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26655" cy="100609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26655" cy="10060940"/>
                          <a:chExt cx="7526655" cy="10060940"/>
                        </a:xfrm>
                      </wpg:grpSpPr>
                      <pic:pic>
                        <pic:nvPicPr>
                          <pic:cNvPr id="2" name="Image 2"/>
                          <pic:cNvPicPr/>
                        </pic:nvPicPr>
                        <pic:blipFill>
                          <a:blip r:embed="rId6" cstate="print"/>
                          <a:stretch>
                            <a:fillRect/>
                          </a:stretch>
                        </pic:blipFill>
                        <pic:spPr>
                          <a:xfrm>
                            <a:off x="0" y="0"/>
                            <a:ext cx="7526464" cy="10060622"/>
                          </a:xfrm>
                          <a:prstGeom prst="rect">
                            <a:avLst/>
                          </a:prstGeom>
                        </pic:spPr>
                      </pic:pic>
                      <wps:wsp>
                        <wps:cNvPr id="3" name="Graphic 3"/>
                        <wps:cNvSpPr/>
                        <wps:spPr>
                          <a:xfrm>
                            <a:off x="423075" y="443127"/>
                            <a:ext cx="1156970" cy="1156970"/>
                          </a:xfrm>
                          <a:custGeom>
                            <a:avLst/>
                            <a:gdLst/>
                            <a:ahLst/>
                            <a:cxnLst/>
                            <a:rect l="l" t="t" r="r" b="b"/>
                            <a:pathLst>
                              <a:path w="1156970" h="1156970">
                                <a:moveTo>
                                  <a:pt x="578408" y="0"/>
                                </a:moveTo>
                                <a:lnTo>
                                  <a:pt x="530970" y="1917"/>
                                </a:lnTo>
                                <a:lnTo>
                                  <a:pt x="484588" y="7570"/>
                                </a:lnTo>
                                <a:lnTo>
                                  <a:pt x="439411" y="16810"/>
                                </a:lnTo>
                                <a:lnTo>
                                  <a:pt x="395588" y="29487"/>
                                </a:lnTo>
                                <a:lnTo>
                                  <a:pt x="353267" y="45454"/>
                                </a:lnTo>
                                <a:lnTo>
                                  <a:pt x="312598" y="64561"/>
                                </a:lnTo>
                                <a:lnTo>
                                  <a:pt x="273729" y="86659"/>
                                </a:lnTo>
                                <a:lnTo>
                                  <a:pt x="236809" y="111599"/>
                                </a:lnTo>
                                <a:lnTo>
                                  <a:pt x="201987" y="139233"/>
                                </a:lnTo>
                                <a:lnTo>
                                  <a:pt x="169413" y="169411"/>
                                </a:lnTo>
                                <a:lnTo>
                                  <a:pt x="139234" y="201985"/>
                                </a:lnTo>
                                <a:lnTo>
                                  <a:pt x="111600" y="236806"/>
                                </a:lnTo>
                                <a:lnTo>
                                  <a:pt x="86659" y="273725"/>
                                </a:lnTo>
                                <a:lnTo>
                                  <a:pt x="64561" y="312593"/>
                                </a:lnTo>
                                <a:lnTo>
                                  <a:pt x="45454" y="353262"/>
                                </a:lnTo>
                                <a:lnTo>
                                  <a:pt x="29487" y="395581"/>
                                </a:lnTo>
                                <a:lnTo>
                                  <a:pt x="16810" y="439403"/>
                                </a:lnTo>
                                <a:lnTo>
                                  <a:pt x="7570" y="484579"/>
                                </a:lnTo>
                                <a:lnTo>
                                  <a:pt x="1917" y="530959"/>
                                </a:lnTo>
                                <a:lnTo>
                                  <a:pt x="0" y="578396"/>
                                </a:lnTo>
                                <a:lnTo>
                                  <a:pt x="1917" y="625834"/>
                                </a:lnTo>
                                <a:lnTo>
                                  <a:pt x="7570" y="672216"/>
                                </a:lnTo>
                                <a:lnTo>
                                  <a:pt x="16810" y="717393"/>
                                </a:lnTo>
                                <a:lnTo>
                                  <a:pt x="29487" y="761216"/>
                                </a:lnTo>
                                <a:lnTo>
                                  <a:pt x="45454" y="803537"/>
                                </a:lnTo>
                                <a:lnTo>
                                  <a:pt x="64561" y="844206"/>
                                </a:lnTo>
                                <a:lnTo>
                                  <a:pt x="86659" y="883075"/>
                                </a:lnTo>
                                <a:lnTo>
                                  <a:pt x="111600" y="919995"/>
                                </a:lnTo>
                                <a:lnTo>
                                  <a:pt x="139234" y="954817"/>
                                </a:lnTo>
                                <a:lnTo>
                                  <a:pt x="169413" y="987391"/>
                                </a:lnTo>
                                <a:lnTo>
                                  <a:pt x="201987" y="1017570"/>
                                </a:lnTo>
                                <a:lnTo>
                                  <a:pt x="236809" y="1045204"/>
                                </a:lnTo>
                                <a:lnTo>
                                  <a:pt x="273729" y="1070145"/>
                                </a:lnTo>
                                <a:lnTo>
                                  <a:pt x="312598" y="1092243"/>
                                </a:lnTo>
                                <a:lnTo>
                                  <a:pt x="353267" y="1111350"/>
                                </a:lnTo>
                                <a:lnTo>
                                  <a:pt x="395588" y="1127316"/>
                                </a:lnTo>
                                <a:lnTo>
                                  <a:pt x="439411" y="1139994"/>
                                </a:lnTo>
                                <a:lnTo>
                                  <a:pt x="484588" y="1149234"/>
                                </a:lnTo>
                                <a:lnTo>
                                  <a:pt x="530970" y="1154887"/>
                                </a:lnTo>
                                <a:lnTo>
                                  <a:pt x="578408" y="1156804"/>
                                </a:lnTo>
                                <a:lnTo>
                                  <a:pt x="625846" y="1154887"/>
                                </a:lnTo>
                                <a:lnTo>
                                  <a:pt x="672228" y="1149234"/>
                                </a:lnTo>
                                <a:lnTo>
                                  <a:pt x="717405" y="1139994"/>
                                </a:lnTo>
                                <a:lnTo>
                                  <a:pt x="761228" y="1127316"/>
                                </a:lnTo>
                                <a:lnTo>
                                  <a:pt x="803548" y="1111350"/>
                                </a:lnTo>
                                <a:lnTo>
                                  <a:pt x="844216" y="1092243"/>
                                </a:lnTo>
                                <a:lnTo>
                                  <a:pt x="883084" y="1070145"/>
                                </a:lnTo>
                                <a:lnTo>
                                  <a:pt x="920003" y="1045204"/>
                                </a:lnTo>
                                <a:lnTo>
                                  <a:pt x="954824" y="1017570"/>
                                </a:lnTo>
                                <a:lnTo>
                                  <a:pt x="987398" y="987391"/>
                                </a:lnTo>
                                <a:lnTo>
                                  <a:pt x="1017575" y="954817"/>
                                </a:lnTo>
                                <a:lnTo>
                                  <a:pt x="1045209" y="919995"/>
                                </a:lnTo>
                                <a:lnTo>
                                  <a:pt x="1070148" y="883075"/>
                                </a:lnTo>
                                <a:lnTo>
                                  <a:pt x="1092246" y="844206"/>
                                </a:lnTo>
                                <a:lnTo>
                                  <a:pt x="1111352" y="803537"/>
                                </a:lnTo>
                                <a:lnTo>
                                  <a:pt x="1127318" y="761216"/>
                                </a:lnTo>
                                <a:lnTo>
                                  <a:pt x="1139995" y="717393"/>
                                </a:lnTo>
                                <a:lnTo>
                                  <a:pt x="1149234" y="672216"/>
                                </a:lnTo>
                                <a:lnTo>
                                  <a:pt x="1154887" y="625834"/>
                                </a:lnTo>
                                <a:lnTo>
                                  <a:pt x="1156804" y="578396"/>
                                </a:lnTo>
                                <a:lnTo>
                                  <a:pt x="1154887" y="530959"/>
                                </a:lnTo>
                                <a:lnTo>
                                  <a:pt x="1149234" y="484579"/>
                                </a:lnTo>
                                <a:lnTo>
                                  <a:pt x="1139995" y="439403"/>
                                </a:lnTo>
                                <a:lnTo>
                                  <a:pt x="1127318" y="395581"/>
                                </a:lnTo>
                                <a:lnTo>
                                  <a:pt x="1111352" y="353262"/>
                                </a:lnTo>
                                <a:lnTo>
                                  <a:pt x="1092246" y="312593"/>
                                </a:lnTo>
                                <a:lnTo>
                                  <a:pt x="1070148" y="273725"/>
                                </a:lnTo>
                                <a:lnTo>
                                  <a:pt x="1045209" y="236806"/>
                                </a:lnTo>
                                <a:lnTo>
                                  <a:pt x="1017575" y="201985"/>
                                </a:lnTo>
                                <a:lnTo>
                                  <a:pt x="987398" y="169411"/>
                                </a:lnTo>
                                <a:lnTo>
                                  <a:pt x="954824" y="139233"/>
                                </a:lnTo>
                                <a:lnTo>
                                  <a:pt x="920003" y="111599"/>
                                </a:lnTo>
                                <a:lnTo>
                                  <a:pt x="883084" y="86659"/>
                                </a:lnTo>
                                <a:lnTo>
                                  <a:pt x="844216" y="64561"/>
                                </a:lnTo>
                                <a:lnTo>
                                  <a:pt x="803548" y="45454"/>
                                </a:lnTo>
                                <a:lnTo>
                                  <a:pt x="761228" y="29487"/>
                                </a:lnTo>
                                <a:lnTo>
                                  <a:pt x="717405" y="16810"/>
                                </a:lnTo>
                                <a:lnTo>
                                  <a:pt x="672228" y="7570"/>
                                </a:lnTo>
                                <a:lnTo>
                                  <a:pt x="625846" y="1917"/>
                                </a:lnTo>
                                <a:lnTo>
                                  <a:pt x="578408" y="0"/>
                                </a:lnTo>
                                <a:close/>
                              </a:path>
                            </a:pathLst>
                          </a:custGeom>
                          <a:solidFill>
                            <a:srgbClr val="FFFFFF"/>
                          </a:solidFill>
                        </wps:spPr>
                        <wps:bodyPr wrap="square" lIns="0" tIns="0" rIns="0" bIns="0" rtlCol="0">
                          <a:prstTxWarp prst="textNoShape">
                            <a:avLst/>
                          </a:prstTxWarp>
                          <a:noAutofit/>
                        </wps:bodyPr>
                      </wps:wsp>
                      <pic:pic>
                        <pic:nvPicPr>
                          <pic:cNvPr id="4" name="Image 4"/>
                          <pic:cNvPicPr/>
                        </pic:nvPicPr>
                        <pic:blipFill>
                          <a:blip r:embed="rId7" cstate="print"/>
                          <a:stretch>
                            <a:fillRect/>
                          </a:stretch>
                        </pic:blipFill>
                        <pic:spPr>
                          <a:xfrm>
                            <a:off x="531845" y="536134"/>
                            <a:ext cx="892236" cy="895546"/>
                          </a:xfrm>
                          <a:prstGeom prst="rect">
                            <a:avLst/>
                          </a:prstGeom>
                        </pic:spPr>
                      </pic:pic>
                      <wps:wsp>
                        <wps:cNvPr id="5" name="Graphic 5"/>
                        <wps:cNvSpPr/>
                        <wps:spPr>
                          <a:xfrm>
                            <a:off x="423075" y="443127"/>
                            <a:ext cx="1156970" cy="1156970"/>
                          </a:xfrm>
                          <a:custGeom>
                            <a:avLst/>
                            <a:gdLst/>
                            <a:ahLst/>
                            <a:cxnLst/>
                            <a:rect l="l" t="t" r="r" b="b"/>
                            <a:pathLst>
                              <a:path w="1156970" h="1156970">
                                <a:moveTo>
                                  <a:pt x="578408" y="0"/>
                                </a:moveTo>
                                <a:lnTo>
                                  <a:pt x="625846" y="1917"/>
                                </a:lnTo>
                                <a:lnTo>
                                  <a:pt x="672228" y="7570"/>
                                </a:lnTo>
                                <a:lnTo>
                                  <a:pt x="717405" y="16810"/>
                                </a:lnTo>
                                <a:lnTo>
                                  <a:pt x="761228" y="29487"/>
                                </a:lnTo>
                                <a:lnTo>
                                  <a:pt x="803548" y="45454"/>
                                </a:lnTo>
                                <a:lnTo>
                                  <a:pt x="844216" y="64561"/>
                                </a:lnTo>
                                <a:lnTo>
                                  <a:pt x="883084" y="86659"/>
                                </a:lnTo>
                                <a:lnTo>
                                  <a:pt x="920003" y="111599"/>
                                </a:lnTo>
                                <a:lnTo>
                                  <a:pt x="954824" y="139233"/>
                                </a:lnTo>
                                <a:lnTo>
                                  <a:pt x="987398" y="169411"/>
                                </a:lnTo>
                                <a:lnTo>
                                  <a:pt x="1017575" y="201985"/>
                                </a:lnTo>
                                <a:lnTo>
                                  <a:pt x="1045209" y="236806"/>
                                </a:lnTo>
                                <a:lnTo>
                                  <a:pt x="1070148" y="273725"/>
                                </a:lnTo>
                                <a:lnTo>
                                  <a:pt x="1092246" y="312593"/>
                                </a:lnTo>
                                <a:lnTo>
                                  <a:pt x="1111352" y="353262"/>
                                </a:lnTo>
                                <a:lnTo>
                                  <a:pt x="1127318" y="395581"/>
                                </a:lnTo>
                                <a:lnTo>
                                  <a:pt x="1139995" y="439403"/>
                                </a:lnTo>
                                <a:lnTo>
                                  <a:pt x="1149234" y="484579"/>
                                </a:lnTo>
                                <a:lnTo>
                                  <a:pt x="1154887" y="530959"/>
                                </a:lnTo>
                                <a:lnTo>
                                  <a:pt x="1156804" y="578396"/>
                                </a:lnTo>
                                <a:lnTo>
                                  <a:pt x="1154887" y="625834"/>
                                </a:lnTo>
                                <a:lnTo>
                                  <a:pt x="1149234" y="672216"/>
                                </a:lnTo>
                                <a:lnTo>
                                  <a:pt x="1139995" y="717393"/>
                                </a:lnTo>
                                <a:lnTo>
                                  <a:pt x="1127318" y="761216"/>
                                </a:lnTo>
                                <a:lnTo>
                                  <a:pt x="1111352" y="803537"/>
                                </a:lnTo>
                                <a:lnTo>
                                  <a:pt x="1092246" y="844206"/>
                                </a:lnTo>
                                <a:lnTo>
                                  <a:pt x="1070148" y="883075"/>
                                </a:lnTo>
                                <a:lnTo>
                                  <a:pt x="1045209" y="919995"/>
                                </a:lnTo>
                                <a:lnTo>
                                  <a:pt x="1017575" y="954817"/>
                                </a:lnTo>
                                <a:lnTo>
                                  <a:pt x="987398" y="987391"/>
                                </a:lnTo>
                                <a:lnTo>
                                  <a:pt x="954824" y="1017570"/>
                                </a:lnTo>
                                <a:lnTo>
                                  <a:pt x="920003" y="1045204"/>
                                </a:lnTo>
                                <a:lnTo>
                                  <a:pt x="883084" y="1070145"/>
                                </a:lnTo>
                                <a:lnTo>
                                  <a:pt x="844216" y="1092243"/>
                                </a:lnTo>
                                <a:lnTo>
                                  <a:pt x="803548" y="1111350"/>
                                </a:lnTo>
                                <a:lnTo>
                                  <a:pt x="761228" y="1127316"/>
                                </a:lnTo>
                                <a:lnTo>
                                  <a:pt x="717405" y="1139994"/>
                                </a:lnTo>
                                <a:lnTo>
                                  <a:pt x="672228" y="1149234"/>
                                </a:lnTo>
                                <a:lnTo>
                                  <a:pt x="625846" y="1154887"/>
                                </a:lnTo>
                                <a:lnTo>
                                  <a:pt x="578408" y="1156804"/>
                                </a:lnTo>
                                <a:lnTo>
                                  <a:pt x="530970" y="1154887"/>
                                </a:lnTo>
                                <a:lnTo>
                                  <a:pt x="484588" y="1149234"/>
                                </a:lnTo>
                                <a:lnTo>
                                  <a:pt x="439411" y="1139994"/>
                                </a:lnTo>
                                <a:lnTo>
                                  <a:pt x="395588" y="1127316"/>
                                </a:lnTo>
                                <a:lnTo>
                                  <a:pt x="353267" y="1111350"/>
                                </a:lnTo>
                                <a:lnTo>
                                  <a:pt x="312598" y="1092243"/>
                                </a:lnTo>
                                <a:lnTo>
                                  <a:pt x="273729" y="1070145"/>
                                </a:lnTo>
                                <a:lnTo>
                                  <a:pt x="236809" y="1045204"/>
                                </a:lnTo>
                                <a:lnTo>
                                  <a:pt x="201987" y="1017570"/>
                                </a:lnTo>
                                <a:lnTo>
                                  <a:pt x="169413" y="987391"/>
                                </a:lnTo>
                                <a:lnTo>
                                  <a:pt x="139234" y="954817"/>
                                </a:lnTo>
                                <a:lnTo>
                                  <a:pt x="111600" y="919995"/>
                                </a:lnTo>
                                <a:lnTo>
                                  <a:pt x="86659" y="883075"/>
                                </a:lnTo>
                                <a:lnTo>
                                  <a:pt x="64561" y="844206"/>
                                </a:lnTo>
                                <a:lnTo>
                                  <a:pt x="45454" y="803537"/>
                                </a:lnTo>
                                <a:lnTo>
                                  <a:pt x="29487" y="761216"/>
                                </a:lnTo>
                                <a:lnTo>
                                  <a:pt x="16810" y="717393"/>
                                </a:lnTo>
                                <a:lnTo>
                                  <a:pt x="7570" y="672216"/>
                                </a:lnTo>
                                <a:lnTo>
                                  <a:pt x="1917" y="625834"/>
                                </a:lnTo>
                                <a:lnTo>
                                  <a:pt x="0" y="578396"/>
                                </a:lnTo>
                                <a:lnTo>
                                  <a:pt x="1917" y="530959"/>
                                </a:lnTo>
                                <a:lnTo>
                                  <a:pt x="7570" y="484579"/>
                                </a:lnTo>
                                <a:lnTo>
                                  <a:pt x="16810" y="439403"/>
                                </a:lnTo>
                                <a:lnTo>
                                  <a:pt x="29487" y="395581"/>
                                </a:lnTo>
                                <a:lnTo>
                                  <a:pt x="45454" y="353262"/>
                                </a:lnTo>
                                <a:lnTo>
                                  <a:pt x="64561" y="312593"/>
                                </a:lnTo>
                                <a:lnTo>
                                  <a:pt x="86659" y="273725"/>
                                </a:lnTo>
                                <a:lnTo>
                                  <a:pt x="111600" y="236806"/>
                                </a:lnTo>
                                <a:lnTo>
                                  <a:pt x="139234" y="201985"/>
                                </a:lnTo>
                                <a:lnTo>
                                  <a:pt x="169413" y="169411"/>
                                </a:lnTo>
                                <a:lnTo>
                                  <a:pt x="201987" y="139233"/>
                                </a:lnTo>
                                <a:lnTo>
                                  <a:pt x="236809" y="111599"/>
                                </a:lnTo>
                                <a:lnTo>
                                  <a:pt x="273729" y="86659"/>
                                </a:lnTo>
                                <a:lnTo>
                                  <a:pt x="312598" y="64561"/>
                                </a:lnTo>
                                <a:lnTo>
                                  <a:pt x="353267" y="45454"/>
                                </a:lnTo>
                                <a:lnTo>
                                  <a:pt x="395588" y="29487"/>
                                </a:lnTo>
                                <a:lnTo>
                                  <a:pt x="439411" y="16810"/>
                                </a:lnTo>
                                <a:lnTo>
                                  <a:pt x="484588" y="7570"/>
                                </a:lnTo>
                                <a:lnTo>
                                  <a:pt x="530970" y="1917"/>
                                </a:lnTo>
                                <a:lnTo>
                                  <a:pt x="578408" y="0"/>
                                </a:lnTo>
                                <a:close/>
                              </a:path>
                            </a:pathLst>
                          </a:custGeom>
                          <a:ln w="19050">
                            <a:solidFill>
                              <a:srgbClr val="231F20"/>
                            </a:solidFill>
                            <a:prstDash val="solid"/>
                          </a:ln>
                        </wps:spPr>
                        <wps:bodyPr wrap="square" lIns="0" tIns="0" rIns="0" bIns="0" rtlCol="0">
                          <a:prstTxWarp prst="textNoShape">
                            <a:avLst/>
                          </a:prstTxWarp>
                          <a:noAutofit/>
                        </wps:bodyPr>
                      </wps:wsp>
                      <wps:wsp>
                        <wps:cNvPr id="6" name="Graphic 6"/>
                        <wps:cNvSpPr/>
                        <wps:spPr>
                          <a:xfrm>
                            <a:off x="1978679" y="691871"/>
                            <a:ext cx="4304030" cy="624840"/>
                          </a:xfrm>
                          <a:custGeom>
                            <a:avLst/>
                            <a:gdLst/>
                            <a:ahLst/>
                            <a:cxnLst/>
                            <a:rect l="l" t="t" r="r" b="b"/>
                            <a:pathLst>
                              <a:path w="4304030" h="624840">
                                <a:moveTo>
                                  <a:pt x="4303941" y="0"/>
                                </a:moveTo>
                                <a:lnTo>
                                  <a:pt x="0" y="0"/>
                                </a:lnTo>
                                <a:lnTo>
                                  <a:pt x="0" y="624243"/>
                                </a:lnTo>
                                <a:lnTo>
                                  <a:pt x="4303941" y="624243"/>
                                </a:lnTo>
                                <a:lnTo>
                                  <a:pt x="4303941" y="0"/>
                                </a:lnTo>
                                <a:close/>
                              </a:path>
                            </a:pathLst>
                          </a:custGeom>
                          <a:solidFill>
                            <a:srgbClr val="231F20">
                              <a:alpha val="48999"/>
                            </a:srgbClr>
                          </a:solidFill>
                        </wps:spPr>
                        <wps:bodyPr wrap="square" lIns="0" tIns="0" rIns="0" bIns="0" rtlCol="0">
                          <a:prstTxWarp prst="textNoShape">
                            <a:avLst/>
                          </a:prstTxWarp>
                          <a:noAutofit/>
                        </wps:bodyPr>
                      </wps:wsp>
                      <pic:pic>
                        <pic:nvPicPr>
                          <pic:cNvPr id="7" name="Image 7"/>
                          <pic:cNvPicPr/>
                        </pic:nvPicPr>
                        <pic:blipFill>
                          <a:blip r:embed="rId8" cstate="print"/>
                          <a:stretch>
                            <a:fillRect/>
                          </a:stretch>
                        </pic:blipFill>
                        <pic:spPr>
                          <a:xfrm>
                            <a:off x="1993755" y="623567"/>
                            <a:ext cx="4222521" cy="542836"/>
                          </a:xfrm>
                          <a:prstGeom prst="rect">
                            <a:avLst/>
                          </a:prstGeom>
                        </pic:spPr>
                      </pic:pic>
                      <pic:pic>
                        <pic:nvPicPr>
                          <pic:cNvPr id="8" name="Image 8"/>
                          <pic:cNvPicPr/>
                        </pic:nvPicPr>
                        <pic:blipFill>
                          <a:blip r:embed="rId9" cstate="print"/>
                          <a:stretch>
                            <a:fillRect/>
                          </a:stretch>
                        </pic:blipFill>
                        <pic:spPr>
                          <a:xfrm>
                            <a:off x="2761696" y="1459830"/>
                            <a:ext cx="177393" cy="226161"/>
                          </a:xfrm>
                          <a:prstGeom prst="rect">
                            <a:avLst/>
                          </a:prstGeom>
                        </pic:spPr>
                      </pic:pic>
                      <pic:pic>
                        <pic:nvPicPr>
                          <pic:cNvPr id="9" name="Image 9"/>
                          <pic:cNvPicPr/>
                        </pic:nvPicPr>
                        <pic:blipFill>
                          <a:blip r:embed="rId10" cstate="print"/>
                          <a:stretch>
                            <a:fillRect/>
                          </a:stretch>
                        </pic:blipFill>
                        <pic:spPr>
                          <a:xfrm>
                            <a:off x="2961038" y="1463591"/>
                            <a:ext cx="375719" cy="218440"/>
                          </a:xfrm>
                          <a:prstGeom prst="rect">
                            <a:avLst/>
                          </a:prstGeom>
                        </pic:spPr>
                      </pic:pic>
                      <pic:pic>
                        <pic:nvPicPr>
                          <pic:cNvPr id="10" name="Image 10"/>
                          <pic:cNvPicPr/>
                        </pic:nvPicPr>
                        <pic:blipFill>
                          <a:blip r:embed="rId11" cstate="print"/>
                          <a:stretch>
                            <a:fillRect/>
                          </a:stretch>
                        </pic:blipFill>
                        <pic:spPr>
                          <a:xfrm>
                            <a:off x="3360280" y="1463794"/>
                            <a:ext cx="173431" cy="218236"/>
                          </a:xfrm>
                          <a:prstGeom prst="rect">
                            <a:avLst/>
                          </a:prstGeom>
                        </pic:spPr>
                      </pic:pic>
                      <pic:pic>
                        <pic:nvPicPr>
                          <pic:cNvPr id="11" name="Image 11"/>
                          <pic:cNvPicPr/>
                        </pic:nvPicPr>
                        <pic:blipFill>
                          <a:blip r:embed="rId12" cstate="print"/>
                          <a:stretch>
                            <a:fillRect/>
                          </a:stretch>
                        </pic:blipFill>
                        <pic:spPr>
                          <a:xfrm>
                            <a:off x="3580398" y="1463791"/>
                            <a:ext cx="416714" cy="218239"/>
                          </a:xfrm>
                          <a:prstGeom prst="rect">
                            <a:avLst/>
                          </a:prstGeom>
                        </pic:spPr>
                      </pic:pic>
                      <pic:pic>
                        <pic:nvPicPr>
                          <pic:cNvPr id="12" name="Image 12"/>
                          <pic:cNvPicPr/>
                        </pic:nvPicPr>
                        <pic:blipFill>
                          <a:blip r:embed="rId13" cstate="print"/>
                          <a:stretch>
                            <a:fillRect/>
                          </a:stretch>
                        </pic:blipFill>
                        <pic:spPr>
                          <a:xfrm>
                            <a:off x="4020634" y="1463794"/>
                            <a:ext cx="196291" cy="218236"/>
                          </a:xfrm>
                          <a:prstGeom prst="rect">
                            <a:avLst/>
                          </a:prstGeom>
                        </pic:spPr>
                      </pic:pic>
                      <pic:pic>
                        <pic:nvPicPr>
                          <pic:cNvPr id="13" name="Image 13"/>
                          <pic:cNvPicPr/>
                        </pic:nvPicPr>
                        <pic:blipFill>
                          <a:blip r:embed="rId14" cstate="print"/>
                          <a:stretch>
                            <a:fillRect/>
                          </a:stretch>
                        </pic:blipFill>
                        <pic:spPr>
                          <a:xfrm>
                            <a:off x="4240753" y="1463791"/>
                            <a:ext cx="182575" cy="218236"/>
                          </a:xfrm>
                          <a:prstGeom prst="rect">
                            <a:avLst/>
                          </a:prstGeom>
                        </pic:spPr>
                      </pic:pic>
                      <wps:wsp>
                        <wps:cNvPr id="14" name="Graphic 14"/>
                        <wps:cNvSpPr/>
                        <wps:spPr>
                          <a:xfrm>
                            <a:off x="4545546" y="1463598"/>
                            <a:ext cx="246379" cy="218440"/>
                          </a:xfrm>
                          <a:custGeom>
                            <a:avLst/>
                            <a:gdLst/>
                            <a:ahLst/>
                            <a:cxnLst/>
                            <a:rect l="l" t="t" r="r" b="b"/>
                            <a:pathLst>
                              <a:path w="246379" h="218440">
                                <a:moveTo>
                                  <a:pt x="165811" y="181610"/>
                                </a:moveTo>
                                <a:lnTo>
                                  <a:pt x="44196" y="181610"/>
                                </a:lnTo>
                                <a:lnTo>
                                  <a:pt x="44196" y="121920"/>
                                </a:lnTo>
                                <a:lnTo>
                                  <a:pt x="153314" y="121920"/>
                                </a:lnTo>
                                <a:lnTo>
                                  <a:pt x="153314" y="85090"/>
                                </a:lnTo>
                                <a:lnTo>
                                  <a:pt x="44196" y="85090"/>
                                </a:lnTo>
                                <a:lnTo>
                                  <a:pt x="44196" y="36830"/>
                                </a:lnTo>
                                <a:lnTo>
                                  <a:pt x="161544" y="36830"/>
                                </a:lnTo>
                                <a:lnTo>
                                  <a:pt x="161544" y="0"/>
                                </a:lnTo>
                                <a:lnTo>
                                  <a:pt x="0" y="0"/>
                                </a:lnTo>
                                <a:lnTo>
                                  <a:pt x="0" y="36830"/>
                                </a:lnTo>
                                <a:lnTo>
                                  <a:pt x="0" y="85090"/>
                                </a:lnTo>
                                <a:lnTo>
                                  <a:pt x="0" y="121920"/>
                                </a:lnTo>
                                <a:lnTo>
                                  <a:pt x="0" y="181610"/>
                                </a:lnTo>
                                <a:lnTo>
                                  <a:pt x="0" y="218440"/>
                                </a:lnTo>
                                <a:lnTo>
                                  <a:pt x="165811" y="218440"/>
                                </a:lnTo>
                                <a:lnTo>
                                  <a:pt x="165811" y="181610"/>
                                </a:lnTo>
                                <a:close/>
                              </a:path>
                              <a:path w="246379" h="218440">
                                <a:moveTo>
                                  <a:pt x="245973" y="203"/>
                                </a:moveTo>
                                <a:lnTo>
                                  <a:pt x="201777" y="203"/>
                                </a:lnTo>
                                <a:lnTo>
                                  <a:pt x="201777" y="218440"/>
                                </a:lnTo>
                                <a:lnTo>
                                  <a:pt x="245973" y="218440"/>
                                </a:lnTo>
                                <a:lnTo>
                                  <a:pt x="245973" y="203"/>
                                </a:lnTo>
                                <a:close/>
                              </a:path>
                            </a:pathLst>
                          </a:custGeom>
                          <a:solidFill>
                            <a:srgbClr val="231F20"/>
                          </a:solidFill>
                        </wps:spPr>
                        <wps:bodyPr wrap="square" lIns="0" tIns="0" rIns="0" bIns="0" rtlCol="0">
                          <a:prstTxWarp prst="textNoShape">
                            <a:avLst/>
                          </a:prstTxWarp>
                          <a:noAutofit/>
                        </wps:bodyPr>
                      </wps:wsp>
                      <pic:pic>
                        <pic:nvPicPr>
                          <pic:cNvPr id="15" name="Image 15"/>
                          <pic:cNvPicPr/>
                        </pic:nvPicPr>
                        <pic:blipFill>
                          <a:blip r:embed="rId15" cstate="print"/>
                          <a:stretch>
                            <a:fillRect/>
                          </a:stretch>
                        </pic:blipFill>
                        <pic:spPr>
                          <a:xfrm>
                            <a:off x="4825920" y="1459833"/>
                            <a:ext cx="203911" cy="226161"/>
                          </a:xfrm>
                          <a:prstGeom prst="rect">
                            <a:avLst/>
                          </a:prstGeom>
                        </pic:spPr>
                      </pic:pic>
                      <wps:wsp>
                        <wps:cNvPr id="16" name="Graphic 16"/>
                        <wps:cNvSpPr/>
                        <wps:spPr>
                          <a:xfrm>
                            <a:off x="5070615" y="1463598"/>
                            <a:ext cx="377825" cy="218440"/>
                          </a:xfrm>
                          <a:custGeom>
                            <a:avLst/>
                            <a:gdLst/>
                            <a:ahLst/>
                            <a:cxnLst/>
                            <a:rect l="l" t="t" r="r" b="b"/>
                            <a:pathLst>
                              <a:path w="377825" h="218440">
                                <a:moveTo>
                                  <a:pt x="174345" y="0"/>
                                </a:moveTo>
                                <a:lnTo>
                                  <a:pt x="130149" y="0"/>
                                </a:lnTo>
                                <a:lnTo>
                                  <a:pt x="130149" y="86360"/>
                                </a:lnTo>
                                <a:lnTo>
                                  <a:pt x="44196" y="86360"/>
                                </a:lnTo>
                                <a:lnTo>
                                  <a:pt x="44196" y="0"/>
                                </a:lnTo>
                                <a:lnTo>
                                  <a:pt x="0" y="0"/>
                                </a:lnTo>
                                <a:lnTo>
                                  <a:pt x="0" y="86360"/>
                                </a:lnTo>
                                <a:lnTo>
                                  <a:pt x="0" y="123190"/>
                                </a:lnTo>
                                <a:lnTo>
                                  <a:pt x="0" y="218440"/>
                                </a:lnTo>
                                <a:lnTo>
                                  <a:pt x="44196" y="218440"/>
                                </a:lnTo>
                                <a:lnTo>
                                  <a:pt x="44196" y="123190"/>
                                </a:lnTo>
                                <a:lnTo>
                                  <a:pt x="130149" y="123190"/>
                                </a:lnTo>
                                <a:lnTo>
                                  <a:pt x="130149" y="218440"/>
                                </a:lnTo>
                                <a:lnTo>
                                  <a:pt x="174345" y="218440"/>
                                </a:lnTo>
                                <a:lnTo>
                                  <a:pt x="174345" y="123190"/>
                                </a:lnTo>
                                <a:lnTo>
                                  <a:pt x="174345" y="86360"/>
                                </a:lnTo>
                                <a:lnTo>
                                  <a:pt x="174345" y="0"/>
                                </a:lnTo>
                                <a:close/>
                              </a:path>
                              <a:path w="377825" h="218440">
                                <a:moveTo>
                                  <a:pt x="377698" y="0"/>
                                </a:moveTo>
                                <a:lnTo>
                                  <a:pt x="204571" y="0"/>
                                </a:lnTo>
                                <a:lnTo>
                                  <a:pt x="204571" y="36830"/>
                                </a:lnTo>
                                <a:lnTo>
                                  <a:pt x="269189" y="36830"/>
                                </a:lnTo>
                                <a:lnTo>
                                  <a:pt x="269189" y="218440"/>
                                </a:lnTo>
                                <a:lnTo>
                                  <a:pt x="313385" y="218440"/>
                                </a:lnTo>
                                <a:lnTo>
                                  <a:pt x="313385" y="36830"/>
                                </a:lnTo>
                                <a:lnTo>
                                  <a:pt x="377698" y="36830"/>
                                </a:lnTo>
                                <a:lnTo>
                                  <a:pt x="377698"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2.65pt;height:792.2pt;mso-position-horizontal-relative:page;mso-position-vertical-relative:page;z-index:15728640" id="docshapegroup1" coordorigin="0,0" coordsize="11853,15844">
                <v:shape style="position:absolute;left:0;top:0;width:11853;height:15844" type="#_x0000_t75" id="docshape2" stroked="false">
                  <v:imagedata r:id="rId6" o:title=""/>
                </v:shape>
                <v:shape style="position:absolute;left:666;top:697;width:1822;height:1822" id="docshape3" coordorigin="666,698" coordsize="1822,1822" path="m1577,698l1502,701,1429,710,1358,724,1289,744,1223,769,1159,800,1097,834,1039,874,984,917,933,965,886,1016,842,1071,803,1129,768,1190,738,1254,713,1321,693,1390,678,1461,669,1534,666,1609,669,1683,678,1756,693,1828,713,1897,738,1963,768,2027,803,2089,842,2147,886,2201,933,2253,984,2300,1039,2344,1097,2383,1159,2418,1223,2448,1289,2473,1358,2493,1429,2508,1502,2517,1577,2520,1652,2517,1725,2508,1796,2493,1865,2473,1932,2448,1996,2418,2057,2383,2115,2344,2170,2300,2221,2253,2269,2201,2312,2147,2352,2089,2386,2027,2416,1963,2442,1897,2462,1828,2476,1756,2485,1683,2488,1609,2485,1534,2476,1461,2462,1390,2442,1321,2416,1254,2386,1190,2352,1129,2312,1071,2269,1016,2221,965,2170,917,2115,874,2057,834,1996,800,1932,769,1865,744,1796,724,1725,710,1652,701,1577,698xe" filled="true" fillcolor="#ffffff" stroked="false">
                  <v:path arrowok="t"/>
                  <v:fill type="solid"/>
                </v:shape>
                <v:shape style="position:absolute;left:837;top:844;width:1406;height:1411" type="#_x0000_t75" id="docshape4" stroked="false">
                  <v:imagedata r:id="rId7" o:title=""/>
                </v:shape>
                <v:shape style="position:absolute;left:666;top:697;width:1822;height:1822" id="docshape5" coordorigin="666,698" coordsize="1822,1822" path="m1577,698l1652,701,1725,710,1796,724,1865,744,1932,769,1996,800,2057,834,2115,874,2170,917,2221,965,2269,1016,2312,1071,2352,1129,2386,1190,2416,1254,2442,1321,2462,1390,2476,1461,2485,1534,2488,1609,2485,1683,2476,1756,2462,1828,2442,1897,2416,1963,2386,2027,2352,2089,2312,2147,2269,2201,2221,2253,2170,2300,2115,2344,2057,2383,1996,2418,1932,2448,1865,2473,1796,2493,1725,2508,1652,2517,1577,2520,1502,2517,1429,2508,1358,2493,1289,2473,1223,2448,1159,2418,1097,2383,1039,2344,984,2300,933,2253,886,2201,842,2147,803,2089,768,2027,738,1963,713,1897,693,1828,678,1756,669,1683,666,1609,669,1534,678,1461,693,1390,713,1321,738,1254,768,1190,803,1129,842,1071,886,1016,933,965,984,917,1039,874,1097,834,1159,800,1223,769,1289,744,1358,724,1429,710,1502,701,1577,698xe" filled="false" stroked="true" strokeweight="1.5pt" strokecolor="#231f20">
                  <v:path arrowok="t"/>
                  <v:stroke dashstyle="solid"/>
                </v:shape>
                <v:rect style="position:absolute;left:3116;top:1089;width:6778;height:984" id="docshape6" filled="true" fillcolor="#231f20" stroked="false">
                  <v:fill opacity="32112f" type="solid"/>
                </v:rect>
                <v:shape style="position:absolute;left:3139;top:982;width:6650;height:855" type="#_x0000_t75" id="docshape7" stroked="false">
                  <v:imagedata r:id="rId8" o:title=""/>
                </v:shape>
                <v:shape style="position:absolute;left:4349;top:2298;width:280;height:357" type="#_x0000_t75" id="docshape8" stroked="false">
                  <v:imagedata r:id="rId9" o:title=""/>
                </v:shape>
                <v:shape style="position:absolute;left:4663;top:2304;width:592;height:344" type="#_x0000_t75" id="docshape9" stroked="false">
                  <v:imagedata r:id="rId10" o:title=""/>
                </v:shape>
                <v:shape style="position:absolute;left:5291;top:2305;width:274;height:344" type="#_x0000_t75" id="docshape10" stroked="false">
                  <v:imagedata r:id="rId11" o:title=""/>
                </v:shape>
                <v:shape style="position:absolute;left:5638;top:2305;width:657;height:344" type="#_x0000_t75" id="docshape11" stroked="false">
                  <v:imagedata r:id="rId12" o:title=""/>
                </v:shape>
                <v:shape style="position:absolute;left:6331;top:2305;width:310;height:344" type="#_x0000_t75" id="docshape12" stroked="false">
                  <v:imagedata r:id="rId13" o:title=""/>
                </v:shape>
                <v:shape style="position:absolute;left:6678;top:2305;width:288;height:344" type="#_x0000_t75" id="docshape13" stroked="false">
                  <v:imagedata r:id="rId14" o:title=""/>
                </v:shape>
                <v:shape style="position:absolute;left:7158;top:2304;width:388;height:344" id="docshape14" coordorigin="7158,2305" coordsize="388,344" path="m7419,2591l7228,2591,7228,2497,7400,2497,7400,2439,7228,2439,7228,2363,7413,2363,7413,2305,7158,2305,7158,2363,7158,2439,7158,2497,7158,2591,7158,2649,7419,2649,7419,2591xm7546,2305l7476,2305,7476,2649,7546,2649,7546,2305xe" filled="true" fillcolor="#231f20" stroked="false">
                  <v:path arrowok="t"/>
                  <v:fill type="solid"/>
                </v:shape>
                <v:shape style="position:absolute;left:7599;top:2298;width:322;height:357" type="#_x0000_t75" id="docshape15" stroked="false">
                  <v:imagedata r:id="rId15" o:title=""/>
                </v:shape>
                <v:shape style="position:absolute;left:7985;top:2304;width:595;height:344" id="docshape16" coordorigin="7985,2305" coordsize="595,344" path="m8260,2305l8190,2305,8190,2441,8055,2441,8055,2305,7985,2305,7985,2441,7985,2499,7985,2649,8055,2649,8055,2499,8190,2499,8190,2649,8260,2649,8260,2499,8260,2441,8260,2305xm8580,2305l8307,2305,8307,2363,8409,2363,8409,2649,8479,2649,8479,2363,8580,2363,8580,2305xe" filled="true" fillcolor="#231f20" stroked="false">
                  <v:path arrowok="t"/>
                  <v:fill type="solid"/>
                </v:shape>
                <w10:wrap type="none"/>
              </v:group>
            </w:pict>
          </mc:Fallback>
        </mc:AlternateContent>
      </w:r>
      <w:bookmarkStart w:name="ENG-SCIENCE -8TH COVER-OPEN" w:id="1"/>
      <w:bookmarkEnd w:id="1"/>
      <w:r>
        <w:rPr/>
      </w:r>
      <w:r>
        <w:rPr>
          <w:sz w:val="17"/>
        </w:rPr>
      </w:r>
    </w:p>
    <w:p>
      <w:pPr>
        <w:pStyle w:val="BodyText"/>
        <w:spacing w:after="0"/>
        <w:rPr>
          <w:sz w:val="17"/>
        </w:rPr>
        <w:sectPr>
          <w:footerReference w:type="default" r:id="rId5"/>
          <w:type w:val="continuous"/>
          <w:pgSz w:w="11860" w:h="15850"/>
          <w:pgMar w:header="0" w:footer="0" w:top="1820" w:bottom="280" w:left="1700" w:right="1700"/>
          <w:pgNumType w:start="9"/>
        </w:sectPr>
      </w:pPr>
    </w:p>
    <w:p>
      <w:pPr>
        <w:pStyle w:val="BodyText"/>
        <w:ind w:left="130"/>
        <w:rPr>
          <w:sz w:val="20"/>
        </w:rPr>
      </w:pPr>
      <w:bookmarkStart w:name="ENGLISH SCIENCE STD 8  COVER NO .2 - 3" w:id="2"/>
      <w:bookmarkEnd w:id="2"/>
      <w:r>
        <w:rPr/>
      </w:r>
      <w:bookmarkStart w:name="Page 1" w:id="3"/>
      <w:bookmarkEnd w:id="3"/>
      <w:r>
        <w:rPr/>
      </w:r>
      <w:r>
        <w:rPr>
          <w:sz w:val="20"/>
        </w:rPr>
        <w:drawing>
          <wp:inline distT="0" distB="0" distL="0" distR="0">
            <wp:extent cx="6120509" cy="8639175"/>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6120509" cy="8639175"/>
                    </a:xfrm>
                    <a:prstGeom prst="rect">
                      <a:avLst/>
                    </a:prstGeom>
                  </pic:spPr>
                </pic:pic>
              </a:graphicData>
            </a:graphic>
          </wp:inline>
        </w:drawing>
      </w:r>
      <w:r>
        <w:rPr>
          <w:sz w:val="20"/>
        </w:rPr>
      </w:r>
    </w:p>
    <w:p>
      <w:pPr>
        <w:pStyle w:val="BodyText"/>
        <w:spacing w:after="0"/>
        <w:rPr>
          <w:sz w:val="20"/>
        </w:rPr>
        <w:sectPr>
          <w:pgSz w:w="11960" w:h="15930"/>
          <w:pgMar w:header="0" w:footer="0" w:top="1100" w:bottom="280" w:left="992" w:right="1133"/>
        </w:sectPr>
      </w:pPr>
    </w:p>
    <w:p>
      <w:pPr>
        <w:spacing w:line="249" w:lineRule="auto" w:before="166"/>
        <w:ind w:left="1199" w:right="761" w:firstLine="0"/>
        <w:jc w:val="center"/>
        <w:rPr>
          <w:sz w:val="20"/>
        </w:rPr>
      </w:pPr>
      <w:r>
        <w:rPr>
          <w:sz w:val="20"/>
        </w:rPr>
        <mc:AlternateContent>
          <mc:Choice Requires="wps">
            <w:drawing>
              <wp:anchor distT="0" distB="0" distL="0" distR="0" allowOverlap="1" layoutInCell="1" locked="0" behindDoc="1" simplePos="0" relativeHeight="479213568">
                <wp:simplePos x="0" y="0"/>
                <wp:positionH relativeFrom="page">
                  <wp:posOffset>942771</wp:posOffset>
                </wp:positionH>
                <wp:positionV relativeFrom="page">
                  <wp:posOffset>528357</wp:posOffset>
                </wp:positionV>
                <wp:extent cx="5944870" cy="8921750"/>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5944870" cy="8921750"/>
                          <a:chExt cx="5944870" cy="8921750"/>
                        </a:xfrm>
                      </wpg:grpSpPr>
                      <pic:pic>
                        <pic:nvPicPr>
                          <pic:cNvPr id="19" name="Image 19"/>
                          <pic:cNvPicPr/>
                        </pic:nvPicPr>
                        <pic:blipFill>
                          <a:blip r:embed="rId17" cstate="print"/>
                          <a:stretch>
                            <a:fillRect/>
                          </a:stretch>
                        </pic:blipFill>
                        <pic:spPr>
                          <a:xfrm>
                            <a:off x="5232" y="11645"/>
                            <a:ext cx="5927991" cy="8910002"/>
                          </a:xfrm>
                          <a:prstGeom prst="rect">
                            <a:avLst/>
                          </a:prstGeom>
                        </pic:spPr>
                      </pic:pic>
                      <wps:wsp>
                        <wps:cNvPr id="20" name="Graphic 20"/>
                        <wps:cNvSpPr/>
                        <wps:spPr>
                          <a:xfrm>
                            <a:off x="783323" y="6940384"/>
                            <a:ext cx="697865" cy="697865"/>
                          </a:xfrm>
                          <a:custGeom>
                            <a:avLst/>
                            <a:gdLst/>
                            <a:ahLst/>
                            <a:cxnLst/>
                            <a:rect l="l" t="t" r="r" b="b"/>
                            <a:pathLst>
                              <a:path w="697865" h="697865">
                                <a:moveTo>
                                  <a:pt x="501256" y="239928"/>
                                </a:moveTo>
                                <a:lnTo>
                                  <a:pt x="499833" y="237388"/>
                                </a:lnTo>
                                <a:lnTo>
                                  <a:pt x="499110" y="236118"/>
                                </a:lnTo>
                                <a:lnTo>
                                  <a:pt x="489864" y="233578"/>
                                </a:lnTo>
                                <a:lnTo>
                                  <a:pt x="481698" y="228498"/>
                                </a:lnTo>
                                <a:lnTo>
                                  <a:pt x="473964" y="223418"/>
                                </a:lnTo>
                                <a:lnTo>
                                  <a:pt x="466001" y="219608"/>
                                </a:lnTo>
                                <a:lnTo>
                                  <a:pt x="460489" y="217068"/>
                                </a:lnTo>
                                <a:lnTo>
                                  <a:pt x="455409" y="220878"/>
                                </a:lnTo>
                                <a:lnTo>
                                  <a:pt x="453682" y="222148"/>
                                </a:lnTo>
                                <a:lnTo>
                                  <a:pt x="459981" y="224688"/>
                                </a:lnTo>
                                <a:lnTo>
                                  <a:pt x="471652" y="233578"/>
                                </a:lnTo>
                                <a:lnTo>
                                  <a:pt x="477939" y="234848"/>
                                </a:lnTo>
                                <a:lnTo>
                                  <a:pt x="482320" y="238658"/>
                                </a:lnTo>
                                <a:lnTo>
                                  <a:pt x="489064" y="237388"/>
                                </a:lnTo>
                                <a:lnTo>
                                  <a:pt x="492328" y="239928"/>
                                </a:lnTo>
                                <a:lnTo>
                                  <a:pt x="490410" y="248818"/>
                                </a:lnTo>
                                <a:lnTo>
                                  <a:pt x="489724" y="257708"/>
                                </a:lnTo>
                                <a:lnTo>
                                  <a:pt x="489839" y="265328"/>
                                </a:lnTo>
                                <a:lnTo>
                                  <a:pt x="489953" y="269138"/>
                                </a:lnTo>
                                <a:lnTo>
                                  <a:pt x="490435" y="276758"/>
                                </a:lnTo>
                                <a:lnTo>
                                  <a:pt x="491477" y="281838"/>
                                </a:lnTo>
                                <a:lnTo>
                                  <a:pt x="482485" y="285648"/>
                                </a:lnTo>
                                <a:lnTo>
                                  <a:pt x="489089" y="288188"/>
                                </a:lnTo>
                                <a:lnTo>
                                  <a:pt x="491299" y="289458"/>
                                </a:lnTo>
                                <a:lnTo>
                                  <a:pt x="491401" y="284378"/>
                                </a:lnTo>
                                <a:lnTo>
                                  <a:pt x="497281" y="276758"/>
                                </a:lnTo>
                                <a:lnTo>
                                  <a:pt x="499135" y="267868"/>
                                </a:lnTo>
                                <a:lnTo>
                                  <a:pt x="498754" y="258978"/>
                                </a:lnTo>
                                <a:lnTo>
                                  <a:pt x="498690" y="257708"/>
                                </a:lnTo>
                                <a:lnTo>
                                  <a:pt x="497725" y="248818"/>
                                </a:lnTo>
                                <a:lnTo>
                                  <a:pt x="496722" y="243738"/>
                                </a:lnTo>
                                <a:lnTo>
                                  <a:pt x="501256" y="239928"/>
                                </a:lnTo>
                                <a:close/>
                              </a:path>
                              <a:path w="697865" h="697865">
                                <a:moveTo>
                                  <a:pt x="525145" y="323748"/>
                                </a:moveTo>
                                <a:lnTo>
                                  <a:pt x="520827" y="317398"/>
                                </a:lnTo>
                                <a:lnTo>
                                  <a:pt x="516483" y="312318"/>
                                </a:lnTo>
                                <a:lnTo>
                                  <a:pt x="514362" y="305968"/>
                                </a:lnTo>
                                <a:lnTo>
                                  <a:pt x="510222" y="300888"/>
                                </a:lnTo>
                                <a:lnTo>
                                  <a:pt x="505561" y="294538"/>
                                </a:lnTo>
                                <a:lnTo>
                                  <a:pt x="499821" y="289458"/>
                                </a:lnTo>
                                <a:lnTo>
                                  <a:pt x="492404" y="289458"/>
                                </a:lnTo>
                                <a:lnTo>
                                  <a:pt x="498767" y="298348"/>
                                </a:lnTo>
                                <a:lnTo>
                                  <a:pt x="504164" y="307238"/>
                                </a:lnTo>
                                <a:lnTo>
                                  <a:pt x="510197" y="316128"/>
                                </a:lnTo>
                                <a:lnTo>
                                  <a:pt x="518452" y="323748"/>
                                </a:lnTo>
                                <a:lnTo>
                                  <a:pt x="511416" y="331368"/>
                                </a:lnTo>
                                <a:lnTo>
                                  <a:pt x="506450" y="337718"/>
                                </a:lnTo>
                                <a:lnTo>
                                  <a:pt x="502310" y="346608"/>
                                </a:lnTo>
                                <a:lnTo>
                                  <a:pt x="497763" y="354228"/>
                                </a:lnTo>
                                <a:lnTo>
                                  <a:pt x="495427" y="359308"/>
                                </a:lnTo>
                                <a:lnTo>
                                  <a:pt x="487654" y="358038"/>
                                </a:lnTo>
                                <a:lnTo>
                                  <a:pt x="486422" y="364388"/>
                                </a:lnTo>
                                <a:lnTo>
                                  <a:pt x="491083" y="370738"/>
                                </a:lnTo>
                                <a:lnTo>
                                  <a:pt x="492798" y="378358"/>
                                </a:lnTo>
                                <a:lnTo>
                                  <a:pt x="492696" y="389788"/>
                                </a:lnTo>
                                <a:lnTo>
                                  <a:pt x="492633" y="391058"/>
                                </a:lnTo>
                                <a:lnTo>
                                  <a:pt x="492569" y="392328"/>
                                </a:lnTo>
                                <a:lnTo>
                                  <a:pt x="492506" y="393598"/>
                                </a:lnTo>
                                <a:lnTo>
                                  <a:pt x="492442" y="394868"/>
                                </a:lnTo>
                                <a:lnTo>
                                  <a:pt x="491185" y="401218"/>
                                </a:lnTo>
                                <a:lnTo>
                                  <a:pt x="495528" y="406298"/>
                                </a:lnTo>
                                <a:lnTo>
                                  <a:pt x="494347" y="411378"/>
                                </a:lnTo>
                                <a:lnTo>
                                  <a:pt x="486486" y="412648"/>
                                </a:lnTo>
                                <a:lnTo>
                                  <a:pt x="478561" y="417728"/>
                                </a:lnTo>
                                <a:lnTo>
                                  <a:pt x="471830" y="421538"/>
                                </a:lnTo>
                                <a:lnTo>
                                  <a:pt x="466217" y="424078"/>
                                </a:lnTo>
                                <a:lnTo>
                                  <a:pt x="459409" y="427888"/>
                                </a:lnTo>
                                <a:lnTo>
                                  <a:pt x="455066" y="422808"/>
                                </a:lnTo>
                                <a:lnTo>
                                  <a:pt x="440143" y="391058"/>
                                </a:lnTo>
                                <a:lnTo>
                                  <a:pt x="431990" y="387248"/>
                                </a:lnTo>
                                <a:lnTo>
                                  <a:pt x="422846" y="384708"/>
                                </a:lnTo>
                                <a:lnTo>
                                  <a:pt x="413473" y="384708"/>
                                </a:lnTo>
                                <a:lnTo>
                                  <a:pt x="404647" y="382168"/>
                                </a:lnTo>
                                <a:lnTo>
                                  <a:pt x="396722" y="387248"/>
                                </a:lnTo>
                                <a:lnTo>
                                  <a:pt x="397611" y="384708"/>
                                </a:lnTo>
                                <a:lnTo>
                                  <a:pt x="400291" y="377088"/>
                                </a:lnTo>
                                <a:lnTo>
                                  <a:pt x="395871" y="374548"/>
                                </a:lnTo>
                                <a:lnTo>
                                  <a:pt x="393674" y="374548"/>
                                </a:lnTo>
                                <a:lnTo>
                                  <a:pt x="393598" y="377088"/>
                                </a:lnTo>
                                <a:lnTo>
                                  <a:pt x="390207" y="378358"/>
                                </a:lnTo>
                                <a:lnTo>
                                  <a:pt x="376224" y="382168"/>
                                </a:lnTo>
                                <a:lnTo>
                                  <a:pt x="361543" y="384708"/>
                                </a:lnTo>
                                <a:lnTo>
                                  <a:pt x="346671" y="384708"/>
                                </a:lnTo>
                                <a:lnTo>
                                  <a:pt x="332130" y="383438"/>
                                </a:lnTo>
                                <a:lnTo>
                                  <a:pt x="323850" y="383438"/>
                                </a:lnTo>
                                <a:lnTo>
                                  <a:pt x="315899" y="380898"/>
                                </a:lnTo>
                                <a:lnTo>
                                  <a:pt x="308584" y="378358"/>
                                </a:lnTo>
                                <a:lnTo>
                                  <a:pt x="302234" y="374548"/>
                                </a:lnTo>
                                <a:lnTo>
                                  <a:pt x="302272" y="372008"/>
                                </a:lnTo>
                                <a:lnTo>
                                  <a:pt x="304507" y="372008"/>
                                </a:lnTo>
                                <a:lnTo>
                                  <a:pt x="306755" y="370738"/>
                                </a:lnTo>
                                <a:lnTo>
                                  <a:pt x="325920" y="375818"/>
                                </a:lnTo>
                                <a:lnTo>
                                  <a:pt x="346087" y="377088"/>
                                </a:lnTo>
                                <a:lnTo>
                                  <a:pt x="366090" y="375818"/>
                                </a:lnTo>
                                <a:lnTo>
                                  <a:pt x="384822" y="370738"/>
                                </a:lnTo>
                                <a:lnTo>
                                  <a:pt x="394792" y="373278"/>
                                </a:lnTo>
                                <a:lnTo>
                                  <a:pt x="395947" y="372008"/>
                                </a:lnTo>
                                <a:lnTo>
                                  <a:pt x="392671" y="366928"/>
                                </a:lnTo>
                                <a:lnTo>
                                  <a:pt x="399440" y="364388"/>
                                </a:lnTo>
                                <a:lnTo>
                                  <a:pt x="397319" y="359308"/>
                                </a:lnTo>
                                <a:lnTo>
                                  <a:pt x="393966" y="355511"/>
                                </a:lnTo>
                                <a:lnTo>
                                  <a:pt x="393966" y="358038"/>
                                </a:lnTo>
                                <a:lnTo>
                                  <a:pt x="393852" y="364388"/>
                                </a:lnTo>
                                <a:lnTo>
                                  <a:pt x="388277" y="365658"/>
                                </a:lnTo>
                                <a:lnTo>
                                  <a:pt x="384898" y="365658"/>
                                </a:lnTo>
                                <a:lnTo>
                                  <a:pt x="365213" y="369468"/>
                                </a:lnTo>
                                <a:lnTo>
                                  <a:pt x="344119" y="370738"/>
                                </a:lnTo>
                                <a:lnTo>
                                  <a:pt x="323088" y="368198"/>
                                </a:lnTo>
                                <a:lnTo>
                                  <a:pt x="303555" y="364388"/>
                                </a:lnTo>
                                <a:lnTo>
                                  <a:pt x="302475" y="363118"/>
                                </a:lnTo>
                                <a:lnTo>
                                  <a:pt x="299161" y="360578"/>
                                </a:lnTo>
                                <a:lnTo>
                                  <a:pt x="301447" y="359308"/>
                                </a:lnTo>
                                <a:lnTo>
                                  <a:pt x="307136" y="354228"/>
                                </a:lnTo>
                                <a:lnTo>
                                  <a:pt x="313728" y="351688"/>
                                </a:lnTo>
                                <a:lnTo>
                                  <a:pt x="328396" y="349148"/>
                                </a:lnTo>
                                <a:lnTo>
                                  <a:pt x="325615" y="352958"/>
                                </a:lnTo>
                                <a:lnTo>
                                  <a:pt x="319938" y="354228"/>
                                </a:lnTo>
                                <a:lnTo>
                                  <a:pt x="315087" y="356768"/>
                                </a:lnTo>
                                <a:lnTo>
                                  <a:pt x="314998" y="358038"/>
                                </a:lnTo>
                                <a:lnTo>
                                  <a:pt x="314909" y="359308"/>
                                </a:lnTo>
                                <a:lnTo>
                                  <a:pt x="314833" y="360578"/>
                                </a:lnTo>
                                <a:lnTo>
                                  <a:pt x="314744" y="361848"/>
                                </a:lnTo>
                                <a:lnTo>
                                  <a:pt x="318020" y="365658"/>
                                </a:lnTo>
                                <a:lnTo>
                                  <a:pt x="322478" y="365658"/>
                                </a:lnTo>
                                <a:lnTo>
                                  <a:pt x="325843" y="364388"/>
                                </a:lnTo>
                                <a:lnTo>
                                  <a:pt x="330428" y="359308"/>
                                </a:lnTo>
                                <a:lnTo>
                                  <a:pt x="333921" y="351688"/>
                                </a:lnTo>
                                <a:lnTo>
                                  <a:pt x="341795" y="349148"/>
                                </a:lnTo>
                                <a:lnTo>
                                  <a:pt x="349199" y="350418"/>
                                </a:lnTo>
                                <a:lnTo>
                                  <a:pt x="356044" y="354228"/>
                                </a:lnTo>
                                <a:lnTo>
                                  <a:pt x="361797" y="359308"/>
                                </a:lnTo>
                                <a:lnTo>
                                  <a:pt x="365963" y="365658"/>
                                </a:lnTo>
                                <a:lnTo>
                                  <a:pt x="370395" y="366928"/>
                                </a:lnTo>
                                <a:lnTo>
                                  <a:pt x="377177" y="363118"/>
                                </a:lnTo>
                                <a:lnTo>
                                  <a:pt x="380657" y="355498"/>
                                </a:lnTo>
                                <a:lnTo>
                                  <a:pt x="371767" y="354228"/>
                                </a:lnTo>
                                <a:lnTo>
                                  <a:pt x="367360" y="352958"/>
                                </a:lnTo>
                                <a:lnTo>
                                  <a:pt x="364032" y="351688"/>
                                </a:lnTo>
                                <a:lnTo>
                                  <a:pt x="364058" y="350418"/>
                                </a:lnTo>
                                <a:lnTo>
                                  <a:pt x="371894" y="350418"/>
                                </a:lnTo>
                                <a:lnTo>
                                  <a:pt x="379920" y="351688"/>
                                </a:lnTo>
                                <a:lnTo>
                                  <a:pt x="387489" y="354228"/>
                                </a:lnTo>
                                <a:lnTo>
                                  <a:pt x="393966" y="358038"/>
                                </a:lnTo>
                                <a:lnTo>
                                  <a:pt x="393966" y="355511"/>
                                </a:lnTo>
                                <a:lnTo>
                                  <a:pt x="389483" y="350418"/>
                                </a:lnTo>
                                <a:lnTo>
                                  <a:pt x="385864" y="349148"/>
                                </a:lnTo>
                                <a:lnTo>
                                  <a:pt x="378612" y="346608"/>
                                </a:lnTo>
                                <a:lnTo>
                                  <a:pt x="366890" y="345338"/>
                                </a:lnTo>
                                <a:lnTo>
                                  <a:pt x="359930" y="342798"/>
                                </a:lnTo>
                                <a:lnTo>
                                  <a:pt x="356450" y="341528"/>
                                </a:lnTo>
                                <a:lnTo>
                                  <a:pt x="357441" y="333908"/>
                                </a:lnTo>
                                <a:lnTo>
                                  <a:pt x="357771" y="331368"/>
                                </a:lnTo>
                                <a:lnTo>
                                  <a:pt x="361200" y="326288"/>
                                </a:lnTo>
                                <a:lnTo>
                                  <a:pt x="354545" y="325018"/>
                                </a:lnTo>
                                <a:lnTo>
                                  <a:pt x="353479" y="323748"/>
                                </a:lnTo>
                                <a:lnTo>
                                  <a:pt x="354863" y="321208"/>
                                </a:lnTo>
                                <a:lnTo>
                                  <a:pt x="356933" y="317398"/>
                                </a:lnTo>
                                <a:lnTo>
                                  <a:pt x="362369" y="325018"/>
                                </a:lnTo>
                                <a:lnTo>
                                  <a:pt x="371284" y="325018"/>
                                </a:lnTo>
                                <a:lnTo>
                                  <a:pt x="376885" y="323748"/>
                                </a:lnTo>
                                <a:lnTo>
                                  <a:pt x="378117" y="318668"/>
                                </a:lnTo>
                                <a:lnTo>
                                  <a:pt x="381393" y="321208"/>
                                </a:lnTo>
                                <a:lnTo>
                                  <a:pt x="388099" y="319938"/>
                                </a:lnTo>
                                <a:lnTo>
                                  <a:pt x="388874" y="318668"/>
                                </a:lnTo>
                                <a:lnTo>
                                  <a:pt x="389636" y="317398"/>
                                </a:lnTo>
                                <a:lnTo>
                                  <a:pt x="390398" y="316128"/>
                                </a:lnTo>
                                <a:lnTo>
                                  <a:pt x="391553" y="314858"/>
                                </a:lnTo>
                                <a:lnTo>
                                  <a:pt x="393852" y="312318"/>
                                </a:lnTo>
                                <a:lnTo>
                                  <a:pt x="391655" y="311048"/>
                                </a:lnTo>
                                <a:lnTo>
                                  <a:pt x="387248" y="308508"/>
                                </a:lnTo>
                                <a:lnTo>
                                  <a:pt x="383921" y="307238"/>
                                </a:lnTo>
                                <a:lnTo>
                                  <a:pt x="384505" y="305968"/>
                                </a:lnTo>
                                <a:lnTo>
                                  <a:pt x="386270" y="302158"/>
                                </a:lnTo>
                                <a:lnTo>
                                  <a:pt x="386346" y="297078"/>
                                </a:lnTo>
                                <a:lnTo>
                                  <a:pt x="386384" y="294538"/>
                                </a:lnTo>
                                <a:lnTo>
                                  <a:pt x="385305" y="293268"/>
                                </a:lnTo>
                                <a:lnTo>
                                  <a:pt x="383146" y="290728"/>
                                </a:lnTo>
                                <a:lnTo>
                                  <a:pt x="380949" y="288188"/>
                                </a:lnTo>
                                <a:lnTo>
                                  <a:pt x="377558" y="290728"/>
                                </a:lnTo>
                                <a:lnTo>
                                  <a:pt x="377507" y="293268"/>
                                </a:lnTo>
                                <a:lnTo>
                                  <a:pt x="373253" y="283108"/>
                                </a:lnTo>
                                <a:lnTo>
                                  <a:pt x="370560" y="282092"/>
                                </a:lnTo>
                                <a:lnTo>
                                  <a:pt x="370560" y="305968"/>
                                </a:lnTo>
                                <a:lnTo>
                                  <a:pt x="368376" y="303428"/>
                                </a:lnTo>
                                <a:lnTo>
                                  <a:pt x="367334" y="299618"/>
                                </a:lnTo>
                                <a:lnTo>
                                  <a:pt x="368515" y="297078"/>
                                </a:lnTo>
                                <a:lnTo>
                                  <a:pt x="369582" y="298348"/>
                                </a:lnTo>
                                <a:lnTo>
                                  <a:pt x="369519" y="302158"/>
                                </a:lnTo>
                                <a:lnTo>
                                  <a:pt x="370560" y="305968"/>
                                </a:lnTo>
                                <a:lnTo>
                                  <a:pt x="370560" y="282092"/>
                                </a:lnTo>
                                <a:lnTo>
                                  <a:pt x="369925" y="281838"/>
                                </a:lnTo>
                                <a:lnTo>
                                  <a:pt x="366471" y="288188"/>
                                </a:lnTo>
                                <a:lnTo>
                                  <a:pt x="364197" y="289458"/>
                                </a:lnTo>
                                <a:lnTo>
                                  <a:pt x="363715" y="290410"/>
                                </a:lnTo>
                                <a:lnTo>
                                  <a:pt x="363715" y="313588"/>
                                </a:lnTo>
                                <a:lnTo>
                                  <a:pt x="362572" y="314858"/>
                                </a:lnTo>
                                <a:lnTo>
                                  <a:pt x="362597" y="313588"/>
                                </a:lnTo>
                                <a:lnTo>
                                  <a:pt x="361505" y="312318"/>
                                </a:lnTo>
                                <a:lnTo>
                                  <a:pt x="363715" y="313588"/>
                                </a:lnTo>
                                <a:lnTo>
                                  <a:pt x="363715" y="290410"/>
                                </a:lnTo>
                                <a:lnTo>
                                  <a:pt x="362267" y="293268"/>
                                </a:lnTo>
                                <a:lnTo>
                                  <a:pt x="361670" y="298348"/>
                                </a:lnTo>
                                <a:lnTo>
                                  <a:pt x="360032" y="302158"/>
                                </a:lnTo>
                                <a:lnTo>
                                  <a:pt x="355003" y="303428"/>
                                </a:lnTo>
                                <a:lnTo>
                                  <a:pt x="353568" y="300888"/>
                                </a:lnTo>
                                <a:lnTo>
                                  <a:pt x="350710" y="295808"/>
                                </a:lnTo>
                                <a:lnTo>
                                  <a:pt x="351548" y="288188"/>
                                </a:lnTo>
                                <a:lnTo>
                                  <a:pt x="352171" y="285648"/>
                                </a:lnTo>
                                <a:lnTo>
                                  <a:pt x="353441" y="280568"/>
                                </a:lnTo>
                                <a:lnTo>
                                  <a:pt x="352856" y="276758"/>
                                </a:lnTo>
                                <a:lnTo>
                                  <a:pt x="352285" y="272948"/>
                                </a:lnTo>
                                <a:lnTo>
                                  <a:pt x="352031" y="271678"/>
                                </a:lnTo>
                                <a:lnTo>
                                  <a:pt x="351269" y="267868"/>
                                </a:lnTo>
                                <a:lnTo>
                                  <a:pt x="348145" y="262953"/>
                                </a:lnTo>
                                <a:lnTo>
                                  <a:pt x="348145" y="312318"/>
                                </a:lnTo>
                                <a:lnTo>
                                  <a:pt x="346976" y="313588"/>
                                </a:lnTo>
                                <a:lnTo>
                                  <a:pt x="346925" y="316128"/>
                                </a:lnTo>
                                <a:lnTo>
                                  <a:pt x="345808" y="316128"/>
                                </a:lnTo>
                                <a:lnTo>
                                  <a:pt x="345922" y="311048"/>
                                </a:lnTo>
                                <a:lnTo>
                                  <a:pt x="348145" y="312318"/>
                                </a:lnTo>
                                <a:lnTo>
                                  <a:pt x="348145" y="262953"/>
                                </a:lnTo>
                                <a:lnTo>
                                  <a:pt x="348043" y="262788"/>
                                </a:lnTo>
                                <a:lnTo>
                                  <a:pt x="347713" y="262978"/>
                                </a:lnTo>
                                <a:lnTo>
                                  <a:pt x="347713" y="278028"/>
                                </a:lnTo>
                                <a:lnTo>
                                  <a:pt x="347611" y="284378"/>
                                </a:lnTo>
                                <a:lnTo>
                                  <a:pt x="345351" y="285648"/>
                                </a:lnTo>
                                <a:lnTo>
                                  <a:pt x="342023" y="284378"/>
                                </a:lnTo>
                                <a:lnTo>
                                  <a:pt x="340931" y="283108"/>
                                </a:lnTo>
                                <a:lnTo>
                                  <a:pt x="340956" y="281838"/>
                                </a:lnTo>
                                <a:lnTo>
                                  <a:pt x="342176" y="276758"/>
                                </a:lnTo>
                                <a:lnTo>
                                  <a:pt x="347713" y="278028"/>
                                </a:lnTo>
                                <a:lnTo>
                                  <a:pt x="347713" y="262978"/>
                                </a:lnTo>
                                <a:lnTo>
                                  <a:pt x="345706" y="264109"/>
                                </a:lnTo>
                                <a:lnTo>
                                  <a:pt x="345706" y="267868"/>
                                </a:lnTo>
                                <a:lnTo>
                                  <a:pt x="345630" y="271678"/>
                                </a:lnTo>
                                <a:lnTo>
                                  <a:pt x="344512" y="271678"/>
                                </a:lnTo>
                                <a:lnTo>
                                  <a:pt x="344563" y="269138"/>
                                </a:lnTo>
                                <a:lnTo>
                                  <a:pt x="345706" y="267868"/>
                                </a:lnTo>
                                <a:lnTo>
                                  <a:pt x="345706" y="264109"/>
                                </a:lnTo>
                                <a:lnTo>
                                  <a:pt x="343535" y="265328"/>
                                </a:lnTo>
                                <a:lnTo>
                                  <a:pt x="339064" y="266598"/>
                                </a:lnTo>
                                <a:lnTo>
                                  <a:pt x="335635" y="270408"/>
                                </a:lnTo>
                                <a:lnTo>
                                  <a:pt x="334429" y="274218"/>
                                </a:lnTo>
                                <a:lnTo>
                                  <a:pt x="336511" y="281838"/>
                                </a:lnTo>
                                <a:lnTo>
                                  <a:pt x="338543" y="290728"/>
                                </a:lnTo>
                                <a:lnTo>
                                  <a:pt x="342900" y="295808"/>
                                </a:lnTo>
                                <a:lnTo>
                                  <a:pt x="338340" y="300888"/>
                                </a:lnTo>
                                <a:lnTo>
                                  <a:pt x="333311" y="299618"/>
                                </a:lnTo>
                                <a:lnTo>
                                  <a:pt x="331609" y="295808"/>
                                </a:lnTo>
                                <a:lnTo>
                                  <a:pt x="330822" y="291998"/>
                                </a:lnTo>
                                <a:lnTo>
                                  <a:pt x="330555" y="290728"/>
                                </a:lnTo>
                                <a:lnTo>
                                  <a:pt x="327482" y="286918"/>
                                </a:lnTo>
                                <a:lnTo>
                                  <a:pt x="323062" y="284378"/>
                                </a:lnTo>
                                <a:lnTo>
                                  <a:pt x="321830" y="290728"/>
                                </a:lnTo>
                                <a:lnTo>
                                  <a:pt x="318452" y="291998"/>
                                </a:lnTo>
                                <a:lnTo>
                                  <a:pt x="317919" y="290728"/>
                                </a:lnTo>
                                <a:lnTo>
                                  <a:pt x="317385" y="289458"/>
                                </a:lnTo>
                                <a:lnTo>
                                  <a:pt x="317449" y="286918"/>
                                </a:lnTo>
                                <a:lnTo>
                                  <a:pt x="314096" y="286918"/>
                                </a:lnTo>
                                <a:lnTo>
                                  <a:pt x="310362" y="287985"/>
                                </a:lnTo>
                                <a:lnTo>
                                  <a:pt x="310362" y="305968"/>
                                </a:lnTo>
                                <a:lnTo>
                                  <a:pt x="308165" y="304698"/>
                                </a:lnTo>
                                <a:lnTo>
                                  <a:pt x="307619" y="304063"/>
                                </a:lnTo>
                                <a:lnTo>
                                  <a:pt x="305955" y="303428"/>
                                </a:lnTo>
                                <a:lnTo>
                                  <a:pt x="304787" y="305968"/>
                                </a:lnTo>
                                <a:lnTo>
                                  <a:pt x="302590" y="304698"/>
                                </a:lnTo>
                                <a:lnTo>
                                  <a:pt x="303771" y="300888"/>
                                </a:lnTo>
                                <a:lnTo>
                                  <a:pt x="304901" y="299618"/>
                                </a:lnTo>
                                <a:lnTo>
                                  <a:pt x="305981" y="302158"/>
                                </a:lnTo>
                                <a:lnTo>
                                  <a:pt x="307619" y="304063"/>
                                </a:lnTo>
                                <a:lnTo>
                                  <a:pt x="309270" y="304698"/>
                                </a:lnTo>
                                <a:lnTo>
                                  <a:pt x="310362" y="305968"/>
                                </a:lnTo>
                                <a:lnTo>
                                  <a:pt x="310362" y="287985"/>
                                </a:lnTo>
                                <a:lnTo>
                                  <a:pt x="309600" y="288188"/>
                                </a:lnTo>
                                <a:lnTo>
                                  <a:pt x="307327" y="290728"/>
                                </a:lnTo>
                                <a:lnTo>
                                  <a:pt x="302895" y="289458"/>
                                </a:lnTo>
                                <a:lnTo>
                                  <a:pt x="297180" y="295808"/>
                                </a:lnTo>
                                <a:lnTo>
                                  <a:pt x="297103" y="299618"/>
                                </a:lnTo>
                                <a:lnTo>
                                  <a:pt x="296989" y="304698"/>
                                </a:lnTo>
                                <a:lnTo>
                                  <a:pt x="299059" y="313588"/>
                                </a:lnTo>
                                <a:lnTo>
                                  <a:pt x="301142" y="319938"/>
                                </a:lnTo>
                                <a:lnTo>
                                  <a:pt x="308927" y="321208"/>
                                </a:lnTo>
                                <a:lnTo>
                                  <a:pt x="317792" y="323748"/>
                                </a:lnTo>
                                <a:lnTo>
                                  <a:pt x="325475" y="328828"/>
                                </a:lnTo>
                                <a:lnTo>
                                  <a:pt x="328968" y="322478"/>
                                </a:lnTo>
                                <a:lnTo>
                                  <a:pt x="332308" y="322478"/>
                                </a:lnTo>
                                <a:lnTo>
                                  <a:pt x="336778" y="321208"/>
                                </a:lnTo>
                                <a:lnTo>
                                  <a:pt x="338963" y="323748"/>
                                </a:lnTo>
                                <a:lnTo>
                                  <a:pt x="333298" y="328828"/>
                                </a:lnTo>
                                <a:lnTo>
                                  <a:pt x="334340" y="331368"/>
                                </a:lnTo>
                                <a:lnTo>
                                  <a:pt x="335343" y="337718"/>
                                </a:lnTo>
                                <a:lnTo>
                                  <a:pt x="339750" y="338988"/>
                                </a:lnTo>
                                <a:lnTo>
                                  <a:pt x="343027" y="338988"/>
                                </a:lnTo>
                                <a:lnTo>
                                  <a:pt x="343319" y="336448"/>
                                </a:lnTo>
                                <a:lnTo>
                                  <a:pt x="343789" y="333908"/>
                                </a:lnTo>
                                <a:lnTo>
                                  <a:pt x="347649" y="335178"/>
                                </a:lnTo>
                                <a:lnTo>
                                  <a:pt x="349872" y="335178"/>
                                </a:lnTo>
                                <a:lnTo>
                                  <a:pt x="348665" y="340258"/>
                                </a:lnTo>
                                <a:lnTo>
                                  <a:pt x="345249" y="342798"/>
                                </a:lnTo>
                                <a:lnTo>
                                  <a:pt x="338594" y="341528"/>
                                </a:lnTo>
                                <a:lnTo>
                                  <a:pt x="334124" y="341528"/>
                                </a:lnTo>
                                <a:lnTo>
                                  <a:pt x="325018" y="345338"/>
                                </a:lnTo>
                                <a:lnTo>
                                  <a:pt x="315214" y="346608"/>
                                </a:lnTo>
                                <a:lnTo>
                                  <a:pt x="305600" y="349148"/>
                                </a:lnTo>
                                <a:lnTo>
                                  <a:pt x="297053" y="355498"/>
                                </a:lnTo>
                                <a:lnTo>
                                  <a:pt x="294767" y="359308"/>
                                </a:lnTo>
                                <a:lnTo>
                                  <a:pt x="295770" y="364388"/>
                                </a:lnTo>
                                <a:lnTo>
                                  <a:pt x="299059" y="366928"/>
                                </a:lnTo>
                                <a:lnTo>
                                  <a:pt x="300101" y="369468"/>
                                </a:lnTo>
                                <a:lnTo>
                                  <a:pt x="296735" y="370738"/>
                                </a:lnTo>
                                <a:lnTo>
                                  <a:pt x="294360" y="377088"/>
                                </a:lnTo>
                                <a:lnTo>
                                  <a:pt x="296506" y="382168"/>
                                </a:lnTo>
                                <a:lnTo>
                                  <a:pt x="299796" y="384708"/>
                                </a:lnTo>
                                <a:lnTo>
                                  <a:pt x="288709" y="387248"/>
                                </a:lnTo>
                                <a:lnTo>
                                  <a:pt x="266128" y="389788"/>
                                </a:lnTo>
                                <a:lnTo>
                                  <a:pt x="255041" y="392328"/>
                                </a:lnTo>
                                <a:lnTo>
                                  <a:pt x="250685" y="401218"/>
                                </a:lnTo>
                                <a:lnTo>
                                  <a:pt x="247142" y="410108"/>
                                </a:lnTo>
                                <a:lnTo>
                                  <a:pt x="243205" y="418998"/>
                                </a:lnTo>
                                <a:lnTo>
                                  <a:pt x="237591" y="426618"/>
                                </a:lnTo>
                                <a:lnTo>
                                  <a:pt x="230276" y="426618"/>
                                </a:lnTo>
                                <a:lnTo>
                                  <a:pt x="223443" y="424078"/>
                                </a:lnTo>
                                <a:lnTo>
                                  <a:pt x="217043" y="420268"/>
                                </a:lnTo>
                                <a:lnTo>
                                  <a:pt x="211074" y="416458"/>
                                </a:lnTo>
                                <a:lnTo>
                                  <a:pt x="208864" y="415188"/>
                                </a:lnTo>
                                <a:lnTo>
                                  <a:pt x="206654" y="413918"/>
                                </a:lnTo>
                                <a:lnTo>
                                  <a:pt x="199948" y="415188"/>
                                </a:lnTo>
                                <a:lnTo>
                                  <a:pt x="195529" y="412648"/>
                                </a:lnTo>
                                <a:lnTo>
                                  <a:pt x="198691" y="399948"/>
                                </a:lnTo>
                                <a:lnTo>
                                  <a:pt x="198564" y="394868"/>
                                </a:lnTo>
                                <a:lnTo>
                                  <a:pt x="198437" y="389788"/>
                                </a:lnTo>
                                <a:lnTo>
                                  <a:pt x="198335" y="375818"/>
                                </a:lnTo>
                                <a:lnTo>
                                  <a:pt x="202107" y="364388"/>
                                </a:lnTo>
                                <a:lnTo>
                                  <a:pt x="193484" y="356768"/>
                                </a:lnTo>
                                <a:lnTo>
                                  <a:pt x="187413" y="347878"/>
                                </a:lnTo>
                                <a:lnTo>
                                  <a:pt x="181343" y="337718"/>
                                </a:lnTo>
                                <a:lnTo>
                                  <a:pt x="172732" y="328828"/>
                                </a:lnTo>
                                <a:lnTo>
                                  <a:pt x="172770" y="327558"/>
                                </a:lnTo>
                                <a:lnTo>
                                  <a:pt x="179336" y="321208"/>
                                </a:lnTo>
                                <a:lnTo>
                                  <a:pt x="184353" y="313588"/>
                                </a:lnTo>
                                <a:lnTo>
                                  <a:pt x="188734" y="307238"/>
                                </a:lnTo>
                                <a:lnTo>
                                  <a:pt x="193421" y="299618"/>
                                </a:lnTo>
                                <a:lnTo>
                                  <a:pt x="195770" y="294538"/>
                                </a:lnTo>
                                <a:lnTo>
                                  <a:pt x="201345" y="294538"/>
                                </a:lnTo>
                                <a:lnTo>
                                  <a:pt x="202552" y="289458"/>
                                </a:lnTo>
                                <a:lnTo>
                                  <a:pt x="198412" y="279298"/>
                                </a:lnTo>
                                <a:lnTo>
                                  <a:pt x="198285" y="272948"/>
                                </a:lnTo>
                                <a:lnTo>
                                  <a:pt x="198170" y="266598"/>
                                </a:lnTo>
                                <a:lnTo>
                                  <a:pt x="198132" y="253898"/>
                                </a:lnTo>
                                <a:lnTo>
                                  <a:pt x="194614" y="242468"/>
                                </a:lnTo>
                                <a:lnTo>
                                  <a:pt x="195757" y="241198"/>
                                </a:lnTo>
                                <a:lnTo>
                                  <a:pt x="204254" y="239928"/>
                                </a:lnTo>
                                <a:lnTo>
                                  <a:pt x="211759" y="236118"/>
                                </a:lnTo>
                                <a:lnTo>
                                  <a:pt x="218846" y="232308"/>
                                </a:lnTo>
                                <a:lnTo>
                                  <a:pt x="226136" y="228498"/>
                                </a:lnTo>
                                <a:lnTo>
                                  <a:pt x="229565" y="224688"/>
                                </a:lnTo>
                                <a:lnTo>
                                  <a:pt x="236194" y="227228"/>
                                </a:lnTo>
                                <a:lnTo>
                                  <a:pt x="240690" y="224688"/>
                                </a:lnTo>
                                <a:lnTo>
                                  <a:pt x="240804" y="223418"/>
                                </a:lnTo>
                                <a:lnTo>
                                  <a:pt x="240919" y="222148"/>
                                </a:lnTo>
                                <a:lnTo>
                                  <a:pt x="241033" y="220878"/>
                                </a:lnTo>
                                <a:lnTo>
                                  <a:pt x="241147" y="219608"/>
                                </a:lnTo>
                                <a:lnTo>
                                  <a:pt x="241249" y="218338"/>
                                </a:lnTo>
                                <a:lnTo>
                                  <a:pt x="241363" y="217068"/>
                                </a:lnTo>
                                <a:lnTo>
                                  <a:pt x="244094" y="209448"/>
                                </a:lnTo>
                                <a:lnTo>
                                  <a:pt x="248069" y="201828"/>
                                </a:lnTo>
                                <a:lnTo>
                                  <a:pt x="252463" y="195478"/>
                                </a:lnTo>
                                <a:lnTo>
                                  <a:pt x="255905" y="190398"/>
                                </a:lnTo>
                                <a:lnTo>
                                  <a:pt x="252755" y="181508"/>
                                </a:lnTo>
                                <a:lnTo>
                                  <a:pt x="257276" y="178968"/>
                                </a:lnTo>
                                <a:lnTo>
                                  <a:pt x="266598" y="181508"/>
                                </a:lnTo>
                                <a:lnTo>
                                  <a:pt x="299580" y="181508"/>
                                </a:lnTo>
                                <a:lnTo>
                                  <a:pt x="301713" y="186588"/>
                                </a:lnTo>
                                <a:lnTo>
                                  <a:pt x="305054" y="186588"/>
                                </a:lnTo>
                                <a:lnTo>
                                  <a:pt x="313042" y="177698"/>
                                </a:lnTo>
                                <a:lnTo>
                                  <a:pt x="331101" y="166268"/>
                                </a:lnTo>
                                <a:lnTo>
                                  <a:pt x="335622" y="164998"/>
                                </a:lnTo>
                                <a:lnTo>
                                  <a:pt x="336867" y="157378"/>
                                </a:lnTo>
                                <a:lnTo>
                                  <a:pt x="342480" y="156108"/>
                                </a:lnTo>
                                <a:lnTo>
                                  <a:pt x="348107" y="161188"/>
                                </a:lnTo>
                                <a:lnTo>
                                  <a:pt x="354799" y="166268"/>
                                </a:lnTo>
                                <a:lnTo>
                                  <a:pt x="361924" y="170078"/>
                                </a:lnTo>
                                <a:lnTo>
                                  <a:pt x="368846" y="173888"/>
                                </a:lnTo>
                                <a:lnTo>
                                  <a:pt x="374370" y="176428"/>
                                </a:lnTo>
                                <a:lnTo>
                                  <a:pt x="375361" y="182778"/>
                                </a:lnTo>
                                <a:lnTo>
                                  <a:pt x="380898" y="184048"/>
                                </a:lnTo>
                                <a:lnTo>
                                  <a:pt x="387527" y="181508"/>
                                </a:lnTo>
                                <a:lnTo>
                                  <a:pt x="395046" y="180238"/>
                                </a:lnTo>
                                <a:lnTo>
                                  <a:pt x="402767" y="181508"/>
                                </a:lnTo>
                                <a:lnTo>
                                  <a:pt x="409968" y="180238"/>
                                </a:lnTo>
                                <a:lnTo>
                                  <a:pt x="417779" y="180238"/>
                                </a:lnTo>
                                <a:lnTo>
                                  <a:pt x="422313" y="176428"/>
                                </a:lnTo>
                                <a:lnTo>
                                  <a:pt x="429018" y="176428"/>
                                </a:lnTo>
                                <a:lnTo>
                                  <a:pt x="430479" y="186588"/>
                                </a:lnTo>
                                <a:lnTo>
                                  <a:pt x="434479" y="195478"/>
                                </a:lnTo>
                                <a:lnTo>
                                  <a:pt x="445008" y="210718"/>
                                </a:lnTo>
                                <a:lnTo>
                                  <a:pt x="446163" y="215798"/>
                                </a:lnTo>
                                <a:lnTo>
                                  <a:pt x="446252" y="218338"/>
                                </a:lnTo>
                                <a:lnTo>
                                  <a:pt x="446341" y="220878"/>
                                </a:lnTo>
                                <a:lnTo>
                                  <a:pt x="448030" y="223418"/>
                                </a:lnTo>
                                <a:lnTo>
                                  <a:pt x="453682" y="222148"/>
                                </a:lnTo>
                                <a:lnTo>
                                  <a:pt x="452259" y="220878"/>
                                </a:lnTo>
                                <a:lnTo>
                                  <a:pt x="449326" y="218338"/>
                                </a:lnTo>
                                <a:lnTo>
                                  <a:pt x="449656" y="211988"/>
                                </a:lnTo>
                                <a:lnTo>
                                  <a:pt x="449719" y="210718"/>
                                </a:lnTo>
                                <a:lnTo>
                                  <a:pt x="449795" y="209448"/>
                                </a:lnTo>
                                <a:lnTo>
                                  <a:pt x="447852" y="201828"/>
                                </a:lnTo>
                                <a:lnTo>
                                  <a:pt x="444030" y="194208"/>
                                </a:lnTo>
                                <a:lnTo>
                                  <a:pt x="438835" y="186588"/>
                                </a:lnTo>
                                <a:lnTo>
                                  <a:pt x="435571" y="181508"/>
                                </a:lnTo>
                                <a:lnTo>
                                  <a:pt x="434238" y="176428"/>
                                </a:lnTo>
                                <a:lnTo>
                                  <a:pt x="433908" y="175158"/>
                                </a:lnTo>
                                <a:lnTo>
                                  <a:pt x="431165" y="170078"/>
                                </a:lnTo>
                                <a:lnTo>
                                  <a:pt x="424624" y="171348"/>
                                </a:lnTo>
                                <a:lnTo>
                                  <a:pt x="413931" y="172618"/>
                                </a:lnTo>
                                <a:lnTo>
                                  <a:pt x="402615" y="172618"/>
                                </a:lnTo>
                                <a:lnTo>
                                  <a:pt x="391668" y="173888"/>
                                </a:lnTo>
                                <a:lnTo>
                                  <a:pt x="382104" y="180238"/>
                                </a:lnTo>
                                <a:lnTo>
                                  <a:pt x="379895" y="178968"/>
                                </a:lnTo>
                                <a:lnTo>
                                  <a:pt x="376885" y="171348"/>
                                </a:lnTo>
                                <a:lnTo>
                                  <a:pt x="371538" y="166268"/>
                                </a:lnTo>
                                <a:lnTo>
                                  <a:pt x="364896" y="162458"/>
                                </a:lnTo>
                                <a:lnTo>
                                  <a:pt x="358013" y="159918"/>
                                </a:lnTo>
                                <a:lnTo>
                                  <a:pt x="351370" y="157378"/>
                                </a:lnTo>
                                <a:lnTo>
                                  <a:pt x="350278" y="156108"/>
                                </a:lnTo>
                                <a:lnTo>
                                  <a:pt x="347002" y="152298"/>
                                </a:lnTo>
                                <a:lnTo>
                                  <a:pt x="341490" y="149758"/>
                                </a:lnTo>
                                <a:lnTo>
                                  <a:pt x="334797" y="156108"/>
                                </a:lnTo>
                                <a:lnTo>
                                  <a:pt x="327215" y="159918"/>
                                </a:lnTo>
                                <a:lnTo>
                                  <a:pt x="319430" y="163728"/>
                                </a:lnTo>
                                <a:lnTo>
                                  <a:pt x="312140" y="167538"/>
                                </a:lnTo>
                                <a:lnTo>
                                  <a:pt x="307606" y="170078"/>
                                </a:lnTo>
                                <a:lnTo>
                                  <a:pt x="307555" y="172618"/>
                                </a:lnTo>
                                <a:lnTo>
                                  <a:pt x="307441" y="178968"/>
                                </a:lnTo>
                                <a:lnTo>
                                  <a:pt x="301853" y="178968"/>
                                </a:lnTo>
                                <a:lnTo>
                                  <a:pt x="295973" y="175158"/>
                                </a:lnTo>
                                <a:lnTo>
                                  <a:pt x="294005" y="173888"/>
                                </a:lnTo>
                                <a:lnTo>
                                  <a:pt x="284302" y="172618"/>
                                </a:lnTo>
                                <a:lnTo>
                                  <a:pt x="273926" y="172618"/>
                                </a:lnTo>
                                <a:lnTo>
                                  <a:pt x="264071" y="173888"/>
                                </a:lnTo>
                                <a:lnTo>
                                  <a:pt x="259575" y="175158"/>
                                </a:lnTo>
                                <a:lnTo>
                                  <a:pt x="256349" y="170078"/>
                                </a:lnTo>
                                <a:lnTo>
                                  <a:pt x="250685" y="173888"/>
                                </a:lnTo>
                                <a:lnTo>
                                  <a:pt x="251701" y="177698"/>
                                </a:lnTo>
                                <a:lnTo>
                                  <a:pt x="249364" y="184048"/>
                                </a:lnTo>
                                <a:lnTo>
                                  <a:pt x="245948" y="186588"/>
                                </a:lnTo>
                                <a:lnTo>
                                  <a:pt x="241109" y="194208"/>
                                </a:lnTo>
                                <a:lnTo>
                                  <a:pt x="237401" y="203098"/>
                                </a:lnTo>
                                <a:lnTo>
                                  <a:pt x="235559" y="211988"/>
                                </a:lnTo>
                                <a:lnTo>
                                  <a:pt x="235877" y="215798"/>
                                </a:lnTo>
                                <a:lnTo>
                                  <a:pt x="235991" y="217068"/>
                                </a:lnTo>
                                <a:lnTo>
                                  <a:pt x="236093" y="218338"/>
                                </a:lnTo>
                                <a:lnTo>
                                  <a:pt x="236207" y="219608"/>
                                </a:lnTo>
                                <a:lnTo>
                                  <a:pt x="236308" y="220878"/>
                                </a:lnTo>
                                <a:lnTo>
                                  <a:pt x="226009" y="222148"/>
                                </a:lnTo>
                                <a:lnTo>
                                  <a:pt x="216598" y="224688"/>
                                </a:lnTo>
                                <a:lnTo>
                                  <a:pt x="207772" y="229768"/>
                                </a:lnTo>
                                <a:lnTo>
                                  <a:pt x="199237" y="234848"/>
                                </a:lnTo>
                                <a:lnTo>
                                  <a:pt x="196926" y="239928"/>
                                </a:lnTo>
                                <a:lnTo>
                                  <a:pt x="190296" y="236118"/>
                                </a:lnTo>
                                <a:lnTo>
                                  <a:pt x="189090" y="239928"/>
                                </a:lnTo>
                                <a:lnTo>
                                  <a:pt x="190512" y="248818"/>
                                </a:lnTo>
                                <a:lnTo>
                                  <a:pt x="190576" y="276758"/>
                                </a:lnTo>
                                <a:lnTo>
                                  <a:pt x="191579" y="281838"/>
                                </a:lnTo>
                                <a:lnTo>
                                  <a:pt x="197078" y="285648"/>
                                </a:lnTo>
                                <a:lnTo>
                                  <a:pt x="195859" y="289458"/>
                                </a:lnTo>
                                <a:lnTo>
                                  <a:pt x="188252" y="294538"/>
                                </a:lnTo>
                                <a:lnTo>
                                  <a:pt x="182270" y="300888"/>
                                </a:lnTo>
                                <a:lnTo>
                                  <a:pt x="177927" y="307238"/>
                                </a:lnTo>
                                <a:lnTo>
                                  <a:pt x="175247" y="316128"/>
                                </a:lnTo>
                                <a:lnTo>
                                  <a:pt x="163855" y="327558"/>
                                </a:lnTo>
                                <a:lnTo>
                                  <a:pt x="184416" y="358038"/>
                                </a:lnTo>
                                <a:lnTo>
                                  <a:pt x="187667" y="361848"/>
                                </a:lnTo>
                                <a:lnTo>
                                  <a:pt x="195465" y="361848"/>
                                </a:lnTo>
                                <a:lnTo>
                                  <a:pt x="197612" y="366928"/>
                                </a:lnTo>
                                <a:lnTo>
                                  <a:pt x="191401" y="374548"/>
                                </a:lnTo>
                                <a:lnTo>
                                  <a:pt x="190080" y="382168"/>
                                </a:lnTo>
                                <a:lnTo>
                                  <a:pt x="189966" y="384708"/>
                                </a:lnTo>
                                <a:lnTo>
                                  <a:pt x="190906" y="397408"/>
                                </a:lnTo>
                                <a:lnTo>
                                  <a:pt x="191008" y="398678"/>
                                </a:lnTo>
                                <a:lnTo>
                                  <a:pt x="191096" y="399948"/>
                                </a:lnTo>
                                <a:lnTo>
                                  <a:pt x="191198" y="401218"/>
                                </a:lnTo>
                                <a:lnTo>
                                  <a:pt x="191287" y="402488"/>
                                </a:lnTo>
                                <a:lnTo>
                                  <a:pt x="193370" y="408838"/>
                                </a:lnTo>
                                <a:lnTo>
                                  <a:pt x="187706" y="413918"/>
                                </a:lnTo>
                                <a:lnTo>
                                  <a:pt x="190957" y="417728"/>
                                </a:lnTo>
                                <a:lnTo>
                                  <a:pt x="198704" y="420268"/>
                                </a:lnTo>
                                <a:lnTo>
                                  <a:pt x="205486" y="422808"/>
                                </a:lnTo>
                                <a:lnTo>
                                  <a:pt x="211620" y="427888"/>
                                </a:lnTo>
                                <a:lnTo>
                                  <a:pt x="217424" y="431698"/>
                                </a:lnTo>
                                <a:lnTo>
                                  <a:pt x="222948" y="434238"/>
                                </a:lnTo>
                                <a:lnTo>
                                  <a:pt x="229654" y="432968"/>
                                </a:lnTo>
                                <a:lnTo>
                                  <a:pt x="235191" y="435508"/>
                                </a:lnTo>
                                <a:lnTo>
                                  <a:pt x="231813" y="449478"/>
                                </a:lnTo>
                                <a:lnTo>
                                  <a:pt x="226695" y="462178"/>
                                </a:lnTo>
                                <a:lnTo>
                                  <a:pt x="221361" y="474878"/>
                                </a:lnTo>
                                <a:lnTo>
                                  <a:pt x="217373" y="487578"/>
                                </a:lnTo>
                                <a:lnTo>
                                  <a:pt x="217322" y="490118"/>
                                </a:lnTo>
                                <a:lnTo>
                                  <a:pt x="219506" y="491388"/>
                                </a:lnTo>
                                <a:lnTo>
                                  <a:pt x="394004" y="491388"/>
                                </a:lnTo>
                                <a:lnTo>
                                  <a:pt x="429971" y="490118"/>
                                </a:lnTo>
                                <a:lnTo>
                                  <a:pt x="465924" y="490118"/>
                                </a:lnTo>
                                <a:lnTo>
                                  <a:pt x="470382" y="488848"/>
                                </a:lnTo>
                                <a:lnTo>
                                  <a:pt x="478167" y="491388"/>
                                </a:lnTo>
                                <a:lnTo>
                                  <a:pt x="479336" y="488848"/>
                                </a:lnTo>
                                <a:lnTo>
                                  <a:pt x="480504" y="486308"/>
                                </a:lnTo>
                                <a:lnTo>
                                  <a:pt x="480009" y="485038"/>
                                </a:lnTo>
                                <a:lnTo>
                                  <a:pt x="479501" y="483768"/>
                                </a:lnTo>
                                <a:lnTo>
                                  <a:pt x="477989" y="479958"/>
                                </a:lnTo>
                                <a:lnTo>
                                  <a:pt x="469493" y="458520"/>
                                </a:lnTo>
                                <a:lnTo>
                                  <a:pt x="469493" y="479958"/>
                                </a:lnTo>
                                <a:lnTo>
                                  <a:pt x="443077" y="476148"/>
                                </a:lnTo>
                                <a:lnTo>
                                  <a:pt x="433920" y="473608"/>
                                </a:lnTo>
                                <a:lnTo>
                                  <a:pt x="427037" y="473189"/>
                                </a:lnTo>
                                <a:lnTo>
                                  <a:pt x="427037" y="482498"/>
                                </a:lnTo>
                                <a:lnTo>
                                  <a:pt x="427037" y="483768"/>
                                </a:lnTo>
                                <a:lnTo>
                                  <a:pt x="390245" y="483768"/>
                                </a:lnTo>
                                <a:lnTo>
                                  <a:pt x="398995" y="482498"/>
                                </a:lnTo>
                                <a:lnTo>
                                  <a:pt x="427037" y="482498"/>
                                </a:lnTo>
                                <a:lnTo>
                                  <a:pt x="427037" y="473189"/>
                                </a:lnTo>
                                <a:lnTo>
                                  <a:pt x="413423" y="472338"/>
                                </a:lnTo>
                                <a:lnTo>
                                  <a:pt x="392569" y="472338"/>
                                </a:lnTo>
                                <a:lnTo>
                                  <a:pt x="372287" y="476148"/>
                                </a:lnTo>
                                <a:lnTo>
                                  <a:pt x="353491" y="482498"/>
                                </a:lnTo>
                                <a:lnTo>
                                  <a:pt x="352120" y="481228"/>
                                </a:lnTo>
                                <a:lnTo>
                                  <a:pt x="348005" y="477418"/>
                                </a:lnTo>
                                <a:lnTo>
                                  <a:pt x="344601" y="481228"/>
                                </a:lnTo>
                                <a:lnTo>
                                  <a:pt x="321259" y="476148"/>
                                </a:lnTo>
                                <a:lnTo>
                                  <a:pt x="308838" y="474865"/>
                                </a:lnTo>
                                <a:lnTo>
                                  <a:pt x="308838" y="485038"/>
                                </a:lnTo>
                                <a:lnTo>
                                  <a:pt x="270929" y="485038"/>
                                </a:lnTo>
                                <a:lnTo>
                                  <a:pt x="275412" y="483768"/>
                                </a:lnTo>
                                <a:lnTo>
                                  <a:pt x="279882" y="482498"/>
                                </a:lnTo>
                                <a:lnTo>
                                  <a:pt x="289521" y="482498"/>
                                </a:lnTo>
                                <a:lnTo>
                                  <a:pt x="308838" y="485038"/>
                                </a:lnTo>
                                <a:lnTo>
                                  <a:pt x="308838" y="474865"/>
                                </a:lnTo>
                                <a:lnTo>
                                  <a:pt x="296824" y="473608"/>
                                </a:lnTo>
                                <a:lnTo>
                                  <a:pt x="272326" y="473608"/>
                                </a:lnTo>
                                <a:lnTo>
                                  <a:pt x="248805" y="477418"/>
                                </a:lnTo>
                                <a:lnTo>
                                  <a:pt x="227495" y="483768"/>
                                </a:lnTo>
                                <a:lnTo>
                                  <a:pt x="226428" y="481228"/>
                                </a:lnTo>
                                <a:lnTo>
                                  <a:pt x="233743" y="460908"/>
                                </a:lnTo>
                                <a:lnTo>
                                  <a:pt x="241363" y="439318"/>
                                </a:lnTo>
                                <a:lnTo>
                                  <a:pt x="243814" y="432968"/>
                                </a:lnTo>
                                <a:lnTo>
                                  <a:pt x="246265" y="426618"/>
                                </a:lnTo>
                                <a:lnTo>
                                  <a:pt x="249199" y="418998"/>
                                </a:lnTo>
                                <a:lnTo>
                                  <a:pt x="257124" y="398678"/>
                                </a:lnTo>
                                <a:lnTo>
                                  <a:pt x="262737" y="397408"/>
                                </a:lnTo>
                                <a:lnTo>
                                  <a:pt x="280860" y="394868"/>
                                </a:lnTo>
                                <a:lnTo>
                                  <a:pt x="298678" y="391058"/>
                                </a:lnTo>
                                <a:lnTo>
                                  <a:pt x="342265" y="397408"/>
                                </a:lnTo>
                                <a:lnTo>
                                  <a:pt x="344716" y="421538"/>
                                </a:lnTo>
                                <a:lnTo>
                                  <a:pt x="346786" y="430428"/>
                                </a:lnTo>
                                <a:lnTo>
                                  <a:pt x="343255" y="439318"/>
                                </a:lnTo>
                                <a:lnTo>
                                  <a:pt x="346456" y="445668"/>
                                </a:lnTo>
                                <a:lnTo>
                                  <a:pt x="349821" y="444398"/>
                                </a:lnTo>
                                <a:lnTo>
                                  <a:pt x="348780" y="440588"/>
                                </a:lnTo>
                                <a:lnTo>
                                  <a:pt x="349948" y="439318"/>
                                </a:lnTo>
                                <a:lnTo>
                                  <a:pt x="349846" y="426618"/>
                                </a:lnTo>
                                <a:lnTo>
                                  <a:pt x="349719" y="412648"/>
                                </a:lnTo>
                                <a:lnTo>
                                  <a:pt x="349618" y="401218"/>
                                </a:lnTo>
                                <a:lnTo>
                                  <a:pt x="360273" y="393598"/>
                                </a:lnTo>
                                <a:lnTo>
                                  <a:pt x="372833" y="391058"/>
                                </a:lnTo>
                                <a:lnTo>
                                  <a:pt x="386410" y="389788"/>
                                </a:lnTo>
                                <a:lnTo>
                                  <a:pt x="400075" y="387248"/>
                                </a:lnTo>
                                <a:lnTo>
                                  <a:pt x="408762" y="388518"/>
                                </a:lnTo>
                                <a:lnTo>
                                  <a:pt x="417868" y="388518"/>
                                </a:lnTo>
                                <a:lnTo>
                                  <a:pt x="426961" y="389788"/>
                                </a:lnTo>
                                <a:lnTo>
                                  <a:pt x="453821" y="435508"/>
                                </a:lnTo>
                                <a:lnTo>
                                  <a:pt x="469493" y="479958"/>
                                </a:lnTo>
                                <a:lnTo>
                                  <a:pt x="469493" y="458520"/>
                                </a:lnTo>
                                <a:lnTo>
                                  <a:pt x="460375" y="435508"/>
                                </a:lnTo>
                                <a:lnTo>
                                  <a:pt x="466458" y="432968"/>
                                </a:lnTo>
                                <a:lnTo>
                                  <a:pt x="472757" y="430428"/>
                                </a:lnTo>
                                <a:lnTo>
                                  <a:pt x="476948" y="427888"/>
                                </a:lnTo>
                                <a:lnTo>
                                  <a:pt x="479044" y="426618"/>
                                </a:lnTo>
                                <a:lnTo>
                                  <a:pt x="485152" y="422808"/>
                                </a:lnTo>
                                <a:lnTo>
                                  <a:pt x="485076" y="426618"/>
                                </a:lnTo>
                                <a:lnTo>
                                  <a:pt x="487133" y="422808"/>
                                </a:lnTo>
                                <a:lnTo>
                                  <a:pt x="488505" y="420268"/>
                                </a:lnTo>
                                <a:lnTo>
                                  <a:pt x="494042" y="417728"/>
                                </a:lnTo>
                                <a:lnTo>
                                  <a:pt x="500202" y="416458"/>
                                </a:lnTo>
                                <a:lnTo>
                                  <a:pt x="505434" y="413918"/>
                                </a:lnTo>
                                <a:lnTo>
                                  <a:pt x="502221" y="406298"/>
                                </a:lnTo>
                                <a:lnTo>
                                  <a:pt x="501878" y="402488"/>
                                </a:lnTo>
                                <a:lnTo>
                                  <a:pt x="501764" y="401218"/>
                                </a:lnTo>
                                <a:lnTo>
                                  <a:pt x="501650" y="391058"/>
                                </a:lnTo>
                                <a:lnTo>
                                  <a:pt x="501637" y="380898"/>
                                </a:lnTo>
                                <a:lnTo>
                                  <a:pt x="494195" y="364388"/>
                                </a:lnTo>
                                <a:lnTo>
                                  <a:pt x="501459" y="359308"/>
                                </a:lnTo>
                                <a:lnTo>
                                  <a:pt x="503275" y="358038"/>
                                </a:lnTo>
                                <a:lnTo>
                                  <a:pt x="509879" y="349148"/>
                                </a:lnTo>
                                <a:lnTo>
                                  <a:pt x="515035" y="340258"/>
                                </a:lnTo>
                                <a:lnTo>
                                  <a:pt x="519772" y="331368"/>
                                </a:lnTo>
                                <a:lnTo>
                                  <a:pt x="525145" y="323748"/>
                                </a:lnTo>
                                <a:close/>
                              </a:path>
                              <a:path w="697865" h="697865">
                                <a:moveTo>
                                  <a:pt x="697814" y="596138"/>
                                </a:moveTo>
                                <a:lnTo>
                                  <a:pt x="697064" y="568604"/>
                                </a:lnTo>
                                <a:lnTo>
                                  <a:pt x="696988" y="565658"/>
                                </a:lnTo>
                                <a:lnTo>
                                  <a:pt x="694753" y="534873"/>
                                </a:lnTo>
                                <a:lnTo>
                                  <a:pt x="690829" y="504482"/>
                                </a:lnTo>
                                <a:lnTo>
                                  <a:pt x="687260" y="486613"/>
                                </a:lnTo>
                                <a:lnTo>
                                  <a:pt x="687260" y="581152"/>
                                </a:lnTo>
                                <a:lnTo>
                                  <a:pt x="685609" y="593661"/>
                                </a:lnTo>
                                <a:lnTo>
                                  <a:pt x="644880" y="615594"/>
                                </a:lnTo>
                                <a:lnTo>
                                  <a:pt x="602538" y="634568"/>
                                </a:lnTo>
                                <a:lnTo>
                                  <a:pt x="559003" y="650582"/>
                                </a:lnTo>
                                <a:lnTo>
                                  <a:pt x="514705" y="663663"/>
                                </a:lnTo>
                                <a:lnTo>
                                  <a:pt x="495515" y="667423"/>
                                </a:lnTo>
                                <a:lnTo>
                                  <a:pt x="476326" y="671918"/>
                                </a:lnTo>
                                <a:lnTo>
                                  <a:pt x="456374" y="675843"/>
                                </a:lnTo>
                                <a:lnTo>
                                  <a:pt x="455955" y="675843"/>
                                </a:lnTo>
                                <a:lnTo>
                                  <a:pt x="436346" y="677633"/>
                                </a:lnTo>
                                <a:lnTo>
                                  <a:pt x="436346" y="678738"/>
                                </a:lnTo>
                                <a:lnTo>
                                  <a:pt x="380847" y="683996"/>
                                </a:lnTo>
                                <a:lnTo>
                                  <a:pt x="324294" y="685050"/>
                                </a:lnTo>
                                <a:lnTo>
                                  <a:pt x="268058" y="681507"/>
                                </a:lnTo>
                                <a:lnTo>
                                  <a:pt x="213487" y="672985"/>
                                </a:lnTo>
                                <a:lnTo>
                                  <a:pt x="210146" y="672985"/>
                                </a:lnTo>
                                <a:lnTo>
                                  <a:pt x="210172" y="671728"/>
                                </a:lnTo>
                                <a:lnTo>
                                  <a:pt x="210248" y="668439"/>
                                </a:lnTo>
                                <a:lnTo>
                                  <a:pt x="207937" y="671728"/>
                                </a:lnTo>
                                <a:lnTo>
                                  <a:pt x="158635" y="659663"/>
                                </a:lnTo>
                                <a:lnTo>
                                  <a:pt x="110553" y="644055"/>
                                </a:lnTo>
                                <a:lnTo>
                                  <a:pt x="63588" y="625132"/>
                                </a:lnTo>
                                <a:lnTo>
                                  <a:pt x="17627" y="603097"/>
                                </a:lnTo>
                                <a:lnTo>
                                  <a:pt x="12141" y="598512"/>
                                </a:lnTo>
                                <a:lnTo>
                                  <a:pt x="12941" y="543483"/>
                                </a:lnTo>
                                <a:lnTo>
                                  <a:pt x="19164" y="489140"/>
                                </a:lnTo>
                                <a:lnTo>
                                  <a:pt x="29946" y="436486"/>
                                </a:lnTo>
                                <a:lnTo>
                                  <a:pt x="44475" y="385165"/>
                                </a:lnTo>
                                <a:lnTo>
                                  <a:pt x="62103" y="339471"/>
                                </a:lnTo>
                                <a:lnTo>
                                  <a:pt x="82918" y="294462"/>
                                </a:lnTo>
                                <a:lnTo>
                                  <a:pt x="107048" y="250393"/>
                                </a:lnTo>
                                <a:lnTo>
                                  <a:pt x="134607" y="207479"/>
                                </a:lnTo>
                                <a:lnTo>
                                  <a:pt x="165722" y="165989"/>
                                </a:lnTo>
                                <a:lnTo>
                                  <a:pt x="200520" y="126161"/>
                                </a:lnTo>
                                <a:lnTo>
                                  <a:pt x="239102" y="88214"/>
                                </a:lnTo>
                                <a:lnTo>
                                  <a:pt x="288861" y="47459"/>
                                </a:lnTo>
                                <a:lnTo>
                                  <a:pt x="340995" y="13436"/>
                                </a:lnTo>
                                <a:lnTo>
                                  <a:pt x="381393" y="37299"/>
                                </a:lnTo>
                                <a:lnTo>
                                  <a:pt x="420509" y="65036"/>
                                </a:lnTo>
                                <a:lnTo>
                                  <a:pt x="457962" y="96164"/>
                                </a:lnTo>
                                <a:lnTo>
                                  <a:pt x="493369" y="130187"/>
                                </a:lnTo>
                                <a:lnTo>
                                  <a:pt x="526376" y="166624"/>
                                </a:lnTo>
                                <a:lnTo>
                                  <a:pt x="556615" y="204965"/>
                                </a:lnTo>
                                <a:lnTo>
                                  <a:pt x="583730" y="244741"/>
                                </a:lnTo>
                                <a:lnTo>
                                  <a:pt x="607326" y="285445"/>
                                </a:lnTo>
                                <a:lnTo>
                                  <a:pt x="628815" y="330631"/>
                                </a:lnTo>
                                <a:lnTo>
                                  <a:pt x="647776" y="376580"/>
                                </a:lnTo>
                                <a:lnTo>
                                  <a:pt x="662559" y="425157"/>
                                </a:lnTo>
                                <a:lnTo>
                                  <a:pt x="669277" y="450329"/>
                                </a:lnTo>
                                <a:lnTo>
                                  <a:pt x="675716" y="473811"/>
                                </a:lnTo>
                                <a:lnTo>
                                  <a:pt x="685482" y="543140"/>
                                </a:lnTo>
                                <a:lnTo>
                                  <a:pt x="685533" y="543483"/>
                                </a:lnTo>
                                <a:lnTo>
                                  <a:pt x="687235" y="568604"/>
                                </a:lnTo>
                                <a:lnTo>
                                  <a:pt x="687260" y="581152"/>
                                </a:lnTo>
                                <a:lnTo>
                                  <a:pt x="687260" y="486613"/>
                                </a:lnTo>
                                <a:lnTo>
                                  <a:pt x="685152" y="476046"/>
                                </a:lnTo>
                                <a:lnTo>
                                  <a:pt x="685114" y="475856"/>
                                </a:lnTo>
                                <a:lnTo>
                                  <a:pt x="684999" y="475335"/>
                                </a:lnTo>
                                <a:lnTo>
                                  <a:pt x="684974" y="475157"/>
                                </a:lnTo>
                                <a:lnTo>
                                  <a:pt x="683958" y="475335"/>
                                </a:lnTo>
                                <a:lnTo>
                                  <a:pt x="681672" y="476046"/>
                                </a:lnTo>
                                <a:lnTo>
                                  <a:pt x="681520" y="475856"/>
                                </a:lnTo>
                                <a:lnTo>
                                  <a:pt x="680923" y="475856"/>
                                </a:lnTo>
                                <a:lnTo>
                                  <a:pt x="679907" y="473811"/>
                                </a:lnTo>
                                <a:lnTo>
                                  <a:pt x="679018" y="472643"/>
                                </a:lnTo>
                                <a:lnTo>
                                  <a:pt x="679323" y="472643"/>
                                </a:lnTo>
                                <a:lnTo>
                                  <a:pt x="679907" y="473811"/>
                                </a:lnTo>
                                <a:lnTo>
                                  <a:pt x="681443" y="475767"/>
                                </a:lnTo>
                                <a:lnTo>
                                  <a:pt x="683958" y="475335"/>
                                </a:lnTo>
                                <a:lnTo>
                                  <a:pt x="685012" y="475005"/>
                                </a:lnTo>
                                <a:lnTo>
                                  <a:pt x="684428" y="472643"/>
                                </a:lnTo>
                                <a:lnTo>
                                  <a:pt x="672566" y="424522"/>
                                </a:lnTo>
                                <a:lnTo>
                                  <a:pt x="656564" y="374281"/>
                                </a:lnTo>
                                <a:lnTo>
                                  <a:pt x="636993" y="324840"/>
                                </a:lnTo>
                                <a:lnTo>
                                  <a:pt x="613867" y="276834"/>
                                </a:lnTo>
                                <a:lnTo>
                                  <a:pt x="587184" y="230809"/>
                                </a:lnTo>
                                <a:lnTo>
                                  <a:pt x="556958" y="187401"/>
                                </a:lnTo>
                                <a:lnTo>
                                  <a:pt x="523824" y="147129"/>
                                </a:lnTo>
                                <a:lnTo>
                                  <a:pt x="487248" y="110121"/>
                                </a:lnTo>
                                <a:lnTo>
                                  <a:pt x="473900" y="95707"/>
                                </a:lnTo>
                                <a:lnTo>
                                  <a:pt x="458965" y="82499"/>
                                </a:lnTo>
                                <a:lnTo>
                                  <a:pt x="443407" y="69710"/>
                                </a:lnTo>
                                <a:lnTo>
                                  <a:pt x="428167" y="56502"/>
                                </a:lnTo>
                                <a:lnTo>
                                  <a:pt x="389585" y="28930"/>
                                </a:lnTo>
                                <a:lnTo>
                                  <a:pt x="350088" y="4699"/>
                                </a:lnTo>
                                <a:lnTo>
                                  <a:pt x="345694" y="1257"/>
                                </a:lnTo>
                                <a:lnTo>
                                  <a:pt x="339051" y="0"/>
                                </a:lnTo>
                                <a:lnTo>
                                  <a:pt x="334518" y="3251"/>
                                </a:lnTo>
                                <a:lnTo>
                                  <a:pt x="291934" y="31445"/>
                                </a:lnTo>
                                <a:lnTo>
                                  <a:pt x="251701" y="62788"/>
                                </a:lnTo>
                                <a:lnTo>
                                  <a:pt x="213956" y="96977"/>
                                </a:lnTo>
                                <a:lnTo>
                                  <a:pt x="178828" y="133718"/>
                                </a:lnTo>
                                <a:lnTo>
                                  <a:pt x="146469" y="172681"/>
                                </a:lnTo>
                                <a:lnTo>
                                  <a:pt x="117005" y="213588"/>
                                </a:lnTo>
                                <a:lnTo>
                                  <a:pt x="90589" y="256120"/>
                                </a:lnTo>
                                <a:lnTo>
                                  <a:pt x="67348" y="299986"/>
                                </a:lnTo>
                                <a:lnTo>
                                  <a:pt x="47434" y="344855"/>
                                </a:lnTo>
                                <a:lnTo>
                                  <a:pt x="30988" y="390448"/>
                                </a:lnTo>
                                <a:lnTo>
                                  <a:pt x="18732" y="439140"/>
                                </a:lnTo>
                                <a:lnTo>
                                  <a:pt x="9271" y="488924"/>
                                </a:lnTo>
                                <a:lnTo>
                                  <a:pt x="2921" y="540042"/>
                                </a:lnTo>
                                <a:lnTo>
                                  <a:pt x="0" y="592683"/>
                                </a:lnTo>
                                <a:lnTo>
                                  <a:pt x="850" y="604989"/>
                                </a:lnTo>
                                <a:lnTo>
                                  <a:pt x="7442" y="609625"/>
                                </a:lnTo>
                                <a:lnTo>
                                  <a:pt x="20662" y="617626"/>
                                </a:lnTo>
                                <a:lnTo>
                                  <a:pt x="27254" y="622249"/>
                                </a:lnTo>
                                <a:lnTo>
                                  <a:pt x="89128" y="649185"/>
                                </a:lnTo>
                                <a:lnTo>
                                  <a:pt x="133007" y="663663"/>
                                </a:lnTo>
                                <a:lnTo>
                                  <a:pt x="177342" y="675500"/>
                                </a:lnTo>
                                <a:lnTo>
                                  <a:pt x="223139" y="684809"/>
                                </a:lnTo>
                                <a:lnTo>
                                  <a:pt x="270281" y="691426"/>
                                </a:lnTo>
                                <a:lnTo>
                                  <a:pt x="318922" y="695236"/>
                                </a:lnTo>
                                <a:lnTo>
                                  <a:pt x="326682" y="697649"/>
                                </a:lnTo>
                                <a:lnTo>
                                  <a:pt x="334797" y="696328"/>
                                </a:lnTo>
                                <a:lnTo>
                                  <a:pt x="361264" y="696328"/>
                                </a:lnTo>
                                <a:lnTo>
                                  <a:pt x="401612" y="693623"/>
                                </a:lnTo>
                                <a:lnTo>
                                  <a:pt x="438899" y="689381"/>
                                </a:lnTo>
                                <a:lnTo>
                                  <a:pt x="465594" y="685050"/>
                                </a:lnTo>
                                <a:lnTo>
                                  <a:pt x="475386" y="683463"/>
                                </a:lnTo>
                                <a:lnTo>
                                  <a:pt x="511086" y="675843"/>
                                </a:lnTo>
                                <a:lnTo>
                                  <a:pt x="515594" y="673709"/>
                                </a:lnTo>
                                <a:lnTo>
                                  <a:pt x="521144" y="674954"/>
                                </a:lnTo>
                                <a:lnTo>
                                  <a:pt x="522427" y="673709"/>
                                </a:lnTo>
                                <a:lnTo>
                                  <a:pt x="523405" y="672757"/>
                                </a:lnTo>
                                <a:lnTo>
                                  <a:pt x="560832" y="661314"/>
                                </a:lnTo>
                                <a:lnTo>
                                  <a:pt x="597357" y="648385"/>
                                </a:lnTo>
                                <a:lnTo>
                                  <a:pt x="632879" y="633349"/>
                                </a:lnTo>
                                <a:lnTo>
                                  <a:pt x="667245" y="615594"/>
                                </a:lnTo>
                                <a:lnTo>
                                  <a:pt x="675220" y="611657"/>
                                </a:lnTo>
                                <a:lnTo>
                                  <a:pt x="683361" y="607529"/>
                                </a:lnTo>
                                <a:lnTo>
                                  <a:pt x="691095" y="602576"/>
                                </a:lnTo>
                                <a:lnTo>
                                  <a:pt x="697814" y="596138"/>
                                </a:lnTo>
                                <a:close/>
                              </a:path>
                            </a:pathLst>
                          </a:custGeom>
                          <a:solidFill>
                            <a:srgbClr val="231F20"/>
                          </a:solidFill>
                        </wps:spPr>
                        <wps:bodyPr wrap="square" lIns="0" tIns="0" rIns="0" bIns="0" rtlCol="0">
                          <a:prstTxWarp prst="textNoShape">
                            <a:avLst/>
                          </a:prstTxWarp>
                          <a:noAutofit/>
                        </wps:bodyPr>
                      </wps:wsp>
                      <pic:pic>
                        <pic:nvPicPr>
                          <pic:cNvPr id="21" name="Image 21"/>
                          <pic:cNvPicPr/>
                        </pic:nvPicPr>
                        <pic:blipFill>
                          <a:blip r:embed="rId18" cstate="print"/>
                          <a:stretch>
                            <a:fillRect/>
                          </a:stretch>
                        </pic:blipFill>
                        <pic:spPr>
                          <a:xfrm>
                            <a:off x="1003458" y="7149815"/>
                            <a:ext cx="244043" cy="260432"/>
                          </a:xfrm>
                          <a:prstGeom prst="rect">
                            <a:avLst/>
                          </a:prstGeom>
                        </pic:spPr>
                      </pic:pic>
                      <wps:wsp>
                        <wps:cNvPr id="22" name="Graphic 22"/>
                        <wps:cNvSpPr/>
                        <wps:spPr>
                          <a:xfrm>
                            <a:off x="844537" y="7391031"/>
                            <a:ext cx="591185" cy="201930"/>
                          </a:xfrm>
                          <a:custGeom>
                            <a:avLst/>
                            <a:gdLst/>
                            <a:ahLst/>
                            <a:cxnLst/>
                            <a:rect l="l" t="t" r="r" b="b"/>
                            <a:pathLst>
                              <a:path w="591185" h="201930">
                                <a:moveTo>
                                  <a:pt x="6223" y="34582"/>
                                </a:moveTo>
                                <a:lnTo>
                                  <a:pt x="1143" y="34582"/>
                                </a:lnTo>
                                <a:lnTo>
                                  <a:pt x="2527" y="34937"/>
                                </a:lnTo>
                                <a:lnTo>
                                  <a:pt x="5257" y="34937"/>
                                </a:lnTo>
                                <a:lnTo>
                                  <a:pt x="6223" y="34582"/>
                                </a:lnTo>
                                <a:close/>
                              </a:path>
                              <a:path w="591185" h="201930">
                                <a:moveTo>
                                  <a:pt x="8686" y="34582"/>
                                </a:moveTo>
                                <a:lnTo>
                                  <a:pt x="8191" y="34175"/>
                                </a:lnTo>
                                <a:lnTo>
                                  <a:pt x="7124" y="34175"/>
                                </a:lnTo>
                                <a:lnTo>
                                  <a:pt x="6311" y="34582"/>
                                </a:lnTo>
                                <a:lnTo>
                                  <a:pt x="8686" y="34582"/>
                                </a:lnTo>
                                <a:close/>
                              </a:path>
                              <a:path w="591185" h="201930">
                                <a:moveTo>
                                  <a:pt x="26606" y="34582"/>
                                </a:moveTo>
                                <a:lnTo>
                                  <a:pt x="8686" y="34582"/>
                                </a:lnTo>
                                <a:lnTo>
                                  <a:pt x="13614" y="38646"/>
                                </a:lnTo>
                                <a:lnTo>
                                  <a:pt x="8648" y="44615"/>
                                </a:lnTo>
                                <a:lnTo>
                                  <a:pt x="11366" y="56007"/>
                                </a:lnTo>
                                <a:lnTo>
                                  <a:pt x="11404" y="56146"/>
                                </a:lnTo>
                                <a:lnTo>
                                  <a:pt x="14008" y="56007"/>
                                </a:lnTo>
                                <a:lnTo>
                                  <a:pt x="13055" y="51231"/>
                                </a:lnTo>
                                <a:lnTo>
                                  <a:pt x="13017" y="51054"/>
                                </a:lnTo>
                                <a:lnTo>
                                  <a:pt x="13360" y="50558"/>
                                </a:lnTo>
                                <a:lnTo>
                                  <a:pt x="26606" y="34582"/>
                                </a:lnTo>
                                <a:close/>
                              </a:path>
                              <a:path w="591185" h="201930">
                                <a:moveTo>
                                  <a:pt x="34048" y="34582"/>
                                </a:moveTo>
                                <a:lnTo>
                                  <a:pt x="33553" y="34175"/>
                                </a:lnTo>
                                <a:lnTo>
                                  <a:pt x="26949" y="34175"/>
                                </a:lnTo>
                                <a:lnTo>
                                  <a:pt x="26606" y="34582"/>
                                </a:lnTo>
                                <a:lnTo>
                                  <a:pt x="34048" y="34582"/>
                                </a:lnTo>
                                <a:close/>
                              </a:path>
                              <a:path w="591185" h="201930">
                                <a:moveTo>
                                  <a:pt x="45669" y="34175"/>
                                </a:moveTo>
                                <a:lnTo>
                                  <a:pt x="40944" y="30937"/>
                                </a:lnTo>
                                <a:lnTo>
                                  <a:pt x="35928" y="27508"/>
                                </a:lnTo>
                                <a:lnTo>
                                  <a:pt x="34988" y="26860"/>
                                </a:lnTo>
                                <a:lnTo>
                                  <a:pt x="34925" y="27508"/>
                                </a:lnTo>
                                <a:lnTo>
                                  <a:pt x="27622" y="21501"/>
                                </a:lnTo>
                                <a:lnTo>
                                  <a:pt x="24003" y="18529"/>
                                </a:lnTo>
                                <a:lnTo>
                                  <a:pt x="24003" y="26098"/>
                                </a:lnTo>
                                <a:lnTo>
                                  <a:pt x="17780" y="33591"/>
                                </a:lnTo>
                                <a:lnTo>
                                  <a:pt x="12052" y="28879"/>
                                </a:lnTo>
                                <a:lnTo>
                                  <a:pt x="14109" y="26403"/>
                                </a:lnTo>
                                <a:lnTo>
                                  <a:pt x="18173" y="21501"/>
                                </a:lnTo>
                                <a:lnTo>
                                  <a:pt x="23749" y="26098"/>
                                </a:lnTo>
                                <a:lnTo>
                                  <a:pt x="24003" y="26098"/>
                                </a:lnTo>
                                <a:lnTo>
                                  <a:pt x="24003" y="18529"/>
                                </a:lnTo>
                                <a:lnTo>
                                  <a:pt x="12382" y="8966"/>
                                </a:lnTo>
                                <a:lnTo>
                                  <a:pt x="11112" y="15684"/>
                                </a:lnTo>
                                <a:lnTo>
                                  <a:pt x="12649" y="16941"/>
                                </a:lnTo>
                                <a:lnTo>
                                  <a:pt x="4800" y="26403"/>
                                </a:lnTo>
                                <a:lnTo>
                                  <a:pt x="2781" y="26403"/>
                                </a:lnTo>
                                <a:lnTo>
                                  <a:pt x="2146" y="26098"/>
                                </a:lnTo>
                                <a:lnTo>
                                  <a:pt x="1231" y="25527"/>
                                </a:lnTo>
                                <a:lnTo>
                                  <a:pt x="88" y="24638"/>
                                </a:lnTo>
                                <a:lnTo>
                                  <a:pt x="0" y="34175"/>
                                </a:lnTo>
                                <a:lnTo>
                                  <a:pt x="571" y="34378"/>
                                </a:lnTo>
                                <a:lnTo>
                                  <a:pt x="139" y="34175"/>
                                </a:lnTo>
                                <a:lnTo>
                                  <a:pt x="7124" y="34175"/>
                                </a:lnTo>
                                <a:lnTo>
                                  <a:pt x="7721" y="33782"/>
                                </a:lnTo>
                                <a:lnTo>
                                  <a:pt x="8191" y="34175"/>
                                </a:lnTo>
                                <a:lnTo>
                                  <a:pt x="26949" y="34175"/>
                                </a:lnTo>
                                <a:lnTo>
                                  <a:pt x="27266" y="33782"/>
                                </a:lnTo>
                                <a:lnTo>
                                  <a:pt x="27432" y="33591"/>
                                </a:lnTo>
                                <a:lnTo>
                                  <a:pt x="29629" y="30937"/>
                                </a:lnTo>
                                <a:lnTo>
                                  <a:pt x="33553" y="34175"/>
                                </a:lnTo>
                                <a:lnTo>
                                  <a:pt x="45669" y="34175"/>
                                </a:lnTo>
                                <a:close/>
                              </a:path>
                              <a:path w="591185" h="201930">
                                <a:moveTo>
                                  <a:pt x="77368" y="112407"/>
                                </a:moveTo>
                                <a:lnTo>
                                  <a:pt x="52349" y="97028"/>
                                </a:lnTo>
                                <a:lnTo>
                                  <a:pt x="52006" y="103835"/>
                                </a:lnTo>
                                <a:lnTo>
                                  <a:pt x="62941" y="110566"/>
                                </a:lnTo>
                                <a:lnTo>
                                  <a:pt x="60972" y="113715"/>
                                </a:lnTo>
                                <a:lnTo>
                                  <a:pt x="60096" y="112941"/>
                                </a:lnTo>
                                <a:lnTo>
                                  <a:pt x="58737" y="111912"/>
                                </a:lnTo>
                                <a:lnTo>
                                  <a:pt x="58051" y="111429"/>
                                </a:lnTo>
                                <a:lnTo>
                                  <a:pt x="58051" y="118376"/>
                                </a:lnTo>
                                <a:lnTo>
                                  <a:pt x="56845" y="120319"/>
                                </a:lnTo>
                                <a:lnTo>
                                  <a:pt x="56515" y="120777"/>
                                </a:lnTo>
                                <a:lnTo>
                                  <a:pt x="56007" y="121246"/>
                                </a:lnTo>
                                <a:lnTo>
                                  <a:pt x="54521" y="121246"/>
                                </a:lnTo>
                                <a:lnTo>
                                  <a:pt x="46228" y="117614"/>
                                </a:lnTo>
                                <a:lnTo>
                                  <a:pt x="46761" y="116497"/>
                                </a:lnTo>
                                <a:lnTo>
                                  <a:pt x="47028" y="116116"/>
                                </a:lnTo>
                                <a:lnTo>
                                  <a:pt x="47815" y="114808"/>
                                </a:lnTo>
                                <a:lnTo>
                                  <a:pt x="58051" y="118376"/>
                                </a:lnTo>
                                <a:lnTo>
                                  <a:pt x="58051" y="111429"/>
                                </a:lnTo>
                                <a:lnTo>
                                  <a:pt x="54813" y="109435"/>
                                </a:lnTo>
                                <a:lnTo>
                                  <a:pt x="52578" y="108572"/>
                                </a:lnTo>
                                <a:lnTo>
                                  <a:pt x="50660" y="108394"/>
                                </a:lnTo>
                                <a:lnTo>
                                  <a:pt x="48107" y="108127"/>
                                </a:lnTo>
                                <a:lnTo>
                                  <a:pt x="46151" y="109080"/>
                                </a:lnTo>
                                <a:lnTo>
                                  <a:pt x="43738" y="112941"/>
                                </a:lnTo>
                                <a:lnTo>
                                  <a:pt x="43649" y="113080"/>
                                </a:lnTo>
                                <a:lnTo>
                                  <a:pt x="43573" y="113715"/>
                                </a:lnTo>
                                <a:lnTo>
                                  <a:pt x="43472" y="116497"/>
                                </a:lnTo>
                                <a:lnTo>
                                  <a:pt x="44411" y="122643"/>
                                </a:lnTo>
                                <a:lnTo>
                                  <a:pt x="52374" y="127457"/>
                                </a:lnTo>
                                <a:lnTo>
                                  <a:pt x="50139" y="131051"/>
                                </a:lnTo>
                                <a:lnTo>
                                  <a:pt x="54076" y="141922"/>
                                </a:lnTo>
                                <a:lnTo>
                                  <a:pt x="56642" y="141465"/>
                                </a:lnTo>
                                <a:lnTo>
                                  <a:pt x="55143" y="136588"/>
                                </a:lnTo>
                                <a:lnTo>
                                  <a:pt x="64731" y="121246"/>
                                </a:lnTo>
                                <a:lnTo>
                                  <a:pt x="69037" y="114350"/>
                                </a:lnTo>
                                <a:lnTo>
                                  <a:pt x="77025" y="119240"/>
                                </a:lnTo>
                                <a:lnTo>
                                  <a:pt x="77101" y="117614"/>
                                </a:lnTo>
                                <a:lnTo>
                                  <a:pt x="77203" y="115722"/>
                                </a:lnTo>
                                <a:lnTo>
                                  <a:pt x="77266" y="114350"/>
                                </a:lnTo>
                                <a:lnTo>
                                  <a:pt x="77304" y="113715"/>
                                </a:lnTo>
                                <a:lnTo>
                                  <a:pt x="77368" y="112407"/>
                                </a:lnTo>
                                <a:close/>
                              </a:path>
                              <a:path w="591185" h="201930">
                                <a:moveTo>
                                  <a:pt x="101117" y="130835"/>
                                </a:moveTo>
                                <a:lnTo>
                                  <a:pt x="101041" y="129565"/>
                                </a:lnTo>
                                <a:lnTo>
                                  <a:pt x="98348" y="123342"/>
                                </a:lnTo>
                                <a:lnTo>
                                  <a:pt x="96862" y="121437"/>
                                </a:lnTo>
                                <a:lnTo>
                                  <a:pt x="87464" y="117373"/>
                                </a:lnTo>
                                <a:lnTo>
                                  <a:pt x="88658" y="125882"/>
                                </a:lnTo>
                                <a:lnTo>
                                  <a:pt x="90678" y="125882"/>
                                </a:lnTo>
                                <a:lnTo>
                                  <a:pt x="92938" y="126390"/>
                                </a:lnTo>
                                <a:lnTo>
                                  <a:pt x="97955" y="128422"/>
                                </a:lnTo>
                                <a:lnTo>
                                  <a:pt x="98285" y="128930"/>
                                </a:lnTo>
                                <a:lnTo>
                                  <a:pt x="97548" y="130581"/>
                                </a:lnTo>
                                <a:lnTo>
                                  <a:pt x="96723" y="130835"/>
                                </a:lnTo>
                                <a:lnTo>
                                  <a:pt x="101117" y="130835"/>
                                </a:lnTo>
                                <a:close/>
                              </a:path>
                              <a:path w="591185" h="201930">
                                <a:moveTo>
                                  <a:pt x="119608" y="115608"/>
                                </a:moveTo>
                                <a:lnTo>
                                  <a:pt x="114084" y="106921"/>
                                </a:lnTo>
                                <a:lnTo>
                                  <a:pt x="111226" y="102425"/>
                                </a:lnTo>
                                <a:lnTo>
                                  <a:pt x="110337" y="102425"/>
                                </a:lnTo>
                                <a:lnTo>
                                  <a:pt x="96024" y="104762"/>
                                </a:lnTo>
                                <a:lnTo>
                                  <a:pt x="96710" y="104762"/>
                                </a:lnTo>
                                <a:lnTo>
                                  <a:pt x="100076" y="110185"/>
                                </a:lnTo>
                                <a:lnTo>
                                  <a:pt x="110591" y="106921"/>
                                </a:lnTo>
                                <a:lnTo>
                                  <a:pt x="116560" y="116446"/>
                                </a:lnTo>
                                <a:lnTo>
                                  <a:pt x="119608" y="115608"/>
                                </a:lnTo>
                                <a:close/>
                              </a:path>
                              <a:path w="591185" h="201930">
                                <a:moveTo>
                                  <a:pt x="134251" y="151917"/>
                                </a:moveTo>
                                <a:lnTo>
                                  <a:pt x="133159" y="151536"/>
                                </a:lnTo>
                                <a:lnTo>
                                  <a:pt x="130975" y="150774"/>
                                </a:lnTo>
                                <a:lnTo>
                                  <a:pt x="133070" y="145313"/>
                                </a:lnTo>
                                <a:lnTo>
                                  <a:pt x="132994" y="145059"/>
                                </a:lnTo>
                                <a:lnTo>
                                  <a:pt x="132930" y="144805"/>
                                </a:lnTo>
                                <a:lnTo>
                                  <a:pt x="132854" y="144551"/>
                                </a:lnTo>
                                <a:lnTo>
                                  <a:pt x="132791" y="144297"/>
                                </a:lnTo>
                                <a:lnTo>
                                  <a:pt x="132676" y="143916"/>
                                </a:lnTo>
                                <a:lnTo>
                                  <a:pt x="132575" y="143535"/>
                                </a:lnTo>
                                <a:lnTo>
                                  <a:pt x="131483" y="140614"/>
                                </a:lnTo>
                                <a:lnTo>
                                  <a:pt x="130835" y="138963"/>
                                </a:lnTo>
                                <a:lnTo>
                                  <a:pt x="130733" y="138709"/>
                                </a:lnTo>
                                <a:lnTo>
                                  <a:pt x="130086" y="137058"/>
                                </a:lnTo>
                                <a:lnTo>
                                  <a:pt x="129755" y="136550"/>
                                </a:lnTo>
                                <a:lnTo>
                                  <a:pt x="129311" y="135915"/>
                                </a:lnTo>
                                <a:lnTo>
                                  <a:pt x="128574" y="134899"/>
                                </a:lnTo>
                                <a:lnTo>
                                  <a:pt x="121513" y="132232"/>
                                </a:lnTo>
                                <a:lnTo>
                                  <a:pt x="103390" y="124358"/>
                                </a:lnTo>
                                <a:lnTo>
                                  <a:pt x="104482" y="130581"/>
                                </a:lnTo>
                                <a:lnTo>
                                  <a:pt x="104521" y="130835"/>
                                </a:lnTo>
                                <a:lnTo>
                                  <a:pt x="104609" y="131343"/>
                                </a:lnTo>
                                <a:lnTo>
                                  <a:pt x="108089" y="132867"/>
                                </a:lnTo>
                                <a:lnTo>
                                  <a:pt x="106006" y="137566"/>
                                </a:lnTo>
                                <a:lnTo>
                                  <a:pt x="104914" y="138201"/>
                                </a:lnTo>
                                <a:lnTo>
                                  <a:pt x="103759" y="138709"/>
                                </a:lnTo>
                                <a:lnTo>
                                  <a:pt x="100965" y="139852"/>
                                </a:lnTo>
                                <a:lnTo>
                                  <a:pt x="100037" y="139852"/>
                                </a:lnTo>
                                <a:lnTo>
                                  <a:pt x="98844" y="139344"/>
                                </a:lnTo>
                                <a:lnTo>
                                  <a:pt x="97790" y="138963"/>
                                </a:lnTo>
                                <a:lnTo>
                                  <a:pt x="97447" y="138709"/>
                                </a:lnTo>
                                <a:lnTo>
                                  <a:pt x="96443" y="137820"/>
                                </a:lnTo>
                                <a:lnTo>
                                  <a:pt x="96266" y="137566"/>
                                </a:lnTo>
                                <a:lnTo>
                                  <a:pt x="96062" y="137058"/>
                                </a:lnTo>
                                <a:lnTo>
                                  <a:pt x="96380" y="137058"/>
                                </a:lnTo>
                                <a:lnTo>
                                  <a:pt x="97878" y="136550"/>
                                </a:lnTo>
                                <a:lnTo>
                                  <a:pt x="99288" y="135915"/>
                                </a:lnTo>
                                <a:lnTo>
                                  <a:pt x="99910" y="135407"/>
                                </a:lnTo>
                                <a:lnTo>
                                  <a:pt x="101219" y="132486"/>
                                </a:lnTo>
                                <a:lnTo>
                                  <a:pt x="101155" y="131343"/>
                                </a:lnTo>
                                <a:lnTo>
                                  <a:pt x="95072" y="131343"/>
                                </a:lnTo>
                                <a:lnTo>
                                  <a:pt x="93586" y="131343"/>
                                </a:lnTo>
                                <a:lnTo>
                                  <a:pt x="88303" y="131343"/>
                                </a:lnTo>
                                <a:lnTo>
                                  <a:pt x="88849" y="134899"/>
                                </a:lnTo>
                                <a:lnTo>
                                  <a:pt x="88925" y="135407"/>
                                </a:lnTo>
                                <a:lnTo>
                                  <a:pt x="89001" y="135915"/>
                                </a:lnTo>
                                <a:lnTo>
                                  <a:pt x="89103" y="136550"/>
                                </a:lnTo>
                                <a:lnTo>
                                  <a:pt x="89179" y="137058"/>
                                </a:lnTo>
                                <a:lnTo>
                                  <a:pt x="89255" y="137566"/>
                                </a:lnTo>
                                <a:lnTo>
                                  <a:pt x="93306" y="137566"/>
                                </a:lnTo>
                                <a:lnTo>
                                  <a:pt x="93675" y="138201"/>
                                </a:lnTo>
                                <a:lnTo>
                                  <a:pt x="93916" y="138709"/>
                                </a:lnTo>
                                <a:lnTo>
                                  <a:pt x="94170" y="139344"/>
                                </a:lnTo>
                                <a:lnTo>
                                  <a:pt x="94234" y="139852"/>
                                </a:lnTo>
                                <a:lnTo>
                                  <a:pt x="94297" y="140360"/>
                                </a:lnTo>
                                <a:lnTo>
                                  <a:pt x="94361" y="142265"/>
                                </a:lnTo>
                                <a:lnTo>
                                  <a:pt x="93433" y="144297"/>
                                </a:lnTo>
                                <a:lnTo>
                                  <a:pt x="92113" y="145059"/>
                                </a:lnTo>
                                <a:lnTo>
                                  <a:pt x="88671" y="145186"/>
                                </a:lnTo>
                                <a:lnTo>
                                  <a:pt x="87122" y="144805"/>
                                </a:lnTo>
                                <a:lnTo>
                                  <a:pt x="83248" y="143154"/>
                                </a:lnTo>
                                <a:lnTo>
                                  <a:pt x="82321" y="140614"/>
                                </a:lnTo>
                                <a:lnTo>
                                  <a:pt x="82410" y="132867"/>
                                </a:lnTo>
                                <a:lnTo>
                                  <a:pt x="82486" y="132232"/>
                                </a:lnTo>
                                <a:lnTo>
                                  <a:pt x="82588" y="131343"/>
                                </a:lnTo>
                                <a:lnTo>
                                  <a:pt x="82880" y="129565"/>
                                </a:lnTo>
                                <a:lnTo>
                                  <a:pt x="82981" y="128930"/>
                                </a:lnTo>
                                <a:lnTo>
                                  <a:pt x="83070" y="128422"/>
                                </a:lnTo>
                                <a:lnTo>
                                  <a:pt x="83108" y="128168"/>
                                </a:lnTo>
                                <a:lnTo>
                                  <a:pt x="79743" y="128422"/>
                                </a:lnTo>
                                <a:lnTo>
                                  <a:pt x="79514" y="128676"/>
                                </a:lnTo>
                                <a:lnTo>
                                  <a:pt x="80035" y="139344"/>
                                </a:lnTo>
                                <a:lnTo>
                                  <a:pt x="80111" y="139852"/>
                                </a:lnTo>
                                <a:lnTo>
                                  <a:pt x="80225" y="140614"/>
                                </a:lnTo>
                                <a:lnTo>
                                  <a:pt x="80327" y="141249"/>
                                </a:lnTo>
                                <a:lnTo>
                                  <a:pt x="81851" y="146075"/>
                                </a:lnTo>
                                <a:lnTo>
                                  <a:pt x="81927" y="146329"/>
                                </a:lnTo>
                                <a:lnTo>
                                  <a:pt x="82042" y="146710"/>
                                </a:lnTo>
                                <a:lnTo>
                                  <a:pt x="82169" y="147091"/>
                                </a:lnTo>
                                <a:lnTo>
                                  <a:pt x="82283" y="147472"/>
                                </a:lnTo>
                                <a:lnTo>
                                  <a:pt x="82537" y="148107"/>
                                </a:lnTo>
                                <a:lnTo>
                                  <a:pt x="84328" y="150520"/>
                                </a:lnTo>
                                <a:lnTo>
                                  <a:pt x="84505" y="150520"/>
                                </a:lnTo>
                                <a:lnTo>
                                  <a:pt x="86601" y="151536"/>
                                </a:lnTo>
                                <a:lnTo>
                                  <a:pt x="89433" y="152679"/>
                                </a:lnTo>
                                <a:lnTo>
                                  <a:pt x="91325" y="152679"/>
                                </a:lnTo>
                                <a:lnTo>
                                  <a:pt x="94399" y="151536"/>
                                </a:lnTo>
                                <a:lnTo>
                                  <a:pt x="94602" y="151536"/>
                                </a:lnTo>
                                <a:lnTo>
                                  <a:pt x="97040" y="145313"/>
                                </a:lnTo>
                                <a:lnTo>
                                  <a:pt x="97028" y="142265"/>
                                </a:lnTo>
                                <a:lnTo>
                                  <a:pt x="100469" y="144678"/>
                                </a:lnTo>
                                <a:lnTo>
                                  <a:pt x="102844" y="144551"/>
                                </a:lnTo>
                                <a:lnTo>
                                  <a:pt x="98386" y="154584"/>
                                </a:lnTo>
                                <a:lnTo>
                                  <a:pt x="104076" y="164871"/>
                                </a:lnTo>
                                <a:lnTo>
                                  <a:pt x="106616" y="164109"/>
                                </a:lnTo>
                                <a:lnTo>
                                  <a:pt x="104228" y="159537"/>
                                </a:lnTo>
                                <a:lnTo>
                                  <a:pt x="104330" y="159029"/>
                                </a:lnTo>
                                <a:lnTo>
                                  <a:pt x="107467" y="152044"/>
                                </a:lnTo>
                                <a:lnTo>
                                  <a:pt x="118059" y="152044"/>
                                </a:lnTo>
                                <a:lnTo>
                                  <a:pt x="118008" y="151917"/>
                                </a:lnTo>
                                <a:lnTo>
                                  <a:pt x="107518" y="151917"/>
                                </a:lnTo>
                                <a:lnTo>
                                  <a:pt x="110477" y="145313"/>
                                </a:lnTo>
                                <a:lnTo>
                                  <a:pt x="110591" y="145059"/>
                                </a:lnTo>
                                <a:lnTo>
                                  <a:pt x="110705" y="144805"/>
                                </a:lnTo>
                                <a:lnTo>
                                  <a:pt x="110820" y="144551"/>
                                </a:lnTo>
                                <a:lnTo>
                                  <a:pt x="111848" y="142265"/>
                                </a:lnTo>
                                <a:lnTo>
                                  <a:pt x="112928" y="139852"/>
                                </a:lnTo>
                                <a:lnTo>
                                  <a:pt x="114693" y="135915"/>
                                </a:lnTo>
                                <a:lnTo>
                                  <a:pt x="115036" y="135915"/>
                                </a:lnTo>
                                <a:lnTo>
                                  <a:pt x="122974" y="139344"/>
                                </a:lnTo>
                                <a:lnTo>
                                  <a:pt x="123075" y="139852"/>
                                </a:lnTo>
                                <a:lnTo>
                                  <a:pt x="123190" y="140360"/>
                                </a:lnTo>
                                <a:lnTo>
                                  <a:pt x="123240" y="140614"/>
                                </a:lnTo>
                                <a:lnTo>
                                  <a:pt x="124904" y="139344"/>
                                </a:lnTo>
                                <a:lnTo>
                                  <a:pt x="124701" y="139344"/>
                                </a:lnTo>
                                <a:lnTo>
                                  <a:pt x="126568" y="138709"/>
                                </a:lnTo>
                                <a:lnTo>
                                  <a:pt x="128231" y="139344"/>
                                </a:lnTo>
                                <a:lnTo>
                                  <a:pt x="127876" y="139344"/>
                                </a:lnTo>
                                <a:lnTo>
                                  <a:pt x="127749" y="139852"/>
                                </a:lnTo>
                                <a:lnTo>
                                  <a:pt x="121704" y="151536"/>
                                </a:lnTo>
                                <a:lnTo>
                                  <a:pt x="118757" y="151536"/>
                                </a:lnTo>
                                <a:lnTo>
                                  <a:pt x="118046" y="151282"/>
                                </a:lnTo>
                                <a:lnTo>
                                  <a:pt x="117690" y="151155"/>
                                </a:lnTo>
                                <a:lnTo>
                                  <a:pt x="117741" y="151282"/>
                                </a:lnTo>
                                <a:lnTo>
                                  <a:pt x="118008" y="151917"/>
                                </a:lnTo>
                                <a:lnTo>
                                  <a:pt x="134251" y="151917"/>
                                </a:lnTo>
                                <a:close/>
                              </a:path>
                              <a:path w="591185" h="201930">
                                <a:moveTo>
                                  <a:pt x="138074" y="159029"/>
                                </a:moveTo>
                                <a:lnTo>
                                  <a:pt x="137960" y="158775"/>
                                </a:lnTo>
                                <a:lnTo>
                                  <a:pt x="133908" y="158775"/>
                                </a:lnTo>
                                <a:lnTo>
                                  <a:pt x="134581" y="159029"/>
                                </a:lnTo>
                                <a:lnTo>
                                  <a:pt x="138074" y="159029"/>
                                </a:lnTo>
                                <a:close/>
                              </a:path>
                              <a:path w="591185" h="201930">
                                <a:moveTo>
                                  <a:pt x="138404" y="83845"/>
                                </a:moveTo>
                                <a:lnTo>
                                  <a:pt x="138315" y="83146"/>
                                </a:lnTo>
                                <a:lnTo>
                                  <a:pt x="138214" y="82448"/>
                                </a:lnTo>
                                <a:lnTo>
                                  <a:pt x="138150" y="81965"/>
                                </a:lnTo>
                                <a:lnTo>
                                  <a:pt x="138049" y="81305"/>
                                </a:lnTo>
                                <a:lnTo>
                                  <a:pt x="137985" y="80848"/>
                                </a:lnTo>
                                <a:lnTo>
                                  <a:pt x="137871" y="80048"/>
                                </a:lnTo>
                                <a:lnTo>
                                  <a:pt x="137744" y="79121"/>
                                </a:lnTo>
                                <a:lnTo>
                                  <a:pt x="137629" y="78384"/>
                                </a:lnTo>
                                <a:lnTo>
                                  <a:pt x="137515" y="77558"/>
                                </a:lnTo>
                                <a:lnTo>
                                  <a:pt x="137452" y="77114"/>
                                </a:lnTo>
                                <a:lnTo>
                                  <a:pt x="122504" y="71615"/>
                                </a:lnTo>
                                <a:lnTo>
                                  <a:pt x="122504" y="77990"/>
                                </a:lnTo>
                                <a:lnTo>
                                  <a:pt x="122389" y="78841"/>
                                </a:lnTo>
                                <a:lnTo>
                                  <a:pt x="121627" y="80848"/>
                                </a:lnTo>
                                <a:lnTo>
                                  <a:pt x="121297" y="81305"/>
                                </a:lnTo>
                                <a:lnTo>
                                  <a:pt x="120230" y="81965"/>
                                </a:lnTo>
                                <a:lnTo>
                                  <a:pt x="118846" y="81965"/>
                                </a:lnTo>
                                <a:lnTo>
                                  <a:pt x="113182" y="82448"/>
                                </a:lnTo>
                                <a:lnTo>
                                  <a:pt x="111925" y="82727"/>
                                </a:lnTo>
                                <a:lnTo>
                                  <a:pt x="110820" y="83146"/>
                                </a:lnTo>
                                <a:lnTo>
                                  <a:pt x="109880" y="83718"/>
                                </a:lnTo>
                                <a:lnTo>
                                  <a:pt x="107010" y="74828"/>
                                </a:lnTo>
                                <a:lnTo>
                                  <a:pt x="107010" y="85699"/>
                                </a:lnTo>
                                <a:lnTo>
                                  <a:pt x="103289" y="85699"/>
                                </a:lnTo>
                                <a:lnTo>
                                  <a:pt x="101117" y="84772"/>
                                </a:lnTo>
                                <a:lnTo>
                                  <a:pt x="99974" y="84162"/>
                                </a:lnTo>
                                <a:lnTo>
                                  <a:pt x="99631" y="83947"/>
                                </a:lnTo>
                                <a:lnTo>
                                  <a:pt x="99288" y="83947"/>
                                </a:lnTo>
                                <a:lnTo>
                                  <a:pt x="103339" y="74320"/>
                                </a:lnTo>
                                <a:lnTo>
                                  <a:pt x="103428" y="74117"/>
                                </a:lnTo>
                                <a:lnTo>
                                  <a:pt x="107010" y="85699"/>
                                </a:lnTo>
                                <a:lnTo>
                                  <a:pt x="107010" y="74828"/>
                                </a:lnTo>
                                <a:lnTo>
                                  <a:pt x="106946" y="74625"/>
                                </a:lnTo>
                                <a:lnTo>
                                  <a:pt x="106857" y="74320"/>
                                </a:lnTo>
                                <a:lnTo>
                                  <a:pt x="106781" y="74117"/>
                                </a:lnTo>
                                <a:lnTo>
                                  <a:pt x="105968" y="71577"/>
                                </a:lnTo>
                                <a:lnTo>
                                  <a:pt x="105867" y="71259"/>
                                </a:lnTo>
                                <a:lnTo>
                                  <a:pt x="113347" y="74320"/>
                                </a:lnTo>
                                <a:lnTo>
                                  <a:pt x="113398" y="74625"/>
                                </a:lnTo>
                                <a:lnTo>
                                  <a:pt x="122504" y="77990"/>
                                </a:lnTo>
                                <a:lnTo>
                                  <a:pt x="122504" y="71615"/>
                                </a:lnTo>
                                <a:lnTo>
                                  <a:pt x="121564" y="71259"/>
                                </a:lnTo>
                                <a:lnTo>
                                  <a:pt x="117284" y="69684"/>
                                </a:lnTo>
                                <a:lnTo>
                                  <a:pt x="117856" y="69684"/>
                                </a:lnTo>
                                <a:lnTo>
                                  <a:pt x="109004" y="66090"/>
                                </a:lnTo>
                                <a:lnTo>
                                  <a:pt x="98729" y="61912"/>
                                </a:lnTo>
                                <a:lnTo>
                                  <a:pt x="95745" y="60566"/>
                                </a:lnTo>
                                <a:lnTo>
                                  <a:pt x="84086" y="55308"/>
                                </a:lnTo>
                                <a:lnTo>
                                  <a:pt x="83362" y="54978"/>
                                </a:lnTo>
                                <a:lnTo>
                                  <a:pt x="76073" y="51231"/>
                                </a:lnTo>
                                <a:lnTo>
                                  <a:pt x="69570" y="47879"/>
                                </a:lnTo>
                                <a:lnTo>
                                  <a:pt x="68999" y="47586"/>
                                </a:lnTo>
                                <a:lnTo>
                                  <a:pt x="69011" y="47879"/>
                                </a:lnTo>
                                <a:lnTo>
                                  <a:pt x="61633" y="43738"/>
                                </a:lnTo>
                                <a:lnTo>
                                  <a:pt x="61150" y="43472"/>
                                </a:lnTo>
                                <a:lnTo>
                                  <a:pt x="56692" y="40970"/>
                                </a:lnTo>
                                <a:lnTo>
                                  <a:pt x="55587" y="40347"/>
                                </a:lnTo>
                                <a:lnTo>
                                  <a:pt x="55587" y="40970"/>
                                </a:lnTo>
                                <a:lnTo>
                                  <a:pt x="47726" y="35585"/>
                                </a:lnTo>
                                <a:lnTo>
                                  <a:pt x="46266" y="34582"/>
                                </a:lnTo>
                                <a:lnTo>
                                  <a:pt x="34048" y="34582"/>
                                </a:lnTo>
                                <a:lnTo>
                                  <a:pt x="36855" y="36893"/>
                                </a:lnTo>
                                <a:lnTo>
                                  <a:pt x="37096" y="35585"/>
                                </a:lnTo>
                                <a:lnTo>
                                  <a:pt x="45364" y="41236"/>
                                </a:lnTo>
                                <a:lnTo>
                                  <a:pt x="45300" y="42062"/>
                                </a:lnTo>
                                <a:lnTo>
                                  <a:pt x="45186" y="42545"/>
                                </a:lnTo>
                                <a:lnTo>
                                  <a:pt x="45059" y="43027"/>
                                </a:lnTo>
                                <a:lnTo>
                                  <a:pt x="44754" y="43472"/>
                                </a:lnTo>
                                <a:lnTo>
                                  <a:pt x="43929" y="43472"/>
                                </a:lnTo>
                                <a:lnTo>
                                  <a:pt x="41478" y="42354"/>
                                </a:lnTo>
                                <a:lnTo>
                                  <a:pt x="32969" y="37630"/>
                                </a:lnTo>
                                <a:lnTo>
                                  <a:pt x="30111" y="37503"/>
                                </a:lnTo>
                                <a:lnTo>
                                  <a:pt x="27927" y="40652"/>
                                </a:lnTo>
                                <a:lnTo>
                                  <a:pt x="28028" y="43472"/>
                                </a:lnTo>
                                <a:lnTo>
                                  <a:pt x="28232" y="44615"/>
                                </a:lnTo>
                                <a:lnTo>
                                  <a:pt x="28613" y="45618"/>
                                </a:lnTo>
                                <a:lnTo>
                                  <a:pt x="29260" y="46672"/>
                                </a:lnTo>
                                <a:lnTo>
                                  <a:pt x="26593" y="46672"/>
                                </a:lnTo>
                                <a:lnTo>
                                  <a:pt x="23520" y="47586"/>
                                </a:lnTo>
                                <a:lnTo>
                                  <a:pt x="23685" y="47586"/>
                                </a:lnTo>
                                <a:lnTo>
                                  <a:pt x="22948" y="48107"/>
                                </a:lnTo>
                                <a:lnTo>
                                  <a:pt x="22504" y="48463"/>
                                </a:lnTo>
                                <a:lnTo>
                                  <a:pt x="21056" y="50558"/>
                                </a:lnTo>
                                <a:lnTo>
                                  <a:pt x="20751" y="51054"/>
                                </a:lnTo>
                                <a:lnTo>
                                  <a:pt x="20726" y="53911"/>
                                </a:lnTo>
                                <a:lnTo>
                                  <a:pt x="21678" y="58318"/>
                                </a:lnTo>
                                <a:lnTo>
                                  <a:pt x="26822" y="72351"/>
                                </a:lnTo>
                                <a:lnTo>
                                  <a:pt x="27076" y="72351"/>
                                </a:lnTo>
                                <a:lnTo>
                                  <a:pt x="29870" y="71577"/>
                                </a:lnTo>
                                <a:lnTo>
                                  <a:pt x="29502" y="70942"/>
                                </a:lnTo>
                                <a:lnTo>
                                  <a:pt x="28003" y="67995"/>
                                </a:lnTo>
                                <a:lnTo>
                                  <a:pt x="26911" y="65760"/>
                                </a:lnTo>
                                <a:lnTo>
                                  <a:pt x="24168" y="59639"/>
                                </a:lnTo>
                                <a:lnTo>
                                  <a:pt x="23545" y="56972"/>
                                </a:lnTo>
                                <a:lnTo>
                                  <a:pt x="23507" y="56794"/>
                                </a:lnTo>
                                <a:lnTo>
                                  <a:pt x="25501" y="53911"/>
                                </a:lnTo>
                                <a:lnTo>
                                  <a:pt x="27698" y="53187"/>
                                </a:lnTo>
                                <a:lnTo>
                                  <a:pt x="34099" y="53911"/>
                                </a:lnTo>
                                <a:lnTo>
                                  <a:pt x="33705" y="53911"/>
                                </a:lnTo>
                                <a:lnTo>
                                  <a:pt x="36042" y="54800"/>
                                </a:lnTo>
                                <a:lnTo>
                                  <a:pt x="39192" y="56972"/>
                                </a:lnTo>
                                <a:lnTo>
                                  <a:pt x="39319" y="57607"/>
                                </a:lnTo>
                                <a:lnTo>
                                  <a:pt x="38366" y="58991"/>
                                </a:lnTo>
                                <a:lnTo>
                                  <a:pt x="36918" y="59270"/>
                                </a:lnTo>
                                <a:lnTo>
                                  <a:pt x="33985" y="58991"/>
                                </a:lnTo>
                                <a:lnTo>
                                  <a:pt x="32778" y="58775"/>
                                </a:lnTo>
                                <a:lnTo>
                                  <a:pt x="31381" y="58470"/>
                                </a:lnTo>
                                <a:lnTo>
                                  <a:pt x="30441" y="58318"/>
                                </a:lnTo>
                                <a:lnTo>
                                  <a:pt x="31953" y="64439"/>
                                </a:lnTo>
                                <a:lnTo>
                                  <a:pt x="32092" y="64439"/>
                                </a:lnTo>
                                <a:lnTo>
                                  <a:pt x="32766" y="64884"/>
                                </a:lnTo>
                                <a:lnTo>
                                  <a:pt x="34074" y="65278"/>
                                </a:lnTo>
                                <a:lnTo>
                                  <a:pt x="38265" y="65747"/>
                                </a:lnTo>
                                <a:lnTo>
                                  <a:pt x="39649" y="65278"/>
                                </a:lnTo>
                                <a:lnTo>
                                  <a:pt x="39878" y="65278"/>
                                </a:lnTo>
                                <a:lnTo>
                                  <a:pt x="42443" y="61620"/>
                                </a:lnTo>
                                <a:lnTo>
                                  <a:pt x="42506" y="60566"/>
                                </a:lnTo>
                                <a:lnTo>
                                  <a:pt x="42595" y="59270"/>
                                </a:lnTo>
                                <a:lnTo>
                                  <a:pt x="42557" y="58775"/>
                                </a:lnTo>
                                <a:lnTo>
                                  <a:pt x="40487" y="53187"/>
                                </a:lnTo>
                                <a:lnTo>
                                  <a:pt x="38925" y="51054"/>
                                </a:lnTo>
                                <a:lnTo>
                                  <a:pt x="36080" y="49110"/>
                                </a:lnTo>
                                <a:lnTo>
                                  <a:pt x="35204" y="48602"/>
                                </a:lnTo>
                                <a:lnTo>
                                  <a:pt x="34175" y="48107"/>
                                </a:lnTo>
                                <a:lnTo>
                                  <a:pt x="33159" y="47586"/>
                                </a:lnTo>
                                <a:lnTo>
                                  <a:pt x="32385" y="47244"/>
                                </a:lnTo>
                                <a:lnTo>
                                  <a:pt x="31965" y="47244"/>
                                </a:lnTo>
                                <a:lnTo>
                                  <a:pt x="31470" y="46228"/>
                                </a:lnTo>
                                <a:lnTo>
                                  <a:pt x="31356" y="45618"/>
                                </a:lnTo>
                                <a:lnTo>
                                  <a:pt x="31292" y="44996"/>
                                </a:lnTo>
                                <a:lnTo>
                                  <a:pt x="32169" y="43738"/>
                                </a:lnTo>
                                <a:lnTo>
                                  <a:pt x="34798" y="44615"/>
                                </a:lnTo>
                                <a:lnTo>
                                  <a:pt x="34632" y="44615"/>
                                </a:lnTo>
                                <a:lnTo>
                                  <a:pt x="42291" y="49504"/>
                                </a:lnTo>
                                <a:lnTo>
                                  <a:pt x="44945" y="50558"/>
                                </a:lnTo>
                                <a:lnTo>
                                  <a:pt x="46736" y="50063"/>
                                </a:lnTo>
                                <a:lnTo>
                                  <a:pt x="47155" y="49860"/>
                                </a:lnTo>
                                <a:lnTo>
                                  <a:pt x="50114" y="44615"/>
                                </a:lnTo>
                                <a:lnTo>
                                  <a:pt x="50292" y="44615"/>
                                </a:lnTo>
                                <a:lnTo>
                                  <a:pt x="55905" y="48463"/>
                                </a:lnTo>
                                <a:lnTo>
                                  <a:pt x="44462" y="68402"/>
                                </a:lnTo>
                                <a:lnTo>
                                  <a:pt x="48831" y="78841"/>
                                </a:lnTo>
                                <a:lnTo>
                                  <a:pt x="48945" y="79121"/>
                                </a:lnTo>
                                <a:lnTo>
                                  <a:pt x="51663" y="78384"/>
                                </a:lnTo>
                                <a:lnTo>
                                  <a:pt x="50076" y="73685"/>
                                </a:lnTo>
                                <a:lnTo>
                                  <a:pt x="49860" y="73685"/>
                                </a:lnTo>
                                <a:lnTo>
                                  <a:pt x="62738" y="51231"/>
                                </a:lnTo>
                                <a:lnTo>
                                  <a:pt x="70878" y="55816"/>
                                </a:lnTo>
                                <a:lnTo>
                                  <a:pt x="70904" y="55308"/>
                                </a:lnTo>
                                <a:lnTo>
                                  <a:pt x="74168" y="56972"/>
                                </a:lnTo>
                                <a:lnTo>
                                  <a:pt x="65024" y="65570"/>
                                </a:lnTo>
                                <a:lnTo>
                                  <a:pt x="62026" y="65570"/>
                                </a:lnTo>
                                <a:lnTo>
                                  <a:pt x="60528" y="65278"/>
                                </a:lnTo>
                                <a:lnTo>
                                  <a:pt x="60566" y="66090"/>
                                </a:lnTo>
                                <a:lnTo>
                                  <a:pt x="69151" y="96989"/>
                                </a:lnTo>
                                <a:lnTo>
                                  <a:pt x="72199" y="95770"/>
                                </a:lnTo>
                                <a:lnTo>
                                  <a:pt x="65989" y="74625"/>
                                </a:lnTo>
                                <a:lnTo>
                                  <a:pt x="65900" y="74320"/>
                                </a:lnTo>
                                <a:lnTo>
                                  <a:pt x="65836" y="74117"/>
                                </a:lnTo>
                                <a:lnTo>
                                  <a:pt x="65709" y="73685"/>
                                </a:lnTo>
                                <a:lnTo>
                                  <a:pt x="66306" y="73685"/>
                                </a:lnTo>
                                <a:lnTo>
                                  <a:pt x="69202" y="73088"/>
                                </a:lnTo>
                                <a:lnTo>
                                  <a:pt x="70078" y="72809"/>
                                </a:lnTo>
                                <a:lnTo>
                                  <a:pt x="71615" y="71996"/>
                                </a:lnTo>
                                <a:lnTo>
                                  <a:pt x="74790" y="70027"/>
                                </a:lnTo>
                                <a:lnTo>
                                  <a:pt x="75298" y="69684"/>
                                </a:lnTo>
                                <a:lnTo>
                                  <a:pt x="76352" y="69024"/>
                                </a:lnTo>
                                <a:lnTo>
                                  <a:pt x="78105" y="65760"/>
                                </a:lnTo>
                                <a:lnTo>
                                  <a:pt x="78206" y="65570"/>
                                </a:lnTo>
                                <a:lnTo>
                                  <a:pt x="80899" y="60566"/>
                                </a:lnTo>
                                <a:lnTo>
                                  <a:pt x="81114" y="60566"/>
                                </a:lnTo>
                                <a:lnTo>
                                  <a:pt x="86614" y="63398"/>
                                </a:lnTo>
                                <a:lnTo>
                                  <a:pt x="76695" y="84772"/>
                                </a:lnTo>
                                <a:lnTo>
                                  <a:pt x="82105" y="95034"/>
                                </a:lnTo>
                                <a:lnTo>
                                  <a:pt x="84747" y="94068"/>
                                </a:lnTo>
                                <a:lnTo>
                                  <a:pt x="82651" y="89293"/>
                                </a:lnTo>
                                <a:lnTo>
                                  <a:pt x="93433" y="66090"/>
                                </a:lnTo>
                                <a:lnTo>
                                  <a:pt x="98552" y="68402"/>
                                </a:lnTo>
                                <a:lnTo>
                                  <a:pt x="98285" y="68402"/>
                                </a:lnTo>
                                <a:lnTo>
                                  <a:pt x="94399" y="77558"/>
                                </a:lnTo>
                                <a:lnTo>
                                  <a:pt x="104190" y="91922"/>
                                </a:lnTo>
                                <a:lnTo>
                                  <a:pt x="105537" y="91922"/>
                                </a:lnTo>
                                <a:lnTo>
                                  <a:pt x="105549" y="94068"/>
                                </a:lnTo>
                                <a:lnTo>
                                  <a:pt x="122059" y="105105"/>
                                </a:lnTo>
                                <a:lnTo>
                                  <a:pt x="123698" y="105105"/>
                                </a:lnTo>
                                <a:lnTo>
                                  <a:pt x="124625" y="104762"/>
                                </a:lnTo>
                                <a:lnTo>
                                  <a:pt x="123494" y="99377"/>
                                </a:lnTo>
                                <a:lnTo>
                                  <a:pt x="123380" y="98831"/>
                                </a:lnTo>
                                <a:lnTo>
                                  <a:pt x="122859" y="96380"/>
                                </a:lnTo>
                                <a:lnTo>
                                  <a:pt x="122262" y="96989"/>
                                </a:lnTo>
                                <a:lnTo>
                                  <a:pt x="122034" y="97180"/>
                                </a:lnTo>
                                <a:lnTo>
                                  <a:pt x="120713" y="97764"/>
                                </a:lnTo>
                                <a:lnTo>
                                  <a:pt x="116192" y="98831"/>
                                </a:lnTo>
                                <a:lnTo>
                                  <a:pt x="114109" y="98831"/>
                                </a:lnTo>
                                <a:lnTo>
                                  <a:pt x="108712" y="95034"/>
                                </a:lnTo>
                                <a:lnTo>
                                  <a:pt x="109016" y="94068"/>
                                </a:lnTo>
                                <a:lnTo>
                                  <a:pt x="109829" y="91922"/>
                                </a:lnTo>
                                <a:lnTo>
                                  <a:pt x="109943" y="91617"/>
                                </a:lnTo>
                                <a:lnTo>
                                  <a:pt x="110299" y="91249"/>
                                </a:lnTo>
                                <a:lnTo>
                                  <a:pt x="112014" y="89865"/>
                                </a:lnTo>
                                <a:lnTo>
                                  <a:pt x="114808" y="89293"/>
                                </a:lnTo>
                                <a:lnTo>
                                  <a:pt x="114655" y="89293"/>
                                </a:lnTo>
                                <a:lnTo>
                                  <a:pt x="123583" y="88201"/>
                                </a:lnTo>
                                <a:lnTo>
                                  <a:pt x="124167" y="88201"/>
                                </a:lnTo>
                                <a:lnTo>
                                  <a:pt x="125272" y="87566"/>
                                </a:lnTo>
                                <a:lnTo>
                                  <a:pt x="126479" y="86144"/>
                                </a:lnTo>
                                <a:lnTo>
                                  <a:pt x="126733" y="85699"/>
                                </a:lnTo>
                                <a:lnTo>
                                  <a:pt x="127177" y="84924"/>
                                </a:lnTo>
                                <a:lnTo>
                                  <a:pt x="127165" y="84772"/>
                                </a:lnTo>
                                <a:lnTo>
                                  <a:pt x="127406" y="84162"/>
                                </a:lnTo>
                                <a:lnTo>
                                  <a:pt x="127495" y="83947"/>
                                </a:lnTo>
                                <a:lnTo>
                                  <a:pt x="127723" y="83146"/>
                                </a:lnTo>
                                <a:lnTo>
                                  <a:pt x="127825" y="82448"/>
                                </a:lnTo>
                                <a:lnTo>
                                  <a:pt x="127889" y="81965"/>
                                </a:lnTo>
                                <a:lnTo>
                                  <a:pt x="127977" y="81305"/>
                                </a:lnTo>
                                <a:lnTo>
                                  <a:pt x="128104" y="80264"/>
                                </a:lnTo>
                                <a:lnTo>
                                  <a:pt x="128130" y="80048"/>
                                </a:lnTo>
                                <a:lnTo>
                                  <a:pt x="138404" y="83845"/>
                                </a:lnTo>
                                <a:close/>
                              </a:path>
                              <a:path w="591185" h="201930">
                                <a:moveTo>
                                  <a:pt x="146392" y="152044"/>
                                </a:moveTo>
                                <a:lnTo>
                                  <a:pt x="134620" y="152044"/>
                                </a:lnTo>
                                <a:lnTo>
                                  <a:pt x="118059" y="152044"/>
                                </a:lnTo>
                                <a:lnTo>
                                  <a:pt x="120751" y="158521"/>
                                </a:lnTo>
                                <a:lnTo>
                                  <a:pt x="120853" y="158775"/>
                                </a:lnTo>
                                <a:lnTo>
                                  <a:pt x="120967" y="159029"/>
                                </a:lnTo>
                                <a:lnTo>
                                  <a:pt x="121069" y="159283"/>
                                </a:lnTo>
                                <a:lnTo>
                                  <a:pt x="121170" y="159537"/>
                                </a:lnTo>
                                <a:lnTo>
                                  <a:pt x="123418" y="159537"/>
                                </a:lnTo>
                                <a:lnTo>
                                  <a:pt x="124345" y="159283"/>
                                </a:lnTo>
                                <a:lnTo>
                                  <a:pt x="135267" y="159283"/>
                                </a:lnTo>
                                <a:lnTo>
                                  <a:pt x="134581" y="159029"/>
                                </a:lnTo>
                                <a:lnTo>
                                  <a:pt x="125476" y="159029"/>
                                </a:lnTo>
                                <a:lnTo>
                                  <a:pt x="124815" y="159156"/>
                                </a:lnTo>
                                <a:lnTo>
                                  <a:pt x="125272" y="159029"/>
                                </a:lnTo>
                                <a:lnTo>
                                  <a:pt x="125476" y="159029"/>
                                </a:lnTo>
                                <a:lnTo>
                                  <a:pt x="126212" y="158661"/>
                                </a:lnTo>
                                <a:lnTo>
                                  <a:pt x="126047" y="158775"/>
                                </a:lnTo>
                                <a:lnTo>
                                  <a:pt x="133908" y="158775"/>
                                </a:lnTo>
                                <a:lnTo>
                                  <a:pt x="133223" y="158521"/>
                                </a:lnTo>
                                <a:lnTo>
                                  <a:pt x="126479" y="158521"/>
                                </a:lnTo>
                                <a:lnTo>
                                  <a:pt x="127088" y="158013"/>
                                </a:lnTo>
                                <a:lnTo>
                                  <a:pt x="127609" y="157632"/>
                                </a:lnTo>
                                <a:lnTo>
                                  <a:pt x="128447" y="156743"/>
                                </a:lnTo>
                                <a:lnTo>
                                  <a:pt x="133223" y="158521"/>
                                </a:lnTo>
                                <a:lnTo>
                                  <a:pt x="137909" y="158521"/>
                                </a:lnTo>
                                <a:lnTo>
                                  <a:pt x="137795" y="158013"/>
                                </a:lnTo>
                                <a:lnTo>
                                  <a:pt x="139979" y="158013"/>
                                </a:lnTo>
                                <a:lnTo>
                                  <a:pt x="141744" y="157632"/>
                                </a:lnTo>
                                <a:lnTo>
                                  <a:pt x="143243" y="156743"/>
                                </a:lnTo>
                                <a:lnTo>
                                  <a:pt x="144322" y="156108"/>
                                </a:lnTo>
                                <a:lnTo>
                                  <a:pt x="145503" y="154838"/>
                                </a:lnTo>
                                <a:lnTo>
                                  <a:pt x="146392" y="152044"/>
                                </a:lnTo>
                                <a:close/>
                              </a:path>
                              <a:path w="591185" h="201930">
                                <a:moveTo>
                                  <a:pt x="146481" y="151536"/>
                                </a:moveTo>
                                <a:lnTo>
                                  <a:pt x="138658" y="151536"/>
                                </a:lnTo>
                                <a:lnTo>
                                  <a:pt x="138214" y="151536"/>
                                </a:lnTo>
                                <a:lnTo>
                                  <a:pt x="134823" y="151536"/>
                                </a:lnTo>
                                <a:lnTo>
                                  <a:pt x="134632" y="151917"/>
                                </a:lnTo>
                                <a:lnTo>
                                  <a:pt x="134251" y="151917"/>
                                </a:lnTo>
                                <a:lnTo>
                                  <a:pt x="134620" y="152044"/>
                                </a:lnTo>
                                <a:lnTo>
                                  <a:pt x="134658" y="151917"/>
                                </a:lnTo>
                                <a:lnTo>
                                  <a:pt x="146431" y="151917"/>
                                </a:lnTo>
                                <a:lnTo>
                                  <a:pt x="146481" y="151536"/>
                                </a:lnTo>
                                <a:close/>
                              </a:path>
                              <a:path w="591185" h="201930">
                                <a:moveTo>
                                  <a:pt x="146596" y="150774"/>
                                </a:moveTo>
                                <a:lnTo>
                                  <a:pt x="142773" y="150774"/>
                                </a:lnTo>
                                <a:lnTo>
                                  <a:pt x="142506" y="150774"/>
                                </a:lnTo>
                                <a:lnTo>
                                  <a:pt x="141287" y="151282"/>
                                </a:lnTo>
                                <a:lnTo>
                                  <a:pt x="146519" y="151282"/>
                                </a:lnTo>
                                <a:lnTo>
                                  <a:pt x="146596" y="150774"/>
                                </a:lnTo>
                                <a:close/>
                              </a:path>
                              <a:path w="591185" h="201930">
                                <a:moveTo>
                                  <a:pt x="150139" y="159029"/>
                                </a:moveTo>
                                <a:lnTo>
                                  <a:pt x="138074" y="159029"/>
                                </a:lnTo>
                                <a:lnTo>
                                  <a:pt x="138188" y="159283"/>
                                </a:lnTo>
                                <a:lnTo>
                                  <a:pt x="150063" y="159283"/>
                                </a:lnTo>
                                <a:lnTo>
                                  <a:pt x="150139" y="159029"/>
                                </a:lnTo>
                                <a:close/>
                              </a:path>
                              <a:path w="591185" h="201930">
                                <a:moveTo>
                                  <a:pt x="150304" y="158521"/>
                                </a:moveTo>
                                <a:lnTo>
                                  <a:pt x="137909" y="158521"/>
                                </a:lnTo>
                                <a:lnTo>
                                  <a:pt x="137960" y="158775"/>
                                </a:lnTo>
                                <a:lnTo>
                                  <a:pt x="150228" y="158775"/>
                                </a:lnTo>
                                <a:lnTo>
                                  <a:pt x="150304" y="158521"/>
                                </a:lnTo>
                                <a:close/>
                              </a:path>
                              <a:path w="591185" h="201930">
                                <a:moveTo>
                                  <a:pt x="152463" y="151917"/>
                                </a:moveTo>
                                <a:lnTo>
                                  <a:pt x="146431" y="151917"/>
                                </a:lnTo>
                                <a:lnTo>
                                  <a:pt x="146392" y="152044"/>
                                </a:lnTo>
                                <a:lnTo>
                                  <a:pt x="152425" y="152044"/>
                                </a:lnTo>
                                <a:lnTo>
                                  <a:pt x="152463" y="151917"/>
                                </a:lnTo>
                                <a:close/>
                              </a:path>
                              <a:path w="591185" h="201930">
                                <a:moveTo>
                                  <a:pt x="152920" y="150520"/>
                                </a:moveTo>
                                <a:lnTo>
                                  <a:pt x="146583" y="150520"/>
                                </a:lnTo>
                                <a:lnTo>
                                  <a:pt x="146596" y="150774"/>
                                </a:lnTo>
                                <a:lnTo>
                                  <a:pt x="152844" y="150774"/>
                                </a:lnTo>
                                <a:lnTo>
                                  <a:pt x="152920" y="150520"/>
                                </a:lnTo>
                                <a:close/>
                              </a:path>
                              <a:path w="591185" h="201930">
                                <a:moveTo>
                                  <a:pt x="157772" y="159283"/>
                                </a:moveTo>
                                <a:lnTo>
                                  <a:pt x="150063" y="159283"/>
                                </a:lnTo>
                                <a:lnTo>
                                  <a:pt x="149974" y="159537"/>
                                </a:lnTo>
                                <a:lnTo>
                                  <a:pt x="149085" y="160553"/>
                                </a:lnTo>
                                <a:lnTo>
                                  <a:pt x="148818" y="160553"/>
                                </a:lnTo>
                                <a:lnTo>
                                  <a:pt x="147675" y="160934"/>
                                </a:lnTo>
                                <a:lnTo>
                                  <a:pt x="143624" y="161569"/>
                                </a:lnTo>
                                <a:lnTo>
                                  <a:pt x="141846" y="161442"/>
                                </a:lnTo>
                                <a:lnTo>
                                  <a:pt x="139522" y="160680"/>
                                </a:lnTo>
                                <a:lnTo>
                                  <a:pt x="139293" y="160553"/>
                                </a:lnTo>
                                <a:lnTo>
                                  <a:pt x="139153" y="160553"/>
                                </a:lnTo>
                                <a:lnTo>
                                  <a:pt x="138341" y="159537"/>
                                </a:lnTo>
                                <a:lnTo>
                                  <a:pt x="138188" y="159283"/>
                                </a:lnTo>
                                <a:lnTo>
                                  <a:pt x="135267" y="159283"/>
                                </a:lnTo>
                                <a:lnTo>
                                  <a:pt x="143154" y="167665"/>
                                </a:lnTo>
                                <a:lnTo>
                                  <a:pt x="144932" y="167665"/>
                                </a:lnTo>
                                <a:lnTo>
                                  <a:pt x="147332" y="167665"/>
                                </a:lnTo>
                                <a:lnTo>
                                  <a:pt x="147421" y="167411"/>
                                </a:lnTo>
                                <a:lnTo>
                                  <a:pt x="155105" y="167411"/>
                                </a:lnTo>
                                <a:lnTo>
                                  <a:pt x="156933" y="161823"/>
                                </a:lnTo>
                                <a:lnTo>
                                  <a:pt x="157022" y="161569"/>
                                </a:lnTo>
                                <a:lnTo>
                                  <a:pt x="157683" y="159537"/>
                                </a:lnTo>
                                <a:lnTo>
                                  <a:pt x="157772" y="159283"/>
                                </a:lnTo>
                                <a:close/>
                              </a:path>
                              <a:path w="591185" h="201930">
                                <a:moveTo>
                                  <a:pt x="157937" y="158775"/>
                                </a:moveTo>
                                <a:lnTo>
                                  <a:pt x="150228" y="158775"/>
                                </a:lnTo>
                                <a:lnTo>
                                  <a:pt x="150139" y="159029"/>
                                </a:lnTo>
                                <a:lnTo>
                                  <a:pt x="157861" y="159029"/>
                                </a:lnTo>
                                <a:lnTo>
                                  <a:pt x="157937" y="158775"/>
                                </a:lnTo>
                                <a:close/>
                              </a:path>
                              <a:path w="591185" h="201930">
                                <a:moveTo>
                                  <a:pt x="160147" y="152044"/>
                                </a:moveTo>
                                <a:lnTo>
                                  <a:pt x="152425" y="152044"/>
                                </a:lnTo>
                                <a:lnTo>
                                  <a:pt x="150304" y="158521"/>
                                </a:lnTo>
                                <a:lnTo>
                                  <a:pt x="158026" y="158521"/>
                                </a:lnTo>
                                <a:lnTo>
                                  <a:pt x="160147" y="152044"/>
                                </a:lnTo>
                                <a:close/>
                              </a:path>
                              <a:path w="591185" h="201930">
                                <a:moveTo>
                                  <a:pt x="163322" y="152044"/>
                                </a:moveTo>
                                <a:lnTo>
                                  <a:pt x="162915" y="151917"/>
                                </a:lnTo>
                                <a:lnTo>
                                  <a:pt x="160185" y="151917"/>
                                </a:lnTo>
                                <a:lnTo>
                                  <a:pt x="160147" y="152044"/>
                                </a:lnTo>
                                <a:lnTo>
                                  <a:pt x="163322" y="152044"/>
                                </a:lnTo>
                                <a:close/>
                              </a:path>
                              <a:path w="591185" h="201930">
                                <a:moveTo>
                                  <a:pt x="164045" y="168554"/>
                                </a:moveTo>
                                <a:lnTo>
                                  <a:pt x="154736" y="168554"/>
                                </a:lnTo>
                                <a:lnTo>
                                  <a:pt x="154901" y="168046"/>
                                </a:lnTo>
                                <a:lnTo>
                                  <a:pt x="155028" y="167665"/>
                                </a:lnTo>
                                <a:lnTo>
                                  <a:pt x="147332" y="167665"/>
                                </a:lnTo>
                                <a:lnTo>
                                  <a:pt x="146088" y="171475"/>
                                </a:lnTo>
                                <a:lnTo>
                                  <a:pt x="145961" y="171856"/>
                                </a:lnTo>
                                <a:lnTo>
                                  <a:pt x="152692" y="181508"/>
                                </a:lnTo>
                                <a:lnTo>
                                  <a:pt x="155067" y="180365"/>
                                </a:lnTo>
                                <a:lnTo>
                                  <a:pt x="152273" y="176047"/>
                                </a:lnTo>
                                <a:lnTo>
                                  <a:pt x="154686" y="168681"/>
                                </a:lnTo>
                                <a:lnTo>
                                  <a:pt x="164007" y="168681"/>
                                </a:lnTo>
                                <a:lnTo>
                                  <a:pt x="164045" y="168554"/>
                                </a:lnTo>
                                <a:close/>
                              </a:path>
                              <a:path w="591185" h="201930">
                                <a:moveTo>
                                  <a:pt x="164338" y="167411"/>
                                </a:moveTo>
                                <a:lnTo>
                                  <a:pt x="155105" y="167411"/>
                                </a:lnTo>
                                <a:lnTo>
                                  <a:pt x="155028" y="167665"/>
                                </a:lnTo>
                                <a:lnTo>
                                  <a:pt x="164261" y="167665"/>
                                </a:lnTo>
                                <a:lnTo>
                                  <a:pt x="164338" y="167411"/>
                                </a:lnTo>
                                <a:close/>
                              </a:path>
                              <a:path w="591185" h="201930">
                                <a:moveTo>
                                  <a:pt x="166446" y="159029"/>
                                </a:moveTo>
                                <a:lnTo>
                                  <a:pt x="157861" y="159029"/>
                                </a:lnTo>
                                <a:lnTo>
                                  <a:pt x="157772" y="159283"/>
                                </a:lnTo>
                                <a:lnTo>
                                  <a:pt x="166382" y="159283"/>
                                </a:lnTo>
                                <a:lnTo>
                                  <a:pt x="166446" y="159029"/>
                                </a:lnTo>
                                <a:close/>
                              </a:path>
                              <a:path w="591185" h="201930">
                                <a:moveTo>
                                  <a:pt x="166573" y="158521"/>
                                </a:moveTo>
                                <a:lnTo>
                                  <a:pt x="158026" y="158521"/>
                                </a:lnTo>
                                <a:lnTo>
                                  <a:pt x="157937" y="158775"/>
                                </a:lnTo>
                                <a:lnTo>
                                  <a:pt x="166509" y="158775"/>
                                </a:lnTo>
                                <a:lnTo>
                                  <a:pt x="166573" y="158521"/>
                                </a:lnTo>
                                <a:close/>
                              </a:path>
                              <a:path w="591185" h="201930">
                                <a:moveTo>
                                  <a:pt x="171831" y="167665"/>
                                </a:moveTo>
                                <a:lnTo>
                                  <a:pt x="164261" y="167665"/>
                                </a:lnTo>
                                <a:lnTo>
                                  <a:pt x="164045" y="168554"/>
                                </a:lnTo>
                                <a:lnTo>
                                  <a:pt x="171602" y="168554"/>
                                </a:lnTo>
                                <a:lnTo>
                                  <a:pt x="171729" y="168046"/>
                                </a:lnTo>
                                <a:lnTo>
                                  <a:pt x="171831" y="167665"/>
                                </a:lnTo>
                                <a:close/>
                              </a:path>
                              <a:path w="591185" h="201930">
                                <a:moveTo>
                                  <a:pt x="171945" y="183794"/>
                                </a:moveTo>
                                <a:lnTo>
                                  <a:pt x="168973" y="179476"/>
                                </a:lnTo>
                                <a:lnTo>
                                  <a:pt x="168986" y="178968"/>
                                </a:lnTo>
                                <a:lnTo>
                                  <a:pt x="171577" y="168681"/>
                                </a:lnTo>
                                <a:lnTo>
                                  <a:pt x="164007" y="168681"/>
                                </a:lnTo>
                                <a:lnTo>
                                  <a:pt x="162217" y="175793"/>
                                </a:lnTo>
                                <a:lnTo>
                                  <a:pt x="162153" y="176047"/>
                                </a:lnTo>
                                <a:lnTo>
                                  <a:pt x="169443" y="185064"/>
                                </a:lnTo>
                                <a:lnTo>
                                  <a:pt x="171640" y="183794"/>
                                </a:lnTo>
                                <a:lnTo>
                                  <a:pt x="171945" y="183794"/>
                                </a:lnTo>
                                <a:close/>
                              </a:path>
                              <a:path w="591185" h="201930">
                                <a:moveTo>
                                  <a:pt x="173939" y="159283"/>
                                </a:moveTo>
                                <a:lnTo>
                                  <a:pt x="166382" y="159283"/>
                                </a:lnTo>
                                <a:lnTo>
                                  <a:pt x="165036" y="164617"/>
                                </a:lnTo>
                                <a:lnTo>
                                  <a:pt x="164973" y="164871"/>
                                </a:lnTo>
                                <a:lnTo>
                                  <a:pt x="164909" y="165125"/>
                                </a:lnTo>
                                <a:lnTo>
                                  <a:pt x="164846" y="165379"/>
                                </a:lnTo>
                                <a:lnTo>
                                  <a:pt x="164782" y="165633"/>
                                </a:lnTo>
                                <a:lnTo>
                                  <a:pt x="164680" y="166014"/>
                                </a:lnTo>
                                <a:lnTo>
                                  <a:pt x="164592" y="166395"/>
                                </a:lnTo>
                                <a:lnTo>
                                  <a:pt x="164553" y="166522"/>
                                </a:lnTo>
                                <a:lnTo>
                                  <a:pt x="164465" y="166903"/>
                                </a:lnTo>
                                <a:lnTo>
                                  <a:pt x="164401" y="167157"/>
                                </a:lnTo>
                                <a:lnTo>
                                  <a:pt x="164338" y="167411"/>
                                </a:lnTo>
                                <a:lnTo>
                                  <a:pt x="171894" y="167411"/>
                                </a:lnTo>
                                <a:lnTo>
                                  <a:pt x="173875" y="159537"/>
                                </a:lnTo>
                                <a:lnTo>
                                  <a:pt x="173939" y="159283"/>
                                </a:lnTo>
                                <a:close/>
                              </a:path>
                              <a:path w="591185" h="201930">
                                <a:moveTo>
                                  <a:pt x="174066" y="158775"/>
                                </a:moveTo>
                                <a:lnTo>
                                  <a:pt x="166509" y="158775"/>
                                </a:lnTo>
                                <a:lnTo>
                                  <a:pt x="166446" y="159029"/>
                                </a:lnTo>
                                <a:lnTo>
                                  <a:pt x="174002" y="159029"/>
                                </a:lnTo>
                                <a:lnTo>
                                  <a:pt x="174066" y="158775"/>
                                </a:lnTo>
                                <a:close/>
                              </a:path>
                              <a:path w="591185" h="201930">
                                <a:moveTo>
                                  <a:pt x="176923" y="167665"/>
                                </a:moveTo>
                                <a:lnTo>
                                  <a:pt x="176784" y="167411"/>
                                </a:lnTo>
                                <a:lnTo>
                                  <a:pt x="171894" y="167411"/>
                                </a:lnTo>
                                <a:lnTo>
                                  <a:pt x="171831" y="167665"/>
                                </a:lnTo>
                                <a:lnTo>
                                  <a:pt x="176923" y="167665"/>
                                </a:lnTo>
                                <a:close/>
                              </a:path>
                              <a:path w="591185" h="201930">
                                <a:moveTo>
                                  <a:pt x="178028" y="167411"/>
                                </a:moveTo>
                                <a:lnTo>
                                  <a:pt x="176631" y="167157"/>
                                </a:lnTo>
                                <a:lnTo>
                                  <a:pt x="176784" y="167411"/>
                                </a:lnTo>
                                <a:lnTo>
                                  <a:pt x="178028" y="167411"/>
                                </a:lnTo>
                                <a:close/>
                              </a:path>
                              <a:path w="591185" h="201930">
                                <a:moveTo>
                                  <a:pt x="182562" y="150520"/>
                                </a:moveTo>
                                <a:lnTo>
                                  <a:pt x="182486" y="150266"/>
                                </a:lnTo>
                                <a:lnTo>
                                  <a:pt x="167855" y="146710"/>
                                </a:lnTo>
                                <a:lnTo>
                                  <a:pt x="166281" y="146329"/>
                                </a:lnTo>
                                <a:lnTo>
                                  <a:pt x="165239" y="146075"/>
                                </a:lnTo>
                                <a:lnTo>
                                  <a:pt x="165303" y="146329"/>
                                </a:lnTo>
                                <a:lnTo>
                                  <a:pt x="140944" y="138709"/>
                                </a:lnTo>
                                <a:lnTo>
                                  <a:pt x="138099" y="137820"/>
                                </a:lnTo>
                                <a:lnTo>
                                  <a:pt x="138163" y="138201"/>
                                </a:lnTo>
                                <a:lnTo>
                                  <a:pt x="138214" y="138468"/>
                                </a:lnTo>
                                <a:lnTo>
                                  <a:pt x="134556" y="137058"/>
                                </a:lnTo>
                                <a:lnTo>
                                  <a:pt x="134251" y="137058"/>
                                </a:lnTo>
                                <a:lnTo>
                                  <a:pt x="135432" y="142265"/>
                                </a:lnTo>
                                <a:lnTo>
                                  <a:pt x="135521" y="142646"/>
                                </a:lnTo>
                                <a:lnTo>
                                  <a:pt x="135636" y="143154"/>
                                </a:lnTo>
                                <a:lnTo>
                                  <a:pt x="135724" y="143535"/>
                                </a:lnTo>
                                <a:lnTo>
                                  <a:pt x="135813" y="143916"/>
                                </a:lnTo>
                                <a:lnTo>
                                  <a:pt x="143395" y="146710"/>
                                </a:lnTo>
                                <a:lnTo>
                                  <a:pt x="143395" y="148869"/>
                                </a:lnTo>
                                <a:lnTo>
                                  <a:pt x="143154" y="149631"/>
                                </a:lnTo>
                                <a:lnTo>
                                  <a:pt x="143065" y="149885"/>
                                </a:lnTo>
                                <a:lnTo>
                                  <a:pt x="142938" y="150266"/>
                                </a:lnTo>
                                <a:lnTo>
                                  <a:pt x="142849" y="150520"/>
                                </a:lnTo>
                                <a:lnTo>
                                  <a:pt x="142811" y="150647"/>
                                </a:lnTo>
                                <a:lnTo>
                                  <a:pt x="143116" y="150520"/>
                                </a:lnTo>
                                <a:lnTo>
                                  <a:pt x="146583" y="150520"/>
                                </a:lnTo>
                                <a:lnTo>
                                  <a:pt x="146456" y="148615"/>
                                </a:lnTo>
                                <a:lnTo>
                                  <a:pt x="146380" y="148107"/>
                                </a:lnTo>
                                <a:lnTo>
                                  <a:pt x="146265" y="147472"/>
                                </a:lnTo>
                                <a:lnTo>
                                  <a:pt x="145999" y="146710"/>
                                </a:lnTo>
                                <a:lnTo>
                                  <a:pt x="146380" y="146710"/>
                                </a:lnTo>
                                <a:lnTo>
                                  <a:pt x="153466" y="148869"/>
                                </a:lnTo>
                                <a:lnTo>
                                  <a:pt x="153212" y="149631"/>
                                </a:lnTo>
                                <a:lnTo>
                                  <a:pt x="153136" y="149885"/>
                                </a:lnTo>
                                <a:lnTo>
                                  <a:pt x="153009" y="150266"/>
                                </a:lnTo>
                                <a:lnTo>
                                  <a:pt x="152920" y="150520"/>
                                </a:lnTo>
                                <a:lnTo>
                                  <a:pt x="182562" y="150520"/>
                                </a:lnTo>
                                <a:close/>
                              </a:path>
                              <a:path w="591185" h="201930">
                                <a:moveTo>
                                  <a:pt x="184404" y="159029"/>
                                </a:moveTo>
                                <a:lnTo>
                                  <a:pt x="174002" y="159029"/>
                                </a:lnTo>
                                <a:lnTo>
                                  <a:pt x="173939" y="159283"/>
                                </a:lnTo>
                                <a:lnTo>
                                  <a:pt x="184353" y="159283"/>
                                </a:lnTo>
                                <a:lnTo>
                                  <a:pt x="184404" y="159029"/>
                                </a:lnTo>
                                <a:close/>
                              </a:path>
                              <a:path w="591185" h="201930">
                                <a:moveTo>
                                  <a:pt x="184518" y="158521"/>
                                </a:moveTo>
                                <a:lnTo>
                                  <a:pt x="174129" y="158521"/>
                                </a:lnTo>
                                <a:lnTo>
                                  <a:pt x="174066" y="158775"/>
                                </a:lnTo>
                                <a:lnTo>
                                  <a:pt x="184454" y="158775"/>
                                </a:lnTo>
                                <a:lnTo>
                                  <a:pt x="184518" y="158521"/>
                                </a:lnTo>
                                <a:close/>
                              </a:path>
                              <a:path w="591185" h="201930">
                                <a:moveTo>
                                  <a:pt x="189407" y="151917"/>
                                </a:moveTo>
                                <a:lnTo>
                                  <a:pt x="185051" y="151028"/>
                                </a:lnTo>
                                <a:lnTo>
                                  <a:pt x="183807" y="150774"/>
                                </a:lnTo>
                                <a:lnTo>
                                  <a:pt x="160477" y="150774"/>
                                </a:lnTo>
                                <a:lnTo>
                                  <a:pt x="160477" y="151028"/>
                                </a:lnTo>
                                <a:lnTo>
                                  <a:pt x="160439" y="151155"/>
                                </a:lnTo>
                                <a:lnTo>
                                  <a:pt x="160032" y="151028"/>
                                </a:lnTo>
                                <a:lnTo>
                                  <a:pt x="160477" y="151028"/>
                                </a:lnTo>
                                <a:lnTo>
                                  <a:pt x="160477" y="150774"/>
                                </a:lnTo>
                                <a:lnTo>
                                  <a:pt x="152844" y="150774"/>
                                </a:lnTo>
                                <a:lnTo>
                                  <a:pt x="152755" y="151028"/>
                                </a:lnTo>
                                <a:lnTo>
                                  <a:pt x="152679" y="151282"/>
                                </a:lnTo>
                                <a:lnTo>
                                  <a:pt x="152590" y="151536"/>
                                </a:lnTo>
                                <a:lnTo>
                                  <a:pt x="152463" y="151917"/>
                                </a:lnTo>
                                <a:lnTo>
                                  <a:pt x="160185" y="151917"/>
                                </a:lnTo>
                                <a:lnTo>
                                  <a:pt x="160312" y="151536"/>
                                </a:lnTo>
                                <a:lnTo>
                                  <a:pt x="160401" y="151282"/>
                                </a:lnTo>
                                <a:lnTo>
                                  <a:pt x="160845" y="151282"/>
                                </a:lnTo>
                                <a:lnTo>
                                  <a:pt x="162915" y="151917"/>
                                </a:lnTo>
                                <a:lnTo>
                                  <a:pt x="189407" y="151917"/>
                                </a:lnTo>
                                <a:close/>
                              </a:path>
                              <a:path w="591185" h="201930">
                                <a:moveTo>
                                  <a:pt x="192024" y="158775"/>
                                </a:moveTo>
                                <a:lnTo>
                                  <a:pt x="184454" y="158775"/>
                                </a:lnTo>
                                <a:lnTo>
                                  <a:pt x="184404" y="159029"/>
                                </a:lnTo>
                                <a:lnTo>
                                  <a:pt x="191960" y="159029"/>
                                </a:lnTo>
                                <a:lnTo>
                                  <a:pt x="192024" y="158775"/>
                                </a:lnTo>
                                <a:close/>
                              </a:path>
                              <a:path w="591185" h="201930">
                                <a:moveTo>
                                  <a:pt x="193306" y="158775"/>
                                </a:moveTo>
                                <a:lnTo>
                                  <a:pt x="192074" y="158521"/>
                                </a:lnTo>
                                <a:lnTo>
                                  <a:pt x="192024" y="158775"/>
                                </a:lnTo>
                                <a:lnTo>
                                  <a:pt x="193306" y="158775"/>
                                </a:lnTo>
                                <a:close/>
                              </a:path>
                              <a:path w="591185" h="201930">
                                <a:moveTo>
                                  <a:pt x="194551" y="191668"/>
                                </a:moveTo>
                                <a:lnTo>
                                  <a:pt x="183502" y="173888"/>
                                </a:lnTo>
                                <a:lnTo>
                                  <a:pt x="185242" y="173507"/>
                                </a:lnTo>
                                <a:lnTo>
                                  <a:pt x="186486" y="172999"/>
                                </a:lnTo>
                                <a:lnTo>
                                  <a:pt x="190106" y="167665"/>
                                </a:lnTo>
                                <a:lnTo>
                                  <a:pt x="176923" y="167665"/>
                                </a:lnTo>
                                <a:lnTo>
                                  <a:pt x="177444" y="168554"/>
                                </a:lnTo>
                                <a:lnTo>
                                  <a:pt x="171602" y="168554"/>
                                </a:lnTo>
                                <a:lnTo>
                                  <a:pt x="171577" y="168681"/>
                                </a:lnTo>
                                <a:lnTo>
                                  <a:pt x="177520" y="168681"/>
                                </a:lnTo>
                                <a:lnTo>
                                  <a:pt x="191731" y="193065"/>
                                </a:lnTo>
                                <a:lnTo>
                                  <a:pt x="193763" y="191668"/>
                                </a:lnTo>
                                <a:lnTo>
                                  <a:pt x="194551" y="191668"/>
                                </a:lnTo>
                                <a:close/>
                              </a:path>
                              <a:path w="591185" h="201930">
                                <a:moveTo>
                                  <a:pt x="195783" y="159283"/>
                                </a:moveTo>
                                <a:lnTo>
                                  <a:pt x="194551" y="159029"/>
                                </a:lnTo>
                                <a:lnTo>
                                  <a:pt x="191960" y="159029"/>
                                </a:lnTo>
                                <a:lnTo>
                                  <a:pt x="191909" y="159283"/>
                                </a:lnTo>
                                <a:lnTo>
                                  <a:pt x="195783" y="159283"/>
                                </a:lnTo>
                                <a:close/>
                              </a:path>
                              <a:path w="591185" h="201930">
                                <a:moveTo>
                                  <a:pt x="207225" y="167665"/>
                                </a:moveTo>
                                <a:lnTo>
                                  <a:pt x="190106" y="167665"/>
                                </a:lnTo>
                                <a:lnTo>
                                  <a:pt x="190741" y="168554"/>
                                </a:lnTo>
                                <a:lnTo>
                                  <a:pt x="191249" y="169316"/>
                                </a:lnTo>
                                <a:lnTo>
                                  <a:pt x="192011" y="170078"/>
                                </a:lnTo>
                                <a:lnTo>
                                  <a:pt x="192747" y="170967"/>
                                </a:lnTo>
                                <a:lnTo>
                                  <a:pt x="193535" y="171602"/>
                                </a:lnTo>
                                <a:lnTo>
                                  <a:pt x="194310" y="172110"/>
                                </a:lnTo>
                                <a:lnTo>
                                  <a:pt x="198640" y="172999"/>
                                </a:lnTo>
                                <a:lnTo>
                                  <a:pt x="196672" y="182143"/>
                                </a:lnTo>
                                <a:lnTo>
                                  <a:pt x="196570" y="182651"/>
                                </a:lnTo>
                                <a:lnTo>
                                  <a:pt x="196507" y="182905"/>
                                </a:lnTo>
                                <a:lnTo>
                                  <a:pt x="196405" y="183413"/>
                                </a:lnTo>
                                <a:lnTo>
                                  <a:pt x="196316" y="183794"/>
                                </a:lnTo>
                                <a:lnTo>
                                  <a:pt x="196240" y="184175"/>
                                </a:lnTo>
                                <a:lnTo>
                                  <a:pt x="196380" y="184175"/>
                                </a:lnTo>
                                <a:lnTo>
                                  <a:pt x="203974" y="192938"/>
                                </a:lnTo>
                                <a:lnTo>
                                  <a:pt x="206095" y="191668"/>
                                </a:lnTo>
                                <a:lnTo>
                                  <a:pt x="206425" y="191668"/>
                                </a:lnTo>
                                <a:lnTo>
                                  <a:pt x="203047" y="187731"/>
                                </a:lnTo>
                                <a:lnTo>
                                  <a:pt x="202907" y="187731"/>
                                </a:lnTo>
                                <a:lnTo>
                                  <a:pt x="207010" y="168681"/>
                                </a:lnTo>
                                <a:lnTo>
                                  <a:pt x="207035" y="168554"/>
                                </a:lnTo>
                                <a:lnTo>
                                  <a:pt x="207149" y="168046"/>
                                </a:lnTo>
                                <a:lnTo>
                                  <a:pt x="207225" y="167665"/>
                                </a:lnTo>
                                <a:close/>
                              </a:path>
                              <a:path w="591185" h="201930">
                                <a:moveTo>
                                  <a:pt x="207340" y="167157"/>
                                </a:moveTo>
                                <a:lnTo>
                                  <a:pt x="197980" y="167157"/>
                                </a:lnTo>
                                <a:lnTo>
                                  <a:pt x="198666" y="166903"/>
                                </a:lnTo>
                                <a:lnTo>
                                  <a:pt x="193789" y="166903"/>
                                </a:lnTo>
                                <a:lnTo>
                                  <a:pt x="194144" y="167043"/>
                                </a:lnTo>
                                <a:lnTo>
                                  <a:pt x="193560" y="166903"/>
                                </a:lnTo>
                                <a:lnTo>
                                  <a:pt x="192925" y="166522"/>
                                </a:lnTo>
                                <a:lnTo>
                                  <a:pt x="191897" y="166014"/>
                                </a:lnTo>
                                <a:lnTo>
                                  <a:pt x="191223" y="165633"/>
                                </a:lnTo>
                                <a:lnTo>
                                  <a:pt x="190652" y="165125"/>
                                </a:lnTo>
                                <a:lnTo>
                                  <a:pt x="191858" y="159537"/>
                                </a:lnTo>
                                <a:lnTo>
                                  <a:pt x="191909" y="159283"/>
                                </a:lnTo>
                                <a:lnTo>
                                  <a:pt x="184353" y="159283"/>
                                </a:lnTo>
                                <a:lnTo>
                                  <a:pt x="183565" y="162839"/>
                                </a:lnTo>
                                <a:lnTo>
                                  <a:pt x="183476" y="163220"/>
                                </a:lnTo>
                                <a:lnTo>
                                  <a:pt x="181165" y="166903"/>
                                </a:lnTo>
                                <a:lnTo>
                                  <a:pt x="180848" y="166903"/>
                                </a:lnTo>
                                <a:lnTo>
                                  <a:pt x="179425" y="167411"/>
                                </a:lnTo>
                                <a:lnTo>
                                  <a:pt x="195834" y="167411"/>
                                </a:lnTo>
                                <a:lnTo>
                                  <a:pt x="194691" y="167157"/>
                                </a:lnTo>
                                <a:lnTo>
                                  <a:pt x="197510" y="167157"/>
                                </a:lnTo>
                                <a:lnTo>
                                  <a:pt x="196354" y="167411"/>
                                </a:lnTo>
                                <a:lnTo>
                                  <a:pt x="207276" y="167411"/>
                                </a:lnTo>
                                <a:lnTo>
                                  <a:pt x="207340" y="167157"/>
                                </a:lnTo>
                                <a:close/>
                              </a:path>
                              <a:path w="591185" h="201930">
                                <a:moveTo>
                                  <a:pt x="219811" y="167411"/>
                                </a:moveTo>
                                <a:lnTo>
                                  <a:pt x="207276" y="167411"/>
                                </a:lnTo>
                                <a:lnTo>
                                  <a:pt x="207225" y="167665"/>
                                </a:lnTo>
                                <a:lnTo>
                                  <a:pt x="218859" y="167665"/>
                                </a:lnTo>
                                <a:lnTo>
                                  <a:pt x="219811" y="167411"/>
                                </a:lnTo>
                                <a:close/>
                              </a:path>
                              <a:path w="591185" h="201930">
                                <a:moveTo>
                                  <a:pt x="229362" y="167411"/>
                                </a:moveTo>
                                <a:lnTo>
                                  <a:pt x="222161" y="167411"/>
                                </a:lnTo>
                                <a:lnTo>
                                  <a:pt x="224942" y="167665"/>
                                </a:lnTo>
                                <a:lnTo>
                                  <a:pt x="229323" y="167665"/>
                                </a:lnTo>
                                <a:lnTo>
                                  <a:pt x="229362" y="167411"/>
                                </a:lnTo>
                                <a:close/>
                              </a:path>
                              <a:path w="591185" h="201930">
                                <a:moveTo>
                                  <a:pt x="229438" y="166903"/>
                                </a:moveTo>
                                <a:lnTo>
                                  <a:pt x="207391" y="166903"/>
                                </a:lnTo>
                                <a:lnTo>
                                  <a:pt x="207340" y="167157"/>
                                </a:lnTo>
                                <a:lnTo>
                                  <a:pt x="229400" y="167157"/>
                                </a:lnTo>
                                <a:lnTo>
                                  <a:pt x="229438" y="166903"/>
                                </a:lnTo>
                                <a:close/>
                              </a:path>
                              <a:path w="591185" h="201930">
                                <a:moveTo>
                                  <a:pt x="230022" y="158521"/>
                                </a:moveTo>
                                <a:lnTo>
                                  <a:pt x="219519" y="157124"/>
                                </a:lnTo>
                                <a:lnTo>
                                  <a:pt x="214744" y="156489"/>
                                </a:lnTo>
                                <a:lnTo>
                                  <a:pt x="214820" y="156743"/>
                                </a:lnTo>
                                <a:lnTo>
                                  <a:pt x="214947" y="157124"/>
                                </a:lnTo>
                                <a:lnTo>
                                  <a:pt x="202488" y="154584"/>
                                </a:lnTo>
                                <a:lnTo>
                                  <a:pt x="190030" y="152044"/>
                                </a:lnTo>
                                <a:lnTo>
                                  <a:pt x="163322" y="152044"/>
                                </a:lnTo>
                                <a:lnTo>
                                  <a:pt x="167855" y="153441"/>
                                </a:lnTo>
                                <a:lnTo>
                                  <a:pt x="166573" y="158521"/>
                                </a:lnTo>
                                <a:lnTo>
                                  <a:pt x="174129" y="158521"/>
                                </a:lnTo>
                                <a:lnTo>
                                  <a:pt x="175056" y="154838"/>
                                </a:lnTo>
                                <a:lnTo>
                                  <a:pt x="175120" y="154584"/>
                                </a:lnTo>
                                <a:lnTo>
                                  <a:pt x="181724" y="156108"/>
                                </a:lnTo>
                                <a:lnTo>
                                  <a:pt x="181800" y="156489"/>
                                </a:lnTo>
                                <a:lnTo>
                                  <a:pt x="184823" y="157124"/>
                                </a:lnTo>
                                <a:lnTo>
                                  <a:pt x="184708" y="157632"/>
                                </a:lnTo>
                                <a:lnTo>
                                  <a:pt x="184632" y="158013"/>
                                </a:lnTo>
                                <a:lnTo>
                                  <a:pt x="184518" y="158521"/>
                                </a:lnTo>
                                <a:lnTo>
                                  <a:pt x="192074" y="158521"/>
                                </a:lnTo>
                                <a:lnTo>
                                  <a:pt x="230022" y="158521"/>
                                </a:lnTo>
                                <a:close/>
                              </a:path>
                              <a:path w="591185" h="201930">
                                <a:moveTo>
                                  <a:pt x="232968" y="102196"/>
                                </a:moveTo>
                                <a:lnTo>
                                  <a:pt x="232486" y="100901"/>
                                </a:lnTo>
                                <a:lnTo>
                                  <a:pt x="231838" y="99136"/>
                                </a:lnTo>
                                <a:lnTo>
                                  <a:pt x="231724" y="98844"/>
                                </a:lnTo>
                                <a:lnTo>
                                  <a:pt x="231673" y="98717"/>
                                </a:lnTo>
                                <a:lnTo>
                                  <a:pt x="230632" y="95910"/>
                                </a:lnTo>
                                <a:lnTo>
                                  <a:pt x="231228" y="95910"/>
                                </a:lnTo>
                                <a:lnTo>
                                  <a:pt x="216408" y="93814"/>
                                </a:lnTo>
                                <a:lnTo>
                                  <a:pt x="216408" y="99669"/>
                                </a:lnTo>
                                <a:lnTo>
                                  <a:pt x="214845" y="109461"/>
                                </a:lnTo>
                                <a:lnTo>
                                  <a:pt x="214807" y="109715"/>
                                </a:lnTo>
                                <a:lnTo>
                                  <a:pt x="214693" y="110363"/>
                                </a:lnTo>
                                <a:lnTo>
                                  <a:pt x="214617" y="110883"/>
                                </a:lnTo>
                                <a:lnTo>
                                  <a:pt x="213969" y="111785"/>
                                </a:lnTo>
                                <a:lnTo>
                                  <a:pt x="212407" y="112649"/>
                                </a:lnTo>
                                <a:lnTo>
                                  <a:pt x="208661" y="113906"/>
                                </a:lnTo>
                                <a:lnTo>
                                  <a:pt x="206883" y="114046"/>
                                </a:lnTo>
                                <a:lnTo>
                                  <a:pt x="205854" y="113906"/>
                                </a:lnTo>
                                <a:lnTo>
                                  <a:pt x="204863" y="113906"/>
                                </a:lnTo>
                                <a:lnTo>
                                  <a:pt x="202374" y="111467"/>
                                </a:lnTo>
                                <a:lnTo>
                                  <a:pt x="202311" y="111315"/>
                                </a:lnTo>
                                <a:lnTo>
                                  <a:pt x="209550" y="106159"/>
                                </a:lnTo>
                                <a:lnTo>
                                  <a:pt x="209677" y="105435"/>
                                </a:lnTo>
                                <a:lnTo>
                                  <a:pt x="208584" y="98717"/>
                                </a:lnTo>
                                <a:lnTo>
                                  <a:pt x="215150" y="99669"/>
                                </a:lnTo>
                                <a:lnTo>
                                  <a:pt x="216408" y="99669"/>
                                </a:lnTo>
                                <a:lnTo>
                                  <a:pt x="216408" y="93814"/>
                                </a:lnTo>
                                <a:lnTo>
                                  <a:pt x="207911" y="92595"/>
                                </a:lnTo>
                                <a:lnTo>
                                  <a:pt x="200494" y="91541"/>
                                </a:lnTo>
                                <a:lnTo>
                                  <a:pt x="199466" y="91541"/>
                                </a:lnTo>
                                <a:lnTo>
                                  <a:pt x="188595" y="89598"/>
                                </a:lnTo>
                                <a:lnTo>
                                  <a:pt x="182918" y="88582"/>
                                </a:lnTo>
                                <a:lnTo>
                                  <a:pt x="182841" y="88303"/>
                                </a:lnTo>
                                <a:lnTo>
                                  <a:pt x="167881" y="84543"/>
                                </a:lnTo>
                                <a:lnTo>
                                  <a:pt x="165658" y="83985"/>
                                </a:lnTo>
                                <a:lnTo>
                                  <a:pt x="165798" y="84543"/>
                                </a:lnTo>
                                <a:lnTo>
                                  <a:pt x="147510" y="79260"/>
                                </a:lnTo>
                                <a:lnTo>
                                  <a:pt x="148971" y="85902"/>
                                </a:lnTo>
                                <a:lnTo>
                                  <a:pt x="154406" y="87490"/>
                                </a:lnTo>
                                <a:lnTo>
                                  <a:pt x="152374" y="94043"/>
                                </a:lnTo>
                                <a:lnTo>
                                  <a:pt x="145084" y="98183"/>
                                </a:lnTo>
                                <a:lnTo>
                                  <a:pt x="142341" y="98183"/>
                                </a:lnTo>
                                <a:lnTo>
                                  <a:pt x="157111" y="127558"/>
                                </a:lnTo>
                                <a:lnTo>
                                  <a:pt x="159867" y="125780"/>
                                </a:lnTo>
                                <a:lnTo>
                                  <a:pt x="149250" y="105435"/>
                                </a:lnTo>
                                <a:lnTo>
                                  <a:pt x="150037" y="105194"/>
                                </a:lnTo>
                                <a:lnTo>
                                  <a:pt x="157505" y="100101"/>
                                </a:lnTo>
                                <a:lnTo>
                                  <a:pt x="158864" y="98844"/>
                                </a:lnTo>
                                <a:lnTo>
                                  <a:pt x="161759" y="89598"/>
                                </a:lnTo>
                                <a:lnTo>
                                  <a:pt x="168440" y="91541"/>
                                </a:lnTo>
                                <a:lnTo>
                                  <a:pt x="168109" y="91541"/>
                                </a:lnTo>
                                <a:lnTo>
                                  <a:pt x="162229" y="113474"/>
                                </a:lnTo>
                                <a:lnTo>
                                  <a:pt x="162280" y="114046"/>
                                </a:lnTo>
                                <a:lnTo>
                                  <a:pt x="169265" y="122974"/>
                                </a:lnTo>
                                <a:lnTo>
                                  <a:pt x="171704" y="121577"/>
                                </a:lnTo>
                                <a:lnTo>
                                  <a:pt x="168795" y="117246"/>
                                </a:lnTo>
                                <a:lnTo>
                                  <a:pt x="175412" y="92595"/>
                                </a:lnTo>
                                <a:lnTo>
                                  <a:pt x="181203" y="94043"/>
                                </a:lnTo>
                                <a:lnTo>
                                  <a:pt x="181305" y="94373"/>
                                </a:lnTo>
                                <a:lnTo>
                                  <a:pt x="205803" y="98717"/>
                                </a:lnTo>
                                <a:lnTo>
                                  <a:pt x="206006" y="99136"/>
                                </a:lnTo>
                                <a:lnTo>
                                  <a:pt x="206082" y="103352"/>
                                </a:lnTo>
                                <a:lnTo>
                                  <a:pt x="205930" y="103352"/>
                                </a:lnTo>
                                <a:lnTo>
                                  <a:pt x="204711" y="104203"/>
                                </a:lnTo>
                                <a:lnTo>
                                  <a:pt x="201663" y="104902"/>
                                </a:lnTo>
                                <a:lnTo>
                                  <a:pt x="201803" y="104203"/>
                                </a:lnTo>
                                <a:lnTo>
                                  <a:pt x="201891" y="103746"/>
                                </a:lnTo>
                                <a:lnTo>
                                  <a:pt x="201968" y="103352"/>
                                </a:lnTo>
                                <a:lnTo>
                                  <a:pt x="202031" y="103022"/>
                                </a:lnTo>
                                <a:lnTo>
                                  <a:pt x="200888" y="102362"/>
                                </a:lnTo>
                                <a:lnTo>
                                  <a:pt x="199961" y="101892"/>
                                </a:lnTo>
                                <a:lnTo>
                                  <a:pt x="197142" y="100622"/>
                                </a:lnTo>
                                <a:lnTo>
                                  <a:pt x="195618" y="100101"/>
                                </a:lnTo>
                                <a:lnTo>
                                  <a:pt x="195961" y="100101"/>
                                </a:lnTo>
                                <a:lnTo>
                                  <a:pt x="193548" y="99669"/>
                                </a:lnTo>
                                <a:lnTo>
                                  <a:pt x="189280" y="99669"/>
                                </a:lnTo>
                                <a:lnTo>
                                  <a:pt x="188175" y="100622"/>
                                </a:lnTo>
                                <a:lnTo>
                                  <a:pt x="188277" y="103352"/>
                                </a:lnTo>
                                <a:lnTo>
                                  <a:pt x="188976" y="106159"/>
                                </a:lnTo>
                                <a:lnTo>
                                  <a:pt x="189064" y="106514"/>
                                </a:lnTo>
                                <a:lnTo>
                                  <a:pt x="189115" y="108559"/>
                                </a:lnTo>
                                <a:lnTo>
                                  <a:pt x="188950" y="109461"/>
                                </a:lnTo>
                                <a:lnTo>
                                  <a:pt x="188874" y="109880"/>
                                </a:lnTo>
                                <a:lnTo>
                                  <a:pt x="188087" y="110883"/>
                                </a:lnTo>
                                <a:lnTo>
                                  <a:pt x="187909" y="110883"/>
                                </a:lnTo>
                                <a:lnTo>
                                  <a:pt x="185813" y="111785"/>
                                </a:lnTo>
                                <a:lnTo>
                                  <a:pt x="185445" y="111785"/>
                                </a:lnTo>
                                <a:lnTo>
                                  <a:pt x="183591" y="111467"/>
                                </a:lnTo>
                                <a:lnTo>
                                  <a:pt x="181952" y="111315"/>
                                </a:lnTo>
                                <a:lnTo>
                                  <a:pt x="181038" y="109880"/>
                                </a:lnTo>
                                <a:lnTo>
                                  <a:pt x="180936" y="109715"/>
                                </a:lnTo>
                                <a:lnTo>
                                  <a:pt x="180860" y="109461"/>
                                </a:lnTo>
                                <a:lnTo>
                                  <a:pt x="180708" y="108559"/>
                                </a:lnTo>
                                <a:lnTo>
                                  <a:pt x="180657" y="108280"/>
                                </a:lnTo>
                                <a:lnTo>
                                  <a:pt x="180568" y="107721"/>
                                </a:lnTo>
                                <a:lnTo>
                                  <a:pt x="180467" y="107061"/>
                                </a:lnTo>
                                <a:lnTo>
                                  <a:pt x="180378" y="106514"/>
                                </a:lnTo>
                                <a:lnTo>
                                  <a:pt x="180314" y="106159"/>
                                </a:lnTo>
                                <a:lnTo>
                                  <a:pt x="180200" y="105194"/>
                                </a:lnTo>
                                <a:lnTo>
                                  <a:pt x="180136" y="101727"/>
                                </a:lnTo>
                                <a:lnTo>
                                  <a:pt x="179679" y="100901"/>
                                </a:lnTo>
                                <a:lnTo>
                                  <a:pt x="177431" y="101727"/>
                                </a:lnTo>
                                <a:lnTo>
                                  <a:pt x="177723" y="101727"/>
                                </a:lnTo>
                                <a:lnTo>
                                  <a:pt x="177774" y="102362"/>
                                </a:lnTo>
                                <a:lnTo>
                                  <a:pt x="178231" y="106514"/>
                                </a:lnTo>
                                <a:lnTo>
                                  <a:pt x="178308" y="107061"/>
                                </a:lnTo>
                                <a:lnTo>
                                  <a:pt x="178409" y="107721"/>
                                </a:lnTo>
                                <a:lnTo>
                                  <a:pt x="178828" y="109461"/>
                                </a:lnTo>
                                <a:lnTo>
                                  <a:pt x="180225" y="114795"/>
                                </a:lnTo>
                                <a:lnTo>
                                  <a:pt x="182562" y="117830"/>
                                </a:lnTo>
                                <a:lnTo>
                                  <a:pt x="183057" y="117830"/>
                                </a:lnTo>
                                <a:lnTo>
                                  <a:pt x="186956" y="118529"/>
                                </a:lnTo>
                                <a:lnTo>
                                  <a:pt x="187947" y="118529"/>
                                </a:lnTo>
                                <a:lnTo>
                                  <a:pt x="191274" y="117246"/>
                                </a:lnTo>
                                <a:lnTo>
                                  <a:pt x="192392" y="115836"/>
                                </a:lnTo>
                                <a:lnTo>
                                  <a:pt x="193014" y="112649"/>
                                </a:lnTo>
                                <a:lnTo>
                                  <a:pt x="193014" y="111785"/>
                                </a:lnTo>
                                <a:lnTo>
                                  <a:pt x="192913" y="111023"/>
                                </a:lnTo>
                                <a:lnTo>
                                  <a:pt x="192874" y="110883"/>
                                </a:lnTo>
                                <a:lnTo>
                                  <a:pt x="192760" y="110363"/>
                                </a:lnTo>
                                <a:lnTo>
                                  <a:pt x="192646" y="109880"/>
                                </a:lnTo>
                                <a:lnTo>
                                  <a:pt x="192557" y="109461"/>
                                </a:lnTo>
                                <a:lnTo>
                                  <a:pt x="192278" y="108559"/>
                                </a:lnTo>
                                <a:lnTo>
                                  <a:pt x="191731" y="107061"/>
                                </a:lnTo>
                                <a:lnTo>
                                  <a:pt x="191922" y="106705"/>
                                </a:lnTo>
                                <a:lnTo>
                                  <a:pt x="192112" y="106514"/>
                                </a:lnTo>
                                <a:lnTo>
                                  <a:pt x="192671" y="106159"/>
                                </a:lnTo>
                                <a:lnTo>
                                  <a:pt x="193598" y="106159"/>
                                </a:lnTo>
                                <a:lnTo>
                                  <a:pt x="195567" y="106514"/>
                                </a:lnTo>
                                <a:lnTo>
                                  <a:pt x="195427" y="106514"/>
                                </a:lnTo>
                                <a:lnTo>
                                  <a:pt x="195961" y="106705"/>
                                </a:lnTo>
                                <a:lnTo>
                                  <a:pt x="196850" y="107061"/>
                                </a:lnTo>
                                <a:lnTo>
                                  <a:pt x="198196" y="107721"/>
                                </a:lnTo>
                                <a:lnTo>
                                  <a:pt x="198285" y="108559"/>
                                </a:lnTo>
                                <a:lnTo>
                                  <a:pt x="198386" y="109461"/>
                                </a:lnTo>
                                <a:lnTo>
                                  <a:pt x="208114" y="119849"/>
                                </a:lnTo>
                                <a:lnTo>
                                  <a:pt x="210400" y="119849"/>
                                </a:lnTo>
                                <a:lnTo>
                                  <a:pt x="211886" y="119443"/>
                                </a:lnTo>
                                <a:lnTo>
                                  <a:pt x="213334" y="118960"/>
                                </a:lnTo>
                                <a:lnTo>
                                  <a:pt x="212686" y="122974"/>
                                </a:lnTo>
                                <a:lnTo>
                                  <a:pt x="212585" y="123596"/>
                                </a:lnTo>
                                <a:lnTo>
                                  <a:pt x="220776" y="132003"/>
                                </a:lnTo>
                                <a:lnTo>
                                  <a:pt x="222961" y="130543"/>
                                </a:lnTo>
                                <a:lnTo>
                                  <a:pt x="219506" y="126758"/>
                                </a:lnTo>
                                <a:lnTo>
                                  <a:pt x="220611" y="119849"/>
                                </a:lnTo>
                                <a:lnTo>
                                  <a:pt x="220675" y="119443"/>
                                </a:lnTo>
                                <a:lnTo>
                                  <a:pt x="220751" y="118960"/>
                                </a:lnTo>
                                <a:lnTo>
                                  <a:pt x="221424" y="114795"/>
                                </a:lnTo>
                                <a:lnTo>
                                  <a:pt x="221538" y="114046"/>
                                </a:lnTo>
                                <a:lnTo>
                                  <a:pt x="222415" y="108559"/>
                                </a:lnTo>
                                <a:lnTo>
                                  <a:pt x="222465" y="108280"/>
                                </a:lnTo>
                                <a:lnTo>
                                  <a:pt x="222554" y="107721"/>
                                </a:lnTo>
                                <a:lnTo>
                                  <a:pt x="222656" y="107061"/>
                                </a:lnTo>
                                <a:lnTo>
                                  <a:pt x="222745" y="106514"/>
                                </a:lnTo>
                                <a:lnTo>
                                  <a:pt x="222796" y="106159"/>
                                </a:lnTo>
                                <a:lnTo>
                                  <a:pt x="222910" y="105435"/>
                                </a:lnTo>
                                <a:lnTo>
                                  <a:pt x="222999" y="104914"/>
                                </a:lnTo>
                                <a:lnTo>
                                  <a:pt x="223113" y="104203"/>
                                </a:lnTo>
                                <a:lnTo>
                                  <a:pt x="223189" y="103746"/>
                                </a:lnTo>
                                <a:lnTo>
                                  <a:pt x="223304" y="103022"/>
                                </a:lnTo>
                                <a:lnTo>
                                  <a:pt x="223405" y="102362"/>
                                </a:lnTo>
                                <a:lnTo>
                                  <a:pt x="223507" y="101727"/>
                                </a:lnTo>
                                <a:lnTo>
                                  <a:pt x="223558" y="101434"/>
                                </a:lnTo>
                                <a:lnTo>
                                  <a:pt x="223634" y="100901"/>
                                </a:lnTo>
                                <a:lnTo>
                                  <a:pt x="223913" y="100901"/>
                                </a:lnTo>
                                <a:lnTo>
                                  <a:pt x="232968" y="102196"/>
                                </a:lnTo>
                                <a:close/>
                              </a:path>
                              <a:path w="591185" h="201930">
                                <a:moveTo>
                                  <a:pt x="233832" y="159029"/>
                                </a:moveTo>
                                <a:lnTo>
                                  <a:pt x="231927" y="158775"/>
                                </a:lnTo>
                                <a:lnTo>
                                  <a:pt x="193306" y="158775"/>
                                </a:lnTo>
                                <a:lnTo>
                                  <a:pt x="194551" y="159029"/>
                                </a:lnTo>
                                <a:lnTo>
                                  <a:pt x="233832" y="159029"/>
                                </a:lnTo>
                                <a:close/>
                              </a:path>
                              <a:path w="591185" h="201930">
                                <a:moveTo>
                                  <a:pt x="236740" y="167157"/>
                                </a:moveTo>
                                <a:lnTo>
                                  <a:pt x="229400" y="167157"/>
                                </a:lnTo>
                                <a:lnTo>
                                  <a:pt x="229362" y="167411"/>
                                </a:lnTo>
                                <a:lnTo>
                                  <a:pt x="236702" y="167411"/>
                                </a:lnTo>
                                <a:lnTo>
                                  <a:pt x="236740" y="167157"/>
                                </a:lnTo>
                                <a:close/>
                              </a:path>
                              <a:path w="591185" h="201930">
                                <a:moveTo>
                                  <a:pt x="250812" y="167157"/>
                                </a:moveTo>
                                <a:lnTo>
                                  <a:pt x="248843" y="166903"/>
                                </a:lnTo>
                                <a:lnTo>
                                  <a:pt x="236778" y="166903"/>
                                </a:lnTo>
                                <a:lnTo>
                                  <a:pt x="236740" y="167157"/>
                                </a:lnTo>
                                <a:lnTo>
                                  <a:pt x="250812" y="167157"/>
                                </a:lnTo>
                                <a:close/>
                              </a:path>
                              <a:path w="591185" h="201930">
                                <a:moveTo>
                                  <a:pt x="252780" y="167411"/>
                                </a:moveTo>
                                <a:lnTo>
                                  <a:pt x="236702" y="167411"/>
                                </a:lnTo>
                                <a:lnTo>
                                  <a:pt x="236677" y="167665"/>
                                </a:lnTo>
                                <a:lnTo>
                                  <a:pt x="252755" y="167665"/>
                                </a:lnTo>
                                <a:lnTo>
                                  <a:pt x="252780" y="167411"/>
                                </a:lnTo>
                                <a:close/>
                              </a:path>
                              <a:path w="591185" h="201930">
                                <a:moveTo>
                                  <a:pt x="283235" y="166903"/>
                                </a:moveTo>
                                <a:lnTo>
                                  <a:pt x="282651" y="165633"/>
                                </a:lnTo>
                                <a:lnTo>
                                  <a:pt x="282536" y="165379"/>
                                </a:lnTo>
                                <a:lnTo>
                                  <a:pt x="281546" y="163220"/>
                                </a:lnTo>
                                <a:lnTo>
                                  <a:pt x="276758" y="162839"/>
                                </a:lnTo>
                                <a:lnTo>
                                  <a:pt x="263994" y="161823"/>
                                </a:lnTo>
                                <a:lnTo>
                                  <a:pt x="252818" y="160934"/>
                                </a:lnTo>
                                <a:lnTo>
                                  <a:pt x="248031" y="160553"/>
                                </a:lnTo>
                                <a:lnTo>
                                  <a:pt x="248158" y="160934"/>
                                </a:lnTo>
                                <a:lnTo>
                                  <a:pt x="235750" y="159283"/>
                                </a:lnTo>
                                <a:lnTo>
                                  <a:pt x="195783" y="159283"/>
                                </a:lnTo>
                                <a:lnTo>
                                  <a:pt x="201980" y="160553"/>
                                </a:lnTo>
                                <a:lnTo>
                                  <a:pt x="201333" y="160553"/>
                                </a:lnTo>
                                <a:lnTo>
                                  <a:pt x="200837" y="162839"/>
                                </a:lnTo>
                                <a:lnTo>
                                  <a:pt x="200748" y="163220"/>
                                </a:lnTo>
                                <a:lnTo>
                                  <a:pt x="200647" y="163728"/>
                                </a:lnTo>
                                <a:lnTo>
                                  <a:pt x="200558" y="164109"/>
                                </a:lnTo>
                                <a:lnTo>
                                  <a:pt x="200444" y="164617"/>
                                </a:lnTo>
                                <a:lnTo>
                                  <a:pt x="200342" y="165125"/>
                                </a:lnTo>
                                <a:lnTo>
                                  <a:pt x="200228" y="165633"/>
                                </a:lnTo>
                                <a:lnTo>
                                  <a:pt x="200152" y="166014"/>
                                </a:lnTo>
                                <a:lnTo>
                                  <a:pt x="200063" y="166395"/>
                                </a:lnTo>
                                <a:lnTo>
                                  <a:pt x="198666" y="166903"/>
                                </a:lnTo>
                                <a:lnTo>
                                  <a:pt x="207391" y="166903"/>
                                </a:lnTo>
                                <a:lnTo>
                                  <a:pt x="208483" y="161823"/>
                                </a:lnTo>
                                <a:lnTo>
                                  <a:pt x="217703" y="163728"/>
                                </a:lnTo>
                                <a:lnTo>
                                  <a:pt x="217563" y="163220"/>
                                </a:lnTo>
                                <a:lnTo>
                                  <a:pt x="217449" y="162839"/>
                                </a:lnTo>
                                <a:lnTo>
                                  <a:pt x="230733" y="164617"/>
                                </a:lnTo>
                                <a:lnTo>
                                  <a:pt x="229768" y="164617"/>
                                </a:lnTo>
                                <a:lnTo>
                                  <a:pt x="229730" y="164871"/>
                                </a:lnTo>
                                <a:lnTo>
                                  <a:pt x="229616" y="165633"/>
                                </a:lnTo>
                                <a:lnTo>
                                  <a:pt x="229501" y="166395"/>
                                </a:lnTo>
                                <a:lnTo>
                                  <a:pt x="229438" y="166903"/>
                                </a:lnTo>
                                <a:lnTo>
                                  <a:pt x="236778" y="166903"/>
                                </a:lnTo>
                                <a:lnTo>
                                  <a:pt x="236855" y="166395"/>
                                </a:lnTo>
                                <a:lnTo>
                                  <a:pt x="236969" y="165633"/>
                                </a:lnTo>
                                <a:lnTo>
                                  <a:pt x="237007" y="165379"/>
                                </a:lnTo>
                                <a:lnTo>
                                  <a:pt x="248843" y="166903"/>
                                </a:lnTo>
                                <a:lnTo>
                                  <a:pt x="283235" y="166903"/>
                                </a:lnTo>
                                <a:close/>
                              </a:path>
                              <a:path w="591185" h="201930">
                                <a:moveTo>
                                  <a:pt x="283464" y="167411"/>
                                </a:moveTo>
                                <a:lnTo>
                                  <a:pt x="283349" y="167157"/>
                                </a:lnTo>
                                <a:lnTo>
                                  <a:pt x="250812" y="167157"/>
                                </a:lnTo>
                                <a:lnTo>
                                  <a:pt x="252780" y="167411"/>
                                </a:lnTo>
                                <a:lnTo>
                                  <a:pt x="258152" y="167411"/>
                                </a:lnTo>
                                <a:lnTo>
                                  <a:pt x="260019" y="167551"/>
                                </a:lnTo>
                                <a:lnTo>
                                  <a:pt x="260032" y="167411"/>
                                </a:lnTo>
                                <a:lnTo>
                                  <a:pt x="283464" y="167411"/>
                                </a:lnTo>
                                <a:close/>
                              </a:path>
                              <a:path w="591185" h="201930">
                                <a:moveTo>
                                  <a:pt x="284340" y="169316"/>
                                </a:moveTo>
                                <a:lnTo>
                                  <a:pt x="284048" y="168681"/>
                                </a:lnTo>
                                <a:lnTo>
                                  <a:pt x="283578" y="167665"/>
                                </a:lnTo>
                                <a:lnTo>
                                  <a:pt x="261886" y="167665"/>
                                </a:lnTo>
                                <a:lnTo>
                                  <a:pt x="267474" y="168046"/>
                                </a:lnTo>
                                <a:lnTo>
                                  <a:pt x="267423" y="168554"/>
                                </a:lnTo>
                                <a:lnTo>
                                  <a:pt x="267322" y="169697"/>
                                </a:lnTo>
                                <a:lnTo>
                                  <a:pt x="267208" y="170967"/>
                                </a:lnTo>
                                <a:lnTo>
                                  <a:pt x="267106" y="172110"/>
                                </a:lnTo>
                                <a:lnTo>
                                  <a:pt x="266992" y="173507"/>
                                </a:lnTo>
                                <a:lnTo>
                                  <a:pt x="266890" y="174523"/>
                                </a:lnTo>
                                <a:lnTo>
                                  <a:pt x="266788" y="175793"/>
                                </a:lnTo>
                                <a:lnTo>
                                  <a:pt x="266725" y="176428"/>
                                </a:lnTo>
                                <a:lnTo>
                                  <a:pt x="266623" y="177571"/>
                                </a:lnTo>
                                <a:lnTo>
                                  <a:pt x="259168" y="176936"/>
                                </a:lnTo>
                                <a:lnTo>
                                  <a:pt x="259270" y="175793"/>
                                </a:lnTo>
                                <a:lnTo>
                                  <a:pt x="259384" y="174523"/>
                                </a:lnTo>
                                <a:lnTo>
                                  <a:pt x="259473" y="173507"/>
                                </a:lnTo>
                                <a:lnTo>
                                  <a:pt x="259600" y="172110"/>
                                </a:lnTo>
                                <a:lnTo>
                                  <a:pt x="259715" y="170967"/>
                                </a:lnTo>
                                <a:lnTo>
                                  <a:pt x="259829" y="169697"/>
                                </a:lnTo>
                                <a:lnTo>
                                  <a:pt x="259930" y="168554"/>
                                </a:lnTo>
                                <a:lnTo>
                                  <a:pt x="260007" y="167665"/>
                                </a:lnTo>
                                <a:lnTo>
                                  <a:pt x="252755" y="167665"/>
                                </a:lnTo>
                                <a:lnTo>
                                  <a:pt x="252679" y="168554"/>
                                </a:lnTo>
                                <a:lnTo>
                                  <a:pt x="252577" y="169697"/>
                                </a:lnTo>
                                <a:lnTo>
                                  <a:pt x="252463" y="170967"/>
                                </a:lnTo>
                                <a:lnTo>
                                  <a:pt x="252361" y="172110"/>
                                </a:lnTo>
                                <a:lnTo>
                                  <a:pt x="252234" y="173507"/>
                                </a:lnTo>
                                <a:lnTo>
                                  <a:pt x="252133" y="174523"/>
                                </a:lnTo>
                                <a:lnTo>
                                  <a:pt x="252018" y="175793"/>
                                </a:lnTo>
                                <a:lnTo>
                                  <a:pt x="251968" y="176428"/>
                                </a:lnTo>
                                <a:lnTo>
                                  <a:pt x="251866" y="177571"/>
                                </a:lnTo>
                                <a:lnTo>
                                  <a:pt x="251739" y="178968"/>
                                </a:lnTo>
                                <a:lnTo>
                                  <a:pt x="245503" y="178968"/>
                                </a:lnTo>
                                <a:lnTo>
                                  <a:pt x="244754" y="177825"/>
                                </a:lnTo>
                                <a:lnTo>
                                  <a:pt x="243497" y="175793"/>
                                </a:lnTo>
                                <a:lnTo>
                                  <a:pt x="242316" y="173888"/>
                                </a:lnTo>
                                <a:lnTo>
                                  <a:pt x="241058" y="171856"/>
                                </a:lnTo>
                                <a:lnTo>
                                  <a:pt x="239547" y="170078"/>
                                </a:lnTo>
                                <a:lnTo>
                                  <a:pt x="238836" y="170078"/>
                                </a:lnTo>
                                <a:lnTo>
                                  <a:pt x="236372" y="169697"/>
                                </a:lnTo>
                                <a:lnTo>
                                  <a:pt x="236423" y="169316"/>
                                </a:lnTo>
                                <a:lnTo>
                                  <a:pt x="236537" y="168554"/>
                                </a:lnTo>
                                <a:lnTo>
                                  <a:pt x="236613" y="168046"/>
                                </a:lnTo>
                                <a:lnTo>
                                  <a:pt x="236677" y="167665"/>
                                </a:lnTo>
                                <a:lnTo>
                                  <a:pt x="229323" y="167665"/>
                                </a:lnTo>
                                <a:lnTo>
                                  <a:pt x="229273" y="168046"/>
                                </a:lnTo>
                                <a:lnTo>
                                  <a:pt x="229196" y="168554"/>
                                </a:lnTo>
                                <a:lnTo>
                                  <a:pt x="228346" y="168376"/>
                                </a:lnTo>
                                <a:lnTo>
                                  <a:pt x="228346" y="174523"/>
                                </a:lnTo>
                                <a:lnTo>
                                  <a:pt x="228155" y="175793"/>
                                </a:lnTo>
                                <a:lnTo>
                                  <a:pt x="228053" y="176428"/>
                                </a:lnTo>
                                <a:lnTo>
                                  <a:pt x="226682" y="177317"/>
                                </a:lnTo>
                                <a:lnTo>
                                  <a:pt x="225564" y="177825"/>
                                </a:lnTo>
                                <a:lnTo>
                                  <a:pt x="221780" y="179476"/>
                                </a:lnTo>
                                <a:lnTo>
                                  <a:pt x="221322" y="179476"/>
                                </a:lnTo>
                                <a:lnTo>
                                  <a:pt x="219837" y="179730"/>
                                </a:lnTo>
                                <a:lnTo>
                                  <a:pt x="217754" y="179476"/>
                                </a:lnTo>
                                <a:lnTo>
                                  <a:pt x="217716" y="178968"/>
                                </a:lnTo>
                                <a:lnTo>
                                  <a:pt x="218351" y="174523"/>
                                </a:lnTo>
                                <a:lnTo>
                                  <a:pt x="218389" y="174269"/>
                                </a:lnTo>
                                <a:lnTo>
                                  <a:pt x="219062" y="173888"/>
                                </a:lnTo>
                                <a:lnTo>
                                  <a:pt x="223253" y="173888"/>
                                </a:lnTo>
                                <a:lnTo>
                                  <a:pt x="228346" y="174523"/>
                                </a:lnTo>
                                <a:lnTo>
                                  <a:pt x="228346" y="168376"/>
                                </a:lnTo>
                                <a:lnTo>
                                  <a:pt x="224942" y="167665"/>
                                </a:lnTo>
                                <a:lnTo>
                                  <a:pt x="218859" y="167665"/>
                                </a:lnTo>
                                <a:lnTo>
                                  <a:pt x="217297" y="168046"/>
                                </a:lnTo>
                                <a:lnTo>
                                  <a:pt x="214884" y="168554"/>
                                </a:lnTo>
                                <a:lnTo>
                                  <a:pt x="215341" y="168554"/>
                                </a:lnTo>
                                <a:lnTo>
                                  <a:pt x="214122" y="169697"/>
                                </a:lnTo>
                                <a:lnTo>
                                  <a:pt x="214071" y="170078"/>
                                </a:lnTo>
                                <a:lnTo>
                                  <a:pt x="213944" y="170967"/>
                                </a:lnTo>
                                <a:lnTo>
                                  <a:pt x="213868" y="171475"/>
                                </a:lnTo>
                                <a:lnTo>
                                  <a:pt x="213779" y="172110"/>
                                </a:lnTo>
                                <a:lnTo>
                                  <a:pt x="213652" y="172999"/>
                                </a:lnTo>
                                <a:lnTo>
                                  <a:pt x="213588" y="173507"/>
                                </a:lnTo>
                                <a:lnTo>
                                  <a:pt x="213487" y="174523"/>
                                </a:lnTo>
                                <a:lnTo>
                                  <a:pt x="213766" y="175793"/>
                                </a:lnTo>
                                <a:lnTo>
                                  <a:pt x="213817" y="176047"/>
                                </a:lnTo>
                                <a:lnTo>
                                  <a:pt x="213906" y="176428"/>
                                </a:lnTo>
                                <a:lnTo>
                                  <a:pt x="214020" y="176936"/>
                                </a:lnTo>
                                <a:lnTo>
                                  <a:pt x="214147" y="177317"/>
                                </a:lnTo>
                                <a:lnTo>
                                  <a:pt x="217297" y="182905"/>
                                </a:lnTo>
                                <a:lnTo>
                                  <a:pt x="219392" y="184556"/>
                                </a:lnTo>
                                <a:lnTo>
                                  <a:pt x="219976" y="184556"/>
                                </a:lnTo>
                                <a:lnTo>
                                  <a:pt x="221475" y="184810"/>
                                </a:lnTo>
                                <a:lnTo>
                                  <a:pt x="223354" y="184810"/>
                                </a:lnTo>
                                <a:lnTo>
                                  <a:pt x="224650" y="184556"/>
                                </a:lnTo>
                                <a:lnTo>
                                  <a:pt x="224853" y="184556"/>
                                </a:lnTo>
                                <a:lnTo>
                                  <a:pt x="226187" y="184175"/>
                                </a:lnTo>
                                <a:lnTo>
                                  <a:pt x="226999" y="183794"/>
                                </a:lnTo>
                                <a:lnTo>
                                  <a:pt x="226898" y="184556"/>
                                </a:lnTo>
                                <a:lnTo>
                                  <a:pt x="226783" y="185318"/>
                                </a:lnTo>
                                <a:lnTo>
                                  <a:pt x="212610" y="190906"/>
                                </a:lnTo>
                                <a:lnTo>
                                  <a:pt x="216065" y="195618"/>
                                </a:lnTo>
                                <a:lnTo>
                                  <a:pt x="227634" y="189509"/>
                                </a:lnTo>
                                <a:lnTo>
                                  <a:pt x="234683" y="196621"/>
                                </a:lnTo>
                                <a:lnTo>
                                  <a:pt x="236842" y="195097"/>
                                </a:lnTo>
                                <a:lnTo>
                                  <a:pt x="233514" y="191668"/>
                                </a:lnTo>
                                <a:lnTo>
                                  <a:pt x="233235" y="191668"/>
                                </a:lnTo>
                                <a:lnTo>
                                  <a:pt x="233489" y="189890"/>
                                </a:lnTo>
                                <a:lnTo>
                                  <a:pt x="233553" y="189509"/>
                                </a:lnTo>
                                <a:lnTo>
                                  <a:pt x="233756" y="188112"/>
                                </a:lnTo>
                                <a:lnTo>
                                  <a:pt x="233807" y="187731"/>
                                </a:lnTo>
                                <a:lnTo>
                                  <a:pt x="233895" y="187096"/>
                                </a:lnTo>
                                <a:lnTo>
                                  <a:pt x="234010" y="186334"/>
                                </a:lnTo>
                                <a:lnTo>
                                  <a:pt x="234302" y="186080"/>
                                </a:lnTo>
                                <a:lnTo>
                                  <a:pt x="234416" y="185318"/>
                                </a:lnTo>
                                <a:lnTo>
                                  <a:pt x="234518" y="184556"/>
                                </a:lnTo>
                                <a:lnTo>
                                  <a:pt x="234632" y="183794"/>
                                </a:lnTo>
                                <a:lnTo>
                                  <a:pt x="234746" y="182905"/>
                                </a:lnTo>
                                <a:lnTo>
                                  <a:pt x="234848" y="182270"/>
                                </a:lnTo>
                                <a:lnTo>
                                  <a:pt x="234861" y="182143"/>
                                </a:lnTo>
                                <a:lnTo>
                                  <a:pt x="234581" y="182270"/>
                                </a:lnTo>
                                <a:lnTo>
                                  <a:pt x="234848" y="180365"/>
                                </a:lnTo>
                                <a:lnTo>
                                  <a:pt x="234899" y="179984"/>
                                </a:lnTo>
                                <a:lnTo>
                                  <a:pt x="235204" y="177825"/>
                                </a:lnTo>
                                <a:lnTo>
                                  <a:pt x="235331" y="176936"/>
                                </a:lnTo>
                                <a:lnTo>
                                  <a:pt x="235458" y="176047"/>
                                </a:lnTo>
                                <a:lnTo>
                                  <a:pt x="235496" y="175793"/>
                                </a:lnTo>
                                <a:lnTo>
                                  <a:pt x="241376" y="176555"/>
                                </a:lnTo>
                                <a:lnTo>
                                  <a:pt x="241554" y="176936"/>
                                </a:lnTo>
                                <a:lnTo>
                                  <a:pt x="241579" y="177825"/>
                                </a:lnTo>
                                <a:lnTo>
                                  <a:pt x="241414" y="178968"/>
                                </a:lnTo>
                                <a:lnTo>
                                  <a:pt x="241338" y="179476"/>
                                </a:lnTo>
                                <a:lnTo>
                                  <a:pt x="241261" y="179984"/>
                                </a:lnTo>
                                <a:lnTo>
                                  <a:pt x="241185" y="180365"/>
                                </a:lnTo>
                                <a:lnTo>
                                  <a:pt x="240703" y="182143"/>
                                </a:lnTo>
                                <a:lnTo>
                                  <a:pt x="240665" y="182270"/>
                                </a:lnTo>
                                <a:lnTo>
                                  <a:pt x="240563" y="182651"/>
                                </a:lnTo>
                                <a:lnTo>
                                  <a:pt x="238683" y="187731"/>
                                </a:lnTo>
                                <a:lnTo>
                                  <a:pt x="238594" y="187985"/>
                                </a:lnTo>
                                <a:lnTo>
                                  <a:pt x="237871" y="189509"/>
                                </a:lnTo>
                                <a:lnTo>
                                  <a:pt x="237807" y="189636"/>
                                </a:lnTo>
                                <a:lnTo>
                                  <a:pt x="237324" y="189890"/>
                                </a:lnTo>
                                <a:lnTo>
                                  <a:pt x="245046" y="197256"/>
                                </a:lnTo>
                                <a:lnTo>
                                  <a:pt x="246824" y="195732"/>
                                </a:lnTo>
                                <a:lnTo>
                                  <a:pt x="244525" y="193319"/>
                                </a:lnTo>
                                <a:lnTo>
                                  <a:pt x="244805" y="192303"/>
                                </a:lnTo>
                                <a:lnTo>
                                  <a:pt x="245110" y="190906"/>
                                </a:lnTo>
                                <a:lnTo>
                                  <a:pt x="245656" y="188112"/>
                                </a:lnTo>
                                <a:lnTo>
                                  <a:pt x="245719" y="187731"/>
                                </a:lnTo>
                                <a:lnTo>
                                  <a:pt x="245846" y="187096"/>
                                </a:lnTo>
                                <a:lnTo>
                                  <a:pt x="245973" y="186334"/>
                                </a:lnTo>
                                <a:lnTo>
                                  <a:pt x="246075" y="185699"/>
                                </a:lnTo>
                                <a:lnTo>
                                  <a:pt x="246176" y="185064"/>
                                </a:lnTo>
                                <a:lnTo>
                                  <a:pt x="246253" y="184556"/>
                                </a:lnTo>
                                <a:lnTo>
                                  <a:pt x="246367" y="183794"/>
                                </a:lnTo>
                                <a:lnTo>
                                  <a:pt x="246418" y="183413"/>
                                </a:lnTo>
                                <a:lnTo>
                                  <a:pt x="246532" y="182651"/>
                                </a:lnTo>
                                <a:lnTo>
                                  <a:pt x="246608" y="182143"/>
                                </a:lnTo>
                                <a:lnTo>
                                  <a:pt x="246697" y="181508"/>
                                </a:lnTo>
                                <a:lnTo>
                                  <a:pt x="245630" y="179273"/>
                                </a:lnTo>
                                <a:lnTo>
                                  <a:pt x="245770" y="179476"/>
                                </a:lnTo>
                                <a:lnTo>
                                  <a:pt x="251142" y="179476"/>
                                </a:lnTo>
                                <a:lnTo>
                                  <a:pt x="250520" y="179984"/>
                                </a:lnTo>
                                <a:lnTo>
                                  <a:pt x="250304" y="179984"/>
                                </a:lnTo>
                                <a:lnTo>
                                  <a:pt x="249466" y="180365"/>
                                </a:lnTo>
                                <a:lnTo>
                                  <a:pt x="246786" y="180365"/>
                                </a:lnTo>
                                <a:lnTo>
                                  <a:pt x="252196" y="187985"/>
                                </a:lnTo>
                                <a:lnTo>
                                  <a:pt x="252768" y="187985"/>
                                </a:lnTo>
                                <a:lnTo>
                                  <a:pt x="253365" y="187731"/>
                                </a:lnTo>
                                <a:lnTo>
                                  <a:pt x="253682" y="187731"/>
                                </a:lnTo>
                                <a:lnTo>
                                  <a:pt x="258368" y="183413"/>
                                </a:lnTo>
                                <a:lnTo>
                                  <a:pt x="267576" y="184175"/>
                                </a:lnTo>
                                <a:lnTo>
                                  <a:pt x="266026" y="184175"/>
                                </a:lnTo>
                                <a:lnTo>
                                  <a:pt x="265544" y="189509"/>
                                </a:lnTo>
                                <a:lnTo>
                                  <a:pt x="265531" y="189636"/>
                                </a:lnTo>
                                <a:lnTo>
                                  <a:pt x="265417" y="190906"/>
                                </a:lnTo>
                                <a:lnTo>
                                  <a:pt x="265341" y="191668"/>
                                </a:lnTo>
                                <a:lnTo>
                                  <a:pt x="274218" y="199415"/>
                                </a:lnTo>
                                <a:lnTo>
                                  <a:pt x="276313" y="197891"/>
                                </a:lnTo>
                                <a:lnTo>
                                  <a:pt x="272605" y="194335"/>
                                </a:lnTo>
                                <a:lnTo>
                                  <a:pt x="273177" y="188112"/>
                                </a:lnTo>
                                <a:lnTo>
                                  <a:pt x="273265" y="187096"/>
                                </a:lnTo>
                                <a:lnTo>
                                  <a:pt x="273354" y="186080"/>
                                </a:lnTo>
                                <a:lnTo>
                                  <a:pt x="273469" y="184810"/>
                                </a:lnTo>
                                <a:lnTo>
                                  <a:pt x="273570" y="183794"/>
                                </a:lnTo>
                                <a:lnTo>
                                  <a:pt x="273596" y="183413"/>
                                </a:lnTo>
                                <a:lnTo>
                                  <a:pt x="273710" y="182143"/>
                                </a:lnTo>
                                <a:lnTo>
                                  <a:pt x="273773" y="181508"/>
                                </a:lnTo>
                                <a:lnTo>
                                  <a:pt x="273875" y="180365"/>
                                </a:lnTo>
                                <a:lnTo>
                                  <a:pt x="273964" y="179476"/>
                                </a:lnTo>
                                <a:lnTo>
                                  <a:pt x="251282" y="179476"/>
                                </a:lnTo>
                                <a:lnTo>
                                  <a:pt x="251879" y="178968"/>
                                </a:lnTo>
                                <a:lnTo>
                                  <a:pt x="274002" y="178968"/>
                                </a:lnTo>
                                <a:lnTo>
                                  <a:pt x="274104" y="177825"/>
                                </a:lnTo>
                                <a:lnTo>
                                  <a:pt x="274129" y="177571"/>
                                </a:lnTo>
                                <a:lnTo>
                                  <a:pt x="274231" y="176428"/>
                                </a:lnTo>
                                <a:lnTo>
                                  <a:pt x="274294" y="175793"/>
                                </a:lnTo>
                                <a:lnTo>
                                  <a:pt x="274408" y="174523"/>
                                </a:lnTo>
                                <a:lnTo>
                                  <a:pt x="274497" y="173507"/>
                                </a:lnTo>
                                <a:lnTo>
                                  <a:pt x="274599" y="172491"/>
                                </a:lnTo>
                                <a:lnTo>
                                  <a:pt x="274688" y="171475"/>
                                </a:lnTo>
                                <a:lnTo>
                                  <a:pt x="274739" y="170967"/>
                                </a:lnTo>
                                <a:lnTo>
                                  <a:pt x="274853" y="169697"/>
                                </a:lnTo>
                                <a:lnTo>
                                  <a:pt x="274942" y="168681"/>
                                </a:lnTo>
                                <a:lnTo>
                                  <a:pt x="284340" y="169316"/>
                                </a:lnTo>
                                <a:close/>
                              </a:path>
                              <a:path w="591185" h="201930">
                                <a:moveTo>
                                  <a:pt x="319379" y="151358"/>
                                </a:moveTo>
                                <a:lnTo>
                                  <a:pt x="313677" y="146913"/>
                                </a:lnTo>
                                <a:lnTo>
                                  <a:pt x="313397" y="146913"/>
                                </a:lnTo>
                                <a:lnTo>
                                  <a:pt x="308279" y="152374"/>
                                </a:lnTo>
                                <a:lnTo>
                                  <a:pt x="314312" y="156692"/>
                                </a:lnTo>
                                <a:lnTo>
                                  <a:pt x="319265" y="151485"/>
                                </a:lnTo>
                                <a:lnTo>
                                  <a:pt x="319379" y="151358"/>
                                </a:lnTo>
                                <a:close/>
                              </a:path>
                              <a:path w="591185" h="201930">
                                <a:moveTo>
                                  <a:pt x="325475" y="196697"/>
                                </a:moveTo>
                                <a:lnTo>
                                  <a:pt x="321221" y="193649"/>
                                </a:lnTo>
                                <a:lnTo>
                                  <a:pt x="321094" y="189585"/>
                                </a:lnTo>
                                <a:lnTo>
                                  <a:pt x="320992" y="186156"/>
                                </a:lnTo>
                                <a:lnTo>
                                  <a:pt x="320865" y="182219"/>
                                </a:lnTo>
                                <a:lnTo>
                                  <a:pt x="320751" y="178155"/>
                                </a:lnTo>
                                <a:lnTo>
                                  <a:pt x="320725" y="177520"/>
                                </a:lnTo>
                                <a:lnTo>
                                  <a:pt x="320700" y="176504"/>
                                </a:lnTo>
                                <a:lnTo>
                                  <a:pt x="315734" y="176504"/>
                                </a:lnTo>
                                <a:lnTo>
                                  <a:pt x="315734" y="180441"/>
                                </a:lnTo>
                                <a:lnTo>
                                  <a:pt x="313512" y="180568"/>
                                </a:lnTo>
                                <a:lnTo>
                                  <a:pt x="313512" y="180441"/>
                                </a:lnTo>
                                <a:lnTo>
                                  <a:pt x="315734" y="180441"/>
                                </a:lnTo>
                                <a:lnTo>
                                  <a:pt x="315734" y="176504"/>
                                </a:lnTo>
                                <a:lnTo>
                                  <a:pt x="296176" y="176504"/>
                                </a:lnTo>
                                <a:lnTo>
                                  <a:pt x="295516" y="178155"/>
                                </a:lnTo>
                                <a:lnTo>
                                  <a:pt x="295122" y="178790"/>
                                </a:lnTo>
                                <a:lnTo>
                                  <a:pt x="293458" y="179806"/>
                                </a:lnTo>
                                <a:lnTo>
                                  <a:pt x="292557" y="180060"/>
                                </a:lnTo>
                                <a:lnTo>
                                  <a:pt x="293547" y="180060"/>
                                </a:lnTo>
                                <a:lnTo>
                                  <a:pt x="289242" y="180441"/>
                                </a:lnTo>
                                <a:lnTo>
                                  <a:pt x="290804" y="180441"/>
                                </a:lnTo>
                                <a:lnTo>
                                  <a:pt x="311632" y="201523"/>
                                </a:lnTo>
                                <a:lnTo>
                                  <a:pt x="313715" y="199364"/>
                                </a:lnTo>
                                <a:lnTo>
                                  <a:pt x="299262" y="185394"/>
                                </a:lnTo>
                                <a:lnTo>
                                  <a:pt x="298526" y="185394"/>
                                </a:lnTo>
                                <a:lnTo>
                                  <a:pt x="299935" y="184632"/>
                                </a:lnTo>
                                <a:lnTo>
                                  <a:pt x="300939" y="183997"/>
                                </a:lnTo>
                                <a:lnTo>
                                  <a:pt x="301688" y="183489"/>
                                </a:lnTo>
                                <a:lnTo>
                                  <a:pt x="302298" y="182981"/>
                                </a:lnTo>
                                <a:lnTo>
                                  <a:pt x="302729" y="182219"/>
                                </a:lnTo>
                                <a:lnTo>
                                  <a:pt x="303187" y="181584"/>
                                </a:lnTo>
                                <a:lnTo>
                                  <a:pt x="303504" y="180822"/>
                                </a:lnTo>
                                <a:lnTo>
                                  <a:pt x="303872" y="179171"/>
                                </a:lnTo>
                                <a:lnTo>
                                  <a:pt x="303923" y="177520"/>
                                </a:lnTo>
                                <a:lnTo>
                                  <a:pt x="304647" y="178155"/>
                                </a:lnTo>
                                <a:lnTo>
                                  <a:pt x="305422" y="178790"/>
                                </a:lnTo>
                                <a:lnTo>
                                  <a:pt x="307263" y="180060"/>
                                </a:lnTo>
                                <a:lnTo>
                                  <a:pt x="307975" y="180441"/>
                                </a:lnTo>
                                <a:lnTo>
                                  <a:pt x="307797" y="180441"/>
                                </a:lnTo>
                                <a:lnTo>
                                  <a:pt x="309067" y="180822"/>
                                </a:lnTo>
                                <a:lnTo>
                                  <a:pt x="313524" y="180822"/>
                                </a:lnTo>
                                <a:lnTo>
                                  <a:pt x="313550" y="181584"/>
                                </a:lnTo>
                                <a:lnTo>
                                  <a:pt x="313677" y="185394"/>
                                </a:lnTo>
                                <a:lnTo>
                                  <a:pt x="313778" y="188569"/>
                                </a:lnTo>
                                <a:lnTo>
                                  <a:pt x="313880" y="191744"/>
                                </a:lnTo>
                                <a:lnTo>
                                  <a:pt x="323532" y="198475"/>
                                </a:lnTo>
                                <a:lnTo>
                                  <a:pt x="325475" y="196697"/>
                                </a:lnTo>
                                <a:close/>
                              </a:path>
                              <a:path w="591185" h="201930">
                                <a:moveTo>
                                  <a:pt x="331838" y="161137"/>
                                </a:moveTo>
                                <a:lnTo>
                                  <a:pt x="330885" y="161137"/>
                                </a:lnTo>
                                <a:lnTo>
                                  <a:pt x="330530" y="161277"/>
                                </a:lnTo>
                                <a:lnTo>
                                  <a:pt x="331838" y="161137"/>
                                </a:lnTo>
                                <a:close/>
                              </a:path>
                              <a:path w="591185" h="201930">
                                <a:moveTo>
                                  <a:pt x="333984" y="176504"/>
                                </a:moveTo>
                                <a:lnTo>
                                  <a:pt x="333578" y="176250"/>
                                </a:lnTo>
                                <a:lnTo>
                                  <a:pt x="320687" y="176250"/>
                                </a:lnTo>
                                <a:lnTo>
                                  <a:pt x="320700" y="176504"/>
                                </a:lnTo>
                                <a:lnTo>
                                  <a:pt x="333984" y="176504"/>
                                </a:lnTo>
                                <a:close/>
                              </a:path>
                              <a:path w="591185" h="201930">
                                <a:moveTo>
                                  <a:pt x="336524" y="161137"/>
                                </a:moveTo>
                                <a:lnTo>
                                  <a:pt x="336003" y="160883"/>
                                </a:lnTo>
                                <a:lnTo>
                                  <a:pt x="334441" y="160883"/>
                                </a:lnTo>
                                <a:lnTo>
                                  <a:pt x="331838" y="161137"/>
                                </a:lnTo>
                                <a:lnTo>
                                  <a:pt x="336524" y="161137"/>
                                </a:lnTo>
                                <a:close/>
                              </a:path>
                              <a:path w="591185" h="201930">
                                <a:moveTo>
                                  <a:pt x="338531" y="130810"/>
                                </a:moveTo>
                                <a:lnTo>
                                  <a:pt x="335775" y="129540"/>
                                </a:lnTo>
                                <a:lnTo>
                                  <a:pt x="334352" y="128270"/>
                                </a:lnTo>
                                <a:lnTo>
                                  <a:pt x="334225" y="125730"/>
                                </a:lnTo>
                                <a:lnTo>
                                  <a:pt x="334098" y="123190"/>
                                </a:lnTo>
                                <a:lnTo>
                                  <a:pt x="333984" y="120650"/>
                                </a:lnTo>
                                <a:lnTo>
                                  <a:pt x="333857" y="118110"/>
                                </a:lnTo>
                                <a:lnTo>
                                  <a:pt x="333730" y="115570"/>
                                </a:lnTo>
                                <a:lnTo>
                                  <a:pt x="333616" y="113030"/>
                                </a:lnTo>
                                <a:lnTo>
                                  <a:pt x="333489" y="110490"/>
                                </a:lnTo>
                                <a:lnTo>
                                  <a:pt x="333362" y="107950"/>
                                </a:lnTo>
                                <a:lnTo>
                                  <a:pt x="333235" y="105410"/>
                                </a:lnTo>
                                <a:lnTo>
                                  <a:pt x="333121" y="102870"/>
                                </a:lnTo>
                                <a:lnTo>
                                  <a:pt x="333057" y="101600"/>
                                </a:lnTo>
                                <a:lnTo>
                                  <a:pt x="325577" y="102870"/>
                                </a:lnTo>
                                <a:lnTo>
                                  <a:pt x="325666" y="104140"/>
                                </a:lnTo>
                                <a:lnTo>
                                  <a:pt x="325755" y="105410"/>
                                </a:lnTo>
                                <a:lnTo>
                                  <a:pt x="325843" y="106680"/>
                                </a:lnTo>
                                <a:lnTo>
                                  <a:pt x="325945" y="107950"/>
                                </a:lnTo>
                                <a:lnTo>
                                  <a:pt x="326059" y="109220"/>
                                </a:lnTo>
                                <a:lnTo>
                                  <a:pt x="326136" y="110490"/>
                                </a:lnTo>
                                <a:lnTo>
                                  <a:pt x="326212" y="111760"/>
                                </a:lnTo>
                                <a:lnTo>
                                  <a:pt x="326288" y="113030"/>
                                </a:lnTo>
                                <a:lnTo>
                                  <a:pt x="326694" y="115570"/>
                                </a:lnTo>
                                <a:lnTo>
                                  <a:pt x="325132" y="118110"/>
                                </a:lnTo>
                                <a:lnTo>
                                  <a:pt x="322795" y="119380"/>
                                </a:lnTo>
                                <a:lnTo>
                                  <a:pt x="320141" y="123190"/>
                                </a:lnTo>
                                <a:lnTo>
                                  <a:pt x="316801" y="121920"/>
                                </a:lnTo>
                                <a:lnTo>
                                  <a:pt x="317309" y="119380"/>
                                </a:lnTo>
                                <a:lnTo>
                                  <a:pt x="320776" y="119380"/>
                                </a:lnTo>
                                <a:lnTo>
                                  <a:pt x="323278" y="116840"/>
                                </a:lnTo>
                                <a:lnTo>
                                  <a:pt x="322402" y="110490"/>
                                </a:lnTo>
                                <a:lnTo>
                                  <a:pt x="322046" y="107950"/>
                                </a:lnTo>
                                <a:lnTo>
                                  <a:pt x="316103" y="105410"/>
                                </a:lnTo>
                                <a:lnTo>
                                  <a:pt x="304304" y="105410"/>
                                </a:lnTo>
                                <a:lnTo>
                                  <a:pt x="304368" y="107950"/>
                                </a:lnTo>
                                <a:lnTo>
                                  <a:pt x="304736" y="110490"/>
                                </a:lnTo>
                                <a:lnTo>
                                  <a:pt x="304787" y="111760"/>
                                </a:lnTo>
                                <a:lnTo>
                                  <a:pt x="308711" y="111760"/>
                                </a:lnTo>
                                <a:lnTo>
                                  <a:pt x="310718" y="110490"/>
                                </a:lnTo>
                                <a:lnTo>
                                  <a:pt x="314655" y="110490"/>
                                </a:lnTo>
                                <a:lnTo>
                                  <a:pt x="316090" y="111760"/>
                                </a:lnTo>
                                <a:lnTo>
                                  <a:pt x="317893" y="111760"/>
                                </a:lnTo>
                                <a:lnTo>
                                  <a:pt x="318439" y="115570"/>
                                </a:lnTo>
                                <a:lnTo>
                                  <a:pt x="309816" y="115570"/>
                                </a:lnTo>
                                <a:lnTo>
                                  <a:pt x="311023" y="120650"/>
                                </a:lnTo>
                                <a:lnTo>
                                  <a:pt x="313423" y="124460"/>
                                </a:lnTo>
                                <a:lnTo>
                                  <a:pt x="318465" y="125730"/>
                                </a:lnTo>
                                <a:lnTo>
                                  <a:pt x="324726" y="125730"/>
                                </a:lnTo>
                                <a:lnTo>
                                  <a:pt x="326656" y="123190"/>
                                </a:lnTo>
                                <a:lnTo>
                                  <a:pt x="326771" y="124460"/>
                                </a:lnTo>
                                <a:lnTo>
                                  <a:pt x="326847" y="125730"/>
                                </a:lnTo>
                                <a:lnTo>
                                  <a:pt x="326923" y="127000"/>
                                </a:lnTo>
                                <a:lnTo>
                                  <a:pt x="330200" y="128270"/>
                                </a:lnTo>
                                <a:lnTo>
                                  <a:pt x="333425" y="130810"/>
                                </a:lnTo>
                                <a:lnTo>
                                  <a:pt x="336702" y="133350"/>
                                </a:lnTo>
                                <a:lnTo>
                                  <a:pt x="337299" y="132080"/>
                                </a:lnTo>
                                <a:lnTo>
                                  <a:pt x="337934" y="132080"/>
                                </a:lnTo>
                                <a:lnTo>
                                  <a:pt x="338531" y="130810"/>
                                </a:lnTo>
                                <a:close/>
                              </a:path>
                              <a:path w="591185" h="201930">
                                <a:moveTo>
                                  <a:pt x="339229" y="176250"/>
                                </a:moveTo>
                                <a:lnTo>
                                  <a:pt x="334822" y="176250"/>
                                </a:lnTo>
                                <a:lnTo>
                                  <a:pt x="334619" y="176504"/>
                                </a:lnTo>
                                <a:lnTo>
                                  <a:pt x="339115" y="176504"/>
                                </a:lnTo>
                                <a:lnTo>
                                  <a:pt x="339229" y="176250"/>
                                </a:lnTo>
                                <a:close/>
                              </a:path>
                              <a:path w="591185" h="201930">
                                <a:moveTo>
                                  <a:pt x="339839" y="167741"/>
                                </a:moveTo>
                                <a:lnTo>
                                  <a:pt x="339775" y="167487"/>
                                </a:lnTo>
                                <a:lnTo>
                                  <a:pt x="332905" y="167487"/>
                                </a:lnTo>
                                <a:lnTo>
                                  <a:pt x="332676" y="167741"/>
                                </a:lnTo>
                                <a:lnTo>
                                  <a:pt x="339839" y="167741"/>
                                </a:lnTo>
                                <a:close/>
                              </a:path>
                              <a:path w="591185" h="201930">
                                <a:moveTo>
                                  <a:pt x="340055" y="173964"/>
                                </a:moveTo>
                                <a:lnTo>
                                  <a:pt x="334581" y="173964"/>
                                </a:lnTo>
                                <a:lnTo>
                                  <a:pt x="335432" y="174218"/>
                                </a:lnTo>
                                <a:lnTo>
                                  <a:pt x="333629" y="173964"/>
                                </a:lnTo>
                                <a:lnTo>
                                  <a:pt x="334581" y="173964"/>
                                </a:lnTo>
                                <a:lnTo>
                                  <a:pt x="332765" y="172821"/>
                                </a:lnTo>
                                <a:lnTo>
                                  <a:pt x="332168" y="171805"/>
                                </a:lnTo>
                                <a:lnTo>
                                  <a:pt x="332219" y="168503"/>
                                </a:lnTo>
                                <a:lnTo>
                                  <a:pt x="332308" y="168249"/>
                                </a:lnTo>
                                <a:lnTo>
                                  <a:pt x="332676" y="167741"/>
                                </a:lnTo>
                                <a:lnTo>
                                  <a:pt x="326034" y="167741"/>
                                </a:lnTo>
                                <a:lnTo>
                                  <a:pt x="326072" y="168249"/>
                                </a:lnTo>
                                <a:lnTo>
                                  <a:pt x="326174" y="169646"/>
                                </a:lnTo>
                                <a:lnTo>
                                  <a:pt x="327533" y="171678"/>
                                </a:lnTo>
                                <a:lnTo>
                                  <a:pt x="327621" y="171805"/>
                                </a:lnTo>
                                <a:lnTo>
                                  <a:pt x="331749" y="174980"/>
                                </a:lnTo>
                                <a:lnTo>
                                  <a:pt x="332981" y="175869"/>
                                </a:lnTo>
                                <a:lnTo>
                                  <a:pt x="333578" y="176250"/>
                                </a:lnTo>
                                <a:lnTo>
                                  <a:pt x="334822" y="176250"/>
                                </a:lnTo>
                                <a:lnTo>
                                  <a:pt x="336232" y="174472"/>
                                </a:lnTo>
                                <a:lnTo>
                                  <a:pt x="337235" y="174472"/>
                                </a:lnTo>
                                <a:lnTo>
                                  <a:pt x="339979" y="174472"/>
                                </a:lnTo>
                                <a:lnTo>
                                  <a:pt x="340055" y="173964"/>
                                </a:lnTo>
                                <a:close/>
                              </a:path>
                              <a:path w="591185" h="201930">
                                <a:moveTo>
                                  <a:pt x="343027" y="166979"/>
                                </a:moveTo>
                                <a:lnTo>
                                  <a:pt x="341630" y="165455"/>
                                </a:lnTo>
                                <a:lnTo>
                                  <a:pt x="341515" y="165328"/>
                                </a:lnTo>
                                <a:lnTo>
                                  <a:pt x="339534" y="163169"/>
                                </a:lnTo>
                                <a:lnTo>
                                  <a:pt x="338607" y="162153"/>
                                </a:lnTo>
                                <a:lnTo>
                                  <a:pt x="337045" y="161391"/>
                                </a:lnTo>
                                <a:lnTo>
                                  <a:pt x="330174" y="161391"/>
                                </a:lnTo>
                                <a:lnTo>
                                  <a:pt x="328777" y="161899"/>
                                </a:lnTo>
                                <a:lnTo>
                                  <a:pt x="327850" y="162826"/>
                                </a:lnTo>
                                <a:lnTo>
                                  <a:pt x="327850" y="166979"/>
                                </a:lnTo>
                                <a:lnTo>
                                  <a:pt x="325983" y="167119"/>
                                </a:lnTo>
                                <a:lnTo>
                                  <a:pt x="325970" y="166979"/>
                                </a:lnTo>
                                <a:lnTo>
                                  <a:pt x="327850" y="166979"/>
                                </a:lnTo>
                                <a:lnTo>
                                  <a:pt x="327850" y="162826"/>
                                </a:lnTo>
                                <a:lnTo>
                                  <a:pt x="327507" y="163169"/>
                                </a:lnTo>
                                <a:lnTo>
                                  <a:pt x="326275" y="161137"/>
                                </a:lnTo>
                                <a:lnTo>
                                  <a:pt x="313309" y="161772"/>
                                </a:lnTo>
                                <a:lnTo>
                                  <a:pt x="313309" y="173837"/>
                                </a:lnTo>
                                <a:lnTo>
                                  <a:pt x="311543" y="174980"/>
                                </a:lnTo>
                                <a:lnTo>
                                  <a:pt x="309676" y="175869"/>
                                </a:lnTo>
                                <a:lnTo>
                                  <a:pt x="306349" y="175869"/>
                                </a:lnTo>
                                <a:lnTo>
                                  <a:pt x="303834" y="174980"/>
                                </a:lnTo>
                                <a:lnTo>
                                  <a:pt x="303733" y="171678"/>
                                </a:lnTo>
                                <a:lnTo>
                                  <a:pt x="303631" y="168503"/>
                                </a:lnTo>
                                <a:lnTo>
                                  <a:pt x="303618" y="168249"/>
                                </a:lnTo>
                                <a:lnTo>
                                  <a:pt x="300456" y="168249"/>
                                </a:lnTo>
                                <a:lnTo>
                                  <a:pt x="313118" y="167741"/>
                                </a:lnTo>
                                <a:lnTo>
                                  <a:pt x="313194" y="170027"/>
                                </a:lnTo>
                                <a:lnTo>
                                  <a:pt x="313309" y="173837"/>
                                </a:lnTo>
                                <a:lnTo>
                                  <a:pt x="313309" y="161772"/>
                                </a:lnTo>
                                <a:lnTo>
                                  <a:pt x="289598" y="162915"/>
                                </a:lnTo>
                                <a:lnTo>
                                  <a:pt x="293103" y="168643"/>
                                </a:lnTo>
                                <a:lnTo>
                                  <a:pt x="296202" y="168503"/>
                                </a:lnTo>
                                <a:lnTo>
                                  <a:pt x="296265" y="176250"/>
                                </a:lnTo>
                                <a:lnTo>
                                  <a:pt x="320687" y="176250"/>
                                </a:lnTo>
                                <a:lnTo>
                                  <a:pt x="320675" y="175869"/>
                                </a:lnTo>
                                <a:lnTo>
                                  <a:pt x="320548" y="171805"/>
                                </a:lnTo>
                                <a:lnTo>
                                  <a:pt x="320433" y="167741"/>
                                </a:lnTo>
                                <a:lnTo>
                                  <a:pt x="320421" y="167487"/>
                                </a:lnTo>
                                <a:lnTo>
                                  <a:pt x="324142" y="167233"/>
                                </a:lnTo>
                                <a:lnTo>
                                  <a:pt x="325996" y="167233"/>
                                </a:lnTo>
                                <a:lnTo>
                                  <a:pt x="326009" y="167487"/>
                                </a:lnTo>
                                <a:lnTo>
                                  <a:pt x="332905" y="167487"/>
                                </a:lnTo>
                                <a:lnTo>
                                  <a:pt x="333349" y="166979"/>
                                </a:lnTo>
                                <a:lnTo>
                                  <a:pt x="334251" y="165963"/>
                                </a:lnTo>
                                <a:lnTo>
                                  <a:pt x="335432" y="165455"/>
                                </a:lnTo>
                                <a:lnTo>
                                  <a:pt x="336931" y="165328"/>
                                </a:lnTo>
                                <a:lnTo>
                                  <a:pt x="338302" y="165328"/>
                                </a:lnTo>
                                <a:lnTo>
                                  <a:pt x="338670" y="165455"/>
                                </a:lnTo>
                                <a:lnTo>
                                  <a:pt x="339191" y="166344"/>
                                </a:lnTo>
                                <a:lnTo>
                                  <a:pt x="339598" y="166979"/>
                                </a:lnTo>
                                <a:lnTo>
                                  <a:pt x="343027" y="166979"/>
                                </a:lnTo>
                                <a:close/>
                              </a:path>
                              <a:path w="591185" h="201930">
                                <a:moveTo>
                                  <a:pt x="343484" y="167487"/>
                                </a:moveTo>
                                <a:lnTo>
                                  <a:pt x="343255" y="167233"/>
                                </a:lnTo>
                                <a:lnTo>
                                  <a:pt x="339712" y="167233"/>
                                </a:lnTo>
                                <a:lnTo>
                                  <a:pt x="339775" y="167487"/>
                                </a:lnTo>
                                <a:lnTo>
                                  <a:pt x="343484" y="167487"/>
                                </a:lnTo>
                                <a:close/>
                              </a:path>
                              <a:path w="591185" h="201930">
                                <a:moveTo>
                                  <a:pt x="345884" y="173964"/>
                                </a:moveTo>
                                <a:lnTo>
                                  <a:pt x="345757" y="172440"/>
                                </a:lnTo>
                                <a:lnTo>
                                  <a:pt x="345694" y="171678"/>
                                </a:lnTo>
                                <a:lnTo>
                                  <a:pt x="345859" y="171678"/>
                                </a:lnTo>
                                <a:lnTo>
                                  <a:pt x="344551" y="169011"/>
                                </a:lnTo>
                                <a:lnTo>
                                  <a:pt x="344436" y="168757"/>
                                </a:lnTo>
                                <a:lnTo>
                                  <a:pt x="344309" y="168503"/>
                                </a:lnTo>
                                <a:lnTo>
                                  <a:pt x="344182" y="168249"/>
                                </a:lnTo>
                                <a:lnTo>
                                  <a:pt x="343712" y="167741"/>
                                </a:lnTo>
                                <a:lnTo>
                                  <a:pt x="339839" y="167741"/>
                                </a:lnTo>
                                <a:lnTo>
                                  <a:pt x="339979" y="168249"/>
                                </a:lnTo>
                                <a:lnTo>
                                  <a:pt x="340055" y="173964"/>
                                </a:lnTo>
                                <a:lnTo>
                                  <a:pt x="345884" y="173964"/>
                                </a:lnTo>
                                <a:close/>
                              </a:path>
                              <a:path w="591185" h="201930">
                                <a:moveTo>
                                  <a:pt x="346087" y="176250"/>
                                </a:moveTo>
                                <a:lnTo>
                                  <a:pt x="345973" y="174980"/>
                                </a:lnTo>
                                <a:lnTo>
                                  <a:pt x="345922" y="174472"/>
                                </a:lnTo>
                                <a:lnTo>
                                  <a:pt x="339979" y="174472"/>
                                </a:lnTo>
                                <a:lnTo>
                                  <a:pt x="339229" y="176250"/>
                                </a:lnTo>
                                <a:lnTo>
                                  <a:pt x="346087" y="176250"/>
                                </a:lnTo>
                                <a:close/>
                              </a:path>
                              <a:path w="591185" h="201930">
                                <a:moveTo>
                                  <a:pt x="347179" y="161391"/>
                                </a:moveTo>
                                <a:lnTo>
                                  <a:pt x="347002" y="161137"/>
                                </a:lnTo>
                                <a:lnTo>
                                  <a:pt x="336524" y="161137"/>
                                </a:lnTo>
                                <a:lnTo>
                                  <a:pt x="337045" y="161391"/>
                                </a:lnTo>
                                <a:lnTo>
                                  <a:pt x="347179" y="161391"/>
                                </a:lnTo>
                                <a:close/>
                              </a:path>
                              <a:path w="591185" h="201930">
                                <a:moveTo>
                                  <a:pt x="348081" y="195173"/>
                                </a:moveTo>
                                <a:lnTo>
                                  <a:pt x="340829" y="188823"/>
                                </a:lnTo>
                                <a:lnTo>
                                  <a:pt x="339382" y="187553"/>
                                </a:lnTo>
                                <a:lnTo>
                                  <a:pt x="341020" y="186156"/>
                                </a:lnTo>
                                <a:lnTo>
                                  <a:pt x="342430" y="184632"/>
                                </a:lnTo>
                                <a:lnTo>
                                  <a:pt x="344639" y="181330"/>
                                </a:lnTo>
                                <a:lnTo>
                                  <a:pt x="345490" y="180060"/>
                                </a:lnTo>
                                <a:lnTo>
                                  <a:pt x="345503" y="179806"/>
                                </a:lnTo>
                                <a:lnTo>
                                  <a:pt x="346125" y="177520"/>
                                </a:lnTo>
                                <a:lnTo>
                                  <a:pt x="346113" y="176504"/>
                                </a:lnTo>
                                <a:lnTo>
                                  <a:pt x="339115" y="176504"/>
                                </a:lnTo>
                                <a:lnTo>
                                  <a:pt x="338429" y="178155"/>
                                </a:lnTo>
                                <a:lnTo>
                                  <a:pt x="338124" y="178790"/>
                                </a:lnTo>
                                <a:lnTo>
                                  <a:pt x="337286" y="179806"/>
                                </a:lnTo>
                                <a:lnTo>
                                  <a:pt x="337159" y="180060"/>
                                </a:lnTo>
                                <a:lnTo>
                                  <a:pt x="335292" y="181330"/>
                                </a:lnTo>
                                <a:lnTo>
                                  <a:pt x="335076" y="181203"/>
                                </a:lnTo>
                                <a:lnTo>
                                  <a:pt x="334251" y="180822"/>
                                </a:lnTo>
                                <a:lnTo>
                                  <a:pt x="333184" y="180441"/>
                                </a:lnTo>
                                <a:lnTo>
                                  <a:pt x="332206" y="180441"/>
                                </a:lnTo>
                                <a:lnTo>
                                  <a:pt x="328739" y="180822"/>
                                </a:lnTo>
                                <a:lnTo>
                                  <a:pt x="329679" y="180822"/>
                                </a:lnTo>
                                <a:lnTo>
                                  <a:pt x="329006" y="181203"/>
                                </a:lnTo>
                                <a:lnTo>
                                  <a:pt x="327660" y="182981"/>
                                </a:lnTo>
                                <a:lnTo>
                                  <a:pt x="327533" y="183489"/>
                                </a:lnTo>
                                <a:lnTo>
                                  <a:pt x="327507" y="185394"/>
                                </a:lnTo>
                                <a:lnTo>
                                  <a:pt x="327660" y="186156"/>
                                </a:lnTo>
                                <a:lnTo>
                                  <a:pt x="328041" y="187553"/>
                                </a:lnTo>
                                <a:lnTo>
                                  <a:pt x="328815" y="188569"/>
                                </a:lnTo>
                                <a:lnTo>
                                  <a:pt x="331089" y="189839"/>
                                </a:lnTo>
                                <a:lnTo>
                                  <a:pt x="332054" y="189839"/>
                                </a:lnTo>
                                <a:lnTo>
                                  <a:pt x="334213" y="189585"/>
                                </a:lnTo>
                                <a:lnTo>
                                  <a:pt x="334454" y="189585"/>
                                </a:lnTo>
                                <a:lnTo>
                                  <a:pt x="335838" y="189204"/>
                                </a:lnTo>
                                <a:lnTo>
                                  <a:pt x="336016" y="189204"/>
                                </a:lnTo>
                                <a:lnTo>
                                  <a:pt x="336854" y="188823"/>
                                </a:lnTo>
                                <a:lnTo>
                                  <a:pt x="337413" y="188823"/>
                                </a:lnTo>
                                <a:lnTo>
                                  <a:pt x="345592" y="197586"/>
                                </a:lnTo>
                                <a:lnTo>
                                  <a:pt x="348081" y="195173"/>
                                </a:lnTo>
                                <a:close/>
                              </a:path>
                              <a:path w="591185" h="201930">
                                <a:moveTo>
                                  <a:pt x="350977" y="167233"/>
                                </a:moveTo>
                                <a:lnTo>
                                  <a:pt x="350939" y="166979"/>
                                </a:lnTo>
                                <a:lnTo>
                                  <a:pt x="343027" y="166979"/>
                                </a:lnTo>
                                <a:lnTo>
                                  <a:pt x="343255" y="167233"/>
                                </a:lnTo>
                                <a:lnTo>
                                  <a:pt x="350977" y="167233"/>
                                </a:lnTo>
                                <a:close/>
                              </a:path>
                              <a:path w="591185" h="201930">
                                <a:moveTo>
                                  <a:pt x="351028" y="167741"/>
                                </a:moveTo>
                                <a:lnTo>
                                  <a:pt x="351002" y="167487"/>
                                </a:lnTo>
                                <a:lnTo>
                                  <a:pt x="343484" y="167487"/>
                                </a:lnTo>
                                <a:lnTo>
                                  <a:pt x="343712" y="167741"/>
                                </a:lnTo>
                                <a:lnTo>
                                  <a:pt x="351028" y="167741"/>
                                </a:lnTo>
                                <a:close/>
                              </a:path>
                              <a:path w="591185" h="201930">
                                <a:moveTo>
                                  <a:pt x="351713" y="174472"/>
                                </a:moveTo>
                                <a:lnTo>
                                  <a:pt x="351663" y="173964"/>
                                </a:lnTo>
                                <a:lnTo>
                                  <a:pt x="345884" y="173964"/>
                                </a:lnTo>
                                <a:lnTo>
                                  <a:pt x="345922" y="174472"/>
                                </a:lnTo>
                                <a:lnTo>
                                  <a:pt x="351713" y="174472"/>
                                </a:lnTo>
                                <a:close/>
                              </a:path>
                              <a:path w="591185" h="201930">
                                <a:moveTo>
                                  <a:pt x="351917" y="176504"/>
                                </a:moveTo>
                                <a:lnTo>
                                  <a:pt x="351891" y="176250"/>
                                </a:lnTo>
                                <a:lnTo>
                                  <a:pt x="346087" y="176250"/>
                                </a:lnTo>
                                <a:lnTo>
                                  <a:pt x="346113" y="176504"/>
                                </a:lnTo>
                                <a:lnTo>
                                  <a:pt x="351917" y="176504"/>
                                </a:lnTo>
                                <a:close/>
                              </a:path>
                              <a:path w="591185" h="201930">
                                <a:moveTo>
                                  <a:pt x="358355" y="166979"/>
                                </a:moveTo>
                                <a:lnTo>
                                  <a:pt x="358305" y="166471"/>
                                </a:lnTo>
                                <a:lnTo>
                                  <a:pt x="350888" y="166471"/>
                                </a:lnTo>
                                <a:lnTo>
                                  <a:pt x="350939" y="166979"/>
                                </a:lnTo>
                                <a:lnTo>
                                  <a:pt x="358355" y="166979"/>
                                </a:lnTo>
                                <a:close/>
                              </a:path>
                              <a:path w="591185" h="201930">
                                <a:moveTo>
                                  <a:pt x="358406" y="167487"/>
                                </a:moveTo>
                                <a:lnTo>
                                  <a:pt x="358381" y="167233"/>
                                </a:lnTo>
                                <a:lnTo>
                                  <a:pt x="350977" y="167233"/>
                                </a:lnTo>
                                <a:lnTo>
                                  <a:pt x="351002" y="167487"/>
                                </a:lnTo>
                                <a:lnTo>
                                  <a:pt x="358406" y="167487"/>
                                </a:lnTo>
                                <a:close/>
                              </a:path>
                              <a:path w="591185" h="201930">
                                <a:moveTo>
                                  <a:pt x="359067" y="173964"/>
                                </a:moveTo>
                                <a:lnTo>
                                  <a:pt x="359067" y="173964"/>
                                </a:lnTo>
                                <a:lnTo>
                                  <a:pt x="358521" y="168503"/>
                                </a:lnTo>
                                <a:lnTo>
                                  <a:pt x="358432" y="167741"/>
                                </a:lnTo>
                                <a:lnTo>
                                  <a:pt x="351028" y="167741"/>
                                </a:lnTo>
                                <a:lnTo>
                                  <a:pt x="351104" y="168503"/>
                                </a:lnTo>
                                <a:lnTo>
                                  <a:pt x="351205" y="169519"/>
                                </a:lnTo>
                                <a:lnTo>
                                  <a:pt x="351320" y="170662"/>
                                </a:lnTo>
                                <a:lnTo>
                                  <a:pt x="351421" y="171678"/>
                                </a:lnTo>
                                <a:lnTo>
                                  <a:pt x="351548" y="172821"/>
                                </a:lnTo>
                                <a:lnTo>
                                  <a:pt x="351663" y="173964"/>
                                </a:lnTo>
                                <a:lnTo>
                                  <a:pt x="359067" y="173964"/>
                                </a:lnTo>
                                <a:close/>
                              </a:path>
                              <a:path w="591185" h="201930">
                                <a:moveTo>
                                  <a:pt x="359295" y="176250"/>
                                </a:moveTo>
                                <a:lnTo>
                                  <a:pt x="359257" y="175869"/>
                                </a:lnTo>
                                <a:lnTo>
                                  <a:pt x="359156" y="174853"/>
                                </a:lnTo>
                                <a:lnTo>
                                  <a:pt x="359117" y="174472"/>
                                </a:lnTo>
                                <a:lnTo>
                                  <a:pt x="351713" y="174472"/>
                                </a:lnTo>
                                <a:lnTo>
                                  <a:pt x="351751" y="174853"/>
                                </a:lnTo>
                                <a:lnTo>
                                  <a:pt x="351853" y="175869"/>
                                </a:lnTo>
                                <a:lnTo>
                                  <a:pt x="351891" y="176250"/>
                                </a:lnTo>
                                <a:lnTo>
                                  <a:pt x="359295" y="176250"/>
                                </a:lnTo>
                                <a:close/>
                              </a:path>
                              <a:path w="591185" h="201930">
                                <a:moveTo>
                                  <a:pt x="362826" y="151104"/>
                                </a:moveTo>
                                <a:lnTo>
                                  <a:pt x="354926" y="145897"/>
                                </a:lnTo>
                                <a:lnTo>
                                  <a:pt x="347002" y="147421"/>
                                </a:lnTo>
                                <a:lnTo>
                                  <a:pt x="345338" y="145516"/>
                                </a:lnTo>
                                <a:lnTo>
                                  <a:pt x="342430" y="146913"/>
                                </a:lnTo>
                                <a:lnTo>
                                  <a:pt x="342798" y="146913"/>
                                </a:lnTo>
                                <a:lnTo>
                                  <a:pt x="348945" y="154279"/>
                                </a:lnTo>
                                <a:lnTo>
                                  <a:pt x="357238" y="151104"/>
                                </a:lnTo>
                                <a:lnTo>
                                  <a:pt x="358533" y="151104"/>
                                </a:lnTo>
                                <a:lnTo>
                                  <a:pt x="358825" y="151104"/>
                                </a:lnTo>
                                <a:lnTo>
                                  <a:pt x="362826" y="151104"/>
                                </a:lnTo>
                                <a:close/>
                              </a:path>
                              <a:path w="591185" h="201930">
                                <a:moveTo>
                                  <a:pt x="364896" y="192252"/>
                                </a:moveTo>
                                <a:lnTo>
                                  <a:pt x="360616" y="189204"/>
                                </a:lnTo>
                                <a:lnTo>
                                  <a:pt x="360553" y="188569"/>
                                </a:lnTo>
                                <a:lnTo>
                                  <a:pt x="360451" y="187553"/>
                                </a:lnTo>
                                <a:lnTo>
                                  <a:pt x="360337" y="186410"/>
                                </a:lnTo>
                                <a:lnTo>
                                  <a:pt x="360235" y="185394"/>
                                </a:lnTo>
                                <a:lnTo>
                                  <a:pt x="360146" y="184632"/>
                                </a:lnTo>
                                <a:lnTo>
                                  <a:pt x="359384" y="177012"/>
                                </a:lnTo>
                                <a:lnTo>
                                  <a:pt x="359321" y="176504"/>
                                </a:lnTo>
                                <a:lnTo>
                                  <a:pt x="351917" y="176504"/>
                                </a:lnTo>
                                <a:lnTo>
                                  <a:pt x="351980" y="177012"/>
                                </a:lnTo>
                                <a:lnTo>
                                  <a:pt x="352094" y="178155"/>
                                </a:lnTo>
                                <a:lnTo>
                                  <a:pt x="352196" y="179171"/>
                                </a:lnTo>
                                <a:lnTo>
                                  <a:pt x="352285" y="180060"/>
                                </a:lnTo>
                                <a:lnTo>
                                  <a:pt x="352399" y="181203"/>
                                </a:lnTo>
                                <a:lnTo>
                                  <a:pt x="352513" y="182219"/>
                                </a:lnTo>
                                <a:lnTo>
                                  <a:pt x="352590" y="182981"/>
                                </a:lnTo>
                                <a:lnTo>
                                  <a:pt x="352640" y="183489"/>
                                </a:lnTo>
                                <a:lnTo>
                                  <a:pt x="352755" y="184632"/>
                                </a:lnTo>
                                <a:lnTo>
                                  <a:pt x="352831" y="185394"/>
                                </a:lnTo>
                                <a:lnTo>
                                  <a:pt x="352945" y="186410"/>
                                </a:lnTo>
                                <a:lnTo>
                                  <a:pt x="353060" y="187553"/>
                                </a:lnTo>
                                <a:lnTo>
                                  <a:pt x="353161" y="188569"/>
                                </a:lnTo>
                                <a:lnTo>
                                  <a:pt x="353364" y="188569"/>
                                </a:lnTo>
                                <a:lnTo>
                                  <a:pt x="363118" y="194411"/>
                                </a:lnTo>
                                <a:lnTo>
                                  <a:pt x="364896" y="192252"/>
                                </a:lnTo>
                                <a:close/>
                              </a:path>
                              <a:path w="591185" h="201930">
                                <a:moveTo>
                                  <a:pt x="366852" y="167233"/>
                                </a:moveTo>
                                <a:lnTo>
                                  <a:pt x="366814" y="166979"/>
                                </a:lnTo>
                                <a:lnTo>
                                  <a:pt x="358355" y="166979"/>
                                </a:lnTo>
                                <a:lnTo>
                                  <a:pt x="358381" y="167233"/>
                                </a:lnTo>
                                <a:lnTo>
                                  <a:pt x="366852" y="167233"/>
                                </a:lnTo>
                                <a:close/>
                              </a:path>
                              <a:path w="591185" h="201930">
                                <a:moveTo>
                                  <a:pt x="366928" y="167741"/>
                                </a:moveTo>
                                <a:lnTo>
                                  <a:pt x="366890" y="167487"/>
                                </a:lnTo>
                                <a:lnTo>
                                  <a:pt x="358406" y="167487"/>
                                </a:lnTo>
                                <a:lnTo>
                                  <a:pt x="358432" y="167741"/>
                                </a:lnTo>
                                <a:lnTo>
                                  <a:pt x="366928" y="167741"/>
                                </a:lnTo>
                                <a:close/>
                              </a:path>
                              <a:path w="591185" h="201930">
                                <a:moveTo>
                                  <a:pt x="367842" y="174472"/>
                                </a:moveTo>
                                <a:lnTo>
                                  <a:pt x="367779" y="173964"/>
                                </a:lnTo>
                                <a:lnTo>
                                  <a:pt x="359067" y="173964"/>
                                </a:lnTo>
                                <a:lnTo>
                                  <a:pt x="359117" y="174472"/>
                                </a:lnTo>
                                <a:lnTo>
                                  <a:pt x="367842" y="174472"/>
                                </a:lnTo>
                                <a:close/>
                              </a:path>
                              <a:path w="591185" h="201930">
                                <a:moveTo>
                                  <a:pt x="368122" y="176504"/>
                                </a:moveTo>
                                <a:lnTo>
                                  <a:pt x="368084" y="176250"/>
                                </a:lnTo>
                                <a:lnTo>
                                  <a:pt x="359295" y="176250"/>
                                </a:lnTo>
                                <a:lnTo>
                                  <a:pt x="359321" y="176504"/>
                                </a:lnTo>
                                <a:lnTo>
                                  <a:pt x="368122" y="176504"/>
                                </a:lnTo>
                                <a:close/>
                              </a:path>
                              <a:path w="591185" h="201930">
                                <a:moveTo>
                                  <a:pt x="374307" y="167487"/>
                                </a:moveTo>
                                <a:lnTo>
                                  <a:pt x="374269" y="167233"/>
                                </a:lnTo>
                                <a:lnTo>
                                  <a:pt x="366852" y="167233"/>
                                </a:lnTo>
                                <a:lnTo>
                                  <a:pt x="366890" y="167487"/>
                                </a:lnTo>
                                <a:lnTo>
                                  <a:pt x="374307" y="167487"/>
                                </a:lnTo>
                                <a:close/>
                              </a:path>
                              <a:path w="591185" h="201930">
                                <a:moveTo>
                                  <a:pt x="375208" y="173964"/>
                                </a:moveTo>
                                <a:lnTo>
                                  <a:pt x="374751" y="170662"/>
                                </a:lnTo>
                                <a:lnTo>
                                  <a:pt x="374662" y="170027"/>
                                </a:lnTo>
                                <a:lnTo>
                                  <a:pt x="374586" y="169519"/>
                                </a:lnTo>
                                <a:lnTo>
                                  <a:pt x="374484" y="168757"/>
                                </a:lnTo>
                                <a:lnTo>
                                  <a:pt x="374408" y="168249"/>
                                </a:lnTo>
                                <a:lnTo>
                                  <a:pt x="374345" y="167741"/>
                                </a:lnTo>
                                <a:lnTo>
                                  <a:pt x="366928" y="167741"/>
                                </a:lnTo>
                                <a:lnTo>
                                  <a:pt x="367461" y="171678"/>
                                </a:lnTo>
                                <a:lnTo>
                                  <a:pt x="367563" y="172440"/>
                                </a:lnTo>
                                <a:lnTo>
                                  <a:pt x="367677" y="173202"/>
                                </a:lnTo>
                                <a:lnTo>
                                  <a:pt x="367779" y="173964"/>
                                </a:lnTo>
                                <a:lnTo>
                                  <a:pt x="375208" y="173964"/>
                                </a:lnTo>
                                <a:close/>
                              </a:path>
                              <a:path w="591185" h="201930">
                                <a:moveTo>
                                  <a:pt x="375526" y="176250"/>
                                </a:moveTo>
                                <a:lnTo>
                                  <a:pt x="375462" y="175869"/>
                                </a:lnTo>
                                <a:lnTo>
                                  <a:pt x="375348" y="174980"/>
                                </a:lnTo>
                                <a:lnTo>
                                  <a:pt x="375272" y="174472"/>
                                </a:lnTo>
                                <a:lnTo>
                                  <a:pt x="367842" y="174472"/>
                                </a:lnTo>
                                <a:lnTo>
                                  <a:pt x="367919" y="174980"/>
                                </a:lnTo>
                                <a:lnTo>
                                  <a:pt x="368033" y="175869"/>
                                </a:lnTo>
                                <a:lnTo>
                                  <a:pt x="368084" y="176250"/>
                                </a:lnTo>
                                <a:lnTo>
                                  <a:pt x="375526" y="176250"/>
                                </a:lnTo>
                                <a:close/>
                              </a:path>
                              <a:path w="591185" h="201930">
                                <a:moveTo>
                                  <a:pt x="376694" y="161391"/>
                                </a:moveTo>
                                <a:lnTo>
                                  <a:pt x="347179" y="161391"/>
                                </a:lnTo>
                                <a:lnTo>
                                  <a:pt x="349631" y="164820"/>
                                </a:lnTo>
                                <a:lnTo>
                                  <a:pt x="349719" y="164947"/>
                                </a:lnTo>
                                <a:lnTo>
                                  <a:pt x="350723" y="164820"/>
                                </a:lnTo>
                                <a:lnTo>
                                  <a:pt x="350774" y="165328"/>
                                </a:lnTo>
                                <a:lnTo>
                                  <a:pt x="350875" y="166344"/>
                                </a:lnTo>
                                <a:lnTo>
                                  <a:pt x="358292" y="166344"/>
                                </a:lnTo>
                                <a:lnTo>
                                  <a:pt x="358190" y="165328"/>
                                </a:lnTo>
                                <a:lnTo>
                                  <a:pt x="358140" y="164820"/>
                                </a:lnTo>
                                <a:lnTo>
                                  <a:pt x="358051" y="163931"/>
                                </a:lnTo>
                                <a:lnTo>
                                  <a:pt x="365099" y="163169"/>
                                </a:lnTo>
                                <a:lnTo>
                                  <a:pt x="366293" y="163169"/>
                                </a:lnTo>
                                <a:lnTo>
                                  <a:pt x="366369" y="163677"/>
                                </a:lnTo>
                                <a:lnTo>
                                  <a:pt x="366483" y="164566"/>
                                </a:lnTo>
                                <a:lnTo>
                                  <a:pt x="366610" y="165455"/>
                                </a:lnTo>
                                <a:lnTo>
                                  <a:pt x="366737" y="166344"/>
                                </a:lnTo>
                                <a:lnTo>
                                  <a:pt x="358292" y="166344"/>
                                </a:lnTo>
                                <a:lnTo>
                                  <a:pt x="358305" y="166471"/>
                                </a:lnTo>
                                <a:lnTo>
                                  <a:pt x="366750" y="166471"/>
                                </a:lnTo>
                                <a:lnTo>
                                  <a:pt x="366814" y="166979"/>
                                </a:lnTo>
                                <a:lnTo>
                                  <a:pt x="374230" y="166979"/>
                                </a:lnTo>
                                <a:lnTo>
                                  <a:pt x="374154" y="166344"/>
                                </a:lnTo>
                                <a:lnTo>
                                  <a:pt x="374027" y="165455"/>
                                </a:lnTo>
                                <a:lnTo>
                                  <a:pt x="373900" y="164566"/>
                                </a:lnTo>
                                <a:lnTo>
                                  <a:pt x="373773" y="163677"/>
                                </a:lnTo>
                                <a:lnTo>
                                  <a:pt x="373710" y="163169"/>
                                </a:lnTo>
                                <a:lnTo>
                                  <a:pt x="373608" y="162407"/>
                                </a:lnTo>
                                <a:lnTo>
                                  <a:pt x="373532" y="161899"/>
                                </a:lnTo>
                                <a:lnTo>
                                  <a:pt x="376694" y="161391"/>
                                </a:lnTo>
                                <a:close/>
                              </a:path>
                              <a:path w="591185" h="201930">
                                <a:moveTo>
                                  <a:pt x="381393" y="189839"/>
                                </a:moveTo>
                                <a:lnTo>
                                  <a:pt x="376999" y="186918"/>
                                </a:lnTo>
                                <a:lnTo>
                                  <a:pt x="376897" y="186156"/>
                                </a:lnTo>
                                <a:lnTo>
                                  <a:pt x="376783" y="185394"/>
                                </a:lnTo>
                                <a:lnTo>
                                  <a:pt x="376682" y="184632"/>
                                </a:lnTo>
                                <a:lnTo>
                                  <a:pt x="376593" y="183997"/>
                                </a:lnTo>
                                <a:lnTo>
                                  <a:pt x="376529" y="183489"/>
                                </a:lnTo>
                                <a:lnTo>
                                  <a:pt x="376453" y="182981"/>
                                </a:lnTo>
                                <a:lnTo>
                                  <a:pt x="376351" y="182219"/>
                                </a:lnTo>
                                <a:lnTo>
                                  <a:pt x="376224" y="181330"/>
                                </a:lnTo>
                                <a:lnTo>
                                  <a:pt x="376097" y="180441"/>
                                </a:lnTo>
                                <a:lnTo>
                                  <a:pt x="376008" y="179806"/>
                                </a:lnTo>
                                <a:lnTo>
                                  <a:pt x="375920" y="179171"/>
                                </a:lnTo>
                                <a:lnTo>
                                  <a:pt x="375869" y="178790"/>
                                </a:lnTo>
                                <a:lnTo>
                                  <a:pt x="375780" y="178155"/>
                                </a:lnTo>
                                <a:lnTo>
                                  <a:pt x="375666" y="177266"/>
                                </a:lnTo>
                                <a:lnTo>
                                  <a:pt x="375551" y="176504"/>
                                </a:lnTo>
                                <a:lnTo>
                                  <a:pt x="368122" y="176504"/>
                                </a:lnTo>
                                <a:lnTo>
                                  <a:pt x="368223" y="177266"/>
                                </a:lnTo>
                                <a:lnTo>
                                  <a:pt x="368350" y="178155"/>
                                </a:lnTo>
                                <a:lnTo>
                                  <a:pt x="368439" y="178790"/>
                                </a:lnTo>
                                <a:lnTo>
                                  <a:pt x="368490" y="179171"/>
                                </a:lnTo>
                                <a:lnTo>
                                  <a:pt x="368579" y="179806"/>
                                </a:lnTo>
                                <a:lnTo>
                                  <a:pt x="368668" y="180441"/>
                                </a:lnTo>
                                <a:lnTo>
                                  <a:pt x="368782" y="181330"/>
                                </a:lnTo>
                                <a:lnTo>
                                  <a:pt x="368909" y="182219"/>
                                </a:lnTo>
                                <a:lnTo>
                                  <a:pt x="369011" y="182981"/>
                                </a:lnTo>
                                <a:lnTo>
                                  <a:pt x="369087" y="183489"/>
                                </a:lnTo>
                                <a:lnTo>
                                  <a:pt x="369150" y="183997"/>
                                </a:lnTo>
                                <a:lnTo>
                                  <a:pt x="369239" y="184632"/>
                                </a:lnTo>
                                <a:lnTo>
                                  <a:pt x="369341" y="185394"/>
                                </a:lnTo>
                                <a:lnTo>
                                  <a:pt x="369443" y="186156"/>
                                </a:lnTo>
                                <a:lnTo>
                                  <a:pt x="369481" y="186410"/>
                                </a:lnTo>
                                <a:lnTo>
                                  <a:pt x="379666" y="191998"/>
                                </a:lnTo>
                                <a:lnTo>
                                  <a:pt x="381393" y="189839"/>
                                </a:lnTo>
                                <a:close/>
                              </a:path>
                              <a:path w="591185" h="201930">
                                <a:moveTo>
                                  <a:pt x="383209" y="174472"/>
                                </a:moveTo>
                                <a:lnTo>
                                  <a:pt x="383120" y="173964"/>
                                </a:lnTo>
                                <a:lnTo>
                                  <a:pt x="375208" y="173964"/>
                                </a:lnTo>
                                <a:lnTo>
                                  <a:pt x="375272" y="174472"/>
                                </a:lnTo>
                                <a:lnTo>
                                  <a:pt x="383209" y="174472"/>
                                </a:lnTo>
                                <a:close/>
                              </a:path>
                              <a:path w="591185" h="201930">
                                <a:moveTo>
                                  <a:pt x="384314" y="161391"/>
                                </a:moveTo>
                                <a:lnTo>
                                  <a:pt x="379209" y="161391"/>
                                </a:lnTo>
                                <a:lnTo>
                                  <a:pt x="379387" y="161899"/>
                                </a:lnTo>
                                <a:lnTo>
                                  <a:pt x="379476" y="162153"/>
                                </a:lnTo>
                                <a:lnTo>
                                  <a:pt x="384302" y="162153"/>
                                </a:lnTo>
                                <a:lnTo>
                                  <a:pt x="384314" y="161391"/>
                                </a:lnTo>
                                <a:close/>
                              </a:path>
                              <a:path w="591185" h="201930">
                                <a:moveTo>
                                  <a:pt x="384467" y="176504"/>
                                </a:moveTo>
                                <a:lnTo>
                                  <a:pt x="384276" y="176250"/>
                                </a:lnTo>
                                <a:lnTo>
                                  <a:pt x="375526" y="176250"/>
                                </a:lnTo>
                                <a:lnTo>
                                  <a:pt x="375551" y="176504"/>
                                </a:lnTo>
                                <a:lnTo>
                                  <a:pt x="384467" y="176504"/>
                                </a:lnTo>
                                <a:close/>
                              </a:path>
                              <a:path w="591185" h="201930">
                                <a:moveTo>
                                  <a:pt x="384886" y="167487"/>
                                </a:moveTo>
                                <a:lnTo>
                                  <a:pt x="374307" y="167487"/>
                                </a:lnTo>
                                <a:lnTo>
                                  <a:pt x="374345" y="167741"/>
                                </a:lnTo>
                                <a:lnTo>
                                  <a:pt x="384683" y="167741"/>
                                </a:lnTo>
                                <a:lnTo>
                                  <a:pt x="384886" y="167487"/>
                                </a:lnTo>
                                <a:close/>
                              </a:path>
                              <a:path w="591185" h="201930">
                                <a:moveTo>
                                  <a:pt x="385381" y="166979"/>
                                </a:moveTo>
                                <a:lnTo>
                                  <a:pt x="374230" y="166979"/>
                                </a:lnTo>
                                <a:lnTo>
                                  <a:pt x="374269" y="167233"/>
                                </a:lnTo>
                                <a:lnTo>
                                  <a:pt x="385102" y="167233"/>
                                </a:lnTo>
                                <a:lnTo>
                                  <a:pt x="385381" y="166979"/>
                                </a:lnTo>
                                <a:close/>
                              </a:path>
                              <a:path w="591185" h="201930">
                                <a:moveTo>
                                  <a:pt x="386372" y="161391"/>
                                </a:moveTo>
                                <a:lnTo>
                                  <a:pt x="386016" y="161137"/>
                                </a:lnTo>
                                <a:lnTo>
                                  <a:pt x="384314" y="161137"/>
                                </a:lnTo>
                                <a:lnTo>
                                  <a:pt x="384314" y="161391"/>
                                </a:lnTo>
                                <a:lnTo>
                                  <a:pt x="386372" y="161391"/>
                                </a:lnTo>
                                <a:close/>
                              </a:path>
                              <a:path w="591185" h="201930">
                                <a:moveTo>
                                  <a:pt x="388264" y="176250"/>
                                </a:moveTo>
                                <a:lnTo>
                                  <a:pt x="388035" y="174980"/>
                                </a:lnTo>
                                <a:lnTo>
                                  <a:pt x="387959" y="174472"/>
                                </a:lnTo>
                                <a:lnTo>
                                  <a:pt x="383209" y="174472"/>
                                </a:lnTo>
                                <a:lnTo>
                                  <a:pt x="383286" y="174853"/>
                                </a:lnTo>
                                <a:lnTo>
                                  <a:pt x="384276" y="176250"/>
                                </a:lnTo>
                                <a:lnTo>
                                  <a:pt x="388264" y="176250"/>
                                </a:lnTo>
                                <a:close/>
                              </a:path>
                              <a:path w="591185" h="201930">
                                <a:moveTo>
                                  <a:pt x="390296" y="163169"/>
                                </a:moveTo>
                                <a:lnTo>
                                  <a:pt x="384822" y="163169"/>
                                </a:lnTo>
                                <a:lnTo>
                                  <a:pt x="384937" y="163296"/>
                                </a:lnTo>
                                <a:lnTo>
                                  <a:pt x="384670" y="163169"/>
                                </a:lnTo>
                                <a:lnTo>
                                  <a:pt x="384822" y="163169"/>
                                </a:lnTo>
                                <a:lnTo>
                                  <a:pt x="384289" y="162661"/>
                                </a:lnTo>
                                <a:lnTo>
                                  <a:pt x="384289" y="162407"/>
                                </a:lnTo>
                                <a:lnTo>
                                  <a:pt x="379615" y="162407"/>
                                </a:lnTo>
                                <a:lnTo>
                                  <a:pt x="380314" y="163423"/>
                                </a:lnTo>
                                <a:lnTo>
                                  <a:pt x="381317" y="164312"/>
                                </a:lnTo>
                                <a:lnTo>
                                  <a:pt x="387223" y="164312"/>
                                </a:lnTo>
                                <a:lnTo>
                                  <a:pt x="385229" y="163423"/>
                                </a:lnTo>
                                <a:lnTo>
                                  <a:pt x="389890" y="163423"/>
                                </a:lnTo>
                                <a:lnTo>
                                  <a:pt x="390296" y="163169"/>
                                </a:lnTo>
                                <a:close/>
                              </a:path>
                              <a:path w="591185" h="201930">
                                <a:moveTo>
                                  <a:pt x="390804" y="157454"/>
                                </a:moveTo>
                                <a:lnTo>
                                  <a:pt x="390740" y="157200"/>
                                </a:lnTo>
                                <a:lnTo>
                                  <a:pt x="390639" y="156692"/>
                                </a:lnTo>
                                <a:lnTo>
                                  <a:pt x="390601" y="156438"/>
                                </a:lnTo>
                                <a:lnTo>
                                  <a:pt x="390499" y="155803"/>
                                </a:lnTo>
                                <a:lnTo>
                                  <a:pt x="390385" y="155041"/>
                                </a:lnTo>
                                <a:lnTo>
                                  <a:pt x="389712" y="153771"/>
                                </a:lnTo>
                                <a:lnTo>
                                  <a:pt x="389648" y="153644"/>
                                </a:lnTo>
                                <a:lnTo>
                                  <a:pt x="387553" y="152374"/>
                                </a:lnTo>
                                <a:lnTo>
                                  <a:pt x="388023" y="152374"/>
                                </a:lnTo>
                                <a:lnTo>
                                  <a:pt x="385965" y="151993"/>
                                </a:lnTo>
                                <a:lnTo>
                                  <a:pt x="379412" y="155549"/>
                                </a:lnTo>
                                <a:lnTo>
                                  <a:pt x="379298" y="155803"/>
                                </a:lnTo>
                                <a:lnTo>
                                  <a:pt x="378777" y="155041"/>
                                </a:lnTo>
                                <a:lnTo>
                                  <a:pt x="369366" y="156438"/>
                                </a:lnTo>
                                <a:lnTo>
                                  <a:pt x="363143" y="151358"/>
                                </a:lnTo>
                                <a:lnTo>
                                  <a:pt x="359727" y="151358"/>
                                </a:lnTo>
                                <a:lnTo>
                                  <a:pt x="359130" y="151231"/>
                                </a:lnTo>
                                <a:lnTo>
                                  <a:pt x="359435" y="151358"/>
                                </a:lnTo>
                                <a:lnTo>
                                  <a:pt x="359740" y="151485"/>
                                </a:lnTo>
                                <a:lnTo>
                                  <a:pt x="366090" y="156946"/>
                                </a:lnTo>
                                <a:lnTo>
                                  <a:pt x="361962" y="157581"/>
                                </a:lnTo>
                                <a:lnTo>
                                  <a:pt x="363042" y="157454"/>
                                </a:lnTo>
                                <a:lnTo>
                                  <a:pt x="390804" y="157454"/>
                                </a:lnTo>
                                <a:close/>
                              </a:path>
                              <a:path w="591185" h="201930">
                                <a:moveTo>
                                  <a:pt x="390867" y="157708"/>
                                </a:moveTo>
                                <a:lnTo>
                                  <a:pt x="361137" y="157708"/>
                                </a:lnTo>
                                <a:lnTo>
                                  <a:pt x="360883" y="157708"/>
                                </a:lnTo>
                                <a:lnTo>
                                  <a:pt x="345821" y="159486"/>
                                </a:lnTo>
                                <a:lnTo>
                                  <a:pt x="347002" y="161137"/>
                                </a:lnTo>
                                <a:lnTo>
                                  <a:pt x="378282" y="161137"/>
                                </a:lnTo>
                                <a:lnTo>
                                  <a:pt x="376694" y="161391"/>
                                </a:lnTo>
                                <a:lnTo>
                                  <a:pt x="379209" y="161391"/>
                                </a:lnTo>
                                <a:lnTo>
                                  <a:pt x="379120" y="161137"/>
                                </a:lnTo>
                                <a:lnTo>
                                  <a:pt x="384314" y="161137"/>
                                </a:lnTo>
                                <a:lnTo>
                                  <a:pt x="384416" y="160375"/>
                                </a:lnTo>
                                <a:lnTo>
                                  <a:pt x="384835" y="159994"/>
                                </a:lnTo>
                                <a:lnTo>
                                  <a:pt x="385102" y="160375"/>
                                </a:lnTo>
                                <a:lnTo>
                                  <a:pt x="385660" y="160883"/>
                                </a:lnTo>
                                <a:lnTo>
                                  <a:pt x="386016" y="161137"/>
                                </a:lnTo>
                                <a:lnTo>
                                  <a:pt x="388708" y="161137"/>
                                </a:lnTo>
                                <a:lnTo>
                                  <a:pt x="389610" y="160502"/>
                                </a:lnTo>
                                <a:lnTo>
                                  <a:pt x="389915" y="159994"/>
                                </a:lnTo>
                                <a:lnTo>
                                  <a:pt x="390207" y="159486"/>
                                </a:lnTo>
                                <a:lnTo>
                                  <a:pt x="390677" y="158597"/>
                                </a:lnTo>
                                <a:lnTo>
                                  <a:pt x="390867" y="157708"/>
                                </a:lnTo>
                                <a:close/>
                              </a:path>
                              <a:path w="591185" h="201930">
                                <a:moveTo>
                                  <a:pt x="391718" y="176250"/>
                                </a:moveTo>
                                <a:lnTo>
                                  <a:pt x="388264" y="176250"/>
                                </a:lnTo>
                                <a:lnTo>
                                  <a:pt x="388569" y="176504"/>
                                </a:lnTo>
                                <a:lnTo>
                                  <a:pt x="390296" y="176504"/>
                                </a:lnTo>
                                <a:lnTo>
                                  <a:pt x="391718" y="176250"/>
                                </a:lnTo>
                                <a:close/>
                              </a:path>
                              <a:path w="591185" h="201930">
                                <a:moveTo>
                                  <a:pt x="391909" y="162153"/>
                                </a:moveTo>
                                <a:lnTo>
                                  <a:pt x="384302" y="162153"/>
                                </a:lnTo>
                                <a:lnTo>
                                  <a:pt x="384289" y="162407"/>
                                </a:lnTo>
                                <a:lnTo>
                                  <a:pt x="391502" y="162407"/>
                                </a:lnTo>
                                <a:lnTo>
                                  <a:pt x="391909" y="162153"/>
                                </a:lnTo>
                                <a:close/>
                              </a:path>
                              <a:path w="591185" h="201930">
                                <a:moveTo>
                                  <a:pt x="392620" y="162153"/>
                                </a:moveTo>
                                <a:lnTo>
                                  <a:pt x="392315" y="161899"/>
                                </a:lnTo>
                                <a:lnTo>
                                  <a:pt x="391909" y="162153"/>
                                </a:lnTo>
                                <a:lnTo>
                                  <a:pt x="392620" y="162153"/>
                                </a:lnTo>
                                <a:close/>
                              </a:path>
                              <a:path w="591185" h="201930">
                                <a:moveTo>
                                  <a:pt x="393865" y="163169"/>
                                </a:moveTo>
                                <a:lnTo>
                                  <a:pt x="392938" y="162407"/>
                                </a:lnTo>
                                <a:lnTo>
                                  <a:pt x="391502" y="162407"/>
                                </a:lnTo>
                                <a:lnTo>
                                  <a:pt x="390296" y="163169"/>
                                </a:lnTo>
                                <a:lnTo>
                                  <a:pt x="393865" y="163169"/>
                                </a:lnTo>
                                <a:close/>
                              </a:path>
                              <a:path w="591185" h="201930">
                                <a:moveTo>
                                  <a:pt x="394741" y="167741"/>
                                </a:moveTo>
                                <a:lnTo>
                                  <a:pt x="384683" y="167741"/>
                                </a:lnTo>
                                <a:lnTo>
                                  <a:pt x="384289" y="168249"/>
                                </a:lnTo>
                                <a:lnTo>
                                  <a:pt x="382981" y="170408"/>
                                </a:lnTo>
                                <a:lnTo>
                                  <a:pt x="382714" y="171678"/>
                                </a:lnTo>
                                <a:lnTo>
                                  <a:pt x="382790" y="172186"/>
                                </a:lnTo>
                                <a:lnTo>
                                  <a:pt x="382905" y="172821"/>
                                </a:lnTo>
                                <a:lnTo>
                                  <a:pt x="383019" y="173456"/>
                                </a:lnTo>
                                <a:lnTo>
                                  <a:pt x="383120" y="173964"/>
                                </a:lnTo>
                                <a:lnTo>
                                  <a:pt x="387896" y="173964"/>
                                </a:lnTo>
                                <a:lnTo>
                                  <a:pt x="387819" y="173456"/>
                                </a:lnTo>
                                <a:lnTo>
                                  <a:pt x="389102" y="171805"/>
                                </a:lnTo>
                                <a:lnTo>
                                  <a:pt x="389204" y="171678"/>
                                </a:lnTo>
                                <a:lnTo>
                                  <a:pt x="392049" y="169519"/>
                                </a:lnTo>
                                <a:lnTo>
                                  <a:pt x="394741" y="167741"/>
                                </a:lnTo>
                                <a:close/>
                              </a:path>
                              <a:path w="591185" h="201930">
                                <a:moveTo>
                                  <a:pt x="394944" y="173964"/>
                                </a:moveTo>
                                <a:lnTo>
                                  <a:pt x="387896" y="173964"/>
                                </a:lnTo>
                                <a:lnTo>
                                  <a:pt x="387959" y="174472"/>
                                </a:lnTo>
                                <a:lnTo>
                                  <a:pt x="394385" y="174472"/>
                                </a:lnTo>
                                <a:lnTo>
                                  <a:pt x="394944" y="173964"/>
                                </a:lnTo>
                                <a:close/>
                              </a:path>
                              <a:path w="591185" h="201930">
                                <a:moveTo>
                                  <a:pt x="395554" y="167233"/>
                                </a:moveTo>
                                <a:lnTo>
                                  <a:pt x="385102" y="167233"/>
                                </a:lnTo>
                                <a:lnTo>
                                  <a:pt x="384886" y="167487"/>
                                </a:lnTo>
                                <a:lnTo>
                                  <a:pt x="395147" y="167487"/>
                                </a:lnTo>
                                <a:lnTo>
                                  <a:pt x="395554" y="167233"/>
                                </a:lnTo>
                                <a:close/>
                              </a:path>
                              <a:path w="591185" h="201930">
                                <a:moveTo>
                                  <a:pt x="397370" y="157708"/>
                                </a:moveTo>
                                <a:lnTo>
                                  <a:pt x="397319" y="157454"/>
                                </a:lnTo>
                                <a:lnTo>
                                  <a:pt x="396303" y="157454"/>
                                </a:lnTo>
                                <a:lnTo>
                                  <a:pt x="390804" y="157454"/>
                                </a:lnTo>
                                <a:lnTo>
                                  <a:pt x="390867" y="157708"/>
                                </a:lnTo>
                                <a:lnTo>
                                  <a:pt x="397370" y="157708"/>
                                </a:lnTo>
                                <a:close/>
                              </a:path>
                              <a:path w="591185" h="201930">
                                <a:moveTo>
                                  <a:pt x="397408" y="151104"/>
                                </a:moveTo>
                                <a:lnTo>
                                  <a:pt x="362826" y="151104"/>
                                </a:lnTo>
                                <a:lnTo>
                                  <a:pt x="363143" y="151358"/>
                                </a:lnTo>
                                <a:lnTo>
                                  <a:pt x="396290" y="151358"/>
                                </a:lnTo>
                                <a:lnTo>
                                  <a:pt x="397408" y="151104"/>
                                </a:lnTo>
                                <a:close/>
                              </a:path>
                              <a:path w="591185" h="201930">
                                <a:moveTo>
                                  <a:pt x="397725" y="166344"/>
                                </a:moveTo>
                                <a:lnTo>
                                  <a:pt x="394169" y="163423"/>
                                </a:lnTo>
                                <a:lnTo>
                                  <a:pt x="389890" y="163423"/>
                                </a:lnTo>
                                <a:lnTo>
                                  <a:pt x="388467" y="164312"/>
                                </a:lnTo>
                                <a:lnTo>
                                  <a:pt x="388594" y="164312"/>
                                </a:lnTo>
                                <a:lnTo>
                                  <a:pt x="388264" y="164439"/>
                                </a:lnTo>
                                <a:lnTo>
                                  <a:pt x="388467" y="164312"/>
                                </a:lnTo>
                                <a:lnTo>
                                  <a:pt x="387223" y="164312"/>
                                </a:lnTo>
                                <a:lnTo>
                                  <a:pt x="387934" y="164566"/>
                                </a:lnTo>
                                <a:lnTo>
                                  <a:pt x="381622" y="164566"/>
                                </a:lnTo>
                                <a:lnTo>
                                  <a:pt x="383362" y="165963"/>
                                </a:lnTo>
                                <a:lnTo>
                                  <a:pt x="384835" y="166725"/>
                                </a:lnTo>
                                <a:lnTo>
                                  <a:pt x="385953" y="166471"/>
                                </a:lnTo>
                                <a:lnTo>
                                  <a:pt x="385381" y="166979"/>
                                </a:lnTo>
                                <a:lnTo>
                                  <a:pt x="395973" y="166979"/>
                                </a:lnTo>
                                <a:lnTo>
                                  <a:pt x="396786" y="166471"/>
                                </a:lnTo>
                                <a:lnTo>
                                  <a:pt x="397179" y="166344"/>
                                </a:lnTo>
                                <a:lnTo>
                                  <a:pt x="397725" y="166344"/>
                                </a:lnTo>
                                <a:close/>
                              </a:path>
                              <a:path w="591185" h="201930">
                                <a:moveTo>
                                  <a:pt x="398145" y="161391"/>
                                </a:moveTo>
                                <a:lnTo>
                                  <a:pt x="398094" y="161137"/>
                                </a:lnTo>
                                <a:lnTo>
                                  <a:pt x="388708" y="161137"/>
                                </a:lnTo>
                                <a:lnTo>
                                  <a:pt x="387489" y="161391"/>
                                </a:lnTo>
                                <a:lnTo>
                                  <a:pt x="398145" y="161391"/>
                                </a:lnTo>
                                <a:close/>
                              </a:path>
                              <a:path w="591185" h="201930">
                                <a:moveTo>
                                  <a:pt x="398360" y="162407"/>
                                </a:moveTo>
                                <a:lnTo>
                                  <a:pt x="398310" y="162153"/>
                                </a:lnTo>
                                <a:lnTo>
                                  <a:pt x="392620" y="162153"/>
                                </a:lnTo>
                                <a:lnTo>
                                  <a:pt x="392938" y="162407"/>
                                </a:lnTo>
                                <a:lnTo>
                                  <a:pt x="398360" y="162407"/>
                                </a:lnTo>
                                <a:close/>
                              </a:path>
                              <a:path w="591185" h="201930">
                                <a:moveTo>
                                  <a:pt x="398576" y="163423"/>
                                </a:moveTo>
                                <a:lnTo>
                                  <a:pt x="398526" y="163169"/>
                                </a:lnTo>
                                <a:lnTo>
                                  <a:pt x="393865" y="163169"/>
                                </a:lnTo>
                                <a:lnTo>
                                  <a:pt x="394169" y="163423"/>
                                </a:lnTo>
                                <a:lnTo>
                                  <a:pt x="398576" y="163423"/>
                                </a:lnTo>
                                <a:close/>
                              </a:path>
                              <a:path w="591185" h="201930">
                                <a:moveTo>
                                  <a:pt x="399376" y="167233"/>
                                </a:moveTo>
                                <a:lnTo>
                                  <a:pt x="399326" y="166979"/>
                                </a:lnTo>
                                <a:lnTo>
                                  <a:pt x="395973" y="166979"/>
                                </a:lnTo>
                                <a:lnTo>
                                  <a:pt x="395554" y="167233"/>
                                </a:lnTo>
                                <a:lnTo>
                                  <a:pt x="399376" y="167233"/>
                                </a:lnTo>
                                <a:close/>
                              </a:path>
                              <a:path w="591185" h="201930">
                                <a:moveTo>
                                  <a:pt x="399491" y="167741"/>
                                </a:moveTo>
                                <a:lnTo>
                                  <a:pt x="399427" y="167487"/>
                                </a:lnTo>
                                <a:lnTo>
                                  <a:pt x="395147" y="167487"/>
                                </a:lnTo>
                                <a:lnTo>
                                  <a:pt x="394741" y="167741"/>
                                </a:lnTo>
                                <a:lnTo>
                                  <a:pt x="399491" y="167741"/>
                                </a:lnTo>
                                <a:close/>
                              </a:path>
                              <a:path w="591185" h="201930">
                                <a:moveTo>
                                  <a:pt x="405650" y="161137"/>
                                </a:moveTo>
                                <a:lnTo>
                                  <a:pt x="404939" y="157708"/>
                                </a:lnTo>
                                <a:lnTo>
                                  <a:pt x="397370" y="157708"/>
                                </a:lnTo>
                                <a:lnTo>
                                  <a:pt x="397700" y="159232"/>
                                </a:lnTo>
                                <a:lnTo>
                                  <a:pt x="397751" y="159486"/>
                                </a:lnTo>
                                <a:lnTo>
                                  <a:pt x="397852" y="159994"/>
                                </a:lnTo>
                                <a:lnTo>
                                  <a:pt x="397941" y="160375"/>
                                </a:lnTo>
                                <a:lnTo>
                                  <a:pt x="398043" y="160883"/>
                                </a:lnTo>
                                <a:lnTo>
                                  <a:pt x="398094" y="161137"/>
                                </a:lnTo>
                                <a:lnTo>
                                  <a:pt x="405650" y="161137"/>
                                </a:lnTo>
                                <a:close/>
                              </a:path>
                              <a:path w="591185" h="201930">
                                <a:moveTo>
                                  <a:pt x="405866" y="162153"/>
                                </a:moveTo>
                                <a:lnTo>
                                  <a:pt x="405815" y="161899"/>
                                </a:lnTo>
                                <a:lnTo>
                                  <a:pt x="405701" y="161391"/>
                                </a:lnTo>
                                <a:lnTo>
                                  <a:pt x="398145" y="161391"/>
                                </a:lnTo>
                                <a:lnTo>
                                  <a:pt x="398259" y="161899"/>
                                </a:lnTo>
                                <a:lnTo>
                                  <a:pt x="398310" y="162153"/>
                                </a:lnTo>
                                <a:lnTo>
                                  <a:pt x="405866" y="162153"/>
                                </a:lnTo>
                                <a:close/>
                              </a:path>
                              <a:path w="591185" h="201930">
                                <a:moveTo>
                                  <a:pt x="406082" y="163169"/>
                                </a:moveTo>
                                <a:lnTo>
                                  <a:pt x="405968" y="162661"/>
                                </a:lnTo>
                                <a:lnTo>
                                  <a:pt x="405917" y="162407"/>
                                </a:lnTo>
                                <a:lnTo>
                                  <a:pt x="398360" y="162407"/>
                                </a:lnTo>
                                <a:lnTo>
                                  <a:pt x="398411" y="162661"/>
                                </a:lnTo>
                                <a:lnTo>
                                  <a:pt x="398526" y="163169"/>
                                </a:lnTo>
                                <a:lnTo>
                                  <a:pt x="406082" y="163169"/>
                                </a:lnTo>
                                <a:close/>
                              </a:path>
                              <a:path w="591185" h="201930">
                                <a:moveTo>
                                  <a:pt x="406882" y="166979"/>
                                </a:moveTo>
                                <a:lnTo>
                                  <a:pt x="406768" y="166471"/>
                                </a:lnTo>
                                <a:lnTo>
                                  <a:pt x="406666" y="165963"/>
                                </a:lnTo>
                                <a:lnTo>
                                  <a:pt x="406565" y="165455"/>
                                </a:lnTo>
                                <a:lnTo>
                                  <a:pt x="406450" y="164947"/>
                                </a:lnTo>
                                <a:lnTo>
                                  <a:pt x="406374" y="164566"/>
                                </a:lnTo>
                                <a:lnTo>
                                  <a:pt x="406323" y="164312"/>
                                </a:lnTo>
                                <a:lnTo>
                                  <a:pt x="406234" y="163931"/>
                                </a:lnTo>
                                <a:lnTo>
                                  <a:pt x="406133" y="163423"/>
                                </a:lnTo>
                                <a:lnTo>
                                  <a:pt x="398576" y="163423"/>
                                </a:lnTo>
                                <a:lnTo>
                                  <a:pt x="398691" y="163931"/>
                                </a:lnTo>
                                <a:lnTo>
                                  <a:pt x="398767" y="164312"/>
                                </a:lnTo>
                                <a:lnTo>
                                  <a:pt x="398818" y="164566"/>
                                </a:lnTo>
                                <a:lnTo>
                                  <a:pt x="398894" y="164947"/>
                                </a:lnTo>
                                <a:lnTo>
                                  <a:pt x="399008" y="165455"/>
                                </a:lnTo>
                                <a:lnTo>
                                  <a:pt x="399110" y="165963"/>
                                </a:lnTo>
                                <a:lnTo>
                                  <a:pt x="399224" y="166471"/>
                                </a:lnTo>
                                <a:lnTo>
                                  <a:pt x="399326" y="166979"/>
                                </a:lnTo>
                                <a:lnTo>
                                  <a:pt x="406882" y="166979"/>
                                </a:lnTo>
                                <a:close/>
                              </a:path>
                              <a:path w="591185" h="201930">
                                <a:moveTo>
                                  <a:pt x="406984" y="167487"/>
                                </a:moveTo>
                                <a:lnTo>
                                  <a:pt x="406933" y="167233"/>
                                </a:lnTo>
                                <a:lnTo>
                                  <a:pt x="399376" y="167233"/>
                                </a:lnTo>
                                <a:lnTo>
                                  <a:pt x="399427" y="167487"/>
                                </a:lnTo>
                                <a:lnTo>
                                  <a:pt x="406984" y="167487"/>
                                </a:lnTo>
                                <a:close/>
                              </a:path>
                              <a:path w="591185" h="201930">
                                <a:moveTo>
                                  <a:pt x="408343" y="173964"/>
                                </a:moveTo>
                                <a:lnTo>
                                  <a:pt x="407657" y="170662"/>
                                </a:lnTo>
                                <a:lnTo>
                                  <a:pt x="407593" y="170408"/>
                                </a:lnTo>
                                <a:lnTo>
                                  <a:pt x="407517" y="170027"/>
                                </a:lnTo>
                                <a:lnTo>
                                  <a:pt x="407416" y="169519"/>
                                </a:lnTo>
                                <a:lnTo>
                                  <a:pt x="407301" y="169011"/>
                                </a:lnTo>
                                <a:lnTo>
                                  <a:pt x="407200" y="168503"/>
                                </a:lnTo>
                                <a:lnTo>
                                  <a:pt x="407149" y="168249"/>
                                </a:lnTo>
                                <a:lnTo>
                                  <a:pt x="407035" y="167741"/>
                                </a:lnTo>
                                <a:lnTo>
                                  <a:pt x="399491" y="167741"/>
                                </a:lnTo>
                                <a:lnTo>
                                  <a:pt x="399592" y="168249"/>
                                </a:lnTo>
                                <a:lnTo>
                                  <a:pt x="399643" y="168503"/>
                                </a:lnTo>
                                <a:lnTo>
                                  <a:pt x="399757" y="169011"/>
                                </a:lnTo>
                                <a:lnTo>
                                  <a:pt x="399859" y="169519"/>
                                </a:lnTo>
                                <a:lnTo>
                                  <a:pt x="399707" y="169519"/>
                                </a:lnTo>
                                <a:lnTo>
                                  <a:pt x="397471" y="171678"/>
                                </a:lnTo>
                                <a:lnTo>
                                  <a:pt x="394944" y="173964"/>
                                </a:lnTo>
                                <a:lnTo>
                                  <a:pt x="408343" y="173964"/>
                                </a:lnTo>
                                <a:close/>
                              </a:path>
                              <a:path w="591185" h="201930">
                                <a:moveTo>
                                  <a:pt x="408825" y="176250"/>
                                </a:moveTo>
                                <a:lnTo>
                                  <a:pt x="408559" y="174980"/>
                                </a:lnTo>
                                <a:lnTo>
                                  <a:pt x="408444" y="174472"/>
                                </a:lnTo>
                                <a:lnTo>
                                  <a:pt x="394385" y="174472"/>
                                </a:lnTo>
                                <a:lnTo>
                                  <a:pt x="393903" y="174853"/>
                                </a:lnTo>
                                <a:lnTo>
                                  <a:pt x="391718" y="176250"/>
                                </a:lnTo>
                                <a:lnTo>
                                  <a:pt x="408825" y="176250"/>
                                </a:lnTo>
                                <a:close/>
                              </a:path>
                              <a:path w="591185" h="201930">
                                <a:moveTo>
                                  <a:pt x="410984" y="161137"/>
                                </a:moveTo>
                                <a:lnTo>
                                  <a:pt x="405650" y="161137"/>
                                </a:lnTo>
                                <a:lnTo>
                                  <a:pt x="405701" y="161391"/>
                                </a:lnTo>
                                <a:lnTo>
                                  <a:pt x="410895" y="161391"/>
                                </a:lnTo>
                                <a:lnTo>
                                  <a:pt x="410984" y="161137"/>
                                </a:lnTo>
                                <a:close/>
                              </a:path>
                              <a:path w="591185" h="201930">
                                <a:moveTo>
                                  <a:pt x="411073" y="163423"/>
                                </a:moveTo>
                                <a:lnTo>
                                  <a:pt x="410997" y="163169"/>
                                </a:lnTo>
                                <a:lnTo>
                                  <a:pt x="406082" y="163169"/>
                                </a:lnTo>
                                <a:lnTo>
                                  <a:pt x="406133" y="163423"/>
                                </a:lnTo>
                                <a:lnTo>
                                  <a:pt x="411073" y="163423"/>
                                </a:lnTo>
                                <a:close/>
                              </a:path>
                              <a:path w="591185" h="201930">
                                <a:moveTo>
                                  <a:pt x="414274" y="182981"/>
                                </a:moveTo>
                                <a:lnTo>
                                  <a:pt x="409702" y="180441"/>
                                </a:lnTo>
                                <a:lnTo>
                                  <a:pt x="409092" y="177520"/>
                                </a:lnTo>
                                <a:lnTo>
                                  <a:pt x="408978" y="177012"/>
                                </a:lnTo>
                                <a:lnTo>
                                  <a:pt x="408952" y="176885"/>
                                </a:lnTo>
                                <a:lnTo>
                                  <a:pt x="408876" y="176504"/>
                                </a:lnTo>
                                <a:lnTo>
                                  <a:pt x="390296" y="176504"/>
                                </a:lnTo>
                                <a:lnTo>
                                  <a:pt x="388861" y="176758"/>
                                </a:lnTo>
                                <a:lnTo>
                                  <a:pt x="388569" y="176504"/>
                                </a:lnTo>
                                <a:lnTo>
                                  <a:pt x="384467" y="176504"/>
                                </a:lnTo>
                                <a:lnTo>
                                  <a:pt x="384733" y="176885"/>
                                </a:lnTo>
                                <a:lnTo>
                                  <a:pt x="389674" y="180441"/>
                                </a:lnTo>
                                <a:lnTo>
                                  <a:pt x="392315" y="181076"/>
                                </a:lnTo>
                                <a:lnTo>
                                  <a:pt x="395998" y="180441"/>
                                </a:lnTo>
                                <a:lnTo>
                                  <a:pt x="397268" y="179806"/>
                                </a:lnTo>
                                <a:lnTo>
                                  <a:pt x="399910" y="178155"/>
                                </a:lnTo>
                                <a:lnTo>
                                  <a:pt x="401434" y="177012"/>
                                </a:lnTo>
                                <a:lnTo>
                                  <a:pt x="402031" y="179806"/>
                                </a:lnTo>
                                <a:lnTo>
                                  <a:pt x="402094" y="180060"/>
                                </a:lnTo>
                                <a:lnTo>
                                  <a:pt x="402170" y="180441"/>
                                </a:lnTo>
                                <a:lnTo>
                                  <a:pt x="402412" y="180441"/>
                                </a:lnTo>
                                <a:lnTo>
                                  <a:pt x="412661" y="185280"/>
                                </a:lnTo>
                                <a:lnTo>
                                  <a:pt x="414274" y="182981"/>
                                </a:lnTo>
                                <a:close/>
                              </a:path>
                              <a:path w="591185" h="201930">
                                <a:moveTo>
                                  <a:pt x="414743" y="167741"/>
                                </a:moveTo>
                                <a:lnTo>
                                  <a:pt x="414210" y="167487"/>
                                </a:lnTo>
                                <a:lnTo>
                                  <a:pt x="406984" y="167487"/>
                                </a:lnTo>
                                <a:lnTo>
                                  <a:pt x="407035" y="167741"/>
                                </a:lnTo>
                                <a:lnTo>
                                  <a:pt x="414743" y="167741"/>
                                </a:lnTo>
                                <a:close/>
                              </a:path>
                              <a:path w="591185" h="201930">
                                <a:moveTo>
                                  <a:pt x="421411" y="151358"/>
                                </a:moveTo>
                                <a:lnTo>
                                  <a:pt x="396290" y="151358"/>
                                </a:lnTo>
                                <a:lnTo>
                                  <a:pt x="391795" y="152374"/>
                                </a:lnTo>
                                <a:lnTo>
                                  <a:pt x="396303" y="157454"/>
                                </a:lnTo>
                                <a:lnTo>
                                  <a:pt x="397268" y="157200"/>
                                </a:lnTo>
                                <a:lnTo>
                                  <a:pt x="397319" y="157454"/>
                                </a:lnTo>
                                <a:lnTo>
                                  <a:pt x="404876" y="157454"/>
                                </a:lnTo>
                                <a:lnTo>
                                  <a:pt x="404825" y="157200"/>
                                </a:lnTo>
                                <a:lnTo>
                                  <a:pt x="404723" y="156692"/>
                                </a:lnTo>
                                <a:lnTo>
                                  <a:pt x="404609" y="156184"/>
                                </a:lnTo>
                                <a:lnTo>
                                  <a:pt x="404533" y="155803"/>
                                </a:lnTo>
                                <a:lnTo>
                                  <a:pt x="404482" y="155549"/>
                                </a:lnTo>
                                <a:lnTo>
                                  <a:pt x="410667" y="154279"/>
                                </a:lnTo>
                                <a:lnTo>
                                  <a:pt x="410883" y="154406"/>
                                </a:lnTo>
                                <a:lnTo>
                                  <a:pt x="411327" y="154279"/>
                                </a:lnTo>
                                <a:lnTo>
                                  <a:pt x="421411" y="151358"/>
                                </a:lnTo>
                                <a:close/>
                              </a:path>
                              <a:path w="591185" h="201930">
                                <a:moveTo>
                                  <a:pt x="421843" y="163423"/>
                                </a:moveTo>
                                <a:lnTo>
                                  <a:pt x="411073" y="163423"/>
                                </a:lnTo>
                                <a:lnTo>
                                  <a:pt x="411149" y="163677"/>
                                </a:lnTo>
                                <a:lnTo>
                                  <a:pt x="411226" y="163931"/>
                                </a:lnTo>
                                <a:lnTo>
                                  <a:pt x="411340" y="164312"/>
                                </a:lnTo>
                                <a:lnTo>
                                  <a:pt x="411403" y="164566"/>
                                </a:lnTo>
                                <a:lnTo>
                                  <a:pt x="411518" y="164947"/>
                                </a:lnTo>
                                <a:lnTo>
                                  <a:pt x="411632" y="165328"/>
                                </a:lnTo>
                                <a:lnTo>
                                  <a:pt x="413410" y="167106"/>
                                </a:lnTo>
                                <a:lnTo>
                                  <a:pt x="413143" y="166979"/>
                                </a:lnTo>
                                <a:lnTo>
                                  <a:pt x="406882" y="166979"/>
                                </a:lnTo>
                                <a:lnTo>
                                  <a:pt x="406933" y="167233"/>
                                </a:lnTo>
                                <a:lnTo>
                                  <a:pt x="413537" y="167233"/>
                                </a:lnTo>
                                <a:lnTo>
                                  <a:pt x="413677" y="167233"/>
                                </a:lnTo>
                                <a:lnTo>
                                  <a:pt x="414210" y="167487"/>
                                </a:lnTo>
                                <a:lnTo>
                                  <a:pt x="421690" y="167487"/>
                                </a:lnTo>
                                <a:lnTo>
                                  <a:pt x="421043" y="166979"/>
                                </a:lnTo>
                                <a:lnTo>
                                  <a:pt x="420674" y="166471"/>
                                </a:lnTo>
                                <a:lnTo>
                                  <a:pt x="420370" y="165455"/>
                                </a:lnTo>
                                <a:lnTo>
                                  <a:pt x="420420" y="164820"/>
                                </a:lnTo>
                                <a:lnTo>
                                  <a:pt x="420560" y="164566"/>
                                </a:lnTo>
                                <a:lnTo>
                                  <a:pt x="421373" y="163677"/>
                                </a:lnTo>
                                <a:lnTo>
                                  <a:pt x="421843" y="163423"/>
                                </a:lnTo>
                                <a:close/>
                              </a:path>
                              <a:path w="591185" h="201930">
                                <a:moveTo>
                                  <a:pt x="423265" y="168249"/>
                                </a:moveTo>
                                <a:lnTo>
                                  <a:pt x="422275" y="167741"/>
                                </a:lnTo>
                                <a:lnTo>
                                  <a:pt x="414743" y="167741"/>
                                </a:lnTo>
                                <a:lnTo>
                                  <a:pt x="417398" y="169011"/>
                                </a:lnTo>
                                <a:lnTo>
                                  <a:pt x="418846" y="169519"/>
                                </a:lnTo>
                                <a:lnTo>
                                  <a:pt x="420738" y="170027"/>
                                </a:lnTo>
                                <a:lnTo>
                                  <a:pt x="422859" y="168249"/>
                                </a:lnTo>
                                <a:lnTo>
                                  <a:pt x="423265" y="168249"/>
                                </a:lnTo>
                                <a:close/>
                              </a:path>
                              <a:path w="591185" h="201930">
                                <a:moveTo>
                                  <a:pt x="425030" y="162407"/>
                                </a:moveTo>
                                <a:lnTo>
                                  <a:pt x="410781" y="162407"/>
                                </a:lnTo>
                                <a:lnTo>
                                  <a:pt x="410857" y="162661"/>
                                </a:lnTo>
                                <a:lnTo>
                                  <a:pt x="410921" y="162915"/>
                                </a:lnTo>
                                <a:lnTo>
                                  <a:pt x="410997" y="163169"/>
                                </a:lnTo>
                                <a:lnTo>
                                  <a:pt x="422313" y="163169"/>
                                </a:lnTo>
                                <a:lnTo>
                                  <a:pt x="423862" y="162661"/>
                                </a:lnTo>
                                <a:lnTo>
                                  <a:pt x="423456" y="162661"/>
                                </a:lnTo>
                                <a:lnTo>
                                  <a:pt x="425030" y="162407"/>
                                </a:lnTo>
                                <a:close/>
                              </a:path>
                              <a:path w="591185" h="201930">
                                <a:moveTo>
                                  <a:pt x="425208" y="151358"/>
                                </a:moveTo>
                                <a:lnTo>
                                  <a:pt x="425132" y="151104"/>
                                </a:lnTo>
                                <a:lnTo>
                                  <a:pt x="422287" y="151104"/>
                                </a:lnTo>
                                <a:lnTo>
                                  <a:pt x="421411" y="151358"/>
                                </a:lnTo>
                                <a:lnTo>
                                  <a:pt x="425208" y="151358"/>
                                </a:lnTo>
                                <a:close/>
                              </a:path>
                              <a:path w="591185" h="201930">
                                <a:moveTo>
                                  <a:pt x="428650" y="163423"/>
                                </a:moveTo>
                                <a:lnTo>
                                  <a:pt x="428586" y="163169"/>
                                </a:lnTo>
                                <a:lnTo>
                                  <a:pt x="422313" y="163169"/>
                                </a:lnTo>
                                <a:lnTo>
                                  <a:pt x="421843" y="163423"/>
                                </a:lnTo>
                                <a:lnTo>
                                  <a:pt x="428650" y="163423"/>
                                </a:lnTo>
                                <a:close/>
                              </a:path>
                              <a:path w="591185" h="201930">
                                <a:moveTo>
                                  <a:pt x="429882" y="167741"/>
                                </a:moveTo>
                                <a:lnTo>
                                  <a:pt x="429806" y="167487"/>
                                </a:lnTo>
                                <a:lnTo>
                                  <a:pt x="421779" y="167487"/>
                                </a:lnTo>
                                <a:lnTo>
                                  <a:pt x="422275" y="167741"/>
                                </a:lnTo>
                                <a:lnTo>
                                  <a:pt x="429882" y="167741"/>
                                </a:lnTo>
                                <a:close/>
                              </a:path>
                              <a:path w="591185" h="201930">
                                <a:moveTo>
                                  <a:pt x="434289" y="174472"/>
                                </a:moveTo>
                                <a:lnTo>
                                  <a:pt x="432892" y="173964"/>
                                </a:lnTo>
                                <a:lnTo>
                                  <a:pt x="408343" y="173964"/>
                                </a:lnTo>
                                <a:lnTo>
                                  <a:pt x="408444" y="174472"/>
                                </a:lnTo>
                                <a:lnTo>
                                  <a:pt x="434289" y="174472"/>
                                </a:lnTo>
                                <a:close/>
                              </a:path>
                              <a:path w="591185" h="201930">
                                <a:moveTo>
                                  <a:pt x="435686" y="161137"/>
                                </a:moveTo>
                                <a:lnTo>
                                  <a:pt x="432955" y="151485"/>
                                </a:lnTo>
                                <a:lnTo>
                                  <a:pt x="432917" y="151358"/>
                                </a:lnTo>
                                <a:lnTo>
                                  <a:pt x="425208" y="151358"/>
                                </a:lnTo>
                                <a:lnTo>
                                  <a:pt x="426288" y="155041"/>
                                </a:lnTo>
                                <a:lnTo>
                                  <a:pt x="426364" y="155295"/>
                                </a:lnTo>
                                <a:lnTo>
                                  <a:pt x="426427" y="155549"/>
                                </a:lnTo>
                                <a:lnTo>
                                  <a:pt x="426504" y="155803"/>
                                </a:lnTo>
                                <a:lnTo>
                                  <a:pt x="426580" y="156057"/>
                                </a:lnTo>
                                <a:lnTo>
                                  <a:pt x="424789" y="156184"/>
                                </a:lnTo>
                                <a:lnTo>
                                  <a:pt x="423011" y="156438"/>
                                </a:lnTo>
                                <a:lnTo>
                                  <a:pt x="419404" y="157200"/>
                                </a:lnTo>
                                <a:lnTo>
                                  <a:pt x="418325" y="157454"/>
                                </a:lnTo>
                                <a:lnTo>
                                  <a:pt x="404876" y="157454"/>
                                </a:lnTo>
                                <a:lnTo>
                                  <a:pt x="404939" y="157708"/>
                                </a:lnTo>
                                <a:lnTo>
                                  <a:pt x="417372" y="157708"/>
                                </a:lnTo>
                                <a:lnTo>
                                  <a:pt x="417855" y="157594"/>
                                </a:lnTo>
                                <a:lnTo>
                                  <a:pt x="414756" y="158470"/>
                                </a:lnTo>
                                <a:lnTo>
                                  <a:pt x="413296" y="159232"/>
                                </a:lnTo>
                                <a:lnTo>
                                  <a:pt x="411073" y="160883"/>
                                </a:lnTo>
                                <a:lnTo>
                                  <a:pt x="410984" y="161137"/>
                                </a:lnTo>
                                <a:lnTo>
                                  <a:pt x="435686" y="161137"/>
                                </a:lnTo>
                                <a:close/>
                              </a:path>
                              <a:path w="591185" h="201930">
                                <a:moveTo>
                                  <a:pt x="435978" y="162153"/>
                                </a:moveTo>
                                <a:lnTo>
                                  <a:pt x="435762" y="161391"/>
                                </a:lnTo>
                                <a:lnTo>
                                  <a:pt x="410895" y="161391"/>
                                </a:lnTo>
                                <a:lnTo>
                                  <a:pt x="410718" y="161899"/>
                                </a:lnTo>
                                <a:lnTo>
                                  <a:pt x="410616" y="162153"/>
                                </a:lnTo>
                                <a:lnTo>
                                  <a:pt x="405866" y="162153"/>
                                </a:lnTo>
                                <a:lnTo>
                                  <a:pt x="405917" y="162407"/>
                                </a:lnTo>
                                <a:lnTo>
                                  <a:pt x="410781" y="162407"/>
                                </a:lnTo>
                                <a:lnTo>
                                  <a:pt x="410705" y="162153"/>
                                </a:lnTo>
                                <a:lnTo>
                                  <a:pt x="428294" y="162153"/>
                                </a:lnTo>
                                <a:lnTo>
                                  <a:pt x="428332" y="162280"/>
                                </a:lnTo>
                                <a:lnTo>
                                  <a:pt x="431634" y="162153"/>
                                </a:lnTo>
                                <a:lnTo>
                                  <a:pt x="435978" y="162153"/>
                                </a:lnTo>
                                <a:close/>
                              </a:path>
                              <a:path w="591185" h="201930">
                                <a:moveTo>
                                  <a:pt x="436270" y="163169"/>
                                </a:moveTo>
                                <a:lnTo>
                                  <a:pt x="436194" y="162915"/>
                                </a:lnTo>
                                <a:lnTo>
                                  <a:pt x="436118" y="162661"/>
                                </a:lnTo>
                                <a:lnTo>
                                  <a:pt x="436054" y="162407"/>
                                </a:lnTo>
                                <a:lnTo>
                                  <a:pt x="428371" y="162407"/>
                                </a:lnTo>
                                <a:lnTo>
                                  <a:pt x="428434" y="162661"/>
                                </a:lnTo>
                                <a:lnTo>
                                  <a:pt x="428510" y="162915"/>
                                </a:lnTo>
                                <a:lnTo>
                                  <a:pt x="428586" y="163169"/>
                                </a:lnTo>
                                <a:lnTo>
                                  <a:pt x="436270" y="163169"/>
                                </a:lnTo>
                                <a:close/>
                              </a:path>
                              <a:path w="591185" h="201930">
                                <a:moveTo>
                                  <a:pt x="437489" y="167487"/>
                                </a:moveTo>
                                <a:lnTo>
                                  <a:pt x="436918" y="165455"/>
                                </a:lnTo>
                                <a:lnTo>
                                  <a:pt x="436880" y="165328"/>
                                </a:lnTo>
                                <a:lnTo>
                                  <a:pt x="436778" y="164947"/>
                                </a:lnTo>
                                <a:lnTo>
                                  <a:pt x="436664" y="164566"/>
                                </a:lnTo>
                                <a:lnTo>
                                  <a:pt x="436587" y="164312"/>
                                </a:lnTo>
                                <a:lnTo>
                                  <a:pt x="436486" y="163931"/>
                                </a:lnTo>
                                <a:lnTo>
                                  <a:pt x="436410" y="163677"/>
                                </a:lnTo>
                                <a:lnTo>
                                  <a:pt x="436346" y="163423"/>
                                </a:lnTo>
                                <a:lnTo>
                                  <a:pt x="428650" y="163423"/>
                                </a:lnTo>
                                <a:lnTo>
                                  <a:pt x="429374" y="165963"/>
                                </a:lnTo>
                                <a:lnTo>
                                  <a:pt x="429488" y="166344"/>
                                </a:lnTo>
                                <a:lnTo>
                                  <a:pt x="429590" y="166725"/>
                                </a:lnTo>
                                <a:lnTo>
                                  <a:pt x="429666" y="166979"/>
                                </a:lnTo>
                                <a:lnTo>
                                  <a:pt x="429729" y="167233"/>
                                </a:lnTo>
                                <a:lnTo>
                                  <a:pt x="429806" y="167487"/>
                                </a:lnTo>
                                <a:lnTo>
                                  <a:pt x="437489" y="167487"/>
                                </a:lnTo>
                                <a:close/>
                              </a:path>
                              <a:path w="591185" h="201930">
                                <a:moveTo>
                                  <a:pt x="439864" y="176504"/>
                                </a:moveTo>
                                <a:lnTo>
                                  <a:pt x="439166" y="176250"/>
                                </a:lnTo>
                                <a:lnTo>
                                  <a:pt x="408825" y="176250"/>
                                </a:lnTo>
                                <a:lnTo>
                                  <a:pt x="408876" y="176504"/>
                                </a:lnTo>
                                <a:lnTo>
                                  <a:pt x="439864" y="176504"/>
                                </a:lnTo>
                                <a:close/>
                              </a:path>
                              <a:path w="591185" h="201930">
                                <a:moveTo>
                                  <a:pt x="440867" y="173964"/>
                                </a:moveTo>
                                <a:lnTo>
                                  <a:pt x="439115" y="173202"/>
                                </a:lnTo>
                                <a:lnTo>
                                  <a:pt x="437565" y="167741"/>
                                </a:lnTo>
                                <a:lnTo>
                                  <a:pt x="429882" y="167741"/>
                                </a:lnTo>
                                <a:lnTo>
                                  <a:pt x="430987" y="171678"/>
                                </a:lnTo>
                                <a:lnTo>
                                  <a:pt x="431025" y="171805"/>
                                </a:lnTo>
                                <a:lnTo>
                                  <a:pt x="431139" y="172186"/>
                                </a:lnTo>
                                <a:lnTo>
                                  <a:pt x="431203" y="172440"/>
                                </a:lnTo>
                                <a:lnTo>
                                  <a:pt x="431317" y="172821"/>
                                </a:lnTo>
                                <a:lnTo>
                                  <a:pt x="431419" y="173202"/>
                                </a:lnTo>
                                <a:lnTo>
                                  <a:pt x="431495" y="173456"/>
                                </a:lnTo>
                                <a:lnTo>
                                  <a:pt x="432892" y="173964"/>
                                </a:lnTo>
                                <a:lnTo>
                                  <a:pt x="440867" y="173964"/>
                                </a:lnTo>
                                <a:close/>
                              </a:path>
                              <a:path w="591185" h="201930">
                                <a:moveTo>
                                  <a:pt x="441096" y="145516"/>
                                </a:moveTo>
                                <a:lnTo>
                                  <a:pt x="436257" y="140690"/>
                                </a:lnTo>
                                <a:lnTo>
                                  <a:pt x="409435" y="148691"/>
                                </a:lnTo>
                                <a:lnTo>
                                  <a:pt x="409206" y="148437"/>
                                </a:lnTo>
                                <a:lnTo>
                                  <a:pt x="397408" y="151104"/>
                                </a:lnTo>
                                <a:lnTo>
                                  <a:pt x="422287" y="151104"/>
                                </a:lnTo>
                                <a:lnTo>
                                  <a:pt x="424916" y="150342"/>
                                </a:lnTo>
                                <a:lnTo>
                                  <a:pt x="425132" y="151104"/>
                                </a:lnTo>
                                <a:lnTo>
                                  <a:pt x="432841" y="151104"/>
                                </a:lnTo>
                                <a:lnTo>
                                  <a:pt x="432625" y="150342"/>
                                </a:lnTo>
                                <a:lnTo>
                                  <a:pt x="432155" y="148691"/>
                                </a:lnTo>
                                <a:lnTo>
                                  <a:pt x="432092" y="148437"/>
                                </a:lnTo>
                                <a:lnTo>
                                  <a:pt x="432015" y="148183"/>
                                </a:lnTo>
                                <a:lnTo>
                                  <a:pt x="441096" y="145516"/>
                                </a:lnTo>
                                <a:close/>
                              </a:path>
                              <a:path w="591185" h="201930">
                                <a:moveTo>
                                  <a:pt x="443318" y="176504"/>
                                </a:moveTo>
                                <a:lnTo>
                                  <a:pt x="439864" y="176504"/>
                                </a:lnTo>
                                <a:lnTo>
                                  <a:pt x="442658" y="177520"/>
                                </a:lnTo>
                                <a:lnTo>
                                  <a:pt x="443318" y="176504"/>
                                </a:lnTo>
                                <a:close/>
                              </a:path>
                              <a:path w="591185" h="201930">
                                <a:moveTo>
                                  <a:pt x="444322" y="174980"/>
                                </a:moveTo>
                                <a:lnTo>
                                  <a:pt x="443191" y="174980"/>
                                </a:lnTo>
                                <a:lnTo>
                                  <a:pt x="442023" y="174472"/>
                                </a:lnTo>
                                <a:lnTo>
                                  <a:pt x="434289" y="174472"/>
                                </a:lnTo>
                                <a:lnTo>
                                  <a:pt x="439166" y="176250"/>
                                </a:lnTo>
                                <a:lnTo>
                                  <a:pt x="443484" y="176250"/>
                                </a:lnTo>
                                <a:lnTo>
                                  <a:pt x="444322" y="174980"/>
                                </a:lnTo>
                                <a:close/>
                              </a:path>
                              <a:path w="591185" h="201930">
                                <a:moveTo>
                                  <a:pt x="454113" y="105410"/>
                                </a:moveTo>
                                <a:lnTo>
                                  <a:pt x="450989" y="104140"/>
                                </a:lnTo>
                                <a:lnTo>
                                  <a:pt x="450875" y="102870"/>
                                </a:lnTo>
                                <a:lnTo>
                                  <a:pt x="449580" y="97790"/>
                                </a:lnTo>
                                <a:lnTo>
                                  <a:pt x="448983" y="95250"/>
                                </a:lnTo>
                                <a:lnTo>
                                  <a:pt x="447979" y="92710"/>
                                </a:lnTo>
                                <a:lnTo>
                                  <a:pt x="446049" y="90170"/>
                                </a:lnTo>
                                <a:lnTo>
                                  <a:pt x="438746" y="86360"/>
                                </a:lnTo>
                                <a:lnTo>
                                  <a:pt x="436638" y="85090"/>
                                </a:lnTo>
                                <a:lnTo>
                                  <a:pt x="435965" y="85090"/>
                                </a:lnTo>
                                <a:lnTo>
                                  <a:pt x="433578" y="86360"/>
                                </a:lnTo>
                                <a:lnTo>
                                  <a:pt x="432739" y="83820"/>
                                </a:lnTo>
                                <a:lnTo>
                                  <a:pt x="432320" y="82550"/>
                                </a:lnTo>
                                <a:lnTo>
                                  <a:pt x="450951" y="76200"/>
                                </a:lnTo>
                                <a:lnTo>
                                  <a:pt x="446011" y="71120"/>
                                </a:lnTo>
                                <a:lnTo>
                                  <a:pt x="428853" y="76936"/>
                                </a:lnTo>
                                <a:lnTo>
                                  <a:pt x="428853" y="95250"/>
                                </a:lnTo>
                                <a:lnTo>
                                  <a:pt x="427964" y="97790"/>
                                </a:lnTo>
                                <a:lnTo>
                                  <a:pt x="427177" y="97790"/>
                                </a:lnTo>
                                <a:lnTo>
                                  <a:pt x="426542" y="99060"/>
                                </a:lnTo>
                                <a:lnTo>
                                  <a:pt x="424611" y="100330"/>
                                </a:lnTo>
                                <a:lnTo>
                                  <a:pt x="422757" y="102870"/>
                                </a:lnTo>
                                <a:lnTo>
                                  <a:pt x="420484" y="102870"/>
                                </a:lnTo>
                                <a:lnTo>
                                  <a:pt x="420217" y="101600"/>
                                </a:lnTo>
                                <a:lnTo>
                                  <a:pt x="420077" y="101600"/>
                                </a:lnTo>
                                <a:lnTo>
                                  <a:pt x="419963" y="100330"/>
                                </a:lnTo>
                                <a:lnTo>
                                  <a:pt x="419811" y="100330"/>
                                </a:lnTo>
                                <a:lnTo>
                                  <a:pt x="419557" y="99060"/>
                                </a:lnTo>
                                <a:lnTo>
                                  <a:pt x="419100" y="97790"/>
                                </a:lnTo>
                                <a:lnTo>
                                  <a:pt x="419557" y="97790"/>
                                </a:lnTo>
                                <a:lnTo>
                                  <a:pt x="420674" y="96520"/>
                                </a:lnTo>
                                <a:lnTo>
                                  <a:pt x="421741" y="96520"/>
                                </a:lnTo>
                                <a:lnTo>
                                  <a:pt x="423392" y="95250"/>
                                </a:lnTo>
                                <a:lnTo>
                                  <a:pt x="428294" y="93980"/>
                                </a:lnTo>
                                <a:lnTo>
                                  <a:pt x="428853" y="95250"/>
                                </a:lnTo>
                                <a:lnTo>
                                  <a:pt x="428853" y="76936"/>
                                </a:lnTo>
                                <a:lnTo>
                                  <a:pt x="412254" y="82550"/>
                                </a:lnTo>
                                <a:lnTo>
                                  <a:pt x="411708" y="81280"/>
                                </a:lnTo>
                                <a:lnTo>
                                  <a:pt x="400989" y="83870"/>
                                </a:lnTo>
                                <a:lnTo>
                                  <a:pt x="400989" y="95250"/>
                                </a:lnTo>
                                <a:lnTo>
                                  <a:pt x="391426" y="97790"/>
                                </a:lnTo>
                                <a:lnTo>
                                  <a:pt x="389712" y="97790"/>
                                </a:lnTo>
                                <a:lnTo>
                                  <a:pt x="388531" y="99060"/>
                                </a:lnTo>
                                <a:lnTo>
                                  <a:pt x="387781" y="99060"/>
                                </a:lnTo>
                                <a:lnTo>
                                  <a:pt x="386702" y="100330"/>
                                </a:lnTo>
                                <a:lnTo>
                                  <a:pt x="385965" y="101600"/>
                                </a:lnTo>
                                <a:lnTo>
                                  <a:pt x="385508" y="101600"/>
                                </a:lnTo>
                                <a:lnTo>
                                  <a:pt x="384695" y="102870"/>
                                </a:lnTo>
                                <a:lnTo>
                                  <a:pt x="378333" y="102870"/>
                                </a:lnTo>
                                <a:lnTo>
                                  <a:pt x="377494" y="97790"/>
                                </a:lnTo>
                                <a:lnTo>
                                  <a:pt x="377291" y="96520"/>
                                </a:lnTo>
                                <a:lnTo>
                                  <a:pt x="390944" y="93980"/>
                                </a:lnTo>
                                <a:lnTo>
                                  <a:pt x="390385" y="92710"/>
                                </a:lnTo>
                                <a:lnTo>
                                  <a:pt x="399986" y="90170"/>
                                </a:lnTo>
                                <a:lnTo>
                                  <a:pt x="400989" y="95250"/>
                                </a:lnTo>
                                <a:lnTo>
                                  <a:pt x="400989" y="83870"/>
                                </a:lnTo>
                                <a:lnTo>
                                  <a:pt x="364388" y="92710"/>
                                </a:lnTo>
                                <a:lnTo>
                                  <a:pt x="352894" y="93865"/>
                                </a:lnTo>
                                <a:lnTo>
                                  <a:pt x="352894" y="109220"/>
                                </a:lnTo>
                                <a:lnTo>
                                  <a:pt x="352475" y="110490"/>
                                </a:lnTo>
                                <a:lnTo>
                                  <a:pt x="351612" y="111760"/>
                                </a:lnTo>
                                <a:lnTo>
                                  <a:pt x="350913" y="111760"/>
                                </a:lnTo>
                                <a:lnTo>
                                  <a:pt x="349173" y="114300"/>
                                </a:lnTo>
                                <a:lnTo>
                                  <a:pt x="347713" y="114300"/>
                                </a:lnTo>
                                <a:lnTo>
                                  <a:pt x="347078" y="115570"/>
                                </a:lnTo>
                                <a:lnTo>
                                  <a:pt x="345478" y="101600"/>
                                </a:lnTo>
                                <a:lnTo>
                                  <a:pt x="345338" y="100330"/>
                                </a:lnTo>
                                <a:lnTo>
                                  <a:pt x="351726" y="100330"/>
                                </a:lnTo>
                                <a:lnTo>
                                  <a:pt x="352894" y="109220"/>
                                </a:lnTo>
                                <a:lnTo>
                                  <a:pt x="352894" y="93865"/>
                                </a:lnTo>
                                <a:lnTo>
                                  <a:pt x="338861" y="95250"/>
                                </a:lnTo>
                                <a:lnTo>
                                  <a:pt x="309537" y="97790"/>
                                </a:lnTo>
                                <a:lnTo>
                                  <a:pt x="283603" y="99060"/>
                                </a:lnTo>
                                <a:lnTo>
                                  <a:pt x="265874" y="99060"/>
                                </a:lnTo>
                                <a:lnTo>
                                  <a:pt x="255371" y="98031"/>
                                </a:lnTo>
                                <a:lnTo>
                                  <a:pt x="255371" y="104140"/>
                                </a:lnTo>
                                <a:lnTo>
                                  <a:pt x="255257" y="105410"/>
                                </a:lnTo>
                                <a:lnTo>
                                  <a:pt x="255155" y="106680"/>
                                </a:lnTo>
                                <a:lnTo>
                                  <a:pt x="255041" y="107950"/>
                                </a:lnTo>
                                <a:lnTo>
                                  <a:pt x="254939" y="109220"/>
                                </a:lnTo>
                                <a:lnTo>
                                  <a:pt x="254825" y="110490"/>
                                </a:lnTo>
                                <a:lnTo>
                                  <a:pt x="254723" y="111760"/>
                                </a:lnTo>
                                <a:lnTo>
                                  <a:pt x="254609" y="113030"/>
                                </a:lnTo>
                                <a:lnTo>
                                  <a:pt x="254508" y="114300"/>
                                </a:lnTo>
                                <a:lnTo>
                                  <a:pt x="253441" y="114300"/>
                                </a:lnTo>
                                <a:lnTo>
                                  <a:pt x="252907" y="115570"/>
                                </a:lnTo>
                                <a:lnTo>
                                  <a:pt x="252044" y="115570"/>
                                </a:lnTo>
                                <a:lnTo>
                                  <a:pt x="250621" y="116840"/>
                                </a:lnTo>
                                <a:lnTo>
                                  <a:pt x="250012" y="116840"/>
                                </a:lnTo>
                                <a:lnTo>
                                  <a:pt x="248983" y="118110"/>
                                </a:lnTo>
                                <a:lnTo>
                                  <a:pt x="247700" y="118110"/>
                                </a:lnTo>
                                <a:lnTo>
                                  <a:pt x="248386" y="110490"/>
                                </a:lnTo>
                                <a:lnTo>
                                  <a:pt x="248513" y="109220"/>
                                </a:lnTo>
                                <a:lnTo>
                                  <a:pt x="248627" y="107950"/>
                                </a:lnTo>
                                <a:lnTo>
                                  <a:pt x="248742" y="106680"/>
                                </a:lnTo>
                                <a:lnTo>
                                  <a:pt x="248856" y="105410"/>
                                </a:lnTo>
                                <a:lnTo>
                                  <a:pt x="248970" y="104140"/>
                                </a:lnTo>
                                <a:lnTo>
                                  <a:pt x="255371" y="104140"/>
                                </a:lnTo>
                                <a:lnTo>
                                  <a:pt x="255371" y="98031"/>
                                </a:lnTo>
                                <a:lnTo>
                                  <a:pt x="240042" y="96520"/>
                                </a:lnTo>
                                <a:lnTo>
                                  <a:pt x="242836" y="102870"/>
                                </a:lnTo>
                                <a:lnTo>
                                  <a:pt x="241642" y="102870"/>
                                </a:lnTo>
                                <a:lnTo>
                                  <a:pt x="241528" y="104140"/>
                                </a:lnTo>
                                <a:lnTo>
                                  <a:pt x="241427" y="105410"/>
                                </a:lnTo>
                                <a:lnTo>
                                  <a:pt x="241312" y="106680"/>
                                </a:lnTo>
                                <a:lnTo>
                                  <a:pt x="241198" y="107950"/>
                                </a:lnTo>
                                <a:lnTo>
                                  <a:pt x="241096" y="109220"/>
                                </a:lnTo>
                                <a:lnTo>
                                  <a:pt x="240982" y="110490"/>
                                </a:lnTo>
                                <a:lnTo>
                                  <a:pt x="240880" y="111760"/>
                                </a:lnTo>
                                <a:lnTo>
                                  <a:pt x="240766" y="113030"/>
                                </a:lnTo>
                                <a:lnTo>
                                  <a:pt x="242011" y="115570"/>
                                </a:lnTo>
                                <a:lnTo>
                                  <a:pt x="245922" y="120650"/>
                                </a:lnTo>
                                <a:lnTo>
                                  <a:pt x="247764" y="121920"/>
                                </a:lnTo>
                                <a:lnTo>
                                  <a:pt x="253784" y="121920"/>
                                </a:lnTo>
                                <a:lnTo>
                                  <a:pt x="253682" y="123190"/>
                                </a:lnTo>
                                <a:lnTo>
                                  <a:pt x="253580" y="124460"/>
                                </a:lnTo>
                                <a:lnTo>
                                  <a:pt x="253479" y="125730"/>
                                </a:lnTo>
                                <a:lnTo>
                                  <a:pt x="253377" y="127000"/>
                                </a:lnTo>
                                <a:lnTo>
                                  <a:pt x="253276" y="128270"/>
                                </a:lnTo>
                                <a:lnTo>
                                  <a:pt x="261899" y="135890"/>
                                </a:lnTo>
                                <a:lnTo>
                                  <a:pt x="263982" y="133350"/>
                                </a:lnTo>
                                <a:lnTo>
                                  <a:pt x="260337" y="130810"/>
                                </a:lnTo>
                                <a:lnTo>
                                  <a:pt x="260451" y="129540"/>
                                </a:lnTo>
                                <a:lnTo>
                                  <a:pt x="260553" y="128270"/>
                                </a:lnTo>
                                <a:lnTo>
                                  <a:pt x="260667" y="127000"/>
                                </a:lnTo>
                                <a:lnTo>
                                  <a:pt x="260769" y="125730"/>
                                </a:lnTo>
                                <a:lnTo>
                                  <a:pt x="260883" y="124460"/>
                                </a:lnTo>
                                <a:lnTo>
                                  <a:pt x="260997" y="123190"/>
                                </a:lnTo>
                                <a:lnTo>
                                  <a:pt x="261099" y="121920"/>
                                </a:lnTo>
                                <a:lnTo>
                                  <a:pt x="261213" y="120650"/>
                                </a:lnTo>
                                <a:lnTo>
                                  <a:pt x="261315" y="119380"/>
                                </a:lnTo>
                                <a:lnTo>
                                  <a:pt x="261429" y="118110"/>
                                </a:lnTo>
                                <a:lnTo>
                                  <a:pt x="261543" y="116840"/>
                                </a:lnTo>
                                <a:lnTo>
                                  <a:pt x="261645" y="115570"/>
                                </a:lnTo>
                                <a:lnTo>
                                  <a:pt x="261759" y="114300"/>
                                </a:lnTo>
                                <a:lnTo>
                                  <a:pt x="261874" y="113030"/>
                                </a:lnTo>
                                <a:lnTo>
                                  <a:pt x="261975" y="111760"/>
                                </a:lnTo>
                                <a:lnTo>
                                  <a:pt x="262089" y="110490"/>
                                </a:lnTo>
                                <a:lnTo>
                                  <a:pt x="262191" y="109220"/>
                                </a:lnTo>
                                <a:lnTo>
                                  <a:pt x="262305" y="107950"/>
                                </a:lnTo>
                                <a:lnTo>
                                  <a:pt x="262420" y="106680"/>
                                </a:lnTo>
                                <a:lnTo>
                                  <a:pt x="262521" y="105410"/>
                                </a:lnTo>
                                <a:lnTo>
                                  <a:pt x="262636" y="104140"/>
                                </a:lnTo>
                                <a:lnTo>
                                  <a:pt x="269887" y="105410"/>
                                </a:lnTo>
                                <a:lnTo>
                                  <a:pt x="269811" y="109220"/>
                                </a:lnTo>
                                <a:lnTo>
                                  <a:pt x="269697" y="115570"/>
                                </a:lnTo>
                                <a:lnTo>
                                  <a:pt x="269570" y="121920"/>
                                </a:lnTo>
                                <a:lnTo>
                                  <a:pt x="269455" y="128270"/>
                                </a:lnTo>
                                <a:lnTo>
                                  <a:pt x="278612" y="135890"/>
                                </a:lnTo>
                                <a:lnTo>
                                  <a:pt x="280644" y="133350"/>
                                </a:lnTo>
                                <a:lnTo>
                                  <a:pt x="276783" y="129540"/>
                                </a:lnTo>
                                <a:lnTo>
                                  <a:pt x="276898" y="123190"/>
                                </a:lnTo>
                                <a:lnTo>
                                  <a:pt x="277012" y="116840"/>
                                </a:lnTo>
                                <a:lnTo>
                                  <a:pt x="277139" y="110490"/>
                                </a:lnTo>
                                <a:lnTo>
                                  <a:pt x="277253" y="104140"/>
                                </a:lnTo>
                                <a:lnTo>
                                  <a:pt x="295135" y="104140"/>
                                </a:lnTo>
                                <a:lnTo>
                                  <a:pt x="295300" y="105410"/>
                                </a:lnTo>
                                <a:lnTo>
                                  <a:pt x="295541" y="105410"/>
                                </a:lnTo>
                                <a:lnTo>
                                  <a:pt x="295681" y="106680"/>
                                </a:lnTo>
                                <a:lnTo>
                                  <a:pt x="295719" y="107950"/>
                                </a:lnTo>
                                <a:lnTo>
                                  <a:pt x="295275" y="107950"/>
                                </a:lnTo>
                                <a:lnTo>
                                  <a:pt x="293789" y="109220"/>
                                </a:lnTo>
                                <a:lnTo>
                                  <a:pt x="287693" y="111760"/>
                                </a:lnTo>
                                <a:lnTo>
                                  <a:pt x="284149" y="114300"/>
                                </a:lnTo>
                                <a:lnTo>
                                  <a:pt x="282409" y="116840"/>
                                </a:lnTo>
                                <a:lnTo>
                                  <a:pt x="282460" y="118110"/>
                                </a:lnTo>
                                <a:lnTo>
                                  <a:pt x="282549" y="120650"/>
                                </a:lnTo>
                                <a:lnTo>
                                  <a:pt x="282638" y="123190"/>
                                </a:lnTo>
                                <a:lnTo>
                                  <a:pt x="284073" y="125730"/>
                                </a:lnTo>
                                <a:lnTo>
                                  <a:pt x="289623" y="130810"/>
                                </a:lnTo>
                                <a:lnTo>
                                  <a:pt x="292595" y="132080"/>
                                </a:lnTo>
                                <a:lnTo>
                                  <a:pt x="298843" y="132080"/>
                                </a:lnTo>
                                <a:lnTo>
                                  <a:pt x="301536" y="130810"/>
                                </a:lnTo>
                                <a:lnTo>
                                  <a:pt x="306400" y="127000"/>
                                </a:lnTo>
                                <a:lnTo>
                                  <a:pt x="307606" y="124460"/>
                                </a:lnTo>
                                <a:lnTo>
                                  <a:pt x="307492" y="120650"/>
                                </a:lnTo>
                                <a:lnTo>
                                  <a:pt x="307454" y="119380"/>
                                </a:lnTo>
                                <a:lnTo>
                                  <a:pt x="306895" y="118110"/>
                                </a:lnTo>
                                <a:lnTo>
                                  <a:pt x="304774" y="114300"/>
                                </a:lnTo>
                                <a:lnTo>
                                  <a:pt x="303466" y="113030"/>
                                </a:lnTo>
                                <a:lnTo>
                                  <a:pt x="301917" y="111760"/>
                                </a:lnTo>
                                <a:lnTo>
                                  <a:pt x="299910" y="114300"/>
                                </a:lnTo>
                                <a:lnTo>
                                  <a:pt x="300647" y="115570"/>
                                </a:lnTo>
                                <a:lnTo>
                                  <a:pt x="301231" y="115570"/>
                                </a:lnTo>
                                <a:lnTo>
                                  <a:pt x="302475" y="116840"/>
                                </a:lnTo>
                                <a:lnTo>
                                  <a:pt x="302882" y="116840"/>
                                </a:lnTo>
                                <a:lnTo>
                                  <a:pt x="302971" y="119380"/>
                                </a:lnTo>
                                <a:lnTo>
                                  <a:pt x="301764" y="121920"/>
                                </a:lnTo>
                                <a:lnTo>
                                  <a:pt x="296799" y="125730"/>
                                </a:lnTo>
                                <a:lnTo>
                                  <a:pt x="294106" y="127000"/>
                                </a:lnTo>
                                <a:lnTo>
                                  <a:pt x="289737" y="127000"/>
                                </a:lnTo>
                                <a:lnTo>
                                  <a:pt x="287921" y="125730"/>
                                </a:lnTo>
                                <a:lnTo>
                                  <a:pt x="287388" y="124460"/>
                                </a:lnTo>
                                <a:lnTo>
                                  <a:pt x="287261" y="120650"/>
                                </a:lnTo>
                                <a:lnTo>
                                  <a:pt x="289560" y="118110"/>
                                </a:lnTo>
                                <a:lnTo>
                                  <a:pt x="298183" y="114300"/>
                                </a:lnTo>
                                <a:lnTo>
                                  <a:pt x="300278" y="113030"/>
                                </a:lnTo>
                                <a:lnTo>
                                  <a:pt x="301371" y="111760"/>
                                </a:lnTo>
                                <a:lnTo>
                                  <a:pt x="301879" y="111760"/>
                                </a:lnTo>
                                <a:lnTo>
                                  <a:pt x="302310" y="110490"/>
                                </a:lnTo>
                                <a:lnTo>
                                  <a:pt x="302361" y="107950"/>
                                </a:lnTo>
                                <a:lnTo>
                                  <a:pt x="302171" y="106680"/>
                                </a:lnTo>
                                <a:lnTo>
                                  <a:pt x="301675" y="105410"/>
                                </a:lnTo>
                                <a:lnTo>
                                  <a:pt x="301409" y="104140"/>
                                </a:lnTo>
                                <a:lnTo>
                                  <a:pt x="301028" y="104140"/>
                                </a:lnTo>
                                <a:lnTo>
                                  <a:pt x="310781" y="102870"/>
                                </a:lnTo>
                                <a:lnTo>
                                  <a:pt x="322719" y="102870"/>
                                </a:lnTo>
                                <a:lnTo>
                                  <a:pt x="333057" y="101600"/>
                                </a:lnTo>
                                <a:lnTo>
                                  <a:pt x="338048" y="101600"/>
                                </a:lnTo>
                                <a:lnTo>
                                  <a:pt x="339229" y="111760"/>
                                </a:lnTo>
                                <a:lnTo>
                                  <a:pt x="340868" y="113030"/>
                                </a:lnTo>
                                <a:lnTo>
                                  <a:pt x="342176" y="114300"/>
                                </a:lnTo>
                                <a:lnTo>
                                  <a:pt x="343103" y="115570"/>
                                </a:lnTo>
                                <a:lnTo>
                                  <a:pt x="345935" y="118110"/>
                                </a:lnTo>
                                <a:lnTo>
                                  <a:pt x="348081" y="119380"/>
                                </a:lnTo>
                                <a:lnTo>
                                  <a:pt x="350837" y="119380"/>
                                </a:lnTo>
                                <a:lnTo>
                                  <a:pt x="352145" y="118110"/>
                                </a:lnTo>
                                <a:lnTo>
                                  <a:pt x="353898" y="118110"/>
                                </a:lnTo>
                                <a:lnTo>
                                  <a:pt x="354558" y="123190"/>
                                </a:lnTo>
                                <a:lnTo>
                                  <a:pt x="357314" y="124460"/>
                                </a:lnTo>
                                <a:lnTo>
                                  <a:pt x="355752" y="125730"/>
                                </a:lnTo>
                                <a:lnTo>
                                  <a:pt x="353999" y="125730"/>
                                </a:lnTo>
                                <a:lnTo>
                                  <a:pt x="350507" y="128270"/>
                                </a:lnTo>
                                <a:lnTo>
                                  <a:pt x="349465" y="129540"/>
                                </a:lnTo>
                                <a:lnTo>
                                  <a:pt x="348983" y="129540"/>
                                </a:lnTo>
                                <a:lnTo>
                                  <a:pt x="355371" y="134620"/>
                                </a:lnTo>
                                <a:lnTo>
                                  <a:pt x="355269" y="133350"/>
                                </a:lnTo>
                                <a:lnTo>
                                  <a:pt x="355752" y="132080"/>
                                </a:lnTo>
                                <a:lnTo>
                                  <a:pt x="356946" y="130810"/>
                                </a:lnTo>
                                <a:lnTo>
                                  <a:pt x="359244" y="128270"/>
                                </a:lnTo>
                                <a:lnTo>
                                  <a:pt x="362267" y="128270"/>
                                </a:lnTo>
                                <a:lnTo>
                                  <a:pt x="362407" y="129540"/>
                                </a:lnTo>
                                <a:lnTo>
                                  <a:pt x="362635" y="130810"/>
                                </a:lnTo>
                                <a:lnTo>
                                  <a:pt x="361810" y="133350"/>
                                </a:lnTo>
                                <a:lnTo>
                                  <a:pt x="358101" y="135890"/>
                                </a:lnTo>
                                <a:lnTo>
                                  <a:pt x="356082" y="137160"/>
                                </a:lnTo>
                                <a:lnTo>
                                  <a:pt x="351510" y="138430"/>
                                </a:lnTo>
                                <a:lnTo>
                                  <a:pt x="348869" y="137160"/>
                                </a:lnTo>
                                <a:lnTo>
                                  <a:pt x="342404" y="135890"/>
                                </a:lnTo>
                                <a:lnTo>
                                  <a:pt x="339940" y="134620"/>
                                </a:lnTo>
                                <a:lnTo>
                                  <a:pt x="338645" y="133350"/>
                                </a:lnTo>
                                <a:lnTo>
                                  <a:pt x="336892" y="135890"/>
                                </a:lnTo>
                                <a:lnTo>
                                  <a:pt x="337604" y="135890"/>
                                </a:lnTo>
                                <a:lnTo>
                                  <a:pt x="340194" y="137160"/>
                                </a:lnTo>
                                <a:lnTo>
                                  <a:pt x="350316" y="140970"/>
                                </a:lnTo>
                                <a:lnTo>
                                  <a:pt x="361302" y="140970"/>
                                </a:lnTo>
                                <a:lnTo>
                                  <a:pt x="363448" y="139700"/>
                                </a:lnTo>
                                <a:lnTo>
                                  <a:pt x="364566" y="138430"/>
                                </a:lnTo>
                                <a:lnTo>
                                  <a:pt x="366801" y="135890"/>
                                </a:lnTo>
                                <a:lnTo>
                                  <a:pt x="367538" y="134620"/>
                                </a:lnTo>
                                <a:lnTo>
                                  <a:pt x="367423" y="133350"/>
                                </a:lnTo>
                                <a:lnTo>
                                  <a:pt x="367322" y="132080"/>
                                </a:lnTo>
                                <a:lnTo>
                                  <a:pt x="367093" y="130810"/>
                                </a:lnTo>
                                <a:lnTo>
                                  <a:pt x="366509" y="129540"/>
                                </a:lnTo>
                                <a:lnTo>
                                  <a:pt x="365531" y="128270"/>
                                </a:lnTo>
                                <a:lnTo>
                                  <a:pt x="366356" y="127000"/>
                                </a:lnTo>
                                <a:lnTo>
                                  <a:pt x="362077" y="124460"/>
                                </a:lnTo>
                                <a:lnTo>
                                  <a:pt x="361289" y="118110"/>
                                </a:lnTo>
                                <a:lnTo>
                                  <a:pt x="360984" y="115570"/>
                                </a:lnTo>
                                <a:lnTo>
                                  <a:pt x="359105" y="100330"/>
                                </a:lnTo>
                                <a:lnTo>
                                  <a:pt x="358952" y="99060"/>
                                </a:lnTo>
                                <a:lnTo>
                                  <a:pt x="366839" y="97790"/>
                                </a:lnTo>
                                <a:lnTo>
                                  <a:pt x="369925" y="97790"/>
                                </a:lnTo>
                                <a:lnTo>
                                  <a:pt x="370852" y="102870"/>
                                </a:lnTo>
                                <a:lnTo>
                                  <a:pt x="370967" y="105410"/>
                                </a:lnTo>
                                <a:lnTo>
                                  <a:pt x="370674" y="106680"/>
                                </a:lnTo>
                                <a:lnTo>
                                  <a:pt x="370255" y="107950"/>
                                </a:lnTo>
                                <a:lnTo>
                                  <a:pt x="369773" y="107950"/>
                                </a:lnTo>
                                <a:lnTo>
                                  <a:pt x="368668" y="109220"/>
                                </a:lnTo>
                                <a:lnTo>
                                  <a:pt x="365912" y="109220"/>
                                </a:lnTo>
                                <a:lnTo>
                                  <a:pt x="390169" y="128270"/>
                                </a:lnTo>
                                <a:lnTo>
                                  <a:pt x="392214" y="127000"/>
                                </a:lnTo>
                                <a:lnTo>
                                  <a:pt x="375170" y="113030"/>
                                </a:lnTo>
                                <a:lnTo>
                                  <a:pt x="376288" y="113030"/>
                                </a:lnTo>
                                <a:lnTo>
                                  <a:pt x="377367" y="111760"/>
                                </a:lnTo>
                                <a:lnTo>
                                  <a:pt x="377850" y="110490"/>
                                </a:lnTo>
                                <a:lnTo>
                                  <a:pt x="378523" y="109220"/>
                                </a:lnTo>
                                <a:lnTo>
                                  <a:pt x="378739" y="109220"/>
                                </a:lnTo>
                                <a:lnTo>
                                  <a:pt x="378853" y="106680"/>
                                </a:lnTo>
                                <a:lnTo>
                                  <a:pt x="378714" y="105410"/>
                                </a:lnTo>
                                <a:lnTo>
                                  <a:pt x="379666" y="105410"/>
                                </a:lnTo>
                                <a:lnTo>
                                  <a:pt x="380530" y="106680"/>
                                </a:lnTo>
                                <a:lnTo>
                                  <a:pt x="382384" y="107950"/>
                                </a:lnTo>
                                <a:lnTo>
                                  <a:pt x="386029" y="107950"/>
                                </a:lnTo>
                                <a:lnTo>
                                  <a:pt x="386816" y="109220"/>
                                </a:lnTo>
                                <a:lnTo>
                                  <a:pt x="388226" y="111760"/>
                                </a:lnTo>
                                <a:lnTo>
                                  <a:pt x="390207" y="113030"/>
                                </a:lnTo>
                                <a:lnTo>
                                  <a:pt x="392176" y="115570"/>
                                </a:lnTo>
                                <a:lnTo>
                                  <a:pt x="394627" y="116840"/>
                                </a:lnTo>
                                <a:lnTo>
                                  <a:pt x="397573" y="119380"/>
                                </a:lnTo>
                                <a:lnTo>
                                  <a:pt x="399986" y="120650"/>
                                </a:lnTo>
                                <a:lnTo>
                                  <a:pt x="401294" y="121920"/>
                                </a:lnTo>
                                <a:lnTo>
                                  <a:pt x="401434" y="121920"/>
                                </a:lnTo>
                                <a:lnTo>
                                  <a:pt x="404190" y="119380"/>
                                </a:lnTo>
                                <a:lnTo>
                                  <a:pt x="402844" y="119380"/>
                                </a:lnTo>
                                <a:lnTo>
                                  <a:pt x="400735" y="118110"/>
                                </a:lnTo>
                                <a:lnTo>
                                  <a:pt x="394589" y="114300"/>
                                </a:lnTo>
                                <a:lnTo>
                                  <a:pt x="392620" y="111760"/>
                                </a:lnTo>
                                <a:lnTo>
                                  <a:pt x="391947" y="109220"/>
                                </a:lnTo>
                                <a:lnTo>
                                  <a:pt x="391502" y="106680"/>
                                </a:lnTo>
                                <a:lnTo>
                                  <a:pt x="391947" y="105410"/>
                                </a:lnTo>
                                <a:lnTo>
                                  <a:pt x="393738" y="104140"/>
                                </a:lnTo>
                                <a:lnTo>
                                  <a:pt x="394436" y="104140"/>
                                </a:lnTo>
                                <a:lnTo>
                                  <a:pt x="395414" y="102870"/>
                                </a:lnTo>
                                <a:lnTo>
                                  <a:pt x="402475" y="101600"/>
                                </a:lnTo>
                                <a:lnTo>
                                  <a:pt x="405345" y="114300"/>
                                </a:lnTo>
                                <a:lnTo>
                                  <a:pt x="415874" y="118110"/>
                                </a:lnTo>
                                <a:lnTo>
                                  <a:pt x="417360" y="116840"/>
                                </a:lnTo>
                                <a:lnTo>
                                  <a:pt x="412927" y="114300"/>
                                </a:lnTo>
                                <a:lnTo>
                                  <a:pt x="407377" y="90170"/>
                                </a:lnTo>
                                <a:lnTo>
                                  <a:pt x="407085" y="88900"/>
                                </a:lnTo>
                                <a:lnTo>
                                  <a:pt x="412496" y="87630"/>
                                </a:lnTo>
                                <a:lnTo>
                                  <a:pt x="413194" y="87630"/>
                                </a:lnTo>
                                <a:lnTo>
                                  <a:pt x="425361" y="83820"/>
                                </a:lnTo>
                                <a:lnTo>
                                  <a:pt x="426554" y="88900"/>
                                </a:lnTo>
                                <a:lnTo>
                                  <a:pt x="422313" y="88900"/>
                                </a:lnTo>
                                <a:lnTo>
                                  <a:pt x="419595" y="90170"/>
                                </a:lnTo>
                                <a:lnTo>
                                  <a:pt x="417474" y="91440"/>
                                </a:lnTo>
                                <a:lnTo>
                                  <a:pt x="415950" y="92710"/>
                                </a:lnTo>
                                <a:lnTo>
                                  <a:pt x="413969" y="93980"/>
                                </a:lnTo>
                                <a:lnTo>
                                  <a:pt x="413296" y="95250"/>
                                </a:lnTo>
                                <a:lnTo>
                                  <a:pt x="413905" y="97790"/>
                                </a:lnTo>
                                <a:lnTo>
                                  <a:pt x="414642" y="100330"/>
                                </a:lnTo>
                                <a:lnTo>
                                  <a:pt x="416394" y="102870"/>
                                </a:lnTo>
                                <a:lnTo>
                                  <a:pt x="421754" y="106680"/>
                                </a:lnTo>
                                <a:lnTo>
                                  <a:pt x="424205" y="106680"/>
                                </a:lnTo>
                                <a:lnTo>
                                  <a:pt x="427253" y="105410"/>
                                </a:lnTo>
                                <a:lnTo>
                                  <a:pt x="428117" y="105410"/>
                                </a:lnTo>
                                <a:lnTo>
                                  <a:pt x="429717" y="104140"/>
                                </a:lnTo>
                                <a:lnTo>
                                  <a:pt x="430415" y="104140"/>
                                </a:lnTo>
                                <a:lnTo>
                                  <a:pt x="431012" y="102870"/>
                                </a:lnTo>
                                <a:lnTo>
                                  <a:pt x="432320" y="106680"/>
                                </a:lnTo>
                                <a:lnTo>
                                  <a:pt x="443433" y="110490"/>
                                </a:lnTo>
                                <a:lnTo>
                                  <a:pt x="444779" y="109220"/>
                                </a:lnTo>
                                <a:lnTo>
                                  <a:pt x="439940" y="106680"/>
                                </a:lnTo>
                                <a:lnTo>
                                  <a:pt x="435787" y="93980"/>
                                </a:lnTo>
                                <a:lnTo>
                                  <a:pt x="435368" y="92710"/>
                                </a:lnTo>
                                <a:lnTo>
                                  <a:pt x="441058" y="90170"/>
                                </a:lnTo>
                                <a:lnTo>
                                  <a:pt x="441540" y="90170"/>
                                </a:lnTo>
                                <a:lnTo>
                                  <a:pt x="443369" y="102870"/>
                                </a:lnTo>
                                <a:lnTo>
                                  <a:pt x="443026" y="104140"/>
                                </a:lnTo>
                                <a:lnTo>
                                  <a:pt x="453186" y="106680"/>
                                </a:lnTo>
                                <a:lnTo>
                                  <a:pt x="454113" y="105410"/>
                                </a:lnTo>
                                <a:close/>
                              </a:path>
                              <a:path w="591185" h="201930">
                                <a:moveTo>
                                  <a:pt x="468287" y="118922"/>
                                </a:moveTo>
                                <a:lnTo>
                                  <a:pt x="461340" y="116293"/>
                                </a:lnTo>
                                <a:lnTo>
                                  <a:pt x="458152" y="122758"/>
                                </a:lnTo>
                                <a:lnTo>
                                  <a:pt x="458050" y="122961"/>
                                </a:lnTo>
                                <a:lnTo>
                                  <a:pt x="457949" y="123177"/>
                                </a:lnTo>
                                <a:lnTo>
                                  <a:pt x="465023" y="125476"/>
                                </a:lnTo>
                                <a:lnTo>
                                  <a:pt x="467893" y="119710"/>
                                </a:lnTo>
                                <a:lnTo>
                                  <a:pt x="468007" y="119494"/>
                                </a:lnTo>
                                <a:lnTo>
                                  <a:pt x="468109" y="119278"/>
                                </a:lnTo>
                                <a:lnTo>
                                  <a:pt x="468223" y="119049"/>
                                </a:lnTo>
                                <a:lnTo>
                                  <a:pt x="468287" y="118922"/>
                                </a:lnTo>
                                <a:close/>
                              </a:path>
                              <a:path w="591185" h="201930">
                                <a:moveTo>
                                  <a:pt x="513295" y="145135"/>
                                </a:moveTo>
                                <a:lnTo>
                                  <a:pt x="513194" y="143319"/>
                                </a:lnTo>
                                <a:lnTo>
                                  <a:pt x="511797" y="140309"/>
                                </a:lnTo>
                                <a:lnTo>
                                  <a:pt x="511721" y="140144"/>
                                </a:lnTo>
                                <a:lnTo>
                                  <a:pt x="507339" y="140144"/>
                                </a:lnTo>
                                <a:lnTo>
                                  <a:pt x="507276" y="141922"/>
                                </a:lnTo>
                                <a:lnTo>
                                  <a:pt x="506095" y="143738"/>
                                </a:lnTo>
                                <a:lnTo>
                                  <a:pt x="505256" y="144983"/>
                                </a:lnTo>
                                <a:lnTo>
                                  <a:pt x="505155" y="145135"/>
                                </a:lnTo>
                                <a:lnTo>
                                  <a:pt x="503669" y="146405"/>
                                </a:lnTo>
                                <a:lnTo>
                                  <a:pt x="501764" y="147281"/>
                                </a:lnTo>
                                <a:lnTo>
                                  <a:pt x="499935" y="148158"/>
                                </a:lnTo>
                                <a:lnTo>
                                  <a:pt x="496557" y="147637"/>
                                </a:lnTo>
                                <a:lnTo>
                                  <a:pt x="487133" y="144056"/>
                                </a:lnTo>
                                <a:lnTo>
                                  <a:pt x="486498" y="143738"/>
                                </a:lnTo>
                                <a:lnTo>
                                  <a:pt x="484365" y="142557"/>
                                </a:lnTo>
                                <a:lnTo>
                                  <a:pt x="483870" y="141516"/>
                                </a:lnTo>
                                <a:lnTo>
                                  <a:pt x="483031" y="143738"/>
                                </a:lnTo>
                                <a:lnTo>
                                  <a:pt x="482917" y="144056"/>
                                </a:lnTo>
                                <a:lnTo>
                                  <a:pt x="482841" y="144272"/>
                                </a:lnTo>
                                <a:lnTo>
                                  <a:pt x="482752" y="144983"/>
                                </a:lnTo>
                                <a:lnTo>
                                  <a:pt x="484644" y="145808"/>
                                </a:lnTo>
                                <a:lnTo>
                                  <a:pt x="503796" y="151244"/>
                                </a:lnTo>
                                <a:lnTo>
                                  <a:pt x="506793" y="151244"/>
                                </a:lnTo>
                                <a:lnTo>
                                  <a:pt x="510514" y="149466"/>
                                </a:lnTo>
                                <a:lnTo>
                                  <a:pt x="511860" y="148247"/>
                                </a:lnTo>
                                <a:lnTo>
                                  <a:pt x="512559" y="146697"/>
                                </a:lnTo>
                                <a:lnTo>
                                  <a:pt x="513295" y="145135"/>
                                </a:lnTo>
                                <a:close/>
                              </a:path>
                              <a:path w="591185" h="201930">
                                <a:moveTo>
                                  <a:pt x="518998" y="121424"/>
                                </a:moveTo>
                                <a:lnTo>
                                  <a:pt x="514273" y="119049"/>
                                </a:lnTo>
                                <a:lnTo>
                                  <a:pt x="511949" y="121424"/>
                                </a:lnTo>
                                <a:lnTo>
                                  <a:pt x="518998" y="121424"/>
                                </a:lnTo>
                                <a:close/>
                              </a:path>
                              <a:path w="591185" h="201930">
                                <a:moveTo>
                                  <a:pt x="521233" y="140144"/>
                                </a:moveTo>
                                <a:lnTo>
                                  <a:pt x="520649" y="139890"/>
                                </a:lnTo>
                                <a:lnTo>
                                  <a:pt x="511594" y="139890"/>
                                </a:lnTo>
                                <a:lnTo>
                                  <a:pt x="511721" y="140144"/>
                                </a:lnTo>
                                <a:lnTo>
                                  <a:pt x="521233" y="140144"/>
                                </a:lnTo>
                                <a:close/>
                              </a:path>
                              <a:path w="591185" h="201930">
                                <a:moveTo>
                                  <a:pt x="524230" y="140144"/>
                                </a:moveTo>
                                <a:lnTo>
                                  <a:pt x="521233" y="140144"/>
                                </a:lnTo>
                                <a:lnTo>
                                  <a:pt x="523938" y="140309"/>
                                </a:lnTo>
                                <a:lnTo>
                                  <a:pt x="524230" y="140144"/>
                                </a:lnTo>
                                <a:close/>
                              </a:path>
                              <a:path w="591185" h="201930">
                                <a:moveTo>
                                  <a:pt x="526097" y="119049"/>
                                </a:moveTo>
                                <a:lnTo>
                                  <a:pt x="519188" y="119049"/>
                                </a:lnTo>
                                <a:lnTo>
                                  <a:pt x="519112" y="119710"/>
                                </a:lnTo>
                                <a:lnTo>
                                  <a:pt x="518998" y="121424"/>
                                </a:lnTo>
                                <a:lnTo>
                                  <a:pt x="525995" y="121424"/>
                                </a:lnTo>
                                <a:lnTo>
                                  <a:pt x="526097" y="119049"/>
                                </a:lnTo>
                                <a:close/>
                              </a:path>
                              <a:path w="591185" h="201930">
                                <a:moveTo>
                                  <a:pt x="530821" y="119049"/>
                                </a:moveTo>
                                <a:lnTo>
                                  <a:pt x="530758" y="118922"/>
                                </a:lnTo>
                                <a:lnTo>
                                  <a:pt x="526110" y="118922"/>
                                </a:lnTo>
                                <a:lnTo>
                                  <a:pt x="526097" y="119049"/>
                                </a:lnTo>
                                <a:lnTo>
                                  <a:pt x="530821" y="119049"/>
                                </a:lnTo>
                                <a:close/>
                              </a:path>
                              <a:path w="591185" h="201930">
                                <a:moveTo>
                                  <a:pt x="532206" y="121551"/>
                                </a:moveTo>
                                <a:lnTo>
                                  <a:pt x="532130" y="121424"/>
                                </a:lnTo>
                                <a:lnTo>
                                  <a:pt x="525995" y="121424"/>
                                </a:lnTo>
                                <a:lnTo>
                                  <a:pt x="525995" y="121551"/>
                                </a:lnTo>
                                <a:lnTo>
                                  <a:pt x="532206" y="121551"/>
                                </a:lnTo>
                                <a:close/>
                              </a:path>
                              <a:path w="591185" h="201930">
                                <a:moveTo>
                                  <a:pt x="535609" y="118922"/>
                                </a:moveTo>
                                <a:lnTo>
                                  <a:pt x="534022" y="117246"/>
                                </a:lnTo>
                                <a:lnTo>
                                  <a:pt x="533704" y="117043"/>
                                </a:lnTo>
                                <a:lnTo>
                                  <a:pt x="529475" y="114287"/>
                                </a:lnTo>
                                <a:lnTo>
                                  <a:pt x="527888" y="113576"/>
                                </a:lnTo>
                                <a:lnTo>
                                  <a:pt x="526516" y="113360"/>
                                </a:lnTo>
                                <a:lnTo>
                                  <a:pt x="526084" y="112572"/>
                                </a:lnTo>
                                <a:lnTo>
                                  <a:pt x="524383" y="109461"/>
                                </a:lnTo>
                                <a:lnTo>
                                  <a:pt x="534733" y="103632"/>
                                </a:lnTo>
                                <a:lnTo>
                                  <a:pt x="528929" y="100114"/>
                                </a:lnTo>
                                <a:lnTo>
                                  <a:pt x="503910" y="114211"/>
                                </a:lnTo>
                                <a:lnTo>
                                  <a:pt x="503516" y="113919"/>
                                </a:lnTo>
                                <a:lnTo>
                                  <a:pt x="476643" y="126695"/>
                                </a:lnTo>
                                <a:lnTo>
                                  <a:pt x="476402" y="126453"/>
                                </a:lnTo>
                                <a:lnTo>
                                  <a:pt x="475729" y="126720"/>
                                </a:lnTo>
                                <a:lnTo>
                                  <a:pt x="469176" y="129298"/>
                                </a:lnTo>
                                <a:lnTo>
                                  <a:pt x="469176" y="145808"/>
                                </a:lnTo>
                                <a:lnTo>
                                  <a:pt x="462191" y="148577"/>
                                </a:lnTo>
                                <a:lnTo>
                                  <a:pt x="459879" y="142557"/>
                                </a:lnTo>
                                <a:lnTo>
                                  <a:pt x="459816" y="142392"/>
                                </a:lnTo>
                                <a:lnTo>
                                  <a:pt x="459016" y="140309"/>
                                </a:lnTo>
                                <a:lnTo>
                                  <a:pt x="458952" y="140144"/>
                                </a:lnTo>
                                <a:lnTo>
                                  <a:pt x="458851" y="139890"/>
                                </a:lnTo>
                                <a:lnTo>
                                  <a:pt x="458444" y="139890"/>
                                </a:lnTo>
                                <a:lnTo>
                                  <a:pt x="465797" y="136982"/>
                                </a:lnTo>
                                <a:lnTo>
                                  <a:pt x="469176" y="145808"/>
                                </a:lnTo>
                                <a:lnTo>
                                  <a:pt x="469176" y="129298"/>
                                </a:lnTo>
                                <a:lnTo>
                                  <a:pt x="444792" y="138887"/>
                                </a:lnTo>
                                <a:lnTo>
                                  <a:pt x="444982" y="138887"/>
                                </a:lnTo>
                                <a:lnTo>
                                  <a:pt x="450176" y="143141"/>
                                </a:lnTo>
                                <a:lnTo>
                                  <a:pt x="452069" y="142392"/>
                                </a:lnTo>
                                <a:lnTo>
                                  <a:pt x="456387" y="153720"/>
                                </a:lnTo>
                                <a:lnTo>
                                  <a:pt x="455841" y="154673"/>
                                </a:lnTo>
                                <a:lnTo>
                                  <a:pt x="452450" y="156984"/>
                                </a:lnTo>
                                <a:lnTo>
                                  <a:pt x="460730" y="161518"/>
                                </a:lnTo>
                                <a:lnTo>
                                  <a:pt x="464312" y="154673"/>
                                </a:lnTo>
                                <a:lnTo>
                                  <a:pt x="471487" y="151841"/>
                                </a:lnTo>
                                <a:lnTo>
                                  <a:pt x="474205" y="158991"/>
                                </a:lnTo>
                                <a:lnTo>
                                  <a:pt x="485698" y="162052"/>
                                </a:lnTo>
                                <a:lnTo>
                                  <a:pt x="486816" y="159867"/>
                                </a:lnTo>
                                <a:lnTo>
                                  <a:pt x="486892" y="159727"/>
                                </a:lnTo>
                                <a:lnTo>
                                  <a:pt x="474091" y="137515"/>
                                </a:lnTo>
                                <a:lnTo>
                                  <a:pt x="473964" y="137185"/>
                                </a:lnTo>
                                <a:lnTo>
                                  <a:pt x="473887" y="136982"/>
                                </a:lnTo>
                                <a:lnTo>
                                  <a:pt x="473087" y="134899"/>
                                </a:lnTo>
                                <a:lnTo>
                                  <a:pt x="473036" y="134759"/>
                                </a:lnTo>
                                <a:lnTo>
                                  <a:pt x="472948" y="134531"/>
                                </a:lnTo>
                                <a:lnTo>
                                  <a:pt x="472833" y="134226"/>
                                </a:lnTo>
                                <a:lnTo>
                                  <a:pt x="479259" y="131686"/>
                                </a:lnTo>
                                <a:lnTo>
                                  <a:pt x="479526" y="131864"/>
                                </a:lnTo>
                                <a:lnTo>
                                  <a:pt x="479894" y="131686"/>
                                </a:lnTo>
                                <a:lnTo>
                                  <a:pt x="495376" y="124333"/>
                                </a:lnTo>
                                <a:lnTo>
                                  <a:pt x="496493" y="125476"/>
                                </a:lnTo>
                                <a:lnTo>
                                  <a:pt x="496798" y="125920"/>
                                </a:lnTo>
                                <a:lnTo>
                                  <a:pt x="497154" y="126720"/>
                                </a:lnTo>
                                <a:lnTo>
                                  <a:pt x="497154" y="127152"/>
                                </a:lnTo>
                                <a:lnTo>
                                  <a:pt x="496747" y="127596"/>
                                </a:lnTo>
                                <a:lnTo>
                                  <a:pt x="496519" y="127774"/>
                                </a:lnTo>
                                <a:lnTo>
                                  <a:pt x="496189" y="127927"/>
                                </a:lnTo>
                                <a:lnTo>
                                  <a:pt x="491871" y="129552"/>
                                </a:lnTo>
                                <a:lnTo>
                                  <a:pt x="490829" y="129971"/>
                                </a:lnTo>
                                <a:lnTo>
                                  <a:pt x="488035" y="131318"/>
                                </a:lnTo>
                                <a:lnTo>
                                  <a:pt x="486740" y="132308"/>
                                </a:lnTo>
                                <a:lnTo>
                                  <a:pt x="485025" y="134759"/>
                                </a:lnTo>
                                <a:lnTo>
                                  <a:pt x="485101" y="136474"/>
                                </a:lnTo>
                                <a:lnTo>
                                  <a:pt x="498652" y="144272"/>
                                </a:lnTo>
                                <a:lnTo>
                                  <a:pt x="499160" y="144056"/>
                                </a:lnTo>
                                <a:lnTo>
                                  <a:pt x="499211" y="143738"/>
                                </a:lnTo>
                                <a:lnTo>
                                  <a:pt x="499478" y="143319"/>
                                </a:lnTo>
                                <a:lnTo>
                                  <a:pt x="499757" y="142989"/>
                                </a:lnTo>
                                <a:lnTo>
                                  <a:pt x="501624" y="141351"/>
                                </a:lnTo>
                                <a:lnTo>
                                  <a:pt x="502666" y="140677"/>
                                </a:lnTo>
                                <a:lnTo>
                                  <a:pt x="503821" y="140144"/>
                                </a:lnTo>
                                <a:lnTo>
                                  <a:pt x="507339" y="140144"/>
                                </a:lnTo>
                                <a:lnTo>
                                  <a:pt x="507225" y="139890"/>
                                </a:lnTo>
                                <a:lnTo>
                                  <a:pt x="504342" y="139890"/>
                                </a:lnTo>
                                <a:lnTo>
                                  <a:pt x="505079" y="139496"/>
                                </a:lnTo>
                                <a:lnTo>
                                  <a:pt x="505510" y="139357"/>
                                </a:lnTo>
                                <a:lnTo>
                                  <a:pt x="506984" y="139357"/>
                                </a:lnTo>
                                <a:lnTo>
                                  <a:pt x="507225" y="139890"/>
                                </a:lnTo>
                                <a:lnTo>
                                  <a:pt x="511594" y="139890"/>
                                </a:lnTo>
                                <a:lnTo>
                                  <a:pt x="511416" y="139496"/>
                                </a:lnTo>
                                <a:lnTo>
                                  <a:pt x="511352" y="139357"/>
                                </a:lnTo>
                                <a:lnTo>
                                  <a:pt x="511530" y="139357"/>
                                </a:lnTo>
                                <a:lnTo>
                                  <a:pt x="509155" y="137515"/>
                                </a:lnTo>
                                <a:lnTo>
                                  <a:pt x="503542" y="135445"/>
                                </a:lnTo>
                                <a:lnTo>
                                  <a:pt x="505434" y="135445"/>
                                </a:lnTo>
                                <a:lnTo>
                                  <a:pt x="500799" y="135077"/>
                                </a:lnTo>
                                <a:lnTo>
                                  <a:pt x="500037" y="135445"/>
                                </a:lnTo>
                                <a:lnTo>
                                  <a:pt x="499237" y="135826"/>
                                </a:lnTo>
                                <a:lnTo>
                                  <a:pt x="494334" y="139890"/>
                                </a:lnTo>
                                <a:lnTo>
                                  <a:pt x="493445" y="139496"/>
                                </a:lnTo>
                                <a:lnTo>
                                  <a:pt x="492467" y="138887"/>
                                </a:lnTo>
                                <a:lnTo>
                                  <a:pt x="492137" y="138531"/>
                                </a:lnTo>
                                <a:lnTo>
                                  <a:pt x="491769" y="137731"/>
                                </a:lnTo>
                                <a:lnTo>
                                  <a:pt x="491820" y="136334"/>
                                </a:lnTo>
                                <a:lnTo>
                                  <a:pt x="491680" y="136334"/>
                                </a:lnTo>
                                <a:lnTo>
                                  <a:pt x="492772" y="135445"/>
                                </a:lnTo>
                                <a:lnTo>
                                  <a:pt x="492607" y="135445"/>
                                </a:lnTo>
                                <a:lnTo>
                                  <a:pt x="493776" y="134899"/>
                                </a:lnTo>
                                <a:lnTo>
                                  <a:pt x="494893" y="134531"/>
                                </a:lnTo>
                                <a:lnTo>
                                  <a:pt x="498386" y="133553"/>
                                </a:lnTo>
                                <a:lnTo>
                                  <a:pt x="499719" y="133108"/>
                                </a:lnTo>
                                <a:lnTo>
                                  <a:pt x="504075" y="126720"/>
                                </a:lnTo>
                                <a:lnTo>
                                  <a:pt x="503897" y="126187"/>
                                </a:lnTo>
                                <a:lnTo>
                                  <a:pt x="503440" y="125183"/>
                                </a:lnTo>
                                <a:lnTo>
                                  <a:pt x="503377" y="125044"/>
                                </a:lnTo>
                                <a:lnTo>
                                  <a:pt x="503262" y="124802"/>
                                </a:lnTo>
                                <a:lnTo>
                                  <a:pt x="502970" y="124333"/>
                                </a:lnTo>
                                <a:lnTo>
                                  <a:pt x="502818" y="124079"/>
                                </a:lnTo>
                                <a:lnTo>
                                  <a:pt x="501738" y="122758"/>
                                </a:lnTo>
                                <a:lnTo>
                                  <a:pt x="501205" y="122161"/>
                                </a:lnTo>
                                <a:lnTo>
                                  <a:pt x="500799" y="121767"/>
                                </a:lnTo>
                                <a:lnTo>
                                  <a:pt x="501243" y="121551"/>
                                </a:lnTo>
                                <a:lnTo>
                                  <a:pt x="511822" y="121551"/>
                                </a:lnTo>
                                <a:lnTo>
                                  <a:pt x="511949" y="121424"/>
                                </a:lnTo>
                                <a:lnTo>
                                  <a:pt x="501510" y="121424"/>
                                </a:lnTo>
                                <a:lnTo>
                                  <a:pt x="505079" y="119710"/>
                                </a:lnTo>
                                <a:lnTo>
                                  <a:pt x="505612" y="120053"/>
                                </a:lnTo>
                                <a:lnTo>
                                  <a:pt x="506222" y="119710"/>
                                </a:lnTo>
                                <a:lnTo>
                                  <a:pt x="515810" y="114287"/>
                                </a:lnTo>
                                <a:lnTo>
                                  <a:pt x="518845" y="112572"/>
                                </a:lnTo>
                                <a:lnTo>
                                  <a:pt x="520814" y="116128"/>
                                </a:lnTo>
                                <a:lnTo>
                                  <a:pt x="519811" y="117525"/>
                                </a:lnTo>
                                <a:lnTo>
                                  <a:pt x="519379" y="118491"/>
                                </a:lnTo>
                                <a:lnTo>
                                  <a:pt x="519277" y="118719"/>
                                </a:lnTo>
                                <a:lnTo>
                                  <a:pt x="519188" y="118922"/>
                                </a:lnTo>
                                <a:lnTo>
                                  <a:pt x="526110" y="118922"/>
                                </a:lnTo>
                                <a:lnTo>
                                  <a:pt x="526135" y="118719"/>
                                </a:lnTo>
                                <a:lnTo>
                                  <a:pt x="526554" y="117894"/>
                                </a:lnTo>
                                <a:lnTo>
                                  <a:pt x="527138" y="117525"/>
                                </a:lnTo>
                                <a:lnTo>
                                  <a:pt x="528015" y="117043"/>
                                </a:lnTo>
                                <a:lnTo>
                                  <a:pt x="528713" y="117043"/>
                                </a:lnTo>
                                <a:lnTo>
                                  <a:pt x="529971" y="117894"/>
                                </a:lnTo>
                                <a:lnTo>
                                  <a:pt x="530529" y="118491"/>
                                </a:lnTo>
                                <a:lnTo>
                                  <a:pt x="530644" y="118719"/>
                                </a:lnTo>
                                <a:lnTo>
                                  <a:pt x="530758" y="118922"/>
                                </a:lnTo>
                                <a:lnTo>
                                  <a:pt x="535609" y="118922"/>
                                </a:lnTo>
                                <a:close/>
                              </a:path>
                              <a:path w="591185" h="201930">
                                <a:moveTo>
                                  <a:pt x="537210" y="121424"/>
                                </a:moveTo>
                                <a:lnTo>
                                  <a:pt x="536257" y="119710"/>
                                </a:lnTo>
                                <a:lnTo>
                                  <a:pt x="536143" y="119494"/>
                                </a:lnTo>
                                <a:lnTo>
                                  <a:pt x="535724" y="119049"/>
                                </a:lnTo>
                                <a:lnTo>
                                  <a:pt x="530821" y="119049"/>
                                </a:lnTo>
                                <a:lnTo>
                                  <a:pt x="532130" y="121424"/>
                                </a:lnTo>
                                <a:lnTo>
                                  <a:pt x="537210" y="121424"/>
                                </a:lnTo>
                                <a:close/>
                              </a:path>
                              <a:path w="591185" h="201930">
                                <a:moveTo>
                                  <a:pt x="539229" y="125044"/>
                                </a:moveTo>
                                <a:lnTo>
                                  <a:pt x="537400" y="121767"/>
                                </a:lnTo>
                                <a:lnTo>
                                  <a:pt x="537286" y="121551"/>
                                </a:lnTo>
                                <a:lnTo>
                                  <a:pt x="532206" y="121551"/>
                                </a:lnTo>
                                <a:lnTo>
                                  <a:pt x="532320" y="121767"/>
                                </a:lnTo>
                                <a:lnTo>
                                  <a:pt x="532447" y="124333"/>
                                </a:lnTo>
                                <a:lnTo>
                                  <a:pt x="531012" y="127596"/>
                                </a:lnTo>
                                <a:lnTo>
                                  <a:pt x="530923" y="127927"/>
                                </a:lnTo>
                                <a:lnTo>
                                  <a:pt x="530009" y="129108"/>
                                </a:lnTo>
                                <a:lnTo>
                                  <a:pt x="529602" y="129552"/>
                                </a:lnTo>
                                <a:lnTo>
                                  <a:pt x="528447" y="130606"/>
                                </a:lnTo>
                                <a:lnTo>
                                  <a:pt x="526440" y="124333"/>
                                </a:lnTo>
                                <a:lnTo>
                                  <a:pt x="526364" y="124079"/>
                                </a:lnTo>
                                <a:lnTo>
                                  <a:pt x="526110" y="123177"/>
                                </a:lnTo>
                                <a:lnTo>
                                  <a:pt x="525995" y="121551"/>
                                </a:lnTo>
                                <a:lnTo>
                                  <a:pt x="521538" y="121551"/>
                                </a:lnTo>
                                <a:lnTo>
                                  <a:pt x="521538" y="134899"/>
                                </a:lnTo>
                                <a:lnTo>
                                  <a:pt x="521182" y="135445"/>
                                </a:lnTo>
                                <a:lnTo>
                                  <a:pt x="520712" y="135826"/>
                                </a:lnTo>
                                <a:lnTo>
                                  <a:pt x="519722" y="136334"/>
                                </a:lnTo>
                                <a:lnTo>
                                  <a:pt x="519188" y="136334"/>
                                </a:lnTo>
                                <a:lnTo>
                                  <a:pt x="518071" y="135826"/>
                                </a:lnTo>
                                <a:lnTo>
                                  <a:pt x="517613" y="135445"/>
                                </a:lnTo>
                                <a:lnTo>
                                  <a:pt x="517220" y="134899"/>
                                </a:lnTo>
                                <a:lnTo>
                                  <a:pt x="515988" y="132651"/>
                                </a:lnTo>
                                <a:lnTo>
                                  <a:pt x="515874" y="132448"/>
                                </a:lnTo>
                                <a:lnTo>
                                  <a:pt x="515467" y="130606"/>
                                </a:lnTo>
                                <a:lnTo>
                                  <a:pt x="515594" y="129552"/>
                                </a:lnTo>
                                <a:lnTo>
                                  <a:pt x="515696" y="129108"/>
                                </a:lnTo>
                                <a:lnTo>
                                  <a:pt x="515785" y="128701"/>
                                </a:lnTo>
                                <a:lnTo>
                                  <a:pt x="515874" y="128219"/>
                                </a:lnTo>
                                <a:lnTo>
                                  <a:pt x="515988" y="127596"/>
                                </a:lnTo>
                                <a:lnTo>
                                  <a:pt x="516064" y="127152"/>
                                </a:lnTo>
                                <a:lnTo>
                                  <a:pt x="516128" y="126720"/>
                                </a:lnTo>
                                <a:lnTo>
                                  <a:pt x="516432" y="126187"/>
                                </a:lnTo>
                                <a:lnTo>
                                  <a:pt x="517207" y="125183"/>
                                </a:lnTo>
                                <a:lnTo>
                                  <a:pt x="517321" y="125044"/>
                                </a:lnTo>
                                <a:lnTo>
                                  <a:pt x="519049" y="124079"/>
                                </a:lnTo>
                                <a:lnTo>
                                  <a:pt x="519214" y="124079"/>
                                </a:lnTo>
                                <a:lnTo>
                                  <a:pt x="519417" y="124802"/>
                                </a:lnTo>
                                <a:lnTo>
                                  <a:pt x="519480" y="125044"/>
                                </a:lnTo>
                                <a:lnTo>
                                  <a:pt x="519607" y="125476"/>
                                </a:lnTo>
                                <a:lnTo>
                                  <a:pt x="519734" y="125920"/>
                                </a:lnTo>
                                <a:lnTo>
                                  <a:pt x="521525" y="131318"/>
                                </a:lnTo>
                                <a:lnTo>
                                  <a:pt x="521538" y="134899"/>
                                </a:lnTo>
                                <a:lnTo>
                                  <a:pt x="521538" y="121551"/>
                                </a:lnTo>
                                <a:lnTo>
                                  <a:pt x="511822" y="121551"/>
                                </a:lnTo>
                                <a:lnTo>
                                  <a:pt x="510476" y="122961"/>
                                </a:lnTo>
                                <a:lnTo>
                                  <a:pt x="508647" y="125920"/>
                                </a:lnTo>
                                <a:lnTo>
                                  <a:pt x="508723" y="129108"/>
                                </a:lnTo>
                                <a:lnTo>
                                  <a:pt x="511721" y="134531"/>
                                </a:lnTo>
                                <a:lnTo>
                                  <a:pt x="511848" y="134759"/>
                                </a:lnTo>
                                <a:lnTo>
                                  <a:pt x="511924" y="134899"/>
                                </a:lnTo>
                                <a:lnTo>
                                  <a:pt x="511759" y="134899"/>
                                </a:lnTo>
                                <a:lnTo>
                                  <a:pt x="514489" y="137185"/>
                                </a:lnTo>
                                <a:lnTo>
                                  <a:pt x="520649" y="139890"/>
                                </a:lnTo>
                                <a:lnTo>
                                  <a:pt x="524687" y="139890"/>
                                </a:lnTo>
                                <a:lnTo>
                                  <a:pt x="528205" y="136982"/>
                                </a:lnTo>
                                <a:lnTo>
                                  <a:pt x="528294" y="136779"/>
                                </a:lnTo>
                                <a:lnTo>
                                  <a:pt x="528408" y="136474"/>
                                </a:lnTo>
                                <a:lnTo>
                                  <a:pt x="528459" y="136334"/>
                                </a:lnTo>
                                <a:lnTo>
                                  <a:pt x="528777" y="135445"/>
                                </a:lnTo>
                                <a:lnTo>
                                  <a:pt x="528891" y="134899"/>
                                </a:lnTo>
                                <a:lnTo>
                                  <a:pt x="528993" y="134226"/>
                                </a:lnTo>
                                <a:lnTo>
                                  <a:pt x="529043" y="133553"/>
                                </a:lnTo>
                                <a:lnTo>
                                  <a:pt x="529234" y="133553"/>
                                </a:lnTo>
                                <a:lnTo>
                                  <a:pt x="533273" y="135445"/>
                                </a:lnTo>
                                <a:lnTo>
                                  <a:pt x="533679" y="134899"/>
                                </a:lnTo>
                                <a:lnTo>
                                  <a:pt x="534949" y="133553"/>
                                </a:lnTo>
                                <a:lnTo>
                                  <a:pt x="537070" y="131318"/>
                                </a:lnTo>
                                <a:lnTo>
                                  <a:pt x="537540" y="130606"/>
                                </a:lnTo>
                                <a:lnTo>
                                  <a:pt x="539115" y="128219"/>
                                </a:lnTo>
                                <a:lnTo>
                                  <a:pt x="539229" y="125044"/>
                                </a:lnTo>
                                <a:close/>
                              </a:path>
                              <a:path w="591185" h="201930">
                                <a:moveTo>
                                  <a:pt x="590651" y="26670"/>
                                </a:moveTo>
                                <a:lnTo>
                                  <a:pt x="585431" y="27940"/>
                                </a:lnTo>
                                <a:lnTo>
                                  <a:pt x="571931" y="12700"/>
                                </a:lnTo>
                                <a:lnTo>
                                  <a:pt x="568553" y="8890"/>
                                </a:lnTo>
                                <a:lnTo>
                                  <a:pt x="571411" y="6350"/>
                                </a:lnTo>
                                <a:lnTo>
                                  <a:pt x="575691" y="2540"/>
                                </a:lnTo>
                                <a:lnTo>
                                  <a:pt x="569264" y="0"/>
                                </a:lnTo>
                                <a:lnTo>
                                  <a:pt x="561771" y="6350"/>
                                </a:lnTo>
                                <a:lnTo>
                                  <a:pt x="559803" y="5334"/>
                                </a:lnTo>
                                <a:lnTo>
                                  <a:pt x="559803" y="7620"/>
                                </a:lnTo>
                                <a:lnTo>
                                  <a:pt x="558177" y="10160"/>
                                </a:lnTo>
                                <a:lnTo>
                                  <a:pt x="550697" y="15240"/>
                                </a:lnTo>
                                <a:lnTo>
                                  <a:pt x="549948" y="15240"/>
                                </a:lnTo>
                                <a:lnTo>
                                  <a:pt x="547636" y="13970"/>
                                </a:lnTo>
                                <a:lnTo>
                                  <a:pt x="546150" y="13970"/>
                                </a:lnTo>
                                <a:lnTo>
                                  <a:pt x="545338" y="12700"/>
                                </a:lnTo>
                                <a:lnTo>
                                  <a:pt x="545109" y="11430"/>
                                </a:lnTo>
                                <a:lnTo>
                                  <a:pt x="545858" y="8890"/>
                                </a:lnTo>
                                <a:lnTo>
                                  <a:pt x="546709" y="7620"/>
                                </a:lnTo>
                                <a:lnTo>
                                  <a:pt x="550024" y="5080"/>
                                </a:lnTo>
                                <a:lnTo>
                                  <a:pt x="552818" y="5080"/>
                                </a:lnTo>
                                <a:lnTo>
                                  <a:pt x="557390" y="6350"/>
                                </a:lnTo>
                                <a:lnTo>
                                  <a:pt x="558507" y="7620"/>
                                </a:lnTo>
                                <a:lnTo>
                                  <a:pt x="559803" y="7620"/>
                                </a:lnTo>
                                <a:lnTo>
                                  <a:pt x="559803" y="5334"/>
                                </a:lnTo>
                                <a:lnTo>
                                  <a:pt x="559333" y="5080"/>
                                </a:lnTo>
                                <a:lnTo>
                                  <a:pt x="556907" y="3810"/>
                                </a:lnTo>
                                <a:lnTo>
                                  <a:pt x="552742" y="2540"/>
                                </a:lnTo>
                                <a:lnTo>
                                  <a:pt x="542988" y="2540"/>
                                </a:lnTo>
                                <a:lnTo>
                                  <a:pt x="539572" y="6350"/>
                                </a:lnTo>
                                <a:lnTo>
                                  <a:pt x="538708" y="7620"/>
                                </a:lnTo>
                                <a:lnTo>
                                  <a:pt x="538276" y="10160"/>
                                </a:lnTo>
                                <a:lnTo>
                                  <a:pt x="538861" y="12700"/>
                                </a:lnTo>
                                <a:lnTo>
                                  <a:pt x="541324" y="15240"/>
                                </a:lnTo>
                                <a:lnTo>
                                  <a:pt x="543255" y="15240"/>
                                </a:lnTo>
                                <a:lnTo>
                                  <a:pt x="546011" y="16510"/>
                                </a:lnTo>
                                <a:lnTo>
                                  <a:pt x="548982" y="16510"/>
                                </a:lnTo>
                                <a:lnTo>
                                  <a:pt x="535063" y="27940"/>
                                </a:lnTo>
                                <a:lnTo>
                                  <a:pt x="534365" y="26670"/>
                                </a:lnTo>
                                <a:lnTo>
                                  <a:pt x="531342" y="29006"/>
                                </a:lnTo>
                                <a:lnTo>
                                  <a:pt x="531342" y="46990"/>
                                </a:lnTo>
                                <a:lnTo>
                                  <a:pt x="525068" y="52070"/>
                                </a:lnTo>
                                <a:lnTo>
                                  <a:pt x="522109" y="46990"/>
                                </a:lnTo>
                                <a:lnTo>
                                  <a:pt x="519899" y="43180"/>
                                </a:lnTo>
                                <a:lnTo>
                                  <a:pt x="526173" y="39370"/>
                                </a:lnTo>
                                <a:lnTo>
                                  <a:pt x="531342" y="46990"/>
                                </a:lnTo>
                                <a:lnTo>
                                  <a:pt x="531342" y="29006"/>
                                </a:lnTo>
                                <a:lnTo>
                                  <a:pt x="526135" y="33020"/>
                                </a:lnTo>
                                <a:lnTo>
                                  <a:pt x="524725" y="33020"/>
                                </a:lnTo>
                                <a:lnTo>
                                  <a:pt x="523532" y="31750"/>
                                </a:lnTo>
                                <a:lnTo>
                                  <a:pt x="523240" y="31750"/>
                                </a:lnTo>
                                <a:lnTo>
                                  <a:pt x="523240" y="34290"/>
                                </a:lnTo>
                                <a:lnTo>
                                  <a:pt x="510476" y="43180"/>
                                </a:lnTo>
                                <a:lnTo>
                                  <a:pt x="509816" y="41910"/>
                                </a:lnTo>
                                <a:lnTo>
                                  <a:pt x="500214" y="46990"/>
                                </a:lnTo>
                                <a:lnTo>
                                  <a:pt x="498868" y="46990"/>
                                </a:lnTo>
                                <a:lnTo>
                                  <a:pt x="497674" y="45720"/>
                                </a:lnTo>
                                <a:lnTo>
                                  <a:pt x="497090" y="45720"/>
                                </a:lnTo>
                                <a:lnTo>
                                  <a:pt x="496709" y="44450"/>
                                </a:lnTo>
                                <a:lnTo>
                                  <a:pt x="495858" y="43180"/>
                                </a:lnTo>
                                <a:lnTo>
                                  <a:pt x="496125" y="40640"/>
                                </a:lnTo>
                                <a:lnTo>
                                  <a:pt x="497573" y="39370"/>
                                </a:lnTo>
                                <a:lnTo>
                                  <a:pt x="498868" y="36830"/>
                                </a:lnTo>
                                <a:lnTo>
                                  <a:pt x="500621" y="35560"/>
                                </a:lnTo>
                                <a:lnTo>
                                  <a:pt x="502767" y="34290"/>
                                </a:lnTo>
                                <a:lnTo>
                                  <a:pt x="504710" y="33020"/>
                                </a:lnTo>
                                <a:lnTo>
                                  <a:pt x="512927" y="33020"/>
                                </a:lnTo>
                                <a:lnTo>
                                  <a:pt x="516051" y="34290"/>
                                </a:lnTo>
                                <a:lnTo>
                                  <a:pt x="519442" y="35560"/>
                                </a:lnTo>
                                <a:lnTo>
                                  <a:pt x="520153" y="33020"/>
                                </a:lnTo>
                                <a:lnTo>
                                  <a:pt x="521411" y="34290"/>
                                </a:lnTo>
                                <a:lnTo>
                                  <a:pt x="523240" y="34290"/>
                                </a:lnTo>
                                <a:lnTo>
                                  <a:pt x="523240" y="31750"/>
                                </a:lnTo>
                                <a:lnTo>
                                  <a:pt x="521487" y="31750"/>
                                </a:lnTo>
                                <a:lnTo>
                                  <a:pt x="520750" y="30480"/>
                                </a:lnTo>
                                <a:lnTo>
                                  <a:pt x="520217" y="30480"/>
                                </a:lnTo>
                                <a:lnTo>
                                  <a:pt x="519214" y="29210"/>
                                </a:lnTo>
                                <a:lnTo>
                                  <a:pt x="518769" y="26670"/>
                                </a:lnTo>
                                <a:lnTo>
                                  <a:pt x="518960" y="25400"/>
                                </a:lnTo>
                                <a:lnTo>
                                  <a:pt x="519112" y="24130"/>
                                </a:lnTo>
                                <a:lnTo>
                                  <a:pt x="519823" y="24130"/>
                                </a:lnTo>
                                <a:lnTo>
                                  <a:pt x="521411" y="22860"/>
                                </a:lnTo>
                                <a:lnTo>
                                  <a:pt x="522008" y="22860"/>
                                </a:lnTo>
                                <a:lnTo>
                                  <a:pt x="523240" y="21590"/>
                                </a:lnTo>
                                <a:lnTo>
                                  <a:pt x="524548" y="21590"/>
                                </a:lnTo>
                                <a:lnTo>
                                  <a:pt x="523417" y="19050"/>
                                </a:lnTo>
                                <a:lnTo>
                                  <a:pt x="521868" y="19050"/>
                                </a:lnTo>
                                <a:lnTo>
                                  <a:pt x="518515" y="20320"/>
                                </a:lnTo>
                                <a:lnTo>
                                  <a:pt x="517182" y="21590"/>
                                </a:lnTo>
                                <a:lnTo>
                                  <a:pt x="512635" y="24130"/>
                                </a:lnTo>
                                <a:lnTo>
                                  <a:pt x="511962" y="26670"/>
                                </a:lnTo>
                                <a:lnTo>
                                  <a:pt x="514121" y="30480"/>
                                </a:lnTo>
                                <a:lnTo>
                                  <a:pt x="514908" y="30480"/>
                                </a:lnTo>
                                <a:lnTo>
                                  <a:pt x="515543" y="31750"/>
                                </a:lnTo>
                                <a:lnTo>
                                  <a:pt x="512191" y="30480"/>
                                </a:lnTo>
                                <a:lnTo>
                                  <a:pt x="501294" y="30480"/>
                                </a:lnTo>
                                <a:lnTo>
                                  <a:pt x="497535" y="31750"/>
                                </a:lnTo>
                                <a:lnTo>
                                  <a:pt x="492137" y="34290"/>
                                </a:lnTo>
                                <a:lnTo>
                                  <a:pt x="490651" y="35560"/>
                                </a:lnTo>
                                <a:lnTo>
                                  <a:pt x="489940" y="38100"/>
                                </a:lnTo>
                                <a:lnTo>
                                  <a:pt x="489267" y="39370"/>
                                </a:lnTo>
                                <a:lnTo>
                                  <a:pt x="489534" y="41910"/>
                                </a:lnTo>
                                <a:lnTo>
                                  <a:pt x="491350" y="44450"/>
                                </a:lnTo>
                                <a:lnTo>
                                  <a:pt x="492442" y="45720"/>
                                </a:lnTo>
                                <a:lnTo>
                                  <a:pt x="493953" y="46990"/>
                                </a:lnTo>
                                <a:lnTo>
                                  <a:pt x="495109" y="48260"/>
                                </a:lnTo>
                                <a:lnTo>
                                  <a:pt x="496265" y="48260"/>
                                </a:lnTo>
                                <a:lnTo>
                                  <a:pt x="497344" y="49530"/>
                                </a:lnTo>
                                <a:lnTo>
                                  <a:pt x="495960" y="49530"/>
                                </a:lnTo>
                                <a:lnTo>
                                  <a:pt x="471335" y="62230"/>
                                </a:lnTo>
                                <a:lnTo>
                                  <a:pt x="470560" y="60960"/>
                                </a:lnTo>
                                <a:lnTo>
                                  <a:pt x="460552" y="66040"/>
                                </a:lnTo>
                                <a:lnTo>
                                  <a:pt x="459803" y="64770"/>
                                </a:lnTo>
                                <a:lnTo>
                                  <a:pt x="459282" y="64770"/>
                                </a:lnTo>
                                <a:lnTo>
                                  <a:pt x="458127" y="63500"/>
                                </a:lnTo>
                                <a:lnTo>
                                  <a:pt x="457619" y="63500"/>
                                </a:lnTo>
                                <a:lnTo>
                                  <a:pt x="456615" y="60960"/>
                                </a:lnTo>
                                <a:lnTo>
                                  <a:pt x="457047" y="58420"/>
                                </a:lnTo>
                                <a:lnTo>
                                  <a:pt x="458685" y="57150"/>
                                </a:lnTo>
                                <a:lnTo>
                                  <a:pt x="460146" y="54610"/>
                                </a:lnTo>
                                <a:lnTo>
                                  <a:pt x="462000" y="53340"/>
                                </a:lnTo>
                                <a:lnTo>
                                  <a:pt x="466242" y="52070"/>
                                </a:lnTo>
                                <a:lnTo>
                                  <a:pt x="474433" y="52070"/>
                                </a:lnTo>
                                <a:lnTo>
                                  <a:pt x="477481" y="53340"/>
                                </a:lnTo>
                                <a:lnTo>
                                  <a:pt x="480745" y="54610"/>
                                </a:lnTo>
                                <a:lnTo>
                                  <a:pt x="481939" y="53340"/>
                                </a:lnTo>
                                <a:lnTo>
                                  <a:pt x="479044" y="52070"/>
                                </a:lnTo>
                                <a:lnTo>
                                  <a:pt x="477634" y="50800"/>
                                </a:lnTo>
                                <a:lnTo>
                                  <a:pt x="474243" y="49530"/>
                                </a:lnTo>
                                <a:lnTo>
                                  <a:pt x="467537" y="49530"/>
                                </a:lnTo>
                                <a:lnTo>
                                  <a:pt x="463080" y="48260"/>
                                </a:lnTo>
                                <a:lnTo>
                                  <a:pt x="459282" y="49530"/>
                                </a:lnTo>
                                <a:lnTo>
                                  <a:pt x="453707" y="52070"/>
                                </a:lnTo>
                                <a:lnTo>
                                  <a:pt x="452069" y="53340"/>
                                </a:lnTo>
                                <a:lnTo>
                                  <a:pt x="450392" y="55880"/>
                                </a:lnTo>
                                <a:lnTo>
                                  <a:pt x="450469" y="58420"/>
                                </a:lnTo>
                                <a:lnTo>
                                  <a:pt x="451434" y="60960"/>
                                </a:lnTo>
                                <a:lnTo>
                                  <a:pt x="451993" y="62230"/>
                                </a:lnTo>
                                <a:lnTo>
                                  <a:pt x="452958" y="63500"/>
                                </a:lnTo>
                                <a:lnTo>
                                  <a:pt x="454329" y="64770"/>
                                </a:lnTo>
                                <a:lnTo>
                                  <a:pt x="455460" y="66040"/>
                                </a:lnTo>
                                <a:lnTo>
                                  <a:pt x="456539" y="66040"/>
                                </a:lnTo>
                                <a:lnTo>
                                  <a:pt x="457581" y="67310"/>
                                </a:lnTo>
                                <a:lnTo>
                                  <a:pt x="453961" y="68580"/>
                                </a:lnTo>
                                <a:lnTo>
                                  <a:pt x="459282" y="72390"/>
                                </a:lnTo>
                                <a:lnTo>
                                  <a:pt x="460298" y="72390"/>
                                </a:lnTo>
                                <a:lnTo>
                                  <a:pt x="469303" y="93980"/>
                                </a:lnTo>
                                <a:lnTo>
                                  <a:pt x="480568" y="97790"/>
                                </a:lnTo>
                                <a:lnTo>
                                  <a:pt x="481723" y="95250"/>
                                </a:lnTo>
                                <a:lnTo>
                                  <a:pt x="476923" y="93980"/>
                                </a:lnTo>
                                <a:lnTo>
                                  <a:pt x="467106" y="69850"/>
                                </a:lnTo>
                                <a:lnTo>
                                  <a:pt x="472414" y="67310"/>
                                </a:lnTo>
                                <a:lnTo>
                                  <a:pt x="473354" y="67310"/>
                                </a:lnTo>
                                <a:lnTo>
                                  <a:pt x="483857" y="62230"/>
                                </a:lnTo>
                                <a:lnTo>
                                  <a:pt x="486486" y="60960"/>
                                </a:lnTo>
                                <a:lnTo>
                                  <a:pt x="489127" y="66040"/>
                                </a:lnTo>
                                <a:lnTo>
                                  <a:pt x="487375" y="67310"/>
                                </a:lnTo>
                                <a:lnTo>
                                  <a:pt x="485660" y="67310"/>
                                </a:lnTo>
                                <a:lnTo>
                                  <a:pt x="483946" y="68580"/>
                                </a:lnTo>
                                <a:lnTo>
                                  <a:pt x="482244" y="68580"/>
                                </a:lnTo>
                                <a:lnTo>
                                  <a:pt x="480796" y="69850"/>
                                </a:lnTo>
                                <a:lnTo>
                                  <a:pt x="477888" y="71120"/>
                                </a:lnTo>
                                <a:lnTo>
                                  <a:pt x="476592" y="72390"/>
                                </a:lnTo>
                                <a:lnTo>
                                  <a:pt x="474649" y="73660"/>
                                </a:lnTo>
                                <a:lnTo>
                                  <a:pt x="474459" y="74930"/>
                                </a:lnTo>
                                <a:lnTo>
                                  <a:pt x="475983" y="78740"/>
                                </a:lnTo>
                                <a:lnTo>
                                  <a:pt x="478078" y="80010"/>
                                </a:lnTo>
                                <a:lnTo>
                                  <a:pt x="482307" y="81280"/>
                                </a:lnTo>
                                <a:lnTo>
                                  <a:pt x="485813" y="81280"/>
                                </a:lnTo>
                                <a:lnTo>
                                  <a:pt x="487705" y="78740"/>
                                </a:lnTo>
                                <a:lnTo>
                                  <a:pt x="485546" y="78740"/>
                                </a:lnTo>
                                <a:lnTo>
                                  <a:pt x="485140" y="77470"/>
                                </a:lnTo>
                                <a:lnTo>
                                  <a:pt x="484543" y="76200"/>
                                </a:lnTo>
                                <a:lnTo>
                                  <a:pt x="484949" y="74930"/>
                                </a:lnTo>
                                <a:lnTo>
                                  <a:pt x="485330" y="74930"/>
                                </a:lnTo>
                                <a:lnTo>
                                  <a:pt x="486143" y="73660"/>
                                </a:lnTo>
                                <a:lnTo>
                                  <a:pt x="487972" y="73660"/>
                                </a:lnTo>
                                <a:lnTo>
                                  <a:pt x="488683" y="72390"/>
                                </a:lnTo>
                                <a:lnTo>
                                  <a:pt x="491947" y="72390"/>
                                </a:lnTo>
                                <a:lnTo>
                                  <a:pt x="497039" y="82550"/>
                                </a:lnTo>
                                <a:lnTo>
                                  <a:pt x="508774" y="85090"/>
                                </a:lnTo>
                                <a:lnTo>
                                  <a:pt x="509778" y="82550"/>
                                </a:lnTo>
                                <a:lnTo>
                                  <a:pt x="504520" y="81280"/>
                                </a:lnTo>
                                <a:lnTo>
                                  <a:pt x="500316" y="72390"/>
                                </a:lnTo>
                                <a:lnTo>
                                  <a:pt x="494906" y="60960"/>
                                </a:lnTo>
                                <a:lnTo>
                                  <a:pt x="493102" y="57150"/>
                                </a:lnTo>
                                <a:lnTo>
                                  <a:pt x="499579" y="54610"/>
                                </a:lnTo>
                                <a:lnTo>
                                  <a:pt x="500507" y="54610"/>
                                </a:lnTo>
                                <a:lnTo>
                                  <a:pt x="511403" y="74930"/>
                                </a:lnTo>
                                <a:lnTo>
                                  <a:pt x="522935" y="77470"/>
                                </a:lnTo>
                                <a:lnTo>
                                  <a:pt x="523862" y="74930"/>
                                </a:lnTo>
                                <a:lnTo>
                                  <a:pt x="518960" y="73660"/>
                                </a:lnTo>
                                <a:lnTo>
                                  <a:pt x="509079" y="54610"/>
                                </a:lnTo>
                                <a:lnTo>
                                  <a:pt x="507098" y="50800"/>
                                </a:lnTo>
                                <a:lnTo>
                                  <a:pt x="511213" y="48260"/>
                                </a:lnTo>
                                <a:lnTo>
                                  <a:pt x="512152" y="49530"/>
                                </a:lnTo>
                                <a:lnTo>
                                  <a:pt x="513829" y="48260"/>
                                </a:lnTo>
                                <a:lnTo>
                                  <a:pt x="520446" y="58420"/>
                                </a:lnTo>
                                <a:lnTo>
                                  <a:pt x="519925" y="59690"/>
                                </a:lnTo>
                                <a:lnTo>
                                  <a:pt x="519595" y="59690"/>
                                </a:lnTo>
                                <a:lnTo>
                                  <a:pt x="519328" y="60960"/>
                                </a:lnTo>
                                <a:lnTo>
                                  <a:pt x="518515" y="60960"/>
                                </a:lnTo>
                                <a:lnTo>
                                  <a:pt x="517283" y="62230"/>
                                </a:lnTo>
                                <a:lnTo>
                                  <a:pt x="526364" y="64770"/>
                                </a:lnTo>
                                <a:lnTo>
                                  <a:pt x="526770" y="63500"/>
                                </a:lnTo>
                                <a:lnTo>
                                  <a:pt x="527138" y="63500"/>
                                </a:lnTo>
                                <a:lnTo>
                                  <a:pt x="527812" y="62230"/>
                                </a:lnTo>
                                <a:lnTo>
                                  <a:pt x="528116" y="62230"/>
                                </a:lnTo>
                                <a:lnTo>
                                  <a:pt x="528624" y="60960"/>
                                </a:lnTo>
                                <a:lnTo>
                                  <a:pt x="528701" y="58420"/>
                                </a:lnTo>
                                <a:lnTo>
                                  <a:pt x="528408" y="57150"/>
                                </a:lnTo>
                                <a:lnTo>
                                  <a:pt x="534885" y="53340"/>
                                </a:lnTo>
                                <a:lnTo>
                                  <a:pt x="539051" y="59690"/>
                                </a:lnTo>
                                <a:lnTo>
                                  <a:pt x="550951" y="59690"/>
                                </a:lnTo>
                                <a:lnTo>
                                  <a:pt x="551624" y="57150"/>
                                </a:lnTo>
                                <a:lnTo>
                                  <a:pt x="546531" y="57150"/>
                                </a:lnTo>
                                <a:lnTo>
                                  <a:pt x="544055" y="53340"/>
                                </a:lnTo>
                                <a:lnTo>
                                  <a:pt x="543217" y="52070"/>
                                </a:lnTo>
                                <a:lnTo>
                                  <a:pt x="534949" y="39370"/>
                                </a:lnTo>
                                <a:lnTo>
                                  <a:pt x="532472" y="35560"/>
                                </a:lnTo>
                                <a:lnTo>
                                  <a:pt x="538048" y="31750"/>
                                </a:lnTo>
                                <a:lnTo>
                                  <a:pt x="538746" y="31750"/>
                                </a:lnTo>
                                <a:lnTo>
                                  <a:pt x="544131" y="27940"/>
                                </a:lnTo>
                                <a:lnTo>
                                  <a:pt x="551319" y="22860"/>
                                </a:lnTo>
                                <a:lnTo>
                                  <a:pt x="554113" y="25400"/>
                                </a:lnTo>
                                <a:lnTo>
                                  <a:pt x="546227" y="31750"/>
                                </a:lnTo>
                                <a:lnTo>
                                  <a:pt x="544969" y="33020"/>
                                </a:lnTo>
                                <a:lnTo>
                                  <a:pt x="544068" y="34290"/>
                                </a:lnTo>
                                <a:lnTo>
                                  <a:pt x="542251" y="38100"/>
                                </a:lnTo>
                                <a:lnTo>
                                  <a:pt x="542340" y="39370"/>
                                </a:lnTo>
                                <a:lnTo>
                                  <a:pt x="542429" y="40640"/>
                                </a:lnTo>
                                <a:lnTo>
                                  <a:pt x="545338" y="44450"/>
                                </a:lnTo>
                                <a:lnTo>
                                  <a:pt x="547789" y="45720"/>
                                </a:lnTo>
                                <a:lnTo>
                                  <a:pt x="554113" y="48260"/>
                                </a:lnTo>
                                <a:lnTo>
                                  <a:pt x="557212" y="48260"/>
                                </a:lnTo>
                                <a:lnTo>
                                  <a:pt x="563714" y="49530"/>
                                </a:lnTo>
                                <a:lnTo>
                                  <a:pt x="565416" y="49530"/>
                                </a:lnTo>
                                <a:lnTo>
                                  <a:pt x="566293" y="46990"/>
                                </a:lnTo>
                                <a:lnTo>
                                  <a:pt x="566724" y="45720"/>
                                </a:lnTo>
                                <a:lnTo>
                                  <a:pt x="565607" y="46990"/>
                                </a:lnTo>
                                <a:lnTo>
                                  <a:pt x="563346" y="46990"/>
                                </a:lnTo>
                                <a:lnTo>
                                  <a:pt x="555967" y="45720"/>
                                </a:lnTo>
                                <a:lnTo>
                                  <a:pt x="553110" y="44450"/>
                                </a:lnTo>
                                <a:lnTo>
                                  <a:pt x="550100" y="40640"/>
                                </a:lnTo>
                                <a:lnTo>
                                  <a:pt x="549871" y="39370"/>
                                </a:lnTo>
                                <a:lnTo>
                                  <a:pt x="550951" y="36830"/>
                                </a:lnTo>
                                <a:lnTo>
                                  <a:pt x="551484" y="36830"/>
                                </a:lnTo>
                                <a:lnTo>
                                  <a:pt x="552246" y="35560"/>
                                </a:lnTo>
                                <a:lnTo>
                                  <a:pt x="558063" y="31750"/>
                                </a:lnTo>
                                <a:lnTo>
                                  <a:pt x="565759" y="40640"/>
                                </a:lnTo>
                                <a:lnTo>
                                  <a:pt x="577405" y="40640"/>
                                </a:lnTo>
                                <a:lnTo>
                                  <a:pt x="577888" y="38100"/>
                                </a:lnTo>
                                <a:lnTo>
                                  <a:pt x="572909" y="38100"/>
                                </a:lnTo>
                                <a:lnTo>
                                  <a:pt x="567994" y="31750"/>
                                </a:lnTo>
                                <a:lnTo>
                                  <a:pt x="561111" y="22860"/>
                                </a:lnTo>
                                <a:lnTo>
                                  <a:pt x="557174" y="17780"/>
                                </a:lnTo>
                                <a:lnTo>
                                  <a:pt x="563079" y="12700"/>
                                </a:lnTo>
                                <a:lnTo>
                                  <a:pt x="578485" y="30480"/>
                                </a:lnTo>
                                <a:lnTo>
                                  <a:pt x="590308" y="30480"/>
                                </a:lnTo>
                                <a:lnTo>
                                  <a:pt x="590423" y="29210"/>
                                </a:lnTo>
                                <a:lnTo>
                                  <a:pt x="590537" y="27940"/>
                                </a:lnTo>
                                <a:lnTo>
                                  <a:pt x="590651" y="26670"/>
                                </a:lnTo>
                                <a:close/>
                              </a:path>
                            </a:pathLst>
                          </a:custGeom>
                          <a:solidFill>
                            <a:srgbClr val="231F20"/>
                          </a:solidFill>
                        </wps:spPr>
                        <wps:bodyPr wrap="square" lIns="0" tIns="0" rIns="0" bIns="0" rtlCol="0">
                          <a:prstTxWarp prst="textNoShape">
                            <a:avLst/>
                          </a:prstTxWarp>
                          <a:noAutofit/>
                        </wps:bodyPr>
                      </wps:wsp>
                      <wps:wsp>
                        <wps:cNvPr id="23" name="Graphic 23"/>
                        <wps:cNvSpPr/>
                        <wps:spPr>
                          <a:xfrm>
                            <a:off x="12700" y="12700"/>
                            <a:ext cx="5919470" cy="8890000"/>
                          </a:xfrm>
                          <a:custGeom>
                            <a:avLst/>
                            <a:gdLst/>
                            <a:ahLst/>
                            <a:cxnLst/>
                            <a:rect l="l" t="t" r="r" b="b"/>
                            <a:pathLst>
                              <a:path w="5919470" h="8890000">
                                <a:moveTo>
                                  <a:pt x="0" y="8889898"/>
                                </a:moveTo>
                                <a:lnTo>
                                  <a:pt x="5919050" y="8889898"/>
                                </a:lnTo>
                                <a:lnTo>
                                  <a:pt x="5919050" y="0"/>
                                </a:lnTo>
                                <a:lnTo>
                                  <a:pt x="0" y="0"/>
                                </a:lnTo>
                                <a:lnTo>
                                  <a:pt x="0" y="8889898"/>
                                </a:lnTo>
                                <a:close/>
                              </a:path>
                            </a:pathLst>
                          </a:custGeom>
                          <a:ln w="25400">
                            <a:solidFill>
                              <a:srgbClr val="00AEEF"/>
                            </a:solidFill>
                            <a:prstDash val="solid"/>
                          </a:ln>
                        </wps:spPr>
                        <wps:bodyPr wrap="square" lIns="0" tIns="0" rIns="0" bIns="0" rtlCol="0">
                          <a:prstTxWarp prst="textNoShape">
                            <a:avLst/>
                          </a:prstTxWarp>
                          <a:noAutofit/>
                        </wps:bodyPr>
                      </wps:wsp>
                      <wps:wsp>
                        <wps:cNvPr id="24" name="Graphic 24"/>
                        <wps:cNvSpPr/>
                        <wps:spPr>
                          <a:xfrm>
                            <a:off x="809574" y="7721993"/>
                            <a:ext cx="4349750" cy="1064260"/>
                          </a:xfrm>
                          <a:custGeom>
                            <a:avLst/>
                            <a:gdLst/>
                            <a:ahLst/>
                            <a:cxnLst/>
                            <a:rect l="l" t="t" r="r" b="b"/>
                            <a:pathLst>
                              <a:path w="4349750" h="1064260">
                                <a:moveTo>
                                  <a:pt x="4349305" y="0"/>
                                </a:moveTo>
                                <a:lnTo>
                                  <a:pt x="0" y="0"/>
                                </a:lnTo>
                                <a:lnTo>
                                  <a:pt x="0" y="1063701"/>
                                </a:lnTo>
                                <a:lnTo>
                                  <a:pt x="4349305" y="1063701"/>
                                </a:lnTo>
                                <a:lnTo>
                                  <a:pt x="4349305" y="0"/>
                                </a:lnTo>
                                <a:close/>
                              </a:path>
                            </a:pathLst>
                          </a:custGeom>
                          <a:solidFill>
                            <a:srgbClr val="FFFFFF"/>
                          </a:solidFill>
                        </wps:spPr>
                        <wps:bodyPr wrap="square" lIns="0" tIns="0" rIns="0" bIns="0" rtlCol="0">
                          <a:prstTxWarp prst="textNoShape">
                            <a:avLst/>
                          </a:prstTxWarp>
                          <a:noAutofit/>
                        </wps:bodyPr>
                      </wps:wsp>
                      <pic:pic>
                        <pic:nvPicPr>
                          <pic:cNvPr id="25" name="Image 25"/>
                          <pic:cNvPicPr/>
                        </pic:nvPicPr>
                        <pic:blipFill>
                          <a:blip r:embed="rId19" cstate="print"/>
                          <a:stretch>
                            <a:fillRect/>
                          </a:stretch>
                        </pic:blipFill>
                        <pic:spPr>
                          <a:xfrm>
                            <a:off x="1205017" y="3881827"/>
                            <a:ext cx="3393640" cy="461410"/>
                          </a:xfrm>
                          <a:prstGeom prst="rect">
                            <a:avLst/>
                          </a:prstGeom>
                        </pic:spPr>
                      </pic:pic>
                      <pic:pic>
                        <pic:nvPicPr>
                          <pic:cNvPr id="26" name="Image 26"/>
                          <pic:cNvPicPr/>
                        </pic:nvPicPr>
                        <pic:blipFill>
                          <a:blip r:embed="rId20" cstate="print"/>
                          <a:stretch>
                            <a:fillRect/>
                          </a:stretch>
                        </pic:blipFill>
                        <pic:spPr>
                          <a:xfrm>
                            <a:off x="778028" y="7715644"/>
                            <a:ext cx="990472" cy="1079365"/>
                          </a:xfrm>
                          <a:prstGeom prst="rect">
                            <a:avLst/>
                          </a:prstGeom>
                        </pic:spPr>
                      </pic:pic>
                    </wpg:wgp>
                  </a:graphicData>
                </a:graphic>
              </wp:anchor>
            </w:drawing>
          </mc:Choice>
          <mc:Fallback>
            <w:pict>
              <v:group style="position:absolute;margin-left:74.234001pt;margin-top:41.602989pt;width:468.1pt;height:702.5pt;mso-position-horizontal-relative:page;mso-position-vertical-relative:page;z-index:-24102912" id="docshapegroup17" coordorigin="1485,832" coordsize="9362,14050">
                <v:shape style="position:absolute;left:1492;top:850;width:9336;height:14032" type="#_x0000_t75" id="docshape18" stroked="false">
                  <v:imagedata r:id="rId17" o:title=""/>
                </v:shape>
                <v:shape style="position:absolute;left:2718;top:11761;width:1099;height:1099" id="docshape19" coordorigin="2718,11762" coordsize="1099,1099" path="m3508,12140l3505,12136,3504,12134,3490,12130,3477,12122,3465,12114,3452,12108,3443,12104,3435,12110,3433,12112,3443,12116,3461,12130,3471,12132,3478,12138,3488,12136,3494,12140,3491,12154,3489,12168,3490,12180,3490,12186,3491,12198,3492,12206,3478,12212,3488,12216,3492,12218,3492,12210,3501,12198,3504,12184,3504,12170,3504,12168,3502,12154,3501,12146,3508,12140xm3545,12272l3538,12262,3532,12254,3528,12244,3522,12236,3514,12226,3505,12218,3494,12218,3504,12232,3512,12246,3522,12260,3535,12272,3524,12284,3516,12294,3509,12308,3502,12320,3498,12328,3486,12326,3484,12336,3492,12346,3494,12358,3494,12376,3494,12378,3494,12380,3494,12382,3494,12384,3492,12394,3499,12402,3497,12410,3484,12412,3472,12420,3461,12426,3452,12430,3442,12436,3435,12428,3411,12378,3399,12372,3384,12368,3369,12368,3356,12364,3343,12372,3344,12368,3349,12356,3342,12352,3338,12352,3338,12356,3333,12358,3311,12364,3288,12368,3264,12368,3241,12366,3228,12366,3216,12362,3204,12358,3194,12352,3194,12348,3198,12348,3201,12346,3232,12354,3263,12356,3295,12354,3324,12346,3340,12350,3342,12348,3337,12340,3347,12336,3344,12328,3339,12322,3339,12326,3339,12336,3330,12338,3324,12338,3293,12344,3260,12346,3227,12342,3196,12336,3195,12334,3189,12330,3193,12328,3202,12320,3212,12316,3235,12312,3231,12318,3222,12320,3214,12324,3214,12326,3214,12328,3214,12330,3214,12332,3219,12338,3226,12338,3231,12336,3239,12328,3244,12316,3257,12312,3268,12314,3279,12320,3288,12328,3295,12338,3302,12340,3312,12334,3318,12322,3304,12320,3297,12318,3292,12316,3292,12314,3304,12314,3317,12316,3328,12320,3339,12326,3339,12322,3332,12314,3326,12312,3315,12308,3296,12306,3285,12302,3280,12300,3281,12288,3282,12284,3287,12276,3277,12274,3275,12272,3277,12268,3280,12262,3289,12274,3303,12274,3312,12272,3314,12264,3319,12268,3329,12266,3331,12264,3332,12262,3333,12260,3335,12258,3339,12254,3335,12252,3328,12248,3323,12246,3324,12244,3327,12238,3327,12230,3327,12226,3325,12224,3322,12220,3318,12216,3313,12220,3313,12224,3306,12208,3302,12206,3302,12244,3298,12240,3297,12234,3299,12230,3300,12232,3300,12238,3302,12244,3302,12206,3301,12206,3295,12216,3292,12218,3291,12219,3291,12256,3289,12258,3289,12256,3288,12254,3291,12256,3291,12219,3289,12224,3288,12232,3285,12238,3277,12240,3275,12236,3271,12228,3272,12216,3273,12212,3275,12204,3274,12198,3273,12192,3273,12190,3271,12184,3267,12176,3267,12254,3265,12256,3265,12260,3263,12260,3263,12252,3267,12254,3267,12176,3266,12176,3266,12176,3266,12200,3266,12210,3262,12212,3257,12210,3255,12208,3255,12206,3257,12198,3266,12200,3266,12176,3263,12178,3263,12184,3263,12190,3261,12190,3261,12186,3263,12184,3263,12178,3259,12180,3252,12182,3247,12188,3245,12194,3248,12206,3251,12220,3258,12228,3251,12236,3243,12234,3240,12228,3239,12222,3239,12220,3234,12214,3227,12210,3225,12220,3220,12222,3219,12220,3218,12218,3218,12214,3213,12214,3207,12215,3207,12244,3204,12242,3203,12241,3200,12240,3198,12244,3195,12242,3197,12236,3198,12234,3200,12238,3203,12241,3205,12242,3207,12244,3207,12215,3206,12216,3202,12220,3195,12218,3186,12228,3186,12234,3186,12242,3189,12256,3193,12266,3205,12268,3219,12272,3231,12280,3236,12270,3242,12270,3249,12268,3252,12272,3243,12280,3245,12284,3246,12294,3253,12296,3258,12296,3259,12292,3260,12288,3266,12290,3269,12290,3267,12298,3262,12302,3251,12300,3244,12300,3230,12306,3215,12308,3200,12312,3186,12322,3182,12328,3184,12336,3189,12340,3191,12344,3186,12346,3182,12356,3185,12364,3190,12368,3173,12372,3137,12376,3120,12380,3113,12394,3107,12408,3101,12422,3092,12434,3081,12434,3070,12430,3060,12424,3051,12418,3047,12416,3044,12414,3033,12416,3026,12412,3031,12392,3031,12384,3031,12376,3031,12354,3037,12336,3023,12324,3013,12310,3004,12294,2990,12280,2990,12278,3001,12268,3009,12256,3015,12246,3023,12234,3027,12226,3035,12226,3037,12218,3031,12202,3031,12192,3030,12182,3030,12162,3025,12144,3027,12142,3040,12140,3052,12134,3063,12128,3074,12122,3080,12116,3090,12120,3097,12116,3097,12114,3098,12112,3098,12110,3098,12108,3098,12106,3098,12104,3103,12092,3109,12080,3116,12070,3121,12062,3116,12048,3123,12044,3138,12048,3190,12048,3193,12056,3199,12056,3211,12042,3240,12024,3247,12022,3249,12010,3258,12008,3266,12016,3277,12024,3288,12030,3299,12036,3308,12040,3309,12050,3318,12052,3329,12048,3340,12046,3353,12048,3364,12046,3376,12046,3383,12040,3394,12040,3396,12056,3402,12070,3419,12094,3421,12102,3421,12106,3421,12110,3424,12114,3433,12112,3430,12110,3426,12106,3426,12096,3426,12094,3427,12092,3424,12080,3418,12068,3409,12056,3404,12048,3402,12040,3402,12038,3397,12030,3387,12032,3370,12034,3352,12034,3335,12036,3320,12046,3317,12044,3312,12032,3303,12024,3293,12018,3282,12014,3272,12010,3270,12008,3265,12002,3256,11998,3246,12008,3234,12014,3221,12020,3210,12026,3203,12030,3203,12034,3202,12044,3194,12044,3184,12038,3181,12036,3166,12034,3150,12034,3134,12036,3127,12038,3122,12030,3113,12036,3115,12042,3111,12052,3106,12056,3098,12068,3092,12082,3089,12096,3090,12102,3090,12104,3090,12106,3090,12108,3090,12110,3074,12112,3059,12116,3045,12124,3032,12132,3028,12140,3018,12134,3016,12140,3018,12154,3018,12198,3020,12206,3029,12212,3027,12218,3015,12226,3005,12236,2998,12246,2994,12260,2976,12278,3009,12326,3014,12332,3026,12332,3029,12340,3020,12352,3018,12364,3017,12368,3019,12388,3019,12390,3019,12392,3019,12394,3020,12396,3023,12406,3014,12414,3019,12420,3031,12424,3042,12428,3052,12436,3061,12442,3069,12446,3080,12444,3089,12448,3083,12470,3075,12490,3067,12510,3061,12530,3061,12534,3064,12536,3339,12536,3395,12534,3452,12534,3459,12532,3471,12536,3473,12532,3475,12528,3474,12526,3473,12524,3471,12518,3458,12484,3458,12518,3416,12512,3402,12508,3391,12507,3391,12522,3391,12524,3333,12524,3347,12522,3391,12522,3391,12507,3369,12506,3336,12506,3305,12512,3275,12522,3273,12520,3266,12514,3261,12520,3224,12512,3205,12510,3205,12526,3145,12526,3152,12524,3159,12522,3174,12522,3205,12526,3205,12510,3186,12508,3147,12508,3110,12514,3077,12524,3075,12520,3086,12488,3098,12454,3102,12444,3106,12434,3111,12422,3123,12390,3132,12388,3161,12384,3189,12378,3217,12376,3246,12380,3257,12388,3261,12400,3261,12426,3264,12440,3259,12454,3264,12464,3269,12462,3268,12456,3269,12454,3269,12434,3269,12412,3269,12394,3286,12382,3305,12378,3327,12376,3348,12372,3362,12374,3376,12374,3391,12376,3404,12380,3420,12414,3433,12448,3445,12482,3458,12518,3458,12484,3443,12448,3453,12444,3463,12440,3469,12436,3473,12434,3482,12428,3482,12434,3485,12428,3488,12424,3496,12420,3506,12418,3514,12414,3509,12402,3509,12396,3508,12394,3508,12378,3508,12362,3497,12336,3508,12328,3511,12326,3521,12312,3529,12298,3537,12284,3545,12272xm3817,12701l3816,12657,3816,12653,3812,12604,3806,12556,3801,12528,3801,12677,3798,12697,3734,12731,3667,12761,3599,12786,3529,12807,3499,12813,3468,12820,3437,12826,3436,12826,3405,12829,3405,12831,3318,12839,3229,12841,3140,12835,3054,12822,3049,12822,3049,12820,3049,12814,3046,12820,2968,12801,2892,12776,2818,12746,2746,12712,2737,12704,2739,12618,2739,12617,2748,12532,2765,12449,2788,12368,2816,12296,2849,12226,2887,12156,2930,12089,2979,12023,3034,11960,3095,11901,3134,11868,3173,11837,3214,11808,3255,11783,3319,11821,3380,11864,3439,11913,3495,11967,3547,12024,3595,12085,3638,12147,3675,12211,3693,12246,3709,12282,3724,12319,3738,12355,3750,12392,3762,12431,3772,12471,3782,12508,3798,12617,3798,12618,3801,12657,3801,12677,3801,12528,3797,12511,3797,12511,3797,12510,3797,12510,3795,12510,3792,12511,3792,12511,3791,12511,3789,12508,3788,12506,3788,12506,3789,12508,3789,12508,3791,12511,3795,12510,3797,12510,3796,12506,3777,12430,3752,12351,3721,12273,3685,12198,3643,12125,3595,12057,3570,12025,3543,11993,3515,11963,3486,11935,3465,11913,3441,11892,3417,11872,3393,11851,3362,11828,3332,11807,3301,11788,3293,11783,3270,11769,3263,11764,3252,11762,3245,11767,3178,11811,3115,11861,3055,11915,3000,11972,2949,12034,2903,12098,2861,12165,2824,12234,2793,12305,2767,12377,2748,12453,2733,12532,2723,12612,2718,12695,2720,12715,2730,12722,2751,12734,2761,12742,2859,12784,2928,12807,2998,12826,3070,12840,3144,12851,3221,12857,3233,12860,3246,12858,3287,12858,3351,12854,3409,12847,3451,12841,3467,12838,3523,12826,3530,12823,3539,12825,3541,12823,3543,12821,3601,12803,3659,12783,3715,12759,3769,12731,3782,12725,3794,12719,3807,12711,3817,12701xe" filled="true" fillcolor="#231f20" stroked="false">
                  <v:path arrowok="t"/>
                  <v:fill type="solid"/>
                </v:shape>
                <v:shape style="position:absolute;left:3064;top:12091;width:385;height:411" type="#_x0000_t75" id="docshape20" stroked="false">
                  <v:imagedata r:id="rId18" o:title=""/>
                </v:shape>
                <v:shape style="position:absolute;left:2814;top:12471;width:931;height:318" id="docshape21" coordorigin="2815,12471" coordsize="931,318" path="m2824,12526l2816,12526,2819,12526,2823,12526,2824,12526xm2828,12526l2828,12525,2826,12525,2825,12526,2828,12526xm2857,12526l2828,12526,2836,12532,2828,12542,2833,12560,2833,12560,2837,12560,2835,12552,2835,12552,2836,12551,2857,12526xm2868,12526l2868,12525,2857,12525,2857,12526,2868,12526xm2887,12525l2879,12520,2871,12515,2870,12514,2870,12515,2858,12505,2852,12501,2852,12513,2843,12524,2834,12517,2837,12513,2843,12505,2852,12513,2852,12513,2852,12501,2834,12486,2832,12496,2835,12498,2822,12513,2819,12513,2818,12513,2817,12512,2815,12510,2815,12525,2816,12526,2815,12525,2826,12525,2827,12525,2828,12525,2857,12525,2858,12525,2858,12524,2861,12520,2868,12525,2887,12525xm2937,12648l2897,12624,2897,12635,2914,12646,2911,12651,2909,12649,2907,12648,2906,12647,2906,12658,2904,12661,2904,12662,2903,12662,2901,12662,2896,12662,2894,12662,2891,12661,2888,12659,2887,12658,2887,12657,2888,12655,2889,12654,2890,12652,2892,12652,2898,12653,2900,12654,2905,12657,2906,12658,2906,12658,2906,12647,2901,12644,2897,12642,2894,12642,2890,12642,2887,12643,2884,12649,2883,12650,2883,12651,2883,12655,2885,12665,2887,12668,2891,12671,2892,12671,2894,12672,2897,12672,2894,12678,2900,12695,2904,12694,2902,12687,2917,12662,2923,12652,2923,12652,2936,12659,2936,12657,2936,12654,2936,12652,2936,12651,2937,12648xm2974,12678l2974,12676,2970,12666,2967,12663,2952,12656,2954,12670,2957,12670,2961,12671,2969,12674,2969,12675,2968,12677,2967,12678,2974,12678xm3003,12654l2994,12640,2990,12633,2988,12633,2966,12636,2967,12636,2972,12645,2989,12640,2998,12655,3003,12654xm3026,12711l3024,12710,3021,12709,3024,12700,3024,12700,3024,12700,3024,12699,3024,12699,3024,12698,3023,12698,3022,12693,3021,12690,3021,12690,3020,12687,3019,12687,3018,12686,3017,12684,3006,12680,2977,12667,2979,12677,2979,12678,2979,12678,2985,12681,2982,12688,2980,12689,2978,12690,2974,12692,2972,12692,2970,12691,2969,12690,2968,12690,2967,12689,2966,12688,2966,12687,2966,12687,2969,12687,2971,12686,2972,12685,2974,12680,2974,12678,2964,12678,2962,12678,2954,12678,2955,12684,2955,12685,2955,12686,2955,12687,2955,12687,2955,12688,2962,12688,2962,12689,2963,12690,2963,12691,2963,12692,2963,12693,2963,12696,2962,12699,2960,12700,2954,12700,2952,12700,2946,12697,2944,12693,2944,12681,2945,12680,2945,12678,2945,12676,2945,12675,2945,12674,2946,12673,2940,12674,2940,12674,2940,12682,2940,12687,2940,12689,2941,12690,2941,12691,2941,12692,2941,12693,2941,12694,2944,12702,2944,12702,2944,12703,2944,12703,2944,12704,2945,12705,2947,12709,2948,12709,2951,12710,2956,12712,2958,12712,2963,12710,2964,12710,2965,12709,2966,12708,2967,12706,2967,12705,2967,12704,2967,12700,2967,12696,2968,12696,2968,12696,2969,12697,2971,12699,2972,12699,2973,12699,2977,12699,2970,12715,2979,12731,2983,12730,2979,12723,2979,12722,2984,12711,3001,12711,3001,12711,2984,12711,2989,12700,2989,12700,2989,12700,2989,12699,2991,12696,2993,12692,2995,12686,2996,12686,3008,12691,3008,12692,3009,12693,3009,12693,3011,12691,3011,12691,3014,12690,3017,12691,3016,12691,3016,12692,3010,12707,3010,12708,3009,12709,3008,12709,3007,12710,3006,12710,3002,12710,3001,12710,3000,12710,3000,12710,3001,12711,3026,12711xm3032,12722l3032,12722,3026,12722,3027,12722,3032,12722xm3033,12604l3032,12602,3032,12601,3032,12601,3032,12600,3032,12599,3032,12598,3032,12596,3031,12595,3031,12594,3031,12593,3008,12584,3008,12594,3007,12596,3006,12599,3006,12600,3004,12601,3002,12601,2993,12601,2991,12602,2989,12602,2988,12603,2983,12589,2983,12606,2977,12606,2974,12605,2972,12604,2972,12604,2971,12604,2977,12589,2978,12588,2983,12606,2983,12589,2983,12589,2983,12589,2983,12588,2982,12584,2981,12584,2993,12589,2993,12589,3008,12594,3008,12584,3006,12584,2999,12581,3000,12581,2986,12576,2970,12569,2965,12567,2947,12559,2946,12558,2934,12552,2924,12547,2923,12546,2923,12547,2912,12540,2911,12540,2904,12536,2902,12535,2902,12536,2890,12528,2888,12526,2868,12526,2873,12530,2873,12528,2886,12536,2886,12538,2886,12538,2886,12539,2885,12540,2884,12540,2880,12538,2867,12531,2862,12531,2859,12535,2859,12540,2859,12542,2860,12543,2861,12545,2857,12545,2852,12546,2852,12546,2851,12547,2850,12548,2848,12551,2847,12552,2847,12556,2849,12563,2850,12567,2851,12572,2854,12578,2856,12583,2857,12585,2857,12585,2862,12584,2861,12583,2859,12579,2857,12575,2853,12565,2852,12561,2852,12561,2855,12556,2858,12555,2868,12556,2868,12556,2871,12558,2876,12561,2877,12562,2875,12564,2873,12565,2868,12564,2866,12564,2864,12564,2863,12563,2865,12573,2865,12573,2866,12574,2868,12574,2875,12575,2877,12574,2877,12574,2882,12569,2882,12567,2882,12565,2882,12564,2878,12555,2878,12555,2876,12552,2871,12549,2870,12548,2868,12547,2867,12546,2866,12546,2865,12546,2864,12544,2864,12543,2864,12542,2865,12540,2869,12542,2869,12542,2881,12549,2885,12551,2888,12550,2889,12550,2890,12549,2891,12548,2892,12547,2892,12546,2893,12544,2893,12542,2894,12542,2894,12542,2903,12548,2885,12579,2892,12596,2892,12596,2896,12595,2894,12588,2893,12588,2913,12552,2926,12559,2926,12559,2931,12561,2927,12569,2926,12571,2922,12573,2920,12574,2919,12574,2917,12575,2912,12575,2910,12574,2910,12576,2924,12624,2928,12622,2919,12589,2918,12589,2918,12588,2918,12588,2919,12588,2924,12587,2925,12586,2927,12585,2932,12582,2933,12581,2935,12580,2938,12575,2938,12575,2942,12567,2942,12567,2951,12571,2935,12605,2944,12621,2948,12620,2945,12612,2962,12576,2970,12579,2969,12579,2963,12594,2963,12595,2964,12598,2967,12605,2969,12609,2970,12610,2972,12614,2975,12615,2976,12616,2979,12616,2981,12616,2981,12620,2981,12621,2981,12622,2984,12628,2986,12631,2990,12633,2991,12633,2992,12634,2995,12635,2998,12636,3007,12637,3009,12637,3011,12636,3009,12628,3009,12627,3008,12623,3007,12624,3007,12625,3005,12625,2998,12627,2994,12627,2990,12625,2988,12625,2986,12622,2986,12622,2986,12621,2986,12620,2988,12616,2988,12616,2988,12615,2991,12613,2995,12612,2995,12612,3009,12610,3010,12610,3012,12609,3014,12607,3014,12606,3015,12605,3015,12605,3015,12604,3015,12604,3016,12604,3016,12602,3016,12601,3016,12601,3016,12600,3016,12598,3016,12598,3033,12604xm3045,12711l3027,12711,3001,12711,3005,12721,3005,12722,3005,12722,3005,12722,3005,12723,3009,12723,3010,12722,3028,12722,3027,12722,3012,12722,3011,12722,3012,12722,3012,12722,3013,12721,3013,12722,3026,12722,3024,12721,3014,12721,3015,12720,3016,12720,3017,12718,3024,12721,3032,12721,3032,12720,3035,12720,3038,12720,3040,12718,3042,12717,3044,12715,3045,12711xm3045,12710l3033,12710,3032,12710,3027,12710,3027,12711,3026,12711,3027,12711,3027,12711,3045,12711,3045,12710xm3046,12709l3040,12709,3039,12709,3037,12710,3045,12710,3046,12709xm3051,12722l3032,12722,3032,12722,3051,12722,3051,12722xm3051,12721l3032,12721,3032,12722,3051,12722,3051,12721xm3055,12711l3045,12711,3045,12711,3055,12711,3055,12711xm3055,12709l3046,12709,3046,12709,3055,12709,3055,12709xm3063,12722l3051,12722,3051,12723,3049,12724,3049,12724,3047,12725,3041,12726,3038,12726,3034,12725,3034,12724,3034,12724,3033,12723,3032,12722,3028,12722,3028,12724,3031,12731,3034,12734,3039,12735,3040,12736,3043,12736,3047,12736,3047,12735,3059,12735,3062,12726,3062,12726,3063,12723,3063,12722xm3063,12722l3051,12722,3051,12722,3063,12722,3063,12722xm3067,12711l3055,12711,3051,12721,3064,12721,3067,12711xm3072,12711l3071,12711,3067,12711,3067,12711,3072,12711xm3073,12737l3058,12737,3059,12736,3059,12736,3047,12736,3045,12742,3045,12742,3055,12757,3059,12756,3054,12749,3058,12737,3073,12737,3073,12737xm3073,12735l3059,12735,3059,12736,3073,12736,3073,12735xm3077,12722l3063,12722,3063,12722,3077,12722,3077,12722xm3077,12721l3064,12721,3063,12722,3077,12722,3077,12721xm3085,12736l3073,12736,3073,12737,3085,12737,3085,12736,3085,12736xm3085,12761l3081,12754,3081,12753,3085,12737,3073,12737,3070,12748,3070,12749,3082,12763,3085,12761,3085,12761xm3089,12722l3077,12722,3075,12731,3074,12731,3074,12732,3074,12732,3074,12732,3074,12733,3074,12734,3074,12734,3074,12734,3074,12735,3073,12735,3085,12735,3088,12723,3089,12722xm3089,12722l3077,12722,3077,12722,3089,12722,3089,12722xm3093,12736l3093,12735,3085,12735,3085,12736,3093,12736xm3095,12735l3093,12735,3093,12735,3095,12735xm3102,12709l3102,12708,3079,12703,3077,12702,3075,12702,3075,12702,3037,12690,3032,12689,3032,12689,3032,12690,3027,12687,3026,12687,3028,12696,3028,12696,3028,12697,3028,12698,3029,12698,3040,12703,3040,12706,3040,12707,3040,12708,3040,12708,3040,12709,3040,12709,3040,12709,3046,12709,3045,12706,3045,12705,3045,12704,3045,12703,3045,12703,3056,12706,3056,12707,3056,12708,3056,12708,3055,12709,3102,12709xm3105,12722l3089,12722,3089,12722,3105,12722,3105,12722xm3105,12721l3089,12721,3089,12722,3105,12722,3105,12721xm3113,12711l3106,12709,3104,12709,3067,12709,3067,12709,3067,12710,3067,12709,3067,12709,3067,12709,3055,12709,3055,12709,3055,12710,3055,12710,3055,12711,3067,12711,3067,12710,3067,12710,3068,12710,3071,12711,3113,12711xm3117,12722l3105,12722,3105,12722,3117,12722,3117,12722xm3119,12722l3117,12721,3117,12722,3119,12722xm3121,12773l3104,12745,3106,12745,3108,12744,3110,12743,3111,12742,3112,12741,3113,12739,3113,12738,3114,12737,3114,12736,3114,12736,3093,12736,3094,12737,3085,12737,3085,12737,3094,12737,3117,12776,3120,12773,3121,12773xm3123,12722l3121,12722,3117,12722,3117,12722,3123,12722xm3141,12736l3114,12736,3115,12737,3116,12738,3117,12739,3118,12741,3119,12742,3121,12743,3127,12744,3124,12758,3124,12759,3124,12760,3124,12760,3124,12761,3124,12762,3124,12762,3136,12775,3139,12773,3140,12773,3134,12767,3134,12767,3141,12737,3141,12737,3141,12736,3141,12736xm3141,12735l3126,12735,3128,12734,3120,12734,3120,12735,3119,12734,3118,12734,3117,12733,3116,12732,3115,12732,3117,12723,3117,12722,3105,12722,3104,12728,3104,12729,3103,12729,3103,12730,3103,12731,3103,12731,3101,12733,3101,12734,3100,12734,3099,12734,3097,12735,3123,12735,3121,12735,3126,12735,3124,12735,3141,12735,3141,12735xm3161,12735l3141,12735,3141,12736,3159,12736,3161,12735xm3176,12735l3165,12735,3169,12736,3176,12736,3176,12735xm3176,12734l3141,12734,3141,12735,3176,12735,3176,12734xm3177,12721l3160,12719,3153,12718,3153,12718,3153,12719,3134,12715,3114,12711,3072,12711,3079,12713,3077,12721,3089,12721,3090,12715,3090,12715,3101,12717,3101,12718,3106,12719,3106,12720,3105,12720,3105,12721,3117,12721,3177,12721xm3182,12632l3181,12630,3180,12628,3180,12627,3180,12627,3178,12623,3179,12623,3155,12619,3155,12628,3153,12644,3153,12644,3153,12645,3153,12646,3152,12648,3149,12649,3143,12651,3140,12651,3139,12651,3137,12651,3136,12650,3134,12649,3134,12648,3134,12648,3133,12647,3133,12647,3137,12646,3139,12645,3143,12642,3144,12640,3145,12640,3145,12639,3145,12638,3145,12637,3145,12632,3145,12630,3144,12630,3144,12628,3143,12627,3143,12627,3153,12628,3155,12628,3155,12619,3142,12617,3130,12616,3129,12616,3112,12613,3103,12611,3103,12611,3079,12605,3076,12604,3076,12605,3047,12596,3049,12607,3058,12609,3055,12620,3054,12620,3051,12623,3048,12624,3046,12625,3043,12626,3039,12626,3062,12672,3066,12670,3050,12638,3051,12637,3052,12637,3055,12636,3056,12635,3058,12633,3062,12630,3063,12629,3065,12627,3069,12613,3080,12616,3079,12616,3070,12650,3070,12651,3081,12665,3085,12663,3080,12656,3091,12617,3100,12620,3100,12620,3139,12627,3139,12628,3139,12634,3139,12634,3137,12636,3132,12637,3132,12636,3133,12635,3133,12634,3133,12634,3131,12633,3130,12632,3125,12630,3123,12629,3123,12629,3119,12628,3113,12628,3111,12630,3111,12634,3112,12639,3112,12639,3112,12642,3112,12644,3112,12645,3111,12646,3111,12646,3107,12648,3107,12648,3104,12647,3101,12647,3100,12645,3100,12644,3099,12644,3099,12642,3099,12642,3099,12641,3099,12640,3099,12639,3099,12639,3098,12637,3098,12632,3098,12630,3094,12632,3095,12632,3095,12633,3095,12635,3095,12637,3095,12638,3095,12639,3095,12639,3095,12640,3096,12641,3096,12644,3098,12652,3102,12657,3103,12657,3109,12658,3111,12658,3116,12656,3118,12654,3119,12649,3119,12648,3118,12646,3118,12646,3118,12645,3118,12645,3118,12644,3117,12642,3117,12640,3117,12640,3117,12639,3118,12639,3120,12639,3123,12639,3122,12639,3123,12640,3125,12640,3127,12641,3127,12642,3127,12644,3127,12645,3129,12648,3134,12657,3138,12660,3142,12660,3146,12660,3148,12660,3151,12659,3150,12665,3149,12666,3162,12679,3166,12677,3160,12671,3162,12660,3162,12660,3162,12659,3163,12652,3164,12651,3165,12642,3165,12642,3165,12641,3165,12640,3165,12639,3166,12639,3166,12638,3166,12637,3166,12636,3166,12635,3166,12634,3166,12633,3167,12632,3167,12631,3167,12630,3167,12630,3182,12632xm3183,12722l3180,12722,3119,12722,3121,12722,3183,12722xm3187,12735l3176,12735,3176,12735,3187,12735,3187,12735xm3210,12735l3207,12734,3188,12734,3187,12735,3210,12735xm3213,12735l3187,12735,3187,12736,3213,12736,3213,12735xm3261,12734l3260,12732,3260,12732,3258,12729,3251,12728,3230,12726,3213,12725,3205,12724,3205,12725,3186,12722,3123,12722,3133,12724,3132,12724,3131,12728,3131,12729,3131,12729,3131,12730,3130,12731,3130,12732,3130,12732,3130,12733,3130,12734,3128,12734,3141,12734,3143,12726,3158,12729,3157,12729,3157,12728,3178,12731,3177,12731,3176,12731,3176,12732,3176,12734,3176,12734,3188,12734,3188,12734,3188,12732,3188,12732,3207,12734,3261,12734xm3261,12735l3261,12735,3210,12735,3213,12735,3221,12735,3224,12735,3224,12735,3261,12735xm3262,12738l3262,12737,3261,12736,3227,12736,3236,12736,3236,12737,3236,12739,3235,12741,3235,12743,3235,12745,3235,12746,3235,12748,3235,12749,3235,12751,3223,12750,3223,12748,3223,12746,3223,12745,3223,12743,3224,12741,3224,12739,3224,12737,3224,12736,3213,12736,3213,12737,3212,12739,3212,12741,3212,12743,3212,12745,3212,12746,3212,12748,3211,12749,3211,12751,3211,12753,3201,12753,3200,12752,3198,12748,3196,12745,3194,12742,3192,12739,3191,12739,3187,12739,3187,12738,3187,12737,3187,12736,3187,12736,3176,12736,3176,12736,3176,12737,3174,12737,3174,12746,3174,12748,3174,12749,3172,12751,3170,12752,3164,12754,3163,12754,3161,12755,3158,12754,3158,12753,3159,12746,3159,12746,3160,12745,3166,12745,3174,12746,3174,12737,3169,12736,3159,12736,3157,12736,3153,12737,3154,12737,3152,12739,3152,12739,3152,12741,3151,12742,3151,12743,3151,12744,3151,12745,3151,12746,3151,12748,3151,12749,3152,12749,3152,12750,3152,12751,3157,12760,3160,12762,3161,12762,3163,12763,3166,12763,3168,12762,3169,12762,3171,12762,3172,12761,3172,12762,3172,12763,3149,12772,3155,12780,3173,12770,3184,12781,3188,12779,3182,12773,3182,12773,3182,12771,3182,12770,3183,12768,3183,12767,3183,12766,3183,12765,3184,12765,3184,12763,3184,12762,3184,12761,3184,12760,3185,12759,3185,12758,3184,12759,3185,12756,3185,12755,3185,12752,3185,12750,3185,12749,3186,12748,3195,12750,3195,12750,3195,12752,3195,12753,3195,12754,3195,12755,3194,12756,3194,12758,3194,12759,3194,12759,3191,12767,3190,12768,3189,12770,3189,12770,3188,12771,3201,12782,3203,12780,3200,12776,3200,12774,3201,12772,3202,12768,3202,12767,3202,12766,3202,12765,3202,12764,3202,12763,3202,12762,3203,12761,3203,12760,3203,12759,3203,12758,3203,12757,3201,12754,3202,12754,3210,12754,3209,12755,3209,12755,3208,12756,3203,12756,3212,12768,3213,12768,3214,12767,3214,12767,3216,12766,3218,12765,3219,12764,3221,12762,3221,12762,3222,12760,3236,12762,3234,12762,3233,12770,3233,12770,3233,12772,3233,12773,3247,12786,3250,12783,3244,12778,3245,12768,3245,12766,3245,12765,3245,12763,3245,12761,3246,12760,3246,12758,3246,12757,3246,12756,3246,12754,3210,12754,3211,12753,3246,12753,3246,12752,3246,12751,3247,12749,3247,12748,3247,12746,3247,12745,3247,12743,3247,12742,3247,12741,3248,12739,3248,12737,3262,12738xm3318,12710l3309,12703,3308,12703,3300,12711,3310,12718,3317,12710,3318,12710xm3327,12781l3321,12776,3320,12770,3320,12765,3320,12758,3320,12752,3320,12751,3320,12749,3312,12749,3312,12756,3308,12756,3308,12756,3312,12756,3312,12749,3281,12749,3280,12752,3279,12753,3277,12755,3275,12755,3277,12755,3270,12756,3273,12756,3305,12789,3309,12785,3286,12763,3285,12763,3287,12762,3289,12761,3290,12760,3291,12760,3291,12758,3292,12757,3293,12756,3293,12754,3293,12751,3294,12752,3296,12753,3299,12755,3300,12756,3299,12756,3301,12756,3308,12756,3308,12757,3309,12763,3309,12768,3309,12773,3324,12784,3327,12781xm3337,12725l3336,12725,3335,12725,3337,12725xm3341,12749l3340,12749,3320,12749,3320,12749,3341,12749xm3345,12725l3344,12725,3341,12725,3337,12725,3345,12725xm3348,12677l3343,12675,3341,12673,3341,12669,3341,12665,3341,12661,3340,12657,3340,12653,3340,12649,3340,12645,3340,12641,3339,12637,3339,12633,3339,12631,3327,12633,3328,12635,3328,12637,3328,12639,3328,12641,3328,12643,3328,12645,3328,12647,3329,12649,3329,12653,3327,12657,3323,12659,3319,12665,3314,12663,3314,12659,3320,12659,3324,12655,3322,12645,3322,12641,3312,12637,3294,12637,3294,12641,3295,12645,3295,12647,3301,12647,3304,12645,3310,12645,3312,12647,3315,12647,3316,12653,3303,12653,3304,12661,3308,12667,3316,12669,3326,12669,3329,12665,3329,12667,3329,12669,3330,12671,3335,12673,3340,12677,3345,12681,3346,12679,3347,12679,3348,12677xm3349,12749l3342,12749,3342,12749,3349,12749,3349,12749xm3350,12736l3350,12735,3339,12735,3339,12736,3350,12736xm3350,12745l3342,12745,3343,12746,3340,12745,3342,12745,3339,12744,3338,12742,3338,12737,3338,12736,3339,12736,3328,12736,3328,12736,3328,12739,3330,12742,3331,12742,3337,12747,3339,12748,3340,12749,3342,12749,3344,12746,3344,12746,3346,12746,3350,12746,3350,12745xm3355,12734l3353,12732,3352,12732,3349,12728,3348,12727,3345,12726,3335,12726,3332,12726,3331,12728,3331,12734,3328,12735,3328,12734,3331,12734,3331,12728,3330,12728,3328,12725,3308,12726,3308,12745,3305,12747,3302,12748,3297,12748,3293,12747,3293,12742,3293,12737,3293,12736,3288,12736,3308,12736,3308,12739,3308,12745,3308,12726,3271,12728,3276,12737,3281,12737,3281,12749,3320,12749,3320,12748,3319,12742,3319,12736,3319,12735,3325,12735,3328,12735,3328,12735,3339,12735,3340,12734,3341,12733,3343,12732,3345,12732,3347,12732,3348,12732,3349,12733,3349,12734,3355,12734xm3356,12735l3355,12735,3350,12735,3350,12735,3356,12735xm3359,12745l3359,12743,3359,12742,3359,12742,3357,12738,3357,12737,3357,12737,3357,12736,3356,12736,3350,12736,3350,12736,3350,12745,3359,12745xm3360,12749l3360,12747,3359,12746,3350,12746,3349,12749,3360,12749xm3361,12726l3361,12725,3345,12725,3345,12726,3361,12726xm3363,12779l3351,12769,3349,12767,3352,12765,3354,12762,3357,12757,3359,12755,3359,12755,3360,12751,3360,12749,3349,12749,3348,12752,3347,12753,3346,12755,3346,12755,3343,12757,3342,12757,3341,12756,3339,12756,3338,12756,3332,12756,3334,12756,3333,12757,3331,12760,3330,12760,3330,12763,3331,12765,3331,12767,3332,12768,3336,12770,3338,12770,3341,12770,3341,12770,3344,12769,3344,12769,3345,12769,3346,12769,3359,12783,3363,12779xm3367,12735l3367,12734,3355,12734,3355,12735,3367,12735xm3367,12736l3367,12735,3356,12735,3356,12736,3367,12736xm3369,12746l3368,12745,3359,12745,3359,12746,3369,12746xm3369,12749l3369,12749,3360,12749,3360,12749,3369,12749xm3379,12734l3379,12734,3367,12734,3367,12734,3379,12734xm3379,12735l3379,12735,3367,12735,3367,12735,3379,12735xm3380,12745l3380,12744,3380,12742,3380,12740,3379,12738,3379,12737,3379,12736,3367,12736,3368,12737,3368,12738,3368,12740,3368,12742,3368,12744,3368,12745,3380,12745xm3380,12749l3380,12748,3380,12747,3380,12746,3369,12746,3369,12747,3369,12748,3369,12749,3380,12749xm3386,12709l3380,12705,3379,12704,3378,12703,3375,12702,3374,12701,3361,12704,3359,12701,3354,12703,3355,12703,3364,12714,3365,12714,3366,12713,3372,12711,3374,12710,3377,12709,3379,12709,3380,12709,3386,12709xm3389,12774l3383,12769,3382,12768,3382,12767,3382,12765,3382,12763,3382,12762,3382,12760,3382,12760,3381,12758,3381,12757,3381,12755,3381,12754,3381,12752,3381,12750,3381,12749,3369,12749,3369,12750,3369,12752,3369,12754,3369,12755,3370,12757,3370,12758,3370,12760,3370,12760,3370,12762,3370,12763,3370,12765,3371,12767,3371,12768,3371,12768,3387,12778,3389,12774xm3392,12735l3392,12734,3379,12734,3379,12735,3392,12735xm3393,12736l3392,12735,3379,12735,3379,12736,3393,12736xm3394,12746l3394,12745,3380,12745,3380,12746,3394,12746xm3394,12749l3394,12749,3380,12749,3381,12749,3394,12749xm3404,12735l3404,12735,3392,12735,3392,12735,3404,12735xm3406,12745l3405,12740,3405,12739,3405,12738,3404,12737,3404,12736,3404,12736,3393,12736,3393,12742,3394,12743,3394,12744,3394,12745,3406,12745xm3406,12749l3406,12748,3406,12747,3406,12746,3394,12746,3394,12747,3394,12748,3394,12749,3406,12749xm3408,12726l3361,12726,3365,12731,3365,12731,3367,12731,3367,12732,3367,12733,3379,12733,3379,12732,3379,12731,3379,12730,3390,12728,3392,12728,3392,12729,3392,12731,3392,12732,3392,12733,3379,12733,3379,12734,3392,12734,3392,12734,3404,12734,3404,12733,3404,12732,3403,12731,3403,12729,3403,12728,3403,12727,3403,12726,3408,12726xm3415,12770l3408,12766,3408,12765,3408,12763,3408,12762,3408,12761,3408,12760,3408,12760,3407,12758,3407,12757,3407,12756,3407,12755,3407,12754,3407,12753,3406,12752,3406,12751,3406,12749,3394,12749,3395,12751,3395,12752,3395,12753,3395,12754,3395,12755,3395,12756,3395,12757,3396,12758,3396,12760,3396,12760,3396,12761,3396,12762,3396,12763,3396,12765,3397,12765,3413,12774,3415,12770xm3418,12746l3418,12745,3406,12745,3406,12746,3418,12746xm3420,12726l3412,12726,3412,12726,3412,12727,3420,12727,3420,12726xm3420,12749l3420,12749,3406,12749,3406,12749,3420,12749xm3421,12735l3404,12735,3404,12736,3420,12736,3421,12735xm3422,12734l3404,12734,3404,12735,3421,12735,3422,12734xm3423,12726l3423,12725,3420,12725,3420,12726,3423,12726xm3426,12749l3426,12747,3426,12746,3418,12746,3418,12747,3420,12749,3426,12749xm3429,12728l3421,12728,3421,12729,3420,12728,3421,12728,3420,12728,3420,12727,3412,12727,3414,12729,3415,12730,3424,12730,3421,12729,3429,12729,3429,12728xm3430,12719l3430,12719,3430,12718,3430,12718,3430,12717,3429,12716,3428,12714,3428,12713,3425,12711,3426,12711,3422,12711,3417,12712,3415,12713,3413,12716,3412,12716,3412,12716,3412,12717,3411,12716,3396,12718,3387,12710,3381,12710,3380,12710,3381,12710,3381,12710,3391,12719,3385,12720,3386,12719,3430,12719xm3430,12720l3383,12720,3383,12720,3359,12723,3361,12725,3410,12725,3408,12726,3412,12726,3412,12725,3420,12725,3420,12724,3421,12723,3421,12724,3422,12725,3423,12725,3427,12725,3428,12724,3429,12723,3429,12723,3430,12721,3430,12720xm3432,12749l3426,12749,3427,12749,3429,12749,3432,12749xm3432,12727l3420,12727,3420,12727,3431,12727,3432,12727xm3433,12727l3432,12726,3432,12727,3433,12727xm3435,12728l3433,12727,3431,12727,3429,12728,3435,12728xm3436,12736l3420,12736,3420,12736,3418,12740,3417,12742,3417,12743,3418,12744,3418,12745,3418,12745,3426,12745,3425,12745,3427,12742,3428,12742,3432,12738,3436,12736xm3437,12745l3426,12745,3426,12746,3436,12746,3437,12745xm3438,12735l3421,12735,3421,12735,3437,12735,3438,12735xm3440,12720l3440,12719,3439,12719,3430,12719,3430,12720,3440,12720xm3441,12709l3386,12709,3387,12710,3439,12710,3441,12709xm3441,12733l3435,12729,3429,12729,3426,12730,3427,12730,3426,12730,3426,12730,3424,12730,3426,12731,3416,12731,3418,12733,3421,12734,3422,12734,3422,12734,3438,12734,3440,12734,3440,12733,3441,12733xm3442,12726l3442,12725,3427,12725,3425,12726,3442,12726xm3442,12727l3442,12727,3433,12727,3433,12727,3442,12727xm3442,12729l3442,12728,3435,12728,3435,12729,3442,12729xm3444,12735l3444,12734,3438,12734,3438,12735,3444,12735xm3444,12736l3444,12735,3437,12735,3436,12736,3444,12736xm3453,12725l3452,12720,3440,12720,3441,12722,3441,12723,3441,12723,3441,12724,3442,12725,3442,12725,3453,12725xm3454,12727l3454,12726,3454,12726,3442,12726,3442,12726,3442,12727,3454,12727xm3454,12728l3454,12728,3454,12727,3442,12727,3442,12728,3442,12728,3454,12728xm3455,12734l3455,12734,3455,12733,3455,12732,3455,12731,3455,12731,3455,12730,3454,12730,3454,12729,3442,12729,3443,12730,3443,12730,3443,12731,3443,12731,3443,12732,3443,12733,3443,12734,3444,12734,3455,12734xm3456,12735l3456,12735,3444,12735,3444,12735,3456,12735xm3458,12745l3457,12740,3457,12740,3456,12739,3456,12738,3456,12738,3456,12737,3456,12736,3456,12736,3444,12736,3444,12736,3444,12737,3444,12738,3444,12738,3444,12738,3441,12742,3437,12745,3458,12745xm3458,12749l3458,12747,3458,12746,3436,12746,3435,12747,3432,12749,3458,12749xm3462,12725l3453,12725,3454,12726,3462,12726,3462,12725xm3462,12729l3462,12728,3454,12728,3454,12729,3462,12729xm3467,12760l3460,12756,3459,12751,3459,12750,3459,12750,3459,12749,3429,12749,3427,12750,3427,12749,3420,12749,3421,12750,3428,12756,3432,12757,3438,12756,3440,12755,3444,12752,3447,12750,3448,12755,3448,12755,3448,12756,3448,12756,3465,12763,3467,12760xm3468,12736l3467,12735,3456,12735,3456,12736,3468,12736xm3478,12710l3439,12710,3432,12711,3439,12719,3440,12719,3440,12719,3452,12719,3452,12719,3452,12718,3452,12717,3452,12717,3452,12716,3461,12714,3462,12715,3462,12714,3478,12710xm3479,12729l3462,12729,3462,12729,3462,12730,3462,12730,3463,12731,3463,12731,3463,12732,3466,12735,3465,12734,3455,12734,3456,12735,3466,12735,3466,12735,3467,12735,3479,12735,3478,12734,3477,12734,3477,12732,3477,12731,3477,12731,3478,12729,3479,12729xm3481,12736l3480,12736,3468,12736,3472,12738,3474,12738,3477,12739,3481,12736,3481,12736xm3484,12727l3462,12727,3462,12728,3462,12728,3462,12728,3480,12728,3482,12728,3482,12728,3484,12727xm3484,12710l3484,12709,3480,12709,3478,12710,3484,12710xm3490,12729l3490,12728,3480,12728,3479,12729,3490,12729xm3492,12736l3492,12735,3479,12735,3480,12736,3492,12736xm3499,12746l3496,12745,3458,12745,3458,12746,3499,12746xm3501,12725l3496,12710,3496,12710,3484,12710,3486,12716,3486,12716,3486,12716,3486,12717,3486,12717,3484,12717,3481,12718,3475,12719,3473,12719,3452,12719,3452,12720,3472,12720,3473,12720,3468,12721,3466,12722,3462,12725,3462,12725,3501,12725xm3501,12727l3501,12726,3462,12726,3461,12726,3461,12727,3454,12727,3454,12727,3462,12727,3461,12727,3489,12727,3489,12727,3494,12727,3501,12727xm3502,12728l3502,12728,3501,12728,3501,12727,3489,12727,3489,12728,3489,12728,3490,12728,3502,12728xm3504,12735l3503,12732,3503,12732,3503,12731,3502,12731,3502,12730,3502,12730,3502,12729,3502,12729,3490,12729,3491,12733,3491,12733,3491,12734,3491,12734,3491,12735,3492,12735,3504,12735xm3507,12749l3506,12749,3458,12749,3459,12749,3507,12749xm3509,12745l3506,12744,3504,12736,3492,12736,3493,12742,3493,12742,3494,12743,3494,12743,3494,12744,3494,12744,3494,12745,3496,12745,3509,12745xm3509,12701l3502,12693,3459,12706,3459,12705,3441,12709,3480,12709,3484,12708,3484,12709,3496,12709,3496,12708,3495,12706,3495,12705,3495,12705,3509,12701xm3513,12749l3507,12749,3512,12751,3513,12749xm3514,12747l3513,12747,3511,12746,3499,12746,3506,12749,3513,12749,3514,12747xm3530,12637l3525,12635,3525,12633,3523,12625,3522,12621,3520,12617,3517,12613,3506,12607,3502,12605,3501,12605,3497,12607,3496,12603,3495,12601,3525,12591,3517,12583,3490,12593,3490,12621,3489,12625,3487,12625,3486,12627,3483,12629,3480,12633,3477,12633,3476,12631,3476,12631,3476,12629,3476,12629,3475,12627,3475,12625,3475,12625,3477,12623,3479,12623,3481,12621,3489,12619,3490,12621,3490,12593,3464,12601,3463,12599,3446,12604,3446,12621,3431,12625,3428,12625,3427,12627,3425,12627,3424,12629,3422,12631,3422,12631,3420,12633,3410,12633,3409,12625,3409,12623,3430,12619,3429,12617,3445,12613,3446,12621,3446,12604,3389,12617,3370,12619,3370,12643,3370,12645,3368,12647,3367,12647,3365,12651,3362,12651,3361,12653,3359,12631,3359,12629,3369,12629,3370,12643,3370,12619,3348,12621,3302,12625,3261,12627,3233,12627,3217,12626,3217,12635,3217,12637,3216,12639,3216,12641,3216,12643,3216,12645,3216,12647,3216,12649,3215,12651,3214,12651,3213,12653,3212,12653,3209,12655,3208,12655,3207,12657,3205,12657,3205,12655,3205,12653,3205,12651,3205,12649,3206,12647,3206,12645,3206,12643,3206,12641,3206,12639,3207,12637,3207,12635,3217,12635,3217,12626,3193,12623,3197,12633,3195,12633,3195,12635,3195,12637,3195,12639,3195,12641,3194,12643,3194,12645,3194,12647,3194,12649,3196,12653,3202,12661,3205,12663,3214,12663,3214,12665,3214,12667,3214,12669,3214,12671,3214,12673,3227,12685,3230,12681,3225,12677,3225,12675,3225,12673,3225,12671,3225,12669,3226,12667,3226,12665,3226,12663,3226,12661,3226,12659,3226,12657,3227,12655,3227,12653,3227,12651,3227,12649,3227,12647,3227,12645,3228,12643,3228,12641,3228,12639,3228,12637,3228,12635,3240,12637,3240,12643,3239,12653,3239,12663,3239,12673,3253,12685,3257,12681,3251,12675,3251,12665,3251,12655,3251,12645,3251,12635,3279,12635,3280,12637,3280,12637,3280,12639,3280,12641,3280,12641,3277,12643,3268,12647,3262,12651,3259,12655,3259,12657,3260,12661,3260,12665,3262,12669,3271,12677,3275,12679,3285,12679,3290,12677,3297,12671,3299,12667,3299,12661,3299,12659,3298,12657,3295,12651,3293,12649,3290,12647,3287,12651,3288,12653,3289,12653,3291,12655,3292,12655,3292,12659,3290,12663,3282,12669,3278,12671,3271,12671,3268,12669,3267,12667,3267,12661,3271,12657,3284,12651,3288,12649,3289,12647,3290,12647,3291,12645,3291,12641,3291,12639,3290,12637,3289,12635,3289,12635,3304,12633,3323,12633,3339,12631,3347,12631,3349,12647,3351,12649,3354,12651,3355,12653,3359,12657,3363,12659,3367,12659,3369,12657,3372,12657,3373,12665,3377,12667,3375,12669,3372,12669,3367,12673,3365,12675,3364,12675,3374,12683,3374,12681,3375,12679,3377,12677,3380,12673,3385,12673,3385,12675,3386,12677,3384,12681,3379,12685,3375,12687,3368,12689,3364,12687,3354,12685,3350,12683,3348,12681,3345,12685,3346,12685,3350,12687,3366,12693,3384,12693,3387,12691,3389,12689,3392,12685,3393,12683,3393,12681,3393,12679,3393,12677,3392,12675,3390,12673,3392,12671,3385,12667,3384,12657,3383,12653,3380,12629,3380,12627,3392,12625,3397,12625,3399,12633,3399,12637,3398,12639,3398,12641,3397,12641,3395,12643,3391,12643,3429,12673,3432,12671,3405,12649,3407,12649,3409,12647,3410,12645,3411,12643,3411,12643,3411,12639,3411,12637,3413,12637,3414,12639,3417,12641,3423,12641,3424,12643,3426,12647,3429,12649,3432,12653,3436,12655,3441,12659,3445,12661,3447,12663,3447,12663,3451,12659,3449,12659,3446,12657,3436,12651,3433,12647,3432,12643,3431,12639,3432,12637,3435,12635,3436,12635,3437,12633,3448,12631,3453,12651,3470,12657,3472,12655,3465,12651,3456,12613,3456,12611,3464,12609,3465,12609,3485,12603,3486,12611,3480,12611,3475,12613,3472,12615,3470,12617,3467,12619,3466,12621,3466,12625,3468,12629,3470,12633,3479,12639,3483,12639,3488,12637,3489,12637,3491,12635,3492,12635,3493,12633,3495,12639,3513,12645,3515,12643,3507,12639,3501,12619,3500,12617,3509,12613,3510,12613,3511,12619,3512,12623,3513,12627,3513,12629,3513,12633,3512,12635,3528,12639,3530,12637xm3552,12659l3541,12655,3536,12665,3536,12665,3536,12665,3547,12669,3552,12660,3552,12660,3552,12659,3552,12659,3552,12659xm3623,12700l3623,12697,3621,12692,3621,12692,3614,12692,3614,12695,3612,12698,3610,12700,3610,12700,3608,12702,3605,12703,3602,12705,3597,12704,3582,12698,3581,12698,3577,12696,3577,12694,3575,12698,3575,12698,3575,12699,3575,12700,3578,12701,3583,12703,3590,12705,3595,12707,3601,12708,3608,12710,3613,12710,3619,12707,3621,12705,3622,12702,3623,12700xm3632,12663l3625,12659,3621,12663,3632,12663xm3636,12692l3635,12692,3620,12692,3621,12692,3636,12692xm3640,12692l3636,12692,3640,12692,3640,12692xm3643,12659l3632,12659,3632,12660,3632,12663,3643,12663,3643,12659xm3651,12659l3651,12659,3643,12659,3643,12659,3651,12659xm3653,12663l3653,12663,3643,12663,3643,12663,3653,12663xm3658,12659l3656,12656,3655,12656,3648,12651,3646,12650,3644,12650,3643,12649,3640,12644,3657,12635,3648,12629,3608,12651,3608,12651,3565,12671,3565,12671,3564,12671,3554,12675,3554,12701,3543,12705,3539,12696,3539,12696,3538,12692,3537,12692,3537,12692,3537,12692,3548,12687,3554,12701,3554,12675,3515,12690,3515,12690,3524,12697,3527,12696,3533,12714,3533,12715,3532,12716,3531,12717,3530,12717,3529,12718,3527,12719,3540,12726,3541,12725,3542,12725,3543,12723,3544,12722,3545,12721,3545,12719,3546,12719,3546,12717,3546,12715,3557,12711,3561,12722,3580,12727,3581,12723,3581,12723,3574,12721,3570,12711,3568,12705,3561,12688,3561,12688,3561,12688,3561,12687,3560,12684,3560,12684,3559,12683,3559,12683,3569,12679,3570,12679,3570,12679,3595,12667,3597,12669,3597,12670,3598,12671,3598,12672,3597,12672,3597,12673,3596,12673,3589,12675,3588,12676,3583,12678,3581,12680,3578,12684,3579,12686,3580,12689,3581,12691,3585,12693,3597,12698,3600,12699,3601,12698,3601,12698,3601,12697,3602,12697,3605,12694,3606,12693,3608,12692,3614,12692,3613,12692,3609,12692,3610,12691,3611,12691,3613,12691,3613,12692,3620,12692,3620,12691,3620,12691,3620,12691,3616,12688,3608,12685,3611,12685,3603,12684,3602,12685,3601,12685,3599,12686,3598,12687,3595,12689,3594,12690,3594,12691,3593,12692,3593,12692,3592,12691,3590,12690,3590,12690,3589,12688,3589,12686,3589,12686,3591,12685,3590,12685,3592,12684,3594,12683,3600,12682,3602,12681,3604,12680,3606,12679,3608,12677,3608,12675,3608,12671,3608,12670,3607,12669,3607,12668,3607,12668,3607,12667,3607,12667,3605,12665,3604,12664,3603,12663,3604,12663,3621,12663,3621,12663,3604,12663,3610,12660,3611,12661,3612,12660,3627,12651,3632,12649,3635,12654,3633,12657,3633,12658,3632,12658,3632,12659,3643,12659,3643,12658,3644,12657,3645,12657,3646,12656,3647,12656,3649,12657,3650,12658,3650,12658,3651,12659,3658,12659xm3661,12663l3659,12660,3659,12660,3658,12659,3651,12659,3653,12663,3661,12663xm3664,12668l3661,12663,3661,12663,3653,12663,3653,12663,3653,12667,3651,12672,3651,12673,3649,12675,3649,12675,3647,12677,3644,12667,3644,12667,3643,12665,3643,12663,3636,12663,3636,12684,3635,12685,3635,12685,3633,12686,3632,12686,3631,12685,3630,12685,3629,12684,3627,12680,3627,12680,3626,12677,3627,12675,3627,12675,3627,12674,3627,12673,3627,12672,3627,12672,3627,12671,3628,12670,3629,12669,3629,12668,3632,12667,3632,12667,3633,12668,3633,12668,3633,12669,3633,12670,3636,12678,3636,12684,3636,12663,3621,12663,3619,12665,3616,12670,3616,12675,3621,12683,3621,12684,3621,12684,3621,12684,3625,12688,3635,12692,3641,12692,3645,12690,3645,12689,3646,12688,3646,12688,3646,12687,3647,12687,3647,12686,3647,12686,3647,12686,3647,12685,3648,12684,3648,12683,3648,12682,3648,12682,3654,12685,3655,12684,3657,12682,3660,12678,3661,12677,3664,12673,3664,12668xm3745,12513l3737,12515,3715,12491,3710,12485,3715,12481,3721,12475,3711,12471,3699,12481,3696,12480,3696,12483,3694,12487,3682,12495,3681,12495,3677,12493,3675,12493,3673,12491,3673,12489,3674,12485,3676,12483,3681,12479,3685,12479,3692,12481,3694,12483,3696,12483,3696,12480,3696,12479,3692,12477,3685,12475,3670,12475,3664,12481,3663,12483,3662,12487,3663,12491,3667,12495,3670,12495,3675,12497,3679,12497,3657,12515,3656,12513,3651,12517,3651,12545,3642,12553,3637,12545,3633,12539,3643,12533,3651,12545,3651,12517,3643,12523,3641,12523,3639,12521,3639,12521,3639,12525,3619,12539,3618,12537,3602,12545,3600,12545,3598,12543,3597,12543,3597,12541,3596,12539,3596,12535,3598,12533,3600,12529,3603,12527,3606,12525,3609,12523,3622,12523,3627,12525,3633,12527,3634,12523,3636,12525,3639,12525,3639,12521,3636,12521,3635,12519,3634,12519,3632,12517,3632,12513,3632,12511,3632,12509,3633,12509,3636,12507,3637,12507,3639,12505,3641,12505,3639,12501,3637,12501,3631,12503,3629,12505,3622,12509,3621,12513,3624,12519,3626,12519,3627,12521,3621,12519,3604,12519,3598,12521,3590,12525,3587,12527,3586,12531,3585,12533,3586,12537,3588,12541,3590,12543,3593,12545,3594,12547,3596,12547,3598,12549,3596,12549,3557,12569,3556,12567,3540,12575,3539,12573,3538,12573,3536,12571,3535,12571,3534,12567,3534,12563,3537,12561,3539,12557,3542,12555,3549,12553,3562,12553,3567,12555,3572,12557,3574,12555,3569,12553,3567,12551,3562,12549,3551,12549,3544,12547,3538,12549,3529,12553,3527,12555,3524,12559,3524,12563,3526,12567,3526,12569,3528,12571,3530,12573,3532,12575,3534,12575,3535,12577,3530,12579,3538,12585,3540,12585,3554,12619,3571,12625,3573,12621,3566,12619,3550,12581,3559,12577,3560,12577,3577,12569,3581,12567,3585,12575,3582,12577,3579,12577,3577,12579,3574,12579,3572,12581,3567,12583,3565,12585,3562,12587,3562,12589,3564,12595,3568,12597,3574,12599,3580,12599,3583,12595,3579,12595,3579,12593,3578,12591,3578,12589,3579,12589,3580,12587,3583,12587,3584,12585,3589,12585,3597,12601,3616,12605,3617,12601,3609,12599,3603,12585,3594,12567,3591,12561,3601,12557,3603,12557,3620,12589,3638,12593,3640,12589,3632,12587,3616,12557,3613,12551,3620,12547,3621,12549,3624,12547,3634,12563,3633,12565,3633,12565,3633,12567,3631,12567,3629,12569,3644,12573,3644,12571,3645,12571,3646,12569,3646,12569,3647,12567,3647,12563,3647,12561,3657,12555,3664,12565,3682,12565,3683,12561,3675,12561,3671,12555,3670,12553,3657,12533,3653,12527,3662,12521,3663,12521,3672,12515,3683,12507,3687,12511,3675,12521,3673,12523,3671,12525,3669,12531,3669,12533,3669,12535,3673,12541,3677,12543,3687,12547,3692,12547,3702,12549,3705,12549,3706,12545,3707,12543,3705,12545,3702,12545,3690,12543,3686,12541,3681,12535,3681,12533,3682,12529,3683,12529,3684,12527,3694,12521,3706,12535,3724,12535,3725,12531,3717,12531,3709,12521,3698,12507,3692,12499,3701,12491,3726,12519,3744,12519,3744,12517,3745,12515,3745,12513xe" filled="true" fillcolor="#231f20" stroked="false">
                  <v:path arrowok="t"/>
                  <v:fill type="solid"/>
                </v:shape>
                <v:rect style="position:absolute;left:1504;top:852;width:9322;height:14000" id="docshape22" filled="false" stroked="true" strokeweight="2pt" strokecolor="#00aeef">
                  <v:stroke dashstyle="solid"/>
                </v:rect>
                <v:rect style="position:absolute;left:2759;top:12992;width:6850;height:1676" id="docshape23" filled="true" fillcolor="#ffffff" stroked="false">
                  <v:fill type="solid"/>
                </v:rect>
                <v:shape style="position:absolute;left:3382;top:6945;width:5345;height:727" type="#_x0000_t75" id="docshape24" stroked="false">
                  <v:imagedata r:id="rId19" o:title=""/>
                </v:shape>
                <v:shape style="position:absolute;left:2709;top:12982;width:1560;height:1700" type="#_x0000_t75" id="docshape25" stroked="false">
                  <v:imagedata r:id="rId20" o:title=""/>
                </v:shape>
                <w10:wrap type="none"/>
              </v:group>
            </w:pict>
          </mc:Fallback>
        </mc:AlternateContent>
      </w:r>
      <w:bookmarkStart w:name="ENG-SCIENCE-8TH-PRILIM-FINAL FOR PRINTIN" w:id="4"/>
      <w:bookmarkEnd w:id="4"/>
      <w:r>
        <w:rPr/>
      </w:r>
      <w:r>
        <w:rPr>
          <w:color w:val="231F20"/>
          <w:sz w:val="20"/>
        </w:rPr>
        <w:t>Permission is granted for enforcing this textbook from the academic year 2018-19 in the meeting, </w:t>
      </w:r>
      <w:r>
        <w:rPr>
          <w:color w:val="231F20"/>
          <w:sz w:val="20"/>
        </w:rPr>
        <w:t>held on the date 29.12.2017, of the coordination committee constituted by the Government Resolution No: Abhyas-2116/(pra kra.43/16) S.D -4 dated 25.4.2016</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222"/>
        <w:rPr>
          <w:sz w:val="32"/>
        </w:rPr>
      </w:pPr>
    </w:p>
    <w:p>
      <w:pPr>
        <w:pStyle w:val="Heading2"/>
        <w:ind w:left="212"/>
        <w:rPr>
          <w:rFonts w:ascii="Arial"/>
        </w:rPr>
      </w:pPr>
      <w:r>
        <w:rPr>
          <w:rFonts w:ascii="Arial"/>
          <w:color w:val="231F20"/>
          <w:spacing w:val="-4"/>
        </w:rPr>
        <w:t>STANDARD</w:t>
      </w:r>
      <w:r>
        <w:rPr>
          <w:rFonts w:ascii="Arial"/>
          <w:color w:val="231F20"/>
          <w:spacing w:val="-6"/>
        </w:rPr>
        <w:t> </w:t>
      </w:r>
      <w:r>
        <w:rPr>
          <w:rFonts w:ascii="Arial"/>
          <w:color w:val="231F20"/>
          <w:spacing w:val="-4"/>
        </w:rPr>
        <w:t>EIGHT</w:t>
      </w: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spacing w:before="210"/>
        <w:rPr>
          <w:rFonts w:ascii="Arial"/>
          <w:b/>
          <w:sz w:val="24"/>
        </w:rPr>
      </w:pPr>
    </w:p>
    <w:p>
      <w:pPr>
        <w:spacing w:line="249" w:lineRule="auto" w:before="0"/>
        <w:ind w:left="4575" w:right="242" w:hanging="1387"/>
        <w:jc w:val="left"/>
        <w:rPr>
          <w:b/>
          <w:sz w:val="24"/>
        </w:rPr>
      </w:pPr>
      <w:r>
        <w:rPr>
          <w:b/>
          <w:color w:val="231F20"/>
          <w:sz w:val="24"/>
        </w:rPr>
        <w:t>Maharashtra</w:t>
      </w:r>
      <w:r>
        <w:rPr>
          <w:b/>
          <w:color w:val="231F20"/>
          <w:spacing w:val="-6"/>
          <w:sz w:val="24"/>
        </w:rPr>
        <w:t> </w:t>
      </w:r>
      <w:r>
        <w:rPr>
          <w:b/>
          <w:color w:val="231F20"/>
          <w:sz w:val="24"/>
        </w:rPr>
        <w:t>State</w:t>
      </w:r>
      <w:r>
        <w:rPr>
          <w:b/>
          <w:color w:val="231F20"/>
          <w:spacing w:val="-6"/>
          <w:sz w:val="24"/>
        </w:rPr>
        <w:t> </w:t>
      </w:r>
      <w:r>
        <w:rPr>
          <w:b/>
          <w:color w:val="231F20"/>
          <w:sz w:val="24"/>
        </w:rPr>
        <w:t>Bureau</w:t>
      </w:r>
      <w:r>
        <w:rPr>
          <w:b/>
          <w:color w:val="231F20"/>
          <w:spacing w:val="-6"/>
          <w:sz w:val="24"/>
        </w:rPr>
        <w:t> </w:t>
      </w:r>
      <w:r>
        <w:rPr>
          <w:b/>
          <w:color w:val="231F20"/>
          <w:sz w:val="24"/>
        </w:rPr>
        <w:t>of</w:t>
      </w:r>
      <w:r>
        <w:rPr>
          <w:b/>
          <w:color w:val="231F20"/>
          <w:spacing w:val="-6"/>
          <w:sz w:val="24"/>
        </w:rPr>
        <w:t> </w:t>
      </w:r>
      <w:r>
        <w:rPr>
          <w:b/>
          <w:color w:val="231F20"/>
          <w:sz w:val="24"/>
        </w:rPr>
        <w:t>Textbook</w:t>
      </w:r>
      <w:r>
        <w:rPr>
          <w:b/>
          <w:color w:val="231F20"/>
          <w:spacing w:val="-6"/>
          <w:sz w:val="24"/>
        </w:rPr>
        <w:t> </w:t>
      </w:r>
      <w:r>
        <w:rPr>
          <w:b/>
          <w:color w:val="231F20"/>
          <w:sz w:val="24"/>
        </w:rPr>
        <w:t>Production</w:t>
      </w:r>
      <w:r>
        <w:rPr>
          <w:b/>
          <w:color w:val="231F20"/>
          <w:spacing w:val="-6"/>
          <w:sz w:val="24"/>
        </w:rPr>
        <w:t> </w:t>
      </w:r>
      <w:r>
        <w:rPr>
          <w:b/>
          <w:color w:val="231F20"/>
          <w:sz w:val="24"/>
        </w:rPr>
        <w:t>and Curriculum Research, Pune.</w:t>
      </w:r>
    </w:p>
    <w:p>
      <w:pPr>
        <w:pStyle w:val="BodyText"/>
        <w:rPr>
          <w:b/>
          <w:sz w:val="10"/>
        </w:rPr>
      </w:pPr>
      <w:r>
        <w:rPr>
          <w:b/>
          <w:sz w:val="10"/>
        </w:rPr>
        <mc:AlternateContent>
          <mc:Choice Requires="wps">
            <w:drawing>
              <wp:anchor distT="0" distB="0" distL="0" distR="0" allowOverlap="1" layoutInCell="1" locked="0" behindDoc="1" simplePos="0" relativeHeight="487588352">
                <wp:simplePos x="0" y="0"/>
                <wp:positionH relativeFrom="page">
                  <wp:posOffset>1752345</wp:posOffset>
                </wp:positionH>
                <wp:positionV relativeFrom="paragraph">
                  <wp:posOffset>94608</wp:posOffset>
                </wp:positionV>
                <wp:extent cx="4349750" cy="1064260"/>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4349750" cy="1064260"/>
                        </a:xfrm>
                        <a:prstGeom prst="rect">
                          <a:avLst/>
                        </a:prstGeom>
                        <a:ln w="12700">
                          <a:solidFill>
                            <a:srgbClr val="231F20"/>
                          </a:solidFill>
                          <a:prstDash val="solid"/>
                        </a:ln>
                      </wps:spPr>
                      <wps:txbx>
                        <w:txbxContent>
                          <w:p>
                            <w:pPr>
                              <w:spacing w:line="292" w:lineRule="auto" w:before="147"/>
                              <w:ind w:left="1595" w:right="163" w:firstLine="0"/>
                              <w:jc w:val="both"/>
                              <w:rPr>
                                <w:sz w:val="20"/>
                              </w:rPr>
                            </w:pPr>
                            <w:r>
                              <w:rPr>
                                <w:color w:val="231F20"/>
                                <w:sz w:val="20"/>
                              </w:rPr>
                              <w:t>The</w:t>
                            </w:r>
                            <w:r>
                              <w:rPr>
                                <w:color w:val="231F20"/>
                                <w:spacing w:val="-1"/>
                                <w:sz w:val="20"/>
                              </w:rPr>
                              <w:t> </w:t>
                            </w:r>
                            <w:r>
                              <w:rPr>
                                <w:color w:val="231F20"/>
                                <w:sz w:val="20"/>
                              </w:rPr>
                              <w:t>digital</w:t>
                            </w:r>
                            <w:r>
                              <w:rPr>
                                <w:color w:val="231F20"/>
                                <w:spacing w:val="-1"/>
                                <w:sz w:val="20"/>
                              </w:rPr>
                              <w:t> </w:t>
                            </w:r>
                            <w:r>
                              <w:rPr>
                                <w:color w:val="231F20"/>
                                <w:sz w:val="20"/>
                              </w:rPr>
                              <w:t>textbook</w:t>
                            </w:r>
                            <w:r>
                              <w:rPr>
                                <w:color w:val="231F20"/>
                                <w:spacing w:val="-1"/>
                                <w:sz w:val="20"/>
                              </w:rPr>
                              <w:t> </w:t>
                            </w:r>
                            <w:r>
                              <w:rPr>
                                <w:color w:val="231F20"/>
                                <w:sz w:val="20"/>
                              </w:rPr>
                              <w:t>can</w:t>
                            </w:r>
                            <w:r>
                              <w:rPr>
                                <w:color w:val="231F20"/>
                                <w:spacing w:val="-1"/>
                                <w:sz w:val="20"/>
                              </w:rPr>
                              <w:t> </w:t>
                            </w:r>
                            <w:r>
                              <w:rPr>
                                <w:color w:val="231F20"/>
                                <w:sz w:val="20"/>
                              </w:rPr>
                              <w:t>be</w:t>
                            </w:r>
                            <w:r>
                              <w:rPr>
                                <w:color w:val="231F20"/>
                                <w:spacing w:val="-1"/>
                                <w:sz w:val="20"/>
                              </w:rPr>
                              <w:t> </w:t>
                            </w:r>
                            <w:r>
                              <w:rPr>
                                <w:color w:val="231F20"/>
                                <w:sz w:val="20"/>
                              </w:rPr>
                              <w:t>obtained</w:t>
                            </w:r>
                            <w:r>
                              <w:rPr>
                                <w:color w:val="231F20"/>
                                <w:spacing w:val="-1"/>
                                <w:sz w:val="20"/>
                              </w:rPr>
                              <w:t> </w:t>
                            </w:r>
                            <w:r>
                              <w:rPr>
                                <w:color w:val="231F20"/>
                                <w:sz w:val="20"/>
                              </w:rPr>
                              <w:t>through</w:t>
                            </w:r>
                            <w:r>
                              <w:rPr>
                                <w:color w:val="231F20"/>
                                <w:spacing w:val="-1"/>
                                <w:sz w:val="20"/>
                              </w:rPr>
                              <w:t> </w:t>
                            </w:r>
                            <w:r>
                              <w:rPr>
                                <w:color w:val="231F20"/>
                                <w:sz w:val="20"/>
                              </w:rPr>
                              <w:t>DIKSHA</w:t>
                            </w:r>
                            <w:r>
                              <w:rPr>
                                <w:color w:val="231F20"/>
                                <w:spacing w:val="-12"/>
                                <w:sz w:val="20"/>
                              </w:rPr>
                              <w:t> </w:t>
                            </w:r>
                            <w:r>
                              <w:rPr>
                                <w:color w:val="231F20"/>
                                <w:sz w:val="20"/>
                              </w:rPr>
                              <w:t>App</w:t>
                            </w:r>
                            <w:r>
                              <w:rPr>
                                <w:color w:val="231F20"/>
                                <w:spacing w:val="-1"/>
                                <w:sz w:val="20"/>
                              </w:rPr>
                              <w:t> </w:t>
                            </w:r>
                            <w:r>
                              <w:rPr>
                                <w:color w:val="231F20"/>
                                <w:sz w:val="20"/>
                              </w:rPr>
                              <w:t>on your smartphone by using the Q.R.Code given on title page of the</w:t>
                            </w:r>
                            <w:r>
                              <w:rPr>
                                <w:color w:val="231F20"/>
                                <w:spacing w:val="-6"/>
                                <w:sz w:val="20"/>
                              </w:rPr>
                              <w:t> </w:t>
                            </w:r>
                            <w:r>
                              <w:rPr>
                                <w:color w:val="231F20"/>
                                <w:sz w:val="20"/>
                              </w:rPr>
                              <w:t>textbook</w:t>
                            </w:r>
                            <w:r>
                              <w:rPr>
                                <w:color w:val="231F20"/>
                                <w:spacing w:val="-6"/>
                                <w:sz w:val="20"/>
                              </w:rPr>
                              <w:t> </w:t>
                            </w:r>
                            <w:r>
                              <w:rPr>
                                <w:color w:val="231F20"/>
                                <w:sz w:val="20"/>
                              </w:rPr>
                              <w:t>and</w:t>
                            </w:r>
                            <w:r>
                              <w:rPr>
                                <w:color w:val="231F20"/>
                                <w:spacing w:val="-6"/>
                                <w:sz w:val="20"/>
                              </w:rPr>
                              <w:t> </w:t>
                            </w:r>
                            <w:r>
                              <w:rPr>
                                <w:color w:val="231F20"/>
                                <w:sz w:val="20"/>
                              </w:rPr>
                              <w:t>useful</w:t>
                            </w:r>
                            <w:r>
                              <w:rPr>
                                <w:color w:val="231F20"/>
                                <w:spacing w:val="-6"/>
                                <w:sz w:val="20"/>
                              </w:rPr>
                              <w:t> </w:t>
                            </w:r>
                            <w:r>
                              <w:rPr>
                                <w:color w:val="231F20"/>
                                <w:sz w:val="20"/>
                              </w:rPr>
                              <w:t>audio-visual</w:t>
                            </w:r>
                            <w:r>
                              <w:rPr>
                                <w:color w:val="231F20"/>
                                <w:spacing w:val="-6"/>
                                <w:sz w:val="20"/>
                              </w:rPr>
                              <w:t> </w:t>
                            </w:r>
                            <w:r>
                              <w:rPr>
                                <w:color w:val="231F20"/>
                                <w:sz w:val="20"/>
                              </w:rPr>
                              <w:t>teaching-learning</w:t>
                            </w:r>
                            <w:r>
                              <w:rPr>
                                <w:color w:val="231F20"/>
                                <w:spacing w:val="-6"/>
                                <w:sz w:val="20"/>
                              </w:rPr>
                              <w:t> </w:t>
                            </w:r>
                            <w:r>
                              <w:rPr>
                                <w:color w:val="231F20"/>
                                <w:sz w:val="20"/>
                              </w:rPr>
                              <w:t>material of the relevant lesson will be available through the Q.R. Code given in each lesson of this textbook.</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37.979996pt;margin-top:7.449512pt;width:342.5pt;height:83.8pt;mso-position-horizontal-relative:page;mso-position-vertical-relative:paragraph;z-index:-15728128;mso-wrap-distance-left:0;mso-wrap-distance-right:0" type="#_x0000_t202" id="docshape26" filled="false" stroked="true" strokeweight="1pt" strokecolor="#231f20">
                <v:textbox inset="0,0,0,0">
                  <w:txbxContent>
                    <w:p>
                      <w:pPr>
                        <w:spacing w:line="292" w:lineRule="auto" w:before="147"/>
                        <w:ind w:left="1595" w:right="163" w:firstLine="0"/>
                        <w:jc w:val="both"/>
                        <w:rPr>
                          <w:sz w:val="20"/>
                        </w:rPr>
                      </w:pPr>
                      <w:r>
                        <w:rPr>
                          <w:color w:val="231F20"/>
                          <w:sz w:val="20"/>
                        </w:rPr>
                        <w:t>The</w:t>
                      </w:r>
                      <w:r>
                        <w:rPr>
                          <w:color w:val="231F20"/>
                          <w:spacing w:val="-1"/>
                          <w:sz w:val="20"/>
                        </w:rPr>
                        <w:t> </w:t>
                      </w:r>
                      <w:r>
                        <w:rPr>
                          <w:color w:val="231F20"/>
                          <w:sz w:val="20"/>
                        </w:rPr>
                        <w:t>digital</w:t>
                      </w:r>
                      <w:r>
                        <w:rPr>
                          <w:color w:val="231F20"/>
                          <w:spacing w:val="-1"/>
                          <w:sz w:val="20"/>
                        </w:rPr>
                        <w:t> </w:t>
                      </w:r>
                      <w:r>
                        <w:rPr>
                          <w:color w:val="231F20"/>
                          <w:sz w:val="20"/>
                        </w:rPr>
                        <w:t>textbook</w:t>
                      </w:r>
                      <w:r>
                        <w:rPr>
                          <w:color w:val="231F20"/>
                          <w:spacing w:val="-1"/>
                          <w:sz w:val="20"/>
                        </w:rPr>
                        <w:t> </w:t>
                      </w:r>
                      <w:r>
                        <w:rPr>
                          <w:color w:val="231F20"/>
                          <w:sz w:val="20"/>
                        </w:rPr>
                        <w:t>can</w:t>
                      </w:r>
                      <w:r>
                        <w:rPr>
                          <w:color w:val="231F20"/>
                          <w:spacing w:val="-1"/>
                          <w:sz w:val="20"/>
                        </w:rPr>
                        <w:t> </w:t>
                      </w:r>
                      <w:r>
                        <w:rPr>
                          <w:color w:val="231F20"/>
                          <w:sz w:val="20"/>
                        </w:rPr>
                        <w:t>be</w:t>
                      </w:r>
                      <w:r>
                        <w:rPr>
                          <w:color w:val="231F20"/>
                          <w:spacing w:val="-1"/>
                          <w:sz w:val="20"/>
                        </w:rPr>
                        <w:t> </w:t>
                      </w:r>
                      <w:r>
                        <w:rPr>
                          <w:color w:val="231F20"/>
                          <w:sz w:val="20"/>
                        </w:rPr>
                        <w:t>obtained</w:t>
                      </w:r>
                      <w:r>
                        <w:rPr>
                          <w:color w:val="231F20"/>
                          <w:spacing w:val="-1"/>
                          <w:sz w:val="20"/>
                        </w:rPr>
                        <w:t> </w:t>
                      </w:r>
                      <w:r>
                        <w:rPr>
                          <w:color w:val="231F20"/>
                          <w:sz w:val="20"/>
                        </w:rPr>
                        <w:t>through</w:t>
                      </w:r>
                      <w:r>
                        <w:rPr>
                          <w:color w:val="231F20"/>
                          <w:spacing w:val="-1"/>
                          <w:sz w:val="20"/>
                        </w:rPr>
                        <w:t> </w:t>
                      </w:r>
                      <w:r>
                        <w:rPr>
                          <w:color w:val="231F20"/>
                          <w:sz w:val="20"/>
                        </w:rPr>
                        <w:t>DIKSHA</w:t>
                      </w:r>
                      <w:r>
                        <w:rPr>
                          <w:color w:val="231F20"/>
                          <w:spacing w:val="-12"/>
                          <w:sz w:val="20"/>
                        </w:rPr>
                        <w:t> </w:t>
                      </w:r>
                      <w:r>
                        <w:rPr>
                          <w:color w:val="231F20"/>
                          <w:sz w:val="20"/>
                        </w:rPr>
                        <w:t>App</w:t>
                      </w:r>
                      <w:r>
                        <w:rPr>
                          <w:color w:val="231F20"/>
                          <w:spacing w:val="-1"/>
                          <w:sz w:val="20"/>
                        </w:rPr>
                        <w:t> </w:t>
                      </w:r>
                      <w:r>
                        <w:rPr>
                          <w:color w:val="231F20"/>
                          <w:sz w:val="20"/>
                        </w:rPr>
                        <w:t>on your smartphone by using the Q.R.Code given on title page of the</w:t>
                      </w:r>
                      <w:r>
                        <w:rPr>
                          <w:color w:val="231F20"/>
                          <w:spacing w:val="-6"/>
                          <w:sz w:val="20"/>
                        </w:rPr>
                        <w:t> </w:t>
                      </w:r>
                      <w:r>
                        <w:rPr>
                          <w:color w:val="231F20"/>
                          <w:sz w:val="20"/>
                        </w:rPr>
                        <w:t>textbook</w:t>
                      </w:r>
                      <w:r>
                        <w:rPr>
                          <w:color w:val="231F20"/>
                          <w:spacing w:val="-6"/>
                          <w:sz w:val="20"/>
                        </w:rPr>
                        <w:t> </w:t>
                      </w:r>
                      <w:r>
                        <w:rPr>
                          <w:color w:val="231F20"/>
                          <w:sz w:val="20"/>
                        </w:rPr>
                        <w:t>and</w:t>
                      </w:r>
                      <w:r>
                        <w:rPr>
                          <w:color w:val="231F20"/>
                          <w:spacing w:val="-6"/>
                          <w:sz w:val="20"/>
                        </w:rPr>
                        <w:t> </w:t>
                      </w:r>
                      <w:r>
                        <w:rPr>
                          <w:color w:val="231F20"/>
                          <w:sz w:val="20"/>
                        </w:rPr>
                        <w:t>useful</w:t>
                      </w:r>
                      <w:r>
                        <w:rPr>
                          <w:color w:val="231F20"/>
                          <w:spacing w:val="-6"/>
                          <w:sz w:val="20"/>
                        </w:rPr>
                        <w:t> </w:t>
                      </w:r>
                      <w:r>
                        <w:rPr>
                          <w:color w:val="231F20"/>
                          <w:sz w:val="20"/>
                        </w:rPr>
                        <w:t>audio-visual</w:t>
                      </w:r>
                      <w:r>
                        <w:rPr>
                          <w:color w:val="231F20"/>
                          <w:spacing w:val="-6"/>
                          <w:sz w:val="20"/>
                        </w:rPr>
                        <w:t> </w:t>
                      </w:r>
                      <w:r>
                        <w:rPr>
                          <w:color w:val="231F20"/>
                          <w:sz w:val="20"/>
                        </w:rPr>
                        <w:t>teaching-learning</w:t>
                      </w:r>
                      <w:r>
                        <w:rPr>
                          <w:color w:val="231F20"/>
                          <w:spacing w:val="-6"/>
                          <w:sz w:val="20"/>
                        </w:rPr>
                        <w:t> </w:t>
                      </w:r>
                      <w:r>
                        <w:rPr>
                          <w:color w:val="231F20"/>
                          <w:sz w:val="20"/>
                        </w:rPr>
                        <w:t>material of the relevant lesson will be available through the Q.R. Code given in each lesson of this textbook.</w:t>
                      </w:r>
                    </w:p>
                  </w:txbxContent>
                </v:textbox>
                <v:stroke dashstyle="solid"/>
                <w10:wrap type="topAndBottom"/>
              </v:shape>
            </w:pict>
          </mc:Fallback>
        </mc:AlternateContent>
      </w:r>
    </w:p>
    <w:p>
      <w:pPr>
        <w:pStyle w:val="BodyText"/>
        <w:spacing w:after="0"/>
        <w:rPr>
          <w:b/>
          <w:sz w:val="10"/>
        </w:rPr>
        <w:sectPr>
          <w:pgSz w:w="11910" w:h="15880"/>
          <w:pgMar w:header="0" w:footer="0" w:top="820" w:bottom="280" w:left="850" w:right="850"/>
        </w:sectPr>
      </w:pPr>
    </w:p>
    <w:p>
      <w:pPr>
        <w:tabs>
          <w:tab w:pos="3211" w:val="left" w:leader="none"/>
        </w:tabs>
        <w:spacing w:before="243"/>
        <w:ind w:left="562" w:right="0" w:firstLine="0"/>
        <w:jc w:val="left"/>
        <w:rPr>
          <w:b/>
          <w:sz w:val="24"/>
        </w:rPr>
      </w:pPr>
      <w:r>
        <w:rPr>
          <w:b/>
          <w:color w:val="231F20"/>
          <w:sz w:val="24"/>
        </w:rPr>
        <w:t>First</w:t>
      </w:r>
      <w:r>
        <w:rPr>
          <w:b/>
          <w:color w:val="231F20"/>
          <w:spacing w:val="59"/>
          <w:sz w:val="24"/>
        </w:rPr>
        <w:t> </w:t>
      </w:r>
      <w:r>
        <w:rPr>
          <w:b/>
          <w:color w:val="231F20"/>
          <w:sz w:val="24"/>
        </w:rPr>
        <w:t>Edition</w:t>
      </w:r>
      <w:r>
        <w:rPr>
          <w:b/>
          <w:color w:val="231F20"/>
          <w:spacing w:val="59"/>
          <w:sz w:val="24"/>
        </w:rPr>
        <w:t> </w:t>
      </w:r>
      <w:r>
        <w:rPr>
          <w:b/>
          <w:color w:val="231F20"/>
          <w:sz w:val="24"/>
        </w:rPr>
        <w:t>:</w:t>
      </w:r>
      <w:r>
        <w:rPr>
          <w:b/>
          <w:color w:val="231F20"/>
          <w:spacing w:val="60"/>
          <w:sz w:val="24"/>
        </w:rPr>
        <w:t> </w:t>
      </w:r>
      <w:r>
        <w:rPr>
          <w:b/>
          <w:color w:val="231F20"/>
          <w:spacing w:val="-4"/>
          <w:sz w:val="24"/>
        </w:rPr>
        <w:t>2018</w:t>
      </w:r>
      <w:r>
        <w:rPr>
          <w:b/>
          <w:color w:val="231F20"/>
          <w:sz w:val="24"/>
        </w:rPr>
        <w:tab/>
        <w:t>©</w:t>
      </w:r>
      <w:r>
        <w:rPr>
          <w:b/>
          <w:color w:val="231F20"/>
          <w:spacing w:val="77"/>
          <w:w w:val="150"/>
          <w:sz w:val="24"/>
        </w:rPr>
        <w:t> </w:t>
      </w:r>
      <w:r>
        <w:rPr>
          <w:b/>
          <w:color w:val="231F20"/>
          <w:sz w:val="24"/>
        </w:rPr>
        <w:t>Maharashtra</w:t>
      </w:r>
      <w:r>
        <w:rPr>
          <w:b/>
          <w:color w:val="231F20"/>
          <w:spacing w:val="65"/>
          <w:sz w:val="24"/>
        </w:rPr>
        <w:t> </w:t>
      </w:r>
      <w:r>
        <w:rPr>
          <w:b/>
          <w:color w:val="231F20"/>
          <w:sz w:val="24"/>
        </w:rPr>
        <w:t>State</w:t>
      </w:r>
      <w:r>
        <w:rPr>
          <w:b/>
          <w:color w:val="231F20"/>
          <w:spacing w:val="65"/>
          <w:sz w:val="24"/>
        </w:rPr>
        <w:t> </w:t>
      </w:r>
      <w:r>
        <w:rPr>
          <w:b/>
          <w:color w:val="231F20"/>
          <w:sz w:val="24"/>
        </w:rPr>
        <w:t>Bureau</w:t>
      </w:r>
      <w:r>
        <w:rPr>
          <w:b/>
          <w:color w:val="231F20"/>
          <w:spacing w:val="65"/>
          <w:sz w:val="24"/>
        </w:rPr>
        <w:t> </w:t>
      </w:r>
      <w:r>
        <w:rPr>
          <w:b/>
          <w:color w:val="231F20"/>
          <w:sz w:val="24"/>
        </w:rPr>
        <w:t>of</w:t>
      </w:r>
      <w:r>
        <w:rPr>
          <w:b/>
          <w:color w:val="231F20"/>
          <w:spacing w:val="65"/>
          <w:sz w:val="24"/>
        </w:rPr>
        <w:t> </w:t>
      </w:r>
      <w:r>
        <w:rPr>
          <w:b/>
          <w:color w:val="231F20"/>
          <w:sz w:val="24"/>
        </w:rPr>
        <w:t>Textbook</w:t>
      </w:r>
      <w:r>
        <w:rPr>
          <w:b/>
          <w:color w:val="231F20"/>
          <w:spacing w:val="65"/>
          <w:sz w:val="24"/>
        </w:rPr>
        <w:t> </w:t>
      </w:r>
      <w:r>
        <w:rPr>
          <w:b/>
          <w:color w:val="231F20"/>
          <w:spacing w:val="-2"/>
          <w:sz w:val="24"/>
        </w:rPr>
        <w:t>Production</w:t>
      </w:r>
    </w:p>
    <w:p>
      <w:pPr>
        <w:spacing w:after="0"/>
        <w:jc w:val="left"/>
        <w:rPr>
          <w:b/>
          <w:sz w:val="24"/>
        </w:rPr>
        <w:sectPr>
          <w:pgSz w:w="11910" w:h="15880"/>
          <w:pgMar w:header="0" w:footer="0" w:top="840" w:bottom="280" w:left="850" w:right="850"/>
        </w:sectPr>
      </w:pPr>
    </w:p>
    <w:p>
      <w:pPr>
        <w:spacing w:line="274" w:lineRule="exact" w:before="0"/>
        <w:ind w:left="567" w:right="0" w:firstLine="0"/>
        <w:jc w:val="left"/>
        <w:rPr>
          <w:b/>
          <w:sz w:val="24"/>
        </w:rPr>
      </w:pPr>
      <w:r>
        <w:rPr>
          <w:b/>
          <w:color w:val="231F20"/>
          <w:sz w:val="24"/>
        </w:rPr>
        <w:t>Reprint</w:t>
      </w:r>
      <w:r>
        <w:rPr>
          <w:b/>
          <w:color w:val="231F20"/>
          <w:spacing w:val="60"/>
          <w:sz w:val="24"/>
        </w:rPr>
        <w:t> </w:t>
      </w:r>
      <w:r>
        <w:rPr>
          <w:b/>
          <w:color w:val="231F20"/>
          <w:sz w:val="24"/>
        </w:rPr>
        <w:t>:</w:t>
      </w:r>
      <w:r>
        <w:rPr>
          <w:b/>
          <w:color w:val="231F20"/>
          <w:spacing w:val="60"/>
          <w:sz w:val="24"/>
        </w:rPr>
        <w:t> </w:t>
      </w:r>
      <w:r>
        <w:rPr>
          <w:b/>
          <w:color w:val="231F20"/>
          <w:spacing w:val="-4"/>
          <w:sz w:val="24"/>
        </w:rPr>
        <w:t>2022</w:t>
      </w:r>
    </w:p>
    <w:p>
      <w:pPr>
        <w:spacing w:before="34"/>
        <w:ind w:left="567" w:right="0" w:firstLine="0"/>
        <w:jc w:val="left"/>
        <w:rPr>
          <w:b/>
          <w:sz w:val="24"/>
        </w:rPr>
      </w:pPr>
      <w:r>
        <w:rPr/>
        <w:br w:type="column"/>
      </w:r>
      <w:r>
        <w:rPr>
          <w:b/>
          <w:color w:val="231F20"/>
          <w:sz w:val="24"/>
        </w:rPr>
        <w:t>and</w:t>
      </w:r>
      <w:r>
        <w:rPr>
          <w:b/>
          <w:color w:val="231F20"/>
          <w:spacing w:val="60"/>
          <w:sz w:val="24"/>
        </w:rPr>
        <w:t> </w:t>
      </w:r>
      <w:r>
        <w:rPr>
          <w:b/>
          <w:color w:val="231F20"/>
          <w:sz w:val="24"/>
        </w:rPr>
        <w:t>Curriculum</w:t>
      </w:r>
      <w:r>
        <w:rPr>
          <w:b/>
          <w:color w:val="231F20"/>
          <w:spacing w:val="60"/>
          <w:sz w:val="24"/>
        </w:rPr>
        <w:t> </w:t>
      </w:r>
      <w:r>
        <w:rPr>
          <w:b/>
          <w:color w:val="231F20"/>
          <w:sz w:val="24"/>
        </w:rPr>
        <w:t>Research,</w:t>
      </w:r>
      <w:r>
        <w:rPr>
          <w:b/>
          <w:color w:val="231F20"/>
          <w:spacing w:val="60"/>
          <w:sz w:val="24"/>
        </w:rPr>
        <w:t> </w:t>
      </w:r>
      <w:r>
        <w:rPr>
          <w:b/>
          <w:color w:val="231F20"/>
          <w:sz w:val="24"/>
        </w:rPr>
        <w:t>Pune</w:t>
      </w:r>
      <w:r>
        <w:rPr>
          <w:b/>
          <w:color w:val="231F20"/>
          <w:spacing w:val="60"/>
          <w:sz w:val="24"/>
        </w:rPr>
        <w:t> </w:t>
      </w:r>
      <w:r>
        <w:rPr>
          <w:b/>
          <w:color w:val="231F20"/>
          <w:sz w:val="24"/>
        </w:rPr>
        <w:t>-</w:t>
      </w:r>
      <w:r>
        <w:rPr>
          <w:b/>
          <w:color w:val="231F20"/>
          <w:spacing w:val="60"/>
          <w:sz w:val="24"/>
        </w:rPr>
        <w:t> </w:t>
      </w:r>
      <w:r>
        <w:rPr>
          <w:b/>
          <w:color w:val="231F20"/>
          <w:sz w:val="24"/>
        </w:rPr>
        <w:t>411</w:t>
      </w:r>
      <w:r>
        <w:rPr>
          <w:b/>
          <w:color w:val="231F20"/>
          <w:spacing w:val="60"/>
          <w:sz w:val="24"/>
        </w:rPr>
        <w:t> </w:t>
      </w:r>
      <w:r>
        <w:rPr>
          <w:b/>
          <w:color w:val="231F20"/>
          <w:spacing w:val="-4"/>
          <w:sz w:val="24"/>
        </w:rPr>
        <w:t>004.</w:t>
      </w:r>
    </w:p>
    <w:p>
      <w:pPr>
        <w:spacing w:after="0"/>
        <w:jc w:val="left"/>
        <w:rPr>
          <w:b/>
          <w:sz w:val="24"/>
        </w:rPr>
        <w:sectPr>
          <w:type w:val="continuous"/>
          <w:pgSz w:w="11910" w:h="15880"/>
          <w:pgMar w:header="0" w:footer="0" w:top="1820" w:bottom="280" w:left="850" w:right="850"/>
          <w:cols w:num="2" w:equalWidth="0">
            <w:col w:w="2208" w:space="785"/>
            <w:col w:w="7217"/>
          </w:cols>
        </w:sectPr>
      </w:pPr>
    </w:p>
    <w:p>
      <w:pPr>
        <w:spacing w:line="249" w:lineRule="auto" w:before="47"/>
        <w:ind w:left="567" w:right="960" w:firstLine="0"/>
        <w:jc w:val="both"/>
        <w:rPr>
          <w:sz w:val="20"/>
        </w:rPr>
      </w:pPr>
      <w:r>
        <w:rPr>
          <w:color w:val="231F20"/>
          <w:sz w:val="20"/>
        </w:rPr>
        <w:t>The</w:t>
      </w:r>
      <w:r>
        <w:rPr>
          <w:color w:val="231F20"/>
          <w:spacing w:val="40"/>
          <w:sz w:val="20"/>
        </w:rPr>
        <w:t>  </w:t>
      </w:r>
      <w:r>
        <w:rPr>
          <w:color w:val="231F20"/>
          <w:sz w:val="20"/>
        </w:rPr>
        <w:t>Maharashtra</w:t>
      </w:r>
      <w:r>
        <w:rPr>
          <w:color w:val="231F20"/>
          <w:spacing w:val="40"/>
          <w:sz w:val="20"/>
        </w:rPr>
        <w:t>  </w:t>
      </w:r>
      <w:r>
        <w:rPr>
          <w:color w:val="231F20"/>
          <w:sz w:val="20"/>
        </w:rPr>
        <w:t>State</w:t>
      </w:r>
      <w:r>
        <w:rPr>
          <w:color w:val="231F20"/>
          <w:spacing w:val="40"/>
          <w:sz w:val="20"/>
        </w:rPr>
        <w:t>  </w:t>
      </w:r>
      <w:r>
        <w:rPr>
          <w:color w:val="231F20"/>
          <w:sz w:val="20"/>
        </w:rPr>
        <w:t>Bureau</w:t>
      </w:r>
      <w:r>
        <w:rPr>
          <w:color w:val="231F20"/>
          <w:spacing w:val="40"/>
          <w:sz w:val="20"/>
        </w:rPr>
        <w:t>  </w:t>
      </w:r>
      <w:r>
        <w:rPr>
          <w:color w:val="231F20"/>
          <w:sz w:val="20"/>
        </w:rPr>
        <w:t>of</w:t>
      </w:r>
      <w:r>
        <w:rPr>
          <w:color w:val="231F20"/>
          <w:spacing w:val="40"/>
          <w:sz w:val="20"/>
        </w:rPr>
        <w:t>  </w:t>
      </w:r>
      <w:r>
        <w:rPr>
          <w:color w:val="231F20"/>
          <w:sz w:val="20"/>
        </w:rPr>
        <w:t>Textbook</w:t>
      </w:r>
      <w:r>
        <w:rPr>
          <w:color w:val="231F20"/>
          <w:spacing w:val="40"/>
          <w:sz w:val="20"/>
        </w:rPr>
        <w:t>  </w:t>
      </w:r>
      <w:r>
        <w:rPr>
          <w:color w:val="231F20"/>
          <w:sz w:val="20"/>
        </w:rPr>
        <w:t>Production</w:t>
      </w:r>
      <w:r>
        <w:rPr>
          <w:color w:val="231F20"/>
          <w:spacing w:val="40"/>
          <w:sz w:val="20"/>
        </w:rPr>
        <w:t>  </w:t>
      </w:r>
      <w:r>
        <w:rPr>
          <w:color w:val="231F20"/>
          <w:sz w:val="20"/>
        </w:rPr>
        <w:t>and</w:t>
      </w:r>
      <w:r>
        <w:rPr>
          <w:color w:val="231F20"/>
          <w:spacing w:val="40"/>
          <w:sz w:val="20"/>
        </w:rPr>
        <w:t>  </w:t>
      </w:r>
      <w:r>
        <w:rPr>
          <w:color w:val="231F20"/>
          <w:sz w:val="20"/>
        </w:rPr>
        <w:t>Curriculum</w:t>
      </w:r>
      <w:r>
        <w:rPr>
          <w:color w:val="231F20"/>
          <w:spacing w:val="40"/>
          <w:sz w:val="20"/>
        </w:rPr>
        <w:t>  </w:t>
      </w:r>
      <w:r>
        <w:rPr>
          <w:color w:val="231F20"/>
          <w:sz w:val="20"/>
        </w:rPr>
        <w:t>Research</w:t>
      </w:r>
      <w:r>
        <w:rPr>
          <w:color w:val="231F20"/>
          <w:spacing w:val="40"/>
          <w:sz w:val="20"/>
        </w:rPr>
        <w:t>  </w:t>
      </w:r>
      <w:r>
        <w:rPr>
          <w:color w:val="231F20"/>
          <w:sz w:val="20"/>
        </w:rPr>
        <w:t>reserves all</w:t>
      </w:r>
      <w:r>
        <w:rPr>
          <w:color w:val="231F20"/>
          <w:spacing w:val="40"/>
          <w:sz w:val="20"/>
        </w:rPr>
        <w:t> </w:t>
      </w:r>
      <w:r>
        <w:rPr>
          <w:color w:val="231F20"/>
          <w:sz w:val="20"/>
        </w:rPr>
        <w:t>rights</w:t>
      </w:r>
      <w:r>
        <w:rPr>
          <w:color w:val="231F20"/>
          <w:spacing w:val="40"/>
          <w:sz w:val="20"/>
        </w:rPr>
        <w:t> </w:t>
      </w:r>
      <w:r>
        <w:rPr>
          <w:color w:val="231F20"/>
          <w:sz w:val="20"/>
        </w:rPr>
        <w:t>relating</w:t>
      </w:r>
      <w:r>
        <w:rPr>
          <w:color w:val="231F20"/>
          <w:spacing w:val="40"/>
          <w:sz w:val="20"/>
        </w:rPr>
        <w:t> </w:t>
      </w:r>
      <w:r>
        <w:rPr>
          <w:color w:val="231F20"/>
          <w:sz w:val="20"/>
        </w:rPr>
        <w:t>to</w:t>
      </w:r>
      <w:r>
        <w:rPr>
          <w:color w:val="231F20"/>
          <w:spacing w:val="40"/>
          <w:sz w:val="20"/>
        </w:rPr>
        <w:t> </w:t>
      </w:r>
      <w:r>
        <w:rPr>
          <w:color w:val="231F20"/>
          <w:sz w:val="20"/>
        </w:rPr>
        <w:t>the</w:t>
      </w:r>
      <w:r>
        <w:rPr>
          <w:color w:val="231F20"/>
          <w:spacing w:val="40"/>
          <w:sz w:val="20"/>
        </w:rPr>
        <w:t> </w:t>
      </w:r>
      <w:r>
        <w:rPr>
          <w:color w:val="231F20"/>
          <w:sz w:val="20"/>
        </w:rPr>
        <w:t>book.</w:t>
      </w:r>
      <w:r>
        <w:rPr>
          <w:color w:val="231F20"/>
          <w:spacing w:val="40"/>
          <w:sz w:val="20"/>
        </w:rPr>
        <w:t> </w:t>
      </w:r>
      <w:r>
        <w:rPr>
          <w:color w:val="231F20"/>
          <w:sz w:val="20"/>
        </w:rPr>
        <w:t>No</w:t>
      </w:r>
      <w:r>
        <w:rPr>
          <w:color w:val="231F20"/>
          <w:spacing w:val="40"/>
          <w:sz w:val="20"/>
        </w:rPr>
        <w:t> </w:t>
      </w:r>
      <w:r>
        <w:rPr>
          <w:color w:val="231F20"/>
          <w:sz w:val="20"/>
        </w:rPr>
        <w:t>part</w:t>
      </w:r>
      <w:r>
        <w:rPr>
          <w:color w:val="231F20"/>
          <w:spacing w:val="40"/>
          <w:sz w:val="20"/>
        </w:rPr>
        <w:t> </w:t>
      </w:r>
      <w:r>
        <w:rPr>
          <w:color w:val="231F20"/>
          <w:sz w:val="20"/>
        </w:rPr>
        <w:t>of</w:t>
      </w:r>
      <w:r>
        <w:rPr>
          <w:color w:val="231F20"/>
          <w:spacing w:val="40"/>
          <w:sz w:val="20"/>
        </w:rPr>
        <w:t> </w:t>
      </w:r>
      <w:r>
        <w:rPr>
          <w:color w:val="231F20"/>
          <w:sz w:val="20"/>
        </w:rPr>
        <w:t>this</w:t>
      </w:r>
      <w:r>
        <w:rPr>
          <w:color w:val="231F20"/>
          <w:spacing w:val="40"/>
          <w:sz w:val="20"/>
        </w:rPr>
        <w:t> </w:t>
      </w:r>
      <w:r>
        <w:rPr>
          <w:color w:val="231F20"/>
          <w:sz w:val="20"/>
        </w:rPr>
        <w:t>book</w:t>
      </w:r>
      <w:r>
        <w:rPr>
          <w:color w:val="231F20"/>
          <w:spacing w:val="40"/>
          <w:sz w:val="20"/>
        </w:rPr>
        <w:t> </w:t>
      </w:r>
      <w:r>
        <w:rPr>
          <w:color w:val="231F20"/>
          <w:sz w:val="20"/>
        </w:rPr>
        <w:t>should</w:t>
      </w:r>
      <w:r>
        <w:rPr>
          <w:color w:val="231F20"/>
          <w:spacing w:val="40"/>
          <w:sz w:val="20"/>
        </w:rPr>
        <w:t> </w:t>
      </w:r>
      <w:r>
        <w:rPr>
          <w:color w:val="231F20"/>
          <w:sz w:val="20"/>
        </w:rPr>
        <w:t>be</w:t>
      </w:r>
      <w:r>
        <w:rPr>
          <w:color w:val="231F20"/>
          <w:spacing w:val="40"/>
          <w:sz w:val="20"/>
        </w:rPr>
        <w:t> </w:t>
      </w:r>
      <w:r>
        <w:rPr>
          <w:color w:val="231F20"/>
          <w:sz w:val="20"/>
        </w:rPr>
        <w:t>reproduced</w:t>
      </w:r>
      <w:r>
        <w:rPr>
          <w:color w:val="231F20"/>
          <w:spacing w:val="40"/>
          <w:sz w:val="20"/>
        </w:rPr>
        <w:t> </w:t>
      </w:r>
      <w:r>
        <w:rPr>
          <w:color w:val="231F20"/>
          <w:sz w:val="20"/>
        </w:rPr>
        <w:t>without</w:t>
      </w:r>
      <w:r>
        <w:rPr>
          <w:color w:val="231F20"/>
          <w:spacing w:val="40"/>
          <w:sz w:val="20"/>
        </w:rPr>
        <w:t> </w:t>
      </w:r>
      <w:r>
        <w:rPr>
          <w:color w:val="231F20"/>
          <w:sz w:val="20"/>
        </w:rPr>
        <w:t>the</w:t>
      </w:r>
      <w:r>
        <w:rPr>
          <w:color w:val="231F20"/>
          <w:spacing w:val="40"/>
          <w:sz w:val="20"/>
        </w:rPr>
        <w:t> </w:t>
      </w:r>
      <w:r>
        <w:rPr>
          <w:color w:val="231F20"/>
          <w:sz w:val="20"/>
        </w:rPr>
        <w:t>written permission</w:t>
      </w:r>
      <w:r>
        <w:rPr>
          <w:color w:val="231F20"/>
          <w:spacing w:val="40"/>
          <w:sz w:val="20"/>
        </w:rPr>
        <w:t> </w:t>
      </w:r>
      <w:r>
        <w:rPr>
          <w:color w:val="231F20"/>
          <w:sz w:val="20"/>
        </w:rPr>
        <w:t>of</w:t>
      </w:r>
      <w:r>
        <w:rPr>
          <w:color w:val="231F20"/>
          <w:spacing w:val="40"/>
          <w:sz w:val="20"/>
        </w:rPr>
        <w:t> </w:t>
      </w:r>
      <w:r>
        <w:rPr>
          <w:color w:val="231F20"/>
          <w:sz w:val="20"/>
        </w:rPr>
        <w:t>the</w:t>
      </w:r>
      <w:r>
        <w:rPr>
          <w:color w:val="231F20"/>
          <w:spacing w:val="40"/>
          <w:sz w:val="20"/>
        </w:rPr>
        <w:t> </w:t>
      </w:r>
      <w:r>
        <w:rPr>
          <w:color w:val="231F20"/>
          <w:sz w:val="20"/>
        </w:rPr>
        <w:t>Director,</w:t>
      </w:r>
      <w:r>
        <w:rPr>
          <w:color w:val="231F20"/>
          <w:spacing w:val="40"/>
          <w:sz w:val="20"/>
        </w:rPr>
        <w:t> </w:t>
      </w:r>
      <w:r>
        <w:rPr>
          <w:color w:val="231F20"/>
          <w:sz w:val="20"/>
        </w:rPr>
        <w:t>Maharashtra</w:t>
      </w:r>
      <w:r>
        <w:rPr>
          <w:color w:val="231F20"/>
          <w:spacing w:val="40"/>
          <w:sz w:val="20"/>
        </w:rPr>
        <w:t> </w:t>
      </w:r>
      <w:r>
        <w:rPr>
          <w:color w:val="231F20"/>
          <w:sz w:val="20"/>
        </w:rPr>
        <w:t>State</w:t>
      </w:r>
      <w:r>
        <w:rPr>
          <w:color w:val="231F20"/>
          <w:spacing w:val="40"/>
          <w:sz w:val="20"/>
        </w:rPr>
        <w:t> </w:t>
      </w:r>
      <w:r>
        <w:rPr>
          <w:color w:val="231F20"/>
          <w:sz w:val="20"/>
        </w:rPr>
        <w:t>Bureau</w:t>
      </w:r>
      <w:r>
        <w:rPr>
          <w:color w:val="231F20"/>
          <w:spacing w:val="40"/>
          <w:sz w:val="20"/>
        </w:rPr>
        <w:t> </w:t>
      </w:r>
      <w:r>
        <w:rPr>
          <w:color w:val="231F20"/>
          <w:sz w:val="20"/>
        </w:rPr>
        <w:t>of</w:t>
      </w:r>
      <w:r>
        <w:rPr>
          <w:color w:val="231F20"/>
          <w:spacing w:val="40"/>
          <w:sz w:val="20"/>
        </w:rPr>
        <w:t> </w:t>
      </w:r>
      <w:r>
        <w:rPr>
          <w:color w:val="231F20"/>
          <w:sz w:val="20"/>
        </w:rPr>
        <w:t>Textbook</w:t>
      </w:r>
      <w:r>
        <w:rPr>
          <w:color w:val="231F20"/>
          <w:spacing w:val="40"/>
          <w:sz w:val="20"/>
        </w:rPr>
        <w:t> </w:t>
      </w:r>
      <w:r>
        <w:rPr>
          <w:color w:val="231F20"/>
          <w:sz w:val="20"/>
        </w:rPr>
        <w:t>Production</w:t>
      </w:r>
      <w:r>
        <w:rPr>
          <w:color w:val="231F20"/>
          <w:spacing w:val="40"/>
          <w:sz w:val="20"/>
        </w:rPr>
        <w:t> </w:t>
      </w:r>
      <w:r>
        <w:rPr>
          <w:color w:val="231F20"/>
          <w:sz w:val="20"/>
        </w:rPr>
        <w:t>and</w:t>
      </w:r>
      <w:r>
        <w:rPr>
          <w:color w:val="231F20"/>
          <w:spacing w:val="40"/>
          <w:sz w:val="20"/>
        </w:rPr>
        <w:t> </w:t>
      </w:r>
      <w:r>
        <w:rPr>
          <w:color w:val="231F20"/>
          <w:sz w:val="20"/>
        </w:rPr>
        <w:t>Curriculum Research,</w:t>
      </w:r>
      <w:r>
        <w:rPr>
          <w:color w:val="231F20"/>
          <w:spacing w:val="40"/>
          <w:sz w:val="20"/>
        </w:rPr>
        <w:t> </w:t>
      </w:r>
      <w:r>
        <w:rPr>
          <w:color w:val="231F20"/>
          <w:sz w:val="20"/>
        </w:rPr>
        <w:t>‘Balbharati’,</w:t>
      </w:r>
      <w:r>
        <w:rPr>
          <w:color w:val="231F20"/>
          <w:spacing w:val="40"/>
          <w:sz w:val="20"/>
        </w:rPr>
        <w:t> </w:t>
      </w:r>
      <w:r>
        <w:rPr>
          <w:color w:val="231F20"/>
          <w:sz w:val="20"/>
        </w:rPr>
        <w:t>Senapati</w:t>
      </w:r>
      <w:r>
        <w:rPr>
          <w:color w:val="231F20"/>
          <w:spacing w:val="40"/>
          <w:sz w:val="20"/>
        </w:rPr>
        <w:t> </w:t>
      </w:r>
      <w:r>
        <w:rPr>
          <w:color w:val="231F20"/>
          <w:sz w:val="20"/>
        </w:rPr>
        <w:t>Bapat</w:t>
      </w:r>
      <w:r>
        <w:rPr>
          <w:color w:val="231F20"/>
          <w:spacing w:val="40"/>
          <w:sz w:val="20"/>
        </w:rPr>
        <w:t> </w:t>
      </w:r>
      <w:r>
        <w:rPr>
          <w:color w:val="231F20"/>
          <w:sz w:val="20"/>
        </w:rPr>
        <w:t>Marg,</w:t>
      </w:r>
      <w:r>
        <w:rPr>
          <w:color w:val="231F20"/>
          <w:spacing w:val="40"/>
          <w:sz w:val="20"/>
        </w:rPr>
        <w:t> </w:t>
      </w:r>
      <w:r>
        <w:rPr>
          <w:color w:val="231F20"/>
          <w:sz w:val="20"/>
        </w:rPr>
        <w:t>Pune</w:t>
      </w:r>
      <w:r>
        <w:rPr>
          <w:color w:val="231F20"/>
          <w:spacing w:val="40"/>
          <w:sz w:val="20"/>
        </w:rPr>
        <w:t> </w:t>
      </w:r>
      <w:r>
        <w:rPr>
          <w:color w:val="231F20"/>
          <w:sz w:val="20"/>
        </w:rPr>
        <w:t>411004.</w:t>
      </w:r>
    </w:p>
    <w:p>
      <w:pPr>
        <w:pStyle w:val="BodyText"/>
        <w:spacing w:before="7"/>
        <w:rPr>
          <w:sz w:val="17"/>
        </w:rPr>
      </w:pPr>
    </w:p>
    <w:p>
      <w:pPr>
        <w:pStyle w:val="BodyText"/>
        <w:spacing w:after="0"/>
        <w:rPr>
          <w:sz w:val="17"/>
        </w:rPr>
        <w:sectPr>
          <w:type w:val="continuous"/>
          <w:pgSz w:w="11910" w:h="15880"/>
          <w:pgMar w:header="0" w:footer="0" w:top="1820" w:bottom="280" w:left="850" w:right="850"/>
        </w:sectPr>
      </w:pPr>
    </w:p>
    <w:p>
      <w:pPr>
        <w:spacing w:before="144"/>
        <w:ind w:left="529" w:right="0" w:firstLine="0"/>
        <w:jc w:val="left"/>
        <w:rPr>
          <w:b/>
          <w:sz w:val="22"/>
        </w:rPr>
      </w:pPr>
      <w:r>
        <w:rPr>
          <w:b/>
          <w:sz w:val="22"/>
        </w:rPr>
        <mc:AlternateContent>
          <mc:Choice Requires="wps">
            <w:drawing>
              <wp:anchor distT="0" distB="0" distL="0" distR="0" allowOverlap="1" layoutInCell="1" locked="0" behindDoc="1" simplePos="0" relativeHeight="479214080">
                <wp:simplePos x="0" y="0"/>
                <wp:positionH relativeFrom="page">
                  <wp:posOffset>638994</wp:posOffset>
                </wp:positionH>
                <wp:positionV relativeFrom="page">
                  <wp:posOffset>546003</wp:posOffset>
                </wp:positionV>
                <wp:extent cx="6021070" cy="8796020"/>
                <wp:effectExtent l="0" t="0" r="0" b="0"/>
                <wp:wrapNone/>
                <wp:docPr id="28" name="Group 28"/>
                <wp:cNvGraphicFramePr>
                  <a:graphicFrameLocks/>
                </wp:cNvGraphicFramePr>
                <a:graphic>
                  <a:graphicData uri="http://schemas.microsoft.com/office/word/2010/wordprocessingGroup">
                    <wpg:wgp>
                      <wpg:cNvPr id="28" name="Group 28"/>
                      <wpg:cNvGrpSpPr/>
                      <wpg:grpSpPr>
                        <a:xfrm>
                          <a:off x="0" y="0"/>
                          <a:ext cx="6021070" cy="8796020"/>
                          <a:chExt cx="6021070" cy="8796020"/>
                        </a:xfrm>
                      </wpg:grpSpPr>
                      <wps:wsp>
                        <wps:cNvPr id="29" name="Graphic 29"/>
                        <wps:cNvSpPr/>
                        <wps:spPr>
                          <a:xfrm>
                            <a:off x="12700" y="12700"/>
                            <a:ext cx="5995670" cy="8770620"/>
                          </a:xfrm>
                          <a:custGeom>
                            <a:avLst/>
                            <a:gdLst/>
                            <a:ahLst/>
                            <a:cxnLst/>
                            <a:rect l="l" t="t" r="r" b="b"/>
                            <a:pathLst>
                              <a:path w="5995670" h="8770620">
                                <a:moveTo>
                                  <a:pt x="5851601" y="0"/>
                                </a:moveTo>
                                <a:lnTo>
                                  <a:pt x="144005" y="0"/>
                                </a:lnTo>
                                <a:lnTo>
                                  <a:pt x="0" y="144005"/>
                                </a:lnTo>
                                <a:lnTo>
                                  <a:pt x="0" y="8626602"/>
                                </a:lnTo>
                                <a:lnTo>
                                  <a:pt x="144005" y="8770594"/>
                                </a:lnTo>
                                <a:lnTo>
                                  <a:pt x="5851601" y="8770594"/>
                                </a:lnTo>
                                <a:lnTo>
                                  <a:pt x="5995606" y="8626602"/>
                                </a:lnTo>
                                <a:lnTo>
                                  <a:pt x="5995606" y="144005"/>
                                </a:lnTo>
                                <a:lnTo>
                                  <a:pt x="5851601" y="0"/>
                                </a:lnTo>
                                <a:close/>
                              </a:path>
                            </a:pathLst>
                          </a:custGeom>
                          <a:solidFill>
                            <a:srgbClr val="E1EFFA"/>
                          </a:solidFill>
                        </wps:spPr>
                        <wps:bodyPr wrap="square" lIns="0" tIns="0" rIns="0" bIns="0" rtlCol="0">
                          <a:prstTxWarp prst="textNoShape">
                            <a:avLst/>
                          </a:prstTxWarp>
                          <a:noAutofit/>
                        </wps:bodyPr>
                      </wps:wsp>
                      <wps:wsp>
                        <wps:cNvPr id="30" name="Graphic 30"/>
                        <wps:cNvSpPr/>
                        <wps:spPr>
                          <a:xfrm>
                            <a:off x="12700" y="12700"/>
                            <a:ext cx="5995670" cy="8770620"/>
                          </a:xfrm>
                          <a:custGeom>
                            <a:avLst/>
                            <a:gdLst/>
                            <a:ahLst/>
                            <a:cxnLst/>
                            <a:rect l="l" t="t" r="r" b="b"/>
                            <a:pathLst>
                              <a:path w="5995670" h="8770620">
                                <a:moveTo>
                                  <a:pt x="144005" y="0"/>
                                </a:moveTo>
                                <a:lnTo>
                                  <a:pt x="0" y="144005"/>
                                </a:lnTo>
                                <a:lnTo>
                                  <a:pt x="0" y="8626602"/>
                                </a:lnTo>
                                <a:lnTo>
                                  <a:pt x="144005" y="8770594"/>
                                </a:lnTo>
                                <a:lnTo>
                                  <a:pt x="5851601" y="8770594"/>
                                </a:lnTo>
                                <a:lnTo>
                                  <a:pt x="5995606" y="8626602"/>
                                </a:lnTo>
                                <a:lnTo>
                                  <a:pt x="5995606" y="144005"/>
                                </a:lnTo>
                                <a:lnTo>
                                  <a:pt x="5851601" y="0"/>
                                </a:lnTo>
                                <a:lnTo>
                                  <a:pt x="144005" y="0"/>
                                </a:lnTo>
                                <a:close/>
                              </a:path>
                            </a:pathLst>
                          </a:custGeom>
                          <a:ln w="25400">
                            <a:solidFill>
                              <a:srgbClr val="00AEEF"/>
                            </a:solidFill>
                            <a:prstDash val="solid"/>
                          </a:ln>
                        </wps:spPr>
                        <wps:bodyPr wrap="square" lIns="0" tIns="0" rIns="0" bIns="0" rtlCol="0">
                          <a:prstTxWarp prst="textNoShape">
                            <a:avLst/>
                          </a:prstTxWarp>
                          <a:noAutofit/>
                        </wps:bodyPr>
                      </wps:wsp>
                      <wps:wsp>
                        <wps:cNvPr id="31" name="Graphic 31"/>
                        <wps:cNvSpPr/>
                        <wps:spPr>
                          <a:xfrm>
                            <a:off x="132355" y="116229"/>
                            <a:ext cx="5731510" cy="1077595"/>
                          </a:xfrm>
                          <a:custGeom>
                            <a:avLst/>
                            <a:gdLst/>
                            <a:ahLst/>
                            <a:cxnLst/>
                            <a:rect l="l" t="t" r="r" b="b"/>
                            <a:pathLst>
                              <a:path w="5731510" h="1077595">
                                <a:moveTo>
                                  <a:pt x="5622988" y="0"/>
                                </a:moveTo>
                                <a:lnTo>
                                  <a:pt x="108000" y="0"/>
                                </a:lnTo>
                                <a:lnTo>
                                  <a:pt x="0" y="108000"/>
                                </a:lnTo>
                                <a:lnTo>
                                  <a:pt x="0" y="969416"/>
                                </a:lnTo>
                                <a:lnTo>
                                  <a:pt x="108000" y="1077417"/>
                                </a:lnTo>
                                <a:lnTo>
                                  <a:pt x="5622988" y="1077417"/>
                                </a:lnTo>
                                <a:lnTo>
                                  <a:pt x="5730989" y="969416"/>
                                </a:lnTo>
                                <a:lnTo>
                                  <a:pt x="5730989" y="108000"/>
                                </a:lnTo>
                                <a:lnTo>
                                  <a:pt x="5622988" y="0"/>
                                </a:lnTo>
                                <a:close/>
                              </a:path>
                            </a:pathLst>
                          </a:custGeom>
                          <a:solidFill>
                            <a:srgbClr val="FAD5E5"/>
                          </a:solidFill>
                        </wps:spPr>
                        <wps:bodyPr wrap="square" lIns="0" tIns="0" rIns="0" bIns="0" rtlCol="0">
                          <a:prstTxWarp prst="textNoShape">
                            <a:avLst/>
                          </a:prstTxWarp>
                          <a:noAutofit/>
                        </wps:bodyPr>
                      </wps:wsp>
                      <wps:wsp>
                        <wps:cNvPr id="32" name="Graphic 32"/>
                        <wps:cNvSpPr/>
                        <wps:spPr>
                          <a:xfrm>
                            <a:off x="132355" y="116229"/>
                            <a:ext cx="5731510" cy="1077595"/>
                          </a:xfrm>
                          <a:custGeom>
                            <a:avLst/>
                            <a:gdLst/>
                            <a:ahLst/>
                            <a:cxnLst/>
                            <a:rect l="l" t="t" r="r" b="b"/>
                            <a:pathLst>
                              <a:path w="5731510" h="1077595">
                                <a:moveTo>
                                  <a:pt x="108000" y="0"/>
                                </a:moveTo>
                                <a:lnTo>
                                  <a:pt x="0" y="108000"/>
                                </a:lnTo>
                                <a:lnTo>
                                  <a:pt x="0" y="969416"/>
                                </a:lnTo>
                                <a:lnTo>
                                  <a:pt x="108000" y="1077417"/>
                                </a:lnTo>
                                <a:lnTo>
                                  <a:pt x="5622988" y="1077417"/>
                                </a:lnTo>
                                <a:lnTo>
                                  <a:pt x="5730989" y="969416"/>
                                </a:lnTo>
                                <a:lnTo>
                                  <a:pt x="5730989" y="108000"/>
                                </a:lnTo>
                                <a:lnTo>
                                  <a:pt x="5622988" y="0"/>
                                </a:lnTo>
                                <a:lnTo>
                                  <a:pt x="108000" y="0"/>
                                </a:lnTo>
                                <a:close/>
                              </a:path>
                            </a:pathLst>
                          </a:custGeom>
                          <a:ln w="12700">
                            <a:solidFill>
                              <a:srgbClr val="009ADE"/>
                            </a:solidFill>
                            <a:prstDash val="solid"/>
                          </a:ln>
                        </wps:spPr>
                        <wps:bodyPr wrap="square" lIns="0" tIns="0" rIns="0" bIns="0" rtlCol="0">
                          <a:prstTxWarp prst="textNoShape">
                            <a:avLst/>
                          </a:prstTxWarp>
                          <a:noAutofit/>
                        </wps:bodyPr>
                      </wps:wsp>
                      <wps:wsp>
                        <wps:cNvPr id="33" name="Graphic 33"/>
                        <wps:cNvSpPr/>
                        <wps:spPr>
                          <a:xfrm>
                            <a:off x="3627349" y="6337982"/>
                            <a:ext cx="2205990" cy="1002030"/>
                          </a:xfrm>
                          <a:custGeom>
                            <a:avLst/>
                            <a:gdLst/>
                            <a:ahLst/>
                            <a:cxnLst/>
                            <a:rect l="l" t="t" r="r" b="b"/>
                            <a:pathLst>
                              <a:path w="2205990" h="1002030">
                                <a:moveTo>
                                  <a:pt x="2061362" y="0"/>
                                </a:moveTo>
                                <a:lnTo>
                                  <a:pt x="144005" y="0"/>
                                </a:lnTo>
                                <a:lnTo>
                                  <a:pt x="0" y="144005"/>
                                </a:lnTo>
                                <a:lnTo>
                                  <a:pt x="0" y="857783"/>
                                </a:lnTo>
                                <a:lnTo>
                                  <a:pt x="144005" y="1001776"/>
                                </a:lnTo>
                                <a:lnTo>
                                  <a:pt x="2061362" y="1001776"/>
                                </a:lnTo>
                                <a:lnTo>
                                  <a:pt x="2205367" y="857783"/>
                                </a:lnTo>
                                <a:lnTo>
                                  <a:pt x="2205367" y="144005"/>
                                </a:lnTo>
                                <a:lnTo>
                                  <a:pt x="2061362" y="0"/>
                                </a:lnTo>
                                <a:close/>
                              </a:path>
                            </a:pathLst>
                          </a:custGeom>
                          <a:solidFill>
                            <a:srgbClr val="FFFCD5"/>
                          </a:solidFill>
                        </wps:spPr>
                        <wps:bodyPr wrap="square" lIns="0" tIns="0" rIns="0" bIns="0" rtlCol="0">
                          <a:prstTxWarp prst="textNoShape">
                            <a:avLst/>
                          </a:prstTxWarp>
                          <a:noAutofit/>
                        </wps:bodyPr>
                      </wps:wsp>
                      <wps:wsp>
                        <wps:cNvPr id="34" name="Graphic 34"/>
                        <wps:cNvSpPr/>
                        <wps:spPr>
                          <a:xfrm>
                            <a:off x="3627349" y="6337982"/>
                            <a:ext cx="2205990" cy="1002030"/>
                          </a:xfrm>
                          <a:custGeom>
                            <a:avLst/>
                            <a:gdLst/>
                            <a:ahLst/>
                            <a:cxnLst/>
                            <a:rect l="l" t="t" r="r" b="b"/>
                            <a:pathLst>
                              <a:path w="2205990" h="1002030">
                                <a:moveTo>
                                  <a:pt x="144005" y="0"/>
                                </a:moveTo>
                                <a:lnTo>
                                  <a:pt x="0" y="144005"/>
                                </a:lnTo>
                                <a:lnTo>
                                  <a:pt x="0" y="857783"/>
                                </a:lnTo>
                                <a:lnTo>
                                  <a:pt x="144005" y="1001776"/>
                                </a:lnTo>
                                <a:lnTo>
                                  <a:pt x="2061362" y="1001776"/>
                                </a:lnTo>
                                <a:lnTo>
                                  <a:pt x="2205367" y="857783"/>
                                </a:lnTo>
                                <a:lnTo>
                                  <a:pt x="2205367" y="144005"/>
                                </a:lnTo>
                                <a:lnTo>
                                  <a:pt x="2061362"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s:wsp>
                        <wps:cNvPr id="35" name="Graphic 35"/>
                        <wps:cNvSpPr/>
                        <wps:spPr>
                          <a:xfrm>
                            <a:off x="3656998" y="4770349"/>
                            <a:ext cx="2205990" cy="1379855"/>
                          </a:xfrm>
                          <a:custGeom>
                            <a:avLst/>
                            <a:gdLst/>
                            <a:ahLst/>
                            <a:cxnLst/>
                            <a:rect l="l" t="t" r="r" b="b"/>
                            <a:pathLst>
                              <a:path w="2205990" h="1379855">
                                <a:moveTo>
                                  <a:pt x="2061362" y="0"/>
                                </a:moveTo>
                                <a:lnTo>
                                  <a:pt x="144005" y="0"/>
                                </a:lnTo>
                                <a:lnTo>
                                  <a:pt x="0" y="144005"/>
                                </a:lnTo>
                                <a:lnTo>
                                  <a:pt x="0" y="1235303"/>
                                </a:lnTo>
                                <a:lnTo>
                                  <a:pt x="144005" y="1379296"/>
                                </a:lnTo>
                                <a:lnTo>
                                  <a:pt x="2061362" y="1379296"/>
                                </a:lnTo>
                                <a:lnTo>
                                  <a:pt x="2205367" y="1235303"/>
                                </a:lnTo>
                                <a:lnTo>
                                  <a:pt x="2205367" y="144005"/>
                                </a:lnTo>
                                <a:lnTo>
                                  <a:pt x="2061362" y="0"/>
                                </a:lnTo>
                                <a:close/>
                              </a:path>
                            </a:pathLst>
                          </a:custGeom>
                          <a:solidFill>
                            <a:srgbClr val="C7C4E2"/>
                          </a:solidFill>
                        </wps:spPr>
                        <wps:bodyPr wrap="square" lIns="0" tIns="0" rIns="0" bIns="0" rtlCol="0">
                          <a:prstTxWarp prst="textNoShape">
                            <a:avLst/>
                          </a:prstTxWarp>
                          <a:noAutofit/>
                        </wps:bodyPr>
                      </wps:wsp>
                      <wps:wsp>
                        <wps:cNvPr id="36" name="Graphic 36"/>
                        <wps:cNvSpPr/>
                        <wps:spPr>
                          <a:xfrm>
                            <a:off x="3656998" y="4770349"/>
                            <a:ext cx="2205990" cy="1379855"/>
                          </a:xfrm>
                          <a:custGeom>
                            <a:avLst/>
                            <a:gdLst/>
                            <a:ahLst/>
                            <a:cxnLst/>
                            <a:rect l="l" t="t" r="r" b="b"/>
                            <a:pathLst>
                              <a:path w="2205990" h="1379855">
                                <a:moveTo>
                                  <a:pt x="144005" y="0"/>
                                </a:moveTo>
                                <a:lnTo>
                                  <a:pt x="0" y="144005"/>
                                </a:lnTo>
                                <a:lnTo>
                                  <a:pt x="0" y="1235303"/>
                                </a:lnTo>
                                <a:lnTo>
                                  <a:pt x="144005" y="1379296"/>
                                </a:lnTo>
                                <a:lnTo>
                                  <a:pt x="2061362" y="1379296"/>
                                </a:lnTo>
                                <a:lnTo>
                                  <a:pt x="2205367" y="1235303"/>
                                </a:lnTo>
                                <a:lnTo>
                                  <a:pt x="2205367" y="144005"/>
                                </a:lnTo>
                                <a:lnTo>
                                  <a:pt x="2061362"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s:wsp>
                        <wps:cNvPr id="37" name="Graphic 37"/>
                        <wps:cNvSpPr/>
                        <wps:spPr>
                          <a:xfrm>
                            <a:off x="149275" y="1290350"/>
                            <a:ext cx="3273425" cy="2771775"/>
                          </a:xfrm>
                          <a:custGeom>
                            <a:avLst/>
                            <a:gdLst/>
                            <a:ahLst/>
                            <a:cxnLst/>
                            <a:rect l="l" t="t" r="r" b="b"/>
                            <a:pathLst>
                              <a:path w="3273425" h="2771775">
                                <a:moveTo>
                                  <a:pt x="3165373" y="0"/>
                                </a:moveTo>
                                <a:lnTo>
                                  <a:pt x="108000" y="0"/>
                                </a:lnTo>
                                <a:lnTo>
                                  <a:pt x="0" y="108000"/>
                                </a:lnTo>
                                <a:lnTo>
                                  <a:pt x="0" y="2663304"/>
                                </a:lnTo>
                                <a:lnTo>
                                  <a:pt x="108000" y="2771305"/>
                                </a:lnTo>
                                <a:lnTo>
                                  <a:pt x="3165373" y="2771305"/>
                                </a:lnTo>
                                <a:lnTo>
                                  <a:pt x="3273374" y="2663304"/>
                                </a:lnTo>
                                <a:lnTo>
                                  <a:pt x="3273374" y="108000"/>
                                </a:lnTo>
                                <a:lnTo>
                                  <a:pt x="3165373" y="0"/>
                                </a:lnTo>
                                <a:close/>
                              </a:path>
                            </a:pathLst>
                          </a:custGeom>
                          <a:solidFill>
                            <a:srgbClr val="FEDBB4"/>
                          </a:solidFill>
                        </wps:spPr>
                        <wps:bodyPr wrap="square" lIns="0" tIns="0" rIns="0" bIns="0" rtlCol="0">
                          <a:prstTxWarp prst="textNoShape">
                            <a:avLst/>
                          </a:prstTxWarp>
                          <a:noAutofit/>
                        </wps:bodyPr>
                      </wps:wsp>
                      <wps:wsp>
                        <wps:cNvPr id="38" name="Graphic 38"/>
                        <wps:cNvSpPr/>
                        <wps:spPr>
                          <a:xfrm>
                            <a:off x="149275" y="1290350"/>
                            <a:ext cx="3273425" cy="2771775"/>
                          </a:xfrm>
                          <a:custGeom>
                            <a:avLst/>
                            <a:gdLst/>
                            <a:ahLst/>
                            <a:cxnLst/>
                            <a:rect l="l" t="t" r="r" b="b"/>
                            <a:pathLst>
                              <a:path w="3273425" h="2771775">
                                <a:moveTo>
                                  <a:pt x="108000" y="0"/>
                                </a:moveTo>
                                <a:lnTo>
                                  <a:pt x="0" y="108000"/>
                                </a:lnTo>
                                <a:lnTo>
                                  <a:pt x="0" y="2663304"/>
                                </a:lnTo>
                                <a:lnTo>
                                  <a:pt x="108000" y="2771305"/>
                                </a:lnTo>
                                <a:lnTo>
                                  <a:pt x="3165373" y="2771305"/>
                                </a:lnTo>
                                <a:lnTo>
                                  <a:pt x="3273374" y="2663304"/>
                                </a:lnTo>
                                <a:lnTo>
                                  <a:pt x="3273374" y="108000"/>
                                </a:lnTo>
                                <a:lnTo>
                                  <a:pt x="3165373" y="0"/>
                                </a:lnTo>
                                <a:lnTo>
                                  <a:pt x="108000" y="0"/>
                                </a:lnTo>
                                <a:close/>
                              </a:path>
                            </a:pathLst>
                          </a:custGeom>
                          <a:ln w="12700">
                            <a:solidFill>
                              <a:srgbClr val="009ADE"/>
                            </a:solidFill>
                            <a:prstDash val="solid"/>
                          </a:ln>
                        </wps:spPr>
                        <wps:bodyPr wrap="square" lIns="0" tIns="0" rIns="0" bIns="0" rtlCol="0">
                          <a:prstTxWarp prst="textNoShape">
                            <a:avLst/>
                          </a:prstTxWarp>
                          <a:noAutofit/>
                        </wps:bodyPr>
                      </wps:wsp>
                      <wps:wsp>
                        <wps:cNvPr id="39" name="Graphic 39"/>
                        <wps:cNvSpPr/>
                        <wps:spPr>
                          <a:xfrm>
                            <a:off x="3679146" y="2672345"/>
                            <a:ext cx="2205990" cy="1929764"/>
                          </a:xfrm>
                          <a:custGeom>
                            <a:avLst/>
                            <a:gdLst/>
                            <a:ahLst/>
                            <a:cxnLst/>
                            <a:rect l="l" t="t" r="r" b="b"/>
                            <a:pathLst>
                              <a:path w="2205990" h="1929764">
                                <a:moveTo>
                                  <a:pt x="2061362" y="0"/>
                                </a:moveTo>
                                <a:lnTo>
                                  <a:pt x="144005" y="0"/>
                                </a:lnTo>
                                <a:lnTo>
                                  <a:pt x="0" y="144005"/>
                                </a:lnTo>
                                <a:lnTo>
                                  <a:pt x="0" y="1785302"/>
                                </a:lnTo>
                                <a:lnTo>
                                  <a:pt x="144005" y="1929307"/>
                                </a:lnTo>
                                <a:lnTo>
                                  <a:pt x="2061362" y="1929307"/>
                                </a:lnTo>
                                <a:lnTo>
                                  <a:pt x="2205367" y="1785302"/>
                                </a:lnTo>
                                <a:lnTo>
                                  <a:pt x="2205367" y="144005"/>
                                </a:lnTo>
                                <a:lnTo>
                                  <a:pt x="2061362" y="0"/>
                                </a:lnTo>
                                <a:close/>
                              </a:path>
                            </a:pathLst>
                          </a:custGeom>
                          <a:solidFill>
                            <a:srgbClr val="E5F1D4"/>
                          </a:solidFill>
                        </wps:spPr>
                        <wps:bodyPr wrap="square" lIns="0" tIns="0" rIns="0" bIns="0" rtlCol="0">
                          <a:prstTxWarp prst="textNoShape">
                            <a:avLst/>
                          </a:prstTxWarp>
                          <a:noAutofit/>
                        </wps:bodyPr>
                      </wps:wsp>
                      <wps:wsp>
                        <wps:cNvPr id="40" name="Graphic 40"/>
                        <wps:cNvSpPr/>
                        <wps:spPr>
                          <a:xfrm>
                            <a:off x="3679146" y="2672345"/>
                            <a:ext cx="2205990" cy="1929764"/>
                          </a:xfrm>
                          <a:custGeom>
                            <a:avLst/>
                            <a:gdLst/>
                            <a:ahLst/>
                            <a:cxnLst/>
                            <a:rect l="l" t="t" r="r" b="b"/>
                            <a:pathLst>
                              <a:path w="2205990" h="1929764">
                                <a:moveTo>
                                  <a:pt x="144005" y="0"/>
                                </a:moveTo>
                                <a:lnTo>
                                  <a:pt x="0" y="144005"/>
                                </a:lnTo>
                                <a:lnTo>
                                  <a:pt x="0" y="1785302"/>
                                </a:lnTo>
                                <a:lnTo>
                                  <a:pt x="144005" y="1929307"/>
                                </a:lnTo>
                                <a:lnTo>
                                  <a:pt x="2061362" y="1929307"/>
                                </a:lnTo>
                                <a:lnTo>
                                  <a:pt x="2205367" y="1785302"/>
                                </a:lnTo>
                                <a:lnTo>
                                  <a:pt x="2205367" y="144005"/>
                                </a:lnTo>
                                <a:lnTo>
                                  <a:pt x="2061362"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s:wsp>
                        <wps:cNvPr id="41" name="Graphic 41"/>
                        <wps:cNvSpPr/>
                        <wps:spPr>
                          <a:xfrm>
                            <a:off x="137654" y="4158349"/>
                            <a:ext cx="3273425" cy="4531995"/>
                          </a:xfrm>
                          <a:custGeom>
                            <a:avLst/>
                            <a:gdLst/>
                            <a:ahLst/>
                            <a:cxnLst/>
                            <a:rect l="l" t="t" r="r" b="b"/>
                            <a:pathLst>
                              <a:path w="3273425" h="4531995">
                                <a:moveTo>
                                  <a:pt x="3165373" y="0"/>
                                </a:moveTo>
                                <a:lnTo>
                                  <a:pt x="108000" y="0"/>
                                </a:lnTo>
                                <a:lnTo>
                                  <a:pt x="0" y="108000"/>
                                </a:lnTo>
                                <a:lnTo>
                                  <a:pt x="0" y="4423625"/>
                                </a:lnTo>
                                <a:lnTo>
                                  <a:pt x="108000" y="4531626"/>
                                </a:lnTo>
                                <a:lnTo>
                                  <a:pt x="3165373" y="4531626"/>
                                </a:lnTo>
                                <a:lnTo>
                                  <a:pt x="3273374" y="4423625"/>
                                </a:lnTo>
                                <a:lnTo>
                                  <a:pt x="3273374" y="108000"/>
                                </a:lnTo>
                                <a:lnTo>
                                  <a:pt x="3165373" y="0"/>
                                </a:lnTo>
                                <a:close/>
                              </a:path>
                            </a:pathLst>
                          </a:custGeom>
                          <a:solidFill>
                            <a:srgbClr val="D8ECD4"/>
                          </a:solidFill>
                        </wps:spPr>
                        <wps:bodyPr wrap="square" lIns="0" tIns="0" rIns="0" bIns="0" rtlCol="0">
                          <a:prstTxWarp prst="textNoShape">
                            <a:avLst/>
                          </a:prstTxWarp>
                          <a:noAutofit/>
                        </wps:bodyPr>
                      </wps:wsp>
                      <wps:wsp>
                        <wps:cNvPr id="42" name="Graphic 42"/>
                        <wps:cNvSpPr/>
                        <wps:spPr>
                          <a:xfrm>
                            <a:off x="137654" y="4158349"/>
                            <a:ext cx="3273425" cy="4531995"/>
                          </a:xfrm>
                          <a:custGeom>
                            <a:avLst/>
                            <a:gdLst/>
                            <a:ahLst/>
                            <a:cxnLst/>
                            <a:rect l="l" t="t" r="r" b="b"/>
                            <a:pathLst>
                              <a:path w="3273425" h="4531995">
                                <a:moveTo>
                                  <a:pt x="108000" y="0"/>
                                </a:moveTo>
                                <a:lnTo>
                                  <a:pt x="0" y="108000"/>
                                </a:lnTo>
                                <a:lnTo>
                                  <a:pt x="0" y="4423625"/>
                                </a:lnTo>
                                <a:lnTo>
                                  <a:pt x="108000" y="4531626"/>
                                </a:lnTo>
                                <a:lnTo>
                                  <a:pt x="3165373" y="4531626"/>
                                </a:lnTo>
                                <a:lnTo>
                                  <a:pt x="3273374" y="4423625"/>
                                </a:lnTo>
                                <a:lnTo>
                                  <a:pt x="3273374" y="108000"/>
                                </a:lnTo>
                                <a:lnTo>
                                  <a:pt x="3165373" y="0"/>
                                </a:lnTo>
                                <a:lnTo>
                                  <a:pt x="108000" y="0"/>
                                </a:lnTo>
                                <a:close/>
                              </a:path>
                            </a:pathLst>
                          </a:custGeom>
                          <a:ln w="12700">
                            <a:solidFill>
                              <a:srgbClr val="009ADE"/>
                            </a:solidFill>
                            <a:prstDash val="solid"/>
                          </a:ln>
                        </wps:spPr>
                        <wps:bodyPr wrap="square" lIns="0" tIns="0" rIns="0" bIns="0" rtlCol="0">
                          <a:prstTxWarp prst="textNoShape">
                            <a:avLst/>
                          </a:prstTxWarp>
                          <a:noAutofit/>
                        </wps:bodyPr>
                      </wps:wsp>
                      <wps:wsp>
                        <wps:cNvPr id="43" name="Graphic 43"/>
                        <wps:cNvSpPr/>
                        <wps:spPr>
                          <a:xfrm>
                            <a:off x="3656998" y="1278350"/>
                            <a:ext cx="2205990" cy="1221740"/>
                          </a:xfrm>
                          <a:custGeom>
                            <a:avLst/>
                            <a:gdLst/>
                            <a:ahLst/>
                            <a:cxnLst/>
                            <a:rect l="l" t="t" r="r" b="b"/>
                            <a:pathLst>
                              <a:path w="2205990" h="1221740">
                                <a:moveTo>
                                  <a:pt x="2061362" y="0"/>
                                </a:moveTo>
                                <a:lnTo>
                                  <a:pt x="144005" y="0"/>
                                </a:lnTo>
                                <a:lnTo>
                                  <a:pt x="0" y="144005"/>
                                </a:lnTo>
                                <a:lnTo>
                                  <a:pt x="0" y="1077302"/>
                                </a:lnTo>
                                <a:lnTo>
                                  <a:pt x="144005" y="1221295"/>
                                </a:lnTo>
                                <a:lnTo>
                                  <a:pt x="2061362" y="1221295"/>
                                </a:lnTo>
                                <a:lnTo>
                                  <a:pt x="2205367" y="1077302"/>
                                </a:lnTo>
                                <a:lnTo>
                                  <a:pt x="2205367" y="144005"/>
                                </a:lnTo>
                                <a:lnTo>
                                  <a:pt x="2061362" y="0"/>
                                </a:lnTo>
                                <a:close/>
                              </a:path>
                            </a:pathLst>
                          </a:custGeom>
                          <a:solidFill>
                            <a:srgbClr val="FFE6CA"/>
                          </a:solidFill>
                        </wps:spPr>
                        <wps:bodyPr wrap="square" lIns="0" tIns="0" rIns="0" bIns="0" rtlCol="0">
                          <a:prstTxWarp prst="textNoShape">
                            <a:avLst/>
                          </a:prstTxWarp>
                          <a:noAutofit/>
                        </wps:bodyPr>
                      </wps:wsp>
                      <wps:wsp>
                        <wps:cNvPr id="44" name="Graphic 44"/>
                        <wps:cNvSpPr/>
                        <wps:spPr>
                          <a:xfrm>
                            <a:off x="3656998" y="1278350"/>
                            <a:ext cx="2205990" cy="1221740"/>
                          </a:xfrm>
                          <a:custGeom>
                            <a:avLst/>
                            <a:gdLst/>
                            <a:ahLst/>
                            <a:cxnLst/>
                            <a:rect l="l" t="t" r="r" b="b"/>
                            <a:pathLst>
                              <a:path w="2205990" h="1221740">
                                <a:moveTo>
                                  <a:pt x="144005" y="0"/>
                                </a:moveTo>
                                <a:lnTo>
                                  <a:pt x="0" y="144005"/>
                                </a:lnTo>
                                <a:lnTo>
                                  <a:pt x="0" y="1077302"/>
                                </a:lnTo>
                                <a:lnTo>
                                  <a:pt x="144005" y="1221295"/>
                                </a:lnTo>
                                <a:lnTo>
                                  <a:pt x="2061362" y="1221295"/>
                                </a:lnTo>
                                <a:lnTo>
                                  <a:pt x="2205367" y="1077302"/>
                                </a:lnTo>
                                <a:lnTo>
                                  <a:pt x="2205367" y="144005"/>
                                </a:lnTo>
                                <a:lnTo>
                                  <a:pt x="2061362"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s:wsp>
                        <wps:cNvPr id="45" name="Graphic 45"/>
                        <wps:cNvSpPr/>
                        <wps:spPr>
                          <a:xfrm>
                            <a:off x="3632254" y="7506348"/>
                            <a:ext cx="2200910" cy="1170940"/>
                          </a:xfrm>
                          <a:custGeom>
                            <a:avLst/>
                            <a:gdLst/>
                            <a:ahLst/>
                            <a:cxnLst/>
                            <a:rect l="l" t="t" r="r" b="b"/>
                            <a:pathLst>
                              <a:path w="2200910" h="1170940">
                                <a:moveTo>
                                  <a:pt x="2056460" y="0"/>
                                </a:moveTo>
                                <a:lnTo>
                                  <a:pt x="144005" y="0"/>
                                </a:lnTo>
                                <a:lnTo>
                                  <a:pt x="0" y="144005"/>
                                </a:lnTo>
                                <a:lnTo>
                                  <a:pt x="0" y="1026934"/>
                                </a:lnTo>
                                <a:lnTo>
                                  <a:pt x="144005" y="1170927"/>
                                </a:lnTo>
                                <a:lnTo>
                                  <a:pt x="2056460" y="1170927"/>
                                </a:lnTo>
                                <a:lnTo>
                                  <a:pt x="2200452" y="1026934"/>
                                </a:lnTo>
                                <a:lnTo>
                                  <a:pt x="2200452" y="144005"/>
                                </a:lnTo>
                                <a:lnTo>
                                  <a:pt x="2056460" y="0"/>
                                </a:lnTo>
                                <a:close/>
                              </a:path>
                            </a:pathLst>
                          </a:custGeom>
                          <a:solidFill>
                            <a:srgbClr val="FFE6CA"/>
                          </a:solidFill>
                        </wps:spPr>
                        <wps:bodyPr wrap="square" lIns="0" tIns="0" rIns="0" bIns="0" rtlCol="0">
                          <a:prstTxWarp prst="textNoShape">
                            <a:avLst/>
                          </a:prstTxWarp>
                          <a:noAutofit/>
                        </wps:bodyPr>
                      </wps:wsp>
                      <wps:wsp>
                        <wps:cNvPr id="46" name="Graphic 46"/>
                        <wps:cNvSpPr/>
                        <wps:spPr>
                          <a:xfrm>
                            <a:off x="3632254" y="7506348"/>
                            <a:ext cx="2200910" cy="1170940"/>
                          </a:xfrm>
                          <a:custGeom>
                            <a:avLst/>
                            <a:gdLst/>
                            <a:ahLst/>
                            <a:cxnLst/>
                            <a:rect l="l" t="t" r="r" b="b"/>
                            <a:pathLst>
                              <a:path w="2200910" h="1170940">
                                <a:moveTo>
                                  <a:pt x="144005" y="0"/>
                                </a:moveTo>
                                <a:lnTo>
                                  <a:pt x="0" y="144005"/>
                                </a:lnTo>
                                <a:lnTo>
                                  <a:pt x="0" y="1026934"/>
                                </a:lnTo>
                                <a:lnTo>
                                  <a:pt x="144005" y="1170927"/>
                                </a:lnTo>
                                <a:lnTo>
                                  <a:pt x="2056460" y="1170927"/>
                                </a:lnTo>
                                <a:lnTo>
                                  <a:pt x="2200452" y="1026934"/>
                                </a:lnTo>
                                <a:lnTo>
                                  <a:pt x="2200452" y="144005"/>
                                </a:lnTo>
                                <a:lnTo>
                                  <a:pt x="2056460"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314499pt;margin-top:42.99239pt;width:474.1pt;height:692.6pt;mso-position-horizontal-relative:page;mso-position-vertical-relative:page;z-index:-24102400" id="docshapegroup27" coordorigin="1006,860" coordsize="9482,13852">
                <v:shape style="position:absolute;left:1026;top:879;width:9442;height:13812" id="docshape28" coordorigin="1026,880" coordsize="9442,13812" path="m10241,880l1253,880,1026,1107,1026,14465,1253,14692,10241,14692,10468,14465,10468,1107,10241,880xe" filled="true" fillcolor="#e1effa" stroked="false">
                  <v:path arrowok="t"/>
                  <v:fill type="solid"/>
                </v:shape>
                <v:shape style="position:absolute;left:1026;top:879;width:9442;height:13812" id="docshape29" coordorigin="1026,880" coordsize="9442,13812" path="m1253,880l1026,1107,1026,14465,1253,14692,10241,14692,10468,14465,10468,1107,10241,880,1253,880xe" filled="false" stroked="true" strokeweight="2pt" strokecolor="#00aeef">
                  <v:path arrowok="t"/>
                  <v:stroke dashstyle="solid"/>
                </v:shape>
                <v:shape style="position:absolute;left:1214;top:1042;width:9026;height:1697" id="docshape30" coordorigin="1215,1043" coordsize="9026,1697" path="m10070,1043l1385,1043,1215,1213,1215,2570,1385,2740,10070,2740,10240,2570,10240,1213,10070,1043xe" filled="true" fillcolor="#fad5e5" stroked="false">
                  <v:path arrowok="t"/>
                  <v:fill type="solid"/>
                </v:shape>
                <v:shape style="position:absolute;left:1214;top:1042;width:9026;height:1697" id="docshape31" coordorigin="1215,1043" coordsize="9026,1697" path="m1385,1043l1215,1213,1215,2570,1385,2740,10070,2740,10240,2570,10240,1213,10070,1043,1385,1043xe" filled="false" stroked="true" strokeweight="1pt" strokecolor="#009ade">
                  <v:path arrowok="t"/>
                  <v:stroke dashstyle="solid"/>
                </v:shape>
                <v:shape style="position:absolute;left:6718;top:10840;width:3474;height:1578" id="docshape32" coordorigin="6719,10841" coordsize="3474,1578" path="m9965,10841l6945,10841,6719,11068,6719,12192,6945,12419,9965,12419,10192,12192,10192,11068,9965,10841xe" filled="true" fillcolor="#fffcd5" stroked="false">
                  <v:path arrowok="t"/>
                  <v:fill type="solid"/>
                </v:shape>
                <v:shape style="position:absolute;left:6718;top:10840;width:3474;height:1578" id="docshape33" coordorigin="6719,10841" coordsize="3474,1578" path="m6945,10841l6719,11068,6719,12192,6945,12419,9965,12419,10192,12192,10192,11068,9965,10841,6945,10841xe" filled="false" stroked="true" strokeweight="1pt" strokecolor="#009ade">
                  <v:path arrowok="t"/>
                  <v:stroke dashstyle="solid"/>
                </v:shape>
                <v:shape style="position:absolute;left:6765;top:8372;width:3474;height:2173" id="docshape34" coordorigin="6765,8372" coordsize="3474,2173" path="m10012,8372l6992,8372,6765,8599,6765,10318,6992,10544,10012,10544,10238,10318,10238,8599,10012,8372xe" filled="true" fillcolor="#c7c4e2" stroked="false">
                  <v:path arrowok="t"/>
                  <v:fill type="solid"/>
                </v:shape>
                <v:shape style="position:absolute;left:6765;top:8372;width:3474;height:2173" id="docshape35" coordorigin="6765,8372" coordsize="3474,2173" path="m6992,8372l6765,8599,6765,10318,6992,10544,10012,10544,10238,10318,10238,8599,10012,8372,6992,8372xe" filled="false" stroked="true" strokeweight="1pt" strokecolor="#009ade">
                  <v:path arrowok="t"/>
                  <v:stroke dashstyle="solid"/>
                </v:shape>
                <v:shape style="position:absolute;left:1241;top:2891;width:5155;height:4365" id="docshape36" coordorigin="1241,2892" coordsize="5155,4365" path="m6226,2892l1411,2892,1241,3062,1241,7086,1411,7256,6226,7256,6396,7086,6396,3062,6226,2892xe" filled="true" fillcolor="#fedbb4" stroked="false">
                  <v:path arrowok="t"/>
                  <v:fill type="solid"/>
                </v:shape>
                <v:shape style="position:absolute;left:1241;top:2891;width:5155;height:4365" id="docshape37" coordorigin="1241,2892" coordsize="5155,4365" path="m1411,2892l1241,3062,1241,7086,1411,7256,6226,7256,6396,7086,6396,3062,6226,2892,1411,2892xe" filled="false" stroked="true" strokeweight="1pt" strokecolor="#009ade">
                  <v:path arrowok="t"/>
                  <v:stroke dashstyle="solid"/>
                </v:shape>
                <v:shape style="position:absolute;left:6800;top:5068;width:3474;height:3039" id="docshape38" coordorigin="6800,5068" coordsize="3474,3039" path="m10046,5068l7027,5068,6800,5295,6800,7880,7027,8107,10046,8107,10273,7880,10273,5295,10046,5068xe" filled="true" fillcolor="#e5f1d4" stroked="false">
                  <v:path arrowok="t"/>
                  <v:fill type="solid"/>
                </v:shape>
                <v:shape style="position:absolute;left:6800;top:5068;width:3474;height:3039" id="docshape39" coordorigin="6800,5068" coordsize="3474,3039" path="m7027,5068l6800,5295,6800,7880,7027,8107,10046,8107,10273,7880,10273,5295,10046,5068,7027,5068xe" filled="false" stroked="true" strokeweight="1pt" strokecolor="#009ade">
                  <v:path arrowok="t"/>
                  <v:stroke dashstyle="solid"/>
                </v:shape>
                <v:shape style="position:absolute;left:1223;top:7408;width:5155;height:7137" id="docshape40" coordorigin="1223,7408" coordsize="5155,7137" path="m6208,7408l1393,7408,1223,7579,1223,14375,1393,14545,6208,14545,6378,14375,6378,7579,6208,7408xe" filled="true" fillcolor="#d8ecd4" stroked="false">
                  <v:path arrowok="t"/>
                  <v:fill type="solid"/>
                </v:shape>
                <v:shape style="position:absolute;left:1223;top:7408;width:5155;height:7137" id="docshape41" coordorigin="1223,7408" coordsize="5155,7137" path="m1393,7408l1223,7579,1223,14375,1393,14545,6208,14545,6378,14375,6378,7579,6208,7408,1393,7408xe" filled="false" stroked="true" strokeweight="1pt" strokecolor="#009ade">
                  <v:path arrowok="t"/>
                  <v:stroke dashstyle="solid"/>
                </v:shape>
                <v:shape style="position:absolute;left:6765;top:2873;width:3474;height:1924" id="docshape42" coordorigin="6765,2873" coordsize="3474,1924" path="m10012,2873l6992,2873,6765,3100,6765,4570,6992,4796,10012,4796,10238,4570,10238,3100,10012,2873xe" filled="true" fillcolor="#ffe6ca" stroked="false">
                  <v:path arrowok="t"/>
                  <v:fill type="solid"/>
                </v:shape>
                <v:shape style="position:absolute;left:6765;top:2873;width:3474;height:1924" id="docshape43" coordorigin="6765,2873" coordsize="3474,1924" path="m6992,2873l6765,3100,6765,4570,6992,4796,10012,4796,10238,4570,10238,3100,10012,2873,6992,2873xe" filled="false" stroked="true" strokeweight="1.0pt" strokecolor="#009ade">
                  <v:path arrowok="t"/>
                  <v:stroke dashstyle="solid"/>
                </v:shape>
                <v:shape style="position:absolute;left:6726;top:12680;width:3466;height:1844" id="docshape44" coordorigin="6726,12681" coordsize="3466,1844" path="m9965,12681l6953,12681,6726,12908,6726,14298,6953,14525,9965,14525,10192,14298,10192,12908,9965,12681xe" filled="true" fillcolor="#ffe6ca" stroked="false">
                  <v:path arrowok="t"/>
                  <v:fill type="solid"/>
                </v:shape>
                <v:shape style="position:absolute;left:6726;top:12680;width:3466;height:1844" id="docshape45" coordorigin="6726,12681" coordsize="3466,1844" path="m6953,12681l6726,12908,6726,14298,6953,14525,9965,14525,10192,14298,10192,12908,9965,12681,6953,12681xe" filled="false" stroked="true" strokeweight="1pt" strokecolor="#009ade">
                  <v:path arrowok="t"/>
                  <v:stroke dashstyle="solid"/>
                </v:shape>
                <w10:wrap type="none"/>
              </v:group>
            </w:pict>
          </mc:Fallback>
        </mc:AlternateContent>
      </w:r>
      <w:r>
        <w:rPr>
          <w:b/>
          <w:color w:val="EC008C"/>
          <w:sz w:val="22"/>
        </w:rPr>
        <w:t>Science Subject Committee </w:t>
      </w:r>
      <w:r>
        <w:rPr>
          <w:b/>
          <w:color w:val="EC008C"/>
          <w:spacing w:val="-10"/>
          <w:sz w:val="22"/>
        </w:rPr>
        <w:t>:</w:t>
      </w:r>
    </w:p>
    <w:p>
      <w:pPr>
        <w:spacing w:before="37"/>
        <w:ind w:left="529" w:right="0" w:firstLine="0"/>
        <w:jc w:val="left"/>
        <w:rPr>
          <w:b/>
          <w:sz w:val="22"/>
        </w:rPr>
      </w:pPr>
      <w:r>
        <w:rPr>
          <w:b/>
          <w:color w:val="231F20"/>
          <w:sz w:val="22"/>
        </w:rPr>
        <w:t>Dr. Chandrashekhar Murumkar, </w:t>
      </w:r>
      <w:r>
        <w:rPr>
          <w:b/>
          <w:color w:val="231F20"/>
          <w:spacing w:val="-2"/>
          <w:sz w:val="22"/>
        </w:rPr>
        <w:t>Chairman</w:t>
      </w:r>
    </w:p>
    <w:p>
      <w:pPr>
        <w:spacing w:line="276" w:lineRule="auto" w:before="37"/>
        <w:ind w:left="529" w:right="1197" w:firstLine="0"/>
        <w:jc w:val="left"/>
        <w:rPr>
          <w:sz w:val="22"/>
        </w:rPr>
      </w:pPr>
      <w:r>
        <w:rPr>
          <w:color w:val="231F20"/>
          <w:sz w:val="22"/>
        </w:rPr>
        <w:t>Dr. Dilip Sadashiv Joag, </w:t>
      </w:r>
      <w:r>
        <w:rPr>
          <w:color w:val="231F20"/>
          <w:sz w:val="22"/>
        </w:rPr>
        <w:t>Member Dr. Sushma Dilip Joag, Member Dr. Pushpa Khare, Member</w:t>
      </w:r>
    </w:p>
    <w:p>
      <w:pPr>
        <w:spacing w:line="250" w:lineRule="exact" w:before="0"/>
        <w:ind w:left="529" w:right="0" w:firstLine="0"/>
        <w:jc w:val="left"/>
        <w:rPr>
          <w:sz w:val="22"/>
        </w:rPr>
      </w:pPr>
      <w:r>
        <w:rPr>
          <w:color w:val="231F20"/>
          <w:sz w:val="22"/>
        </w:rPr>
        <w:t>Dr.</w:t>
      </w:r>
      <w:r>
        <w:rPr>
          <w:color w:val="231F20"/>
          <w:spacing w:val="5"/>
          <w:sz w:val="22"/>
        </w:rPr>
        <w:t> </w:t>
      </w:r>
      <w:r>
        <w:rPr>
          <w:color w:val="231F20"/>
          <w:sz w:val="22"/>
        </w:rPr>
        <w:t>Imtiyaz</w:t>
      </w:r>
      <w:r>
        <w:rPr>
          <w:color w:val="231F20"/>
          <w:spacing w:val="6"/>
          <w:sz w:val="22"/>
        </w:rPr>
        <w:t> </w:t>
      </w:r>
      <w:r>
        <w:rPr>
          <w:color w:val="231F20"/>
          <w:sz w:val="22"/>
        </w:rPr>
        <w:t>S.</w:t>
      </w:r>
      <w:r>
        <w:rPr>
          <w:color w:val="231F20"/>
          <w:spacing w:val="6"/>
          <w:sz w:val="22"/>
        </w:rPr>
        <w:t> </w:t>
      </w:r>
      <w:r>
        <w:rPr>
          <w:color w:val="231F20"/>
          <w:sz w:val="22"/>
        </w:rPr>
        <w:t>Mulla,</w:t>
      </w:r>
      <w:r>
        <w:rPr>
          <w:color w:val="231F20"/>
          <w:spacing w:val="6"/>
          <w:sz w:val="22"/>
        </w:rPr>
        <w:t> </w:t>
      </w:r>
      <w:r>
        <w:rPr>
          <w:color w:val="231F20"/>
          <w:spacing w:val="-2"/>
          <w:sz w:val="22"/>
        </w:rPr>
        <w:t>Member</w:t>
      </w:r>
    </w:p>
    <w:p>
      <w:pPr>
        <w:spacing w:line="276" w:lineRule="auto" w:before="37"/>
        <w:ind w:left="529" w:right="859" w:firstLine="0"/>
        <w:jc w:val="left"/>
        <w:rPr>
          <w:sz w:val="22"/>
        </w:rPr>
      </w:pPr>
      <w:r>
        <w:rPr>
          <w:color w:val="231F20"/>
          <w:sz w:val="22"/>
        </w:rPr>
        <w:t>Dr.</w:t>
      </w:r>
      <w:r>
        <w:rPr>
          <w:color w:val="231F20"/>
          <w:spacing w:val="-1"/>
          <w:sz w:val="22"/>
        </w:rPr>
        <w:t> </w:t>
      </w:r>
      <w:r>
        <w:rPr>
          <w:color w:val="231F20"/>
          <w:sz w:val="22"/>
        </w:rPr>
        <w:t>Jaydeep</w:t>
      </w:r>
      <w:r>
        <w:rPr>
          <w:color w:val="231F20"/>
          <w:spacing w:val="-1"/>
          <w:sz w:val="22"/>
        </w:rPr>
        <w:t> </w:t>
      </w:r>
      <w:r>
        <w:rPr>
          <w:color w:val="231F20"/>
          <w:sz w:val="22"/>
        </w:rPr>
        <w:t>Vinayak</w:t>
      </w:r>
      <w:r>
        <w:rPr>
          <w:color w:val="231F20"/>
          <w:spacing w:val="-1"/>
          <w:sz w:val="22"/>
        </w:rPr>
        <w:t> </w:t>
      </w:r>
      <w:r>
        <w:rPr>
          <w:color w:val="231F20"/>
          <w:sz w:val="22"/>
        </w:rPr>
        <w:t>Sali,</w:t>
      </w:r>
      <w:r>
        <w:rPr>
          <w:color w:val="231F20"/>
          <w:spacing w:val="-1"/>
          <w:sz w:val="22"/>
        </w:rPr>
        <w:t> </w:t>
      </w:r>
      <w:r>
        <w:rPr>
          <w:color w:val="231F20"/>
          <w:sz w:val="22"/>
        </w:rPr>
        <w:t>Member Dr. Abhay Jere, Member</w:t>
      </w:r>
    </w:p>
    <w:p>
      <w:pPr>
        <w:spacing w:line="276" w:lineRule="auto" w:before="0"/>
        <w:ind w:left="529" w:right="859" w:firstLine="0"/>
        <w:jc w:val="left"/>
        <w:rPr>
          <w:sz w:val="22"/>
        </w:rPr>
      </w:pPr>
      <w:r>
        <w:rPr>
          <w:color w:val="231F20"/>
          <w:sz w:val="22"/>
        </w:rPr>
        <w:t>Dr.</w:t>
      </w:r>
      <w:r>
        <w:rPr>
          <w:color w:val="231F20"/>
          <w:spacing w:val="-4"/>
          <w:sz w:val="22"/>
        </w:rPr>
        <w:t> </w:t>
      </w:r>
      <w:r>
        <w:rPr>
          <w:color w:val="231F20"/>
          <w:sz w:val="22"/>
        </w:rPr>
        <w:t>Sulabha</w:t>
      </w:r>
      <w:r>
        <w:rPr>
          <w:color w:val="231F20"/>
          <w:spacing w:val="-4"/>
          <w:sz w:val="22"/>
        </w:rPr>
        <w:t> </w:t>
      </w:r>
      <w:r>
        <w:rPr>
          <w:color w:val="231F20"/>
          <w:sz w:val="22"/>
        </w:rPr>
        <w:t>Nitin</w:t>
      </w:r>
      <w:r>
        <w:rPr>
          <w:color w:val="231F20"/>
          <w:spacing w:val="-4"/>
          <w:sz w:val="22"/>
        </w:rPr>
        <w:t> </w:t>
      </w:r>
      <w:r>
        <w:rPr>
          <w:color w:val="231F20"/>
          <w:sz w:val="22"/>
        </w:rPr>
        <w:t>Vidhate,</w:t>
      </w:r>
      <w:r>
        <w:rPr>
          <w:color w:val="231F20"/>
          <w:spacing w:val="-4"/>
          <w:sz w:val="22"/>
        </w:rPr>
        <w:t> </w:t>
      </w:r>
      <w:r>
        <w:rPr>
          <w:color w:val="231F20"/>
          <w:sz w:val="22"/>
        </w:rPr>
        <w:t>Member Smt. Mrinalini Desai, Member</w:t>
      </w:r>
    </w:p>
    <w:p>
      <w:pPr>
        <w:spacing w:line="276" w:lineRule="auto" w:before="0"/>
        <w:ind w:left="529" w:right="544" w:firstLine="0"/>
        <w:jc w:val="left"/>
        <w:rPr>
          <w:sz w:val="22"/>
        </w:rPr>
      </w:pPr>
      <w:r>
        <w:rPr>
          <w:color w:val="231F20"/>
          <w:sz w:val="22"/>
        </w:rPr>
        <w:t>Shri. Gajanan Suryawanshi, Member Shri. Sudhir Yadavrao Kamble, </w:t>
      </w:r>
      <w:r>
        <w:rPr>
          <w:color w:val="231F20"/>
          <w:sz w:val="22"/>
        </w:rPr>
        <w:t>Member Smt. Dipali Dhananjay Bhale, Member</w:t>
      </w:r>
    </w:p>
    <w:p>
      <w:pPr>
        <w:spacing w:line="250" w:lineRule="exact" w:before="0"/>
        <w:ind w:left="529" w:right="0" w:firstLine="0"/>
        <w:jc w:val="left"/>
        <w:rPr>
          <w:sz w:val="22"/>
        </w:rPr>
      </w:pPr>
      <w:r>
        <w:rPr>
          <w:color w:val="231F20"/>
          <w:sz w:val="22"/>
        </w:rPr>
        <w:t>Shri.</w:t>
      </w:r>
      <w:r>
        <w:rPr>
          <w:color w:val="231F20"/>
          <w:spacing w:val="5"/>
          <w:sz w:val="22"/>
        </w:rPr>
        <w:t> </w:t>
      </w:r>
      <w:r>
        <w:rPr>
          <w:color w:val="231F20"/>
          <w:sz w:val="22"/>
        </w:rPr>
        <w:t>Rajiv</w:t>
      </w:r>
      <w:r>
        <w:rPr>
          <w:color w:val="231F20"/>
          <w:spacing w:val="6"/>
          <w:sz w:val="22"/>
        </w:rPr>
        <w:t> </w:t>
      </w:r>
      <w:r>
        <w:rPr>
          <w:color w:val="231F20"/>
          <w:sz w:val="22"/>
        </w:rPr>
        <w:t>Arun</w:t>
      </w:r>
      <w:r>
        <w:rPr>
          <w:color w:val="231F20"/>
          <w:spacing w:val="6"/>
          <w:sz w:val="22"/>
        </w:rPr>
        <w:t> </w:t>
      </w:r>
      <w:r>
        <w:rPr>
          <w:color w:val="231F20"/>
          <w:sz w:val="22"/>
        </w:rPr>
        <w:t>Patole,</w:t>
      </w:r>
      <w:r>
        <w:rPr>
          <w:color w:val="231F20"/>
          <w:spacing w:val="6"/>
          <w:sz w:val="22"/>
        </w:rPr>
        <w:t> </w:t>
      </w:r>
      <w:r>
        <w:rPr>
          <w:color w:val="231F20"/>
          <w:sz w:val="22"/>
        </w:rPr>
        <w:t>Member-</w:t>
      </w:r>
      <w:r>
        <w:rPr>
          <w:color w:val="231F20"/>
          <w:spacing w:val="-2"/>
          <w:sz w:val="22"/>
        </w:rPr>
        <w:t>Secretary</w:t>
      </w:r>
    </w:p>
    <w:p>
      <w:pPr>
        <w:pStyle w:val="BodyText"/>
        <w:spacing w:before="126"/>
        <w:rPr>
          <w:sz w:val="22"/>
        </w:rPr>
      </w:pPr>
    </w:p>
    <w:p>
      <w:pPr>
        <w:spacing w:line="238" w:lineRule="exact" w:before="0"/>
        <w:ind w:left="539" w:right="0" w:firstLine="0"/>
        <w:jc w:val="left"/>
        <w:rPr>
          <w:b/>
          <w:sz w:val="21"/>
        </w:rPr>
      </w:pPr>
      <w:r>
        <w:rPr>
          <w:b/>
          <w:color w:val="EC008C"/>
          <w:sz w:val="21"/>
        </w:rPr>
        <w:t>Science Study Group </w:t>
      </w:r>
      <w:r>
        <w:rPr>
          <w:b/>
          <w:color w:val="EC008C"/>
          <w:spacing w:val="-10"/>
          <w:sz w:val="21"/>
        </w:rPr>
        <w:t>:</w:t>
      </w:r>
    </w:p>
    <w:p>
      <w:pPr>
        <w:spacing w:line="232" w:lineRule="auto" w:before="2"/>
        <w:ind w:left="539" w:right="1197" w:firstLine="0"/>
        <w:jc w:val="left"/>
        <w:rPr>
          <w:sz w:val="21"/>
        </w:rPr>
      </w:pPr>
      <w:r>
        <w:rPr>
          <w:color w:val="231F20"/>
          <w:sz w:val="21"/>
        </w:rPr>
        <w:t>Dr. Prabhakar Nagnath </w:t>
      </w:r>
      <w:r>
        <w:rPr>
          <w:color w:val="231F20"/>
          <w:sz w:val="21"/>
        </w:rPr>
        <w:t>Kshirsagar Dr. Vishnu Vaze</w:t>
      </w:r>
    </w:p>
    <w:p>
      <w:pPr>
        <w:spacing w:line="231" w:lineRule="exact" w:before="0"/>
        <w:ind w:left="539" w:right="0" w:firstLine="0"/>
        <w:jc w:val="left"/>
        <w:rPr>
          <w:sz w:val="21"/>
        </w:rPr>
      </w:pPr>
      <w:r>
        <w:rPr>
          <w:color w:val="231F20"/>
          <w:sz w:val="21"/>
        </w:rPr>
        <w:t>Dr.</w:t>
      </w:r>
      <w:r>
        <w:rPr>
          <w:color w:val="231F20"/>
          <w:spacing w:val="7"/>
          <w:sz w:val="21"/>
        </w:rPr>
        <w:t> </w:t>
      </w:r>
      <w:r>
        <w:rPr>
          <w:color w:val="231F20"/>
          <w:sz w:val="21"/>
        </w:rPr>
        <w:t>Prachi</w:t>
      </w:r>
      <w:r>
        <w:rPr>
          <w:color w:val="231F20"/>
          <w:spacing w:val="7"/>
          <w:sz w:val="21"/>
        </w:rPr>
        <w:t> </w:t>
      </w:r>
      <w:r>
        <w:rPr>
          <w:color w:val="231F20"/>
          <w:sz w:val="21"/>
        </w:rPr>
        <w:t>Rahul</w:t>
      </w:r>
      <w:r>
        <w:rPr>
          <w:color w:val="231F20"/>
          <w:spacing w:val="8"/>
          <w:sz w:val="21"/>
        </w:rPr>
        <w:t> </w:t>
      </w:r>
      <w:r>
        <w:rPr>
          <w:color w:val="231F20"/>
          <w:spacing w:val="-2"/>
          <w:sz w:val="21"/>
        </w:rPr>
        <w:t>Chaudhary</w:t>
      </w:r>
    </w:p>
    <w:p>
      <w:pPr>
        <w:spacing w:line="232" w:lineRule="auto" w:before="2"/>
        <w:ind w:left="539" w:right="618" w:firstLine="0"/>
        <w:jc w:val="left"/>
        <w:rPr>
          <w:sz w:val="21"/>
        </w:rPr>
      </w:pPr>
      <w:r>
        <w:rPr>
          <w:color w:val="231F20"/>
          <w:sz w:val="21"/>
        </w:rPr>
        <w:t>Dr.</w:t>
      </w:r>
      <w:r>
        <w:rPr>
          <w:color w:val="231F20"/>
          <w:spacing w:val="-1"/>
          <w:sz w:val="21"/>
        </w:rPr>
        <w:t> </w:t>
      </w:r>
      <w:r>
        <w:rPr>
          <w:color w:val="231F20"/>
          <w:sz w:val="21"/>
        </w:rPr>
        <w:t>Shaikh</w:t>
      </w:r>
      <w:r>
        <w:rPr>
          <w:color w:val="231F20"/>
          <w:spacing w:val="-1"/>
          <w:sz w:val="21"/>
        </w:rPr>
        <w:t> </w:t>
      </w:r>
      <w:r>
        <w:rPr>
          <w:color w:val="231F20"/>
          <w:sz w:val="21"/>
        </w:rPr>
        <w:t>Mohammed</w:t>
      </w:r>
      <w:r>
        <w:rPr>
          <w:color w:val="231F20"/>
          <w:spacing w:val="-1"/>
          <w:sz w:val="21"/>
        </w:rPr>
        <w:t> </w:t>
      </w:r>
      <w:r>
        <w:rPr>
          <w:color w:val="231F20"/>
          <w:sz w:val="21"/>
        </w:rPr>
        <w:t>Waquioddin</w:t>
      </w:r>
      <w:r>
        <w:rPr>
          <w:color w:val="231F20"/>
          <w:spacing w:val="-1"/>
          <w:sz w:val="21"/>
        </w:rPr>
        <w:t> </w:t>
      </w:r>
      <w:r>
        <w:rPr>
          <w:color w:val="231F20"/>
          <w:sz w:val="21"/>
        </w:rPr>
        <w:t>H. Dr. Ajay Digambar Mahajan</w:t>
      </w:r>
    </w:p>
    <w:p>
      <w:pPr>
        <w:spacing w:line="232" w:lineRule="auto" w:before="0"/>
        <w:ind w:left="539" w:right="1197" w:firstLine="0"/>
        <w:jc w:val="left"/>
        <w:rPr>
          <w:sz w:val="21"/>
        </w:rPr>
      </w:pPr>
      <w:r>
        <w:rPr>
          <w:color w:val="231F20"/>
          <w:sz w:val="21"/>
        </w:rPr>
        <w:t>Dr. Gayatri Gorakhnath </w:t>
      </w:r>
      <w:r>
        <w:rPr>
          <w:color w:val="231F20"/>
          <w:sz w:val="21"/>
        </w:rPr>
        <w:t>Choukade Shri. Prashant Panditrao Kolase Shri. Sandip Popatlal Chordiya Shri. Sachin Ashok Bartakke</w:t>
      </w:r>
    </w:p>
    <w:p>
      <w:pPr>
        <w:spacing w:line="232" w:lineRule="auto" w:before="0"/>
        <w:ind w:left="539" w:right="1605" w:firstLine="0"/>
        <w:jc w:val="left"/>
        <w:rPr>
          <w:sz w:val="21"/>
        </w:rPr>
      </w:pPr>
      <w:r>
        <w:rPr>
          <w:color w:val="231F20"/>
          <w:sz w:val="21"/>
        </w:rPr>
        <w:t>Smt. Shweta Dilip Thakur Shri.</w:t>
      </w:r>
      <w:r>
        <w:rPr>
          <w:color w:val="231F20"/>
          <w:spacing w:val="-5"/>
          <w:sz w:val="21"/>
        </w:rPr>
        <w:t> </w:t>
      </w:r>
      <w:r>
        <w:rPr>
          <w:color w:val="231F20"/>
          <w:sz w:val="21"/>
        </w:rPr>
        <w:t>Rupesh</w:t>
      </w:r>
      <w:r>
        <w:rPr>
          <w:color w:val="231F20"/>
          <w:spacing w:val="-5"/>
          <w:sz w:val="21"/>
        </w:rPr>
        <w:t> </w:t>
      </w:r>
      <w:r>
        <w:rPr>
          <w:color w:val="231F20"/>
          <w:sz w:val="21"/>
        </w:rPr>
        <w:t>Dinkar</w:t>
      </w:r>
      <w:r>
        <w:rPr>
          <w:color w:val="231F20"/>
          <w:spacing w:val="-5"/>
          <w:sz w:val="21"/>
        </w:rPr>
        <w:t> </w:t>
      </w:r>
      <w:r>
        <w:rPr>
          <w:color w:val="231F20"/>
          <w:sz w:val="21"/>
        </w:rPr>
        <w:t>Thakur</w:t>
      </w:r>
    </w:p>
    <w:p>
      <w:pPr>
        <w:spacing w:line="232" w:lineRule="auto" w:before="0"/>
        <w:ind w:left="539" w:right="1244" w:firstLine="0"/>
        <w:jc w:val="left"/>
        <w:rPr>
          <w:sz w:val="21"/>
        </w:rPr>
      </w:pPr>
      <w:r>
        <w:rPr>
          <w:color w:val="231F20"/>
          <w:sz w:val="21"/>
        </w:rPr>
        <w:t>Shri. Dayashankar Vishnu </w:t>
      </w:r>
      <w:r>
        <w:rPr>
          <w:color w:val="231F20"/>
          <w:sz w:val="21"/>
        </w:rPr>
        <w:t>Vaidya Shri. Sukumar Shrenik Navale Shri. Gajanan Nagoraoji Mankar</w:t>
      </w:r>
    </w:p>
    <w:p>
      <w:pPr>
        <w:spacing w:line="232" w:lineRule="auto" w:before="0"/>
        <w:ind w:left="539" w:right="859" w:firstLine="0"/>
        <w:jc w:val="left"/>
        <w:rPr>
          <w:sz w:val="21"/>
        </w:rPr>
      </w:pPr>
      <w:r>
        <w:rPr>
          <w:color w:val="231F20"/>
          <w:sz w:val="21"/>
        </w:rPr>
        <w:t>Shri.</w:t>
      </w:r>
      <w:r>
        <w:rPr>
          <w:color w:val="231F20"/>
          <w:spacing w:val="-4"/>
          <w:sz w:val="21"/>
        </w:rPr>
        <w:t> </w:t>
      </w:r>
      <w:r>
        <w:rPr>
          <w:color w:val="231F20"/>
          <w:sz w:val="21"/>
        </w:rPr>
        <w:t>Mohammed</w:t>
      </w:r>
      <w:r>
        <w:rPr>
          <w:color w:val="231F20"/>
          <w:spacing w:val="-4"/>
          <w:sz w:val="21"/>
        </w:rPr>
        <w:t> </w:t>
      </w:r>
      <w:r>
        <w:rPr>
          <w:color w:val="231F20"/>
          <w:sz w:val="21"/>
        </w:rPr>
        <w:t>Atique</w:t>
      </w:r>
      <w:r>
        <w:rPr>
          <w:color w:val="231F20"/>
          <w:spacing w:val="-4"/>
          <w:sz w:val="21"/>
        </w:rPr>
        <w:t> </w:t>
      </w:r>
      <w:r>
        <w:rPr>
          <w:color w:val="231F20"/>
          <w:sz w:val="21"/>
        </w:rPr>
        <w:t>Abdul</w:t>
      </w:r>
      <w:r>
        <w:rPr>
          <w:color w:val="231F20"/>
          <w:spacing w:val="-4"/>
          <w:sz w:val="21"/>
        </w:rPr>
        <w:t> </w:t>
      </w:r>
      <w:r>
        <w:rPr>
          <w:color w:val="231F20"/>
          <w:sz w:val="21"/>
        </w:rPr>
        <w:t>Shaikh Smt. Anjali Lakshmikant Khadke</w:t>
      </w:r>
    </w:p>
    <w:p>
      <w:pPr>
        <w:spacing w:line="232" w:lineRule="auto" w:before="0"/>
        <w:ind w:left="539" w:right="859" w:firstLine="0"/>
        <w:jc w:val="left"/>
        <w:rPr>
          <w:sz w:val="21"/>
        </w:rPr>
      </w:pPr>
      <w:r>
        <w:rPr>
          <w:color w:val="231F20"/>
          <w:sz w:val="21"/>
        </w:rPr>
        <w:t>Smt. Manisha Rajendra </w:t>
      </w:r>
      <w:r>
        <w:rPr>
          <w:color w:val="231F20"/>
          <w:sz w:val="21"/>
        </w:rPr>
        <w:t>Dahivelkar Smt. Jyoti Milind Medpilwar</w:t>
      </w:r>
    </w:p>
    <w:p>
      <w:pPr>
        <w:spacing w:line="231" w:lineRule="exact" w:before="0"/>
        <w:ind w:left="539" w:right="0" w:firstLine="0"/>
        <w:jc w:val="left"/>
        <w:rPr>
          <w:sz w:val="21"/>
        </w:rPr>
      </w:pPr>
      <w:r>
        <w:rPr>
          <w:color w:val="231F20"/>
          <w:sz w:val="21"/>
        </w:rPr>
        <w:t>Smt.</w:t>
      </w:r>
      <w:r>
        <w:rPr>
          <w:color w:val="231F20"/>
          <w:spacing w:val="7"/>
          <w:sz w:val="21"/>
        </w:rPr>
        <w:t> </w:t>
      </w:r>
      <w:r>
        <w:rPr>
          <w:color w:val="231F20"/>
          <w:sz w:val="21"/>
        </w:rPr>
        <w:t>Dipti</w:t>
      </w:r>
      <w:r>
        <w:rPr>
          <w:color w:val="231F20"/>
          <w:spacing w:val="7"/>
          <w:sz w:val="21"/>
        </w:rPr>
        <w:t> </w:t>
      </w:r>
      <w:r>
        <w:rPr>
          <w:color w:val="231F20"/>
          <w:sz w:val="21"/>
        </w:rPr>
        <w:t>Chandansingh</w:t>
      </w:r>
      <w:r>
        <w:rPr>
          <w:color w:val="231F20"/>
          <w:spacing w:val="8"/>
          <w:sz w:val="21"/>
        </w:rPr>
        <w:t> </w:t>
      </w:r>
      <w:r>
        <w:rPr>
          <w:color w:val="231F20"/>
          <w:spacing w:val="-2"/>
          <w:sz w:val="21"/>
        </w:rPr>
        <w:t>Bisht</w:t>
      </w:r>
    </w:p>
    <w:p>
      <w:pPr>
        <w:spacing w:line="232" w:lineRule="auto" w:before="0"/>
        <w:ind w:left="539" w:right="859" w:firstLine="0"/>
        <w:jc w:val="left"/>
        <w:rPr>
          <w:sz w:val="21"/>
        </w:rPr>
      </w:pPr>
      <w:r>
        <w:rPr>
          <w:color w:val="231F20"/>
          <w:sz w:val="21"/>
        </w:rPr>
        <w:t>Smt. Pushpalata Ravindra </w:t>
      </w:r>
      <w:r>
        <w:rPr>
          <w:color w:val="231F20"/>
          <w:sz w:val="21"/>
        </w:rPr>
        <w:t>Gawande Smt. Anita Rajendra Patil</w:t>
      </w:r>
    </w:p>
    <w:p>
      <w:pPr>
        <w:spacing w:line="232" w:lineRule="auto" w:before="0"/>
        <w:ind w:left="539" w:right="1390" w:firstLine="0"/>
        <w:jc w:val="left"/>
        <w:rPr>
          <w:sz w:val="21"/>
        </w:rPr>
      </w:pPr>
      <w:r>
        <w:rPr>
          <w:color w:val="231F20"/>
          <w:sz w:val="21"/>
        </w:rPr>
        <w:t>Smt. Kanchan Rajendra Sorate Shri. Rajesh Vamanrao Roman Shri.</w:t>
      </w:r>
      <w:r>
        <w:rPr>
          <w:color w:val="231F20"/>
          <w:spacing w:val="-5"/>
          <w:sz w:val="21"/>
        </w:rPr>
        <w:t> </w:t>
      </w:r>
      <w:r>
        <w:rPr>
          <w:color w:val="231F20"/>
          <w:sz w:val="21"/>
        </w:rPr>
        <w:t>Nagesh</w:t>
      </w:r>
      <w:r>
        <w:rPr>
          <w:color w:val="231F20"/>
          <w:spacing w:val="-5"/>
          <w:sz w:val="21"/>
        </w:rPr>
        <w:t> </w:t>
      </w:r>
      <w:r>
        <w:rPr>
          <w:color w:val="231F20"/>
          <w:sz w:val="21"/>
        </w:rPr>
        <w:t>Bhimsevak</w:t>
      </w:r>
      <w:r>
        <w:rPr>
          <w:color w:val="231F20"/>
          <w:spacing w:val="-5"/>
          <w:sz w:val="21"/>
        </w:rPr>
        <w:t> </w:t>
      </w:r>
      <w:r>
        <w:rPr>
          <w:color w:val="231F20"/>
          <w:sz w:val="21"/>
        </w:rPr>
        <w:t>Telgote Shri. Shankar Bhikan Rajput Shri. Manoj Rahangdale</w:t>
      </w:r>
    </w:p>
    <w:p>
      <w:pPr>
        <w:spacing w:line="232" w:lineRule="auto" w:before="0"/>
        <w:ind w:left="539" w:right="1425" w:firstLine="0"/>
        <w:jc w:val="left"/>
        <w:rPr>
          <w:sz w:val="21"/>
        </w:rPr>
      </w:pPr>
      <w:r>
        <w:rPr>
          <w:color w:val="231F20"/>
          <w:sz w:val="21"/>
        </w:rPr>
        <w:t>Shri. Hemant Achyut </w:t>
      </w:r>
      <w:r>
        <w:rPr>
          <w:color w:val="231F20"/>
          <w:sz w:val="21"/>
        </w:rPr>
        <w:t>Lagvankar Smt. Jyoti Damodar Karane</w:t>
      </w:r>
      <w:r>
        <w:rPr>
          <w:color w:val="231F20"/>
          <w:spacing w:val="40"/>
          <w:sz w:val="21"/>
        </w:rPr>
        <w:t> </w:t>
      </w:r>
      <w:r>
        <w:rPr>
          <w:color w:val="231F20"/>
          <w:sz w:val="21"/>
        </w:rPr>
        <w:t>Shri. Vishwas Bhave</w:t>
      </w:r>
    </w:p>
    <w:p>
      <w:pPr>
        <w:spacing w:before="91"/>
        <w:ind w:left="248" w:right="669" w:firstLine="0"/>
        <w:jc w:val="center"/>
        <w:rPr>
          <w:b/>
          <w:sz w:val="22"/>
        </w:rPr>
      </w:pPr>
      <w:r>
        <w:rPr/>
        <w:br w:type="column"/>
      </w:r>
      <w:r>
        <w:rPr>
          <w:b/>
          <w:color w:val="EC008C"/>
          <w:sz w:val="22"/>
        </w:rPr>
        <w:t>Cover and illustrations </w:t>
      </w:r>
      <w:r>
        <w:rPr>
          <w:b/>
          <w:color w:val="EC008C"/>
          <w:spacing w:val="-10"/>
          <w:sz w:val="22"/>
        </w:rPr>
        <w:t>:</w:t>
      </w:r>
    </w:p>
    <w:p>
      <w:pPr>
        <w:spacing w:line="249" w:lineRule="auto" w:before="11"/>
        <w:ind w:left="247" w:right="669" w:firstLine="0"/>
        <w:jc w:val="center"/>
        <w:rPr>
          <w:sz w:val="22"/>
        </w:rPr>
      </w:pPr>
      <w:r>
        <w:rPr>
          <w:color w:val="231F20"/>
          <w:sz w:val="22"/>
        </w:rPr>
        <w:t>Shri. Vivekanand Shivshankar </w:t>
      </w:r>
      <w:r>
        <w:rPr>
          <w:color w:val="231F20"/>
          <w:sz w:val="22"/>
        </w:rPr>
        <w:t>Patil Ashana Advani</w:t>
      </w:r>
    </w:p>
    <w:p>
      <w:pPr>
        <w:spacing w:before="172"/>
        <w:ind w:left="248" w:right="669" w:firstLine="0"/>
        <w:jc w:val="center"/>
        <w:rPr>
          <w:b/>
          <w:sz w:val="22"/>
        </w:rPr>
      </w:pPr>
      <w:r>
        <w:rPr>
          <w:b/>
          <w:color w:val="EC008C"/>
          <w:sz w:val="22"/>
        </w:rPr>
        <w:t>Typesetting </w:t>
      </w:r>
      <w:r>
        <w:rPr>
          <w:b/>
          <w:color w:val="EC008C"/>
          <w:spacing w:val="-10"/>
          <w:sz w:val="22"/>
        </w:rPr>
        <w:t>:</w:t>
      </w:r>
    </w:p>
    <w:p>
      <w:pPr>
        <w:spacing w:before="62"/>
        <w:ind w:left="248" w:right="669" w:firstLine="0"/>
        <w:jc w:val="center"/>
        <w:rPr>
          <w:sz w:val="20"/>
        </w:rPr>
      </w:pPr>
      <w:r>
        <w:rPr>
          <w:color w:val="231F20"/>
          <w:sz w:val="20"/>
        </w:rPr>
        <w:t>DTP</w:t>
      </w:r>
      <w:r>
        <w:rPr>
          <w:color w:val="231F20"/>
          <w:spacing w:val="2"/>
          <w:sz w:val="20"/>
        </w:rPr>
        <w:t> </w:t>
      </w:r>
      <w:r>
        <w:rPr>
          <w:color w:val="231F20"/>
          <w:sz w:val="20"/>
        </w:rPr>
        <w:t>Section,</w:t>
      </w:r>
      <w:r>
        <w:rPr>
          <w:color w:val="231F20"/>
          <w:spacing w:val="3"/>
          <w:sz w:val="20"/>
        </w:rPr>
        <w:t> </w:t>
      </w:r>
      <w:r>
        <w:rPr>
          <w:color w:val="231F20"/>
          <w:sz w:val="20"/>
        </w:rPr>
        <w:t>Textbook</w:t>
      </w:r>
      <w:r>
        <w:rPr>
          <w:color w:val="231F20"/>
          <w:spacing w:val="2"/>
          <w:sz w:val="20"/>
        </w:rPr>
        <w:t> </w:t>
      </w:r>
      <w:r>
        <w:rPr>
          <w:color w:val="231F20"/>
          <w:sz w:val="20"/>
        </w:rPr>
        <w:t>Bureau,</w:t>
      </w:r>
      <w:r>
        <w:rPr>
          <w:color w:val="231F20"/>
          <w:spacing w:val="3"/>
          <w:sz w:val="20"/>
        </w:rPr>
        <w:t> </w:t>
      </w:r>
      <w:r>
        <w:rPr>
          <w:color w:val="231F20"/>
          <w:spacing w:val="-4"/>
          <w:sz w:val="20"/>
        </w:rPr>
        <w:t>Pune</w:t>
      </w:r>
    </w:p>
    <w:p>
      <w:pPr>
        <w:pStyle w:val="BodyText"/>
        <w:rPr>
          <w:sz w:val="20"/>
        </w:rPr>
      </w:pPr>
    </w:p>
    <w:p>
      <w:pPr>
        <w:pStyle w:val="BodyText"/>
        <w:spacing w:before="223"/>
        <w:rPr>
          <w:sz w:val="20"/>
        </w:rPr>
      </w:pPr>
    </w:p>
    <w:p>
      <w:pPr>
        <w:spacing w:before="0"/>
        <w:ind w:left="175" w:right="584" w:firstLine="0"/>
        <w:jc w:val="center"/>
        <w:rPr>
          <w:b/>
          <w:sz w:val="22"/>
        </w:rPr>
      </w:pPr>
      <w:r>
        <w:rPr>
          <w:b/>
          <w:color w:val="EC008C"/>
          <w:sz w:val="22"/>
        </w:rPr>
        <w:t>Translation </w:t>
      </w:r>
      <w:r>
        <w:rPr>
          <w:b/>
          <w:color w:val="EC008C"/>
          <w:spacing w:val="-10"/>
          <w:sz w:val="22"/>
        </w:rPr>
        <w:t>:</w:t>
      </w:r>
    </w:p>
    <w:p>
      <w:pPr>
        <w:spacing w:line="249" w:lineRule="auto" w:before="11"/>
        <w:ind w:left="1012" w:right="1422" w:firstLine="0"/>
        <w:jc w:val="center"/>
        <w:rPr>
          <w:sz w:val="22"/>
        </w:rPr>
      </w:pPr>
      <w:r>
        <w:rPr>
          <w:color w:val="231F20"/>
          <w:sz w:val="22"/>
        </w:rPr>
        <w:t>Dr.</w:t>
      </w:r>
      <w:r>
        <w:rPr>
          <w:color w:val="231F20"/>
          <w:spacing w:val="-3"/>
          <w:sz w:val="22"/>
        </w:rPr>
        <w:t> </w:t>
      </w:r>
      <w:r>
        <w:rPr>
          <w:color w:val="231F20"/>
          <w:sz w:val="22"/>
        </w:rPr>
        <w:t>Sushma</w:t>
      </w:r>
      <w:r>
        <w:rPr>
          <w:color w:val="231F20"/>
          <w:spacing w:val="-3"/>
          <w:sz w:val="22"/>
        </w:rPr>
        <w:t> </w:t>
      </w:r>
      <w:r>
        <w:rPr>
          <w:color w:val="231F20"/>
          <w:sz w:val="22"/>
        </w:rPr>
        <w:t>Dilip</w:t>
      </w:r>
      <w:r>
        <w:rPr>
          <w:color w:val="231F20"/>
          <w:spacing w:val="-3"/>
          <w:sz w:val="22"/>
        </w:rPr>
        <w:t> </w:t>
      </w:r>
      <w:r>
        <w:rPr>
          <w:color w:val="231F20"/>
          <w:sz w:val="22"/>
        </w:rPr>
        <w:t>Joag Dr. Dilip S. Joag</w:t>
      </w:r>
    </w:p>
    <w:p>
      <w:pPr>
        <w:spacing w:line="249" w:lineRule="auto" w:before="2"/>
        <w:ind w:left="1259" w:right="1669" w:hanging="1"/>
        <w:jc w:val="center"/>
        <w:rPr>
          <w:sz w:val="22"/>
        </w:rPr>
      </w:pPr>
      <w:r>
        <w:rPr>
          <w:color w:val="231F20"/>
          <w:sz w:val="22"/>
        </w:rPr>
        <w:t>Dr Pushpa Khare Dr.</w:t>
      </w:r>
      <w:r>
        <w:rPr>
          <w:color w:val="231F20"/>
          <w:spacing w:val="3"/>
          <w:sz w:val="22"/>
        </w:rPr>
        <w:t> </w:t>
      </w:r>
      <w:r>
        <w:rPr>
          <w:color w:val="231F20"/>
          <w:sz w:val="22"/>
        </w:rPr>
        <w:t>Jaydeep</w:t>
      </w:r>
      <w:r>
        <w:rPr>
          <w:color w:val="231F20"/>
          <w:spacing w:val="4"/>
          <w:sz w:val="22"/>
        </w:rPr>
        <w:t> </w:t>
      </w:r>
      <w:r>
        <w:rPr>
          <w:color w:val="231F20"/>
          <w:sz w:val="22"/>
        </w:rPr>
        <w:t>V.</w:t>
      </w:r>
      <w:r>
        <w:rPr>
          <w:color w:val="231F20"/>
          <w:spacing w:val="4"/>
          <w:sz w:val="22"/>
        </w:rPr>
        <w:t> </w:t>
      </w:r>
      <w:r>
        <w:rPr>
          <w:color w:val="231F20"/>
          <w:spacing w:val="-4"/>
          <w:sz w:val="22"/>
        </w:rPr>
        <w:t>Sali</w:t>
      </w:r>
    </w:p>
    <w:p>
      <w:pPr>
        <w:spacing w:line="249" w:lineRule="auto" w:before="2"/>
        <w:ind w:left="1012" w:right="1422" w:firstLine="0"/>
        <w:jc w:val="center"/>
        <w:rPr>
          <w:sz w:val="22"/>
        </w:rPr>
      </w:pPr>
      <w:r>
        <w:rPr>
          <w:color w:val="231F20"/>
          <w:sz w:val="22"/>
        </w:rPr>
        <w:t>Shri.</w:t>
      </w:r>
      <w:r>
        <w:rPr>
          <w:color w:val="231F20"/>
          <w:spacing w:val="-3"/>
          <w:sz w:val="22"/>
        </w:rPr>
        <w:t> </w:t>
      </w:r>
      <w:r>
        <w:rPr>
          <w:color w:val="231F20"/>
          <w:sz w:val="22"/>
        </w:rPr>
        <w:t>Sandip</w:t>
      </w:r>
      <w:r>
        <w:rPr>
          <w:color w:val="231F20"/>
          <w:spacing w:val="-3"/>
          <w:sz w:val="22"/>
        </w:rPr>
        <w:t> </w:t>
      </w:r>
      <w:r>
        <w:rPr>
          <w:color w:val="231F20"/>
          <w:sz w:val="22"/>
        </w:rPr>
        <w:t>P.</w:t>
      </w:r>
      <w:r>
        <w:rPr>
          <w:color w:val="231F20"/>
          <w:spacing w:val="-3"/>
          <w:sz w:val="22"/>
        </w:rPr>
        <w:t> </w:t>
      </w:r>
      <w:r>
        <w:rPr>
          <w:color w:val="231F20"/>
          <w:sz w:val="22"/>
        </w:rPr>
        <w:t>Chordiya Smt. Shweta D. Thakur</w:t>
      </w:r>
    </w:p>
    <w:p>
      <w:pPr>
        <w:spacing w:before="115"/>
        <w:ind w:left="175" w:right="584" w:firstLine="0"/>
        <w:jc w:val="center"/>
        <w:rPr>
          <w:b/>
          <w:sz w:val="22"/>
        </w:rPr>
      </w:pPr>
      <w:r>
        <w:rPr>
          <w:b/>
          <w:color w:val="EC008C"/>
          <w:sz w:val="22"/>
        </w:rPr>
        <w:t>Scrutiny </w:t>
      </w:r>
      <w:r>
        <w:rPr>
          <w:b/>
          <w:color w:val="EC008C"/>
          <w:spacing w:val="-10"/>
          <w:sz w:val="22"/>
        </w:rPr>
        <w:t>:</w:t>
      </w:r>
    </w:p>
    <w:p>
      <w:pPr>
        <w:spacing w:line="249" w:lineRule="auto" w:before="11"/>
        <w:ind w:left="1216" w:right="1626" w:hanging="1"/>
        <w:jc w:val="center"/>
        <w:rPr>
          <w:sz w:val="22"/>
        </w:rPr>
      </w:pPr>
      <w:r>
        <w:rPr>
          <w:color w:val="231F20"/>
          <w:sz w:val="22"/>
        </w:rPr>
        <w:t>Dr. Pushpa Khare Smt.</w:t>
      </w:r>
      <w:r>
        <w:rPr>
          <w:color w:val="231F20"/>
          <w:spacing w:val="5"/>
          <w:sz w:val="22"/>
        </w:rPr>
        <w:t> </w:t>
      </w:r>
      <w:r>
        <w:rPr>
          <w:color w:val="231F20"/>
          <w:sz w:val="22"/>
        </w:rPr>
        <w:t>Shweta</w:t>
      </w:r>
      <w:r>
        <w:rPr>
          <w:color w:val="231F20"/>
          <w:spacing w:val="6"/>
          <w:sz w:val="22"/>
        </w:rPr>
        <w:t> </w:t>
      </w:r>
      <w:r>
        <w:rPr>
          <w:color w:val="231F20"/>
          <w:spacing w:val="-2"/>
          <w:sz w:val="22"/>
        </w:rPr>
        <w:t>Thakur</w:t>
      </w:r>
    </w:p>
    <w:p>
      <w:pPr>
        <w:pStyle w:val="BodyText"/>
        <w:rPr>
          <w:sz w:val="22"/>
        </w:rPr>
      </w:pPr>
    </w:p>
    <w:p>
      <w:pPr>
        <w:pStyle w:val="BodyText"/>
        <w:spacing w:before="69"/>
        <w:rPr>
          <w:sz w:val="22"/>
        </w:rPr>
      </w:pPr>
    </w:p>
    <w:p>
      <w:pPr>
        <w:spacing w:line="607" w:lineRule="auto" w:before="1"/>
        <w:ind w:left="570" w:right="1209" w:firstLine="0"/>
        <w:jc w:val="left"/>
        <w:rPr>
          <w:sz w:val="22"/>
        </w:rPr>
      </w:pPr>
      <w:r>
        <w:rPr>
          <w:color w:val="EC008C"/>
          <w:sz w:val="22"/>
        </w:rPr>
        <w:t>Paper</w:t>
      </w:r>
      <w:r>
        <w:rPr>
          <w:color w:val="EC008C"/>
          <w:spacing w:val="-2"/>
          <w:sz w:val="22"/>
        </w:rPr>
        <w:t> </w:t>
      </w:r>
      <w:r>
        <w:rPr>
          <w:color w:val="EC008C"/>
          <w:sz w:val="22"/>
        </w:rPr>
        <w:t>:</w:t>
      </w:r>
      <w:r>
        <w:rPr>
          <w:color w:val="EC008C"/>
          <w:spacing w:val="80"/>
          <w:sz w:val="22"/>
        </w:rPr>
        <w:t> </w:t>
      </w:r>
      <w:r>
        <w:rPr>
          <w:color w:val="231F20"/>
          <w:sz w:val="22"/>
        </w:rPr>
        <w:t>70</w:t>
      </w:r>
      <w:r>
        <w:rPr>
          <w:color w:val="231F20"/>
          <w:spacing w:val="-2"/>
          <w:sz w:val="22"/>
        </w:rPr>
        <w:t> </w:t>
      </w:r>
      <w:r>
        <w:rPr>
          <w:color w:val="231F20"/>
          <w:sz w:val="22"/>
        </w:rPr>
        <w:t>GSM</w:t>
      </w:r>
      <w:r>
        <w:rPr>
          <w:color w:val="231F20"/>
          <w:spacing w:val="-2"/>
          <w:sz w:val="22"/>
        </w:rPr>
        <w:t> </w:t>
      </w:r>
      <w:r>
        <w:rPr>
          <w:color w:val="231F20"/>
          <w:sz w:val="22"/>
        </w:rPr>
        <w:t>Creamwove </w:t>
      </w:r>
      <w:r>
        <w:rPr>
          <w:color w:val="EC008C"/>
          <w:sz w:val="22"/>
        </w:rPr>
        <w:t>Print Order :</w:t>
      </w:r>
    </w:p>
    <w:p>
      <w:pPr>
        <w:spacing w:line="199" w:lineRule="exact" w:before="0"/>
        <w:ind w:left="570" w:right="0" w:firstLine="0"/>
        <w:jc w:val="left"/>
        <w:rPr>
          <w:sz w:val="22"/>
        </w:rPr>
      </w:pPr>
      <w:r>
        <w:rPr>
          <w:color w:val="EC008C"/>
          <w:sz w:val="22"/>
        </w:rPr>
        <w:t>Printer </w:t>
      </w:r>
      <w:r>
        <w:rPr>
          <w:color w:val="EC008C"/>
          <w:spacing w:val="-10"/>
          <w:sz w:val="22"/>
        </w:rPr>
        <w:t>:</w:t>
      </w:r>
    </w:p>
    <w:p>
      <w:pPr>
        <w:pStyle w:val="BodyText"/>
        <w:rPr>
          <w:sz w:val="22"/>
        </w:rPr>
      </w:pPr>
    </w:p>
    <w:p>
      <w:pPr>
        <w:pStyle w:val="BodyText"/>
        <w:rPr>
          <w:sz w:val="22"/>
        </w:rPr>
      </w:pPr>
    </w:p>
    <w:p>
      <w:pPr>
        <w:pStyle w:val="BodyText"/>
        <w:spacing w:before="169"/>
        <w:rPr>
          <w:sz w:val="22"/>
        </w:rPr>
      </w:pPr>
    </w:p>
    <w:p>
      <w:pPr>
        <w:spacing w:before="1"/>
        <w:ind w:left="125" w:right="584" w:firstLine="0"/>
        <w:jc w:val="center"/>
        <w:rPr>
          <w:b/>
          <w:sz w:val="22"/>
        </w:rPr>
      </w:pPr>
      <w:r>
        <w:rPr>
          <w:b/>
          <w:color w:val="EC008C"/>
          <w:sz w:val="22"/>
        </w:rPr>
        <w:t>Production </w:t>
      </w:r>
      <w:r>
        <w:rPr>
          <w:b/>
          <w:color w:val="EC008C"/>
          <w:spacing w:val="-10"/>
          <w:sz w:val="22"/>
        </w:rPr>
        <w:t>:</w:t>
      </w:r>
    </w:p>
    <w:p>
      <w:pPr>
        <w:spacing w:before="11"/>
        <w:ind w:left="125" w:right="584" w:firstLine="0"/>
        <w:jc w:val="center"/>
        <w:rPr>
          <w:b/>
          <w:sz w:val="22"/>
        </w:rPr>
      </w:pPr>
      <w:r>
        <w:rPr>
          <w:b/>
          <w:color w:val="231F20"/>
          <w:sz w:val="22"/>
        </w:rPr>
        <w:t>Shri. Sachchitanand </w:t>
      </w:r>
      <w:r>
        <w:rPr>
          <w:b/>
          <w:color w:val="231F20"/>
          <w:spacing w:val="-2"/>
          <w:sz w:val="22"/>
        </w:rPr>
        <w:t>Aphale</w:t>
      </w:r>
    </w:p>
    <w:p>
      <w:pPr>
        <w:spacing w:before="11"/>
        <w:ind w:left="125" w:right="584" w:firstLine="0"/>
        <w:jc w:val="center"/>
        <w:rPr>
          <w:sz w:val="22"/>
        </w:rPr>
      </w:pPr>
      <w:r>
        <w:rPr>
          <w:color w:val="231F20"/>
          <w:sz w:val="22"/>
        </w:rPr>
        <w:t>Chief Production </w:t>
      </w:r>
      <w:r>
        <w:rPr>
          <w:color w:val="231F20"/>
          <w:spacing w:val="-2"/>
          <w:sz w:val="22"/>
        </w:rPr>
        <w:t>Officer</w:t>
      </w:r>
    </w:p>
    <w:p>
      <w:pPr>
        <w:spacing w:before="67"/>
        <w:ind w:left="125" w:right="584" w:firstLine="0"/>
        <w:jc w:val="center"/>
        <w:rPr>
          <w:b/>
          <w:sz w:val="22"/>
        </w:rPr>
      </w:pPr>
      <w:r>
        <w:rPr>
          <w:b/>
          <w:color w:val="231F20"/>
          <w:sz w:val="22"/>
        </w:rPr>
        <w:t>Shri. Rajendra </w:t>
      </w:r>
      <w:r>
        <w:rPr>
          <w:b/>
          <w:color w:val="231F20"/>
          <w:spacing w:val="-2"/>
          <w:sz w:val="22"/>
        </w:rPr>
        <w:t>Vispute</w:t>
      </w:r>
    </w:p>
    <w:p>
      <w:pPr>
        <w:spacing w:before="11"/>
        <w:ind w:left="125" w:right="584" w:firstLine="0"/>
        <w:jc w:val="center"/>
        <w:rPr>
          <w:sz w:val="22"/>
        </w:rPr>
      </w:pPr>
      <w:r>
        <w:rPr>
          <w:color w:val="231F20"/>
          <w:sz w:val="22"/>
        </w:rPr>
        <w:t>Production </w:t>
      </w:r>
      <w:r>
        <w:rPr>
          <w:color w:val="231F20"/>
          <w:spacing w:val="-2"/>
          <w:sz w:val="22"/>
        </w:rPr>
        <w:t>Officer</w:t>
      </w:r>
    </w:p>
    <w:p>
      <w:pPr>
        <w:pStyle w:val="BodyText"/>
        <w:rPr>
          <w:sz w:val="22"/>
        </w:rPr>
      </w:pPr>
    </w:p>
    <w:p>
      <w:pPr>
        <w:pStyle w:val="BodyText"/>
        <w:spacing w:before="42"/>
        <w:rPr>
          <w:sz w:val="22"/>
        </w:rPr>
      </w:pPr>
    </w:p>
    <w:p>
      <w:pPr>
        <w:spacing w:before="0"/>
        <w:ind w:left="0" w:right="584" w:firstLine="0"/>
        <w:jc w:val="center"/>
        <w:rPr>
          <w:b/>
          <w:sz w:val="22"/>
        </w:rPr>
      </w:pPr>
      <w:r>
        <w:rPr>
          <w:b/>
          <w:color w:val="EC008C"/>
          <w:sz w:val="22"/>
        </w:rPr>
        <w:t>Publisher </w:t>
      </w:r>
      <w:r>
        <w:rPr>
          <w:b/>
          <w:color w:val="EC008C"/>
          <w:spacing w:val="-10"/>
          <w:sz w:val="22"/>
        </w:rPr>
        <w:t>:</w:t>
      </w:r>
    </w:p>
    <w:p>
      <w:pPr>
        <w:spacing w:before="11"/>
        <w:ind w:left="0" w:right="584" w:firstLine="0"/>
        <w:jc w:val="center"/>
        <w:rPr>
          <w:b/>
          <w:sz w:val="22"/>
        </w:rPr>
      </w:pPr>
      <w:r>
        <w:rPr>
          <w:b/>
          <w:color w:val="231F20"/>
          <w:sz w:val="22"/>
        </w:rPr>
        <w:t>Shri. Vivek Uttam </w:t>
      </w:r>
      <w:r>
        <w:rPr>
          <w:b/>
          <w:color w:val="231F20"/>
          <w:spacing w:val="-2"/>
          <w:sz w:val="22"/>
        </w:rPr>
        <w:t>Gosavi</w:t>
      </w:r>
    </w:p>
    <w:p>
      <w:pPr>
        <w:spacing w:line="249" w:lineRule="auto" w:before="11"/>
        <w:ind w:left="765" w:right="1209" w:firstLine="825"/>
        <w:jc w:val="left"/>
        <w:rPr>
          <w:sz w:val="22"/>
        </w:rPr>
      </w:pPr>
      <w:r>
        <w:rPr>
          <w:color w:val="231F20"/>
          <w:spacing w:val="-2"/>
          <w:sz w:val="22"/>
        </w:rPr>
        <w:t>Controller </w:t>
      </w:r>
      <w:r>
        <w:rPr>
          <w:color w:val="231F20"/>
          <w:sz w:val="22"/>
        </w:rPr>
        <w:t>Maharashtra State </w:t>
      </w:r>
      <w:r>
        <w:rPr>
          <w:color w:val="231F20"/>
          <w:sz w:val="22"/>
        </w:rPr>
        <w:t>Textbook</w:t>
      </w:r>
    </w:p>
    <w:p>
      <w:pPr>
        <w:spacing w:line="249" w:lineRule="auto" w:before="2"/>
        <w:ind w:left="625" w:right="1209" w:firstLine="1066"/>
        <w:jc w:val="left"/>
        <w:rPr>
          <w:sz w:val="22"/>
        </w:rPr>
      </w:pPr>
      <w:r>
        <w:rPr>
          <w:color w:val="231F20"/>
          <w:spacing w:val="-2"/>
          <w:sz w:val="22"/>
        </w:rPr>
        <w:t>Bureau,</w:t>
      </w:r>
      <w:r>
        <w:rPr>
          <w:color w:val="231F20"/>
          <w:spacing w:val="80"/>
          <w:sz w:val="22"/>
        </w:rPr>
        <w:t> </w:t>
      </w:r>
      <w:r>
        <w:rPr>
          <w:color w:val="231F20"/>
          <w:sz w:val="22"/>
        </w:rPr>
        <w:t>Prabhadevi, Mumbai - 400 </w:t>
      </w:r>
      <w:r>
        <w:rPr>
          <w:color w:val="231F20"/>
          <w:sz w:val="22"/>
        </w:rPr>
        <w:t>025.</w:t>
      </w:r>
    </w:p>
    <w:p>
      <w:pPr>
        <w:spacing w:after="0" w:line="249" w:lineRule="auto"/>
        <w:jc w:val="left"/>
        <w:rPr>
          <w:sz w:val="22"/>
        </w:rPr>
        <w:sectPr>
          <w:type w:val="continuous"/>
          <w:pgSz w:w="11910" w:h="15880"/>
          <w:pgMar w:header="0" w:footer="0" w:top="1820" w:bottom="280" w:left="850" w:right="850"/>
          <w:cols w:num="2" w:equalWidth="0">
            <w:col w:w="4732" w:space="801"/>
            <w:col w:w="4677"/>
          </w:cols>
        </w:sectPr>
      </w:pPr>
    </w:p>
    <w:p>
      <w:pPr>
        <w:pStyle w:val="BodyText"/>
        <w:spacing w:before="7"/>
        <w:rPr>
          <w:sz w:val="3"/>
        </w:rPr>
      </w:pPr>
    </w:p>
    <w:p>
      <w:pPr>
        <w:pStyle w:val="BodyText"/>
        <w:ind w:left="994"/>
        <w:rPr>
          <w:sz w:val="20"/>
        </w:rPr>
      </w:pPr>
      <w:r>
        <w:rPr>
          <w:sz w:val="20"/>
        </w:rPr>
        <mc:AlternateContent>
          <mc:Choice Requires="wps">
            <w:drawing>
              <wp:inline distT="0" distB="0" distL="0" distR="0">
                <wp:extent cx="5238115" cy="7469505"/>
                <wp:effectExtent l="0" t="0" r="0" b="7620"/>
                <wp:docPr id="47" name="Group 47"/>
                <wp:cNvGraphicFramePr>
                  <a:graphicFrameLocks/>
                </wp:cNvGraphicFramePr>
                <a:graphic>
                  <a:graphicData uri="http://schemas.microsoft.com/office/word/2010/wordprocessingGroup">
                    <wpg:wgp>
                      <wpg:cNvPr id="47" name="Group 47"/>
                      <wpg:cNvGrpSpPr/>
                      <wpg:grpSpPr>
                        <a:xfrm>
                          <a:off x="0" y="0"/>
                          <a:ext cx="5238115" cy="7469505"/>
                          <a:chExt cx="5238115" cy="7469505"/>
                        </a:xfrm>
                      </wpg:grpSpPr>
                      <pic:pic>
                        <pic:nvPicPr>
                          <pic:cNvPr id="48" name="Image 48"/>
                          <pic:cNvPicPr/>
                        </pic:nvPicPr>
                        <pic:blipFill>
                          <a:blip r:embed="rId21" cstate="print"/>
                          <a:stretch>
                            <a:fillRect/>
                          </a:stretch>
                        </pic:blipFill>
                        <pic:spPr>
                          <a:xfrm>
                            <a:off x="0" y="0"/>
                            <a:ext cx="5238074" cy="7469225"/>
                          </a:xfrm>
                          <a:prstGeom prst="rect">
                            <a:avLst/>
                          </a:prstGeom>
                        </pic:spPr>
                      </pic:pic>
                      <pic:pic>
                        <pic:nvPicPr>
                          <pic:cNvPr id="49" name="Image 49"/>
                          <pic:cNvPicPr/>
                        </pic:nvPicPr>
                        <pic:blipFill>
                          <a:blip r:embed="rId22" cstate="print"/>
                          <a:stretch>
                            <a:fillRect/>
                          </a:stretch>
                        </pic:blipFill>
                        <pic:spPr>
                          <a:xfrm>
                            <a:off x="1678592" y="1752551"/>
                            <a:ext cx="1778106" cy="118802"/>
                          </a:xfrm>
                          <a:prstGeom prst="rect">
                            <a:avLst/>
                          </a:prstGeom>
                        </pic:spPr>
                      </pic:pic>
                      <pic:pic>
                        <pic:nvPicPr>
                          <pic:cNvPr id="50" name="Image 50"/>
                          <pic:cNvPicPr/>
                        </pic:nvPicPr>
                        <pic:blipFill>
                          <a:blip r:embed="rId23" cstate="print"/>
                          <a:stretch>
                            <a:fillRect/>
                          </a:stretch>
                        </pic:blipFill>
                        <pic:spPr>
                          <a:xfrm>
                            <a:off x="2266888" y="2727768"/>
                            <a:ext cx="724712" cy="122682"/>
                          </a:xfrm>
                          <a:prstGeom prst="rect">
                            <a:avLst/>
                          </a:prstGeom>
                        </pic:spPr>
                      </pic:pic>
                      <pic:pic>
                        <pic:nvPicPr>
                          <pic:cNvPr id="51" name="Image 51"/>
                          <pic:cNvPicPr/>
                        </pic:nvPicPr>
                        <pic:blipFill>
                          <a:blip r:embed="rId24" cstate="print"/>
                          <a:stretch>
                            <a:fillRect/>
                          </a:stretch>
                        </pic:blipFill>
                        <pic:spPr>
                          <a:xfrm>
                            <a:off x="1534554" y="3225459"/>
                            <a:ext cx="2641358" cy="139446"/>
                          </a:xfrm>
                          <a:prstGeom prst="rect">
                            <a:avLst/>
                          </a:prstGeom>
                        </pic:spPr>
                      </pic:pic>
                      <pic:pic>
                        <pic:nvPicPr>
                          <pic:cNvPr id="52" name="Image 52"/>
                          <pic:cNvPicPr/>
                        </pic:nvPicPr>
                        <pic:blipFill>
                          <a:blip r:embed="rId25" cstate="print"/>
                          <a:stretch>
                            <a:fillRect/>
                          </a:stretch>
                        </pic:blipFill>
                        <pic:spPr>
                          <a:xfrm>
                            <a:off x="1082840" y="3408338"/>
                            <a:ext cx="3098469" cy="138684"/>
                          </a:xfrm>
                          <a:prstGeom prst="rect">
                            <a:avLst/>
                          </a:prstGeom>
                        </pic:spPr>
                      </pic:pic>
                      <pic:pic>
                        <pic:nvPicPr>
                          <pic:cNvPr id="53" name="Image 53"/>
                          <pic:cNvPicPr/>
                        </pic:nvPicPr>
                        <pic:blipFill>
                          <a:blip r:embed="rId26" cstate="print"/>
                          <a:stretch>
                            <a:fillRect/>
                          </a:stretch>
                        </pic:blipFill>
                        <pic:spPr>
                          <a:xfrm>
                            <a:off x="1084823" y="3593810"/>
                            <a:ext cx="3099765" cy="105613"/>
                          </a:xfrm>
                          <a:prstGeom prst="rect">
                            <a:avLst/>
                          </a:prstGeom>
                        </pic:spPr>
                      </pic:pic>
                      <pic:pic>
                        <pic:nvPicPr>
                          <pic:cNvPr id="54" name="Image 54"/>
                          <pic:cNvPicPr/>
                        </pic:nvPicPr>
                        <pic:blipFill>
                          <a:blip r:embed="rId27" cstate="print"/>
                          <a:stretch>
                            <a:fillRect/>
                          </a:stretch>
                        </pic:blipFill>
                        <pic:spPr>
                          <a:xfrm>
                            <a:off x="1077963" y="3774097"/>
                            <a:ext cx="3100247" cy="108813"/>
                          </a:xfrm>
                          <a:prstGeom prst="rect">
                            <a:avLst/>
                          </a:prstGeom>
                        </pic:spPr>
                      </pic:pic>
                      <pic:pic>
                        <pic:nvPicPr>
                          <pic:cNvPr id="55" name="Image 55"/>
                          <pic:cNvPicPr/>
                        </pic:nvPicPr>
                        <pic:blipFill>
                          <a:blip r:embed="rId28" cstate="print"/>
                          <a:stretch>
                            <a:fillRect/>
                          </a:stretch>
                        </pic:blipFill>
                        <pic:spPr>
                          <a:xfrm>
                            <a:off x="1081318" y="3956977"/>
                            <a:ext cx="889419" cy="108813"/>
                          </a:xfrm>
                          <a:prstGeom prst="rect">
                            <a:avLst/>
                          </a:prstGeom>
                        </pic:spPr>
                      </pic:pic>
                      <pic:pic>
                        <pic:nvPicPr>
                          <pic:cNvPr id="56" name="Image 56"/>
                          <pic:cNvPicPr/>
                        </pic:nvPicPr>
                        <pic:blipFill>
                          <a:blip r:embed="rId29" cstate="print"/>
                          <a:stretch>
                            <a:fillRect/>
                          </a:stretch>
                        </pic:blipFill>
                        <pic:spPr>
                          <a:xfrm>
                            <a:off x="1366363" y="4139859"/>
                            <a:ext cx="2563368" cy="138379"/>
                          </a:xfrm>
                          <a:prstGeom prst="rect">
                            <a:avLst/>
                          </a:prstGeom>
                        </pic:spPr>
                      </pic:pic>
                      <pic:pic>
                        <pic:nvPicPr>
                          <pic:cNvPr id="57" name="Image 57"/>
                          <pic:cNvPicPr/>
                        </pic:nvPicPr>
                        <pic:blipFill>
                          <a:blip r:embed="rId30" cstate="print"/>
                          <a:stretch>
                            <a:fillRect/>
                          </a:stretch>
                        </pic:blipFill>
                        <pic:spPr>
                          <a:xfrm>
                            <a:off x="1366363" y="4322735"/>
                            <a:ext cx="2816059" cy="139445"/>
                          </a:xfrm>
                          <a:prstGeom prst="rect">
                            <a:avLst/>
                          </a:prstGeom>
                        </pic:spPr>
                      </pic:pic>
                      <pic:pic>
                        <pic:nvPicPr>
                          <pic:cNvPr id="58" name="Image 58"/>
                          <pic:cNvPicPr/>
                        </pic:nvPicPr>
                        <pic:blipFill>
                          <a:blip r:embed="rId31" cstate="print"/>
                          <a:stretch>
                            <a:fillRect/>
                          </a:stretch>
                        </pic:blipFill>
                        <pic:spPr>
                          <a:xfrm>
                            <a:off x="1089911" y="4505617"/>
                            <a:ext cx="803605" cy="138379"/>
                          </a:xfrm>
                          <a:prstGeom prst="rect">
                            <a:avLst/>
                          </a:prstGeom>
                        </pic:spPr>
                      </pic:pic>
                      <pic:pic>
                        <pic:nvPicPr>
                          <pic:cNvPr id="59" name="Image 59"/>
                          <pic:cNvPicPr/>
                        </pic:nvPicPr>
                        <pic:blipFill>
                          <a:blip r:embed="rId32" cstate="print"/>
                          <a:stretch>
                            <a:fillRect/>
                          </a:stretch>
                        </pic:blipFill>
                        <pic:spPr>
                          <a:xfrm>
                            <a:off x="1366363" y="4688499"/>
                            <a:ext cx="2807373" cy="138683"/>
                          </a:xfrm>
                          <a:prstGeom prst="rect">
                            <a:avLst/>
                          </a:prstGeom>
                        </pic:spPr>
                      </pic:pic>
                      <pic:pic>
                        <pic:nvPicPr>
                          <pic:cNvPr id="60" name="Image 60"/>
                          <pic:cNvPicPr/>
                        </pic:nvPicPr>
                        <pic:blipFill>
                          <a:blip r:embed="rId33" cstate="print"/>
                          <a:stretch>
                            <a:fillRect/>
                          </a:stretch>
                        </pic:blipFill>
                        <pic:spPr>
                          <a:xfrm>
                            <a:off x="1089911" y="4871377"/>
                            <a:ext cx="1925586" cy="139446"/>
                          </a:xfrm>
                          <a:prstGeom prst="rect">
                            <a:avLst/>
                          </a:prstGeom>
                        </pic:spPr>
                      </pic:pic>
                      <pic:pic>
                        <pic:nvPicPr>
                          <pic:cNvPr id="61" name="Image 61"/>
                          <pic:cNvPicPr/>
                        </pic:nvPicPr>
                        <pic:blipFill>
                          <a:blip r:embed="rId34" cstate="print"/>
                          <a:stretch>
                            <a:fillRect/>
                          </a:stretch>
                        </pic:blipFill>
                        <pic:spPr>
                          <a:xfrm>
                            <a:off x="1365754" y="5054259"/>
                            <a:ext cx="2832963" cy="139445"/>
                          </a:xfrm>
                          <a:prstGeom prst="rect">
                            <a:avLst/>
                          </a:prstGeom>
                        </pic:spPr>
                      </pic:pic>
                      <pic:pic>
                        <pic:nvPicPr>
                          <pic:cNvPr id="62" name="Image 62"/>
                          <pic:cNvPicPr/>
                        </pic:nvPicPr>
                        <pic:blipFill>
                          <a:blip r:embed="rId35" cstate="print"/>
                          <a:stretch>
                            <a:fillRect/>
                          </a:stretch>
                        </pic:blipFill>
                        <pic:spPr>
                          <a:xfrm>
                            <a:off x="1082137" y="5237138"/>
                            <a:ext cx="3097415" cy="314097"/>
                          </a:xfrm>
                          <a:prstGeom prst="rect">
                            <a:avLst/>
                          </a:prstGeom>
                        </pic:spPr>
                      </pic:pic>
                      <pic:pic>
                        <pic:nvPicPr>
                          <pic:cNvPr id="63" name="Image 63"/>
                          <pic:cNvPicPr/>
                        </pic:nvPicPr>
                        <pic:blipFill>
                          <a:blip r:embed="rId36" cstate="print"/>
                          <a:stretch>
                            <a:fillRect/>
                          </a:stretch>
                        </pic:blipFill>
                        <pic:spPr>
                          <a:xfrm>
                            <a:off x="1371240" y="5602897"/>
                            <a:ext cx="2806712" cy="108204"/>
                          </a:xfrm>
                          <a:prstGeom prst="rect">
                            <a:avLst/>
                          </a:prstGeom>
                        </pic:spPr>
                      </pic:pic>
                      <pic:pic>
                        <pic:nvPicPr>
                          <pic:cNvPr id="64" name="Image 64"/>
                          <pic:cNvPicPr/>
                        </pic:nvPicPr>
                        <pic:blipFill>
                          <a:blip r:embed="rId37" cstate="print"/>
                          <a:stretch>
                            <a:fillRect/>
                          </a:stretch>
                        </pic:blipFill>
                        <pic:spPr>
                          <a:xfrm>
                            <a:off x="1076897" y="5785778"/>
                            <a:ext cx="3103930" cy="138683"/>
                          </a:xfrm>
                          <a:prstGeom prst="rect">
                            <a:avLst/>
                          </a:prstGeom>
                        </pic:spPr>
                      </pic:pic>
                      <pic:pic>
                        <pic:nvPicPr>
                          <pic:cNvPr id="65" name="Image 65"/>
                          <pic:cNvPicPr/>
                        </pic:nvPicPr>
                        <pic:blipFill>
                          <a:blip r:embed="rId38" cstate="print"/>
                          <a:stretch>
                            <a:fillRect/>
                          </a:stretch>
                        </pic:blipFill>
                        <pic:spPr>
                          <a:xfrm>
                            <a:off x="1076593" y="5971249"/>
                            <a:ext cx="3098063" cy="128625"/>
                          </a:xfrm>
                          <a:prstGeom prst="rect">
                            <a:avLst/>
                          </a:prstGeom>
                        </pic:spPr>
                      </pic:pic>
                      <pic:pic>
                        <pic:nvPicPr>
                          <pic:cNvPr id="66" name="Image 66"/>
                          <pic:cNvPicPr/>
                        </pic:nvPicPr>
                        <pic:blipFill>
                          <a:blip r:embed="rId39" cstate="print"/>
                          <a:stretch>
                            <a:fillRect/>
                          </a:stretch>
                        </pic:blipFill>
                        <pic:spPr>
                          <a:xfrm>
                            <a:off x="1088539"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46" coordorigin="0,0" coordsize="8249,11763">
                <v:shape style="position:absolute;left:0;top:0;width:8249;height:11763" type="#_x0000_t75" id="docshape47" stroked="false">
                  <v:imagedata r:id="rId21" o:title=""/>
                </v:shape>
                <v:shape style="position:absolute;left:2643;top:2759;width:2801;height:188" type="#_x0000_t75" id="docshape48" stroked="false">
                  <v:imagedata r:id="rId22" o:title=""/>
                </v:shape>
                <v:shape style="position:absolute;left:3569;top:4295;width:1142;height:194" type="#_x0000_t75" id="docshape49" stroked="false">
                  <v:imagedata r:id="rId23" o:title=""/>
                </v:shape>
                <v:shape style="position:absolute;left:2416;top:5079;width:4160;height:220" type="#_x0000_t75" id="docshape50" stroked="false">
                  <v:imagedata r:id="rId24" o:title=""/>
                </v:shape>
                <v:shape style="position:absolute;left:1705;top:5367;width:4880;height:219" type="#_x0000_t75" id="docshape51" stroked="false">
                  <v:imagedata r:id="rId25" o:title=""/>
                </v:shape>
                <v:shape style="position:absolute;left:1708;top:5659;width:4882;height:167" type="#_x0000_t75" id="docshape52" stroked="false">
                  <v:imagedata r:id="rId26" o:title=""/>
                </v:shape>
                <v:shape style="position:absolute;left:1697;top:5943;width:4883;height:172" type="#_x0000_t75" id="docshape53" stroked="false">
                  <v:imagedata r:id="rId27" o:title=""/>
                </v:shape>
                <v:shape style="position:absolute;left:1702;top:6231;width:1401;height:172" type="#_x0000_t75" id="docshape54" stroked="false">
                  <v:imagedata r:id="rId28" o:title=""/>
                </v:shape>
                <v:shape style="position:absolute;left:2151;top:6519;width:4037;height:218" type="#_x0000_t75" id="docshape55" stroked="false">
                  <v:imagedata r:id="rId29" o:title=""/>
                </v:shape>
                <v:shape style="position:absolute;left:2151;top:6807;width:4435;height:220" type="#_x0000_t75" id="docshape56" stroked="false">
                  <v:imagedata r:id="rId30" o:title=""/>
                </v:shape>
                <v:shape style="position:absolute;left:1716;top:7095;width:1266;height:218" type="#_x0000_t75" id="docshape57" stroked="false">
                  <v:imagedata r:id="rId31" o:title=""/>
                </v:shape>
                <v:shape style="position:absolute;left:2151;top:7383;width:4422;height:219" type="#_x0000_t75" id="docshape58" stroked="false">
                  <v:imagedata r:id="rId32" o:title=""/>
                </v:shape>
                <v:shape style="position:absolute;left:1716;top:7671;width:3033;height:220" type="#_x0000_t75" id="docshape59" stroked="false">
                  <v:imagedata r:id="rId33" o:title=""/>
                </v:shape>
                <v:shape style="position:absolute;left:2150;top:7959;width:4462;height:220" type="#_x0000_t75" id="docshape60" stroked="false">
                  <v:imagedata r:id="rId34" o:title=""/>
                </v:shape>
                <v:shape style="position:absolute;left:1704;top:8247;width:4878;height:495" type="#_x0000_t75" id="docshape61" stroked="false">
                  <v:imagedata r:id="rId35" o:title=""/>
                </v:shape>
                <v:shape style="position:absolute;left:2159;top:8823;width:4421;height:171" type="#_x0000_t75" id="docshape62" stroked="false">
                  <v:imagedata r:id="rId36" o:title=""/>
                </v:shape>
                <v:shape style="position:absolute;left:1695;top:9111;width:4889;height:219" type="#_x0000_t75" id="docshape63" stroked="false">
                  <v:imagedata r:id="rId37" o:title=""/>
                </v:shape>
                <v:shape style="position:absolute;left:1695;top:9403;width:4879;height:203" type="#_x0000_t75" id="docshape64" stroked="false">
                  <v:imagedata r:id="rId38" o:title=""/>
                </v:shape>
                <v:shape style="position:absolute;left:1714;top:9691;width:2389;height:167" type="#_x0000_t75" id="docshape65" stroked="false">
                  <v:imagedata r:id="rId39" o:title=""/>
                </v:shape>
              </v:group>
            </w:pict>
          </mc:Fallback>
        </mc:AlternateContent>
      </w:r>
      <w:r>
        <w:rPr>
          <w:sz w:val="20"/>
        </w:rPr>
      </w:r>
    </w:p>
    <w:p>
      <w:pPr>
        <w:pStyle w:val="BodyText"/>
        <w:spacing w:after="0"/>
        <w:rPr>
          <w:sz w:val="20"/>
        </w:rPr>
        <w:sectPr>
          <w:pgSz w:w="11910" w:h="15880"/>
          <w:pgMar w:header="0" w:footer="0" w:top="1820" w:bottom="280" w:left="850" w:right="850"/>
        </w:sectPr>
      </w:pPr>
    </w:p>
    <w:p>
      <w:pPr>
        <w:pStyle w:val="BodyText"/>
        <w:ind w:left="222"/>
        <w:rPr>
          <w:sz w:val="20"/>
        </w:rPr>
      </w:pPr>
      <w:r>
        <w:rPr>
          <w:sz w:val="20"/>
        </w:rPr>
        <mc:AlternateContent>
          <mc:Choice Requires="wps">
            <w:drawing>
              <wp:inline distT="0" distB="0" distL="0" distR="0">
                <wp:extent cx="5909945" cy="8682990"/>
                <wp:effectExtent l="9525" t="0" r="0" b="3809"/>
                <wp:docPr id="67" name="Group 67"/>
                <wp:cNvGraphicFramePr>
                  <a:graphicFrameLocks/>
                </wp:cNvGraphicFramePr>
                <a:graphic>
                  <a:graphicData uri="http://schemas.microsoft.com/office/word/2010/wordprocessingGroup">
                    <wpg:wgp>
                      <wpg:cNvPr id="67" name="Group 67"/>
                      <wpg:cNvGrpSpPr/>
                      <wpg:grpSpPr>
                        <a:xfrm>
                          <a:off x="0" y="0"/>
                          <a:ext cx="5909945" cy="8682990"/>
                          <a:chExt cx="5909945" cy="8682990"/>
                        </a:xfrm>
                      </wpg:grpSpPr>
                      <wps:wsp>
                        <wps:cNvPr id="68" name="Graphic 68"/>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69" name="Graphic 69"/>
                        <wps:cNvSpPr/>
                        <wps:spPr>
                          <a:xfrm>
                            <a:off x="107623" y="83022"/>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70" name="Graphic 70"/>
                        <wps:cNvSpPr/>
                        <wps:spPr>
                          <a:xfrm>
                            <a:off x="249866"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71" name="Graphic 71"/>
                        <wps:cNvSpPr/>
                        <wps:spPr>
                          <a:xfrm>
                            <a:off x="249868" y="240943"/>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72" name="Graphic 72"/>
                        <wps:cNvSpPr/>
                        <wps:spPr>
                          <a:xfrm>
                            <a:off x="5617355" y="6115"/>
                            <a:ext cx="287020" cy="287020"/>
                          </a:xfrm>
                          <a:custGeom>
                            <a:avLst/>
                            <a:gdLst/>
                            <a:ahLst/>
                            <a:cxnLst/>
                            <a:rect l="l" t="t" r="r" b="b"/>
                            <a:pathLst>
                              <a:path w="287020" h="287020">
                                <a:moveTo>
                                  <a:pt x="286410" y="0"/>
                                </a:moveTo>
                                <a:lnTo>
                                  <a:pt x="0" y="0"/>
                                </a:lnTo>
                                <a:lnTo>
                                  <a:pt x="0" y="286410"/>
                                </a:lnTo>
                                <a:lnTo>
                                  <a:pt x="286410" y="286410"/>
                                </a:lnTo>
                                <a:lnTo>
                                  <a:pt x="286410" y="0"/>
                                </a:lnTo>
                                <a:close/>
                              </a:path>
                            </a:pathLst>
                          </a:custGeom>
                          <a:solidFill>
                            <a:srgbClr val="5CA038"/>
                          </a:solidFill>
                        </wps:spPr>
                        <wps:bodyPr wrap="square" lIns="0" tIns="0" rIns="0" bIns="0" rtlCol="0">
                          <a:prstTxWarp prst="textNoShape">
                            <a:avLst/>
                          </a:prstTxWarp>
                          <a:noAutofit/>
                        </wps:bodyPr>
                      </wps:wsp>
                      <wps:wsp>
                        <wps:cNvPr id="73" name="Graphic 73"/>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4" name="Graphic 74"/>
                        <wps:cNvSpPr/>
                        <wps:spPr>
                          <a:xfrm>
                            <a:off x="6115" y="6115"/>
                            <a:ext cx="287020" cy="287020"/>
                          </a:xfrm>
                          <a:custGeom>
                            <a:avLst/>
                            <a:gdLst/>
                            <a:ahLst/>
                            <a:cxnLst/>
                            <a:rect l="l" t="t" r="r" b="b"/>
                            <a:pathLst>
                              <a:path w="287020" h="287020">
                                <a:moveTo>
                                  <a:pt x="286423" y="0"/>
                                </a:moveTo>
                                <a:lnTo>
                                  <a:pt x="0" y="0"/>
                                </a:lnTo>
                                <a:lnTo>
                                  <a:pt x="0" y="286410"/>
                                </a:lnTo>
                                <a:lnTo>
                                  <a:pt x="286423" y="286410"/>
                                </a:lnTo>
                                <a:lnTo>
                                  <a:pt x="286423" y="0"/>
                                </a:lnTo>
                                <a:close/>
                              </a:path>
                            </a:pathLst>
                          </a:custGeom>
                          <a:solidFill>
                            <a:srgbClr val="5CA038"/>
                          </a:solidFill>
                        </wps:spPr>
                        <wps:bodyPr wrap="square" lIns="0" tIns="0" rIns="0" bIns="0" rtlCol="0">
                          <a:prstTxWarp prst="textNoShape">
                            <a:avLst/>
                          </a:prstTxWarp>
                          <a:noAutofit/>
                        </wps:bodyPr>
                      </wps:wsp>
                      <wps:wsp>
                        <wps:cNvPr id="75" name="Graphic 75"/>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6" name="Graphic 76"/>
                        <wps:cNvSpPr/>
                        <wps:spPr>
                          <a:xfrm>
                            <a:off x="5616631"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7" name="Graphic 77"/>
                        <wps:cNvSpPr/>
                        <wps:spPr>
                          <a:xfrm>
                            <a:off x="5616631"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8" name="Graphic 78"/>
                        <wps:cNvSpPr/>
                        <wps:spPr>
                          <a:xfrm>
                            <a:off x="6838"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9" name="Graphic 79"/>
                        <wps:cNvSpPr/>
                        <wps:spPr>
                          <a:xfrm>
                            <a:off x="6838"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0" name="Graphic 80"/>
                        <wps:cNvSpPr/>
                        <wps:spPr>
                          <a:xfrm>
                            <a:off x="53132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1" name="Graphic 81"/>
                        <wps:cNvSpPr/>
                        <wps:spPr>
                          <a:xfrm>
                            <a:off x="53132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2" name="Graphic 82"/>
                        <wps:cNvSpPr/>
                        <wps:spPr>
                          <a:xfrm>
                            <a:off x="521047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3" name="Graphic 83"/>
                        <wps:cNvSpPr/>
                        <wps:spPr>
                          <a:xfrm>
                            <a:off x="521047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4" name="Graphic 84"/>
                        <wps:cNvSpPr/>
                        <wps:spPr>
                          <a:xfrm>
                            <a:off x="53132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5" name="Graphic 85"/>
                        <wps:cNvSpPr/>
                        <wps:spPr>
                          <a:xfrm>
                            <a:off x="53132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6" name="Graphic 86"/>
                        <wps:cNvSpPr/>
                        <wps:spPr>
                          <a:xfrm>
                            <a:off x="521047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7" name="Graphic 87"/>
                        <wps:cNvSpPr/>
                        <wps:spPr>
                          <a:xfrm>
                            <a:off x="521047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8" name="Graphic 88"/>
                        <wps:cNvSpPr/>
                        <wps:spPr>
                          <a:xfrm>
                            <a:off x="1062107" y="400665"/>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89" name="Graphic 89"/>
                        <wps:cNvSpPr/>
                        <wps:spPr>
                          <a:xfrm>
                            <a:off x="1062107" y="400665"/>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90" name="Graphic 90"/>
                        <wps:cNvSpPr/>
                        <wps:spPr>
                          <a:xfrm>
                            <a:off x="1160570" y="543007"/>
                            <a:ext cx="1640205" cy="136525"/>
                          </a:xfrm>
                          <a:custGeom>
                            <a:avLst/>
                            <a:gdLst/>
                            <a:ahLst/>
                            <a:cxnLst/>
                            <a:rect l="l" t="t" r="r" b="b"/>
                            <a:pathLst>
                              <a:path w="1640205" h="136525">
                                <a:moveTo>
                                  <a:pt x="114007" y="2654"/>
                                </a:moveTo>
                                <a:lnTo>
                                  <a:pt x="78054" y="2654"/>
                                </a:lnTo>
                                <a:lnTo>
                                  <a:pt x="78054" y="8826"/>
                                </a:lnTo>
                                <a:lnTo>
                                  <a:pt x="90741" y="8826"/>
                                </a:lnTo>
                                <a:lnTo>
                                  <a:pt x="92151" y="10058"/>
                                </a:lnTo>
                                <a:lnTo>
                                  <a:pt x="92151" y="111366"/>
                                </a:lnTo>
                                <a:lnTo>
                                  <a:pt x="91808" y="111366"/>
                                </a:lnTo>
                                <a:lnTo>
                                  <a:pt x="30835" y="2654"/>
                                </a:lnTo>
                                <a:lnTo>
                                  <a:pt x="0" y="2654"/>
                                </a:lnTo>
                                <a:lnTo>
                                  <a:pt x="0" y="8826"/>
                                </a:lnTo>
                                <a:lnTo>
                                  <a:pt x="12687" y="8826"/>
                                </a:lnTo>
                                <a:lnTo>
                                  <a:pt x="13741" y="9702"/>
                                </a:lnTo>
                                <a:lnTo>
                                  <a:pt x="13741" y="125996"/>
                                </a:lnTo>
                                <a:lnTo>
                                  <a:pt x="12687" y="127228"/>
                                </a:lnTo>
                                <a:lnTo>
                                  <a:pt x="177" y="127228"/>
                                </a:lnTo>
                                <a:lnTo>
                                  <a:pt x="177" y="133400"/>
                                </a:lnTo>
                                <a:lnTo>
                                  <a:pt x="35941" y="133400"/>
                                </a:lnTo>
                                <a:lnTo>
                                  <a:pt x="35941" y="127228"/>
                                </a:lnTo>
                                <a:lnTo>
                                  <a:pt x="23609" y="127228"/>
                                </a:lnTo>
                                <a:lnTo>
                                  <a:pt x="22555" y="125996"/>
                                </a:lnTo>
                                <a:lnTo>
                                  <a:pt x="22555" y="19392"/>
                                </a:lnTo>
                                <a:lnTo>
                                  <a:pt x="22910" y="19392"/>
                                </a:lnTo>
                                <a:lnTo>
                                  <a:pt x="88277" y="134975"/>
                                </a:lnTo>
                                <a:lnTo>
                                  <a:pt x="100787" y="134975"/>
                                </a:lnTo>
                                <a:lnTo>
                                  <a:pt x="100787" y="10058"/>
                                </a:lnTo>
                                <a:lnTo>
                                  <a:pt x="102374" y="8826"/>
                                </a:lnTo>
                                <a:lnTo>
                                  <a:pt x="114007" y="8826"/>
                                </a:lnTo>
                                <a:lnTo>
                                  <a:pt x="114007" y="2654"/>
                                </a:lnTo>
                                <a:close/>
                              </a:path>
                              <a:path w="1640205" h="136525">
                                <a:moveTo>
                                  <a:pt x="229768" y="127215"/>
                                </a:moveTo>
                                <a:lnTo>
                                  <a:pt x="223418" y="127215"/>
                                </a:lnTo>
                                <a:lnTo>
                                  <a:pt x="221310" y="125285"/>
                                </a:lnTo>
                                <a:lnTo>
                                  <a:pt x="217779" y="114706"/>
                                </a:lnTo>
                                <a:lnTo>
                                  <a:pt x="209956" y="92163"/>
                                </a:lnTo>
                                <a:lnTo>
                                  <a:pt x="207200" y="84226"/>
                                </a:lnTo>
                                <a:lnTo>
                                  <a:pt x="189941" y="34518"/>
                                </a:lnTo>
                                <a:lnTo>
                                  <a:pt x="189941" y="84226"/>
                                </a:lnTo>
                                <a:lnTo>
                                  <a:pt x="151003" y="84226"/>
                                </a:lnTo>
                                <a:lnTo>
                                  <a:pt x="169151" y="23609"/>
                                </a:lnTo>
                                <a:lnTo>
                                  <a:pt x="169684" y="23609"/>
                                </a:lnTo>
                                <a:lnTo>
                                  <a:pt x="189941" y="84226"/>
                                </a:lnTo>
                                <a:lnTo>
                                  <a:pt x="189941" y="34518"/>
                                </a:lnTo>
                                <a:lnTo>
                                  <a:pt x="186156" y="23609"/>
                                </a:lnTo>
                                <a:lnTo>
                                  <a:pt x="177965" y="0"/>
                                </a:lnTo>
                                <a:lnTo>
                                  <a:pt x="168275" y="0"/>
                                </a:lnTo>
                                <a:lnTo>
                                  <a:pt x="131978" y="117182"/>
                                </a:lnTo>
                                <a:lnTo>
                                  <a:pt x="129400" y="125285"/>
                                </a:lnTo>
                                <a:lnTo>
                                  <a:pt x="129336" y="125463"/>
                                </a:lnTo>
                                <a:lnTo>
                                  <a:pt x="127215" y="127215"/>
                                </a:lnTo>
                                <a:lnTo>
                                  <a:pt x="120878" y="127215"/>
                                </a:lnTo>
                                <a:lnTo>
                                  <a:pt x="120878" y="133388"/>
                                </a:lnTo>
                                <a:lnTo>
                                  <a:pt x="149948" y="133388"/>
                                </a:lnTo>
                                <a:lnTo>
                                  <a:pt x="149948" y="127215"/>
                                </a:lnTo>
                                <a:lnTo>
                                  <a:pt x="143256" y="127215"/>
                                </a:lnTo>
                                <a:lnTo>
                                  <a:pt x="140614" y="126339"/>
                                </a:lnTo>
                                <a:lnTo>
                                  <a:pt x="140614" y="120523"/>
                                </a:lnTo>
                                <a:lnTo>
                                  <a:pt x="141312" y="117703"/>
                                </a:lnTo>
                                <a:lnTo>
                                  <a:pt x="142367" y="113830"/>
                                </a:lnTo>
                                <a:lnTo>
                                  <a:pt x="148539" y="92163"/>
                                </a:lnTo>
                                <a:lnTo>
                                  <a:pt x="192582" y="92163"/>
                                </a:lnTo>
                                <a:lnTo>
                                  <a:pt x="200164" y="115417"/>
                                </a:lnTo>
                                <a:lnTo>
                                  <a:pt x="201041" y="118414"/>
                                </a:lnTo>
                                <a:lnTo>
                                  <a:pt x="201701" y="120523"/>
                                </a:lnTo>
                                <a:lnTo>
                                  <a:pt x="201752" y="125984"/>
                                </a:lnTo>
                                <a:lnTo>
                                  <a:pt x="199288" y="127215"/>
                                </a:lnTo>
                                <a:lnTo>
                                  <a:pt x="192239" y="127215"/>
                                </a:lnTo>
                                <a:lnTo>
                                  <a:pt x="192239" y="133388"/>
                                </a:lnTo>
                                <a:lnTo>
                                  <a:pt x="229768" y="133388"/>
                                </a:lnTo>
                                <a:lnTo>
                                  <a:pt x="229768" y="127215"/>
                                </a:lnTo>
                                <a:close/>
                              </a:path>
                              <a:path w="1640205" h="136525">
                                <a:moveTo>
                                  <a:pt x="329857" y="32956"/>
                                </a:moveTo>
                                <a:lnTo>
                                  <a:pt x="325793" y="2654"/>
                                </a:lnTo>
                                <a:lnTo>
                                  <a:pt x="231355" y="2654"/>
                                </a:lnTo>
                                <a:lnTo>
                                  <a:pt x="227126" y="32956"/>
                                </a:lnTo>
                                <a:lnTo>
                                  <a:pt x="234530" y="32956"/>
                                </a:lnTo>
                                <a:lnTo>
                                  <a:pt x="237045" y="20574"/>
                                </a:lnTo>
                                <a:lnTo>
                                  <a:pt x="239763" y="13931"/>
                                </a:lnTo>
                                <a:lnTo>
                                  <a:pt x="243751" y="11252"/>
                                </a:lnTo>
                                <a:lnTo>
                                  <a:pt x="250037" y="10756"/>
                                </a:lnTo>
                                <a:lnTo>
                                  <a:pt x="269938" y="10756"/>
                                </a:lnTo>
                                <a:lnTo>
                                  <a:pt x="269938" y="125996"/>
                                </a:lnTo>
                                <a:lnTo>
                                  <a:pt x="269062" y="127228"/>
                                </a:lnTo>
                                <a:lnTo>
                                  <a:pt x="253555" y="127228"/>
                                </a:lnTo>
                                <a:lnTo>
                                  <a:pt x="253555" y="133388"/>
                                </a:lnTo>
                                <a:lnTo>
                                  <a:pt x="303593" y="133388"/>
                                </a:lnTo>
                                <a:lnTo>
                                  <a:pt x="303593" y="127228"/>
                                </a:lnTo>
                                <a:lnTo>
                                  <a:pt x="288086" y="127228"/>
                                </a:lnTo>
                                <a:lnTo>
                                  <a:pt x="287210" y="125996"/>
                                </a:lnTo>
                                <a:lnTo>
                                  <a:pt x="287210" y="10756"/>
                                </a:lnTo>
                                <a:lnTo>
                                  <a:pt x="306946" y="10756"/>
                                </a:lnTo>
                                <a:lnTo>
                                  <a:pt x="313232" y="11201"/>
                                </a:lnTo>
                                <a:lnTo>
                                  <a:pt x="317233" y="13792"/>
                                </a:lnTo>
                                <a:lnTo>
                                  <a:pt x="320001" y="20421"/>
                                </a:lnTo>
                                <a:lnTo>
                                  <a:pt x="322630" y="32956"/>
                                </a:lnTo>
                                <a:lnTo>
                                  <a:pt x="329857" y="32956"/>
                                </a:lnTo>
                                <a:close/>
                              </a:path>
                              <a:path w="1640205" h="136525">
                                <a:moveTo>
                                  <a:pt x="385533" y="2578"/>
                                </a:moveTo>
                                <a:lnTo>
                                  <a:pt x="337959" y="2578"/>
                                </a:lnTo>
                                <a:lnTo>
                                  <a:pt x="337959" y="8928"/>
                                </a:lnTo>
                                <a:lnTo>
                                  <a:pt x="352513" y="8928"/>
                                </a:lnTo>
                                <a:lnTo>
                                  <a:pt x="352513" y="10198"/>
                                </a:lnTo>
                                <a:lnTo>
                                  <a:pt x="352933" y="10198"/>
                                </a:lnTo>
                                <a:lnTo>
                                  <a:pt x="352933" y="125768"/>
                                </a:lnTo>
                                <a:lnTo>
                                  <a:pt x="352488" y="125768"/>
                                </a:lnTo>
                                <a:lnTo>
                                  <a:pt x="352488" y="127038"/>
                                </a:lnTo>
                                <a:lnTo>
                                  <a:pt x="337781" y="127038"/>
                                </a:lnTo>
                                <a:lnTo>
                                  <a:pt x="337781" y="133388"/>
                                </a:lnTo>
                                <a:lnTo>
                                  <a:pt x="385533" y="133388"/>
                                </a:lnTo>
                                <a:lnTo>
                                  <a:pt x="385533" y="127038"/>
                                </a:lnTo>
                                <a:lnTo>
                                  <a:pt x="370827" y="127038"/>
                                </a:lnTo>
                                <a:lnTo>
                                  <a:pt x="370827" y="125768"/>
                                </a:lnTo>
                                <a:lnTo>
                                  <a:pt x="370382" y="125768"/>
                                </a:lnTo>
                                <a:lnTo>
                                  <a:pt x="370382" y="10198"/>
                                </a:lnTo>
                                <a:lnTo>
                                  <a:pt x="370789" y="10198"/>
                                </a:lnTo>
                                <a:lnTo>
                                  <a:pt x="370789" y="8928"/>
                                </a:lnTo>
                                <a:lnTo>
                                  <a:pt x="385533" y="8928"/>
                                </a:lnTo>
                                <a:lnTo>
                                  <a:pt x="385533" y="2578"/>
                                </a:lnTo>
                                <a:close/>
                              </a:path>
                              <a:path w="1640205" h="136525">
                                <a:moveTo>
                                  <a:pt x="509917" y="67856"/>
                                </a:moveTo>
                                <a:lnTo>
                                  <a:pt x="506895" y="41338"/>
                                </a:lnTo>
                                <a:lnTo>
                                  <a:pt x="497230" y="19786"/>
                                </a:lnTo>
                                <a:lnTo>
                                  <a:pt x="491426" y="14909"/>
                                </a:lnTo>
                                <a:lnTo>
                                  <a:pt x="491426" y="67856"/>
                                </a:lnTo>
                                <a:lnTo>
                                  <a:pt x="490740" y="82575"/>
                                </a:lnTo>
                                <a:lnTo>
                                  <a:pt x="488721" y="95237"/>
                                </a:lnTo>
                                <a:lnTo>
                                  <a:pt x="488657" y="95681"/>
                                </a:lnTo>
                                <a:lnTo>
                                  <a:pt x="485178" y="106946"/>
                                </a:lnTo>
                                <a:lnTo>
                                  <a:pt x="454240" y="128638"/>
                                </a:lnTo>
                                <a:lnTo>
                                  <a:pt x="446735" y="127749"/>
                                </a:lnTo>
                                <a:lnTo>
                                  <a:pt x="420027" y="95681"/>
                                </a:lnTo>
                                <a:lnTo>
                                  <a:pt x="417245" y="67856"/>
                                </a:lnTo>
                                <a:lnTo>
                                  <a:pt x="418376" y="47701"/>
                                </a:lnTo>
                                <a:lnTo>
                                  <a:pt x="423354" y="28117"/>
                                </a:lnTo>
                                <a:lnTo>
                                  <a:pt x="434568" y="13284"/>
                                </a:lnTo>
                                <a:lnTo>
                                  <a:pt x="454418" y="7416"/>
                                </a:lnTo>
                                <a:lnTo>
                                  <a:pt x="461733" y="8115"/>
                                </a:lnTo>
                                <a:lnTo>
                                  <a:pt x="488429" y="37731"/>
                                </a:lnTo>
                                <a:lnTo>
                                  <a:pt x="491426" y="67856"/>
                                </a:lnTo>
                                <a:lnTo>
                                  <a:pt x="491426" y="14909"/>
                                </a:lnTo>
                                <a:lnTo>
                                  <a:pt x="482536" y="7416"/>
                                </a:lnTo>
                                <a:lnTo>
                                  <a:pt x="480047" y="5308"/>
                                </a:lnTo>
                                <a:lnTo>
                                  <a:pt x="454418" y="12"/>
                                </a:lnTo>
                                <a:lnTo>
                                  <a:pt x="431507" y="4191"/>
                                </a:lnTo>
                                <a:lnTo>
                                  <a:pt x="414070" y="16814"/>
                                </a:lnTo>
                                <a:lnTo>
                                  <a:pt x="402983" y="37998"/>
                                </a:lnTo>
                                <a:lnTo>
                                  <a:pt x="399097" y="67856"/>
                                </a:lnTo>
                                <a:lnTo>
                                  <a:pt x="402196" y="95237"/>
                                </a:lnTo>
                                <a:lnTo>
                                  <a:pt x="429196" y="131025"/>
                                </a:lnTo>
                                <a:lnTo>
                                  <a:pt x="454418" y="136042"/>
                                </a:lnTo>
                                <a:lnTo>
                                  <a:pt x="479450" y="131025"/>
                                </a:lnTo>
                                <a:lnTo>
                                  <a:pt x="479729" y="131025"/>
                                </a:lnTo>
                                <a:lnTo>
                                  <a:pt x="482650" y="128638"/>
                                </a:lnTo>
                                <a:lnTo>
                                  <a:pt x="497039" y="116814"/>
                                </a:lnTo>
                                <a:lnTo>
                                  <a:pt x="506615" y="95681"/>
                                </a:lnTo>
                                <a:lnTo>
                                  <a:pt x="506730" y="95453"/>
                                </a:lnTo>
                                <a:lnTo>
                                  <a:pt x="506831" y="95237"/>
                                </a:lnTo>
                                <a:lnTo>
                                  <a:pt x="509917" y="67856"/>
                                </a:lnTo>
                                <a:close/>
                              </a:path>
                              <a:path w="1640205" h="136525">
                                <a:moveTo>
                                  <a:pt x="637501" y="2654"/>
                                </a:moveTo>
                                <a:lnTo>
                                  <a:pt x="601548" y="2654"/>
                                </a:lnTo>
                                <a:lnTo>
                                  <a:pt x="601548" y="8826"/>
                                </a:lnTo>
                                <a:lnTo>
                                  <a:pt x="614235" y="8826"/>
                                </a:lnTo>
                                <a:lnTo>
                                  <a:pt x="615645" y="10058"/>
                                </a:lnTo>
                                <a:lnTo>
                                  <a:pt x="615645" y="111366"/>
                                </a:lnTo>
                                <a:lnTo>
                                  <a:pt x="615302" y="111366"/>
                                </a:lnTo>
                                <a:lnTo>
                                  <a:pt x="554329" y="2654"/>
                                </a:lnTo>
                                <a:lnTo>
                                  <a:pt x="523494" y="2654"/>
                                </a:lnTo>
                                <a:lnTo>
                                  <a:pt x="523494" y="8826"/>
                                </a:lnTo>
                                <a:lnTo>
                                  <a:pt x="536181" y="8826"/>
                                </a:lnTo>
                                <a:lnTo>
                                  <a:pt x="537235" y="9702"/>
                                </a:lnTo>
                                <a:lnTo>
                                  <a:pt x="537235" y="125996"/>
                                </a:lnTo>
                                <a:lnTo>
                                  <a:pt x="536181" y="127228"/>
                                </a:lnTo>
                                <a:lnTo>
                                  <a:pt x="523671" y="127228"/>
                                </a:lnTo>
                                <a:lnTo>
                                  <a:pt x="523671" y="133400"/>
                                </a:lnTo>
                                <a:lnTo>
                                  <a:pt x="559435" y="133400"/>
                                </a:lnTo>
                                <a:lnTo>
                                  <a:pt x="559435" y="127228"/>
                                </a:lnTo>
                                <a:lnTo>
                                  <a:pt x="547103" y="127228"/>
                                </a:lnTo>
                                <a:lnTo>
                                  <a:pt x="546049" y="125996"/>
                                </a:lnTo>
                                <a:lnTo>
                                  <a:pt x="546049" y="19392"/>
                                </a:lnTo>
                                <a:lnTo>
                                  <a:pt x="546404" y="19392"/>
                                </a:lnTo>
                                <a:lnTo>
                                  <a:pt x="611771" y="134975"/>
                                </a:lnTo>
                                <a:lnTo>
                                  <a:pt x="624281" y="134975"/>
                                </a:lnTo>
                                <a:lnTo>
                                  <a:pt x="624281" y="10058"/>
                                </a:lnTo>
                                <a:lnTo>
                                  <a:pt x="625868" y="8826"/>
                                </a:lnTo>
                                <a:lnTo>
                                  <a:pt x="637501" y="8826"/>
                                </a:lnTo>
                                <a:lnTo>
                                  <a:pt x="637501" y="2654"/>
                                </a:lnTo>
                                <a:close/>
                              </a:path>
                              <a:path w="1640205" h="136525">
                                <a:moveTo>
                                  <a:pt x="753262" y="127215"/>
                                </a:moveTo>
                                <a:lnTo>
                                  <a:pt x="746912" y="127215"/>
                                </a:lnTo>
                                <a:lnTo>
                                  <a:pt x="744804" y="125285"/>
                                </a:lnTo>
                                <a:lnTo>
                                  <a:pt x="741273" y="114706"/>
                                </a:lnTo>
                                <a:lnTo>
                                  <a:pt x="733450" y="92163"/>
                                </a:lnTo>
                                <a:lnTo>
                                  <a:pt x="730694" y="84226"/>
                                </a:lnTo>
                                <a:lnTo>
                                  <a:pt x="713435" y="34518"/>
                                </a:lnTo>
                                <a:lnTo>
                                  <a:pt x="713435" y="84226"/>
                                </a:lnTo>
                                <a:lnTo>
                                  <a:pt x="674497" y="84226"/>
                                </a:lnTo>
                                <a:lnTo>
                                  <a:pt x="692645" y="23609"/>
                                </a:lnTo>
                                <a:lnTo>
                                  <a:pt x="693178" y="23609"/>
                                </a:lnTo>
                                <a:lnTo>
                                  <a:pt x="713435" y="84226"/>
                                </a:lnTo>
                                <a:lnTo>
                                  <a:pt x="713435" y="34518"/>
                                </a:lnTo>
                                <a:lnTo>
                                  <a:pt x="709650" y="23609"/>
                                </a:lnTo>
                                <a:lnTo>
                                  <a:pt x="701459" y="0"/>
                                </a:lnTo>
                                <a:lnTo>
                                  <a:pt x="691769" y="0"/>
                                </a:lnTo>
                                <a:lnTo>
                                  <a:pt x="655472" y="117182"/>
                                </a:lnTo>
                                <a:lnTo>
                                  <a:pt x="652881" y="125285"/>
                                </a:lnTo>
                                <a:lnTo>
                                  <a:pt x="652830" y="125463"/>
                                </a:lnTo>
                                <a:lnTo>
                                  <a:pt x="650709" y="127215"/>
                                </a:lnTo>
                                <a:lnTo>
                                  <a:pt x="644372" y="127215"/>
                                </a:lnTo>
                                <a:lnTo>
                                  <a:pt x="644372" y="133388"/>
                                </a:lnTo>
                                <a:lnTo>
                                  <a:pt x="673442" y="133388"/>
                                </a:lnTo>
                                <a:lnTo>
                                  <a:pt x="673442" y="127215"/>
                                </a:lnTo>
                                <a:lnTo>
                                  <a:pt x="666750" y="127215"/>
                                </a:lnTo>
                                <a:lnTo>
                                  <a:pt x="664108" y="126339"/>
                                </a:lnTo>
                                <a:lnTo>
                                  <a:pt x="664108" y="120523"/>
                                </a:lnTo>
                                <a:lnTo>
                                  <a:pt x="664806" y="117703"/>
                                </a:lnTo>
                                <a:lnTo>
                                  <a:pt x="665861" y="113830"/>
                                </a:lnTo>
                                <a:lnTo>
                                  <a:pt x="672033" y="92163"/>
                                </a:lnTo>
                                <a:lnTo>
                                  <a:pt x="716076" y="92163"/>
                                </a:lnTo>
                                <a:lnTo>
                                  <a:pt x="723658" y="115417"/>
                                </a:lnTo>
                                <a:lnTo>
                                  <a:pt x="724535" y="118414"/>
                                </a:lnTo>
                                <a:lnTo>
                                  <a:pt x="725195" y="120523"/>
                                </a:lnTo>
                                <a:lnTo>
                                  <a:pt x="725246" y="125984"/>
                                </a:lnTo>
                                <a:lnTo>
                                  <a:pt x="722782" y="127215"/>
                                </a:lnTo>
                                <a:lnTo>
                                  <a:pt x="715733" y="127215"/>
                                </a:lnTo>
                                <a:lnTo>
                                  <a:pt x="715733" y="133388"/>
                                </a:lnTo>
                                <a:lnTo>
                                  <a:pt x="753262" y="133388"/>
                                </a:lnTo>
                                <a:lnTo>
                                  <a:pt x="753262" y="127215"/>
                                </a:lnTo>
                                <a:close/>
                              </a:path>
                              <a:path w="1640205" h="136525">
                                <a:moveTo>
                                  <a:pt x="852627" y="103263"/>
                                </a:moveTo>
                                <a:lnTo>
                                  <a:pt x="844880" y="103263"/>
                                </a:lnTo>
                                <a:lnTo>
                                  <a:pt x="841489" y="115506"/>
                                </a:lnTo>
                                <a:lnTo>
                                  <a:pt x="838238" y="122161"/>
                                </a:lnTo>
                                <a:lnTo>
                                  <a:pt x="833983" y="124917"/>
                                </a:lnTo>
                                <a:lnTo>
                                  <a:pt x="827608" y="125463"/>
                                </a:lnTo>
                                <a:lnTo>
                                  <a:pt x="794486" y="125463"/>
                                </a:lnTo>
                                <a:lnTo>
                                  <a:pt x="793254" y="124764"/>
                                </a:lnTo>
                                <a:lnTo>
                                  <a:pt x="793254" y="9880"/>
                                </a:lnTo>
                                <a:lnTo>
                                  <a:pt x="794131" y="8826"/>
                                </a:lnTo>
                                <a:lnTo>
                                  <a:pt x="807529" y="8826"/>
                                </a:lnTo>
                                <a:lnTo>
                                  <a:pt x="807529" y="2654"/>
                                </a:lnTo>
                                <a:lnTo>
                                  <a:pt x="761885" y="2654"/>
                                </a:lnTo>
                                <a:lnTo>
                                  <a:pt x="761885" y="8826"/>
                                </a:lnTo>
                                <a:lnTo>
                                  <a:pt x="774573" y="8826"/>
                                </a:lnTo>
                                <a:lnTo>
                                  <a:pt x="775982" y="10058"/>
                                </a:lnTo>
                                <a:lnTo>
                                  <a:pt x="775982" y="125818"/>
                                </a:lnTo>
                                <a:lnTo>
                                  <a:pt x="774573" y="127228"/>
                                </a:lnTo>
                                <a:lnTo>
                                  <a:pt x="761885" y="127228"/>
                                </a:lnTo>
                                <a:lnTo>
                                  <a:pt x="761885" y="133388"/>
                                </a:lnTo>
                                <a:lnTo>
                                  <a:pt x="846467" y="133388"/>
                                </a:lnTo>
                                <a:lnTo>
                                  <a:pt x="852627" y="103263"/>
                                </a:lnTo>
                                <a:close/>
                              </a:path>
                              <a:path w="1640205" h="136525">
                                <a:moveTo>
                                  <a:pt x="1016685" y="127215"/>
                                </a:moveTo>
                                <a:lnTo>
                                  <a:pt x="1010335" y="127215"/>
                                </a:lnTo>
                                <a:lnTo>
                                  <a:pt x="1008227" y="125285"/>
                                </a:lnTo>
                                <a:lnTo>
                                  <a:pt x="1004697" y="114706"/>
                                </a:lnTo>
                                <a:lnTo>
                                  <a:pt x="996873" y="92163"/>
                                </a:lnTo>
                                <a:lnTo>
                                  <a:pt x="994117" y="84226"/>
                                </a:lnTo>
                                <a:lnTo>
                                  <a:pt x="976858" y="34518"/>
                                </a:lnTo>
                                <a:lnTo>
                                  <a:pt x="976858" y="84226"/>
                                </a:lnTo>
                                <a:lnTo>
                                  <a:pt x="937920" y="84226"/>
                                </a:lnTo>
                                <a:lnTo>
                                  <a:pt x="956068" y="23609"/>
                                </a:lnTo>
                                <a:lnTo>
                                  <a:pt x="956602" y="23609"/>
                                </a:lnTo>
                                <a:lnTo>
                                  <a:pt x="976858" y="84226"/>
                                </a:lnTo>
                                <a:lnTo>
                                  <a:pt x="976858" y="34518"/>
                                </a:lnTo>
                                <a:lnTo>
                                  <a:pt x="973074" y="23609"/>
                                </a:lnTo>
                                <a:lnTo>
                                  <a:pt x="964882" y="0"/>
                                </a:lnTo>
                                <a:lnTo>
                                  <a:pt x="955192" y="0"/>
                                </a:lnTo>
                                <a:lnTo>
                                  <a:pt x="918895" y="117182"/>
                                </a:lnTo>
                                <a:lnTo>
                                  <a:pt x="916305" y="125285"/>
                                </a:lnTo>
                                <a:lnTo>
                                  <a:pt x="916254" y="125463"/>
                                </a:lnTo>
                                <a:lnTo>
                                  <a:pt x="914133" y="127215"/>
                                </a:lnTo>
                                <a:lnTo>
                                  <a:pt x="907796" y="127215"/>
                                </a:lnTo>
                                <a:lnTo>
                                  <a:pt x="907796" y="133388"/>
                                </a:lnTo>
                                <a:lnTo>
                                  <a:pt x="936866" y="133388"/>
                                </a:lnTo>
                                <a:lnTo>
                                  <a:pt x="936866" y="127215"/>
                                </a:lnTo>
                                <a:lnTo>
                                  <a:pt x="930173" y="127215"/>
                                </a:lnTo>
                                <a:lnTo>
                                  <a:pt x="927531" y="126339"/>
                                </a:lnTo>
                                <a:lnTo>
                                  <a:pt x="927531" y="120523"/>
                                </a:lnTo>
                                <a:lnTo>
                                  <a:pt x="928230" y="117703"/>
                                </a:lnTo>
                                <a:lnTo>
                                  <a:pt x="929284" y="113830"/>
                                </a:lnTo>
                                <a:lnTo>
                                  <a:pt x="935456" y="92163"/>
                                </a:lnTo>
                                <a:lnTo>
                                  <a:pt x="979500" y="92163"/>
                                </a:lnTo>
                                <a:lnTo>
                                  <a:pt x="987082" y="115417"/>
                                </a:lnTo>
                                <a:lnTo>
                                  <a:pt x="987958" y="118414"/>
                                </a:lnTo>
                                <a:lnTo>
                                  <a:pt x="988606" y="120523"/>
                                </a:lnTo>
                                <a:lnTo>
                                  <a:pt x="988669" y="125984"/>
                                </a:lnTo>
                                <a:lnTo>
                                  <a:pt x="986205" y="127215"/>
                                </a:lnTo>
                                <a:lnTo>
                                  <a:pt x="979157" y="127215"/>
                                </a:lnTo>
                                <a:lnTo>
                                  <a:pt x="979157" y="133388"/>
                                </a:lnTo>
                                <a:lnTo>
                                  <a:pt x="1016685" y="133388"/>
                                </a:lnTo>
                                <a:lnTo>
                                  <a:pt x="1016685" y="127215"/>
                                </a:lnTo>
                                <a:close/>
                              </a:path>
                              <a:path w="1640205" h="136525">
                                <a:moveTo>
                                  <a:pt x="1138796" y="2654"/>
                                </a:moveTo>
                                <a:lnTo>
                                  <a:pt x="1102842" y="2654"/>
                                </a:lnTo>
                                <a:lnTo>
                                  <a:pt x="1102842" y="8826"/>
                                </a:lnTo>
                                <a:lnTo>
                                  <a:pt x="1115529" y="8826"/>
                                </a:lnTo>
                                <a:lnTo>
                                  <a:pt x="1116939" y="10058"/>
                                </a:lnTo>
                                <a:lnTo>
                                  <a:pt x="1116939" y="111366"/>
                                </a:lnTo>
                                <a:lnTo>
                                  <a:pt x="1116596" y="111366"/>
                                </a:lnTo>
                                <a:lnTo>
                                  <a:pt x="1055624" y="2654"/>
                                </a:lnTo>
                                <a:lnTo>
                                  <a:pt x="1024788" y="2654"/>
                                </a:lnTo>
                                <a:lnTo>
                                  <a:pt x="1024788" y="8826"/>
                                </a:lnTo>
                                <a:lnTo>
                                  <a:pt x="1037475" y="8826"/>
                                </a:lnTo>
                                <a:lnTo>
                                  <a:pt x="1038529" y="9702"/>
                                </a:lnTo>
                                <a:lnTo>
                                  <a:pt x="1038529" y="125996"/>
                                </a:lnTo>
                                <a:lnTo>
                                  <a:pt x="1037475" y="127228"/>
                                </a:lnTo>
                                <a:lnTo>
                                  <a:pt x="1024966" y="127228"/>
                                </a:lnTo>
                                <a:lnTo>
                                  <a:pt x="1024966" y="133400"/>
                                </a:lnTo>
                                <a:lnTo>
                                  <a:pt x="1060729" y="133400"/>
                                </a:lnTo>
                                <a:lnTo>
                                  <a:pt x="1060729" y="127228"/>
                                </a:lnTo>
                                <a:lnTo>
                                  <a:pt x="1048397" y="127228"/>
                                </a:lnTo>
                                <a:lnTo>
                                  <a:pt x="1047343" y="125996"/>
                                </a:lnTo>
                                <a:lnTo>
                                  <a:pt x="1047343" y="19392"/>
                                </a:lnTo>
                                <a:lnTo>
                                  <a:pt x="1047699" y="19392"/>
                                </a:lnTo>
                                <a:lnTo>
                                  <a:pt x="1113066" y="134975"/>
                                </a:lnTo>
                                <a:lnTo>
                                  <a:pt x="1125575" y="134975"/>
                                </a:lnTo>
                                <a:lnTo>
                                  <a:pt x="1125575" y="10058"/>
                                </a:lnTo>
                                <a:lnTo>
                                  <a:pt x="1127163" y="8826"/>
                                </a:lnTo>
                                <a:lnTo>
                                  <a:pt x="1138796" y="8826"/>
                                </a:lnTo>
                                <a:lnTo>
                                  <a:pt x="1138796" y="2654"/>
                                </a:lnTo>
                                <a:close/>
                              </a:path>
                              <a:path w="1640205" h="136525">
                                <a:moveTo>
                                  <a:pt x="1249273" y="32956"/>
                                </a:moveTo>
                                <a:lnTo>
                                  <a:pt x="1245209" y="2654"/>
                                </a:lnTo>
                                <a:lnTo>
                                  <a:pt x="1150772" y="2654"/>
                                </a:lnTo>
                                <a:lnTo>
                                  <a:pt x="1146543" y="32956"/>
                                </a:lnTo>
                                <a:lnTo>
                                  <a:pt x="1153947" y="32956"/>
                                </a:lnTo>
                                <a:lnTo>
                                  <a:pt x="1156462" y="20574"/>
                                </a:lnTo>
                                <a:lnTo>
                                  <a:pt x="1159179" y="13931"/>
                                </a:lnTo>
                                <a:lnTo>
                                  <a:pt x="1163154" y="11252"/>
                                </a:lnTo>
                                <a:lnTo>
                                  <a:pt x="1169454" y="10756"/>
                                </a:lnTo>
                                <a:lnTo>
                                  <a:pt x="1189355" y="10756"/>
                                </a:lnTo>
                                <a:lnTo>
                                  <a:pt x="1189355" y="125996"/>
                                </a:lnTo>
                                <a:lnTo>
                                  <a:pt x="1188478" y="127228"/>
                                </a:lnTo>
                                <a:lnTo>
                                  <a:pt x="1172972" y="127228"/>
                                </a:lnTo>
                                <a:lnTo>
                                  <a:pt x="1172972" y="133388"/>
                                </a:lnTo>
                                <a:lnTo>
                                  <a:pt x="1223010" y="133388"/>
                                </a:lnTo>
                                <a:lnTo>
                                  <a:pt x="1223010" y="127228"/>
                                </a:lnTo>
                                <a:lnTo>
                                  <a:pt x="1207503" y="127228"/>
                                </a:lnTo>
                                <a:lnTo>
                                  <a:pt x="1206627" y="125996"/>
                                </a:lnTo>
                                <a:lnTo>
                                  <a:pt x="1206627" y="10756"/>
                                </a:lnTo>
                                <a:lnTo>
                                  <a:pt x="1226362" y="10756"/>
                                </a:lnTo>
                                <a:lnTo>
                                  <a:pt x="1232649" y="11201"/>
                                </a:lnTo>
                                <a:lnTo>
                                  <a:pt x="1236649" y="13792"/>
                                </a:lnTo>
                                <a:lnTo>
                                  <a:pt x="1239418" y="20421"/>
                                </a:lnTo>
                                <a:lnTo>
                                  <a:pt x="1242047" y="32956"/>
                                </a:lnTo>
                                <a:lnTo>
                                  <a:pt x="1249273" y="32956"/>
                                </a:lnTo>
                                <a:close/>
                              </a:path>
                              <a:path w="1640205" h="136525">
                                <a:moveTo>
                                  <a:pt x="1377721" y="2654"/>
                                </a:moveTo>
                                <a:lnTo>
                                  <a:pt x="1334198" y="2654"/>
                                </a:lnTo>
                                <a:lnTo>
                                  <a:pt x="1334198" y="8826"/>
                                </a:lnTo>
                                <a:lnTo>
                                  <a:pt x="1345298" y="8826"/>
                                </a:lnTo>
                                <a:lnTo>
                                  <a:pt x="1346352" y="9880"/>
                                </a:lnTo>
                                <a:lnTo>
                                  <a:pt x="1346352" y="61328"/>
                                </a:lnTo>
                                <a:lnTo>
                                  <a:pt x="1289088" y="61328"/>
                                </a:lnTo>
                                <a:lnTo>
                                  <a:pt x="1289088" y="9880"/>
                                </a:lnTo>
                                <a:lnTo>
                                  <a:pt x="1290142" y="8826"/>
                                </a:lnTo>
                                <a:lnTo>
                                  <a:pt x="1301254" y="8826"/>
                                </a:lnTo>
                                <a:lnTo>
                                  <a:pt x="1301254" y="2654"/>
                                </a:lnTo>
                                <a:lnTo>
                                  <a:pt x="1257731" y="2654"/>
                                </a:lnTo>
                                <a:lnTo>
                                  <a:pt x="1257731" y="8826"/>
                                </a:lnTo>
                                <a:lnTo>
                                  <a:pt x="1270596" y="8826"/>
                                </a:lnTo>
                                <a:lnTo>
                                  <a:pt x="1271828" y="10058"/>
                                </a:lnTo>
                                <a:lnTo>
                                  <a:pt x="1271828" y="125818"/>
                                </a:lnTo>
                                <a:lnTo>
                                  <a:pt x="1270596" y="127228"/>
                                </a:lnTo>
                                <a:lnTo>
                                  <a:pt x="1257731" y="127228"/>
                                </a:lnTo>
                                <a:lnTo>
                                  <a:pt x="1257731" y="133400"/>
                                </a:lnTo>
                                <a:lnTo>
                                  <a:pt x="1301254" y="133400"/>
                                </a:lnTo>
                                <a:lnTo>
                                  <a:pt x="1301254" y="127228"/>
                                </a:lnTo>
                                <a:lnTo>
                                  <a:pt x="1290142" y="127228"/>
                                </a:lnTo>
                                <a:lnTo>
                                  <a:pt x="1289088" y="125996"/>
                                </a:lnTo>
                                <a:lnTo>
                                  <a:pt x="1289088" y="69253"/>
                                </a:lnTo>
                                <a:lnTo>
                                  <a:pt x="1346352" y="69253"/>
                                </a:lnTo>
                                <a:lnTo>
                                  <a:pt x="1346352" y="125996"/>
                                </a:lnTo>
                                <a:lnTo>
                                  <a:pt x="1345298" y="127228"/>
                                </a:lnTo>
                                <a:lnTo>
                                  <a:pt x="1334198" y="127228"/>
                                </a:lnTo>
                                <a:lnTo>
                                  <a:pt x="1334198" y="133400"/>
                                </a:lnTo>
                                <a:lnTo>
                                  <a:pt x="1377721" y="133400"/>
                                </a:lnTo>
                                <a:lnTo>
                                  <a:pt x="1377721" y="127228"/>
                                </a:lnTo>
                                <a:lnTo>
                                  <a:pt x="1364678" y="127228"/>
                                </a:lnTo>
                                <a:lnTo>
                                  <a:pt x="1363624" y="125818"/>
                                </a:lnTo>
                                <a:lnTo>
                                  <a:pt x="1363624" y="10058"/>
                                </a:lnTo>
                                <a:lnTo>
                                  <a:pt x="1364678" y="8826"/>
                                </a:lnTo>
                                <a:lnTo>
                                  <a:pt x="1377721" y="8826"/>
                                </a:lnTo>
                                <a:lnTo>
                                  <a:pt x="1377721" y="2654"/>
                                </a:lnTo>
                                <a:close/>
                              </a:path>
                              <a:path w="1640205" h="136525">
                                <a:moveTo>
                                  <a:pt x="1480083" y="104317"/>
                                </a:moveTo>
                                <a:lnTo>
                                  <a:pt x="1472336" y="104317"/>
                                </a:lnTo>
                                <a:lnTo>
                                  <a:pt x="1469148" y="116027"/>
                                </a:lnTo>
                                <a:lnTo>
                                  <a:pt x="1466011" y="122364"/>
                                </a:lnTo>
                                <a:lnTo>
                                  <a:pt x="1461858" y="124968"/>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40" y="10833"/>
                                </a:lnTo>
                                <a:lnTo>
                                  <a:pt x="1460842" y="13246"/>
                                </a:lnTo>
                                <a:lnTo>
                                  <a:pt x="1463941" y="19405"/>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35" y="2654"/>
                                </a:moveTo>
                                <a:lnTo>
                                  <a:pt x="1607667" y="2654"/>
                                </a:lnTo>
                                <a:lnTo>
                                  <a:pt x="1565376" y="109435"/>
                                </a:lnTo>
                                <a:lnTo>
                                  <a:pt x="1564843" y="109435"/>
                                </a:lnTo>
                                <a:lnTo>
                                  <a:pt x="1520799" y="2654"/>
                                </a:lnTo>
                                <a:lnTo>
                                  <a:pt x="1489964" y="2654"/>
                                </a:lnTo>
                                <a:lnTo>
                                  <a:pt x="1489964" y="8826"/>
                                </a:lnTo>
                                <a:lnTo>
                                  <a:pt x="1502829" y="8826"/>
                                </a:lnTo>
                                <a:lnTo>
                                  <a:pt x="1503705" y="9880"/>
                                </a:lnTo>
                                <a:lnTo>
                                  <a:pt x="1503705" y="125818"/>
                                </a:lnTo>
                                <a:lnTo>
                                  <a:pt x="1502829" y="127228"/>
                                </a:lnTo>
                                <a:lnTo>
                                  <a:pt x="1489964" y="127228"/>
                                </a:lnTo>
                                <a:lnTo>
                                  <a:pt x="1489964" y="133400"/>
                                </a:lnTo>
                                <a:lnTo>
                                  <a:pt x="1525206" y="133400"/>
                                </a:lnTo>
                                <a:lnTo>
                                  <a:pt x="1525206" y="127228"/>
                                </a:lnTo>
                                <a:lnTo>
                                  <a:pt x="1513052" y="127228"/>
                                </a:lnTo>
                                <a:lnTo>
                                  <a:pt x="1512341" y="125818"/>
                                </a:lnTo>
                                <a:lnTo>
                                  <a:pt x="1512341" y="23101"/>
                                </a:lnTo>
                                <a:lnTo>
                                  <a:pt x="1512697" y="23101"/>
                                </a:lnTo>
                                <a:lnTo>
                                  <a:pt x="1557972" y="134277"/>
                                </a:lnTo>
                                <a:lnTo>
                                  <a:pt x="1564144" y="134277"/>
                                </a:lnTo>
                                <a:lnTo>
                                  <a:pt x="1607845" y="23444"/>
                                </a:lnTo>
                                <a:lnTo>
                                  <a:pt x="1608366" y="23444"/>
                                </a:lnTo>
                                <a:lnTo>
                                  <a:pt x="1608366" y="125818"/>
                                </a:lnTo>
                                <a:lnTo>
                                  <a:pt x="1607667" y="127228"/>
                                </a:lnTo>
                                <a:lnTo>
                                  <a:pt x="1594980" y="127228"/>
                                </a:lnTo>
                                <a:lnTo>
                                  <a:pt x="1594980" y="133400"/>
                                </a:lnTo>
                                <a:lnTo>
                                  <a:pt x="1639735" y="133400"/>
                                </a:lnTo>
                                <a:lnTo>
                                  <a:pt x="1639735" y="127228"/>
                                </a:lnTo>
                                <a:lnTo>
                                  <a:pt x="1626692" y="127228"/>
                                </a:lnTo>
                                <a:lnTo>
                                  <a:pt x="1625638" y="125996"/>
                                </a:lnTo>
                                <a:lnTo>
                                  <a:pt x="1625638" y="10058"/>
                                </a:lnTo>
                                <a:lnTo>
                                  <a:pt x="1626514" y="8826"/>
                                </a:lnTo>
                                <a:lnTo>
                                  <a:pt x="1639735" y="8826"/>
                                </a:lnTo>
                                <a:lnTo>
                                  <a:pt x="1639735" y="2654"/>
                                </a:lnTo>
                                <a:close/>
                              </a:path>
                            </a:pathLst>
                          </a:custGeom>
                          <a:solidFill>
                            <a:srgbClr val="EC008C"/>
                          </a:solidFill>
                        </wps:spPr>
                        <wps:bodyPr wrap="square" lIns="0" tIns="0" rIns="0" bIns="0" rtlCol="0">
                          <a:prstTxWarp prst="textNoShape">
                            <a:avLst/>
                          </a:prstTxWarp>
                          <a:noAutofit/>
                        </wps:bodyPr>
                      </wps:wsp>
                      <pic:pic>
                        <pic:nvPicPr>
                          <pic:cNvPr id="91" name="Image 91"/>
                          <pic:cNvPicPr/>
                        </pic:nvPicPr>
                        <pic:blipFill>
                          <a:blip r:embed="rId40" cstate="print"/>
                          <a:stretch>
                            <a:fillRect/>
                          </a:stretch>
                        </pic:blipFill>
                        <pic:spPr>
                          <a:xfrm>
                            <a:off x="534419" y="980660"/>
                            <a:ext cx="2313305" cy="155498"/>
                          </a:xfrm>
                          <a:prstGeom prst="rect">
                            <a:avLst/>
                          </a:prstGeom>
                        </pic:spPr>
                      </pic:pic>
                      <pic:pic>
                        <pic:nvPicPr>
                          <pic:cNvPr id="92" name="Image 92"/>
                          <pic:cNvPicPr/>
                        </pic:nvPicPr>
                        <pic:blipFill>
                          <a:blip r:embed="rId41" cstate="print"/>
                          <a:stretch>
                            <a:fillRect/>
                          </a:stretch>
                        </pic:blipFill>
                        <pic:spPr>
                          <a:xfrm>
                            <a:off x="948683" y="1173233"/>
                            <a:ext cx="1567738" cy="155511"/>
                          </a:xfrm>
                          <a:prstGeom prst="rect">
                            <a:avLst/>
                          </a:prstGeom>
                        </pic:spPr>
                      </pic:pic>
                      <pic:pic>
                        <pic:nvPicPr>
                          <pic:cNvPr id="93" name="Image 93"/>
                          <pic:cNvPicPr/>
                        </pic:nvPicPr>
                        <pic:blipFill>
                          <a:blip r:embed="rId42" cstate="print"/>
                          <a:stretch>
                            <a:fillRect/>
                          </a:stretch>
                        </pic:blipFill>
                        <pic:spPr>
                          <a:xfrm>
                            <a:off x="536661" y="1558400"/>
                            <a:ext cx="2221738" cy="155498"/>
                          </a:xfrm>
                          <a:prstGeom prst="rect">
                            <a:avLst/>
                          </a:prstGeom>
                        </pic:spPr>
                      </pic:pic>
                      <pic:pic>
                        <pic:nvPicPr>
                          <pic:cNvPr id="94" name="Image 94"/>
                          <pic:cNvPicPr/>
                        </pic:nvPicPr>
                        <pic:blipFill>
                          <a:blip r:embed="rId43" cstate="print"/>
                          <a:stretch>
                            <a:fillRect/>
                          </a:stretch>
                        </pic:blipFill>
                        <pic:spPr>
                          <a:xfrm>
                            <a:off x="948199" y="1750982"/>
                            <a:ext cx="1445869" cy="155498"/>
                          </a:xfrm>
                          <a:prstGeom prst="rect">
                            <a:avLst/>
                          </a:prstGeom>
                        </pic:spPr>
                      </pic:pic>
                      <pic:pic>
                        <pic:nvPicPr>
                          <pic:cNvPr id="95" name="Image 95"/>
                          <pic:cNvPicPr/>
                        </pic:nvPicPr>
                        <pic:blipFill>
                          <a:blip r:embed="rId44" cstate="print"/>
                          <a:stretch>
                            <a:fillRect/>
                          </a:stretch>
                        </pic:blipFill>
                        <pic:spPr>
                          <a:xfrm>
                            <a:off x="533128" y="2136128"/>
                            <a:ext cx="2356230" cy="155511"/>
                          </a:xfrm>
                          <a:prstGeom prst="rect">
                            <a:avLst/>
                          </a:prstGeom>
                        </pic:spPr>
                      </pic:pic>
                      <pic:pic>
                        <pic:nvPicPr>
                          <pic:cNvPr id="96" name="Image 96"/>
                          <pic:cNvPicPr/>
                        </pic:nvPicPr>
                        <pic:blipFill>
                          <a:blip r:embed="rId45" cstate="print"/>
                          <a:stretch>
                            <a:fillRect/>
                          </a:stretch>
                        </pic:blipFill>
                        <pic:spPr>
                          <a:xfrm>
                            <a:off x="947566" y="2328713"/>
                            <a:ext cx="1598333" cy="155511"/>
                          </a:xfrm>
                          <a:prstGeom prst="rect">
                            <a:avLst/>
                          </a:prstGeom>
                        </pic:spPr>
                      </pic:pic>
                      <pic:pic>
                        <pic:nvPicPr>
                          <pic:cNvPr id="97" name="Image 97"/>
                          <pic:cNvPicPr/>
                        </pic:nvPicPr>
                        <pic:blipFill>
                          <a:blip r:embed="rId46" cstate="print"/>
                          <a:stretch>
                            <a:fillRect/>
                          </a:stretch>
                        </pic:blipFill>
                        <pic:spPr>
                          <a:xfrm>
                            <a:off x="534736" y="2713876"/>
                            <a:ext cx="2887573" cy="155511"/>
                          </a:xfrm>
                          <a:prstGeom prst="rect">
                            <a:avLst/>
                          </a:prstGeom>
                        </pic:spPr>
                      </pic:pic>
                      <pic:pic>
                        <pic:nvPicPr>
                          <pic:cNvPr id="98" name="Image 98"/>
                          <pic:cNvPicPr/>
                        </pic:nvPicPr>
                        <pic:blipFill>
                          <a:blip r:embed="rId47" cstate="print"/>
                          <a:stretch>
                            <a:fillRect/>
                          </a:stretch>
                        </pic:blipFill>
                        <pic:spPr>
                          <a:xfrm>
                            <a:off x="947558" y="2906449"/>
                            <a:ext cx="1319072" cy="155511"/>
                          </a:xfrm>
                          <a:prstGeom prst="rect">
                            <a:avLst/>
                          </a:prstGeom>
                        </pic:spPr>
                      </pic:pic>
                      <pic:pic>
                        <pic:nvPicPr>
                          <pic:cNvPr id="99" name="Image 99"/>
                          <pic:cNvPicPr/>
                        </pic:nvPicPr>
                        <pic:blipFill>
                          <a:blip r:embed="rId48" cstate="print"/>
                          <a:stretch>
                            <a:fillRect/>
                          </a:stretch>
                        </pic:blipFill>
                        <pic:spPr>
                          <a:xfrm>
                            <a:off x="534419" y="3291617"/>
                            <a:ext cx="2212695" cy="155498"/>
                          </a:xfrm>
                          <a:prstGeom prst="rect">
                            <a:avLst/>
                          </a:prstGeom>
                        </pic:spPr>
                      </pic:pic>
                      <pic:pic>
                        <pic:nvPicPr>
                          <pic:cNvPr id="100" name="Image 100"/>
                          <pic:cNvPicPr/>
                        </pic:nvPicPr>
                        <pic:blipFill>
                          <a:blip r:embed="rId49" cstate="print"/>
                          <a:stretch>
                            <a:fillRect/>
                          </a:stretch>
                        </pic:blipFill>
                        <pic:spPr>
                          <a:xfrm>
                            <a:off x="534419" y="3869345"/>
                            <a:ext cx="1517853" cy="155511"/>
                          </a:xfrm>
                          <a:prstGeom prst="rect">
                            <a:avLst/>
                          </a:prstGeom>
                        </pic:spPr>
                      </pic:pic>
                      <pic:pic>
                        <pic:nvPicPr>
                          <pic:cNvPr id="101" name="Image 101"/>
                          <pic:cNvPicPr/>
                        </pic:nvPicPr>
                        <pic:blipFill>
                          <a:blip r:embed="rId50" cstate="print"/>
                          <a:stretch>
                            <a:fillRect/>
                          </a:stretch>
                        </pic:blipFill>
                        <pic:spPr>
                          <a:xfrm>
                            <a:off x="948683" y="3484199"/>
                            <a:ext cx="1567738" cy="155498"/>
                          </a:xfrm>
                          <a:prstGeom prst="rect">
                            <a:avLst/>
                          </a:prstGeom>
                        </pic:spPr>
                      </pic:pic>
                      <pic:pic>
                        <pic:nvPicPr>
                          <pic:cNvPr id="102" name="Image 102"/>
                          <pic:cNvPicPr/>
                        </pic:nvPicPr>
                        <pic:blipFill>
                          <a:blip r:embed="rId51" cstate="print"/>
                          <a:stretch>
                            <a:fillRect/>
                          </a:stretch>
                        </pic:blipFill>
                        <pic:spPr>
                          <a:xfrm>
                            <a:off x="947073" y="4061926"/>
                            <a:ext cx="1378750" cy="155511"/>
                          </a:xfrm>
                          <a:prstGeom prst="rect">
                            <a:avLst/>
                          </a:prstGeom>
                        </pic:spPr>
                      </pic:pic>
                      <wps:wsp>
                        <wps:cNvPr id="103" name="Graphic 103"/>
                        <wps:cNvSpPr/>
                        <wps:spPr>
                          <a:xfrm>
                            <a:off x="3551497"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3551497"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05" name="Graphic 105"/>
                        <wps:cNvSpPr/>
                        <wps:spPr>
                          <a:xfrm>
                            <a:off x="3669506" y="4577339"/>
                            <a:ext cx="730885" cy="138430"/>
                          </a:xfrm>
                          <a:custGeom>
                            <a:avLst/>
                            <a:gdLst/>
                            <a:ahLst/>
                            <a:cxnLst/>
                            <a:rect l="l" t="t" r="r" b="b"/>
                            <a:pathLst>
                              <a:path w="730885" h="138430">
                                <a:moveTo>
                                  <a:pt x="100520" y="31597"/>
                                </a:move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109" y="6667"/>
                                </a:lnTo>
                                <a:lnTo>
                                  <a:pt x="13716" y="8039"/>
                                </a:lnTo>
                                <a:lnTo>
                                  <a:pt x="16256" y="10896"/>
                                </a:lnTo>
                                <a:lnTo>
                                  <a:pt x="18008" y="12915"/>
                                </a:lnTo>
                                <a:lnTo>
                                  <a:pt x="18707" y="16979"/>
                                </a:lnTo>
                                <a:lnTo>
                                  <a:pt x="18783"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68935" y="75272"/>
                                </a:lnTo>
                                <a:lnTo>
                                  <a:pt x="77012" y="73380"/>
                                </a:lnTo>
                                <a:lnTo>
                                  <a:pt x="77457" y="73177"/>
                                </a:lnTo>
                                <a:lnTo>
                                  <a:pt x="83997" y="70205"/>
                                </a:lnTo>
                                <a:lnTo>
                                  <a:pt x="84823" y="69583"/>
                                </a:lnTo>
                                <a:lnTo>
                                  <a:pt x="89865" y="65786"/>
                                </a:lnTo>
                                <a:lnTo>
                                  <a:pt x="94538" y="60337"/>
                                </a:lnTo>
                                <a:lnTo>
                                  <a:pt x="97866" y="54152"/>
                                </a:lnTo>
                                <a:lnTo>
                                  <a:pt x="99860" y="47205"/>
                                </a:lnTo>
                                <a:lnTo>
                                  <a:pt x="100520" y="39509"/>
                                </a:lnTo>
                                <a:lnTo>
                                  <a:pt x="100520" y="31597"/>
                                </a:lnTo>
                                <a:close/>
                              </a:path>
                              <a:path w="730885" h="138430">
                                <a:moveTo>
                                  <a:pt x="219862" y="99161"/>
                                </a:moveTo>
                                <a:lnTo>
                                  <a:pt x="216649" y="98475"/>
                                </a:lnTo>
                                <a:lnTo>
                                  <a:pt x="213271" y="106654"/>
                                </a:lnTo>
                                <a:lnTo>
                                  <a:pt x="209905" y="112636"/>
                                </a:lnTo>
                                <a:lnTo>
                                  <a:pt x="203149" y="120230"/>
                                </a:lnTo>
                                <a:lnTo>
                                  <a:pt x="199415" y="122872"/>
                                </a:lnTo>
                                <a:lnTo>
                                  <a:pt x="191249" y="125857"/>
                                </a:lnTo>
                                <a:lnTo>
                                  <a:pt x="184137" y="126593"/>
                                </a:lnTo>
                                <a:lnTo>
                                  <a:pt x="155892" y="126593"/>
                                </a:lnTo>
                                <a:lnTo>
                                  <a:pt x="144056" y="116903"/>
                                </a:lnTo>
                                <a:lnTo>
                                  <a:pt x="144056" y="20751"/>
                                </a:lnTo>
                                <a:lnTo>
                                  <a:pt x="159131" y="6553"/>
                                </a:lnTo>
                                <a:lnTo>
                                  <a:pt x="166141" y="6616"/>
                                </a:lnTo>
                                <a:lnTo>
                                  <a:pt x="166141" y="3009"/>
                                </a:lnTo>
                                <a:lnTo>
                                  <a:pt x="106387" y="3009"/>
                                </a:lnTo>
                                <a:lnTo>
                                  <a:pt x="106387" y="6616"/>
                                </a:lnTo>
                                <a:lnTo>
                                  <a:pt x="116357" y="6616"/>
                                </a:lnTo>
                                <a:lnTo>
                                  <a:pt x="120116" y="8039"/>
                                </a:lnTo>
                                <a:lnTo>
                                  <a:pt x="124460" y="12966"/>
                                </a:lnTo>
                                <a:lnTo>
                                  <a:pt x="125374" y="18135"/>
                                </a:lnTo>
                                <a:lnTo>
                                  <a:pt x="125374" y="119037"/>
                                </a:lnTo>
                                <a:lnTo>
                                  <a:pt x="124688" y="123837"/>
                                </a:lnTo>
                                <a:lnTo>
                                  <a:pt x="120929" y="129552"/>
                                </a:lnTo>
                                <a:lnTo>
                                  <a:pt x="116941" y="131368"/>
                                </a:lnTo>
                                <a:lnTo>
                                  <a:pt x="106387" y="131368"/>
                                </a:lnTo>
                                <a:lnTo>
                                  <a:pt x="106387" y="134962"/>
                                </a:lnTo>
                                <a:lnTo>
                                  <a:pt x="208572" y="134962"/>
                                </a:lnTo>
                                <a:lnTo>
                                  <a:pt x="219862" y="99161"/>
                                </a:lnTo>
                                <a:close/>
                              </a:path>
                              <a:path w="730885" h="138430">
                                <a:moveTo>
                                  <a:pt x="336232" y="101879"/>
                                </a:moveTo>
                                <a:lnTo>
                                  <a:pt x="332346" y="101879"/>
                                </a:lnTo>
                                <a:lnTo>
                                  <a:pt x="328117" y="109982"/>
                                </a:lnTo>
                                <a:lnTo>
                                  <a:pt x="324002" y="116052"/>
                                </a:lnTo>
                                <a:lnTo>
                                  <a:pt x="316865" y="123126"/>
                                </a:lnTo>
                                <a:lnTo>
                                  <a:pt x="313626" y="125171"/>
                                </a:lnTo>
                                <a:lnTo>
                                  <a:pt x="306882" y="127241"/>
                                </a:lnTo>
                                <a:lnTo>
                                  <a:pt x="301459" y="127762"/>
                                </a:lnTo>
                                <a:lnTo>
                                  <a:pt x="267982" y="127762"/>
                                </a:lnTo>
                                <a:lnTo>
                                  <a:pt x="260718" y="118808"/>
                                </a:lnTo>
                                <a:lnTo>
                                  <a:pt x="260718" y="69469"/>
                                </a:lnTo>
                                <a:lnTo>
                                  <a:pt x="295236" y="69469"/>
                                </a:lnTo>
                                <a:lnTo>
                                  <a:pt x="299313" y="70116"/>
                                </a:lnTo>
                                <a:lnTo>
                                  <a:pt x="310438" y="89128"/>
                                </a:lnTo>
                                <a:lnTo>
                                  <a:pt x="314045" y="89128"/>
                                </a:lnTo>
                                <a:lnTo>
                                  <a:pt x="314045" y="43192"/>
                                </a:lnTo>
                                <a:lnTo>
                                  <a:pt x="310438" y="43192"/>
                                </a:lnTo>
                                <a:lnTo>
                                  <a:pt x="310057" y="50723"/>
                                </a:lnTo>
                                <a:lnTo>
                                  <a:pt x="308165" y="55981"/>
                                </a:lnTo>
                                <a:lnTo>
                                  <a:pt x="302272" y="61226"/>
                                </a:lnTo>
                                <a:lnTo>
                                  <a:pt x="297243" y="62369"/>
                                </a:lnTo>
                                <a:lnTo>
                                  <a:pt x="260718" y="62369"/>
                                </a:lnTo>
                                <a:lnTo>
                                  <a:pt x="260718" y="10210"/>
                                </a:lnTo>
                                <a:lnTo>
                                  <a:pt x="303466" y="10210"/>
                                </a:lnTo>
                                <a:lnTo>
                                  <a:pt x="322516" y="31915"/>
                                </a:lnTo>
                                <a:lnTo>
                                  <a:pt x="326301" y="31915"/>
                                </a:lnTo>
                                <a:lnTo>
                                  <a:pt x="324840" y="3009"/>
                                </a:lnTo>
                                <a:lnTo>
                                  <a:pt x="223151" y="3009"/>
                                </a:lnTo>
                                <a:lnTo>
                                  <a:pt x="223151" y="6604"/>
                                </a:lnTo>
                                <a:lnTo>
                                  <a:pt x="233273" y="6604"/>
                                </a:lnTo>
                                <a:lnTo>
                                  <a:pt x="237172" y="7912"/>
                                </a:lnTo>
                                <a:lnTo>
                                  <a:pt x="241185" y="12446"/>
                                </a:lnTo>
                                <a:lnTo>
                                  <a:pt x="242036" y="17602"/>
                                </a:lnTo>
                                <a:lnTo>
                                  <a:pt x="242036" y="118122"/>
                                </a:lnTo>
                                <a:lnTo>
                                  <a:pt x="230936" y="131356"/>
                                </a:lnTo>
                                <a:lnTo>
                                  <a:pt x="223151" y="131356"/>
                                </a:lnTo>
                                <a:lnTo>
                                  <a:pt x="223151" y="134962"/>
                                </a:lnTo>
                                <a:lnTo>
                                  <a:pt x="324840" y="134962"/>
                                </a:lnTo>
                                <a:lnTo>
                                  <a:pt x="336232" y="101879"/>
                                </a:lnTo>
                                <a:close/>
                              </a:path>
                              <a:path w="730885" h="138430">
                                <a:moveTo>
                                  <a:pt x="472071" y="68313"/>
                                </a:moveTo>
                                <a:lnTo>
                                  <a:pt x="457606" y="24841"/>
                                </a:lnTo>
                                <a:lnTo>
                                  <a:pt x="449884" y="17233"/>
                                </a:lnTo>
                                <a:lnTo>
                                  <a:pt x="449884" y="69291"/>
                                </a:lnTo>
                                <a:lnTo>
                                  <a:pt x="448995" y="81508"/>
                                </a:lnTo>
                                <a:lnTo>
                                  <a:pt x="427062" y="119227"/>
                                </a:lnTo>
                                <a:lnTo>
                                  <a:pt x="408076" y="127254"/>
                                </a:lnTo>
                                <a:lnTo>
                                  <a:pt x="407479" y="127254"/>
                                </a:lnTo>
                                <a:lnTo>
                                  <a:pt x="397535" y="128168"/>
                                </a:lnTo>
                                <a:lnTo>
                                  <a:pt x="391947" y="128168"/>
                                </a:lnTo>
                                <a:lnTo>
                                  <a:pt x="385038" y="127254"/>
                                </a:lnTo>
                                <a:lnTo>
                                  <a:pt x="376796" y="125437"/>
                                </a:lnTo>
                                <a:lnTo>
                                  <a:pt x="376796" y="13233"/>
                                </a:lnTo>
                                <a:lnTo>
                                  <a:pt x="384086" y="11391"/>
                                </a:lnTo>
                                <a:lnTo>
                                  <a:pt x="383946" y="11391"/>
                                </a:lnTo>
                                <a:lnTo>
                                  <a:pt x="390906" y="10414"/>
                                </a:lnTo>
                                <a:lnTo>
                                  <a:pt x="396748" y="10414"/>
                                </a:lnTo>
                                <a:lnTo>
                                  <a:pt x="434987" y="26174"/>
                                </a:lnTo>
                                <a:lnTo>
                                  <a:pt x="449821" y="68313"/>
                                </a:lnTo>
                                <a:lnTo>
                                  <a:pt x="449884" y="69291"/>
                                </a:lnTo>
                                <a:lnTo>
                                  <a:pt x="449884" y="17233"/>
                                </a:lnTo>
                                <a:lnTo>
                                  <a:pt x="445198" y="13639"/>
                                </a:lnTo>
                                <a:lnTo>
                                  <a:pt x="439153" y="10414"/>
                                </a:lnTo>
                                <a:lnTo>
                                  <a:pt x="437870" y="9728"/>
                                </a:lnTo>
                                <a:lnTo>
                                  <a:pt x="429272" y="6794"/>
                                </a:lnTo>
                                <a:lnTo>
                                  <a:pt x="418896" y="4699"/>
                                </a:lnTo>
                                <a:lnTo>
                                  <a:pt x="406768" y="3441"/>
                                </a:lnTo>
                                <a:lnTo>
                                  <a:pt x="392861" y="3022"/>
                                </a:lnTo>
                                <a:lnTo>
                                  <a:pt x="339140" y="3022"/>
                                </a:lnTo>
                                <a:lnTo>
                                  <a:pt x="339140" y="6616"/>
                                </a:lnTo>
                                <a:lnTo>
                                  <a:pt x="349097" y="6616"/>
                                </a:lnTo>
                                <a:lnTo>
                                  <a:pt x="352856" y="8051"/>
                                </a:lnTo>
                                <a:lnTo>
                                  <a:pt x="355396" y="10896"/>
                                </a:lnTo>
                                <a:lnTo>
                                  <a:pt x="357212" y="12979"/>
                                </a:lnTo>
                                <a:lnTo>
                                  <a:pt x="358114" y="18135"/>
                                </a:lnTo>
                                <a:lnTo>
                                  <a:pt x="358089" y="119227"/>
                                </a:lnTo>
                                <a:lnTo>
                                  <a:pt x="357479" y="123367"/>
                                </a:lnTo>
                                <a:lnTo>
                                  <a:pt x="357403" y="123875"/>
                                </a:lnTo>
                                <a:lnTo>
                                  <a:pt x="355968" y="126022"/>
                                </a:lnTo>
                                <a:lnTo>
                                  <a:pt x="353644" y="129590"/>
                                </a:lnTo>
                                <a:lnTo>
                                  <a:pt x="349681" y="131368"/>
                                </a:lnTo>
                                <a:lnTo>
                                  <a:pt x="339140" y="131368"/>
                                </a:lnTo>
                                <a:lnTo>
                                  <a:pt x="339140" y="134975"/>
                                </a:lnTo>
                                <a:lnTo>
                                  <a:pt x="398106" y="134975"/>
                                </a:lnTo>
                                <a:lnTo>
                                  <a:pt x="416102" y="133680"/>
                                </a:lnTo>
                                <a:lnTo>
                                  <a:pt x="455333" y="114350"/>
                                </a:lnTo>
                                <a:lnTo>
                                  <a:pt x="471995" y="69291"/>
                                </a:lnTo>
                                <a:lnTo>
                                  <a:pt x="472071" y="68313"/>
                                </a:lnTo>
                                <a:close/>
                              </a:path>
                              <a:path w="730885" h="138430">
                                <a:moveTo>
                                  <a:pt x="615619" y="62953"/>
                                </a:moveTo>
                                <a:lnTo>
                                  <a:pt x="564527" y="62953"/>
                                </a:lnTo>
                                <a:lnTo>
                                  <a:pt x="564527" y="66649"/>
                                </a:lnTo>
                                <a:lnTo>
                                  <a:pt x="569849" y="66649"/>
                                </a:lnTo>
                                <a:lnTo>
                                  <a:pt x="573570" y="67195"/>
                                </a:lnTo>
                                <a:lnTo>
                                  <a:pt x="581850" y="124066"/>
                                </a:lnTo>
                                <a:lnTo>
                                  <a:pt x="559473" y="131368"/>
                                </a:lnTo>
                                <a:lnTo>
                                  <a:pt x="546303" y="131368"/>
                                </a:lnTo>
                                <a:lnTo>
                                  <a:pt x="515137" y="108559"/>
                                </a:lnTo>
                                <a:lnTo>
                                  <a:pt x="503910" y="66852"/>
                                </a:lnTo>
                                <a:lnTo>
                                  <a:pt x="504609" y="55626"/>
                                </a:lnTo>
                                <a:lnTo>
                                  <a:pt x="522236" y="18034"/>
                                </a:lnTo>
                                <a:lnTo>
                                  <a:pt x="553237" y="6807"/>
                                </a:lnTo>
                                <a:lnTo>
                                  <a:pt x="562063" y="7518"/>
                                </a:lnTo>
                                <a:lnTo>
                                  <a:pt x="594067" y="34340"/>
                                </a:lnTo>
                                <a:lnTo>
                                  <a:pt x="596836" y="41643"/>
                                </a:lnTo>
                                <a:lnTo>
                                  <a:pt x="600240" y="41643"/>
                                </a:lnTo>
                                <a:lnTo>
                                  <a:pt x="596836" y="0"/>
                                </a:lnTo>
                                <a:lnTo>
                                  <a:pt x="593242" y="0"/>
                                </a:lnTo>
                                <a:lnTo>
                                  <a:pt x="593039" y="3302"/>
                                </a:lnTo>
                                <a:lnTo>
                                  <a:pt x="592505" y="5524"/>
                                </a:lnTo>
                                <a:lnTo>
                                  <a:pt x="590753" y="7797"/>
                                </a:lnTo>
                                <a:lnTo>
                                  <a:pt x="589699" y="8369"/>
                                </a:lnTo>
                                <a:lnTo>
                                  <a:pt x="587235" y="8369"/>
                                </a:lnTo>
                                <a:lnTo>
                                  <a:pt x="584809" y="7696"/>
                                </a:lnTo>
                                <a:lnTo>
                                  <a:pt x="573976" y="3670"/>
                                </a:lnTo>
                                <a:lnTo>
                                  <a:pt x="568413" y="1943"/>
                                </a:lnTo>
                                <a:lnTo>
                                  <a:pt x="560552" y="393"/>
                                </a:lnTo>
                                <a:lnTo>
                                  <a:pt x="556196" y="0"/>
                                </a:lnTo>
                                <a:lnTo>
                                  <a:pt x="551395" y="0"/>
                                </a:lnTo>
                                <a:lnTo>
                                  <a:pt x="508939" y="14122"/>
                                </a:lnTo>
                                <a:lnTo>
                                  <a:pt x="486232" y="45732"/>
                                </a:lnTo>
                                <a:lnTo>
                                  <a:pt x="481520" y="71043"/>
                                </a:lnTo>
                                <a:lnTo>
                                  <a:pt x="482460" y="82702"/>
                                </a:lnTo>
                                <a:lnTo>
                                  <a:pt x="507492" y="124193"/>
                                </a:lnTo>
                                <a:lnTo>
                                  <a:pt x="554507" y="137985"/>
                                </a:lnTo>
                                <a:lnTo>
                                  <a:pt x="563397" y="137985"/>
                                </a:lnTo>
                                <a:lnTo>
                                  <a:pt x="571474" y="137045"/>
                                </a:lnTo>
                                <a:lnTo>
                                  <a:pt x="586003" y="133286"/>
                                </a:lnTo>
                                <a:lnTo>
                                  <a:pt x="593369" y="130327"/>
                                </a:lnTo>
                                <a:lnTo>
                                  <a:pt x="600824" y="126314"/>
                                </a:lnTo>
                                <a:lnTo>
                                  <a:pt x="600824" y="78854"/>
                                </a:lnTo>
                                <a:lnTo>
                                  <a:pt x="601484" y="74117"/>
                                </a:lnTo>
                                <a:lnTo>
                                  <a:pt x="604659" y="68338"/>
                                </a:lnTo>
                                <a:lnTo>
                                  <a:pt x="608126" y="66649"/>
                                </a:lnTo>
                                <a:lnTo>
                                  <a:pt x="615619" y="66649"/>
                                </a:lnTo>
                                <a:lnTo>
                                  <a:pt x="615619" y="62953"/>
                                </a:lnTo>
                                <a:close/>
                              </a:path>
                              <a:path w="730885" h="138430">
                                <a:moveTo>
                                  <a:pt x="730478" y="101879"/>
                                </a:moveTo>
                                <a:lnTo>
                                  <a:pt x="726579" y="101879"/>
                                </a:lnTo>
                                <a:lnTo>
                                  <a:pt x="722363" y="109982"/>
                                </a:lnTo>
                                <a:lnTo>
                                  <a:pt x="718248" y="116052"/>
                                </a:lnTo>
                                <a:lnTo>
                                  <a:pt x="711111" y="123126"/>
                                </a:lnTo>
                                <a:lnTo>
                                  <a:pt x="707872" y="125171"/>
                                </a:lnTo>
                                <a:lnTo>
                                  <a:pt x="701116" y="127241"/>
                                </a:lnTo>
                                <a:lnTo>
                                  <a:pt x="695706" y="127762"/>
                                </a:lnTo>
                                <a:lnTo>
                                  <a:pt x="662228" y="127762"/>
                                </a:lnTo>
                                <a:lnTo>
                                  <a:pt x="654964" y="118808"/>
                                </a:lnTo>
                                <a:lnTo>
                                  <a:pt x="654964" y="69469"/>
                                </a:lnTo>
                                <a:lnTo>
                                  <a:pt x="689483" y="69469"/>
                                </a:lnTo>
                                <a:lnTo>
                                  <a:pt x="693572" y="70116"/>
                                </a:lnTo>
                                <a:lnTo>
                                  <a:pt x="704697" y="89128"/>
                                </a:lnTo>
                                <a:lnTo>
                                  <a:pt x="708291" y="89128"/>
                                </a:lnTo>
                                <a:lnTo>
                                  <a:pt x="708291" y="43192"/>
                                </a:lnTo>
                                <a:lnTo>
                                  <a:pt x="704697" y="43192"/>
                                </a:lnTo>
                                <a:lnTo>
                                  <a:pt x="704303" y="50723"/>
                                </a:lnTo>
                                <a:lnTo>
                                  <a:pt x="702424" y="55981"/>
                                </a:lnTo>
                                <a:lnTo>
                                  <a:pt x="696518" y="61226"/>
                                </a:lnTo>
                                <a:lnTo>
                                  <a:pt x="691489" y="62369"/>
                                </a:lnTo>
                                <a:lnTo>
                                  <a:pt x="654964" y="62369"/>
                                </a:lnTo>
                                <a:lnTo>
                                  <a:pt x="654964" y="10210"/>
                                </a:lnTo>
                                <a:lnTo>
                                  <a:pt x="697725" y="10210"/>
                                </a:lnTo>
                                <a:lnTo>
                                  <a:pt x="716749" y="31915"/>
                                </a:lnTo>
                                <a:lnTo>
                                  <a:pt x="720547" y="31915"/>
                                </a:lnTo>
                                <a:lnTo>
                                  <a:pt x="719086" y="3009"/>
                                </a:lnTo>
                                <a:lnTo>
                                  <a:pt x="617397" y="3009"/>
                                </a:lnTo>
                                <a:lnTo>
                                  <a:pt x="617397" y="6604"/>
                                </a:lnTo>
                                <a:lnTo>
                                  <a:pt x="627519" y="6604"/>
                                </a:lnTo>
                                <a:lnTo>
                                  <a:pt x="631418" y="7912"/>
                                </a:lnTo>
                                <a:lnTo>
                                  <a:pt x="635444" y="12446"/>
                                </a:lnTo>
                                <a:lnTo>
                                  <a:pt x="636282" y="17602"/>
                                </a:lnTo>
                                <a:lnTo>
                                  <a:pt x="636282" y="118122"/>
                                </a:lnTo>
                                <a:lnTo>
                                  <a:pt x="625182" y="131356"/>
                                </a:lnTo>
                                <a:lnTo>
                                  <a:pt x="617397" y="131356"/>
                                </a:lnTo>
                                <a:lnTo>
                                  <a:pt x="617397" y="134962"/>
                                </a:lnTo>
                                <a:lnTo>
                                  <a:pt x="719086" y="134962"/>
                                </a:lnTo>
                                <a:lnTo>
                                  <a:pt x="730478" y="101879"/>
                                </a:lnTo>
                                <a:close/>
                              </a:path>
                            </a:pathLst>
                          </a:custGeom>
                          <a:solidFill>
                            <a:srgbClr val="EC008C"/>
                          </a:solidFill>
                        </wps:spPr>
                        <wps:bodyPr wrap="square" lIns="0" tIns="0" rIns="0" bIns="0" rtlCol="0">
                          <a:prstTxWarp prst="textNoShape">
                            <a:avLst/>
                          </a:prstTxWarp>
                          <a:noAutofit/>
                        </wps:bodyPr>
                      </wps:wsp>
                      <pic:pic>
                        <pic:nvPicPr>
                          <pic:cNvPr id="106" name="Image 106"/>
                          <pic:cNvPicPr/>
                        </pic:nvPicPr>
                        <pic:blipFill>
                          <a:blip r:embed="rId52" cstate="print"/>
                          <a:stretch>
                            <a:fillRect/>
                          </a:stretch>
                        </pic:blipFill>
                        <pic:spPr>
                          <a:xfrm>
                            <a:off x="2972592" y="5020015"/>
                            <a:ext cx="2394318" cy="165239"/>
                          </a:xfrm>
                          <a:prstGeom prst="rect">
                            <a:avLst/>
                          </a:prstGeom>
                        </pic:spPr>
                      </pic:pic>
                      <pic:pic>
                        <pic:nvPicPr>
                          <pic:cNvPr id="107" name="Image 107"/>
                          <pic:cNvPicPr/>
                        </pic:nvPicPr>
                        <pic:blipFill>
                          <a:blip r:embed="rId53" cstate="print"/>
                          <a:stretch>
                            <a:fillRect/>
                          </a:stretch>
                        </pic:blipFill>
                        <pic:spPr>
                          <a:xfrm>
                            <a:off x="2700943" y="5286335"/>
                            <a:ext cx="1992312" cy="165239"/>
                          </a:xfrm>
                          <a:prstGeom prst="rect">
                            <a:avLst/>
                          </a:prstGeom>
                        </pic:spPr>
                      </pic:pic>
                      <pic:pic>
                        <pic:nvPicPr>
                          <pic:cNvPr id="108" name="Image 108"/>
                          <pic:cNvPicPr/>
                        </pic:nvPicPr>
                        <pic:blipFill>
                          <a:blip r:embed="rId54" cstate="print"/>
                          <a:stretch>
                            <a:fillRect/>
                          </a:stretch>
                        </pic:blipFill>
                        <pic:spPr>
                          <a:xfrm>
                            <a:off x="2972592" y="5552663"/>
                            <a:ext cx="2401163" cy="165239"/>
                          </a:xfrm>
                          <a:prstGeom prst="rect">
                            <a:avLst/>
                          </a:prstGeom>
                        </pic:spPr>
                      </pic:pic>
                      <pic:pic>
                        <pic:nvPicPr>
                          <pic:cNvPr id="109" name="Image 109"/>
                          <pic:cNvPicPr/>
                        </pic:nvPicPr>
                        <pic:blipFill>
                          <a:blip r:embed="rId55" cstate="print"/>
                          <a:stretch>
                            <a:fillRect/>
                          </a:stretch>
                        </pic:blipFill>
                        <pic:spPr>
                          <a:xfrm>
                            <a:off x="2699856" y="5818992"/>
                            <a:ext cx="2669730" cy="166141"/>
                          </a:xfrm>
                          <a:prstGeom prst="rect">
                            <a:avLst/>
                          </a:prstGeom>
                        </pic:spPr>
                      </pic:pic>
                      <pic:pic>
                        <pic:nvPicPr>
                          <pic:cNvPr id="110" name="Image 110"/>
                          <pic:cNvPicPr/>
                        </pic:nvPicPr>
                        <pic:blipFill>
                          <a:blip r:embed="rId56" cstate="print"/>
                          <a:stretch>
                            <a:fillRect/>
                          </a:stretch>
                        </pic:blipFill>
                        <pic:spPr>
                          <a:xfrm>
                            <a:off x="2700943" y="6085305"/>
                            <a:ext cx="2305189" cy="165239"/>
                          </a:xfrm>
                          <a:prstGeom prst="rect">
                            <a:avLst/>
                          </a:prstGeom>
                        </pic:spPr>
                      </pic:pic>
                      <pic:pic>
                        <pic:nvPicPr>
                          <pic:cNvPr id="111" name="Image 111"/>
                          <pic:cNvPicPr/>
                        </pic:nvPicPr>
                        <pic:blipFill>
                          <a:blip r:embed="rId57" cstate="print"/>
                          <a:stretch>
                            <a:fillRect/>
                          </a:stretch>
                        </pic:blipFill>
                        <pic:spPr>
                          <a:xfrm>
                            <a:off x="2972592" y="6351634"/>
                            <a:ext cx="2394419" cy="166154"/>
                          </a:xfrm>
                          <a:prstGeom prst="rect">
                            <a:avLst/>
                          </a:prstGeom>
                        </pic:spPr>
                      </pic:pic>
                      <pic:pic>
                        <pic:nvPicPr>
                          <pic:cNvPr id="112" name="Image 112"/>
                          <pic:cNvPicPr/>
                        </pic:nvPicPr>
                        <pic:blipFill>
                          <a:blip r:embed="rId58" cstate="print"/>
                          <a:stretch>
                            <a:fillRect/>
                          </a:stretch>
                        </pic:blipFill>
                        <pic:spPr>
                          <a:xfrm>
                            <a:off x="2700943" y="6617962"/>
                            <a:ext cx="2672613" cy="164871"/>
                          </a:xfrm>
                          <a:prstGeom prst="rect">
                            <a:avLst/>
                          </a:prstGeom>
                        </pic:spPr>
                      </pic:pic>
                      <pic:pic>
                        <pic:nvPicPr>
                          <pic:cNvPr id="113" name="Image 113"/>
                          <pic:cNvPicPr/>
                        </pic:nvPicPr>
                        <pic:blipFill>
                          <a:blip r:embed="rId59" cstate="print"/>
                          <a:stretch>
                            <a:fillRect/>
                          </a:stretch>
                        </pic:blipFill>
                        <pic:spPr>
                          <a:xfrm>
                            <a:off x="2700577" y="6884283"/>
                            <a:ext cx="1720126" cy="165226"/>
                          </a:xfrm>
                          <a:prstGeom prst="rect">
                            <a:avLst/>
                          </a:prstGeom>
                        </pic:spPr>
                      </pic:pic>
                      <pic:pic>
                        <pic:nvPicPr>
                          <pic:cNvPr id="114" name="Image 114"/>
                          <pic:cNvPicPr/>
                        </pic:nvPicPr>
                        <pic:blipFill>
                          <a:blip r:embed="rId60" cstate="print"/>
                          <a:stretch>
                            <a:fillRect/>
                          </a:stretch>
                        </pic:blipFill>
                        <pic:spPr>
                          <a:xfrm>
                            <a:off x="2973501" y="7150595"/>
                            <a:ext cx="2390635" cy="165239"/>
                          </a:xfrm>
                          <a:prstGeom prst="rect">
                            <a:avLst/>
                          </a:prstGeom>
                        </pic:spPr>
                      </pic:pic>
                      <pic:pic>
                        <pic:nvPicPr>
                          <pic:cNvPr id="115" name="Image 115"/>
                          <pic:cNvPicPr/>
                        </pic:nvPicPr>
                        <pic:blipFill>
                          <a:blip r:embed="rId61" cstate="print"/>
                          <a:stretch>
                            <a:fillRect/>
                          </a:stretch>
                        </pic:blipFill>
                        <pic:spPr>
                          <a:xfrm>
                            <a:off x="2698407" y="7416927"/>
                            <a:ext cx="2676143" cy="166141"/>
                          </a:xfrm>
                          <a:prstGeom prst="rect">
                            <a:avLst/>
                          </a:prstGeom>
                        </pic:spPr>
                      </pic:pic>
                      <pic:pic>
                        <pic:nvPicPr>
                          <pic:cNvPr id="116" name="Image 116"/>
                          <pic:cNvPicPr/>
                        </pic:nvPicPr>
                        <pic:blipFill>
                          <a:blip r:embed="rId62" cstate="print"/>
                          <a:stretch>
                            <a:fillRect/>
                          </a:stretch>
                        </pic:blipFill>
                        <pic:spPr>
                          <a:xfrm>
                            <a:off x="2694955" y="7683248"/>
                            <a:ext cx="2672092" cy="166154"/>
                          </a:xfrm>
                          <a:prstGeom prst="rect">
                            <a:avLst/>
                          </a:prstGeom>
                        </pic:spPr>
                      </pic:pic>
                      <pic:pic>
                        <pic:nvPicPr>
                          <pic:cNvPr id="117" name="Image 117"/>
                          <pic:cNvPicPr/>
                        </pic:nvPicPr>
                        <pic:blipFill>
                          <a:blip r:embed="rId63" cstate="print"/>
                          <a:stretch>
                            <a:fillRect/>
                          </a:stretch>
                        </pic:blipFill>
                        <pic:spPr>
                          <a:xfrm>
                            <a:off x="2695319" y="7949569"/>
                            <a:ext cx="1034834" cy="165239"/>
                          </a:xfrm>
                          <a:prstGeom prst="rect">
                            <a:avLst/>
                          </a:prstGeom>
                        </pic:spPr>
                      </pic:pic>
                    </wpg:wgp>
                  </a:graphicData>
                </a:graphic>
              </wp:inline>
            </w:drawing>
          </mc:Choice>
          <mc:Fallback>
            <w:pict>
              <v:group style="width:465.35pt;height:683.7pt;mso-position-horizontal-relative:char;mso-position-vertical-relative:line" id="docshapegroup66" coordorigin="0,0" coordsize="9307,13674">
                <v:shape style="position:absolute;left:169;top:130;width:8968;height:13412" id="docshape67" coordorigin="169,131" coordsize="8968,13412" path="m9137,623l8685,623,8685,131,622,131,622,623,169,623,169,13053,622,13053,622,13543,8685,13543,8685,13053,9137,13053,9137,623xe" filled="true" fillcolor="#dcb36b" stroked="false">
                  <v:path arrowok="t"/>
                  <v:fill type="solid"/>
                </v:shape>
                <v:shape style="position:absolute;left:169;top:130;width:8968;height:13413" id="docshape68" coordorigin="169,131" coordsize="8968,13413" path="m622,131l8685,131,8685,622,9137,622,9137,13052,8685,13052,8685,13543,622,13543,622,13052,169,13052,169,622,622,622,622,131xe" filled="false" stroked="true" strokeweight="1.926pt" strokecolor="#231f20">
                  <v:path arrowok="t"/>
                  <v:stroke dashstyle="solid"/>
                </v:shape>
                <v:shape style="position:absolute;left:393;top:379;width:8520;height:12916" id="docshape69" coordorigin="393,379" coordsize="8520,12916" path="m8913,853l8484,853,8484,379,823,379,823,853,393,853,393,12821,823,12821,823,13295,8484,13295,8484,12821,8913,12821,8913,853xe" filled="true" fillcolor="#ffe7c1" stroked="false">
                  <v:path arrowok="t"/>
                  <v:fill type="solid"/>
                </v:shape>
                <v:shape style="position:absolute;left:393;top:379;width:8520;height:12915" id="docshape70" coordorigin="393,379" coordsize="8520,12915" path="m823,379l8484,379,8484,852,8913,852,8913,12821,8484,12821,8484,13294,823,13294,823,12821,393,12821,393,852,823,852,823,379xe" filled="false" stroked="true" strokeweight=".963pt" strokecolor="#231f20">
                  <v:path arrowok="t"/>
                  <v:stroke dashstyle="solid"/>
                </v:shape>
                <v:rect style="position:absolute;left:8846;top:9;width:452;height:452" id="docshape71" filled="true" fillcolor="#5ca038" stroked="false">
                  <v:fill type="solid"/>
                </v:rect>
                <v:rect style="position:absolute;left:8846;top:9;width:452;height:452" id="docshape72" filled="false" stroked="true" strokeweight=".963pt" strokecolor="#231f20">
                  <v:stroke dashstyle="solid"/>
                </v:rect>
                <v:rect style="position:absolute;left:9;top:9;width:452;height:452" id="docshape73" filled="true" fillcolor="#5ca038" stroked="false">
                  <v:fill type="solid"/>
                </v:rect>
                <v:rect style="position:absolute;left:9;top:9;width:452;height:452" id="docshape74" filled="false" stroked="true" strokeweight=".963pt" strokecolor="#231f20">
                  <v:stroke dashstyle="solid"/>
                </v:rect>
                <v:rect style="position:absolute;left:8845;top:13213;width:452;height:452" id="docshape75" filled="true" fillcolor="#5ca038" stroked="false">
                  <v:fill type="solid"/>
                </v:rect>
                <v:rect style="position:absolute;left:8845;top:13213;width:452;height:452" id="docshape76" filled="false" stroked="true" strokeweight=".963pt" strokecolor="#231f20">
                  <v:stroke dashstyle="solid"/>
                </v:rect>
                <v:rect style="position:absolute;left:10;top:13213;width:452;height:452" id="docshape77" filled="true" fillcolor="#5ca038" stroked="false">
                  <v:fill type="solid"/>
                </v:rect>
                <v:rect style="position:absolute;left:10;top:13213;width:452;height:452" id="docshape78" filled="false" stroked="true" strokeweight=".963pt" strokecolor="#231f20">
                  <v:stroke dashstyle="solid"/>
                </v:rect>
                <v:rect style="position:absolute;left:836;top:12541;width:265;height:265" id="docshape79" filled="true" fillcolor="#bfd730" stroked="false">
                  <v:fill type="solid"/>
                </v:rect>
                <v:rect style="position:absolute;left:836;top:12541;width:265;height:265" id="docshape80" filled="false" stroked="true" strokeweight=".963pt" strokecolor="#231f20">
                  <v:stroke dashstyle="solid"/>
                </v:rect>
                <v:rect style="position:absolute;left:8205;top:12541;width:265;height:265" id="docshape81" filled="true" fillcolor="#bfd730" stroked="false">
                  <v:fill type="solid"/>
                </v:rect>
                <v:rect style="position:absolute;left:8205;top:12541;width:265;height:265" id="docshape82" filled="false" stroked="true" strokeweight=".963pt" strokecolor="#231f20">
                  <v:stroke dashstyle="solid"/>
                </v:rect>
                <v:rect style="position:absolute;left:836;top:867;width:265;height:265" id="docshape83" filled="true" fillcolor="#bfd730" stroked="false">
                  <v:fill type="solid"/>
                </v:rect>
                <v:rect style="position:absolute;left:836;top:867;width:265;height:265" id="docshape84" filled="false" stroked="true" strokeweight=".963pt" strokecolor="#231f20">
                  <v:stroke dashstyle="solid"/>
                </v:rect>
                <v:rect style="position:absolute;left:8205;top:867;width:265;height:265" id="docshape85" filled="true" fillcolor="#bfd730" stroked="false">
                  <v:fill type="solid"/>
                </v:rect>
                <v:rect style="position:absolute;left:8205;top:867;width:265;height:265" id="docshape86" filled="false" stroked="true" strokeweight=".963pt" strokecolor="#231f20">
                  <v:stroke dashstyle="solid"/>
                </v:rect>
                <v:rect style="position:absolute;left:1672;top:630;width:2884;height:663" id="docshape87" filled="true" fillcolor="#ffffff" stroked="false">
                  <v:fill type="solid"/>
                </v:rect>
                <v:rect style="position:absolute;left:1672;top:630;width:2884;height:663" id="docshape88" filled="false" stroked="true" strokeweight=".963pt" strokecolor="#ec008c">
                  <v:stroke dashstyle="solid"/>
                </v:rect>
                <v:shape style="position:absolute;left:1827;top:855;width:2583;height:215" id="docshape89" coordorigin="1828,855" coordsize="2583,215" path="m2007,859l1951,859,1951,869,1971,869,1973,871,1973,1031,1972,1031,1876,859,1828,859,1828,869,1848,869,1849,870,1849,1054,1848,1055,1828,1055,1828,1065,1884,1065,1884,1055,1865,1055,1863,1054,1863,886,1864,886,1967,1068,1986,1068,1986,871,1989,869,2007,869,2007,859xm2190,1055l2180,1055,2176,1052,2171,1036,2158,1000,2154,988,2127,909,2127,988,2065,988,2094,892,2095,892,2127,988,2127,909,2121,892,2108,855,2093,855,2036,1040,2031,1052,2031,1053,2028,1055,2018,1055,2018,1065,2064,1065,2064,1055,2053,1055,2049,1054,2049,1045,2050,1040,2052,1034,2062,1000,2131,1000,2143,1037,2144,1042,2145,1045,2145,1054,2142,1055,2130,1055,2130,1065,2190,1065,2190,1055xm2347,907l2341,859,2192,859,2185,907,2197,907,2201,888,2205,877,2212,873,2221,872,2253,872,2253,1054,2251,1055,2227,1055,2227,1065,2306,1065,2306,1055,2281,1055,2280,1054,2280,872,2311,872,2321,873,2327,877,2332,887,2336,907,2347,907xm2435,859l2360,859,2360,869,2383,869,2383,871,2383,871,2383,1053,2383,1053,2383,1055,2360,1055,2360,1065,2435,1065,2435,1055,2412,1055,2412,1053,2411,1053,2411,871,2412,871,2412,869,2435,869,2435,859xm2631,962l2626,920,2611,886,2602,879,2602,962,2600,985,2597,1005,2597,1006,2592,1024,2584,1038,2576,1046,2566,1052,2555,1056,2543,1058,2531,1056,2520,1052,2510,1046,2502,1038,2495,1024,2489,1006,2486,985,2485,962,2487,930,2494,899,2512,876,2543,867,2555,868,2566,871,2575,877,2584,886,2591,898,2597,915,2600,936,2602,962,2602,879,2588,867,2584,863,2543,855,2507,862,2480,882,2462,915,2456,962,2461,1005,2461,1005,2476,1039,2477,1039,2504,1061,2543,1069,2583,1061,2583,1061,2588,1058,2610,1039,2625,1006,2626,1005,2626,1005,2631,962xm2832,859l2775,859,2775,869,2795,869,2797,871,2797,1031,2797,1031,2701,859,2652,859,2652,869,2672,869,2674,870,2674,1054,2672,1055,2652,1055,2652,1065,2709,1065,2709,1055,2689,1055,2688,1054,2688,886,2688,886,2791,1068,2811,1068,2811,871,2813,869,2832,869,2832,859xm3014,1055l3004,1055,3001,1052,2995,1036,2983,1000,2978,988,2951,909,2951,988,2890,988,2918,892,2919,892,2951,988,2951,909,2945,892,2932,855,2917,855,2860,1040,2856,1052,2856,1053,2852,1055,2842,1055,2842,1065,2888,1065,2888,1055,2878,1055,2874,1054,2874,1045,2875,1040,2876,1034,2886,1000,2955,1000,2967,1037,2969,1042,2970,1045,2970,1054,2966,1055,2955,1055,2955,1065,3014,1065,3014,1055xm3170,1018l3158,1018,3153,1037,3148,1048,3141,1052,3131,1053,3079,1053,3077,1052,3077,871,3078,869,3099,869,3099,859,3027,859,3027,869,3047,869,3050,871,3050,1053,3047,1055,3027,1055,3027,1065,3161,1065,3170,1018xm3429,1055l3419,1055,3415,1052,3410,1036,3398,1000,3393,988,3366,909,3366,988,3305,988,3333,892,3334,892,3366,988,3366,909,3360,892,3347,855,3332,855,3275,1040,3271,1052,3271,1053,3267,1055,3257,1055,3257,1065,3303,1065,3303,1055,3293,1055,3288,1054,3288,1045,3289,1040,3291,1034,3301,1000,3370,1000,3382,1037,3384,1042,3385,1045,3385,1054,3381,1055,3370,1055,3370,1065,3429,1065,3429,1055xm3621,859l3564,859,3564,869,3584,869,3587,871,3587,1031,3586,1031,3490,859,3442,859,3442,869,3461,869,3463,870,3463,1054,3461,1055,3442,1055,3442,1065,3498,1065,3498,1055,3479,1055,3477,1054,3477,886,3478,886,3581,1068,3600,1068,3600,871,3603,869,3621,869,3621,859xm3795,907l3789,859,3640,859,3633,907,3645,907,3649,888,3653,877,3659,873,3669,872,3701,872,3701,1054,3699,1055,3675,1055,3675,1065,3754,1065,3754,1055,3729,1055,3728,1054,3728,872,3759,872,3769,873,3775,877,3780,887,3784,907,3795,907xm3997,859l3929,859,3929,869,3946,869,3948,871,3948,952,3858,952,3858,871,3859,869,3877,869,3877,859,3808,859,3808,869,3829,869,3831,871,3831,1053,3829,1055,3808,1055,3808,1065,3877,1065,3877,1055,3859,1055,3858,1054,3858,964,3948,964,3948,1054,3946,1055,3929,1055,3929,1065,3997,1065,3997,1055,3977,1055,3975,1053,3975,871,3977,869,3997,869,3997,859xm4159,1019l4146,1019,4141,1038,4136,1048,4130,1052,4120,1053,4067,1053,4065,1052,4065,964,4113,964,4115,966,4115,993,4127,993,4127,924,4115,924,4115,949,4112,952,4065,952,4065,873,4066,872,4112,872,4122,872,4128,876,4133,886,4138,904,4150,904,4142,859,4016,859,4016,869,4036,869,4038,871,4038,1053,4036,1055,4016,1055,4016,1065,4149,1065,4159,1019xm4410,859l4359,859,4293,1027,4292,1027,4223,859,4174,859,4174,869,4194,869,4196,871,4196,1053,4194,1055,4174,1055,4174,1065,4230,1065,4230,1055,4210,1055,4209,1053,4209,892,4210,892,4281,1067,4291,1067,4360,892,4361,892,4361,1053,4359,1055,4339,1055,4339,1065,4410,1065,4410,1055,4389,1055,4388,1054,4388,871,4389,869,4410,869,4410,859xe" filled="true" fillcolor="#ec008c" stroked="false">
                  <v:path arrowok="t"/>
                  <v:fill type="solid"/>
                </v:shape>
                <v:shape style="position:absolute;left:841;top:1544;width:3643;height:245" type="#_x0000_t75" id="docshape90" stroked="false">
                  <v:imagedata r:id="rId40" o:title=""/>
                </v:shape>
                <v:shape style="position:absolute;left:1494;top:1847;width:2469;height:245" type="#_x0000_t75" id="docshape91" stroked="false">
                  <v:imagedata r:id="rId41" o:title=""/>
                </v:shape>
                <v:shape style="position:absolute;left:845;top:2454;width:3499;height:245" type="#_x0000_t75" id="docshape92" stroked="false">
                  <v:imagedata r:id="rId42" o:title=""/>
                </v:shape>
                <v:shape style="position:absolute;left:1493;top:2757;width:2277;height:245" type="#_x0000_t75" id="docshape93" stroked="false">
                  <v:imagedata r:id="rId43" o:title=""/>
                </v:shape>
                <v:shape style="position:absolute;left:839;top:3363;width:3711;height:245" type="#_x0000_t75" id="docshape94" stroked="false">
                  <v:imagedata r:id="rId44" o:title=""/>
                </v:shape>
                <v:shape style="position:absolute;left:1492;top:3667;width:2518;height:245" type="#_x0000_t75" id="docshape95" stroked="false">
                  <v:imagedata r:id="rId45" o:title=""/>
                </v:shape>
                <v:shape style="position:absolute;left:842;top:4273;width:4548;height:245" type="#_x0000_t75" id="docshape96" stroked="false">
                  <v:imagedata r:id="rId46" o:title=""/>
                </v:shape>
                <v:shape style="position:absolute;left:1492;top:4577;width:2078;height:245" type="#_x0000_t75" id="docshape97" stroked="false">
                  <v:imagedata r:id="rId47" o:title=""/>
                </v:shape>
                <v:shape style="position:absolute;left:841;top:5183;width:3485;height:245" type="#_x0000_t75" id="docshape98" stroked="false">
                  <v:imagedata r:id="rId48" o:title=""/>
                </v:shape>
                <v:shape style="position:absolute;left:841;top:6093;width:2391;height:245" type="#_x0000_t75" id="docshape99" stroked="false">
                  <v:imagedata r:id="rId49" o:title=""/>
                </v:shape>
                <v:shape style="position:absolute;left:1494;top:5486;width:2469;height:245" type="#_x0000_t75" id="docshape100" stroked="false">
                  <v:imagedata r:id="rId50" o:title=""/>
                </v:shape>
                <v:shape style="position:absolute;left:1491;top:6396;width:2172;height:245" type="#_x0000_t75" id="docshape101" stroked="false">
                  <v:imagedata r:id="rId51" o:title=""/>
                </v:shape>
                <v:rect style="position:absolute;left:5592;top:7041;width:1523;height:616" id="docshape102" filled="true" fillcolor="#ffffff" stroked="false">
                  <v:fill type="solid"/>
                </v:rect>
                <v:rect style="position:absolute;left:5592;top:7041;width:1523;height:616" id="docshape103" filled="false" stroked="true" strokeweight=".963pt" strokecolor="#ec008c">
                  <v:stroke dashstyle="solid"/>
                </v:rect>
                <v:shape style="position:absolute;left:5778;top:7208;width:1151;height:218" id="docshape104" coordorigin="5779,7208" coordsize="1151,218" path="m5937,7258l5933,7247,5919,7229,5914,7226,5910,7223,5902,7220,5902,7265,5902,7287,5898,7297,5883,7314,5874,7318,5860,7318,5857,7318,5848,7317,5843,7316,5838,7315,5838,7228,5846,7227,5853,7226,5867,7226,5874,7227,5888,7235,5893,7241,5900,7256,5902,7265,5902,7220,5899,7219,5890,7216,5880,7215,5868,7214,5855,7213,5779,7213,5779,7219,5795,7219,5800,7221,5804,7226,5807,7229,5808,7235,5808,7397,5807,7404,5805,7407,5802,7412,5795,7415,5779,7415,5779,7421,5868,7421,5868,7415,5852,7415,5846,7413,5842,7409,5839,7405,5838,7397,5838,7324,5845,7325,5851,7326,5862,7328,5868,7328,5873,7328,5887,7327,5900,7324,5901,7324,5911,7319,5912,7318,5920,7312,5928,7303,5933,7294,5936,7283,5937,7271,5937,7258xm6125,7365l6120,7363,6115,7376,6109,7386,6099,7398,6093,7402,6080,7407,6069,7408,6024,7408,6016,7407,6011,7405,6009,7404,6006,7398,6006,7393,6006,7241,6006,7233,6010,7227,6013,7224,6022,7220,6029,7219,6040,7219,6040,7213,5946,7213,5946,7219,5962,7219,5968,7221,5975,7229,5976,7237,5976,7396,5975,7403,5969,7412,5963,7415,5946,7415,5946,7421,6107,7421,6125,7365xm6308,7369l6302,7369,6295,7382,6289,7391,6278,7402,6273,7406,6262,7409,6253,7410,6201,7410,6197,7409,6193,7407,6191,7405,6190,7401,6189,7396,6189,7318,6244,7318,6250,7319,6258,7323,6262,7326,6265,7332,6266,7339,6268,7349,6273,7349,6273,7276,6268,7276,6267,7288,6264,7297,6255,7305,6247,7307,6189,7307,6189,7224,6257,7224,6264,7225,6273,7229,6277,7232,6282,7240,6284,7248,6287,7259,6293,7259,6290,7213,6130,7213,6130,7219,6146,7219,6152,7221,6159,7228,6160,7236,6160,7394,6159,7401,6157,7408,6155,7410,6147,7414,6142,7415,6130,7415,6130,7421,6290,7421,6308,7369xm6522,7316l6521,7300,6518,7286,6514,7272,6507,7259,6499,7248,6490,7238,6487,7236,6487,7318,6486,7337,6486,7338,6481,7356,6474,7372,6464,7385,6451,7396,6437,7404,6421,7409,6420,7409,6405,7410,6396,7410,6385,7409,6372,7406,6372,7229,6384,7226,6383,7226,6394,7225,6404,7225,6421,7226,6437,7231,6451,7239,6464,7250,6474,7263,6481,7279,6486,7297,6487,7316,6487,7318,6487,7236,6480,7230,6470,7225,6468,7224,6455,7219,6438,7216,6419,7214,6397,7213,6313,7213,6313,7219,6329,7219,6334,7221,6338,7226,6341,7229,6343,7237,6343,7396,6342,7403,6342,7403,6339,7407,6336,7412,6329,7415,6313,7415,6313,7421,6406,7421,6434,7419,6458,7413,6464,7410,6479,7403,6496,7388,6507,7373,6516,7356,6521,7337,6522,7318,6522,7316xm6748,7308l6668,7308,6668,7313,6676,7313,6682,7314,6689,7318,6691,7320,6694,7326,6695,7333,6695,7404,6688,7408,6682,7410,6667,7414,6660,7415,6639,7415,6626,7411,6614,7404,6605,7397,6597,7389,6590,7379,6584,7368,6579,7355,6575,7342,6573,7328,6572,7314,6573,7296,6577,7280,6582,7264,6590,7251,6601,7237,6615,7227,6631,7221,6650,7219,6664,7220,6676,7224,6688,7229,6698,7237,6704,7244,6709,7252,6714,7262,6719,7274,6724,7274,6719,7208,6713,7208,6713,7214,6712,7217,6709,7221,6707,7222,6704,7222,6700,7221,6683,7214,6674,7211,6662,7209,6655,7208,6647,7208,6632,7209,6618,7212,6605,7216,6593,7222,6580,7231,6569,7241,6559,7254,6550,7268,6544,7280,6540,7293,6538,7307,6537,7320,6539,7339,6543,7356,6550,7372,6561,7387,6578,7404,6599,7416,6624,7423,6652,7426,6666,7426,6679,7424,6702,7418,6713,7414,6725,7407,6725,7333,6726,7325,6731,7316,6736,7313,6748,7313,6748,7308xm6929,7369l6923,7369,6916,7382,6910,7391,6899,7402,6894,7406,6883,7409,6874,7410,6822,7410,6818,7409,6814,7407,6812,7405,6811,7401,6810,7396,6810,7318,6865,7318,6871,7319,6879,7323,6882,7326,6886,7332,6887,7339,6889,7349,6894,7349,6894,7276,6889,7276,6888,7288,6885,7297,6876,7305,6868,7307,6810,7307,6810,7224,6878,7224,6885,7225,6894,7229,6898,7232,6903,7240,6905,7248,6907,7259,6913,7259,6911,7213,6751,7213,6751,7219,6767,7219,6773,7221,6779,7228,6781,7236,6781,7394,6780,7401,6778,7408,6776,7410,6768,7414,6763,7415,6751,7415,6751,7421,6911,7421,6929,7369xe" filled="true" fillcolor="#ec008c" stroked="false">
                  <v:path arrowok="t"/>
                  <v:fill type="solid"/>
                </v:shape>
                <v:shape style="position:absolute;left:4681;top:7905;width:3771;height:261" type="#_x0000_t75" id="docshape105" stroked="false">
                  <v:imagedata r:id="rId52" o:title=""/>
                </v:shape>
                <v:shape style="position:absolute;left:4253;top:8324;width:3138;height:261" type="#_x0000_t75" id="docshape106" stroked="false">
                  <v:imagedata r:id="rId53" o:title=""/>
                </v:shape>
                <v:shape style="position:absolute;left:4681;top:8744;width:3782;height:261" type="#_x0000_t75" id="docshape107" stroked="false">
                  <v:imagedata r:id="rId54" o:title=""/>
                </v:shape>
                <v:shape style="position:absolute;left:4251;top:9163;width:4205;height:262" type="#_x0000_t75" id="docshape108" stroked="false">
                  <v:imagedata r:id="rId55" o:title=""/>
                </v:shape>
                <v:shape style="position:absolute;left:4253;top:9583;width:3631;height:261" type="#_x0000_t75" id="docshape109" stroked="false">
                  <v:imagedata r:id="rId56" o:title=""/>
                </v:shape>
                <v:shape style="position:absolute;left:4681;top:10002;width:3771;height:262" type="#_x0000_t75" id="docshape110" stroked="false">
                  <v:imagedata r:id="rId57" o:title=""/>
                </v:shape>
                <v:shape style="position:absolute;left:4253;top:10421;width:4209;height:260" type="#_x0000_t75" id="docshape111" stroked="false">
                  <v:imagedata r:id="rId58" o:title=""/>
                </v:shape>
                <v:shape style="position:absolute;left:4252;top:10841;width:2709;height:261" type="#_x0000_t75" id="docshape112" stroked="false">
                  <v:imagedata r:id="rId59" o:title=""/>
                </v:shape>
                <v:shape style="position:absolute;left:4682;top:11260;width:3765;height:261" type="#_x0000_t75" id="docshape113" stroked="false">
                  <v:imagedata r:id="rId60" o:title=""/>
                </v:shape>
                <v:shape style="position:absolute;left:4249;top:11680;width:4215;height:262" type="#_x0000_t75" id="docshape114" stroked="false">
                  <v:imagedata r:id="rId61" o:title=""/>
                </v:shape>
                <v:shape style="position:absolute;left:4244;top:12099;width:4209;height:262" type="#_x0000_t75" id="docshape115" stroked="false">
                  <v:imagedata r:id="rId62" o:title=""/>
                </v:shape>
                <v:shape style="position:absolute;left:4244;top:12519;width:1630;height:261" type="#_x0000_t75" id="docshape116" stroked="false">
                  <v:imagedata r:id="rId63" o:title=""/>
                </v:shape>
              </v:group>
            </w:pict>
          </mc:Fallback>
        </mc:AlternateContent>
      </w:r>
      <w:r>
        <w:rPr>
          <w:sz w:val="20"/>
        </w:rPr>
      </w:r>
    </w:p>
    <w:p>
      <w:pPr>
        <w:pStyle w:val="BodyText"/>
        <w:spacing w:after="0"/>
        <w:rPr>
          <w:sz w:val="20"/>
        </w:rPr>
        <w:sectPr>
          <w:pgSz w:w="11910" w:h="15880"/>
          <w:pgMar w:header="0" w:footer="0" w:top="860" w:bottom="280" w:left="850" w:right="850"/>
        </w:sectPr>
      </w:pPr>
    </w:p>
    <w:p>
      <w:pPr>
        <w:pStyle w:val="Heading1"/>
        <w:spacing w:before="237"/>
        <w:ind w:firstLine="0"/>
        <w:jc w:val="center"/>
      </w:pPr>
      <w:r>
        <w:rPr>
          <w:color w:val="FFFFFF"/>
          <w:spacing w:val="-2"/>
        </w:rPr>
        <w:t>Preface</w:t>
      </w:r>
    </w:p>
    <w:p>
      <w:pPr>
        <w:pStyle w:val="BodyText"/>
        <w:spacing w:before="352"/>
        <w:rPr>
          <w:b/>
          <w:sz w:val="36"/>
        </w:rPr>
      </w:pPr>
    </w:p>
    <w:p>
      <w:pPr>
        <w:spacing w:before="1"/>
        <w:ind w:left="1105" w:right="0" w:firstLine="0"/>
        <w:jc w:val="both"/>
        <w:rPr>
          <w:sz w:val="24"/>
        </w:rPr>
      </w:pPr>
      <w:r>
        <w:rPr>
          <w:color w:val="231F20"/>
          <w:sz w:val="24"/>
        </w:rPr>
        <w:t>Dear</w:t>
      </w:r>
      <w:r>
        <w:rPr>
          <w:color w:val="231F20"/>
          <w:spacing w:val="12"/>
          <w:sz w:val="24"/>
        </w:rPr>
        <w:t> </w:t>
      </w:r>
      <w:r>
        <w:rPr>
          <w:color w:val="231F20"/>
          <w:spacing w:val="-2"/>
          <w:sz w:val="24"/>
        </w:rPr>
        <w:t>students,</w:t>
      </w:r>
    </w:p>
    <w:p>
      <w:pPr>
        <w:spacing w:line="249" w:lineRule="auto" w:before="12"/>
        <w:ind w:left="1105" w:right="621" w:firstLine="453"/>
        <w:jc w:val="both"/>
        <w:rPr>
          <w:sz w:val="24"/>
        </w:rPr>
      </w:pPr>
      <w:r>
        <w:rPr>
          <w:color w:val="231F20"/>
          <w:sz w:val="24"/>
        </w:rPr>
        <w:t>Welcome</w:t>
      </w:r>
      <w:r>
        <w:rPr>
          <w:color w:val="231F20"/>
          <w:spacing w:val="-1"/>
          <w:sz w:val="24"/>
        </w:rPr>
        <w:t> </w:t>
      </w:r>
      <w:r>
        <w:rPr>
          <w:color w:val="231F20"/>
          <w:sz w:val="24"/>
        </w:rPr>
        <w:t>to</w:t>
      </w:r>
      <w:r>
        <w:rPr>
          <w:color w:val="231F20"/>
          <w:spacing w:val="-1"/>
          <w:sz w:val="24"/>
        </w:rPr>
        <w:t> </w:t>
      </w:r>
      <w:r>
        <w:rPr>
          <w:color w:val="231F20"/>
          <w:sz w:val="24"/>
        </w:rPr>
        <w:t>std</w:t>
      </w:r>
      <w:r>
        <w:rPr>
          <w:color w:val="231F20"/>
          <w:spacing w:val="-1"/>
          <w:sz w:val="24"/>
        </w:rPr>
        <w:t> </w:t>
      </w:r>
      <w:r>
        <w:rPr>
          <w:color w:val="231F20"/>
          <w:sz w:val="24"/>
        </w:rPr>
        <w:t>VIII</w:t>
      </w:r>
      <w:r>
        <w:rPr>
          <w:color w:val="231F20"/>
          <w:sz w:val="24"/>
          <w:vertAlign w:val="superscript"/>
        </w:rPr>
        <w:t>th</w:t>
      </w:r>
      <w:r>
        <w:rPr>
          <w:color w:val="231F20"/>
          <w:sz w:val="24"/>
          <w:vertAlign w:val="baseline"/>
        </w:rPr>
        <w:t>.</w:t>
      </w:r>
      <w:r>
        <w:rPr>
          <w:color w:val="231F20"/>
          <w:spacing w:val="-1"/>
          <w:sz w:val="24"/>
          <w:vertAlign w:val="baseline"/>
        </w:rPr>
        <w:t> </w:t>
      </w:r>
      <w:r>
        <w:rPr>
          <w:color w:val="231F20"/>
          <w:sz w:val="24"/>
          <w:vertAlign w:val="baseline"/>
        </w:rPr>
        <w:t>We</w:t>
      </w:r>
      <w:r>
        <w:rPr>
          <w:color w:val="231F20"/>
          <w:spacing w:val="-1"/>
          <w:sz w:val="24"/>
          <w:vertAlign w:val="baseline"/>
        </w:rPr>
        <w:t> </w:t>
      </w:r>
      <w:r>
        <w:rPr>
          <w:color w:val="231F20"/>
          <w:sz w:val="24"/>
          <w:vertAlign w:val="baseline"/>
        </w:rPr>
        <w:t>have</w:t>
      </w:r>
      <w:r>
        <w:rPr>
          <w:color w:val="231F20"/>
          <w:spacing w:val="-1"/>
          <w:sz w:val="24"/>
          <w:vertAlign w:val="baseline"/>
        </w:rPr>
        <w:t> </w:t>
      </w:r>
      <w:r>
        <w:rPr>
          <w:color w:val="231F20"/>
          <w:sz w:val="24"/>
          <w:vertAlign w:val="baseline"/>
        </w:rPr>
        <w:t>great</w:t>
      </w:r>
      <w:r>
        <w:rPr>
          <w:color w:val="231F20"/>
          <w:spacing w:val="-1"/>
          <w:sz w:val="24"/>
          <w:vertAlign w:val="baseline"/>
        </w:rPr>
        <w:t> </w:t>
      </w:r>
      <w:r>
        <w:rPr>
          <w:color w:val="231F20"/>
          <w:sz w:val="24"/>
          <w:vertAlign w:val="baseline"/>
        </w:rPr>
        <w:t>pleasure</w:t>
      </w:r>
      <w:r>
        <w:rPr>
          <w:color w:val="231F20"/>
          <w:spacing w:val="-1"/>
          <w:sz w:val="24"/>
          <w:vertAlign w:val="baseline"/>
        </w:rPr>
        <w:t> </w:t>
      </w:r>
      <w:r>
        <w:rPr>
          <w:color w:val="231F20"/>
          <w:sz w:val="24"/>
          <w:vertAlign w:val="baseline"/>
        </w:rPr>
        <w:t>in</w:t>
      </w:r>
      <w:r>
        <w:rPr>
          <w:color w:val="231F20"/>
          <w:spacing w:val="-1"/>
          <w:sz w:val="24"/>
          <w:vertAlign w:val="baseline"/>
        </w:rPr>
        <w:t> </w:t>
      </w:r>
      <w:r>
        <w:rPr>
          <w:color w:val="231F20"/>
          <w:sz w:val="24"/>
          <w:vertAlign w:val="baseline"/>
        </w:rPr>
        <w:t>offering</w:t>
      </w:r>
      <w:r>
        <w:rPr>
          <w:color w:val="231F20"/>
          <w:spacing w:val="-1"/>
          <w:sz w:val="24"/>
          <w:vertAlign w:val="baseline"/>
        </w:rPr>
        <w:t> </w:t>
      </w:r>
      <w:r>
        <w:rPr>
          <w:color w:val="231F20"/>
          <w:sz w:val="24"/>
          <w:vertAlign w:val="baseline"/>
        </w:rPr>
        <w:t>you</w:t>
      </w:r>
      <w:r>
        <w:rPr>
          <w:color w:val="231F20"/>
          <w:spacing w:val="-1"/>
          <w:sz w:val="24"/>
          <w:vertAlign w:val="baseline"/>
        </w:rPr>
        <w:t> </w:t>
      </w:r>
      <w:r>
        <w:rPr>
          <w:color w:val="231F20"/>
          <w:sz w:val="24"/>
          <w:vertAlign w:val="baseline"/>
        </w:rPr>
        <w:t>this</w:t>
      </w:r>
      <w:r>
        <w:rPr>
          <w:color w:val="231F20"/>
          <w:spacing w:val="-1"/>
          <w:sz w:val="24"/>
          <w:vertAlign w:val="baseline"/>
        </w:rPr>
        <w:t> </w:t>
      </w:r>
      <w:r>
        <w:rPr>
          <w:color w:val="231F20"/>
          <w:sz w:val="24"/>
          <w:vertAlign w:val="baseline"/>
        </w:rPr>
        <w:t>General</w:t>
      </w:r>
      <w:r>
        <w:rPr>
          <w:color w:val="231F20"/>
          <w:spacing w:val="-1"/>
          <w:sz w:val="24"/>
          <w:vertAlign w:val="baseline"/>
        </w:rPr>
        <w:t> </w:t>
      </w:r>
      <w:r>
        <w:rPr>
          <w:color w:val="231F20"/>
          <w:sz w:val="24"/>
          <w:vertAlign w:val="baseline"/>
        </w:rPr>
        <w:t>Science textbook based on the new syllabus. From Primary level till today, you have studied Science through various textbooks. From std 8</w:t>
      </w:r>
      <w:r>
        <w:rPr>
          <w:color w:val="231F20"/>
          <w:sz w:val="24"/>
          <w:vertAlign w:val="superscript"/>
        </w:rPr>
        <w:t>th</w:t>
      </w:r>
      <w:r>
        <w:rPr>
          <w:color w:val="231F20"/>
          <w:sz w:val="24"/>
          <w:vertAlign w:val="baseline"/>
        </w:rPr>
        <w:t> onwards, you will be able to study </w:t>
      </w:r>
      <w:r>
        <w:rPr>
          <w:color w:val="231F20"/>
          <w:sz w:val="24"/>
          <w:vertAlign w:val="baseline"/>
        </w:rPr>
        <w:t>the fundamental concepts and technology through the medium of different branches of </w:t>
      </w:r>
      <w:r>
        <w:rPr>
          <w:color w:val="231F20"/>
          <w:spacing w:val="-2"/>
          <w:sz w:val="24"/>
          <w:vertAlign w:val="baseline"/>
        </w:rPr>
        <w:t>Science.</w:t>
      </w:r>
    </w:p>
    <w:p>
      <w:pPr>
        <w:spacing w:line="249" w:lineRule="auto" w:before="5"/>
        <w:ind w:left="1105" w:right="621" w:firstLine="453"/>
        <w:jc w:val="both"/>
        <w:rPr>
          <w:sz w:val="24"/>
        </w:rPr>
      </w:pPr>
      <w:r>
        <w:rPr>
          <w:color w:val="231F20"/>
          <w:sz w:val="24"/>
        </w:rPr>
        <w:t>The basic purpose of this 'General Science' text book is 'Understand and explain to others' the science that relates to our day to day lives. While studying the concepts, principles and theories in Science, understand their connection to daily affairs. While studying this textbook, use the sections 'Can you recall? and 'Can you tell?'</w:t>
      </w:r>
      <w:r>
        <w:rPr>
          <w:color w:val="231F20"/>
          <w:spacing w:val="-1"/>
          <w:sz w:val="24"/>
        </w:rPr>
        <w:t> </w:t>
      </w:r>
      <w:r>
        <w:rPr>
          <w:color w:val="231F20"/>
          <w:sz w:val="24"/>
        </w:rPr>
        <w:t>for </w:t>
      </w:r>
      <w:r>
        <w:rPr>
          <w:color w:val="231F20"/>
          <w:sz w:val="24"/>
        </w:rPr>
        <w:t>revision. You will learn Science through many activities given under the titles such as 'Observe and discuss' and 'Try this' or ' Let's try this'. Activities like 'Use your brain power', 'Research', 'Think about it' will stimulate your thinking power. We insist that you must perform all these activities.</w:t>
      </w:r>
    </w:p>
    <w:p>
      <w:pPr>
        <w:spacing w:line="249" w:lineRule="auto" w:before="7"/>
        <w:ind w:left="1105" w:right="622" w:firstLine="453"/>
        <w:jc w:val="both"/>
        <w:rPr>
          <w:sz w:val="24"/>
        </w:rPr>
      </w:pPr>
      <w:r>
        <w:rPr>
          <w:color w:val="231F20"/>
          <w:sz w:val="24"/>
        </w:rPr>
        <w:t>Many</w:t>
      </w:r>
      <w:r>
        <w:rPr>
          <w:color w:val="231F20"/>
          <w:spacing w:val="-13"/>
          <w:sz w:val="24"/>
        </w:rPr>
        <w:t> </w:t>
      </w:r>
      <w:r>
        <w:rPr>
          <w:color w:val="231F20"/>
          <w:sz w:val="24"/>
        </w:rPr>
        <w:t>experiments</w:t>
      </w:r>
      <w:r>
        <w:rPr>
          <w:color w:val="231F20"/>
          <w:spacing w:val="-13"/>
          <w:sz w:val="24"/>
        </w:rPr>
        <w:t> </w:t>
      </w:r>
      <w:r>
        <w:rPr>
          <w:color w:val="231F20"/>
          <w:sz w:val="24"/>
        </w:rPr>
        <w:t>have</w:t>
      </w:r>
      <w:r>
        <w:rPr>
          <w:color w:val="231F20"/>
          <w:spacing w:val="-13"/>
          <w:sz w:val="24"/>
        </w:rPr>
        <w:t> </w:t>
      </w:r>
      <w:r>
        <w:rPr>
          <w:color w:val="231F20"/>
          <w:sz w:val="24"/>
        </w:rPr>
        <w:t>been</w:t>
      </w:r>
      <w:r>
        <w:rPr>
          <w:color w:val="231F20"/>
          <w:spacing w:val="-13"/>
          <w:sz w:val="24"/>
        </w:rPr>
        <w:t> </w:t>
      </w:r>
      <w:r>
        <w:rPr>
          <w:color w:val="231F20"/>
          <w:sz w:val="24"/>
        </w:rPr>
        <w:t>included</w:t>
      </w:r>
      <w:r>
        <w:rPr>
          <w:color w:val="231F20"/>
          <w:spacing w:val="-13"/>
          <w:sz w:val="24"/>
        </w:rPr>
        <w:t> </w:t>
      </w:r>
      <w:r>
        <w:rPr>
          <w:color w:val="231F20"/>
          <w:sz w:val="24"/>
        </w:rPr>
        <w:t>in</w:t>
      </w:r>
      <w:r>
        <w:rPr>
          <w:color w:val="231F20"/>
          <w:spacing w:val="-13"/>
          <w:sz w:val="24"/>
        </w:rPr>
        <w:t> </w:t>
      </w:r>
      <w:r>
        <w:rPr>
          <w:color w:val="231F20"/>
          <w:sz w:val="24"/>
        </w:rPr>
        <w:t>this</w:t>
      </w:r>
      <w:r>
        <w:rPr>
          <w:color w:val="231F20"/>
          <w:spacing w:val="-13"/>
          <w:sz w:val="24"/>
        </w:rPr>
        <w:t> </w:t>
      </w:r>
      <w:r>
        <w:rPr>
          <w:color w:val="231F20"/>
          <w:sz w:val="24"/>
        </w:rPr>
        <w:t>text</w:t>
      </w:r>
      <w:r>
        <w:rPr>
          <w:color w:val="231F20"/>
          <w:spacing w:val="-13"/>
          <w:sz w:val="24"/>
        </w:rPr>
        <w:t> </w:t>
      </w:r>
      <w:r>
        <w:rPr>
          <w:color w:val="231F20"/>
          <w:sz w:val="24"/>
        </w:rPr>
        <w:t>book.</w:t>
      </w:r>
      <w:r>
        <w:rPr>
          <w:color w:val="231F20"/>
          <w:spacing w:val="-13"/>
          <w:sz w:val="24"/>
        </w:rPr>
        <w:t> </w:t>
      </w:r>
      <w:r>
        <w:rPr>
          <w:color w:val="231F20"/>
          <w:sz w:val="24"/>
        </w:rPr>
        <w:t>Follow</w:t>
      </w:r>
      <w:r>
        <w:rPr>
          <w:color w:val="231F20"/>
          <w:spacing w:val="-13"/>
          <w:sz w:val="24"/>
        </w:rPr>
        <w:t> </w:t>
      </w:r>
      <w:r>
        <w:rPr>
          <w:color w:val="231F20"/>
          <w:sz w:val="24"/>
        </w:rPr>
        <w:t>the</w:t>
      </w:r>
      <w:r>
        <w:rPr>
          <w:color w:val="231F20"/>
          <w:spacing w:val="-13"/>
          <w:sz w:val="24"/>
        </w:rPr>
        <w:t> </w:t>
      </w:r>
      <w:r>
        <w:rPr>
          <w:color w:val="231F20"/>
          <w:sz w:val="24"/>
        </w:rPr>
        <w:t>given</w:t>
      </w:r>
      <w:r>
        <w:rPr>
          <w:color w:val="231F20"/>
          <w:spacing w:val="-13"/>
          <w:sz w:val="24"/>
        </w:rPr>
        <w:t> </w:t>
      </w:r>
      <w:r>
        <w:rPr>
          <w:color w:val="231F20"/>
          <w:sz w:val="24"/>
        </w:rPr>
        <w:t>procedure, make</w:t>
      </w:r>
      <w:r>
        <w:rPr>
          <w:color w:val="231F20"/>
          <w:spacing w:val="-8"/>
          <w:sz w:val="24"/>
        </w:rPr>
        <w:t> </w:t>
      </w:r>
      <w:r>
        <w:rPr>
          <w:color w:val="231F20"/>
          <w:sz w:val="24"/>
        </w:rPr>
        <w:t>your</w:t>
      </w:r>
      <w:r>
        <w:rPr>
          <w:color w:val="231F20"/>
          <w:spacing w:val="-8"/>
          <w:sz w:val="24"/>
        </w:rPr>
        <w:t> </w:t>
      </w:r>
      <w:r>
        <w:rPr>
          <w:color w:val="231F20"/>
          <w:sz w:val="24"/>
        </w:rPr>
        <w:t>own</w:t>
      </w:r>
      <w:r>
        <w:rPr>
          <w:color w:val="231F20"/>
          <w:spacing w:val="-8"/>
          <w:sz w:val="24"/>
        </w:rPr>
        <w:t> </w:t>
      </w:r>
      <w:r>
        <w:rPr>
          <w:color w:val="231F20"/>
          <w:sz w:val="24"/>
        </w:rPr>
        <w:t>observations</w:t>
      </w:r>
      <w:r>
        <w:rPr>
          <w:color w:val="231F20"/>
          <w:spacing w:val="-8"/>
          <w:sz w:val="24"/>
        </w:rPr>
        <w:t> </w:t>
      </w:r>
      <w:r>
        <w:rPr>
          <w:color w:val="231F20"/>
          <w:sz w:val="24"/>
        </w:rPr>
        <w:t>and</w:t>
      </w:r>
      <w:r>
        <w:rPr>
          <w:color w:val="231F20"/>
          <w:spacing w:val="-8"/>
          <w:sz w:val="24"/>
        </w:rPr>
        <w:t> </w:t>
      </w:r>
      <w:r>
        <w:rPr>
          <w:color w:val="231F20"/>
          <w:sz w:val="24"/>
        </w:rPr>
        <w:t>conclusions</w:t>
      </w:r>
      <w:r>
        <w:rPr>
          <w:color w:val="231F20"/>
          <w:spacing w:val="-8"/>
          <w:sz w:val="24"/>
        </w:rPr>
        <w:t> </w:t>
      </w:r>
      <w:r>
        <w:rPr>
          <w:color w:val="231F20"/>
          <w:sz w:val="24"/>
        </w:rPr>
        <w:t>to</w:t>
      </w:r>
      <w:r>
        <w:rPr>
          <w:color w:val="231F20"/>
          <w:spacing w:val="-8"/>
          <w:sz w:val="24"/>
        </w:rPr>
        <w:t> </w:t>
      </w:r>
      <w:r>
        <w:rPr>
          <w:color w:val="231F20"/>
          <w:sz w:val="24"/>
        </w:rPr>
        <w:t>perform</w:t>
      </w:r>
      <w:r>
        <w:rPr>
          <w:color w:val="231F20"/>
          <w:spacing w:val="-8"/>
          <w:sz w:val="24"/>
        </w:rPr>
        <w:t> </w:t>
      </w:r>
      <w:r>
        <w:rPr>
          <w:color w:val="231F20"/>
          <w:sz w:val="24"/>
        </w:rPr>
        <w:t>these</w:t>
      </w:r>
      <w:r>
        <w:rPr>
          <w:color w:val="231F20"/>
          <w:spacing w:val="-8"/>
          <w:sz w:val="24"/>
        </w:rPr>
        <w:t> </w:t>
      </w:r>
      <w:r>
        <w:rPr>
          <w:color w:val="231F20"/>
          <w:sz w:val="24"/>
        </w:rPr>
        <w:t>experiments.</w:t>
      </w:r>
      <w:r>
        <w:rPr>
          <w:color w:val="231F20"/>
          <w:spacing w:val="-8"/>
          <w:sz w:val="24"/>
        </w:rPr>
        <w:t> </w:t>
      </w:r>
      <w:r>
        <w:rPr>
          <w:color w:val="231F20"/>
          <w:sz w:val="24"/>
        </w:rPr>
        <w:t>You</w:t>
      </w:r>
      <w:r>
        <w:rPr>
          <w:color w:val="231F20"/>
          <w:spacing w:val="-8"/>
          <w:sz w:val="24"/>
        </w:rPr>
        <w:t> </w:t>
      </w:r>
      <w:r>
        <w:rPr>
          <w:color w:val="231F20"/>
          <w:sz w:val="24"/>
        </w:rPr>
        <w:t>can</w:t>
      </w:r>
      <w:r>
        <w:rPr>
          <w:color w:val="231F20"/>
          <w:spacing w:val="-8"/>
          <w:sz w:val="24"/>
        </w:rPr>
        <w:t> </w:t>
      </w:r>
      <w:r>
        <w:rPr>
          <w:color w:val="231F20"/>
          <w:sz w:val="24"/>
        </w:rPr>
        <w:t>ask for</w:t>
      </w:r>
      <w:r>
        <w:rPr>
          <w:color w:val="231F20"/>
          <w:spacing w:val="-4"/>
          <w:sz w:val="24"/>
        </w:rPr>
        <w:t> </w:t>
      </w:r>
      <w:r>
        <w:rPr>
          <w:color w:val="231F20"/>
          <w:sz w:val="24"/>
        </w:rPr>
        <w:t>help</w:t>
      </w:r>
      <w:r>
        <w:rPr>
          <w:color w:val="231F20"/>
          <w:spacing w:val="-4"/>
          <w:sz w:val="24"/>
        </w:rPr>
        <w:t> </w:t>
      </w:r>
      <w:r>
        <w:rPr>
          <w:color w:val="231F20"/>
          <w:sz w:val="24"/>
        </w:rPr>
        <w:t>from</w:t>
      </w:r>
      <w:r>
        <w:rPr>
          <w:color w:val="231F20"/>
          <w:spacing w:val="-4"/>
          <w:sz w:val="24"/>
        </w:rPr>
        <w:t> </w:t>
      </w:r>
      <w:r>
        <w:rPr>
          <w:color w:val="231F20"/>
          <w:sz w:val="24"/>
        </w:rPr>
        <w:t>your</w:t>
      </w:r>
      <w:r>
        <w:rPr>
          <w:color w:val="231F20"/>
          <w:spacing w:val="-4"/>
          <w:sz w:val="24"/>
        </w:rPr>
        <w:t> </w:t>
      </w:r>
      <w:r>
        <w:rPr>
          <w:color w:val="231F20"/>
          <w:sz w:val="24"/>
        </w:rPr>
        <w:t>teachers,</w:t>
      </w:r>
      <w:r>
        <w:rPr>
          <w:color w:val="231F20"/>
          <w:spacing w:val="-4"/>
          <w:sz w:val="24"/>
        </w:rPr>
        <w:t> </w:t>
      </w:r>
      <w:r>
        <w:rPr>
          <w:color w:val="231F20"/>
          <w:sz w:val="24"/>
        </w:rPr>
        <w:t>parents</w:t>
      </w:r>
      <w:r>
        <w:rPr>
          <w:color w:val="231F20"/>
          <w:spacing w:val="-4"/>
          <w:sz w:val="24"/>
        </w:rPr>
        <w:t> </w:t>
      </w:r>
      <w:r>
        <w:rPr>
          <w:color w:val="231F20"/>
          <w:sz w:val="24"/>
        </w:rPr>
        <w:t>or</w:t>
      </w:r>
      <w:r>
        <w:rPr>
          <w:color w:val="231F20"/>
          <w:spacing w:val="-4"/>
          <w:sz w:val="24"/>
        </w:rPr>
        <w:t> </w:t>
      </w:r>
      <w:r>
        <w:rPr>
          <w:color w:val="231F20"/>
          <w:sz w:val="24"/>
        </w:rPr>
        <w:t>classmates</w:t>
      </w:r>
      <w:r>
        <w:rPr>
          <w:color w:val="231F20"/>
          <w:spacing w:val="-4"/>
          <w:sz w:val="24"/>
        </w:rPr>
        <w:t> </w:t>
      </w:r>
      <w:r>
        <w:rPr>
          <w:color w:val="231F20"/>
          <w:sz w:val="24"/>
        </w:rPr>
        <w:t>-</w:t>
      </w:r>
      <w:r>
        <w:rPr>
          <w:color w:val="231F20"/>
          <w:spacing w:val="-4"/>
          <w:sz w:val="24"/>
        </w:rPr>
        <w:t> </w:t>
      </w:r>
      <w:r>
        <w:rPr>
          <w:color w:val="231F20"/>
          <w:sz w:val="24"/>
        </w:rPr>
        <w:t>whenever</w:t>
      </w:r>
      <w:r>
        <w:rPr>
          <w:color w:val="231F20"/>
          <w:spacing w:val="-4"/>
          <w:sz w:val="24"/>
        </w:rPr>
        <w:t> </w:t>
      </w:r>
      <w:r>
        <w:rPr>
          <w:color w:val="231F20"/>
          <w:sz w:val="24"/>
        </w:rPr>
        <w:t>needed.</w:t>
      </w:r>
      <w:r>
        <w:rPr>
          <w:color w:val="231F20"/>
          <w:spacing w:val="-4"/>
          <w:sz w:val="24"/>
        </w:rPr>
        <w:t> </w:t>
      </w:r>
      <w:r>
        <w:rPr>
          <w:color w:val="231F20"/>
          <w:sz w:val="24"/>
        </w:rPr>
        <w:t>This</w:t>
      </w:r>
      <w:r>
        <w:rPr>
          <w:color w:val="231F20"/>
          <w:spacing w:val="-4"/>
          <w:sz w:val="24"/>
        </w:rPr>
        <w:t> </w:t>
      </w:r>
      <w:r>
        <w:rPr>
          <w:color w:val="231F20"/>
          <w:sz w:val="24"/>
        </w:rPr>
        <w:t>book</w:t>
      </w:r>
      <w:r>
        <w:rPr>
          <w:color w:val="231F20"/>
          <w:spacing w:val="-4"/>
          <w:sz w:val="24"/>
        </w:rPr>
        <w:t> </w:t>
      </w:r>
      <w:r>
        <w:rPr>
          <w:color w:val="231F20"/>
          <w:sz w:val="24"/>
        </w:rPr>
        <w:t>reveals the Science, interesting information and the developed technology behind many day to day happenings. All of this is explainecd through the medium of activities.</w:t>
      </w:r>
    </w:p>
    <w:p>
      <w:pPr>
        <w:spacing w:line="249" w:lineRule="auto" w:before="5"/>
        <w:ind w:left="1105" w:right="622" w:firstLine="453"/>
        <w:jc w:val="both"/>
        <w:rPr>
          <w:sz w:val="24"/>
        </w:rPr>
      </w:pPr>
      <w:r>
        <w:rPr>
          <w:color w:val="231F20"/>
          <w:sz w:val="24"/>
        </w:rPr>
        <w:t>In today's world of speedy technology, you are already close to computers and smartphones.</w:t>
      </w:r>
      <w:r>
        <w:rPr>
          <w:color w:val="231F20"/>
          <w:spacing w:val="-4"/>
          <w:sz w:val="24"/>
        </w:rPr>
        <w:t> </w:t>
      </w:r>
      <w:r>
        <w:rPr>
          <w:color w:val="231F20"/>
          <w:sz w:val="24"/>
        </w:rPr>
        <w:t>While</w:t>
      </w:r>
      <w:r>
        <w:rPr>
          <w:color w:val="231F20"/>
          <w:spacing w:val="-5"/>
          <w:sz w:val="24"/>
        </w:rPr>
        <w:t> </w:t>
      </w:r>
      <w:r>
        <w:rPr>
          <w:color w:val="231F20"/>
          <w:sz w:val="24"/>
        </w:rPr>
        <w:t>studying</w:t>
      </w:r>
      <w:r>
        <w:rPr>
          <w:color w:val="231F20"/>
          <w:spacing w:val="-4"/>
          <w:sz w:val="24"/>
        </w:rPr>
        <w:t> </w:t>
      </w:r>
      <w:r>
        <w:rPr>
          <w:color w:val="231F20"/>
          <w:sz w:val="24"/>
        </w:rPr>
        <w:t>this</w:t>
      </w:r>
      <w:r>
        <w:rPr>
          <w:color w:val="231F20"/>
          <w:spacing w:val="-4"/>
          <w:sz w:val="24"/>
        </w:rPr>
        <w:t> </w:t>
      </w:r>
      <w:r>
        <w:rPr>
          <w:color w:val="231F20"/>
          <w:sz w:val="24"/>
        </w:rPr>
        <w:t>textbook,</w:t>
      </w:r>
      <w:r>
        <w:rPr>
          <w:color w:val="231F20"/>
          <w:spacing w:val="-5"/>
          <w:sz w:val="24"/>
        </w:rPr>
        <w:t> </w:t>
      </w:r>
      <w:r>
        <w:rPr>
          <w:color w:val="231F20"/>
          <w:sz w:val="24"/>
        </w:rPr>
        <w:t>make</w:t>
      </w:r>
      <w:r>
        <w:rPr>
          <w:color w:val="231F20"/>
          <w:spacing w:val="-4"/>
          <w:sz w:val="24"/>
        </w:rPr>
        <w:t> </w:t>
      </w:r>
      <w:r>
        <w:rPr>
          <w:color w:val="231F20"/>
          <w:sz w:val="24"/>
        </w:rPr>
        <w:t>full</w:t>
      </w:r>
      <w:r>
        <w:rPr>
          <w:color w:val="231F20"/>
          <w:spacing w:val="-4"/>
          <w:sz w:val="24"/>
        </w:rPr>
        <w:t> </w:t>
      </w:r>
      <w:r>
        <w:rPr>
          <w:color w:val="231F20"/>
          <w:sz w:val="24"/>
        </w:rPr>
        <w:t>and</w:t>
      </w:r>
      <w:r>
        <w:rPr>
          <w:color w:val="231F20"/>
          <w:spacing w:val="-4"/>
          <w:sz w:val="24"/>
        </w:rPr>
        <w:t> </w:t>
      </w:r>
      <w:r>
        <w:rPr>
          <w:color w:val="231F20"/>
          <w:sz w:val="24"/>
        </w:rPr>
        <w:t>proper</w:t>
      </w:r>
      <w:r>
        <w:rPr>
          <w:color w:val="231F20"/>
          <w:spacing w:val="-4"/>
          <w:sz w:val="24"/>
        </w:rPr>
        <w:t> </w:t>
      </w:r>
      <w:r>
        <w:rPr>
          <w:color w:val="231F20"/>
          <w:sz w:val="24"/>
        </w:rPr>
        <w:t>use</w:t>
      </w:r>
      <w:r>
        <w:rPr>
          <w:color w:val="231F20"/>
          <w:spacing w:val="-4"/>
          <w:sz w:val="24"/>
        </w:rPr>
        <w:t> </w:t>
      </w:r>
      <w:r>
        <w:rPr>
          <w:color w:val="231F20"/>
          <w:sz w:val="24"/>
        </w:rPr>
        <w:t>of</w:t>
      </w:r>
      <w:r>
        <w:rPr>
          <w:color w:val="231F20"/>
          <w:spacing w:val="-4"/>
          <w:sz w:val="24"/>
        </w:rPr>
        <w:t> </w:t>
      </w:r>
      <w:r>
        <w:rPr>
          <w:color w:val="231F20"/>
          <w:sz w:val="24"/>
        </w:rPr>
        <w:t>Information</w:t>
      </w:r>
      <w:r>
        <w:rPr>
          <w:color w:val="231F20"/>
          <w:spacing w:val="-4"/>
          <w:sz w:val="24"/>
        </w:rPr>
        <w:t> </w:t>
      </w:r>
      <w:r>
        <w:rPr>
          <w:color w:val="231F20"/>
          <w:sz w:val="24"/>
        </w:rPr>
        <w:t>and Communication Technology tools.</w:t>
      </w:r>
    </w:p>
    <w:p>
      <w:pPr>
        <w:spacing w:line="249" w:lineRule="auto" w:before="3"/>
        <w:ind w:left="1105" w:right="622" w:firstLine="453"/>
        <w:jc w:val="both"/>
        <w:rPr>
          <w:sz w:val="24"/>
        </w:rPr>
      </w:pPr>
      <w:r>
        <w:rPr>
          <w:color w:val="231F20"/>
          <w:sz w:val="24"/>
        </w:rPr>
        <w:t>For effective learning, Q.R. code app will provide you additional </w:t>
      </w:r>
      <w:r>
        <w:rPr>
          <w:color w:val="231F20"/>
          <w:sz w:val="24"/>
        </w:rPr>
        <w:t>infromation, useful audio-visual material regarding each lesson. This will definitely help you and make you content rich.</w:t>
      </w:r>
    </w:p>
    <w:p>
      <w:pPr>
        <w:spacing w:line="249" w:lineRule="auto" w:before="3"/>
        <w:ind w:left="1105" w:right="622" w:firstLine="453"/>
        <w:jc w:val="both"/>
        <w:rPr>
          <w:sz w:val="24"/>
        </w:rPr>
      </w:pPr>
      <w:r>
        <w:rPr>
          <w:color w:val="231F20"/>
          <w:sz w:val="24"/>
        </w:rPr>
        <w:t>While performing given activities and experiments take all precautions regarding handling of apparatus, chemicals etc. and encourage others to do the same.</w:t>
      </w:r>
    </w:p>
    <w:p>
      <w:pPr>
        <w:spacing w:line="249" w:lineRule="auto" w:before="2"/>
        <w:ind w:left="1105" w:right="622" w:firstLine="453"/>
        <w:jc w:val="both"/>
        <w:rPr>
          <w:sz w:val="24"/>
        </w:rPr>
      </w:pPr>
      <w:r>
        <w:rPr>
          <w:color w:val="231F20"/>
          <w:sz w:val="24"/>
        </w:rPr>
        <w:t>When the activities involve plants and animals, you must perform them keeping </w:t>
      </w:r>
      <w:r>
        <w:rPr>
          <w:color w:val="231F20"/>
          <w:sz w:val="24"/>
        </w:rPr>
        <w:t>in mind the nature and environment conservation. Harm to animals and plants must be strictly avoided.</w:t>
      </w:r>
    </w:p>
    <w:p>
      <w:pPr>
        <w:spacing w:line="249" w:lineRule="auto" w:before="3"/>
        <w:ind w:left="1105" w:right="622" w:firstLine="453"/>
        <w:jc w:val="both"/>
        <w:rPr>
          <w:sz w:val="24"/>
        </w:rPr>
      </w:pPr>
      <w:r>
        <w:rPr>
          <w:color w:val="231F20"/>
          <w:sz w:val="24"/>
        </w:rPr>
        <w:t>Do communicate with us about the part you liked as well as about the </w:t>
      </w:r>
      <w:r>
        <w:rPr>
          <w:color w:val="231F20"/>
          <w:sz w:val="24"/>
        </w:rPr>
        <w:t>difficulties that you</w:t>
      </w:r>
      <w:r>
        <w:rPr>
          <w:color w:val="231F20"/>
          <w:spacing w:val="1"/>
          <w:sz w:val="24"/>
        </w:rPr>
        <w:t> </w:t>
      </w:r>
      <w:r>
        <w:rPr>
          <w:color w:val="231F20"/>
          <w:sz w:val="24"/>
        </w:rPr>
        <w:t>faced while</w:t>
      </w:r>
      <w:r>
        <w:rPr>
          <w:color w:val="231F20"/>
          <w:spacing w:val="1"/>
          <w:sz w:val="24"/>
        </w:rPr>
        <w:t> </w:t>
      </w:r>
      <w:r>
        <w:rPr>
          <w:color w:val="231F20"/>
          <w:sz w:val="24"/>
        </w:rPr>
        <w:t>reading, understanding</w:t>
      </w:r>
      <w:r>
        <w:rPr>
          <w:color w:val="231F20"/>
          <w:spacing w:val="63"/>
          <w:sz w:val="24"/>
        </w:rPr>
        <w:t> </w:t>
      </w:r>
      <w:r>
        <w:rPr>
          <w:color w:val="231F20"/>
          <w:sz w:val="24"/>
        </w:rPr>
        <w:t>and studying</w:t>
      </w:r>
      <w:r>
        <w:rPr>
          <w:color w:val="231F20"/>
          <w:spacing w:val="1"/>
          <w:sz w:val="24"/>
        </w:rPr>
        <w:t> </w:t>
      </w:r>
      <w:r>
        <w:rPr>
          <w:color w:val="231F20"/>
          <w:sz w:val="24"/>
        </w:rPr>
        <w:t>the book.</w:t>
      </w:r>
      <w:r>
        <w:rPr>
          <w:color w:val="231F20"/>
          <w:spacing w:val="1"/>
          <w:sz w:val="24"/>
        </w:rPr>
        <w:t> </w:t>
      </w:r>
      <w:r>
        <w:rPr>
          <w:color w:val="231F20"/>
          <w:sz w:val="24"/>
        </w:rPr>
        <w:t>Our best</w:t>
      </w:r>
      <w:r>
        <w:rPr>
          <w:color w:val="231F20"/>
          <w:spacing w:val="1"/>
          <w:sz w:val="24"/>
        </w:rPr>
        <w:t> </w:t>
      </w:r>
      <w:r>
        <w:rPr>
          <w:color w:val="231F20"/>
          <w:sz w:val="24"/>
        </w:rPr>
        <w:t>wishes </w:t>
      </w:r>
      <w:r>
        <w:rPr>
          <w:color w:val="231F20"/>
          <w:spacing w:val="-5"/>
          <w:sz w:val="24"/>
        </w:rPr>
        <w:t>for</w:t>
      </w:r>
    </w:p>
    <w:p>
      <w:pPr>
        <w:spacing w:before="74"/>
        <w:ind w:left="1105" w:right="0" w:firstLine="0"/>
        <w:jc w:val="both"/>
        <w:rPr>
          <w:sz w:val="24"/>
        </w:rPr>
      </w:pPr>
      <w:r>
        <w:rPr>
          <w:color w:val="231F20"/>
          <w:sz w:val="24"/>
        </w:rPr>
        <w:t>your</w:t>
      </w:r>
      <w:r>
        <w:rPr>
          <w:color w:val="231F20"/>
          <w:spacing w:val="12"/>
          <w:sz w:val="24"/>
        </w:rPr>
        <w:t> </w:t>
      </w:r>
      <w:r>
        <w:rPr>
          <w:color w:val="231F20"/>
          <w:sz w:val="24"/>
        </w:rPr>
        <w:t>academic</w:t>
      </w:r>
      <w:r>
        <w:rPr>
          <w:color w:val="231F20"/>
          <w:spacing w:val="13"/>
          <w:sz w:val="24"/>
        </w:rPr>
        <w:t> </w:t>
      </w:r>
      <w:r>
        <w:rPr>
          <w:color w:val="231F20"/>
          <w:spacing w:val="-2"/>
          <w:sz w:val="24"/>
        </w:rPr>
        <w:t>progress.</w:t>
      </w:r>
    </w:p>
    <w:p>
      <w:pPr>
        <w:pStyle w:val="BodyText"/>
        <w:rPr>
          <w:sz w:val="20"/>
        </w:rPr>
      </w:pPr>
    </w:p>
    <w:p>
      <w:pPr>
        <w:pStyle w:val="BodyText"/>
        <w:rPr>
          <w:sz w:val="20"/>
        </w:rPr>
      </w:pPr>
    </w:p>
    <w:p>
      <w:pPr>
        <w:pStyle w:val="BodyText"/>
        <w:rPr>
          <w:sz w:val="20"/>
        </w:rPr>
      </w:pPr>
    </w:p>
    <w:p>
      <w:pPr>
        <w:pStyle w:val="BodyText"/>
        <w:spacing w:before="71"/>
        <w:rPr>
          <w:sz w:val="20"/>
        </w:rPr>
      </w:pPr>
    </w:p>
    <w:p>
      <w:pPr>
        <w:pStyle w:val="BodyText"/>
        <w:spacing w:after="0"/>
        <w:rPr>
          <w:sz w:val="20"/>
        </w:rPr>
        <w:sectPr>
          <w:pgSz w:w="11910" w:h="15880"/>
          <w:pgMar w:header="0" w:footer="0" w:top="1000" w:bottom="280" w:left="850" w:right="850"/>
        </w:sectPr>
      </w:pPr>
    </w:p>
    <w:p>
      <w:pPr>
        <w:spacing w:before="208"/>
        <w:ind w:left="1115" w:right="0" w:firstLine="0"/>
        <w:jc w:val="left"/>
        <w:rPr>
          <w:sz w:val="24"/>
        </w:rPr>
      </w:pPr>
      <w:r>
        <w:rPr>
          <w:sz w:val="24"/>
        </w:rPr>
        <w:drawing>
          <wp:anchor distT="0" distB="0" distL="0" distR="0" allowOverlap="1" layoutInCell="1" locked="0" behindDoc="1" simplePos="0" relativeHeight="479215616">
            <wp:simplePos x="0" y="0"/>
            <wp:positionH relativeFrom="page">
              <wp:posOffset>972000</wp:posOffset>
            </wp:positionH>
            <wp:positionV relativeFrom="page">
              <wp:posOffset>648002</wp:posOffset>
            </wp:positionV>
            <wp:extent cx="5913005" cy="8586965"/>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64" cstate="print"/>
                    <a:stretch>
                      <a:fillRect/>
                    </a:stretch>
                  </pic:blipFill>
                  <pic:spPr>
                    <a:xfrm>
                      <a:off x="0" y="0"/>
                      <a:ext cx="5913005" cy="8586965"/>
                    </a:xfrm>
                    <a:prstGeom prst="rect">
                      <a:avLst/>
                    </a:prstGeom>
                  </pic:spPr>
                </pic:pic>
              </a:graphicData>
            </a:graphic>
          </wp:anchor>
        </w:drawing>
      </w:r>
      <w:r>
        <w:rPr>
          <w:color w:val="231F20"/>
          <w:spacing w:val="-4"/>
          <w:sz w:val="24"/>
        </w:rPr>
        <w:t>Pune</w:t>
      </w:r>
    </w:p>
    <w:p>
      <w:pPr>
        <w:spacing w:line="249" w:lineRule="auto" w:before="12"/>
        <w:ind w:left="1115" w:right="0" w:firstLine="0"/>
        <w:jc w:val="left"/>
        <w:rPr>
          <w:sz w:val="24"/>
        </w:rPr>
      </w:pPr>
      <w:r>
        <w:rPr>
          <w:color w:val="231F20"/>
          <w:sz w:val="24"/>
        </w:rPr>
        <w:t>Date : 18 April 2018, Akshaya </w:t>
      </w:r>
      <w:r>
        <w:rPr>
          <w:color w:val="231F20"/>
          <w:sz w:val="24"/>
        </w:rPr>
        <w:t>Tritiya Indian Solar Year : 28 Chaitra 1940</w:t>
      </w:r>
    </w:p>
    <w:p>
      <w:pPr>
        <w:spacing w:line="249" w:lineRule="auto" w:before="90"/>
        <w:ind w:left="1191" w:right="1522" w:firstLine="0"/>
        <w:jc w:val="center"/>
        <w:rPr>
          <w:b/>
          <w:sz w:val="24"/>
        </w:rPr>
      </w:pPr>
      <w:r>
        <w:rPr/>
        <w:br w:type="column"/>
      </w: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49" w:lineRule="auto" w:before="2"/>
        <w:ind w:left="405" w:right="736"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49" w:lineRule="auto"/>
        <w:jc w:val="center"/>
        <w:rPr>
          <w:sz w:val="24"/>
        </w:rPr>
        <w:sectPr>
          <w:type w:val="continuous"/>
          <w:pgSz w:w="11910" w:h="15880"/>
          <w:pgMar w:header="0" w:footer="0" w:top="1820" w:bottom="280" w:left="850" w:right="850"/>
          <w:cols w:num="2" w:equalWidth="0">
            <w:col w:w="4829" w:space="40"/>
            <w:col w:w="5341"/>
          </w:cols>
        </w:sectPr>
      </w:pPr>
    </w:p>
    <w:p>
      <w:pPr>
        <w:pStyle w:val="Heading2"/>
        <w:spacing w:before="115"/>
        <w:ind w:right="502"/>
      </w:pPr>
      <w:r>
        <w:rPr/>
        <mc:AlternateContent>
          <mc:Choice Requires="wps">
            <w:drawing>
              <wp:anchor distT="0" distB="0" distL="0" distR="0" allowOverlap="1" layoutInCell="1" locked="0" behindDoc="1" simplePos="0" relativeHeight="479216640">
                <wp:simplePos x="0" y="0"/>
                <wp:positionH relativeFrom="page">
                  <wp:posOffset>666000</wp:posOffset>
                </wp:positionH>
                <wp:positionV relativeFrom="page">
                  <wp:posOffset>558003</wp:posOffset>
                </wp:positionV>
                <wp:extent cx="5940425" cy="8796020"/>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5940425" cy="8796020"/>
                          <a:chExt cx="5940425" cy="8796020"/>
                        </a:xfrm>
                      </wpg:grpSpPr>
                      <wps:wsp>
                        <wps:cNvPr id="120" name="Graphic 120"/>
                        <wps:cNvSpPr/>
                        <wps:spPr>
                          <a:xfrm>
                            <a:off x="6350" y="183164"/>
                            <a:ext cx="5927725" cy="8606790"/>
                          </a:xfrm>
                          <a:custGeom>
                            <a:avLst/>
                            <a:gdLst/>
                            <a:ahLst/>
                            <a:cxnLst/>
                            <a:rect l="l" t="t" r="r" b="b"/>
                            <a:pathLst>
                              <a:path w="5927725" h="8606790">
                                <a:moveTo>
                                  <a:pt x="5774905" y="0"/>
                                </a:moveTo>
                                <a:lnTo>
                                  <a:pt x="152400" y="0"/>
                                </a:lnTo>
                                <a:lnTo>
                                  <a:pt x="0" y="152400"/>
                                </a:lnTo>
                                <a:lnTo>
                                  <a:pt x="0" y="8454085"/>
                                </a:lnTo>
                                <a:lnTo>
                                  <a:pt x="152400" y="8606485"/>
                                </a:lnTo>
                                <a:lnTo>
                                  <a:pt x="5774905" y="8606485"/>
                                </a:lnTo>
                                <a:lnTo>
                                  <a:pt x="5927293" y="8454085"/>
                                </a:lnTo>
                                <a:lnTo>
                                  <a:pt x="5927293" y="152400"/>
                                </a:lnTo>
                                <a:lnTo>
                                  <a:pt x="5774905" y="0"/>
                                </a:lnTo>
                                <a:close/>
                              </a:path>
                            </a:pathLst>
                          </a:custGeom>
                          <a:solidFill>
                            <a:srgbClr val="C7EAFB"/>
                          </a:solidFill>
                        </wps:spPr>
                        <wps:bodyPr wrap="square" lIns="0" tIns="0" rIns="0" bIns="0" rtlCol="0">
                          <a:prstTxWarp prst="textNoShape">
                            <a:avLst/>
                          </a:prstTxWarp>
                          <a:noAutofit/>
                        </wps:bodyPr>
                      </wps:wsp>
                      <wps:wsp>
                        <wps:cNvPr id="121" name="Graphic 121"/>
                        <wps:cNvSpPr/>
                        <wps:spPr>
                          <a:xfrm>
                            <a:off x="6350" y="183164"/>
                            <a:ext cx="5927725" cy="8606790"/>
                          </a:xfrm>
                          <a:custGeom>
                            <a:avLst/>
                            <a:gdLst/>
                            <a:ahLst/>
                            <a:cxnLst/>
                            <a:rect l="l" t="t" r="r" b="b"/>
                            <a:pathLst>
                              <a:path w="5927725" h="8606790">
                                <a:moveTo>
                                  <a:pt x="152400" y="0"/>
                                </a:moveTo>
                                <a:lnTo>
                                  <a:pt x="0" y="152400"/>
                                </a:lnTo>
                                <a:lnTo>
                                  <a:pt x="0" y="8454085"/>
                                </a:lnTo>
                                <a:lnTo>
                                  <a:pt x="152400" y="8606485"/>
                                </a:lnTo>
                                <a:lnTo>
                                  <a:pt x="5774905" y="8606485"/>
                                </a:lnTo>
                                <a:lnTo>
                                  <a:pt x="5927293" y="8454085"/>
                                </a:lnTo>
                                <a:lnTo>
                                  <a:pt x="5927293" y="152400"/>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22" name="Graphic 122"/>
                        <wps:cNvSpPr/>
                        <wps:spPr>
                          <a:xfrm>
                            <a:off x="2028849" y="12700"/>
                            <a:ext cx="1850389" cy="328295"/>
                          </a:xfrm>
                          <a:custGeom>
                            <a:avLst/>
                            <a:gdLst/>
                            <a:ahLst/>
                            <a:cxnLst/>
                            <a:rect l="l" t="t" r="r" b="b"/>
                            <a:pathLst>
                              <a:path w="1850389" h="328295">
                                <a:moveTo>
                                  <a:pt x="1697494" y="0"/>
                                </a:moveTo>
                                <a:lnTo>
                                  <a:pt x="152400" y="0"/>
                                </a:lnTo>
                                <a:lnTo>
                                  <a:pt x="0" y="152400"/>
                                </a:lnTo>
                                <a:lnTo>
                                  <a:pt x="0" y="175818"/>
                                </a:lnTo>
                                <a:lnTo>
                                  <a:pt x="152400" y="328218"/>
                                </a:lnTo>
                                <a:lnTo>
                                  <a:pt x="1697494" y="328218"/>
                                </a:lnTo>
                                <a:lnTo>
                                  <a:pt x="1849894" y="175818"/>
                                </a:lnTo>
                                <a:lnTo>
                                  <a:pt x="1849894" y="152400"/>
                                </a:lnTo>
                                <a:lnTo>
                                  <a:pt x="1697494" y="0"/>
                                </a:lnTo>
                                <a:close/>
                              </a:path>
                            </a:pathLst>
                          </a:custGeom>
                          <a:solidFill>
                            <a:srgbClr val="FAD5E5"/>
                          </a:solidFill>
                        </wps:spPr>
                        <wps:bodyPr wrap="square" lIns="0" tIns="0" rIns="0" bIns="0" rtlCol="0">
                          <a:prstTxWarp prst="textNoShape">
                            <a:avLst/>
                          </a:prstTxWarp>
                          <a:noAutofit/>
                        </wps:bodyPr>
                      </wps:wsp>
                      <wps:wsp>
                        <wps:cNvPr id="123" name="Graphic 123"/>
                        <wps:cNvSpPr/>
                        <wps:spPr>
                          <a:xfrm>
                            <a:off x="2028849" y="12700"/>
                            <a:ext cx="1850389" cy="328295"/>
                          </a:xfrm>
                          <a:custGeom>
                            <a:avLst/>
                            <a:gdLst/>
                            <a:ahLst/>
                            <a:cxnLst/>
                            <a:rect l="l" t="t" r="r" b="b"/>
                            <a:pathLst>
                              <a:path w="1850389" h="328295">
                                <a:moveTo>
                                  <a:pt x="152400" y="0"/>
                                </a:moveTo>
                                <a:lnTo>
                                  <a:pt x="0" y="152400"/>
                                </a:lnTo>
                                <a:lnTo>
                                  <a:pt x="0" y="175818"/>
                                </a:lnTo>
                                <a:lnTo>
                                  <a:pt x="152400" y="328218"/>
                                </a:lnTo>
                                <a:lnTo>
                                  <a:pt x="1697494" y="328218"/>
                                </a:lnTo>
                                <a:lnTo>
                                  <a:pt x="1849894" y="175818"/>
                                </a:lnTo>
                                <a:lnTo>
                                  <a:pt x="1849894" y="152400"/>
                                </a:lnTo>
                                <a:lnTo>
                                  <a:pt x="1697494"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124" name="Graphic 124"/>
                        <wps:cNvSpPr/>
                        <wps:spPr>
                          <a:xfrm>
                            <a:off x="7199" y="7817476"/>
                            <a:ext cx="5922010" cy="1270"/>
                          </a:xfrm>
                          <a:custGeom>
                            <a:avLst/>
                            <a:gdLst/>
                            <a:ahLst/>
                            <a:cxnLst/>
                            <a:rect l="l" t="t" r="r" b="b"/>
                            <a:pathLst>
                              <a:path w="5922010" h="0">
                                <a:moveTo>
                                  <a:pt x="0" y="0"/>
                                </a:moveTo>
                                <a:lnTo>
                                  <a:pt x="5921997"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1002pt;margin-top:43.93729pt;width:467.75pt;height:692.6pt;mso-position-horizontal-relative:page;mso-position-vertical-relative:page;z-index:-24099840" id="docshapegroup117" coordorigin="1049,879" coordsize="9355,13852">
                <v:shape style="position:absolute;left:1058;top:1167;width:9335;height:13554" id="docshape118" coordorigin="1059,1167" coordsize="9335,13554" path="m10153,1167l1299,1167,1059,1407,1059,14481,1299,14721,10153,14721,10393,14481,10393,1407,10153,1167xe" filled="true" fillcolor="#c7eafb" stroked="false">
                  <v:path arrowok="t"/>
                  <v:fill type="solid"/>
                </v:shape>
                <v:shape style="position:absolute;left:1058;top:1167;width:9335;height:13554" id="docshape119" coordorigin="1059,1167" coordsize="9335,13554" path="m1299,1167l1059,1407,1059,14481,1299,14721,10153,14721,10393,14481,10393,1407,10153,1167,1299,1167xe" filled="false" stroked="true" strokeweight="1pt" strokecolor="#00aeef">
                  <v:path arrowok="t"/>
                  <v:stroke dashstyle="solid"/>
                </v:shape>
                <v:shape style="position:absolute;left:4243;top:898;width:2914;height:517" id="docshape120" coordorigin="4244,899" coordsize="2914,517" path="m6917,899l4484,899,4244,1139,4244,1176,4484,1416,6917,1416,7157,1176,7157,1139,6917,899xe" filled="true" fillcolor="#fad5e5" stroked="false">
                  <v:path arrowok="t"/>
                  <v:fill type="solid"/>
                </v:shape>
                <v:shape style="position:absolute;left:4243;top:898;width:2914;height:517" id="docshape121" coordorigin="4244,899" coordsize="2914,517" path="m4484,899l4244,1139,4244,1176,4484,1416,6917,1416,7157,1176,7157,1139,6917,899,4484,899xe" filled="false" stroked="true" strokeweight="2pt" strokecolor="#00aeef">
                  <v:path arrowok="t"/>
                  <v:stroke dashstyle="solid"/>
                </v:shape>
                <v:line style="position:absolute" from="1060,13190" to="10386,13190" stroked="true" strokeweight="1pt" strokecolor="#00aeef">
                  <v:stroke dashstyle="solid"/>
                </v:line>
                <w10:wrap type="none"/>
              </v:group>
            </w:pict>
          </mc:Fallback>
        </mc:AlternateContent>
      </w:r>
      <w:r>
        <w:rPr>
          <w:color w:val="231F20"/>
        </w:rPr>
        <w:t>For </w:t>
      </w:r>
      <w:r>
        <w:rPr>
          <w:color w:val="231F20"/>
          <w:spacing w:val="-2"/>
        </w:rPr>
        <w:t>Teachers</w:t>
      </w:r>
    </w:p>
    <w:p>
      <w:pPr>
        <w:pStyle w:val="BodyText"/>
        <w:spacing w:before="60"/>
        <w:rPr>
          <w:b/>
          <w:sz w:val="24"/>
        </w:rPr>
      </w:pPr>
    </w:p>
    <w:p>
      <w:pPr>
        <w:pStyle w:val="ListParagraph"/>
        <w:numPr>
          <w:ilvl w:val="0"/>
          <w:numId w:val="1"/>
        </w:numPr>
        <w:tabs>
          <w:tab w:pos="672" w:val="left" w:leader="none"/>
        </w:tabs>
        <w:spacing w:line="249" w:lineRule="auto" w:before="0" w:after="0"/>
        <w:ind w:left="672" w:right="896" w:hanging="280"/>
        <w:jc w:val="both"/>
        <w:rPr>
          <w:sz w:val="24"/>
        </w:rPr>
      </w:pPr>
      <w:r>
        <w:rPr>
          <w:color w:val="231F20"/>
          <w:sz w:val="24"/>
        </w:rPr>
        <w:t>The</w:t>
      </w:r>
      <w:r>
        <w:rPr>
          <w:color w:val="231F20"/>
          <w:spacing w:val="-4"/>
          <w:sz w:val="24"/>
        </w:rPr>
        <w:t> </w:t>
      </w:r>
      <w:r>
        <w:rPr>
          <w:color w:val="231F20"/>
          <w:sz w:val="24"/>
        </w:rPr>
        <w:t>real</w:t>
      </w:r>
      <w:r>
        <w:rPr>
          <w:color w:val="231F20"/>
          <w:spacing w:val="-4"/>
          <w:sz w:val="24"/>
        </w:rPr>
        <w:t> </w:t>
      </w:r>
      <w:r>
        <w:rPr>
          <w:color w:val="231F20"/>
          <w:sz w:val="24"/>
        </w:rPr>
        <w:t>objective</w:t>
      </w:r>
      <w:r>
        <w:rPr>
          <w:color w:val="231F20"/>
          <w:spacing w:val="-4"/>
          <w:sz w:val="24"/>
        </w:rPr>
        <w:t> </w:t>
      </w:r>
      <w:r>
        <w:rPr>
          <w:color w:val="231F20"/>
          <w:sz w:val="24"/>
        </w:rPr>
        <w:t>of</w:t>
      </w:r>
      <w:r>
        <w:rPr>
          <w:color w:val="231F20"/>
          <w:spacing w:val="-4"/>
          <w:sz w:val="24"/>
        </w:rPr>
        <w:t> </w:t>
      </w:r>
      <w:r>
        <w:rPr>
          <w:color w:val="231F20"/>
          <w:sz w:val="24"/>
        </w:rPr>
        <w:t>science</w:t>
      </w:r>
      <w:r>
        <w:rPr>
          <w:color w:val="231F20"/>
          <w:spacing w:val="-5"/>
          <w:sz w:val="24"/>
        </w:rPr>
        <w:t> </w:t>
      </w:r>
      <w:r>
        <w:rPr>
          <w:color w:val="231F20"/>
          <w:sz w:val="24"/>
        </w:rPr>
        <w:t>education</w:t>
      </w:r>
      <w:r>
        <w:rPr>
          <w:color w:val="231F20"/>
          <w:spacing w:val="-5"/>
          <w:sz w:val="24"/>
        </w:rPr>
        <w:t> </w:t>
      </w:r>
      <w:r>
        <w:rPr>
          <w:color w:val="231F20"/>
          <w:sz w:val="24"/>
        </w:rPr>
        <w:t>is</w:t>
      </w:r>
      <w:r>
        <w:rPr>
          <w:color w:val="231F20"/>
          <w:spacing w:val="-4"/>
          <w:sz w:val="24"/>
        </w:rPr>
        <w:t> </w:t>
      </w:r>
      <w:r>
        <w:rPr>
          <w:color w:val="231F20"/>
          <w:sz w:val="24"/>
        </w:rPr>
        <w:t>to</w:t>
      </w:r>
      <w:r>
        <w:rPr>
          <w:color w:val="231F20"/>
          <w:spacing w:val="-4"/>
          <w:sz w:val="24"/>
        </w:rPr>
        <w:t> </w:t>
      </w:r>
      <w:r>
        <w:rPr>
          <w:color w:val="231F20"/>
          <w:sz w:val="24"/>
        </w:rPr>
        <w:t>develop</w:t>
      </w:r>
      <w:r>
        <w:rPr>
          <w:color w:val="231F20"/>
          <w:spacing w:val="-4"/>
          <w:sz w:val="24"/>
        </w:rPr>
        <w:t> </w:t>
      </w:r>
      <w:r>
        <w:rPr>
          <w:color w:val="231F20"/>
          <w:sz w:val="24"/>
        </w:rPr>
        <w:t>the</w:t>
      </w:r>
      <w:r>
        <w:rPr>
          <w:color w:val="231F20"/>
          <w:spacing w:val="-4"/>
          <w:sz w:val="24"/>
        </w:rPr>
        <w:t> </w:t>
      </w:r>
      <w:r>
        <w:rPr>
          <w:color w:val="231F20"/>
          <w:sz w:val="24"/>
        </w:rPr>
        <w:t>ability</w:t>
      </w:r>
      <w:r>
        <w:rPr>
          <w:color w:val="231F20"/>
          <w:spacing w:val="-5"/>
          <w:sz w:val="24"/>
        </w:rPr>
        <w:t> </w:t>
      </w:r>
      <w:r>
        <w:rPr>
          <w:color w:val="231F20"/>
          <w:sz w:val="24"/>
        </w:rPr>
        <w:t>to</w:t>
      </w:r>
      <w:r>
        <w:rPr>
          <w:color w:val="231F20"/>
          <w:spacing w:val="-4"/>
          <w:sz w:val="24"/>
        </w:rPr>
        <w:t> </w:t>
      </w:r>
      <w:r>
        <w:rPr>
          <w:color w:val="231F20"/>
          <w:sz w:val="24"/>
        </w:rPr>
        <w:t>think</w:t>
      </w:r>
      <w:r>
        <w:rPr>
          <w:color w:val="231F20"/>
          <w:spacing w:val="-4"/>
          <w:sz w:val="24"/>
        </w:rPr>
        <w:t> </w:t>
      </w:r>
      <w:r>
        <w:rPr>
          <w:color w:val="231F20"/>
          <w:sz w:val="24"/>
        </w:rPr>
        <w:t>logically</w:t>
      </w:r>
      <w:r>
        <w:rPr>
          <w:color w:val="231F20"/>
          <w:spacing w:val="-5"/>
          <w:sz w:val="24"/>
        </w:rPr>
        <w:t> </w:t>
      </w:r>
      <w:r>
        <w:rPr>
          <w:color w:val="231F20"/>
          <w:sz w:val="24"/>
        </w:rPr>
        <w:t>and</w:t>
      </w:r>
      <w:r>
        <w:rPr>
          <w:color w:val="231F20"/>
          <w:spacing w:val="-4"/>
          <w:sz w:val="24"/>
        </w:rPr>
        <w:t> </w:t>
      </w:r>
      <w:r>
        <w:rPr>
          <w:color w:val="231F20"/>
          <w:sz w:val="24"/>
        </w:rPr>
        <w:t>with discretion about events that are happening around us.</w:t>
      </w:r>
    </w:p>
    <w:p>
      <w:pPr>
        <w:pStyle w:val="ListParagraph"/>
        <w:numPr>
          <w:ilvl w:val="0"/>
          <w:numId w:val="1"/>
        </w:numPr>
        <w:tabs>
          <w:tab w:pos="670" w:val="left" w:leader="none"/>
          <w:tab w:pos="672" w:val="left" w:leader="none"/>
        </w:tabs>
        <w:spacing w:line="249" w:lineRule="auto" w:before="59" w:after="0"/>
        <w:ind w:left="672" w:right="895" w:hanging="281"/>
        <w:jc w:val="both"/>
        <w:rPr>
          <w:sz w:val="24"/>
        </w:rPr>
      </w:pPr>
      <w:r>
        <w:rPr>
          <w:color w:val="231F20"/>
          <w:sz w:val="24"/>
        </w:rPr>
        <w:t>From std III</w:t>
      </w:r>
      <w:r>
        <w:rPr>
          <w:color w:val="231F20"/>
          <w:sz w:val="24"/>
          <w:vertAlign w:val="superscript"/>
        </w:rPr>
        <w:t>rd</w:t>
      </w:r>
      <w:r>
        <w:rPr>
          <w:color w:val="231F20"/>
          <w:sz w:val="24"/>
          <w:vertAlign w:val="baseline"/>
        </w:rPr>
        <w:t> to V</w:t>
      </w:r>
      <w:r>
        <w:rPr>
          <w:color w:val="231F20"/>
          <w:sz w:val="24"/>
          <w:vertAlign w:val="superscript"/>
        </w:rPr>
        <w:t>th</w:t>
      </w:r>
      <w:r>
        <w:rPr>
          <w:color w:val="231F20"/>
          <w:sz w:val="24"/>
          <w:vertAlign w:val="baseline"/>
        </w:rPr>
        <w:t> we have explained easy science to our students through the </w:t>
      </w:r>
      <w:r>
        <w:rPr>
          <w:color w:val="231F20"/>
          <w:sz w:val="24"/>
          <w:vertAlign w:val="baseline"/>
        </w:rPr>
        <w:t>medium of 'Environmental Study'</w:t>
      </w:r>
      <w:r>
        <w:rPr>
          <w:color w:val="231F20"/>
          <w:spacing w:val="40"/>
          <w:sz w:val="24"/>
          <w:vertAlign w:val="baseline"/>
        </w:rPr>
        <w:t> </w:t>
      </w:r>
      <w:r>
        <w:rPr>
          <w:color w:val="231F20"/>
          <w:sz w:val="24"/>
          <w:vertAlign w:val="baseline"/>
        </w:rPr>
        <w:t>while from std VI</w:t>
      </w:r>
      <w:r>
        <w:rPr>
          <w:color w:val="231F20"/>
          <w:sz w:val="24"/>
          <w:vertAlign w:val="superscript"/>
        </w:rPr>
        <w:t>th</w:t>
      </w:r>
      <w:r>
        <w:rPr>
          <w:color w:val="231F20"/>
          <w:sz w:val="24"/>
          <w:vertAlign w:val="baseline"/>
        </w:rPr>
        <w:t> to VII</w:t>
      </w:r>
      <w:r>
        <w:rPr>
          <w:color w:val="231F20"/>
          <w:sz w:val="24"/>
          <w:vertAlign w:val="superscript"/>
        </w:rPr>
        <w:t>th</w:t>
      </w:r>
      <w:r>
        <w:rPr>
          <w:color w:val="231F20"/>
          <w:sz w:val="24"/>
          <w:vertAlign w:val="baseline"/>
        </w:rPr>
        <w:t> we are introducing them Science through the text books.</w:t>
      </w:r>
    </w:p>
    <w:p>
      <w:pPr>
        <w:pStyle w:val="ListParagraph"/>
        <w:numPr>
          <w:ilvl w:val="0"/>
          <w:numId w:val="1"/>
        </w:numPr>
        <w:tabs>
          <w:tab w:pos="671" w:val="left" w:leader="none"/>
          <w:tab w:pos="673" w:val="left" w:leader="none"/>
        </w:tabs>
        <w:spacing w:line="249" w:lineRule="auto" w:before="59" w:after="0"/>
        <w:ind w:left="673" w:right="895" w:hanging="281"/>
        <w:jc w:val="both"/>
        <w:rPr>
          <w:sz w:val="24"/>
        </w:rPr>
      </w:pPr>
      <w:r>
        <w:rPr>
          <w:color w:val="231F20"/>
          <w:sz w:val="24"/>
        </w:rPr>
        <w:t>Considering</w:t>
      </w:r>
      <w:r>
        <w:rPr>
          <w:color w:val="231F20"/>
          <w:spacing w:val="-10"/>
          <w:sz w:val="24"/>
        </w:rPr>
        <w:t> </w:t>
      </w:r>
      <w:r>
        <w:rPr>
          <w:color w:val="231F20"/>
          <w:sz w:val="24"/>
        </w:rPr>
        <w:t>the age group std 8</w:t>
      </w:r>
      <w:r>
        <w:rPr>
          <w:color w:val="231F20"/>
          <w:sz w:val="24"/>
          <w:vertAlign w:val="superscript"/>
        </w:rPr>
        <w:t>th</w:t>
      </w:r>
      <w:r>
        <w:rPr>
          <w:color w:val="231F20"/>
          <w:spacing w:val="-15"/>
          <w:sz w:val="24"/>
          <w:vertAlign w:val="baseline"/>
        </w:rPr>
        <w:t> </w:t>
      </w:r>
      <w:r>
        <w:rPr>
          <w:color w:val="231F20"/>
          <w:sz w:val="24"/>
          <w:vertAlign w:val="baseline"/>
        </w:rPr>
        <w:t>students, they should be given an opportunity and scope for their curiousity about the events of the world, their propensity to find out the causes behind them and to develop their own initiative and capacity to take the lead.</w:t>
      </w:r>
    </w:p>
    <w:p>
      <w:pPr>
        <w:pStyle w:val="ListParagraph"/>
        <w:numPr>
          <w:ilvl w:val="0"/>
          <w:numId w:val="1"/>
        </w:numPr>
        <w:tabs>
          <w:tab w:pos="670" w:val="left" w:leader="none"/>
          <w:tab w:pos="672" w:val="left" w:leader="none"/>
        </w:tabs>
        <w:spacing w:line="249" w:lineRule="auto" w:before="60" w:after="0"/>
        <w:ind w:left="672" w:right="895" w:hanging="281"/>
        <w:jc w:val="both"/>
        <w:rPr>
          <w:sz w:val="24"/>
        </w:rPr>
      </w:pPr>
      <w:r>
        <w:rPr>
          <w:color w:val="231F20"/>
          <w:sz w:val="24"/>
        </w:rPr>
        <w:t>In the process of learning Science,</w:t>
      </w:r>
      <w:r>
        <w:rPr>
          <w:color w:val="231F20"/>
          <w:spacing w:val="40"/>
          <w:sz w:val="24"/>
        </w:rPr>
        <w:t> </w:t>
      </w:r>
      <w:r>
        <w:rPr>
          <w:color w:val="231F20"/>
          <w:sz w:val="24"/>
        </w:rPr>
        <w:t>the skill of performing experiments is necessary for observation, logic, conclusion, comparison and application of recieved </w:t>
      </w:r>
      <w:r>
        <w:rPr>
          <w:color w:val="231F20"/>
          <w:sz w:val="24"/>
        </w:rPr>
        <w:t>information. Therefore</w:t>
      </w:r>
      <w:r>
        <w:rPr>
          <w:color w:val="231F20"/>
          <w:spacing w:val="-4"/>
          <w:sz w:val="24"/>
        </w:rPr>
        <w:t> </w:t>
      </w:r>
      <w:r>
        <w:rPr>
          <w:color w:val="231F20"/>
          <w:sz w:val="24"/>
        </w:rPr>
        <w:t>purposeful</w:t>
      </w:r>
      <w:r>
        <w:rPr>
          <w:color w:val="231F20"/>
          <w:spacing w:val="-4"/>
          <w:sz w:val="24"/>
        </w:rPr>
        <w:t> </w:t>
      </w:r>
      <w:r>
        <w:rPr>
          <w:color w:val="231F20"/>
          <w:sz w:val="24"/>
        </w:rPr>
        <w:t>efforts</w:t>
      </w:r>
      <w:r>
        <w:rPr>
          <w:color w:val="231F20"/>
          <w:spacing w:val="-4"/>
          <w:sz w:val="24"/>
        </w:rPr>
        <w:t> </w:t>
      </w:r>
      <w:r>
        <w:rPr>
          <w:color w:val="231F20"/>
          <w:sz w:val="24"/>
        </w:rPr>
        <w:t>must</w:t>
      </w:r>
      <w:r>
        <w:rPr>
          <w:color w:val="231F20"/>
          <w:spacing w:val="-4"/>
          <w:sz w:val="24"/>
        </w:rPr>
        <w:t> </w:t>
      </w:r>
      <w:r>
        <w:rPr>
          <w:color w:val="231F20"/>
          <w:sz w:val="24"/>
        </w:rPr>
        <w:t>be</w:t>
      </w:r>
      <w:r>
        <w:rPr>
          <w:color w:val="231F20"/>
          <w:spacing w:val="-4"/>
          <w:sz w:val="24"/>
        </w:rPr>
        <w:t> </w:t>
      </w:r>
      <w:r>
        <w:rPr>
          <w:color w:val="231F20"/>
          <w:sz w:val="24"/>
        </w:rPr>
        <w:t>taken</w:t>
      </w:r>
      <w:r>
        <w:rPr>
          <w:color w:val="231F20"/>
          <w:spacing w:val="-4"/>
          <w:sz w:val="24"/>
        </w:rPr>
        <w:t> </w:t>
      </w:r>
      <w:r>
        <w:rPr>
          <w:color w:val="231F20"/>
          <w:sz w:val="24"/>
        </w:rPr>
        <w:t>to</w:t>
      </w:r>
      <w:r>
        <w:rPr>
          <w:color w:val="231F20"/>
          <w:spacing w:val="-4"/>
          <w:sz w:val="24"/>
        </w:rPr>
        <w:t> </w:t>
      </w:r>
      <w:r>
        <w:rPr>
          <w:color w:val="231F20"/>
          <w:sz w:val="24"/>
        </w:rPr>
        <w:t>develop</w:t>
      </w:r>
      <w:r>
        <w:rPr>
          <w:color w:val="231F20"/>
          <w:spacing w:val="-4"/>
          <w:sz w:val="24"/>
        </w:rPr>
        <w:t> </w:t>
      </w:r>
      <w:r>
        <w:rPr>
          <w:color w:val="231F20"/>
          <w:sz w:val="24"/>
        </w:rPr>
        <w:t>all</w:t>
      </w:r>
      <w:r>
        <w:rPr>
          <w:color w:val="231F20"/>
          <w:spacing w:val="-4"/>
          <w:sz w:val="24"/>
        </w:rPr>
        <w:t> </w:t>
      </w:r>
      <w:r>
        <w:rPr>
          <w:color w:val="231F20"/>
          <w:sz w:val="24"/>
        </w:rPr>
        <w:t>these</w:t>
      </w:r>
      <w:r>
        <w:rPr>
          <w:color w:val="231F20"/>
          <w:spacing w:val="-4"/>
          <w:sz w:val="24"/>
        </w:rPr>
        <w:t> </w:t>
      </w:r>
      <w:r>
        <w:rPr>
          <w:color w:val="231F20"/>
          <w:sz w:val="24"/>
        </w:rPr>
        <w:t>skills.</w:t>
      </w:r>
      <w:r>
        <w:rPr>
          <w:color w:val="231F20"/>
          <w:spacing w:val="-4"/>
          <w:sz w:val="24"/>
        </w:rPr>
        <w:t> </w:t>
      </w:r>
      <w:r>
        <w:rPr>
          <w:color w:val="231F20"/>
          <w:sz w:val="24"/>
        </w:rPr>
        <w:t>All</w:t>
      </w:r>
      <w:r>
        <w:rPr>
          <w:color w:val="231F20"/>
          <w:spacing w:val="-4"/>
          <w:sz w:val="24"/>
        </w:rPr>
        <w:t> </w:t>
      </w:r>
      <w:r>
        <w:rPr>
          <w:color w:val="231F20"/>
          <w:sz w:val="24"/>
        </w:rPr>
        <w:t>the</w:t>
      </w:r>
      <w:r>
        <w:rPr>
          <w:color w:val="231F20"/>
          <w:spacing w:val="-4"/>
          <w:sz w:val="24"/>
        </w:rPr>
        <w:t> </w:t>
      </w:r>
      <w:r>
        <w:rPr>
          <w:color w:val="231F20"/>
          <w:sz w:val="24"/>
        </w:rPr>
        <w:t>observations by the students should be accepted and we should help them to reach upto expected </w:t>
      </w:r>
      <w:r>
        <w:rPr>
          <w:color w:val="231F20"/>
          <w:spacing w:val="-2"/>
          <w:sz w:val="24"/>
        </w:rPr>
        <w:t>conclusion.</w:t>
      </w:r>
    </w:p>
    <w:p>
      <w:pPr>
        <w:pStyle w:val="ListParagraph"/>
        <w:numPr>
          <w:ilvl w:val="0"/>
          <w:numId w:val="1"/>
        </w:numPr>
        <w:tabs>
          <w:tab w:pos="670" w:val="left" w:leader="none"/>
          <w:tab w:pos="672" w:val="left" w:leader="none"/>
        </w:tabs>
        <w:spacing w:line="249" w:lineRule="auto" w:before="62" w:after="0"/>
        <w:ind w:left="672" w:right="895" w:hanging="281"/>
        <w:jc w:val="both"/>
        <w:rPr>
          <w:sz w:val="24"/>
        </w:rPr>
      </w:pPr>
      <w:r>
        <w:rPr>
          <w:color w:val="231F20"/>
          <w:sz w:val="24"/>
        </w:rPr>
        <w:t>It is our responsibility that students will take interest to enrich their science. As usual,</w:t>
      </w:r>
      <w:r>
        <w:rPr>
          <w:color w:val="231F20"/>
          <w:spacing w:val="80"/>
          <w:sz w:val="24"/>
        </w:rPr>
        <w:t> </w:t>
      </w:r>
      <w:r>
        <w:rPr>
          <w:color w:val="231F20"/>
          <w:sz w:val="24"/>
        </w:rPr>
        <w:t>you must be leading to develop scientific attitude, creativity, skills and content in your </w:t>
      </w:r>
      <w:r>
        <w:rPr>
          <w:color w:val="231F20"/>
          <w:spacing w:val="-2"/>
          <w:sz w:val="24"/>
        </w:rPr>
        <w:t>students.</w:t>
      </w:r>
    </w:p>
    <w:p>
      <w:pPr>
        <w:pStyle w:val="ListParagraph"/>
        <w:numPr>
          <w:ilvl w:val="0"/>
          <w:numId w:val="1"/>
        </w:numPr>
        <w:tabs>
          <w:tab w:pos="670" w:val="left" w:leader="none"/>
          <w:tab w:pos="672" w:val="left" w:leader="none"/>
        </w:tabs>
        <w:spacing w:line="249" w:lineRule="auto" w:before="59" w:after="0"/>
        <w:ind w:left="672" w:right="895" w:hanging="281"/>
        <w:jc w:val="both"/>
        <w:rPr>
          <w:sz w:val="24"/>
        </w:rPr>
      </w:pPr>
      <w:r>
        <w:rPr>
          <w:color w:val="231F20"/>
          <w:sz w:val="24"/>
        </w:rPr>
        <w:t>You</w:t>
      </w:r>
      <w:r>
        <w:rPr>
          <w:color w:val="231F20"/>
          <w:spacing w:val="-11"/>
          <w:sz w:val="24"/>
        </w:rPr>
        <w:t> </w:t>
      </w:r>
      <w:r>
        <w:rPr>
          <w:color w:val="231F20"/>
          <w:sz w:val="24"/>
        </w:rPr>
        <w:t>can</w:t>
      </w:r>
      <w:r>
        <w:rPr>
          <w:color w:val="231F20"/>
          <w:spacing w:val="-11"/>
          <w:sz w:val="24"/>
        </w:rPr>
        <w:t> </w:t>
      </w:r>
      <w:r>
        <w:rPr>
          <w:color w:val="231F20"/>
          <w:sz w:val="24"/>
        </w:rPr>
        <w:t>use</w:t>
      </w:r>
      <w:r>
        <w:rPr>
          <w:color w:val="231F20"/>
          <w:spacing w:val="-11"/>
          <w:sz w:val="24"/>
        </w:rPr>
        <w:t> </w:t>
      </w:r>
      <w:r>
        <w:rPr>
          <w:color w:val="231F20"/>
          <w:sz w:val="24"/>
        </w:rPr>
        <w:t>‘Let’s</w:t>
      </w:r>
      <w:r>
        <w:rPr>
          <w:color w:val="231F20"/>
          <w:spacing w:val="-11"/>
          <w:sz w:val="24"/>
        </w:rPr>
        <w:t> </w:t>
      </w:r>
      <w:r>
        <w:rPr>
          <w:color w:val="231F20"/>
          <w:sz w:val="24"/>
        </w:rPr>
        <w:t>recall’</w:t>
      </w:r>
      <w:r>
        <w:rPr>
          <w:color w:val="231F20"/>
          <w:spacing w:val="-11"/>
          <w:sz w:val="24"/>
        </w:rPr>
        <w:t> </w:t>
      </w:r>
      <w:r>
        <w:rPr>
          <w:color w:val="231F20"/>
          <w:sz w:val="24"/>
        </w:rPr>
        <w:t>to</w:t>
      </w:r>
      <w:r>
        <w:rPr>
          <w:color w:val="231F20"/>
          <w:spacing w:val="-11"/>
          <w:sz w:val="24"/>
        </w:rPr>
        <w:t> </w:t>
      </w:r>
      <w:r>
        <w:rPr>
          <w:color w:val="231F20"/>
          <w:sz w:val="24"/>
        </w:rPr>
        <w:t>review</w:t>
      </w:r>
      <w:r>
        <w:rPr>
          <w:color w:val="231F20"/>
          <w:spacing w:val="-11"/>
          <w:sz w:val="24"/>
        </w:rPr>
        <w:t> </w:t>
      </w:r>
      <w:r>
        <w:rPr>
          <w:color w:val="231F20"/>
          <w:sz w:val="24"/>
        </w:rPr>
        <w:t>the</w:t>
      </w:r>
      <w:r>
        <w:rPr>
          <w:color w:val="231F20"/>
          <w:spacing w:val="-11"/>
          <w:sz w:val="24"/>
        </w:rPr>
        <w:t> </w:t>
      </w:r>
      <w:r>
        <w:rPr>
          <w:color w:val="231F20"/>
          <w:sz w:val="24"/>
        </w:rPr>
        <w:t>previous</w:t>
      </w:r>
      <w:r>
        <w:rPr>
          <w:color w:val="231F20"/>
          <w:spacing w:val="-11"/>
          <w:sz w:val="24"/>
        </w:rPr>
        <w:t> </w:t>
      </w:r>
      <w:r>
        <w:rPr>
          <w:color w:val="231F20"/>
          <w:sz w:val="24"/>
        </w:rPr>
        <w:t>knowledge</w:t>
      </w:r>
      <w:r>
        <w:rPr>
          <w:color w:val="231F20"/>
          <w:spacing w:val="-11"/>
          <w:sz w:val="24"/>
        </w:rPr>
        <w:t> </w:t>
      </w:r>
      <w:r>
        <w:rPr>
          <w:color w:val="231F20"/>
          <w:sz w:val="24"/>
        </w:rPr>
        <w:t>required</w:t>
      </w:r>
      <w:r>
        <w:rPr>
          <w:color w:val="231F20"/>
          <w:spacing w:val="-11"/>
          <w:sz w:val="24"/>
        </w:rPr>
        <w:t> </w:t>
      </w:r>
      <w:r>
        <w:rPr>
          <w:color w:val="231F20"/>
          <w:sz w:val="24"/>
        </w:rPr>
        <w:t>for</w:t>
      </w:r>
      <w:r>
        <w:rPr>
          <w:color w:val="231F20"/>
          <w:spacing w:val="-11"/>
          <w:sz w:val="24"/>
        </w:rPr>
        <w:t> </w:t>
      </w:r>
      <w:r>
        <w:rPr>
          <w:color w:val="231F20"/>
          <w:sz w:val="24"/>
        </w:rPr>
        <w:t>a</w:t>
      </w:r>
      <w:r>
        <w:rPr>
          <w:color w:val="231F20"/>
          <w:spacing w:val="-11"/>
          <w:sz w:val="24"/>
        </w:rPr>
        <w:t> </w:t>
      </w:r>
      <w:r>
        <w:rPr>
          <w:color w:val="231F20"/>
          <w:sz w:val="24"/>
        </w:rPr>
        <w:t>lesson</w:t>
      </w:r>
      <w:r>
        <w:rPr>
          <w:color w:val="231F20"/>
          <w:spacing w:val="-11"/>
          <w:sz w:val="24"/>
        </w:rPr>
        <w:t> </w:t>
      </w:r>
      <w:r>
        <w:rPr>
          <w:color w:val="231F20"/>
          <w:sz w:val="24"/>
        </w:rPr>
        <w:t>and</w:t>
      </w:r>
      <w:r>
        <w:rPr>
          <w:color w:val="231F20"/>
          <w:spacing w:val="-11"/>
          <w:sz w:val="24"/>
        </w:rPr>
        <w:t> </w:t>
      </w:r>
      <w:r>
        <w:rPr>
          <w:color w:val="231F20"/>
          <w:sz w:val="24"/>
        </w:rPr>
        <w:t>‘Can you</w:t>
      </w:r>
      <w:r>
        <w:rPr>
          <w:color w:val="231F20"/>
          <w:spacing w:val="-3"/>
          <w:sz w:val="24"/>
        </w:rPr>
        <w:t> </w:t>
      </w:r>
      <w:r>
        <w:rPr>
          <w:color w:val="231F20"/>
          <w:sz w:val="24"/>
        </w:rPr>
        <w:t>tell?’</w:t>
      </w:r>
      <w:r>
        <w:rPr>
          <w:color w:val="231F20"/>
          <w:spacing w:val="-3"/>
          <w:sz w:val="24"/>
        </w:rPr>
        <w:t> </w:t>
      </w:r>
      <w:r>
        <w:rPr>
          <w:color w:val="231F20"/>
          <w:sz w:val="24"/>
        </w:rPr>
        <w:t>to</w:t>
      </w:r>
      <w:r>
        <w:rPr>
          <w:color w:val="231F20"/>
          <w:spacing w:val="-3"/>
          <w:sz w:val="24"/>
        </w:rPr>
        <w:t> </w:t>
      </w:r>
      <w:r>
        <w:rPr>
          <w:color w:val="231F20"/>
          <w:sz w:val="24"/>
        </w:rPr>
        <w:t>introduce</w:t>
      </w:r>
      <w:r>
        <w:rPr>
          <w:color w:val="231F20"/>
          <w:spacing w:val="-4"/>
          <w:sz w:val="24"/>
        </w:rPr>
        <w:t> </w:t>
      </w:r>
      <w:r>
        <w:rPr>
          <w:color w:val="231F20"/>
          <w:sz w:val="24"/>
        </w:rPr>
        <w:t>a</w:t>
      </w:r>
      <w:r>
        <w:rPr>
          <w:color w:val="231F20"/>
          <w:spacing w:val="-3"/>
          <w:sz w:val="24"/>
        </w:rPr>
        <w:t> </w:t>
      </w:r>
      <w:r>
        <w:rPr>
          <w:color w:val="231F20"/>
          <w:sz w:val="24"/>
        </w:rPr>
        <w:t>topic</w:t>
      </w:r>
      <w:r>
        <w:rPr>
          <w:color w:val="231F20"/>
          <w:spacing w:val="-3"/>
          <w:sz w:val="24"/>
        </w:rPr>
        <w:t> </w:t>
      </w:r>
      <w:r>
        <w:rPr>
          <w:color w:val="231F20"/>
          <w:sz w:val="24"/>
        </w:rPr>
        <w:t>by</w:t>
      </w:r>
      <w:r>
        <w:rPr>
          <w:color w:val="231F20"/>
          <w:spacing w:val="-3"/>
          <w:sz w:val="24"/>
        </w:rPr>
        <w:t> </w:t>
      </w:r>
      <w:r>
        <w:rPr>
          <w:color w:val="231F20"/>
          <w:sz w:val="24"/>
        </w:rPr>
        <w:t>eliciting</w:t>
      </w:r>
      <w:r>
        <w:rPr>
          <w:color w:val="231F20"/>
          <w:spacing w:val="-4"/>
          <w:sz w:val="24"/>
        </w:rPr>
        <w:t> </w:t>
      </w:r>
      <w:r>
        <w:rPr>
          <w:color w:val="231F20"/>
          <w:sz w:val="24"/>
        </w:rPr>
        <w:t>all</w:t>
      </w:r>
      <w:r>
        <w:rPr>
          <w:color w:val="231F20"/>
          <w:spacing w:val="-3"/>
          <w:sz w:val="24"/>
        </w:rPr>
        <w:t> </w:t>
      </w:r>
      <w:r>
        <w:rPr>
          <w:color w:val="231F20"/>
          <w:sz w:val="24"/>
        </w:rPr>
        <w:t>the</w:t>
      </w:r>
      <w:r>
        <w:rPr>
          <w:color w:val="231F20"/>
          <w:spacing w:val="-3"/>
          <w:sz w:val="24"/>
        </w:rPr>
        <w:t> </w:t>
      </w:r>
      <w:r>
        <w:rPr>
          <w:color w:val="231F20"/>
          <w:sz w:val="24"/>
        </w:rPr>
        <w:t>knowledge</w:t>
      </w:r>
      <w:r>
        <w:rPr>
          <w:color w:val="231F20"/>
          <w:spacing w:val="-3"/>
          <w:sz w:val="24"/>
        </w:rPr>
        <w:t> </w:t>
      </w:r>
      <w:r>
        <w:rPr>
          <w:color w:val="231F20"/>
          <w:sz w:val="24"/>
        </w:rPr>
        <w:t>that</w:t>
      </w:r>
      <w:r>
        <w:rPr>
          <w:color w:val="231F20"/>
          <w:spacing w:val="-3"/>
          <w:sz w:val="24"/>
        </w:rPr>
        <w:t> </w:t>
      </w:r>
      <w:r>
        <w:rPr>
          <w:color w:val="231F20"/>
          <w:sz w:val="24"/>
        </w:rPr>
        <w:t>the</w:t>
      </w:r>
      <w:r>
        <w:rPr>
          <w:color w:val="231F20"/>
          <w:spacing w:val="-3"/>
          <w:sz w:val="24"/>
        </w:rPr>
        <w:t> </w:t>
      </w:r>
      <w:r>
        <w:rPr>
          <w:color w:val="231F20"/>
          <w:sz w:val="24"/>
        </w:rPr>
        <w:t>students</w:t>
      </w:r>
      <w:r>
        <w:rPr>
          <w:color w:val="231F20"/>
          <w:spacing w:val="-3"/>
          <w:sz w:val="24"/>
        </w:rPr>
        <w:t> </w:t>
      </w:r>
      <w:r>
        <w:rPr>
          <w:color w:val="231F20"/>
          <w:sz w:val="24"/>
        </w:rPr>
        <w:t>already</w:t>
      </w:r>
      <w:r>
        <w:rPr>
          <w:color w:val="231F20"/>
          <w:spacing w:val="-3"/>
          <w:sz w:val="24"/>
        </w:rPr>
        <w:t> </w:t>
      </w:r>
      <w:r>
        <w:rPr>
          <w:color w:val="231F20"/>
          <w:sz w:val="24"/>
        </w:rPr>
        <w:t>have from their own reading experience. You may of course use any of your own activities or questions for this. Activities given under ‘Try this’ and ‘Let’s try this’ help to explain the content.</w:t>
      </w:r>
      <w:r>
        <w:rPr>
          <w:color w:val="231F20"/>
          <w:spacing w:val="-9"/>
          <w:sz w:val="24"/>
        </w:rPr>
        <w:t> </w:t>
      </w:r>
      <w:r>
        <w:rPr>
          <w:color w:val="231F20"/>
          <w:sz w:val="24"/>
        </w:rPr>
        <w:t>Former</w:t>
      </w:r>
      <w:r>
        <w:rPr>
          <w:color w:val="231F20"/>
          <w:spacing w:val="-9"/>
          <w:sz w:val="24"/>
        </w:rPr>
        <w:t> </w:t>
      </w:r>
      <w:r>
        <w:rPr>
          <w:color w:val="231F20"/>
          <w:sz w:val="24"/>
        </w:rPr>
        <w:t>are</w:t>
      </w:r>
      <w:r>
        <w:rPr>
          <w:color w:val="231F20"/>
          <w:spacing w:val="-9"/>
          <w:sz w:val="24"/>
        </w:rPr>
        <w:t> </w:t>
      </w:r>
      <w:r>
        <w:rPr>
          <w:color w:val="231F20"/>
          <w:sz w:val="24"/>
        </w:rPr>
        <w:t>for</w:t>
      </w:r>
      <w:r>
        <w:rPr>
          <w:color w:val="231F20"/>
          <w:spacing w:val="-9"/>
          <w:sz w:val="24"/>
        </w:rPr>
        <w:t> </w:t>
      </w:r>
      <w:r>
        <w:rPr>
          <w:color w:val="231F20"/>
          <w:sz w:val="24"/>
        </w:rPr>
        <w:t>students</w:t>
      </w:r>
      <w:r>
        <w:rPr>
          <w:color w:val="231F20"/>
          <w:spacing w:val="-9"/>
          <w:sz w:val="24"/>
        </w:rPr>
        <w:t> </w:t>
      </w:r>
      <w:r>
        <w:rPr>
          <w:color w:val="231F20"/>
          <w:sz w:val="24"/>
        </w:rPr>
        <w:t>to</w:t>
      </w:r>
      <w:r>
        <w:rPr>
          <w:color w:val="231F20"/>
          <w:spacing w:val="-9"/>
          <w:sz w:val="24"/>
        </w:rPr>
        <w:t> </w:t>
      </w:r>
      <w:r>
        <w:rPr>
          <w:color w:val="231F20"/>
          <w:sz w:val="24"/>
        </w:rPr>
        <w:t>do</w:t>
      </w:r>
      <w:r>
        <w:rPr>
          <w:color w:val="231F20"/>
          <w:spacing w:val="-9"/>
          <w:sz w:val="24"/>
        </w:rPr>
        <w:t> </w:t>
      </w:r>
      <w:r>
        <w:rPr>
          <w:color w:val="231F20"/>
          <w:sz w:val="24"/>
        </w:rPr>
        <w:t>themselves</w:t>
      </w:r>
      <w:r>
        <w:rPr>
          <w:color w:val="231F20"/>
          <w:spacing w:val="-9"/>
          <w:sz w:val="24"/>
        </w:rPr>
        <w:t> </w:t>
      </w:r>
      <w:r>
        <w:rPr>
          <w:color w:val="231F20"/>
          <w:sz w:val="24"/>
        </w:rPr>
        <w:t>and</w:t>
      </w:r>
      <w:r>
        <w:rPr>
          <w:color w:val="231F20"/>
          <w:spacing w:val="-9"/>
          <w:sz w:val="24"/>
        </w:rPr>
        <w:t> </w:t>
      </w:r>
      <w:r>
        <w:rPr>
          <w:color w:val="231F20"/>
          <w:sz w:val="24"/>
        </w:rPr>
        <w:t>latter</w:t>
      </w:r>
      <w:r>
        <w:rPr>
          <w:color w:val="231F20"/>
          <w:spacing w:val="-9"/>
          <w:sz w:val="24"/>
        </w:rPr>
        <w:t> </w:t>
      </w:r>
      <w:r>
        <w:rPr>
          <w:color w:val="231F20"/>
          <w:sz w:val="24"/>
        </w:rPr>
        <w:t>are</w:t>
      </w:r>
      <w:r>
        <w:rPr>
          <w:color w:val="231F20"/>
          <w:spacing w:val="-9"/>
          <w:sz w:val="24"/>
        </w:rPr>
        <w:t> </w:t>
      </w:r>
      <w:r>
        <w:rPr>
          <w:color w:val="231F20"/>
          <w:sz w:val="24"/>
        </w:rPr>
        <w:t>those</w:t>
      </w:r>
      <w:r>
        <w:rPr>
          <w:color w:val="231F20"/>
          <w:spacing w:val="-9"/>
          <w:sz w:val="24"/>
        </w:rPr>
        <w:t> </w:t>
      </w:r>
      <w:r>
        <w:rPr>
          <w:color w:val="231F20"/>
          <w:sz w:val="24"/>
        </w:rPr>
        <w:t>that</w:t>
      </w:r>
      <w:r>
        <w:rPr>
          <w:color w:val="231F20"/>
          <w:spacing w:val="-9"/>
          <w:sz w:val="24"/>
        </w:rPr>
        <w:t> </w:t>
      </w:r>
      <w:r>
        <w:rPr>
          <w:color w:val="231F20"/>
          <w:sz w:val="24"/>
        </w:rPr>
        <w:t>you</w:t>
      </w:r>
      <w:r>
        <w:rPr>
          <w:color w:val="231F20"/>
          <w:spacing w:val="-9"/>
          <w:sz w:val="24"/>
        </w:rPr>
        <w:t> </w:t>
      </w:r>
      <w:r>
        <w:rPr>
          <w:color w:val="231F20"/>
          <w:sz w:val="24"/>
        </w:rPr>
        <w:t>are</w:t>
      </w:r>
      <w:r>
        <w:rPr>
          <w:color w:val="231F20"/>
          <w:spacing w:val="-9"/>
          <w:sz w:val="24"/>
        </w:rPr>
        <w:t> </w:t>
      </w:r>
      <w:r>
        <w:rPr>
          <w:color w:val="231F20"/>
          <w:sz w:val="24"/>
        </w:rPr>
        <w:t>expected to demonstrate.</w:t>
      </w:r>
    </w:p>
    <w:p>
      <w:pPr>
        <w:spacing w:line="249" w:lineRule="auto" w:before="63"/>
        <w:ind w:left="672" w:right="895" w:firstLine="0"/>
        <w:jc w:val="both"/>
        <w:rPr>
          <w:sz w:val="24"/>
        </w:rPr>
      </w:pPr>
      <w:r>
        <w:rPr>
          <w:color w:val="231F20"/>
          <w:sz w:val="24"/>
        </w:rPr>
        <w:t>‘Use your brain power!’ is meant for application of previous knowledge as well as the new lesson, and ‘Always remember’ gives important suggestions/information or values. ‘Research’,</w:t>
      </w:r>
      <w:r>
        <w:rPr>
          <w:color w:val="231F20"/>
          <w:spacing w:val="-14"/>
          <w:sz w:val="24"/>
        </w:rPr>
        <w:t> </w:t>
      </w:r>
      <w:r>
        <w:rPr>
          <w:color w:val="231F20"/>
          <w:sz w:val="24"/>
        </w:rPr>
        <w:t>‘Find</w:t>
      </w:r>
      <w:r>
        <w:rPr>
          <w:color w:val="231F20"/>
          <w:spacing w:val="-14"/>
          <w:sz w:val="24"/>
        </w:rPr>
        <w:t> </w:t>
      </w:r>
      <w:r>
        <w:rPr>
          <w:color w:val="231F20"/>
          <w:sz w:val="24"/>
        </w:rPr>
        <w:t>out’,</w:t>
      </w:r>
      <w:r>
        <w:rPr>
          <w:color w:val="231F20"/>
          <w:spacing w:val="-14"/>
          <w:sz w:val="24"/>
        </w:rPr>
        <w:t> </w:t>
      </w:r>
      <w:r>
        <w:rPr>
          <w:color w:val="231F20"/>
          <w:sz w:val="24"/>
        </w:rPr>
        <w:t>‘Do</w:t>
      </w:r>
      <w:r>
        <w:rPr>
          <w:color w:val="231F20"/>
          <w:spacing w:val="-14"/>
          <w:sz w:val="24"/>
        </w:rPr>
        <w:t> </w:t>
      </w:r>
      <w:r>
        <w:rPr>
          <w:color w:val="231F20"/>
          <w:sz w:val="24"/>
        </w:rPr>
        <w:t>you</w:t>
      </w:r>
      <w:r>
        <w:rPr>
          <w:color w:val="231F20"/>
          <w:spacing w:val="-14"/>
          <w:sz w:val="24"/>
        </w:rPr>
        <w:t> </w:t>
      </w:r>
      <w:r>
        <w:rPr>
          <w:color w:val="231F20"/>
          <w:sz w:val="24"/>
        </w:rPr>
        <w:t>know?’,</w:t>
      </w:r>
      <w:r>
        <w:rPr>
          <w:color w:val="231F20"/>
          <w:spacing w:val="-14"/>
          <w:sz w:val="24"/>
        </w:rPr>
        <w:t> </w:t>
      </w:r>
      <w:r>
        <w:rPr>
          <w:color w:val="231F20"/>
          <w:sz w:val="24"/>
        </w:rPr>
        <w:t>‘Introduction</w:t>
      </w:r>
      <w:r>
        <w:rPr>
          <w:color w:val="231F20"/>
          <w:spacing w:val="-14"/>
          <w:sz w:val="24"/>
        </w:rPr>
        <w:t> </w:t>
      </w:r>
      <w:r>
        <w:rPr>
          <w:color w:val="231F20"/>
          <w:sz w:val="24"/>
        </w:rPr>
        <w:t>to</w:t>
      </w:r>
      <w:r>
        <w:rPr>
          <w:color w:val="231F20"/>
          <w:spacing w:val="-14"/>
          <w:sz w:val="24"/>
        </w:rPr>
        <w:t> </w:t>
      </w:r>
      <w:r>
        <w:rPr>
          <w:color w:val="231F20"/>
          <w:sz w:val="24"/>
        </w:rPr>
        <w:t>scientists’</w:t>
      </w:r>
      <w:r>
        <w:rPr>
          <w:color w:val="231F20"/>
          <w:spacing w:val="-14"/>
          <w:sz w:val="24"/>
        </w:rPr>
        <w:t> </w:t>
      </w:r>
      <w:r>
        <w:rPr>
          <w:color w:val="231F20"/>
          <w:sz w:val="24"/>
        </w:rPr>
        <w:t>and</w:t>
      </w:r>
      <w:r>
        <w:rPr>
          <w:color w:val="231F20"/>
          <w:spacing w:val="-14"/>
          <w:sz w:val="24"/>
        </w:rPr>
        <w:t> </w:t>
      </w:r>
      <w:r>
        <w:rPr>
          <w:color w:val="231F20"/>
          <w:sz w:val="24"/>
        </w:rPr>
        <w:t>‘Institutes</w:t>
      </w:r>
      <w:r>
        <w:rPr>
          <w:color w:val="231F20"/>
          <w:spacing w:val="-14"/>
          <w:sz w:val="24"/>
        </w:rPr>
        <w:t> </w:t>
      </w:r>
      <w:r>
        <w:rPr>
          <w:color w:val="231F20"/>
          <w:sz w:val="24"/>
        </w:rPr>
        <w:t>at</w:t>
      </w:r>
      <w:r>
        <w:rPr>
          <w:color w:val="231F20"/>
          <w:spacing w:val="-14"/>
          <w:sz w:val="24"/>
        </w:rPr>
        <w:t> </w:t>
      </w:r>
      <w:r>
        <w:rPr>
          <w:color w:val="231F20"/>
          <w:sz w:val="24"/>
        </w:rPr>
        <w:t>work’ are meant to give some information about the world outside the textbook and to </w:t>
      </w:r>
      <w:r>
        <w:rPr>
          <w:color w:val="231F20"/>
          <w:sz w:val="24"/>
        </w:rPr>
        <w:t>develop the habit of doing independent reference work to obtain additional information.</w:t>
      </w:r>
    </w:p>
    <w:p>
      <w:pPr>
        <w:pStyle w:val="ListParagraph"/>
        <w:numPr>
          <w:ilvl w:val="0"/>
          <w:numId w:val="1"/>
        </w:numPr>
        <w:tabs>
          <w:tab w:pos="670" w:val="left" w:leader="none"/>
          <w:tab w:pos="672" w:val="left" w:leader="none"/>
        </w:tabs>
        <w:spacing w:line="249" w:lineRule="auto" w:before="61" w:after="0"/>
        <w:ind w:left="672" w:right="895" w:hanging="281"/>
        <w:jc w:val="both"/>
        <w:rPr>
          <w:sz w:val="24"/>
        </w:rPr>
      </w:pPr>
      <w:r>
        <w:rPr>
          <w:color w:val="231F20"/>
          <w:sz w:val="24"/>
        </w:rPr>
        <w:t>This</w:t>
      </w:r>
      <w:r>
        <w:rPr>
          <w:color w:val="231F20"/>
          <w:spacing w:val="-1"/>
          <w:sz w:val="24"/>
        </w:rPr>
        <w:t> </w:t>
      </w:r>
      <w:r>
        <w:rPr>
          <w:color w:val="231F20"/>
          <w:sz w:val="24"/>
        </w:rPr>
        <w:t>textbook</w:t>
      </w:r>
      <w:r>
        <w:rPr>
          <w:color w:val="231F20"/>
          <w:spacing w:val="-1"/>
          <w:sz w:val="24"/>
        </w:rPr>
        <w:t> </w:t>
      </w:r>
      <w:r>
        <w:rPr>
          <w:color w:val="231F20"/>
          <w:sz w:val="24"/>
        </w:rPr>
        <w:t>is</w:t>
      </w:r>
      <w:r>
        <w:rPr>
          <w:color w:val="231F20"/>
          <w:spacing w:val="-1"/>
          <w:sz w:val="24"/>
        </w:rPr>
        <w:t> </w:t>
      </w:r>
      <w:r>
        <w:rPr>
          <w:color w:val="231F20"/>
          <w:sz w:val="24"/>
        </w:rPr>
        <w:t>not</w:t>
      </w:r>
      <w:r>
        <w:rPr>
          <w:color w:val="231F20"/>
          <w:spacing w:val="-1"/>
          <w:sz w:val="24"/>
        </w:rPr>
        <w:t> </w:t>
      </w:r>
      <w:r>
        <w:rPr>
          <w:color w:val="231F20"/>
          <w:sz w:val="24"/>
        </w:rPr>
        <w:t>meant</w:t>
      </w:r>
      <w:r>
        <w:rPr>
          <w:color w:val="231F20"/>
          <w:spacing w:val="-1"/>
          <w:sz w:val="24"/>
        </w:rPr>
        <w:t> </w:t>
      </w:r>
      <w:r>
        <w:rPr>
          <w:color w:val="231F20"/>
          <w:sz w:val="24"/>
        </w:rPr>
        <w:t>only</w:t>
      </w:r>
      <w:r>
        <w:rPr>
          <w:color w:val="231F20"/>
          <w:spacing w:val="-1"/>
          <w:sz w:val="24"/>
        </w:rPr>
        <w:t> </w:t>
      </w:r>
      <w:r>
        <w:rPr>
          <w:color w:val="231F20"/>
          <w:sz w:val="24"/>
        </w:rPr>
        <w:t>for</w:t>
      </w:r>
      <w:r>
        <w:rPr>
          <w:color w:val="231F20"/>
          <w:spacing w:val="-1"/>
          <w:sz w:val="24"/>
        </w:rPr>
        <w:t> </w:t>
      </w:r>
      <w:r>
        <w:rPr>
          <w:color w:val="231F20"/>
          <w:sz w:val="24"/>
        </w:rPr>
        <w:t>reading</w:t>
      </w:r>
      <w:r>
        <w:rPr>
          <w:color w:val="231F20"/>
          <w:spacing w:val="-1"/>
          <w:sz w:val="24"/>
        </w:rPr>
        <w:t> </w:t>
      </w:r>
      <w:r>
        <w:rPr>
          <w:color w:val="231F20"/>
          <w:sz w:val="24"/>
        </w:rPr>
        <w:t>and</w:t>
      </w:r>
      <w:r>
        <w:rPr>
          <w:color w:val="231F20"/>
          <w:spacing w:val="-1"/>
          <w:sz w:val="24"/>
        </w:rPr>
        <w:t> </w:t>
      </w:r>
      <w:r>
        <w:rPr>
          <w:color w:val="231F20"/>
          <w:sz w:val="24"/>
        </w:rPr>
        <w:t>explaining</w:t>
      </w:r>
      <w:r>
        <w:rPr>
          <w:color w:val="231F20"/>
          <w:spacing w:val="-1"/>
          <w:sz w:val="24"/>
        </w:rPr>
        <w:t> </w:t>
      </w:r>
      <w:r>
        <w:rPr>
          <w:color w:val="231F20"/>
          <w:sz w:val="24"/>
        </w:rPr>
        <w:t>but</w:t>
      </w:r>
      <w:r>
        <w:rPr>
          <w:color w:val="231F20"/>
          <w:spacing w:val="-1"/>
          <w:sz w:val="24"/>
        </w:rPr>
        <w:t> </w:t>
      </w:r>
      <w:r>
        <w:rPr>
          <w:color w:val="231F20"/>
          <w:sz w:val="24"/>
        </w:rPr>
        <w:t>to</w:t>
      </w:r>
      <w:r>
        <w:rPr>
          <w:color w:val="231F20"/>
          <w:spacing w:val="-1"/>
          <w:sz w:val="24"/>
        </w:rPr>
        <w:t> </w:t>
      </w:r>
      <w:r>
        <w:rPr>
          <w:color w:val="231F20"/>
          <w:sz w:val="24"/>
        </w:rPr>
        <w:t>guide</w:t>
      </w:r>
      <w:r>
        <w:rPr>
          <w:color w:val="231F20"/>
          <w:spacing w:val="-1"/>
          <w:sz w:val="24"/>
        </w:rPr>
        <w:t> </w:t>
      </w:r>
      <w:r>
        <w:rPr>
          <w:color w:val="231F20"/>
          <w:sz w:val="24"/>
        </w:rPr>
        <w:t>students</w:t>
      </w:r>
      <w:r>
        <w:rPr>
          <w:color w:val="231F20"/>
          <w:spacing w:val="-1"/>
          <w:sz w:val="24"/>
        </w:rPr>
        <w:t> </w:t>
      </w:r>
      <w:r>
        <w:rPr>
          <w:color w:val="231F20"/>
          <w:sz w:val="24"/>
        </w:rPr>
        <w:t>to</w:t>
      </w:r>
      <w:r>
        <w:rPr>
          <w:color w:val="231F20"/>
          <w:spacing w:val="-1"/>
          <w:sz w:val="24"/>
        </w:rPr>
        <w:t> </w:t>
      </w:r>
      <w:r>
        <w:rPr>
          <w:color w:val="231F20"/>
          <w:sz w:val="24"/>
        </w:rPr>
        <w:t>obtain knowledge through activities. An informal atmosphere in the classroom is required to achieve the aims of this textbook. Encourage more</w:t>
      </w:r>
      <w:r>
        <w:rPr>
          <w:color w:val="231F20"/>
          <w:spacing w:val="40"/>
          <w:sz w:val="24"/>
        </w:rPr>
        <w:t> </w:t>
      </w:r>
      <w:r>
        <w:rPr>
          <w:color w:val="231F20"/>
          <w:sz w:val="24"/>
        </w:rPr>
        <w:t>and more student to participate in discussions, experiments and activities. Special efforts should be made to </w:t>
      </w:r>
      <w:r>
        <w:rPr>
          <w:color w:val="231F20"/>
          <w:sz w:val="24"/>
        </w:rPr>
        <w:t>organise presentations or report-reading in the class based on students’ activities and projects. Science Day and other relevant occasions/ days must be observed.</w:t>
      </w:r>
    </w:p>
    <w:p>
      <w:pPr>
        <w:pStyle w:val="ListParagraph"/>
        <w:numPr>
          <w:ilvl w:val="0"/>
          <w:numId w:val="1"/>
        </w:numPr>
        <w:tabs>
          <w:tab w:pos="670" w:val="left" w:leader="none"/>
          <w:tab w:pos="672" w:val="left" w:leader="none"/>
        </w:tabs>
        <w:spacing w:line="249" w:lineRule="auto" w:before="63" w:after="0"/>
        <w:ind w:left="672" w:right="896" w:hanging="281"/>
        <w:jc w:val="both"/>
        <w:rPr>
          <w:sz w:val="24"/>
        </w:rPr>
      </w:pPr>
      <w:r>
        <w:rPr>
          <w:color w:val="231F20"/>
          <w:sz w:val="24"/>
        </w:rPr>
        <w:t>The science content of the textbook has been complemented with </w:t>
      </w:r>
      <w:r>
        <w:rPr>
          <w:color w:val="231F20"/>
          <w:sz w:val="24"/>
        </w:rPr>
        <w:t>Information Communication Technology. To study different scientific contents these techniques must be</w:t>
      </w:r>
      <w:r>
        <w:rPr>
          <w:color w:val="231F20"/>
          <w:spacing w:val="-7"/>
          <w:sz w:val="24"/>
        </w:rPr>
        <w:t> </w:t>
      </w:r>
      <w:r>
        <w:rPr>
          <w:color w:val="231F20"/>
          <w:sz w:val="24"/>
        </w:rPr>
        <w:t>used</w:t>
      </w:r>
      <w:r>
        <w:rPr>
          <w:color w:val="231F20"/>
          <w:spacing w:val="-7"/>
          <w:sz w:val="24"/>
        </w:rPr>
        <w:t> </w:t>
      </w:r>
      <w:r>
        <w:rPr>
          <w:color w:val="231F20"/>
          <w:sz w:val="24"/>
        </w:rPr>
        <w:t>under</w:t>
      </w:r>
      <w:r>
        <w:rPr>
          <w:color w:val="231F20"/>
          <w:spacing w:val="-7"/>
          <w:sz w:val="24"/>
        </w:rPr>
        <w:t> </w:t>
      </w:r>
      <w:r>
        <w:rPr>
          <w:color w:val="231F20"/>
          <w:sz w:val="24"/>
        </w:rPr>
        <w:t>your</w:t>
      </w:r>
      <w:r>
        <w:rPr>
          <w:color w:val="231F20"/>
          <w:spacing w:val="-7"/>
          <w:sz w:val="24"/>
        </w:rPr>
        <w:t> </w:t>
      </w:r>
      <w:r>
        <w:rPr>
          <w:color w:val="231F20"/>
          <w:sz w:val="24"/>
        </w:rPr>
        <w:t>observation.</w:t>
      </w:r>
      <w:r>
        <w:rPr>
          <w:color w:val="231F20"/>
          <w:spacing w:val="-7"/>
          <w:sz w:val="24"/>
        </w:rPr>
        <w:t> </w:t>
      </w:r>
      <w:r>
        <w:rPr>
          <w:color w:val="231F20"/>
          <w:sz w:val="24"/>
        </w:rPr>
        <w:t>Also</w:t>
      </w:r>
      <w:r>
        <w:rPr>
          <w:color w:val="231F20"/>
          <w:spacing w:val="-7"/>
          <w:sz w:val="24"/>
        </w:rPr>
        <w:t> </w:t>
      </w:r>
      <w:r>
        <w:rPr>
          <w:color w:val="231F20"/>
          <w:sz w:val="24"/>
        </w:rPr>
        <w:t>you</w:t>
      </w:r>
      <w:r>
        <w:rPr>
          <w:color w:val="231F20"/>
          <w:spacing w:val="-7"/>
          <w:sz w:val="24"/>
        </w:rPr>
        <w:t> </w:t>
      </w:r>
      <w:r>
        <w:rPr>
          <w:color w:val="231F20"/>
          <w:sz w:val="24"/>
        </w:rPr>
        <w:t>should</w:t>
      </w:r>
      <w:r>
        <w:rPr>
          <w:color w:val="231F20"/>
          <w:spacing w:val="-7"/>
          <w:sz w:val="24"/>
        </w:rPr>
        <w:t> </w:t>
      </w:r>
      <w:r>
        <w:rPr>
          <w:color w:val="231F20"/>
          <w:sz w:val="24"/>
        </w:rPr>
        <w:t>encourage</w:t>
      </w:r>
      <w:r>
        <w:rPr>
          <w:color w:val="231F20"/>
          <w:spacing w:val="-7"/>
          <w:sz w:val="24"/>
        </w:rPr>
        <w:t> </w:t>
      </w:r>
      <w:r>
        <w:rPr>
          <w:color w:val="231F20"/>
          <w:sz w:val="24"/>
        </w:rPr>
        <w:t>the</w:t>
      </w:r>
      <w:r>
        <w:rPr>
          <w:color w:val="231F20"/>
          <w:spacing w:val="-7"/>
          <w:sz w:val="24"/>
        </w:rPr>
        <w:t> </w:t>
      </w:r>
      <w:r>
        <w:rPr>
          <w:color w:val="231F20"/>
          <w:sz w:val="24"/>
        </w:rPr>
        <w:t>students</w:t>
      </w:r>
      <w:r>
        <w:rPr>
          <w:color w:val="231F20"/>
          <w:spacing w:val="-7"/>
          <w:sz w:val="24"/>
        </w:rPr>
        <w:t> </w:t>
      </w:r>
      <w:r>
        <w:rPr>
          <w:color w:val="231F20"/>
          <w:sz w:val="24"/>
        </w:rPr>
        <w:t>to</w:t>
      </w:r>
      <w:r>
        <w:rPr>
          <w:color w:val="231F20"/>
          <w:spacing w:val="-7"/>
          <w:sz w:val="24"/>
        </w:rPr>
        <w:t> </w:t>
      </w:r>
      <w:r>
        <w:rPr>
          <w:color w:val="231F20"/>
          <w:sz w:val="24"/>
        </w:rPr>
        <w:t>gain</w:t>
      </w:r>
      <w:r>
        <w:rPr>
          <w:color w:val="231F20"/>
          <w:spacing w:val="-7"/>
          <w:sz w:val="24"/>
        </w:rPr>
        <w:t> </w:t>
      </w:r>
      <w:r>
        <w:rPr>
          <w:color w:val="231F20"/>
          <w:sz w:val="24"/>
        </w:rPr>
        <w:t>additional information by using Q.R. codes.</w:t>
      </w:r>
    </w:p>
    <w:p>
      <w:pPr>
        <w:pStyle w:val="BodyText"/>
        <w:rPr>
          <w:sz w:val="22"/>
        </w:rPr>
      </w:pPr>
    </w:p>
    <w:p>
      <w:pPr>
        <w:pStyle w:val="BodyText"/>
        <w:spacing w:before="28"/>
        <w:rPr>
          <w:sz w:val="22"/>
        </w:rPr>
      </w:pPr>
    </w:p>
    <w:p>
      <w:pPr>
        <w:spacing w:before="0"/>
        <w:ind w:left="283" w:right="0" w:firstLine="0"/>
        <w:jc w:val="left"/>
        <w:rPr>
          <w:b/>
          <w:sz w:val="22"/>
        </w:rPr>
      </w:pPr>
      <w:r>
        <w:rPr>
          <w:b/>
          <w:color w:val="EC008C"/>
          <w:sz w:val="22"/>
        </w:rPr>
        <w:t>Front and back covers : </w:t>
      </w:r>
      <w:r>
        <w:rPr>
          <w:b/>
          <w:color w:val="231F20"/>
          <w:sz w:val="22"/>
        </w:rPr>
        <w:t>Pictures of various activities, experiments and concepts in the </w:t>
      </w:r>
      <w:r>
        <w:rPr>
          <w:b/>
          <w:color w:val="231F20"/>
          <w:spacing w:val="-2"/>
          <w:sz w:val="22"/>
        </w:rPr>
        <w:t>book.</w:t>
      </w:r>
    </w:p>
    <w:p>
      <w:pPr>
        <w:pStyle w:val="BodyText"/>
        <w:spacing w:before="11"/>
        <w:rPr>
          <w:b/>
          <w:sz w:val="7"/>
        </w:rPr>
      </w:pPr>
      <w:r>
        <w:rPr>
          <w:b/>
          <w:sz w:val="7"/>
        </w:rPr>
        <mc:AlternateContent>
          <mc:Choice Requires="wps">
            <w:drawing>
              <wp:anchor distT="0" distB="0" distL="0" distR="0" allowOverlap="1" layoutInCell="1" locked="0" behindDoc="1" simplePos="0" relativeHeight="487591424">
                <wp:simplePos x="0" y="0"/>
                <wp:positionH relativeFrom="page">
                  <wp:posOffset>669594</wp:posOffset>
                </wp:positionH>
                <wp:positionV relativeFrom="paragraph">
                  <wp:posOffset>73338</wp:posOffset>
                </wp:positionV>
                <wp:extent cx="5932805" cy="348615"/>
                <wp:effectExtent l="0" t="0" r="0" b="0"/>
                <wp:wrapTopAndBottom/>
                <wp:docPr id="125" name="Textbox 125"/>
                <wp:cNvGraphicFramePr>
                  <a:graphicFrameLocks/>
                </wp:cNvGraphicFramePr>
                <a:graphic>
                  <a:graphicData uri="http://schemas.microsoft.com/office/word/2010/wordprocessingShape">
                    <wps:wsp>
                      <wps:cNvPr id="125" name="Textbox 125"/>
                      <wps:cNvSpPr txBox="1"/>
                      <wps:spPr>
                        <a:xfrm>
                          <a:off x="0" y="0"/>
                          <a:ext cx="5932805" cy="348615"/>
                        </a:xfrm>
                        <a:prstGeom prst="rect">
                          <a:avLst/>
                        </a:prstGeom>
                        <a:solidFill>
                          <a:srgbClr val="6DCFF6"/>
                        </a:solidFill>
                      </wps:spPr>
                      <wps:txbx>
                        <w:txbxContent>
                          <w:p>
                            <w:pPr>
                              <w:spacing w:line="230" w:lineRule="auto" w:before="59"/>
                              <w:ind w:left="113" w:right="111" w:firstLine="0"/>
                              <w:jc w:val="left"/>
                              <w:rPr>
                                <w:color w:val="000000"/>
                                <w:sz w:val="20"/>
                              </w:rPr>
                            </w:pPr>
                            <w:r>
                              <w:rPr>
                                <w:color w:val="231F20"/>
                                <w:sz w:val="20"/>
                              </w:rPr>
                              <w:t>DISCLAIMER</w:t>
                            </w:r>
                            <w:r>
                              <w:rPr>
                                <w:color w:val="231F20"/>
                                <w:spacing w:val="-5"/>
                                <w:sz w:val="20"/>
                              </w:rPr>
                              <w:t> </w:t>
                            </w:r>
                            <w:r>
                              <w:rPr>
                                <w:color w:val="231F20"/>
                                <w:sz w:val="20"/>
                              </w:rPr>
                              <w:t>Note</w:t>
                            </w:r>
                            <w:r>
                              <w:rPr>
                                <w:color w:val="231F20"/>
                                <w:spacing w:val="-5"/>
                                <w:sz w:val="20"/>
                              </w:rPr>
                              <w:t> </w:t>
                            </w:r>
                            <w:r>
                              <w:rPr>
                                <w:color w:val="231F20"/>
                                <w:sz w:val="20"/>
                              </w:rPr>
                              <w:t>:</w:t>
                            </w:r>
                            <w:r>
                              <w:rPr>
                                <w:color w:val="231F20"/>
                                <w:spacing w:val="-5"/>
                                <w:sz w:val="20"/>
                              </w:rPr>
                              <w:t> </w:t>
                            </w:r>
                            <w:r>
                              <w:rPr>
                                <w:color w:val="231F20"/>
                                <w:sz w:val="20"/>
                              </w:rPr>
                              <w:t>All</w:t>
                            </w:r>
                            <w:r>
                              <w:rPr>
                                <w:color w:val="231F20"/>
                                <w:spacing w:val="-5"/>
                                <w:sz w:val="20"/>
                              </w:rPr>
                              <w:t> </w:t>
                            </w:r>
                            <w:r>
                              <w:rPr>
                                <w:color w:val="231F20"/>
                                <w:sz w:val="20"/>
                              </w:rPr>
                              <w:t>attempts</w:t>
                            </w:r>
                            <w:r>
                              <w:rPr>
                                <w:color w:val="231F20"/>
                                <w:spacing w:val="-6"/>
                                <w:sz w:val="20"/>
                              </w:rPr>
                              <w:t> </w:t>
                            </w:r>
                            <w:r>
                              <w:rPr>
                                <w:color w:val="231F20"/>
                                <w:sz w:val="20"/>
                              </w:rPr>
                              <w:t>have</w:t>
                            </w:r>
                            <w:r>
                              <w:rPr>
                                <w:color w:val="231F20"/>
                                <w:spacing w:val="-5"/>
                                <w:sz w:val="20"/>
                              </w:rPr>
                              <w:t> </w:t>
                            </w:r>
                            <w:r>
                              <w:rPr>
                                <w:color w:val="231F20"/>
                                <w:sz w:val="20"/>
                              </w:rPr>
                              <w:t>been</w:t>
                            </w:r>
                            <w:r>
                              <w:rPr>
                                <w:color w:val="231F20"/>
                                <w:spacing w:val="-5"/>
                                <w:sz w:val="20"/>
                              </w:rPr>
                              <w:t> </w:t>
                            </w:r>
                            <w:r>
                              <w:rPr>
                                <w:color w:val="231F20"/>
                                <w:sz w:val="20"/>
                              </w:rPr>
                              <w:t>made</w:t>
                            </w:r>
                            <w:r>
                              <w:rPr>
                                <w:color w:val="231F20"/>
                                <w:spacing w:val="-5"/>
                                <w:sz w:val="20"/>
                              </w:rPr>
                              <w:t> </w:t>
                            </w:r>
                            <w:r>
                              <w:rPr>
                                <w:color w:val="231F20"/>
                                <w:sz w:val="20"/>
                              </w:rPr>
                              <w:t>to</w:t>
                            </w:r>
                            <w:r>
                              <w:rPr>
                                <w:color w:val="231F20"/>
                                <w:spacing w:val="-5"/>
                                <w:sz w:val="20"/>
                              </w:rPr>
                              <w:t> </w:t>
                            </w:r>
                            <w:r>
                              <w:rPr>
                                <w:color w:val="231F20"/>
                                <w:sz w:val="20"/>
                              </w:rPr>
                              <w:t>contact</w:t>
                            </w:r>
                            <w:r>
                              <w:rPr>
                                <w:color w:val="231F20"/>
                                <w:spacing w:val="-5"/>
                                <w:sz w:val="20"/>
                              </w:rPr>
                              <w:t> </w:t>
                            </w:r>
                            <w:r>
                              <w:rPr>
                                <w:color w:val="231F20"/>
                                <w:sz w:val="20"/>
                              </w:rPr>
                              <w:t>copy</w:t>
                            </w:r>
                            <w:r>
                              <w:rPr>
                                <w:color w:val="231F20"/>
                                <w:spacing w:val="-5"/>
                                <w:sz w:val="20"/>
                              </w:rPr>
                              <w:t> </w:t>
                            </w:r>
                            <w:r>
                              <w:rPr>
                                <w:color w:val="231F20"/>
                                <w:sz w:val="20"/>
                              </w:rPr>
                              <w:t>righters</w:t>
                            </w:r>
                            <w:r>
                              <w:rPr>
                                <w:color w:val="231F20"/>
                                <w:spacing w:val="-5"/>
                                <w:sz w:val="20"/>
                              </w:rPr>
                              <w:t> </w:t>
                            </w:r>
                            <w:r>
                              <w:rPr>
                                <w:color w:val="231F20"/>
                                <w:sz w:val="20"/>
                              </w:rPr>
                              <w:t>(©)</w:t>
                            </w:r>
                            <w:r>
                              <w:rPr>
                                <w:color w:val="231F20"/>
                                <w:spacing w:val="-5"/>
                                <w:sz w:val="20"/>
                              </w:rPr>
                              <w:t> </w:t>
                            </w:r>
                            <w:r>
                              <w:rPr>
                                <w:color w:val="231F20"/>
                                <w:sz w:val="20"/>
                              </w:rPr>
                              <w:t>but</w:t>
                            </w:r>
                            <w:r>
                              <w:rPr>
                                <w:color w:val="231F20"/>
                                <w:spacing w:val="-5"/>
                                <w:sz w:val="20"/>
                              </w:rPr>
                              <w:t> </w:t>
                            </w:r>
                            <w:r>
                              <w:rPr>
                                <w:color w:val="231F20"/>
                                <w:sz w:val="20"/>
                              </w:rPr>
                              <w:t>we</w:t>
                            </w:r>
                            <w:r>
                              <w:rPr>
                                <w:color w:val="231F20"/>
                                <w:spacing w:val="-5"/>
                                <w:sz w:val="20"/>
                              </w:rPr>
                              <w:t> </w:t>
                            </w:r>
                            <w:r>
                              <w:rPr>
                                <w:color w:val="231F20"/>
                                <w:sz w:val="20"/>
                              </w:rPr>
                              <w:t>have</w:t>
                            </w:r>
                            <w:r>
                              <w:rPr>
                                <w:color w:val="231F20"/>
                                <w:spacing w:val="-5"/>
                                <w:sz w:val="20"/>
                              </w:rPr>
                              <w:t> </w:t>
                            </w:r>
                            <w:r>
                              <w:rPr>
                                <w:color w:val="231F20"/>
                                <w:sz w:val="20"/>
                              </w:rPr>
                              <w:t>not</w:t>
                            </w:r>
                            <w:r>
                              <w:rPr>
                                <w:color w:val="231F20"/>
                                <w:spacing w:val="-5"/>
                                <w:sz w:val="20"/>
                              </w:rPr>
                              <w:t> </w:t>
                            </w:r>
                            <w:r>
                              <w:rPr>
                                <w:color w:val="231F20"/>
                                <w:sz w:val="20"/>
                              </w:rPr>
                              <w:t>heard</w:t>
                            </w:r>
                            <w:r>
                              <w:rPr>
                                <w:color w:val="231F20"/>
                                <w:spacing w:val="-5"/>
                                <w:sz w:val="20"/>
                              </w:rPr>
                              <w:t> </w:t>
                            </w:r>
                            <w:r>
                              <w:rPr>
                                <w:color w:val="231F20"/>
                                <w:sz w:val="20"/>
                              </w:rPr>
                              <w:t>from</w:t>
                            </w:r>
                            <w:r>
                              <w:rPr>
                                <w:color w:val="231F20"/>
                                <w:spacing w:val="-5"/>
                                <w:sz w:val="20"/>
                              </w:rPr>
                              <w:t> </w:t>
                            </w:r>
                            <w:r>
                              <w:rPr>
                                <w:color w:val="231F20"/>
                                <w:sz w:val="20"/>
                              </w:rPr>
                              <w:t>them. We will be pleased to acknowledge the copy right holder (s) in our next edition if we learn from them.</w:t>
                            </w:r>
                          </w:p>
                        </w:txbxContent>
                      </wps:txbx>
                      <wps:bodyPr wrap="square" lIns="0" tIns="0" rIns="0" bIns="0" rtlCol="0">
                        <a:noAutofit/>
                      </wps:bodyPr>
                    </wps:wsp>
                  </a:graphicData>
                </a:graphic>
              </wp:anchor>
            </w:drawing>
          </mc:Choice>
          <mc:Fallback>
            <w:pict>
              <v:shape style="position:absolute;margin-left:52.723999pt;margin-top:5.774658pt;width:467.15pt;height:27.45pt;mso-position-horizontal-relative:page;mso-position-vertical-relative:paragraph;z-index:-15725056;mso-wrap-distance-left:0;mso-wrap-distance-right:0" type="#_x0000_t202" id="docshape122" filled="true" fillcolor="#6dcff6" stroked="false">
                <v:textbox inset="0,0,0,0">
                  <w:txbxContent>
                    <w:p>
                      <w:pPr>
                        <w:spacing w:line="230" w:lineRule="auto" w:before="59"/>
                        <w:ind w:left="113" w:right="111" w:firstLine="0"/>
                        <w:jc w:val="left"/>
                        <w:rPr>
                          <w:color w:val="000000"/>
                          <w:sz w:val="20"/>
                        </w:rPr>
                      </w:pPr>
                      <w:r>
                        <w:rPr>
                          <w:color w:val="231F20"/>
                          <w:sz w:val="20"/>
                        </w:rPr>
                        <w:t>DISCLAIMER</w:t>
                      </w:r>
                      <w:r>
                        <w:rPr>
                          <w:color w:val="231F20"/>
                          <w:spacing w:val="-5"/>
                          <w:sz w:val="20"/>
                        </w:rPr>
                        <w:t> </w:t>
                      </w:r>
                      <w:r>
                        <w:rPr>
                          <w:color w:val="231F20"/>
                          <w:sz w:val="20"/>
                        </w:rPr>
                        <w:t>Note</w:t>
                      </w:r>
                      <w:r>
                        <w:rPr>
                          <w:color w:val="231F20"/>
                          <w:spacing w:val="-5"/>
                          <w:sz w:val="20"/>
                        </w:rPr>
                        <w:t> </w:t>
                      </w:r>
                      <w:r>
                        <w:rPr>
                          <w:color w:val="231F20"/>
                          <w:sz w:val="20"/>
                        </w:rPr>
                        <w:t>:</w:t>
                      </w:r>
                      <w:r>
                        <w:rPr>
                          <w:color w:val="231F20"/>
                          <w:spacing w:val="-5"/>
                          <w:sz w:val="20"/>
                        </w:rPr>
                        <w:t> </w:t>
                      </w:r>
                      <w:r>
                        <w:rPr>
                          <w:color w:val="231F20"/>
                          <w:sz w:val="20"/>
                        </w:rPr>
                        <w:t>All</w:t>
                      </w:r>
                      <w:r>
                        <w:rPr>
                          <w:color w:val="231F20"/>
                          <w:spacing w:val="-5"/>
                          <w:sz w:val="20"/>
                        </w:rPr>
                        <w:t> </w:t>
                      </w:r>
                      <w:r>
                        <w:rPr>
                          <w:color w:val="231F20"/>
                          <w:sz w:val="20"/>
                        </w:rPr>
                        <w:t>attempts</w:t>
                      </w:r>
                      <w:r>
                        <w:rPr>
                          <w:color w:val="231F20"/>
                          <w:spacing w:val="-6"/>
                          <w:sz w:val="20"/>
                        </w:rPr>
                        <w:t> </w:t>
                      </w:r>
                      <w:r>
                        <w:rPr>
                          <w:color w:val="231F20"/>
                          <w:sz w:val="20"/>
                        </w:rPr>
                        <w:t>have</w:t>
                      </w:r>
                      <w:r>
                        <w:rPr>
                          <w:color w:val="231F20"/>
                          <w:spacing w:val="-5"/>
                          <w:sz w:val="20"/>
                        </w:rPr>
                        <w:t> </w:t>
                      </w:r>
                      <w:r>
                        <w:rPr>
                          <w:color w:val="231F20"/>
                          <w:sz w:val="20"/>
                        </w:rPr>
                        <w:t>been</w:t>
                      </w:r>
                      <w:r>
                        <w:rPr>
                          <w:color w:val="231F20"/>
                          <w:spacing w:val="-5"/>
                          <w:sz w:val="20"/>
                        </w:rPr>
                        <w:t> </w:t>
                      </w:r>
                      <w:r>
                        <w:rPr>
                          <w:color w:val="231F20"/>
                          <w:sz w:val="20"/>
                        </w:rPr>
                        <w:t>made</w:t>
                      </w:r>
                      <w:r>
                        <w:rPr>
                          <w:color w:val="231F20"/>
                          <w:spacing w:val="-5"/>
                          <w:sz w:val="20"/>
                        </w:rPr>
                        <w:t> </w:t>
                      </w:r>
                      <w:r>
                        <w:rPr>
                          <w:color w:val="231F20"/>
                          <w:sz w:val="20"/>
                        </w:rPr>
                        <w:t>to</w:t>
                      </w:r>
                      <w:r>
                        <w:rPr>
                          <w:color w:val="231F20"/>
                          <w:spacing w:val="-5"/>
                          <w:sz w:val="20"/>
                        </w:rPr>
                        <w:t> </w:t>
                      </w:r>
                      <w:r>
                        <w:rPr>
                          <w:color w:val="231F20"/>
                          <w:sz w:val="20"/>
                        </w:rPr>
                        <w:t>contact</w:t>
                      </w:r>
                      <w:r>
                        <w:rPr>
                          <w:color w:val="231F20"/>
                          <w:spacing w:val="-5"/>
                          <w:sz w:val="20"/>
                        </w:rPr>
                        <w:t> </w:t>
                      </w:r>
                      <w:r>
                        <w:rPr>
                          <w:color w:val="231F20"/>
                          <w:sz w:val="20"/>
                        </w:rPr>
                        <w:t>copy</w:t>
                      </w:r>
                      <w:r>
                        <w:rPr>
                          <w:color w:val="231F20"/>
                          <w:spacing w:val="-5"/>
                          <w:sz w:val="20"/>
                        </w:rPr>
                        <w:t> </w:t>
                      </w:r>
                      <w:r>
                        <w:rPr>
                          <w:color w:val="231F20"/>
                          <w:sz w:val="20"/>
                        </w:rPr>
                        <w:t>righters</w:t>
                      </w:r>
                      <w:r>
                        <w:rPr>
                          <w:color w:val="231F20"/>
                          <w:spacing w:val="-5"/>
                          <w:sz w:val="20"/>
                        </w:rPr>
                        <w:t> </w:t>
                      </w:r>
                      <w:r>
                        <w:rPr>
                          <w:color w:val="231F20"/>
                          <w:sz w:val="20"/>
                        </w:rPr>
                        <w:t>(©)</w:t>
                      </w:r>
                      <w:r>
                        <w:rPr>
                          <w:color w:val="231F20"/>
                          <w:spacing w:val="-5"/>
                          <w:sz w:val="20"/>
                        </w:rPr>
                        <w:t> </w:t>
                      </w:r>
                      <w:r>
                        <w:rPr>
                          <w:color w:val="231F20"/>
                          <w:sz w:val="20"/>
                        </w:rPr>
                        <w:t>but</w:t>
                      </w:r>
                      <w:r>
                        <w:rPr>
                          <w:color w:val="231F20"/>
                          <w:spacing w:val="-5"/>
                          <w:sz w:val="20"/>
                        </w:rPr>
                        <w:t> </w:t>
                      </w:r>
                      <w:r>
                        <w:rPr>
                          <w:color w:val="231F20"/>
                          <w:sz w:val="20"/>
                        </w:rPr>
                        <w:t>we</w:t>
                      </w:r>
                      <w:r>
                        <w:rPr>
                          <w:color w:val="231F20"/>
                          <w:spacing w:val="-5"/>
                          <w:sz w:val="20"/>
                        </w:rPr>
                        <w:t> </w:t>
                      </w:r>
                      <w:r>
                        <w:rPr>
                          <w:color w:val="231F20"/>
                          <w:sz w:val="20"/>
                        </w:rPr>
                        <w:t>have</w:t>
                      </w:r>
                      <w:r>
                        <w:rPr>
                          <w:color w:val="231F20"/>
                          <w:spacing w:val="-5"/>
                          <w:sz w:val="20"/>
                        </w:rPr>
                        <w:t> </w:t>
                      </w:r>
                      <w:r>
                        <w:rPr>
                          <w:color w:val="231F20"/>
                          <w:sz w:val="20"/>
                        </w:rPr>
                        <w:t>not</w:t>
                      </w:r>
                      <w:r>
                        <w:rPr>
                          <w:color w:val="231F20"/>
                          <w:spacing w:val="-5"/>
                          <w:sz w:val="20"/>
                        </w:rPr>
                        <w:t> </w:t>
                      </w:r>
                      <w:r>
                        <w:rPr>
                          <w:color w:val="231F20"/>
                          <w:sz w:val="20"/>
                        </w:rPr>
                        <w:t>heard</w:t>
                      </w:r>
                      <w:r>
                        <w:rPr>
                          <w:color w:val="231F20"/>
                          <w:spacing w:val="-5"/>
                          <w:sz w:val="20"/>
                        </w:rPr>
                        <w:t> </w:t>
                      </w:r>
                      <w:r>
                        <w:rPr>
                          <w:color w:val="231F20"/>
                          <w:sz w:val="20"/>
                        </w:rPr>
                        <w:t>from</w:t>
                      </w:r>
                      <w:r>
                        <w:rPr>
                          <w:color w:val="231F20"/>
                          <w:spacing w:val="-5"/>
                          <w:sz w:val="20"/>
                        </w:rPr>
                        <w:t> </w:t>
                      </w:r>
                      <w:r>
                        <w:rPr>
                          <w:color w:val="231F20"/>
                          <w:sz w:val="20"/>
                        </w:rPr>
                        <w:t>them. We will be pleased to acknowledge the copy right holder (s) in our next edition if we learn from them.</w:t>
                      </w:r>
                    </w:p>
                  </w:txbxContent>
                </v:textbox>
                <v:fill type="solid"/>
                <w10:wrap type="topAndBottom"/>
              </v:shape>
            </w:pict>
          </mc:Fallback>
        </mc:AlternateContent>
      </w:r>
    </w:p>
    <w:p>
      <w:pPr>
        <w:pStyle w:val="BodyText"/>
        <w:spacing w:after="0"/>
        <w:rPr>
          <w:b/>
          <w:sz w:val="7"/>
        </w:rPr>
        <w:sectPr>
          <w:pgSz w:w="11910" w:h="15880"/>
          <w:pgMar w:header="0" w:footer="0" w:top="860" w:bottom="280" w:left="850" w:right="850"/>
        </w:sectPr>
      </w:pPr>
    </w:p>
    <w:p>
      <w:pPr>
        <w:pStyle w:val="BodyText"/>
        <w:ind w:left="642"/>
        <w:rPr>
          <w:sz w:val="20"/>
        </w:rPr>
      </w:pPr>
      <w:r>
        <w:rPr>
          <w:sz w:val="20"/>
        </w:rPr>
        <mc:AlternateContent>
          <mc:Choice Requires="wps">
            <w:drawing>
              <wp:inline distT="0" distB="0" distL="0" distR="0">
                <wp:extent cx="5956300" cy="354965"/>
                <wp:effectExtent l="9525" t="0" r="6350" b="6985"/>
                <wp:docPr id="126" name="Group 126"/>
                <wp:cNvGraphicFramePr>
                  <a:graphicFrameLocks/>
                </wp:cNvGraphicFramePr>
                <a:graphic>
                  <a:graphicData uri="http://schemas.microsoft.com/office/word/2010/wordprocessingGroup">
                    <wpg:wgp>
                      <wpg:cNvPr id="126" name="Group 126"/>
                      <wpg:cNvGrpSpPr/>
                      <wpg:grpSpPr>
                        <a:xfrm>
                          <a:off x="0" y="0"/>
                          <a:ext cx="5956300" cy="354965"/>
                          <a:chExt cx="5956300" cy="354965"/>
                        </a:xfrm>
                      </wpg:grpSpPr>
                      <wps:wsp>
                        <wps:cNvPr id="127" name="Graphic 127"/>
                        <wps:cNvSpPr/>
                        <wps:spPr>
                          <a:xfrm>
                            <a:off x="6350" y="6350"/>
                            <a:ext cx="5943600" cy="342265"/>
                          </a:xfrm>
                          <a:custGeom>
                            <a:avLst/>
                            <a:gdLst/>
                            <a:ahLst/>
                            <a:cxnLst/>
                            <a:rect l="l" t="t" r="r" b="b"/>
                            <a:pathLst>
                              <a:path w="5943600" h="342265">
                                <a:moveTo>
                                  <a:pt x="5791200" y="0"/>
                                </a:moveTo>
                                <a:lnTo>
                                  <a:pt x="152400" y="0"/>
                                </a:lnTo>
                                <a:lnTo>
                                  <a:pt x="64293" y="2381"/>
                                </a:lnTo>
                                <a:lnTo>
                                  <a:pt x="19050" y="19050"/>
                                </a:lnTo>
                                <a:lnTo>
                                  <a:pt x="2381" y="64293"/>
                                </a:lnTo>
                                <a:lnTo>
                                  <a:pt x="0" y="152400"/>
                                </a:lnTo>
                                <a:lnTo>
                                  <a:pt x="0" y="189598"/>
                                </a:lnTo>
                                <a:lnTo>
                                  <a:pt x="2381" y="277704"/>
                                </a:lnTo>
                                <a:lnTo>
                                  <a:pt x="19050" y="322948"/>
                                </a:lnTo>
                                <a:lnTo>
                                  <a:pt x="64293" y="339617"/>
                                </a:lnTo>
                                <a:lnTo>
                                  <a:pt x="152400" y="341998"/>
                                </a:lnTo>
                                <a:lnTo>
                                  <a:pt x="5791200" y="341998"/>
                                </a:lnTo>
                                <a:lnTo>
                                  <a:pt x="5879306" y="339617"/>
                                </a:lnTo>
                                <a:lnTo>
                                  <a:pt x="5924550" y="322948"/>
                                </a:lnTo>
                                <a:lnTo>
                                  <a:pt x="5941218" y="277704"/>
                                </a:lnTo>
                                <a:lnTo>
                                  <a:pt x="5943600" y="189598"/>
                                </a:lnTo>
                                <a:lnTo>
                                  <a:pt x="5943600" y="152400"/>
                                </a:lnTo>
                                <a:lnTo>
                                  <a:pt x="5941218" y="64293"/>
                                </a:lnTo>
                                <a:lnTo>
                                  <a:pt x="5924550" y="19050"/>
                                </a:lnTo>
                                <a:lnTo>
                                  <a:pt x="5879306" y="2381"/>
                                </a:lnTo>
                                <a:lnTo>
                                  <a:pt x="5791200" y="0"/>
                                </a:lnTo>
                                <a:close/>
                              </a:path>
                            </a:pathLst>
                          </a:custGeom>
                          <a:solidFill>
                            <a:srgbClr val="F8C1D9"/>
                          </a:solidFill>
                        </wps:spPr>
                        <wps:bodyPr wrap="square" lIns="0" tIns="0" rIns="0" bIns="0" rtlCol="0">
                          <a:prstTxWarp prst="textNoShape">
                            <a:avLst/>
                          </a:prstTxWarp>
                          <a:noAutofit/>
                        </wps:bodyPr>
                      </wps:wsp>
                      <wps:wsp>
                        <wps:cNvPr id="128" name="Graphic 128"/>
                        <wps:cNvSpPr/>
                        <wps:spPr>
                          <a:xfrm>
                            <a:off x="6350" y="6350"/>
                            <a:ext cx="5943600" cy="342265"/>
                          </a:xfrm>
                          <a:custGeom>
                            <a:avLst/>
                            <a:gdLst/>
                            <a:ahLst/>
                            <a:cxnLst/>
                            <a:rect l="l" t="t" r="r" b="b"/>
                            <a:pathLst>
                              <a:path w="5943600" h="342265">
                                <a:moveTo>
                                  <a:pt x="152400" y="0"/>
                                </a:moveTo>
                                <a:lnTo>
                                  <a:pt x="64293" y="2381"/>
                                </a:lnTo>
                                <a:lnTo>
                                  <a:pt x="19050" y="19050"/>
                                </a:lnTo>
                                <a:lnTo>
                                  <a:pt x="2381" y="64293"/>
                                </a:lnTo>
                                <a:lnTo>
                                  <a:pt x="0" y="152400"/>
                                </a:lnTo>
                                <a:lnTo>
                                  <a:pt x="0" y="189598"/>
                                </a:lnTo>
                                <a:lnTo>
                                  <a:pt x="2381" y="277704"/>
                                </a:lnTo>
                                <a:lnTo>
                                  <a:pt x="19050" y="322948"/>
                                </a:lnTo>
                                <a:lnTo>
                                  <a:pt x="64293" y="339617"/>
                                </a:lnTo>
                                <a:lnTo>
                                  <a:pt x="152400" y="341998"/>
                                </a:lnTo>
                                <a:lnTo>
                                  <a:pt x="5791200" y="341998"/>
                                </a:lnTo>
                                <a:lnTo>
                                  <a:pt x="5879306" y="339617"/>
                                </a:lnTo>
                                <a:lnTo>
                                  <a:pt x="5924550" y="322948"/>
                                </a:lnTo>
                                <a:lnTo>
                                  <a:pt x="5941218" y="277704"/>
                                </a:lnTo>
                                <a:lnTo>
                                  <a:pt x="5943600" y="189598"/>
                                </a:lnTo>
                                <a:lnTo>
                                  <a:pt x="5943600" y="152400"/>
                                </a:lnTo>
                                <a:lnTo>
                                  <a:pt x="5941218" y="64293"/>
                                </a:lnTo>
                                <a:lnTo>
                                  <a:pt x="5924550" y="19050"/>
                                </a:lnTo>
                                <a:lnTo>
                                  <a:pt x="5879306" y="2381"/>
                                </a:lnTo>
                                <a:lnTo>
                                  <a:pt x="57912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29" name="Textbox 129"/>
                        <wps:cNvSpPr txBox="1"/>
                        <wps:spPr>
                          <a:xfrm>
                            <a:off x="0" y="0"/>
                            <a:ext cx="5956300" cy="354965"/>
                          </a:xfrm>
                          <a:prstGeom prst="rect">
                            <a:avLst/>
                          </a:prstGeom>
                        </wps:spPr>
                        <wps:txbx>
                          <w:txbxContent>
                            <w:p>
                              <w:pPr>
                                <w:spacing w:before="97"/>
                                <w:ind w:left="0" w:right="3" w:firstLine="0"/>
                                <w:jc w:val="center"/>
                                <w:rPr>
                                  <w:b/>
                                  <w:sz w:val="28"/>
                                </w:rPr>
                              </w:pPr>
                              <w:r>
                                <w:rPr>
                                  <w:b/>
                                  <w:color w:val="231F20"/>
                                  <w:sz w:val="28"/>
                                </w:rPr>
                                <w:t>Learning Outcomes : Standard </w:t>
                              </w:r>
                              <w:r>
                                <w:rPr>
                                  <w:b/>
                                  <w:color w:val="231F20"/>
                                  <w:spacing w:val="-4"/>
                                  <w:sz w:val="28"/>
                                </w:rPr>
                                <w:t>VIII</w:t>
                              </w:r>
                            </w:p>
                          </w:txbxContent>
                        </wps:txbx>
                        <wps:bodyPr wrap="square" lIns="0" tIns="0" rIns="0" bIns="0" rtlCol="0">
                          <a:noAutofit/>
                        </wps:bodyPr>
                      </wps:wsp>
                    </wpg:wgp>
                  </a:graphicData>
                </a:graphic>
              </wp:inline>
            </w:drawing>
          </mc:Choice>
          <mc:Fallback>
            <w:pict>
              <v:group style="width:469pt;height:27.95pt;mso-position-horizontal-relative:char;mso-position-vertical-relative:line" id="docshapegroup123" coordorigin="0,0" coordsize="9380,559">
                <v:shape style="position:absolute;left:10;top:10;width:9360;height:539" id="docshape124" coordorigin="10,10" coordsize="9360,539" path="m9130,10l250,10,111,14,40,40,14,111,10,250,10,309,14,447,40,519,111,545,250,549,9130,549,9269,545,9340,519,9366,447,9370,309,9370,250,9366,111,9340,40,9269,14,9130,10xe" filled="true" fillcolor="#f8c1d9" stroked="false">
                  <v:path arrowok="t"/>
                  <v:fill type="solid"/>
                </v:shape>
                <v:shape style="position:absolute;left:10;top:10;width:9360;height:539" id="docshape125" coordorigin="10,10" coordsize="9360,539" path="m250,10l111,14,40,40,14,111,10,250,10,309,14,447,40,519,111,545,250,549,9130,549,9269,545,9340,519,9366,447,9370,309,9370,250,9366,111,9340,40,9269,14,9130,10,250,10xe" filled="false" stroked="true" strokeweight="1pt" strokecolor="#ec008c">
                  <v:path arrowok="t"/>
                  <v:stroke dashstyle="solid"/>
                </v:shape>
                <v:shape style="position:absolute;left:0;top:0;width:9380;height:559" type="#_x0000_t202" id="docshape126" filled="false" stroked="false">
                  <v:textbox inset="0,0,0,0">
                    <w:txbxContent>
                      <w:p>
                        <w:pPr>
                          <w:spacing w:before="97"/>
                          <w:ind w:left="0" w:right="3" w:firstLine="0"/>
                          <w:jc w:val="center"/>
                          <w:rPr>
                            <w:b/>
                            <w:sz w:val="28"/>
                          </w:rPr>
                        </w:pPr>
                        <w:r>
                          <w:rPr>
                            <w:b/>
                            <w:color w:val="231F20"/>
                            <w:sz w:val="28"/>
                          </w:rPr>
                          <w:t>Learning Outcomes : Standard </w:t>
                        </w:r>
                        <w:r>
                          <w:rPr>
                            <w:b/>
                            <w:color w:val="231F20"/>
                            <w:spacing w:val="-4"/>
                            <w:sz w:val="28"/>
                          </w:rPr>
                          <w:t>VIII</w:t>
                        </w:r>
                      </w:p>
                    </w:txbxContent>
                  </v:textbox>
                  <w10:wrap type="none"/>
                </v:shape>
              </v:group>
            </w:pict>
          </mc:Fallback>
        </mc:AlternateContent>
      </w:r>
      <w:r>
        <w:rPr>
          <w:sz w:val="20"/>
        </w:rPr>
      </w:r>
    </w:p>
    <w:p>
      <w:pPr>
        <w:pStyle w:val="Heading7"/>
        <w:spacing w:before="136"/>
        <w:ind w:left="4498"/>
        <w:jc w:val="both"/>
      </w:pPr>
      <w:r>
        <w:rPr/>
        <mc:AlternateContent>
          <mc:Choice Requires="wps">
            <w:drawing>
              <wp:anchor distT="0" distB="0" distL="0" distR="0" allowOverlap="1" layoutInCell="1" locked="0" behindDoc="0" simplePos="0" relativeHeight="15733760">
                <wp:simplePos x="0" y="0"/>
                <wp:positionH relativeFrom="page">
                  <wp:posOffset>947649</wp:posOffset>
                </wp:positionH>
                <wp:positionV relativeFrom="paragraph">
                  <wp:posOffset>34875</wp:posOffset>
                </wp:positionV>
                <wp:extent cx="2328545" cy="841629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2328545" cy="8416290"/>
                          <a:chExt cx="2328545" cy="8416290"/>
                        </a:xfrm>
                      </wpg:grpSpPr>
                      <wps:wsp>
                        <wps:cNvPr id="131" name="Graphic 131"/>
                        <wps:cNvSpPr/>
                        <wps:spPr>
                          <a:xfrm>
                            <a:off x="6350" y="6350"/>
                            <a:ext cx="2315845" cy="8403590"/>
                          </a:xfrm>
                          <a:custGeom>
                            <a:avLst/>
                            <a:gdLst/>
                            <a:ahLst/>
                            <a:cxnLst/>
                            <a:rect l="l" t="t" r="r" b="b"/>
                            <a:pathLst>
                              <a:path w="2315845" h="8403590">
                                <a:moveTo>
                                  <a:pt x="2163254" y="0"/>
                                </a:moveTo>
                                <a:lnTo>
                                  <a:pt x="152400" y="0"/>
                                </a:lnTo>
                                <a:lnTo>
                                  <a:pt x="64293" y="2381"/>
                                </a:lnTo>
                                <a:lnTo>
                                  <a:pt x="19050" y="19050"/>
                                </a:lnTo>
                                <a:lnTo>
                                  <a:pt x="2381" y="64293"/>
                                </a:lnTo>
                                <a:lnTo>
                                  <a:pt x="0" y="152400"/>
                                </a:lnTo>
                                <a:lnTo>
                                  <a:pt x="0" y="8250897"/>
                                </a:lnTo>
                                <a:lnTo>
                                  <a:pt x="2381" y="8339004"/>
                                </a:lnTo>
                                <a:lnTo>
                                  <a:pt x="19050" y="8384247"/>
                                </a:lnTo>
                                <a:lnTo>
                                  <a:pt x="64293" y="8400916"/>
                                </a:lnTo>
                                <a:lnTo>
                                  <a:pt x="152400" y="8403297"/>
                                </a:lnTo>
                                <a:lnTo>
                                  <a:pt x="2163254" y="8403297"/>
                                </a:lnTo>
                                <a:lnTo>
                                  <a:pt x="2251360" y="8400916"/>
                                </a:lnTo>
                                <a:lnTo>
                                  <a:pt x="2296604" y="8384247"/>
                                </a:lnTo>
                                <a:lnTo>
                                  <a:pt x="2313273" y="8339004"/>
                                </a:lnTo>
                                <a:lnTo>
                                  <a:pt x="2315654" y="8250897"/>
                                </a:lnTo>
                                <a:lnTo>
                                  <a:pt x="2315654" y="152400"/>
                                </a:lnTo>
                                <a:lnTo>
                                  <a:pt x="2313273" y="64293"/>
                                </a:lnTo>
                                <a:lnTo>
                                  <a:pt x="2296604" y="19050"/>
                                </a:lnTo>
                                <a:lnTo>
                                  <a:pt x="2251360" y="2381"/>
                                </a:lnTo>
                                <a:lnTo>
                                  <a:pt x="2163254" y="0"/>
                                </a:lnTo>
                                <a:close/>
                              </a:path>
                            </a:pathLst>
                          </a:custGeom>
                          <a:solidFill>
                            <a:srgbClr val="DFC3DE"/>
                          </a:solidFill>
                        </wps:spPr>
                        <wps:bodyPr wrap="square" lIns="0" tIns="0" rIns="0" bIns="0" rtlCol="0">
                          <a:prstTxWarp prst="textNoShape">
                            <a:avLst/>
                          </a:prstTxWarp>
                          <a:noAutofit/>
                        </wps:bodyPr>
                      </wps:wsp>
                      <wps:wsp>
                        <wps:cNvPr id="132" name="Graphic 132"/>
                        <wps:cNvSpPr/>
                        <wps:spPr>
                          <a:xfrm>
                            <a:off x="6350" y="6350"/>
                            <a:ext cx="2315845" cy="8403590"/>
                          </a:xfrm>
                          <a:custGeom>
                            <a:avLst/>
                            <a:gdLst/>
                            <a:ahLst/>
                            <a:cxnLst/>
                            <a:rect l="l" t="t" r="r" b="b"/>
                            <a:pathLst>
                              <a:path w="2315845" h="8403590">
                                <a:moveTo>
                                  <a:pt x="152400" y="0"/>
                                </a:moveTo>
                                <a:lnTo>
                                  <a:pt x="64293" y="2381"/>
                                </a:lnTo>
                                <a:lnTo>
                                  <a:pt x="19050" y="19050"/>
                                </a:lnTo>
                                <a:lnTo>
                                  <a:pt x="2381" y="64293"/>
                                </a:lnTo>
                                <a:lnTo>
                                  <a:pt x="0" y="152400"/>
                                </a:lnTo>
                                <a:lnTo>
                                  <a:pt x="0" y="8250897"/>
                                </a:lnTo>
                                <a:lnTo>
                                  <a:pt x="2381" y="8339004"/>
                                </a:lnTo>
                                <a:lnTo>
                                  <a:pt x="19050" y="8384247"/>
                                </a:lnTo>
                                <a:lnTo>
                                  <a:pt x="64293" y="8400916"/>
                                </a:lnTo>
                                <a:lnTo>
                                  <a:pt x="152400" y="8403297"/>
                                </a:lnTo>
                                <a:lnTo>
                                  <a:pt x="2163254" y="8403297"/>
                                </a:lnTo>
                                <a:lnTo>
                                  <a:pt x="2251360" y="8400916"/>
                                </a:lnTo>
                                <a:lnTo>
                                  <a:pt x="2296604" y="8384247"/>
                                </a:lnTo>
                                <a:lnTo>
                                  <a:pt x="2313273" y="8339004"/>
                                </a:lnTo>
                                <a:lnTo>
                                  <a:pt x="2315654" y="8250897"/>
                                </a:lnTo>
                                <a:lnTo>
                                  <a:pt x="2315654" y="152400"/>
                                </a:lnTo>
                                <a:lnTo>
                                  <a:pt x="2313273" y="64293"/>
                                </a:lnTo>
                                <a:lnTo>
                                  <a:pt x="2296604" y="19050"/>
                                </a:lnTo>
                                <a:lnTo>
                                  <a:pt x="2251360" y="2381"/>
                                </a:lnTo>
                                <a:lnTo>
                                  <a:pt x="216325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33" name="Textbox 133"/>
                        <wps:cNvSpPr txBox="1"/>
                        <wps:spPr>
                          <a:xfrm>
                            <a:off x="48350" y="74243"/>
                            <a:ext cx="2254250" cy="831850"/>
                          </a:xfrm>
                          <a:prstGeom prst="rect">
                            <a:avLst/>
                          </a:prstGeom>
                        </wps:spPr>
                        <wps:txbx>
                          <w:txbxContent>
                            <w:p>
                              <w:pPr>
                                <w:spacing w:line="223" w:lineRule="auto" w:before="5"/>
                                <w:ind w:left="0" w:right="18" w:firstLine="0"/>
                                <w:jc w:val="both"/>
                                <w:rPr>
                                  <w:b/>
                                  <w:sz w:val="24"/>
                                </w:rPr>
                              </w:pPr>
                              <w:r>
                                <w:rPr>
                                  <w:b/>
                                  <w:color w:val="231F20"/>
                                  <w:sz w:val="24"/>
                                </w:rPr>
                                <w:t>The learner is to be provided </w:t>
                              </w:r>
                              <w:r>
                                <w:rPr>
                                  <w:b/>
                                  <w:color w:val="231F20"/>
                                  <w:sz w:val="24"/>
                                </w:rPr>
                                <w:t>with opportunities in pairs /groups/ individually in an inclusive setup and encouraged to ...</w:t>
                              </w:r>
                            </w:p>
                            <w:p>
                              <w:pPr>
                                <w:numPr>
                                  <w:ilvl w:val="0"/>
                                  <w:numId w:val="2"/>
                                </w:numPr>
                                <w:tabs>
                                  <w:tab w:pos="269" w:val="left" w:leader="none"/>
                                </w:tabs>
                                <w:spacing w:before="2"/>
                                <w:ind w:left="269" w:right="0" w:hanging="269"/>
                                <w:jc w:val="both"/>
                                <w:rPr>
                                  <w:sz w:val="24"/>
                                </w:rPr>
                              </w:pPr>
                              <w:r>
                                <w:rPr>
                                  <w:color w:val="231F20"/>
                                  <w:sz w:val="24"/>
                                </w:rPr>
                                <w:t>Explore</w:t>
                              </w:r>
                              <w:r>
                                <w:rPr>
                                  <w:color w:val="231F20"/>
                                  <w:spacing w:val="63"/>
                                  <w:sz w:val="24"/>
                                </w:rPr>
                                <w:t>  </w:t>
                              </w:r>
                              <w:r>
                                <w:rPr>
                                  <w:color w:val="231F20"/>
                                  <w:sz w:val="24"/>
                                </w:rPr>
                                <w:t>surroundings,</w:t>
                              </w:r>
                              <w:r>
                                <w:rPr>
                                  <w:color w:val="231F20"/>
                                  <w:spacing w:val="63"/>
                                  <w:sz w:val="24"/>
                                </w:rPr>
                                <w:t>  </w:t>
                              </w:r>
                              <w:r>
                                <w:rPr>
                                  <w:color w:val="231F20"/>
                                  <w:spacing w:val="-2"/>
                                  <w:sz w:val="24"/>
                                </w:rPr>
                                <w:t>natural</w:t>
                              </w:r>
                            </w:p>
                          </w:txbxContent>
                        </wps:txbx>
                        <wps:bodyPr wrap="square" lIns="0" tIns="0" rIns="0" bIns="0" rtlCol="0">
                          <a:noAutofit/>
                        </wps:bodyPr>
                      </wps:wsp>
                      <wps:wsp>
                        <wps:cNvPr id="134" name="Textbox 134"/>
                        <wps:cNvSpPr txBox="1"/>
                        <wps:spPr>
                          <a:xfrm>
                            <a:off x="48350" y="1404346"/>
                            <a:ext cx="77470" cy="164465"/>
                          </a:xfrm>
                          <a:prstGeom prst="rect">
                            <a:avLst/>
                          </a:prstGeom>
                        </wps:spPr>
                        <wps:txbx>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txbxContent>
                        </wps:txbx>
                        <wps:bodyPr wrap="square" lIns="0" tIns="0" rIns="0" bIns="0" rtlCol="0">
                          <a:noAutofit/>
                        </wps:bodyPr>
                      </wps:wsp>
                      <wps:wsp>
                        <wps:cNvPr id="135" name="Textbox 135"/>
                        <wps:cNvSpPr txBox="1"/>
                        <wps:spPr>
                          <a:xfrm>
                            <a:off x="48350" y="2289146"/>
                            <a:ext cx="77470" cy="1446530"/>
                          </a:xfrm>
                          <a:prstGeom prst="rect">
                            <a:avLst/>
                          </a:prstGeom>
                        </wps:spPr>
                        <wps:txbx>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107"/>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0"/>
                                <w:rPr>
                                  <w:rFonts w:ascii="Cambria"/>
                                  <w:b/>
                                  <w:sz w:val="22"/>
                                </w:rPr>
                              </w:pPr>
                            </w:p>
                            <w:p>
                              <w:pPr>
                                <w:spacing w:line="240" w:lineRule="auto" w:before="106"/>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txbxContent>
                        </wps:txbx>
                        <wps:bodyPr wrap="square" lIns="0" tIns="0" rIns="0" bIns="0" rtlCol="0">
                          <a:noAutofit/>
                        </wps:bodyPr>
                      </wps:wsp>
                      <wps:wsp>
                        <wps:cNvPr id="136" name="Textbox 136"/>
                        <wps:cNvSpPr txBox="1"/>
                        <wps:spPr>
                          <a:xfrm>
                            <a:off x="219800" y="899794"/>
                            <a:ext cx="2082800" cy="3161665"/>
                          </a:xfrm>
                          <a:prstGeom prst="rect">
                            <a:avLst/>
                          </a:prstGeom>
                        </wps:spPr>
                        <wps:txbx>
                          <w:txbxContent>
                            <w:p>
                              <w:pPr>
                                <w:spacing w:line="223" w:lineRule="auto" w:before="5"/>
                                <w:ind w:left="0" w:right="18" w:firstLine="0"/>
                                <w:jc w:val="both"/>
                                <w:rPr>
                                  <w:sz w:val="24"/>
                                </w:rPr>
                              </w:pPr>
                              <w:r>
                                <w:rPr>
                                  <w:color w:val="231F20"/>
                                  <w:sz w:val="24"/>
                                </w:rPr>
                                <w:t>processes, phenomena </w:t>
                              </w:r>
                              <w:r>
                                <w:rPr>
                                  <w:color w:val="231F20"/>
                                  <w:sz w:val="24"/>
                                </w:rPr>
                                <w:t>using senses viz.watching, touching, tasting, smelling, hearing.</w:t>
                              </w:r>
                            </w:p>
                            <w:p>
                              <w:pPr>
                                <w:spacing w:line="223" w:lineRule="auto" w:before="18"/>
                                <w:ind w:left="0" w:right="18" w:firstLine="0"/>
                                <w:jc w:val="both"/>
                                <w:rPr>
                                  <w:sz w:val="24"/>
                                </w:rPr>
                              </w:pPr>
                              <w:r>
                                <w:rPr>
                                  <w:color w:val="231F20"/>
                                  <w:sz w:val="24"/>
                                </w:rPr>
                                <w:t>Pose questions and find </w:t>
                              </w:r>
                              <w:r>
                                <w:rPr>
                                  <w:color w:val="231F20"/>
                                  <w:sz w:val="24"/>
                                </w:rPr>
                                <w:t>answers through reflection, discussion, designing and performing appropriate activities, role plays, debates, use of ICT, etc.</w:t>
                              </w:r>
                            </w:p>
                            <w:p>
                              <w:pPr>
                                <w:spacing w:line="223" w:lineRule="auto" w:before="110"/>
                                <w:ind w:left="0" w:right="18" w:firstLine="0"/>
                                <w:jc w:val="both"/>
                                <w:rPr>
                                  <w:sz w:val="24"/>
                                </w:rPr>
                              </w:pPr>
                              <w:r>
                                <w:rPr>
                                  <w:color w:val="231F20"/>
                                  <w:sz w:val="24"/>
                                </w:rPr>
                                <w:t>Record the observations </w:t>
                              </w:r>
                              <w:r>
                                <w:rPr>
                                  <w:color w:val="231F20"/>
                                  <w:sz w:val="24"/>
                                </w:rPr>
                                <w:t>during </w:t>
                              </w:r>
                              <w:r>
                                <w:rPr>
                                  <w:color w:val="231F20"/>
                                  <w:spacing w:val="-2"/>
                                  <w:sz w:val="24"/>
                                </w:rPr>
                                <w:t>the</w:t>
                              </w:r>
                              <w:r>
                                <w:rPr>
                                  <w:color w:val="231F20"/>
                                  <w:spacing w:val="-13"/>
                                  <w:sz w:val="24"/>
                                </w:rPr>
                                <w:t> </w:t>
                              </w:r>
                              <w:r>
                                <w:rPr>
                                  <w:color w:val="231F20"/>
                                  <w:spacing w:val="-2"/>
                                  <w:sz w:val="24"/>
                                </w:rPr>
                                <w:t>activity</w:t>
                              </w:r>
                              <w:r>
                                <w:rPr>
                                  <w:color w:val="231F20"/>
                                  <w:spacing w:val="-13"/>
                                  <w:sz w:val="24"/>
                                </w:rPr>
                                <w:t> </w:t>
                              </w:r>
                              <w:r>
                                <w:rPr>
                                  <w:color w:val="231F20"/>
                                  <w:spacing w:val="-2"/>
                                  <w:sz w:val="24"/>
                                </w:rPr>
                                <w:t>,</w:t>
                              </w:r>
                              <w:r>
                                <w:rPr>
                                  <w:color w:val="231F20"/>
                                  <w:spacing w:val="-13"/>
                                  <w:sz w:val="24"/>
                                </w:rPr>
                                <w:t> </w:t>
                              </w:r>
                              <w:r>
                                <w:rPr>
                                  <w:color w:val="231F20"/>
                                  <w:spacing w:val="-2"/>
                                  <w:sz w:val="24"/>
                                </w:rPr>
                                <w:t>experiments,</w:t>
                              </w:r>
                              <w:r>
                                <w:rPr>
                                  <w:color w:val="231F20"/>
                                  <w:spacing w:val="-13"/>
                                  <w:sz w:val="24"/>
                                </w:rPr>
                                <w:t> </w:t>
                              </w:r>
                              <w:r>
                                <w:rPr>
                                  <w:color w:val="231F20"/>
                                  <w:spacing w:val="-2"/>
                                  <w:sz w:val="24"/>
                                </w:rPr>
                                <w:t>surveys, </w:t>
                              </w:r>
                              <w:r>
                                <w:rPr>
                                  <w:color w:val="231F20"/>
                                  <w:sz w:val="24"/>
                                </w:rPr>
                                <w:t>field visits, etc.</w:t>
                              </w:r>
                            </w:p>
                            <w:p>
                              <w:pPr>
                                <w:spacing w:line="223" w:lineRule="auto" w:before="112"/>
                                <w:ind w:left="0" w:right="18" w:firstLine="0"/>
                                <w:jc w:val="both"/>
                                <w:rPr>
                                  <w:sz w:val="24"/>
                                </w:rPr>
                              </w:pPr>
                              <w:r>
                                <w:rPr>
                                  <w:color w:val="231F20"/>
                                  <w:sz w:val="24"/>
                                </w:rPr>
                                <w:t>Analyse recorded data, </w:t>
                              </w:r>
                              <w:r>
                                <w:rPr>
                                  <w:color w:val="231F20"/>
                                  <w:sz w:val="24"/>
                                </w:rPr>
                                <w:t>interpret results</w:t>
                              </w:r>
                              <w:r>
                                <w:rPr>
                                  <w:color w:val="231F20"/>
                                  <w:spacing w:val="-3"/>
                                  <w:sz w:val="24"/>
                                </w:rPr>
                                <w:t> </w:t>
                              </w:r>
                              <w:r>
                                <w:rPr>
                                  <w:color w:val="231F20"/>
                                  <w:sz w:val="24"/>
                                </w:rPr>
                                <w:t>and</w:t>
                              </w:r>
                              <w:r>
                                <w:rPr>
                                  <w:color w:val="231F20"/>
                                  <w:spacing w:val="-3"/>
                                  <w:sz w:val="24"/>
                                </w:rPr>
                                <w:t> </w:t>
                              </w:r>
                              <w:r>
                                <w:rPr>
                                  <w:color w:val="231F20"/>
                                  <w:sz w:val="24"/>
                                </w:rPr>
                                <w:t>draw</w:t>
                              </w:r>
                              <w:r>
                                <w:rPr>
                                  <w:color w:val="231F20"/>
                                  <w:spacing w:val="-3"/>
                                  <w:sz w:val="24"/>
                                </w:rPr>
                                <w:t> </w:t>
                              </w:r>
                              <w:r>
                                <w:rPr>
                                  <w:color w:val="231F20"/>
                                  <w:sz w:val="24"/>
                                </w:rPr>
                                <w:t>inference</w:t>
                              </w:r>
                              <w:r>
                                <w:rPr>
                                  <w:color w:val="231F20"/>
                                  <w:spacing w:val="-3"/>
                                  <w:sz w:val="24"/>
                                </w:rPr>
                                <w:t> </w:t>
                              </w:r>
                              <w:r>
                                <w:rPr>
                                  <w:color w:val="231F20"/>
                                  <w:sz w:val="24"/>
                                </w:rPr>
                                <w:t>/</w:t>
                              </w:r>
                              <w:r>
                                <w:rPr>
                                  <w:color w:val="231F20"/>
                                  <w:spacing w:val="-3"/>
                                  <w:sz w:val="24"/>
                                </w:rPr>
                                <w:t> </w:t>
                              </w:r>
                              <w:r>
                                <w:rPr>
                                  <w:color w:val="231F20"/>
                                  <w:sz w:val="24"/>
                                </w:rPr>
                                <w:t>make generalisations</w:t>
                              </w:r>
                              <w:r>
                                <w:rPr>
                                  <w:color w:val="231F20"/>
                                  <w:spacing w:val="-14"/>
                                  <w:sz w:val="24"/>
                                </w:rPr>
                                <w:t> </w:t>
                              </w:r>
                              <w:r>
                                <w:rPr>
                                  <w:color w:val="231F20"/>
                                  <w:sz w:val="24"/>
                                </w:rPr>
                                <w:t>and</w:t>
                              </w:r>
                              <w:r>
                                <w:rPr>
                                  <w:color w:val="231F20"/>
                                  <w:spacing w:val="-13"/>
                                  <w:sz w:val="24"/>
                                </w:rPr>
                                <w:t> </w:t>
                              </w:r>
                              <w:r>
                                <w:rPr>
                                  <w:color w:val="231F20"/>
                                  <w:sz w:val="24"/>
                                </w:rPr>
                                <w:t>share</w:t>
                              </w:r>
                              <w:r>
                                <w:rPr>
                                  <w:color w:val="231F20"/>
                                  <w:spacing w:val="-13"/>
                                  <w:sz w:val="24"/>
                                </w:rPr>
                                <w:t> </w:t>
                              </w:r>
                              <w:r>
                                <w:rPr>
                                  <w:color w:val="231F20"/>
                                  <w:sz w:val="24"/>
                                </w:rPr>
                                <w:t>findings with peers and adults.</w:t>
                              </w:r>
                            </w:p>
                            <w:p>
                              <w:pPr>
                                <w:spacing w:line="223" w:lineRule="auto" w:before="110"/>
                                <w:ind w:left="0" w:right="18" w:firstLine="0"/>
                                <w:jc w:val="both"/>
                                <w:rPr>
                                  <w:sz w:val="24"/>
                                </w:rPr>
                              </w:pPr>
                              <w:r>
                                <w:rPr>
                                  <w:color w:val="231F20"/>
                                  <w:spacing w:val="-2"/>
                                  <w:sz w:val="24"/>
                                </w:rPr>
                                <w:t>Exibits</w:t>
                              </w:r>
                              <w:r>
                                <w:rPr>
                                  <w:color w:val="231F20"/>
                                  <w:spacing w:val="-5"/>
                                  <w:sz w:val="24"/>
                                </w:rPr>
                                <w:t> </w:t>
                              </w:r>
                              <w:r>
                                <w:rPr>
                                  <w:color w:val="231F20"/>
                                  <w:spacing w:val="-2"/>
                                  <w:sz w:val="24"/>
                                </w:rPr>
                                <w:t>creativity</w:t>
                              </w:r>
                              <w:r>
                                <w:rPr>
                                  <w:color w:val="231F20"/>
                                  <w:spacing w:val="-5"/>
                                  <w:sz w:val="24"/>
                                </w:rPr>
                                <w:t> </w:t>
                              </w:r>
                              <w:r>
                                <w:rPr>
                                  <w:color w:val="231F20"/>
                                  <w:spacing w:val="-2"/>
                                  <w:sz w:val="24"/>
                                </w:rPr>
                                <w:t>presenting</w:t>
                              </w:r>
                              <w:r>
                                <w:rPr>
                                  <w:color w:val="231F20"/>
                                  <w:spacing w:val="-5"/>
                                  <w:sz w:val="24"/>
                                </w:rPr>
                                <w:t> </w:t>
                              </w:r>
                              <w:r>
                                <w:rPr>
                                  <w:color w:val="231F20"/>
                                  <w:spacing w:val="-2"/>
                                  <w:sz w:val="24"/>
                                </w:rPr>
                                <w:t>novel </w:t>
                              </w:r>
                              <w:r>
                                <w:rPr>
                                  <w:color w:val="231F20"/>
                                  <w:sz w:val="24"/>
                                </w:rPr>
                                <w:t>ideas,</w:t>
                              </w:r>
                              <w:r>
                                <w:rPr>
                                  <w:color w:val="231F20"/>
                                  <w:spacing w:val="64"/>
                                  <w:sz w:val="24"/>
                                </w:rPr>
                                <w:t>  </w:t>
                              </w:r>
                              <w:r>
                                <w:rPr>
                                  <w:color w:val="231F20"/>
                                  <w:sz w:val="24"/>
                                </w:rPr>
                                <w:t>new</w:t>
                              </w:r>
                              <w:r>
                                <w:rPr>
                                  <w:color w:val="231F20"/>
                                  <w:spacing w:val="64"/>
                                  <w:sz w:val="24"/>
                                </w:rPr>
                                <w:t>  </w:t>
                              </w:r>
                              <w:r>
                                <w:rPr>
                                  <w:color w:val="231F20"/>
                                  <w:sz w:val="24"/>
                                </w:rPr>
                                <w:t>designs</w:t>
                              </w:r>
                              <w:r>
                                <w:rPr>
                                  <w:color w:val="231F20"/>
                                  <w:spacing w:val="64"/>
                                  <w:sz w:val="24"/>
                                </w:rPr>
                                <w:t>  </w:t>
                              </w:r>
                              <w:r>
                                <w:rPr>
                                  <w:color w:val="231F20"/>
                                  <w:spacing w:val="-2"/>
                                  <w:sz w:val="24"/>
                                </w:rPr>
                                <w:t>/patterns</w:t>
                              </w:r>
                            </w:p>
                            <w:p>
                              <w:pPr>
                                <w:spacing w:line="259" w:lineRule="exact" w:before="0"/>
                                <w:ind w:left="0" w:right="0" w:firstLine="0"/>
                                <w:jc w:val="both"/>
                                <w:rPr>
                                  <w:sz w:val="24"/>
                                </w:rPr>
                              </w:pPr>
                              <w:r>
                                <w:rPr>
                                  <w:color w:val="231F20"/>
                                  <w:sz w:val="24"/>
                                </w:rPr>
                                <w:t>,improvisation,</w:t>
                              </w:r>
                              <w:r>
                                <w:rPr>
                                  <w:color w:val="231F20"/>
                                  <w:spacing w:val="12"/>
                                  <w:sz w:val="24"/>
                                </w:rPr>
                                <w:t> </w:t>
                              </w:r>
                              <w:r>
                                <w:rPr>
                                  <w:color w:val="231F20"/>
                                  <w:spacing w:val="-4"/>
                                  <w:sz w:val="24"/>
                                </w:rPr>
                                <w:t>etc.</w:t>
                              </w:r>
                            </w:p>
                          </w:txbxContent>
                        </wps:txbx>
                        <wps:bodyPr wrap="square" lIns="0" tIns="0" rIns="0" bIns="0" rtlCol="0">
                          <a:noAutofit/>
                        </wps:bodyPr>
                      </wps:wsp>
                      <wps:wsp>
                        <wps:cNvPr id="137" name="Textbox 137"/>
                        <wps:cNvSpPr txBox="1"/>
                        <wps:spPr>
                          <a:xfrm>
                            <a:off x="48350" y="4126523"/>
                            <a:ext cx="2254250" cy="1613535"/>
                          </a:xfrm>
                          <a:prstGeom prst="rect">
                            <a:avLst/>
                          </a:prstGeom>
                        </wps:spPr>
                        <wps:txbx>
                          <w:txbxContent>
                            <w:p>
                              <w:pPr>
                                <w:numPr>
                                  <w:ilvl w:val="0"/>
                                  <w:numId w:val="3"/>
                                </w:numPr>
                                <w:tabs>
                                  <w:tab w:pos="270" w:val="left" w:leader="none"/>
                                  <w:tab w:pos="2175" w:val="left" w:leader="none"/>
                                </w:tabs>
                                <w:spacing w:line="223" w:lineRule="auto" w:before="5"/>
                                <w:ind w:left="270" w:right="18" w:hanging="270"/>
                                <w:jc w:val="both"/>
                                <w:rPr>
                                  <w:sz w:val="24"/>
                                </w:rPr>
                              </w:pPr>
                              <w:r>
                                <w:rPr>
                                  <w:color w:val="231F20"/>
                                  <w:sz w:val="24"/>
                                </w:rPr>
                                <w:t>Internalise, acquire </w:t>
                              </w:r>
                              <w:r>
                                <w:rPr>
                                  <w:color w:val="231F20"/>
                                  <w:sz w:val="24"/>
                                </w:rPr>
                                <w:t>and</w:t>
                              </w:r>
                              <w:r>
                                <w:rPr>
                                  <w:color w:val="231F20"/>
                                  <w:spacing w:val="40"/>
                                  <w:sz w:val="24"/>
                                </w:rPr>
                                <w:t> </w:t>
                              </w:r>
                              <w:r>
                                <w:rPr>
                                  <w:color w:val="231F20"/>
                                  <w:sz w:val="24"/>
                                </w:rPr>
                                <w:t>appreciate values such as </w:t>
                              </w:r>
                              <w:r>
                                <w:rPr>
                                  <w:color w:val="231F20"/>
                                  <w:spacing w:val="-2"/>
                                  <w:sz w:val="24"/>
                                </w:rPr>
                                <w:t>cooperation,</w:t>
                              </w:r>
                              <w:r>
                                <w:rPr>
                                  <w:color w:val="231F20"/>
                                  <w:sz w:val="24"/>
                                </w:rPr>
                                <w:tab/>
                              </w:r>
                              <w:r>
                                <w:rPr>
                                  <w:color w:val="231F20"/>
                                  <w:spacing w:val="-2"/>
                                  <w:sz w:val="24"/>
                                </w:rPr>
                                <w:t>collaboration, </w:t>
                              </w:r>
                              <w:r>
                                <w:rPr>
                                  <w:color w:val="231F20"/>
                                  <w:sz w:val="24"/>
                                </w:rPr>
                                <w:t>honest reporting, judicious use of resources, etc .</w:t>
                              </w:r>
                            </w:p>
                            <w:p>
                              <w:pPr>
                                <w:numPr>
                                  <w:ilvl w:val="0"/>
                                  <w:numId w:val="3"/>
                                </w:numPr>
                                <w:tabs>
                                  <w:tab w:pos="270" w:val="left" w:leader="none"/>
                                </w:tabs>
                                <w:spacing w:line="223" w:lineRule="auto" w:before="110"/>
                                <w:ind w:left="270" w:right="18" w:hanging="270"/>
                                <w:jc w:val="both"/>
                                <w:rPr>
                                  <w:sz w:val="24"/>
                                </w:rPr>
                              </w:pPr>
                              <w:r>
                                <w:rPr>
                                  <w:color w:val="231F20"/>
                                  <w:sz w:val="24"/>
                                </w:rPr>
                                <w:t>To do different activities </w:t>
                              </w:r>
                              <w:r>
                                <w:rPr>
                                  <w:color w:val="231F20"/>
                                  <w:sz w:val="24"/>
                                </w:rPr>
                                <w:t>by awaken different crisis /disaster improvising in vicinity.</w:t>
                              </w:r>
                            </w:p>
                            <w:p>
                              <w:pPr>
                                <w:numPr>
                                  <w:ilvl w:val="0"/>
                                  <w:numId w:val="3"/>
                                </w:numPr>
                                <w:tabs>
                                  <w:tab w:pos="269" w:val="left" w:leader="none"/>
                                </w:tabs>
                                <w:spacing w:before="96"/>
                                <w:ind w:left="269" w:right="0" w:hanging="269"/>
                                <w:jc w:val="both"/>
                                <w:rPr>
                                  <w:sz w:val="24"/>
                                </w:rPr>
                              </w:pPr>
                              <w:r>
                                <w:rPr>
                                  <w:color w:val="231F20"/>
                                  <w:sz w:val="24"/>
                                </w:rPr>
                                <w:t>Understand</w:t>
                              </w:r>
                              <w:r>
                                <w:rPr>
                                  <w:color w:val="231F20"/>
                                  <w:spacing w:val="57"/>
                                  <w:w w:val="150"/>
                                  <w:sz w:val="24"/>
                                </w:rPr>
                                <w:t>  </w:t>
                              </w:r>
                              <w:r>
                                <w:rPr>
                                  <w:color w:val="231F20"/>
                                  <w:sz w:val="24"/>
                                </w:rPr>
                                <w:t>the</w:t>
                              </w:r>
                              <w:r>
                                <w:rPr>
                                  <w:color w:val="231F20"/>
                                  <w:spacing w:val="58"/>
                                  <w:w w:val="150"/>
                                  <w:sz w:val="24"/>
                                </w:rPr>
                                <w:t>  </w:t>
                              </w:r>
                              <w:r>
                                <w:rPr>
                                  <w:color w:val="231F20"/>
                                  <w:spacing w:val="-2"/>
                                  <w:sz w:val="24"/>
                                </w:rPr>
                                <w:t>astronomical</w:t>
                              </w:r>
                            </w:p>
                          </w:txbxContent>
                        </wps:txbx>
                        <wps:bodyPr wrap="square" lIns="0" tIns="0" rIns="0" bIns="0" rtlCol="0">
                          <a:noAutofit/>
                        </wps:bodyPr>
                      </wps:wsp>
                      <wps:wsp>
                        <wps:cNvPr id="138" name="Textbox 138"/>
                        <wps:cNvSpPr txBox="1"/>
                        <wps:spPr>
                          <a:xfrm>
                            <a:off x="48350" y="6134905"/>
                            <a:ext cx="77470" cy="164465"/>
                          </a:xfrm>
                          <a:prstGeom prst="rect">
                            <a:avLst/>
                          </a:prstGeom>
                        </wps:spPr>
                        <wps:txbx>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txbxContent>
                        </wps:txbx>
                        <wps:bodyPr wrap="square" lIns="0" tIns="0" rIns="0" bIns="0" rtlCol="0">
                          <a:noAutofit/>
                        </wps:bodyPr>
                      </wps:wsp>
                      <wps:wsp>
                        <wps:cNvPr id="139" name="Textbox 139"/>
                        <wps:cNvSpPr txBox="1"/>
                        <wps:spPr>
                          <a:xfrm>
                            <a:off x="48350" y="6694585"/>
                            <a:ext cx="77470" cy="989965"/>
                          </a:xfrm>
                          <a:prstGeom prst="rect">
                            <a:avLst/>
                          </a:prstGeom>
                        </wps:spPr>
                        <wps:txbx>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0"/>
                                <w:rPr>
                                  <w:rFonts w:ascii="Cambria"/>
                                  <w:b/>
                                  <w:sz w:val="22"/>
                                </w:rPr>
                              </w:pPr>
                            </w:p>
                            <w:p>
                              <w:pPr>
                                <w:spacing w:line="240" w:lineRule="auto" w:before="0"/>
                                <w:rPr>
                                  <w:rFonts w:ascii="Cambria"/>
                                  <w:b/>
                                  <w:sz w:val="22"/>
                                </w:rPr>
                              </w:pPr>
                            </w:p>
                            <w:p>
                              <w:pPr>
                                <w:spacing w:line="240" w:lineRule="auto" w:before="10"/>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txbxContent>
                        </wps:txbx>
                        <wps:bodyPr wrap="square" lIns="0" tIns="0" rIns="0" bIns="0" rtlCol="0">
                          <a:noAutofit/>
                        </wps:bodyPr>
                      </wps:wsp>
                      <wps:wsp>
                        <wps:cNvPr id="140" name="Textbox 140"/>
                        <wps:cNvSpPr txBox="1"/>
                        <wps:spPr>
                          <a:xfrm>
                            <a:off x="219800" y="5733613"/>
                            <a:ext cx="2082800" cy="2113915"/>
                          </a:xfrm>
                          <a:prstGeom prst="rect">
                            <a:avLst/>
                          </a:prstGeom>
                        </wps:spPr>
                        <wps:txbx>
                          <w:txbxContent>
                            <w:p>
                              <w:pPr>
                                <w:spacing w:line="223" w:lineRule="auto" w:before="5"/>
                                <w:ind w:left="0" w:right="18" w:firstLine="0"/>
                                <w:jc w:val="both"/>
                                <w:rPr>
                                  <w:sz w:val="24"/>
                                </w:rPr>
                              </w:pPr>
                              <w:r>
                                <w:rPr>
                                  <w:color w:val="231F20"/>
                                  <w:sz w:val="24"/>
                                </w:rPr>
                                <w:t>concepts and progress done </w:t>
                              </w:r>
                              <w:r>
                                <w:rPr>
                                  <w:color w:val="231F20"/>
                                  <w:sz w:val="24"/>
                                </w:rPr>
                                <w:t>by human about it.</w:t>
                              </w:r>
                            </w:p>
                            <w:p>
                              <w:pPr>
                                <w:spacing w:line="223" w:lineRule="auto" w:before="112"/>
                                <w:ind w:left="0" w:right="18" w:firstLine="0"/>
                                <w:jc w:val="both"/>
                                <w:rPr>
                                  <w:sz w:val="24"/>
                                </w:rPr>
                              </w:pPr>
                              <w:r>
                                <w:rPr>
                                  <w:color w:val="231F20"/>
                                  <w:sz w:val="24"/>
                                </w:rPr>
                                <w:t>Discuss on scientific </w:t>
                              </w:r>
                              <w:r>
                                <w:rPr>
                                  <w:color w:val="231F20"/>
                                  <w:sz w:val="24"/>
                                </w:rPr>
                                <w:t>research stories and understand its </w:t>
                              </w:r>
                              <w:r>
                                <w:rPr>
                                  <w:color w:val="231F20"/>
                                  <w:spacing w:val="-2"/>
                                  <w:sz w:val="24"/>
                                </w:rPr>
                                <w:t>importance.</w:t>
                              </w:r>
                            </w:p>
                            <w:p>
                              <w:pPr>
                                <w:spacing w:line="223" w:lineRule="auto" w:before="112"/>
                                <w:ind w:left="0" w:right="18" w:firstLine="0"/>
                                <w:jc w:val="both"/>
                                <w:rPr>
                                  <w:sz w:val="24"/>
                                </w:rPr>
                              </w:pPr>
                              <w:r>
                                <w:rPr>
                                  <w:color w:val="231F20"/>
                                  <w:sz w:val="24"/>
                                </w:rPr>
                                <w:t>To take efforts for protection </w:t>
                              </w:r>
                              <w:r>
                                <w:rPr>
                                  <w:color w:val="231F20"/>
                                  <w:sz w:val="24"/>
                                </w:rPr>
                                <w:t>of the environment. For eg: The use of fertilizers and pesticides, to take efforts for conservation of the environment.</w:t>
                              </w:r>
                            </w:p>
                            <w:p>
                              <w:pPr>
                                <w:spacing w:line="223" w:lineRule="auto" w:before="16"/>
                                <w:ind w:left="0" w:right="18" w:firstLine="0"/>
                                <w:jc w:val="both"/>
                                <w:rPr>
                                  <w:sz w:val="24"/>
                                </w:rPr>
                              </w:pPr>
                              <w:r>
                                <w:rPr>
                                  <w:color w:val="231F20"/>
                                  <w:sz w:val="24"/>
                                </w:rPr>
                                <w:t>To</w:t>
                              </w:r>
                              <w:r>
                                <w:rPr>
                                  <w:color w:val="231F20"/>
                                  <w:spacing w:val="-13"/>
                                  <w:sz w:val="24"/>
                                </w:rPr>
                                <w:t> </w:t>
                              </w:r>
                              <w:r>
                                <w:rPr>
                                  <w:color w:val="231F20"/>
                                  <w:sz w:val="24"/>
                                </w:rPr>
                                <w:t>use</w:t>
                              </w:r>
                              <w:r>
                                <w:rPr>
                                  <w:color w:val="231F20"/>
                                  <w:spacing w:val="-13"/>
                                  <w:sz w:val="24"/>
                                </w:rPr>
                                <w:t> </w:t>
                              </w:r>
                              <w:r>
                                <w:rPr>
                                  <w:color w:val="231F20"/>
                                  <w:sz w:val="24"/>
                                </w:rPr>
                                <w:t>the</w:t>
                              </w:r>
                              <w:r>
                                <w:rPr>
                                  <w:color w:val="231F20"/>
                                  <w:spacing w:val="-13"/>
                                  <w:sz w:val="24"/>
                                </w:rPr>
                                <w:t> </w:t>
                              </w:r>
                              <w:r>
                                <w:rPr>
                                  <w:color w:val="231F20"/>
                                  <w:sz w:val="24"/>
                                </w:rPr>
                                <w:t>available</w:t>
                              </w:r>
                              <w:r>
                                <w:rPr>
                                  <w:color w:val="231F20"/>
                                  <w:spacing w:val="-13"/>
                                  <w:sz w:val="24"/>
                                </w:rPr>
                                <w:t> </w:t>
                              </w:r>
                              <w:r>
                                <w:rPr>
                                  <w:color w:val="231F20"/>
                                  <w:sz w:val="24"/>
                                </w:rPr>
                                <w:t>raw</w:t>
                              </w:r>
                              <w:r>
                                <w:rPr>
                                  <w:color w:val="231F20"/>
                                  <w:spacing w:val="-13"/>
                                  <w:sz w:val="24"/>
                                </w:rPr>
                                <w:t> </w:t>
                              </w:r>
                              <w:r>
                                <w:rPr>
                                  <w:color w:val="231F20"/>
                                  <w:sz w:val="24"/>
                                </w:rPr>
                                <w:t>materials using</w:t>
                              </w:r>
                              <w:r>
                                <w:rPr>
                                  <w:color w:val="231F20"/>
                                  <w:spacing w:val="-8"/>
                                  <w:sz w:val="24"/>
                                </w:rPr>
                                <w:t> </w:t>
                              </w:r>
                              <w:r>
                                <w:rPr>
                                  <w:color w:val="231F20"/>
                                  <w:sz w:val="24"/>
                                </w:rPr>
                                <w:t>proper</w:t>
                              </w:r>
                              <w:r>
                                <w:rPr>
                                  <w:color w:val="231F20"/>
                                  <w:spacing w:val="-8"/>
                                  <w:sz w:val="24"/>
                                </w:rPr>
                                <w:t> </w:t>
                              </w:r>
                              <w:r>
                                <w:rPr>
                                  <w:color w:val="231F20"/>
                                  <w:sz w:val="24"/>
                                </w:rPr>
                                <w:t>planning</w:t>
                              </w:r>
                              <w:r>
                                <w:rPr>
                                  <w:color w:val="231F20"/>
                                  <w:spacing w:val="-7"/>
                                  <w:sz w:val="24"/>
                                </w:rPr>
                                <w:t> </w:t>
                              </w:r>
                              <w:r>
                                <w:rPr>
                                  <w:color w:val="231F20"/>
                                  <w:sz w:val="24"/>
                                </w:rPr>
                                <w:t>and</w:t>
                              </w:r>
                              <w:r>
                                <w:rPr>
                                  <w:color w:val="231F20"/>
                                  <w:spacing w:val="-8"/>
                                  <w:sz w:val="24"/>
                                </w:rPr>
                                <w:t> </w:t>
                              </w:r>
                              <w:r>
                                <w:rPr>
                                  <w:color w:val="231F20"/>
                                  <w:spacing w:val="-2"/>
                                  <w:sz w:val="24"/>
                                </w:rPr>
                                <w:t>format.</w:t>
                              </w:r>
                            </w:p>
                          </w:txbxContent>
                        </wps:txbx>
                        <wps:bodyPr wrap="square" lIns="0" tIns="0" rIns="0" bIns="0" rtlCol="0">
                          <a:noAutofit/>
                        </wps:bodyPr>
                      </wps:wsp>
                      <wps:wsp>
                        <wps:cNvPr id="141" name="Textbox 141"/>
                        <wps:cNvSpPr txBox="1"/>
                        <wps:spPr>
                          <a:xfrm>
                            <a:off x="48350" y="7912982"/>
                            <a:ext cx="2253615" cy="494030"/>
                          </a:xfrm>
                          <a:prstGeom prst="rect">
                            <a:avLst/>
                          </a:prstGeom>
                        </wps:spPr>
                        <wps:txbx>
                          <w:txbxContent>
                            <w:p>
                              <w:pPr>
                                <w:numPr>
                                  <w:ilvl w:val="0"/>
                                  <w:numId w:val="4"/>
                                </w:numPr>
                                <w:tabs>
                                  <w:tab w:pos="270" w:val="left" w:leader="none"/>
                                </w:tabs>
                                <w:spacing w:line="223" w:lineRule="auto" w:before="5"/>
                                <w:ind w:left="270" w:right="18" w:hanging="270"/>
                                <w:jc w:val="both"/>
                                <w:rPr>
                                  <w:sz w:val="24"/>
                                </w:rPr>
                              </w:pPr>
                              <w:r>
                                <w:rPr>
                                  <w:color w:val="231F20"/>
                                  <w:sz w:val="24"/>
                                </w:rPr>
                                <w:t>To spread awareness </w:t>
                              </w:r>
                              <w:r>
                                <w:rPr>
                                  <w:color w:val="231F20"/>
                                  <w:sz w:val="24"/>
                                </w:rPr>
                                <w:t>about consequences</w:t>
                              </w:r>
                              <w:r>
                                <w:rPr>
                                  <w:color w:val="231F20"/>
                                  <w:spacing w:val="-15"/>
                                  <w:sz w:val="24"/>
                                </w:rPr>
                                <w:t> </w:t>
                              </w:r>
                              <w:r>
                                <w:rPr>
                                  <w:color w:val="231F20"/>
                                  <w:sz w:val="24"/>
                                </w:rPr>
                                <w:t>of</w:t>
                              </w:r>
                              <w:r>
                                <w:rPr>
                                  <w:color w:val="231F20"/>
                                  <w:spacing w:val="-15"/>
                                  <w:sz w:val="24"/>
                                </w:rPr>
                                <w:t> </w:t>
                              </w:r>
                              <w:r>
                                <w:rPr>
                                  <w:color w:val="231F20"/>
                                  <w:sz w:val="24"/>
                                </w:rPr>
                                <w:t>misuse</w:t>
                              </w:r>
                              <w:r>
                                <w:rPr>
                                  <w:color w:val="231F20"/>
                                  <w:spacing w:val="-15"/>
                                  <w:sz w:val="24"/>
                                </w:rPr>
                                <w:t> </w:t>
                              </w:r>
                              <w:r>
                                <w:rPr>
                                  <w:color w:val="231F20"/>
                                  <w:sz w:val="24"/>
                                </w:rPr>
                                <w:t>of</w:t>
                              </w:r>
                              <w:r>
                                <w:rPr>
                                  <w:color w:val="231F20"/>
                                  <w:spacing w:val="-15"/>
                                  <w:sz w:val="24"/>
                                </w:rPr>
                                <w:t> </w:t>
                              </w:r>
                              <w:r>
                                <w:rPr>
                                  <w:color w:val="231F20"/>
                                  <w:sz w:val="24"/>
                                </w:rPr>
                                <w:t>natural </w:t>
                              </w:r>
                              <w:r>
                                <w:rPr>
                                  <w:color w:val="231F20"/>
                                  <w:spacing w:val="-2"/>
                                  <w:sz w:val="24"/>
                                </w:rPr>
                                <w:t>resources.</w:t>
                              </w:r>
                            </w:p>
                          </w:txbxContent>
                        </wps:txbx>
                        <wps:bodyPr wrap="square" lIns="0" tIns="0" rIns="0" bIns="0" rtlCol="0">
                          <a:noAutofit/>
                        </wps:bodyPr>
                      </wps:wsp>
                    </wpg:wgp>
                  </a:graphicData>
                </a:graphic>
              </wp:anchor>
            </w:drawing>
          </mc:Choice>
          <mc:Fallback>
            <w:pict>
              <v:group style="position:absolute;margin-left:74.618103pt;margin-top:2.74610pt;width:183.35pt;height:662.7pt;mso-position-horizontal-relative:page;mso-position-vertical-relative:paragraph;z-index:15733760" id="docshapegroup127" coordorigin="1492,55" coordsize="3667,13254">
                <v:shape style="position:absolute;left:1502;top:64;width:3647;height:13234" id="docshape128" coordorigin="1502,65" coordsize="3647,13234" path="m4909,65l1742,65,1604,69,1532,95,1506,166,1502,305,1502,13058,1506,13197,1532,13268,1604,13295,1742,13298,4909,13298,5048,13295,5119,13268,5145,13197,5149,13058,5149,305,5145,166,5119,95,5048,69,4909,65xe" filled="true" fillcolor="#dfc3de" stroked="false">
                  <v:path arrowok="t"/>
                  <v:fill type="solid"/>
                </v:shape>
                <v:shape style="position:absolute;left:1502;top:64;width:3647;height:13234" id="docshape129" coordorigin="1502,65" coordsize="3647,13234" path="m1742,65l1604,69,1532,95,1506,166,1502,305,1502,13058,1506,13197,1532,13268,1604,13295,1742,13298,4909,13298,5048,13295,5119,13268,5145,13197,5149,13058,5149,305,5145,166,5119,95,5048,69,4909,65,1742,65xe" filled="false" stroked="true" strokeweight="1pt" strokecolor="#ec008c">
                  <v:path arrowok="t"/>
                  <v:stroke dashstyle="solid"/>
                </v:shape>
                <v:shape style="position:absolute;left:1568;top:171;width:3550;height:1310" type="#_x0000_t202" id="docshape130" filled="false" stroked="false">
                  <v:textbox inset="0,0,0,0">
                    <w:txbxContent>
                      <w:p>
                        <w:pPr>
                          <w:spacing w:line="223" w:lineRule="auto" w:before="5"/>
                          <w:ind w:left="0" w:right="18" w:firstLine="0"/>
                          <w:jc w:val="both"/>
                          <w:rPr>
                            <w:b/>
                            <w:sz w:val="24"/>
                          </w:rPr>
                        </w:pPr>
                        <w:r>
                          <w:rPr>
                            <w:b/>
                            <w:color w:val="231F20"/>
                            <w:sz w:val="24"/>
                          </w:rPr>
                          <w:t>The learner is to be provided </w:t>
                        </w:r>
                        <w:r>
                          <w:rPr>
                            <w:b/>
                            <w:color w:val="231F20"/>
                            <w:sz w:val="24"/>
                          </w:rPr>
                          <w:t>with opportunities in pairs /groups/ individually in an inclusive setup and encouraged to ...</w:t>
                        </w:r>
                      </w:p>
                      <w:p>
                        <w:pPr>
                          <w:numPr>
                            <w:ilvl w:val="0"/>
                            <w:numId w:val="2"/>
                          </w:numPr>
                          <w:tabs>
                            <w:tab w:pos="269" w:val="left" w:leader="none"/>
                          </w:tabs>
                          <w:spacing w:before="2"/>
                          <w:ind w:left="269" w:right="0" w:hanging="269"/>
                          <w:jc w:val="both"/>
                          <w:rPr>
                            <w:sz w:val="24"/>
                          </w:rPr>
                        </w:pPr>
                        <w:r>
                          <w:rPr>
                            <w:color w:val="231F20"/>
                            <w:sz w:val="24"/>
                          </w:rPr>
                          <w:t>Explore</w:t>
                        </w:r>
                        <w:r>
                          <w:rPr>
                            <w:color w:val="231F20"/>
                            <w:spacing w:val="63"/>
                            <w:sz w:val="24"/>
                          </w:rPr>
                          <w:t>  </w:t>
                        </w:r>
                        <w:r>
                          <w:rPr>
                            <w:color w:val="231F20"/>
                            <w:sz w:val="24"/>
                          </w:rPr>
                          <w:t>surroundings,</w:t>
                        </w:r>
                        <w:r>
                          <w:rPr>
                            <w:color w:val="231F20"/>
                            <w:spacing w:val="63"/>
                            <w:sz w:val="24"/>
                          </w:rPr>
                          <w:t>  </w:t>
                        </w:r>
                        <w:r>
                          <w:rPr>
                            <w:color w:val="231F20"/>
                            <w:spacing w:val="-2"/>
                            <w:sz w:val="24"/>
                          </w:rPr>
                          <w:t>natural</w:t>
                        </w:r>
                      </w:p>
                    </w:txbxContent>
                  </v:textbox>
                  <w10:wrap type="none"/>
                </v:shape>
                <v:shape style="position:absolute;left:1568;top:2266;width:122;height:259" type="#_x0000_t202" id="docshape131" filled="false" stroked="false">
                  <v:textbox inset="0,0,0,0">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txbxContent>
                  </v:textbox>
                  <w10:wrap type="none"/>
                </v:shape>
                <v:shape style="position:absolute;left:1568;top:3659;width:122;height:2278" type="#_x0000_t202" id="docshape132" filled="false" stroked="false">
                  <v:textbox inset="0,0,0,0">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107"/>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0"/>
                          <w:rPr>
                            <w:rFonts w:ascii="Cambria"/>
                            <w:b/>
                            <w:sz w:val="22"/>
                          </w:rPr>
                        </w:pPr>
                      </w:p>
                      <w:p>
                        <w:pPr>
                          <w:spacing w:line="240" w:lineRule="auto" w:before="106"/>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txbxContent>
                  </v:textbox>
                  <w10:wrap type="none"/>
                </v:shape>
                <v:shape style="position:absolute;left:1838;top:1471;width:3280;height:4979" type="#_x0000_t202" id="docshape133" filled="false" stroked="false">
                  <v:textbox inset="0,0,0,0">
                    <w:txbxContent>
                      <w:p>
                        <w:pPr>
                          <w:spacing w:line="223" w:lineRule="auto" w:before="5"/>
                          <w:ind w:left="0" w:right="18" w:firstLine="0"/>
                          <w:jc w:val="both"/>
                          <w:rPr>
                            <w:sz w:val="24"/>
                          </w:rPr>
                        </w:pPr>
                        <w:r>
                          <w:rPr>
                            <w:color w:val="231F20"/>
                            <w:sz w:val="24"/>
                          </w:rPr>
                          <w:t>processes, phenomena </w:t>
                        </w:r>
                        <w:r>
                          <w:rPr>
                            <w:color w:val="231F20"/>
                            <w:sz w:val="24"/>
                          </w:rPr>
                          <w:t>using senses viz.watching, touching, tasting, smelling, hearing.</w:t>
                        </w:r>
                      </w:p>
                      <w:p>
                        <w:pPr>
                          <w:spacing w:line="223" w:lineRule="auto" w:before="18"/>
                          <w:ind w:left="0" w:right="18" w:firstLine="0"/>
                          <w:jc w:val="both"/>
                          <w:rPr>
                            <w:sz w:val="24"/>
                          </w:rPr>
                        </w:pPr>
                        <w:r>
                          <w:rPr>
                            <w:color w:val="231F20"/>
                            <w:sz w:val="24"/>
                          </w:rPr>
                          <w:t>Pose questions and find </w:t>
                        </w:r>
                        <w:r>
                          <w:rPr>
                            <w:color w:val="231F20"/>
                            <w:sz w:val="24"/>
                          </w:rPr>
                          <w:t>answers through reflection, discussion, designing and performing appropriate activities, role plays, debates, use of ICT, etc.</w:t>
                        </w:r>
                      </w:p>
                      <w:p>
                        <w:pPr>
                          <w:spacing w:line="223" w:lineRule="auto" w:before="110"/>
                          <w:ind w:left="0" w:right="18" w:firstLine="0"/>
                          <w:jc w:val="both"/>
                          <w:rPr>
                            <w:sz w:val="24"/>
                          </w:rPr>
                        </w:pPr>
                        <w:r>
                          <w:rPr>
                            <w:color w:val="231F20"/>
                            <w:sz w:val="24"/>
                          </w:rPr>
                          <w:t>Record the observations </w:t>
                        </w:r>
                        <w:r>
                          <w:rPr>
                            <w:color w:val="231F20"/>
                            <w:sz w:val="24"/>
                          </w:rPr>
                          <w:t>during </w:t>
                        </w:r>
                        <w:r>
                          <w:rPr>
                            <w:color w:val="231F20"/>
                            <w:spacing w:val="-2"/>
                            <w:sz w:val="24"/>
                          </w:rPr>
                          <w:t>the</w:t>
                        </w:r>
                        <w:r>
                          <w:rPr>
                            <w:color w:val="231F20"/>
                            <w:spacing w:val="-13"/>
                            <w:sz w:val="24"/>
                          </w:rPr>
                          <w:t> </w:t>
                        </w:r>
                        <w:r>
                          <w:rPr>
                            <w:color w:val="231F20"/>
                            <w:spacing w:val="-2"/>
                            <w:sz w:val="24"/>
                          </w:rPr>
                          <w:t>activity</w:t>
                        </w:r>
                        <w:r>
                          <w:rPr>
                            <w:color w:val="231F20"/>
                            <w:spacing w:val="-13"/>
                            <w:sz w:val="24"/>
                          </w:rPr>
                          <w:t> </w:t>
                        </w:r>
                        <w:r>
                          <w:rPr>
                            <w:color w:val="231F20"/>
                            <w:spacing w:val="-2"/>
                            <w:sz w:val="24"/>
                          </w:rPr>
                          <w:t>,</w:t>
                        </w:r>
                        <w:r>
                          <w:rPr>
                            <w:color w:val="231F20"/>
                            <w:spacing w:val="-13"/>
                            <w:sz w:val="24"/>
                          </w:rPr>
                          <w:t> </w:t>
                        </w:r>
                        <w:r>
                          <w:rPr>
                            <w:color w:val="231F20"/>
                            <w:spacing w:val="-2"/>
                            <w:sz w:val="24"/>
                          </w:rPr>
                          <w:t>experiments,</w:t>
                        </w:r>
                        <w:r>
                          <w:rPr>
                            <w:color w:val="231F20"/>
                            <w:spacing w:val="-13"/>
                            <w:sz w:val="24"/>
                          </w:rPr>
                          <w:t> </w:t>
                        </w:r>
                        <w:r>
                          <w:rPr>
                            <w:color w:val="231F20"/>
                            <w:spacing w:val="-2"/>
                            <w:sz w:val="24"/>
                          </w:rPr>
                          <w:t>surveys, </w:t>
                        </w:r>
                        <w:r>
                          <w:rPr>
                            <w:color w:val="231F20"/>
                            <w:sz w:val="24"/>
                          </w:rPr>
                          <w:t>field visits, etc.</w:t>
                        </w:r>
                      </w:p>
                      <w:p>
                        <w:pPr>
                          <w:spacing w:line="223" w:lineRule="auto" w:before="112"/>
                          <w:ind w:left="0" w:right="18" w:firstLine="0"/>
                          <w:jc w:val="both"/>
                          <w:rPr>
                            <w:sz w:val="24"/>
                          </w:rPr>
                        </w:pPr>
                        <w:r>
                          <w:rPr>
                            <w:color w:val="231F20"/>
                            <w:sz w:val="24"/>
                          </w:rPr>
                          <w:t>Analyse recorded data, </w:t>
                        </w:r>
                        <w:r>
                          <w:rPr>
                            <w:color w:val="231F20"/>
                            <w:sz w:val="24"/>
                          </w:rPr>
                          <w:t>interpret results</w:t>
                        </w:r>
                        <w:r>
                          <w:rPr>
                            <w:color w:val="231F20"/>
                            <w:spacing w:val="-3"/>
                            <w:sz w:val="24"/>
                          </w:rPr>
                          <w:t> </w:t>
                        </w:r>
                        <w:r>
                          <w:rPr>
                            <w:color w:val="231F20"/>
                            <w:sz w:val="24"/>
                          </w:rPr>
                          <w:t>and</w:t>
                        </w:r>
                        <w:r>
                          <w:rPr>
                            <w:color w:val="231F20"/>
                            <w:spacing w:val="-3"/>
                            <w:sz w:val="24"/>
                          </w:rPr>
                          <w:t> </w:t>
                        </w:r>
                        <w:r>
                          <w:rPr>
                            <w:color w:val="231F20"/>
                            <w:sz w:val="24"/>
                          </w:rPr>
                          <w:t>draw</w:t>
                        </w:r>
                        <w:r>
                          <w:rPr>
                            <w:color w:val="231F20"/>
                            <w:spacing w:val="-3"/>
                            <w:sz w:val="24"/>
                          </w:rPr>
                          <w:t> </w:t>
                        </w:r>
                        <w:r>
                          <w:rPr>
                            <w:color w:val="231F20"/>
                            <w:sz w:val="24"/>
                          </w:rPr>
                          <w:t>inference</w:t>
                        </w:r>
                        <w:r>
                          <w:rPr>
                            <w:color w:val="231F20"/>
                            <w:spacing w:val="-3"/>
                            <w:sz w:val="24"/>
                          </w:rPr>
                          <w:t> </w:t>
                        </w:r>
                        <w:r>
                          <w:rPr>
                            <w:color w:val="231F20"/>
                            <w:sz w:val="24"/>
                          </w:rPr>
                          <w:t>/</w:t>
                        </w:r>
                        <w:r>
                          <w:rPr>
                            <w:color w:val="231F20"/>
                            <w:spacing w:val="-3"/>
                            <w:sz w:val="24"/>
                          </w:rPr>
                          <w:t> </w:t>
                        </w:r>
                        <w:r>
                          <w:rPr>
                            <w:color w:val="231F20"/>
                            <w:sz w:val="24"/>
                          </w:rPr>
                          <w:t>make generalisations</w:t>
                        </w:r>
                        <w:r>
                          <w:rPr>
                            <w:color w:val="231F20"/>
                            <w:spacing w:val="-14"/>
                            <w:sz w:val="24"/>
                          </w:rPr>
                          <w:t> </w:t>
                        </w:r>
                        <w:r>
                          <w:rPr>
                            <w:color w:val="231F20"/>
                            <w:sz w:val="24"/>
                          </w:rPr>
                          <w:t>and</w:t>
                        </w:r>
                        <w:r>
                          <w:rPr>
                            <w:color w:val="231F20"/>
                            <w:spacing w:val="-13"/>
                            <w:sz w:val="24"/>
                          </w:rPr>
                          <w:t> </w:t>
                        </w:r>
                        <w:r>
                          <w:rPr>
                            <w:color w:val="231F20"/>
                            <w:sz w:val="24"/>
                          </w:rPr>
                          <w:t>share</w:t>
                        </w:r>
                        <w:r>
                          <w:rPr>
                            <w:color w:val="231F20"/>
                            <w:spacing w:val="-13"/>
                            <w:sz w:val="24"/>
                          </w:rPr>
                          <w:t> </w:t>
                        </w:r>
                        <w:r>
                          <w:rPr>
                            <w:color w:val="231F20"/>
                            <w:sz w:val="24"/>
                          </w:rPr>
                          <w:t>findings with peers and adults.</w:t>
                        </w:r>
                      </w:p>
                      <w:p>
                        <w:pPr>
                          <w:spacing w:line="223" w:lineRule="auto" w:before="110"/>
                          <w:ind w:left="0" w:right="18" w:firstLine="0"/>
                          <w:jc w:val="both"/>
                          <w:rPr>
                            <w:sz w:val="24"/>
                          </w:rPr>
                        </w:pPr>
                        <w:r>
                          <w:rPr>
                            <w:color w:val="231F20"/>
                            <w:spacing w:val="-2"/>
                            <w:sz w:val="24"/>
                          </w:rPr>
                          <w:t>Exibits</w:t>
                        </w:r>
                        <w:r>
                          <w:rPr>
                            <w:color w:val="231F20"/>
                            <w:spacing w:val="-5"/>
                            <w:sz w:val="24"/>
                          </w:rPr>
                          <w:t> </w:t>
                        </w:r>
                        <w:r>
                          <w:rPr>
                            <w:color w:val="231F20"/>
                            <w:spacing w:val="-2"/>
                            <w:sz w:val="24"/>
                          </w:rPr>
                          <w:t>creativity</w:t>
                        </w:r>
                        <w:r>
                          <w:rPr>
                            <w:color w:val="231F20"/>
                            <w:spacing w:val="-5"/>
                            <w:sz w:val="24"/>
                          </w:rPr>
                          <w:t> </w:t>
                        </w:r>
                        <w:r>
                          <w:rPr>
                            <w:color w:val="231F20"/>
                            <w:spacing w:val="-2"/>
                            <w:sz w:val="24"/>
                          </w:rPr>
                          <w:t>presenting</w:t>
                        </w:r>
                        <w:r>
                          <w:rPr>
                            <w:color w:val="231F20"/>
                            <w:spacing w:val="-5"/>
                            <w:sz w:val="24"/>
                          </w:rPr>
                          <w:t> </w:t>
                        </w:r>
                        <w:r>
                          <w:rPr>
                            <w:color w:val="231F20"/>
                            <w:spacing w:val="-2"/>
                            <w:sz w:val="24"/>
                          </w:rPr>
                          <w:t>novel </w:t>
                        </w:r>
                        <w:r>
                          <w:rPr>
                            <w:color w:val="231F20"/>
                            <w:sz w:val="24"/>
                          </w:rPr>
                          <w:t>ideas,</w:t>
                        </w:r>
                        <w:r>
                          <w:rPr>
                            <w:color w:val="231F20"/>
                            <w:spacing w:val="64"/>
                            <w:sz w:val="24"/>
                          </w:rPr>
                          <w:t>  </w:t>
                        </w:r>
                        <w:r>
                          <w:rPr>
                            <w:color w:val="231F20"/>
                            <w:sz w:val="24"/>
                          </w:rPr>
                          <w:t>new</w:t>
                        </w:r>
                        <w:r>
                          <w:rPr>
                            <w:color w:val="231F20"/>
                            <w:spacing w:val="64"/>
                            <w:sz w:val="24"/>
                          </w:rPr>
                          <w:t>  </w:t>
                        </w:r>
                        <w:r>
                          <w:rPr>
                            <w:color w:val="231F20"/>
                            <w:sz w:val="24"/>
                          </w:rPr>
                          <w:t>designs</w:t>
                        </w:r>
                        <w:r>
                          <w:rPr>
                            <w:color w:val="231F20"/>
                            <w:spacing w:val="64"/>
                            <w:sz w:val="24"/>
                          </w:rPr>
                          <w:t>  </w:t>
                        </w:r>
                        <w:r>
                          <w:rPr>
                            <w:color w:val="231F20"/>
                            <w:spacing w:val="-2"/>
                            <w:sz w:val="24"/>
                          </w:rPr>
                          <w:t>/patterns</w:t>
                        </w:r>
                      </w:p>
                      <w:p>
                        <w:pPr>
                          <w:spacing w:line="259" w:lineRule="exact" w:before="0"/>
                          <w:ind w:left="0" w:right="0" w:firstLine="0"/>
                          <w:jc w:val="both"/>
                          <w:rPr>
                            <w:sz w:val="24"/>
                          </w:rPr>
                        </w:pPr>
                        <w:r>
                          <w:rPr>
                            <w:color w:val="231F20"/>
                            <w:sz w:val="24"/>
                          </w:rPr>
                          <w:t>,improvisation,</w:t>
                        </w:r>
                        <w:r>
                          <w:rPr>
                            <w:color w:val="231F20"/>
                            <w:spacing w:val="12"/>
                            <w:sz w:val="24"/>
                          </w:rPr>
                          <w:t> </w:t>
                        </w:r>
                        <w:r>
                          <w:rPr>
                            <w:color w:val="231F20"/>
                            <w:spacing w:val="-4"/>
                            <w:sz w:val="24"/>
                          </w:rPr>
                          <w:t>etc.</w:t>
                        </w:r>
                      </w:p>
                    </w:txbxContent>
                  </v:textbox>
                  <w10:wrap type="none"/>
                </v:shape>
                <v:shape style="position:absolute;left:1568;top:6553;width:3550;height:2541" type="#_x0000_t202" id="docshape134" filled="false" stroked="false">
                  <v:textbox inset="0,0,0,0">
                    <w:txbxContent>
                      <w:p>
                        <w:pPr>
                          <w:numPr>
                            <w:ilvl w:val="0"/>
                            <w:numId w:val="3"/>
                          </w:numPr>
                          <w:tabs>
                            <w:tab w:pos="270" w:val="left" w:leader="none"/>
                            <w:tab w:pos="2175" w:val="left" w:leader="none"/>
                          </w:tabs>
                          <w:spacing w:line="223" w:lineRule="auto" w:before="5"/>
                          <w:ind w:left="270" w:right="18" w:hanging="270"/>
                          <w:jc w:val="both"/>
                          <w:rPr>
                            <w:sz w:val="24"/>
                          </w:rPr>
                        </w:pPr>
                        <w:r>
                          <w:rPr>
                            <w:color w:val="231F20"/>
                            <w:sz w:val="24"/>
                          </w:rPr>
                          <w:t>Internalise, acquire </w:t>
                        </w:r>
                        <w:r>
                          <w:rPr>
                            <w:color w:val="231F20"/>
                            <w:sz w:val="24"/>
                          </w:rPr>
                          <w:t>and</w:t>
                        </w:r>
                        <w:r>
                          <w:rPr>
                            <w:color w:val="231F20"/>
                            <w:spacing w:val="40"/>
                            <w:sz w:val="24"/>
                          </w:rPr>
                          <w:t> </w:t>
                        </w:r>
                        <w:r>
                          <w:rPr>
                            <w:color w:val="231F20"/>
                            <w:sz w:val="24"/>
                          </w:rPr>
                          <w:t>appreciate values such as </w:t>
                        </w:r>
                        <w:r>
                          <w:rPr>
                            <w:color w:val="231F20"/>
                            <w:spacing w:val="-2"/>
                            <w:sz w:val="24"/>
                          </w:rPr>
                          <w:t>cooperation,</w:t>
                        </w:r>
                        <w:r>
                          <w:rPr>
                            <w:color w:val="231F20"/>
                            <w:sz w:val="24"/>
                          </w:rPr>
                          <w:tab/>
                        </w:r>
                        <w:r>
                          <w:rPr>
                            <w:color w:val="231F20"/>
                            <w:spacing w:val="-2"/>
                            <w:sz w:val="24"/>
                          </w:rPr>
                          <w:t>collaboration, </w:t>
                        </w:r>
                        <w:r>
                          <w:rPr>
                            <w:color w:val="231F20"/>
                            <w:sz w:val="24"/>
                          </w:rPr>
                          <w:t>honest reporting, judicious use of resources, etc .</w:t>
                        </w:r>
                      </w:p>
                      <w:p>
                        <w:pPr>
                          <w:numPr>
                            <w:ilvl w:val="0"/>
                            <w:numId w:val="3"/>
                          </w:numPr>
                          <w:tabs>
                            <w:tab w:pos="270" w:val="left" w:leader="none"/>
                          </w:tabs>
                          <w:spacing w:line="223" w:lineRule="auto" w:before="110"/>
                          <w:ind w:left="270" w:right="18" w:hanging="270"/>
                          <w:jc w:val="both"/>
                          <w:rPr>
                            <w:sz w:val="24"/>
                          </w:rPr>
                        </w:pPr>
                        <w:r>
                          <w:rPr>
                            <w:color w:val="231F20"/>
                            <w:sz w:val="24"/>
                          </w:rPr>
                          <w:t>To do different activities </w:t>
                        </w:r>
                        <w:r>
                          <w:rPr>
                            <w:color w:val="231F20"/>
                            <w:sz w:val="24"/>
                          </w:rPr>
                          <w:t>by awaken different crisis /disaster improvising in vicinity.</w:t>
                        </w:r>
                      </w:p>
                      <w:p>
                        <w:pPr>
                          <w:numPr>
                            <w:ilvl w:val="0"/>
                            <w:numId w:val="3"/>
                          </w:numPr>
                          <w:tabs>
                            <w:tab w:pos="269" w:val="left" w:leader="none"/>
                          </w:tabs>
                          <w:spacing w:before="96"/>
                          <w:ind w:left="269" w:right="0" w:hanging="269"/>
                          <w:jc w:val="both"/>
                          <w:rPr>
                            <w:sz w:val="24"/>
                          </w:rPr>
                        </w:pPr>
                        <w:r>
                          <w:rPr>
                            <w:color w:val="231F20"/>
                            <w:sz w:val="24"/>
                          </w:rPr>
                          <w:t>Understand</w:t>
                        </w:r>
                        <w:r>
                          <w:rPr>
                            <w:color w:val="231F20"/>
                            <w:spacing w:val="57"/>
                            <w:w w:val="150"/>
                            <w:sz w:val="24"/>
                          </w:rPr>
                          <w:t>  </w:t>
                        </w:r>
                        <w:r>
                          <w:rPr>
                            <w:color w:val="231F20"/>
                            <w:sz w:val="24"/>
                          </w:rPr>
                          <w:t>the</w:t>
                        </w:r>
                        <w:r>
                          <w:rPr>
                            <w:color w:val="231F20"/>
                            <w:spacing w:val="58"/>
                            <w:w w:val="150"/>
                            <w:sz w:val="24"/>
                          </w:rPr>
                          <w:t>  </w:t>
                        </w:r>
                        <w:r>
                          <w:rPr>
                            <w:color w:val="231F20"/>
                            <w:spacing w:val="-2"/>
                            <w:sz w:val="24"/>
                          </w:rPr>
                          <w:t>astronomical</w:t>
                        </w:r>
                      </w:p>
                    </w:txbxContent>
                  </v:textbox>
                  <w10:wrap type="none"/>
                </v:shape>
                <v:shape style="position:absolute;left:1568;top:9716;width:122;height:259" type="#_x0000_t202" id="docshape135" filled="false" stroked="false">
                  <v:textbox inset="0,0,0,0">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txbxContent>
                  </v:textbox>
                  <w10:wrap type="none"/>
                </v:shape>
                <v:shape style="position:absolute;left:1568;top:10597;width:122;height:1559" type="#_x0000_t202" id="docshape136" filled="false" stroked="false">
                  <v:textbox inset="0,0,0,0">
                    <w:txbxContent>
                      <w:p>
                        <w:pPr>
                          <w:spacing w:line="256" w:lineRule="exact" w:before="0"/>
                          <w:ind w:left="0" w:right="0" w:firstLine="0"/>
                          <w:jc w:val="left"/>
                          <w:rPr>
                            <w:rFonts w:ascii="Cambria" w:hAnsi="Cambria"/>
                            <w:b/>
                            <w:sz w:val="22"/>
                          </w:rPr>
                        </w:pPr>
                        <w:r>
                          <w:rPr>
                            <w:rFonts w:ascii="Cambria" w:hAnsi="Cambria"/>
                            <w:b/>
                            <w:color w:val="EC008C"/>
                            <w:spacing w:val="-10"/>
                            <w:w w:val="105"/>
                            <w:sz w:val="22"/>
                          </w:rPr>
                          <w:t>•</w:t>
                        </w:r>
                      </w:p>
                      <w:p>
                        <w:pPr>
                          <w:spacing w:line="240" w:lineRule="auto" w:before="0"/>
                          <w:rPr>
                            <w:rFonts w:ascii="Cambria"/>
                            <w:b/>
                            <w:sz w:val="22"/>
                          </w:rPr>
                        </w:pPr>
                      </w:p>
                      <w:p>
                        <w:pPr>
                          <w:spacing w:line="240" w:lineRule="auto" w:before="0"/>
                          <w:rPr>
                            <w:rFonts w:ascii="Cambria"/>
                            <w:b/>
                            <w:sz w:val="22"/>
                          </w:rPr>
                        </w:pPr>
                      </w:p>
                      <w:p>
                        <w:pPr>
                          <w:spacing w:line="240" w:lineRule="auto" w:before="0"/>
                          <w:rPr>
                            <w:rFonts w:ascii="Cambria"/>
                            <w:b/>
                            <w:sz w:val="22"/>
                          </w:rPr>
                        </w:pPr>
                      </w:p>
                      <w:p>
                        <w:pPr>
                          <w:spacing w:line="240" w:lineRule="auto" w:before="10"/>
                          <w:rPr>
                            <w:rFonts w:ascii="Cambria"/>
                            <w:b/>
                            <w:sz w:val="22"/>
                          </w:rPr>
                        </w:pPr>
                      </w:p>
                      <w:p>
                        <w:pPr>
                          <w:spacing w:before="0"/>
                          <w:ind w:left="0" w:right="0" w:firstLine="0"/>
                          <w:jc w:val="left"/>
                          <w:rPr>
                            <w:rFonts w:ascii="Cambria" w:hAnsi="Cambria"/>
                            <w:b/>
                            <w:sz w:val="22"/>
                          </w:rPr>
                        </w:pPr>
                        <w:r>
                          <w:rPr>
                            <w:rFonts w:ascii="Cambria" w:hAnsi="Cambria"/>
                            <w:b/>
                            <w:color w:val="EC008C"/>
                            <w:spacing w:val="-10"/>
                            <w:w w:val="105"/>
                            <w:sz w:val="22"/>
                          </w:rPr>
                          <w:t>•</w:t>
                        </w:r>
                      </w:p>
                    </w:txbxContent>
                  </v:textbox>
                  <w10:wrap type="none"/>
                </v:shape>
                <v:shape style="position:absolute;left:1838;top:9084;width:3280;height:3329" type="#_x0000_t202" id="docshape137" filled="false" stroked="false">
                  <v:textbox inset="0,0,0,0">
                    <w:txbxContent>
                      <w:p>
                        <w:pPr>
                          <w:spacing w:line="223" w:lineRule="auto" w:before="5"/>
                          <w:ind w:left="0" w:right="18" w:firstLine="0"/>
                          <w:jc w:val="both"/>
                          <w:rPr>
                            <w:sz w:val="24"/>
                          </w:rPr>
                        </w:pPr>
                        <w:r>
                          <w:rPr>
                            <w:color w:val="231F20"/>
                            <w:sz w:val="24"/>
                          </w:rPr>
                          <w:t>concepts and progress done </w:t>
                        </w:r>
                        <w:r>
                          <w:rPr>
                            <w:color w:val="231F20"/>
                            <w:sz w:val="24"/>
                          </w:rPr>
                          <w:t>by human about it.</w:t>
                        </w:r>
                      </w:p>
                      <w:p>
                        <w:pPr>
                          <w:spacing w:line="223" w:lineRule="auto" w:before="112"/>
                          <w:ind w:left="0" w:right="18" w:firstLine="0"/>
                          <w:jc w:val="both"/>
                          <w:rPr>
                            <w:sz w:val="24"/>
                          </w:rPr>
                        </w:pPr>
                        <w:r>
                          <w:rPr>
                            <w:color w:val="231F20"/>
                            <w:sz w:val="24"/>
                          </w:rPr>
                          <w:t>Discuss on scientific </w:t>
                        </w:r>
                        <w:r>
                          <w:rPr>
                            <w:color w:val="231F20"/>
                            <w:sz w:val="24"/>
                          </w:rPr>
                          <w:t>research stories and understand its </w:t>
                        </w:r>
                        <w:r>
                          <w:rPr>
                            <w:color w:val="231F20"/>
                            <w:spacing w:val="-2"/>
                            <w:sz w:val="24"/>
                          </w:rPr>
                          <w:t>importance.</w:t>
                        </w:r>
                      </w:p>
                      <w:p>
                        <w:pPr>
                          <w:spacing w:line="223" w:lineRule="auto" w:before="112"/>
                          <w:ind w:left="0" w:right="18" w:firstLine="0"/>
                          <w:jc w:val="both"/>
                          <w:rPr>
                            <w:sz w:val="24"/>
                          </w:rPr>
                        </w:pPr>
                        <w:r>
                          <w:rPr>
                            <w:color w:val="231F20"/>
                            <w:sz w:val="24"/>
                          </w:rPr>
                          <w:t>To take efforts for protection </w:t>
                        </w:r>
                        <w:r>
                          <w:rPr>
                            <w:color w:val="231F20"/>
                            <w:sz w:val="24"/>
                          </w:rPr>
                          <w:t>of the environment. For eg: The use of fertilizers and pesticides, to take efforts for conservation of the environment.</w:t>
                        </w:r>
                      </w:p>
                      <w:p>
                        <w:pPr>
                          <w:spacing w:line="223" w:lineRule="auto" w:before="16"/>
                          <w:ind w:left="0" w:right="18" w:firstLine="0"/>
                          <w:jc w:val="both"/>
                          <w:rPr>
                            <w:sz w:val="24"/>
                          </w:rPr>
                        </w:pPr>
                        <w:r>
                          <w:rPr>
                            <w:color w:val="231F20"/>
                            <w:sz w:val="24"/>
                          </w:rPr>
                          <w:t>To</w:t>
                        </w:r>
                        <w:r>
                          <w:rPr>
                            <w:color w:val="231F20"/>
                            <w:spacing w:val="-13"/>
                            <w:sz w:val="24"/>
                          </w:rPr>
                          <w:t> </w:t>
                        </w:r>
                        <w:r>
                          <w:rPr>
                            <w:color w:val="231F20"/>
                            <w:sz w:val="24"/>
                          </w:rPr>
                          <w:t>use</w:t>
                        </w:r>
                        <w:r>
                          <w:rPr>
                            <w:color w:val="231F20"/>
                            <w:spacing w:val="-13"/>
                            <w:sz w:val="24"/>
                          </w:rPr>
                          <w:t> </w:t>
                        </w:r>
                        <w:r>
                          <w:rPr>
                            <w:color w:val="231F20"/>
                            <w:sz w:val="24"/>
                          </w:rPr>
                          <w:t>the</w:t>
                        </w:r>
                        <w:r>
                          <w:rPr>
                            <w:color w:val="231F20"/>
                            <w:spacing w:val="-13"/>
                            <w:sz w:val="24"/>
                          </w:rPr>
                          <w:t> </w:t>
                        </w:r>
                        <w:r>
                          <w:rPr>
                            <w:color w:val="231F20"/>
                            <w:sz w:val="24"/>
                          </w:rPr>
                          <w:t>available</w:t>
                        </w:r>
                        <w:r>
                          <w:rPr>
                            <w:color w:val="231F20"/>
                            <w:spacing w:val="-13"/>
                            <w:sz w:val="24"/>
                          </w:rPr>
                          <w:t> </w:t>
                        </w:r>
                        <w:r>
                          <w:rPr>
                            <w:color w:val="231F20"/>
                            <w:sz w:val="24"/>
                          </w:rPr>
                          <w:t>raw</w:t>
                        </w:r>
                        <w:r>
                          <w:rPr>
                            <w:color w:val="231F20"/>
                            <w:spacing w:val="-13"/>
                            <w:sz w:val="24"/>
                          </w:rPr>
                          <w:t> </w:t>
                        </w:r>
                        <w:r>
                          <w:rPr>
                            <w:color w:val="231F20"/>
                            <w:sz w:val="24"/>
                          </w:rPr>
                          <w:t>materials using</w:t>
                        </w:r>
                        <w:r>
                          <w:rPr>
                            <w:color w:val="231F20"/>
                            <w:spacing w:val="-8"/>
                            <w:sz w:val="24"/>
                          </w:rPr>
                          <w:t> </w:t>
                        </w:r>
                        <w:r>
                          <w:rPr>
                            <w:color w:val="231F20"/>
                            <w:sz w:val="24"/>
                          </w:rPr>
                          <w:t>proper</w:t>
                        </w:r>
                        <w:r>
                          <w:rPr>
                            <w:color w:val="231F20"/>
                            <w:spacing w:val="-8"/>
                            <w:sz w:val="24"/>
                          </w:rPr>
                          <w:t> </w:t>
                        </w:r>
                        <w:r>
                          <w:rPr>
                            <w:color w:val="231F20"/>
                            <w:sz w:val="24"/>
                          </w:rPr>
                          <w:t>planning</w:t>
                        </w:r>
                        <w:r>
                          <w:rPr>
                            <w:color w:val="231F20"/>
                            <w:spacing w:val="-7"/>
                            <w:sz w:val="24"/>
                          </w:rPr>
                          <w:t> </w:t>
                        </w:r>
                        <w:r>
                          <w:rPr>
                            <w:color w:val="231F20"/>
                            <w:sz w:val="24"/>
                          </w:rPr>
                          <w:t>and</w:t>
                        </w:r>
                        <w:r>
                          <w:rPr>
                            <w:color w:val="231F20"/>
                            <w:spacing w:val="-8"/>
                            <w:sz w:val="24"/>
                          </w:rPr>
                          <w:t> </w:t>
                        </w:r>
                        <w:r>
                          <w:rPr>
                            <w:color w:val="231F20"/>
                            <w:spacing w:val="-2"/>
                            <w:sz w:val="24"/>
                          </w:rPr>
                          <w:t>format.</w:t>
                        </w:r>
                      </w:p>
                    </w:txbxContent>
                  </v:textbox>
                  <w10:wrap type="none"/>
                </v:shape>
                <v:shape style="position:absolute;left:1568;top:12516;width:3549;height:778" type="#_x0000_t202" id="docshape138" filled="false" stroked="false">
                  <v:textbox inset="0,0,0,0">
                    <w:txbxContent>
                      <w:p>
                        <w:pPr>
                          <w:numPr>
                            <w:ilvl w:val="0"/>
                            <w:numId w:val="4"/>
                          </w:numPr>
                          <w:tabs>
                            <w:tab w:pos="270" w:val="left" w:leader="none"/>
                          </w:tabs>
                          <w:spacing w:line="223" w:lineRule="auto" w:before="5"/>
                          <w:ind w:left="270" w:right="18" w:hanging="270"/>
                          <w:jc w:val="both"/>
                          <w:rPr>
                            <w:sz w:val="24"/>
                          </w:rPr>
                        </w:pPr>
                        <w:r>
                          <w:rPr>
                            <w:color w:val="231F20"/>
                            <w:sz w:val="24"/>
                          </w:rPr>
                          <w:t>To spread awareness </w:t>
                        </w:r>
                        <w:r>
                          <w:rPr>
                            <w:color w:val="231F20"/>
                            <w:sz w:val="24"/>
                          </w:rPr>
                          <w:t>about consequences</w:t>
                        </w:r>
                        <w:r>
                          <w:rPr>
                            <w:color w:val="231F20"/>
                            <w:spacing w:val="-15"/>
                            <w:sz w:val="24"/>
                          </w:rPr>
                          <w:t> </w:t>
                        </w:r>
                        <w:r>
                          <w:rPr>
                            <w:color w:val="231F20"/>
                            <w:sz w:val="24"/>
                          </w:rPr>
                          <w:t>of</w:t>
                        </w:r>
                        <w:r>
                          <w:rPr>
                            <w:color w:val="231F20"/>
                            <w:spacing w:val="-15"/>
                            <w:sz w:val="24"/>
                          </w:rPr>
                          <w:t> </w:t>
                        </w:r>
                        <w:r>
                          <w:rPr>
                            <w:color w:val="231F20"/>
                            <w:sz w:val="24"/>
                          </w:rPr>
                          <w:t>misuse</w:t>
                        </w:r>
                        <w:r>
                          <w:rPr>
                            <w:color w:val="231F20"/>
                            <w:spacing w:val="-15"/>
                            <w:sz w:val="24"/>
                          </w:rPr>
                          <w:t> </w:t>
                        </w:r>
                        <w:r>
                          <w:rPr>
                            <w:color w:val="231F20"/>
                            <w:sz w:val="24"/>
                          </w:rPr>
                          <w:t>of</w:t>
                        </w:r>
                        <w:r>
                          <w:rPr>
                            <w:color w:val="231F20"/>
                            <w:spacing w:val="-15"/>
                            <w:sz w:val="24"/>
                          </w:rPr>
                          <w:t> </w:t>
                        </w:r>
                        <w:r>
                          <w:rPr>
                            <w:color w:val="231F20"/>
                            <w:sz w:val="24"/>
                          </w:rPr>
                          <w:t>natural </w:t>
                        </w:r>
                        <w:r>
                          <w:rPr>
                            <w:color w:val="231F20"/>
                            <w:spacing w:val="-2"/>
                            <w:sz w:val="24"/>
                          </w:rPr>
                          <w:t>resources.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9218176">
                <wp:simplePos x="0" y="0"/>
                <wp:positionH relativeFrom="page">
                  <wp:posOffset>3347999</wp:posOffset>
                </wp:positionH>
                <wp:positionV relativeFrom="paragraph">
                  <wp:posOffset>34875</wp:posOffset>
                </wp:positionV>
                <wp:extent cx="3552825" cy="8416290"/>
                <wp:effectExtent l="0" t="0" r="0" b="0"/>
                <wp:wrapNone/>
                <wp:docPr id="142" name="Group 142"/>
                <wp:cNvGraphicFramePr>
                  <a:graphicFrameLocks/>
                </wp:cNvGraphicFramePr>
                <a:graphic>
                  <a:graphicData uri="http://schemas.microsoft.com/office/word/2010/wordprocessingGroup">
                    <wpg:wgp>
                      <wpg:cNvPr id="142" name="Group 142"/>
                      <wpg:cNvGrpSpPr/>
                      <wpg:grpSpPr>
                        <a:xfrm>
                          <a:off x="0" y="0"/>
                          <a:ext cx="3552825" cy="8416290"/>
                          <a:chExt cx="3552825" cy="8416290"/>
                        </a:xfrm>
                      </wpg:grpSpPr>
                      <wps:wsp>
                        <wps:cNvPr id="143" name="Graphic 143"/>
                        <wps:cNvSpPr/>
                        <wps:spPr>
                          <a:xfrm>
                            <a:off x="6350" y="6350"/>
                            <a:ext cx="3540125" cy="8403590"/>
                          </a:xfrm>
                          <a:custGeom>
                            <a:avLst/>
                            <a:gdLst/>
                            <a:ahLst/>
                            <a:cxnLst/>
                            <a:rect l="l" t="t" r="r" b="b"/>
                            <a:pathLst>
                              <a:path w="3540125" h="8403590">
                                <a:moveTo>
                                  <a:pt x="3387255" y="0"/>
                                </a:moveTo>
                                <a:lnTo>
                                  <a:pt x="152400" y="0"/>
                                </a:lnTo>
                                <a:lnTo>
                                  <a:pt x="64293" y="2381"/>
                                </a:lnTo>
                                <a:lnTo>
                                  <a:pt x="19050" y="19050"/>
                                </a:lnTo>
                                <a:lnTo>
                                  <a:pt x="2381" y="64293"/>
                                </a:lnTo>
                                <a:lnTo>
                                  <a:pt x="0" y="152400"/>
                                </a:lnTo>
                                <a:lnTo>
                                  <a:pt x="0" y="8250897"/>
                                </a:lnTo>
                                <a:lnTo>
                                  <a:pt x="2381" y="8339004"/>
                                </a:lnTo>
                                <a:lnTo>
                                  <a:pt x="19050" y="8384247"/>
                                </a:lnTo>
                                <a:lnTo>
                                  <a:pt x="64293" y="8400916"/>
                                </a:lnTo>
                                <a:lnTo>
                                  <a:pt x="152400" y="8403297"/>
                                </a:lnTo>
                                <a:lnTo>
                                  <a:pt x="3387255" y="8403297"/>
                                </a:lnTo>
                                <a:lnTo>
                                  <a:pt x="3475361" y="8400916"/>
                                </a:lnTo>
                                <a:lnTo>
                                  <a:pt x="3520605" y="8384247"/>
                                </a:lnTo>
                                <a:lnTo>
                                  <a:pt x="3537273" y="8339004"/>
                                </a:lnTo>
                                <a:lnTo>
                                  <a:pt x="3539655" y="8250897"/>
                                </a:lnTo>
                                <a:lnTo>
                                  <a:pt x="3539655" y="152400"/>
                                </a:lnTo>
                                <a:lnTo>
                                  <a:pt x="3537273" y="64293"/>
                                </a:lnTo>
                                <a:lnTo>
                                  <a:pt x="3520605" y="19050"/>
                                </a:lnTo>
                                <a:lnTo>
                                  <a:pt x="3475361" y="2381"/>
                                </a:lnTo>
                                <a:lnTo>
                                  <a:pt x="3387255" y="0"/>
                                </a:lnTo>
                                <a:close/>
                              </a:path>
                            </a:pathLst>
                          </a:custGeom>
                          <a:solidFill>
                            <a:srgbClr val="D8ECD4"/>
                          </a:solidFill>
                        </wps:spPr>
                        <wps:bodyPr wrap="square" lIns="0" tIns="0" rIns="0" bIns="0" rtlCol="0">
                          <a:prstTxWarp prst="textNoShape">
                            <a:avLst/>
                          </a:prstTxWarp>
                          <a:noAutofit/>
                        </wps:bodyPr>
                      </wps:wsp>
                      <wps:wsp>
                        <wps:cNvPr id="144" name="Graphic 144"/>
                        <wps:cNvSpPr/>
                        <wps:spPr>
                          <a:xfrm>
                            <a:off x="6350" y="6350"/>
                            <a:ext cx="3540125" cy="8403590"/>
                          </a:xfrm>
                          <a:custGeom>
                            <a:avLst/>
                            <a:gdLst/>
                            <a:ahLst/>
                            <a:cxnLst/>
                            <a:rect l="l" t="t" r="r" b="b"/>
                            <a:pathLst>
                              <a:path w="3540125" h="8403590">
                                <a:moveTo>
                                  <a:pt x="152400" y="0"/>
                                </a:moveTo>
                                <a:lnTo>
                                  <a:pt x="64293" y="2381"/>
                                </a:lnTo>
                                <a:lnTo>
                                  <a:pt x="19050" y="19050"/>
                                </a:lnTo>
                                <a:lnTo>
                                  <a:pt x="2381" y="64293"/>
                                </a:lnTo>
                                <a:lnTo>
                                  <a:pt x="0" y="152400"/>
                                </a:lnTo>
                                <a:lnTo>
                                  <a:pt x="0" y="8250897"/>
                                </a:lnTo>
                                <a:lnTo>
                                  <a:pt x="2381" y="8339004"/>
                                </a:lnTo>
                                <a:lnTo>
                                  <a:pt x="19050" y="8384247"/>
                                </a:lnTo>
                                <a:lnTo>
                                  <a:pt x="64293" y="8400916"/>
                                </a:lnTo>
                                <a:lnTo>
                                  <a:pt x="152400" y="8403297"/>
                                </a:lnTo>
                                <a:lnTo>
                                  <a:pt x="3387255" y="8403297"/>
                                </a:lnTo>
                                <a:lnTo>
                                  <a:pt x="3475361" y="8400916"/>
                                </a:lnTo>
                                <a:lnTo>
                                  <a:pt x="3520605" y="8384247"/>
                                </a:lnTo>
                                <a:lnTo>
                                  <a:pt x="3537273" y="8339004"/>
                                </a:lnTo>
                                <a:lnTo>
                                  <a:pt x="3539655" y="8250897"/>
                                </a:lnTo>
                                <a:lnTo>
                                  <a:pt x="3539655" y="152400"/>
                                </a:lnTo>
                                <a:lnTo>
                                  <a:pt x="3537273" y="64293"/>
                                </a:lnTo>
                                <a:lnTo>
                                  <a:pt x="3520605" y="19050"/>
                                </a:lnTo>
                                <a:lnTo>
                                  <a:pt x="3475361" y="2381"/>
                                </a:lnTo>
                                <a:lnTo>
                                  <a:pt x="338725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009pt;margin-top:2.74610pt;width:279.75pt;height:662.7pt;mso-position-horizontal-relative:page;mso-position-vertical-relative:paragraph;z-index:-24098304" id="docshapegroup139" coordorigin="5272,55" coordsize="5595,13254">
                <v:shape style="position:absolute;left:5282;top:64;width:5575;height:13234" id="docshape140" coordorigin="5282,65" coordsize="5575,13234" path="m10617,65l5522,65,5384,69,5312,95,5286,166,5282,305,5282,13058,5286,13197,5312,13268,5384,13295,5522,13298,10617,13298,10755,13295,10827,13268,10853,13197,10857,13058,10857,305,10853,166,10827,95,10755,69,10617,65xe" filled="true" fillcolor="#d8ecd4" stroked="false">
                  <v:path arrowok="t"/>
                  <v:fill type="solid"/>
                </v:shape>
                <v:shape style="position:absolute;left:5282;top:64;width:5575;height:13234" id="docshape141" coordorigin="5282,65" coordsize="5575,13234" path="m5522,65l5384,69,5312,95,5286,166,5282,305,5282,13058,5286,13197,5312,13268,5384,13295,5522,13298,10617,13298,10755,13295,10827,13268,10853,13197,10857,13058,10857,305,10853,166,10827,95,10755,69,10617,65,5522,65xe" filled="false" stroked="true" strokeweight="1pt" strokecolor="#00aeef">
                  <v:path arrowok="t"/>
                  <v:stroke dashstyle="solid"/>
                </v:shape>
                <w10:wrap type="none"/>
              </v:group>
            </w:pict>
          </mc:Fallback>
        </mc:AlternateContent>
      </w:r>
      <w:r>
        <w:rPr>
          <w:color w:val="231F20"/>
        </w:rPr>
        <w:t>The </w:t>
      </w:r>
      <w:r>
        <w:rPr>
          <w:color w:val="231F20"/>
          <w:spacing w:val="-2"/>
        </w:rPr>
        <w:t>learner...</w:t>
      </w:r>
    </w:p>
    <w:p>
      <w:pPr>
        <w:pStyle w:val="ListParagraph"/>
        <w:numPr>
          <w:ilvl w:val="2"/>
          <w:numId w:val="5"/>
        </w:numPr>
        <w:tabs>
          <w:tab w:pos="5518" w:val="left" w:leader="none"/>
        </w:tabs>
        <w:spacing w:line="256" w:lineRule="auto" w:before="77" w:after="0"/>
        <w:ind w:left="5518" w:right="281" w:hanging="1021"/>
        <w:jc w:val="both"/>
        <w:rPr>
          <w:sz w:val="25"/>
        </w:rPr>
      </w:pPr>
      <w:r>
        <w:rPr>
          <w:color w:val="231F20"/>
          <w:sz w:val="25"/>
        </w:rPr>
        <w:t>differentiates</w:t>
      </w:r>
      <w:r>
        <w:rPr>
          <w:color w:val="231F20"/>
          <w:spacing w:val="-6"/>
          <w:sz w:val="25"/>
        </w:rPr>
        <w:t> </w:t>
      </w:r>
      <w:r>
        <w:rPr>
          <w:color w:val="231F20"/>
          <w:sz w:val="25"/>
        </w:rPr>
        <w:t>materials</w:t>
      </w:r>
      <w:r>
        <w:rPr>
          <w:color w:val="231F20"/>
          <w:spacing w:val="-6"/>
          <w:sz w:val="25"/>
        </w:rPr>
        <w:t> </w:t>
      </w:r>
      <w:r>
        <w:rPr>
          <w:color w:val="231F20"/>
          <w:sz w:val="25"/>
        </w:rPr>
        <w:t>and</w:t>
      </w:r>
      <w:r>
        <w:rPr>
          <w:color w:val="231F20"/>
          <w:spacing w:val="-6"/>
          <w:sz w:val="25"/>
        </w:rPr>
        <w:t> </w:t>
      </w:r>
      <w:r>
        <w:rPr>
          <w:color w:val="231F20"/>
          <w:sz w:val="25"/>
        </w:rPr>
        <w:t>organisms,</w:t>
      </w:r>
      <w:r>
        <w:rPr>
          <w:color w:val="231F20"/>
          <w:spacing w:val="-6"/>
          <w:sz w:val="25"/>
        </w:rPr>
        <w:t> </w:t>
      </w:r>
      <w:r>
        <w:rPr>
          <w:color w:val="231F20"/>
          <w:sz w:val="25"/>
        </w:rPr>
        <w:t>such as, natural and human made fibres; contact and</w:t>
      </w:r>
      <w:r>
        <w:rPr>
          <w:color w:val="231F20"/>
          <w:spacing w:val="-5"/>
          <w:sz w:val="25"/>
        </w:rPr>
        <w:t> </w:t>
      </w:r>
      <w:r>
        <w:rPr>
          <w:color w:val="231F20"/>
          <w:sz w:val="25"/>
        </w:rPr>
        <w:t>non</w:t>
      </w:r>
      <w:r>
        <w:rPr>
          <w:color w:val="231F20"/>
          <w:spacing w:val="-5"/>
          <w:sz w:val="25"/>
        </w:rPr>
        <w:t> </w:t>
      </w:r>
      <w:r>
        <w:rPr>
          <w:color w:val="231F20"/>
          <w:sz w:val="25"/>
        </w:rPr>
        <w:t>-contact</w:t>
      </w:r>
      <w:r>
        <w:rPr>
          <w:color w:val="231F20"/>
          <w:spacing w:val="-6"/>
          <w:sz w:val="25"/>
        </w:rPr>
        <w:t> </w:t>
      </w:r>
      <w:r>
        <w:rPr>
          <w:color w:val="231F20"/>
          <w:sz w:val="25"/>
        </w:rPr>
        <w:t>forces;</w:t>
      </w:r>
      <w:r>
        <w:rPr>
          <w:color w:val="231F20"/>
          <w:spacing w:val="-5"/>
          <w:sz w:val="25"/>
        </w:rPr>
        <w:t> </w:t>
      </w:r>
      <w:r>
        <w:rPr>
          <w:color w:val="231F20"/>
          <w:sz w:val="25"/>
        </w:rPr>
        <w:t>liquids</w:t>
      </w:r>
      <w:r>
        <w:rPr>
          <w:color w:val="231F20"/>
          <w:spacing w:val="-5"/>
          <w:sz w:val="25"/>
        </w:rPr>
        <w:t> </w:t>
      </w:r>
      <w:r>
        <w:rPr>
          <w:color w:val="231F20"/>
          <w:sz w:val="25"/>
        </w:rPr>
        <w:t>as</w:t>
      </w:r>
      <w:r>
        <w:rPr>
          <w:color w:val="231F20"/>
          <w:spacing w:val="-5"/>
          <w:sz w:val="25"/>
        </w:rPr>
        <w:t> </w:t>
      </w:r>
      <w:r>
        <w:rPr>
          <w:color w:val="231F20"/>
          <w:sz w:val="25"/>
        </w:rPr>
        <w:t>electrical conductors and insulators; plant and animal cells; viviparous and oviparous animals,on the basis of their properties, structure and </w:t>
      </w:r>
      <w:r>
        <w:rPr>
          <w:color w:val="231F20"/>
          <w:spacing w:val="-2"/>
          <w:sz w:val="25"/>
        </w:rPr>
        <w:t>functions.</w:t>
      </w:r>
    </w:p>
    <w:p>
      <w:pPr>
        <w:pStyle w:val="ListParagraph"/>
        <w:numPr>
          <w:ilvl w:val="2"/>
          <w:numId w:val="5"/>
        </w:numPr>
        <w:tabs>
          <w:tab w:pos="5506" w:val="left" w:leader="none"/>
          <w:tab w:pos="5518" w:val="left" w:leader="none"/>
        </w:tabs>
        <w:spacing w:line="256" w:lineRule="auto" w:before="59" w:after="0"/>
        <w:ind w:left="5518" w:right="281" w:hanging="1021"/>
        <w:jc w:val="both"/>
        <w:rPr>
          <w:sz w:val="25"/>
        </w:rPr>
      </w:pPr>
      <w:r>
        <w:rPr>
          <w:color w:val="231F20"/>
          <w:sz w:val="25"/>
        </w:rPr>
        <w:t>classifies</w:t>
      </w:r>
      <w:r>
        <w:rPr>
          <w:color w:val="231F20"/>
          <w:spacing w:val="40"/>
          <w:sz w:val="25"/>
        </w:rPr>
        <w:t> </w:t>
      </w:r>
      <w:r>
        <w:rPr>
          <w:color w:val="231F20"/>
          <w:sz w:val="25"/>
        </w:rPr>
        <w:t>materials</w:t>
      </w:r>
      <w:r>
        <w:rPr>
          <w:color w:val="231F20"/>
          <w:spacing w:val="40"/>
          <w:sz w:val="25"/>
        </w:rPr>
        <w:t> </w:t>
      </w:r>
      <w:r>
        <w:rPr>
          <w:color w:val="231F20"/>
          <w:sz w:val="25"/>
        </w:rPr>
        <w:t>and</w:t>
      </w:r>
      <w:r>
        <w:rPr>
          <w:color w:val="231F20"/>
          <w:spacing w:val="40"/>
          <w:sz w:val="25"/>
        </w:rPr>
        <w:t> </w:t>
      </w:r>
      <w:r>
        <w:rPr>
          <w:color w:val="231F20"/>
          <w:sz w:val="25"/>
        </w:rPr>
        <w:t>organisms</w:t>
      </w:r>
      <w:r>
        <w:rPr>
          <w:color w:val="231F20"/>
          <w:spacing w:val="40"/>
          <w:sz w:val="25"/>
        </w:rPr>
        <w:t> </w:t>
      </w:r>
      <w:r>
        <w:rPr>
          <w:color w:val="231F20"/>
          <w:sz w:val="25"/>
        </w:rPr>
        <w:t>based on properties /characteristics, for example, metals and non metals; useful and harmful microorganisms; sexual and asexual reproduction; celestial objects; exhaustible and inexhaustible natural resources, etc.</w:t>
      </w:r>
    </w:p>
    <w:p>
      <w:pPr>
        <w:pStyle w:val="ListParagraph"/>
        <w:numPr>
          <w:ilvl w:val="2"/>
          <w:numId w:val="5"/>
        </w:numPr>
        <w:tabs>
          <w:tab w:pos="5518" w:val="left" w:leader="none"/>
        </w:tabs>
        <w:spacing w:line="256" w:lineRule="auto" w:before="59" w:after="0"/>
        <w:ind w:left="5518" w:right="281" w:hanging="1021"/>
        <w:jc w:val="both"/>
        <w:rPr>
          <w:sz w:val="25"/>
        </w:rPr>
      </w:pPr>
      <w:r>
        <w:rPr>
          <w:color w:val="231F20"/>
          <w:sz w:val="25"/>
        </w:rPr>
        <w:t>conducts simple investigations to </w:t>
      </w:r>
      <w:r>
        <w:rPr>
          <w:color w:val="231F20"/>
          <w:sz w:val="25"/>
        </w:rPr>
        <w:t>seek answers to queries, for example, What are the conditions required for combustion ? Why</w:t>
      </w:r>
      <w:r>
        <w:rPr>
          <w:color w:val="231F20"/>
          <w:spacing w:val="-11"/>
          <w:sz w:val="25"/>
        </w:rPr>
        <w:t> </w:t>
      </w:r>
      <w:r>
        <w:rPr>
          <w:color w:val="231F20"/>
          <w:sz w:val="25"/>
        </w:rPr>
        <w:t>do</w:t>
      </w:r>
      <w:r>
        <w:rPr>
          <w:color w:val="231F20"/>
          <w:spacing w:val="-11"/>
          <w:sz w:val="25"/>
        </w:rPr>
        <w:t> </w:t>
      </w:r>
      <w:r>
        <w:rPr>
          <w:color w:val="231F20"/>
          <w:sz w:val="25"/>
        </w:rPr>
        <w:t>we</w:t>
      </w:r>
      <w:r>
        <w:rPr>
          <w:color w:val="231F20"/>
          <w:spacing w:val="-11"/>
          <w:sz w:val="25"/>
        </w:rPr>
        <w:t> </w:t>
      </w:r>
      <w:r>
        <w:rPr>
          <w:color w:val="231F20"/>
          <w:sz w:val="25"/>
        </w:rPr>
        <w:t>add</w:t>
      </w:r>
      <w:r>
        <w:rPr>
          <w:color w:val="231F20"/>
          <w:spacing w:val="-11"/>
          <w:sz w:val="25"/>
        </w:rPr>
        <w:t> </w:t>
      </w:r>
      <w:r>
        <w:rPr>
          <w:color w:val="231F20"/>
          <w:sz w:val="25"/>
        </w:rPr>
        <w:t>salt</w:t>
      </w:r>
      <w:r>
        <w:rPr>
          <w:color w:val="231F20"/>
          <w:spacing w:val="-11"/>
          <w:sz w:val="25"/>
        </w:rPr>
        <w:t> </w:t>
      </w:r>
      <w:r>
        <w:rPr>
          <w:color w:val="231F20"/>
          <w:sz w:val="25"/>
        </w:rPr>
        <w:t>and</w:t>
      </w:r>
      <w:r>
        <w:rPr>
          <w:color w:val="231F20"/>
          <w:spacing w:val="-11"/>
          <w:sz w:val="25"/>
        </w:rPr>
        <w:t> </w:t>
      </w:r>
      <w:r>
        <w:rPr>
          <w:color w:val="231F20"/>
          <w:sz w:val="25"/>
        </w:rPr>
        <w:t>sugar</w:t>
      </w:r>
      <w:r>
        <w:rPr>
          <w:color w:val="231F20"/>
          <w:spacing w:val="-11"/>
          <w:sz w:val="25"/>
        </w:rPr>
        <w:t> </w:t>
      </w:r>
      <w:r>
        <w:rPr>
          <w:color w:val="231F20"/>
          <w:sz w:val="25"/>
        </w:rPr>
        <w:t>in</w:t>
      </w:r>
      <w:r>
        <w:rPr>
          <w:color w:val="231F20"/>
          <w:spacing w:val="-11"/>
          <w:sz w:val="25"/>
        </w:rPr>
        <w:t> </w:t>
      </w:r>
      <w:r>
        <w:rPr>
          <w:color w:val="231F20"/>
          <w:sz w:val="25"/>
        </w:rPr>
        <w:t>pickles</w:t>
      </w:r>
      <w:r>
        <w:rPr>
          <w:color w:val="231F20"/>
          <w:spacing w:val="-11"/>
          <w:sz w:val="25"/>
        </w:rPr>
        <w:t> </w:t>
      </w:r>
      <w:r>
        <w:rPr>
          <w:color w:val="231F20"/>
          <w:sz w:val="25"/>
        </w:rPr>
        <w:t>and murambas? Do liquids exert equal pressure at the same depth ?</w:t>
      </w:r>
    </w:p>
    <w:p>
      <w:pPr>
        <w:pStyle w:val="ListParagraph"/>
        <w:numPr>
          <w:ilvl w:val="2"/>
          <w:numId w:val="5"/>
        </w:numPr>
        <w:tabs>
          <w:tab w:pos="5518" w:val="left" w:leader="none"/>
          <w:tab w:pos="5534" w:val="left" w:leader="none"/>
        </w:tabs>
        <w:spacing w:line="256" w:lineRule="auto" w:before="60" w:after="0"/>
        <w:ind w:left="5518" w:right="281" w:hanging="1021"/>
        <w:jc w:val="both"/>
        <w:rPr>
          <w:sz w:val="25"/>
        </w:rPr>
      </w:pPr>
      <w:r>
        <w:rPr>
          <w:color w:val="231F20"/>
          <w:sz w:val="25"/>
        </w:rPr>
        <w:t>relates</w:t>
      </w:r>
      <w:r>
        <w:rPr>
          <w:color w:val="231F20"/>
          <w:sz w:val="25"/>
        </w:rPr>
        <w:t> processes and phenomenon </w:t>
      </w:r>
      <w:r>
        <w:rPr>
          <w:color w:val="231F20"/>
          <w:sz w:val="25"/>
        </w:rPr>
        <w:t>with causes, for example, smog formation with </w:t>
      </w:r>
      <w:r>
        <w:rPr>
          <w:color w:val="231F20"/>
          <w:spacing w:val="-2"/>
          <w:sz w:val="25"/>
        </w:rPr>
        <w:t>the</w:t>
      </w:r>
      <w:r>
        <w:rPr>
          <w:color w:val="231F20"/>
          <w:spacing w:val="-14"/>
          <w:sz w:val="25"/>
        </w:rPr>
        <w:t> </w:t>
      </w:r>
      <w:r>
        <w:rPr>
          <w:color w:val="231F20"/>
          <w:spacing w:val="-2"/>
          <w:sz w:val="25"/>
        </w:rPr>
        <w:t>presence</w:t>
      </w:r>
      <w:r>
        <w:rPr>
          <w:color w:val="231F20"/>
          <w:spacing w:val="-14"/>
          <w:sz w:val="25"/>
        </w:rPr>
        <w:t> </w:t>
      </w:r>
      <w:r>
        <w:rPr>
          <w:color w:val="231F20"/>
          <w:spacing w:val="-2"/>
          <w:sz w:val="25"/>
        </w:rPr>
        <w:t>of</w:t>
      </w:r>
      <w:r>
        <w:rPr>
          <w:color w:val="231F20"/>
          <w:spacing w:val="-13"/>
          <w:sz w:val="25"/>
        </w:rPr>
        <w:t> </w:t>
      </w:r>
      <w:r>
        <w:rPr>
          <w:color w:val="231F20"/>
          <w:spacing w:val="-2"/>
          <w:sz w:val="25"/>
        </w:rPr>
        <w:t>pollutants</w:t>
      </w:r>
      <w:r>
        <w:rPr>
          <w:color w:val="231F20"/>
          <w:spacing w:val="-14"/>
          <w:sz w:val="25"/>
        </w:rPr>
        <w:t> </w:t>
      </w:r>
      <w:r>
        <w:rPr>
          <w:color w:val="231F20"/>
          <w:spacing w:val="-2"/>
          <w:sz w:val="25"/>
        </w:rPr>
        <w:t>in</w:t>
      </w:r>
      <w:r>
        <w:rPr>
          <w:color w:val="231F20"/>
          <w:spacing w:val="-14"/>
          <w:sz w:val="25"/>
        </w:rPr>
        <w:t> </w:t>
      </w:r>
      <w:r>
        <w:rPr>
          <w:color w:val="231F20"/>
          <w:spacing w:val="-2"/>
          <w:sz w:val="25"/>
        </w:rPr>
        <w:t>air;</w:t>
      </w:r>
      <w:r>
        <w:rPr>
          <w:color w:val="231F20"/>
          <w:spacing w:val="-13"/>
          <w:sz w:val="25"/>
        </w:rPr>
        <w:t> </w:t>
      </w:r>
      <w:r>
        <w:rPr>
          <w:color w:val="231F20"/>
          <w:spacing w:val="-2"/>
          <w:sz w:val="25"/>
        </w:rPr>
        <w:t>deterioration </w:t>
      </w:r>
      <w:r>
        <w:rPr>
          <w:color w:val="231F20"/>
          <w:sz w:val="25"/>
        </w:rPr>
        <w:t>of monuments with acid rain, etc .</w:t>
      </w:r>
    </w:p>
    <w:p>
      <w:pPr>
        <w:pStyle w:val="ListParagraph"/>
        <w:numPr>
          <w:ilvl w:val="2"/>
          <w:numId w:val="5"/>
        </w:numPr>
        <w:tabs>
          <w:tab w:pos="5516" w:val="left" w:leader="none"/>
          <w:tab w:pos="5518" w:val="left" w:leader="none"/>
        </w:tabs>
        <w:spacing w:line="256" w:lineRule="auto" w:before="58" w:after="0"/>
        <w:ind w:left="5518" w:right="281" w:hanging="1021"/>
        <w:jc w:val="both"/>
        <w:rPr>
          <w:sz w:val="25"/>
        </w:rPr>
      </w:pPr>
      <w:r>
        <w:rPr>
          <w:color w:val="231F20"/>
          <w:sz w:val="25"/>
        </w:rPr>
        <w:t>explains processes and phenomenon, </w:t>
      </w:r>
      <w:r>
        <w:rPr>
          <w:color w:val="231F20"/>
          <w:sz w:val="25"/>
        </w:rPr>
        <w:t>for example,</w:t>
      </w:r>
      <w:r>
        <w:rPr>
          <w:color w:val="231F20"/>
          <w:spacing w:val="80"/>
          <w:sz w:val="25"/>
        </w:rPr>
        <w:t> </w:t>
      </w:r>
      <w:r>
        <w:rPr>
          <w:color w:val="231F20"/>
          <w:sz w:val="25"/>
        </w:rPr>
        <w:t>various</w:t>
      </w:r>
      <w:r>
        <w:rPr>
          <w:color w:val="231F20"/>
          <w:spacing w:val="80"/>
          <w:sz w:val="25"/>
        </w:rPr>
        <w:t> </w:t>
      </w:r>
      <w:r>
        <w:rPr>
          <w:color w:val="231F20"/>
          <w:sz w:val="25"/>
        </w:rPr>
        <w:t>processes</w:t>
      </w:r>
      <w:r>
        <w:rPr>
          <w:color w:val="231F20"/>
          <w:spacing w:val="80"/>
          <w:sz w:val="25"/>
        </w:rPr>
        <w:t> </w:t>
      </w:r>
      <w:r>
        <w:rPr>
          <w:color w:val="231F20"/>
          <w:sz w:val="25"/>
        </w:rPr>
        <w:t>in</w:t>
      </w:r>
      <w:r>
        <w:rPr>
          <w:color w:val="231F20"/>
          <w:spacing w:val="80"/>
          <w:sz w:val="25"/>
        </w:rPr>
        <w:t> </w:t>
      </w:r>
      <w:r>
        <w:rPr>
          <w:color w:val="231F20"/>
          <w:sz w:val="25"/>
        </w:rPr>
        <w:t>human and animals; production and propagation</w:t>
      </w:r>
      <w:r>
        <w:rPr>
          <w:color w:val="231F20"/>
          <w:spacing w:val="80"/>
          <w:w w:val="150"/>
          <w:sz w:val="25"/>
        </w:rPr>
        <w:t> </w:t>
      </w:r>
      <w:r>
        <w:rPr>
          <w:color w:val="231F20"/>
          <w:sz w:val="25"/>
        </w:rPr>
        <w:t>of sound; chemical properties of electric current etc.</w:t>
      </w:r>
    </w:p>
    <w:p>
      <w:pPr>
        <w:pStyle w:val="ListParagraph"/>
        <w:numPr>
          <w:ilvl w:val="2"/>
          <w:numId w:val="5"/>
        </w:numPr>
        <w:tabs>
          <w:tab w:pos="5518" w:val="left" w:leader="none"/>
        </w:tabs>
        <w:spacing w:line="256" w:lineRule="auto" w:before="58" w:after="0"/>
        <w:ind w:left="5518" w:right="282" w:hanging="1021"/>
        <w:jc w:val="both"/>
        <w:rPr>
          <w:sz w:val="25"/>
        </w:rPr>
      </w:pPr>
      <w:r>
        <w:rPr>
          <w:color w:val="231F20"/>
          <w:sz w:val="25"/>
        </w:rPr>
        <w:t>write word equation for chemical </w:t>
      </w:r>
      <w:r>
        <w:rPr>
          <w:color w:val="231F20"/>
          <w:sz w:val="25"/>
        </w:rPr>
        <w:t>reactions, for example, reactions of metals and non- metals with air, water and acids, etc.</w:t>
      </w:r>
    </w:p>
    <w:p>
      <w:pPr>
        <w:pStyle w:val="ListParagraph"/>
        <w:numPr>
          <w:ilvl w:val="2"/>
          <w:numId w:val="5"/>
        </w:numPr>
        <w:tabs>
          <w:tab w:pos="5518" w:val="left" w:leader="none"/>
        </w:tabs>
        <w:spacing w:line="240" w:lineRule="auto" w:before="58" w:after="0"/>
        <w:ind w:left="5518" w:right="0" w:hanging="1020"/>
        <w:jc w:val="both"/>
        <w:rPr>
          <w:sz w:val="25"/>
        </w:rPr>
      </w:pPr>
      <w:r>
        <w:rPr>
          <w:color w:val="231F20"/>
          <w:sz w:val="25"/>
        </w:rPr>
        <w:t>measures</w:t>
      </w:r>
      <w:r>
        <w:rPr>
          <w:color w:val="231F20"/>
          <w:spacing w:val="-7"/>
          <w:sz w:val="25"/>
        </w:rPr>
        <w:t> </w:t>
      </w:r>
      <w:r>
        <w:rPr>
          <w:color w:val="231F20"/>
          <w:sz w:val="25"/>
        </w:rPr>
        <w:t>angles</w:t>
      </w:r>
      <w:r>
        <w:rPr>
          <w:color w:val="231F20"/>
          <w:spacing w:val="-6"/>
          <w:sz w:val="25"/>
        </w:rPr>
        <w:t> </w:t>
      </w:r>
      <w:r>
        <w:rPr>
          <w:color w:val="231F20"/>
          <w:sz w:val="25"/>
        </w:rPr>
        <w:t>of</w:t>
      </w:r>
      <w:r>
        <w:rPr>
          <w:color w:val="231F20"/>
          <w:spacing w:val="-6"/>
          <w:sz w:val="25"/>
        </w:rPr>
        <w:t> </w:t>
      </w:r>
      <w:r>
        <w:rPr>
          <w:color w:val="231F20"/>
          <w:sz w:val="25"/>
        </w:rPr>
        <w:t>incidence</w:t>
      </w:r>
      <w:r>
        <w:rPr>
          <w:color w:val="231F20"/>
          <w:spacing w:val="-6"/>
          <w:sz w:val="25"/>
        </w:rPr>
        <w:t> </w:t>
      </w:r>
      <w:r>
        <w:rPr>
          <w:color w:val="231F20"/>
          <w:sz w:val="25"/>
        </w:rPr>
        <w:t>and</w:t>
      </w:r>
      <w:r>
        <w:rPr>
          <w:color w:val="231F20"/>
          <w:spacing w:val="-6"/>
          <w:sz w:val="25"/>
        </w:rPr>
        <w:t> </w:t>
      </w:r>
      <w:r>
        <w:rPr>
          <w:color w:val="231F20"/>
          <w:spacing w:val="-2"/>
          <w:sz w:val="25"/>
        </w:rPr>
        <w:t>reflection.</w:t>
      </w:r>
    </w:p>
    <w:p>
      <w:pPr>
        <w:pStyle w:val="ListParagraph"/>
        <w:numPr>
          <w:ilvl w:val="2"/>
          <w:numId w:val="5"/>
        </w:numPr>
        <w:tabs>
          <w:tab w:pos="5501" w:val="left" w:leader="none"/>
          <w:tab w:pos="5518" w:val="left" w:leader="none"/>
        </w:tabs>
        <w:spacing w:line="256" w:lineRule="auto" w:before="78" w:after="0"/>
        <w:ind w:left="5518" w:right="282" w:hanging="1021"/>
        <w:jc w:val="both"/>
        <w:rPr>
          <w:sz w:val="25"/>
        </w:rPr>
      </w:pPr>
      <w:r>
        <w:rPr>
          <w:color w:val="231F20"/>
          <w:sz w:val="25"/>
        </w:rPr>
        <w:t>prepares slides of microorganisms; </w:t>
      </w:r>
      <w:r>
        <w:rPr>
          <w:color w:val="231F20"/>
          <w:sz w:val="25"/>
        </w:rPr>
        <w:t>onion peel, human cheek cells, etc and describes their microscopic features.</w:t>
      </w:r>
    </w:p>
    <w:p>
      <w:pPr>
        <w:pStyle w:val="ListParagraph"/>
        <w:numPr>
          <w:ilvl w:val="2"/>
          <w:numId w:val="5"/>
        </w:numPr>
        <w:tabs>
          <w:tab w:pos="5518" w:val="left" w:leader="none"/>
          <w:tab w:pos="5530" w:val="left" w:leader="none"/>
        </w:tabs>
        <w:spacing w:line="256" w:lineRule="auto" w:before="58" w:after="0"/>
        <w:ind w:left="5518" w:right="282" w:hanging="1021"/>
        <w:jc w:val="both"/>
        <w:rPr>
          <w:sz w:val="25"/>
        </w:rPr>
      </w:pPr>
      <w:r>
        <w:rPr>
          <w:color w:val="231F20"/>
          <w:sz w:val="25"/>
        </w:rPr>
        <w:t>draws</w:t>
      </w:r>
      <w:r>
        <w:rPr>
          <w:color w:val="231F20"/>
          <w:sz w:val="25"/>
        </w:rPr>
        <w:t> labelled diagram/flow charts, </w:t>
      </w:r>
      <w:r>
        <w:rPr>
          <w:color w:val="231F20"/>
          <w:sz w:val="25"/>
        </w:rPr>
        <w:t>for example, structure of cells, structure of heart and respiratory system, experimental set ups, etc .</w:t>
      </w:r>
    </w:p>
    <w:p>
      <w:pPr>
        <w:pStyle w:val="ListParagraph"/>
        <w:spacing w:after="0" w:line="256" w:lineRule="auto"/>
        <w:jc w:val="both"/>
        <w:rPr>
          <w:sz w:val="25"/>
        </w:rPr>
        <w:sectPr>
          <w:pgSz w:w="11910" w:h="15880"/>
          <w:pgMar w:header="0" w:footer="0" w:top="820" w:bottom="280" w:left="850" w:right="850"/>
        </w:sectPr>
      </w:pPr>
    </w:p>
    <w:p>
      <w:pPr>
        <w:pStyle w:val="BodyText"/>
        <w:ind w:left="210"/>
        <w:rPr>
          <w:sz w:val="20"/>
        </w:rPr>
      </w:pPr>
      <w:r>
        <w:rPr>
          <w:sz w:val="20"/>
        </w:rPr>
        <mc:AlternateContent>
          <mc:Choice Requires="wps">
            <w:drawing>
              <wp:inline distT="0" distB="0" distL="0" distR="0">
                <wp:extent cx="5944870" cy="3829685"/>
                <wp:effectExtent l="9525" t="0" r="0" b="8889"/>
                <wp:docPr id="145" name="Group 145"/>
                <wp:cNvGraphicFramePr>
                  <a:graphicFrameLocks/>
                </wp:cNvGraphicFramePr>
                <a:graphic>
                  <a:graphicData uri="http://schemas.microsoft.com/office/word/2010/wordprocessingGroup">
                    <wpg:wgp>
                      <wpg:cNvPr id="145" name="Group 145"/>
                      <wpg:cNvGrpSpPr/>
                      <wpg:grpSpPr>
                        <a:xfrm>
                          <a:off x="0" y="0"/>
                          <a:ext cx="5944870" cy="3829685"/>
                          <a:chExt cx="5944870" cy="3829685"/>
                        </a:xfrm>
                      </wpg:grpSpPr>
                      <wps:wsp>
                        <wps:cNvPr id="146" name="Graphic 146"/>
                        <wps:cNvSpPr/>
                        <wps:spPr>
                          <a:xfrm>
                            <a:off x="6350" y="6350"/>
                            <a:ext cx="5932170" cy="3816985"/>
                          </a:xfrm>
                          <a:custGeom>
                            <a:avLst/>
                            <a:gdLst/>
                            <a:ahLst/>
                            <a:cxnLst/>
                            <a:rect l="l" t="t" r="r" b="b"/>
                            <a:pathLst>
                              <a:path w="5932170" h="3816985">
                                <a:moveTo>
                                  <a:pt x="5779300" y="0"/>
                                </a:moveTo>
                                <a:lnTo>
                                  <a:pt x="152400" y="0"/>
                                </a:lnTo>
                                <a:lnTo>
                                  <a:pt x="64293" y="2381"/>
                                </a:lnTo>
                                <a:lnTo>
                                  <a:pt x="19050" y="19050"/>
                                </a:lnTo>
                                <a:lnTo>
                                  <a:pt x="2381" y="64293"/>
                                </a:lnTo>
                                <a:lnTo>
                                  <a:pt x="0" y="152400"/>
                                </a:lnTo>
                                <a:lnTo>
                                  <a:pt x="0" y="3664445"/>
                                </a:lnTo>
                                <a:lnTo>
                                  <a:pt x="2381" y="3752551"/>
                                </a:lnTo>
                                <a:lnTo>
                                  <a:pt x="19050" y="3797795"/>
                                </a:lnTo>
                                <a:lnTo>
                                  <a:pt x="64293" y="3814464"/>
                                </a:lnTo>
                                <a:lnTo>
                                  <a:pt x="152400" y="3816845"/>
                                </a:lnTo>
                                <a:lnTo>
                                  <a:pt x="5779300" y="3816845"/>
                                </a:lnTo>
                                <a:lnTo>
                                  <a:pt x="5867406" y="3814464"/>
                                </a:lnTo>
                                <a:lnTo>
                                  <a:pt x="5912650" y="3797795"/>
                                </a:lnTo>
                                <a:lnTo>
                                  <a:pt x="5929318" y="3752551"/>
                                </a:lnTo>
                                <a:lnTo>
                                  <a:pt x="5931700" y="3664445"/>
                                </a:lnTo>
                                <a:lnTo>
                                  <a:pt x="5931700" y="152400"/>
                                </a:lnTo>
                                <a:lnTo>
                                  <a:pt x="5929318" y="64293"/>
                                </a:lnTo>
                                <a:lnTo>
                                  <a:pt x="5912650" y="19050"/>
                                </a:lnTo>
                                <a:lnTo>
                                  <a:pt x="5867406" y="2381"/>
                                </a:lnTo>
                                <a:lnTo>
                                  <a:pt x="5779300" y="0"/>
                                </a:lnTo>
                                <a:close/>
                              </a:path>
                            </a:pathLst>
                          </a:custGeom>
                          <a:solidFill>
                            <a:srgbClr val="D8ECD4"/>
                          </a:solidFill>
                        </wps:spPr>
                        <wps:bodyPr wrap="square" lIns="0" tIns="0" rIns="0" bIns="0" rtlCol="0">
                          <a:prstTxWarp prst="textNoShape">
                            <a:avLst/>
                          </a:prstTxWarp>
                          <a:noAutofit/>
                        </wps:bodyPr>
                      </wps:wsp>
                      <wps:wsp>
                        <wps:cNvPr id="147" name="Graphic 147"/>
                        <wps:cNvSpPr/>
                        <wps:spPr>
                          <a:xfrm>
                            <a:off x="6350" y="6350"/>
                            <a:ext cx="5932170" cy="3816985"/>
                          </a:xfrm>
                          <a:custGeom>
                            <a:avLst/>
                            <a:gdLst/>
                            <a:ahLst/>
                            <a:cxnLst/>
                            <a:rect l="l" t="t" r="r" b="b"/>
                            <a:pathLst>
                              <a:path w="5932170" h="3816985">
                                <a:moveTo>
                                  <a:pt x="152400" y="0"/>
                                </a:moveTo>
                                <a:lnTo>
                                  <a:pt x="64293" y="2381"/>
                                </a:lnTo>
                                <a:lnTo>
                                  <a:pt x="19050" y="19050"/>
                                </a:lnTo>
                                <a:lnTo>
                                  <a:pt x="2381" y="64293"/>
                                </a:lnTo>
                                <a:lnTo>
                                  <a:pt x="0" y="152400"/>
                                </a:lnTo>
                                <a:lnTo>
                                  <a:pt x="0" y="3664445"/>
                                </a:lnTo>
                                <a:lnTo>
                                  <a:pt x="2381" y="3752551"/>
                                </a:lnTo>
                                <a:lnTo>
                                  <a:pt x="19050" y="3797795"/>
                                </a:lnTo>
                                <a:lnTo>
                                  <a:pt x="64293" y="3814464"/>
                                </a:lnTo>
                                <a:lnTo>
                                  <a:pt x="152400" y="3816845"/>
                                </a:lnTo>
                                <a:lnTo>
                                  <a:pt x="5779300" y="3816845"/>
                                </a:lnTo>
                                <a:lnTo>
                                  <a:pt x="5867406" y="3814464"/>
                                </a:lnTo>
                                <a:lnTo>
                                  <a:pt x="5912650" y="3797795"/>
                                </a:lnTo>
                                <a:lnTo>
                                  <a:pt x="5929318" y="3752551"/>
                                </a:lnTo>
                                <a:lnTo>
                                  <a:pt x="5931700" y="3664445"/>
                                </a:lnTo>
                                <a:lnTo>
                                  <a:pt x="5931700" y="152400"/>
                                </a:lnTo>
                                <a:lnTo>
                                  <a:pt x="5929318" y="64293"/>
                                </a:lnTo>
                                <a:lnTo>
                                  <a:pt x="5912650" y="19050"/>
                                </a:lnTo>
                                <a:lnTo>
                                  <a:pt x="5867406" y="2381"/>
                                </a:lnTo>
                                <a:lnTo>
                                  <a:pt x="57793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48" name="Textbox 148"/>
                        <wps:cNvSpPr txBox="1"/>
                        <wps:spPr>
                          <a:xfrm>
                            <a:off x="0" y="0"/>
                            <a:ext cx="5944870" cy="3829685"/>
                          </a:xfrm>
                          <a:prstGeom prst="rect">
                            <a:avLst/>
                          </a:prstGeom>
                        </wps:spPr>
                        <wps:txbx>
                          <w:txbxContent>
                            <w:p>
                              <w:pPr>
                                <w:numPr>
                                  <w:ilvl w:val="2"/>
                                  <w:numId w:val="6"/>
                                </w:numPr>
                                <w:tabs>
                                  <w:tab w:pos="1093" w:val="left" w:leader="none"/>
                                </w:tabs>
                                <w:spacing w:line="249" w:lineRule="auto" w:before="44"/>
                                <w:ind w:left="1093" w:right="101" w:hanging="1021"/>
                                <w:jc w:val="both"/>
                                <w:rPr>
                                  <w:sz w:val="25"/>
                                </w:rPr>
                              </w:pPr>
                              <w:r>
                                <w:rPr>
                                  <w:color w:val="231F20"/>
                                  <w:sz w:val="25"/>
                                </w:rPr>
                                <w:t>constructs/prepare models using materials from surroundings and explains </w:t>
                              </w:r>
                              <w:r>
                                <w:rPr>
                                  <w:color w:val="231F20"/>
                                  <w:sz w:val="25"/>
                                </w:rPr>
                                <w:t>their working, for example, ektari, electroscope, fire extinguisher, string instruments, periscope etc.</w:t>
                              </w:r>
                            </w:p>
                            <w:p>
                              <w:pPr>
                                <w:numPr>
                                  <w:ilvl w:val="2"/>
                                  <w:numId w:val="6"/>
                                </w:numPr>
                                <w:tabs>
                                  <w:tab w:pos="1093" w:val="left" w:leader="none"/>
                                </w:tabs>
                                <w:spacing w:before="60"/>
                                <w:ind w:left="1093" w:right="0" w:hanging="1020"/>
                                <w:jc w:val="both"/>
                                <w:rPr>
                                  <w:sz w:val="25"/>
                                </w:rPr>
                              </w:pPr>
                              <w:r>
                                <w:rPr>
                                  <w:color w:val="231F20"/>
                                  <w:sz w:val="25"/>
                                </w:rPr>
                                <w:t>exhibits</w:t>
                              </w:r>
                              <w:r>
                                <w:rPr>
                                  <w:color w:val="231F20"/>
                                  <w:spacing w:val="7"/>
                                  <w:sz w:val="25"/>
                                </w:rPr>
                                <w:t> </w:t>
                              </w:r>
                              <w:r>
                                <w:rPr>
                                  <w:color w:val="231F20"/>
                                  <w:sz w:val="25"/>
                                </w:rPr>
                                <w:t>creativity</w:t>
                              </w:r>
                              <w:r>
                                <w:rPr>
                                  <w:color w:val="231F20"/>
                                  <w:spacing w:val="8"/>
                                  <w:sz w:val="25"/>
                                </w:rPr>
                                <w:t> </w:t>
                              </w:r>
                              <w:r>
                                <w:rPr>
                                  <w:color w:val="231F20"/>
                                  <w:sz w:val="25"/>
                                </w:rPr>
                                <w:t>in</w:t>
                              </w:r>
                              <w:r>
                                <w:rPr>
                                  <w:color w:val="231F20"/>
                                  <w:spacing w:val="8"/>
                                  <w:sz w:val="25"/>
                                </w:rPr>
                                <w:t> </w:t>
                              </w:r>
                              <w:r>
                                <w:rPr>
                                  <w:color w:val="231F20"/>
                                  <w:sz w:val="25"/>
                                </w:rPr>
                                <w:t>designing,</w:t>
                              </w:r>
                              <w:r>
                                <w:rPr>
                                  <w:color w:val="231F20"/>
                                  <w:spacing w:val="8"/>
                                  <w:sz w:val="25"/>
                                </w:rPr>
                                <w:t> </w:t>
                              </w:r>
                              <w:r>
                                <w:rPr>
                                  <w:color w:val="231F20"/>
                                  <w:sz w:val="25"/>
                                </w:rPr>
                                <w:t>planning</w:t>
                              </w:r>
                              <w:r>
                                <w:rPr>
                                  <w:color w:val="231F20"/>
                                  <w:spacing w:val="8"/>
                                  <w:sz w:val="25"/>
                                </w:rPr>
                                <w:t> </w:t>
                              </w:r>
                              <w:r>
                                <w:rPr>
                                  <w:color w:val="231F20"/>
                                  <w:sz w:val="25"/>
                                </w:rPr>
                                <w:t>making</w:t>
                              </w:r>
                              <w:r>
                                <w:rPr>
                                  <w:color w:val="231F20"/>
                                  <w:spacing w:val="8"/>
                                  <w:sz w:val="25"/>
                                </w:rPr>
                                <w:t> </w:t>
                              </w:r>
                              <w:r>
                                <w:rPr>
                                  <w:color w:val="231F20"/>
                                  <w:sz w:val="25"/>
                                </w:rPr>
                                <w:t>use</w:t>
                              </w:r>
                              <w:r>
                                <w:rPr>
                                  <w:color w:val="231F20"/>
                                  <w:spacing w:val="8"/>
                                  <w:sz w:val="25"/>
                                </w:rPr>
                                <w:t> </w:t>
                              </w:r>
                              <w:r>
                                <w:rPr>
                                  <w:color w:val="231F20"/>
                                  <w:sz w:val="25"/>
                                </w:rPr>
                                <w:t>of</w:t>
                              </w:r>
                              <w:r>
                                <w:rPr>
                                  <w:color w:val="231F20"/>
                                  <w:spacing w:val="8"/>
                                  <w:sz w:val="25"/>
                                </w:rPr>
                                <w:t> </w:t>
                              </w:r>
                              <w:r>
                                <w:rPr>
                                  <w:color w:val="231F20"/>
                                  <w:sz w:val="25"/>
                                </w:rPr>
                                <w:t>available</w:t>
                              </w:r>
                              <w:r>
                                <w:rPr>
                                  <w:color w:val="231F20"/>
                                  <w:spacing w:val="8"/>
                                  <w:sz w:val="25"/>
                                </w:rPr>
                                <w:t> </w:t>
                              </w:r>
                              <w:r>
                                <w:rPr>
                                  <w:color w:val="231F20"/>
                                  <w:sz w:val="25"/>
                                </w:rPr>
                                <w:t>resources,</w:t>
                              </w:r>
                              <w:r>
                                <w:rPr>
                                  <w:color w:val="231F20"/>
                                  <w:spacing w:val="8"/>
                                  <w:sz w:val="25"/>
                                </w:rPr>
                                <w:t> </w:t>
                              </w:r>
                              <w:r>
                                <w:rPr>
                                  <w:color w:val="231F20"/>
                                  <w:spacing w:val="-4"/>
                                  <w:sz w:val="25"/>
                                </w:rPr>
                                <w:t>etc.</w:t>
                              </w:r>
                            </w:p>
                            <w:p>
                              <w:pPr>
                                <w:numPr>
                                  <w:ilvl w:val="2"/>
                                  <w:numId w:val="6"/>
                                </w:numPr>
                                <w:tabs>
                                  <w:tab w:pos="1093" w:val="left" w:leader="none"/>
                                </w:tabs>
                                <w:spacing w:line="249" w:lineRule="auto" w:before="69"/>
                                <w:ind w:left="1093" w:right="101" w:hanging="1021"/>
                                <w:jc w:val="both"/>
                                <w:rPr>
                                  <w:sz w:val="25"/>
                                </w:rPr>
                              </w:pPr>
                              <w:r>
                                <w:rPr>
                                  <w:color w:val="231F20"/>
                                  <w:sz w:val="25"/>
                                </w:rPr>
                                <w:t>applies learning of scientific concepts in day–to-day life, for example, purifying water;</w:t>
                              </w:r>
                              <w:r>
                                <w:rPr>
                                  <w:color w:val="231F20"/>
                                  <w:spacing w:val="40"/>
                                  <w:sz w:val="25"/>
                                </w:rPr>
                                <w:t> </w:t>
                              </w:r>
                              <w:r>
                                <w:rPr>
                                  <w:color w:val="231F20"/>
                                  <w:sz w:val="25"/>
                                </w:rPr>
                                <w:t>segregating</w:t>
                              </w:r>
                              <w:r>
                                <w:rPr>
                                  <w:color w:val="231F20"/>
                                  <w:spacing w:val="40"/>
                                  <w:sz w:val="25"/>
                                </w:rPr>
                                <w:t> </w:t>
                              </w:r>
                              <w:r>
                                <w:rPr>
                                  <w:color w:val="231F20"/>
                                  <w:sz w:val="25"/>
                                </w:rPr>
                                <w:t>biodegradable</w:t>
                              </w:r>
                              <w:r>
                                <w:rPr>
                                  <w:color w:val="231F20"/>
                                  <w:spacing w:val="40"/>
                                  <w:sz w:val="25"/>
                                </w:rPr>
                                <w:t> </w:t>
                              </w:r>
                              <w:r>
                                <w:rPr>
                                  <w:color w:val="231F20"/>
                                  <w:sz w:val="25"/>
                                </w:rPr>
                                <w:t>and</w:t>
                              </w:r>
                              <w:r>
                                <w:rPr>
                                  <w:color w:val="231F20"/>
                                  <w:spacing w:val="40"/>
                                  <w:sz w:val="25"/>
                                </w:rPr>
                                <w:t> </w:t>
                              </w:r>
                              <w:r>
                                <w:rPr>
                                  <w:color w:val="231F20"/>
                                  <w:sz w:val="25"/>
                                </w:rPr>
                                <w:t>non-biodegradable</w:t>
                              </w:r>
                              <w:r>
                                <w:rPr>
                                  <w:color w:val="231F20"/>
                                  <w:spacing w:val="40"/>
                                  <w:sz w:val="25"/>
                                </w:rPr>
                                <w:t> </w:t>
                              </w:r>
                              <w:r>
                                <w:rPr>
                                  <w:color w:val="231F20"/>
                                  <w:sz w:val="25"/>
                                </w:rPr>
                                <w:t>wastes;</w:t>
                              </w:r>
                              <w:r>
                                <w:rPr>
                                  <w:color w:val="231F20"/>
                                  <w:spacing w:val="40"/>
                                  <w:sz w:val="25"/>
                                </w:rPr>
                                <w:t> </w:t>
                              </w:r>
                              <w:r>
                                <w:rPr>
                                  <w:color w:val="231F20"/>
                                  <w:sz w:val="25"/>
                                </w:rPr>
                                <w:t>increasing crop production;using appropriate metals and non-metals for various purposes; increasing/reducing friction; challenging myths, legends and taboos regarding adolescence, etc.</w:t>
                              </w:r>
                            </w:p>
                            <w:p>
                              <w:pPr>
                                <w:numPr>
                                  <w:ilvl w:val="2"/>
                                  <w:numId w:val="6"/>
                                </w:numPr>
                                <w:tabs>
                                  <w:tab w:pos="1093" w:val="left" w:leader="none"/>
                                </w:tabs>
                                <w:spacing w:before="62"/>
                                <w:ind w:left="1093" w:right="0" w:hanging="1020"/>
                                <w:jc w:val="both"/>
                                <w:rPr>
                                  <w:sz w:val="25"/>
                                </w:rPr>
                              </w:pPr>
                              <w:r>
                                <w:rPr>
                                  <w:color w:val="231F20"/>
                                  <w:sz w:val="25"/>
                                </w:rPr>
                                <w:t>discusses</w:t>
                              </w:r>
                              <w:r>
                                <w:rPr>
                                  <w:color w:val="231F20"/>
                                  <w:spacing w:val="6"/>
                                  <w:sz w:val="25"/>
                                </w:rPr>
                                <w:t> </w:t>
                              </w:r>
                              <w:r>
                                <w:rPr>
                                  <w:color w:val="231F20"/>
                                  <w:sz w:val="25"/>
                                </w:rPr>
                                <w:t>and</w:t>
                              </w:r>
                              <w:r>
                                <w:rPr>
                                  <w:color w:val="231F20"/>
                                  <w:spacing w:val="7"/>
                                  <w:sz w:val="25"/>
                                </w:rPr>
                                <w:t> </w:t>
                              </w:r>
                              <w:r>
                                <w:rPr>
                                  <w:color w:val="231F20"/>
                                  <w:sz w:val="25"/>
                                </w:rPr>
                                <w:t>appreciates</w:t>
                              </w:r>
                              <w:r>
                                <w:rPr>
                                  <w:color w:val="231F20"/>
                                  <w:spacing w:val="6"/>
                                  <w:sz w:val="25"/>
                                </w:rPr>
                                <w:t> </w:t>
                              </w:r>
                              <w:r>
                                <w:rPr>
                                  <w:color w:val="231F20"/>
                                  <w:sz w:val="25"/>
                                </w:rPr>
                                <w:t>stories</w:t>
                              </w:r>
                              <w:r>
                                <w:rPr>
                                  <w:color w:val="231F20"/>
                                  <w:spacing w:val="7"/>
                                  <w:sz w:val="25"/>
                                </w:rPr>
                                <w:t> </w:t>
                              </w:r>
                              <w:r>
                                <w:rPr>
                                  <w:color w:val="231F20"/>
                                  <w:sz w:val="25"/>
                                </w:rPr>
                                <w:t>of</w:t>
                              </w:r>
                              <w:r>
                                <w:rPr>
                                  <w:color w:val="231F20"/>
                                  <w:spacing w:val="7"/>
                                  <w:sz w:val="25"/>
                                </w:rPr>
                                <w:t> </w:t>
                              </w:r>
                              <w:r>
                                <w:rPr>
                                  <w:color w:val="231F20"/>
                                  <w:sz w:val="25"/>
                                </w:rPr>
                                <w:t>scientific</w:t>
                              </w:r>
                              <w:r>
                                <w:rPr>
                                  <w:color w:val="231F20"/>
                                  <w:spacing w:val="6"/>
                                  <w:sz w:val="25"/>
                                </w:rPr>
                                <w:t> </w:t>
                              </w:r>
                              <w:r>
                                <w:rPr>
                                  <w:color w:val="231F20"/>
                                  <w:spacing w:val="-2"/>
                                  <w:sz w:val="25"/>
                                </w:rPr>
                                <w:t>discoveries.</w:t>
                              </w:r>
                            </w:p>
                            <w:p>
                              <w:pPr>
                                <w:numPr>
                                  <w:ilvl w:val="2"/>
                                  <w:numId w:val="6"/>
                                </w:numPr>
                                <w:tabs>
                                  <w:tab w:pos="1093" w:val="left" w:leader="none"/>
                                </w:tabs>
                                <w:spacing w:line="249" w:lineRule="auto" w:before="69"/>
                                <w:ind w:left="1093" w:right="101" w:hanging="1021"/>
                                <w:jc w:val="both"/>
                                <w:rPr>
                                  <w:sz w:val="25"/>
                                </w:rPr>
                              </w:pPr>
                              <w:r>
                                <w:rPr>
                                  <w:color w:val="231F20"/>
                                  <w:sz w:val="25"/>
                                </w:rPr>
                                <w:t>makes efforts to protect environment, for example, using resources </w:t>
                              </w:r>
                              <w:r>
                                <w:rPr>
                                  <w:color w:val="231F20"/>
                                  <w:sz w:val="25"/>
                                </w:rPr>
                                <w:t>judiciously; making controlled use of fertilisers and pesticides; suggesting ways to cope with environmental hazards, etc.</w:t>
                              </w:r>
                            </w:p>
                            <w:p>
                              <w:pPr>
                                <w:numPr>
                                  <w:ilvl w:val="2"/>
                                  <w:numId w:val="6"/>
                                </w:numPr>
                                <w:tabs>
                                  <w:tab w:pos="1093" w:val="left" w:leader="none"/>
                                </w:tabs>
                                <w:spacing w:before="60"/>
                                <w:ind w:left="1093" w:right="0" w:hanging="1020"/>
                                <w:jc w:val="both"/>
                                <w:rPr>
                                  <w:sz w:val="25"/>
                                </w:rPr>
                              </w:pPr>
                              <w:r>
                                <w:rPr>
                                  <w:color w:val="231F20"/>
                                  <w:sz w:val="25"/>
                                </w:rPr>
                                <w:t>sensitises</w:t>
                              </w:r>
                              <w:r>
                                <w:rPr>
                                  <w:color w:val="231F20"/>
                                  <w:spacing w:val="5"/>
                                  <w:sz w:val="25"/>
                                </w:rPr>
                                <w:t> </w:t>
                              </w:r>
                              <w:r>
                                <w:rPr>
                                  <w:color w:val="231F20"/>
                                  <w:sz w:val="25"/>
                                </w:rPr>
                                <w:t>others</w:t>
                              </w:r>
                              <w:r>
                                <w:rPr>
                                  <w:color w:val="231F20"/>
                                  <w:spacing w:val="4"/>
                                  <w:sz w:val="25"/>
                                </w:rPr>
                                <w:t> </w:t>
                              </w:r>
                              <w:r>
                                <w:rPr>
                                  <w:color w:val="231F20"/>
                                  <w:sz w:val="25"/>
                                </w:rPr>
                                <w:t>with</w:t>
                              </w:r>
                              <w:r>
                                <w:rPr>
                                  <w:color w:val="231F20"/>
                                  <w:spacing w:val="5"/>
                                  <w:sz w:val="25"/>
                                </w:rPr>
                                <w:t> </w:t>
                              </w:r>
                              <w:r>
                                <w:rPr>
                                  <w:color w:val="231F20"/>
                                  <w:sz w:val="25"/>
                                </w:rPr>
                                <w:t>the</w:t>
                              </w:r>
                              <w:r>
                                <w:rPr>
                                  <w:color w:val="231F20"/>
                                  <w:spacing w:val="5"/>
                                  <w:sz w:val="25"/>
                                </w:rPr>
                                <w:t> </w:t>
                              </w:r>
                              <w:r>
                                <w:rPr>
                                  <w:color w:val="231F20"/>
                                  <w:sz w:val="25"/>
                                </w:rPr>
                                <w:t>over</w:t>
                              </w:r>
                              <w:r>
                                <w:rPr>
                                  <w:color w:val="231F20"/>
                                  <w:spacing w:val="5"/>
                                  <w:sz w:val="25"/>
                                </w:rPr>
                                <w:t> </w:t>
                              </w:r>
                              <w:r>
                                <w:rPr>
                                  <w:color w:val="231F20"/>
                                  <w:sz w:val="25"/>
                                </w:rPr>
                                <w:t>utilization</w:t>
                              </w:r>
                              <w:r>
                                <w:rPr>
                                  <w:color w:val="231F20"/>
                                  <w:spacing w:val="5"/>
                                  <w:sz w:val="25"/>
                                </w:rPr>
                                <w:t> </w:t>
                              </w:r>
                              <w:r>
                                <w:rPr>
                                  <w:color w:val="231F20"/>
                                  <w:sz w:val="25"/>
                                </w:rPr>
                                <w:t>of</w:t>
                              </w:r>
                              <w:r>
                                <w:rPr>
                                  <w:color w:val="231F20"/>
                                  <w:spacing w:val="5"/>
                                  <w:sz w:val="25"/>
                                </w:rPr>
                                <w:t> </w:t>
                              </w:r>
                              <w:r>
                                <w:rPr>
                                  <w:color w:val="231F20"/>
                                  <w:sz w:val="25"/>
                                </w:rPr>
                                <w:t>natural</w:t>
                              </w:r>
                              <w:r>
                                <w:rPr>
                                  <w:color w:val="231F20"/>
                                  <w:spacing w:val="5"/>
                                  <w:sz w:val="25"/>
                                </w:rPr>
                                <w:t> </w:t>
                              </w:r>
                              <w:r>
                                <w:rPr>
                                  <w:color w:val="231F20"/>
                                  <w:spacing w:val="-2"/>
                                  <w:sz w:val="25"/>
                                </w:rPr>
                                <w:t>resources.</w:t>
                              </w:r>
                            </w:p>
                            <w:p>
                              <w:pPr>
                                <w:numPr>
                                  <w:ilvl w:val="2"/>
                                  <w:numId w:val="6"/>
                                </w:numPr>
                                <w:tabs>
                                  <w:tab w:pos="1081" w:val="left" w:leader="none"/>
                                  <w:tab w:pos="1094" w:val="left" w:leader="none"/>
                                </w:tabs>
                                <w:spacing w:line="249" w:lineRule="auto" w:before="69"/>
                                <w:ind w:left="1094" w:right="101" w:hanging="1021"/>
                                <w:jc w:val="left"/>
                                <w:rPr>
                                  <w:sz w:val="25"/>
                                </w:rPr>
                              </w:pPr>
                              <w:r>
                                <w:rPr>
                                  <w:color w:val="231F20"/>
                                  <w:sz w:val="25"/>
                                </w:rPr>
                                <w:t>exhibits</w:t>
                              </w:r>
                              <w:r>
                                <w:rPr>
                                  <w:color w:val="231F20"/>
                                  <w:spacing w:val="40"/>
                                  <w:sz w:val="25"/>
                                </w:rPr>
                                <w:t> </w:t>
                              </w:r>
                              <w:r>
                                <w:rPr>
                                  <w:color w:val="231F20"/>
                                  <w:sz w:val="25"/>
                                </w:rPr>
                                <w:t>values</w:t>
                              </w:r>
                              <w:r>
                                <w:rPr>
                                  <w:color w:val="231F20"/>
                                  <w:spacing w:val="40"/>
                                  <w:sz w:val="25"/>
                                </w:rPr>
                                <w:t> </w:t>
                              </w:r>
                              <w:r>
                                <w:rPr>
                                  <w:color w:val="231F20"/>
                                  <w:sz w:val="25"/>
                                </w:rPr>
                                <w:t>of</w:t>
                              </w:r>
                              <w:r>
                                <w:rPr>
                                  <w:color w:val="231F20"/>
                                  <w:spacing w:val="40"/>
                                  <w:sz w:val="25"/>
                                </w:rPr>
                                <w:t> </w:t>
                              </w:r>
                              <w:r>
                                <w:rPr>
                                  <w:color w:val="231F20"/>
                                  <w:sz w:val="25"/>
                                </w:rPr>
                                <w:t>honesty,</w:t>
                              </w:r>
                              <w:r>
                                <w:rPr>
                                  <w:color w:val="231F20"/>
                                  <w:spacing w:val="40"/>
                                  <w:sz w:val="25"/>
                                </w:rPr>
                                <w:t> </w:t>
                              </w:r>
                              <w:r>
                                <w:rPr>
                                  <w:color w:val="231F20"/>
                                  <w:sz w:val="25"/>
                                </w:rPr>
                                <w:t>objectivity,</w:t>
                              </w:r>
                              <w:r>
                                <w:rPr>
                                  <w:color w:val="231F20"/>
                                  <w:spacing w:val="40"/>
                                  <w:sz w:val="25"/>
                                </w:rPr>
                                <w:t> </w:t>
                              </w:r>
                              <w:r>
                                <w:rPr>
                                  <w:color w:val="231F20"/>
                                  <w:sz w:val="25"/>
                                </w:rPr>
                                <w:t>cooperation,</w:t>
                              </w:r>
                              <w:r>
                                <w:rPr>
                                  <w:color w:val="231F20"/>
                                  <w:spacing w:val="40"/>
                                  <w:sz w:val="25"/>
                                </w:rPr>
                                <w:t> </w:t>
                              </w:r>
                              <w:r>
                                <w:rPr>
                                  <w:color w:val="231F20"/>
                                  <w:sz w:val="25"/>
                                </w:rPr>
                                <w:t>freedom</w:t>
                              </w:r>
                              <w:r>
                                <w:rPr>
                                  <w:color w:val="231F20"/>
                                  <w:spacing w:val="40"/>
                                  <w:sz w:val="25"/>
                                </w:rPr>
                                <w:t> </w:t>
                              </w:r>
                              <w:r>
                                <w:rPr>
                                  <w:color w:val="231F20"/>
                                  <w:sz w:val="25"/>
                                </w:rPr>
                                <w:t>from</w:t>
                              </w:r>
                              <w:r>
                                <w:rPr>
                                  <w:color w:val="231F20"/>
                                  <w:spacing w:val="40"/>
                                  <w:sz w:val="25"/>
                                </w:rPr>
                                <w:t> </w:t>
                              </w:r>
                              <w:r>
                                <w:rPr>
                                  <w:color w:val="231F20"/>
                                  <w:sz w:val="25"/>
                                </w:rPr>
                                <w:t>fear</w:t>
                              </w:r>
                              <w:r>
                                <w:rPr>
                                  <w:color w:val="231F20"/>
                                  <w:spacing w:val="40"/>
                                  <w:sz w:val="25"/>
                                </w:rPr>
                                <w:t> </w:t>
                              </w:r>
                              <w:r>
                                <w:rPr>
                                  <w:color w:val="231F20"/>
                                  <w:sz w:val="25"/>
                                </w:rPr>
                                <w:t>and </w:t>
                              </w:r>
                              <w:r>
                                <w:rPr>
                                  <w:color w:val="231F20"/>
                                  <w:spacing w:val="-2"/>
                                  <w:sz w:val="25"/>
                                </w:rPr>
                                <w:t>prejudices.</w:t>
                              </w:r>
                            </w:p>
                            <w:p>
                              <w:pPr>
                                <w:numPr>
                                  <w:ilvl w:val="2"/>
                                  <w:numId w:val="6"/>
                                </w:numPr>
                                <w:tabs>
                                  <w:tab w:pos="1093" w:val="left" w:leader="none"/>
                                </w:tabs>
                                <w:spacing w:before="59"/>
                                <w:ind w:left="1093" w:right="0" w:hanging="1020"/>
                                <w:jc w:val="left"/>
                                <w:rPr>
                                  <w:sz w:val="25"/>
                                </w:rPr>
                              </w:pPr>
                              <w:r>
                                <w:rPr>
                                  <w:color w:val="231F20"/>
                                  <w:sz w:val="25"/>
                                </w:rPr>
                                <w:t>explains</w:t>
                              </w:r>
                              <w:r>
                                <w:rPr>
                                  <w:color w:val="231F20"/>
                                  <w:spacing w:val="-17"/>
                                  <w:sz w:val="25"/>
                                </w:rPr>
                                <w:t> </w:t>
                              </w:r>
                              <w:r>
                                <w:rPr>
                                  <w:color w:val="231F20"/>
                                  <w:sz w:val="25"/>
                                </w:rPr>
                                <w:t>the</w:t>
                              </w:r>
                              <w:r>
                                <w:rPr>
                                  <w:color w:val="231F20"/>
                                  <w:spacing w:val="-16"/>
                                  <w:sz w:val="25"/>
                                </w:rPr>
                                <w:t> </w:t>
                              </w:r>
                              <w:r>
                                <w:rPr>
                                  <w:color w:val="231F20"/>
                                  <w:sz w:val="25"/>
                                </w:rPr>
                                <w:t>formation</w:t>
                              </w:r>
                              <w:r>
                                <w:rPr>
                                  <w:color w:val="231F20"/>
                                  <w:spacing w:val="-17"/>
                                  <w:sz w:val="25"/>
                                </w:rPr>
                                <w:t> </w:t>
                              </w:r>
                              <w:r>
                                <w:rPr>
                                  <w:color w:val="231F20"/>
                                  <w:sz w:val="25"/>
                                </w:rPr>
                                <w:t>of</w:t>
                              </w:r>
                              <w:r>
                                <w:rPr>
                                  <w:color w:val="231F20"/>
                                  <w:spacing w:val="-16"/>
                                  <w:sz w:val="25"/>
                                </w:rPr>
                                <w:t> </w:t>
                              </w:r>
                              <w:r>
                                <w:rPr>
                                  <w:color w:val="231F20"/>
                                  <w:sz w:val="25"/>
                                </w:rPr>
                                <w:t>universe</w:t>
                              </w:r>
                              <w:r>
                                <w:rPr>
                                  <w:color w:val="231F20"/>
                                  <w:spacing w:val="-17"/>
                                  <w:sz w:val="25"/>
                                </w:rPr>
                                <w:t> </w:t>
                              </w:r>
                              <w:r>
                                <w:rPr>
                                  <w:color w:val="231F20"/>
                                  <w:sz w:val="25"/>
                                </w:rPr>
                                <w:t>and</w:t>
                              </w:r>
                              <w:r>
                                <w:rPr>
                                  <w:color w:val="231F20"/>
                                  <w:spacing w:val="-16"/>
                                  <w:sz w:val="25"/>
                                </w:rPr>
                                <w:t> </w:t>
                              </w:r>
                              <w:r>
                                <w:rPr>
                                  <w:color w:val="231F20"/>
                                  <w:sz w:val="25"/>
                                </w:rPr>
                                <w:t>the</w:t>
                              </w:r>
                              <w:r>
                                <w:rPr>
                                  <w:color w:val="231F20"/>
                                  <w:spacing w:val="-17"/>
                                  <w:sz w:val="25"/>
                                </w:rPr>
                                <w:t> </w:t>
                              </w:r>
                              <w:r>
                                <w:rPr>
                                  <w:color w:val="231F20"/>
                                  <w:sz w:val="25"/>
                                </w:rPr>
                                <w:t>progress</w:t>
                              </w:r>
                              <w:r>
                                <w:rPr>
                                  <w:color w:val="231F20"/>
                                  <w:spacing w:val="-16"/>
                                  <w:sz w:val="25"/>
                                </w:rPr>
                                <w:t> </w:t>
                              </w:r>
                              <w:r>
                                <w:rPr>
                                  <w:color w:val="231F20"/>
                                  <w:sz w:val="25"/>
                                </w:rPr>
                                <w:t>of</w:t>
                              </w:r>
                              <w:r>
                                <w:rPr>
                                  <w:color w:val="231F20"/>
                                  <w:spacing w:val="-17"/>
                                  <w:sz w:val="25"/>
                                </w:rPr>
                                <w:t> </w:t>
                              </w:r>
                              <w:r>
                                <w:rPr>
                                  <w:color w:val="231F20"/>
                                  <w:sz w:val="25"/>
                                </w:rPr>
                                <w:t>humans</w:t>
                              </w:r>
                              <w:r>
                                <w:rPr>
                                  <w:color w:val="231F20"/>
                                  <w:spacing w:val="-16"/>
                                  <w:sz w:val="25"/>
                                </w:rPr>
                                <w:t> </w:t>
                              </w:r>
                              <w:r>
                                <w:rPr>
                                  <w:color w:val="231F20"/>
                                  <w:sz w:val="25"/>
                                </w:rPr>
                                <w:t>in</w:t>
                              </w:r>
                              <w:r>
                                <w:rPr>
                                  <w:color w:val="231F20"/>
                                  <w:spacing w:val="-16"/>
                                  <w:sz w:val="25"/>
                                </w:rPr>
                                <w:t> </w:t>
                              </w:r>
                              <w:r>
                                <w:rPr>
                                  <w:color w:val="231F20"/>
                                  <w:sz w:val="25"/>
                                </w:rPr>
                                <w:t>space</w:t>
                              </w:r>
                              <w:r>
                                <w:rPr>
                                  <w:color w:val="231F20"/>
                                  <w:spacing w:val="-17"/>
                                  <w:sz w:val="25"/>
                                </w:rPr>
                                <w:t> </w:t>
                              </w:r>
                              <w:r>
                                <w:rPr>
                                  <w:color w:val="231F20"/>
                                  <w:spacing w:val="-2"/>
                                  <w:sz w:val="25"/>
                                </w:rPr>
                                <w:t>technology.</w:t>
                              </w:r>
                            </w:p>
                            <w:p>
                              <w:pPr>
                                <w:numPr>
                                  <w:ilvl w:val="2"/>
                                  <w:numId w:val="6"/>
                                </w:numPr>
                                <w:tabs>
                                  <w:tab w:pos="1093" w:val="left" w:leader="none"/>
                                </w:tabs>
                                <w:spacing w:before="69"/>
                                <w:ind w:left="1093" w:right="0" w:hanging="1020"/>
                                <w:jc w:val="left"/>
                                <w:rPr>
                                  <w:sz w:val="25"/>
                                </w:rPr>
                              </w:pPr>
                              <w:r>
                                <w:rPr>
                                  <w:color w:val="231F20"/>
                                  <w:sz w:val="25"/>
                                </w:rPr>
                                <w:t>uses</w:t>
                              </w:r>
                              <w:r>
                                <w:rPr>
                                  <w:color w:val="231F20"/>
                                  <w:spacing w:val="1"/>
                                  <w:sz w:val="25"/>
                                </w:rPr>
                                <w:t> </w:t>
                              </w:r>
                              <w:r>
                                <w:rPr>
                                  <w:color w:val="231F20"/>
                                  <w:sz w:val="25"/>
                                </w:rPr>
                                <w:t>different</w:t>
                              </w:r>
                              <w:r>
                                <w:rPr>
                                  <w:color w:val="231F20"/>
                                  <w:spacing w:val="1"/>
                                  <w:sz w:val="25"/>
                                </w:rPr>
                                <w:t> </w:t>
                              </w:r>
                              <w:r>
                                <w:rPr>
                                  <w:color w:val="231F20"/>
                                  <w:sz w:val="25"/>
                                </w:rPr>
                                <w:t>ICT</w:t>
                              </w:r>
                              <w:r>
                                <w:rPr>
                                  <w:color w:val="231F20"/>
                                  <w:spacing w:val="2"/>
                                  <w:sz w:val="25"/>
                                </w:rPr>
                                <w:t> </w:t>
                              </w:r>
                              <w:r>
                                <w:rPr>
                                  <w:color w:val="231F20"/>
                                  <w:sz w:val="25"/>
                                </w:rPr>
                                <w:t>equipments</w:t>
                              </w:r>
                              <w:r>
                                <w:rPr>
                                  <w:color w:val="231F20"/>
                                  <w:spacing w:val="1"/>
                                  <w:sz w:val="25"/>
                                </w:rPr>
                                <w:t> </w:t>
                              </w:r>
                              <w:r>
                                <w:rPr>
                                  <w:color w:val="231F20"/>
                                  <w:sz w:val="25"/>
                                </w:rPr>
                                <w:t>to</w:t>
                              </w:r>
                              <w:r>
                                <w:rPr>
                                  <w:color w:val="231F20"/>
                                  <w:spacing w:val="2"/>
                                  <w:sz w:val="25"/>
                                </w:rPr>
                                <w:t> </w:t>
                              </w:r>
                              <w:r>
                                <w:rPr>
                                  <w:color w:val="231F20"/>
                                  <w:sz w:val="25"/>
                                </w:rPr>
                                <w:t>understand</w:t>
                              </w:r>
                              <w:r>
                                <w:rPr>
                                  <w:color w:val="231F20"/>
                                  <w:spacing w:val="1"/>
                                  <w:sz w:val="25"/>
                                </w:rPr>
                                <w:t> </w:t>
                              </w:r>
                              <w:r>
                                <w:rPr>
                                  <w:color w:val="231F20"/>
                                  <w:sz w:val="25"/>
                                </w:rPr>
                                <w:t>the</w:t>
                              </w:r>
                              <w:r>
                                <w:rPr>
                                  <w:color w:val="231F20"/>
                                  <w:spacing w:val="2"/>
                                  <w:sz w:val="25"/>
                                </w:rPr>
                                <w:t> </w:t>
                              </w:r>
                              <w:r>
                                <w:rPr>
                                  <w:color w:val="231F20"/>
                                  <w:sz w:val="25"/>
                                </w:rPr>
                                <w:t>different</w:t>
                              </w:r>
                              <w:r>
                                <w:rPr>
                                  <w:color w:val="231F20"/>
                                  <w:spacing w:val="1"/>
                                  <w:sz w:val="25"/>
                                </w:rPr>
                                <w:t> </w:t>
                              </w:r>
                              <w:r>
                                <w:rPr>
                                  <w:color w:val="231F20"/>
                                  <w:sz w:val="25"/>
                                </w:rPr>
                                <w:t>scientific</w:t>
                              </w:r>
                              <w:r>
                                <w:rPr>
                                  <w:color w:val="231F20"/>
                                  <w:spacing w:val="2"/>
                                  <w:sz w:val="25"/>
                                </w:rPr>
                                <w:t> </w:t>
                              </w:r>
                              <w:r>
                                <w:rPr>
                                  <w:color w:val="231F20"/>
                                  <w:spacing w:val="-2"/>
                                  <w:sz w:val="25"/>
                                </w:rPr>
                                <w:t>concepts.</w:t>
                              </w:r>
                            </w:p>
                          </w:txbxContent>
                        </wps:txbx>
                        <wps:bodyPr wrap="square" lIns="0" tIns="0" rIns="0" bIns="0" rtlCol="0">
                          <a:noAutofit/>
                        </wps:bodyPr>
                      </wps:wsp>
                    </wpg:wgp>
                  </a:graphicData>
                </a:graphic>
              </wp:inline>
            </w:drawing>
          </mc:Choice>
          <mc:Fallback>
            <w:pict>
              <v:group style="width:468.1pt;height:301.55pt;mso-position-horizontal-relative:char;mso-position-vertical-relative:line" id="docshapegroup142" coordorigin="0,0" coordsize="9362,6031">
                <v:shape style="position:absolute;left:10;top:10;width:9342;height:6011" id="docshape143" coordorigin="10,10" coordsize="9342,6011" path="m9111,10l250,10,111,14,40,40,14,111,10,250,10,5781,14,5920,40,5991,111,6017,250,6021,9111,6021,9250,6017,9321,5991,9348,5920,9351,5781,9351,250,9348,111,9321,40,9250,14,9111,10xe" filled="true" fillcolor="#d8ecd4" stroked="false">
                  <v:path arrowok="t"/>
                  <v:fill type="solid"/>
                </v:shape>
                <v:shape style="position:absolute;left:10;top:10;width:9342;height:6011" id="docshape144" coordorigin="10,10" coordsize="9342,6011" path="m250,10l111,14,40,40,14,111,10,250,10,5781,14,5920,40,5991,111,6017,250,6021,9111,6021,9250,6017,9321,5991,9348,5920,9351,5781,9351,250,9348,111,9321,40,9250,14,9111,10,250,10xe" filled="false" stroked="true" strokeweight="1pt" strokecolor="#00aeef">
                  <v:path arrowok="t"/>
                  <v:stroke dashstyle="solid"/>
                </v:shape>
                <v:shape style="position:absolute;left:0;top:0;width:9362;height:6031" type="#_x0000_t202" id="docshape145" filled="false" stroked="false">
                  <v:textbox inset="0,0,0,0">
                    <w:txbxContent>
                      <w:p>
                        <w:pPr>
                          <w:numPr>
                            <w:ilvl w:val="2"/>
                            <w:numId w:val="6"/>
                          </w:numPr>
                          <w:tabs>
                            <w:tab w:pos="1093" w:val="left" w:leader="none"/>
                          </w:tabs>
                          <w:spacing w:line="249" w:lineRule="auto" w:before="44"/>
                          <w:ind w:left="1093" w:right="101" w:hanging="1021"/>
                          <w:jc w:val="both"/>
                          <w:rPr>
                            <w:sz w:val="25"/>
                          </w:rPr>
                        </w:pPr>
                        <w:r>
                          <w:rPr>
                            <w:color w:val="231F20"/>
                            <w:sz w:val="25"/>
                          </w:rPr>
                          <w:t>constructs/prepare models using materials from surroundings and explains </w:t>
                        </w:r>
                        <w:r>
                          <w:rPr>
                            <w:color w:val="231F20"/>
                            <w:sz w:val="25"/>
                          </w:rPr>
                          <w:t>their working, for example, ektari, electroscope, fire extinguisher, string instruments, periscope etc.</w:t>
                        </w:r>
                      </w:p>
                      <w:p>
                        <w:pPr>
                          <w:numPr>
                            <w:ilvl w:val="2"/>
                            <w:numId w:val="6"/>
                          </w:numPr>
                          <w:tabs>
                            <w:tab w:pos="1093" w:val="left" w:leader="none"/>
                          </w:tabs>
                          <w:spacing w:before="60"/>
                          <w:ind w:left="1093" w:right="0" w:hanging="1020"/>
                          <w:jc w:val="both"/>
                          <w:rPr>
                            <w:sz w:val="25"/>
                          </w:rPr>
                        </w:pPr>
                        <w:r>
                          <w:rPr>
                            <w:color w:val="231F20"/>
                            <w:sz w:val="25"/>
                          </w:rPr>
                          <w:t>exhibits</w:t>
                        </w:r>
                        <w:r>
                          <w:rPr>
                            <w:color w:val="231F20"/>
                            <w:spacing w:val="7"/>
                            <w:sz w:val="25"/>
                          </w:rPr>
                          <w:t> </w:t>
                        </w:r>
                        <w:r>
                          <w:rPr>
                            <w:color w:val="231F20"/>
                            <w:sz w:val="25"/>
                          </w:rPr>
                          <w:t>creativity</w:t>
                        </w:r>
                        <w:r>
                          <w:rPr>
                            <w:color w:val="231F20"/>
                            <w:spacing w:val="8"/>
                            <w:sz w:val="25"/>
                          </w:rPr>
                          <w:t> </w:t>
                        </w:r>
                        <w:r>
                          <w:rPr>
                            <w:color w:val="231F20"/>
                            <w:sz w:val="25"/>
                          </w:rPr>
                          <w:t>in</w:t>
                        </w:r>
                        <w:r>
                          <w:rPr>
                            <w:color w:val="231F20"/>
                            <w:spacing w:val="8"/>
                            <w:sz w:val="25"/>
                          </w:rPr>
                          <w:t> </w:t>
                        </w:r>
                        <w:r>
                          <w:rPr>
                            <w:color w:val="231F20"/>
                            <w:sz w:val="25"/>
                          </w:rPr>
                          <w:t>designing,</w:t>
                        </w:r>
                        <w:r>
                          <w:rPr>
                            <w:color w:val="231F20"/>
                            <w:spacing w:val="8"/>
                            <w:sz w:val="25"/>
                          </w:rPr>
                          <w:t> </w:t>
                        </w:r>
                        <w:r>
                          <w:rPr>
                            <w:color w:val="231F20"/>
                            <w:sz w:val="25"/>
                          </w:rPr>
                          <w:t>planning</w:t>
                        </w:r>
                        <w:r>
                          <w:rPr>
                            <w:color w:val="231F20"/>
                            <w:spacing w:val="8"/>
                            <w:sz w:val="25"/>
                          </w:rPr>
                          <w:t> </w:t>
                        </w:r>
                        <w:r>
                          <w:rPr>
                            <w:color w:val="231F20"/>
                            <w:sz w:val="25"/>
                          </w:rPr>
                          <w:t>making</w:t>
                        </w:r>
                        <w:r>
                          <w:rPr>
                            <w:color w:val="231F20"/>
                            <w:spacing w:val="8"/>
                            <w:sz w:val="25"/>
                          </w:rPr>
                          <w:t> </w:t>
                        </w:r>
                        <w:r>
                          <w:rPr>
                            <w:color w:val="231F20"/>
                            <w:sz w:val="25"/>
                          </w:rPr>
                          <w:t>use</w:t>
                        </w:r>
                        <w:r>
                          <w:rPr>
                            <w:color w:val="231F20"/>
                            <w:spacing w:val="8"/>
                            <w:sz w:val="25"/>
                          </w:rPr>
                          <w:t> </w:t>
                        </w:r>
                        <w:r>
                          <w:rPr>
                            <w:color w:val="231F20"/>
                            <w:sz w:val="25"/>
                          </w:rPr>
                          <w:t>of</w:t>
                        </w:r>
                        <w:r>
                          <w:rPr>
                            <w:color w:val="231F20"/>
                            <w:spacing w:val="8"/>
                            <w:sz w:val="25"/>
                          </w:rPr>
                          <w:t> </w:t>
                        </w:r>
                        <w:r>
                          <w:rPr>
                            <w:color w:val="231F20"/>
                            <w:sz w:val="25"/>
                          </w:rPr>
                          <w:t>available</w:t>
                        </w:r>
                        <w:r>
                          <w:rPr>
                            <w:color w:val="231F20"/>
                            <w:spacing w:val="8"/>
                            <w:sz w:val="25"/>
                          </w:rPr>
                          <w:t> </w:t>
                        </w:r>
                        <w:r>
                          <w:rPr>
                            <w:color w:val="231F20"/>
                            <w:sz w:val="25"/>
                          </w:rPr>
                          <w:t>resources,</w:t>
                        </w:r>
                        <w:r>
                          <w:rPr>
                            <w:color w:val="231F20"/>
                            <w:spacing w:val="8"/>
                            <w:sz w:val="25"/>
                          </w:rPr>
                          <w:t> </w:t>
                        </w:r>
                        <w:r>
                          <w:rPr>
                            <w:color w:val="231F20"/>
                            <w:spacing w:val="-4"/>
                            <w:sz w:val="25"/>
                          </w:rPr>
                          <w:t>etc.</w:t>
                        </w:r>
                      </w:p>
                      <w:p>
                        <w:pPr>
                          <w:numPr>
                            <w:ilvl w:val="2"/>
                            <w:numId w:val="6"/>
                          </w:numPr>
                          <w:tabs>
                            <w:tab w:pos="1093" w:val="left" w:leader="none"/>
                          </w:tabs>
                          <w:spacing w:line="249" w:lineRule="auto" w:before="69"/>
                          <w:ind w:left="1093" w:right="101" w:hanging="1021"/>
                          <w:jc w:val="both"/>
                          <w:rPr>
                            <w:sz w:val="25"/>
                          </w:rPr>
                        </w:pPr>
                        <w:r>
                          <w:rPr>
                            <w:color w:val="231F20"/>
                            <w:sz w:val="25"/>
                          </w:rPr>
                          <w:t>applies learning of scientific concepts in day–to-day life, for example, purifying water;</w:t>
                        </w:r>
                        <w:r>
                          <w:rPr>
                            <w:color w:val="231F20"/>
                            <w:spacing w:val="40"/>
                            <w:sz w:val="25"/>
                          </w:rPr>
                          <w:t> </w:t>
                        </w:r>
                        <w:r>
                          <w:rPr>
                            <w:color w:val="231F20"/>
                            <w:sz w:val="25"/>
                          </w:rPr>
                          <w:t>segregating</w:t>
                        </w:r>
                        <w:r>
                          <w:rPr>
                            <w:color w:val="231F20"/>
                            <w:spacing w:val="40"/>
                            <w:sz w:val="25"/>
                          </w:rPr>
                          <w:t> </w:t>
                        </w:r>
                        <w:r>
                          <w:rPr>
                            <w:color w:val="231F20"/>
                            <w:sz w:val="25"/>
                          </w:rPr>
                          <w:t>biodegradable</w:t>
                        </w:r>
                        <w:r>
                          <w:rPr>
                            <w:color w:val="231F20"/>
                            <w:spacing w:val="40"/>
                            <w:sz w:val="25"/>
                          </w:rPr>
                          <w:t> </w:t>
                        </w:r>
                        <w:r>
                          <w:rPr>
                            <w:color w:val="231F20"/>
                            <w:sz w:val="25"/>
                          </w:rPr>
                          <w:t>and</w:t>
                        </w:r>
                        <w:r>
                          <w:rPr>
                            <w:color w:val="231F20"/>
                            <w:spacing w:val="40"/>
                            <w:sz w:val="25"/>
                          </w:rPr>
                          <w:t> </w:t>
                        </w:r>
                        <w:r>
                          <w:rPr>
                            <w:color w:val="231F20"/>
                            <w:sz w:val="25"/>
                          </w:rPr>
                          <w:t>non-biodegradable</w:t>
                        </w:r>
                        <w:r>
                          <w:rPr>
                            <w:color w:val="231F20"/>
                            <w:spacing w:val="40"/>
                            <w:sz w:val="25"/>
                          </w:rPr>
                          <w:t> </w:t>
                        </w:r>
                        <w:r>
                          <w:rPr>
                            <w:color w:val="231F20"/>
                            <w:sz w:val="25"/>
                          </w:rPr>
                          <w:t>wastes;</w:t>
                        </w:r>
                        <w:r>
                          <w:rPr>
                            <w:color w:val="231F20"/>
                            <w:spacing w:val="40"/>
                            <w:sz w:val="25"/>
                          </w:rPr>
                          <w:t> </w:t>
                        </w:r>
                        <w:r>
                          <w:rPr>
                            <w:color w:val="231F20"/>
                            <w:sz w:val="25"/>
                          </w:rPr>
                          <w:t>increasing crop production;using appropriate metals and non-metals for various purposes; increasing/reducing friction; challenging myths, legends and taboos regarding adolescence, etc.</w:t>
                        </w:r>
                      </w:p>
                      <w:p>
                        <w:pPr>
                          <w:numPr>
                            <w:ilvl w:val="2"/>
                            <w:numId w:val="6"/>
                          </w:numPr>
                          <w:tabs>
                            <w:tab w:pos="1093" w:val="left" w:leader="none"/>
                          </w:tabs>
                          <w:spacing w:before="62"/>
                          <w:ind w:left="1093" w:right="0" w:hanging="1020"/>
                          <w:jc w:val="both"/>
                          <w:rPr>
                            <w:sz w:val="25"/>
                          </w:rPr>
                        </w:pPr>
                        <w:r>
                          <w:rPr>
                            <w:color w:val="231F20"/>
                            <w:sz w:val="25"/>
                          </w:rPr>
                          <w:t>discusses</w:t>
                        </w:r>
                        <w:r>
                          <w:rPr>
                            <w:color w:val="231F20"/>
                            <w:spacing w:val="6"/>
                            <w:sz w:val="25"/>
                          </w:rPr>
                          <w:t> </w:t>
                        </w:r>
                        <w:r>
                          <w:rPr>
                            <w:color w:val="231F20"/>
                            <w:sz w:val="25"/>
                          </w:rPr>
                          <w:t>and</w:t>
                        </w:r>
                        <w:r>
                          <w:rPr>
                            <w:color w:val="231F20"/>
                            <w:spacing w:val="7"/>
                            <w:sz w:val="25"/>
                          </w:rPr>
                          <w:t> </w:t>
                        </w:r>
                        <w:r>
                          <w:rPr>
                            <w:color w:val="231F20"/>
                            <w:sz w:val="25"/>
                          </w:rPr>
                          <w:t>appreciates</w:t>
                        </w:r>
                        <w:r>
                          <w:rPr>
                            <w:color w:val="231F20"/>
                            <w:spacing w:val="6"/>
                            <w:sz w:val="25"/>
                          </w:rPr>
                          <w:t> </w:t>
                        </w:r>
                        <w:r>
                          <w:rPr>
                            <w:color w:val="231F20"/>
                            <w:sz w:val="25"/>
                          </w:rPr>
                          <w:t>stories</w:t>
                        </w:r>
                        <w:r>
                          <w:rPr>
                            <w:color w:val="231F20"/>
                            <w:spacing w:val="7"/>
                            <w:sz w:val="25"/>
                          </w:rPr>
                          <w:t> </w:t>
                        </w:r>
                        <w:r>
                          <w:rPr>
                            <w:color w:val="231F20"/>
                            <w:sz w:val="25"/>
                          </w:rPr>
                          <w:t>of</w:t>
                        </w:r>
                        <w:r>
                          <w:rPr>
                            <w:color w:val="231F20"/>
                            <w:spacing w:val="7"/>
                            <w:sz w:val="25"/>
                          </w:rPr>
                          <w:t> </w:t>
                        </w:r>
                        <w:r>
                          <w:rPr>
                            <w:color w:val="231F20"/>
                            <w:sz w:val="25"/>
                          </w:rPr>
                          <w:t>scientific</w:t>
                        </w:r>
                        <w:r>
                          <w:rPr>
                            <w:color w:val="231F20"/>
                            <w:spacing w:val="6"/>
                            <w:sz w:val="25"/>
                          </w:rPr>
                          <w:t> </w:t>
                        </w:r>
                        <w:r>
                          <w:rPr>
                            <w:color w:val="231F20"/>
                            <w:spacing w:val="-2"/>
                            <w:sz w:val="25"/>
                          </w:rPr>
                          <w:t>discoveries.</w:t>
                        </w:r>
                      </w:p>
                      <w:p>
                        <w:pPr>
                          <w:numPr>
                            <w:ilvl w:val="2"/>
                            <w:numId w:val="6"/>
                          </w:numPr>
                          <w:tabs>
                            <w:tab w:pos="1093" w:val="left" w:leader="none"/>
                          </w:tabs>
                          <w:spacing w:line="249" w:lineRule="auto" w:before="69"/>
                          <w:ind w:left="1093" w:right="101" w:hanging="1021"/>
                          <w:jc w:val="both"/>
                          <w:rPr>
                            <w:sz w:val="25"/>
                          </w:rPr>
                        </w:pPr>
                        <w:r>
                          <w:rPr>
                            <w:color w:val="231F20"/>
                            <w:sz w:val="25"/>
                          </w:rPr>
                          <w:t>makes efforts to protect environment, for example, using resources </w:t>
                        </w:r>
                        <w:r>
                          <w:rPr>
                            <w:color w:val="231F20"/>
                            <w:sz w:val="25"/>
                          </w:rPr>
                          <w:t>judiciously; making controlled use of fertilisers and pesticides; suggesting ways to cope with environmental hazards, etc.</w:t>
                        </w:r>
                      </w:p>
                      <w:p>
                        <w:pPr>
                          <w:numPr>
                            <w:ilvl w:val="2"/>
                            <w:numId w:val="6"/>
                          </w:numPr>
                          <w:tabs>
                            <w:tab w:pos="1093" w:val="left" w:leader="none"/>
                          </w:tabs>
                          <w:spacing w:before="60"/>
                          <w:ind w:left="1093" w:right="0" w:hanging="1020"/>
                          <w:jc w:val="both"/>
                          <w:rPr>
                            <w:sz w:val="25"/>
                          </w:rPr>
                        </w:pPr>
                        <w:r>
                          <w:rPr>
                            <w:color w:val="231F20"/>
                            <w:sz w:val="25"/>
                          </w:rPr>
                          <w:t>sensitises</w:t>
                        </w:r>
                        <w:r>
                          <w:rPr>
                            <w:color w:val="231F20"/>
                            <w:spacing w:val="5"/>
                            <w:sz w:val="25"/>
                          </w:rPr>
                          <w:t> </w:t>
                        </w:r>
                        <w:r>
                          <w:rPr>
                            <w:color w:val="231F20"/>
                            <w:sz w:val="25"/>
                          </w:rPr>
                          <w:t>others</w:t>
                        </w:r>
                        <w:r>
                          <w:rPr>
                            <w:color w:val="231F20"/>
                            <w:spacing w:val="4"/>
                            <w:sz w:val="25"/>
                          </w:rPr>
                          <w:t> </w:t>
                        </w:r>
                        <w:r>
                          <w:rPr>
                            <w:color w:val="231F20"/>
                            <w:sz w:val="25"/>
                          </w:rPr>
                          <w:t>with</w:t>
                        </w:r>
                        <w:r>
                          <w:rPr>
                            <w:color w:val="231F20"/>
                            <w:spacing w:val="5"/>
                            <w:sz w:val="25"/>
                          </w:rPr>
                          <w:t> </w:t>
                        </w:r>
                        <w:r>
                          <w:rPr>
                            <w:color w:val="231F20"/>
                            <w:sz w:val="25"/>
                          </w:rPr>
                          <w:t>the</w:t>
                        </w:r>
                        <w:r>
                          <w:rPr>
                            <w:color w:val="231F20"/>
                            <w:spacing w:val="5"/>
                            <w:sz w:val="25"/>
                          </w:rPr>
                          <w:t> </w:t>
                        </w:r>
                        <w:r>
                          <w:rPr>
                            <w:color w:val="231F20"/>
                            <w:sz w:val="25"/>
                          </w:rPr>
                          <w:t>over</w:t>
                        </w:r>
                        <w:r>
                          <w:rPr>
                            <w:color w:val="231F20"/>
                            <w:spacing w:val="5"/>
                            <w:sz w:val="25"/>
                          </w:rPr>
                          <w:t> </w:t>
                        </w:r>
                        <w:r>
                          <w:rPr>
                            <w:color w:val="231F20"/>
                            <w:sz w:val="25"/>
                          </w:rPr>
                          <w:t>utilization</w:t>
                        </w:r>
                        <w:r>
                          <w:rPr>
                            <w:color w:val="231F20"/>
                            <w:spacing w:val="5"/>
                            <w:sz w:val="25"/>
                          </w:rPr>
                          <w:t> </w:t>
                        </w:r>
                        <w:r>
                          <w:rPr>
                            <w:color w:val="231F20"/>
                            <w:sz w:val="25"/>
                          </w:rPr>
                          <w:t>of</w:t>
                        </w:r>
                        <w:r>
                          <w:rPr>
                            <w:color w:val="231F20"/>
                            <w:spacing w:val="5"/>
                            <w:sz w:val="25"/>
                          </w:rPr>
                          <w:t> </w:t>
                        </w:r>
                        <w:r>
                          <w:rPr>
                            <w:color w:val="231F20"/>
                            <w:sz w:val="25"/>
                          </w:rPr>
                          <w:t>natural</w:t>
                        </w:r>
                        <w:r>
                          <w:rPr>
                            <w:color w:val="231F20"/>
                            <w:spacing w:val="5"/>
                            <w:sz w:val="25"/>
                          </w:rPr>
                          <w:t> </w:t>
                        </w:r>
                        <w:r>
                          <w:rPr>
                            <w:color w:val="231F20"/>
                            <w:spacing w:val="-2"/>
                            <w:sz w:val="25"/>
                          </w:rPr>
                          <w:t>resources.</w:t>
                        </w:r>
                      </w:p>
                      <w:p>
                        <w:pPr>
                          <w:numPr>
                            <w:ilvl w:val="2"/>
                            <w:numId w:val="6"/>
                          </w:numPr>
                          <w:tabs>
                            <w:tab w:pos="1081" w:val="left" w:leader="none"/>
                            <w:tab w:pos="1094" w:val="left" w:leader="none"/>
                          </w:tabs>
                          <w:spacing w:line="249" w:lineRule="auto" w:before="69"/>
                          <w:ind w:left="1094" w:right="101" w:hanging="1021"/>
                          <w:jc w:val="left"/>
                          <w:rPr>
                            <w:sz w:val="25"/>
                          </w:rPr>
                        </w:pPr>
                        <w:r>
                          <w:rPr>
                            <w:color w:val="231F20"/>
                            <w:sz w:val="25"/>
                          </w:rPr>
                          <w:t>exhibits</w:t>
                        </w:r>
                        <w:r>
                          <w:rPr>
                            <w:color w:val="231F20"/>
                            <w:spacing w:val="40"/>
                            <w:sz w:val="25"/>
                          </w:rPr>
                          <w:t> </w:t>
                        </w:r>
                        <w:r>
                          <w:rPr>
                            <w:color w:val="231F20"/>
                            <w:sz w:val="25"/>
                          </w:rPr>
                          <w:t>values</w:t>
                        </w:r>
                        <w:r>
                          <w:rPr>
                            <w:color w:val="231F20"/>
                            <w:spacing w:val="40"/>
                            <w:sz w:val="25"/>
                          </w:rPr>
                          <w:t> </w:t>
                        </w:r>
                        <w:r>
                          <w:rPr>
                            <w:color w:val="231F20"/>
                            <w:sz w:val="25"/>
                          </w:rPr>
                          <w:t>of</w:t>
                        </w:r>
                        <w:r>
                          <w:rPr>
                            <w:color w:val="231F20"/>
                            <w:spacing w:val="40"/>
                            <w:sz w:val="25"/>
                          </w:rPr>
                          <w:t> </w:t>
                        </w:r>
                        <w:r>
                          <w:rPr>
                            <w:color w:val="231F20"/>
                            <w:sz w:val="25"/>
                          </w:rPr>
                          <w:t>honesty,</w:t>
                        </w:r>
                        <w:r>
                          <w:rPr>
                            <w:color w:val="231F20"/>
                            <w:spacing w:val="40"/>
                            <w:sz w:val="25"/>
                          </w:rPr>
                          <w:t> </w:t>
                        </w:r>
                        <w:r>
                          <w:rPr>
                            <w:color w:val="231F20"/>
                            <w:sz w:val="25"/>
                          </w:rPr>
                          <w:t>objectivity,</w:t>
                        </w:r>
                        <w:r>
                          <w:rPr>
                            <w:color w:val="231F20"/>
                            <w:spacing w:val="40"/>
                            <w:sz w:val="25"/>
                          </w:rPr>
                          <w:t> </w:t>
                        </w:r>
                        <w:r>
                          <w:rPr>
                            <w:color w:val="231F20"/>
                            <w:sz w:val="25"/>
                          </w:rPr>
                          <w:t>cooperation,</w:t>
                        </w:r>
                        <w:r>
                          <w:rPr>
                            <w:color w:val="231F20"/>
                            <w:spacing w:val="40"/>
                            <w:sz w:val="25"/>
                          </w:rPr>
                          <w:t> </w:t>
                        </w:r>
                        <w:r>
                          <w:rPr>
                            <w:color w:val="231F20"/>
                            <w:sz w:val="25"/>
                          </w:rPr>
                          <w:t>freedom</w:t>
                        </w:r>
                        <w:r>
                          <w:rPr>
                            <w:color w:val="231F20"/>
                            <w:spacing w:val="40"/>
                            <w:sz w:val="25"/>
                          </w:rPr>
                          <w:t> </w:t>
                        </w:r>
                        <w:r>
                          <w:rPr>
                            <w:color w:val="231F20"/>
                            <w:sz w:val="25"/>
                          </w:rPr>
                          <w:t>from</w:t>
                        </w:r>
                        <w:r>
                          <w:rPr>
                            <w:color w:val="231F20"/>
                            <w:spacing w:val="40"/>
                            <w:sz w:val="25"/>
                          </w:rPr>
                          <w:t> </w:t>
                        </w:r>
                        <w:r>
                          <w:rPr>
                            <w:color w:val="231F20"/>
                            <w:sz w:val="25"/>
                          </w:rPr>
                          <w:t>fear</w:t>
                        </w:r>
                        <w:r>
                          <w:rPr>
                            <w:color w:val="231F20"/>
                            <w:spacing w:val="40"/>
                            <w:sz w:val="25"/>
                          </w:rPr>
                          <w:t> </w:t>
                        </w:r>
                        <w:r>
                          <w:rPr>
                            <w:color w:val="231F20"/>
                            <w:sz w:val="25"/>
                          </w:rPr>
                          <w:t>and </w:t>
                        </w:r>
                        <w:r>
                          <w:rPr>
                            <w:color w:val="231F20"/>
                            <w:spacing w:val="-2"/>
                            <w:sz w:val="25"/>
                          </w:rPr>
                          <w:t>prejudices.</w:t>
                        </w:r>
                      </w:p>
                      <w:p>
                        <w:pPr>
                          <w:numPr>
                            <w:ilvl w:val="2"/>
                            <w:numId w:val="6"/>
                          </w:numPr>
                          <w:tabs>
                            <w:tab w:pos="1093" w:val="left" w:leader="none"/>
                          </w:tabs>
                          <w:spacing w:before="59"/>
                          <w:ind w:left="1093" w:right="0" w:hanging="1020"/>
                          <w:jc w:val="left"/>
                          <w:rPr>
                            <w:sz w:val="25"/>
                          </w:rPr>
                        </w:pPr>
                        <w:r>
                          <w:rPr>
                            <w:color w:val="231F20"/>
                            <w:sz w:val="25"/>
                          </w:rPr>
                          <w:t>explains</w:t>
                        </w:r>
                        <w:r>
                          <w:rPr>
                            <w:color w:val="231F20"/>
                            <w:spacing w:val="-17"/>
                            <w:sz w:val="25"/>
                          </w:rPr>
                          <w:t> </w:t>
                        </w:r>
                        <w:r>
                          <w:rPr>
                            <w:color w:val="231F20"/>
                            <w:sz w:val="25"/>
                          </w:rPr>
                          <w:t>the</w:t>
                        </w:r>
                        <w:r>
                          <w:rPr>
                            <w:color w:val="231F20"/>
                            <w:spacing w:val="-16"/>
                            <w:sz w:val="25"/>
                          </w:rPr>
                          <w:t> </w:t>
                        </w:r>
                        <w:r>
                          <w:rPr>
                            <w:color w:val="231F20"/>
                            <w:sz w:val="25"/>
                          </w:rPr>
                          <w:t>formation</w:t>
                        </w:r>
                        <w:r>
                          <w:rPr>
                            <w:color w:val="231F20"/>
                            <w:spacing w:val="-17"/>
                            <w:sz w:val="25"/>
                          </w:rPr>
                          <w:t> </w:t>
                        </w:r>
                        <w:r>
                          <w:rPr>
                            <w:color w:val="231F20"/>
                            <w:sz w:val="25"/>
                          </w:rPr>
                          <w:t>of</w:t>
                        </w:r>
                        <w:r>
                          <w:rPr>
                            <w:color w:val="231F20"/>
                            <w:spacing w:val="-16"/>
                            <w:sz w:val="25"/>
                          </w:rPr>
                          <w:t> </w:t>
                        </w:r>
                        <w:r>
                          <w:rPr>
                            <w:color w:val="231F20"/>
                            <w:sz w:val="25"/>
                          </w:rPr>
                          <w:t>universe</w:t>
                        </w:r>
                        <w:r>
                          <w:rPr>
                            <w:color w:val="231F20"/>
                            <w:spacing w:val="-17"/>
                            <w:sz w:val="25"/>
                          </w:rPr>
                          <w:t> </w:t>
                        </w:r>
                        <w:r>
                          <w:rPr>
                            <w:color w:val="231F20"/>
                            <w:sz w:val="25"/>
                          </w:rPr>
                          <w:t>and</w:t>
                        </w:r>
                        <w:r>
                          <w:rPr>
                            <w:color w:val="231F20"/>
                            <w:spacing w:val="-16"/>
                            <w:sz w:val="25"/>
                          </w:rPr>
                          <w:t> </w:t>
                        </w:r>
                        <w:r>
                          <w:rPr>
                            <w:color w:val="231F20"/>
                            <w:sz w:val="25"/>
                          </w:rPr>
                          <w:t>the</w:t>
                        </w:r>
                        <w:r>
                          <w:rPr>
                            <w:color w:val="231F20"/>
                            <w:spacing w:val="-17"/>
                            <w:sz w:val="25"/>
                          </w:rPr>
                          <w:t> </w:t>
                        </w:r>
                        <w:r>
                          <w:rPr>
                            <w:color w:val="231F20"/>
                            <w:sz w:val="25"/>
                          </w:rPr>
                          <w:t>progress</w:t>
                        </w:r>
                        <w:r>
                          <w:rPr>
                            <w:color w:val="231F20"/>
                            <w:spacing w:val="-16"/>
                            <w:sz w:val="25"/>
                          </w:rPr>
                          <w:t> </w:t>
                        </w:r>
                        <w:r>
                          <w:rPr>
                            <w:color w:val="231F20"/>
                            <w:sz w:val="25"/>
                          </w:rPr>
                          <w:t>of</w:t>
                        </w:r>
                        <w:r>
                          <w:rPr>
                            <w:color w:val="231F20"/>
                            <w:spacing w:val="-17"/>
                            <w:sz w:val="25"/>
                          </w:rPr>
                          <w:t> </w:t>
                        </w:r>
                        <w:r>
                          <w:rPr>
                            <w:color w:val="231F20"/>
                            <w:sz w:val="25"/>
                          </w:rPr>
                          <w:t>humans</w:t>
                        </w:r>
                        <w:r>
                          <w:rPr>
                            <w:color w:val="231F20"/>
                            <w:spacing w:val="-16"/>
                            <w:sz w:val="25"/>
                          </w:rPr>
                          <w:t> </w:t>
                        </w:r>
                        <w:r>
                          <w:rPr>
                            <w:color w:val="231F20"/>
                            <w:sz w:val="25"/>
                          </w:rPr>
                          <w:t>in</w:t>
                        </w:r>
                        <w:r>
                          <w:rPr>
                            <w:color w:val="231F20"/>
                            <w:spacing w:val="-16"/>
                            <w:sz w:val="25"/>
                          </w:rPr>
                          <w:t> </w:t>
                        </w:r>
                        <w:r>
                          <w:rPr>
                            <w:color w:val="231F20"/>
                            <w:sz w:val="25"/>
                          </w:rPr>
                          <w:t>space</w:t>
                        </w:r>
                        <w:r>
                          <w:rPr>
                            <w:color w:val="231F20"/>
                            <w:spacing w:val="-17"/>
                            <w:sz w:val="25"/>
                          </w:rPr>
                          <w:t> </w:t>
                        </w:r>
                        <w:r>
                          <w:rPr>
                            <w:color w:val="231F20"/>
                            <w:spacing w:val="-2"/>
                            <w:sz w:val="25"/>
                          </w:rPr>
                          <w:t>technology.</w:t>
                        </w:r>
                      </w:p>
                      <w:p>
                        <w:pPr>
                          <w:numPr>
                            <w:ilvl w:val="2"/>
                            <w:numId w:val="6"/>
                          </w:numPr>
                          <w:tabs>
                            <w:tab w:pos="1093" w:val="left" w:leader="none"/>
                          </w:tabs>
                          <w:spacing w:before="69"/>
                          <w:ind w:left="1093" w:right="0" w:hanging="1020"/>
                          <w:jc w:val="left"/>
                          <w:rPr>
                            <w:sz w:val="25"/>
                          </w:rPr>
                        </w:pPr>
                        <w:r>
                          <w:rPr>
                            <w:color w:val="231F20"/>
                            <w:sz w:val="25"/>
                          </w:rPr>
                          <w:t>uses</w:t>
                        </w:r>
                        <w:r>
                          <w:rPr>
                            <w:color w:val="231F20"/>
                            <w:spacing w:val="1"/>
                            <w:sz w:val="25"/>
                          </w:rPr>
                          <w:t> </w:t>
                        </w:r>
                        <w:r>
                          <w:rPr>
                            <w:color w:val="231F20"/>
                            <w:sz w:val="25"/>
                          </w:rPr>
                          <w:t>different</w:t>
                        </w:r>
                        <w:r>
                          <w:rPr>
                            <w:color w:val="231F20"/>
                            <w:spacing w:val="1"/>
                            <w:sz w:val="25"/>
                          </w:rPr>
                          <w:t> </w:t>
                        </w:r>
                        <w:r>
                          <w:rPr>
                            <w:color w:val="231F20"/>
                            <w:sz w:val="25"/>
                          </w:rPr>
                          <w:t>ICT</w:t>
                        </w:r>
                        <w:r>
                          <w:rPr>
                            <w:color w:val="231F20"/>
                            <w:spacing w:val="2"/>
                            <w:sz w:val="25"/>
                          </w:rPr>
                          <w:t> </w:t>
                        </w:r>
                        <w:r>
                          <w:rPr>
                            <w:color w:val="231F20"/>
                            <w:sz w:val="25"/>
                          </w:rPr>
                          <w:t>equipments</w:t>
                        </w:r>
                        <w:r>
                          <w:rPr>
                            <w:color w:val="231F20"/>
                            <w:spacing w:val="1"/>
                            <w:sz w:val="25"/>
                          </w:rPr>
                          <w:t> </w:t>
                        </w:r>
                        <w:r>
                          <w:rPr>
                            <w:color w:val="231F20"/>
                            <w:sz w:val="25"/>
                          </w:rPr>
                          <w:t>to</w:t>
                        </w:r>
                        <w:r>
                          <w:rPr>
                            <w:color w:val="231F20"/>
                            <w:spacing w:val="2"/>
                            <w:sz w:val="25"/>
                          </w:rPr>
                          <w:t> </w:t>
                        </w:r>
                        <w:r>
                          <w:rPr>
                            <w:color w:val="231F20"/>
                            <w:sz w:val="25"/>
                          </w:rPr>
                          <w:t>understand</w:t>
                        </w:r>
                        <w:r>
                          <w:rPr>
                            <w:color w:val="231F20"/>
                            <w:spacing w:val="1"/>
                            <w:sz w:val="25"/>
                          </w:rPr>
                          <w:t> </w:t>
                        </w:r>
                        <w:r>
                          <w:rPr>
                            <w:color w:val="231F20"/>
                            <w:sz w:val="25"/>
                          </w:rPr>
                          <w:t>the</w:t>
                        </w:r>
                        <w:r>
                          <w:rPr>
                            <w:color w:val="231F20"/>
                            <w:spacing w:val="2"/>
                            <w:sz w:val="25"/>
                          </w:rPr>
                          <w:t> </w:t>
                        </w:r>
                        <w:r>
                          <w:rPr>
                            <w:color w:val="231F20"/>
                            <w:sz w:val="25"/>
                          </w:rPr>
                          <w:t>different</w:t>
                        </w:r>
                        <w:r>
                          <w:rPr>
                            <w:color w:val="231F20"/>
                            <w:spacing w:val="1"/>
                            <w:sz w:val="25"/>
                          </w:rPr>
                          <w:t> </w:t>
                        </w:r>
                        <w:r>
                          <w:rPr>
                            <w:color w:val="231F20"/>
                            <w:sz w:val="25"/>
                          </w:rPr>
                          <w:t>scientific</w:t>
                        </w:r>
                        <w:r>
                          <w:rPr>
                            <w:color w:val="231F20"/>
                            <w:spacing w:val="2"/>
                            <w:sz w:val="25"/>
                          </w:rPr>
                          <w:t> </w:t>
                        </w:r>
                        <w:r>
                          <w:rPr>
                            <w:color w:val="231F20"/>
                            <w:spacing w:val="-2"/>
                            <w:sz w:val="25"/>
                          </w:rPr>
                          <w:t>concepts.</w:t>
                        </w:r>
                      </w:p>
                    </w:txbxContent>
                  </v:textbox>
                  <w10:wrap type="none"/>
                </v:shape>
              </v:group>
            </w:pict>
          </mc:Fallback>
        </mc:AlternateContent>
      </w:r>
      <w:r>
        <w:rPr>
          <w:sz w:val="20"/>
        </w:rPr>
      </w:r>
    </w:p>
    <w:p>
      <w:pPr>
        <w:pStyle w:val="Heading2"/>
        <w:spacing w:before="162"/>
        <w:ind w:right="371"/>
      </w:pPr>
      <w:r>
        <w:rPr/>
        <mc:AlternateContent>
          <mc:Choice Requires="wps">
            <w:drawing>
              <wp:anchor distT="0" distB="0" distL="0" distR="0" allowOverlap="1" layoutInCell="1" locked="0" behindDoc="1" simplePos="0" relativeHeight="479219200">
                <wp:simplePos x="0" y="0"/>
                <wp:positionH relativeFrom="page">
                  <wp:posOffset>674999</wp:posOffset>
                </wp:positionH>
                <wp:positionV relativeFrom="paragraph">
                  <wp:posOffset>50299</wp:posOffset>
                </wp:positionV>
                <wp:extent cx="5951220" cy="495046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5951220" cy="4950460"/>
                          <a:chExt cx="5951220" cy="4950460"/>
                        </a:xfrm>
                      </wpg:grpSpPr>
                      <wps:wsp>
                        <wps:cNvPr id="150" name="Graphic 150"/>
                        <wps:cNvSpPr/>
                        <wps:spPr>
                          <a:xfrm>
                            <a:off x="9525" y="391725"/>
                            <a:ext cx="5927725" cy="252095"/>
                          </a:xfrm>
                          <a:custGeom>
                            <a:avLst/>
                            <a:gdLst/>
                            <a:ahLst/>
                            <a:cxnLst/>
                            <a:rect l="l" t="t" r="r" b="b"/>
                            <a:pathLst>
                              <a:path w="5927725" h="252095">
                                <a:moveTo>
                                  <a:pt x="5774880" y="0"/>
                                </a:moveTo>
                                <a:lnTo>
                                  <a:pt x="152400" y="0"/>
                                </a:lnTo>
                                <a:lnTo>
                                  <a:pt x="150018" y="72724"/>
                                </a:lnTo>
                                <a:lnTo>
                                  <a:pt x="133350" y="110069"/>
                                </a:lnTo>
                                <a:lnTo>
                                  <a:pt x="88106" y="123827"/>
                                </a:lnTo>
                                <a:lnTo>
                                  <a:pt x="0" y="125793"/>
                                </a:lnTo>
                                <a:lnTo>
                                  <a:pt x="88106" y="127759"/>
                                </a:lnTo>
                                <a:lnTo>
                                  <a:pt x="133350" y="141517"/>
                                </a:lnTo>
                                <a:lnTo>
                                  <a:pt x="150018" y="178862"/>
                                </a:lnTo>
                                <a:lnTo>
                                  <a:pt x="152400" y="251586"/>
                                </a:lnTo>
                                <a:lnTo>
                                  <a:pt x="5774880" y="251586"/>
                                </a:lnTo>
                                <a:lnTo>
                                  <a:pt x="5777261" y="178862"/>
                                </a:lnTo>
                                <a:lnTo>
                                  <a:pt x="5793930" y="141517"/>
                                </a:lnTo>
                                <a:lnTo>
                                  <a:pt x="5839174" y="127759"/>
                                </a:lnTo>
                                <a:lnTo>
                                  <a:pt x="5927280" y="125793"/>
                                </a:lnTo>
                                <a:lnTo>
                                  <a:pt x="5839174" y="123827"/>
                                </a:lnTo>
                                <a:lnTo>
                                  <a:pt x="5793930" y="110069"/>
                                </a:lnTo>
                                <a:lnTo>
                                  <a:pt x="5777261" y="72724"/>
                                </a:lnTo>
                                <a:lnTo>
                                  <a:pt x="5774880" y="0"/>
                                </a:lnTo>
                                <a:close/>
                              </a:path>
                            </a:pathLst>
                          </a:custGeom>
                          <a:solidFill>
                            <a:srgbClr val="ABE1FA"/>
                          </a:solidFill>
                        </wps:spPr>
                        <wps:bodyPr wrap="square" lIns="0" tIns="0" rIns="0" bIns="0" rtlCol="0">
                          <a:prstTxWarp prst="textNoShape">
                            <a:avLst/>
                          </a:prstTxWarp>
                          <a:noAutofit/>
                        </wps:bodyPr>
                      </wps:wsp>
                      <wps:wsp>
                        <wps:cNvPr id="151" name="Graphic 151"/>
                        <wps:cNvSpPr/>
                        <wps:spPr>
                          <a:xfrm>
                            <a:off x="9525" y="391725"/>
                            <a:ext cx="5927725" cy="252095"/>
                          </a:xfrm>
                          <a:custGeom>
                            <a:avLst/>
                            <a:gdLst/>
                            <a:ahLst/>
                            <a:cxnLst/>
                            <a:rect l="l" t="t" r="r" b="b"/>
                            <a:pathLst>
                              <a:path w="5927725" h="252095">
                                <a:moveTo>
                                  <a:pt x="152400" y="0"/>
                                </a:moveTo>
                                <a:lnTo>
                                  <a:pt x="150018" y="72724"/>
                                </a:lnTo>
                                <a:lnTo>
                                  <a:pt x="133350" y="110069"/>
                                </a:lnTo>
                                <a:lnTo>
                                  <a:pt x="88106" y="123827"/>
                                </a:lnTo>
                                <a:lnTo>
                                  <a:pt x="0" y="125793"/>
                                </a:lnTo>
                                <a:lnTo>
                                  <a:pt x="88106" y="127759"/>
                                </a:lnTo>
                                <a:lnTo>
                                  <a:pt x="133350" y="141517"/>
                                </a:lnTo>
                                <a:lnTo>
                                  <a:pt x="150018" y="178862"/>
                                </a:lnTo>
                                <a:lnTo>
                                  <a:pt x="152400" y="251586"/>
                                </a:lnTo>
                                <a:lnTo>
                                  <a:pt x="5774880" y="251586"/>
                                </a:lnTo>
                                <a:lnTo>
                                  <a:pt x="5777261" y="178862"/>
                                </a:lnTo>
                                <a:lnTo>
                                  <a:pt x="5793930" y="141517"/>
                                </a:lnTo>
                                <a:lnTo>
                                  <a:pt x="5839174" y="127759"/>
                                </a:lnTo>
                                <a:lnTo>
                                  <a:pt x="5927280" y="125793"/>
                                </a:lnTo>
                                <a:lnTo>
                                  <a:pt x="5839174" y="123827"/>
                                </a:lnTo>
                                <a:lnTo>
                                  <a:pt x="5793930" y="110069"/>
                                </a:lnTo>
                                <a:lnTo>
                                  <a:pt x="5777261" y="72724"/>
                                </a:lnTo>
                                <a:lnTo>
                                  <a:pt x="5774880" y="0"/>
                                </a:lnTo>
                                <a:lnTo>
                                  <a:pt x="152400" y="0"/>
                                </a:lnTo>
                                <a:close/>
                              </a:path>
                            </a:pathLst>
                          </a:custGeom>
                          <a:ln w="19050">
                            <a:solidFill>
                              <a:srgbClr val="00AEEF"/>
                            </a:solidFill>
                            <a:prstDash val="solid"/>
                          </a:ln>
                        </wps:spPr>
                        <wps:bodyPr wrap="square" lIns="0" tIns="0" rIns="0" bIns="0" rtlCol="0">
                          <a:prstTxWarp prst="textNoShape">
                            <a:avLst/>
                          </a:prstTxWarp>
                          <a:noAutofit/>
                        </wps:bodyPr>
                      </wps:wsp>
                      <wps:wsp>
                        <wps:cNvPr id="152" name="Graphic 152"/>
                        <wps:cNvSpPr/>
                        <wps:spPr>
                          <a:xfrm>
                            <a:off x="9525" y="697725"/>
                            <a:ext cx="5932170" cy="4243070"/>
                          </a:xfrm>
                          <a:custGeom>
                            <a:avLst/>
                            <a:gdLst/>
                            <a:ahLst/>
                            <a:cxnLst/>
                            <a:rect l="l" t="t" r="r" b="b"/>
                            <a:pathLst>
                              <a:path w="5932170" h="4243070">
                                <a:moveTo>
                                  <a:pt x="5779300" y="0"/>
                                </a:moveTo>
                                <a:lnTo>
                                  <a:pt x="152400" y="0"/>
                                </a:lnTo>
                                <a:lnTo>
                                  <a:pt x="150018" y="88106"/>
                                </a:lnTo>
                                <a:lnTo>
                                  <a:pt x="133350" y="133350"/>
                                </a:lnTo>
                                <a:lnTo>
                                  <a:pt x="88106" y="150018"/>
                                </a:lnTo>
                                <a:lnTo>
                                  <a:pt x="0" y="152400"/>
                                </a:lnTo>
                                <a:lnTo>
                                  <a:pt x="0" y="4090352"/>
                                </a:lnTo>
                                <a:lnTo>
                                  <a:pt x="88106" y="4092733"/>
                                </a:lnTo>
                                <a:lnTo>
                                  <a:pt x="133350" y="4109402"/>
                                </a:lnTo>
                                <a:lnTo>
                                  <a:pt x="150018" y="4154646"/>
                                </a:lnTo>
                                <a:lnTo>
                                  <a:pt x="152400" y="4242752"/>
                                </a:lnTo>
                                <a:lnTo>
                                  <a:pt x="5779300" y="4242752"/>
                                </a:lnTo>
                                <a:lnTo>
                                  <a:pt x="5781681" y="4154646"/>
                                </a:lnTo>
                                <a:lnTo>
                                  <a:pt x="5798350" y="4109402"/>
                                </a:lnTo>
                                <a:lnTo>
                                  <a:pt x="5843593" y="4092733"/>
                                </a:lnTo>
                                <a:lnTo>
                                  <a:pt x="5931700" y="4090352"/>
                                </a:lnTo>
                                <a:lnTo>
                                  <a:pt x="5931700" y="152400"/>
                                </a:lnTo>
                                <a:lnTo>
                                  <a:pt x="5843593" y="150018"/>
                                </a:lnTo>
                                <a:lnTo>
                                  <a:pt x="5798350" y="133350"/>
                                </a:lnTo>
                                <a:lnTo>
                                  <a:pt x="5781681" y="88106"/>
                                </a:lnTo>
                                <a:lnTo>
                                  <a:pt x="5779300" y="0"/>
                                </a:lnTo>
                                <a:close/>
                              </a:path>
                            </a:pathLst>
                          </a:custGeom>
                          <a:solidFill>
                            <a:srgbClr val="D4EFFC"/>
                          </a:solidFill>
                        </wps:spPr>
                        <wps:bodyPr wrap="square" lIns="0" tIns="0" rIns="0" bIns="0" rtlCol="0">
                          <a:prstTxWarp prst="textNoShape">
                            <a:avLst/>
                          </a:prstTxWarp>
                          <a:noAutofit/>
                        </wps:bodyPr>
                      </wps:wsp>
                      <wps:wsp>
                        <wps:cNvPr id="153" name="Graphic 153"/>
                        <wps:cNvSpPr/>
                        <wps:spPr>
                          <a:xfrm>
                            <a:off x="9525" y="697725"/>
                            <a:ext cx="5932170" cy="4243070"/>
                          </a:xfrm>
                          <a:custGeom>
                            <a:avLst/>
                            <a:gdLst/>
                            <a:ahLst/>
                            <a:cxnLst/>
                            <a:rect l="l" t="t" r="r" b="b"/>
                            <a:pathLst>
                              <a:path w="5932170" h="4243070">
                                <a:moveTo>
                                  <a:pt x="152400" y="0"/>
                                </a:moveTo>
                                <a:lnTo>
                                  <a:pt x="150018" y="88106"/>
                                </a:lnTo>
                                <a:lnTo>
                                  <a:pt x="133350" y="133350"/>
                                </a:lnTo>
                                <a:lnTo>
                                  <a:pt x="88106" y="150018"/>
                                </a:lnTo>
                                <a:lnTo>
                                  <a:pt x="0" y="152400"/>
                                </a:lnTo>
                                <a:lnTo>
                                  <a:pt x="0" y="4090352"/>
                                </a:lnTo>
                                <a:lnTo>
                                  <a:pt x="88106" y="4092733"/>
                                </a:lnTo>
                                <a:lnTo>
                                  <a:pt x="133350" y="4109402"/>
                                </a:lnTo>
                                <a:lnTo>
                                  <a:pt x="150018" y="4154646"/>
                                </a:lnTo>
                                <a:lnTo>
                                  <a:pt x="152400" y="4242752"/>
                                </a:lnTo>
                                <a:lnTo>
                                  <a:pt x="5779300" y="4242752"/>
                                </a:lnTo>
                                <a:lnTo>
                                  <a:pt x="5781681" y="4154646"/>
                                </a:lnTo>
                                <a:lnTo>
                                  <a:pt x="5798350" y="4109402"/>
                                </a:lnTo>
                                <a:lnTo>
                                  <a:pt x="5843593" y="4092733"/>
                                </a:lnTo>
                                <a:lnTo>
                                  <a:pt x="5931700" y="4090352"/>
                                </a:lnTo>
                                <a:lnTo>
                                  <a:pt x="5931700" y="152400"/>
                                </a:lnTo>
                                <a:lnTo>
                                  <a:pt x="5843593" y="150018"/>
                                </a:lnTo>
                                <a:lnTo>
                                  <a:pt x="5798350" y="133350"/>
                                </a:lnTo>
                                <a:lnTo>
                                  <a:pt x="5781681" y="88106"/>
                                </a:lnTo>
                                <a:lnTo>
                                  <a:pt x="5779300" y="0"/>
                                </a:lnTo>
                                <a:lnTo>
                                  <a:pt x="152400" y="0"/>
                                </a:lnTo>
                                <a:close/>
                              </a:path>
                            </a:pathLst>
                          </a:custGeom>
                          <a:ln w="19050">
                            <a:solidFill>
                              <a:srgbClr val="00AEEF"/>
                            </a:solidFill>
                            <a:prstDash val="solid"/>
                          </a:ln>
                        </wps:spPr>
                        <wps:bodyPr wrap="square" lIns="0" tIns="0" rIns="0" bIns="0" rtlCol="0">
                          <a:prstTxWarp prst="textNoShape">
                            <a:avLst/>
                          </a:prstTxWarp>
                          <a:noAutofit/>
                        </wps:bodyPr>
                      </wps:wsp>
                      <wps:wsp>
                        <wps:cNvPr id="154" name="Graphic 154"/>
                        <wps:cNvSpPr/>
                        <wps:spPr>
                          <a:xfrm>
                            <a:off x="2286501" y="9525"/>
                            <a:ext cx="1456690" cy="323215"/>
                          </a:xfrm>
                          <a:custGeom>
                            <a:avLst/>
                            <a:gdLst/>
                            <a:ahLst/>
                            <a:cxnLst/>
                            <a:rect l="l" t="t" r="r" b="b"/>
                            <a:pathLst>
                              <a:path w="1456690" h="323215">
                                <a:moveTo>
                                  <a:pt x="1303680" y="0"/>
                                </a:moveTo>
                                <a:lnTo>
                                  <a:pt x="152400" y="0"/>
                                </a:lnTo>
                                <a:lnTo>
                                  <a:pt x="150018" y="88106"/>
                                </a:lnTo>
                                <a:lnTo>
                                  <a:pt x="133350" y="133350"/>
                                </a:lnTo>
                                <a:lnTo>
                                  <a:pt x="88106" y="150018"/>
                                </a:lnTo>
                                <a:lnTo>
                                  <a:pt x="0" y="152400"/>
                                </a:lnTo>
                                <a:lnTo>
                                  <a:pt x="0" y="170548"/>
                                </a:lnTo>
                                <a:lnTo>
                                  <a:pt x="88106" y="172929"/>
                                </a:lnTo>
                                <a:lnTo>
                                  <a:pt x="133350" y="189598"/>
                                </a:lnTo>
                                <a:lnTo>
                                  <a:pt x="150018" y="234842"/>
                                </a:lnTo>
                                <a:lnTo>
                                  <a:pt x="152400" y="322948"/>
                                </a:lnTo>
                                <a:lnTo>
                                  <a:pt x="1303680" y="322948"/>
                                </a:lnTo>
                                <a:lnTo>
                                  <a:pt x="1306061" y="234842"/>
                                </a:lnTo>
                                <a:lnTo>
                                  <a:pt x="1322730" y="189598"/>
                                </a:lnTo>
                                <a:lnTo>
                                  <a:pt x="1367974" y="172929"/>
                                </a:lnTo>
                                <a:lnTo>
                                  <a:pt x="1456080" y="170548"/>
                                </a:lnTo>
                                <a:lnTo>
                                  <a:pt x="1456080" y="152400"/>
                                </a:lnTo>
                                <a:lnTo>
                                  <a:pt x="1367974" y="150018"/>
                                </a:lnTo>
                                <a:lnTo>
                                  <a:pt x="1322730" y="133350"/>
                                </a:lnTo>
                                <a:lnTo>
                                  <a:pt x="1306061" y="88106"/>
                                </a:lnTo>
                                <a:lnTo>
                                  <a:pt x="1303680" y="0"/>
                                </a:lnTo>
                                <a:close/>
                              </a:path>
                            </a:pathLst>
                          </a:custGeom>
                          <a:solidFill>
                            <a:srgbClr val="FAD5E5"/>
                          </a:solidFill>
                        </wps:spPr>
                        <wps:bodyPr wrap="square" lIns="0" tIns="0" rIns="0" bIns="0" rtlCol="0">
                          <a:prstTxWarp prst="textNoShape">
                            <a:avLst/>
                          </a:prstTxWarp>
                          <a:noAutofit/>
                        </wps:bodyPr>
                      </wps:wsp>
                      <wps:wsp>
                        <wps:cNvPr id="155" name="Graphic 155"/>
                        <wps:cNvSpPr/>
                        <wps:spPr>
                          <a:xfrm>
                            <a:off x="2286501" y="9525"/>
                            <a:ext cx="1456690" cy="323215"/>
                          </a:xfrm>
                          <a:custGeom>
                            <a:avLst/>
                            <a:gdLst/>
                            <a:ahLst/>
                            <a:cxnLst/>
                            <a:rect l="l" t="t" r="r" b="b"/>
                            <a:pathLst>
                              <a:path w="1456690" h="323215">
                                <a:moveTo>
                                  <a:pt x="152400" y="0"/>
                                </a:moveTo>
                                <a:lnTo>
                                  <a:pt x="150018" y="88106"/>
                                </a:lnTo>
                                <a:lnTo>
                                  <a:pt x="133350" y="133350"/>
                                </a:lnTo>
                                <a:lnTo>
                                  <a:pt x="88106" y="150018"/>
                                </a:lnTo>
                                <a:lnTo>
                                  <a:pt x="0" y="152400"/>
                                </a:lnTo>
                                <a:lnTo>
                                  <a:pt x="0" y="170548"/>
                                </a:lnTo>
                                <a:lnTo>
                                  <a:pt x="88106" y="172929"/>
                                </a:lnTo>
                                <a:lnTo>
                                  <a:pt x="133350" y="189598"/>
                                </a:lnTo>
                                <a:lnTo>
                                  <a:pt x="150018" y="234842"/>
                                </a:lnTo>
                                <a:lnTo>
                                  <a:pt x="152400" y="322948"/>
                                </a:lnTo>
                                <a:lnTo>
                                  <a:pt x="1303680" y="322948"/>
                                </a:lnTo>
                                <a:lnTo>
                                  <a:pt x="1306061" y="234842"/>
                                </a:lnTo>
                                <a:lnTo>
                                  <a:pt x="1322730" y="189598"/>
                                </a:lnTo>
                                <a:lnTo>
                                  <a:pt x="1367974" y="172929"/>
                                </a:lnTo>
                                <a:lnTo>
                                  <a:pt x="1456080" y="170548"/>
                                </a:lnTo>
                                <a:lnTo>
                                  <a:pt x="1456080" y="152400"/>
                                </a:lnTo>
                                <a:lnTo>
                                  <a:pt x="1367974" y="150018"/>
                                </a:lnTo>
                                <a:lnTo>
                                  <a:pt x="1322730" y="133350"/>
                                </a:lnTo>
                                <a:lnTo>
                                  <a:pt x="1306061" y="88106"/>
                                </a:lnTo>
                                <a:lnTo>
                                  <a:pt x="1303680"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s:wsp>
                        <wps:cNvPr id="156" name="Graphic 156"/>
                        <wps:cNvSpPr/>
                        <wps:spPr>
                          <a:xfrm>
                            <a:off x="1969701" y="52725"/>
                            <a:ext cx="312420" cy="233045"/>
                          </a:xfrm>
                          <a:custGeom>
                            <a:avLst/>
                            <a:gdLst/>
                            <a:ahLst/>
                            <a:cxnLst/>
                            <a:rect l="l" t="t" r="r" b="b"/>
                            <a:pathLst>
                              <a:path w="312420" h="233045">
                                <a:moveTo>
                                  <a:pt x="159486" y="0"/>
                                </a:moveTo>
                                <a:lnTo>
                                  <a:pt x="152400" y="0"/>
                                </a:ln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close/>
                              </a:path>
                            </a:pathLst>
                          </a:custGeom>
                          <a:solidFill>
                            <a:srgbClr val="EC008C"/>
                          </a:solidFill>
                        </wps:spPr>
                        <wps:bodyPr wrap="square" lIns="0" tIns="0" rIns="0" bIns="0" rtlCol="0">
                          <a:prstTxWarp prst="textNoShape">
                            <a:avLst/>
                          </a:prstTxWarp>
                          <a:noAutofit/>
                        </wps:bodyPr>
                      </wps:wsp>
                      <wps:wsp>
                        <wps:cNvPr id="157" name="Graphic 157"/>
                        <wps:cNvSpPr/>
                        <wps:spPr>
                          <a:xfrm>
                            <a:off x="1969701" y="52725"/>
                            <a:ext cx="312420" cy="233045"/>
                          </a:xfrm>
                          <a:custGeom>
                            <a:avLst/>
                            <a:gdLst/>
                            <a:ahLst/>
                            <a:cxnLst/>
                            <a:rect l="l" t="t" r="r" b="b"/>
                            <a:pathLst>
                              <a:path w="312420" h="233045">
                                <a:moveTo>
                                  <a:pt x="152400" y="0"/>
                                </a:move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s:wsp>
                        <wps:cNvPr id="158" name="Graphic 158"/>
                        <wps:cNvSpPr/>
                        <wps:spPr>
                          <a:xfrm>
                            <a:off x="3751960" y="52725"/>
                            <a:ext cx="312420" cy="233045"/>
                          </a:xfrm>
                          <a:custGeom>
                            <a:avLst/>
                            <a:gdLst/>
                            <a:ahLst/>
                            <a:cxnLst/>
                            <a:rect l="l" t="t" r="r" b="b"/>
                            <a:pathLst>
                              <a:path w="312420" h="233045">
                                <a:moveTo>
                                  <a:pt x="159486" y="0"/>
                                </a:moveTo>
                                <a:lnTo>
                                  <a:pt x="152400" y="0"/>
                                </a:ln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close/>
                              </a:path>
                            </a:pathLst>
                          </a:custGeom>
                          <a:solidFill>
                            <a:srgbClr val="EC008C"/>
                          </a:solidFill>
                        </wps:spPr>
                        <wps:bodyPr wrap="square" lIns="0" tIns="0" rIns="0" bIns="0" rtlCol="0">
                          <a:prstTxWarp prst="textNoShape">
                            <a:avLst/>
                          </a:prstTxWarp>
                          <a:noAutofit/>
                        </wps:bodyPr>
                      </wps:wsp>
                      <wps:wsp>
                        <wps:cNvPr id="159" name="Graphic 159"/>
                        <wps:cNvSpPr/>
                        <wps:spPr>
                          <a:xfrm>
                            <a:off x="3751960" y="52725"/>
                            <a:ext cx="312420" cy="233045"/>
                          </a:xfrm>
                          <a:custGeom>
                            <a:avLst/>
                            <a:gdLst/>
                            <a:ahLst/>
                            <a:cxnLst/>
                            <a:rect l="l" t="t" r="r" b="b"/>
                            <a:pathLst>
                              <a:path w="312420" h="233045">
                                <a:moveTo>
                                  <a:pt x="152400" y="0"/>
                                </a:moveTo>
                                <a:lnTo>
                                  <a:pt x="150018" y="67335"/>
                                </a:lnTo>
                                <a:lnTo>
                                  <a:pt x="133350" y="101912"/>
                                </a:lnTo>
                                <a:lnTo>
                                  <a:pt x="88106" y="114651"/>
                                </a:lnTo>
                                <a:lnTo>
                                  <a:pt x="0" y="116471"/>
                                </a:lnTo>
                                <a:lnTo>
                                  <a:pt x="88106" y="118291"/>
                                </a:lnTo>
                                <a:lnTo>
                                  <a:pt x="133350" y="131030"/>
                                </a:lnTo>
                                <a:lnTo>
                                  <a:pt x="150018" y="165608"/>
                                </a:lnTo>
                                <a:lnTo>
                                  <a:pt x="152400" y="232943"/>
                                </a:lnTo>
                                <a:lnTo>
                                  <a:pt x="159486" y="232943"/>
                                </a:lnTo>
                                <a:lnTo>
                                  <a:pt x="161867" y="165608"/>
                                </a:lnTo>
                                <a:lnTo>
                                  <a:pt x="178536" y="131030"/>
                                </a:lnTo>
                                <a:lnTo>
                                  <a:pt x="223780" y="118291"/>
                                </a:lnTo>
                                <a:lnTo>
                                  <a:pt x="311886" y="116471"/>
                                </a:lnTo>
                                <a:lnTo>
                                  <a:pt x="223780" y="114651"/>
                                </a:lnTo>
                                <a:lnTo>
                                  <a:pt x="178536" y="101912"/>
                                </a:lnTo>
                                <a:lnTo>
                                  <a:pt x="161867" y="67335"/>
                                </a:lnTo>
                                <a:lnTo>
                                  <a:pt x="159486"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49601pt;margin-top:3.9606pt;width:468.6pt;height:389.8pt;mso-position-horizontal-relative:page;mso-position-vertical-relative:paragraph;z-index:-24097280" id="docshapegroup146" coordorigin="1063,79" coordsize="9372,7796">
                <v:shape style="position:absolute;left:1078;top:696;width:9335;height:397" id="docshape147" coordorigin="1078,696" coordsize="9335,397" path="m10172,696l1318,696,1314,811,1288,869,1217,891,1078,894,1217,897,1288,919,1314,978,1318,1092,10172,1092,10176,978,10202,919,10274,897,10412,894,10274,891,10202,869,10176,811,10172,696xe" filled="true" fillcolor="#abe1fa" stroked="false">
                  <v:path arrowok="t"/>
                  <v:fill type="solid"/>
                </v:shape>
                <v:shape style="position:absolute;left:1078;top:696;width:9335;height:397" id="docshape148" coordorigin="1078,696" coordsize="9335,397" path="m1318,696l1314,811,1288,869,1217,891,1078,894,1217,897,1288,919,1314,978,1318,1092,10172,1092,10176,978,10202,919,10274,897,10412,894,10274,891,10202,869,10176,811,10172,696,1318,696xe" filled="false" stroked="true" strokeweight="1.5pt" strokecolor="#00aeef">
                  <v:path arrowok="t"/>
                  <v:stroke dashstyle="solid"/>
                </v:shape>
                <v:shape style="position:absolute;left:1078;top:1178;width:9342;height:6682" id="docshape149" coordorigin="1078,1178" coordsize="9342,6682" path="m10179,1178l1318,1178,1314,1317,1288,1388,1217,1414,1078,1418,1078,7619,1217,7623,1288,7649,1314,7721,1318,7859,10179,7859,10183,7721,10209,7649,10281,7623,10419,7619,10419,1418,10281,1414,10209,1388,10183,1317,10179,1178xe" filled="true" fillcolor="#d4effc" stroked="false">
                  <v:path arrowok="t"/>
                  <v:fill type="solid"/>
                </v:shape>
                <v:shape style="position:absolute;left:1078;top:1178;width:9342;height:6682" id="docshape150" coordorigin="1078,1178" coordsize="9342,6682" path="m1318,1178l1314,1317,1288,1388,1217,1414,1078,1418,1078,7619,1217,7623,1288,7649,1314,7721,1318,7859,10179,7859,10183,7721,10209,7649,10281,7623,10419,7619,10419,1418,10281,1414,10209,1388,10183,1317,10179,1178,1318,1178xe" filled="false" stroked="true" strokeweight="1.5pt" strokecolor="#00aeef">
                  <v:path arrowok="t"/>
                  <v:stroke dashstyle="solid"/>
                </v:shape>
                <v:shape style="position:absolute;left:4663;top:94;width:2294;height:509" id="docshape151" coordorigin="4664,94" coordsize="2294,509" path="m6717,94l4904,94,4900,233,4874,304,4803,330,4664,334,4664,363,4803,367,4874,393,4900,464,4904,603,6717,603,6721,464,6747,393,6818,367,6957,363,6957,334,6818,330,6747,304,6721,233,6717,94xe" filled="true" fillcolor="#fad5e5" stroked="false">
                  <v:path arrowok="t"/>
                  <v:fill type="solid"/>
                </v:shape>
                <v:shape style="position:absolute;left:4663;top:94;width:2294;height:509" id="docshape152" coordorigin="4664,94" coordsize="2294,509" path="m4904,94l4900,233,4874,304,4803,330,4664,334,4664,363,4803,367,4874,393,4900,464,4904,603,6717,603,6721,464,6747,393,6818,367,6957,363,6957,334,6818,330,6747,304,6721,233,6717,94,4904,94xe" filled="false" stroked="true" strokeweight="1.5pt" strokecolor="#ec008c">
                  <v:path arrowok="t"/>
                  <v:stroke dashstyle="solid"/>
                </v:shape>
                <v:shape style="position:absolute;left:4164;top:162;width:492;height:367" id="docshape153" coordorigin="4165,162" coordsize="492,367" path="m4416,162l4405,162,4401,268,4375,323,4304,343,4165,346,4304,349,4375,369,4401,423,4405,529,4416,529,4420,423,4446,369,4517,349,4656,346,4517,343,4446,323,4420,268,4416,162xe" filled="true" fillcolor="#ec008c" stroked="false">
                  <v:path arrowok="t"/>
                  <v:fill type="solid"/>
                </v:shape>
                <v:shape style="position:absolute;left:4164;top:162;width:492;height:367" id="docshape154" coordorigin="4165,162" coordsize="492,367" path="m4405,162l4401,268,4375,323,4304,343,4165,346,4304,349,4375,369,4401,423,4405,529,4416,529,4420,423,4446,369,4517,349,4656,346,4517,343,4446,323,4420,268,4416,162,4405,162xe" filled="false" stroked="true" strokeweight="1.5pt" strokecolor="#ec008c">
                  <v:path arrowok="t"/>
                  <v:stroke dashstyle="solid"/>
                </v:shape>
                <v:shape style="position:absolute;left:6971;top:162;width:492;height:367" id="docshape155" coordorigin="6972,162" coordsize="492,367" path="m7223,162l7212,162,7208,268,7182,323,7110,343,6972,346,7110,349,7182,369,7208,423,7212,529,7223,529,7227,423,7253,369,7324,349,7463,346,7324,343,7253,323,7227,268,7223,162xe" filled="true" fillcolor="#ec008c" stroked="false">
                  <v:path arrowok="t"/>
                  <v:fill type="solid"/>
                </v:shape>
                <v:shape style="position:absolute;left:6971;top:162;width:492;height:367" id="docshape156" coordorigin="6972,162" coordsize="492,367" path="m7212,162l7208,268,7182,323,7110,343,6972,346,7110,349,7182,369,7208,423,7212,529,7223,529,7227,423,7253,369,7324,349,7463,346,7324,343,7253,323,7227,268,7223,162,7212,162xe" filled="false" stroked="true" strokeweight="1.5pt" strokecolor="#ec008c">
                  <v:path arrowok="t"/>
                  <v:stroke dashstyle="solid"/>
                </v:shape>
                <w10:wrap type="none"/>
              </v:group>
            </w:pict>
          </mc:Fallback>
        </mc:AlternateContent>
      </w:r>
      <w:r>
        <w:rPr/>
        <mc:AlternateContent>
          <mc:Choice Requires="wps">
            <w:drawing>
              <wp:anchor distT="0" distB="0" distL="0" distR="0" allowOverlap="1" layoutInCell="1" locked="0" behindDoc="0" simplePos="0" relativeHeight="15735808">
                <wp:simplePos x="0" y="0"/>
                <wp:positionH relativeFrom="page">
                  <wp:posOffset>5744772</wp:posOffset>
                </wp:positionH>
                <wp:positionV relativeFrom="paragraph">
                  <wp:posOffset>478506</wp:posOffset>
                </wp:positionV>
                <wp:extent cx="588645" cy="16891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588645" cy="168910"/>
                        </a:xfrm>
                        <a:prstGeom prst="rect">
                          <a:avLst/>
                        </a:prstGeom>
                      </wps:spPr>
                      <wps:txbx>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wps:txbx>
                      <wps:bodyPr wrap="square" lIns="0" tIns="0" rIns="0" bIns="0" rtlCol="0">
                        <a:noAutofit/>
                      </wps:bodyPr>
                    </wps:wsp>
                  </a:graphicData>
                </a:graphic>
              </wp:anchor>
            </w:drawing>
          </mc:Choice>
          <mc:Fallback>
            <w:pict>
              <v:shape style="position:absolute;margin-left:452.344299pt;margin-top:37.677639pt;width:46.35pt;height:13.3pt;mso-position-horizontal-relative:page;mso-position-vertical-relative:paragraph;z-index:15735808" type="#_x0000_t202" id="docshape157" filled="false" stroked="false">
                <v:textbox inset="0,0,0,0">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v:textbox>
                <w10:wrap type="none"/>
              </v:shape>
            </w:pict>
          </mc:Fallback>
        </mc:AlternateContent>
      </w:r>
      <w:r>
        <w:rPr/>
        <mc:AlternateContent>
          <mc:Choice Requires="wps">
            <w:drawing>
              <wp:anchor distT="0" distB="0" distL="0" distR="0" allowOverlap="1" layoutInCell="1" locked="0" behindDoc="0" simplePos="0" relativeHeight="15736320">
                <wp:simplePos x="0" y="0"/>
                <wp:positionH relativeFrom="page">
                  <wp:posOffset>1426823</wp:posOffset>
                </wp:positionH>
                <wp:positionV relativeFrom="paragraph">
                  <wp:posOffset>478506</wp:posOffset>
                </wp:positionV>
                <wp:extent cx="1045844" cy="16891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1045844" cy="168910"/>
                        </a:xfrm>
                        <a:prstGeom prst="rect">
                          <a:avLst/>
                        </a:prstGeom>
                      </wps:spPr>
                      <wps:txbx>
                        <w:txbxContent>
                          <w:p>
                            <w:pPr>
                              <w:spacing w:line="266" w:lineRule="exact" w:before="0"/>
                              <w:ind w:left="0" w:right="0" w:firstLine="0"/>
                              <w:jc w:val="left"/>
                              <w:rPr>
                                <w:b/>
                                <w:sz w:val="24"/>
                              </w:rPr>
                            </w:pPr>
                            <w:r>
                              <w:rPr>
                                <w:b/>
                                <w:color w:val="231F20"/>
                                <w:sz w:val="24"/>
                              </w:rPr>
                              <w:t>Name of </w:t>
                            </w:r>
                            <w:r>
                              <w:rPr>
                                <w:b/>
                                <w:color w:val="231F20"/>
                                <w:spacing w:val="-2"/>
                                <w:sz w:val="24"/>
                              </w:rPr>
                              <w:t>Lesson</w:t>
                            </w:r>
                          </w:p>
                        </w:txbxContent>
                      </wps:txbx>
                      <wps:bodyPr wrap="square" lIns="0" tIns="0" rIns="0" bIns="0" rtlCol="0">
                        <a:noAutofit/>
                      </wps:bodyPr>
                    </wps:wsp>
                  </a:graphicData>
                </a:graphic>
              </wp:anchor>
            </w:drawing>
          </mc:Choice>
          <mc:Fallback>
            <w:pict>
              <v:shape style="position:absolute;margin-left:112.348297pt;margin-top:37.677639pt;width:82.35pt;height:13.3pt;mso-position-horizontal-relative:page;mso-position-vertical-relative:paragraph;z-index:15736320" type="#_x0000_t202" id="docshape158" filled="false" stroked="false">
                <v:textbox inset="0,0,0,0">
                  <w:txbxContent>
                    <w:p>
                      <w:pPr>
                        <w:spacing w:line="266" w:lineRule="exact" w:before="0"/>
                        <w:ind w:left="0" w:right="0" w:firstLine="0"/>
                        <w:jc w:val="left"/>
                        <w:rPr>
                          <w:b/>
                          <w:sz w:val="24"/>
                        </w:rPr>
                      </w:pPr>
                      <w:r>
                        <w:rPr>
                          <w:b/>
                          <w:color w:val="231F20"/>
                          <w:sz w:val="24"/>
                        </w:rPr>
                        <w:t>Name of </w:t>
                      </w:r>
                      <w:r>
                        <w:rPr>
                          <w:b/>
                          <w:color w:val="231F20"/>
                          <w:spacing w:val="-2"/>
                          <w:sz w:val="24"/>
                        </w:rPr>
                        <w:t>Lesson</w:t>
                      </w:r>
                    </w:p>
                  </w:txbxContent>
                </v:textbox>
                <w10:wrap type="none"/>
              </v:shape>
            </w:pict>
          </mc:Fallback>
        </mc:AlternateContent>
      </w:r>
      <w:r>
        <w:rPr/>
        <mc:AlternateContent>
          <mc:Choice Requires="wps">
            <w:drawing>
              <wp:anchor distT="0" distB="0" distL="0" distR="0" allowOverlap="1" layoutInCell="1" locked="0" behindDoc="0" simplePos="0" relativeHeight="15736832">
                <wp:simplePos x="0" y="0"/>
                <wp:positionH relativeFrom="page">
                  <wp:posOffset>944172</wp:posOffset>
                </wp:positionH>
                <wp:positionV relativeFrom="paragraph">
                  <wp:posOffset>478506</wp:posOffset>
                </wp:positionV>
                <wp:extent cx="237490" cy="16891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37490" cy="168910"/>
                        </a:xfrm>
                        <a:prstGeom prst="rect">
                          <a:avLst/>
                        </a:prstGeom>
                      </wps:spPr>
                      <wps:txbx>
                        <w:txbxContent>
                          <w:p>
                            <w:pPr>
                              <w:spacing w:line="266" w:lineRule="exact" w:before="0"/>
                              <w:ind w:left="0" w:right="0" w:firstLine="0"/>
                              <w:jc w:val="left"/>
                              <w:rPr>
                                <w:b/>
                                <w:sz w:val="24"/>
                              </w:rPr>
                            </w:pPr>
                            <w:r>
                              <w:rPr>
                                <w:b/>
                                <w:color w:val="231F20"/>
                                <w:spacing w:val="-5"/>
                                <w:sz w:val="24"/>
                              </w:rPr>
                              <w:t>No.</w:t>
                            </w:r>
                          </w:p>
                        </w:txbxContent>
                      </wps:txbx>
                      <wps:bodyPr wrap="square" lIns="0" tIns="0" rIns="0" bIns="0" rtlCol="0">
                        <a:noAutofit/>
                      </wps:bodyPr>
                    </wps:wsp>
                  </a:graphicData>
                </a:graphic>
              </wp:anchor>
            </w:drawing>
          </mc:Choice>
          <mc:Fallback>
            <w:pict>
              <v:shape style="position:absolute;margin-left:74.344299pt;margin-top:37.677639pt;width:18.7pt;height:13.3pt;mso-position-horizontal-relative:page;mso-position-vertical-relative:paragraph;z-index:15736832" type="#_x0000_t202" id="docshape159" filled="false" stroked="false">
                <v:textbox inset="0,0,0,0">
                  <w:txbxContent>
                    <w:p>
                      <w:pPr>
                        <w:spacing w:line="266" w:lineRule="exact" w:before="0"/>
                        <w:ind w:left="0" w:right="0" w:firstLine="0"/>
                        <w:jc w:val="left"/>
                        <w:rPr>
                          <w:b/>
                          <w:sz w:val="24"/>
                        </w:rPr>
                      </w:pPr>
                      <w:r>
                        <w:rPr>
                          <w:b/>
                          <w:color w:val="231F20"/>
                          <w:spacing w:val="-5"/>
                          <w:sz w:val="24"/>
                        </w:rPr>
                        <w:t>No.</w:t>
                      </w:r>
                    </w:p>
                  </w:txbxContent>
                </v:textbox>
                <w10:wrap type="none"/>
              </v:shape>
            </w:pict>
          </mc:Fallback>
        </mc:AlternateContent>
      </w:r>
      <w:r>
        <w:rPr>
          <w:color w:val="EC008C"/>
          <w:spacing w:val="-2"/>
        </w:rPr>
        <w:t>Contents</w:t>
      </w:r>
    </w:p>
    <w:sdt>
      <w:sdtPr>
        <w:docPartObj>
          <w:docPartGallery w:val="Table of Contents"/>
          <w:docPartUnique/>
        </w:docPartObj>
      </w:sdtPr>
      <w:sdtEndPr/>
      <w:sdtContent>
        <w:p>
          <w:pPr>
            <w:pStyle w:val="TOC1"/>
            <w:numPr>
              <w:ilvl w:val="0"/>
              <w:numId w:val="7"/>
            </w:numPr>
            <w:tabs>
              <w:tab w:pos="1079" w:val="left" w:leader="none"/>
              <w:tab w:pos="9079" w:val="right" w:leader="dot"/>
            </w:tabs>
            <w:spacing w:line="240" w:lineRule="auto" w:before="763" w:after="0"/>
            <w:ind w:left="1079" w:right="0" w:hanging="440"/>
            <w:jc w:val="left"/>
          </w:pPr>
          <w:r>
            <w:rPr>
              <w:color w:val="231F20"/>
            </w:rPr>
            <w:t>Living World and Classification of </w:t>
          </w:r>
          <w:r>
            <w:rPr>
              <w:color w:val="231F20"/>
              <w:spacing w:val="-2"/>
            </w:rPr>
            <w:t>Microbes</w:t>
          </w:r>
          <w:r>
            <w:rPr>
              <w:color w:val="231F20"/>
            </w:rPr>
            <w:tab/>
          </w:r>
          <w:r>
            <w:rPr>
              <w:color w:val="231F20"/>
              <w:spacing w:val="-10"/>
            </w:rPr>
            <w:t>1</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Health and </w:t>
          </w:r>
          <w:r>
            <w:rPr>
              <w:color w:val="231F20"/>
              <w:spacing w:val="-2"/>
            </w:rPr>
            <w:t>Diseases</w:t>
          </w:r>
          <w:r>
            <w:rPr>
              <w:color w:val="231F20"/>
            </w:rPr>
            <w:tab/>
          </w:r>
          <w:r>
            <w:rPr>
              <w:color w:val="231F20"/>
              <w:spacing w:val="-10"/>
            </w:rPr>
            <w:t>6</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Force and </w:t>
          </w:r>
          <w:r>
            <w:rPr>
              <w:color w:val="231F20"/>
              <w:spacing w:val="-2"/>
            </w:rPr>
            <w:t>Pressure</w:t>
          </w:r>
          <w:r>
            <w:rPr>
              <w:color w:val="231F20"/>
            </w:rPr>
            <w:tab/>
          </w:r>
          <w:r>
            <w:rPr>
              <w:color w:val="231F20"/>
              <w:spacing w:val="-5"/>
            </w:rPr>
            <w:t>14</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Current Electricity and </w:t>
          </w:r>
          <w:r>
            <w:rPr>
              <w:color w:val="231F20"/>
              <w:spacing w:val="-2"/>
            </w:rPr>
            <w:t>Magnetism</w:t>
          </w:r>
          <w:r>
            <w:rPr>
              <w:color w:val="231F20"/>
            </w:rPr>
            <w:tab/>
          </w:r>
          <w:r>
            <w:rPr>
              <w:color w:val="231F20"/>
              <w:spacing w:val="-5"/>
            </w:rPr>
            <w:t>23</w:t>
          </w:r>
        </w:p>
        <w:p>
          <w:pPr>
            <w:pStyle w:val="TOC1"/>
            <w:numPr>
              <w:ilvl w:val="0"/>
              <w:numId w:val="7"/>
            </w:numPr>
            <w:tabs>
              <w:tab w:pos="1079" w:val="left" w:leader="none"/>
              <w:tab w:pos="9079" w:val="right" w:leader="dot"/>
            </w:tabs>
            <w:spacing w:line="240" w:lineRule="auto" w:before="64" w:after="0"/>
            <w:ind w:left="1079" w:right="0" w:hanging="440"/>
            <w:jc w:val="left"/>
          </w:pPr>
          <w:hyperlink w:history="true" w:anchor="_TOC_250000">
            <w:r>
              <w:rPr>
                <w:color w:val="231F20"/>
              </w:rPr>
              <w:t>Inside the </w:t>
            </w:r>
            <w:r>
              <w:rPr>
                <w:color w:val="231F20"/>
                <w:spacing w:val="-4"/>
              </w:rPr>
              <w:t>Atom</w:t>
            </w:r>
            <w:r>
              <w:rPr>
                <w:color w:val="231F20"/>
              </w:rPr>
              <w:tab/>
            </w:r>
            <w:r>
              <w:rPr>
                <w:color w:val="231F20"/>
                <w:spacing w:val="-5"/>
              </w:rPr>
              <w:t>28</w:t>
            </w:r>
          </w:hyperlink>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Composition of </w:t>
          </w:r>
          <w:r>
            <w:rPr>
              <w:color w:val="231F20"/>
              <w:spacing w:val="-2"/>
            </w:rPr>
            <w:t>Matter</w:t>
          </w:r>
          <w:r>
            <w:rPr>
              <w:color w:val="231F20"/>
            </w:rPr>
            <w:tab/>
          </w:r>
          <w:r>
            <w:rPr>
              <w:color w:val="231F20"/>
              <w:spacing w:val="-5"/>
            </w:rPr>
            <w:t>39</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Metals and </w:t>
          </w:r>
          <w:r>
            <w:rPr>
              <w:color w:val="231F20"/>
              <w:spacing w:val="-2"/>
            </w:rPr>
            <w:t>Nonmetals</w:t>
          </w:r>
          <w:r>
            <w:rPr>
              <w:color w:val="231F20"/>
            </w:rPr>
            <w:tab/>
          </w:r>
          <w:r>
            <w:rPr>
              <w:color w:val="231F20"/>
              <w:spacing w:val="-5"/>
            </w:rPr>
            <w:t>49</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spacing w:val="-2"/>
            </w:rPr>
            <w:t>Pollution</w:t>
          </w:r>
          <w:r>
            <w:rPr>
              <w:color w:val="231F20"/>
            </w:rPr>
            <w:tab/>
          </w:r>
          <w:r>
            <w:rPr>
              <w:color w:val="231F20"/>
              <w:spacing w:val="-5"/>
            </w:rPr>
            <w:t>54</w:t>
          </w:r>
        </w:p>
        <w:p>
          <w:pPr>
            <w:pStyle w:val="TOC1"/>
            <w:numPr>
              <w:ilvl w:val="0"/>
              <w:numId w:val="7"/>
            </w:numPr>
            <w:tabs>
              <w:tab w:pos="1079" w:val="left" w:leader="none"/>
              <w:tab w:pos="9079" w:val="right" w:leader="dot"/>
            </w:tabs>
            <w:spacing w:line="240" w:lineRule="auto" w:before="64" w:after="0"/>
            <w:ind w:left="1079" w:right="0" w:hanging="440"/>
            <w:jc w:val="left"/>
          </w:pPr>
          <w:r>
            <w:rPr>
              <w:color w:val="231F20"/>
            </w:rPr>
            <w:t>Disaster </w:t>
          </w:r>
          <w:r>
            <w:rPr>
              <w:color w:val="231F20"/>
              <w:spacing w:val="-2"/>
            </w:rPr>
            <w:t>Management</w:t>
          </w:r>
          <w:r>
            <w:rPr>
              <w:color w:val="231F20"/>
            </w:rPr>
            <w:tab/>
          </w:r>
          <w:r>
            <w:rPr>
              <w:color w:val="231F20"/>
              <w:spacing w:val="-5"/>
            </w:rPr>
            <w:t>62</w:t>
          </w:r>
        </w:p>
        <w:p>
          <w:pPr>
            <w:pStyle w:val="TOC2"/>
            <w:numPr>
              <w:ilvl w:val="0"/>
              <w:numId w:val="7"/>
            </w:numPr>
            <w:tabs>
              <w:tab w:pos="1079" w:val="left" w:leader="none"/>
              <w:tab w:pos="9079" w:val="right" w:leader="dot"/>
            </w:tabs>
            <w:spacing w:line="240" w:lineRule="auto" w:before="64" w:after="0"/>
            <w:ind w:left="1079" w:right="0" w:hanging="440"/>
            <w:jc w:val="left"/>
          </w:pPr>
          <w:r>
            <w:rPr>
              <w:color w:val="231F20"/>
            </w:rPr>
            <w:t>Cell and Cell </w:t>
          </w:r>
          <w:r>
            <w:rPr>
              <w:color w:val="231F20"/>
              <w:spacing w:val="-2"/>
            </w:rPr>
            <w:t>Organelles</w:t>
          </w:r>
          <w:r>
            <w:rPr>
              <w:color w:val="231F20"/>
            </w:rPr>
            <w:tab/>
          </w:r>
          <w:r>
            <w:rPr>
              <w:color w:val="231F20"/>
              <w:spacing w:val="-5"/>
            </w:rPr>
            <w:t>67</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Human Body and Organ </w:t>
          </w:r>
          <w:r>
            <w:rPr>
              <w:color w:val="231F20"/>
              <w:spacing w:val="-2"/>
            </w:rPr>
            <w:t>System</w:t>
          </w:r>
          <w:r>
            <w:rPr>
              <w:color w:val="231F20"/>
            </w:rPr>
            <w:tab/>
          </w:r>
          <w:r>
            <w:rPr>
              <w:color w:val="231F20"/>
              <w:spacing w:val="-5"/>
            </w:rPr>
            <w:t>75</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Introduction to Acid and </w:t>
          </w:r>
          <w:r>
            <w:rPr>
              <w:color w:val="231F20"/>
              <w:spacing w:val="-4"/>
            </w:rPr>
            <w:t>Base</w:t>
          </w:r>
          <w:r>
            <w:rPr>
              <w:color w:val="231F20"/>
            </w:rPr>
            <w:tab/>
          </w:r>
          <w:r>
            <w:rPr>
              <w:color w:val="231F20"/>
              <w:spacing w:val="-5"/>
            </w:rPr>
            <w:t>83</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Chemical Change and Chemical </w:t>
          </w:r>
          <w:r>
            <w:rPr>
              <w:color w:val="231F20"/>
              <w:spacing w:val="-4"/>
            </w:rPr>
            <w:t>Bond</w:t>
          </w:r>
          <w:r>
            <w:rPr>
              <w:color w:val="231F20"/>
            </w:rPr>
            <w:tab/>
          </w:r>
          <w:r>
            <w:rPr>
              <w:color w:val="231F20"/>
              <w:spacing w:val="-5"/>
            </w:rPr>
            <w:t>89</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Measurement and Effects of </w:t>
          </w:r>
          <w:r>
            <w:rPr>
              <w:color w:val="231F20"/>
              <w:spacing w:val="-4"/>
            </w:rPr>
            <w:t>Heat</w:t>
          </w:r>
          <w:r>
            <w:rPr>
              <w:color w:val="231F20"/>
            </w:rPr>
            <w:tab/>
          </w:r>
          <w:r>
            <w:rPr>
              <w:color w:val="231F20"/>
              <w:spacing w:val="-5"/>
            </w:rPr>
            <w:t>95</w:t>
          </w:r>
        </w:p>
        <w:p>
          <w:pPr>
            <w:pStyle w:val="TOC1"/>
            <w:numPr>
              <w:ilvl w:val="0"/>
              <w:numId w:val="7"/>
            </w:numPr>
            <w:tabs>
              <w:tab w:pos="1078" w:val="left" w:leader="none"/>
              <w:tab w:pos="9079" w:val="right" w:leader="dot"/>
            </w:tabs>
            <w:spacing w:line="240" w:lineRule="auto" w:before="65" w:after="0"/>
            <w:ind w:left="1078" w:right="0" w:hanging="439"/>
            <w:jc w:val="left"/>
          </w:pPr>
          <w:r>
            <w:rPr>
              <w:color w:val="231F20"/>
              <w:spacing w:val="-2"/>
            </w:rPr>
            <w:t>Sound</w:t>
          </w:r>
          <w:r>
            <w:rPr>
              <w:color w:val="231F20"/>
            </w:rPr>
            <w:tab/>
          </w:r>
          <w:r>
            <w:rPr>
              <w:color w:val="231F20"/>
              <w:spacing w:val="-5"/>
            </w:rPr>
            <w:t>104</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Reflection of </w:t>
          </w:r>
          <w:r>
            <w:rPr>
              <w:color w:val="231F20"/>
              <w:spacing w:val="-2"/>
            </w:rPr>
            <w:t>Light</w:t>
          </w:r>
          <w:r>
            <w:rPr>
              <w:color w:val="231F20"/>
            </w:rPr>
            <w:tab/>
          </w:r>
          <w:r>
            <w:rPr>
              <w:color w:val="231F20"/>
              <w:spacing w:val="-5"/>
            </w:rPr>
            <w:t>110</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Man made </w:t>
          </w:r>
          <w:r>
            <w:rPr>
              <w:color w:val="231F20"/>
              <w:spacing w:val="-2"/>
            </w:rPr>
            <w:t>Materials</w:t>
          </w:r>
          <w:r>
            <w:rPr>
              <w:color w:val="231F20"/>
            </w:rPr>
            <w:tab/>
          </w:r>
          <w:r>
            <w:rPr>
              <w:color w:val="231F20"/>
              <w:spacing w:val="-5"/>
            </w:rPr>
            <w:t>116</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spacing w:val="-2"/>
            </w:rPr>
            <w:t>Ecosystems</w:t>
          </w:r>
          <w:r>
            <w:rPr>
              <w:color w:val="231F20"/>
            </w:rPr>
            <w:tab/>
          </w:r>
          <w:r>
            <w:rPr>
              <w:color w:val="231F20"/>
              <w:spacing w:val="-5"/>
            </w:rPr>
            <w:t>122</w:t>
          </w:r>
        </w:p>
        <w:p>
          <w:pPr>
            <w:pStyle w:val="TOC1"/>
            <w:numPr>
              <w:ilvl w:val="0"/>
              <w:numId w:val="7"/>
            </w:numPr>
            <w:tabs>
              <w:tab w:pos="1078" w:val="left" w:leader="none"/>
              <w:tab w:pos="9079" w:val="right" w:leader="dot"/>
            </w:tabs>
            <w:spacing w:line="240" w:lineRule="auto" w:before="64" w:after="0"/>
            <w:ind w:left="1078" w:right="0" w:hanging="439"/>
            <w:jc w:val="left"/>
          </w:pPr>
          <w:r>
            <w:rPr>
              <w:color w:val="231F20"/>
            </w:rPr>
            <w:t>Life Cycle of </w:t>
          </w:r>
          <w:r>
            <w:rPr>
              <w:color w:val="231F20"/>
              <w:spacing w:val="-2"/>
            </w:rPr>
            <w:t>Stars</w:t>
          </w:r>
          <w:r>
            <w:rPr>
              <w:color w:val="231F20"/>
            </w:rPr>
            <w:tab/>
          </w:r>
          <w:r>
            <w:rPr>
              <w:color w:val="231F20"/>
              <w:spacing w:val="-5"/>
            </w:rPr>
            <w:t>129</w:t>
          </w:r>
        </w:p>
      </w:sdtContent>
    </w:sdt>
    <w:p>
      <w:pPr>
        <w:pStyle w:val="TOC1"/>
        <w:spacing w:after="0" w:line="240" w:lineRule="auto"/>
        <w:jc w:val="left"/>
        <w:sectPr>
          <w:pgSz w:w="11910" w:h="15880"/>
          <w:pgMar w:header="0" w:footer="0" w:top="820" w:bottom="280" w:left="850" w:right="850"/>
        </w:sectPr>
      </w:pPr>
    </w:p>
    <w:p>
      <w:pPr>
        <w:pStyle w:val="BodyText"/>
        <w:ind w:left="652"/>
        <w:rPr>
          <w:sz w:val="20"/>
        </w:rPr>
      </w:pPr>
      <w:r>
        <w:rPr>
          <w:sz w:val="20"/>
        </w:rPr>
        <mc:AlternateContent>
          <mc:Choice Requires="wps">
            <w:drawing>
              <wp:inline distT="0" distB="0" distL="0" distR="0">
                <wp:extent cx="5940425" cy="444500"/>
                <wp:effectExtent l="0" t="0" r="0" b="3175"/>
                <wp:docPr id="167" name="Group 167"/>
                <wp:cNvGraphicFramePr>
                  <a:graphicFrameLocks/>
                </wp:cNvGraphicFramePr>
                <a:graphic>
                  <a:graphicData uri="http://schemas.microsoft.com/office/word/2010/wordprocessingGroup">
                    <wpg:wgp>
                      <wpg:cNvPr id="167" name="Group 167"/>
                      <wpg:cNvGrpSpPr/>
                      <wpg:grpSpPr>
                        <a:xfrm>
                          <a:off x="0" y="0"/>
                          <a:ext cx="5940425" cy="444500"/>
                          <a:chExt cx="5940425" cy="444500"/>
                        </a:xfrm>
                      </wpg:grpSpPr>
                      <pic:pic>
                        <pic:nvPicPr>
                          <pic:cNvPr id="168" name="Image 168"/>
                          <pic:cNvPicPr/>
                        </pic:nvPicPr>
                        <pic:blipFill>
                          <a:blip r:embed="rId67" cstate="print"/>
                          <a:stretch>
                            <a:fillRect/>
                          </a:stretch>
                        </pic:blipFill>
                        <pic:spPr>
                          <a:xfrm>
                            <a:off x="0" y="0"/>
                            <a:ext cx="5939991" cy="444397"/>
                          </a:xfrm>
                          <a:prstGeom prst="rect">
                            <a:avLst/>
                          </a:prstGeom>
                        </pic:spPr>
                      </pic:pic>
                      <wps:wsp>
                        <wps:cNvPr id="169" name="Textbox 169"/>
                        <wps:cNvSpPr txBox="1"/>
                        <wps:spPr>
                          <a:xfrm>
                            <a:off x="0" y="0"/>
                            <a:ext cx="5940425" cy="444500"/>
                          </a:xfrm>
                          <a:prstGeom prst="rect">
                            <a:avLst/>
                          </a:prstGeom>
                        </wps:spPr>
                        <wps:txbx>
                          <w:txbxContent>
                            <w:p>
                              <w:pPr>
                                <w:numPr>
                                  <w:ilvl w:val="0"/>
                                  <w:numId w:val="8"/>
                                </w:numPr>
                                <w:tabs>
                                  <w:tab w:pos="1429" w:val="left" w:leader="none"/>
                                </w:tabs>
                                <w:spacing w:before="105"/>
                                <w:ind w:left="1429" w:right="0" w:hanging="360"/>
                                <w:jc w:val="left"/>
                                <w:rPr>
                                  <w:b/>
                                  <w:sz w:val="36"/>
                                </w:rPr>
                              </w:pPr>
                              <w:bookmarkStart w:name="ENG-SCIENCE-8TH-TEXT-FINAL FOR PRINTING" w:id="5"/>
                              <w:bookmarkEnd w:id="5"/>
                              <w:r>
                                <w:rPr/>
                              </w:r>
                              <w:r>
                                <w:rPr>
                                  <w:b/>
                                  <w:color w:val="231F20"/>
                                  <w:sz w:val="36"/>
                                </w:rPr>
                                <w:t>Living World and Classification of </w:t>
                              </w:r>
                              <w:r>
                                <w:rPr>
                                  <w:b/>
                                  <w:color w:val="231F20"/>
                                  <w:spacing w:val="-2"/>
                                  <w:sz w:val="36"/>
                                </w:rPr>
                                <w:t>Microbes</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62" coordorigin="0,0" coordsize="9355,700">
                <v:shape style="position:absolute;left:0;top:0;width:9355;height:700" type="#_x0000_t75" id="docshape163" stroked="false">
                  <v:imagedata r:id="rId67" o:title=""/>
                </v:shape>
                <v:shape style="position:absolute;left:0;top:0;width:9355;height:700" type="#_x0000_t202" id="docshape164" filled="false" stroked="false">
                  <v:textbox inset="0,0,0,0">
                    <w:txbxContent>
                      <w:p>
                        <w:pPr>
                          <w:numPr>
                            <w:ilvl w:val="0"/>
                            <w:numId w:val="8"/>
                          </w:numPr>
                          <w:tabs>
                            <w:tab w:pos="1429" w:val="left" w:leader="none"/>
                          </w:tabs>
                          <w:spacing w:before="105"/>
                          <w:ind w:left="1429" w:right="0" w:hanging="360"/>
                          <w:jc w:val="left"/>
                          <w:rPr>
                            <w:b/>
                            <w:sz w:val="36"/>
                          </w:rPr>
                        </w:pPr>
                        <w:bookmarkStart w:name="ENG-SCIENCE-8TH-TEXT-FINAL FOR PRINTING" w:id="6"/>
                        <w:bookmarkEnd w:id="6"/>
                        <w:r>
                          <w:rPr/>
                        </w:r>
                        <w:r>
                          <w:rPr>
                            <w:b/>
                            <w:color w:val="231F20"/>
                            <w:sz w:val="36"/>
                          </w:rPr>
                          <w:t>Living World and Classification of </w:t>
                        </w:r>
                        <w:r>
                          <w:rPr>
                            <w:b/>
                            <w:color w:val="231F20"/>
                            <w:spacing w:val="-2"/>
                            <w:sz w:val="36"/>
                          </w:rPr>
                          <w:t>Microbes</w:t>
                        </w:r>
                      </w:p>
                    </w:txbxContent>
                  </v:textbox>
                  <w10:wrap type="none"/>
                </v:shape>
              </v:group>
            </w:pict>
          </mc:Fallback>
        </mc:AlternateContent>
      </w:r>
      <w:r>
        <w:rPr>
          <w:sz w:val="20"/>
        </w:rPr>
      </w:r>
    </w:p>
    <w:p>
      <w:pPr>
        <w:pStyle w:val="ListParagraph"/>
        <w:numPr>
          <w:ilvl w:val="0"/>
          <w:numId w:val="9"/>
        </w:numPr>
        <w:tabs>
          <w:tab w:pos="3398" w:val="left" w:leader="none"/>
        </w:tabs>
        <w:spacing w:line="240" w:lineRule="auto" w:before="72" w:after="0"/>
        <w:ind w:left="3398" w:right="0" w:hanging="280"/>
        <w:jc w:val="both"/>
        <w:rPr>
          <w:sz w:val="25"/>
        </w:rPr>
      </w:pPr>
      <w:r>
        <w:rPr>
          <w:sz w:val="25"/>
        </w:rPr>
        <mc:AlternateContent>
          <mc:Choice Requires="wps">
            <w:drawing>
              <wp:anchor distT="0" distB="0" distL="0" distR="0" allowOverlap="1" layoutInCell="1" locked="0" behindDoc="0" simplePos="0" relativeHeight="15738880">
                <wp:simplePos x="0" y="0"/>
                <wp:positionH relativeFrom="page">
                  <wp:posOffset>968883</wp:posOffset>
                </wp:positionH>
                <wp:positionV relativeFrom="paragraph">
                  <wp:posOffset>125196</wp:posOffset>
                </wp:positionV>
                <wp:extent cx="1457325" cy="409575"/>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1457325" cy="409575"/>
                          <a:chExt cx="1457325" cy="409575"/>
                        </a:xfrm>
                      </wpg:grpSpPr>
                      <pic:pic>
                        <pic:nvPicPr>
                          <pic:cNvPr id="171" name="Image 171"/>
                          <pic:cNvPicPr/>
                        </pic:nvPicPr>
                        <pic:blipFill>
                          <a:blip r:embed="rId68" cstate="print"/>
                          <a:stretch>
                            <a:fillRect/>
                          </a:stretch>
                        </pic:blipFill>
                        <pic:spPr>
                          <a:xfrm>
                            <a:off x="180022" y="74954"/>
                            <a:ext cx="1276785" cy="312979"/>
                          </a:xfrm>
                          <a:prstGeom prst="rect">
                            <a:avLst/>
                          </a:prstGeom>
                        </pic:spPr>
                      </pic:pic>
                      <pic:pic>
                        <pic:nvPicPr>
                          <pic:cNvPr id="172" name="Image 172"/>
                          <pic:cNvPicPr/>
                        </pic:nvPicPr>
                        <pic:blipFill>
                          <a:blip r:embed="rId69" cstate="print"/>
                          <a:stretch>
                            <a:fillRect/>
                          </a:stretch>
                        </pic:blipFill>
                        <pic:spPr>
                          <a:xfrm>
                            <a:off x="0" y="0"/>
                            <a:ext cx="416001" cy="409313"/>
                          </a:xfrm>
                          <a:prstGeom prst="rect">
                            <a:avLst/>
                          </a:prstGeom>
                        </pic:spPr>
                      </pic:pic>
                      <wps:wsp>
                        <wps:cNvPr id="173" name="Textbox 173"/>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6.290001pt;margin-top:9.858pt;width:114.75pt;height:32.25pt;mso-position-horizontal-relative:page;mso-position-vertical-relative:paragraph;z-index:15738880" id="docshapegroup165" coordorigin="1526,197" coordsize="2295,645">
                <v:shape style="position:absolute;left:1809;top:315;width:2011;height:493" type="#_x0000_t75" id="docshape166" stroked="false">
                  <v:imagedata r:id="rId68" o:title=""/>
                </v:shape>
                <v:shape style="position:absolute;left:1525;top:197;width:656;height:645" type="#_x0000_t75" id="docshape167" stroked="false">
                  <v:imagedata r:id="rId69" o:title=""/>
                </v:shape>
                <v:shape style="position:absolute;left:1525;top:197;width:2295;height:645" type="#_x0000_t202" id="docshape168"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6"/>
          <w:sz w:val="25"/>
        </w:rPr>
        <w:t> </w:t>
      </w:r>
      <w:r>
        <w:rPr>
          <w:color w:val="231F20"/>
          <w:sz w:val="25"/>
        </w:rPr>
        <w:t>is</w:t>
      </w:r>
      <w:r>
        <w:rPr>
          <w:color w:val="231F20"/>
          <w:spacing w:val="7"/>
          <w:sz w:val="25"/>
        </w:rPr>
        <w:t> </w:t>
      </w:r>
      <w:r>
        <w:rPr>
          <w:color w:val="231F20"/>
          <w:sz w:val="25"/>
        </w:rPr>
        <w:t>the</w:t>
      </w:r>
      <w:r>
        <w:rPr>
          <w:color w:val="231F20"/>
          <w:spacing w:val="6"/>
          <w:sz w:val="25"/>
        </w:rPr>
        <w:t> </w:t>
      </w:r>
      <w:r>
        <w:rPr>
          <w:color w:val="231F20"/>
          <w:sz w:val="25"/>
        </w:rPr>
        <w:t>hierarchy</w:t>
      </w:r>
      <w:r>
        <w:rPr>
          <w:color w:val="231F20"/>
          <w:spacing w:val="7"/>
          <w:sz w:val="25"/>
        </w:rPr>
        <w:t> </w:t>
      </w:r>
      <w:r>
        <w:rPr>
          <w:color w:val="231F20"/>
          <w:sz w:val="25"/>
        </w:rPr>
        <w:t>for</w:t>
      </w:r>
      <w:r>
        <w:rPr>
          <w:color w:val="231F20"/>
          <w:spacing w:val="7"/>
          <w:sz w:val="25"/>
        </w:rPr>
        <w:t> </w:t>
      </w:r>
      <w:r>
        <w:rPr>
          <w:color w:val="231F20"/>
          <w:sz w:val="25"/>
        </w:rPr>
        <w:t>classification</w:t>
      </w:r>
      <w:r>
        <w:rPr>
          <w:color w:val="231F20"/>
          <w:spacing w:val="6"/>
          <w:sz w:val="25"/>
        </w:rPr>
        <w:t> </w:t>
      </w:r>
      <w:r>
        <w:rPr>
          <w:color w:val="231F20"/>
          <w:sz w:val="25"/>
        </w:rPr>
        <w:t>of</w:t>
      </w:r>
      <w:r>
        <w:rPr>
          <w:color w:val="231F20"/>
          <w:spacing w:val="7"/>
          <w:sz w:val="25"/>
        </w:rPr>
        <w:t> </w:t>
      </w:r>
      <w:r>
        <w:rPr>
          <w:color w:val="231F20"/>
          <w:sz w:val="25"/>
        </w:rPr>
        <w:t>living</w:t>
      </w:r>
      <w:r>
        <w:rPr>
          <w:color w:val="231F20"/>
          <w:spacing w:val="7"/>
          <w:sz w:val="25"/>
        </w:rPr>
        <w:t> </w:t>
      </w:r>
      <w:r>
        <w:rPr>
          <w:color w:val="231F20"/>
          <w:spacing w:val="-2"/>
          <w:sz w:val="25"/>
        </w:rPr>
        <w:t>organisms?</w:t>
      </w:r>
    </w:p>
    <w:p>
      <w:pPr>
        <w:pStyle w:val="ListParagraph"/>
        <w:numPr>
          <w:ilvl w:val="0"/>
          <w:numId w:val="9"/>
        </w:numPr>
        <w:tabs>
          <w:tab w:pos="3368" w:val="left" w:leader="none"/>
        </w:tabs>
        <w:spacing w:line="240" w:lineRule="auto" w:before="13" w:after="0"/>
        <w:ind w:left="3368" w:right="0" w:hanging="250"/>
        <w:jc w:val="both"/>
        <w:rPr>
          <w:sz w:val="25"/>
        </w:rPr>
      </w:pPr>
      <w:r>
        <w:rPr>
          <w:color w:val="231F20"/>
          <w:sz w:val="25"/>
        </w:rPr>
        <w:t>Who</w:t>
      </w:r>
      <w:r>
        <w:rPr>
          <w:color w:val="231F20"/>
          <w:spacing w:val="2"/>
          <w:sz w:val="25"/>
        </w:rPr>
        <w:t> </w:t>
      </w:r>
      <w:r>
        <w:rPr>
          <w:color w:val="231F20"/>
          <w:sz w:val="25"/>
        </w:rPr>
        <w:t>invented</w:t>
      </w:r>
      <w:r>
        <w:rPr>
          <w:color w:val="231F20"/>
          <w:spacing w:val="3"/>
          <w:sz w:val="25"/>
        </w:rPr>
        <w:t> </w:t>
      </w:r>
      <w:r>
        <w:rPr>
          <w:color w:val="231F20"/>
          <w:sz w:val="25"/>
        </w:rPr>
        <w:t>‘bionomial</w:t>
      </w:r>
      <w:r>
        <w:rPr>
          <w:color w:val="231F20"/>
          <w:spacing w:val="2"/>
          <w:sz w:val="25"/>
        </w:rPr>
        <w:t> </w:t>
      </w:r>
      <w:r>
        <w:rPr>
          <w:color w:val="231F20"/>
          <w:sz w:val="25"/>
        </w:rPr>
        <w:t>system’</w:t>
      </w:r>
      <w:r>
        <w:rPr>
          <w:color w:val="231F20"/>
          <w:spacing w:val="3"/>
          <w:sz w:val="25"/>
        </w:rPr>
        <w:t> </w:t>
      </w:r>
      <w:r>
        <w:rPr>
          <w:color w:val="231F20"/>
          <w:sz w:val="25"/>
        </w:rPr>
        <w:t>of</w:t>
      </w:r>
      <w:r>
        <w:rPr>
          <w:color w:val="231F20"/>
          <w:spacing w:val="3"/>
          <w:sz w:val="25"/>
        </w:rPr>
        <w:t> </w:t>
      </w:r>
      <w:r>
        <w:rPr>
          <w:color w:val="231F20"/>
          <w:spacing w:val="-2"/>
          <w:sz w:val="25"/>
        </w:rPr>
        <w:t>nomenclature?</w:t>
      </w:r>
    </w:p>
    <w:p>
      <w:pPr>
        <w:pStyle w:val="ListParagraph"/>
        <w:numPr>
          <w:ilvl w:val="0"/>
          <w:numId w:val="9"/>
        </w:numPr>
        <w:tabs>
          <w:tab w:pos="3380" w:val="left" w:leader="none"/>
          <w:tab w:pos="3398" w:val="left" w:leader="none"/>
        </w:tabs>
        <w:spacing w:line="249" w:lineRule="auto" w:before="12" w:after="0"/>
        <w:ind w:left="3398" w:right="197" w:hanging="280"/>
        <w:jc w:val="both"/>
        <w:rPr>
          <w:sz w:val="25"/>
        </w:rPr>
      </w:pPr>
      <w:r>
        <w:rPr>
          <w:color w:val="231F20"/>
          <w:sz w:val="25"/>
        </w:rPr>
        <w:t>Which levels of hierarchy are considered while writing the </w:t>
      </w:r>
      <w:r>
        <w:rPr>
          <w:color w:val="231F20"/>
          <w:sz w:val="25"/>
        </w:rPr>
        <w:t>name in binomial nomenclature?</w:t>
      </w:r>
    </w:p>
    <w:p>
      <w:pPr>
        <w:pStyle w:val="Heading7"/>
        <w:spacing w:before="134"/>
        <w:jc w:val="both"/>
      </w:pPr>
      <w:r>
        <w:rPr/>
        <mc:AlternateContent>
          <mc:Choice Requires="wps">
            <w:drawing>
              <wp:anchor distT="0" distB="0" distL="0" distR="0" allowOverlap="1" layoutInCell="1" locked="0" behindDoc="0" simplePos="0" relativeHeight="15737856">
                <wp:simplePos x="0" y="0"/>
                <wp:positionH relativeFrom="page">
                  <wp:posOffset>4266696</wp:posOffset>
                </wp:positionH>
                <wp:positionV relativeFrom="paragraph">
                  <wp:posOffset>143000</wp:posOffset>
                </wp:positionV>
                <wp:extent cx="2628900" cy="2863850"/>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2628900" cy="2863850"/>
                          <a:chExt cx="2628900" cy="2863850"/>
                        </a:xfrm>
                      </wpg:grpSpPr>
                      <wps:wsp>
                        <wps:cNvPr id="175" name="Graphic 175"/>
                        <wps:cNvSpPr/>
                        <wps:spPr>
                          <a:xfrm>
                            <a:off x="6350" y="6350"/>
                            <a:ext cx="2616200" cy="2851150"/>
                          </a:xfrm>
                          <a:custGeom>
                            <a:avLst/>
                            <a:gdLst/>
                            <a:ahLst/>
                            <a:cxnLst/>
                            <a:rect l="l" t="t" r="r" b="b"/>
                            <a:pathLst>
                              <a:path w="2616200" h="2851150">
                                <a:moveTo>
                                  <a:pt x="2463800" y="0"/>
                                </a:moveTo>
                                <a:lnTo>
                                  <a:pt x="152400" y="0"/>
                                </a:lnTo>
                                <a:lnTo>
                                  <a:pt x="64293" y="2381"/>
                                </a:lnTo>
                                <a:lnTo>
                                  <a:pt x="19050" y="19050"/>
                                </a:lnTo>
                                <a:lnTo>
                                  <a:pt x="2381" y="64293"/>
                                </a:lnTo>
                                <a:lnTo>
                                  <a:pt x="0" y="152400"/>
                                </a:lnTo>
                                <a:lnTo>
                                  <a:pt x="0" y="2698369"/>
                                </a:lnTo>
                                <a:lnTo>
                                  <a:pt x="2381" y="2786475"/>
                                </a:lnTo>
                                <a:lnTo>
                                  <a:pt x="19050" y="2831719"/>
                                </a:lnTo>
                                <a:lnTo>
                                  <a:pt x="64293" y="2848387"/>
                                </a:lnTo>
                                <a:lnTo>
                                  <a:pt x="152400" y="2850769"/>
                                </a:lnTo>
                                <a:lnTo>
                                  <a:pt x="2463800" y="2850769"/>
                                </a:lnTo>
                                <a:lnTo>
                                  <a:pt x="2551906" y="2848387"/>
                                </a:lnTo>
                                <a:lnTo>
                                  <a:pt x="2597150" y="2831719"/>
                                </a:lnTo>
                                <a:lnTo>
                                  <a:pt x="2613818" y="2786475"/>
                                </a:lnTo>
                                <a:lnTo>
                                  <a:pt x="2616200" y="2698369"/>
                                </a:lnTo>
                                <a:lnTo>
                                  <a:pt x="2616200" y="152400"/>
                                </a:lnTo>
                                <a:lnTo>
                                  <a:pt x="2613818" y="64293"/>
                                </a:lnTo>
                                <a:lnTo>
                                  <a:pt x="2597150" y="19050"/>
                                </a:lnTo>
                                <a:lnTo>
                                  <a:pt x="2551906" y="2381"/>
                                </a:lnTo>
                                <a:lnTo>
                                  <a:pt x="2463800" y="0"/>
                                </a:lnTo>
                                <a:close/>
                              </a:path>
                            </a:pathLst>
                          </a:custGeom>
                          <a:solidFill>
                            <a:srgbClr val="DFCCE4"/>
                          </a:solidFill>
                        </wps:spPr>
                        <wps:bodyPr wrap="square" lIns="0" tIns="0" rIns="0" bIns="0" rtlCol="0">
                          <a:prstTxWarp prst="textNoShape">
                            <a:avLst/>
                          </a:prstTxWarp>
                          <a:noAutofit/>
                        </wps:bodyPr>
                      </wps:wsp>
                      <wps:wsp>
                        <wps:cNvPr id="176" name="Graphic 176"/>
                        <wps:cNvSpPr/>
                        <wps:spPr>
                          <a:xfrm>
                            <a:off x="6350" y="6350"/>
                            <a:ext cx="2616200" cy="2851150"/>
                          </a:xfrm>
                          <a:custGeom>
                            <a:avLst/>
                            <a:gdLst/>
                            <a:ahLst/>
                            <a:cxnLst/>
                            <a:rect l="l" t="t" r="r" b="b"/>
                            <a:pathLst>
                              <a:path w="2616200" h="2851150">
                                <a:moveTo>
                                  <a:pt x="152400" y="0"/>
                                </a:moveTo>
                                <a:lnTo>
                                  <a:pt x="64293" y="2381"/>
                                </a:lnTo>
                                <a:lnTo>
                                  <a:pt x="19050" y="19050"/>
                                </a:lnTo>
                                <a:lnTo>
                                  <a:pt x="2381" y="64293"/>
                                </a:lnTo>
                                <a:lnTo>
                                  <a:pt x="0" y="152400"/>
                                </a:lnTo>
                                <a:lnTo>
                                  <a:pt x="0" y="2698369"/>
                                </a:lnTo>
                                <a:lnTo>
                                  <a:pt x="2381" y="2786475"/>
                                </a:lnTo>
                                <a:lnTo>
                                  <a:pt x="19050" y="2831719"/>
                                </a:lnTo>
                                <a:lnTo>
                                  <a:pt x="64293" y="2848387"/>
                                </a:lnTo>
                                <a:lnTo>
                                  <a:pt x="152400" y="2850769"/>
                                </a:lnTo>
                                <a:lnTo>
                                  <a:pt x="2463800" y="2850769"/>
                                </a:lnTo>
                                <a:lnTo>
                                  <a:pt x="2551906" y="2848387"/>
                                </a:lnTo>
                                <a:lnTo>
                                  <a:pt x="2597150" y="2831719"/>
                                </a:lnTo>
                                <a:lnTo>
                                  <a:pt x="2613818" y="2786475"/>
                                </a:lnTo>
                                <a:lnTo>
                                  <a:pt x="2616200" y="2698369"/>
                                </a:lnTo>
                                <a:lnTo>
                                  <a:pt x="2616200" y="152400"/>
                                </a:lnTo>
                                <a:lnTo>
                                  <a:pt x="2613818" y="64293"/>
                                </a:lnTo>
                                <a:lnTo>
                                  <a:pt x="2597150" y="19050"/>
                                </a:lnTo>
                                <a:lnTo>
                                  <a:pt x="2551906" y="2381"/>
                                </a:lnTo>
                                <a:lnTo>
                                  <a:pt x="24638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7" name="Textbox 177"/>
                        <wps:cNvSpPr txBox="1"/>
                        <wps:spPr>
                          <a:xfrm>
                            <a:off x="0" y="0"/>
                            <a:ext cx="2628900" cy="2863850"/>
                          </a:xfrm>
                          <a:prstGeom prst="rect">
                            <a:avLst/>
                          </a:prstGeom>
                        </wps:spPr>
                        <wps:txbx>
                          <w:txbxContent>
                            <w:p>
                              <w:pPr>
                                <w:spacing w:before="152"/>
                                <w:ind w:left="265" w:right="0" w:firstLine="0"/>
                                <w:jc w:val="left"/>
                                <w:rPr>
                                  <w:b/>
                                  <w:sz w:val="25"/>
                                </w:rPr>
                              </w:pPr>
                              <w:r>
                                <w:rPr>
                                  <w:b/>
                                  <w:color w:val="EC008C"/>
                                  <w:sz w:val="25"/>
                                </w:rPr>
                                <w:t>In </w:t>
                              </w:r>
                              <w:r>
                                <w:rPr>
                                  <w:b/>
                                  <w:color w:val="EC008C"/>
                                  <w:spacing w:val="-2"/>
                                  <w:sz w:val="25"/>
                                </w:rPr>
                                <w:t>History......</w:t>
                              </w:r>
                            </w:p>
                            <w:p>
                              <w:pPr>
                                <w:numPr>
                                  <w:ilvl w:val="0"/>
                                  <w:numId w:val="10"/>
                                </w:numPr>
                                <w:tabs>
                                  <w:tab w:pos="445" w:val="left" w:leader="none"/>
                                </w:tabs>
                                <w:spacing w:line="249" w:lineRule="auto" w:before="12"/>
                                <w:ind w:left="445" w:right="281" w:hanging="180"/>
                                <w:jc w:val="left"/>
                                <w:rPr>
                                  <w:sz w:val="25"/>
                                </w:rPr>
                              </w:pPr>
                              <w:r>
                                <w:rPr>
                                  <w:color w:val="231F20"/>
                                  <w:sz w:val="25"/>
                                </w:rPr>
                                <w:t>Carl</w:t>
                              </w:r>
                              <w:r>
                                <w:rPr>
                                  <w:color w:val="231F20"/>
                                  <w:spacing w:val="40"/>
                                  <w:sz w:val="25"/>
                                </w:rPr>
                                <w:t> </w:t>
                              </w:r>
                              <w:r>
                                <w:rPr>
                                  <w:color w:val="231F20"/>
                                  <w:sz w:val="25"/>
                                </w:rPr>
                                <w:t>Linnaeus</w:t>
                              </w:r>
                              <w:r>
                                <w:rPr>
                                  <w:color w:val="231F20"/>
                                  <w:spacing w:val="40"/>
                                  <w:sz w:val="25"/>
                                </w:rPr>
                                <w:t> </w:t>
                              </w:r>
                              <w:r>
                                <w:rPr>
                                  <w:color w:val="231F20"/>
                                  <w:sz w:val="25"/>
                                </w:rPr>
                                <w:t>in</w:t>
                              </w:r>
                              <w:r>
                                <w:rPr>
                                  <w:color w:val="231F20"/>
                                  <w:spacing w:val="40"/>
                                  <w:sz w:val="25"/>
                                </w:rPr>
                                <w:t> </w:t>
                              </w:r>
                              <w:r>
                                <w:rPr>
                                  <w:color w:val="231F20"/>
                                  <w:sz w:val="25"/>
                                </w:rPr>
                                <w:t>1735</w:t>
                              </w:r>
                              <w:r>
                                <w:rPr>
                                  <w:color w:val="231F20"/>
                                  <w:spacing w:val="40"/>
                                  <w:sz w:val="25"/>
                                </w:rPr>
                                <w:t> </w:t>
                              </w:r>
                              <w:r>
                                <w:rPr>
                                  <w:color w:val="231F20"/>
                                  <w:sz w:val="25"/>
                                </w:rPr>
                                <w:t>divided living world in 2 kingdoms - Vegetabilia and</w:t>
                              </w:r>
                              <w:r>
                                <w:rPr>
                                  <w:color w:val="231F20"/>
                                  <w:spacing w:val="40"/>
                                  <w:sz w:val="25"/>
                                </w:rPr>
                                <w:t> </w:t>
                              </w:r>
                              <w:r>
                                <w:rPr>
                                  <w:color w:val="231F20"/>
                                  <w:sz w:val="25"/>
                                </w:rPr>
                                <w:t>Animalia.</w:t>
                              </w:r>
                            </w:p>
                            <w:p>
                              <w:pPr>
                                <w:numPr>
                                  <w:ilvl w:val="0"/>
                                  <w:numId w:val="10"/>
                                </w:numPr>
                                <w:tabs>
                                  <w:tab w:pos="445" w:val="left" w:leader="none"/>
                                </w:tabs>
                                <w:spacing w:line="249" w:lineRule="auto" w:before="3"/>
                                <w:ind w:left="445" w:right="281" w:hanging="180"/>
                                <w:jc w:val="both"/>
                                <w:rPr>
                                  <w:sz w:val="25"/>
                                </w:rPr>
                              </w:pPr>
                              <w:r>
                                <w:rPr>
                                  <w:color w:val="231F20"/>
                                  <w:sz w:val="25"/>
                                </w:rPr>
                                <w:t>Haeckel in 1866 considered </w:t>
                              </w:r>
                              <w:r>
                                <w:rPr>
                                  <w:color w:val="231F20"/>
                                  <w:sz w:val="25"/>
                                </w:rPr>
                                <w:t>3 kingdoms- Protista, Plants and </w:t>
                              </w:r>
                              <w:r>
                                <w:rPr>
                                  <w:color w:val="231F20"/>
                                  <w:spacing w:val="-2"/>
                                  <w:sz w:val="25"/>
                                </w:rPr>
                                <w:t>Animals.</w:t>
                              </w:r>
                            </w:p>
                            <w:p>
                              <w:pPr>
                                <w:numPr>
                                  <w:ilvl w:val="0"/>
                                  <w:numId w:val="10"/>
                                </w:numPr>
                                <w:tabs>
                                  <w:tab w:pos="445" w:val="left" w:leader="none"/>
                                </w:tabs>
                                <w:spacing w:line="249" w:lineRule="auto" w:before="4"/>
                                <w:ind w:left="445" w:right="281" w:hanging="180"/>
                                <w:jc w:val="both"/>
                                <w:rPr>
                                  <w:sz w:val="25"/>
                                </w:rPr>
                              </w:pPr>
                              <w:r>
                                <w:rPr>
                                  <w:color w:val="231F20"/>
                                  <w:sz w:val="25"/>
                                </w:rPr>
                                <w:t>In</w:t>
                              </w:r>
                              <w:r>
                                <w:rPr>
                                  <w:color w:val="231F20"/>
                                  <w:spacing w:val="80"/>
                                  <w:w w:val="150"/>
                                  <w:sz w:val="25"/>
                                </w:rPr>
                                <w:t> </w:t>
                              </w:r>
                              <w:r>
                                <w:rPr>
                                  <w:color w:val="231F20"/>
                                  <w:sz w:val="25"/>
                                </w:rPr>
                                <w:t>1925</w:t>
                              </w:r>
                              <w:r>
                                <w:rPr>
                                  <w:color w:val="231F20"/>
                                  <w:spacing w:val="80"/>
                                  <w:w w:val="150"/>
                                  <w:sz w:val="25"/>
                                </w:rPr>
                                <w:t> </w:t>
                              </w:r>
                              <w:r>
                                <w:rPr>
                                  <w:color w:val="231F20"/>
                                  <w:sz w:val="25"/>
                                </w:rPr>
                                <w:t>-</w:t>
                              </w:r>
                              <w:r>
                                <w:rPr>
                                  <w:color w:val="231F20"/>
                                  <w:spacing w:val="80"/>
                                  <w:w w:val="150"/>
                                  <w:sz w:val="25"/>
                                </w:rPr>
                                <w:t> </w:t>
                              </w:r>
                              <w:r>
                                <w:rPr>
                                  <w:color w:val="231F20"/>
                                  <w:sz w:val="25"/>
                                </w:rPr>
                                <w:t>Chatton</w:t>
                              </w:r>
                              <w:r>
                                <w:rPr>
                                  <w:color w:val="231F20"/>
                                  <w:spacing w:val="80"/>
                                  <w:w w:val="150"/>
                                  <w:sz w:val="25"/>
                                </w:rPr>
                                <w:t> </w:t>
                              </w:r>
                              <w:r>
                                <w:rPr>
                                  <w:color w:val="231F20"/>
                                  <w:sz w:val="25"/>
                                </w:rPr>
                                <w:t>created</w:t>
                              </w:r>
                              <w:r>
                                <w:rPr>
                                  <w:color w:val="231F20"/>
                                  <w:spacing w:val="40"/>
                                  <w:sz w:val="25"/>
                                </w:rPr>
                                <w:t> </w:t>
                              </w:r>
                              <w:r>
                                <w:rPr>
                                  <w:color w:val="231F20"/>
                                  <w:sz w:val="25"/>
                                </w:rPr>
                                <w:t>two groups Prokaryotes and </w:t>
                              </w:r>
                              <w:r>
                                <w:rPr>
                                  <w:color w:val="231F20"/>
                                  <w:spacing w:val="-2"/>
                                  <w:sz w:val="25"/>
                                </w:rPr>
                                <w:t>Eukaryotes.</w:t>
                              </w:r>
                            </w:p>
                            <w:p>
                              <w:pPr>
                                <w:numPr>
                                  <w:ilvl w:val="0"/>
                                  <w:numId w:val="10"/>
                                </w:numPr>
                                <w:tabs>
                                  <w:tab w:pos="445" w:val="left" w:leader="none"/>
                                  <w:tab w:pos="469" w:val="left" w:leader="none"/>
                                </w:tabs>
                                <w:spacing w:line="249" w:lineRule="auto" w:before="3"/>
                                <w:ind w:left="445" w:right="281" w:hanging="180"/>
                                <w:jc w:val="both"/>
                                <w:rPr>
                                  <w:sz w:val="25"/>
                                </w:rPr>
                              </w:pPr>
                              <w:r>
                                <w:rPr>
                                  <w:color w:val="231F20"/>
                                  <w:sz w:val="25"/>
                                </w:rPr>
                                <w:t>In</w:t>
                              </w:r>
                              <w:r>
                                <w:rPr>
                                  <w:color w:val="231F20"/>
                                  <w:sz w:val="25"/>
                                </w:rPr>
                                <w:t> 1938 Kopland divided </w:t>
                              </w:r>
                              <w:r>
                                <w:rPr>
                                  <w:color w:val="231F20"/>
                                  <w:sz w:val="25"/>
                                </w:rPr>
                                <w:t>living organisms into 4 kingdoms- Monera, Protista, Plants and </w:t>
                              </w:r>
                              <w:r>
                                <w:rPr>
                                  <w:color w:val="231F20"/>
                                  <w:spacing w:val="-2"/>
                                  <w:sz w:val="25"/>
                                </w:rPr>
                                <w:t>Animals.</w:t>
                              </w:r>
                            </w:p>
                          </w:txbxContent>
                        </wps:txbx>
                        <wps:bodyPr wrap="square" lIns="0" tIns="0" rIns="0" bIns="0" rtlCol="0">
                          <a:noAutofit/>
                        </wps:bodyPr>
                      </wps:wsp>
                    </wpg:wgp>
                  </a:graphicData>
                </a:graphic>
              </wp:anchor>
            </w:drawing>
          </mc:Choice>
          <mc:Fallback>
            <w:pict>
              <v:group style="position:absolute;margin-left:335.960388pt;margin-top:11.25988pt;width:207pt;height:225.5pt;mso-position-horizontal-relative:page;mso-position-vertical-relative:paragraph;z-index:15737856" id="docshapegroup169" coordorigin="6719,225" coordsize="4140,4510">
                <v:shape style="position:absolute;left:6729;top:235;width:4120;height:4490" id="docshape170" coordorigin="6729,235" coordsize="4120,4490" path="m10609,235l6969,235,6830,239,6759,265,6733,336,6729,475,6729,4485,6733,4623,6759,4695,6830,4721,6969,4725,10609,4725,10748,4721,10819,4695,10845,4623,10849,4485,10849,475,10845,336,10819,265,10748,239,10609,235xe" filled="true" fillcolor="#dfcce4" stroked="false">
                  <v:path arrowok="t"/>
                  <v:fill type="solid"/>
                </v:shape>
                <v:shape style="position:absolute;left:6729;top:235;width:4120;height:4490" id="docshape171" coordorigin="6729,235" coordsize="4120,4490" path="m6969,235l6830,239,6759,265,6733,336,6729,475,6729,4485,6733,4623,6759,4695,6830,4721,6969,4725,10609,4725,10748,4721,10819,4695,10845,4623,10849,4485,10849,475,10845,336,10819,265,10748,239,10609,235,6969,235xe" filled="false" stroked="true" strokeweight="1pt" strokecolor="#ec008c">
                  <v:path arrowok="t"/>
                  <v:stroke dashstyle="solid"/>
                </v:shape>
                <v:shape style="position:absolute;left:6719;top:225;width:4140;height:4510" type="#_x0000_t202" id="docshape172" filled="false" stroked="false">
                  <v:textbox inset="0,0,0,0">
                    <w:txbxContent>
                      <w:p>
                        <w:pPr>
                          <w:spacing w:before="152"/>
                          <w:ind w:left="265" w:right="0" w:firstLine="0"/>
                          <w:jc w:val="left"/>
                          <w:rPr>
                            <w:b/>
                            <w:sz w:val="25"/>
                          </w:rPr>
                        </w:pPr>
                        <w:r>
                          <w:rPr>
                            <w:b/>
                            <w:color w:val="EC008C"/>
                            <w:sz w:val="25"/>
                          </w:rPr>
                          <w:t>In </w:t>
                        </w:r>
                        <w:r>
                          <w:rPr>
                            <w:b/>
                            <w:color w:val="EC008C"/>
                            <w:spacing w:val="-2"/>
                            <w:sz w:val="25"/>
                          </w:rPr>
                          <w:t>History......</w:t>
                        </w:r>
                      </w:p>
                      <w:p>
                        <w:pPr>
                          <w:numPr>
                            <w:ilvl w:val="0"/>
                            <w:numId w:val="10"/>
                          </w:numPr>
                          <w:tabs>
                            <w:tab w:pos="445" w:val="left" w:leader="none"/>
                          </w:tabs>
                          <w:spacing w:line="249" w:lineRule="auto" w:before="12"/>
                          <w:ind w:left="445" w:right="281" w:hanging="180"/>
                          <w:jc w:val="left"/>
                          <w:rPr>
                            <w:sz w:val="25"/>
                          </w:rPr>
                        </w:pPr>
                        <w:r>
                          <w:rPr>
                            <w:color w:val="231F20"/>
                            <w:sz w:val="25"/>
                          </w:rPr>
                          <w:t>Carl</w:t>
                        </w:r>
                        <w:r>
                          <w:rPr>
                            <w:color w:val="231F20"/>
                            <w:spacing w:val="40"/>
                            <w:sz w:val="25"/>
                          </w:rPr>
                          <w:t> </w:t>
                        </w:r>
                        <w:r>
                          <w:rPr>
                            <w:color w:val="231F20"/>
                            <w:sz w:val="25"/>
                          </w:rPr>
                          <w:t>Linnaeus</w:t>
                        </w:r>
                        <w:r>
                          <w:rPr>
                            <w:color w:val="231F20"/>
                            <w:spacing w:val="40"/>
                            <w:sz w:val="25"/>
                          </w:rPr>
                          <w:t> </w:t>
                        </w:r>
                        <w:r>
                          <w:rPr>
                            <w:color w:val="231F20"/>
                            <w:sz w:val="25"/>
                          </w:rPr>
                          <w:t>in</w:t>
                        </w:r>
                        <w:r>
                          <w:rPr>
                            <w:color w:val="231F20"/>
                            <w:spacing w:val="40"/>
                            <w:sz w:val="25"/>
                          </w:rPr>
                          <w:t> </w:t>
                        </w:r>
                        <w:r>
                          <w:rPr>
                            <w:color w:val="231F20"/>
                            <w:sz w:val="25"/>
                          </w:rPr>
                          <w:t>1735</w:t>
                        </w:r>
                        <w:r>
                          <w:rPr>
                            <w:color w:val="231F20"/>
                            <w:spacing w:val="40"/>
                            <w:sz w:val="25"/>
                          </w:rPr>
                          <w:t> </w:t>
                        </w:r>
                        <w:r>
                          <w:rPr>
                            <w:color w:val="231F20"/>
                            <w:sz w:val="25"/>
                          </w:rPr>
                          <w:t>divided living world in 2 kingdoms - Vegetabilia and</w:t>
                        </w:r>
                        <w:r>
                          <w:rPr>
                            <w:color w:val="231F20"/>
                            <w:spacing w:val="40"/>
                            <w:sz w:val="25"/>
                          </w:rPr>
                          <w:t> </w:t>
                        </w:r>
                        <w:r>
                          <w:rPr>
                            <w:color w:val="231F20"/>
                            <w:sz w:val="25"/>
                          </w:rPr>
                          <w:t>Animalia.</w:t>
                        </w:r>
                      </w:p>
                      <w:p>
                        <w:pPr>
                          <w:numPr>
                            <w:ilvl w:val="0"/>
                            <w:numId w:val="10"/>
                          </w:numPr>
                          <w:tabs>
                            <w:tab w:pos="445" w:val="left" w:leader="none"/>
                          </w:tabs>
                          <w:spacing w:line="249" w:lineRule="auto" w:before="3"/>
                          <w:ind w:left="445" w:right="281" w:hanging="180"/>
                          <w:jc w:val="both"/>
                          <w:rPr>
                            <w:sz w:val="25"/>
                          </w:rPr>
                        </w:pPr>
                        <w:r>
                          <w:rPr>
                            <w:color w:val="231F20"/>
                            <w:sz w:val="25"/>
                          </w:rPr>
                          <w:t>Haeckel in 1866 considered </w:t>
                        </w:r>
                        <w:r>
                          <w:rPr>
                            <w:color w:val="231F20"/>
                            <w:sz w:val="25"/>
                          </w:rPr>
                          <w:t>3 kingdoms- Protista, Plants and </w:t>
                        </w:r>
                        <w:r>
                          <w:rPr>
                            <w:color w:val="231F20"/>
                            <w:spacing w:val="-2"/>
                            <w:sz w:val="25"/>
                          </w:rPr>
                          <w:t>Animals.</w:t>
                        </w:r>
                      </w:p>
                      <w:p>
                        <w:pPr>
                          <w:numPr>
                            <w:ilvl w:val="0"/>
                            <w:numId w:val="10"/>
                          </w:numPr>
                          <w:tabs>
                            <w:tab w:pos="445" w:val="left" w:leader="none"/>
                          </w:tabs>
                          <w:spacing w:line="249" w:lineRule="auto" w:before="4"/>
                          <w:ind w:left="445" w:right="281" w:hanging="180"/>
                          <w:jc w:val="both"/>
                          <w:rPr>
                            <w:sz w:val="25"/>
                          </w:rPr>
                        </w:pPr>
                        <w:r>
                          <w:rPr>
                            <w:color w:val="231F20"/>
                            <w:sz w:val="25"/>
                          </w:rPr>
                          <w:t>In</w:t>
                        </w:r>
                        <w:r>
                          <w:rPr>
                            <w:color w:val="231F20"/>
                            <w:spacing w:val="80"/>
                            <w:w w:val="150"/>
                            <w:sz w:val="25"/>
                          </w:rPr>
                          <w:t> </w:t>
                        </w:r>
                        <w:r>
                          <w:rPr>
                            <w:color w:val="231F20"/>
                            <w:sz w:val="25"/>
                          </w:rPr>
                          <w:t>1925</w:t>
                        </w:r>
                        <w:r>
                          <w:rPr>
                            <w:color w:val="231F20"/>
                            <w:spacing w:val="80"/>
                            <w:w w:val="150"/>
                            <w:sz w:val="25"/>
                          </w:rPr>
                          <w:t> </w:t>
                        </w:r>
                        <w:r>
                          <w:rPr>
                            <w:color w:val="231F20"/>
                            <w:sz w:val="25"/>
                          </w:rPr>
                          <w:t>-</w:t>
                        </w:r>
                        <w:r>
                          <w:rPr>
                            <w:color w:val="231F20"/>
                            <w:spacing w:val="80"/>
                            <w:w w:val="150"/>
                            <w:sz w:val="25"/>
                          </w:rPr>
                          <w:t> </w:t>
                        </w:r>
                        <w:r>
                          <w:rPr>
                            <w:color w:val="231F20"/>
                            <w:sz w:val="25"/>
                          </w:rPr>
                          <w:t>Chatton</w:t>
                        </w:r>
                        <w:r>
                          <w:rPr>
                            <w:color w:val="231F20"/>
                            <w:spacing w:val="80"/>
                            <w:w w:val="150"/>
                            <w:sz w:val="25"/>
                          </w:rPr>
                          <w:t> </w:t>
                        </w:r>
                        <w:r>
                          <w:rPr>
                            <w:color w:val="231F20"/>
                            <w:sz w:val="25"/>
                          </w:rPr>
                          <w:t>created</w:t>
                        </w:r>
                        <w:r>
                          <w:rPr>
                            <w:color w:val="231F20"/>
                            <w:spacing w:val="40"/>
                            <w:sz w:val="25"/>
                          </w:rPr>
                          <w:t> </w:t>
                        </w:r>
                        <w:r>
                          <w:rPr>
                            <w:color w:val="231F20"/>
                            <w:sz w:val="25"/>
                          </w:rPr>
                          <w:t>two groups Prokaryotes and </w:t>
                        </w:r>
                        <w:r>
                          <w:rPr>
                            <w:color w:val="231F20"/>
                            <w:spacing w:val="-2"/>
                            <w:sz w:val="25"/>
                          </w:rPr>
                          <w:t>Eukaryotes.</w:t>
                        </w:r>
                      </w:p>
                      <w:p>
                        <w:pPr>
                          <w:numPr>
                            <w:ilvl w:val="0"/>
                            <w:numId w:val="10"/>
                          </w:numPr>
                          <w:tabs>
                            <w:tab w:pos="445" w:val="left" w:leader="none"/>
                            <w:tab w:pos="469" w:val="left" w:leader="none"/>
                          </w:tabs>
                          <w:spacing w:line="249" w:lineRule="auto" w:before="3"/>
                          <w:ind w:left="445" w:right="281" w:hanging="180"/>
                          <w:jc w:val="both"/>
                          <w:rPr>
                            <w:sz w:val="25"/>
                          </w:rPr>
                        </w:pPr>
                        <w:r>
                          <w:rPr>
                            <w:color w:val="231F20"/>
                            <w:sz w:val="25"/>
                          </w:rPr>
                          <w:t>In</w:t>
                        </w:r>
                        <w:r>
                          <w:rPr>
                            <w:color w:val="231F20"/>
                            <w:sz w:val="25"/>
                          </w:rPr>
                          <w:t> 1938 Kopland divided </w:t>
                        </w:r>
                        <w:r>
                          <w:rPr>
                            <w:color w:val="231F20"/>
                            <w:sz w:val="25"/>
                          </w:rPr>
                          <w:t>living organisms into 4 kingdoms- Monera, Protista, Plants and </w:t>
                        </w:r>
                        <w:r>
                          <w:rPr>
                            <w:color w:val="231F20"/>
                            <w:spacing w:val="-2"/>
                            <w:sz w:val="25"/>
                          </w:rPr>
                          <w:t>Animals.</w:t>
                        </w:r>
                      </w:p>
                    </w:txbxContent>
                  </v:textbox>
                  <w10:wrap type="none"/>
                </v:shape>
                <w10:wrap type="none"/>
              </v:group>
            </w:pict>
          </mc:Fallback>
        </mc:AlternateContent>
      </w:r>
      <w:r>
        <w:rPr>
          <w:color w:val="EC008C"/>
        </w:rPr>
        <w:t>Biodiversity and need of </w:t>
      </w:r>
      <w:r>
        <w:rPr>
          <w:color w:val="EC008C"/>
          <w:spacing w:val="-2"/>
        </w:rPr>
        <w:t>classification</w:t>
      </w:r>
    </w:p>
    <w:p>
      <w:pPr>
        <w:pStyle w:val="BodyText"/>
        <w:spacing w:line="249" w:lineRule="auto" w:before="13"/>
        <w:ind w:left="652" w:right="4675" w:firstLine="785"/>
        <w:jc w:val="both"/>
      </w:pPr>
      <w:r>
        <w:rPr>
          <w:color w:val="231F20"/>
        </w:rPr>
        <w:t>Last year we learnt that all the </w:t>
      </w:r>
      <w:r>
        <w:rPr>
          <w:color w:val="231F20"/>
        </w:rPr>
        <w:t>living organism on earth have adapted according to geographic regions, food ingestion, defence etc. While adapting, many differences are observed in the organisms of same species too.</w:t>
      </w:r>
    </w:p>
    <w:p>
      <w:pPr>
        <w:pStyle w:val="BodyText"/>
        <w:spacing w:line="249" w:lineRule="auto" w:before="5"/>
        <w:ind w:left="652" w:right="4675" w:firstLine="358"/>
        <w:jc w:val="both"/>
      </w:pPr>
      <w:r>
        <w:rPr>
          <w:color w:val="231F20"/>
        </w:rPr>
        <w:t>According</w:t>
      </w:r>
      <w:r>
        <w:rPr>
          <w:color w:val="231F20"/>
          <w:spacing w:val="-6"/>
        </w:rPr>
        <w:t> </w:t>
      </w:r>
      <w:r>
        <w:rPr>
          <w:color w:val="231F20"/>
        </w:rPr>
        <w:t>to</w:t>
      </w:r>
      <w:r>
        <w:rPr>
          <w:color w:val="231F20"/>
          <w:spacing w:val="-6"/>
        </w:rPr>
        <w:t> </w:t>
      </w:r>
      <w:r>
        <w:rPr>
          <w:color w:val="231F20"/>
        </w:rPr>
        <w:t>2011</w:t>
      </w:r>
      <w:r>
        <w:rPr>
          <w:color w:val="231F20"/>
          <w:spacing w:val="-6"/>
        </w:rPr>
        <w:t> </w:t>
      </w:r>
      <w:r>
        <w:rPr>
          <w:color w:val="231F20"/>
        </w:rPr>
        <w:t>census,</w:t>
      </w:r>
      <w:r>
        <w:rPr>
          <w:color w:val="231F20"/>
          <w:spacing w:val="-6"/>
        </w:rPr>
        <w:t> </w:t>
      </w:r>
      <w:r>
        <w:rPr>
          <w:color w:val="231F20"/>
        </w:rPr>
        <w:t>around</w:t>
      </w:r>
      <w:r>
        <w:rPr>
          <w:color w:val="231F20"/>
          <w:spacing w:val="-6"/>
        </w:rPr>
        <w:t> </w:t>
      </w:r>
      <w:r>
        <w:rPr>
          <w:color w:val="231F20"/>
        </w:rPr>
        <w:t>87</w:t>
      </w:r>
      <w:r>
        <w:rPr>
          <w:color w:val="231F20"/>
          <w:spacing w:val="-6"/>
        </w:rPr>
        <w:t> </w:t>
      </w:r>
      <w:r>
        <w:rPr>
          <w:color w:val="231F20"/>
        </w:rPr>
        <w:t>million species of living organisms are found on the earth- including land and sea. To study such a vast number, it was essential to divide them into groups. So groups and subgroups were created considering the similarities and differences among the living organisms.</w:t>
      </w:r>
    </w:p>
    <w:p>
      <w:pPr>
        <w:pStyle w:val="BodyText"/>
        <w:spacing w:line="249" w:lineRule="auto" w:before="7"/>
        <w:ind w:left="652" w:right="4675" w:firstLine="556"/>
        <w:jc w:val="both"/>
      </w:pPr>
      <w:r>
        <w:rPr>
          <w:color w:val="231F20"/>
        </w:rPr>
        <w:t>This process of dividing living </w:t>
      </w:r>
      <w:r>
        <w:rPr>
          <w:color w:val="231F20"/>
        </w:rPr>
        <w:t>organism into groups and subgroups is called Biological </w:t>
      </w:r>
      <w:r>
        <w:rPr>
          <w:color w:val="231F20"/>
          <w:spacing w:val="-2"/>
        </w:rPr>
        <w:t>classification.</w:t>
      </w:r>
    </w:p>
    <w:p>
      <w:pPr>
        <w:pStyle w:val="BodyText"/>
        <w:spacing w:line="249" w:lineRule="auto" w:before="180"/>
        <w:ind w:left="658" w:right="242" w:firstLine="453"/>
      </w:pPr>
      <w:r>
        <w:rPr>
          <w:color w:val="231F20"/>
        </w:rPr>
        <w:t>Robert Harding Whittaker (1920-1980) was an American Ecologist. In 1969 he </w:t>
      </w:r>
      <w:r>
        <w:rPr>
          <w:color w:val="231F20"/>
        </w:rPr>
        <w:t>divided living organisms into 5 groups.</w:t>
      </w:r>
    </w:p>
    <w:p>
      <w:pPr>
        <w:pStyle w:val="Heading7"/>
        <w:spacing w:line="249" w:lineRule="auto" w:before="95"/>
        <w:ind w:right="5741" w:firstLine="453"/>
      </w:pPr>
      <w:r>
        <w:rPr/>
        <mc:AlternateContent>
          <mc:Choice Requires="wps">
            <w:drawing>
              <wp:anchor distT="0" distB="0" distL="0" distR="0" allowOverlap="1" layoutInCell="1" locked="0" behindDoc="0" simplePos="0" relativeHeight="15738368">
                <wp:simplePos x="0" y="0"/>
                <wp:positionH relativeFrom="page">
                  <wp:posOffset>3441598</wp:posOffset>
                </wp:positionH>
                <wp:positionV relativeFrom="paragraph">
                  <wp:posOffset>401228</wp:posOffset>
                </wp:positionV>
                <wp:extent cx="3452495" cy="322453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3452495" cy="3224530"/>
                          <a:chExt cx="3452495" cy="3224530"/>
                        </a:xfrm>
                      </wpg:grpSpPr>
                      <wps:wsp>
                        <wps:cNvPr id="179" name="Graphic 179"/>
                        <wps:cNvSpPr/>
                        <wps:spPr>
                          <a:xfrm>
                            <a:off x="854570" y="6350"/>
                            <a:ext cx="995044" cy="232410"/>
                          </a:xfrm>
                          <a:custGeom>
                            <a:avLst/>
                            <a:gdLst/>
                            <a:ahLst/>
                            <a:cxnLst/>
                            <a:rect l="l" t="t" r="r" b="b"/>
                            <a:pathLst>
                              <a:path w="995044" h="232410">
                                <a:moveTo>
                                  <a:pt x="994879" y="0"/>
                                </a:moveTo>
                                <a:lnTo>
                                  <a:pt x="0" y="0"/>
                                </a:lnTo>
                                <a:lnTo>
                                  <a:pt x="0" y="232041"/>
                                </a:lnTo>
                                <a:lnTo>
                                  <a:pt x="994879" y="232041"/>
                                </a:lnTo>
                                <a:lnTo>
                                  <a:pt x="994879" y="0"/>
                                </a:lnTo>
                                <a:close/>
                              </a:path>
                            </a:pathLst>
                          </a:custGeom>
                          <a:solidFill>
                            <a:srgbClr val="CEE6C1"/>
                          </a:solidFill>
                        </wps:spPr>
                        <wps:bodyPr wrap="square" lIns="0" tIns="0" rIns="0" bIns="0" rtlCol="0">
                          <a:prstTxWarp prst="textNoShape">
                            <a:avLst/>
                          </a:prstTxWarp>
                          <a:noAutofit/>
                        </wps:bodyPr>
                      </wps:wsp>
                      <wps:wsp>
                        <wps:cNvPr id="180" name="Graphic 180"/>
                        <wps:cNvSpPr/>
                        <wps:spPr>
                          <a:xfrm>
                            <a:off x="854570" y="6350"/>
                            <a:ext cx="995044" cy="232410"/>
                          </a:xfrm>
                          <a:custGeom>
                            <a:avLst/>
                            <a:gdLst/>
                            <a:ahLst/>
                            <a:cxnLst/>
                            <a:rect l="l" t="t" r="r" b="b"/>
                            <a:pathLst>
                              <a:path w="995044" h="232410">
                                <a:moveTo>
                                  <a:pt x="0" y="232041"/>
                                </a:moveTo>
                                <a:lnTo>
                                  <a:pt x="994879" y="232041"/>
                                </a:lnTo>
                                <a:lnTo>
                                  <a:pt x="994879" y="0"/>
                                </a:lnTo>
                                <a:lnTo>
                                  <a:pt x="0" y="0"/>
                                </a:lnTo>
                                <a:lnTo>
                                  <a:pt x="0" y="232041"/>
                                </a:lnTo>
                                <a:close/>
                              </a:path>
                            </a:pathLst>
                          </a:custGeom>
                          <a:ln w="12700">
                            <a:solidFill>
                              <a:srgbClr val="EC008C"/>
                            </a:solidFill>
                            <a:prstDash val="solid"/>
                          </a:ln>
                        </wps:spPr>
                        <wps:bodyPr wrap="square" lIns="0" tIns="0" rIns="0" bIns="0" rtlCol="0">
                          <a:prstTxWarp prst="textNoShape">
                            <a:avLst/>
                          </a:prstTxWarp>
                          <a:noAutofit/>
                        </wps:bodyPr>
                      </wps:wsp>
                      <wps:wsp>
                        <wps:cNvPr id="181" name="Graphic 181"/>
                        <wps:cNvSpPr/>
                        <wps:spPr>
                          <a:xfrm>
                            <a:off x="319478" y="1959955"/>
                            <a:ext cx="2712085" cy="1270"/>
                          </a:xfrm>
                          <a:custGeom>
                            <a:avLst/>
                            <a:gdLst/>
                            <a:ahLst/>
                            <a:cxnLst/>
                            <a:rect l="l" t="t" r="r" b="b"/>
                            <a:pathLst>
                              <a:path w="2712085" h="0">
                                <a:moveTo>
                                  <a:pt x="0" y="0"/>
                                </a:moveTo>
                                <a:lnTo>
                                  <a:pt x="2711716" y="0"/>
                                </a:lnTo>
                              </a:path>
                            </a:pathLst>
                          </a:custGeom>
                          <a:ln w="12700">
                            <a:solidFill>
                              <a:srgbClr val="EC008C"/>
                            </a:solidFill>
                            <a:prstDash val="solid"/>
                          </a:ln>
                        </wps:spPr>
                        <wps:bodyPr wrap="square" lIns="0" tIns="0" rIns="0" bIns="0" rtlCol="0">
                          <a:prstTxWarp prst="textNoShape">
                            <a:avLst/>
                          </a:prstTxWarp>
                          <a:noAutofit/>
                        </wps:bodyPr>
                      </wps:wsp>
                      <wps:wsp>
                        <wps:cNvPr id="182" name="Graphic 182"/>
                        <wps:cNvSpPr/>
                        <wps:spPr>
                          <a:xfrm>
                            <a:off x="319478" y="1953605"/>
                            <a:ext cx="1270" cy="93980"/>
                          </a:xfrm>
                          <a:custGeom>
                            <a:avLst/>
                            <a:gdLst/>
                            <a:ahLst/>
                            <a:cxnLst/>
                            <a:rect l="l" t="t" r="r" b="b"/>
                            <a:pathLst>
                              <a:path w="0" h="93980">
                                <a:moveTo>
                                  <a:pt x="0" y="0"/>
                                </a:moveTo>
                                <a:lnTo>
                                  <a:pt x="0" y="93370"/>
                                </a:lnTo>
                              </a:path>
                            </a:pathLst>
                          </a:custGeom>
                          <a:ln w="12700">
                            <a:solidFill>
                              <a:srgbClr val="EC008C"/>
                            </a:solidFill>
                            <a:prstDash val="solid"/>
                          </a:ln>
                        </wps:spPr>
                        <wps:bodyPr wrap="square" lIns="0" tIns="0" rIns="0" bIns="0" rtlCol="0">
                          <a:prstTxWarp prst="textNoShape">
                            <a:avLst/>
                          </a:prstTxWarp>
                          <a:noAutofit/>
                        </wps:bodyPr>
                      </wps:wsp>
                      <wps:wsp>
                        <wps:cNvPr id="183" name="Graphic 183"/>
                        <wps:cNvSpPr/>
                        <wps:spPr>
                          <a:xfrm>
                            <a:off x="3037551" y="1951026"/>
                            <a:ext cx="1270" cy="114300"/>
                          </a:xfrm>
                          <a:custGeom>
                            <a:avLst/>
                            <a:gdLst/>
                            <a:ahLst/>
                            <a:cxnLst/>
                            <a:rect l="l" t="t" r="r" b="b"/>
                            <a:pathLst>
                              <a:path w="0" h="114300">
                                <a:moveTo>
                                  <a:pt x="0" y="0"/>
                                </a:moveTo>
                                <a:lnTo>
                                  <a:pt x="0" y="114198"/>
                                </a:lnTo>
                              </a:path>
                            </a:pathLst>
                          </a:custGeom>
                          <a:ln w="12700">
                            <a:solidFill>
                              <a:srgbClr val="EC008C"/>
                            </a:solidFill>
                            <a:prstDash val="solid"/>
                          </a:ln>
                        </wps:spPr>
                        <wps:bodyPr wrap="square" lIns="0" tIns="0" rIns="0" bIns="0" rtlCol="0">
                          <a:prstTxWarp prst="textNoShape">
                            <a:avLst/>
                          </a:prstTxWarp>
                          <a:noAutofit/>
                        </wps:bodyPr>
                      </wps:wsp>
                      <wps:wsp>
                        <wps:cNvPr id="184" name="Graphic 184"/>
                        <wps:cNvSpPr/>
                        <wps:spPr>
                          <a:xfrm>
                            <a:off x="2654151" y="1281795"/>
                            <a:ext cx="1270" cy="675640"/>
                          </a:xfrm>
                          <a:custGeom>
                            <a:avLst/>
                            <a:gdLst/>
                            <a:ahLst/>
                            <a:cxnLst/>
                            <a:rect l="l" t="t" r="r" b="b"/>
                            <a:pathLst>
                              <a:path w="0" h="675640">
                                <a:moveTo>
                                  <a:pt x="0" y="0"/>
                                </a:moveTo>
                                <a:lnTo>
                                  <a:pt x="0" y="675386"/>
                                </a:lnTo>
                              </a:path>
                            </a:pathLst>
                          </a:custGeom>
                          <a:ln w="12700">
                            <a:solidFill>
                              <a:srgbClr val="EC008C"/>
                            </a:solidFill>
                            <a:prstDash val="solid"/>
                          </a:ln>
                        </wps:spPr>
                        <wps:bodyPr wrap="square" lIns="0" tIns="0" rIns="0" bIns="0" rtlCol="0">
                          <a:prstTxWarp prst="textNoShape">
                            <a:avLst/>
                          </a:prstTxWarp>
                          <a:noAutofit/>
                        </wps:bodyPr>
                      </wps:wsp>
                      <wps:wsp>
                        <wps:cNvPr id="185" name="Graphic 185"/>
                        <wps:cNvSpPr/>
                        <wps:spPr>
                          <a:xfrm>
                            <a:off x="1806351" y="1953605"/>
                            <a:ext cx="1270" cy="97790"/>
                          </a:xfrm>
                          <a:custGeom>
                            <a:avLst/>
                            <a:gdLst/>
                            <a:ahLst/>
                            <a:cxnLst/>
                            <a:rect l="l" t="t" r="r" b="b"/>
                            <a:pathLst>
                              <a:path w="0" h="97790">
                                <a:moveTo>
                                  <a:pt x="0" y="0"/>
                                </a:moveTo>
                                <a:lnTo>
                                  <a:pt x="0" y="97231"/>
                                </a:lnTo>
                              </a:path>
                            </a:pathLst>
                          </a:custGeom>
                          <a:ln w="12700">
                            <a:solidFill>
                              <a:srgbClr val="EC008C"/>
                            </a:solidFill>
                            <a:prstDash val="solid"/>
                          </a:ln>
                        </wps:spPr>
                        <wps:bodyPr wrap="square" lIns="0" tIns="0" rIns="0" bIns="0" rtlCol="0">
                          <a:prstTxWarp prst="textNoShape">
                            <a:avLst/>
                          </a:prstTxWarp>
                          <a:noAutofit/>
                        </wps:bodyPr>
                      </wps:wsp>
                      <wps:wsp>
                        <wps:cNvPr id="186" name="Graphic 186"/>
                        <wps:cNvSpPr/>
                        <wps:spPr>
                          <a:xfrm>
                            <a:off x="1204959" y="244859"/>
                            <a:ext cx="1270" cy="90170"/>
                          </a:xfrm>
                          <a:custGeom>
                            <a:avLst/>
                            <a:gdLst/>
                            <a:ahLst/>
                            <a:cxnLst/>
                            <a:rect l="l" t="t" r="r" b="b"/>
                            <a:pathLst>
                              <a:path w="0" h="90170">
                                <a:moveTo>
                                  <a:pt x="0" y="0"/>
                                </a:moveTo>
                                <a:lnTo>
                                  <a:pt x="0" y="89992"/>
                                </a:lnTo>
                              </a:path>
                            </a:pathLst>
                          </a:custGeom>
                          <a:ln w="12700">
                            <a:solidFill>
                              <a:srgbClr val="EC008C"/>
                            </a:solidFill>
                            <a:prstDash val="solid"/>
                          </a:ln>
                        </wps:spPr>
                        <wps:bodyPr wrap="square" lIns="0" tIns="0" rIns="0" bIns="0" rtlCol="0">
                          <a:prstTxWarp prst="textNoShape">
                            <a:avLst/>
                          </a:prstTxWarp>
                          <a:noAutofit/>
                        </wps:bodyPr>
                      </wps:wsp>
                      <wps:wsp>
                        <wps:cNvPr id="187" name="Graphic 187"/>
                        <wps:cNvSpPr/>
                        <wps:spPr>
                          <a:xfrm>
                            <a:off x="2075031" y="746485"/>
                            <a:ext cx="1270" cy="123825"/>
                          </a:xfrm>
                          <a:custGeom>
                            <a:avLst/>
                            <a:gdLst/>
                            <a:ahLst/>
                            <a:cxnLst/>
                            <a:rect l="l" t="t" r="r" b="b"/>
                            <a:pathLst>
                              <a:path w="0" h="123825">
                                <a:moveTo>
                                  <a:pt x="0" y="0"/>
                                </a:moveTo>
                                <a:lnTo>
                                  <a:pt x="0" y="123278"/>
                                </a:lnTo>
                              </a:path>
                            </a:pathLst>
                          </a:custGeom>
                          <a:ln w="12700">
                            <a:solidFill>
                              <a:srgbClr val="EC008C"/>
                            </a:solidFill>
                            <a:prstDash val="solid"/>
                          </a:ln>
                        </wps:spPr>
                        <wps:bodyPr wrap="square" lIns="0" tIns="0" rIns="0" bIns="0" rtlCol="0">
                          <a:prstTxWarp prst="textNoShape">
                            <a:avLst/>
                          </a:prstTxWarp>
                          <a:noAutofit/>
                        </wps:bodyPr>
                      </wps:wsp>
                      <wps:wsp>
                        <wps:cNvPr id="188" name="Graphic 188"/>
                        <wps:cNvSpPr/>
                        <wps:spPr>
                          <a:xfrm>
                            <a:off x="1778035" y="869764"/>
                            <a:ext cx="788670" cy="1270"/>
                          </a:xfrm>
                          <a:custGeom>
                            <a:avLst/>
                            <a:gdLst/>
                            <a:ahLst/>
                            <a:cxnLst/>
                            <a:rect l="l" t="t" r="r" b="b"/>
                            <a:pathLst>
                              <a:path w="788670" h="0">
                                <a:moveTo>
                                  <a:pt x="0" y="0"/>
                                </a:moveTo>
                                <a:lnTo>
                                  <a:pt x="788441" y="0"/>
                                </a:lnTo>
                              </a:path>
                            </a:pathLst>
                          </a:custGeom>
                          <a:ln w="12700">
                            <a:solidFill>
                              <a:srgbClr val="EC008C"/>
                            </a:solidFill>
                            <a:prstDash val="solid"/>
                          </a:ln>
                        </wps:spPr>
                        <wps:bodyPr wrap="square" lIns="0" tIns="0" rIns="0" bIns="0" rtlCol="0">
                          <a:prstTxWarp prst="textNoShape">
                            <a:avLst/>
                          </a:prstTxWarp>
                          <a:noAutofit/>
                        </wps:bodyPr>
                      </wps:wsp>
                      <wps:wsp>
                        <wps:cNvPr id="189" name="Graphic 189"/>
                        <wps:cNvSpPr/>
                        <wps:spPr>
                          <a:xfrm>
                            <a:off x="2566478" y="863414"/>
                            <a:ext cx="1270" cy="123189"/>
                          </a:xfrm>
                          <a:custGeom>
                            <a:avLst/>
                            <a:gdLst/>
                            <a:ahLst/>
                            <a:cxnLst/>
                            <a:rect l="l" t="t" r="r" b="b"/>
                            <a:pathLst>
                              <a:path w="0" h="123189">
                                <a:moveTo>
                                  <a:pt x="0" y="0"/>
                                </a:moveTo>
                                <a:lnTo>
                                  <a:pt x="0" y="122682"/>
                                </a:lnTo>
                              </a:path>
                            </a:pathLst>
                          </a:custGeom>
                          <a:ln w="12700">
                            <a:solidFill>
                              <a:srgbClr val="EC008C"/>
                            </a:solidFill>
                            <a:prstDash val="solid"/>
                          </a:ln>
                        </wps:spPr>
                        <wps:bodyPr wrap="square" lIns="0" tIns="0" rIns="0" bIns="0" rtlCol="0">
                          <a:prstTxWarp prst="textNoShape">
                            <a:avLst/>
                          </a:prstTxWarp>
                          <a:noAutofit/>
                        </wps:bodyPr>
                      </wps:wsp>
                      <wps:wsp>
                        <wps:cNvPr id="190" name="Graphic 190"/>
                        <wps:cNvSpPr/>
                        <wps:spPr>
                          <a:xfrm>
                            <a:off x="1783027" y="876114"/>
                            <a:ext cx="1270" cy="123189"/>
                          </a:xfrm>
                          <a:custGeom>
                            <a:avLst/>
                            <a:gdLst/>
                            <a:ahLst/>
                            <a:cxnLst/>
                            <a:rect l="l" t="t" r="r" b="b"/>
                            <a:pathLst>
                              <a:path w="0" h="123189">
                                <a:moveTo>
                                  <a:pt x="0" y="0"/>
                                </a:moveTo>
                                <a:lnTo>
                                  <a:pt x="0" y="122682"/>
                                </a:lnTo>
                              </a:path>
                            </a:pathLst>
                          </a:custGeom>
                          <a:ln w="12700">
                            <a:solidFill>
                              <a:srgbClr val="EC008C"/>
                            </a:solidFill>
                            <a:prstDash val="solid"/>
                          </a:ln>
                        </wps:spPr>
                        <wps:bodyPr wrap="square" lIns="0" tIns="0" rIns="0" bIns="0" rtlCol="0">
                          <a:prstTxWarp prst="textNoShape">
                            <a:avLst/>
                          </a:prstTxWarp>
                          <a:noAutofit/>
                        </wps:bodyPr>
                      </wps:wsp>
                      <wps:wsp>
                        <wps:cNvPr id="191" name="Graphic 191"/>
                        <wps:cNvSpPr/>
                        <wps:spPr>
                          <a:xfrm>
                            <a:off x="484779" y="734628"/>
                            <a:ext cx="1270" cy="251460"/>
                          </a:xfrm>
                          <a:custGeom>
                            <a:avLst/>
                            <a:gdLst/>
                            <a:ahLst/>
                            <a:cxnLst/>
                            <a:rect l="l" t="t" r="r" b="b"/>
                            <a:pathLst>
                              <a:path w="0" h="251460">
                                <a:moveTo>
                                  <a:pt x="0" y="0"/>
                                </a:moveTo>
                                <a:lnTo>
                                  <a:pt x="0" y="251447"/>
                                </a:lnTo>
                              </a:path>
                            </a:pathLst>
                          </a:custGeom>
                          <a:ln w="12700">
                            <a:solidFill>
                              <a:srgbClr val="EC008C"/>
                            </a:solidFill>
                            <a:prstDash val="solid"/>
                          </a:ln>
                        </wps:spPr>
                        <wps:bodyPr wrap="square" lIns="0" tIns="0" rIns="0" bIns="0" rtlCol="0">
                          <a:prstTxWarp prst="textNoShape">
                            <a:avLst/>
                          </a:prstTxWarp>
                          <a:noAutofit/>
                        </wps:bodyPr>
                      </wps:wsp>
                      <wps:wsp>
                        <wps:cNvPr id="192" name="Graphic 192"/>
                        <wps:cNvSpPr/>
                        <wps:spPr>
                          <a:xfrm>
                            <a:off x="477178" y="335173"/>
                            <a:ext cx="1563370" cy="1270"/>
                          </a:xfrm>
                          <a:custGeom>
                            <a:avLst/>
                            <a:gdLst/>
                            <a:ahLst/>
                            <a:cxnLst/>
                            <a:rect l="l" t="t" r="r" b="b"/>
                            <a:pathLst>
                              <a:path w="1563370" h="0">
                                <a:moveTo>
                                  <a:pt x="0" y="0"/>
                                </a:moveTo>
                                <a:lnTo>
                                  <a:pt x="1563039" y="0"/>
                                </a:lnTo>
                              </a:path>
                            </a:pathLst>
                          </a:custGeom>
                          <a:ln w="12700">
                            <a:solidFill>
                              <a:srgbClr val="EC008C"/>
                            </a:solidFill>
                            <a:prstDash val="solid"/>
                          </a:ln>
                        </wps:spPr>
                        <wps:bodyPr wrap="square" lIns="0" tIns="0" rIns="0" bIns="0" rtlCol="0">
                          <a:prstTxWarp prst="textNoShape">
                            <a:avLst/>
                          </a:prstTxWarp>
                          <a:noAutofit/>
                        </wps:bodyPr>
                      </wps:wsp>
                      <wps:wsp>
                        <wps:cNvPr id="193" name="Graphic 193"/>
                        <wps:cNvSpPr/>
                        <wps:spPr>
                          <a:xfrm>
                            <a:off x="2043351" y="328823"/>
                            <a:ext cx="1270" cy="123825"/>
                          </a:xfrm>
                          <a:custGeom>
                            <a:avLst/>
                            <a:gdLst/>
                            <a:ahLst/>
                            <a:cxnLst/>
                            <a:rect l="l" t="t" r="r" b="b"/>
                            <a:pathLst>
                              <a:path w="0" h="123825">
                                <a:moveTo>
                                  <a:pt x="0" y="0"/>
                                </a:moveTo>
                                <a:lnTo>
                                  <a:pt x="0" y="123278"/>
                                </a:lnTo>
                              </a:path>
                            </a:pathLst>
                          </a:custGeom>
                          <a:ln w="12700">
                            <a:solidFill>
                              <a:srgbClr val="EC008C"/>
                            </a:solidFill>
                            <a:prstDash val="solid"/>
                          </a:ln>
                        </wps:spPr>
                        <wps:bodyPr wrap="square" lIns="0" tIns="0" rIns="0" bIns="0" rtlCol="0">
                          <a:prstTxWarp prst="textNoShape">
                            <a:avLst/>
                          </a:prstTxWarp>
                          <a:noAutofit/>
                        </wps:bodyPr>
                      </wps:wsp>
                      <wps:wsp>
                        <wps:cNvPr id="194" name="Graphic 194"/>
                        <wps:cNvSpPr/>
                        <wps:spPr>
                          <a:xfrm>
                            <a:off x="474051" y="335173"/>
                            <a:ext cx="1270" cy="117475"/>
                          </a:xfrm>
                          <a:custGeom>
                            <a:avLst/>
                            <a:gdLst/>
                            <a:ahLst/>
                            <a:cxnLst/>
                            <a:rect l="l" t="t" r="r" b="b"/>
                            <a:pathLst>
                              <a:path w="0" h="117475">
                                <a:moveTo>
                                  <a:pt x="0" y="0"/>
                                </a:moveTo>
                                <a:lnTo>
                                  <a:pt x="0" y="116928"/>
                                </a:lnTo>
                              </a:path>
                            </a:pathLst>
                          </a:custGeom>
                          <a:ln w="12700">
                            <a:solidFill>
                              <a:srgbClr val="EC008C"/>
                            </a:solidFill>
                            <a:prstDash val="solid"/>
                          </a:ln>
                        </wps:spPr>
                        <wps:bodyPr wrap="square" lIns="0" tIns="0" rIns="0" bIns="0" rtlCol="0">
                          <a:prstTxWarp prst="textNoShape">
                            <a:avLst/>
                          </a:prstTxWarp>
                          <a:noAutofit/>
                        </wps:bodyPr>
                      </wps:wsp>
                      <wps:wsp>
                        <wps:cNvPr id="195" name="Graphic 195"/>
                        <wps:cNvSpPr/>
                        <wps:spPr>
                          <a:xfrm>
                            <a:off x="1780101" y="1278569"/>
                            <a:ext cx="1270" cy="123825"/>
                          </a:xfrm>
                          <a:custGeom>
                            <a:avLst/>
                            <a:gdLst/>
                            <a:ahLst/>
                            <a:cxnLst/>
                            <a:rect l="l" t="t" r="r" b="b"/>
                            <a:pathLst>
                              <a:path w="0" h="123825">
                                <a:moveTo>
                                  <a:pt x="0" y="0"/>
                                </a:moveTo>
                                <a:lnTo>
                                  <a:pt x="0" y="123278"/>
                                </a:lnTo>
                              </a:path>
                            </a:pathLst>
                          </a:custGeom>
                          <a:ln w="12700">
                            <a:solidFill>
                              <a:srgbClr val="EC008C"/>
                            </a:solidFill>
                            <a:prstDash val="solid"/>
                          </a:ln>
                        </wps:spPr>
                        <wps:bodyPr wrap="square" lIns="0" tIns="0" rIns="0" bIns="0" rtlCol="0">
                          <a:prstTxWarp prst="textNoShape">
                            <a:avLst/>
                          </a:prstTxWarp>
                          <a:noAutofit/>
                        </wps:bodyPr>
                      </wps:wsp>
                      <wps:wsp>
                        <wps:cNvPr id="196" name="Graphic 196"/>
                        <wps:cNvSpPr/>
                        <wps:spPr>
                          <a:xfrm>
                            <a:off x="507951" y="1278569"/>
                            <a:ext cx="1270" cy="123825"/>
                          </a:xfrm>
                          <a:custGeom>
                            <a:avLst/>
                            <a:gdLst/>
                            <a:ahLst/>
                            <a:cxnLst/>
                            <a:rect l="l" t="t" r="r" b="b"/>
                            <a:pathLst>
                              <a:path w="0" h="123825">
                                <a:moveTo>
                                  <a:pt x="0" y="0"/>
                                </a:moveTo>
                                <a:lnTo>
                                  <a:pt x="0" y="123278"/>
                                </a:lnTo>
                              </a:path>
                            </a:pathLst>
                          </a:custGeom>
                          <a:ln w="12700">
                            <a:solidFill>
                              <a:srgbClr val="EC008C"/>
                            </a:solidFill>
                            <a:prstDash val="solid"/>
                          </a:ln>
                        </wps:spPr>
                        <wps:bodyPr wrap="square" lIns="0" tIns="0" rIns="0" bIns="0" rtlCol="0">
                          <a:prstTxWarp prst="textNoShape">
                            <a:avLst/>
                          </a:prstTxWarp>
                          <a:noAutofit/>
                        </wps:bodyPr>
                      </wps:wsp>
                      <wps:wsp>
                        <wps:cNvPr id="197" name="Textbox 197"/>
                        <wps:cNvSpPr txBox="1"/>
                        <wps:spPr>
                          <a:xfrm>
                            <a:off x="1313795" y="2061467"/>
                            <a:ext cx="1088390" cy="1156970"/>
                          </a:xfrm>
                          <a:prstGeom prst="rect">
                            <a:avLst/>
                          </a:prstGeom>
                          <a:solidFill>
                            <a:srgbClr val="FFFAC2"/>
                          </a:solidFill>
                          <a:ln w="12700">
                            <a:solidFill>
                              <a:srgbClr val="EC008C"/>
                            </a:solidFill>
                            <a:prstDash val="solid"/>
                          </a:ln>
                        </wps:spPr>
                        <wps:txbx>
                          <w:txbxContent>
                            <w:p>
                              <w:pPr>
                                <w:spacing w:line="249" w:lineRule="auto" w:before="64"/>
                                <w:ind w:left="123" w:right="608" w:firstLine="0"/>
                                <w:jc w:val="left"/>
                                <w:rPr>
                                  <w:color w:val="000000"/>
                                  <w:sz w:val="20"/>
                                </w:rPr>
                              </w:pPr>
                              <w:r>
                                <w:rPr>
                                  <w:color w:val="231F20"/>
                                  <w:sz w:val="20"/>
                                </w:rPr>
                                <w:t>Kingdom</w:t>
                              </w:r>
                              <w:r>
                                <w:rPr>
                                  <w:color w:val="231F20"/>
                                  <w:spacing w:val="-13"/>
                                  <w:sz w:val="20"/>
                                </w:rPr>
                                <w:t> </w:t>
                              </w:r>
                              <w:r>
                                <w:rPr>
                                  <w:color w:val="231F20"/>
                                  <w:sz w:val="20"/>
                                </w:rPr>
                                <w:t>4. </w:t>
                              </w:r>
                              <w:r>
                                <w:rPr>
                                  <w:color w:val="EC008C"/>
                                  <w:spacing w:val="-2"/>
                                  <w:sz w:val="20"/>
                                </w:rPr>
                                <w:t>Plantae</w:t>
                              </w:r>
                            </w:p>
                            <w:p>
                              <w:pPr>
                                <w:spacing w:line="249" w:lineRule="auto" w:before="1"/>
                                <w:ind w:left="123" w:right="152" w:firstLine="0"/>
                                <w:jc w:val="left"/>
                                <w:rPr>
                                  <w:color w:val="000000"/>
                                  <w:sz w:val="20"/>
                                </w:rPr>
                              </w:pPr>
                              <w:r>
                                <w:rPr>
                                  <w:color w:val="231F20"/>
                                  <w:sz w:val="20"/>
                                </w:rPr>
                                <w:t>Cell</w:t>
                              </w:r>
                              <w:r>
                                <w:rPr>
                                  <w:color w:val="231F20"/>
                                  <w:spacing w:val="-13"/>
                                  <w:sz w:val="20"/>
                                </w:rPr>
                                <w:t> </w:t>
                              </w:r>
                              <w:r>
                                <w:rPr>
                                  <w:color w:val="231F20"/>
                                  <w:sz w:val="20"/>
                                </w:rPr>
                                <w:t>wall</w:t>
                              </w:r>
                              <w:r>
                                <w:rPr>
                                  <w:color w:val="231F20"/>
                                  <w:spacing w:val="-12"/>
                                  <w:sz w:val="20"/>
                                </w:rPr>
                                <w:t> </w:t>
                              </w:r>
                              <w:r>
                                <w:rPr>
                                  <w:color w:val="231F20"/>
                                  <w:sz w:val="20"/>
                                </w:rPr>
                                <w:t>present and organisms can performs </w:t>
                              </w:r>
                              <w:r>
                                <w:rPr>
                                  <w:color w:val="231F20"/>
                                  <w:spacing w:val="-2"/>
                                  <w:sz w:val="20"/>
                                </w:rPr>
                                <w:t>photosynthesis</w:t>
                              </w:r>
                            </w:p>
                          </w:txbxContent>
                        </wps:txbx>
                        <wps:bodyPr wrap="square" lIns="0" tIns="0" rIns="0" bIns="0" rtlCol="0">
                          <a:noAutofit/>
                        </wps:bodyPr>
                      </wps:wsp>
                      <wps:wsp>
                        <wps:cNvPr id="198" name="Textbox 198"/>
                        <wps:cNvSpPr txBox="1"/>
                        <wps:spPr>
                          <a:xfrm>
                            <a:off x="6350" y="2061467"/>
                            <a:ext cx="975360" cy="1156970"/>
                          </a:xfrm>
                          <a:prstGeom prst="rect">
                            <a:avLst/>
                          </a:prstGeom>
                          <a:solidFill>
                            <a:srgbClr val="FFFAC2"/>
                          </a:solidFill>
                          <a:ln w="12700">
                            <a:solidFill>
                              <a:srgbClr val="EC008C"/>
                            </a:solidFill>
                            <a:prstDash val="solid"/>
                          </a:ln>
                        </wps:spPr>
                        <wps:txbx>
                          <w:txbxContent>
                            <w:p>
                              <w:pPr>
                                <w:spacing w:line="249" w:lineRule="auto" w:before="21"/>
                                <w:ind w:left="65" w:right="488" w:firstLine="0"/>
                                <w:jc w:val="left"/>
                                <w:rPr>
                                  <w:color w:val="000000"/>
                                  <w:sz w:val="20"/>
                                </w:rPr>
                              </w:pPr>
                              <w:r>
                                <w:rPr>
                                  <w:color w:val="231F20"/>
                                  <w:sz w:val="20"/>
                                </w:rPr>
                                <w:t>Kingdom</w:t>
                              </w:r>
                              <w:r>
                                <w:rPr>
                                  <w:color w:val="231F20"/>
                                  <w:spacing w:val="-13"/>
                                  <w:sz w:val="20"/>
                                </w:rPr>
                                <w:t> </w:t>
                              </w:r>
                              <w:r>
                                <w:rPr>
                                  <w:color w:val="231F20"/>
                                  <w:sz w:val="20"/>
                                </w:rPr>
                                <w:t>3. </w:t>
                              </w:r>
                              <w:r>
                                <w:rPr>
                                  <w:color w:val="EC008C"/>
                                  <w:spacing w:val="-2"/>
                                  <w:sz w:val="20"/>
                                </w:rPr>
                                <w:t>Fungi</w:t>
                              </w:r>
                            </w:p>
                            <w:p>
                              <w:pPr>
                                <w:spacing w:line="249" w:lineRule="auto" w:before="1"/>
                                <w:ind w:left="65" w:right="488" w:firstLine="0"/>
                                <w:jc w:val="left"/>
                                <w:rPr>
                                  <w:color w:val="000000"/>
                                  <w:sz w:val="20"/>
                                </w:rPr>
                              </w:pPr>
                              <w:r>
                                <w:rPr>
                                  <w:color w:val="231F20"/>
                                  <w:sz w:val="20"/>
                                </w:rPr>
                                <w:t>Cell</w:t>
                              </w:r>
                              <w:r>
                                <w:rPr>
                                  <w:color w:val="231F20"/>
                                  <w:spacing w:val="-13"/>
                                  <w:sz w:val="20"/>
                                </w:rPr>
                                <w:t> </w:t>
                              </w:r>
                              <w:r>
                                <w:rPr>
                                  <w:color w:val="231F20"/>
                                  <w:sz w:val="20"/>
                                </w:rPr>
                                <w:t>wall </w:t>
                              </w:r>
                              <w:r>
                                <w:rPr>
                                  <w:color w:val="231F20"/>
                                  <w:spacing w:val="-2"/>
                                  <w:sz w:val="20"/>
                                </w:rPr>
                                <w:t>present</w:t>
                              </w:r>
                            </w:p>
                            <w:p>
                              <w:pPr>
                                <w:spacing w:line="249" w:lineRule="auto" w:before="2"/>
                                <w:ind w:left="65" w:right="0" w:firstLine="0"/>
                                <w:jc w:val="left"/>
                                <w:rPr>
                                  <w:color w:val="000000"/>
                                  <w:sz w:val="20"/>
                                </w:rPr>
                              </w:pPr>
                              <w:r>
                                <w:rPr>
                                  <w:color w:val="231F20"/>
                                  <w:sz w:val="20"/>
                                </w:rPr>
                                <w:t>but organisms can’t perform </w:t>
                              </w:r>
                              <w:r>
                                <w:rPr>
                                  <w:color w:val="231F20"/>
                                  <w:spacing w:val="-2"/>
                                  <w:sz w:val="20"/>
                                </w:rPr>
                                <w:t>photosynthesis.</w:t>
                              </w:r>
                            </w:p>
                          </w:txbxContent>
                        </wps:txbx>
                        <wps:bodyPr wrap="square" lIns="0" tIns="0" rIns="0" bIns="0" rtlCol="0">
                          <a:noAutofit/>
                        </wps:bodyPr>
                      </wps:wsp>
                      <wps:wsp>
                        <wps:cNvPr id="199" name="Textbox 199"/>
                        <wps:cNvSpPr txBox="1"/>
                        <wps:spPr>
                          <a:xfrm>
                            <a:off x="1313795" y="1402657"/>
                            <a:ext cx="1088390" cy="281305"/>
                          </a:xfrm>
                          <a:prstGeom prst="rect">
                            <a:avLst/>
                          </a:prstGeom>
                          <a:solidFill>
                            <a:srgbClr val="FFFAC2"/>
                          </a:solidFill>
                          <a:ln w="12700">
                            <a:solidFill>
                              <a:srgbClr val="EC008C"/>
                            </a:solidFill>
                            <a:prstDash val="solid"/>
                          </a:ln>
                        </wps:spPr>
                        <wps:txbx>
                          <w:txbxContent>
                            <w:p>
                              <w:pPr>
                                <w:spacing w:before="78"/>
                                <w:ind w:left="24" w:right="0" w:firstLine="0"/>
                                <w:jc w:val="left"/>
                                <w:rPr>
                                  <w:color w:val="000000"/>
                                  <w:sz w:val="20"/>
                                </w:rPr>
                              </w:pPr>
                              <w:r>
                                <w:rPr>
                                  <w:color w:val="231F20"/>
                                  <w:sz w:val="20"/>
                                </w:rPr>
                                <w:t>Kingdom 2. </w:t>
                              </w:r>
                              <w:r>
                                <w:rPr>
                                  <w:color w:val="EC008C"/>
                                  <w:spacing w:val="-2"/>
                                  <w:sz w:val="20"/>
                                </w:rPr>
                                <w:t>Protista</w:t>
                              </w:r>
                            </w:p>
                          </w:txbxContent>
                        </wps:txbx>
                        <wps:bodyPr wrap="square" lIns="0" tIns="0" rIns="0" bIns="0" rtlCol="0">
                          <a:noAutofit/>
                        </wps:bodyPr>
                      </wps:wsp>
                      <wps:wsp>
                        <wps:cNvPr id="200" name="Textbox 200"/>
                        <wps:cNvSpPr txBox="1"/>
                        <wps:spPr>
                          <a:xfrm>
                            <a:off x="89153" y="1402657"/>
                            <a:ext cx="1095375" cy="281305"/>
                          </a:xfrm>
                          <a:prstGeom prst="rect">
                            <a:avLst/>
                          </a:prstGeom>
                          <a:solidFill>
                            <a:srgbClr val="FFFAC2"/>
                          </a:solidFill>
                          <a:ln w="12700">
                            <a:solidFill>
                              <a:srgbClr val="EC008C"/>
                            </a:solidFill>
                            <a:prstDash val="solid"/>
                          </a:ln>
                        </wps:spPr>
                        <wps:txbx>
                          <w:txbxContent>
                            <w:p>
                              <w:pPr>
                                <w:spacing w:before="78"/>
                                <w:ind w:left="43" w:right="0" w:firstLine="0"/>
                                <w:jc w:val="left"/>
                                <w:rPr>
                                  <w:color w:val="000000"/>
                                  <w:sz w:val="20"/>
                                </w:rPr>
                              </w:pPr>
                              <w:r>
                                <w:rPr>
                                  <w:color w:val="231F20"/>
                                  <w:sz w:val="20"/>
                                </w:rPr>
                                <w:t>Kingdom1. </w:t>
                              </w:r>
                              <w:r>
                                <w:rPr>
                                  <w:color w:val="EC008C"/>
                                  <w:spacing w:val="-2"/>
                                  <w:sz w:val="20"/>
                                </w:rPr>
                                <w:t>Monera</w:t>
                              </w:r>
                            </w:p>
                          </w:txbxContent>
                        </wps:txbx>
                        <wps:bodyPr wrap="square" lIns="0" tIns="0" rIns="0" bIns="0" rtlCol="0">
                          <a:noAutofit/>
                        </wps:bodyPr>
                      </wps:wsp>
                      <wps:wsp>
                        <wps:cNvPr id="201" name="Textbox 201"/>
                        <wps:cNvSpPr txBox="1"/>
                        <wps:spPr>
                          <a:xfrm>
                            <a:off x="89153" y="993282"/>
                            <a:ext cx="818515" cy="284480"/>
                          </a:xfrm>
                          <a:prstGeom prst="rect">
                            <a:avLst/>
                          </a:prstGeom>
                          <a:solidFill>
                            <a:srgbClr val="FFFAC2"/>
                          </a:solidFill>
                          <a:ln w="12700">
                            <a:solidFill>
                              <a:srgbClr val="EC008C"/>
                            </a:solidFill>
                            <a:prstDash val="solid"/>
                          </a:ln>
                        </wps:spPr>
                        <wps:txbx>
                          <w:txbxContent>
                            <w:p>
                              <w:pPr>
                                <w:spacing w:before="85"/>
                                <w:ind w:left="139" w:right="0" w:firstLine="0"/>
                                <w:jc w:val="left"/>
                                <w:rPr>
                                  <w:color w:val="000000"/>
                                  <w:sz w:val="20"/>
                                </w:rPr>
                              </w:pPr>
                              <w:r>
                                <w:rPr>
                                  <w:color w:val="231F20"/>
                                  <w:spacing w:val="-2"/>
                                  <w:sz w:val="20"/>
                                </w:rPr>
                                <w:t>Unicellular</w:t>
                              </w:r>
                            </w:p>
                          </w:txbxContent>
                        </wps:txbx>
                        <wps:bodyPr wrap="square" lIns="0" tIns="0" rIns="0" bIns="0" rtlCol="0">
                          <a:noAutofit/>
                        </wps:bodyPr>
                      </wps:wsp>
                      <wps:wsp>
                        <wps:cNvPr id="202" name="Textbox 202"/>
                        <wps:cNvSpPr txBox="1"/>
                        <wps:spPr>
                          <a:xfrm>
                            <a:off x="2486545" y="2061467"/>
                            <a:ext cx="960119" cy="757555"/>
                          </a:xfrm>
                          <a:prstGeom prst="rect">
                            <a:avLst/>
                          </a:prstGeom>
                          <a:solidFill>
                            <a:srgbClr val="FFFAC2"/>
                          </a:solidFill>
                          <a:ln w="12700">
                            <a:solidFill>
                              <a:srgbClr val="EC008C"/>
                            </a:solidFill>
                            <a:prstDash val="solid"/>
                          </a:ln>
                        </wps:spPr>
                        <wps:txbx>
                          <w:txbxContent>
                            <w:p>
                              <w:pPr>
                                <w:spacing w:line="249" w:lineRule="auto" w:before="64"/>
                                <w:ind w:left="133" w:right="367" w:firstLine="0"/>
                                <w:jc w:val="left"/>
                                <w:rPr>
                                  <w:color w:val="000000"/>
                                  <w:sz w:val="20"/>
                                </w:rPr>
                              </w:pPr>
                              <w:r>
                                <w:rPr>
                                  <w:color w:val="231F20"/>
                                  <w:sz w:val="20"/>
                                </w:rPr>
                                <w:t>Kingdom</w:t>
                              </w:r>
                              <w:r>
                                <w:rPr>
                                  <w:color w:val="231F20"/>
                                  <w:spacing w:val="-4"/>
                                  <w:sz w:val="20"/>
                                </w:rPr>
                                <w:t> </w:t>
                              </w:r>
                              <w:r>
                                <w:rPr>
                                  <w:color w:val="231F20"/>
                                  <w:sz w:val="20"/>
                                </w:rPr>
                                <w:t>5. </w:t>
                              </w:r>
                              <w:r>
                                <w:rPr>
                                  <w:color w:val="EC008C"/>
                                  <w:spacing w:val="-2"/>
                                  <w:sz w:val="20"/>
                                </w:rPr>
                                <w:t>Animalia</w:t>
                              </w:r>
                              <w:r>
                                <w:rPr>
                                  <w:color w:val="EC008C"/>
                                  <w:spacing w:val="40"/>
                                  <w:sz w:val="20"/>
                                </w:rPr>
                                <w:t> </w:t>
                              </w:r>
                              <w:r>
                                <w:rPr>
                                  <w:color w:val="231F20"/>
                                  <w:sz w:val="20"/>
                                </w:rPr>
                                <w:t>No</w:t>
                              </w:r>
                              <w:r>
                                <w:rPr>
                                  <w:color w:val="231F20"/>
                                  <w:spacing w:val="-13"/>
                                  <w:sz w:val="20"/>
                                </w:rPr>
                                <w:t> </w:t>
                              </w:r>
                              <w:r>
                                <w:rPr>
                                  <w:color w:val="231F20"/>
                                  <w:sz w:val="20"/>
                                </w:rPr>
                                <w:t>cell</w:t>
                              </w:r>
                              <w:r>
                                <w:rPr>
                                  <w:color w:val="231F20"/>
                                  <w:spacing w:val="-12"/>
                                  <w:sz w:val="20"/>
                                </w:rPr>
                                <w:t> </w:t>
                              </w:r>
                              <w:r>
                                <w:rPr>
                                  <w:color w:val="231F20"/>
                                  <w:sz w:val="20"/>
                                </w:rPr>
                                <w:t>wall</w:t>
                              </w:r>
                            </w:p>
                          </w:txbxContent>
                        </wps:txbx>
                        <wps:bodyPr wrap="square" lIns="0" tIns="0" rIns="0" bIns="0" rtlCol="0">
                          <a:noAutofit/>
                        </wps:bodyPr>
                      </wps:wsp>
                      <wps:wsp>
                        <wps:cNvPr id="203" name="Textbox 203"/>
                        <wps:cNvSpPr txBox="1"/>
                        <wps:spPr>
                          <a:xfrm>
                            <a:off x="1791492" y="449903"/>
                            <a:ext cx="695325" cy="284480"/>
                          </a:xfrm>
                          <a:prstGeom prst="rect">
                            <a:avLst/>
                          </a:prstGeom>
                          <a:solidFill>
                            <a:srgbClr val="B9E5FA"/>
                          </a:solidFill>
                          <a:ln w="12700">
                            <a:solidFill>
                              <a:srgbClr val="EC008C"/>
                            </a:solidFill>
                            <a:prstDash val="solid"/>
                          </a:ln>
                        </wps:spPr>
                        <wps:txbx>
                          <w:txbxContent>
                            <w:p>
                              <w:pPr>
                                <w:spacing w:before="85"/>
                                <w:ind w:left="45" w:right="0" w:firstLine="0"/>
                                <w:jc w:val="left"/>
                                <w:rPr>
                                  <w:color w:val="000000"/>
                                  <w:sz w:val="20"/>
                                </w:rPr>
                              </w:pPr>
                              <w:r>
                                <w:rPr>
                                  <w:color w:val="231F20"/>
                                  <w:spacing w:val="-2"/>
                                  <w:sz w:val="20"/>
                                </w:rPr>
                                <w:t>Eukaryotes</w:t>
                              </w:r>
                            </w:p>
                          </w:txbxContent>
                        </wps:txbx>
                        <wps:bodyPr wrap="square" lIns="0" tIns="0" rIns="0" bIns="0" rtlCol="0">
                          <a:noAutofit/>
                        </wps:bodyPr>
                      </wps:wsp>
                      <wps:wsp>
                        <wps:cNvPr id="204" name="Textbox 204"/>
                        <wps:cNvSpPr txBox="1"/>
                        <wps:spPr>
                          <a:xfrm>
                            <a:off x="1416126" y="993282"/>
                            <a:ext cx="723900" cy="284480"/>
                          </a:xfrm>
                          <a:prstGeom prst="rect">
                            <a:avLst/>
                          </a:prstGeom>
                          <a:solidFill>
                            <a:srgbClr val="C7C4E2"/>
                          </a:solidFill>
                          <a:ln w="12700">
                            <a:solidFill>
                              <a:srgbClr val="EC008C"/>
                            </a:solidFill>
                            <a:prstDash val="solid"/>
                          </a:ln>
                        </wps:spPr>
                        <wps:txbx>
                          <w:txbxContent>
                            <w:p>
                              <w:pPr>
                                <w:spacing w:before="94"/>
                                <w:ind w:left="110" w:right="0" w:firstLine="0"/>
                                <w:jc w:val="left"/>
                                <w:rPr>
                                  <w:color w:val="000000"/>
                                  <w:sz w:val="20"/>
                                </w:rPr>
                              </w:pPr>
                              <w:r>
                                <w:rPr>
                                  <w:color w:val="231F20"/>
                                  <w:spacing w:val="-2"/>
                                  <w:sz w:val="20"/>
                                </w:rPr>
                                <w:t>Unicellular</w:t>
                              </w:r>
                            </w:p>
                          </w:txbxContent>
                        </wps:txbx>
                        <wps:bodyPr wrap="square" lIns="0" tIns="0" rIns="0" bIns="0" rtlCol="0">
                          <a:noAutofit/>
                        </wps:bodyPr>
                      </wps:wsp>
                      <wps:wsp>
                        <wps:cNvPr id="205" name="Textbox 205"/>
                        <wps:cNvSpPr txBox="1"/>
                        <wps:spPr>
                          <a:xfrm>
                            <a:off x="2322639" y="993282"/>
                            <a:ext cx="719455" cy="284480"/>
                          </a:xfrm>
                          <a:prstGeom prst="rect">
                            <a:avLst/>
                          </a:prstGeom>
                          <a:solidFill>
                            <a:srgbClr val="F8ABAD"/>
                          </a:solidFill>
                          <a:ln w="12700">
                            <a:solidFill>
                              <a:srgbClr val="EC008C"/>
                            </a:solidFill>
                            <a:prstDash val="solid"/>
                          </a:ln>
                        </wps:spPr>
                        <wps:txbx>
                          <w:txbxContent>
                            <w:p>
                              <w:pPr>
                                <w:spacing w:before="82"/>
                                <w:ind w:left="44" w:right="0" w:firstLine="0"/>
                                <w:jc w:val="left"/>
                                <w:rPr>
                                  <w:color w:val="000000"/>
                                  <w:sz w:val="20"/>
                                </w:rPr>
                              </w:pPr>
                              <w:r>
                                <w:rPr>
                                  <w:color w:val="231F20"/>
                                  <w:spacing w:val="-2"/>
                                  <w:sz w:val="20"/>
                                </w:rPr>
                                <w:t>Multicellular</w:t>
                              </w:r>
                            </w:p>
                          </w:txbxContent>
                        </wps:txbx>
                        <wps:bodyPr wrap="square" lIns="0" tIns="0" rIns="0" bIns="0" rtlCol="0">
                          <a:noAutofit/>
                        </wps:bodyPr>
                      </wps:wsp>
                      <wps:wsp>
                        <wps:cNvPr id="206" name="Textbox 206"/>
                        <wps:cNvSpPr txBox="1"/>
                        <wps:spPr>
                          <a:xfrm>
                            <a:off x="89153" y="449903"/>
                            <a:ext cx="818515" cy="284480"/>
                          </a:xfrm>
                          <a:prstGeom prst="rect">
                            <a:avLst/>
                          </a:prstGeom>
                          <a:solidFill>
                            <a:srgbClr val="F9CBDF"/>
                          </a:solidFill>
                          <a:ln w="12700">
                            <a:solidFill>
                              <a:srgbClr val="EC008C"/>
                            </a:solidFill>
                            <a:prstDash val="solid"/>
                          </a:ln>
                        </wps:spPr>
                        <wps:txbx>
                          <w:txbxContent>
                            <w:p>
                              <w:pPr>
                                <w:spacing w:before="78"/>
                                <w:ind w:left="188" w:right="0" w:firstLine="0"/>
                                <w:jc w:val="left"/>
                                <w:rPr>
                                  <w:color w:val="000000"/>
                                  <w:sz w:val="20"/>
                                </w:rPr>
                              </w:pPr>
                              <w:r>
                                <w:rPr>
                                  <w:color w:val="231F20"/>
                                  <w:spacing w:val="-2"/>
                                  <w:sz w:val="20"/>
                                </w:rPr>
                                <w:t>Prokaryotes</w:t>
                              </w:r>
                            </w:p>
                          </w:txbxContent>
                        </wps:txbx>
                        <wps:bodyPr wrap="square" lIns="0" tIns="0" rIns="0" bIns="0" rtlCol="0">
                          <a:noAutofit/>
                        </wps:bodyPr>
                      </wps:wsp>
                      <wps:wsp>
                        <wps:cNvPr id="207" name="Textbox 207"/>
                        <wps:cNvSpPr txBox="1"/>
                        <wps:spPr>
                          <a:xfrm>
                            <a:off x="467701" y="0"/>
                            <a:ext cx="1582420" cy="452120"/>
                          </a:xfrm>
                          <a:prstGeom prst="rect">
                            <a:avLst/>
                          </a:prstGeom>
                        </wps:spPr>
                        <wps:txbx>
                          <w:txbxContent>
                            <w:p>
                              <w:pPr>
                                <w:spacing w:before="77"/>
                                <w:ind w:left="666" w:right="0" w:firstLine="0"/>
                                <w:jc w:val="left"/>
                                <w:rPr>
                                  <w:sz w:val="20"/>
                                </w:rPr>
                              </w:pPr>
                              <w:r>
                                <w:rPr>
                                  <w:color w:val="231F20"/>
                                  <w:sz w:val="20"/>
                                </w:rPr>
                                <w:t>Living </w:t>
                              </w:r>
                              <w:r>
                                <w:rPr>
                                  <w:color w:val="231F20"/>
                                  <w:spacing w:val="-2"/>
                                  <w:sz w:val="20"/>
                                </w:rPr>
                                <w:t>Organisms</w:t>
                              </w:r>
                            </w:p>
                          </w:txbxContent>
                        </wps:txbx>
                        <wps:bodyPr wrap="square" lIns="0" tIns="0" rIns="0" bIns="0" rtlCol="0">
                          <a:noAutofit/>
                        </wps:bodyPr>
                      </wps:wsp>
                    </wpg:wgp>
                  </a:graphicData>
                </a:graphic>
              </wp:anchor>
            </w:drawing>
          </mc:Choice>
          <mc:Fallback>
            <w:pict>
              <v:group style="position:absolute;margin-left:270.992004pt;margin-top:31.592783pt;width:271.850pt;height:253.9pt;mso-position-horizontal-relative:page;mso-position-vertical-relative:paragraph;z-index:15738368" id="docshapegroup173" coordorigin="5420,632" coordsize="5437,5078">
                <v:rect style="position:absolute;left:6765;top:641;width:1567;height:366" id="docshape174" filled="true" fillcolor="#cee6c1" stroked="false">
                  <v:fill type="solid"/>
                </v:rect>
                <v:rect style="position:absolute;left:6765;top:641;width:1567;height:366" id="docshape175" filled="false" stroked="true" strokeweight="1pt" strokecolor="#ec008c">
                  <v:stroke dashstyle="solid"/>
                </v:rect>
                <v:line style="position:absolute" from="5923,3718" to="10193,3718" stroked="true" strokeweight="1pt" strokecolor="#ec008c">
                  <v:stroke dashstyle="solid"/>
                </v:line>
                <v:line style="position:absolute" from="5923,3708" to="5923,3855" stroked="true" strokeweight="1pt" strokecolor="#ec008c">
                  <v:stroke dashstyle="solid"/>
                </v:line>
                <v:line style="position:absolute" from="10203,3704" to="10203,3884" stroked="true" strokeweight="1pt" strokecolor="#ec008c">
                  <v:stroke dashstyle="solid"/>
                </v:line>
                <v:line style="position:absolute" from="9600,2650" to="9600,3714" stroked="true" strokeweight="1pt" strokecolor="#ec008c">
                  <v:stroke dashstyle="solid"/>
                </v:line>
                <v:line style="position:absolute" from="8264,3708" to="8264,3862" stroked="true" strokeweight="1pt" strokecolor="#ec008c">
                  <v:stroke dashstyle="solid"/>
                </v:line>
                <v:line style="position:absolute" from="7317,1017" to="7317,1159" stroked="true" strokeweight="1pt" strokecolor="#ec008c">
                  <v:stroke dashstyle="solid"/>
                </v:line>
                <v:line style="position:absolute" from="8688,1807" to="8688,2002" stroked="true" strokeweight="1pt" strokecolor="#ec008c">
                  <v:stroke dashstyle="solid"/>
                </v:line>
                <v:line style="position:absolute" from="8220,2002" to="9462,2002" stroked="true" strokeweight="1pt" strokecolor="#ec008c">
                  <v:stroke dashstyle="solid"/>
                </v:line>
                <v:line style="position:absolute" from="9462,1992" to="9462,2185" stroked="true" strokeweight="1pt" strokecolor="#ec008c">
                  <v:stroke dashstyle="solid"/>
                </v:line>
                <v:line style="position:absolute" from="8228,2012" to="8228,2205" stroked="true" strokeweight="1pt" strokecolor="#ec008c">
                  <v:stroke dashstyle="solid"/>
                </v:line>
                <v:line style="position:absolute" from="6183,1789" to="6183,2185" stroked="true" strokeweight="1pt" strokecolor="#ec008c">
                  <v:stroke dashstyle="solid"/>
                </v:line>
                <v:line style="position:absolute" from="6171,1160" to="8633,1160" stroked="true" strokeweight="1pt" strokecolor="#ec008c">
                  <v:stroke dashstyle="solid"/>
                </v:line>
                <v:line style="position:absolute" from="8638,1150" to="8638,1344" stroked="true" strokeweight="1pt" strokecolor="#ec008c">
                  <v:stroke dashstyle="solid"/>
                </v:line>
                <v:line style="position:absolute" from="6166,1160" to="6166,1344" stroked="true" strokeweight="1pt" strokecolor="#ec008c">
                  <v:stroke dashstyle="solid"/>
                </v:line>
                <v:line style="position:absolute" from="8223,2645" to="8223,2839" stroked="true" strokeweight="1pt" strokecolor="#ec008c">
                  <v:stroke dashstyle="solid"/>
                </v:line>
                <v:line style="position:absolute" from="6220,2645" to="6220,2839" stroked="true" strokeweight="1pt" strokecolor="#ec008c">
                  <v:stroke dashstyle="solid"/>
                </v:line>
                <v:shape style="position:absolute;left:7488;top:3878;width:1714;height:1822" type="#_x0000_t202" id="docshape176" filled="true" fillcolor="#fffac2" stroked="true" strokeweight="1pt" strokecolor="#ec008c">
                  <v:textbox inset="0,0,0,0">
                    <w:txbxContent>
                      <w:p>
                        <w:pPr>
                          <w:spacing w:line="249" w:lineRule="auto" w:before="64"/>
                          <w:ind w:left="123" w:right="608" w:firstLine="0"/>
                          <w:jc w:val="left"/>
                          <w:rPr>
                            <w:color w:val="000000"/>
                            <w:sz w:val="20"/>
                          </w:rPr>
                        </w:pPr>
                        <w:r>
                          <w:rPr>
                            <w:color w:val="231F20"/>
                            <w:sz w:val="20"/>
                          </w:rPr>
                          <w:t>Kingdom</w:t>
                        </w:r>
                        <w:r>
                          <w:rPr>
                            <w:color w:val="231F20"/>
                            <w:spacing w:val="-13"/>
                            <w:sz w:val="20"/>
                          </w:rPr>
                          <w:t> </w:t>
                        </w:r>
                        <w:r>
                          <w:rPr>
                            <w:color w:val="231F20"/>
                            <w:sz w:val="20"/>
                          </w:rPr>
                          <w:t>4. </w:t>
                        </w:r>
                        <w:r>
                          <w:rPr>
                            <w:color w:val="EC008C"/>
                            <w:spacing w:val="-2"/>
                            <w:sz w:val="20"/>
                          </w:rPr>
                          <w:t>Plantae</w:t>
                        </w:r>
                      </w:p>
                      <w:p>
                        <w:pPr>
                          <w:spacing w:line="249" w:lineRule="auto" w:before="1"/>
                          <w:ind w:left="123" w:right="152" w:firstLine="0"/>
                          <w:jc w:val="left"/>
                          <w:rPr>
                            <w:color w:val="000000"/>
                            <w:sz w:val="20"/>
                          </w:rPr>
                        </w:pPr>
                        <w:r>
                          <w:rPr>
                            <w:color w:val="231F20"/>
                            <w:sz w:val="20"/>
                          </w:rPr>
                          <w:t>Cell</w:t>
                        </w:r>
                        <w:r>
                          <w:rPr>
                            <w:color w:val="231F20"/>
                            <w:spacing w:val="-13"/>
                            <w:sz w:val="20"/>
                          </w:rPr>
                          <w:t> </w:t>
                        </w:r>
                        <w:r>
                          <w:rPr>
                            <w:color w:val="231F20"/>
                            <w:sz w:val="20"/>
                          </w:rPr>
                          <w:t>wall</w:t>
                        </w:r>
                        <w:r>
                          <w:rPr>
                            <w:color w:val="231F20"/>
                            <w:spacing w:val="-12"/>
                            <w:sz w:val="20"/>
                          </w:rPr>
                          <w:t> </w:t>
                        </w:r>
                        <w:r>
                          <w:rPr>
                            <w:color w:val="231F20"/>
                            <w:sz w:val="20"/>
                          </w:rPr>
                          <w:t>present and organisms can performs </w:t>
                        </w:r>
                        <w:r>
                          <w:rPr>
                            <w:color w:val="231F20"/>
                            <w:spacing w:val="-2"/>
                            <w:sz w:val="20"/>
                          </w:rPr>
                          <w:t>photosynthesis</w:t>
                        </w:r>
                      </w:p>
                    </w:txbxContent>
                  </v:textbox>
                  <v:fill type="solid"/>
                  <v:stroke dashstyle="solid"/>
                  <w10:wrap type="none"/>
                </v:shape>
                <v:shape style="position:absolute;left:5429;top:3878;width:1536;height:1822" type="#_x0000_t202" id="docshape177" filled="true" fillcolor="#fffac2" stroked="true" strokeweight="1pt" strokecolor="#ec008c">
                  <v:textbox inset="0,0,0,0">
                    <w:txbxContent>
                      <w:p>
                        <w:pPr>
                          <w:spacing w:line="249" w:lineRule="auto" w:before="21"/>
                          <w:ind w:left="65" w:right="488" w:firstLine="0"/>
                          <w:jc w:val="left"/>
                          <w:rPr>
                            <w:color w:val="000000"/>
                            <w:sz w:val="20"/>
                          </w:rPr>
                        </w:pPr>
                        <w:r>
                          <w:rPr>
                            <w:color w:val="231F20"/>
                            <w:sz w:val="20"/>
                          </w:rPr>
                          <w:t>Kingdom</w:t>
                        </w:r>
                        <w:r>
                          <w:rPr>
                            <w:color w:val="231F20"/>
                            <w:spacing w:val="-13"/>
                            <w:sz w:val="20"/>
                          </w:rPr>
                          <w:t> </w:t>
                        </w:r>
                        <w:r>
                          <w:rPr>
                            <w:color w:val="231F20"/>
                            <w:sz w:val="20"/>
                          </w:rPr>
                          <w:t>3. </w:t>
                        </w:r>
                        <w:r>
                          <w:rPr>
                            <w:color w:val="EC008C"/>
                            <w:spacing w:val="-2"/>
                            <w:sz w:val="20"/>
                          </w:rPr>
                          <w:t>Fungi</w:t>
                        </w:r>
                      </w:p>
                      <w:p>
                        <w:pPr>
                          <w:spacing w:line="249" w:lineRule="auto" w:before="1"/>
                          <w:ind w:left="65" w:right="488" w:firstLine="0"/>
                          <w:jc w:val="left"/>
                          <w:rPr>
                            <w:color w:val="000000"/>
                            <w:sz w:val="20"/>
                          </w:rPr>
                        </w:pPr>
                        <w:r>
                          <w:rPr>
                            <w:color w:val="231F20"/>
                            <w:sz w:val="20"/>
                          </w:rPr>
                          <w:t>Cell</w:t>
                        </w:r>
                        <w:r>
                          <w:rPr>
                            <w:color w:val="231F20"/>
                            <w:spacing w:val="-13"/>
                            <w:sz w:val="20"/>
                          </w:rPr>
                          <w:t> </w:t>
                        </w:r>
                        <w:r>
                          <w:rPr>
                            <w:color w:val="231F20"/>
                            <w:sz w:val="20"/>
                          </w:rPr>
                          <w:t>wall </w:t>
                        </w:r>
                        <w:r>
                          <w:rPr>
                            <w:color w:val="231F20"/>
                            <w:spacing w:val="-2"/>
                            <w:sz w:val="20"/>
                          </w:rPr>
                          <w:t>present</w:t>
                        </w:r>
                      </w:p>
                      <w:p>
                        <w:pPr>
                          <w:spacing w:line="249" w:lineRule="auto" w:before="2"/>
                          <w:ind w:left="65" w:right="0" w:firstLine="0"/>
                          <w:jc w:val="left"/>
                          <w:rPr>
                            <w:color w:val="000000"/>
                            <w:sz w:val="20"/>
                          </w:rPr>
                        </w:pPr>
                        <w:r>
                          <w:rPr>
                            <w:color w:val="231F20"/>
                            <w:sz w:val="20"/>
                          </w:rPr>
                          <w:t>but organisms can’t perform </w:t>
                        </w:r>
                        <w:r>
                          <w:rPr>
                            <w:color w:val="231F20"/>
                            <w:spacing w:val="-2"/>
                            <w:sz w:val="20"/>
                          </w:rPr>
                          <w:t>photosynthesis.</w:t>
                        </w:r>
                      </w:p>
                    </w:txbxContent>
                  </v:textbox>
                  <v:fill type="solid"/>
                  <v:stroke dashstyle="solid"/>
                  <w10:wrap type="none"/>
                </v:shape>
                <v:shape style="position:absolute;left:7488;top:2840;width:1714;height:443" type="#_x0000_t202" id="docshape178" filled="true" fillcolor="#fffac2" stroked="true" strokeweight="1pt" strokecolor="#ec008c">
                  <v:textbox inset="0,0,0,0">
                    <w:txbxContent>
                      <w:p>
                        <w:pPr>
                          <w:spacing w:before="78"/>
                          <w:ind w:left="24" w:right="0" w:firstLine="0"/>
                          <w:jc w:val="left"/>
                          <w:rPr>
                            <w:color w:val="000000"/>
                            <w:sz w:val="20"/>
                          </w:rPr>
                        </w:pPr>
                        <w:r>
                          <w:rPr>
                            <w:color w:val="231F20"/>
                            <w:sz w:val="20"/>
                          </w:rPr>
                          <w:t>Kingdom 2. </w:t>
                        </w:r>
                        <w:r>
                          <w:rPr>
                            <w:color w:val="EC008C"/>
                            <w:spacing w:val="-2"/>
                            <w:sz w:val="20"/>
                          </w:rPr>
                          <w:t>Protista</w:t>
                        </w:r>
                      </w:p>
                    </w:txbxContent>
                  </v:textbox>
                  <v:fill type="solid"/>
                  <v:stroke dashstyle="solid"/>
                  <w10:wrap type="none"/>
                </v:shape>
                <v:shape style="position:absolute;left:5560;top:2840;width:1725;height:443" type="#_x0000_t202" id="docshape179" filled="true" fillcolor="#fffac2" stroked="true" strokeweight="1pt" strokecolor="#ec008c">
                  <v:textbox inset="0,0,0,0">
                    <w:txbxContent>
                      <w:p>
                        <w:pPr>
                          <w:spacing w:before="78"/>
                          <w:ind w:left="43" w:right="0" w:firstLine="0"/>
                          <w:jc w:val="left"/>
                          <w:rPr>
                            <w:color w:val="000000"/>
                            <w:sz w:val="20"/>
                          </w:rPr>
                        </w:pPr>
                        <w:r>
                          <w:rPr>
                            <w:color w:val="231F20"/>
                            <w:sz w:val="20"/>
                          </w:rPr>
                          <w:t>Kingdom1. </w:t>
                        </w:r>
                        <w:r>
                          <w:rPr>
                            <w:color w:val="EC008C"/>
                            <w:spacing w:val="-2"/>
                            <w:sz w:val="20"/>
                          </w:rPr>
                          <w:t>Monera</w:t>
                        </w:r>
                      </w:p>
                    </w:txbxContent>
                  </v:textbox>
                  <v:fill type="solid"/>
                  <v:stroke dashstyle="solid"/>
                  <w10:wrap type="none"/>
                </v:shape>
                <v:shape style="position:absolute;left:5560;top:2196;width:1289;height:448" type="#_x0000_t202" id="docshape180" filled="true" fillcolor="#fffac2" stroked="true" strokeweight="1pt" strokecolor="#ec008c">
                  <v:textbox inset="0,0,0,0">
                    <w:txbxContent>
                      <w:p>
                        <w:pPr>
                          <w:spacing w:before="85"/>
                          <w:ind w:left="139" w:right="0" w:firstLine="0"/>
                          <w:jc w:val="left"/>
                          <w:rPr>
                            <w:color w:val="000000"/>
                            <w:sz w:val="20"/>
                          </w:rPr>
                        </w:pPr>
                        <w:r>
                          <w:rPr>
                            <w:color w:val="231F20"/>
                            <w:spacing w:val="-2"/>
                            <w:sz w:val="20"/>
                          </w:rPr>
                          <w:t>Unicellular</w:t>
                        </w:r>
                      </w:p>
                    </w:txbxContent>
                  </v:textbox>
                  <v:fill type="solid"/>
                  <v:stroke dashstyle="solid"/>
                  <w10:wrap type="none"/>
                </v:shape>
                <v:shape style="position:absolute;left:9335;top:3878;width:1512;height:1193" type="#_x0000_t202" id="docshape181" filled="true" fillcolor="#fffac2" stroked="true" strokeweight="1pt" strokecolor="#ec008c">
                  <v:textbox inset="0,0,0,0">
                    <w:txbxContent>
                      <w:p>
                        <w:pPr>
                          <w:spacing w:line="249" w:lineRule="auto" w:before="64"/>
                          <w:ind w:left="133" w:right="367" w:firstLine="0"/>
                          <w:jc w:val="left"/>
                          <w:rPr>
                            <w:color w:val="000000"/>
                            <w:sz w:val="20"/>
                          </w:rPr>
                        </w:pPr>
                        <w:r>
                          <w:rPr>
                            <w:color w:val="231F20"/>
                            <w:sz w:val="20"/>
                          </w:rPr>
                          <w:t>Kingdom</w:t>
                        </w:r>
                        <w:r>
                          <w:rPr>
                            <w:color w:val="231F20"/>
                            <w:spacing w:val="-4"/>
                            <w:sz w:val="20"/>
                          </w:rPr>
                          <w:t> </w:t>
                        </w:r>
                        <w:r>
                          <w:rPr>
                            <w:color w:val="231F20"/>
                            <w:sz w:val="20"/>
                          </w:rPr>
                          <w:t>5. </w:t>
                        </w:r>
                        <w:r>
                          <w:rPr>
                            <w:color w:val="EC008C"/>
                            <w:spacing w:val="-2"/>
                            <w:sz w:val="20"/>
                          </w:rPr>
                          <w:t>Animalia</w:t>
                        </w:r>
                        <w:r>
                          <w:rPr>
                            <w:color w:val="EC008C"/>
                            <w:spacing w:val="40"/>
                            <w:sz w:val="20"/>
                          </w:rPr>
                          <w:t> </w:t>
                        </w:r>
                        <w:r>
                          <w:rPr>
                            <w:color w:val="231F20"/>
                            <w:sz w:val="20"/>
                          </w:rPr>
                          <w:t>No</w:t>
                        </w:r>
                        <w:r>
                          <w:rPr>
                            <w:color w:val="231F20"/>
                            <w:spacing w:val="-13"/>
                            <w:sz w:val="20"/>
                          </w:rPr>
                          <w:t> </w:t>
                        </w:r>
                        <w:r>
                          <w:rPr>
                            <w:color w:val="231F20"/>
                            <w:sz w:val="20"/>
                          </w:rPr>
                          <w:t>cell</w:t>
                        </w:r>
                        <w:r>
                          <w:rPr>
                            <w:color w:val="231F20"/>
                            <w:spacing w:val="-12"/>
                            <w:sz w:val="20"/>
                          </w:rPr>
                          <w:t> </w:t>
                        </w:r>
                        <w:r>
                          <w:rPr>
                            <w:color w:val="231F20"/>
                            <w:sz w:val="20"/>
                          </w:rPr>
                          <w:t>wall</w:t>
                        </w:r>
                      </w:p>
                    </w:txbxContent>
                  </v:textbox>
                  <v:fill type="solid"/>
                  <v:stroke dashstyle="solid"/>
                  <w10:wrap type="none"/>
                </v:shape>
                <v:shape style="position:absolute;left:8241;top:1340;width:1095;height:448" type="#_x0000_t202" id="docshape182" filled="true" fillcolor="#b9e5fa" stroked="true" strokeweight="1pt" strokecolor="#ec008c">
                  <v:textbox inset="0,0,0,0">
                    <w:txbxContent>
                      <w:p>
                        <w:pPr>
                          <w:spacing w:before="85"/>
                          <w:ind w:left="45" w:right="0" w:firstLine="0"/>
                          <w:jc w:val="left"/>
                          <w:rPr>
                            <w:color w:val="000000"/>
                            <w:sz w:val="20"/>
                          </w:rPr>
                        </w:pPr>
                        <w:r>
                          <w:rPr>
                            <w:color w:val="231F20"/>
                            <w:spacing w:val="-2"/>
                            <w:sz w:val="20"/>
                          </w:rPr>
                          <w:t>Eukaryotes</w:t>
                        </w:r>
                      </w:p>
                    </w:txbxContent>
                  </v:textbox>
                  <v:fill type="solid"/>
                  <v:stroke dashstyle="solid"/>
                  <w10:wrap type="none"/>
                </v:shape>
                <v:shape style="position:absolute;left:7649;top:2196;width:1140;height:448" type="#_x0000_t202" id="docshape183" filled="true" fillcolor="#c7c4e2" stroked="true" strokeweight="1pt" strokecolor="#ec008c">
                  <v:textbox inset="0,0,0,0">
                    <w:txbxContent>
                      <w:p>
                        <w:pPr>
                          <w:spacing w:before="94"/>
                          <w:ind w:left="110" w:right="0" w:firstLine="0"/>
                          <w:jc w:val="left"/>
                          <w:rPr>
                            <w:color w:val="000000"/>
                            <w:sz w:val="20"/>
                          </w:rPr>
                        </w:pPr>
                        <w:r>
                          <w:rPr>
                            <w:color w:val="231F20"/>
                            <w:spacing w:val="-2"/>
                            <w:sz w:val="20"/>
                          </w:rPr>
                          <w:t>Unicellular</w:t>
                        </w:r>
                      </w:p>
                    </w:txbxContent>
                  </v:textbox>
                  <v:fill type="solid"/>
                  <v:stroke dashstyle="solid"/>
                  <w10:wrap type="none"/>
                </v:shape>
                <v:shape style="position:absolute;left:9077;top:2196;width:1133;height:448" type="#_x0000_t202" id="docshape184" filled="true" fillcolor="#f8abad" stroked="true" strokeweight="1pt" strokecolor="#ec008c">
                  <v:textbox inset="0,0,0,0">
                    <w:txbxContent>
                      <w:p>
                        <w:pPr>
                          <w:spacing w:before="82"/>
                          <w:ind w:left="44" w:right="0" w:firstLine="0"/>
                          <w:jc w:val="left"/>
                          <w:rPr>
                            <w:color w:val="000000"/>
                            <w:sz w:val="20"/>
                          </w:rPr>
                        </w:pPr>
                        <w:r>
                          <w:rPr>
                            <w:color w:val="231F20"/>
                            <w:spacing w:val="-2"/>
                            <w:sz w:val="20"/>
                          </w:rPr>
                          <w:t>Multicellular</w:t>
                        </w:r>
                      </w:p>
                    </w:txbxContent>
                  </v:textbox>
                  <v:fill type="solid"/>
                  <v:stroke dashstyle="solid"/>
                  <w10:wrap type="none"/>
                </v:shape>
                <v:shape style="position:absolute;left:5560;top:1340;width:1289;height:448" type="#_x0000_t202" id="docshape185" filled="true" fillcolor="#f9cbdf" stroked="true" strokeweight="1pt" strokecolor="#ec008c">
                  <v:textbox inset="0,0,0,0">
                    <w:txbxContent>
                      <w:p>
                        <w:pPr>
                          <w:spacing w:before="78"/>
                          <w:ind w:left="188" w:right="0" w:firstLine="0"/>
                          <w:jc w:val="left"/>
                          <w:rPr>
                            <w:color w:val="000000"/>
                            <w:sz w:val="20"/>
                          </w:rPr>
                        </w:pPr>
                        <w:r>
                          <w:rPr>
                            <w:color w:val="231F20"/>
                            <w:spacing w:val="-2"/>
                            <w:sz w:val="20"/>
                          </w:rPr>
                          <w:t>Prokaryotes</w:t>
                        </w:r>
                      </w:p>
                    </w:txbxContent>
                  </v:textbox>
                  <v:fill type="solid"/>
                  <v:stroke dashstyle="solid"/>
                  <w10:wrap type="none"/>
                </v:shape>
                <v:shape style="position:absolute;left:6156;top:631;width:2492;height:712" type="#_x0000_t202" id="docshape186" filled="false" stroked="false">
                  <v:textbox inset="0,0,0,0">
                    <w:txbxContent>
                      <w:p>
                        <w:pPr>
                          <w:spacing w:before="77"/>
                          <w:ind w:left="666" w:right="0" w:firstLine="0"/>
                          <w:jc w:val="left"/>
                          <w:rPr>
                            <w:sz w:val="20"/>
                          </w:rPr>
                        </w:pPr>
                        <w:r>
                          <w:rPr>
                            <w:color w:val="231F20"/>
                            <w:sz w:val="20"/>
                          </w:rPr>
                          <w:t>Living </w:t>
                        </w:r>
                        <w:r>
                          <w:rPr>
                            <w:color w:val="231F20"/>
                            <w:spacing w:val="-2"/>
                            <w:sz w:val="20"/>
                          </w:rPr>
                          <w:t>Organisms</w:t>
                        </w:r>
                      </w:p>
                    </w:txbxContent>
                  </v:textbox>
                  <w10:wrap type="none"/>
                </v:shape>
                <w10:wrap type="none"/>
              </v:group>
            </w:pict>
          </mc:Fallback>
        </mc:AlternateContent>
      </w:r>
      <w:r>
        <w:rPr>
          <w:color w:val="231F20"/>
          <w:spacing w:val="-2"/>
        </w:rPr>
        <w:t>For</w:t>
      </w:r>
      <w:r>
        <w:rPr>
          <w:color w:val="231F20"/>
          <w:spacing w:val="-23"/>
        </w:rPr>
        <w:t> </w:t>
      </w:r>
      <w:r>
        <w:rPr>
          <w:color w:val="231F20"/>
          <w:spacing w:val="-2"/>
        </w:rPr>
        <w:t>this</w:t>
      </w:r>
      <w:r>
        <w:rPr>
          <w:color w:val="231F20"/>
          <w:spacing w:val="-23"/>
        </w:rPr>
        <w:t> </w:t>
      </w:r>
      <w:r>
        <w:rPr>
          <w:color w:val="231F20"/>
          <w:spacing w:val="-2"/>
        </w:rPr>
        <w:t>classification</w:t>
      </w:r>
      <w:r>
        <w:rPr>
          <w:color w:val="231F20"/>
          <w:spacing w:val="-23"/>
        </w:rPr>
        <w:t> </w:t>
      </w:r>
      <w:r>
        <w:rPr>
          <w:color w:val="231F20"/>
          <w:spacing w:val="-2"/>
        </w:rPr>
        <w:t>Whittaker </w:t>
      </w:r>
      <w:r>
        <w:rPr>
          <w:color w:val="231F20"/>
        </w:rPr>
        <w:t>considered following criteria</w:t>
      </w:r>
    </w:p>
    <w:p>
      <w:pPr>
        <w:pStyle w:val="ListParagraph"/>
        <w:numPr>
          <w:ilvl w:val="0"/>
          <w:numId w:val="11"/>
        </w:numPr>
        <w:tabs>
          <w:tab w:pos="972" w:val="left" w:leader="none"/>
        </w:tabs>
        <w:spacing w:line="249" w:lineRule="auto" w:before="2" w:after="0"/>
        <w:ind w:left="972" w:right="5741" w:hanging="320"/>
        <w:jc w:val="left"/>
        <w:rPr>
          <w:sz w:val="25"/>
        </w:rPr>
      </w:pPr>
      <w:r>
        <w:rPr>
          <w:b/>
          <w:color w:val="231F20"/>
          <w:sz w:val="25"/>
        </w:rPr>
        <w:t>Complexity</w:t>
      </w:r>
      <w:r>
        <w:rPr>
          <w:b/>
          <w:color w:val="231F20"/>
          <w:spacing w:val="40"/>
          <w:sz w:val="25"/>
        </w:rPr>
        <w:t> </w:t>
      </w:r>
      <w:r>
        <w:rPr>
          <w:b/>
          <w:color w:val="231F20"/>
          <w:sz w:val="25"/>
        </w:rPr>
        <w:t>of</w:t>
      </w:r>
      <w:r>
        <w:rPr>
          <w:b/>
          <w:color w:val="231F20"/>
          <w:spacing w:val="40"/>
          <w:sz w:val="25"/>
        </w:rPr>
        <w:t> </w:t>
      </w:r>
      <w:r>
        <w:rPr>
          <w:b/>
          <w:color w:val="231F20"/>
          <w:sz w:val="25"/>
        </w:rPr>
        <w:t>cell</w:t>
      </w:r>
      <w:r>
        <w:rPr>
          <w:b/>
          <w:color w:val="231F20"/>
          <w:spacing w:val="40"/>
          <w:sz w:val="25"/>
        </w:rPr>
        <w:t> </w:t>
      </w:r>
      <w:r>
        <w:rPr>
          <w:b/>
          <w:color w:val="231F20"/>
          <w:sz w:val="25"/>
        </w:rPr>
        <w:t>structure</w:t>
      </w:r>
      <w:r>
        <w:rPr>
          <w:b/>
          <w:color w:val="231F20"/>
          <w:spacing w:val="40"/>
          <w:sz w:val="25"/>
        </w:rPr>
        <w:t> </w:t>
      </w:r>
      <w:r>
        <w:rPr>
          <w:color w:val="231F20"/>
          <w:sz w:val="25"/>
        </w:rPr>
        <w:t>: Prokaryotic and Eukaryotic.</w:t>
      </w:r>
    </w:p>
    <w:p>
      <w:pPr>
        <w:pStyle w:val="ListParagraph"/>
        <w:numPr>
          <w:ilvl w:val="0"/>
          <w:numId w:val="11"/>
        </w:numPr>
        <w:tabs>
          <w:tab w:pos="970" w:val="left" w:leader="none"/>
          <w:tab w:pos="972" w:val="left" w:leader="none"/>
          <w:tab w:pos="2501" w:val="left" w:leader="none"/>
          <w:tab w:pos="3002" w:val="left" w:leader="none"/>
          <w:tab w:pos="4392" w:val="left" w:leader="none"/>
        </w:tabs>
        <w:spacing w:line="249" w:lineRule="auto" w:before="2" w:after="0"/>
        <w:ind w:left="972" w:right="5741" w:hanging="321"/>
        <w:jc w:val="left"/>
        <w:rPr>
          <w:sz w:val="25"/>
        </w:rPr>
      </w:pPr>
      <w:r>
        <w:rPr>
          <w:b/>
          <w:color w:val="231F20"/>
          <w:spacing w:val="-2"/>
          <w:sz w:val="25"/>
        </w:rPr>
        <w:t>Complexity</w:t>
      </w:r>
      <w:r>
        <w:rPr>
          <w:b/>
          <w:color w:val="231F20"/>
          <w:sz w:val="25"/>
        </w:rPr>
        <w:tab/>
      </w:r>
      <w:r>
        <w:rPr>
          <w:b/>
          <w:color w:val="231F20"/>
          <w:spacing w:val="-6"/>
          <w:sz w:val="25"/>
        </w:rPr>
        <w:t>of</w:t>
      </w:r>
      <w:r>
        <w:rPr>
          <w:b/>
          <w:color w:val="231F20"/>
          <w:sz w:val="25"/>
        </w:rPr>
        <w:tab/>
      </w:r>
      <w:r>
        <w:rPr>
          <w:b/>
          <w:color w:val="231F20"/>
          <w:spacing w:val="-2"/>
          <w:sz w:val="25"/>
        </w:rPr>
        <w:t>organisms</w:t>
      </w:r>
      <w:r>
        <w:rPr>
          <w:b/>
          <w:color w:val="231F20"/>
          <w:sz w:val="25"/>
        </w:rPr>
        <w:tab/>
      </w:r>
      <w:r>
        <w:rPr>
          <w:color w:val="231F20"/>
          <w:spacing w:val="-10"/>
          <w:sz w:val="25"/>
        </w:rPr>
        <w:t>: </w:t>
      </w:r>
      <w:r>
        <w:rPr>
          <w:color w:val="231F20"/>
          <w:sz w:val="25"/>
        </w:rPr>
        <w:t>Unicellular or Multicellular.</w:t>
      </w:r>
    </w:p>
    <w:p>
      <w:pPr>
        <w:pStyle w:val="Heading7"/>
        <w:numPr>
          <w:ilvl w:val="0"/>
          <w:numId w:val="11"/>
        </w:numPr>
        <w:tabs>
          <w:tab w:pos="971" w:val="left" w:leader="none"/>
        </w:tabs>
        <w:spacing w:line="240" w:lineRule="auto" w:before="2" w:after="0"/>
        <w:ind w:left="971" w:right="0" w:hanging="319"/>
        <w:jc w:val="left"/>
      </w:pPr>
      <w:r>
        <w:rPr>
          <w:color w:val="231F20"/>
        </w:rPr>
        <w:t>Mode of nutrition </w:t>
      </w:r>
      <w:r>
        <w:rPr>
          <w:color w:val="231F20"/>
          <w:spacing w:val="-10"/>
        </w:rPr>
        <w:t>:</w:t>
      </w:r>
    </w:p>
    <w:p>
      <w:pPr>
        <w:pStyle w:val="BodyText"/>
        <w:tabs>
          <w:tab w:pos="2094" w:val="left" w:leader="none"/>
          <w:tab w:pos="3170" w:val="left" w:leader="none"/>
        </w:tabs>
        <w:spacing w:line="249" w:lineRule="auto" w:before="13"/>
        <w:ind w:left="972" w:right="5741"/>
      </w:pPr>
      <w:r>
        <w:rPr>
          <w:color w:val="231F20"/>
          <w:spacing w:val="-2"/>
        </w:rPr>
        <w:t>Plants</w:t>
      </w:r>
      <w:r>
        <w:rPr>
          <w:color w:val="231F20"/>
        </w:rPr>
        <w:tab/>
      </w:r>
      <w:r>
        <w:rPr>
          <w:color w:val="231F20"/>
          <w:spacing w:val="-10"/>
        </w:rPr>
        <w:t>-</w:t>
      </w:r>
      <w:r>
        <w:rPr>
          <w:color w:val="231F20"/>
        </w:rPr>
        <w:tab/>
      </w:r>
      <w:r>
        <w:rPr>
          <w:color w:val="231F20"/>
          <w:spacing w:val="-2"/>
        </w:rPr>
        <w:t>Autotrophic- Photosynthetic</w:t>
      </w:r>
    </w:p>
    <w:p>
      <w:pPr>
        <w:pStyle w:val="BodyText"/>
        <w:spacing w:line="249" w:lineRule="auto" w:before="2"/>
        <w:ind w:left="972" w:right="5741"/>
      </w:pPr>
      <w:r>
        <w:rPr>
          <w:color w:val="231F20"/>
        </w:rPr>
        <w:t>Fungi-</w:t>
      </w:r>
      <w:r>
        <w:rPr>
          <w:color w:val="231F20"/>
          <w:spacing w:val="80"/>
        </w:rPr>
        <w:t> </w:t>
      </w:r>
      <w:r>
        <w:rPr>
          <w:color w:val="231F20"/>
        </w:rPr>
        <w:t>Saprophytic-</w:t>
      </w:r>
      <w:r>
        <w:rPr>
          <w:color w:val="231F20"/>
          <w:spacing w:val="80"/>
        </w:rPr>
        <w:t> </w:t>
      </w:r>
      <w:r>
        <w:rPr>
          <w:color w:val="231F20"/>
        </w:rPr>
        <w:t>Absorption from dead organisms.</w:t>
      </w:r>
    </w:p>
    <w:p>
      <w:pPr>
        <w:pStyle w:val="BodyText"/>
        <w:tabs>
          <w:tab w:pos="2307" w:val="left" w:leader="none"/>
          <w:tab w:pos="4087" w:val="left" w:leader="none"/>
        </w:tabs>
        <w:spacing w:line="249" w:lineRule="auto" w:before="2"/>
        <w:ind w:left="972" w:right="5741"/>
      </w:pPr>
      <w:r>
        <w:rPr>
          <w:color w:val="231F20"/>
          <w:spacing w:val="-2"/>
        </w:rPr>
        <w:t>Animals-</w:t>
      </w:r>
      <w:r>
        <w:rPr>
          <w:color w:val="231F20"/>
        </w:rPr>
        <w:tab/>
      </w:r>
      <w:r>
        <w:rPr>
          <w:color w:val="231F20"/>
          <w:spacing w:val="-2"/>
        </w:rPr>
        <w:t>Heterotrophic</w:t>
      </w:r>
      <w:r>
        <w:rPr>
          <w:color w:val="231F20"/>
        </w:rPr>
        <w:tab/>
      </w:r>
      <w:r>
        <w:rPr>
          <w:color w:val="231F20"/>
          <w:spacing w:val="-4"/>
        </w:rPr>
        <w:t>and </w:t>
      </w:r>
      <w:r>
        <w:rPr>
          <w:color w:val="231F20"/>
          <w:spacing w:val="-2"/>
        </w:rPr>
        <w:t>ingestive.</w:t>
      </w:r>
    </w:p>
    <w:p>
      <w:pPr>
        <w:pStyle w:val="Heading7"/>
        <w:numPr>
          <w:ilvl w:val="0"/>
          <w:numId w:val="11"/>
        </w:numPr>
        <w:tabs>
          <w:tab w:pos="971" w:val="left" w:leader="none"/>
        </w:tabs>
        <w:spacing w:line="240" w:lineRule="auto" w:before="2" w:after="0"/>
        <w:ind w:left="971" w:right="0" w:hanging="319"/>
        <w:jc w:val="left"/>
      </w:pPr>
      <w:r>
        <w:rPr>
          <w:color w:val="231F20"/>
        </w:rPr>
        <w:t>Life style </w:t>
      </w:r>
      <w:r>
        <w:rPr>
          <w:color w:val="231F20"/>
          <w:spacing w:val="-10"/>
        </w:rPr>
        <w:t>:</w:t>
      </w:r>
    </w:p>
    <w:p>
      <w:pPr>
        <w:pStyle w:val="BodyText"/>
        <w:spacing w:line="249" w:lineRule="auto" w:before="12"/>
        <w:ind w:left="972" w:right="6593"/>
      </w:pPr>
      <w:r>
        <w:rPr>
          <w:color w:val="231F20"/>
        </w:rPr>
        <w:t>Plants - Producers Animals</w:t>
      </w:r>
      <w:r>
        <w:rPr>
          <w:color w:val="231F20"/>
          <w:spacing w:val="-10"/>
        </w:rPr>
        <w:t> </w:t>
      </w:r>
      <w:r>
        <w:rPr>
          <w:color w:val="231F20"/>
        </w:rPr>
        <w:t>-</w:t>
      </w:r>
      <w:r>
        <w:rPr>
          <w:color w:val="231F20"/>
          <w:spacing w:val="-10"/>
        </w:rPr>
        <w:t> </w:t>
      </w:r>
      <w:r>
        <w:rPr>
          <w:color w:val="231F20"/>
        </w:rPr>
        <w:t>Consumers Fungi - </w:t>
      </w:r>
      <w:r>
        <w:rPr>
          <w:color w:val="231F20"/>
          <w:spacing w:val="-2"/>
        </w:rPr>
        <w:t>Decomposers</w:t>
      </w:r>
    </w:p>
    <w:p>
      <w:pPr>
        <w:pStyle w:val="Heading7"/>
        <w:numPr>
          <w:ilvl w:val="0"/>
          <w:numId w:val="11"/>
        </w:numPr>
        <w:tabs>
          <w:tab w:pos="902" w:val="left" w:leader="none"/>
        </w:tabs>
        <w:spacing w:line="240" w:lineRule="auto" w:before="3" w:after="0"/>
        <w:ind w:left="902" w:right="0" w:hanging="250"/>
        <w:jc w:val="left"/>
      </w:pPr>
      <w:r>
        <w:rPr>
          <w:color w:val="231F20"/>
        </w:rPr>
        <w:t>Phylogenetic relationship </w:t>
      </w:r>
      <w:r>
        <w:rPr>
          <w:color w:val="231F20"/>
          <w:spacing w:val="-10"/>
        </w:rPr>
        <w:t>:</w:t>
      </w:r>
    </w:p>
    <w:p>
      <w:pPr>
        <w:pStyle w:val="BodyText"/>
        <w:tabs>
          <w:tab w:pos="2623" w:val="left" w:leader="none"/>
          <w:tab w:pos="3288" w:val="left" w:leader="none"/>
        </w:tabs>
        <w:spacing w:before="13"/>
        <w:ind w:left="972"/>
      </w:pPr>
      <w:r>
        <w:rPr>
          <w:color w:val="231F20"/>
          <w:spacing w:val="-2"/>
        </w:rPr>
        <w:t>Prokaryotic</w:t>
      </w:r>
      <w:r>
        <w:rPr>
          <w:color w:val="231F20"/>
        </w:rPr>
        <w:tab/>
      </w:r>
      <w:r>
        <w:rPr>
          <w:color w:val="231F20"/>
          <w:spacing w:val="-5"/>
        </w:rPr>
        <w:t>to</w:t>
      </w:r>
      <w:r>
        <w:rPr>
          <w:color w:val="231F20"/>
        </w:rPr>
        <w:tab/>
      </w:r>
      <w:r>
        <w:rPr>
          <w:color w:val="231F20"/>
          <w:spacing w:val="-2"/>
        </w:rPr>
        <w:t>Eukaryotic,</w:t>
      </w:r>
    </w:p>
    <w:p>
      <w:pPr>
        <w:pStyle w:val="BodyText"/>
        <w:spacing w:after="0"/>
        <w:sectPr>
          <w:footerReference w:type="default" r:id="rId65"/>
          <w:footerReference w:type="even" r:id="rId66"/>
          <w:pgSz w:w="11910" w:h="15880"/>
          <w:pgMar w:header="0" w:footer="942" w:top="840" w:bottom="1140" w:left="850" w:right="850"/>
          <w:pgNumType w:start="1"/>
        </w:sectPr>
      </w:pPr>
    </w:p>
    <w:p>
      <w:pPr>
        <w:pStyle w:val="BodyText"/>
        <w:spacing w:before="12"/>
        <w:ind w:left="972"/>
      </w:pPr>
      <w:r>
        <w:rPr>
          <w:color w:val="231F20"/>
        </w:rPr>
        <w:t>unicellular</w:t>
      </w:r>
      <w:r>
        <w:rPr>
          <w:color w:val="231F20"/>
          <w:spacing w:val="6"/>
        </w:rPr>
        <w:t> </w:t>
      </w:r>
      <w:r>
        <w:rPr>
          <w:color w:val="231F20"/>
        </w:rPr>
        <w:t>to</w:t>
      </w:r>
      <w:r>
        <w:rPr>
          <w:color w:val="231F20"/>
          <w:spacing w:val="7"/>
        </w:rPr>
        <w:t> </w:t>
      </w:r>
      <w:r>
        <w:rPr>
          <w:color w:val="231F20"/>
          <w:spacing w:val="-2"/>
        </w:rPr>
        <w:t>multicellular.</w:t>
      </w:r>
    </w:p>
    <w:p>
      <w:pPr>
        <w:pStyle w:val="ListParagraph"/>
        <w:numPr>
          <w:ilvl w:val="1"/>
          <w:numId w:val="12"/>
        </w:numPr>
        <w:tabs>
          <w:tab w:pos="1332" w:val="left" w:leader="none"/>
        </w:tabs>
        <w:spacing w:line="240" w:lineRule="auto" w:before="1" w:after="0"/>
        <w:ind w:left="1332" w:right="0" w:hanging="360"/>
        <w:jc w:val="left"/>
        <w:rPr>
          <w:b/>
          <w:sz w:val="24"/>
        </w:rPr>
      </w:pPr>
      <w:r>
        <w:rPr/>
        <w:br w:type="column"/>
      </w:r>
      <w:r>
        <w:rPr>
          <w:b/>
          <w:color w:val="EC008C"/>
          <w:sz w:val="24"/>
        </w:rPr>
        <w:t>Five Kingdom system of </w:t>
      </w:r>
      <w:r>
        <w:rPr>
          <w:b/>
          <w:color w:val="EC008C"/>
          <w:spacing w:val="-2"/>
          <w:sz w:val="24"/>
        </w:rPr>
        <w:t>classification</w:t>
      </w:r>
    </w:p>
    <w:p>
      <w:pPr>
        <w:pStyle w:val="ListParagraph"/>
        <w:spacing w:after="0" w:line="240" w:lineRule="auto"/>
        <w:jc w:val="left"/>
        <w:rPr>
          <w:b/>
          <w:sz w:val="24"/>
        </w:rPr>
        <w:sectPr>
          <w:type w:val="continuous"/>
          <w:pgSz w:w="11910" w:h="15880"/>
          <w:pgMar w:header="0" w:footer="942" w:top="1820" w:bottom="280" w:left="850" w:right="850"/>
          <w:cols w:num="2" w:equalWidth="0">
            <w:col w:w="3769" w:space="411"/>
            <w:col w:w="6030"/>
          </w:cols>
        </w:sectPr>
      </w:pPr>
    </w:p>
    <w:p>
      <w:pPr>
        <w:spacing w:before="68"/>
        <w:ind w:left="0" w:right="619" w:firstLine="0"/>
        <w:jc w:val="right"/>
        <w:rPr>
          <w:i/>
          <w:sz w:val="20"/>
        </w:rPr>
      </w:pPr>
      <w:r>
        <w:rPr>
          <w:i/>
          <w:sz w:val="20"/>
        </w:rPr>
        <w:drawing>
          <wp:anchor distT="0" distB="0" distL="0" distR="0" allowOverlap="1" layoutInCell="1" locked="0" behindDoc="1" simplePos="0" relativeHeight="479226368">
            <wp:simplePos x="0" y="0"/>
            <wp:positionH relativeFrom="page">
              <wp:posOffset>3606330</wp:posOffset>
            </wp:positionH>
            <wp:positionV relativeFrom="paragraph">
              <wp:posOffset>73901</wp:posOffset>
            </wp:positionV>
            <wp:extent cx="2996793" cy="2349461"/>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70" cstate="print"/>
                    <a:stretch>
                      <a:fillRect/>
                    </a:stretch>
                  </pic:blipFill>
                  <pic:spPr>
                    <a:xfrm>
                      <a:off x="0" y="0"/>
                      <a:ext cx="2996793" cy="2349461"/>
                    </a:xfrm>
                    <a:prstGeom prst="rect">
                      <a:avLst/>
                    </a:prstGeom>
                  </pic:spPr>
                </pic:pic>
              </a:graphicData>
            </a:graphic>
          </wp:anchor>
        </w:drawing>
      </w:r>
      <w:r>
        <w:rPr>
          <w:i/>
          <w:sz w:val="20"/>
        </w:rPr>
        <mc:AlternateContent>
          <mc:Choice Requires="wps">
            <w:drawing>
              <wp:anchor distT="0" distB="0" distL="0" distR="0" allowOverlap="1" layoutInCell="1" locked="0" behindDoc="0" simplePos="0" relativeHeight="15742976">
                <wp:simplePos x="0" y="0"/>
                <wp:positionH relativeFrom="page">
                  <wp:posOffset>684740</wp:posOffset>
                </wp:positionH>
                <wp:positionV relativeFrom="paragraph">
                  <wp:posOffset>2006</wp:posOffset>
                </wp:positionV>
                <wp:extent cx="1228725" cy="54483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1228725" cy="544830"/>
                          <a:chExt cx="1228725" cy="544830"/>
                        </a:xfrm>
                      </wpg:grpSpPr>
                      <pic:pic>
                        <pic:nvPicPr>
                          <pic:cNvPr id="210" name="Image 210"/>
                          <pic:cNvPicPr/>
                        </pic:nvPicPr>
                        <pic:blipFill>
                          <a:blip r:embed="rId71" cstate="print"/>
                          <a:stretch>
                            <a:fillRect/>
                          </a:stretch>
                        </pic:blipFill>
                        <pic:spPr>
                          <a:xfrm>
                            <a:off x="148379" y="206704"/>
                            <a:ext cx="1080047" cy="312979"/>
                          </a:xfrm>
                          <a:prstGeom prst="rect">
                            <a:avLst/>
                          </a:prstGeom>
                        </pic:spPr>
                      </pic:pic>
                      <pic:pic>
                        <pic:nvPicPr>
                          <pic:cNvPr id="211" name="Image 211"/>
                          <pic:cNvPicPr/>
                        </pic:nvPicPr>
                        <pic:blipFill>
                          <a:blip r:embed="rId72" cstate="print"/>
                          <a:stretch>
                            <a:fillRect/>
                          </a:stretch>
                        </pic:blipFill>
                        <pic:spPr>
                          <a:xfrm>
                            <a:off x="0" y="0"/>
                            <a:ext cx="518457" cy="544401"/>
                          </a:xfrm>
                          <a:prstGeom prst="rect">
                            <a:avLst/>
                          </a:prstGeom>
                        </pic:spPr>
                      </pic:pic>
                      <wps:wsp>
                        <wps:cNvPr id="212" name="Textbox 212"/>
                        <wps:cNvSpPr txBox="1"/>
                        <wps:spPr>
                          <a:xfrm>
                            <a:off x="0" y="0"/>
                            <a:ext cx="1228725" cy="544830"/>
                          </a:xfrm>
                          <a:prstGeom prst="rect">
                            <a:avLst/>
                          </a:prstGeom>
                        </wps:spPr>
                        <wps:txbx>
                          <w:txbxContent>
                            <w:p>
                              <w:pPr>
                                <w:spacing w:line="240" w:lineRule="auto" w:before="161"/>
                                <w:rPr>
                                  <w:b/>
                                  <w:sz w:val="22"/>
                                </w:rPr>
                              </w:pPr>
                            </w:p>
                            <w:p>
                              <w:pPr>
                                <w:spacing w:before="0"/>
                                <w:ind w:left="843"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916599pt;margin-top:.158pt;width:96.75pt;height:42.9pt;mso-position-horizontal-relative:page;mso-position-vertical-relative:paragraph;z-index:15742976" id="docshapegroup187" coordorigin="1078,3" coordsize="1935,858">
                <v:shape style="position:absolute;left:1312;top:328;width:1701;height:493" type="#_x0000_t75" id="docshape188" stroked="false">
                  <v:imagedata r:id="rId71" o:title=""/>
                </v:shape>
                <v:shape style="position:absolute;left:1078;top:3;width:817;height:858" type="#_x0000_t75" id="docshape189" stroked="false">
                  <v:imagedata r:id="rId72" o:title=""/>
                </v:shape>
                <v:shape style="position:absolute;left:1078;top:3;width:1935;height:858" type="#_x0000_t202" id="docshape190" filled="false" stroked="false">
                  <v:textbox inset="0,0,0,0">
                    <w:txbxContent>
                      <w:p>
                        <w:pPr>
                          <w:spacing w:line="240" w:lineRule="auto" w:before="161"/>
                          <w:rPr>
                            <w:b/>
                            <w:sz w:val="22"/>
                          </w:rPr>
                        </w:pPr>
                      </w:p>
                      <w:p>
                        <w:pPr>
                          <w:spacing w:before="0"/>
                          <w:ind w:left="843"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i/>
          <w:color w:val="231F20"/>
          <w:sz w:val="20"/>
        </w:rPr>
        <w:t>Clostridium </w:t>
      </w:r>
      <w:r>
        <w:rPr>
          <w:i/>
          <w:color w:val="231F20"/>
          <w:spacing w:val="-2"/>
          <w:sz w:val="20"/>
        </w:rPr>
        <w:t>tetani</w:t>
      </w:r>
    </w:p>
    <w:p>
      <w:pPr>
        <w:spacing w:line="249" w:lineRule="auto" w:before="203"/>
        <w:ind w:left="6830" w:right="-2" w:firstLine="0"/>
        <w:jc w:val="left"/>
        <w:rPr>
          <w:i/>
          <w:sz w:val="20"/>
        </w:rPr>
      </w:pPr>
      <w:r>
        <w:rPr>
          <w:i/>
          <w:color w:val="231F20"/>
          <w:spacing w:val="-2"/>
          <w:sz w:val="20"/>
        </w:rPr>
        <w:t>Treponema pallidum</w:t>
      </w:r>
    </w:p>
    <w:p>
      <w:pPr>
        <w:spacing w:before="216"/>
        <w:ind w:left="610" w:right="0" w:firstLine="0"/>
        <w:jc w:val="left"/>
        <w:rPr>
          <w:i/>
          <w:sz w:val="20"/>
        </w:rPr>
      </w:pPr>
      <w:r>
        <w:rPr/>
        <w:br w:type="column"/>
      </w:r>
      <w:r>
        <w:rPr>
          <w:i/>
          <w:color w:val="231F20"/>
          <w:sz w:val="20"/>
        </w:rPr>
        <w:t>Vibrio </w:t>
      </w:r>
      <w:r>
        <w:rPr>
          <w:i/>
          <w:color w:val="231F20"/>
          <w:spacing w:val="-2"/>
          <w:sz w:val="20"/>
        </w:rPr>
        <w:t>choleri</w:t>
      </w:r>
    </w:p>
    <w:p>
      <w:pPr>
        <w:spacing w:after="0"/>
        <w:jc w:val="left"/>
        <w:rPr>
          <w:i/>
          <w:sz w:val="20"/>
        </w:rPr>
        <w:sectPr>
          <w:pgSz w:w="11910" w:h="15880"/>
          <w:pgMar w:header="0" w:footer="942" w:top="720" w:bottom="1140" w:left="850" w:right="850"/>
          <w:cols w:num="2" w:equalWidth="0">
            <w:col w:w="7742" w:space="40"/>
            <w:col w:w="2428"/>
          </w:cols>
        </w:sectPr>
      </w:pPr>
    </w:p>
    <w:p>
      <w:pPr>
        <w:pStyle w:val="Heading7"/>
        <w:spacing w:line="280" w:lineRule="exact"/>
        <w:ind w:left="212"/>
        <w:jc w:val="both"/>
      </w:pPr>
      <w:r>
        <w:rPr>
          <w:color w:val="EC008C"/>
        </w:rPr>
        <w:t>Kingdom 1 : </w:t>
      </w:r>
      <w:r>
        <w:rPr>
          <w:color w:val="EC008C"/>
          <w:spacing w:val="-2"/>
        </w:rPr>
        <w:t>Monera</w:t>
      </w:r>
    </w:p>
    <w:p>
      <w:pPr>
        <w:pStyle w:val="BodyText"/>
        <w:spacing w:line="247" w:lineRule="auto" w:before="8"/>
        <w:ind w:left="212"/>
        <w:jc w:val="both"/>
      </w:pPr>
      <w:r>
        <w:rPr>
          <w:b/>
          <w:color w:val="231F20"/>
        </w:rPr>
        <w:t>Activity : </w:t>
      </w:r>
      <w:r>
        <w:rPr>
          <w:color w:val="231F20"/>
        </w:rPr>
        <w:t>Take a small drop of curd </w:t>
      </w:r>
      <w:r>
        <w:rPr>
          <w:color w:val="231F20"/>
        </w:rPr>
        <w:t>or buttermilk</w:t>
      </w:r>
      <w:r>
        <w:rPr>
          <w:color w:val="231F20"/>
          <w:spacing w:val="78"/>
        </w:rPr>
        <w:t> </w:t>
      </w:r>
      <w:r>
        <w:rPr>
          <w:color w:val="231F20"/>
        </w:rPr>
        <w:t>on</w:t>
      </w:r>
      <w:r>
        <w:rPr>
          <w:color w:val="231F20"/>
          <w:spacing w:val="79"/>
        </w:rPr>
        <w:t> </w:t>
      </w:r>
      <w:r>
        <w:rPr>
          <w:color w:val="231F20"/>
        </w:rPr>
        <w:t>a</w:t>
      </w:r>
      <w:r>
        <w:rPr>
          <w:color w:val="231F20"/>
          <w:spacing w:val="79"/>
        </w:rPr>
        <w:t> </w:t>
      </w:r>
      <w:r>
        <w:rPr>
          <w:color w:val="231F20"/>
        </w:rPr>
        <w:t>clean</w:t>
      </w:r>
      <w:r>
        <w:rPr>
          <w:color w:val="231F20"/>
          <w:spacing w:val="79"/>
        </w:rPr>
        <w:t> </w:t>
      </w:r>
      <w:r>
        <w:rPr>
          <w:color w:val="231F20"/>
        </w:rPr>
        <w:t>glass</w:t>
      </w:r>
      <w:r>
        <w:rPr>
          <w:color w:val="231F20"/>
          <w:spacing w:val="79"/>
        </w:rPr>
        <w:t> </w:t>
      </w:r>
      <w:r>
        <w:rPr>
          <w:color w:val="231F20"/>
        </w:rPr>
        <w:t>slide.</w:t>
      </w:r>
      <w:r>
        <w:rPr>
          <w:color w:val="231F20"/>
          <w:spacing w:val="79"/>
        </w:rPr>
        <w:t> </w:t>
      </w:r>
      <w:r>
        <w:rPr>
          <w:color w:val="231F20"/>
        </w:rPr>
        <w:t>Dilute it</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water.</w:t>
      </w:r>
      <w:r>
        <w:rPr>
          <w:color w:val="231F20"/>
          <w:spacing w:val="40"/>
        </w:rPr>
        <w:t> </w:t>
      </w:r>
      <w:r>
        <w:rPr>
          <w:color w:val="231F20"/>
        </w:rPr>
        <w:t>Carefully</w:t>
      </w:r>
      <w:r>
        <w:rPr>
          <w:color w:val="231F20"/>
          <w:spacing w:val="40"/>
        </w:rPr>
        <w:t> </w:t>
      </w:r>
      <w:r>
        <w:rPr>
          <w:color w:val="231F20"/>
        </w:rPr>
        <w:t>keep</w:t>
      </w:r>
      <w:r>
        <w:rPr>
          <w:color w:val="231F20"/>
          <w:spacing w:val="40"/>
        </w:rPr>
        <w:t> </w:t>
      </w:r>
      <w:r>
        <w:rPr>
          <w:color w:val="231F20"/>
        </w:rPr>
        <w:t>a cover slip. Observe it under high power of compound microscope. What did you see ?</w:t>
      </w:r>
    </w:p>
    <w:p>
      <w:pPr>
        <w:pStyle w:val="BodyText"/>
        <w:spacing w:line="247" w:lineRule="auto"/>
        <w:ind w:left="212" w:firstLine="208"/>
        <w:jc w:val="both"/>
      </w:pPr>
      <w:r>
        <w:rPr>
          <w:color w:val="231F20"/>
        </w:rPr>
        <w:t>Moving, small rod-like microbes </w:t>
      </w:r>
      <w:r>
        <w:rPr>
          <w:color w:val="231F20"/>
        </w:rPr>
        <w:t>are lactobacilli bacteria.</w:t>
      </w:r>
    </w:p>
    <w:p>
      <w:pPr>
        <w:pStyle w:val="BodyText"/>
        <w:spacing w:line="247" w:lineRule="auto"/>
        <w:ind w:left="212" w:firstLine="235"/>
        <w:jc w:val="both"/>
      </w:pPr>
      <w:r>
        <w:rPr>
          <w:color w:val="231F20"/>
        </w:rPr>
        <w:t>All type of bacteria and blue green </w:t>
      </w:r>
      <w:r>
        <w:rPr>
          <w:color w:val="231F20"/>
        </w:rPr>
        <w:t>algae are included in the kingdom Monera.</w:t>
      </w:r>
    </w:p>
    <w:p>
      <w:pPr>
        <w:pStyle w:val="Heading7"/>
        <w:spacing w:line="221" w:lineRule="exact"/>
        <w:ind w:left="212"/>
        <w:jc w:val="both"/>
      </w:pPr>
      <w:r>
        <w:rPr>
          <w:color w:val="231F20"/>
        </w:rPr>
        <w:t>Characteristics </w:t>
      </w:r>
      <w:r>
        <w:rPr>
          <w:color w:val="231F20"/>
          <w:spacing w:val="-10"/>
        </w:rPr>
        <w:t>:</w:t>
      </w:r>
    </w:p>
    <w:p>
      <w:pPr>
        <w:spacing w:line="249" w:lineRule="auto" w:before="8"/>
        <w:ind w:left="89" w:right="0" w:firstLine="0"/>
        <w:jc w:val="left"/>
        <w:rPr>
          <w:i/>
          <w:sz w:val="20"/>
        </w:rPr>
      </w:pPr>
      <w:r>
        <w:rPr/>
        <w:br w:type="column"/>
      </w:r>
      <w:r>
        <w:rPr>
          <w:i/>
          <w:color w:val="231F20"/>
          <w:spacing w:val="-2"/>
          <w:sz w:val="20"/>
        </w:rPr>
        <w:t>Streptococcus pneumoniae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87"/>
        <w:rPr>
          <w:i/>
          <w:sz w:val="20"/>
        </w:rPr>
      </w:pPr>
    </w:p>
    <w:p>
      <w:pPr>
        <w:spacing w:line="249" w:lineRule="auto" w:before="0"/>
        <w:ind w:left="60" w:right="0" w:firstLine="0"/>
        <w:jc w:val="left"/>
        <w:rPr>
          <w:i/>
          <w:sz w:val="20"/>
        </w:rPr>
      </w:pPr>
      <w:r>
        <w:rPr>
          <w:i/>
          <w:color w:val="231F20"/>
          <w:spacing w:val="-2"/>
          <w:sz w:val="20"/>
        </w:rPr>
        <w:t>Staphylococcus aureus</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spacing w:before="34"/>
        <w:rPr>
          <w:i/>
          <w:sz w:val="20"/>
        </w:rPr>
      </w:pPr>
    </w:p>
    <w:p>
      <w:pPr>
        <w:spacing w:line="249" w:lineRule="auto" w:before="0"/>
        <w:ind w:left="212" w:right="0" w:firstLine="0"/>
        <w:jc w:val="left"/>
        <w:rPr>
          <w:i/>
          <w:sz w:val="20"/>
        </w:rPr>
      </w:pPr>
      <w:r>
        <w:rPr>
          <w:i/>
          <w:color w:val="231F20"/>
          <w:spacing w:val="-2"/>
          <w:sz w:val="20"/>
        </w:rPr>
        <w:t>Legionella pneumoniae</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72"/>
        <w:rPr>
          <w:i/>
          <w:sz w:val="20"/>
        </w:rPr>
      </w:pPr>
    </w:p>
    <w:p>
      <w:pPr>
        <w:spacing w:line="249" w:lineRule="auto" w:before="1"/>
        <w:ind w:left="141" w:right="0" w:firstLine="0"/>
        <w:jc w:val="left"/>
        <w:rPr>
          <w:i/>
          <w:sz w:val="20"/>
        </w:rPr>
      </w:pPr>
      <w:r>
        <w:rPr>
          <w:i/>
          <w:color w:val="231F20"/>
          <w:spacing w:val="-2"/>
          <w:sz w:val="20"/>
        </w:rPr>
        <w:t>Clostridium botulinum</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spacing w:before="65"/>
        <w:rPr>
          <w:i/>
          <w:sz w:val="20"/>
        </w:rPr>
      </w:pPr>
    </w:p>
    <w:p>
      <w:pPr>
        <w:spacing w:line="249" w:lineRule="auto" w:before="1"/>
        <w:ind w:left="140" w:right="674" w:firstLine="0"/>
        <w:jc w:val="left"/>
        <w:rPr>
          <w:i/>
          <w:sz w:val="20"/>
        </w:rPr>
      </w:pPr>
      <w:r>
        <w:rPr>
          <w:i/>
          <w:color w:val="231F20"/>
          <w:spacing w:val="-2"/>
          <w:sz w:val="20"/>
        </w:rPr>
        <w:t>Salmonella typhi</w:t>
      </w:r>
    </w:p>
    <w:p>
      <w:pPr>
        <w:spacing w:after="0" w:line="249" w:lineRule="auto"/>
        <w:jc w:val="left"/>
        <w:rPr>
          <w:i/>
          <w:sz w:val="20"/>
        </w:rPr>
        <w:sectPr>
          <w:type w:val="continuous"/>
          <w:pgSz w:w="11910" w:h="15880"/>
          <w:pgMar w:header="0" w:footer="942" w:top="1820" w:bottom="280" w:left="850" w:right="850"/>
          <w:cols w:num="5" w:equalWidth="0">
            <w:col w:w="4692" w:space="40"/>
            <w:col w:w="1345" w:space="43"/>
            <w:col w:w="1191" w:space="40"/>
            <w:col w:w="1098" w:space="39"/>
            <w:col w:w="1722"/>
          </w:cols>
        </w:sectPr>
      </w:pPr>
    </w:p>
    <w:p>
      <w:pPr>
        <w:pStyle w:val="ListParagraph"/>
        <w:numPr>
          <w:ilvl w:val="0"/>
          <w:numId w:val="13"/>
        </w:numPr>
        <w:tabs>
          <w:tab w:pos="462" w:val="left" w:leader="none"/>
        </w:tabs>
        <w:spacing w:line="240" w:lineRule="auto" w:before="74" w:after="0"/>
        <w:ind w:left="462" w:right="0" w:hanging="250"/>
        <w:jc w:val="both"/>
        <w:rPr>
          <w:sz w:val="25"/>
        </w:rPr>
      </w:pPr>
      <w:r>
        <w:rPr>
          <w:color w:val="231F20"/>
          <w:sz w:val="25"/>
        </w:rPr>
        <w:t>All</w:t>
      </w:r>
      <w:r>
        <w:rPr>
          <w:color w:val="231F20"/>
          <w:spacing w:val="6"/>
          <w:sz w:val="25"/>
        </w:rPr>
        <w:t> </w:t>
      </w:r>
      <w:r>
        <w:rPr>
          <w:color w:val="231F20"/>
          <w:sz w:val="25"/>
        </w:rPr>
        <w:t>the</w:t>
      </w:r>
      <w:r>
        <w:rPr>
          <w:color w:val="231F20"/>
          <w:spacing w:val="7"/>
          <w:sz w:val="25"/>
        </w:rPr>
        <w:t> </w:t>
      </w:r>
      <w:r>
        <w:rPr>
          <w:color w:val="231F20"/>
          <w:sz w:val="25"/>
        </w:rPr>
        <w:t>organisms</w:t>
      </w:r>
      <w:r>
        <w:rPr>
          <w:color w:val="231F20"/>
          <w:spacing w:val="6"/>
          <w:sz w:val="25"/>
        </w:rPr>
        <w:t> </w:t>
      </w:r>
      <w:r>
        <w:rPr>
          <w:color w:val="231F20"/>
          <w:sz w:val="25"/>
        </w:rPr>
        <w:t>are</w:t>
      </w:r>
      <w:r>
        <w:rPr>
          <w:color w:val="231F20"/>
          <w:spacing w:val="7"/>
          <w:sz w:val="25"/>
        </w:rPr>
        <w:t> </w:t>
      </w:r>
      <w:r>
        <w:rPr>
          <w:color w:val="231F20"/>
          <w:spacing w:val="-2"/>
          <w:sz w:val="25"/>
        </w:rPr>
        <w:t>unicellular.</w:t>
      </w:r>
    </w:p>
    <w:p>
      <w:pPr>
        <w:pStyle w:val="ListParagraph"/>
        <w:numPr>
          <w:ilvl w:val="0"/>
          <w:numId w:val="13"/>
        </w:numPr>
        <w:tabs>
          <w:tab w:pos="456" w:val="left" w:leader="none"/>
        </w:tabs>
        <w:spacing w:line="240" w:lineRule="auto" w:before="9" w:after="0"/>
        <w:ind w:left="456" w:right="0" w:hanging="244"/>
        <w:jc w:val="both"/>
        <w:rPr>
          <w:sz w:val="25"/>
        </w:rPr>
      </w:pPr>
      <w:r>
        <w:rPr>
          <w:color w:val="231F20"/>
          <w:sz w:val="25"/>
        </w:rPr>
        <w:t>They</w:t>
      </w:r>
      <w:r>
        <w:rPr>
          <w:color w:val="231F20"/>
          <w:spacing w:val="-1"/>
          <w:sz w:val="25"/>
        </w:rPr>
        <w:t> </w:t>
      </w:r>
      <w:r>
        <w:rPr>
          <w:color w:val="231F20"/>
          <w:sz w:val="25"/>
        </w:rPr>
        <w:t>may</w:t>
      </w:r>
      <w:r>
        <w:rPr>
          <w:color w:val="231F20"/>
          <w:spacing w:val="-1"/>
          <w:sz w:val="25"/>
        </w:rPr>
        <w:t> </w:t>
      </w:r>
      <w:r>
        <w:rPr>
          <w:color w:val="231F20"/>
          <w:sz w:val="25"/>
        </w:rPr>
        <w:t>be</w:t>
      </w:r>
      <w:r>
        <w:rPr>
          <w:color w:val="231F20"/>
          <w:spacing w:val="-1"/>
          <w:sz w:val="25"/>
        </w:rPr>
        <w:t> </w:t>
      </w:r>
      <w:r>
        <w:rPr>
          <w:color w:val="231F20"/>
          <w:sz w:val="25"/>
        </w:rPr>
        <w:t>autotrophic or</w:t>
      </w:r>
      <w:r>
        <w:rPr>
          <w:color w:val="231F20"/>
          <w:spacing w:val="-1"/>
          <w:sz w:val="25"/>
        </w:rPr>
        <w:t> </w:t>
      </w:r>
      <w:r>
        <w:rPr>
          <w:color w:val="231F20"/>
          <w:spacing w:val="-2"/>
          <w:sz w:val="25"/>
        </w:rPr>
        <w:t>heterotrophic.</w:t>
      </w:r>
    </w:p>
    <w:p>
      <w:pPr>
        <w:pStyle w:val="ListParagraph"/>
        <w:numPr>
          <w:ilvl w:val="0"/>
          <w:numId w:val="13"/>
        </w:numPr>
        <w:tabs>
          <w:tab w:pos="441" w:val="left" w:leader="none"/>
          <w:tab w:pos="452" w:val="left" w:leader="none"/>
        </w:tabs>
        <w:spacing w:line="247" w:lineRule="auto" w:before="8" w:after="0"/>
        <w:ind w:left="452" w:right="0" w:hanging="240"/>
        <w:jc w:val="both"/>
        <w:rPr>
          <w:sz w:val="25"/>
        </w:rPr>
      </w:pPr>
      <w:r>
        <w:rPr>
          <w:color w:val="231F20"/>
          <w:spacing w:val="-2"/>
          <w:sz w:val="25"/>
        </w:rPr>
        <w:t>These</w:t>
      </w:r>
      <w:r>
        <w:rPr>
          <w:color w:val="231F20"/>
          <w:spacing w:val="-8"/>
          <w:sz w:val="25"/>
        </w:rPr>
        <w:t> </w:t>
      </w:r>
      <w:r>
        <w:rPr>
          <w:color w:val="231F20"/>
          <w:spacing w:val="-2"/>
          <w:sz w:val="25"/>
        </w:rPr>
        <w:t>are</w:t>
      </w:r>
      <w:r>
        <w:rPr>
          <w:color w:val="231F20"/>
          <w:spacing w:val="-8"/>
          <w:sz w:val="25"/>
        </w:rPr>
        <w:t> </w:t>
      </w:r>
      <w:r>
        <w:rPr>
          <w:color w:val="231F20"/>
          <w:spacing w:val="-2"/>
          <w:sz w:val="25"/>
        </w:rPr>
        <w:t>prokaryotic</w:t>
      </w:r>
      <w:r>
        <w:rPr>
          <w:color w:val="231F20"/>
          <w:spacing w:val="-8"/>
          <w:sz w:val="25"/>
        </w:rPr>
        <w:t> </w:t>
      </w:r>
      <w:r>
        <w:rPr>
          <w:color w:val="231F20"/>
          <w:spacing w:val="-2"/>
          <w:sz w:val="25"/>
        </w:rPr>
        <w:t>cells</w:t>
      </w:r>
      <w:r>
        <w:rPr>
          <w:color w:val="231F20"/>
          <w:spacing w:val="-8"/>
          <w:sz w:val="25"/>
        </w:rPr>
        <w:t> </w:t>
      </w:r>
      <w:r>
        <w:rPr>
          <w:color w:val="231F20"/>
          <w:spacing w:val="-2"/>
          <w:sz w:val="25"/>
        </w:rPr>
        <w:t>without</w:t>
      </w:r>
      <w:r>
        <w:rPr>
          <w:color w:val="231F20"/>
          <w:spacing w:val="-8"/>
          <w:sz w:val="25"/>
        </w:rPr>
        <w:t> </w:t>
      </w:r>
      <w:r>
        <w:rPr>
          <w:color w:val="231F20"/>
          <w:spacing w:val="-2"/>
          <w:sz w:val="25"/>
        </w:rPr>
        <w:t>distinct </w:t>
      </w:r>
      <w:r>
        <w:rPr>
          <w:color w:val="231F20"/>
          <w:sz w:val="25"/>
        </w:rPr>
        <w:t>nucleus or cell organelles</w:t>
      </w:r>
    </w:p>
    <w:p>
      <w:pPr>
        <w:pStyle w:val="Heading7"/>
        <w:spacing w:before="57"/>
        <w:ind w:left="212"/>
        <w:jc w:val="both"/>
      </w:pPr>
      <w:r>
        <w:rPr>
          <w:color w:val="EC008C"/>
        </w:rPr>
        <w:t>Kingdom 2. </w:t>
      </w:r>
      <w:r>
        <w:rPr>
          <w:color w:val="EC008C"/>
          <w:spacing w:val="-2"/>
        </w:rPr>
        <w:t>Protista</w:t>
      </w:r>
    </w:p>
    <w:p>
      <w:pPr>
        <w:pStyle w:val="BodyText"/>
        <w:spacing w:line="247" w:lineRule="auto" w:before="9"/>
        <w:ind w:left="212"/>
        <w:jc w:val="both"/>
      </w:pPr>
      <w:r>
        <w:rPr>
          <w:b/>
          <w:color w:val="231F20"/>
        </w:rPr>
        <w:t>Activity : </w:t>
      </w:r>
      <w:r>
        <w:rPr>
          <w:color w:val="231F20"/>
        </w:rPr>
        <w:t>Prepare a temporary mount </w:t>
      </w:r>
      <w:r>
        <w:rPr>
          <w:color w:val="231F20"/>
        </w:rPr>
        <w:t>of</w:t>
      </w:r>
      <w:r>
        <w:rPr>
          <w:color w:val="231F20"/>
          <w:spacing w:val="80"/>
        </w:rPr>
        <w:t> </w:t>
      </w:r>
      <w:r>
        <w:rPr>
          <w:color w:val="231F20"/>
        </w:rPr>
        <w:t>one drop of pond water on a glass slide. Observe it under low power and high power of microscope. You will find some motile microbes with irregular shape. These are </w:t>
      </w:r>
      <w:r>
        <w:rPr>
          <w:color w:val="231F20"/>
          <w:spacing w:val="-2"/>
        </w:rPr>
        <w:t>amoebae.</w:t>
      </w:r>
    </w:p>
    <w:p>
      <w:pPr>
        <w:pStyle w:val="Heading7"/>
        <w:spacing w:line="287" w:lineRule="exact"/>
        <w:ind w:left="212"/>
        <w:jc w:val="both"/>
      </w:pPr>
      <w:r>
        <w:rPr>
          <w:color w:val="231F20"/>
        </w:rPr>
        <w:t>Characteristic </w:t>
      </w:r>
      <w:r>
        <w:rPr>
          <w:color w:val="231F20"/>
          <w:spacing w:val="-10"/>
        </w:rPr>
        <w:t>:</w:t>
      </w:r>
    </w:p>
    <w:p>
      <w:pPr>
        <w:pStyle w:val="ListParagraph"/>
        <w:numPr>
          <w:ilvl w:val="0"/>
          <w:numId w:val="14"/>
        </w:numPr>
        <w:tabs>
          <w:tab w:pos="485" w:val="left" w:leader="none"/>
          <w:tab w:pos="492" w:val="left" w:leader="none"/>
        </w:tabs>
        <w:spacing w:line="247" w:lineRule="auto" w:before="8" w:after="0"/>
        <w:ind w:left="492" w:right="0" w:hanging="280"/>
        <w:jc w:val="both"/>
        <w:rPr>
          <w:sz w:val="25"/>
        </w:rPr>
      </w:pPr>
      <w:r>
        <w:rPr>
          <w:color w:val="231F20"/>
          <w:sz w:val="25"/>
        </w:rPr>
        <w:t>Protista are single celled organisms </w:t>
      </w:r>
      <w:r>
        <w:rPr>
          <w:color w:val="231F20"/>
          <w:sz w:val="25"/>
        </w:rPr>
        <w:t>with well</w:t>
      </w:r>
      <w:r>
        <w:rPr>
          <w:color w:val="231F20"/>
          <w:spacing w:val="-13"/>
          <w:sz w:val="25"/>
        </w:rPr>
        <w:t> </w:t>
      </w:r>
      <w:r>
        <w:rPr>
          <w:color w:val="231F20"/>
          <w:sz w:val="25"/>
        </w:rPr>
        <w:t>defined</w:t>
      </w:r>
      <w:r>
        <w:rPr>
          <w:color w:val="231F20"/>
          <w:spacing w:val="-13"/>
          <w:sz w:val="25"/>
        </w:rPr>
        <w:t> </w:t>
      </w:r>
      <w:r>
        <w:rPr>
          <w:color w:val="231F20"/>
          <w:sz w:val="25"/>
        </w:rPr>
        <w:t>nucleus</w:t>
      </w:r>
      <w:r>
        <w:rPr>
          <w:color w:val="231F20"/>
          <w:spacing w:val="-13"/>
          <w:sz w:val="25"/>
        </w:rPr>
        <w:t> </w:t>
      </w:r>
      <w:r>
        <w:rPr>
          <w:color w:val="231F20"/>
          <w:sz w:val="25"/>
        </w:rPr>
        <w:t>enclosed</w:t>
      </w:r>
      <w:r>
        <w:rPr>
          <w:color w:val="231F20"/>
          <w:spacing w:val="-13"/>
          <w:sz w:val="25"/>
        </w:rPr>
        <w:t> </w:t>
      </w:r>
      <w:r>
        <w:rPr>
          <w:color w:val="231F20"/>
          <w:sz w:val="25"/>
        </w:rPr>
        <w:t>in</w:t>
      </w:r>
      <w:r>
        <w:rPr>
          <w:color w:val="231F20"/>
          <w:spacing w:val="-13"/>
          <w:sz w:val="25"/>
        </w:rPr>
        <w:t> </w:t>
      </w:r>
      <w:r>
        <w:rPr>
          <w:color w:val="231F20"/>
          <w:sz w:val="25"/>
        </w:rPr>
        <w:t>a</w:t>
      </w:r>
      <w:r>
        <w:rPr>
          <w:color w:val="231F20"/>
          <w:spacing w:val="-13"/>
          <w:sz w:val="25"/>
        </w:rPr>
        <w:t> </w:t>
      </w:r>
      <w:r>
        <w:rPr>
          <w:color w:val="231F20"/>
          <w:sz w:val="25"/>
        </w:rPr>
        <w:t>nuclear </w:t>
      </w:r>
      <w:r>
        <w:rPr>
          <w:color w:val="231F20"/>
          <w:spacing w:val="-2"/>
          <w:sz w:val="25"/>
        </w:rPr>
        <w:t>membrane.</w:t>
      </w:r>
    </w:p>
    <w:p>
      <w:pPr>
        <w:pStyle w:val="ListParagraph"/>
        <w:numPr>
          <w:ilvl w:val="0"/>
          <w:numId w:val="14"/>
        </w:numPr>
        <w:tabs>
          <w:tab w:pos="482" w:val="left" w:leader="none"/>
          <w:tab w:pos="492" w:val="left" w:leader="none"/>
        </w:tabs>
        <w:spacing w:line="247" w:lineRule="auto" w:before="0" w:after="0"/>
        <w:ind w:left="492" w:right="0" w:hanging="280"/>
        <w:jc w:val="both"/>
        <w:rPr>
          <w:sz w:val="25"/>
        </w:rPr>
      </w:pPr>
      <w:r>
        <w:rPr>
          <w:color w:val="231F20"/>
          <w:sz w:val="25"/>
        </w:rPr>
        <w:t>They have pseudopodia or hair like </w:t>
      </w:r>
      <w:r>
        <w:rPr>
          <w:color w:val="231F20"/>
          <w:sz w:val="25"/>
        </w:rPr>
        <w:t>cilia or whip like flagella for locomotion.</w:t>
      </w:r>
    </w:p>
    <w:p>
      <w:pPr>
        <w:pStyle w:val="ListParagraph"/>
        <w:numPr>
          <w:ilvl w:val="0"/>
          <w:numId w:val="14"/>
        </w:numPr>
        <w:tabs>
          <w:tab w:pos="488" w:val="left" w:leader="none"/>
          <w:tab w:pos="492" w:val="left" w:leader="none"/>
        </w:tabs>
        <w:spacing w:line="249" w:lineRule="auto" w:before="4" w:after="0"/>
        <w:ind w:left="492" w:right="0" w:hanging="280"/>
        <w:jc w:val="both"/>
        <w:rPr>
          <w:sz w:val="25"/>
        </w:rPr>
      </w:pPr>
      <w:r>
        <w:rPr>
          <w:color w:val="231F20"/>
          <w:sz w:val="25"/>
        </w:rPr>
        <w:t>Autotrophs- eg. </w:t>
      </w:r>
      <w:r>
        <w:rPr>
          <w:i/>
          <w:color w:val="231F20"/>
          <w:sz w:val="25"/>
        </w:rPr>
        <w:t>Euglena, Volvox </w:t>
      </w:r>
      <w:r>
        <w:rPr>
          <w:color w:val="231F20"/>
          <w:sz w:val="25"/>
        </w:rPr>
        <w:t>contain </w:t>
      </w:r>
      <w:r>
        <w:rPr>
          <w:color w:val="231F20"/>
          <w:spacing w:val="-2"/>
          <w:sz w:val="25"/>
        </w:rPr>
        <w:t>chloroplast.</w:t>
      </w:r>
    </w:p>
    <w:p>
      <w:pPr>
        <w:spacing w:line="286" w:lineRule="exact" w:before="0"/>
        <w:ind w:left="492" w:right="0" w:firstLine="0"/>
        <w:jc w:val="both"/>
        <w:rPr>
          <w:i/>
          <w:sz w:val="25"/>
        </w:rPr>
      </w:pPr>
      <w:r>
        <w:rPr>
          <w:color w:val="231F20"/>
          <w:sz w:val="25"/>
        </w:rPr>
        <w:t>Heterotrophs- eg. </w:t>
      </w:r>
      <w:r>
        <w:rPr>
          <w:i/>
          <w:color w:val="231F20"/>
          <w:sz w:val="25"/>
        </w:rPr>
        <w:t>Amoeba, </w:t>
      </w:r>
      <w:r>
        <w:rPr>
          <w:i/>
          <w:color w:val="231F20"/>
          <w:spacing w:val="-2"/>
          <w:sz w:val="25"/>
        </w:rPr>
        <w:t>Paramoecium</w:t>
      </w:r>
    </w:p>
    <w:p>
      <w:pPr>
        <w:pStyle w:val="Heading7"/>
        <w:spacing w:before="69"/>
        <w:ind w:left="212"/>
        <w:jc w:val="both"/>
      </w:pPr>
      <w:r>
        <w:rPr>
          <w:color w:val="EC008C"/>
        </w:rPr>
        <w:t>Kingdom 3. </w:t>
      </w:r>
      <w:r>
        <w:rPr>
          <w:color w:val="EC008C"/>
          <w:spacing w:val="-2"/>
        </w:rPr>
        <w:t>Fungi</w:t>
      </w:r>
    </w:p>
    <w:p>
      <w:pPr>
        <w:pStyle w:val="BodyText"/>
        <w:spacing w:line="247" w:lineRule="auto" w:before="8"/>
        <w:ind w:left="212"/>
        <w:jc w:val="both"/>
      </w:pPr>
      <w:r>
        <w:rPr>
          <w:b/>
          <w:color w:val="231F20"/>
        </w:rPr>
        <w:t>Activity : </w:t>
      </w:r>
      <w:r>
        <w:rPr>
          <w:color w:val="231F20"/>
        </w:rPr>
        <w:t>Take a moist piece of bread </w:t>
      </w:r>
      <w:r>
        <w:rPr>
          <w:color w:val="231F20"/>
        </w:rPr>
        <w:t>or bhakri and keep it in a container with lid for 2-3 days. After 2-3 days a fine cotton thread like tuft is found growing on the surface of the bread. Prepare a temporary mount of</w:t>
      </w:r>
      <w:r>
        <w:rPr>
          <w:color w:val="231F20"/>
          <w:spacing w:val="40"/>
        </w:rPr>
        <w:t> </w:t>
      </w:r>
      <w:r>
        <w:rPr>
          <w:color w:val="231F20"/>
        </w:rPr>
        <w:t>few threads from this culture and observe it under the microscope.</w:t>
      </w:r>
    </w:p>
    <w:p>
      <w:pPr>
        <w:pStyle w:val="ListParagraph"/>
        <w:numPr>
          <w:ilvl w:val="1"/>
          <w:numId w:val="12"/>
        </w:numPr>
        <w:tabs>
          <w:tab w:pos="948" w:val="left" w:leader="none"/>
        </w:tabs>
        <w:spacing w:line="266" w:lineRule="exact" w:before="0" w:after="0"/>
        <w:ind w:left="948" w:right="0" w:hanging="360"/>
        <w:jc w:val="left"/>
        <w:rPr>
          <w:b/>
          <w:sz w:val="24"/>
        </w:rPr>
      </w:pPr>
      <w:r>
        <w:rPr/>
        <w:br w:type="column"/>
      </w:r>
      <w:r>
        <w:rPr>
          <w:b/>
          <w:color w:val="EC008C"/>
          <w:sz w:val="24"/>
        </w:rPr>
        <w:t>Organisms from Kingdom </w:t>
      </w:r>
      <w:r>
        <w:rPr>
          <w:b/>
          <w:color w:val="EC008C"/>
          <w:spacing w:val="-2"/>
          <w:sz w:val="24"/>
        </w:rPr>
        <w:t>Monera</w:t>
      </w:r>
    </w:p>
    <w:p>
      <w:pPr>
        <w:pStyle w:val="BodyText"/>
        <w:spacing w:before="149"/>
        <w:rPr>
          <w:b/>
          <w:sz w:val="20"/>
        </w:rPr>
      </w:pPr>
      <w:r>
        <w:rPr>
          <w:b/>
          <w:sz w:val="20"/>
        </w:rPr>
        <w:drawing>
          <wp:anchor distT="0" distB="0" distL="0" distR="0" allowOverlap="1" layoutInCell="1" locked="0" behindDoc="1" simplePos="0" relativeHeight="487598592">
            <wp:simplePos x="0" y="0"/>
            <wp:positionH relativeFrom="page">
              <wp:posOffset>3967200</wp:posOffset>
            </wp:positionH>
            <wp:positionV relativeFrom="paragraph">
              <wp:posOffset>255994</wp:posOffset>
            </wp:positionV>
            <wp:extent cx="1231591" cy="948118"/>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73" cstate="print"/>
                    <a:stretch>
                      <a:fillRect/>
                    </a:stretch>
                  </pic:blipFill>
                  <pic:spPr>
                    <a:xfrm>
                      <a:off x="0" y="0"/>
                      <a:ext cx="1231591" cy="948118"/>
                    </a:xfrm>
                    <a:prstGeom prst="rect">
                      <a:avLst/>
                    </a:prstGeom>
                  </pic:spPr>
                </pic:pic>
              </a:graphicData>
            </a:graphic>
          </wp:anchor>
        </w:drawing>
      </w:r>
    </w:p>
    <w:p>
      <w:pPr>
        <w:tabs>
          <w:tab w:pos="2737" w:val="left" w:leader="none"/>
        </w:tabs>
        <w:spacing w:before="0"/>
        <w:ind w:left="577" w:right="0" w:firstLine="0"/>
        <w:jc w:val="left"/>
        <w:rPr>
          <w:i/>
          <w:sz w:val="20"/>
        </w:rPr>
      </w:pPr>
      <w:r>
        <w:rPr>
          <w:i/>
          <w:color w:val="231F20"/>
          <w:spacing w:val="-2"/>
          <w:position w:val="-9"/>
          <w:sz w:val="20"/>
        </w:rPr>
        <w:t>Volvox</w:t>
      </w:r>
      <w:r>
        <w:rPr>
          <w:i/>
          <w:color w:val="231F20"/>
          <w:position w:val="-9"/>
          <w:sz w:val="20"/>
        </w:rPr>
        <w:tab/>
      </w:r>
      <w:r>
        <w:rPr>
          <w:i/>
          <w:color w:val="231F20"/>
          <w:spacing w:val="-2"/>
          <w:sz w:val="20"/>
        </w:rPr>
        <w:t>Paramoecium</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14"/>
        <w:rPr>
          <w:i/>
          <w:sz w:val="20"/>
        </w:rPr>
      </w:pPr>
    </w:p>
    <w:p>
      <w:pPr>
        <w:spacing w:before="0"/>
        <w:ind w:left="319" w:right="0" w:firstLine="0"/>
        <w:jc w:val="left"/>
        <w:rPr>
          <w:i/>
          <w:sz w:val="20"/>
        </w:rPr>
      </w:pPr>
      <w:r>
        <w:rPr>
          <w:i/>
          <w:sz w:val="20"/>
        </w:rPr>
        <w:drawing>
          <wp:anchor distT="0" distB="0" distL="0" distR="0" allowOverlap="1" layoutInCell="1" locked="0" behindDoc="1" simplePos="0" relativeHeight="479224832">
            <wp:simplePos x="0" y="0"/>
            <wp:positionH relativeFrom="page">
              <wp:posOffset>3694346</wp:posOffset>
            </wp:positionH>
            <wp:positionV relativeFrom="paragraph">
              <wp:posOffset>-905153</wp:posOffset>
            </wp:positionV>
            <wp:extent cx="1629252" cy="1474303"/>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74" cstate="print"/>
                    <a:stretch>
                      <a:fillRect/>
                    </a:stretch>
                  </pic:blipFill>
                  <pic:spPr>
                    <a:xfrm>
                      <a:off x="0" y="0"/>
                      <a:ext cx="1629252" cy="1474303"/>
                    </a:xfrm>
                    <a:prstGeom prst="rect">
                      <a:avLst/>
                    </a:prstGeom>
                  </pic:spPr>
                </pic:pic>
              </a:graphicData>
            </a:graphic>
          </wp:anchor>
        </w:drawing>
      </w:r>
      <w:r>
        <w:rPr>
          <w:i/>
          <w:sz w:val="20"/>
        </w:rPr>
        <w:drawing>
          <wp:anchor distT="0" distB="0" distL="0" distR="0" allowOverlap="1" layoutInCell="1" locked="0" behindDoc="1" simplePos="0" relativeHeight="479225344">
            <wp:simplePos x="0" y="0"/>
            <wp:positionH relativeFrom="page">
              <wp:posOffset>5897422</wp:posOffset>
            </wp:positionH>
            <wp:positionV relativeFrom="paragraph">
              <wp:posOffset>-2093441</wp:posOffset>
            </wp:positionV>
            <wp:extent cx="714578" cy="1342056"/>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75" cstate="print"/>
                    <a:stretch>
                      <a:fillRect/>
                    </a:stretch>
                  </pic:blipFill>
                  <pic:spPr>
                    <a:xfrm>
                      <a:off x="0" y="0"/>
                      <a:ext cx="714578" cy="1342056"/>
                    </a:xfrm>
                    <a:prstGeom prst="rect">
                      <a:avLst/>
                    </a:prstGeom>
                  </pic:spPr>
                </pic:pic>
              </a:graphicData>
            </a:graphic>
          </wp:anchor>
        </w:drawing>
      </w:r>
      <w:r>
        <w:rPr>
          <w:i/>
          <w:sz w:val="20"/>
        </w:rPr>
        <mc:AlternateContent>
          <mc:Choice Requires="wps">
            <w:drawing>
              <wp:anchor distT="0" distB="0" distL="0" distR="0" allowOverlap="1" layoutInCell="1" locked="0" behindDoc="0" simplePos="0" relativeHeight="15741952">
                <wp:simplePos x="0" y="0"/>
                <wp:positionH relativeFrom="page">
                  <wp:posOffset>5426915</wp:posOffset>
                </wp:positionH>
                <wp:positionV relativeFrom="paragraph">
                  <wp:posOffset>-700240</wp:posOffset>
                </wp:positionV>
                <wp:extent cx="1125220" cy="897255"/>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1125220" cy="897255"/>
                          <a:chExt cx="1125220" cy="897255"/>
                        </a:xfrm>
                      </wpg:grpSpPr>
                      <pic:pic>
                        <pic:nvPicPr>
                          <pic:cNvPr id="217" name="Image 217"/>
                          <pic:cNvPicPr/>
                        </pic:nvPicPr>
                        <pic:blipFill>
                          <a:blip r:embed="rId76" cstate="print"/>
                          <a:stretch>
                            <a:fillRect/>
                          </a:stretch>
                        </pic:blipFill>
                        <pic:spPr>
                          <a:xfrm>
                            <a:off x="0" y="0"/>
                            <a:ext cx="1125078" cy="833220"/>
                          </a:xfrm>
                          <a:prstGeom prst="rect">
                            <a:avLst/>
                          </a:prstGeom>
                        </pic:spPr>
                      </pic:pic>
                      <wps:wsp>
                        <wps:cNvPr id="218" name="Textbox 218"/>
                        <wps:cNvSpPr txBox="1"/>
                        <wps:spPr>
                          <a:xfrm>
                            <a:off x="0" y="0"/>
                            <a:ext cx="1125220" cy="897255"/>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32"/>
                                <w:rPr>
                                  <w:b/>
                                  <w:sz w:val="20"/>
                                </w:rPr>
                              </w:pPr>
                            </w:p>
                            <w:p>
                              <w:pPr>
                                <w:spacing w:before="0"/>
                                <w:ind w:left="156" w:right="0" w:firstLine="0"/>
                                <w:jc w:val="left"/>
                                <w:rPr>
                                  <w:i/>
                                  <w:sz w:val="20"/>
                                </w:rPr>
                              </w:pPr>
                              <w:r>
                                <w:rPr>
                                  <w:i/>
                                  <w:color w:val="231F20"/>
                                  <w:spacing w:val="-2"/>
                                  <w:sz w:val="20"/>
                                </w:rPr>
                                <w:t>Amoeba</w:t>
                              </w:r>
                            </w:p>
                          </w:txbxContent>
                        </wps:txbx>
                        <wps:bodyPr wrap="square" lIns="0" tIns="0" rIns="0" bIns="0" rtlCol="0">
                          <a:noAutofit/>
                        </wps:bodyPr>
                      </wps:wsp>
                    </wpg:wgp>
                  </a:graphicData>
                </a:graphic>
              </wp:anchor>
            </w:drawing>
          </mc:Choice>
          <mc:Fallback>
            <w:pict>
              <v:group style="position:absolute;margin-left:427.316162pt;margin-top:-55.137074pt;width:88.6pt;height:70.650pt;mso-position-horizontal-relative:page;mso-position-vertical-relative:paragraph;z-index:15741952" id="docshapegroup191" coordorigin="8546,-1103" coordsize="1772,1413">
                <v:shape style="position:absolute;left:8546;top:-1103;width:1772;height:1313" type="#_x0000_t75" id="docshape192" stroked="false">
                  <v:imagedata r:id="rId76" o:title=""/>
                </v:shape>
                <v:shape style="position:absolute;left:8546;top:-1103;width:1772;height:1413" type="#_x0000_t202" id="docshape193"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32"/>
                          <w:rPr>
                            <w:b/>
                            <w:sz w:val="20"/>
                          </w:rPr>
                        </w:pPr>
                      </w:p>
                      <w:p>
                        <w:pPr>
                          <w:spacing w:before="0"/>
                          <w:ind w:left="156" w:right="0" w:firstLine="0"/>
                          <w:jc w:val="left"/>
                          <w:rPr>
                            <w:i/>
                            <w:sz w:val="20"/>
                          </w:rPr>
                        </w:pPr>
                        <w:r>
                          <w:rPr>
                            <w:i/>
                            <w:color w:val="231F20"/>
                            <w:spacing w:val="-2"/>
                            <w:sz w:val="20"/>
                          </w:rPr>
                          <w:t>Amoeba</w:t>
                        </w:r>
                      </w:p>
                    </w:txbxContent>
                  </v:textbox>
                  <w10:wrap type="none"/>
                </v:shape>
                <w10:wrap type="none"/>
              </v:group>
            </w:pict>
          </mc:Fallback>
        </mc:AlternateContent>
      </w:r>
      <w:r>
        <w:rPr>
          <w:i/>
          <w:color w:val="231F20"/>
          <w:spacing w:val="-2"/>
          <w:sz w:val="20"/>
        </w:rPr>
        <w:t>Euglena</w:t>
      </w:r>
    </w:p>
    <w:p>
      <w:pPr>
        <w:pStyle w:val="ListParagraph"/>
        <w:numPr>
          <w:ilvl w:val="1"/>
          <w:numId w:val="12"/>
        </w:numPr>
        <w:tabs>
          <w:tab w:pos="900" w:val="left" w:leader="none"/>
        </w:tabs>
        <w:spacing w:line="240" w:lineRule="auto" w:before="135" w:after="0"/>
        <w:ind w:left="900" w:right="0" w:hanging="360"/>
        <w:jc w:val="left"/>
        <w:rPr>
          <w:b/>
          <w:sz w:val="24"/>
        </w:rPr>
      </w:pPr>
      <w:r>
        <w:rPr>
          <w:b/>
          <w:color w:val="EC008C"/>
          <w:sz w:val="24"/>
        </w:rPr>
        <w:t>Organisms from Kingdom </w:t>
      </w:r>
      <w:r>
        <w:rPr>
          <w:b/>
          <w:color w:val="EC008C"/>
          <w:spacing w:val="-2"/>
          <w:sz w:val="24"/>
        </w:rPr>
        <w:t>Protista</w:t>
      </w:r>
    </w:p>
    <w:p>
      <w:pPr>
        <w:pStyle w:val="BodyText"/>
        <w:spacing w:before="89"/>
        <w:rPr>
          <w:b/>
          <w:sz w:val="20"/>
        </w:rPr>
      </w:pPr>
      <w:r>
        <w:rPr>
          <w:b/>
          <w:sz w:val="20"/>
        </w:rPr>
        <mc:AlternateContent>
          <mc:Choice Requires="wps">
            <w:drawing>
              <wp:anchor distT="0" distB="0" distL="0" distR="0" allowOverlap="1" layoutInCell="1" locked="0" behindDoc="1" simplePos="0" relativeHeight="487599104">
                <wp:simplePos x="0" y="0"/>
                <wp:positionH relativeFrom="page">
                  <wp:posOffset>3761969</wp:posOffset>
                </wp:positionH>
                <wp:positionV relativeFrom="paragraph">
                  <wp:posOffset>217944</wp:posOffset>
                </wp:positionV>
                <wp:extent cx="2851150" cy="2204085"/>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2851150" cy="2204085"/>
                          <a:chExt cx="2851150" cy="2204085"/>
                        </a:xfrm>
                      </wpg:grpSpPr>
                      <pic:pic>
                        <pic:nvPicPr>
                          <pic:cNvPr id="220" name="Image 220"/>
                          <pic:cNvPicPr/>
                        </pic:nvPicPr>
                        <pic:blipFill>
                          <a:blip r:embed="rId77" cstate="print"/>
                          <a:stretch>
                            <a:fillRect/>
                          </a:stretch>
                        </pic:blipFill>
                        <pic:spPr>
                          <a:xfrm>
                            <a:off x="6031" y="0"/>
                            <a:ext cx="2843999" cy="2203538"/>
                          </a:xfrm>
                          <a:prstGeom prst="rect">
                            <a:avLst/>
                          </a:prstGeom>
                        </pic:spPr>
                      </pic:pic>
                      <wps:wsp>
                        <wps:cNvPr id="221" name="Textbox 221"/>
                        <wps:cNvSpPr txBox="1"/>
                        <wps:spPr>
                          <a:xfrm>
                            <a:off x="819539" y="170692"/>
                            <a:ext cx="640715" cy="140970"/>
                          </a:xfrm>
                          <a:prstGeom prst="rect">
                            <a:avLst/>
                          </a:prstGeom>
                        </wps:spPr>
                        <wps:txbx>
                          <w:txbxContent>
                            <w:p>
                              <w:pPr>
                                <w:spacing w:line="221" w:lineRule="exact" w:before="0"/>
                                <w:ind w:left="0" w:right="0" w:firstLine="0"/>
                                <w:jc w:val="left"/>
                                <w:rPr>
                                  <w:sz w:val="20"/>
                                </w:rPr>
                              </w:pPr>
                              <w:r>
                                <w:rPr>
                                  <w:color w:val="231F20"/>
                                  <w:spacing w:val="-2"/>
                                  <w:sz w:val="20"/>
                                </w:rPr>
                                <w:t>Sporangium</w:t>
                              </w:r>
                            </w:p>
                          </w:txbxContent>
                        </wps:txbx>
                        <wps:bodyPr wrap="square" lIns="0" tIns="0" rIns="0" bIns="0" rtlCol="0">
                          <a:noAutofit/>
                        </wps:bodyPr>
                      </wps:wsp>
                      <wps:wsp>
                        <wps:cNvPr id="222" name="Textbox 222"/>
                        <wps:cNvSpPr txBox="1"/>
                        <wps:spPr>
                          <a:xfrm>
                            <a:off x="0" y="534228"/>
                            <a:ext cx="549275" cy="140970"/>
                          </a:xfrm>
                          <a:prstGeom prst="rect">
                            <a:avLst/>
                          </a:prstGeom>
                        </wps:spPr>
                        <wps:txbx>
                          <w:txbxContent>
                            <w:p>
                              <w:pPr>
                                <w:spacing w:line="221" w:lineRule="exact" w:before="0"/>
                                <w:ind w:left="0" w:right="0" w:firstLine="0"/>
                                <w:jc w:val="left"/>
                                <w:rPr>
                                  <w:sz w:val="20"/>
                                </w:rPr>
                              </w:pPr>
                              <w:r>
                                <w:rPr>
                                  <w:color w:val="231F20"/>
                                  <w:spacing w:val="-2"/>
                                  <w:sz w:val="20"/>
                                </w:rPr>
                                <w:t>Columella</w:t>
                              </w:r>
                            </w:p>
                          </w:txbxContent>
                        </wps:txbx>
                        <wps:bodyPr wrap="square" lIns="0" tIns="0" rIns="0" bIns="0" rtlCol="0">
                          <a:noAutofit/>
                        </wps:bodyPr>
                      </wps:wsp>
                      <wps:wsp>
                        <wps:cNvPr id="223" name="Textbox 223"/>
                        <wps:cNvSpPr txBox="1"/>
                        <wps:spPr>
                          <a:xfrm>
                            <a:off x="914400" y="974283"/>
                            <a:ext cx="556260" cy="483870"/>
                          </a:xfrm>
                          <a:prstGeom prst="rect">
                            <a:avLst/>
                          </a:prstGeom>
                        </wps:spPr>
                        <wps:txbx>
                          <w:txbxContent>
                            <w:p>
                              <w:pPr>
                                <w:spacing w:line="221" w:lineRule="exact" w:before="0"/>
                                <w:ind w:left="0" w:right="0" w:firstLine="0"/>
                                <w:jc w:val="left"/>
                                <w:rPr>
                                  <w:sz w:val="20"/>
                                </w:rPr>
                              </w:pPr>
                              <w:r>
                                <w:rPr>
                                  <w:color w:val="231F20"/>
                                  <w:spacing w:val="-2"/>
                                  <w:sz w:val="20"/>
                                </w:rPr>
                                <w:t>Apophysis</w:t>
                              </w:r>
                            </w:p>
                            <w:p>
                              <w:pPr>
                                <w:spacing w:line="240" w:lineRule="auto" w:before="80"/>
                                <w:rPr>
                                  <w:sz w:val="20"/>
                                </w:rPr>
                              </w:pPr>
                            </w:p>
                            <w:p>
                              <w:pPr>
                                <w:spacing w:before="0"/>
                                <w:ind w:left="108" w:right="0" w:firstLine="0"/>
                                <w:jc w:val="left"/>
                                <w:rPr>
                                  <w:sz w:val="20"/>
                                </w:rPr>
                              </w:pPr>
                              <w:r>
                                <w:rPr>
                                  <w:color w:val="231F20"/>
                                  <w:spacing w:val="-2"/>
                                  <w:sz w:val="20"/>
                                </w:rPr>
                                <w:t>Hypha</w:t>
                              </w:r>
                            </w:p>
                          </w:txbxContent>
                        </wps:txbx>
                        <wps:bodyPr wrap="square" lIns="0" tIns="0" rIns="0" bIns="0" rtlCol="0">
                          <a:noAutofit/>
                        </wps:bodyPr>
                      </wps:wsp>
                      <wps:wsp>
                        <wps:cNvPr id="224" name="Textbox 224"/>
                        <wps:cNvSpPr txBox="1"/>
                        <wps:spPr>
                          <a:xfrm>
                            <a:off x="2019554" y="1352235"/>
                            <a:ext cx="831215" cy="140970"/>
                          </a:xfrm>
                          <a:prstGeom prst="rect">
                            <a:avLst/>
                          </a:prstGeom>
                        </wps:spPr>
                        <wps:txbx>
                          <w:txbxContent>
                            <w:p>
                              <w:pPr>
                                <w:spacing w:line="221" w:lineRule="exact" w:before="0"/>
                                <w:ind w:left="0" w:right="0" w:firstLine="0"/>
                                <w:jc w:val="left"/>
                                <w:rPr>
                                  <w:sz w:val="20"/>
                                </w:rPr>
                              </w:pPr>
                              <w:r>
                                <w:rPr>
                                  <w:color w:val="231F20"/>
                                  <w:spacing w:val="-2"/>
                                  <w:sz w:val="20"/>
                                </w:rPr>
                                <w:t>Sporangiophore</w:t>
                              </w:r>
                            </w:p>
                          </w:txbxContent>
                        </wps:txbx>
                        <wps:bodyPr wrap="square" lIns="0" tIns="0" rIns="0" bIns="0" rtlCol="0">
                          <a:noAutofit/>
                        </wps:bodyPr>
                      </wps:wsp>
                      <wps:wsp>
                        <wps:cNvPr id="225" name="Textbox 225"/>
                        <wps:cNvSpPr txBox="1"/>
                        <wps:spPr>
                          <a:xfrm>
                            <a:off x="1028572" y="1967931"/>
                            <a:ext cx="464820" cy="140970"/>
                          </a:xfrm>
                          <a:prstGeom prst="rect">
                            <a:avLst/>
                          </a:prstGeom>
                        </wps:spPr>
                        <wps:txbx>
                          <w:txbxContent>
                            <w:p>
                              <w:pPr>
                                <w:spacing w:line="221" w:lineRule="exact" w:before="0"/>
                                <w:ind w:left="0" w:right="0" w:firstLine="0"/>
                                <w:jc w:val="left"/>
                                <w:rPr>
                                  <w:sz w:val="20"/>
                                </w:rPr>
                              </w:pPr>
                              <w:r>
                                <w:rPr>
                                  <w:color w:val="231F20"/>
                                  <w:spacing w:val="-2"/>
                                  <w:sz w:val="20"/>
                                </w:rPr>
                                <w:t>Rhizoids</w:t>
                              </w:r>
                            </w:p>
                          </w:txbxContent>
                        </wps:txbx>
                        <wps:bodyPr wrap="square" lIns="0" tIns="0" rIns="0" bIns="0" rtlCol="0">
                          <a:noAutofit/>
                        </wps:bodyPr>
                      </wps:wsp>
                    </wpg:wgp>
                  </a:graphicData>
                </a:graphic>
              </wp:anchor>
            </w:drawing>
          </mc:Choice>
          <mc:Fallback>
            <w:pict>
              <v:group style="position:absolute;margin-left:296.218109pt;margin-top:17.161007pt;width:224.5pt;height:173.55pt;mso-position-horizontal-relative:page;mso-position-vertical-relative:paragraph;z-index:-15717376;mso-wrap-distance-left:0;mso-wrap-distance-right:0" id="docshapegroup194" coordorigin="5924,343" coordsize="4490,3471">
                <v:shape style="position:absolute;left:5933;top:343;width:4479;height:3471" type="#_x0000_t75" id="docshape195" stroked="false">
                  <v:imagedata r:id="rId77" o:title=""/>
                </v:shape>
                <v:shape style="position:absolute;left:7214;top:612;width:1009;height:222" type="#_x0000_t202" id="docshape196" filled="false" stroked="false">
                  <v:textbox inset="0,0,0,0">
                    <w:txbxContent>
                      <w:p>
                        <w:pPr>
                          <w:spacing w:line="221" w:lineRule="exact" w:before="0"/>
                          <w:ind w:left="0" w:right="0" w:firstLine="0"/>
                          <w:jc w:val="left"/>
                          <w:rPr>
                            <w:sz w:val="20"/>
                          </w:rPr>
                        </w:pPr>
                        <w:r>
                          <w:rPr>
                            <w:color w:val="231F20"/>
                            <w:spacing w:val="-2"/>
                            <w:sz w:val="20"/>
                          </w:rPr>
                          <w:t>Sporangium</w:t>
                        </w:r>
                      </w:p>
                    </w:txbxContent>
                  </v:textbox>
                  <w10:wrap type="none"/>
                </v:shape>
                <v:shape style="position:absolute;left:5924;top:1184;width:865;height:222" type="#_x0000_t202" id="docshape197" filled="false" stroked="false">
                  <v:textbox inset="0,0,0,0">
                    <w:txbxContent>
                      <w:p>
                        <w:pPr>
                          <w:spacing w:line="221" w:lineRule="exact" w:before="0"/>
                          <w:ind w:left="0" w:right="0" w:firstLine="0"/>
                          <w:jc w:val="left"/>
                          <w:rPr>
                            <w:sz w:val="20"/>
                          </w:rPr>
                        </w:pPr>
                        <w:r>
                          <w:rPr>
                            <w:color w:val="231F20"/>
                            <w:spacing w:val="-2"/>
                            <w:sz w:val="20"/>
                          </w:rPr>
                          <w:t>Columella</w:t>
                        </w:r>
                      </w:p>
                    </w:txbxContent>
                  </v:textbox>
                  <w10:wrap type="none"/>
                </v:shape>
                <v:shape style="position:absolute;left:7364;top:1877;width:876;height:762" type="#_x0000_t202" id="docshape198" filled="false" stroked="false">
                  <v:textbox inset="0,0,0,0">
                    <w:txbxContent>
                      <w:p>
                        <w:pPr>
                          <w:spacing w:line="221" w:lineRule="exact" w:before="0"/>
                          <w:ind w:left="0" w:right="0" w:firstLine="0"/>
                          <w:jc w:val="left"/>
                          <w:rPr>
                            <w:sz w:val="20"/>
                          </w:rPr>
                        </w:pPr>
                        <w:r>
                          <w:rPr>
                            <w:color w:val="231F20"/>
                            <w:spacing w:val="-2"/>
                            <w:sz w:val="20"/>
                          </w:rPr>
                          <w:t>Apophysis</w:t>
                        </w:r>
                      </w:p>
                      <w:p>
                        <w:pPr>
                          <w:spacing w:line="240" w:lineRule="auto" w:before="80"/>
                          <w:rPr>
                            <w:sz w:val="20"/>
                          </w:rPr>
                        </w:pPr>
                      </w:p>
                      <w:p>
                        <w:pPr>
                          <w:spacing w:before="0"/>
                          <w:ind w:left="108" w:right="0" w:firstLine="0"/>
                          <w:jc w:val="left"/>
                          <w:rPr>
                            <w:sz w:val="20"/>
                          </w:rPr>
                        </w:pPr>
                        <w:r>
                          <w:rPr>
                            <w:color w:val="231F20"/>
                            <w:spacing w:val="-2"/>
                            <w:sz w:val="20"/>
                          </w:rPr>
                          <w:t>Hypha</w:t>
                        </w:r>
                      </w:p>
                    </w:txbxContent>
                  </v:textbox>
                  <w10:wrap type="none"/>
                </v:shape>
                <v:shape style="position:absolute;left:9104;top:2472;width:1309;height:222" type="#_x0000_t202" id="docshape199" filled="false" stroked="false">
                  <v:textbox inset="0,0,0,0">
                    <w:txbxContent>
                      <w:p>
                        <w:pPr>
                          <w:spacing w:line="221" w:lineRule="exact" w:before="0"/>
                          <w:ind w:left="0" w:right="0" w:firstLine="0"/>
                          <w:jc w:val="left"/>
                          <w:rPr>
                            <w:sz w:val="20"/>
                          </w:rPr>
                        </w:pPr>
                        <w:r>
                          <w:rPr>
                            <w:color w:val="231F20"/>
                            <w:spacing w:val="-2"/>
                            <w:sz w:val="20"/>
                          </w:rPr>
                          <w:t>Sporangiophore</w:t>
                        </w:r>
                      </w:p>
                    </w:txbxContent>
                  </v:textbox>
                  <w10:wrap type="none"/>
                </v:shape>
                <v:shape style="position:absolute;left:7544;top:3442;width:732;height:222" type="#_x0000_t202" id="docshape200" filled="false" stroked="false">
                  <v:textbox inset="0,0,0,0">
                    <w:txbxContent>
                      <w:p>
                        <w:pPr>
                          <w:spacing w:line="221" w:lineRule="exact" w:before="0"/>
                          <w:ind w:left="0" w:right="0" w:firstLine="0"/>
                          <w:jc w:val="left"/>
                          <w:rPr>
                            <w:sz w:val="20"/>
                          </w:rPr>
                        </w:pPr>
                        <w:r>
                          <w:rPr>
                            <w:color w:val="231F20"/>
                            <w:spacing w:val="-2"/>
                            <w:sz w:val="20"/>
                          </w:rPr>
                          <w:t>Rhizoids</w:t>
                        </w:r>
                      </w:p>
                    </w:txbxContent>
                  </v:textbox>
                  <w10:wrap type="none"/>
                </v:shape>
                <w10:wrap type="topAndBottom"/>
              </v:group>
            </w:pict>
          </mc:Fallback>
        </mc:AlternateContent>
      </w:r>
    </w:p>
    <w:p>
      <w:pPr>
        <w:pStyle w:val="ListParagraph"/>
        <w:numPr>
          <w:ilvl w:val="1"/>
          <w:numId w:val="12"/>
        </w:numPr>
        <w:tabs>
          <w:tab w:pos="2448" w:val="left" w:leader="none"/>
        </w:tabs>
        <w:spacing w:line="240" w:lineRule="auto" w:before="0" w:after="0"/>
        <w:ind w:left="2448" w:right="0" w:hanging="360"/>
        <w:jc w:val="left"/>
        <w:rPr>
          <w:b/>
          <w:sz w:val="24"/>
        </w:rPr>
      </w:pPr>
      <w:r>
        <w:rPr>
          <w:b/>
          <w:color w:val="EC008C"/>
          <w:spacing w:val="-2"/>
          <w:sz w:val="24"/>
        </w:rPr>
        <w:t>Fungi</w:t>
      </w:r>
    </w:p>
    <w:p>
      <w:pPr>
        <w:pStyle w:val="ListParagraph"/>
        <w:spacing w:after="0" w:line="240" w:lineRule="auto"/>
        <w:jc w:val="left"/>
        <w:rPr>
          <w:b/>
          <w:sz w:val="24"/>
        </w:rPr>
        <w:sectPr>
          <w:type w:val="continuous"/>
          <w:pgSz w:w="11910" w:h="15880"/>
          <w:pgMar w:header="0" w:footer="942" w:top="1820" w:bottom="280" w:left="850" w:right="850"/>
          <w:cols w:num="2" w:equalWidth="0">
            <w:col w:w="4692" w:space="63"/>
            <w:col w:w="5455"/>
          </w:cols>
        </w:sectPr>
      </w:pPr>
    </w:p>
    <w:p>
      <w:pPr>
        <w:pStyle w:val="BodyText"/>
        <w:spacing w:before="10"/>
        <w:rPr>
          <w:b/>
          <w:sz w:val="12"/>
        </w:rPr>
      </w:pPr>
    </w:p>
    <w:p>
      <w:pPr>
        <w:pStyle w:val="BodyText"/>
        <w:ind w:left="198"/>
        <w:rPr>
          <w:sz w:val="20"/>
        </w:rPr>
      </w:pPr>
      <w:r>
        <w:rPr>
          <w:sz w:val="20"/>
        </w:rPr>
        <mc:AlternateContent>
          <mc:Choice Requires="wps">
            <w:drawing>
              <wp:inline distT="0" distB="0" distL="0" distR="0">
                <wp:extent cx="5940425" cy="691515"/>
                <wp:effectExtent l="9525" t="0" r="3175" b="13334"/>
                <wp:docPr id="226" name="Group 226"/>
                <wp:cNvGraphicFramePr>
                  <a:graphicFrameLocks/>
                </wp:cNvGraphicFramePr>
                <a:graphic>
                  <a:graphicData uri="http://schemas.microsoft.com/office/word/2010/wordprocessingGroup">
                    <wpg:wgp>
                      <wpg:cNvPr id="226" name="Group 226"/>
                      <wpg:cNvGrpSpPr/>
                      <wpg:grpSpPr>
                        <a:xfrm>
                          <a:off x="0" y="0"/>
                          <a:ext cx="5940425" cy="691515"/>
                          <a:chExt cx="5940425" cy="691515"/>
                        </a:xfrm>
                      </wpg:grpSpPr>
                      <wps:wsp>
                        <wps:cNvPr id="227" name="Graphic 227"/>
                        <wps:cNvSpPr/>
                        <wps:spPr>
                          <a:xfrm>
                            <a:off x="6350" y="6350"/>
                            <a:ext cx="5927725" cy="678815"/>
                          </a:xfrm>
                          <a:custGeom>
                            <a:avLst/>
                            <a:gdLst/>
                            <a:ahLst/>
                            <a:cxnLst/>
                            <a:rect l="l" t="t" r="r" b="b"/>
                            <a:pathLst>
                              <a:path w="5927725" h="678815">
                                <a:moveTo>
                                  <a:pt x="5774905" y="0"/>
                                </a:moveTo>
                                <a:lnTo>
                                  <a:pt x="152400" y="0"/>
                                </a:lnTo>
                                <a:lnTo>
                                  <a:pt x="64293" y="2381"/>
                                </a:lnTo>
                                <a:lnTo>
                                  <a:pt x="19050" y="19050"/>
                                </a:lnTo>
                                <a:lnTo>
                                  <a:pt x="2381" y="64293"/>
                                </a:lnTo>
                                <a:lnTo>
                                  <a:pt x="0" y="152400"/>
                                </a:lnTo>
                                <a:lnTo>
                                  <a:pt x="0" y="526338"/>
                                </a:lnTo>
                                <a:lnTo>
                                  <a:pt x="2381" y="614445"/>
                                </a:lnTo>
                                <a:lnTo>
                                  <a:pt x="19050" y="659688"/>
                                </a:lnTo>
                                <a:lnTo>
                                  <a:pt x="64293" y="676357"/>
                                </a:lnTo>
                                <a:lnTo>
                                  <a:pt x="152400" y="678738"/>
                                </a:lnTo>
                                <a:lnTo>
                                  <a:pt x="5774905" y="678738"/>
                                </a:lnTo>
                                <a:lnTo>
                                  <a:pt x="5863012" y="676357"/>
                                </a:lnTo>
                                <a:lnTo>
                                  <a:pt x="5908255" y="659688"/>
                                </a:lnTo>
                                <a:lnTo>
                                  <a:pt x="5924924" y="614445"/>
                                </a:lnTo>
                                <a:lnTo>
                                  <a:pt x="5927305" y="526338"/>
                                </a:lnTo>
                                <a:lnTo>
                                  <a:pt x="5927305" y="152400"/>
                                </a:lnTo>
                                <a:lnTo>
                                  <a:pt x="5924924" y="64293"/>
                                </a:lnTo>
                                <a:lnTo>
                                  <a:pt x="5908255" y="19050"/>
                                </a:lnTo>
                                <a:lnTo>
                                  <a:pt x="5863012" y="2381"/>
                                </a:lnTo>
                                <a:lnTo>
                                  <a:pt x="5774905" y="0"/>
                                </a:lnTo>
                                <a:close/>
                              </a:path>
                            </a:pathLst>
                          </a:custGeom>
                          <a:solidFill>
                            <a:srgbClr val="C7EAFB"/>
                          </a:solidFill>
                        </wps:spPr>
                        <wps:bodyPr wrap="square" lIns="0" tIns="0" rIns="0" bIns="0" rtlCol="0">
                          <a:prstTxWarp prst="textNoShape">
                            <a:avLst/>
                          </a:prstTxWarp>
                          <a:noAutofit/>
                        </wps:bodyPr>
                      </wps:wsp>
                      <wps:wsp>
                        <wps:cNvPr id="228" name="Graphic 228"/>
                        <wps:cNvSpPr/>
                        <wps:spPr>
                          <a:xfrm>
                            <a:off x="6350" y="6350"/>
                            <a:ext cx="5927725" cy="678815"/>
                          </a:xfrm>
                          <a:custGeom>
                            <a:avLst/>
                            <a:gdLst/>
                            <a:ahLst/>
                            <a:cxnLst/>
                            <a:rect l="l" t="t" r="r" b="b"/>
                            <a:pathLst>
                              <a:path w="5927725" h="678815">
                                <a:moveTo>
                                  <a:pt x="152400" y="0"/>
                                </a:moveTo>
                                <a:lnTo>
                                  <a:pt x="64293" y="2381"/>
                                </a:lnTo>
                                <a:lnTo>
                                  <a:pt x="19050" y="19050"/>
                                </a:lnTo>
                                <a:lnTo>
                                  <a:pt x="2381" y="64293"/>
                                </a:lnTo>
                                <a:lnTo>
                                  <a:pt x="0" y="152400"/>
                                </a:lnTo>
                                <a:lnTo>
                                  <a:pt x="0" y="526338"/>
                                </a:lnTo>
                                <a:lnTo>
                                  <a:pt x="2381" y="614445"/>
                                </a:lnTo>
                                <a:lnTo>
                                  <a:pt x="19050" y="659688"/>
                                </a:lnTo>
                                <a:lnTo>
                                  <a:pt x="64293" y="676357"/>
                                </a:lnTo>
                                <a:lnTo>
                                  <a:pt x="152400" y="678738"/>
                                </a:lnTo>
                                <a:lnTo>
                                  <a:pt x="5774905" y="678738"/>
                                </a:lnTo>
                                <a:lnTo>
                                  <a:pt x="5863012" y="676357"/>
                                </a:lnTo>
                                <a:lnTo>
                                  <a:pt x="5908255" y="659688"/>
                                </a:lnTo>
                                <a:lnTo>
                                  <a:pt x="5924924" y="614445"/>
                                </a:lnTo>
                                <a:lnTo>
                                  <a:pt x="5927305" y="526338"/>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29" name="Textbox 229"/>
                        <wps:cNvSpPr txBox="1"/>
                        <wps:spPr>
                          <a:xfrm>
                            <a:off x="0" y="0"/>
                            <a:ext cx="5940425" cy="691515"/>
                          </a:xfrm>
                          <a:prstGeom prst="rect">
                            <a:avLst/>
                          </a:prstGeom>
                        </wps:spPr>
                        <wps:txbx>
                          <w:txbxContent>
                            <w:p>
                              <w:pPr>
                                <w:spacing w:line="249" w:lineRule="auto" w:before="97"/>
                                <w:ind w:left="118" w:right="151" w:firstLine="0"/>
                                <w:jc w:val="both"/>
                                <w:rPr>
                                  <w:sz w:val="25"/>
                                </w:rPr>
                              </w:pPr>
                              <w:r>
                                <w:rPr>
                                  <w:b/>
                                  <w:color w:val="EC008C"/>
                                  <w:spacing w:val="-2"/>
                                  <w:sz w:val="25"/>
                                </w:rPr>
                                <w:t>Institutional</w:t>
                              </w:r>
                              <w:r>
                                <w:rPr>
                                  <w:b/>
                                  <w:color w:val="EC008C"/>
                                  <w:spacing w:val="-7"/>
                                  <w:sz w:val="25"/>
                                </w:rPr>
                                <w:t> </w:t>
                              </w:r>
                              <w:r>
                                <w:rPr>
                                  <w:b/>
                                  <w:color w:val="EC008C"/>
                                  <w:spacing w:val="-2"/>
                                  <w:sz w:val="25"/>
                                </w:rPr>
                                <w:t>Work</w:t>
                              </w:r>
                              <w:r>
                                <w:rPr>
                                  <w:b/>
                                  <w:color w:val="EC008C"/>
                                  <w:spacing w:val="-7"/>
                                  <w:sz w:val="25"/>
                                </w:rPr>
                                <w:t> </w:t>
                              </w:r>
                              <w:r>
                                <w:rPr>
                                  <w:b/>
                                  <w:color w:val="EC008C"/>
                                  <w:spacing w:val="-2"/>
                                  <w:sz w:val="25"/>
                                </w:rPr>
                                <w:t>:</w:t>
                              </w:r>
                              <w:r>
                                <w:rPr>
                                  <w:b/>
                                  <w:color w:val="EC008C"/>
                                  <w:spacing w:val="-5"/>
                                  <w:sz w:val="25"/>
                                </w:rPr>
                                <w:t> </w:t>
                              </w:r>
                              <w:r>
                                <w:rPr>
                                  <w:color w:val="231F20"/>
                                  <w:spacing w:val="-2"/>
                                  <w:sz w:val="25"/>
                                </w:rPr>
                                <w:t>National</w:t>
                              </w:r>
                              <w:r>
                                <w:rPr>
                                  <w:color w:val="231F20"/>
                                  <w:spacing w:val="-7"/>
                                  <w:sz w:val="25"/>
                                </w:rPr>
                                <w:t> </w:t>
                              </w:r>
                              <w:r>
                                <w:rPr>
                                  <w:color w:val="231F20"/>
                                  <w:spacing w:val="-2"/>
                                  <w:sz w:val="25"/>
                                </w:rPr>
                                <w:t>Institute</w:t>
                              </w:r>
                              <w:r>
                                <w:rPr>
                                  <w:color w:val="231F20"/>
                                  <w:spacing w:val="-7"/>
                                  <w:sz w:val="25"/>
                                </w:rPr>
                                <w:t> </w:t>
                              </w:r>
                              <w:r>
                                <w:rPr>
                                  <w:color w:val="231F20"/>
                                  <w:spacing w:val="-2"/>
                                  <w:sz w:val="25"/>
                                </w:rPr>
                                <w:t>of</w:t>
                              </w:r>
                              <w:r>
                                <w:rPr>
                                  <w:color w:val="231F20"/>
                                  <w:spacing w:val="-7"/>
                                  <w:sz w:val="25"/>
                                </w:rPr>
                                <w:t> </w:t>
                              </w:r>
                              <w:r>
                                <w:rPr>
                                  <w:color w:val="231F20"/>
                                  <w:spacing w:val="-2"/>
                                  <w:sz w:val="25"/>
                                </w:rPr>
                                <w:t>Virology,</w:t>
                              </w:r>
                              <w:r>
                                <w:rPr>
                                  <w:color w:val="231F20"/>
                                  <w:spacing w:val="-7"/>
                                  <w:sz w:val="25"/>
                                </w:rPr>
                                <w:t> </w:t>
                              </w:r>
                              <w:r>
                                <w:rPr>
                                  <w:color w:val="231F20"/>
                                  <w:spacing w:val="-2"/>
                                  <w:sz w:val="25"/>
                                </w:rPr>
                                <w:t>Pune</w:t>
                              </w:r>
                              <w:r>
                                <w:rPr>
                                  <w:color w:val="231F20"/>
                                  <w:spacing w:val="-7"/>
                                  <w:sz w:val="25"/>
                                </w:rPr>
                                <w:t> </w:t>
                              </w:r>
                              <w:r>
                                <w:rPr>
                                  <w:color w:val="231F20"/>
                                  <w:spacing w:val="-2"/>
                                  <w:sz w:val="25"/>
                                </w:rPr>
                                <w:t>is</w:t>
                              </w:r>
                              <w:r>
                                <w:rPr>
                                  <w:color w:val="231F20"/>
                                  <w:spacing w:val="-7"/>
                                  <w:sz w:val="25"/>
                                </w:rPr>
                                <w:t> </w:t>
                              </w:r>
                              <w:r>
                                <w:rPr>
                                  <w:color w:val="231F20"/>
                                  <w:spacing w:val="-2"/>
                                  <w:sz w:val="25"/>
                                </w:rPr>
                                <w:t>involved</w:t>
                              </w:r>
                              <w:r>
                                <w:rPr>
                                  <w:color w:val="231F20"/>
                                  <w:spacing w:val="-7"/>
                                  <w:sz w:val="25"/>
                                </w:rPr>
                                <w:t> </w:t>
                              </w:r>
                              <w:r>
                                <w:rPr>
                                  <w:color w:val="231F20"/>
                                  <w:spacing w:val="-2"/>
                                  <w:sz w:val="25"/>
                                </w:rPr>
                                <w:t>in</w:t>
                              </w:r>
                              <w:r>
                                <w:rPr>
                                  <w:color w:val="231F20"/>
                                  <w:spacing w:val="-7"/>
                                  <w:sz w:val="25"/>
                                </w:rPr>
                                <w:t> </w:t>
                              </w:r>
                              <w:r>
                                <w:rPr>
                                  <w:color w:val="231F20"/>
                                  <w:spacing w:val="-2"/>
                                  <w:sz w:val="25"/>
                                </w:rPr>
                                <w:t>research</w:t>
                              </w:r>
                              <w:r>
                                <w:rPr>
                                  <w:color w:val="231F20"/>
                                  <w:spacing w:val="-7"/>
                                  <w:sz w:val="25"/>
                                </w:rPr>
                                <w:t> </w:t>
                              </w:r>
                              <w:r>
                                <w:rPr>
                                  <w:color w:val="231F20"/>
                                  <w:spacing w:val="-2"/>
                                  <w:sz w:val="25"/>
                                </w:rPr>
                                <w:t>on</w:t>
                              </w:r>
                              <w:r>
                                <w:rPr>
                                  <w:color w:val="231F20"/>
                                  <w:spacing w:val="-7"/>
                                  <w:sz w:val="25"/>
                                </w:rPr>
                                <w:t> </w:t>
                              </w:r>
                              <w:r>
                                <w:rPr>
                                  <w:color w:val="231F20"/>
                                  <w:spacing w:val="-2"/>
                                  <w:sz w:val="25"/>
                                </w:rPr>
                                <w:t>viruses. </w:t>
                              </w:r>
                              <w:r>
                                <w:rPr>
                                  <w:color w:val="231F20"/>
                                  <w:sz w:val="25"/>
                                </w:rPr>
                                <w:t>This</w:t>
                              </w:r>
                              <w:r>
                                <w:rPr>
                                  <w:color w:val="231F20"/>
                                  <w:spacing w:val="-6"/>
                                  <w:sz w:val="25"/>
                                </w:rPr>
                                <w:t> </w:t>
                              </w:r>
                              <w:r>
                                <w:rPr>
                                  <w:color w:val="231F20"/>
                                  <w:sz w:val="25"/>
                                </w:rPr>
                                <w:t>institute</w:t>
                              </w:r>
                              <w:r>
                                <w:rPr>
                                  <w:color w:val="231F20"/>
                                  <w:spacing w:val="-7"/>
                                  <w:sz w:val="25"/>
                                </w:rPr>
                                <w:t> </w:t>
                              </w:r>
                              <w:r>
                                <w:rPr>
                                  <w:color w:val="231F20"/>
                                  <w:sz w:val="25"/>
                                </w:rPr>
                                <w:t>has</w:t>
                              </w:r>
                              <w:r>
                                <w:rPr>
                                  <w:color w:val="231F20"/>
                                  <w:spacing w:val="-6"/>
                                  <w:sz w:val="25"/>
                                </w:rPr>
                                <w:t> </w:t>
                              </w:r>
                              <w:r>
                                <w:rPr>
                                  <w:color w:val="231F20"/>
                                  <w:sz w:val="25"/>
                                </w:rPr>
                                <w:t>been</w:t>
                              </w:r>
                              <w:r>
                                <w:rPr>
                                  <w:color w:val="231F20"/>
                                  <w:spacing w:val="-6"/>
                                  <w:sz w:val="25"/>
                                </w:rPr>
                                <w:t> </w:t>
                              </w:r>
                              <w:r>
                                <w:rPr>
                                  <w:color w:val="231F20"/>
                                  <w:sz w:val="25"/>
                                </w:rPr>
                                <w:t>founded</w:t>
                              </w:r>
                              <w:r>
                                <w:rPr>
                                  <w:color w:val="231F20"/>
                                  <w:spacing w:val="-6"/>
                                  <w:sz w:val="25"/>
                                </w:rPr>
                                <w:t> </w:t>
                              </w:r>
                              <w:r>
                                <w:rPr>
                                  <w:color w:val="231F20"/>
                                  <w:sz w:val="25"/>
                                </w:rPr>
                                <w:t>in</w:t>
                              </w:r>
                              <w:r>
                                <w:rPr>
                                  <w:color w:val="231F20"/>
                                  <w:spacing w:val="-6"/>
                                  <w:sz w:val="25"/>
                                </w:rPr>
                                <w:t> </w:t>
                              </w:r>
                              <w:r>
                                <w:rPr>
                                  <w:color w:val="231F20"/>
                                  <w:sz w:val="25"/>
                                </w:rPr>
                                <w:t>1952</w:t>
                              </w:r>
                              <w:r>
                                <w:rPr>
                                  <w:color w:val="231F20"/>
                                  <w:spacing w:val="-6"/>
                                  <w:sz w:val="25"/>
                                </w:rPr>
                                <w:t> </w:t>
                              </w:r>
                              <w:r>
                                <w:rPr>
                                  <w:color w:val="231F20"/>
                                  <w:sz w:val="25"/>
                                </w:rPr>
                                <w:t>under</w:t>
                              </w:r>
                              <w:r>
                                <w:rPr>
                                  <w:color w:val="231F20"/>
                                  <w:spacing w:val="-6"/>
                                  <w:sz w:val="25"/>
                                </w:rPr>
                                <w:t> </w:t>
                              </w:r>
                              <w:r>
                                <w:rPr>
                                  <w:color w:val="231F20"/>
                                  <w:sz w:val="25"/>
                                </w:rPr>
                                <w:t>the</w:t>
                              </w:r>
                              <w:r>
                                <w:rPr>
                                  <w:color w:val="231F20"/>
                                  <w:spacing w:val="-6"/>
                                  <w:sz w:val="25"/>
                                </w:rPr>
                                <w:t> </w:t>
                              </w:r>
                              <w:r>
                                <w:rPr>
                                  <w:color w:val="231F20"/>
                                  <w:sz w:val="25"/>
                                </w:rPr>
                                <w:t>jurisdiction</w:t>
                              </w:r>
                              <w:r>
                                <w:rPr>
                                  <w:color w:val="231F20"/>
                                  <w:spacing w:val="-7"/>
                                  <w:sz w:val="25"/>
                                </w:rPr>
                                <w:t> </w:t>
                              </w:r>
                              <w:r>
                                <w:rPr>
                                  <w:color w:val="231F20"/>
                                  <w:sz w:val="25"/>
                                </w:rPr>
                                <w:t>of</w:t>
                              </w:r>
                              <w:r>
                                <w:rPr>
                                  <w:color w:val="231F20"/>
                                  <w:spacing w:val="-6"/>
                                  <w:sz w:val="25"/>
                                </w:rPr>
                                <w:t> </w:t>
                              </w:r>
                              <w:r>
                                <w:rPr>
                                  <w:color w:val="231F20"/>
                                  <w:sz w:val="25"/>
                                </w:rPr>
                                <w:t>Indian</w:t>
                              </w:r>
                              <w:r>
                                <w:rPr>
                                  <w:color w:val="231F20"/>
                                  <w:spacing w:val="-6"/>
                                  <w:sz w:val="25"/>
                                </w:rPr>
                                <w:t> </w:t>
                              </w:r>
                              <w:r>
                                <w:rPr>
                                  <w:color w:val="231F20"/>
                                  <w:sz w:val="25"/>
                                </w:rPr>
                                <w:t>Council</w:t>
                              </w:r>
                              <w:r>
                                <w:rPr>
                                  <w:color w:val="231F20"/>
                                  <w:spacing w:val="-6"/>
                                  <w:sz w:val="25"/>
                                </w:rPr>
                                <w:t> </w:t>
                              </w:r>
                              <w:r>
                                <w:rPr>
                                  <w:color w:val="231F20"/>
                                  <w:sz w:val="25"/>
                                </w:rPr>
                                <w:t>of</w:t>
                              </w:r>
                              <w:r>
                                <w:rPr>
                                  <w:color w:val="231F20"/>
                                  <w:spacing w:val="-6"/>
                                  <w:sz w:val="25"/>
                                </w:rPr>
                                <w:t> </w:t>
                              </w:r>
                              <w:r>
                                <w:rPr>
                                  <w:color w:val="231F20"/>
                                  <w:sz w:val="25"/>
                                </w:rPr>
                                <w:t>Medical </w:t>
                              </w:r>
                              <w:r>
                                <w:rPr>
                                  <w:color w:val="231F20"/>
                                  <w:spacing w:val="-2"/>
                                  <w:sz w:val="25"/>
                                </w:rPr>
                                <w:t>Research.</w:t>
                              </w:r>
                            </w:p>
                          </w:txbxContent>
                        </wps:txbx>
                        <wps:bodyPr wrap="square" lIns="0" tIns="0" rIns="0" bIns="0" rtlCol="0">
                          <a:noAutofit/>
                        </wps:bodyPr>
                      </wps:wsp>
                    </wpg:wgp>
                  </a:graphicData>
                </a:graphic>
              </wp:inline>
            </w:drawing>
          </mc:Choice>
          <mc:Fallback>
            <w:pict>
              <v:group style="width:467.75pt;height:54.45pt;mso-position-horizontal-relative:char;mso-position-vertical-relative:line" id="docshapegroup201" coordorigin="0,0" coordsize="9355,1089">
                <v:shape style="position:absolute;left:10;top:10;width:9335;height:1069" id="docshape202" coordorigin="10,10" coordsize="9335,1069" path="m9104,10l250,10,111,14,40,40,14,111,10,250,10,839,14,978,40,1049,111,1075,250,1079,9104,1079,9243,1075,9314,1049,9341,978,9344,839,9344,250,9341,111,9314,40,9243,14,9104,10xe" filled="true" fillcolor="#c7eafb" stroked="false">
                  <v:path arrowok="t"/>
                  <v:fill type="solid"/>
                </v:shape>
                <v:shape style="position:absolute;left:10;top:10;width:9335;height:1069" id="docshape203" coordorigin="10,10" coordsize="9335,1069" path="m250,10l111,14,40,40,14,111,10,250,10,839,14,978,40,1049,111,1075,250,1079,9104,1079,9243,1075,9314,1049,9341,978,9344,839,9344,250,9341,111,9314,40,9243,14,9104,10,250,10xe" filled="false" stroked="true" strokeweight="1pt" strokecolor="#00aeef">
                  <v:path arrowok="t"/>
                  <v:stroke dashstyle="solid"/>
                </v:shape>
                <v:shape style="position:absolute;left:0;top:0;width:9355;height:1089" type="#_x0000_t202" id="docshape204" filled="false" stroked="false">
                  <v:textbox inset="0,0,0,0">
                    <w:txbxContent>
                      <w:p>
                        <w:pPr>
                          <w:spacing w:line="249" w:lineRule="auto" w:before="97"/>
                          <w:ind w:left="118" w:right="151" w:firstLine="0"/>
                          <w:jc w:val="both"/>
                          <w:rPr>
                            <w:sz w:val="25"/>
                          </w:rPr>
                        </w:pPr>
                        <w:r>
                          <w:rPr>
                            <w:b/>
                            <w:color w:val="EC008C"/>
                            <w:spacing w:val="-2"/>
                            <w:sz w:val="25"/>
                          </w:rPr>
                          <w:t>Institutional</w:t>
                        </w:r>
                        <w:r>
                          <w:rPr>
                            <w:b/>
                            <w:color w:val="EC008C"/>
                            <w:spacing w:val="-7"/>
                            <w:sz w:val="25"/>
                          </w:rPr>
                          <w:t> </w:t>
                        </w:r>
                        <w:r>
                          <w:rPr>
                            <w:b/>
                            <w:color w:val="EC008C"/>
                            <w:spacing w:val="-2"/>
                            <w:sz w:val="25"/>
                          </w:rPr>
                          <w:t>Work</w:t>
                        </w:r>
                        <w:r>
                          <w:rPr>
                            <w:b/>
                            <w:color w:val="EC008C"/>
                            <w:spacing w:val="-7"/>
                            <w:sz w:val="25"/>
                          </w:rPr>
                          <w:t> </w:t>
                        </w:r>
                        <w:r>
                          <w:rPr>
                            <w:b/>
                            <w:color w:val="EC008C"/>
                            <w:spacing w:val="-2"/>
                            <w:sz w:val="25"/>
                          </w:rPr>
                          <w:t>:</w:t>
                        </w:r>
                        <w:r>
                          <w:rPr>
                            <w:b/>
                            <w:color w:val="EC008C"/>
                            <w:spacing w:val="-5"/>
                            <w:sz w:val="25"/>
                          </w:rPr>
                          <w:t> </w:t>
                        </w:r>
                        <w:r>
                          <w:rPr>
                            <w:color w:val="231F20"/>
                            <w:spacing w:val="-2"/>
                            <w:sz w:val="25"/>
                          </w:rPr>
                          <w:t>National</w:t>
                        </w:r>
                        <w:r>
                          <w:rPr>
                            <w:color w:val="231F20"/>
                            <w:spacing w:val="-7"/>
                            <w:sz w:val="25"/>
                          </w:rPr>
                          <w:t> </w:t>
                        </w:r>
                        <w:r>
                          <w:rPr>
                            <w:color w:val="231F20"/>
                            <w:spacing w:val="-2"/>
                            <w:sz w:val="25"/>
                          </w:rPr>
                          <w:t>Institute</w:t>
                        </w:r>
                        <w:r>
                          <w:rPr>
                            <w:color w:val="231F20"/>
                            <w:spacing w:val="-7"/>
                            <w:sz w:val="25"/>
                          </w:rPr>
                          <w:t> </w:t>
                        </w:r>
                        <w:r>
                          <w:rPr>
                            <w:color w:val="231F20"/>
                            <w:spacing w:val="-2"/>
                            <w:sz w:val="25"/>
                          </w:rPr>
                          <w:t>of</w:t>
                        </w:r>
                        <w:r>
                          <w:rPr>
                            <w:color w:val="231F20"/>
                            <w:spacing w:val="-7"/>
                            <w:sz w:val="25"/>
                          </w:rPr>
                          <w:t> </w:t>
                        </w:r>
                        <w:r>
                          <w:rPr>
                            <w:color w:val="231F20"/>
                            <w:spacing w:val="-2"/>
                            <w:sz w:val="25"/>
                          </w:rPr>
                          <w:t>Virology,</w:t>
                        </w:r>
                        <w:r>
                          <w:rPr>
                            <w:color w:val="231F20"/>
                            <w:spacing w:val="-7"/>
                            <w:sz w:val="25"/>
                          </w:rPr>
                          <w:t> </w:t>
                        </w:r>
                        <w:r>
                          <w:rPr>
                            <w:color w:val="231F20"/>
                            <w:spacing w:val="-2"/>
                            <w:sz w:val="25"/>
                          </w:rPr>
                          <w:t>Pune</w:t>
                        </w:r>
                        <w:r>
                          <w:rPr>
                            <w:color w:val="231F20"/>
                            <w:spacing w:val="-7"/>
                            <w:sz w:val="25"/>
                          </w:rPr>
                          <w:t> </w:t>
                        </w:r>
                        <w:r>
                          <w:rPr>
                            <w:color w:val="231F20"/>
                            <w:spacing w:val="-2"/>
                            <w:sz w:val="25"/>
                          </w:rPr>
                          <w:t>is</w:t>
                        </w:r>
                        <w:r>
                          <w:rPr>
                            <w:color w:val="231F20"/>
                            <w:spacing w:val="-7"/>
                            <w:sz w:val="25"/>
                          </w:rPr>
                          <w:t> </w:t>
                        </w:r>
                        <w:r>
                          <w:rPr>
                            <w:color w:val="231F20"/>
                            <w:spacing w:val="-2"/>
                            <w:sz w:val="25"/>
                          </w:rPr>
                          <w:t>involved</w:t>
                        </w:r>
                        <w:r>
                          <w:rPr>
                            <w:color w:val="231F20"/>
                            <w:spacing w:val="-7"/>
                            <w:sz w:val="25"/>
                          </w:rPr>
                          <w:t> </w:t>
                        </w:r>
                        <w:r>
                          <w:rPr>
                            <w:color w:val="231F20"/>
                            <w:spacing w:val="-2"/>
                            <w:sz w:val="25"/>
                          </w:rPr>
                          <w:t>in</w:t>
                        </w:r>
                        <w:r>
                          <w:rPr>
                            <w:color w:val="231F20"/>
                            <w:spacing w:val="-7"/>
                            <w:sz w:val="25"/>
                          </w:rPr>
                          <w:t> </w:t>
                        </w:r>
                        <w:r>
                          <w:rPr>
                            <w:color w:val="231F20"/>
                            <w:spacing w:val="-2"/>
                            <w:sz w:val="25"/>
                          </w:rPr>
                          <w:t>research</w:t>
                        </w:r>
                        <w:r>
                          <w:rPr>
                            <w:color w:val="231F20"/>
                            <w:spacing w:val="-7"/>
                            <w:sz w:val="25"/>
                          </w:rPr>
                          <w:t> </w:t>
                        </w:r>
                        <w:r>
                          <w:rPr>
                            <w:color w:val="231F20"/>
                            <w:spacing w:val="-2"/>
                            <w:sz w:val="25"/>
                          </w:rPr>
                          <w:t>on</w:t>
                        </w:r>
                        <w:r>
                          <w:rPr>
                            <w:color w:val="231F20"/>
                            <w:spacing w:val="-7"/>
                            <w:sz w:val="25"/>
                          </w:rPr>
                          <w:t> </w:t>
                        </w:r>
                        <w:r>
                          <w:rPr>
                            <w:color w:val="231F20"/>
                            <w:spacing w:val="-2"/>
                            <w:sz w:val="25"/>
                          </w:rPr>
                          <w:t>viruses. </w:t>
                        </w:r>
                        <w:r>
                          <w:rPr>
                            <w:color w:val="231F20"/>
                            <w:sz w:val="25"/>
                          </w:rPr>
                          <w:t>This</w:t>
                        </w:r>
                        <w:r>
                          <w:rPr>
                            <w:color w:val="231F20"/>
                            <w:spacing w:val="-6"/>
                            <w:sz w:val="25"/>
                          </w:rPr>
                          <w:t> </w:t>
                        </w:r>
                        <w:r>
                          <w:rPr>
                            <w:color w:val="231F20"/>
                            <w:sz w:val="25"/>
                          </w:rPr>
                          <w:t>institute</w:t>
                        </w:r>
                        <w:r>
                          <w:rPr>
                            <w:color w:val="231F20"/>
                            <w:spacing w:val="-7"/>
                            <w:sz w:val="25"/>
                          </w:rPr>
                          <w:t> </w:t>
                        </w:r>
                        <w:r>
                          <w:rPr>
                            <w:color w:val="231F20"/>
                            <w:sz w:val="25"/>
                          </w:rPr>
                          <w:t>has</w:t>
                        </w:r>
                        <w:r>
                          <w:rPr>
                            <w:color w:val="231F20"/>
                            <w:spacing w:val="-6"/>
                            <w:sz w:val="25"/>
                          </w:rPr>
                          <w:t> </w:t>
                        </w:r>
                        <w:r>
                          <w:rPr>
                            <w:color w:val="231F20"/>
                            <w:sz w:val="25"/>
                          </w:rPr>
                          <w:t>been</w:t>
                        </w:r>
                        <w:r>
                          <w:rPr>
                            <w:color w:val="231F20"/>
                            <w:spacing w:val="-6"/>
                            <w:sz w:val="25"/>
                          </w:rPr>
                          <w:t> </w:t>
                        </w:r>
                        <w:r>
                          <w:rPr>
                            <w:color w:val="231F20"/>
                            <w:sz w:val="25"/>
                          </w:rPr>
                          <w:t>founded</w:t>
                        </w:r>
                        <w:r>
                          <w:rPr>
                            <w:color w:val="231F20"/>
                            <w:spacing w:val="-6"/>
                            <w:sz w:val="25"/>
                          </w:rPr>
                          <w:t> </w:t>
                        </w:r>
                        <w:r>
                          <w:rPr>
                            <w:color w:val="231F20"/>
                            <w:sz w:val="25"/>
                          </w:rPr>
                          <w:t>in</w:t>
                        </w:r>
                        <w:r>
                          <w:rPr>
                            <w:color w:val="231F20"/>
                            <w:spacing w:val="-6"/>
                            <w:sz w:val="25"/>
                          </w:rPr>
                          <w:t> </w:t>
                        </w:r>
                        <w:r>
                          <w:rPr>
                            <w:color w:val="231F20"/>
                            <w:sz w:val="25"/>
                          </w:rPr>
                          <w:t>1952</w:t>
                        </w:r>
                        <w:r>
                          <w:rPr>
                            <w:color w:val="231F20"/>
                            <w:spacing w:val="-6"/>
                            <w:sz w:val="25"/>
                          </w:rPr>
                          <w:t> </w:t>
                        </w:r>
                        <w:r>
                          <w:rPr>
                            <w:color w:val="231F20"/>
                            <w:sz w:val="25"/>
                          </w:rPr>
                          <w:t>under</w:t>
                        </w:r>
                        <w:r>
                          <w:rPr>
                            <w:color w:val="231F20"/>
                            <w:spacing w:val="-6"/>
                            <w:sz w:val="25"/>
                          </w:rPr>
                          <w:t> </w:t>
                        </w:r>
                        <w:r>
                          <w:rPr>
                            <w:color w:val="231F20"/>
                            <w:sz w:val="25"/>
                          </w:rPr>
                          <w:t>the</w:t>
                        </w:r>
                        <w:r>
                          <w:rPr>
                            <w:color w:val="231F20"/>
                            <w:spacing w:val="-6"/>
                            <w:sz w:val="25"/>
                          </w:rPr>
                          <w:t> </w:t>
                        </w:r>
                        <w:r>
                          <w:rPr>
                            <w:color w:val="231F20"/>
                            <w:sz w:val="25"/>
                          </w:rPr>
                          <w:t>jurisdiction</w:t>
                        </w:r>
                        <w:r>
                          <w:rPr>
                            <w:color w:val="231F20"/>
                            <w:spacing w:val="-7"/>
                            <w:sz w:val="25"/>
                          </w:rPr>
                          <w:t> </w:t>
                        </w:r>
                        <w:r>
                          <w:rPr>
                            <w:color w:val="231F20"/>
                            <w:sz w:val="25"/>
                          </w:rPr>
                          <w:t>of</w:t>
                        </w:r>
                        <w:r>
                          <w:rPr>
                            <w:color w:val="231F20"/>
                            <w:spacing w:val="-6"/>
                            <w:sz w:val="25"/>
                          </w:rPr>
                          <w:t> </w:t>
                        </w:r>
                        <w:r>
                          <w:rPr>
                            <w:color w:val="231F20"/>
                            <w:sz w:val="25"/>
                          </w:rPr>
                          <w:t>Indian</w:t>
                        </w:r>
                        <w:r>
                          <w:rPr>
                            <w:color w:val="231F20"/>
                            <w:spacing w:val="-6"/>
                            <w:sz w:val="25"/>
                          </w:rPr>
                          <w:t> </w:t>
                        </w:r>
                        <w:r>
                          <w:rPr>
                            <w:color w:val="231F20"/>
                            <w:sz w:val="25"/>
                          </w:rPr>
                          <w:t>Council</w:t>
                        </w:r>
                        <w:r>
                          <w:rPr>
                            <w:color w:val="231F20"/>
                            <w:spacing w:val="-6"/>
                            <w:sz w:val="25"/>
                          </w:rPr>
                          <w:t> </w:t>
                        </w:r>
                        <w:r>
                          <w:rPr>
                            <w:color w:val="231F20"/>
                            <w:sz w:val="25"/>
                          </w:rPr>
                          <w:t>of</w:t>
                        </w:r>
                        <w:r>
                          <w:rPr>
                            <w:color w:val="231F20"/>
                            <w:spacing w:val="-6"/>
                            <w:sz w:val="25"/>
                          </w:rPr>
                          <w:t> </w:t>
                        </w:r>
                        <w:r>
                          <w:rPr>
                            <w:color w:val="231F20"/>
                            <w:sz w:val="25"/>
                          </w:rPr>
                          <w:t>Medical </w:t>
                        </w:r>
                        <w:r>
                          <w:rPr>
                            <w:color w:val="231F20"/>
                            <w:spacing w:val="-2"/>
                            <w:sz w:val="25"/>
                          </w:rPr>
                          <w:t>Research.</w:t>
                        </w:r>
                      </w:p>
                    </w:txbxContent>
                  </v:textbox>
                  <w10:wrap type="none"/>
                </v:shape>
              </v:group>
            </w:pict>
          </mc:Fallback>
        </mc:AlternateContent>
      </w:r>
      <w:r>
        <w:rPr>
          <w:sz w:val="20"/>
        </w:rPr>
      </w:r>
    </w:p>
    <w:p>
      <w:pPr>
        <w:pStyle w:val="BodyText"/>
        <w:spacing w:after="0"/>
        <w:rPr>
          <w:sz w:val="20"/>
        </w:rPr>
        <w:sectPr>
          <w:type w:val="continuous"/>
          <w:pgSz w:w="11910" w:h="15880"/>
          <w:pgMar w:header="0" w:footer="942" w:top="1820" w:bottom="280" w:left="850" w:right="850"/>
        </w:sectPr>
      </w:pPr>
    </w:p>
    <w:p>
      <w:pPr>
        <w:pStyle w:val="Heading7"/>
        <w:spacing w:before="76"/>
        <w:ind w:left="667"/>
      </w:pPr>
      <w:r>
        <w:rPr/>
        <mc:AlternateContent>
          <mc:Choice Requires="wps">
            <w:drawing>
              <wp:anchor distT="0" distB="0" distL="0" distR="0" allowOverlap="1" layoutInCell="1" locked="0" behindDoc="0" simplePos="0" relativeHeight="15743488">
                <wp:simplePos x="0" y="0"/>
                <wp:positionH relativeFrom="page">
                  <wp:posOffset>5313705</wp:posOffset>
                </wp:positionH>
                <wp:positionV relativeFrom="paragraph">
                  <wp:posOffset>86601</wp:posOffset>
                </wp:positionV>
                <wp:extent cx="1552575" cy="331089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1552575" cy="3310890"/>
                          <a:chExt cx="1552575" cy="3310890"/>
                        </a:xfrm>
                      </wpg:grpSpPr>
                      <pic:pic>
                        <pic:nvPicPr>
                          <pic:cNvPr id="231" name="Image 231"/>
                          <pic:cNvPicPr/>
                        </pic:nvPicPr>
                        <pic:blipFill>
                          <a:blip r:embed="rId78" cstate="print"/>
                          <a:stretch>
                            <a:fillRect/>
                          </a:stretch>
                        </pic:blipFill>
                        <pic:spPr>
                          <a:xfrm>
                            <a:off x="0" y="0"/>
                            <a:ext cx="1552338" cy="1856233"/>
                          </a:xfrm>
                          <a:prstGeom prst="rect">
                            <a:avLst/>
                          </a:prstGeom>
                        </pic:spPr>
                      </pic:pic>
                      <pic:pic>
                        <pic:nvPicPr>
                          <pic:cNvPr id="232" name="Image 232"/>
                          <pic:cNvPicPr/>
                        </pic:nvPicPr>
                        <pic:blipFill>
                          <a:blip r:embed="rId79" cstate="print"/>
                          <a:stretch>
                            <a:fillRect/>
                          </a:stretch>
                        </pic:blipFill>
                        <pic:spPr>
                          <a:xfrm>
                            <a:off x="77304" y="1856244"/>
                            <a:ext cx="1343308" cy="1454175"/>
                          </a:xfrm>
                          <a:prstGeom prst="rect">
                            <a:avLst/>
                          </a:prstGeom>
                        </pic:spPr>
                      </pic:pic>
                    </wpg:wgp>
                  </a:graphicData>
                </a:graphic>
              </wp:anchor>
            </w:drawing>
          </mc:Choice>
          <mc:Fallback>
            <w:pict>
              <v:group style="position:absolute;margin-left:418.402008pt;margin-top:6.819pt;width:122.25pt;height:260.7pt;mso-position-horizontal-relative:page;mso-position-vertical-relative:paragraph;z-index:15743488" id="docshapegroup205" coordorigin="8368,136" coordsize="2445,5214">
                <v:shape style="position:absolute;left:8368;top:136;width:2445;height:2924" type="#_x0000_t75" id="docshape206" stroked="false">
                  <v:imagedata r:id="rId78" o:title=""/>
                </v:shape>
                <v:shape style="position:absolute;left:8489;top:3059;width:2116;height:2291" type="#_x0000_t75" id="docshape207" stroked="false">
                  <v:imagedata r:id="rId79" o:title=""/>
                </v:shape>
                <w10:wrap type="none"/>
              </v:group>
            </w:pict>
          </mc:Fallback>
        </mc:AlternateContent>
      </w:r>
      <w:r>
        <w:rPr>
          <w:color w:val="231F20"/>
        </w:rPr>
        <w:t>Characteristics </w:t>
      </w:r>
      <w:r>
        <w:rPr>
          <w:color w:val="231F20"/>
          <w:spacing w:val="-10"/>
        </w:rPr>
        <w:t>:</w:t>
      </w:r>
    </w:p>
    <w:p>
      <w:pPr>
        <w:pStyle w:val="ListParagraph"/>
        <w:numPr>
          <w:ilvl w:val="0"/>
          <w:numId w:val="15"/>
        </w:numPr>
        <w:tabs>
          <w:tab w:pos="927" w:val="left" w:leader="none"/>
        </w:tabs>
        <w:spacing w:line="240" w:lineRule="auto" w:before="13" w:after="0"/>
        <w:ind w:left="927" w:right="0" w:hanging="260"/>
        <w:jc w:val="left"/>
        <w:rPr>
          <w:sz w:val="25"/>
        </w:rPr>
      </w:pPr>
      <w:r>
        <w:rPr>
          <w:color w:val="231F20"/>
          <w:sz w:val="25"/>
        </w:rPr>
        <w:t>These</w:t>
      </w:r>
      <w:r>
        <w:rPr>
          <w:color w:val="231F20"/>
          <w:spacing w:val="5"/>
          <w:sz w:val="25"/>
        </w:rPr>
        <w:t> </w:t>
      </w:r>
      <w:r>
        <w:rPr>
          <w:color w:val="231F20"/>
          <w:sz w:val="25"/>
        </w:rPr>
        <w:t>are</w:t>
      </w:r>
      <w:r>
        <w:rPr>
          <w:color w:val="231F20"/>
          <w:spacing w:val="5"/>
          <w:sz w:val="25"/>
        </w:rPr>
        <w:t> </w:t>
      </w:r>
      <w:r>
        <w:rPr>
          <w:color w:val="231F20"/>
          <w:sz w:val="25"/>
        </w:rPr>
        <w:t>non-green,</w:t>
      </w:r>
      <w:r>
        <w:rPr>
          <w:color w:val="231F20"/>
          <w:spacing w:val="5"/>
          <w:sz w:val="25"/>
        </w:rPr>
        <w:t> </w:t>
      </w:r>
      <w:r>
        <w:rPr>
          <w:color w:val="231F20"/>
          <w:sz w:val="25"/>
        </w:rPr>
        <w:t>eukaryotic,</w:t>
      </w:r>
      <w:r>
        <w:rPr>
          <w:color w:val="231F20"/>
          <w:spacing w:val="6"/>
          <w:sz w:val="25"/>
        </w:rPr>
        <w:t> </w:t>
      </w:r>
      <w:r>
        <w:rPr>
          <w:color w:val="231F20"/>
          <w:sz w:val="25"/>
        </w:rPr>
        <w:t>heterotrophic</w:t>
      </w:r>
      <w:r>
        <w:rPr>
          <w:color w:val="231F20"/>
          <w:spacing w:val="5"/>
          <w:sz w:val="25"/>
        </w:rPr>
        <w:t> </w:t>
      </w:r>
      <w:r>
        <w:rPr>
          <w:color w:val="231F20"/>
          <w:spacing w:val="-2"/>
          <w:sz w:val="25"/>
        </w:rPr>
        <w:t>organisms.</w:t>
      </w:r>
    </w:p>
    <w:p>
      <w:pPr>
        <w:pStyle w:val="ListParagraph"/>
        <w:numPr>
          <w:ilvl w:val="0"/>
          <w:numId w:val="15"/>
        </w:numPr>
        <w:tabs>
          <w:tab w:pos="927" w:val="left" w:leader="none"/>
        </w:tabs>
        <w:spacing w:line="249" w:lineRule="auto" w:before="12" w:after="0"/>
        <w:ind w:left="927" w:right="2821" w:hanging="260"/>
        <w:jc w:val="left"/>
        <w:rPr>
          <w:sz w:val="25"/>
        </w:rPr>
      </w:pPr>
      <w:r>
        <w:rPr>
          <w:color w:val="231F20"/>
          <w:sz w:val="25"/>
        </w:rPr>
        <w:t>Most of them are saprotrophs. They feed upon decaying </w:t>
      </w:r>
      <w:r>
        <w:rPr>
          <w:color w:val="231F20"/>
          <w:sz w:val="25"/>
        </w:rPr>
        <w:t>organic </w:t>
      </w:r>
      <w:r>
        <w:rPr>
          <w:color w:val="231F20"/>
          <w:spacing w:val="-2"/>
          <w:sz w:val="25"/>
        </w:rPr>
        <w:t>matter.</w:t>
      </w:r>
    </w:p>
    <w:p>
      <w:pPr>
        <w:pStyle w:val="ListParagraph"/>
        <w:numPr>
          <w:ilvl w:val="0"/>
          <w:numId w:val="15"/>
        </w:numPr>
        <w:tabs>
          <w:tab w:pos="927" w:val="left" w:leader="none"/>
        </w:tabs>
        <w:spacing w:line="249" w:lineRule="auto" w:before="2" w:after="0"/>
        <w:ind w:left="927" w:right="2821" w:hanging="260"/>
        <w:jc w:val="left"/>
        <w:rPr>
          <w:sz w:val="25"/>
        </w:rPr>
      </w:pPr>
      <w:r>
        <w:rPr>
          <w:color w:val="231F20"/>
          <w:sz w:val="25"/>
        </w:rPr>
        <w:t>Their cell wall is made up of tough and complex sugar </w:t>
      </w:r>
      <w:r>
        <w:rPr>
          <w:color w:val="231F20"/>
          <w:sz w:val="25"/>
        </w:rPr>
        <w:t>called</w:t>
      </w:r>
      <w:r>
        <w:rPr>
          <w:color w:val="231F20"/>
          <w:spacing w:val="80"/>
          <w:w w:val="150"/>
          <w:sz w:val="25"/>
        </w:rPr>
        <w:t> </w:t>
      </w:r>
      <w:r>
        <w:rPr>
          <w:color w:val="231F20"/>
          <w:spacing w:val="-2"/>
          <w:sz w:val="25"/>
        </w:rPr>
        <w:t>‘Chitin’.</w:t>
      </w:r>
    </w:p>
    <w:p>
      <w:pPr>
        <w:pStyle w:val="ListParagraph"/>
        <w:numPr>
          <w:ilvl w:val="0"/>
          <w:numId w:val="15"/>
        </w:numPr>
        <w:tabs>
          <w:tab w:pos="927" w:val="left" w:leader="none"/>
        </w:tabs>
        <w:spacing w:line="249" w:lineRule="auto" w:before="2" w:after="0"/>
        <w:ind w:left="927" w:right="2822" w:hanging="260"/>
        <w:jc w:val="left"/>
        <w:rPr>
          <w:sz w:val="25"/>
        </w:rPr>
      </w:pPr>
      <w:r>
        <w:rPr>
          <w:color w:val="231F20"/>
          <w:sz w:val="25"/>
        </w:rPr>
        <w:t>Some fungi are thread like and many nuclei are present in the</w:t>
      </w:r>
      <w:r>
        <w:rPr>
          <w:color w:val="231F20"/>
          <w:spacing w:val="80"/>
          <w:sz w:val="25"/>
        </w:rPr>
        <w:t> </w:t>
      </w:r>
      <w:r>
        <w:rPr>
          <w:color w:val="231F20"/>
          <w:spacing w:val="-2"/>
          <w:sz w:val="25"/>
        </w:rPr>
        <w:t>cytoplasm.</w:t>
      </w:r>
    </w:p>
    <w:p>
      <w:pPr>
        <w:pStyle w:val="ListParagraph"/>
        <w:numPr>
          <w:ilvl w:val="0"/>
          <w:numId w:val="15"/>
        </w:numPr>
        <w:tabs>
          <w:tab w:pos="927" w:val="left" w:leader="none"/>
        </w:tabs>
        <w:spacing w:line="240" w:lineRule="auto" w:before="2" w:after="0"/>
        <w:ind w:left="927" w:right="0" w:hanging="260"/>
        <w:jc w:val="left"/>
        <w:rPr>
          <w:sz w:val="25"/>
        </w:rPr>
      </w:pPr>
      <w:r>
        <w:rPr>
          <w:color w:val="231F20"/>
          <w:sz w:val="25"/>
        </w:rPr>
        <w:t>Examples-</w:t>
      </w:r>
      <w:r>
        <w:rPr>
          <w:color w:val="231F20"/>
          <w:spacing w:val="39"/>
          <w:sz w:val="25"/>
        </w:rPr>
        <w:t>  </w:t>
      </w:r>
      <w:r>
        <w:rPr>
          <w:color w:val="231F20"/>
          <w:sz w:val="25"/>
        </w:rPr>
        <w:t>Baker’s</w:t>
      </w:r>
      <w:r>
        <w:rPr>
          <w:color w:val="231F20"/>
          <w:spacing w:val="40"/>
          <w:sz w:val="25"/>
        </w:rPr>
        <w:t>  </w:t>
      </w:r>
      <w:r>
        <w:rPr>
          <w:color w:val="231F20"/>
          <w:sz w:val="25"/>
        </w:rPr>
        <w:t>yeast,</w:t>
      </w:r>
      <w:r>
        <w:rPr>
          <w:color w:val="231F20"/>
          <w:spacing w:val="40"/>
          <w:sz w:val="25"/>
        </w:rPr>
        <w:t>  </w:t>
      </w:r>
      <w:r>
        <w:rPr>
          <w:i/>
          <w:color w:val="231F20"/>
          <w:sz w:val="25"/>
        </w:rPr>
        <w:t>Aspergillus</w:t>
      </w:r>
      <w:r>
        <w:rPr>
          <w:i/>
          <w:color w:val="231F20"/>
          <w:spacing w:val="40"/>
          <w:sz w:val="25"/>
        </w:rPr>
        <w:t>  </w:t>
      </w:r>
      <w:r>
        <w:rPr>
          <w:color w:val="231F20"/>
          <w:sz w:val="25"/>
        </w:rPr>
        <w:t>(Fungus</w:t>
      </w:r>
      <w:r>
        <w:rPr>
          <w:color w:val="231F20"/>
          <w:spacing w:val="40"/>
          <w:sz w:val="25"/>
        </w:rPr>
        <w:t>  </w:t>
      </w:r>
      <w:r>
        <w:rPr>
          <w:color w:val="231F20"/>
          <w:sz w:val="25"/>
        </w:rPr>
        <w:t>on</w:t>
      </w:r>
      <w:r>
        <w:rPr>
          <w:color w:val="231F20"/>
          <w:spacing w:val="39"/>
          <w:sz w:val="25"/>
        </w:rPr>
        <w:t>  </w:t>
      </w:r>
      <w:r>
        <w:rPr>
          <w:color w:val="231F20"/>
          <w:spacing w:val="-2"/>
          <w:sz w:val="25"/>
        </w:rPr>
        <w:t>corn),</w:t>
      </w:r>
    </w:p>
    <w:p>
      <w:pPr>
        <w:spacing w:before="13"/>
        <w:ind w:left="927" w:right="0" w:firstLine="0"/>
        <w:jc w:val="left"/>
        <w:rPr>
          <w:sz w:val="25"/>
        </w:rPr>
      </w:pPr>
      <w:r>
        <w:rPr>
          <w:i/>
          <w:color w:val="231F20"/>
          <w:sz w:val="25"/>
        </w:rPr>
        <w:t>Penicillium</w:t>
      </w:r>
      <w:r>
        <w:rPr>
          <w:color w:val="231F20"/>
          <w:sz w:val="25"/>
        </w:rPr>
        <w:t>, </w:t>
      </w:r>
      <w:r>
        <w:rPr>
          <w:color w:val="231F20"/>
          <w:spacing w:val="-2"/>
          <w:sz w:val="25"/>
        </w:rPr>
        <w:t>Mushrooms.</w:t>
      </w:r>
    </w:p>
    <w:p>
      <w:pPr>
        <w:pStyle w:val="BodyText"/>
        <w:spacing w:line="249" w:lineRule="auto" w:before="12"/>
        <w:ind w:left="667" w:right="2736" w:firstLine="453"/>
      </w:pPr>
      <w:r>
        <w:rPr>
          <w:color w:val="231F20"/>
        </w:rPr>
        <w:t>Though</w:t>
      </w:r>
      <w:r>
        <w:rPr>
          <w:color w:val="231F20"/>
          <w:spacing w:val="-8"/>
        </w:rPr>
        <w:t> </w:t>
      </w:r>
      <w:r>
        <w:rPr>
          <w:color w:val="231F20"/>
        </w:rPr>
        <w:t>many</w:t>
      </w:r>
      <w:r>
        <w:rPr>
          <w:color w:val="231F20"/>
          <w:spacing w:val="-8"/>
        </w:rPr>
        <w:t> </w:t>
      </w:r>
      <w:r>
        <w:rPr>
          <w:color w:val="231F20"/>
        </w:rPr>
        <w:t>systems</w:t>
      </w:r>
      <w:r>
        <w:rPr>
          <w:color w:val="231F20"/>
          <w:spacing w:val="-8"/>
        </w:rPr>
        <w:t> </w:t>
      </w:r>
      <w:r>
        <w:rPr>
          <w:color w:val="231F20"/>
        </w:rPr>
        <w:t>of</w:t>
      </w:r>
      <w:r>
        <w:rPr>
          <w:color w:val="231F20"/>
          <w:spacing w:val="-8"/>
        </w:rPr>
        <w:t> </w:t>
      </w:r>
      <w:r>
        <w:rPr>
          <w:color w:val="231F20"/>
        </w:rPr>
        <w:t>classification</w:t>
      </w:r>
      <w:r>
        <w:rPr>
          <w:color w:val="231F20"/>
          <w:spacing w:val="-8"/>
        </w:rPr>
        <w:t> </w:t>
      </w:r>
      <w:r>
        <w:rPr>
          <w:color w:val="231F20"/>
        </w:rPr>
        <w:t>are</w:t>
      </w:r>
      <w:r>
        <w:rPr>
          <w:color w:val="231F20"/>
          <w:spacing w:val="-8"/>
        </w:rPr>
        <w:t> </w:t>
      </w:r>
      <w:r>
        <w:rPr>
          <w:color w:val="231F20"/>
        </w:rPr>
        <w:t>introduced</w:t>
      </w:r>
      <w:r>
        <w:rPr>
          <w:color w:val="231F20"/>
          <w:spacing w:val="-8"/>
        </w:rPr>
        <w:t> </w:t>
      </w:r>
      <w:r>
        <w:rPr>
          <w:color w:val="231F20"/>
        </w:rPr>
        <w:t>after</w:t>
      </w:r>
      <w:r>
        <w:rPr>
          <w:color w:val="231F20"/>
          <w:spacing w:val="-8"/>
        </w:rPr>
        <w:t> </w:t>
      </w:r>
      <w:r>
        <w:rPr>
          <w:color w:val="231F20"/>
        </w:rPr>
        <w:t>the Whittaker's, his five kingdom system is widely accepted.</w:t>
      </w:r>
    </w:p>
    <w:p>
      <w:pPr>
        <w:pStyle w:val="BodyText"/>
        <w:spacing w:before="209"/>
      </w:pPr>
    </w:p>
    <w:p>
      <w:pPr>
        <w:pStyle w:val="BodyText"/>
        <w:tabs>
          <w:tab w:pos="4643" w:val="left" w:leader="none"/>
          <w:tab w:pos="5519" w:val="left" w:leader="none"/>
          <w:tab w:pos="6146" w:val="left" w:leader="none"/>
          <w:tab w:pos="7258" w:val="left" w:leader="none"/>
        </w:tabs>
        <w:spacing w:line="249" w:lineRule="auto" w:before="1"/>
        <w:ind w:left="3600" w:right="2736"/>
      </w:pPr>
      <w:r>
        <w:rPr/>
        <mc:AlternateContent>
          <mc:Choice Requires="wps">
            <w:drawing>
              <wp:anchor distT="0" distB="0" distL="0" distR="0" allowOverlap="1" layoutInCell="1" locked="0" behindDoc="0" simplePos="0" relativeHeight="15745024">
                <wp:simplePos x="0" y="0"/>
                <wp:positionH relativeFrom="page">
                  <wp:posOffset>953998</wp:posOffset>
                </wp:positionH>
                <wp:positionV relativeFrom="paragraph">
                  <wp:posOffset>-112975</wp:posOffset>
                </wp:positionV>
                <wp:extent cx="1808480" cy="459105"/>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1808480" cy="459105"/>
                          <a:chExt cx="1808480" cy="459105"/>
                        </a:xfrm>
                      </wpg:grpSpPr>
                      <pic:pic>
                        <pic:nvPicPr>
                          <pic:cNvPr id="234" name="Image 234"/>
                          <pic:cNvPicPr/>
                        </pic:nvPicPr>
                        <pic:blipFill>
                          <a:blip r:embed="rId80" cstate="print"/>
                          <a:stretch>
                            <a:fillRect/>
                          </a:stretch>
                        </pic:blipFill>
                        <pic:spPr>
                          <a:xfrm>
                            <a:off x="135394" y="146069"/>
                            <a:ext cx="1672793" cy="312450"/>
                          </a:xfrm>
                          <a:prstGeom prst="rect">
                            <a:avLst/>
                          </a:prstGeom>
                        </pic:spPr>
                      </pic:pic>
                      <pic:pic>
                        <pic:nvPicPr>
                          <pic:cNvPr id="235" name="Image 235"/>
                          <pic:cNvPicPr/>
                        </pic:nvPicPr>
                        <pic:blipFill>
                          <a:blip r:embed="rId81" cstate="print"/>
                          <a:stretch>
                            <a:fillRect/>
                          </a:stretch>
                        </pic:blipFill>
                        <pic:spPr>
                          <a:xfrm>
                            <a:off x="0" y="0"/>
                            <a:ext cx="435063" cy="456653"/>
                          </a:xfrm>
                          <a:prstGeom prst="rect">
                            <a:avLst/>
                          </a:prstGeom>
                        </pic:spPr>
                      </pic:pic>
                      <wps:wsp>
                        <wps:cNvPr id="236" name="Textbox 236"/>
                        <wps:cNvSpPr txBox="1"/>
                        <wps:spPr>
                          <a:xfrm>
                            <a:off x="0" y="0"/>
                            <a:ext cx="1808480" cy="459105"/>
                          </a:xfrm>
                          <a:prstGeom prst="rect">
                            <a:avLst/>
                          </a:prstGeom>
                        </wps:spPr>
                        <wps:txbx>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8.895741pt;width:142.4pt;height:36.15pt;mso-position-horizontal-relative:page;mso-position-vertical-relative:paragraph;z-index:15745024" id="docshapegroup208" coordorigin="1502,-178" coordsize="2848,723">
                <v:shape style="position:absolute;left:1715;top:52;width:2635;height:493" type="#_x0000_t75" id="docshape209" stroked="false">
                  <v:imagedata r:id="rId80" o:title=""/>
                </v:shape>
                <v:shape style="position:absolute;left:1502;top:-178;width:686;height:720" type="#_x0000_t75" id="docshape210" stroked="false">
                  <v:imagedata r:id="rId81" o:title=""/>
                </v:shape>
                <v:shape style="position:absolute;left:1502;top:-178;width:2848;height:723" type="#_x0000_t202" id="docshape211" filled="false" stroked="false">
                  <v:textbox inset="0,0,0,0">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spacing w:val="-2"/>
        </w:rPr>
        <w:t>Explain</w:t>
      </w:r>
      <w:r>
        <w:rPr>
          <w:color w:val="231F20"/>
        </w:rPr>
        <w:tab/>
      </w:r>
      <w:r>
        <w:rPr>
          <w:color w:val="231F20"/>
          <w:spacing w:val="-2"/>
        </w:rPr>
        <w:t>merits</w:t>
      </w:r>
      <w:r>
        <w:rPr>
          <w:color w:val="231F20"/>
        </w:rPr>
        <w:tab/>
      </w:r>
      <w:r>
        <w:rPr>
          <w:color w:val="231F20"/>
          <w:spacing w:val="-4"/>
        </w:rPr>
        <w:t>and</w:t>
      </w:r>
      <w:r>
        <w:rPr>
          <w:color w:val="231F20"/>
        </w:rPr>
        <w:tab/>
      </w:r>
      <w:r>
        <w:rPr>
          <w:color w:val="231F20"/>
          <w:spacing w:val="-2"/>
        </w:rPr>
        <w:t>demerits</w:t>
      </w:r>
      <w:r>
        <w:rPr>
          <w:color w:val="231F20"/>
        </w:rPr>
        <w:tab/>
      </w:r>
      <w:r>
        <w:rPr>
          <w:color w:val="231F20"/>
          <w:spacing w:val="-6"/>
        </w:rPr>
        <w:t>of </w:t>
      </w:r>
      <w:r>
        <w:rPr>
          <w:color w:val="231F20"/>
        </w:rPr>
        <w:t>Whittaker’s classification.</w:t>
      </w:r>
    </w:p>
    <w:p>
      <w:pPr>
        <w:pStyle w:val="Heading7"/>
        <w:spacing w:before="214"/>
        <w:ind w:left="666"/>
      </w:pPr>
      <w:r>
        <w:rPr>
          <w:color w:val="EC008C"/>
        </w:rPr>
        <w:t>Classification of </w:t>
      </w:r>
      <w:r>
        <w:rPr>
          <w:color w:val="EC008C"/>
          <w:spacing w:val="-2"/>
        </w:rPr>
        <w:t>Microbes</w:t>
      </w:r>
    </w:p>
    <w:p>
      <w:pPr>
        <w:pStyle w:val="Heading7"/>
        <w:spacing w:after="0"/>
        <w:sectPr>
          <w:pgSz w:w="11910" w:h="15880"/>
          <w:pgMar w:header="0" w:footer="942" w:top="700" w:bottom="1060" w:left="850" w:right="850"/>
        </w:sectPr>
      </w:pPr>
    </w:p>
    <w:p>
      <w:pPr>
        <w:pStyle w:val="BodyText"/>
        <w:spacing w:line="249" w:lineRule="auto" w:before="12"/>
        <w:ind w:left="666" w:firstLine="453"/>
      </w:pPr>
      <w:r>
        <w:rPr>
          <w:color w:val="231F20"/>
        </w:rPr>
        <w:t>Among</w:t>
      </w:r>
      <w:r>
        <w:rPr>
          <w:color w:val="231F20"/>
          <w:spacing w:val="40"/>
        </w:rPr>
        <w:t> </w:t>
      </w:r>
      <w:r>
        <w:rPr>
          <w:color w:val="231F20"/>
        </w:rPr>
        <w:t>the</w:t>
      </w:r>
      <w:r>
        <w:rPr>
          <w:color w:val="231F20"/>
          <w:spacing w:val="40"/>
        </w:rPr>
        <w:t> </w:t>
      </w:r>
      <w:r>
        <w:rPr>
          <w:color w:val="231F20"/>
        </w:rPr>
        <w:t>living</w:t>
      </w:r>
      <w:r>
        <w:rPr>
          <w:color w:val="231F20"/>
          <w:spacing w:val="40"/>
        </w:rPr>
        <w:t> </w:t>
      </w:r>
      <w:r>
        <w:rPr>
          <w:color w:val="231F20"/>
        </w:rPr>
        <w:t>organisms,</w:t>
      </w:r>
      <w:r>
        <w:rPr>
          <w:color w:val="231F20"/>
          <w:spacing w:val="40"/>
        </w:rPr>
        <w:t> </w:t>
      </w:r>
      <w:r>
        <w:rPr>
          <w:color w:val="231F20"/>
        </w:rPr>
        <w:t>microorganisms</w:t>
      </w:r>
      <w:r>
        <w:rPr>
          <w:color w:val="231F20"/>
          <w:spacing w:val="40"/>
        </w:rPr>
        <w:t> </w:t>
      </w:r>
      <w:r>
        <w:rPr>
          <w:color w:val="231F20"/>
        </w:rPr>
        <w:t>are</w:t>
      </w:r>
      <w:r>
        <w:rPr>
          <w:color w:val="231F20"/>
          <w:spacing w:val="40"/>
        </w:rPr>
        <w:t> </w:t>
      </w:r>
      <w:r>
        <w:rPr>
          <w:color w:val="231F20"/>
        </w:rPr>
        <w:t>largest</w:t>
      </w:r>
      <w:r>
        <w:rPr>
          <w:color w:val="231F20"/>
          <w:spacing w:val="40"/>
        </w:rPr>
        <w:t> </w:t>
      </w:r>
      <w:r>
        <w:rPr>
          <w:color w:val="231F20"/>
        </w:rPr>
        <w:t>in number. Hence they are classified as follows.</w:t>
      </w:r>
    </w:p>
    <w:p>
      <w:pPr>
        <w:pStyle w:val="ListParagraph"/>
        <w:numPr>
          <w:ilvl w:val="1"/>
          <w:numId w:val="12"/>
        </w:numPr>
        <w:tabs>
          <w:tab w:pos="519" w:val="left" w:leader="none"/>
        </w:tabs>
        <w:spacing w:line="240" w:lineRule="auto" w:before="216" w:after="0"/>
        <w:ind w:left="519" w:right="0" w:hanging="360"/>
        <w:jc w:val="left"/>
        <w:rPr>
          <w:b/>
          <w:sz w:val="24"/>
        </w:rPr>
      </w:pPr>
      <w:r>
        <w:rPr/>
        <w:br w:type="column"/>
      </w:r>
      <w:r>
        <w:rPr>
          <w:b/>
          <w:color w:val="EC008C"/>
          <w:sz w:val="24"/>
        </w:rPr>
        <w:t>Some </w:t>
      </w:r>
      <w:r>
        <w:rPr>
          <w:b/>
          <w:color w:val="EC008C"/>
          <w:spacing w:val="-2"/>
          <w:sz w:val="24"/>
        </w:rPr>
        <w:t>Fungi</w:t>
      </w:r>
    </w:p>
    <w:p>
      <w:pPr>
        <w:pStyle w:val="ListParagraph"/>
        <w:spacing w:after="0" w:line="240" w:lineRule="auto"/>
        <w:jc w:val="left"/>
        <w:rPr>
          <w:b/>
          <w:sz w:val="24"/>
        </w:rPr>
        <w:sectPr>
          <w:type w:val="continuous"/>
          <w:pgSz w:w="11910" w:h="15880"/>
          <w:pgMar w:header="0" w:footer="942" w:top="1820" w:bottom="280" w:left="850" w:right="850"/>
          <w:cols w:num="2" w:equalWidth="0">
            <w:col w:w="7532" w:space="40"/>
            <w:col w:w="2638"/>
          </w:cols>
        </w:sectPr>
      </w:pPr>
    </w:p>
    <w:p>
      <w:pPr>
        <w:pStyle w:val="BodyText"/>
        <w:rPr>
          <w:b/>
        </w:rPr>
      </w:pPr>
    </w:p>
    <w:p>
      <w:pPr>
        <w:pStyle w:val="BodyText"/>
        <w:spacing w:before="163"/>
        <w:rPr>
          <w:b/>
        </w:rPr>
      </w:pPr>
    </w:p>
    <w:p>
      <w:pPr>
        <w:pStyle w:val="BodyText"/>
        <w:spacing w:line="249" w:lineRule="auto"/>
        <w:ind w:left="6066" w:right="242"/>
      </w:pPr>
      <w:r>
        <w:rPr/>
        <mc:AlternateContent>
          <mc:Choice Requires="wps">
            <w:drawing>
              <wp:anchor distT="0" distB="0" distL="0" distR="0" allowOverlap="1" layoutInCell="1" locked="0" behindDoc="1" simplePos="0" relativeHeight="479227904">
                <wp:simplePos x="0" y="0"/>
                <wp:positionH relativeFrom="page">
                  <wp:posOffset>937793</wp:posOffset>
                </wp:positionH>
                <wp:positionV relativeFrom="paragraph">
                  <wp:posOffset>-36271</wp:posOffset>
                </wp:positionV>
                <wp:extent cx="4227195" cy="1397000"/>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4227195" cy="1397000"/>
                          <a:chExt cx="4227195" cy="1397000"/>
                        </a:xfrm>
                      </wpg:grpSpPr>
                      <wps:wsp>
                        <wps:cNvPr id="238" name="Graphic 238"/>
                        <wps:cNvSpPr/>
                        <wps:spPr>
                          <a:xfrm>
                            <a:off x="570006" y="429534"/>
                            <a:ext cx="2139950" cy="1270"/>
                          </a:xfrm>
                          <a:custGeom>
                            <a:avLst/>
                            <a:gdLst/>
                            <a:ahLst/>
                            <a:cxnLst/>
                            <a:rect l="l" t="t" r="r" b="b"/>
                            <a:pathLst>
                              <a:path w="2139950" h="0">
                                <a:moveTo>
                                  <a:pt x="0" y="0"/>
                                </a:moveTo>
                                <a:lnTo>
                                  <a:pt x="2139594" y="0"/>
                                </a:lnTo>
                              </a:path>
                            </a:pathLst>
                          </a:custGeom>
                          <a:ln w="12700">
                            <a:solidFill>
                              <a:srgbClr val="00AEEF"/>
                            </a:solidFill>
                            <a:prstDash val="solid"/>
                          </a:ln>
                        </wps:spPr>
                        <wps:bodyPr wrap="square" lIns="0" tIns="0" rIns="0" bIns="0" rtlCol="0">
                          <a:prstTxWarp prst="textNoShape">
                            <a:avLst/>
                          </a:prstTxWarp>
                          <a:noAutofit/>
                        </wps:bodyPr>
                      </wps:wsp>
                      <wps:wsp>
                        <wps:cNvPr id="239" name="Graphic 239"/>
                        <wps:cNvSpPr/>
                        <wps:spPr>
                          <a:xfrm>
                            <a:off x="576356" y="423184"/>
                            <a:ext cx="1270" cy="93980"/>
                          </a:xfrm>
                          <a:custGeom>
                            <a:avLst/>
                            <a:gdLst/>
                            <a:ahLst/>
                            <a:cxnLst/>
                            <a:rect l="l" t="t" r="r" b="b"/>
                            <a:pathLst>
                              <a:path w="0" h="93980">
                                <a:moveTo>
                                  <a:pt x="0" y="0"/>
                                </a:moveTo>
                                <a:lnTo>
                                  <a:pt x="0" y="93370"/>
                                </a:lnTo>
                              </a:path>
                            </a:pathLst>
                          </a:custGeom>
                          <a:ln w="12700">
                            <a:solidFill>
                              <a:srgbClr val="00AEEF"/>
                            </a:solidFill>
                            <a:prstDash val="solid"/>
                          </a:ln>
                        </wps:spPr>
                        <wps:bodyPr wrap="square" lIns="0" tIns="0" rIns="0" bIns="0" rtlCol="0">
                          <a:prstTxWarp prst="textNoShape">
                            <a:avLst/>
                          </a:prstTxWarp>
                          <a:noAutofit/>
                        </wps:bodyPr>
                      </wps:wsp>
                      <wps:wsp>
                        <wps:cNvPr id="240" name="Graphic 240"/>
                        <wps:cNvSpPr/>
                        <wps:spPr>
                          <a:xfrm>
                            <a:off x="2705656" y="427153"/>
                            <a:ext cx="1270" cy="93980"/>
                          </a:xfrm>
                          <a:custGeom>
                            <a:avLst/>
                            <a:gdLst/>
                            <a:ahLst/>
                            <a:cxnLst/>
                            <a:rect l="l" t="t" r="r" b="b"/>
                            <a:pathLst>
                              <a:path w="0" h="93980">
                                <a:moveTo>
                                  <a:pt x="0" y="0"/>
                                </a:moveTo>
                                <a:lnTo>
                                  <a:pt x="0" y="93370"/>
                                </a:lnTo>
                              </a:path>
                            </a:pathLst>
                          </a:custGeom>
                          <a:ln w="12700">
                            <a:solidFill>
                              <a:srgbClr val="00AEEF"/>
                            </a:solidFill>
                            <a:prstDash val="solid"/>
                          </a:ln>
                        </wps:spPr>
                        <wps:bodyPr wrap="square" lIns="0" tIns="0" rIns="0" bIns="0" rtlCol="0">
                          <a:prstTxWarp prst="textNoShape">
                            <a:avLst/>
                          </a:prstTxWarp>
                          <a:noAutofit/>
                        </wps:bodyPr>
                      </wps:wsp>
                      <wps:wsp>
                        <wps:cNvPr id="241" name="Graphic 241"/>
                        <wps:cNvSpPr/>
                        <wps:spPr>
                          <a:xfrm>
                            <a:off x="1612788" y="333193"/>
                            <a:ext cx="1270" cy="90170"/>
                          </a:xfrm>
                          <a:custGeom>
                            <a:avLst/>
                            <a:gdLst/>
                            <a:ahLst/>
                            <a:cxnLst/>
                            <a:rect l="l" t="t" r="r" b="b"/>
                            <a:pathLst>
                              <a:path w="0" h="90170">
                                <a:moveTo>
                                  <a:pt x="0" y="0"/>
                                </a:moveTo>
                                <a:lnTo>
                                  <a:pt x="0" y="89992"/>
                                </a:lnTo>
                              </a:path>
                            </a:pathLst>
                          </a:custGeom>
                          <a:ln w="12700">
                            <a:solidFill>
                              <a:srgbClr val="00AEEF"/>
                            </a:solidFill>
                            <a:prstDash val="solid"/>
                          </a:ln>
                        </wps:spPr>
                        <wps:bodyPr wrap="square" lIns="0" tIns="0" rIns="0" bIns="0" rtlCol="0">
                          <a:prstTxWarp prst="textNoShape">
                            <a:avLst/>
                          </a:prstTxWarp>
                          <a:noAutofit/>
                        </wps:bodyPr>
                      </wps:wsp>
                      <wps:wsp>
                        <wps:cNvPr id="242" name="Graphic 242"/>
                        <wps:cNvSpPr/>
                        <wps:spPr>
                          <a:xfrm>
                            <a:off x="1779206" y="946960"/>
                            <a:ext cx="1999614" cy="1270"/>
                          </a:xfrm>
                          <a:custGeom>
                            <a:avLst/>
                            <a:gdLst/>
                            <a:ahLst/>
                            <a:cxnLst/>
                            <a:rect l="l" t="t" r="r" b="b"/>
                            <a:pathLst>
                              <a:path w="1999614" h="0">
                                <a:moveTo>
                                  <a:pt x="0" y="0"/>
                                </a:moveTo>
                                <a:lnTo>
                                  <a:pt x="1999386" y="0"/>
                                </a:lnTo>
                              </a:path>
                            </a:pathLst>
                          </a:custGeom>
                          <a:ln w="12700">
                            <a:solidFill>
                              <a:srgbClr val="00AEEF"/>
                            </a:solidFill>
                            <a:prstDash val="solid"/>
                          </a:ln>
                        </wps:spPr>
                        <wps:bodyPr wrap="square" lIns="0" tIns="0" rIns="0" bIns="0" rtlCol="0">
                          <a:prstTxWarp prst="textNoShape">
                            <a:avLst/>
                          </a:prstTxWarp>
                          <a:noAutofit/>
                        </wps:bodyPr>
                      </wps:wsp>
                      <wps:wsp>
                        <wps:cNvPr id="243" name="Graphic 243"/>
                        <wps:cNvSpPr/>
                        <wps:spPr>
                          <a:xfrm>
                            <a:off x="1785556" y="940610"/>
                            <a:ext cx="1270" cy="93980"/>
                          </a:xfrm>
                          <a:custGeom>
                            <a:avLst/>
                            <a:gdLst/>
                            <a:ahLst/>
                            <a:cxnLst/>
                            <a:rect l="l" t="t" r="r" b="b"/>
                            <a:pathLst>
                              <a:path w="0" h="93980">
                                <a:moveTo>
                                  <a:pt x="0" y="0"/>
                                </a:moveTo>
                                <a:lnTo>
                                  <a:pt x="0" y="93370"/>
                                </a:lnTo>
                              </a:path>
                            </a:pathLst>
                          </a:custGeom>
                          <a:ln w="12700">
                            <a:solidFill>
                              <a:srgbClr val="00AEEF"/>
                            </a:solidFill>
                            <a:prstDash val="solid"/>
                          </a:ln>
                        </wps:spPr>
                        <wps:bodyPr wrap="square" lIns="0" tIns="0" rIns="0" bIns="0" rtlCol="0">
                          <a:prstTxWarp prst="textNoShape">
                            <a:avLst/>
                          </a:prstTxWarp>
                          <a:noAutofit/>
                        </wps:bodyPr>
                      </wps:wsp>
                      <wps:wsp>
                        <wps:cNvPr id="244" name="Graphic 244"/>
                        <wps:cNvSpPr/>
                        <wps:spPr>
                          <a:xfrm>
                            <a:off x="3774487" y="944578"/>
                            <a:ext cx="1270" cy="93980"/>
                          </a:xfrm>
                          <a:custGeom>
                            <a:avLst/>
                            <a:gdLst/>
                            <a:ahLst/>
                            <a:cxnLst/>
                            <a:rect l="l" t="t" r="r" b="b"/>
                            <a:pathLst>
                              <a:path w="0" h="93980">
                                <a:moveTo>
                                  <a:pt x="0" y="0"/>
                                </a:moveTo>
                                <a:lnTo>
                                  <a:pt x="0" y="93370"/>
                                </a:lnTo>
                              </a:path>
                            </a:pathLst>
                          </a:custGeom>
                          <a:ln w="12700">
                            <a:solidFill>
                              <a:srgbClr val="00AEEF"/>
                            </a:solidFill>
                            <a:prstDash val="solid"/>
                          </a:ln>
                        </wps:spPr>
                        <wps:bodyPr wrap="square" lIns="0" tIns="0" rIns="0" bIns="0" rtlCol="0">
                          <a:prstTxWarp prst="textNoShape">
                            <a:avLst/>
                          </a:prstTxWarp>
                          <a:noAutofit/>
                        </wps:bodyPr>
                      </wps:wsp>
                      <wps:wsp>
                        <wps:cNvPr id="245" name="Graphic 245"/>
                        <wps:cNvSpPr/>
                        <wps:spPr>
                          <a:xfrm>
                            <a:off x="2753663" y="850619"/>
                            <a:ext cx="1270" cy="90170"/>
                          </a:xfrm>
                          <a:custGeom>
                            <a:avLst/>
                            <a:gdLst/>
                            <a:ahLst/>
                            <a:cxnLst/>
                            <a:rect l="l" t="t" r="r" b="b"/>
                            <a:pathLst>
                              <a:path w="0" h="90170">
                                <a:moveTo>
                                  <a:pt x="0" y="0"/>
                                </a:moveTo>
                                <a:lnTo>
                                  <a:pt x="0" y="89992"/>
                                </a:lnTo>
                              </a:path>
                            </a:pathLst>
                          </a:custGeom>
                          <a:ln w="12700">
                            <a:solidFill>
                              <a:srgbClr val="00AEEF"/>
                            </a:solidFill>
                            <a:prstDash val="solid"/>
                          </a:ln>
                        </wps:spPr>
                        <wps:bodyPr wrap="square" lIns="0" tIns="0" rIns="0" bIns="0" rtlCol="0">
                          <a:prstTxWarp prst="textNoShape">
                            <a:avLst/>
                          </a:prstTxWarp>
                          <a:noAutofit/>
                        </wps:bodyPr>
                      </wps:wsp>
                      <wps:wsp>
                        <wps:cNvPr id="246" name="Graphic 246"/>
                        <wps:cNvSpPr/>
                        <wps:spPr>
                          <a:xfrm>
                            <a:off x="6350" y="6350"/>
                            <a:ext cx="2120265" cy="1384300"/>
                          </a:xfrm>
                          <a:custGeom>
                            <a:avLst/>
                            <a:gdLst/>
                            <a:ahLst/>
                            <a:cxnLst/>
                            <a:rect l="l" t="t" r="r" b="b"/>
                            <a:pathLst>
                              <a:path w="2120265" h="1384300">
                                <a:moveTo>
                                  <a:pt x="1171511" y="317296"/>
                                </a:moveTo>
                                <a:lnTo>
                                  <a:pt x="2094814" y="317296"/>
                                </a:lnTo>
                                <a:lnTo>
                                  <a:pt x="2094814" y="0"/>
                                </a:lnTo>
                                <a:lnTo>
                                  <a:pt x="1171511" y="0"/>
                                </a:lnTo>
                                <a:lnTo>
                                  <a:pt x="1171511" y="317296"/>
                                </a:lnTo>
                                <a:close/>
                              </a:path>
                              <a:path w="2120265" h="1384300">
                                <a:moveTo>
                                  <a:pt x="0" y="1383893"/>
                                </a:moveTo>
                                <a:lnTo>
                                  <a:pt x="923302" y="1383893"/>
                                </a:lnTo>
                                <a:lnTo>
                                  <a:pt x="923302" y="1066596"/>
                                </a:lnTo>
                                <a:lnTo>
                                  <a:pt x="0" y="1066596"/>
                                </a:lnTo>
                                <a:lnTo>
                                  <a:pt x="0" y="1383893"/>
                                </a:lnTo>
                                <a:close/>
                              </a:path>
                              <a:path w="2120265" h="1384300">
                                <a:moveTo>
                                  <a:pt x="1196911" y="1358493"/>
                                </a:moveTo>
                                <a:lnTo>
                                  <a:pt x="2120214" y="1358493"/>
                                </a:lnTo>
                                <a:lnTo>
                                  <a:pt x="2120214" y="1041196"/>
                                </a:lnTo>
                                <a:lnTo>
                                  <a:pt x="1196911" y="1041196"/>
                                </a:lnTo>
                                <a:lnTo>
                                  <a:pt x="1196911" y="1358493"/>
                                </a:lnTo>
                                <a:close/>
                              </a:path>
                            </a:pathLst>
                          </a:custGeom>
                          <a:ln w="12700">
                            <a:solidFill>
                              <a:srgbClr val="00AEEF"/>
                            </a:solidFill>
                            <a:prstDash val="solid"/>
                          </a:ln>
                        </wps:spPr>
                        <wps:bodyPr wrap="square" lIns="0" tIns="0" rIns="0" bIns="0" rtlCol="0">
                          <a:prstTxWarp prst="textNoShape">
                            <a:avLst/>
                          </a:prstTxWarp>
                          <a:noAutofit/>
                        </wps:bodyPr>
                      </wps:wsp>
                      <wps:wsp>
                        <wps:cNvPr id="247" name="Graphic 247"/>
                        <wps:cNvSpPr/>
                        <wps:spPr>
                          <a:xfrm>
                            <a:off x="3297453" y="1047546"/>
                            <a:ext cx="923925" cy="317500"/>
                          </a:xfrm>
                          <a:custGeom>
                            <a:avLst/>
                            <a:gdLst/>
                            <a:ahLst/>
                            <a:cxnLst/>
                            <a:rect l="l" t="t" r="r" b="b"/>
                            <a:pathLst>
                              <a:path w="923925" h="317500">
                                <a:moveTo>
                                  <a:pt x="923302" y="0"/>
                                </a:moveTo>
                                <a:lnTo>
                                  <a:pt x="0" y="0"/>
                                </a:lnTo>
                                <a:lnTo>
                                  <a:pt x="0" y="317296"/>
                                </a:lnTo>
                                <a:lnTo>
                                  <a:pt x="923302" y="317296"/>
                                </a:lnTo>
                                <a:lnTo>
                                  <a:pt x="923302" y="0"/>
                                </a:lnTo>
                                <a:close/>
                              </a:path>
                            </a:pathLst>
                          </a:custGeom>
                          <a:solidFill>
                            <a:srgbClr val="CFE5AE"/>
                          </a:solidFill>
                        </wps:spPr>
                        <wps:bodyPr wrap="square" lIns="0" tIns="0" rIns="0" bIns="0" rtlCol="0">
                          <a:prstTxWarp prst="textNoShape">
                            <a:avLst/>
                          </a:prstTxWarp>
                          <a:noAutofit/>
                        </wps:bodyPr>
                      </wps:wsp>
                      <wps:wsp>
                        <wps:cNvPr id="248" name="Graphic 248"/>
                        <wps:cNvSpPr/>
                        <wps:spPr>
                          <a:xfrm>
                            <a:off x="3297453" y="1047546"/>
                            <a:ext cx="923925" cy="317500"/>
                          </a:xfrm>
                          <a:custGeom>
                            <a:avLst/>
                            <a:gdLst/>
                            <a:ahLst/>
                            <a:cxnLst/>
                            <a:rect l="l" t="t" r="r" b="b"/>
                            <a:pathLst>
                              <a:path w="923925" h="317500">
                                <a:moveTo>
                                  <a:pt x="0" y="317296"/>
                                </a:moveTo>
                                <a:lnTo>
                                  <a:pt x="923302" y="317296"/>
                                </a:lnTo>
                                <a:lnTo>
                                  <a:pt x="923302" y="0"/>
                                </a:lnTo>
                                <a:lnTo>
                                  <a:pt x="0" y="0"/>
                                </a:lnTo>
                                <a:lnTo>
                                  <a:pt x="0" y="317296"/>
                                </a:lnTo>
                                <a:close/>
                              </a:path>
                            </a:pathLst>
                          </a:custGeom>
                          <a:ln w="12700">
                            <a:solidFill>
                              <a:srgbClr val="00AEEF"/>
                            </a:solidFill>
                            <a:prstDash val="solid"/>
                          </a:ln>
                        </wps:spPr>
                        <wps:bodyPr wrap="square" lIns="0" tIns="0" rIns="0" bIns="0" rtlCol="0">
                          <a:prstTxWarp prst="textNoShape">
                            <a:avLst/>
                          </a:prstTxWarp>
                          <a:noAutofit/>
                        </wps:bodyPr>
                      </wps:wsp>
                      <wps:wsp>
                        <wps:cNvPr id="249" name="Graphic 249"/>
                        <wps:cNvSpPr/>
                        <wps:spPr>
                          <a:xfrm>
                            <a:off x="533756" y="850520"/>
                            <a:ext cx="1270" cy="217804"/>
                          </a:xfrm>
                          <a:custGeom>
                            <a:avLst/>
                            <a:gdLst/>
                            <a:ahLst/>
                            <a:cxnLst/>
                            <a:rect l="l" t="t" r="r" b="b"/>
                            <a:pathLst>
                              <a:path w="0" h="217804">
                                <a:moveTo>
                                  <a:pt x="0" y="0"/>
                                </a:moveTo>
                                <a:lnTo>
                                  <a:pt x="0" y="217589"/>
                                </a:lnTo>
                              </a:path>
                            </a:pathLst>
                          </a:custGeom>
                          <a:ln w="12700">
                            <a:solidFill>
                              <a:srgbClr val="00AEEF"/>
                            </a:solidFill>
                            <a:prstDash val="solid"/>
                          </a:ln>
                        </wps:spPr>
                        <wps:bodyPr wrap="square" lIns="0" tIns="0" rIns="0" bIns="0" rtlCol="0">
                          <a:prstTxWarp prst="textNoShape">
                            <a:avLst/>
                          </a:prstTxWarp>
                          <a:noAutofit/>
                        </wps:bodyPr>
                      </wps:wsp>
                      <wps:wsp>
                        <wps:cNvPr id="250" name="Textbox 250"/>
                        <wps:cNvSpPr txBox="1"/>
                        <wps:spPr>
                          <a:xfrm>
                            <a:off x="1177861" y="6350"/>
                            <a:ext cx="923925" cy="317500"/>
                          </a:xfrm>
                          <a:prstGeom prst="rect">
                            <a:avLst/>
                          </a:prstGeom>
                          <a:solidFill>
                            <a:srgbClr val="CFE5AE"/>
                          </a:solidFill>
                        </wps:spPr>
                        <wps:txbx>
                          <w:txbxContent>
                            <w:p>
                              <w:pPr>
                                <w:spacing w:before="59"/>
                                <w:ind w:left="79" w:right="0" w:firstLine="0"/>
                                <w:jc w:val="left"/>
                                <w:rPr>
                                  <w:color w:val="000000"/>
                                  <w:sz w:val="20"/>
                                </w:rPr>
                              </w:pPr>
                              <w:r>
                                <w:rPr>
                                  <w:color w:val="231F20"/>
                                  <w:spacing w:val="-2"/>
                                  <w:sz w:val="20"/>
                                </w:rPr>
                                <w:t>Microorganisms</w:t>
                              </w:r>
                            </w:p>
                          </w:txbxContent>
                        </wps:txbx>
                        <wps:bodyPr wrap="square" lIns="0" tIns="0" rIns="0" bIns="0" rtlCol="0">
                          <a:noAutofit/>
                        </wps:bodyPr>
                      </wps:wsp>
                      <wps:wsp>
                        <wps:cNvPr id="251" name="Textbox 251"/>
                        <wps:cNvSpPr txBox="1"/>
                        <wps:spPr>
                          <a:xfrm>
                            <a:off x="6350" y="526948"/>
                            <a:ext cx="923925" cy="317500"/>
                          </a:xfrm>
                          <a:prstGeom prst="rect">
                            <a:avLst/>
                          </a:prstGeom>
                          <a:solidFill>
                            <a:srgbClr val="CFE5AE"/>
                          </a:solidFill>
                          <a:ln w="12700">
                            <a:solidFill>
                              <a:srgbClr val="00AEEF"/>
                            </a:solidFill>
                            <a:prstDash val="solid"/>
                          </a:ln>
                        </wps:spPr>
                        <wps:txbx>
                          <w:txbxContent>
                            <w:p>
                              <w:pPr>
                                <w:spacing w:before="129"/>
                                <w:ind w:left="209" w:right="0" w:firstLine="0"/>
                                <w:jc w:val="left"/>
                                <w:rPr>
                                  <w:color w:val="000000"/>
                                  <w:sz w:val="20"/>
                                </w:rPr>
                              </w:pPr>
                              <w:r>
                                <w:rPr>
                                  <w:color w:val="231F20"/>
                                  <w:spacing w:val="-2"/>
                                  <w:sz w:val="20"/>
                                </w:rPr>
                                <w:t>Prokaryotes</w:t>
                              </w:r>
                            </w:p>
                          </w:txbxContent>
                        </wps:txbx>
                        <wps:bodyPr wrap="square" lIns="0" tIns="0" rIns="0" bIns="0" rtlCol="0">
                          <a:noAutofit/>
                        </wps:bodyPr>
                      </wps:wsp>
                      <wps:wsp>
                        <wps:cNvPr id="252" name="Textbox 252"/>
                        <wps:cNvSpPr txBox="1"/>
                        <wps:spPr>
                          <a:xfrm>
                            <a:off x="2340355" y="526948"/>
                            <a:ext cx="940435" cy="317500"/>
                          </a:xfrm>
                          <a:prstGeom prst="rect">
                            <a:avLst/>
                          </a:prstGeom>
                          <a:solidFill>
                            <a:srgbClr val="CFE5AE"/>
                          </a:solidFill>
                          <a:ln w="12700">
                            <a:solidFill>
                              <a:srgbClr val="00AEEF"/>
                            </a:solidFill>
                            <a:prstDash val="solid"/>
                          </a:ln>
                        </wps:spPr>
                        <wps:txbx>
                          <w:txbxContent>
                            <w:p>
                              <w:pPr>
                                <w:spacing w:before="84"/>
                                <w:ind w:left="173" w:right="0" w:firstLine="0"/>
                                <w:jc w:val="left"/>
                                <w:rPr>
                                  <w:color w:val="000000"/>
                                  <w:sz w:val="20"/>
                                </w:rPr>
                              </w:pPr>
                              <w:r>
                                <w:rPr>
                                  <w:color w:val="231F20"/>
                                  <w:spacing w:val="-2"/>
                                  <w:sz w:val="20"/>
                                </w:rPr>
                                <w:t>Eukaryotes</w:t>
                              </w:r>
                            </w:p>
                          </w:txbxContent>
                        </wps:txbx>
                        <wps:bodyPr wrap="square" lIns="0" tIns="0" rIns="0" bIns="0" rtlCol="0">
                          <a:noAutofit/>
                        </wps:bodyPr>
                      </wps:wsp>
                      <wps:wsp>
                        <wps:cNvPr id="253" name="Textbox 253"/>
                        <wps:cNvSpPr txBox="1"/>
                        <wps:spPr>
                          <a:xfrm>
                            <a:off x="3628566" y="1127423"/>
                            <a:ext cx="323215" cy="140970"/>
                          </a:xfrm>
                          <a:prstGeom prst="rect">
                            <a:avLst/>
                          </a:prstGeom>
                        </wps:spPr>
                        <wps:txbx>
                          <w:txbxContent>
                            <w:p>
                              <w:pPr>
                                <w:spacing w:line="221" w:lineRule="exact" w:before="0"/>
                                <w:ind w:left="0" w:right="0" w:firstLine="0"/>
                                <w:jc w:val="left"/>
                                <w:rPr>
                                  <w:sz w:val="20"/>
                                </w:rPr>
                              </w:pPr>
                              <w:r>
                                <w:rPr>
                                  <w:color w:val="231F20"/>
                                  <w:spacing w:val="-2"/>
                                  <w:sz w:val="20"/>
                                </w:rPr>
                                <w:t>Algae</w:t>
                              </w:r>
                            </w:p>
                          </w:txbxContent>
                        </wps:txbx>
                        <wps:bodyPr wrap="square" lIns="0" tIns="0" rIns="0" bIns="0" rtlCol="0">
                          <a:noAutofit/>
                        </wps:bodyPr>
                      </wps:wsp>
                      <wps:wsp>
                        <wps:cNvPr id="254" name="Textbox 254"/>
                        <wps:cNvSpPr txBox="1"/>
                        <wps:spPr>
                          <a:xfrm>
                            <a:off x="2250351" y="1053896"/>
                            <a:ext cx="923925" cy="311150"/>
                          </a:xfrm>
                          <a:prstGeom prst="rect">
                            <a:avLst/>
                          </a:prstGeom>
                          <a:solidFill>
                            <a:srgbClr val="CFE5AE"/>
                          </a:solidFill>
                          <a:ln w="12700">
                            <a:solidFill>
                              <a:srgbClr val="00AEEF"/>
                            </a:solidFill>
                            <a:prstDash val="solid"/>
                          </a:ln>
                        </wps:spPr>
                        <wps:txbx>
                          <w:txbxContent>
                            <w:p>
                              <w:pPr>
                                <w:spacing w:before="130"/>
                                <w:ind w:left="6" w:right="0" w:firstLine="0"/>
                                <w:jc w:val="center"/>
                                <w:rPr>
                                  <w:color w:val="000000"/>
                                  <w:sz w:val="20"/>
                                </w:rPr>
                              </w:pPr>
                              <w:r>
                                <w:rPr>
                                  <w:color w:val="231F20"/>
                                  <w:spacing w:val="-2"/>
                                  <w:sz w:val="20"/>
                                </w:rPr>
                                <w:t>Fungi</w:t>
                              </w:r>
                            </w:p>
                          </w:txbxContent>
                        </wps:txbx>
                        <wps:bodyPr wrap="square" lIns="0" tIns="0" rIns="0" bIns="0" rtlCol="0">
                          <a:noAutofit/>
                        </wps:bodyPr>
                      </wps:wsp>
                      <wps:wsp>
                        <wps:cNvPr id="255" name="Textbox 255"/>
                        <wps:cNvSpPr txBox="1"/>
                        <wps:spPr>
                          <a:xfrm>
                            <a:off x="1203261" y="1047546"/>
                            <a:ext cx="923925" cy="317500"/>
                          </a:xfrm>
                          <a:prstGeom prst="rect">
                            <a:avLst/>
                          </a:prstGeom>
                          <a:solidFill>
                            <a:srgbClr val="CFE5AE"/>
                          </a:solidFill>
                        </wps:spPr>
                        <wps:txbx>
                          <w:txbxContent>
                            <w:p>
                              <w:pPr>
                                <w:spacing w:before="150"/>
                                <w:ind w:left="352" w:right="0" w:firstLine="0"/>
                                <w:jc w:val="left"/>
                                <w:rPr>
                                  <w:color w:val="000000"/>
                                  <w:sz w:val="20"/>
                                </w:rPr>
                              </w:pPr>
                              <w:r>
                                <w:rPr>
                                  <w:color w:val="231F20"/>
                                  <w:spacing w:val="-2"/>
                                  <w:sz w:val="20"/>
                                </w:rPr>
                                <w:t>Protista</w:t>
                              </w:r>
                            </w:p>
                          </w:txbxContent>
                        </wps:txbx>
                        <wps:bodyPr wrap="square" lIns="0" tIns="0" rIns="0" bIns="0" rtlCol="0">
                          <a:noAutofit/>
                        </wps:bodyPr>
                      </wps:wsp>
                      <wps:wsp>
                        <wps:cNvPr id="256" name="Textbox 256"/>
                        <wps:cNvSpPr txBox="1"/>
                        <wps:spPr>
                          <a:xfrm>
                            <a:off x="6350" y="1072946"/>
                            <a:ext cx="923925" cy="317500"/>
                          </a:xfrm>
                          <a:prstGeom prst="rect">
                            <a:avLst/>
                          </a:prstGeom>
                          <a:solidFill>
                            <a:srgbClr val="CFE5AE"/>
                          </a:solidFill>
                        </wps:spPr>
                        <wps:txbx>
                          <w:txbxContent>
                            <w:p>
                              <w:pPr>
                                <w:spacing w:before="110"/>
                                <w:ind w:left="414" w:right="0" w:firstLine="0"/>
                                <w:jc w:val="left"/>
                                <w:rPr>
                                  <w:color w:val="000000"/>
                                  <w:sz w:val="20"/>
                                </w:rPr>
                              </w:pPr>
                              <w:r>
                                <w:rPr>
                                  <w:color w:val="231F20"/>
                                  <w:spacing w:val="-2"/>
                                  <w:w w:val="105"/>
                                  <w:sz w:val="20"/>
                                </w:rPr>
                                <w:t>Bacteria</w:t>
                              </w:r>
                            </w:p>
                          </w:txbxContent>
                        </wps:txbx>
                        <wps:bodyPr wrap="square" lIns="0" tIns="0" rIns="0" bIns="0" rtlCol="0">
                          <a:noAutofit/>
                        </wps:bodyPr>
                      </wps:wsp>
                    </wpg:wgp>
                  </a:graphicData>
                </a:graphic>
              </wp:anchor>
            </w:drawing>
          </mc:Choice>
          <mc:Fallback>
            <w:pict>
              <v:group style="position:absolute;margin-left:73.842003pt;margin-top:-2.856pt;width:332.85pt;height:110pt;mso-position-horizontal-relative:page;mso-position-vertical-relative:paragraph;z-index:-24088576" id="docshapegroup212" coordorigin="1477,-57" coordsize="6657,2200">
                <v:line style="position:absolute" from="2374,619" to="5744,619" stroked="true" strokeweight="1pt" strokecolor="#00aeef">
                  <v:stroke dashstyle="solid"/>
                </v:line>
                <v:line style="position:absolute" from="2384,609" to="2384,756" stroked="true" strokeweight="1pt" strokecolor="#00aeef">
                  <v:stroke dashstyle="solid"/>
                </v:line>
                <v:line style="position:absolute" from="5738,616" to="5738,763" stroked="true" strokeweight="1pt" strokecolor="#00aeef">
                  <v:stroke dashstyle="solid"/>
                </v:line>
                <v:line style="position:absolute" from="4017,468" to="4017,609" stroked="true" strokeweight="1pt" strokecolor="#00aeef">
                  <v:stroke dashstyle="solid"/>
                </v:line>
                <v:line style="position:absolute" from="4279,1434" to="7427,1434" stroked="true" strokeweight="1pt" strokecolor="#00aeef">
                  <v:stroke dashstyle="solid"/>
                </v:line>
                <v:line style="position:absolute" from="4289,1424" to="4289,1571" stroked="true" strokeweight="1pt" strokecolor="#00aeef">
                  <v:stroke dashstyle="solid"/>
                </v:line>
                <v:line style="position:absolute" from="7421,1430" to="7421,1577" stroked="true" strokeweight="1pt" strokecolor="#00aeef">
                  <v:stroke dashstyle="solid"/>
                </v:line>
                <v:line style="position:absolute" from="5813,1282" to="5813,1424" stroked="true" strokeweight="1pt" strokecolor="#00aeef">
                  <v:stroke dashstyle="solid"/>
                </v:line>
                <v:shape style="position:absolute;left:1486;top:-48;width:3339;height:2180" id="docshape213" coordorigin="1487,-47" coordsize="3339,2180" path="m3332,453l4786,453,4786,-47,3332,-47,3332,453xm1487,2132l2941,2132,2941,1633,1487,1633,1487,2132xm3372,2092l4826,2092,4826,1593,3372,1593,3372,2092xe" filled="false" stroked="true" strokeweight="1pt" strokecolor="#00aeef">
                  <v:path arrowok="t"/>
                  <v:stroke dashstyle="solid"/>
                </v:shape>
                <v:rect style="position:absolute;left:6669;top:1592;width:1455;height:500" id="docshape214" filled="true" fillcolor="#cfe5ae" stroked="false">
                  <v:fill type="solid"/>
                </v:rect>
                <v:rect style="position:absolute;left:6669;top:1592;width:1455;height:500" id="docshape215" filled="false" stroked="true" strokeweight="1pt" strokecolor="#00aeef">
                  <v:stroke dashstyle="solid"/>
                </v:rect>
                <v:line style="position:absolute" from="2317,1282" to="2317,1625" stroked="true" strokeweight="1pt" strokecolor="#00aeef">
                  <v:stroke dashstyle="solid"/>
                </v:line>
                <v:shape style="position:absolute;left:3331;top:-48;width:1455;height:500" type="#_x0000_t202" id="docshape216" filled="true" fillcolor="#cfe5ae" stroked="false">
                  <v:textbox inset="0,0,0,0">
                    <w:txbxContent>
                      <w:p>
                        <w:pPr>
                          <w:spacing w:before="59"/>
                          <w:ind w:left="79" w:right="0" w:firstLine="0"/>
                          <w:jc w:val="left"/>
                          <w:rPr>
                            <w:color w:val="000000"/>
                            <w:sz w:val="20"/>
                          </w:rPr>
                        </w:pPr>
                        <w:r>
                          <w:rPr>
                            <w:color w:val="231F20"/>
                            <w:spacing w:val="-2"/>
                            <w:sz w:val="20"/>
                          </w:rPr>
                          <w:t>Microorganisms</w:t>
                        </w:r>
                      </w:p>
                    </w:txbxContent>
                  </v:textbox>
                  <v:fill type="solid"/>
                  <w10:wrap type="none"/>
                </v:shape>
                <v:shape style="position:absolute;left:1486;top:772;width:1455;height:500" type="#_x0000_t202" id="docshape217" filled="true" fillcolor="#cfe5ae" stroked="true" strokeweight="1pt" strokecolor="#00aeef">
                  <v:textbox inset="0,0,0,0">
                    <w:txbxContent>
                      <w:p>
                        <w:pPr>
                          <w:spacing w:before="129"/>
                          <w:ind w:left="209" w:right="0" w:firstLine="0"/>
                          <w:jc w:val="left"/>
                          <w:rPr>
                            <w:color w:val="000000"/>
                            <w:sz w:val="20"/>
                          </w:rPr>
                        </w:pPr>
                        <w:r>
                          <w:rPr>
                            <w:color w:val="231F20"/>
                            <w:spacing w:val="-2"/>
                            <w:sz w:val="20"/>
                          </w:rPr>
                          <w:t>Prokaryotes</w:t>
                        </w:r>
                      </w:p>
                    </w:txbxContent>
                  </v:textbox>
                  <v:fill type="solid"/>
                  <v:stroke dashstyle="solid"/>
                  <w10:wrap type="none"/>
                </v:shape>
                <v:shape style="position:absolute;left:5162;top:772;width:1481;height:500" type="#_x0000_t202" id="docshape218" filled="true" fillcolor="#cfe5ae" stroked="true" strokeweight="1pt" strokecolor="#00aeef">
                  <v:textbox inset="0,0,0,0">
                    <w:txbxContent>
                      <w:p>
                        <w:pPr>
                          <w:spacing w:before="84"/>
                          <w:ind w:left="173" w:right="0" w:firstLine="0"/>
                          <w:jc w:val="left"/>
                          <w:rPr>
                            <w:color w:val="000000"/>
                            <w:sz w:val="20"/>
                          </w:rPr>
                        </w:pPr>
                        <w:r>
                          <w:rPr>
                            <w:color w:val="231F20"/>
                            <w:spacing w:val="-2"/>
                            <w:sz w:val="20"/>
                          </w:rPr>
                          <w:t>Eukaryotes</w:t>
                        </w:r>
                      </w:p>
                    </w:txbxContent>
                  </v:textbox>
                  <v:fill type="solid"/>
                  <v:stroke dashstyle="solid"/>
                  <w10:wrap type="none"/>
                </v:shape>
                <v:shape style="position:absolute;left:7191;top:1718;width:509;height:222" type="#_x0000_t202" id="docshape219" filled="false" stroked="false">
                  <v:textbox inset="0,0,0,0">
                    <w:txbxContent>
                      <w:p>
                        <w:pPr>
                          <w:spacing w:line="221" w:lineRule="exact" w:before="0"/>
                          <w:ind w:left="0" w:right="0" w:firstLine="0"/>
                          <w:jc w:val="left"/>
                          <w:rPr>
                            <w:sz w:val="20"/>
                          </w:rPr>
                        </w:pPr>
                        <w:r>
                          <w:rPr>
                            <w:color w:val="231F20"/>
                            <w:spacing w:val="-2"/>
                            <w:sz w:val="20"/>
                          </w:rPr>
                          <w:t>Algae</w:t>
                        </w:r>
                      </w:p>
                    </w:txbxContent>
                  </v:textbox>
                  <w10:wrap type="none"/>
                </v:shape>
                <v:shape style="position:absolute;left:5020;top:1602;width:1455;height:490" type="#_x0000_t202" id="docshape220" filled="true" fillcolor="#cfe5ae" stroked="true" strokeweight="1pt" strokecolor="#00aeef">
                  <v:textbox inset="0,0,0,0">
                    <w:txbxContent>
                      <w:p>
                        <w:pPr>
                          <w:spacing w:before="130"/>
                          <w:ind w:left="6" w:right="0" w:firstLine="0"/>
                          <w:jc w:val="center"/>
                          <w:rPr>
                            <w:color w:val="000000"/>
                            <w:sz w:val="20"/>
                          </w:rPr>
                        </w:pPr>
                        <w:r>
                          <w:rPr>
                            <w:color w:val="231F20"/>
                            <w:spacing w:val="-2"/>
                            <w:sz w:val="20"/>
                          </w:rPr>
                          <w:t>Fungi</w:t>
                        </w:r>
                      </w:p>
                    </w:txbxContent>
                  </v:textbox>
                  <v:fill type="solid"/>
                  <v:stroke dashstyle="solid"/>
                  <w10:wrap type="none"/>
                </v:shape>
                <v:shape style="position:absolute;left:3371;top:1592;width:1455;height:500" type="#_x0000_t202" id="docshape221" filled="true" fillcolor="#cfe5ae" stroked="false">
                  <v:textbox inset="0,0,0,0">
                    <w:txbxContent>
                      <w:p>
                        <w:pPr>
                          <w:spacing w:before="150"/>
                          <w:ind w:left="352" w:right="0" w:firstLine="0"/>
                          <w:jc w:val="left"/>
                          <w:rPr>
                            <w:color w:val="000000"/>
                            <w:sz w:val="20"/>
                          </w:rPr>
                        </w:pPr>
                        <w:r>
                          <w:rPr>
                            <w:color w:val="231F20"/>
                            <w:spacing w:val="-2"/>
                            <w:sz w:val="20"/>
                          </w:rPr>
                          <w:t>Protista</w:t>
                        </w:r>
                      </w:p>
                    </w:txbxContent>
                  </v:textbox>
                  <v:fill type="solid"/>
                  <w10:wrap type="none"/>
                </v:shape>
                <v:shape style="position:absolute;left:1486;top:1632;width:1455;height:500" type="#_x0000_t202" id="docshape222" filled="true" fillcolor="#cfe5ae" stroked="false">
                  <v:textbox inset="0,0,0,0">
                    <w:txbxContent>
                      <w:p>
                        <w:pPr>
                          <w:spacing w:before="110"/>
                          <w:ind w:left="414" w:right="0" w:firstLine="0"/>
                          <w:jc w:val="left"/>
                          <w:rPr>
                            <w:color w:val="000000"/>
                            <w:sz w:val="20"/>
                          </w:rPr>
                        </w:pPr>
                        <w:r>
                          <w:rPr>
                            <w:color w:val="231F20"/>
                            <w:spacing w:val="-2"/>
                            <w:w w:val="105"/>
                            <w:sz w:val="20"/>
                          </w:rPr>
                          <w:t>Bacteria</w:t>
                        </w:r>
                      </w:p>
                    </w:txbxContent>
                  </v:textbox>
                  <v:fill type="solid"/>
                  <w10:wrap type="none"/>
                </v:shape>
                <w10:wrap type="none"/>
              </v:group>
            </w:pict>
          </mc:Fallback>
        </mc:AlternateContent>
      </w:r>
      <w:r>
        <w:rPr>
          <w:color w:val="00AEEF"/>
        </w:rPr>
        <w:t>With</w:t>
      </w:r>
      <w:r>
        <w:rPr>
          <w:color w:val="00AEEF"/>
          <w:spacing w:val="40"/>
        </w:rPr>
        <w:t> </w:t>
      </w:r>
      <w:r>
        <w:rPr>
          <w:color w:val="00AEEF"/>
        </w:rPr>
        <w:t>reference</w:t>
      </w:r>
      <w:r>
        <w:rPr>
          <w:color w:val="00AEEF"/>
          <w:spacing w:val="40"/>
        </w:rPr>
        <w:t> </w:t>
      </w:r>
      <w:r>
        <w:rPr>
          <w:color w:val="00AEEF"/>
        </w:rPr>
        <w:t>to</w:t>
      </w:r>
      <w:r>
        <w:rPr>
          <w:color w:val="00AEEF"/>
          <w:spacing w:val="40"/>
        </w:rPr>
        <w:t> </w:t>
      </w:r>
      <w:r>
        <w:rPr>
          <w:color w:val="00AEEF"/>
        </w:rPr>
        <w:t>size</w:t>
      </w:r>
      <w:r>
        <w:rPr>
          <w:color w:val="00AEEF"/>
          <w:spacing w:val="40"/>
        </w:rPr>
        <w:t> </w:t>
      </w:r>
      <w:r>
        <w:rPr>
          <w:color w:val="00AEEF"/>
        </w:rPr>
        <w:t>of</w:t>
      </w:r>
      <w:r>
        <w:rPr>
          <w:color w:val="00AEEF"/>
          <w:spacing w:val="40"/>
        </w:rPr>
        <w:t> </w:t>
      </w:r>
      <w:r>
        <w:rPr>
          <w:color w:val="00AEEF"/>
        </w:rPr>
        <w:t>microbes, </w:t>
      </w:r>
      <w:r>
        <w:rPr>
          <w:color w:val="00AEEF"/>
          <w:spacing w:val="-2"/>
        </w:rPr>
        <w:t>remember-</w:t>
      </w:r>
    </w:p>
    <w:p>
      <w:pPr>
        <w:pStyle w:val="BodyText"/>
        <w:spacing w:before="44"/>
        <w:ind w:left="6066"/>
      </w:pPr>
      <w:r>
        <w:rPr>
          <w:color w:val="00AEEF"/>
        </w:rPr>
        <w:t>1</w:t>
      </w:r>
      <w:r>
        <w:rPr>
          <w:color w:val="00AEEF"/>
          <w:spacing w:val="-1"/>
        </w:rPr>
        <w:t> </w:t>
      </w:r>
      <w:r>
        <w:rPr>
          <w:color w:val="00AEEF"/>
        </w:rPr>
        <w:t>meter</w:t>
      </w:r>
      <w:r>
        <w:rPr>
          <w:color w:val="00AEEF"/>
          <w:spacing w:val="-1"/>
        </w:rPr>
        <w:t> </w:t>
      </w:r>
      <w:r>
        <w:rPr>
          <w:color w:val="00AEEF"/>
        </w:rPr>
        <w:t>=</w:t>
      </w:r>
      <w:r>
        <w:rPr>
          <w:color w:val="00AEEF"/>
          <w:spacing w:val="-1"/>
        </w:rPr>
        <w:t> </w:t>
      </w:r>
      <w:r>
        <w:rPr>
          <w:color w:val="00AEEF"/>
        </w:rPr>
        <w:t>10</w:t>
      </w:r>
      <w:r>
        <w:rPr>
          <w:color w:val="00AEEF"/>
          <w:vertAlign w:val="superscript"/>
        </w:rPr>
        <w:t>6</w:t>
      </w:r>
      <w:r>
        <w:rPr>
          <w:color w:val="00AEEF"/>
          <w:spacing w:val="-1"/>
          <w:vertAlign w:val="baseline"/>
        </w:rPr>
        <w:t> </w:t>
      </w:r>
      <w:r>
        <w:rPr>
          <w:color w:val="00AEEF"/>
          <w:vertAlign w:val="baseline"/>
        </w:rPr>
        <w:t>micrometer</w:t>
      </w:r>
      <w:r>
        <w:rPr>
          <w:color w:val="00AEEF"/>
          <w:spacing w:val="-1"/>
          <w:vertAlign w:val="baseline"/>
        </w:rPr>
        <w:t> </w:t>
      </w:r>
      <w:r>
        <w:rPr>
          <w:color w:val="00AEEF"/>
          <w:spacing w:val="-4"/>
          <w:vertAlign w:val="baseline"/>
        </w:rPr>
        <w:t>(</w:t>
      </w:r>
      <w:r>
        <w:rPr>
          <w:rFonts w:ascii="Symbol" w:hAnsi="Symbol"/>
          <w:color w:val="00AEEF"/>
          <w:spacing w:val="-4"/>
          <w:vertAlign w:val="baseline"/>
        </w:rPr>
        <w:t></w:t>
      </w:r>
      <w:r>
        <w:rPr>
          <w:color w:val="00AEEF"/>
          <w:spacing w:val="-4"/>
          <w:vertAlign w:val="baseline"/>
        </w:rPr>
        <w:t>m)</w:t>
      </w:r>
    </w:p>
    <w:p>
      <w:pPr>
        <w:pStyle w:val="BodyText"/>
        <w:spacing w:before="12"/>
        <w:ind w:left="6066"/>
      </w:pPr>
      <w:r>
        <w:rPr>
          <w:color w:val="00AEEF"/>
        </w:rPr>
        <w:t>1</w:t>
      </w:r>
      <w:r>
        <w:rPr>
          <w:color w:val="00AEEF"/>
          <w:spacing w:val="1"/>
        </w:rPr>
        <w:t> </w:t>
      </w:r>
      <w:r>
        <w:rPr>
          <w:color w:val="00AEEF"/>
        </w:rPr>
        <w:t>meter</w:t>
      </w:r>
      <w:r>
        <w:rPr>
          <w:color w:val="00AEEF"/>
          <w:spacing w:val="2"/>
        </w:rPr>
        <w:t> </w:t>
      </w:r>
      <w:r>
        <w:rPr>
          <w:color w:val="00AEEF"/>
        </w:rPr>
        <w:t>=</w:t>
      </w:r>
      <w:r>
        <w:rPr>
          <w:color w:val="00AEEF"/>
          <w:spacing w:val="2"/>
        </w:rPr>
        <w:t> </w:t>
      </w:r>
      <w:r>
        <w:rPr>
          <w:color w:val="00AEEF"/>
        </w:rPr>
        <w:t>10</w:t>
      </w:r>
      <w:r>
        <w:rPr>
          <w:color w:val="00AEEF"/>
          <w:vertAlign w:val="superscript"/>
        </w:rPr>
        <w:t>9</w:t>
      </w:r>
      <w:r>
        <w:rPr>
          <w:color w:val="00AEEF"/>
          <w:spacing w:val="1"/>
          <w:vertAlign w:val="baseline"/>
        </w:rPr>
        <w:t> </w:t>
      </w:r>
      <w:r>
        <w:rPr>
          <w:color w:val="00AEEF"/>
          <w:vertAlign w:val="baseline"/>
        </w:rPr>
        <w:t>nanometer</w:t>
      </w:r>
      <w:r>
        <w:rPr>
          <w:color w:val="00AEEF"/>
          <w:spacing w:val="2"/>
          <w:vertAlign w:val="baseline"/>
        </w:rPr>
        <w:t> </w:t>
      </w:r>
      <w:r>
        <w:rPr>
          <w:color w:val="00AEEF"/>
          <w:spacing w:val="-4"/>
          <w:vertAlign w:val="baseline"/>
        </w:rPr>
        <w:t>(nm)</w:t>
      </w:r>
    </w:p>
    <w:p>
      <w:pPr>
        <w:pStyle w:val="BodyText"/>
      </w:pPr>
    </w:p>
    <w:p>
      <w:pPr>
        <w:pStyle w:val="BodyText"/>
      </w:pPr>
    </w:p>
    <w:p>
      <w:pPr>
        <w:pStyle w:val="BodyText"/>
        <w:spacing w:before="102"/>
      </w:pPr>
    </w:p>
    <w:p>
      <w:pPr>
        <w:pStyle w:val="ListParagraph"/>
        <w:numPr>
          <w:ilvl w:val="1"/>
          <w:numId w:val="12"/>
        </w:numPr>
        <w:tabs>
          <w:tab w:pos="2713" w:val="left" w:leader="none"/>
        </w:tabs>
        <w:spacing w:line="240" w:lineRule="auto" w:before="0" w:after="0"/>
        <w:ind w:left="2713" w:right="0" w:hanging="360"/>
        <w:jc w:val="left"/>
        <w:rPr>
          <w:b/>
          <w:sz w:val="24"/>
        </w:rPr>
      </w:pPr>
      <w:r>
        <w:rPr>
          <w:b/>
          <w:sz w:val="24"/>
        </w:rPr>
        <mc:AlternateContent>
          <mc:Choice Requires="wps">
            <w:drawing>
              <wp:anchor distT="0" distB="0" distL="0" distR="0" allowOverlap="1" layoutInCell="1" locked="0" behindDoc="0" simplePos="0" relativeHeight="15744512">
                <wp:simplePos x="0" y="0"/>
                <wp:positionH relativeFrom="page">
                  <wp:posOffset>4043649</wp:posOffset>
                </wp:positionH>
                <wp:positionV relativeFrom="paragraph">
                  <wp:posOffset>387601</wp:posOffset>
                </wp:positionV>
                <wp:extent cx="2856865" cy="267779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2856865" cy="2677795"/>
                          <a:chExt cx="2856865" cy="2677795"/>
                        </a:xfrm>
                      </wpg:grpSpPr>
                      <pic:pic>
                        <pic:nvPicPr>
                          <pic:cNvPr id="258" name="Image 258"/>
                          <pic:cNvPicPr/>
                        </pic:nvPicPr>
                        <pic:blipFill>
                          <a:blip r:embed="rId82" cstate="print"/>
                          <a:stretch>
                            <a:fillRect/>
                          </a:stretch>
                        </pic:blipFill>
                        <pic:spPr>
                          <a:xfrm>
                            <a:off x="6355" y="70082"/>
                            <a:ext cx="2843995" cy="2450865"/>
                          </a:xfrm>
                          <a:prstGeom prst="rect">
                            <a:avLst/>
                          </a:prstGeom>
                        </pic:spPr>
                      </pic:pic>
                      <wps:wsp>
                        <wps:cNvPr id="259" name="Graphic 259"/>
                        <wps:cNvSpPr/>
                        <wps:spPr>
                          <a:xfrm>
                            <a:off x="6350" y="6350"/>
                            <a:ext cx="2844165" cy="2665095"/>
                          </a:xfrm>
                          <a:custGeom>
                            <a:avLst/>
                            <a:gdLst/>
                            <a:ahLst/>
                            <a:cxnLst/>
                            <a:rect l="l" t="t" r="r" b="b"/>
                            <a:pathLst>
                              <a:path w="2844165" h="2665095">
                                <a:moveTo>
                                  <a:pt x="152400" y="0"/>
                                </a:moveTo>
                                <a:lnTo>
                                  <a:pt x="64293" y="2381"/>
                                </a:lnTo>
                                <a:lnTo>
                                  <a:pt x="19050" y="19050"/>
                                </a:lnTo>
                                <a:lnTo>
                                  <a:pt x="2381" y="64293"/>
                                </a:lnTo>
                                <a:lnTo>
                                  <a:pt x="0" y="152400"/>
                                </a:lnTo>
                                <a:lnTo>
                                  <a:pt x="0" y="2512453"/>
                                </a:lnTo>
                                <a:lnTo>
                                  <a:pt x="2381" y="2600559"/>
                                </a:lnTo>
                                <a:lnTo>
                                  <a:pt x="19050" y="2645803"/>
                                </a:lnTo>
                                <a:lnTo>
                                  <a:pt x="64293" y="2662472"/>
                                </a:lnTo>
                                <a:lnTo>
                                  <a:pt x="152400" y="2664853"/>
                                </a:lnTo>
                                <a:lnTo>
                                  <a:pt x="2691599" y="2664853"/>
                                </a:lnTo>
                                <a:lnTo>
                                  <a:pt x="2779706" y="2662472"/>
                                </a:lnTo>
                                <a:lnTo>
                                  <a:pt x="2824949" y="2645803"/>
                                </a:lnTo>
                                <a:lnTo>
                                  <a:pt x="2841618" y="2600559"/>
                                </a:lnTo>
                                <a:lnTo>
                                  <a:pt x="2843999" y="2512453"/>
                                </a:lnTo>
                                <a:lnTo>
                                  <a:pt x="2843999" y="152400"/>
                                </a:lnTo>
                                <a:lnTo>
                                  <a:pt x="2841618" y="64293"/>
                                </a:lnTo>
                                <a:lnTo>
                                  <a:pt x="2824949" y="19050"/>
                                </a:lnTo>
                                <a:lnTo>
                                  <a:pt x="2779706" y="2381"/>
                                </a:lnTo>
                                <a:lnTo>
                                  <a:pt x="26915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60" name="Textbox 260"/>
                        <wps:cNvSpPr txBox="1"/>
                        <wps:spPr>
                          <a:xfrm>
                            <a:off x="323150" y="438436"/>
                            <a:ext cx="386715" cy="140970"/>
                          </a:xfrm>
                          <a:prstGeom prst="rect">
                            <a:avLst/>
                          </a:prstGeom>
                        </wps:spPr>
                        <wps:txbx>
                          <w:txbxContent>
                            <w:p>
                              <w:pPr>
                                <w:spacing w:line="221" w:lineRule="exact" w:before="0"/>
                                <w:ind w:left="0" w:right="0" w:firstLine="0"/>
                                <w:jc w:val="left"/>
                                <w:rPr>
                                  <w:sz w:val="20"/>
                                </w:rPr>
                              </w:pPr>
                              <w:r>
                                <w:rPr>
                                  <w:color w:val="231F20"/>
                                  <w:spacing w:val="-2"/>
                                  <w:sz w:val="20"/>
                                </w:rPr>
                                <w:t>Coccus</w:t>
                              </w:r>
                            </w:p>
                          </w:txbxContent>
                        </wps:txbx>
                        <wps:bodyPr wrap="square" lIns="0" tIns="0" rIns="0" bIns="0" rtlCol="0">
                          <a:noAutofit/>
                        </wps:bodyPr>
                      </wps:wsp>
                      <wps:wsp>
                        <wps:cNvPr id="261" name="Textbox 261"/>
                        <wps:cNvSpPr txBox="1"/>
                        <wps:spPr>
                          <a:xfrm>
                            <a:off x="208850" y="1045877"/>
                            <a:ext cx="781685" cy="140970"/>
                          </a:xfrm>
                          <a:prstGeom prst="rect">
                            <a:avLst/>
                          </a:prstGeom>
                        </wps:spPr>
                        <wps:txbx>
                          <w:txbxContent>
                            <w:p>
                              <w:pPr>
                                <w:spacing w:line="221" w:lineRule="exact" w:before="0"/>
                                <w:ind w:left="0" w:right="0" w:firstLine="0"/>
                                <w:jc w:val="left"/>
                                <w:rPr>
                                  <w:sz w:val="20"/>
                                </w:rPr>
                              </w:pPr>
                              <w:r>
                                <w:rPr>
                                  <w:color w:val="231F20"/>
                                  <w:sz w:val="20"/>
                                </w:rPr>
                                <w:t>Cocco-</w:t>
                              </w:r>
                              <w:r>
                                <w:rPr>
                                  <w:color w:val="231F20"/>
                                  <w:spacing w:val="-2"/>
                                  <w:sz w:val="20"/>
                                </w:rPr>
                                <w:t>bacillus</w:t>
                              </w:r>
                            </w:p>
                          </w:txbxContent>
                        </wps:txbx>
                        <wps:bodyPr wrap="square" lIns="0" tIns="0" rIns="0" bIns="0" rtlCol="0">
                          <a:noAutofit/>
                        </wps:bodyPr>
                      </wps:wsp>
                      <wps:wsp>
                        <wps:cNvPr id="262" name="Textbox 262"/>
                        <wps:cNvSpPr txBox="1"/>
                        <wps:spPr>
                          <a:xfrm>
                            <a:off x="1851341" y="1493425"/>
                            <a:ext cx="492759" cy="140970"/>
                          </a:xfrm>
                          <a:prstGeom prst="rect">
                            <a:avLst/>
                          </a:prstGeom>
                        </wps:spPr>
                        <wps:txbx>
                          <w:txbxContent>
                            <w:p>
                              <w:pPr>
                                <w:spacing w:line="221" w:lineRule="exact" w:before="0"/>
                                <w:ind w:left="0" w:right="0" w:firstLine="0"/>
                                <w:jc w:val="left"/>
                                <w:rPr>
                                  <w:sz w:val="20"/>
                                </w:rPr>
                              </w:pPr>
                              <w:r>
                                <w:rPr>
                                  <w:color w:val="231F20"/>
                                  <w:spacing w:val="-2"/>
                                  <w:sz w:val="20"/>
                                </w:rPr>
                                <w:t>Spirillum</w:t>
                              </w:r>
                            </w:p>
                          </w:txbxContent>
                        </wps:txbx>
                        <wps:bodyPr wrap="square" lIns="0" tIns="0" rIns="0" bIns="0" rtlCol="0">
                          <a:noAutofit/>
                        </wps:bodyPr>
                      </wps:wsp>
                      <wps:wsp>
                        <wps:cNvPr id="263" name="Textbox 263"/>
                        <wps:cNvSpPr txBox="1"/>
                        <wps:spPr>
                          <a:xfrm>
                            <a:off x="274509" y="1810036"/>
                            <a:ext cx="436245" cy="140970"/>
                          </a:xfrm>
                          <a:prstGeom prst="rect">
                            <a:avLst/>
                          </a:prstGeom>
                        </wps:spPr>
                        <wps:txbx>
                          <w:txbxContent>
                            <w:p>
                              <w:pPr>
                                <w:spacing w:line="221" w:lineRule="exact" w:before="0"/>
                                <w:ind w:left="0" w:right="0" w:firstLine="0"/>
                                <w:jc w:val="left"/>
                                <w:rPr>
                                  <w:sz w:val="20"/>
                                </w:rPr>
                              </w:pPr>
                              <w:r>
                                <w:rPr>
                                  <w:color w:val="231F20"/>
                                  <w:spacing w:val="-2"/>
                                  <w:sz w:val="20"/>
                                </w:rPr>
                                <w:t>Bacillus</w:t>
                              </w:r>
                            </w:p>
                          </w:txbxContent>
                        </wps:txbx>
                        <wps:bodyPr wrap="square" lIns="0" tIns="0" rIns="0" bIns="0" rtlCol="0">
                          <a:noAutofit/>
                        </wps:bodyPr>
                      </wps:wsp>
                      <wps:wsp>
                        <wps:cNvPr id="264" name="Textbox 264"/>
                        <wps:cNvSpPr txBox="1"/>
                        <wps:spPr>
                          <a:xfrm>
                            <a:off x="94550" y="2444528"/>
                            <a:ext cx="1254125" cy="140970"/>
                          </a:xfrm>
                          <a:prstGeom prst="rect">
                            <a:avLst/>
                          </a:prstGeom>
                        </wps:spPr>
                        <wps:txbx>
                          <w:txbxContent>
                            <w:p>
                              <w:pPr>
                                <w:spacing w:line="221" w:lineRule="exact" w:before="0"/>
                                <w:ind w:left="0" w:right="0" w:firstLine="0"/>
                                <w:jc w:val="left"/>
                                <w:rPr>
                                  <w:sz w:val="20"/>
                                </w:rPr>
                              </w:pPr>
                              <w:r>
                                <w:rPr>
                                  <w:color w:val="231F20"/>
                                  <w:sz w:val="20"/>
                                </w:rPr>
                                <w:t>Vibrio</w:t>
                              </w:r>
                              <w:r>
                                <w:rPr>
                                  <w:color w:val="231F20"/>
                                  <w:spacing w:val="-1"/>
                                  <w:sz w:val="20"/>
                                </w:rPr>
                                <w:t> </w:t>
                              </w:r>
                              <w:r>
                                <w:rPr>
                                  <w:color w:val="231F20"/>
                                  <w:sz w:val="20"/>
                                </w:rPr>
                                <w:t>(Comma</w:t>
                              </w:r>
                              <w:r>
                                <w:rPr>
                                  <w:color w:val="231F20"/>
                                  <w:spacing w:val="-1"/>
                                  <w:sz w:val="20"/>
                                </w:rPr>
                                <w:t> </w:t>
                              </w:r>
                              <w:r>
                                <w:rPr>
                                  <w:color w:val="231F20"/>
                                  <w:spacing w:val="-2"/>
                                  <w:sz w:val="20"/>
                                </w:rPr>
                                <w:t>shaped)</w:t>
                              </w:r>
                            </w:p>
                          </w:txbxContent>
                        </wps:txbx>
                        <wps:bodyPr wrap="square" lIns="0" tIns="0" rIns="0" bIns="0" rtlCol="0">
                          <a:noAutofit/>
                        </wps:bodyPr>
                      </wps:wsp>
                    </wpg:wgp>
                  </a:graphicData>
                </a:graphic>
              </wp:anchor>
            </w:drawing>
          </mc:Choice>
          <mc:Fallback>
            <w:pict>
              <v:group style="position:absolute;margin-left:318.397614pt;margin-top:30.519802pt;width:224.95pt;height:210.85pt;mso-position-horizontal-relative:page;mso-position-vertical-relative:paragraph;z-index:15744512" id="docshapegroup223" coordorigin="6368,610" coordsize="4499,4217">
                <v:shape style="position:absolute;left:6377;top:720;width:4479;height:3860" type="#_x0000_t75" id="docshape224" stroked="false">
                  <v:imagedata r:id="rId82" o:title=""/>
                </v:shape>
                <v:shape style="position:absolute;left:6377;top:620;width:4479;height:4197" id="docshape225" coordorigin="6378,620" coordsize="4479,4197" path="m6618,620l6479,624,6408,650,6382,722,6378,860,6378,4577,6382,4716,6408,4787,6479,4813,6618,4817,10617,4817,10755,4813,10827,4787,10853,4716,10857,4577,10857,860,10853,722,10827,650,10755,624,10617,620,6618,620xe" filled="false" stroked="true" strokeweight="1pt" strokecolor="#ec008c">
                  <v:path arrowok="t"/>
                  <v:stroke dashstyle="solid"/>
                </v:shape>
                <v:shape style="position:absolute;left:6876;top:1300;width:609;height:222" type="#_x0000_t202" id="docshape226" filled="false" stroked="false">
                  <v:textbox inset="0,0,0,0">
                    <w:txbxContent>
                      <w:p>
                        <w:pPr>
                          <w:spacing w:line="221" w:lineRule="exact" w:before="0"/>
                          <w:ind w:left="0" w:right="0" w:firstLine="0"/>
                          <w:jc w:val="left"/>
                          <w:rPr>
                            <w:sz w:val="20"/>
                          </w:rPr>
                        </w:pPr>
                        <w:r>
                          <w:rPr>
                            <w:color w:val="231F20"/>
                            <w:spacing w:val="-2"/>
                            <w:sz w:val="20"/>
                          </w:rPr>
                          <w:t>Coccus</w:t>
                        </w:r>
                      </w:p>
                    </w:txbxContent>
                  </v:textbox>
                  <w10:wrap type="none"/>
                </v:shape>
                <v:shape style="position:absolute;left:6696;top:2257;width:1231;height:222" type="#_x0000_t202" id="docshape227" filled="false" stroked="false">
                  <v:textbox inset="0,0,0,0">
                    <w:txbxContent>
                      <w:p>
                        <w:pPr>
                          <w:spacing w:line="221" w:lineRule="exact" w:before="0"/>
                          <w:ind w:left="0" w:right="0" w:firstLine="0"/>
                          <w:jc w:val="left"/>
                          <w:rPr>
                            <w:sz w:val="20"/>
                          </w:rPr>
                        </w:pPr>
                        <w:r>
                          <w:rPr>
                            <w:color w:val="231F20"/>
                            <w:sz w:val="20"/>
                          </w:rPr>
                          <w:t>Cocco-</w:t>
                        </w:r>
                        <w:r>
                          <w:rPr>
                            <w:color w:val="231F20"/>
                            <w:spacing w:val="-2"/>
                            <w:sz w:val="20"/>
                          </w:rPr>
                          <w:t>bacillus</w:t>
                        </w:r>
                      </w:p>
                    </w:txbxContent>
                  </v:textbox>
                  <w10:wrap type="none"/>
                </v:shape>
                <v:shape style="position:absolute;left:9283;top:2962;width:776;height:222" type="#_x0000_t202" id="docshape228" filled="false" stroked="false">
                  <v:textbox inset="0,0,0,0">
                    <w:txbxContent>
                      <w:p>
                        <w:pPr>
                          <w:spacing w:line="221" w:lineRule="exact" w:before="0"/>
                          <w:ind w:left="0" w:right="0" w:firstLine="0"/>
                          <w:jc w:val="left"/>
                          <w:rPr>
                            <w:sz w:val="20"/>
                          </w:rPr>
                        </w:pPr>
                        <w:r>
                          <w:rPr>
                            <w:color w:val="231F20"/>
                            <w:spacing w:val="-2"/>
                            <w:sz w:val="20"/>
                          </w:rPr>
                          <w:t>Spirillum</w:t>
                        </w:r>
                      </w:p>
                    </w:txbxContent>
                  </v:textbox>
                  <w10:wrap type="none"/>
                </v:shape>
                <v:shape style="position:absolute;left:6800;top:3460;width:687;height:222" type="#_x0000_t202" id="docshape229" filled="false" stroked="false">
                  <v:textbox inset="0,0,0,0">
                    <w:txbxContent>
                      <w:p>
                        <w:pPr>
                          <w:spacing w:line="221" w:lineRule="exact" w:before="0"/>
                          <w:ind w:left="0" w:right="0" w:firstLine="0"/>
                          <w:jc w:val="left"/>
                          <w:rPr>
                            <w:sz w:val="20"/>
                          </w:rPr>
                        </w:pPr>
                        <w:r>
                          <w:rPr>
                            <w:color w:val="231F20"/>
                            <w:spacing w:val="-2"/>
                            <w:sz w:val="20"/>
                          </w:rPr>
                          <w:t>Bacillus</w:t>
                        </w:r>
                      </w:p>
                    </w:txbxContent>
                  </v:textbox>
                  <w10:wrap type="none"/>
                </v:shape>
                <v:shape style="position:absolute;left:6516;top:4460;width:1975;height:222" type="#_x0000_t202" id="docshape230" filled="false" stroked="false">
                  <v:textbox inset="0,0,0,0">
                    <w:txbxContent>
                      <w:p>
                        <w:pPr>
                          <w:spacing w:line="221" w:lineRule="exact" w:before="0"/>
                          <w:ind w:left="0" w:right="0" w:firstLine="0"/>
                          <w:jc w:val="left"/>
                          <w:rPr>
                            <w:sz w:val="20"/>
                          </w:rPr>
                        </w:pPr>
                        <w:r>
                          <w:rPr>
                            <w:color w:val="231F20"/>
                            <w:sz w:val="20"/>
                          </w:rPr>
                          <w:t>Vibrio</w:t>
                        </w:r>
                        <w:r>
                          <w:rPr>
                            <w:color w:val="231F20"/>
                            <w:spacing w:val="-1"/>
                            <w:sz w:val="20"/>
                          </w:rPr>
                          <w:t> </w:t>
                        </w:r>
                        <w:r>
                          <w:rPr>
                            <w:color w:val="231F20"/>
                            <w:sz w:val="20"/>
                          </w:rPr>
                          <w:t>(Comma</w:t>
                        </w:r>
                        <w:r>
                          <w:rPr>
                            <w:color w:val="231F20"/>
                            <w:spacing w:val="-1"/>
                            <w:sz w:val="20"/>
                          </w:rPr>
                          <w:t> </w:t>
                        </w:r>
                        <w:r>
                          <w:rPr>
                            <w:color w:val="231F20"/>
                            <w:spacing w:val="-2"/>
                            <w:sz w:val="20"/>
                          </w:rPr>
                          <w:t>shaped)</w:t>
                        </w:r>
                      </w:p>
                    </w:txbxContent>
                  </v:textbox>
                  <w10:wrap type="none"/>
                </v:shape>
                <w10:wrap type="none"/>
              </v:group>
            </w:pict>
          </mc:Fallback>
        </mc:AlternateContent>
      </w:r>
      <w:r>
        <w:rPr>
          <w:b/>
          <w:color w:val="EC008C"/>
          <w:sz w:val="24"/>
        </w:rPr>
        <w:t>Classification of </w:t>
      </w:r>
      <w:r>
        <w:rPr>
          <w:b/>
          <w:color w:val="EC008C"/>
          <w:spacing w:val="-2"/>
          <w:sz w:val="24"/>
        </w:rPr>
        <w:t>Microorganisms</w:t>
      </w:r>
    </w:p>
    <w:p>
      <w:pPr>
        <w:pStyle w:val="BodyText"/>
        <w:rPr>
          <w:b/>
          <w:sz w:val="24"/>
        </w:rPr>
      </w:pPr>
    </w:p>
    <w:p>
      <w:pPr>
        <w:pStyle w:val="BodyText"/>
        <w:spacing w:before="188"/>
        <w:rPr>
          <w:b/>
          <w:sz w:val="24"/>
        </w:rPr>
      </w:pPr>
    </w:p>
    <w:p>
      <w:pPr>
        <w:pStyle w:val="ListParagraph"/>
        <w:numPr>
          <w:ilvl w:val="0"/>
          <w:numId w:val="16"/>
        </w:numPr>
        <w:tabs>
          <w:tab w:pos="902" w:val="left" w:leader="none"/>
        </w:tabs>
        <w:spacing w:line="240" w:lineRule="auto" w:before="1" w:after="0"/>
        <w:ind w:left="902" w:right="0" w:hanging="250"/>
        <w:jc w:val="both"/>
        <w:rPr>
          <w:sz w:val="25"/>
        </w:rPr>
      </w:pPr>
      <w:r>
        <w:rPr>
          <w:b/>
          <w:color w:val="EC008C"/>
          <w:sz w:val="25"/>
        </w:rPr>
        <w:t>Bacteria</w:t>
      </w:r>
      <w:r>
        <w:rPr>
          <w:b/>
          <w:color w:val="EC008C"/>
          <w:spacing w:val="-1"/>
          <w:sz w:val="25"/>
        </w:rPr>
        <w:t> </w:t>
      </w:r>
      <w:r>
        <w:rPr>
          <w:color w:val="231F20"/>
          <w:sz w:val="25"/>
        </w:rPr>
        <w:t>(size – 1 </w:t>
      </w:r>
      <w:r>
        <w:rPr>
          <w:rFonts w:ascii="Symbol" w:hAnsi="Symbol"/>
          <w:color w:val="231F20"/>
          <w:sz w:val="26"/>
        </w:rPr>
        <w:t></w:t>
      </w:r>
      <w:r>
        <w:rPr>
          <w:color w:val="231F20"/>
          <w:sz w:val="25"/>
        </w:rPr>
        <w:t>m to 10 </w:t>
      </w:r>
      <w:r>
        <w:rPr>
          <w:rFonts w:ascii="Symbol" w:hAnsi="Symbol"/>
          <w:color w:val="231F20"/>
          <w:spacing w:val="-5"/>
          <w:sz w:val="26"/>
        </w:rPr>
        <w:t></w:t>
      </w:r>
      <w:r>
        <w:rPr>
          <w:color w:val="231F20"/>
          <w:spacing w:val="-5"/>
          <w:sz w:val="25"/>
        </w:rPr>
        <w:t>m)</w:t>
      </w:r>
    </w:p>
    <w:p>
      <w:pPr>
        <w:pStyle w:val="ListParagraph"/>
        <w:numPr>
          <w:ilvl w:val="0"/>
          <w:numId w:val="17"/>
        </w:numPr>
        <w:tabs>
          <w:tab w:pos="892" w:val="left" w:leader="none"/>
        </w:tabs>
        <w:spacing w:line="249" w:lineRule="auto" w:before="9" w:after="0"/>
        <w:ind w:left="892" w:right="5072" w:hanging="240"/>
        <w:jc w:val="both"/>
        <w:rPr>
          <w:sz w:val="25"/>
        </w:rPr>
      </w:pPr>
      <w:r>
        <w:rPr>
          <w:color w:val="231F20"/>
          <w:sz w:val="25"/>
        </w:rPr>
        <w:t>Unicellular, independent / </w:t>
      </w:r>
      <w:r>
        <w:rPr>
          <w:color w:val="231F20"/>
          <w:sz w:val="25"/>
        </w:rPr>
        <w:t>parasitic organisms. Sometimes many bacteria together form colonies.</w:t>
      </w:r>
    </w:p>
    <w:p>
      <w:pPr>
        <w:pStyle w:val="ListParagraph"/>
        <w:numPr>
          <w:ilvl w:val="0"/>
          <w:numId w:val="17"/>
        </w:numPr>
        <w:tabs>
          <w:tab w:pos="890" w:val="left" w:leader="none"/>
          <w:tab w:pos="892" w:val="left" w:leader="none"/>
        </w:tabs>
        <w:spacing w:line="249" w:lineRule="auto" w:before="3" w:after="0"/>
        <w:ind w:left="892" w:right="5072" w:hanging="240"/>
        <w:jc w:val="both"/>
        <w:rPr>
          <w:sz w:val="25"/>
        </w:rPr>
      </w:pPr>
      <w:r>
        <w:rPr>
          <w:color w:val="231F20"/>
          <w:sz w:val="25"/>
        </w:rPr>
        <w:t>Bacterial</w:t>
      </w:r>
      <w:r>
        <w:rPr>
          <w:color w:val="231F20"/>
          <w:spacing w:val="-9"/>
          <w:sz w:val="25"/>
        </w:rPr>
        <w:t> </w:t>
      </w:r>
      <w:r>
        <w:rPr>
          <w:color w:val="231F20"/>
          <w:sz w:val="25"/>
        </w:rPr>
        <w:t>cell</w:t>
      </w:r>
      <w:r>
        <w:rPr>
          <w:color w:val="231F20"/>
          <w:spacing w:val="-8"/>
          <w:sz w:val="25"/>
        </w:rPr>
        <w:t> </w:t>
      </w:r>
      <w:r>
        <w:rPr>
          <w:color w:val="231F20"/>
          <w:sz w:val="25"/>
        </w:rPr>
        <w:t>is</w:t>
      </w:r>
      <w:r>
        <w:rPr>
          <w:color w:val="231F20"/>
          <w:spacing w:val="-8"/>
          <w:sz w:val="25"/>
        </w:rPr>
        <w:t> </w:t>
      </w:r>
      <w:r>
        <w:rPr>
          <w:color w:val="231F20"/>
          <w:sz w:val="25"/>
        </w:rPr>
        <w:t>prokaryotic</w:t>
      </w:r>
      <w:r>
        <w:rPr>
          <w:color w:val="231F20"/>
          <w:spacing w:val="-8"/>
          <w:sz w:val="25"/>
        </w:rPr>
        <w:t> </w:t>
      </w:r>
      <w:r>
        <w:rPr>
          <w:color w:val="231F20"/>
          <w:sz w:val="25"/>
        </w:rPr>
        <w:t>with</w:t>
      </w:r>
      <w:r>
        <w:rPr>
          <w:color w:val="231F20"/>
          <w:spacing w:val="-8"/>
          <w:sz w:val="25"/>
        </w:rPr>
        <w:t> </w:t>
      </w:r>
      <w:r>
        <w:rPr>
          <w:color w:val="231F20"/>
          <w:sz w:val="25"/>
        </w:rPr>
        <w:t>cell</w:t>
      </w:r>
      <w:r>
        <w:rPr>
          <w:color w:val="231F20"/>
          <w:spacing w:val="-8"/>
          <w:sz w:val="25"/>
        </w:rPr>
        <w:t> </w:t>
      </w:r>
      <w:r>
        <w:rPr>
          <w:color w:val="231F20"/>
          <w:sz w:val="25"/>
        </w:rPr>
        <w:t>wall, but distinct nucleus or cell organelles are </w:t>
      </w:r>
      <w:r>
        <w:rPr>
          <w:color w:val="231F20"/>
          <w:spacing w:val="-2"/>
          <w:sz w:val="25"/>
        </w:rPr>
        <w:t>absent.</w:t>
      </w:r>
    </w:p>
    <w:p>
      <w:pPr>
        <w:pStyle w:val="ListParagraph"/>
        <w:numPr>
          <w:ilvl w:val="0"/>
          <w:numId w:val="17"/>
        </w:numPr>
        <w:tabs>
          <w:tab w:pos="902" w:val="left" w:leader="none"/>
        </w:tabs>
        <w:spacing w:line="240" w:lineRule="auto" w:before="3" w:after="0"/>
        <w:ind w:left="902" w:right="0" w:hanging="250"/>
        <w:jc w:val="both"/>
        <w:rPr>
          <w:sz w:val="25"/>
        </w:rPr>
      </w:pPr>
      <w:r>
        <w:rPr>
          <w:color w:val="231F20"/>
          <w:sz w:val="25"/>
        </w:rPr>
        <w:t>They</w:t>
      </w:r>
      <w:r>
        <w:rPr>
          <w:color w:val="231F20"/>
          <w:spacing w:val="2"/>
          <w:sz w:val="25"/>
        </w:rPr>
        <w:t> </w:t>
      </w:r>
      <w:r>
        <w:rPr>
          <w:color w:val="231F20"/>
          <w:sz w:val="25"/>
        </w:rPr>
        <w:t>reproduce</w:t>
      </w:r>
      <w:r>
        <w:rPr>
          <w:color w:val="231F20"/>
          <w:spacing w:val="3"/>
          <w:sz w:val="25"/>
        </w:rPr>
        <w:t> </w:t>
      </w:r>
      <w:r>
        <w:rPr>
          <w:color w:val="231F20"/>
          <w:sz w:val="25"/>
        </w:rPr>
        <w:t>by</w:t>
      </w:r>
      <w:r>
        <w:rPr>
          <w:color w:val="231F20"/>
          <w:spacing w:val="2"/>
          <w:sz w:val="25"/>
        </w:rPr>
        <w:t> </w:t>
      </w:r>
      <w:r>
        <w:rPr>
          <w:color w:val="231F20"/>
          <w:sz w:val="25"/>
        </w:rPr>
        <w:t>simple</w:t>
      </w:r>
      <w:r>
        <w:rPr>
          <w:color w:val="231F20"/>
          <w:spacing w:val="3"/>
          <w:sz w:val="25"/>
        </w:rPr>
        <w:t> </w:t>
      </w:r>
      <w:r>
        <w:rPr>
          <w:color w:val="231F20"/>
          <w:sz w:val="25"/>
        </w:rPr>
        <w:t>binary</w:t>
      </w:r>
      <w:r>
        <w:rPr>
          <w:color w:val="231F20"/>
          <w:spacing w:val="3"/>
          <w:sz w:val="25"/>
        </w:rPr>
        <w:t> </w:t>
      </w:r>
      <w:r>
        <w:rPr>
          <w:color w:val="231F20"/>
          <w:spacing w:val="-2"/>
          <w:sz w:val="25"/>
        </w:rPr>
        <w:t>fission.</w:t>
      </w:r>
    </w:p>
    <w:p>
      <w:pPr>
        <w:pStyle w:val="ListParagraph"/>
        <w:numPr>
          <w:ilvl w:val="0"/>
          <w:numId w:val="17"/>
        </w:numPr>
        <w:tabs>
          <w:tab w:pos="892" w:val="left" w:leader="none"/>
        </w:tabs>
        <w:spacing w:line="249" w:lineRule="auto" w:before="13" w:after="0"/>
        <w:ind w:left="892" w:right="5072" w:hanging="240"/>
        <w:jc w:val="both"/>
        <w:rPr>
          <w:sz w:val="25"/>
        </w:rPr>
      </w:pPr>
      <w:r>
        <w:rPr>
          <w:color w:val="231F20"/>
          <w:sz w:val="25"/>
        </w:rPr>
        <w:t>In favourable conditions, bacteria </w:t>
      </w:r>
      <w:r>
        <w:rPr>
          <w:color w:val="231F20"/>
          <w:sz w:val="25"/>
        </w:rPr>
        <w:t>grow vigorously</w:t>
      </w:r>
      <w:r>
        <w:rPr>
          <w:color w:val="231F20"/>
          <w:spacing w:val="-8"/>
          <w:sz w:val="25"/>
        </w:rPr>
        <w:t> </w:t>
      </w:r>
      <w:r>
        <w:rPr>
          <w:color w:val="231F20"/>
          <w:sz w:val="25"/>
        </w:rPr>
        <w:t>and</w:t>
      </w:r>
      <w:r>
        <w:rPr>
          <w:color w:val="231F20"/>
          <w:spacing w:val="-8"/>
          <w:sz w:val="25"/>
        </w:rPr>
        <w:t> </w:t>
      </w:r>
      <w:r>
        <w:rPr>
          <w:color w:val="231F20"/>
          <w:sz w:val="25"/>
        </w:rPr>
        <w:t>can</w:t>
      </w:r>
      <w:r>
        <w:rPr>
          <w:color w:val="231F20"/>
          <w:spacing w:val="-8"/>
          <w:sz w:val="25"/>
        </w:rPr>
        <w:t> </w:t>
      </w:r>
      <w:r>
        <w:rPr>
          <w:color w:val="231F20"/>
          <w:sz w:val="25"/>
        </w:rPr>
        <w:t>double</w:t>
      </w:r>
      <w:r>
        <w:rPr>
          <w:color w:val="231F20"/>
          <w:spacing w:val="-8"/>
          <w:sz w:val="25"/>
        </w:rPr>
        <w:t> </w:t>
      </w:r>
      <w:r>
        <w:rPr>
          <w:color w:val="231F20"/>
          <w:sz w:val="25"/>
        </w:rPr>
        <w:t>their</w:t>
      </w:r>
      <w:r>
        <w:rPr>
          <w:color w:val="231F20"/>
          <w:spacing w:val="-8"/>
          <w:sz w:val="25"/>
        </w:rPr>
        <w:t> </w:t>
      </w:r>
      <w:r>
        <w:rPr>
          <w:color w:val="231F20"/>
          <w:sz w:val="25"/>
        </w:rPr>
        <w:t>number</w:t>
      </w:r>
      <w:r>
        <w:rPr>
          <w:color w:val="231F20"/>
          <w:spacing w:val="-8"/>
          <w:sz w:val="25"/>
        </w:rPr>
        <w:t> </w:t>
      </w:r>
      <w:r>
        <w:rPr>
          <w:color w:val="231F20"/>
          <w:sz w:val="25"/>
        </w:rPr>
        <w:t>in 20 minutes.</w:t>
      </w:r>
    </w:p>
    <w:p>
      <w:pPr>
        <w:pStyle w:val="BodyText"/>
        <w:rPr>
          <w:sz w:val="24"/>
        </w:rPr>
      </w:pPr>
    </w:p>
    <w:p>
      <w:pPr>
        <w:pStyle w:val="BodyText"/>
        <w:spacing w:before="2"/>
        <w:rPr>
          <w:sz w:val="24"/>
        </w:rPr>
      </w:pPr>
    </w:p>
    <w:p>
      <w:pPr>
        <w:pStyle w:val="ListParagraph"/>
        <w:numPr>
          <w:ilvl w:val="1"/>
          <w:numId w:val="12"/>
        </w:numPr>
        <w:tabs>
          <w:tab w:pos="360" w:val="left" w:leader="none"/>
        </w:tabs>
        <w:spacing w:line="240" w:lineRule="auto" w:before="0" w:after="0"/>
        <w:ind w:left="360" w:right="1513" w:hanging="360"/>
        <w:jc w:val="right"/>
        <w:rPr>
          <w:b/>
          <w:sz w:val="24"/>
        </w:rPr>
      </w:pPr>
      <w:r>
        <w:rPr>
          <w:b/>
          <w:color w:val="EC008C"/>
          <w:sz w:val="24"/>
        </w:rPr>
        <w:t>Some </w:t>
      </w:r>
      <w:r>
        <w:rPr>
          <w:b/>
          <w:color w:val="EC008C"/>
          <w:spacing w:val="-2"/>
          <w:sz w:val="24"/>
        </w:rPr>
        <w:t>Bacteria</w:t>
      </w:r>
    </w:p>
    <w:p>
      <w:pPr>
        <w:pStyle w:val="ListParagraph"/>
        <w:spacing w:after="0" w:line="240" w:lineRule="auto"/>
        <w:jc w:val="right"/>
        <w:rPr>
          <w:b/>
          <w:sz w:val="24"/>
        </w:rPr>
        <w:sectPr>
          <w:type w:val="continuous"/>
          <w:pgSz w:w="11910" w:h="15880"/>
          <w:pgMar w:header="0" w:footer="942" w:top="1820" w:bottom="280" w:left="850" w:right="850"/>
        </w:sectPr>
      </w:pPr>
    </w:p>
    <w:p>
      <w:pPr>
        <w:pStyle w:val="ListParagraph"/>
        <w:numPr>
          <w:ilvl w:val="0"/>
          <w:numId w:val="16"/>
        </w:numPr>
        <w:tabs>
          <w:tab w:pos="448" w:val="left" w:leader="none"/>
        </w:tabs>
        <w:spacing w:line="240" w:lineRule="auto" w:before="85" w:after="0"/>
        <w:ind w:left="448" w:right="0" w:hanging="250"/>
        <w:jc w:val="left"/>
        <w:rPr>
          <w:sz w:val="25"/>
        </w:rPr>
      </w:pPr>
      <w:r>
        <w:rPr>
          <w:b/>
          <w:color w:val="EC008C"/>
          <w:sz w:val="25"/>
        </w:rPr>
        <w:t>Protozoa</w:t>
      </w:r>
      <w:r>
        <w:rPr>
          <w:b/>
          <w:color w:val="EC008C"/>
          <w:spacing w:val="5"/>
          <w:sz w:val="25"/>
        </w:rPr>
        <w:t> </w:t>
      </w:r>
      <w:r>
        <w:rPr>
          <w:color w:val="231F20"/>
          <w:sz w:val="25"/>
        </w:rPr>
        <w:t>(size</w:t>
      </w:r>
      <w:r>
        <w:rPr>
          <w:color w:val="231F20"/>
          <w:spacing w:val="5"/>
          <w:sz w:val="25"/>
        </w:rPr>
        <w:t> </w:t>
      </w:r>
      <w:r>
        <w:rPr>
          <w:color w:val="231F20"/>
          <w:sz w:val="25"/>
        </w:rPr>
        <w:t>-</w:t>
      </w:r>
      <w:r>
        <w:rPr>
          <w:color w:val="231F20"/>
          <w:spacing w:val="5"/>
          <w:sz w:val="25"/>
        </w:rPr>
        <w:t> </w:t>
      </w:r>
      <w:r>
        <w:rPr>
          <w:color w:val="231F20"/>
          <w:sz w:val="25"/>
        </w:rPr>
        <w:t>approximately</w:t>
      </w:r>
      <w:r>
        <w:rPr>
          <w:color w:val="231F20"/>
          <w:spacing w:val="6"/>
          <w:sz w:val="25"/>
        </w:rPr>
        <w:t> </w:t>
      </w:r>
      <w:r>
        <w:rPr>
          <w:color w:val="231F20"/>
          <w:sz w:val="25"/>
        </w:rPr>
        <w:t>200</w:t>
      </w:r>
      <w:r>
        <w:rPr>
          <w:color w:val="231F20"/>
          <w:spacing w:val="5"/>
          <w:sz w:val="25"/>
        </w:rPr>
        <w:t> </w:t>
      </w:r>
      <w:r>
        <w:rPr>
          <w:rFonts w:ascii="Symbol" w:hAnsi="Symbol"/>
          <w:color w:val="231F20"/>
          <w:spacing w:val="-5"/>
          <w:sz w:val="26"/>
        </w:rPr>
        <w:t></w:t>
      </w:r>
      <w:r>
        <w:rPr>
          <w:color w:val="231F20"/>
          <w:spacing w:val="-5"/>
          <w:sz w:val="25"/>
        </w:rPr>
        <w:t>m)</w:t>
      </w:r>
    </w:p>
    <w:p>
      <w:pPr>
        <w:pStyle w:val="ListParagraph"/>
        <w:numPr>
          <w:ilvl w:val="0"/>
          <w:numId w:val="18"/>
        </w:numPr>
        <w:tabs>
          <w:tab w:pos="430" w:val="left" w:leader="none"/>
          <w:tab w:pos="438" w:val="left" w:leader="none"/>
        </w:tabs>
        <w:spacing w:line="249" w:lineRule="auto" w:before="9" w:after="0"/>
        <w:ind w:left="438" w:right="1" w:hanging="240"/>
        <w:jc w:val="left"/>
        <w:rPr>
          <w:sz w:val="25"/>
        </w:rPr>
      </w:pPr>
      <w:r>
        <w:rPr>
          <w:color w:val="231F20"/>
          <w:sz w:val="25"/>
        </w:rPr>
        <w:t>Protozoans</w:t>
      </w:r>
      <w:r>
        <w:rPr>
          <w:color w:val="231F20"/>
          <w:spacing w:val="-13"/>
          <w:sz w:val="25"/>
        </w:rPr>
        <w:t> </w:t>
      </w:r>
      <w:r>
        <w:rPr>
          <w:color w:val="231F20"/>
          <w:sz w:val="25"/>
        </w:rPr>
        <w:t>are</w:t>
      </w:r>
      <w:r>
        <w:rPr>
          <w:color w:val="231F20"/>
          <w:spacing w:val="-13"/>
          <w:sz w:val="25"/>
        </w:rPr>
        <w:t> </w:t>
      </w:r>
      <w:r>
        <w:rPr>
          <w:color w:val="231F20"/>
          <w:sz w:val="25"/>
        </w:rPr>
        <w:t>found</w:t>
      </w:r>
      <w:r>
        <w:rPr>
          <w:color w:val="231F20"/>
          <w:spacing w:val="-13"/>
          <w:sz w:val="25"/>
        </w:rPr>
        <w:t> </w:t>
      </w:r>
      <w:r>
        <w:rPr>
          <w:color w:val="231F20"/>
          <w:sz w:val="25"/>
        </w:rPr>
        <w:t>in</w:t>
      </w:r>
      <w:r>
        <w:rPr>
          <w:color w:val="231F20"/>
          <w:spacing w:val="-13"/>
          <w:sz w:val="25"/>
        </w:rPr>
        <w:t> </w:t>
      </w:r>
      <w:r>
        <w:rPr>
          <w:color w:val="231F20"/>
          <w:sz w:val="25"/>
        </w:rPr>
        <w:t>soil,</w:t>
      </w:r>
      <w:r>
        <w:rPr>
          <w:color w:val="231F20"/>
          <w:spacing w:val="-13"/>
          <w:sz w:val="25"/>
        </w:rPr>
        <w:t> </w:t>
      </w:r>
      <w:r>
        <w:rPr>
          <w:color w:val="231F20"/>
          <w:sz w:val="25"/>
        </w:rPr>
        <w:t>fresh</w:t>
      </w:r>
      <w:r>
        <w:rPr>
          <w:color w:val="231F20"/>
          <w:spacing w:val="-13"/>
          <w:sz w:val="25"/>
        </w:rPr>
        <w:t> </w:t>
      </w:r>
      <w:r>
        <w:rPr>
          <w:color w:val="231F20"/>
          <w:sz w:val="25"/>
        </w:rPr>
        <w:t>water</w:t>
      </w:r>
      <w:r>
        <w:rPr>
          <w:color w:val="231F20"/>
          <w:spacing w:val="-13"/>
          <w:sz w:val="25"/>
        </w:rPr>
        <w:t> </w:t>
      </w:r>
      <w:r>
        <w:rPr>
          <w:color w:val="231F20"/>
          <w:sz w:val="25"/>
        </w:rPr>
        <w:t>and</w:t>
      </w:r>
      <w:r>
        <w:rPr>
          <w:color w:val="231F20"/>
          <w:spacing w:val="-13"/>
          <w:sz w:val="25"/>
        </w:rPr>
        <w:t> </w:t>
      </w:r>
      <w:r>
        <w:rPr>
          <w:color w:val="231F20"/>
          <w:sz w:val="25"/>
        </w:rPr>
        <w:t>sea</w:t>
      </w:r>
      <w:r>
        <w:rPr>
          <w:color w:val="231F20"/>
          <w:spacing w:val="-13"/>
          <w:sz w:val="25"/>
        </w:rPr>
        <w:t> </w:t>
      </w:r>
      <w:r>
        <w:rPr>
          <w:color w:val="231F20"/>
          <w:sz w:val="25"/>
        </w:rPr>
        <w:t>water.</w:t>
      </w:r>
      <w:r>
        <w:rPr>
          <w:color w:val="231F20"/>
          <w:spacing w:val="-13"/>
          <w:sz w:val="25"/>
        </w:rPr>
        <w:t> </w:t>
      </w:r>
      <w:r>
        <w:rPr>
          <w:color w:val="231F20"/>
          <w:sz w:val="25"/>
        </w:rPr>
        <w:t>Some are</w:t>
      </w:r>
      <w:r>
        <w:rPr>
          <w:color w:val="231F20"/>
          <w:spacing w:val="-7"/>
          <w:sz w:val="25"/>
        </w:rPr>
        <w:t> </w:t>
      </w:r>
      <w:r>
        <w:rPr>
          <w:color w:val="231F20"/>
          <w:sz w:val="25"/>
        </w:rPr>
        <w:t>found</w:t>
      </w:r>
      <w:r>
        <w:rPr>
          <w:color w:val="231F20"/>
          <w:spacing w:val="-7"/>
          <w:sz w:val="25"/>
        </w:rPr>
        <w:t> </w:t>
      </w:r>
      <w:r>
        <w:rPr>
          <w:color w:val="231F20"/>
          <w:sz w:val="25"/>
        </w:rPr>
        <w:t>in</w:t>
      </w:r>
      <w:r>
        <w:rPr>
          <w:color w:val="231F20"/>
          <w:spacing w:val="-7"/>
          <w:sz w:val="25"/>
        </w:rPr>
        <w:t> </w:t>
      </w:r>
      <w:r>
        <w:rPr>
          <w:color w:val="231F20"/>
          <w:sz w:val="25"/>
        </w:rPr>
        <w:t>the</w:t>
      </w:r>
      <w:r>
        <w:rPr>
          <w:color w:val="231F20"/>
          <w:spacing w:val="-7"/>
          <w:sz w:val="25"/>
        </w:rPr>
        <w:t> </w:t>
      </w:r>
      <w:r>
        <w:rPr>
          <w:color w:val="231F20"/>
          <w:sz w:val="25"/>
        </w:rPr>
        <w:t>body</w:t>
      </w:r>
      <w:r>
        <w:rPr>
          <w:color w:val="231F20"/>
          <w:spacing w:val="-7"/>
          <w:sz w:val="25"/>
        </w:rPr>
        <w:t> </w:t>
      </w:r>
      <w:r>
        <w:rPr>
          <w:color w:val="231F20"/>
          <w:sz w:val="25"/>
        </w:rPr>
        <w:t>of</w:t>
      </w:r>
      <w:r>
        <w:rPr>
          <w:color w:val="231F20"/>
          <w:spacing w:val="-7"/>
          <w:sz w:val="25"/>
        </w:rPr>
        <w:t> </w:t>
      </w:r>
      <w:r>
        <w:rPr>
          <w:color w:val="231F20"/>
          <w:sz w:val="25"/>
        </w:rPr>
        <w:t>other</w:t>
      </w:r>
      <w:r>
        <w:rPr>
          <w:color w:val="231F20"/>
          <w:spacing w:val="-7"/>
          <w:sz w:val="25"/>
        </w:rPr>
        <w:t> </w:t>
      </w:r>
      <w:r>
        <w:rPr>
          <w:color w:val="231F20"/>
          <w:sz w:val="25"/>
        </w:rPr>
        <w:t>organisms</w:t>
      </w:r>
      <w:r>
        <w:rPr>
          <w:color w:val="231F20"/>
          <w:spacing w:val="-7"/>
          <w:sz w:val="25"/>
        </w:rPr>
        <w:t> </w:t>
      </w:r>
      <w:r>
        <w:rPr>
          <w:color w:val="231F20"/>
          <w:sz w:val="25"/>
        </w:rPr>
        <w:t>and</w:t>
      </w:r>
      <w:r>
        <w:rPr>
          <w:color w:val="231F20"/>
          <w:spacing w:val="-7"/>
          <w:sz w:val="25"/>
        </w:rPr>
        <w:t> </w:t>
      </w:r>
      <w:r>
        <w:rPr>
          <w:color w:val="231F20"/>
          <w:sz w:val="25"/>
        </w:rPr>
        <w:t>are</w:t>
      </w:r>
      <w:r>
        <w:rPr>
          <w:color w:val="231F20"/>
          <w:spacing w:val="-7"/>
          <w:sz w:val="25"/>
        </w:rPr>
        <w:t> </w:t>
      </w:r>
      <w:r>
        <w:rPr>
          <w:color w:val="231F20"/>
          <w:sz w:val="25"/>
        </w:rPr>
        <w:t>pathogenic.</w:t>
      </w:r>
    </w:p>
    <w:p>
      <w:pPr>
        <w:pStyle w:val="ListParagraph"/>
        <w:numPr>
          <w:ilvl w:val="0"/>
          <w:numId w:val="18"/>
        </w:numPr>
        <w:tabs>
          <w:tab w:pos="448" w:val="left" w:leader="none"/>
        </w:tabs>
        <w:spacing w:line="240" w:lineRule="auto" w:before="2" w:after="0"/>
        <w:ind w:left="448" w:right="0" w:hanging="250"/>
        <w:jc w:val="left"/>
        <w:rPr>
          <w:sz w:val="25"/>
        </w:rPr>
      </w:pPr>
      <w:r>
        <w:rPr>
          <w:color w:val="231F20"/>
          <w:sz w:val="25"/>
        </w:rPr>
        <w:t>These</w:t>
      </w:r>
      <w:r>
        <w:rPr>
          <w:color w:val="231F20"/>
          <w:spacing w:val="8"/>
          <w:sz w:val="25"/>
        </w:rPr>
        <w:t> </w:t>
      </w:r>
      <w:r>
        <w:rPr>
          <w:color w:val="231F20"/>
          <w:sz w:val="25"/>
        </w:rPr>
        <w:t>are</w:t>
      </w:r>
      <w:r>
        <w:rPr>
          <w:color w:val="231F20"/>
          <w:spacing w:val="9"/>
          <w:sz w:val="25"/>
        </w:rPr>
        <w:t> </w:t>
      </w:r>
      <w:r>
        <w:rPr>
          <w:color w:val="231F20"/>
          <w:sz w:val="25"/>
        </w:rPr>
        <w:t>unicellular</w:t>
      </w:r>
      <w:r>
        <w:rPr>
          <w:color w:val="231F20"/>
          <w:spacing w:val="9"/>
          <w:sz w:val="25"/>
        </w:rPr>
        <w:t> </w:t>
      </w:r>
      <w:r>
        <w:rPr>
          <w:color w:val="231F20"/>
          <w:sz w:val="25"/>
        </w:rPr>
        <w:t>organisms</w:t>
      </w:r>
      <w:r>
        <w:rPr>
          <w:color w:val="231F20"/>
          <w:spacing w:val="9"/>
          <w:sz w:val="25"/>
        </w:rPr>
        <w:t> </w:t>
      </w:r>
      <w:r>
        <w:rPr>
          <w:color w:val="231F20"/>
          <w:sz w:val="25"/>
        </w:rPr>
        <w:t>with</w:t>
      </w:r>
      <w:r>
        <w:rPr>
          <w:color w:val="231F20"/>
          <w:spacing w:val="9"/>
          <w:sz w:val="25"/>
        </w:rPr>
        <w:t> </w:t>
      </w:r>
      <w:r>
        <w:rPr>
          <w:color w:val="231F20"/>
          <w:sz w:val="25"/>
        </w:rPr>
        <w:t>eukaryotic</w:t>
      </w:r>
      <w:r>
        <w:rPr>
          <w:color w:val="231F20"/>
          <w:spacing w:val="9"/>
          <w:sz w:val="25"/>
        </w:rPr>
        <w:t> </w:t>
      </w:r>
      <w:r>
        <w:rPr>
          <w:color w:val="231F20"/>
          <w:spacing w:val="-2"/>
          <w:sz w:val="25"/>
        </w:rPr>
        <w:t>cell.</w:t>
      </w:r>
    </w:p>
    <w:p>
      <w:pPr>
        <w:pStyle w:val="ListParagraph"/>
        <w:numPr>
          <w:ilvl w:val="0"/>
          <w:numId w:val="18"/>
        </w:numPr>
        <w:tabs>
          <w:tab w:pos="438" w:val="left" w:leader="none"/>
        </w:tabs>
        <w:spacing w:line="249" w:lineRule="auto" w:before="13" w:after="0"/>
        <w:ind w:left="438" w:right="0" w:hanging="240"/>
        <w:jc w:val="left"/>
        <w:rPr>
          <w:sz w:val="25"/>
        </w:rPr>
      </w:pPr>
      <w:r>
        <w:rPr>
          <w:color w:val="231F20"/>
          <w:sz w:val="25"/>
        </w:rPr>
        <w:t>There</w:t>
      </w:r>
      <w:r>
        <w:rPr>
          <w:color w:val="231F20"/>
          <w:spacing w:val="-20"/>
          <w:sz w:val="25"/>
        </w:rPr>
        <w:t> </w:t>
      </w:r>
      <w:r>
        <w:rPr>
          <w:color w:val="231F20"/>
          <w:sz w:val="25"/>
        </w:rPr>
        <w:t>is</w:t>
      </w:r>
      <w:r>
        <w:rPr>
          <w:color w:val="231F20"/>
          <w:spacing w:val="-20"/>
          <w:sz w:val="25"/>
        </w:rPr>
        <w:t> </w:t>
      </w:r>
      <w:r>
        <w:rPr>
          <w:color w:val="231F20"/>
          <w:sz w:val="25"/>
        </w:rPr>
        <w:t>great</w:t>
      </w:r>
      <w:r>
        <w:rPr>
          <w:color w:val="231F20"/>
          <w:spacing w:val="-20"/>
          <w:sz w:val="25"/>
        </w:rPr>
        <w:t> </w:t>
      </w:r>
      <w:r>
        <w:rPr>
          <w:color w:val="231F20"/>
          <w:sz w:val="25"/>
        </w:rPr>
        <w:t>variation</w:t>
      </w:r>
      <w:r>
        <w:rPr>
          <w:color w:val="231F20"/>
          <w:spacing w:val="-20"/>
          <w:sz w:val="25"/>
        </w:rPr>
        <w:t> </w:t>
      </w:r>
      <w:r>
        <w:rPr>
          <w:color w:val="231F20"/>
          <w:sz w:val="25"/>
        </w:rPr>
        <w:t>in</w:t>
      </w:r>
      <w:r>
        <w:rPr>
          <w:color w:val="231F20"/>
          <w:spacing w:val="-20"/>
          <w:sz w:val="25"/>
        </w:rPr>
        <w:t> </w:t>
      </w:r>
      <w:r>
        <w:rPr>
          <w:color w:val="231F20"/>
          <w:sz w:val="25"/>
        </w:rPr>
        <w:t>cell</w:t>
      </w:r>
      <w:r>
        <w:rPr>
          <w:color w:val="231F20"/>
          <w:spacing w:val="-20"/>
          <w:sz w:val="25"/>
        </w:rPr>
        <w:t> </w:t>
      </w:r>
      <w:r>
        <w:rPr>
          <w:color w:val="231F20"/>
          <w:sz w:val="25"/>
        </w:rPr>
        <w:t>structure,</w:t>
      </w:r>
      <w:r>
        <w:rPr>
          <w:color w:val="231F20"/>
          <w:spacing w:val="-20"/>
          <w:sz w:val="25"/>
        </w:rPr>
        <w:t> </w:t>
      </w:r>
      <w:r>
        <w:rPr>
          <w:color w:val="231F20"/>
          <w:sz w:val="25"/>
        </w:rPr>
        <w:t>organs</w:t>
      </w:r>
      <w:r>
        <w:rPr>
          <w:color w:val="231F20"/>
          <w:spacing w:val="-20"/>
          <w:sz w:val="25"/>
        </w:rPr>
        <w:t> </w:t>
      </w:r>
      <w:r>
        <w:rPr>
          <w:color w:val="231F20"/>
          <w:sz w:val="25"/>
        </w:rPr>
        <w:t>of</w:t>
      </w:r>
      <w:r>
        <w:rPr>
          <w:color w:val="231F20"/>
          <w:spacing w:val="-20"/>
          <w:sz w:val="25"/>
        </w:rPr>
        <w:t> </w:t>
      </w:r>
      <w:r>
        <w:rPr>
          <w:color w:val="231F20"/>
          <w:sz w:val="25"/>
        </w:rPr>
        <w:t>locomotion and modes of nutrition among protozoans.</w:t>
      </w:r>
    </w:p>
    <w:p>
      <w:pPr>
        <w:pStyle w:val="ListParagraph"/>
        <w:numPr>
          <w:ilvl w:val="0"/>
          <w:numId w:val="18"/>
        </w:numPr>
        <w:tabs>
          <w:tab w:pos="448" w:val="left" w:leader="none"/>
        </w:tabs>
        <w:spacing w:line="240" w:lineRule="auto" w:before="2" w:after="0"/>
        <w:ind w:left="448" w:right="0" w:hanging="250"/>
        <w:jc w:val="left"/>
        <w:rPr>
          <w:sz w:val="25"/>
        </w:rPr>
      </w:pPr>
      <w:r>
        <w:rPr>
          <w:color w:val="231F20"/>
          <w:sz w:val="25"/>
        </w:rPr>
        <w:t>These</w:t>
      </w:r>
      <w:r>
        <w:rPr>
          <w:color w:val="231F20"/>
          <w:spacing w:val="2"/>
          <w:sz w:val="25"/>
        </w:rPr>
        <w:t> </w:t>
      </w:r>
      <w:r>
        <w:rPr>
          <w:color w:val="231F20"/>
          <w:sz w:val="25"/>
        </w:rPr>
        <w:t>organisms</w:t>
      </w:r>
      <w:r>
        <w:rPr>
          <w:color w:val="231F20"/>
          <w:spacing w:val="2"/>
          <w:sz w:val="25"/>
        </w:rPr>
        <w:t> </w:t>
      </w:r>
      <w:r>
        <w:rPr>
          <w:color w:val="231F20"/>
          <w:sz w:val="25"/>
        </w:rPr>
        <w:t>reproduce</w:t>
      </w:r>
      <w:r>
        <w:rPr>
          <w:color w:val="231F20"/>
          <w:spacing w:val="2"/>
          <w:sz w:val="25"/>
        </w:rPr>
        <w:t> </w:t>
      </w:r>
      <w:r>
        <w:rPr>
          <w:color w:val="231F20"/>
          <w:sz w:val="25"/>
        </w:rPr>
        <w:t>by</w:t>
      </w:r>
      <w:r>
        <w:rPr>
          <w:color w:val="231F20"/>
          <w:spacing w:val="2"/>
          <w:sz w:val="25"/>
        </w:rPr>
        <w:t> </w:t>
      </w:r>
      <w:r>
        <w:rPr>
          <w:color w:val="231F20"/>
          <w:sz w:val="25"/>
        </w:rPr>
        <w:t>simple</w:t>
      </w:r>
      <w:r>
        <w:rPr>
          <w:color w:val="231F20"/>
          <w:spacing w:val="3"/>
          <w:sz w:val="25"/>
        </w:rPr>
        <w:t> </w:t>
      </w:r>
      <w:r>
        <w:rPr>
          <w:color w:val="231F20"/>
          <w:sz w:val="25"/>
        </w:rPr>
        <w:t>cell</w:t>
      </w:r>
      <w:r>
        <w:rPr>
          <w:color w:val="231F20"/>
          <w:spacing w:val="2"/>
          <w:sz w:val="25"/>
        </w:rPr>
        <w:t> </w:t>
      </w:r>
      <w:r>
        <w:rPr>
          <w:color w:val="231F20"/>
          <w:spacing w:val="-2"/>
          <w:sz w:val="25"/>
        </w:rPr>
        <w:t>division.</w:t>
      </w:r>
    </w:p>
    <w:p>
      <w:pPr>
        <w:spacing w:before="12"/>
        <w:ind w:left="438" w:right="0" w:firstLine="0"/>
        <w:jc w:val="left"/>
        <w:rPr>
          <w:sz w:val="25"/>
        </w:rPr>
      </w:pPr>
      <w:r>
        <w:rPr>
          <w:color w:val="231F20"/>
          <w:sz w:val="25"/>
        </w:rPr>
        <w:t>Eg.- </w:t>
      </w:r>
      <w:r>
        <w:rPr>
          <w:i/>
          <w:color w:val="231F20"/>
          <w:sz w:val="25"/>
        </w:rPr>
        <w:t>Amoeba, Paramoecium </w:t>
      </w:r>
      <w:r>
        <w:rPr>
          <w:color w:val="231F20"/>
          <w:sz w:val="25"/>
        </w:rPr>
        <w:t>- Free living in dirty </w:t>
      </w:r>
      <w:r>
        <w:rPr>
          <w:color w:val="231F20"/>
          <w:spacing w:val="-2"/>
          <w:sz w:val="25"/>
        </w:rPr>
        <w:t>water.</w:t>
      </w:r>
    </w:p>
    <w:p>
      <w:pPr>
        <w:spacing w:before="13"/>
        <w:ind w:left="438" w:right="0" w:firstLine="0"/>
        <w:jc w:val="left"/>
        <w:rPr>
          <w:sz w:val="25"/>
        </w:rPr>
      </w:pPr>
      <w:r>
        <w:rPr>
          <w:i/>
          <w:color w:val="231F20"/>
          <w:sz w:val="25"/>
        </w:rPr>
        <w:t>Entamoeba</w:t>
      </w:r>
      <w:r>
        <w:rPr>
          <w:i/>
          <w:color w:val="231F20"/>
          <w:spacing w:val="2"/>
          <w:sz w:val="25"/>
        </w:rPr>
        <w:t> </w:t>
      </w:r>
      <w:r>
        <w:rPr>
          <w:i/>
          <w:color w:val="231F20"/>
          <w:sz w:val="25"/>
        </w:rPr>
        <w:t>histolytica</w:t>
      </w:r>
      <w:r>
        <w:rPr>
          <w:i/>
          <w:color w:val="231F20"/>
          <w:spacing w:val="68"/>
          <w:sz w:val="25"/>
        </w:rPr>
        <w:t> </w:t>
      </w:r>
      <w:r>
        <w:rPr>
          <w:i/>
          <w:color w:val="231F20"/>
          <w:sz w:val="25"/>
        </w:rPr>
        <w:t>-</w:t>
      </w:r>
      <w:r>
        <w:rPr>
          <w:i/>
          <w:color w:val="231F20"/>
          <w:spacing w:val="3"/>
          <w:sz w:val="25"/>
        </w:rPr>
        <w:t> </w:t>
      </w:r>
      <w:r>
        <w:rPr>
          <w:color w:val="231F20"/>
          <w:sz w:val="25"/>
        </w:rPr>
        <w:t>causes</w:t>
      </w:r>
      <w:r>
        <w:rPr>
          <w:color w:val="231F20"/>
          <w:spacing w:val="2"/>
          <w:sz w:val="25"/>
        </w:rPr>
        <w:t> </w:t>
      </w:r>
      <w:r>
        <w:rPr>
          <w:color w:val="231F20"/>
          <w:spacing w:val="-2"/>
          <w:sz w:val="25"/>
        </w:rPr>
        <w:t>amoebiasis.</w:t>
      </w:r>
    </w:p>
    <w:p>
      <w:pPr>
        <w:spacing w:before="12"/>
        <w:ind w:left="438" w:right="0" w:firstLine="0"/>
        <w:jc w:val="left"/>
        <w:rPr>
          <w:sz w:val="25"/>
        </w:rPr>
      </w:pPr>
      <w:r>
        <w:rPr>
          <w:i/>
          <w:color w:val="231F20"/>
          <w:sz w:val="25"/>
        </w:rPr>
        <w:t>Plasmodium</w:t>
      </w:r>
      <w:r>
        <w:rPr>
          <w:i/>
          <w:color w:val="231F20"/>
          <w:spacing w:val="4"/>
          <w:sz w:val="25"/>
        </w:rPr>
        <w:t> </w:t>
      </w:r>
      <w:r>
        <w:rPr>
          <w:i/>
          <w:color w:val="231F20"/>
          <w:sz w:val="25"/>
        </w:rPr>
        <w:t>vivax</w:t>
      </w:r>
      <w:r>
        <w:rPr>
          <w:color w:val="231F20"/>
          <w:sz w:val="25"/>
        </w:rPr>
        <w:t>-</w:t>
      </w:r>
      <w:r>
        <w:rPr>
          <w:color w:val="231F20"/>
          <w:spacing w:val="4"/>
          <w:sz w:val="25"/>
        </w:rPr>
        <w:t> </w:t>
      </w:r>
      <w:r>
        <w:rPr>
          <w:color w:val="231F20"/>
          <w:sz w:val="25"/>
        </w:rPr>
        <w:t>causes</w:t>
      </w:r>
      <w:r>
        <w:rPr>
          <w:color w:val="231F20"/>
          <w:spacing w:val="5"/>
          <w:sz w:val="25"/>
        </w:rPr>
        <w:t> </w:t>
      </w:r>
      <w:r>
        <w:rPr>
          <w:color w:val="231F20"/>
          <w:spacing w:val="-2"/>
          <w:sz w:val="25"/>
        </w:rPr>
        <w:t>malaria</w:t>
      </w:r>
    </w:p>
    <w:p>
      <w:pPr>
        <w:spacing w:before="13"/>
        <w:ind w:left="438" w:right="0" w:firstLine="0"/>
        <w:jc w:val="left"/>
        <w:rPr>
          <w:sz w:val="25"/>
        </w:rPr>
      </w:pPr>
      <w:r>
        <w:rPr>
          <w:i/>
          <w:color w:val="231F20"/>
          <w:sz w:val="25"/>
        </w:rPr>
        <w:t>Euglena </w:t>
      </w:r>
      <w:r>
        <w:rPr>
          <w:color w:val="231F20"/>
          <w:sz w:val="25"/>
        </w:rPr>
        <w:t>- </w:t>
      </w:r>
      <w:r>
        <w:rPr>
          <w:color w:val="231F20"/>
          <w:spacing w:val="-2"/>
          <w:sz w:val="25"/>
        </w:rPr>
        <w:t>autotrophic</w:t>
      </w:r>
    </w:p>
    <w:p>
      <w:pPr>
        <w:pStyle w:val="ListParagraph"/>
        <w:numPr>
          <w:ilvl w:val="0"/>
          <w:numId w:val="16"/>
        </w:numPr>
        <w:tabs>
          <w:tab w:pos="385" w:val="left" w:leader="none"/>
        </w:tabs>
        <w:spacing w:line="240" w:lineRule="auto" w:before="110" w:after="0"/>
        <w:ind w:left="385" w:right="0" w:hanging="187"/>
        <w:jc w:val="left"/>
        <w:rPr>
          <w:sz w:val="25"/>
        </w:rPr>
      </w:pPr>
      <w:r>
        <w:rPr>
          <w:b/>
          <w:color w:val="EC008C"/>
          <w:sz w:val="25"/>
        </w:rPr>
        <w:t>Fungi-</w:t>
      </w:r>
      <w:r>
        <w:rPr>
          <w:b/>
          <w:color w:val="EC008C"/>
          <w:spacing w:val="3"/>
          <w:sz w:val="25"/>
        </w:rPr>
        <w:t> </w:t>
      </w:r>
      <w:r>
        <w:rPr>
          <w:color w:val="231F20"/>
          <w:sz w:val="25"/>
        </w:rPr>
        <w:t>(size-</w:t>
      </w:r>
      <w:r>
        <w:rPr>
          <w:color w:val="231F20"/>
          <w:spacing w:val="4"/>
          <w:sz w:val="25"/>
        </w:rPr>
        <w:t> </w:t>
      </w:r>
      <w:r>
        <w:rPr>
          <w:color w:val="231F20"/>
          <w:sz w:val="25"/>
        </w:rPr>
        <w:t>approximately</w:t>
      </w:r>
      <w:r>
        <w:rPr>
          <w:color w:val="231F20"/>
          <w:spacing w:val="4"/>
          <w:sz w:val="25"/>
        </w:rPr>
        <w:t> </w:t>
      </w:r>
      <w:r>
        <w:rPr>
          <w:color w:val="231F20"/>
          <w:sz w:val="25"/>
        </w:rPr>
        <w:t>10</w:t>
      </w:r>
      <w:r>
        <w:rPr>
          <w:color w:val="231F20"/>
          <w:spacing w:val="4"/>
          <w:sz w:val="25"/>
        </w:rPr>
        <w:t> </w:t>
      </w:r>
      <w:r>
        <w:rPr>
          <w:rFonts w:ascii="Symbol" w:hAnsi="Symbol"/>
          <w:color w:val="231F20"/>
          <w:sz w:val="26"/>
        </w:rPr>
        <w:t></w:t>
      </w:r>
      <w:r>
        <w:rPr>
          <w:color w:val="231F20"/>
          <w:sz w:val="25"/>
        </w:rPr>
        <w:t>m</w:t>
      </w:r>
      <w:r>
        <w:rPr>
          <w:color w:val="231F20"/>
          <w:spacing w:val="4"/>
          <w:sz w:val="25"/>
        </w:rPr>
        <w:t> </w:t>
      </w:r>
      <w:r>
        <w:rPr>
          <w:color w:val="231F20"/>
          <w:sz w:val="25"/>
        </w:rPr>
        <w:t>to</w:t>
      </w:r>
      <w:r>
        <w:rPr>
          <w:color w:val="231F20"/>
          <w:spacing w:val="3"/>
          <w:sz w:val="25"/>
        </w:rPr>
        <w:t> </w:t>
      </w:r>
      <w:r>
        <w:rPr>
          <w:color w:val="231F20"/>
          <w:sz w:val="25"/>
        </w:rPr>
        <w:t>100</w:t>
      </w:r>
      <w:r>
        <w:rPr>
          <w:color w:val="231F20"/>
          <w:spacing w:val="4"/>
          <w:sz w:val="25"/>
        </w:rPr>
        <w:t> </w:t>
      </w:r>
      <w:r>
        <w:rPr>
          <w:rFonts w:ascii="Symbol" w:hAnsi="Symbol"/>
          <w:color w:val="231F20"/>
          <w:spacing w:val="-5"/>
          <w:sz w:val="26"/>
        </w:rPr>
        <w:t></w:t>
      </w:r>
      <w:r>
        <w:rPr>
          <w:color w:val="231F20"/>
          <w:spacing w:val="-5"/>
          <w:sz w:val="25"/>
        </w:rPr>
        <w:t>m)</w:t>
      </w:r>
    </w:p>
    <w:p>
      <w:pPr>
        <w:pStyle w:val="ListParagraph"/>
        <w:numPr>
          <w:ilvl w:val="0"/>
          <w:numId w:val="19"/>
        </w:numPr>
        <w:tabs>
          <w:tab w:pos="458" w:val="left" w:leader="none"/>
        </w:tabs>
        <w:spacing w:line="249" w:lineRule="auto" w:before="9" w:after="0"/>
        <w:ind w:left="458" w:right="0" w:hanging="260"/>
        <w:jc w:val="left"/>
        <w:rPr>
          <w:sz w:val="25"/>
        </w:rPr>
      </w:pPr>
      <w:r>
        <w:rPr>
          <w:color w:val="231F20"/>
          <w:sz w:val="25"/>
        </w:rPr>
        <w:t>These</w:t>
      </w:r>
      <w:r>
        <w:rPr>
          <w:color w:val="231F20"/>
          <w:spacing w:val="-8"/>
          <w:sz w:val="25"/>
        </w:rPr>
        <w:t> </w:t>
      </w:r>
      <w:r>
        <w:rPr>
          <w:color w:val="231F20"/>
          <w:sz w:val="25"/>
        </w:rPr>
        <w:t>are</w:t>
      </w:r>
      <w:r>
        <w:rPr>
          <w:color w:val="231F20"/>
          <w:spacing w:val="-8"/>
          <w:sz w:val="25"/>
        </w:rPr>
        <w:t> </w:t>
      </w:r>
      <w:r>
        <w:rPr>
          <w:color w:val="231F20"/>
          <w:sz w:val="25"/>
        </w:rPr>
        <w:t>found</w:t>
      </w:r>
      <w:r>
        <w:rPr>
          <w:color w:val="231F20"/>
          <w:spacing w:val="-8"/>
          <w:sz w:val="25"/>
        </w:rPr>
        <w:t> </w:t>
      </w:r>
      <w:r>
        <w:rPr>
          <w:color w:val="231F20"/>
          <w:sz w:val="25"/>
        </w:rPr>
        <w:t>on</w:t>
      </w:r>
      <w:r>
        <w:rPr>
          <w:color w:val="231F20"/>
          <w:spacing w:val="-8"/>
          <w:sz w:val="25"/>
        </w:rPr>
        <w:t> </w:t>
      </w:r>
      <w:r>
        <w:rPr>
          <w:color w:val="231F20"/>
          <w:sz w:val="25"/>
        </w:rPr>
        <w:t>decaying</w:t>
      </w:r>
      <w:r>
        <w:rPr>
          <w:color w:val="231F20"/>
          <w:spacing w:val="-8"/>
          <w:sz w:val="25"/>
        </w:rPr>
        <w:t> </w:t>
      </w:r>
      <w:r>
        <w:rPr>
          <w:color w:val="231F20"/>
          <w:sz w:val="25"/>
        </w:rPr>
        <w:t>organic</w:t>
      </w:r>
      <w:r>
        <w:rPr>
          <w:color w:val="231F20"/>
          <w:spacing w:val="-8"/>
          <w:sz w:val="25"/>
        </w:rPr>
        <w:t> </w:t>
      </w:r>
      <w:r>
        <w:rPr>
          <w:color w:val="231F20"/>
          <w:sz w:val="25"/>
        </w:rPr>
        <w:t>matter</w:t>
      </w:r>
      <w:r>
        <w:rPr>
          <w:color w:val="231F20"/>
          <w:spacing w:val="-8"/>
          <w:sz w:val="25"/>
        </w:rPr>
        <w:t> </w:t>
      </w:r>
      <w:r>
        <w:rPr>
          <w:color w:val="231F20"/>
          <w:sz w:val="25"/>
        </w:rPr>
        <w:t>and</w:t>
      </w:r>
      <w:r>
        <w:rPr>
          <w:color w:val="231F20"/>
          <w:spacing w:val="-8"/>
          <w:sz w:val="25"/>
        </w:rPr>
        <w:t> </w:t>
      </w:r>
      <w:r>
        <w:rPr>
          <w:color w:val="231F20"/>
          <w:sz w:val="25"/>
        </w:rPr>
        <w:t>dead</w:t>
      </w:r>
      <w:r>
        <w:rPr>
          <w:color w:val="231F20"/>
          <w:spacing w:val="-8"/>
          <w:sz w:val="25"/>
        </w:rPr>
        <w:t> </w:t>
      </w:r>
      <w:r>
        <w:rPr>
          <w:color w:val="231F20"/>
          <w:sz w:val="25"/>
        </w:rPr>
        <w:t>bodies of plants and animals.</w:t>
      </w:r>
    </w:p>
    <w:p>
      <w:pPr>
        <w:pStyle w:val="ListParagraph"/>
        <w:numPr>
          <w:ilvl w:val="0"/>
          <w:numId w:val="19"/>
        </w:numPr>
        <w:tabs>
          <w:tab w:pos="458" w:val="left" w:leader="none"/>
          <w:tab w:pos="471" w:val="left" w:leader="none"/>
        </w:tabs>
        <w:spacing w:line="249" w:lineRule="auto" w:before="2" w:after="0"/>
        <w:ind w:left="458" w:right="0" w:hanging="260"/>
        <w:jc w:val="left"/>
        <w:rPr>
          <w:sz w:val="25"/>
        </w:rPr>
      </w:pPr>
      <w:r>
        <w:rPr>
          <w:color w:val="231F20"/>
          <w:sz w:val="25"/>
        </w:rPr>
        <w:t>These</w:t>
      </w:r>
      <w:r>
        <w:rPr>
          <w:color w:val="231F20"/>
          <w:spacing w:val="40"/>
          <w:sz w:val="25"/>
        </w:rPr>
        <w:t> </w:t>
      </w:r>
      <w:r>
        <w:rPr>
          <w:color w:val="231F20"/>
          <w:sz w:val="25"/>
        </w:rPr>
        <w:t>are eukaryotic organisms. Some are unicellular </w:t>
      </w:r>
      <w:r>
        <w:rPr>
          <w:color w:val="231F20"/>
          <w:sz w:val="25"/>
        </w:rPr>
        <w:t>and others are visible with naked eyes.</w:t>
      </w:r>
    </w:p>
    <w:p>
      <w:pPr>
        <w:pStyle w:val="ListParagraph"/>
        <w:numPr>
          <w:ilvl w:val="0"/>
          <w:numId w:val="19"/>
        </w:numPr>
        <w:tabs>
          <w:tab w:pos="458" w:val="left" w:leader="none"/>
        </w:tabs>
        <w:spacing w:line="249" w:lineRule="auto" w:before="2" w:after="0"/>
        <w:ind w:left="458" w:right="0" w:hanging="260"/>
        <w:jc w:val="left"/>
        <w:rPr>
          <w:sz w:val="25"/>
        </w:rPr>
      </w:pPr>
      <w:r>
        <w:rPr>
          <w:color w:val="231F20"/>
          <w:sz w:val="25"/>
        </w:rPr>
        <w:t>Saprotrophic,</w:t>
      </w:r>
      <w:r>
        <w:rPr>
          <w:color w:val="231F20"/>
          <w:spacing w:val="80"/>
          <w:sz w:val="25"/>
        </w:rPr>
        <w:t> </w:t>
      </w:r>
      <w:r>
        <w:rPr>
          <w:color w:val="231F20"/>
          <w:sz w:val="25"/>
        </w:rPr>
        <w:t>absorb</w:t>
      </w:r>
      <w:r>
        <w:rPr>
          <w:color w:val="231F20"/>
          <w:spacing w:val="80"/>
          <w:sz w:val="25"/>
        </w:rPr>
        <w:t> </w:t>
      </w:r>
      <w:r>
        <w:rPr>
          <w:color w:val="231F20"/>
          <w:sz w:val="25"/>
        </w:rPr>
        <w:t>their</w:t>
      </w:r>
      <w:r>
        <w:rPr>
          <w:color w:val="231F20"/>
          <w:spacing w:val="80"/>
          <w:sz w:val="25"/>
        </w:rPr>
        <w:t> </w:t>
      </w:r>
      <w:r>
        <w:rPr>
          <w:color w:val="231F20"/>
          <w:sz w:val="25"/>
        </w:rPr>
        <w:t>food</w:t>
      </w:r>
      <w:r>
        <w:rPr>
          <w:color w:val="231F20"/>
          <w:spacing w:val="80"/>
          <w:sz w:val="25"/>
        </w:rPr>
        <w:t> </w:t>
      </w:r>
      <w:r>
        <w:rPr>
          <w:color w:val="231F20"/>
          <w:sz w:val="25"/>
        </w:rPr>
        <w:t>from</w:t>
      </w:r>
      <w:r>
        <w:rPr>
          <w:color w:val="231F20"/>
          <w:spacing w:val="80"/>
          <w:sz w:val="25"/>
        </w:rPr>
        <w:t> </w:t>
      </w:r>
      <w:r>
        <w:rPr>
          <w:color w:val="231F20"/>
          <w:sz w:val="25"/>
        </w:rPr>
        <w:t>decaying</w:t>
      </w:r>
      <w:r>
        <w:rPr>
          <w:color w:val="231F20"/>
          <w:spacing w:val="80"/>
          <w:sz w:val="25"/>
        </w:rPr>
        <w:t> </w:t>
      </w:r>
      <w:r>
        <w:rPr>
          <w:color w:val="231F20"/>
          <w:sz w:val="25"/>
        </w:rPr>
        <w:t>organic </w:t>
      </w:r>
      <w:r>
        <w:rPr>
          <w:color w:val="231F20"/>
          <w:spacing w:val="-2"/>
          <w:sz w:val="25"/>
        </w:rPr>
        <w:t>matter.</w:t>
      </w:r>
    </w:p>
    <w:p>
      <w:pPr>
        <w:pStyle w:val="ListParagraph"/>
        <w:numPr>
          <w:ilvl w:val="0"/>
          <w:numId w:val="19"/>
        </w:numPr>
        <w:tabs>
          <w:tab w:pos="458" w:val="left" w:leader="none"/>
          <w:tab w:pos="473" w:val="left" w:leader="none"/>
        </w:tabs>
        <w:spacing w:line="249" w:lineRule="auto" w:before="2" w:after="0"/>
        <w:ind w:left="458" w:right="0" w:hanging="260"/>
        <w:jc w:val="left"/>
        <w:rPr>
          <w:sz w:val="25"/>
        </w:rPr>
      </w:pPr>
      <w:r>
        <w:rPr>
          <w:color w:val="231F20"/>
          <w:sz w:val="25"/>
        </w:rPr>
        <w:t>They</w:t>
      </w:r>
      <w:r>
        <w:rPr>
          <w:color w:val="231F20"/>
          <w:spacing w:val="40"/>
          <w:sz w:val="25"/>
        </w:rPr>
        <w:t> </w:t>
      </w:r>
      <w:r>
        <w:rPr>
          <w:color w:val="231F20"/>
          <w:sz w:val="25"/>
        </w:rPr>
        <w:t>reproduce sexually and asexually by cell division </w:t>
      </w:r>
      <w:r>
        <w:rPr>
          <w:color w:val="231F20"/>
          <w:sz w:val="25"/>
        </w:rPr>
        <w:t>or by budding.</w:t>
      </w:r>
    </w:p>
    <w:p>
      <w:pPr>
        <w:pStyle w:val="BodyText"/>
        <w:spacing w:before="2"/>
        <w:ind w:left="458"/>
      </w:pPr>
      <w:r>
        <w:rPr>
          <w:color w:val="231F20"/>
        </w:rPr>
        <w:t>Eg.</w:t>
      </w:r>
      <w:r>
        <w:rPr>
          <w:color w:val="231F20"/>
          <w:spacing w:val="6"/>
        </w:rPr>
        <w:t> </w:t>
      </w:r>
      <w:r>
        <w:rPr>
          <w:color w:val="231F20"/>
        </w:rPr>
        <w:t>Baker's</w:t>
      </w:r>
      <w:r>
        <w:rPr>
          <w:color w:val="231F20"/>
          <w:spacing w:val="7"/>
        </w:rPr>
        <w:t> </w:t>
      </w:r>
      <w:r>
        <w:rPr>
          <w:color w:val="231F20"/>
        </w:rPr>
        <w:t>yeast,</w:t>
      </w:r>
      <w:r>
        <w:rPr>
          <w:color w:val="231F20"/>
          <w:spacing w:val="6"/>
        </w:rPr>
        <w:t> </w:t>
      </w:r>
      <w:r>
        <w:rPr>
          <w:i/>
          <w:color w:val="231F20"/>
        </w:rPr>
        <w:t>Candida</w:t>
      </w:r>
      <w:r>
        <w:rPr>
          <w:color w:val="231F20"/>
        </w:rPr>
        <w:t>,</w:t>
      </w:r>
      <w:r>
        <w:rPr>
          <w:color w:val="231F20"/>
          <w:spacing w:val="7"/>
        </w:rPr>
        <w:t> </w:t>
      </w:r>
      <w:r>
        <w:rPr>
          <w:color w:val="231F20"/>
          <w:spacing w:val="-2"/>
        </w:rPr>
        <w:t>Mushroom.</w:t>
      </w:r>
    </w:p>
    <w:p>
      <w:pPr>
        <w:pStyle w:val="ListParagraph"/>
        <w:numPr>
          <w:ilvl w:val="0"/>
          <w:numId w:val="16"/>
        </w:numPr>
        <w:tabs>
          <w:tab w:pos="448" w:val="left" w:leader="none"/>
        </w:tabs>
        <w:spacing w:line="240" w:lineRule="auto" w:before="108" w:after="0"/>
        <w:ind w:left="448" w:right="0" w:hanging="250"/>
        <w:jc w:val="left"/>
        <w:rPr>
          <w:sz w:val="25"/>
        </w:rPr>
      </w:pPr>
      <w:r>
        <w:rPr>
          <w:b/>
          <w:color w:val="EC008C"/>
          <w:sz w:val="25"/>
        </w:rPr>
        <w:t>Algae-</w:t>
      </w:r>
      <w:r>
        <w:rPr>
          <w:b/>
          <w:color w:val="EC008C"/>
          <w:spacing w:val="3"/>
          <w:sz w:val="25"/>
        </w:rPr>
        <w:t> </w:t>
      </w:r>
      <w:r>
        <w:rPr>
          <w:color w:val="231F20"/>
          <w:sz w:val="25"/>
        </w:rPr>
        <w:t>(size-</w:t>
      </w:r>
      <w:r>
        <w:rPr>
          <w:color w:val="231F20"/>
          <w:spacing w:val="3"/>
          <w:sz w:val="25"/>
        </w:rPr>
        <w:t> </w:t>
      </w:r>
      <w:r>
        <w:rPr>
          <w:color w:val="231F20"/>
          <w:sz w:val="25"/>
        </w:rPr>
        <w:t>approximately</w:t>
      </w:r>
      <w:r>
        <w:rPr>
          <w:color w:val="231F20"/>
          <w:spacing w:val="69"/>
          <w:sz w:val="25"/>
        </w:rPr>
        <w:t> </w:t>
      </w:r>
      <w:r>
        <w:rPr>
          <w:color w:val="231F20"/>
          <w:sz w:val="25"/>
        </w:rPr>
        <w:t>10</w:t>
      </w:r>
      <w:r>
        <w:rPr>
          <w:color w:val="231F20"/>
          <w:spacing w:val="3"/>
          <w:sz w:val="25"/>
        </w:rPr>
        <w:t> </w:t>
      </w:r>
      <w:r>
        <w:rPr>
          <w:rFonts w:ascii="Symbol" w:hAnsi="Symbol"/>
          <w:color w:val="231F20"/>
          <w:sz w:val="25"/>
        </w:rPr>
        <w:t></w:t>
      </w:r>
      <w:r>
        <w:rPr>
          <w:color w:val="231F20"/>
          <w:sz w:val="25"/>
        </w:rPr>
        <w:t>m</w:t>
      </w:r>
      <w:r>
        <w:rPr>
          <w:color w:val="231F20"/>
          <w:spacing w:val="3"/>
          <w:sz w:val="25"/>
        </w:rPr>
        <w:t> </w:t>
      </w:r>
      <w:r>
        <w:rPr>
          <w:color w:val="231F20"/>
          <w:sz w:val="25"/>
        </w:rPr>
        <w:t>to</w:t>
      </w:r>
      <w:r>
        <w:rPr>
          <w:color w:val="231F20"/>
          <w:spacing w:val="3"/>
          <w:sz w:val="25"/>
        </w:rPr>
        <w:t> </w:t>
      </w:r>
      <w:r>
        <w:rPr>
          <w:color w:val="231F20"/>
          <w:sz w:val="25"/>
        </w:rPr>
        <w:t>100</w:t>
      </w:r>
      <w:r>
        <w:rPr>
          <w:color w:val="231F20"/>
          <w:spacing w:val="4"/>
          <w:sz w:val="25"/>
        </w:rPr>
        <w:t> </w:t>
      </w:r>
      <w:r>
        <w:rPr>
          <w:rFonts w:ascii="Symbol" w:hAnsi="Symbol"/>
          <w:color w:val="231F20"/>
          <w:spacing w:val="-5"/>
          <w:sz w:val="25"/>
        </w:rPr>
        <w:t></w:t>
      </w:r>
      <w:r>
        <w:rPr>
          <w:color w:val="231F20"/>
          <w:spacing w:val="-5"/>
          <w:sz w:val="25"/>
        </w:rPr>
        <w:t>m)</w:t>
      </w:r>
    </w:p>
    <w:p>
      <w:pPr>
        <w:pStyle w:val="ListParagraph"/>
        <w:numPr>
          <w:ilvl w:val="0"/>
          <w:numId w:val="20"/>
        </w:numPr>
        <w:tabs>
          <w:tab w:pos="458" w:val="left" w:leader="none"/>
        </w:tabs>
        <w:spacing w:line="240" w:lineRule="auto" w:before="12" w:after="0"/>
        <w:ind w:left="458" w:right="0" w:hanging="260"/>
        <w:jc w:val="left"/>
        <w:rPr>
          <w:sz w:val="25"/>
        </w:rPr>
      </w:pPr>
      <w:r>
        <w:rPr>
          <w:color w:val="231F20"/>
          <w:sz w:val="25"/>
        </w:rPr>
        <w:t>They</w:t>
      </w:r>
      <w:r>
        <w:rPr>
          <w:color w:val="231F20"/>
          <w:spacing w:val="6"/>
          <w:sz w:val="25"/>
        </w:rPr>
        <w:t> </w:t>
      </w:r>
      <w:r>
        <w:rPr>
          <w:color w:val="231F20"/>
          <w:sz w:val="25"/>
        </w:rPr>
        <w:t>are</w:t>
      </w:r>
      <w:r>
        <w:rPr>
          <w:color w:val="231F20"/>
          <w:spacing w:val="7"/>
          <w:sz w:val="25"/>
        </w:rPr>
        <w:t> </w:t>
      </w:r>
      <w:r>
        <w:rPr>
          <w:color w:val="231F20"/>
          <w:spacing w:val="-2"/>
          <w:sz w:val="25"/>
        </w:rPr>
        <w:t>aquatic.</w:t>
      </w:r>
    </w:p>
    <w:p>
      <w:pPr>
        <w:pStyle w:val="ListParagraph"/>
        <w:numPr>
          <w:ilvl w:val="0"/>
          <w:numId w:val="20"/>
        </w:numPr>
        <w:tabs>
          <w:tab w:pos="458" w:val="left" w:leader="none"/>
        </w:tabs>
        <w:spacing w:line="240" w:lineRule="auto" w:before="13" w:after="0"/>
        <w:ind w:left="458" w:right="0" w:hanging="260"/>
        <w:jc w:val="left"/>
        <w:rPr>
          <w:sz w:val="25"/>
        </w:rPr>
      </w:pPr>
      <w:r>
        <w:rPr>
          <w:color w:val="231F20"/>
          <w:sz w:val="25"/>
        </w:rPr>
        <w:t>Eukaryotic,</w:t>
      </w:r>
      <w:r>
        <w:rPr>
          <w:color w:val="231F20"/>
          <w:spacing w:val="13"/>
          <w:sz w:val="25"/>
        </w:rPr>
        <w:t> </w:t>
      </w:r>
      <w:r>
        <w:rPr>
          <w:color w:val="231F20"/>
          <w:sz w:val="25"/>
        </w:rPr>
        <w:t>unicellular,</w:t>
      </w:r>
      <w:r>
        <w:rPr>
          <w:color w:val="231F20"/>
          <w:spacing w:val="13"/>
          <w:sz w:val="25"/>
        </w:rPr>
        <w:t> </w:t>
      </w:r>
      <w:r>
        <w:rPr>
          <w:color w:val="231F20"/>
          <w:sz w:val="25"/>
        </w:rPr>
        <w:t>autotrophic</w:t>
      </w:r>
      <w:r>
        <w:rPr>
          <w:color w:val="231F20"/>
          <w:spacing w:val="13"/>
          <w:sz w:val="25"/>
        </w:rPr>
        <w:t> </w:t>
      </w:r>
      <w:r>
        <w:rPr>
          <w:color w:val="231F20"/>
          <w:spacing w:val="-2"/>
          <w:sz w:val="25"/>
        </w:rPr>
        <w:t>organisms.</w:t>
      </w:r>
    </w:p>
    <w:p>
      <w:pPr>
        <w:pStyle w:val="ListParagraph"/>
        <w:numPr>
          <w:ilvl w:val="0"/>
          <w:numId w:val="20"/>
        </w:numPr>
        <w:tabs>
          <w:tab w:pos="458" w:val="left" w:leader="none"/>
          <w:tab w:pos="486" w:val="left" w:leader="none"/>
        </w:tabs>
        <w:spacing w:line="249" w:lineRule="auto" w:before="12" w:after="0"/>
        <w:ind w:left="458" w:right="0" w:hanging="260"/>
        <w:jc w:val="left"/>
        <w:rPr>
          <w:sz w:val="25"/>
        </w:rPr>
      </w:pPr>
      <w:r>
        <w:rPr>
          <w:color w:val="231F20"/>
          <w:sz w:val="25"/>
        </w:rPr>
        <w:t>Photosynthesis</w:t>
      </w:r>
      <w:r>
        <w:rPr>
          <w:color w:val="231F20"/>
          <w:spacing w:val="40"/>
          <w:sz w:val="25"/>
        </w:rPr>
        <w:t> </w:t>
      </w:r>
      <w:r>
        <w:rPr>
          <w:color w:val="231F20"/>
          <w:sz w:val="25"/>
        </w:rPr>
        <w:t>is</w:t>
      </w:r>
      <w:r>
        <w:rPr>
          <w:color w:val="231F20"/>
          <w:spacing w:val="37"/>
          <w:sz w:val="25"/>
        </w:rPr>
        <w:t> </w:t>
      </w:r>
      <w:r>
        <w:rPr>
          <w:color w:val="231F20"/>
          <w:sz w:val="25"/>
        </w:rPr>
        <w:t>carried</w:t>
      </w:r>
      <w:r>
        <w:rPr>
          <w:color w:val="231F20"/>
          <w:spacing w:val="37"/>
          <w:sz w:val="25"/>
        </w:rPr>
        <w:t> </w:t>
      </w:r>
      <w:r>
        <w:rPr>
          <w:color w:val="231F20"/>
          <w:sz w:val="25"/>
        </w:rPr>
        <w:t>out</w:t>
      </w:r>
      <w:r>
        <w:rPr>
          <w:color w:val="231F20"/>
          <w:spacing w:val="37"/>
          <w:sz w:val="25"/>
        </w:rPr>
        <w:t> </w:t>
      </w:r>
      <w:r>
        <w:rPr>
          <w:color w:val="231F20"/>
          <w:sz w:val="25"/>
        </w:rPr>
        <w:t>with</w:t>
      </w:r>
      <w:r>
        <w:rPr>
          <w:color w:val="231F20"/>
          <w:spacing w:val="37"/>
          <w:sz w:val="25"/>
        </w:rPr>
        <w:t> </w:t>
      </w:r>
      <w:r>
        <w:rPr>
          <w:color w:val="231F20"/>
          <w:sz w:val="25"/>
        </w:rPr>
        <w:t>the</w:t>
      </w:r>
      <w:r>
        <w:rPr>
          <w:color w:val="231F20"/>
          <w:spacing w:val="37"/>
          <w:sz w:val="25"/>
        </w:rPr>
        <w:t> </w:t>
      </w:r>
      <w:r>
        <w:rPr>
          <w:color w:val="231F20"/>
          <w:sz w:val="25"/>
        </w:rPr>
        <w:t>help</w:t>
      </w:r>
      <w:r>
        <w:rPr>
          <w:color w:val="231F20"/>
          <w:spacing w:val="37"/>
          <w:sz w:val="25"/>
        </w:rPr>
        <w:t> </w:t>
      </w:r>
      <w:r>
        <w:rPr>
          <w:color w:val="231F20"/>
          <w:sz w:val="25"/>
        </w:rPr>
        <w:t>of</w:t>
      </w:r>
      <w:r>
        <w:rPr>
          <w:color w:val="231F20"/>
          <w:spacing w:val="37"/>
          <w:sz w:val="25"/>
        </w:rPr>
        <w:t> </w:t>
      </w:r>
      <w:r>
        <w:rPr>
          <w:color w:val="231F20"/>
          <w:sz w:val="25"/>
        </w:rPr>
        <w:t>chloroplast present in the cell.</w:t>
      </w:r>
    </w:p>
    <w:p>
      <w:pPr>
        <w:spacing w:before="2"/>
        <w:ind w:left="458" w:right="0" w:firstLine="0"/>
        <w:jc w:val="left"/>
        <w:rPr>
          <w:i/>
          <w:sz w:val="25"/>
        </w:rPr>
      </w:pPr>
      <w:r>
        <w:rPr>
          <w:color w:val="231F20"/>
          <w:sz w:val="25"/>
        </w:rPr>
        <w:t>Eg. </w:t>
      </w:r>
      <w:r>
        <w:rPr>
          <w:i/>
          <w:color w:val="231F20"/>
          <w:sz w:val="25"/>
        </w:rPr>
        <w:t>Chlorella, </w:t>
      </w:r>
      <w:r>
        <w:rPr>
          <w:i/>
          <w:color w:val="231F20"/>
          <w:spacing w:val="-2"/>
          <w:sz w:val="25"/>
        </w:rPr>
        <w:t>Chlamydomonas</w:t>
      </w:r>
    </w:p>
    <w:p>
      <w:pPr>
        <w:pStyle w:val="BodyText"/>
        <w:spacing w:line="249" w:lineRule="auto" w:before="13"/>
        <w:ind w:left="458"/>
      </w:pPr>
      <w:r>
        <w:rPr>
          <w:color w:val="231F20"/>
        </w:rPr>
        <w:t>very few species of algae are unicellular. Most of them </w:t>
      </w:r>
      <w:r>
        <w:rPr>
          <w:color w:val="231F20"/>
        </w:rPr>
        <w:t>are multicellular and visible with naked eyes.</w:t>
      </w:r>
    </w:p>
    <w:p>
      <w:pPr>
        <w:pStyle w:val="ListParagraph"/>
        <w:numPr>
          <w:ilvl w:val="0"/>
          <w:numId w:val="16"/>
        </w:numPr>
        <w:tabs>
          <w:tab w:pos="448" w:val="left" w:leader="none"/>
        </w:tabs>
        <w:spacing w:line="240" w:lineRule="auto" w:before="115" w:after="0"/>
        <w:ind w:left="448" w:right="0" w:hanging="250"/>
        <w:jc w:val="left"/>
        <w:rPr>
          <w:sz w:val="25"/>
        </w:rPr>
      </w:pPr>
      <w:r>
        <w:rPr>
          <w:b/>
          <w:color w:val="EC008C"/>
          <w:sz w:val="25"/>
        </w:rPr>
        <w:t>Viruses</w:t>
      </w:r>
      <w:r>
        <w:rPr>
          <w:color w:val="EC008C"/>
          <w:sz w:val="25"/>
        </w:rPr>
        <w:t>-</w:t>
      </w:r>
      <w:r>
        <w:rPr>
          <w:color w:val="231F20"/>
          <w:sz w:val="25"/>
        </w:rPr>
        <w:t>(</w:t>
      </w:r>
      <w:r>
        <w:rPr>
          <w:color w:val="231F20"/>
          <w:spacing w:val="3"/>
          <w:sz w:val="25"/>
        </w:rPr>
        <w:t> </w:t>
      </w:r>
      <w:r>
        <w:rPr>
          <w:color w:val="231F20"/>
          <w:sz w:val="25"/>
        </w:rPr>
        <w:t>size-</w:t>
      </w:r>
      <w:r>
        <w:rPr>
          <w:color w:val="231F20"/>
          <w:spacing w:val="4"/>
          <w:sz w:val="25"/>
        </w:rPr>
        <w:t> </w:t>
      </w:r>
      <w:r>
        <w:rPr>
          <w:color w:val="231F20"/>
          <w:sz w:val="25"/>
        </w:rPr>
        <w:t>approximately</w:t>
      </w:r>
      <w:r>
        <w:rPr>
          <w:color w:val="231F20"/>
          <w:spacing w:val="4"/>
          <w:sz w:val="25"/>
        </w:rPr>
        <w:t> </w:t>
      </w:r>
      <w:r>
        <w:rPr>
          <w:color w:val="231F20"/>
          <w:sz w:val="25"/>
        </w:rPr>
        <w:t>10</w:t>
      </w:r>
      <w:r>
        <w:rPr>
          <w:color w:val="231F20"/>
          <w:spacing w:val="4"/>
          <w:sz w:val="25"/>
        </w:rPr>
        <w:t> </w:t>
      </w:r>
      <w:r>
        <w:rPr>
          <w:color w:val="231F20"/>
          <w:sz w:val="25"/>
        </w:rPr>
        <w:t>nm</w:t>
      </w:r>
      <w:r>
        <w:rPr>
          <w:color w:val="231F20"/>
          <w:spacing w:val="4"/>
          <w:sz w:val="25"/>
        </w:rPr>
        <w:t> </w:t>
      </w:r>
      <w:r>
        <w:rPr>
          <w:color w:val="231F20"/>
          <w:sz w:val="25"/>
        </w:rPr>
        <w:t>to</w:t>
      </w:r>
      <w:r>
        <w:rPr>
          <w:color w:val="231F20"/>
          <w:spacing w:val="3"/>
          <w:sz w:val="25"/>
        </w:rPr>
        <w:t> </w:t>
      </w:r>
      <w:r>
        <w:rPr>
          <w:color w:val="231F20"/>
          <w:sz w:val="25"/>
        </w:rPr>
        <w:t>100</w:t>
      </w:r>
      <w:r>
        <w:rPr>
          <w:color w:val="231F20"/>
          <w:spacing w:val="4"/>
          <w:sz w:val="25"/>
        </w:rPr>
        <w:t> </w:t>
      </w:r>
      <w:r>
        <w:rPr>
          <w:color w:val="231F20"/>
          <w:spacing w:val="-5"/>
          <w:sz w:val="25"/>
        </w:rPr>
        <w:t>nm)</w:t>
      </w:r>
    </w:p>
    <w:p>
      <w:pPr>
        <w:pStyle w:val="BodyText"/>
        <w:spacing w:line="249" w:lineRule="auto" w:before="13"/>
        <w:ind w:left="198" w:firstLine="453"/>
        <w:jc w:val="both"/>
      </w:pPr>
      <w:r>
        <w:rPr>
          <w:color w:val="231F20"/>
        </w:rPr>
        <w:t>Generally, viruses are not considered as living </w:t>
      </w:r>
      <w:r>
        <w:rPr>
          <w:color w:val="231F20"/>
        </w:rPr>
        <w:t>organisms or they are said to be “Organisms at the edge of living and nonliving.” They are studied under microbiology.</w:t>
      </w:r>
    </w:p>
    <w:p>
      <w:pPr>
        <w:pStyle w:val="ListParagraph"/>
        <w:numPr>
          <w:ilvl w:val="0"/>
          <w:numId w:val="21"/>
        </w:numPr>
        <w:tabs>
          <w:tab w:pos="438" w:val="left" w:leader="none"/>
          <w:tab w:pos="471" w:val="left" w:leader="none"/>
        </w:tabs>
        <w:spacing w:line="249" w:lineRule="auto" w:before="3" w:after="0"/>
        <w:ind w:left="438" w:right="1" w:hanging="240"/>
        <w:jc w:val="both"/>
        <w:rPr>
          <w:sz w:val="25"/>
        </w:rPr>
      </w:pPr>
      <w:r>
        <w:rPr>
          <w:color w:val="231F20"/>
          <w:sz w:val="25"/>
        </w:rPr>
        <w:t>Viruses</w:t>
      </w:r>
      <w:r>
        <w:rPr>
          <w:color w:val="231F20"/>
          <w:sz w:val="25"/>
        </w:rPr>
        <w:t> are extremely minute i.e. they are 10 to 100 </w:t>
      </w:r>
      <w:r>
        <w:rPr>
          <w:color w:val="231F20"/>
          <w:sz w:val="25"/>
        </w:rPr>
        <w:t>times smaller than bacteria and can be seen only with electron </w:t>
      </w:r>
      <w:r>
        <w:rPr>
          <w:color w:val="231F20"/>
          <w:spacing w:val="-2"/>
          <w:sz w:val="25"/>
        </w:rPr>
        <w:t>microscope.</w:t>
      </w:r>
    </w:p>
    <w:p>
      <w:pPr>
        <w:pStyle w:val="ListParagraph"/>
        <w:numPr>
          <w:ilvl w:val="0"/>
          <w:numId w:val="21"/>
        </w:numPr>
        <w:tabs>
          <w:tab w:pos="448" w:val="left" w:leader="none"/>
        </w:tabs>
        <w:spacing w:line="240" w:lineRule="auto" w:before="3" w:after="0"/>
        <w:ind w:left="448" w:right="0" w:hanging="250"/>
        <w:jc w:val="both"/>
        <w:rPr>
          <w:sz w:val="25"/>
        </w:rPr>
      </w:pPr>
      <w:r>
        <w:rPr>
          <w:color w:val="231F20"/>
          <w:sz w:val="25"/>
        </w:rPr>
        <w:t>They</w:t>
      </w:r>
      <w:r>
        <w:rPr>
          <w:color w:val="231F20"/>
          <w:spacing w:val="2"/>
          <w:sz w:val="25"/>
        </w:rPr>
        <w:t> </w:t>
      </w:r>
      <w:r>
        <w:rPr>
          <w:color w:val="231F20"/>
          <w:sz w:val="25"/>
        </w:rPr>
        <w:t>are</w:t>
      </w:r>
      <w:r>
        <w:rPr>
          <w:color w:val="231F20"/>
          <w:spacing w:val="3"/>
          <w:sz w:val="25"/>
        </w:rPr>
        <w:t> </w:t>
      </w:r>
      <w:r>
        <w:rPr>
          <w:color w:val="231F20"/>
          <w:sz w:val="25"/>
        </w:rPr>
        <w:t>found</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form</w:t>
      </w:r>
      <w:r>
        <w:rPr>
          <w:color w:val="231F20"/>
          <w:spacing w:val="3"/>
          <w:sz w:val="25"/>
        </w:rPr>
        <w:t> </w:t>
      </w:r>
      <w:r>
        <w:rPr>
          <w:color w:val="231F20"/>
          <w:sz w:val="25"/>
        </w:rPr>
        <w:t>of</w:t>
      </w:r>
      <w:r>
        <w:rPr>
          <w:color w:val="231F20"/>
          <w:spacing w:val="3"/>
          <w:sz w:val="25"/>
        </w:rPr>
        <w:t> </w:t>
      </w:r>
      <w:r>
        <w:rPr>
          <w:color w:val="231F20"/>
          <w:sz w:val="25"/>
        </w:rPr>
        <w:t>independent</w:t>
      </w:r>
      <w:r>
        <w:rPr>
          <w:color w:val="231F20"/>
          <w:spacing w:val="3"/>
          <w:sz w:val="25"/>
        </w:rPr>
        <w:t> </w:t>
      </w:r>
      <w:r>
        <w:rPr>
          <w:color w:val="231F20"/>
          <w:sz w:val="25"/>
        </w:rPr>
        <w:t>particles</w:t>
      </w:r>
      <w:r>
        <w:rPr>
          <w:color w:val="231F20"/>
          <w:spacing w:val="3"/>
          <w:sz w:val="25"/>
        </w:rPr>
        <w:t> </w:t>
      </w:r>
      <w:r>
        <w:rPr>
          <w:color w:val="231F20"/>
          <w:spacing w:val="-10"/>
          <w:sz w:val="25"/>
        </w:rPr>
        <w:t>.</w:t>
      </w:r>
    </w:p>
    <w:p>
      <w:pPr>
        <w:pStyle w:val="BodyText"/>
        <w:spacing w:line="249" w:lineRule="auto" w:before="12"/>
        <w:ind w:left="438"/>
        <w:jc w:val="both"/>
      </w:pPr>
      <w:r>
        <w:rPr>
          <w:color w:val="231F20"/>
        </w:rPr>
        <w:t>Virus</w:t>
      </w:r>
      <w:r>
        <w:rPr>
          <w:color w:val="231F20"/>
          <w:spacing w:val="-3"/>
        </w:rPr>
        <w:t> </w:t>
      </w:r>
      <w:r>
        <w:rPr>
          <w:color w:val="231F20"/>
        </w:rPr>
        <w:t>is</w:t>
      </w:r>
      <w:r>
        <w:rPr>
          <w:color w:val="231F20"/>
          <w:spacing w:val="-3"/>
        </w:rPr>
        <w:t> </w:t>
      </w:r>
      <w:r>
        <w:rPr>
          <w:color w:val="231F20"/>
        </w:rPr>
        <w:t>a</w:t>
      </w:r>
      <w:r>
        <w:rPr>
          <w:color w:val="231F20"/>
          <w:spacing w:val="-3"/>
        </w:rPr>
        <w:t> </w:t>
      </w:r>
      <w:r>
        <w:rPr>
          <w:color w:val="231F20"/>
        </w:rPr>
        <w:t>long</w:t>
      </w:r>
      <w:r>
        <w:rPr>
          <w:color w:val="231F20"/>
          <w:spacing w:val="-3"/>
        </w:rPr>
        <w:t> </w:t>
      </w:r>
      <w:r>
        <w:rPr>
          <w:color w:val="231F20"/>
        </w:rPr>
        <w:t>molecule</w:t>
      </w:r>
      <w:r>
        <w:rPr>
          <w:color w:val="231F20"/>
          <w:spacing w:val="-3"/>
        </w:rPr>
        <w:t> </w:t>
      </w:r>
      <w:r>
        <w:rPr>
          <w:color w:val="231F20"/>
        </w:rPr>
        <w:t>of</w:t>
      </w:r>
      <w:r>
        <w:rPr>
          <w:color w:val="231F20"/>
          <w:spacing w:val="40"/>
        </w:rPr>
        <w:t> </w:t>
      </w:r>
      <w:r>
        <w:rPr>
          <w:color w:val="231F20"/>
        </w:rPr>
        <w:t>DNA</w:t>
      </w:r>
      <w:r>
        <w:rPr>
          <w:color w:val="231F20"/>
          <w:spacing w:val="-16"/>
        </w:rPr>
        <w:t> </w:t>
      </w:r>
      <w:r>
        <w:rPr>
          <w:color w:val="231F20"/>
        </w:rPr>
        <w:t>(Deoxyribo</w:t>
      </w:r>
      <w:r>
        <w:rPr>
          <w:color w:val="231F20"/>
          <w:spacing w:val="-3"/>
        </w:rPr>
        <w:t> </w:t>
      </w:r>
      <w:r>
        <w:rPr>
          <w:color w:val="231F20"/>
        </w:rPr>
        <w:t>Nucleic</w:t>
      </w:r>
      <w:r>
        <w:rPr>
          <w:color w:val="231F20"/>
          <w:spacing w:val="-3"/>
        </w:rPr>
        <w:t> </w:t>
      </w:r>
      <w:r>
        <w:rPr>
          <w:color w:val="231F20"/>
        </w:rPr>
        <w:t>Acid) or RNA (Ribo Nucleic Acid) covered by a protein coat.</w:t>
      </w:r>
    </w:p>
    <w:p>
      <w:pPr>
        <w:pStyle w:val="ListParagraph"/>
        <w:numPr>
          <w:ilvl w:val="0"/>
          <w:numId w:val="21"/>
        </w:numPr>
        <w:tabs>
          <w:tab w:pos="438" w:val="left" w:leader="none"/>
          <w:tab w:pos="499" w:val="left" w:leader="none"/>
        </w:tabs>
        <w:spacing w:line="249" w:lineRule="auto" w:before="2" w:after="0"/>
        <w:ind w:left="438" w:right="0" w:hanging="240"/>
        <w:jc w:val="both"/>
        <w:rPr>
          <w:sz w:val="25"/>
        </w:rPr>
      </w:pPr>
      <w:r>
        <w:rPr>
          <w:color w:val="231F20"/>
          <w:sz w:val="25"/>
        </w:rPr>
        <w:tab/>
        <w:t>Viruses survive only in living plant or animal cells </w:t>
      </w:r>
      <w:r>
        <w:rPr>
          <w:color w:val="231F20"/>
          <w:sz w:val="25"/>
        </w:rPr>
        <w:t>and produce their own proteins with help of host cell and create their numerous replica. Then they destroy the host cell and become free. These free viruses again infect new cells.</w:t>
      </w:r>
    </w:p>
    <w:p>
      <w:pPr>
        <w:pStyle w:val="ListParagraph"/>
        <w:numPr>
          <w:ilvl w:val="0"/>
          <w:numId w:val="21"/>
        </w:numPr>
        <w:tabs>
          <w:tab w:pos="448" w:val="left" w:leader="none"/>
        </w:tabs>
        <w:spacing w:line="240" w:lineRule="auto" w:before="4" w:after="0"/>
        <w:ind w:left="448" w:right="0" w:hanging="250"/>
        <w:jc w:val="both"/>
        <w:rPr>
          <w:sz w:val="25"/>
        </w:rPr>
      </w:pPr>
      <w:r>
        <w:rPr>
          <w:color w:val="231F20"/>
          <w:sz w:val="25"/>
        </w:rPr>
        <w:t>Viruses</w:t>
      </w:r>
      <w:r>
        <w:rPr>
          <w:color w:val="231F20"/>
          <w:spacing w:val="7"/>
          <w:sz w:val="25"/>
        </w:rPr>
        <w:t> </w:t>
      </w:r>
      <w:r>
        <w:rPr>
          <w:color w:val="231F20"/>
          <w:sz w:val="25"/>
        </w:rPr>
        <w:t>cause</w:t>
      </w:r>
      <w:r>
        <w:rPr>
          <w:color w:val="231F20"/>
          <w:spacing w:val="7"/>
          <w:sz w:val="25"/>
        </w:rPr>
        <w:t> </w:t>
      </w:r>
      <w:r>
        <w:rPr>
          <w:color w:val="231F20"/>
          <w:sz w:val="25"/>
        </w:rPr>
        <w:t>many</w:t>
      </w:r>
      <w:r>
        <w:rPr>
          <w:color w:val="231F20"/>
          <w:spacing w:val="8"/>
          <w:sz w:val="25"/>
        </w:rPr>
        <w:t> </w:t>
      </w:r>
      <w:r>
        <w:rPr>
          <w:color w:val="231F20"/>
          <w:sz w:val="25"/>
        </w:rPr>
        <w:t>diseases</w:t>
      </w:r>
      <w:r>
        <w:rPr>
          <w:color w:val="231F20"/>
          <w:spacing w:val="7"/>
          <w:sz w:val="25"/>
        </w:rPr>
        <w:t> </w:t>
      </w:r>
      <w:r>
        <w:rPr>
          <w:color w:val="231F20"/>
          <w:sz w:val="25"/>
        </w:rPr>
        <w:t>to</w:t>
      </w:r>
      <w:r>
        <w:rPr>
          <w:color w:val="231F20"/>
          <w:spacing w:val="7"/>
          <w:sz w:val="25"/>
        </w:rPr>
        <w:t> </w:t>
      </w:r>
      <w:r>
        <w:rPr>
          <w:color w:val="231F20"/>
          <w:sz w:val="25"/>
        </w:rPr>
        <w:t>plants</w:t>
      </w:r>
      <w:r>
        <w:rPr>
          <w:color w:val="231F20"/>
          <w:spacing w:val="8"/>
          <w:sz w:val="25"/>
        </w:rPr>
        <w:t> </w:t>
      </w:r>
      <w:r>
        <w:rPr>
          <w:color w:val="231F20"/>
          <w:sz w:val="25"/>
        </w:rPr>
        <w:t>and</w:t>
      </w:r>
      <w:r>
        <w:rPr>
          <w:color w:val="231F20"/>
          <w:spacing w:val="7"/>
          <w:sz w:val="25"/>
        </w:rPr>
        <w:t> </w:t>
      </w:r>
      <w:r>
        <w:rPr>
          <w:color w:val="231F20"/>
          <w:spacing w:val="-2"/>
          <w:sz w:val="25"/>
        </w:rPr>
        <w:t>animals.</w:t>
      </w:r>
    </w:p>
    <w:p>
      <w:pPr>
        <w:spacing w:line="240" w:lineRule="auto" w:before="2" w:after="25"/>
        <w:rPr>
          <w:sz w:val="13"/>
        </w:rPr>
      </w:pPr>
      <w:r>
        <w:rPr/>
        <w:br w:type="column"/>
      </w:r>
      <w:r>
        <w:rPr>
          <w:sz w:val="13"/>
        </w:rPr>
      </w:r>
    </w:p>
    <w:p>
      <w:pPr>
        <w:pStyle w:val="BodyText"/>
        <w:ind w:left="289"/>
        <w:rPr>
          <w:sz w:val="20"/>
        </w:rPr>
      </w:pPr>
      <w:r>
        <w:rPr>
          <w:sz w:val="20"/>
        </w:rPr>
        <w:drawing>
          <wp:inline distT="0" distB="0" distL="0" distR="0">
            <wp:extent cx="1730554" cy="1011936"/>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83" cstate="print"/>
                    <a:stretch>
                      <a:fillRect/>
                    </a:stretch>
                  </pic:blipFill>
                  <pic:spPr>
                    <a:xfrm>
                      <a:off x="0" y="0"/>
                      <a:ext cx="1730554" cy="1011936"/>
                    </a:xfrm>
                    <a:prstGeom prst="rect">
                      <a:avLst/>
                    </a:prstGeom>
                  </pic:spPr>
                </pic:pic>
              </a:graphicData>
            </a:graphic>
          </wp:inline>
        </w:drawing>
      </w:r>
      <w:r>
        <w:rPr>
          <w:sz w:val="20"/>
        </w:rPr>
      </w:r>
    </w:p>
    <w:p>
      <w:pPr>
        <w:spacing w:before="32"/>
        <w:ind w:left="33" w:right="376" w:firstLine="0"/>
        <w:jc w:val="center"/>
        <w:rPr>
          <w:i/>
          <w:sz w:val="20"/>
        </w:rPr>
      </w:pPr>
      <w:r>
        <w:rPr>
          <w:i/>
          <w:color w:val="231F20"/>
          <w:spacing w:val="-2"/>
          <w:sz w:val="20"/>
        </w:rPr>
        <w:t>Paramoecium</w:t>
      </w:r>
    </w:p>
    <w:p>
      <w:pPr>
        <w:pStyle w:val="BodyText"/>
        <w:spacing w:before="8"/>
        <w:rPr>
          <w:i/>
          <w:sz w:val="13"/>
        </w:rPr>
      </w:pPr>
      <w:r>
        <w:rPr>
          <w:i/>
          <w:sz w:val="13"/>
        </w:rPr>
        <w:drawing>
          <wp:anchor distT="0" distB="0" distL="0" distR="0" allowOverlap="1" layoutInCell="1" locked="0" behindDoc="1" simplePos="0" relativeHeight="487604736">
            <wp:simplePos x="0" y="0"/>
            <wp:positionH relativeFrom="page">
              <wp:posOffset>4850180</wp:posOffset>
            </wp:positionH>
            <wp:positionV relativeFrom="paragraph">
              <wp:posOffset>115798</wp:posOffset>
            </wp:positionV>
            <wp:extent cx="1746114" cy="1135856"/>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84" cstate="print"/>
                    <a:stretch>
                      <a:fillRect/>
                    </a:stretch>
                  </pic:blipFill>
                  <pic:spPr>
                    <a:xfrm>
                      <a:off x="0" y="0"/>
                      <a:ext cx="1746114" cy="1135856"/>
                    </a:xfrm>
                    <a:prstGeom prst="rect">
                      <a:avLst/>
                    </a:prstGeom>
                  </pic:spPr>
                </pic:pic>
              </a:graphicData>
            </a:graphic>
          </wp:anchor>
        </w:drawing>
      </w:r>
    </w:p>
    <w:p>
      <w:pPr>
        <w:spacing w:before="96"/>
        <w:ind w:left="0" w:right="376" w:firstLine="0"/>
        <w:jc w:val="center"/>
        <w:rPr>
          <w:i/>
          <w:sz w:val="20"/>
        </w:rPr>
      </w:pPr>
      <w:r>
        <w:rPr>
          <w:i/>
          <w:color w:val="231F20"/>
          <w:spacing w:val="-2"/>
          <w:sz w:val="20"/>
        </w:rPr>
        <w:t>Entamoeba</w:t>
      </w:r>
    </w:p>
    <w:p>
      <w:pPr>
        <w:pStyle w:val="BodyText"/>
        <w:spacing w:before="9"/>
        <w:rPr>
          <w:i/>
          <w:sz w:val="19"/>
        </w:rPr>
      </w:pPr>
      <w:r>
        <w:rPr>
          <w:i/>
          <w:sz w:val="19"/>
        </w:rPr>
        <w:drawing>
          <wp:anchor distT="0" distB="0" distL="0" distR="0" allowOverlap="1" layoutInCell="1" locked="0" behindDoc="1" simplePos="0" relativeHeight="487605248">
            <wp:simplePos x="0" y="0"/>
            <wp:positionH relativeFrom="page">
              <wp:posOffset>4863213</wp:posOffset>
            </wp:positionH>
            <wp:positionV relativeFrom="paragraph">
              <wp:posOffset>159797</wp:posOffset>
            </wp:positionV>
            <wp:extent cx="1713401" cy="1189481"/>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85" cstate="print"/>
                    <a:stretch>
                      <a:fillRect/>
                    </a:stretch>
                  </pic:blipFill>
                  <pic:spPr>
                    <a:xfrm>
                      <a:off x="0" y="0"/>
                      <a:ext cx="1713401" cy="1189481"/>
                    </a:xfrm>
                    <a:prstGeom prst="rect">
                      <a:avLst/>
                    </a:prstGeom>
                  </pic:spPr>
                </pic:pic>
              </a:graphicData>
            </a:graphic>
          </wp:anchor>
        </w:drawing>
      </w:r>
    </w:p>
    <w:p>
      <w:pPr>
        <w:pStyle w:val="BodyText"/>
        <w:spacing w:before="70"/>
        <w:rPr>
          <w:i/>
          <w:sz w:val="20"/>
        </w:rPr>
      </w:pPr>
    </w:p>
    <w:p>
      <w:pPr>
        <w:spacing w:before="0"/>
        <w:ind w:left="984" w:right="0" w:firstLine="0"/>
        <w:jc w:val="left"/>
        <w:rPr>
          <w:i/>
          <w:sz w:val="20"/>
        </w:rPr>
      </w:pPr>
      <w:r>
        <w:rPr>
          <w:i/>
          <w:color w:val="231F20"/>
          <w:spacing w:val="-2"/>
          <w:sz w:val="20"/>
        </w:rPr>
        <w:t>Plasmodium</w:t>
      </w:r>
    </w:p>
    <w:p>
      <w:pPr>
        <w:pStyle w:val="BodyText"/>
        <w:spacing w:before="4"/>
        <w:rPr>
          <w:i/>
          <w:sz w:val="12"/>
        </w:rPr>
      </w:pPr>
      <w:r>
        <w:rPr>
          <w:i/>
          <w:sz w:val="12"/>
        </w:rPr>
        <w:drawing>
          <wp:anchor distT="0" distB="0" distL="0" distR="0" allowOverlap="1" layoutInCell="1" locked="0" behindDoc="1" simplePos="0" relativeHeight="487605760">
            <wp:simplePos x="0" y="0"/>
            <wp:positionH relativeFrom="page">
              <wp:posOffset>4806000</wp:posOffset>
            </wp:positionH>
            <wp:positionV relativeFrom="paragraph">
              <wp:posOffset>105904</wp:posOffset>
            </wp:positionV>
            <wp:extent cx="1806562" cy="1213103"/>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86" cstate="print"/>
                    <a:stretch>
                      <a:fillRect/>
                    </a:stretch>
                  </pic:blipFill>
                  <pic:spPr>
                    <a:xfrm>
                      <a:off x="0" y="0"/>
                      <a:ext cx="1806562" cy="1213103"/>
                    </a:xfrm>
                    <a:prstGeom prst="rect">
                      <a:avLst/>
                    </a:prstGeom>
                  </pic:spPr>
                </pic:pic>
              </a:graphicData>
            </a:graphic>
          </wp:anchor>
        </w:drawing>
      </w:r>
    </w:p>
    <w:p>
      <w:pPr>
        <w:spacing w:before="94"/>
        <w:ind w:left="1093" w:right="0" w:firstLine="0"/>
        <w:jc w:val="left"/>
        <w:rPr>
          <w:i/>
          <w:sz w:val="20"/>
        </w:rPr>
      </w:pPr>
      <w:r>
        <w:rPr>
          <w:i/>
          <w:color w:val="231F20"/>
          <w:spacing w:val="-2"/>
          <w:sz w:val="20"/>
        </w:rPr>
        <w:t>Saccharomyces</w:t>
      </w:r>
    </w:p>
    <w:p>
      <w:pPr>
        <w:pStyle w:val="BodyText"/>
        <w:spacing w:before="8"/>
        <w:rPr>
          <w:i/>
          <w:sz w:val="20"/>
        </w:rPr>
      </w:pPr>
      <w:r>
        <w:rPr>
          <w:i/>
          <w:sz w:val="20"/>
        </w:rPr>
        <w:drawing>
          <wp:anchor distT="0" distB="0" distL="0" distR="0" allowOverlap="1" layoutInCell="1" locked="0" behindDoc="1" simplePos="0" relativeHeight="487606272">
            <wp:simplePos x="0" y="0"/>
            <wp:positionH relativeFrom="page">
              <wp:posOffset>4840198</wp:posOffset>
            </wp:positionH>
            <wp:positionV relativeFrom="paragraph">
              <wp:posOffset>166966</wp:posOffset>
            </wp:positionV>
            <wp:extent cx="1754041" cy="933069"/>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87" cstate="print"/>
                    <a:stretch>
                      <a:fillRect/>
                    </a:stretch>
                  </pic:blipFill>
                  <pic:spPr>
                    <a:xfrm>
                      <a:off x="0" y="0"/>
                      <a:ext cx="1754041" cy="933069"/>
                    </a:xfrm>
                    <a:prstGeom prst="rect">
                      <a:avLst/>
                    </a:prstGeom>
                  </pic:spPr>
                </pic:pic>
              </a:graphicData>
            </a:graphic>
          </wp:anchor>
        </w:drawing>
      </w:r>
    </w:p>
    <w:p>
      <w:pPr>
        <w:spacing w:before="40"/>
        <w:ind w:left="0" w:right="424" w:firstLine="0"/>
        <w:jc w:val="center"/>
        <w:rPr>
          <w:i/>
          <w:sz w:val="20"/>
        </w:rPr>
      </w:pPr>
      <w:r>
        <w:rPr>
          <w:i/>
          <w:color w:val="231F20"/>
          <w:spacing w:val="-2"/>
          <w:sz w:val="20"/>
        </w:rPr>
        <w:t>Chlorella</w:t>
      </w:r>
    </w:p>
    <w:p>
      <w:pPr>
        <w:pStyle w:val="BodyText"/>
        <w:spacing w:before="5"/>
        <w:rPr>
          <w:i/>
          <w:sz w:val="16"/>
        </w:rPr>
      </w:pPr>
      <w:r>
        <w:rPr>
          <w:i/>
          <w:sz w:val="16"/>
        </w:rPr>
        <w:drawing>
          <wp:anchor distT="0" distB="0" distL="0" distR="0" allowOverlap="1" layoutInCell="1" locked="0" behindDoc="1" simplePos="0" relativeHeight="487606784">
            <wp:simplePos x="0" y="0"/>
            <wp:positionH relativeFrom="page">
              <wp:posOffset>4888801</wp:posOffset>
            </wp:positionH>
            <wp:positionV relativeFrom="paragraph">
              <wp:posOffset>135561</wp:posOffset>
            </wp:positionV>
            <wp:extent cx="1717818" cy="1060704"/>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88" cstate="print"/>
                    <a:stretch>
                      <a:fillRect/>
                    </a:stretch>
                  </pic:blipFill>
                  <pic:spPr>
                    <a:xfrm>
                      <a:off x="0" y="0"/>
                      <a:ext cx="1717818" cy="1060704"/>
                    </a:xfrm>
                    <a:prstGeom prst="rect">
                      <a:avLst/>
                    </a:prstGeom>
                  </pic:spPr>
                </pic:pic>
              </a:graphicData>
            </a:graphic>
          </wp:anchor>
        </w:drawing>
      </w:r>
    </w:p>
    <w:p>
      <w:pPr>
        <w:spacing w:before="183"/>
        <w:ind w:left="896" w:right="0" w:firstLine="0"/>
        <w:jc w:val="left"/>
        <w:rPr>
          <w:sz w:val="20"/>
        </w:rPr>
      </w:pPr>
      <w:r>
        <w:rPr>
          <w:color w:val="231F20"/>
          <w:sz w:val="20"/>
        </w:rPr>
        <w:t>Tomato Wilt</w:t>
      </w:r>
      <w:r>
        <w:rPr>
          <w:color w:val="231F20"/>
          <w:spacing w:val="1"/>
          <w:sz w:val="20"/>
        </w:rPr>
        <w:t> </w:t>
      </w:r>
      <w:r>
        <w:rPr>
          <w:color w:val="231F20"/>
          <w:spacing w:val="-2"/>
          <w:sz w:val="20"/>
        </w:rPr>
        <w:t>Virus</w:t>
      </w:r>
    </w:p>
    <w:p>
      <w:pPr>
        <w:pStyle w:val="ListParagraph"/>
        <w:numPr>
          <w:ilvl w:val="1"/>
          <w:numId w:val="12"/>
        </w:numPr>
        <w:tabs>
          <w:tab w:pos="541" w:val="left" w:leader="none"/>
        </w:tabs>
        <w:spacing w:line="240" w:lineRule="auto" w:before="44" w:after="0"/>
        <w:ind w:left="541" w:right="0" w:hanging="360"/>
        <w:jc w:val="left"/>
        <w:rPr>
          <w:b/>
          <w:sz w:val="24"/>
        </w:rPr>
      </w:pPr>
      <w:r>
        <w:rPr>
          <w:b/>
          <w:color w:val="EC008C"/>
          <w:sz w:val="24"/>
        </w:rPr>
        <w:t>Some </w:t>
      </w:r>
      <w:r>
        <w:rPr>
          <w:b/>
          <w:color w:val="EC008C"/>
          <w:spacing w:val="-2"/>
          <w:sz w:val="24"/>
        </w:rPr>
        <w:t>Microorganisms</w:t>
      </w:r>
    </w:p>
    <w:p>
      <w:pPr>
        <w:pStyle w:val="ListParagraph"/>
        <w:spacing w:after="0" w:line="240" w:lineRule="auto"/>
        <w:jc w:val="left"/>
        <w:rPr>
          <w:b/>
          <w:sz w:val="24"/>
        </w:rPr>
        <w:sectPr>
          <w:pgSz w:w="11910" w:h="15880"/>
          <w:pgMar w:header="0" w:footer="942" w:top="660" w:bottom="1100" w:left="850" w:right="850"/>
          <w:cols w:num="2" w:equalWidth="0">
            <w:col w:w="6507" w:space="40"/>
            <w:col w:w="3663"/>
          </w:cols>
        </w:sectPr>
      </w:pPr>
    </w:p>
    <w:p>
      <w:pPr>
        <w:spacing w:line="240" w:lineRule="auto"/>
        <w:ind w:left="637" w:right="0" w:firstLine="0"/>
        <w:jc w:val="left"/>
        <w:rPr>
          <w:sz w:val="20"/>
        </w:rPr>
      </w:pPr>
      <w:r>
        <w:rPr>
          <w:sz w:val="20"/>
        </w:rPr>
        <mc:AlternateContent>
          <mc:Choice Requires="wps">
            <w:drawing>
              <wp:inline distT="0" distB="0" distL="0" distR="0">
                <wp:extent cx="4032885" cy="1339850"/>
                <wp:effectExtent l="0" t="0" r="5714" b="12700"/>
                <wp:docPr id="271" name="Group 271"/>
                <wp:cNvGraphicFramePr>
                  <a:graphicFrameLocks/>
                </wp:cNvGraphicFramePr>
                <a:graphic>
                  <a:graphicData uri="http://schemas.microsoft.com/office/word/2010/wordprocessingGroup">
                    <wpg:wgp>
                      <wpg:cNvPr id="271" name="Group 271"/>
                      <wpg:cNvGrpSpPr/>
                      <wpg:grpSpPr>
                        <a:xfrm>
                          <a:off x="0" y="0"/>
                          <a:ext cx="4032885" cy="1339850"/>
                          <a:chExt cx="4032885" cy="1339850"/>
                        </a:xfrm>
                      </wpg:grpSpPr>
                      <wps:wsp>
                        <wps:cNvPr id="272" name="Graphic 272"/>
                        <wps:cNvSpPr/>
                        <wps:spPr>
                          <a:xfrm>
                            <a:off x="15787" y="298246"/>
                            <a:ext cx="4010660" cy="1035685"/>
                          </a:xfrm>
                          <a:custGeom>
                            <a:avLst/>
                            <a:gdLst/>
                            <a:ahLst/>
                            <a:cxnLst/>
                            <a:rect l="l" t="t" r="r" b="b"/>
                            <a:pathLst>
                              <a:path w="4010660" h="1035685">
                                <a:moveTo>
                                  <a:pt x="3857904" y="0"/>
                                </a:moveTo>
                                <a:lnTo>
                                  <a:pt x="152400" y="0"/>
                                </a:lnTo>
                                <a:lnTo>
                                  <a:pt x="64293" y="2381"/>
                                </a:lnTo>
                                <a:lnTo>
                                  <a:pt x="19050" y="19050"/>
                                </a:lnTo>
                                <a:lnTo>
                                  <a:pt x="2381" y="64293"/>
                                </a:lnTo>
                                <a:lnTo>
                                  <a:pt x="0" y="152400"/>
                                </a:lnTo>
                                <a:lnTo>
                                  <a:pt x="0" y="882751"/>
                                </a:lnTo>
                                <a:lnTo>
                                  <a:pt x="2381" y="970857"/>
                                </a:lnTo>
                                <a:lnTo>
                                  <a:pt x="19050" y="1016101"/>
                                </a:lnTo>
                                <a:lnTo>
                                  <a:pt x="64293" y="1032770"/>
                                </a:lnTo>
                                <a:lnTo>
                                  <a:pt x="152400" y="1035151"/>
                                </a:lnTo>
                                <a:lnTo>
                                  <a:pt x="3857904" y="1035151"/>
                                </a:lnTo>
                                <a:lnTo>
                                  <a:pt x="3946010" y="1032770"/>
                                </a:lnTo>
                                <a:lnTo>
                                  <a:pt x="3991254" y="1016101"/>
                                </a:lnTo>
                                <a:lnTo>
                                  <a:pt x="4007923" y="970857"/>
                                </a:lnTo>
                                <a:lnTo>
                                  <a:pt x="4010304" y="882751"/>
                                </a:lnTo>
                                <a:lnTo>
                                  <a:pt x="4010304" y="152400"/>
                                </a:lnTo>
                                <a:lnTo>
                                  <a:pt x="4007923" y="64293"/>
                                </a:lnTo>
                                <a:lnTo>
                                  <a:pt x="3991254" y="19050"/>
                                </a:lnTo>
                                <a:lnTo>
                                  <a:pt x="3946010" y="2381"/>
                                </a:lnTo>
                                <a:lnTo>
                                  <a:pt x="3857904" y="0"/>
                                </a:lnTo>
                                <a:close/>
                              </a:path>
                            </a:pathLst>
                          </a:custGeom>
                          <a:solidFill>
                            <a:srgbClr val="D4EFFC"/>
                          </a:solidFill>
                        </wps:spPr>
                        <wps:bodyPr wrap="square" lIns="0" tIns="0" rIns="0" bIns="0" rtlCol="0">
                          <a:prstTxWarp prst="textNoShape">
                            <a:avLst/>
                          </a:prstTxWarp>
                          <a:noAutofit/>
                        </wps:bodyPr>
                      </wps:wsp>
                      <wps:wsp>
                        <wps:cNvPr id="273" name="Graphic 273"/>
                        <wps:cNvSpPr/>
                        <wps:spPr>
                          <a:xfrm>
                            <a:off x="15787" y="298246"/>
                            <a:ext cx="4010660" cy="1035685"/>
                          </a:xfrm>
                          <a:custGeom>
                            <a:avLst/>
                            <a:gdLst/>
                            <a:ahLst/>
                            <a:cxnLst/>
                            <a:rect l="l" t="t" r="r" b="b"/>
                            <a:pathLst>
                              <a:path w="4010660" h="1035685">
                                <a:moveTo>
                                  <a:pt x="152400" y="0"/>
                                </a:moveTo>
                                <a:lnTo>
                                  <a:pt x="64293" y="2381"/>
                                </a:lnTo>
                                <a:lnTo>
                                  <a:pt x="19050" y="19050"/>
                                </a:lnTo>
                                <a:lnTo>
                                  <a:pt x="2381" y="64293"/>
                                </a:lnTo>
                                <a:lnTo>
                                  <a:pt x="0" y="152400"/>
                                </a:lnTo>
                                <a:lnTo>
                                  <a:pt x="0" y="882751"/>
                                </a:lnTo>
                                <a:lnTo>
                                  <a:pt x="2381" y="970857"/>
                                </a:lnTo>
                                <a:lnTo>
                                  <a:pt x="19050" y="1016101"/>
                                </a:lnTo>
                                <a:lnTo>
                                  <a:pt x="64293" y="1032770"/>
                                </a:lnTo>
                                <a:lnTo>
                                  <a:pt x="152400" y="1035151"/>
                                </a:lnTo>
                                <a:lnTo>
                                  <a:pt x="3857904" y="1035151"/>
                                </a:lnTo>
                                <a:lnTo>
                                  <a:pt x="3946010" y="1032770"/>
                                </a:lnTo>
                                <a:lnTo>
                                  <a:pt x="3991254" y="1016101"/>
                                </a:lnTo>
                                <a:lnTo>
                                  <a:pt x="4007923" y="970857"/>
                                </a:lnTo>
                                <a:lnTo>
                                  <a:pt x="4010304" y="882751"/>
                                </a:lnTo>
                                <a:lnTo>
                                  <a:pt x="4010304" y="152400"/>
                                </a:lnTo>
                                <a:lnTo>
                                  <a:pt x="4007923" y="64293"/>
                                </a:lnTo>
                                <a:lnTo>
                                  <a:pt x="3991254" y="19050"/>
                                </a:lnTo>
                                <a:lnTo>
                                  <a:pt x="3946010" y="2381"/>
                                </a:lnTo>
                                <a:lnTo>
                                  <a:pt x="3857904"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74" name="Image 274"/>
                          <pic:cNvPicPr/>
                        </pic:nvPicPr>
                        <pic:blipFill>
                          <a:blip r:embed="rId90" cstate="print"/>
                          <a:stretch>
                            <a:fillRect/>
                          </a:stretch>
                        </pic:blipFill>
                        <pic:spPr>
                          <a:xfrm>
                            <a:off x="119532" y="183832"/>
                            <a:ext cx="1328127" cy="315988"/>
                          </a:xfrm>
                          <a:prstGeom prst="rect">
                            <a:avLst/>
                          </a:prstGeom>
                        </pic:spPr>
                      </pic:pic>
                      <pic:pic>
                        <pic:nvPicPr>
                          <pic:cNvPr id="275" name="Image 275"/>
                          <pic:cNvPicPr/>
                        </pic:nvPicPr>
                        <pic:blipFill>
                          <a:blip r:embed="rId91" cstate="print"/>
                          <a:stretch>
                            <a:fillRect/>
                          </a:stretch>
                        </pic:blipFill>
                        <pic:spPr>
                          <a:xfrm>
                            <a:off x="0" y="0"/>
                            <a:ext cx="465149" cy="504431"/>
                          </a:xfrm>
                          <a:prstGeom prst="rect">
                            <a:avLst/>
                          </a:prstGeom>
                        </pic:spPr>
                      </pic:pic>
                      <wps:wsp>
                        <wps:cNvPr id="276" name="Textbox 276"/>
                        <wps:cNvSpPr txBox="1"/>
                        <wps:spPr>
                          <a:xfrm>
                            <a:off x="0" y="0"/>
                            <a:ext cx="4032885" cy="1339850"/>
                          </a:xfrm>
                          <a:prstGeom prst="rect">
                            <a:avLst/>
                          </a:prstGeom>
                        </wps:spPr>
                        <wps:txbx>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199"/>
                                <w:ind w:left="214" w:right="104" w:firstLine="0"/>
                                <w:jc w:val="left"/>
                                <w:rPr>
                                  <w:sz w:val="25"/>
                                </w:rPr>
                              </w:pPr>
                              <w:r>
                                <w:rPr>
                                  <w:color w:val="231F20"/>
                                  <w:sz w:val="25"/>
                                </w:rPr>
                                <w:t>Human</w:t>
                              </w:r>
                              <w:r>
                                <w:rPr>
                                  <w:color w:val="231F20"/>
                                  <w:spacing w:val="-9"/>
                                  <w:sz w:val="25"/>
                                </w:rPr>
                                <w:t> </w:t>
                              </w:r>
                              <w:r>
                                <w:rPr>
                                  <w:color w:val="231F20"/>
                                  <w:sz w:val="25"/>
                                </w:rPr>
                                <w:t>–</w:t>
                              </w:r>
                              <w:r>
                                <w:rPr>
                                  <w:color w:val="231F20"/>
                                  <w:spacing w:val="-9"/>
                                  <w:sz w:val="25"/>
                                </w:rPr>
                                <w:t> </w:t>
                              </w:r>
                              <w:r>
                                <w:rPr>
                                  <w:color w:val="231F20"/>
                                  <w:sz w:val="25"/>
                                </w:rPr>
                                <w:t>polio</w:t>
                              </w:r>
                              <w:r>
                                <w:rPr>
                                  <w:color w:val="231F20"/>
                                  <w:spacing w:val="-9"/>
                                  <w:sz w:val="25"/>
                                </w:rPr>
                                <w:t> </w:t>
                              </w:r>
                              <w:r>
                                <w:rPr>
                                  <w:color w:val="231F20"/>
                                  <w:sz w:val="25"/>
                                </w:rPr>
                                <w:t>virus,</w:t>
                              </w:r>
                              <w:r>
                                <w:rPr>
                                  <w:color w:val="231F20"/>
                                  <w:spacing w:val="-9"/>
                                  <w:sz w:val="25"/>
                                </w:rPr>
                                <w:t> </w:t>
                              </w:r>
                              <w:r>
                                <w:rPr>
                                  <w:color w:val="231F20"/>
                                  <w:sz w:val="25"/>
                                </w:rPr>
                                <w:t>Influenza</w:t>
                              </w:r>
                              <w:r>
                                <w:rPr>
                                  <w:color w:val="231F20"/>
                                  <w:spacing w:val="-9"/>
                                  <w:sz w:val="25"/>
                                </w:rPr>
                                <w:t> </w:t>
                              </w:r>
                              <w:r>
                                <w:rPr>
                                  <w:color w:val="231F20"/>
                                  <w:sz w:val="25"/>
                                </w:rPr>
                                <w:t>virus,</w:t>
                              </w:r>
                              <w:r>
                                <w:rPr>
                                  <w:color w:val="231F20"/>
                                  <w:spacing w:val="-9"/>
                                  <w:sz w:val="25"/>
                                </w:rPr>
                                <w:t> </w:t>
                              </w:r>
                              <w:r>
                                <w:rPr>
                                  <w:color w:val="231F20"/>
                                  <w:sz w:val="25"/>
                                </w:rPr>
                                <w:t>HIV</w:t>
                              </w:r>
                              <w:r>
                                <w:rPr>
                                  <w:color w:val="231F20"/>
                                  <w:spacing w:val="-9"/>
                                  <w:sz w:val="25"/>
                                </w:rPr>
                                <w:t> </w:t>
                              </w:r>
                              <w:r>
                                <w:rPr>
                                  <w:color w:val="231F20"/>
                                  <w:sz w:val="25"/>
                                </w:rPr>
                                <w:t>–</w:t>
                              </w:r>
                              <w:r>
                                <w:rPr>
                                  <w:color w:val="231F20"/>
                                  <w:spacing w:val="-9"/>
                                  <w:sz w:val="25"/>
                                </w:rPr>
                                <w:t> </w:t>
                              </w:r>
                              <w:r>
                                <w:rPr>
                                  <w:color w:val="231F20"/>
                                  <w:sz w:val="25"/>
                                </w:rPr>
                                <w:t>AIDS</w:t>
                              </w:r>
                              <w:r>
                                <w:rPr>
                                  <w:color w:val="231F20"/>
                                  <w:spacing w:val="-9"/>
                                  <w:sz w:val="25"/>
                                </w:rPr>
                                <w:t> </w:t>
                              </w:r>
                              <w:r>
                                <w:rPr>
                                  <w:color w:val="231F20"/>
                                  <w:sz w:val="25"/>
                                </w:rPr>
                                <w:t>virus</w:t>
                              </w:r>
                              <w:r>
                                <w:rPr>
                                  <w:color w:val="231F20"/>
                                  <w:spacing w:val="-9"/>
                                  <w:sz w:val="25"/>
                                </w:rPr>
                                <w:t> </w:t>
                              </w:r>
                              <w:r>
                                <w:rPr>
                                  <w:color w:val="231F20"/>
                                  <w:sz w:val="25"/>
                                </w:rPr>
                                <w:t>etc. Cattle- picorna virus</w:t>
                              </w:r>
                            </w:p>
                            <w:p>
                              <w:pPr>
                                <w:spacing w:line="249" w:lineRule="auto" w:before="2"/>
                                <w:ind w:left="214" w:right="602" w:firstLine="0"/>
                                <w:jc w:val="left"/>
                                <w:rPr>
                                  <w:sz w:val="25"/>
                                </w:rPr>
                              </w:pPr>
                              <w:r>
                                <w:rPr>
                                  <w:color w:val="231F20"/>
                                  <w:sz w:val="25"/>
                                </w:rPr>
                                <w:t>Plants- Tomato- Wilt virus,</w:t>
                              </w:r>
                              <w:r>
                                <w:rPr>
                                  <w:color w:val="231F20"/>
                                  <w:spacing w:val="40"/>
                                  <w:sz w:val="25"/>
                                </w:rPr>
                                <w:t> </w:t>
                              </w:r>
                              <w:r>
                                <w:rPr>
                                  <w:color w:val="231F20"/>
                                  <w:sz w:val="25"/>
                                </w:rPr>
                                <w:t>Tobacco mosaic virus </w:t>
                              </w:r>
                              <w:r>
                                <w:rPr>
                                  <w:color w:val="231F20"/>
                                  <w:sz w:val="25"/>
                                </w:rPr>
                                <w:t>etc. Bacteria- Bacteriophage (viruses attack bacteria).</w:t>
                              </w:r>
                            </w:p>
                          </w:txbxContent>
                        </wps:txbx>
                        <wps:bodyPr wrap="square" lIns="0" tIns="0" rIns="0" bIns="0" rtlCol="0">
                          <a:noAutofit/>
                        </wps:bodyPr>
                      </wps:wsp>
                    </wpg:wgp>
                  </a:graphicData>
                </a:graphic>
              </wp:inline>
            </w:drawing>
          </mc:Choice>
          <mc:Fallback>
            <w:pict>
              <v:group style="width:317.55pt;height:105.5pt;mso-position-horizontal-relative:char;mso-position-vertical-relative:line" id="docshapegroup231" coordorigin="0,0" coordsize="6351,2110">
                <v:shape style="position:absolute;left:24;top:469;width:6316;height:1631" id="docshape232" coordorigin="25,470" coordsize="6316,1631" path="m6100,470l265,470,126,473,55,500,29,571,25,710,25,1860,29,1999,55,2070,126,2096,265,2100,6100,2100,6239,2096,6310,2070,6337,1999,6340,1860,6340,710,6337,571,6310,500,6239,473,6100,470xe" filled="true" fillcolor="#d4effc" stroked="false">
                  <v:path arrowok="t"/>
                  <v:fill type="solid"/>
                </v:shape>
                <v:shape style="position:absolute;left:24;top:469;width:6316;height:1631" id="docshape233" coordorigin="25,470" coordsize="6316,1631" path="m265,470l126,473,55,500,29,571,25,710,25,1860,29,1999,55,2070,126,2096,265,2100,6100,2100,6239,2096,6310,2070,6337,1999,6340,1860,6340,710,6337,571,6310,500,6239,473,6100,470,265,470xe" filled="false" stroked="true" strokeweight="1pt" strokecolor="#00aeef">
                  <v:path arrowok="t"/>
                  <v:stroke dashstyle="solid"/>
                </v:shape>
                <v:shape style="position:absolute;left:188;top:289;width:2092;height:498" type="#_x0000_t75" id="docshape234" stroked="false">
                  <v:imagedata r:id="rId90" o:title=""/>
                </v:shape>
                <v:shape style="position:absolute;left:0;top:0;width:733;height:795" type="#_x0000_t75" id="docshape235" stroked="false">
                  <v:imagedata r:id="rId91" o:title=""/>
                </v:shape>
                <v:shape style="position:absolute;left:0;top:0;width:6351;height:2110" type="#_x0000_t202" id="docshape236" filled="false" stroked="false">
                  <v:textbox inset="0,0,0,0">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199"/>
                          <w:ind w:left="214" w:right="104" w:firstLine="0"/>
                          <w:jc w:val="left"/>
                          <w:rPr>
                            <w:sz w:val="25"/>
                          </w:rPr>
                        </w:pPr>
                        <w:r>
                          <w:rPr>
                            <w:color w:val="231F20"/>
                            <w:sz w:val="25"/>
                          </w:rPr>
                          <w:t>Human</w:t>
                        </w:r>
                        <w:r>
                          <w:rPr>
                            <w:color w:val="231F20"/>
                            <w:spacing w:val="-9"/>
                            <w:sz w:val="25"/>
                          </w:rPr>
                          <w:t> </w:t>
                        </w:r>
                        <w:r>
                          <w:rPr>
                            <w:color w:val="231F20"/>
                            <w:sz w:val="25"/>
                          </w:rPr>
                          <w:t>–</w:t>
                        </w:r>
                        <w:r>
                          <w:rPr>
                            <w:color w:val="231F20"/>
                            <w:spacing w:val="-9"/>
                            <w:sz w:val="25"/>
                          </w:rPr>
                          <w:t> </w:t>
                        </w:r>
                        <w:r>
                          <w:rPr>
                            <w:color w:val="231F20"/>
                            <w:sz w:val="25"/>
                          </w:rPr>
                          <w:t>polio</w:t>
                        </w:r>
                        <w:r>
                          <w:rPr>
                            <w:color w:val="231F20"/>
                            <w:spacing w:val="-9"/>
                            <w:sz w:val="25"/>
                          </w:rPr>
                          <w:t> </w:t>
                        </w:r>
                        <w:r>
                          <w:rPr>
                            <w:color w:val="231F20"/>
                            <w:sz w:val="25"/>
                          </w:rPr>
                          <w:t>virus,</w:t>
                        </w:r>
                        <w:r>
                          <w:rPr>
                            <w:color w:val="231F20"/>
                            <w:spacing w:val="-9"/>
                            <w:sz w:val="25"/>
                          </w:rPr>
                          <w:t> </w:t>
                        </w:r>
                        <w:r>
                          <w:rPr>
                            <w:color w:val="231F20"/>
                            <w:sz w:val="25"/>
                          </w:rPr>
                          <w:t>Influenza</w:t>
                        </w:r>
                        <w:r>
                          <w:rPr>
                            <w:color w:val="231F20"/>
                            <w:spacing w:val="-9"/>
                            <w:sz w:val="25"/>
                          </w:rPr>
                          <w:t> </w:t>
                        </w:r>
                        <w:r>
                          <w:rPr>
                            <w:color w:val="231F20"/>
                            <w:sz w:val="25"/>
                          </w:rPr>
                          <w:t>virus,</w:t>
                        </w:r>
                        <w:r>
                          <w:rPr>
                            <w:color w:val="231F20"/>
                            <w:spacing w:val="-9"/>
                            <w:sz w:val="25"/>
                          </w:rPr>
                          <w:t> </w:t>
                        </w:r>
                        <w:r>
                          <w:rPr>
                            <w:color w:val="231F20"/>
                            <w:sz w:val="25"/>
                          </w:rPr>
                          <w:t>HIV</w:t>
                        </w:r>
                        <w:r>
                          <w:rPr>
                            <w:color w:val="231F20"/>
                            <w:spacing w:val="-9"/>
                            <w:sz w:val="25"/>
                          </w:rPr>
                          <w:t> </w:t>
                        </w:r>
                        <w:r>
                          <w:rPr>
                            <w:color w:val="231F20"/>
                            <w:sz w:val="25"/>
                          </w:rPr>
                          <w:t>–</w:t>
                        </w:r>
                        <w:r>
                          <w:rPr>
                            <w:color w:val="231F20"/>
                            <w:spacing w:val="-9"/>
                            <w:sz w:val="25"/>
                          </w:rPr>
                          <w:t> </w:t>
                        </w:r>
                        <w:r>
                          <w:rPr>
                            <w:color w:val="231F20"/>
                            <w:sz w:val="25"/>
                          </w:rPr>
                          <w:t>AIDS</w:t>
                        </w:r>
                        <w:r>
                          <w:rPr>
                            <w:color w:val="231F20"/>
                            <w:spacing w:val="-9"/>
                            <w:sz w:val="25"/>
                          </w:rPr>
                          <w:t> </w:t>
                        </w:r>
                        <w:r>
                          <w:rPr>
                            <w:color w:val="231F20"/>
                            <w:sz w:val="25"/>
                          </w:rPr>
                          <w:t>virus</w:t>
                        </w:r>
                        <w:r>
                          <w:rPr>
                            <w:color w:val="231F20"/>
                            <w:spacing w:val="-9"/>
                            <w:sz w:val="25"/>
                          </w:rPr>
                          <w:t> </w:t>
                        </w:r>
                        <w:r>
                          <w:rPr>
                            <w:color w:val="231F20"/>
                            <w:sz w:val="25"/>
                          </w:rPr>
                          <w:t>etc. Cattle- picorna virus</w:t>
                        </w:r>
                      </w:p>
                      <w:p>
                        <w:pPr>
                          <w:spacing w:line="249" w:lineRule="auto" w:before="2"/>
                          <w:ind w:left="214" w:right="602" w:firstLine="0"/>
                          <w:jc w:val="left"/>
                          <w:rPr>
                            <w:sz w:val="25"/>
                          </w:rPr>
                        </w:pPr>
                        <w:r>
                          <w:rPr>
                            <w:color w:val="231F20"/>
                            <w:sz w:val="25"/>
                          </w:rPr>
                          <w:t>Plants- Tomato- Wilt virus,</w:t>
                        </w:r>
                        <w:r>
                          <w:rPr>
                            <w:color w:val="231F20"/>
                            <w:spacing w:val="40"/>
                            <w:sz w:val="25"/>
                          </w:rPr>
                          <w:t> </w:t>
                        </w:r>
                        <w:r>
                          <w:rPr>
                            <w:color w:val="231F20"/>
                            <w:sz w:val="25"/>
                          </w:rPr>
                          <w:t>Tobacco mosaic virus </w:t>
                        </w:r>
                        <w:r>
                          <w:rPr>
                            <w:color w:val="231F20"/>
                            <w:sz w:val="25"/>
                          </w:rPr>
                          <w:t>etc. Bacteria- Bacteriophage (viruses attack bacteria).</w:t>
                        </w:r>
                      </w:p>
                    </w:txbxContent>
                  </v:textbox>
                  <w10:wrap type="none"/>
                </v:shape>
              </v:group>
            </w:pict>
          </mc:Fallback>
        </mc:AlternateContent>
      </w:r>
      <w:r>
        <w:rPr>
          <w:sz w:val="20"/>
        </w:rPr>
      </w:r>
      <w:r>
        <w:rPr>
          <w:spacing w:val="59"/>
          <w:sz w:val="20"/>
        </w:rPr>
        <w:t> </w:t>
      </w:r>
      <w:r>
        <w:rPr>
          <w:spacing w:val="59"/>
          <w:sz w:val="20"/>
        </w:rPr>
        <mc:AlternateContent>
          <mc:Choice Requires="wps">
            <w:drawing>
              <wp:inline distT="0" distB="0" distL="0" distR="0">
                <wp:extent cx="1831339" cy="1028700"/>
                <wp:effectExtent l="9525" t="0" r="0" b="9525"/>
                <wp:docPr id="277" name="Group 277"/>
                <wp:cNvGraphicFramePr>
                  <a:graphicFrameLocks/>
                </wp:cNvGraphicFramePr>
                <a:graphic>
                  <a:graphicData uri="http://schemas.microsoft.com/office/word/2010/wordprocessingGroup">
                    <wpg:wgp>
                      <wpg:cNvPr id="277" name="Group 277"/>
                      <wpg:cNvGrpSpPr/>
                      <wpg:grpSpPr>
                        <a:xfrm>
                          <a:off x="0" y="0"/>
                          <a:ext cx="1831339" cy="1028700"/>
                          <a:chExt cx="1831339" cy="1028700"/>
                        </a:xfrm>
                      </wpg:grpSpPr>
                      <wps:wsp>
                        <wps:cNvPr id="278" name="Graphic 278"/>
                        <wps:cNvSpPr/>
                        <wps:spPr>
                          <a:xfrm>
                            <a:off x="6350" y="6350"/>
                            <a:ext cx="1818639" cy="1016000"/>
                          </a:xfrm>
                          <a:custGeom>
                            <a:avLst/>
                            <a:gdLst/>
                            <a:ahLst/>
                            <a:cxnLst/>
                            <a:rect l="l" t="t" r="r" b="b"/>
                            <a:pathLst>
                              <a:path w="1818639" h="1016000">
                                <a:moveTo>
                                  <a:pt x="1666100" y="0"/>
                                </a:moveTo>
                                <a:lnTo>
                                  <a:pt x="152400" y="0"/>
                                </a:lnTo>
                                <a:lnTo>
                                  <a:pt x="64293" y="2381"/>
                                </a:lnTo>
                                <a:lnTo>
                                  <a:pt x="19050" y="19050"/>
                                </a:lnTo>
                                <a:lnTo>
                                  <a:pt x="2381" y="64293"/>
                                </a:lnTo>
                                <a:lnTo>
                                  <a:pt x="0" y="152400"/>
                                </a:lnTo>
                                <a:lnTo>
                                  <a:pt x="0" y="863600"/>
                                </a:lnTo>
                                <a:lnTo>
                                  <a:pt x="2381" y="951706"/>
                                </a:lnTo>
                                <a:lnTo>
                                  <a:pt x="19050" y="996950"/>
                                </a:lnTo>
                                <a:lnTo>
                                  <a:pt x="64293" y="1013618"/>
                                </a:lnTo>
                                <a:lnTo>
                                  <a:pt x="152400" y="1016000"/>
                                </a:lnTo>
                                <a:lnTo>
                                  <a:pt x="1666100" y="1016000"/>
                                </a:lnTo>
                                <a:lnTo>
                                  <a:pt x="1754206" y="1013618"/>
                                </a:lnTo>
                                <a:lnTo>
                                  <a:pt x="1799450" y="996950"/>
                                </a:lnTo>
                                <a:lnTo>
                                  <a:pt x="1816119" y="951706"/>
                                </a:lnTo>
                                <a:lnTo>
                                  <a:pt x="1818500" y="863600"/>
                                </a:lnTo>
                                <a:lnTo>
                                  <a:pt x="1818500" y="152400"/>
                                </a:lnTo>
                                <a:lnTo>
                                  <a:pt x="1816119" y="64293"/>
                                </a:lnTo>
                                <a:lnTo>
                                  <a:pt x="1799450" y="19050"/>
                                </a:lnTo>
                                <a:lnTo>
                                  <a:pt x="1754206" y="2381"/>
                                </a:lnTo>
                                <a:lnTo>
                                  <a:pt x="1666100" y="0"/>
                                </a:lnTo>
                                <a:close/>
                              </a:path>
                            </a:pathLst>
                          </a:custGeom>
                          <a:solidFill>
                            <a:srgbClr val="C7D6EE"/>
                          </a:solidFill>
                        </wps:spPr>
                        <wps:bodyPr wrap="square" lIns="0" tIns="0" rIns="0" bIns="0" rtlCol="0">
                          <a:prstTxWarp prst="textNoShape">
                            <a:avLst/>
                          </a:prstTxWarp>
                          <a:noAutofit/>
                        </wps:bodyPr>
                      </wps:wsp>
                      <wps:wsp>
                        <wps:cNvPr id="279" name="Graphic 279"/>
                        <wps:cNvSpPr/>
                        <wps:spPr>
                          <a:xfrm>
                            <a:off x="6350" y="6350"/>
                            <a:ext cx="1818639" cy="1016000"/>
                          </a:xfrm>
                          <a:custGeom>
                            <a:avLst/>
                            <a:gdLst/>
                            <a:ahLst/>
                            <a:cxnLst/>
                            <a:rect l="l" t="t" r="r" b="b"/>
                            <a:pathLst>
                              <a:path w="1818639" h="1016000">
                                <a:moveTo>
                                  <a:pt x="152400" y="0"/>
                                </a:moveTo>
                                <a:lnTo>
                                  <a:pt x="64293" y="2381"/>
                                </a:lnTo>
                                <a:lnTo>
                                  <a:pt x="19050" y="19050"/>
                                </a:lnTo>
                                <a:lnTo>
                                  <a:pt x="2381" y="64293"/>
                                </a:lnTo>
                                <a:lnTo>
                                  <a:pt x="0" y="152400"/>
                                </a:lnTo>
                                <a:lnTo>
                                  <a:pt x="0" y="863600"/>
                                </a:lnTo>
                                <a:lnTo>
                                  <a:pt x="2381" y="951706"/>
                                </a:lnTo>
                                <a:lnTo>
                                  <a:pt x="19050" y="996950"/>
                                </a:lnTo>
                                <a:lnTo>
                                  <a:pt x="64293" y="1013618"/>
                                </a:lnTo>
                                <a:lnTo>
                                  <a:pt x="152400" y="1016000"/>
                                </a:lnTo>
                                <a:lnTo>
                                  <a:pt x="1666100" y="1016000"/>
                                </a:lnTo>
                                <a:lnTo>
                                  <a:pt x="1754206" y="1013618"/>
                                </a:lnTo>
                                <a:lnTo>
                                  <a:pt x="1799450" y="996950"/>
                                </a:lnTo>
                                <a:lnTo>
                                  <a:pt x="1816119" y="951706"/>
                                </a:lnTo>
                                <a:lnTo>
                                  <a:pt x="1818500" y="863600"/>
                                </a:lnTo>
                                <a:lnTo>
                                  <a:pt x="1818500" y="152400"/>
                                </a:lnTo>
                                <a:lnTo>
                                  <a:pt x="1816119" y="64293"/>
                                </a:lnTo>
                                <a:lnTo>
                                  <a:pt x="1799450" y="19050"/>
                                </a:lnTo>
                                <a:lnTo>
                                  <a:pt x="1754206" y="2381"/>
                                </a:lnTo>
                                <a:lnTo>
                                  <a:pt x="16661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80" name="Textbox 280"/>
                        <wps:cNvSpPr txBox="1"/>
                        <wps:spPr>
                          <a:xfrm>
                            <a:off x="0" y="0"/>
                            <a:ext cx="1831339" cy="1028700"/>
                          </a:xfrm>
                          <a:prstGeom prst="rect">
                            <a:avLst/>
                          </a:prstGeom>
                        </wps:spPr>
                        <wps:txbx>
                          <w:txbxContent>
                            <w:p>
                              <w:pPr>
                                <w:tabs>
                                  <w:tab w:pos="1262" w:val="left" w:leader="none"/>
                                  <w:tab w:pos="2414" w:val="left" w:leader="none"/>
                                </w:tabs>
                                <w:spacing w:line="249" w:lineRule="auto" w:before="171"/>
                                <w:ind w:left="180" w:right="91" w:firstLine="0"/>
                                <w:jc w:val="left"/>
                                <w:rPr>
                                  <w:sz w:val="25"/>
                                </w:rPr>
                              </w:pPr>
                              <w:r>
                                <w:rPr>
                                  <w:b/>
                                  <w:color w:val="EC008C"/>
                                  <w:sz w:val="25"/>
                                </w:rPr>
                                <w:t>Internet My Friend </w:t>
                              </w:r>
                              <w:r>
                                <w:rPr>
                                  <w:color w:val="231F20"/>
                                  <w:spacing w:val="-2"/>
                                  <w:sz w:val="25"/>
                                </w:rPr>
                                <w:t>Collect</w:t>
                              </w:r>
                              <w:r>
                                <w:rPr>
                                  <w:color w:val="231F20"/>
                                  <w:sz w:val="25"/>
                                </w:rPr>
                                <w:tab/>
                              </w:r>
                              <w:r>
                                <w:rPr>
                                  <w:color w:val="231F20"/>
                                  <w:spacing w:val="-2"/>
                                  <w:sz w:val="25"/>
                                </w:rPr>
                                <w:t>pictures</w:t>
                              </w:r>
                              <w:r>
                                <w:rPr>
                                  <w:color w:val="231F20"/>
                                  <w:sz w:val="25"/>
                                </w:rPr>
                                <w:tab/>
                              </w:r>
                              <w:r>
                                <w:rPr>
                                  <w:color w:val="231F20"/>
                                  <w:spacing w:val="-4"/>
                                  <w:sz w:val="25"/>
                                </w:rPr>
                                <w:t>and </w:t>
                              </w:r>
                              <w:r>
                                <w:rPr>
                                  <w:color w:val="231F20"/>
                                  <w:sz w:val="25"/>
                                </w:rPr>
                                <w:t>characteristics</w:t>
                              </w:r>
                              <w:r>
                                <w:rPr>
                                  <w:color w:val="231F20"/>
                                  <w:spacing w:val="-22"/>
                                  <w:sz w:val="25"/>
                                </w:rPr>
                                <w:t> </w:t>
                              </w:r>
                              <w:r>
                                <w:rPr>
                                  <w:color w:val="231F20"/>
                                  <w:sz w:val="25"/>
                                </w:rPr>
                                <w:t>of</w:t>
                              </w:r>
                              <w:r>
                                <w:rPr>
                                  <w:color w:val="231F20"/>
                                  <w:spacing w:val="-21"/>
                                  <w:sz w:val="25"/>
                                </w:rPr>
                                <w:t> </w:t>
                              </w:r>
                              <w:r>
                                <w:rPr>
                                  <w:color w:val="231F20"/>
                                  <w:sz w:val="25"/>
                                </w:rPr>
                                <w:t>different microbes.</w:t>
                              </w:r>
                              <w:r>
                                <w:rPr>
                                  <w:color w:val="231F20"/>
                                  <w:spacing w:val="-4"/>
                                  <w:sz w:val="25"/>
                                </w:rPr>
                                <w:t> </w:t>
                              </w:r>
                              <w:r>
                                <w:rPr>
                                  <w:color w:val="231F20"/>
                                  <w:sz w:val="25"/>
                                </w:rPr>
                                <w:t>Prepare</w:t>
                              </w:r>
                              <w:r>
                                <w:rPr>
                                  <w:color w:val="231F20"/>
                                  <w:spacing w:val="-3"/>
                                  <w:sz w:val="25"/>
                                </w:rPr>
                                <w:t> </w:t>
                              </w:r>
                              <w:r>
                                <w:rPr>
                                  <w:color w:val="231F20"/>
                                  <w:sz w:val="25"/>
                                </w:rPr>
                                <w:t>a</w:t>
                              </w:r>
                              <w:r>
                                <w:rPr>
                                  <w:color w:val="231F20"/>
                                  <w:spacing w:val="-3"/>
                                  <w:sz w:val="25"/>
                                </w:rPr>
                                <w:t> </w:t>
                              </w:r>
                              <w:r>
                                <w:rPr>
                                  <w:color w:val="231F20"/>
                                  <w:spacing w:val="-2"/>
                                  <w:sz w:val="25"/>
                                </w:rPr>
                                <w:t>chart.</w:t>
                              </w:r>
                            </w:p>
                          </w:txbxContent>
                        </wps:txbx>
                        <wps:bodyPr wrap="square" lIns="0" tIns="0" rIns="0" bIns="0" rtlCol="0">
                          <a:noAutofit/>
                        </wps:bodyPr>
                      </wps:wsp>
                    </wpg:wgp>
                  </a:graphicData>
                </a:graphic>
              </wp:inline>
            </w:drawing>
          </mc:Choice>
          <mc:Fallback>
            <w:pict>
              <v:group style="width:144.2pt;height:81pt;mso-position-horizontal-relative:char;mso-position-vertical-relative:line" id="docshapegroup237" coordorigin="0,0" coordsize="2884,1620">
                <v:shape style="position:absolute;left:10;top:10;width:2864;height:1600" id="docshape238" coordorigin="10,10" coordsize="2864,1600" path="m2634,10l250,10,111,14,40,40,14,111,10,250,10,1370,14,1509,40,1580,111,1606,250,1610,2634,1610,2773,1606,2844,1580,2870,1509,2874,1370,2874,250,2870,111,2844,40,2773,14,2634,10xe" filled="true" fillcolor="#c7d6ee" stroked="false">
                  <v:path arrowok="t"/>
                  <v:fill type="solid"/>
                </v:shape>
                <v:shape style="position:absolute;left:10;top:10;width:2864;height:1600" id="docshape239" coordorigin="10,10" coordsize="2864,1600" path="m250,10l111,14,40,40,14,111,10,250,10,1370,14,1509,40,1580,111,1606,250,1610,2634,1610,2773,1606,2844,1580,2870,1509,2874,1370,2874,250,2870,111,2844,40,2773,14,2634,10,250,10xe" filled="false" stroked="true" strokeweight="1pt" strokecolor="#00aeef">
                  <v:path arrowok="t"/>
                  <v:stroke dashstyle="solid"/>
                </v:shape>
                <v:shape style="position:absolute;left:0;top:0;width:2884;height:1620" type="#_x0000_t202" id="docshape240" filled="false" stroked="false">
                  <v:textbox inset="0,0,0,0">
                    <w:txbxContent>
                      <w:p>
                        <w:pPr>
                          <w:tabs>
                            <w:tab w:pos="1262" w:val="left" w:leader="none"/>
                            <w:tab w:pos="2414" w:val="left" w:leader="none"/>
                          </w:tabs>
                          <w:spacing w:line="249" w:lineRule="auto" w:before="171"/>
                          <w:ind w:left="180" w:right="91" w:firstLine="0"/>
                          <w:jc w:val="left"/>
                          <w:rPr>
                            <w:sz w:val="25"/>
                          </w:rPr>
                        </w:pPr>
                        <w:r>
                          <w:rPr>
                            <w:b/>
                            <w:color w:val="EC008C"/>
                            <w:sz w:val="25"/>
                          </w:rPr>
                          <w:t>Internet My Friend </w:t>
                        </w:r>
                        <w:r>
                          <w:rPr>
                            <w:color w:val="231F20"/>
                            <w:spacing w:val="-2"/>
                            <w:sz w:val="25"/>
                          </w:rPr>
                          <w:t>Collect</w:t>
                        </w:r>
                        <w:r>
                          <w:rPr>
                            <w:color w:val="231F20"/>
                            <w:sz w:val="25"/>
                          </w:rPr>
                          <w:tab/>
                        </w:r>
                        <w:r>
                          <w:rPr>
                            <w:color w:val="231F20"/>
                            <w:spacing w:val="-2"/>
                            <w:sz w:val="25"/>
                          </w:rPr>
                          <w:t>pictures</w:t>
                        </w:r>
                        <w:r>
                          <w:rPr>
                            <w:color w:val="231F20"/>
                            <w:sz w:val="25"/>
                          </w:rPr>
                          <w:tab/>
                        </w:r>
                        <w:r>
                          <w:rPr>
                            <w:color w:val="231F20"/>
                            <w:spacing w:val="-4"/>
                            <w:sz w:val="25"/>
                          </w:rPr>
                          <w:t>and </w:t>
                        </w:r>
                        <w:r>
                          <w:rPr>
                            <w:color w:val="231F20"/>
                            <w:sz w:val="25"/>
                          </w:rPr>
                          <w:t>characteristics</w:t>
                        </w:r>
                        <w:r>
                          <w:rPr>
                            <w:color w:val="231F20"/>
                            <w:spacing w:val="-22"/>
                            <w:sz w:val="25"/>
                          </w:rPr>
                          <w:t> </w:t>
                        </w:r>
                        <w:r>
                          <w:rPr>
                            <w:color w:val="231F20"/>
                            <w:sz w:val="25"/>
                          </w:rPr>
                          <w:t>of</w:t>
                        </w:r>
                        <w:r>
                          <w:rPr>
                            <w:color w:val="231F20"/>
                            <w:spacing w:val="-21"/>
                            <w:sz w:val="25"/>
                          </w:rPr>
                          <w:t> </w:t>
                        </w:r>
                        <w:r>
                          <w:rPr>
                            <w:color w:val="231F20"/>
                            <w:sz w:val="25"/>
                          </w:rPr>
                          <w:t>different microbes.</w:t>
                        </w:r>
                        <w:r>
                          <w:rPr>
                            <w:color w:val="231F20"/>
                            <w:spacing w:val="-4"/>
                            <w:sz w:val="25"/>
                          </w:rPr>
                          <w:t> </w:t>
                        </w:r>
                        <w:r>
                          <w:rPr>
                            <w:color w:val="231F20"/>
                            <w:sz w:val="25"/>
                          </w:rPr>
                          <w:t>Prepare</w:t>
                        </w:r>
                        <w:r>
                          <w:rPr>
                            <w:color w:val="231F20"/>
                            <w:spacing w:val="-3"/>
                            <w:sz w:val="25"/>
                          </w:rPr>
                          <w:t> </w:t>
                        </w:r>
                        <w:r>
                          <w:rPr>
                            <w:color w:val="231F20"/>
                            <w:sz w:val="25"/>
                          </w:rPr>
                          <w:t>a</w:t>
                        </w:r>
                        <w:r>
                          <w:rPr>
                            <w:color w:val="231F20"/>
                            <w:spacing w:val="-3"/>
                            <w:sz w:val="25"/>
                          </w:rPr>
                          <w:t> </w:t>
                        </w:r>
                        <w:r>
                          <w:rPr>
                            <w:color w:val="231F20"/>
                            <w:spacing w:val="-2"/>
                            <w:sz w:val="25"/>
                          </w:rPr>
                          <w:t>chart.</w:t>
                        </w:r>
                      </w:p>
                    </w:txbxContent>
                  </v:textbox>
                  <w10:wrap type="none"/>
                </v:shape>
              </v:group>
            </w:pict>
          </mc:Fallback>
        </mc:AlternateContent>
      </w:r>
      <w:r>
        <w:rPr>
          <w:spacing w:val="59"/>
          <w:sz w:val="20"/>
        </w:rPr>
      </w:r>
    </w:p>
    <w:p>
      <w:pPr>
        <w:pStyle w:val="BodyText"/>
        <w:spacing w:before="6"/>
        <w:rPr>
          <w:b/>
          <w:sz w:val="9"/>
        </w:rPr>
      </w:pPr>
    </w:p>
    <w:p>
      <w:pPr>
        <w:pStyle w:val="BodyText"/>
        <w:ind w:left="641"/>
        <w:rPr>
          <w:sz w:val="20"/>
        </w:rPr>
      </w:pPr>
      <w:r>
        <w:rPr>
          <w:sz w:val="20"/>
        </w:rPr>
        <mc:AlternateContent>
          <mc:Choice Requires="wps">
            <w:drawing>
              <wp:inline distT="0" distB="0" distL="0" distR="0">
                <wp:extent cx="5940425" cy="360045"/>
                <wp:effectExtent l="0" t="0" r="0" b="1904"/>
                <wp:docPr id="281" name="Group 281"/>
                <wp:cNvGraphicFramePr>
                  <a:graphicFrameLocks/>
                </wp:cNvGraphicFramePr>
                <a:graphic>
                  <a:graphicData uri="http://schemas.microsoft.com/office/word/2010/wordprocessingGroup">
                    <wpg:wgp>
                      <wpg:cNvPr id="281" name="Group 281"/>
                      <wpg:cNvGrpSpPr/>
                      <wpg:grpSpPr>
                        <a:xfrm>
                          <a:off x="0" y="0"/>
                          <a:ext cx="5940425" cy="360045"/>
                          <a:chExt cx="5940425" cy="360045"/>
                        </a:xfrm>
                      </wpg:grpSpPr>
                      <pic:pic>
                        <pic:nvPicPr>
                          <pic:cNvPr id="282" name="Image 282"/>
                          <pic:cNvPicPr/>
                        </pic:nvPicPr>
                        <pic:blipFill>
                          <a:blip r:embed="rId92" cstate="print"/>
                          <a:stretch>
                            <a:fillRect/>
                          </a:stretch>
                        </pic:blipFill>
                        <pic:spPr>
                          <a:xfrm>
                            <a:off x="0" y="50288"/>
                            <a:ext cx="3034791" cy="309638"/>
                          </a:xfrm>
                          <a:prstGeom prst="rect">
                            <a:avLst/>
                          </a:prstGeom>
                        </pic:spPr>
                      </pic:pic>
                      <pic:pic>
                        <pic:nvPicPr>
                          <pic:cNvPr id="283" name="Image 283"/>
                          <pic:cNvPicPr/>
                        </pic:nvPicPr>
                        <pic:blipFill>
                          <a:blip r:embed="rId93" cstate="print"/>
                          <a:stretch>
                            <a:fillRect/>
                          </a:stretch>
                        </pic:blipFill>
                        <pic:spPr>
                          <a:xfrm>
                            <a:off x="2579433" y="50288"/>
                            <a:ext cx="3360567" cy="309638"/>
                          </a:xfrm>
                          <a:prstGeom prst="rect">
                            <a:avLst/>
                          </a:prstGeom>
                        </pic:spPr>
                      </pic:pic>
                      <wps:wsp>
                        <wps:cNvPr id="284" name="Graphic 284"/>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85" name="Textbox 285"/>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241" coordorigin="0,0" coordsize="9355,567">
                <v:shape style="position:absolute;left:0;top:79;width:4780;height:488" type="#_x0000_t75" id="docshape242" stroked="false">
                  <v:imagedata r:id="rId92" o:title=""/>
                </v:shape>
                <v:shape style="position:absolute;left:4062;top:79;width:5293;height:488" type="#_x0000_t75" id="docshape243" stroked="false">
                  <v:imagedata r:id="rId93" o:title=""/>
                </v:shape>
                <v:shape style="position:absolute;left:3865;top:0;width:1642;height:537" id="docshape244"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245"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footerReference w:type="default" r:id="rId89"/>
          <w:pgSz w:w="11910" w:h="15880"/>
          <w:pgMar w:header="0" w:footer="0" w:top="820" w:bottom="280" w:left="850" w:right="850"/>
        </w:sectPr>
      </w:pPr>
    </w:p>
    <w:p>
      <w:pPr>
        <w:pStyle w:val="ListParagraph"/>
        <w:numPr>
          <w:ilvl w:val="2"/>
          <w:numId w:val="12"/>
        </w:numPr>
        <w:tabs>
          <w:tab w:pos="976" w:val="left" w:leader="none"/>
        </w:tabs>
        <w:spacing w:line="249" w:lineRule="auto" w:before="49" w:after="0"/>
        <w:ind w:left="976" w:right="26" w:hanging="340"/>
        <w:jc w:val="both"/>
        <w:rPr>
          <w:b/>
          <w:sz w:val="24"/>
        </w:rPr>
      </w:pPr>
      <w:r>
        <w:rPr>
          <w:b/>
          <w:color w:val="00AEEF"/>
          <w:sz w:val="24"/>
        </w:rPr>
        <w:t>Use Whittaker method to </w:t>
      </w:r>
      <w:r>
        <w:rPr>
          <w:b/>
          <w:color w:val="00AEEF"/>
          <w:sz w:val="24"/>
        </w:rPr>
        <w:t>classify bacteria, protozoa, fungi, algae, prokaryotic and eukaryotic microbes.</w:t>
      </w:r>
    </w:p>
    <w:p>
      <w:pPr>
        <w:pStyle w:val="ListParagraph"/>
        <w:numPr>
          <w:ilvl w:val="2"/>
          <w:numId w:val="12"/>
        </w:numPr>
        <w:tabs>
          <w:tab w:pos="976" w:val="left" w:leader="none"/>
        </w:tabs>
        <w:spacing w:line="249" w:lineRule="auto" w:before="173" w:after="0"/>
        <w:ind w:left="976" w:right="26" w:hanging="340"/>
        <w:jc w:val="both"/>
        <w:rPr>
          <w:b/>
          <w:sz w:val="24"/>
        </w:rPr>
      </w:pPr>
      <w:r>
        <w:rPr>
          <w:b/>
          <w:sz w:val="24"/>
        </w:rPr>
        <mc:AlternateContent>
          <mc:Choice Requires="wps">
            <w:drawing>
              <wp:anchor distT="0" distB="0" distL="0" distR="0" allowOverlap="1" layoutInCell="1" locked="0" behindDoc="0" simplePos="0" relativeHeight="15751168">
                <wp:simplePos x="0" y="0"/>
                <wp:positionH relativeFrom="page">
                  <wp:posOffset>948733</wp:posOffset>
                </wp:positionH>
                <wp:positionV relativeFrom="paragraph">
                  <wp:posOffset>1128765</wp:posOffset>
                </wp:positionV>
                <wp:extent cx="2915920" cy="1683385"/>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2915920" cy="1683385"/>
                          <a:chExt cx="2915920" cy="1683385"/>
                        </a:xfrm>
                      </wpg:grpSpPr>
                      <wps:wsp>
                        <wps:cNvPr id="287" name="Graphic 287"/>
                        <wps:cNvSpPr/>
                        <wps:spPr>
                          <a:xfrm>
                            <a:off x="647066" y="6350"/>
                            <a:ext cx="1481455" cy="257175"/>
                          </a:xfrm>
                          <a:custGeom>
                            <a:avLst/>
                            <a:gdLst/>
                            <a:ahLst/>
                            <a:cxnLst/>
                            <a:rect l="l" t="t" r="r" b="b"/>
                            <a:pathLst>
                              <a:path w="1481455" h="257175">
                                <a:moveTo>
                                  <a:pt x="1367002" y="0"/>
                                </a:moveTo>
                                <a:lnTo>
                                  <a:pt x="114300" y="0"/>
                                </a:lnTo>
                                <a:lnTo>
                                  <a:pt x="48220" y="1785"/>
                                </a:lnTo>
                                <a:lnTo>
                                  <a:pt x="14287" y="14287"/>
                                </a:lnTo>
                                <a:lnTo>
                                  <a:pt x="1785" y="48220"/>
                                </a:lnTo>
                                <a:lnTo>
                                  <a:pt x="0" y="114300"/>
                                </a:lnTo>
                                <a:lnTo>
                                  <a:pt x="0" y="142875"/>
                                </a:lnTo>
                                <a:lnTo>
                                  <a:pt x="1785" y="208954"/>
                                </a:lnTo>
                                <a:lnTo>
                                  <a:pt x="14287" y="242887"/>
                                </a:lnTo>
                                <a:lnTo>
                                  <a:pt x="48220" y="255389"/>
                                </a:lnTo>
                                <a:lnTo>
                                  <a:pt x="114300" y="257175"/>
                                </a:lnTo>
                                <a:lnTo>
                                  <a:pt x="1367002" y="257175"/>
                                </a:lnTo>
                                <a:lnTo>
                                  <a:pt x="1433082" y="255389"/>
                                </a:lnTo>
                                <a:lnTo>
                                  <a:pt x="1467015" y="242887"/>
                                </a:lnTo>
                                <a:lnTo>
                                  <a:pt x="1479516" y="208954"/>
                                </a:lnTo>
                                <a:lnTo>
                                  <a:pt x="1481302" y="142875"/>
                                </a:lnTo>
                                <a:lnTo>
                                  <a:pt x="1481302" y="114300"/>
                                </a:lnTo>
                                <a:lnTo>
                                  <a:pt x="1479516" y="48220"/>
                                </a:lnTo>
                                <a:lnTo>
                                  <a:pt x="1467015" y="14287"/>
                                </a:lnTo>
                                <a:lnTo>
                                  <a:pt x="1433082" y="1785"/>
                                </a:lnTo>
                                <a:lnTo>
                                  <a:pt x="1367002" y="0"/>
                                </a:lnTo>
                                <a:close/>
                              </a:path>
                            </a:pathLst>
                          </a:custGeom>
                          <a:solidFill>
                            <a:srgbClr val="FAD5E5"/>
                          </a:solidFill>
                        </wps:spPr>
                        <wps:bodyPr wrap="square" lIns="0" tIns="0" rIns="0" bIns="0" rtlCol="0">
                          <a:prstTxWarp prst="textNoShape">
                            <a:avLst/>
                          </a:prstTxWarp>
                          <a:noAutofit/>
                        </wps:bodyPr>
                      </wps:wsp>
                      <wps:wsp>
                        <wps:cNvPr id="288" name="Graphic 288"/>
                        <wps:cNvSpPr/>
                        <wps:spPr>
                          <a:xfrm>
                            <a:off x="647066" y="6350"/>
                            <a:ext cx="1481455" cy="257175"/>
                          </a:xfrm>
                          <a:custGeom>
                            <a:avLst/>
                            <a:gdLst/>
                            <a:ahLst/>
                            <a:cxnLst/>
                            <a:rect l="l" t="t" r="r" b="b"/>
                            <a:pathLst>
                              <a:path w="1481455" h="257175">
                                <a:moveTo>
                                  <a:pt x="114300" y="0"/>
                                </a:moveTo>
                                <a:lnTo>
                                  <a:pt x="48220" y="1785"/>
                                </a:lnTo>
                                <a:lnTo>
                                  <a:pt x="14287" y="14287"/>
                                </a:lnTo>
                                <a:lnTo>
                                  <a:pt x="1785" y="48220"/>
                                </a:lnTo>
                                <a:lnTo>
                                  <a:pt x="0" y="114300"/>
                                </a:lnTo>
                                <a:lnTo>
                                  <a:pt x="0" y="142875"/>
                                </a:lnTo>
                                <a:lnTo>
                                  <a:pt x="1785" y="208954"/>
                                </a:lnTo>
                                <a:lnTo>
                                  <a:pt x="14287" y="242887"/>
                                </a:lnTo>
                                <a:lnTo>
                                  <a:pt x="48220" y="255389"/>
                                </a:lnTo>
                                <a:lnTo>
                                  <a:pt x="114300" y="257175"/>
                                </a:lnTo>
                                <a:lnTo>
                                  <a:pt x="1367002" y="257175"/>
                                </a:lnTo>
                                <a:lnTo>
                                  <a:pt x="1433082" y="255389"/>
                                </a:lnTo>
                                <a:lnTo>
                                  <a:pt x="1467015" y="242887"/>
                                </a:lnTo>
                                <a:lnTo>
                                  <a:pt x="1479516" y="208954"/>
                                </a:lnTo>
                                <a:lnTo>
                                  <a:pt x="1481302" y="142875"/>
                                </a:lnTo>
                                <a:lnTo>
                                  <a:pt x="1481302" y="114300"/>
                                </a:lnTo>
                                <a:lnTo>
                                  <a:pt x="1479516" y="48220"/>
                                </a:lnTo>
                                <a:lnTo>
                                  <a:pt x="1467015" y="14287"/>
                                </a:lnTo>
                                <a:lnTo>
                                  <a:pt x="1433082" y="1785"/>
                                </a:lnTo>
                                <a:lnTo>
                                  <a:pt x="1367002"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89" name="Graphic 289"/>
                        <wps:cNvSpPr/>
                        <wps:spPr>
                          <a:xfrm>
                            <a:off x="6350" y="609598"/>
                            <a:ext cx="863600" cy="257175"/>
                          </a:xfrm>
                          <a:custGeom>
                            <a:avLst/>
                            <a:gdLst/>
                            <a:ahLst/>
                            <a:cxnLst/>
                            <a:rect l="l" t="t" r="r" b="b"/>
                            <a:pathLst>
                              <a:path w="863600" h="257175">
                                <a:moveTo>
                                  <a:pt x="114300" y="0"/>
                                </a:moveTo>
                                <a:lnTo>
                                  <a:pt x="48220" y="1785"/>
                                </a:lnTo>
                                <a:lnTo>
                                  <a:pt x="14287" y="14287"/>
                                </a:lnTo>
                                <a:lnTo>
                                  <a:pt x="1785" y="48220"/>
                                </a:lnTo>
                                <a:lnTo>
                                  <a:pt x="0" y="114300"/>
                                </a:lnTo>
                                <a:lnTo>
                                  <a:pt x="0" y="142875"/>
                                </a:lnTo>
                                <a:lnTo>
                                  <a:pt x="1785" y="208954"/>
                                </a:lnTo>
                                <a:lnTo>
                                  <a:pt x="14287" y="242887"/>
                                </a:lnTo>
                                <a:lnTo>
                                  <a:pt x="48220" y="255389"/>
                                </a:lnTo>
                                <a:lnTo>
                                  <a:pt x="114300" y="257175"/>
                                </a:lnTo>
                                <a:lnTo>
                                  <a:pt x="748830" y="257175"/>
                                </a:lnTo>
                                <a:lnTo>
                                  <a:pt x="814909" y="255389"/>
                                </a:lnTo>
                                <a:lnTo>
                                  <a:pt x="848842" y="242887"/>
                                </a:lnTo>
                                <a:lnTo>
                                  <a:pt x="861344" y="208954"/>
                                </a:lnTo>
                                <a:lnTo>
                                  <a:pt x="863130" y="142875"/>
                                </a:lnTo>
                                <a:lnTo>
                                  <a:pt x="863130" y="114300"/>
                                </a:lnTo>
                                <a:lnTo>
                                  <a:pt x="861344" y="48220"/>
                                </a:lnTo>
                                <a:lnTo>
                                  <a:pt x="848842" y="14287"/>
                                </a:lnTo>
                                <a:lnTo>
                                  <a:pt x="814909" y="1785"/>
                                </a:lnTo>
                                <a:lnTo>
                                  <a:pt x="748830"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90" name="Graphic 290"/>
                        <wps:cNvSpPr/>
                        <wps:spPr>
                          <a:xfrm>
                            <a:off x="1563338" y="597720"/>
                            <a:ext cx="989330" cy="230504"/>
                          </a:xfrm>
                          <a:custGeom>
                            <a:avLst/>
                            <a:gdLst/>
                            <a:ahLst/>
                            <a:cxnLst/>
                            <a:rect l="l" t="t" r="r" b="b"/>
                            <a:pathLst>
                              <a:path w="989330" h="230504">
                                <a:moveTo>
                                  <a:pt x="101600" y="0"/>
                                </a:moveTo>
                                <a:lnTo>
                                  <a:pt x="42862" y="1587"/>
                                </a:lnTo>
                                <a:lnTo>
                                  <a:pt x="12700" y="12700"/>
                                </a:lnTo>
                                <a:lnTo>
                                  <a:pt x="1587" y="42862"/>
                                </a:lnTo>
                                <a:lnTo>
                                  <a:pt x="0" y="101600"/>
                                </a:lnTo>
                                <a:lnTo>
                                  <a:pt x="0" y="128536"/>
                                </a:lnTo>
                                <a:lnTo>
                                  <a:pt x="1587" y="187274"/>
                                </a:lnTo>
                                <a:lnTo>
                                  <a:pt x="12700" y="217436"/>
                                </a:lnTo>
                                <a:lnTo>
                                  <a:pt x="42862" y="228549"/>
                                </a:lnTo>
                                <a:lnTo>
                                  <a:pt x="101600" y="230136"/>
                                </a:lnTo>
                                <a:lnTo>
                                  <a:pt x="887691" y="230136"/>
                                </a:lnTo>
                                <a:lnTo>
                                  <a:pt x="946429" y="228549"/>
                                </a:lnTo>
                                <a:lnTo>
                                  <a:pt x="976591" y="217436"/>
                                </a:lnTo>
                                <a:lnTo>
                                  <a:pt x="987704" y="187274"/>
                                </a:lnTo>
                                <a:lnTo>
                                  <a:pt x="989291" y="128536"/>
                                </a:lnTo>
                                <a:lnTo>
                                  <a:pt x="989291" y="101600"/>
                                </a:lnTo>
                                <a:lnTo>
                                  <a:pt x="987704" y="42862"/>
                                </a:lnTo>
                                <a:lnTo>
                                  <a:pt x="976591" y="12700"/>
                                </a:lnTo>
                                <a:lnTo>
                                  <a:pt x="946429" y="1587"/>
                                </a:lnTo>
                                <a:lnTo>
                                  <a:pt x="887691" y="0"/>
                                </a:lnTo>
                                <a:lnTo>
                                  <a:pt x="101600" y="0"/>
                                </a:lnTo>
                                <a:close/>
                              </a:path>
                            </a:pathLst>
                          </a:custGeom>
                          <a:ln w="14338">
                            <a:solidFill>
                              <a:srgbClr val="EC008C"/>
                            </a:solidFill>
                            <a:prstDash val="solid"/>
                          </a:ln>
                        </wps:spPr>
                        <wps:bodyPr wrap="square" lIns="0" tIns="0" rIns="0" bIns="0" rtlCol="0">
                          <a:prstTxWarp prst="textNoShape">
                            <a:avLst/>
                          </a:prstTxWarp>
                          <a:noAutofit/>
                        </wps:bodyPr>
                      </wps:wsp>
                      <wps:wsp>
                        <wps:cNvPr id="291" name="Graphic 291"/>
                        <wps:cNvSpPr/>
                        <wps:spPr>
                          <a:xfrm>
                            <a:off x="26150" y="1031875"/>
                            <a:ext cx="927100" cy="215900"/>
                          </a:xfrm>
                          <a:custGeom>
                            <a:avLst/>
                            <a:gdLst/>
                            <a:ahLst/>
                            <a:cxnLst/>
                            <a:rect l="l" t="t" r="r" b="b"/>
                            <a:pathLst>
                              <a:path w="927100" h="215900">
                                <a:moveTo>
                                  <a:pt x="837933"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837933" y="215900"/>
                                </a:lnTo>
                                <a:lnTo>
                                  <a:pt x="889328" y="214510"/>
                                </a:lnTo>
                                <a:lnTo>
                                  <a:pt x="915720" y="204787"/>
                                </a:lnTo>
                                <a:lnTo>
                                  <a:pt x="925444" y="178395"/>
                                </a:lnTo>
                                <a:lnTo>
                                  <a:pt x="926833" y="127000"/>
                                </a:lnTo>
                                <a:lnTo>
                                  <a:pt x="926833" y="88900"/>
                                </a:lnTo>
                                <a:lnTo>
                                  <a:pt x="925444" y="37504"/>
                                </a:lnTo>
                                <a:lnTo>
                                  <a:pt x="915720" y="11112"/>
                                </a:lnTo>
                                <a:lnTo>
                                  <a:pt x="889328" y="1389"/>
                                </a:lnTo>
                                <a:lnTo>
                                  <a:pt x="837933" y="0"/>
                                </a:lnTo>
                                <a:close/>
                              </a:path>
                            </a:pathLst>
                          </a:custGeom>
                          <a:solidFill>
                            <a:srgbClr val="FAD5E5"/>
                          </a:solidFill>
                        </wps:spPr>
                        <wps:bodyPr wrap="square" lIns="0" tIns="0" rIns="0" bIns="0" rtlCol="0">
                          <a:prstTxWarp prst="textNoShape">
                            <a:avLst/>
                          </a:prstTxWarp>
                          <a:noAutofit/>
                        </wps:bodyPr>
                      </wps:wsp>
                      <wps:wsp>
                        <wps:cNvPr id="292" name="Graphic 292"/>
                        <wps:cNvSpPr/>
                        <wps:spPr>
                          <a:xfrm>
                            <a:off x="26150" y="1031875"/>
                            <a:ext cx="927100" cy="215900"/>
                          </a:xfrm>
                          <a:custGeom>
                            <a:avLst/>
                            <a:gdLst/>
                            <a:ahLst/>
                            <a:cxnLst/>
                            <a:rect l="l" t="t" r="r" b="b"/>
                            <a:pathLst>
                              <a:path w="92710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837933" y="215900"/>
                                </a:lnTo>
                                <a:lnTo>
                                  <a:pt x="889328" y="214510"/>
                                </a:lnTo>
                                <a:lnTo>
                                  <a:pt x="915720" y="204787"/>
                                </a:lnTo>
                                <a:lnTo>
                                  <a:pt x="925444" y="178395"/>
                                </a:lnTo>
                                <a:lnTo>
                                  <a:pt x="926833" y="127000"/>
                                </a:lnTo>
                                <a:lnTo>
                                  <a:pt x="926833" y="88900"/>
                                </a:lnTo>
                                <a:lnTo>
                                  <a:pt x="925444" y="37504"/>
                                </a:lnTo>
                                <a:lnTo>
                                  <a:pt x="915720" y="11112"/>
                                </a:lnTo>
                                <a:lnTo>
                                  <a:pt x="889328" y="1389"/>
                                </a:lnTo>
                                <a:lnTo>
                                  <a:pt x="837933" y="0"/>
                                </a:lnTo>
                                <a:lnTo>
                                  <a:pt x="88900" y="0"/>
                                </a:lnTo>
                                <a:close/>
                              </a:path>
                            </a:pathLst>
                          </a:custGeom>
                          <a:ln w="12700">
                            <a:solidFill>
                              <a:srgbClr val="EC008C"/>
                            </a:solidFill>
                            <a:prstDash val="solid"/>
                          </a:ln>
                        </wps:spPr>
                        <wps:bodyPr wrap="square" lIns="0" tIns="0" rIns="0" bIns="0" rtlCol="0">
                          <a:prstTxWarp prst="textNoShape">
                            <a:avLst/>
                          </a:prstTxWarp>
                          <a:noAutofit/>
                        </wps:bodyPr>
                      </wps:wsp>
                      <wps:wsp>
                        <wps:cNvPr id="293" name="Graphic 293"/>
                        <wps:cNvSpPr/>
                        <wps:spPr>
                          <a:xfrm>
                            <a:off x="6350" y="1473200"/>
                            <a:ext cx="707390" cy="203835"/>
                          </a:xfrm>
                          <a:custGeom>
                            <a:avLst/>
                            <a:gdLst/>
                            <a:ahLst/>
                            <a:cxnLst/>
                            <a:rect l="l" t="t" r="r" b="b"/>
                            <a:pathLst>
                              <a:path w="707390" h="203835">
                                <a:moveTo>
                                  <a:pt x="88900" y="0"/>
                                </a:moveTo>
                                <a:lnTo>
                                  <a:pt x="37504" y="1389"/>
                                </a:lnTo>
                                <a:lnTo>
                                  <a:pt x="11112" y="11112"/>
                                </a:lnTo>
                                <a:lnTo>
                                  <a:pt x="1389" y="37504"/>
                                </a:lnTo>
                                <a:lnTo>
                                  <a:pt x="0" y="88900"/>
                                </a:lnTo>
                                <a:lnTo>
                                  <a:pt x="0" y="114401"/>
                                </a:lnTo>
                                <a:lnTo>
                                  <a:pt x="1389" y="165796"/>
                                </a:lnTo>
                                <a:lnTo>
                                  <a:pt x="11112" y="192189"/>
                                </a:lnTo>
                                <a:lnTo>
                                  <a:pt x="37504" y="201912"/>
                                </a:lnTo>
                                <a:lnTo>
                                  <a:pt x="88900" y="203301"/>
                                </a:lnTo>
                                <a:lnTo>
                                  <a:pt x="618401" y="203301"/>
                                </a:lnTo>
                                <a:lnTo>
                                  <a:pt x="669796" y="201912"/>
                                </a:lnTo>
                                <a:lnTo>
                                  <a:pt x="696188" y="192189"/>
                                </a:lnTo>
                                <a:lnTo>
                                  <a:pt x="705912" y="165796"/>
                                </a:lnTo>
                                <a:lnTo>
                                  <a:pt x="707301" y="114401"/>
                                </a:lnTo>
                                <a:lnTo>
                                  <a:pt x="707301" y="88900"/>
                                </a:lnTo>
                                <a:lnTo>
                                  <a:pt x="705912" y="37504"/>
                                </a:lnTo>
                                <a:lnTo>
                                  <a:pt x="696188" y="11112"/>
                                </a:lnTo>
                                <a:lnTo>
                                  <a:pt x="669796" y="1389"/>
                                </a:lnTo>
                                <a:lnTo>
                                  <a:pt x="618401" y="0"/>
                                </a:lnTo>
                                <a:lnTo>
                                  <a:pt x="88900" y="0"/>
                                </a:lnTo>
                                <a:close/>
                              </a:path>
                            </a:pathLst>
                          </a:custGeom>
                          <a:ln w="12699">
                            <a:solidFill>
                              <a:srgbClr val="EC008C"/>
                            </a:solidFill>
                            <a:prstDash val="solid"/>
                          </a:ln>
                        </wps:spPr>
                        <wps:bodyPr wrap="square" lIns="0" tIns="0" rIns="0" bIns="0" rtlCol="0">
                          <a:prstTxWarp prst="textNoShape">
                            <a:avLst/>
                          </a:prstTxWarp>
                          <a:noAutofit/>
                        </wps:bodyPr>
                      </wps:wsp>
                      <wps:wsp>
                        <wps:cNvPr id="294" name="Graphic 294"/>
                        <wps:cNvSpPr/>
                        <wps:spPr>
                          <a:xfrm>
                            <a:off x="1061200" y="1086024"/>
                            <a:ext cx="815340" cy="239395"/>
                          </a:xfrm>
                          <a:custGeom>
                            <a:avLst/>
                            <a:gdLst/>
                            <a:ahLst/>
                            <a:cxnLst/>
                            <a:rect l="l" t="t" r="r" b="b"/>
                            <a:pathLst>
                              <a:path w="815340" h="239395">
                                <a:moveTo>
                                  <a:pt x="713701" y="0"/>
                                </a:moveTo>
                                <a:lnTo>
                                  <a:pt x="101600" y="0"/>
                                </a:ln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713701" y="239306"/>
                                </a:lnTo>
                                <a:lnTo>
                                  <a:pt x="772439" y="237718"/>
                                </a:lnTo>
                                <a:lnTo>
                                  <a:pt x="802601" y="226606"/>
                                </a:lnTo>
                                <a:lnTo>
                                  <a:pt x="813714" y="196443"/>
                                </a:lnTo>
                                <a:lnTo>
                                  <a:pt x="815301" y="137706"/>
                                </a:lnTo>
                                <a:lnTo>
                                  <a:pt x="815301" y="101600"/>
                                </a:lnTo>
                                <a:lnTo>
                                  <a:pt x="813714" y="42862"/>
                                </a:lnTo>
                                <a:lnTo>
                                  <a:pt x="802601" y="12700"/>
                                </a:lnTo>
                                <a:lnTo>
                                  <a:pt x="772439" y="1587"/>
                                </a:lnTo>
                                <a:lnTo>
                                  <a:pt x="713701" y="0"/>
                                </a:lnTo>
                                <a:close/>
                              </a:path>
                            </a:pathLst>
                          </a:custGeom>
                          <a:solidFill>
                            <a:srgbClr val="FAD5E5"/>
                          </a:solidFill>
                        </wps:spPr>
                        <wps:bodyPr wrap="square" lIns="0" tIns="0" rIns="0" bIns="0" rtlCol="0">
                          <a:prstTxWarp prst="textNoShape">
                            <a:avLst/>
                          </a:prstTxWarp>
                          <a:noAutofit/>
                        </wps:bodyPr>
                      </wps:wsp>
                      <wps:wsp>
                        <wps:cNvPr id="295" name="Graphic 295"/>
                        <wps:cNvSpPr/>
                        <wps:spPr>
                          <a:xfrm>
                            <a:off x="1061200" y="1086024"/>
                            <a:ext cx="815340" cy="239395"/>
                          </a:xfrm>
                          <a:custGeom>
                            <a:avLst/>
                            <a:gdLst/>
                            <a:ahLst/>
                            <a:cxnLst/>
                            <a:rect l="l" t="t" r="r" b="b"/>
                            <a:pathLst>
                              <a:path w="815340"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713701" y="239306"/>
                                </a:lnTo>
                                <a:lnTo>
                                  <a:pt x="772439" y="237718"/>
                                </a:lnTo>
                                <a:lnTo>
                                  <a:pt x="802601" y="226606"/>
                                </a:lnTo>
                                <a:lnTo>
                                  <a:pt x="813714" y="196443"/>
                                </a:lnTo>
                                <a:lnTo>
                                  <a:pt x="815301" y="137706"/>
                                </a:lnTo>
                                <a:lnTo>
                                  <a:pt x="815301" y="101600"/>
                                </a:lnTo>
                                <a:lnTo>
                                  <a:pt x="813714" y="42862"/>
                                </a:lnTo>
                                <a:lnTo>
                                  <a:pt x="802601" y="12700"/>
                                </a:lnTo>
                                <a:lnTo>
                                  <a:pt x="772439" y="1587"/>
                                </a:lnTo>
                                <a:lnTo>
                                  <a:pt x="713701"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96" name="Graphic 296"/>
                        <wps:cNvSpPr/>
                        <wps:spPr>
                          <a:xfrm>
                            <a:off x="2027615" y="1082675"/>
                            <a:ext cx="815340" cy="239395"/>
                          </a:xfrm>
                          <a:custGeom>
                            <a:avLst/>
                            <a:gdLst/>
                            <a:ahLst/>
                            <a:cxnLst/>
                            <a:rect l="l" t="t" r="r" b="b"/>
                            <a:pathLst>
                              <a:path w="815340"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713701" y="239306"/>
                                </a:lnTo>
                                <a:lnTo>
                                  <a:pt x="772439" y="237718"/>
                                </a:lnTo>
                                <a:lnTo>
                                  <a:pt x="802601" y="226606"/>
                                </a:lnTo>
                                <a:lnTo>
                                  <a:pt x="813714" y="196443"/>
                                </a:lnTo>
                                <a:lnTo>
                                  <a:pt x="815301" y="137706"/>
                                </a:lnTo>
                                <a:lnTo>
                                  <a:pt x="815301" y="101600"/>
                                </a:lnTo>
                                <a:lnTo>
                                  <a:pt x="813714" y="42862"/>
                                </a:lnTo>
                                <a:lnTo>
                                  <a:pt x="802601" y="12700"/>
                                </a:lnTo>
                                <a:lnTo>
                                  <a:pt x="772439" y="1587"/>
                                </a:lnTo>
                                <a:lnTo>
                                  <a:pt x="713701"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97" name="Graphic 297"/>
                        <wps:cNvSpPr/>
                        <wps:spPr>
                          <a:xfrm>
                            <a:off x="740617" y="1432774"/>
                            <a:ext cx="572770" cy="239395"/>
                          </a:xfrm>
                          <a:custGeom>
                            <a:avLst/>
                            <a:gdLst/>
                            <a:ahLst/>
                            <a:cxnLst/>
                            <a:rect l="l" t="t" r="r" b="b"/>
                            <a:pathLst>
                              <a:path w="572770"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470700" y="239306"/>
                                </a:lnTo>
                                <a:lnTo>
                                  <a:pt x="529437" y="237718"/>
                                </a:lnTo>
                                <a:lnTo>
                                  <a:pt x="559600" y="226606"/>
                                </a:lnTo>
                                <a:lnTo>
                                  <a:pt x="570712" y="196443"/>
                                </a:lnTo>
                                <a:lnTo>
                                  <a:pt x="572300" y="137706"/>
                                </a:lnTo>
                                <a:lnTo>
                                  <a:pt x="572300" y="101600"/>
                                </a:lnTo>
                                <a:lnTo>
                                  <a:pt x="570712" y="42862"/>
                                </a:lnTo>
                                <a:lnTo>
                                  <a:pt x="559600" y="12700"/>
                                </a:lnTo>
                                <a:lnTo>
                                  <a:pt x="529437" y="1587"/>
                                </a:lnTo>
                                <a:lnTo>
                                  <a:pt x="470700"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98" name="Graphic 298"/>
                        <wps:cNvSpPr/>
                        <wps:spPr>
                          <a:xfrm>
                            <a:off x="1391399" y="263535"/>
                            <a:ext cx="1270" cy="173355"/>
                          </a:xfrm>
                          <a:custGeom>
                            <a:avLst/>
                            <a:gdLst/>
                            <a:ahLst/>
                            <a:cxnLst/>
                            <a:rect l="l" t="t" r="r" b="b"/>
                            <a:pathLst>
                              <a:path w="0" h="173355">
                                <a:moveTo>
                                  <a:pt x="0" y="0"/>
                                </a:moveTo>
                                <a:lnTo>
                                  <a:pt x="0" y="172783"/>
                                </a:lnTo>
                              </a:path>
                            </a:pathLst>
                          </a:custGeom>
                          <a:ln w="12700">
                            <a:solidFill>
                              <a:srgbClr val="EC008C"/>
                            </a:solidFill>
                            <a:prstDash val="solid"/>
                          </a:ln>
                        </wps:spPr>
                        <wps:bodyPr wrap="square" lIns="0" tIns="0" rIns="0" bIns="0" rtlCol="0">
                          <a:prstTxWarp prst="textNoShape">
                            <a:avLst/>
                          </a:prstTxWarp>
                          <a:noAutofit/>
                        </wps:bodyPr>
                      </wps:wsp>
                      <wps:wsp>
                        <wps:cNvPr id="299" name="Graphic 299"/>
                        <wps:cNvSpPr/>
                        <wps:spPr>
                          <a:xfrm>
                            <a:off x="388099" y="441335"/>
                            <a:ext cx="1787525" cy="1270"/>
                          </a:xfrm>
                          <a:custGeom>
                            <a:avLst/>
                            <a:gdLst/>
                            <a:ahLst/>
                            <a:cxnLst/>
                            <a:rect l="l" t="t" r="r" b="b"/>
                            <a:pathLst>
                              <a:path w="1787525" h="0">
                                <a:moveTo>
                                  <a:pt x="0" y="0"/>
                                </a:moveTo>
                                <a:lnTo>
                                  <a:pt x="1787398" y="0"/>
                                </a:lnTo>
                              </a:path>
                            </a:pathLst>
                          </a:custGeom>
                          <a:ln w="12700">
                            <a:solidFill>
                              <a:srgbClr val="EC008C"/>
                            </a:solidFill>
                            <a:prstDash val="solid"/>
                          </a:ln>
                        </wps:spPr>
                        <wps:bodyPr wrap="square" lIns="0" tIns="0" rIns="0" bIns="0" rtlCol="0">
                          <a:prstTxWarp prst="textNoShape">
                            <a:avLst/>
                          </a:prstTxWarp>
                          <a:noAutofit/>
                        </wps:bodyPr>
                      </wps:wsp>
                      <wps:wsp>
                        <wps:cNvPr id="300" name="Graphic 300"/>
                        <wps:cNvSpPr/>
                        <wps:spPr>
                          <a:xfrm>
                            <a:off x="2173408" y="440442"/>
                            <a:ext cx="1270" cy="144145"/>
                          </a:xfrm>
                          <a:custGeom>
                            <a:avLst/>
                            <a:gdLst/>
                            <a:ahLst/>
                            <a:cxnLst/>
                            <a:rect l="l" t="t" r="r" b="b"/>
                            <a:pathLst>
                              <a:path w="0" h="144145">
                                <a:moveTo>
                                  <a:pt x="0" y="0"/>
                                </a:moveTo>
                                <a:lnTo>
                                  <a:pt x="0" y="143992"/>
                                </a:lnTo>
                              </a:path>
                            </a:pathLst>
                          </a:custGeom>
                          <a:ln w="12700">
                            <a:solidFill>
                              <a:srgbClr val="EC008C"/>
                            </a:solidFill>
                            <a:prstDash val="solid"/>
                          </a:ln>
                        </wps:spPr>
                        <wps:bodyPr wrap="square" lIns="0" tIns="0" rIns="0" bIns="0" rtlCol="0">
                          <a:prstTxWarp prst="textNoShape">
                            <a:avLst/>
                          </a:prstTxWarp>
                          <a:noAutofit/>
                        </wps:bodyPr>
                      </wps:wsp>
                      <wps:wsp>
                        <wps:cNvPr id="301" name="Graphic 301"/>
                        <wps:cNvSpPr/>
                        <wps:spPr>
                          <a:xfrm>
                            <a:off x="392680" y="448082"/>
                            <a:ext cx="1270" cy="144145"/>
                          </a:xfrm>
                          <a:custGeom>
                            <a:avLst/>
                            <a:gdLst/>
                            <a:ahLst/>
                            <a:cxnLst/>
                            <a:rect l="l" t="t" r="r" b="b"/>
                            <a:pathLst>
                              <a:path w="0" h="144145">
                                <a:moveTo>
                                  <a:pt x="0" y="0"/>
                                </a:moveTo>
                                <a:lnTo>
                                  <a:pt x="0" y="143992"/>
                                </a:lnTo>
                              </a:path>
                            </a:pathLst>
                          </a:custGeom>
                          <a:ln w="12319">
                            <a:solidFill>
                              <a:srgbClr val="EC008C"/>
                            </a:solidFill>
                            <a:prstDash val="solid"/>
                          </a:ln>
                        </wps:spPr>
                        <wps:bodyPr wrap="square" lIns="0" tIns="0" rIns="0" bIns="0" rtlCol="0">
                          <a:prstTxWarp prst="textNoShape">
                            <a:avLst/>
                          </a:prstTxWarp>
                          <a:noAutofit/>
                        </wps:bodyPr>
                      </wps:wsp>
                      <wps:wsp>
                        <wps:cNvPr id="302" name="Graphic 302"/>
                        <wps:cNvSpPr/>
                        <wps:spPr>
                          <a:xfrm>
                            <a:off x="407650" y="873135"/>
                            <a:ext cx="1270" cy="144145"/>
                          </a:xfrm>
                          <a:custGeom>
                            <a:avLst/>
                            <a:gdLst/>
                            <a:ahLst/>
                            <a:cxnLst/>
                            <a:rect l="l" t="t" r="r" b="b"/>
                            <a:pathLst>
                              <a:path w="0" h="144145">
                                <a:moveTo>
                                  <a:pt x="0" y="0"/>
                                </a:moveTo>
                                <a:lnTo>
                                  <a:pt x="0" y="143992"/>
                                </a:lnTo>
                              </a:path>
                            </a:pathLst>
                          </a:custGeom>
                          <a:ln w="12700">
                            <a:solidFill>
                              <a:srgbClr val="EC008C"/>
                            </a:solidFill>
                            <a:prstDash val="solid"/>
                          </a:ln>
                        </wps:spPr>
                        <wps:bodyPr wrap="square" lIns="0" tIns="0" rIns="0" bIns="0" rtlCol="0">
                          <a:prstTxWarp prst="textNoShape">
                            <a:avLst/>
                          </a:prstTxWarp>
                          <a:noAutofit/>
                        </wps:bodyPr>
                      </wps:wsp>
                      <wps:wsp>
                        <wps:cNvPr id="303" name="Graphic 303"/>
                        <wps:cNvSpPr/>
                        <wps:spPr>
                          <a:xfrm>
                            <a:off x="2005770" y="818043"/>
                            <a:ext cx="1270" cy="144145"/>
                          </a:xfrm>
                          <a:custGeom>
                            <a:avLst/>
                            <a:gdLst/>
                            <a:ahLst/>
                            <a:cxnLst/>
                            <a:rect l="l" t="t" r="r" b="b"/>
                            <a:pathLst>
                              <a:path w="0" h="144145">
                                <a:moveTo>
                                  <a:pt x="0" y="0"/>
                                </a:moveTo>
                                <a:lnTo>
                                  <a:pt x="0" y="143992"/>
                                </a:lnTo>
                              </a:path>
                            </a:pathLst>
                          </a:custGeom>
                          <a:ln w="12700">
                            <a:solidFill>
                              <a:srgbClr val="EC008C"/>
                            </a:solidFill>
                            <a:prstDash val="solid"/>
                          </a:ln>
                        </wps:spPr>
                        <wps:bodyPr wrap="square" lIns="0" tIns="0" rIns="0" bIns="0" rtlCol="0">
                          <a:prstTxWarp prst="textNoShape">
                            <a:avLst/>
                          </a:prstTxWarp>
                          <a:noAutofit/>
                        </wps:bodyPr>
                      </wps:wsp>
                      <wps:wsp>
                        <wps:cNvPr id="304" name="Graphic 304"/>
                        <wps:cNvSpPr/>
                        <wps:spPr>
                          <a:xfrm>
                            <a:off x="1531170" y="966252"/>
                            <a:ext cx="889000" cy="1270"/>
                          </a:xfrm>
                          <a:custGeom>
                            <a:avLst/>
                            <a:gdLst/>
                            <a:ahLst/>
                            <a:cxnLst/>
                            <a:rect l="l" t="t" r="r" b="b"/>
                            <a:pathLst>
                              <a:path w="889000" h="0">
                                <a:moveTo>
                                  <a:pt x="0" y="0"/>
                                </a:moveTo>
                                <a:lnTo>
                                  <a:pt x="888936" y="0"/>
                                </a:lnTo>
                              </a:path>
                            </a:pathLst>
                          </a:custGeom>
                          <a:ln w="12700">
                            <a:solidFill>
                              <a:srgbClr val="EC008C"/>
                            </a:solidFill>
                            <a:prstDash val="solid"/>
                          </a:ln>
                        </wps:spPr>
                        <wps:bodyPr wrap="square" lIns="0" tIns="0" rIns="0" bIns="0" rtlCol="0">
                          <a:prstTxWarp prst="textNoShape">
                            <a:avLst/>
                          </a:prstTxWarp>
                          <a:noAutofit/>
                        </wps:bodyPr>
                      </wps:wsp>
                      <wps:wsp>
                        <wps:cNvPr id="305" name="Graphic 305"/>
                        <wps:cNvSpPr/>
                        <wps:spPr>
                          <a:xfrm>
                            <a:off x="1535870" y="970443"/>
                            <a:ext cx="1270" cy="108585"/>
                          </a:xfrm>
                          <a:custGeom>
                            <a:avLst/>
                            <a:gdLst/>
                            <a:ahLst/>
                            <a:cxnLst/>
                            <a:rect l="l" t="t" r="r" b="b"/>
                            <a:pathLst>
                              <a:path w="0" h="108585">
                                <a:moveTo>
                                  <a:pt x="0" y="0"/>
                                </a:moveTo>
                                <a:lnTo>
                                  <a:pt x="0" y="108000"/>
                                </a:lnTo>
                              </a:path>
                            </a:pathLst>
                          </a:custGeom>
                          <a:ln w="12700">
                            <a:solidFill>
                              <a:srgbClr val="EC008C"/>
                            </a:solidFill>
                            <a:prstDash val="solid"/>
                          </a:ln>
                        </wps:spPr>
                        <wps:bodyPr wrap="square" lIns="0" tIns="0" rIns="0" bIns="0" rtlCol="0">
                          <a:prstTxWarp prst="textNoShape">
                            <a:avLst/>
                          </a:prstTxWarp>
                          <a:noAutofit/>
                        </wps:bodyPr>
                      </wps:wsp>
                      <wps:wsp>
                        <wps:cNvPr id="306" name="Graphic 306"/>
                        <wps:cNvSpPr/>
                        <wps:spPr>
                          <a:xfrm>
                            <a:off x="1138414" y="1322943"/>
                            <a:ext cx="1270" cy="108585"/>
                          </a:xfrm>
                          <a:custGeom>
                            <a:avLst/>
                            <a:gdLst/>
                            <a:ahLst/>
                            <a:cxnLst/>
                            <a:rect l="l" t="t" r="r" b="b"/>
                            <a:pathLst>
                              <a:path w="0" h="108585">
                                <a:moveTo>
                                  <a:pt x="0" y="0"/>
                                </a:moveTo>
                                <a:lnTo>
                                  <a:pt x="0" y="108000"/>
                                </a:lnTo>
                              </a:path>
                            </a:pathLst>
                          </a:custGeom>
                          <a:ln w="12700">
                            <a:solidFill>
                              <a:srgbClr val="EC008C"/>
                            </a:solidFill>
                            <a:prstDash val="solid"/>
                          </a:ln>
                        </wps:spPr>
                        <wps:bodyPr wrap="square" lIns="0" tIns="0" rIns="0" bIns="0" rtlCol="0">
                          <a:prstTxWarp prst="textNoShape">
                            <a:avLst/>
                          </a:prstTxWarp>
                          <a:noAutofit/>
                        </wps:bodyPr>
                      </wps:wsp>
                      <wps:wsp>
                        <wps:cNvPr id="307" name="Graphic 307"/>
                        <wps:cNvSpPr/>
                        <wps:spPr>
                          <a:xfrm>
                            <a:off x="2424870" y="963052"/>
                            <a:ext cx="1270" cy="108585"/>
                          </a:xfrm>
                          <a:custGeom>
                            <a:avLst/>
                            <a:gdLst/>
                            <a:ahLst/>
                            <a:cxnLst/>
                            <a:rect l="l" t="t" r="r" b="b"/>
                            <a:pathLst>
                              <a:path w="0" h="108585">
                                <a:moveTo>
                                  <a:pt x="0" y="0"/>
                                </a:moveTo>
                                <a:lnTo>
                                  <a:pt x="0" y="108000"/>
                                </a:lnTo>
                              </a:path>
                            </a:pathLst>
                          </a:custGeom>
                          <a:ln w="12700">
                            <a:solidFill>
                              <a:srgbClr val="EC008C"/>
                            </a:solidFill>
                            <a:prstDash val="solid"/>
                          </a:ln>
                        </wps:spPr>
                        <wps:bodyPr wrap="square" lIns="0" tIns="0" rIns="0" bIns="0" rtlCol="0">
                          <a:prstTxWarp prst="textNoShape">
                            <a:avLst/>
                          </a:prstTxWarp>
                          <a:noAutofit/>
                        </wps:bodyPr>
                      </wps:wsp>
                      <wps:wsp>
                        <wps:cNvPr id="308" name="Graphic 308"/>
                        <wps:cNvSpPr/>
                        <wps:spPr>
                          <a:xfrm>
                            <a:off x="1908816" y="1432774"/>
                            <a:ext cx="473709" cy="239395"/>
                          </a:xfrm>
                          <a:custGeom>
                            <a:avLst/>
                            <a:gdLst/>
                            <a:ahLst/>
                            <a:cxnLst/>
                            <a:rect l="l" t="t" r="r" b="b"/>
                            <a:pathLst>
                              <a:path w="473709"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371703" y="239306"/>
                                </a:lnTo>
                                <a:lnTo>
                                  <a:pt x="430441" y="237718"/>
                                </a:lnTo>
                                <a:lnTo>
                                  <a:pt x="460603" y="226606"/>
                                </a:lnTo>
                                <a:lnTo>
                                  <a:pt x="471716" y="196443"/>
                                </a:lnTo>
                                <a:lnTo>
                                  <a:pt x="473303" y="137706"/>
                                </a:lnTo>
                                <a:lnTo>
                                  <a:pt x="473303" y="101600"/>
                                </a:lnTo>
                                <a:lnTo>
                                  <a:pt x="471716" y="42862"/>
                                </a:lnTo>
                                <a:lnTo>
                                  <a:pt x="460603" y="12700"/>
                                </a:lnTo>
                                <a:lnTo>
                                  <a:pt x="430441" y="1587"/>
                                </a:lnTo>
                                <a:lnTo>
                                  <a:pt x="371703"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309" name="Graphic 309"/>
                        <wps:cNvSpPr/>
                        <wps:spPr>
                          <a:xfrm>
                            <a:off x="1367016" y="1432774"/>
                            <a:ext cx="473709" cy="239395"/>
                          </a:xfrm>
                          <a:custGeom>
                            <a:avLst/>
                            <a:gdLst/>
                            <a:ahLst/>
                            <a:cxnLst/>
                            <a:rect l="l" t="t" r="r" b="b"/>
                            <a:pathLst>
                              <a:path w="473709"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371703" y="239306"/>
                                </a:lnTo>
                                <a:lnTo>
                                  <a:pt x="430441" y="237718"/>
                                </a:lnTo>
                                <a:lnTo>
                                  <a:pt x="460603" y="226606"/>
                                </a:lnTo>
                                <a:lnTo>
                                  <a:pt x="471716" y="196443"/>
                                </a:lnTo>
                                <a:lnTo>
                                  <a:pt x="473303" y="137706"/>
                                </a:lnTo>
                                <a:lnTo>
                                  <a:pt x="473303" y="101600"/>
                                </a:lnTo>
                                <a:lnTo>
                                  <a:pt x="471716" y="42862"/>
                                </a:lnTo>
                                <a:lnTo>
                                  <a:pt x="460603" y="12700"/>
                                </a:lnTo>
                                <a:lnTo>
                                  <a:pt x="430441" y="1587"/>
                                </a:lnTo>
                                <a:lnTo>
                                  <a:pt x="371703"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310" name="Graphic 310"/>
                        <wps:cNvSpPr/>
                        <wps:spPr>
                          <a:xfrm>
                            <a:off x="2436216" y="1432774"/>
                            <a:ext cx="473709" cy="239395"/>
                          </a:xfrm>
                          <a:custGeom>
                            <a:avLst/>
                            <a:gdLst/>
                            <a:ahLst/>
                            <a:cxnLst/>
                            <a:rect l="l" t="t" r="r" b="b"/>
                            <a:pathLst>
                              <a:path w="473709" h="239395">
                                <a:moveTo>
                                  <a:pt x="101600" y="0"/>
                                </a:moveTo>
                                <a:lnTo>
                                  <a:pt x="42862" y="1587"/>
                                </a:lnTo>
                                <a:lnTo>
                                  <a:pt x="12700" y="12700"/>
                                </a:lnTo>
                                <a:lnTo>
                                  <a:pt x="1587" y="42862"/>
                                </a:lnTo>
                                <a:lnTo>
                                  <a:pt x="0" y="101600"/>
                                </a:lnTo>
                                <a:lnTo>
                                  <a:pt x="0" y="137706"/>
                                </a:lnTo>
                                <a:lnTo>
                                  <a:pt x="1587" y="196443"/>
                                </a:lnTo>
                                <a:lnTo>
                                  <a:pt x="12700" y="226606"/>
                                </a:lnTo>
                                <a:lnTo>
                                  <a:pt x="42862" y="237718"/>
                                </a:lnTo>
                                <a:lnTo>
                                  <a:pt x="101600" y="239306"/>
                                </a:lnTo>
                                <a:lnTo>
                                  <a:pt x="371703" y="239306"/>
                                </a:lnTo>
                                <a:lnTo>
                                  <a:pt x="430441" y="237718"/>
                                </a:lnTo>
                                <a:lnTo>
                                  <a:pt x="460603" y="226606"/>
                                </a:lnTo>
                                <a:lnTo>
                                  <a:pt x="471716" y="196443"/>
                                </a:lnTo>
                                <a:lnTo>
                                  <a:pt x="473303" y="137706"/>
                                </a:lnTo>
                                <a:lnTo>
                                  <a:pt x="473303" y="101600"/>
                                </a:lnTo>
                                <a:lnTo>
                                  <a:pt x="471716" y="42862"/>
                                </a:lnTo>
                                <a:lnTo>
                                  <a:pt x="460603" y="12700"/>
                                </a:lnTo>
                                <a:lnTo>
                                  <a:pt x="430441" y="1587"/>
                                </a:lnTo>
                                <a:lnTo>
                                  <a:pt x="371703"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311" name="Graphic 311"/>
                        <wps:cNvSpPr/>
                        <wps:spPr>
                          <a:xfrm>
                            <a:off x="2189614" y="1325622"/>
                            <a:ext cx="1270" cy="63500"/>
                          </a:xfrm>
                          <a:custGeom>
                            <a:avLst/>
                            <a:gdLst/>
                            <a:ahLst/>
                            <a:cxnLst/>
                            <a:rect l="l" t="t" r="r" b="b"/>
                            <a:pathLst>
                              <a:path w="0" h="63500">
                                <a:moveTo>
                                  <a:pt x="0" y="0"/>
                                </a:moveTo>
                                <a:lnTo>
                                  <a:pt x="0" y="63004"/>
                                </a:lnTo>
                              </a:path>
                            </a:pathLst>
                          </a:custGeom>
                          <a:ln w="12700">
                            <a:solidFill>
                              <a:srgbClr val="EC008C"/>
                            </a:solidFill>
                            <a:prstDash val="solid"/>
                          </a:ln>
                        </wps:spPr>
                        <wps:bodyPr wrap="square" lIns="0" tIns="0" rIns="0" bIns="0" rtlCol="0">
                          <a:prstTxWarp prst="textNoShape">
                            <a:avLst/>
                          </a:prstTxWarp>
                          <a:noAutofit/>
                        </wps:bodyPr>
                      </wps:wsp>
                      <wps:wsp>
                        <wps:cNvPr id="312" name="Graphic 312"/>
                        <wps:cNvSpPr/>
                        <wps:spPr>
                          <a:xfrm>
                            <a:off x="2189614" y="1385054"/>
                            <a:ext cx="1270" cy="46355"/>
                          </a:xfrm>
                          <a:custGeom>
                            <a:avLst/>
                            <a:gdLst/>
                            <a:ahLst/>
                            <a:cxnLst/>
                            <a:rect l="l" t="t" r="r" b="b"/>
                            <a:pathLst>
                              <a:path w="0" h="46355">
                                <a:moveTo>
                                  <a:pt x="0" y="0"/>
                                </a:moveTo>
                                <a:lnTo>
                                  <a:pt x="0" y="45885"/>
                                </a:lnTo>
                              </a:path>
                            </a:pathLst>
                          </a:custGeom>
                          <a:ln w="12700">
                            <a:solidFill>
                              <a:srgbClr val="EC008C"/>
                            </a:solidFill>
                            <a:prstDash val="solid"/>
                          </a:ln>
                        </wps:spPr>
                        <wps:bodyPr wrap="square" lIns="0" tIns="0" rIns="0" bIns="0" rtlCol="0">
                          <a:prstTxWarp prst="textNoShape">
                            <a:avLst/>
                          </a:prstTxWarp>
                          <a:noAutofit/>
                        </wps:bodyPr>
                      </wps:wsp>
                      <wps:wsp>
                        <wps:cNvPr id="313" name="Graphic 313"/>
                        <wps:cNvSpPr/>
                        <wps:spPr>
                          <a:xfrm>
                            <a:off x="1717918" y="1390735"/>
                            <a:ext cx="900430" cy="1270"/>
                          </a:xfrm>
                          <a:custGeom>
                            <a:avLst/>
                            <a:gdLst/>
                            <a:ahLst/>
                            <a:cxnLst/>
                            <a:rect l="l" t="t" r="r" b="b"/>
                            <a:pathLst>
                              <a:path w="900430" h="0">
                                <a:moveTo>
                                  <a:pt x="0" y="0"/>
                                </a:moveTo>
                                <a:lnTo>
                                  <a:pt x="900049" y="0"/>
                                </a:lnTo>
                              </a:path>
                            </a:pathLst>
                          </a:custGeom>
                          <a:ln w="12700">
                            <a:solidFill>
                              <a:srgbClr val="EC008C"/>
                            </a:solidFill>
                            <a:prstDash val="solid"/>
                          </a:ln>
                        </wps:spPr>
                        <wps:bodyPr wrap="square" lIns="0" tIns="0" rIns="0" bIns="0" rtlCol="0">
                          <a:prstTxWarp prst="textNoShape">
                            <a:avLst/>
                          </a:prstTxWarp>
                          <a:noAutofit/>
                        </wps:bodyPr>
                      </wps:wsp>
                      <wps:wsp>
                        <wps:cNvPr id="314" name="Graphic 314"/>
                        <wps:cNvSpPr/>
                        <wps:spPr>
                          <a:xfrm>
                            <a:off x="1722619" y="1396415"/>
                            <a:ext cx="1270" cy="34925"/>
                          </a:xfrm>
                          <a:custGeom>
                            <a:avLst/>
                            <a:gdLst/>
                            <a:ahLst/>
                            <a:cxnLst/>
                            <a:rect l="l" t="t" r="r" b="b"/>
                            <a:pathLst>
                              <a:path w="0" h="34925">
                                <a:moveTo>
                                  <a:pt x="0" y="0"/>
                                </a:moveTo>
                                <a:lnTo>
                                  <a:pt x="0" y="34531"/>
                                </a:lnTo>
                              </a:path>
                            </a:pathLst>
                          </a:custGeom>
                          <a:ln w="12700">
                            <a:solidFill>
                              <a:srgbClr val="EC008C"/>
                            </a:solidFill>
                            <a:prstDash val="solid"/>
                          </a:ln>
                        </wps:spPr>
                        <wps:bodyPr wrap="square" lIns="0" tIns="0" rIns="0" bIns="0" rtlCol="0">
                          <a:prstTxWarp prst="textNoShape">
                            <a:avLst/>
                          </a:prstTxWarp>
                          <a:noAutofit/>
                        </wps:bodyPr>
                      </wps:wsp>
                      <wps:wsp>
                        <wps:cNvPr id="315" name="Graphic 315"/>
                        <wps:cNvSpPr/>
                        <wps:spPr>
                          <a:xfrm>
                            <a:off x="2611619" y="1398524"/>
                            <a:ext cx="1270" cy="34925"/>
                          </a:xfrm>
                          <a:custGeom>
                            <a:avLst/>
                            <a:gdLst/>
                            <a:ahLst/>
                            <a:cxnLst/>
                            <a:rect l="l" t="t" r="r" b="b"/>
                            <a:pathLst>
                              <a:path w="0" h="34925">
                                <a:moveTo>
                                  <a:pt x="0" y="0"/>
                                </a:moveTo>
                                <a:lnTo>
                                  <a:pt x="0" y="34556"/>
                                </a:lnTo>
                              </a:path>
                            </a:pathLst>
                          </a:custGeom>
                          <a:ln w="12700">
                            <a:solidFill>
                              <a:srgbClr val="EC008C"/>
                            </a:solidFill>
                            <a:prstDash val="solid"/>
                          </a:ln>
                        </wps:spPr>
                        <wps:bodyPr wrap="square" lIns="0" tIns="0" rIns="0" bIns="0" rtlCol="0">
                          <a:prstTxWarp prst="textNoShape">
                            <a:avLst/>
                          </a:prstTxWarp>
                          <a:noAutofit/>
                        </wps:bodyPr>
                      </wps:wsp>
                      <wps:wsp>
                        <wps:cNvPr id="316" name="Graphic 316"/>
                        <wps:cNvSpPr/>
                        <wps:spPr>
                          <a:xfrm>
                            <a:off x="418270" y="1249843"/>
                            <a:ext cx="1270" cy="216535"/>
                          </a:xfrm>
                          <a:custGeom>
                            <a:avLst/>
                            <a:gdLst/>
                            <a:ahLst/>
                            <a:cxnLst/>
                            <a:rect l="l" t="t" r="r" b="b"/>
                            <a:pathLst>
                              <a:path w="0" h="216535">
                                <a:moveTo>
                                  <a:pt x="0" y="0"/>
                                </a:moveTo>
                                <a:lnTo>
                                  <a:pt x="0" y="216001"/>
                                </a:lnTo>
                              </a:path>
                            </a:pathLst>
                          </a:custGeom>
                          <a:ln w="12700">
                            <a:solidFill>
                              <a:srgbClr val="EC008C"/>
                            </a:solidFill>
                            <a:prstDash val="solid"/>
                          </a:ln>
                        </wps:spPr>
                        <wps:bodyPr wrap="square" lIns="0" tIns="0" rIns="0" bIns="0" rtlCol="0">
                          <a:prstTxWarp prst="textNoShape">
                            <a:avLst/>
                          </a:prstTxWarp>
                          <a:noAutofit/>
                        </wps:bodyPr>
                      </wps:wsp>
                      <wps:wsp>
                        <wps:cNvPr id="317" name="Textbox 317"/>
                        <wps:cNvSpPr txBox="1"/>
                        <wps:spPr>
                          <a:xfrm>
                            <a:off x="120012" y="1054245"/>
                            <a:ext cx="706755" cy="168910"/>
                          </a:xfrm>
                          <a:prstGeom prst="rect">
                            <a:avLst/>
                          </a:prstGeom>
                        </wps:spPr>
                        <wps:txbx>
                          <w:txbxContent>
                            <w:p>
                              <w:pPr>
                                <w:spacing w:line="266" w:lineRule="exact" w:before="0"/>
                                <w:ind w:left="0" w:right="0" w:firstLine="0"/>
                                <w:jc w:val="left"/>
                                <w:rPr>
                                  <w:sz w:val="24"/>
                                </w:rPr>
                              </w:pPr>
                              <w:r>
                                <w:rPr>
                                  <w:color w:val="231F20"/>
                                  <w:spacing w:val="-2"/>
                                  <w:sz w:val="24"/>
                                </w:rPr>
                                <w:t>Unicellular</w:t>
                              </w:r>
                            </w:p>
                          </w:txbxContent>
                        </wps:txbx>
                        <wps:bodyPr wrap="square" lIns="0" tIns="0" rIns="0" bIns="0" rtlCol="0">
                          <a:noAutofit/>
                        </wps:bodyPr>
                      </wps:wsp>
                      <wps:wsp>
                        <wps:cNvPr id="318" name="Textbox 318"/>
                        <wps:cNvSpPr txBox="1"/>
                        <wps:spPr>
                          <a:xfrm>
                            <a:off x="1114117" y="1119320"/>
                            <a:ext cx="706755" cy="168910"/>
                          </a:xfrm>
                          <a:prstGeom prst="rect">
                            <a:avLst/>
                          </a:prstGeom>
                        </wps:spPr>
                        <wps:txbx>
                          <w:txbxContent>
                            <w:p>
                              <w:pPr>
                                <w:spacing w:line="266" w:lineRule="exact" w:before="0"/>
                                <w:ind w:left="0" w:right="0" w:firstLine="0"/>
                                <w:jc w:val="left"/>
                                <w:rPr>
                                  <w:sz w:val="24"/>
                                </w:rPr>
                              </w:pPr>
                              <w:r>
                                <w:rPr>
                                  <w:color w:val="231F20"/>
                                  <w:spacing w:val="-2"/>
                                  <w:sz w:val="24"/>
                                </w:rPr>
                                <w:t>Unicellular</w:t>
                              </w:r>
                            </w:p>
                          </w:txbxContent>
                        </wps:txbx>
                        <wps:bodyPr wrap="square" lIns="0" tIns="0" rIns="0" bIns="0" rtlCol="0">
                          <a:noAutofit/>
                        </wps:bodyPr>
                      </wps:wsp>
                      <wps:wsp>
                        <wps:cNvPr id="319" name="Textbox 319"/>
                        <wps:cNvSpPr txBox="1"/>
                        <wps:spPr>
                          <a:xfrm>
                            <a:off x="655202" y="16668"/>
                            <a:ext cx="1489075" cy="236854"/>
                          </a:xfrm>
                          <a:prstGeom prst="rect">
                            <a:avLst/>
                          </a:prstGeom>
                        </wps:spPr>
                        <wps:txbx>
                          <w:txbxContent>
                            <w:p>
                              <w:pPr>
                                <w:spacing w:before="38"/>
                                <w:ind w:left="267" w:right="0" w:firstLine="0"/>
                                <w:jc w:val="left"/>
                                <w:rPr>
                                  <w:sz w:val="24"/>
                                </w:rPr>
                              </w:pPr>
                              <w:r>
                                <w:rPr>
                                  <w:color w:val="231F20"/>
                                  <w:sz w:val="24"/>
                                </w:rPr>
                                <w:t>Living </w:t>
                              </w:r>
                              <w:r>
                                <w:rPr>
                                  <w:color w:val="231F20"/>
                                  <w:spacing w:val="-2"/>
                                  <w:sz w:val="24"/>
                                </w:rPr>
                                <w:t>organisms</w:t>
                              </w:r>
                            </w:p>
                          </w:txbxContent>
                        </wps:txbx>
                        <wps:bodyPr wrap="square" lIns="0" tIns="0" rIns="0" bIns="0" rtlCol="0">
                          <a:noAutofit/>
                        </wps:bodyPr>
                      </wps:wsp>
                    </wpg:wgp>
                  </a:graphicData>
                </a:graphic>
              </wp:anchor>
            </w:drawing>
          </mc:Choice>
          <mc:Fallback>
            <w:pict>
              <v:group style="position:absolute;margin-left:74.7034pt;margin-top:88.879158pt;width:229.6pt;height:132.550pt;mso-position-horizontal-relative:page;mso-position-vertical-relative:paragraph;z-index:15751168" id="docshapegroup246" coordorigin="1494,1778" coordsize="4592,2651">
                <v:shape style="position:absolute;left:2513;top:1787;width:2333;height:405" id="docshape247" coordorigin="2513,1788" coordsize="2333,405" path="m4666,1788l2693,1788,2589,1790,2536,1810,2516,1864,2513,1968,2513,2013,2516,2117,2536,2170,2589,2190,2693,2193,4666,2193,4770,2190,4823,2170,4843,2117,4846,2013,4846,1968,4843,1864,4823,1810,4770,1790,4666,1788xe" filled="true" fillcolor="#fad5e5" stroked="false">
                  <v:path arrowok="t"/>
                  <v:fill type="solid"/>
                </v:shape>
                <v:shape style="position:absolute;left:2513;top:1787;width:2333;height:405" id="docshape248" coordorigin="2513,1788" coordsize="2333,405" path="m2693,1788l2589,1790,2536,1810,2516,1864,2513,1968,2513,2013,2516,2117,2536,2170,2589,2190,2693,2193,4666,2193,4770,2190,4823,2170,4843,2117,4846,2013,4846,1968,4843,1864,4823,1810,4770,1790,4666,1788,2693,1788xe" filled="false" stroked="true" strokeweight="1pt" strokecolor="#ec008c">
                  <v:path arrowok="t"/>
                  <v:stroke dashstyle="solid"/>
                </v:shape>
                <v:shape style="position:absolute;left:1504;top:2737;width:1360;height:405" id="docshape249" coordorigin="1504,2738" coordsize="1360,405" path="m1684,2738l1580,2740,1527,2760,1507,2814,1504,2918,1504,2963,1507,3067,1527,3120,1580,3140,1684,3143,2683,3143,2787,3140,2841,3120,2861,3067,2863,2963,2863,2918,2861,2814,2841,2760,2787,2740,2683,2738,1684,2738xe" filled="false" stroked="true" strokeweight="1pt" strokecolor="#ec008c">
                  <v:path arrowok="t"/>
                  <v:stroke dashstyle="solid"/>
                </v:shape>
                <v:shape style="position:absolute;left:3956;top:2718;width:1558;height:363" id="docshape250" coordorigin="3956,2719" coordsize="1558,363" path="m4116,2719l4024,2721,3976,2739,3959,2786,3956,2879,3956,2921,3959,3014,3976,3061,4024,3079,4116,3081,5354,3081,5446,3079,5494,3061,5511,3014,5514,2921,5514,2879,5511,2786,5494,2739,5446,2721,5354,2719,4116,2719xe" filled="false" stroked="true" strokeweight="1.129pt" strokecolor="#ec008c">
                  <v:path arrowok="t"/>
                  <v:stroke dashstyle="solid"/>
                </v:shape>
                <v:shape style="position:absolute;left:1535;top:3402;width:1460;height:340" id="docshape251" coordorigin="1535,3403" coordsize="1460,340" path="m2855,3403l1675,3403,1594,3405,1553,3420,1537,3462,1535,3543,1535,3603,1537,3684,1553,3725,1594,3740,1675,3743,2855,3743,2936,3740,2977,3725,2993,3684,2995,3603,2995,3543,2993,3462,2977,3420,2936,3405,2855,3403xe" filled="true" fillcolor="#fad5e5" stroked="false">
                  <v:path arrowok="t"/>
                  <v:fill type="solid"/>
                </v:shape>
                <v:shape style="position:absolute;left:1535;top:3402;width:1460;height:340" id="docshape252" coordorigin="1535,3403" coordsize="1460,340" path="m1675,3403l1594,3405,1553,3420,1537,3462,1535,3543,1535,3603,1537,3684,1553,3725,1594,3740,1675,3743,2855,3743,2936,3740,2977,3725,2993,3684,2995,3603,2995,3543,2993,3462,2977,3420,2936,3405,2855,3403,1675,3403xe" filled="false" stroked="true" strokeweight="1pt" strokecolor="#ec008c">
                  <v:path arrowok="t"/>
                  <v:stroke dashstyle="solid"/>
                </v:shape>
                <v:shape style="position:absolute;left:1504;top:4097;width:1114;height:321" id="docshape253" coordorigin="1504,4098" coordsize="1114,321" path="m1644,4098l1563,4100,1522,4115,1506,4157,1504,4238,1504,4278,1506,4359,1522,4400,1563,4416,1644,4418,2478,4418,2559,4416,2600,4400,2616,4359,2618,4278,2618,4238,2616,4157,2600,4115,2559,4100,2478,4098,1644,4098xe" filled="false" stroked="true" strokeweight="1.0pt" strokecolor="#ec008c">
                  <v:path arrowok="t"/>
                  <v:stroke dashstyle="solid"/>
                </v:shape>
                <v:shape style="position:absolute;left:3165;top:3487;width:1284;height:377" id="docshape254" coordorigin="3165,3488" coordsize="1284,377" path="m4289,3488l3325,3488,3233,3490,3185,3508,3168,3555,3165,3648,3165,3705,3168,3797,3185,3845,3233,3862,3325,3865,4289,3865,4382,3862,4429,3845,4447,3797,4449,3705,4449,3648,4447,3555,4429,3508,4382,3490,4289,3488xe" filled="true" fillcolor="#fad5e5" stroked="false">
                  <v:path arrowok="t"/>
                  <v:fill type="solid"/>
                </v:shape>
                <v:shape style="position:absolute;left:3165;top:3487;width:1284;height:377" id="docshape255" coordorigin="3165,3488" coordsize="1284,377" path="m3325,3488l3233,3490,3185,3508,3168,3555,3165,3648,3165,3705,3168,3797,3185,3845,3233,3862,3325,3865,4289,3865,4382,3862,4429,3845,4447,3797,4449,3705,4449,3648,4447,3555,4429,3508,4382,3490,4289,3488,3325,3488xe" filled="false" stroked="true" strokeweight="1pt" strokecolor="#ec008c">
                  <v:path arrowok="t"/>
                  <v:stroke dashstyle="solid"/>
                </v:shape>
                <v:shape style="position:absolute;left:4687;top:3482;width:1284;height:377" id="docshape256" coordorigin="4687,3483" coordsize="1284,377" path="m4847,3483l4755,3485,4707,3503,4690,3550,4687,3643,4687,3699,4690,3792,4707,3839,4755,3857,4847,3859,5811,3859,5904,3857,5951,3839,5969,3792,5971,3699,5971,3643,5969,3550,5951,3503,5904,3485,5811,3483,4847,3483xe" filled="false" stroked="true" strokeweight="1pt" strokecolor="#ec008c">
                  <v:path arrowok="t"/>
                  <v:stroke dashstyle="solid"/>
                </v:shape>
                <v:shape style="position:absolute;left:2660;top:4033;width:902;height:377" id="docshape257" coordorigin="2660,4034" coordsize="902,377" path="m2820,4034l2728,4036,2680,4054,2663,4101,2660,4194,2660,4251,2663,4343,2680,4391,2728,4408,2820,4411,3402,4411,3494,4408,3542,4391,3559,4343,3562,4251,3562,4194,3559,4101,3542,4054,3494,4036,3402,4034,2820,4034xe" filled="false" stroked="true" strokeweight="1pt" strokecolor="#ec008c">
                  <v:path arrowok="t"/>
                  <v:stroke dashstyle="solid"/>
                </v:shape>
                <v:line style="position:absolute" from="3685,2193" to="3685,2465" stroked="true" strokeweight="1pt" strokecolor="#ec008c">
                  <v:stroke dashstyle="solid"/>
                </v:line>
                <v:line style="position:absolute" from="2105,2473" to="4920,2473" stroked="true" strokeweight="1pt" strokecolor="#ec008c">
                  <v:stroke dashstyle="solid"/>
                </v:line>
                <v:line style="position:absolute" from="4917,2471" to="4917,2698" stroked="true" strokeweight="1pt" strokecolor="#ec008c">
                  <v:stroke dashstyle="solid"/>
                </v:line>
                <v:line style="position:absolute" from="2112,2483" to="2112,2710" stroked="true" strokeweight=".97pt" strokecolor="#ec008c">
                  <v:stroke dashstyle="solid"/>
                </v:line>
                <v:line style="position:absolute" from="2136,3153" to="2136,3379" stroked="true" strokeweight="1pt" strokecolor="#ec008c">
                  <v:stroke dashstyle="solid"/>
                </v:line>
                <v:line style="position:absolute" from="4653,3066" to="4653,3293" stroked="true" strokeweight="1pt" strokecolor="#ec008c">
                  <v:stroke dashstyle="solid"/>
                </v:line>
                <v:line style="position:absolute" from="3905,3299" to="5305,3299" stroked="true" strokeweight="1pt" strokecolor="#ec008c">
                  <v:stroke dashstyle="solid"/>
                </v:line>
                <v:line style="position:absolute" from="3913,3306" to="3913,3476" stroked="true" strokeweight="1pt" strokecolor="#ec008c">
                  <v:stroke dashstyle="solid"/>
                </v:line>
                <v:line style="position:absolute" from="3287,3861" to="3287,4031" stroked="true" strokeweight="1pt" strokecolor="#ec008c">
                  <v:stroke dashstyle="solid"/>
                </v:line>
                <v:line style="position:absolute" from="5313,3294" to="5313,3464" stroked="true" strokeweight="1pt" strokecolor="#ec008c">
                  <v:stroke dashstyle="solid"/>
                </v:line>
                <v:shape style="position:absolute;left:4500;top:4033;width:746;height:377" id="docshape258" coordorigin="4500,4034" coordsize="746,377" path="m4660,4034l4568,4036,4520,4054,4503,4101,4500,4194,4500,4251,4503,4343,4520,4391,4568,4408,4660,4411,5085,4411,5178,4408,5225,4391,5243,4343,5245,4251,5245,4194,5243,4101,5225,4054,5178,4036,5085,4034,4660,4034xe" filled="false" stroked="true" strokeweight="1pt" strokecolor="#ec008c">
                  <v:path arrowok="t"/>
                  <v:stroke dashstyle="solid"/>
                </v:shape>
                <v:shape style="position:absolute;left:3646;top:4033;width:746;height:377" id="docshape259" coordorigin="3647,4034" coordsize="746,377" path="m3807,4034l3714,4036,3667,4054,3649,4101,3647,4194,3647,4251,3649,4343,3667,4391,3714,4408,3807,4411,4232,4411,4325,4408,4372,4391,4390,4343,4392,4251,4392,4194,4390,4101,4372,4054,4325,4036,4232,4034,3807,4034xe" filled="false" stroked="true" strokeweight="1pt" strokecolor="#ec008c">
                  <v:path arrowok="t"/>
                  <v:stroke dashstyle="solid"/>
                </v:shape>
                <v:shape style="position:absolute;left:5330;top:4033;width:746;height:377" id="docshape260" coordorigin="5331,4034" coordsize="746,377" path="m5491,4034l5398,4036,5351,4054,5333,4101,5331,4194,5331,4251,5333,4343,5351,4391,5398,4408,5491,4411,5916,4411,6008,4408,6056,4391,6073,4343,6076,4251,6076,4194,6073,4101,6056,4054,6008,4036,5916,4034,5491,4034xe" filled="false" stroked="true" strokeweight="1pt" strokecolor="#ec008c">
                  <v:path arrowok="t"/>
                  <v:stroke dashstyle="solid"/>
                </v:shape>
                <v:line style="position:absolute" from="4942,3865" to="4942,3964" stroked="true" strokeweight="1pt" strokecolor="#ec008c">
                  <v:stroke dashstyle="solid"/>
                </v:line>
                <v:line style="position:absolute" from="4942,3959" to="4942,4031" stroked="true" strokeweight="1pt" strokecolor="#ec008c">
                  <v:stroke dashstyle="solid"/>
                </v:line>
                <v:line style="position:absolute" from="4199,3968" to="5617,3968" stroked="true" strokeweight="1pt" strokecolor="#ec008c">
                  <v:stroke dashstyle="solid"/>
                </v:line>
                <v:line style="position:absolute" from="4207,3977" to="4207,4031" stroked="true" strokeweight="1pt" strokecolor="#ec008c">
                  <v:stroke dashstyle="solid"/>
                </v:line>
                <v:line style="position:absolute" from="5607,3980" to="5607,4034" stroked="true" strokeweight="1pt" strokecolor="#ec008c">
                  <v:stroke dashstyle="solid"/>
                </v:line>
                <v:line style="position:absolute" from="2153,3746" to="2153,4086" stroked="true" strokeweight="1pt" strokecolor="#ec008c">
                  <v:stroke dashstyle="solid"/>
                </v:line>
                <v:shape style="position:absolute;left:1683;top:3437;width:1113;height:266" type="#_x0000_t202" id="docshape261" filled="false" stroked="false">
                  <v:textbox inset="0,0,0,0">
                    <w:txbxContent>
                      <w:p>
                        <w:pPr>
                          <w:spacing w:line="266" w:lineRule="exact" w:before="0"/>
                          <w:ind w:left="0" w:right="0" w:firstLine="0"/>
                          <w:jc w:val="left"/>
                          <w:rPr>
                            <w:sz w:val="24"/>
                          </w:rPr>
                        </w:pPr>
                        <w:r>
                          <w:rPr>
                            <w:color w:val="231F20"/>
                            <w:spacing w:val="-2"/>
                            <w:sz w:val="24"/>
                          </w:rPr>
                          <w:t>Unicellular</w:t>
                        </w:r>
                      </w:p>
                    </w:txbxContent>
                  </v:textbox>
                  <w10:wrap type="none"/>
                </v:shape>
                <v:shape style="position:absolute;left:3248;top:3540;width:1113;height:266" type="#_x0000_t202" id="docshape262" filled="false" stroked="false">
                  <v:textbox inset="0,0,0,0">
                    <w:txbxContent>
                      <w:p>
                        <w:pPr>
                          <w:spacing w:line="266" w:lineRule="exact" w:before="0"/>
                          <w:ind w:left="0" w:right="0" w:firstLine="0"/>
                          <w:jc w:val="left"/>
                          <w:rPr>
                            <w:sz w:val="24"/>
                          </w:rPr>
                        </w:pPr>
                        <w:r>
                          <w:rPr>
                            <w:color w:val="231F20"/>
                            <w:spacing w:val="-2"/>
                            <w:sz w:val="24"/>
                          </w:rPr>
                          <w:t>Unicellular</w:t>
                        </w:r>
                      </w:p>
                    </w:txbxContent>
                  </v:textbox>
                  <w10:wrap type="none"/>
                </v:shape>
                <v:shape style="position:absolute;left:2525;top:1803;width:2345;height:373" type="#_x0000_t202" id="docshape263" filled="false" stroked="false">
                  <v:textbox inset="0,0,0,0">
                    <w:txbxContent>
                      <w:p>
                        <w:pPr>
                          <w:spacing w:before="38"/>
                          <w:ind w:left="267" w:right="0" w:firstLine="0"/>
                          <w:jc w:val="left"/>
                          <w:rPr>
                            <w:sz w:val="24"/>
                          </w:rPr>
                        </w:pPr>
                        <w:r>
                          <w:rPr>
                            <w:color w:val="231F20"/>
                            <w:sz w:val="24"/>
                          </w:rPr>
                          <w:t>Living </w:t>
                        </w:r>
                        <w:r>
                          <w:rPr>
                            <w:color w:val="231F20"/>
                            <w:spacing w:val="-2"/>
                            <w:sz w:val="24"/>
                          </w:rPr>
                          <w:t>organisms</w:t>
                        </w:r>
                      </w:p>
                    </w:txbxContent>
                  </v:textbox>
                  <w10:wrap type="none"/>
                </v:shape>
                <w10:wrap type="none"/>
              </v:group>
            </w:pict>
          </mc:Fallback>
        </mc:AlternateContent>
      </w:r>
      <w:r>
        <w:rPr>
          <w:b/>
          <w:color w:val="00AEEF"/>
          <w:sz w:val="24"/>
        </w:rPr>
        <w:t>Complete the five kingdom method </w:t>
      </w:r>
      <w:r>
        <w:rPr>
          <w:b/>
          <w:color w:val="00AEEF"/>
          <w:sz w:val="24"/>
        </w:rPr>
        <w:t>of classification using- living organism, prokaryotes, eukaryotes, multicellular, unicellular, protista, animals, plants, </w:t>
      </w:r>
      <w:r>
        <w:rPr>
          <w:b/>
          <w:color w:val="00AEEF"/>
          <w:spacing w:val="-2"/>
          <w:sz w:val="24"/>
        </w:rPr>
        <w:t>fungi.</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40"/>
        <w:rPr>
          <w:b/>
          <w:sz w:val="24"/>
        </w:rPr>
      </w:pPr>
    </w:p>
    <w:p>
      <w:pPr>
        <w:pStyle w:val="ListParagraph"/>
        <w:numPr>
          <w:ilvl w:val="2"/>
          <w:numId w:val="12"/>
        </w:numPr>
        <w:tabs>
          <w:tab w:pos="976" w:val="left" w:leader="none"/>
        </w:tabs>
        <w:spacing w:line="240" w:lineRule="auto" w:before="0" w:after="0"/>
        <w:ind w:left="976" w:right="0" w:hanging="340"/>
        <w:jc w:val="left"/>
        <w:rPr>
          <w:b/>
          <w:sz w:val="24"/>
        </w:rPr>
      </w:pPr>
      <w:r>
        <w:rPr>
          <w:b/>
          <w:color w:val="00AEEF"/>
          <w:sz w:val="24"/>
        </w:rPr>
        <w:t>Find out my </w:t>
      </w:r>
      <w:r>
        <w:rPr>
          <w:b/>
          <w:color w:val="00AEEF"/>
          <w:spacing w:val="-2"/>
          <w:sz w:val="24"/>
        </w:rPr>
        <w:t>partner</w:t>
      </w:r>
    </w:p>
    <w:p>
      <w:pPr>
        <w:pStyle w:val="BodyText"/>
        <w:spacing w:before="5"/>
        <w:rPr>
          <w:b/>
          <w:sz w:val="2"/>
        </w:rPr>
      </w:pPr>
    </w:p>
    <w:tbl>
      <w:tblPr>
        <w:tblW w:w="0" w:type="auto"/>
        <w:jc w:val="left"/>
        <w:tblInd w:w="99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815"/>
        <w:gridCol w:w="1960"/>
      </w:tblGrid>
      <w:tr>
        <w:trPr>
          <w:trHeight w:val="306" w:hRule="atLeast"/>
        </w:trPr>
        <w:tc>
          <w:tcPr>
            <w:tcW w:w="1815" w:type="dxa"/>
            <w:shd w:val="clear" w:color="auto" w:fill="ABE1FA"/>
          </w:tcPr>
          <w:p>
            <w:pPr>
              <w:pStyle w:val="TableParagraph"/>
              <w:spacing w:line="274" w:lineRule="exact" w:before="12"/>
              <w:ind w:right="19"/>
              <w:jc w:val="center"/>
              <w:rPr>
                <w:sz w:val="24"/>
              </w:rPr>
            </w:pPr>
            <w:r>
              <w:rPr>
                <w:color w:val="231F20"/>
                <w:spacing w:val="-10"/>
                <w:sz w:val="24"/>
              </w:rPr>
              <w:t>A</w:t>
            </w:r>
          </w:p>
        </w:tc>
        <w:tc>
          <w:tcPr>
            <w:tcW w:w="1960" w:type="dxa"/>
            <w:shd w:val="clear" w:color="auto" w:fill="ABE1FA"/>
          </w:tcPr>
          <w:p>
            <w:pPr>
              <w:pStyle w:val="TableParagraph"/>
              <w:spacing w:line="274" w:lineRule="exact" w:before="12"/>
              <w:ind w:left="60"/>
              <w:jc w:val="center"/>
              <w:rPr>
                <w:sz w:val="24"/>
              </w:rPr>
            </w:pPr>
            <w:r>
              <w:rPr>
                <w:color w:val="231F20"/>
                <w:spacing w:val="-10"/>
                <w:sz w:val="24"/>
              </w:rPr>
              <w:t>B</w:t>
            </w:r>
          </w:p>
        </w:tc>
      </w:tr>
      <w:tr>
        <w:trPr>
          <w:trHeight w:val="306" w:hRule="atLeast"/>
        </w:trPr>
        <w:tc>
          <w:tcPr>
            <w:tcW w:w="1815" w:type="dxa"/>
          </w:tcPr>
          <w:p>
            <w:pPr>
              <w:pStyle w:val="TableParagraph"/>
              <w:spacing w:line="274" w:lineRule="exact" w:before="12"/>
              <w:ind w:left="80"/>
              <w:rPr>
                <w:sz w:val="24"/>
              </w:rPr>
            </w:pPr>
            <w:r>
              <w:rPr>
                <w:color w:val="231F20"/>
                <w:spacing w:val="-2"/>
                <w:sz w:val="24"/>
              </w:rPr>
              <w:t>Fungi</w:t>
            </w:r>
          </w:p>
        </w:tc>
        <w:tc>
          <w:tcPr>
            <w:tcW w:w="1960" w:type="dxa"/>
          </w:tcPr>
          <w:p>
            <w:pPr>
              <w:pStyle w:val="TableParagraph"/>
              <w:spacing w:line="274" w:lineRule="exact" w:before="12"/>
              <w:ind w:left="80"/>
              <w:rPr>
                <w:i/>
                <w:sz w:val="24"/>
              </w:rPr>
            </w:pPr>
            <w:r>
              <w:rPr>
                <w:i/>
                <w:color w:val="231F20"/>
                <w:spacing w:val="-2"/>
                <w:sz w:val="24"/>
              </w:rPr>
              <w:t>Chlorella</w:t>
            </w:r>
          </w:p>
        </w:tc>
      </w:tr>
      <w:tr>
        <w:trPr>
          <w:trHeight w:val="306" w:hRule="atLeast"/>
        </w:trPr>
        <w:tc>
          <w:tcPr>
            <w:tcW w:w="1815" w:type="dxa"/>
          </w:tcPr>
          <w:p>
            <w:pPr>
              <w:pStyle w:val="TableParagraph"/>
              <w:spacing w:line="274" w:lineRule="exact" w:before="12"/>
              <w:ind w:left="80"/>
              <w:rPr>
                <w:sz w:val="24"/>
              </w:rPr>
            </w:pPr>
            <w:r>
              <w:rPr>
                <w:color w:val="231F20"/>
                <w:spacing w:val="-2"/>
                <w:sz w:val="24"/>
              </w:rPr>
              <w:t>Protozoa</w:t>
            </w:r>
          </w:p>
        </w:tc>
        <w:tc>
          <w:tcPr>
            <w:tcW w:w="1960" w:type="dxa"/>
          </w:tcPr>
          <w:p>
            <w:pPr>
              <w:pStyle w:val="TableParagraph"/>
              <w:spacing w:line="274" w:lineRule="exact" w:before="12"/>
              <w:ind w:left="80"/>
              <w:rPr>
                <w:sz w:val="24"/>
              </w:rPr>
            </w:pPr>
            <w:r>
              <w:rPr>
                <w:color w:val="231F20"/>
                <w:spacing w:val="-2"/>
                <w:sz w:val="24"/>
              </w:rPr>
              <w:t>Bacteriophage</w:t>
            </w:r>
          </w:p>
        </w:tc>
      </w:tr>
      <w:tr>
        <w:trPr>
          <w:trHeight w:val="306" w:hRule="atLeast"/>
        </w:trPr>
        <w:tc>
          <w:tcPr>
            <w:tcW w:w="1815" w:type="dxa"/>
          </w:tcPr>
          <w:p>
            <w:pPr>
              <w:pStyle w:val="TableParagraph"/>
              <w:spacing w:line="274" w:lineRule="exact" w:before="12"/>
              <w:ind w:left="80"/>
              <w:rPr>
                <w:sz w:val="24"/>
              </w:rPr>
            </w:pPr>
            <w:r>
              <w:rPr>
                <w:color w:val="231F20"/>
                <w:spacing w:val="-2"/>
                <w:sz w:val="24"/>
              </w:rPr>
              <w:t>Virus</w:t>
            </w:r>
          </w:p>
        </w:tc>
        <w:tc>
          <w:tcPr>
            <w:tcW w:w="1960" w:type="dxa"/>
          </w:tcPr>
          <w:p>
            <w:pPr>
              <w:pStyle w:val="TableParagraph"/>
              <w:spacing w:line="274" w:lineRule="exact" w:before="12"/>
              <w:ind w:left="80"/>
              <w:rPr>
                <w:i/>
                <w:sz w:val="24"/>
              </w:rPr>
            </w:pPr>
            <w:r>
              <w:rPr>
                <w:i/>
                <w:color w:val="231F20"/>
                <w:spacing w:val="-2"/>
                <w:sz w:val="24"/>
              </w:rPr>
              <w:t>Candida</w:t>
            </w:r>
          </w:p>
        </w:tc>
      </w:tr>
      <w:tr>
        <w:trPr>
          <w:trHeight w:val="306" w:hRule="atLeast"/>
        </w:trPr>
        <w:tc>
          <w:tcPr>
            <w:tcW w:w="1815" w:type="dxa"/>
          </w:tcPr>
          <w:p>
            <w:pPr>
              <w:pStyle w:val="TableParagraph"/>
              <w:spacing w:line="274" w:lineRule="exact" w:before="12"/>
              <w:ind w:left="80"/>
              <w:rPr>
                <w:sz w:val="24"/>
              </w:rPr>
            </w:pPr>
            <w:r>
              <w:rPr>
                <w:color w:val="231F20"/>
                <w:spacing w:val="-2"/>
                <w:sz w:val="24"/>
              </w:rPr>
              <w:t>Algae</w:t>
            </w:r>
          </w:p>
        </w:tc>
        <w:tc>
          <w:tcPr>
            <w:tcW w:w="1960" w:type="dxa"/>
          </w:tcPr>
          <w:p>
            <w:pPr>
              <w:pStyle w:val="TableParagraph"/>
              <w:spacing w:line="274" w:lineRule="exact" w:before="12"/>
              <w:ind w:left="80"/>
              <w:rPr>
                <w:i/>
                <w:sz w:val="24"/>
              </w:rPr>
            </w:pPr>
            <w:r>
              <w:rPr>
                <w:i/>
                <w:color w:val="231F20"/>
                <w:spacing w:val="-2"/>
                <w:sz w:val="24"/>
              </w:rPr>
              <w:t>Amoeba</w:t>
            </w:r>
          </w:p>
        </w:tc>
      </w:tr>
      <w:tr>
        <w:trPr>
          <w:trHeight w:val="350" w:hRule="atLeast"/>
        </w:trPr>
        <w:tc>
          <w:tcPr>
            <w:tcW w:w="1815" w:type="dxa"/>
          </w:tcPr>
          <w:p>
            <w:pPr>
              <w:pStyle w:val="TableParagraph"/>
              <w:spacing w:before="12"/>
              <w:ind w:left="80"/>
              <w:rPr>
                <w:sz w:val="24"/>
              </w:rPr>
            </w:pPr>
            <w:r>
              <w:rPr>
                <w:color w:val="231F20"/>
                <w:spacing w:val="-2"/>
                <w:w w:val="105"/>
                <w:sz w:val="24"/>
              </w:rPr>
              <w:t>Bacteria</w:t>
            </w:r>
          </w:p>
        </w:tc>
        <w:tc>
          <w:tcPr>
            <w:tcW w:w="1960" w:type="dxa"/>
          </w:tcPr>
          <w:p>
            <w:pPr>
              <w:pStyle w:val="TableParagraph"/>
              <w:spacing w:before="12"/>
              <w:ind w:left="80"/>
              <w:rPr>
                <w:sz w:val="24"/>
              </w:rPr>
            </w:pPr>
            <w:r>
              <w:rPr>
                <w:color w:val="231F20"/>
                <w:spacing w:val="-2"/>
                <w:sz w:val="24"/>
              </w:rPr>
              <w:t>Prokaryotic</w:t>
            </w:r>
          </w:p>
        </w:tc>
      </w:tr>
    </w:tbl>
    <w:p>
      <w:pPr>
        <w:pStyle w:val="ListParagraph"/>
        <w:numPr>
          <w:ilvl w:val="2"/>
          <w:numId w:val="12"/>
        </w:numPr>
        <w:tabs>
          <w:tab w:pos="976" w:val="left" w:leader="none"/>
        </w:tabs>
        <w:spacing w:line="261" w:lineRule="auto" w:before="157" w:after="0"/>
        <w:ind w:left="976" w:right="0" w:hanging="340"/>
        <w:jc w:val="left"/>
        <w:rPr>
          <w:b/>
          <w:sz w:val="24"/>
        </w:rPr>
      </w:pPr>
      <w:r>
        <w:rPr>
          <w:b/>
          <w:color w:val="00AEEF"/>
          <w:sz w:val="24"/>
        </w:rPr>
        <w:t>State</w:t>
      </w:r>
      <w:r>
        <w:rPr>
          <w:b/>
          <w:color w:val="00AEEF"/>
          <w:spacing w:val="37"/>
          <w:sz w:val="24"/>
        </w:rPr>
        <w:t> </w:t>
      </w:r>
      <w:r>
        <w:rPr>
          <w:b/>
          <w:color w:val="00AEEF"/>
          <w:sz w:val="24"/>
        </w:rPr>
        <w:t>whether</w:t>
      </w:r>
      <w:r>
        <w:rPr>
          <w:b/>
          <w:color w:val="00AEEF"/>
          <w:spacing w:val="37"/>
          <w:sz w:val="24"/>
        </w:rPr>
        <w:t> </w:t>
      </w:r>
      <w:r>
        <w:rPr>
          <w:b/>
          <w:color w:val="00AEEF"/>
          <w:sz w:val="24"/>
        </w:rPr>
        <w:t>the</w:t>
      </w:r>
      <w:r>
        <w:rPr>
          <w:b/>
          <w:color w:val="00AEEF"/>
          <w:spacing w:val="37"/>
          <w:sz w:val="24"/>
        </w:rPr>
        <w:t> </w:t>
      </w:r>
      <w:r>
        <w:rPr>
          <w:b/>
          <w:color w:val="00AEEF"/>
          <w:sz w:val="24"/>
        </w:rPr>
        <w:t>following</w:t>
      </w:r>
      <w:r>
        <w:rPr>
          <w:b/>
          <w:color w:val="00AEEF"/>
          <w:spacing w:val="37"/>
          <w:sz w:val="24"/>
        </w:rPr>
        <w:t> </w:t>
      </w:r>
      <w:r>
        <w:rPr>
          <w:b/>
          <w:color w:val="00AEEF"/>
          <w:sz w:val="24"/>
        </w:rPr>
        <w:t>statements are</w:t>
      </w:r>
      <w:r>
        <w:rPr>
          <w:b/>
          <w:color w:val="00AEEF"/>
          <w:spacing w:val="-15"/>
          <w:sz w:val="24"/>
        </w:rPr>
        <w:t> </w:t>
      </w:r>
      <w:r>
        <w:rPr>
          <w:b/>
          <w:color w:val="00AEEF"/>
          <w:sz w:val="24"/>
        </w:rPr>
        <w:t>true</w:t>
      </w:r>
      <w:r>
        <w:rPr>
          <w:b/>
          <w:color w:val="00AEEF"/>
          <w:spacing w:val="-15"/>
          <w:sz w:val="24"/>
        </w:rPr>
        <w:t> </w:t>
      </w:r>
      <w:r>
        <w:rPr>
          <w:b/>
          <w:color w:val="00AEEF"/>
          <w:sz w:val="24"/>
        </w:rPr>
        <w:t>or</w:t>
      </w:r>
      <w:r>
        <w:rPr>
          <w:b/>
          <w:color w:val="00AEEF"/>
          <w:spacing w:val="-15"/>
          <w:sz w:val="24"/>
        </w:rPr>
        <w:t> </w:t>
      </w:r>
      <w:r>
        <w:rPr>
          <w:b/>
          <w:color w:val="00AEEF"/>
          <w:sz w:val="24"/>
        </w:rPr>
        <w:t>false.</w:t>
      </w:r>
      <w:r>
        <w:rPr>
          <w:b/>
          <w:color w:val="00AEEF"/>
          <w:spacing w:val="-15"/>
          <w:sz w:val="24"/>
        </w:rPr>
        <w:t> </w:t>
      </w:r>
      <w:r>
        <w:rPr>
          <w:b/>
          <w:color w:val="00AEEF"/>
          <w:sz w:val="24"/>
        </w:rPr>
        <w:t>Explain</w:t>
      </w:r>
      <w:r>
        <w:rPr>
          <w:b/>
          <w:color w:val="00AEEF"/>
          <w:spacing w:val="-15"/>
          <w:sz w:val="24"/>
        </w:rPr>
        <w:t> </w:t>
      </w:r>
      <w:r>
        <w:rPr>
          <w:b/>
          <w:color w:val="00AEEF"/>
          <w:sz w:val="24"/>
        </w:rPr>
        <w:t>your</w:t>
      </w:r>
      <w:r>
        <w:rPr>
          <w:b/>
          <w:color w:val="00AEEF"/>
          <w:spacing w:val="-15"/>
          <w:sz w:val="24"/>
        </w:rPr>
        <w:t> </w:t>
      </w:r>
      <w:r>
        <w:rPr>
          <w:b/>
          <w:color w:val="00AEEF"/>
          <w:sz w:val="24"/>
        </w:rPr>
        <w:t>statement.</w:t>
      </w:r>
    </w:p>
    <w:p>
      <w:pPr>
        <w:pStyle w:val="ListParagraph"/>
        <w:numPr>
          <w:ilvl w:val="3"/>
          <w:numId w:val="12"/>
        </w:numPr>
        <w:tabs>
          <w:tab w:pos="1256" w:val="left" w:leader="none"/>
        </w:tabs>
        <w:spacing w:line="277" w:lineRule="exact" w:before="0" w:after="0"/>
        <w:ind w:left="1256" w:right="0" w:hanging="280"/>
        <w:jc w:val="left"/>
        <w:rPr>
          <w:color w:val="231F20"/>
          <w:sz w:val="25"/>
        </w:rPr>
      </w:pPr>
      <w:r>
        <w:rPr>
          <w:i/>
          <w:color w:val="231F20"/>
          <w:sz w:val="25"/>
        </w:rPr>
        <w:t>Lactobacilli</w:t>
      </w:r>
      <w:r>
        <w:rPr>
          <w:i/>
          <w:color w:val="231F20"/>
          <w:spacing w:val="8"/>
          <w:sz w:val="25"/>
        </w:rPr>
        <w:t> </w:t>
      </w:r>
      <w:r>
        <w:rPr>
          <w:color w:val="231F20"/>
          <w:sz w:val="25"/>
        </w:rPr>
        <w:t>are</w:t>
      </w:r>
      <w:r>
        <w:rPr>
          <w:color w:val="231F20"/>
          <w:spacing w:val="9"/>
          <w:sz w:val="25"/>
        </w:rPr>
        <w:t> </w:t>
      </w:r>
      <w:r>
        <w:rPr>
          <w:color w:val="231F20"/>
          <w:sz w:val="25"/>
        </w:rPr>
        <w:t>harmful</w:t>
      </w:r>
      <w:r>
        <w:rPr>
          <w:color w:val="231F20"/>
          <w:spacing w:val="9"/>
          <w:sz w:val="25"/>
        </w:rPr>
        <w:t> </w:t>
      </w:r>
      <w:r>
        <w:rPr>
          <w:color w:val="231F20"/>
          <w:spacing w:val="-2"/>
          <w:sz w:val="25"/>
        </w:rPr>
        <w:t>bacteria.</w:t>
      </w:r>
    </w:p>
    <w:p>
      <w:pPr>
        <w:pStyle w:val="ListParagraph"/>
        <w:numPr>
          <w:ilvl w:val="3"/>
          <w:numId w:val="12"/>
        </w:numPr>
        <w:tabs>
          <w:tab w:pos="1256" w:val="left" w:leader="none"/>
        </w:tabs>
        <w:spacing w:line="240" w:lineRule="auto" w:before="10" w:after="0"/>
        <w:ind w:left="1256" w:right="0" w:hanging="280"/>
        <w:jc w:val="left"/>
        <w:rPr>
          <w:color w:val="231F20"/>
          <w:sz w:val="24"/>
        </w:rPr>
      </w:pPr>
      <w:r>
        <w:rPr>
          <w:color w:val="231F20"/>
          <w:sz w:val="24"/>
        </w:rPr>
        <w:t>Cell</w:t>
      </w:r>
      <w:r>
        <w:rPr>
          <w:color w:val="231F20"/>
          <w:spacing w:val="3"/>
          <w:sz w:val="24"/>
        </w:rPr>
        <w:t> </w:t>
      </w:r>
      <w:r>
        <w:rPr>
          <w:color w:val="231F20"/>
          <w:sz w:val="24"/>
        </w:rPr>
        <w:t>wall</w:t>
      </w:r>
      <w:r>
        <w:rPr>
          <w:color w:val="231F20"/>
          <w:spacing w:val="3"/>
          <w:sz w:val="24"/>
        </w:rPr>
        <w:t> </w:t>
      </w:r>
      <w:r>
        <w:rPr>
          <w:color w:val="231F20"/>
          <w:sz w:val="24"/>
        </w:rPr>
        <w:t>of</w:t>
      </w:r>
      <w:r>
        <w:rPr>
          <w:color w:val="231F20"/>
          <w:spacing w:val="3"/>
          <w:sz w:val="24"/>
        </w:rPr>
        <w:t> </w:t>
      </w:r>
      <w:r>
        <w:rPr>
          <w:color w:val="231F20"/>
          <w:sz w:val="24"/>
        </w:rPr>
        <w:t>fungi</w:t>
      </w:r>
      <w:r>
        <w:rPr>
          <w:color w:val="231F20"/>
          <w:spacing w:val="3"/>
          <w:sz w:val="24"/>
        </w:rPr>
        <w:t> </w:t>
      </w:r>
      <w:r>
        <w:rPr>
          <w:color w:val="231F20"/>
          <w:sz w:val="24"/>
        </w:rPr>
        <w:t>is</w:t>
      </w:r>
      <w:r>
        <w:rPr>
          <w:color w:val="231F20"/>
          <w:spacing w:val="3"/>
          <w:sz w:val="24"/>
        </w:rPr>
        <w:t> </w:t>
      </w:r>
      <w:r>
        <w:rPr>
          <w:color w:val="231F20"/>
          <w:sz w:val="24"/>
        </w:rPr>
        <w:t>made</w:t>
      </w:r>
      <w:r>
        <w:rPr>
          <w:color w:val="231F20"/>
          <w:spacing w:val="4"/>
          <w:sz w:val="24"/>
        </w:rPr>
        <w:t> </w:t>
      </w:r>
      <w:r>
        <w:rPr>
          <w:color w:val="231F20"/>
          <w:sz w:val="24"/>
        </w:rPr>
        <w:t>up</w:t>
      </w:r>
      <w:r>
        <w:rPr>
          <w:color w:val="231F20"/>
          <w:spacing w:val="3"/>
          <w:sz w:val="24"/>
        </w:rPr>
        <w:t> </w:t>
      </w:r>
      <w:r>
        <w:rPr>
          <w:color w:val="231F20"/>
          <w:sz w:val="24"/>
        </w:rPr>
        <w:t>of</w:t>
      </w:r>
      <w:r>
        <w:rPr>
          <w:color w:val="231F20"/>
          <w:spacing w:val="3"/>
          <w:sz w:val="24"/>
        </w:rPr>
        <w:t> </w:t>
      </w:r>
      <w:r>
        <w:rPr>
          <w:color w:val="231F20"/>
          <w:spacing w:val="-2"/>
          <w:sz w:val="24"/>
        </w:rPr>
        <w:t>chitin.</w:t>
      </w:r>
    </w:p>
    <w:p>
      <w:pPr>
        <w:pStyle w:val="ListParagraph"/>
        <w:numPr>
          <w:ilvl w:val="3"/>
          <w:numId w:val="12"/>
        </w:numPr>
        <w:tabs>
          <w:tab w:pos="1256" w:val="left" w:leader="none"/>
        </w:tabs>
        <w:spacing w:line="249" w:lineRule="auto" w:before="12" w:after="0"/>
        <w:ind w:left="1256" w:right="0" w:hanging="280"/>
        <w:jc w:val="left"/>
        <w:rPr>
          <w:color w:val="231F20"/>
          <w:sz w:val="24"/>
        </w:rPr>
      </w:pPr>
      <w:r>
        <w:rPr>
          <w:color w:val="231F20"/>
          <w:sz w:val="24"/>
        </w:rPr>
        <w:t>Organ</w:t>
      </w:r>
      <w:r>
        <w:rPr>
          <w:color w:val="231F20"/>
          <w:spacing w:val="80"/>
          <w:sz w:val="24"/>
        </w:rPr>
        <w:t> </w:t>
      </w:r>
      <w:r>
        <w:rPr>
          <w:color w:val="231F20"/>
          <w:sz w:val="24"/>
        </w:rPr>
        <w:t>of</w:t>
      </w:r>
      <w:r>
        <w:rPr>
          <w:color w:val="231F20"/>
          <w:spacing w:val="80"/>
          <w:sz w:val="24"/>
        </w:rPr>
        <w:t> </w:t>
      </w:r>
      <w:r>
        <w:rPr>
          <w:color w:val="231F20"/>
          <w:sz w:val="24"/>
        </w:rPr>
        <w:t>locomotion</w:t>
      </w:r>
      <w:r>
        <w:rPr>
          <w:color w:val="231F20"/>
          <w:spacing w:val="80"/>
          <w:sz w:val="24"/>
        </w:rPr>
        <w:t> </w:t>
      </w:r>
      <w:r>
        <w:rPr>
          <w:color w:val="231F20"/>
          <w:sz w:val="24"/>
        </w:rPr>
        <w:t>in</w:t>
      </w:r>
      <w:r>
        <w:rPr>
          <w:color w:val="231F20"/>
          <w:spacing w:val="80"/>
          <w:sz w:val="24"/>
        </w:rPr>
        <w:t> </w:t>
      </w:r>
      <w:r>
        <w:rPr>
          <w:color w:val="231F20"/>
          <w:sz w:val="24"/>
        </w:rPr>
        <w:t>amoeba</w:t>
      </w:r>
      <w:r>
        <w:rPr>
          <w:color w:val="231F20"/>
          <w:spacing w:val="80"/>
          <w:sz w:val="24"/>
        </w:rPr>
        <w:t> </w:t>
      </w:r>
      <w:r>
        <w:rPr>
          <w:color w:val="231F20"/>
          <w:sz w:val="24"/>
        </w:rPr>
        <w:t>is </w:t>
      </w:r>
      <w:r>
        <w:rPr>
          <w:color w:val="231F20"/>
          <w:spacing w:val="-2"/>
          <w:sz w:val="24"/>
        </w:rPr>
        <w:t>pseudopodia.</w:t>
      </w:r>
    </w:p>
    <w:p>
      <w:pPr>
        <w:spacing w:before="2"/>
        <w:ind w:left="976" w:right="0" w:firstLine="0"/>
        <w:jc w:val="left"/>
        <w:rPr>
          <w:sz w:val="24"/>
        </w:rPr>
      </w:pPr>
      <w:r>
        <w:rPr>
          <w:color w:val="231F20"/>
          <w:sz w:val="24"/>
        </w:rPr>
        <w:t>e.</w:t>
      </w:r>
      <w:r>
        <w:rPr>
          <w:color w:val="231F20"/>
          <w:spacing w:val="63"/>
          <w:sz w:val="24"/>
        </w:rPr>
        <w:t> </w:t>
      </w:r>
      <w:r>
        <w:rPr>
          <w:color w:val="231F20"/>
          <w:sz w:val="24"/>
        </w:rPr>
        <w:t>Tomato</w:t>
      </w:r>
      <w:r>
        <w:rPr>
          <w:color w:val="231F20"/>
          <w:spacing w:val="6"/>
          <w:sz w:val="24"/>
        </w:rPr>
        <w:t> </w:t>
      </w:r>
      <w:r>
        <w:rPr>
          <w:color w:val="231F20"/>
          <w:sz w:val="24"/>
        </w:rPr>
        <w:t>wilt</w:t>
      </w:r>
      <w:r>
        <w:rPr>
          <w:color w:val="231F20"/>
          <w:spacing w:val="5"/>
          <w:sz w:val="24"/>
        </w:rPr>
        <w:t> </w:t>
      </w:r>
      <w:r>
        <w:rPr>
          <w:color w:val="231F20"/>
          <w:sz w:val="24"/>
        </w:rPr>
        <w:t>is</w:t>
      </w:r>
      <w:r>
        <w:rPr>
          <w:color w:val="231F20"/>
          <w:spacing w:val="6"/>
          <w:sz w:val="24"/>
        </w:rPr>
        <w:t> </w:t>
      </w:r>
      <w:r>
        <w:rPr>
          <w:color w:val="231F20"/>
          <w:sz w:val="24"/>
        </w:rPr>
        <w:t>a</w:t>
      </w:r>
      <w:r>
        <w:rPr>
          <w:color w:val="231F20"/>
          <w:spacing w:val="5"/>
          <w:sz w:val="24"/>
        </w:rPr>
        <w:t> </w:t>
      </w:r>
      <w:r>
        <w:rPr>
          <w:color w:val="231F20"/>
          <w:sz w:val="24"/>
        </w:rPr>
        <w:t>viral</w:t>
      </w:r>
      <w:r>
        <w:rPr>
          <w:color w:val="231F20"/>
          <w:spacing w:val="6"/>
          <w:sz w:val="24"/>
        </w:rPr>
        <w:t> </w:t>
      </w:r>
      <w:r>
        <w:rPr>
          <w:color w:val="231F20"/>
          <w:spacing w:val="-2"/>
          <w:sz w:val="24"/>
        </w:rPr>
        <w:t>disease.</w:t>
      </w:r>
    </w:p>
    <w:p>
      <w:pPr>
        <w:pStyle w:val="ListParagraph"/>
        <w:numPr>
          <w:ilvl w:val="2"/>
          <w:numId w:val="12"/>
        </w:numPr>
        <w:tabs>
          <w:tab w:pos="976" w:val="left" w:leader="none"/>
        </w:tabs>
        <w:spacing w:line="240" w:lineRule="auto" w:before="125" w:after="0"/>
        <w:ind w:left="976" w:right="0" w:hanging="340"/>
        <w:jc w:val="left"/>
        <w:rPr>
          <w:b/>
          <w:sz w:val="24"/>
        </w:rPr>
      </w:pPr>
      <w:r>
        <w:rPr>
          <w:b/>
          <w:color w:val="00AEEF"/>
          <w:sz w:val="24"/>
        </w:rPr>
        <w:t>Give </w:t>
      </w:r>
      <w:r>
        <w:rPr>
          <w:b/>
          <w:color w:val="00AEEF"/>
          <w:spacing w:val="-2"/>
          <w:sz w:val="24"/>
        </w:rPr>
        <w:t>answers.</w:t>
      </w:r>
    </w:p>
    <w:p>
      <w:pPr>
        <w:pStyle w:val="ListParagraph"/>
        <w:numPr>
          <w:ilvl w:val="3"/>
          <w:numId w:val="12"/>
        </w:numPr>
        <w:tabs>
          <w:tab w:pos="1239" w:val="left" w:leader="none"/>
          <w:tab w:pos="1256" w:val="left" w:leader="none"/>
        </w:tabs>
        <w:spacing w:line="249" w:lineRule="auto" w:before="12" w:after="0"/>
        <w:ind w:left="1256" w:right="0" w:hanging="281"/>
        <w:jc w:val="left"/>
        <w:rPr>
          <w:color w:val="231F20"/>
          <w:sz w:val="24"/>
        </w:rPr>
      </w:pPr>
      <w:r>
        <w:rPr>
          <w:color w:val="231F20"/>
          <w:sz w:val="24"/>
        </w:rPr>
        <w:t>State the merits of Whittaker’s </w:t>
      </w:r>
      <w:r>
        <w:rPr>
          <w:color w:val="231F20"/>
          <w:sz w:val="24"/>
        </w:rPr>
        <w:t>method of classification.</w:t>
      </w:r>
    </w:p>
    <w:p>
      <w:pPr>
        <w:pStyle w:val="ListParagraph"/>
        <w:numPr>
          <w:ilvl w:val="3"/>
          <w:numId w:val="12"/>
        </w:numPr>
        <w:tabs>
          <w:tab w:pos="944" w:val="left" w:leader="none"/>
        </w:tabs>
        <w:spacing w:line="240" w:lineRule="auto" w:before="46" w:after="0"/>
        <w:ind w:left="944" w:right="0" w:hanging="240"/>
        <w:jc w:val="left"/>
        <w:rPr>
          <w:color w:val="231F20"/>
          <w:sz w:val="24"/>
        </w:rPr>
      </w:pPr>
      <w:r>
        <w:rPr/>
        <w:br w:type="column"/>
      </w:r>
      <w:r>
        <w:rPr>
          <w:color w:val="231F20"/>
          <w:sz w:val="24"/>
        </w:rPr>
        <w:t>Write</w:t>
      </w:r>
      <w:r>
        <w:rPr>
          <w:color w:val="231F20"/>
          <w:spacing w:val="6"/>
          <w:sz w:val="24"/>
        </w:rPr>
        <w:t> </w:t>
      </w:r>
      <w:r>
        <w:rPr>
          <w:color w:val="231F20"/>
          <w:sz w:val="24"/>
        </w:rPr>
        <w:t>the</w:t>
      </w:r>
      <w:r>
        <w:rPr>
          <w:color w:val="231F20"/>
          <w:spacing w:val="6"/>
          <w:sz w:val="24"/>
        </w:rPr>
        <w:t> </w:t>
      </w:r>
      <w:r>
        <w:rPr>
          <w:color w:val="231F20"/>
          <w:sz w:val="24"/>
        </w:rPr>
        <w:t>characteristics</w:t>
      </w:r>
      <w:r>
        <w:rPr>
          <w:color w:val="231F20"/>
          <w:spacing w:val="7"/>
          <w:sz w:val="24"/>
        </w:rPr>
        <w:t> </w:t>
      </w:r>
      <w:r>
        <w:rPr>
          <w:color w:val="231F20"/>
          <w:sz w:val="24"/>
        </w:rPr>
        <w:t>of</w:t>
      </w:r>
      <w:r>
        <w:rPr>
          <w:color w:val="231F20"/>
          <w:spacing w:val="6"/>
          <w:sz w:val="24"/>
        </w:rPr>
        <w:t> </w:t>
      </w:r>
      <w:r>
        <w:rPr>
          <w:color w:val="231F20"/>
          <w:spacing w:val="-2"/>
          <w:sz w:val="24"/>
        </w:rPr>
        <w:t>viruses.</w:t>
      </w:r>
    </w:p>
    <w:p>
      <w:pPr>
        <w:pStyle w:val="ListParagraph"/>
        <w:numPr>
          <w:ilvl w:val="3"/>
          <w:numId w:val="12"/>
        </w:numPr>
        <w:tabs>
          <w:tab w:pos="930" w:val="left" w:leader="none"/>
        </w:tabs>
        <w:spacing w:line="240" w:lineRule="auto" w:before="12" w:after="0"/>
        <w:ind w:left="930" w:right="0" w:hanging="226"/>
        <w:jc w:val="left"/>
        <w:rPr>
          <w:color w:val="231F20"/>
          <w:sz w:val="24"/>
        </w:rPr>
      </w:pPr>
      <w:r>
        <w:rPr>
          <w:color w:val="231F20"/>
          <w:sz w:val="24"/>
        </w:rPr>
        <w:t>Explain</w:t>
      </w:r>
      <w:r>
        <w:rPr>
          <w:color w:val="231F20"/>
          <w:spacing w:val="3"/>
          <w:sz w:val="24"/>
        </w:rPr>
        <w:t> </w:t>
      </w:r>
      <w:r>
        <w:rPr>
          <w:color w:val="231F20"/>
          <w:sz w:val="24"/>
        </w:rPr>
        <w:t>the</w:t>
      </w:r>
      <w:r>
        <w:rPr>
          <w:color w:val="231F20"/>
          <w:spacing w:val="3"/>
          <w:sz w:val="24"/>
        </w:rPr>
        <w:t> </w:t>
      </w:r>
      <w:r>
        <w:rPr>
          <w:color w:val="231F20"/>
          <w:sz w:val="24"/>
        </w:rPr>
        <w:t>nutrition</w:t>
      </w:r>
      <w:r>
        <w:rPr>
          <w:color w:val="231F20"/>
          <w:spacing w:val="3"/>
          <w:sz w:val="24"/>
        </w:rPr>
        <w:t> </w:t>
      </w:r>
      <w:r>
        <w:rPr>
          <w:color w:val="231F20"/>
          <w:sz w:val="24"/>
        </w:rPr>
        <w:t>in</w:t>
      </w:r>
      <w:r>
        <w:rPr>
          <w:color w:val="231F20"/>
          <w:spacing w:val="3"/>
          <w:sz w:val="24"/>
        </w:rPr>
        <w:t> </w:t>
      </w:r>
      <w:r>
        <w:rPr>
          <w:color w:val="231F20"/>
          <w:spacing w:val="-2"/>
          <w:sz w:val="24"/>
        </w:rPr>
        <w:t>fungi.</w:t>
      </w:r>
    </w:p>
    <w:p>
      <w:pPr>
        <w:pStyle w:val="ListParagraph"/>
        <w:numPr>
          <w:ilvl w:val="3"/>
          <w:numId w:val="12"/>
        </w:numPr>
        <w:tabs>
          <w:tab w:pos="956" w:val="left" w:leader="none"/>
          <w:tab w:pos="984" w:val="left" w:leader="none"/>
        </w:tabs>
        <w:spacing w:line="249" w:lineRule="auto" w:before="12" w:after="0"/>
        <w:ind w:left="984" w:right="197" w:hanging="281"/>
        <w:jc w:val="left"/>
        <w:rPr>
          <w:color w:val="231F20"/>
          <w:sz w:val="24"/>
        </w:rPr>
      </w:pPr>
      <w:r>
        <w:rPr>
          <w:color w:val="231F20"/>
          <w:sz w:val="24"/>
        </w:rPr>
        <w:t>Which living organisms are included </w:t>
      </w:r>
      <w:r>
        <w:rPr>
          <w:color w:val="231F20"/>
          <w:sz w:val="24"/>
        </w:rPr>
        <w:t>in the kingdom monera ?</w:t>
      </w:r>
    </w:p>
    <w:p>
      <w:pPr>
        <w:pStyle w:val="ListParagraph"/>
        <w:numPr>
          <w:ilvl w:val="2"/>
          <w:numId w:val="12"/>
        </w:numPr>
        <w:tabs>
          <w:tab w:pos="704" w:val="left" w:leader="none"/>
        </w:tabs>
        <w:spacing w:line="240" w:lineRule="auto" w:before="172" w:after="0"/>
        <w:ind w:left="704" w:right="0" w:hanging="340"/>
        <w:jc w:val="left"/>
        <w:rPr>
          <w:b/>
          <w:sz w:val="24"/>
        </w:rPr>
      </w:pPr>
      <w:r>
        <w:rPr>
          <w:b/>
          <w:color w:val="00AEEF"/>
          <w:sz w:val="24"/>
        </w:rPr>
        <w:t>Who am I </w:t>
      </w:r>
      <w:r>
        <w:rPr>
          <w:b/>
          <w:color w:val="00AEEF"/>
          <w:spacing w:val="-10"/>
          <w:sz w:val="24"/>
        </w:rPr>
        <w:t>?</w:t>
      </w:r>
    </w:p>
    <w:p>
      <w:pPr>
        <w:pStyle w:val="ListParagraph"/>
        <w:numPr>
          <w:ilvl w:val="3"/>
          <w:numId w:val="12"/>
        </w:numPr>
        <w:tabs>
          <w:tab w:pos="984" w:val="left" w:leader="none"/>
        </w:tabs>
        <w:spacing w:line="249" w:lineRule="auto" w:before="13" w:after="0"/>
        <w:ind w:left="984" w:right="196" w:hanging="281"/>
        <w:jc w:val="left"/>
        <w:rPr>
          <w:color w:val="231F20"/>
          <w:sz w:val="24"/>
        </w:rPr>
      </w:pPr>
      <w:r>
        <w:rPr>
          <w:color w:val="231F20"/>
          <w:sz w:val="24"/>
        </w:rPr>
        <w:t>I</w:t>
      </w:r>
      <w:r>
        <w:rPr>
          <w:color w:val="231F20"/>
          <w:spacing w:val="-13"/>
          <w:sz w:val="24"/>
        </w:rPr>
        <w:t> </w:t>
      </w:r>
      <w:r>
        <w:rPr>
          <w:color w:val="231F20"/>
          <w:sz w:val="24"/>
        </w:rPr>
        <w:t>don’t</w:t>
      </w:r>
      <w:r>
        <w:rPr>
          <w:color w:val="231F20"/>
          <w:spacing w:val="-13"/>
          <w:sz w:val="24"/>
        </w:rPr>
        <w:t> </w:t>
      </w:r>
      <w:r>
        <w:rPr>
          <w:color w:val="231F20"/>
          <w:sz w:val="24"/>
        </w:rPr>
        <w:t>have</w:t>
      </w:r>
      <w:r>
        <w:rPr>
          <w:color w:val="231F20"/>
          <w:spacing w:val="-13"/>
          <w:sz w:val="24"/>
        </w:rPr>
        <w:t> </w:t>
      </w:r>
      <w:r>
        <w:rPr>
          <w:color w:val="231F20"/>
          <w:sz w:val="24"/>
        </w:rPr>
        <w:t>true</w:t>
      </w:r>
      <w:r>
        <w:rPr>
          <w:color w:val="231F20"/>
          <w:spacing w:val="-13"/>
          <w:sz w:val="24"/>
        </w:rPr>
        <w:t> </w:t>
      </w:r>
      <w:r>
        <w:rPr>
          <w:color w:val="231F20"/>
          <w:sz w:val="24"/>
        </w:rPr>
        <w:t>nucleus,</w:t>
      </w:r>
      <w:r>
        <w:rPr>
          <w:color w:val="231F20"/>
          <w:spacing w:val="-13"/>
          <w:sz w:val="24"/>
        </w:rPr>
        <w:t> </w:t>
      </w:r>
      <w:r>
        <w:rPr>
          <w:color w:val="231F20"/>
          <w:sz w:val="24"/>
        </w:rPr>
        <w:t>cell</w:t>
      </w:r>
      <w:r>
        <w:rPr>
          <w:color w:val="231F20"/>
          <w:spacing w:val="-13"/>
          <w:sz w:val="24"/>
        </w:rPr>
        <w:t> </w:t>
      </w:r>
      <w:r>
        <w:rPr>
          <w:color w:val="231F20"/>
          <w:sz w:val="24"/>
        </w:rPr>
        <w:t>organelles or plasma membrane.</w:t>
      </w:r>
    </w:p>
    <w:p>
      <w:pPr>
        <w:pStyle w:val="ListParagraph"/>
        <w:numPr>
          <w:ilvl w:val="3"/>
          <w:numId w:val="12"/>
        </w:numPr>
        <w:tabs>
          <w:tab w:pos="984" w:val="left" w:leader="none"/>
        </w:tabs>
        <w:spacing w:line="249" w:lineRule="auto" w:before="1" w:after="0"/>
        <w:ind w:left="984" w:right="196" w:hanging="281"/>
        <w:jc w:val="left"/>
        <w:rPr>
          <w:color w:val="231F20"/>
          <w:sz w:val="24"/>
        </w:rPr>
      </w:pPr>
      <w:r>
        <w:rPr>
          <w:color w:val="231F20"/>
          <w:sz w:val="24"/>
        </w:rPr>
        <w:t>I</w:t>
      </w:r>
      <w:r>
        <w:rPr>
          <w:color w:val="231F20"/>
          <w:spacing w:val="40"/>
          <w:sz w:val="24"/>
        </w:rPr>
        <w:t> </w:t>
      </w:r>
      <w:r>
        <w:rPr>
          <w:color w:val="231F20"/>
          <w:sz w:val="24"/>
        </w:rPr>
        <w:t>have</w:t>
      </w:r>
      <w:r>
        <w:rPr>
          <w:color w:val="231F20"/>
          <w:spacing w:val="40"/>
          <w:sz w:val="24"/>
        </w:rPr>
        <w:t> </w:t>
      </w:r>
      <w:r>
        <w:rPr>
          <w:color w:val="231F20"/>
          <w:sz w:val="24"/>
        </w:rPr>
        <w:t>nucleus</w:t>
      </w:r>
      <w:r>
        <w:rPr>
          <w:color w:val="231F20"/>
          <w:spacing w:val="40"/>
          <w:sz w:val="24"/>
        </w:rPr>
        <w:t> </w:t>
      </w:r>
      <w:r>
        <w:rPr>
          <w:color w:val="231F20"/>
          <w:sz w:val="24"/>
        </w:rPr>
        <w:t>and</w:t>
      </w:r>
      <w:r>
        <w:rPr>
          <w:color w:val="231F20"/>
          <w:spacing w:val="40"/>
          <w:sz w:val="24"/>
        </w:rPr>
        <w:t> </w:t>
      </w:r>
      <w:r>
        <w:rPr>
          <w:color w:val="231F20"/>
          <w:sz w:val="24"/>
        </w:rPr>
        <w:t>membrane</w:t>
      </w:r>
      <w:r>
        <w:rPr>
          <w:color w:val="231F20"/>
          <w:spacing w:val="40"/>
          <w:sz w:val="24"/>
        </w:rPr>
        <w:t> </w:t>
      </w:r>
      <w:r>
        <w:rPr>
          <w:color w:val="231F20"/>
          <w:sz w:val="24"/>
        </w:rPr>
        <w:t>bound cell orgenelles.</w:t>
      </w:r>
    </w:p>
    <w:p>
      <w:pPr>
        <w:pStyle w:val="ListParagraph"/>
        <w:numPr>
          <w:ilvl w:val="3"/>
          <w:numId w:val="12"/>
        </w:numPr>
        <w:tabs>
          <w:tab w:pos="983" w:val="left" w:leader="none"/>
        </w:tabs>
        <w:spacing w:line="240" w:lineRule="auto" w:before="2" w:after="0"/>
        <w:ind w:left="983" w:right="0" w:hanging="279"/>
        <w:jc w:val="left"/>
        <w:rPr>
          <w:color w:val="231F20"/>
          <w:sz w:val="24"/>
        </w:rPr>
      </w:pPr>
      <w:r>
        <w:rPr>
          <w:color w:val="231F20"/>
          <w:sz w:val="24"/>
        </w:rPr>
        <w:t>I</w:t>
      </w:r>
      <w:r>
        <w:rPr>
          <w:color w:val="231F20"/>
          <w:spacing w:val="4"/>
          <w:sz w:val="24"/>
        </w:rPr>
        <w:t> </w:t>
      </w:r>
      <w:r>
        <w:rPr>
          <w:color w:val="231F20"/>
          <w:sz w:val="24"/>
        </w:rPr>
        <w:t>live</w:t>
      </w:r>
      <w:r>
        <w:rPr>
          <w:color w:val="231F20"/>
          <w:spacing w:val="5"/>
          <w:sz w:val="24"/>
        </w:rPr>
        <w:t> </w:t>
      </w:r>
      <w:r>
        <w:rPr>
          <w:color w:val="231F20"/>
          <w:sz w:val="24"/>
        </w:rPr>
        <w:t>on</w:t>
      </w:r>
      <w:r>
        <w:rPr>
          <w:color w:val="231F20"/>
          <w:spacing w:val="5"/>
          <w:sz w:val="24"/>
        </w:rPr>
        <w:t> </w:t>
      </w:r>
      <w:r>
        <w:rPr>
          <w:color w:val="231F20"/>
          <w:sz w:val="24"/>
        </w:rPr>
        <w:t>decaying</w:t>
      </w:r>
      <w:r>
        <w:rPr>
          <w:color w:val="231F20"/>
          <w:spacing w:val="5"/>
          <w:sz w:val="24"/>
        </w:rPr>
        <w:t> </w:t>
      </w:r>
      <w:r>
        <w:rPr>
          <w:color w:val="231F20"/>
          <w:sz w:val="24"/>
        </w:rPr>
        <w:t>organic</w:t>
      </w:r>
      <w:r>
        <w:rPr>
          <w:color w:val="231F20"/>
          <w:spacing w:val="5"/>
          <w:sz w:val="24"/>
        </w:rPr>
        <w:t> </w:t>
      </w:r>
      <w:r>
        <w:rPr>
          <w:color w:val="231F20"/>
          <w:spacing w:val="-2"/>
          <w:sz w:val="24"/>
        </w:rPr>
        <w:t>matter.</w:t>
      </w:r>
    </w:p>
    <w:p>
      <w:pPr>
        <w:pStyle w:val="ListParagraph"/>
        <w:numPr>
          <w:ilvl w:val="3"/>
          <w:numId w:val="12"/>
        </w:numPr>
        <w:tabs>
          <w:tab w:pos="984" w:val="left" w:leader="none"/>
        </w:tabs>
        <w:spacing w:line="240" w:lineRule="auto" w:before="12" w:after="0"/>
        <w:ind w:left="984" w:right="0" w:hanging="280"/>
        <w:jc w:val="left"/>
        <w:rPr>
          <w:color w:val="231F20"/>
          <w:sz w:val="24"/>
        </w:rPr>
      </w:pPr>
      <w:r>
        <w:rPr>
          <w:color w:val="231F20"/>
          <w:sz w:val="24"/>
        </w:rPr>
        <w:t>I</w:t>
      </w:r>
      <w:r>
        <w:rPr>
          <w:color w:val="231F20"/>
          <w:spacing w:val="2"/>
          <w:sz w:val="24"/>
        </w:rPr>
        <w:t> </w:t>
      </w:r>
      <w:r>
        <w:rPr>
          <w:color w:val="231F20"/>
          <w:sz w:val="24"/>
        </w:rPr>
        <w:t>reproduce</w:t>
      </w:r>
      <w:r>
        <w:rPr>
          <w:color w:val="231F20"/>
          <w:spacing w:val="3"/>
          <w:sz w:val="24"/>
        </w:rPr>
        <w:t> </w:t>
      </w:r>
      <w:r>
        <w:rPr>
          <w:color w:val="231F20"/>
          <w:sz w:val="24"/>
        </w:rPr>
        <w:t>mainly</w:t>
      </w:r>
      <w:r>
        <w:rPr>
          <w:color w:val="231F20"/>
          <w:spacing w:val="2"/>
          <w:sz w:val="24"/>
        </w:rPr>
        <w:t> </w:t>
      </w:r>
      <w:r>
        <w:rPr>
          <w:color w:val="231F20"/>
          <w:sz w:val="24"/>
        </w:rPr>
        <w:t>by</w:t>
      </w:r>
      <w:r>
        <w:rPr>
          <w:color w:val="231F20"/>
          <w:spacing w:val="3"/>
          <w:sz w:val="24"/>
        </w:rPr>
        <w:t> </w:t>
      </w:r>
      <w:r>
        <w:rPr>
          <w:color w:val="231F20"/>
          <w:sz w:val="24"/>
        </w:rPr>
        <w:t>cell</w:t>
      </w:r>
      <w:r>
        <w:rPr>
          <w:color w:val="231F20"/>
          <w:spacing w:val="2"/>
          <w:sz w:val="24"/>
        </w:rPr>
        <w:t> </w:t>
      </w:r>
      <w:r>
        <w:rPr>
          <w:color w:val="231F20"/>
          <w:spacing w:val="-2"/>
          <w:sz w:val="24"/>
        </w:rPr>
        <w:t>division.</w:t>
      </w:r>
    </w:p>
    <w:p>
      <w:pPr>
        <w:pStyle w:val="ListParagraph"/>
        <w:numPr>
          <w:ilvl w:val="3"/>
          <w:numId w:val="12"/>
        </w:numPr>
        <w:tabs>
          <w:tab w:pos="983" w:val="left" w:leader="none"/>
        </w:tabs>
        <w:spacing w:line="240" w:lineRule="auto" w:before="12" w:after="0"/>
        <w:ind w:left="983" w:right="0" w:hanging="279"/>
        <w:jc w:val="left"/>
        <w:rPr>
          <w:color w:val="231F20"/>
          <w:sz w:val="24"/>
        </w:rPr>
      </w:pPr>
      <w:r>
        <w:rPr>
          <w:color w:val="231F20"/>
          <w:sz w:val="24"/>
        </w:rPr>
        <w:t>I</w:t>
      </w:r>
      <w:r>
        <w:rPr>
          <w:color w:val="231F20"/>
          <w:spacing w:val="3"/>
          <w:sz w:val="24"/>
        </w:rPr>
        <w:t> </w:t>
      </w:r>
      <w:r>
        <w:rPr>
          <w:color w:val="231F20"/>
          <w:sz w:val="24"/>
        </w:rPr>
        <w:t>can</w:t>
      </w:r>
      <w:r>
        <w:rPr>
          <w:color w:val="231F20"/>
          <w:spacing w:val="3"/>
          <w:sz w:val="24"/>
        </w:rPr>
        <w:t> </w:t>
      </w:r>
      <w:r>
        <w:rPr>
          <w:color w:val="231F20"/>
          <w:sz w:val="24"/>
        </w:rPr>
        <w:t>produce</w:t>
      </w:r>
      <w:r>
        <w:rPr>
          <w:color w:val="231F20"/>
          <w:spacing w:val="3"/>
          <w:sz w:val="24"/>
        </w:rPr>
        <w:t> </w:t>
      </w:r>
      <w:r>
        <w:rPr>
          <w:color w:val="231F20"/>
          <w:sz w:val="24"/>
        </w:rPr>
        <w:t>my</w:t>
      </w:r>
      <w:r>
        <w:rPr>
          <w:color w:val="231F20"/>
          <w:spacing w:val="3"/>
          <w:sz w:val="24"/>
        </w:rPr>
        <w:t> </w:t>
      </w:r>
      <w:r>
        <w:rPr>
          <w:color w:val="231F20"/>
          <w:spacing w:val="-2"/>
          <w:sz w:val="24"/>
        </w:rPr>
        <w:t>replica.</w:t>
      </w:r>
    </w:p>
    <w:p>
      <w:pPr>
        <w:pStyle w:val="ListParagraph"/>
        <w:numPr>
          <w:ilvl w:val="3"/>
          <w:numId w:val="12"/>
        </w:numPr>
        <w:tabs>
          <w:tab w:pos="983" w:val="left" w:leader="none"/>
        </w:tabs>
        <w:spacing w:line="240" w:lineRule="auto" w:before="13" w:after="0"/>
        <w:ind w:left="983" w:right="0" w:hanging="279"/>
        <w:jc w:val="left"/>
        <w:rPr>
          <w:color w:val="231F20"/>
          <w:sz w:val="24"/>
        </w:rPr>
      </w:pPr>
      <w:r>
        <w:rPr>
          <w:color w:val="231F20"/>
          <w:sz w:val="24"/>
        </w:rPr>
        <w:t>I</w:t>
      </w:r>
      <w:r>
        <w:rPr>
          <w:color w:val="231F20"/>
          <w:spacing w:val="4"/>
          <w:sz w:val="24"/>
        </w:rPr>
        <w:t> </w:t>
      </w:r>
      <w:r>
        <w:rPr>
          <w:color w:val="231F20"/>
          <w:sz w:val="24"/>
        </w:rPr>
        <w:t>am</w:t>
      </w:r>
      <w:r>
        <w:rPr>
          <w:color w:val="231F20"/>
          <w:spacing w:val="4"/>
          <w:sz w:val="24"/>
        </w:rPr>
        <w:t> </w:t>
      </w:r>
      <w:r>
        <w:rPr>
          <w:color w:val="231F20"/>
          <w:sz w:val="24"/>
        </w:rPr>
        <w:t>green,</w:t>
      </w:r>
      <w:r>
        <w:rPr>
          <w:color w:val="231F20"/>
          <w:spacing w:val="4"/>
          <w:sz w:val="24"/>
        </w:rPr>
        <w:t> </w:t>
      </w:r>
      <w:r>
        <w:rPr>
          <w:color w:val="231F20"/>
          <w:sz w:val="24"/>
        </w:rPr>
        <w:t>but</w:t>
      </w:r>
      <w:r>
        <w:rPr>
          <w:color w:val="231F20"/>
          <w:spacing w:val="4"/>
          <w:sz w:val="24"/>
        </w:rPr>
        <w:t> </w:t>
      </w:r>
      <w:r>
        <w:rPr>
          <w:color w:val="231F20"/>
          <w:sz w:val="24"/>
        </w:rPr>
        <w:t>don’t</w:t>
      </w:r>
      <w:r>
        <w:rPr>
          <w:color w:val="231F20"/>
          <w:spacing w:val="4"/>
          <w:sz w:val="24"/>
        </w:rPr>
        <w:t> </w:t>
      </w:r>
      <w:r>
        <w:rPr>
          <w:color w:val="231F20"/>
          <w:sz w:val="24"/>
        </w:rPr>
        <w:t>have</w:t>
      </w:r>
      <w:r>
        <w:rPr>
          <w:color w:val="231F20"/>
          <w:spacing w:val="4"/>
          <w:sz w:val="24"/>
        </w:rPr>
        <w:t> </w:t>
      </w:r>
      <w:r>
        <w:rPr>
          <w:color w:val="231F20"/>
          <w:spacing w:val="-2"/>
          <w:sz w:val="24"/>
        </w:rPr>
        <w:t>organs.</w:t>
      </w:r>
    </w:p>
    <w:p>
      <w:pPr>
        <w:pStyle w:val="ListParagraph"/>
        <w:numPr>
          <w:ilvl w:val="2"/>
          <w:numId w:val="12"/>
        </w:numPr>
        <w:tabs>
          <w:tab w:pos="704" w:val="left" w:leader="none"/>
        </w:tabs>
        <w:spacing w:line="240" w:lineRule="auto" w:before="182" w:after="0"/>
        <w:ind w:left="704" w:right="0" w:hanging="340"/>
        <w:jc w:val="left"/>
        <w:rPr>
          <w:b/>
          <w:sz w:val="24"/>
        </w:rPr>
      </w:pPr>
      <w:r>
        <w:rPr>
          <w:b/>
          <w:color w:val="00AEEF"/>
          <w:sz w:val="24"/>
        </w:rPr>
        <w:t>Draw neat and labelled </w:t>
      </w:r>
      <w:r>
        <w:rPr>
          <w:b/>
          <w:color w:val="00AEEF"/>
          <w:spacing w:val="-2"/>
          <w:sz w:val="24"/>
        </w:rPr>
        <w:t>diagrams.</w:t>
      </w:r>
    </w:p>
    <w:p>
      <w:pPr>
        <w:pStyle w:val="ListParagraph"/>
        <w:numPr>
          <w:ilvl w:val="3"/>
          <w:numId w:val="12"/>
        </w:numPr>
        <w:tabs>
          <w:tab w:pos="944" w:val="left" w:leader="none"/>
        </w:tabs>
        <w:spacing w:line="240" w:lineRule="auto" w:before="12" w:after="0"/>
        <w:ind w:left="944" w:right="0" w:hanging="240"/>
        <w:jc w:val="left"/>
        <w:rPr>
          <w:color w:val="231F20"/>
          <w:sz w:val="24"/>
        </w:rPr>
      </w:pPr>
      <w:r>
        <w:rPr>
          <w:color w:val="231F20"/>
          <w:sz w:val="24"/>
        </w:rPr>
        <w:t>Different types of </w:t>
      </w:r>
      <w:r>
        <w:rPr>
          <w:color w:val="231F20"/>
          <w:spacing w:val="-2"/>
          <w:sz w:val="24"/>
        </w:rPr>
        <w:t>bacteria.</w:t>
      </w:r>
    </w:p>
    <w:p>
      <w:pPr>
        <w:pStyle w:val="ListParagraph"/>
        <w:numPr>
          <w:ilvl w:val="3"/>
          <w:numId w:val="12"/>
        </w:numPr>
        <w:tabs>
          <w:tab w:pos="944" w:val="left" w:leader="none"/>
        </w:tabs>
        <w:spacing w:line="240" w:lineRule="auto" w:before="12" w:after="0"/>
        <w:ind w:left="944" w:right="0" w:hanging="240"/>
        <w:jc w:val="left"/>
        <w:rPr>
          <w:color w:val="231F20"/>
          <w:sz w:val="24"/>
        </w:rPr>
      </w:pPr>
      <w:r>
        <w:rPr>
          <w:color w:val="231F20"/>
          <w:spacing w:val="-2"/>
          <w:sz w:val="24"/>
        </w:rPr>
        <w:t>Paramoecium</w:t>
      </w:r>
    </w:p>
    <w:p>
      <w:pPr>
        <w:pStyle w:val="ListParagraph"/>
        <w:numPr>
          <w:ilvl w:val="3"/>
          <w:numId w:val="12"/>
        </w:numPr>
        <w:tabs>
          <w:tab w:pos="930" w:val="left" w:leader="none"/>
        </w:tabs>
        <w:spacing w:line="240" w:lineRule="auto" w:before="24" w:after="0"/>
        <w:ind w:left="930" w:right="0" w:hanging="226"/>
        <w:jc w:val="left"/>
        <w:rPr>
          <w:color w:val="231F20"/>
          <w:sz w:val="24"/>
        </w:rPr>
      </w:pPr>
      <w:r>
        <w:rPr>
          <w:color w:val="231F20"/>
          <w:spacing w:val="-2"/>
          <w:sz w:val="24"/>
        </w:rPr>
        <w:t>Bacteriophage.</w:t>
      </w:r>
    </w:p>
    <w:p>
      <w:pPr>
        <w:pStyle w:val="ListParagraph"/>
        <w:numPr>
          <w:ilvl w:val="2"/>
          <w:numId w:val="12"/>
        </w:numPr>
        <w:tabs>
          <w:tab w:pos="704" w:val="left" w:leader="none"/>
        </w:tabs>
        <w:spacing w:line="249" w:lineRule="auto" w:before="182" w:after="0"/>
        <w:ind w:left="704" w:right="197" w:hanging="340"/>
        <w:jc w:val="left"/>
        <w:rPr>
          <w:b/>
          <w:sz w:val="24"/>
        </w:rPr>
      </w:pPr>
      <w:r>
        <w:rPr>
          <w:b/>
          <w:color w:val="00AEEF"/>
          <w:sz w:val="24"/>
        </w:rPr>
        <w:t>Arrange</w:t>
      </w:r>
      <w:r>
        <w:rPr>
          <w:b/>
          <w:color w:val="00AEEF"/>
          <w:spacing w:val="-17"/>
          <w:sz w:val="24"/>
        </w:rPr>
        <w:t> </w:t>
      </w:r>
      <w:r>
        <w:rPr>
          <w:b/>
          <w:color w:val="00AEEF"/>
          <w:sz w:val="24"/>
        </w:rPr>
        <w:t>the</w:t>
      </w:r>
      <w:r>
        <w:rPr>
          <w:b/>
          <w:color w:val="00AEEF"/>
          <w:spacing w:val="-17"/>
          <w:sz w:val="24"/>
        </w:rPr>
        <w:t> </w:t>
      </w:r>
      <w:r>
        <w:rPr>
          <w:b/>
          <w:color w:val="00AEEF"/>
          <w:sz w:val="24"/>
        </w:rPr>
        <w:t>following</w:t>
      </w:r>
      <w:r>
        <w:rPr>
          <w:b/>
          <w:color w:val="00AEEF"/>
          <w:spacing w:val="-17"/>
          <w:sz w:val="24"/>
        </w:rPr>
        <w:t> </w:t>
      </w:r>
      <w:r>
        <w:rPr>
          <w:b/>
          <w:color w:val="00AEEF"/>
          <w:sz w:val="24"/>
        </w:rPr>
        <w:t>in</w:t>
      </w:r>
      <w:r>
        <w:rPr>
          <w:b/>
          <w:color w:val="00AEEF"/>
          <w:spacing w:val="-17"/>
          <w:sz w:val="24"/>
        </w:rPr>
        <w:t> </w:t>
      </w:r>
      <w:r>
        <w:rPr>
          <w:b/>
          <w:color w:val="00AEEF"/>
          <w:sz w:val="24"/>
        </w:rPr>
        <w:t>ascending</w:t>
      </w:r>
      <w:r>
        <w:rPr>
          <w:b/>
          <w:color w:val="00AEEF"/>
          <w:spacing w:val="-17"/>
          <w:sz w:val="24"/>
        </w:rPr>
        <w:t> </w:t>
      </w:r>
      <w:r>
        <w:rPr>
          <w:b/>
          <w:color w:val="00AEEF"/>
          <w:sz w:val="24"/>
        </w:rPr>
        <w:t>order of size Bacteria, Fungi, Viruses, Algae.</w:t>
      </w:r>
    </w:p>
    <w:p>
      <w:pPr>
        <w:pStyle w:val="BodyText"/>
        <w:spacing w:before="1"/>
        <w:rPr>
          <w:b/>
          <w:sz w:val="10"/>
        </w:rPr>
      </w:pPr>
      <w:r>
        <w:rPr>
          <w:b/>
          <w:sz w:val="10"/>
        </w:rPr>
        <mc:AlternateContent>
          <mc:Choice Requires="wps">
            <w:drawing>
              <wp:anchor distT="0" distB="0" distL="0" distR="0" allowOverlap="1" layoutInCell="1" locked="0" behindDoc="1" simplePos="0" relativeHeight="487608832">
                <wp:simplePos x="0" y="0"/>
                <wp:positionH relativeFrom="page">
                  <wp:posOffset>4049999</wp:posOffset>
                </wp:positionH>
                <wp:positionV relativeFrom="paragraph">
                  <wp:posOffset>89488</wp:posOffset>
                </wp:positionV>
                <wp:extent cx="2844165" cy="200025"/>
                <wp:effectExtent l="0" t="0" r="0" b="0"/>
                <wp:wrapTopAndBottom/>
                <wp:docPr id="320" name="Group 320"/>
                <wp:cNvGraphicFramePr>
                  <a:graphicFrameLocks/>
                </wp:cNvGraphicFramePr>
                <a:graphic>
                  <a:graphicData uri="http://schemas.microsoft.com/office/word/2010/wordprocessingGroup">
                    <wpg:wgp>
                      <wpg:cNvPr id="320" name="Group 320"/>
                      <wpg:cNvGrpSpPr/>
                      <wpg:grpSpPr>
                        <a:xfrm>
                          <a:off x="0" y="0"/>
                          <a:ext cx="2844165" cy="200025"/>
                          <a:chExt cx="2844165" cy="200025"/>
                        </a:xfrm>
                      </wpg:grpSpPr>
                      <wps:wsp>
                        <wps:cNvPr id="321" name="Graphic 321"/>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322" name="Graphic 322"/>
                        <wps:cNvSpPr/>
                        <wps:spPr>
                          <a:xfrm>
                            <a:off x="465300" y="105303"/>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323" name="Textbox 323"/>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8.897614pt;margin-top:7.04634pt;width:223.95pt;height:15.75pt;mso-position-horizontal-relative:page;mso-position-vertical-relative:paragraph;z-index:-15707648;mso-wrap-distance-left:0;mso-wrap-distance-right:0" id="docshapegroup264" coordorigin="6378,141" coordsize="4479,315">
                <v:shape style="position:absolute;left:6377;top:140;width:1117;height:315" id="docshape265" coordorigin="6378,141" coordsize="1117,315" path="m7495,141l6498,141,6429,143,6393,156,6380,192,6378,261,6378,336,6380,405,6393,441,6429,454,6498,456,7495,456,7495,141xe" filled="true" fillcolor="#ec008c" stroked="false">
                  <v:path arrowok="t"/>
                  <v:fill type="solid"/>
                </v:shape>
                <v:line style="position:absolute" from="7111,307" to="10857,307" stroked="true" strokeweight="2pt" strokecolor="#ec008c">
                  <v:stroke dashstyle="solid"/>
                </v:line>
                <v:shape style="position:absolute;left:6377;top:140;width:4479;height:315" type="#_x0000_t202" id="docshape266"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ListParagraph"/>
        <w:numPr>
          <w:ilvl w:val="0"/>
          <w:numId w:val="22"/>
        </w:numPr>
        <w:tabs>
          <w:tab w:pos="842" w:val="left" w:leader="none"/>
        </w:tabs>
        <w:spacing w:line="249" w:lineRule="auto" w:before="111" w:after="0"/>
        <w:ind w:left="842" w:right="196" w:hanging="300"/>
        <w:jc w:val="both"/>
        <w:rPr>
          <w:color w:val="EC008C"/>
          <w:sz w:val="24"/>
        </w:rPr>
      </w:pPr>
      <w:r>
        <w:rPr>
          <w:color w:val="EC008C"/>
          <w:sz w:val="24"/>
        </w:rPr>
        <w:t>Prepare a chart showing </w:t>
      </w:r>
      <w:r>
        <w:rPr>
          <w:color w:val="EC008C"/>
          <w:sz w:val="24"/>
        </w:rPr>
        <w:t>infectious bacteria</w:t>
      </w:r>
      <w:r>
        <w:rPr>
          <w:color w:val="EC008C"/>
          <w:spacing w:val="-2"/>
          <w:sz w:val="24"/>
        </w:rPr>
        <w:t> </w:t>
      </w:r>
      <w:r>
        <w:rPr>
          <w:color w:val="EC008C"/>
          <w:sz w:val="24"/>
        </w:rPr>
        <w:t>and</w:t>
      </w:r>
      <w:r>
        <w:rPr>
          <w:color w:val="EC008C"/>
          <w:spacing w:val="-2"/>
          <w:sz w:val="24"/>
        </w:rPr>
        <w:t> </w:t>
      </w:r>
      <w:r>
        <w:rPr>
          <w:color w:val="EC008C"/>
          <w:sz w:val="24"/>
        </w:rPr>
        <w:t>the</w:t>
      </w:r>
      <w:r>
        <w:rPr>
          <w:color w:val="EC008C"/>
          <w:spacing w:val="-2"/>
          <w:sz w:val="24"/>
        </w:rPr>
        <w:t> </w:t>
      </w:r>
      <w:r>
        <w:rPr>
          <w:color w:val="EC008C"/>
          <w:sz w:val="24"/>
        </w:rPr>
        <w:t>diseases</w:t>
      </w:r>
      <w:r>
        <w:rPr>
          <w:color w:val="EC008C"/>
          <w:spacing w:val="-2"/>
          <w:sz w:val="24"/>
        </w:rPr>
        <w:t> </w:t>
      </w:r>
      <w:r>
        <w:rPr>
          <w:color w:val="EC008C"/>
          <w:sz w:val="24"/>
        </w:rPr>
        <w:t>caused</w:t>
      </w:r>
      <w:r>
        <w:rPr>
          <w:color w:val="EC008C"/>
          <w:spacing w:val="-2"/>
          <w:sz w:val="24"/>
        </w:rPr>
        <w:t> </w:t>
      </w:r>
      <w:r>
        <w:rPr>
          <w:color w:val="EC008C"/>
          <w:sz w:val="24"/>
        </w:rPr>
        <w:t>by</w:t>
      </w:r>
      <w:r>
        <w:rPr>
          <w:color w:val="EC008C"/>
          <w:spacing w:val="-2"/>
          <w:sz w:val="24"/>
        </w:rPr>
        <w:t> </w:t>
      </w:r>
      <w:r>
        <w:rPr>
          <w:color w:val="EC008C"/>
          <w:sz w:val="24"/>
        </w:rPr>
        <w:t>them.</w:t>
      </w:r>
    </w:p>
    <w:p>
      <w:pPr>
        <w:pStyle w:val="ListParagraph"/>
        <w:numPr>
          <w:ilvl w:val="0"/>
          <w:numId w:val="22"/>
        </w:numPr>
        <w:tabs>
          <w:tab w:pos="842" w:val="left" w:leader="none"/>
        </w:tabs>
        <w:spacing w:line="249" w:lineRule="auto" w:before="2" w:after="0"/>
        <w:ind w:left="842" w:right="196" w:hanging="300"/>
        <w:jc w:val="both"/>
        <w:rPr>
          <w:color w:val="EC008C"/>
          <w:sz w:val="24"/>
        </w:rPr>
      </w:pPr>
      <w:r>
        <w:rPr>
          <w:sz w:val="24"/>
        </w:rPr>
        <w:drawing>
          <wp:anchor distT="0" distB="0" distL="0" distR="0" allowOverlap="1" layoutInCell="1" locked="0" behindDoc="0" simplePos="0" relativeHeight="15751680">
            <wp:simplePos x="0" y="0"/>
            <wp:positionH relativeFrom="page">
              <wp:posOffset>5890923</wp:posOffset>
            </wp:positionH>
            <wp:positionV relativeFrom="paragraph">
              <wp:posOffset>1394709</wp:posOffset>
            </wp:positionV>
            <wp:extent cx="990476" cy="1079365"/>
            <wp:effectExtent l="0" t="0" r="0" b="0"/>
            <wp:wrapNone/>
            <wp:docPr id="324" name="Image 324"/>
            <wp:cNvGraphicFramePr>
              <a:graphicFrameLocks/>
            </wp:cNvGraphicFramePr>
            <a:graphic>
              <a:graphicData uri="http://schemas.openxmlformats.org/drawingml/2006/picture">
                <pic:pic>
                  <pic:nvPicPr>
                    <pic:cNvPr id="324" name="Image 324"/>
                    <pic:cNvPicPr/>
                  </pic:nvPicPr>
                  <pic:blipFill>
                    <a:blip r:embed="rId94" cstate="print"/>
                    <a:stretch>
                      <a:fillRect/>
                    </a:stretch>
                  </pic:blipFill>
                  <pic:spPr>
                    <a:xfrm>
                      <a:off x="0" y="0"/>
                      <a:ext cx="990476" cy="1079365"/>
                    </a:xfrm>
                    <a:prstGeom prst="rect">
                      <a:avLst/>
                    </a:prstGeom>
                  </pic:spPr>
                </pic:pic>
              </a:graphicData>
            </a:graphic>
          </wp:anchor>
        </w:drawing>
      </w:r>
      <w:r>
        <w:rPr>
          <w:color w:val="EC008C"/>
          <w:sz w:val="24"/>
        </w:rPr>
        <w:t>Visit a nearby pathology lab. Get </w:t>
      </w:r>
      <w:r>
        <w:rPr>
          <w:color w:val="EC008C"/>
          <w:sz w:val="24"/>
        </w:rPr>
        <w:t>the information about pathogenic microbes, methods to observe them, different microscopes from the technicians there.</w:t>
      </w:r>
    </w:p>
    <w:p>
      <w:pPr>
        <w:pStyle w:val="BodyText"/>
        <w:spacing w:before="6"/>
        <w:rPr>
          <w:sz w:val="8"/>
        </w:rPr>
      </w:pPr>
      <w:r>
        <w:rPr>
          <w:sz w:val="8"/>
        </w:rPr>
        <w:drawing>
          <wp:anchor distT="0" distB="0" distL="0" distR="0" allowOverlap="1" layoutInCell="1" locked="0" behindDoc="1" simplePos="0" relativeHeight="487609344">
            <wp:simplePos x="0" y="0"/>
            <wp:positionH relativeFrom="page">
              <wp:posOffset>6409345</wp:posOffset>
            </wp:positionH>
            <wp:positionV relativeFrom="paragraph">
              <wp:posOffset>77988</wp:posOffset>
            </wp:positionV>
            <wp:extent cx="498844" cy="204025"/>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95" cstate="print"/>
                    <a:stretch>
                      <a:fillRect/>
                    </a:stretch>
                  </pic:blipFill>
                  <pic:spPr>
                    <a:xfrm>
                      <a:off x="0" y="0"/>
                      <a:ext cx="498844" cy="204025"/>
                    </a:xfrm>
                    <a:prstGeom prst="rect">
                      <a:avLst/>
                    </a:prstGeom>
                  </pic:spPr>
                </pic:pic>
              </a:graphicData>
            </a:graphic>
          </wp:anchor>
        </w:drawing>
      </w:r>
    </w:p>
    <w:p>
      <w:pPr>
        <w:pStyle w:val="BodyText"/>
        <w:spacing w:after="0"/>
        <w:rPr>
          <w:sz w:val="8"/>
        </w:rPr>
        <w:sectPr>
          <w:type w:val="continuous"/>
          <w:pgSz w:w="11910" w:h="15880"/>
          <w:pgMar w:header="0" w:footer="0" w:top="1820" w:bottom="280" w:left="850" w:right="850"/>
          <w:cols w:num="2" w:equalWidth="0">
            <w:col w:w="5124" w:space="40"/>
            <w:col w:w="5046"/>
          </w:cols>
        </w:sectPr>
      </w:pPr>
    </w:p>
    <w:p>
      <w:pPr>
        <w:pStyle w:val="BodyText"/>
        <w:spacing w:before="2"/>
        <w:rPr>
          <w:sz w:val="4"/>
        </w:rPr>
      </w:pPr>
    </w:p>
    <w:p>
      <w:pPr>
        <w:pStyle w:val="BodyText"/>
        <w:ind w:left="4790"/>
        <w:rPr>
          <w:sz w:val="20"/>
        </w:rPr>
      </w:pPr>
      <w:r>
        <w:rPr>
          <w:sz w:val="20"/>
        </w:rPr>
        <mc:AlternateContent>
          <mc:Choice Requires="wps">
            <w:drawing>
              <wp:inline distT="0" distB="0" distL="0" distR="0">
                <wp:extent cx="680720" cy="309880"/>
                <wp:effectExtent l="0" t="0" r="0" b="4445"/>
                <wp:docPr id="326" name="Group 326"/>
                <wp:cNvGraphicFramePr>
                  <a:graphicFrameLocks/>
                </wp:cNvGraphicFramePr>
                <a:graphic>
                  <a:graphicData uri="http://schemas.microsoft.com/office/word/2010/wordprocessingGroup">
                    <wpg:wgp>
                      <wpg:cNvPr id="326" name="Group 326"/>
                      <wpg:cNvGrpSpPr/>
                      <wpg:grpSpPr>
                        <a:xfrm>
                          <a:off x="0" y="0"/>
                          <a:ext cx="680720" cy="309880"/>
                          <a:chExt cx="680720" cy="309880"/>
                        </a:xfrm>
                      </wpg:grpSpPr>
                      <pic:pic>
                        <pic:nvPicPr>
                          <pic:cNvPr id="327" name="Image 327"/>
                          <pic:cNvPicPr/>
                        </pic:nvPicPr>
                        <pic:blipFill>
                          <a:blip r:embed="rId96" cstate="print"/>
                          <a:stretch>
                            <a:fillRect/>
                          </a:stretch>
                        </pic:blipFill>
                        <pic:spPr>
                          <a:xfrm>
                            <a:off x="0" y="0"/>
                            <a:ext cx="680323" cy="309600"/>
                          </a:xfrm>
                          <a:prstGeom prst="rect">
                            <a:avLst/>
                          </a:prstGeom>
                        </pic:spPr>
                      </pic:pic>
                      <wps:wsp>
                        <wps:cNvPr id="328" name="Textbox 328"/>
                        <wps:cNvSpPr txBox="1"/>
                        <wps:spPr>
                          <a:xfrm>
                            <a:off x="0" y="0"/>
                            <a:ext cx="680720" cy="309880"/>
                          </a:xfrm>
                          <a:prstGeom prst="rect">
                            <a:avLst/>
                          </a:prstGeom>
                        </wps:spPr>
                        <wps:txbx>
                          <w:txbxContent>
                            <w:p>
                              <w:pPr>
                                <w:spacing w:before="43"/>
                                <w:ind w:left="9" w:right="0" w:firstLine="0"/>
                                <w:jc w:val="center"/>
                                <w:rPr>
                                  <w:rFonts w:ascii="Calibri"/>
                                  <w:sz w:val="32"/>
                                </w:rPr>
                              </w:pPr>
                              <w:r>
                                <w:rPr>
                                  <w:rFonts w:ascii="Calibri"/>
                                  <w:color w:val="231F20"/>
                                  <w:spacing w:val="-10"/>
                                  <w:sz w:val="32"/>
                                </w:rPr>
                                <w:t>5</w:t>
                              </w:r>
                            </w:p>
                          </w:txbxContent>
                        </wps:txbx>
                        <wps:bodyPr wrap="square" lIns="0" tIns="0" rIns="0" bIns="0" rtlCol="0">
                          <a:noAutofit/>
                        </wps:bodyPr>
                      </wps:wsp>
                    </wpg:wgp>
                  </a:graphicData>
                </a:graphic>
              </wp:inline>
            </w:drawing>
          </mc:Choice>
          <mc:Fallback>
            <w:pict>
              <v:group style="width:53.6pt;height:24.4pt;mso-position-horizontal-relative:char;mso-position-vertical-relative:line" id="docshapegroup267" coordorigin="0,0" coordsize="1072,488">
                <v:shape style="position:absolute;left:0;top:0;width:1072;height:488" type="#_x0000_t75" id="docshape268" stroked="false">
                  <v:imagedata r:id="rId96" o:title=""/>
                </v:shape>
                <v:shape style="position:absolute;left:0;top:0;width:1072;height:488" type="#_x0000_t202" id="docshape269" filled="false" stroked="false">
                  <v:textbox inset="0,0,0,0">
                    <w:txbxContent>
                      <w:p>
                        <w:pPr>
                          <w:spacing w:before="43"/>
                          <w:ind w:left="9" w:right="0" w:firstLine="0"/>
                          <w:jc w:val="center"/>
                          <w:rPr>
                            <w:rFonts w:ascii="Calibri"/>
                            <w:sz w:val="32"/>
                          </w:rPr>
                        </w:pPr>
                        <w:r>
                          <w:rPr>
                            <w:rFonts w:ascii="Calibri"/>
                            <w:color w:val="231F20"/>
                            <w:spacing w:val="-10"/>
                            <w:sz w:val="32"/>
                          </w:rPr>
                          <w:t>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850" w:right="850"/>
        </w:sectPr>
      </w:pPr>
    </w:p>
    <w:p>
      <w:pPr>
        <w:pStyle w:val="BodyText"/>
        <w:ind w:left="198"/>
        <w:rPr>
          <w:sz w:val="20"/>
        </w:rPr>
      </w:pPr>
      <w:r>
        <w:rPr>
          <w:sz w:val="20"/>
        </w:rPr>
        <mc:AlternateContent>
          <mc:Choice Requires="wps">
            <w:drawing>
              <wp:inline distT="0" distB="0" distL="0" distR="0">
                <wp:extent cx="5940425" cy="883285"/>
                <wp:effectExtent l="0" t="0" r="0" b="2540"/>
                <wp:docPr id="332" name="Group 332"/>
                <wp:cNvGraphicFramePr>
                  <a:graphicFrameLocks/>
                </wp:cNvGraphicFramePr>
                <a:graphic>
                  <a:graphicData uri="http://schemas.microsoft.com/office/word/2010/wordprocessingGroup">
                    <wpg:wgp>
                      <wpg:cNvPr id="332" name="Group 332"/>
                      <wpg:cNvGrpSpPr/>
                      <wpg:grpSpPr>
                        <a:xfrm>
                          <a:off x="0" y="0"/>
                          <a:ext cx="5940425" cy="883285"/>
                          <a:chExt cx="5940425" cy="883285"/>
                        </a:xfrm>
                      </wpg:grpSpPr>
                      <pic:pic>
                        <pic:nvPicPr>
                          <pic:cNvPr id="333" name="Image 333"/>
                          <pic:cNvPicPr/>
                        </pic:nvPicPr>
                        <pic:blipFill>
                          <a:blip r:embed="rId67" cstate="print"/>
                          <a:stretch>
                            <a:fillRect/>
                          </a:stretch>
                        </pic:blipFill>
                        <pic:spPr>
                          <a:xfrm>
                            <a:off x="0" y="0"/>
                            <a:ext cx="5939993" cy="444397"/>
                          </a:xfrm>
                          <a:prstGeom prst="rect">
                            <a:avLst/>
                          </a:prstGeom>
                        </pic:spPr>
                      </pic:pic>
                      <pic:pic>
                        <pic:nvPicPr>
                          <pic:cNvPr id="334" name="Image 334"/>
                          <pic:cNvPicPr/>
                        </pic:nvPicPr>
                        <pic:blipFill>
                          <a:blip r:embed="rId68" cstate="print"/>
                          <a:stretch>
                            <a:fillRect/>
                          </a:stretch>
                        </pic:blipFill>
                        <pic:spPr>
                          <a:xfrm>
                            <a:off x="194894" y="548360"/>
                            <a:ext cx="1276785" cy="312979"/>
                          </a:xfrm>
                          <a:prstGeom prst="rect">
                            <a:avLst/>
                          </a:prstGeom>
                        </pic:spPr>
                      </pic:pic>
                      <pic:pic>
                        <pic:nvPicPr>
                          <pic:cNvPr id="335" name="Image 335"/>
                          <pic:cNvPicPr/>
                        </pic:nvPicPr>
                        <pic:blipFill>
                          <a:blip r:embed="rId69" cstate="print"/>
                          <a:stretch>
                            <a:fillRect/>
                          </a:stretch>
                        </pic:blipFill>
                        <pic:spPr>
                          <a:xfrm>
                            <a:off x="14877" y="473405"/>
                            <a:ext cx="415995" cy="409312"/>
                          </a:xfrm>
                          <a:prstGeom prst="rect">
                            <a:avLst/>
                          </a:prstGeom>
                        </pic:spPr>
                      </pic:pic>
                      <wps:wsp>
                        <wps:cNvPr id="336" name="Textbox 336"/>
                        <wps:cNvSpPr txBox="1"/>
                        <wps:spPr>
                          <a:xfrm>
                            <a:off x="2021730" y="77108"/>
                            <a:ext cx="2197735" cy="253365"/>
                          </a:xfrm>
                          <a:prstGeom prst="rect">
                            <a:avLst/>
                          </a:prstGeom>
                        </wps:spPr>
                        <wps:txbx>
                          <w:txbxContent>
                            <w:p>
                              <w:pPr>
                                <w:numPr>
                                  <w:ilvl w:val="0"/>
                                  <w:numId w:val="23"/>
                                </w:numPr>
                                <w:tabs>
                                  <w:tab w:pos="360" w:val="left" w:leader="none"/>
                                </w:tabs>
                                <w:spacing w:line="399" w:lineRule="exact" w:before="0"/>
                                <w:ind w:left="360" w:right="0" w:hanging="360"/>
                                <w:jc w:val="left"/>
                                <w:rPr>
                                  <w:b/>
                                  <w:sz w:val="36"/>
                                </w:rPr>
                              </w:pPr>
                              <w:r>
                                <w:rPr>
                                  <w:b/>
                                  <w:color w:val="231F20"/>
                                  <w:sz w:val="36"/>
                                </w:rPr>
                                <w:t>Health and </w:t>
                              </w:r>
                              <w:r>
                                <w:rPr>
                                  <w:b/>
                                  <w:color w:val="231F20"/>
                                  <w:spacing w:val="-2"/>
                                  <w:sz w:val="36"/>
                                </w:rPr>
                                <w:t>Diseases</w:t>
                              </w:r>
                            </w:p>
                          </w:txbxContent>
                        </wps:txbx>
                        <wps:bodyPr wrap="square" lIns="0" tIns="0" rIns="0" bIns="0" rtlCol="0">
                          <a:noAutofit/>
                        </wps:bodyPr>
                      </wps:wsp>
                      <wps:wsp>
                        <wps:cNvPr id="337" name="Textbox 337"/>
                        <wps:cNvSpPr txBox="1"/>
                        <wps:spPr>
                          <a:xfrm>
                            <a:off x="457883" y="616954"/>
                            <a:ext cx="951865" cy="154940"/>
                          </a:xfrm>
                          <a:prstGeom prst="rect">
                            <a:avLst/>
                          </a:prstGeom>
                        </wps:spPr>
                        <wps:txbx>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inline>
            </w:drawing>
          </mc:Choice>
          <mc:Fallback>
            <w:pict>
              <v:group style="width:467.75pt;height:69.55pt;mso-position-horizontal-relative:char;mso-position-vertical-relative:line" id="docshapegroup272" coordorigin="0,0" coordsize="9355,1391">
                <v:shape style="position:absolute;left:0;top:0;width:9355;height:700" type="#_x0000_t75" id="docshape273" stroked="false">
                  <v:imagedata r:id="rId67" o:title=""/>
                </v:shape>
                <v:shape style="position:absolute;left:306;top:863;width:2011;height:493" type="#_x0000_t75" id="docshape274" stroked="false">
                  <v:imagedata r:id="rId68" o:title=""/>
                </v:shape>
                <v:shape style="position:absolute;left:23;top:745;width:656;height:645" type="#_x0000_t75" id="docshape275" stroked="false">
                  <v:imagedata r:id="rId69" o:title=""/>
                </v:shape>
                <v:shape style="position:absolute;left:3183;top:121;width:3461;height:399" type="#_x0000_t202" id="docshape276" filled="false" stroked="false">
                  <v:textbox inset="0,0,0,0">
                    <w:txbxContent>
                      <w:p>
                        <w:pPr>
                          <w:numPr>
                            <w:ilvl w:val="0"/>
                            <w:numId w:val="23"/>
                          </w:numPr>
                          <w:tabs>
                            <w:tab w:pos="360" w:val="left" w:leader="none"/>
                          </w:tabs>
                          <w:spacing w:line="399" w:lineRule="exact" w:before="0"/>
                          <w:ind w:left="360" w:right="0" w:hanging="360"/>
                          <w:jc w:val="left"/>
                          <w:rPr>
                            <w:b/>
                            <w:sz w:val="36"/>
                          </w:rPr>
                        </w:pPr>
                        <w:r>
                          <w:rPr>
                            <w:b/>
                            <w:color w:val="231F20"/>
                            <w:sz w:val="36"/>
                          </w:rPr>
                          <w:t>Health and </w:t>
                        </w:r>
                        <w:r>
                          <w:rPr>
                            <w:b/>
                            <w:color w:val="231F20"/>
                            <w:spacing w:val="-2"/>
                            <w:sz w:val="36"/>
                          </w:rPr>
                          <w:t>Diseases</w:t>
                        </w:r>
                      </w:p>
                    </w:txbxContent>
                  </v:textbox>
                  <w10:wrap type="none"/>
                </v:shape>
                <v:shape style="position:absolute;left:721;top:971;width:1499;height:244" type="#_x0000_t202" id="docshape277" filled="false" stroked="false">
                  <v:textbox inset="0,0,0,0">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v:textbox>
                  <w10:wrap type="none"/>
                </v:shape>
              </v:group>
            </w:pict>
          </mc:Fallback>
        </mc:AlternateContent>
      </w:r>
      <w:r>
        <w:rPr>
          <w:sz w:val="20"/>
        </w:rPr>
      </w:r>
    </w:p>
    <w:p>
      <w:pPr>
        <w:pStyle w:val="BodyText"/>
        <w:spacing w:after="0"/>
        <w:rPr>
          <w:sz w:val="20"/>
        </w:rPr>
        <w:sectPr>
          <w:footerReference w:type="even" r:id="rId97"/>
          <w:footerReference w:type="default" r:id="rId98"/>
          <w:pgSz w:w="11910" w:h="15880"/>
          <w:pgMar w:header="0" w:footer="838" w:top="840" w:bottom="1020" w:left="850" w:right="850"/>
          <w:pgNumType w:start="6"/>
        </w:sectPr>
      </w:pPr>
    </w:p>
    <w:p>
      <w:pPr>
        <w:pStyle w:val="ListParagraph"/>
        <w:numPr>
          <w:ilvl w:val="0"/>
          <w:numId w:val="24"/>
        </w:numPr>
        <w:tabs>
          <w:tab w:pos="438" w:val="left" w:leader="none"/>
          <w:tab w:pos="446" w:val="left" w:leader="none"/>
        </w:tabs>
        <w:spacing w:line="249" w:lineRule="auto" w:before="23" w:after="0"/>
        <w:ind w:left="438" w:right="0" w:hanging="240"/>
        <w:jc w:val="both"/>
        <w:rPr>
          <w:sz w:val="25"/>
        </w:rPr>
      </w:pPr>
      <w:r>
        <w:rPr>
          <w:sz w:val="25"/>
        </w:rPr>
        <w:drawing>
          <wp:anchor distT="0" distB="0" distL="0" distR="0" allowOverlap="1" layoutInCell="1" locked="0" behindDoc="1" simplePos="0" relativeHeight="479238144">
            <wp:simplePos x="0" y="0"/>
            <wp:positionH relativeFrom="page">
              <wp:posOffset>4000246</wp:posOffset>
            </wp:positionH>
            <wp:positionV relativeFrom="paragraph">
              <wp:posOffset>-161721</wp:posOffset>
            </wp:positionV>
            <wp:extent cx="2614295" cy="2084235"/>
            <wp:effectExtent l="0" t="0" r="0" b="0"/>
            <wp:wrapNone/>
            <wp:docPr id="338" name="Image 338"/>
            <wp:cNvGraphicFramePr>
              <a:graphicFrameLocks/>
            </wp:cNvGraphicFramePr>
            <a:graphic>
              <a:graphicData uri="http://schemas.openxmlformats.org/drawingml/2006/picture">
                <pic:pic>
                  <pic:nvPicPr>
                    <pic:cNvPr id="338" name="Image 338"/>
                    <pic:cNvPicPr/>
                  </pic:nvPicPr>
                  <pic:blipFill>
                    <a:blip r:embed="rId99" cstate="print"/>
                    <a:stretch>
                      <a:fillRect/>
                    </a:stretch>
                  </pic:blipFill>
                  <pic:spPr>
                    <a:xfrm>
                      <a:off x="0" y="0"/>
                      <a:ext cx="2614295" cy="2084235"/>
                    </a:xfrm>
                    <a:prstGeom prst="rect">
                      <a:avLst/>
                    </a:prstGeom>
                  </pic:spPr>
                </pic:pic>
              </a:graphicData>
            </a:graphic>
          </wp:anchor>
        </w:drawing>
      </w:r>
      <w:r>
        <w:rPr>
          <w:color w:val="231F20"/>
          <w:sz w:val="25"/>
        </w:rPr>
        <w:t>Have</w:t>
      </w:r>
      <w:r>
        <w:rPr>
          <w:color w:val="231F20"/>
          <w:sz w:val="25"/>
        </w:rPr>
        <w:t> you</w:t>
      </w:r>
      <w:r>
        <w:rPr>
          <w:color w:val="231F20"/>
          <w:spacing w:val="-1"/>
          <w:sz w:val="25"/>
        </w:rPr>
        <w:t> </w:t>
      </w:r>
      <w:r>
        <w:rPr>
          <w:color w:val="231F20"/>
          <w:sz w:val="25"/>
        </w:rPr>
        <w:t>ever</w:t>
      </w:r>
      <w:r>
        <w:rPr>
          <w:color w:val="231F20"/>
          <w:spacing w:val="-1"/>
          <w:sz w:val="25"/>
        </w:rPr>
        <w:t> </w:t>
      </w:r>
      <w:r>
        <w:rPr>
          <w:color w:val="231F20"/>
          <w:sz w:val="25"/>
        </w:rPr>
        <w:t>taken</w:t>
      </w:r>
      <w:r>
        <w:rPr>
          <w:color w:val="231F20"/>
          <w:spacing w:val="-1"/>
          <w:sz w:val="25"/>
        </w:rPr>
        <w:t> </w:t>
      </w:r>
      <w:r>
        <w:rPr>
          <w:color w:val="231F20"/>
          <w:sz w:val="25"/>
        </w:rPr>
        <w:t>the</w:t>
      </w:r>
      <w:r>
        <w:rPr>
          <w:color w:val="231F20"/>
          <w:spacing w:val="-1"/>
          <w:sz w:val="25"/>
        </w:rPr>
        <w:t> </w:t>
      </w:r>
      <w:r>
        <w:rPr>
          <w:color w:val="231F20"/>
          <w:sz w:val="25"/>
        </w:rPr>
        <w:t>leave</w:t>
      </w:r>
      <w:r>
        <w:rPr>
          <w:color w:val="231F20"/>
          <w:spacing w:val="-1"/>
          <w:sz w:val="25"/>
        </w:rPr>
        <w:t> </w:t>
      </w:r>
      <w:r>
        <w:rPr>
          <w:color w:val="231F20"/>
          <w:sz w:val="25"/>
        </w:rPr>
        <w:t>from</w:t>
      </w:r>
      <w:r>
        <w:rPr>
          <w:color w:val="231F20"/>
          <w:spacing w:val="-1"/>
          <w:sz w:val="25"/>
        </w:rPr>
        <w:t> </w:t>
      </w:r>
      <w:r>
        <w:rPr>
          <w:color w:val="231F20"/>
          <w:sz w:val="25"/>
        </w:rPr>
        <w:t>school</w:t>
      </w:r>
      <w:r>
        <w:rPr>
          <w:color w:val="231F20"/>
          <w:spacing w:val="-1"/>
          <w:sz w:val="25"/>
        </w:rPr>
        <w:t> </w:t>
      </w:r>
      <w:r>
        <w:rPr>
          <w:color w:val="231F20"/>
          <w:sz w:val="25"/>
        </w:rPr>
        <w:t>due</w:t>
      </w:r>
      <w:r>
        <w:rPr>
          <w:color w:val="231F20"/>
          <w:spacing w:val="-1"/>
          <w:sz w:val="25"/>
        </w:rPr>
        <w:t> </w:t>
      </w:r>
      <w:r>
        <w:rPr>
          <w:color w:val="231F20"/>
          <w:sz w:val="25"/>
        </w:rPr>
        <w:t>to </w:t>
      </w:r>
      <w:r>
        <w:rPr>
          <w:color w:val="231F20"/>
          <w:spacing w:val="-2"/>
          <w:sz w:val="25"/>
        </w:rPr>
        <w:t>sickness?</w:t>
      </w:r>
    </w:p>
    <w:p>
      <w:pPr>
        <w:pStyle w:val="ListParagraph"/>
        <w:numPr>
          <w:ilvl w:val="0"/>
          <w:numId w:val="24"/>
        </w:numPr>
        <w:tabs>
          <w:tab w:pos="448" w:val="left" w:leader="none"/>
        </w:tabs>
        <w:spacing w:line="240" w:lineRule="auto" w:before="2" w:after="0"/>
        <w:ind w:left="448" w:right="0" w:hanging="250"/>
        <w:jc w:val="both"/>
        <w:rPr>
          <w:sz w:val="25"/>
        </w:rPr>
      </w:pPr>
      <w:r>
        <w:rPr>
          <w:color w:val="231F20"/>
          <w:sz w:val="25"/>
        </w:rPr>
        <w:t>What</w:t>
      </w:r>
      <w:r>
        <w:rPr>
          <w:color w:val="231F20"/>
          <w:spacing w:val="6"/>
          <w:sz w:val="25"/>
        </w:rPr>
        <w:t> </w:t>
      </w:r>
      <w:r>
        <w:rPr>
          <w:color w:val="231F20"/>
          <w:sz w:val="25"/>
        </w:rPr>
        <w:t>happens</w:t>
      </w:r>
      <w:r>
        <w:rPr>
          <w:color w:val="231F20"/>
          <w:spacing w:val="7"/>
          <w:sz w:val="25"/>
        </w:rPr>
        <w:t> </w:t>
      </w:r>
      <w:r>
        <w:rPr>
          <w:color w:val="231F20"/>
          <w:sz w:val="25"/>
        </w:rPr>
        <w:t>exactly</w:t>
      </w:r>
      <w:r>
        <w:rPr>
          <w:color w:val="231F20"/>
          <w:spacing w:val="6"/>
          <w:sz w:val="25"/>
        </w:rPr>
        <w:t> </w:t>
      </w:r>
      <w:r>
        <w:rPr>
          <w:color w:val="231F20"/>
          <w:sz w:val="25"/>
        </w:rPr>
        <w:t>when</w:t>
      </w:r>
      <w:r>
        <w:rPr>
          <w:color w:val="231F20"/>
          <w:spacing w:val="7"/>
          <w:sz w:val="25"/>
        </w:rPr>
        <w:t> </w:t>
      </w:r>
      <w:r>
        <w:rPr>
          <w:color w:val="231F20"/>
          <w:sz w:val="25"/>
        </w:rPr>
        <w:t>we</w:t>
      </w:r>
      <w:r>
        <w:rPr>
          <w:color w:val="231F20"/>
          <w:spacing w:val="7"/>
          <w:sz w:val="25"/>
        </w:rPr>
        <w:t> </w:t>
      </w:r>
      <w:r>
        <w:rPr>
          <w:color w:val="231F20"/>
          <w:sz w:val="25"/>
        </w:rPr>
        <w:t>become</w:t>
      </w:r>
      <w:r>
        <w:rPr>
          <w:color w:val="231F20"/>
          <w:spacing w:val="6"/>
          <w:sz w:val="25"/>
        </w:rPr>
        <w:t> </w:t>
      </w:r>
      <w:r>
        <w:rPr>
          <w:color w:val="231F20"/>
          <w:spacing w:val="-2"/>
          <w:sz w:val="25"/>
        </w:rPr>
        <w:t>sick?</w:t>
      </w:r>
    </w:p>
    <w:p>
      <w:pPr>
        <w:pStyle w:val="ListParagraph"/>
        <w:numPr>
          <w:ilvl w:val="0"/>
          <w:numId w:val="24"/>
        </w:numPr>
        <w:tabs>
          <w:tab w:pos="438" w:val="left" w:leader="none"/>
          <w:tab w:pos="505" w:val="left" w:leader="none"/>
        </w:tabs>
        <w:spacing w:line="249" w:lineRule="auto" w:before="13" w:after="0"/>
        <w:ind w:left="438" w:right="0" w:hanging="240"/>
        <w:jc w:val="both"/>
        <w:rPr>
          <w:sz w:val="25"/>
        </w:rPr>
      </w:pPr>
      <w:r>
        <w:rPr>
          <w:color w:val="231F20"/>
          <w:sz w:val="25"/>
        </w:rPr>
        <w:tab/>
        <w:t>Sometimes, we feel good even without </w:t>
      </w:r>
      <w:r>
        <w:rPr>
          <w:color w:val="231F20"/>
          <w:sz w:val="25"/>
        </w:rPr>
        <w:t>taking any medicines and sometimes we need to consult doctor and take regular medicines in sickness. Why is it so?</w:t>
      </w:r>
    </w:p>
    <w:p>
      <w:pPr>
        <w:pStyle w:val="Heading7"/>
        <w:spacing w:before="4"/>
        <w:ind w:left="198"/>
      </w:pPr>
      <w:r>
        <w:rPr>
          <w:color w:val="EC008C"/>
          <w:spacing w:val="-2"/>
        </w:rPr>
        <w:t>Health</w:t>
      </w:r>
    </w:p>
    <w:p>
      <w:pPr>
        <w:pStyle w:val="BodyText"/>
        <w:spacing w:line="249" w:lineRule="auto" w:before="12"/>
        <w:ind w:left="198" w:firstLine="453"/>
        <w:jc w:val="both"/>
      </w:pPr>
      <w:r>
        <w:rPr>
          <w:color w:val="231F20"/>
        </w:rPr>
        <w:t>Health is a state of complete physical, </w:t>
      </w:r>
      <w:r>
        <w:rPr>
          <w:color w:val="231F20"/>
        </w:rPr>
        <w:t>mental and social well-beingness and not merely the absence of any disease.</w:t>
      </w:r>
    </w:p>
    <w:p>
      <w:pPr>
        <w:pStyle w:val="Heading7"/>
        <w:spacing w:before="30"/>
        <w:ind w:left="198"/>
        <w:jc w:val="both"/>
      </w:pPr>
      <w:r>
        <w:rPr>
          <w:color w:val="EC008C"/>
        </w:rPr>
        <w:t>What is </w:t>
      </w:r>
      <w:r>
        <w:rPr>
          <w:color w:val="EC008C"/>
          <w:spacing w:val="-2"/>
        </w:rPr>
        <w:t>disease?</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6"/>
        <w:rPr>
          <w:b/>
          <w:sz w:val="24"/>
        </w:rPr>
      </w:pPr>
    </w:p>
    <w:p>
      <w:pPr>
        <w:pStyle w:val="ListParagraph"/>
        <w:numPr>
          <w:ilvl w:val="1"/>
          <w:numId w:val="22"/>
        </w:numPr>
        <w:tabs>
          <w:tab w:pos="1129" w:val="left" w:leader="none"/>
        </w:tabs>
        <w:spacing w:line="240" w:lineRule="auto" w:before="0" w:after="0"/>
        <w:ind w:left="1129" w:right="0" w:hanging="360"/>
        <w:jc w:val="left"/>
        <w:rPr>
          <w:b/>
          <w:color w:val="EC008C"/>
          <w:sz w:val="24"/>
        </w:rPr>
      </w:pPr>
      <w:r>
        <w:rPr>
          <w:b/>
          <w:color w:val="EC008C"/>
          <w:sz w:val="24"/>
        </w:rPr>
        <w:t>Checking </w:t>
      </w:r>
      <w:r>
        <w:rPr>
          <w:b/>
          <w:color w:val="EC008C"/>
          <w:spacing w:val="-2"/>
          <w:sz w:val="24"/>
        </w:rPr>
        <w:t>Fever</w:t>
      </w:r>
    </w:p>
    <w:p>
      <w:pPr>
        <w:pStyle w:val="ListParagraph"/>
        <w:spacing w:after="0" w:line="240" w:lineRule="auto"/>
        <w:jc w:val="left"/>
        <w:rPr>
          <w:b/>
          <w:sz w:val="24"/>
        </w:rPr>
        <w:sectPr>
          <w:type w:val="continuous"/>
          <w:pgSz w:w="11910" w:h="15880"/>
          <w:pgMar w:header="0" w:footer="838" w:top="1820" w:bottom="280" w:left="850" w:right="850"/>
          <w:cols w:num="2" w:equalWidth="0">
            <w:col w:w="5443" w:space="7"/>
            <w:col w:w="4760"/>
          </w:cols>
        </w:sectPr>
      </w:pPr>
    </w:p>
    <w:p>
      <w:pPr>
        <w:pStyle w:val="BodyText"/>
        <w:spacing w:line="249" w:lineRule="auto" w:before="12"/>
        <w:ind w:left="198" w:right="641" w:firstLine="453"/>
        <w:jc w:val="both"/>
      </w:pPr>
      <w:r>
        <w:rPr>
          <w:color w:val="231F20"/>
        </w:rPr>
        <w:t>Condition of disturbances in physiological or psychological processes of body is called as disease. Each disease has its own specific symptoms.</w:t>
      </w:r>
    </w:p>
    <w:p>
      <w:pPr>
        <w:pStyle w:val="BodyText"/>
        <w:spacing w:line="249" w:lineRule="auto" w:before="3"/>
        <w:ind w:left="198" w:right="639"/>
        <w:jc w:val="both"/>
      </w:pPr>
      <w:r>
        <w:rPr>
          <w:b/>
          <w:color w:val="EC008C"/>
        </w:rPr>
        <w:t>Types of diseases : </w:t>
      </w:r>
      <w:r>
        <w:rPr>
          <w:color w:val="231F20"/>
        </w:rPr>
        <w:t>You must have heard the names of various diseases like diabetes, common cold, asthma, Down’s syndrome, heart disease, etc. Reasons and symptoms of </w:t>
      </w:r>
      <w:r>
        <w:rPr>
          <w:color w:val="231F20"/>
        </w:rPr>
        <w:t>all these diseases are different. To bring coordination in scientific study of diseases, diseases are classified as follows.</w:t>
      </w:r>
    </w:p>
    <w:p>
      <w:pPr>
        <w:pStyle w:val="BodyText"/>
        <w:spacing w:before="11"/>
        <w:rPr>
          <w:sz w:val="5"/>
        </w:rPr>
      </w:pPr>
      <w:r>
        <w:rPr>
          <w:sz w:val="5"/>
        </w:rPr>
        <mc:AlternateContent>
          <mc:Choice Requires="wps">
            <w:drawing>
              <wp:anchor distT="0" distB="0" distL="0" distR="0" allowOverlap="1" layoutInCell="1" locked="0" behindDoc="1" simplePos="0" relativeHeight="487611904">
                <wp:simplePos x="0" y="0"/>
                <wp:positionH relativeFrom="page">
                  <wp:posOffset>663889</wp:posOffset>
                </wp:positionH>
                <wp:positionV relativeFrom="paragraph">
                  <wp:posOffset>58728</wp:posOffset>
                </wp:positionV>
                <wp:extent cx="5949950" cy="2145030"/>
                <wp:effectExtent l="0" t="0" r="0" b="0"/>
                <wp:wrapTopAndBottom/>
                <wp:docPr id="339" name="Group 339"/>
                <wp:cNvGraphicFramePr>
                  <a:graphicFrameLocks/>
                </wp:cNvGraphicFramePr>
                <a:graphic>
                  <a:graphicData uri="http://schemas.microsoft.com/office/word/2010/wordprocessingGroup">
                    <wpg:wgp>
                      <wpg:cNvPr id="339" name="Group 339"/>
                      <wpg:cNvGrpSpPr/>
                      <wpg:grpSpPr>
                        <a:xfrm>
                          <a:off x="0" y="0"/>
                          <a:ext cx="5949950" cy="2145030"/>
                          <a:chExt cx="5949950" cy="2145030"/>
                        </a:xfrm>
                      </wpg:grpSpPr>
                      <wps:wsp>
                        <wps:cNvPr id="340" name="Graphic 340"/>
                        <wps:cNvSpPr/>
                        <wps:spPr>
                          <a:xfrm>
                            <a:off x="6350" y="6350"/>
                            <a:ext cx="5937250" cy="2132330"/>
                          </a:xfrm>
                          <a:custGeom>
                            <a:avLst/>
                            <a:gdLst/>
                            <a:ahLst/>
                            <a:cxnLst/>
                            <a:rect l="l" t="t" r="r" b="b"/>
                            <a:pathLst>
                              <a:path w="5937250" h="2132330">
                                <a:moveTo>
                                  <a:pt x="5784811" y="0"/>
                                </a:moveTo>
                                <a:lnTo>
                                  <a:pt x="152400" y="0"/>
                                </a:lnTo>
                                <a:lnTo>
                                  <a:pt x="64293" y="2381"/>
                                </a:lnTo>
                                <a:lnTo>
                                  <a:pt x="19050" y="19050"/>
                                </a:lnTo>
                                <a:lnTo>
                                  <a:pt x="2381" y="64293"/>
                                </a:lnTo>
                                <a:lnTo>
                                  <a:pt x="0" y="152400"/>
                                </a:lnTo>
                                <a:lnTo>
                                  <a:pt x="0" y="1979802"/>
                                </a:lnTo>
                                <a:lnTo>
                                  <a:pt x="2381" y="2067909"/>
                                </a:lnTo>
                                <a:lnTo>
                                  <a:pt x="19050" y="2113153"/>
                                </a:lnTo>
                                <a:lnTo>
                                  <a:pt x="64293" y="2129821"/>
                                </a:lnTo>
                                <a:lnTo>
                                  <a:pt x="152400" y="2132203"/>
                                </a:lnTo>
                                <a:lnTo>
                                  <a:pt x="5784811" y="2132203"/>
                                </a:lnTo>
                                <a:lnTo>
                                  <a:pt x="5872918" y="2129821"/>
                                </a:lnTo>
                                <a:lnTo>
                                  <a:pt x="5918161" y="2113153"/>
                                </a:lnTo>
                                <a:lnTo>
                                  <a:pt x="5934830" y="2067909"/>
                                </a:lnTo>
                                <a:lnTo>
                                  <a:pt x="5937211" y="1979802"/>
                                </a:lnTo>
                                <a:lnTo>
                                  <a:pt x="5937211" y="152400"/>
                                </a:lnTo>
                                <a:lnTo>
                                  <a:pt x="5934830" y="64293"/>
                                </a:lnTo>
                                <a:lnTo>
                                  <a:pt x="5918161" y="19050"/>
                                </a:lnTo>
                                <a:lnTo>
                                  <a:pt x="5872918" y="2381"/>
                                </a:lnTo>
                                <a:lnTo>
                                  <a:pt x="5784811" y="0"/>
                                </a:lnTo>
                                <a:close/>
                              </a:path>
                            </a:pathLst>
                          </a:custGeom>
                          <a:solidFill>
                            <a:srgbClr val="FFFCD5"/>
                          </a:solidFill>
                        </wps:spPr>
                        <wps:bodyPr wrap="square" lIns="0" tIns="0" rIns="0" bIns="0" rtlCol="0">
                          <a:prstTxWarp prst="textNoShape">
                            <a:avLst/>
                          </a:prstTxWarp>
                          <a:noAutofit/>
                        </wps:bodyPr>
                      </wps:wsp>
                      <wps:wsp>
                        <wps:cNvPr id="341" name="Graphic 341"/>
                        <wps:cNvSpPr/>
                        <wps:spPr>
                          <a:xfrm>
                            <a:off x="6350" y="6350"/>
                            <a:ext cx="5937250" cy="2132330"/>
                          </a:xfrm>
                          <a:custGeom>
                            <a:avLst/>
                            <a:gdLst/>
                            <a:ahLst/>
                            <a:cxnLst/>
                            <a:rect l="l" t="t" r="r" b="b"/>
                            <a:pathLst>
                              <a:path w="5937250" h="2132330">
                                <a:moveTo>
                                  <a:pt x="152400" y="0"/>
                                </a:moveTo>
                                <a:lnTo>
                                  <a:pt x="64293" y="2381"/>
                                </a:lnTo>
                                <a:lnTo>
                                  <a:pt x="19050" y="19050"/>
                                </a:lnTo>
                                <a:lnTo>
                                  <a:pt x="2381" y="64293"/>
                                </a:lnTo>
                                <a:lnTo>
                                  <a:pt x="0" y="152400"/>
                                </a:lnTo>
                                <a:lnTo>
                                  <a:pt x="0" y="1979802"/>
                                </a:lnTo>
                                <a:lnTo>
                                  <a:pt x="2381" y="2067909"/>
                                </a:lnTo>
                                <a:lnTo>
                                  <a:pt x="19050" y="2113153"/>
                                </a:lnTo>
                                <a:lnTo>
                                  <a:pt x="64293" y="2129821"/>
                                </a:lnTo>
                                <a:lnTo>
                                  <a:pt x="152400" y="2132203"/>
                                </a:lnTo>
                                <a:lnTo>
                                  <a:pt x="5784811" y="2132203"/>
                                </a:lnTo>
                                <a:lnTo>
                                  <a:pt x="5872918" y="2129821"/>
                                </a:lnTo>
                                <a:lnTo>
                                  <a:pt x="5918161" y="2113153"/>
                                </a:lnTo>
                                <a:lnTo>
                                  <a:pt x="5934830" y="2067909"/>
                                </a:lnTo>
                                <a:lnTo>
                                  <a:pt x="5937211" y="1979802"/>
                                </a:lnTo>
                                <a:lnTo>
                                  <a:pt x="5937211" y="152400"/>
                                </a:lnTo>
                                <a:lnTo>
                                  <a:pt x="5934830" y="64293"/>
                                </a:lnTo>
                                <a:lnTo>
                                  <a:pt x="5918161" y="19050"/>
                                </a:lnTo>
                                <a:lnTo>
                                  <a:pt x="5872918" y="2381"/>
                                </a:lnTo>
                                <a:lnTo>
                                  <a:pt x="578481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342" name="Graphic 342"/>
                        <wps:cNvSpPr/>
                        <wps:spPr>
                          <a:xfrm>
                            <a:off x="2356077" y="247398"/>
                            <a:ext cx="1270" cy="133350"/>
                          </a:xfrm>
                          <a:custGeom>
                            <a:avLst/>
                            <a:gdLst/>
                            <a:ahLst/>
                            <a:cxnLst/>
                            <a:rect l="l" t="t" r="r" b="b"/>
                            <a:pathLst>
                              <a:path w="0" h="133350">
                                <a:moveTo>
                                  <a:pt x="0" y="0"/>
                                </a:moveTo>
                                <a:lnTo>
                                  <a:pt x="0" y="133197"/>
                                </a:lnTo>
                              </a:path>
                            </a:pathLst>
                          </a:custGeom>
                          <a:ln w="12700">
                            <a:solidFill>
                              <a:srgbClr val="231F20"/>
                            </a:solidFill>
                            <a:prstDash val="solid"/>
                          </a:ln>
                        </wps:spPr>
                        <wps:bodyPr wrap="square" lIns="0" tIns="0" rIns="0" bIns="0" rtlCol="0">
                          <a:prstTxWarp prst="textNoShape">
                            <a:avLst/>
                          </a:prstTxWarp>
                          <a:noAutofit/>
                        </wps:bodyPr>
                      </wps:wsp>
                      <wps:wsp>
                        <wps:cNvPr id="343" name="Graphic 343"/>
                        <wps:cNvSpPr/>
                        <wps:spPr>
                          <a:xfrm>
                            <a:off x="689377" y="386323"/>
                            <a:ext cx="1270" cy="184785"/>
                          </a:xfrm>
                          <a:custGeom>
                            <a:avLst/>
                            <a:gdLst/>
                            <a:ahLst/>
                            <a:cxnLst/>
                            <a:rect l="l" t="t" r="r" b="b"/>
                            <a:pathLst>
                              <a:path w="0" h="184785">
                                <a:moveTo>
                                  <a:pt x="0" y="0"/>
                                </a:moveTo>
                                <a:lnTo>
                                  <a:pt x="0" y="184658"/>
                                </a:lnTo>
                              </a:path>
                            </a:pathLst>
                          </a:custGeom>
                          <a:ln w="12700">
                            <a:solidFill>
                              <a:srgbClr val="231F20"/>
                            </a:solidFill>
                            <a:prstDash val="solid"/>
                          </a:ln>
                        </wps:spPr>
                        <wps:bodyPr wrap="square" lIns="0" tIns="0" rIns="0" bIns="0" rtlCol="0">
                          <a:prstTxWarp prst="textNoShape">
                            <a:avLst/>
                          </a:prstTxWarp>
                          <a:noAutofit/>
                        </wps:bodyPr>
                      </wps:wsp>
                      <wps:wsp>
                        <wps:cNvPr id="344" name="Graphic 344"/>
                        <wps:cNvSpPr/>
                        <wps:spPr>
                          <a:xfrm>
                            <a:off x="656967" y="551301"/>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45" name="Graphic 345"/>
                        <wps:cNvSpPr/>
                        <wps:spPr>
                          <a:xfrm>
                            <a:off x="4026485" y="380596"/>
                            <a:ext cx="1270" cy="184785"/>
                          </a:xfrm>
                          <a:custGeom>
                            <a:avLst/>
                            <a:gdLst/>
                            <a:ahLst/>
                            <a:cxnLst/>
                            <a:rect l="l" t="t" r="r" b="b"/>
                            <a:pathLst>
                              <a:path w="0" h="184785">
                                <a:moveTo>
                                  <a:pt x="0" y="0"/>
                                </a:moveTo>
                                <a:lnTo>
                                  <a:pt x="0" y="184658"/>
                                </a:lnTo>
                              </a:path>
                            </a:pathLst>
                          </a:custGeom>
                          <a:ln w="12700">
                            <a:solidFill>
                              <a:srgbClr val="231F20"/>
                            </a:solidFill>
                            <a:prstDash val="solid"/>
                          </a:ln>
                        </wps:spPr>
                        <wps:bodyPr wrap="square" lIns="0" tIns="0" rIns="0" bIns="0" rtlCol="0">
                          <a:prstTxWarp prst="textNoShape">
                            <a:avLst/>
                          </a:prstTxWarp>
                          <a:noAutofit/>
                        </wps:bodyPr>
                      </wps:wsp>
                      <wps:wsp>
                        <wps:cNvPr id="346" name="Graphic 346"/>
                        <wps:cNvSpPr/>
                        <wps:spPr>
                          <a:xfrm>
                            <a:off x="3994075" y="545575"/>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47" name="Graphic 347"/>
                        <wps:cNvSpPr/>
                        <wps:spPr>
                          <a:xfrm>
                            <a:off x="683027" y="386946"/>
                            <a:ext cx="3343275" cy="1270"/>
                          </a:xfrm>
                          <a:custGeom>
                            <a:avLst/>
                            <a:gdLst/>
                            <a:ahLst/>
                            <a:cxnLst/>
                            <a:rect l="l" t="t" r="r" b="b"/>
                            <a:pathLst>
                              <a:path w="3343275" h="0">
                                <a:moveTo>
                                  <a:pt x="0" y="0"/>
                                </a:moveTo>
                                <a:lnTo>
                                  <a:pt x="3342906" y="0"/>
                                </a:lnTo>
                              </a:path>
                            </a:pathLst>
                          </a:custGeom>
                          <a:ln w="12700">
                            <a:solidFill>
                              <a:srgbClr val="231F20"/>
                            </a:solidFill>
                            <a:prstDash val="solid"/>
                          </a:ln>
                        </wps:spPr>
                        <wps:bodyPr wrap="square" lIns="0" tIns="0" rIns="0" bIns="0" rtlCol="0">
                          <a:prstTxWarp prst="textNoShape">
                            <a:avLst/>
                          </a:prstTxWarp>
                          <a:noAutofit/>
                        </wps:bodyPr>
                      </wps:wsp>
                      <wps:wsp>
                        <wps:cNvPr id="348" name="Graphic 348"/>
                        <wps:cNvSpPr/>
                        <wps:spPr>
                          <a:xfrm>
                            <a:off x="689377" y="868467"/>
                            <a:ext cx="1270" cy="66675"/>
                          </a:xfrm>
                          <a:custGeom>
                            <a:avLst/>
                            <a:gdLst/>
                            <a:ahLst/>
                            <a:cxnLst/>
                            <a:rect l="l" t="t" r="r" b="b"/>
                            <a:pathLst>
                              <a:path w="0" h="66675">
                                <a:moveTo>
                                  <a:pt x="0" y="0"/>
                                </a:moveTo>
                                <a:lnTo>
                                  <a:pt x="0" y="66598"/>
                                </a:lnTo>
                              </a:path>
                            </a:pathLst>
                          </a:custGeom>
                          <a:ln w="12700">
                            <a:solidFill>
                              <a:srgbClr val="231F20"/>
                            </a:solidFill>
                            <a:prstDash val="solid"/>
                          </a:ln>
                        </wps:spPr>
                        <wps:bodyPr wrap="square" lIns="0" tIns="0" rIns="0" bIns="0" rtlCol="0">
                          <a:prstTxWarp prst="textNoShape">
                            <a:avLst/>
                          </a:prstTxWarp>
                          <a:noAutofit/>
                        </wps:bodyPr>
                      </wps:wsp>
                      <wps:wsp>
                        <wps:cNvPr id="349" name="Graphic 349"/>
                        <wps:cNvSpPr/>
                        <wps:spPr>
                          <a:xfrm>
                            <a:off x="656967" y="915381"/>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50" name="Graphic 350"/>
                        <wps:cNvSpPr/>
                        <wps:spPr>
                          <a:xfrm>
                            <a:off x="2874485" y="1010787"/>
                            <a:ext cx="1828800" cy="1270"/>
                          </a:xfrm>
                          <a:custGeom>
                            <a:avLst/>
                            <a:gdLst/>
                            <a:ahLst/>
                            <a:cxnLst/>
                            <a:rect l="l" t="t" r="r" b="b"/>
                            <a:pathLst>
                              <a:path w="1828800" h="0">
                                <a:moveTo>
                                  <a:pt x="0" y="0"/>
                                </a:moveTo>
                                <a:lnTo>
                                  <a:pt x="1828800" y="0"/>
                                </a:lnTo>
                              </a:path>
                            </a:pathLst>
                          </a:custGeom>
                          <a:ln w="12700">
                            <a:solidFill>
                              <a:srgbClr val="231F20"/>
                            </a:solidFill>
                            <a:prstDash val="solid"/>
                          </a:ln>
                        </wps:spPr>
                        <wps:bodyPr wrap="square" lIns="0" tIns="0" rIns="0" bIns="0" rtlCol="0">
                          <a:prstTxWarp prst="textNoShape">
                            <a:avLst/>
                          </a:prstTxWarp>
                          <a:noAutofit/>
                        </wps:bodyPr>
                      </wps:wsp>
                      <wps:wsp>
                        <wps:cNvPr id="351" name="Graphic 351"/>
                        <wps:cNvSpPr/>
                        <wps:spPr>
                          <a:xfrm>
                            <a:off x="2874485" y="1004437"/>
                            <a:ext cx="1270" cy="66675"/>
                          </a:xfrm>
                          <a:custGeom>
                            <a:avLst/>
                            <a:gdLst/>
                            <a:ahLst/>
                            <a:cxnLst/>
                            <a:rect l="l" t="t" r="r" b="b"/>
                            <a:pathLst>
                              <a:path w="0" h="66675">
                                <a:moveTo>
                                  <a:pt x="0" y="0"/>
                                </a:moveTo>
                                <a:lnTo>
                                  <a:pt x="0" y="66598"/>
                                </a:lnTo>
                              </a:path>
                            </a:pathLst>
                          </a:custGeom>
                          <a:ln w="12700">
                            <a:solidFill>
                              <a:srgbClr val="231F20"/>
                            </a:solidFill>
                            <a:prstDash val="solid"/>
                          </a:ln>
                        </wps:spPr>
                        <wps:bodyPr wrap="square" lIns="0" tIns="0" rIns="0" bIns="0" rtlCol="0">
                          <a:prstTxWarp prst="textNoShape">
                            <a:avLst/>
                          </a:prstTxWarp>
                          <a:noAutofit/>
                        </wps:bodyPr>
                      </wps:wsp>
                      <wps:wsp>
                        <wps:cNvPr id="352" name="Graphic 352"/>
                        <wps:cNvSpPr/>
                        <wps:spPr>
                          <a:xfrm>
                            <a:off x="2842074" y="1051351"/>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53" name="Graphic 353"/>
                        <wps:cNvSpPr/>
                        <wps:spPr>
                          <a:xfrm>
                            <a:off x="4703285" y="1010787"/>
                            <a:ext cx="1270" cy="66675"/>
                          </a:xfrm>
                          <a:custGeom>
                            <a:avLst/>
                            <a:gdLst/>
                            <a:ahLst/>
                            <a:cxnLst/>
                            <a:rect l="l" t="t" r="r" b="b"/>
                            <a:pathLst>
                              <a:path w="0" h="66675">
                                <a:moveTo>
                                  <a:pt x="0" y="0"/>
                                </a:moveTo>
                                <a:lnTo>
                                  <a:pt x="0" y="66598"/>
                                </a:lnTo>
                              </a:path>
                            </a:pathLst>
                          </a:custGeom>
                          <a:ln w="12700">
                            <a:solidFill>
                              <a:srgbClr val="231F20"/>
                            </a:solidFill>
                            <a:prstDash val="solid"/>
                          </a:ln>
                        </wps:spPr>
                        <wps:bodyPr wrap="square" lIns="0" tIns="0" rIns="0" bIns="0" rtlCol="0">
                          <a:prstTxWarp prst="textNoShape">
                            <a:avLst/>
                          </a:prstTxWarp>
                          <a:noAutofit/>
                        </wps:bodyPr>
                      </wps:wsp>
                      <wps:wsp>
                        <wps:cNvPr id="354" name="Graphic 354"/>
                        <wps:cNvSpPr/>
                        <wps:spPr>
                          <a:xfrm>
                            <a:off x="4670874" y="1057701"/>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55" name="Graphic 355"/>
                        <wps:cNvSpPr/>
                        <wps:spPr>
                          <a:xfrm>
                            <a:off x="4032284" y="874401"/>
                            <a:ext cx="1270" cy="133350"/>
                          </a:xfrm>
                          <a:custGeom>
                            <a:avLst/>
                            <a:gdLst/>
                            <a:ahLst/>
                            <a:cxnLst/>
                            <a:rect l="l" t="t" r="r" b="b"/>
                            <a:pathLst>
                              <a:path w="0" h="133350">
                                <a:moveTo>
                                  <a:pt x="0" y="0"/>
                                </a:moveTo>
                                <a:lnTo>
                                  <a:pt x="0" y="133197"/>
                                </a:lnTo>
                              </a:path>
                            </a:pathLst>
                          </a:custGeom>
                          <a:ln w="12700">
                            <a:solidFill>
                              <a:srgbClr val="231F20"/>
                            </a:solidFill>
                            <a:prstDash val="solid"/>
                          </a:ln>
                        </wps:spPr>
                        <wps:bodyPr wrap="square" lIns="0" tIns="0" rIns="0" bIns="0" rtlCol="0">
                          <a:prstTxWarp prst="textNoShape">
                            <a:avLst/>
                          </a:prstTxWarp>
                          <a:noAutofit/>
                        </wps:bodyPr>
                      </wps:wsp>
                      <wps:wsp>
                        <wps:cNvPr id="356" name="Graphic 356"/>
                        <wps:cNvSpPr/>
                        <wps:spPr>
                          <a:xfrm>
                            <a:off x="4547627" y="1332414"/>
                            <a:ext cx="1270" cy="176530"/>
                          </a:xfrm>
                          <a:custGeom>
                            <a:avLst/>
                            <a:gdLst/>
                            <a:ahLst/>
                            <a:cxnLst/>
                            <a:rect l="l" t="t" r="r" b="b"/>
                            <a:pathLst>
                              <a:path w="0" h="176530">
                                <a:moveTo>
                                  <a:pt x="0" y="0"/>
                                </a:moveTo>
                                <a:lnTo>
                                  <a:pt x="0" y="176136"/>
                                </a:lnTo>
                              </a:path>
                            </a:pathLst>
                          </a:custGeom>
                          <a:ln w="12700">
                            <a:solidFill>
                              <a:srgbClr val="231F20"/>
                            </a:solidFill>
                            <a:prstDash val="solid"/>
                          </a:ln>
                        </wps:spPr>
                        <wps:bodyPr wrap="square" lIns="0" tIns="0" rIns="0" bIns="0" rtlCol="0">
                          <a:prstTxWarp prst="textNoShape">
                            <a:avLst/>
                          </a:prstTxWarp>
                          <a:noAutofit/>
                        </wps:bodyPr>
                      </wps:wsp>
                      <wps:wsp>
                        <wps:cNvPr id="357" name="Graphic 357"/>
                        <wps:cNvSpPr/>
                        <wps:spPr>
                          <a:xfrm>
                            <a:off x="3523367" y="1514908"/>
                            <a:ext cx="1621790" cy="1270"/>
                          </a:xfrm>
                          <a:custGeom>
                            <a:avLst/>
                            <a:gdLst/>
                            <a:ahLst/>
                            <a:cxnLst/>
                            <a:rect l="l" t="t" r="r" b="b"/>
                            <a:pathLst>
                              <a:path w="1621790" h="0">
                                <a:moveTo>
                                  <a:pt x="0" y="0"/>
                                </a:moveTo>
                                <a:lnTo>
                                  <a:pt x="1621612" y="0"/>
                                </a:lnTo>
                              </a:path>
                            </a:pathLst>
                          </a:custGeom>
                          <a:ln w="12700">
                            <a:solidFill>
                              <a:srgbClr val="231F20"/>
                            </a:solidFill>
                            <a:prstDash val="solid"/>
                          </a:ln>
                        </wps:spPr>
                        <wps:bodyPr wrap="square" lIns="0" tIns="0" rIns="0" bIns="0" rtlCol="0">
                          <a:prstTxWarp prst="textNoShape">
                            <a:avLst/>
                          </a:prstTxWarp>
                          <a:noAutofit/>
                        </wps:bodyPr>
                      </wps:wsp>
                      <wps:wsp>
                        <wps:cNvPr id="358" name="Graphic 358"/>
                        <wps:cNvSpPr/>
                        <wps:spPr>
                          <a:xfrm>
                            <a:off x="3523367" y="1508558"/>
                            <a:ext cx="1270" cy="66675"/>
                          </a:xfrm>
                          <a:custGeom>
                            <a:avLst/>
                            <a:gdLst/>
                            <a:ahLst/>
                            <a:cxnLst/>
                            <a:rect l="l" t="t" r="r" b="b"/>
                            <a:pathLst>
                              <a:path w="0" h="66675">
                                <a:moveTo>
                                  <a:pt x="0" y="0"/>
                                </a:moveTo>
                                <a:lnTo>
                                  <a:pt x="0" y="66598"/>
                                </a:lnTo>
                              </a:path>
                            </a:pathLst>
                          </a:custGeom>
                          <a:ln w="12700">
                            <a:solidFill>
                              <a:srgbClr val="231F20"/>
                            </a:solidFill>
                            <a:prstDash val="solid"/>
                          </a:ln>
                        </wps:spPr>
                        <wps:bodyPr wrap="square" lIns="0" tIns="0" rIns="0" bIns="0" rtlCol="0">
                          <a:prstTxWarp prst="textNoShape">
                            <a:avLst/>
                          </a:prstTxWarp>
                          <a:noAutofit/>
                        </wps:bodyPr>
                      </wps:wsp>
                      <wps:wsp>
                        <wps:cNvPr id="359" name="Graphic 359"/>
                        <wps:cNvSpPr/>
                        <wps:spPr>
                          <a:xfrm>
                            <a:off x="3490957" y="1555473"/>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60" name="Graphic 360"/>
                        <wps:cNvSpPr/>
                        <wps:spPr>
                          <a:xfrm>
                            <a:off x="5138884" y="1508558"/>
                            <a:ext cx="1270" cy="66675"/>
                          </a:xfrm>
                          <a:custGeom>
                            <a:avLst/>
                            <a:gdLst/>
                            <a:ahLst/>
                            <a:cxnLst/>
                            <a:rect l="l" t="t" r="r" b="b"/>
                            <a:pathLst>
                              <a:path w="0" h="66675">
                                <a:moveTo>
                                  <a:pt x="0" y="0"/>
                                </a:moveTo>
                                <a:lnTo>
                                  <a:pt x="0" y="66598"/>
                                </a:lnTo>
                              </a:path>
                            </a:pathLst>
                          </a:custGeom>
                          <a:ln w="12700">
                            <a:solidFill>
                              <a:srgbClr val="231F20"/>
                            </a:solidFill>
                            <a:prstDash val="solid"/>
                          </a:ln>
                        </wps:spPr>
                        <wps:bodyPr wrap="square" lIns="0" tIns="0" rIns="0" bIns="0" rtlCol="0">
                          <a:prstTxWarp prst="textNoShape">
                            <a:avLst/>
                          </a:prstTxWarp>
                          <a:noAutofit/>
                        </wps:bodyPr>
                      </wps:wsp>
                      <wps:wsp>
                        <wps:cNvPr id="361" name="Graphic 361"/>
                        <wps:cNvSpPr/>
                        <wps:spPr>
                          <a:xfrm>
                            <a:off x="5106474" y="1555473"/>
                            <a:ext cx="65405" cy="89535"/>
                          </a:xfrm>
                          <a:custGeom>
                            <a:avLst/>
                            <a:gdLst/>
                            <a:ahLst/>
                            <a:cxnLst/>
                            <a:rect l="l" t="t" r="r" b="b"/>
                            <a:pathLst>
                              <a:path w="65405" h="89535">
                                <a:moveTo>
                                  <a:pt x="64820" y="0"/>
                                </a:moveTo>
                                <a:lnTo>
                                  <a:pt x="45577" y="11072"/>
                                </a:lnTo>
                                <a:lnTo>
                                  <a:pt x="32410" y="14763"/>
                                </a:lnTo>
                                <a:lnTo>
                                  <a:pt x="19243" y="11072"/>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362" name="Textbox 362"/>
                        <wps:cNvSpPr txBox="1"/>
                        <wps:spPr>
                          <a:xfrm>
                            <a:off x="1890310" y="44545"/>
                            <a:ext cx="1168400" cy="175895"/>
                          </a:xfrm>
                          <a:prstGeom prst="rect">
                            <a:avLst/>
                          </a:prstGeom>
                        </wps:spPr>
                        <wps:txbx>
                          <w:txbxContent>
                            <w:p>
                              <w:pPr>
                                <w:spacing w:line="277" w:lineRule="exact" w:before="0"/>
                                <w:ind w:left="0" w:right="0" w:firstLine="0"/>
                                <w:jc w:val="left"/>
                                <w:rPr>
                                  <w:b/>
                                  <w:sz w:val="25"/>
                                </w:rPr>
                              </w:pPr>
                              <w:r>
                                <w:rPr>
                                  <w:b/>
                                  <w:color w:val="EC008C"/>
                                  <w:sz w:val="25"/>
                                </w:rPr>
                                <w:t>Types of </w:t>
                              </w:r>
                              <w:r>
                                <w:rPr>
                                  <w:b/>
                                  <w:color w:val="EC008C"/>
                                  <w:spacing w:val="-2"/>
                                  <w:sz w:val="25"/>
                                </w:rPr>
                                <w:t>diseases</w:t>
                              </w:r>
                            </w:p>
                          </w:txbxContent>
                        </wps:txbx>
                        <wps:bodyPr wrap="square" lIns="0" tIns="0" rIns="0" bIns="0" rtlCol="0">
                          <a:noAutofit/>
                        </wps:bodyPr>
                      </wps:wsp>
                      <wps:wsp>
                        <wps:cNvPr id="363" name="Textbox 363"/>
                        <wps:cNvSpPr txBox="1"/>
                        <wps:spPr>
                          <a:xfrm>
                            <a:off x="347709" y="646338"/>
                            <a:ext cx="1141730" cy="140970"/>
                          </a:xfrm>
                          <a:prstGeom prst="rect">
                            <a:avLst/>
                          </a:prstGeom>
                        </wps:spPr>
                        <wps:txbx>
                          <w:txbxContent>
                            <w:p>
                              <w:pPr>
                                <w:spacing w:line="221" w:lineRule="exact" w:before="0"/>
                                <w:ind w:left="0" w:right="0" w:firstLine="0"/>
                                <w:jc w:val="left"/>
                                <w:rPr>
                                  <w:sz w:val="20"/>
                                </w:rPr>
                              </w:pPr>
                              <w:r>
                                <w:rPr>
                                  <w:color w:val="231F20"/>
                                  <w:sz w:val="20"/>
                                </w:rPr>
                                <w:t>According to </w:t>
                              </w:r>
                              <w:r>
                                <w:rPr>
                                  <w:color w:val="231F20"/>
                                  <w:spacing w:val="-2"/>
                                  <w:sz w:val="20"/>
                                </w:rPr>
                                <w:t>duration</w:t>
                              </w:r>
                            </w:p>
                          </w:txbxContent>
                        </wps:txbx>
                        <wps:bodyPr wrap="square" lIns="0" tIns="0" rIns="0" bIns="0" rtlCol="0">
                          <a:noAutofit/>
                        </wps:bodyPr>
                      </wps:wsp>
                      <wps:wsp>
                        <wps:cNvPr id="364" name="Textbox 364"/>
                        <wps:cNvSpPr txBox="1"/>
                        <wps:spPr>
                          <a:xfrm>
                            <a:off x="3682856" y="617001"/>
                            <a:ext cx="1130935" cy="140970"/>
                          </a:xfrm>
                          <a:prstGeom prst="rect">
                            <a:avLst/>
                          </a:prstGeom>
                        </wps:spPr>
                        <wps:txbx>
                          <w:txbxContent>
                            <w:p>
                              <w:pPr>
                                <w:spacing w:line="221" w:lineRule="exact" w:before="0"/>
                                <w:ind w:left="0" w:right="0" w:firstLine="0"/>
                                <w:jc w:val="left"/>
                                <w:rPr>
                                  <w:sz w:val="20"/>
                                </w:rPr>
                              </w:pPr>
                              <w:r>
                                <w:rPr>
                                  <w:color w:val="231F20"/>
                                  <w:sz w:val="20"/>
                                </w:rPr>
                                <w:t>According</w:t>
                              </w:r>
                              <w:r>
                                <w:rPr>
                                  <w:color w:val="231F20"/>
                                  <w:spacing w:val="50"/>
                                  <w:sz w:val="20"/>
                                </w:rPr>
                                <w:t> </w:t>
                              </w:r>
                              <w:r>
                                <w:rPr>
                                  <w:color w:val="231F20"/>
                                  <w:sz w:val="20"/>
                                </w:rPr>
                                <w:t>to </w:t>
                              </w:r>
                              <w:r>
                                <w:rPr>
                                  <w:color w:val="231F20"/>
                                  <w:spacing w:val="-2"/>
                                  <w:sz w:val="20"/>
                                </w:rPr>
                                <w:t>reasons</w:t>
                              </w:r>
                            </w:p>
                          </w:txbxContent>
                        </wps:txbx>
                        <wps:bodyPr wrap="square" lIns="0" tIns="0" rIns="0" bIns="0" rtlCol="0">
                          <a:noAutofit/>
                        </wps:bodyPr>
                      </wps:wsp>
                      <wps:wsp>
                        <wps:cNvPr id="365" name="Textbox 365"/>
                        <wps:cNvSpPr txBox="1"/>
                        <wps:spPr>
                          <a:xfrm>
                            <a:off x="227059" y="1023528"/>
                            <a:ext cx="955040" cy="293370"/>
                          </a:xfrm>
                          <a:prstGeom prst="rect">
                            <a:avLst/>
                          </a:prstGeom>
                        </wps:spPr>
                        <wps:txbx>
                          <w:txbxContent>
                            <w:p>
                              <w:pPr>
                                <w:numPr>
                                  <w:ilvl w:val="0"/>
                                  <w:numId w:val="25"/>
                                </w:numPr>
                                <w:tabs>
                                  <w:tab w:pos="200" w:val="left" w:leader="none"/>
                                </w:tabs>
                                <w:spacing w:line="221" w:lineRule="exact" w:before="0"/>
                                <w:ind w:left="200" w:right="0" w:hanging="200"/>
                                <w:jc w:val="left"/>
                                <w:rPr>
                                  <w:sz w:val="20"/>
                                </w:rPr>
                              </w:pPr>
                              <w:r>
                                <w:rPr>
                                  <w:color w:val="231F20"/>
                                  <w:sz w:val="20"/>
                                </w:rPr>
                                <w:t>Chronic </w:t>
                              </w:r>
                              <w:r>
                                <w:rPr>
                                  <w:color w:val="231F20"/>
                                  <w:spacing w:val="-2"/>
                                  <w:sz w:val="20"/>
                                </w:rPr>
                                <w:t>disease</w:t>
                              </w:r>
                            </w:p>
                            <w:p>
                              <w:pPr>
                                <w:numPr>
                                  <w:ilvl w:val="0"/>
                                  <w:numId w:val="25"/>
                                </w:numPr>
                                <w:tabs>
                                  <w:tab w:pos="200" w:val="left" w:leader="none"/>
                                </w:tabs>
                                <w:spacing w:before="10"/>
                                <w:ind w:left="200" w:right="0" w:hanging="200"/>
                                <w:jc w:val="left"/>
                                <w:rPr>
                                  <w:sz w:val="20"/>
                                </w:rPr>
                              </w:pPr>
                              <w:r>
                                <w:rPr>
                                  <w:color w:val="231F20"/>
                                  <w:sz w:val="20"/>
                                </w:rPr>
                                <w:t>Acute </w:t>
                              </w:r>
                              <w:r>
                                <w:rPr>
                                  <w:color w:val="231F20"/>
                                  <w:spacing w:val="-2"/>
                                  <w:sz w:val="20"/>
                                </w:rPr>
                                <w:t>disease</w:t>
                              </w:r>
                            </w:p>
                          </w:txbxContent>
                        </wps:txbx>
                        <wps:bodyPr wrap="square" lIns="0" tIns="0" rIns="0" bIns="0" rtlCol="0">
                          <a:noAutofit/>
                        </wps:bodyPr>
                      </wps:wsp>
                      <wps:wsp>
                        <wps:cNvPr id="366" name="Textbox 366"/>
                        <wps:cNvSpPr txBox="1"/>
                        <wps:spPr>
                          <a:xfrm>
                            <a:off x="2327766" y="1169197"/>
                            <a:ext cx="1132840" cy="293370"/>
                          </a:xfrm>
                          <a:prstGeom prst="rect">
                            <a:avLst/>
                          </a:prstGeom>
                        </wps:spPr>
                        <wps:txbx>
                          <w:txbxContent>
                            <w:p>
                              <w:pPr>
                                <w:spacing w:line="249" w:lineRule="auto" w:before="0"/>
                                <w:ind w:left="0" w:right="18" w:firstLine="0"/>
                                <w:jc w:val="left"/>
                                <w:rPr>
                                  <w:sz w:val="20"/>
                                </w:rPr>
                              </w:pPr>
                              <w:r>
                                <w:rPr>
                                  <w:color w:val="231F20"/>
                                  <w:sz w:val="20"/>
                                </w:rPr>
                                <w:t>Hereditary diseases Ex.</w:t>
                              </w:r>
                              <w:r>
                                <w:rPr>
                                  <w:color w:val="231F20"/>
                                  <w:spacing w:val="-13"/>
                                  <w:sz w:val="20"/>
                                </w:rPr>
                                <w:t> </w:t>
                              </w:r>
                              <w:r>
                                <w:rPr>
                                  <w:color w:val="231F20"/>
                                  <w:sz w:val="20"/>
                                </w:rPr>
                                <w:t>Down's</w:t>
                              </w:r>
                              <w:r>
                                <w:rPr>
                                  <w:color w:val="231F20"/>
                                  <w:spacing w:val="-12"/>
                                  <w:sz w:val="20"/>
                                </w:rPr>
                                <w:t> </w:t>
                              </w:r>
                              <w:r>
                                <w:rPr>
                                  <w:color w:val="231F20"/>
                                  <w:sz w:val="20"/>
                                </w:rPr>
                                <w:t>syndrome</w:t>
                              </w:r>
                            </w:p>
                          </w:txbxContent>
                        </wps:txbx>
                        <wps:bodyPr wrap="square" lIns="0" tIns="0" rIns="0" bIns="0" rtlCol="0">
                          <a:noAutofit/>
                        </wps:bodyPr>
                      </wps:wsp>
                      <wps:wsp>
                        <wps:cNvPr id="367" name="Textbox 367"/>
                        <wps:cNvSpPr txBox="1"/>
                        <wps:spPr>
                          <a:xfrm>
                            <a:off x="4290551" y="1137828"/>
                            <a:ext cx="940435" cy="140970"/>
                          </a:xfrm>
                          <a:prstGeom prst="rect">
                            <a:avLst/>
                          </a:prstGeom>
                        </wps:spPr>
                        <wps:txbx>
                          <w:txbxContent>
                            <w:p>
                              <w:pPr>
                                <w:spacing w:line="221" w:lineRule="exact" w:before="0"/>
                                <w:ind w:left="0" w:right="0" w:firstLine="0"/>
                                <w:jc w:val="left"/>
                                <w:rPr>
                                  <w:sz w:val="20"/>
                                </w:rPr>
                              </w:pPr>
                              <w:r>
                                <w:rPr>
                                  <w:color w:val="231F20"/>
                                  <w:sz w:val="20"/>
                                </w:rPr>
                                <w:t>Acquired </w:t>
                              </w:r>
                              <w:r>
                                <w:rPr>
                                  <w:color w:val="231F20"/>
                                  <w:spacing w:val="-2"/>
                                  <w:sz w:val="20"/>
                                </w:rPr>
                                <w:t>diseases</w:t>
                              </w:r>
                            </w:p>
                          </w:txbxContent>
                        </wps:txbx>
                        <wps:bodyPr wrap="square" lIns="0" tIns="0" rIns="0" bIns="0" rtlCol="0">
                          <a:noAutofit/>
                        </wps:bodyPr>
                      </wps:wsp>
                      <wps:wsp>
                        <wps:cNvPr id="368" name="Textbox 368"/>
                        <wps:cNvSpPr txBox="1"/>
                        <wps:spPr>
                          <a:xfrm>
                            <a:off x="2918951" y="1664751"/>
                            <a:ext cx="1177290" cy="445770"/>
                          </a:xfrm>
                          <a:prstGeom prst="rect">
                            <a:avLst/>
                          </a:prstGeom>
                        </wps:spPr>
                        <wps:txbx>
                          <w:txbxContent>
                            <w:p>
                              <w:pPr>
                                <w:spacing w:line="249" w:lineRule="auto" w:before="0"/>
                                <w:ind w:left="0" w:right="18" w:firstLine="0"/>
                                <w:jc w:val="left"/>
                                <w:rPr>
                                  <w:sz w:val="20"/>
                                </w:rPr>
                              </w:pPr>
                              <w:r>
                                <w:rPr>
                                  <w:color w:val="231F20"/>
                                  <w:sz w:val="20"/>
                                </w:rPr>
                                <w:t>Infectious diseases</w:t>
                              </w:r>
                              <w:r>
                                <w:rPr>
                                  <w:color w:val="231F20"/>
                                  <w:spacing w:val="80"/>
                                  <w:sz w:val="20"/>
                                </w:rPr>
                                <w:t> </w:t>
                              </w:r>
                              <w:r>
                                <w:rPr>
                                  <w:color w:val="231F20"/>
                                  <w:sz w:val="20"/>
                                </w:rPr>
                                <w:t>Ex.</w:t>
                              </w:r>
                              <w:r>
                                <w:rPr>
                                  <w:color w:val="231F20"/>
                                  <w:spacing w:val="-13"/>
                                  <w:sz w:val="20"/>
                                </w:rPr>
                                <w:t> </w:t>
                              </w:r>
                              <w:r>
                                <w:rPr>
                                  <w:color w:val="231F20"/>
                                  <w:sz w:val="20"/>
                                </w:rPr>
                                <w:t>Common</w:t>
                              </w:r>
                              <w:r>
                                <w:rPr>
                                  <w:color w:val="231F20"/>
                                  <w:spacing w:val="-12"/>
                                  <w:sz w:val="20"/>
                                </w:rPr>
                                <w:t> </w:t>
                              </w:r>
                              <w:r>
                                <w:rPr>
                                  <w:color w:val="231F20"/>
                                  <w:sz w:val="20"/>
                                </w:rPr>
                                <w:t>cold,</w:t>
                              </w:r>
                              <w:r>
                                <w:rPr>
                                  <w:color w:val="231F20"/>
                                  <w:spacing w:val="-13"/>
                                  <w:sz w:val="20"/>
                                </w:rPr>
                                <w:t> </w:t>
                              </w:r>
                              <w:r>
                                <w:rPr>
                                  <w:color w:val="231F20"/>
                                  <w:sz w:val="20"/>
                                </w:rPr>
                                <w:t>flu, </w:t>
                              </w:r>
                              <w:r>
                                <w:rPr>
                                  <w:color w:val="231F20"/>
                                  <w:spacing w:val="-2"/>
                                  <w:sz w:val="20"/>
                                </w:rPr>
                                <w:t>dengue</w:t>
                              </w:r>
                            </w:p>
                          </w:txbxContent>
                        </wps:txbx>
                        <wps:bodyPr wrap="square" lIns="0" tIns="0" rIns="0" bIns="0" rtlCol="0">
                          <a:noAutofit/>
                        </wps:bodyPr>
                      </wps:wsp>
                      <wps:wsp>
                        <wps:cNvPr id="369" name="Textbox 369"/>
                        <wps:cNvSpPr txBox="1"/>
                        <wps:spPr>
                          <a:xfrm>
                            <a:off x="4570459" y="1663481"/>
                            <a:ext cx="1229995" cy="445770"/>
                          </a:xfrm>
                          <a:prstGeom prst="rect">
                            <a:avLst/>
                          </a:prstGeom>
                        </wps:spPr>
                        <wps:txbx>
                          <w:txbxContent>
                            <w:p>
                              <w:pPr>
                                <w:spacing w:line="249" w:lineRule="auto" w:before="0"/>
                                <w:ind w:left="0" w:right="18" w:firstLine="0"/>
                                <w:jc w:val="left"/>
                                <w:rPr>
                                  <w:sz w:val="20"/>
                                </w:rPr>
                              </w:pPr>
                              <w:r>
                                <w:rPr>
                                  <w:color w:val="231F20"/>
                                  <w:sz w:val="20"/>
                                </w:rPr>
                                <w:t>Non-infectious</w:t>
                              </w:r>
                              <w:r>
                                <w:rPr>
                                  <w:color w:val="231F20"/>
                                  <w:spacing w:val="-13"/>
                                  <w:sz w:val="20"/>
                                </w:rPr>
                                <w:t> </w:t>
                              </w:r>
                              <w:r>
                                <w:rPr>
                                  <w:color w:val="231F20"/>
                                  <w:sz w:val="20"/>
                                </w:rPr>
                                <w:t>diseases Ex. Diabetes, heart </w:t>
                              </w:r>
                              <w:r>
                                <w:rPr>
                                  <w:color w:val="231F20"/>
                                  <w:spacing w:val="-2"/>
                                  <w:sz w:val="20"/>
                                </w:rPr>
                                <w:t>diseases</w:t>
                              </w:r>
                            </w:p>
                          </w:txbxContent>
                        </wps:txbx>
                        <wps:bodyPr wrap="square" lIns="0" tIns="0" rIns="0" bIns="0" rtlCol="0">
                          <a:noAutofit/>
                        </wps:bodyPr>
                      </wps:wsp>
                    </wpg:wgp>
                  </a:graphicData>
                </a:graphic>
              </wp:anchor>
            </w:drawing>
          </mc:Choice>
          <mc:Fallback>
            <w:pict>
              <v:group style="position:absolute;margin-left:52.274799pt;margin-top:4.624305pt;width:468.5pt;height:168.9pt;mso-position-horizontal-relative:page;mso-position-vertical-relative:paragraph;z-index:-15704576;mso-wrap-distance-left:0;mso-wrap-distance-right:0" id="docshapegroup278" coordorigin="1045,92" coordsize="9370,3378">
                <v:shape style="position:absolute;left:1055;top:102;width:9350;height:3358" id="docshape279" coordorigin="1055,102" coordsize="9350,3358" path="m10165,102l1295,102,1157,106,1085,132,1059,204,1055,342,1055,3220,1059,3359,1085,3430,1157,3457,1295,3460,10165,3460,10304,3457,10375,3430,10402,3359,10405,3220,10405,342,10402,204,10375,132,10304,106,10165,102xe" filled="true" fillcolor="#fffcd5" stroked="false">
                  <v:path arrowok="t"/>
                  <v:fill type="solid"/>
                </v:shape>
                <v:shape style="position:absolute;left:1055;top:102;width:9350;height:3358" id="docshape280" coordorigin="1055,102" coordsize="9350,3358" path="m1295,102l1157,106,1085,132,1059,204,1055,342,1055,3220,1059,3359,1085,3430,1157,3457,1295,3460,10165,3460,10304,3457,10375,3430,10402,3359,10405,3220,10405,342,10402,204,10375,132,10304,106,10165,102,1295,102xe" filled="false" stroked="true" strokeweight="1pt" strokecolor="#231f20">
                  <v:path arrowok="t"/>
                  <v:stroke dashstyle="solid"/>
                </v:shape>
                <v:line style="position:absolute" from="4756,482" to="4756,692" stroked="true" strokeweight="1pt" strokecolor="#231f20">
                  <v:stroke dashstyle="solid"/>
                </v:line>
                <v:line style="position:absolute" from="2131,701" to="2131,992" stroked="true" strokeweight="1pt" strokecolor="#231f20">
                  <v:stroke dashstyle="solid"/>
                </v:line>
                <v:shape style="position:absolute;left:2080;top:960;width:103;height:141" id="docshape281" coordorigin="2080,961" coordsize="103,141" path="m2182,961l2152,978,2131,984,2110,978,2080,961,2131,1101,2182,961xe" filled="true" fillcolor="#231f20" stroked="false">
                  <v:path arrowok="t"/>
                  <v:fill type="solid"/>
                </v:shape>
                <v:line style="position:absolute" from="7386,692" to="7386,983" stroked="true" strokeweight="1pt" strokecolor="#231f20">
                  <v:stroke dashstyle="solid"/>
                </v:line>
                <v:shape style="position:absolute;left:7335;top:951;width:103;height:141" id="docshape282" coordorigin="7335,952" coordsize="103,141" path="m7437,952l7407,969,7386,975,7366,969,7335,952,7386,1092,7437,952xe" filled="true" fillcolor="#231f20" stroked="false">
                  <v:path arrowok="t"/>
                  <v:fill type="solid"/>
                </v:shape>
                <v:line style="position:absolute" from="2121,702" to="7386,702" stroked="true" strokeweight="1pt" strokecolor="#231f20">
                  <v:stroke dashstyle="solid"/>
                </v:line>
                <v:line style="position:absolute" from="2131,1460" to="2131,1565" stroked="true" strokeweight="1pt" strokecolor="#231f20">
                  <v:stroke dashstyle="solid"/>
                </v:line>
                <v:shape style="position:absolute;left:2080;top:1534;width:103;height:141" id="docshape283" coordorigin="2080,1534" coordsize="103,141" path="m2182,1534l2152,1551,2131,1557,2110,1551,2080,1534,2131,1674,2182,1534xe" filled="true" fillcolor="#231f20" stroked="false">
                  <v:path arrowok="t"/>
                  <v:fill type="solid"/>
                </v:shape>
                <v:line style="position:absolute" from="5572,1684" to="8452,1684" stroked="true" strokeweight="1pt" strokecolor="#231f20">
                  <v:stroke dashstyle="solid"/>
                </v:line>
                <v:line style="position:absolute" from="5572,1674" to="5572,1779" stroked="true" strokeweight="1pt" strokecolor="#231f20">
                  <v:stroke dashstyle="solid"/>
                </v:line>
                <v:shape style="position:absolute;left:5521;top:1748;width:103;height:141" id="docshape284" coordorigin="5521,1748" coordsize="103,141" path="m5623,1748l5593,1766,5572,1771,5552,1766,5521,1748,5572,1888,5623,1748xe" filled="true" fillcolor="#231f20" stroked="false">
                  <v:path arrowok="t"/>
                  <v:fill type="solid"/>
                </v:shape>
                <v:line style="position:absolute" from="8452,1684" to="8452,1789" stroked="true" strokeweight="1pt" strokecolor="#231f20">
                  <v:stroke dashstyle="solid"/>
                </v:line>
                <v:shape style="position:absolute;left:8401;top:1758;width:103;height:141" id="docshape285" coordorigin="8401,1758" coordsize="103,141" path="m8503,1758l8473,1776,8452,1781,8432,1776,8401,1758,8452,1898,8503,1758xe" filled="true" fillcolor="#231f20" stroked="false">
                  <v:path arrowok="t"/>
                  <v:fill type="solid"/>
                </v:shape>
                <v:line style="position:absolute" from="7396,1469" to="7396,1679" stroked="true" strokeweight="1pt" strokecolor="#231f20">
                  <v:stroke dashstyle="solid"/>
                </v:line>
                <v:line style="position:absolute" from="8207,2191" to="8207,2468" stroked="true" strokeweight="1pt" strokecolor="#231f20">
                  <v:stroke dashstyle="solid"/>
                </v:line>
                <v:line style="position:absolute" from="6594,2478" to="9148,2478" stroked="true" strokeweight="1pt" strokecolor="#231f20">
                  <v:stroke dashstyle="solid"/>
                </v:line>
                <v:line style="position:absolute" from="6594,2468" to="6594,2573" stroked="true" strokeweight="1pt" strokecolor="#231f20">
                  <v:stroke dashstyle="solid"/>
                </v:line>
                <v:shape style="position:absolute;left:6543;top:2542;width:103;height:141" id="docshape286" coordorigin="6543,2542" coordsize="103,141" path="m6645,2542l6615,2559,6594,2565,6573,2559,6543,2542,6594,2682,6645,2542xe" filled="true" fillcolor="#231f20" stroked="false">
                  <v:path arrowok="t"/>
                  <v:fill type="solid"/>
                </v:shape>
                <v:line style="position:absolute" from="9138,2468" to="9138,2573" stroked="true" strokeweight="1pt" strokecolor="#231f20">
                  <v:stroke dashstyle="solid"/>
                </v:line>
                <v:shape style="position:absolute;left:9087;top:2542;width:103;height:141" id="docshape287" coordorigin="9087,2542" coordsize="103,141" path="m9189,2542l9159,2559,9138,2565,9117,2559,9087,2542,9138,2682,9189,2542xe" filled="true" fillcolor="#231f20" stroked="false">
                  <v:path arrowok="t"/>
                  <v:fill type="solid"/>
                </v:shape>
                <v:shape style="position:absolute;left:4022;top:162;width:1840;height:277" type="#_x0000_t202" id="docshape288" filled="false" stroked="false">
                  <v:textbox inset="0,0,0,0">
                    <w:txbxContent>
                      <w:p>
                        <w:pPr>
                          <w:spacing w:line="277" w:lineRule="exact" w:before="0"/>
                          <w:ind w:left="0" w:right="0" w:firstLine="0"/>
                          <w:jc w:val="left"/>
                          <w:rPr>
                            <w:b/>
                            <w:sz w:val="25"/>
                          </w:rPr>
                        </w:pPr>
                        <w:r>
                          <w:rPr>
                            <w:b/>
                            <w:color w:val="EC008C"/>
                            <w:sz w:val="25"/>
                          </w:rPr>
                          <w:t>Types of </w:t>
                        </w:r>
                        <w:r>
                          <w:rPr>
                            <w:b/>
                            <w:color w:val="EC008C"/>
                            <w:spacing w:val="-2"/>
                            <w:sz w:val="25"/>
                          </w:rPr>
                          <w:t>diseases</w:t>
                        </w:r>
                      </w:p>
                    </w:txbxContent>
                  </v:textbox>
                  <w10:wrap type="none"/>
                </v:shape>
                <v:shape style="position:absolute;left:1593;top:1110;width:1798;height:222" type="#_x0000_t202" id="docshape289" filled="false" stroked="false">
                  <v:textbox inset="0,0,0,0">
                    <w:txbxContent>
                      <w:p>
                        <w:pPr>
                          <w:spacing w:line="221" w:lineRule="exact" w:before="0"/>
                          <w:ind w:left="0" w:right="0" w:firstLine="0"/>
                          <w:jc w:val="left"/>
                          <w:rPr>
                            <w:sz w:val="20"/>
                          </w:rPr>
                        </w:pPr>
                        <w:r>
                          <w:rPr>
                            <w:color w:val="231F20"/>
                            <w:sz w:val="20"/>
                          </w:rPr>
                          <w:t>According to </w:t>
                        </w:r>
                        <w:r>
                          <w:rPr>
                            <w:color w:val="231F20"/>
                            <w:spacing w:val="-2"/>
                            <w:sz w:val="20"/>
                          </w:rPr>
                          <w:t>duration</w:t>
                        </w:r>
                      </w:p>
                    </w:txbxContent>
                  </v:textbox>
                  <w10:wrap type="none"/>
                </v:shape>
                <v:shape style="position:absolute;left:6845;top:1064;width:1781;height:222" type="#_x0000_t202" id="docshape290" filled="false" stroked="false">
                  <v:textbox inset="0,0,0,0">
                    <w:txbxContent>
                      <w:p>
                        <w:pPr>
                          <w:spacing w:line="221" w:lineRule="exact" w:before="0"/>
                          <w:ind w:left="0" w:right="0" w:firstLine="0"/>
                          <w:jc w:val="left"/>
                          <w:rPr>
                            <w:sz w:val="20"/>
                          </w:rPr>
                        </w:pPr>
                        <w:r>
                          <w:rPr>
                            <w:color w:val="231F20"/>
                            <w:sz w:val="20"/>
                          </w:rPr>
                          <w:t>According</w:t>
                        </w:r>
                        <w:r>
                          <w:rPr>
                            <w:color w:val="231F20"/>
                            <w:spacing w:val="50"/>
                            <w:sz w:val="20"/>
                          </w:rPr>
                          <w:t> </w:t>
                        </w:r>
                        <w:r>
                          <w:rPr>
                            <w:color w:val="231F20"/>
                            <w:sz w:val="20"/>
                          </w:rPr>
                          <w:t>to </w:t>
                        </w:r>
                        <w:r>
                          <w:rPr>
                            <w:color w:val="231F20"/>
                            <w:spacing w:val="-2"/>
                            <w:sz w:val="20"/>
                          </w:rPr>
                          <w:t>reasons</w:t>
                        </w:r>
                      </w:p>
                    </w:txbxContent>
                  </v:textbox>
                  <w10:wrap type="none"/>
                </v:shape>
                <v:shape style="position:absolute;left:1403;top:1704;width:1504;height:462" type="#_x0000_t202" id="docshape291" filled="false" stroked="false">
                  <v:textbox inset="0,0,0,0">
                    <w:txbxContent>
                      <w:p>
                        <w:pPr>
                          <w:numPr>
                            <w:ilvl w:val="0"/>
                            <w:numId w:val="25"/>
                          </w:numPr>
                          <w:tabs>
                            <w:tab w:pos="200" w:val="left" w:leader="none"/>
                          </w:tabs>
                          <w:spacing w:line="221" w:lineRule="exact" w:before="0"/>
                          <w:ind w:left="200" w:right="0" w:hanging="200"/>
                          <w:jc w:val="left"/>
                          <w:rPr>
                            <w:sz w:val="20"/>
                          </w:rPr>
                        </w:pPr>
                        <w:r>
                          <w:rPr>
                            <w:color w:val="231F20"/>
                            <w:sz w:val="20"/>
                          </w:rPr>
                          <w:t>Chronic </w:t>
                        </w:r>
                        <w:r>
                          <w:rPr>
                            <w:color w:val="231F20"/>
                            <w:spacing w:val="-2"/>
                            <w:sz w:val="20"/>
                          </w:rPr>
                          <w:t>disease</w:t>
                        </w:r>
                      </w:p>
                      <w:p>
                        <w:pPr>
                          <w:numPr>
                            <w:ilvl w:val="0"/>
                            <w:numId w:val="25"/>
                          </w:numPr>
                          <w:tabs>
                            <w:tab w:pos="200" w:val="left" w:leader="none"/>
                          </w:tabs>
                          <w:spacing w:before="10"/>
                          <w:ind w:left="200" w:right="0" w:hanging="200"/>
                          <w:jc w:val="left"/>
                          <w:rPr>
                            <w:sz w:val="20"/>
                          </w:rPr>
                        </w:pPr>
                        <w:r>
                          <w:rPr>
                            <w:color w:val="231F20"/>
                            <w:sz w:val="20"/>
                          </w:rPr>
                          <w:t>Acute </w:t>
                        </w:r>
                        <w:r>
                          <w:rPr>
                            <w:color w:val="231F20"/>
                            <w:spacing w:val="-2"/>
                            <w:sz w:val="20"/>
                          </w:rPr>
                          <w:t>disease</w:t>
                        </w:r>
                      </w:p>
                    </w:txbxContent>
                  </v:textbox>
                  <w10:wrap type="none"/>
                </v:shape>
                <v:shape style="position:absolute;left:4711;top:1933;width:1784;height:462" type="#_x0000_t202" id="docshape292" filled="false" stroked="false">
                  <v:textbox inset="0,0,0,0">
                    <w:txbxContent>
                      <w:p>
                        <w:pPr>
                          <w:spacing w:line="249" w:lineRule="auto" w:before="0"/>
                          <w:ind w:left="0" w:right="18" w:firstLine="0"/>
                          <w:jc w:val="left"/>
                          <w:rPr>
                            <w:sz w:val="20"/>
                          </w:rPr>
                        </w:pPr>
                        <w:r>
                          <w:rPr>
                            <w:color w:val="231F20"/>
                            <w:sz w:val="20"/>
                          </w:rPr>
                          <w:t>Hereditary diseases Ex.</w:t>
                        </w:r>
                        <w:r>
                          <w:rPr>
                            <w:color w:val="231F20"/>
                            <w:spacing w:val="-13"/>
                            <w:sz w:val="20"/>
                          </w:rPr>
                          <w:t> </w:t>
                        </w:r>
                        <w:r>
                          <w:rPr>
                            <w:color w:val="231F20"/>
                            <w:sz w:val="20"/>
                          </w:rPr>
                          <w:t>Down's</w:t>
                        </w:r>
                        <w:r>
                          <w:rPr>
                            <w:color w:val="231F20"/>
                            <w:spacing w:val="-12"/>
                            <w:sz w:val="20"/>
                          </w:rPr>
                          <w:t> </w:t>
                        </w:r>
                        <w:r>
                          <w:rPr>
                            <w:color w:val="231F20"/>
                            <w:sz w:val="20"/>
                          </w:rPr>
                          <w:t>syndrome</w:t>
                        </w:r>
                      </w:p>
                    </w:txbxContent>
                  </v:textbox>
                  <w10:wrap type="none"/>
                </v:shape>
                <v:shape style="position:absolute;left:7802;top:1884;width:1481;height:222" type="#_x0000_t202" id="docshape293" filled="false" stroked="false">
                  <v:textbox inset="0,0,0,0">
                    <w:txbxContent>
                      <w:p>
                        <w:pPr>
                          <w:spacing w:line="221" w:lineRule="exact" w:before="0"/>
                          <w:ind w:left="0" w:right="0" w:firstLine="0"/>
                          <w:jc w:val="left"/>
                          <w:rPr>
                            <w:sz w:val="20"/>
                          </w:rPr>
                        </w:pPr>
                        <w:r>
                          <w:rPr>
                            <w:color w:val="231F20"/>
                            <w:sz w:val="20"/>
                          </w:rPr>
                          <w:t>Acquired </w:t>
                        </w:r>
                        <w:r>
                          <w:rPr>
                            <w:color w:val="231F20"/>
                            <w:spacing w:val="-2"/>
                            <w:sz w:val="20"/>
                          </w:rPr>
                          <w:t>diseases</w:t>
                        </w:r>
                      </w:p>
                    </w:txbxContent>
                  </v:textbox>
                  <w10:wrap type="none"/>
                </v:shape>
                <v:shape style="position:absolute;left:5642;top:2714;width:1854;height:702" type="#_x0000_t202" id="docshape294" filled="false" stroked="false">
                  <v:textbox inset="0,0,0,0">
                    <w:txbxContent>
                      <w:p>
                        <w:pPr>
                          <w:spacing w:line="249" w:lineRule="auto" w:before="0"/>
                          <w:ind w:left="0" w:right="18" w:firstLine="0"/>
                          <w:jc w:val="left"/>
                          <w:rPr>
                            <w:sz w:val="20"/>
                          </w:rPr>
                        </w:pPr>
                        <w:r>
                          <w:rPr>
                            <w:color w:val="231F20"/>
                            <w:sz w:val="20"/>
                          </w:rPr>
                          <w:t>Infectious diseases</w:t>
                        </w:r>
                        <w:r>
                          <w:rPr>
                            <w:color w:val="231F20"/>
                            <w:spacing w:val="80"/>
                            <w:sz w:val="20"/>
                          </w:rPr>
                          <w:t> </w:t>
                        </w:r>
                        <w:r>
                          <w:rPr>
                            <w:color w:val="231F20"/>
                            <w:sz w:val="20"/>
                          </w:rPr>
                          <w:t>Ex.</w:t>
                        </w:r>
                        <w:r>
                          <w:rPr>
                            <w:color w:val="231F20"/>
                            <w:spacing w:val="-13"/>
                            <w:sz w:val="20"/>
                          </w:rPr>
                          <w:t> </w:t>
                        </w:r>
                        <w:r>
                          <w:rPr>
                            <w:color w:val="231F20"/>
                            <w:sz w:val="20"/>
                          </w:rPr>
                          <w:t>Common</w:t>
                        </w:r>
                        <w:r>
                          <w:rPr>
                            <w:color w:val="231F20"/>
                            <w:spacing w:val="-12"/>
                            <w:sz w:val="20"/>
                          </w:rPr>
                          <w:t> </w:t>
                        </w:r>
                        <w:r>
                          <w:rPr>
                            <w:color w:val="231F20"/>
                            <w:sz w:val="20"/>
                          </w:rPr>
                          <w:t>cold,</w:t>
                        </w:r>
                        <w:r>
                          <w:rPr>
                            <w:color w:val="231F20"/>
                            <w:spacing w:val="-13"/>
                            <w:sz w:val="20"/>
                          </w:rPr>
                          <w:t> </w:t>
                        </w:r>
                        <w:r>
                          <w:rPr>
                            <w:color w:val="231F20"/>
                            <w:sz w:val="20"/>
                          </w:rPr>
                          <w:t>flu, </w:t>
                        </w:r>
                        <w:r>
                          <w:rPr>
                            <w:color w:val="231F20"/>
                            <w:spacing w:val="-2"/>
                            <w:sz w:val="20"/>
                          </w:rPr>
                          <w:t>dengue</w:t>
                        </w:r>
                      </w:p>
                    </w:txbxContent>
                  </v:textbox>
                  <w10:wrap type="none"/>
                </v:shape>
                <v:shape style="position:absolute;left:8243;top:2712;width:1937;height:702" type="#_x0000_t202" id="docshape295" filled="false" stroked="false">
                  <v:textbox inset="0,0,0,0">
                    <w:txbxContent>
                      <w:p>
                        <w:pPr>
                          <w:spacing w:line="249" w:lineRule="auto" w:before="0"/>
                          <w:ind w:left="0" w:right="18" w:firstLine="0"/>
                          <w:jc w:val="left"/>
                          <w:rPr>
                            <w:sz w:val="20"/>
                          </w:rPr>
                        </w:pPr>
                        <w:r>
                          <w:rPr>
                            <w:color w:val="231F20"/>
                            <w:sz w:val="20"/>
                          </w:rPr>
                          <w:t>Non-infectious</w:t>
                        </w:r>
                        <w:r>
                          <w:rPr>
                            <w:color w:val="231F20"/>
                            <w:spacing w:val="-13"/>
                            <w:sz w:val="20"/>
                          </w:rPr>
                          <w:t> </w:t>
                        </w:r>
                        <w:r>
                          <w:rPr>
                            <w:color w:val="231F20"/>
                            <w:sz w:val="20"/>
                          </w:rPr>
                          <w:t>diseases Ex. Diabetes, heart </w:t>
                        </w:r>
                        <w:r>
                          <w:rPr>
                            <w:color w:val="231F20"/>
                            <w:spacing w:val="-2"/>
                            <w:sz w:val="20"/>
                          </w:rPr>
                          <w:t>diseases</w:t>
                        </w:r>
                      </w:p>
                    </w:txbxContent>
                  </v:textbox>
                  <w10:wrap type="none"/>
                </v:shape>
                <w10:wrap type="topAndBottom"/>
              </v:group>
            </w:pict>
          </mc:Fallback>
        </mc:AlternateContent>
      </w:r>
    </w:p>
    <w:p>
      <w:pPr>
        <w:pStyle w:val="BodyText"/>
        <w:spacing w:before="9" w:after="1"/>
        <w:rPr>
          <w:sz w:val="6"/>
        </w:rPr>
      </w:pPr>
    </w:p>
    <w:p>
      <w:pPr>
        <w:pStyle w:val="BodyText"/>
        <w:ind w:left="220"/>
        <w:rPr>
          <w:sz w:val="20"/>
        </w:rPr>
      </w:pPr>
      <w:r>
        <w:rPr>
          <w:sz w:val="20"/>
        </w:rPr>
        <mc:AlternateContent>
          <mc:Choice Requires="wps">
            <w:drawing>
              <wp:inline distT="0" distB="0" distL="0" distR="0">
                <wp:extent cx="1388110" cy="473709"/>
                <wp:effectExtent l="0" t="0" r="0" b="2540"/>
                <wp:docPr id="370" name="Group 370"/>
                <wp:cNvGraphicFramePr>
                  <a:graphicFrameLocks/>
                </wp:cNvGraphicFramePr>
                <a:graphic>
                  <a:graphicData uri="http://schemas.microsoft.com/office/word/2010/wordprocessingGroup">
                    <wpg:wgp>
                      <wpg:cNvPr id="370" name="Group 370"/>
                      <wpg:cNvGrpSpPr/>
                      <wpg:grpSpPr>
                        <a:xfrm>
                          <a:off x="0" y="0"/>
                          <a:ext cx="1388110" cy="473709"/>
                          <a:chExt cx="1388110" cy="473709"/>
                        </a:xfrm>
                      </wpg:grpSpPr>
                      <pic:pic>
                        <pic:nvPicPr>
                          <pic:cNvPr id="371" name="Image 371"/>
                          <pic:cNvPicPr/>
                        </pic:nvPicPr>
                        <pic:blipFill>
                          <a:blip r:embed="rId100" cstate="print"/>
                          <a:stretch>
                            <a:fillRect/>
                          </a:stretch>
                        </pic:blipFill>
                        <pic:spPr>
                          <a:xfrm>
                            <a:off x="125077" y="160184"/>
                            <a:ext cx="1262432" cy="312979"/>
                          </a:xfrm>
                          <a:prstGeom prst="rect">
                            <a:avLst/>
                          </a:prstGeom>
                        </pic:spPr>
                      </pic:pic>
                      <pic:pic>
                        <pic:nvPicPr>
                          <pic:cNvPr id="372" name="Image 372"/>
                          <pic:cNvPicPr/>
                        </pic:nvPicPr>
                        <pic:blipFill>
                          <a:blip r:embed="rId101" cstate="print"/>
                          <a:stretch>
                            <a:fillRect/>
                          </a:stretch>
                        </pic:blipFill>
                        <pic:spPr>
                          <a:xfrm>
                            <a:off x="0" y="0"/>
                            <a:ext cx="463491" cy="473176"/>
                          </a:xfrm>
                          <a:prstGeom prst="rect">
                            <a:avLst/>
                          </a:prstGeom>
                        </pic:spPr>
                      </pic:pic>
                      <wps:wsp>
                        <wps:cNvPr id="373" name="Textbox 373"/>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inline>
            </w:drawing>
          </mc:Choice>
          <mc:Fallback>
            <w:pict>
              <v:group style="width:109.3pt;height:37.3pt;mso-position-horizontal-relative:char;mso-position-vertical-relative:line" id="docshapegroup296" coordorigin="0,0" coordsize="2186,746">
                <v:shape style="position:absolute;left:196;top:252;width:1989;height:493" type="#_x0000_t75" id="docshape297" stroked="false">
                  <v:imagedata r:id="rId100" o:title=""/>
                </v:shape>
                <v:shape style="position:absolute;left:0;top:0;width:730;height:746" type="#_x0000_t75" id="docshape298" stroked="false">
                  <v:imagedata r:id="rId101" o:title=""/>
                </v:shape>
                <v:shape style="position:absolute;left:0;top:0;width:2186;height:746" type="#_x0000_t202" id="docshape299"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v:group>
            </w:pict>
          </mc:Fallback>
        </mc:AlternateContent>
      </w:r>
      <w:r>
        <w:rPr>
          <w:sz w:val="20"/>
        </w:rPr>
      </w:r>
    </w:p>
    <w:p>
      <w:pPr>
        <w:pStyle w:val="BodyText"/>
        <w:spacing w:after="0"/>
        <w:rPr>
          <w:sz w:val="20"/>
        </w:rPr>
        <w:sectPr>
          <w:type w:val="continuous"/>
          <w:pgSz w:w="11910" w:h="15880"/>
          <w:pgMar w:header="0" w:footer="838" w:top="1820" w:bottom="280" w:left="850" w:right="850"/>
        </w:sectPr>
      </w:pPr>
    </w:p>
    <w:p>
      <w:pPr>
        <w:pStyle w:val="ListParagraph"/>
        <w:numPr>
          <w:ilvl w:val="0"/>
          <w:numId w:val="26"/>
        </w:numPr>
        <w:tabs>
          <w:tab w:pos="444" w:val="left" w:leader="none"/>
        </w:tabs>
        <w:spacing w:line="249" w:lineRule="auto" w:before="128" w:after="0"/>
        <w:ind w:left="444" w:right="38" w:hanging="240"/>
        <w:jc w:val="both"/>
        <w:rPr>
          <w:sz w:val="25"/>
        </w:rPr>
      </w:pPr>
      <w:r>
        <w:rPr>
          <w:sz w:val="25"/>
        </w:rPr>
        <mc:AlternateContent>
          <mc:Choice Requires="wps">
            <w:drawing>
              <wp:anchor distT="0" distB="0" distL="0" distR="0" allowOverlap="1" layoutInCell="1" locked="0" behindDoc="1" simplePos="0" relativeHeight="479238656">
                <wp:simplePos x="0" y="0"/>
                <wp:positionH relativeFrom="page">
                  <wp:posOffset>3420008</wp:posOffset>
                </wp:positionH>
                <wp:positionV relativeFrom="paragraph">
                  <wp:posOffset>-427540</wp:posOffset>
                </wp:positionV>
                <wp:extent cx="3037205" cy="2026285"/>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3037205" cy="2026285"/>
                          <a:chExt cx="3037205" cy="2026285"/>
                        </a:xfrm>
                      </wpg:grpSpPr>
                      <pic:pic>
                        <pic:nvPicPr>
                          <pic:cNvPr id="375" name="Image 375"/>
                          <pic:cNvPicPr/>
                        </pic:nvPicPr>
                        <pic:blipFill>
                          <a:blip r:embed="rId102" cstate="print"/>
                          <a:stretch>
                            <a:fillRect/>
                          </a:stretch>
                        </pic:blipFill>
                        <pic:spPr>
                          <a:xfrm>
                            <a:off x="0" y="26868"/>
                            <a:ext cx="2784763" cy="1998877"/>
                          </a:xfrm>
                          <a:prstGeom prst="rect">
                            <a:avLst/>
                          </a:prstGeom>
                        </pic:spPr>
                      </pic:pic>
                      <wps:wsp>
                        <wps:cNvPr id="376" name="Graphic 376"/>
                        <wps:cNvSpPr/>
                        <wps:spPr>
                          <a:xfrm>
                            <a:off x="2354391" y="188131"/>
                            <a:ext cx="117475" cy="1270"/>
                          </a:xfrm>
                          <a:custGeom>
                            <a:avLst/>
                            <a:gdLst/>
                            <a:ahLst/>
                            <a:cxnLst/>
                            <a:rect l="l" t="t" r="r" b="b"/>
                            <a:pathLst>
                              <a:path w="117475" h="0">
                                <a:moveTo>
                                  <a:pt x="0" y="0"/>
                                </a:moveTo>
                                <a:lnTo>
                                  <a:pt x="117170" y="0"/>
                                </a:lnTo>
                              </a:path>
                            </a:pathLst>
                          </a:custGeom>
                          <a:ln w="12357">
                            <a:solidFill>
                              <a:srgbClr val="231F20"/>
                            </a:solidFill>
                            <a:prstDash val="solid"/>
                          </a:ln>
                        </wps:spPr>
                        <wps:bodyPr wrap="square" lIns="0" tIns="0" rIns="0" bIns="0" rtlCol="0">
                          <a:prstTxWarp prst="textNoShape">
                            <a:avLst/>
                          </a:prstTxWarp>
                          <a:noAutofit/>
                        </wps:bodyPr>
                      </wps:wsp>
                      <wps:wsp>
                        <wps:cNvPr id="377" name="Graphic 377"/>
                        <wps:cNvSpPr/>
                        <wps:spPr>
                          <a:xfrm>
                            <a:off x="2451841" y="155899"/>
                            <a:ext cx="88900" cy="64769"/>
                          </a:xfrm>
                          <a:custGeom>
                            <a:avLst/>
                            <a:gdLst/>
                            <a:ahLst/>
                            <a:cxnLst/>
                            <a:rect l="l" t="t" r="r" b="b"/>
                            <a:pathLst>
                              <a:path w="88900" h="64769">
                                <a:moveTo>
                                  <a:pt x="0" y="0"/>
                                </a:moveTo>
                                <a:lnTo>
                                  <a:pt x="19723" y="32232"/>
                                </a:lnTo>
                                <a:lnTo>
                                  <a:pt x="0" y="64465"/>
                                </a:lnTo>
                                <a:lnTo>
                                  <a:pt x="88582" y="32232"/>
                                </a:lnTo>
                                <a:lnTo>
                                  <a:pt x="0" y="0"/>
                                </a:lnTo>
                                <a:close/>
                              </a:path>
                            </a:pathLst>
                          </a:custGeom>
                          <a:solidFill>
                            <a:srgbClr val="231F20"/>
                          </a:solidFill>
                        </wps:spPr>
                        <wps:bodyPr wrap="square" lIns="0" tIns="0" rIns="0" bIns="0" rtlCol="0">
                          <a:prstTxWarp prst="textNoShape">
                            <a:avLst/>
                          </a:prstTxWarp>
                          <a:noAutofit/>
                        </wps:bodyPr>
                      </wps:wsp>
                      <wps:wsp>
                        <wps:cNvPr id="378" name="Graphic 378"/>
                        <wps:cNvSpPr/>
                        <wps:spPr>
                          <a:xfrm>
                            <a:off x="1541951" y="1132992"/>
                            <a:ext cx="66675" cy="104139"/>
                          </a:xfrm>
                          <a:custGeom>
                            <a:avLst/>
                            <a:gdLst/>
                            <a:ahLst/>
                            <a:cxnLst/>
                            <a:rect l="l" t="t" r="r" b="b"/>
                            <a:pathLst>
                              <a:path w="66675" h="104139">
                                <a:moveTo>
                                  <a:pt x="0" y="0"/>
                                </a:moveTo>
                                <a:lnTo>
                                  <a:pt x="66357" y="103926"/>
                                </a:lnTo>
                              </a:path>
                            </a:pathLst>
                          </a:custGeom>
                          <a:ln w="6211">
                            <a:solidFill>
                              <a:srgbClr val="231F20"/>
                            </a:solidFill>
                            <a:prstDash val="solid"/>
                          </a:ln>
                        </wps:spPr>
                        <wps:bodyPr wrap="square" lIns="0" tIns="0" rIns="0" bIns="0" rtlCol="0">
                          <a:prstTxWarp prst="textNoShape">
                            <a:avLst/>
                          </a:prstTxWarp>
                          <a:noAutofit/>
                        </wps:bodyPr>
                      </wps:wsp>
                      <wps:wsp>
                        <wps:cNvPr id="379" name="Graphic 379"/>
                        <wps:cNvSpPr/>
                        <wps:spPr>
                          <a:xfrm>
                            <a:off x="1572242" y="1205044"/>
                            <a:ext cx="68580" cy="82550"/>
                          </a:xfrm>
                          <a:custGeom>
                            <a:avLst/>
                            <a:gdLst/>
                            <a:ahLst/>
                            <a:cxnLst/>
                            <a:rect l="l" t="t" r="r" b="b"/>
                            <a:pathLst>
                              <a:path w="68580" h="82550">
                                <a:moveTo>
                                  <a:pt x="0" y="29587"/>
                                </a:moveTo>
                                <a:lnTo>
                                  <a:pt x="36064" y="31863"/>
                                </a:lnTo>
                                <a:lnTo>
                                  <a:pt x="50315" y="0"/>
                                </a:lnTo>
                                <a:lnTo>
                                  <a:pt x="68296" y="82344"/>
                                </a:lnTo>
                                <a:lnTo>
                                  <a:pt x="0" y="29587"/>
                                </a:lnTo>
                                <a:close/>
                              </a:path>
                            </a:pathLst>
                          </a:custGeom>
                          <a:solidFill>
                            <a:srgbClr val="231F20"/>
                          </a:solidFill>
                        </wps:spPr>
                        <wps:bodyPr wrap="square" lIns="0" tIns="0" rIns="0" bIns="0" rtlCol="0">
                          <a:prstTxWarp prst="textNoShape">
                            <a:avLst/>
                          </a:prstTxWarp>
                          <a:noAutofit/>
                        </wps:bodyPr>
                      </wps:wsp>
                      <wps:wsp>
                        <wps:cNvPr id="380" name="Graphic 380"/>
                        <wps:cNvSpPr/>
                        <wps:spPr>
                          <a:xfrm>
                            <a:off x="1222004" y="1169677"/>
                            <a:ext cx="46990" cy="113664"/>
                          </a:xfrm>
                          <a:custGeom>
                            <a:avLst/>
                            <a:gdLst/>
                            <a:ahLst/>
                            <a:cxnLst/>
                            <a:rect l="l" t="t" r="r" b="b"/>
                            <a:pathLst>
                              <a:path w="46990" h="113664">
                                <a:moveTo>
                                  <a:pt x="0" y="0"/>
                                </a:moveTo>
                                <a:lnTo>
                                  <a:pt x="46849" y="113480"/>
                                </a:lnTo>
                              </a:path>
                            </a:pathLst>
                          </a:custGeom>
                          <a:ln w="6198">
                            <a:solidFill>
                              <a:srgbClr val="231F20"/>
                            </a:solidFill>
                            <a:prstDash val="solid"/>
                          </a:ln>
                        </wps:spPr>
                        <wps:bodyPr wrap="square" lIns="0" tIns="0" rIns="0" bIns="0" rtlCol="0">
                          <a:prstTxWarp prst="textNoShape">
                            <a:avLst/>
                          </a:prstTxWarp>
                          <a:noAutofit/>
                        </wps:bodyPr>
                      </wps:wsp>
                      <wps:wsp>
                        <wps:cNvPr id="381" name="Graphic 381"/>
                        <wps:cNvSpPr/>
                        <wps:spPr>
                          <a:xfrm>
                            <a:off x="1233810" y="1254164"/>
                            <a:ext cx="58419" cy="84455"/>
                          </a:xfrm>
                          <a:custGeom>
                            <a:avLst/>
                            <a:gdLst/>
                            <a:ahLst/>
                            <a:cxnLst/>
                            <a:rect l="l" t="t" r="r" b="b"/>
                            <a:pathLst>
                              <a:path w="58419" h="84455">
                                <a:moveTo>
                                  <a:pt x="0" y="20519"/>
                                </a:moveTo>
                                <a:lnTo>
                                  <a:pt x="35040" y="28983"/>
                                </a:lnTo>
                                <a:lnTo>
                                  <a:pt x="54621" y="0"/>
                                </a:lnTo>
                                <a:lnTo>
                                  <a:pt x="57881" y="84309"/>
                                </a:lnTo>
                                <a:lnTo>
                                  <a:pt x="0" y="20519"/>
                                </a:lnTo>
                                <a:close/>
                              </a:path>
                            </a:pathLst>
                          </a:custGeom>
                          <a:solidFill>
                            <a:srgbClr val="231F20"/>
                          </a:solidFill>
                        </wps:spPr>
                        <wps:bodyPr wrap="square" lIns="0" tIns="0" rIns="0" bIns="0" rtlCol="0">
                          <a:prstTxWarp prst="textNoShape">
                            <a:avLst/>
                          </a:prstTxWarp>
                          <a:noAutofit/>
                        </wps:bodyPr>
                      </wps:wsp>
                      <wps:wsp>
                        <wps:cNvPr id="382" name="Graphic 382"/>
                        <wps:cNvSpPr/>
                        <wps:spPr>
                          <a:xfrm>
                            <a:off x="648678" y="27389"/>
                            <a:ext cx="2159000" cy="774065"/>
                          </a:xfrm>
                          <a:custGeom>
                            <a:avLst/>
                            <a:gdLst/>
                            <a:ahLst/>
                            <a:cxnLst/>
                            <a:rect l="l" t="t" r="r" b="b"/>
                            <a:pathLst>
                              <a:path w="2159000" h="774065">
                                <a:moveTo>
                                  <a:pt x="2158492" y="241198"/>
                                </a:moveTo>
                                <a:lnTo>
                                  <a:pt x="1421320" y="241198"/>
                                </a:lnTo>
                                <a:lnTo>
                                  <a:pt x="1421320" y="0"/>
                                </a:lnTo>
                                <a:lnTo>
                                  <a:pt x="0" y="0"/>
                                </a:lnTo>
                                <a:lnTo>
                                  <a:pt x="0" y="344614"/>
                                </a:lnTo>
                                <a:lnTo>
                                  <a:pt x="941222" y="344614"/>
                                </a:lnTo>
                                <a:lnTo>
                                  <a:pt x="941222" y="773836"/>
                                </a:lnTo>
                                <a:lnTo>
                                  <a:pt x="2158492" y="773836"/>
                                </a:lnTo>
                                <a:lnTo>
                                  <a:pt x="2158492" y="241198"/>
                                </a:lnTo>
                                <a:close/>
                              </a:path>
                            </a:pathLst>
                          </a:custGeom>
                          <a:solidFill>
                            <a:srgbClr val="FFFFFF"/>
                          </a:solidFill>
                        </wps:spPr>
                        <wps:bodyPr wrap="square" lIns="0" tIns="0" rIns="0" bIns="0" rtlCol="0">
                          <a:prstTxWarp prst="textNoShape">
                            <a:avLst/>
                          </a:prstTxWarp>
                          <a:noAutofit/>
                        </wps:bodyPr>
                      </wps:wsp>
                      <wps:wsp>
                        <wps:cNvPr id="383" name="Graphic 383"/>
                        <wps:cNvSpPr/>
                        <wps:spPr>
                          <a:xfrm>
                            <a:off x="1911591" y="771331"/>
                            <a:ext cx="189230" cy="1270"/>
                          </a:xfrm>
                          <a:custGeom>
                            <a:avLst/>
                            <a:gdLst/>
                            <a:ahLst/>
                            <a:cxnLst/>
                            <a:rect l="l" t="t" r="r" b="b"/>
                            <a:pathLst>
                              <a:path w="189230" h="0">
                                <a:moveTo>
                                  <a:pt x="0" y="0"/>
                                </a:moveTo>
                                <a:lnTo>
                                  <a:pt x="188722" y="0"/>
                                </a:lnTo>
                              </a:path>
                            </a:pathLst>
                          </a:custGeom>
                          <a:ln w="12357">
                            <a:solidFill>
                              <a:srgbClr val="231F20"/>
                            </a:solidFill>
                            <a:prstDash val="solid"/>
                          </a:ln>
                        </wps:spPr>
                        <wps:bodyPr wrap="square" lIns="0" tIns="0" rIns="0" bIns="0" rtlCol="0">
                          <a:prstTxWarp prst="textNoShape">
                            <a:avLst/>
                          </a:prstTxWarp>
                          <a:noAutofit/>
                        </wps:bodyPr>
                      </wps:wsp>
                      <wps:wsp>
                        <wps:cNvPr id="384" name="Graphic 384"/>
                        <wps:cNvSpPr/>
                        <wps:spPr>
                          <a:xfrm>
                            <a:off x="2080592" y="739098"/>
                            <a:ext cx="88900" cy="64769"/>
                          </a:xfrm>
                          <a:custGeom>
                            <a:avLst/>
                            <a:gdLst/>
                            <a:ahLst/>
                            <a:cxnLst/>
                            <a:rect l="l" t="t" r="r" b="b"/>
                            <a:pathLst>
                              <a:path w="88900" h="64769">
                                <a:moveTo>
                                  <a:pt x="0" y="0"/>
                                </a:moveTo>
                                <a:lnTo>
                                  <a:pt x="19723" y="32232"/>
                                </a:lnTo>
                                <a:lnTo>
                                  <a:pt x="0" y="64465"/>
                                </a:lnTo>
                                <a:lnTo>
                                  <a:pt x="88582" y="32232"/>
                                </a:lnTo>
                                <a:lnTo>
                                  <a:pt x="0" y="0"/>
                                </a:lnTo>
                                <a:close/>
                              </a:path>
                            </a:pathLst>
                          </a:custGeom>
                          <a:solidFill>
                            <a:srgbClr val="231F20"/>
                          </a:solidFill>
                        </wps:spPr>
                        <wps:bodyPr wrap="square" lIns="0" tIns="0" rIns="0" bIns="0" rtlCol="0">
                          <a:prstTxWarp prst="textNoShape">
                            <a:avLst/>
                          </a:prstTxWarp>
                          <a:noAutofit/>
                        </wps:bodyPr>
                      </wps:wsp>
                      <wps:wsp>
                        <wps:cNvPr id="385" name="Graphic 385"/>
                        <wps:cNvSpPr/>
                        <wps:spPr>
                          <a:xfrm>
                            <a:off x="2357991" y="777543"/>
                            <a:ext cx="189230" cy="1270"/>
                          </a:xfrm>
                          <a:custGeom>
                            <a:avLst/>
                            <a:gdLst/>
                            <a:ahLst/>
                            <a:cxnLst/>
                            <a:rect l="l" t="t" r="r" b="b"/>
                            <a:pathLst>
                              <a:path w="189230" h="0">
                                <a:moveTo>
                                  <a:pt x="0" y="0"/>
                                </a:moveTo>
                                <a:lnTo>
                                  <a:pt x="188722" y="0"/>
                                </a:lnTo>
                              </a:path>
                            </a:pathLst>
                          </a:custGeom>
                          <a:ln w="12357">
                            <a:solidFill>
                              <a:srgbClr val="231F20"/>
                            </a:solidFill>
                            <a:prstDash val="solid"/>
                          </a:ln>
                        </wps:spPr>
                        <wps:bodyPr wrap="square" lIns="0" tIns="0" rIns="0" bIns="0" rtlCol="0">
                          <a:prstTxWarp prst="textNoShape">
                            <a:avLst/>
                          </a:prstTxWarp>
                          <a:noAutofit/>
                        </wps:bodyPr>
                      </wps:wsp>
                      <wps:wsp>
                        <wps:cNvPr id="386" name="Graphic 386"/>
                        <wps:cNvSpPr/>
                        <wps:spPr>
                          <a:xfrm>
                            <a:off x="2526992" y="745311"/>
                            <a:ext cx="88900" cy="64769"/>
                          </a:xfrm>
                          <a:custGeom>
                            <a:avLst/>
                            <a:gdLst/>
                            <a:ahLst/>
                            <a:cxnLst/>
                            <a:rect l="l" t="t" r="r" b="b"/>
                            <a:pathLst>
                              <a:path w="88900" h="64769">
                                <a:moveTo>
                                  <a:pt x="0" y="0"/>
                                </a:moveTo>
                                <a:lnTo>
                                  <a:pt x="19723" y="32232"/>
                                </a:lnTo>
                                <a:lnTo>
                                  <a:pt x="0" y="64465"/>
                                </a:lnTo>
                                <a:lnTo>
                                  <a:pt x="88582" y="32232"/>
                                </a:lnTo>
                                <a:lnTo>
                                  <a:pt x="0" y="0"/>
                                </a:lnTo>
                                <a:close/>
                              </a:path>
                            </a:pathLst>
                          </a:custGeom>
                          <a:solidFill>
                            <a:srgbClr val="231F20"/>
                          </a:solidFill>
                        </wps:spPr>
                        <wps:bodyPr wrap="square" lIns="0" tIns="0" rIns="0" bIns="0" rtlCol="0">
                          <a:prstTxWarp prst="textNoShape">
                            <a:avLst/>
                          </a:prstTxWarp>
                          <a:noAutofit/>
                        </wps:bodyPr>
                      </wps:wsp>
                      <wps:wsp>
                        <wps:cNvPr id="387" name="Textbox 387"/>
                        <wps:cNvSpPr txBox="1"/>
                        <wps:spPr>
                          <a:xfrm>
                            <a:off x="664102" y="0"/>
                            <a:ext cx="2372995" cy="618490"/>
                          </a:xfrm>
                          <a:prstGeom prst="rect">
                            <a:avLst/>
                          </a:prstGeom>
                        </wps:spPr>
                        <wps:txbx>
                          <w:txbxContent>
                            <w:p>
                              <w:pPr>
                                <w:spacing w:line="249" w:lineRule="auto" w:before="0"/>
                                <w:ind w:left="0" w:right="1523" w:firstLine="0"/>
                                <w:jc w:val="left"/>
                                <w:rPr>
                                  <w:sz w:val="20"/>
                                </w:rPr>
                              </w:pPr>
                              <w:r>
                                <w:rPr>
                                  <w:color w:val="231F20"/>
                                  <w:sz w:val="20"/>
                                </w:rPr>
                                <w:t>In this area small droplets are</w:t>
                              </w:r>
                              <w:r>
                                <w:rPr>
                                  <w:color w:val="231F20"/>
                                  <w:spacing w:val="5"/>
                                  <w:sz w:val="20"/>
                                </w:rPr>
                                <w:t> </w:t>
                              </w:r>
                              <w:r>
                                <w:rPr>
                                  <w:color w:val="231F20"/>
                                  <w:sz w:val="20"/>
                                </w:rPr>
                                <w:t>vaporised</w:t>
                              </w:r>
                              <w:r>
                                <w:rPr>
                                  <w:color w:val="231F20"/>
                                  <w:spacing w:val="5"/>
                                  <w:sz w:val="20"/>
                                </w:rPr>
                                <w:t> </w:t>
                              </w:r>
                              <w:r>
                                <w:rPr>
                                  <w:color w:val="231F20"/>
                                  <w:sz w:val="20"/>
                                </w:rPr>
                                <w:t>into</w:t>
                              </w:r>
                              <w:r>
                                <w:rPr>
                                  <w:color w:val="231F20"/>
                                  <w:spacing w:val="5"/>
                                  <w:sz w:val="20"/>
                                </w:rPr>
                                <w:t> </w:t>
                              </w:r>
                              <w:r>
                                <w:rPr>
                                  <w:color w:val="231F20"/>
                                  <w:sz w:val="20"/>
                                </w:rPr>
                                <w:t>fine</w:t>
                              </w:r>
                              <w:r>
                                <w:rPr>
                                  <w:color w:val="231F20"/>
                                  <w:spacing w:val="6"/>
                                  <w:sz w:val="20"/>
                                </w:rPr>
                                <w:t> </w:t>
                              </w:r>
                              <w:r>
                                <w:rPr>
                                  <w:color w:val="231F20"/>
                                  <w:spacing w:val="-4"/>
                                  <w:sz w:val="20"/>
                                </w:rPr>
                                <w:t>mist</w:t>
                              </w:r>
                            </w:p>
                            <w:p>
                              <w:pPr>
                                <w:spacing w:line="249" w:lineRule="auto" w:before="16"/>
                                <w:ind w:left="1550" w:right="17" w:firstLine="0"/>
                                <w:jc w:val="left"/>
                                <w:rPr>
                                  <w:sz w:val="20"/>
                                </w:rPr>
                              </w:pPr>
                              <w:r>
                                <w:rPr>
                                  <w:color w:val="231F20"/>
                                  <w:sz w:val="20"/>
                                </w:rPr>
                                <w:t>Mist remains in the air for several</w:t>
                              </w:r>
                              <w:r>
                                <w:rPr>
                                  <w:color w:val="231F20"/>
                                  <w:spacing w:val="2"/>
                                  <w:sz w:val="20"/>
                                </w:rPr>
                                <w:t> </w:t>
                              </w:r>
                              <w:r>
                                <w:rPr>
                                  <w:color w:val="231F20"/>
                                  <w:sz w:val="20"/>
                                </w:rPr>
                                <w:t>minutes</w:t>
                              </w:r>
                              <w:r>
                                <w:rPr>
                                  <w:color w:val="231F20"/>
                                  <w:spacing w:val="3"/>
                                  <w:sz w:val="20"/>
                                </w:rPr>
                                <w:t> </w:t>
                              </w:r>
                              <w:r>
                                <w:rPr>
                                  <w:color w:val="231F20"/>
                                  <w:sz w:val="20"/>
                                </w:rPr>
                                <w:t>to</w:t>
                              </w:r>
                              <w:r>
                                <w:rPr>
                                  <w:color w:val="231F20"/>
                                  <w:spacing w:val="2"/>
                                  <w:sz w:val="20"/>
                                </w:rPr>
                                <w:t> </w:t>
                              </w:r>
                              <w:r>
                                <w:rPr>
                                  <w:color w:val="231F20"/>
                                  <w:sz w:val="20"/>
                                </w:rPr>
                                <w:t>few</w:t>
                              </w:r>
                              <w:r>
                                <w:rPr>
                                  <w:color w:val="231F20"/>
                                  <w:spacing w:val="3"/>
                                  <w:sz w:val="20"/>
                                </w:rPr>
                                <w:t> </w:t>
                              </w:r>
                              <w:r>
                                <w:rPr>
                                  <w:color w:val="231F20"/>
                                  <w:spacing w:val="-5"/>
                                  <w:sz w:val="20"/>
                                </w:rPr>
                                <w:t>hou</w:t>
                              </w:r>
                            </w:p>
                          </w:txbxContent>
                        </wps:txbx>
                        <wps:bodyPr wrap="square" lIns="0" tIns="0" rIns="0" bIns="0" rtlCol="0">
                          <a:noAutofit/>
                        </wps:bodyPr>
                      </wps:wsp>
                      <wps:wsp>
                        <wps:cNvPr id="388" name="Textbox 388"/>
                        <wps:cNvSpPr txBox="1"/>
                        <wps:spPr>
                          <a:xfrm>
                            <a:off x="653897" y="1506600"/>
                            <a:ext cx="2338705" cy="293370"/>
                          </a:xfrm>
                          <a:prstGeom prst="rect">
                            <a:avLst/>
                          </a:prstGeom>
                        </wps:spPr>
                        <wps:txbx>
                          <w:txbxContent>
                            <w:p>
                              <w:pPr>
                                <w:spacing w:line="249" w:lineRule="auto" w:before="0"/>
                                <w:ind w:left="24" w:right="18" w:hanging="25"/>
                                <w:jc w:val="left"/>
                                <w:rPr>
                                  <w:sz w:val="20"/>
                                </w:rPr>
                              </w:pPr>
                              <w:r>
                                <w:rPr>
                                  <w:color w:val="231F20"/>
                                  <w:spacing w:val="-26"/>
                                  <w:sz w:val="20"/>
                                  <w:shd w:fill="FFFFFF" w:color="auto" w:val="clear"/>
                                </w:rPr>
                                <w:t> </w:t>
                              </w:r>
                              <w:r>
                                <w:rPr>
                                  <w:color w:val="231F20"/>
                                  <w:sz w:val="20"/>
                                  <w:shd w:fill="FFFFFF" w:color="auto" w:val="clear"/>
                                </w:rPr>
                                <w:t>Large</w:t>
                              </w:r>
                              <w:r>
                                <w:rPr>
                                  <w:color w:val="231F20"/>
                                  <w:spacing w:val="-5"/>
                                  <w:sz w:val="20"/>
                                  <w:shd w:fill="FFFFFF" w:color="auto" w:val="clear"/>
                                </w:rPr>
                                <w:t> </w:t>
                              </w:r>
                              <w:r>
                                <w:rPr>
                                  <w:color w:val="231F20"/>
                                  <w:sz w:val="20"/>
                                  <w:shd w:fill="FFFFFF" w:color="auto" w:val="clear"/>
                                </w:rPr>
                                <w:t>droplet</w:t>
                              </w:r>
                              <w:r>
                                <w:rPr>
                                  <w:color w:val="231F20"/>
                                  <w:spacing w:val="-4"/>
                                  <w:sz w:val="20"/>
                                  <w:shd w:fill="FFFFFF" w:color="auto" w:val="clear"/>
                                </w:rPr>
                                <w:t> </w:t>
                              </w:r>
                              <w:r>
                                <w:rPr>
                                  <w:color w:val="231F20"/>
                                  <w:sz w:val="20"/>
                                  <w:shd w:fill="FFFFFF" w:color="auto" w:val="clear"/>
                                </w:rPr>
                                <w:t>settle</w:t>
                              </w:r>
                              <w:r>
                                <w:rPr>
                                  <w:color w:val="231F20"/>
                                  <w:spacing w:val="-4"/>
                                  <w:sz w:val="20"/>
                                  <w:shd w:fill="FFFFFF" w:color="auto" w:val="clear"/>
                                </w:rPr>
                                <w:t> </w:t>
                              </w:r>
                              <w:r>
                                <w:rPr>
                                  <w:color w:val="231F20"/>
                                  <w:sz w:val="20"/>
                                  <w:shd w:fill="FFFFFF" w:color="auto" w:val="clear"/>
                                </w:rPr>
                                <w:t>on</w:t>
                              </w:r>
                              <w:r>
                                <w:rPr>
                                  <w:color w:val="231F20"/>
                                  <w:spacing w:val="-4"/>
                                  <w:sz w:val="20"/>
                                  <w:shd w:fill="FFFFFF" w:color="auto" w:val="clear"/>
                                </w:rPr>
                                <w:t> </w:t>
                              </w:r>
                              <w:r>
                                <w:rPr>
                                  <w:color w:val="231F20"/>
                                  <w:sz w:val="20"/>
                                  <w:shd w:fill="FFFFFF" w:color="auto" w:val="clear"/>
                                </w:rPr>
                                <w:t>the</w:t>
                              </w:r>
                              <w:r>
                                <w:rPr>
                                  <w:color w:val="231F20"/>
                                  <w:spacing w:val="-4"/>
                                  <w:sz w:val="20"/>
                                  <w:shd w:fill="FFFFFF" w:color="auto" w:val="clear"/>
                                </w:rPr>
                                <w:t> </w:t>
                              </w:r>
                              <w:r>
                                <w:rPr>
                                  <w:color w:val="231F20"/>
                                  <w:sz w:val="20"/>
                                  <w:shd w:fill="FFFFFF" w:color="auto" w:val="clear"/>
                                </w:rPr>
                                <w:t>ground</w:t>
                              </w:r>
                              <w:r>
                                <w:rPr>
                                  <w:color w:val="231F20"/>
                                  <w:spacing w:val="-4"/>
                                  <w:sz w:val="20"/>
                                  <w:shd w:fill="FFFFFF" w:color="auto" w:val="clear"/>
                                </w:rPr>
                                <w:t> </w:t>
                              </w:r>
                              <w:r>
                                <w:rPr>
                                  <w:color w:val="231F20"/>
                                  <w:sz w:val="20"/>
                                  <w:shd w:fill="FFFFFF" w:color="auto" w:val="clear"/>
                                </w:rPr>
                                <w:t>withi</w:t>
                              </w:r>
                              <w:r>
                                <w:rPr>
                                  <w:color w:val="231F20"/>
                                  <w:sz w:val="20"/>
                                </w:rPr>
                                <w:t>n</w:t>
                              </w:r>
                              <w:r>
                                <w:rPr>
                                  <w:color w:val="231F20"/>
                                  <w:spacing w:val="-4"/>
                                  <w:sz w:val="20"/>
                                </w:rPr>
                                <w:t> </w:t>
                              </w:r>
                              <w:r>
                                <w:rPr>
                                  <w:color w:val="231F20"/>
                                  <w:sz w:val="20"/>
                                </w:rPr>
                                <w:t>few </w:t>
                              </w:r>
                              <w:r>
                                <w:rPr>
                                  <w:color w:val="231F20"/>
                                  <w:spacing w:val="-2"/>
                                  <w:sz w:val="20"/>
                                </w:rPr>
                                <w:t>seconds.</w:t>
                              </w:r>
                            </w:p>
                          </w:txbxContent>
                        </wps:txbx>
                        <wps:bodyPr wrap="square" lIns="0" tIns="0" rIns="0" bIns="0" rtlCol="0">
                          <a:noAutofit/>
                        </wps:bodyPr>
                      </wps:wsp>
                    </wpg:wgp>
                  </a:graphicData>
                </a:graphic>
              </wp:anchor>
            </w:drawing>
          </mc:Choice>
          <mc:Fallback>
            <w:pict>
              <v:group style="position:absolute;margin-left:269.291992pt;margin-top:-33.664635pt;width:239.15pt;height:159.550pt;mso-position-horizontal-relative:page;mso-position-vertical-relative:paragraph;z-index:-24077824" id="docshapegroup300" coordorigin="5386,-673" coordsize="4783,3191">
                <v:shape style="position:absolute;left:5385;top:-631;width:4386;height:3148" type="#_x0000_t75" id="docshape301" stroked="false">
                  <v:imagedata r:id="rId102" o:title=""/>
                </v:shape>
                <v:line style="position:absolute" from="9094,-377" to="9278,-377" stroked="true" strokeweight=".973pt" strokecolor="#231f20">
                  <v:stroke dashstyle="solid"/>
                </v:line>
                <v:shape style="position:absolute;left:9247;top:-428;width:140;height:102" id="docshape302" coordorigin="9247,-428" coordsize="140,102" path="m9247,-428l9278,-377,9247,-326,9387,-377,9247,-428xe" filled="true" fillcolor="#231f20" stroked="false">
                  <v:path arrowok="t"/>
                  <v:fill type="solid"/>
                </v:shape>
                <v:line style="position:absolute" from="7814,1111" to="7919,1275" stroked="true" strokeweight=".489095pt" strokecolor="#231f20">
                  <v:stroke dashstyle="solid"/>
                </v:line>
                <v:shape style="position:absolute;left:7861;top:1224;width:108;height:130" id="docshape303" coordorigin="7862,1224" coordsize="108,130" path="m7862,1271l7919,1275,7941,1224,7969,1354,7862,1271xe" filled="true" fillcolor="#231f20" stroked="false">
                  <v:path arrowok="t"/>
                  <v:fill type="solid"/>
                </v:shape>
                <v:line style="position:absolute" from="7310,1169" to="7384,1347" stroked="true" strokeweight=".488037pt" strokecolor="#231f20">
                  <v:stroke dashstyle="solid"/>
                </v:line>
                <v:shape style="position:absolute;left:7328;top:1301;width:92;height:133" id="docshape304" coordorigin="7329,1302" coordsize="92,133" path="m7329,1334l7384,1347,7415,1302,7420,1435,7329,1334xe" filled="true" fillcolor="#231f20" stroked="false">
                  <v:path arrowok="t"/>
                  <v:fill type="solid"/>
                </v:shape>
                <v:shape style="position:absolute;left:6407;top:-631;width:3400;height:1219" id="docshape305" coordorigin="6407,-630" coordsize="3400,1219" path="m9807,-250l8646,-250,8646,-630,6407,-630,6407,-87,7890,-87,7890,588,9807,588,9807,-250xe" filled="true" fillcolor="#ffffff" stroked="false">
                  <v:path arrowok="t"/>
                  <v:fill type="solid"/>
                </v:shape>
                <v:line style="position:absolute" from="8396,541" to="8693,541" stroked="true" strokeweight=".973pt" strokecolor="#231f20">
                  <v:stroke dashstyle="solid"/>
                </v:line>
                <v:shape style="position:absolute;left:8662;top:490;width:140;height:102" id="docshape306" coordorigin="8662,491" coordsize="140,102" path="m8662,491l8693,541,8662,592,8802,541,8662,491xe" filled="true" fillcolor="#231f20" stroked="false">
                  <v:path arrowok="t"/>
                  <v:fill type="solid"/>
                </v:shape>
                <v:line style="position:absolute" from="9099,551" to="9396,551" stroked="true" strokeweight=".973pt" strokecolor="#231f20">
                  <v:stroke dashstyle="solid"/>
                </v:line>
                <v:shape style="position:absolute;left:9365;top:500;width:140;height:102" id="docshape307" coordorigin="9365,500" coordsize="140,102" path="m9365,500l9396,551,9365,602,9505,551,9365,500xe" filled="true" fillcolor="#231f20" stroked="false">
                  <v:path arrowok="t"/>
                  <v:fill type="solid"/>
                </v:shape>
                <v:shape style="position:absolute;left:6431;top:-674;width:3737;height:974" type="#_x0000_t202" id="docshape308" filled="false" stroked="false">
                  <v:textbox inset="0,0,0,0">
                    <w:txbxContent>
                      <w:p>
                        <w:pPr>
                          <w:spacing w:line="249" w:lineRule="auto" w:before="0"/>
                          <w:ind w:left="0" w:right="1523" w:firstLine="0"/>
                          <w:jc w:val="left"/>
                          <w:rPr>
                            <w:sz w:val="20"/>
                          </w:rPr>
                        </w:pPr>
                        <w:r>
                          <w:rPr>
                            <w:color w:val="231F20"/>
                            <w:sz w:val="20"/>
                          </w:rPr>
                          <w:t>In this area small droplets are</w:t>
                        </w:r>
                        <w:r>
                          <w:rPr>
                            <w:color w:val="231F20"/>
                            <w:spacing w:val="5"/>
                            <w:sz w:val="20"/>
                          </w:rPr>
                          <w:t> </w:t>
                        </w:r>
                        <w:r>
                          <w:rPr>
                            <w:color w:val="231F20"/>
                            <w:sz w:val="20"/>
                          </w:rPr>
                          <w:t>vaporised</w:t>
                        </w:r>
                        <w:r>
                          <w:rPr>
                            <w:color w:val="231F20"/>
                            <w:spacing w:val="5"/>
                            <w:sz w:val="20"/>
                          </w:rPr>
                          <w:t> </w:t>
                        </w:r>
                        <w:r>
                          <w:rPr>
                            <w:color w:val="231F20"/>
                            <w:sz w:val="20"/>
                          </w:rPr>
                          <w:t>into</w:t>
                        </w:r>
                        <w:r>
                          <w:rPr>
                            <w:color w:val="231F20"/>
                            <w:spacing w:val="5"/>
                            <w:sz w:val="20"/>
                          </w:rPr>
                          <w:t> </w:t>
                        </w:r>
                        <w:r>
                          <w:rPr>
                            <w:color w:val="231F20"/>
                            <w:sz w:val="20"/>
                          </w:rPr>
                          <w:t>fine</w:t>
                        </w:r>
                        <w:r>
                          <w:rPr>
                            <w:color w:val="231F20"/>
                            <w:spacing w:val="6"/>
                            <w:sz w:val="20"/>
                          </w:rPr>
                          <w:t> </w:t>
                        </w:r>
                        <w:r>
                          <w:rPr>
                            <w:color w:val="231F20"/>
                            <w:spacing w:val="-4"/>
                            <w:sz w:val="20"/>
                          </w:rPr>
                          <w:t>mist</w:t>
                        </w:r>
                      </w:p>
                      <w:p>
                        <w:pPr>
                          <w:spacing w:line="249" w:lineRule="auto" w:before="16"/>
                          <w:ind w:left="1550" w:right="17" w:firstLine="0"/>
                          <w:jc w:val="left"/>
                          <w:rPr>
                            <w:sz w:val="20"/>
                          </w:rPr>
                        </w:pPr>
                        <w:r>
                          <w:rPr>
                            <w:color w:val="231F20"/>
                            <w:sz w:val="20"/>
                          </w:rPr>
                          <w:t>Mist remains in the air for several</w:t>
                        </w:r>
                        <w:r>
                          <w:rPr>
                            <w:color w:val="231F20"/>
                            <w:spacing w:val="2"/>
                            <w:sz w:val="20"/>
                          </w:rPr>
                          <w:t> </w:t>
                        </w:r>
                        <w:r>
                          <w:rPr>
                            <w:color w:val="231F20"/>
                            <w:sz w:val="20"/>
                          </w:rPr>
                          <w:t>minutes</w:t>
                        </w:r>
                        <w:r>
                          <w:rPr>
                            <w:color w:val="231F20"/>
                            <w:spacing w:val="3"/>
                            <w:sz w:val="20"/>
                          </w:rPr>
                          <w:t> </w:t>
                        </w:r>
                        <w:r>
                          <w:rPr>
                            <w:color w:val="231F20"/>
                            <w:sz w:val="20"/>
                          </w:rPr>
                          <w:t>to</w:t>
                        </w:r>
                        <w:r>
                          <w:rPr>
                            <w:color w:val="231F20"/>
                            <w:spacing w:val="2"/>
                            <w:sz w:val="20"/>
                          </w:rPr>
                          <w:t> </w:t>
                        </w:r>
                        <w:r>
                          <w:rPr>
                            <w:color w:val="231F20"/>
                            <w:sz w:val="20"/>
                          </w:rPr>
                          <w:t>few</w:t>
                        </w:r>
                        <w:r>
                          <w:rPr>
                            <w:color w:val="231F20"/>
                            <w:spacing w:val="3"/>
                            <w:sz w:val="20"/>
                          </w:rPr>
                          <w:t> </w:t>
                        </w:r>
                        <w:r>
                          <w:rPr>
                            <w:color w:val="231F20"/>
                            <w:spacing w:val="-5"/>
                            <w:sz w:val="20"/>
                          </w:rPr>
                          <w:t>hou</w:t>
                        </w:r>
                      </w:p>
                    </w:txbxContent>
                  </v:textbox>
                  <w10:wrap type="none"/>
                </v:shape>
                <v:shape style="position:absolute;left:6415;top:1699;width:3683;height:462" type="#_x0000_t202" id="docshape309" filled="false" stroked="false">
                  <v:textbox inset="0,0,0,0">
                    <w:txbxContent>
                      <w:p>
                        <w:pPr>
                          <w:spacing w:line="249" w:lineRule="auto" w:before="0"/>
                          <w:ind w:left="24" w:right="18" w:hanging="25"/>
                          <w:jc w:val="left"/>
                          <w:rPr>
                            <w:sz w:val="20"/>
                          </w:rPr>
                        </w:pPr>
                        <w:r>
                          <w:rPr>
                            <w:color w:val="231F20"/>
                            <w:spacing w:val="-26"/>
                            <w:sz w:val="20"/>
                            <w:shd w:fill="FFFFFF" w:color="auto" w:val="clear"/>
                          </w:rPr>
                          <w:t> </w:t>
                        </w:r>
                        <w:r>
                          <w:rPr>
                            <w:color w:val="231F20"/>
                            <w:sz w:val="20"/>
                            <w:shd w:fill="FFFFFF" w:color="auto" w:val="clear"/>
                          </w:rPr>
                          <w:t>Large</w:t>
                        </w:r>
                        <w:r>
                          <w:rPr>
                            <w:color w:val="231F20"/>
                            <w:spacing w:val="-5"/>
                            <w:sz w:val="20"/>
                            <w:shd w:fill="FFFFFF" w:color="auto" w:val="clear"/>
                          </w:rPr>
                          <w:t> </w:t>
                        </w:r>
                        <w:r>
                          <w:rPr>
                            <w:color w:val="231F20"/>
                            <w:sz w:val="20"/>
                            <w:shd w:fill="FFFFFF" w:color="auto" w:val="clear"/>
                          </w:rPr>
                          <w:t>droplet</w:t>
                        </w:r>
                        <w:r>
                          <w:rPr>
                            <w:color w:val="231F20"/>
                            <w:spacing w:val="-4"/>
                            <w:sz w:val="20"/>
                            <w:shd w:fill="FFFFFF" w:color="auto" w:val="clear"/>
                          </w:rPr>
                          <w:t> </w:t>
                        </w:r>
                        <w:r>
                          <w:rPr>
                            <w:color w:val="231F20"/>
                            <w:sz w:val="20"/>
                            <w:shd w:fill="FFFFFF" w:color="auto" w:val="clear"/>
                          </w:rPr>
                          <w:t>settle</w:t>
                        </w:r>
                        <w:r>
                          <w:rPr>
                            <w:color w:val="231F20"/>
                            <w:spacing w:val="-4"/>
                            <w:sz w:val="20"/>
                            <w:shd w:fill="FFFFFF" w:color="auto" w:val="clear"/>
                          </w:rPr>
                          <w:t> </w:t>
                        </w:r>
                        <w:r>
                          <w:rPr>
                            <w:color w:val="231F20"/>
                            <w:sz w:val="20"/>
                            <w:shd w:fill="FFFFFF" w:color="auto" w:val="clear"/>
                          </w:rPr>
                          <w:t>on</w:t>
                        </w:r>
                        <w:r>
                          <w:rPr>
                            <w:color w:val="231F20"/>
                            <w:spacing w:val="-4"/>
                            <w:sz w:val="20"/>
                            <w:shd w:fill="FFFFFF" w:color="auto" w:val="clear"/>
                          </w:rPr>
                          <w:t> </w:t>
                        </w:r>
                        <w:r>
                          <w:rPr>
                            <w:color w:val="231F20"/>
                            <w:sz w:val="20"/>
                            <w:shd w:fill="FFFFFF" w:color="auto" w:val="clear"/>
                          </w:rPr>
                          <w:t>the</w:t>
                        </w:r>
                        <w:r>
                          <w:rPr>
                            <w:color w:val="231F20"/>
                            <w:spacing w:val="-4"/>
                            <w:sz w:val="20"/>
                            <w:shd w:fill="FFFFFF" w:color="auto" w:val="clear"/>
                          </w:rPr>
                          <w:t> </w:t>
                        </w:r>
                        <w:r>
                          <w:rPr>
                            <w:color w:val="231F20"/>
                            <w:sz w:val="20"/>
                            <w:shd w:fill="FFFFFF" w:color="auto" w:val="clear"/>
                          </w:rPr>
                          <w:t>ground</w:t>
                        </w:r>
                        <w:r>
                          <w:rPr>
                            <w:color w:val="231F20"/>
                            <w:spacing w:val="-4"/>
                            <w:sz w:val="20"/>
                            <w:shd w:fill="FFFFFF" w:color="auto" w:val="clear"/>
                          </w:rPr>
                          <w:t> </w:t>
                        </w:r>
                        <w:r>
                          <w:rPr>
                            <w:color w:val="231F20"/>
                            <w:sz w:val="20"/>
                            <w:shd w:fill="FFFFFF" w:color="auto" w:val="clear"/>
                          </w:rPr>
                          <w:t>withi</w:t>
                        </w:r>
                        <w:r>
                          <w:rPr>
                            <w:color w:val="231F20"/>
                            <w:sz w:val="20"/>
                          </w:rPr>
                          <w:t>n</w:t>
                        </w:r>
                        <w:r>
                          <w:rPr>
                            <w:color w:val="231F20"/>
                            <w:spacing w:val="-4"/>
                            <w:sz w:val="20"/>
                          </w:rPr>
                          <w:t> </w:t>
                        </w:r>
                        <w:r>
                          <w:rPr>
                            <w:color w:val="231F20"/>
                            <w:sz w:val="20"/>
                          </w:rPr>
                          <w:t>few </w:t>
                        </w:r>
                        <w:r>
                          <w:rPr>
                            <w:color w:val="231F20"/>
                            <w:spacing w:val="-2"/>
                            <w:sz w:val="20"/>
                          </w:rPr>
                          <w:t>seconds.</w:t>
                        </w:r>
                      </w:p>
                    </w:txbxContent>
                  </v:textbox>
                  <w10:wrap type="none"/>
                </v:shape>
                <w10:wrap type="none"/>
              </v:group>
            </w:pict>
          </mc:Fallback>
        </mc:AlternateContent>
      </w:r>
      <w:r>
        <w:rPr>
          <w:color w:val="231F20"/>
          <w:sz w:val="25"/>
        </w:rPr>
        <w:t>How do the following </w:t>
      </w:r>
      <w:r>
        <w:rPr>
          <w:color w:val="231F20"/>
          <w:sz w:val="25"/>
        </w:rPr>
        <w:t>diseases spread? (Hepatitis, malaria, scabies, T.B., dengue, dysentery, ringworm, swine flu)</w:t>
      </w:r>
    </w:p>
    <w:p>
      <w:pPr>
        <w:pStyle w:val="ListParagraph"/>
        <w:numPr>
          <w:ilvl w:val="0"/>
          <w:numId w:val="26"/>
        </w:numPr>
        <w:tabs>
          <w:tab w:pos="444" w:val="left" w:leader="none"/>
        </w:tabs>
        <w:spacing w:line="240" w:lineRule="auto" w:before="4" w:after="0"/>
        <w:ind w:left="444" w:right="0" w:hanging="240"/>
        <w:jc w:val="both"/>
        <w:rPr>
          <w:sz w:val="25"/>
        </w:rPr>
      </w:pPr>
      <w:r>
        <w:rPr>
          <w:color w:val="231F20"/>
          <w:sz w:val="25"/>
        </w:rPr>
        <w:t>What</w:t>
      </w:r>
      <w:r>
        <w:rPr>
          <w:color w:val="231F20"/>
          <w:spacing w:val="5"/>
          <w:sz w:val="25"/>
        </w:rPr>
        <w:t> </w:t>
      </w:r>
      <w:r>
        <w:rPr>
          <w:color w:val="231F20"/>
          <w:sz w:val="25"/>
        </w:rPr>
        <w:t>do</w:t>
      </w:r>
      <w:r>
        <w:rPr>
          <w:color w:val="231F20"/>
          <w:spacing w:val="5"/>
          <w:sz w:val="25"/>
        </w:rPr>
        <w:t> </w:t>
      </w:r>
      <w:r>
        <w:rPr>
          <w:color w:val="231F20"/>
          <w:sz w:val="25"/>
        </w:rPr>
        <w:t>we</w:t>
      </w:r>
      <w:r>
        <w:rPr>
          <w:color w:val="231F20"/>
          <w:spacing w:val="5"/>
          <w:sz w:val="25"/>
        </w:rPr>
        <w:t> </w:t>
      </w:r>
      <w:r>
        <w:rPr>
          <w:color w:val="231F20"/>
          <w:sz w:val="25"/>
        </w:rPr>
        <w:t>mean</w:t>
      </w:r>
      <w:r>
        <w:rPr>
          <w:color w:val="231F20"/>
          <w:spacing w:val="6"/>
          <w:sz w:val="25"/>
        </w:rPr>
        <w:t> </w:t>
      </w:r>
      <w:r>
        <w:rPr>
          <w:color w:val="231F20"/>
          <w:sz w:val="25"/>
        </w:rPr>
        <w:t>by</w:t>
      </w:r>
      <w:r>
        <w:rPr>
          <w:color w:val="231F20"/>
          <w:spacing w:val="5"/>
          <w:sz w:val="25"/>
        </w:rPr>
        <w:t> </w:t>
      </w:r>
      <w:r>
        <w:rPr>
          <w:color w:val="231F20"/>
          <w:spacing w:val="-2"/>
          <w:sz w:val="25"/>
        </w:rPr>
        <w:t>pathogen?</w:t>
      </w:r>
    </w:p>
    <w:p>
      <w:pPr>
        <w:pStyle w:val="ListParagraph"/>
        <w:numPr>
          <w:ilvl w:val="0"/>
          <w:numId w:val="26"/>
        </w:numPr>
        <w:tabs>
          <w:tab w:pos="444" w:val="left" w:leader="none"/>
        </w:tabs>
        <w:spacing w:line="249" w:lineRule="auto" w:before="13" w:after="0"/>
        <w:ind w:left="444" w:right="38" w:hanging="240"/>
        <w:jc w:val="both"/>
        <w:rPr>
          <w:sz w:val="25"/>
        </w:rPr>
      </w:pPr>
      <w:r>
        <w:rPr>
          <w:color w:val="231F20"/>
          <w:sz w:val="25"/>
        </w:rPr>
        <w:t>What do we mean by </w:t>
      </w:r>
      <w:r>
        <w:rPr>
          <w:color w:val="231F20"/>
          <w:sz w:val="25"/>
        </w:rPr>
        <w:t>infectious </w:t>
      </w:r>
      <w:r>
        <w:rPr>
          <w:color w:val="231F20"/>
          <w:spacing w:val="-2"/>
          <w:sz w:val="25"/>
        </w:rPr>
        <w:t>diseases?</w:t>
      </w:r>
    </w:p>
    <w:p>
      <w:pPr>
        <w:spacing w:before="70"/>
        <w:ind w:left="204" w:right="0" w:firstLine="0"/>
        <w:jc w:val="left"/>
        <w:rPr>
          <w:sz w:val="20"/>
        </w:rPr>
      </w:pPr>
      <w:r>
        <w:rPr/>
        <w:br w:type="column"/>
      </w:r>
      <w:r>
        <w:rPr>
          <w:color w:val="231F20"/>
          <w:spacing w:val="-5"/>
          <w:sz w:val="20"/>
        </w:rPr>
        <w:t>rs.</w:t>
      </w:r>
    </w:p>
    <w:p>
      <w:pPr>
        <w:spacing w:after="0"/>
        <w:jc w:val="left"/>
        <w:rPr>
          <w:sz w:val="20"/>
        </w:rPr>
        <w:sectPr>
          <w:type w:val="continuous"/>
          <w:pgSz w:w="11910" w:h="15880"/>
          <w:pgMar w:header="0" w:footer="838" w:top="1820" w:bottom="280" w:left="850" w:right="850"/>
          <w:cols w:num="2" w:equalWidth="0">
            <w:col w:w="4151" w:space="4943"/>
            <w:col w:w="1116"/>
          </w:cols>
        </w:sectPr>
      </w:pPr>
    </w:p>
    <w:p>
      <w:pPr>
        <w:pStyle w:val="ListParagraph"/>
        <w:numPr>
          <w:ilvl w:val="1"/>
          <w:numId w:val="22"/>
        </w:numPr>
        <w:tabs>
          <w:tab w:pos="6099" w:val="left" w:leader="none"/>
        </w:tabs>
        <w:spacing w:line="240" w:lineRule="auto" w:before="247" w:after="0"/>
        <w:ind w:left="6099" w:right="0" w:hanging="360"/>
        <w:jc w:val="left"/>
        <w:rPr>
          <w:b/>
          <w:color w:val="EC008C"/>
          <w:sz w:val="24"/>
        </w:rPr>
      </w:pPr>
      <w:r>
        <w:rPr>
          <w:b/>
          <w:sz w:val="24"/>
        </w:rPr>
        <w:drawing>
          <wp:anchor distT="0" distB="0" distL="0" distR="0" allowOverlap="1" layoutInCell="1" locked="0" behindDoc="1" simplePos="0" relativeHeight="479237632">
            <wp:simplePos x="0" y="0"/>
            <wp:positionH relativeFrom="page">
              <wp:posOffset>3297542</wp:posOffset>
            </wp:positionH>
            <wp:positionV relativeFrom="page">
              <wp:posOffset>9354604</wp:posOffset>
            </wp:positionV>
            <wp:extent cx="680326" cy="310502"/>
            <wp:effectExtent l="0" t="0" r="0" b="0"/>
            <wp:wrapNone/>
            <wp:docPr id="389" name="Image 389"/>
            <wp:cNvGraphicFramePr>
              <a:graphicFrameLocks/>
            </wp:cNvGraphicFramePr>
            <a:graphic>
              <a:graphicData uri="http://schemas.openxmlformats.org/drawingml/2006/picture">
                <pic:pic>
                  <pic:nvPicPr>
                    <pic:cNvPr id="389" name="Image 389"/>
                    <pic:cNvPicPr/>
                  </pic:nvPicPr>
                  <pic:blipFill>
                    <a:blip r:embed="rId96" cstate="print"/>
                    <a:stretch>
                      <a:fillRect/>
                    </a:stretch>
                  </pic:blipFill>
                  <pic:spPr>
                    <a:xfrm>
                      <a:off x="0" y="0"/>
                      <a:ext cx="680326" cy="310502"/>
                    </a:xfrm>
                    <a:prstGeom prst="rect">
                      <a:avLst/>
                    </a:prstGeom>
                  </pic:spPr>
                </pic:pic>
              </a:graphicData>
            </a:graphic>
          </wp:anchor>
        </w:drawing>
      </w:r>
      <w:r>
        <w:rPr>
          <w:b/>
          <w:color w:val="EC008C"/>
          <w:sz w:val="24"/>
        </w:rPr>
        <w:t>Infection through </w:t>
      </w:r>
      <w:r>
        <w:rPr>
          <w:b/>
          <w:color w:val="EC008C"/>
          <w:spacing w:val="-2"/>
          <w:sz w:val="24"/>
        </w:rPr>
        <w:t>sputum</w:t>
      </w:r>
    </w:p>
    <w:p>
      <w:pPr>
        <w:pStyle w:val="ListParagraph"/>
        <w:spacing w:after="0" w:line="240" w:lineRule="auto"/>
        <w:jc w:val="left"/>
        <w:rPr>
          <w:b/>
          <w:sz w:val="24"/>
        </w:rPr>
        <w:sectPr>
          <w:type w:val="continuous"/>
          <w:pgSz w:w="11910" w:h="15880"/>
          <w:pgMar w:header="0" w:footer="838" w:top="1820" w:bottom="280" w:left="850" w:right="850"/>
        </w:sectPr>
      </w:pPr>
    </w:p>
    <w:p>
      <w:pPr>
        <w:pStyle w:val="ListParagraph"/>
        <w:numPr>
          <w:ilvl w:val="1"/>
          <w:numId w:val="26"/>
        </w:numPr>
        <w:tabs>
          <w:tab w:pos="986" w:val="left" w:leader="none"/>
        </w:tabs>
        <w:spacing w:line="249" w:lineRule="auto" w:before="76" w:after="16"/>
        <w:ind w:left="652" w:right="197" w:firstLine="0"/>
        <w:jc w:val="left"/>
        <w:rPr>
          <w:b/>
          <w:color w:val="EC008C"/>
          <w:sz w:val="25"/>
        </w:rPr>
      </w:pPr>
      <w:r>
        <w:rPr>
          <w:b/>
          <w:color w:val="EC008C"/>
          <w:sz w:val="25"/>
        </w:rPr>
        <w:t>Infectious</w:t>
      </w:r>
      <w:r>
        <w:rPr>
          <w:b/>
          <w:color w:val="EC008C"/>
          <w:spacing w:val="35"/>
          <w:sz w:val="25"/>
        </w:rPr>
        <w:t> </w:t>
      </w:r>
      <w:r>
        <w:rPr>
          <w:b/>
          <w:color w:val="EC008C"/>
          <w:sz w:val="25"/>
        </w:rPr>
        <w:t>Diseases:</w:t>
      </w:r>
      <w:r>
        <w:rPr>
          <w:b/>
          <w:color w:val="EC008C"/>
          <w:spacing w:val="35"/>
          <w:sz w:val="25"/>
        </w:rPr>
        <w:t> </w:t>
      </w:r>
      <w:r>
        <w:rPr>
          <w:color w:val="231F20"/>
          <w:sz w:val="25"/>
        </w:rPr>
        <w:t>Diseases</w:t>
      </w:r>
      <w:r>
        <w:rPr>
          <w:color w:val="231F20"/>
          <w:spacing w:val="35"/>
          <w:sz w:val="25"/>
        </w:rPr>
        <w:t> </w:t>
      </w:r>
      <w:r>
        <w:rPr>
          <w:color w:val="231F20"/>
          <w:sz w:val="25"/>
        </w:rPr>
        <w:t>spread</w:t>
      </w:r>
      <w:r>
        <w:rPr>
          <w:color w:val="231F20"/>
          <w:spacing w:val="35"/>
          <w:sz w:val="25"/>
        </w:rPr>
        <w:t> </w:t>
      </w:r>
      <w:r>
        <w:rPr>
          <w:color w:val="231F20"/>
          <w:sz w:val="25"/>
        </w:rPr>
        <w:t>through</w:t>
      </w:r>
      <w:r>
        <w:rPr>
          <w:color w:val="231F20"/>
          <w:spacing w:val="35"/>
          <w:sz w:val="25"/>
        </w:rPr>
        <w:t> </w:t>
      </w:r>
      <w:r>
        <w:rPr>
          <w:color w:val="231F20"/>
          <w:sz w:val="25"/>
        </w:rPr>
        <w:t>contaminated</w:t>
      </w:r>
      <w:r>
        <w:rPr>
          <w:color w:val="231F20"/>
          <w:spacing w:val="35"/>
          <w:sz w:val="25"/>
        </w:rPr>
        <w:t> </w:t>
      </w:r>
      <w:r>
        <w:rPr>
          <w:color w:val="231F20"/>
          <w:sz w:val="25"/>
        </w:rPr>
        <w:t>air,</w:t>
      </w:r>
      <w:r>
        <w:rPr>
          <w:color w:val="231F20"/>
          <w:spacing w:val="35"/>
          <w:sz w:val="25"/>
        </w:rPr>
        <w:t> </w:t>
      </w:r>
      <w:r>
        <w:rPr>
          <w:color w:val="231F20"/>
          <w:sz w:val="25"/>
        </w:rPr>
        <w:t>water,</w:t>
      </w:r>
      <w:r>
        <w:rPr>
          <w:color w:val="231F20"/>
          <w:spacing w:val="35"/>
          <w:sz w:val="25"/>
        </w:rPr>
        <w:t> </w:t>
      </w:r>
      <w:r>
        <w:rPr>
          <w:color w:val="231F20"/>
          <w:sz w:val="25"/>
        </w:rPr>
        <w:t>food</w:t>
      </w:r>
      <w:r>
        <w:rPr>
          <w:color w:val="231F20"/>
          <w:spacing w:val="35"/>
          <w:sz w:val="25"/>
        </w:rPr>
        <w:t> </w:t>
      </w:r>
      <w:r>
        <w:rPr>
          <w:color w:val="231F20"/>
          <w:sz w:val="25"/>
        </w:rPr>
        <w:t>or</w:t>
      </w:r>
      <w:r>
        <w:rPr>
          <w:color w:val="231F20"/>
          <w:spacing w:val="35"/>
          <w:sz w:val="25"/>
        </w:rPr>
        <w:t> </w:t>
      </w:r>
      <w:r>
        <w:rPr>
          <w:color w:val="231F20"/>
          <w:sz w:val="25"/>
        </w:rPr>
        <w:t>vectors (insects and other animals) are called as infectious diseases.</w:t>
      </w: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34"/>
        <w:gridCol w:w="2109"/>
        <w:gridCol w:w="1987"/>
        <w:gridCol w:w="1483"/>
        <w:gridCol w:w="2421"/>
      </w:tblGrid>
      <w:tr>
        <w:trPr>
          <w:trHeight w:val="528" w:hRule="atLeast"/>
        </w:trPr>
        <w:tc>
          <w:tcPr>
            <w:tcW w:w="1334" w:type="dxa"/>
            <w:shd w:val="clear" w:color="auto" w:fill="B9E5FA"/>
          </w:tcPr>
          <w:p>
            <w:pPr>
              <w:pStyle w:val="TableParagraph"/>
              <w:spacing w:line="228" w:lineRule="auto" w:before="24"/>
              <w:ind w:left="80" w:right="439"/>
              <w:rPr>
                <w:b/>
                <w:sz w:val="22"/>
              </w:rPr>
            </w:pPr>
            <w:r>
              <w:rPr>
                <w:b/>
                <w:color w:val="231F20"/>
                <w:sz w:val="22"/>
              </w:rPr>
              <w:t>Name</w:t>
            </w:r>
            <w:r>
              <w:rPr>
                <w:b/>
                <w:color w:val="231F20"/>
                <w:spacing w:val="-14"/>
                <w:sz w:val="22"/>
              </w:rPr>
              <w:t> </w:t>
            </w:r>
            <w:r>
              <w:rPr>
                <w:b/>
                <w:color w:val="231F20"/>
                <w:sz w:val="22"/>
              </w:rPr>
              <w:t>of </w:t>
            </w:r>
            <w:r>
              <w:rPr>
                <w:b/>
                <w:color w:val="231F20"/>
                <w:spacing w:val="-2"/>
                <w:sz w:val="22"/>
              </w:rPr>
              <w:t>disease</w:t>
            </w:r>
          </w:p>
        </w:tc>
        <w:tc>
          <w:tcPr>
            <w:tcW w:w="2109" w:type="dxa"/>
            <w:shd w:val="clear" w:color="auto" w:fill="B9E5FA"/>
          </w:tcPr>
          <w:p>
            <w:pPr>
              <w:pStyle w:val="TableParagraph"/>
              <w:spacing w:before="13"/>
              <w:ind w:left="79"/>
              <w:rPr>
                <w:b/>
                <w:sz w:val="22"/>
              </w:rPr>
            </w:pPr>
            <w:r>
              <w:rPr>
                <w:b/>
                <w:color w:val="231F20"/>
                <w:spacing w:val="-2"/>
                <w:sz w:val="22"/>
              </w:rPr>
              <w:t>Pathogen</w:t>
            </w:r>
          </w:p>
        </w:tc>
        <w:tc>
          <w:tcPr>
            <w:tcW w:w="1987" w:type="dxa"/>
            <w:shd w:val="clear" w:color="auto" w:fill="B9E5FA"/>
          </w:tcPr>
          <w:p>
            <w:pPr>
              <w:pStyle w:val="TableParagraph"/>
              <w:spacing w:before="13"/>
              <w:ind w:left="79"/>
              <w:rPr>
                <w:b/>
                <w:sz w:val="22"/>
              </w:rPr>
            </w:pPr>
            <w:r>
              <w:rPr>
                <w:b/>
                <w:color w:val="231F20"/>
                <w:sz w:val="22"/>
              </w:rPr>
              <w:t>Mode of </w:t>
            </w:r>
            <w:r>
              <w:rPr>
                <w:b/>
                <w:color w:val="231F20"/>
                <w:spacing w:val="-2"/>
                <w:sz w:val="22"/>
              </w:rPr>
              <w:t>infection</w:t>
            </w:r>
          </w:p>
        </w:tc>
        <w:tc>
          <w:tcPr>
            <w:tcW w:w="1483" w:type="dxa"/>
            <w:shd w:val="clear" w:color="auto" w:fill="B9E5FA"/>
          </w:tcPr>
          <w:p>
            <w:pPr>
              <w:pStyle w:val="TableParagraph"/>
              <w:spacing w:before="13"/>
              <w:ind w:left="79"/>
              <w:rPr>
                <w:b/>
                <w:sz w:val="22"/>
              </w:rPr>
            </w:pPr>
            <w:r>
              <w:rPr>
                <w:b/>
                <w:color w:val="231F20"/>
                <w:spacing w:val="-2"/>
                <w:sz w:val="22"/>
              </w:rPr>
              <w:t>Symptoms</w:t>
            </w:r>
          </w:p>
        </w:tc>
        <w:tc>
          <w:tcPr>
            <w:tcW w:w="2421" w:type="dxa"/>
            <w:shd w:val="clear" w:color="auto" w:fill="B9E5FA"/>
          </w:tcPr>
          <w:p>
            <w:pPr>
              <w:pStyle w:val="TableParagraph"/>
              <w:spacing w:line="228" w:lineRule="auto" w:before="24"/>
              <w:ind w:left="80" w:right="878"/>
              <w:rPr>
                <w:b/>
                <w:sz w:val="22"/>
              </w:rPr>
            </w:pPr>
            <w:r>
              <w:rPr>
                <w:b/>
                <w:color w:val="231F20"/>
                <w:sz w:val="22"/>
              </w:rPr>
              <w:t>Prevention</w:t>
            </w:r>
            <w:r>
              <w:rPr>
                <w:b/>
                <w:color w:val="231F20"/>
                <w:spacing w:val="-14"/>
                <w:sz w:val="22"/>
              </w:rPr>
              <w:t> </w:t>
            </w:r>
            <w:r>
              <w:rPr>
                <w:b/>
                <w:color w:val="231F20"/>
                <w:sz w:val="22"/>
              </w:rPr>
              <w:t>and </w:t>
            </w:r>
            <w:r>
              <w:rPr>
                <w:b/>
                <w:color w:val="231F20"/>
                <w:spacing w:val="-2"/>
                <w:sz w:val="22"/>
              </w:rPr>
              <w:t>treatment</w:t>
            </w:r>
          </w:p>
        </w:tc>
      </w:tr>
      <w:tr>
        <w:trPr>
          <w:trHeight w:val="1492" w:hRule="atLeast"/>
        </w:trPr>
        <w:tc>
          <w:tcPr>
            <w:tcW w:w="1334" w:type="dxa"/>
            <w:shd w:val="clear" w:color="auto" w:fill="F8C1D9"/>
          </w:tcPr>
          <w:p>
            <w:pPr>
              <w:pStyle w:val="TableParagraph"/>
              <w:spacing w:before="17"/>
              <w:ind w:left="80"/>
              <w:rPr>
                <w:sz w:val="22"/>
              </w:rPr>
            </w:pPr>
            <w:r>
              <w:rPr>
                <w:color w:val="231F20"/>
                <w:spacing w:val="-2"/>
                <w:sz w:val="22"/>
              </w:rPr>
              <w:t>Tuberculosis</w:t>
            </w:r>
          </w:p>
        </w:tc>
        <w:tc>
          <w:tcPr>
            <w:tcW w:w="2109" w:type="dxa"/>
            <w:shd w:val="clear" w:color="auto" w:fill="FFFAC2"/>
          </w:tcPr>
          <w:p>
            <w:pPr>
              <w:pStyle w:val="TableParagraph"/>
              <w:spacing w:line="228" w:lineRule="auto" w:before="27"/>
              <w:ind w:left="79"/>
              <w:rPr>
                <w:i/>
                <w:sz w:val="22"/>
              </w:rPr>
            </w:pPr>
            <w:r>
              <w:rPr>
                <w:i/>
                <w:color w:val="231F20"/>
                <w:spacing w:val="-2"/>
                <w:sz w:val="22"/>
              </w:rPr>
              <w:t>Mycobacterium tuberculae</w:t>
            </w:r>
          </w:p>
        </w:tc>
        <w:tc>
          <w:tcPr>
            <w:tcW w:w="1987" w:type="dxa"/>
            <w:shd w:val="clear" w:color="auto" w:fill="FFFAC2"/>
          </w:tcPr>
          <w:p>
            <w:pPr>
              <w:pStyle w:val="TableParagraph"/>
              <w:spacing w:line="228" w:lineRule="auto" w:before="27"/>
              <w:ind w:left="79"/>
              <w:rPr>
                <w:sz w:val="22"/>
              </w:rPr>
            </w:pPr>
            <w:r>
              <w:rPr>
                <w:color w:val="231F20"/>
                <w:sz w:val="22"/>
              </w:rPr>
              <w:t>Spitting by patient, through air, prolonged contact with</w:t>
            </w:r>
            <w:r>
              <w:rPr>
                <w:color w:val="231F20"/>
                <w:spacing w:val="-3"/>
                <w:sz w:val="22"/>
              </w:rPr>
              <w:t> </w:t>
            </w:r>
            <w:r>
              <w:rPr>
                <w:color w:val="231F20"/>
                <w:sz w:val="22"/>
              </w:rPr>
              <w:t>and</w:t>
            </w:r>
            <w:r>
              <w:rPr>
                <w:color w:val="231F20"/>
                <w:spacing w:val="-3"/>
                <w:sz w:val="22"/>
              </w:rPr>
              <w:t> </w:t>
            </w:r>
            <w:r>
              <w:rPr>
                <w:color w:val="231F20"/>
                <w:sz w:val="22"/>
              </w:rPr>
              <w:t>sharing</w:t>
            </w:r>
            <w:r>
              <w:rPr>
                <w:color w:val="231F20"/>
                <w:spacing w:val="-3"/>
                <w:sz w:val="22"/>
              </w:rPr>
              <w:t> </w:t>
            </w:r>
            <w:r>
              <w:rPr>
                <w:color w:val="231F20"/>
                <w:sz w:val="22"/>
              </w:rPr>
              <w:t>of materials</w:t>
            </w:r>
            <w:r>
              <w:rPr>
                <w:color w:val="231F20"/>
                <w:spacing w:val="11"/>
                <w:sz w:val="22"/>
              </w:rPr>
              <w:t> </w:t>
            </w:r>
            <w:r>
              <w:rPr>
                <w:color w:val="231F20"/>
                <w:sz w:val="22"/>
              </w:rPr>
              <w:t>of</w:t>
            </w:r>
            <w:r>
              <w:rPr>
                <w:color w:val="231F20"/>
                <w:spacing w:val="12"/>
                <w:sz w:val="22"/>
              </w:rPr>
              <w:t> </w:t>
            </w:r>
            <w:r>
              <w:rPr>
                <w:color w:val="231F20"/>
                <w:spacing w:val="-2"/>
                <w:sz w:val="22"/>
              </w:rPr>
              <w:t>patient</w:t>
            </w:r>
          </w:p>
        </w:tc>
        <w:tc>
          <w:tcPr>
            <w:tcW w:w="1483" w:type="dxa"/>
            <w:shd w:val="clear" w:color="auto" w:fill="FFFAC2"/>
          </w:tcPr>
          <w:p>
            <w:pPr>
              <w:pStyle w:val="TableParagraph"/>
              <w:spacing w:line="228" w:lineRule="auto" w:before="27"/>
              <w:ind w:left="79" w:right="119"/>
              <w:rPr>
                <w:sz w:val="22"/>
              </w:rPr>
            </w:pPr>
            <w:r>
              <w:rPr>
                <w:color w:val="231F20"/>
                <w:spacing w:val="-2"/>
                <w:sz w:val="22"/>
              </w:rPr>
              <w:t>Chronic </w:t>
            </w:r>
            <w:r>
              <w:rPr>
                <w:color w:val="231F20"/>
                <w:sz w:val="22"/>
              </w:rPr>
              <w:t>cough,</w:t>
            </w:r>
            <w:r>
              <w:rPr>
                <w:color w:val="231F20"/>
                <w:spacing w:val="-14"/>
                <w:sz w:val="22"/>
              </w:rPr>
              <w:t> </w:t>
            </w:r>
            <w:r>
              <w:rPr>
                <w:color w:val="231F20"/>
                <w:sz w:val="22"/>
              </w:rPr>
              <w:t>bloody </w:t>
            </w:r>
            <w:r>
              <w:rPr>
                <w:color w:val="231F20"/>
                <w:spacing w:val="-2"/>
                <w:sz w:val="22"/>
              </w:rPr>
              <w:t>spitting, emaciation, difficult breathing</w:t>
            </w:r>
          </w:p>
        </w:tc>
        <w:tc>
          <w:tcPr>
            <w:tcW w:w="2421" w:type="dxa"/>
            <w:shd w:val="clear" w:color="auto" w:fill="FFFAC2"/>
          </w:tcPr>
          <w:p>
            <w:pPr>
              <w:pStyle w:val="TableParagraph"/>
              <w:spacing w:line="228" w:lineRule="auto" w:before="27"/>
              <w:ind w:left="80" w:right="124"/>
              <w:rPr>
                <w:sz w:val="22"/>
              </w:rPr>
            </w:pPr>
            <w:r>
              <w:rPr>
                <w:color w:val="231F20"/>
                <w:sz w:val="22"/>
              </w:rPr>
              <w:t>BCG</w:t>
            </w:r>
            <w:r>
              <w:rPr>
                <w:color w:val="231F20"/>
                <w:spacing w:val="-7"/>
                <w:sz w:val="22"/>
              </w:rPr>
              <w:t> </w:t>
            </w:r>
            <w:r>
              <w:rPr>
                <w:color w:val="231F20"/>
                <w:sz w:val="22"/>
              </w:rPr>
              <w:t>vaccine,</w:t>
            </w:r>
            <w:r>
              <w:rPr>
                <w:color w:val="231F20"/>
                <w:spacing w:val="-7"/>
                <w:sz w:val="22"/>
              </w:rPr>
              <w:t> </w:t>
            </w:r>
            <w:r>
              <w:rPr>
                <w:color w:val="231F20"/>
                <w:sz w:val="22"/>
              </w:rPr>
              <w:t>isolation of patient, regular medication like DOT</w:t>
            </w:r>
          </w:p>
        </w:tc>
      </w:tr>
      <w:tr>
        <w:trPr>
          <w:trHeight w:val="1732" w:hRule="atLeast"/>
        </w:trPr>
        <w:tc>
          <w:tcPr>
            <w:tcW w:w="1334" w:type="dxa"/>
            <w:shd w:val="clear" w:color="auto" w:fill="F8C1D9"/>
          </w:tcPr>
          <w:p>
            <w:pPr>
              <w:pStyle w:val="TableParagraph"/>
              <w:spacing w:line="228" w:lineRule="auto" w:before="27"/>
              <w:ind w:left="80"/>
              <w:rPr>
                <w:sz w:val="22"/>
              </w:rPr>
            </w:pPr>
            <w:r>
              <w:rPr>
                <w:color w:val="231F20"/>
                <w:spacing w:val="-2"/>
                <w:sz w:val="22"/>
              </w:rPr>
              <w:t>Hepatitis (Jaundice)</w:t>
            </w:r>
          </w:p>
        </w:tc>
        <w:tc>
          <w:tcPr>
            <w:tcW w:w="2109" w:type="dxa"/>
            <w:shd w:val="clear" w:color="auto" w:fill="FFFAC2"/>
          </w:tcPr>
          <w:p>
            <w:pPr>
              <w:pStyle w:val="TableParagraph"/>
              <w:spacing w:line="228" w:lineRule="auto" w:before="27"/>
              <w:ind w:left="79"/>
              <w:rPr>
                <w:sz w:val="22"/>
              </w:rPr>
            </w:pPr>
            <w:r>
              <w:rPr>
                <w:color w:val="231F20"/>
                <w:sz w:val="22"/>
              </w:rPr>
              <w:t>Hepatitis</w:t>
            </w:r>
            <w:r>
              <w:rPr>
                <w:color w:val="231F20"/>
                <w:spacing w:val="-9"/>
                <w:sz w:val="22"/>
              </w:rPr>
              <w:t> </w:t>
            </w:r>
            <w:r>
              <w:rPr>
                <w:color w:val="231F20"/>
                <w:sz w:val="22"/>
              </w:rPr>
              <w:t>virus-</w:t>
            </w:r>
            <w:r>
              <w:rPr>
                <w:color w:val="231F20"/>
                <w:spacing w:val="-9"/>
                <w:sz w:val="22"/>
              </w:rPr>
              <w:t> </w:t>
            </w:r>
            <w:r>
              <w:rPr>
                <w:color w:val="231F20"/>
                <w:sz w:val="22"/>
              </w:rPr>
              <w:t>A,</w:t>
            </w:r>
            <w:r>
              <w:rPr>
                <w:color w:val="231F20"/>
                <w:spacing w:val="-9"/>
                <w:sz w:val="22"/>
              </w:rPr>
              <w:t> </w:t>
            </w:r>
            <w:r>
              <w:rPr>
                <w:color w:val="231F20"/>
                <w:sz w:val="22"/>
              </w:rPr>
              <w:t>B, C, D, E</w:t>
            </w:r>
          </w:p>
        </w:tc>
        <w:tc>
          <w:tcPr>
            <w:tcW w:w="1987" w:type="dxa"/>
            <w:shd w:val="clear" w:color="auto" w:fill="FFFAC2"/>
          </w:tcPr>
          <w:p>
            <w:pPr>
              <w:pStyle w:val="TableParagraph"/>
              <w:spacing w:line="228" w:lineRule="auto" w:before="27"/>
              <w:ind w:left="79" w:right="376"/>
              <w:rPr>
                <w:sz w:val="22"/>
              </w:rPr>
            </w:pPr>
            <w:r>
              <w:rPr>
                <w:color w:val="231F20"/>
                <w:spacing w:val="-2"/>
                <w:sz w:val="22"/>
              </w:rPr>
              <w:t>Contaminated </w:t>
            </w:r>
            <w:r>
              <w:rPr>
                <w:color w:val="231F20"/>
                <w:sz w:val="22"/>
              </w:rPr>
              <w:t>water, sharing</w:t>
            </w:r>
            <w:r>
              <w:rPr>
                <w:color w:val="231F20"/>
                <w:spacing w:val="80"/>
                <w:sz w:val="22"/>
              </w:rPr>
              <w:t> </w:t>
            </w:r>
            <w:r>
              <w:rPr>
                <w:color w:val="231F20"/>
                <w:sz w:val="22"/>
              </w:rPr>
              <w:t>of</w:t>
            </w:r>
            <w:r>
              <w:rPr>
                <w:color w:val="231F20"/>
                <w:spacing w:val="-14"/>
                <w:sz w:val="22"/>
              </w:rPr>
              <w:t> </w:t>
            </w:r>
            <w:r>
              <w:rPr>
                <w:color w:val="231F20"/>
                <w:sz w:val="22"/>
              </w:rPr>
              <w:t>needles,</w:t>
            </w:r>
            <w:r>
              <w:rPr>
                <w:color w:val="231F20"/>
                <w:spacing w:val="-14"/>
                <w:sz w:val="22"/>
              </w:rPr>
              <w:t> </w:t>
            </w:r>
            <w:r>
              <w:rPr>
                <w:color w:val="231F20"/>
                <w:sz w:val="22"/>
              </w:rPr>
              <w:t>blood </w:t>
            </w:r>
            <w:r>
              <w:rPr>
                <w:color w:val="231F20"/>
                <w:spacing w:val="-2"/>
                <w:sz w:val="22"/>
              </w:rPr>
              <w:t>transfusion</w:t>
            </w:r>
          </w:p>
        </w:tc>
        <w:tc>
          <w:tcPr>
            <w:tcW w:w="1483" w:type="dxa"/>
            <w:shd w:val="clear" w:color="auto" w:fill="FFFAC2"/>
          </w:tcPr>
          <w:p>
            <w:pPr>
              <w:pStyle w:val="TableParagraph"/>
              <w:spacing w:line="228" w:lineRule="auto" w:before="27"/>
              <w:ind w:left="79" w:right="82"/>
              <w:rPr>
                <w:sz w:val="22"/>
              </w:rPr>
            </w:pPr>
            <w:r>
              <w:rPr>
                <w:color w:val="231F20"/>
                <w:spacing w:val="-2"/>
                <w:sz w:val="22"/>
              </w:rPr>
              <w:t>Anorexia, </w:t>
            </w:r>
            <w:r>
              <w:rPr>
                <w:color w:val="231F20"/>
                <w:sz w:val="22"/>
              </w:rPr>
              <w:t>yellow urine, </w:t>
            </w:r>
            <w:r>
              <w:rPr>
                <w:color w:val="231F20"/>
                <w:spacing w:val="-2"/>
                <w:sz w:val="22"/>
              </w:rPr>
              <w:t>general weakness, nausea, </w:t>
            </w:r>
            <w:r>
              <w:rPr>
                <w:color w:val="231F20"/>
                <w:sz w:val="22"/>
              </w:rPr>
              <w:t>vomiting,</w:t>
            </w:r>
            <w:r>
              <w:rPr>
                <w:color w:val="231F20"/>
                <w:spacing w:val="-14"/>
                <w:sz w:val="22"/>
              </w:rPr>
              <w:t> </w:t>
            </w:r>
            <w:r>
              <w:rPr>
                <w:color w:val="231F20"/>
                <w:sz w:val="22"/>
              </w:rPr>
              <w:t>grey </w:t>
            </w:r>
            <w:r>
              <w:rPr>
                <w:color w:val="231F20"/>
                <w:spacing w:val="-2"/>
                <w:sz w:val="22"/>
              </w:rPr>
              <w:t>stool</w:t>
            </w:r>
          </w:p>
        </w:tc>
        <w:tc>
          <w:tcPr>
            <w:tcW w:w="2421" w:type="dxa"/>
            <w:shd w:val="clear" w:color="auto" w:fill="FFFAC2"/>
          </w:tcPr>
          <w:p>
            <w:pPr>
              <w:pStyle w:val="TableParagraph"/>
              <w:spacing w:line="228" w:lineRule="auto" w:before="27"/>
              <w:ind w:left="80" w:right="13"/>
              <w:rPr>
                <w:sz w:val="22"/>
              </w:rPr>
            </w:pPr>
            <w:r>
              <w:rPr>
                <w:color w:val="231F20"/>
                <w:sz w:val="22"/>
              </w:rPr>
              <w:t>Drinking boiled water, proper</w:t>
            </w:r>
            <w:r>
              <w:rPr>
                <w:color w:val="231F20"/>
                <w:spacing w:val="-5"/>
                <w:sz w:val="22"/>
              </w:rPr>
              <w:t> </w:t>
            </w:r>
            <w:r>
              <w:rPr>
                <w:color w:val="231F20"/>
                <w:sz w:val="22"/>
              </w:rPr>
              <w:t>cleaning</w:t>
            </w:r>
            <w:r>
              <w:rPr>
                <w:color w:val="231F20"/>
                <w:spacing w:val="-5"/>
                <w:sz w:val="22"/>
              </w:rPr>
              <w:t> </w:t>
            </w:r>
            <w:r>
              <w:rPr>
                <w:color w:val="231F20"/>
                <w:sz w:val="22"/>
              </w:rPr>
              <w:t>of</w:t>
            </w:r>
            <w:r>
              <w:rPr>
                <w:color w:val="231F20"/>
                <w:spacing w:val="-5"/>
                <w:sz w:val="22"/>
              </w:rPr>
              <w:t> </w:t>
            </w:r>
            <w:r>
              <w:rPr>
                <w:color w:val="231F20"/>
                <w:sz w:val="22"/>
              </w:rPr>
              <w:t>hands</w:t>
            </w:r>
          </w:p>
        </w:tc>
      </w:tr>
      <w:tr>
        <w:trPr>
          <w:trHeight w:val="1137" w:hRule="atLeast"/>
        </w:trPr>
        <w:tc>
          <w:tcPr>
            <w:tcW w:w="1334" w:type="dxa"/>
            <w:shd w:val="clear" w:color="auto" w:fill="F8C1D9"/>
          </w:tcPr>
          <w:p>
            <w:pPr>
              <w:pStyle w:val="TableParagraph"/>
              <w:spacing w:before="17"/>
              <w:ind w:left="80"/>
              <w:rPr>
                <w:sz w:val="22"/>
              </w:rPr>
            </w:pPr>
            <w:r>
              <w:rPr>
                <w:color w:val="231F20"/>
                <w:spacing w:val="-2"/>
                <w:sz w:val="22"/>
              </w:rPr>
              <w:t>Dysentery</w:t>
            </w:r>
          </w:p>
        </w:tc>
        <w:tc>
          <w:tcPr>
            <w:tcW w:w="2109" w:type="dxa"/>
            <w:shd w:val="clear" w:color="auto" w:fill="FFFAC2"/>
          </w:tcPr>
          <w:p>
            <w:pPr>
              <w:pStyle w:val="TableParagraph"/>
              <w:spacing w:line="228" w:lineRule="auto" w:before="28"/>
              <w:ind w:left="79" w:right="555"/>
              <w:rPr>
                <w:i/>
                <w:sz w:val="22"/>
              </w:rPr>
            </w:pPr>
            <w:r>
              <w:rPr>
                <w:i/>
                <w:color w:val="231F20"/>
                <w:sz w:val="22"/>
              </w:rPr>
              <w:t>Bacteria, virus, Shigella,</w:t>
            </w:r>
            <w:r>
              <w:rPr>
                <w:i/>
                <w:color w:val="231F20"/>
                <w:spacing w:val="-14"/>
                <w:sz w:val="22"/>
              </w:rPr>
              <w:t> </w:t>
            </w:r>
            <w:r>
              <w:rPr>
                <w:i/>
                <w:color w:val="231F20"/>
                <w:sz w:val="22"/>
              </w:rPr>
              <w:t>bacilli, </w:t>
            </w:r>
            <w:r>
              <w:rPr>
                <w:i/>
                <w:color w:val="231F20"/>
                <w:spacing w:val="-2"/>
                <w:sz w:val="22"/>
              </w:rPr>
              <w:t>Entamoeba histolytica</w:t>
            </w:r>
          </w:p>
        </w:tc>
        <w:tc>
          <w:tcPr>
            <w:tcW w:w="1987" w:type="dxa"/>
            <w:shd w:val="clear" w:color="auto" w:fill="FFFAC2"/>
          </w:tcPr>
          <w:p>
            <w:pPr>
              <w:pStyle w:val="TableParagraph"/>
              <w:spacing w:line="228" w:lineRule="auto" w:before="27"/>
              <w:ind w:left="79"/>
              <w:rPr>
                <w:sz w:val="22"/>
              </w:rPr>
            </w:pPr>
            <w:r>
              <w:rPr>
                <w:color w:val="231F20"/>
                <w:sz w:val="22"/>
              </w:rPr>
              <w:t>Contaminated</w:t>
            </w:r>
            <w:r>
              <w:rPr>
                <w:color w:val="231F20"/>
                <w:spacing w:val="-13"/>
                <w:sz w:val="22"/>
              </w:rPr>
              <w:t> </w:t>
            </w:r>
            <w:r>
              <w:rPr>
                <w:color w:val="231F20"/>
                <w:sz w:val="22"/>
              </w:rPr>
              <w:t>food and water</w:t>
            </w:r>
          </w:p>
        </w:tc>
        <w:tc>
          <w:tcPr>
            <w:tcW w:w="1483" w:type="dxa"/>
            <w:shd w:val="clear" w:color="auto" w:fill="FFFAC2"/>
          </w:tcPr>
          <w:p>
            <w:pPr>
              <w:pStyle w:val="TableParagraph"/>
              <w:spacing w:line="228" w:lineRule="auto" w:before="27"/>
              <w:ind w:left="79"/>
              <w:rPr>
                <w:sz w:val="22"/>
              </w:rPr>
            </w:pPr>
            <w:r>
              <w:rPr>
                <w:color w:val="231F20"/>
                <w:sz w:val="22"/>
              </w:rPr>
              <w:t>Watery</w:t>
            </w:r>
            <w:r>
              <w:rPr>
                <w:color w:val="231F20"/>
                <w:spacing w:val="-14"/>
                <w:sz w:val="22"/>
              </w:rPr>
              <w:t> </w:t>
            </w:r>
            <w:r>
              <w:rPr>
                <w:color w:val="231F20"/>
                <w:sz w:val="22"/>
              </w:rPr>
              <w:t>stool, pains in </w:t>
            </w:r>
            <w:r>
              <w:rPr>
                <w:color w:val="231F20"/>
                <w:spacing w:val="-2"/>
                <w:sz w:val="22"/>
              </w:rPr>
              <w:t>abdomen</w:t>
            </w:r>
          </w:p>
        </w:tc>
        <w:tc>
          <w:tcPr>
            <w:tcW w:w="2421" w:type="dxa"/>
            <w:shd w:val="clear" w:color="auto" w:fill="FFFAC2"/>
          </w:tcPr>
          <w:p>
            <w:pPr>
              <w:pStyle w:val="TableParagraph"/>
              <w:spacing w:line="228" w:lineRule="auto" w:before="27"/>
              <w:ind w:left="80" w:right="13"/>
              <w:rPr>
                <w:sz w:val="22"/>
              </w:rPr>
            </w:pPr>
            <w:r>
              <w:rPr>
                <w:color w:val="231F20"/>
                <w:sz w:val="22"/>
              </w:rPr>
              <w:t>Drinking</w:t>
            </w:r>
            <w:r>
              <w:rPr>
                <w:color w:val="231F20"/>
                <w:spacing w:val="-9"/>
                <w:sz w:val="22"/>
              </w:rPr>
              <w:t> </w:t>
            </w:r>
            <w:r>
              <w:rPr>
                <w:color w:val="231F20"/>
                <w:sz w:val="22"/>
              </w:rPr>
              <w:t>of</w:t>
            </w:r>
            <w:r>
              <w:rPr>
                <w:color w:val="231F20"/>
                <w:spacing w:val="-9"/>
                <w:sz w:val="22"/>
              </w:rPr>
              <w:t> </w:t>
            </w:r>
            <w:r>
              <w:rPr>
                <w:color w:val="231F20"/>
                <w:sz w:val="22"/>
              </w:rPr>
              <w:t>boiled</w:t>
            </w:r>
            <w:r>
              <w:rPr>
                <w:color w:val="231F20"/>
                <w:spacing w:val="-9"/>
                <w:sz w:val="22"/>
              </w:rPr>
              <w:t> </w:t>
            </w:r>
            <w:r>
              <w:rPr>
                <w:color w:val="231F20"/>
                <w:sz w:val="22"/>
              </w:rPr>
              <w:t>water, proper storage of food, ORS consumption</w:t>
            </w:r>
          </w:p>
        </w:tc>
      </w:tr>
      <w:tr>
        <w:trPr>
          <w:trHeight w:val="1252" w:hRule="atLeast"/>
        </w:trPr>
        <w:tc>
          <w:tcPr>
            <w:tcW w:w="1334" w:type="dxa"/>
            <w:shd w:val="clear" w:color="auto" w:fill="F8C1D9"/>
          </w:tcPr>
          <w:p>
            <w:pPr>
              <w:pStyle w:val="TableParagraph"/>
              <w:spacing w:before="17"/>
              <w:ind w:left="80"/>
              <w:rPr>
                <w:sz w:val="22"/>
              </w:rPr>
            </w:pPr>
            <w:r>
              <w:rPr>
                <w:color w:val="231F20"/>
                <w:spacing w:val="-2"/>
                <w:sz w:val="22"/>
              </w:rPr>
              <w:t>Cholera</w:t>
            </w:r>
          </w:p>
        </w:tc>
        <w:tc>
          <w:tcPr>
            <w:tcW w:w="2109" w:type="dxa"/>
            <w:shd w:val="clear" w:color="auto" w:fill="FFFAC2"/>
          </w:tcPr>
          <w:p>
            <w:pPr>
              <w:pStyle w:val="TableParagraph"/>
              <w:spacing w:line="246" w:lineRule="exact" w:before="17"/>
              <w:ind w:left="79"/>
              <w:rPr>
                <w:i/>
                <w:sz w:val="22"/>
              </w:rPr>
            </w:pPr>
            <w:r>
              <w:rPr>
                <w:i/>
                <w:color w:val="231F20"/>
                <w:sz w:val="22"/>
              </w:rPr>
              <w:t>Vibrio </w:t>
            </w:r>
            <w:r>
              <w:rPr>
                <w:i/>
                <w:color w:val="231F20"/>
                <w:spacing w:val="-2"/>
                <w:sz w:val="22"/>
              </w:rPr>
              <w:t>cholerae</w:t>
            </w:r>
          </w:p>
          <w:p>
            <w:pPr>
              <w:pStyle w:val="TableParagraph"/>
              <w:spacing w:line="246" w:lineRule="exact"/>
              <w:ind w:left="79"/>
              <w:rPr>
                <w:sz w:val="22"/>
              </w:rPr>
            </w:pPr>
            <w:r>
              <w:rPr>
                <w:color w:val="231F20"/>
                <w:spacing w:val="-2"/>
                <w:sz w:val="22"/>
              </w:rPr>
              <w:t>(bacterium)</w:t>
            </w:r>
          </w:p>
        </w:tc>
        <w:tc>
          <w:tcPr>
            <w:tcW w:w="1987" w:type="dxa"/>
            <w:shd w:val="clear" w:color="auto" w:fill="FFFAC2"/>
          </w:tcPr>
          <w:p>
            <w:pPr>
              <w:pStyle w:val="TableParagraph"/>
              <w:spacing w:line="228" w:lineRule="auto" w:before="27"/>
              <w:ind w:left="79"/>
              <w:rPr>
                <w:sz w:val="22"/>
              </w:rPr>
            </w:pPr>
            <w:r>
              <w:rPr>
                <w:color w:val="231F20"/>
                <w:sz w:val="22"/>
              </w:rPr>
              <w:t>Contaminated</w:t>
            </w:r>
            <w:r>
              <w:rPr>
                <w:color w:val="231F20"/>
                <w:spacing w:val="-13"/>
                <w:sz w:val="22"/>
              </w:rPr>
              <w:t> </w:t>
            </w:r>
            <w:r>
              <w:rPr>
                <w:color w:val="231F20"/>
                <w:sz w:val="22"/>
              </w:rPr>
              <w:t>food and water</w:t>
            </w:r>
          </w:p>
        </w:tc>
        <w:tc>
          <w:tcPr>
            <w:tcW w:w="1483" w:type="dxa"/>
            <w:shd w:val="clear" w:color="auto" w:fill="FFFAC2"/>
          </w:tcPr>
          <w:p>
            <w:pPr>
              <w:pStyle w:val="TableParagraph"/>
              <w:spacing w:line="228" w:lineRule="auto" w:before="27"/>
              <w:ind w:left="79" w:right="96"/>
              <w:rPr>
                <w:sz w:val="22"/>
              </w:rPr>
            </w:pPr>
            <w:r>
              <w:rPr>
                <w:color w:val="231F20"/>
                <w:spacing w:val="-2"/>
                <w:sz w:val="22"/>
              </w:rPr>
              <w:t>Vomiting, severe diarrhea, </w:t>
            </w:r>
            <w:r>
              <w:rPr>
                <w:color w:val="231F20"/>
                <w:sz w:val="22"/>
              </w:rPr>
              <w:t>cramps</w:t>
            </w:r>
            <w:r>
              <w:rPr>
                <w:color w:val="231F20"/>
                <w:spacing w:val="-13"/>
                <w:sz w:val="22"/>
              </w:rPr>
              <w:t> </w:t>
            </w:r>
            <w:r>
              <w:rPr>
                <w:color w:val="231F20"/>
                <w:sz w:val="22"/>
              </w:rPr>
              <w:t>in</w:t>
            </w:r>
            <w:r>
              <w:rPr>
                <w:color w:val="231F20"/>
                <w:spacing w:val="-13"/>
                <w:sz w:val="22"/>
              </w:rPr>
              <w:t> </w:t>
            </w:r>
            <w:r>
              <w:rPr>
                <w:color w:val="231F20"/>
                <w:sz w:val="22"/>
              </w:rPr>
              <w:t>legs</w:t>
            </w:r>
          </w:p>
        </w:tc>
        <w:tc>
          <w:tcPr>
            <w:tcW w:w="2421" w:type="dxa"/>
            <w:shd w:val="clear" w:color="auto" w:fill="FFFAC2"/>
          </w:tcPr>
          <w:p>
            <w:pPr>
              <w:pStyle w:val="TableParagraph"/>
              <w:spacing w:line="228" w:lineRule="auto" w:before="27"/>
              <w:ind w:left="80" w:right="13"/>
              <w:rPr>
                <w:sz w:val="22"/>
              </w:rPr>
            </w:pPr>
            <w:r>
              <w:rPr>
                <w:color w:val="231F20"/>
                <w:sz w:val="22"/>
              </w:rPr>
              <w:t>Following hygienic practices, avoiding open place food, drinking boiled</w:t>
            </w:r>
            <w:r>
              <w:rPr>
                <w:color w:val="231F20"/>
                <w:spacing w:val="-1"/>
                <w:sz w:val="22"/>
              </w:rPr>
              <w:t> </w:t>
            </w:r>
            <w:r>
              <w:rPr>
                <w:color w:val="231F20"/>
                <w:sz w:val="22"/>
              </w:rPr>
              <w:t>water,</w:t>
            </w:r>
            <w:r>
              <w:rPr>
                <w:color w:val="231F20"/>
                <w:spacing w:val="-1"/>
                <w:sz w:val="22"/>
              </w:rPr>
              <w:t> </w:t>
            </w:r>
            <w:r>
              <w:rPr>
                <w:color w:val="231F20"/>
                <w:sz w:val="22"/>
              </w:rPr>
              <w:t>vaccination against cholera</w:t>
            </w:r>
          </w:p>
        </w:tc>
      </w:tr>
      <w:tr>
        <w:trPr>
          <w:trHeight w:val="1492" w:hRule="atLeast"/>
        </w:trPr>
        <w:tc>
          <w:tcPr>
            <w:tcW w:w="1334" w:type="dxa"/>
            <w:shd w:val="clear" w:color="auto" w:fill="F8C1D9"/>
          </w:tcPr>
          <w:p>
            <w:pPr>
              <w:pStyle w:val="TableParagraph"/>
              <w:spacing w:before="17"/>
              <w:ind w:left="80"/>
              <w:rPr>
                <w:sz w:val="22"/>
              </w:rPr>
            </w:pPr>
            <w:r>
              <w:rPr>
                <w:color w:val="231F20"/>
                <w:spacing w:val="-2"/>
                <w:sz w:val="22"/>
              </w:rPr>
              <w:t>Typhoid</w:t>
            </w:r>
          </w:p>
        </w:tc>
        <w:tc>
          <w:tcPr>
            <w:tcW w:w="2109" w:type="dxa"/>
            <w:shd w:val="clear" w:color="auto" w:fill="FFFAC2"/>
          </w:tcPr>
          <w:p>
            <w:pPr>
              <w:pStyle w:val="TableParagraph"/>
              <w:spacing w:line="246" w:lineRule="exact" w:before="17"/>
              <w:ind w:left="79"/>
              <w:rPr>
                <w:i/>
                <w:sz w:val="22"/>
              </w:rPr>
            </w:pPr>
            <w:r>
              <w:rPr>
                <w:i/>
                <w:color w:val="231F20"/>
                <w:sz w:val="22"/>
              </w:rPr>
              <w:t>Salmonella </w:t>
            </w:r>
            <w:r>
              <w:rPr>
                <w:i/>
                <w:color w:val="231F20"/>
                <w:spacing w:val="-2"/>
                <w:sz w:val="22"/>
              </w:rPr>
              <w:t>typhi</w:t>
            </w:r>
          </w:p>
          <w:p>
            <w:pPr>
              <w:pStyle w:val="TableParagraph"/>
              <w:spacing w:line="246" w:lineRule="exact"/>
              <w:ind w:left="79"/>
              <w:rPr>
                <w:sz w:val="22"/>
              </w:rPr>
            </w:pPr>
            <w:r>
              <w:rPr>
                <w:color w:val="231F20"/>
                <w:spacing w:val="-2"/>
                <w:sz w:val="22"/>
              </w:rPr>
              <w:t>(bacterium)</w:t>
            </w:r>
          </w:p>
        </w:tc>
        <w:tc>
          <w:tcPr>
            <w:tcW w:w="1987" w:type="dxa"/>
            <w:shd w:val="clear" w:color="auto" w:fill="FFFAC2"/>
          </w:tcPr>
          <w:p>
            <w:pPr>
              <w:pStyle w:val="TableParagraph"/>
              <w:spacing w:line="228" w:lineRule="auto" w:before="28"/>
              <w:ind w:left="79"/>
              <w:rPr>
                <w:sz w:val="22"/>
              </w:rPr>
            </w:pPr>
            <w:r>
              <w:rPr>
                <w:color w:val="231F20"/>
                <w:sz w:val="22"/>
              </w:rPr>
              <w:t>Contaminated</w:t>
            </w:r>
            <w:r>
              <w:rPr>
                <w:color w:val="231F20"/>
                <w:spacing w:val="-13"/>
                <w:sz w:val="22"/>
              </w:rPr>
              <w:t> </w:t>
            </w:r>
            <w:r>
              <w:rPr>
                <w:color w:val="231F20"/>
                <w:sz w:val="22"/>
              </w:rPr>
              <w:t>food and water</w:t>
            </w:r>
          </w:p>
        </w:tc>
        <w:tc>
          <w:tcPr>
            <w:tcW w:w="1483" w:type="dxa"/>
            <w:shd w:val="clear" w:color="auto" w:fill="FFFAC2"/>
          </w:tcPr>
          <w:p>
            <w:pPr>
              <w:pStyle w:val="TableParagraph"/>
              <w:spacing w:line="228" w:lineRule="auto" w:before="28"/>
              <w:ind w:left="79" w:right="77"/>
              <w:rPr>
                <w:sz w:val="22"/>
              </w:rPr>
            </w:pPr>
            <w:r>
              <w:rPr>
                <w:color w:val="231F20"/>
                <w:spacing w:val="-2"/>
                <w:sz w:val="22"/>
              </w:rPr>
              <w:t>Anorexia, </w:t>
            </w:r>
            <w:r>
              <w:rPr>
                <w:color w:val="231F20"/>
                <w:sz w:val="22"/>
              </w:rPr>
              <w:t>headache,</w:t>
            </w:r>
            <w:r>
              <w:rPr>
                <w:color w:val="231F20"/>
                <w:spacing w:val="-8"/>
                <w:sz w:val="22"/>
              </w:rPr>
              <w:t> </w:t>
            </w:r>
            <w:r>
              <w:rPr>
                <w:color w:val="231F20"/>
                <w:sz w:val="22"/>
              </w:rPr>
              <w:t>rash on abdomen, </w:t>
            </w:r>
            <w:r>
              <w:rPr>
                <w:color w:val="231F20"/>
                <w:spacing w:val="-2"/>
                <w:sz w:val="22"/>
              </w:rPr>
              <w:t>dysentery, </w:t>
            </w:r>
            <w:r>
              <w:rPr>
                <w:color w:val="231F20"/>
                <w:sz w:val="22"/>
              </w:rPr>
              <w:t>fever up to</w:t>
            </w:r>
            <w:r>
              <w:rPr>
                <w:color w:val="231F20"/>
                <w:spacing w:val="40"/>
                <w:sz w:val="22"/>
              </w:rPr>
              <w:t> </w:t>
            </w:r>
            <w:r>
              <w:rPr>
                <w:color w:val="231F20"/>
                <w:sz w:val="22"/>
              </w:rPr>
              <w:t>104 </w:t>
            </w:r>
            <w:r>
              <w:rPr>
                <w:color w:val="231F20"/>
                <w:sz w:val="22"/>
                <w:vertAlign w:val="superscript"/>
              </w:rPr>
              <w:t>0</w:t>
            </w:r>
            <w:r>
              <w:rPr>
                <w:color w:val="231F20"/>
                <w:sz w:val="22"/>
                <w:vertAlign w:val="baseline"/>
              </w:rPr>
              <w:t>F.</w:t>
            </w:r>
          </w:p>
        </w:tc>
        <w:tc>
          <w:tcPr>
            <w:tcW w:w="2421" w:type="dxa"/>
            <w:shd w:val="clear" w:color="auto" w:fill="FFFAC2"/>
          </w:tcPr>
          <w:p>
            <w:pPr>
              <w:pStyle w:val="TableParagraph"/>
              <w:spacing w:line="228" w:lineRule="auto" w:before="27"/>
              <w:ind w:left="80"/>
              <w:rPr>
                <w:sz w:val="22"/>
              </w:rPr>
            </w:pPr>
            <w:r>
              <w:rPr>
                <w:color w:val="231F20"/>
                <w:sz w:val="22"/>
              </w:rPr>
              <w:t>Drinking</w:t>
            </w:r>
            <w:r>
              <w:rPr>
                <w:color w:val="231F20"/>
                <w:spacing w:val="-7"/>
                <w:sz w:val="22"/>
              </w:rPr>
              <w:t> </w:t>
            </w:r>
            <w:r>
              <w:rPr>
                <w:color w:val="231F20"/>
                <w:sz w:val="22"/>
              </w:rPr>
              <w:t>clean</w:t>
            </w:r>
            <w:r>
              <w:rPr>
                <w:color w:val="231F20"/>
                <w:spacing w:val="-7"/>
                <w:sz w:val="22"/>
              </w:rPr>
              <w:t> </w:t>
            </w:r>
            <w:r>
              <w:rPr>
                <w:color w:val="231F20"/>
                <w:sz w:val="22"/>
              </w:rPr>
              <w:t>water, vaccination, proper disposal of sewage</w:t>
            </w:r>
          </w:p>
        </w:tc>
      </w:tr>
    </w:tbl>
    <w:p>
      <w:pPr>
        <w:pStyle w:val="Heading7"/>
        <w:numPr>
          <w:ilvl w:val="1"/>
          <w:numId w:val="22"/>
        </w:numPr>
        <w:tabs>
          <w:tab w:pos="4225" w:val="left" w:leader="none"/>
        </w:tabs>
        <w:spacing w:line="286" w:lineRule="exact" w:before="46" w:after="0"/>
        <w:ind w:left="4225" w:right="0" w:hanging="375"/>
        <w:jc w:val="left"/>
        <w:rPr>
          <w:color w:val="EC008C"/>
        </w:rPr>
      </w:pPr>
      <w:r>
        <w:rPr/>
        <mc:AlternateContent>
          <mc:Choice Requires="wps">
            <w:drawing>
              <wp:anchor distT="0" distB="0" distL="0" distR="0" allowOverlap="1" layoutInCell="1" locked="0" behindDoc="0" simplePos="0" relativeHeight="15756288">
                <wp:simplePos x="0" y="0"/>
                <wp:positionH relativeFrom="page">
                  <wp:posOffset>937793</wp:posOffset>
                </wp:positionH>
                <wp:positionV relativeFrom="paragraph">
                  <wp:posOffset>70360</wp:posOffset>
                </wp:positionV>
                <wp:extent cx="1772285" cy="503555"/>
                <wp:effectExtent l="0" t="0" r="0" b="0"/>
                <wp:wrapNone/>
                <wp:docPr id="390" name="Group 390"/>
                <wp:cNvGraphicFramePr>
                  <a:graphicFrameLocks/>
                </wp:cNvGraphicFramePr>
                <a:graphic>
                  <a:graphicData uri="http://schemas.microsoft.com/office/word/2010/wordprocessingGroup">
                    <wpg:wgp>
                      <wpg:cNvPr id="390" name="Group 390"/>
                      <wpg:cNvGrpSpPr/>
                      <wpg:grpSpPr>
                        <a:xfrm>
                          <a:off x="0" y="0"/>
                          <a:ext cx="1772285" cy="503555"/>
                          <a:chExt cx="1772285" cy="503555"/>
                        </a:xfrm>
                      </wpg:grpSpPr>
                      <pic:pic>
                        <pic:nvPicPr>
                          <pic:cNvPr id="391" name="Image 391"/>
                          <pic:cNvPicPr/>
                        </pic:nvPicPr>
                        <pic:blipFill>
                          <a:blip r:embed="rId103" cstate="print"/>
                          <a:stretch>
                            <a:fillRect/>
                          </a:stretch>
                        </pic:blipFill>
                        <pic:spPr>
                          <a:xfrm>
                            <a:off x="152400" y="190220"/>
                            <a:ext cx="1619886" cy="312979"/>
                          </a:xfrm>
                          <a:prstGeom prst="rect">
                            <a:avLst/>
                          </a:prstGeom>
                        </pic:spPr>
                      </pic:pic>
                      <pic:pic>
                        <pic:nvPicPr>
                          <pic:cNvPr id="392" name="Image 392"/>
                          <pic:cNvPicPr/>
                        </pic:nvPicPr>
                        <pic:blipFill>
                          <a:blip r:embed="rId104" cstate="print"/>
                          <a:stretch>
                            <a:fillRect/>
                          </a:stretch>
                        </pic:blipFill>
                        <pic:spPr>
                          <a:xfrm>
                            <a:off x="0" y="0"/>
                            <a:ext cx="510006" cy="497092"/>
                          </a:xfrm>
                          <a:prstGeom prst="rect">
                            <a:avLst/>
                          </a:prstGeom>
                        </pic:spPr>
                      </pic:pic>
                      <wps:wsp>
                        <wps:cNvPr id="393" name="Textbox 393"/>
                        <wps:cNvSpPr txBox="1"/>
                        <wps:spPr>
                          <a:xfrm>
                            <a:off x="0" y="0"/>
                            <a:ext cx="1772285" cy="503555"/>
                          </a:xfrm>
                          <a:prstGeom prst="rect">
                            <a:avLst/>
                          </a:prstGeom>
                        </wps:spPr>
                        <wps:txbx>
                          <w:txbxContent>
                            <w:p>
                              <w:pPr>
                                <w:spacing w:line="240" w:lineRule="auto" w:before="150"/>
                                <w:rPr>
                                  <w:b/>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73.842003pt;margin-top:5.54020pt;width:139.550pt;height:39.65pt;mso-position-horizontal-relative:page;mso-position-vertical-relative:paragraph;z-index:15756288" id="docshapegroup310" coordorigin="1477,111" coordsize="2791,793">
                <v:shape style="position:absolute;left:1716;top:410;width:2551;height:493" type="#_x0000_t75" id="docshape311" stroked="false">
                  <v:imagedata r:id="rId103" o:title=""/>
                </v:shape>
                <v:shape style="position:absolute;left:1476;top:110;width:804;height:783" type="#_x0000_t75" id="docshape312" stroked="false">
                  <v:imagedata r:id="rId104" o:title=""/>
                </v:shape>
                <v:shape style="position:absolute;left:1476;top:110;width:2791;height:793" type="#_x0000_t202" id="docshape313" filled="false" stroked="false">
                  <v:textbox inset="0,0,0,0">
                    <w:txbxContent>
                      <w:p>
                        <w:pPr>
                          <w:spacing w:line="240" w:lineRule="auto" w:before="150"/>
                          <w:rPr>
                            <w:b/>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w:color w:val="EC008C"/>
        </w:rPr>
        <w:t>Some infectious </w:t>
      </w:r>
      <w:r>
        <w:rPr>
          <w:color w:val="EC008C"/>
          <w:spacing w:val="-2"/>
        </w:rPr>
        <w:t>diseases</w:t>
      </w:r>
    </w:p>
    <w:p>
      <w:pPr>
        <w:pStyle w:val="BodyText"/>
        <w:spacing w:line="249" w:lineRule="auto"/>
        <w:ind w:left="3572" w:right="242"/>
      </w:pPr>
      <w:r>
        <w:rPr/>
        <mc:AlternateContent>
          <mc:Choice Requires="wps">
            <w:drawing>
              <wp:anchor distT="0" distB="0" distL="0" distR="0" allowOverlap="1" layoutInCell="1" locked="0" behindDoc="1" simplePos="0" relativeHeight="479239680">
                <wp:simplePos x="0" y="0"/>
                <wp:positionH relativeFrom="page">
                  <wp:posOffset>954000</wp:posOffset>
                </wp:positionH>
                <wp:positionV relativeFrom="paragraph">
                  <wp:posOffset>409042</wp:posOffset>
                </wp:positionV>
                <wp:extent cx="2840990" cy="2728595"/>
                <wp:effectExtent l="0" t="0" r="0" b="0"/>
                <wp:wrapNone/>
                <wp:docPr id="394" name="Group 394"/>
                <wp:cNvGraphicFramePr>
                  <a:graphicFrameLocks/>
                </wp:cNvGraphicFramePr>
                <a:graphic>
                  <a:graphicData uri="http://schemas.microsoft.com/office/word/2010/wordprocessingGroup">
                    <wpg:wgp>
                      <wpg:cNvPr id="394" name="Group 394"/>
                      <wpg:cNvGrpSpPr/>
                      <wpg:grpSpPr>
                        <a:xfrm>
                          <a:off x="0" y="0"/>
                          <a:ext cx="2840990" cy="2728595"/>
                          <a:chExt cx="2840990" cy="2728595"/>
                        </a:xfrm>
                      </wpg:grpSpPr>
                      <pic:pic>
                        <pic:nvPicPr>
                          <pic:cNvPr id="395" name="Image 395"/>
                          <pic:cNvPicPr/>
                        </pic:nvPicPr>
                        <pic:blipFill>
                          <a:blip r:embed="rId105" cstate="print"/>
                          <a:stretch>
                            <a:fillRect/>
                          </a:stretch>
                        </pic:blipFill>
                        <pic:spPr>
                          <a:xfrm>
                            <a:off x="0" y="534301"/>
                            <a:ext cx="2840404" cy="2193734"/>
                          </a:xfrm>
                          <a:prstGeom prst="rect">
                            <a:avLst/>
                          </a:prstGeom>
                        </pic:spPr>
                      </pic:pic>
                      <pic:pic>
                        <pic:nvPicPr>
                          <pic:cNvPr id="396" name="Image 396"/>
                          <pic:cNvPicPr/>
                        </pic:nvPicPr>
                        <pic:blipFill>
                          <a:blip r:embed="rId106" cstate="print"/>
                          <a:stretch>
                            <a:fillRect/>
                          </a:stretch>
                        </pic:blipFill>
                        <pic:spPr>
                          <a:xfrm>
                            <a:off x="194536" y="166598"/>
                            <a:ext cx="1594216" cy="312979"/>
                          </a:xfrm>
                          <a:prstGeom prst="rect">
                            <a:avLst/>
                          </a:prstGeom>
                        </pic:spPr>
                      </pic:pic>
                      <pic:pic>
                        <pic:nvPicPr>
                          <pic:cNvPr id="397" name="Image 397"/>
                          <pic:cNvPicPr/>
                        </pic:nvPicPr>
                        <pic:blipFill>
                          <a:blip r:embed="rId107" cstate="print"/>
                          <a:stretch>
                            <a:fillRect/>
                          </a:stretch>
                        </pic:blipFill>
                        <pic:spPr>
                          <a:xfrm>
                            <a:off x="6602" y="0"/>
                            <a:ext cx="454977" cy="496684"/>
                          </a:xfrm>
                          <a:prstGeom prst="rect">
                            <a:avLst/>
                          </a:prstGeom>
                        </pic:spPr>
                      </pic:pic>
                      <wps:wsp>
                        <wps:cNvPr id="398" name="Textbox 398"/>
                        <wps:cNvSpPr txBox="1"/>
                        <wps:spPr>
                          <a:xfrm>
                            <a:off x="0" y="0"/>
                            <a:ext cx="2840990" cy="2728595"/>
                          </a:xfrm>
                          <a:prstGeom prst="rect">
                            <a:avLst/>
                          </a:prstGeom>
                        </wps:spPr>
                        <wps:txbx>
                          <w:txbxContent>
                            <w:p>
                              <w:pPr>
                                <w:spacing w:line="240" w:lineRule="auto" w:before="74"/>
                                <w:rPr>
                                  <w:b/>
                                  <w:sz w:val="22"/>
                                </w:rPr>
                              </w:pPr>
                            </w:p>
                            <w:p>
                              <w:pPr>
                                <w:spacing w:before="0"/>
                                <w:ind w:left="762" w:right="0" w:firstLine="0"/>
                                <w:jc w:val="left"/>
                                <w:rPr>
                                  <w:b/>
                                  <w:sz w:val="22"/>
                                </w:rPr>
                              </w:pPr>
                              <w:r>
                                <w:rPr>
                                  <w:b/>
                                  <w:color w:val="231F20"/>
                                  <w:sz w:val="22"/>
                                </w:rPr>
                                <w:t>Observe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75.118134pt;margin-top:32.208065pt;width:223.7pt;height:214.85pt;mso-position-horizontal-relative:page;mso-position-vertical-relative:paragraph;z-index:-24076800" id="docshapegroup314" coordorigin="1502,644" coordsize="4474,4297">
                <v:shape style="position:absolute;left:1502;top:1485;width:4474;height:3455" type="#_x0000_t75" id="docshape315" stroked="false">
                  <v:imagedata r:id="rId105" o:title=""/>
                </v:shape>
                <v:shape style="position:absolute;left:1808;top:906;width:2511;height:493" type="#_x0000_t75" id="docshape316" stroked="false">
                  <v:imagedata r:id="rId106" o:title=""/>
                </v:shape>
                <v:shape style="position:absolute;left:1512;top:644;width:717;height:783" type="#_x0000_t75" id="docshape317" stroked="false">
                  <v:imagedata r:id="rId107" o:title=""/>
                </v:shape>
                <v:shape style="position:absolute;left:1502;top:644;width:4474;height:4297" type="#_x0000_t202" id="docshape318" filled="false" stroked="false">
                  <v:textbox inset="0,0,0,0">
                    <w:txbxContent>
                      <w:p>
                        <w:pPr>
                          <w:spacing w:line="240" w:lineRule="auto" w:before="74"/>
                          <w:rPr>
                            <w:b/>
                            <w:sz w:val="22"/>
                          </w:rPr>
                        </w:pPr>
                      </w:p>
                      <w:p>
                        <w:pPr>
                          <w:spacing w:before="0"/>
                          <w:ind w:left="762" w:right="0" w:firstLine="0"/>
                          <w:jc w:val="left"/>
                          <w:rPr>
                            <w:b/>
                            <w:sz w:val="22"/>
                          </w:rPr>
                        </w:pPr>
                        <w:r>
                          <w:rPr>
                            <w:b/>
                            <w:color w:val="231F20"/>
                            <w:sz w:val="22"/>
                          </w:rPr>
                          <w:t>Observe and </w:t>
                        </w:r>
                        <w:r>
                          <w:rPr>
                            <w:b/>
                            <w:color w:val="231F20"/>
                            <w:spacing w:val="-2"/>
                            <w:sz w:val="22"/>
                          </w:rPr>
                          <w:t>discuss.</w:t>
                        </w:r>
                      </w:p>
                    </w:txbxContent>
                  </v:textbox>
                  <w10:wrap type="none"/>
                </v:shape>
                <w10:wrap type="none"/>
              </v:group>
            </w:pict>
          </mc:Fallback>
        </mc:AlternateContent>
      </w:r>
      <w:r>
        <w:rPr>
          <w:color w:val="231F20"/>
        </w:rPr>
        <w:t>Prepare similar table of information about various diseases </w:t>
      </w:r>
      <w:r>
        <w:rPr>
          <w:color w:val="231F20"/>
        </w:rPr>
        <w:t>like enteritis, malaria, plague, AIDS.</w:t>
      </w:r>
    </w:p>
    <w:p>
      <w:pPr>
        <w:pStyle w:val="BodyText"/>
        <w:spacing w:before="99"/>
        <w:rPr>
          <w:sz w:val="20"/>
        </w:rPr>
      </w:pPr>
      <w:r>
        <w:rPr>
          <w:sz w:val="20"/>
        </w:rPr>
        <mc:AlternateContent>
          <mc:Choice Requires="wps">
            <w:drawing>
              <wp:anchor distT="0" distB="0" distL="0" distR="0" allowOverlap="1" layoutInCell="1" locked="0" behindDoc="1" simplePos="0" relativeHeight="487614464">
                <wp:simplePos x="0" y="0"/>
                <wp:positionH relativeFrom="page">
                  <wp:posOffset>4049999</wp:posOffset>
                </wp:positionH>
                <wp:positionV relativeFrom="paragraph">
                  <wp:posOffset>224316</wp:posOffset>
                </wp:positionV>
                <wp:extent cx="2844165" cy="1184910"/>
                <wp:effectExtent l="0" t="0" r="0" b="0"/>
                <wp:wrapTopAndBottom/>
                <wp:docPr id="399" name="Group 399"/>
                <wp:cNvGraphicFramePr>
                  <a:graphicFrameLocks/>
                </wp:cNvGraphicFramePr>
                <a:graphic>
                  <a:graphicData uri="http://schemas.microsoft.com/office/word/2010/wordprocessingGroup">
                    <wpg:wgp>
                      <wpg:cNvPr id="399" name="Group 399"/>
                      <wpg:cNvGrpSpPr/>
                      <wpg:grpSpPr>
                        <a:xfrm>
                          <a:off x="0" y="0"/>
                          <a:ext cx="2844165" cy="1184910"/>
                          <a:chExt cx="2844165" cy="1184910"/>
                        </a:xfrm>
                      </wpg:grpSpPr>
                      <wps:wsp>
                        <wps:cNvPr id="400" name="Graphic 400"/>
                        <wps:cNvSpPr/>
                        <wps:spPr>
                          <a:xfrm>
                            <a:off x="6350" y="6350"/>
                            <a:ext cx="2831465" cy="1172210"/>
                          </a:xfrm>
                          <a:custGeom>
                            <a:avLst/>
                            <a:gdLst/>
                            <a:ahLst/>
                            <a:cxnLst/>
                            <a:rect l="l" t="t" r="r" b="b"/>
                            <a:pathLst>
                              <a:path w="2831465" h="1172210">
                                <a:moveTo>
                                  <a:pt x="2678899" y="0"/>
                                </a:moveTo>
                                <a:lnTo>
                                  <a:pt x="152400" y="0"/>
                                </a:lnTo>
                                <a:lnTo>
                                  <a:pt x="64293" y="2381"/>
                                </a:lnTo>
                                <a:lnTo>
                                  <a:pt x="19050" y="19050"/>
                                </a:lnTo>
                                <a:lnTo>
                                  <a:pt x="2381" y="64293"/>
                                </a:lnTo>
                                <a:lnTo>
                                  <a:pt x="0" y="152400"/>
                                </a:lnTo>
                                <a:lnTo>
                                  <a:pt x="0" y="1019276"/>
                                </a:lnTo>
                                <a:lnTo>
                                  <a:pt x="2381" y="1107382"/>
                                </a:lnTo>
                                <a:lnTo>
                                  <a:pt x="19050" y="1152626"/>
                                </a:lnTo>
                                <a:lnTo>
                                  <a:pt x="64293" y="1169295"/>
                                </a:lnTo>
                                <a:lnTo>
                                  <a:pt x="152400" y="1171676"/>
                                </a:lnTo>
                                <a:lnTo>
                                  <a:pt x="2678899" y="1171676"/>
                                </a:lnTo>
                                <a:lnTo>
                                  <a:pt x="2767006" y="1169295"/>
                                </a:lnTo>
                                <a:lnTo>
                                  <a:pt x="2812249" y="1152626"/>
                                </a:lnTo>
                                <a:lnTo>
                                  <a:pt x="2828918" y="1107382"/>
                                </a:lnTo>
                                <a:lnTo>
                                  <a:pt x="2831299" y="1019276"/>
                                </a:lnTo>
                                <a:lnTo>
                                  <a:pt x="2831299" y="152400"/>
                                </a:lnTo>
                                <a:lnTo>
                                  <a:pt x="2828918" y="64293"/>
                                </a:lnTo>
                                <a:lnTo>
                                  <a:pt x="2812249" y="19050"/>
                                </a:lnTo>
                                <a:lnTo>
                                  <a:pt x="2767006" y="2381"/>
                                </a:lnTo>
                                <a:lnTo>
                                  <a:pt x="2678899" y="0"/>
                                </a:lnTo>
                                <a:close/>
                              </a:path>
                            </a:pathLst>
                          </a:custGeom>
                          <a:solidFill>
                            <a:srgbClr val="FFE5C2"/>
                          </a:solidFill>
                        </wps:spPr>
                        <wps:bodyPr wrap="square" lIns="0" tIns="0" rIns="0" bIns="0" rtlCol="0">
                          <a:prstTxWarp prst="textNoShape">
                            <a:avLst/>
                          </a:prstTxWarp>
                          <a:noAutofit/>
                        </wps:bodyPr>
                      </wps:wsp>
                      <wps:wsp>
                        <wps:cNvPr id="401" name="Graphic 401"/>
                        <wps:cNvSpPr/>
                        <wps:spPr>
                          <a:xfrm>
                            <a:off x="6350" y="6350"/>
                            <a:ext cx="2831465" cy="1172210"/>
                          </a:xfrm>
                          <a:custGeom>
                            <a:avLst/>
                            <a:gdLst/>
                            <a:ahLst/>
                            <a:cxnLst/>
                            <a:rect l="l" t="t" r="r" b="b"/>
                            <a:pathLst>
                              <a:path w="2831465" h="1172210">
                                <a:moveTo>
                                  <a:pt x="152400" y="0"/>
                                </a:moveTo>
                                <a:lnTo>
                                  <a:pt x="64293" y="2381"/>
                                </a:lnTo>
                                <a:lnTo>
                                  <a:pt x="19050" y="19050"/>
                                </a:lnTo>
                                <a:lnTo>
                                  <a:pt x="2381" y="64293"/>
                                </a:lnTo>
                                <a:lnTo>
                                  <a:pt x="0" y="152400"/>
                                </a:lnTo>
                                <a:lnTo>
                                  <a:pt x="0" y="1019276"/>
                                </a:lnTo>
                                <a:lnTo>
                                  <a:pt x="2381" y="1107382"/>
                                </a:lnTo>
                                <a:lnTo>
                                  <a:pt x="19050" y="1152626"/>
                                </a:lnTo>
                                <a:lnTo>
                                  <a:pt x="64293" y="1169295"/>
                                </a:lnTo>
                                <a:lnTo>
                                  <a:pt x="152400" y="1171676"/>
                                </a:lnTo>
                                <a:lnTo>
                                  <a:pt x="2678899" y="1171676"/>
                                </a:lnTo>
                                <a:lnTo>
                                  <a:pt x="2767006" y="1169295"/>
                                </a:lnTo>
                                <a:lnTo>
                                  <a:pt x="2812249" y="1152626"/>
                                </a:lnTo>
                                <a:lnTo>
                                  <a:pt x="2828918" y="1107382"/>
                                </a:lnTo>
                                <a:lnTo>
                                  <a:pt x="2831299" y="1019276"/>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2" name="Textbox 402"/>
                        <wps:cNvSpPr txBox="1"/>
                        <wps:spPr>
                          <a:xfrm>
                            <a:off x="0" y="0"/>
                            <a:ext cx="2844165" cy="1184910"/>
                          </a:xfrm>
                          <a:prstGeom prst="rect">
                            <a:avLst/>
                          </a:prstGeom>
                        </wps:spPr>
                        <wps:txbx>
                          <w:txbxContent>
                            <w:p>
                              <w:pPr>
                                <w:spacing w:before="144"/>
                                <w:ind w:left="155" w:right="0" w:firstLine="0"/>
                                <w:jc w:val="left"/>
                                <w:rPr>
                                  <w:b/>
                                  <w:sz w:val="25"/>
                                </w:rPr>
                              </w:pPr>
                              <w:r>
                                <w:rPr>
                                  <w:b/>
                                  <w:color w:val="EC008C"/>
                                  <w:sz w:val="25"/>
                                </w:rPr>
                                <w:t>Internet My </w:t>
                              </w:r>
                              <w:r>
                                <w:rPr>
                                  <w:b/>
                                  <w:color w:val="EC008C"/>
                                  <w:spacing w:val="-2"/>
                                  <w:sz w:val="25"/>
                                </w:rPr>
                                <w:t>Friend</w:t>
                              </w:r>
                            </w:p>
                            <w:p>
                              <w:pPr>
                                <w:numPr>
                                  <w:ilvl w:val="0"/>
                                  <w:numId w:val="27"/>
                                </w:numPr>
                                <w:tabs>
                                  <w:tab w:pos="415" w:val="left" w:leader="none"/>
                                </w:tabs>
                                <w:spacing w:line="249" w:lineRule="auto" w:before="12"/>
                                <w:ind w:left="415" w:right="125" w:hanging="260"/>
                                <w:jc w:val="left"/>
                                <w:rPr>
                                  <w:sz w:val="25"/>
                                </w:rPr>
                              </w:pPr>
                              <w:r>
                                <w:rPr>
                                  <w:color w:val="231F20"/>
                                  <w:sz w:val="25"/>
                                </w:rPr>
                                <w:t>Search</w:t>
                              </w:r>
                              <w:r>
                                <w:rPr>
                                  <w:color w:val="231F20"/>
                                  <w:spacing w:val="80"/>
                                  <w:sz w:val="25"/>
                                </w:rPr>
                                <w:t> </w:t>
                              </w:r>
                              <w:r>
                                <w:rPr>
                                  <w:color w:val="231F20"/>
                                  <w:sz w:val="25"/>
                                </w:rPr>
                                <w:t>the</w:t>
                              </w:r>
                              <w:r>
                                <w:rPr>
                                  <w:color w:val="231F20"/>
                                  <w:spacing w:val="80"/>
                                  <w:sz w:val="25"/>
                                </w:rPr>
                                <w:t> </w:t>
                              </w:r>
                              <w:r>
                                <w:rPr>
                                  <w:color w:val="231F20"/>
                                  <w:sz w:val="25"/>
                                </w:rPr>
                                <w:t>reasons,</w:t>
                              </w:r>
                              <w:r>
                                <w:rPr>
                                  <w:color w:val="231F20"/>
                                  <w:spacing w:val="80"/>
                                  <w:sz w:val="25"/>
                                </w:rPr>
                                <w:t> </w:t>
                              </w:r>
                              <w:r>
                                <w:rPr>
                                  <w:color w:val="231F20"/>
                                  <w:sz w:val="25"/>
                                </w:rPr>
                                <w:t>symptoms</w:t>
                              </w:r>
                              <w:r>
                                <w:rPr>
                                  <w:color w:val="231F20"/>
                                  <w:spacing w:val="80"/>
                                  <w:sz w:val="25"/>
                                </w:rPr>
                                <w:t> </w:t>
                              </w:r>
                              <w:r>
                                <w:rPr>
                                  <w:color w:val="231F20"/>
                                  <w:sz w:val="25"/>
                                </w:rPr>
                                <w:t>and other information of chicken pox.</w:t>
                              </w:r>
                            </w:p>
                            <w:p>
                              <w:pPr>
                                <w:numPr>
                                  <w:ilvl w:val="0"/>
                                  <w:numId w:val="27"/>
                                </w:numPr>
                                <w:tabs>
                                  <w:tab w:pos="405" w:val="left" w:leader="none"/>
                                </w:tabs>
                                <w:spacing w:before="2"/>
                                <w:ind w:left="405" w:right="0" w:hanging="250"/>
                                <w:jc w:val="left"/>
                                <w:rPr>
                                  <w:sz w:val="25"/>
                                </w:rPr>
                              </w:pPr>
                              <w:r>
                                <w:rPr>
                                  <w:color w:val="231F20"/>
                                  <w:sz w:val="25"/>
                                </w:rPr>
                                <w:t>Collect</w:t>
                              </w:r>
                              <w:r>
                                <w:rPr>
                                  <w:color w:val="231F20"/>
                                  <w:spacing w:val="13"/>
                                  <w:sz w:val="25"/>
                                </w:rPr>
                                <w:t> </w:t>
                              </w:r>
                              <w:r>
                                <w:rPr>
                                  <w:color w:val="231F20"/>
                                  <w:sz w:val="25"/>
                                </w:rPr>
                                <w:t>additional</w:t>
                              </w:r>
                              <w:r>
                                <w:rPr>
                                  <w:color w:val="231F20"/>
                                  <w:spacing w:val="13"/>
                                  <w:sz w:val="25"/>
                                </w:rPr>
                                <w:t> </w:t>
                              </w:r>
                              <w:r>
                                <w:rPr>
                                  <w:color w:val="231F20"/>
                                  <w:spacing w:val="-2"/>
                                  <w:sz w:val="25"/>
                                </w:rPr>
                                <w:t>information</w:t>
                              </w:r>
                            </w:p>
                            <w:p>
                              <w:pPr>
                                <w:spacing w:before="13"/>
                                <w:ind w:left="155" w:right="0" w:firstLine="0"/>
                                <w:jc w:val="left"/>
                                <w:rPr>
                                  <w:sz w:val="25"/>
                                </w:rPr>
                              </w:pPr>
                              <w:r>
                                <w:rPr>
                                  <w:color w:val="231F20"/>
                                  <w:sz w:val="25"/>
                                </w:rPr>
                                <w:t>a.</w:t>
                              </w:r>
                              <w:r>
                                <w:rPr>
                                  <w:color w:val="231F20"/>
                                  <w:spacing w:val="2"/>
                                  <w:sz w:val="25"/>
                                </w:rPr>
                                <w:t> </w:t>
                              </w:r>
                              <w:r>
                                <w:rPr>
                                  <w:color w:val="231F20"/>
                                  <w:sz w:val="25"/>
                                </w:rPr>
                                <w:t>Pulse</w:t>
                              </w:r>
                              <w:r>
                                <w:rPr>
                                  <w:color w:val="231F20"/>
                                  <w:spacing w:val="3"/>
                                  <w:sz w:val="25"/>
                                </w:rPr>
                                <w:t> </w:t>
                              </w:r>
                              <w:r>
                                <w:rPr>
                                  <w:color w:val="231F20"/>
                                  <w:sz w:val="25"/>
                                </w:rPr>
                                <w:t>polio</w:t>
                              </w:r>
                              <w:r>
                                <w:rPr>
                                  <w:color w:val="231F20"/>
                                  <w:spacing w:val="2"/>
                                  <w:sz w:val="25"/>
                                </w:rPr>
                                <w:t> </w:t>
                              </w:r>
                              <w:r>
                                <w:rPr>
                                  <w:color w:val="231F20"/>
                                  <w:sz w:val="25"/>
                                </w:rPr>
                                <w:t>drive,</w:t>
                              </w:r>
                              <w:r>
                                <w:rPr>
                                  <w:color w:val="231F20"/>
                                  <w:spacing w:val="3"/>
                                  <w:sz w:val="25"/>
                                </w:rPr>
                                <w:t> </w:t>
                              </w:r>
                              <w:r>
                                <w:rPr>
                                  <w:color w:val="231F20"/>
                                  <w:sz w:val="25"/>
                                </w:rPr>
                                <w:t>b.</w:t>
                              </w:r>
                              <w:r>
                                <w:rPr>
                                  <w:color w:val="231F20"/>
                                  <w:spacing w:val="3"/>
                                  <w:sz w:val="25"/>
                                </w:rPr>
                                <w:t> </w:t>
                              </w:r>
                              <w:r>
                                <w:rPr>
                                  <w:color w:val="231F20"/>
                                  <w:spacing w:val="-5"/>
                                  <w:sz w:val="25"/>
                                </w:rPr>
                                <w:t>WHO</w:t>
                              </w:r>
                            </w:p>
                          </w:txbxContent>
                        </wps:txbx>
                        <wps:bodyPr wrap="square" lIns="0" tIns="0" rIns="0" bIns="0" rtlCol="0">
                          <a:noAutofit/>
                        </wps:bodyPr>
                      </wps:wsp>
                    </wpg:wgp>
                  </a:graphicData>
                </a:graphic>
              </wp:anchor>
            </w:drawing>
          </mc:Choice>
          <mc:Fallback>
            <w:pict>
              <v:group style="position:absolute;margin-left:318.897614pt;margin-top:17.662703pt;width:223.95pt;height:93.3pt;mso-position-horizontal-relative:page;mso-position-vertical-relative:paragraph;z-index:-15702016;mso-wrap-distance-left:0;mso-wrap-distance-right:0" id="docshapegroup319" coordorigin="6378,353" coordsize="4479,1866">
                <v:shape style="position:absolute;left:6387;top:363;width:4459;height:1846" id="docshape320" coordorigin="6388,363" coordsize="4459,1846" path="m10607,363l6628,363,6489,367,6418,393,6392,465,6388,603,6388,1968,6392,2107,6418,2178,6489,2205,6628,2208,10607,2208,10745,2205,10817,2178,10843,2107,10847,1968,10847,603,10843,465,10817,393,10745,367,10607,363xe" filled="true" fillcolor="#ffe5c2" stroked="false">
                  <v:path arrowok="t"/>
                  <v:fill type="solid"/>
                </v:shape>
                <v:shape style="position:absolute;left:6387;top:363;width:4459;height:1846" id="docshape321" coordorigin="6388,363" coordsize="4459,1846" path="m6628,363l6489,367,6418,393,6392,465,6388,603,6388,1968,6392,2107,6418,2178,6489,2205,6628,2208,10607,2208,10745,2205,10817,2178,10843,2107,10847,1968,10847,603,10843,465,10817,393,10745,367,10607,363,6628,363xe" filled="false" stroked="true" strokeweight="1pt" strokecolor="#ec008c">
                  <v:path arrowok="t"/>
                  <v:stroke dashstyle="solid"/>
                </v:shape>
                <v:shape style="position:absolute;left:6377;top:353;width:4479;height:1866" type="#_x0000_t202" id="docshape322" filled="false" stroked="false">
                  <v:textbox inset="0,0,0,0">
                    <w:txbxContent>
                      <w:p>
                        <w:pPr>
                          <w:spacing w:before="144"/>
                          <w:ind w:left="155" w:right="0" w:firstLine="0"/>
                          <w:jc w:val="left"/>
                          <w:rPr>
                            <w:b/>
                            <w:sz w:val="25"/>
                          </w:rPr>
                        </w:pPr>
                        <w:r>
                          <w:rPr>
                            <w:b/>
                            <w:color w:val="EC008C"/>
                            <w:sz w:val="25"/>
                          </w:rPr>
                          <w:t>Internet My </w:t>
                        </w:r>
                        <w:r>
                          <w:rPr>
                            <w:b/>
                            <w:color w:val="EC008C"/>
                            <w:spacing w:val="-2"/>
                            <w:sz w:val="25"/>
                          </w:rPr>
                          <w:t>Friend</w:t>
                        </w:r>
                      </w:p>
                      <w:p>
                        <w:pPr>
                          <w:numPr>
                            <w:ilvl w:val="0"/>
                            <w:numId w:val="27"/>
                          </w:numPr>
                          <w:tabs>
                            <w:tab w:pos="415" w:val="left" w:leader="none"/>
                          </w:tabs>
                          <w:spacing w:line="249" w:lineRule="auto" w:before="12"/>
                          <w:ind w:left="415" w:right="125" w:hanging="260"/>
                          <w:jc w:val="left"/>
                          <w:rPr>
                            <w:sz w:val="25"/>
                          </w:rPr>
                        </w:pPr>
                        <w:r>
                          <w:rPr>
                            <w:color w:val="231F20"/>
                            <w:sz w:val="25"/>
                          </w:rPr>
                          <w:t>Search</w:t>
                        </w:r>
                        <w:r>
                          <w:rPr>
                            <w:color w:val="231F20"/>
                            <w:spacing w:val="80"/>
                            <w:sz w:val="25"/>
                          </w:rPr>
                          <w:t> </w:t>
                        </w:r>
                        <w:r>
                          <w:rPr>
                            <w:color w:val="231F20"/>
                            <w:sz w:val="25"/>
                          </w:rPr>
                          <w:t>the</w:t>
                        </w:r>
                        <w:r>
                          <w:rPr>
                            <w:color w:val="231F20"/>
                            <w:spacing w:val="80"/>
                            <w:sz w:val="25"/>
                          </w:rPr>
                          <w:t> </w:t>
                        </w:r>
                        <w:r>
                          <w:rPr>
                            <w:color w:val="231F20"/>
                            <w:sz w:val="25"/>
                          </w:rPr>
                          <w:t>reasons,</w:t>
                        </w:r>
                        <w:r>
                          <w:rPr>
                            <w:color w:val="231F20"/>
                            <w:spacing w:val="80"/>
                            <w:sz w:val="25"/>
                          </w:rPr>
                          <w:t> </w:t>
                        </w:r>
                        <w:r>
                          <w:rPr>
                            <w:color w:val="231F20"/>
                            <w:sz w:val="25"/>
                          </w:rPr>
                          <w:t>symptoms</w:t>
                        </w:r>
                        <w:r>
                          <w:rPr>
                            <w:color w:val="231F20"/>
                            <w:spacing w:val="80"/>
                            <w:sz w:val="25"/>
                          </w:rPr>
                          <w:t> </w:t>
                        </w:r>
                        <w:r>
                          <w:rPr>
                            <w:color w:val="231F20"/>
                            <w:sz w:val="25"/>
                          </w:rPr>
                          <w:t>and other information of chicken pox.</w:t>
                        </w:r>
                      </w:p>
                      <w:p>
                        <w:pPr>
                          <w:numPr>
                            <w:ilvl w:val="0"/>
                            <w:numId w:val="27"/>
                          </w:numPr>
                          <w:tabs>
                            <w:tab w:pos="405" w:val="left" w:leader="none"/>
                          </w:tabs>
                          <w:spacing w:before="2"/>
                          <w:ind w:left="405" w:right="0" w:hanging="250"/>
                          <w:jc w:val="left"/>
                          <w:rPr>
                            <w:sz w:val="25"/>
                          </w:rPr>
                        </w:pPr>
                        <w:r>
                          <w:rPr>
                            <w:color w:val="231F20"/>
                            <w:sz w:val="25"/>
                          </w:rPr>
                          <w:t>Collect</w:t>
                        </w:r>
                        <w:r>
                          <w:rPr>
                            <w:color w:val="231F20"/>
                            <w:spacing w:val="13"/>
                            <w:sz w:val="25"/>
                          </w:rPr>
                          <w:t> </w:t>
                        </w:r>
                        <w:r>
                          <w:rPr>
                            <w:color w:val="231F20"/>
                            <w:sz w:val="25"/>
                          </w:rPr>
                          <w:t>additional</w:t>
                        </w:r>
                        <w:r>
                          <w:rPr>
                            <w:color w:val="231F20"/>
                            <w:spacing w:val="13"/>
                            <w:sz w:val="25"/>
                          </w:rPr>
                          <w:t> </w:t>
                        </w:r>
                        <w:r>
                          <w:rPr>
                            <w:color w:val="231F20"/>
                            <w:spacing w:val="-2"/>
                            <w:sz w:val="25"/>
                          </w:rPr>
                          <w:t>information</w:t>
                        </w:r>
                      </w:p>
                      <w:p>
                        <w:pPr>
                          <w:spacing w:before="13"/>
                          <w:ind w:left="155" w:right="0" w:firstLine="0"/>
                          <w:jc w:val="left"/>
                          <w:rPr>
                            <w:sz w:val="25"/>
                          </w:rPr>
                        </w:pPr>
                        <w:r>
                          <w:rPr>
                            <w:color w:val="231F20"/>
                            <w:sz w:val="25"/>
                          </w:rPr>
                          <w:t>a.</w:t>
                        </w:r>
                        <w:r>
                          <w:rPr>
                            <w:color w:val="231F20"/>
                            <w:spacing w:val="2"/>
                            <w:sz w:val="25"/>
                          </w:rPr>
                          <w:t> </w:t>
                        </w:r>
                        <w:r>
                          <w:rPr>
                            <w:color w:val="231F20"/>
                            <w:sz w:val="25"/>
                          </w:rPr>
                          <w:t>Pulse</w:t>
                        </w:r>
                        <w:r>
                          <w:rPr>
                            <w:color w:val="231F20"/>
                            <w:spacing w:val="3"/>
                            <w:sz w:val="25"/>
                          </w:rPr>
                          <w:t> </w:t>
                        </w:r>
                        <w:r>
                          <w:rPr>
                            <w:color w:val="231F20"/>
                            <w:sz w:val="25"/>
                          </w:rPr>
                          <w:t>polio</w:t>
                        </w:r>
                        <w:r>
                          <w:rPr>
                            <w:color w:val="231F20"/>
                            <w:spacing w:val="2"/>
                            <w:sz w:val="25"/>
                          </w:rPr>
                          <w:t> </w:t>
                        </w:r>
                        <w:r>
                          <w:rPr>
                            <w:color w:val="231F20"/>
                            <w:sz w:val="25"/>
                          </w:rPr>
                          <w:t>drive,</w:t>
                        </w:r>
                        <w:r>
                          <w:rPr>
                            <w:color w:val="231F20"/>
                            <w:spacing w:val="3"/>
                            <w:sz w:val="25"/>
                          </w:rPr>
                          <w:t> </w:t>
                        </w:r>
                        <w:r>
                          <w:rPr>
                            <w:color w:val="231F20"/>
                            <w:sz w:val="25"/>
                          </w:rPr>
                          <w:t>b.</w:t>
                        </w:r>
                        <w:r>
                          <w:rPr>
                            <w:color w:val="231F20"/>
                            <w:spacing w:val="3"/>
                            <w:sz w:val="25"/>
                          </w:rPr>
                          <w:t> </w:t>
                        </w:r>
                        <w:r>
                          <w:rPr>
                            <w:color w:val="231F20"/>
                            <w:spacing w:val="-5"/>
                            <w:sz w:val="25"/>
                          </w:rPr>
                          <w:t>WHO</w:t>
                        </w:r>
                      </w:p>
                    </w:txbxContent>
                  </v:textbox>
                  <w10:wrap type="none"/>
                </v:shape>
                <w10:wrap type="topAndBottom"/>
              </v:group>
            </w:pict>
          </mc:Fallback>
        </mc:AlternateContent>
      </w:r>
    </w:p>
    <w:p>
      <w:pPr>
        <w:pStyle w:val="BodyText"/>
        <w:spacing w:before="263"/>
      </w:pPr>
    </w:p>
    <w:p>
      <w:pPr>
        <w:pStyle w:val="ListParagraph"/>
        <w:numPr>
          <w:ilvl w:val="2"/>
          <w:numId w:val="22"/>
        </w:numPr>
        <w:tabs>
          <w:tab w:pos="5827" w:val="left" w:leader="none"/>
        </w:tabs>
        <w:spacing w:line="249" w:lineRule="auto" w:before="0" w:after="0"/>
        <w:ind w:left="5827" w:right="196" w:hanging="300"/>
        <w:jc w:val="left"/>
        <w:rPr>
          <w:sz w:val="25"/>
        </w:rPr>
      </w:pPr>
      <w:r>
        <w:rPr>
          <w:color w:val="231F20"/>
          <w:sz w:val="25"/>
        </w:rPr>
        <w:t>Where</w:t>
      </w:r>
      <w:r>
        <w:rPr>
          <w:color w:val="231F20"/>
          <w:spacing w:val="80"/>
          <w:sz w:val="25"/>
        </w:rPr>
        <w:t> </w:t>
      </w:r>
      <w:r>
        <w:rPr>
          <w:color w:val="231F20"/>
          <w:sz w:val="25"/>
        </w:rPr>
        <w:t>do</w:t>
      </w:r>
      <w:r>
        <w:rPr>
          <w:color w:val="231F20"/>
          <w:spacing w:val="80"/>
          <w:sz w:val="25"/>
        </w:rPr>
        <w:t> </w:t>
      </w:r>
      <w:r>
        <w:rPr>
          <w:color w:val="231F20"/>
          <w:sz w:val="25"/>
        </w:rPr>
        <w:t>you</w:t>
      </w:r>
      <w:r>
        <w:rPr>
          <w:color w:val="231F20"/>
          <w:spacing w:val="80"/>
          <w:sz w:val="25"/>
        </w:rPr>
        <w:t> </w:t>
      </w:r>
      <w:r>
        <w:rPr>
          <w:color w:val="231F20"/>
          <w:sz w:val="25"/>
        </w:rPr>
        <w:t>see</w:t>
      </w:r>
      <w:r>
        <w:rPr>
          <w:color w:val="231F20"/>
          <w:spacing w:val="80"/>
          <w:sz w:val="25"/>
        </w:rPr>
        <w:t> </w:t>
      </w:r>
      <w:r>
        <w:rPr>
          <w:color w:val="231F20"/>
          <w:sz w:val="25"/>
        </w:rPr>
        <w:t>the</w:t>
      </w:r>
      <w:r>
        <w:rPr>
          <w:color w:val="231F20"/>
          <w:spacing w:val="80"/>
          <w:sz w:val="25"/>
        </w:rPr>
        <w:t> </w:t>
      </w:r>
      <w:r>
        <w:rPr>
          <w:color w:val="231F20"/>
          <w:sz w:val="25"/>
        </w:rPr>
        <w:t>water-</w:t>
      </w:r>
      <w:r>
        <w:rPr>
          <w:color w:val="231F20"/>
          <w:sz w:val="25"/>
        </w:rPr>
        <w:t>logged materials shown in picture?</w:t>
      </w:r>
    </w:p>
    <w:p>
      <w:pPr>
        <w:pStyle w:val="ListParagraph"/>
        <w:numPr>
          <w:ilvl w:val="2"/>
          <w:numId w:val="22"/>
        </w:numPr>
        <w:tabs>
          <w:tab w:pos="5827" w:val="left" w:leader="none"/>
        </w:tabs>
        <w:spacing w:line="249" w:lineRule="auto" w:before="2" w:after="0"/>
        <w:ind w:left="5827" w:right="196" w:hanging="300"/>
        <w:jc w:val="left"/>
        <w:rPr>
          <w:sz w:val="25"/>
        </w:rPr>
      </w:pPr>
      <w:r>
        <w:rPr>
          <w:color w:val="231F20"/>
          <w:sz w:val="25"/>
        </w:rPr>
        <w:t>Which</w:t>
      </w:r>
      <w:r>
        <w:rPr>
          <w:color w:val="231F20"/>
          <w:spacing w:val="-1"/>
          <w:sz w:val="25"/>
        </w:rPr>
        <w:t> </w:t>
      </w:r>
      <w:r>
        <w:rPr>
          <w:color w:val="231F20"/>
          <w:sz w:val="25"/>
        </w:rPr>
        <w:t>hazards</w:t>
      </w:r>
      <w:r>
        <w:rPr>
          <w:color w:val="231F20"/>
          <w:spacing w:val="-1"/>
          <w:sz w:val="25"/>
        </w:rPr>
        <w:t> </w:t>
      </w:r>
      <w:r>
        <w:rPr>
          <w:color w:val="231F20"/>
          <w:sz w:val="25"/>
        </w:rPr>
        <w:t>do</w:t>
      </w:r>
      <w:r>
        <w:rPr>
          <w:color w:val="231F20"/>
          <w:spacing w:val="-1"/>
          <w:sz w:val="25"/>
        </w:rPr>
        <w:t> </w:t>
      </w:r>
      <w:r>
        <w:rPr>
          <w:color w:val="231F20"/>
          <w:sz w:val="25"/>
        </w:rPr>
        <w:t>you</w:t>
      </w:r>
      <w:r>
        <w:rPr>
          <w:color w:val="231F20"/>
          <w:spacing w:val="-1"/>
          <w:sz w:val="25"/>
        </w:rPr>
        <w:t> </w:t>
      </w:r>
      <w:r>
        <w:rPr>
          <w:color w:val="231F20"/>
          <w:sz w:val="25"/>
        </w:rPr>
        <w:t>anticipate</w:t>
      </w:r>
      <w:r>
        <w:rPr>
          <w:color w:val="231F20"/>
          <w:spacing w:val="-2"/>
          <w:sz w:val="25"/>
        </w:rPr>
        <w:t> </w:t>
      </w:r>
      <w:r>
        <w:rPr>
          <w:color w:val="231F20"/>
          <w:sz w:val="25"/>
        </w:rPr>
        <w:t>with</w:t>
      </w:r>
      <w:r>
        <w:rPr>
          <w:color w:val="231F20"/>
          <w:spacing w:val="-1"/>
          <w:sz w:val="25"/>
        </w:rPr>
        <w:t> </w:t>
      </w:r>
      <w:r>
        <w:rPr>
          <w:color w:val="231F20"/>
          <w:sz w:val="25"/>
        </w:rPr>
        <w:t>the help of picture?</w:t>
      </w:r>
    </w:p>
    <w:p>
      <w:pPr>
        <w:pStyle w:val="BodyText"/>
        <w:spacing w:before="31"/>
        <w:rPr>
          <w:sz w:val="24"/>
        </w:rPr>
      </w:pPr>
    </w:p>
    <w:p>
      <w:pPr>
        <w:pStyle w:val="ListParagraph"/>
        <w:numPr>
          <w:ilvl w:val="1"/>
          <w:numId w:val="22"/>
        </w:numPr>
        <w:tabs>
          <w:tab w:pos="1516" w:val="left" w:leader="none"/>
        </w:tabs>
        <w:spacing w:line="240" w:lineRule="auto" w:before="0" w:after="0"/>
        <w:ind w:left="1516" w:right="0" w:hanging="360"/>
        <w:jc w:val="left"/>
        <w:rPr>
          <w:b/>
          <w:color w:val="EC008C"/>
          <w:sz w:val="24"/>
        </w:rPr>
      </w:pPr>
      <w:r>
        <w:rPr>
          <w:b/>
          <w:color w:val="EC008C"/>
          <w:sz w:val="24"/>
        </w:rPr>
        <w:t>Dirtiness in the </w:t>
      </w:r>
      <w:r>
        <w:rPr>
          <w:b/>
          <w:color w:val="EC008C"/>
          <w:spacing w:val="-2"/>
          <w:sz w:val="24"/>
        </w:rPr>
        <w:t>surrounding</w:t>
      </w:r>
    </w:p>
    <w:p>
      <w:pPr>
        <w:pStyle w:val="ListParagraph"/>
        <w:spacing w:after="0" w:line="240" w:lineRule="auto"/>
        <w:jc w:val="left"/>
        <w:rPr>
          <w:b/>
          <w:sz w:val="24"/>
        </w:rPr>
        <w:sectPr>
          <w:pgSz w:w="11910" w:h="15880"/>
          <w:pgMar w:header="0" w:footer="937" w:top="700" w:bottom="1120" w:left="850" w:right="850"/>
        </w:sectPr>
      </w:pPr>
    </w:p>
    <w:p>
      <w:pPr>
        <w:pStyle w:val="Heading7"/>
        <w:spacing w:before="76"/>
        <w:ind w:left="179"/>
      </w:pPr>
      <w:r>
        <w:rPr>
          <w:color w:val="EC008C"/>
        </w:rPr>
        <w:t>Some important diseases of present </w:t>
      </w:r>
      <w:r>
        <w:rPr>
          <w:color w:val="EC008C"/>
          <w:spacing w:val="-4"/>
        </w:rPr>
        <w:t>days</w:t>
      </w:r>
    </w:p>
    <w:p>
      <w:pPr>
        <w:pStyle w:val="ListParagraph"/>
        <w:numPr>
          <w:ilvl w:val="2"/>
          <w:numId w:val="22"/>
        </w:numPr>
        <w:tabs>
          <w:tab w:pos="2999" w:val="left" w:leader="none"/>
        </w:tabs>
        <w:spacing w:line="240" w:lineRule="auto" w:before="166" w:after="0"/>
        <w:ind w:left="2999" w:right="0" w:hanging="250"/>
        <w:jc w:val="left"/>
        <w:rPr>
          <w:sz w:val="25"/>
        </w:rPr>
      </w:pPr>
      <w:r>
        <w:rPr>
          <w:sz w:val="25"/>
        </w:rPr>
        <mc:AlternateContent>
          <mc:Choice Requires="wps">
            <w:drawing>
              <wp:anchor distT="0" distB="0" distL="0" distR="0" allowOverlap="1" layoutInCell="1" locked="0" behindDoc="0" simplePos="0" relativeHeight="15758848">
                <wp:simplePos x="0" y="0"/>
                <wp:positionH relativeFrom="page">
                  <wp:posOffset>679733</wp:posOffset>
                </wp:positionH>
                <wp:positionV relativeFrom="paragraph">
                  <wp:posOffset>99864</wp:posOffset>
                </wp:positionV>
                <wp:extent cx="1388110" cy="473709"/>
                <wp:effectExtent l="0" t="0" r="0" b="0"/>
                <wp:wrapNone/>
                <wp:docPr id="407" name="Group 407"/>
                <wp:cNvGraphicFramePr>
                  <a:graphicFrameLocks/>
                </wp:cNvGraphicFramePr>
                <a:graphic>
                  <a:graphicData uri="http://schemas.microsoft.com/office/word/2010/wordprocessingGroup">
                    <wpg:wgp>
                      <wpg:cNvPr id="407" name="Group 407"/>
                      <wpg:cNvGrpSpPr/>
                      <wpg:grpSpPr>
                        <a:xfrm>
                          <a:off x="0" y="0"/>
                          <a:ext cx="1388110" cy="473709"/>
                          <a:chExt cx="1388110" cy="473709"/>
                        </a:xfrm>
                      </wpg:grpSpPr>
                      <pic:pic>
                        <pic:nvPicPr>
                          <pic:cNvPr id="408" name="Image 408"/>
                          <pic:cNvPicPr/>
                        </pic:nvPicPr>
                        <pic:blipFill>
                          <a:blip r:embed="rId100" cstate="print"/>
                          <a:stretch>
                            <a:fillRect/>
                          </a:stretch>
                        </pic:blipFill>
                        <pic:spPr>
                          <a:xfrm>
                            <a:off x="125077" y="160195"/>
                            <a:ext cx="1262432" cy="312979"/>
                          </a:xfrm>
                          <a:prstGeom prst="rect">
                            <a:avLst/>
                          </a:prstGeom>
                        </pic:spPr>
                      </pic:pic>
                      <pic:pic>
                        <pic:nvPicPr>
                          <pic:cNvPr id="409" name="Image 409"/>
                          <pic:cNvPicPr/>
                        </pic:nvPicPr>
                        <pic:blipFill>
                          <a:blip r:embed="rId101" cstate="print"/>
                          <a:stretch>
                            <a:fillRect/>
                          </a:stretch>
                        </pic:blipFill>
                        <pic:spPr>
                          <a:xfrm>
                            <a:off x="0" y="0"/>
                            <a:ext cx="463491" cy="473175"/>
                          </a:xfrm>
                          <a:prstGeom prst="rect">
                            <a:avLst/>
                          </a:prstGeom>
                        </pic:spPr>
                      </pic:pic>
                      <wps:wsp>
                        <wps:cNvPr id="410" name="Textbox 410"/>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7.86333pt;width:109.3pt;height:37.3pt;mso-position-horizontal-relative:page;mso-position-vertical-relative:paragraph;z-index:15758848" id="docshapegroup325" coordorigin="1070,157" coordsize="2186,746">
                <v:shape style="position:absolute;left:1267;top:409;width:1989;height:493" type="#_x0000_t75" id="docshape326" stroked="false">
                  <v:imagedata r:id="rId100" o:title=""/>
                </v:shape>
                <v:shape style="position:absolute;left:1070;top:157;width:730;height:746" type="#_x0000_t75" id="docshape327" stroked="false">
                  <v:imagedata r:id="rId101" o:title=""/>
                </v:shape>
                <v:shape style="position:absolute;left:1070;top:157;width:2186;height:746" type="#_x0000_t202" id="docshape328"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How</w:t>
      </w:r>
      <w:r>
        <w:rPr>
          <w:color w:val="231F20"/>
          <w:spacing w:val="5"/>
          <w:sz w:val="25"/>
        </w:rPr>
        <w:t> </w:t>
      </w:r>
      <w:r>
        <w:rPr>
          <w:color w:val="231F20"/>
          <w:sz w:val="25"/>
        </w:rPr>
        <w:t>can</w:t>
      </w:r>
      <w:r>
        <w:rPr>
          <w:color w:val="231F20"/>
          <w:spacing w:val="5"/>
          <w:sz w:val="25"/>
        </w:rPr>
        <w:t> </w:t>
      </w:r>
      <w:r>
        <w:rPr>
          <w:color w:val="231F20"/>
          <w:sz w:val="25"/>
        </w:rPr>
        <w:t>we</w:t>
      </w:r>
      <w:r>
        <w:rPr>
          <w:color w:val="231F20"/>
          <w:spacing w:val="5"/>
          <w:sz w:val="25"/>
        </w:rPr>
        <w:t> </w:t>
      </w:r>
      <w:r>
        <w:rPr>
          <w:color w:val="231F20"/>
          <w:sz w:val="25"/>
        </w:rPr>
        <w:t>observe</w:t>
      </w:r>
      <w:r>
        <w:rPr>
          <w:color w:val="231F20"/>
          <w:spacing w:val="6"/>
          <w:sz w:val="25"/>
        </w:rPr>
        <w:t> </w:t>
      </w:r>
      <w:r>
        <w:rPr>
          <w:color w:val="231F20"/>
          <w:sz w:val="25"/>
        </w:rPr>
        <w:t>personal</w:t>
      </w:r>
      <w:r>
        <w:rPr>
          <w:color w:val="231F20"/>
          <w:spacing w:val="5"/>
          <w:sz w:val="25"/>
        </w:rPr>
        <w:t> </w:t>
      </w:r>
      <w:r>
        <w:rPr>
          <w:color w:val="231F20"/>
          <w:spacing w:val="-2"/>
          <w:sz w:val="25"/>
        </w:rPr>
        <w:t>hygiene?</w:t>
      </w:r>
    </w:p>
    <w:p>
      <w:pPr>
        <w:pStyle w:val="ListParagraph"/>
        <w:numPr>
          <w:ilvl w:val="2"/>
          <w:numId w:val="22"/>
        </w:numPr>
        <w:tabs>
          <w:tab w:pos="2999" w:val="left" w:leader="none"/>
        </w:tabs>
        <w:spacing w:line="240" w:lineRule="auto" w:before="13" w:after="0"/>
        <w:ind w:left="2999" w:right="0" w:hanging="250"/>
        <w:jc w:val="left"/>
        <w:rPr>
          <w:sz w:val="25"/>
        </w:rPr>
      </w:pPr>
      <w:r>
        <w:rPr>
          <w:color w:val="231F20"/>
          <w:sz w:val="25"/>
        </w:rPr>
        <w:t>Why</w:t>
      </w:r>
      <w:r>
        <w:rPr>
          <w:color w:val="231F20"/>
          <w:spacing w:val="3"/>
          <w:sz w:val="25"/>
        </w:rPr>
        <w:t> </w:t>
      </w:r>
      <w:r>
        <w:rPr>
          <w:color w:val="231F20"/>
          <w:sz w:val="25"/>
        </w:rPr>
        <w:t>should</w:t>
      </w:r>
      <w:r>
        <w:rPr>
          <w:color w:val="231F20"/>
          <w:spacing w:val="3"/>
          <w:sz w:val="25"/>
        </w:rPr>
        <w:t> </w:t>
      </w:r>
      <w:r>
        <w:rPr>
          <w:color w:val="231F20"/>
          <w:sz w:val="25"/>
        </w:rPr>
        <w:t>we</w:t>
      </w:r>
      <w:r>
        <w:rPr>
          <w:color w:val="231F20"/>
          <w:spacing w:val="3"/>
          <w:sz w:val="25"/>
        </w:rPr>
        <w:t> </w:t>
      </w:r>
      <w:r>
        <w:rPr>
          <w:color w:val="231F20"/>
          <w:sz w:val="25"/>
        </w:rPr>
        <w:t>drink</w:t>
      </w:r>
      <w:r>
        <w:rPr>
          <w:color w:val="231F20"/>
          <w:spacing w:val="4"/>
          <w:sz w:val="25"/>
        </w:rPr>
        <w:t> </w:t>
      </w:r>
      <w:r>
        <w:rPr>
          <w:color w:val="231F20"/>
          <w:sz w:val="25"/>
        </w:rPr>
        <w:t>boiled</w:t>
      </w:r>
      <w:r>
        <w:rPr>
          <w:color w:val="231F20"/>
          <w:spacing w:val="3"/>
          <w:sz w:val="25"/>
        </w:rPr>
        <w:t> </w:t>
      </w:r>
      <w:r>
        <w:rPr>
          <w:color w:val="231F20"/>
          <w:sz w:val="25"/>
        </w:rPr>
        <w:t>water</w:t>
      </w:r>
      <w:r>
        <w:rPr>
          <w:color w:val="231F20"/>
          <w:spacing w:val="3"/>
          <w:sz w:val="25"/>
        </w:rPr>
        <w:t> </w:t>
      </w:r>
      <w:r>
        <w:rPr>
          <w:color w:val="231F20"/>
          <w:sz w:val="25"/>
        </w:rPr>
        <w:t>in</w:t>
      </w:r>
      <w:r>
        <w:rPr>
          <w:color w:val="231F20"/>
          <w:spacing w:val="4"/>
          <w:sz w:val="25"/>
        </w:rPr>
        <w:t> </w:t>
      </w:r>
      <w:r>
        <w:rPr>
          <w:color w:val="231F20"/>
          <w:sz w:val="25"/>
        </w:rPr>
        <w:t>rainy</w:t>
      </w:r>
      <w:r>
        <w:rPr>
          <w:color w:val="231F20"/>
          <w:spacing w:val="3"/>
          <w:sz w:val="25"/>
        </w:rPr>
        <w:t> </w:t>
      </w:r>
      <w:r>
        <w:rPr>
          <w:color w:val="231F20"/>
          <w:spacing w:val="-2"/>
          <w:sz w:val="25"/>
        </w:rPr>
        <w:t>season?</w:t>
      </w:r>
    </w:p>
    <w:p>
      <w:pPr>
        <w:pStyle w:val="ListParagraph"/>
        <w:numPr>
          <w:ilvl w:val="2"/>
          <w:numId w:val="22"/>
        </w:numPr>
        <w:tabs>
          <w:tab w:pos="2999" w:val="left" w:leader="none"/>
        </w:tabs>
        <w:spacing w:line="240" w:lineRule="auto" w:before="12" w:after="0"/>
        <w:ind w:left="2999" w:right="0" w:hanging="250"/>
        <w:jc w:val="left"/>
        <w:rPr>
          <w:sz w:val="25"/>
        </w:rPr>
      </w:pPr>
      <w:r>
        <w:rPr>
          <w:color w:val="231F20"/>
          <w:sz w:val="25"/>
        </w:rPr>
        <w:t>Why</w:t>
      </w:r>
      <w:r>
        <w:rPr>
          <w:color w:val="231F20"/>
          <w:spacing w:val="3"/>
          <w:sz w:val="25"/>
        </w:rPr>
        <w:t> </w:t>
      </w:r>
      <w:r>
        <w:rPr>
          <w:color w:val="231F20"/>
          <w:sz w:val="25"/>
        </w:rPr>
        <w:t>the</w:t>
      </w:r>
      <w:r>
        <w:rPr>
          <w:color w:val="231F20"/>
          <w:spacing w:val="3"/>
          <w:sz w:val="25"/>
        </w:rPr>
        <w:t> </w:t>
      </w:r>
      <w:r>
        <w:rPr>
          <w:color w:val="231F20"/>
          <w:sz w:val="25"/>
        </w:rPr>
        <w:t>‘clean</w:t>
      </w:r>
      <w:r>
        <w:rPr>
          <w:color w:val="231F20"/>
          <w:spacing w:val="3"/>
          <w:sz w:val="25"/>
        </w:rPr>
        <w:t> </w:t>
      </w:r>
      <w:r>
        <w:rPr>
          <w:color w:val="231F20"/>
          <w:sz w:val="25"/>
        </w:rPr>
        <w:t>hands</w:t>
      </w:r>
      <w:r>
        <w:rPr>
          <w:color w:val="231F20"/>
          <w:spacing w:val="4"/>
          <w:sz w:val="25"/>
        </w:rPr>
        <w:t> </w:t>
      </w:r>
      <w:r>
        <w:rPr>
          <w:color w:val="231F20"/>
          <w:sz w:val="25"/>
        </w:rPr>
        <w:t>drive’</w:t>
      </w:r>
      <w:r>
        <w:rPr>
          <w:color w:val="231F20"/>
          <w:spacing w:val="3"/>
          <w:sz w:val="25"/>
        </w:rPr>
        <w:t> </w:t>
      </w:r>
      <w:r>
        <w:rPr>
          <w:color w:val="231F20"/>
          <w:sz w:val="25"/>
        </w:rPr>
        <w:t>is</w:t>
      </w:r>
      <w:r>
        <w:rPr>
          <w:color w:val="231F20"/>
          <w:spacing w:val="3"/>
          <w:sz w:val="25"/>
        </w:rPr>
        <w:t> </w:t>
      </w:r>
      <w:r>
        <w:rPr>
          <w:color w:val="231F20"/>
          <w:sz w:val="25"/>
        </w:rPr>
        <w:t>run</w:t>
      </w:r>
      <w:r>
        <w:rPr>
          <w:color w:val="231F20"/>
          <w:spacing w:val="4"/>
          <w:sz w:val="25"/>
        </w:rPr>
        <w:t> </w:t>
      </w:r>
      <w:r>
        <w:rPr>
          <w:color w:val="231F20"/>
          <w:sz w:val="25"/>
        </w:rPr>
        <w:t>in</w:t>
      </w:r>
      <w:r>
        <w:rPr>
          <w:color w:val="231F20"/>
          <w:spacing w:val="3"/>
          <w:sz w:val="25"/>
        </w:rPr>
        <w:t> </w:t>
      </w:r>
      <w:r>
        <w:rPr>
          <w:color w:val="231F20"/>
          <w:spacing w:val="-2"/>
          <w:sz w:val="25"/>
        </w:rPr>
        <w:t>schools?</w:t>
      </w:r>
    </w:p>
    <w:p>
      <w:pPr>
        <w:pStyle w:val="BodyText"/>
        <w:spacing w:line="249" w:lineRule="auto" w:before="143"/>
        <w:ind w:left="188" w:right="4477"/>
        <w:jc w:val="both"/>
      </w:pPr>
      <w:r>
        <w:rPr/>
        <mc:AlternateContent>
          <mc:Choice Requires="wps">
            <w:drawing>
              <wp:anchor distT="0" distB="0" distL="0" distR="0" allowOverlap="1" layoutInCell="1" locked="0" behindDoc="0" simplePos="0" relativeHeight="15758336">
                <wp:simplePos x="0" y="0"/>
                <wp:positionH relativeFrom="page">
                  <wp:posOffset>4413051</wp:posOffset>
                </wp:positionH>
                <wp:positionV relativeFrom="paragraph">
                  <wp:posOffset>140866</wp:posOffset>
                </wp:positionV>
                <wp:extent cx="2205355" cy="228600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2205355" cy="2286000"/>
                          <a:chExt cx="2205355" cy="2286000"/>
                        </a:xfrm>
                      </wpg:grpSpPr>
                      <pic:pic>
                        <pic:nvPicPr>
                          <pic:cNvPr id="412" name="Image 412"/>
                          <pic:cNvPicPr/>
                        </pic:nvPicPr>
                        <pic:blipFill>
                          <a:blip r:embed="rId110" cstate="print"/>
                          <a:stretch>
                            <a:fillRect/>
                          </a:stretch>
                        </pic:blipFill>
                        <pic:spPr>
                          <a:xfrm>
                            <a:off x="0" y="350951"/>
                            <a:ext cx="2153877" cy="1885734"/>
                          </a:xfrm>
                          <a:prstGeom prst="rect">
                            <a:avLst/>
                          </a:prstGeom>
                        </pic:spPr>
                      </pic:pic>
                      <wps:wsp>
                        <wps:cNvPr id="413" name="Graphic 413"/>
                        <wps:cNvSpPr/>
                        <wps:spPr>
                          <a:xfrm>
                            <a:off x="90185" y="6350"/>
                            <a:ext cx="2108835" cy="2273300"/>
                          </a:xfrm>
                          <a:custGeom>
                            <a:avLst/>
                            <a:gdLst/>
                            <a:ahLst/>
                            <a:cxnLst/>
                            <a:rect l="l" t="t" r="r" b="b"/>
                            <a:pathLst>
                              <a:path w="2108835" h="2273300">
                                <a:moveTo>
                                  <a:pt x="152400" y="0"/>
                                </a:moveTo>
                                <a:lnTo>
                                  <a:pt x="64293" y="2381"/>
                                </a:lnTo>
                                <a:lnTo>
                                  <a:pt x="19050" y="19050"/>
                                </a:lnTo>
                                <a:lnTo>
                                  <a:pt x="2381" y="64293"/>
                                </a:lnTo>
                                <a:lnTo>
                                  <a:pt x="0" y="152400"/>
                                </a:lnTo>
                                <a:lnTo>
                                  <a:pt x="0" y="2120900"/>
                                </a:lnTo>
                                <a:lnTo>
                                  <a:pt x="2381" y="2209006"/>
                                </a:lnTo>
                                <a:lnTo>
                                  <a:pt x="19050" y="2254250"/>
                                </a:lnTo>
                                <a:lnTo>
                                  <a:pt x="64293" y="2270918"/>
                                </a:lnTo>
                                <a:lnTo>
                                  <a:pt x="152400" y="2273300"/>
                                </a:lnTo>
                                <a:lnTo>
                                  <a:pt x="1956295" y="2273300"/>
                                </a:lnTo>
                                <a:lnTo>
                                  <a:pt x="2044401" y="2270918"/>
                                </a:lnTo>
                                <a:lnTo>
                                  <a:pt x="2089645" y="2254250"/>
                                </a:lnTo>
                                <a:lnTo>
                                  <a:pt x="2106314" y="2209006"/>
                                </a:lnTo>
                                <a:lnTo>
                                  <a:pt x="2108695" y="2120900"/>
                                </a:lnTo>
                                <a:lnTo>
                                  <a:pt x="2108695" y="152400"/>
                                </a:lnTo>
                                <a:lnTo>
                                  <a:pt x="2106314" y="64293"/>
                                </a:lnTo>
                                <a:lnTo>
                                  <a:pt x="2089645" y="19050"/>
                                </a:lnTo>
                                <a:lnTo>
                                  <a:pt x="2044401" y="2381"/>
                                </a:lnTo>
                                <a:lnTo>
                                  <a:pt x="195629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14" name="Textbox 414"/>
                        <wps:cNvSpPr txBox="1"/>
                        <wps:spPr>
                          <a:xfrm>
                            <a:off x="0" y="0"/>
                            <a:ext cx="2205355" cy="2286000"/>
                          </a:xfrm>
                          <a:prstGeom prst="rect">
                            <a:avLst/>
                          </a:prstGeom>
                        </wps:spPr>
                        <wps:txbx>
                          <w:txbxContent>
                            <w:p>
                              <w:pPr>
                                <w:spacing w:line="312" w:lineRule="auto" w:before="95"/>
                                <w:ind w:left="1475" w:right="0" w:hanging="1044"/>
                                <w:jc w:val="left"/>
                                <w:rPr>
                                  <w:b/>
                                  <w:sz w:val="24"/>
                                </w:rPr>
                              </w:pPr>
                              <w:r>
                                <w:rPr>
                                  <w:b/>
                                  <w:color w:val="EC008C"/>
                                  <w:sz w:val="24"/>
                                </w:rPr>
                                <w:t>Understand</w:t>
                              </w:r>
                              <w:r>
                                <w:rPr>
                                  <w:b/>
                                  <w:color w:val="EC008C"/>
                                  <w:spacing w:val="-13"/>
                                  <w:sz w:val="24"/>
                                </w:rPr>
                                <w:t> </w:t>
                              </w:r>
                              <w:r>
                                <w:rPr>
                                  <w:b/>
                                  <w:color w:val="EC008C"/>
                                  <w:sz w:val="24"/>
                                </w:rPr>
                                <w:t>and</w:t>
                              </w:r>
                              <w:r>
                                <w:rPr>
                                  <w:b/>
                                  <w:color w:val="EC008C"/>
                                  <w:spacing w:val="-13"/>
                                  <w:sz w:val="24"/>
                                </w:rPr>
                                <w:t> </w:t>
                              </w:r>
                              <w:r>
                                <w:rPr>
                                  <w:b/>
                                  <w:color w:val="EC008C"/>
                                  <w:sz w:val="24"/>
                                </w:rPr>
                                <w:t>explain</w:t>
                              </w:r>
                              <w:r>
                                <w:rPr>
                                  <w:b/>
                                  <w:color w:val="EC008C"/>
                                  <w:spacing w:val="-13"/>
                                  <w:sz w:val="24"/>
                                </w:rPr>
                                <w:t> </w:t>
                              </w:r>
                              <w:r>
                                <w:rPr>
                                  <w:b/>
                                  <w:color w:val="EC008C"/>
                                  <w:sz w:val="24"/>
                                </w:rPr>
                                <w:t>to </w:t>
                              </w:r>
                              <w:r>
                                <w:rPr>
                                  <w:b/>
                                  <w:color w:val="EC008C"/>
                                  <w:spacing w:val="-2"/>
                                  <w:sz w:val="24"/>
                                </w:rPr>
                                <w:t>others</w:t>
                              </w:r>
                            </w:p>
                          </w:txbxContent>
                        </wps:txbx>
                        <wps:bodyPr wrap="square" lIns="0" tIns="0" rIns="0" bIns="0" rtlCol="0">
                          <a:noAutofit/>
                        </wps:bodyPr>
                      </wps:wsp>
                    </wpg:wgp>
                  </a:graphicData>
                </a:graphic>
              </wp:anchor>
            </w:drawing>
          </mc:Choice>
          <mc:Fallback>
            <w:pict>
              <v:group style="position:absolute;margin-left:347.484344pt;margin-top:11.091883pt;width:173.65pt;height:180pt;mso-position-horizontal-relative:page;mso-position-vertical-relative:paragraph;z-index:15758336" id="docshapegroup329" coordorigin="6950,222" coordsize="3473,3600">
                <v:shape style="position:absolute;left:6949;top:774;width:3392;height:2970" type="#_x0000_t75" id="docshape330" stroked="false">
                  <v:imagedata r:id="rId110" o:title=""/>
                </v:shape>
                <v:shape style="position:absolute;left:7091;top:231;width:3321;height:3580" id="docshape331" coordorigin="7092,232" coordsize="3321,3580" path="m7332,232l7193,236,7122,262,7095,333,7092,472,7092,3572,7095,3711,7122,3782,7193,3808,7332,3812,10172,3812,10311,3808,10382,3782,10409,3711,10412,3572,10412,472,10409,333,10382,262,10311,236,10172,232,7332,232xe" filled="false" stroked="true" strokeweight="1pt" strokecolor="#231f20">
                  <v:path arrowok="t"/>
                  <v:stroke dashstyle="solid"/>
                </v:shape>
                <v:shape style="position:absolute;left:6949;top:221;width:3473;height:3600" type="#_x0000_t202" id="docshape332" filled="false" stroked="false">
                  <v:textbox inset="0,0,0,0">
                    <w:txbxContent>
                      <w:p>
                        <w:pPr>
                          <w:spacing w:line="312" w:lineRule="auto" w:before="95"/>
                          <w:ind w:left="1475" w:right="0" w:hanging="1044"/>
                          <w:jc w:val="left"/>
                          <w:rPr>
                            <w:b/>
                            <w:sz w:val="24"/>
                          </w:rPr>
                        </w:pPr>
                        <w:r>
                          <w:rPr>
                            <w:b/>
                            <w:color w:val="EC008C"/>
                            <w:sz w:val="24"/>
                          </w:rPr>
                          <w:t>Understand</w:t>
                        </w:r>
                        <w:r>
                          <w:rPr>
                            <w:b/>
                            <w:color w:val="EC008C"/>
                            <w:spacing w:val="-13"/>
                            <w:sz w:val="24"/>
                          </w:rPr>
                          <w:t> </w:t>
                        </w:r>
                        <w:r>
                          <w:rPr>
                            <w:b/>
                            <w:color w:val="EC008C"/>
                            <w:sz w:val="24"/>
                          </w:rPr>
                          <w:t>and</w:t>
                        </w:r>
                        <w:r>
                          <w:rPr>
                            <w:b/>
                            <w:color w:val="EC008C"/>
                            <w:spacing w:val="-13"/>
                            <w:sz w:val="24"/>
                          </w:rPr>
                          <w:t> </w:t>
                        </w:r>
                        <w:r>
                          <w:rPr>
                            <w:b/>
                            <w:color w:val="EC008C"/>
                            <w:sz w:val="24"/>
                          </w:rPr>
                          <w:t>explain</w:t>
                        </w:r>
                        <w:r>
                          <w:rPr>
                            <w:b/>
                            <w:color w:val="EC008C"/>
                            <w:spacing w:val="-13"/>
                            <w:sz w:val="24"/>
                          </w:rPr>
                          <w:t> </w:t>
                        </w:r>
                        <w:r>
                          <w:rPr>
                            <w:b/>
                            <w:color w:val="EC008C"/>
                            <w:sz w:val="24"/>
                          </w:rPr>
                          <w:t>to </w:t>
                        </w:r>
                        <w:r>
                          <w:rPr>
                            <w:b/>
                            <w:color w:val="EC008C"/>
                            <w:spacing w:val="-2"/>
                            <w:sz w:val="24"/>
                          </w:rPr>
                          <w:t>others</w:t>
                        </w:r>
                      </w:p>
                    </w:txbxContent>
                  </v:textbox>
                  <w10:wrap type="none"/>
                </v:shape>
                <w10:wrap type="none"/>
              </v:group>
            </w:pict>
          </mc:Fallback>
        </mc:AlternateContent>
      </w:r>
      <w:r>
        <w:rPr>
          <w:b/>
          <w:color w:val="231F20"/>
        </w:rPr>
        <w:t>Dengue: </w:t>
      </w:r>
      <w:r>
        <w:rPr>
          <w:color w:val="231F20"/>
        </w:rPr>
        <w:t>Mosquitoes lay the eggs in water-</w:t>
      </w:r>
      <w:r>
        <w:rPr>
          <w:color w:val="231F20"/>
        </w:rPr>
        <w:t>logged places</w:t>
      </w:r>
      <w:r>
        <w:rPr>
          <w:color w:val="231F20"/>
          <w:spacing w:val="-5"/>
        </w:rPr>
        <w:t> </w:t>
      </w:r>
      <w:r>
        <w:rPr>
          <w:color w:val="231F20"/>
        </w:rPr>
        <w:t>and</w:t>
      </w:r>
      <w:r>
        <w:rPr>
          <w:color w:val="231F20"/>
          <w:spacing w:val="-5"/>
        </w:rPr>
        <w:t> </w:t>
      </w:r>
      <w:r>
        <w:rPr>
          <w:color w:val="231F20"/>
        </w:rPr>
        <w:t>thereby</w:t>
      </w:r>
      <w:r>
        <w:rPr>
          <w:color w:val="231F20"/>
          <w:spacing w:val="-5"/>
        </w:rPr>
        <w:t> </w:t>
      </w:r>
      <w:r>
        <w:rPr>
          <w:color w:val="231F20"/>
        </w:rPr>
        <w:t>their</w:t>
      </w:r>
      <w:r>
        <w:rPr>
          <w:color w:val="231F20"/>
          <w:spacing w:val="-5"/>
        </w:rPr>
        <w:t> </w:t>
      </w:r>
      <w:r>
        <w:rPr>
          <w:color w:val="231F20"/>
        </w:rPr>
        <w:t>population</w:t>
      </w:r>
      <w:r>
        <w:rPr>
          <w:color w:val="231F20"/>
          <w:spacing w:val="-5"/>
        </w:rPr>
        <w:t> </w:t>
      </w:r>
      <w:r>
        <w:rPr>
          <w:color w:val="231F20"/>
        </w:rPr>
        <w:t>increases.</w:t>
      </w:r>
      <w:r>
        <w:rPr>
          <w:color w:val="231F20"/>
          <w:spacing w:val="-5"/>
        </w:rPr>
        <w:t> </w:t>
      </w:r>
      <w:r>
        <w:rPr>
          <w:color w:val="231F20"/>
        </w:rPr>
        <w:t>Different species</w:t>
      </w:r>
      <w:r>
        <w:rPr>
          <w:color w:val="231F20"/>
          <w:spacing w:val="-16"/>
        </w:rPr>
        <w:t> </w:t>
      </w:r>
      <w:r>
        <w:rPr>
          <w:color w:val="231F20"/>
        </w:rPr>
        <w:t>of</w:t>
      </w:r>
      <w:r>
        <w:rPr>
          <w:color w:val="231F20"/>
          <w:spacing w:val="-16"/>
        </w:rPr>
        <w:t> </w:t>
      </w:r>
      <w:r>
        <w:rPr>
          <w:color w:val="231F20"/>
        </w:rPr>
        <w:t>mosquitoes</w:t>
      </w:r>
      <w:r>
        <w:rPr>
          <w:color w:val="231F20"/>
          <w:spacing w:val="-15"/>
        </w:rPr>
        <w:t> </w:t>
      </w:r>
      <w:r>
        <w:rPr>
          <w:color w:val="231F20"/>
        </w:rPr>
        <w:t>spread</w:t>
      </w:r>
      <w:r>
        <w:rPr>
          <w:color w:val="231F20"/>
          <w:spacing w:val="-16"/>
        </w:rPr>
        <w:t> </w:t>
      </w:r>
      <w:r>
        <w:rPr>
          <w:color w:val="231F20"/>
        </w:rPr>
        <w:t>different</w:t>
      </w:r>
      <w:r>
        <w:rPr>
          <w:color w:val="231F20"/>
          <w:spacing w:val="-16"/>
        </w:rPr>
        <w:t> </w:t>
      </w:r>
      <w:r>
        <w:rPr>
          <w:color w:val="231F20"/>
        </w:rPr>
        <w:t>diseases.</w:t>
      </w:r>
      <w:r>
        <w:rPr>
          <w:color w:val="231F20"/>
          <w:spacing w:val="-15"/>
        </w:rPr>
        <w:t> </w:t>
      </w:r>
      <w:r>
        <w:rPr>
          <w:color w:val="231F20"/>
        </w:rPr>
        <w:t>Dengue is spread by </w:t>
      </w:r>
      <w:r>
        <w:rPr>
          <w:i/>
          <w:color w:val="231F20"/>
        </w:rPr>
        <w:t>Aedes aegypti</w:t>
      </w:r>
      <w:r>
        <w:rPr>
          <w:color w:val="231F20"/>
        </w:rPr>
        <w:t>. This disease is caused by DEN-1 - 4 virus belonging to the type- flavivirus.</w:t>
      </w:r>
    </w:p>
    <w:p>
      <w:pPr>
        <w:pStyle w:val="Heading7"/>
        <w:spacing w:before="62"/>
        <w:ind w:left="188"/>
      </w:pPr>
      <w:r>
        <w:rPr>
          <w:color w:val="231F20"/>
          <w:spacing w:val="-2"/>
        </w:rPr>
        <w:t>Symptoms</w:t>
      </w:r>
    </w:p>
    <w:p>
      <w:pPr>
        <w:pStyle w:val="ListParagraph"/>
        <w:numPr>
          <w:ilvl w:val="0"/>
          <w:numId w:val="28"/>
        </w:numPr>
        <w:tabs>
          <w:tab w:pos="438" w:val="left" w:leader="none"/>
        </w:tabs>
        <w:spacing w:line="240" w:lineRule="auto" w:before="12" w:after="0"/>
        <w:ind w:left="438" w:right="0" w:hanging="250"/>
        <w:jc w:val="left"/>
        <w:rPr>
          <w:sz w:val="25"/>
        </w:rPr>
      </w:pPr>
      <w:r>
        <w:rPr>
          <w:color w:val="231F20"/>
          <w:sz w:val="25"/>
        </w:rPr>
        <w:t>Acute</w:t>
      </w:r>
      <w:r>
        <w:rPr>
          <w:color w:val="231F20"/>
          <w:spacing w:val="9"/>
          <w:sz w:val="25"/>
        </w:rPr>
        <w:t> </w:t>
      </w:r>
      <w:r>
        <w:rPr>
          <w:color w:val="231F20"/>
          <w:sz w:val="25"/>
        </w:rPr>
        <w:t>fever</w:t>
      </w:r>
      <w:r>
        <w:rPr>
          <w:color w:val="231F20"/>
          <w:spacing w:val="10"/>
          <w:sz w:val="25"/>
        </w:rPr>
        <w:t> </w:t>
      </w:r>
      <w:r>
        <w:rPr>
          <w:color w:val="231F20"/>
          <w:sz w:val="25"/>
        </w:rPr>
        <w:t>and</w:t>
      </w:r>
      <w:r>
        <w:rPr>
          <w:color w:val="231F20"/>
          <w:spacing w:val="10"/>
          <w:sz w:val="25"/>
        </w:rPr>
        <w:t> </w:t>
      </w:r>
      <w:r>
        <w:rPr>
          <w:color w:val="231F20"/>
          <w:sz w:val="25"/>
        </w:rPr>
        <w:t>headache,</w:t>
      </w:r>
      <w:r>
        <w:rPr>
          <w:color w:val="231F20"/>
          <w:spacing w:val="10"/>
          <w:sz w:val="25"/>
        </w:rPr>
        <w:t> </w:t>
      </w:r>
      <w:r>
        <w:rPr>
          <w:color w:val="231F20"/>
          <w:spacing w:val="-2"/>
          <w:sz w:val="25"/>
        </w:rPr>
        <w:t>vomiting.</w:t>
      </w:r>
    </w:p>
    <w:p>
      <w:pPr>
        <w:pStyle w:val="ListParagraph"/>
        <w:numPr>
          <w:ilvl w:val="0"/>
          <w:numId w:val="28"/>
        </w:numPr>
        <w:tabs>
          <w:tab w:pos="438" w:val="left" w:leader="none"/>
        </w:tabs>
        <w:spacing w:line="240" w:lineRule="auto" w:before="13" w:after="0"/>
        <w:ind w:left="438" w:right="0" w:hanging="250"/>
        <w:jc w:val="left"/>
        <w:rPr>
          <w:sz w:val="25"/>
        </w:rPr>
      </w:pPr>
      <w:r>
        <w:rPr>
          <w:color w:val="231F20"/>
          <w:sz w:val="25"/>
        </w:rPr>
        <w:t>Pains</w:t>
      </w:r>
      <w:r>
        <w:rPr>
          <w:color w:val="231F20"/>
          <w:spacing w:val="1"/>
          <w:sz w:val="25"/>
        </w:rPr>
        <w:t> </w:t>
      </w:r>
      <w:r>
        <w:rPr>
          <w:color w:val="231F20"/>
          <w:sz w:val="25"/>
        </w:rPr>
        <w:t>in</w:t>
      </w:r>
      <w:r>
        <w:rPr>
          <w:color w:val="231F20"/>
          <w:spacing w:val="2"/>
          <w:sz w:val="25"/>
        </w:rPr>
        <w:t> </w:t>
      </w:r>
      <w:r>
        <w:rPr>
          <w:color w:val="231F20"/>
          <w:sz w:val="25"/>
        </w:rPr>
        <w:t>eye</w:t>
      </w:r>
      <w:r>
        <w:rPr>
          <w:color w:val="231F20"/>
          <w:spacing w:val="2"/>
          <w:sz w:val="25"/>
        </w:rPr>
        <w:t> </w:t>
      </w:r>
      <w:r>
        <w:rPr>
          <w:color w:val="231F20"/>
          <w:sz w:val="25"/>
        </w:rPr>
        <w:t>socket</w:t>
      </w:r>
      <w:r>
        <w:rPr>
          <w:color w:val="231F20"/>
          <w:spacing w:val="2"/>
          <w:sz w:val="25"/>
        </w:rPr>
        <w:t> </w:t>
      </w:r>
      <w:r>
        <w:rPr>
          <w:color w:val="231F20"/>
          <w:sz w:val="25"/>
        </w:rPr>
        <w:t>is</w:t>
      </w:r>
      <w:r>
        <w:rPr>
          <w:color w:val="231F20"/>
          <w:spacing w:val="2"/>
          <w:sz w:val="25"/>
        </w:rPr>
        <w:t> </w:t>
      </w:r>
      <w:r>
        <w:rPr>
          <w:color w:val="231F20"/>
          <w:sz w:val="25"/>
        </w:rPr>
        <w:t>very</w:t>
      </w:r>
      <w:r>
        <w:rPr>
          <w:color w:val="231F20"/>
          <w:spacing w:val="2"/>
          <w:sz w:val="25"/>
        </w:rPr>
        <w:t> </w:t>
      </w:r>
      <w:r>
        <w:rPr>
          <w:color w:val="231F20"/>
          <w:sz w:val="25"/>
        </w:rPr>
        <w:t>prominent</w:t>
      </w:r>
      <w:r>
        <w:rPr>
          <w:color w:val="231F20"/>
          <w:spacing w:val="2"/>
          <w:sz w:val="25"/>
        </w:rPr>
        <w:t> </w:t>
      </w:r>
      <w:r>
        <w:rPr>
          <w:color w:val="231F20"/>
          <w:spacing w:val="-2"/>
          <w:sz w:val="25"/>
        </w:rPr>
        <w:t>symptom.</w:t>
      </w:r>
    </w:p>
    <w:p>
      <w:pPr>
        <w:pStyle w:val="ListParagraph"/>
        <w:numPr>
          <w:ilvl w:val="0"/>
          <w:numId w:val="28"/>
        </w:numPr>
        <w:tabs>
          <w:tab w:pos="428" w:val="left" w:leader="none"/>
        </w:tabs>
        <w:spacing w:line="249" w:lineRule="auto" w:before="12" w:after="0"/>
        <w:ind w:left="428" w:right="4477" w:hanging="240"/>
        <w:jc w:val="left"/>
        <w:rPr>
          <w:sz w:val="25"/>
        </w:rPr>
      </w:pPr>
      <w:r>
        <w:rPr>
          <w:color w:val="231F20"/>
          <w:sz w:val="25"/>
        </w:rPr>
        <w:t>Decrease in platelet count that may lead to </w:t>
      </w:r>
      <w:r>
        <w:rPr>
          <w:color w:val="231F20"/>
          <w:sz w:val="25"/>
        </w:rPr>
        <w:t>internal </w:t>
      </w:r>
      <w:r>
        <w:rPr>
          <w:color w:val="231F20"/>
          <w:spacing w:val="-2"/>
          <w:sz w:val="25"/>
        </w:rPr>
        <w:t>hemorrhage.</w:t>
      </w:r>
    </w:p>
    <w:p>
      <w:pPr>
        <w:pStyle w:val="BodyText"/>
      </w:pPr>
    </w:p>
    <w:p>
      <w:pPr>
        <w:pStyle w:val="BodyText"/>
        <w:spacing w:before="187"/>
      </w:pPr>
    </w:p>
    <w:p>
      <w:pPr>
        <w:pStyle w:val="BodyText"/>
        <w:spacing w:line="249" w:lineRule="auto" w:before="1"/>
        <w:ind w:left="3302" w:right="650"/>
      </w:pPr>
      <w:r>
        <w:rPr/>
        <mc:AlternateContent>
          <mc:Choice Requires="wps">
            <w:drawing>
              <wp:anchor distT="0" distB="0" distL="0" distR="0" allowOverlap="1" layoutInCell="1" locked="0" behindDoc="0" simplePos="0" relativeHeight="15759360">
                <wp:simplePos x="0" y="0"/>
                <wp:positionH relativeFrom="page">
                  <wp:posOffset>672596</wp:posOffset>
                </wp:positionH>
                <wp:positionV relativeFrom="paragraph">
                  <wp:posOffset>-136856</wp:posOffset>
                </wp:positionV>
                <wp:extent cx="1782445" cy="497205"/>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1782445" cy="497205"/>
                          <a:chExt cx="1782445" cy="497205"/>
                        </a:xfrm>
                      </wpg:grpSpPr>
                      <pic:pic>
                        <pic:nvPicPr>
                          <pic:cNvPr id="416" name="Image 416"/>
                          <pic:cNvPicPr/>
                        </pic:nvPicPr>
                        <pic:blipFill>
                          <a:blip r:embed="rId106" cstate="print"/>
                          <a:stretch>
                            <a:fillRect/>
                          </a:stretch>
                        </pic:blipFill>
                        <pic:spPr>
                          <a:xfrm>
                            <a:off x="187942" y="166585"/>
                            <a:ext cx="1594216" cy="312979"/>
                          </a:xfrm>
                          <a:prstGeom prst="rect">
                            <a:avLst/>
                          </a:prstGeom>
                        </pic:spPr>
                      </pic:pic>
                      <pic:pic>
                        <pic:nvPicPr>
                          <pic:cNvPr id="417" name="Image 417"/>
                          <pic:cNvPicPr/>
                        </pic:nvPicPr>
                        <pic:blipFill>
                          <a:blip r:embed="rId107" cstate="print"/>
                          <a:stretch>
                            <a:fillRect/>
                          </a:stretch>
                        </pic:blipFill>
                        <pic:spPr>
                          <a:xfrm>
                            <a:off x="0" y="0"/>
                            <a:ext cx="454985" cy="496678"/>
                          </a:xfrm>
                          <a:prstGeom prst="rect">
                            <a:avLst/>
                          </a:prstGeom>
                        </pic:spPr>
                      </pic:pic>
                      <wps:wsp>
                        <wps:cNvPr id="418" name="Textbox 418"/>
                        <wps:cNvSpPr txBox="1"/>
                        <wps:spPr>
                          <a:xfrm>
                            <a:off x="0" y="0"/>
                            <a:ext cx="1782445" cy="497205"/>
                          </a:xfrm>
                          <a:prstGeom prst="rect">
                            <a:avLst/>
                          </a:prstGeom>
                        </wps:spPr>
                        <wps:txbx>
                          <w:txbxContent>
                            <w:p>
                              <w:pPr>
                                <w:spacing w:line="240" w:lineRule="auto" w:before="74"/>
                                <w:rPr>
                                  <w:sz w:val="22"/>
                                </w:rPr>
                              </w:pPr>
                            </w:p>
                            <w:p>
                              <w:pPr>
                                <w:spacing w:before="0"/>
                                <w:ind w:left="752" w:right="0" w:firstLine="0"/>
                                <w:jc w:val="left"/>
                                <w:rPr>
                                  <w:b/>
                                  <w:sz w:val="22"/>
                                </w:rPr>
                              </w:pPr>
                              <w:r>
                                <w:rPr>
                                  <w:b/>
                                  <w:color w:val="231F20"/>
                                  <w:sz w:val="22"/>
                                </w:rPr>
                                <w:t>Observe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52.960388pt;margin-top:-10.776127pt;width:140.35pt;height:39.15pt;mso-position-horizontal-relative:page;mso-position-vertical-relative:paragraph;z-index:15759360" id="docshapegroup333" coordorigin="1059,-216" coordsize="2807,783">
                <v:shape style="position:absolute;left:1355;top:46;width:2511;height:493" type="#_x0000_t75" id="docshape334" stroked="false">
                  <v:imagedata r:id="rId106" o:title=""/>
                </v:shape>
                <v:shape style="position:absolute;left:1059;top:-216;width:717;height:783" type="#_x0000_t75" id="docshape335" stroked="false">
                  <v:imagedata r:id="rId107" o:title=""/>
                </v:shape>
                <v:shape style="position:absolute;left:1059;top:-216;width:2807;height:783" type="#_x0000_t202" id="docshape336" filled="false" stroked="false">
                  <v:textbox inset="0,0,0,0">
                    <w:txbxContent>
                      <w:p>
                        <w:pPr>
                          <w:spacing w:line="240" w:lineRule="auto" w:before="74"/>
                          <w:rPr>
                            <w:sz w:val="22"/>
                          </w:rPr>
                        </w:pPr>
                      </w:p>
                      <w:p>
                        <w:pPr>
                          <w:spacing w:before="0"/>
                          <w:ind w:left="752" w:right="0" w:firstLine="0"/>
                          <w:jc w:val="left"/>
                          <w:rPr>
                            <w:b/>
                            <w:sz w:val="22"/>
                          </w:rPr>
                        </w:pPr>
                        <w:r>
                          <w:rPr>
                            <w:b/>
                            <w:color w:val="231F20"/>
                            <w:sz w:val="22"/>
                          </w:rPr>
                          <w:t>Observe and </w:t>
                        </w:r>
                        <w:r>
                          <w:rPr>
                            <w:b/>
                            <w:color w:val="231F20"/>
                            <w:spacing w:val="-2"/>
                            <w:sz w:val="22"/>
                          </w:rPr>
                          <w:t>discuss.</w:t>
                        </w:r>
                      </w:p>
                    </w:txbxContent>
                  </v:textbox>
                  <w10:wrap type="none"/>
                </v:shape>
                <w10:wrap type="none"/>
              </v:group>
            </w:pict>
          </mc:Fallback>
        </mc:AlternateContent>
      </w:r>
      <w:r>
        <w:rPr>
          <w:color w:val="231F20"/>
        </w:rPr>
        <w:t>Observe</w:t>
      </w:r>
      <w:r>
        <w:rPr>
          <w:color w:val="231F20"/>
          <w:spacing w:val="-3"/>
        </w:rPr>
        <w:t> </w:t>
      </w:r>
      <w:r>
        <w:rPr>
          <w:color w:val="231F20"/>
        </w:rPr>
        <w:t>the</w:t>
      </w:r>
      <w:r>
        <w:rPr>
          <w:color w:val="231F20"/>
          <w:spacing w:val="-3"/>
        </w:rPr>
        <w:t> </w:t>
      </w:r>
      <w:r>
        <w:rPr>
          <w:color w:val="231F20"/>
        </w:rPr>
        <w:t>pictures</w:t>
      </w:r>
      <w:r>
        <w:rPr>
          <w:color w:val="231F20"/>
          <w:spacing w:val="-3"/>
        </w:rPr>
        <w:t> </w:t>
      </w:r>
      <w:r>
        <w:rPr>
          <w:color w:val="231F20"/>
        </w:rPr>
        <w:t>shown</w:t>
      </w:r>
      <w:r>
        <w:rPr>
          <w:color w:val="231F20"/>
          <w:spacing w:val="-3"/>
        </w:rPr>
        <w:t> </w:t>
      </w:r>
      <w:r>
        <w:rPr>
          <w:color w:val="231F20"/>
        </w:rPr>
        <w:t>in</w:t>
      </w:r>
      <w:r>
        <w:rPr>
          <w:color w:val="231F20"/>
          <w:spacing w:val="-3"/>
        </w:rPr>
        <w:t> </w:t>
      </w:r>
      <w:r>
        <w:rPr>
          <w:color w:val="231F20"/>
        </w:rPr>
        <w:t>following</w:t>
      </w:r>
      <w:r>
        <w:rPr>
          <w:color w:val="231F20"/>
          <w:spacing w:val="-3"/>
        </w:rPr>
        <w:t> </w:t>
      </w:r>
      <w:r>
        <w:rPr>
          <w:color w:val="231F20"/>
        </w:rPr>
        <w:t>and</w:t>
      </w:r>
      <w:r>
        <w:rPr>
          <w:color w:val="231F20"/>
          <w:spacing w:val="-3"/>
        </w:rPr>
        <w:t> </w:t>
      </w:r>
      <w:r>
        <w:rPr>
          <w:color w:val="231F20"/>
        </w:rPr>
        <w:t>write</w:t>
      </w:r>
      <w:r>
        <w:rPr>
          <w:color w:val="231F20"/>
          <w:spacing w:val="-3"/>
        </w:rPr>
        <w:t> </w:t>
      </w:r>
      <w:r>
        <w:rPr>
          <w:color w:val="231F20"/>
        </w:rPr>
        <w:t>description in the boxes.</w:t>
      </w:r>
    </w:p>
    <w:p>
      <w:pPr>
        <w:tabs>
          <w:tab w:pos="6517" w:val="left" w:leader="none"/>
        </w:tabs>
        <w:spacing w:line="240" w:lineRule="auto"/>
        <w:ind w:left="198" w:right="0" w:firstLine="0"/>
        <w:rPr>
          <w:position w:val="289"/>
          <w:sz w:val="20"/>
        </w:rPr>
      </w:pPr>
      <w:r>
        <w:rPr>
          <w:sz w:val="20"/>
        </w:rPr>
        <mc:AlternateContent>
          <mc:Choice Requires="wps">
            <w:drawing>
              <wp:inline distT="0" distB="0" distL="0" distR="0">
                <wp:extent cx="3844290" cy="3337560"/>
                <wp:effectExtent l="0" t="0" r="0" b="5714"/>
                <wp:docPr id="419" name="Group 419"/>
                <wp:cNvGraphicFramePr>
                  <a:graphicFrameLocks/>
                </wp:cNvGraphicFramePr>
                <a:graphic>
                  <a:graphicData uri="http://schemas.microsoft.com/office/word/2010/wordprocessingGroup">
                    <wpg:wgp>
                      <wpg:cNvPr id="419" name="Group 419"/>
                      <wpg:cNvGrpSpPr/>
                      <wpg:grpSpPr>
                        <a:xfrm>
                          <a:off x="0" y="0"/>
                          <a:ext cx="3844290" cy="3337560"/>
                          <a:chExt cx="3844290" cy="3337560"/>
                        </a:xfrm>
                      </wpg:grpSpPr>
                      <pic:pic>
                        <pic:nvPicPr>
                          <pic:cNvPr id="420" name="Image 420"/>
                          <pic:cNvPicPr/>
                        </pic:nvPicPr>
                        <pic:blipFill>
                          <a:blip r:embed="rId111" cstate="print"/>
                          <a:stretch>
                            <a:fillRect/>
                          </a:stretch>
                        </pic:blipFill>
                        <pic:spPr>
                          <a:xfrm>
                            <a:off x="0" y="0"/>
                            <a:ext cx="3109209" cy="3336937"/>
                          </a:xfrm>
                          <a:prstGeom prst="rect">
                            <a:avLst/>
                          </a:prstGeom>
                        </pic:spPr>
                      </pic:pic>
                      <wps:wsp>
                        <wps:cNvPr id="421" name="Graphic 421"/>
                        <wps:cNvSpPr/>
                        <wps:spPr>
                          <a:xfrm>
                            <a:off x="19151" y="96177"/>
                            <a:ext cx="3818890" cy="3153410"/>
                          </a:xfrm>
                          <a:custGeom>
                            <a:avLst/>
                            <a:gdLst/>
                            <a:ahLst/>
                            <a:cxnLst/>
                            <a:rect l="l" t="t" r="r" b="b"/>
                            <a:pathLst>
                              <a:path w="3818890" h="3153410">
                                <a:moveTo>
                                  <a:pt x="2345397" y="180987"/>
                                </a:moveTo>
                                <a:lnTo>
                                  <a:pt x="3488054" y="180987"/>
                                </a:lnTo>
                                <a:lnTo>
                                  <a:pt x="3488054" y="0"/>
                                </a:lnTo>
                                <a:lnTo>
                                  <a:pt x="2345397" y="0"/>
                                </a:lnTo>
                                <a:lnTo>
                                  <a:pt x="2345397" y="180987"/>
                                </a:lnTo>
                                <a:close/>
                              </a:path>
                              <a:path w="3818890" h="3153410">
                                <a:moveTo>
                                  <a:pt x="2675953" y="1517688"/>
                                </a:moveTo>
                                <a:lnTo>
                                  <a:pt x="3818610" y="1517688"/>
                                </a:lnTo>
                                <a:lnTo>
                                  <a:pt x="3818610" y="1336700"/>
                                </a:lnTo>
                                <a:lnTo>
                                  <a:pt x="2675953" y="1336700"/>
                                </a:lnTo>
                                <a:lnTo>
                                  <a:pt x="2675953" y="1517688"/>
                                </a:lnTo>
                                <a:close/>
                              </a:path>
                              <a:path w="3818890" h="3153410">
                                <a:moveTo>
                                  <a:pt x="0" y="3117888"/>
                                </a:moveTo>
                                <a:lnTo>
                                  <a:pt x="790105" y="3117888"/>
                                </a:lnTo>
                                <a:lnTo>
                                  <a:pt x="790105" y="2936900"/>
                                </a:lnTo>
                                <a:lnTo>
                                  <a:pt x="0" y="2936900"/>
                                </a:lnTo>
                                <a:lnTo>
                                  <a:pt x="0" y="3117888"/>
                                </a:lnTo>
                                <a:close/>
                              </a:path>
                              <a:path w="3818890" h="3153410">
                                <a:moveTo>
                                  <a:pt x="2646006" y="3152787"/>
                                </a:moveTo>
                                <a:lnTo>
                                  <a:pt x="3779012" y="3152787"/>
                                </a:lnTo>
                                <a:lnTo>
                                  <a:pt x="3779012" y="2971799"/>
                                </a:lnTo>
                                <a:lnTo>
                                  <a:pt x="2646006" y="2971799"/>
                                </a:lnTo>
                                <a:lnTo>
                                  <a:pt x="2646006" y="3152787"/>
                                </a:lnTo>
                                <a:close/>
                              </a:path>
                              <a:path w="3818890" h="3153410">
                                <a:moveTo>
                                  <a:pt x="0" y="260388"/>
                                </a:moveTo>
                                <a:lnTo>
                                  <a:pt x="1142657" y="260388"/>
                                </a:lnTo>
                                <a:lnTo>
                                  <a:pt x="1142657" y="79400"/>
                                </a:lnTo>
                                <a:lnTo>
                                  <a:pt x="0" y="79400"/>
                                </a:lnTo>
                                <a:lnTo>
                                  <a:pt x="0" y="260388"/>
                                </a:lnTo>
                                <a:close/>
                              </a:path>
                              <a:path w="3818890" h="3153410">
                                <a:moveTo>
                                  <a:pt x="0" y="1438287"/>
                                </a:moveTo>
                                <a:lnTo>
                                  <a:pt x="1142657" y="1438287"/>
                                </a:lnTo>
                                <a:lnTo>
                                  <a:pt x="1142657" y="1257300"/>
                                </a:lnTo>
                                <a:lnTo>
                                  <a:pt x="0" y="1257300"/>
                                </a:lnTo>
                                <a:lnTo>
                                  <a:pt x="0" y="1438287"/>
                                </a:lnTo>
                                <a:close/>
                              </a:path>
                              <a:path w="3818890" h="3153410">
                                <a:moveTo>
                                  <a:pt x="2675953" y="2581287"/>
                                </a:moveTo>
                                <a:lnTo>
                                  <a:pt x="3818610" y="2581287"/>
                                </a:lnTo>
                                <a:lnTo>
                                  <a:pt x="3818610" y="2400299"/>
                                </a:lnTo>
                                <a:lnTo>
                                  <a:pt x="2675953" y="2400299"/>
                                </a:lnTo>
                                <a:lnTo>
                                  <a:pt x="2675953" y="2581287"/>
                                </a:lnTo>
                                <a:close/>
                              </a:path>
                            </a:pathLst>
                          </a:custGeom>
                          <a:ln w="12700">
                            <a:solidFill>
                              <a:srgbClr val="231F20"/>
                            </a:solidFill>
                            <a:prstDash val="solid"/>
                          </a:ln>
                        </wps:spPr>
                        <wps:bodyPr wrap="square" lIns="0" tIns="0" rIns="0" bIns="0" rtlCol="0">
                          <a:prstTxWarp prst="textNoShape">
                            <a:avLst/>
                          </a:prstTxWarp>
                          <a:noAutofit/>
                        </wps:bodyPr>
                      </wps:wsp>
                      <wps:wsp>
                        <wps:cNvPr id="422" name="Textbox 422"/>
                        <wps:cNvSpPr txBox="1"/>
                        <wps:spPr>
                          <a:xfrm>
                            <a:off x="1484899" y="1942913"/>
                            <a:ext cx="618490" cy="138430"/>
                          </a:xfrm>
                          <a:prstGeom prst="rect">
                            <a:avLst/>
                          </a:prstGeom>
                        </wps:spPr>
                        <wps:txbx>
                          <w:txbxContent>
                            <w:p>
                              <w:pPr>
                                <w:spacing w:before="13"/>
                                <w:ind w:left="20" w:right="0" w:firstLine="0"/>
                                <w:jc w:val="left"/>
                                <w:rPr>
                                  <w:b/>
                                  <w:i/>
                                  <w:sz w:val="16"/>
                                </w:rPr>
                              </w:pPr>
                              <w:r>
                                <w:rPr>
                                  <w:b/>
                                  <w:i/>
                                  <w:color w:val="231F20"/>
                                  <w:sz w:val="16"/>
                                </w:rPr>
                                <w:t>Aedes </w:t>
                              </w:r>
                              <w:r>
                                <w:rPr>
                                  <w:b/>
                                  <w:i/>
                                  <w:color w:val="231F20"/>
                                  <w:spacing w:val="-2"/>
                                  <w:sz w:val="16"/>
                                </w:rPr>
                                <w:t>aegypti</w:t>
                              </w:r>
                            </w:p>
                          </w:txbxContent>
                        </wps:txbx>
                        <wps:bodyPr wrap="square" lIns="0" tIns="0" rIns="0" bIns="0" rtlCol="0">
                          <a:noAutofit/>
                        </wps:bodyPr>
                      </wps:wsp>
                    </wpg:wgp>
                  </a:graphicData>
                </a:graphic>
              </wp:inline>
            </w:drawing>
          </mc:Choice>
          <mc:Fallback>
            <w:pict>
              <v:group style="width:302.7pt;height:262.8pt;mso-position-horizontal-relative:char;mso-position-vertical-relative:line" id="docshapegroup337" coordorigin="0,0" coordsize="6054,5256">
                <v:shape style="position:absolute;left:0;top:0;width:4897;height:5256" type="#_x0000_t75" id="docshape338" stroked="false">
                  <v:imagedata r:id="rId111" o:title=""/>
                </v:shape>
                <v:shape style="position:absolute;left:30;top:151;width:6014;height:4966" id="docshape339" coordorigin="30,151" coordsize="6014,4966" path="m3724,436l5523,436,5523,151,3724,151,3724,436xm4244,2542l6044,2542,6044,2256,4244,2256,4244,2542xm30,5062l1274,5062,1274,4776,30,4776,30,5062xm4197,5116l5981,5116,5981,4831,4197,4831,4197,5116xm30,562l1830,562,1830,276,30,276,30,562xm30,2416l1830,2416,1830,2131,30,2131,30,2416xm4244,4216l6044,4216,6044,3931,4244,3931,4244,4216xe" filled="false" stroked="true" strokeweight="1pt" strokecolor="#231f20">
                  <v:path arrowok="t"/>
                  <v:stroke dashstyle="solid"/>
                </v:shape>
                <v:shape style="position:absolute;left:2338;top:3059;width:974;height:218" type="#_x0000_t202" id="docshape340" filled="false" stroked="false">
                  <v:textbox inset="0,0,0,0">
                    <w:txbxContent>
                      <w:p>
                        <w:pPr>
                          <w:spacing w:before="13"/>
                          <w:ind w:left="20" w:right="0" w:firstLine="0"/>
                          <w:jc w:val="left"/>
                          <w:rPr>
                            <w:b/>
                            <w:i/>
                            <w:sz w:val="16"/>
                          </w:rPr>
                        </w:pPr>
                        <w:r>
                          <w:rPr>
                            <w:b/>
                            <w:i/>
                            <w:color w:val="231F20"/>
                            <w:sz w:val="16"/>
                          </w:rPr>
                          <w:t>Aedes </w:t>
                        </w:r>
                        <w:r>
                          <w:rPr>
                            <w:b/>
                            <w:i/>
                            <w:color w:val="231F20"/>
                            <w:spacing w:val="-2"/>
                            <w:sz w:val="16"/>
                          </w:rPr>
                          <w:t>aegypti</w:t>
                        </w:r>
                      </w:p>
                    </w:txbxContent>
                  </v:textbox>
                  <w10:wrap type="none"/>
                </v:shape>
              </v:group>
            </w:pict>
          </mc:Fallback>
        </mc:AlternateContent>
      </w:r>
      <w:r>
        <w:rPr>
          <w:sz w:val="20"/>
        </w:rPr>
      </w:r>
      <w:r>
        <w:rPr>
          <w:sz w:val="20"/>
        </w:rPr>
        <w:tab/>
      </w:r>
      <w:r>
        <w:rPr>
          <w:position w:val="289"/>
          <w:sz w:val="20"/>
        </w:rPr>
        <mc:AlternateContent>
          <mc:Choice Requires="wps">
            <w:drawing>
              <wp:inline distT="0" distB="0" distL="0" distR="0">
                <wp:extent cx="1927860" cy="1584325"/>
                <wp:effectExtent l="9525" t="0" r="5714" b="6350"/>
                <wp:docPr id="423" name="Group 423"/>
                <wp:cNvGraphicFramePr>
                  <a:graphicFrameLocks/>
                </wp:cNvGraphicFramePr>
                <a:graphic>
                  <a:graphicData uri="http://schemas.microsoft.com/office/word/2010/wordprocessingGroup">
                    <wpg:wgp>
                      <wpg:cNvPr id="423" name="Group 423"/>
                      <wpg:cNvGrpSpPr/>
                      <wpg:grpSpPr>
                        <a:xfrm>
                          <a:off x="0" y="0"/>
                          <a:ext cx="1927860" cy="1584325"/>
                          <a:chExt cx="1927860" cy="1584325"/>
                        </a:xfrm>
                      </wpg:grpSpPr>
                      <wps:wsp>
                        <wps:cNvPr id="424" name="Graphic 424"/>
                        <wps:cNvSpPr/>
                        <wps:spPr>
                          <a:xfrm>
                            <a:off x="6350" y="321569"/>
                            <a:ext cx="1915160" cy="1256030"/>
                          </a:xfrm>
                          <a:custGeom>
                            <a:avLst/>
                            <a:gdLst/>
                            <a:ahLst/>
                            <a:cxnLst/>
                            <a:rect l="l" t="t" r="r" b="b"/>
                            <a:pathLst>
                              <a:path w="1915160" h="1256030">
                                <a:moveTo>
                                  <a:pt x="1762404" y="0"/>
                                </a:moveTo>
                                <a:lnTo>
                                  <a:pt x="152400" y="0"/>
                                </a:lnTo>
                                <a:lnTo>
                                  <a:pt x="64293" y="2381"/>
                                </a:lnTo>
                                <a:lnTo>
                                  <a:pt x="19050" y="19050"/>
                                </a:lnTo>
                                <a:lnTo>
                                  <a:pt x="2381" y="64293"/>
                                </a:lnTo>
                                <a:lnTo>
                                  <a:pt x="0" y="152400"/>
                                </a:lnTo>
                                <a:lnTo>
                                  <a:pt x="0" y="1103604"/>
                                </a:lnTo>
                                <a:lnTo>
                                  <a:pt x="2381" y="1191710"/>
                                </a:lnTo>
                                <a:lnTo>
                                  <a:pt x="19050" y="1236954"/>
                                </a:lnTo>
                                <a:lnTo>
                                  <a:pt x="64293" y="1253623"/>
                                </a:lnTo>
                                <a:lnTo>
                                  <a:pt x="152400" y="1256004"/>
                                </a:lnTo>
                                <a:lnTo>
                                  <a:pt x="1762404" y="1256004"/>
                                </a:lnTo>
                                <a:lnTo>
                                  <a:pt x="1850510" y="1253623"/>
                                </a:lnTo>
                                <a:lnTo>
                                  <a:pt x="1895754" y="1236954"/>
                                </a:lnTo>
                                <a:lnTo>
                                  <a:pt x="1912423" y="1191710"/>
                                </a:lnTo>
                                <a:lnTo>
                                  <a:pt x="1914804" y="1103604"/>
                                </a:lnTo>
                                <a:lnTo>
                                  <a:pt x="1914804" y="152400"/>
                                </a:lnTo>
                                <a:lnTo>
                                  <a:pt x="1912423" y="64293"/>
                                </a:lnTo>
                                <a:lnTo>
                                  <a:pt x="1895754" y="19050"/>
                                </a:lnTo>
                                <a:lnTo>
                                  <a:pt x="1850510" y="2381"/>
                                </a:lnTo>
                                <a:lnTo>
                                  <a:pt x="1762404" y="0"/>
                                </a:lnTo>
                                <a:close/>
                              </a:path>
                            </a:pathLst>
                          </a:custGeom>
                          <a:solidFill>
                            <a:srgbClr val="FFFAC2"/>
                          </a:solidFill>
                        </wps:spPr>
                        <wps:bodyPr wrap="square" lIns="0" tIns="0" rIns="0" bIns="0" rtlCol="0">
                          <a:prstTxWarp prst="textNoShape">
                            <a:avLst/>
                          </a:prstTxWarp>
                          <a:noAutofit/>
                        </wps:bodyPr>
                      </wps:wsp>
                      <wps:wsp>
                        <wps:cNvPr id="425" name="Graphic 425"/>
                        <wps:cNvSpPr/>
                        <wps:spPr>
                          <a:xfrm>
                            <a:off x="6350" y="321569"/>
                            <a:ext cx="1915160" cy="1256030"/>
                          </a:xfrm>
                          <a:custGeom>
                            <a:avLst/>
                            <a:gdLst/>
                            <a:ahLst/>
                            <a:cxnLst/>
                            <a:rect l="l" t="t" r="r" b="b"/>
                            <a:pathLst>
                              <a:path w="1915160" h="1256030">
                                <a:moveTo>
                                  <a:pt x="152400" y="0"/>
                                </a:moveTo>
                                <a:lnTo>
                                  <a:pt x="64293" y="2381"/>
                                </a:lnTo>
                                <a:lnTo>
                                  <a:pt x="19050" y="19050"/>
                                </a:lnTo>
                                <a:lnTo>
                                  <a:pt x="2381" y="64293"/>
                                </a:lnTo>
                                <a:lnTo>
                                  <a:pt x="0" y="152400"/>
                                </a:lnTo>
                                <a:lnTo>
                                  <a:pt x="0" y="1103604"/>
                                </a:lnTo>
                                <a:lnTo>
                                  <a:pt x="2381" y="1191710"/>
                                </a:lnTo>
                                <a:lnTo>
                                  <a:pt x="19050" y="1236954"/>
                                </a:lnTo>
                                <a:lnTo>
                                  <a:pt x="64293" y="1253623"/>
                                </a:lnTo>
                                <a:lnTo>
                                  <a:pt x="152400" y="1256004"/>
                                </a:lnTo>
                                <a:lnTo>
                                  <a:pt x="1762404" y="1256004"/>
                                </a:lnTo>
                                <a:lnTo>
                                  <a:pt x="1850510" y="1253623"/>
                                </a:lnTo>
                                <a:lnTo>
                                  <a:pt x="1895754" y="1236954"/>
                                </a:lnTo>
                                <a:lnTo>
                                  <a:pt x="1912423" y="1191710"/>
                                </a:lnTo>
                                <a:lnTo>
                                  <a:pt x="1914804" y="1103604"/>
                                </a:lnTo>
                                <a:lnTo>
                                  <a:pt x="1914804" y="152400"/>
                                </a:lnTo>
                                <a:lnTo>
                                  <a:pt x="1912423" y="64293"/>
                                </a:lnTo>
                                <a:lnTo>
                                  <a:pt x="1895754" y="19050"/>
                                </a:lnTo>
                                <a:lnTo>
                                  <a:pt x="1850510" y="2381"/>
                                </a:lnTo>
                                <a:lnTo>
                                  <a:pt x="17624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26" name="Image 426"/>
                          <pic:cNvPicPr/>
                        </pic:nvPicPr>
                        <pic:blipFill>
                          <a:blip r:embed="rId112" cstate="print"/>
                          <a:stretch>
                            <a:fillRect/>
                          </a:stretch>
                        </pic:blipFill>
                        <pic:spPr>
                          <a:xfrm>
                            <a:off x="155855" y="147688"/>
                            <a:ext cx="1606054" cy="315988"/>
                          </a:xfrm>
                          <a:prstGeom prst="rect">
                            <a:avLst/>
                          </a:prstGeom>
                        </pic:spPr>
                      </pic:pic>
                      <pic:pic>
                        <pic:nvPicPr>
                          <pic:cNvPr id="427" name="Image 427"/>
                          <pic:cNvPicPr/>
                        </pic:nvPicPr>
                        <pic:blipFill>
                          <a:blip r:embed="rId113" cstate="print"/>
                          <a:stretch>
                            <a:fillRect/>
                          </a:stretch>
                        </pic:blipFill>
                        <pic:spPr>
                          <a:xfrm>
                            <a:off x="38520" y="0"/>
                            <a:ext cx="506552" cy="484393"/>
                          </a:xfrm>
                          <a:prstGeom prst="rect">
                            <a:avLst/>
                          </a:prstGeom>
                        </pic:spPr>
                      </pic:pic>
                      <wps:wsp>
                        <wps:cNvPr id="428" name="Textbox 428"/>
                        <wps:cNvSpPr txBox="1"/>
                        <wps:spPr>
                          <a:xfrm>
                            <a:off x="0" y="0"/>
                            <a:ext cx="1927860" cy="1584325"/>
                          </a:xfrm>
                          <a:prstGeom prst="rect">
                            <a:avLst/>
                          </a:prstGeom>
                        </wps:spPr>
                        <wps:txbx>
                          <w:txbxContent>
                            <w:p>
                              <w:pPr>
                                <w:spacing w:line="240" w:lineRule="auto" w:before="94"/>
                                <w:rPr>
                                  <w:sz w:val="22"/>
                                </w:rPr>
                              </w:pPr>
                            </w:p>
                            <w:p>
                              <w:pPr>
                                <w:spacing w:before="1"/>
                                <w:ind w:left="853" w:right="0" w:firstLine="0"/>
                                <w:jc w:val="left"/>
                                <w:rPr>
                                  <w:b/>
                                  <w:sz w:val="22"/>
                                </w:rPr>
                              </w:pPr>
                              <w:r>
                                <w:rPr>
                                  <w:b/>
                                  <w:color w:val="231F20"/>
                                  <w:sz w:val="22"/>
                                </w:rPr>
                                <w:t>Collect </w:t>
                              </w:r>
                              <w:r>
                                <w:rPr>
                                  <w:b/>
                                  <w:color w:val="231F20"/>
                                  <w:spacing w:val="-2"/>
                                  <w:sz w:val="22"/>
                                </w:rPr>
                                <w:t>information</w:t>
                              </w:r>
                            </w:p>
                            <w:p>
                              <w:pPr>
                                <w:tabs>
                                  <w:tab w:pos="1277" w:val="left" w:leader="none"/>
                                  <w:tab w:pos="2124" w:val="left" w:leader="none"/>
                                </w:tabs>
                                <w:spacing w:line="249" w:lineRule="auto" w:before="228"/>
                                <w:ind w:left="165" w:right="110" w:firstLine="453"/>
                                <w:jc w:val="both"/>
                                <w:rPr>
                                  <w:sz w:val="25"/>
                                </w:rPr>
                              </w:pPr>
                              <w:r>
                                <w:rPr>
                                  <w:color w:val="231F20"/>
                                  <w:sz w:val="25"/>
                                </w:rPr>
                                <w:t>Which measures </w:t>
                              </w:r>
                              <w:r>
                                <w:rPr>
                                  <w:color w:val="231F20"/>
                                  <w:sz w:val="25"/>
                                </w:rPr>
                                <w:t>are taken for mosquito control </w:t>
                              </w:r>
                              <w:r>
                                <w:rPr>
                                  <w:color w:val="231F20"/>
                                  <w:spacing w:val="-6"/>
                                  <w:sz w:val="25"/>
                                </w:rPr>
                                <w:t>by</w:t>
                              </w:r>
                              <w:r>
                                <w:rPr>
                                  <w:color w:val="231F20"/>
                                  <w:sz w:val="25"/>
                                </w:rPr>
                                <w:tab/>
                              </w:r>
                              <w:r>
                                <w:rPr>
                                  <w:color w:val="231F20"/>
                                  <w:spacing w:val="-2"/>
                                  <w:sz w:val="25"/>
                                </w:rPr>
                                <w:t>grampanchayat, municipal</w:t>
                              </w:r>
                              <w:r>
                                <w:rPr>
                                  <w:color w:val="231F20"/>
                                  <w:sz w:val="25"/>
                                </w:rPr>
                                <w:tab/>
                                <w:tab/>
                              </w:r>
                              <w:r>
                                <w:rPr>
                                  <w:color w:val="231F20"/>
                                  <w:spacing w:val="-2"/>
                                  <w:sz w:val="25"/>
                                </w:rPr>
                                <w:t>council, </w:t>
                              </w:r>
                              <w:r>
                                <w:rPr>
                                  <w:color w:val="231F20"/>
                                  <w:sz w:val="25"/>
                                </w:rPr>
                                <w:t>municipality of your area?</w:t>
                              </w:r>
                            </w:p>
                          </w:txbxContent>
                        </wps:txbx>
                        <wps:bodyPr wrap="square" lIns="0" tIns="0" rIns="0" bIns="0" rtlCol="0">
                          <a:noAutofit/>
                        </wps:bodyPr>
                      </wps:wsp>
                    </wpg:wgp>
                  </a:graphicData>
                </a:graphic>
              </wp:inline>
            </w:drawing>
          </mc:Choice>
          <mc:Fallback>
            <w:pict>
              <v:group style="width:151.8pt;height:124.75pt;mso-position-horizontal-relative:char;mso-position-vertical-relative:line" id="docshapegroup341" coordorigin="0,0" coordsize="3036,2495">
                <v:shape style="position:absolute;left:10;top:506;width:3016;height:1978" id="docshape342" coordorigin="10,506" coordsize="3016,1978" path="m2785,506l250,506,111,510,40,536,14,608,10,746,10,2244,14,2383,40,2454,111,2481,250,2484,2785,2484,2924,2481,2995,2454,3022,2383,3025,2244,3025,746,3022,608,2995,536,2924,510,2785,506xe" filled="true" fillcolor="#fffac2" stroked="false">
                  <v:path arrowok="t"/>
                  <v:fill type="solid"/>
                </v:shape>
                <v:shape style="position:absolute;left:10;top:506;width:3016;height:1978" id="docshape343" coordorigin="10,506" coordsize="3016,1978" path="m250,506l111,510,40,536,14,608,10,746,10,2244,14,2383,40,2454,111,2481,250,2484,2785,2484,2924,2481,2995,2454,3022,2383,3025,2244,3025,746,3022,608,2995,536,2924,510,2785,506,250,506xe" filled="false" stroked="true" strokeweight="1pt" strokecolor="#ec008c">
                  <v:path arrowok="t"/>
                  <v:stroke dashstyle="solid"/>
                </v:shape>
                <v:shape style="position:absolute;left:245;top:232;width:2530;height:498" type="#_x0000_t75" id="docshape344" stroked="false">
                  <v:imagedata r:id="rId112" o:title=""/>
                </v:shape>
                <v:shape style="position:absolute;left:60;top:0;width:798;height:763" type="#_x0000_t75" id="docshape345" stroked="false">
                  <v:imagedata r:id="rId113" o:title=""/>
                </v:shape>
                <v:shape style="position:absolute;left:0;top:0;width:3036;height:2495" type="#_x0000_t202" id="docshape346" filled="false" stroked="false">
                  <v:textbox inset="0,0,0,0">
                    <w:txbxContent>
                      <w:p>
                        <w:pPr>
                          <w:spacing w:line="240" w:lineRule="auto" w:before="94"/>
                          <w:rPr>
                            <w:sz w:val="22"/>
                          </w:rPr>
                        </w:pPr>
                      </w:p>
                      <w:p>
                        <w:pPr>
                          <w:spacing w:before="1"/>
                          <w:ind w:left="853" w:right="0" w:firstLine="0"/>
                          <w:jc w:val="left"/>
                          <w:rPr>
                            <w:b/>
                            <w:sz w:val="22"/>
                          </w:rPr>
                        </w:pPr>
                        <w:r>
                          <w:rPr>
                            <w:b/>
                            <w:color w:val="231F20"/>
                            <w:sz w:val="22"/>
                          </w:rPr>
                          <w:t>Collect </w:t>
                        </w:r>
                        <w:r>
                          <w:rPr>
                            <w:b/>
                            <w:color w:val="231F20"/>
                            <w:spacing w:val="-2"/>
                            <w:sz w:val="22"/>
                          </w:rPr>
                          <w:t>information</w:t>
                        </w:r>
                      </w:p>
                      <w:p>
                        <w:pPr>
                          <w:tabs>
                            <w:tab w:pos="1277" w:val="left" w:leader="none"/>
                            <w:tab w:pos="2124" w:val="left" w:leader="none"/>
                          </w:tabs>
                          <w:spacing w:line="249" w:lineRule="auto" w:before="228"/>
                          <w:ind w:left="165" w:right="110" w:firstLine="453"/>
                          <w:jc w:val="both"/>
                          <w:rPr>
                            <w:sz w:val="25"/>
                          </w:rPr>
                        </w:pPr>
                        <w:r>
                          <w:rPr>
                            <w:color w:val="231F20"/>
                            <w:sz w:val="25"/>
                          </w:rPr>
                          <w:t>Which measures </w:t>
                        </w:r>
                        <w:r>
                          <w:rPr>
                            <w:color w:val="231F20"/>
                            <w:sz w:val="25"/>
                          </w:rPr>
                          <w:t>are taken for mosquito control </w:t>
                        </w:r>
                        <w:r>
                          <w:rPr>
                            <w:color w:val="231F20"/>
                            <w:spacing w:val="-6"/>
                            <w:sz w:val="25"/>
                          </w:rPr>
                          <w:t>by</w:t>
                        </w:r>
                        <w:r>
                          <w:rPr>
                            <w:color w:val="231F20"/>
                            <w:sz w:val="25"/>
                          </w:rPr>
                          <w:tab/>
                        </w:r>
                        <w:r>
                          <w:rPr>
                            <w:color w:val="231F20"/>
                            <w:spacing w:val="-2"/>
                            <w:sz w:val="25"/>
                          </w:rPr>
                          <w:t>grampanchayat, municipal</w:t>
                        </w:r>
                        <w:r>
                          <w:rPr>
                            <w:color w:val="231F20"/>
                            <w:sz w:val="25"/>
                          </w:rPr>
                          <w:tab/>
                          <w:tab/>
                        </w:r>
                        <w:r>
                          <w:rPr>
                            <w:color w:val="231F20"/>
                            <w:spacing w:val="-2"/>
                            <w:sz w:val="25"/>
                          </w:rPr>
                          <w:t>council, </w:t>
                        </w:r>
                        <w:r>
                          <w:rPr>
                            <w:color w:val="231F20"/>
                            <w:sz w:val="25"/>
                          </w:rPr>
                          <w:t>municipality of your area?</w:t>
                        </w:r>
                      </w:p>
                    </w:txbxContent>
                  </v:textbox>
                  <w10:wrap type="none"/>
                </v:shape>
              </v:group>
            </w:pict>
          </mc:Fallback>
        </mc:AlternateContent>
      </w:r>
      <w:r>
        <w:rPr>
          <w:position w:val="289"/>
          <w:sz w:val="20"/>
        </w:rPr>
      </w:r>
    </w:p>
    <w:p>
      <w:pPr>
        <w:pStyle w:val="ListParagraph"/>
        <w:numPr>
          <w:ilvl w:val="1"/>
          <w:numId w:val="22"/>
        </w:numPr>
        <w:tabs>
          <w:tab w:pos="1136" w:val="left" w:leader="none"/>
        </w:tabs>
        <w:spacing w:line="240" w:lineRule="auto" w:before="140" w:after="0"/>
        <w:ind w:left="1136" w:right="0" w:hanging="360"/>
        <w:jc w:val="left"/>
        <w:rPr>
          <w:b/>
          <w:color w:val="EC008C"/>
          <w:sz w:val="24"/>
        </w:rPr>
      </w:pPr>
      <w:r>
        <w:rPr>
          <w:b/>
          <w:sz w:val="24"/>
        </w:rPr>
        <mc:AlternateContent>
          <mc:Choice Requires="wps">
            <w:drawing>
              <wp:anchor distT="0" distB="0" distL="0" distR="0" allowOverlap="1" layoutInCell="1" locked="0" behindDoc="1" simplePos="0" relativeHeight="479241728">
                <wp:simplePos x="0" y="0"/>
                <wp:positionH relativeFrom="page">
                  <wp:posOffset>4663618</wp:posOffset>
                </wp:positionH>
                <wp:positionV relativeFrom="paragraph">
                  <wp:posOffset>-1562954</wp:posOffset>
                </wp:positionV>
                <wp:extent cx="1942464" cy="1889760"/>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1942464" cy="1889760"/>
                          <a:chExt cx="1942464" cy="1889760"/>
                        </a:xfrm>
                      </wpg:grpSpPr>
                      <wps:wsp>
                        <wps:cNvPr id="430" name="Graphic 430"/>
                        <wps:cNvSpPr/>
                        <wps:spPr>
                          <a:xfrm>
                            <a:off x="21232" y="347228"/>
                            <a:ext cx="1915160" cy="1536700"/>
                          </a:xfrm>
                          <a:custGeom>
                            <a:avLst/>
                            <a:gdLst/>
                            <a:ahLst/>
                            <a:cxnLst/>
                            <a:rect l="l" t="t" r="r" b="b"/>
                            <a:pathLst>
                              <a:path w="1915160" h="1536700">
                                <a:moveTo>
                                  <a:pt x="1762404" y="0"/>
                                </a:moveTo>
                                <a:lnTo>
                                  <a:pt x="152400" y="0"/>
                                </a:lnTo>
                                <a:lnTo>
                                  <a:pt x="64293" y="2381"/>
                                </a:lnTo>
                                <a:lnTo>
                                  <a:pt x="19050" y="19050"/>
                                </a:lnTo>
                                <a:lnTo>
                                  <a:pt x="2381" y="64293"/>
                                </a:lnTo>
                                <a:lnTo>
                                  <a:pt x="0" y="152400"/>
                                </a:lnTo>
                                <a:lnTo>
                                  <a:pt x="0" y="1383703"/>
                                </a:lnTo>
                                <a:lnTo>
                                  <a:pt x="2381" y="1471809"/>
                                </a:lnTo>
                                <a:lnTo>
                                  <a:pt x="19050" y="1517053"/>
                                </a:lnTo>
                                <a:lnTo>
                                  <a:pt x="64293" y="1533721"/>
                                </a:lnTo>
                                <a:lnTo>
                                  <a:pt x="152400" y="1536103"/>
                                </a:lnTo>
                                <a:lnTo>
                                  <a:pt x="1762404" y="1536103"/>
                                </a:lnTo>
                                <a:lnTo>
                                  <a:pt x="1850510" y="1533721"/>
                                </a:lnTo>
                                <a:lnTo>
                                  <a:pt x="1895754" y="1517053"/>
                                </a:lnTo>
                                <a:lnTo>
                                  <a:pt x="1912423" y="1471809"/>
                                </a:lnTo>
                                <a:lnTo>
                                  <a:pt x="1914804" y="1383703"/>
                                </a:lnTo>
                                <a:lnTo>
                                  <a:pt x="1914804" y="152400"/>
                                </a:lnTo>
                                <a:lnTo>
                                  <a:pt x="1912423" y="64293"/>
                                </a:lnTo>
                                <a:lnTo>
                                  <a:pt x="1895754" y="19050"/>
                                </a:lnTo>
                                <a:lnTo>
                                  <a:pt x="1850510" y="2381"/>
                                </a:lnTo>
                                <a:lnTo>
                                  <a:pt x="1762404" y="0"/>
                                </a:lnTo>
                                <a:close/>
                              </a:path>
                            </a:pathLst>
                          </a:custGeom>
                          <a:solidFill>
                            <a:srgbClr val="FFE5C2"/>
                          </a:solidFill>
                        </wps:spPr>
                        <wps:bodyPr wrap="square" lIns="0" tIns="0" rIns="0" bIns="0" rtlCol="0">
                          <a:prstTxWarp prst="textNoShape">
                            <a:avLst/>
                          </a:prstTxWarp>
                          <a:noAutofit/>
                        </wps:bodyPr>
                      </wps:wsp>
                      <wps:wsp>
                        <wps:cNvPr id="431" name="Graphic 431"/>
                        <wps:cNvSpPr/>
                        <wps:spPr>
                          <a:xfrm>
                            <a:off x="21232" y="347228"/>
                            <a:ext cx="1915160" cy="1536700"/>
                          </a:xfrm>
                          <a:custGeom>
                            <a:avLst/>
                            <a:gdLst/>
                            <a:ahLst/>
                            <a:cxnLst/>
                            <a:rect l="l" t="t" r="r" b="b"/>
                            <a:pathLst>
                              <a:path w="1915160" h="1536700">
                                <a:moveTo>
                                  <a:pt x="152400" y="0"/>
                                </a:moveTo>
                                <a:lnTo>
                                  <a:pt x="64293" y="2381"/>
                                </a:lnTo>
                                <a:lnTo>
                                  <a:pt x="19050" y="19050"/>
                                </a:lnTo>
                                <a:lnTo>
                                  <a:pt x="2381" y="64293"/>
                                </a:lnTo>
                                <a:lnTo>
                                  <a:pt x="0" y="152400"/>
                                </a:lnTo>
                                <a:lnTo>
                                  <a:pt x="0" y="1383703"/>
                                </a:lnTo>
                                <a:lnTo>
                                  <a:pt x="2381" y="1471809"/>
                                </a:lnTo>
                                <a:lnTo>
                                  <a:pt x="19050" y="1517053"/>
                                </a:lnTo>
                                <a:lnTo>
                                  <a:pt x="64293" y="1533721"/>
                                </a:lnTo>
                                <a:lnTo>
                                  <a:pt x="152400" y="1536103"/>
                                </a:lnTo>
                                <a:lnTo>
                                  <a:pt x="1762404" y="1536103"/>
                                </a:lnTo>
                                <a:lnTo>
                                  <a:pt x="1850510" y="1533721"/>
                                </a:lnTo>
                                <a:lnTo>
                                  <a:pt x="1895754" y="1517053"/>
                                </a:lnTo>
                                <a:lnTo>
                                  <a:pt x="1912423" y="1471809"/>
                                </a:lnTo>
                                <a:lnTo>
                                  <a:pt x="1914804" y="1383703"/>
                                </a:lnTo>
                                <a:lnTo>
                                  <a:pt x="1914804" y="152400"/>
                                </a:lnTo>
                                <a:lnTo>
                                  <a:pt x="1912423" y="64293"/>
                                </a:lnTo>
                                <a:lnTo>
                                  <a:pt x="1895754" y="19050"/>
                                </a:lnTo>
                                <a:lnTo>
                                  <a:pt x="1850510" y="2381"/>
                                </a:lnTo>
                                <a:lnTo>
                                  <a:pt x="17624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32" name="Image 432"/>
                          <pic:cNvPicPr/>
                        </pic:nvPicPr>
                        <pic:blipFill>
                          <a:blip r:embed="rId90" cstate="print"/>
                          <a:stretch>
                            <a:fillRect/>
                          </a:stretch>
                        </pic:blipFill>
                        <pic:spPr>
                          <a:xfrm>
                            <a:off x="119532" y="183823"/>
                            <a:ext cx="1328140" cy="315988"/>
                          </a:xfrm>
                          <a:prstGeom prst="rect">
                            <a:avLst/>
                          </a:prstGeom>
                        </pic:spPr>
                      </pic:pic>
                      <pic:pic>
                        <pic:nvPicPr>
                          <pic:cNvPr id="433" name="Image 433"/>
                          <pic:cNvPicPr/>
                        </pic:nvPicPr>
                        <pic:blipFill>
                          <a:blip r:embed="rId91" cstate="print"/>
                          <a:stretch>
                            <a:fillRect/>
                          </a:stretch>
                        </pic:blipFill>
                        <pic:spPr>
                          <a:xfrm>
                            <a:off x="0" y="0"/>
                            <a:ext cx="465149" cy="504435"/>
                          </a:xfrm>
                          <a:prstGeom prst="rect">
                            <a:avLst/>
                          </a:prstGeom>
                        </pic:spPr>
                      </pic:pic>
                      <wps:wsp>
                        <wps:cNvPr id="434" name="Textbox 434"/>
                        <wps:cNvSpPr txBox="1"/>
                        <wps:spPr>
                          <a:xfrm>
                            <a:off x="91561" y="262747"/>
                            <a:ext cx="1767205" cy="822325"/>
                          </a:xfrm>
                          <a:prstGeom prst="rect">
                            <a:avLst/>
                          </a:prstGeom>
                        </wps:spPr>
                        <wps:txbx>
                          <w:txbxContent>
                            <w:p>
                              <w:pPr>
                                <w:spacing w:line="244" w:lineRule="exact" w:before="0"/>
                                <w:ind w:left="633" w:right="0" w:firstLine="0"/>
                                <w:jc w:val="left"/>
                                <w:rPr>
                                  <w:b/>
                                  <w:sz w:val="22"/>
                                </w:rPr>
                              </w:pPr>
                              <w:r>
                                <w:rPr>
                                  <w:b/>
                                  <w:color w:val="231F20"/>
                                  <w:sz w:val="22"/>
                                </w:rPr>
                                <w:t>Do you </w:t>
                              </w:r>
                              <w:r>
                                <w:rPr>
                                  <w:b/>
                                  <w:color w:val="231F20"/>
                                  <w:spacing w:val="-2"/>
                                  <w:sz w:val="22"/>
                                </w:rPr>
                                <w:t>know?</w:t>
                              </w:r>
                            </w:p>
                            <w:p>
                              <w:pPr>
                                <w:spacing w:line="249" w:lineRule="auto" w:before="154"/>
                                <w:ind w:left="0" w:right="18" w:firstLine="453"/>
                                <w:jc w:val="both"/>
                                <w:rPr>
                                  <w:sz w:val="25"/>
                                </w:rPr>
                              </w:pPr>
                              <w:r>
                                <w:rPr>
                                  <w:color w:val="231F20"/>
                                  <w:sz w:val="25"/>
                                </w:rPr>
                                <w:t>Malaria is spread </w:t>
                              </w:r>
                              <w:r>
                                <w:rPr>
                                  <w:color w:val="231F20"/>
                                  <w:sz w:val="25"/>
                                </w:rPr>
                                <w:t>by female </w:t>
                              </w:r>
                              <w:r>
                                <w:rPr>
                                  <w:i/>
                                  <w:color w:val="231F20"/>
                                  <w:sz w:val="25"/>
                                </w:rPr>
                                <w:t>Anopheles </w:t>
                              </w:r>
                              <w:r>
                                <w:rPr>
                                  <w:color w:val="231F20"/>
                                  <w:sz w:val="25"/>
                                </w:rPr>
                                <w:t>while elephantiasis</w:t>
                              </w:r>
                              <w:r>
                                <w:rPr>
                                  <w:color w:val="231F20"/>
                                  <w:spacing w:val="80"/>
                                  <w:w w:val="150"/>
                                  <w:sz w:val="25"/>
                                </w:rPr>
                                <w:t> </w:t>
                              </w:r>
                              <w:r>
                                <w:rPr>
                                  <w:color w:val="231F20"/>
                                  <w:sz w:val="25"/>
                                </w:rPr>
                                <w:t>by</w:t>
                              </w:r>
                            </w:p>
                          </w:txbxContent>
                        </wps:txbx>
                        <wps:bodyPr wrap="square" lIns="0" tIns="0" rIns="0" bIns="0" rtlCol="0">
                          <a:noAutofit/>
                        </wps:bodyPr>
                      </wps:wsp>
                      <wps:wsp>
                        <wps:cNvPr id="435" name="Textbox 435"/>
                        <wps:cNvSpPr txBox="1"/>
                        <wps:spPr>
                          <a:xfrm>
                            <a:off x="91561" y="1086661"/>
                            <a:ext cx="1338580" cy="201295"/>
                          </a:xfrm>
                          <a:prstGeom prst="rect">
                            <a:avLst/>
                          </a:prstGeom>
                        </wps:spPr>
                        <wps:txbx>
                          <w:txbxContent>
                            <w:p>
                              <w:pPr>
                                <w:tabs>
                                  <w:tab w:pos="995" w:val="left" w:leader="none"/>
                                </w:tabs>
                                <w:spacing w:before="9"/>
                                <w:ind w:left="0" w:right="0" w:firstLine="0"/>
                                <w:jc w:val="left"/>
                                <w:rPr>
                                  <w:i/>
                                  <w:sz w:val="25"/>
                                </w:rPr>
                              </w:pPr>
                              <w:r>
                                <w:rPr>
                                  <w:i/>
                                  <w:color w:val="231F20"/>
                                  <w:spacing w:val="-2"/>
                                  <w:sz w:val="25"/>
                                </w:rPr>
                                <w:t>Culex</w:t>
                              </w:r>
                              <w:r>
                                <w:rPr>
                                  <w:color w:val="231F20"/>
                                  <w:spacing w:val="-2"/>
                                  <w:sz w:val="25"/>
                                </w:rPr>
                                <w:t>.</w:t>
                              </w:r>
                              <w:r>
                                <w:rPr>
                                  <w:color w:val="231F20"/>
                                  <w:sz w:val="25"/>
                                </w:rPr>
                                <w:tab/>
                              </w:r>
                              <w:r>
                                <w:rPr>
                                  <w:i/>
                                  <w:color w:val="231F20"/>
                                  <w:spacing w:val="-2"/>
                                  <w:sz w:val="25"/>
                                </w:rPr>
                                <w:t>Anopheles</w:t>
                              </w:r>
                            </w:p>
                          </w:txbxContent>
                        </wps:txbx>
                        <wps:bodyPr wrap="square" lIns="0" tIns="0" rIns="0" bIns="0" rtlCol="0">
                          <a:noAutofit/>
                        </wps:bodyPr>
                      </wps:wsp>
                      <wps:wsp>
                        <wps:cNvPr id="436" name="Textbox 436"/>
                        <wps:cNvSpPr txBox="1"/>
                        <wps:spPr>
                          <a:xfrm>
                            <a:off x="1404828" y="908861"/>
                            <a:ext cx="454025" cy="366395"/>
                          </a:xfrm>
                          <a:prstGeom prst="rect">
                            <a:avLst/>
                          </a:prstGeom>
                        </wps:spPr>
                        <wps:txbx>
                          <w:txbxContent>
                            <w:p>
                              <w:pPr>
                                <w:spacing w:line="277" w:lineRule="exact" w:before="0"/>
                                <w:ind w:left="0" w:right="18" w:firstLine="0"/>
                                <w:jc w:val="right"/>
                                <w:rPr>
                                  <w:sz w:val="25"/>
                                </w:rPr>
                              </w:pPr>
                              <w:r>
                                <w:rPr>
                                  <w:color w:val="231F20"/>
                                  <w:spacing w:val="-2"/>
                                  <w:sz w:val="25"/>
                                </w:rPr>
                                <w:t>female</w:t>
                              </w:r>
                            </w:p>
                            <w:p>
                              <w:pPr>
                                <w:spacing w:before="12"/>
                                <w:ind w:left="0" w:right="18" w:firstLine="0"/>
                                <w:jc w:val="right"/>
                                <w:rPr>
                                  <w:sz w:val="25"/>
                                </w:rPr>
                              </w:pPr>
                              <w:r>
                                <w:rPr>
                                  <w:color w:val="231F20"/>
                                  <w:spacing w:val="-5"/>
                                  <w:w w:val="105"/>
                                  <w:sz w:val="25"/>
                                </w:rPr>
                                <w:t>and</w:t>
                              </w:r>
                            </w:p>
                          </w:txbxContent>
                        </wps:txbx>
                        <wps:bodyPr wrap="square" lIns="0" tIns="0" rIns="0" bIns="0" rtlCol="0">
                          <a:noAutofit/>
                        </wps:bodyPr>
                      </wps:wsp>
                      <wps:wsp>
                        <wps:cNvPr id="437" name="Textbox 437"/>
                        <wps:cNvSpPr txBox="1"/>
                        <wps:spPr>
                          <a:xfrm>
                            <a:off x="79020" y="1277161"/>
                            <a:ext cx="1792605" cy="582295"/>
                          </a:xfrm>
                          <a:prstGeom prst="rect">
                            <a:avLst/>
                          </a:prstGeom>
                        </wps:spPr>
                        <wps:txbx>
                          <w:txbxContent>
                            <w:p>
                              <w:pPr>
                                <w:spacing w:line="249" w:lineRule="auto" w:before="9"/>
                                <w:ind w:left="20" w:right="38" w:firstLine="0"/>
                                <w:jc w:val="both"/>
                                <w:rPr>
                                  <w:sz w:val="25"/>
                                </w:rPr>
                              </w:pPr>
                              <w:r>
                                <w:rPr>
                                  <w:i/>
                                  <w:color w:val="231F20"/>
                                  <w:sz w:val="25"/>
                                </w:rPr>
                                <w:t>Aedes </w:t>
                              </w:r>
                              <w:r>
                                <w:rPr>
                                  <w:color w:val="231F20"/>
                                  <w:sz w:val="25"/>
                                </w:rPr>
                                <w:t>grow in clean </w:t>
                              </w:r>
                              <w:r>
                                <w:rPr>
                                  <w:color w:val="231F20"/>
                                  <w:sz w:val="25"/>
                                </w:rPr>
                                <w:t>water while </w:t>
                              </w:r>
                              <w:r>
                                <w:rPr>
                                  <w:i/>
                                  <w:color w:val="231F20"/>
                                  <w:sz w:val="25"/>
                                </w:rPr>
                                <w:t>Culex </w:t>
                              </w:r>
                              <w:r>
                                <w:rPr>
                                  <w:color w:val="231F20"/>
                                  <w:sz w:val="25"/>
                                </w:rPr>
                                <w:t>in dirty, sewage water.</w:t>
                              </w:r>
                            </w:p>
                          </w:txbxContent>
                        </wps:txbx>
                        <wps:bodyPr wrap="square" lIns="0" tIns="0" rIns="0" bIns="0" rtlCol="0">
                          <a:noAutofit/>
                        </wps:bodyPr>
                      </wps:wsp>
                    </wpg:wgp>
                  </a:graphicData>
                </a:graphic>
              </wp:anchor>
            </w:drawing>
          </mc:Choice>
          <mc:Fallback>
            <w:pict>
              <v:group style="position:absolute;margin-left:367.21402pt;margin-top:-123.067322pt;width:152.950pt;height:148.8pt;mso-position-horizontal-relative:page;mso-position-vertical-relative:paragraph;z-index:-24074752" id="docshapegroup347" coordorigin="7344,-2461" coordsize="3059,2976">
                <v:shape style="position:absolute;left:7377;top:-1915;width:3016;height:2420" id="docshape348" coordorigin="7378,-1915" coordsize="3016,2420" path="m10153,-1915l7618,-1915,7479,-1911,7408,-1885,7381,-1813,7378,-1675,7378,265,7381,403,7408,475,7479,501,7618,505,10153,505,10292,501,10363,475,10389,403,10393,265,10393,-1675,10389,-1813,10363,-1885,10292,-1911,10153,-1915xe" filled="true" fillcolor="#ffe5c2" stroked="false">
                  <v:path arrowok="t"/>
                  <v:fill type="solid"/>
                </v:shape>
                <v:shape style="position:absolute;left:7377;top:-1915;width:3016;height:2420" id="docshape349" coordorigin="7378,-1915" coordsize="3016,2420" path="m7618,-1915l7479,-1911,7408,-1885,7381,-1813,7378,-1675,7378,265,7381,403,7408,475,7479,501,7618,505,10153,505,10292,501,10363,475,10389,403,10393,265,10393,-1675,10389,-1813,10363,-1885,10292,-1911,10153,-1915,7618,-1915xe" filled="false" stroked="true" strokeweight="1pt" strokecolor="#ec008c">
                  <v:path arrowok="t"/>
                  <v:stroke dashstyle="solid"/>
                </v:shape>
                <v:shape style="position:absolute;left:7532;top:-2172;width:2092;height:498" type="#_x0000_t75" id="docshape350" stroked="false">
                  <v:imagedata r:id="rId90" o:title=""/>
                </v:shape>
                <v:shape style="position:absolute;left:7344;top:-2462;width:733;height:795" type="#_x0000_t75" id="docshape351" stroked="false">
                  <v:imagedata r:id="rId91" o:title=""/>
                </v:shape>
                <v:shape style="position:absolute;left:7488;top:-2048;width:2783;height:1295" type="#_x0000_t202" id="docshape352" filled="false" stroked="false">
                  <v:textbox inset="0,0,0,0">
                    <w:txbxContent>
                      <w:p>
                        <w:pPr>
                          <w:spacing w:line="244" w:lineRule="exact" w:before="0"/>
                          <w:ind w:left="633" w:right="0" w:firstLine="0"/>
                          <w:jc w:val="left"/>
                          <w:rPr>
                            <w:b/>
                            <w:sz w:val="22"/>
                          </w:rPr>
                        </w:pPr>
                        <w:r>
                          <w:rPr>
                            <w:b/>
                            <w:color w:val="231F20"/>
                            <w:sz w:val="22"/>
                          </w:rPr>
                          <w:t>Do you </w:t>
                        </w:r>
                        <w:r>
                          <w:rPr>
                            <w:b/>
                            <w:color w:val="231F20"/>
                            <w:spacing w:val="-2"/>
                            <w:sz w:val="22"/>
                          </w:rPr>
                          <w:t>know?</w:t>
                        </w:r>
                      </w:p>
                      <w:p>
                        <w:pPr>
                          <w:spacing w:line="249" w:lineRule="auto" w:before="154"/>
                          <w:ind w:left="0" w:right="18" w:firstLine="453"/>
                          <w:jc w:val="both"/>
                          <w:rPr>
                            <w:sz w:val="25"/>
                          </w:rPr>
                        </w:pPr>
                        <w:r>
                          <w:rPr>
                            <w:color w:val="231F20"/>
                            <w:sz w:val="25"/>
                          </w:rPr>
                          <w:t>Malaria is spread </w:t>
                        </w:r>
                        <w:r>
                          <w:rPr>
                            <w:color w:val="231F20"/>
                            <w:sz w:val="25"/>
                          </w:rPr>
                          <w:t>by female </w:t>
                        </w:r>
                        <w:r>
                          <w:rPr>
                            <w:i/>
                            <w:color w:val="231F20"/>
                            <w:sz w:val="25"/>
                          </w:rPr>
                          <w:t>Anopheles </w:t>
                        </w:r>
                        <w:r>
                          <w:rPr>
                            <w:color w:val="231F20"/>
                            <w:sz w:val="25"/>
                          </w:rPr>
                          <w:t>while elephantiasis</w:t>
                        </w:r>
                        <w:r>
                          <w:rPr>
                            <w:color w:val="231F20"/>
                            <w:spacing w:val="80"/>
                            <w:w w:val="150"/>
                            <w:sz w:val="25"/>
                          </w:rPr>
                          <w:t> </w:t>
                        </w:r>
                        <w:r>
                          <w:rPr>
                            <w:color w:val="231F20"/>
                            <w:sz w:val="25"/>
                          </w:rPr>
                          <w:t>by</w:t>
                        </w:r>
                      </w:p>
                    </w:txbxContent>
                  </v:textbox>
                  <w10:wrap type="none"/>
                </v:shape>
                <v:shape style="position:absolute;left:7488;top:-751;width:2108;height:317" type="#_x0000_t202" id="docshape353" filled="false" stroked="false">
                  <v:textbox inset="0,0,0,0">
                    <w:txbxContent>
                      <w:p>
                        <w:pPr>
                          <w:tabs>
                            <w:tab w:pos="995" w:val="left" w:leader="none"/>
                          </w:tabs>
                          <w:spacing w:before="9"/>
                          <w:ind w:left="0" w:right="0" w:firstLine="0"/>
                          <w:jc w:val="left"/>
                          <w:rPr>
                            <w:i/>
                            <w:sz w:val="25"/>
                          </w:rPr>
                        </w:pPr>
                        <w:r>
                          <w:rPr>
                            <w:i/>
                            <w:color w:val="231F20"/>
                            <w:spacing w:val="-2"/>
                            <w:sz w:val="25"/>
                          </w:rPr>
                          <w:t>Culex</w:t>
                        </w:r>
                        <w:r>
                          <w:rPr>
                            <w:color w:val="231F20"/>
                            <w:spacing w:val="-2"/>
                            <w:sz w:val="25"/>
                          </w:rPr>
                          <w:t>.</w:t>
                        </w:r>
                        <w:r>
                          <w:rPr>
                            <w:color w:val="231F20"/>
                            <w:sz w:val="25"/>
                          </w:rPr>
                          <w:tab/>
                        </w:r>
                        <w:r>
                          <w:rPr>
                            <w:i/>
                            <w:color w:val="231F20"/>
                            <w:spacing w:val="-2"/>
                            <w:sz w:val="25"/>
                          </w:rPr>
                          <w:t>Anopheles</w:t>
                        </w:r>
                      </w:p>
                    </w:txbxContent>
                  </v:textbox>
                  <w10:wrap type="none"/>
                </v:shape>
                <v:shape style="position:absolute;left:9556;top:-1031;width:715;height:577" type="#_x0000_t202" id="docshape354" filled="false" stroked="false">
                  <v:textbox inset="0,0,0,0">
                    <w:txbxContent>
                      <w:p>
                        <w:pPr>
                          <w:spacing w:line="277" w:lineRule="exact" w:before="0"/>
                          <w:ind w:left="0" w:right="18" w:firstLine="0"/>
                          <w:jc w:val="right"/>
                          <w:rPr>
                            <w:sz w:val="25"/>
                          </w:rPr>
                        </w:pPr>
                        <w:r>
                          <w:rPr>
                            <w:color w:val="231F20"/>
                            <w:spacing w:val="-2"/>
                            <w:sz w:val="25"/>
                          </w:rPr>
                          <w:t>female</w:t>
                        </w:r>
                      </w:p>
                      <w:p>
                        <w:pPr>
                          <w:spacing w:before="12"/>
                          <w:ind w:left="0" w:right="18" w:firstLine="0"/>
                          <w:jc w:val="right"/>
                          <w:rPr>
                            <w:sz w:val="25"/>
                          </w:rPr>
                        </w:pPr>
                        <w:r>
                          <w:rPr>
                            <w:color w:val="231F20"/>
                            <w:spacing w:val="-5"/>
                            <w:w w:val="105"/>
                            <w:sz w:val="25"/>
                          </w:rPr>
                          <w:t>and</w:t>
                        </w:r>
                      </w:p>
                    </w:txbxContent>
                  </v:textbox>
                  <w10:wrap type="none"/>
                </v:shape>
                <v:shape style="position:absolute;left:7468;top:-451;width:2823;height:917" type="#_x0000_t202" id="docshape355" filled="false" stroked="false">
                  <v:textbox inset="0,0,0,0">
                    <w:txbxContent>
                      <w:p>
                        <w:pPr>
                          <w:spacing w:line="249" w:lineRule="auto" w:before="9"/>
                          <w:ind w:left="20" w:right="38" w:firstLine="0"/>
                          <w:jc w:val="both"/>
                          <w:rPr>
                            <w:sz w:val="25"/>
                          </w:rPr>
                        </w:pPr>
                        <w:r>
                          <w:rPr>
                            <w:i/>
                            <w:color w:val="231F20"/>
                            <w:sz w:val="25"/>
                          </w:rPr>
                          <w:t>Aedes </w:t>
                        </w:r>
                        <w:r>
                          <w:rPr>
                            <w:color w:val="231F20"/>
                            <w:sz w:val="25"/>
                          </w:rPr>
                          <w:t>grow in clean </w:t>
                        </w:r>
                        <w:r>
                          <w:rPr>
                            <w:color w:val="231F20"/>
                            <w:sz w:val="25"/>
                          </w:rPr>
                          <w:t>water while </w:t>
                        </w:r>
                        <w:r>
                          <w:rPr>
                            <w:i/>
                            <w:color w:val="231F20"/>
                            <w:sz w:val="25"/>
                          </w:rPr>
                          <w:t>Culex </w:t>
                        </w:r>
                        <w:r>
                          <w:rPr>
                            <w:color w:val="231F20"/>
                            <w:sz w:val="25"/>
                          </w:rPr>
                          <w:t>in dirty, sewage water.</w:t>
                        </w:r>
                      </w:p>
                    </w:txbxContent>
                  </v:textbox>
                  <w10:wrap type="none"/>
                </v:shape>
                <w10:wrap type="none"/>
              </v:group>
            </w:pict>
          </mc:Fallback>
        </mc:AlternateContent>
      </w:r>
      <w:r>
        <w:rPr>
          <w:b/>
          <w:color w:val="EC008C"/>
          <w:sz w:val="24"/>
        </w:rPr>
        <w:t>Dengue : reasons and preventive </w:t>
      </w:r>
      <w:r>
        <w:rPr>
          <w:b/>
          <w:color w:val="EC008C"/>
          <w:spacing w:val="-2"/>
          <w:sz w:val="24"/>
        </w:rPr>
        <w:t>measures</w:t>
      </w:r>
    </w:p>
    <w:p>
      <w:pPr>
        <w:pStyle w:val="Heading7"/>
        <w:spacing w:before="105"/>
        <w:ind w:left="189"/>
      </w:pPr>
      <w:r>
        <w:rPr>
          <w:color w:val="231F20"/>
        </w:rPr>
        <w:t>Swine Flu: Reasons of </w:t>
      </w:r>
      <w:r>
        <w:rPr>
          <w:color w:val="231F20"/>
          <w:spacing w:val="-2"/>
        </w:rPr>
        <w:t>infection</w:t>
      </w:r>
    </w:p>
    <w:p>
      <w:pPr>
        <w:pStyle w:val="Heading7"/>
        <w:spacing w:after="0"/>
        <w:sectPr>
          <w:footerReference w:type="even" r:id="rId108"/>
          <w:footerReference w:type="default" r:id="rId109"/>
          <w:pgSz w:w="11910" w:h="15880"/>
          <w:pgMar w:header="0" w:footer="942" w:top="700" w:bottom="1140" w:left="850" w:right="850"/>
          <w:pgNumType w:start="8"/>
        </w:sectPr>
      </w:pPr>
    </w:p>
    <w:p>
      <w:pPr>
        <w:pStyle w:val="ListParagraph"/>
        <w:numPr>
          <w:ilvl w:val="0"/>
          <w:numId w:val="29"/>
        </w:numPr>
        <w:tabs>
          <w:tab w:pos="347" w:val="left" w:leader="none"/>
          <w:tab w:pos="369" w:val="left" w:leader="none"/>
        </w:tabs>
        <w:spacing w:line="249" w:lineRule="auto" w:before="12" w:after="0"/>
        <w:ind w:left="369" w:right="38" w:hanging="180"/>
        <w:jc w:val="left"/>
        <w:rPr>
          <w:sz w:val="25"/>
        </w:rPr>
      </w:pPr>
      <w:r>
        <w:rPr>
          <w:color w:val="231F20"/>
          <w:sz w:val="25"/>
        </w:rPr>
        <w:t>Infection for swine flu occurs through </w:t>
      </w:r>
      <w:r>
        <w:rPr>
          <w:color w:val="231F20"/>
          <w:sz w:val="25"/>
        </w:rPr>
        <w:t>pigs and humans.</w:t>
      </w:r>
    </w:p>
    <w:p>
      <w:pPr>
        <w:pStyle w:val="ListParagraph"/>
        <w:numPr>
          <w:ilvl w:val="0"/>
          <w:numId w:val="29"/>
        </w:numPr>
        <w:tabs>
          <w:tab w:pos="369" w:val="left" w:leader="none"/>
          <w:tab w:pos="393" w:val="left" w:leader="none"/>
        </w:tabs>
        <w:spacing w:line="249" w:lineRule="auto" w:before="2" w:after="0"/>
        <w:ind w:left="369" w:right="38" w:hanging="180"/>
        <w:jc w:val="left"/>
        <w:rPr>
          <w:sz w:val="25"/>
        </w:rPr>
      </w:pPr>
      <w:r>
        <w:rPr>
          <w:color w:val="231F20"/>
          <w:sz w:val="25"/>
        </w:rPr>
        <w:t>Viruses</w:t>
      </w:r>
      <w:r>
        <w:rPr>
          <w:color w:val="231F20"/>
          <w:spacing w:val="40"/>
          <w:sz w:val="25"/>
        </w:rPr>
        <w:t> </w:t>
      </w:r>
      <w:r>
        <w:rPr>
          <w:color w:val="231F20"/>
          <w:sz w:val="25"/>
        </w:rPr>
        <w:t>of</w:t>
      </w:r>
      <w:r>
        <w:rPr>
          <w:color w:val="231F20"/>
          <w:spacing w:val="40"/>
          <w:sz w:val="25"/>
        </w:rPr>
        <w:t> </w:t>
      </w:r>
      <w:r>
        <w:rPr>
          <w:color w:val="231F20"/>
          <w:sz w:val="25"/>
        </w:rPr>
        <w:t>swine</w:t>
      </w:r>
      <w:r>
        <w:rPr>
          <w:color w:val="231F20"/>
          <w:spacing w:val="40"/>
          <w:sz w:val="25"/>
        </w:rPr>
        <w:t> </w:t>
      </w:r>
      <w:r>
        <w:rPr>
          <w:color w:val="231F20"/>
          <w:sz w:val="25"/>
        </w:rPr>
        <w:t>flu</w:t>
      </w:r>
      <w:r>
        <w:rPr>
          <w:color w:val="231F20"/>
          <w:spacing w:val="40"/>
          <w:sz w:val="25"/>
        </w:rPr>
        <w:t> </w:t>
      </w:r>
      <w:r>
        <w:rPr>
          <w:color w:val="231F20"/>
          <w:sz w:val="25"/>
        </w:rPr>
        <w:t>are</w:t>
      </w:r>
      <w:r>
        <w:rPr>
          <w:color w:val="231F20"/>
          <w:spacing w:val="40"/>
          <w:sz w:val="25"/>
        </w:rPr>
        <w:t> </w:t>
      </w:r>
      <w:r>
        <w:rPr>
          <w:color w:val="231F20"/>
          <w:sz w:val="25"/>
        </w:rPr>
        <w:t>spread</w:t>
      </w:r>
      <w:r>
        <w:rPr>
          <w:color w:val="231F20"/>
          <w:spacing w:val="40"/>
          <w:sz w:val="25"/>
        </w:rPr>
        <w:t> </w:t>
      </w:r>
      <w:r>
        <w:rPr>
          <w:color w:val="231F20"/>
          <w:sz w:val="25"/>
        </w:rPr>
        <w:t>through secretions of nose, throat and saliva.</w:t>
      </w:r>
    </w:p>
    <w:p>
      <w:pPr>
        <w:pStyle w:val="Heading7"/>
        <w:spacing w:before="145"/>
        <w:ind w:left="189"/>
      </w:pPr>
      <w:r>
        <w:rPr>
          <w:b w:val="0"/>
        </w:rPr>
        <w:br w:type="column"/>
      </w:r>
      <w:r>
        <w:rPr>
          <w:color w:val="231F20"/>
        </w:rPr>
        <w:t>Symptoms of Swine </w:t>
      </w:r>
      <w:r>
        <w:rPr>
          <w:color w:val="231F20"/>
          <w:spacing w:val="-5"/>
        </w:rPr>
        <w:t>Flu</w:t>
      </w:r>
    </w:p>
    <w:p>
      <w:pPr>
        <w:pStyle w:val="ListParagraph"/>
        <w:numPr>
          <w:ilvl w:val="0"/>
          <w:numId w:val="29"/>
        </w:numPr>
        <w:tabs>
          <w:tab w:pos="339" w:val="left" w:leader="none"/>
        </w:tabs>
        <w:spacing w:line="240" w:lineRule="auto" w:before="12" w:after="0"/>
        <w:ind w:left="339" w:right="0" w:hanging="150"/>
        <w:jc w:val="left"/>
        <w:rPr>
          <w:sz w:val="25"/>
        </w:rPr>
      </w:pPr>
      <w:r>
        <w:rPr>
          <w:color w:val="231F20"/>
          <w:sz w:val="25"/>
        </w:rPr>
        <w:t>Difficulty in </w:t>
      </w:r>
      <w:r>
        <w:rPr>
          <w:color w:val="231F20"/>
          <w:spacing w:val="-2"/>
          <w:sz w:val="25"/>
        </w:rPr>
        <w:t>breathing.</w:t>
      </w:r>
    </w:p>
    <w:p>
      <w:pPr>
        <w:pStyle w:val="ListParagraph"/>
        <w:numPr>
          <w:ilvl w:val="0"/>
          <w:numId w:val="29"/>
        </w:numPr>
        <w:tabs>
          <w:tab w:pos="339" w:val="left" w:leader="none"/>
        </w:tabs>
        <w:spacing w:line="240" w:lineRule="auto" w:before="13" w:after="0"/>
        <w:ind w:left="339" w:right="0" w:hanging="150"/>
        <w:jc w:val="left"/>
        <w:rPr>
          <w:sz w:val="25"/>
        </w:rPr>
      </w:pPr>
      <w:r>
        <w:rPr>
          <w:color w:val="231F20"/>
          <w:sz w:val="25"/>
        </w:rPr>
        <w:t>Sore</w:t>
      </w:r>
      <w:r>
        <w:rPr>
          <w:color w:val="231F20"/>
          <w:spacing w:val="4"/>
          <w:sz w:val="25"/>
        </w:rPr>
        <w:t> </w:t>
      </w:r>
      <w:r>
        <w:rPr>
          <w:color w:val="231F20"/>
          <w:sz w:val="25"/>
        </w:rPr>
        <w:t>throat,</w:t>
      </w:r>
      <w:r>
        <w:rPr>
          <w:color w:val="231F20"/>
          <w:spacing w:val="4"/>
          <w:sz w:val="25"/>
        </w:rPr>
        <w:t> </w:t>
      </w:r>
      <w:r>
        <w:rPr>
          <w:color w:val="231F20"/>
          <w:sz w:val="25"/>
        </w:rPr>
        <w:t>body</w:t>
      </w:r>
      <w:r>
        <w:rPr>
          <w:color w:val="231F20"/>
          <w:spacing w:val="5"/>
          <w:sz w:val="25"/>
        </w:rPr>
        <w:t> </w:t>
      </w:r>
      <w:r>
        <w:rPr>
          <w:color w:val="231F20"/>
          <w:spacing w:val="-2"/>
          <w:sz w:val="25"/>
        </w:rPr>
        <w:t>pains.</w:t>
      </w:r>
    </w:p>
    <w:p>
      <w:pPr>
        <w:pStyle w:val="ListParagraph"/>
        <w:spacing w:after="0" w:line="240" w:lineRule="auto"/>
        <w:jc w:val="left"/>
        <w:rPr>
          <w:sz w:val="25"/>
        </w:rPr>
        <w:sectPr>
          <w:type w:val="continuous"/>
          <w:pgSz w:w="11910" w:h="15880"/>
          <w:pgMar w:header="0" w:footer="942" w:top="1820" w:bottom="280" w:left="850" w:right="850"/>
          <w:cols w:num="2" w:equalWidth="0">
            <w:col w:w="4718" w:space="182"/>
            <w:col w:w="5310"/>
          </w:cols>
        </w:sectPr>
      </w:pPr>
    </w:p>
    <w:p>
      <w:pPr>
        <w:tabs>
          <w:tab w:pos="5507" w:val="left" w:leader="none"/>
        </w:tabs>
        <w:spacing w:line="240" w:lineRule="auto"/>
        <w:ind w:left="652" w:right="0" w:firstLine="0"/>
        <w:rPr>
          <w:sz w:val="20"/>
        </w:rPr>
      </w:pPr>
      <w:r>
        <w:rPr>
          <w:sz w:val="20"/>
        </w:rPr>
        <mc:AlternateContent>
          <mc:Choice Requires="wps">
            <w:drawing>
              <wp:inline distT="0" distB="0" distL="0" distR="0">
                <wp:extent cx="2831465" cy="1673225"/>
                <wp:effectExtent l="9525" t="0" r="0" b="12700"/>
                <wp:docPr id="438" name="Textbox 438"/>
                <wp:cNvGraphicFramePr>
                  <a:graphicFrameLocks/>
                </wp:cNvGraphicFramePr>
                <a:graphic>
                  <a:graphicData uri="http://schemas.microsoft.com/office/word/2010/wordprocessingShape">
                    <wps:wsp>
                      <wps:cNvPr id="438" name="Textbox 438"/>
                      <wps:cNvSpPr txBox="1"/>
                      <wps:spPr>
                        <a:xfrm>
                          <a:off x="0" y="0"/>
                          <a:ext cx="2831465" cy="1673225"/>
                        </a:xfrm>
                        <a:prstGeom prst="rect">
                          <a:avLst/>
                        </a:prstGeom>
                        <a:solidFill>
                          <a:srgbClr val="FFFAC2"/>
                        </a:solidFill>
                        <a:ln w="12700">
                          <a:solidFill>
                            <a:srgbClr val="231F20"/>
                          </a:solidFill>
                          <a:prstDash val="solid"/>
                        </a:ln>
                      </wps:spPr>
                      <wps:txbx>
                        <w:txbxContent>
                          <w:p>
                            <w:pPr>
                              <w:pStyle w:val="BodyText"/>
                              <w:spacing w:line="300" w:lineRule="auto" w:before="99"/>
                              <w:ind w:left="134" w:right="162"/>
                              <w:jc w:val="both"/>
                              <w:rPr>
                                <w:color w:val="000000"/>
                              </w:rPr>
                            </w:pPr>
                            <w:r>
                              <w:rPr>
                                <w:b/>
                                <w:color w:val="231F20"/>
                              </w:rPr>
                              <w:t>Diagnosis</w:t>
                            </w:r>
                            <w:r>
                              <w:rPr>
                                <w:b/>
                                <w:color w:val="231F20"/>
                                <w:spacing w:val="-16"/>
                              </w:rPr>
                              <w:t> </w:t>
                            </w:r>
                            <w:r>
                              <w:rPr>
                                <w:b/>
                                <w:color w:val="231F20"/>
                              </w:rPr>
                              <w:t>of</w:t>
                            </w:r>
                            <w:r>
                              <w:rPr>
                                <w:b/>
                                <w:color w:val="231F20"/>
                                <w:spacing w:val="-16"/>
                              </w:rPr>
                              <w:t> </w:t>
                            </w:r>
                            <w:r>
                              <w:rPr>
                                <w:b/>
                                <w:color w:val="231F20"/>
                              </w:rPr>
                              <w:t>Swine</w:t>
                            </w:r>
                            <w:r>
                              <w:rPr>
                                <w:b/>
                                <w:color w:val="231F20"/>
                                <w:spacing w:val="-15"/>
                              </w:rPr>
                              <w:t> </w:t>
                            </w:r>
                            <w:r>
                              <w:rPr>
                                <w:b/>
                                <w:color w:val="231F20"/>
                              </w:rPr>
                              <w:t>Flu:</w:t>
                            </w:r>
                            <w:r>
                              <w:rPr>
                                <w:b/>
                                <w:color w:val="231F20"/>
                                <w:spacing w:val="-15"/>
                              </w:rPr>
                              <w:t> </w:t>
                            </w:r>
                            <w:r>
                              <w:rPr>
                                <w:color w:val="231F20"/>
                              </w:rPr>
                              <w:t>For</w:t>
                            </w:r>
                            <w:r>
                              <w:rPr>
                                <w:color w:val="231F20"/>
                                <w:spacing w:val="-16"/>
                              </w:rPr>
                              <w:t> </w:t>
                            </w:r>
                            <w:r>
                              <w:rPr>
                                <w:color w:val="231F20"/>
                              </w:rPr>
                              <w:t>diagnosis</w:t>
                            </w:r>
                            <w:r>
                              <w:rPr>
                                <w:color w:val="231F20"/>
                                <w:spacing w:val="-15"/>
                              </w:rPr>
                              <w:t> </w:t>
                            </w:r>
                            <w:r>
                              <w:rPr>
                                <w:color w:val="231F20"/>
                              </w:rPr>
                              <w:t>of swine flu, liquid from throat of patient is sent in laboratory. Diagnostic facilities are available in National Institute of Virology (NIV), Pune and National Institute of Communicable Diseases (NICD), Delhi.</w:t>
                            </w:r>
                          </w:p>
                        </w:txbxContent>
                      </wps:txbx>
                      <wps:bodyPr wrap="square" lIns="0" tIns="0" rIns="0" bIns="0" rtlCol="0">
                        <a:noAutofit/>
                      </wps:bodyPr>
                    </wps:wsp>
                  </a:graphicData>
                </a:graphic>
              </wp:inline>
            </w:drawing>
          </mc:Choice>
          <mc:Fallback>
            <w:pict>
              <v:shape style="width:222.95pt;height:131.75pt;mso-position-horizontal-relative:char;mso-position-vertical-relative:line" type="#_x0000_t202" id="docshape356" filled="true" fillcolor="#fffac2" stroked="true" strokeweight="1pt" strokecolor="#231f20">
                <w10:anchorlock/>
                <v:textbox inset="0,0,0,0">
                  <w:txbxContent>
                    <w:p>
                      <w:pPr>
                        <w:pStyle w:val="BodyText"/>
                        <w:spacing w:line="300" w:lineRule="auto" w:before="99"/>
                        <w:ind w:left="134" w:right="162"/>
                        <w:jc w:val="both"/>
                        <w:rPr>
                          <w:color w:val="000000"/>
                        </w:rPr>
                      </w:pPr>
                      <w:r>
                        <w:rPr>
                          <w:b/>
                          <w:color w:val="231F20"/>
                        </w:rPr>
                        <w:t>Diagnosis</w:t>
                      </w:r>
                      <w:r>
                        <w:rPr>
                          <w:b/>
                          <w:color w:val="231F20"/>
                          <w:spacing w:val="-16"/>
                        </w:rPr>
                        <w:t> </w:t>
                      </w:r>
                      <w:r>
                        <w:rPr>
                          <w:b/>
                          <w:color w:val="231F20"/>
                        </w:rPr>
                        <w:t>of</w:t>
                      </w:r>
                      <w:r>
                        <w:rPr>
                          <w:b/>
                          <w:color w:val="231F20"/>
                          <w:spacing w:val="-16"/>
                        </w:rPr>
                        <w:t> </w:t>
                      </w:r>
                      <w:r>
                        <w:rPr>
                          <w:b/>
                          <w:color w:val="231F20"/>
                        </w:rPr>
                        <w:t>Swine</w:t>
                      </w:r>
                      <w:r>
                        <w:rPr>
                          <w:b/>
                          <w:color w:val="231F20"/>
                          <w:spacing w:val="-15"/>
                        </w:rPr>
                        <w:t> </w:t>
                      </w:r>
                      <w:r>
                        <w:rPr>
                          <w:b/>
                          <w:color w:val="231F20"/>
                        </w:rPr>
                        <w:t>Flu:</w:t>
                      </w:r>
                      <w:r>
                        <w:rPr>
                          <w:b/>
                          <w:color w:val="231F20"/>
                          <w:spacing w:val="-15"/>
                        </w:rPr>
                        <w:t> </w:t>
                      </w:r>
                      <w:r>
                        <w:rPr>
                          <w:color w:val="231F20"/>
                        </w:rPr>
                        <w:t>For</w:t>
                      </w:r>
                      <w:r>
                        <w:rPr>
                          <w:color w:val="231F20"/>
                          <w:spacing w:val="-16"/>
                        </w:rPr>
                        <w:t> </w:t>
                      </w:r>
                      <w:r>
                        <w:rPr>
                          <w:color w:val="231F20"/>
                        </w:rPr>
                        <w:t>diagnosis</w:t>
                      </w:r>
                      <w:r>
                        <w:rPr>
                          <w:color w:val="231F20"/>
                          <w:spacing w:val="-15"/>
                        </w:rPr>
                        <w:t> </w:t>
                      </w:r>
                      <w:r>
                        <w:rPr>
                          <w:color w:val="231F20"/>
                        </w:rPr>
                        <w:t>of swine flu, liquid from throat of patient is sent in laboratory. Diagnostic facilities are available in National Institute of Virology (NIV), Pune and National Institute of Communicable Diseases (NICD), Delhi.</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2864485" cy="1711960"/>
                <wp:effectExtent l="0" t="0" r="2539" b="12064"/>
                <wp:docPr id="439" name="Group 439"/>
                <wp:cNvGraphicFramePr>
                  <a:graphicFrameLocks/>
                </wp:cNvGraphicFramePr>
                <a:graphic>
                  <a:graphicData uri="http://schemas.microsoft.com/office/word/2010/wordprocessingGroup">
                    <wpg:wgp>
                      <wpg:cNvPr id="439" name="Group 439"/>
                      <wpg:cNvGrpSpPr/>
                      <wpg:grpSpPr>
                        <a:xfrm>
                          <a:off x="0" y="0"/>
                          <a:ext cx="2864485" cy="1711960"/>
                          <a:chExt cx="2864485" cy="1711960"/>
                        </a:xfrm>
                      </wpg:grpSpPr>
                      <wps:wsp>
                        <wps:cNvPr id="440" name="Graphic 440"/>
                        <wps:cNvSpPr/>
                        <wps:spPr>
                          <a:xfrm>
                            <a:off x="19387" y="346186"/>
                            <a:ext cx="2838450" cy="1358900"/>
                          </a:xfrm>
                          <a:custGeom>
                            <a:avLst/>
                            <a:gdLst/>
                            <a:ahLst/>
                            <a:cxnLst/>
                            <a:rect l="l" t="t" r="r" b="b"/>
                            <a:pathLst>
                              <a:path w="2838450" h="1358900">
                                <a:moveTo>
                                  <a:pt x="2685986" y="0"/>
                                </a:moveTo>
                                <a:lnTo>
                                  <a:pt x="152400" y="0"/>
                                </a:lnTo>
                                <a:lnTo>
                                  <a:pt x="64293" y="2381"/>
                                </a:lnTo>
                                <a:lnTo>
                                  <a:pt x="19050" y="19050"/>
                                </a:lnTo>
                                <a:lnTo>
                                  <a:pt x="2381" y="64293"/>
                                </a:lnTo>
                                <a:lnTo>
                                  <a:pt x="0" y="152400"/>
                                </a:lnTo>
                                <a:lnTo>
                                  <a:pt x="0" y="1206500"/>
                                </a:lnTo>
                                <a:lnTo>
                                  <a:pt x="2381" y="1294606"/>
                                </a:lnTo>
                                <a:lnTo>
                                  <a:pt x="19050" y="1339850"/>
                                </a:lnTo>
                                <a:lnTo>
                                  <a:pt x="64293" y="1356518"/>
                                </a:lnTo>
                                <a:lnTo>
                                  <a:pt x="152400" y="1358900"/>
                                </a:lnTo>
                                <a:lnTo>
                                  <a:pt x="2685986" y="1358900"/>
                                </a:lnTo>
                                <a:lnTo>
                                  <a:pt x="2774092" y="1356518"/>
                                </a:lnTo>
                                <a:lnTo>
                                  <a:pt x="2819336" y="1339850"/>
                                </a:lnTo>
                                <a:lnTo>
                                  <a:pt x="2836005" y="1294606"/>
                                </a:lnTo>
                                <a:lnTo>
                                  <a:pt x="2838386" y="1206500"/>
                                </a:lnTo>
                                <a:lnTo>
                                  <a:pt x="2838386" y="152400"/>
                                </a:lnTo>
                                <a:lnTo>
                                  <a:pt x="2836005" y="64293"/>
                                </a:lnTo>
                                <a:lnTo>
                                  <a:pt x="2819336" y="19050"/>
                                </a:lnTo>
                                <a:lnTo>
                                  <a:pt x="2774092" y="2381"/>
                                </a:lnTo>
                                <a:lnTo>
                                  <a:pt x="2685986" y="0"/>
                                </a:lnTo>
                                <a:close/>
                              </a:path>
                            </a:pathLst>
                          </a:custGeom>
                          <a:solidFill>
                            <a:srgbClr val="D4EFFC"/>
                          </a:solidFill>
                        </wps:spPr>
                        <wps:bodyPr wrap="square" lIns="0" tIns="0" rIns="0" bIns="0" rtlCol="0">
                          <a:prstTxWarp prst="textNoShape">
                            <a:avLst/>
                          </a:prstTxWarp>
                          <a:noAutofit/>
                        </wps:bodyPr>
                      </wps:wsp>
                      <wps:wsp>
                        <wps:cNvPr id="441" name="Graphic 441"/>
                        <wps:cNvSpPr/>
                        <wps:spPr>
                          <a:xfrm>
                            <a:off x="19387" y="346186"/>
                            <a:ext cx="2838450" cy="1358900"/>
                          </a:xfrm>
                          <a:custGeom>
                            <a:avLst/>
                            <a:gdLst/>
                            <a:ahLst/>
                            <a:cxnLst/>
                            <a:rect l="l" t="t" r="r" b="b"/>
                            <a:pathLst>
                              <a:path w="2838450" h="1358900">
                                <a:moveTo>
                                  <a:pt x="152400" y="0"/>
                                </a:moveTo>
                                <a:lnTo>
                                  <a:pt x="64293" y="2381"/>
                                </a:lnTo>
                                <a:lnTo>
                                  <a:pt x="19050" y="19050"/>
                                </a:lnTo>
                                <a:lnTo>
                                  <a:pt x="2381" y="64293"/>
                                </a:lnTo>
                                <a:lnTo>
                                  <a:pt x="0" y="152400"/>
                                </a:lnTo>
                                <a:lnTo>
                                  <a:pt x="0" y="1206500"/>
                                </a:lnTo>
                                <a:lnTo>
                                  <a:pt x="2381" y="1294606"/>
                                </a:lnTo>
                                <a:lnTo>
                                  <a:pt x="19050" y="1339850"/>
                                </a:lnTo>
                                <a:lnTo>
                                  <a:pt x="64293" y="1356518"/>
                                </a:lnTo>
                                <a:lnTo>
                                  <a:pt x="152400" y="1358900"/>
                                </a:lnTo>
                                <a:lnTo>
                                  <a:pt x="2685986" y="1358900"/>
                                </a:lnTo>
                                <a:lnTo>
                                  <a:pt x="2774092" y="1356518"/>
                                </a:lnTo>
                                <a:lnTo>
                                  <a:pt x="2819336" y="1339850"/>
                                </a:lnTo>
                                <a:lnTo>
                                  <a:pt x="2836005" y="1294606"/>
                                </a:lnTo>
                                <a:lnTo>
                                  <a:pt x="2838386" y="1206500"/>
                                </a:lnTo>
                                <a:lnTo>
                                  <a:pt x="2838386" y="152400"/>
                                </a:lnTo>
                                <a:lnTo>
                                  <a:pt x="2836005" y="64293"/>
                                </a:lnTo>
                                <a:lnTo>
                                  <a:pt x="2819336" y="19050"/>
                                </a:lnTo>
                                <a:lnTo>
                                  <a:pt x="2774092" y="2381"/>
                                </a:lnTo>
                                <a:lnTo>
                                  <a:pt x="268598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442" name="Image 442"/>
                          <pic:cNvPicPr/>
                        </pic:nvPicPr>
                        <pic:blipFill>
                          <a:blip r:embed="rId90" cstate="print"/>
                          <a:stretch>
                            <a:fillRect/>
                          </a:stretch>
                        </pic:blipFill>
                        <pic:spPr>
                          <a:xfrm>
                            <a:off x="119532" y="183825"/>
                            <a:ext cx="1328127" cy="315988"/>
                          </a:xfrm>
                          <a:prstGeom prst="rect">
                            <a:avLst/>
                          </a:prstGeom>
                        </pic:spPr>
                      </pic:pic>
                      <pic:pic>
                        <pic:nvPicPr>
                          <pic:cNvPr id="443" name="Image 443"/>
                          <pic:cNvPicPr/>
                        </pic:nvPicPr>
                        <pic:blipFill>
                          <a:blip r:embed="rId91" cstate="print"/>
                          <a:stretch>
                            <a:fillRect/>
                          </a:stretch>
                        </pic:blipFill>
                        <pic:spPr>
                          <a:xfrm>
                            <a:off x="0" y="0"/>
                            <a:ext cx="465150" cy="504436"/>
                          </a:xfrm>
                          <a:prstGeom prst="rect">
                            <a:avLst/>
                          </a:prstGeom>
                        </pic:spPr>
                      </pic:pic>
                      <wps:wsp>
                        <wps:cNvPr id="444" name="Textbox 444"/>
                        <wps:cNvSpPr txBox="1"/>
                        <wps:spPr>
                          <a:xfrm>
                            <a:off x="0" y="0"/>
                            <a:ext cx="2864485" cy="171196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line="340" w:lineRule="exact" w:before="1"/>
                                <w:ind w:left="268" w:right="279" w:firstLine="453"/>
                                <w:jc w:val="both"/>
                                <w:rPr>
                                  <w:sz w:val="25"/>
                                </w:rPr>
                              </w:pPr>
                              <w:r>
                                <w:rPr>
                                  <w:color w:val="231F20"/>
                                  <w:sz w:val="25"/>
                                </w:rPr>
                                <w:t>First</w:t>
                              </w:r>
                              <w:r>
                                <w:rPr>
                                  <w:color w:val="231F20"/>
                                  <w:spacing w:val="-14"/>
                                  <w:sz w:val="25"/>
                                </w:rPr>
                                <w:t> </w:t>
                              </w:r>
                              <w:r>
                                <w:rPr>
                                  <w:color w:val="231F20"/>
                                  <w:sz w:val="25"/>
                                </w:rPr>
                                <w:t>case</w:t>
                              </w:r>
                              <w:r>
                                <w:rPr>
                                  <w:color w:val="231F20"/>
                                  <w:spacing w:val="-14"/>
                                  <w:sz w:val="25"/>
                                </w:rPr>
                                <w:t> </w:t>
                              </w:r>
                              <w:r>
                                <w:rPr>
                                  <w:color w:val="231F20"/>
                                  <w:sz w:val="25"/>
                                </w:rPr>
                                <w:t>of</w:t>
                              </w:r>
                              <w:r>
                                <w:rPr>
                                  <w:color w:val="231F20"/>
                                  <w:spacing w:val="-14"/>
                                  <w:sz w:val="25"/>
                                </w:rPr>
                                <w:t> </w:t>
                              </w:r>
                              <w:r>
                                <w:rPr>
                                  <w:color w:val="231F20"/>
                                  <w:sz w:val="25"/>
                                </w:rPr>
                                <w:t>swine</w:t>
                              </w:r>
                              <w:r>
                                <w:rPr>
                                  <w:color w:val="231F20"/>
                                  <w:spacing w:val="-14"/>
                                  <w:sz w:val="25"/>
                                </w:rPr>
                                <w:t> </w:t>
                              </w:r>
                              <w:r>
                                <w:rPr>
                                  <w:color w:val="231F20"/>
                                  <w:sz w:val="25"/>
                                </w:rPr>
                                <w:t>flu</w:t>
                              </w:r>
                              <w:r>
                                <w:rPr>
                                  <w:color w:val="231F20"/>
                                  <w:spacing w:val="-14"/>
                                  <w:sz w:val="25"/>
                                </w:rPr>
                                <w:t> </w:t>
                              </w:r>
                              <w:r>
                                <w:rPr>
                                  <w:color w:val="231F20"/>
                                  <w:sz w:val="25"/>
                                </w:rPr>
                                <w:t>was</w:t>
                              </w:r>
                              <w:r>
                                <w:rPr>
                                  <w:color w:val="231F20"/>
                                  <w:spacing w:val="-14"/>
                                  <w:sz w:val="25"/>
                                </w:rPr>
                                <w:t> </w:t>
                              </w:r>
                              <w:r>
                                <w:rPr>
                                  <w:color w:val="231F20"/>
                                  <w:sz w:val="25"/>
                                </w:rPr>
                                <w:t>reported in Mexico in 2009. Swine flu is caused </w:t>
                              </w:r>
                              <w:r>
                                <w:rPr>
                                  <w:color w:val="231F20"/>
                                  <w:spacing w:val="-2"/>
                                  <w:sz w:val="25"/>
                                </w:rPr>
                                <w:t>by</w:t>
                              </w:r>
                              <w:r>
                                <w:rPr>
                                  <w:color w:val="231F20"/>
                                  <w:spacing w:val="-14"/>
                                  <w:sz w:val="25"/>
                                </w:rPr>
                                <w:t> </w:t>
                              </w:r>
                              <w:r>
                                <w:rPr>
                                  <w:color w:val="231F20"/>
                                  <w:spacing w:val="-2"/>
                                  <w:sz w:val="25"/>
                                </w:rPr>
                                <w:t>the</w:t>
                              </w:r>
                              <w:r>
                                <w:rPr>
                                  <w:color w:val="231F20"/>
                                  <w:spacing w:val="-10"/>
                                  <w:sz w:val="25"/>
                                </w:rPr>
                                <w:t> </w:t>
                              </w:r>
                              <w:r>
                                <w:rPr>
                                  <w:color w:val="231F20"/>
                                  <w:spacing w:val="-2"/>
                                  <w:sz w:val="25"/>
                                </w:rPr>
                                <w:t>virus</w:t>
                              </w:r>
                              <w:r>
                                <w:rPr>
                                  <w:color w:val="231F20"/>
                                  <w:spacing w:val="-7"/>
                                  <w:sz w:val="25"/>
                                </w:rPr>
                                <w:t> </w:t>
                              </w:r>
                              <w:r>
                                <w:rPr>
                                  <w:color w:val="231F20"/>
                                  <w:spacing w:val="-2"/>
                                  <w:sz w:val="25"/>
                                </w:rPr>
                                <w:t>influenza</w:t>
                              </w:r>
                              <w:r>
                                <w:rPr>
                                  <w:color w:val="231F20"/>
                                  <w:spacing w:val="-7"/>
                                  <w:sz w:val="25"/>
                                </w:rPr>
                                <w:t> </w:t>
                              </w:r>
                              <w:r>
                                <w:rPr>
                                  <w:color w:val="231F20"/>
                                  <w:spacing w:val="-2"/>
                                  <w:sz w:val="25"/>
                                </w:rPr>
                                <w:t>A</w:t>
                              </w:r>
                              <w:r>
                                <w:rPr>
                                  <w:color w:val="231F20"/>
                                  <w:spacing w:val="-14"/>
                                  <w:sz w:val="25"/>
                                </w:rPr>
                                <w:t> </w:t>
                              </w:r>
                              <w:r>
                                <w:rPr>
                                  <w:color w:val="231F20"/>
                                  <w:spacing w:val="-2"/>
                                  <w:sz w:val="25"/>
                                </w:rPr>
                                <w:t>(H</w:t>
                              </w:r>
                              <w:r>
                                <w:rPr>
                                  <w:color w:val="231F20"/>
                                  <w:spacing w:val="-2"/>
                                  <w:position w:val="-7"/>
                                  <w:sz w:val="14"/>
                                </w:rPr>
                                <w:t>1</w:t>
                              </w:r>
                              <w:r>
                                <w:rPr>
                                  <w:color w:val="231F20"/>
                                  <w:spacing w:val="-2"/>
                                  <w:sz w:val="25"/>
                                </w:rPr>
                                <w:t>N</w:t>
                              </w:r>
                              <w:r>
                                <w:rPr>
                                  <w:color w:val="231F20"/>
                                  <w:spacing w:val="-2"/>
                                  <w:position w:val="-7"/>
                                  <w:sz w:val="14"/>
                                </w:rPr>
                                <w:t>1</w:t>
                              </w:r>
                              <w:r>
                                <w:rPr>
                                  <w:color w:val="231F20"/>
                                  <w:spacing w:val="-2"/>
                                  <w:sz w:val="25"/>
                                </w:rPr>
                                <w:t>).</w:t>
                              </w:r>
                              <w:r>
                                <w:rPr>
                                  <w:color w:val="231F20"/>
                                  <w:spacing w:val="-7"/>
                                  <w:sz w:val="25"/>
                                </w:rPr>
                                <w:t> </w:t>
                              </w:r>
                              <w:r>
                                <w:rPr>
                                  <w:color w:val="231F20"/>
                                  <w:spacing w:val="-2"/>
                                  <w:sz w:val="25"/>
                                </w:rPr>
                                <w:t>Persons </w:t>
                              </w:r>
                              <w:r>
                                <w:rPr>
                                  <w:color w:val="231F20"/>
                                  <w:sz w:val="25"/>
                                </w:rPr>
                                <w:t>who come in contact with pigs can contract this disease.</w:t>
                              </w:r>
                            </w:p>
                          </w:txbxContent>
                        </wps:txbx>
                        <wps:bodyPr wrap="square" lIns="0" tIns="0" rIns="0" bIns="0" rtlCol="0">
                          <a:noAutofit/>
                        </wps:bodyPr>
                      </wps:wsp>
                    </wpg:wgp>
                  </a:graphicData>
                </a:graphic>
              </wp:inline>
            </w:drawing>
          </mc:Choice>
          <mc:Fallback>
            <w:pict>
              <v:group style="width:225.55pt;height:134.8pt;mso-position-horizontal-relative:char;mso-position-vertical-relative:line" id="docshapegroup357" coordorigin="0,0" coordsize="4511,2696">
                <v:shape style="position:absolute;left:30;top:545;width:4470;height:2140" id="docshape358" coordorigin="31,545" coordsize="4470,2140" path="m4260,545l271,545,132,549,61,575,34,646,31,785,31,2445,34,2584,61,2655,132,2681,271,2685,4260,2685,4399,2681,4470,2655,4497,2584,4500,2445,4500,785,4497,646,4470,575,4399,549,4260,545xe" filled="true" fillcolor="#d4effc" stroked="false">
                  <v:path arrowok="t"/>
                  <v:fill type="solid"/>
                </v:shape>
                <v:shape style="position:absolute;left:30;top:545;width:4470;height:2140" id="docshape359" coordorigin="31,545" coordsize="4470,2140" path="m271,545l132,549,61,575,34,646,31,785,31,2445,34,2584,61,2655,132,2681,271,2685,4260,2685,4399,2681,4470,2655,4497,2584,4500,2445,4500,785,4497,646,4470,575,4399,549,4260,545,271,545xe" filled="false" stroked="true" strokeweight="1pt" strokecolor="#00aeef">
                  <v:path arrowok="t"/>
                  <v:stroke dashstyle="solid"/>
                </v:shape>
                <v:shape style="position:absolute;left:188;top:289;width:2092;height:498" type="#_x0000_t75" id="docshape360" stroked="false">
                  <v:imagedata r:id="rId90" o:title=""/>
                </v:shape>
                <v:shape style="position:absolute;left:0;top:0;width:733;height:795" type="#_x0000_t75" id="docshape361" stroked="false">
                  <v:imagedata r:id="rId91" o:title=""/>
                </v:shape>
                <v:shape style="position:absolute;left:0;top:0;width:4511;height:2696" type="#_x0000_t202" id="docshape362"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line="340" w:lineRule="exact" w:before="1"/>
                          <w:ind w:left="268" w:right="279" w:firstLine="453"/>
                          <w:jc w:val="both"/>
                          <w:rPr>
                            <w:sz w:val="25"/>
                          </w:rPr>
                        </w:pPr>
                        <w:r>
                          <w:rPr>
                            <w:color w:val="231F20"/>
                            <w:sz w:val="25"/>
                          </w:rPr>
                          <w:t>First</w:t>
                        </w:r>
                        <w:r>
                          <w:rPr>
                            <w:color w:val="231F20"/>
                            <w:spacing w:val="-14"/>
                            <w:sz w:val="25"/>
                          </w:rPr>
                          <w:t> </w:t>
                        </w:r>
                        <w:r>
                          <w:rPr>
                            <w:color w:val="231F20"/>
                            <w:sz w:val="25"/>
                          </w:rPr>
                          <w:t>case</w:t>
                        </w:r>
                        <w:r>
                          <w:rPr>
                            <w:color w:val="231F20"/>
                            <w:spacing w:val="-14"/>
                            <w:sz w:val="25"/>
                          </w:rPr>
                          <w:t> </w:t>
                        </w:r>
                        <w:r>
                          <w:rPr>
                            <w:color w:val="231F20"/>
                            <w:sz w:val="25"/>
                          </w:rPr>
                          <w:t>of</w:t>
                        </w:r>
                        <w:r>
                          <w:rPr>
                            <w:color w:val="231F20"/>
                            <w:spacing w:val="-14"/>
                            <w:sz w:val="25"/>
                          </w:rPr>
                          <w:t> </w:t>
                        </w:r>
                        <w:r>
                          <w:rPr>
                            <w:color w:val="231F20"/>
                            <w:sz w:val="25"/>
                          </w:rPr>
                          <w:t>swine</w:t>
                        </w:r>
                        <w:r>
                          <w:rPr>
                            <w:color w:val="231F20"/>
                            <w:spacing w:val="-14"/>
                            <w:sz w:val="25"/>
                          </w:rPr>
                          <w:t> </w:t>
                        </w:r>
                        <w:r>
                          <w:rPr>
                            <w:color w:val="231F20"/>
                            <w:sz w:val="25"/>
                          </w:rPr>
                          <w:t>flu</w:t>
                        </w:r>
                        <w:r>
                          <w:rPr>
                            <w:color w:val="231F20"/>
                            <w:spacing w:val="-14"/>
                            <w:sz w:val="25"/>
                          </w:rPr>
                          <w:t> </w:t>
                        </w:r>
                        <w:r>
                          <w:rPr>
                            <w:color w:val="231F20"/>
                            <w:sz w:val="25"/>
                          </w:rPr>
                          <w:t>was</w:t>
                        </w:r>
                        <w:r>
                          <w:rPr>
                            <w:color w:val="231F20"/>
                            <w:spacing w:val="-14"/>
                            <w:sz w:val="25"/>
                          </w:rPr>
                          <w:t> </w:t>
                        </w:r>
                        <w:r>
                          <w:rPr>
                            <w:color w:val="231F20"/>
                            <w:sz w:val="25"/>
                          </w:rPr>
                          <w:t>reported in Mexico in 2009. Swine flu is caused </w:t>
                        </w:r>
                        <w:r>
                          <w:rPr>
                            <w:color w:val="231F20"/>
                            <w:spacing w:val="-2"/>
                            <w:sz w:val="25"/>
                          </w:rPr>
                          <w:t>by</w:t>
                        </w:r>
                        <w:r>
                          <w:rPr>
                            <w:color w:val="231F20"/>
                            <w:spacing w:val="-14"/>
                            <w:sz w:val="25"/>
                          </w:rPr>
                          <w:t> </w:t>
                        </w:r>
                        <w:r>
                          <w:rPr>
                            <w:color w:val="231F20"/>
                            <w:spacing w:val="-2"/>
                            <w:sz w:val="25"/>
                          </w:rPr>
                          <w:t>the</w:t>
                        </w:r>
                        <w:r>
                          <w:rPr>
                            <w:color w:val="231F20"/>
                            <w:spacing w:val="-10"/>
                            <w:sz w:val="25"/>
                          </w:rPr>
                          <w:t> </w:t>
                        </w:r>
                        <w:r>
                          <w:rPr>
                            <w:color w:val="231F20"/>
                            <w:spacing w:val="-2"/>
                            <w:sz w:val="25"/>
                          </w:rPr>
                          <w:t>virus</w:t>
                        </w:r>
                        <w:r>
                          <w:rPr>
                            <w:color w:val="231F20"/>
                            <w:spacing w:val="-7"/>
                            <w:sz w:val="25"/>
                          </w:rPr>
                          <w:t> </w:t>
                        </w:r>
                        <w:r>
                          <w:rPr>
                            <w:color w:val="231F20"/>
                            <w:spacing w:val="-2"/>
                            <w:sz w:val="25"/>
                          </w:rPr>
                          <w:t>influenza</w:t>
                        </w:r>
                        <w:r>
                          <w:rPr>
                            <w:color w:val="231F20"/>
                            <w:spacing w:val="-7"/>
                            <w:sz w:val="25"/>
                          </w:rPr>
                          <w:t> </w:t>
                        </w:r>
                        <w:r>
                          <w:rPr>
                            <w:color w:val="231F20"/>
                            <w:spacing w:val="-2"/>
                            <w:sz w:val="25"/>
                          </w:rPr>
                          <w:t>A</w:t>
                        </w:r>
                        <w:r>
                          <w:rPr>
                            <w:color w:val="231F20"/>
                            <w:spacing w:val="-14"/>
                            <w:sz w:val="25"/>
                          </w:rPr>
                          <w:t> </w:t>
                        </w:r>
                        <w:r>
                          <w:rPr>
                            <w:color w:val="231F20"/>
                            <w:spacing w:val="-2"/>
                            <w:sz w:val="25"/>
                          </w:rPr>
                          <w:t>(H</w:t>
                        </w:r>
                        <w:r>
                          <w:rPr>
                            <w:color w:val="231F20"/>
                            <w:spacing w:val="-2"/>
                            <w:position w:val="-7"/>
                            <w:sz w:val="14"/>
                          </w:rPr>
                          <w:t>1</w:t>
                        </w:r>
                        <w:r>
                          <w:rPr>
                            <w:color w:val="231F20"/>
                            <w:spacing w:val="-2"/>
                            <w:sz w:val="25"/>
                          </w:rPr>
                          <w:t>N</w:t>
                        </w:r>
                        <w:r>
                          <w:rPr>
                            <w:color w:val="231F20"/>
                            <w:spacing w:val="-2"/>
                            <w:position w:val="-7"/>
                            <w:sz w:val="14"/>
                          </w:rPr>
                          <w:t>1</w:t>
                        </w:r>
                        <w:r>
                          <w:rPr>
                            <w:color w:val="231F20"/>
                            <w:spacing w:val="-2"/>
                            <w:sz w:val="25"/>
                          </w:rPr>
                          <w:t>).</w:t>
                        </w:r>
                        <w:r>
                          <w:rPr>
                            <w:color w:val="231F20"/>
                            <w:spacing w:val="-7"/>
                            <w:sz w:val="25"/>
                          </w:rPr>
                          <w:t> </w:t>
                        </w:r>
                        <w:r>
                          <w:rPr>
                            <w:color w:val="231F20"/>
                            <w:spacing w:val="-2"/>
                            <w:sz w:val="25"/>
                          </w:rPr>
                          <w:t>Persons </w:t>
                        </w:r>
                        <w:r>
                          <w:rPr>
                            <w:color w:val="231F20"/>
                            <w:sz w:val="25"/>
                          </w:rPr>
                          <w:t>who come in contact with pigs can contract this disease.</w:t>
                        </w:r>
                      </w:p>
                    </w:txbxContent>
                  </v:textbox>
                  <w10:wrap type="none"/>
                </v:shape>
              </v:group>
            </w:pict>
          </mc:Fallback>
        </mc:AlternateContent>
      </w:r>
      <w:r>
        <w:rPr>
          <w:sz w:val="20"/>
        </w:rPr>
      </w:r>
    </w:p>
    <w:p>
      <w:pPr>
        <w:pStyle w:val="BodyText"/>
        <w:spacing w:line="249" w:lineRule="auto" w:before="286"/>
        <w:ind w:left="3589" w:right="196"/>
        <w:jc w:val="both"/>
      </w:pPr>
      <w:r>
        <w:rPr/>
        <mc:AlternateContent>
          <mc:Choice Requires="wps">
            <w:drawing>
              <wp:anchor distT="0" distB="0" distL="0" distR="0" allowOverlap="1" layoutInCell="1" locked="0" behindDoc="1" simplePos="0" relativeHeight="487620096">
                <wp:simplePos x="0" y="0"/>
                <wp:positionH relativeFrom="page">
                  <wp:posOffset>953999</wp:posOffset>
                </wp:positionH>
                <wp:positionV relativeFrom="paragraph">
                  <wp:posOffset>1645795</wp:posOffset>
                </wp:positionV>
                <wp:extent cx="2841625" cy="1570990"/>
                <wp:effectExtent l="0" t="0" r="0" b="0"/>
                <wp:wrapTopAndBottom/>
                <wp:docPr id="445" name="Group 445"/>
                <wp:cNvGraphicFramePr>
                  <a:graphicFrameLocks/>
                </wp:cNvGraphicFramePr>
                <a:graphic>
                  <a:graphicData uri="http://schemas.microsoft.com/office/word/2010/wordprocessingGroup">
                    <wpg:wgp>
                      <wpg:cNvPr id="445" name="Group 445"/>
                      <wpg:cNvGrpSpPr/>
                      <wpg:grpSpPr>
                        <a:xfrm>
                          <a:off x="0" y="0"/>
                          <a:ext cx="2841625" cy="1570990"/>
                          <a:chExt cx="2841625" cy="1570990"/>
                        </a:xfrm>
                      </wpg:grpSpPr>
                      <wps:wsp>
                        <wps:cNvPr id="446" name="Graphic 446"/>
                        <wps:cNvSpPr/>
                        <wps:spPr>
                          <a:xfrm>
                            <a:off x="6350" y="369189"/>
                            <a:ext cx="2828925" cy="1195705"/>
                          </a:xfrm>
                          <a:custGeom>
                            <a:avLst/>
                            <a:gdLst/>
                            <a:ahLst/>
                            <a:cxnLst/>
                            <a:rect l="l" t="t" r="r" b="b"/>
                            <a:pathLst>
                              <a:path w="2828925" h="1195705">
                                <a:moveTo>
                                  <a:pt x="2676194" y="0"/>
                                </a:moveTo>
                                <a:lnTo>
                                  <a:pt x="152400" y="0"/>
                                </a:lnTo>
                                <a:lnTo>
                                  <a:pt x="64293" y="2381"/>
                                </a:lnTo>
                                <a:lnTo>
                                  <a:pt x="19050" y="19050"/>
                                </a:lnTo>
                                <a:lnTo>
                                  <a:pt x="2381" y="64293"/>
                                </a:lnTo>
                                <a:lnTo>
                                  <a:pt x="0" y="152400"/>
                                </a:lnTo>
                                <a:lnTo>
                                  <a:pt x="0" y="1042936"/>
                                </a:lnTo>
                                <a:lnTo>
                                  <a:pt x="2381" y="1131042"/>
                                </a:lnTo>
                                <a:lnTo>
                                  <a:pt x="19050" y="1176286"/>
                                </a:lnTo>
                                <a:lnTo>
                                  <a:pt x="64293" y="1192955"/>
                                </a:lnTo>
                                <a:lnTo>
                                  <a:pt x="152400" y="1195336"/>
                                </a:lnTo>
                                <a:lnTo>
                                  <a:pt x="2676194" y="1195336"/>
                                </a:lnTo>
                                <a:lnTo>
                                  <a:pt x="2764301" y="1192955"/>
                                </a:lnTo>
                                <a:lnTo>
                                  <a:pt x="2809544" y="1176286"/>
                                </a:lnTo>
                                <a:lnTo>
                                  <a:pt x="2826213" y="1131042"/>
                                </a:lnTo>
                                <a:lnTo>
                                  <a:pt x="2828594" y="1042936"/>
                                </a:lnTo>
                                <a:lnTo>
                                  <a:pt x="2828594" y="152400"/>
                                </a:lnTo>
                                <a:lnTo>
                                  <a:pt x="2826213" y="64293"/>
                                </a:lnTo>
                                <a:lnTo>
                                  <a:pt x="2809544" y="19050"/>
                                </a:lnTo>
                                <a:lnTo>
                                  <a:pt x="2764301" y="2381"/>
                                </a:lnTo>
                                <a:lnTo>
                                  <a:pt x="2676194" y="0"/>
                                </a:lnTo>
                                <a:close/>
                              </a:path>
                            </a:pathLst>
                          </a:custGeom>
                          <a:solidFill>
                            <a:srgbClr val="FCD3C9"/>
                          </a:solidFill>
                        </wps:spPr>
                        <wps:bodyPr wrap="square" lIns="0" tIns="0" rIns="0" bIns="0" rtlCol="0">
                          <a:prstTxWarp prst="textNoShape">
                            <a:avLst/>
                          </a:prstTxWarp>
                          <a:noAutofit/>
                        </wps:bodyPr>
                      </wps:wsp>
                      <wps:wsp>
                        <wps:cNvPr id="447" name="Graphic 447"/>
                        <wps:cNvSpPr/>
                        <wps:spPr>
                          <a:xfrm>
                            <a:off x="6350" y="369189"/>
                            <a:ext cx="2828925" cy="1195705"/>
                          </a:xfrm>
                          <a:custGeom>
                            <a:avLst/>
                            <a:gdLst/>
                            <a:ahLst/>
                            <a:cxnLst/>
                            <a:rect l="l" t="t" r="r" b="b"/>
                            <a:pathLst>
                              <a:path w="2828925" h="1195705">
                                <a:moveTo>
                                  <a:pt x="152400" y="0"/>
                                </a:moveTo>
                                <a:lnTo>
                                  <a:pt x="64293" y="2381"/>
                                </a:lnTo>
                                <a:lnTo>
                                  <a:pt x="19050" y="19050"/>
                                </a:lnTo>
                                <a:lnTo>
                                  <a:pt x="2381" y="64293"/>
                                </a:lnTo>
                                <a:lnTo>
                                  <a:pt x="0" y="152400"/>
                                </a:lnTo>
                                <a:lnTo>
                                  <a:pt x="0" y="1042936"/>
                                </a:lnTo>
                                <a:lnTo>
                                  <a:pt x="2381" y="1131042"/>
                                </a:lnTo>
                                <a:lnTo>
                                  <a:pt x="19050" y="1176286"/>
                                </a:lnTo>
                                <a:lnTo>
                                  <a:pt x="64293" y="1192955"/>
                                </a:lnTo>
                                <a:lnTo>
                                  <a:pt x="152400" y="1195336"/>
                                </a:lnTo>
                                <a:lnTo>
                                  <a:pt x="2676194" y="1195336"/>
                                </a:lnTo>
                                <a:lnTo>
                                  <a:pt x="2764301" y="1192955"/>
                                </a:lnTo>
                                <a:lnTo>
                                  <a:pt x="2809544" y="1176286"/>
                                </a:lnTo>
                                <a:lnTo>
                                  <a:pt x="2826213" y="1131042"/>
                                </a:lnTo>
                                <a:lnTo>
                                  <a:pt x="2828594" y="1042936"/>
                                </a:lnTo>
                                <a:lnTo>
                                  <a:pt x="2828594" y="152400"/>
                                </a:lnTo>
                                <a:lnTo>
                                  <a:pt x="2826213" y="64293"/>
                                </a:lnTo>
                                <a:lnTo>
                                  <a:pt x="2809544" y="19050"/>
                                </a:lnTo>
                                <a:lnTo>
                                  <a:pt x="2764301" y="2381"/>
                                </a:lnTo>
                                <a:lnTo>
                                  <a:pt x="26761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48" name="Image 448"/>
                          <pic:cNvPicPr/>
                        </pic:nvPicPr>
                        <pic:blipFill>
                          <a:blip r:embed="rId114" cstate="print"/>
                          <a:stretch>
                            <a:fillRect/>
                          </a:stretch>
                        </pic:blipFill>
                        <pic:spPr>
                          <a:xfrm>
                            <a:off x="194397" y="203578"/>
                            <a:ext cx="1511896" cy="315975"/>
                          </a:xfrm>
                          <a:prstGeom prst="rect">
                            <a:avLst/>
                          </a:prstGeom>
                        </pic:spPr>
                      </pic:pic>
                      <pic:pic>
                        <pic:nvPicPr>
                          <pic:cNvPr id="449" name="Image 449"/>
                          <pic:cNvPicPr/>
                        </pic:nvPicPr>
                        <pic:blipFill>
                          <a:blip r:embed="rId115" cstate="print"/>
                          <a:stretch>
                            <a:fillRect/>
                          </a:stretch>
                        </pic:blipFill>
                        <pic:spPr>
                          <a:xfrm>
                            <a:off x="11" y="0"/>
                            <a:ext cx="559229" cy="525599"/>
                          </a:xfrm>
                          <a:prstGeom prst="rect">
                            <a:avLst/>
                          </a:prstGeom>
                        </pic:spPr>
                      </pic:pic>
                      <wps:wsp>
                        <wps:cNvPr id="450" name="Textbox 450"/>
                        <wps:cNvSpPr txBox="1"/>
                        <wps:spPr>
                          <a:xfrm>
                            <a:off x="0" y="0"/>
                            <a:ext cx="2841625" cy="1570990"/>
                          </a:xfrm>
                          <a:prstGeom prst="rect">
                            <a:avLst/>
                          </a:prstGeom>
                        </wps:spPr>
                        <wps:txbx>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numPr>
                                  <w:ilvl w:val="0"/>
                                  <w:numId w:val="30"/>
                                </w:numPr>
                                <w:tabs>
                                  <w:tab w:pos="351" w:val="left" w:leader="none"/>
                                  <w:tab w:pos="404" w:val="left" w:leader="none"/>
                                </w:tabs>
                                <w:spacing w:line="249" w:lineRule="auto" w:before="167"/>
                                <w:ind w:left="404" w:right="135" w:hanging="280"/>
                                <w:jc w:val="both"/>
                                <w:rPr>
                                  <w:sz w:val="25"/>
                                </w:rPr>
                              </w:pPr>
                              <w:r>
                                <w:rPr>
                                  <w:color w:val="231F20"/>
                                  <w:sz w:val="25"/>
                                </w:rPr>
                                <w:t>AIDS</w:t>
                              </w:r>
                              <w:r>
                                <w:rPr>
                                  <w:color w:val="231F20"/>
                                  <w:spacing w:val="-4"/>
                                  <w:sz w:val="25"/>
                                </w:rPr>
                                <w:t> </w:t>
                              </w:r>
                              <w:r>
                                <w:rPr>
                                  <w:color w:val="231F20"/>
                                  <w:sz w:val="25"/>
                                </w:rPr>
                                <w:t>does</w:t>
                              </w:r>
                              <w:r>
                                <w:rPr>
                                  <w:color w:val="231F20"/>
                                  <w:spacing w:val="-5"/>
                                  <w:sz w:val="25"/>
                                </w:rPr>
                                <w:t> </w:t>
                              </w:r>
                              <w:r>
                                <w:rPr>
                                  <w:color w:val="231F20"/>
                                  <w:sz w:val="25"/>
                                </w:rPr>
                                <w:t>not</w:t>
                              </w:r>
                              <w:r>
                                <w:rPr>
                                  <w:color w:val="231F20"/>
                                  <w:spacing w:val="-5"/>
                                  <w:sz w:val="25"/>
                                </w:rPr>
                                <w:t> </w:t>
                              </w:r>
                              <w:r>
                                <w:rPr>
                                  <w:color w:val="231F20"/>
                                  <w:sz w:val="25"/>
                                </w:rPr>
                                <w:t>occur</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touching</w:t>
                              </w:r>
                              <w:r>
                                <w:rPr>
                                  <w:color w:val="231F20"/>
                                  <w:spacing w:val="-5"/>
                                  <w:sz w:val="25"/>
                                </w:rPr>
                                <w:t> </w:t>
                              </w:r>
                              <w:r>
                                <w:rPr>
                                  <w:color w:val="231F20"/>
                                  <w:sz w:val="25"/>
                                </w:rPr>
                                <w:t>to and</w:t>
                              </w:r>
                              <w:r>
                                <w:rPr>
                                  <w:color w:val="231F20"/>
                                  <w:spacing w:val="-6"/>
                                  <w:sz w:val="25"/>
                                </w:rPr>
                                <w:t> </w:t>
                              </w:r>
                              <w:r>
                                <w:rPr>
                                  <w:color w:val="231F20"/>
                                  <w:sz w:val="25"/>
                                </w:rPr>
                                <w:t>sharing</w:t>
                              </w:r>
                              <w:r>
                                <w:rPr>
                                  <w:color w:val="231F20"/>
                                  <w:spacing w:val="-6"/>
                                  <w:sz w:val="25"/>
                                </w:rPr>
                                <w:t> </w:t>
                              </w:r>
                              <w:r>
                                <w:rPr>
                                  <w:color w:val="231F20"/>
                                  <w:sz w:val="25"/>
                                </w:rPr>
                                <w:t>the</w:t>
                              </w:r>
                              <w:r>
                                <w:rPr>
                                  <w:color w:val="231F20"/>
                                  <w:spacing w:val="-6"/>
                                  <w:sz w:val="25"/>
                                </w:rPr>
                                <w:t> </w:t>
                              </w:r>
                              <w:r>
                                <w:rPr>
                                  <w:color w:val="231F20"/>
                                  <w:sz w:val="25"/>
                                </w:rPr>
                                <w:t>food</w:t>
                              </w:r>
                              <w:r>
                                <w:rPr>
                                  <w:color w:val="231F20"/>
                                  <w:spacing w:val="-6"/>
                                  <w:sz w:val="25"/>
                                </w:rPr>
                                <w:t> </w:t>
                              </w:r>
                              <w:r>
                                <w:rPr>
                                  <w:color w:val="231F20"/>
                                  <w:sz w:val="25"/>
                                </w:rPr>
                                <w:t>with</w:t>
                              </w:r>
                              <w:r>
                                <w:rPr>
                                  <w:color w:val="231F20"/>
                                  <w:spacing w:val="-6"/>
                                  <w:sz w:val="25"/>
                                </w:rPr>
                                <w:t> </w:t>
                              </w:r>
                              <w:r>
                                <w:rPr>
                                  <w:color w:val="231F20"/>
                                  <w:sz w:val="25"/>
                                </w:rPr>
                                <w:t>HIV</w:t>
                              </w:r>
                              <w:r>
                                <w:rPr>
                                  <w:color w:val="231F20"/>
                                  <w:spacing w:val="-6"/>
                                  <w:sz w:val="25"/>
                                </w:rPr>
                                <w:t> </w:t>
                              </w:r>
                              <w:r>
                                <w:rPr>
                                  <w:color w:val="231F20"/>
                                  <w:sz w:val="25"/>
                                </w:rPr>
                                <w:t>infected person, or by nursing the HIV patient.</w:t>
                              </w:r>
                            </w:p>
                            <w:p>
                              <w:pPr>
                                <w:numPr>
                                  <w:ilvl w:val="0"/>
                                  <w:numId w:val="30"/>
                                </w:numPr>
                                <w:tabs>
                                  <w:tab w:pos="404" w:val="left" w:leader="none"/>
                                </w:tabs>
                                <w:spacing w:line="249" w:lineRule="auto" w:before="3"/>
                                <w:ind w:left="404" w:right="135" w:hanging="280"/>
                                <w:jc w:val="both"/>
                                <w:rPr>
                                  <w:sz w:val="25"/>
                                </w:rPr>
                              </w:pPr>
                              <w:r>
                                <w:rPr>
                                  <w:color w:val="231F20"/>
                                  <w:sz w:val="25"/>
                                </w:rPr>
                                <w:t>Our behaviour with HIV </w:t>
                              </w:r>
                              <w:r>
                                <w:rPr>
                                  <w:color w:val="231F20"/>
                                  <w:sz w:val="25"/>
                                </w:rPr>
                                <w:t>infected person must be normal.</w:t>
                              </w:r>
                            </w:p>
                          </w:txbxContent>
                        </wps:txbx>
                        <wps:bodyPr wrap="square" lIns="0" tIns="0" rIns="0" bIns="0" rtlCol="0">
                          <a:noAutofit/>
                        </wps:bodyPr>
                      </wps:wsp>
                    </wpg:wgp>
                  </a:graphicData>
                </a:graphic>
              </wp:anchor>
            </w:drawing>
          </mc:Choice>
          <mc:Fallback>
            <w:pict>
              <v:group style="position:absolute;margin-left:75.118103pt;margin-top:129.590179pt;width:223.75pt;height:123.7pt;mso-position-horizontal-relative:page;mso-position-vertical-relative:paragraph;z-index:-15696384;mso-wrap-distance-left:0;mso-wrap-distance-right:0" id="docshapegroup363" coordorigin="1502,2592" coordsize="4475,2474">
                <v:shape style="position:absolute;left:1512;top:3173;width:4455;height:1883" id="docshape364" coordorigin="1512,3173" coordsize="4455,1883" path="m5727,3173l1752,3173,1614,3177,1542,3203,1516,3274,1512,3413,1512,4816,1516,4954,1542,5026,1614,5052,1752,5056,5727,5056,5866,5052,5937,5026,5963,4954,5967,4816,5967,3413,5963,3274,5937,3203,5866,3177,5727,3173xe" filled="true" fillcolor="#fcd3c9" stroked="false">
                  <v:path arrowok="t"/>
                  <v:fill type="solid"/>
                </v:shape>
                <v:shape style="position:absolute;left:1512;top:3173;width:4455;height:1883" id="docshape365" coordorigin="1512,3173" coordsize="4455,1883" path="m1752,3173l1614,3177,1542,3203,1516,3274,1512,3413,1512,4816,1516,4954,1542,5026,1614,5052,1752,5056,5727,5056,5866,5052,5937,5026,5963,4954,5967,4816,5967,3413,5963,3274,5937,3203,5866,3177,5727,3173,1752,3173xe" filled="false" stroked="true" strokeweight="1pt" strokecolor="#ec008c">
                  <v:path arrowok="t"/>
                  <v:stroke dashstyle="solid"/>
                </v:shape>
                <v:shape style="position:absolute;left:1808;top:2912;width:2381;height:498" type="#_x0000_t75" id="docshape366" stroked="false">
                  <v:imagedata r:id="rId114" o:title=""/>
                </v:shape>
                <v:shape style="position:absolute;left:1502;top:2591;width:881;height:828" type="#_x0000_t75" id="docshape367" stroked="false">
                  <v:imagedata r:id="rId115" o:title=""/>
                </v:shape>
                <v:shape style="position:absolute;left:1502;top:2591;width:4475;height:2474" type="#_x0000_t202" id="docshape368" filled="false" stroked="false">
                  <v:textbox inset="0,0,0,0">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numPr>
                            <w:ilvl w:val="0"/>
                            <w:numId w:val="30"/>
                          </w:numPr>
                          <w:tabs>
                            <w:tab w:pos="351" w:val="left" w:leader="none"/>
                            <w:tab w:pos="404" w:val="left" w:leader="none"/>
                          </w:tabs>
                          <w:spacing w:line="249" w:lineRule="auto" w:before="167"/>
                          <w:ind w:left="404" w:right="135" w:hanging="280"/>
                          <w:jc w:val="both"/>
                          <w:rPr>
                            <w:sz w:val="25"/>
                          </w:rPr>
                        </w:pPr>
                        <w:r>
                          <w:rPr>
                            <w:color w:val="231F20"/>
                            <w:sz w:val="25"/>
                          </w:rPr>
                          <w:t>AIDS</w:t>
                        </w:r>
                        <w:r>
                          <w:rPr>
                            <w:color w:val="231F20"/>
                            <w:spacing w:val="-4"/>
                            <w:sz w:val="25"/>
                          </w:rPr>
                          <w:t> </w:t>
                        </w:r>
                        <w:r>
                          <w:rPr>
                            <w:color w:val="231F20"/>
                            <w:sz w:val="25"/>
                          </w:rPr>
                          <w:t>does</w:t>
                        </w:r>
                        <w:r>
                          <w:rPr>
                            <w:color w:val="231F20"/>
                            <w:spacing w:val="-5"/>
                            <w:sz w:val="25"/>
                          </w:rPr>
                          <w:t> </w:t>
                        </w:r>
                        <w:r>
                          <w:rPr>
                            <w:color w:val="231F20"/>
                            <w:sz w:val="25"/>
                          </w:rPr>
                          <w:t>not</w:t>
                        </w:r>
                        <w:r>
                          <w:rPr>
                            <w:color w:val="231F20"/>
                            <w:spacing w:val="-5"/>
                            <w:sz w:val="25"/>
                          </w:rPr>
                          <w:t> </w:t>
                        </w:r>
                        <w:r>
                          <w:rPr>
                            <w:color w:val="231F20"/>
                            <w:sz w:val="25"/>
                          </w:rPr>
                          <w:t>occur</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touching</w:t>
                        </w:r>
                        <w:r>
                          <w:rPr>
                            <w:color w:val="231F20"/>
                            <w:spacing w:val="-5"/>
                            <w:sz w:val="25"/>
                          </w:rPr>
                          <w:t> </w:t>
                        </w:r>
                        <w:r>
                          <w:rPr>
                            <w:color w:val="231F20"/>
                            <w:sz w:val="25"/>
                          </w:rPr>
                          <w:t>to and</w:t>
                        </w:r>
                        <w:r>
                          <w:rPr>
                            <w:color w:val="231F20"/>
                            <w:spacing w:val="-6"/>
                            <w:sz w:val="25"/>
                          </w:rPr>
                          <w:t> </w:t>
                        </w:r>
                        <w:r>
                          <w:rPr>
                            <w:color w:val="231F20"/>
                            <w:sz w:val="25"/>
                          </w:rPr>
                          <w:t>sharing</w:t>
                        </w:r>
                        <w:r>
                          <w:rPr>
                            <w:color w:val="231F20"/>
                            <w:spacing w:val="-6"/>
                            <w:sz w:val="25"/>
                          </w:rPr>
                          <w:t> </w:t>
                        </w:r>
                        <w:r>
                          <w:rPr>
                            <w:color w:val="231F20"/>
                            <w:sz w:val="25"/>
                          </w:rPr>
                          <w:t>the</w:t>
                        </w:r>
                        <w:r>
                          <w:rPr>
                            <w:color w:val="231F20"/>
                            <w:spacing w:val="-6"/>
                            <w:sz w:val="25"/>
                          </w:rPr>
                          <w:t> </w:t>
                        </w:r>
                        <w:r>
                          <w:rPr>
                            <w:color w:val="231F20"/>
                            <w:sz w:val="25"/>
                          </w:rPr>
                          <w:t>food</w:t>
                        </w:r>
                        <w:r>
                          <w:rPr>
                            <w:color w:val="231F20"/>
                            <w:spacing w:val="-6"/>
                            <w:sz w:val="25"/>
                          </w:rPr>
                          <w:t> </w:t>
                        </w:r>
                        <w:r>
                          <w:rPr>
                            <w:color w:val="231F20"/>
                            <w:sz w:val="25"/>
                          </w:rPr>
                          <w:t>with</w:t>
                        </w:r>
                        <w:r>
                          <w:rPr>
                            <w:color w:val="231F20"/>
                            <w:spacing w:val="-6"/>
                            <w:sz w:val="25"/>
                          </w:rPr>
                          <w:t> </w:t>
                        </w:r>
                        <w:r>
                          <w:rPr>
                            <w:color w:val="231F20"/>
                            <w:sz w:val="25"/>
                          </w:rPr>
                          <w:t>HIV</w:t>
                        </w:r>
                        <w:r>
                          <w:rPr>
                            <w:color w:val="231F20"/>
                            <w:spacing w:val="-6"/>
                            <w:sz w:val="25"/>
                          </w:rPr>
                          <w:t> </w:t>
                        </w:r>
                        <w:r>
                          <w:rPr>
                            <w:color w:val="231F20"/>
                            <w:sz w:val="25"/>
                          </w:rPr>
                          <w:t>infected person, or by nursing the HIV patient.</w:t>
                        </w:r>
                      </w:p>
                      <w:p>
                        <w:pPr>
                          <w:numPr>
                            <w:ilvl w:val="0"/>
                            <w:numId w:val="30"/>
                          </w:numPr>
                          <w:tabs>
                            <w:tab w:pos="404" w:val="left" w:leader="none"/>
                          </w:tabs>
                          <w:spacing w:line="249" w:lineRule="auto" w:before="3"/>
                          <w:ind w:left="404" w:right="135" w:hanging="280"/>
                          <w:jc w:val="both"/>
                          <w:rPr>
                            <w:sz w:val="25"/>
                          </w:rPr>
                        </w:pPr>
                        <w:r>
                          <w:rPr>
                            <w:color w:val="231F20"/>
                            <w:sz w:val="25"/>
                          </w:rPr>
                          <w:t>Our behaviour with HIV </w:t>
                        </w:r>
                        <w:r>
                          <w:rPr>
                            <w:color w:val="231F20"/>
                            <w:sz w:val="25"/>
                          </w:rPr>
                          <w:t>infected person must be normal.</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0608">
                <wp:simplePos x="0" y="0"/>
                <wp:positionH relativeFrom="page">
                  <wp:posOffset>4060200</wp:posOffset>
                </wp:positionH>
                <wp:positionV relativeFrom="paragraph">
                  <wp:posOffset>1539376</wp:posOffset>
                </wp:positionV>
                <wp:extent cx="2850515" cy="1762760"/>
                <wp:effectExtent l="0" t="0" r="0" b="0"/>
                <wp:wrapTopAndBottom/>
                <wp:docPr id="451" name="Group 451"/>
                <wp:cNvGraphicFramePr>
                  <a:graphicFrameLocks/>
                </wp:cNvGraphicFramePr>
                <a:graphic>
                  <a:graphicData uri="http://schemas.microsoft.com/office/word/2010/wordprocessingGroup">
                    <wpg:wgp>
                      <wpg:cNvPr id="451" name="Group 451"/>
                      <wpg:cNvGrpSpPr/>
                      <wpg:grpSpPr>
                        <a:xfrm>
                          <a:off x="0" y="0"/>
                          <a:ext cx="2850515" cy="1762760"/>
                          <a:chExt cx="2850515" cy="1762760"/>
                        </a:xfrm>
                      </wpg:grpSpPr>
                      <wps:wsp>
                        <wps:cNvPr id="452" name="Graphic 452"/>
                        <wps:cNvSpPr/>
                        <wps:spPr>
                          <a:xfrm>
                            <a:off x="6350" y="308473"/>
                            <a:ext cx="2837815" cy="1447800"/>
                          </a:xfrm>
                          <a:custGeom>
                            <a:avLst/>
                            <a:gdLst/>
                            <a:ahLst/>
                            <a:cxnLst/>
                            <a:rect l="l" t="t" r="r" b="b"/>
                            <a:pathLst>
                              <a:path w="2837815" h="1447800">
                                <a:moveTo>
                                  <a:pt x="2684894" y="0"/>
                                </a:moveTo>
                                <a:lnTo>
                                  <a:pt x="152400" y="0"/>
                                </a:lnTo>
                                <a:lnTo>
                                  <a:pt x="64293" y="2381"/>
                                </a:lnTo>
                                <a:lnTo>
                                  <a:pt x="19050" y="19050"/>
                                </a:lnTo>
                                <a:lnTo>
                                  <a:pt x="2381" y="64293"/>
                                </a:lnTo>
                                <a:lnTo>
                                  <a:pt x="0" y="152400"/>
                                </a:lnTo>
                                <a:lnTo>
                                  <a:pt x="0" y="1295298"/>
                                </a:lnTo>
                                <a:lnTo>
                                  <a:pt x="2381" y="1383404"/>
                                </a:lnTo>
                                <a:lnTo>
                                  <a:pt x="19050" y="1428648"/>
                                </a:lnTo>
                                <a:lnTo>
                                  <a:pt x="64293" y="1445317"/>
                                </a:lnTo>
                                <a:lnTo>
                                  <a:pt x="152400" y="1447698"/>
                                </a:lnTo>
                                <a:lnTo>
                                  <a:pt x="2684894" y="1447698"/>
                                </a:lnTo>
                                <a:lnTo>
                                  <a:pt x="2773000" y="1445317"/>
                                </a:lnTo>
                                <a:lnTo>
                                  <a:pt x="2818244" y="1428648"/>
                                </a:lnTo>
                                <a:lnTo>
                                  <a:pt x="2834913" y="1383404"/>
                                </a:lnTo>
                                <a:lnTo>
                                  <a:pt x="2837294" y="1295298"/>
                                </a:lnTo>
                                <a:lnTo>
                                  <a:pt x="2837294" y="152400"/>
                                </a:lnTo>
                                <a:lnTo>
                                  <a:pt x="2834913" y="64293"/>
                                </a:lnTo>
                                <a:lnTo>
                                  <a:pt x="2818244" y="19050"/>
                                </a:lnTo>
                                <a:lnTo>
                                  <a:pt x="2773000" y="2381"/>
                                </a:lnTo>
                                <a:lnTo>
                                  <a:pt x="2684894" y="0"/>
                                </a:lnTo>
                                <a:close/>
                              </a:path>
                            </a:pathLst>
                          </a:custGeom>
                          <a:solidFill>
                            <a:srgbClr val="FFE5C2"/>
                          </a:solidFill>
                        </wps:spPr>
                        <wps:bodyPr wrap="square" lIns="0" tIns="0" rIns="0" bIns="0" rtlCol="0">
                          <a:prstTxWarp prst="textNoShape">
                            <a:avLst/>
                          </a:prstTxWarp>
                          <a:noAutofit/>
                        </wps:bodyPr>
                      </wps:wsp>
                      <wps:wsp>
                        <wps:cNvPr id="453" name="Graphic 453"/>
                        <wps:cNvSpPr/>
                        <wps:spPr>
                          <a:xfrm>
                            <a:off x="6350" y="308473"/>
                            <a:ext cx="2837815" cy="1447800"/>
                          </a:xfrm>
                          <a:custGeom>
                            <a:avLst/>
                            <a:gdLst/>
                            <a:ahLst/>
                            <a:cxnLst/>
                            <a:rect l="l" t="t" r="r" b="b"/>
                            <a:pathLst>
                              <a:path w="2837815" h="1447800">
                                <a:moveTo>
                                  <a:pt x="152400" y="0"/>
                                </a:moveTo>
                                <a:lnTo>
                                  <a:pt x="64293" y="2381"/>
                                </a:lnTo>
                                <a:lnTo>
                                  <a:pt x="19050" y="19050"/>
                                </a:lnTo>
                                <a:lnTo>
                                  <a:pt x="2381" y="64293"/>
                                </a:lnTo>
                                <a:lnTo>
                                  <a:pt x="0" y="152400"/>
                                </a:lnTo>
                                <a:lnTo>
                                  <a:pt x="0" y="1295298"/>
                                </a:lnTo>
                                <a:lnTo>
                                  <a:pt x="2381" y="1383404"/>
                                </a:lnTo>
                                <a:lnTo>
                                  <a:pt x="19050" y="1428648"/>
                                </a:lnTo>
                                <a:lnTo>
                                  <a:pt x="64293" y="1445317"/>
                                </a:lnTo>
                                <a:lnTo>
                                  <a:pt x="152400" y="1447698"/>
                                </a:lnTo>
                                <a:lnTo>
                                  <a:pt x="2684894" y="1447698"/>
                                </a:lnTo>
                                <a:lnTo>
                                  <a:pt x="2773000" y="1445317"/>
                                </a:lnTo>
                                <a:lnTo>
                                  <a:pt x="2818244" y="1428648"/>
                                </a:lnTo>
                                <a:lnTo>
                                  <a:pt x="2834913" y="1383404"/>
                                </a:lnTo>
                                <a:lnTo>
                                  <a:pt x="2837294" y="1295298"/>
                                </a:lnTo>
                                <a:lnTo>
                                  <a:pt x="2837294" y="152400"/>
                                </a:lnTo>
                                <a:lnTo>
                                  <a:pt x="2834913" y="64293"/>
                                </a:lnTo>
                                <a:lnTo>
                                  <a:pt x="2818244" y="19050"/>
                                </a:lnTo>
                                <a:lnTo>
                                  <a:pt x="2773000" y="2381"/>
                                </a:lnTo>
                                <a:lnTo>
                                  <a:pt x="26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54" name="Image 454"/>
                          <pic:cNvPicPr/>
                        </pic:nvPicPr>
                        <pic:blipFill>
                          <a:blip r:embed="rId90" cstate="print"/>
                          <a:stretch>
                            <a:fillRect/>
                          </a:stretch>
                        </pic:blipFill>
                        <pic:spPr>
                          <a:xfrm>
                            <a:off x="151450" y="183823"/>
                            <a:ext cx="1328140" cy="315988"/>
                          </a:xfrm>
                          <a:prstGeom prst="rect">
                            <a:avLst/>
                          </a:prstGeom>
                        </pic:spPr>
                      </pic:pic>
                      <pic:pic>
                        <pic:nvPicPr>
                          <pic:cNvPr id="455" name="Image 455"/>
                          <pic:cNvPicPr/>
                        </pic:nvPicPr>
                        <pic:blipFill>
                          <a:blip r:embed="rId91" cstate="print"/>
                          <a:stretch>
                            <a:fillRect/>
                          </a:stretch>
                        </pic:blipFill>
                        <pic:spPr>
                          <a:xfrm>
                            <a:off x="31918" y="0"/>
                            <a:ext cx="465149" cy="504434"/>
                          </a:xfrm>
                          <a:prstGeom prst="rect">
                            <a:avLst/>
                          </a:prstGeom>
                        </pic:spPr>
                      </pic:pic>
                      <wps:wsp>
                        <wps:cNvPr id="456" name="Textbox 456"/>
                        <wps:cNvSpPr txBox="1"/>
                        <wps:spPr>
                          <a:xfrm>
                            <a:off x="0" y="0"/>
                            <a:ext cx="2850515" cy="1762760"/>
                          </a:xfrm>
                          <a:prstGeom prst="rect">
                            <a:avLst/>
                          </a:prstGeom>
                        </wps:spPr>
                        <wps:txbx>
                          <w:txbxContent>
                            <w:p>
                              <w:pPr>
                                <w:spacing w:line="240" w:lineRule="auto" w:before="108"/>
                                <w:rPr>
                                  <w:sz w:val="22"/>
                                </w:rPr>
                              </w:pPr>
                            </w:p>
                            <w:p>
                              <w:pPr>
                                <w:spacing w:before="1"/>
                                <w:ind w:left="827" w:right="0" w:firstLine="0"/>
                                <w:jc w:val="left"/>
                                <w:rPr>
                                  <w:b/>
                                  <w:sz w:val="22"/>
                                </w:rPr>
                              </w:pPr>
                              <w:r>
                                <w:rPr>
                                  <w:b/>
                                  <w:color w:val="231F20"/>
                                  <w:sz w:val="22"/>
                                </w:rPr>
                                <w:t>Do you </w:t>
                              </w:r>
                              <w:r>
                                <w:rPr>
                                  <w:b/>
                                  <w:color w:val="231F20"/>
                                  <w:spacing w:val="-2"/>
                                  <w:sz w:val="22"/>
                                </w:rPr>
                                <w:t>know?</w:t>
                              </w:r>
                            </w:p>
                            <w:p>
                              <w:pPr>
                                <w:spacing w:line="249" w:lineRule="auto" w:before="239"/>
                                <w:ind w:left="189" w:right="233" w:firstLine="453"/>
                                <w:jc w:val="both"/>
                                <w:rPr>
                                  <w:sz w:val="25"/>
                                </w:rPr>
                              </w:pPr>
                              <w:r>
                                <w:rPr>
                                  <w:color w:val="231F20"/>
                                  <w:sz w:val="25"/>
                                </w:rPr>
                                <w:t>HIV</w:t>
                              </w:r>
                              <w:r>
                                <w:rPr>
                                  <w:color w:val="231F20"/>
                                  <w:spacing w:val="-11"/>
                                  <w:sz w:val="25"/>
                                </w:rPr>
                                <w:t> </w:t>
                              </w:r>
                              <w:r>
                                <w:rPr>
                                  <w:color w:val="231F20"/>
                                  <w:sz w:val="25"/>
                                </w:rPr>
                                <w:t>was</w:t>
                              </w:r>
                              <w:r>
                                <w:rPr>
                                  <w:color w:val="231F20"/>
                                  <w:spacing w:val="-11"/>
                                  <w:sz w:val="25"/>
                                </w:rPr>
                                <w:t> </w:t>
                              </w:r>
                              <w:r>
                                <w:rPr>
                                  <w:color w:val="231F20"/>
                                  <w:sz w:val="25"/>
                                </w:rPr>
                                <w:t>first</w:t>
                              </w:r>
                              <w:r>
                                <w:rPr>
                                  <w:color w:val="231F20"/>
                                  <w:spacing w:val="-11"/>
                                  <w:sz w:val="25"/>
                                </w:rPr>
                                <w:t> </w:t>
                              </w:r>
                              <w:r>
                                <w:rPr>
                                  <w:color w:val="231F20"/>
                                  <w:sz w:val="25"/>
                                </w:rPr>
                                <w:t>reported</w:t>
                              </w:r>
                              <w:r>
                                <w:rPr>
                                  <w:color w:val="231F20"/>
                                  <w:spacing w:val="-11"/>
                                  <w:sz w:val="25"/>
                                </w:rPr>
                                <w:t> </w:t>
                              </w:r>
                              <w:r>
                                <w:rPr>
                                  <w:color w:val="231F20"/>
                                  <w:sz w:val="25"/>
                                </w:rPr>
                                <w:t>in</w:t>
                              </w:r>
                              <w:r>
                                <w:rPr>
                                  <w:color w:val="231F20"/>
                                  <w:spacing w:val="-11"/>
                                  <w:sz w:val="25"/>
                                </w:rPr>
                                <w:t> </w:t>
                              </w:r>
                              <w:r>
                                <w:rPr>
                                  <w:color w:val="231F20"/>
                                  <w:sz w:val="25"/>
                                </w:rPr>
                                <w:t>an</w:t>
                              </w:r>
                              <w:r>
                                <w:rPr>
                                  <w:color w:val="231F20"/>
                                  <w:spacing w:val="-11"/>
                                  <w:sz w:val="25"/>
                                </w:rPr>
                                <w:t> </w:t>
                              </w:r>
                              <w:r>
                                <w:rPr>
                                  <w:color w:val="231F20"/>
                                  <w:sz w:val="25"/>
                                </w:rPr>
                                <w:t>African species of Monkeys. According to the National AIDS Control Program and UNAIDS, 80 – 85% HIV infections in India occur through unsafe sexual </w:t>
                              </w:r>
                              <w:r>
                                <w:rPr>
                                  <w:color w:val="231F20"/>
                                  <w:spacing w:val="-2"/>
                                  <w:sz w:val="25"/>
                                </w:rPr>
                                <w:t>contacts.</w:t>
                              </w:r>
                            </w:p>
                          </w:txbxContent>
                        </wps:txbx>
                        <wps:bodyPr wrap="square" lIns="0" tIns="0" rIns="0" bIns="0" rtlCol="0">
                          <a:noAutofit/>
                        </wps:bodyPr>
                      </wps:wsp>
                    </wpg:wgp>
                  </a:graphicData>
                </a:graphic>
              </wp:anchor>
            </w:drawing>
          </mc:Choice>
          <mc:Fallback>
            <w:pict>
              <v:group style="position:absolute;margin-left:319.700806pt;margin-top:121.210724pt;width:224.45pt;height:138.8pt;mso-position-horizontal-relative:page;mso-position-vertical-relative:paragraph;z-index:-15695872;mso-wrap-distance-left:0;mso-wrap-distance-right:0" id="docshapegroup369" coordorigin="6394,2424" coordsize="4489,2776">
                <v:shape style="position:absolute;left:6404;top:2910;width:4469;height:2280" id="docshape370" coordorigin="6404,2910" coordsize="4469,2280" path="m10632,2910l6644,2910,6505,2914,6434,2940,6408,3011,6404,3150,6404,4950,6408,5089,6434,5160,6505,5186,6644,5190,10632,5190,10771,5186,10842,5160,10868,5089,10872,4950,10872,3150,10868,3011,10842,2940,10771,2914,10632,2910xe" filled="true" fillcolor="#ffe5c2" stroked="false">
                  <v:path arrowok="t"/>
                  <v:fill type="solid"/>
                </v:shape>
                <v:shape style="position:absolute;left:6404;top:2910;width:4469;height:2280" id="docshape371" coordorigin="6404,2910" coordsize="4469,2280" path="m6644,2910l6505,2914,6434,2940,6408,3011,6404,3150,6404,4950,6408,5089,6434,5160,6505,5186,6644,5190,10632,5190,10771,5186,10842,5160,10868,5089,10872,4950,10872,3150,10868,3011,10842,2940,10771,2914,10632,2910,6644,2910xe" filled="false" stroked="true" strokeweight="1pt" strokecolor="#ec008c">
                  <v:path arrowok="t"/>
                  <v:stroke dashstyle="solid"/>
                </v:shape>
                <v:shape style="position:absolute;left:6632;top:2713;width:2092;height:498" type="#_x0000_t75" id="docshape372" stroked="false">
                  <v:imagedata r:id="rId90" o:title=""/>
                </v:shape>
                <v:shape style="position:absolute;left:6444;top:2424;width:733;height:795" type="#_x0000_t75" id="docshape373" stroked="false">
                  <v:imagedata r:id="rId91" o:title=""/>
                </v:shape>
                <v:shape style="position:absolute;left:6394;top:2424;width:4489;height:2776" type="#_x0000_t202" id="docshape374" filled="false" stroked="false">
                  <v:textbox inset="0,0,0,0">
                    <w:txbxContent>
                      <w:p>
                        <w:pPr>
                          <w:spacing w:line="240" w:lineRule="auto" w:before="108"/>
                          <w:rPr>
                            <w:sz w:val="22"/>
                          </w:rPr>
                        </w:pPr>
                      </w:p>
                      <w:p>
                        <w:pPr>
                          <w:spacing w:before="1"/>
                          <w:ind w:left="827" w:right="0" w:firstLine="0"/>
                          <w:jc w:val="left"/>
                          <w:rPr>
                            <w:b/>
                            <w:sz w:val="22"/>
                          </w:rPr>
                        </w:pPr>
                        <w:r>
                          <w:rPr>
                            <w:b/>
                            <w:color w:val="231F20"/>
                            <w:sz w:val="22"/>
                          </w:rPr>
                          <w:t>Do you </w:t>
                        </w:r>
                        <w:r>
                          <w:rPr>
                            <w:b/>
                            <w:color w:val="231F20"/>
                            <w:spacing w:val="-2"/>
                            <w:sz w:val="22"/>
                          </w:rPr>
                          <w:t>know?</w:t>
                        </w:r>
                      </w:p>
                      <w:p>
                        <w:pPr>
                          <w:spacing w:line="249" w:lineRule="auto" w:before="239"/>
                          <w:ind w:left="189" w:right="233" w:firstLine="453"/>
                          <w:jc w:val="both"/>
                          <w:rPr>
                            <w:sz w:val="25"/>
                          </w:rPr>
                        </w:pPr>
                        <w:r>
                          <w:rPr>
                            <w:color w:val="231F20"/>
                            <w:sz w:val="25"/>
                          </w:rPr>
                          <w:t>HIV</w:t>
                        </w:r>
                        <w:r>
                          <w:rPr>
                            <w:color w:val="231F20"/>
                            <w:spacing w:val="-11"/>
                            <w:sz w:val="25"/>
                          </w:rPr>
                          <w:t> </w:t>
                        </w:r>
                        <w:r>
                          <w:rPr>
                            <w:color w:val="231F20"/>
                            <w:sz w:val="25"/>
                          </w:rPr>
                          <w:t>was</w:t>
                        </w:r>
                        <w:r>
                          <w:rPr>
                            <w:color w:val="231F20"/>
                            <w:spacing w:val="-11"/>
                            <w:sz w:val="25"/>
                          </w:rPr>
                          <w:t> </w:t>
                        </w:r>
                        <w:r>
                          <w:rPr>
                            <w:color w:val="231F20"/>
                            <w:sz w:val="25"/>
                          </w:rPr>
                          <w:t>first</w:t>
                        </w:r>
                        <w:r>
                          <w:rPr>
                            <w:color w:val="231F20"/>
                            <w:spacing w:val="-11"/>
                            <w:sz w:val="25"/>
                          </w:rPr>
                          <w:t> </w:t>
                        </w:r>
                        <w:r>
                          <w:rPr>
                            <w:color w:val="231F20"/>
                            <w:sz w:val="25"/>
                          </w:rPr>
                          <w:t>reported</w:t>
                        </w:r>
                        <w:r>
                          <w:rPr>
                            <w:color w:val="231F20"/>
                            <w:spacing w:val="-11"/>
                            <w:sz w:val="25"/>
                          </w:rPr>
                          <w:t> </w:t>
                        </w:r>
                        <w:r>
                          <w:rPr>
                            <w:color w:val="231F20"/>
                            <w:sz w:val="25"/>
                          </w:rPr>
                          <w:t>in</w:t>
                        </w:r>
                        <w:r>
                          <w:rPr>
                            <w:color w:val="231F20"/>
                            <w:spacing w:val="-11"/>
                            <w:sz w:val="25"/>
                          </w:rPr>
                          <w:t> </w:t>
                        </w:r>
                        <w:r>
                          <w:rPr>
                            <w:color w:val="231F20"/>
                            <w:sz w:val="25"/>
                          </w:rPr>
                          <w:t>an</w:t>
                        </w:r>
                        <w:r>
                          <w:rPr>
                            <w:color w:val="231F20"/>
                            <w:spacing w:val="-11"/>
                            <w:sz w:val="25"/>
                          </w:rPr>
                          <w:t> </w:t>
                        </w:r>
                        <w:r>
                          <w:rPr>
                            <w:color w:val="231F20"/>
                            <w:sz w:val="25"/>
                          </w:rPr>
                          <w:t>African species of Monkeys. According to the National AIDS Control Program and UNAIDS, 80 – 85% HIV infections in India occur through unsafe sexual </w:t>
                        </w:r>
                        <w:r>
                          <w:rPr>
                            <w:color w:val="231F20"/>
                            <w:spacing w:val="-2"/>
                            <w:sz w:val="25"/>
                          </w:rPr>
                          <w:t>contacts.</w:t>
                        </w:r>
                      </w:p>
                    </w:txbxContent>
                  </v:textbox>
                  <w10:wrap type="none"/>
                </v:shape>
                <w10:wrap type="topAndBottom"/>
              </v:group>
            </w:pict>
          </mc:Fallback>
        </mc:AlternateContent>
      </w:r>
      <w:r>
        <w:rPr/>
        <w:drawing>
          <wp:anchor distT="0" distB="0" distL="0" distR="0" allowOverlap="1" layoutInCell="1" locked="0" behindDoc="0" simplePos="0" relativeHeight="15762432">
            <wp:simplePos x="0" y="0"/>
            <wp:positionH relativeFrom="page">
              <wp:posOffset>942648</wp:posOffset>
            </wp:positionH>
            <wp:positionV relativeFrom="paragraph">
              <wp:posOffset>134543</wp:posOffset>
            </wp:positionV>
            <wp:extent cx="1540544" cy="1290338"/>
            <wp:effectExtent l="0" t="0" r="0" b="0"/>
            <wp:wrapNone/>
            <wp:docPr id="457" name="Image 457"/>
            <wp:cNvGraphicFramePr>
              <a:graphicFrameLocks/>
            </wp:cNvGraphicFramePr>
            <a:graphic>
              <a:graphicData uri="http://schemas.openxmlformats.org/drawingml/2006/picture">
                <pic:pic>
                  <pic:nvPicPr>
                    <pic:cNvPr id="457" name="Image 457"/>
                    <pic:cNvPicPr/>
                  </pic:nvPicPr>
                  <pic:blipFill>
                    <a:blip r:embed="rId116" cstate="print"/>
                    <a:stretch>
                      <a:fillRect/>
                    </a:stretch>
                  </pic:blipFill>
                  <pic:spPr>
                    <a:xfrm>
                      <a:off x="0" y="0"/>
                      <a:ext cx="1540544" cy="1290338"/>
                    </a:xfrm>
                    <a:prstGeom prst="rect">
                      <a:avLst/>
                    </a:prstGeom>
                  </pic:spPr>
                </pic:pic>
              </a:graphicData>
            </a:graphic>
          </wp:anchor>
        </w:drawing>
      </w:r>
      <w:r>
        <w:rPr>
          <w:b/>
          <w:color w:val="231F20"/>
          <w:spacing w:val="-2"/>
        </w:rPr>
        <w:t>AIDS</w:t>
      </w:r>
      <w:r>
        <w:rPr>
          <w:b/>
          <w:color w:val="231F20"/>
          <w:spacing w:val="-16"/>
        </w:rPr>
        <w:t> </w:t>
      </w:r>
      <w:r>
        <w:rPr>
          <w:b/>
          <w:color w:val="231F20"/>
          <w:spacing w:val="-2"/>
        </w:rPr>
        <w:t>(Acquired</w:t>
      </w:r>
      <w:r>
        <w:rPr>
          <w:b/>
          <w:color w:val="231F20"/>
          <w:spacing w:val="-14"/>
        </w:rPr>
        <w:t> </w:t>
      </w:r>
      <w:r>
        <w:rPr>
          <w:b/>
          <w:color w:val="231F20"/>
          <w:spacing w:val="-2"/>
        </w:rPr>
        <w:t>Immuno</w:t>
      </w:r>
      <w:r>
        <w:rPr>
          <w:b/>
          <w:color w:val="231F20"/>
          <w:spacing w:val="-9"/>
        </w:rPr>
        <w:t> </w:t>
      </w:r>
      <w:r>
        <w:rPr>
          <w:b/>
          <w:color w:val="231F20"/>
          <w:spacing w:val="-2"/>
        </w:rPr>
        <w:t>Deficiency</w:t>
      </w:r>
      <w:r>
        <w:rPr>
          <w:b/>
          <w:color w:val="231F20"/>
          <w:spacing w:val="-14"/>
        </w:rPr>
        <w:t> </w:t>
      </w:r>
      <w:r>
        <w:rPr>
          <w:b/>
          <w:color w:val="231F20"/>
          <w:spacing w:val="-2"/>
        </w:rPr>
        <w:t>Syndrome)</w:t>
      </w:r>
      <w:r>
        <w:rPr>
          <w:b/>
          <w:color w:val="231F20"/>
          <w:spacing w:val="-13"/>
        </w:rPr>
        <w:t> </w:t>
      </w:r>
      <w:r>
        <w:rPr>
          <w:b/>
          <w:color w:val="231F20"/>
          <w:spacing w:val="-2"/>
        </w:rPr>
        <w:t>:</w:t>
      </w:r>
      <w:r>
        <w:rPr>
          <w:b/>
          <w:color w:val="231F20"/>
          <w:spacing w:val="-14"/>
        </w:rPr>
        <w:t> </w:t>
      </w:r>
      <w:r>
        <w:rPr>
          <w:color w:val="231F20"/>
          <w:spacing w:val="-2"/>
        </w:rPr>
        <w:t>This</w:t>
      </w:r>
      <w:r>
        <w:rPr>
          <w:color w:val="231F20"/>
          <w:spacing w:val="-13"/>
        </w:rPr>
        <w:t> </w:t>
      </w:r>
      <w:r>
        <w:rPr>
          <w:color w:val="231F20"/>
          <w:spacing w:val="-2"/>
        </w:rPr>
        <w:t>disease </w:t>
      </w:r>
      <w:r>
        <w:rPr>
          <w:color w:val="231F20"/>
        </w:rPr>
        <w:t>is caused by HIV (Human Immunodeficiency Virus). In this disease, victim suffer from various diseases due to progressive weakening of natural immunity. Diagnosis of AIDS cannot be confirmed without tests in medical laboratories. ELISA test is used for its proper diagnosis. Symptoms of AIDS are person </w:t>
      </w:r>
      <w:r>
        <w:rPr>
          <w:color w:val="231F20"/>
          <w:spacing w:val="-2"/>
        </w:rPr>
        <w:t>specific.</w:t>
      </w:r>
    </w:p>
    <w:p>
      <w:pPr>
        <w:pStyle w:val="Heading7"/>
        <w:ind w:left="705"/>
        <w:jc w:val="both"/>
      </w:pPr>
      <w:r>
        <w:rPr>
          <w:color w:val="EC008C"/>
        </w:rPr>
        <w:t>Infections through </w:t>
      </w:r>
      <w:r>
        <w:rPr>
          <w:color w:val="EC008C"/>
          <w:spacing w:val="-2"/>
        </w:rPr>
        <w:t>Animals</w:t>
      </w:r>
    </w:p>
    <w:p>
      <w:pPr>
        <w:pStyle w:val="ListParagraph"/>
        <w:numPr>
          <w:ilvl w:val="1"/>
          <w:numId w:val="29"/>
        </w:numPr>
        <w:tabs>
          <w:tab w:pos="3370" w:val="left" w:leader="none"/>
        </w:tabs>
        <w:spacing w:line="240" w:lineRule="auto" w:before="34" w:after="0"/>
        <w:ind w:left="3370" w:right="0" w:hanging="250"/>
        <w:jc w:val="both"/>
        <w:rPr>
          <w:sz w:val="25"/>
        </w:rPr>
      </w:pPr>
      <w:r>
        <w:rPr>
          <w:sz w:val="25"/>
        </w:rPr>
        <mc:AlternateContent>
          <mc:Choice Requires="wps">
            <w:drawing>
              <wp:anchor distT="0" distB="0" distL="0" distR="0" allowOverlap="1" layoutInCell="1" locked="0" behindDoc="0" simplePos="0" relativeHeight="15762944">
                <wp:simplePos x="0" y="0"/>
                <wp:positionH relativeFrom="page">
                  <wp:posOffset>983933</wp:posOffset>
                </wp:positionH>
                <wp:positionV relativeFrom="paragraph">
                  <wp:posOffset>104701</wp:posOffset>
                </wp:positionV>
                <wp:extent cx="1388110" cy="473709"/>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1388110" cy="473709"/>
                          <a:chExt cx="1388110" cy="473709"/>
                        </a:xfrm>
                      </wpg:grpSpPr>
                      <pic:pic>
                        <pic:nvPicPr>
                          <pic:cNvPr id="459" name="Image 459"/>
                          <pic:cNvPicPr/>
                        </pic:nvPicPr>
                        <pic:blipFill>
                          <a:blip r:embed="rId100" cstate="print"/>
                          <a:stretch>
                            <a:fillRect/>
                          </a:stretch>
                        </pic:blipFill>
                        <pic:spPr>
                          <a:xfrm>
                            <a:off x="125068" y="160184"/>
                            <a:ext cx="1262432" cy="312979"/>
                          </a:xfrm>
                          <a:prstGeom prst="rect">
                            <a:avLst/>
                          </a:prstGeom>
                        </pic:spPr>
                      </pic:pic>
                      <pic:pic>
                        <pic:nvPicPr>
                          <pic:cNvPr id="460" name="Image 460"/>
                          <pic:cNvPicPr/>
                        </pic:nvPicPr>
                        <pic:blipFill>
                          <a:blip r:embed="rId101" cstate="print"/>
                          <a:stretch>
                            <a:fillRect/>
                          </a:stretch>
                        </pic:blipFill>
                        <pic:spPr>
                          <a:xfrm>
                            <a:off x="0" y="0"/>
                            <a:ext cx="463491" cy="473176"/>
                          </a:xfrm>
                          <a:prstGeom prst="rect">
                            <a:avLst/>
                          </a:prstGeom>
                        </pic:spPr>
                      </pic:pic>
                      <wps:wsp>
                        <wps:cNvPr id="461" name="Textbox 461"/>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7.475113pt;margin-top:8.244221pt;width:109.3pt;height:37.3pt;mso-position-horizontal-relative:page;mso-position-vertical-relative:paragraph;z-index:15762944" id="docshapegroup375" coordorigin="1550,165" coordsize="2186,746">
                <v:shape style="position:absolute;left:1746;top:417;width:1989;height:493" type="#_x0000_t75" id="docshape376" stroked="false">
                  <v:imagedata r:id="rId100" o:title=""/>
                </v:shape>
                <v:shape style="position:absolute;left:1549;top:164;width:730;height:746" type="#_x0000_t75" id="docshape377" stroked="false">
                  <v:imagedata r:id="rId101" o:title=""/>
                </v:shape>
                <v:shape style="position:absolute;left:1549;top:164;width:2186;height:746" type="#_x0000_t202" id="docshape378"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Which</w:t>
      </w:r>
      <w:r>
        <w:rPr>
          <w:color w:val="231F20"/>
          <w:spacing w:val="5"/>
          <w:sz w:val="25"/>
        </w:rPr>
        <w:t> </w:t>
      </w:r>
      <w:r>
        <w:rPr>
          <w:color w:val="231F20"/>
          <w:sz w:val="25"/>
        </w:rPr>
        <w:t>measures</w:t>
      </w:r>
      <w:r>
        <w:rPr>
          <w:color w:val="231F20"/>
          <w:spacing w:val="5"/>
          <w:sz w:val="25"/>
        </w:rPr>
        <w:t> </w:t>
      </w:r>
      <w:r>
        <w:rPr>
          <w:color w:val="231F20"/>
          <w:sz w:val="25"/>
        </w:rPr>
        <w:t>are</w:t>
      </w:r>
      <w:r>
        <w:rPr>
          <w:color w:val="231F20"/>
          <w:spacing w:val="5"/>
          <w:sz w:val="25"/>
        </w:rPr>
        <w:t> </w:t>
      </w:r>
      <w:r>
        <w:rPr>
          <w:color w:val="231F20"/>
          <w:sz w:val="25"/>
        </w:rPr>
        <w:t>taken</w:t>
      </w:r>
      <w:r>
        <w:rPr>
          <w:color w:val="231F20"/>
          <w:spacing w:val="6"/>
          <w:sz w:val="25"/>
        </w:rPr>
        <w:t> </w:t>
      </w:r>
      <w:r>
        <w:rPr>
          <w:color w:val="231F20"/>
          <w:sz w:val="25"/>
        </w:rPr>
        <w:t>at</w:t>
      </w:r>
      <w:r>
        <w:rPr>
          <w:color w:val="231F20"/>
          <w:spacing w:val="5"/>
          <w:sz w:val="25"/>
        </w:rPr>
        <w:t> </w:t>
      </w:r>
      <w:r>
        <w:rPr>
          <w:color w:val="231F20"/>
          <w:sz w:val="25"/>
        </w:rPr>
        <w:t>your</w:t>
      </w:r>
      <w:r>
        <w:rPr>
          <w:color w:val="231F20"/>
          <w:spacing w:val="5"/>
          <w:sz w:val="25"/>
        </w:rPr>
        <w:t> </w:t>
      </w:r>
      <w:r>
        <w:rPr>
          <w:color w:val="231F20"/>
          <w:sz w:val="25"/>
        </w:rPr>
        <w:t>home</w:t>
      </w:r>
      <w:r>
        <w:rPr>
          <w:color w:val="231F20"/>
          <w:spacing w:val="6"/>
          <w:sz w:val="25"/>
        </w:rPr>
        <w:t> </w:t>
      </w:r>
      <w:r>
        <w:rPr>
          <w:color w:val="231F20"/>
          <w:sz w:val="25"/>
        </w:rPr>
        <w:t>to</w:t>
      </w:r>
      <w:r>
        <w:rPr>
          <w:color w:val="231F20"/>
          <w:spacing w:val="5"/>
          <w:sz w:val="25"/>
        </w:rPr>
        <w:t> </w:t>
      </w:r>
      <w:r>
        <w:rPr>
          <w:color w:val="231F20"/>
          <w:sz w:val="25"/>
        </w:rPr>
        <w:t>control</w:t>
      </w:r>
      <w:r>
        <w:rPr>
          <w:color w:val="231F20"/>
          <w:spacing w:val="5"/>
          <w:sz w:val="25"/>
        </w:rPr>
        <w:t> </w:t>
      </w:r>
      <w:r>
        <w:rPr>
          <w:color w:val="231F20"/>
          <w:sz w:val="25"/>
        </w:rPr>
        <w:t>the</w:t>
      </w:r>
      <w:r>
        <w:rPr>
          <w:color w:val="231F20"/>
          <w:spacing w:val="6"/>
          <w:sz w:val="25"/>
        </w:rPr>
        <w:t> </w:t>
      </w:r>
      <w:r>
        <w:rPr>
          <w:color w:val="231F20"/>
          <w:spacing w:val="-2"/>
          <w:sz w:val="25"/>
        </w:rPr>
        <w:t>rats?</w:t>
      </w:r>
    </w:p>
    <w:p>
      <w:pPr>
        <w:pStyle w:val="ListParagraph"/>
        <w:numPr>
          <w:ilvl w:val="1"/>
          <w:numId w:val="29"/>
        </w:numPr>
        <w:tabs>
          <w:tab w:pos="3380" w:val="left" w:leader="none"/>
          <w:tab w:pos="3393" w:val="left" w:leader="none"/>
        </w:tabs>
        <w:spacing w:line="249" w:lineRule="auto" w:before="12" w:after="0"/>
        <w:ind w:left="3380" w:right="216" w:hanging="260"/>
        <w:jc w:val="both"/>
        <w:rPr>
          <w:sz w:val="25"/>
        </w:rPr>
      </w:pPr>
      <w:r>
        <w:rPr>
          <w:color w:val="231F20"/>
          <w:sz w:val="25"/>
        </w:rPr>
        <w:t>Why</w:t>
      </w:r>
      <w:r>
        <w:rPr>
          <w:color w:val="231F20"/>
          <w:sz w:val="25"/>
        </w:rPr>
        <w:t> is it necessary to care about health of domestic dogs, cats and birds?</w:t>
      </w:r>
    </w:p>
    <w:p>
      <w:pPr>
        <w:pStyle w:val="ListParagraph"/>
        <w:numPr>
          <w:ilvl w:val="1"/>
          <w:numId w:val="29"/>
        </w:numPr>
        <w:tabs>
          <w:tab w:pos="3380" w:val="left" w:leader="none"/>
          <w:tab w:pos="3387" w:val="left" w:leader="none"/>
        </w:tabs>
        <w:spacing w:line="249" w:lineRule="auto" w:before="2" w:after="0"/>
        <w:ind w:left="3380" w:right="217" w:hanging="260"/>
        <w:jc w:val="both"/>
        <w:rPr>
          <w:sz w:val="25"/>
        </w:rPr>
      </w:pPr>
      <w:r>
        <w:rPr>
          <w:color w:val="231F20"/>
          <w:sz w:val="25"/>
        </w:rPr>
        <w:t>Is</w:t>
      </w:r>
      <w:r>
        <w:rPr>
          <w:color w:val="231F20"/>
          <w:sz w:val="25"/>
        </w:rPr>
        <w:t> there any relation between pigeons, stray animals and </w:t>
      </w:r>
      <w:r>
        <w:rPr>
          <w:color w:val="231F20"/>
          <w:sz w:val="25"/>
        </w:rPr>
        <w:t>human </w:t>
      </w:r>
      <w:r>
        <w:rPr>
          <w:color w:val="231F20"/>
          <w:spacing w:val="-2"/>
          <w:sz w:val="25"/>
        </w:rPr>
        <w:t>health?</w:t>
      </w:r>
    </w:p>
    <w:p>
      <w:pPr>
        <w:pStyle w:val="ListParagraph"/>
        <w:numPr>
          <w:ilvl w:val="1"/>
          <w:numId w:val="29"/>
        </w:numPr>
        <w:tabs>
          <w:tab w:pos="3370" w:val="left" w:leader="none"/>
        </w:tabs>
        <w:spacing w:line="240" w:lineRule="auto" w:before="2" w:after="0"/>
        <w:ind w:left="3370" w:right="0" w:hanging="250"/>
        <w:jc w:val="both"/>
        <w:rPr>
          <w:sz w:val="25"/>
        </w:rPr>
      </w:pPr>
      <w:r>
        <w:rPr>
          <w:color w:val="231F20"/>
          <w:sz w:val="25"/>
        </w:rPr>
        <w:t>What</w:t>
      </w:r>
      <w:r>
        <w:rPr>
          <w:color w:val="231F20"/>
          <w:spacing w:val="8"/>
          <w:sz w:val="25"/>
        </w:rPr>
        <w:t> </w:t>
      </w:r>
      <w:r>
        <w:rPr>
          <w:color w:val="231F20"/>
          <w:sz w:val="25"/>
        </w:rPr>
        <w:t>are</w:t>
      </w:r>
      <w:r>
        <w:rPr>
          <w:color w:val="231F20"/>
          <w:spacing w:val="8"/>
          <w:sz w:val="25"/>
        </w:rPr>
        <w:t> </w:t>
      </w:r>
      <w:r>
        <w:rPr>
          <w:color w:val="231F20"/>
          <w:sz w:val="25"/>
        </w:rPr>
        <w:t>effects</w:t>
      </w:r>
      <w:r>
        <w:rPr>
          <w:color w:val="231F20"/>
          <w:spacing w:val="8"/>
          <w:sz w:val="25"/>
        </w:rPr>
        <w:t> </w:t>
      </w:r>
      <w:r>
        <w:rPr>
          <w:color w:val="231F20"/>
          <w:sz w:val="25"/>
        </w:rPr>
        <w:t>of</w:t>
      </w:r>
      <w:r>
        <w:rPr>
          <w:color w:val="231F20"/>
          <w:spacing w:val="9"/>
          <w:sz w:val="25"/>
        </w:rPr>
        <w:t> </w:t>
      </w:r>
      <w:r>
        <w:rPr>
          <w:color w:val="231F20"/>
          <w:sz w:val="25"/>
        </w:rPr>
        <w:t>rats,</w:t>
      </w:r>
      <w:r>
        <w:rPr>
          <w:color w:val="231F20"/>
          <w:spacing w:val="8"/>
          <w:sz w:val="25"/>
        </w:rPr>
        <w:t> </w:t>
      </w:r>
      <w:r>
        <w:rPr>
          <w:color w:val="231F20"/>
          <w:sz w:val="25"/>
        </w:rPr>
        <w:t>cockroaches</w:t>
      </w:r>
      <w:r>
        <w:rPr>
          <w:color w:val="231F20"/>
          <w:spacing w:val="8"/>
          <w:sz w:val="25"/>
        </w:rPr>
        <w:t> </w:t>
      </w:r>
      <w:r>
        <w:rPr>
          <w:color w:val="231F20"/>
          <w:sz w:val="25"/>
        </w:rPr>
        <w:t>on</w:t>
      </w:r>
      <w:r>
        <w:rPr>
          <w:color w:val="231F20"/>
          <w:spacing w:val="9"/>
          <w:sz w:val="25"/>
        </w:rPr>
        <w:t> </w:t>
      </w:r>
      <w:r>
        <w:rPr>
          <w:color w:val="231F20"/>
          <w:sz w:val="25"/>
        </w:rPr>
        <w:t>human</w:t>
      </w:r>
      <w:r>
        <w:rPr>
          <w:color w:val="231F20"/>
          <w:spacing w:val="8"/>
          <w:sz w:val="25"/>
        </w:rPr>
        <w:t> </w:t>
      </w:r>
      <w:r>
        <w:rPr>
          <w:color w:val="231F20"/>
          <w:spacing w:val="-2"/>
          <w:sz w:val="25"/>
        </w:rPr>
        <w:t>health?</w:t>
      </w:r>
    </w:p>
    <w:p>
      <w:pPr>
        <w:pStyle w:val="BodyText"/>
        <w:spacing w:line="249" w:lineRule="auto" w:before="17"/>
        <w:ind w:left="640" w:right="3802"/>
        <w:jc w:val="both"/>
      </w:pPr>
      <w:r>
        <w:rPr/>
        <mc:AlternateContent>
          <mc:Choice Requires="wps">
            <w:drawing>
              <wp:anchor distT="0" distB="0" distL="0" distR="0" allowOverlap="1" layoutInCell="1" locked="0" behindDoc="0" simplePos="0" relativeHeight="15763456">
                <wp:simplePos x="0" y="0"/>
                <wp:positionH relativeFrom="page">
                  <wp:posOffset>4801730</wp:posOffset>
                </wp:positionH>
                <wp:positionV relativeFrom="paragraph">
                  <wp:posOffset>169935</wp:posOffset>
                </wp:positionV>
                <wp:extent cx="2087880" cy="97155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2087880" cy="971550"/>
                        </a:xfrm>
                        <a:prstGeom prst="rect">
                          <a:avLst/>
                        </a:prstGeom>
                        <a:solidFill>
                          <a:srgbClr val="FAD5E5"/>
                        </a:solidFill>
                        <a:ln w="12700">
                          <a:solidFill>
                            <a:srgbClr val="EC008C"/>
                          </a:solidFill>
                          <a:prstDash val="solid"/>
                        </a:ln>
                      </wps:spPr>
                      <wps:txbx>
                        <w:txbxContent>
                          <w:p>
                            <w:pPr>
                              <w:spacing w:before="140"/>
                              <w:ind w:left="127" w:right="0" w:firstLine="0"/>
                              <w:jc w:val="left"/>
                              <w:rPr>
                                <w:b/>
                                <w:color w:val="000000"/>
                                <w:sz w:val="25"/>
                              </w:rPr>
                            </w:pPr>
                            <w:r>
                              <w:rPr>
                                <w:b/>
                                <w:color w:val="231F20"/>
                                <w:sz w:val="25"/>
                              </w:rPr>
                              <w:t>Symptoms of </w:t>
                            </w:r>
                            <w:r>
                              <w:rPr>
                                <w:b/>
                                <w:color w:val="231F20"/>
                                <w:spacing w:val="-2"/>
                                <w:sz w:val="25"/>
                              </w:rPr>
                              <w:t>Rabies:</w:t>
                            </w:r>
                          </w:p>
                          <w:p>
                            <w:pPr>
                              <w:pStyle w:val="BodyText"/>
                              <w:numPr>
                                <w:ilvl w:val="0"/>
                                <w:numId w:val="31"/>
                              </w:numPr>
                              <w:tabs>
                                <w:tab w:pos="377" w:val="left" w:leader="none"/>
                              </w:tabs>
                              <w:spacing w:line="240" w:lineRule="auto" w:before="13" w:after="0"/>
                              <w:ind w:left="377" w:right="0" w:hanging="250"/>
                              <w:jc w:val="left"/>
                              <w:rPr>
                                <w:color w:val="000000"/>
                              </w:rPr>
                            </w:pPr>
                            <w:r>
                              <w:rPr>
                                <w:color w:val="231F20"/>
                              </w:rPr>
                              <w:t>Fever for 2 – 12 </w:t>
                            </w:r>
                            <w:r>
                              <w:rPr>
                                <w:color w:val="231F20"/>
                                <w:spacing w:val="-2"/>
                              </w:rPr>
                              <w:t>weeks</w:t>
                            </w:r>
                          </w:p>
                          <w:p>
                            <w:pPr>
                              <w:pStyle w:val="BodyText"/>
                              <w:numPr>
                                <w:ilvl w:val="0"/>
                                <w:numId w:val="31"/>
                              </w:numPr>
                              <w:tabs>
                                <w:tab w:pos="377" w:val="left" w:leader="none"/>
                              </w:tabs>
                              <w:spacing w:line="240" w:lineRule="auto" w:before="12" w:after="0"/>
                              <w:ind w:left="377" w:right="0" w:hanging="250"/>
                              <w:jc w:val="left"/>
                              <w:rPr>
                                <w:color w:val="000000"/>
                              </w:rPr>
                            </w:pPr>
                            <w:r>
                              <w:rPr>
                                <w:color w:val="231F20"/>
                              </w:rPr>
                              <w:t>Exaggerations</w:t>
                            </w:r>
                            <w:r>
                              <w:rPr>
                                <w:color w:val="231F20"/>
                                <w:spacing w:val="13"/>
                              </w:rPr>
                              <w:t> </w:t>
                            </w:r>
                            <w:r>
                              <w:rPr>
                                <w:color w:val="231F20"/>
                              </w:rPr>
                              <w:t>in</w:t>
                            </w:r>
                            <w:r>
                              <w:rPr>
                                <w:color w:val="231F20"/>
                                <w:spacing w:val="13"/>
                              </w:rPr>
                              <w:t> </w:t>
                            </w:r>
                            <w:r>
                              <w:rPr>
                                <w:color w:val="231F20"/>
                                <w:spacing w:val="-2"/>
                              </w:rPr>
                              <w:t>behaviour.</w:t>
                            </w:r>
                          </w:p>
                          <w:p>
                            <w:pPr>
                              <w:pStyle w:val="BodyText"/>
                              <w:numPr>
                                <w:ilvl w:val="0"/>
                                <w:numId w:val="31"/>
                              </w:numPr>
                              <w:tabs>
                                <w:tab w:pos="377" w:val="left" w:leader="none"/>
                              </w:tabs>
                              <w:spacing w:line="240" w:lineRule="auto" w:before="13" w:after="0"/>
                              <w:ind w:left="377" w:right="0" w:hanging="250"/>
                              <w:jc w:val="left"/>
                              <w:rPr>
                                <w:color w:val="000000"/>
                              </w:rPr>
                            </w:pPr>
                            <w:r>
                              <w:rPr>
                                <w:color w:val="231F20"/>
                                <w:spacing w:val="-2"/>
                              </w:rPr>
                              <w:t>Hydrophobia.</w:t>
                            </w:r>
                          </w:p>
                        </w:txbxContent>
                      </wps:txbx>
                      <wps:bodyPr wrap="square" lIns="0" tIns="0" rIns="0" bIns="0" rtlCol="0">
                        <a:noAutofit/>
                      </wps:bodyPr>
                    </wps:wsp>
                  </a:graphicData>
                </a:graphic>
              </wp:anchor>
            </w:drawing>
          </mc:Choice>
          <mc:Fallback>
            <w:pict>
              <v:shape style="position:absolute;margin-left:378.088989pt;margin-top:13.38074pt;width:164.4pt;height:76.5pt;mso-position-horizontal-relative:page;mso-position-vertical-relative:paragraph;z-index:15763456" type="#_x0000_t202" id="docshape379" filled="true" fillcolor="#fad5e5" stroked="true" strokeweight="1pt" strokecolor="#ec008c">
                <v:textbox inset="0,0,0,0">
                  <w:txbxContent>
                    <w:p>
                      <w:pPr>
                        <w:spacing w:before="140"/>
                        <w:ind w:left="127" w:right="0" w:firstLine="0"/>
                        <w:jc w:val="left"/>
                        <w:rPr>
                          <w:b/>
                          <w:color w:val="000000"/>
                          <w:sz w:val="25"/>
                        </w:rPr>
                      </w:pPr>
                      <w:r>
                        <w:rPr>
                          <w:b/>
                          <w:color w:val="231F20"/>
                          <w:sz w:val="25"/>
                        </w:rPr>
                        <w:t>Symptoms of </w:t>
                      </w:r>
                      <w:r>
                        <w:rPr>
                          <w:b/>
                          <w:color w:val="231F20"/>
                          <w:spacing w:val="-2"/>
                          <w:sz w:val="25"/>
                        </w:rPr>
                        <w:t>Rabies:</w:t>
                      </w:r>
                    </w:p>
                    <w:p>
                      <w:pPr>
                        <w:pStyle w:val="BodyText"/>
                        <w:numPr>
                          <w:ilvl w:val="0"/>
                          <w:numId w:val="31"/>
                        </w:numPr>
                        <w:tabs>
                          <w:tab w:pos="377" w:val="left" w:leader="none"/>
                        </w:tabs>
                        <w:spacing w:line="240" w:lineRule="auto" w:before="13" w:after="0"/>
                        <w:ind w:left="377" w:right="0" w:hanging="250"/>
                        <w:jc w:val="left"/>
                        <w:rPr>
                          <w:color w:val="000000"/>
                        </w:rPr>
                      </w:pPr>
                      <w:r>
                        <w:rPr>
                          <w:color w:val="231F20"/>
                        </w:rPr>
                        <w:t>Fever for 2 – 12 </w:t>
                      </w:r>
                      <w:r>
                        <w:rPr>
                          <w:color w:val="231F20"/>
                          <w:spacing w:val="-2"/>
                        </w:rPr>
                        <w:t>weeks</w:t>
                      </w:r>
                    </w:p>
                    <w:p>
                      <w:pPr>
                        <w:pStyle w:val="BodyText"/>
                        <w:numPr>
                          <w:ilvl w:val="0"/>
                          <w:numId w:val="31"/>
                        </w:numPr>
                        <w:tabs>
                          <w:tab w:pos="377" w:val="left" w:leader="none"/>
                        </w:tabs>
                        <w:spacing w:line="240" w:lineRule="auto" w:before="12" w:after="0"/>
                        <w:ind w:left="377" w:right="0" w:hanging="250"/>
                        <w:jc w:val="left"/>
                        <w:rPr>
                          <w:color w:val="000000"/>
                        </w:rPr>
                      </w:pPr>
                      <w:r>
                        <w:rPr>
                          <w:color w:val="231F20"/>
                        </w:rPr>
                        <w:t>Exaggerations</w:t>
                      </w:r>
                      <w:r>
                        <w:rPr>
                          <w:color w:val="231F20"/>
                          <w:spacing w:val="13"/>
                        </w:rPr>
                        <w:t> </w:t>
                      </w:r>
                      <w:r>
                        <w:rPr>
                          <w:color w:val="231F20"/>
                        </w:rPr>
                        <w:t>in</w:t>
                      </w:r>
                      <w:r>
                        <w:rPr>
                          <w:color w:val="231F20"/>
                          <w:spacing w:val="13"/>
                        </w:rPr>
                        <w:t> </w:t>
                      </w:r>
                      <w:r>
                        <w:rPr>
                          <w:color w:val="231F20"/>
                          <w:spacing w:val="-2"/>
                        </w:rPr>
                        <w:t>behaviour.</w:t>
                      </w:r>
                    </w:p>
                    <w:p>
                      <w:pPr>
                        <w:pStyle w:val="BodyText"/>
                        <w:numPr>
                          <w:ilvl w:val="0"/>
                          <w:numId w:val="31"/>
                        </w:numPr>
                        <w:tabs>
                          <w:tab w:pos="377" w:val="left" w:leader="none"/>
                        </w:tabs>
                        <w:spacing w:line="240" w:lineRule="auto" w:before="13" w:after="0"/>
                        <w:ind w:left="377" w:right="0" w:hanging="250"/>
                        <w:jc w:val="left"/>
                        <w:rPr>
                          <w:color w:val="000000"/>
                        </w:rPr>
                      </w:pPr>
                      <w:r>
                        <w:rPr>
                          <w:color w:val="231F20"/>
                          <w:spacing w:val="-2"/>
                        </w:rPr>
                        <w:t>Hydrophobia.</w:t>
                      </w:r>
                    </w:p>
                  </w:txbxContent>
                </v:textbox>
                <v:fill type="solid"/>
                <v:stroke dashstyle="solid"/>
                <w10:wrap type="none"/>
              </v:shape>
            </w:pict>
          </mc:Fallback>
        </mc:AlternateContent>
      </w:r>
      <w:r>
        <w:rPr>
          <w:b/>
          <w:color w:val="231F20"/>
        </w:rPr>
        <w:t>Rabies:</w:t>
      </w:r>
      <w:r>
        <w:rPr>
          <w:b/>
          <w:color w:val="231F20"/>
          <w:spacing w:val="-4"/>
        </w:rPr>
        <w:t> </w:t>
      </w:r>
      <w:r>
        <w:rPr>
          <w:color w:val="231F20"/>
        </w:rPr>
        <w:t>This</w:t>
      </w:r>
      <w:r>
        <w:rPr>
          <w:color w:val="231F20"/>
          <w:spacing w:val="-4"/>
        </w:rPr>
        <w:t> </w:t>
      </w:r>
      <w:r>
        <w:rPr>
          <w:color w:val="231F20"/>
        </w:rPr>
        <w:t>is</w:t>
      </w:r>
      <w:r>
        <w:rPr>
          <w:color w:val="231F20"/>
          <w:spacing w:val="-4"/>
        </w:rPr>
        <w:t> </w:t>
      </w:r>
      <w:r>
        <w:rPr>
          <w:color w:val="231F20"/>
        </w:rPr>
        <w:t>a</w:t>
      </w:r>
      <w:r>
        <w:rPr>
          <w:color w:val="231F20"/>
          <w:spacing w:val="-4"/>
        </w:rPr>
        <w:t> </w:t>
      </w:r>
      <w:r>
        <w:rPr>
          <w:color w:val="231F20"/>
        </w:rPr>
        <w:t>viral</w:t>
      </w:r>
      <w:r>
        <w:rPr>
          <w:color w:val="231F20"/>
          <w:spacing w:val="-4"/>
        </w:rPr>
        <w:t> </w:t>
      </w:r>
      <w:r>
        <w:rPr>
          <w:color w:val="231F20"/>
        </w:rPr>
        <w:t>disease.</w:t>
      </w:r>
      <w:r>
        <w:rPr>
          <w:color w:val="231F20"/>
          <w:spacing w:val="-4"/>
        </w:rPr>
        <w:t> </w:t>
      </w:r>
      <w:r>
        <w:rPr>
          <w:color w:val="231F20"/>
        </w:rPr>
        <w:t>It</w:t>
      </w:r>
      <w:r>
        <w:rPr>
          <w:color w:val="231F20"/>
          <w:spacing w:val="-4"/>
        </w:rPr>
        <w:t> </w:t>
      </w:r>
      <w:r>
        <w:rPr>
          <w:color w:val="231F20"/>
        </w:rPr>
        <w:t>occurs</w:t>
      </w:r>
      <w:r>
        <w:rPr>
          <w:color w:val="231F20"/>
          <w:spacing w:val="-4"/>
        </w:rPr>
        <w:t> </w:t>
      </w:r>
      <w:r>
        <w:rPr>
          <w:color w:val="231F20"/>
        </w:rPr>
        <w:t>due</w:t>
      </w:r>
      <w:r>
        <w:rPr>
          <w:color w:val="231F20"/>
          <w:spacing w:val="-4"/>
        </w:rPr>
        <w:t> </w:t>
      </w:r>
      <w:r>
        <w:rPr>
          <w:color w:val="231F20"/>
        </w:rPr>
        <w:t>to</w:t>
      </w:r>
      <w:r>
        <w:rPr>
          <w:color w:val="231F20"/>
          <w:spacing w:val="-4"/>
        </w:rPr>
        <w:t> </w:t>
      </w:r>
      <w:r>
        <w:rPr>
          <w:color w:val="231F20"/>
        </w:rPr>
        <w:t>the</w:t>
      </w:r>
      <w:r>
        <w:rPr>
          <w:color w:val="231F20"/>
          <w:spacing w:val="-4"/>
        </w:rPr>
        <w:t> </w:t>
      </w:r>
      <w:r>
        <w:rPr>
          <w:color w:val="231F20"/>
        </w:rPr>
        <w:t>bite</w:t>
      </w:r>
      <w:r>
        <w:rPr>
          <w:color w:val="231F20"/>
          <w:spacing w:val="-4"/>
        </w:rPr>
        <w:t> </w:t>
      </w:r>
      <w:r>
        <w:rPr>
          <w:color w:val="231F20"/>
        </w:rPr>
        <w:t>of the infected</w:t>
      </w:r>
      <w:r>
        <w:rPr>
          <w:color w:val="231F20"/>
          <w:spacing w:val="-1"/>
        </w:rPr>
        <w:t> </w:t>
      </w:r>
      <w:r>
        <w:rPr>
          <w:color w:val="231F20"/>
        </w:rPr>
        <w:t>dog, rabbit, monkey, cat etc. Virus enters </w:t>
      </w:r>
      <w:r>
        <w:rPr>
          <w:color w:val="231F20"/>
        </w:rPr>
        <w:t>the brain via neurons. Hydrophobia is one of the important symptom of this disease. In this case, the victim shows extreme</w:t>
      </w:r>
      <w:r>
        <w:rPr>
          <w:color w:val="231F20"/>
          <w:spacing w:val="-1"/>
        </w:rPr>
        <w:t> </w:t>
      </w:r>
      <w:r>
        <w:rPr>
          <w:color w:val="231F20"/>
        </w:rPr>
        <w:t>fear for water. Rabies is fatal disease.</w:t>
      </w:r>
      <w:r>
        <w:rPr>
          <w:color w:val="231F20"/>
          <w:spacing w:val="40"/>
        </w:rPr>
        <w:t> </w:t>
      </w:r>
      <w:r>
        <w:rPr>
          <w:color w:val="231F20"/>
        </w:rPr>
        <w:t>However, fatality can be prevented by timely vaccination before onset</w:t>
      </w:r>
      <w:r>
        <w:rPr>
          <w:color w:val="231F20"/>
          <w:spacing w:val="-5"/>
        </w:rPr>
        <w:t> </w:t>
      </w:r>
      <w:r>
        <w:rPr>
          <w:color w:val="231F20"/>
        </w:rPr>
        <w:t>of</w:t>
      </w:r>
      <w:r>
        <w:rPr>
          <w:color w:val="231F20"/>
          <w:spacing w:val="-4"/>
        </w:rPr>
        <w:t> </w:t>
      </w:r>
      <w:r>
        <w:rPr>
          <w:color w:val="231F20"/>
        </w:rPr>
        <w:t>symptoms.</w:t>
      </w:r>
      <w:r>
        <w:rPr>
          <w:color w:val="231F20"/>
          <w:spacing w:val="-5"/>
        </w:rPr>
        <w:t> </w:t>
      </w:r>
      <w:r>
        <w:rPr>
          <w:color w:val="231F20"/>
        </w:rPr>
        <w:t>Symptoms</w:t>
      </w:r>
      <w:r>
        <w:rPr>
          <w:color w:val="231F20"/>
          <w:spacing w:val="-5"/>
        </w:rPr>
        <w:t> </w:t>
      </w:r>
      <w:r>
        <w:rPr>
          <w:color w:val="231F20"/>
        </w:rPr>
        <w:t>start</w:t>
      </w:r>
      <w:r>
        <w:rPr>
          <w:color w:val="231F20"/>
          <w:spacing w:val="-4"/>
        </w:rPr>
        <w:t> </w:t>
      </w:r>
      <w:r>
        <w:rPr>
          <w:color w:val="231F20"/>
        </w:rPr>
        <w:t>to</w:t>
      </w:r>
      <w:r>
        <w:rPr>
          <w:color w:val="231F20"/>
          <w:spacing w:val="-5"/>
        </w:rPr>
        <w:t> </w:t>
      </w:r>
      <w:r>
        <w:rPr>
          <w:color w:val="231F20"/>
        </w:rPr>
        <w:t>appear</w:t>
      </w:r>
      <w:r>
        <w:rPr>
          <w:color w:val="231F20"/>
          <w:spacing w:val="-4"/>
        </w:rPr>
        <w:t> </w:t>
      </w:r>
      <w:r>
        <w:rPr>
          <w:color w:val="231F20"/>
        </w:rPr>
        <w:t>within</w:t>
      </w:r>
      <w:r>
        <w:rPr>
          <w:color w:val="231F20"/>
          <w:spacing w:val="-5"/>
        </w:rPr>
        <w:t> </w:t>
      </w:r>
      <w:r>
        <w:rPr>
          <w:color w:val="231F20"/>
        </w:rPr>
        <w:t>90</w:t>
      </w:r>
      <w:r>
        <w:rPr>
          <w:color w:val="231F20"/>
          <w:spacing w:val="-4"/>
        </w:rPr>
        <w:t> </w:t>
      </w:r>
      <w:r>
        <w:rPr>
          <w:color w:val="231F20"/>
        </w:rPr>
        <w:t>– 175 days of dog bite.</w:t>
      </w:r>
    </w:p>
    <w:p>
      <w:pPr>
        <w:pStyle w:val="BodyText"/>
        <w:spacing w:before="6"/>
        <w:rPr>
          <w:sz w:val="7"/>
        </w:rPr>
      </w:pPr>
      <w:r>
        <w:rPr>
          <w:sz w:val="7"/>
        </w:rPr>
        <mc:AlternateContent>
          <mc:Choice Requires="wps">
            <w:drawing>
              <wp:anchor distT="0" distB="0" distL="0" distR="0" allowOverlap="1" layoutInCell="1" locked="0" behindDoc="1" simplePos="0" relativeHeight="487621120">
                <wp:simplePos x="0" y="0"/>
                <wp:positionH relativeFrom="page">
                  <wp:posOffset>953999</wp:posOffset>
                </wp:positionH>
                <wp:positionV relativeFrom="paragraph">
                  <wp:posOffset>70163</wp:posOffset>
                </wp:positionV>
                <wp:extent cx="5927725" cy="812800"/>
                <wp:effectExtent l="0" t="0" r="0" b="0"/>
                <wp:wrapTopAndBottom/>
                <wp:docPr id="463" name="Group 463"/>
                <wp:cNvGraphicFramePr>
                  <a:graphicFrameLocks/>
                </wp:cNvGraphicFramePr>
                <a:graphic>
                  <a:graphicData uri="http://schemas.microsoft.com/office/word/2010/wordprocessingGroup">
                    <wpg:wgp>
                      <wpg:cNvPr id="463" name="Group 463"/>
                      <wpg:cNvGrpSpPr/>
                      <wpg:grpSpPr>
                        <a:xfrm>
                          <a:off x="0" y="0"/>
                          <a:ext cx="5927725" cy="812800"/>
                          <a:chExt cx="5927725" cy="812800"/>
                        </a:xfrm>
                      </wpg:grpSpPr>
                      <wps:wsp>
                        <wps:cNvPr id="464" name="Graphic 464"/>
                        <wps:cNvSpPr/>
                        <wps:spPr>
                          <a:xfrm>
                            <a:off x="6350" y="6350"/>
                            <a:ext cx="5915025" cy="800100"/>
                          </a:xfrm>
                          <a:custGeom>
                            <a:avLst/>
                            <a:gdLst/>
                            <a:ahLst/>
                            <a:cxnLst/>
                            <a:rect l="l" t="t" r="r" b="b"/>
                            <a:pathLst>
                              <a:path w="5915025" h="800100">
                                <a:moveTo>
                                  <a:pt x="5762294" y="0"/>
                                </a:moveTo>
                                <a:lnTo>
                                  <a:pt x="152400" y="0"/>
                                </a:lnTo>
                                <a:lnTo>
                                  <a:pt x="64293" y="2381"/>
                                </a:lnTo>
                                <a:lnTo>
                                  <a:pt x="19050" y="19050"/>
                                </a:lnTo>
                                <a:lnTo>
                                  <a:pt x="2381" y="64293"/>
                                </a:lnTo>
                                <a:lnTo>
                                  <a:pt x="0" y="152400"/>
                                </a:lnTo>
                                <a:lnTo>
                                  <a:pt x="0" y="647598"/>
                                </a:lnTo>
                                <a:lnTo>
                                  <a:pt x="2381" y="735704"/>
                                </a:lnTo>
                                <a:lnTo>
                                  <a:pt x="19050" y="780948"/>
                                </a:lnTo>
                                <a:lnTo>
                                  <a:pt x="64293" y="797617"/>
                                </a:lnTo>
                                <a:lnTo>
                                  <a:pt x="152400" y="799998"/>
                                </a:lnTo>
                                <a:lnTo>
                                  <a:pt x="5762294" y="799998"/>
                                </a:lnTo>
                                <a:lnTo>
                                  <a:pt x="5850401" y="797617"/>
                                </a:lnTo>
                                <a:lnTo>
                                  <a:pt x="5895644" y="780948"/>
                                </a:lnTo>
                                <a:lnTo>
                                  <a:pt x="5912313" y="735704"/>
                                </a:lnTo>
                                <a:lnTo>
                                  <a:pt x="5914694" y="647598"/>
                                </a:lnTo>
                                <a:lnTo>
                                  <a:pt x="5914694" y="152400"/>
                                </a:lnTo>
                                <a:lnTo>
                                  <a:pt x="5912313" y="64293"/>
                                </a:lnTo>
                                <a:lnTo>
                                  <a:pt x="5895644" y="19050"/>
                                </a:lnTo>
                                <a:lnTo>
                                  <a:pt x="5850401" y="2381"/>
                                </a:lnTo>
                                <a:lnTo>
                                  <a:pt x="5762294" y="0"/>
                                </a:lnTo>
                                <a:close/>
                              </a:path>
                            </a:pathLst>
                          </a:custGeom>
                          <a:solidFill>
                            <a:srgbClr val="FFFAC2"/>
                          </a:solidFill>
                        </wps:spPr>
                        <wps:bodyPr wrap="square" lIns="0" tIns="0" rIns="0" bIns="0" rtlCol="0">
                          <a:prstTxWarp prst="textNoShape">
                            <a:avLst/>
                          </a:prstTxWarp>
                          <a:noAutofit/>
                        </wps:bodyPr>
                      </wps:wsp>
                      <wps:wsp>
                        <wps:cNvPr id="465" name="Graphic 465"/>
                        <wps:cNvSpPr/>
                        <wps:spPr>
                          <a:xfrm>
                            <a:off x="6350" y="6350"/>
                            <a:ext cx="5915025" cy="800100"/>
                          </a:xfrm>
                          <a:custGeom>
                            <a:avLst/>
                            <a:gdLst/>
                            <a:ahLst/>
                            <a:cxnLst/>
                            <a:rect l="l" t="t" r="r" b="b"/>
                            <a:pathLst>
                              <a:path w="5915025" h="800100">
                                <a:moveTo>
                                  <a:pt x="152400" y="0"/>
                                </a:moveTo>
                                <a:lnTo>
                                  <a:pt x="64293" y="2381"/>
                                </a:lnTo>
                                <a:lnTo>
                                  <a:pt x="19050" y="19050"/>
                                </a:lnTo>
                                <a:lnTo>
                                  <a:pt x="2381" y="64293"/>
                                </a:lnTo>
                                <a:lnTo>
                                  <a:pt x="0" y="152400"/>
                                </a:lnTo>
                                <a:lnTo>
                                  <a:pt x="0" y="647598"/>
                                </a:lnTo>
                                <a:lnTo>
                                  <a:pt x="2381" y="735704"/>
                                </a:lnTo>
                                <a:lnTo>
                                  <a:pt x="19050" y="780948"/>
                                </a:lnTo>
                                <a:lnTo>
                                  <a:pt x="64293" y="797617"/>
                                </a:lnTo>
                                <a:lnTo>
                                  <a:pt x="152400" y="799998"/>
                                </a:lnTo>
                                <a:lnTo>
                                  <a:pt x="5762294" y="799998"/>
                                </a:lnTo>
                                <a:lnTo>
                                  <a:pt x="5850401" y="797617"/>
                                </a:lnTo>
                                <a:lnTo>
                                  <a:pt x="5895644" y="780948"/>
                                </a:lnTo>
                                <a:lnTo>
                                  <a:pt x="5912313" y="735704"/>
                                </a:lnTo>
                                <a:lnTo>
                                  <a:pt x="5914694" y="647598"/>
                                </a:lnTo>
                                <a:lnTo>
                                  <a:pt x="5914694" y="152400"/>
                                </a:lnTo>
                                <a:lnTo>
                                  <a:pt x="5912313" y="64293"/>
                                </a:lnTo>
                                <a:lnTo>
                                  <a:pt x="5895644" y="19050"/>
                                </a:lnTo>
                                <a:lnTo>
                                  <a:pt x="5850401" y="2381"/>
                                </a:lnTo>
                                <a:lnTo>
                                  <a:pt x="57622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66" name="Textbox 466"/>
                        <wps:cNvSpPr txBox="1"/>
                        <wps:spPr>
                          <a:xfrm>
                            <a:off x="0" y="0"/>
                            <a:ext cx="5927725" cy="812800"/>
                          </a:xfrm>
                          <a:prstGeom prst="rect">
                            <a:avLst/>
                          </a:prstGeom>
                        </wps:spPr>
                        <wps:txbx>
                          <w:txbxContent>
                            <w:p>
                              <w:pPr>
                                <w:spacing w:before="40"/>
                                <w:ind w:left="222" w:right="0" w:firstLine="0"/>
                                <w:jc w:val="left"/>
                                <w:rPr>
                                  <w:b/>
                                  <w:sz w:val="25"/>
                                </w:rPr>
                              </w:pPr>
                              <w:r>
                                <w:rPr>
                                  <w:b/>
                                  <w:color w:val="EC008C"/>
                                  <w:sz w:val="25"/>
                                </w:rPr>
                                <w:t>Internet My </w:t>
                              </w:r>
                              <w:r>
                                <w:rPr>
                                  <w:b/>
                                  <w:color w:val="EC008C"/>
                                  <w:spacing w:val="-2"/>
                                  <w:sz w:val="25"/>
                                </w:rPr>
                                <w:t>Friend</w:t>
                              </w:r>
                            </w:p>
                            <w:p>
                              <w:pPr>
                                <w:numPr>
                                  <w:ilvl w:val="0"/>
                                  <w:numId w:val="32"/>
                                </w:numPr>
                                <w:tabs>
                                  <w:tab w:pos="462" w:val="left" w:leader="none"/>
                                </w:tabs>
                                <w:spacing w:before="12"/>
                                <w:ind w:left="462" w:right="0" w:hanging="240"/>
                                <w:jc w:val="left"/>
                                <w:rPr>
                                  <w:sz w:val="25"/>
                                </w:rPr>
                              </w:pPr>
                              <w:r>
                                <w:rPr>
                                  <w:color w:val="231F20"/>
                                  <w:sz w:val="25"/>
                                </w:rPr>
                                <w:t>Watch</w:t>
                              </w:r>
                              <w:r>
                                <w:rPr>
                                  <w:color w:val="231F20"/>
                                  <w:spacing w:val="6"/>
                                  <w:sz w:val="25"/>
                                </w:rPr>
                                <w:t> </w:t>
                              </w:r>
                              <w:r>
                                <w:rPr>
                                  <w:color w:val="231F20"/>
                                  <w:sz w:val="25"/>
                                </w:rPr>
                                <w:t>the</w:t>
                              </w:r>
                              <w:r>
                                <w:rPr>
                                  <w:color w:val="231F20"/>
                                  <w:spacing w:val="7"/>
                                  <w:sz w:val="25"/>
                                </w:rPr>
                                <w:t> </w:t>
                              </w:r>
                              <w:r>
                                <w:rPr>
                                  <w:color w:val="231F20"/>
                                  <w:sz w:val="25"/>
                                </w:rPr>
                                <w:t>videos</w:t>
                              </w:r>
                              <w:r>
                                <w:rPr>
                                  <w:color w:val="231F20"/>
                                  <w:spacing w:val="6"/>
                                  <w:sz w:val="25"/>
                                </w:rPr>
                                <w:t> </w:t>
                              </w:r>
                              <w:r>
                                <w:rPr>
                                  <w:color w:val="231F20"/>
                                  <w:sz w:val="25"/>
                                </w:rPr>
                                <w:t>about</w:t>
                              </w:r>
                              <w:r>
                                <w:rPr>
                                  <w:color w:val="231F20"/>
                                  <w:spacing w:val="7"/>
                                  <w:sz w:val="25"/>
                                </w:rPr>
                                <w:t> </w:t>
                              </w:r>
                              <w:r>
                                <w:rPr>
                                  <w:color w:val="231F20"/>
                                  <w:sz w:val="25"/>
                                </w:rPr>
                                <w:t>Rabies</w:t>
                              </w:r>
                              <w:r>
                                <w:rPr>
                                  <w:color w:val="231F20"/>
                                  <w:spacing w:val="7"/>
                                  <w:sz w:val="25"/>
                                </w:rPr>
                                <w:t> </w:t>
                              </w:r>
                              <w:r>
                                <w:rPr>
                                  <w:color w:val="231F20"/>
                                  <w:sz w:val="25"/>
                                </w:rPr>
                                <w:t>on</w:t>
                              </w:r>
                              <w:r>
                                <w:rPr>
                                  <w:color w:val="231F20"/>
                                  <w:spacing w:val="6"/>
                                  <w:sz w:val="25"/>
                                </w:rPr>
                                <w:t> </w:t>
                              </w:r>
                              <w:r>
                                <w:rPr>
                                  <w:color w:val="231F20"/>
                                  <w:spacing w:val="-2"/>
                                  <w:sz w:val="25"/>
                                </w:rPr>
                                <w:t>internet.</w:t>
                              </w:r>
                            </w:p>
                            <w:p>
                              <w:pPr>
                                <w:numPr>
                                  <w:ilvl w:val="0"/>
                                  <w:numId w:val="32"/>
                                </w:numPr>
                                <w:tabs>
                                  <w:tab w:pos="462" w:val="left" w:leader="none"/>
                                </w:tabs>
                                <w:spacing w:line="249" w:lineRule="auto" w:before="13"/>
                                <w:ind w:left="462" w:right="225" w:hanging="240"/>
                                <w:jc w:val="left"/>
                                <w:rPr>
                                  <w:sz w:val="25"/>
                                </w:rPr>
                              </w:pPr>
                              <w:r>
                                <w:rPr>
                                  <w:color w:val="231F20"/>
                                  <w:sz w:val="25"/>
                                </w:rPr>
                                <w:t>Collect</w:t>
                              </w:r>
                              <w:r>
                                <w:rPr>
                                  <w:color w:val="231F20"/>
                                  <w:spacing w:val="39"/>
                                  <w:sz w:val="25"/>
                                </w:rPr>
                                <w:t> </w:t>
                              </w:r>
                              <w:r>
                                <w:rPr>
                                  <w:color w:val="231F20"/>
                                  <w:sz w:val="25"/>
                                </w:rPr>
                                <w:t>information</w:t>
                              </w:r>
                              <w:r>
                                <w:rPr>
                                  <w:color w:val="231F20"/>
                                  <w:spacing w:val="39"/>
                                  <w:sz w:val="25"/>
                                </w:rPr>
                                <w:t> </w:t>
                              </w:r>
                              <w:r>
                                <w:rPr>
                                  <w:color w:val="231F20"/>
                                  <w:sz w:val="25"/>
                                </w:rPr>
                                <w:t>about</w:t>
                              </w:r>
                              <w:r>
                                <w:rPr>
                                  <w:color w:val="231F20"/>
                                  <w:spacing w:val="39"/>
                                  <w:sz w:val="25"/>
                                </w:rPr>
                                <w:t> </w:t>
                              </w:r>
                              <w:r>
                                <w:rPr>
                                  <w:color w:val="231F20"/>
                                  <w:sz w:val="25"/>
                                </w:rPr>
                                <w:t>various</w:t>
                              </w:r>
                              <w:r>
                                <w:rPr>
                                  <w:color w:val="231F20"/>
                                  <w:spacing w:val="39"/>
                                  <w:sz w:val="25"/>
                                </w:rPr>
                                <w:t> </w:t>
                              </w:r>
                              <w:r>
                                <w:rPr>
                                  <w:color w:val="231F20"/>
                                  <w:sz w:val="25"/>
                                </w:rPr>
                                <w:t>preventive</w:t>
                              </w:r>
                              <w:r>
                                <w:rPr>
                                  <w:color w:val="231F20"/>
                                  <w:spacing w:val="39"/>
                                  <w:sz w:val="25"/>
                                </w:rPr>
                                <w:t> </w:t>
                              </w:r>
                              <w:r>
                                <w:rPr>
                                  <w:color w:val="231F20"/>
                                  <w:sz w:val="25"/>
                                </w:rPr>
                                <w:t>measures</w:t>
                              </w:r>
                              <w:r>
                                <w:rPr>
                                  <w:color w:val="231F20"/>
                                  <w:spacing w:val="39"/>
                                  <w:sz w:val="25"/>
                                </w:rPr>
                                <w:t> </w:t>
                              </w:r>
                              <w:r>
                                <w:rPr>
                                  <w:color w:val="231F20"/>
                                  <w:sz w:val="25"/>
                                </w:rPr>
                                <w:t>on</w:t>
                              </w:r>
                              <w:r>
                                <w:rPr>
                                  <w:color w:val="231F20"/>
                                  <w:spacing w:val="39"/>
                                  <w:sz w:val="25"/>
                                </w:rPr>
                                <w:t> </w:t>
                              </w:r>
                              <w:r>
                                <w:rPr>
                                  <w:color w:val="231F20"/>
                                  <w:sz w:val="25"/>
                                </w:rPr>
                                <w:t>Rabies,</w:t>
                              </w:r>
                              <w:r>
                                <w:rPr>
                                  <w:color w:val="231F20"/>
                                  <w:spacing w:val="39"/>
                                  <w:sz w:val="25"/>
                                </w:rPr>
                                <w:t> </w:t>
                              </w:r>
                              <w:r>
                                <w:rPr>
                                  <w:color w:val="231F20"/>
                                  <w:sz w:val="25"/>
                                </w:rPr>
                                <w:t>make</w:t>
                              </w:r>
                              <w:r>
                                <w:rPr>
                                  <w:color w:val="231F20"/>
                                  <w:spacing w:val="39"/>
                                  <w:sz w:val="25"/>
                                </w:rPr>
                                <w:t> </w:t>
                              </w:r>
                              <w:r>
                                <w:rPr>
                                  <w:color w:val="231F20"/>
                                  <w:sz w:val="25"/>
                                </w:rPr>
                                <w:t>a</w:t>
                              </w:r>
                              <w:r>
                                <w:rPr>
                                  <w:color w:val="231F20"/>
                                  <w:spacing w:val="39"/>
                                  <w:sz w:val="25"/>
                                </w:rPr>
                                <w:t> </w:t>
                              </w:r>
                              <w:r>
                                <w:rPr>
                                  <w:color w:val="231F20"/>
                                  <w:sz w:val="25"/>
                                </w:rPr>
                                <w:t>list</w:t>
                              </w:r>
                              <w:r>
                                <w:rPr>
                                  <w:color w:val="231F20"/>
                                  <w:spacing w:val="39"/>
                                  <w:sz w:val="25"/>
                                </w:rPr>
                                <w:t> </w:t>
                              </w:r>
                              <w:r>
                                <w:rPr>
                                  <w:color w:val="231F20"/>
                                  <w:sz w:val="25"/>
                                </w:rPr>
                                <w:t>and discuss with friends.</w:t>
                              </w:r>
                            </w:p>
                          </w:txbxContent>
                        </wps:txbx>
                        <wps:bodyPr wrap="square" lIns="0" tIns="0" rIns="0" bIns="0" rtlCol="0">
                          <a:noAutofit/>
                        </wps:bodyPr>
                      </wps:wsp>
                    </wpg:wgp>
                  </a:graphicData>
                </a:graphic>
              </wp:anchor>
            </w:drawing>
          </mc:Choice>
          <mc:Fallback>
            <w:pict>
              <v:group style="position:absolute;margin-left:75.118103pt;margin-top:5.524658pt;width:466.75pt;height:64pt;mso-position-horizontal-relative:page;mso-position-vertical-relative:paragraph;z-index:-15695360;mso-wrap-distance-left:0;mso-wrap-distance-right:0" id="docshapegroup380" coordorigin="1502,110" coordsize="9335,1280">
                <v:shape style="position:absolute;left:1512;top:120;width:9315;height:1260" id="docshape381" coordorigin="1512,120" coordsize="9315,1260" path="m10587,120l1752,120,1614,124,1542,150,1516,222,1512,360,1512,1140,1516,1279,1542,1350,1614,1377,1752,1380,10587,1380,10726,1377,10797,1350,10823,1279,10827,1140,10827,360,10823,222,10797,150,10726,124,10587,120xe" filled="true" fillcolor="#fffac2" stroked="false">
                  <v:path arrowok="t"/>
                  <v:fill type="solid"/>
                </v:shape>
                <v:shape style="position:absolute;left:1512;top:120;width:9315;height:1260" id="docshape382" coordorigin="1512,120" coordsize="9315,1260" path="m1752,120l1614,124,1542,150,1516,222,1512,360,1512,1140,1516,1279,1542,1350,1614,1377,1752,1380,10587,1380,10726,1377,10797,1350,10823,1279,10827,1140,10827,360,10823,222,10797,150,10726,124,10587,120,1752,120xe" filled="false" stroked="true" strokeweight="1pt" strokecolor="#ec008c">
                  <v:path arrowok="t"/>
                  <v:stroke dashstyle="solid"/>
                </v:shape>
                <v:shape style="position:absolute;left:1502;top:110;width:9335;height:1280" type="#_x0000_t202" id="docshape383" filled="false" stroked="false">
                  <v:textbox inset="0,0,0,0">
                    <w:txbxContent>
                      <w:p>
                        <w:pPr>
                          <w:spacing w:before="40"/>
                          <w:ind w:left="222" w:right="0" w:firstLine="0"/>
                          <w:jc w:val="left"/>
                          <w:rPr>
                            <w:b/>
                            <w:sz w:val="25"/>
                          </w:rPr>
                        </w:pPr>
                        <w:r>
                          <w:rPr>
                            <w:b/>
                            <w:color w:val="EC008C"/>
                            <w:sz w:val="25"/>
                          </w:rPr>
                          <w:t>Internet My </w:t>
                        </w:r>
                        <w:r>
                          <w:rPr>
                            <w:b/>
                            <w:color w:val="EC008C"/>
                            <w:spacing w:val="-2"/>
                            <w:sz w:val="25"/>
                          </w:rPr>
                          <w:t>Friend</w:t>
                        </w:r>
                      </w:p>
                      <w:p>
                        <w:pPr>
                          <w:numPr>
                            <w:ilvl w:val="0"/>
                            <w:numId w:val="32"/>
                          </w:numPr>
                          <w:tabs>
                            <w:tab w:pos="462" w:val="left" w:leader="none"/>
                          </w:tabs>
                          <w:spacing w:before="12"/>
                          <w:ind w:left="462" w:right="0" w:hanging="240"/>
                          <w:jc w:val="left"/>
                          <w:rPr>
                            <w:sz w:val="25"/>
                          </w:rPr>
                        </w:pPr>
                        <w:r>
                          <w:rPr>
                            <w:color w:val="231F20"/>
                            <w:sz w:val="25"/>
                          </w:rPr>
                          <w:t>Watch</w:t>
                        </w:r>
                        <w:r>
                          <w:rPr>
                            <w:color w:val="231F20"/>
                            <w:spacing w:val="6"/>
                            <w:sz w:val="25"/>
                          </w:rPr>
                          <w:t> </w:t>
                        </w:r>
                        <w:r>
                          <w:rPr>
                            <w:color w:val="231F20"/>
                            <w:sz w:val="25"/>
                          </w:rPr>
                          <w:t>the</w:t>
                        </w:r>
                        <w:r>
                          <w:rPr>
                            <w:color w:val="231F20"/>
                            <w:spacing w:val="7"/>
                            <w:sz w:val="25"/>
                          </w:rPr>
                          <w:t> </w:t>
                        </w:r>
                        <w:r>
                          <w:rPr>
                            <w:color w:val="231F20"/>
                            <w:sz w:val="25"/>
                          </w:rPr>
                          <w:t>videos</w:t>
                        </w:r>
                        <w:r>
                          <w:rPr>
                            <w:color w:val="231F20"/>
                            <w:spacing w:val="6"/>
                            <w:sz w:val="25"/>
                          </w:rPr>
                          <w:t> </w:t>
                        </w:r>
                        <w:r>
                          <w:rPr>
                            <w:color w:val="231F20"/>
                            <w:sz w:val="25"/>
                          </w:rPr>
                          <w:t>about</w:t>
                        </w:r>
                        <w:r>
                          <w:rPr>
                            <w:color w:val="231F20"/>
                            <w:spacing w:val="7"/>
                            <w:sz w:val="25"/>
                          </w:rPr>
                          <w:t> </w:t>
                        </w:r>
                        <w:r>
                          <w:rPr>
                            <w:color w:val="231F20"/>
                            <w:sz w:val="25"/>
                          </w:rPr>
                          <w:t>Rabies</w:t>
                        </w:r>
                        <w:r>
                          <w:rPr>
                            <w:color w:val="231F20"/>
                            <w:spacing w:val="7"/>
                            <w:sz w:val="25"/>
                          </w:rPr>
                          <w:t> </w:t>
                        </w:r>
                        <w:r>
                          <w:rPr>
                            <w:color w:val="231F20"/>
                            <w:sz w:val="25"/>
                          </w:rPr>
                          <w:t>on</w:t>
                        </w:r>
                        <w:r>
                          <w:rPr>
                            <w:color w:val="231F20"/>
                            <w:spacing w:val="6"/>
                            <w:sz w:val="25"/>
                          </w:rPr>
                          <w:t> </w:t>
                        </w:r>
                        <w:r>
                          <w:rPr>
                            <w:color w:val="231F20"/>
                            <w:spacing w:val="-2"/>
                            <w:sz w:val="25"/>
                          </w:rPr>
                          <w:t>internet.</w:t>
                        </w:r>
                      </w:p>
                      <w:p>
                        <w:pPr>
                          <w:numPr>
                            <w:ilvl w:val="0"/>
                            <w:numId w:val="32"/>
                          </w:numPr>
                          <w:tabs>
                            <w:tab w:pos="462" w:val="left" w:leader="none"/>
                          </w:tabs>
                          <w:spacing w:line="249" w:lineRule="auto" w:before="13"/>
                          <w:ind w:left="462" w:right="225" w:hanging="240"/>
                          <w:jc w:val="left"/>
                          <w:rPr>
                            <w:sz w:val="25"/>
                          </w:rPr>
                        </w:pPr>
                        <w:r>
                          <w:rPr>
                            <w:color w:val="231F20"/>
                            <w:sz w:val="25"/>
                          </w:rPr>
                          <w:t>Collect</w:t>
                        </w:r>
                        <w:r>
                          <w:rPr>
                            <w:color w:val="231F20"/>
                            <w:spacing w:val="39"/>
                            <w:sz w:val="25"/>
                          </w:rPr>
                          <w:t> </w:t>
                        </w:r>
                        <w:r>
                          <w:rPr>
                            <w:color w:val="231F20"/>
                            <w:sz w:val="25"/>
                          </w:rPr>
                          <w:t>information</w:t>
                        </w:r>
                        <w:r>
                          <w:rPr>
                            <w:color w:val="231F20"/>
                            <w:spacing w:val="39"/>
                            <w:sz w:val="25"/>
                          </w:rPr>
                          <w:t> </w:t>
                        </w:r>
                        <w:r>
                          <w:rPr>
                            <w:color w:val="231F20"/>
                            <w:sz w:val="25"/>
                          </w:rPr>
                          <w:t>about</w:t>
                        </w:r>
                        <w:r>
                          <w:rPr>
                            <w:color w:val="231F20"/>
                            <w:spacing w:val="39"/>
                            <w:sz w:val="25"/>
                          </w:rPr>
                          <w:t> </w:t>
                        </w:r>
                        <w:r>
                          <w:rPr>
                            <w:color w:val="231F20"/>
                            <w:sz w:val="25"/>
                          </w:rPr>
                          <w:t>various</w:t>
                        </w:r>
                        <w:r>
                          <w:rPr>
                            <w:color w:val="231F20"/>
                            <w:spacing w:val="39"/>
                            <w:sz w:val="25"/>
                          </w:rPr>
                          <w:t> </w:t>
                        </w:r>
                        <w:r>
                          <w:rPr>
                            <w:color w:val="231F20"/>
                            <w:sz w:val="25"/>
                          </w:rPr>
                          <w:t>preventive</w:t>
                        </w:r>
                        <w:r>
                          <w:rPr>
                            <w:color w:val="231F20"/>
                            <w:spacing w:val="39"/>
                            <w:sz w:val="25"/>
                          </w:rPr>
                          <w:t> </w:t>
                        </w:r>
                        <w:r>
                          <w:rPr>
                            <w:color w:val="231F20"/>
                            <w:sz w:val="25"/>
                          </w:rPr>
                          <w:t>measures</w:t>
                        </w:r>
                        <w:r>
                          <w:rPr>
                            <w:color w:val="231F20"/>
                            <w:spacing w:val="39"/>
                            <w:sz w:val="25"/>
                          </w:rPr>
                          <w:t> </w:t>
                        </w:r>
                        <w:r>
                          <w:rPr>
                            <w:color w:val="231F20"/>
                            <w:sz w:val="25"/>
                          </w:rPr>
                          <w:t>on</w:t>
                        </w:r>
                        <w:r>
                          <w:rPr>
                            <w:color w:val="231F20"/>
                            <w:spacing w:val="39"/>
                            <w:sz w:val="25"/>
                          </w:rPr>
                          <w:t> </w:t>
                        </w:r>
                        <w:r>
                          <w:rPr>
                            <w:color w:val="231F20"/>
                            <w:sz w:val="25"/>
                          </w:rPr>
                          <w:t>Rabies,</w:t>
                        </w:r>
                        <w:r>
                          <w:rPr>
                            <w:color w:val="231F20"/>
                            <w:spacing w:val="39"/>
                            <w:sz w:val="25"/>
                          </w:rPr>
                          <w:t> </w:t>
                        </w:r>
                        <w:r>
                          <w:rPr>
                            <w:color w:val="231F20"/>
                            <w:sz w:val="25"/>
                          </w:rPr>
                          <w:t>make</w:t>
                        </w:r>
                        <w:r>
                          <w:rPr>
                            <w:color w:val="231F20"/>
                            <w:spacing w:val="39"/>
                            <w:sz w:val="25"/>
                          </w:rPr>
                          <w:t> </w:t>
                        </w:r>
                        <w:r>
                          <w:rPr>
                            <w:color w:val="231F20"/>
                            <w:sz w:val="25"/>
                          </w:rPr>
                          <w:t>a</w:t>
                        </w:r>
                        <w:r>
                          <w:rPr>
                            <w:color w:val="231F20"/>
                            <w:spacing w:val="39"/>
                            <w:sz w:val="25"/>
                          </w:rPr>
                          <w:t> </w:t>
                        </w:r>
                        <w:r>
                          <w:rPr>
                            <w:color w:val="231F20"/>
                            <w:sz w:val="25"/>
                          </w:rPr>
                          <w:t>list</w:t>
                        </w:r>
                        <w:r>
                          <w:rPr>
                            <w:color w:val="231F20"/>
                            <w:spacing w:val="39"/>
                            <w:sz w:val="25"/>
                          </w:rPr>
                          <w:t> </w:t>
                        </w:r>
                        <w:r>
                          <w:rPr>
                            <w:color w:val="231F20"/>
                            <w:sz w:val="25"/>
                          </w:rPr>
                          <w:t>and discuss with friends.</w:t>
                        </w:r>
                      </w:p>
                    </w:txbxContent>
                  </v:textbox>
                  <w10:wrap type="none"/>
                </v:shape>
                <w10:wrap type="topAndBottom"/>
              </v:group>
            </w:pict>
          </mc:Fallback>
        </mc:AlternateContent>
      </w:r>
    </w:p>
    <w:p>
      <w:pPr>
        <w:pStyle w:val="BodyText"/>
        <w:spacing w:after="0"/>
        <w:rPr>
          <w:sz w:val="7"/>
        </w:rPr>
        <w:sectPr>
          <w:pgSz w:w="11910" w:h="15880"/>
          <w:pgMar w:header="0" w:footer="942" w:top="800" w:bottom="1140" w:left="850" w:right="850"/>
        </w:sectPr>
      </w:pPr>
    </w:p>
    <w:p>
      <w:pPr>
        <w:pStyle w:val="ListParagraph"/>
        <w:numPr>
          <w:ilvl w:val="2"/>
          <w:numId w:val="22"/>
        </w:numPr>
        <w:tabs>
          <w:tab w:pos="2966" w:val="left" w:leader="none"/>
          <w:tab w:pos="3009" w:val="left" w:leader="none"/>
        </w:tabs>
        <w:spacing w:line="249" w:lineRule="auto" w:before="68" w:after="0"/>
        <w:ind w:left="3009" w:right="674" w:hanging="300"/>
        <w:jc w:val="left"/>
        <w:rPr>
          <w:sz w:val="25"/>
        </w:rPr>
      </w:pPr>
      <w:r>
        <w:rPr>
          <w:sz w:val="25"/>
        </w:rPr>
        <mc:AlternateContent>
          <mc:Choice Requires="wps">
            <w:drawing>
              <wp:anchor distT="0" distB="0" distL="0" distR="0" allowOverlap="1" layoutInCell="1" locked="0" behindDoc="0" simplePos="0" relativeHeight="15764992">
                <wp:simplePos x="0" y="0"/>
                <wp:positionH relativeFrom="page">
                  <wp:posOffset>664634</wp:posOffset>
                </wp:positionH>
                <wp:positionV relativeFrom="paragraph">
                  <wp:posOffset>13741</wp:posOffset>
                </wp:positionV>
                <wp:extent cx="1388110" cy="473709"/>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1388110" cy="473709"/>
                          <a:chExt cx="1388110" cy="473709"/>
                        </a:xfrm>
                      </wpg:grpSpPr>
                      <pic:pic>
                        <pic:nvPicPr>
                          <pic:cNvPr id="468" name="Image 468"/>
                          <pic:cNvPicPr/>
                        </pic:nvPicPr>
                        <pic:blipFill>
                          <a:blip r:embed="rId100" cstate="print"/>
                          <a:stretch>
                            <a:fillRect/>
                          </a:stretch>
                        </pic:blipFill>
                        <pic:spPr>
                          <a:xfrm>
                            <a:off x="125077" y="160184"/>
                            <a:ext cx="1262432" cy="312979"/>
                          </a:xfrm>
                          <a:prstGeom prst="rect">
                            <a:avLst/>
                          </a:prstGeom>
                        </pic:spPr>
                      </pic:pic>
                      <pic:pic>
                        <pic:nvPicPr>
                          <pic:cNvPr id="469" name="Image 469"/>
                          <pic:cNvPicPr/>
                        </pic:nvPicPr>
                        <pic:blipFill>
                          <a:blip r:embed="rId101" cstate="print"/>
                          <a:stretch>
                            <a:fillRect/>
                          </a:stretch>
                        </pic:blipFill>
                        <pic:spPr>
                          <a:xfrm>
                            <a:off x="0" y="0"/>
                            <a:ext cx="463491" cy="473163"/>
                          </a:xfrm>
                          <a:prstGeom prst="rect">
                            <a:avLst/>
                          </a:prstGeom>
                        </pic:spPr>
                      </pic:pic>
                      <wps:wsp>
                        <wps:cNvPr id="470" name="Textbox 470"/>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2.333389pt;margin-top:1.082pt;width:109.3pt;height:37.3pt;mso-position-horizontal-relative:page;mso-position-vertical-relative:paragraph;z-index:15764992" id="docshapegroup384" coordorigin="1047,22" coordsize="2186,746">
                <v:shape style="position:absolute;left:1243;top:273;width:1989;height:493" type="#_x0000_t75" id="docshape385" stroked="false">
                  <v:imagedata r:id="rId100" o:title=""/>
                </v:shape>
                <v:shape style="position:absolute;left:1046;top:21;width:730;height:746" type="#_x0000_t75" id="docshape386" stroked="false">
                  <v:imagedata r:id="rId101" o:title=""/>
                </v:shape>
                <v:shape style="position:absolute;left:1046;top:21;width:2186;height:746" type="#_x0000_t202" id="docshape387"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Why the animal cages and their living places should not be near the kitchen?</w:t>
      </w:r>
    </w:p>
    <w:p>
      <w:pPr>
        <w:pStyle w:val="ListParagraph"/>
        <w:numPr>
          <w:ilvl w:val="2"/>
          <w:numId w:val="22"/>
        </w:numPr>
        <w:tabs>
          <w:tab w:pos="3008" w:val="left" w:leader="none"/>
        </w:tabs>
        <w:spacing w:line="240" w:lineRule="auto" w:before="2" w:after="0"/>
        <w:ind w:left="3008" w:right="0" w:hanging="299"/>
        <w:jc w:val="left"/>
        <w:rPr>
          <w:sz w:val="25"/>
        </w:rPr>
      </w:pPr>
      <w:r>
        <w:rPr>
          <w:sz w:val="25"/>
        </w:rPr>
        <mc:AlternateContent>
          <mc:Choice Requires="wps">
            <w:drawing>
              <wp:anchor distT="0" distB="0" distL="0" distR="0" allowOverlap="1" layoutInCell="1" locked="0" behindDoc="0" simplePos="0" relativeHeight="15764480">
                <wp:simplePos x="0" y="0"/>
                <wp:positionH relativeFrom="page">
                  <wp:posOffset>3743900</wp:posOffset>
                </wp:positionH>
                <wp:positionV relativeFrom="paragraph">
                  <wp:posOffset>223986</wp:posOffset>
                </wp:positionV>
                <wp:extent cx="2850515" cy="2306955"/>
                <wp:effectExtent l="0" t="0" r="0" b="0"/>
                <wp:wrapNone/>
                <wp:docPr id="471" name="Group 471"/>
                <wp:cNvGraphicFramePr>
                  <a:graphicFrameLocks/>
                </wp:cNvGraphicFramePr>
                <a:graphic>
                  <a:graphicData uri="http://schemas.microsoft.com/office/word/2010/wordprocessingGroup">
                    <wpg:wgp>
                      <wpg:cNvPr id="471" name="Group 471"/>
                      <wpg:cNvGrpSpPr/>
                      <wpg:grpSpPr>
                        <a:xfrm>
                          <a:off x="0" y="0"/>
                          <a:ext cx="2850515" cy="2306955"/>
                          <a:chExt cx="2850515" cy="2306955"/>
                        </a:xfrm>
                      </wpg:grpSpPr>
                      <wps:wsp>
                        <wps:cNvPr id="472" name="Graphic 472"/>
                        <wps:cNvSpPr/>
                        <wps:spPr>
                          <a:xfrm>
                            <a:off x="6350" y="372112"/>
                            <a:ext cx="2837815" cy="1928495"/>
                          </a:xfrm>
                          <a:custGeom>
                            <a:avLst/>
                            <a:gdLst/>
                            <a:ahLst/>
                            <a:cxnLst/>
                            <a:rect l="l" t="t" r="r" b="b"/>
                            <a:pathLst>
                              <a:path w="2837815" h="1928495">
                                <a:moveTo>
                                  <a:pt x="2684894" y="0"/>
                                </a:moveTo>
                                <a:lnTo>
                                  <a:pt x="152400" y="0"/>
                                </a:lnTo>
                                <a:lnTo>
                                  <a:pt x="64293" y="2381"/>
                                </a:lnTo>
                                <a:lnTo>
                                  <a:pt x="19050" y="19050"/>
                                </a:lnTo>
                                <a:lnTo>
                                  <a:pt x="2381" y="64293"/>
                                </a:lnTo>
                                <a:lnTo>
                                  <a:pt x="0" y="152400"/>
                                </a:lnTo>
                                <a:lnTo>
                                  <a:pt x="0" y="1775612"/>
                                </a:lnTo>
                                <a:lnTo>
                                  <a:pt x="2381" y="1863718"/>
                                </a:lnTo>
                                <a:lnTo>
                                  <a:pt x="19050" y="1908962"/>
                                </a:lnTo>
                                <a:lnTo>
                                  <a:pt x="64293" y="1925631"/>
                                </a:lnTo>
                                <a:lnTo>
                                  <a:pt x="152400" y="1928012"/>
                                </a:lnTo>
                                <a:lnTo>
                                  <a:pt x="2684894" y="1928012"/>
                                </a:lnTo>
                                <a:lnTo>
                                  <a:pt x="2773000" y="1925631"/>
                                </a:lnTo>
                                <a:lnTo>
                                  <a:pt x="2818244" y="1908962"/>
                                </a:lnTo>
                                <a:lnTo>
                                  <a:pt x="2834913" y="1863718"/>
                                </a:lnTo>
                                <a:lnTo>
                                  <a:pt x="2837294" y="1775612"/>
                                </a:lnTo>
                                <a:lnTo>
                                  <a:pt x="2837294" y="152400"/>
                                </a:lnTo>
                                <a:lnTo>
                                  <a:pt x="2834913" y="64293"/>
                                </a:lnTo>
                                <a:lnTo>
                                  <a:pt x="2818244" y="19050"/>
                                </a:lnTo>
                                <a:lnTo>
                                  <a:pt x="2773000" y="2381"/>
                                </a:lnTo>
                                <a:lnTo>
                                  <a:pt x="2684894" y="0"/>
                                </a:lnTo>
                                <a:close/>
                              </a:path>
                            </a:pathLst>
                          </a:custGeom>
                          <a:solidFill>
                            <a:srgbClr val="FFE5C2"/>
                          </a:solidFill>
                        </wps:spPr>
                        <wps:bodyPr wrap="square" lIns="0" tIns="0" rIns="0" bIns="0" rtlCol="0">
                          <a:prstTxWarp prst="textNoShape">
                            <a:avLst/>
                          </a:prstTxWarp>
                          <a:noAutofit/>
                        </wps:bodyPr>
                      </wps:wsp>
                      <wps:wsp>
                        <wps:cNvPr id="473" name="Graphic 473"/>
                        <wps:cNvSpPr/>
                        <wps:spPr>
                          <a:xfrm>
                            <a:off x="6350" y="372112"/>
                            <a:ext cx="2837815" cy="1928495"/>
                          </a:xfrm>
                          <a:custGeom>
                            <a:avLst/>
                            <a:gdLst/>
                            <a:ahLst/>
                            <a:cxnLst/>
                            <a:rect l="l" t="t" r="r" b="b"/>
                            <a:pathLst>
                              <a:path w="2837815" h="1928495">
                                <a:moveTo>
                                  <a:pt x="152400" y="0"/>
                                </a:moveTo>
                                <a:lnTo>
                                  <a:pt x="64293" y="2381"/>
                                </a:lnTo>
                                <a:lnTo>
                                  <a:pt x="19050" y="19050"/>
                                </a:lnTo>
                                <a:lnTo>
                                  <a:pt x="2381" y="64293"/>
                                </a:lnTo>
                                <a:lnTo>
                                  <a:pt x="0" y="152400"/>
                                </a:lnTo>
                                <a:lnTo>
                                  <a:pt x="0" y="1775612"/>
                                </a:lnTo>
                                <a:lnTo>
                                  <a:pt x="2381" y="1863718"/>
                                </a:lnTo>
                                <a:lnTo>
                                  <a:pt x="19050" y="1908962"/>
                                </a:lnTo>
                                <a:lnTo>
                                  <a:pt x="64293" y="1925631"/>
                                </a:lnTo>
                                <a:lnTo>
                                  <a:pt x="152400" y="1928012"/>
                                </a:lnTo>
                                <a:lnTo>
                                  <a:pt x="2684894" y="1928012"/>
                                </a:lnTo>
                                <a:lnTo>
                                  <a:pt x="2773000" y="1925631"/>
                                </a:lnTo>
                                <a:lnTo>
                                  <a:pt x="2818244" y="1908962"/>
                                </a:lnTo>
                                <a:lnTo>
                                  <a:pt x="2834913" y="1863718"/>
                                </a:lnTo>
                                <a:lnTo>
                                  <a:pt x="2837294" y="1775612"/>
                                </a:lnTo>
                                <a:lnTo>
                                  <a:pt x="2837294" y="152400"/>
                                </a:lnTo>
                                <a:lnTo>
                                  <a:pt x="2834913" y="64293"/>
                                </a:lnTo>
                                <a:lnTo>
                                  <a:pt x="2818244" y="19050"/>
                                </a:lnTo>
                                <a:lnTo>
                                  <a:pt x="2773000" y="2381"/>
                                </a:lnTo>
                                <a:lnTo>
                                  <a:pt x="26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74" name="Image 474"/>
                          <pic:cNvPicPr/>
                        </pic:nvPicPr>
                        <pic:blipFill>
                          <a:blip r:embed="rId90" cstate="print"/>
                          <a:stretch>
                            <a:fillRect/>
                          </a:stretch>
                        </pic:blipFill>
                        <pic:spPr>
                          <a:xfrm>
                            <a:off x="155025" y="183829"/>
                            <a:ext cx="1328115" cy="315988"/>
                          </a:xfrm>
                          <a:prstGeom prst="rect">
                            <a:avLst/>
                          </a:prstGeom>
                        </pic:spPr>
                      </pic:pic>
                      <pic:pic>
                        <pic:nvPicPr>
                          <pic:cNvPr id="475" name="Image 475"/>
                          <pic:cNvPicPr/>
                        </pic:nvPicPr>
                        <pic:blipFill>
                          <a:blip r:embed="rId91" cstate="print"/>
                          <a:stretch>
                            <a:fillRect/>
                          </a:stretch>
                        </pic:blipFill>
                        <pic:spPr>
                          <a:xfrm>
                            <a:off x="35479" y="0"/>
                            <a:ext cx="465148" cy="504436"/>
                          </a:xfrm>
                          <a:prstGeom prst="rect">
                            <a:avLst/>
                          </a:prstGeom>
                        </pic:spPr>
                      </pic:pic>
                      <wps:wsp>
                        <wps:cNvPr id="476" name="Textbox 476"/>
                        <wps:cNvSpPr txBox="1"/>
                        <wps:spPr>
                          <a:xfrm>
                            <a:off x="0" y="0"/>
                            <a:ext cx="2850515" cy="2306955"/>
                          </a:xfrm>
                          <a:prstGeom prst="rect">
                            <a:avLst/>
                          </a:prstGeom>
                        </wps:spPr>
                        <wps:txbx>
                          <w:txbxContent>
                            <w:p>
                              <w:pPr>
                                <w:spacing w:line="240" w:lineRule="auto" w:before="108"/>
                                <w:rPr>
                                  <w:b/>
                                  <w:sz w:val="22"/>
                                </w:rPr>
                              </w:pPr>
                            </w:p>
                            <w:p>
                              <w:pPr>
                                <w:spacing w:before="1"/>
                                <w:ind w:left="833" w:right="0" w:firstLine="0"/>
                                <w:jc w:val="left"/>
                                <w:rPr>
                                  <w:b/>
                                  <w:sz w:val="22"/>
                                </w:rPr>
                              </w:pPr>
                              <w:r>
                                <w:rPr>
                                  <w:b/>
                                  <w:color w:val="231F20"/>
                                  <w:sz w:val="22"/>
                                </w:rPr>
                                <w:t>Do you </w:t>
                              </w:r>
                              <w:r>
                                <w:rPr>
                                  <w:b/>
                                  <w:color w:val="231F20"/>
                                  <w:spacing w:val="-2"/>
                                  <w:sz w:val="22"/>
                                </w:rPr>
                                <w:t>know?</w:t>
                              </w:r>
                            </w:p>
                            <w:p>
                              <w:pPr>
                                <w:spacing w:line="249" w:lineRule="auto" w:before="183"/>
                                <w:ind w:left="170" w:right="205" w:firstLine="0"/>
                                <w:jc w:val="both"/>
                                <w:rPr>
                                  <w:sz w:val="25"/>
                                </w:rPr>
                              </w:pPr>
                              <w:r>
                                <w:rPr>
                                  <w:b/>
                                  <w:color w:val="EC008C"/>
                                  <w:sz w:val="25"/>
                                </w:rPr>
                                <w:t>Modern diagnostics and treatment </w:t>
                              </w:r>
                              <w:r>
                                <w:rPr>
                                  <w:b/>
                                  <w:color w:val="EC008C"/>
                                  <w:sz w:val="25"/>
                                </w:rPr>
                                <w:t>of cancer : </w:t>
                              </w:r>
                              <w:r>
                                <w:rPr>
                                  <w:color w:val="231F20"/>
                                  <w:sz w:val="25"/>
                                </w:rPr>
                                <w:t>Various techniques like CT scan, MRI scan, mammography, biopsy are used in diagnosis of cancer. In case of treatment, along with conventional methods like chemotherapy, radiation therapy and surgery, modern techniques like</w:t>
                              </w:r>
                              <w:r>
                                <w:rPr>
                                  <w:color w:val="231F20"/>
                                  <w:spacing w:val="-1"/>
                                  <w:sz w:val="25"/>
                                </w:rPr>
                                <w:t> </w:t>
                              </w:r>
                              <w:r>
                                <w:rPr>
                                  <w:color w:val="231F20"/>
                                  <w:sz w:val="25"/>
                                </w:rPr>
                                <w:t>robotic</w:t>
                              </w:r>
                              <w:r>
                                <w:rPr>
                                  <w:color w:val="231F20"/>
                                  <w:spacing w:val="-1"/>
                                  <w:sz w:val="25"/>
                                </w:rPr>
                                <w:t> </w:t>
                              </w:r>
                              <w:r>
                                <w:rPr>
                                  <w:color w:val="231F20"/>
                                  <w:sz w:val="25"/>
                                </w:rPr>
                                <w:t>and laparoscopic</w:t>
                              </w:r>
                              <w:r>
                                <w:rPr>
                                  <w:color w:val="231F20"/>
                                  <w:spacing w:val="-1"/>
                                  <w:sz w:val="25"/>
                                </w:rPr>
                                <w:t> </w:t>
                              </w:r>
                              <w:r>
                                <w:rPr>
                                  <w:color w:val="231F20"/>
                                  <w:sz w:val="25"/>
                                </w:rPr>
                                <w:t>surgery</w:t>
                              </w:r>
                              <w:r>
                                <w:rPr>
                                  <w:color w:val="231F20"/>
                                  <w:spacing w:val="-1"/>
                                  <w:sz w:val="25"/>
                                </w:rPr>
                                <w:t> </w:t>
                              </w:r>
                              <w:r>
                                <w:rPr>
                                  <w:color w:val="231F20"/>
                                  <w:sz w:val="25"/>
                                </w:rPr>
                                <w:t>are also followed.</w:t>
                              </w:r>
                            </w:p>
                          </w:txbxContent>
                        </wps:txbx>
                        <wps:bodyPr wrap="square" lIns="0" tIns="0" rIns="0" bIns="0" rtlCol="0">
                          <a:noAutofit/>
                        </wps:bodyPr>
                      </wps:wsp>
                    </wpg:wgp>
                  </a:graphicData>
                </a:graphic>
              </wp:anchor>
            </w:drawing>
          </mc:Choice>
          <mc:Fallback>
            <w:pict>
              <v:group style="position:absolute;margin-left:294.795288pt;margin-top:17.636744pt;width:224.45pt;height:181.65pt;mso-position-horizontal-relative:page;mso-position-vertical-relative:paragraph;z-index:15764480" id="docshapegroup388" coordorigin="5896,353" coordsize="4489,3633">
                <v:shape style="position:absolute;left:5905;top:938;width:4469;height:3037" id="docshape389" coordorigin="5906,939" coordsize="4469,3037" path="m10134,939l6146,939,6007,942,5936,969,5910,1040,5906,1179,5906,3735,5910,3874,5936,3945,6007,3971,6146,3975,10134,3975,10273,3971,10344,3945,10370,3874,10374,3735,10374,1179,10370,1040,10344,969,10273,942,10134,939xe" filled="true" fillcolor="#ffe5c2" stroked="false">
                  <v:path arrowok="t"/>
                  <v:fill type="solid"/>
                </v:shape>
                <v:shape style="position:absolute;left:5905;top:938;width:4469;height:3037" id="docshape390" coordorigin="5906,939" coordsize="4469,3037" path="m6146,939l6007,942,5936,969,5910,1040,5906,1179,5906,3735,5910,3874,5936,3945,6007,3971,6146,3975,10134,3975,10273,3971,10344,3945,10370,3874,10374,3735,10374,1179,10370,1040,10344,969,10273,942,10134,939,6146,939xe" filled="false" stroked="true" strokeweight="1pt" strokecolor="#ec008c">
                  <v:path arrowok="t"/>
                  <v:stroke dashstyle="solid"/>
                </v:shape>
                <v:shape style="position:absolute;left:6140;top:642;width:2092;height:498" type="#_x0000_t75" id="docshape391" stroked="false">
                  <v:imagedata r:id="rId90" o:title=""/>
                </v:shape>
                <v:shape style="position:absolute;left:5951;top:352;width:733;height:795" type="#_x0000_t75" id="docshape392" stroked="false">
                  <v:imagedata r:id="rId91" o:title=""/>
                </v:shape>
                <v:shape style="position:absolute;left:5895;top:352;width:4489;height:3633" type="#_x0000_t202" id="docshape393" filled="false" stroked="false">
                  <v:textbox inset="0,0,0,0">
                    <w:txbxContent>
                      <w:p>
                        <w:pPr>
                          <w:spacing w:line="240" w:lineRule="auto" w:before="108"/>
                          <w:rPr>
                            <w:b/>
                            <w:sz w:val="22"/>
                          </w:rPr>
                        </w:pPr>
                      </w:p>
                      <w:p>
                        <w:pPr>
                          <w:spacing w:before="1"/>
                          <w:ind w:left="833" w:right="0" w:firstLine="0"/>
                          <w:jc w:val="left"/>
                          <w:rPr>
                            <w:b/>
                            <w:sz w:val="22"/>
                          </w:rPr>
                        </w:pPr>
                        <w:r>
                          <w:rPr>
                            <w:b/>
                            <w:color w:val="231F20"/>
                            <w:sz w:val="22"/>
                          </w:rPr>
                          <w:t>Do you </w:t>
                        </w:r>
                        <w:r>
                          <w:rPr>
                            <w:b/>
                            <w:color w:val="231F20"/>
                            <w:spacing w:val="-2"/>
                            <w:sz w:val="22"/>
                          </w:rPr>
                          <w:t>know?</w:t>
                        </w:r>
                      </w:p>
                      <w:p>
                        <w:pPr>
                          <w:spacing w:line="249" w:lineRule="auto" w:before="183"/>
                          <w:ind w:left="170" w:right="205" w:firstLine="0"/>
                          <w:jc w:val="both"/>
                          <w:rPr>
                            <w:sz w:val="25"/>
                          </w:rPr>
                        </w:pPr>
                        <w:r>
                          <w:rPr>
                            <w:b/>
                            <w:color w:val="EC008C"/>
                            <w:sz w:val="25"/>
                          </w:rPr>
                          <w:t>Modern diagnostics and treatment </w:t>
                        </w:r>
                        <w:r>
                          <w:rPr>
                            <w:b/>
                            <w:color w:val="EC008C"/>
                            <w:sz w:val="25"/>
                          </w:rPr>
                          <w:t>of cancer : </w:t>
                        </w:r>
                        <w:r>
                          <w:rPr>
                            <w:color w:val="231F20"/>
                            <w:sz w:val="25"/>
                          </w:rPr>
                          <w:t>Various techniques like CT scan, MRI scan, mammography, biopsy are used in diagnosis of cancer. In case of treatment, along with conventional methods like chemotherapy, radiation therapy and surgery, modern techniques like</w:t>
                        </w:r>
                        <w:r>
                          <w:rPr>
                            <w:color w:val="231F20"/>
                            <w:spacing w:val="-1"/>
                            <w:sz w:val="25"/>
                          </w:rPr>
                          <w:t> </w:t>
                        </w:r>
                        <w:r>
                          <w:rPr>
                            <w:color w:val="231F20"/>
                            <w:sz w:val="25"/>
                          </w:rPr>
                          <w:t>robotic</w:t>
                        </w:r>
                        <w:r>
                          <w:rPr>
                            <w:color w:val="231F20"/>
                            <w:spacing w:val="-1"/>
                            <w:sz w:val="25"/>
                          </w:rPr>
                          <w:t> </w:t>
                        </w:r>
                        <w:r>
                          <w:rPr>
                            <w:color w:val="231F20"/>
                            <w:sz w:val="25"/>
                          </w:rPr>
                          <w:t>and laparoscopic</w:t>
                        </w:r>
                        <w:r>
                          <w:rPr>
                            <w:color w:val="231F20"/>
                            <w:spacing w:val="-1"/>
                            <w:sz w:val="25"/>
                          </w:rPr>
                          <w:t> </w:t>
                        </w:r>
                        <w:r>
                          <w:rPr>
                            <w:color w:val="231F20"/>
                            <w:sz w:val="25"/>
                          </w:rPr>
                          <w:t>surgery</w:t>
                        </w:r>
                        <w:r>
                          <w:rPr>
                            <w:color w:val="231F20"/>
                            <w:spacing w:val="-1"/>
                            <w:sz w:val="25"/>
                          </w:rPr>
                          <w:t> </w:t>
                        </w:r>
                        <w:r>
                          <w:rPr>
                            <w:color w:val="231F20"/>
                            <w:sz w:val="25"/>
                          </w:rPr>
                          <w:t>are also followed.</w:t>
                        </w:r>
                      </w:p>
                    </w:txbxContent>
                  </v:textbox>
                  <w10:wrap type="none"/>
                </v:shape>
                <w10:wrap type="none"/>
              </v:group>
            </w:pict>
          </mc:Fallback>
        </mc:AlternateContent>
      </w:r>
      <w:r>
        <w:rPr>
          <w:color w:val="231F20"/>
          <w:sz w:val="25"/>
        </w:rPr>
        <w:t>Depending</w:t>
      </w:r>
      <w:r>
        <w:rPr>
          <w:color w:val="231F20"/>
          <w:spacing w:val="3"/>
          <w:sz w:val="25"/>
        </w:rPr>
        <w:t> </w:t>
      </w:r>
      <w:r>
        <w:rPr>
          <w:color w:val="231F20"/>
          <w:sz w:val="25"/>
        </w:rPr>
        <w:t>upon</w:t>
      </w:r>
      <w:r>
        <w:rPr>
          <w:color w:val="231F20"/>
          <w:spacing w:val="4"/>
          <w:sz w:val="25"/>
        </w:rPr>
        <w:t> </w:t>
      </w:r>
      <w:r>
        <w:rPr>
          <w:color w:val="231F20"/>
          <w:sz w:val="25"/>
        </w:rPr>
        <w:t>which</w:t>
      </w:r>
      <w:r>
        <w:rPr>
          <w:color w:val="231F20"/>
          <w:spacing w:val="4"/>
          <w:sz w:val="25"/>
        </w:rPr>
        <w:t> </w:t>
      </w:r>
      <w:r>
        <w:rPr>
          <w:color w:val="231F20"/>
          <w:sz w:val="25"/>
        </w:rPr>
        <w:t>symptoms,</w:t>
      </w:r>
      <w:r>
        <w:rPr>
          <w:color w:val="231F20"/>
          <w:spacing w:val="4"/>
          <w:sz w:val="25"/>
        </w:rPr>
        <w:t> </w:t>
      </w:r>
      <w:r>
        <w:rPr>
          <w:color w:val="231F20"/>
          <w:sz w:val="25"/>
        </w:rPr>
        <w:t>rabies</w:t>
      </w:r>
      <w:r>
        <w:rPr>
          <w:color w:val="231F20"/>
          <w:spacing w:val="4"/>
          <w:sz w:val="25"/>
        </w:rPr>
        <w:t> </w:t>
      </w:r>
      <w:r>
        <w:rPr>
          <w:color w:val="231F20"/>
          <w:sz w:val="25"/>
        </w:rPr>
        <w:t>can</w:t>
      </w:r>
      <w:r>
        <w:rPr>
          <w:color w:val="231F20"/>
          <w:spacing w:val="3"/>
          <w:sz w:val="25"/>
        </w:rPr>
        <w:t> </w:t>
      </w:r>
      <w:r>
        <w:rPr>
          <w:color w:val="231F20"/>
          <w:sz w:val="25"/>
        </w:rPr>
        <w:t>be</w:t>
      </w:r>
      <w:r>
        <w:rPr>
          <w:color w:val="231F20"/>
          <w:spacing w:val="4"/>
          <w:sz w:val="25"/>
        </w:rPr>
        <w:t> </w:t>
      </w:r>
      <w:r>
        <w:rPr>
          <w:color w:val="231F20"/>
          <w:spacing w:val="-2"/>
          <w:sz w:val="25"/>
        </w:rPr>
        <w:t>identified?</w:t>
      </w:r>
    </w:p>
    <w:p>
      <w:pPr>
        <w:pStyle w:val="ListParagraph"/>
        <w:numPr>
          <w:ilvl w:val="1"/>
          <w:numId w:val="26"/>
        </w:numPr>
        <w:tabs>
          <w:tab w:pos="639" w:val="left" w:leader="none"/>
        </w:tabs>
        <w:spacing w:line="249" w:lineRule="auto" w:before="218" w:after="0"/>
        <w:ind w:left="195" w:right="5541" w:firstLine="0"/>
        <w:jc w:val="both"/>
        <w:rPr>
          <w:b/>
          <w:color w:val="EC008C"/>
          <w:sz w:val="25"/>
        </w:rPr>
      </w:pPr>
      <w:r>
        <w:rPr>
          <w:b/>
          <w:color w:val="EC008C"/>
          <w:sz w:val="25"/>
        </w:rPr>
        <w:t>Non-infectious diseases : </w:t>
      </w:r>
      <w:r>
        <w:rPr>
          <w:color w:val="231F20"/>
          <w:sz w:val="25"/>
        </w:rPr>
        <w:t>Diseases which do not occur through infections and body contacts are called as non-infectious diseases. Such diseases arise in human body itself due to certain reasons.</w:t>
      </w:r>
    </w:p>
    <w:p>
      <w:pPr>
        <w:pStyle w:val="ListParagraph"/>
        <w:numPr>
          <w:ilvl w:val="2"/>
          <w:numId w:val="26"/>
        </w:numPr>
        <w:tabs>
          <w:tab w:pos="447" w:val="left" w:leader="none"/>
        </w:tabs>
        <w:spacing w:line="249" w:lineRule="auto" w:before="5" w:after="0"/>
        <w:ind w:left="195" w:right="5541" w:firstLine="0"/>
        <w:jc w:val="both"/>
        <w:rPr>
          <w:b/>
          <w:color w:val="231F20"/>
          <w:sz w:val="25"/>
        </w:rPr>
      </w:pPr>
      <w:r>
        <w:rPr>
          <w:b/>
          <w:color w:val="231F20"/>
          <w:sz w:val="25"/>
        </w:rPr>
        <w:t>Cancer : </w:t>
      </w:r>
      <w:r>
        <w:rPr>
          <w:color w:val="231F20"/>
          <w:sz w:val="25"/>
        </w:rPr>
        <w:t>Uncontrolled and abnormal </w:t>
      </w:r>
      <w:r>
        <w:rPr>
          <w:color w:val="231F20"/>
          <w:sz w:val="25"/>
        </w:rPr>
        <w:t>cell growth is called as cancer. Group or lump</w:t>
      </w:r>
      <w:r>
        <w:rPr>
          <w:color w:val="231F20"/>
          <w:spacing w:val="80"/>
          <w:sz w:val="25"/>
        </w:rPr>
        <w:t> </w:t>
      </w:r>
      <w:r>
        <w:rPr>
          <w:color w:val="231F20"/>
          <w:sz w:val="25"/>
        </w:rPr>
        <w:t>of cancerous cells is called as malignant tumor. Cancer can occur in various organs like lungs, mouth, tongue, stomach, breast, uterus, skin and tissues like blood.</w:t>
      </w:r>
    </w:p>
    <w:p>
      <w:pPr>
        <w:pStyle w:val="BodyText"/>
        <w:spacing w:line="249" w:lineRule="auto" w:before="6"/>
        <w:ind w:left="195" w:right="5541"/>
        <w:jc w:val="both"/>
      </w:pPr>
      <w:r>
        <w:rPr/>
        <mc:AlternateContent>
          <mc:Choice Requires="wps">
            <w:drawing>
              <wp:anchor distT="0" distB="0" distL="0" distR="0" allowOverlap="1" layoutInCell="1" locked="0" behindDoc="0" simplePos="0" relativeHeight="15766016">
                <wp:simplePos x="0" y="0"/>
                <wp:positionH relativeFrom="page">
                  <wp:posOffset>3762000</wp:posOffset>
                </wp:positionH>
                <wp:positionV relativeFrom="paragraph">
                  <wp:posOffset>234146</wp:posOffset>
                </wp:positionV>
                <wp:extent cx="2851150" cy="319786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2851150" cy="3197860"/>
                          <a:chExt cx="2851150" cy="3197860"/>
                        </a:xfrm>
                      </wpg:grpSpPr>
                      <wps:wsp>
                        <wps:cNvPr id="478" name="Graphic 478"/>
                        <wps:cNvSpPr/>
                        <wps:spPr>
                          <a:xfrm>
                            <a:off x="6350" y="381135"/>
                            <a:ext cx="2838450" cy="2809875"/>
                          </a:xfrm>
                          <a:custGeom>
                            <a:avLst/>
                            <a:gdLst/>
                            <a:ahLst/>
                            <a:cxnLst/>
                            <a:rect l="l" t="t" r="r" b="b"/>
                            <a:pathLst>
                              <a:path w="2838450" h="2809875">
                                <a:moveTo>
                                  <a:pt x="2685897" y="0"/>
                                </a:moveTo>
                                <a:lnTo>
                                  <a:pt x="152400" y="0"/>
                                </a:lnTo>
                                <a:lnTo>
                                  <a:pt x="64293" y="2381"/>
                                </a:lnTo>
                                <a:lnTo>
                                  <a:pt x="19050" y="19050"/>
                                </a:lnTo>
                                <a:lnTo>
                                  <a:pt x="2381" y="64293"/>
                                </a:lnTo>
                                <a:lnTo>
                                  <a:pt x="0" y="152400"/>
                                </a:lnTo>
                                <a:lnTo>
                                  <a:pt x="0" y="2657475"/>
                                </a:lnTo>
                                <a:lnTo>
                                  <a:pt x="2381" y="2745581"/>
                                </a:lnTo>
                                <a:lnTo>
                                  <a:pt x="19050" y="2790825"/>
                                </a:lnTo>
                                <a:lnTo>
                                  <a:pt x="64293" y="2807493"/>
                                </a:lnTo>
                                <a:lnTo>
                                  <a:pt x="152400" y="2809875"/>
                                </a:lnTo>
                                <a:lnTo>
                                  <a:pt x="2685897" y="2809875"/>
                                </a:lnTo>
                                <a:lnTo>
                                  <a:pt x="2774003" y="2807493"/>
                                </a:lnTo>
                                <a:lnTo>
                                  <a:pt x="2819247" y="2790825"/>
                                </a:lnTo>
                                <a:lnTo>
                                  <a:pt x="2835916" y="2745581"/>
                                </a:lnTo>
                                <a:lnTo>
                                  <a:pt x="2838297" y="2657475"/>
                                </a:lnTo>
                                <a:lnTo>
                                  <a:pt x="2838297" y="152400"/>
                                </a:lnTo>
                                <a:lnTo>
                                  <a:pt x="2835916" y="64293"/>
                                </a:lnTo>
                                <a:lnTo>
                                  <a:pt x="2819247" y="19050"/>
                                </a:lnTo>
                                <a:lnTo>
                                  <a:pt x="2774003" y="2381"/>
                                </a:lnTo>
                                <a:lnTo>
                                  <a:pt x="2685897" y="0"/>
                                </a:lnTo>
                                <a:close/>
                              </a:path>
                            </a:pathLst>
                          </a:custGeom>
                          <a:solidFill>
                            <a:srgbClr val="FFE5C2"/>
                          </a:solidFill>
                        </wps:spPr>
                        <wps:bodyPr wrap="square" lIns="0" tIns="0" rIns="0" bIns="0" rtlCol="0">
                          <a:prstTxWarp prst="textNoShape">
                            <a:avLst/>
                          </a:prstTxWarp>
                          <a:noAutofit/>
                        </wps:bodyPr>
                      </wps:wsp>
                      <wps:wsp>
                        <wps:cNvPr id="479" name="Graphic 479"/>
                        <wps:cNvSpPr/>
                        <wps:spPr>
                          <a:xfrm>
                            <a:off x="6350" y="381135"/>
                            <a:ext cx="2838450" cy="2809875"/>
                          </a:xfrm>
                          <a:custGeom>
                            <a:avLst/>
                            <a:gdLst/>
                            <a:ahLst/>
                            <a:cxnLst/>
                            <a:rect l="l" t="t" r="r" b="b"/>
                            <a:pathLst>
                              <a:path w="2838450" h="2809875">
                                <a:moveTo>
                                  <a:pt x="152400" y="0"/>
                                </a:moveTo>
                                <a:lnTo>
                                  <a:pt x="64293" y="2381"/>
                                </a:lnTo>
                                <a:lnTo>
                                  <a:pt x="19050" y="19050"/>
                                </a:lnTo>
                                <a:lnTo>
                                  <a:pt x="2381" y="64293"/>
                                </a:lnTo>
                                <a:lnTo>
                                  <a:pt x="0" y="152400"/>
                                </a:lnTo>
                                <a:lnTo>
                                  <a:pt x="0" y="2657475"/>
                                </a:lnTo>
                                <a:lnTo>
                                  <a:pt x="2381" y="2745581"/>
                                </a:lnTo>
                                <a:lnTo>
                                  <a:pt x="19050" y="2790825"/>
                                </a:lnTo>
                                <a:lnTo>
                                  <a:pt x="64293" y="2807493"/>
                                </a:lnTo>
                                <a:lnTo>
                                  <a:pt x="152400" y="2809875"/>
                                </a:lnTo>
                                <a:lnTo>
                                  <a:pt x="2685897" y="2809875"/>
                                </a:lnTo>
                                <a:lnTo>
                                  <a:pt x="2774003" y="2807493"/>
                                </a:lnTo>
                                <a:lnTo>
                                  <a:pt x="2819247" y="2790825"/>
                                </a:lnTo>
                                <a:lnTo>
                                  <a:pt x="2835916" y="2745581"/>
                                </a:lnTo>
                                <a:lnTo>
                                  <a:pt x="2838297" y="2657475"/>
                                </a:lnTo>
                                <a:lnTo>
                                  <a:pt x="2838297" y="152400"/>
                                </a:lnTo>
                                <a:lnTo>
                                  <a:pt x="2835916" y="64293"/>
                                </a:lnTo>
                                <a:lnTo>
                                  <a:pt x="2819247" y="19050"/>
                                </a:lnTo>
                                <a:lnTo>
                                  <a:pt x="2774003" y="2381"/>
                                </a:lnTo>
                                <a:lnTo>
                                  <a:pt x="2685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80" name="Image 480"/>
                          <pic:cNvPicPr/>
                        </pic:nvPicPr>
                        <pic:blipFill>
                          <a:blip r:embed="rId114" cstate="print"/>
                          <a:stretch>
                            <a:fillRect/>
                          </a:stretch>
                        </pic:blipFill>
                        <pic:spPr>
                          <a:xfrm>
                            <a:off x="194417" y="203567"/>
                            <a:ext cx="1511884" cy="315988"/>
                          </a:xfrm>
                          <a:prstGeom prst="rect">
                            <a:avLst/>
                          </a:prstGeom>
                        </pic:spPr>
                      </pic:pic>
                      <pic:pic>
                        <pic:nvPicPr>
                          <pic:cNvPr id="481" name="Image 481"/>
                          <pic:cNvPicPr/>
                        </pic:nvPicPr>
                        <pic:blipFill>
                          <a:blip r:embed="rId115" cstate="print"/>
                          <a:stretch>
                            <a:fillRect/>
                          </a:stretch>
                        </pic:blipFill>
                        <pic:spPr>
                          <a:xfrm>
                            <a:off x="6" y="0"/>
                            <a:ext cx="559234" cy="525601"/>
                          </a:xfrm>
                          <a:prstGeom prst="rect">
                            <a:avLst/>
                          </a:prstGeom>
                        </pic:spPr>
                      </pic:pic>
                      <pic:pic>
                        <pic:nvPicPr>
                          <pic:cNvPr id="482" name="Image 482"/>
                          <pic:cNvPicPr/>
                        </pic:nvPicPr>
                        <pic:blipFill>
                          <a:blip r:embed="rId117" cstate="print"/>
                          <a:stretch>
                            <a:fillRect/>
                          </a:stretch>
                        </pic:blipFill>
                        <pic:spPr>
                          <a:xfrm>
                            <a:off x="522001" y="1653590"/>
                            <a:ext cx="1761634" cy="1431086"/>
                          </a:xfrm>
                          <a:prstGeom prst="rect">
                            <a:avLst/>
                          </a:prstGeom>
                        </pic:spPr>
                      </pic:pic>
                      <wps:wsp>
                        <wps:cNvPr id="483" name="Textbox 483"/>
                        <wps:cNvSpPr txBox="1"/>
                        <wps:spPr>
                          <a:xfrm>
                            <a:off x="120398" y="290138"/>
                            <a:ext cx="2578100" cy="932815"/>
                          </a:xfrm>
                          <a:prstGeom prst="rect">
                            <a:avLst/>
                          </a:prstGeom>
                        </wps:spPr>
                        <wps:txbx>
                          <w:txbxContent>
                            <w:p>
                              <w:pPr>
                                <w:spacing w:line="244" w:lineRule="exact" w:before="0"/>
                                <w:ind w:left="722" w:right="0" w:firstLine="0"/>
                                <w:jc w:val="left"/>
                                <w:rPr>
                                  <w:b/>
                                  <w:sz w:val="22"/>
                                </w:rPr>
                              </w:pPr>
                              <w:r>
                                <w:rPr>
                                  <w:b/>
                                  <w:color w:val="231F20"/>
                                  <w:sz w:val="22"/>
                                </w:rPr>
                                <w:t>Always </w:t>
                              </w:r>
                              <w:r>
                                <w:rPr>
                                  <w:b/>
                                  <w:color w:val="231F20"/>
                                  <w:spacing w:val="-2"/>
                                  <w:sz w:val="22"/>
                                </w:rPr>
                                <w:t>remember</w:t>
                              </w:r>
                            </w:p>
                            <w:p>
                              <w:pPr>
                                <w:spacing w:line="225" w:lineRule="auto" w:before="182"/>
                                <w:ind w:left="0" w:right="18" w:firstLine="453"/>
                                <w:jc w:val="both"/>
                                <w:rPr>
                                  <w:sz w:val="24"/>
                                </w:rPr>
                              </w:pPr>
                              <w:r>
                                <w:rPr>
                                  <w:color w:val="231F20"/>
                                  <w:sz w:val="24"/>
                                </w:rPr>
                                <w:t>Controlled</w:t>
                              </w:r>
                              <w:r>
                                <w:rPr>
                                  <w:color w:val="231F20"/>
                                  <w:spacing w:val="-12"/>
                                  <w:sz w:val="24"/>
                                </w:rPr>
                                <w:t> </w:t>
                              </w:r>
                              <w:r>
                                <w:rPr>
                                  <w:color w:val="231F20"/>
                                  <w:sz w:val="24"/>
                                </w:rPr>
                                <w:t>diet</w:t>
                              </w:r>
                              <w:r>
                                <w:rPr>
                                  <w:color w:val="231F20"/>
                                  <w:spacing w:val="-12"/>
                                  <w:sz w:val="24"/>
                                </w:rPr>
                                <w:t> </w:t>
                              </w:r>
                              <w:r>
                                <w:rPr>
                                  <w:color w:val="231F20"/>
                                  <w:sz w:val="24"/>
                                </w:rPr>
                                <w:t>helps</w:t>
                              </w:r>
                              <w:r>
                                <w:rPr>
                                  <w:color w:val="231F20"/>
                                  <w:spacing w:val="-12"/>
                                  <w:sz w:val="24"/>
                                </w:rPr>
                                <w:t> </w:t>
                              </w:r>
                              <w:r>
                                <w:rPr>
                                  <w:color w:val="231F20"/>
                                  <w:sz w:val="24"/>
                                </w:rPr>
                                <w:t>to</w:t>
                              </w:r>
                              <w:r>
                                <w:rPr>
                                  <w:color w:val="231F20"/>
                                  <w:spacing w:val="-12"/>
                                  <w:sz w:val="24"/>
                                </w:rPr>
                                <w:t> </w:t>
                              </w:r>
                              <w:r>
                                <w:rPr>
                                  <w:color w:val="231F20"/>
                                  <w:sz w:val="24"/>
                                </w:rPr>
                                <w:t>prevent</w:t>
                              </w:r>
                              <w:r>
                                <w:rPr>
                                  <w:color w:val="231F20"/>
                                  <w:spacing w:val="-12"/>
                                  <w:sz w:val="24"/>
                                </w:rPr>
                                <w:t> </w:t>
                              </w:r>
                              <w:r>
                                <w:rPr>
                                  <w:color w:val="231F20"/>
                                  <w:sz w:val="24"/>
                                </w:rPr>
                                <w:t>some types of cancers. Physical exercise along with modern treatment is more beneficial to cure the cancer.</w:t>
                              </w:r>
                            </w:p>
                          </w:txbxContent>
                        </wps:txbx>
                        <wps:bodyPr wrap="square" lIns="0" tIns="0" rIns="0" bIns="0" rtlCol="0">
                          <a:noAutofit/>
                        </wps:bodyPr>
                      </wps:wsp>
                      <wps:wsp>
                        <wps:cNvPr id="484" name="Textbox 484"/>
                        <wps:cNvSpPr txBox="1"/>
                        <wps:spPr>
                          <a:xfrm>
                            <a:off x="120398" y="1218817"/>
                            <a:ext cx="1500505" cy="334010"/>
                          </a:xfrm>
                          <a:prstGeom prst="rect">
                            <a:avLst/>
                          </a:prstGeom>
                        </wps:spPr>
                        <wps:txbx>
                          <w:txbxContent>
                            <w:p>
                              <w:pPr>
                                <w:tabs>
                                  <w:tab w:pos="1342" w:val="left" w:leader="none"/>
                                </w:tabs>
                                <w:spacing w:line="225" w:lineRule="auto" w:before="3"/>
                                <w:ind w:left="0" w:right="18" w:firstLine="453"/>
                                <w:jc w:val="left"/>
                                <w:rPr>
                                  <w:sz w:val="24"/>
                                </w:rPr>
                              </w:pPr>
                              <w:r>
                                <w:rPr>
                                  <w:color w:val="231F20"/>
                                  <w:spacing w:val="-2"/>
                                  <w:sz w:val="24"/>
                                </w:rPr>
                                <w:t>Avoid</w:t>
                              </w:r>
                              <w:r>
                                <w:rPr>
                                  <w:color w:val="231F20"/>
                                  <w:sz w:val="24"/>
                                </w:rPr>
                                <w:tab/>
                              </w:r>
                              <w:r>
                                <w:rPr>
                                  <w:color w:val="231F20"/>
                                  <w:spacing w:val="-2"/>
                                  <w:sz w:val="24"/>
                                </w:rPr>
                                <w:t>addictions </w:t>
                              </w:r>
                              <w:r>
                                <w:rPr>
                                  <w:color w:val="231F20"/>
                                  <w:sz w:val="24"/>
                                </w:rPr>
                                <w:t>chewing, smoking etc.</w:t>
                              </w:r>
                            </w:p>
                          </w:txbxContent>
                        </wps:txbx>
                        <wps:bodyPr wrap="square" lIns="0" tIns="0" rIns="0" bIns="0" rtlCol="0">
                          <a:noAutofit/>
                        </wps:bodyPr>
                      </wps:wsp>
                      <wps:wsp>
                        <wps:cNvPr id="485" name="Textbox 485"/>
                        <wps:cNvSpPr txBox="1"/>
                        <wps:spPr>
                          <a:xfrm>
                            <a:off x="1791084" y="1218817"/>
                            <a:ext cx="241300" cy="168910"/>
                          </a:xfrm>
                          <a:prstGeom prst="rect">
                            <a:avLst/>
                          </a:prstGeom>
                        </wps:spPr>
                        <wps:txbx>
                          <w:txbxContent>
                            <w:p>
                              <w:pPr>
                                <w:spacing w:line="266" w:lineRule="exact" w:before="0"/>
                                <w:ind w:left="0" w:right="0" w:firstLine="0"/>
                                <w:jc w:val="left"/>
                                <w:rPr>
                                  <w:sz w:val="24"/>
                                </w:rPr>
                              </w:pPr>
                              <w:r>
                                <w:rPr>
                                  <w:color w:val="231F20"/>
                                  <w:spacing w:val="-4"/>
                                  <w:sz w:val="24"/>
                                </w:rPr>
                                <w:t>like</w:t>
                              </w:r>
                            </w:p>
                          </w:txbxContent>
                        </wps:txbx>
                        <wps:bodyPr wrap="square" lIns="0" tIns="0" rIns="0" bIns="0" rtlCol="0">
                          <a:noAutofit/>
                        </wps:bodyPr>
                      </wps:wsp>
                      <wps:wsp>
                        <wps:cNvPr id="486" name="Textbox 486"/>
                        <wps:cNvSpPr txBox="1"/>
                        <wps:spPr>
                          <a:xfrm>
                            <a:off x="2202947" y="1218817"/>
                            <a:ext cx="495300" cy="168910"/>
                          </a:xfrm>
                          <a:prstGeom prst="rect">
                            <a:avLst/>
                          </a:prstGeom>
                        </wps:spPr>
                        <wps:txbx>
                          <w:txbxContent>
                            <w:p>
                              <w:pPr>
                                <w:spacing w:line="266" w:lineRule="exact" w:before="0"/>
                                <w:ind w:left="0" w:right="0" w:firstLine="0"/>
                                <w:jc w:val="left"/>
                                <w:rPr>
                                  <w:sz w:val="24"/>
                                </w:rPr>
                              </w:pPr>
                              <w:r>
                                <w:rPr>
                                  <w:color w:val="231F20"/>
                                  <w:spacing w:val="-2"/>
                                  <w:sz w:val="24"/>
                                </w:rPr>
                                <w:t>tobacco</w:t>
                              </w:r>
                            </w:p>
                          </w:txbxContent>
                        </wps:txbx>
                        <wps:bodyPr wrap="square" lIns="0" tIns="0" rIns="0" bIns="0" rtlCol="0">
                          <a:noAutofit/>
                        </wps:bodyPr>
                      </wps:wsp>
                    </wpg:wgp>
                  </a:graphicData>
                </a:graphic>
              </wp:anchor>
            </w:drawing>
          </mc:Choice>
          <mc:Fallback>
            <w:pict>
              <v:group style="position:absolute;margin-left:296.22049pt;margin-top:18.436762pt;width:224.5pt;height:251.8pt;mso-position-horizontal-relative:page;mso-position-vertical-relative:paragraph;z-index:15766016" id="docshapegroup394" coordorigin="5924,369" coordsize="4490,5036">
                <v:shape style="position:absolute;left:5934;top:968;width:4470;height:4425" id="docshape395" coordorigin="5934,969" coordsize="4470,4425" path="m10164,969l6174,969,6036,973,5964,999,5938,1070,5934,1209,5934,5154,5938,5293,5964,5364,6036,5390,6174,5394,10164,5394,10303,5390,10374,5364,10400,5293,10404,5154,10404,1209,10400,1070,10374,999,10303,973,10164,969xe" filled="true" fillcolor="#ffe5c2" stroked="false">
                  <v:path arrowok="t"/>
                  <v:fill type="solid"/>
                </v:shape>
                <v:shape style="position:absolute;left:5934;top:968;width:4470;height:4425" id="docshape396" coordorigin="5934,969" coordsize="4470,4425" path="m6174,969l6036,973,5964,999,5938,1070,5934,1209,5934,5154,5938,5293,5964,5364,6036,5390,6174,5394,10164,5394,10303,5390,10374,5364,10400,5293,10404,5154,10404,1209,10400,1070,10374,999,10303,973,10164,969,6174,969xe" filled="false" stroked="true" strokeweight="1pt" strokecolor="#ec008c">
                  <v:path arrowok="t"/>
                  <v:stroke dashstyle="solid"/>
                </v:shape>
                <v:shape style="position:absolute;left:6230;top:689;width:2381;height:498" type="#_x0000_t75" id="docshape397" stroked="false">
                  <v:imagedata r:id="rId114" o:title=""/>
                </v:shape>
                <v:shape style="position:absolute;left:5924;top:368;width:881;height:828" type="#_x0000_t75" id="docshape398" stroked="false">
                  <v:imagedata r:id="rId115" o:title=""/>
                </v:shape>
                <v:shape style="position:absolute;left:6746;top:2972;width:2775;height:2254" type="#_x0000_t75" id="docshape399" stroked="false">
                  <v:imagedata r:id="rId117" o:title=""/>
                </v:shape>
                <v:shape style="position:absolute;left:6114;top:825;width:4060;height:1469" type="#_x0000_t202" id="docshape400" filled="false" stroked="false">
                  <v:textbox inset="0,0,0,0">
                    <w:txbxContent>
                      <w:p>
                        <w:pPr>
                          <w:spacing w:line="244" w:lineRule="exact" w:before="0"/>
                          <w:ind w:left="722" w:right="0" w:firstLine="0"/>
                          <w:jc w:val="left"/>
                          <w:rPr>
                            <w:b/>
                            <w:sz w:val="22"/>
                          </w:rPr>
                        </w:pPr>
                        <w:r>
                          <w:rPr>
                            <w:b/>
                            <w:color w:val="231F20"/>
                            <w:sz w:val="22"/>
                          </w:rPr>
                          <w:t>Always </w:t>
                        </w:r>
                        <w:r>
                          <w:rPr>
                            <w:b/>
                            <w:color w:val="231F20"/>
                            <w:spacing w:val="-2"/>
                            <w:sz w:val="22"/>
                          </w:rPr>
                          <w:t>remember</w:t>
                        </w:r>
                      </w:p>
                      <w:p>
                        <w:pPr>
                          <w:spacing w:line="225" w:lineRule="auto" w:before="182"/>
                          <w:ind w:left="0" w:right="18" w:firstLine="453"/>
                          <w:jc w:val="both"/>
                          <w:rPr>
                            <w:sz w:val="24"/>
                          </w:rPr>
                        </w:pPr>
                        <w:r>
                          <w:rPr>
                            <w:color w:val="231F20"/>
                            <w:sz w:val="24"/>
                          </w:rPr>
                          <w:t>Controlled</w:t>
                        </w:r>
                        <w:r>
                          <w:rPr>
                            <w:color w:val="231F20"/>
                            <w:spacing w:val="-12"/>
                            <w:sz w:val="24"/>
                          </w:rPr>
                          <w:t> </w:t>
                        </w:r>
                        <w:r>
                          <w:rPr>
                            <w:color w:val="231F20"/>
                            <w:sz w:val="24"/>
                          </w:rPr>
                          <w:t>diet</w:t>
                        </w:r>
                        <w:r>
                          <w:rPr>
                            <w:color w:val="231F20"/>
                            <w:spacing w:val="-12"/>
                            <w:sz w:val="24"/>
                          </w:rPr>
                          <w:t> </w:t>
                        </w:r>
                        <w:r>
                          <w:rPr>
                            <w:color w:val="231F20"/>
                            <w:sz w:val="24"/>
                          </w:rPr>
                          <w:t>helps</w:t>
                        </w:r>
                        <w:r>
                          <w:rPr>
                            <w:color w:val="231F20"/>
                            <w:spacing w:val="-12"/>
                            <w:sz w:val="24"/>
                          </w:rPr>
                          <w:t> </w:t>
                        </w:r>
                        <w:r>
                          <w:rPr>
                            <w:color w:val="231F20"/>
                            <w:sz w:val="24"/>
                          </w:rPr>
                          <w:t>to</w:t>
                        </w:r>
                        <w:r>
                          <w:rPr>
                            <w:color w:val="231F20"/>
                            <w:spacing w:val="-12"/>
                            <w:sz w:val="24"/>
                          </w:rPr>
                          <w:t> </w:t>
                        </w:r>
                        <w:r>
                          <w:rPr>
                            <w:color w:val="231F20"/>
                            <w:sz w:val="24"/>
                          </w:rPr>
                          <w:t>prevent</w:t>
                        </w:r>
                        <w:r>
                          <w:rPr>
                            <w:color w:val="231F20"/>
                            <w:spacing w:val="-12"/>
                            <w:sz w:val="24"/>
                          </w:rPr>
                          <w:t> </w:t>
                        </w:r>
                        <w:r>
                          <w:rPr>
                            <w:color w:val="231F20"/>
                            <w:sz w:val="24"/>
                          </w:rPr>
                          <w:t>some types of cancers. Physical exercise along with modern treatment is more beneficial to cure the cancer.</w:t>
                        </w:r>
                      </w:p>
                    </w:txbxContent>
                  </v:textbox>
                  <w10:wrap type="none"/>
                </v:shape>
                <v:shape style="position:absolute;left:6114;top:2288;width:2363;height:526" type="#_x0000_t202" id="docshape401" filled="false" stroked="false">
                  <v:textbox inset="0,0,0,0">
                    <w:txbxContent>
                      <w:p>
                        <w:pPr>
                          <w:tabs>
                            <w:tab w:pos="1342" w:val="left" w:leader="none"/>
                          </w:tabs>
                          <w:spacing w:line="225" w:lineRule="auto" w:before="3"/>
                          <w:ind w:left="0" w:right="18" w:firstLine="453"/>
                          <w:jc w:val="left"/>
                          <w:rPr>
                            <w:sz w:val="24"/>
                          </w:rPr>
                        </w:pPr>
                        <w:r>
                          <w:rPr>
                            <w:color w:val="231F20"/>
                            <w:spacing w:val="-2"/>
                            <w:sz w:val="24"/>
                          </w:rPr>
                          <w:t>Avoid</w:t>
                        </w:r>
                        <w:r>
                          <w:rPr>
                            <w:color w:val="231F20"/>
                            <w:sz w:val="24"/>
                          </w:rPr>
                          <w:tab/>
                        </w:r>
                        <w:r>
                          <w:rPr>
                            <w:color w:val="231F20"/>
                            <w:spacing w:val="-2"/>
                            <w:sz w:val="24"/>
                          </w:rPr>
                          <w:t>addictions </w:t>
                        </w:r>
                        <w:r>
                          <w:rPr>
                            <w:color w:val="231F20"/>
                            <w:sz w:val="24"/>
                          </w:rPr>
                          <w:t>chewing, smoking etc.</w:t>
                        </w:r>
                      </w:p>
                    </w:txbxContent>
                  </v:textbox>
                  <w10:wrap type="none"/>
                </v:shape>
                <v:shape style="position:absolute;left:8745;top:2288;width:380;height:266" type="#_x0000_t202" id="docshape402" filled="false" stroked="false">
                  <v:textbox inset="0,0,0,0">
                    <w:txbxContent>
                      <w:p>
                        <w:pPr>
                          <w:spacing w:line="266" w:lineRule="exact" w:before="0"/>
                          <w:ind w:left="0" w:right="0" w:firstLine="0"/>
                          <w:jc w:val="left"/>
                          <w:rPr>
                            <w:sz w:val="24"/>
                          </w:rPr>
                        </w:pPr>
                        <w:r>
                          <w:rPr>
                            <w:color w:val="231F20"/>
                            <w:spacing w:val="-4"/>
                            <w:sz w:val="24"/>
                          </w:rPr>
                          <w:t>like</w:t>
                        </w:r>
                      </w:p>
                    </w:txbxContent>
                  </v:textbox>
                  <w10:wrap type="none"/>
                </v:shape>
                <v:shape style="position:absolute;left:9393;top:2288;width:780;height:266" type="#_x0000_t202" id="docshape403" filled="false" stroked="false">
                  <v:textbox inset="0,0,0,0">
                    <w:txbxContent>
                      <w:p>
                        <w:pPr>
                          <w:spacing w:line="266" w:lineRule="exact" w:before="0"/>
                          <w:ind w:left="0" w:right="0" w:firstLine="0"/>
                          <w:jc w:val="left"/>
                          <w:rPr>
                            <w:sz w:val="24"/>
                          </w:rPr>
                        </w:pPr>
                        <w:r>
                          <w:rPr>
                            <w:color w:val="231F20"/>
                            <w:spacing w:val="-2"/>
                            <w:sz w:val="24"/>
                          </w:rPr>
                          <w:t>tobacco</w:t>
                        </w:r>
                      </w:p>
                    </w:txbxContent>
                  </v:textbox>
                  <w10:wrap type="none"/>
                </v:shape>
                <w10:wrap type="none"/>
              </v:group>
            </w:pict>
          </mc:Fallback>
        </mc:AlternateContent>
      </w:r>
      <w:r>
        <w:rPr>
          <w:b/>
          <w:color w:val="231F20"/>
        </w:rPr>
        <w:t>Reasons : </w:t>
      </w:r>
      <w:r>
        <w:rPr>
          <w:color w:val="231F20"/>
        </w:rPr>
        <w:t>Consumption of tobacco, </w:t>
      </w:r>
      <w:r>
        <w:rPr>
          <w:color w:val="231F20"/>
        </w:rPr>
        <w:t>gutkha, smoking, alcoholism, lack of fiber content (fruits and leafy vegetables) in food, excessive consumption of junk food (pizza, burger etc) are some of the many possible reasons. Heredity may also be a reason.</w:t>
      </w:r>
    </w:p>
    <w:p>
      <w:pPr>
        <w:pStyle w:val="Heading7"/>
        <w:spacing w:before="7"/>
        <w:ind w:left="195"/>
        <w:jc w:val="both"/>
      </w:pPr>
      <w:r>
        <w:rPr>
          <w:color w:val="231F20"/>
        </w:rPr>
        <w:t>Symptoms </w:t>
      </w:r>
      <w:r>
        <w:rPr>
          <w:color w:val="231F20"/>
          <w:spacing w:val="-10"/>
        </w:rPr>
        <w:t>:</w:t>
      </w:r>
    </w:p>
    <w:p>
      <w:pPr>
        <w:pStyle w:val="ListParagraph"/>
        <w:numPr>
          <w:ilvl w:val="0"/>
          <w:numId w:val="33"/>
        </w:numPr>
        <w:tabs>
          <w:tab w:pos="435" w:val="left" w:leader="none"/>
          <w:tab w:pos="450" w:val="left" w:leader="none"/>
        </w:tabs>
        <w:spacing w:line="249" w:lineRule="auto" w:before="12" w:after="0"/>
        <w:ind w:left="435" w:right="5542" w:hanging="240"/>
        <w:jc w:val="left"/>
        <w:rPr>
          <w:sz w:val="25"/>
        </w:rPr>
      </w:pPr>
      <w:r>
        <w:rPr>
          <w:color w:val="231F20"/>
          <w:sz w:val="25"/>
        </w:rPr>
        <w:t>Chronic</w:t>
      </w:r>
      <w:r>
        <w:rPr>
          <w:color w:val="231F20"/>
          <w:sz w:val="25"/>
        </w:rPr>
        <w:t> cough, hoarse voice, difficulty </w:t>
      </w:r>
      <w:r>
        <w:rPr>
          <w:color w:val="231F20"/>
          <w:sz w:val="25"/>
        </w:rPr>
        <w:t>in </w:t>
      </w:r>
      <w:r>
        <w:rPr>
          <w:color w:val="231F20"/>
          <w:spacing w:val="-2"/>
          <w:sz w:val="25"/>
        </w:rPr>
        <w:t>swallowing.</w:t>
      </w:r>
    </w:p>
    <w:p>
      <w:pPr>
        <w:pStyle w:val="ListParagraph"/>
        <w:numPr>
          <w:ilvl w:val="0"/>
          <w:numId w:val="33"/>
        </w:numPr>
        <w:tabs>
          <w:tab w:pos="445" w:val="left" w:leader="none"/>
        </w:tabs>
        <w:spacing w:line="240" w:lineRule="auto" w:before="2" w:after="0"/>
        <w:ind w:left="445" w:right="0" w:hanging="250"/>
        <w:jc w:val="left"/>
        <w:rPr>
          <w:sz w:val="25"/>
        </w:rPr>
      </w:pPr>
      <w:r>
        <w:rPr>
          <w:color w:val="231F20"/>
          <w:sz w:val="25"/>
        </w:rPr>
        <w:t>Incurable</w:t>
      </w:r>
      <w:r>
        <w:rPr>
          <w:color w:val="231F20"/>
          <w:spacing w:val="13"/>
          <w:sz w:val="25"/>
        </w:rPr>
        <w:t> </w:t>
      </w:r>
      <w:r>
        <w:rPr>
          <w:color w:val="231F20"/>
          <w:sz w:val="25"/>
        </w:rPr>
        <w:t>scar</w:t>
      </w:r>
      <w:r>
        <w:rPr>
          <w:color w:val="231F20"/>
          <w:spacing w:val="13"/>
          <w:sz w:val="25"/>
        </w:rPr>
        <w:t> </w:t>
      </w:r>
      <w:r>
        <w:rPr>
          <w:color w:val="231F20"/>
          <w:sz w:val="25"/>
        </w:rPr>
        <w:t>and</w:t>
      </w:r>
      <w:r>
        <w:rPr>
          <w:color w:val="231F20"/>
          <w:spacing w:val="13"/>
          <w:sz w:val="25"/>
        </w:rPr>
        <w:t> </w:t>
      </w:r>
      <w:r>
        <w:rPr>
          <w:color w:val="231F20"/>
          <w:spacing w:val="-2"/>
          <w:sz w:val="25"/>
        </w:rPr>
        <w:t>inflammation.</w:t>
      </w:r>
    </w:p>
    <w:p>
      <w:pPr>
        <w:pStyle w:val="ListParagraph"/>
        <w:numPr>
          <w:ilvl w:val="0"/>
          <w:numId w:val="33"/>
        </w:numPr>
        <w:tabs>
          <w:tab w:pos="445" w:val="left" w:leader="none"/>
        </w:tabs>
        <w:spacing w:line="240" w:lineRule="auto" w:before="13" w:after="0"/>
        <w:ind w:left="445" w:right="0" w:hanging="250"/>
        <w:jc w:val="left"/>
        <w:rPr>
          <w:sz w:val="25"/>
        </w:rPr>
      </w:pPr>
      <w:r>
        <w:rPr>
          <w:color w:val="231F20"/>
          <w:sz w:val="25"/>
        </w:rPr>
        <w:t>Lumps in </w:t>
      </w:r>
      <w:r>
        <w:rPr>
          <w:color w:val="231F20"/>
          <w:spacing w:val="-2"/>
          <w:sz w:val="25"/>
        </w:rPr>
        <w:t>breast.</w:t>
      </w:r>
    </w:p>
    <w:p>
      <w:pPr>
        <w:pStyle w:val="ListParagraph"/>
        <w:numPr>
          <w:ilvl w:val="0"/>
          <w:numId w:val="33"/>
        </w:numPr>
        <w:tabs>
          <w:tab w:pos="445" w:val="left" w:leader="none"/>
        </w:tabs>
        <w:spacing w:line="240" w:lineRule="auto" w:before="12" w:after="0"/>
        <w:ind w:left="445" w:right="0" w:hanging="250"/>
        <w:jc w:val="left"/>
        <w:rPr>
          <w:sz w:val="25"/>
        </w:rPr>
      </w:pPr>
      <w:r>
        <w:rPr>
          <w:color w:val="231F20"/>
          <w:sz w:val="25"/>
        </w:rPr>
        <w:t>Unexplained</w:t>
      </w:r>
      <w:r>
        <w:rPr>
          <w:color w:val="231F20"/>
          <w:spacing w:val="13"/>
          <w:sz w:val="25"/>
        </w:rPr>
        <w:t> </w:t>
      </w:r>
      <w:r>
        <w:rPr>
          <w:color w:val="231F20"/>
          <w:sz w:val="25"/>
        </w:rPr>
        <w:t>weight-</w:t>
      </w:r>
      <w:r>
        <w:rPr>
          <w:color w:val="231F20"/>
          <w:spacing w:val="-2"/>
          <w:sz w:val="25"/>
        </w:rPr>
        <w:t>loss.</w:t>
      </w:r>
    </w:p>
    <w:p>
      <w:pPr>
        <w:pStyle w:val="BodyText"/>
        <w:spacing w:before="6"/>
        <w:rPr>
          <w:sz w:val="18"/>
        </w:rPr>
      </w:pPr>
      <w:r>
        <w:rPr>
          <w:sz w:val="18"/>
        </w:rPr>
        <mc:AlternateContent>
          <mc:Choice Requires="wps">
            <w:drawing>
              <wp:anchor distT="0" distB="0" distL="0" distR="0" allowOverlap="1" layoutInCell="1" locked="0" behindDoc="1" simplePos="0" relativeHeight="487623168">
                <wp:simplePos x="0" y="0"/>
                <wp:positionH relativeFrom="page">
                  <wp:posOffset>675377</wp:posOffset>
                </wp:positionH>
                <wp:positionV relativeFrom="paragraph">
                  <wp:posOffset>150583</wp:posOffset>
                </wp:positionV>
                <wp:extent cx="1016000" cy="532130"/>
                <wp:effectExtent l="0" t="0" r="0" b="0"/>
                <wp:wrapTopAndBottom/>
                <wp:docPr id="487" name="Group 487"/>
                <wp:cNvGraphicFramePr>
                  <a:graphicFrameLocks/>
                </wp:cNvGraphicFramePr>
                <a:graphic>
                  <a:graphicData uri="http://schemas.microsoft.com/office/word/2010/wordprocessingGroup">
                    <wpg:wgp>
                      <wpg:cNvPr id="487" name="Group 487"/>
                      <wpg:cNvGrpSpPr/>
                      <wpg:grpSpPr>
                        <a:xfrm>
                          <a:off x="0" y="0"/>
                          <a:ext cx="1016000" cy="532130"/>
                          <a:chExt cx="1016000" cy="532130"/>
                        </a:xfrm>
                      </wpg:grpSpPr>
                      <pic:pic>
                        <pic:nvPicPr>
                          <pic:cNvPr id="488" name="Image 488"/>
                          <pic:cNvPicPr/>
                        </pic:nvPicPr>
                        <pic:blipFill>
                          <a:blip r:embed="rId118" cstate="print"/>
                          <a:stretch>
                            <a:fillRect/>
                          </a:stretch>
                        </pic:blipFill>
                        <pic:spPr>
                          <a:xfrm>
                            <a:off x="157984" y="208060"/>
                            <a:ext cx="857539" cy="312979"/>
                          </a:xfrm>
                          <a:prstGeom prst="rect">
                            <a:avLst/>
                          </a:prstGeom>
                        </pic:spPr>
                      </pic:pic>
                      <pic:pic>
                        <pic:nvPicPr>
                          <pic:cNvPr id="489" name="Image 489"/>
                          <pic:cNvPicPr/>
                        </pic:nvPicPr>
                        <pic:blipFill>
                          <a:blip r:embed="rId119" cstate="print"/>
                          <a:stretch>
                            <a:fillRect/>
                          </a:stretch>
                        </pic:blipFill>
                        <pic:spPr>
                          <a:xfrm>
                            <a:off x="0" y="0"/>
                            <a:ext cx="490431" cy="531847"/>
                          </a:xfrm>
                          <a:prstGeom prst="rect">
                            <a:avLst/>
                          </a:prstGeom>
                        </pic:spPr>
                      </pic:pic>
                      <wps:wsp>
                        <wps:cNvPr id="490" name="Textbox 490"/>
                        <wps:cNvSpPr txBox="1"/>
                        <wps:spPr>
                          <a:xfrm>
                            <a:off x="0" y="0"/>
                            <a:ext cx="1016000" cy="532130"/>
                          </a:xfrm>
                          <a:prstGeom prst="rect">
                            <a:avLst/>
                          </a:prstGeom>
                        </wps:spPr>
                        <wps:txbx>
                          <w:txbxContent>
                            <w:p>
                              <w:pPr>
                                <w:spacing w:line="240" w:lineRule="auto" w:before="186"/>
                                <w:rPr>
                                  <w:sz w:val="22"/>
                                </w:rPr>
                              </w:pPr>
                            </w:p>
                            <w:p>
                              <w:pPr>
                                <w:spacing w:before="0"/>
                                <w:ind w:left="816" w:right="0" w:firstLine="0"/>
                                <w:jc w:val="left"/>
                                <w:rPr>
                                  <w:b/>
                                  <w:sz w:val="22"/>
                                </w:rPr>
                              </w:pP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53.17931pt;margin-top:11.856995pt;width:80pt;height:41.9pt;mso-position-horizontal-relative:page;mso-position-vertical-relative:paragraph;z-index:-15693312;mso-wrap-distance-left:0;mso-wrap-distance-right:0" id="docshapegroup404" coordorigin="1064,237" coordsize="1600,838">
                <v:shape style="position:absolute;left:1312;top:564;width:1351;height:493" type="#_x0000_t75" id="docshape405" stroked="false">
                  <v:imagedata r:id="rId118" o:title=""/>
                </v:shape>
                <v:shape style="position:absolute;left:1063;top:237;width:773;height:838" type="#_x0000_t75" id="docshape406" stroked="false">
                  <v:imagedata r:id="rId119" o:title=""/>
                </v:shape>
                <v:shape style="position:absolute;left:1063;top:237;width:1600;height:838" type="#_x0000_t202" id="docshape407" filled="false" stroked="false">
                  <v:textbox inset="0,0,0,0">
                    <w:txbxContent>
                      <w:p>
                        <w:pPr>
                          <w:spacing w:line="240" w:lineRule="auto" w:before="186"/>
                          <w:rPr>
                            <w:sz w:val="22"/>
                          </w:rPr>
                        </w:pPr>
                      </w:p>
                      <w:p>
                        <w:pPr>
                          <w:spacing w:before="0"/>
                          <w:ind w:left="816" w:right="0" w:firstLine="0"/>
                          <w:jc w:val="left"/>
                          <w:rPr>
                            <w:b/>
                            <w:sz w:val="22"/>
                          </w:rPr>
                        </w:pPr>
                        <w:r>
                          <w:rPr>
                            <w:b/>
                            <w:color w:val="231F20"/>
                            <w:spacing w:val="-2"/>
                            <w:sz w:val="22"/>
                          </w:rPr>
                          <w:t>Discuss</w:t>
                        </w:r>
                      </w:p>
                    </w:txbxContent>
                  </v:textbox>
                  <w10:wrap type="none"/>
                </v:shape>
                <w10:wrap type="topAndBottom"/>
              </v:group>
            </w:pict>
          </mc:Fallback>
        </mc:AlternateContent>
      </w:r>
    </w:p>
    <w:p>
      <w:pPr>
        <w:pStyle w:val="BodyText"/>
        <w:spacing w:line="249" w:lineRule="auto" w:before="67"/>
        <w:ind w:left="198" w:right="5367" w:firstLine="453"/>
      </w:pPr>
      <w:r>
        <w:rPr>
          <w:color w:val="231F20"/>
        </w:rPr>
        <w:t>Discuss</w:t>
      </w:r>
      <w:r>
        <w:rPr>
          <w:color w:val="231F20"/>
          <w:spacing w:val="-25"/>
        </w:rPr>
        <w:t> </w:t>
      </w:r>
      <w:r>
        <w:rPr>
          <w:color w:val="231F20"/>
        </w:rPr>
        <w:t>the</w:t>
      </w:r>
      <w:r>
        <w:rPr>
          <w:color w:val="231F20"/>
          <w:spacing w:val="-25"/>
        </w:rPr>
        <w:t> </w:t>
      </w:r>
      <w:r>
        <w:rPr>
          <w:color w:val="231F20"/>
        </w:rPr>
        <w:t>control</w:t>
      </w:r>
      <w:r>
        <w:rPr>
          <w:color w:val="231F20"/>
          <w:spacing w:val="-25"/>
        </w:rPr>
        <w:t> </w:t>
      </w:r>
      <w:r>
        <w:rPr>
          <w:color w:val="231F20"/>
        </w:rPr>
        <w:t>of</w:t>
      </w:r>
      <w:r>
        <w:rPr>
          <w:color w:val="231F20"/>
          <w:spacing w:val="-25"/>
        </w:rPr>
        <w:t> </w:t>
      </w:r>
      <w:r>
        <w:rPr>
          <w:color w:val="231F20"/>
        </w:rPr>
        <w:t>cancer</w:t>
      </w:r>
      <w:r>
        <w:rPr>
          <w:color w:val="231F20"/>
          <w:spacing w:val="-25"/>
        </w:rPr>
        <w:t> </w:t>
      </w:r>
      <w:r>
        <w:rPr>
          <w:color w:val="231F20"/>
        </w:rPr>
        <w:t>and</w:t>
      </w:r>
      <w:r>
        <w:rPr>
          <w:color w:val="231F20"/>
          <w:spacing w:val="-25"/>
        </w:rPr>
        <w:t> </w:t>
      </w:r>
      <w:r>
        <w:rPr>
          <w:color w:val="231F20"/>
        </w:rPr>
        <w:t>prepare poster for the displaying in classroom.</w:t>
      </w:r>
    </w:p>
    <w:p>
      <w:pPr>
        <w:pStyle w:val="BodyText"/>
        <w:spacing w:before="83"/>
      </w:pPr>
    </w:p>
    <w:p>
      <w:pPr>
        <w:pStyle w:val="BodyText"/>
        <w:spacing w:line="249" w:lineRule="auto"/>
        <w:ind w:left="2523" w:right="650" w:firstLine="453"/>
        <w:jc w:val="both"/>
      </w:pPr>
      <w:r>
        <w:rPr/>
        <mc:AlternateContent>
          <mc:Choice Requires="wps">
            <w:drawing>
              <wp:anchor distT="0" distB="0" distL="0" distR="0" allowOverlap="1" layoutInCell="1" locked="0" behindDoc="0" simplePos="0" relativeHeight="15765504">
                <wp:simplePos x="0" y="0"/>
                <wp:positionH relativeFrom="page">
                  <wp:posOffset>679733</wp:posOffset>
                </wp:positionH>
                <wp:positionV relativeFrom="paragraph">
                  <wp:posOffset>-72824</wp:posOffset>
                </wp:positionV>
                <wp:extent cx="1388110" cy="473709"/>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1388110" cy="473709"/>
                          <a:chExt cx="1388110" cy="473709"/>
                        </a:xfrm>
                      </wpg:grpSpPr>
                      <pic:pic>
                        <pic:nvPicPr>
                          <pic:cNvPr id="492" name="Image 492"/>
                          <pic:cNvPicPr/>
                        </pic:nvPicPr>
                        <pic:blipFill>
                          <a:blip r:embed="rId100" cstate="print"/>
                          <a:stretch>
                            <a:fillRect/>
                          </a:stretch>
                        </pic:blipFill>
                        <pic:spPr>
                          <a:xfrm>
                            <a:off x="125077" y="160184"/>
                            <a:ext cx="1262432" cy="312979"/>
                          </a:xfrm>
                          <a:prstGeom prst="rect">
                            <a:avLst/>
                          </a:prstGeom>
                        </pic:spPr>
                      </pic:pic>
                      <pic:pic>
                        <pic:nvPicPr>
                          <pic:cNvPr id="493" name="Image 493"/>
                          <pic:cNvPicPr/>
                        </pic:nvPicPr>
                        <pic:blipFill>
                          <a:blip r:embed="rId101" cstate="print"/>
                          <a:stretch>
                            <a:fillRect/>
                          </a:stretch>
                        </pic:blipFill>
                        <pic:spPr>
                          <a:xfrm>
                            <a:off x="0" y="0"/>
                            <a:ext cx="463491" cy="473176"/>
                          </a:xfrm>
                          <a:prstGeom prst="rect">
                            <a:avLst/>
                          </a:prstGeom>
                        </pic:spPr>
                      </pic:pic>
                      <wps:wsp>
                        <wps:cNvPr id="494" name="Textbox 494"/>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5.73424pt;width:109.3pt;height:37.3pt;mso-position-horizontal-relative:page;mso-position-vertical-relative:paragraph;z-index:15765504" id="docshapegroup408" coordorigin="1070,-115" coordsize="2186,746">
                <v:shape style="position:absolute;left:1267;top:137;width:1989;height:493" type="#_x0000_t75" id="docshape409" stroked="false">
                  <v:imagedata r:id="rId100" o:title=""/>
                </v:shape>
                <v:shape style="position:absolute;left:1070;top:-115;width:730;height:746" type="#_x0000_t75" id="docshape410" stroked="false">
                  <v:imagedata r:id="rId101" o:title=""/>
                </v:shape>
                <v:shape style="position:absolute;left:1070;top:-115;width:2186;height:746" type="#_x0000_t202" id="docshape411"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rPr>
        <w:t>Do you remember any person drinking the sugar-free tea </w:t>
      </w:r>
      <w:r>
        <w:rPr>
          <w:color w:val="231F20"/>
        </w:rPr>
        <w:t>or avoiding consumption of sweets? What may be the possible reason</w:t>
      </w:r>
      <w:r>
        <w:rPr>
          <w:color w:val="231F20"/>
          <w:spacing w:val="40"/>
        </w:rPr>
        <w:t> </w:t>
      </w:r>
      <w:r>
        <w:rPr>
          <w:color w:val="231F20"/>
        </w:rPr>
        <w:t>for this?</w:t>
      </w:r>
    </w:p>
    <w:p>
      <w:pPr>
        <w:pStyle w:val="BodyText"/>
        <w:spacing w:after="0" w:line="249" w:lineRule="auto"/>
        <w:jc w:val="both"/>
        <w:sectPr>
          <w:pgSz w:w="11910" w:h="15880"/>
          <w:pgMar w:header="0" w:footer="942" w:top="820" w:bottom="1140" w:left="850" w:right="850"/>
        </w:sectPr>
      </w:pPr>
    </w:p>
    <w:p>
      <w:pPr>
        <w:pStyle w:val="ListParagraph"/>
        <w:numPr>
          <w:ilvl w:val="2"/>
          <w:numId w:val="26"/>
        </w:numPr>
        <w:tabs>
          <w:tab w:pos="454" w:val="left" w:leader="none"/>
        </w:tabs>
        <w:spacing w:line="249" w:lineRule="auto" w:before="126" w:after="0"/>
        <w:ind w:left="204" w:right="38" w:firstLine="0"/>
        <w:jc w:val="both"/>
        <w:rPr>
          <w:b/>
          <w:color w:val="231F20"/>
          <w:sz w:val="25"/>
        </w:rPr>
      </w:pPr>
      <w:r>
        <w:rPr>
          <w:b/>
          <w:color w:val="231F20"/>
          <w:sz w:val="25"/>
        </w:rPr>
        <w:t>Diabetes:</w:t>
      </w:r>
      <w:r>
        <w:rPr>
          <w:b/>
          <w:color w:val="231F20"/>
          <w:spacing w:val="-9"/>
          <w:sz w:val="25"/>
        </w:rPr>
        <w:t> </w:t>
      </w:r>
      <w:r>
        <w:rPr>
          <w:color w:val="231F20"/>
          <w:sz w:val="25"/>
        </w:rPr>
        <w:t>The</w:t>
      </w:r>
      <w:r>
        <w:rPr>
          <w:color w:val="231F20"/>
          <w:spacing w:val="-9"/>
          <w:sz w:val="25"/>
        </w:rPr>
        <w:t> </w:t>
      </w:r>
      <w:r>
        <w:rPr>
          <w:color w:val="231F20"/>
          <w:sz w:val="25"/>
        </w:rPr>
        <w:t>hormone-</w:t>
      </w:r>
      <w:r>
        <w:rPr>
          <w:color w:val="231F20"/>
          <w:spacing w:val="-9"/>
          <w:sz w:val="25"/>
        </w:rPr>
        <w:t> </w:t>
      </w:r>
      <w:r>
        <w:rPr>
          <w:color w:val="231F20"/>
          <w:sz w:val="25"/>
        </w:rPr>
        <w:t>insulin</w:t>
      </w:r>
      <w:r>
        <w:rPr>
          <w:color w:val="231F20"/>
          <w:spacing w:val="-9"/>
          <w:sz w:val="25"/>
        </w:rPr>
        <w:t> </w:t>
      </w:r>
      <w:r>
        <w:rPr>
          <w:color w:val="231F20"/>
          <w:sz w:val="25"/>
        </w:rPr>
        <w:t>produced in pancreas controls the level of sugar- glucose</w:t>
      </w:r>
      <w:r>
        <w:rPr>
          <w:color w:val="231F20"/>
          <w:spacing w:val="-8"/>
          <w:sz w:val="25"/>
        </w:rPr>
        <w:t> </w:t>
      </w:r>
      <w:r>
        <w:rPr>
          <w:color w:val="231F20"/>
          <w:sz w:val="25"/>
        </w:rPr>
        <w:t>in</w:t>
      </w:r>
      <w:r>
        <w:rPr>
          <w:color w:val="231F20"/>
          <w:spacing w:val="-8"/>
          <w:sz w:val="25"/>
        </w:rPr>
        <w:t> </w:t>
      </w:r>
      <w:r>
        <w:rPr>
          <w:color w:val="231F20"/>
          <w:sz w:val="25"/>
        </w:rPr>
        <w:t>blood.</w:t>
      </w:r>
      <w:r>
        <w:rPr>
          <w:color w:val="231F20"/>
          <w:spacing w:val="-8"/>
          <w:sz w:val="25"/>
        </w:rPr>
        <w:t> </w:t>
      </w:r>
      <w:r>
        <w:rPr>
          <w:color w:val="231F20"/>
          <w:sz w:val="25"/>
        </w:rPr>
        <w:t>If</w:t>
      </w:r>
      <w:r>
        <w:rPr>
          <w:color w:val="231F20"/>
          <w:spacing w:val="-8"/>
          <w:sz w:val="25"/>
        </w:rPr>
        <w:t> </w:t>
      </w:r>
      <w:r>
        <w:rPr>
          <w:color w:val="231F20"/>
          <w:sz w:val="25"/>
        </w:rPr>
        <w:t>insulin</w:t>
      </w:r>
      <w:r>
        <w:rPr>
          <w:color w:val="231F20"/>
          <w:spacing w:val="-8"/>
          <w:sz w:val="25"/>
        </w:rPr>
        <w:t> </w:t>
      </w:r>
      <w:r>
        <w:rPr>
          <w:color w:val="231F20"/>
          <w:sz w:val="25"/>
        </w:rPr>
        <w:t>is</w:t>
      </w:r>
      <w:r>
        <w:rPr>
          <w:color w:val="231F20"/>
          <w:spacing w:val="-8"/>
          <w:sz w:val="25"/>
        </w:rPr>
        <w:t> </w:t>
      </w:r>
      <w:r>
        <w:rPr>
          <w:color w:val="231F20"/>
          <w:sz w:val="25"/>
        </w:rPr>
        <w:t>secreted</w:t>
      </w:r>
      <w:r>
        <w:rPr>
          <w:color w:val="231F20"/>
          <w:spacing w:val="-8"/>
          <w:sz w:val="25"/>
        </w:rPr>
        <w:t> </w:t>
      </w:r>
      <w:r>
        <w:rPr>
          <w:color w:val="231F20"/>
          <w:sz w:val="25"/>
        </w:rPr>
        <w:t>in</w:t>
      </w:r>
      <w:r>
        <w:rPr>
          <w:color w:val="231F20"/>
          <w:spacing w:val="-8"/>
          <w:sz w:val="25"/>
        </w:rPr>
        <w:t> </w:t>
      </w:r>
      <w:r>
        <w:rPr>
          <w:color w:val="231F20"/>
          <w:sz w:val="25"/>
        </w:rPr>
        <w:t>low quantity, glucose level cannot be controlled; this disorder is called as diabetes.</w:t>
      </w:r>
    </w:p>
    <w:p>
      <w:pPr>
        <w:pStyle w:val="Heading7"/>
        <w:spacing w:before="118"/>
        <w:ind w:left="204"/>
      </w:pPr>
      <w:r>
        <w:rPr>
          <w:b w:val="0"/>
        </w:rPr>
        <w:br w:type="column"/>
      </w:r>
      <w:r>
        <w:rPr>
          <w:color w:val="231F20"/>
        </w:rPr>
        <w:t>Symptoms which cannot be </w:t>
      </w:r>
      <w:r>
        <w:rPr>
          <w:color w:val="231F20"/>
          <w:spacing w:val="-2"/>
        </w:rPr>
        <w:t>ignored-</w:t>
      </w:r>
    </w:p>
    <w:p>
      <w:pPr>
        <w:pStyle w:val="ListParagraph"/>
        <w:numPr>
          <w:ilvl w:val="3"/>
          <w:numId w:val="26"/>
        </w:numPr>
        <w:tabs>
          <w:tab w:pos="465" w:val="left" w:leader="none"/>
        </w:tabs>
        <w:spacing w:line="249" w:lineRule="auto" w:before="12" w:after="0"/>
        <w:ind w:left="204" w:right="653" w:firstLine="0"/>
        <w:jc w:val="left"/>
        <w:rPr>
          <w:sz w:val="25"/>
        </w:rPr>
      </w:pPr>
      <w:r>
        <w:rPr>
          <w:color w:val="231F20"/>
          <w:sz w:val="25"/>
        </w:rPr>
        <w:t>Frequent</w:t>
      </w:r>
      <w:r>
        <w:rPr>
          <w:color w:val="231F20"/>
          <w:spacing w:val="80"/>
          <w:sz w:val="25"/>
        </w:rPr>
        <w:t> </w:t>
      </w:r>
      <w:r>
        <w:rPr>
          <w:color w:val="231F20"/>
          <w:sz w:val="25"/>
        </w:rPr>
        <w:t>urination</w:t>
      </w:r>
      <w:r>
        <w:rPr>
          <w:color w:val="231F20"/>
          <w:spacing w:val="80"/>
          <w:sz w:val="25"/>
        </w:rPr>
        <w:t> </w:t>
      </w:r>
      <w:r>
        <w:rPr>
          <w:color w:val="231F20"/>
          <w:sz w:val="25"/>
        </w:rPr>
        <w:t>at</w:t>
      </w:r>
      <w:r>
        <w:rPr>
          <w:color w:val="231F20"/>
          <w:spacing w:val="80"/>
          <w:sz w:val="25"/>
        </w:rPr>
        <w:t> </w:t>
      </w:r>
      <w:r>
        <w:rPr>
          <w:color w:val="231F20"/>
          <w:sz w:val="25"/>
        </w:rPr>
        <w:t>night,</w:t>
      </w:r>
      <w:r>
        <w:rPr>
          <w:color w:val="231F20"/>
          <w:spacing w:val="80"/>
          <w:sz w:val="25"/>
        </w:rPr>
        <w:t> </w:t>
      </w:r>
      <w:r>
        <w:rPr>
          <w:color w:val="231F20"/>
          <w:sz w:val="25"/>
        </w:rPr>
        <w:t>increased obesity or weight loss</w:t>
      </w:r>
    </w:p>
    <w:p>
      <w:pPr>
        <w:spacing w:before="2"/>
        <w:ind w:left="204" w:right="0" w:firstLine="0"/>
        <w:jc w:val="left"/>
        <w:rPr>
          <w:sz w:val="25"/>
        </w:rPr>
      </w:pPr>
      <w:r>
        <w:rPr>
          <w:b/>
          <w:color w:val="231F20"/>
          <w:sz w:val="25"/>
        </w:rPr>
        <w:t>Reasons for diabetes :</w:t>
      </w:r>
      <w:r>
        <w:rPr>
          <w:b/>
          <w:color w:val="231F20"/>
          <w:spacing w:val="-1"/>
          <w:sz w:val="25"/>
        </w:rPr>
        <w:t> </w:t>
      </w:r>
      <w:r>
        <w:rPr>
          <w:color w:val="231F20"/>
          <w:sz w:val="25"/>
        </w:rPr>
        <w:t>• Heredity</w:t>
      </w:r>
      <w:r>
        <w:rPr>
          <w:color w:val="231F20"/>
          <w:spacing w:val="62"/>
          <w:sz w:val="25"/>
        </w:rPr>
        <w:t> </w:t>
      </w:r>
      <w:r>
        <w:rPr>
          <w:color w:val="231F20"/>
          <w:sz w:val="25"/>
        </w:rPr>
        <w:t>• </w:t>
      </w:r>
      <w:r>
        <w:rPr>
          <w:color w:val="231F20"/>
          <w:spacing w:val="-2"/>
          <w:sz w:val="25"/>
        </w:rPr>
        <w:t>Obesity</w:t>
      </w:r>
    </w:p>
    <w:p>
      <w:pPr>
        <w:pStyle w:val="ListParagraph"/>
        <w:numPr>
          <w:ilvl w:val="3"/>
          <w:numId w:val="26"/>
        </w:numPr>
        <w:tabs>
          <w:tab w:pos="416" w:val="left" w:leader="none"/>
        </w:tabs>
        <w:spacing w:line="240" w:lineRule="auto" w:before="13" w:after="0"/>
        <w:ind w:left="416" w:right="0" w:hanging="150"/>
        <w:jc w:val="left"/>
        <w:rPr>
          <w:sz w:val="25"/>
        </w:rPr>
      </w:pPr>
      <w:r>
        <w:rPr>
          <w:color w:val="231F20"/>
          <w:sz w:val="25"/>
        </w:rPr>
        <w:t>Lack</w:t>
      </w:r>
      <w:r>
        <w:rPr>
          <w:color w:val="231F20"/>
          <w:spacing w:val="6"/>
          <w:sz w:val="25"/>
        </w:rPr>
        <w:t> </w:t>
      </w:r>
      <w:r>
        <w:rPr>
          <w:color w:val="231F20"/>
          <w:sz w:val="25"/>
        </w:rPr>
        <w:t>of</w:t>
      </w:r>
      <w:r>
        <w:rPr>
          <w:color w:val="231F20"/>
          <w:spacing w:val="7"/>
          <w:sz w:val="25"/>
        </w:rPr>
        <w:t> </w:t>
      </w:r>
      <w:r>
        <w:rPr>
          <w:color w:val="231F20"/>
          <w:sz w:val="25"/>
        </w:rPr>
        <w:t>physical</w:t>
      </w:r>
      <w:r>
        <w:rPr>
          <w:color w:val="231F20"/>
          <w:spacing w:val="6"/>
          <w:sz w:val="25"/>
        </w:rPr>
        <w:t> </w:t>
      </w:r>
      <w:r>
        <w:rPr>
          <w:color w:val="231F20"/>
          <w:sz w:val="25"/>
        </w:rPr>
        <w:t>exercise</w:t>
      </w:r>
      <w:r>
        <w:rPr>
          <w:color w:val="231F20"/>
          <w:spacing w:val="7"/>
          <w:sz w:val="25"/>
        </w:rPr>
        <w:t> </w:t>
      </w:r>
      <w:r>
        <w:rPr>
          <w:color w:val="231F20"/>
          <w:sz w:val="25"/>
        </w:rPr>
        <w:t>•</w:t>
      </w:r>
      <w:r>
        <w:rPr>
          <w:color w:val="231F20"/>
          <w:spacing w:val="7"/>
          <w:sz w:val="25"/>
        </w:rPr>
        <w:t> </w:t>
      </w:r>
      <w:r>
        <w:rPr>
          <w:color w:val="231F20"/>
          <w:sz w:val="25"/>
        </w:rPr>
        <w:t>Mental</w:t>
      </w:r>
      <w:r>
        <w:rPr>
          <w:color w:val="231F20"/>
          <w:spacing w:val="6"/>
          <w:sz w:val="25"/>
        </w:rPr>
        <w:t> </w:t>
      </w:r>
      <w:r>
        <w:rPr>
          <w:color w:val="231F20"/>
          <w:spacing w:val="-2"/>
          <w:sz w:val="25"/>
        </w:rPr>
        <w:t>stress</w:t>
      </w:r>
    </w:p>
    <w:p>
      <w:pPr>
        <w:pStyle w:val="ListParagraph"/>
        <w:spacing w:after="0" w:line="240" w:lineRule="auto"/>
        <w:jc w:val="left"/>
        <w:rPr>
          <w:sz w:val="25"/>
        </w:rPr>
        <w:sectPr>
          <w:type w:val="continuous"/>
          <w:pgSz w:w="11910" w:h="15880"/>
          <w:pgMar w:header="0" w:footer="942" w:top="1820" w:bottom="280" w:left="850" w:right="850"/>
          <w:cols w:num="2" w:equalWidth="0">
            <w:col w:w="4718" w:space="135"/>
            <w:col w:w="5357"/>
          </w:cols>
        </w:sectPr>
      </w:pPr>
    </w:p>
    <w:p>
      <w:pPr>
        <w:pStyle w:val="BodyText"/>
        <w:spacing w:before="29"/>
      </w:pPr>
    </w:p>
    <w:p>
      <w:pPr>
        <w:pStyle w:val="Heading7"/>
        <w:spacing w:line="249" w:lineRule="auto"/>
        <w:ind w:left="198" w:right="242"/>
      </w:pPr>
      <w:r>
        <w:rPr>
          <w:color w:val="EC008C"/>
        </w:rPr>
        <w:t>Preventive</w:t>
      </w:r>
      <w:r>
        <w:rPr>
          <w:color w:val="EC008C"/>
          <w:spacing w:val="40"/>
        </w:rPr>
        <w:t> </w:t>
      </w:r>
      <w:r>
        <w:rPr>
          <w:color w:val="EC008C"/>
        </w:rPr>
        <w:t>measures:</w:t>
      </w:r>
      <w:r>
        <w:rPr>
          <w:color w:val="EC008C"/>
          <w:spacing w:val="40"/>
        </w:rPr>
        <w:t> </w:t>
      </w:r>
      <w:r>
        <w:rPr>
          <w:color w:val="EC008C"/>
        </w:rPr>
        <w:t>Following</w:t>
      </w:r>
      <w:r>
        <w:rPr>
          <w:color w:val="EC008C"/>
          <w:spacing w:val="40"/>
        </w:rPr>
        <w:t> </w:t>
      </w:r>
      <w:r>
        <w:rPr>
          <w:color w:val="EC008C"/>
        </w:rPr>
        <w:t>the</w:t>
      </w:r>
      <w:r>
        <w:rPr>
          <w:color w:val="EC008C"/>
          <w:spacing w:val="40"/>
        </w:rPr>
        <w:t> </w:t>
      </w:r>
      <w:r>
        <w:rPr>
          <w:color w:val="EC008C"/>
        </w:rPr>
        <w:t>proper</w:t>
      </w:r>
      <w:r>
        <w:rPr>
          <w:color w:val="EC008C"/>
          <w:spacing w:val="40"/>
        </w:rPr>
        <w:t> </w:t>
      </w:r>
      <w:r>
        <w:rPr>
          <w:color w:val="EC008C"/>
        </w:rPr>
        <w:t>diet,</w:t>
      </w:r>
      <w:r>
        <w:rPr>
          <w:color w:val="EC008C"/>
          <w:spacing w:val="40"/>
        </w:rPr>
        <w:t> </w:t>
      </w:r>
      <w:r>
        <w:rPr>
          <w:color w:val="EC008C"/>
        </w:rPr>
        <w:t>medicines</w:t>
      </w:r>
      <w:r>
        <w:rPr>
          <w:color w:val="EC008C"/>
          <w:spacing w:val="40"/>
        </w:rPr>
        <w:t> </w:t>
      </w:r>
      <w:r>
        <w:rPr>
          <w:color w:val="EC008C"/>
        </w:rPr>
        <w:t>and</w:t>
      </w:r>
      <w:r>
        <w:rPr>
          <w:color w:val="EC008C"/>
          <w:spacing w:val="40"/>
        </w:rPr>
        <w:t> </w:t>
      </w:r>
      <w:r>
        <w:rPr>
          <w:color w:val="EC008C"/>
        </w:rPr>
        <w:t>exercise</w:t>
      </w:r>
      <w:r>
        <w:rPr>
          <w:color w:val="EC008C"/>
          <w:spacing w:val="40"/>
        </w:rPr>
        <w:t> </w:t>
      </w:r>
      <w:r>
        <w:rPr>
          <w:color w:val="EC008C"/>
        </w:rPr>
        <w:t>under</w:t>
      </w:r>
      <w:r>
        <w:rPr>
          <w:color w:val="EC008C"/>
          <w:spacing w:val="40"/>
        </w:rPr>
        <w:t> </w:t>
      </w:r>
      <w:r>
        <w:rPr>
          <w:color w:val="EC008C"/>
        </w:rPr>
        <w:t>the</w:t>
      </w:r>
      <w:r>
        <w:rPr>
          <w:color w:val="EC008C"/>
          <w:spacing w:val="40"/>
        </w:rPr>
        <w:t> </w:t>
      </w:r>
      <w:r>
        <w:rPr>
          <w:color w:val="EC008C"/>
        </w:rPr>
        <w:t>supervision of doctor helps to keep the diabetes under control.</w:t>
      </w:r>
    </w:p>
    <w:p>
      <w:pPr>
        <w:pStyle w:val="Heading7"/>
        <w:spacing w:after="0" w:line="249" w:lineRule="auto"/>
        <w:sectPr>
          <w:type w:val="continuous"/>
          <w:pgSz w:w="11910" w:h="15880"/>
          <w:pgMar w:header="0" w:footer="942" w:top="1820" w:bottom="280" w:left="850" w:right="850"/>
        </w:sectPr>
      </w:pPr>
    </w:p>
    <w:p>
      <w:pPr>
        <w:tabs>
          <w:tab w:pos="5527" w:val="left" w:leader="none"/>
        </w:tabs>
        <w:spacing w:line="240" w:lineRule="auto"/>
        <w:ind w:left="600" w:right="0" w:firstLine="0"/>
        <w:rPr>
          <w:position w:val="1"/>
          <w:sz w:val="20"/>
        </w:rPr>
      </w:pPr>
      <w:r>
        <w:rPr>
          <w:sz w:val="20"/>
        </w:rPr>
        <mc:AlternateContent>
          <mc:Choice Requires="wps">
            <w:drawing>
              <wp:inline distT="0" distB="0" distL="0" distR="0">
                <wp:extent cx="2874645" cy="1327785"/>
                <wp:effectExtent l="0" t="0" r="1905" b="15240"/>
                <wp:docPr id="495" name="Group 495"/>
                <wp:cNvGraphicFramePr>
                  <a:graphicFrameLocks/>
                </wp:cNvGraphicFramePr>
                <a:graphic>
                  <a:graphicData uri="http://schemas.microsoft.com/office/word/2010/wordprocessingGroup">
                    <wpg:wgp>
                      <wpg:cNvPr id="495" name="Group 495"/>
                      <wpg:cNvGrpSpPr/>
                      <wpg:grpSpPr>
                        <a:xfrm>
                          <a:off x="0" y="0"/>
                          <a:ext cx="2874645" cy="1327785"/>
                          <a:chExt cx="2874645" cy="1327785"/>
                        </a:xfrm>
                      </wpg:grpSpPr>
                      <wps:wsp>
                        <wps:cNvPr id="496" name="Graphic 496"/>
                        <wps:cNvSpPr/>
                        <wps:spPr>
                          <a:xfrm>
                            <a:off x="26311" y="346171"/>
                            <a:ext cx="2842260" cy="975360"/>
                          </a:xfrm>
                          <a:custGeom>
                            <a:avLst/>
                            <a:gdLst/>
                            <a:ahLst/>
                            <a:cxnLst/>
                            <a:rect l="l" t="t" r="r" b="b"/>
                            <a:pathLst>
                              <a:path w="2842260" h="975360">
                                <a:moveTo>
                                  <a:pt x="2689466" y="0"/>
                                </a:moveTo>
                                <a:lnTo>
                                  <a:pt x="152400" y="0"/>
                                </a:lnTo>
                                <a:lnTo>
                                  <a:pt x="64293" y="2381"/>
                                </a:lnTo>
                                <a:lnTo>
                                  <a:pt x="19050" y="19050"/>
                                </a:lnTo>
                                <a:lnTo>
                                  <a:pt x="2381" y="64293"/>
                                </a:lnTo>
                                <a:lnTo>
                                  <a:pt x="0" y="152400"/>
                                </a:lnTo>
                                <a:lnTo>
                                  <a:pt x="0" y="822820"/>
                                </a:lnTo>
                                <a:lnTo>
                                  <a:pt x="2381" y="910926"/>
                                </a:lnTo>
                                <a:lnTo>
                                  <a:pt x="19050" y="956170"/>
                                </a:lnTo>
                                <a:lnTo>
                                  <a:pt x="64293" y="972839"/>
                                </a:lnTo>
                                <a:lnTo>
                                  <a:pt x="152400" y="975220"/>
                                </a:lnTo>
                                <a:lnTo>
                                  <a:pt x="2689466" y="975220"/>
                                </a:lnTo>
                                <a:lnTo>
                                  <a:pt x="2777572" y="972839"/>
                                </a:lnTo>
                                <a:lnTo>
                                  <a:pt x="2822816" y="956170"/>
                                </a:lnTo>
                                <a:lnTo>
                                  <a:pt x="2839485" y="910926"/>
                                </a:lnTo>
                                <a:lnTo>
                                  <a:pt x="2841866" y="822820"/>
                                </a:lnTo>
                                <a:lnTo>
                                  <a:pt x="2841866" y="152400"/>
                                </a:lnTo>
                                <a:lnTo>
                                  <a:pt x="2839485" y="64293"/>
                                </a:lnTo>
                                <a:lnTo>
                                  <a:pt x="2822816" y="19050"/>
                                </a:lnTo>
                                <a:lnTo>
                                  <a:pt x="2777572" y="2381"/>
                                </a:lnTo>
                                <a:lnTo>
                                  <a:pt x="2689466" y="0"/>
                                </a:lnTo>
                                <a:close/>
                              </a:path>
                            </a:pathLst>
                          </a:custGeom>
                          <a:solidFill>
                            <a:srgbClr val="FFE5C2"/>
                          </a:solidFill>
                        </wps:spPr>
                        <wps:bodyPr wrap="square" lIns="0" tIns="0" rIns="0" bIns="0" rtlCol="0">
                          <a:prstTxWarp prst="textNoShape">
                            <a:avLst/>
                          </a:prstTxWarp>
                          <a:noAutofit/>
                        </wps:bodyPr>
                      </wps:wsp>
                      <wps:wsp>
                        <wps:cNvPr id="497" name="Graphic 497"/>
                        <wps:cNvSpPr/>
                        <wps:spPr>
                          <a:xfrm>
                            <a:off x="26311" y="346171"/>
                            <a:ext cx="2842260" cy="975360"/>
                          </a:xfrm>
                          <a:custGeom>
                            <a:avLst/>
                            <a:gdLst/>
                            <a:ahLst/>
                            <a:cxnLst/>
                            <a:rect l="l" t="t" r="r" b="b"/>
                            <a:pathLst>
                              <a:path w="2842260" h="975360">
                                <a:moveTo>
                                  <a:pt x="152400" y="0"/>
                                </a:moveTo>
                                <a:lnTo>
                                  <a:pt x="64293" y="2381"/>
                                </a:lnTo>
                                <a:lnTo>
                                  <a:pt x="19050" y="19050"/>
                                </a:lnTo>
                                <a:lnTo>
                                  <a:pt x="2381" y="64293"/>
                                </a:lnTo>
                                <a:lnTo>
                                  <a:pt x="0" y="152400"/>
                                </a:lnTo>
                                <a:lnTo>
                                  <a:pt x="0" y="822820"/>
                                </a:lnTo>
                                <a:lnTo>
                                  <a:pt x="2381" y="910926"/>
                                </a:lnTo>
                                <a:lnTo>
                                  <a:pt x="19050" y="956170"/>
                                </a:lnTo>
                                <a:lnTo>
                                  <a:pt x="64293" y="972839"/>
                                </a:lnTo>
                                <a:lnTo>
                                  <a:pt x="152400" y="975220"/>
                                </a:lnTo>
                                <a:lnTo>
                                  <a:pt x="2689466" y="975220"/>
                                </a:lnTo>
                                <a:lnTo>
                                  <a:pt x="2777572" y="972839"/>
                                </a:lnTo>
                                <a:lnTo>
                                  <a:pt x="2822816" y="956170"/>
                                </a:lnTo>
                                <a:lnTo>
                                  <a:pt x="2839485" y="910926"/>
                                </a:lnTo>
                                <a:lnTo>
                                  <a:pt x="2841866" y="822820"/>
                                </a:lnTo>
                                <a:lnTo>
                                  <a:pt x="2841866" y="152400"/>
                                </a:lnTo>
                                <a:lnTo>
                                  <a:pt x="2839485" y="64293"/>
                                </a:lnTo>
                                <a:lnTo>
                                  <a:pt x="2822816" y="19050"/>
                                </a:lnTo>
                                <a:lnTo>
                                  <a:pt x="2777572" y="2381"/>
                                </a:lnTo>
                                <a:lnTo>
                                  <a:pt x="268946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98" name="Image 498"/>
                          <pic:cNvPicPr/>
                        </pic:nvPicPr>
                        <pic:blipFill>
                          <a:blip r:embed="rId90" cstate="print"/>
                          <a:stretch>
                            <a:fillRect/>
                          </a:stretch>
                        </pic:blipFill>
                        <pic:spPr>
                          <a:xfrm>
                            <a:off x="119530" y="183830"/>
                            <a:ext cx="1328127" cy="315988"/>
                          </a:xfrm>
                          <a:prstGeom prst="rect">
                            <a:avLst/>
                          </a:prstGeom>
                        </pic:spPr>
                      </pic:pic>
                      <pic:pic>
                        <pic:nvPicPr>
                          <pic:cNvPr id="499" name="Image 499"/>
                          <pic:cNvPicPr/>
                        </pic:nvPicPr>
                        <pic:blipFill>
                          <a:blip r:embed="rId91" cstate="print"/>
                          <a:stretch>
                            <a:fillRect/>
                          </a:stretch>
                        </pic:blipFill>
                        <pic:spPr>
                          <a:xfrm>
                            <a:off x="0" y="0"/>
                            <a:ext cx="465148" cy="504436"/>
                          </a:xfrm>
                          <a:prstGeom prst="rect">
                            <a:avLst/>
                          </a:prstGeom>
                        </pic:spPr>
                      </pic:pic>
                      <wps:wsp>
                        <wps:cNvPr id="500" name="Textbox 500"/>
                        <wps:cNvSpPr txBox="1"/>
                        <wps:spPr>
                          <a:xfrm>
                            <a:off x="0" y="0"/>
                            <a:ext cx="2874645" cy="1327785"/>
                          </a:xfrm>
                          <a:prstGeom prst="rect">
                            <a:avLst/>
                          </a:prstGeom>
                        </wps:spPr>
                        <wps:txbx>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192"/>
                                <w:ind w:left="194" w:right="135" w:firstLine="0"/>
                                <w:jc w:val="both"/>
                                <w:rPr>
                                  <w:sz w:val="25"/>
                                </w:rPr>
                              </w:pPr>
                              <w:r>
                                <w:rPr>
                                  <w:color w:val="231F20"/>
                                  <w:sz w:val="25"/>
                                </w:rPr>
                                <w:t>India has largest number of </w:t>
                              </w:r>
                              <w:r>
                                <w:rPr>
                                  <w:color w:val="231F20"/>
                                  <w:sz w:val="25"/>
                                </w:rPr>
                                <w:t>diabetes patients in the world. At present, approximately 7 crore diabetes patients are present in the country.</w:t>
                              </w:r>
                            </w:p>
                          </w:txbxContent>
                        </wps:txbx>
                        <wps:bodyPr wrap="square" lIns="0" tIns="0" rIns="0" bIns="0" rtlCol="0">
                          <a:noAutofit/>
                        </wps:bodyPr>
                      </wps:wsp>
                    </wpg:wgp>
                  </a:graphicData>
                </a:graphic>
              </wp:inline>
            </w:drawing>
          </mc:Choice>
          <mc:Fallback>
            <w:pict>
              <v:group style="width:226.35pt;height:104.55pt;mso-position-horizontal-relative:char;mso-position-vertical-relative:line" id="docshapegroup412" coordorigin="0,0" coordsize="4527,2091">
                <v:shape style="position:absolute;left:41;top:545;width:4476;height:1536" id="docshape413" coordorigin="41,545" coordsize="4476,1536" path="m4277,545l281,545,143,549,71,575,45,646,41,785,41,1841,45,1980,71,2051,143,2077,281,2081,4277,2081,4416,2077,4487,2051,4513,1980,4517,1841,4517,785,4513,646,4487,575,4416,549,4277,545xe" filled="true" fillcolor="#ffe5c2" stroked="false">
                  <v:path arrowok="t"/>
                  <v:fill type="solid"/>
                </v:shape>
                <v:shape style="position:absolute;left:41;top:545;width:4476;height:1536" id="docshape414" coordorigin="41,545" coordsize="4476,1536" path="m281,545l143,549,71,575,45,646,41,785,41,1841,45,1980,71,2051,143,2077,281,2081,4277,2081,4416,2077,4487,2051,4513,1980,4517,1841,4517,785,4513,646,4487,575,4416,549,4277,545,281,545xe" filled="false" stroked="true" strokeweight="1pt" strokecolor="#ec008c">
                  <v:path arrowok="t"/>
                  <v:stroke dashstyle="solid"/>
                </v:shape>
                <v:shape style="position:absolute;left:188;top:289;width:2092;height:498" type="#_x0000_t75" id="docshape415" stroked="false">
                  <v:imagedata r:id="rId90" o:title=""/>
                </v:shape>
                <v:shape style="position:absolute;left:0;top:0;width:733;height:795" type="#_x0000_t75" id="docshape416" stroked="false">
                  <v:imagedata r:id="rId91" o:title=""/>
                </v:shape>
                <v:shape style="position:absolute;left:0;top:0;width:4527;height:2091" type="#_x0000_t202" id="docshape417" filled="false" stroked="false">
                  <v:textbox inset="0,0,0,0">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192"/>
                          <w:ind w:left="194" w:right="135" w:firstLine="0"/>
                          <w:jc w:val="both"/>
                          <w:rPr>
                            <w:sz w:val="25"/>
                          </w:rPr>
                        </w:pPr>
                        <w:r>
                          <w:rPr>
                            <w:color w:val="231F20"/>
                            <w:sz w:val="25"/>
                          </w:rPr>
                          <w:t>India has largest number of </w:t>
                        </w:r>
                        <w:r>
                          <w:rPr>
                            <w:color w:val="231F20"/>
                            <w:sz w:val="25"/>
                          </w:rPr>
                          <w:t>diabetes patients in the world. At present, approximately 7 crore diabetes patients are present in the country.</w:t>
                        </w:r>
                      </w:p>
                    </w:txbxContent>
                  </v:textbox>
                  <w10:wrap type="none"/>
                </v:shape>
              </v:group>
            </w:pict>
          </mc:Fallback>
        </mc:AlternateContent>
      </w:r>
      <w:r>
        <w:rPr>
          <w:sz w:val="20"/>
        </w:rPr>
      </w:r>
      <w:r>
        <w:rPr>
          <w:sz w:val="20"/>
        </w:rPr>
        <w:tab/>
      </w:r>
      <w:r>
        <w:rPr>
          <w:position w:val="1"/>
          <w:sz w:val="20"/>
        </w:rPr>
        <mc:AlternateContent>
          <mc:Choice Requires="wps">
            <w:drawing>
              <wp:inline distT="0" distB="0" distL="0" distR="0">
                <wp:extent cx="2827655" cy="1278255"/>
                <wp:effectExtent l="9525" t="0" r="1269" b="7619"/>
                <wp:docPr id="501" name="Group 501"/>
                <wp:cNvGraphicFramePr>
                  <a:graphicFrameLocks/>
                </wp:cNvGraphicFramePr>
                <a:graphic>
                  <a:graphicData uri="http://schemas.microsoft.com/office/word/2010/wordprocessingGroup">
                    <wpg:wgp>
                      <wpg:cNvPr id="501" name="Group 501"/>
                      <wpg:cNvGrpSpPr/>
                      <wpg:grpSpPr>
                        <a:xfrm>
                          <a:off x="0" y="0"/>
                          <a:ext cx="2827655" cy="1278255"/>
                          <a:chExt cx="2827655" cy="1278255"/>
                        </a:xfrm>
                      </wpg:grpSpPr>
                      <wps:wsp>
                        <wps:cNvPr id="502" name="Graphic 502"/>
                        <wps:cNvSpPr/>
                        <wps:spPr>
                          <a:xfrm>
                            <a:off x="6350" y="6350"/>
                            <a:ext cx="2814955" cy="1265555"/>
                          </a:xfrm>
                          <a:custGeom>
                            <a:avLst/>
                            <a:gdLst/>
                            <a:ahLst/>
                            <a:cxnLst/>
                            <a:rect l="l" t="t" r="r" b="b"/>
                            <a:pathLst>
                              <a:path w="2814955" h="1265555">
                                <a:moveTo>
                                  <a:pt x="2662034" y="0"/>
                                </a:moveTo>
                                <a:lnTo>
                                  <a:pt x="152400" y="0"/>
                                </a:lnTo>
                                <a:lnTo>
                                  <a:pt x="64293" y="2381"/>
                                </a:lnTo>
                                <a:lnTo>
                                  <a:pt x="19050" y="19050"/>
                                </a:lnTo>
                                <a:lnTo>
                                  <a:pt x="2381" y="64293"/>
                                </a:lnTo>
                                <a:lnTo>
                                  <a:pt x="0" y="152400"/>
                                </a:lnTo>
                                <a:lnTo>
                                  <a:pt x="0" y="1112939"/>
                                </a:lnTo>
                                <a:lnTo>
                                  <a:pt x="2381" y="1201045"/>
                                </a:lnTo>
                                <a:lnTo>
                                  <a:pt x="19050" y="1246289"/>
                                </a:lnTo>
                                <a:lnTo>
                                  <a:pt x="64293" y="1262957"/>
                                </a:lnTo>
                                <a:lnTo>
                                  <a:pt x="152400" y="1265339"/>
                                </a:lnTo>
                                <a:lnTo>
                                  <a:pt x="2662034" y="1265339"/>
                                </a:lnTo>
                                <a:lnTo>
                                  <a:pt x="2750140" y="1262957"/>
                                </a:lnTo>
                                <a:lnTo>
                                  <a:pt x="2795384" y="1246289"/>
                                </a:lnTo>
                                <a:lnTo>
                                  <a:pt x="2812053" y="1201045"/>
                                </a:lnTo>
                                <a:lnTo>
                                  <a:pt x="2814434" y="1112939"/>
                                </a:lnTo>
                                <a:lnTo>
                                  <a:pt x="2814434" y="152400"/>
                                </a:lnTo>
                                <a:lnTo>
                                  <a:pt x="2812053" y="64293"/>
                                </a:lnTo>
                                <a:lnTo>
                                  <a:pt x="2795384" y="19050"/>
                                </a:lnTo>
                                <a:lnTo>
                                  <a:pt x="2750140" y="2381"/>
                                </a:lnTo>
                                <a:lnTo>
                                  <a:pt x="2662034" y="0"/>
                                </a:lnTo>
                                <a:close/>
                              </a:path>
                            </a:pathLst>
                          </a:custGeom>
                          <a:solidFill>
                            <a:srgbClr val="FFFAC2"/>
                          </a:solidFill>
                        </wps:spPr>
                        <wps:bodyPr wrap="square" lIns="0" tIns="0" rIns="0" bIns="0" rtlCol="0">
                          <a:prstTxWarp prst="textNoShape">
                            <a:avLst/>
                          </a:prstTxWarp>
                          <a:noAutofit/>
                        </wps:bodyPr>
                      </wps:wsp>
                      <wps:wsp>
                        <wps:cNvPr id="503" name="Graphic 503"/>
                        <wps:cNvSpPr/>
                        <wps:spPr>
                          <a:xfrm>
                            <a:off x="6350" y="6350"/>
                            <a:ext cx="2814955" cy="1265555"/>
                          </a:xfrm>
                          <a:custGeom>
                            <a:avLst/>
                            <a:gdLst/>
                            <a:ahLst/>
                            <a:cxnLst/>
                            <a:rect l="l" t="t" r="r" b="b"/>
                            <a:pathLst>
                              <a:path w="2814955" h="1265555">
                                <a:moveTo>
                                  <a:pt x="152400" y="0"/>
                                </a:moveTo>
                                <a:lnTo>
                                  <a:pt x="64293" y="2381"/>
                                </a:lnTo>
                                <a:lnTo>
                                  <a:pt x="19050" y="19050"/>
                                </a:lnTo>
                                <a:lnTo>
                                  <a:pt x="2381" y="64293"/>
                                </a:lnTo>
                                <a:lnTo>
                                  <a:pt x="0" y="152400"/>
                                </a:lnTo>
                                <a:lnTo>
                                  <a:pt x="0" y="1112939"/>
                                </a:lnTo>
                                <a:lnTo>
                                  <a:pt x="2381" y="1201045"/>
                                </a:lnTo>
                                <a:lnTo>
                                  <a:pt x="19050" y="1246289"/>
                                </a:lnTo>
                                <a:lnTo>
                                  <a:pt x="64293" y="1262957"/>
                                </a:lnTo>
                                <a:lnTo>
                                  <a:pt x="152400" y="1265339"/>
                                </a:lnTo>
                                <a:lnTo>
                                  <a:pt x="2662034" y="1265339"/>
                                </a:lnTo>
                                <a:lnTo>
                                  <a:pt x="2750140" y="1262957"/>
                                </a:lnTo>
                                <a:lnTo>
                                  <a:pt x="2795384" y="1246289"/>
                                </a:lnTo>
                                <a:lnTo>
                                  <a:pt x="2812053" y="1201045"/>
                                </a:lnTo>
                                <a:lnTo>
                                  <a:pt x="2814434" y="1112939"/>
                                </a:lnTo>
                                <a:lnTo>
                                  <a:pt x="2814434" y="152400"/>
                                </a:lnTo>
                                <a:lnTo>
                                  <a:pt x="2812053" y="64293"/>
                                </a:lnTo>
                                <a:lnTo>
                                  <a:pt x="2795384" y="19050"/>
                                </a:lnTo>
                                <a:lnTo>
                                  <a:pt x="2750140" y="2381"/>
                                </a:lnTo>
                                <a:lnTo>
                                  <a:pt x="266203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04" name="Textbox 504"/>
                        <wps:cNvSpPr txBox="1"/>
                        <wps:spPr>
                          <a:xfrm>
                            <a:off x="0" y="0"/>
                            <a:ext cx="2827655" cy="1278255"/>
                          </a:xfrm>
                          <a:prstGeom prst="rect">
                            <a:avLst/>
                          </a:prstGeom>
                        </wps:spPr>
                        <wps:txbx>
                          <w:txbxContent>
                            <w:p>
                              <w:pPr>
                                <w:spacing w:before="87"/>
                                <w:ind w:left="184" w:right="0" w:firstLine="0"/>
                                <w:jc w:val="both"/>
                                <w:rPr>
                                  <w:b/>
                                  <w:sz w:val="25"/>
                                </w:rPr>
                              </w:pPr>
                              <w:r>
                                <w:rPr>
                                  <w:b/>
                                  <w:color w:val="EC008C"/>
                                  <w:sz w:val="25"/>
                                </w:rPr>
                                <w:t>Internet My </w:t>
                              </w:r>
                              <w:r>
                                <w:rPr>
                                  <w:b/>
                                  <w:color w:val="EC008C"/>
                                  <w:spacing w:val="-2"/>
                                  <w:sz w:val="25"/>
                                </w:rPr>
                                <w:t>Friend</w:t>
                              </w:r>
                            </w:p>
                            <w:p>
                              <w:pPr>
                                <w:spacing w:line="249" w:lineRule="auto" w:before="13"/>
                                <w:ind w:left="184" w:right="174" w:firstLine="453"/>
                                <w:jc w:val="both"/>
                                <w:rPr>
                                  <w:sz w:val="25"/>
                                </w:rPr>
                              </w:pPr>
                              <w:r>
                                <w:rPr>
                                  <w:color w:val="231F20"/>
                                  <w:sz w:val="25"/>
                                </w:rPr>
                                <w:t>Watch the various videos </w:t>
                              </w:r>
                              <w:r>
                                <w:rPr>
                                  <w:color w:val="231F20"/>
                                  <w:sz w:val="25"/>
                                </w:rPr>
                                <w:t>giving information about diabetes on internet. Note important information and present it in the class using MS-power point </w:t>
                              </w:r>
                              <w:r>
                                <w:rPr>
                                  <w:color w:val="231F20"/>
                                  <w:spacing w:val="-2"/>
                                  <w:sz w:val="25"/>
                                </w:rPr>
                                <w:t>presentation.</w:t>
                              </w:r>
                            </w:p>
                          </w:txbxContent>
                        </wps:txbx>
                        <wps:bodyPr wrap="square" lIns="0" tIns="0" rIns="0" bIns="0" rtlCol="0">
                          <a:noAutofit/>
                        </wps:bodyPr>
                      </wps:wsp>
                    </wpg:wgp>
                  </a:graphicData>
                </a:graphic>
              </wp:inline>
            </w:drawing>
          </mc:Choice>
          <mc:Fallback>
            <w:pict>
              <v:group style="width:222.65pt;height:100.65pt;mso-position-horizontal-relative:char;mso-position-vertical-relative:line" id="docshapegroup418" coordorigin="0,0" coordsize="4453,2013">
                <v:shape style="position:absolute;left:10;top:10;width:4433;height:1993" id="docshape419" coordorigin="10,10" coordsize="4433,1993" path="m4202,10l250,10,111,14,40,40,14,111,10,250,10,1763,14,1901,40,1973,111,1999,250,2003,4202,2003,4341,1999,4412,1973,4438,1901,4442,1763,4442,250,4438,111,4412,40,4341,14,4202,10xe" filled="true" fillcolor="#fffac2" stroked="false">
                  <v:path arrowok="t"/>
                  <v:fill type="solid"/>
                </v:shape>
                <v:shape style="position:absolute;left:10;top:10;width:4433;height:1993" id="docshape420" coordorigin="10,10" coordsize="4433,1993" path="m250,10l111,14,40,40,14,111,10,250,10,1763,14,1901,40,1973,111,1999,250,2003,4202,2003,4341,1999,4412,1973,4438,1901,4442,1763,4442,250,4438,111,4412,40,4341,14,4202,10,250,10xe" filled="false" stroked="true" strokeweight="1pt" strokecolor="#ec008c">
                  <v:path arrowok="t"/>
                  <v:stroke dashstyle="solid"/>
                </v:shape>
                <v:shape style="position:absolute;left:0;top:0;width:4453;height:2013" type="#_x0000_t202" id="docshape421" filled="false" stroked="false">
                  <v:textbox inset="0,0,0,0">
                    <w:txbxContent>
                      <w:p>
                        <w:pPr>
                          <w:spacing w:before="87"/>
                          <w:ind w:left="184" w:right="0" w:firstLine="0"/>
                          <w:jc w:val="both"/>
                          <w:rPr>
                            <w:b/>
                            <w:sz w:val="25"/>
                          </w:rPr>
                        </w:pPr>
                        <w:r>
                          <w:rPr>
                            <w:b/>
                            <w:color w:val="EC008C"/>
                            <w:sz w:val="25"/>
                          </w:rPr>
                          <w:t>Internet My </w:t>
                        </w:r>
                        <w:r>
                          <w:rPr>
                            <w:b/>
                            <w:color w:val="EC008C"/>
                            <w:spacing w:val="-2"/>
                            <w:sz w:val="25"/>
                          </w:rPr>
                          <w:t>Friend</w:t>
                        </w:r>
                      </w:p>
                      <w:p>
                        <w:pPr>
                          <w:spacing w:line="249" w:lineRule="auto" w:before="13"/>
                          <w:ind w:left="184" w:right="174" w:firstLine="453"/>
                          <w:jc w:val="both"/>
                          <w:rPr>
                            <w:sz w:val="25"/>
                          </w:rPr>
                        </w:pPr>
                        <w:r>
                          <w:rPr>
                            <w:color w:val="231F20"/>
                            <w:sz w:val="25"/>
                          </w:rPr>
                          <w:t>Watch the various videos </w:t>
                        </w:r>
                        <w:r>
                          <w:rPr>
                            <w:color w:val="231F20"/>
                            <w:sz w:val="25"/>
                          </w:rPr>
                          <w:t>giving information about diabetes on internet. Note important information and present it in the class using MS-power point </w:t>
                        </w:r>
                        <w:r>
                          <w:rPr>
                            <w:color w:val="231F20"/>
                            <w:spacing w:val="-2"/>
                            <w:sz w:val="25"/>
                          </w:rPr>
                          <w:t>presentation.</w:t>
                        </w:r>
                      </w:p>
                    </w:txbxContent>
                  </v:textbox>
                  <w10:wrap type="none"/>
                </v:shape>
              </v:group>
            </w:pict>
          </mc:Fallback>
        </mc:AlternateContent>
      </w:r>
      <w:r>
        <w:rPr>
          <w:position w:val="1"/>
          <w:sz w:val="20"/>
        </w:rPr>
      </w:r>
    </w:p>
    <w:p>
      <w:pPr>
        <w:pStyle w:val="ListParagraph"/>
        <w:numPr>
          <w:ilvl w:val="0"/>
          <w:numId w:val="22"/>
        </w:numPr>
        <w:tabs>
          <w:tab w:pos="985" w:val="left" w:leader="none"/>
        </w:tabs>
        <w:spacing w:line="249" w:lineRule="auto" w:before="112" w:after="0"/>
        <w:ind w:left="652" w:right="4675" w:firstLine="0"/>
        <w:jc w:val="both"/>
        <w:rPr>
          <w:b/>
          <w:color w:val="231F20"/>
          <w:sz w:val="25"/>
        </w:rPr>
      </w:pPr>
      <w:r>
        <w:rPr>
          <w:b/>
          <w:sz w:val="25"/>
        </w:rPr>
        <mc:AlternateContent>
          <mc:Choice Requires="wps">
            <w:drawing>
              <wp:anchor distT="0" distB="0" distL="0" distR="0" allowOverlap="1" layoutInCell="1" locked="0" behindDoc="0" simplePos="0" relativeHeight="15768576">
                <wp:simplePos x="0" y="0"/>
                <wp:positionH relativeFrom="page">
                  <wp:posOffset>4185000</wp:posOffset>
                </wp:positionH>
                <wp:positionV relativeFrom="paragraph">
                  <wp:posOffset>51359</wp:posOffset>
                </wp:positionV>
                <wp:extent cx="2709545" cy="182626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2709545" cy="1826260"/>
                          <a:chExt cx="2709545" cy="1826260"/>
                        </a:xfrm>
                      </wpg:grpSpPr>
                      <wps:wsp>
                        <wps:cNvPr id="506" name="Graphic 506"/>
                        <wps:cNvSpPr/>
                        <wps:spPr>
                          <a:xfrm>
                            <a:off x="6350" y="399986"/>
                            <a:ext cx="2696845" cy="1419860"/>
                          </a:xfrm>
                          <a:custGeom>
                            <a:avLst/>
                            <a:gdLst/>
                            <a:ahLst/>
                            <a:cxnLst/>
                            <a:rect l="l" t="t" r="r" b="b"/>
                            <a:pathLst>
                              <a:path w="2696845" h="1419860">
                                <a:moveTo>
                                  <a:pt x="2543898" y="0"/>
                                </a:moveTo>
                                <a:lnTo>
                                  <a:pt x="152400" y="0"/>
                                </a:lnTo>
                                <a:lnTo>
                                  <a:pt x="64293" y="2381"/>
                                </a:lnTo>
                                <a:lnTo>
                                  <a:pt x="19050" y="19050"/>
                                </a:lnTo>
                                <a:lnTo>
                                  <a:pt x="2381" y="64293"/>
                                </a:lnTo>
                                <a:lnTo>
                                  <a:pt x="0" y="152400"/>
                                </a:lnTo>
                                <a:lnTo>
                                  <a:pt x="0" y="1266977"/>
                                </a:lnTo>
                                <a:lnTo>
                                  <a:pt x="2381" y="1355083"/>
                                </a:lnTo>
                                <a:lnTo>
                                  <a:pt x="19050" y="1400327"/>
                                </a:lnTo>
                                <a:lnTo>
                                  <a:pt x="64293" y="1416996"/>
                                </a:lnTo>
                                <a:lnTo>
                                  <a:pt x="152400" y="1419377"/>
                                </a:lnTo>
                                <a:lnTo>
                                  <a:pt x="2543898" y="1419377"/>
                                </a:lnTo>
                                <a:lnTo>
                                  <a:pt x="2632005" y="1416996"/>
                                </a:lnTo>
                                <a:lnTo>
                                  <a:pt x="2677248" y="1400327"/>
                                </a:lnTo>
                                <a:lnTo>
                                  <a:pt x="2693917" y="1355083"/>
                                </a:lnTo>
                                <a:lnTo>
                                  <a:pt x="2696298" y="1266977"/>
                                </a:lnTo>
                                <a:lnTo>
                                  <a:pt x="2696298" y="152400"/>
                                </a:lnTo>
                                <a:lnTo>
                                  <a:pt x="2693917" y="64293"/>
                                </a:lnTo>
                                <a:lnTo>
                                  <a:pt x="2677248" y="19050"/>
                                </a:lnTo>
                                <a:lnTo>
                                  <a:pt x="2632005" y="2381"/>
                                </a:lnTo>
                                <a:lnTo>
                                  <a:pt x="2543898" y="0"/>
                                </a:lnTo>
                                <a:close/>
                              </a:path>
                            </a:pathLst>
                          </a:custGeom>
                          <a:solidFill>
                            <a:srgbClr val="FCD3C9"/>
                          </a:solidFill>
                        </wps:spPr>
                        <wps:bodyPr wrap="square" lIns="0" tIns="0" rIns="0" bIns="0" rtlCol="0">
                          <a:prstTxWarp prst="textNoShape">
                            <a:avLst/>
                          </a:prstTxWarp>
                          <a:noAutofit/>
                        </wps:bodyPr>
                      </wps:wsp>
                      <wps:wsp>
                        <wps:cNvPr id="507" name="Graphic 507"/>
                        <wps:cNvSpPr/>
                        <wps:spPr>
                          <a:xfrm>
                            <a:off x="6350" y="399986"/>
                            <a:ext cx="2696845" cy="1419860"/>
                          </a:xfrm>
                          <a:custGeom>
                            <a:avLst/>
                            <a:gdLst/>
                            <a:ahLst/>
                            <a:cxnLst/>
                            <a:rect l="l" t="t" r="r" b="b"/>
                            <a:pathLst>
                              <a:path w="2696845" h="1419860">
                                <a:moveTo>
                                  <a:pt x="152400" y="0"/>
                                </a:moveTo>
                                <a:lnTo>
                                  <a:pt x="64293" y="2381"/>
                                </a:lnTo>
                                <a:lnTo>
                                  <a:pt x="19050" y="19050"/>
                                </a:lnTo>
                                <a:lnTo>
                                  <a:pt x="2381" y="64293"/>
                                </a:lnTo>
                                <a:lnTo>
                                  <a:pt x="0" y="152400"/>
                                </a:lnTo>
                                <a:lnTo>
                                  <a:pt x="0" y="1266977"/>
                                </a:lnTo>
                                <a:lnTo>
                                  <a:pt x="2381" y="1355083"/>
                                </a:lnTo>
                                <a:lnTo>
                                  <a:pt x="19050" y="1400327"/>
                                </a:lnTo>
                                <a:lnTo>
                                  <a:pt x="64293" y="1416996"/>
                                </a:lnTo>
                                <a:lnTo>
                                  <a:pt x="152400" y="1419377"/>
                                </a:lnTo>
                                <a:lnTo>
                                  <a:pt x="2543898" y="1419377"/>
                                </a:lnTo>
                                <a:lnTo>
                                  <a:pt x="2632005" y="1416996"/>
                                </a:lnTo>
                                <a:lnTo>
                                  <a:pt x="2677248" y="1400327"/>
                                </a:lnTo>
                                <a:lnTo>
                                  <a:pt x="2693917" y="1355083"/>
                                </a:lnTo>
                                <a:lnTo>
                                  <a:pt x="2696298" y="1266977"/>
                                </a:lnTo>
                                <a:lnTo>
                                  <a:pt x="2696298" y="152400"/>
                                </a:lnTo>
                                <a:lnTo>
                                  <a:pt x="2693917" y="64293"/>
                                </a:lnTo>
                                <a:lnTo>
                                  <a:pt x="2677248" y="19050"/>
                                </a:lnTo>
                                <a:lnTo>
                                  <a:pt x="2632005" y="2381"/>
                                </a:lnTo>
                                <a:lnTo>
                                  <a:pt x="2543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508" name="Image 508"/>
                          <pic:cNvPicPr/>
                        </pic:nvPicPr>
                        <pic:blipFill>
                          <a:blip r:embed="rId120" cstate="print"/>
                          <a:stretch>
                            <a:fillRect/>
                          </a:stretch>
                        </pic:blipFill>
                        <pic:spPr>
                          <a:xfrm>
                            <a:off x="204513" y="203567"/>
                            <a:ext cx="1577479" cy="315988"/>
                          </a:xfrm>
                          <a:prstGeom prst="rect">
                            <a:avLst/>
                          </a:prstGeom>
                        </pic:spPr>
                      </pic:pic>
                      <pic:pic>
                        <pic:nvPicPr>
                          <pic:cNvPr id="509" name="Image 509"/>
                          <pic:cNvPicPr/>
                        </pic:nvPicPr>
                        <pic:blipFill>
                          <a:blip r:embed="rId115" cstate="print"/>
                          <a:stretch>
                            <a:fillRect/>
                          </a:stretch>
                        </pic:blipFill>
                        <pic:spPr>
                          <a:xfrm>
                            <a:off x="10101" y="0"/>
                            <a:ext cx="559239" cy="525601"/>
                          </a:xfrm>
                          <a:prstGeom prst="rect">
                            <a:avLst/>
                          </a:prstGeom>
                        </pic:spPr>
                      </pic:pic>
                      <wps:wsp>
                        <wps:cNvPr id="510" name="Textbox 510"/>
                        <wps:cNvSpPr txBox="1"/>
                        <wps:spPr>
                          <a:xfrm>
                            <a:off x="0" y="0"/>
                            <a:ext cx="2709545" cy="1826260"/>
                          </a:xfrm>
                          <a:prstGeom prst="rect">
                            <a:avLst/>
                          </a:prstGeom>
                        </wps:spPr>
                        <wps:txbx>
                          <w:txbxContent>
                            <w:p>
                              <w:pPr>
                                <w:spacing w:line="240" w:lineRule="auto" w:before="194"/>
                                <w:rPr>
                                  <w:sz w:val="22"/>
                                </w:rPr>
                              </w:pPr>
                            </w:p>
                            <w:p>
                              <w:pPr>
                                <w:spacing w:before="0"/>
                                <w:ind w:left="928" w:right="0" w:firstLine="0"/>
                                <w:jc w:val="left"/>
                                <w:rPr>
                                  <w:b/>
                                  <w:sz w:val="22"/>
                                </w:rPr>
                              </w:pPr>
                              <w:r>
                                <w:rPr>
                                  <w:b/>
                                  <w:color w:val="231F20"/>
                                  <w:sz w:val="22"/>
                                </w:rPr>
                                <w:t>Always </w:t>
                              </w:r>
                              <w:r>
                                <w:rPr>
                                  <w:b/>
                                  <w:color w:val="231F20"/>
                                  <w:spacing w:val="-2"/>
                                  <w:sz w:val="22"/>
                                </w:rPr>
                                <w:t>remember</w:t>
                              </w:r>
                            </w:p>
                            <w:p>
                              <w:pPr>
                                <w:spacing w:line="249" w:lineRule="auto" w:before="190"/>
                                <w:ind w:left="179" w:right="153" w:firstLine="453"/>
                                <w:jc w:val="both"/>
                                <w:rPr>
                                  <w:sz w:val="25"/>
                                </w:rPr>
                              </w:pPr>
                              <w:r>
                                <w:rPr>
                                  <w:color w:val="231F20"/>
                                  <w:sz w:val="25"/>
                                </w:rPr>
                                <w:t>Each</w:t>
                              </w:r>
                              <w:r>
                                <w:rPr>
                                  <w:color w:val="231F20"/>
                                  <w:spacing w:val="-15"/>
                                  <w:sz w:val="25"/>
                                </w:rPr>
                                <w:t> </w:t>
                              </w:r>
                              <w:r>
                                <w:rPr>
                                  <w:color w:val="231F20"/>
                                  <w:sz w:val="25"/>
                                </w:rPr>
                                <w:t>disease</w:t>
                              </w:r>
                              <w:r>
                                <w:rPr>
                                  <w:color w:val="231F20"/>
                                  <w:spacing w:val="-15"/>
                                  <w:sz w:val="25"/>
                                </w:rPr>
                                <w:t> </w:t>
                              </w:r>
                              <w:r>
                                <w:rPr>
                                  <w:color w:val="231F20"/>
                                  <w:sz w:val="25"/>
                                </w:rPr>
                                <w:t>has</w:t>
                              </w:r>
                              <w:r>
                                <w:rPr>
                                  <w:color w:val="231F20"/>
                                  <w:spacing w:val="-15"/>
                                  <w:sz w:val="25"/>
                                </w:rPr>
                                <w:t> </w:t>
                              </w:r>
                              <w:r>
                                <w:rPr>
                                  <w:color w:val="231F20"/>
                                  <w:sz w:val="25"/>
                                </w:rPr>
                                <w:t>specific</w:t>
                              </w:r>
                              <w:r>
                                <w:rPr>
                                  <w:color w:val="231F20"/>
                                  <w:spacing w:val="-15"/>
                                  <w:sz w:val="25"/>
                                </w:rPr>
                                <w:t> </w:t>
                              </w:r>
                              <w:r>
                                <w:rPr>
                                  <w:color w:val="231F20"/>
                                  <w:sz w:val="25"/>
                                </w:rPr>
                                <w:t>scientific reason. Diseases do not occur due to divine curse or hating by any one. Diseases can be cured by proper medical treatment and not by chanting mantras or performing magic tricks.</w:t>
                              </w:r>
                            </w:p>
                          </w:txbxContent>
                        </wps:txbx>
                        <wps:bodyPr wrap="square" lIns="0" tIns="0" rIns="0" bIns="0" rtlCol="0">
                          <a:noAutofit/>
                        </wps:bodyPr>
                      </wps:wsp>
                    </wpg:wgp>
                  </a:graphicData>
                </a:graphic>
              </wp:anchor>
            </w:drawing>
          </mc:Choice>
          <mc:Fallback>
            <w:pict>
              <v:group style="position:absolute;margin-left:329.527588pt;margin-top:4.044067pt;width:213.35pt;height:143.8pt;mso-position-horizontal-relative:page;mso-position-vertical-relative:paragraph;z-index:15768576" id="docshapegroup422" coordorigin="6591,81" coordsize="4267,2876">
                <v:shape style="position:absolute;left:6600;top:710;width:4247;height:2236" id="docshape423" coordorigin="6601,711" coordsize="4247,2236" path="m10607,711l6841,711,6702,715,6631,741,6604,812,6601,951,6601,2706,6604,2845,6631,2916,6702,2942,6841,2946,10607,2946,10745,2942,10817,2916,10843,2845,10847,2706,10847,951,10843,812,10817,741,10745,715,10607,711xe" filled="true" fillcolor="#fcd3c9" stroked="false">
                  <v:path arrowok="t"/>
                  <v:fill type="solid"/>
                </v:shape>
                <v:shape style="position:absolute;left:6600;top:710;width:4247;height:2236" id="docshape424" coordorigin="6601,711" coordsize="4247,2236" path="m6841,711l6702,715,6631,741,6604,812,6601,951,6601,2706,6604,2845,6631,2916,6702,2942,6841,2946,10607,2946,10745,2942,10817,2916,10843,2845,10847,2706,10847,951,10843,812,10817,741,10745,715,10607,711,6841,711xe" filled="false" stroked="true" strokeweight="1pt" strokecolor="#ec008c">
                  <v:path arrowok="t"/>
                  <v:stroke dashstyle="solid"/>
                </v:shape>
                <v:shape style="position:absolute;left:6912;top:401;width:2485;height:498" type="#_x0000_t75" id="docshape425" stroked="false">
                  <v:imagedata r:id="rId120" o:title=""/>
                </v:shape>
                <v:shape style="position:absolute;left:6606;top:80;width:881;height:828" type="#_x0000_t75" id="docshape426" stroked="false">
                  <v:imagedata r:id="rId115" o:title=""/>
                </v:shape>
                <v:shape style="position:absolute;left:6590;top:80;width:4267;height:2876" type="#_x0000_t202" id="docshape427" filled="false" stroked="false">
                  <v:textbox inset="0,0,0,0">
                    <w:txbxContent>
                      <w:p>
                        <w:pPr>
                          <w:spacing w:line="240" w:lineRule="auto" w:before="194"/>
                          <w:rPr>
                            <w:sz w:val="22"/>
                          </w:rPr>
                        </w:pPr>
                      </w:p>
                      <w:p>
                        <w:pPr>
                          <w:spacing w:before="0"/>
                          <w:ind w:left="928" w:right="0" w:firstLine="0"/>
                          <w:jc w:val="left"/>
                          <w:rPr>
                            <w:b/>
                            <w:sz w:val="22"/>
                          </w:rPr>
                        </w:pPr>
                        <w:r>
                          <w:rPr>
                            <w:b/>
                            <w:color w:val="231F20"/>
                            <w:sz w:val="22"/>
                          </w:rPr>
                          <w:t>Always </w:t>
                        </w:r>
                        <w:r>
                          <w:rPr>
                            <w:b/>
                            <w:color w:val="231F20"/>
                            <w:spacing w:val="-2"/>
                            <w:sz w:val="22"/>
                          </w:rPr>
                          <w:t>remember</w:t>
                        </w:r>
                      </w:p>
                      <w:p>
                        <w:pPr>
                          <w:spacing w:line="249" w:lineRule="auto" w:before="190"/>
                          <w:ind w:left="179" w:right="153" w:firstLine="453"/>
                          <w:jc w:val="both"/>
                          <w:rPr>
                            <w:sz w:val="25"/>
                          </w:rPr>
                        </w:pPr>
                        <w:r>
                          <w:rPr>
                            <w:color w:val="231F20"/>
                            <w:sz w:val="25"/>
                          </w:rPr>
                          <w:t>Each</w:t>
                        </w:r>
                        <w:r>
                          <w:rPr>
                            <w:color w:val="231F20"/>
                            <w:spacing w:val="-15"/>
                            <w:sz w:val="25"/>
                          </w:rPr>
                          <w:t> </w:t>
                        </w:r>
                        <w:r>
                          <w:rPr>
                            <w:color w:val="231F20"/>
                            <w:sz w:val="25"/>
                          </w:rPr>
                          <w:t>disease</w:t>
                        </w:r>
                        <w:r>
                          <w:rPr>
                            <w:color w:val="231F20"/>
                            <w:spacing w:val="-15"/>
                            <w:sz w:val="25"/>
                          </w:rPr>
                          <w:t> </w:t>
                        </w:r>
                        <w:r>
                          <w:rPr>
                            <w:color w:val="231F20"/>
                            <w:sz w:val="25"/>
                          </w:rPr>
                          <w:t>has</w:t>
                        </w:r>
                        <w:r>
                          <w:rPr>
                            <w:color w:val="231F20"/>
                            <w:spacing w:val="-15"/>
                            <w:sz w:val="25"/>
                          </w:rPr>
                          <w:t> </w:t>
                        </w:r>
                        <w:r>
                          <w:rPr>
                            <w:color w:val="231F20"/>
                            <w:sz w:val="25"/>
                          </w:rPr>
                          <w:t>specific</w:t>
                        </w:r>
                        <w:r>
                          <w:rPr>
                            <w:color w:val="231F20"/>
                            <w:spacing w:val="-15"/>
                            <w:sz w:val="25"/>
                          </w:rPr>
                          <w:t> </w:t>
                        </w:r>
                        <w:r>
                          <w:rPr>
                            <w:color w:val="231F20"/>
                            <w:sz w:val="25"/>
                          </w:rPr>
                          <w:t>scientific reason. Diseases do not occur due to divine curse or hating by any one. Diseases can be cured by proper medical treatment and not by chanting mantras or performing magic tricks.</w:t>
                        </w:r>
                      </w:p>
                    </w:txbxContent>
                  </v:textbox>
                  <w10:wrap type="none"/>
                </v:shape>
                <w10:wrap type="none"/>
              </v:group>
            </w:pict>
          </mc:Fallback>
        </mc:AlternateContent>
      </w:r>
      <w:r>
        <w:rPr>
          <w:b/>
          <w:color w:val="231F20"/>
          <w:sz w:val="25"/>
        </w:rPr>
        <w:t>Heart Diseases : </w:t>
      </w:r>
      <w:r>
        <w:rPr>
          <w:color w:val="231F20"/>
          <w:sz w:val="25"/>
        </w:rPr>
        <w:t>Efficiency of the </w:t>
      </w:r>
      <w:r>
        <w:rPr>
          <w:color w:val="231F20"/>
          <w:sz w:val="25"/>
        </w:rPr>
        <w:t>heart decreases due to decreased blood supply and thereby oxygen and nutrient supply to the heart muscles.</w:t>
      </w:r>
      <w:r>
        <w:rPr>
          <w:color w:val="231F20"/>
          <w:spacing w:val="40"/>
          <w:sz w:val="25"/>
        </w:rPr>
        <w:t> </w:t>
      </w: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this,</w:t>
      </w:r>
      <w:r>
        <w:rPr>
          <w:color w:val="231F20"/>
          <w:spacing w:val="40"/>
          <w:sz w:val="25"/>
        </w:rPr>
        <w:t> </w:t>
      </w:r>
      <w:r>
        <w:rPr>
          <w:color w:val="231F20"/>
          <w:sz w:val="25"/>
        </w:rPr>
        <w:t>heart</w:t>
      </w:r>
      <w:r>
        <w:rPr>
          <w:color w:val="231F20"/>
          <w:spacing w:val="40"/>
          <w:sz w:val="25"/>
        </w:rPr>
        <w:t> </w:t>
      </w:r>
      <w:r>
        <w:rPr>
          <w:color w:val="231F20"/>
          <w:sz w:val="25"/>
        </w:rPr>
        <w:t>has</w:t>
      </w:r>
      <w:r>
        <w:rPr>
          <w:color w:val="231F20"/>
          <w:spacing w:val="40"/>
          <w:sz w:val="25"/>
        </w:rPr>
        <w:t> </w:t>
      </w:r>
      <w:r>
        <w:rPr>
          <w:color w:val="231F20"/>
          <w:sz w:val="25"/>
        </w:rPr>
        <w:t>to</w:t>
      </w:r>
      <w:r>
        <w:rPr>
          <w:color w:val="231F20"/>
          <w:spacing w:val="40"/>
          <w:sz w:val="25"/>
        </w:rPr>
        <w:t> </w:t>
      </w:r>
      <w:r>
        <w:rPr>
          <w:color w:val="231F20"/>
          <w:sz w:val="25"/>
        </w:rPr>
        <w:t>perform more work that leads to stress on it. This may cause heart attack. If someone has heart attack, immediate consultation of doctor and treatment is necessary.</w:t>
      </w:r>
    </w:p>
    <w:p>
      <w:pPr>
        <w:pStyle w:val="Heading7"/>
        <w:spacing w:before="8"/>
        <w:jc w:val="both"/>
      </w:pPr>
      <w:r>
        <w:rPr>
          <w:color w:val="231F20"/>
        </w:rPr>
        <w:t>One should not ignore these </w:t>
      </w:r>
      <w:r>
        <w:rPr>
          <w:color w:val="231F20"/>
          <w:spacing w:val="-2"/>
        </w:rPr>
        <w:t>symptoms</w:t>
      </w:r>
    </w:p>
    <w:p>
      <w:pPr>
        <w:pStyle w:val="BodyText"/>
        <w:spacing w:line="249" w:lineRule="auto" w:before="13"/>
        <w:ind w:left="652" w:right="4676" w:firstLine="453"/>
        <w:jc w:val="both"/>
      </w:pPr>
      <w:r>
        <w:rPr>
          <w:color w:val="231F20"/>
        </w:rPr>
        <w:t>Severe chest pains, pains in shoulder, </w:t>
      </w:r>
      <w:r>
        <w:rPr>
          <w:color w:val="231F20"/>
        </w:rPr>
        <w:t>neck and arms, cramps in hand, uneasiness, tremors.</w:t>
      </w:r>
    </w:p>
    <w:p>
      <w:pPr>
        <w:pStyle w:val="BodyText"/>
        <w:spacing w:line="249" w:lineRule="auto" w:before="25"/>
        <w:ind w:left="666" w:right="197"/>
        <w:jc w:val="both"/>
      </w:pPr>
      <w:r>
        <w:rPr/>
        <mc:AlternateContent>
          <mc:Choice Requires="wps">
            <w:drawing>
              <wp:anchor distT="0" distB="0" distL="0" distR="0" allowOverlap="1" layoutInCell="1" locked="0" behindDoc="1" simplePos="0" relativeHeight="479251968">
                <wp:simplePos x="0" y="0"/>
                <wp:positionH relativeFrom="page">
                  <wp:posOffset>949445</wp:posOffset>
                </wp:positionH>
                <wp:positionV relativeFrom="paragraph">
                  <wp:posOffset>671962</wp:posOffset>
                </wp:positionV>
                <wp:extent cx="3000375" cy="1744345"/>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3000375" cy="1744345"/>
                          <a:chExt cx="3000375" cy="1744345"/>
                        </a:xfrm>
                      </wpg:grpSpPr>
                      <wps:wsp>
                        <wps:cNvPr id="512" name="Graphic 512"/>
                        <wps:cNvSpPr/>
                        <wps:spPr>
                          <a:xfrm>
                            <a:off x="1126102" y="5518"/>
                            <a:ext cx="672465" cy="661035"/>
                          </a:xfrm>
                          <a:custGeom>
                            <a:avLst/>
                            <a:gdLst/>
                            <a:ahLst/>
                            <a:cxnLst/>
                            <a:rect l="l" t="t" r="r" b="b"/>
                            <a:pathLst>
                              <a:path w="672465" h="661035">
                                <a:moveTo>
                                  <a:pt x="672236" y="0"/>
                                </a:moveTo>
                                <a:lnTo>
                                  <a:pt x="0" y="0"/>
                                </a:lnTo>
                                <a:lnTo>
                                  <a:pt x="0" y="660577"/>
                                </a:lnTo>
                                <a:lnTo>
                                  <a:pt x="672236" y="660577"/>
                                </a:lnTo>
                                <a:lnTo>
                                  <a:pt x="672236" y="0"/>
                                </a:lnTo>
                                <a:close/>
                              </a:path>
                            </a:pathLst>
                          </a:custGeom>
                          <a:solidFill>
                            <a:srgbClr val="FFFAC2"/>
                          </a:solidFill>
                        </wps:spPr>
                        <wps:bodyPr wrap="square" lIns="0" tIns="0" rIns="0" bIns="0" rtlCol="0">
                          <a:prstTxWarp prst="textNoShape">
                            <a:avLst/>
                          </a:prstTxWarp>
                          <a:noAutofit/>
                        </wps:bodyPr>
                      </wps:wsp>
                      <wps:wsp>
                        <wps:cNvPr id="513" name="Graphic 513"/>
                        <wps:cNvSpPr/>
                        <wps:spPr>
                          <a:xfrm>
                            <a:off x="1126102" y="5518"/>
                            <a:ext cx="672465" cy="661035"/>
                          </a:xfrm>
                          <a:custGeom>
                            <a:avLst/>
                            <a:gdLst/>
                            <a:ahLst/>
                            <a:cxnLst/>
                            <a:rect l="l" t="t" r="r" b="b"/>
                            <a:pathLst>
                              <a:path w="672465" h="661035">
                                <a:moveTo>
                                  <a:pt x="0" y="660577"/>
                                </a:moveTo>
                                <a:lnTo>
                                  <a:pt x="672236" y="660577"/>
                                </a:lnTo>
                                <a:lnTo>
                                  <a:pt x="672236" y="0"/>
                                </a:lnTo>
                                <a:lnTo>
                                  <a:pt x="0" y="0"/>
                                </a:lnTo>
                                <a:lnTo>
                                  <a:pt x="0" y="660577"/>
                                </a:lnTo>
                                <a:close/>
                              </a:path>
                            </a:pathLst>
                          </a:custGeom>
                          <a:ln w="11036">
                            <a:solidFill>
                              <a:srgbClr val="231F20"/>
                            </a:solidFill>
                            <a:prstDash val="solid"/>
                          </a:ln>
                        </wps:spPr>
                        <wps:bodyPr wrap="square" lIns="0" tIns="0" rIns="0" bIns="0" rtlCol="0">
                          <a:prstTxWarp prst="textNoShape">
                            <a:avLst/>
                          </a:prstTxWarp>
                          <a:noAutofit/>
                        </wps:bodyPr>
                      </wps:wsp>
                      <wps:wsp>
                        <wps:cNvPr id="514" name="Graphic 514"/>
                        <wps:cNvSpPr/>
                        <wps:spPr>
                          <a:xfrm>
                            <a:off x="1088269" y="761955"/>
                            <a:ext cx="791845" cy="226060"/>
                          </a:xfrm>
                          <a:custGeom>
                            <a:avLst/>
                            <a:gdLst/>
                            <a:ahLst/>
                            <a:cxnLst/>
                            <a:rect l="l" t="t" r="r" b="b"/>
                            <a:pathLst>
                              <a:path w="791845" h="226060">
                                <a:moveTo>
                                  <a:pt x="791502" y="0"/>
                                </a:moveTo>
                                <a:lnTo>
                                  <a:pt x="0" y="0"/>
                                </a:lnTo>
                                <a:lnTo>
                                  <a:pt x="0" y="225513"/>
                                </a:lnTo>
                                <a:lnTo>
                                  <a:pt x="791502" y="225513"/>
                                </a:lnTo>
                                <a:lnTo>
                                  <a:pt x="791502" y="0"/>
                                </a:lnTo>
                                <a:close/>
                              </a:path>
                            </a:pathLst>
                          </a:custGeom>
                          <a:solidFill>
                            <a:srgbClr val="FFFAC2"/>
                          </a:solidFill>
                        </wps:spPr>
                        <wps:bodyPr wrap="square" lIns="0" tIns="0" rIns="0" bIns="0" rtlCol="0">
                          <a:prstTxWarp prst="textNoShape">
                            <a:avLst/>
                          </a:prstTxWarp>
                          <a:noAutofit/>
                        </wps:bodyPr>
                      </wps:wsp>
                      <wps:wsp>
                        <wps:cNvPr id="515" name="Graphic 515"/>
                        <wps:cNvSpPr/>
                        <wps:spPr>
                          <a:xfrm>
                            <a:off x="1088269" y="761955"/>
                            <a:ext cx="791845" cy="226060"/>
                          </a:xfrm>
                          <a:custGeom>
                            <a:avLst/>
                            <a:gdLst/>
                            <a:ahLst/>
                            <a:cxnLst/>
                            <a:rect l="l" t="t" r="r" b="b"/>
                            <a:pathLst>
                              <a:path w="791845" h="226060">
                                <a:moveTo>
                                  <a:pt x="0" y="225513"/>
                                </a:moveTo>
                                <a:lnTo>
                                  <a:pt x="791502" y="225513"/>
                                </a:lnTo>
                                <a:lnTo>
                                  <a:pt x="791502" y="0"/>
                                </a:lnTo>
                                <a:lnTo>
                                  <a:pt x="0" y="0"/>
                                </a:lnTo>
                                <a:lnTo>
                                  <a:pt x="0" y="225513"/>
                                </a:lnTo>
                                <a:close/>
                              </a:path>
                            </a:pathLst>
                          </a:custGeom>
                          <a:ln w="11036">
                            <a:solidFill>
                              <a:srgbClr val="231F20"/>
                            </a:solidFill>
                            <a:prstDash val="solid"/>
                          </a:ln>
                        </wps:spPr>
                        <wps:bodyPr wrap="square" lIns="0" tIns="0" rIns="0" bIns="0" rtlCol="0">
                          <a:prstTxWarp prst="textNoShape">
                            <a:avLst/>
                          </a:prstTxWarp>
                          <a:noAutofit/>
                        </wps:bodyPr>
                      </wps:wsp>
                      <wps:wsp>
                        <wps:cNvPr id="516" name="Graphic 516"/>
                        <wps:cNvSpPr/>
                        <wps:spPr>
                          <a:xfrm>
                            <a:off x="1167796" y="1077779"/>
                            <a:ext cx="672465" cy="661035"/>
                          </a:xfrm>
                          <a:custGeom>
                            <a:avLst/>
                            <a:gdLst/>
                            <a:ahLst/>
                            <a:cxnLst/>
                            <a:rect l="l" t="t" r="r" b="b"/>
                            <a:pathLst>
                              <a:path w="672465" h="661035">
                                <a:moveTo>
                                  <a:pt x="672236" y="0"/>
                                </a:moveTo>
                                <a:lnTo>
                                  <a:pt x="0" y="0"/>
                                </a:lnTo>
                                <a:lnTo>
                                  <a:pt x="0" y="660577"/>
                                </a:lnTo>
                                <a:lnTo>
                                  <a:pt x="672236" y="660577"/>
                                </a:lnTo>
                                <a:lnTo>
                                  <a:pt x="672236" y="0"/>
                                </a:lnTo>
                                <a:close/>
                              </a:path>
                            </a:pathLst>
                          </a:custGeom>
                          <a:solidFill>
                            <a:srgbClr val="FFFAC2"/>
                          </a:solidFill>
                        </wps:spPr>
                        <wps:bodyPr wrap="square" lIns="0" tIns="0" rIns="0" bIns="0" rtlCol="0">
                          <a:prstTxWarp prst="textNoShape">
                            <a:avLst/>
                          </a:prstTxWarp>
                          <a:noAutofit/>
                        </wps:bodyPr>
                      </wps:wsp>
                      <wps:wsp>
                        <wps:cNvPr id="517" name="Graphic 517"/>
                        <wps:cNvSpPr/>
                        <wps:spPr>
                          <a:xfrm>
                            <a:off x="1167796" y="1077779"/>
                            <a:ext cx="672465" cy="661035"/>
                          </a:xfrm>
                          <a:custGeom>
                            <a:avLst/>
                            <a:gdLst/>
                            <a:ahLst/>
                            <a:cxnLst/>
                            <a:rect l="l" t="t" r="r" b="b"/>
                            <a:pathLst>
                              <a:path w="672465" h="661035">
                                <a:moveTo>
                                  <a:pt x="0" y="660577"/>
                                </a:moveTo>
                                <a:lnTo>
                                  <a:pt x="672236" y="660577"/>
                                </a:lnTo>
                                <a:lnTo>
                                  <a:pt x="672236" y="0"/>
                                </a:lnTo>
                                <a:lnTo>
                                  <a:pt x="0" y="0"/>
                                </a:lnTo>
                                <a:lnTo>
                                  <a:pt x="0" y="660577"/>
                                </a:lnTo>
                                <a:close/>
                              </a:path>
                            </a:pathLst>
                          </a:custGeom>
                          <a:ln w="11036">
                            <a:solidFill>
                              <a:srgbClr val="231F20"/>
                            </a:solidFill>
                            <a:prstDash val="solid"/>
                          </a:ln>
                        </wps:spPr>
                        <wps:bodyPr wrap="square" lIns="0" tIns="0" rIns="0" bIns="0" rtlCol="0">
                          <a:prstTxWarp prst="textNoShape">
                            <a:avLst/>
                          </a:prstTxWarp>
                          <a:noAutofit/>
                        </wps:bodyPr>
                      </wps:wsp>
                      <wps:wsp>
                        <wps:cNvPr id="518" name="Graphic 518"/>
                        <wps:cNvSpPr/>
                        <wps:spPr>
                          <a:xfrm>
                            <a:off x="652463" y="957910"/>
                            <a:ext cx="430530" cy="97790"/>
                          </a:xfrm>
                          <a:custGeom>
                            <a:avLst/>
                            <a:gdLst/>
                            <a:ahLst/>
                            <a:cxnLst/>
                            <a:rect l="l" t="t" r="r" b="b"/>
                            <a:pathLst>
                              <a:path w="430530" h="97790">
                                <a:moveTo>
                                  <a:pt x="0" y="97472"/>
                                </a:moveTo>
                                <a:lnTo>
                                  <a:pt x="430174" y="0"/>
                                </a:lnTo>
                              </a:path>
                            </a:pathLst>
                          </a:custGeom>
                          <a:ln w="11861">
                            <a:solidFill>
                              <a:srgbClr val="231F20"/>
                            </a:solidFill>
                            <a:prstDash val="solid"/>
                          </a:ln>
                        </wps:spPr>
                        <wps:bodyPr wrap="square" lIns="0" tIns="0" rIns="0" bIns="0" rtlCol="0">
                          <a:prstTxWarp prst="textNoShape">
                            <a:avLst/>
                          </a:prstTxWarp>
                          <a:noAutofit/>
                        </wps:bodyPr>
                      </wps:wsp>
                      <wps:wsp>
                        <wps:cNvPr id="519" name="Graphic 519"/>
                        <wps:cNvSpPr/>
                        <wps:spPr>
                          <a:xfrm>
                            <a:off x="1878978" y="677175"/>
                            <a:ext cx="474345" cy="175895"/>
                          </a:xfrm>
                          <a:custGeom>
                            <a:avLst/>
                            <a:gdLst/>
                            <a:ahLst/>
                            <a:cxnLst/>
                            <a:rect l="l" t="t" r="r" b="b"/>
                            <a:pathLst>
                              <a:path w="474345" h="175895">
                                <a:moveTo>
                                  <a:pt x="0" y="175552"/>
                                </a:moveTo>
                                <a:lnTo>
                                  <a:pt x="473798" y="0"/>
                                </a:lnTo>
                              </a:path>
                            </a:pathLst>
                          </a:custGeom>
                          <a:ln w="11861">
                            <a:solidFill>
                              <a:srgbClr val="231F20"/>
                            </a:solidFill>
                            <a:prstDash val="solid"/>
                          </a:ln>
                        </wps:spPr>
                        <wps:bodyPr wrap="square" lIns="0" tIns="0" rIns="0" bIns="0" rtlCol="0">
                          <a:prstTxWarp prst="textNoShape">
                            <a:avLst/>
                          </a:prstTxWarp>
                          <a:noAutofit/>
                        </wps:bodyPr>
                      </wps:wsp>
                      <wps:wsp>
                        <wps:cNvPr id="520" name="Graphic 520"/>
                        <wps:cNvSpPr/>
                        <wps:spPr>
                          <a:xfrm>
                            <a:off x="669994" y="671046"/>
                            <a:ext cx="412115" cy="156845"/>
                          </a:xfrm>
                          <a:custGeom>
                            <a:avLst/>
                            <a:gdLst/>
                            <a:ahLst/>
                            <a:cxnLst/>
                            <a:rect l="l" t="t" r="r" b="b"/>
                            <a:pathLst>
                              <a:path w="412115" h="156845">
                                <a:moveTo>
                                  <a:pt x="0" y="0"/>
                                </a:moveTo>
                                <a:lnTo>
                                  <a:pt x="411848" y="156413"/>
                                </a:lnTo>
                              </a:path>
                            </a:pathLst>
                          </a:custGeom>
                          <a:ln w="11861">
                            <a:solidFill>
                              <a:srgbClr val="231F20"/>
                            </a:solidFill>
                            <a:prstDash val="solid"/>
                          </a:ln>
                        </wps:spPr>
                        <wps:bodyPr wrap="square" lIns="0" tIns="0" rIns="0" bIns="0" rtlCol="0">
                          <a:prstTxWarp prst="textNoShape">
                            <a:avLst/>
                          </a:prstTxWarp>
                          <a:noAutofit/>
                        </wps:bodyPr>
                      </wps:wsp>
                      <wps:wsp>
                        <wps:cNvPr id="521" name="Graphic 521"/>
                        <wps:cNvSpPr/>
                        <wps:spPr>
                          <a:xfrm>
                            <a:off x="1887391" y="899199"/>
                            <a:ext cx="412115" cy="156845"/>
                          </a:xfrm>
                          <a:custGeom>
                            <a:avLst/>
                            <a:gdLst/>
                            <a:ahLst/>
                            <a:cxnLst/>
                            <a:rect l="l" t="t" r="r" b="b"/>
                            <a:pathLst>
                              <a:path w="412115" h="156845">
                                <a:moveTo>
                                  <a:pt x="0" y="0"/>
                                </a:moveTo>
                                <a:lnTo>
                                  <a:pt x="411848" y="156413"/>
                                </a:lnTo>
                              </a:path>
                            </a:pathLst>
                          </a:custGeom>
                          <a:ln w="11861">
                            <a:solidFill>
                              <a:srgbClr val="231F20"/>
                            </a:solidFill>
                            <a:prstDash val="solid"/>
                          </a:ln>
                        </wps:spPr>
                        <wps:bodyPr wrap="square" lIns="0" tIns="0" rIns="0" bIns="0" rtlCol="0">
                          <a:prstTxWarp prst="textNoShape">
                            <a:avLst/>
                          </a:prstTxWarp>
                          <a:noAutofit/>
                        </wps:bodyPr>
                      </wps:wsp>
                      <wps:wsp>
                        <wps:cNvPr id="522" name="Graphic 522"/>
                        <wps:cNvSpPr/>
                        <wps:spPr>
                          <a:xfrm>
                            <a:off x="1462218" y="665501"/>
                            <a:ext cx="1270" cy="83820"/>
                          </a:xfrm>
                          <a:custGeom>
                            <a:avLst/>
                            <a:gdLst/>
                            <a:ahLst/>
                            <a:cxnLst/>
                            <a:rect l="l" t="t" r="r" b="b"/>
                            <a:pathLst>
                              <a:path w="0" h="83820">
                                <a:moveTo>
                                  <a:pt x="0" y="0"/>
                                </a:moveTo>
                                <a:lnTo>
                                  <a:pt x="0" y="83756"/>
                                </a:lnTo>
                              </a:path>
                            </a:pathLst>
                          </a:custGeom>
                          <a:ln w="11861">
                            <a:solidFill>
                              <a:srgbClr val="231F20"/>
                            </a:solidFill>
                            <a:prstDash val="solid"/>
                          </a:ln>
                        </wps:spPr>
                        <wps:bodyPr wrap="square" lIns="0" tIns="0" rIns="0" bIns="0" rtlCol="0">
                          <a:prstTxWarp prst="textNoShape">
                            <a:avLst/>
                          </a:prstTxWarp>
                          <a:noAutofit/>
                        </wps:bodyPr>
                      </wps:wsp>
                      <wps:wsp>
                        <wps:cNvPr id="523" name="Graphic 523"/>
                        <wps:cNvSpPr/>
                        <wps:spPr>
                          <a:xfrm>
                            <a:off x="1462218" y="992999"/>
                            <a:ext cx="1270" cy="83820"/>
                          </a:xfrm>
                          <a:custGeom>
                            <a:avLst/>
                            <a:gdLst/>
                            <a:ahLst/>
                            <a:cxnLst/>
                            <a:rect l="l" t="t" r="r" b="b"/>
                            <a:pathLst>
                              <a:path w="0" h="83820">
                                <a:moveTo>
                                  <a:pt x="0" y="0"/>
                                </a:moveTo>
                                <a:lnTo>
                                  <a:pt x="0" y="83756"/>
                                </a:lnTo>
                              </a:path>
                            </a:pathLst>
                          </a:custGeom>
                          <a:ln w="11861">
                            <a:solidFill>
                              <a:srgbClr val="231F20"/>
                            </a:solidFill>
                            <a:prstDash val="solid"/>
                          </a:ln>
                        </wps:spPr>
                        <wps:bodyPr wrap="square" lIns="0" tIns="0" rIns="0" bIns="0" rtlCol="0">
                          <a:prstTxWarp prst="textNoShape">
                            <a:avLst/>
                          </a:prstTxWarp>
                          <a:noAutofit/>
                        </wps:bodyPr>
                      </wps:wsp>
                      <wps:wsp>
                        <wps:cNvPr id="524" name="Textbox 524"/>
                        <wps:cNvSpPr txBox="1"/>
                        <wps:spPr>
                          <a:xfrm>
                            <a:off x="1248685" y="154766"/>
                            <a:ext cx="436245" cy="293370"/>
                          </a:xfrm>
                          <a:prstGeom prst="rect">
                            <a:avLst/>
                          </a:prstGeom>
                        </wps:spPr>
                        <wps:txbx>
                          <w:txbxContent>
                            <w:p>
                              <w:pPr>
                                <w:spacing w:line="249" w:lineRule="auto" w:before="0"/>
                                <w:ind w:left="0" w:right="0" w:firstLine="0"/>
                                <w:jc w:val="left"/>
                                <w:rPr>
                                  <w:sz w:val="20"/>
                                </w:rPr>
                              </w:pPr>
                              <w:r>
                                <w:rPr>
                                  <w:color w:val="231F20"/>
                                  <w:spacing w:val="-2"/>
                                  <w:sz w:val="20"/>
                                </w:rPr>
                                <w:t>By-</w:t>
                              </w:r>
                              <w:r>
                                <w:rPr>
                                  <w:color w:val="231F20"/>
                                  <w:spacing w:val="-2"/>
                                  <w:sz w:val="20"/>
                                </w:rPr>
                                <w:t>Pass surgery</w:t>
                              </w:r>
                            </w:p>
                          </w:txbxContent>
                        </wps:txbx>
                        <wps:bodyPr wrap="square" lIns="0" tIns="0" rIns="0" bIns="0" rtlCol="0">
                          <a:noAutofit/>
                        </wps:bodyPr>
                      </wps:wsp>
                      <wps:wsp>
                        <wps:cNvPr id="525" name="Textbox 525"/>
                        <wps:cNvSpPr txBox="1"/>
                        <wps:spPr>
                          <a:xfrm>
                            <a:off x="1113303" y="796370"/>
                            <a:ext cx="756920" cy="140970"/>
                          </a:xfrm>
                          <a:prstGeom prst="rect">
                            <a:avLst/>
                          </a:prstGeom>
                        </wps:spPr>
                        <wps:txbx>
                          <w:txbxContent>
                            <w:p>
                              <w:pPr>
                                <w:spacing w:line="221" w:lineRule="exact" w:before="0"/>
                                <w:ind w:left="0" w:right="0" w:firstLine="0"/>
                                <w:jc w:val="left"/>
                                <w:rPr>
                                  <w:sz w:val="20"/>
                                </w:rPr>
                              </w:pPr>
                              <w:r>
                                <w:rPr>
                                  <w:color w:val="231F20"/>
                                  <w:sz w:val="20"/>
                                </w:rPr>
                                <w:t>Heart</w:t>
                              </w:r>
                              <w:r>
                                <w:rPr>
                                  <w:color w:val="231F20"/>
                                  <w:spacing w:val="10"/>
                                  <w:sz w:val="20"/>
                                </w:rPr>
                                <w:t> </w:t>
                              </w:r>
                              <w:r>
                                <w:rPr>
                                  <w:color w:val="231F20"/>
                                  <w:spacing w:val="-2"/>
                                  <w:sz w:val="20"/>
                                </w:rPr>
                                <w:t>diseases</w:t>
                              </w:r>
                            </w:p>
                          </w:txbxContent>
                        </wps:txbx>
                        <wps:bodyPr wrap="square" lIns="0" tIns="0" rIns="0" bIns="0" rtlCol="0">
                          <a:noAutofit/>
                        </wps:bodyPr>
                      </wps:wsp>
                      <wps:wsp>
                        <wps:cNvPr id="526" name="Textbox 526"/>
                        <wps:cNvSpPr txBox="1"/>
                        <wps:spPr>
                          <a:xfrm>
                            <a:off x="1203322" y="1244668"/>
                            <a:ext cx="598805" cy="293370"/>
                          </a:xfrm>
                          <a:prstGeom prst="rect">
                            <a:avLst/>
                          </a:prstGeom>
                        </wps:spPr>
                        <wps:txbx>
                          <w:txbxContent>
                            <w:p>
                              <w:pPr>
                                <w:spacing w:line="249" w:lineRule="auto" w:before="0"/>
                                <w:ind w:left="0" w:right="0" w:firstLine="0"/>
                                <w:jc w:val="left"/>
                                <w:rPr>
                                  <w:sz w:val="20"/>
                                </w:rPr>
                              </w:pPr>
                              <w:r>
                                <w:rPr>
                                  <w:color w:val="231F20"/>
                                  <w:spacing w:val="-2"/>
                                  <w:sz w:val="20"/>
                                </w:rPr>
                                <w:t>Installation </w:t>
                              </w:r>
                              <w:r>
                                <w:rPr>
                                  <w:color w:val="231F20"/>
                                  <w:sz w:val="20"/>
                                </w:rPr>
                                <w:t>of stents</w:t>
                              </w:r>
                            </w:p>
                          </w:txbxContent>
                        </wps:txbx>
                        <wps:bodyPr wrap="square" lIns="0" tIns="0" rIns="0" bIns="0" rtlCol="0">
                          <a:noAutofit/>
                        </wps:bodyPr>
                      </wps:wsp>
                      <wps:wsp>
                        <wps:cNvPr id="527" name="Textbox 527"/>
                        <wps:cNvSpPr txBox="1"/>
                        <wps:spPr>
                          <a:xfrm>
                            <a:off x="2134076" y="1060329"/>
                            <a:ext cx="830580" cy="661035"/>
                          </a:xfrm>
                          <a:prstGeom prst="rect">
                            <a:avLst/>
                          </a:prstGeom>
                          <a:solidFill>
                            <a:srgbClr val="FFFAC2"/>
                          </a:solidFill>
                          <a:ln w="11036">
                            <a:solidFill>
                              <a:srgbClr val="231F20"/>
                            </a:solidFill>
                            <a:prstDash val="solid"/>
                          </a:ln>
                        </wps:spPr>
                        <wps:txbx>
                          <w:txbxContent>
                            <w:p>
                              <w:pPr>
                                <w:spacing w:line="240" w:lineRule="auto" w:before="45"/>
                                <w:rPr>
                                  <w:color w:val="000000"/>
                                  <w:sz w:val="20"/>
                                </w:rPr>
                              </w:pPr>
                            </w:p>
                            <w:p>
                              <w:pPr>
                                <w:spacing w:before="1"/>
                                <w:ind w:left="90" w:right="0" w:firstLine="0"/>
                                <w:jc w:val="left"/>
                                <w:rPr>
                                  <w:color w:val="000000"/>
                                  <w:sz w:val="20"/>
                                </w:rPr>
                              </w:pPr>
                              <w:r>
                                <w:rPr>
                                  <w:color w:val="231F20"/>
                                  <w:spacing w:val="-2"/>
                                  <w:sz w:val="20"/>
                                </w:rPr>
                                <w:t>Installation</w:t>
                              </w:r>
                            </w:p>
                            <w:p>
                              <w:pPr>
                                <w:spacing w:before="10"/>
                                <w:ind w:left="90" w:right="0" w:firstLine="0"/>
                                <w:jc w:val="left"/>
                                <w:rPr>
                                  <w:color w:val="000000"/>
                                  <w:sz w:val="20"/>
                                </w:rPr>
                              </w:pPr>
                              <w:r>
                                <w:rPr>
                                  <w:color w:val="231F20"/>
                                  <w:sz w:val="20"/>
                                </w:rPr>
                                <w:t>of</w:t>
                              </w:r>
                              <w:r>
                                <w:rPr>
                                  <w:color w:val="231F20"/>
                                  <w:spacing w:val="5"/>
                                  <w:sz w:val="20"/>
                                </w:rPr>
                                <w:t> </w:t>
                              </w:r>
                              <w:r>
                                <w:rPr>
                                  <w:color w:val="231F20"/>
                                  <w:sz w:val="20"/>
                                </w:rPr>
                                <w:t>pace</w:t>
                              </w:r>
                              <w:r>
                                <w:rPr>
                                  <w:color w:val="231F20"/>
                                  <w:spacing w:val="5"/>
                                  <w:sz w:val="20"/>
                                </w:rPr>
                                <w:t> </w:t>
                              </w:r>
                              <w:r>
                                <w:rPr>
                                  <w:color w:val="231F20"/>
                                  <w:spacing w:val="-2"/>
                                  <w:sz w:val="20"/>
                                </w:rPr>
                                <w:t>maker</w:t>
                              </w:r>
                            </w:p>
                          </w:txbxContent>
                        </wps:txbx>
                        <wps:bodyPr wrap="square" lIns="0" tIns="0" rIns="0" bIns="0" rtlCol="0">
                          <a:noAutofit/>
                        </wps:bodyPr>
                      </wps:wsp>
                      <wps:wsp>
                        <wps:cNvPr id="528" name="Textbox 528"/>
                        <wps:cNvSpPr txBox="1"/>
                        <wps:spPr>
                          <a:xfrm>
                            <a:off x="10064" y="1060329"/>
                            <a:ext cx="654685" cy="661035"/>
                          </a:xfrm>
                          <a:prstGeom prst="rect">
                            <a:avLst/>
                          </a:prstGeom>
                          <a:solidFill>
                            <a:srgbClr val="FFFAC2"/>
                          </a:solidFill>
                          <a:ln w="11036">
                            <a:solidFill>
                              <a:srgbClr val="231F20"/>
                            </a:solidFill>
                            <a:prstDash val="solid"/>
                          </a:ln>
                        </wps:spPr>
                        <wps:txbx>
                          <w:txbxContent>
                            <w:p>
                              <w:pPr>
                                <w:spacing w:line="249" w:lineRule="auto" w:before="194"/>
                                <w:ind w:left="96" w:right="103" w:firstLine="0"/>
                                <w:jc w:val="left"/>
                                <w:rPr>
                                  <w:color w:val="000000"/>
                                  <w:sz w:val="20"/>
                                </w:rPr>
                              </w:pPr>
                              <w:r>
                                <w:rPr>
                                  <w:color w:val="231F20"/>
                                  <w:spacing w:val="-2"/>
                                  <w:sz w:val="20"/>
                                </w:rPr>
                                <w:t>Heart transplant</w:t>
                              </w:r>
                            </w:p>
                          </w:txbxContent>
                        </wps:txbx>
                        <wps:bodyPr wrap="square" lIns="0" tIns="0" rIns="0" bIns="0" rtlCol="0">
                          <a:noAutofit/>
                        </wps:bodyPr>
                      </wps:wsp>
                      <wps:wsp>
                        <wps:cNvPr id="529" name="Textbox 529"/>
                        <wps:cNvSpPr txBox="1"/>
                        <wps:spPr>
                          <a:xfrm>
                            <a:off x="2321998" y="5518"/>
                            <a:ext cx="672465" cy="661035"/>
                          </a:xfrm>
                          <a:prstGeom prst="rect">
                            <a:avLst/>
                          </a:prstGeom>
                          <a:solidFill>
                            <a:srgbClr val="FFFAC2"/>
                          </a:solidFill>
                          <a:ln w="11036">
                            <a:solidFill>
                              <a:srgbClr val="231F20"/>
                            </a:solidFill>
                            <a:prstDash val="solid"/>
                          </a:ln>
                        </wps:spPr>
                        <wps:txbx>
                          <w:txbxContent>
                            <w:p>
                              <w:pPr>
                                <w:spacing w:line="249" w:lineRule="auto" w:before="103"/>
                                <w:ind w:left="214" w:right="224" w:firstLine="83"/>
                                <w:jc w:val="both"/>
                                <w:rPr>
                                  <w:color w:val="000000"/>
                                  <w:sz w:val="20"/>
                                </w:rPr>
                              </w:pPr>
                              <w:r>
                                <w:rPr>
                                  <w:color w:val="231F20"/>
                                  <w:spacing w:val="-4"/>
                                  <w:sz w:val="20"/>
                                </w:rPr>
                                <w:t>Open </w:t>
                              </w:r>
                              <w:r>
                                <w:rPr>
                                  <w:color w:val="231F20"/>
                                  <w:spacing w:val="-2"/>
                                  <w:sz w:val="20"/>
                                </w:rPr>
                                <w:t>heart surgery</w:t>
                              </w:r>
                            </w:p>
                          </w:txbxContent>
                        </wps:txbx>
                        <wps:bodyPr wrap="square" lIns="0" tIns="0" rIns="0" bIns="0" rtlCol="0">
                          <a:noAutofit/>
                        </wps:bodyPr>
                      </wps:wsp>
                      <wps:wsp>
                        <wps:cNvPr id="530" name="Textbox 530"/>
                        <wps:cNvSpPr txBox="1"/>
                        <wps:spPr>
                          <a:xfrm>
                            <a:off x="5518" y="5518"/>
                            <a:ext cx="749935" cy="661035"/>
                          </a:xfrm>
                          <a:prstGeom prst="rect">
                            <a:avLst/>
                          </a:prstGeom>
                          <a:solidFill>
                            <a:srgbClr val="FFFAC2"/>
                          </a:solidFill>
                          <a:ln w="11036">
                            <a:solidFill>
                              <a:srgbClr val="231F20"/>
                            </a:solidFill>
                            <a:prstDash val="solid"/>
                          </a:ln>
                        </wps:spPr>
                        <wps:txbx>
                          <w:txbxContent>
                            <w:p>
                              <w:pPr>
                                <w:spacing w:line="240" w:lineRule="auto" w:before="84"/>
                                <w:rPr>
                                  <w:color w:val="000000"/>
                                  <w:sz w:val="20"/>
                                </w:rPr>
                              </w:pPr>
                            </w:p>
                            <w:p>
                              <w:pPr>
                                <w:spacing w:before="0"/>
                                <w:ind w:left="62" w:right="0" w:firstLine="0"/>
                                <w:jc w:val="left"/>
                                <w:rPr>
                                  <w:color w:val="000000"/>
                                  <w:sz w:val="20"/>
                                </w:rPr>
                              </w:pPr>
                              <w:r>
                                <w:rPr>
                                  <w:color w:val="231F20"/>
                                  <w:spacing w:val="-2"/>
                                  <w:sz w:val="20"/>
                                </w:rPr>
                                <w:t>Angioplasty</w:t>
                              </w:r>
                            </w:p>
                          </w:txbxContent>
                        </wps:txbx>
                        <wps:bodyPr wrap="square" lIns="0" tIns="0" rIns="0" bIns="0" rtlCol="0">
                          <a:noAutofit/>
                        </wps:bodyPr>
                      </wps:wsp>
                    </wpg:wgp>
                  </a:graphicData>
                </a:graphic>
              </wp:anchor>
            </w:drawing>
          </mc:Choice>
          <mc:Fallback>
            <w:pict>
              <v:group style="position:absolute;margin-left:74.759499pt;margin-top:52.910416pt;width:236.25pt;height:137.35pt;mso-position-horizontal-relative:page;mso-position-vertical-relative:paragraph;z-index:-24064512" id="docshapegroup428" coordorigin="1495,1058" coordsize="4725,2747">
                <v:rect style="position:absolute;left:3268;top:1066;width:1059;height:1041" id="docshape429" filled="true" fillcolor="#fffac2" stroked="false">
                  <v:fill type="solid"/>
                </v:rect>
                <v:rect style="position:absolute;left:3268;top:1066;width:1059;height:1041" id="docshape430" filled="false" stroked="true" strokeweight=".869pt" strokecolor="#231f20">
                  <v:stroke dashstyle="solid"/>
                </v:rect>
                <v:rect style="position:absolute;left:3209;top:2258;width:1247;height:356" id="docshape431" filled="true" fillcolor="#fffac2" stroked="false">
                  <v:fill type="solid"/>
                </v:rect>
                <v:rect style="position:absolute;left:3209;top:2258;width:1247;height:356" id="docshape432" filled="false" stroked="true" strokeweight=".869pt" strokecolor="#231f20">
                  <v:stroke dashstyle="solid"/>
                </v:rect>
                <v:rect style="position:absolute;left:3334;top:2755;width:1059;height:1041" id="docshape433" filled="true" fillcolor="#fffac2" stroked="false">
                  <v:fill type="solid"/>
                </v:rect>
                <v:rect style="position:absolute;left:3334;top:2755;width:1059;height:1041" id="docshape434" filled="false" stroked="true" strokeweight=".869pt" strokecolor="#231f20">
                  <v:stroke dashstyle="solid"/>
                </v:rect>
                <v:line style="position:absolute" from="2523,2720" to="3200,2567" stroked="true" strokeweight=".934pt" strokecolor="#231f20">
                  <v:stroke dashstyle="solid"/>
                </v:line>
                <v:line style="position:absolute" from="4454,2401" to="5200,2125" stroked="true" strokeweight=".934pt" strokecolor="#231f20">
                  <v:stroke dashstyle="solid"/>
                </v:line>
                <v:line style="position:absolute" from="2550,2115" to="3199,2361" stroked="true" strokeweight=".934pt" strokecolor="#231f20">
                  <v:stroke dashstyle="solid"/>
                </v:line>
                <v:line style="position:absolute" from="4467,2474" to="5116,2721" stroked="true" strokeweight=".934pt" strokecolor="#231f20">
                  <v:stroke dashstyle="solid"/>
                </v:line>
                <v:line style="position:absolute" from="3798,2106" to="3798,2238" stroked="true" strokeweight=".934pt" strokecolor="#231f20">
                  <v:stroke dashstyle="solid"/>
                </v:line>
                <v:line style="position:absolute" from="3798,2622" to="3798,2754" stroked="true" strokeweight=".934pt" strokecolor="#231f20">
                  <v:stroke dashstyle="solid"/>
                </v:line>
                <v:shape style="position:absolute;left:3461;top:1301;width:687;height:462" type="#_x0000_t202" id="docshape435" filled="false" stroked="false">
                  <v:textbox inset="0,0,0,0">
                    <w:txbxContent>
                      <w:p>
                        <w:pPr>
                          <w:spacing w:line="249" w:lineRule="auto" w:before="0"/>
                          <w:ind w:left="0" w:right="0" w:firstLine="0"/>
                          <w:jc w:val="left"/>
                          <w:rPr>
                            <w:sz w:val="20"/>
                          </w:rPr>
                        </w:pPr>
                        <w:r>
                          <w:rPr>
                            <w:color w:val="231F20"/>
                            <w:spacing w:val="-2"/>
                            <w:sz w:val="20"/>
                          </w:rPr>
                          <w:t>By-</w:t>
                        </w:r>
                        <w:r>
                          <w:rPr>
                            <w:color w:val="231F20"/>
                            <w:spacing w:val="-2"/>
                            <w:sz w:val="20"/>
                          </w:rPr>
                          <w:t>Pass surgery</w:t>
                        </w:r>
                      </w:p>
                    </w:txbxContent>
                  </v:textbox>
                  <w10:wrap type="none"/>
                </v:shape>
                <v:shape style="position:absolute;left:3248;top:2312;width:1192;height:222" type="#_x0000_t202" id="docshape436" filled="false" stroked="false">
                  <v:textbox inset="0,0,0,0">
                    <w:txbxContent>
                      <w:p>
                        <w:pPr>
                          <w:spacing w:line="221" w:lineRule="exact" w:before="0"/>
                          <w:ind w:left="0" w:right="0" w:firstLine="0"/>
                          <w:jc w:val="left"/>
                          <w:rPr>
                            <w:sz w:val="20"/>
                          </w:rPr>
                        </w:pPr>
                        <w:r>
                          <w:rPr>
                            <w:color w:val="231F20"/>
                            <w:sz w:val="20"/>
                          </w:rPr>
                          <w:t>Heart</w:t>
                        </w:r>
                        <w:r>
                          <w:rPr>
                            <w:color w:val="231F20"/>
                            <w:spacing w:val="10"/>
                            <w:sz w:val="20"/>
                          </w:rPr>
                          <w:t> </w:t>
                        </w:r>
                        <w:r>
                          <w:rPr>
                            <w:color w:val="231F20"/>
                            <w:spacing w:val="-2"/>
                            <w:sz w:val="20"/>
                          </w:rPr>
                          <w:t>diseases</w:t>
                        </w:r>
                      </w:p>
                    </w:txbxContent>
                  </v:textbox>
                  <w10:wrap type="none"/>
                </v:shape>
                <v:shape style="position:absolute;left:3390;top:3018;width:943;height:462" type="#_x0000_t202" id="docshape437" filled="false" stroked="false">
                  <v:textbox inset="0,0,0,0">
                    <w:txbxContent>
                      <w:p>
                        <w:pPr>
                          <w:spacing w:line="249" w:lineRule="auto" w:before="0"/>
                          <w:ind w:left="0" w:right="0" w:firstLine="0"/>
                          <w:jc w:val="left"/>
                          <w:rPr>
                            <w:sz w:val="20"/>
                          </w:rPr>
                        </w:pPr>
                        <w:r>
                          <w:rPr>
                            <w:color w:val="231F20"/>
                            <w:spacing w:val="-2"/>
                            <w:sz w:val="20"/>
                          </w:rPr>
                          <w:t>Installation </w:t>
                        </w:r>
                        <w:r>
                          <w:rPr>
                            <w:color w:val="231F20"/>
                            <w:sz w:val="20"/>
                          </w:rPr>
                          <w:t>of stents</w:t>
                        </w:r>
                      </w:p>
                    </w:txbxContent>
                  </v:textbox>
                  <w10:wrap type="none"/>
                </v:shape>
                <v:shape style="position:absolute;left:4855;top:2728;width:1308;height:1041" type="#_x0000_t202" id="docshape438" filled="true" fillcolor="#fffac2" stroked="true" strokeweight=".869pt" strokecolor="#231f20">
                  <v:textbox inset="0,0,0,0">
                    <w:txbxContent>
                      <w:p>
                        <w:pPr>
                          <w:spacing w:line="240" w:lineRule="auto" w:before="45"/>
                          <w:rPr>
                            <w:color w:val="000000"/>
                            <w:sz w:val="20"/>
                          </w:rPr>
                        </w:pPr>
                      </w:p>
                      <w:p>
                        <w:pPr>
                          <w:spacing w:before="1"/>
                          <w:ind w:left="90" w:right="0" w:firstLine="0"/>
                          <w:jc w:val="left"/>
                          <w:rPr>
                            <w:color w:val="000000"/>
                            <w:sz w:val="20"/>
                          </w:rPr>
                        </w:pPr>
                        <w:r>
                          <w:rPr>
                            <w:color w:val="231F20"/>
                            <w:spacing w:val="-2"/>
                            <w:sz w:val="20"/>
                          </w:rPr>
                          <w:t>Installation</w:t>
                        </w:r>
                      </w:p>
                      <w:p>
                        <w:pPr>
                          <w:spacing w:before="10"/>
                          <w:ind w:left="90" w:right="0" w:firstLine="0"/>
                          <w:jc w:val="left"/>
                          <w:rPr>
                            <w:color w:val="000000"/>
                            <w:sz w:val="20"/>
                          </w:rPr>
                        </w:pPr>
                        <w:r>
                          <w:rPr>
                            <w:color w:val="231F20"/>
                            <w:sz w:val="20"/>
                          </w:rPr>
                          <w:t>of</w:t>
                        </w:r>
                        <w:r>
                          <w:rPr>
                            <w:color w:val="231F20"/>
                            <w:spacing w:val="5"/>
                            <w:sz w:val="20"/>
                          </w:rPr>
                          <w:t> </w:t>
                        </w:r>
                        <w:r>
                          <w:rPr>
                            <w:color w:val="231F20"/>
                            <w:sz w:val="20"/>
                          </w:rPr>
                          <w:t>pace</w:t>
                        </w:r>
                        <w:r>
                          <w:rPr>
                            <w:color w:val="231F20"/>
                            <w:spacing w:val="5"/>
                            <w:sz w:val="20"/>
                          </w:rPr>
                          <w:t> </w:t>
                        </w:r>
                        <w:r>
                          <w:rPr>
                            <w:color w:val="231F20"/>
                            <w:spacing w:val="-2"/>
                            <w:sz w:val="20"/>
                          </w:rPr>
                          <w:t>maker</w:t>
                        </w:r>
                      </w:p>
                    </w:txbxContent>
                  </v:textbox>
                  <v:fill type="solid"/>
                  <v:stroke dashstyle="solid"/>
                  <w10:wrap type="none"/>
                </v:shape>
                <v:shape style="position:absolute;left:1511;top:2728;width:1031;height:1041" type="#_x0000_t202" id="docshape439" filled="true" fillcolor="#fffac2" stroked="true" strokeweight=".869pt" strokecolor="#231f20">
                  <v:textbox inset="0,0,0,0">
                    <w:txbxContent>
                      <w:p>
                        <w:pPr>
                          <w:spacing w:line="249" w:lineRule="auto" w:before="194"/>
                          <w:ind w:left="96" w:right="103" w:firstLine="0"/>
                          <w:jc w:val="left"/>
                          <w:rPr>
                            <w:color w:val="000000"/>
                            <w:sz w:val="20"/>
                          </w:rPr>
                        </w:pPr>
                        <w:r>
                          <w:rPr>
                            <w:color w:val="231F20"/>
                            <w:spacing w:val="-2"/>
                            <w:sz w:val="20"/>
                          </w:rPr>
                          <w:t>Heart transplant</w:t>
                        </w:r>
                      </w:p>
                    </w:txbxContent>
                  </v:textbox>
                  <v:fill type="solid"/>
                  <v:stroke dashstyle="solid"/>
                  <w10:wrap type="none"/>
                </v:shape>
                <v:shape style="position:absolute;left:5151;top:1066;width:1059;height:1041" type="#_x0000_t202" id="docshape440" filled="true" fillcolor="#fffac2" stroked="true" strokeweight=".869pt" strokecolor="#231f20">
                  <v:textbox inset="0,0,0,0">
                    <w:txbxContent>
                      <w:p>
                        <w:pPr>
                          <w:spacing w:line="249" w:lineRule="auto" w:before="103"/>
                          <w:ind w:left="214" w:right="224" w:firstLine="83"/>
                          <w:jc w:val="both"/>
                          <w:rPr>
                            <w:color w:val="000000"/>
                            <w:sz w:val="20"/>
                          </w:rPr>
                        </w:pPr>
                        <w:r>
                          <w:rPr>
                            <w:color w:val="231F20"/>
                            <w:spacing w:val="-4"/>
                            <w:sz w:val="20"/>
                          </w:rPr>
                          <w:t>Open </w:t>
                        </w:r>
                        <w:r>
                          <w:rPr>
                            <w:color w:val="231F20"/>
                            <w:spacing w:val="-2"/>
                            <w:sz w:val="20"/>
                          </w:rPr>
                          <w:t>heart surgery</w:t>
                        </w:r>
                      </w:p>
                    </w:txbxContent>
                  </v:textbox>
                  <v:fill type="solid"/>
                  <v:stroke dashstyle="solid"/>
                  <w10:wrap type="none"/>
                </v:shape>
                <v:shape style="position:absolute;left:1503;top:1066;width:1181;height:1041" type="#_x0000_t202" id="docshape441" filled="true" fillcolor="#fffac2" stroked="true" strokeweight=".869pt" strokecolor="#231f20">
                  <v:textbox inset="0,0,0,0">
                    <w:txbxContent>
                      <w:p>
                        <w:pPr>
                          <w:spacing w:line="240" w:lineRule="auto" w:before="84"/>
                          <w:rPr>
                            <w:color w:val="000000"/>
                            <w:sz w:val="20"/>
                          </w:rPr>
                        </w:pPr>
                      </w:p>
                      <w:p>
                        <w:pPr>
                          <w:spacing w:before="0"/>
                          <w:ind w:left="62" w:right="0" w:firstLine="0"/>
                          <w:jc w:val="left"/>
                          <w:rPr>
                            <w:color w:val="000000"/>
                            <w:sz w:val="20"/>
                          </w:rPr>
                        </w:pPr>
                        <w:r>
                          <w:rPr>
                            <w:color w:val="231F20"/>
                            <w:spacing w:val="-2"/>
                            <w:sz w:val="20"/>
                          </w:rPr>
                          <w:t>Angioplasty</w:t>
                        </w:r>
                      </w:p>
                    </w:txbxContent>
                  </v:textbox>
                  <v:fill type="solid"/>
                  <v:stroke dashstyle="solid"/>
                  <w10:wrap type="none"/>
                </v:shape>
                <w10:wrap type="none"/>
              </v:group>
            </w:pict>
          </mc:Fallback>
        </mc:AlternateContent>
      </w:r>
      <w:r>
        <w:rPr>
          <w:b/>
          <w:color w:val="231F20"/>
        </w:rPr>
        <w:t>Reasons of heart attack : </w:t>
      </w:r>
      <w:r>
        <w:rPr>
          <w:color w:val="231F20"/>
        </w:rPr>
        <w:t>Smoking, alcoholism, diabetes, hypertension, obesity, lack </w:t>
      </w:r>
      <w:r>
        <w:rPr>
          <w:color w:val="231F20"/>
        </w:rPr>
        <w:t>of physical exercise, heredity, mental stress, anger, anxiety.</w:t>
      </w:r>
    </w:p>
    <w:p>
      <w:pPr>
        <w:pStyle w:val="BodyText"/>
        <w:ind w:left="652"/>
        <w:rPr>
          <w:sz w:val="20"/>
        </w:rPr>
      </w:pPr>
      <w:r>
        <w:rPr>
          <w:sz w:val="20"/>
        </w:rPr>
        <mc:AlternateContent>
          <mc:Choice Requires="wps">
            <w:drawing>
              <wp:inline distT="0" distB="0" distL="0" distR="0">
                <wp:extent cx="5927725" cy="4011295"/>
                <wp:effectExtent l="9525" t="0" r="0" b="8254"/>
                <wp:docPr id="531" name="Group 531"/>
                <wp:cNvGraphicFramePr>
                  <a:graphicFrameLocks/>
                </wp:cNvGraphicFramePr>
                <a:graphic>
                  <a:graphicData uri="http://schemas.microsoft.com/office/word/2010/wordprocessingGroup">
                    <wpg:wgp>
                      <wpg:cNvPr id="531" name="Group 531"/>
                      <wpg:cNvGrpSpPr/>
                      <wpg:grpSpPr>
                        <a:xfrm>
                          <a:off x="0" y="0"/>
                          <a:ext cx="5927725" cy="4011295"/>
                          <a:chExt cx="5927725" cy="4011295"/>
                        </a:xfrm>
                      </wpg:grpSpPr>
                      <wps:wsp>
                        <wps:cNvPr id="532" name="Graphic 532"/>
                        <wps:cNvSpPr/>
                        <wps:spPr>
                          <a:xfrm>
                            <a:off x="3102350" y="326232"/>
                            <a:ext cx="2818765" cy="2030730"/>
                          </a:xfrm>
                          <a:custGeom>
                            <a:avLst/>
                            <a:gdLst/>
                            <a:ahLst/>
                            <a:cxnLst/>
                            <a:rect l="l" t="t" r="r" b="b"/>
                            <a:pathLst>
                              <a:path w="2818765" h="2030730">
                                <a:moveTo>
                                  <a:pt x="2666301" y="0"/>
                                </a:moveTo>
                                <a:lnTo>
                                  <a:pt x="152400" y="0"/>
                                </a:lnTo>
                                <a:lnTo>
                                  <a:pt x="64293" y="2381"/>
                                </a:lnTo>
                                <a:lnTo>
                                  <a:pt x="19050" y="19050"/>
                                </a:lnTo>
                                <a:lnTo>
                                  <a:pt x="2381" y="64293"/>
                                </a:lnTo>
                                <a:lnTo>
                                  <a:pt x="0" y="152400"/>
                                </a:lnTo>
                                <a:lnTo>
                                  <a:pt x="0" y="1877822"/>
                                </a:lnTo>
                                <a:lnTo>
                                  <a:pt x="2381" y="1965928"/>
                                </a:lnTo>
                                <a:lnTo>
                                  <a:pt x="19050" y="2011172"/>
                                </a:lnTo>
                                <a:lnTo>
                                  <a:pt x="64293" y="2027840"/>
                                </a:lnTo>
                                <a:lnTo>
                                  <a:pt x="152400" y="2030222"/>
                                </a:lnTo>
                                <a:lnTo>
                                  <a:pt x="2666301" y="2030222"/>
                                </a:lnTo>
                                <a:lnTo>
                                  <a:pt x="2754407" y="2027840"/>
                                </a:lnTo>
                                <a:lnTo>
                                  <a:pt x="2799651" y="2011172"/>
                                </a:lnTo>
                                <a:lnTo>
                                  <a:pt x="2816320" y="1965928"/>
                                </a:lnTo>
                                <a:lnTo>
                                  <a:pt x="2818701" y="1877822"/>
                                </a:lnTo>
                                <a:lnTo>
                                  <a:pt x="2818701" y="152400"/>
                                </a:lnTo>
                                <a:lnTo>
                                  <a:pt x="2816320" y="64293"/>
                                </a:lnTo>
                                <a:lnTo>
                                  <a:pt x="2799651" y="19050"/>
                                </a:lnTo>
                                <a:lnTo>
                                  <a:pt x="2754407" y="2381"/>
                                </a:lnTo>
                                <a:lnTo>
                                  <a:pt x="2666301" y="0"/>
                                </a:lnTo>
                                <a:close/>
                              </a:path>
                            </a:pathLst>
                          </a:custGeom>
                          <a:solidFill>
                            <a:srgbClr val="FAD5E5"/>
                          </a:solidFill>
                        </wps:spPr>
                        <wps:bodyPr wrap="square" lIns="0" tIns="0" rIns="0" bIns="0" rtlCol="0">
                          <a:prstTxWarp prst="textNoShape">
                            <a:avLst/>
                          </a:prstTxWarp>
                          <a:noAutofit/>
                        </wps:bodyPr>
                      </wps:wsp>
                      <wps:wsp>
                        <wps:cNvPr id="533" name="Graphic 533"/>
                        <wps:cNvSpPr/>
                        <wps:spPr>
                          <a:xfrm>
                            <a:off x="3102350" y="326232"/>
                            <a:ext cx="2818765" cy="2030730"/>
                          </a:xfrm>
                          <a:custGeom>
                            <a:avLst/>
                            <a:gdLst/>
                            <a:ahLst/>
                            <a:cxnLst/>
                            <a:rect l="l" t="t" r="r" b="b"/>
                            <a:pathLst>
                              <a:path w="2818765" h="2030730">
                                <a:moveTo>
                                  <a:pt x="152400" y="0"/>
                                </a:moveTo>
                                <a:lnTo>
                                  <a:pt x="64293" y="2381"/>
                                </a:lnTo>
                                <a:lnTo>
                                  <a:pt x="19050" y="19050"/>
                                </a:lnTo>
                                <a:lnTo>
                                  <a:pt x="2381" y="64293"/>
                                </a:lnTo>
                                <a:lnTo>
                                  <a:pt x="0" y="152400"/>
                                </a:lnTo>
                                <a:lnTo>
                                  <a:pt x="0" y="1877822"/>
                                </a:lnTo>
                                <a:lnTo>
                                  <a:pt x="2381" y="1965928"/>
                                </a:lnTo>
                                <a:lnTo>
                                  <a:pt x="19050" y="2011172"/>
                                </a:lnTo>
                                <a:lnTo>
                                  <a:pt x="64293" y="2027840"/>
                                </a:lnTo>
                                <a:lnTo>
                                  <a:pt x="152400" y="2030222"/>
                                </a:lnTo>
                                <a:lnTo>
                                  <a:pt x="2666301" y="2030222"/>
                                </a:lnTo>
                                <a:lnTo>
                                  <a:pt x="2754407" y="2027840"/>
                                </a:lnTo>
                                <a:lnTo>
                                  <a:pt x="2799651" y="2011172"/>
                                </a:lnTo>
                                <a:lnTo>
                                  <a:pt x="2816320" y="1965928"/>
                                </a:lnTo>
                                <a:lnTo>
                                  <a:pt x="2818701" y="1877822"/>
                                </a:lnTo>
                                <a:lnTo>
                                  <a:pt x="2818701" y="152400"/>
                                </a:lnTo>
                                <a:lnTo>
                                  <a:pt x="2816320" y="64293"/>
                                </a:lnTo>
                                <a:lnTo>
                                  <a:pt x="2799651" y="19050"/>
                                </a:lnTo>
                                <a:lnTo>
                                  <a:pt x="2754407" y="2381"/>
                                </a:lnTo>
                                <a:lnTo>
                                  <a:pt x="26663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34" name="Graphic 534"/>
                        <wps:cNvSpPr/>
                        <wps:spPr>
                          <a:xfrm>
                            <a:off x="6351" y="2563564"/>
                            <a:ext cx="3083560" cy="1440815"/>
                          </a:xfrm>
                          <a:custGeom>
                            <a:avLst/>
                            <a:gdLst/>
                            <a:ahLst/>
                            <a:cxnLst/>
                            <a:rect l="l" t="t" r="r" b="b"/>
                            <a:pathLst>
                              <a:path w="3083560" h="1440815">
                                <a:moveTo>
                                  <a:pt x="2930906" y="0"/>
                                </a:moveTo>
                                <a:lnTo>
                                  <a:pt x="152400" y="0"/>
                                </a:lnTo>
                                <a:lnTo>
                                  <a:pt x="64293" y="2381"/>
                                </a:lnTo>
                                <a:lnTo>
                                  <a:pt x="19050" y="19050"/>
                                </a:lnTo>
                                <a:lnTo>
                                  <a:pt x="2381" y="64293"/>
                                </a:lnTo>
                                <a:lnTo>
                                  <a:pt x="0" y="152400"/>
                                </a:lnTo>
                                <a:lnTo>
                                  <a:pt x="0" y="1288402"/>
                                </a:lnTo>
                                <a:lnTo>
                                  <a:pt x="2381" y="1376508"/>
                                </a:lnTo>
                                <a:lnTo>
                                  <a:pt x="19050" y="1421752"/>
                                </a:lnTo>
                                <a:lnTo>
                                  <a:pt x="64293" y="1438421"/>
                                </a:lnTo>
                                <a:lnTo>
                                  <a:pt x="152400" y="1440802"/>
                                </a:lnTo>
                                <a:lnTo>
                                  <a:pt x="2930906" y="1440802"/>
                                </a:lnTo>
                                <a:lnTo>
                                  <a:pt x="3019012" y="1438421"/>
                                </a:lnTo>
                                <a:lnTo>
                                  <a:pt x="3064256" y="1421752"/>
                                </a:lnTo>
                                <a:lnTo>
                                  <a:pt x="3080924" y="1376508"/>
                                </a:lnTo>
                                <a:lnTo>
                                  <a:pt x="3083306" y="1288402"/>
                                </a:lnTo>
                                <a:lnTo>
                                  <a:pt x="3083306" y="152400"/>
                                </a:lnTo>
                                <a:lnTo>
                                  <a:pt x="3080924" y="64293"/>
                                </a:lnTo>
                                <a:lnTo>
                                  <a:pt x="3064256" y="19050"/>
                                </a:lnTo>
                                <a:lnTo>
                                  <a:pt x="3019012" y="2381"/>
                                </a:lnTo>
                                <a:lnTo>
                                  <a:pt x="2930906" y="0"/>
                                </a:lnTo>
                                <a:close/>
                              </a:path>
                            </a:pathLst>
                          </a:custGeom>
                          <a:solidFill>
                            <a:srgbClr val="D8ECD4"/>
                          </a:solidFill>
                        </wps:spPr>
                        <wps:bodyPr wrap="square" lIns="0" tIns="0" rIns="0" bIns="0" rtlCol="0">
                          <a:prstTxWarp prst="textNoShape">
                            <a:avLst/>
                          </a:prstTxWarp>
                          <a:noAutofit/>
                        </wps:bodyPr>
                      </wps:wsp>
                      <wps:wsp>
                        <wps:cNvPr id="535" name="Graphic 535"/>
                        <wps:cNvSpPr/>
                        <wps:spPr>
                          <a:xfrm>
                            <a:off x="6351" y="2563564"/>
                            <a:ext cx="3083560" cy="1440815"/>
                          </a:xfrm>
                          <a:custGeom>
                            <a:avLst/>
                            <a:gdLst/>
                            <a:ahLst/>
                            <a:cxnLst/>
                            <a:rect l="l" t="t" r="r" b="b"/>
                            <a:pathLst>
                              <a:path w="3083560" h="1440815">
                                <a:moveTo>
                                  <a:pt x="152400" y="0"/>
                                </a:moveTo>
                                <a:lnTo>
                                  <a:pt x="64293" y="2381"/>
                                </a:lnTo>
                                <a:lnTo>
                                  <a:pt x="19050" y="19050"/>
                                </a:lnTo>
                                <a:lnTo>
                                  <a:pt x="2381" y="64293"/>
                                </a:lnTo>
                                <a:lnTo>
                                  <a:pt x="0" y="152400"/>
                                </a:lnTo>
                                <a:lnTo>
                                  <a:pt x="0" y="1288402"/>
                                </a:lnTo>
                                <a:lnTo>
                                  <a:pt x="2381" y="1376508"/>
                                </a:lnTo>
                                <a:lnTo>
                                  <a:pt x="19050" y="1421752"/>
                                </a:lnTo>
                                <a:lnTo>
                                  <a:pt x="64293" y="1438421"/>
                                </a:lnTo>
                                <a:lnTo>
                                  <a:pt x="152400" y="1440802"/>
                                </a:lnTo>
                                <a:lnTo>
                                  <a:pt x="2930906" y="1440802"/>
                                </a:lnTo>
                                <a:lnTo>
                                  <a:pt x="3019012" y="1438421"/>
                                </a:lnTo>
                                <a:lnTo>
                                  <a:pt x="3064256" y="1421752"/>
                                </a:lnTo>
                                <a:lnTo>
                                  <a:pt x="3080924" y="1376508"/>
                                </a:lnTo>
                                <a:lnTo>
                                  <a:pt x="3083306" y="1288402"/>
                                </a:lnTo>
                                <a:lnTo>
                                  <a:pt x="3083306" y="152400"/>
                                </a:lnTo>
                                <a:lnTo>
                                  <a:pt x="3080924" y="64293"/>
                                </a:lnTo>
                                <a:lnTo>
                                  <a:pt x="3064256" y="19050"/>
                                </a:lnTo>
                                <a:lnTo>
                                  <a:pt x="3019012" y="2381"/>
                                </a:lnTo>
                                <a:lnTo>
                                  <a:pt x="2930906"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536" name="Image 536"/>
                          <pic:cNvPicPr/>
                        </pic:nvPicPr>
                        <pic:blipFill>
                          <a:blip r:embed="rId114" cstate="print"/>
                          <a:stretch>
                            <a:fillRect/>
                          </a:stretch>
                        </pic:blipFill>
                        <pic:spPr>
                          <a:xfrm>
                            <a:off x="3264306" y="203581"/>
                            <a:ext cx="1511884" cy="315988"/>
                          </a:xfrm>
                          <a:prstGeom prst="rect">
                            <a:avLst/>
                          </a:prstGeom>
                        </pic:spPr>
                      </pic:pic>
                      <pic:pic>
                        <pic:nvPicPr>
                          <pic:cNvPr id="537" name="Image 537"/>
                          <pic:cNvPicPr/>
                        </pic:nvPicPr>
                        <pic:blipFill>
                          <a:blip r:embed="rId115" cstate="print"/>
                          <a:stretch>
                            <a:fillRect/>
                          </a:stretch>
                        </pic:blipFill>
                        <pic:spPr>
                          <a:xfrm>
                            <a:off x="3069894" y="0"/>
                            <a:ext cx="559244" cy="525601"/>
                          </a:xfrm>
                          <a:prstGeom prst="rect">
                            <a:avLst/>
                          </a:prstGeom>
                        </pic:spPr>
                      </pic:pic>
                      <pic:pic>
                        <pic:nvPicPr>
                          <pic:cNvPr id="538" name="Image 538"/>
                          <pic:cNvPicPr/>
                        </pic:nvPicPr>
                        <pic:blipFill>
                          <a:blip r:embed="rId112" cstate="print"/>
                          <a:stretch>
                            <a:fillRect/>
                          </a:stretch>
                        </pic:blipFill>
                        <pic:spPr>
                          <a:xfrm>
                            <a:off x="117335" y="2387688"/>
                            <a:ext cx="1606054" cy="315975"/>
                          </a:xfrm>
                          <a:prstGeom prst="rect">
                            <a:avLst/>
                          </a:prstGeom>
                        </pic:spPr>
                      </pic:pic>
                      <pic:pic>
                        <pic:nvPicPr>
                          <pic:cNvPr id="539" name="Image 539"/>
                          <pic:cNvPicPr/>
                        </pic:nvPicPr>
                        <pic:blipFill>
                          <a:blip r:embed="rId113" cstate="print"/>
                          <a:stretch>
                            <a:fillRect/>
                          </a:stretch>
                        </pic:blipFill>
                        <pic:spPr>
                          <a:xfrm>
                            <a:off x="0" y="2240000"/>
                            <a:ext cx="506552" cy="484390"/>
                          </a:xfrm>
                          <a:prstGeom prst="rect">
                            <a:avLst/>
                          </a:prstGeom>
                        </pic:spPr>
                      </pic:pic>
                      <wps:wsp>
                        <wps:cNvPr id="540" name="Textbox 540"/>
                        <wps:cNvSpPr txBox="1"/>
                        <wps:spPr>
                          <a:xfrm>
                            <a:off x="3069894" y="0"/>
                            <a:ext cx="2858135" cy="2362835"/>
                          </a:xfrm>
                          <a:prstGeom prst="rect">
                            <a:avLst/>
                          </a:prstGeom>
                        </wps:spPr>
                        <wps:txbx>
                          <w:txbxContent>
                            <w:p>
                              <w:pPr>
                                <w:spacing w:line="240" w:lineRule="auto" w:before="194"/>
                                <w:rPr>
                                  <w:sz w:val="22"/>
                                </w:rPr>
                              </w:pPr>
                            </w:p>
                            <w:p>
                              <w:pPr>
                                <w:spacing w:before="0"/>
                                <w:ind w:left="912" w:right="0" w:firstLine="0"/>
                                <w:jc w:val="both"/>
                                <w:rPr>
                                  <w:b/>
                                  <w:sz w:val="22"/>
                                </w:rPr>
                              </w:pPr>
                              <w:r>
                                <w:rPr>
                                  <w:b/>
                                  <w:color w:val="231F20"/>
                                  <w:sz w:val="22"/>
                                </w:rPr>
                                <w:t>Always </w:t>
                              </w:r>
                              <w:r>
                                <w:rPr>
                                  <w:b/>
                                  <w:color w:val="231F20"/>
                                  <w:spacing w:val="-2"/>
                                  <w:sz w:val="22"/>
                                </w:rPr>
                                <w:t>remember</w:t>
                              </w:r>
                            </w:p>
                            <w:p>
                              <w:pPr>
                                <w:spacing w:before="121"/>
                                <w:ind w:left="211" w:right="0" w:firstLine="0"/>
                                <w:jc w:val="both"/>
                                <w:rPr>
                                  <w:b/>
                                  <w:sz w:val="25"/>
                                </w:rPr>
                              </w:pPr>
                              <w:r>
                                <w:rPr>
                                  <w:b/>
                                  <w:color w:val="EC008C"/>
                                  <w:sz w:val="25"/>
                                </w:rPr>
                                <w:t>First Aid for Heart </w:t>
                              </w:r>
                              <w:r>
                                <w:rPr>
                                  <w:b/>
                                  <w:color w:val="EC008C"/>
                                  <w:spacing w:val="-2"/>
                                  <w:sz w:val="25"/>
                                </w:rPr>
                                <w:t>Disease</w:t>
                              </w:r>
                            </w:p>
                            <w:p>
                              <w:pPr>
                                <w:spacing w:line="249" w:lineRule="auto" w:before="12"/>
                                <w:ind w:left="211" w:right="130" w:firstLine="453"/>
                                <w:jc w:val="both"/>
                                <w:rPr>
                                  <w:sz w:val="25"/>
                                </w:rPr>
                              </w:pPr>
                              <w:r>
                                <w:rPr>
                                  <w:color w:val="231F20"/>
                                  <w:sz w:val="25"/>
                                </w:rPr>
                                <w:t>First, call 108 for ambulance. </w:t>
                              </w:r>
                              <w:r>
                                <w:rPr>
                                  <w:color w:val="231F20"/>
                                  <w:sz w:val="25"/>
                                </w:rPr>
                                <w:t>Check the consciousness of patient by shaking the shoulders. Keep the patient lying on the back in horizontal position on hard surface and perform compression only life</w:t>
                              </w:r>
                              <w:r>
                                <w:rPr>
                                  <w:color w:val="231F20"/>
                                  <w:spacing w:val="-11"/>
                                  <w:sz w:val="25"/>
                                </w:rPr>
                                <w:t> </w:t>
                              </w:r>
                              <w:r>
                                <w:rPr>
                                  <w:color w:val="231F20"/>
                                  <w:sz w:val="25"/>
                                </w:rPr>
                                <w:t>support</w:t>
                              </w:r>
                              <w:r>
                                <w:rPr>
                                  <w:color w:val="231F20"/>
                                  <w:spacing w:val="-11"/>
                                  <w:sz w:val="25"/>
                                </w:rPr>
                                <w:t> </w:t>
                              </w:r>
                              <w:r>
                                <w:rPr>
                                  <w:color w:val="231F20"/>
                                  <w:sz w:val="25"/>
                                </w:rPr>
                                <w:t>(C.</w:t>
                              </w:r>
                              <w:r>
                                <w:rPr>
                                  <w:color w:val="231F20"/>
                                  <w:spacing w:val="-11"/>
                                  <w:sz w:val="25"/>
                                </w:rPr>
                                <w:t> </w:t>
                              </w:r>
                              <w:r>
                                <w:rPr>
                                  <w:color w:val="231F20"/>
                                  <w:sz w:val="25"/>
                                </w:rPr>
                                <w:t>O.</w:t>
                              </w:r>
                              <w:r>
                                <w:rPr>
                                  <w:color w:val="231F20"/>
                                  <w:spacing w:val="-11"/>
                                  <w:sz w:val="25"/>
                                </w:rPr>
                                <w:t> </w:t>
                              </w:r>
                              <w:r>
                                <w:rPr>
                                  <w:color w:val="231F20"/>
                                  <w:sz w:val="25"/>
                                </w:rPr>
                                <w:t>L.</w:t>
                              </w:r>
                              <w:r>
                                <w:rPr>
                                  <w:color w:val="231F20"/>
                                  <w:spacing w:val="-11"/>
                                  <w:sz w:val="25"/>
                                </w:rPr>
                                <w:t> </w:t>
                              </w:r>
                              <w:r>
                                <w:rPr>
                                  <w:color w:val="231F20"/>
                                  <w:sz w:val="25"/>
                                </w:rPr>
                                <w:t>S.).</w:t>
                              </w:r>
                              <w:r>
                                <w:rPr>
                                  <w:color w:val="231F20"/>
                                  <w:spacing w:val="-11"/>
                                  <w:sz w:val="25"/>
                                </w:rPr>
                                <w:t> </w:t>
                              </w:r>
                              <w:r>
                                <w:rPr>
                                  <w:color w:val="231F20"/>
                                  <w:sz w:val="25"/>
                                </w:rPr>
                                <w:t>In</w:t>
                              </w:r>
                              <w:r>
                                <w:rPr>
                                  <w:color w:val="231F20"/>
                                  <w:spacing w:val="-11"/>
                                  <w:sz w:val="25"/>
                                </w:rPr>
                                <w:t> </w:t>
                              </w:r>
                              <w:r>
                                <w:rPr>
                                  <w:color w:val="231F20"/>
                                  <w:sz w:val="25"/>
                                </w:rPr>
                                <w:t>this,</w:t>
                              </w:r>
                              <w:r>
                                <w:rPr>
                                  <w:color w:val="231F20"/>
                                  <w:spacing w:val="-11"/>
                                  <w:sz w:val="25"/>
                                </w:rPr>
                                <w:t> </w:t>
                              </w:r>
                              <w:r>
                                <w:rPr>
                                  <w:color w:val="231F20"/>
                                  <w:sz w:val="25"/>
                                </w:rPr>
                                <w:t>press</w:t>
                              </w:r>
                              <w:r>
                                <w:rPr>
                                  <w:color w:val="231F20"/>
                                  <w:spacing w:val="-11"/>
                                  <w:sz w:val="25"/>
                                </w:rPr>
                                <w:t> </w:t>
                              </w:r>
                              <w:r>
                                <w:rPr>
                                  <w:color w:val="231F20"/>
                                  <w:sz w:val="25"/>
                                </w:rPr>
                                <w:t>the centre of thorax for at least 30 times at the</w:t>
                              </w:r>
                              <w:r>
                                <w:rPr>
                                  <w:color w:val="231F20"/>
                                  <w:spacing w:val="-1"/>
                                  <w:sz w:val="25"/>
                                </w:rPr>
                                <w:t> </w:t>
                              </w:r>
                              <w:r>
                                <w:rPr>
                                  <w:color w:val="231F20"/>
                                  <w:sz w:val="25"/>
                                </w:rPr>
                                <w:t>rate of 100</w:t>
                              </w:r>
                              <w:r>
                                <w:rPr>
                                  <w:color w:val="231F20"/>
                                  <w:spacing w:val="-1"/>
                                  <w:sz w:val="25"/>
                                </w:rPr>
                                <w:t> </w:t>
                              </w:r>
                              <w:r>
                                <w:rPr>
                                  <w:color w:val="231F20"/>
                                  <w:sz w:val="25"/>
                                </w:rPr>
                                <w:t>to 120</w:t>
                              </w:r>
                              <w:r>
                                <w:rPr>
                                  <w:color w:val="231F20"/>
                                  <w:spacing w:val="-1"/>
                                  <w:sz w:val="25"/>
                                </w:rPr>
                                <w:t> </w:t>
                              </w:r>
                              <w:r>
                                <w:rPr>
                                  <w:color w:val="231F20"/>
                                  <w:sz w:val="25"/>
                                </w:rPr>
                                <w:t>strokes per minute.</w:t>
                              </w:r>
                            </w:p>
                          </w:txbxContent>
                        </wps:txbx>
                        <wps:bodyPr wrap="square" lIns="0" tIns="0" rIns="0" bIns="0" rtlCol="0">
                          <a:noAutofit/>
                        </wps:bodyPr>
                      </wps:wsp>
                      <wps:wsp>
                        <wps:cNvPr id="541" name="Textbox 541"/>
                        <wps:cNvSpPr txBox="1"/>
                        <wps:spPr>
                          <a:xfrm>
                            <a:off x="0" y="2240000"/>
                            <a:ext cx="3096260" cy="1771014"/>
                          </a:xfrm>
                          <a:prstGeom prst="rect">
                            <a:avLst/>
                          </a:prstGeom>
                        </wps:spPr>
                        <wps:txbx>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p>
                              <w:pPr>
                                <w:spacing w:line="240" w:lineRule="auto" w:before="32"/>
                                <w:rPr>
                                  <w:b/>
                                  <w:sz w:val="22"/>
                                </w:rPr>
                              </w:pPr>
                            </w:p>
                            <w:p>
                              <w:pPr>
                                <w:numPr>
                                  <w:ilvl w:val="0"/>
                                  <w:numId w:val="34"/>
                                </w:numPr>
                                <w:tabs>
                                  <w:tab w:pos="394" w:val="left" w:leader="none"/>
                                  <w:tab w:pos="465" w:val="left" w:leader="none"/>
                                </w:tabs>
                                <w:spacing w:line="249" w:lineRule="auto" w:before="0"/>
                                <w:ind w:left="394" w:right="219" w:hanging="240"/>
                                <w:jc w:val="both"/>
                                <w:rPr>
                                  <w:sz w:val="25"/>
                                </w:rPr>
                              </w:pPr>
                              <w:r>
                                <w:rPr>
                                  <w:color w:val="231F20"/>
                                  <w:sz w:val="25"/>
                                </w:rPr>
                                <w:tab/>
                                <w:t>Have you ever seen your </w:t>
                              </w:r>
                              <w:r>
                                <w:rPr>
                                  <w:color w:val="231F20"/>
                                  <w:sz w:val="25"/>
                                </w:rPr>
                                <w:t>grandparents taking</w:t>
                              </w:r>
                              <w:r>
                                <w:rPr>
                                  <w:color w:val="231F20"/>
                                  <w:spacing w:val="-14"/>
                                  <w:sz w:val="25"/>
                                </w:rPr>
                                <w:t> </w:t>
                              </w:r>
                              <w:r>
                                <w:rPr>
                                  <w:color w:val="231F20"/>
                                  <w:sz w:val="25"/>
                                </w:rPr>
                                <w:t>the</w:t>
                              </w:r>
                              <w:r>
                                <w:rPr>
                                  <w:color w:val="231F20"/>
                                  <w:spacing w:val="-14"/>
                                  <w:sz w:val="25"/>
                                </w:rPr>
                                <w:t> </w:t>
                              </w:r>
                              <w:r>
                                <w:rPr>
                                  <w:color w:val="231F20"/>
                                  <w:sz w:val="25"/>
                                </w:rPr>
                                <w:t>decoction?</w:t>
                              </w:r>
                              <w:r>
                                <w:rPr>
                                  <w:color w:val="231F20"/>
                                  <w:spacing w:val="-14"/>
                                  <w:sz w:val="25"/>
                                </w:rPr>
                                <w:t> </w:t>
                              </w:r>
                              <w:r>
                                <w:rPr>
                                  <w:color w:val="231F20"/>
                                  <w:sz w:val="25"/>
                                </w:rPr>
                                <w:t>Discuss</w:t>
                              </w:r>
                              <w:r>
                                <w:rPr>
                                  <w:color w:val="231F20"/>
                                  <w:spacing w:val="-13"/>
                                  <w:sz w:val="25"/>
                                </w:rPr>
                                <w:t> </w:t>
                              </w:r>
                              <w:r>
                                <w:rPr>
                                  <w:color w:val="231F20"/>
                                  <w:sz w:val="25"/>
                                </w:rPr>
                                <w:t>about</w:t>
                              </w:r>
                              <w:r>
                                <w:rPr>
                                  <w:color w:val="231F20"/>
                                  <w:spacing w:val="-14"/>
                                  <w:sz w:val="25"/>
                                </w:rPr>
                                <w:t> </w:t>
                              </w:r>
                              <w:r>
                                <w:rPr>
                                  <w:color w:val="231F20"/>
                                  <w:sz w:val="25"/>
                                </w:rPr>
                                <w:t>it</w:t>
                              </w:r>
                              <w:r>
                                <w:rPr>
                                  <w:color w:val="231F20"/>
                                  <w:spacing w:val="-14"/>
                                  <w:sz w:val="25"/>
                                </w:rPr>
                                <w:t> </w:t>
                              </w:r>
                              <w:r>
                                <w:rPr>
                                  <w:color w:val="231F20"/>
                                  <w:sz w:val="25"/>
                                </w:rPr>
                                <w:t>with </w:t>
                              </w:r>
                              <w:r>
                                <w:rPr>
                                  <w:color w:val="231F20"/>
                                  <w:spacing w:val="-2"/>
                                  <w:sz w:val="25"/>
                                </w:rPr>
                                <w:t>them.</w:t>
                              </w:r>
                            </w:p>
                            <w:p>
                              <w:pPr>
                                <w:numPr>
                                  <w:ilvl w:val="0"/>
                                  <w:numId w:val="34"/>
                                </w:numPr>
                                <w:tabs>
                                  <w:tab w:pos="368" w:val="left" w:leader="none"/>
                                  <w:tab w:pos="394" w:val="left" w:leader="none"/>
                                </w:tabs>
                                <w:spacing w:line="249" w:lineRule="auto" w:before="3"/>
                                <w:ind w:left="394" w:right="219" w:hanging="240"/>
                                <w:jc w:val="both"/>
                                <w:rPr>
                                  <w:sz w:val="25"/>
                                </w:rPr>
                              </w:pPr>
                              <w:r>
                                <w:rPr>
                                  <w:color w:val="231F20"/>
                                  <w:spacing w:val="-2"/>
                                  <w:sz w:val="25"/>
                                </w:rPr>
                                <w:t>Collect</w:t>
                              </w:r>
                              <w:r>
                                <w:rPr>
                                  <w:color w:val="231F20"/>
                                  <w:spacing w:val="-14"/>
                                  <w:sz w:val="25"/>
                                </w:rPr>
                                <w:t> </w:t>
                              </w:r>
                              <w:r>
                                <w:rPr>
                                  <w:color w:val="231F20"/>
                                  <w:spacing w:val="-2"/>
                                  <w:sz w:val="25"/>
                                </w:rPr>
                                <w:t>information</w:t>
                              </w:r>
                              <w:r>
                                <w:rPr>
                                  <w:color w:val="231F20"/>
                                  <w:spacing w:val="-14"/>
                                  <w:sz w:val="25"/>
                                </w:rPr>
                                <w:t> </w:t>
                              </w:r>
                              <w:r>
                                <w:rPr>
                                  <w:color w:val="231F20"/>
                                  <w:spacing w:val="-2"/>
                                  <w:sz w:val="25"/>
                                </w:rPr>
                                <w:t>from</w:t>
                              </w:r>
                              <w:r>
                                <w:rPr>
                                  <w:color w:val="231F20"/>
                                  <w:spacing w:val="-13"/>
                                  <w:sz w:val="25"/>
                                </w:rPr>
                                <w:t> </w:t>
                              </w:r>
                              <w:r>
                                <w:rPr>
                                  <w:color w:val="231F20"/>
                                  <w:spacing w:val="-2"/>
                                  <w:sz w:val="25"/>
                                </w:rPr>
                                <w:t>your</w:t>
                              </w:r>
                              <w:r>
                                <w:rPr>
                                  <w:color w:val="231F20"/>
                                  <w:spacing w:val="-14"/>
                                  <w:sz w:val="25"/>
                                </w:rPr>
                                <w:t> </w:t>
                              </w:r>
                              <w:r>
                                <w:rPr>
                                  <w:color w:val="231F20"/>
                                  <w:spacing w:val="-2"/>
                                  <w:sz w:val="25"/>
                                </w:rPr>
                                <w:t>grandparents </w:t>
                              </w:r>
                              <w:r>
                                <w:rPr>
                                  <w:color w:val="231F20"/>
                                  <w:sz w:val="25"/>
                                </w:rPr>
                                <w:t>about use of aloe vera, turmeric, ginger, garlic as medicines.</w:t>
                              </w:r>
                            </w:p>
                          </w:txbxContent>
                        </wps:txbx>
                        <wps:bodyPr wrap="square" lIns="0" tIns="0" rIns="0" bIns="0" rtlCol="0">
                          <a:noAutofit/>
                        </wps:bodyPr>
                      </wps:wsp>
                    </wpg:wgp>
                  </a:graphicData>
                </a:graphic>
              </wp:inline>
            </w:drawing>
          </mc:Choice>
          <mc:Fallback>
            <w:pict>
              <v:group style="width:466.75pt;height:315.850pt;mso-position-horizontal-relative:char;mso-position-vertical-relative:line" id="docshapegroup442" coordorigin="0,0" coordsize="9335,6317">
                <v:shape style="position:absolute;left:4885;top:513;width:4439;height:3198" id="docshape443" coordorigin="4886,514" coordsize="4439,3198" path="m9084,514l5126,514,4987,518,4916,544,4889,615,4886,754,4886,3471,4889,3610,4916,3681,4987,3707,5126,3711,9084,3711,9223,3707,9294,3681,9321,3610,9324,3471,9324,754,9321,615,9294,544,9223,518,9084,514xe" filled="true" fillcolor="#fad5e5" stroked="false">
                  <v:path arrowok="t"/>
                  <v:fill type="solid"/>
                </v:shape>
                <v:shape style="position:absolute;left:4885;top:513;width:4439;height:3198" id="docshape444" coordorigin="4886,514" coordsize="4439,3198" path="m5126,514l4987,518,4916,544,4889,615,4886,754,4886,3471,4889,3610,4916,3681,4987,3707,5126,3711,9084,3711,9223,3707,9294,3681,9321,3610,9324,3471,9324,754,9321,615,9294,544,9223,518,9084,514,5126,514xe" filled="false" stroked="true" strokeweight="1pt" strokecolor="#ec008c">
                  <v:path arrowok="t"/>
                  <v:stroke dashstyle="solid"/>
                </v:shape>
                <v:shape style="position:absolute;left:10;top:4037;width:4856;height:2269" id="docshape445" coordorigin="10,4037" coordsize="4856,2269" path="m4626,4037l250,4037,111,4041,40,4067,14,4138,10,4277,10,6066,14,6205,40,6276,111,6302,250,6306,4626,6306,4764,6302,4836,6276,4862,6205,4866,6066,4866,4277,4862,4138,4836,4067,4764,4041,4626,4037xe" filled="true" fillcolor="#d8ecd4" stroked="false">
                  <v:path arrowok="t"/>
                  <v:fill type="solid"/>
                </v:shape>
                <v:shape style="position:absolute;left:10;top:4037;width:4856;height:2269" id="docshape446" coordorigin="10,4037" coordsize="4856,2269" path="m250,4037l111,4041,40,4067,14,4138,10,4277,10,6066,14,6205,40,6276,111,6302,250,6306,4626,6306,4764,6302,4836,6276,4862,6205,4866,6066,4866,4277,4862,4138,4836,4067,4764,4041,4626,4037,250,4037xe" filled="false" stroked="true" strokeweight="1pt" strokecolor="#38b54a">
                  <v:path arrowok="t"/>
                  <v:stroke dashstyle="solid"/>
                </v:shape>
                <v:shape style="position:absolute;left:5140;top:320;width:2381;height:498" type="#_x0000_t75" id="docshape447" stroked="false">
                  <v:imagedata r:id="rId114" o:title=""/>
                </v:shape>
                <v:shape style="position:absolute;left:4834;top:0;width:881;height:828" type="#_x0000_t75" id="docshape448" stroked="false">
                  <v:imagedata r:id="rId115" o:title=""/>
                </v:shape>
                <v:shape style="position:absolute;left:184;top:3760;width:2530;height:498" type="#_x0000_t75" id="docshape449" stroked="false">
                  <v:imagedata r:id="rId112" o:title=""/>
                </v:shape>
                <v:shape style="position:absolute;left:0;top:3527;width:798;height:763" type="#_x0000_t75" id="docshape450" stroked="false">
                  <v:imagedata r:id="rId113" o:title=""/>
                </v:shape>
                <v:shape style="position:absolute;left:4834;top:0;width:4501;height:3721" type="#_x0000_t202" id="docshape451" filled="false" stroked="false">
                  <v:textbox inset="0,0,0,0">
                    <w:txbxContent>
                      <w:p>
                        <w:pPr>
                          <w:spacing w:line="240" w:lineRule="auto" w:before="194"/>
                          <w:rPr>
                            <w:sz w:val="22"/>
                          </w:rPr>
                        </w:pPr>
                      </w:p>
                      <w:p>
                        <w:pPr>
                          <w:spacing w:before="0"/>
                          <w:ind w:left="912" w:right="0" w:firstLine="0"/>
                          <w:jc w:val="both"/>
                          <w:rPr>
                            <w:b/>
                            <w:sz w:val="22"/>
                          </w:rPr>
                        </w:pPr>
                        <w:r>
                          <w:rPr>
                            <w:b/>
                            <w:color w:val="231F20"/>
                            <w:sz w:val="22"/>
                          </w:rPr>
                          <w:t>Always </w:t>
                        </w:r>
                        <w:r>
                          <w:rPr>
                            <w:b/>
                            <w:color w:val="231F20"/>
                            <w:spacing w:val="-2"/>
                            <w:sz w:val="22"/>
                          </w:rPr>
                          <w:t>remember</w:t>
                        </w:r>
                      </w:p>
                      <w:p>
                        <w:pPr>
                          <w:spacing w:before="121"/>
                          <w:ind w:left="211" w:right="0" w:firstLine="0"/>
                          <w:jc w:val="both"/>
                          <w:rPr>
                            <w:b/>
                            <w:sz w:val="25"/>
                          </w:rPr>
                        </w:pPr>
                        <w:r>
                          <w:rPr>
                            <w:b/>
                            <w:color w:val="EC008C"/>
                            <w:sz w:val="25"/>
                          </w:rPr>
                          <w:t>First Aid for Heart </w:t>
                        </w:r>
                        <w:r>
                          <w:rPr>
                            <w:b/>
                            <w:color w:val="EC008C"/>
                            <w:spacing w:val="-2"/>
                            <w:sz w:val="25"/>
                          </w:rPr>
                          <w:t>Disease</w:t>
                        </w:r>
                      </w:p>
                      <w:p>
                        <w:pPr>
                          <w:spacing w:line="249" w:lineRule="auto" w:before="12"/>
                          <w:ind w:left="211" w:right="130" w:firstLine="453"/>
                          <w:jc w:val="both"/>
                          <w:rPr>
                            <w:sz w:val="25"/>
                          </w:rPr>
                        </w:pPr>
                        <w:r>
                          <w:rPr>
                            <w:color w:val="231F20"/>
                            <w:sz w:val="25"/>
                          </w:rPr>
                          <w:t>First, call 108 for ambulance. </w:t>
                        </w:r>
                        <w:r>
                          <w:rPr>
                            <w:color w:val="231F20"/>
                            <w:sz w:val="25"/>
                          </w:rPr>
                          <w:t>Check the consciousness of patient by shaking the shoulders. Keep the patient lying on the back in horizontal position on hard surface and perform compression only life</w:t>
                        </w:r>
                        <w:r>
                          <w:rPr>
                            <w:color w:val="231F20"/>
                            <w:spacing w:val="-11"/>
                            <w:sz w:val="25"/>
                          </w:rPr>
                          <w:t> </w:t>
                        </w:r>
                        <w:r>
                          <w:rPr>
                            <w:color w:val="231F20"/>
                            <w:sz w:val="25"/>
                          </w:rPr>
                          <w:t>support</w:t>
                        </w:r>
                        <w:r>
                          <w:rPr>
                            <w:color w:val="231F20"/>
                            <w:spacing w:val="-11"/>
                            <w:sz w:val="25"/>
                          </w:rPr>
                          <w:t> </w:t>
                        </w:r>
                        <w:r>
                          <w:rPr>
                            <w:color w:val="231F20"/>
                            <w:sz w:val="25"/>
                          </w:rPr>
                          <w:t>(C.</w:t>
                        </w:r>
                        <w:r>
                          <w:rPr>
                            <w:color w:val="231F20"/>
                            <w:spacing w:val="-11"/>
                            <w:sz w:val="25"/>
                          </w:rPr>
                          <w:t> </w:t>
                        </w:r>
                        <w:r>
                          <w:rPr>
                            <w:color w:val="231F20"/>
                            <w:sz w:val="25"/>
                          </w:rPr>
                          <w:t>O.</w:t>
                        </w:r>
                        <w:r>
                          <w:rPr>
                            <w:color w:val="231F20"/>
                            <w:spacing w:val="-11"/>
                            <w:sz w:val="25"/>
                          </w:rPr>
                          <w:t> </w:t>
                        </w:r>
                        <w:r>
                          <w:rPr>
                            <w:color w:val="231F20"/>
                            <w:sz w:val="25"/>
                          </w:rPr>
                          <w:t>L.</w:t>
                        </w:r>
                        <w:r>
                          <w:rPr>
                            <w:color w:val="231F20"/>
                            <w:spacing w:val="-11"/>
                            <w:sz w:val="25"/>
                          </w:rPr>
                          <w:t> </w:t>
                        </w:r>
                        <w:r>
                          <w:rPr>
                            <w:color w:val="231F20"/>
                            <w:sz w:val="25"/>
                          </w:rPr>
                          <w:t>S.).</w:t>
                        </w:r>
                        <w:r>
                          <w:rPr>
                            <w:color w:val="231F20"/>
                            <w:spacing w:val="-11"/>
                            <w:sz w:val="25"/>
                          </w:rPr>
                          <w:t> </w:t>
                        </w:r>
                        <w:r>
                          <w:rPr>
                            <w:color w:val="231F20"/>
                            <w:sz w:val="25"/>
                          </w:rPr>
                          <w:t>In</w:t>
                        </w:r>
                        <w:r>
                          <w:rPr>
                            <w:color w:val="231F20"/>
                            <w:spacing w:val="-11"/>
                            <w:sz w:val="25"/>
                          </w:rPr>
                          <w:t> </w:t>
                        </w:r>
                        <w:r>
                          <w:rPr>
                            <w:color w:val="231F20"/>
                            <w:sz w:val="25"/>
                          </w:rPr>
                          <w:t>this,</w:t>
                        </w:r>
                        <w:r>
                          <w:rPr>
                            <w:color w:val="231F20"/>
                            <w:spacing w:val="-11"/>
                            <w:sz w:val="25"/>
                          </w:rPr>
                          <w:t> </w:t>
                        </w:r>
                        <w:r>
                          <w:rPr>
                            <w:color w:val="231F20"/>
                            <w:sz w:val="25"/>
                          </w:rPr>
                          <w:t>press</w:t>
                        </w:r>
                        <w:r>
                          <w:rPr>
                            <w:color w:val="231F20"/>
                            <w:spacing w:val="-11"/>
                            <w:sz w:val="25"/>
                          </w:rPr>
                          <w:t> </w:t>
                        </w:r>
                        <w:r>
                          <w:rPr>
                            <w:color w:val="231F20"/>
                            <w:sz w:val="25"/>
                          </w:rPr>
                          <w:t>the centre of thorax for at least 30 times at the</w:t>
                        </w:r>
                        <w:r>
                          <w:rPr>
                            <w:color w:val="231F20"/>
                            <w:spacing w:val="-1"/>
                            <w:sz w:val="25"/>
                          </w:rPr>
                          <w:t> </w:t>
                        </w:r>
                        <w:r>
                          <w:rPr>
                            <w:color w:val="231F20"/>
                            <w:sz w:val="25"/>
                          </w:rPr>
                          <w:t>rate of 100</w:t>
                        </w:r>
                        <w:r>
                          <w:rPr>
                            <w:color w:val="231F20"/>
                            <w:spacing w:val="-1"/>
                            <w:sz w:val="25"/>
                          </w:rPr>
                          <w:t> </w:t>
                        </w:r>
                        <w:r>
                          <w:rPr>
                            <w:color w:val="231F20"/>
                            <w:sz w:val="25"/>
                          </w:rPr>
                          <w:t>to 120</w:t>
                        </w:r>
                        <w:r>
                          <w:rPr>
                            <w:color w:val="231F20"/>
                            <w:spacing w:val="-1"/>
                            <w:sz w:val="25"/>
                          </w:rPr>
                          <w:t> </w:t>
                        </w:r>
                        <w:r>
                          <w:rPr>
                            <w:color w:val="231F20"/>
                            <w:sz w:val="25"/>
                          </w:rPr>
                          <w:t>strokes per minute.</w:t>
                        </w:r>
                      </w:p>
                    </w:txbxContent>
                  </v:textbox>
                  <w10:wrap type="none"/>
                </v:shape>
                <v:shape style="position:absolute;left:0;top:3527;width:4876;height:2789" type="#_x0000_t202" id="docshape452" filled="false" stroked="false">
                  <v:textbox inset="0,0,0,0">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p>
                        <w:pPr>
                          <w:spacing w:line="240" w:lineRule="auto" w:before="32"/>
                          <w:rPr>
                            <w:b/>
                            <w:sz w:val="22"/>
                          </w:rPr>
                        </w:pPr>
                      </w:p>
                      <w:p>
                        <w:pPr>
                          <w:numPr>
                            <w:ilvl w:val="0"/>
                            <w:numId w:val="34"/>
                          </w:numPr>
                          <w:tabs>
                            <w:tab w:pos="394" w:val="left" w:leader="none"/>
                            <w:tab w:pos="465" w:val="left" w:leader="none"/>
                          </w:tabs>
                          <w:spacing w:line="249" w:lineRule="auto" w:before="0"/>
                          <w:ind w:left="394" w:right="219" w:hanging="240"/>
                          <w:jc w:val="both"/>
                          <w:rPr>
                            <w:sz w:val="25"/>
                          </w:rPr>
                        </w:pPr>
                        <w:r>
                          <w:rPr>
                            <w:color w:val="231F20"/>
                            <w:sz w:val="25"/>
                          </w:rPr>
                          <w:tab/>
                          <w:t>Have you ever seen your </w:t>
                        </w:r>
                        <w:r>
                          <w:rPr>
                            <w:color w:val="231F20"/>
                            <w:sz w:val="25"/>
                          </w:rPr>
                          <w:t>grandparents taking</w:t>
                        </w:r>
                        <w:r>
                          <w:rPr>
                            <w:color w:val="231F20"/>
                            <w:spacing w:val="-14"/>
                            <w:sz w:val="25"/>
                          </w:rPr>
                          <w:t> </w:t>
                        </w:r>
                        <w:r>
                          <w:rPr>
                            <w:color w:val="231F20"/>
                            <w:sz w:val="25"/>
                          </w:rPr>
                          <w:t>the</w:t>
                        </w:r>
                        <w:r>
                          <w:rPr>
                            <w:color w:val="231F20"/>
                            <w:spacing w:val="-14"/>
                            <w:sz w:val="25"/>
                          </w:rPr>
                          <w:t> </w:t>
                        </w:r>
                        <w:r>
                          <w:rPr>
                            <w:color w:val="231F20"/>
                            <w:sz w:val="25"/>
                          </w:rPr>
                          <w:t>decoction?</w:t>
                        </w:r>
                        <w:r>
                          <w:rPr>
                            <w:color w:val="231F20"/>
                            <w:spacing w:val="-14"/>
                            <w:sz w:val="25"/>
                          </w:rPr>
                          <w:t> </w:t>
                        </w:r>
                        <w:r>
                          <w:rPr>
                            <w:color w:val="231F20"/>
                            <w:sz w:val="25"/>
                          </w:rPr>
                          <w:t>Discuss</w:t>
                        </w:r>
                        <w:r>
                          <w:rPr>
                            <w:color w:val="231F20"/>
                            <w:spacing w:val="-13"/>
                            <w:sz w:val="25"/>
                          </w:rPr>
                          <w:t> </w:t>
                        </w:r>
                        <w:r>
                          <w:rPr>
                            <w:color w:val="231F20"/>
                            <w:sz w:val="25"/>
                          </w:rPr>
                          <w:t>about</w:t>
                        </w:r>
                        <w:r>
                          <w:rPr>
                            <w:color w:val="231F20"/>
                            <w:spacing w:val="-14"/>
                            <w:sz w:val="25"/>
                          </w:rPr>
                          <w:t> </w:t>
                        </w:r>
                        <w:r>
                          <w:rPr>
                            <w:color w:val="231F20"/>
                            <w:sz w:val="25"/>
                          </w:rPr>
                          <w:t>it</w:t>
                        </w:r>
                        <w:r>
                          <w:rPr>
                            <w:color w:val="231F20"/>
                            <w:spacing w:val="-14"/>
                            <w:sz w:val="25"/>
                          </w:rPr>
                          <w:t> </w:t>
                        </w:r>
                        <w:r>
                          <w:rPr>
                            <w:color w:val="231F20"/>
                            <w:sz w:val="25"/>
                          </w:rPr>
                          <w:t>with </w:t>
                        </w:r>
                        <w:r>
                          <w:rPr>
                            <w:color w:val="231F20"/>
                            <w:spacing w:val="-2"/>
                            <w:sz w:val="25"/>
                          </w:rPr>
                          <w:t>them.</w:t>
                        </w:r>
                      </w:p>
                      <w:p>
                        <w:pPr>
                          <w:numPr>
                            <w:ilvl w:val="0"/>
                            <w:numId w:val="34"/>
                          </w:numPr>
                          <w:tabs>
                            <w:tab w:pos="368" w:val="left" w:leader="none"/>
                            <w:tab w:pos="394" w:val="left" w:leader="none"/>
                          </w:tabs>
                          <w:spacing w:line="249" w:lineRule="auto" w:before="3"/>
                          <w:ind w:left="394" w:right="219" w:hanging="240"/>
                          <w:jc w:val="both"/>
                          <w:rPr>
                            <w:sz w:val="25"/>
                          </w:rPr>
                        </w:pPr>
                        <w:r>
                          <w:rPr>
                            <w:color w:val="231F20"/>
                            <w:spacing w:val="-2"/>
                            <w:sz w:val="25"/>
                          </w:rPr>
                          <w:t>Collect</w:t>
                        </w:r>
                        <w:r>
                          <w:rPr>
                            <w:color w:val="231F20"/>
                            <w:spacing w:val="-14"/>
                            <w:sz w:val="25"/>
                          </w:rPr>
                          <w:t> </w:t>
                        </w:r>
                        <w:r>
                          <w:rPr>
                            <w:color w:val="231F20"/>
                            <w:spacing w:val="-2"/>
                            <w:sz w:val="25"/>
                          </w:rPr>
                          <w:t>information</w:t>
                        </w:r>
                        <w:r>
                          <w:rPr>
                            <w:color w:val="231F20"/>
                            <w:spacing w:val="-14"/>
                            <w:sz w:val="25"/>
                          </w:rPr>
                          <w:t> </w:t>
                        </w:r>
                        <w:r>
                          <w:rPr>
                            <w:color w:val="231F20"/>
                            <w:spacing w:val="-2"/>
                            <w:sz w:val="25"/>
                          </w:rPr>
                          <w:t>from</w:t>
                        </w:r>
                        <w:r>
                          <w:rPr>
                            <w:color w:val="231F20"/>
                            <w:spacing w:val="-13"/>
                            <w:sz w:val="25"/>
                          </w:rPr>
                          <w:t> </w:t>
                        </w:r>
                        <w:r>
                          <w:rPr>
                            <w:color w:val="231F20"/>
                            <w:spacing w:val="-2"/>
                            <w:sz w:val="25"/>
                          </w:rPr>
                          <w:t>your</w:t>
                        </w:r>
                        <w:r>
                          <w:rPr>
                            <w:color w:val="231F20"/>
                            <w:spacing w:val="-14"/>
                            <w:sz w:val="25"/>
                          </w:rPr>
                          <w:t> </w:t>
                        </w:r>
                        <w:r>
                          <w:rPr>
                            <w:color w:val="231F20"/>
                            <w:spacing w:val="-2"/>
                            <w:sz w:val="25"/>
                          </w:rPr>
                          <w:t>grandparents </w:t>
                        </w:r>
                        <w:r>
                          <w:rPr>
                            <w:color w:val="231F20"/>
                            <w:sz w:val="25"/>
                          </w:rPr>
                          <w:t>about use of aloe vera, turmeric, ginger, garlic as medicines.</w:t>
                        </w:r>
                      </w:p>
                    </w:txbxContent>
                  </v:textbox>
                  <w10:wrap type="none"/>
                </v:shape>
              </v:group>
            </w:pict>
          </mc:Fallback>
        </mc:AlternateContent>
      </w:r>
      <w:r>
        <w:rPr>
          <w:sz w:val="20"/>
        </w:rPr>
      </w:r>
    </w:p>
    <w:p>
      <w:pPr>
        <w:pStyle w:val="BodyText"/>
        <w:spacing w:line="249" w:lineRule="auto" w:before="83"/>
        <w:ind w:left="652" w:right="236"/>
        <w:jc w:val="both"/>
      </w:pPr>
      <w:r>
        <w:rPr/>
        <mc:AlternateContent>
          <mc:Choice Requires="wps">
            <w:drawing>
              <wp:anchor distT="0" distB="0" distL="0" distR="0" allowOverlap="1" layoutInCell="1" locked="0" behindDoc="1" simplePos="0" relativeHeight="479252992">
                <wp:simplePos x="0" y="0"/>
                <wp:positionH relativeFrom="page">
                  <wp:posOffset>4252499</wp:posOffset>
                </wp:positionH>
                <wp:positionV relativeFrom="paragraph">
                  <wp:posOffset>-1427104</wp:posOffset>
                </wp:positionV>
                <wp:extent cx="2628900" cy="1400810"/>
                <wp:effectExtent l="0" t="0" r="0" b="0"/>
                <wp:wrapNone/>
                <wp:docPr id="542" name="Group 542"/>
                <wp:cNvGraphicFramePr>
                  <a:graphicFrameLocks/>
                </wp:cNvGraphicFramePr>
                <a:graphic>
                  <a:graphicData uri="http://schemas.microsoft.com/office/word/2010/wordprocessingGroup">
                    <wpg:wgp>
                      <wpg:cNvPr id="542" name="Group 542"/>
                      <wpg:cNvGrpSpPr/>
                      <wpg:grpSpPr>
                        <a:xfrm>
                          <a:off x="0" y="0"/>
                          <a:ext cx="2628900" cy="1400810"/>
                          <a:chExt cx="2628900" cy="1400810"/>
                        </a:xfrm>
                      </wpg:grpSpPr>
                      <wps:wsp>
                        <wps:cNvPr id="543" name="Graphic 543"/>
                        <wps:cNvSpPr/>
                        <wps:spPr>
                          <a:xfrm>
                            <a:off x="6350" y="6350"/>
                            <a:ext cx="2616200" cy="1388110"/>
                          </a:xfrm>
                          <a:custGeom>
                            <a:avLst/>
                            <a:gdLst/>
                            <a:ahLst/>
                            <a:cxnLst/>
                            <a:rect l="l" t="t" r="r" b="b"/>
                            <a:pathLst>
                              <a:path w="2616200" h="1388110">
                                <a:moveTo>
                                  <a:pt x="2463800" y="0"/>
                                </a:moveTo>
                                <a:lnTo>
                                  <a:pt x="152400" y="0"/>
                                </a:lnTo>
                                <a:lnTo>
                                  <a:pt x="64293" y="2381"/>
                                </a:lnTo>
                                <a:lnTo>
                                  <a:pt x="19050" y="19050"/>
                                </a:lnTo>
                                <a:lnTo>
                                  <a:pt x="2381" y="64293"/>
                                </a:lnTo>
                                <a:lnTo>
                                  <a:pt x="0" y="152400"/>
                                </a:lnTo>
                                <a:lnTo>
                                  <a:pt x="0" y="1235240"/>
                                </a:lnTo>
                                <a:lnTo>
                                  <a:pt x="2381" y="1323346"/>
                                </a:lnTo>
                                <a:lnTo>
                                  <a:pt x="19050" y="1368590"/>
                                </a:lnTo>
                                <a:lnTo>
                                  <a:pt x="64293" y="1385258"/>
                                </a:lnTo>
                                <a:lnTo>
                                  <a:pt x="152400" y="1387640"/>
                                </a:lnTo>
                                <a:lnTo>
                                  <a:pt x="2463800" y="1387640"/>
                                </a:lnTo>
                                <a:lnTo>
                                  <a:pt x="2551906" y="1385258"/>
                                </a:lnTo>
                                <a:lnTo>
                                  <a:pt x="2597150" y="1368590"/>
                                </a:lnTo>
                                <a:lnTo>
                                  <a:pt x="2613818" y="1323346"/>
                                </a:lnTo>
                                <a:lnTo>
                                  <a:pt x="2616200" y="1235240"/>
                                </a:lnTo>
                                <a:lnTo>
                                  <a:pt x="2616200" y="152400"/>
                                </a:lnTo>
                                <a:lnTo>
                                  <a:pt x="2613818" y="64293"/>
                                </a:lnTo>
                                <a:lnTo>
                                  <a:pt x="2597150" y="19050"/>
                                </a:lnTo>
                                <a:lnTo>
                                  <a:pt x="2551906" y="2381"/>
                                </a:lnTo>
                                <a:lnTo>
                                  <a:pt x="2463800" y="0"/>
                                </a:lnTo>
                                <a:close/>
                              </a:path>
                            </a:pathLst>
                          </a:custGeom>
                          <a:solidFill>
                            <a:srgbClr val="D3D1E9"/>
                          </a:solidFill>
                        </wps:spPr>
                        <wps:bodyPr wrap="square" lIns="0" tIns="0" rIns="0" bIns="0" rtlCol="0">
                          <a:prstTxWarp prst="textNoShape">
                            <a:avLst/>
                          </a:prstTxWarp>
                          <a:noAutofit/>
                        </wps:bodyPr>
                      </wps:wsp>
                      <wps:wsp>
                        <wps:cNvPr id="544" name="Graphic 544"/>
                        <wps:cNvSpPr/>
                        <wps:spPr>
                          <a:xfrm>
                            <a:off x="6350" y="6350"/>
                            <a:ext cx="2616200" cy="1388110"/>
                          </a:xfrm>
                          <a:custGeom>
                            <a:avLst/>
                            <a:gdLst/>
                            <a:ahLst/>
                            <a:cxnLst/>
                            <a:rect l="l" t="t" r="r" b="b"/>
                            <a:pathLst>
                              <a:path w="2616200" h="1388110">
                                <a:moveTo>
                                  <a:pt x="152400" y="0"/>
                                </a:moveTo>
                                <a:lnTo>
                                  <a:pt x="64293" y="2381"/>
                                </a:lnTo>
                                <a:lnTo>
                                  <a:pt x="19050" y="19050"/>
                                </a:lnTo>
                                <a:lnTo>
                                  <a:pt x="2381" y="64293"/>
                                </a:lnTo>
                                <a:lnTo>
                                  <a:pt x="0" y="152400"/>
                                </a:lnTo>
                                <a:lnTo>
                                  <a:pt x="0" y="1235240"/>
                                </a:lnTo>
                                <a:lnTo>
                                  <a:pt x="2381" y="1323346"/>
                                </a:lnTo>
                                <a:lnTo>
                                  <a:pt x="19050" y="1368590"/>
                                </a:lnTo>
                                <a:lnTo>
                                  <a:pt x="64293" y="1385258"/>
                                </a:lnTo>
                                <a:lnTo>
                                  <a:pt x="152400" y="1387640"/>
                                </a:lnTo>
                                <a:lnTo>
                                  <a:pt x="2463800" y="1387640"/>
                                </a:lnTo>
                                <a:lnTo>
                                  <a:pt x="2551906" y="1385258"/>
                                </a:lnTo>
                                <a:lnTo>
                                  <a:pt x="2597150" y="1368590"/>
                                </a:lnTo>
                                <a:lnTo>
                                  <a:pt x="2613818" y="1323346"/>
                                </a:lnTo>
                                <a:lnTo>
                                  <a:pt x="2616200" y="1235240"/>
                                </a:lnTo>
                                <a:lnTo>
                                  <a:pt x="2616200" y="152400"/>
                                </a:lnTo>
                                <a:lnTo>
                                  <a:pt x="2613818" y="64293"/>
                                </a:lnTo>
                                <a:lnTo>
                                  <a:pt x="2597150" y="19050"/>
                                </a:lnTo>
                                <a:lnTo>
                                  <a:pt x="2551906" y="2381"/>
                                </a:lnTo>
                                <a:lnTo>
                                  <a:pt x="24638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45" name="Textbox 545"/>
                        <wps:cNvSpPr txBox="1"/>
                        <wps:spPr>
                          <a:xfrm>
                            <a:off x="0" y="0"/>
                            <a:ext cx="2628900" cy="1400810"/>
                          </a:xfrm>
                          <a:prstGeom prst="rect">
                            <a:avLst/>
                          </a:prstGeom>
                        </wps:spPr>
                        <wps:txbx>
                          <w:txbxContent>
                            <w:p>
                              <w:pPr>
                                <w:spacing w:before="191"/>
                                <w:ind w:left="274" w:right="0" w:firstLine="0"/>
                                <w:jc w:val="both"/>
                                <w:rPr>
                                  <w:b/>
                                  <w:sz w:val="25"/>
                                </w:rPr>
                              </w:pPr>
                              <w:r>
                                <w:rPr>
                                  <w:b/>
                                  <w:color w:val="EC008C"/>
                                  <w:sz w:val="25"/>
                                </w:rPr>
                                <w:t>Internet My </w:t>
                              </w:r>
                              <w:r>
                                <w:rPr>
                                  <w:b/>
                                  <w:color w:val="EC008C"/>
                                  <w:spacing w:val="-2"/>
                                  <w:sz w:val="25"/>
                                </w:rPr>
                                <w:t>Friend</w:t>
                              </w:r>
                            </w:p>
                            <w:p>
                              <w:pPr>
                                <w:spacing w:line="300" w:lineRule="auto" w:before="72"/>
                                <w:ind w:left="274" w:right="233" w:firstLine="0"/>
                                <w:jc w:val="both"/>
                                <w:rPr>
                                  <w:sz w:val="25"/>
                                </w:rPr>
                              </w:pPr>
                              <w:r>
                                <w:rPr>
                                  <w:color w:val="231F20"/>
                                  <w:sz w:val="25"/>
                                </w:rPr>
                                <w:t>Collect the information </w:t>
                              </w:r>
                              <w:r>
                                <w:rPr>
                                  <w:color w:val="231F20"/>
                                  <w:sz w:val="25"/>
                                </w:rPr>
                                <w:t>about different methods of treatment like ayurveda, homeopathy, natural healing, allopathy, unani, etc.</w:t>
                              </w:r>
                            </w:p>
                          </w:txbxContent>
                        </wps:txbx>
                        <wps:bodyPr wrap="square" lIns="0" tIns="0" rIns="0" bIns="0" rtlCol="0">
                          <a:noAutofit/>
                        </wps:bodyPr>
                      </wps:wsp>
                    </wpg:wgp>
                  </a:graphicData>
                </a:graphic>
              </wp:anchor>
            </w:drawing>
          </mc:Choice>
          <mc:Fallback>
            <w:pict>
              <v:group style="position:absolute;margin-left:334.842499pt;margin-top:-112.370445pt;width:207pt;height:110.3pt;mso-position-horizontal-relative:page;mso-position-vertical-relative:paragraph;z-index:-24063488" id="docshapegroup453" coordorigin="6697,-2247" coordsize="4140,2206">
                <v:shape style="position:absolute;left:6706;top:-2238;width:4120;height:2186" id="docshape454" coordorigin="6707,-2237" coordsize="4120,2186" path="m10587,-2237l6947,-2237,6808,-2234,6737,-2207,6711,-2136,6707,-1997,6707,-292,6711,-153,6737,-82,6808,-56,6947,-52,10587,-52,10726,-56,10797,-82,10823,-153,10827,-292,10827,-1997,10823,-2136,10797,-2207,10726,-2234,10587,-2237xe" filled="true" fillcolor="#d3d1e9" stroked="false">
                  <v:path arrowok="t"/>
                  <v:fill type="solid"/>
                </v:shape>
                <v:shape style="position:absolute;left:6706;top:-2238;width:4120;height:2186" id="docshape455" coordorigin="6707,-2237" coordsize="4120,2186" path="m6947,-2237l6808,-2234,6737,-2207,6711,-2136,6707,-1997,6707,-292,6711,-153,6737,-82,6808,-56,6947,-52,10587,-52,10726,-56,10797,-82,10823,-153,10827,-292,10827,-1997,10823,-2136,10797,-2207,10726,-2234,10587,-2237,6947,-2237xe" filled="false" stroked="true" strokeweight="1pt" strokecolor="#ec008c">
                  <v:path arrowok="t"/>
                  <v:stroke dashstyle="solid"/>
                </v:shape>
                <v:shape style="position:absolute;left:6696;top:-2248;width:4140;height:2206" type="#_x0000_t202" id="docshape456" filled="false" stroked="false">
                  <v:textbox inset="0,0,0,0">
                    <w:txbxContent>
                      <w:p>
                        <w:pPr>
                          <w:spacing w:before="191"/>
                          <w:ind w:left="274" w:right="0" w:firstLine="0"/>
                          <w:jc w:val="both"/>
                          <w:rPr>
                            <w:b/>
                            <w:sz w:val="25"/>
                          </w:rPr>
                        </w:pPr>
                        <w:r>
                          <w:rPr>
                            <w:b/>
                            <w:color w:val="EC008C"/>
                            <w:sz w:val="25"/>
                          </w:rPr>
                          <w:t>Internet My </w:t>
                        </w:r>
                        <w:r>
                          <w:rPr>
                            <w:b/>
                            <w:color w:val="EC008C"/>
                            <w:spacing w:val="-2"/>
                            <w:sz w:val="25"/>
                          </w:rPr>
                          <w:t>Friend</w:t>
                        </w:r>
                      </w:p>
                      <w:p>
                        <w:pPr>
                          <w:spacing w:line="300" w:lineRule="auto" w:before="72"/>
                          <w:ind w:left="274" w:right="233" w:firstLine="0"/>
                          <w:jc w:val="both"/>
                          <w:rPr>
                            <w:sz w:val="25"/>
                          </w:rPr>
                        </w:pPr>
                        <w:r>
                          <w:rPr>
                            <w:color w:val="231F20"/>
                            <w:sz w:val="25"/>
                          </w:rPr>
                          <w:t>Collect the information </w:t>
                        </w:r>
                        <w:r>
                          <w:rPr>
                            <w:color w:val="231F20"/>
                            <w:sz w:val="25"/>
                          </w:rPr>
                          <w:t>about different methods of treatment like ayurveda, homeopathy, natural healing, allopathy, unani, etc.</w:t>
                        </w:r>
                      </w:p>
                    </w:txbxContent>
                  </v:textbox>
                  <w10:wrap type="none"/>
                </v:shape>
                <w10:wrap type="none"/>
              </v:group>
            </w:pict>
          </mc:Fallback>
        </mc:AlternateContent>
      </w:r>
      <w:r>
        <w:rPr>
          <w:b/>
          <w:color w:val="231F20"/>
        </w:rPr>
        <w:t>Misuse of Medicines : </w:t>
      </w:r>
      <w:r>
        <w:rPr>
          <w:color w:val="231F20"/>
        </w:rPr>
        <w:t>Sometimes, some people take the medicines without prescription </w:t>
      </w:r>
      <w:r>
        <w:rPr>
          <w:color w:val="231F20"/>
        </w:rPr>
        <w:t>of doctor.</w:t>
      </w:r>
      <w:r>
        <w:rPr>
          <w:color w:val="231F20"/>
          <w:spacing w:val="-10"/>
        </w:rPr>
        <w:t> </w:t>
      </w:r>
      <w:r>
        <w:rPr>
          <w:color w:val="231F20"/>
        </w:rPr>
        <w:t>Overdose</w:t>
      </w:r>
      <w:r>
        <w:rPr>
          <w:color w:val="231F20"/>
          <w:spacing w:val="-10"/>
        </w:rPr>
        <w:t> </w:t>
      </w:r>
      <w:r>
        <w:rPr>
          <w:color w:val="231F20"/>
        </w:rPr>
        <w:t>of</w:t>
      </w:r>
      <w:r>
        <w:rPr>
          <w:color w:val="231F20"/>
          <w:spacing w:val="-10"/>
        </w:rPr>
        <w:t> </w:t>
      </w:r>
      <w:r>
        <w:rPr>
          <w:color w:val="231F20"/>
        </w:rPr>
        <w:t>medicines</w:t>
      </w:r>
      <w:r>
        <w:rPr>
          <w:color w:val="231F20"/>
          <w:spacing w:val="-10"/>
        </w:rPr>
        <w:t> </w:t>
      </w:r>
      <w:r>
        <w:rPr>
          <w:color w:val="231F20"/>
        </w:rPr>
        <w:t>may</w:t>
      </w:r>
      <w:r>
        <w:rPr>
          <w:color w:val="231F20"/>
          <w:spacing w:val="-10"/>
        </w:rPr>
        <w:t> </w:t>
      </w:r>
      <w:r>
        <w:rPr>
          <w:color w:val="231F20"/>
        </w:rPr>
        <w:t>affect</w:t>
      </w:r>
      <w:r>
        <w:rPr>
          <w:color w:val="231F20"/>
          <w:spacing w:val="-10"/>
        </w:rPr>
        <w:t> </w:t>
      </w:r>
      <w:r>
        <w:rPr>
          <w:color w:val="231F20"/>
        </w:rPr>
        <w:t>our</w:t>
      </w:r>
      <w:r>
        <w:rPr>
          <w:color w:val="231F20"/>
          <w:spacing w:val="-10"/>
        </w:rPr>
        <w:t> </w:t>
      </w:r>
      <w:r>
        <w:rPr>
          <w:color w:val="231F20"/>
        </w:rPr>
        <w:t>body.</w:t>
      </w:r>
      <w:r>
        <w:rPr>
          <w:color w:val="231F20"/>
          <w:spacing w:val="-10"/>
        </w:rPr>
        <w:t> </w:t>
      </w:r>
      <w:r>
        <w:rPr>
          <w:color w:val="231F20"/>
        </w:rPr>
        <w:t>Ex.</w:t>
      </w:r>
      <w:r>
        <w:rPr>
          <w:color w:val="231F20"/>
          <w:spacing w:val="-10"/>
        </w:rPr>
        <w:t> </w:t>
      </w:r>
      <w:r>
        <w:rPr>
          <w:color w:val="231F20"/>
        </w:rPr>
        <w:t>Overdose</w:t>
      </w:r>
      <w:r>
        <w:rPr>
          <w:color w:val="231F20"/>
          <w:spacing w:val="-10"/>
        </w:rPr>
        <w:t> </w:t>
      </w:r>
      <w:r>
        <w:rPr>
          <w:color w:val="231F20"/>
        </w:rPr>
        <w:t>of</w:t>
      </w:r>
      <w:r>
        <w:rPr>
          <w:color w:val="231F20"/>
          <w:spacing w:val="-10"/>
        </w:rPr>
        <w:t> </w:t>
      </w:r>
      <w:r>
        <w:rPr>
          <w:color w:val="231F20"/>
        </w:rPr>
        <w:t>pain</w:t>
      </w:r>
      <w:r>
        <w:rPr>
          <w:color w:val="231F20"/>
          <w:spacing w:val="-10"/>
        </w:rPr>
        <w:t> </w:t>
      </w:r>
      <w:r>
        <w:rPr>
          <w:color w:val="231F20"/>
        </w:rPr>
        <w:t>killers</w:t>
      </w:r>
      <w:r>
        <w:rPr>
          <w:color w:val="231F20"/>
          <w:spacing w:val="-10"/>
        </w:rPr>
        <w:t> </w:t>
      </w:r>
      <w:r>
        <w:rPr>
          <w:color w:val="231F20"/>
        </w:rPr>
        <w:t>may</w:t>
      </w:r>
      <w:r>
        <w:rPr>
          <w:color w:val="231F20"/>
          <w:spacing w:val="-10"/>
        </w:rPr>
        <w:t> </w:t>
      </w:r>
      <w:r>
        <w:rPr>
          <w:color w:val="231F20"/>
        </w:rPr>
        <w:t>damage nervous</w:t>
      </w:r>
      <w:r>
        <w:rPr>
          <w:color w:val="231F20"/>
          <w:spacing w:val="-6"/>
        </w:rPr>
        <w:t> </w:t>
      </w:r>
      <w:r>
        <w:rPr>
          <w:color w:val="231F20"/>
        </w:rPr>
        <w:t>system,</w:t>
      </w:r>
      <w:r>
        <w:rPr>
          <w:color w:val="231F20"/>
          <w:spacing w:val="-6"/>
        </w:rPr>
        <w:t> </w:t>
      </w:r>
      <w:r>
        <w:rPr>
          <w:color w:val="231F20"/>
        </w:rPr>
        <w:t>excretory</w:t>
      </w:r>
      <w:r>
        <w:rPr>
          <w:color w:val="231F20"/>
          <w:spacing w:val="-6"/>
        </w:rPr>
        <w:t> </w:t>
      </w:r>
      <w:r>
        <w:rPr>
          <w:color w:val="231F20"/>
        </w:rPr>
        <w:t>system,</w:t>
      </w:r>
      <w:r>
        <w:rPr>
          <w:color w:val="231F20"/>
          <w:spacing w:val="-6"/>
        </w:rPr>
        <w:t> </w:t>
      </w:r>
      <w:r>
        <w:rPr>
          <w:color w:val="231F20"/>
        </w:rPr>
        <w:t>liver.</w:t>
      </w:r>
      <w:r>
        <w:rPr>
          <w:color w:val="231F20"/>
          <w:spacing w:val="-6"/>
        </w:rPr>
        <w:t> </w:t>
      </w:r>
      <w:r>
        <w:rPr>
          <w:color w:val="231F20"/>
        </w:rPr>
        <w:t>Overdose</w:t>
      </w:r>
      <w:r>
        <w:rPr>
          <w:color w:val="231F20"/>
          <w:spacing w:val="-6"/>
        </w:rPr>
        <w:t> </w:t>
      </w:r>
      <w:r>
        <w:rPr>
          <w:color w:val="231F20"/>
        </w:rPr>
        <w:t>of</w:t>
      </w:r>
      <w:r>
        <w:rPr>
          <w:color w:val="231F20"/>
          <w:spacing w:val="-6"/>
        </w:rPr>
        <w:t> </w:t>
      </w:r>
      <w:r>
        <w:rPr>
          <w:color w:val="231F20"/>
        </w:rPr>
        <w:t>antibiotics</w:t>
      </w:r>
      <w:r>
        <w:rPr>
          <w:color w:val="231F20"/>
          <w:spacing w:val="-6"/>
        </w:rPr>
        <w:t> </w:t>
      </w:r>
      <w:r>
        <w:rPr>
          <w:color w:val="231F20"/>
        </w:rPr>
        <w:t>may</w:t>
      </w:r>
      <w:r>
        <w:rPr>
          <w:color w:val="231F20"/>
          <w:spacing w:val="-6"/>
        </w:rPr>
        <w:t> </w:t>
      </w:r>
      <w:r>
        <w:rPr>
          <w:color w:val="231F20"/>
        </w:rPr>
        <w:t>lead</w:t>
      </w:r>
      <w:r>
        <w:rPr>
          <w:color w:val="231F20"/>
          <w:spacing w:val="-6"/>
        </w:rPr>
        <w:t> </w:t>
      </w:r>
      <w:r>
        <w:rPr>
          <w:color w:val="231F20"/>
        </w:rPr>
        <w:t>to</w:t>
      </w:r>
      <w:r>
        <w:rPr>
          <w:color w:val="231F20"/>
          <w:spacing w:val="-6"/>
        </w:rPr>
        <w:t> </w:t>
      </w:r>
      <w:r>
        <w:rPr>
          <w:color w:val="231F20"/>
        </w:rPr>
        <w:t>nausea,</w:t>
      </w:r>
      <w:r>
        <w:rPr>
          <w:color w:val="231F20"/>
          <w:spacing w:val="-6"/>
        </w:rPr>
        <w:t> </w:t>
      </w:r>
      <w:r>
        <w:rPr>
          <w:color w:val="231F20"/>
        </w:rPr>
        <w:t>stomach ache, dysentery, rash, white patches on tongue etc.</w:t>
      </w:r>
    </w:p>
    <w:p>
      <w:pPr>
        <w:pStyle w:val="BodyText"/>
        <w:spacing w:after="0" w:line="249" w:lineRule="auto"/>
        <w:jc w:val="both"/>
        <w:sectPr>
          <w:pgSz w:w="11910" w:h="15880"/>
          <w:pgMar w:header="0" w:footer="942" w:top="760" w:bottom="1140" w:left="850" w:right="850"/>
        </w:sectPr>
      </w:pPr>
    </w:p>
    <w:p>
      <w:pPr>
        <w:pStyle w:val="BodyText"/>
        <w:ind w:left="196"/>
        <w:rPr>
          <w:sz w:val="20"/>
        </w:rPr>
      </w:pPr>
      <w:r>
        <w:rPr>
          <w:sz w:val="20"/>
        </w:rPr>
        <mc:AlternateContent>
          <mc:Choice Requires="wps">
            <w:drawing>
              <wp:inline distT="0" distB="0" distL="0" distR="0">
                <wp:extent cx="1517015" cy="564515"/>
                <wp:effectExtent l="0" t="0" r="0" b="6984"/>
                <wp:docPr id="546" name="Group 546"/>
                <wp:cNvGraphicFramePr>
                  <a:graphicFrameLocks/>
                </wp:cNvGraphicFramePr>
                <a:graphic>
                  <a:graphicData uri="http://schemas.microsoft.com/office/word/2010/wordprocessingGroup">
                    <wpg:wgp>
                      <wpg:cNvPr id="546" name="Group 546"/>
                      <wpg:cNvGrpSpPr/>
                      <wpg:grpSpPr>
                        <a:xfrm>
                          <a:off x="0" y="0"/>
                          <a:ext cx="1517015" cy="564515"/>
                          <a:chExt cx="1517015" cy="564515"/>
                        </a:xfrm>
                      </wpg:grpSpPr>
                      <pic:pic>
                        <pic:nvPicPr>
                          <pic:cNvPr id="547" name="Image 547"/>
                          <pic:cNvPicPr/>
                        </pic:nvPicPr>
                        <pic:blipFill>
                          <a:blip r:embed="rId121" cstate="print"/>
                          <a:stretch>
                            <a:fillRect/>
                          </a:stretch>
                        </pic:blipFill>
                        <pic:spPr>
                          <a:xfrm>
                            <a:off x="159346" y="136773"/>
                            <a:ext cx="1357662" cy="312979"/>
                          </a:xfrm>
                          <a:prstGeom prst="rect">
                            <a:avLst/>
                          </a:prstGeom>
                        </pic:spPr>
                      </pic:pic>
                      <pic:pic>
                        <pic:nvPicPr>
                          <pic:cNvPr id="548" name="Image 548"/>
                          <pic:cNvPicPr/>
                        </pic:nvPicPr>
                        <pic:blipFill>
                          <a:blip r:embed="rId122" cstate="print"/>
                          <a:stretch>
                            <a:fillRect/>
                          </a:stretch>
                        </pic:blipFill>
                        <pic:spPr>
                          <a:xfrm>
                            <a:off x="0" y="0"/>
                            <a:ext cx="499465" cy="564459"/>
                          </a:xfrm>
                          <a:prstGeom prst="rect">
                            <a:avLst/>
                          </a:prstGeom>
                        </pic:spPr>
                      </pic:pic>
                      <wps:wsp>
                        <wps:cNvPr id="549" name="Textbox 549"/>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inline>
            </w:drawing>
          </mc:Choice>
          <mc:Fallback>
            <w:pict>
              <v:group style="width:119.45pt;height:44.45pt;mso-position-horizontal-relative:char;mso-position-vertical-relative:line" id="docshapegroup457" coordorigin="0,0" coordsize="2389,889">
                <v:shape style="position:absolute;left:250;top:215;width:2139;height:493" type="#_x0000_t75" id="docshape458" stroked="false">
                  <v:imagedata r:id="rId121" o:title=""/>
                </v:shape>
                <v:shape style="position:absolute;left:0;top:0;width:787;height:889" type="#_x0000_t75" id="docshape459" stroked="false">
                  <v:imagedata r:id="rId122" o:title=""/>
                </v:shape>
                <v:shape style="position:absolute;left:0;top:0;width:2389;height:889" type="#_x0000_t202" id="docshape460"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42" w:top="860" w:bottom="1140" w:left="850" w:right="850"/>
        </w:sectPr>
      </w:pPr>
    </w:p>
    <w:p>
      <w:pPr>
        <w:pStyle w:val="BodyText"/>
        <w:spacing w:line="249" w:lineRule="auto" w:before="24"/>
        <w:ind w:left="218" w:right="38" w:firstLine="453"/>
        <w:jc w:val="both"/>
      </w:pPr>
      <w:r>
        <w:rPr/>
        <w:drawing>
          <wp:anchor distT="0" distB="0" distL="0" distR="0" allowOverlap="1" layoutInCell="1" locked="0" behindDoc="0" simplePos="0" relativeHeight="15771648">
            <wp:simplePos x="0" y="0"/>
            <wp:positionH relativeFrom="page">
              <wp:posOffset>3996194</wp:posOffset>
            </wp:positionH>
            <wp:positionV relativeFrom="paragraph">
              <wp:posOffset>-611601</wp:posOffset>
            </wp:positionV>
            <wp:extent cx="2602306" cy="1385289"/>
            <wp:effectExtent l="0" t="0" r="0" b="0"/>
            <wp:wrapNone/>
            <wp:docPr id="550" name="Image 550"/>
            <wp:cNvGraphicFramePr>
              <a:graphicFrameLocks/>
            </wp:cNvGraphicFramePr>
            <a:graphic>
              <a:graphicData uri="http://schemas.openxmlformats.org/drawingml/2006/picture">
                <pic:pic>
                  <pic:nvPicPr>
                    <pic:cNvPr id="550" name="Image 550"/>
                    <pic:cNvPicPr/>
                  </pic:nvPicPr>
                  <pic:blipFill>
                    <a:blip r:embed="rId123" cstate="print"/>
                    <a:stretch>
                      <a:fillRect/>
                    </a:stretch>
                  </pic:blipFill>
                  <pic:spPr>
                    <a:xfrm>
                      <a:off x="0" y="0"/>
                      <a:ext cx="2602306" cy="1385289"/>
                    </a:xfrm>
                    <a:prstGeom prst="rect">
                      <a:avLst/>
                    </a:prstGeom>
                  </pic:spPr>
                </pic:pic>
              </a:graphicData>
            </a:graphic>
          </wp:anchor>
        </w:drawing>
      </w:r>
      <w:r>
        <w:rPr>
          <w:color w:val="231F20"/>
        </w:rPr>
        <w:t>Poor people do not afford the </w:t>
      </w:r>
      <w:r>
        <w:rPr>
          <w:color w:val="231F20"/>
        </w:rPr>
        <w:t>costly medicines. Is there any alternative for this? Which one?</w:t>
      </w:r>
    </w:p>
    <w:p>
      <w:pPr>
        <w:pStyle w:val="BodyText"/>
      </w:pPr>
    </w:p>
    <w:p>
      <w:pPr>
        <w:pStyle w:val="BodyText"/>
        <w:spacing w:before="68"/>
      </w:pPr>
    </w:p>
    <w:p>
      <w:pPr>
        <w:pStyle w:val="BodyText"/>
        <w:spacing w:line="249" w:lineRule="auto"/>
        <w:ind w:left="208" w:right="66"/>
        <w:jc w:val="both"/>
      </w:pPr>
      <w:r>
        <w:rPr>
          <w:b/>
          <w:color w:val="EC008C"/>
        </w:rPr>
        <w:t>Generic medicines : </w:t>
      </w:r>
      <w:r>
        <w:rPr>
          <w:color w:val="231F20"/>
        </w:rPr>
        <w:t>Generic medicines </w:t>
      </w:r>
      <w:r>
        <w:rPr>
          <w:color w:val="231F20"/>
        </w:rPr>
        <w:t>are</w:t>
      </w:r>
      <w:r>
        <w:rPr>
          <w:color w:val="231F20"/>
          <w:spacing w:val="40"/>
        </w:rPr>
        <w:t> </w:t>
      </w:r>
      <w:r>
        <w:rPr>
          <w:color w:val="231F20"/>
        </w:rPr>
        <w:t>also known as general medicines. These are manufactured and distributed without any patent. These medicines are </w:t>
      </w:r>
      <w:r>
        <w:rPr>
          <w:i/>
          <w:color w:val="231F20"/>
        </w:rPr>
        <w:t>at par </w:t>
      </w:r>
      <w:r>
        <w:rPr>
          <w:color w:val="231F20"/>
        </w:rPr>
        <w:t>in quality with</w:t>
      </w:r>
      <w:r>
        <w:rPr>
          <w:color w:val="231F20"/>
          <w:spacing w:val="-16"/>
        </w:rPr>
        <w:t> </w:t>
      </w:r>
      <w:r>
        <w:rPr>
          <w:color w:val="231F20"/>
        </w:rPr>
        <w:t>branded</w:t>
      </w:r>
      <w:r>
        <w:rPr>
          <w:color w:val="231F20"/>
          <w:spacing w:val="-16"/>
        </w:rPr>
        <w:t> </w:t>
      </w:r>
      <w:r>
        <w:rPr>
          <w:color w:val="231F20"/>
        </w:rPr>
        <w:t>medicines.</w:t>
      </w:r>
      <w:r>
        <w:rPr>
          <w:color w:val="231F20"/>
          <w:spacing w:val="-15"/>
        </w:rPr>
        <w:t> </w:t>
      </w:r>
      <w:r>
        <w:rPr>
          <w:color w:val="231F20"/>
        </w:rPr>
        <w:t>Production</w:t>
      </w:r>
      <w:r>
        <w:rPr>
          <w:color w:val="231F20"/>
          <w:spacing w:val="-16"/>
        </w:rPr>
        <w:t> </w:t>
      </w:r>
      <w:r>
        <w:rPr>
          <w:color w:val="231F20"/>
        </w:rPr>
        <w:t>cost</w:t>
      </w:r>
      <w:r>
        <w:rPr>
          <w:color w:val="231F20"/>
          <w:spacing w:val="-16"/>
        </w:rPr>
        <w:t> </w:t>
      </w:r>
      <w:r>
        <w:rPr>
          <w:color w:val="231F20"/>
        </w:rPr>
        <w:t>of</w:t>
      </w:r>
      <w:r>
        <w:rPr>
          <w:color w:val="231F20"/>
          <w:spacing w:val="-15"/>
        </w:rPr>
        <w:t> </w:t>
      </w:r>
      <w:r>
        <w:rPr>
          <w:color w:val="231F20"/>
        </w:rPr>
        <w:t>these medicines is very low due to fewer expenses on research as their formula is readily available.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194"/>
        <w:rPr>
          <w:sz w:val="24"/>
        </w:rPr>
      </w:pPr>
    </w:p>
    <w:p>
      <w:pPr>
        <w:spacing w:before="1"/>
        <w:ind w:left="1152" w:right="0" w:firstLine="0"/>
        <w:jc w:val="left"/>
        <w:rPr>
          <w:b/>
          <w:sz w:val="24"/>
        </w:rPr>
      </w:pPr>
      <w:r>
        <w:rPr>
          <w:b/>
          <w:sz w:val="24"/>
        </w:rPr>
        <mc:AlternateContent>
          <mc:Choice Requires="wps">
            <w:drawing>
              <wp:anchor distT="0" distB="0" distL="0" distR="0" allowOverlap="1" layoutInCell="1" locked="0" behindDoc="0" simplePos="0" relativeHeight="15771136">
                <wp:simplePos x="0" y="0"/>
                <wp:positionH relativeFrom="page">
                  <wp:posOffset>3970499</wp:posOffset>
                </wp:positionH>
                <wp:positionV relativeFrom="paragraph">
                  <wp:posOffset>285510</wp:posOffset>
                </wp:positionV>
                <wp:extent cx="2628265" cy="1476375"/>
                <wp:effectExtent l="0" t="0" r="0" b="0"/>
                <wp:wrapNone/>
                <wp:docPr id="551" name="Group 551"/>
                <wp:cNvGraphicFramePr>
                  <a:graphicFrameLocks/>
                </wp:cNvGraphicFramePr>
                <a:graphic>
                  <a:graphicData uri="http://schemas.microsoft.com/office/word/2010/wordprocessingGroup">
                    <wpg:wgp>
                      <wpg:cNvPr id="551" name="Group 551"/>
                      <wpg:cNvGrpSpPr/>
                      <wpg:grpSpPr>
                        <a:xfrm>
                          <a:off x="0" y="0"/>
                          <a:ext cx="2628265" cy="1476375"/>
                          <a:chExt cx="2628265" cy="1476375"/>
                        </a:xfrm>
                      </wpg:grpSpPr>
                      <wps:wsp>
                        <wps:cNvPr id="552" name="Graphic 552"/>
                        <wps:cNvSpPr/>
                        <wps:spPr>
                          <a:xfrm>
                            <a:off x="6350" y="6350"/>
                            <a:ext cx="2615565" cy="1463675"/>
                          </a:xfrm>
                          <a:custGeom>
                            <a:avLst/>
                            <a:gdLst/>
                            <a:ahLst/>
                            <a:cxnLst/>
                            <a:rect l="l" t="t" r="r" b="b"/>
                            <a:pathLst>
                              <a:path w="2615565" h="1463675">
                                <a:moveTo>
                                  <a:pt x="2462898" y="0"/>
                                </a:moveTo>
                                <a:lnTo>
                                  <a:pt x="152400" y="0"/>
                                </a:lnTo>
                                <a:lnTo>
                                  <a:pt x="64293" y="2381"/>
                                </a:lnTo>
                                <a:lnTo>
                                  <a:pt x="19050" y="19050"/>
                                </a:lnTo>
                                <a:lnTo>
                                  <a:pt x="2381" y="64293"/>
                                </a:lnTo>
                                <a:lnTo>
                                  <a:pt x="0" y="152400"/>
                                </a:lnTo>
                                <a:lnTo>
                                  <a:pt x="0" y="1310906"/>
                                </a:lnTo>
                                <a:lnTo>
                                  <a:pt x="2381" y="1399012"/>
                                </a:lnTo>
                                <a:lnTo>
                                  <a:pt x="19050" y="1444256"/>
                                </a:lnTo>
                                <a:lnTo>
                                  <a:pt x="64293" y="1460925"/>
                                </a:lnTo>
                                <a:lnTo>
                                  <a:pt x="152400" y="1463306"/>
                                </a:lnTo>
                                <a:lnTo>
                                  <a:pt x="2462898" y="1463306"/>
                                </a:lnTo>
                                <a:lnTo>
                                  <a:pt x="2551004" y="1460925"/>
                                </a:lnTo>
                                <a:lnTo>
                                  <a:pt x="2596248" y="1444256"/>
                                </a:lnTo>
                                <a:lnTo>
                                  <a:pt x="2612917" y="1399012"/>
                                </a:lnTo>
                                <a:lnTo>
                                  <a:pt x="2615298" y="1310906"/>
                                </a:lnTo>
                                <a:lnTo>
                                  <a:pt x="2615298" y="152400"/>
                                </a:lnTo>
                                <a:lnTo>
                                  <a:pt x="2612917" y="64293"/>
                                </a:lnTo>
                                <a:lnTo>
                                  <a:pt x="2596248" y="19050"/>
                                </a:lnTo>
                                <a:lnTo>
                                  <a:pt x="2551004" y="2381"/>
                                </a:lnTo>
                                <a:lnTo>
                                  <a:pt x="2462898" y="0"/>
                                </a:lnTo>
                                <a:close/>
                              </a:path>
                            </a:pathLst>
                          </a:custGeom>
                          <a:solidFill>
                            <a:srgbClr val="FFFAC2"/>
                          </a:solidFill>
                        </wps:spPr>
                        <wps:bodyPr wrap="square" lIns="0" tIns="0" rIns="0" bIns="0" rtlCol="0">
                          <a:prstTxWarp prst="textNoShape">
                            <a:avLst/>
                          </a:prstTxWarp>
                          <a:noAutofit/>
                        </wps:bodyPr>
                      </wps:wsp>
                      <wps:wsp>
                        <wps:cNvPr id="553" name="Graphic 553"/>
                        <wps:cNvSpPr/>
                        <wps:spPr>
                          <a:xfrm>
                            <a:off x="6350" y="6350"/>
                            <a:ext cx="2615565" cy="1463675"/>
                          </a:xfrm>
                          <a:custGeom>
                            <a:avLst/>
                            <a:gdLst/>
                            <a:ahLst/>
                            <a:cxnLst/>
                            <a:rect l="l" t="t" r="r" b="b"/>
                            <a:pathLst>
                              <a:path w="2615565" h="1463675">
                                <a:moveTo>
                                  <a:pt x="152400" y="0"/>
                                </a:moveTo>
                                <a:lnTo>
                                  <a:pt x="64293" y="2381"/>
                                </a:lnTo>
                                <a:lnTo>
                                  <a:pt x="19050" y="19050"/>
                                </a:lnTo>
                                <a:lnTo>
                                  <a:pt x="2381" y="64293"/>
                                </a:lnTo>
                                <a:lnTo>
                                  <a:pt x="0" y="152400"/>
                                </a:lnTo>
                                <a:lnTo>
                                  <a:pt x="0" y="1310906"/>
                                </a:lnTo>
                                <a:lnTo>
                                  <a:pt x="2381" y="1399012"/>
                                </a:lnTo>
                                <a:lnTo>
                                  <a:pt x="19050" y="1444256"/>
                                </a:lnTo>
                                <a:lnTo>
                                  <a:pt x="64293" y="1460925"/>
                                </a:lnTo>
                                <a:lnTo>
                                  <a:pt x="152400" y="1463306"/>
                                </a:lnTo>
                                <a:lnTo>
                                  <a:pt x="2462898" y="1463306"/>
                                </a:lnTo>
                                <a:lnTo>
                                  <a:pt x="2551004" y="1460925"/>
                                </a:lnTo>
                                <a:lnTo>
                                  <a:pt x="2596248" y="1444256"/>
                                </a:lnTo>
                                <a:lnTo>
                                  <a:pt x="2612917" y="1399012"/>
                                </a:lnTo>
                                <a:lnTo>
                                  <a:pt x="2615298" y="1310906"/>
                                </a:lnTo>
                                <a:lnTo>
                                  <a:pt x="2615298" y="152400"/>
                                </a:lnTo>
                                <a:lnTo>
                                  <a:pt x="2612917" y="64293"/>
                                </a:lnTo>
                                <a:lnTo>
                                  <a:pt x="2596248" y="19050"/>
                                </a:lnTo>
                                <a:lnTo>
                                  <a:pt x="2551004" y="2381"/>
                                </a:lnTo>
                                <a:lnTo>
                                  <a:pt x="2462898"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554" name="Textbox 554"/>
                        <wps:cNvSpPr txBox="1"/>
                        <wps:spPr>
                          <a:xfrm>
                            <a:off x="0" y="0"/>
                            <a:ext cx="2628265" cy="1476375"/>
                          </a:xfrm>
                          <a:prstGeom prst="rect">
                            <a:avLst/>
                          </a:prstGeom>
                        </wps:spPr>
                        <wps:txbx>
                          <w:txbxContent>
                            <w:p>
                              <w:pPr>
                                <w:spacing w:before="153"/>
                                <w:ind w:left="187" w:right="0" w:firstLine="0"/>
                                <w:jc w:val="left"/>
                                <w:rPr>
                                  <w:b/>
                                  <w:sz w:val="25"/>
                                </w:rPr>
                              </w:pPr>
                              <w:r>
                                <w:rPr>
                                  <w:b/>
                                  <w:color w:val="EC008C"/>
                                  <w:sz w:val="25"/>
                                </w:rPr>
                                <w:t>Use of </w:t>
                              </w:r>
                              <w:r>
                                <w:rPr>
                                  <w:b/>
                                  <w:color w:val="EC008C"/>
                                  <w:spacing w:val="-5"/>
                                  <w:sz w:val="25"/>
                                </w:rPr>
                                <w:t>ICT</w:t>
                              </w:r>
                            </w:p>
                            <w:p>
                              <w:pPr>
                                <w:spacing w:line="283" w:lineRule="auto" w:before="52"/>
                                <w:ind w:left="187" w:right="185" w:firstLine="453"/>
                                <w:jc w:val="both"/>
                                <w:rPr>
                                  <w:sz w:val="25"/>
                                </w:rPr>
                              </w:pPr>
                              <w:r>
                                <w:rPr>
                                  <w:color w:val="231F20"/>
                                  <w:sz w:val="25"/>
                                </w:rPr>
                                <w:t>You</w:t>
                              </w:r>
                              <w:r>
                                <w:rPr>
                                  <w:color w:val="231F20"/>
                                  <w:spacing w:val="-13"/>
                                  <w:sz w:val="25"/>
                                </w:rPr>
                                <w:t> </w:t>
                              </w:r>
                              <w:r>
                                <w:rPr>
                                  <w:color w:val="231F20"/>
                                  <w:sz w:val="25"/>
                                </w:rPr>
                                <w:t>can</w:t>
                              </w:r>
                              <w:r>
                                <w:rPr>
                                  <w:color w:val="231F20"/>
                                  <w:spacing w:val="-13"/>
                                  <w:sz w:val="25"/>
                                </w:rPr>
                                <w:t> </w:t>
                              </w:r>
                              <w:r>
                                <w:rPr>
                                  <w:color w:val="231F20"/>
                                  <w:sz w:val="25"/>
                                </w:rPr>
                                <w:t>easily</w:t>
                              </w:r>
                              <w:r>
                                <w:rPr>
                                  <w:color w:val="231F20"/>
                                  <w:spacing w:val="-14"/>
                                  <w:sz w:val="25"/>
                                </w:rPr>
                                <w:t> </w:t>
                              </w:r>
                              <w:r>
                                <w:rPr>
                                  <w:color w:val="231F20"/>
                                  <w:sz w:val="25"/>
                                </w:rPr>
                                <w:t>obtain</w:t>
                              </w:r>
                              <w:r>
                                <w:rPr>
                                  <w:color w:val="231F20"/>
                                  <w:spacing w:val="-14"/>
                                  <w:sz w:val="25"/>
                                </w:rPr>
                                <w:t> </w:t>
                              </w:r>
                              <w:r>
                                <w:rPr>
                                  <w:color w:val="231F20"/>
                                  <w:sz w:val="25"/>
                                </w:rPr>
                                <w:t>the</w:t>
                              </w:r>
                              <w:r>
                                <w:rPr>
                                  <w:color w:val="231F20"/>
                                  <w:spacing w:val="-13"/>
                                  <w:sz w:val="25"/>
                                </w:rPr>
                                <w:t> </w:t>
                              </w:r>
                              <w:r>
                                <w:rPr>
                                  <w:color w:val="231F20"/>
                                  <w:sz w:val="25"/>
                                </w:rPr>
                                <w:t>generic medicines using mobile apps like Healthkart and Jan Samadhan. Download</w:t>
                              </w:r>
                              <w:r>
                                <w:rPr>
                                  <w:color w:val="231F20"/>
                                  <w:spacing w:val="-4"/>
                                  <w:sz w:val="25"/>
                                </w:rPr>
                                <w:t> </w:t>
                              </w:r>
                              <w:r>
                                <w:rPr>
                                  <w:color w:val="231F20"/>
                                  <w:sz w:val="25"/>
                                </w:rPr>
                                <w:t>those</w:t>
                              </w:r>
                              <w:r>
                                <w:rPr>
                                  <w:color w:val="231F20"/>
                                  <w:spacing w:val="-4"/>
                                  <w:sz w:val="25"/>
                                </w:rPr>
                                <w:t> </w:t>
                              </w:r>
                              <w:r>
                                <w:rPr>
                                  <w:color w:val="231F20"/>
                                  <w:sz w:val="25"/>
                                </w:rPr>
                                <w:t>apps</w:t>
                              </w:r>
                              <w:r>
                                <w:rPr>
                                  <w:color w:val="231F20"/>
                                  <w:spacing w:val="-4"/>
                                  <w:sz w:val="25"/>
                                </w:rPr>
                                <w:t> </w:t>
                              </w:r>
                              <w:r>
                                <w:rPr>
                                  <w:color w:val="231F20"/>
                                  <w:sz w:val="25"/>
                                </w:rPr>
                                <w:t>on</w:t>
                              </w:r>
                              <w:r>
                                <w:rPr>
                                  <w:color w:val="231F20"/>
                                  <w:spacing w:val="-4"/>
                                  <w:sz w:val="25"/>
                                </w:rPr>
                                <w:t> </w:t>
                              </w:r>
                              <w:r>
                                <w:rPr>
                                  <w:color w:val="231F20"/>
                                  <w:sz w:val="25"/>
                                </w:rPr>
                                <w:t>your</w:t>
                              </w:r>
                              <w:r>
                                <w:rPr>
                                  <w:color w:val="231F20"/>
                                  <w:spacing w:val="-4"/>
                                  <w:sz w:val="25"/>
                                </w:rPr>
                                <w:t> </w:t>
                              </w:r>
                              <w:r>
                                <w:rPr>
                                  <w:color w:val="231F20"/>
                                  <w:sz w:val="25"/>
                                </w:rPr>
                                <w:t>mobile and use it if necessary.</w:t>
                              </w:r>
                            </w:p>
                          </w:txbxContent>
                        </wps:txbx>
                        <wps:bodyPr wrap="square" lIns="0" tIns="0" rIns="0" bIns="0" rtlCol="0">
                          <a:noAutofit/>
                        </wps:bodyPr>
                      </wps:wsp>
                    </wpg:wgp>
                  </a:graphicData>
                </a:graphic>
              </wp:anchor>
            </w:drawing>
          </mc:Choice>
          <mc:Fallback>
            <w:pict>
              <v:group style="position:absolute;margin-left:312.637787pt;margin-top:22.48118pt;width:206.95pt;height:116.25pt;mso-position-horizontal-relative:page;mso-position-vertical-relative:paragraph;z-index:15771136" id="docshapegroup461" coordorigin="6253,450" coordsize="4139,2325">
                <v:shape style="position:absolute;left:6262;top:459;width:4119;height:2305" id="docshape462" coordorigin="6263,460" coordsize="4119,2305" path="m10141,460l6503,460,6364,463,6293,490,6267,561,6263,700,6263,2524,6267,2663,6293,2734,6364,2760,6503,2764,10141,2764,10280,2760,10351,2734,10378,2663,10381,2524,10381,700,10378,561,10351,490,10280,463,10141,460xe" filled="true" fillcolor="#fffac2" stroked="false">
                  <v:path arrowok="t"/>
                  <v:fill type="solid"/>
                </v:shape>
                <v:shape style="position:absolute;left:6262;top:459;width:4119;height:2305" id="docshape463" coordorigin="6263,460" coordsize="4119,2305" path="m6503,460l6364,463,6293,490,6267,561,6263,700,6263,2524,6267,2663,6293,2734,6364,2760,6503,2764,10141,2764,10280,2760,10351,2734,10378,2663,10381,2524,10381,700,10378,561,10351,490,10280,463,10141,460,6503,460xe" filled="false" stroked="true" strokeweight="1pt" strokecolor="#231f20">
                  <v:path arrowok="t"/>
                  <v:stroke dashstyle="solid"/>
                </v:shape>
                <v:shape style="position:absolute;left:6252;top:449;width:4139;height:2325" type="#_x0000_t202" id="docshape464" filled="false" stroked="false">
                  <v:textbox inset="0,0,0,0">
                    <w:txbxContent>
                      <w:p>
                        <w:pPr>
                          <w:spacing w:before="153"/>
                          <w:ind w:left="187" w:right="0" w:firstLine="0"/>
                          <w:jc w:val="left"/>
                          <w:rPr>
                            <w:b/>
                            <w:sz w:val="25"/>
                          </w:rPr>
                        </w:pPr>
                        <w:r>
                          <w:rPr>
                            <w:b/>
                            <w:color w:val="EC008C"/>
                            <w:sz w:val="25"/>
                          </w:rPr>
                          <w:t>Use of </w:t>
                        </w:r>
                        <w:r>
                          <w:rPr>
                            <w:b/>
                            <w:color w:val="EC008C"/>
                            <w:spacing w:val="-5"/>
                            <w:sz w:val="25"/>
                          </w:rPr>
                          <w:t>ICT</w:t>
                        </w:r>
                      </w:p>
                      <w:p>
                        <w:pPr>
                          <w:spacing w:line="283" w:lineRule="auto" w:before="52"/>
                          <w:ind w:left="187" w:right="185" w:firstLine="453"/>
                          <w:jc w:val="both"/>
                          <w:rPr>
                            <w:sz w:val="25"/>
                          </w:rPr>
                        </w:pPr>
                        <w:r>
                          <w:rPr>
                            <w:color w:val="231F20"/>
                            <w:sz w:val="25"/>
                          </w:rPr>
                          <w:t>You</w:t>
                        </w:r>
                        <w:r>
                          <w:rPr>
                            <w:color w:val="231F20"/>
                            <w:spacing w:val="-13"/>
                            <w:sz w:val="25"/>
                          </w:rPr>
                          <w:t> </w:t>
                        </w:r>
                        <w:r>
                          <w:rPr>
                            <w:color w:val="231F20"/>
                            <w:sz w:val="25"/>
                          </w:rPr>
                          <w:t>can</w:t>
                        </w:r>
                        <w:r>
                          <w:rPr>
                            <w:color w:val="231F20"/>
                            <w:spacing w:val="-13"/>
                            <w:sz w:val="25"/>
                          </w:rPr>
                          <w:t> </w:t>
                        </w:r>
                        <w:r>
                          <w:rPr>
                            <w:color w:val="231F20"/>
                            <w:sz w:val="25"/>
                          </w:rPr>
                          <w:t>easily</w:t>
                        </w:r>
                        <w:r>
                          <w:rPr>
                            <w:color w:val="231F20"/>
                            <w:spacing w:val="-14"/>
                            <w:sz w:val="25"/>
                          </w:rPr>
                          <w:t> </w:t>
                        </w:r>
                        <w:r>
                          <w:rPr>
                            <w:color w:val="231F20"/>
                            <w:sz w:val="25"/>
                          </w:rPr>
                          <w:t>obtain</w:t>
                        </w:r>
                        <w:r>
                          <w:rPr>
                            <w:color w:val="231F20"/>
                            <w:spacing w:val="-14"/>
                            <w:sz w:val="25"/>
                          </w:rPr>
                          <w:t> </w:t>
                        </w:r>
                        <w:r>
                          <w:rPr>
                            <w:color w:val="231F20"/>
                            <w:sz w:val="25"/>
                          </w:rPr>
                          <w:t>the</w:t>
                        </w:r>
                        <w:r>
                          <w:rPr>
                            <w:color w:val="231F20"/>
                            <w:spacing w:val="-13"/>
                            <w:sz w:val="25"/>
                          </w:rPr>
                          <w:t> </w:t>
                        </w:r>
                        <w:r>
                          <w:rPr>
                            <w:color w:val="231F20"/>
                            <w:sz w:val="25"/>
                          </w:rPr>
                          <w:t>generic medicines using mobile apps like Healthkart and Jan Samadhan. Download</w:t>
                        </w:r>
                        <w:r>
                          <w:rPr>
                            <w:color w:val="231F20"/>
                            <w:spacing w:val="-4"/>
                            <w:sz w:val="25"/>
                          </w:rPr>
                          <w:t> </w:t>
                        </w:r>
                        <w:r>
                          <w:rPr>
                            <w:color w:val="231F20"/>
                            <w:sz w:val="25"/>
                          </w:rPr>
                          <w:t>those</w:t>
                        </w:r>
                        <w:r>
                          <w:rPr>
                            <w:color w:val="231F20"/>
                            <w:spacing w:val="-4"/>
                            <w:sz w:val="25"/>
                          </w:rPr>
                          <w:t> </w:t>
                        </w:r>
                        <w:r>
                          <w:rPr>
                            <w:color w:val="231F20"/>
                            <w:sz w:val="25"/>
                          </w:rPr>
                          <w:t>apps</w:t>
                        </w:r>
                        <w:r>
                          <w:rPr>
                            <w:color w:val="231F20"/>
                            <w:spacing w:val="-4"/>
                            <w:sz w:val="25"/>
                          </w:rPr>
                          <w:t> </w:t>
                        </w:r>
                        <w:r>
                          <w:rPr>
                            <w:color w:val="231F20"/>
                            <w:sz w:val="25"/>
                          </w:rPr>
                          <w:t>on</w:t>
                        </w:r>
                        <w:r>
                          <w:rPr>
                            <w:color w:val="231F20"/>
                            <w:spacing w:val="-4"/>
                            <w:sz w:val="25"/>
                          </w:rPr>
                          <w:t> </w:t>
                        </w:r>
                        <w:r>
                          <w:rPr>
                            <w:color w:val="231F20"/>
                            <w:sz w:val="25"/>
                          </w:rPr>
                          <w:t>your</w:t>
                        </w:r>
                        <w:r>
                          <w:rPr>
                            <w:color w:val="231F20"/>
                            <w:spacing w:val="-4"/>
                            <w:sz w:val="25"/>
                          </w:rPr>
                          <w:t> </w:t>
                        </w:r>
                        <w:r>
                          <w:rPr>
                            <w:color w:val="231F20"/>
                            <w:sz w:val="25"/>
                          </w:rPr>
                          <w:t>mobile and use it if necessary.</w:t>
                        </w:r>
                      </w:p>
                    </w:txbxContent>
                  </v:textbox>
                  <w10:wrap type="none"/>
                </v:shape>
                <w10:wrap type="none"/>
              </v:group>
            </w:pict>
          </mc:Fallback>
        </mc:AlternateContent>
      </w:r>
      <w:r>
        <w:rPr>
          <w:b/>
          <w:color w:val="EC008C"/>
          <w:sz w:val="24"/>
        </w:rPr>
        <w:t>2.6</w:t>
      </w:r>
      <w:r>
        <w:rPr>
          <w:b/>
          <w:color w:val="EC008C"/>
          <w:spacing w:val="-10"/>
          <w:sz w:val="24"/>
        </w:rPr>
        <w:t> </w:t>
      </w:r>
      <w:r>
        <w:rPr>
          <w:b/>
          <w:color w:val="EC008C"/>
          <w:sz w:val="24"/>
        </w:rPr>
        <w:t>Generic </w:t>
      </w:r>
      <w:r>
        <w:rPr>
          <w:b/>
          <w:color w:val="EC008C"/>
          <w:spacing w:val="-2"/>
          <w:sz w:val="24"/>
        </w:rPr>
        <w:t>medicines</w:t>
      </w:r>
    </w:p>
    <w:p>
      <w:pPr>
        <w:spacing w:after="0"/>
        <w:jc w:val="left"/>
        <w:rPr>
          <w:b/>
          <w:sz w:val="24"/>
        </w:rPr>
        <w:sectPr>
          <w:type w:val="continuous"/>
          <w:pgSz w:w="11910" w:h="15880"/>
          <w:pgMar w:header="0" w:footer="942" w:top="1820" w:bottom="280" w:left="850" w:right="850"/>
          <w:cols w:num="2" w:equalWidth="0">
            <w:col w:w="5143" w:space="91"/>
            <w:col w:w="4976"/>
          </w:cols>
        </w:sectPr>
      </w:pPr>
    </w:p>
    <w:p>
      <w:pPr>
        <w:pStyle w:val="BodyText"/>
        <w:rPr>
          <w:b/>
        </w:rPr>
      </w:pPr>
    </w:p>
    <w:p>
      <w:pPr>
        <w:pStyle w:val="BodyText"/>
        <w:spacing w:before="246"/>
        <w:rPr>
          <w:b/>
        </w:rPr>
      </w:pPr>
    </w:p>
    <w:p>
      <w:pPr>
        <w:pStyle w:val="BodyText"/>
        <w:spacing w:line="249" w:lineRule="auto" w:before="1"/>
        <w:ind w:left="198" w:right="674"/>
        <w:jc w:val="both"/>
      </w:pPr>
      <w:r>
        <w:rPr>
          <w:b/>
          <w:color w:val="EC008C"/>
        </w:rPr>
        <w:t>Lifestyle</w:t>
      </w:r>
      <w:r>
        <w:rPr>
          <w:b/>
          <w:color w:val="EC008C"/>
          <w:spacing w:val="-1"/>
        </w:rPr>
        <w:t> </w:t>
      </w:r>
      <w:r>
        <w:rPr>
          <w:b/>
          <w:color w:val="EC008C"/>
        </w:rPr>
        <w:t>and diseases :</w:t>
      </w:r>
      <w:r>
        <w:rPr>
          <w:b/>
          <w:color w:val="EC008C"/>
          <w:spacing w:val="-1"/>
        </w:rPr>
        <w:t> </w:t>
      </w:r>
      <w:r>
        <w:rPr>
          <w:color w:val="231F20"/>
        </w:rPr>
        <w:t>Lifestyle</w:t>
      </w:r>
      <w:r>
        <w:rPr>
          <w:color w:val="231F20"/>
          <w:spacing w:val="-1"/>
        </w:rPr>
        <w:t> </w:t>
      </w:r>
      <w:r>
        <w:rPr>
          <w:color w:val="231F20"/>
        </w:rPr>
        <w:t>includes</w:t>
      </w:r>
      <w:r>
        <w:rPr>
          <w:color w:val="231F20"/>
          <w:spacing w:val="-1"/>
        </w:rPr>
        <w:t> </w:t>
      </w:r>
      <w:r>
        <w:rPr>
          <w:color w:val="231F20"/>
        </w:rPr>
        <w:t>the</w:t>
      </w:r>
      <w:r>
        <w:rPr>
          <w:color w:val="231F20"/>
          <w:spacing w:val="-1"/>
        </w:rPr>
        <w:t> </w:t>
      </w:r>
      <w:r>
        <w:rPr>
          <w:color w:val="231F20"/>
        </w:rPr>
        <w:t>daily routine</w:t>
      </w:r>
      <w:r>
        <w:rPr>
          <w:color w:val="231F20"/>
          <w:spacing w:val="-1"/>
        </w:rPr>
        <w:t> </w:t>
      </w:r>
      <w:r>
        <w:rPr>
          <w:color w:val="231F20"/>
        </w:rPr>
        <w:t>and the</w:t>
      </w:r>
      <w:r>
        <w:rPr>
          <w:color w:val="231F20"/>
          <w:spacing w:val="-1"/>
        </w:rPr>
        <w:t> </w:t>
      </w:r>
      <w:r>
        <w:rPr>
          <w:color w:val="231F20"/>
        </w:rPr>
        <w:t>type</w:t>
      </w:r>
      <w:r>
        <w:rPr>
          <w:color w:val="231F20"/>
          <w:spacing w:val="-1"/>
        </w:rPr>
        <w:t> </w:t>
      </w:r>
      <w:r>
        <w:rPr>
          <w:color w:val="231F20"/>
        </w:rPr>
        <w:t>of food. </w:t>
      </w:r>
      <w:r>
        <w:rPr>
          <w:color w:val="231F20"/>
        </w:rPr>
        <w:t>Nowadays, habits like staying in bed till late morning and going to bed late in night, frequent changes in meal timings, lack of physical exercise, consumption of junk food, etc. have been increased. Due to this, such people are getting sick frequently.</w:t>
      </w:r>
    </w:p>
    <w:p>
      <w:pPr>
        <w:pStyle w:val="BodyText"/>
        <w:spacing w:line="249" w:lineRule="auto" w:before="4"/>
        <w:ind w:left="198" w:right="674" w:firstLine="453"/>
        <w:jc w:val="both"/>
      </w:pPr>
      <w:r>
        <w:rPr>
          <w:color w:val="231F20"/>
          <w:spacing w:val="-2"/>
        </w:rPr>
        <w:t>If</w:t>
      </w:r>
      <w:r>
        <w:rPr>
          <w:color w:val="231F20"/>
          <w:spacing w:val="-9"/>
        </w:rPr>
        <w:t> </w:t>
      </w:r>
      <w:r>
        <w:rPr>
          <w:color w:val="231F20"/>
          <w:spacing w:val="-2"/>
        </w:rPr>
        <w:t>frequency</w:t>
      </w:r>
      <w:r>
        <w:rPr>
          <w:color w:val="231F20"/>
          <w:spacing w:val="-9"/>
        </w:rPr>
        <w:t> </w:t>
      </w:r>
      <w:r>
        <w:rPr>
          <w:color w:val="231F20"/>
          <w:spacing w:val="-2"/>
        </w:rPr>
        <w:t>of</w:t>
      </w:r>
      <w:r>
        <w:rPr>
          <w:color w:val="231F20"/>
          <w:spacing w:val="-9"/>
        </w:rPr>
        <w:t> </w:t>
      </w:r>
      <w:r>
        <w:rPr>
          <w:color w:val="231F20"/>
          <w:spacing w:val="-2"/>
        </w:rPr>
        <w:t>becoming</w:t>
      </w:r>
      <w:r>
        <w:rPr>
          <w:color w:val="231F20"/>
          <w:spacing w:val="-9"/>
        </w:rPr>
        <w:t> </w:t>
      </w:r>
      <w:r>
        <w:rPr>
          <w:color w:val="231F20"/>
          <w:spacing w:val="-2"/>
        </w:rPr>
        <w:t>sick</w:t>
      </w:r>
      <w:r>
        <w:rPr>
          <w:color w:val="231F20"/>
          <w:spacing w:val="-9"/>
        </w:rPr>
        <w:t> </w:t>
      </w:r>
      <w:r>
        <w:rPr>
          <w:color w:val="231F20"/>
          <w:spacing w:val="-2"/>
        </w:rPr>
        <w:t>is</w:t>
      </w:r>
      <w:r>
        <w:rPr>
          <w:color w:val="231F20"/>
          <w:spacing w:val="-9"/>
        </w:rPr>
        <w:t> </w:t>
      </w:r>
      <w:r>
        <w:rPr>
          <w:color w:val="231F20"/>
          <w:spacing w:val="-2"/>
        </w:rPr>
        <w:t>to</w:t>
      </w:r>
      <w:r>
        <w:rPr>
          <w:color w:val="231F20"/>
          <w:spacing w:val="-9"/>
        </w:rPr>
        <w:t> </w:t>
      </w:r>
      <w:r>
        <w:rPr>
          <w:color w:val="231F20"/>
          <w:spacing w:val="-2"/>
        </w:rPr>
        <w:t>be</w:t>
      </w:r>
      <w:r>
        <w:rPr>
          <w:color w:val="231F20"/>
          <w:spacing w:val="-9"/>
        </w:rPr>
        <w:t> </w:t>
      </w:r>
      <w:r>
        <w:rPr>
          <w:color w:val="231F20"/>
          <w:spacing w:val="-2"/>
        </w:rPr>
        <w:t>lowered,</w:t>
      </w:r>
      <w:r>
        <w:rPr>
          <w:color w:val="231F20"/>
          <w:spacing w:val="-9"/>
        </w:rPr>
        <w:t> </w:t>
      </w:r>
      <w:r>
        <w:rPr>
          <w:color w:val="231F20"/>
          <w:spacing w:val="-2"/>
        </w:rPr>
        <w:t>people</w:t>
      </w:r>
      <w:r>
        <w:rPr>
          <w:color w:val="231F20"/>
          <w:spacing w:val="-9"/>
        </w:rPr>
        <w:t> </w:t>
      </w:r>
      <w:r>
        <w:rPr>
          <w:color w:val="231F20"/>
          <w:spacing w:val="-2"/>
        </w:rPr>
        <w:t>should</w:t>
      </w:r>
      <w:r>
        <w:rPr>
          <w:color w:val="231F20"/>
          <w:spacing w:val="-9"/>
        </w:rPr>
        <w:t> </w:t>
      </w:r>
      <w:r>
        <w:rPr>
          <w:color w:val="231F20"/>
          <w:spacing w:val="-2"/>
        </w:rPr>
        <w:t>follow</w:t>
      </w:r>
      <w:r>
        <w:rPr>
          <w:color w:val="231F20"/>
          <w:spacing w:val="-9"/>
        </w:rPr>
        <w:t> </w:t>
      </w:r>
      <w:r>
        <w:rPr>
          <w:color w:val="231F20"/>
          <w:spacing w:val="-2"/>
        </w:rPr>
        <w:t>right</w:t>
      </w:r>
      <w:r>
        <w:rPr>
          <w:color w:val="231F20"/>
          <w:spacing w:val="-9"/>
        </w:rPr>
        <w:t> </w:t>
      </w:r>
      <w:r>
        <w:rPr>
          <w:color w:val="231F20"/>
          <w:spacing w:val="-2"/>
        </w:rPr>
        <w:t>lifestyle.</w:t>
      </w:r>
      <w:r>
        <w:rPr>
          <w:color w:val="231F20"/>
          <w:spacing w:val="-10"/>
        </w:rPr>
        <w:t> </w:t>
      </w:r>
      <w:r>
        <w:rPr>
          <w:color w:val="231F20"/>
          <w:spacing w:val="-2"/>
        </w:rPr>
        <w:t>It</w:t>
      </w:r>
      <w:r>
        <w:rPr>
          <w:color w:val="231F20"/>
          <w:spacing w:val="-9"/>
        </w:rPr>
        <w:t> </w:t>
      </w:r>
      <w:r>
        <w:rPr>
          <w:color w:val="231F20"/>
          <w:spacing w:val="-2"/>
        </w:rPr>
        <w:t>must </w:t>
      </w:r>
      <w:r>
        <w:rPr>
          <w:color w:val="231F20"/>
        </w:rPr>
        <w:t>include sufficient sleep, right food, yogasanas, pranayam and physical exercise. Physical exercise should also be as per one’s own capacity.</w:t>
      </w:r>
    </w:p>
    <w:p>
      <w:pPr>
        <w:pStyle w:val="BodyText"/>
        <w:spacing w:line="249" w:lineRule="auto" w:before="3"/>
        <w:ind w:left="198" w:right="673" w:firstLine="453"/>
        <w:jc w:val="both"/>
      </w:pPr>
      <w:r>
        <w:rPr>
          <w:color w:val="231F20"/>
        </w:rPr>
        <w:t>Pranayam and yogasanas should be performed under the expert supervision. See </w:t>
      </w:r>
      <w:r>
        <w:rPr>
          <w:color w:val="231F20"/>
        </w:rPr>
        <w:t>the videos of pranayam and yogasanas.</w:t>
      </w:r>
    </w:p>
    <w:p>
      <w:pPr>
        <w:pStyle w:val="BodyText"/>
        <w:spacing w:line="249" w:lineRule="auto" w:before="2"/>
        <w:ind w:left="198" w:right="674"/>
        <w:jc w:val="both"/>
      </w:pPr>
      <w:r>
        <w:rPr>
          <w:b/>
          <w:color w:val="231F20"/>
        </w:rPr>
        <w:t>Vaccination: </w:t>
      </w:r>
      <w:r>
        <w:rPr>
          <w:color w:val="231F20"/>
        </w:rPr>
        <w:t>Vaccination is important to prevent the infectious diseases. Collect </w:t>
      </w:r>
      <w:r>
        <w:rPr>
          <w:color w:val="231F20"/>
        </w:rPr>
        <w:t>the vaccination schedule chart from nearby clinic and study it.</w:t>
      </w:r>
    </w:p>
    <w:p>
      <w:pPr>
        <w:pStyle w:val="BodyText"/>
        <w:spacing w:before="72"/>
        <w:rPr>
          <w:sz w:val="20"/>
        </w:rPr>
      </w:pPr>
      <w:r>
        <w:rPr>
          <w:sz w:val="20"/>
        </w:rPr>
        <mc:AlternateContent>
          <mc:Choice Requires="wps">
            <w:drawing>
              <wp:anchor distT="0" distB="0" distL="0" distR="0" allowOverlap="1" layoutInCell="1" locked="0" behindDoc="1" simplePos="0" relativeHeight="487629312">
                <wp:simplePos x="0" y="0"/>
                <wp:positionH relativeFrom="page">
                  <wp:posOffset>672000</wp:posOffset>
                </wp:positionH>
                <wp:positionV relativeFrom="paragraph">
                  <wp:posOffset>207158</wp:posOffset>
                </wp:positionV>
                <wp:extent cx="5940425" cy="1854200"/>
                <wp:effectExtent l="0" t="0" r="0" b="0"/>
                <wp:wrapTopAndBottom/>
                <wp:docPr id="555" name="Group 555"/>
                <wp:cNvGraphicFramePr>
                  <a:graphicFrameLocks/>
                </wp:cNvGraphicFramePr>
                <a:graphic>
                  <a:graphicData uri="http://schemas.microsoft.com/office/word/2010/wordprocessingGroup">
                    <wpg:wgp>
                      <wpg:cNvPr id="555" name="Group 555"/>
                      <wpg:cNvGrpSpPr/>
                      <wpg:grpSpPr>
                        <a:xfrm>
                          <a:off x="0" y="0"/>
                          <a:ext cx="5940425" cy="1854200"/>
                          <a:chExt cx="5940425" cy="1854200"/>
                        </a:xfrm>
                      </wpg:grpSpPr>
                      <wps:wsp>
                        <wps:cNvPr id="556" name="Graphic 556"/>
                        <wps:cNvSpPr/>
                        <wps:spPr>
                          <a:xfrm>
                            <a:off x="6350" y="374230"/>
                            <a:ext cx="5927725" cy="1473200"/>
                          </a:xfrm>
                          <a:custGeom>
                            <a:avLst/>
                            <a:gdLst/>
                            <a:ahLst/>
                            <a:cxnLst/>
                            <a:rect l="l" t="t" r="r" b="b"/>
                            <a:pathLst>
                              <a:path w="5927725" h="1473200">
                                <a:moveTo>
                                  <a:pt x="5774905" y="0"/>
                                </a:moveTo>
                                <a:lnTo>
                                  <a:pt x="152400" y="0"/>
                                </a:lnTo>
                                <a:lnTo>
                                  <a:pt x="64293" y="2381"/>
                                </a:lnTo>
                                <a:lnTo>
                                  <a:pt x="19050" y="19049"/>
                                </a:lnTo>
                                <a:lnTo>
                                  <a:pt x="2381" y="64293"/>
                                </a:lnTo>
                                <a:lnTo>
                                  <a:pt x="0" y="152399"/>
                                </a:lnTo>
                                <a:lnTo>
                                  <a:pt x="0" y="1320799"/>
                                </a:lnTo>
                                <a:lnTo>
                                  <a:pt x="2381" y="1408906"/>
                                </a:lnTo>
                                <a:lnTo>
                                  <a:pt x="19050" y="1454149"/>
                                </a:lnTo>
                                <a:lnTo>
                                  <a:pt x="64293" y="1470818"/>
                                </a:lnTo>
                                <a:lnTo>
                                  <a:pt x="152400" y="1473199"/>
                                </a:lnTo>
                                <a:lnTo>
                                  <a:pt x="5774905" y="1473199"/>
                                </a:lnTo>
                                <a:lnTo>
                                  <a:pt x="5863004" y="1470818"/>
                                </a:lnTo>
                                <a:lnTo>
                                  <a:pt x="5908244" y="1454149"/>
                                </a:lnTo>
                                <a:lnTo>
                                  <a:pt x="5924912" y="1408906"/>
                                </a:lnTo>
                                <a:lnTo>
                                  <a:pt x="5927293" y="1320799"/>
                                </a:lnTo>
                                <a:lnTo>
                                  <a:pt x="5927293" y="152399"/>
                                </a:lnTo>
                                <a:lnTo>
                                  <a:pt x="5924912" y="64293"/>
                                </a:lnTo>
                                <a:lnTo>
                                  <a:pt x="5908244" y="19049"/>
                                </a:lnTo>
                                <a:lnTo>
                                  <a:pt x="5863004" y="2381"/>
                                </a:lnTo>
                                <a:lnTo>
                                  <a:pt x="5774905" y="0"/>
                                </a:lnTo>
                                <a:close/>
                              </a:path>
                            </a:pathLst>
                          </a:custGeom>
                          <a:solidFill>
                            <a:srgbClr val="FFE5C2"/>
                          </a:solidFill>
                        </wps:spPr>
                        <wps:bodyPr wrap="square" lIns="0" tIns="0" rIns="0" bIns="0" rtlCol="0">
                          <a:prstTxWarp prst="textNoShape">
                            <a:avLst/>
                          </a:prstTxWarp>
                          <a:noAutofit/>
                        </wps:bodyPr>
                      </wps:wsp>
                      <wps:wsp>
                        <wps:cNvPr id="557" name="Graphic 557"/>
                        <wps:cNvSpPr/>
                        <wps:spPr>
                          <a:xfrm>
                            <a:off x="6350" y="374230"/>
                            <a:ext cx="5927725" cy="1473200"/>
                          </a:xfrm>
                          <a:custGeom>
                            <a:avLst/>
                            <a:gdLst/>
                            <a:ahLst/>
                            <a:cxnLst/>
                            <a:rect l="l" t="t" r="r" b="b"/>
                            <a:pathLst>
                              <a:path w="5927725" h="1473200">
                                <a:moveTo>
                                  <a:pt x="152400" y="0"/>
                                </a:moveTo>
                                <a:lnTo>
                                  <a:pt x="64293" y="2381"/>
                                </a:lnTo>
                                <a:lnTo>
                                  <a:pt x="19050" y="19049"/>
                                </a:lnTo>
                                <a:lnTo>
                                  <a:pt x="2381" y="64293"/>
                                </a:lnTo>
                                <a:lnTo>
                                  <a:pt x="0" y="152399"/>
                                </a:lnTo>
                                <a:lnTo>
                                  <a:pt x="0" y="1320799"/>
                                </a:lnTo>
                                <a:lnTo>
                                  <a:pt x="2381" y="1408906"/>
                                </a:lnTo>
                                <a:lnTo>
                                  <a:pt x="19050" y="1454149"/>
                                </a:lnTo>
                                <a:lnTo>
                                  <a:pt x="64293" y="1470818"/>
                                </a:lnTo>
                                <a:lnTo>
                                  <a:pt x="152400" y="1473199"/>
                                </a:lnTo>
                                <a:lnTo>
                                  <a:pt x="5774905" y="1473199"/>
                                </a:lnTo>
                                <a:lnTo>
                                  <a:pt x="5863004" y="1470818"/>
                                </a:lnTo>
                                <a:lnTo>
                                  <a:pt x="5908244" y="1454149"/>
                                </a:lnTo>
                                <a:lnTo>
                                  <a:pt x="5924912" y="1408906"/>
                                </a:lnTo>
                                <a:lnTo>
                                  <a:pt x="5927293" y="1320799"/>
                                </a:lnTo>
                                <a:lnTo>
                                  <a:pt x="5927293" y="152399"/>
                                </a:lnTo>
                                <a:lnTo>
                                  <a:pt x="5924912" y="64293"/>
                                </a:lnTo>
                                <a:lnTo>
                                  <a:pt x="5908244" y="19049"/>
                                </a:lnTo>
                                <a:lnTo>
                                  <a:pt x="5863004"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558" name="Image 558"/>
                          <pic:cNvPicPr/>
                        </pic:nvPicPr>
                        <pic:blipFill>
                          <a:blip r:embed="rId90" cstate="print"/>
                          <a:stretch>
                            <a:fillRect/>
                          </a:stretch>
                        </pic:blipFill>
                        <pic:spPr>
                          <a:xfrm>
                            <a:off x="120314" y="183821"/>
                            <a:ext cx="1328115" cy="315988"/>
                          </a:xfrm>
                          <a:prstGeom prst="rect">
                            <a:avLst/>
                          </a:prstGeom>
                        </pic:spPr>
                      </pic:pic>
                      <pic:pic>
                        <pic:nvPicPr>
                          <pic:cNvPr id="559" name="Image 559"/>
                          <pic:cNvPicPr/>
                        </pic:nvPicPr>
                        <pic:blipFill>
                          <a:blip r:embed="rId91" cstate="print"/>
                          <a:stretch>
                            <a:fillRect/>
                          </a:stretch>
                        </pic:blipFill>
                        <pic:spPr>
                          <a:xfrm>
                            <a:off x="759" y="0"/>
                            <a:ext cx="465147" cy="504432"/>
                          </a:xfrm>
                          <a:prstGeom prst="rect">
                            <a:avLst/>
                          </a:prstGeom>
                        </pic:spPr>
                      </pic:pic>
                      <wps:wsp>
                        <wps:cNvPr id="560" name="Textbox 560"/>
                        <wps:cNvSpPr txBox="1"/>
                        <wps:spPr>
                          <a:xfrm>
                            <a:off x="0" y="0"/>
                            <a:ext cx="5940425" cy="1854200"/>
                          </a:xfrm>
                          <a:prstGeom prst="rect">
                            <a:avLst/>
                          </a:prstGeom>
                        </wps:spPr>
                        <wps:txbx>
                          <w:txbxContent>
                            <w:p>
                              <w:pPr>
                                <w:spacing w:line="240" w:lineRule="auto" w:before="165"/>
                                <w:rPr>
                                  <w:sz w:val="22"/>
                                </w:rPr>
                              </w:pPr>
                            </w:p>
                            <w:p>
                              <w:pPr>
                                <w:spacing w:before="0"/>
                                <w:ind w:left="778" w:right="0" w:firstLine="0"/>
                                <w:jc w:val="left"/>
                                <w:rPr>
                                  <w:b/>
                                  <w:sz w:val="22"/>
                                </w:rPr>
                              </w:pPr>
                              <w:r>
                                <w:rPr>
                                  <w:b/>
                                  <w:color w:val="231F20"/>
                                  <w:sz w:val="22"/>
                                </w:rPr>
                                <w:t>Do you </w:t>
                              </w:r>
                              <w:r>
                                <w:rPr>
                                  <w:b/>
                                  <w:color w:val="231F20"/>
                                  <w:spacing w:val="-2"/>
                                  <w:sz w:val="22"/>
                                </w:rPr>
                                <w:t>know?</w:t>
                              </w:r>
                            </w:p>
                            <w:p>
                              <w:pPr>
                                <w:numPr>
                                  <w:ilvl w:val="0"/>
                                  <w:numId w:val="35"/>
                                </w:numPr>
                                <w:tabs>
                                  <w:tab w:pos="315" w:val="left" w:leader="none"/>
                                  <w:tab w:pos="404" w:val="left" w:leader="none"/>
                                </w:tabs>
                                <w:spacing w:line="240" w:lineRule="auto" w:before="175"/>
                                <w:ind w:left="404" w:right="167" w:hanging="320"/>
                                <w:jc w:val="both"/>
                                <w:rPr>
                                  <w:sz w:val="25"/>
                                </w:rPr>
                              </w:pPr>
                              <w:r>
                                <w:rPr>
                                  <w:color w:val="231F20"/>
                                  <w:sz w:val="25"/>
                                </w:rPr>
                                <w:t>Government</w:t>
                              </w:r>
                              <w:r>
                                <w:rPr>
                                  <w:color w:val="231F20"/>
                                  <w:spacing w:val="-6"/>
                                  <w:sz w:val="25"/>
                                </w:rPr>
                                <w:t> </w:t>
                              </w:r>
                              <w:r>
                                <w:rPr>
                                  <w:color w:val="231F20"/>
                                  <w:sz w:val="25"/>
                                </w:rPr>
                                <w:t>of</w:t>
                              </w:r>
                              <w:r>
                                <w:rPr>
                                  <w:color w:val="231F20"/>
                                  <w:spacing w:val="-6"/>
                                  <w:sz w:val="25"/>
                                </w:rPr>
                                <w:t> </w:t>
                              </w:r>
                              <w:r>
                                <w:rPr>
                                  <w:color w:val="231F20"/>
                                  <w:sz w:val="25"/>
                                </w:rPr>
                                <w:t>India</w:t>
                              </w:r>
                              <w:r>
                                <w:rPr>
                                  <w:color w:val="231F20"/>
                                  <w:spacing w:val="-6"/>
                                  <w:sz w:val="25"/>
                                </w:rPr>
                                <w:t> </w:t>
                              </w:r>
                              <w:r>
                                <w:rPr>
                                  <w:color w:val="231F20"/>
                                  <w:sz w:val="25"/>
                                </w:rPr>
                                <w:t>declared</w:t>
                              </w:r>
                              <w:r>
                                <w:rPr>
                                  <w:color w:val="231F20"/>
                                  <w:spacing w:val="-6"/>
                                  <w:sz w:val="25"/>
                                </w:rPr>
                                <w:t> </w:t>
                              </w:r>
                              <w:r>
                                <w:rPr>
                                  <w:color w:val="231F20"/>
                                  <w:sz w:val="25"/>
                                </w:rPr>
                                <w:t>the</w:t>
                              </w:r>
                              <w:r>
                                <w:rPr>
                                  <w:color w:val="231F20"/>
                                  <w:spacing w:val="-6"/>
                                  <w:sz w:val="25"/>
                                </w:rPr>
                                <w:t> </w:t>
                              </w:r>
                              <w:r>
                                <w:rPr>
                                  <w:color w:val="231F20"/>
                                  <w:sz w:val="25"/>
                                </w:rPr>
                                <w:t>Pradhan</w:t>
                              </w:r>
                              <w:r>
                                <w:rPr>
                                  <w:color w:val="231F20"/>
                                  <w:spacing w:val="-6"/>
                                  <w:sz w:val="25"/>
                                </w:rPr>
                                <w:t> </w:t>
                              </w:r>
                              <w:r>
                                <w:rPr>
                                  <w:color w:val="231F20"/>
                                  <w:sz w:val="25"/>
                                </w:rPr>
                                <w:t>Mantri</w:t>
                              </w:r>
                              <w:r>
                                <w:rPr>
                                  <w:color w:val="231F20"/>
                                  <w:spacing w:val="-6"/>
                                  <w:sz w:val="25"/>
                                </w:rPr>
                                <w:t> </w:t>
                              </w:r>
                              <w:r>
                                <w:rPr>
                                  <w:color w:val="231F20"/>
                                  <w:sz w:val="25"/>
                                </w:rPr>
                                <w:t>Jan</w:t>
                              </w:r>
                              <w:r>
                                <w:rPr>
                                  <w:color w:val="231F20"/>
                                  <w:spacing w:val="-6"/>
                                  <w:sz w:val="25"/>
                                </w:rPr>
                                <w:t> </w:t>
                              </w:r>
                              <w:r>
                                <w:rPr>
                                  <w:color w:val="231F20"/>
                                  <w:sz w:val="25"/>
                                </w:rPr>
                                <w:t>Aushadhi</w:t>
                              </w:r>
                              <w:r>
                                <w:rPr>
                                  <w:color w:val="231F20"/>
                                  <w:spacing w:val="-6"/>
                                  <w:sz w:val="25"/>
                                </w:rPr>
                                <w:t> </w:t>
                              </w:r>
                              <w:r>
                                <w:rPr>
                                  <w:color w:val="231F20"/>
                                  <w:sz w:val="25"/>
                                </w:rPr>
                                <w:t>Yojana</w:t>
                              </w:r>
                              <w:r>
                                <w:rPr>
                                  <w:color w:val="231F20"/>
                                  <w:spacing w:val="-6"/>
                                  <w:sz w:val="25"/>
                                </w:rPr>
                                <w:t> </w:t>
                              </w:r>
                              <w:r>
                                <w:rPr>
                                  <w:color w:val="231F20"/>
                                  <w:sz w:val="25"/>
                                </w:rPr>
                                <w:t>on</w:t>
                              </w:r>
                              <w:r>
                                <w:rPr>
                                  <w:color w:val="231F20"/>
                                  <w:spacing w:val="-6"/>
                                  <w:sz w:val="25"/>
                                </w:rPr>
                                <w:t> </w:t>
                              </w:r>
                              <w:r>
                                <w:rPr>
                                  <w:color w:val="231F20"/>
                                  <w:sz w:val="25"/>
                                </w:rPr>
                                <w:t>1</w:t>
                              </w:r>
                              <w:r>
                                <w:rPr>
                                  <w:color w:val="231F20"/>
                                  <w:sz w:val="25"/>
                                  <w:vertAlign w:val="superscript"/>
                                </w:rPr>
                                <w:t>st</w:t>
                              </w:r>
                              <w:r>
                                <w:rPr>
                                  <w:color w:val="231F20"/>
                                  <w:spacing w:val="-6"/>
                                  <w:sz w:val="25"/>
                                  <w:vertAlign w:val="baseline"/>
                                </w:rPr>
                                <w:t> </w:t>
                              </w:r>
                              <w:r>
                                <w:rPr>
                                  <w:color w:val="231F20"/>
                                  <w:sz w:val="25"/>
                                  <w:vertAlign w:val="baseline"/>
                                </w:rPr>
                                <w:t>July</w:t>
                              </w:r>
                              <w:r>
                                <w:rPr>
                                  <w:color w:val="231F20"/>
                                  <w:spacing w:val="-6"/>
                                  <w:sz w:val="25"/>
                                  <w:vertAlign w:val="baseline"/>
                                </w:rPr>
                                <w:t> </w:t>
                              </w:r>
                              <w:r>
                                <w:rPr>
                                  <w:color w:val="231F20"/>
                                  <w:sz w:val="25"/>
                                  <w:vertAlign w:val="baseline"/>
                                </w:rPr>
                                <w:t>2015. In this scheme, best quality medicines are made available in affordable prices to the citizens. 'Jan Aushadhi Stores' are launched for this purpose.</w:t>
                              </w:r>
                            </w:p>
                            <w:p>
                              <w:pPr>
                                <w:numPr>
                                  <w:ilvl w:val="0"/>
                                  <w:numId w:val="35"/>
                                </w:numPr>
                                <w:tabs>
                                  <w:tab w:pos="361" w:val="left" w:leader="none"/>
                                  <w:tab w:pos="404" w:val="left" w:leader="none"/>
                                </w:tabs>
                                <w:spacing w:line="240" w:lineRule="auto" w:before="19"/>
                                <w:ind w:left="404" w:right="168" w:hanging="321"/>
                                <w:jc w:val="both"/>
                                <w:rPr>
                                  <w:sz w:val="25"/>
                                </w:rPr>
                              </w:pPr>
                              <w:r>
                                <w:rPr>
                                  <w:color w:val="231F20"/>
                                  <w:sz w:val="25"/>
                                </w:rPr>
                                <w:t>Indian</w:t>
                              </w:r>
                              <w:r>
                                <w:rPr>
                                  <w:color w:val="231F20"/>
                                  <w:spacing w:val="-13"/>
                                  <w:sz w:val="25"/>
                                </w:rPr>
                                <w:t> </w:t>
                              </w:r>
                              <w:r>
                                <w:rPr>
                                  <w:color w:val="231F20"/>
                                  <w:sz w:val="25"/>
                                </w:rPr>
                                <w:t>companies</w:t>
                              </w:r>
                              <w:r>
                                <w:rPr>
                                  <w:color w:val="231F20"/>
                                  <w:spacing w:val="-13"/>
                                  <w:sz w:val="25"/>
                                </w:rPr>
                                <w:t> </w:t>
                              </w:r>
                              <w:r>
                                <w:rPr>
                                  <w:color w:val="231F20"/>
                                  <w:sz w:val="25"/>
                                </w:rPr>
                                <w:t>export</w:t>
                              </w:r>
                              <w:r>
                                <w:rPr>
                                  <w:color w:val="231F20"/>
                                  <w:spacing w:val="-13"/>
                                  <w:sz w:val="25"/>
                                </w:rPr>
                                <w:t> </w:t>
                              </w:r>
                              <w:r>
                                <w:rPr>
                                  <w:color w:val="231F20"/>
                                  <w:sz w:val="25"/>
                                </w:rPr>
                                <w:t>the</w:t>
                              </w:r>
                              <w:r>
                                <w:rPr>
                                  <w:color w:val="231F20"/>
                                  <w:spacing w:val="-13"/>
                                  <w:sz w:val="25"/>
                                </w:rPr>
                                <w:t> </w:t>
                              </w:r>
                              <w:r>
                                <w:rPr>
                                  <w:color w:val="231F20"/>
                                  <w:sz w:val="25"/>
                                </w:rPr>
                                <w:t>generic</w:t>
                              </w:r>
                              <w:r>
                                <w:rPr>
                                  <w:color w:val="231F20"/>
                                  <w:spacing w:val="-13"/>
                                  <w:sz w:val="25"/>
                                </w:rPr>
                                <w:t> </w:t>
                              </w:r>
                              <w:r>
                                <w:rPr>
                                  <w:color w:val="231F20"/>
                                  <w:sz w:val="25"/>
                                </w:rPr>
                                <w:t>medicines</w:t>
                              </w:r>
                              <w:r>
                                <w:rPr>
                                  <w:color w:val="231F20"/>
                                  <w:spacing w:val="-13"/>
                                  <w:sz w:val="25"/>
                                </w:rPr>
                                <w:t> </w:t>
                              </w:r>
                              <w:r>
                                <w:rPr>
                                  <w:color w:val="231F20"/>
                                  <w:sz w:val="25"/>
                                </w:rPr>
                                <w:t>on</w:t>
                              </w:r>
                              <w:r>
                                <w:rPr>
                                  <w:color w:val="231F20"/>
                                  <w:spacing w:val="-13"/>
                                  <w:sz w:val="25"/>
                                </w:rPr>
                                <w:t> </w:t>
                              </w:r>
                              <w:r>
                                <w:rPr>
                                  <w:color w:val="231F20"/>
                                  <w:sz w:val="25"/>
                                </w:rPr>
                                <w:t>large</w:t>
                              </w:r>
                              <w:r>
                                <w:rPr>
                                  <w:color w:val="231F20"/>
                                  <w:spacing w:val="-13"/>
                                  <w:sz w:val="25"/>
                                </w:rPr>
                                <w:t> </w:t>
                              </w:r>
                              <w:r>
                                <w:rPr>
                                  <w:color w:val="231F20"/>
                                  <w:sz w:val="25"/>
                                </w:rPr>
                                <w:t>scale.</w:t>
                              </w:r>
                              <w:r>
                                <w:rPr>
                                  <w:color w:val="231F20"/>
                                  <w:spacing w:val="-13"/>
                                  <w:sz w:val="25"/>
                                </w:rPr>
                                <w:t> </w:t>
                              </w:r>
                              <w:r>
                                <w:rPr>
                                  <w:color w:val="231F20"/>
                                  <w:sz w:val="25"/>
                                </w:rPr>
                                <w:t>However,</w:t>
                              </w:r>
                              <w:r>
                                <w:rPr>
                                  <w:color w:val="231F20"/>
                                  <w:spacing w:val="-13"/>
                                  <w:sz w:val="25"/>
                                </w:rPr>
                                <w:t> </w:t>
                              </w:r>
                              <w:r>
                                <w:rPr>
                                  <w:color w:val="231F20"/>
                                  <w:sz w:val="25"/>
                                </w:rPr>
                                <w:t>those</w:t>
                              </w:r>
                              <w:r>
                                <w:rPr>
                                  <w:color w:val="231F20"/>
                                  <w:spacing w:val="-13"/>
                                  <w:sz w:val="25"/>
                                </w:rPr>
                                <w:t> </w:t>
                              </w:r>
                              <w:r>
                                <w:rPr>
                                  <w:color w:val="231F20"/>
                                  <w:sz w:val="25"/>
                                </w:rPr>
                                <w:t>medicines are sold under brand name with high prices in India. In America, 80% medicines </w:t>
                              </w:r>
                              <w:r>
                                <w:rPr>
                                  <w:color w:val="231F20"/>
                                  <w:sz w:val="25"/>
                                </w:rPr>
                                <w:t>used are generic. Due to this, hundreds of billions of money is saved there.</w:t>
                              </w:r>
                            </w:p>
                          </w:txbxContent>
                        </wps:txbx>
                        <wps:bodyPr wrap="square" lIns="0" tIns="0" rIns="0" bIns="0" rtlCol="0">
                          <a:noAutofit/>
                        </wps:bodyPr>
                      </wps:wsp>
                    </wpg:wgp>
                  </a:graphicData>
                </a:graphic>
              </wp:anchor>
            </w:drawing>
          </mc:Choice>
          <mc:Fallback>
            <w:pict>
              <v:group style="position:absolute;margin-left:52.913399pt;margin-top:16.311731pt;width:467.75pt;height:146pt;mso-position-horizontal-relative:page;mso-position-vertical-relative:paragraph;z-index:-15687168;mso-wrap-distance-left:0;mso-wrap-distance-right:0" id="docshapegroup465" coordorigin="1058,326" coordsize="9355,2920">
                <v:shape style="position:absolute;left:1068;top:915;width:9335;height:2320" id="docshape466" coordorigin="1068,916" coordsize="9335,2320" path="m10163,916l1308,916,1170,919,1098,946,1072,1017,1068,1156,1068,2996,1072,3134,1098,3206,1170,3232,1308,3236,10163,3236,10301,3232,10373,3206,10399,3134,10403,2996,10403,1156,10399,1017,10373,946,10301,919,10163,916xe" filled="true" fillcolor="#ffe5c2" stroked="false">
                  <v:path arrowok="t"/>
                  <v:fill type="solid"/>
                </v:shape>
                <v:shape style="position:absolute;left:1068;top:915;width:9335;height:2320" id="docshape467" coordorigin="1068,916" coordsize="9335,2320" path="m1308,916l1170,919,1098,946,1072,1017,1068,1156,1068,2996,1072,3134,1098,3206,1170,3232,1308,3236,10163,3236,10301,3232,10373,3206,10399,3134,10403,2996,10403,1156,10399,1017,10373,946,10301,919,10163,916,1308,916xe" filled="false" stroked="true" strokeweight="1pt" strokecolor="#ec008c">
                  <v:path arrowok="t"/>
                  <v:stroke dashstyle="solid"/>
                </v:shape>
                <v:shape style="position:absolute;left:1247;top:615;width:2092;height:498" type="#_x0000_t75" id="docshape468" stroked="false">
                  <v:imagedata r:id="rId90" o:title=""/>
                </v:shape>
                <v:shape style="position:absolute;left:1059;top:326;width:733;height:795" type="#_x0000_t75" id="docshape469" stroked="false">
                  <v:imagedata r:id="rId91" o:title=""/>
                </v:shape>
                <v:shape style="position:absolute;left:1058;top:326;width:9355;height:2920" type="#_x0000_t202" id="docshape470" filled="false" stroked="false">
                  <v:textbox inset="0,0,0,0">
                    <w:txbxContent>
                      <w:p>
                        <w:pPr>
                          <w:spacing w:line="240" w:lineRule="auto" w:before="165"/>
                          <w:rPr>
                            <w:sz w:val="22"/>
                          </w:rPr>
                        </w:pPr>
                      </w:p>
                      <w:p>
                        <w:pPr>
                          <w:spacing w:before="0"/>
                          <w:ind w:left="778" w:right="0" w:firstLine="0"/>
                          <w:jc w:val="left"/>
                          <w:rPr>
                            <w:b/>
                            <w:sz w:val="22"/>
                          </w:rPr>
                        </w:pPr>
                        <w:r>
                          <w:rPr>
                            <w:b/>
                            <w:color w:val="231F20"/>
                            <w:sz w:val="22"/>
                          </w:rPr>
                          <w:t>Do you </w:t>
                        </w:r>
                        <w:r>
                          <w:rPr>
                            <w:b/>
                            <w:color w:val="231F20"/>
                            <w:spacing w:val="-2"/>
                            <w:sz w:val="22"/>
                          </w:rPr>
                          <w:t>know?</w:t>
                        </w:r>
                      </w:p>
                      <w:p>
                        <w:pPr>
                          <w:numPr>
                            <w:ilvl w:val="0"/>
                            <w:numId w:val="35"/>
                          </w:numPr>
                          <w:tabs>
                            <w:tab w:pos="315" w:val="left" w:leader="none"/>
                            <w:tab w:pos="404" w:val="left" w:leader="none"/>
                          </w:tabs>
                          <w:spacing w:line="240" w:lineRule="auto" w:before="175"/>
                          <w:ind w:left="404" w:right="167" w:hanging="320"/>
                          <w:jc w:val="both"/>
                          <w:rPr>
                            <w:sz w:val="25"/>
                          </w:rPr>
                        </w:pPr>
                        <w:r>
                          <w:rPr>
                            <w:color w:val="231F20"/>
                            <w:sz w:val="25"/>
                          </w:rPr>
                          <w:t>Government</w:t>
                        </w:r>
                        <w:r>
                          <w:rPr>
                            <w:color w:val="231F20"/>
                            <w:spacing w:val="-6"/>
                            <w:sz w:val="25"/>
                          </w:rPr>
                          <w:t> </w:t>
                        </w:r>
                        <w:r>
                          <w:rPr>
                            <w:color w:val="231F20"/>
                            <w:sz w:val="25"/>
                          </w:rPr>
                          <w:t>of</w:t>
                        </w:r>
                        <w:r>
                          <w:rPr>
                            <w:color w:val="231F20"/>
                            <w:spacing w:val="-6"/>
                            <w:sz w:val="25"/>
                          </w:rPr>
                          <w:t> </w:t>
                        </w:r>
                        <w:r>
                          <w:rPr>
                            <w:color w:val="231F20"/>
                            <w:sz w:val="25"/>
                          </w:rPr>
                          <w:t>India</w:t>
                        </w:r>
                        <w:r>
                          <w:rPr>
                            <w:color w:val="231F20"/>
                            <w:spacing w:val="-6"/>
                            <w:sz w:val="25"/>
                          </w:rPr>
                          <w:t> </w:t>
                        </w:r>
                        <w:r>
                          <w:rPr>
                            <w:color w:val="231F20"/>
                            <w:sz w:val="25"/>
                          </w:rPr>
                          <w:t>declared</w:t>
                        </w:r>
                        <w:r>
                          <w:rPr>
                            <w:color w:val="231F20"/>
                            <w:spacing w:val="-6"/>
                            <w:sz w:val="25"/>
                          </w:rPr>
                          <w:t> </w:t>
                        </w:r>
                        <w:r>
                          <w:rPr>
                            <w:color w:val="231F20"/>
                            <w:sz w:val="25"/>
                          </w:rPr>
                          <w:t>the</w:t>
                        </w:r>
                        <w:r>
                          <w:rPr>
                            <w:color w:val="231F20"/>
                            <w:spacing w:val="-6"/>
                            <w:sz w:val="25"/>
                          </w:rPr>
                          <w:t> </w:t>
                        </w:r>
                        <w:r>
                          <w:rPr>
                            <w:color w:val="231F20"/>
                            <w:sz w:val="25"/>
                          </w:rPr>
                          <w:t>Pradhan</w:t>
                        </w:r>
                        <w:r>
                          <w:rPr>
                            <w:color w:val="231F20"/>
                            <w:spacing w:val="-6"/>
                            <w:sz w:val="25"/>
                          </w:rPr>
                          <w:t> </w:t>
                        </w:r>
                        <w:r>
                          <w:rPr>
                            <w:color w:val="231F20"/>
                            <w:sz w:val="25"/>
                          </w:rPr>
                          <w:t>Mantri</w:t>
                        </w:r>
                        <w:r>
                          <w:rPr>
                            <w:color w:val="231F20"/>
                            <w:spacing w:val="-6"/>
                            <w:sz w:val="25"/>
                          </w:rPr>
                          <w:t> </w:t>
                        </w:r>
                        <w:r>
                          <w:rPr>
                            <w:color w:val="231F20"/>
                            <w:sz w:val="25"/>
                          </w:rPr>
                          <w:t>Jan</w:t>
                        </w:r>
                        <w:r>
                          <w:rPr>
                            <w:color w:val="231F20"/>
                            <w:spacing w:val="-6"/>
                            <w:sz w:val="25"/>
                          </w:rPr>
                          <w:t> </w:t>
                        </w:r>
                        <w:r>
                          <w:rPr>
                            <w:color w:val="231F20"/>
                            <w:sz w:val="25"/>
                          </w:rPr>
                          <w:t>Aushadhi</w:t>
                        </w:r>
                        <w:r>
                          <w:rPr>
                            <w:color w:val="231F20"/>
                            <w:spacing w:val="-6"/>
                            <w:sz w:val="25"/>
                          </w:rPr>
                          <w:t> </w:t>
                        </w:r>
                        <w:r>
                          <w:rPr>
                            <w:color w:val="231F20"/>
                            <w:sz w:val="25"/>
                          </w:rPr>
                          <w:t>Yojana</w:t>
                        </w:r>
                        <w:r>
                          <w:rPr>
                            <w:color w:val="231F20"/>
                            <w:spacing w:val="-6"/>
                            <w:sz w:val="25"/>
                          </w:rPr>
                          <w:t> </w:t>
                        </w:r>
                        <w:r>
                          <w:rPr>
                            <w:color w:val="231F20"/>
                            <w:sz w:val="25"/>
                          </w:rPr>
                          <w:t>on</w:t>
                        </w:r>
                        <w:r>
                          <w:rPr>
                            <w:color w:val="231F20"/>
                            <w:spacing w:val="-6"/>
                            <w:sz w:val="25"/>
                          </w:rPr>
                          <w:t> </w:t>
                        </w:r>
                        <w:r>
                          <w:rPr>
                            <w:color w:val="231F20"/>
                            <w:sz w:val="25"/>
                          </w:rPr>
                          <w:t>1</w:t>
                        </w:r>
                        <w:r>
                          <w:rPr>
                            <w:color w:val="231F20"/>
                            <w:sz w:val="25"/>
                            <w:vertAlign w:val="superscript"/>
                          </w:rPr>
                          <w:t>st</w:t>
                        </w:r>
                        <w:r>
                          <w:rPr>
                            <w:color w:val="231F20"/>
                            <w:spacing w:val="-6"/>
                            <w:sz w:val="25"/>
                            <w:vertAlign w:val="baseline"/>
                          </w:rPr>
                          <w:t> </w:t>
                        </w:r>
                        <w:r>
                          <w:rPr>
                            <w:color w:val="231F20"/>
                            <w:sz w:val="25"/>
                            <w:vertAlign w:val="baseline"/>
                          </w:rPr>
                          <w:t>July</w:t>
                        </w:r>
                        <w:r>
                          <w:rPr>
                            <w:color w:val="231F20"/>
                            <w:spacing w:val="-6"/>
                            <w:sz w:val="25"/>
                            <w:vertAlign w:val="baseline"/>
                          </w:rPr>
                          <w:t> </w:t>
                        </w:r>
                        <w:r>
                          <w:rPr>
                            <w:color w:val="231F20"/>
                            <w:sz w:val="25"/>
                            <w:vertAlign w:val="baseline"/>
                          </w:rPr>
                          <w:t>2015. In this scheme, best quality medicines are made available in affordable prices to the citizens. 'Jan Aushadhi Stores' are launched for this purpose.</w:t>
                        </w:r>
                      </w:p>
                      <w:p>
                        <w:pPr>
                          <w:numPr>
                            <w:ilvl w:val="0"/>
                            <w:numId w:val="35"/>
                          </w:numPr>
                          <w:tabs>
                            <w:tab w:pos="361" w:val="left" w:leader="none"/>
                            <w:tab w:pos="404" w:val="left" w:leader="none"/>
                          </w:tabs>
                          <w:spacing w:line="240" w:lineRule="auto" w:before="19"/>
                          <w:ind w:left="404" w:right="168" w:hanging="321"/>
                          <w:jc w:val="both"/>
                          <w:rPr>
                            <w:sz w:val="25"/>
                          </w:rPr>
                        </w:pPr>
                        <w:r>
                          <w:rPr>
                            <w:color w:val="231F20"/>
                            <w:sz w:val="25"/>
                          </w:rPr>
                          <w:t>Indian</w:t>
                        </w:r>
                        <w:r>
                          <w:rPr>
                            <w:color w:val="231F20"/>
                            <w:spacing w:val="-13"/>
                            <w:sz w:val="25"/>
                          </w:rPr>
                          <w:t> </w:t>
                        </w:r>
                        <w:r>
                          <w:rPr>
                            <w:color w:val="231F20"/>
                            <w:sz w:val="25"/>
                          </w:rPr>
                          <w:t>companies</w:t>
                        </w:r>
                        <w:r>
                          <w:rPr>
                            <w:color w:val="231F20"/>
                            <w:spacing w:val="-13"/>
                            <w:sz w:val="25"/>
                          </w:rPr>
                          <w:t> </w:t>
                        </w:r>
                        <w:r>
                          <w:rPr>
                            <w:color w:val="231F20"/>
                            <w:sz w:val="25"/>
                          </w:rPr>
                          <w:t>export</w:t>
                        </w:r>
                        <w:r>
                          <w:rPr>
                            <w:color w:val="231F20"/>
                            <w:spacing w:val="-13"/>
                            <w:sz w:val="25"/>
                          </w:rPr>
                          <w:t> </w:t>
                        </w:r>
                        <w:r>
                          <w:rPr>
                            <w:color w:val="231F20"/>
                            <w:sz w:val="25"/>
                          </w:rPr>
                          <w:t>the</w:t>
                        </w:r>
                        <w:r>
                          <w:rPr>
                            <w:color w:val="231F20"/>
                            <w:spacing w:val="-13"/>
                            <w:sz w:val="25"/>
                          </w:rPr>
                          <w:t> </w:t>
                        </w:r>
                        <w:r>
                          <w:rPr>
                            <w:color w:val="231F20"/>
                            <w:sz w:val="25"/>
                          </w:rPr>
                          <w:t>generic</w:t>
                        </w:r>
                        <w:r>
                          <w:rPr>
                            <w:color w:val="231F20"/>
                            <w:spacing w:val="-13"/>
                            <w:sz w:val="25"/>
                          </w:rPr>
                          <w:t> </w:t>
                        </w:r>
                        <w:r>
                          <w:rPr>
                            <w:color w:val="231F20"/>
                            <w:sz w:val="25"/>
                          </w:rPr>
                          <w:t>medicines</w:t>
                        </w:r>
                        <w:r>
                          <w:rPr>
                            <w:color w:val="231F20"/>
                            <w:spacing w:val="-13"/>
                            <w:sz w:val="25"/>
                          </w:rPr>
                          <w:t> </w:t>
                        </w:r>
                        <w:r>
                          <w:rPr>
                            <w:color w:val="231F20"/>
                            <w:sz w:val="25"/>
                          </w:rPr>
                          <w:t>on</w:t>
                        </w:r>
                        <w:r>
                          <w:rPr>
                            <w:color w:val="231F20"/>
                            <w:spacing w:val="-13"/>
                            <w:sz w:val="25"/>
                          </w:rPr>
                          <w:t> </w:t>
                        </w:r>
                        <w:r>
                          <w:rPr>
                            <w:color w:val="231F20"/>
                            <w:sz w:val="25"/>
                          </w:rPr>
                          <w:t>large</w:t>
                        </w:r>
                        <w:r>
                          <w:rPr>
                            <w:color w:val="231F20"/>
                            <w:spacing w:val="-13"/>
                            <w:sz w:val="25"/>
                          </w:rPr>
                          <w:t> </w:t>
                        </w:r>
                        <w:r>
                          <w:rPr>
                            <w:color w:val="231F20"/>
                            <w:sz w:val="25"/>
                          </w:rPr>
                          <w:t>scale.</w:t>
                        </w:r>
                        <w:r>
                          <w:rPr>
                            <w:color w:val="231F20"/>
                            <w:spacing w:val="-13"/>
                            <w:sz w:val="25"/>
                          </w:rPr>
                          <w:t> </w:t>
                        </w:r>
                        <w:r>
                          <w:rPr>
                            <w:color w:val="231F20"/>
                            <w:sz w:val="25"/>
                          </w:rPr>
                          <w:t>However,</w:t>
                        </w:r>
                        <w:r>
                          <w:rPr>
                            <w:color w:val="231F20"/>
                            <w:spacing w:val="-13"/>
                            <w:sz w:val="25"/>
                          </w:rPr>
                          <w:t> </w:t>
                        </w:r>
                        <w:r>
                          <w:rPr>
                            <w:color w:val="231F20"/>
                            <w:sz w:val="25"/>
                          </w:rPr>
                          <w:t>those</w:t>
                        </w:r>
                        <w:r>
                          <w:rPr>
                            <w:color w:val="231F20"/>
                            <w:spacing w:val="-13"/>
                            <w:sz w:val="25"/>
                          </w:rPr>
                          <w:t> </w:t>
                        </w:r>
                        <w:r>
                          <w:rPr>
                            <w:color w:val="231F20"/>
                            <w:sz w:val="25"/>
                          </w:rPr>
                          <w:t>medicines are sold under brand name with high prices in India. In America, 80% medicines </w:t>
                        </w:r>
                        <w:r>
                          <w:rPr>
                            <w:color w:val="231F20"/>
                            <w:sz w:val="25"/>
                          </w:rPr>
                          <w:t>used are generic. Due to this, hundreds of billions of money is saved there.</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29824">
                <wp:simplePos x="0" y="0"/>
                <wp:positionH relativeFrom="page">
                  <wp:posOffset>671995</wp:posOffset>
                </wp:positionH>
                <wp:positionV relativeFrom="paragraph">
                  <wp:posOffset>2261690</wp:posOffset>
                </wp:positionV>
                <wp:extent cx="5940425" cy="777240"/>
                <wp:effectExtent l="0" t="0" r="0" b="0"/>
                <wp:wrapTopAndBottom/>
                <wp:docPr id="561" name="Group 561"/>
                <wp:cNvGraphicFramePr>
                  <a:graphicFrameLocks/>
                </wp:cNvGraphicFramePr>
                <a:graphic>
                  <a:graphicData uri="http://schemas.microsoft.com/office/word/2010/wordprocessingGroup">
                    <wpg:wgp>
                      <wpg:cNvPr id="561" name="Group 561"/>
                      <wpg:cNvGrpSpPr/>
                      <wpg:grpSpPr>
                        <a:xfrm>
                          <a:off x="0" y="0"/>
                          <a:ext cx="5940425" cy="777240"/>
                          <a:chExt cx="5940425" cy="777240"/>
                        </a:xfrm>
                      </wpg:grpSpPr>
                      <wps:wsp>
                        <wps:cNvPr id="562" name="Graphic 562"/>
                        <wps:cNvSpPr/>
                        <wps:spPr>
                          <a:xfrm>
                            <a:off x="6350" y="6350"/>
                            <a:ext cx="5927725" cy="764540"/>
                          </a:xfrm>
                          <a:custGeom>
                            <a:avLst/>
                            <a:gdLst/>
                            <a:ahLst/>
                            <a:cxnLst/>
                            <a:rect l="l" t="t" r="r" b="b"/>
                            <a:pathLst>
                              <a:path w="5927725" h="764540">
                                <a:moveTo>
                                  <a:pt x="5927305" y="0"/>
                                </a:moveTo>
                                <a:lnTo>
                                  <a:pt x="0" y="0"/>
                                </a:lnTo>
                                <a:lnTo>
                                  <a:pt x="0" y="763993"/>
                                </a:lnTo>
                                <a:lnTo>
                                  <a:pt x="5927305" y="763993"/>
                                </a:lnTo>
                                <a:lnTo>
                                  <a:pt x="5927305" y="0"/>
                                </a:lnTo>
                                <a:close/>
                              </a:path>
                            </a:pathLst>
                          </a:custGeom>
                          <a:solidFill>
                            <a:srgbClr val="FFFAC2"/>
                          </a:solidFill>
                        </wps:spPr>
                        <wps:bodyPr wrap="square" lIns="0" tIns="0" rIns="0" bIns="0" rtlCol="0">
                          <a:prstTxWarp prst="textNoShape">
                            <a:avLst/>
                          </a:prstTxWarp>
                          <a:noAutofit/>
                        </wps:bodyPr>
                      </wps:wsp>
                      <wps:wsp>
                        <wps:cNvPr id="563" name="Graphic 563"/>
                        <wps:cNvSpPr/>
                        <wps:spPr>
                          <a:xfrm>
                            <a:off x="6350" y="6350"/>
                            <a:ext cx="5927725" cy="764540"/>
                          </a:xfrm>
                          <a:custGeom>
                            <a:avLst/>
                            <a:gdLst/>
                            <a:ahLst/>
                            <a:cxnLst/>
                            <a:rect l="l" t="t" r="r" b="b"/>
                            <a:pathLst>
                              <a:path w="5927725" h="764540">
                                <a:moveTo>
                                  <a:pt x="0" y="763993"/>
                                </a:moveTo>
                                <a:lnTo>
                                  <a:pt x="5927305" y="763993"/>
                                </a:lnTo>
                                <a:lnTo>
                                  <a:pt x="5927305" y="0"/>
                                </a:lnTo>
                                <a:lnTo>
                                  <a:pt x="0" y="0"/>
                                </a:lnTo>
                                <a:lnTo>
                                  <a:pt x="0" y="763993"/>
                                </a:lnTo>
                                <a:close/>
                              </a:path>
                            </a:pathLst>
                          </a:custGeom>
                          <a:ln w="12700">
                            <a:solidFill>
                              <a:srgbClr val="EC008C"/>
                            </a:solidFill>
                            <a:prstDash val="solid"/>
                          </a:ln>
                        </wps:spPr>
                        <wps:bodyPr wrap="square" lIns="0" tIns="0" rIns="0" bIns="0" rtlCol="0">
                          <a:prstTxWarp prst="textNoShape">
                            <a:avLst/>
                          </a:prstTxWarp>
                          <a:noAutofit/>
                        </wps:bodyPr>
                      </wps:wsp>
                      <wps:wsp>
                        <wps:cNvPr id="564" name="Textbox 564"/>
                        <wps:cNvSpPr txBox="1"/>
                        <wps:spPr>
                          <a:xfrm>
                            <a:off x="1636255" y="61761"/>
                            <a:ext cx="2733040" cy="175895"/>
                          </a:xfrm>
                          <a:prstGeom prst="rect">
                            <a:avLst/>
                          </a:prstGeom>
                        </wps:spPr>
                        <wps:txbx>
                          <w:txbxContent>
                            <w:p>
                              <w:pPr>
                                <w:spacing w:line="277" w:lineRule="exact" w:before="0"/>
                                <w:ind w:left="0" w:right="0" w:firstLine="0"/>
                                <w:jc w:val="left"/>
                                <w:rPr>
                                  <w:b/>
                                  <w:sz w:val="25"/>
                                </w:rPr>
                              </w:pPr>
                              <w:r>
                                <w:rPr>
                                  <w:b/>
                                  <w:color w:val="EC008C"/>
                                  <w:sz w:val="25"/>
                                </w:rPr>
                                <w:t>Let us celebrate Health Awareness </w:t>
                              </w:r>
                              <w:r>
                                <w:rPr>
                                  <w:b/>
                                  <w:color w:val="EC008C"/>
                                  <w:spacing w:val="-4"/>
                                  <w:sz w:val="25"/>
                                </w:rPr>
                                <w:t>Days</w:t>
                              </w:r>
                            </w:p>
                          </w:txbxContent>
                        </wps:txbx>
                        <wps:bodyPr wrap="square" lIns="0" tIns="0" rIns="0" bIns="0" rtlCol="0">
                          <a:noAutofit/>
                        </wps:bodyPr>
                      </wps:wsp>
                      <wps:wsp>
                        <wps:cNvPr id="565" name="Textbox 565"/>
                        <wps:cNvSpPr txBox="1"/>
                        <wps:spPr>
                          <a:xfrm>
                            <a:off x="110032" y="324261"/>
                            <a:ext cx="2205355" cy="366395"/>
                          </a:xfrm>
                          <a:prstGeom prst="rect">
                            <a:avLst/>
                          </a:prstGeom>
                        </wps:spPr>
                        <wps:txbx>
                          <w:txbxContent>
                            <w:p>
                              <w:pPr>
                                <w:spacing w:line="277" w:lineRule="exact" w:before="0"/>
                                <w:ind w:left="0" w:right="0" w:firstLine="0"/>
                                <w:jc w:val="left"/>
                                <w:rPr>
                                  <w:sz w:val="25"/>
                                </w:rPr>
                              </w:pPr>
                              <w:r>
                                <w:rPr>
                                  <w:color w:val="231F20"/>
                                  <w:sz w:val="25"/>
                                </w:rPr>
                                <w:t>7</w:t>
                              </w:r>
                              <w:r>
                                <w:rPr>
                                  <w:color w:val="231F20"/>
                                  <w:sz w:val="25"/>
                                  <w:vertAlign w:val="superscript"/>
                                </w:rPr>
                                <w:t>th</w:t>
                              </w:r>
                              <w:r>
                                <w:rPr>
                                  <w:color w:val="231F20"/>
                                  <w:spacing w:val="1"/>
                                  <w:sz w:val="25"/>
                                  <w:vertAlign w:val="baseline"/>
                                </w:rPr>
                                <w:t> </w:t>
                              </w:r>
                              <w:r>
                                <w:rPr>
                                  <w:color w:val="231F20"/>
                                  <w:sz w:val="25"/>
                                  <w:vertAlign w:val="baseline"/>
                                </w:rPr>
                                <w:t>April</w:t>
                              </w:r>
                              <w:r>
                                <w:rPr>
                                  <w:color w:val="231F20"/>
                                  <w:spacing w:val="1"/>
                                  <w:sz w:val="25"/>
                                  <w:vertAlign w:val="baseline"/>
                                </w:rPr>
                                <w:t> </w:t>
                              </w:r>
                              <w:r>
                                <w:rPr>
                                  <w:color w:val="231F20"/>
                                  <w:sz w:val="25"/>
                                  <w:vertAlign w:val="baseline"/>
                                </w:rPr>
                                <w:t>–</w:t>
                              </w:r>
                              <w:r>
                                <w:rPr>
                                  <w:color w:val="231F20"/>
                                  <w:spacing w:val="1"/>
                                  <w:sz w:val="25"/>
                                  <w:vertAlign w:val="baseline"/>
                                </w:rPr>
                                <w:t> </w:t>
                              </w:r>
                              <w:r>
                                <w:rPr>
                                  <w:color w:val="231F20"/>
                                  <w:sz w:val="25"/>
                                  <w:vertAlign w:val="baseline"/>
                                </w:rPr>
                                <w:t>World</w:t>
                              </w:r>
                              <w:r>
                                <w:rPr>
                                  <w:color w:val="231F20"/>
                                  <w:spacing w:val="1"/>
                                  <w:sz w:val="25"/>
                                  <w:vertAlign w:val="baseline"/>
                                </w:rPr>
                                <w:t> </w:t>
                              </w:r>
                              <w:r>
                                <w:rPr>
                                  <w:color w:val="231F20"/>
                                  <w:sz w:val="25"/>
                                  <w:vertAlign w:val="baseline"/>
                                </w:rPr>
                                <w:t>Health</w:t>
                              </w:r>
                              <w:r>
                                <w:rPr>
                                  <w:color w:val="231F20"/>
                                  <w:spacing w:val="1"/>
                                  <w:sz w:val="25"/>
                                  <w:vertAlign w:val="baseline"/>
                                </w:rPr>
                                <w:t> </w:t>
                              </w:r>
                              <w:r>
                                <w:rPr>
                                  <w:color w:val="231F20"/>
                                  <w:spacing w:val="-5"/>
                                  <w:sz w:val="25"/>
                                  <w:vertAlign w:val="baseline"/>
                                </w:rPr>
                                <w:t>Day</w:t>
                              </w:r>
                            </w:p>
                            <w:p>
                              <w:pPr>
                                <w:spacing w:before="12"/>
                                <w:ind w:left="0" w:right="0" w:firstLine="0"/>
                                <w:jc w:val="left"/>
                                <w:rPr>
                                  <w:sz w:val="25"/>
                                </w:rPr>
                              </w:pPr>
                              <w:r>
                                <w:rPr>
                                  <w:color w:val="231F20"/>
                                  <w:sz w:val="25"/>
                                </w:rPr>
                                <w:t>29</w:t>
                              </w:r>
                              <w:r>
                                <w:rPr>
                                  <w:color w:val="231F20"/>
                                  <w:sz w:val="25"/>
                                  <w:vertAlign w:val="superscript"/>
                                </w:rPr>
                                <w:t>th</w:t>
                              </w:r>
                              <w:r>
                                <w:rPr>
                                  <w:color w:val="231F20"/>
                                  <w:sz w:val="25"/>
                                  <w:vertAlign w:val="baseline"/>
                                </w:rPr>
                                <w:t> September</w:t>
                              </w:r>
                              <w:r>
                                <w:rPr>
                                  <w:color w:val="231F20"/>
                                  <w:spacing w:val="1"/>
                                  <w:sz w:val="25"/>
                                  <w:vertAlign w:val="baseline"/>
                                </w:rPr>
                                <w:t> </w:t>
                              </w:r>
                              <w:r>
                                <w:rPr>
                                  <w:color w:val="231F20"/>
                                  <w:sz w:val="25"/>
                                  <w:vertAlign w:val="baseline"/>
                                </w:rPr>
                                <w:t>–</w:t>
                              </w:r>
                              <w:r>
                                <w:rPr>
                                  <w:color w:val="231F20"/>
                                  <w:spacing w:val="1"/>
                                  <w:sz w:val="25"/>
                                  <w:vertAlign w:val="baseline"/>
                                </w:rPr>
                                <w:t> </w:t>
                              </w:r>
                              <w:r>
                                <w:rPr>
                                  <w:color w:val="231F20"/>
                                  <w:sz w:val="25"/>
                                  <w:vertAlign w:val="baseline"/>
                                </w:rPr>
                                <w:t>World</w:t>
                              </w:r>
                              <w:r>
                                <w:rPr>
                                  <w:color w:val="231F20"/>
                                  <w:spacing w:val="1"/>
                                  <w:sz w:val="25"/>
                                  <w:vertAlign w:val="baseline"/>
                                </w:rPr>
                                <w:t> </w:t>
                              </w:r>
                              <w:r>
                                <w:rPr>
                                  <w:color w:val="231F20"/>
                                  <w:sz w:val="25"/>
                                  <w:vertAlign w:val="baseline"/>
                                </w:rPr>
                                <w:t>Heart </w:t>
                              </w:r>
                              <w:r>
                                <w:rPr>
                                  <w:color w:val="231F20"/>
                                  <w:spacing w:val="-5"/>
                                  <w:sz w:val="25"/>
                                  <w:vertAlign w:val="baseline"/>
                                </w:rPr>
                                <w:t>day</w:t>
                              </w:r>
                            </w:p>
                          </w:txbxContent>
                        </wps:txbx>
                        <wps:bodyPr wrap="square" lIns="0" tIns="0" rIns="0" bIns="0" rtlCol="0">
                          <a:noAutofit/>
                        </wps:bodyPr>
                      </wps:wsp>
                      <wps:wsp>
                        <wps:cNvPr id="566" name="Textbox 566"/>
                        <wps:cNvSpPr txBox="1"/>
                        <wps:spPr>
                          <a:xfrm>
                            <a:off x="3310580" y="324261"/>
                            <a:ext cx="2519045" cy="366395"/>
                          </a:xfrm>
                          <a:prstGeom prst="rect">
                            <a:avLst/>
                          </a:prstGeom>
                        </wps:spPr>
                        <wps:txbx>
                          <w:txbxContent>
                            <w:p>
                              <w:pPr>
                                <w:spacing w:line="249" w:lineRule="auto" w:before="0"/>
                                <w:ind w:left="0" w:right="18" w:firstLine="0"/>
                                <w:jc w:val="left"/>
                                <w:rPr>
                                  <w:sz w:val="25"/>
                                </w:rPr>
                              </w:pPr>
                              <w:r>
                                <w:rPr>
                                  <w:color w:val="231F20"/>
                                  <w:sz w:val="25"/>
                                </w:rPr>
                                <w:t>14</w:t>
                              </w:r>
                              <w:r>
                                <w:rPr>
                                  <w:color w:val="231F20"/>
                                  <w:sz w:val="25"/>
                                  <w:vertAlign w:val="superscript"/>
                                </w:rPr>
                                <w:t>th</w:t>
                              </w:r>
                              <w:r>
                                <w:rPr>
                                  <w:color w:val="231F20"/>
                                  <w:spacing w:val="-4"/>
                                  <w:sz w:val="25"/>
                                  <w:vertAlign w:val="baseline"/>
                                </w:rPr>
                                <w:t> </w:t>
                              </w:r>
                              <w:r>
                                <w:rPr>
                                  <w:color w:val="231F20"/>
                                  <w:sz w:val="25"/>
                                  <w:vertAlign w:val="baseline"/>
                                </w:rPr>
                                <w:t>June</w:t>
                              </w:r>
                              <w:r>
                                <w:rPr>
                                  <w:color w:val="231F20"/>
                                  <w:spacing w:val="-4"/>
                                  <w:sz w:val="25"/>
                                  <w:vertAlign w:val="baseline"/>
                                </w:rPr>
                                <w:t> </w:t>
                              </w:r>
                              <w:r>
                                <w:rPr>
                                  <w:color w:val="231F20"/>
                                  <w:sz w:val="25"/>
                                  <w:vertAlign w:val="baseline"/>
                                </w:rPr>
                                <w:t>–</w:t>
                              </w:r>
                              <w:r>
                                <w:rPr>
                                  <w:color w:val="231F20"/>
                                  <w:spacing w:val="-4"/>
                                  <w:sz w:val="25"/>
                                  <w:vertAlign w:val="baseline"/>
                                </w:rPr>
                                <w:t> </w:t>
                              </w:r>
                              <w:r>
                                <w:rPr>
                                  <w:color w:val="231F20"/>
                                  <w:sz w:val="25"/>
                                  <w:vertAlign w:val="baseline"/>
                                </w:rPr>
                                <w:t>World</w:t>
                              </w:r>
                              <w:r>
                                <w:rPr>
                                  <w:color w:val="231F20"/>
                                  <w:spacing w:val="-4"/>
                                  <w:sz w:val="25"/>
                                  <w:vertAlign w:val="baseline"/>
                                </w:rPr>
                                <w:t> </w:t>
                              </w:r>
                              <w:r>
                                <w:rPr>
                                  <w:color w:val="231F20"/>
                                  <w:sz w:val="25"/>
                                  <w:vertAlign w:val="baseline"/>
                                </w:rPr>
                                <w:t>Blood</w:t>
                              </w:r>
                              <w:r>
                                <w:rPr>
                                  <w:color w:val="231F20"/>
                                  <w:spacing w:val="-4"/>
                                  <w:sz w:val="25"/>
                                  <w:vertAlign w:val="baseline"/>
                                </w:rPr>
                                <w:t> </w:t>
                              </w:r>
                              <w:r>
                                <w:rPr>
                                  <w:color w:val="231F20"/>
                                  <w:sz w:val="25"/>
                                  <w:vertAlign w:val="baseline"/>
                                </w:rPr>
                                <w:t>Donation</w:t>
                              </w:r>
                              <w:r>
                                <w:rPr>
                                  <w:color w:val="231F20"/>
                                  <w:spacing w:val="-4"/>
                                  <w:sz w:val="25"/>
                                  <w:vertAlign w:val="baseline"/>
                                </w:rPr>
                                <w:t> </w:t>
                              </w:r>
                              <w:r>
                                <w:rPr>
                                  <w:color w:val="231F20"/>
                                  <w:sz w:val="25"/>
                                  <w:vertAlign w:val="baseline"/>
                                </w:rPr>
                                <w:t>Day 14</w:t>
                              </w:r>
                              <w:r>
                                <w:rPr>
                                  <w:color w:val="231F20"/>
                                  <w:sz w:val="25"/>
                                  <w:vertAlign w:val="superscript"/>
                                </w:rPr>
                                <w:t>th</w:t>
                              </w:r>
                              <w:r>
                                <w:rPr>
                                  <w:color w:val="231F20"/>
                                  <w:sz w:val="25"/>
                                  <w:vertAlign w:val="baseline"/>
                                </w:rPr>
                                <w:t> November – World Diabetes Day</w:t>
                              </w:r>
                            </w:p>
                          </w:txbxContent>
                        </wps:txbx>
                        <wps:bodyPr wrap="square" lIns="0" tIns="0" rIns="0" bIns="0" rtlCol="0">
                          <a:noAutofit/>
                        </wps:bodyPr>
                      </wps:wsp>
                    </wpg:wgp>
                  </a:graphicData>
                </a:graphic>
              </wp:anchor>
            </w:drawing>
          </mc:Choice>
          <mc:Fallback>
            <w:pict>
              <v:group style="position:absolute;margin-left:52.912998pt;margin-top:178.085831pt;width:467.75pt;height:61.2pt;mso-position-horizontal-relative:page;mso-position-vertical-relative:paragraph;z-index:-15686656;mso-wrap-distance-left:0;mso-wrap-distance-right:0" id="docshapegroup471" coordorigin="1058,3562" coordsize="9355,1224">
                <v:rect style="position:absolute;left:1068;top:3571;width:9335;height:1204" id="docshape472" filled="true" fillcolor="#fffac2" stroked="false">
                  <v:fill type="solid"/>
                </v:rect>
                <v:rect style="position:absolute;left:1068;top:3571;width:9335;height:1204" id="docshape473" filled="false" stroked="true" strokeweight="1pt" strokecolor="#ec008c">
                  <v:stroke dashstyle="solid"/>
                </v:rect>
                <v:shape style="position:absolute;left:3635;top:3658;width:4304;height:277" type="#_x0000_t202" id="docshape474" filled="false" stroked="false">
                  <v:textbox inset="0,0,0,0">
                    <w:txbxContent>
                      <w:p>
                        <w:pPr>
                          <w:spacing w:line="277" w:lineRule="exact" w:before="0"/>
                          <w:ind w:left="0" w:right="0" w:firstLine="0"/>
                          <w:jc w:val="left"/>
                          <w:rPr>
                            <w:b/>
                            <w:sz w:val="25"/>
                          </w:rPr>
                        </w:pPr>
                        <w:r>
                          <w:rPr>
                            <w:b/>
                            <w:color w:val="EC008C"/>
                            <w:sz w:val="25"/>
                          </w:rPr>
                          <w:t>Let us celebrate Health Awareness </w:t>
                        </w:r>
                        <w:r>
                          <w:rPr>
                            <w:b/>
                            <w:color w:val="EC008C"/>
                            <w:spacing w:val="-4"/>
                            <w:sz w:val="25"/>
                          </w:rPr>
                          <w:t>Days</w:t>
                        </w:r>
                      </w:p>
                    </w:txbxContent>
                  </v:textbox>
                  <w10:wrap type="none"/>
                </v:shape>
                <v:shape style="position:absolute;left:1231;top:4072;width:3473;height:577" type="#_x0000_t202" id="docshape475" filled="false" stroked="false">
                  <v:textbox inset="0,0,0,0">
                    <w:txbxContent>
                      <w:p>
                        <w:pPr>
                          <w:spacing w:line="277" w:lineRule="exact" w:before="0"/>
                          <w:ind w:left="0" w:right="0" w:firstLine="0"/>
                          <w:jc w:val="left"/>
                          <w:rPr>
                            <w:sz w:val="25"/>
                          </w:rPr>
                        </w:pPr>
                        <w:r>
                          <w:rPr>
                            <w:color w:val="231F20"/>
                            <w:sz w:val="25"/>
                          </w:rPr>
                          <w:t>7</w:t>
                        </w:r>
                        <w:r>
                          <w:rPr>
                            <w:color w:val="231F20"/>
                            <w:sz w:val="25"/>
                            <w:vertAlign w:val="superscript"/>
                          </w:rPr>
                          <w:t>th</w:t>
                        </w:r>
                        <w:r>
                          <w:rPr>
                            <w:color w:val="231F20"/>
                            <w:spacing w:val="1"/>
                            <w:sz w:val="25"/>
                            <w:vertAlign w:val="baseline"/>
                          </w:rPr>
                          <w:t> </w:t>
                        </w:r>
                        <w:r>
                          <w:rPr>
                            <w:color w:val="231F20"/>
                            <w:sz w:val="25"/>
                            <w:vertAlign w:val="baseline"/>
                          </w:rPr>
                          <w:t>April</w:t>
                        </w:r>
                        <w:r>
                          <w:rPr>
                            <w:color w:val="231F20"/>
                            <w:spacing w:val="1"/>
                            <w:sz w:val="25"/>
                            <w:vertAlign w:val="baseline"/>
                          </w:rPr>
                          <w:t> </w:t>
                        </w:r>
                        <w:r>
                          <w:rPr>
                            <w:color w:val="231F20"/>
                            <w:sz w:val="25"/>
                            <w:vertAlign w:val="baseline"/>
                          </w:rPr>
                          <w:t>–</w:t>
                        </w:r>
                        <w:r>
                          <w:rPr>
                            <w:color w:val="231F20"/>
                            <w:spacing w:val="1"/>
                            <w:sz w:val="25"/>
                            <w:vertAlign w:val="baseline"/>
                          </w:rPr>
                          <w:t> </w:t>
                        </w:r>
                        <w:r>
                          <w:rPr>
                            <w:color w:val="231F20"/>
                            <w:sz w:val="25"/>
                            <w:vertAlign w:val="baseline"/>
                          </w:rPr>
                          <w:t>World</w:t>
                        </w:r>
                        <w:r>
                          <w:rPr>
                            <w:color w:val="231F20"/>
                            <w:spacing w:val="1"/>
                            <w:sz w:val="25"/>
                            <w:vertAlign w:val="baseline"/>
                          </w:rPr>
                          <w:t> </w:t>
                        </w:r>
                        <w:r>
                          <w:rPr>
                            <w:color w:val="231F20"/>
                            <w:sz w:val="25"/>
                            <w:vertAlign w:val="baseline"/>
                          </w:rPr>
                          <w:t>Health</w:t>
                        </w:r>
                        <w:r>
                          <w:rPr>
                            <w:color w:val="231F20"/>
                            <w:spacing w:val="1"/>
                            <w:sz w:val="25"/>
                            <w:vertAlign w:val="baseline"/>
                          </w:rPr>
                          <w:t> </w:t>
                        </w:r>
                        <w:r>
                          <w:rPr>
                            <w:color w:val="231F20"/>
                            <w:spacing w:val="-5"/>
                            <w:sz w:val="25"/>
                            <w:vertAlign w:val="baseline"/>
                          </w:rPr>
                          <w:t>Day</w:t>
                        </w:r>
                      </w:p>
                      <w:p>
                        <w:pPr>
                          <w:spacing w:before="12"/>
                          <w:ind w:left="0" w:right="0" w:firstLine="0"/>
                          <w:jc w:val="left"/>
                          <w:rPr>
                            <w:sz w:val="25"/>
                          </w:rPr>
                        </w:pPr>
                        <w:r>
                          <w:rPr>
                            <w:color w:val="231F20"/>
                            <w:sz w:val="25"/>
                          </w:rPr>
                          <w:t>29</w:t>
                        </w:r>
                        <w:r>
                          <w:rPr>
                            <w:color w:val="231F20"/>
                            <w:sz w:val="25"/>
                            <w:vertAlign w:val="superscript"/>
                          </w:rPr>
                          <w:t>th</w:t>
                        </w:r>
                        <w:r>
                          <w:rPr>
                            <w:color w:val="231F20"/>
                            <w:sz w:val="25"/>
                            <w:vertAlign w:val="baseline"/>
                          </w:rPr>
                          <w:t> September</w:t>
                        </w:r>
                        <w:r>
                          <w:rPr>
                            <w:color w:val="231F20"/>
                            <w:spacing w:val="1"/>
                            <w:sz w:val="25"/>
                            <w:vertAlign w:val="baseline"/>
                          </w:rPr>
                          <w:t> </w:t>
                        </w:r>
                        <w:r>
                          <w:rPr>
                            <w:color w:val="231F20"/>
                            <w:sz w:val="25"/>
                            <w:vertAlign w:val="baseline"/>
                          </w:rPr>
                          <w:t>–</w:t>
                        </w:r>
                        <w:r>
                          <w:rPr>
                            <w:color w:val="231F20"/>
                            <w:spacing w:val="1"/>
                            <w:sz w:val="25"/>
                            <w:vertAlign w:val="baseline"/>
                          </w:rPr>
                          <w:t> </w:t>
                        </w:r>
                        <w:r>
                          <w:rPr>
                            <w:color w:val="231F20"/>
                            <w:sz w:val="25"/>
                            <w:vertAlign w:val="baseline"/>
                          </w:rPr>
                          <w:t>World</w:t>
                        </w:r>
                        <w:r>
                          <w:rPr>
                            <w:color w:val="231F20"/>
                            <w:spacing w:val="1"/>
                            <w:sz w:val="25"/>
                            <w:vertAlign w:val="baseline"/>
                          </w:rPr>
                          <w:t> </w:t>
                        </w:r>
                        <w:r>
                          <w:rPr>
                            <w:color w:val="231F20"/>
                            <w:sz w:val="25"/>
                            <w:vertAlign w:val="baseline"/>
                          </w:rPr>
                          <w:t>Heart </w:t>
                        </w:r>
                        <w:r>
                          <w:rPr>
                            <w:color w:val="231F20"/>
                            <w:spacing w:val="-5"/>
                            <w:sz w:val="25"/>
                            <w:vertAlign w:val="baseline"/>
                          </w:rPr>
                          <w:t>day</w:t>
                        </w:r>
                      </w:p>
                    </w:txbxContent>
                  </v:textbox>
                  <w10:wrap type="none"/>
                </v:shape>
                <v:shape style="position:absolute;left:6271;top:4072;width:3967;height:577" type="#_x0000_t202" id="docshape476" filled="false" stroked="false">
                  <v:textbox inset="0,0,0,0">
                    <w:txbxContent>
                      <w:p>
                        <w:pPr>
                          <w:spacing w:line="249" w:lineRule="auto" w:before="0"/>
                          <w:ind w:left="0" w:right="18" w:firstLine="0"/>
                          <w:jc w:val="left"/>
                          <w:rPr>
                            <w:sz w:val="25"/>
                          </w:rPr>
                        </w:pPr>
                        <w:r>
                          <w:rPr>
                            <w:color w:val="231F20"/>
                            <w:sz w:val="25"/>
                          </w:rPr>
                          <w:t>14</w:t>
                        </w:r>
                        <w:r>
                          <w:rPr>
                            <w:color w:val="231F20"/>
                            <w:sz w:val="25"/>
                            <w:vertAlign w:val="superscript"/>
                          </w:rPr>
                          <w:t>th</w:t>
                        </w:r>
                        <w:r>
                          <w:rPr>
                            <w:color w:val="231F20"/>
                            <w:spacing w:val="-4"/>
                            <w:sz w:val="25"/>
                            <w:vertAlign w:val="baseline"/>
                          </w:rPr>
                          <w:t> </w:t>
                        </w:r>
                        <w:r>
                          <w:rPr>
                            <w:color w:val="231F20"/>
                            <w:sz w:val="25"/>
                            <w:vertAlign w:val="baseline"/>
                          </w:rPr>
                          <w:t>June</w:t>
                        </w:r>
                        <w:r>
                          <w:rPr>
                            <w:color w:val="231F20"/>
                            <w:spacing w:val="-4"/>
                            <w:sz w:val="25"/>
                            <w:vertAlign w:val="baseline"/>
                          </w:rPr>
                          <w:t> </w:t>
                        </w:r>
                        <w:r>
                          <w:rPr>
                            <w:color w:val="231F20"/>
                            <w:sz w:val="25"/>
                            <w:vertAlign w:val="baseline"/>
                          </w:rPr>
                          <w:t>–</w:t>
                        </w:r>
                        <w:r>
                          <w:rPr>
                            <w:color w:val="231F20"/>
                            <w:spacing w:val="-4"/>
                            <w:sz w:val="25"/>
                            <w:vertAlign w:val="baseline"/>
                          </w:rPr>
                          <w:t> </w:t>
                        </w:r>
                        <w:r>
                          <w:rPr>
                            <w:color w:val="231F20"/>
                            <w:sz w:val="25"/>
                            <w:vertAlign w:val="baseline"/>
                          </w:rPr>
                          <w:t>World</w:t>
                        </w:r>
                        <w:r>
                          <w:rPr>
                            <w:color w:val="231F20"/>
                            <w:spacing w:val="-4"/>
                            <w:sz w:val="25"/>
                            <w:vertAlign w:val="baseline"/>
                          </w:rPr>
                          <w:t> </w:t>
                        </w:r>
                        <w:r>
                          <w:rPr>
                            <w:color w:val="231F20"/>
                            <w:sz w:val="25"/>
                            <w:vertAlign w:val="baseline"/>
                          </w:rPr>
                          <w:t>Blood</w:t>
                        </w:r>
                        <w:r>
                          <w:rPr>
                            <w:color w:val="231F20"/>
                            <w:spacing w:val="-4"/>
                            <w:sz w:val="25"/>
                            <w:vertAlign w:val="baseline"/>
                          </w:rPr>
                          <w:t> </w:t>
                        </w:r>
                        <w:r>
                          <w:rPr>
                            <w:color w:val="231F20"/>
                            <w:sz w:val="25"/>
                            <w:vertAlign w:val="baseline"/>
                          </w:rPr>
                          <w:t>Donation</w:t>
                        </w:r>
                        <w:r>
                          <w:rPr>
                            <w:color w:val="231F20"/>
                            <w:spacing w:val="-4"/>
                            <w:sz w:val="25"/>
                            <w:vertAlign w:val="baseline"/>
                          </w:rPr>
                          <w:t> </w:t>
                        </w:r>
                        <w:r>
                          <w:rPr>
                            <w:color w:val="231F20"/>
                            <w:sz w:val="25"/>
                            <w:vertAlign w:val="baseline"/>
                          </w:rPr>
                          <w:t>Day 14</w:t>
                        </w:r>
                        <w:r>
                          <w:rPr>
                            <w:color w:val="231F20"/>
                            <w:sz w:val="25"/>
                            <w:vertAlign w:val="superscript"/>
                          </w:rPr>
                          <w:t>th</w:t>
                        </w:r>
                        <w:r>
                          <w:rPr>
                            <w:color w:val="231F20"/>
                            <w:sz w:val="25"/>
                            <w:vertAlign w:val="baseline"/>
                          </w:rPr>
                          <w:t> November – World Diabetes Day</w:t>
                        </w:r>
                      </w:p>
                    </w:txbxContent>
                  </v:textbox>
                  <w10:wrap type="none"/>
                </v:shape>
                <w10:wrap type="topAndBottom"/>
              </v:group>
            </w:pict>
          </mc:Fallback>
        </mc:AlternateContent>
      </w:r>
    </w:p>
    <w:p>
      <w:pPr>
        <w:pStyle w:val="BodyText"/>
        <w:spacing w:before="62"/>
        <w:rPr>
          <w:sz w:val="20"/>
        </w:rPr>
      </w:pPr>
    </w:p>
    <w:p>
      <w:pPr>
        <w:pStyle w:val="BodyText"/>
        <w:spacing w:after="0"/>
        <w:rPr>
          <w:sz w:val="20"/>
        </w:rPr>
        <w:sectPr>
          <w:type w:val="continuous"/>
          <w:pgSz w:w="11910" w:h="15880"/>
          <w:pgMar w:header="0" w:footer="942" w:top="1820" w:bottom="280" w:left="850" w:right="850"/>
        </w:sectPr>
      </w:pPr>
    </w:p>
    <w:p>
      <w:pPr>
        <w:pStyle w:val="BodyText"/>
        <w:ind w:left="629"/>
        <w:rPr>
          <w:sz w:val="20"/>
        </w:rPr>
      </w:pPr>
      <w:r>
        <w:rPr>
          <w:sz w:val="20"/>
        </w:rPr>
        <mc:AlternateContent>
          <mc:Choice Requires="wps">
            <w:drawing>
              <wp:inline distT="0" distB="0" distL="0" distR="0">
                <wp:extent cx="5940425" cy="1616710"/>
                <wp:effectExtent l="0" t="0" r="0" b="2540"/>
                <wp:docPr id="567" name="Group 567"/>
                <wp:cNvGraphicFramePr>
                  <a:graphicFrameLocks/>
                </wp:cNvGraphicFramePr>
                <a:graphic>
                  <a:graphicData uri="http://schemas.microsoft.com/office/word/2010/wordprocessingGroup">
                    <wpg:wgp>
                      <wpg:cNvPr id="567" name="Group 567"/>
                      <wpg:cNvGrpSpPr/>
                      <wpg:grpSpPr>
                        <a:xfrm>
                          <a:off x="0" y="0"/>
                          <a:ext cx="5940425" cy="1616710"/>
                          <a:chExt cx="5940425" cy="1616710"/>
                        </a:xfrm>
                      </wpg:grpSpPr>
                      <wps:wsp>
                        <wps:cNvPr id="568" name="Graphic 568"/>
                        <wps:cNvSpPr/>
                        <wps:spPr>
                          <a:xfrm>
                            <a:off x="6350" y="6350"/>
                            <a:ext cx="5927725" cy="1604010"/>
                          </a:xfrm>
                          <a:custGeom>
                            <a:avLst/>
                            <a:gdLst/>
                            <a:ahLst/>
                            <a:cxnLst/>
                            <a:rect l="l" t="t" r="r" b="b"/>
                            <a:pathLst>
                              <a:path w="5927725" h="1604010">
                                <a:moveTo>
                                  <a:pt x="5927305" y="0"/>
                                </a:moveTo>
                                <a:lnTo>
                                  <a:pt x="0" y="0"/>
                                </a:lnTo>
                                <a:lnTo>
                                  <a:pt x="0" y="1603997"/>
                                </a:lnTo>
                                <a:lnTo>
                                  <a:pt x="5927305" y="1603997"/>
                                </a:lnTo>
                                <a:lnTo>
                                  <a:pt x="5927305" y="0"/>
                                </a:lnTo>
                                <a:close/>
                              </a:path>
                            </a:pathLst>
                          </a:custGeom>
                          <a:solidFill>
                            <a:srgbClr val="B9E5FA"/>
                          </a:solidFill>
                        </wps:spPr>
                        <wps:bodyPr wrap="square" lIns="0" tIns="0" rIns="0" bIns="0" rtlCol="0">
                          <a:prstTxWarp prst="textNoShape">
                            <a:avLst/>
                          </a:prstTxWarp>
                          <a:noAutofit/>
                        </wps:bodyPr>
                      </wps:wsp>
                      <pic:pic>
                        <pic:nvPicPr>
                          <pic:cNvPr id="569" name="Image 569"/>
                          <pic:cNvPicPr/>
                        </pic:nvPicPr>
                        <pic:blipFill>
                          <a:blip r:embed="rId125" cstate="print"/>
                          <a:stretch>
                            <a:fillRect/>
                          </a:stretch>
                        </pic:blipFill>
                        <pic:spPr>
                          <a:xfrm>
                            <a:off x="3528903" y="109499"/>
                            <a:ext cx="1909997" cy="1399400"/>
                          </a:xfrm>
                          <a:prstGeom prst="rect">
                            <a:avLst/>
                          </a:prstGeom>
                        </pic:spPr>
                      </pic:pic>
                      <wps:wsp>
                        <wps:cNvPr id="570" name="Textbox 570"/>
                        <wps:cNvSpPr txBox="1"/>
                        <wps:spPr>
                          <a:xfrm>
                            <a:off x="6350" y="6350"/>
                            <a:ext cx="5927725" cy="1604010"/>
                          </a:xfrm>
                          <a:prstGeom prst="rect">
                            <a:avLst/>
                          </a:prstGeom>
                          <a:ln w="12700">
                            <a:solidFill>
                              <a:srgbClr val="00AEEF"/>
                            </a:solidFill>
                            <a:prstDash val="solid"/>
                          </a:ln>
                        </wps:spPr>
                        <wps:txbx>
                          <w:txbxContent>
                            <w:p>
                              <w:pPr>
                                <w:spacing w:before="179"/>
                                <w:ind w:left="206" w:right="0" w:firstLine="0"/>
                                <w:jc w:val="both"/>
                                <w:rPr>
                                  <w:b/>
                                  <w:sz w:val="25"/>
                                </w:rPr>
                              </w:pPr>
                              <w:r>
                                <w:rPr>
                                  <w:b/>
                                  <w:color w:val="EC008C"/>
                                  <w:sz w:val="25"/>
                                </w:rPr>
                                <w:t>Understand The </w:t>
                              </w:r>
                              <w:r>
                                <w:rPr>
                                  <w:b/>
                                  <w:color w:val="EC008C"/>
                                  <w:spacing w:val="-2"/>
                                  <w:sz w:val="25"/>
                                </w:rPr>
                                <w:t>Importance...</w:t>
                              </w:r>
                            </w:p>
                            <w:p>
                              <w:pPr>
                                <w:spacing w:line="249" w:lineRule="auto" w:before="12"/>
                                <w:ind w:left="206" w:right="4650" w:firstLine="0"/>
                                <w:jc w:val="both"/>
                                <w:rPr>
                                  <w:sz w:val="25"/>
                                </w:rPr>
                              </w:pPr>
                              <w:r>
                                <w:rPr>
                                  <w:b/>
                                  <w:color w:val="231F20"/>
                                  <w:sz w:val="25"/>
                                </w:rPr>
                                <w:t>Blood Donation : </w:t>
                              </w:r>
                              <w:r>
                                <w:rPr>
                                  <w:color w:val="231F20"/>
                                  <w:sz w:val="25"/>
                                </w:rPr>
                                <w:t>One unit blood </w:t>
                              </w:r>
                              <w:r>
                                <w:rPr>
                                  <w:color w:val="231F20"/>
                                  <w:sz w:val="25"/>
                                </w:rPr>
                                <w:t>donated by a person can fulfill the need of three persons</w:t>
                              </w:r>
                              <w:r>
                                <w:rPr>
                                  <w:color w:val="231F20"/>
                                  <w:spacing w:val="-16"/>
                                  <w:sz w:val="25"/>
                                </w:rPr>
                                <w:t> </w:t>
                              </w:r>
                              <w:r>
                                <w:rPr>
                                  <w:color w:val="231F20"/>
                                  <w:sz w:val="25"/>
                                </w:rPr>
                                <w:t>at</w:t>
                              </w:r>
                              <w:r>
                                <w:rPr>
                                  <w:color w:val="231F20"/>
                                  <w:spacing w:val="-16"/>
                                  <w:sz w:val="25"/>
                                </w:rPr>
                                <w:t> </w:t>
                              </w:r>
                              <w:r>
                                <w:rPr>
                                  <w:color w:val="231F20"/>
                                  <w:sz w:val="25"/>
                                </w:rPr>
                                <w:t>a</w:t>
                              </w:r>
                              <w:r>
                                <w:rPr>
                                  <w:color w:val="231F20"/>
                                  <w:spacing w:val="-15"/>
                                  <w:sz w:val="25"/>
                                </w:rPr>
                                <w:t> </w:t>
                              </w:r>
                              <w:r>
                                <w:rPr>
                                  <w:color w:val="231F20"/>
                                  <w:sz w:val="25"/>
                                </w:rPr>
                                <w:t>time,</w:t>
                              </w:r>
                              <w:r>
                                <w:rPr>
                                  <w:color w:val="231F20"/>
                                  <w:spacing w:val="-16"/>
                                  <w:sz w:val="25"/>
                                </w:rPr>
                                <w:t> </w:t>
                              </w:r>
                              <w:r>
                                <w:rPr>
                                  <w:color w:val="231F20"/>
                                  <w:sz w:val="25"/>
                                </w:rPr>
                                <w:t>for</w:t>
                              </w:r>
                              <w:r>
                                <w:rPr>
                                  <w:color w:val="231F20"/>
                                  <w:spacing w:val="-16"/>
                                  <w:sz w:val="25"/>
                                </w:rPr>
                                <w:t> </w:t>
                              </w:r>
                              <w:r>
                                <w:rPr>
                                  <w:color w:val="231F20"/>
                                  <w:sz w:val="25"/>
                                </w:rPr>
                                <w:t>example-</w:t>
                              </w:r>
                              <w:r>
                                <w:rPr>
                                  <w:color w:val="231F20"/>
                                  <w:spacing w:val="-15"/>
                                  <w:sz w:val="25"/>
                                </w:rPr>
                                <w:t> </w:t>
                              </w:r>
                              <w:r>
                                <w:rPr>
                                  <w:color w:val="231F20"/>
                                  <w:sz w:val="25"/>
                                </w:rPr>
                                <w:t>RBCs,</w:t>
                              </w:r>
                              <w:r>
                                <w:rPr>
                                  <w:color w:val="231F20"/>
                                  <w:spacing w:val="-16"/>
                                  <w:sz w:val="25"/>
                                </w:rPr>
                                <w:t> </w:t>
                              </w:r>
                              <w:r>
                                <w:rPr>
                                  <w:color w:val="231F20"/>
                                  <w:sz w:val="25"/>
                                </w:rPr>
                                <w:t>WBCs and</w:t>
                              </w:r>
                              <w:r>
                                <w:rPr>
                                  <w:color w:val="231F20"/>
                                  <w:spacing w:val="-8"/>
                                  <w:sz w:val="25"/>
                                </w:rPr>
                                <w:t> </w:t>
                              </w:r>
                              <w:r>
                                <w:rPr>
                                  <w:color w:val="231F20"/>
                                  <w:sz w:val="25"/>
                                </w:rPr>
                                <w:t>platelets.</w:t>
                              </w:r>
                              <w:r>
                                <w:rPr>
                                  <w:color w:val="231F20"/>
                                  <w:spacing w:val="-8"/>
                                  <w:sz w:val="25"/>
                                </w:rPr>
                                <w:t> </w:t>
                              </w:r>
                              <w:r>
                                <w:rPr>
                                  <w:color w:val="231F20"/>
                                  <w:sz w:val="25"/>
                                </w:rPr>
                                <w:t>One</w:t>
                              </w:r>
                              <w:r>
                                <w:rPr>
                                  <w:color w:val="231F20"/>
                                  <w:spacing w:val="-8"/>
                                  <w:sz w:val="25"/>
                                </w:rPr>
                                <w:t> </w:t>
                              </w:r>
                              <w:r>
                                <w:rPr>
                                  <w:color w:val="231F20"/>
                                  <w:sz w:val="25"/>
                                </w:rPr>
                                <w:t>can</w:t>
                              </w:r>
                              <w:r>
                                <w:rPr>
                                  <w:color w:val="231F20"/>
                                  <w:spacing w:val="-8"/>
                                  <w:sz w:val="25"/>
                                </w:rPr>
                                <w:t> </w:t>
                              </w:r>
                              <w:r>
                                <w:rPr>
                                  <w:color w:val="231F20"/>
                                  <w:sz w:val="25"/>
                                </w:rPr>
                                <w:t>save</w:t>
                              </w:r>
                              <w:r>
                                <w:rPr>
                                  <w:color w:val="231F20"/>
                                  <w:spacing w:val="-8"/>
                                  <w:sz w:val="25"/>
                                </w:rPr>
                                <w:t> </w:t>
                              </w:r>
                              <w:r>
                                <w:rPr>
                                  <w:color w:val="231F20"/>
                                  <w:sz w:val="25"/>
                                </w:rPr>
                                <w:t>the</w:t>
                              </w:r>
                              <w:r>
                                <w:rPr>
                                  <w:color w:val="231F20"/>
                                  <w:spacing w:val="-8"/>
                                  <w:sz w:val="25"/>
                                </w:rPr>
                                <w:t> </w:t>
                              </w:r>
                              <w:r>
                                <w:rPr>
                                  <w:color w:val="231F20"/>
                                  <w:sz w:val="25"/>
                                </w:rPr>
                                <w:t>life</w:t>
                              </w:r>
                              <w:r>
                                <w:rPr>
                                  <w:color w:val="231F20"/>
                                  <w:spacing w:val="-8"/>
                                  <w:sz w:val="25"/>
                                </w:rPr>
                                <w:t> </w:t>
                              </w:r>
                              <w:r>
                                <w:rPr>
                                  <w:color w:val="231F20"/>
                                  <w:sz w:val="25"/>
                                </w:rPr>
                                <w:t>of</w:t>
                              </w:r>
                              <w:r>
                                <w:rPr>
                                  <w:color w:val="231F20"/>
                                  <w:spacing w:val="-8"/>
                                  <w:sz w:val="25"/>
                                </w:rPr>
                                <w:t> </w:t>
                              </w:r>
                              <w:r>
                                <w:rPr>
                                  <w:color w:val="231F20"/>
                                  <w:sz w:val="25"/>
                                </w:rPr>
                                <w:t>twelve persons</w:t>
                              </w:r>
                              <w:r>
                                <w:rPr>
                                  <w:color w:val="231F20"/>
                                  <w:spacing w:val="-5"/>
                                  <w:sz w:val="25"/>
                                </w:rPr>
                                <w:t> </w:t>
                              </w:r>
                              <w:r>
                                <w:rPr>
                                  <w:color w:val="231F20"/>
                                  <w:sz w:val="25"/>
                                </w:rPr>
                                <w:t>by</w:t>
                              </w:r>
                              <w:r>
                                <w:rPr>
                                  <w:color w:val="231F20"/>
                                  <w:spacing w:val="-5"/>
                                  <w:sz w:val="25"/>
                                </w:rPr>
                                <w:t> </w:t>
                              </w:r>
                              <w:r>
                                <w:rPr>
                                  <w:color w:val="231F20"/>
                                  <w:sz w:val="25"/>
                                </w:rPr>
                                <w:t>donating</w:t>
                              </w:r>
                              <w:r>
                                <w:rPr>
                                  <w:color w:val="231F20"/>
                                  <w:spacing w:val="-5"/>
                                  <w:sz w:val="25"/>
                                </w:rPr>
                                <w:t> </w:t>
                              </w:r>
                              <w:r>
                                <w:rPr>
                                  <w:color w:val="231F20"/>
                                  <w:sz w:val="25"/>
                                </w:rPr>
                                <w:t>the</w:t>
                              </w:r>
                              <w:r>
                                <w:rPr>
                                  <w:color w:val="231F20"/>
                                  <w:spacing w:val="-5"/>
                                  <w:sz w:val="25"/>
                                </w:rPr>
                                <w:t> </w:t>
                              </w:r>
                              <w:r>
                                <w:rPr>
                                  <w:color w:val="231F20"/>
                                  <w:sz w:val="25"/>
                                </w:rPr>
                                <w:t>blood</w:t>
                              </w:r>
                              <w:r>
                                <w:rPr>
                                  <w:color w:val="231F20"/>
                                  <w:spacing w:val="-5"/>
                                  <w:sz w:val="25"/>
                                </w:rPr>
                                <w:t> </w:t>
                              </w:r>
                              <w:r>
                                <w:rPr>
                                  <w:color w:val="231F20"/>
                                  <w:sz w:val="25"/>
                                </w:rPr>
                                <w:t>for</w:t>
                              </w:r>
                              <w:r>
                                <w:rPr>
                                  <w:color w:val="231F20"/>
                                  <w:spacing w:val="-5"/>
                                  <w:sz w:val="25"/>
                                </w:rPr>
                                <w:t> </w:t>
                              </w:r>
                              <w:r>
                                <w:rPr>
                                  <w:color w:val="231F20"/>
                                  <w:sz w:val="25"/>
                                </w:rPr>
                                <w:t>four</w:t>
                              </w:r>
                              <w:r>
                                <w:rPr>
                                  <w:color w:val="231F20"/>
                                  <w:spacing w:val="-5"/>
                                  <w:sz w:val="25"/>
                                </w:rPr>
                                <w:t> </w:t>
                              </w:r>
                              <w:r>
                                <w:rPr>
                                  <w:color w:val="231F20"/>
                                  <w:sz w:val="25"/>
                                </w:rPr>
                                <w:t>times a year.</w:t>
                              </w:r>
                            </w:p>
                          </w:txbxContent>
                        </wps:txbx>
                        <wps:bodyPr wrap="square" lIns="0" tIns="0" rIns="0" bIns="0" rtlCol="0">
                          <a:noAutofit/>
                        </wps:bodyPr>
                      </wps:wsp>
                    </wpg:wgp>
                  </a:graphicData>
                </a:graphic>
              </wp:inline>
            </w:drawing>
          </mc:Choice>
          <mc:Fallback>
            <w:pict>
              <v:group style="width:467.75pt;height:127.3pt;mso-position-horizontal-relative:char;mso-position-vertical-relative:line" id="docshapegroup477" coordorigin="0,0" coordsize="9355,2546">
                <v:rect style="position:absolute;left:10;top:10;width:9335;height:2526" id="docshape478" filled="true" fillcolor="#b9e5fa" stroked="false">
                  <v:fill type="solid"/>
                </v:rect>
                <v:shape style="position:absolute;left:5557;top:172;width:3008;height:2204" type="#_x0000_t75" id="docshape479" stroked="false">
                  <v:imagedata r:id="rId125" o:title=""/>
                </v:shape>
                <v:shape style="position:absolute;left:10;top:10;width:9335;height:2526" type="#_x0000_t202" id="docshape480" filled="false" stroked="true" strokeweight="1pt" strokecolor="#00aeef">
                  <v:textbox inset="0,0,0,0">
                    <w:txbxContent>
                      <w:p>
                        <w:pPr>
                          <w:spacing w:before="179"/>
                          <w:ind w:left="206" w:right="0" w:firstLine="0"/>
                          <w:jc w:val="both"/>
                          <w:rPr>
                            <w:b/>
                            <w:sz w:val="25"/>
                          </w:rPr>
                        </w:pPr>
                        <w:r>
                          <w:rPr>
                            <w:b/>
                            <w:color w:val="EC008C"/>
                            <w:sz w:val="25"/>
                          </w:rPr>
                          <w:t>Understand The </w:t>
                        </w:r>
                        <w:r>
                          <w:rPr>
                            <w:b/>
                            <w:color w:val="EC008C"/>
                            <w:spacing w:val="-2"/>
                            <w:sz w:val="25"/>
                          </w:rPr>
                          <w:t>Importance...</w:t>
                        </w:r>
                      </w:p>
                      <w:p>
                        <w:pPr>
                          <w:spacing w:line="249" w:lineRule="auto" w:before="12"/>
                          <w:ind w:left="206" w:right="4650" w:firstLine="0"/>
                          <w:jc w:val="both"/>
                          <w:rPr>
                            <w:sz w:val="25"/>
                          </w:rPr>
                        </w:pPr>
                        <w:r>
                          <w:rPr>
                            <w:b/>
                            <w:color w:val="231F20"/>
                            <w:sz w:val="25"/>
                          </w:rPr>
                          <w:t>Blood Donation : </w:t>
                        </w:r>
                        <w:r>
                          <w:rPr>
                            <w:color w:val="231F20"/>
                            <w:sz w:val="25"/>
                          </w:rPr>
                          <w:t>One unit blood </w:t>
                        </w:r>
                        <w:r>
                          <w:rPr>
                            <w:color w:val="231F20"/>
                            <w:sz w:val="25"/>
                          </w:rPr>
                          <w:t>donated by a person can fulfill the need of three persons</w:t>
                        </w:r>
                        <w:r>
                          <w:rPr>
                            <w:color w:val="231F20"/>
                            <w:spacing w:val="-16"/>
                            <w:sz w:val="25"/>
                          </w:rPr>
                          <w:t> </w:t>
                        </w:r>
                        <w:r>
                          <w:rPr>
                            <w:color w:val="231F20"/>
                            <w:sz w:val="25"/>
                          </w:rPr>
                          <w:t>at</w:t>
                        </w:r>
                        <w:r>
                          <w:rPr>
                            <w:color w:val="231F20"/>
                            <w:spacing w:val="-16"/>
                            <w:sz w:val="25"/>
                          </w:rPr>
                          <w:t> </w:t>
                        </w:r>
                        <w:r>
                          <w:rPr>
                            <w:color w:val="231F20"/>
                            <w:sz w:val="25"/>
                          </w:rPr>
                          <w:t>a</w:t>
                        </w:r>
                        <w:r>
                          <w:rPr>
                            <w:color w:val="231F20"/>
                            <w:spacing w:val="-15"/>
                            <w:sz w:val="25"/>
                          </w:rPr>
                          <w:t> </w:t>
                        </w:r>
                        <w:r>
                          <w:rPr>
                            <w:color w:val="231F20"/>
                            <w:sz w:val="25"/>
                          </w:rPr>
                          <w:t>time,</w:t>
                        </w:r>
                        <w:r>
                          <w:rPr>
                            <w:color w:val="231F20"/>
                            <w:spacing w:val="-16"/>
                            <w:sz w:val="25"/>
                          </w:rPr>
                          <w:t> </w:t>
                        </w:r>
                        <w:r>
                          <w:rPr>
                            <w:color w:val="231F20"/>
                            <w:sz w:val="25"/>
                          </w:rPr>
                          <w:t>for</w:t>
                        </w:r>
                        <w:r>
                          <w:rPr>
                            <w:color w:val="231F20"/>
                            <w:spacing w:val="-16"/>
                            <w:sz w:val="25"/>
                          </w:rPr>
                          <w:t> </w:t>
                        </w:r>
                        <w:r>
                          <w:rPr>
                            <w:color w:val="231F20"/>
                            <w:sz w:val="25"/>
                          </w:rPr>
                          <w:t>example-</w:t>
                        </w:r>
                        <w:r>
                          <w:rPr>
                            <w:color w:val="231F20"/>
                            <w:spacing w:val="-15"/>
                            <w:sz w:val="25"/>
                          </w:rPr>
                          <w:t> </w:t>
                        </w:r>
                        <w:r>
                          <w:rPr>
                            <w:color w:val="231F20"/>
                            <w:sz w:val="25"/>
                          </w:rPr>
                          <w:t>RBCs,</w:t>
                        </w:r>
                        <w:r>
                          <w:rPr>
                            <w:color w:val="231F20"/>
                            <w:spacing w:val="-16"/>
                            <w:sz w:val="25"/>
                          </w:rPr>
                          <w:t> </w:t>
                        </w:r>
                        <w:r>
                          <w:rPr>
                            <w:color w:val="231F20"/>
                            <w:sz w:val="25"/>
                          </w:rPr>
                          <w:t>WBCs and</w:t>
                        </w:r>
                        <w:r>
                          <w:rPr>
                            <w:color w:val="231F20"/>
                            <w:spacing w:val="-8"/>
                            <w:sz w:val="25"/>
                          </w:rPr>
                          <w:t> </w:t>
                        </w:r>
                        <w:r>
                          <w:rPr>
                            <w:color w:val="231F20"/>
                            <w:sz w:val="25"/>
                          </w:rPr>
                          <w:t>platelets.</w:t>
                        </w:r>
                        <w:r>
                          <w:rPr>
                            <w:color w:val="231F20"/>
                            <w:spacing w:val="-8"/>
                            <w:sz w:val="25"/>
                          </w:rPr>
                          <w:t> </w:t>
                        </w:r>
                        <w:r>
                          <w:rPr>
                            <w:color w:val="231F20"/>
                            <w:sz w:val="25"/>
                          </w:rPr>
                          <w:t>One</w:t>
                        </w:r>
                        <w:r>
                          <w:rPr>
                            <w:color w:val="231F20"/>
                            <w:spacing w:val="-8"/>
                            <w:sz w:val="25"/>
                          </w:rPr>
                          <w:t> </w:t>
                        </w:r>
                        <w:r>
                          <w:rPr>
                            <w:color w:val="231F20"/>
                            <w:sz w:val="25"/>
                          </w:rPr>
                          <w:t>can</w:t>
                        </w:r>
                        <w:r>
                          <w:rPr>
                            <w:color w:val="231F20"/>
                            <w:spacing w:val="-8"/>
                            <w:sz w:val="25"/>
                          </w:rPr>
                          <w:t> </w:t>
                        </w:r>
                        <w:r>
                          <w:rPr>
                            <w:color w:val="231F20"/>
                            <w:sz w:val="25"/>
                          </w:rPr>
                          <w:t>save</w:t>
                        </w:r>
                        <w:r>
                          <w:rPr>
                            <w:color w:val="231F20"/>
                            <w:spacing w:val="-8"/>
                            <w:sz w:val="25"/>
                          </w:rPr>
                          <w:t> </w:t>
                        </w:r>
                        <w:r>
                          <w:rPr>
                            <w:color w:val="231F20"/>
                            <w:sz w:val="25"/>
                          </w:rPr>
                          <w:t>the</w:t>
                        </w:r>
                        <w:r>
                          <w:rPr>
                            <w:color w:val="231F20"/>
                            <w:spacing w:val="-8"/>
                            <w:sz w:val="25"/>
                          </w:rPr>
                          <w:t> </w:t>
                        </w:r>
                        <w:r>
                          <w:rPr>
                            <w:color w:val="231F20"/>
                            <w:sz w:val="25"/>
                          </w:rPr>
                          <w:t>life</w:t>
                        </w:r>
                        <w:r>
                          <w:rPr>
                            <w:color w:val="231F20"/>
                            <w:spacing w:val="-8"/>
                            <w:sz w:val="25"/>
                          </w:rPr>
                          <w:t> </w:t>
                        </w:r>
                        <w:r>
                          <w:rPr>
                            <w:color w:val="231F20"/>
                            <w:sz w:val="25"/>
                          </w:rPr>
                          <w:t>of</w:t>
                        </w:r>
                        <w:r>
                          <w:rPr>
                            <w:color w:val="231F20"/>
                            <w:spacing w:val="-8"/>
                            <w:sz w:val="25"/>
                          </w:rPr>
                          <w:t> </w:t>
                        </w:r>
                        <w:r>
                          <w:rPr>
                            <w:color w:val="231F20"/>
                            <w:sz w:val="25"/>
                          </w:rPr>
                          <w:t>twelve persons</w:t>
                        </w:r>
                        <w:r>
                          <w:rPr>
                            <w:color w:val="231F20"/>
                            <w:spacing w:val="-5"/>
                            <w:sz w:val="25"/>
                          </w:rPr>
                          <w:t> </w:t>
                        </w:r>
                        <w:r>
                          <w:rPr>
                            <w:color w:val="231F20"/>
                            <w:sz w:val="25"/>
                          </w:rPr>
                          <w:t>by</w:t>
                        </w:r>
                        <w:r>
                          <w:rPr>
                            <w:color w:val="231F20"/>
                            <w:spacing w:val="-5"/>
                            <w:sz w:val="25"/>
                          </w:rPr>
                          <w:t> </w:t>
                        </w:r>
                        <w:r>
                          <w:rPr>
                            <w:color w:val="231F20"/>
                            <w:sz w:val="25"/>
                          </w:rPr>
                          <w:t>donating</w:t>
                        </w:r>
                        <w:r>
                          <w:rPr>
                            <w:color w:val="231F20"/>
                            <w:spacing w:val="-5"/>
                            <w:sz w:val="25"/>
                          </w:rPr>
                          <w:t> </w:t>
                        </w:r>
                        <w:r>
                          <w:rPr>
                            <w:color w:val="231F20"/>
                            <w:sz w:val="25"/>
                          </w:rPr>
                          <w:t>the</w:t>
                        </w:r>
                        <w:r>
                          <w:rPr>
                            <w:color w:val="231F20"/>
                            <w:spacing w:val="-5"/>
                            <w:sz w:val="25"/>
                          </w:rPr>
                          <w:t> </w:t>
                        </w:r>
                        <w:r>
                          <w:rPr>
                            <w:color w:val="231F20"/>
                            <w:sz w:val="25"/>
                          </w:rPr>
                          <w:t>blood</w:t>
                        </w:r>
                        <w:r>
                          <w:rPr>
                            <w:color w:val="231F20"/>
                            <w:spacing w:val="-5"/>
                            <w:sz w:val="25"/>
                          </w:rPr>
                          <w:t> </w:t>
                        </w:r>
                        <w:r>
                          <w:rPr>
                            <w:color w:val="231F20"/>
                            <w:sz w:val="25"/>
                          </w:rPr>
                          <w:t>for</w:t>
                        </w:r>
                        <w:r>
                          <w:rPr>
                            <w:color w:val="231F20"/>
                            <w:spacing w:val="-5"/>
                            <w:sz w:val="25"/>
                          </w:rPr>
                          <w:t> </w:t>
                        </w:r>
                        <w:r>
                          <w:rPr>
                            <w:color w:val="231F20"/>
                            <w:sz w:val="25"/>
                          </w:rPr>
                          <w:t>four</w:t>
                        </w:r>
                        <w:r>
                          <w:rPr>
                            <w:color w:val="231F20"/>
                            <w:spacing w:val="-5"/>
                            <w:sz w:val="25"/>
                          </w:rPr>
                          <w:t> </w:t>
                        </w:r>
                        <w:r>
                          <w:rPr>
                            <w:color w:val="231F20"/>
                            <w:sz w:val="25"/>
                          </w:rPr>
                          <w:t>times a year.</w:t>
                        </w:r>
                      </w:p>
                    </w:txbxContent>
                  </v:textbox>
                  <v:stroke dashstyle="solid"/>
                  <w10:wrap type="none"/>
                </v:shape>
              </v:group>
            </w:pict>
          </mc:Fallback>
        </mc:AlternateContent>
      </w:r>
      <w:r>
        <w:rPr>
          <w:sz w:val="20"/>
        </w:rPr>
      </w:r>
    </w:p>
    <w:p>
      <w:pPr>
        <w:pStyle w:val="BodyText"/>
        <w:spacing w:before="6"/>
        <w:rPr>
          <w:sz w:val="15"/>
        </w:rPr>
      </w:pPr>
      <w:r>
        <w:rPr>
          <w:sz w:val="15"/>
        </w:rPr>
        <mc:AlternateContent>
          <mc:Choice Requires="wps">
            <w:drawing>
              <wp:anchor distT="0" distB="0" distL="0" distR="0" allowOverlap="1" layoutInCell="1" locked="0" behindDoc="1" simplePos="0" relativeHeight="487631872">
                <wp:simplePos x="0" y="0"/>
                <wp:positionH relativeFrom="page">
                  <wp:posOffset>939598</wp:posOffset>
                </wp:positionH>
                <wp:positionV relativeFrom="paragraph">
                  <wp:posOffset>128656</wp:posOffset>
                </wp:positionV>
                <wp:extent cx="5940425" cy="360045"/>
                <wp:effectExtent l="0" t="0" r="0" b="0"/>
                <wp:wrapTopAndBottom/>
                <wp:docPr id="571" name="Group 571"/>
                <wp:cNvGraphicFramePr>
                  <a:graphicFrameLocks/>
                </wp:cNvGraphicFramePr>
                <a:graphic>
                  <a:graphicData uri="http://schemas.microsoft.com/office/word/2010/wordprocessingGroup">
                    <wpg:wgp>
                      <wpg:cNvPr id="571" name="Group 571"/>
                      <wpg:cNvGrpSpPr/>
                      <wpg:grpSpPr>
                        <a:xfrm>
                          <a:off x="0" y="0"/>
                          <a:ext cx="5940425" cy="360045"/>
                          <a:chExt cx="5940425" cy="360045"/>
                        </a:xfrm>
                      </wpg:grpSpPr>
                      <pic:pic>
                        <pic:nvPicPr>
                          <pic:cNvPr id="572" name="Image 572"/>
                          <pic:cNvPicPr/>
                        </pic:nvPicPr>
                        <pic:blipFill>
                          <a:blip r:embed="rId92" cstate="print"/>
                          <a:stretch>
                            <a:fillRect/>
                          </a:stretch>
                        </pic:blipFill>
                        <pic:spPr>
                          <a:xfrm>
                            <a:off x="0" y="50299"/>
                            <a:ext cx="3034790" cy="309638"/>
                          </a:xfrm>
                          <a:prstGeom prst="rect">
                            <a:avLst/>
                          </a:prstGeom>
                        </pic:spPr>
                      </pic:pic>
                      <pic:pic>
                        <pic:nvPicPr>
                          <pic:cNvPr id="573" name="Image 573"/>
                          <pic:cNvPicPr/>
                        </pic:nvPicPr>
                        <pic:blipFill>
                          <a:blip r:embed="rId93" cstate="print"/>
                          <a:stretch>
                            <a:fillRect/>
                          </a:stretch>
                        </pic:blipFill>
                        <pic:spPr>
                          <a:xfrm>
                            <a:off x="2579431" y="50299"/>
                            <a:ext cx="3360569" cy="309638"/>
                          </a:xfrm>
                          <a:prstGeom prst="rect">
                            <a:avLst/>
                          </a:prstGeom>
                        </pic:spPr>
                      </pic:pic>
                      <wps:wsp>
                        <wps:cNvPr id="574" name="Graphic 574"/>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575" name="Textbox 575"/>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73.984131pt;margin-top:10.1304pt;width:467.75pt;height:28.35pt;mso-position-horizontal-relative:page;mso-position-vertical-relative:paragraph;z-index:-15684608;mso-wrap-distance-left:0;mso-wrap-distance-right:0" id="docshapegroup481" coordorigin="1480,203" coordsize="9355,567">
                <v:shape style="position:absolute;left:1479;top:281;width:4780;height:488" type="#_x0000_t75" id="docshape482" stroked="false">
                  <v:imagedata r:id="rId92" o:title=""/>
                </v:shape>
                <v:shape style="position:absolute;left:5541;top:281;width:5293;height:488" type="#_x0000_t75" id="docshape483" stroked="false">
                  <v:imagedata r:id="rId93" o:title=""/>
                </v:shape>
                <v:shape style="position:absolute;left:5344;top:202;width:1642;height:537" id="docshape484" coordorigin="5345,203" coordsize="1642,537" path="m6746,203l5585,203,5446,206,5375,233,5349,304,5345,443,5345,499,5349,638,5375,709,5446,736,5585,739,6746,739,6885,736,6956,709,6982,638,6986,499,6986,443,6982,304,6956,233,6885,206,6746,203xe" filled="true" fillcolor="#fdba4c" stroked="false">
                  <v:path arrowok="t"/>
                  <v:fill type="solid"/>
                </v:shape>
                <v:shape style="position:absolute;left:1479;top:202;width:9355;height:567" type="#_x0000_t202" id="docshape485"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topAndBottom"/>
              </v:group>
            </w:pict>
          </mc:Fallback>
        </mc:AlternateContent>
      </w:r>
    </w:p>
    <w:p>
      <w:pPr>
        <w:pStyle w:val="BodyText"/>
        <w:spacing w:before="1"/>
        <w:rPr>
          <w:sz w:val="9"/>
        </w:rPr>
      </w:pPr>
    </w:p>
    <w:p>
      <w:pPr>
        <w:pStyle w:val="BodyText"/>
        <w:spacing w:after="0"/>
        <w:rPr>
          <w:sz w:val="9"/>
        </w:rPr>
        <w:sectPr>
          <w:footerReference w:type="default" r:id="rId124"/>
          <w:pgSz w:w="11910" w:h="15880"/>
          <w:pgMar w:header="0" w:footer="0" w:top="800" w:bottom="280" w:left="850" w:right="850"/>
        </w:sectPr>
      </w:pPr>
    </w:p>
    <w:p>
      <w:pPr>
        <w:pStyle w:val="ListParagraph"/>
        <w:numPr>
          <w:ilvl w:val="0"/>
          <w:numId w:val="36"/>
        </w:numPr>
        <w:tabs>
          <w:tab w:pos="992" w:val="left" w:leader="none"/>
        </w:tabs>
        <w:spacing w:line="249" w:lineRule="auto" w:before="90" w:after="0"/>
        <w:ind w:left="992" w:right="0" w:hanging="340"/>
        <w:jc w:val="left"/>
        <w:rPr>
          <w:b/>
          <w:sz w:val="24"/>
        </w:rPr>
      </w:pPr>
      <w:r>
        <w:rPr>
          <w:b/>
          <w:color w:val="00AEEF"/>
          <w:spacing w:val="-2"/>
          <w:sz w:val="24"/>
        </w:rPr>
        <w:t>Distinguish</w:t>
      </w:r>
      <w:r>
        <w:rPr>
          <w:b/>
          <w:color w:val="00AEEF"/>
          <w:spacing w:val="-5"/>
          <w:sz w:val="24"/>
        </w:rPr>
        <w:t> </w:t>
      </w:r>
      <w:r>
        <w:rPr>
          <w:b/>
          <w:color w:val="00AEEF"/>
          <w:spacing w:val="-2"/>
          <w:sz w:val="24"/>
        </w:rPr>
        <w:t>between-</w:t>
      </w:r>
      <w:r>
        <w:rPr>
          <w:b/>
          <w:color w:val="00AEEF"/>
          <w:spacing w:val="-5"/>
          <w:sz w:val="24"/>
        </w:rPr>
        <w:t> </w:t>
      </w:r>
      <w:r>
        <w:rPr>
          <w:b/>
          <w:color w:val="00AEEF"/>
          <w:spacing w:val="-2"/>
          <w:sz w:val="24"/>
        </w:rPr>
        <w:t>Infectious</w:t>
      </w:r>
      <w:r>
        <w:rPr>
          <w:b/>
          <w:color w:val="00AEEF"/>
          <w:spacing w:val="-5"/>
          <w:sz w:val="24"/>
        </w:rPr>
        <w:t> </w:t>
      </w:r>
      <w:r>
        <w:rPr>
          <w:b/>
          <w:color w:val="00AEEF"/>
          <w:spacing w:val="-2"/>
          <w:sz w:val="24"/>
        </w:rPr>
        <w:t>and</w:t>
      </w:r>
      <w:r>
        <w:rPr>
          <w:b/>
          <w:color w:val="00AEEF"/>
          <w:spacing w:val="-5"/>
          <w:sz w:val="24"/>
        </w:rPr>
        <w:t> </w:t>
      </w:r>
      <w:r>
        <w:rPr>
          <w:b/>
          <w:color w:val="00AEEF"/>
          <w:spacing w:val="-2"/>
          <w:sz w:val="24"/>
        </w:rPr>
        <w:t>non- </w:t>
      </w:r>
      <w:r>
        <w:rPr>
          <w:b/>
          <w:color w:val="00AEEF"/>
          <w:sz w:val="24"/>
        </w:rPr>
        <w:t>infectious diseases.</w:t>
      </w:r>
    </w:p>
    <w:p>
      <w:pPr>
        <w:pStyle w:val="ListParagraph"/>
        <w:numPr>
          <w:ilvl w:val="0"/>
          <w:numId w:val="36"/>
        </w:numPr>
        <w:tabs>
          <w:tab w:pos="992" w:val="left" w:leader="none"/>
        </w:tabs>
        <w:spacing w:line="240" w:lineRule="auto" w:before="2" w:after="0"/>
        <w:ind w:left="992" w:right="0" w:hanging="340"/>
        <w:jc w:val="left"/>
        <w:rPr>
          <w:b/>
          <w:sz w:val="24"/>
        </w:rPr>
      </w:pPr>
      <w:r>
        <w:rPr>
          <w:b/>
          <w:color w:val="00AEEF"/>
          <w:sz w:val="24"/>
        </w:rPr>
        <w:t>Identify the odd </w:t>
      </w:r>
      <w:r>
        <w:rPr>
          <w:b/>
          <w:color w:val="00AEEF"/>
          <w:spacing w:val="-2"/>
          <w:sz w:val="24"/>
        </w:rPr>
        <w:t>term.</w:t>
      </w:r>
    </w:p>
    <w:p>
      <w:pPr>
        <w:pStyle w:val="ListParagraph"/>
        <w:numPr>
          <w:ilvl w:val="1"/>
          <w:numId w:val="36"/>
        </w:numPr>
        <w:tabs>
          <w:tab w:pos="1177" w:val="left" w:leader="none"/>
        </w:tabs>
        <w:spacing w:line="240" w:lineRule="auto" w:before="12" w:after="0"/>
        <w:ind w:left="1177" w:right="0" w:hanging="225"/>
        <w:jc w:val="left"/>
        <w:rPr>
          <w:color w:val="231F20"/>
          <w:sz w:val="24"/>
        </w:rPr>
      </w:pPr>
      <w:r>
        <w:rPr>
          <w:color w:val="231F20"/>
          <w:sz w:val="24"/>
        </w:rPr>
        <w:t>Malaria,</w:t>
      </w:r>
      <w:r>
        <w:rPr>
          <w:color w:val="231F20"/>
          <w:spacing w:val="10"/>
          <w:sz w:val="24"/>
        </w:rPr>
        <w:t> </w:t>
      </w:r>
      <w:r>
        <w:rPr>
          <w:color w:val="231F20"/>
          <w:sz w:val="24"/>
        </w:rPr>
        <w:t>hepatitis,</w:t>
      </w:r>
      <w:r>
        <w:rPr>
          <w:color w:val="231F20"/>
          <w:spacing w:val="10"/>
          <w:sz w:val="24"/>
        </w:rPr>
        <w:t> </w:t>
      </w:r>
      <w:r>
        <w:rPr>
          <w:color w:val="231F20"/>
          <w:sz w:val="24"/>
        </w:rPr>
        <w:t>elephantiasis,</w:t>
      </w:r>
      <w:r>
        <w:rPr>
          <w:color w:val="231F20"/>
          <w:spacing w:val="10"/>
          <w:sz w:val="24"/>
        </w:rPr>
        <w:t> </w:t>
      </w:r>
      <w:r>
        <w:rPr>
          <w:color w:val="231F20"/>
          <w:spacing w:val="-2"/>
          <w:sz w:val="24"/>
        </w:rPr>
        <w:t>dengue.</w:t>
      </w:r>
    </w:p>
    <w:p>
      <w:pPr>
        <w:pStyle w:val="ListParagraph"/>
        <w:numPr>
          <w:ilvl w:val="1"/>
          <w:numId w:val="36"/>
        </w:numPr>
        <w:tabs>
          <w:tab w:pos="1192" w:val="left" w:leader="none"/>
        </w:tabs>
        <w:spacing w:line="240" w:lineRule="auto" w:before="12" w:after="0"/>
        <w:ind w:left="1192" w:right="0" w:hanging="240"/>
        <w:jc w:val="left"/>
        <w:rPr>
          <w:color w:val="231F20"/>
          <w:sz w:val="24"/>
        </w:rPr>
      </w:pPr>
      <w:r>
        <w:rPr>
          <w:color w:val="231F20"/>
          <w:sz w:val="24"/>
        </w:rPr>
        <w:t>Plague,</w:t>
      </w:r>
      <w:r>
        <w:rPr>
          <w:color w:val="231F20"/>
          <w:spacing w:val="8"/>
          <w:sz w:val="24"/>
        </w:rPr>
        <w:t> </w:t>
      </w:r>
      <w:r>
        <w:rPr>
          <w:color w:val="231F20"/>
          <w:sz w:val="24"/>
        </w:rPr>
        <w:t>AIDS,</w:t>
      </w:r>
      <w:r>
        <w:rPr>
          <w:color w:val="231F20"/>
          <w:spacing w:val="9"/>
          <w:sz w:val="24"/>
        </w:rPr>
        <w:t> </w:t>
      </w:r>
      <w:r>
        <w:rPr>
          <w:color w:val="231F20"/>
          <w:sz w:val="24"/>
        </w:rPr>
        <w:t>cholera,</w:t>
      </w:r>
      <w:r>
        <w:rPr>
          <w:color w:val="231F20"/>
          <w:spacing w:val="8"/>
          <w:sz w:val="24"/>
        </w:rPr>
        <w:t> </w:t>
      </w:r>
      <w:r>
        <w:rPr>
          <w:color w:val="231F20"/>
          <w:spacing w:val="-4"/>
          <w:sz w:val="24"/>
        </w:rPr>
        <w:t>T.B.</w:t>
      </w:r>
    </w:p>
    <w:p>
      <w:pPr>
        <w:pStyle w:val="ListParagraph"/>
        <w:numPr>
          <w:ilvl w:val="0"/>
          <w:numId w:val="36"/>
        </w:numPr>
        <w:tabs>
          <w:tab w:pos="992" w:val="left" w:leader="none"/>
        </w:tabs>
        <w:spacing w:line="240" w:lineRule="auto" w:before="24" w:after="0"/>
        <w:ind w:left="992" w:right="0" w:hanging="340"/>
        <w:jc w:val="left"/>
        <w:rPr>
          <w:b/>
          <w:sz w:val="24"/>
        </w:rPr>
      </w:pPr>
      <w:r>
        <w:rPr>
          <w:b/>
          <w:color w:val="00AEEF"/>
          <w:sz w:val="24"/>
        </w:rPr>
        <w:t>Answer in one to two </w:t>
      </w:r>
      <w:r>
        <w:rPr>
          <w:b/>
          <w:color w:val="00AEEF"/>
          <w:spacing w:val="-2"/>
          <w:sz w:val="24"/>
        </w:rPr>
        <w:t>sentences.</w:t>
      </w:r>
    </w:p>
    <w:p>
      <w:pPr>
        <w:pStyle w:val="ListParagraph"/>
        <w:numPr>
          <w:ilvl w:val="1"/>
          <w:numId w:val="36"/>
        </w:numPr>
        <w:tabs>
          <w:tab w:pos="1192" w:val="left" w:leader="none"/>
        </w:tabs>
        <w:spacing w:line="249" w:lineRule="auto" w:before="12" w:after="0"/>
        <w:ind w:left="1192" w:right="0" w:hanging="220"/>
        <w:jc w:val="left"/>
        <w:rPr>
          <w:color w:val="231F20"/>
          <w:sz w:val="24"/>
        </w:rPr>
      </w:pPr>
      <w:r>
        <w:rPr>
          <w:color w:val="231F20"/>
          <w:sz w:val="24"/>
        </w:rPr>
        <w:t>Which</w:t>
      </w:r>
      <w:r>
        <w:rPr>
          <w:color w:val="231F20"/>
          <w:spacing w:val="40"/>
          <w:sz w:val="24"/>
        </w:rPr>
        <w:t> </w:t>
      </w:r>
      <w:r>
        <w:rPr>
          <w:color w:val="231F20"/>
          <w:sz w:val="24"/>
        </w:rPr>
        <w:t>are</w:t>
      </w:r>
      <w:r>
        <w:rPr>
          <w:color w:val="231F20"/>
          <w:spacing w:val="40"/>
          <w:sz w:val="24"/>
        </w:rPr>
        <w:t> </w:t>
      </w:r>
      <w:r>
        <w:rPr>
          <w:color w:val="231F20"/>
          <w:sz w:val="24"/>
        </w:rPr>
        <w:t>various</w:t>
      </w:r>
      <w:r>
        <w:rPr>
          <w:color w:val="231F20"/>
          <w:spacing w:val="40"/>
          <w:sz w:val="24"/>
        </w:rPr>
        <w:t> </w:t>
      </w:r>
      <w:r>
        <w:rPr>
          <w:color w:val="231F20"/>
          <w:sz w:val="24"/>
        </w:rPr>
        <w:t>media</w:t>
      </w:r>
      <w:r>
        <w:rPr>
          <w:color w:val="231F20"/>
          <w:spacing w:val="40"/>
          <w:sz w:val="24"/>
        </w:rPr>
        <w:t> </w:t>
      </w:r>
      <w:r>
        <w:rPr>
          <w:color w:val="231F20"/>
          <w:sz w:val="24"/>
        </w:rPr>
        <w:t>of</w:t>
      </w:r>
      <w:r>
        <w:rPr>
          <w:color w:val="231F20"/>
          <w:spacing w:val="40"/>
          <w:sz w:val="24"/>
        </w:rPr>
        <w:t> </w:t>
      </w:r>
      <w:r>
        <w:rPr>
          <w:color w:val="231F20"/>
          <w:sz w:val="24"/>
        </w:rPr>
        <w:t>spreading the infectious diseases?</w:t>
      </w:r>
    </w:p>
    <w:p>
      <w:pPr>
        <w:pStyle w:val="ListParagraph"/>
        <w:numPr>
          <w:ilvl w:val="1"/>
          <w:numId w:val="36"/>
        </w:numPr>
        <w:tabs>
          <w:tab w:pos="1192" w:val="left" w:leader="none"/>
        </w:tabs>
        <w:spacing w:line="249" w:lineRule="auto" w:before="2" w:after="0"/>
        <w:ind w:left="1192" w:right="0" w:hanging="220"/>
        <w:jc w:val="left"/>
        <w:rPr>
          <w:color w:val="231F20"/>
          <w:sz w:val="24"/>
        </w:rPr>
      </w:pPr>
      <w:r>
        <w:rPr>
          <w:color w:val="231F20"/>
          <w:sz w:val="24"/>
        </w:rPr>
        <w:t>Give</w:t>
      </w:r>
      <w:r>
        <w:rPr>
          <w:color w:val="231F20"/>
          <w:spacing w:val="40"/>
          <w:sz w:val="24"/>
        </w:rPr>
        <w:t> </w:t>
      </w:r>
      <w:r>
        <w:rPr>
          <w:color w:val="231F20"/>
          <w:sz w:val="24"/>
        </w:rPr>
        <w:t>the</w:t>
      </w:r>
      <w:r>
        <w:rPr>
          <w:color w:val="231F20"/>
          <w:spacing w:val="40"/>
          <w:sz w:val="24"/>
        </w:rPr>
        <w:t> </w:t>
      </w:r>
      <w:r>
        <w:rPr>
          <w:color w:val="231F20"/>
          <w:sz w:val="24"/>
        </w:rPr>
        <w:t>names</w:t>
      </w:r>
      <w:r>
        <w:rPr>
          <w:color w:val="231F20"/>
          <w:spacing w:val="40"/>
          <w:sz w:val="24"/>
        </w:rPr>
        <w:t> </w:t>
      </w:r>
      <w:r>
        <w:rPr>
          <w:color w:val="231F20"/>
          <w:sz w:val="24"/>
        </w:rPr>
        <w:t>of</w:t>
      </w:r>
      <w:r>
        <w:rPr>
          <w:color w:val="231F20"/>
          <w:spacing w:val="40"/>
          <w:sz w:val="24"/>
        </w:rPr>
        <w:t> </w:t>
      </w:r>
      <w:r>
        <w:rPr>
          <w:color w:val="231F20"/>
          <w:sz w:val="24"/>
        </w:rPr>
        <w:t>five</w:t>
      </w:r>
      <w:r>
        <w:rPr>
          <w:color w:val="231F20"/>
          <w:spacing w:val="40"/>
          <w:sz w:val="24"/>
        </w:rPr>
        <w:t> </w:t>
      </w:r>
      <w:r>
        <w:rPr>
          <w:color w:val="231F20"/>
          <w:sz w:val="24"/>
        </w:rPr>
        <w:t>non-</w:t>
      </w:r>
      <w:r>
        <w:rPr>
          <w:color w:val="231F20"/>
          <w:sz w:val="24"/>
        </w:rPr>
        <w:t>infectious diseases other than given in the lesson.</w:t>
      </w:r>
    </w:p>
    <w:p>
      <w:pPr>
        <w:pStyle w:val="ListParagraph"/>
        <w:numPr>
          <w:ilvl w:val="1"/>
          <w:numId w:val="36"/>
        </w:numPr>
        <w:tabs>
          <w:tab w:pos="1192" w:val="left" w:leader="none"/>
        </w:tabs>
        <w:spacing w:line="261" w:lineRule="auto" w:before="2" w:after="0"/>
        <w:ind w:left="1192" w:right="0" w:hanging="220"/>
        <w:jc w:val="left"/>
        <w:rPr>
          <w:color w:val="231F20"/>
          <w:sz w:val="24"/>
        </w:rPr>
      </w:pPr>
      <w:r>
        <w:rPr>
          <w:color w:val="231F20"/>
          <w:sz w:val="24"/>
        </w:rPr>
        <w:t>Which are the main reasons of </w:t>
      </w:r>
      <w:r>
        <w:rPr>
          <w:color w:val="231F20"/>
          <w:sz w:val="24"/>
        </w:rPr>
        <w:t>diabetes and heart diseases?</w:t>
      </w:r>
    </w:p>
    <w:p>
      <w:pPr>
        <w:pStyle w:val="ListParagraph"/>
        <w:numPr>
          <w:ilvl w:val="0"/>
          <w:numId w:val="36"/>
        </w:numPr>
        <w:tabs>
          <w:tab w:pos="992" w:val="left" w:leader="none"/>
        </w:tabs>
        <w:spacing w:line="274" w:lineRule="exact" w:before="0" w:after="0"/>
        <w:ind w:left="992" w:right="0" w:hanging="340"/>
        <w:jc w:val="left"/>
        <w:rPr>
          <w:b/>
          <w:sz w:val="24"/>
        </w:rPr>
      </w:pPr>
      <w:r>
        <w:rPr>
          <w:b/>
          <w:color w:val="00AEEF"/>
          <w:sz w:val="24"/>
        </w:rPr>
        <w:t>What</w:t>
      </w:r>
      <w:r>
        <w:rPr>
          <w:b/>
          <w:color w:val="00AEEF"/>
          <w:spacing w:val="-24"/>
          <w:sz w:val="24"/>
        </w:rPr>
        <w:t> </w:t>
      </w:r>
      <w:r>
        <w:rPr>
          <w:b/>
          <w:color w:val="00AEEF"/>
          <w:sz w:val="24"/>
        </w:rPr>
        <w:t>can</w:t>
      </w:r>
      <w:r>
        <w:rPr>
          <w:b/>
          <w:color w:val="00AEEF"/>
          <w:spacing w:val="-24"/>
          <w:sz w:val="24"/>
        </w:rPr>
        <w:t> </w:t>
      </w:r>
      <w:r>
        <w:rPr>
          <w:b/>
          <w:color w:val="00AEEF"/>
          <w:sz w:val="24"/>
        </w:rPr>
        <w:t>be</w:t>
      </w:r>
      <w:r>
        <w:rPr>
          <w:b/>
          <w:color w:val="00AEEF"/>
          <w:spacing w:val="-24"/>
          <w:sz w:val="24"/>
        </w:rPr>
        <w:t> </w:t>
      </w:r>
      <w:r>
        <w:rPr>
          <w:b/>
          <w:color w:val="00AEEF"/>
          <w:sz w:val="24"/>
        </w:rPr>
        <w:t>achieved</w:t>
      </w:r>
      <w:r>
        <w:rPr>
          <w:b/>
          <w:color w:val="00AEEF"/>
          <w:spacing w:val="-24"/>
          <w:sz w:val="24"/>
        </w:rPr>
        <w:t> </w:t>
      </w:r>
      <w:r>
        <w:rPr>
          <w:b/>
          <w:color w:val="00AEEF"/>
          <w:sz w:val="24"/>
        </w:rPr>
        <w:t>/</w:t>
      </w:r>
      <w:r>
        <w:rPr>
          <w:b/>
          <w:color w:val="00AEEF"/>
          <w:spacing w:val="-24"/>
          <w:sz w:val="24"/>
        </w:rPr>
        <w:t> </w:t>
      </w:r>
      <w:r>
        <w:rPr>
          <w:b/>
          <w:color w:val="00AEEF"/>
          <w:sz w:val="24"/>
        </w:rPr>
        <w:t>can</w:t>
      </w:r>
      <w:r>
        <w:rPr>
          <w:b/>
          <w:color w:val="00AEEF"/>
          <w:spacing w:val="-24"/>
          <w:sz w:val="24"/>
        </w:rPr>
        <w:t> </w:t>
      </w:r>
      <w:r>
        <w:rPr>
          <w:b/>
          <w:color w:val="00AEEF"/>
          <w:sz w:val="24"/>
        </w:rPr>
        <w:t>be</w:t>
      </w:r>
      <w:r>
        <w:rPr>
          <w:b/>
          <w:color w:val="00AEEF"/>
          <w:spacing w:val="-24"/>
          <w:sz w:val="24"/>
        </w:rPr>
        <w:t> </w:t>
      </w:r>
      <w:r>
        <w:rPr>
          <w:b/>
          <w:color w:val="00AEEF"/>
          <w:spacing w:val="-2"/>
          <w:sz w:val="24"/>
        </w:rPr>
        <w:t>prevented?</w:t>
      </w:r>
    </w:p>
    <w:p>
      <w:pPr>
        <w:pStyle w:val="ListParagraph"/>
        <w:numPr>
          <w:ilvl w:val="1"/>
          <w:numId w:val="36"/>
        </w:numPr>
        <w:tabs>
          <w:tab w:pos="1192" w:val="left" w:leader="none"/>
        </w:tabs>
        <w:spacing w:line="240" w:lineRule="auto" w:before="12" w:after="0"/>
        <w:ind w:left="1192" w:right="0" w:hanging="220"/>
        <w:jc w:val="left"/>
        <w:rPr>
          <w:color w:val="231F20"/>
          <w:sz w:val="24"/>
        </w:rPr>
      </w:pPr>
      <w:r>
        <w:rPr>
          <w:color w:val="231F20"/>
          <w:sz w:val="24"/>
        </w:rPr>
        <w:t>Drinking</w:t>
      </w:r>
      <w:r>
        <w:rPr>
          <w:color w:val="231F20"/>
          <w:spacing w:val="3"/>
          <w:sz w:val="24"/>
        </w:rPr>
        <w:t> </w:t>
      </w:r>
      <w:r>
        <w:rPr>
          <w:color w:val="231F20"/>
          <w:sz w:val="24"/>
        </w:rPr>
        <w:t>boiled</w:t>
      </w:r>
      <w:r>
        <w:rPr>
          <w:color w:val="231F20"/>
          <w:spacing w:val="3"/>
          <w:sz w:val="24"/>
        </w:rPr>
        <w:t> </w:t>
      </w:r>
      <w:r>
        <w:rPr>
          <w:color w:val="231F20"/>
          <w:sz w:val="24"/>
        </w:rPr>
        <w:t>and</w:t>
      </w:r>
      <w:r>
        <w:rPr>
          <w:color w:val="231F20"/>
          <w:spacing w:val="3"/>
          <w:sz w:val="24"/>
        </w:rPr>
        <w:t> </w:t>
      </w:r>
      <w:r>
        <w:rPr>
          <w:color w:val="231F20"/>
          <w:sz w:val="24"/>
        </w:rPr>
        <w:t>filtered</w:t>
      </w:r>
      <w:r>
        <w:rPr>
          <w:color w:val="231F20"/>
          <w:spacing w:val="3"/>
          <w:sz w:val="24"/>
        </w:rPr>
        <w:t> </w:t>
      </w:r>
      <w:r>
        <w:rPr>
          <w:color w:val="231F20"/>
          <w:spacing w:val="-2"/>
          <w:sz w:val="24"/>
        </w:rPr>
        <w:t>water.</w:t>
      </w:r>
    </w:p>
    <w:p>
      <w:pPr>
        <w:pStyle w:val="ListParagraph"/>
        <w:numPr>
          <w:ilvl w:val="1"/>
          <w:numId w:val="36"/>
        </w:numPr>
        <w:tabs>
          <w:tab w:pos="1192" w:val="left" w:leader="none"/>
        </w:tabs>
        <w:spacing w:line="240" w:lineRule="auto" w:before="12" w:after="0"/>
        <w:ind w:left="1192" w:right="0" w:hanging="220"/>
        <w:jc w:val="left"/>
        <w:rPr>
          <w:color w:val="231F20"/>
          <w:sz w:val="24"/>
        </w:rPr>
      </w:pPr>
      <w:r>
        <w:rPr>
          <w:color w:val="231F20"/>
          <w:sz w:val="24"/>
        </w:rPr>
        <w:t>Avoiding</w:t>
      </w:r>
      <w:r>
        <w:rPr>
          <w:color w:val="231F20"/>
          <w:spacing w:val="4"/>
          <w:sz w:val="24"/>
        </w:rPr>
        <w:t> </w:t>
      </w:r>
      <w:r>
        <w:rPr>
          <w:color w:val="231F20"/>
          <w:sz w:val="24"/>
        </w:rPr>
        <w:t>smoking</w:t>
      </w:r>
      <w:r>
        <w:rPr>
          <w:color w:val="231F20"/>
          <w:spacing w:val="4"/>
          <w:sz w:val="24"/>
        </w:rPr>
        <w:t> </w:t>
      </w:r>
      <w:r>
        <w:rPr>
          <w:color w:val="231F20"/>
          <w:sz w:val="24"/>
        </w:rPr>
        <w:t>and</w:t>
      </w:r>
      <w:r>
        <w:rPr>
          <w:color w:val="231F20"/>
          <w:spacing w:val="4"/>
          <w:sz w:val="24"/>
        </w:rPr>
        <w:t> </w:t>
      </w:r>
      <w:r>
        <w:rPr>
          <w:color w:val="231F20"/>
          <w:spacing w:val="-2"/>
          <w:sz w:val="24"/>
        </w:rPr>
        <w:t>alcoholism.</w:t>
      </w:r>
    </w:p>
    <w:p>
      <w:pPr>
        <w:pStyle w:val="ListParagraph"/>
        <w:numPr>
          <w:ilvl w:val="1"/>
          <w:numId w:val="36"/>
        </w:numPr>
        <w:tabs>
          <w:tab w:pos="1191" w:val="left" w:leader="none"/>
        </w:tabs>
        <w:spacing w:line="240" w:lineRule="auto" w:before="12" w:after="0"/>
        <w:ind w:left="1191" w:right="0" w:hanging="219"/>
        <w:jc w:val="left"/>
        <w:rPr>
          <w:color w:val="231F20"/>
          <w:sz w:val="24"/>
        </w:rPr>
      </w:pPr>
      <w:r>
        <w:rPr>
          <w:color w:val="231F20"/>
          <w:sz w:val="24"/>
        </w:rPr>
        <w:t>Regular</w:t>
      </w:r>
      <w:r>
        <w:rPr>
          <w:color w:val="231F20"/>
          <w:spacing w:val="12"/>
          <w:sz w:val="24"/>
        </w:rPr>
        <w:t> </w:t>
      </w:r>
      <w:r>
        <w:rPr>
          <w:color w:val="231F20"/>
          <w:sz w:val="24"/>
        </w:rPr>
        <w:t>balanced</w:t>
      </w:r>
      <w:r>
        <w:rPr>
          <w:color w:val="231F20"/>
          <w:spacing w:val="13"/>
          <w:sz w:val="24"/>
        </w:rPr>
        <w:t> </w:t>
      </w:r>
      <w:r>
        <w:rPr>
          <w:color w:val="231F20"/>
          <w:sz w:val="24"/>
        </w:rPr>
        <w:t>diet</w:t>
      </w:r>
      <w:r>
        <w:rPr>
          <w:color w:val="231F20"/>
          <w:spacing w:val="13"/>
          <w:sz w:val="24"/>
        </w:rPr>
        <w:t> </w:t>
      </w:r>
      <w:r>
        <w:rPr>
          <w:color w:val="231F20"/>
          <w:sz w:val="24"/>
        </w:rPr>
        <w:t>and</w:t>
      </w:r>
      <w:r>
        <w:rPr>
          <w:color w:val="231F20"/>
          <w:spacing w:val="13"/>
          <w:sz w:val="24"/>
        </w:rPr>
        <w:t> </w:t>
      </w:r>
      <w:r>
        <w:rPr>
          <w:color w:val="231F20"/>
          <w:spacing w:val="-2"/>
          <w:sz w:val="24"/>
        </w:rPr>
        <w:t>exercise.</w:t>
      </w:r>
    </w:p>
    <w:p>
      <w:pPr>
        <w:pStyle w:val="ListParagraph"/>
        <w:numPr>
          <w:ilvl w:val="1"/>
          <w:numId w:val="36"/>
        </w:numPr>
        <w:tabs>
          <w:tab w:pos="1192" w:val="left" w:leader="none"/>
        </w:tabs>
        <w:spacing w:line="261" w:lineRule="auto" w:before="12" w:after="0"/>
        <w:ind w:left="1192" w:right="0" w:hanging="220"/>
        <w:jc w:val="left"/>
        <w:rPr>
          <w:color w:val="231F20"/>
          <w:sz w:val="24"/>
        </w:rPr>
      </w:pPr>
      <w:r>
        <w:rPr>
          <w:color w:val="231F20"/>
          <w:sz w:val="24"/>
        </w:rPr>
        <w:t>Proper</w:t>
      </w:r>
      <w:r>
        <w:rPr>
          <w:color w:val="231F20"/>
          <w:spacing w:val="36"/>
          <w:sz w:val="24"/>
        </w:rPr>
        <w:t> </w:t>
      </w:r>
      <w:r>
        <w:rPr>
          <w:color w:val="231F20"/>
          <w:sz w:val="24"/>
        </w:rPr>
        <w:t>checking</w:t>
      </w:r>
      <w:r>
        <w:rPr>
          <w:color w:val="231F20"/>
          <w:spacing w:val="36"/>
          <w:sz w:val="24"/>
        </w:rPr>
        <w:t> </w:t>
      </w:r>
      <w:r>
        <w:rPr>
          <w:color w:val="231F20"/>
          <w:sz w:val="24"/>
        </w:rPr>
        <w:t>of</w:t>
      </w:r>
      <w:r>
        <w:rPr>
          <w:color w:val="231F20"/>
          <w:spacing w:val="36"/>
          <w:sz w:val="24"/>
        </w:rPr>
        <w:t> </w:t>
      </w:r>
      <w:r>
        <w:rPr>
          <w:color w:val="231F20"/>
          <w:sz w:val="24"/>
        </w:rPr>
        <w:t>blood</w:t>
      </w:r>
      <w:r>
        <w:rPr>
          <w:color w:val="231F20"/>
          <w:spacing w:val="36"/>
          <w:sz w:val="24"/>
        </w:rPr>
        <w:t> </w:t>
      </w:r>
      <w:r>
        <w:rPr>
          <w:color w:val="231F20"/>
          <w:sz w:val="24"/>
        </w:rPr>
        <w:t>before</w:t>
      </w:r>
      <w:r>
        <w:rPr>
          <w:color w:val="231F20"/>
          <w:spacing w:val="36"/>
          <w:sz w:val="24"/>
        </w:rPr>
        <w:t> </w:t>
      </w:r>
      <w:r>
        <w:rPr>
          <w:color w:val="231F20"/>
          <w:sz w:val="24"/>
        </w:rPr>
        <w:t>blood </w:t>
      </w:r>
      <w:r>
        <w:rPr>
          <w:color w:val="231F20"/>
          <w:spacing w:val="-2"/>
          <w:sz w:val="24"/>
        </w:rPr>
        <w:t>donation.</w:t>
      </w:r>
    </w:p>
    <w:p>
      <w:pPr>
        <w:pStyle w:val="ListParagraph"/>
        <w:numPr>
          <w:ilvl w:val="0"/>
          <w:numId w:val="36"/>
        </w:numPr>
        <w:tabs>
          <w:tab w:pos="992" w:val="left" w:leader="none"/>
          <w:tab w:pos="1736" w:val="left" w:leader="none"/>
          <w:tab w:pos="2267" w:val="left" w:leader="none"/>
          <w:tab w:pos="3265" w:val="left" w:leader="none"/>
          <w:tab w:pos="3863" w:val="left" w:leader="none"/>
          <w:tab w:pos="4807" w:val="left" w:leader="none"/>
        </w:tabs>
        <w:spacing w:line="249" w:lineRule="auto" w:before="0" w:after="0"/>
        <w:ind w:left="992" w:right="0" w:hanging="340"/>
        <w:jc w:val="left"/>
        <w:rPr>
          <w:b/>
          <w:sz w:val="24"/>
        </w:rPr>
      </w:pPr>
      <w:r>
        <w:rPr>
          <w:b/>
          <w:color w:val="00AEEF"/>
          <w:spacing w:val="-4"/>
          <w:sz w:val="24"/>
        </w:rPr>
        <w:t>Read</w:t>
      </w:r>
      <w:r>
        <w:rPr>
          <w:b/>
          <w:color w:val="00AEEF"/>
          <w:sz w:val="24"/>
        </w:rPr>
        <w:tab/>
      </w:r>
      <w:r>
        <w:rPr>
          <w:b/>
          <w:color w:val="00AEEF"/>
          <w:spacing w:val="-4"/>
          <w:sz w:val="24"/>
        </w:rPr>
        <w:t>the</w:t>
      </w:r>
      <w:r>
        <w:rPr>
          <w:b/>
          <w:color w:val="00AEEF"/>
          <w:sz w:val="24"/>
        </w:rPr>
        <w:tab/>
      </w:r>
      <w:r>
        <w:rPr>
          <w:b/>
          <w:color w:val="00AEEF"/>
          <w:spacing w:val="-2"/>
          <w:sz w:val="24"/>
        </w:rPr>
        <w:t>passage</w:t>
      </w:r>
      <w:r>
        <w:rPr>
          <w:b/>
          <w:color w:val="00AEEF"/>
          <w:sz w:val="24"/>
        </w:rPr>
        <w:tab/>
      </w:r>
      <w:r>
        <w:rPr>
          <w:b/>
          <w:color w:val="00AEEF"/>
          <w:spacing w:val="-4"/>
          <w:sz w:val="24"/>
        </w:rPr>
        <w:t>and</w:t>
      </w:r>
      <w:r>
        <w:rPr>
          <w:b/>
          <w:color w:val="00AEEF"/>
          <w:sz w:val="24"/>
        </w:rPr>
        <w:tab/>
      </w:r>
      <w:r>
        <w:rPr>
          <w:b/>
          <w:color w:val="00AEEF"/>
          <w:spacing w:val="-2"/>
          <w:sz w:val="24"/>
        </w:rPr>
        <w:t>answer</w:t>
      </w:r>
      <w:r>
        <w:rPr>
          <w:b/>
          <w:color w:val="00AEEF"/>
          <w:sz w:val="24"/>
        </w:rPr>
        <w:tab/>
      </w:r>
      <w:r>
        <w:rPr>
          <w:b/>
          <w:color w:val="00AEEF"/>
          <w:spacing w:val="-4"/>
          <w:sz w:val="24"/>
        </w:rPr>
        <w:t>the </w:t>
      </w:r>
      <w:r>
        <w:rPr>
          <w:b/>
          <w:color w:val="00AEEF"/>
          <w:spacing w:val="-2"/>
          <w:sz w:val="24"/>
        </w:rPr>
        <w:t>questions.</w:t>
      </w:r>
    </w:p>
    <w:p>
      <w:pPr>
        <w:spacing w:line="249" w:lineRule="auto" w:before="0"/>
        <w:ind w:left="992" w:right="0" w:firstLine="0"/>
        <w:jc w:val="both"/>
        <w:rPr>
          <w:sz w:val="24"/>
        </w:rPr>
      </w:pPr>
      <w:r>
        <w:rPr>
          <w:color w:val="231F20"/>
          <w:sz w:val="24"/>
        </w:rPr>
        <w:t>Master ‘X’ is a 3 year old child. He </w:t>
      </w:r>
      <w:r>
        <w:rPr>
          <w:color w:val="231F20"/>
          <w:sz w:val="24"/>
        </w:rPr>
        <w:t>is living with his family in a slum. Public toilet is present near his house. His father is drunkard. His mother</w:t>
      </w:r>
      <w:r>
        <w:rPr>
          <w:color w:val="231F20"/>
          <w:spacing w:val="-1"/>
          <w:sz w:val="24"/>
        </w:rPr>
        <w:t> </w:t>
      </w:r>
      <w:r>
        <w:rPr>
          <w:color w:val="231F20"/>
          <w:sz w:val="24"/>
        </w:rPr>
        <w:t>does not know the importance of balanced diet.</w:t>
      </w:r>
    </w:p>
    <w:p>
      <w:pPr>
        <w:pStyle w:val="ListParagraph"/>
        <w:numPr>
          <w:ilvl w:val="1"/>
          <w:numId w:val="36"/>
        </w:numPr>
        <w:tabs>
          <w:tab w:pos="1232" w:val="left" w:leader="none"/>
        </w:tabs>
        <w:spacing w:line="249" w:lineRule="auto" w:before="0" w:after="0"/>
        <w:ind w:left="1232" w:right="0" w:hanging="260"/>
        <w:jc w:val="both"/>
        <w:rPr>
          <w:color w:val="231F20"/>
          <w:sz w:val="24"/>
        </w:rPr>
      </w:pPr>
      <w:r>
        <w:rPr>
          <w:color w:val="231F20"/>
          <w:sz w:val="24"/>
        </w:rPr>
        <w:t>Master ‘X’ can suffer from </w:t>
      </w:r>
      <w:r>
        <w:rPr>
          <w:color w:val="231F20"/>
          <w:sz w:val="24"/>
        </w:rPr>
        <w:t>which different possible diseases in above </w:t>
      </w:r>
      <w:r>
        <w:rPr>
          <w:color w:val="231F20"/>
          <w:spacing w:val="-2"/>
          <w:sz w:val="24"/>
        </w:rPr>
        <w:t>conditions?</w:t>
      </w:r>
    </w:p>
    <w:p>
      <w:pPr>
        <w:pStyle w:val="ListParagraph"/>
        <w:numPr>
          <w:ilvl w:val="1"/>
          <w:numId w:val="36"/>
        </w:numPr>
        <w:tabs>
          <w:tab w:pos="1232" w:val="left" w:leader="none"/>
        </w:tabs>
        <w:spacing w:line="249" w:lineRule="auto" w:before="0" w:after="0"/>
        <w:ind w:left="1232" w:right="0" w:hanging="260"/>
        <w:jc w:val="both"/>
        <w:rPr>
          <w:color w:val="231F20"/>
          <w:sz w:val="24"/>
        </w:rPr>
      </w:pPr>
      <w:r>
        <w:rPr>
          <w:color w:val="231F20"/>
          <w:sz w:val="24"/>
        </w:rPr>
        <w:t>How</w:t>
      </w:r>
      <w:r>
        <w:rPr>
          <w:color w:val="231F20"/>
          <w:spacing w:val="-7"/>
          <w:sz w:val="24"/>
        </w:rPr>
        <w:t> </w:t>
      </w:r>
      <w:r>
        <w:rPr>
          <w:color w:val="231F20"/>
          <w:sz w:val="24"/>
        </w:rPr>
        <w:t>will</w:t>
      </w:r>
      <w:r>
        <w:rPr>
          <w:color w:val="231F20"/>
          <w:spacing w:val="-8"/>
          <w:sz w:val="24"/>
        </w:rPr>
        <w:t> </w:t>
      </w:r>
      <w:r>
        <w:rPr>
          <w:color w:val="231F20"/>
          <w:sz w:val="24"/>
        </w:rPr>
        <w:t>you</w:t>
      </w:r>
      <w:r>
        <w:rPr>
          <w:color w:val="231F20"/>
          <w:spacing w:val="-7"/>
          <w:sz w:val="24"/>
        </w:rPr>
        <w:t> </w:t>
      </w:r>
      <w:r>
        <w:rPr>
          <w:color w:val="231F20"/>
          <w:sz w:val="24"/>
        </w:rPr>
        <w:t>help</w:t>
      </w:r>
      <w:r>
        <w:rPr>
          <w:color w:val="231F20"/>
          <w:spacing w:val="-7"/>
          <w:sz w:val="24"/>
        </w:rPr>
        <w:t> </w:t>
      </w:r>
      <w:r>
        <w:rPr>
          <w:color w:val="231F20"/>
          <w:sz w:val="24"/>
        </w:rPr>
        <w:t>him</w:t>
      </w:r>
      <w:r>
        <w:rPr>
          <w:color w:val="231F20"/>
          <w:spacing w:val="-7"/>
          <w:sz w:val="24"/>
        </w:rPr>
        <w:t> </w:t>
      </w:r>
      <w:r>
        <w:rPr>
          <w:color w:val="231F20"/>
          <w:sz w:val="24"/>
        </w:rPr>
        <w:t>and</w:t>
      </w:r>
      <w:r>
        <w:rPr>
          <w:color w:val="231F20"/>
          <w:spacing w:val="-7"/>
          <w:sz w:val="24"/>
        </w:rPr>
        <w:t> </w:t>
      </w:r>
      <w:r>
        <w:rPr>
          <w:color w:val="231F20"/>
          <w:sz w:val="24"/>
        </w:rPr>
        <w:t>his</w:t>
      </w:r>
      <w:r>
        <w:rPr>
          <w:color w:val="231F20"/>
          <w:spacing w:val="-7"/>
          <w:sz w:val="24"/>
        </w:rPr>
        <w:t> </w:t>
      </w:r>
      <w:r>
        <w:rPr>
          <w:color w:val="231F20"/>
          <w:sz w:val="24"/>
        </w:rPr>
        <w:t>family</w:t>
      </w:r>
      <w:r>
        <w:rPr>
          <w:color w:val="231F20"/>
          <w:spacing w:val="-7"/>
          <w:sz w:val="24"/>
        </w:rPr>
        <w:t> </w:t>
      </w:r>
      <w:r>
        <w:rPr>
          <w:color w:val="231F20"/>
          <w:sz w:val="24"/>
        </w:rPr>
        <w:t>in this situation?</w:t>
      </w:r>
    </w:p>
    <w:p>
      <w:pPr>
        <w:pStyle w:val="ListParagraph"/>
        <w:numPr>
          <w:ilvl w:val="1"/>
          <w:numId w:val="36"/>
        </w:numPr>
        <w:tabs>
          <w:tab w:pos="1232" w:val="left" w:leader="none"/>
        </w:tabs>
        <w:spacing w:line="249" w:lineRule="auto" w:before="0" w:after="0"/>
        <w:ind w:left="1232" w:right="0" w:hanging="260"/>
        <w:jc w:val="both"/>
        <w:rPr>
          <w:color w:val="231F20"/>
          <w:sz w:val="24"/>
        </w:rPr>
      </w:pPr>
      <w:r>
        <w:rPr>
          <w:color w:val="231F20"/>
          <w:sz w:val="24"/>
        </w:rPr>
        <w:t>Which</w:t>
      </w:r>
      <w:r>
        <w:rPr>
          <w:color w:val="231F20"/>
          <w:spacing w:val="-1"/>
          <w:sz w:val="24"/>
        </w:rPr>
        <w:t> </w:t>
      </w:r>
      <w:r>
        <w:rPr>
          <w:color w:val="231F20"/>
          <w:sz w:val="24"/>
        </w:rPr>
        <w:t>disease</w:t>
      </w:r>
      <w:r>
        <w:rPr>
          <w:color w:val="231F20"/>
          <w:spacing w:val="-1"/>
          <w:sz w:val="24"/>
        </w:rPr>
        <w:t> </w:t>
      </w:r>
      <w:r>
        <w:rPr>
          <w:color w:val="231F20"/>
          <w:sz w:val="24"/>
        </w:rPr>
        <w:t>can</w:t>
      </w:r>
      <w:r>
        <w:rPr>
          <w:color w:val="231F20"/>
          <w:spacing w:val="-1"/>
          <w:sz w:val="24"/>
        </w:rPr>
        <w:t> </w:t>
      </w:r>
      <w:r>
        <w:rPr>
          <w:color w:val="231F20"/>
          <w:sz w:val="24"/>
        </w:rPr>
        <w:t>occur</w:t>
      </w:r>
      <w:r>
        <w:rPr>
          <w:color w:val="231F20"/>
          <w:spacing w:val="-1"/>
          <w:sz w:val="24"/>
        </w:rPr>
        <w:t> </w:t>
      </w:r>
      <w:r>
        <w:rPr>
          <w:color w:val="231F20"/>
          <w:sz w:val="24"/>
        </w:rPr>
        <w:t>to</w:t>
      </w:r>
      <w:r>
        <w:rPr>
          <w:color w:val="231F20"/>
          <w:spacing w:val="-1"/>
          <w:sz w:val="24"/>
        </w:rPr>
        <w:t> </w:t>
      </w:r>
      <w:r>
        <w:rPr>
          <w:color w:val="231F20"/>
          <w:sz w:val="24"/>
        </w:rPr>
        <w:t>the</w:t>
      </w:r>
      <w:r>
        <w:rPr>
          <w:color w:val="231F20"/>
          <w:spacing w:val="-1"/>
          <w:sz w:val="24"/>
        </w:rPr>
        <w:t> </w:t>
      </w:r>
      <w:r>
        <w:rPr>
          <w:color w:val="231F20"/>
          <w:sz w:val="24"/>
        </w:rPr>
        <w:t>father</w:t>
      </w:r>
      <w:r>
        <w:rPr>
          <w:color w:val="231F20"/>
          <w:spacing w:val="-1"/>
          <w:sz w:val="24"/>
        </w:rPr>
        <w:t> </w:t>
      </w:r>
      <w:r>
        <w:rPr>
          <w:color w:val="231F20"/>
          <w:sz w:val="24"/>
        </w:rPr>
        <w:t>of master ‘X’?</w:t>
      </w:r>
    </w:p>
    <w:p>
      <w:pPr>
        <w:pStyle w:val="ListParagraph"/>
        <w:numPr>
          <w:ilvl w:val="0"/>
          <w:numId w:val="36"/>
        </w:numPr>
        <w:tabs>
          <w:tab w:pos="992" w:val="left" w:leader="none"/>
        </w:tabs>
        <w:spacing w:line="249" w:lineRule="auto" w:before="1" w:after="0"/>
        <w:ind w:left="992" w:right="0" w:hanging="340"/>
        <w:jc w:val="both"/>
        <w:rPr>
          <w:b/>
          <w:sz w:val="24"/>
        </w:rPr>
      </w:pPr>
      <w:r>
        <w:rPr>
          <w:b/>
          <w:color w:val="00AEEF"/>
          <w:sz w:val="24"/>
        </w:rPr>
        <w:t>Give the preventive measures </w:t>
      </w:r>
      <w:r>
        <w:rPr>
          <w:b/>
          <w:color w:val="00AEEF"/>
          <w:sz w:val="24"/>
        </w:rPr>
        <w:t>of following diseases.</w:t>
      </w:r>
    </w:p>
    <w:p>
      <w:pPr>
        <w:pStyle w:val="ListParagraph"/>
        <w:numPr>
          <w:ilvl w:val="1"/>
          <w:numId w:val="36"/>
        </w:numPr>
        <w:tabs>
          <w:tab w:pos="1371" w:val="left" w:leader="none"/>
          <w:tab w:pos="2812" w:val="left" w:leader="none"/>
        </w:tabs>
        <w:spacing w:line="240" w:lineRule="auto" w:before="13" w:after="0"/>
        <w:ind w:left="1371" w:right="0" w:hanging="379"/>
        <w:jc w:val="both"/>
        <w:rPr>
          <w:color w:val="231F20"/>
          <w:sz w:val="24"/>
        </w:rPr>
      </w:pPr>
      <w:r>
        <w:rPr>
          <w:color w:val="231F20"/>
          <w:spacing w:val="-2"/>
          <w:sz w:val="24"/>
        </w:rPr>
        <w:t>Dengue.</w:t>
      </w:r>
      <w:r>
        <w:rPr>
          <w:color w:val="231F20"/>
          <w:sz w:val="24"/>
        </w:rPr>
        <w:tab/>
        <w:t>b.</w:t>
      </w:r>
      <w:r>
        <w:rPr>
          <w:color w:val="231F20"/>
          <w:spacing w:val="1"/>
          <w:sz w:val="24"/>
        </w:rPr>
        <w:t> </w:t>
      </w:r>
      <w:r>
        <w:rPr>
          <w:color w:val="231F20"/>
          <w:sz w:val="24"/>
        </w:rPr>
        <w:t>Cancer.</w:t>
      </w:r>
      <w:r>
        <w:rPr>
          <w:color w:val="231F20"/>
          <w:spacing w:val="62"/>
          <w:w w:val="150"/>
          <w:sz w:val="24"/>
        </w:rPr>
        <w:t>   </w:t>
      </w:r>
      <w:r>
        <w:rPr>
          <w:color w:val="231F20"/>
          <w:sz w:val="24"/>
        </w:rPr>
        <w:t>c.</w:t>
      </w:r>
      <w:r>
        <w:rPr>
          <w:color w:val="231F20"/>
          <w:spacing w:val="1"/>
          <w:sz w:val="24"/>
        </w:rPr>
        <w:t> </w:t>
      </w:r>
      <w:r>
        <w:rPr>
          <w:color w:val="231F20"/>
          <w:spacing w:val="-2"/>
          <w:sz w:val="24"/>
        </w:rPr>
        <w:t>AIDS.</w:t>
      </w:r>
    </w:p>
    <w:p>
      <w:pPr>
        <w:pStyle w:val="ListParagraph"/>
        <w:numPr>
          <w:ilvl w:val="0"/>
          <w:numId w:val="36"/>
        </w:numPr>
        <w:tabs>
          <w:tab w:pos="700" w:val="left" w:leader="none"/>
        </w:tabs>
        <w:spacing w:line="240" w:lineRule="auto" w:before="101" w:after="0"/>
        <w:ind w:left="700" w:right="0" w:hanging="340"/>
        <w:jc w:val="left"/>
        <w:rPr>
          <w:b/>
          <w:sz w:val="24"/>
        </w:rPr>
      </w:pPr>
      <w:r>
        <w:rPr/>
        <w:br w:type="column"/>
      </w:r>
      <w:r>
        <w:rPr>
          <w:b/>
          <w:color w:val="00AEEF"/>
          <w:sz w:val="24"/>
        </w:rPr>
        <w:t>Explain the </w:t>
      </w:r>
      <w:r>
        <w:rPr>
          <w:b/>
          <w:color w:val="00AEEF"/>
          <w:spacing w:val="-2"/>
          <w:sz w:val="24"/>
        </w:rPr>
        <w:t>importance.</w:t>
      </w:r>
    </w:p>
    <w:p>
      <w:pPr>
        <w:pStyle w:val="ListParagraph"/>
        <w:numPr>
          <w:ilvl w:val="1"/>
          <w:numId w:val="36"/>
        </w:numPr>
        <w:tabs>
          <w:tab w:pos="959" w:val="left" w:leader="none"/>
        </w:tabs>
        <w:spacing w:line="240" w:lineRule="auto" w:before="12" w:after="0"/>
        <w:ind w:left="959" w:right="0" w:hanging="259"/>
        <w:jc w:val="left"/>
        <w:rPr>
          <w:color w:val="231F20"/>
          <w:sz w:val="24"/>
        </w:rPr>
      </w:pPr>
      <w:r>
        <w:rPr>
          <w:color w:val="231F20"/>
          <w:sz w:val="24"/>
        </w:rPr>
        <w:t>Balanced</w:t>
      </w:r>
      <w:r>
        <w:rPr>
          <w:color w:val="231F20"/>
          <w:spacing w:val="25"/>
          <w:sz w:val="24"/>
        </w:rPr>
        <w:t> </w:t>
      </w:r>
      <w:r>
        <w:rPr>
          <w:color w:val="231F20"/>
          <w:spacing w:val="-2"/>
          <w:sz w:val="24"/>
        </w:rPr>
        <w:t>diet.</w:t>
      </w:r>
    </w:p>
    <w:p>
      <w:pPr>
        <w:pStyle w:val="ListParagraph"/>
        <w:numPr>
          <w:ilvl w:val="1"/>
          <w:numId w:val="36"/>
        </w:numPr>
        <w:tabs>
          <w:tab w:pos="959" w:val="left" w:leader="none"/>
        </w:tabs>
        <w:spacing w:line="240" w:lineRule="auto" w:before="24" w:after="0"/>
        <w:ind w:left="959" w:right="0" w:hanging="259"/>
        <w:jc w:val="left"/>
        <w:rPr>
          <w:color w:val="231F20"/>
          <w:sz w:val="24"/>
        </w:rPr>
      </w:pPr>
      <w:r>
        <w:rPr>
          <w:color w:val="231F20"/>
          <w:sz w:val="24"/>
        </w:rPr>
        <w:t>Physical</w:t>
      </w:r>
      <w:r>
        <w:rPr>
          <w:color w:val="231F20"/>
          <w:spacing w:val="4"/>
          <w:sz w:val="24"/>
        </w:rPr>
        <w:t> </w:t>
      </w:r>
      <w:r>
        <w:rPr>
          <w:color w:val="231F20"/>
          <w:sz w:val="24"/>
        </w:rPr>
        <w:t>exercise</w:t>
      </w:r>
      <w:r>
        <w:rPr>
          <w:color w:val="231F20"/>
          <w:spacing w:val="4"/>
          <w:sz w:val="24"/>
        </w:rPr>
        <w:t> </w:t>
      </w:r>
      <w:r>
        <w:rPr>
          <w:color w:val="231F20"/>
          <w:sz w:val="24"/>
        </w:rPr>
        <w:t>/</w:t>
      </w:r>
      <w:r>
        <w:rPr>
          <w:color w:val="231F20"/>
          <w:spacing w:val="4"/>
          <w:sz w:val="24"/>
        </w:rPr>
        <w:t> </w:t>
      </w:r>
      <w:r>
        <w:rPr>
          <w:color w:val="231F20"/>
          <w:spacing w:val="-2"/>
          <w:sz w:val="24"/>
        </w:rPr>
        <w:t>Yogasanas.</w:t>
      </w:r>
    </w:p>
    <w:p>
      <w:pPr>
        <w:pStyle w:val="ListParagraph"/>
        <w:numPr>
          <w:ilvl w:val="0"/>
          <w:numId w:val="36"/>
        </w:numPr>
        <w:tabs>
          <w:tab w:pos="700" w:val="left" w:leader="none"/>
        </w:tabs>
        <w:spacing w:line="240" w:lineRule="auto" w:before="24" w:after="0"/>
        <w:ind w:left="700" w:right="0" w:hanging="340"/>
        <w:jc w:val="left"/>
        <w:rPr>
          <w:b/>
          <w:sz w:val="24"/>
        </w:rPr>
      </w:pPr>
      <w:r>
        <w:rPr>
          <w:b/>
          <w:color w:val="00AEEF"/>
          <w:sz w:val="24"/>
        </w:rPr>
        <w:t>Make a </w:t>
      </w:r>
      <w:r>
        <w:rPr>
          <w:b/>
          <w:color w:val="00AEEF"/>
          <w:spacing w:val="-2"/>
          <w:sz w:val="24"/>
        </w:rPr>
        <w:t>list.</w:t>
      </w:r>
    </w:p>
    <w:p>
      <w:pPr>
        <w:pStyle w:val="ListParagraph"/>
        <w:numPr>
          <w:ilvl w:val="1"/>
          <w:numId w:val="36"/>
        </w:numPr>
        <w:tabs>
          <w:tab w:pos="960" w:val="left" w:leader="none"/>
        </w:tabs>
        <w:spacing w:line="240" w:lineRule="auto" w:before="15" w:after="0"/>
        <w:ind w:left="960" w:right="0" w:hanging="260"/>
        <w:jc w:val="left"/>
        <w:rPr>
          <w:color w:val="231F20"/>
          <w:sz w:val="25"/>
        </w:rPr>
      </w:pPr>
      <w:r>
        <w:rPr>
          <w:color w:val="231F20"/>
          <w:sz w:val="25"/>
        </w:rPr>
        <w:t>Viral</w:t>
      </w:r>
      <w:r>
        <w:rPr>
          <w:color w:val="231F20"/>
          <w:spacing w:val="-3"/>
          <w:sz w:val="25"/>
        </w:rPr>
        <w:t> </w:t>
      </w:r>
      <w:r>
        <w:rPr>
          <w:color w:val="231F20"/>
          <w:spacing w:val="-2"/>
          <w:sz w:val="25"/>
        </w:rPr>
        <w:t>diseases.</w:t>
      </w:r>
    </w:p>
    <w:p>
      <w:pPr>
        <w:pStyle w:val="ListParagraph"/>
        <w:numPr>
          <w:ilvl w:val="1"/>
          <w:numId w:val="36"/>
        </w:numPr>
        <w:tabs>
          <w:tab w:pos="960" w:val="left" w:leader="none"/>
        </w:tabs>
        <w:spacing w:line="240" w:lineRule="auto" w:before="12" w:after="0"/>
        <w:ind w:left="960" w:right="0" w:hanging="260"/>
        <w:jc w:val="left"/>
        <w:rPr>
          <w:color w:val="231F20"/>
          <w:sz w:val="25"/>
        </w:rPr>
      </w:pPr>
      <w:r>
        <w:rPr>
          <w:color w:val="231F20"/>
          <w:sz w:val="25"/>
        </w:rPr>
        <w:t>Bacterial</w:t>
      </w:r>
      <w:r>
        <w:rPr>
          <w:color w:val="231F20"/>
          <w:spacing w:val="26"/>
          <w:sz w:val="25"/>
        </w:rPr>
        <w:t> </w:t>
      </w:r>
      <w:r>
        <w:rPr>
          <w:color w:val="231F20"/>
          <w:spacing w:val="-2"/>
          <w:sz w:val="25"/>
        </w:rPr>
        <w:t>diseases.</w:t>
      </w:r>
    </w:p>
    <w:p>
      <w:pPr>
        <w:pStyle w:val="ListParagraph"/>
        <w:numPr>
          <w:ilvl w:val="1"/>
          <w:numId w:val="36"/>
        </w:numPr>
        <w:tabs>
          <w:tab w:pos="959" w:val="left" w:leader="none"/>
        </w:tabs>
        <w:spacing w:line="240" w:lineRule="auto" w:before="13" w:after="0"/>
        <w:ind w:left="959" w:right="0" w:hanging="259"/>
        <w:jc w:val="left"/>
        <w:rPr>
          <w:color w:val="231F20"/>
          <w:sz w:val="25"/>
        </w:rPr>
      </w:pPr>
      <w:r>
        <w:rPr>
          <w:color w:val="231F20"/>
          <w:sz w:val="25"/>
        </w:rPr>
        <w:t>Diseases</w:t>
      </w:r>
      <w:r>
        <w:rPr>
          <w:color w:val="231F20"/>
          <w:spacing w:val="8"/>
          <w:sz w:val="25"/>
        </w:rPr>
        <w:t> </w:t>
      </w:r>
      <w:r>
        <w:rPr>
          <w:color w:val="231F20"/>
          <w:sz w:val="25"/>
        </w:rPr>
        <w:t>spread</w:t>
      </w:r>
      <w:r>
        <w:rPr>
          <w:color w:val="231F20"/>
          <w:spacing w:val="9"/>
          <w:sz w:val="25"/>
        </w:rPr>
        <w:t> </w:t>
      </w:r>
      <w:r>
        <w:rPr>
          <w:color w:val="231F20"/>
          <w:sz w:val="25"/>
        </w:rPr>
        <w:t>through</w:t>
      </w:r>
      <w:r>
        <w:rPr>
          <w:color w:val="231F20"/>
          <w:spacing w:val="9"/>
          <w:sz w:val="25"/>
        </w:rPr>
        <w:t> </w:t>
      </w:r>
      <w:r>
        <w:rPr>
          <w:color w:val="231F20"/>
          <w:spacing w:val="-2"/>
          <w:sz w:val="25"/>
        </w:rPr>
        <w:t>insects.</w:t>
      </w:r>
    </w:p>
    <w:p>
      <w:pPr>
        <w:pStyle w:val="ListParagraph"/>
        <w:numPr>
          <w:ilvl w:val="1"/>
          <w:numId w:val="36"/>
        </w:numPr>
        <w:tabs>
          <w:tab w:pos="1022" w:val="left" w:leader="none"/>
        </w:tabs>
        <w:spacing w:line="240" w:lineRule="auto" w:before="12" w:after="0"/>
        <w:ind w:left="1022" w:right="0" w:hanging="322"/>
        <w:jc w:val="left"/>
        <w:rPr>
          <w:color w:val="231F20"/>
          <w:sz w:val="25"/>
        </w:rPr>
      </w:pPr>
      <w:r>
        <w:rPr>
          <w:color w:val="231F20"/>
          <w:sz w:val="25"/>
        </w:rPr>
        <w:t>Hereditary</w:t>
      </w:r>
      <w:r>
        <w:rPr>
          <w:color w:val="231F20"/>
          <w:spacing w:val="13"/>
          <w:sz w:val="25"/>
        </w:rPr>
        <w:t> </w:t>
      </w:r>
      <w:r>
        <w:rPr>
          <w:color w:val="231F20"/>
          <w:spacing w:val="-2"/>
          <w:sz w:val="25"/>
        </w:rPr>
        <w:t>diseases.</w:t>
      </w:r>
    </w:p>
    <w:p>
      <w:pPr>
        <w:pStyle w:val="ListParagraph"/>
        <w:numPr>
          <w:ilvl w:val="0"/>
          <w:numId w:val="36"/>
        </w:numPr>
        <w:tabs>
          <w:tab w:pos="700" w:val="left" w:leader="none"/>
          <w:tab w:pos="1534" w:val="left" w:leader="none"/>
          <w:tab w:pos="2089" w:val="left" w:leader="none"/>
          <w:tab w:pos="3550" w:val="left" w:leader="none"/>
          <w:tab w:pos="4039" w:val="left" w:leader="none"/>
        </w:tabs>
        <w:spacing w:line="249" w:lineRule="auto" w:before="10" w:after="0"/>
        <w:ind w:left="700" w:right="197" w:hanging="340"/>
        <w:jc w:val="left"/>
        <w:rPr>
          <w:b/>
          <w:sz w:val="24"/>
        </w:rPr>
      </w:pPr>
      <w:r>
        <w:rPr>
          <w:b/>
          <w:color w:val="00AEEF"/>
          <w:spacing w:val="-2"/>
          <w:sz w:val="24"/>
        </w:rPr>
        <w:t>Write</w:t>
      </w:r>
      <w:r>
        <w:rPr>
          <w:b/>
          <w:color w:val="00AEEF"/>
          <w:sz w:val="24"/>
        </w:rPr>
        <w:tab/>
      </w:r>
      <w:r>
        <w:rPr>
          <w:b/>
          <w:color w:val="00AEEF"/>
          <w:spacing w:val="-4"/>
          <w:sz w:val="24"/>
        </w:rPr>
        <w:t>the</w:t>
      </w:r>
      <w:r>
        <w:rPr>
          <w:b/>
          <w:color w:val="00AEEF"/>
          <w:sz w:val="24"/>
        </w:rPr>
        <w:tab/>
      </w:r>
      <w:r>
        <w:rPr>
          <w:b/>
          <w:color w:val="00AEEF"/>
          <w:spacing w:val="-2"/>
          <w:sz w:val="24"/>
        </w:rPr>
        <w:t>information</w:t>
      </w:r>
      <w:r>
        <w:rPr>
          <w:b/>
          <w:color w:val="00AEEF"/>
          <w:sz w:val="24"/>
        </w:rPr>
        <w:tab/>
      </w:r>
      <w:r>
        <w:rPr>
          <w:b/>
          <w:color w:val="00AEEF"/>
          <w:spacing w:val="-6"/>
          <w:sz w:val="24"/>
        </w:rPr>
        <w:t>on</w:t>
      </w:r>
      <w:r>
        <w:rPr>
          <w:b/>
          <w:color w:val="00AEEF"/>
          <w:sz w:val="24"/>
        </w:rPr>
        <w:tab/>
      </w:r>
      <w:r>
        <w:rPr>
          <w:b/>
          <w:color w:val="00AEEF"/>
          <w:spacing w:val="-2"/>
          <w:sz w:val="24"/>
        </w:rPr>
        <w:t>modern </w:t>
      </w:r>
      <w:r>
        <w:rPr>
          <w:b/>
          <w:color w:val="00AEEF"/>
          <w:sz w:val="24"/>
        </w:rPr>
        <w:t>diagnostics and treatments of cancer.</w:t>
      </w:r>
    </w:p>
    <w:p>
      <w:pPr>
        <w:pStyle w:val="ListParagraph"/>
        <w:numPr>
          <w:ilvl w:val="0"/>
          <w:numId w:val="36"/>
        </w:numPr>
        <w:tabs>
          <w:tab w:pos="700" w:val="left" w:leader="none"/>
        </w:tabs>
        <w:spacing w:line="249" w:lineRule="auto" w:before="2" w:after="0"/>
        <w:ind w:left="700" w:right="196" w:hanging="340"/>
        <w:jc w:val="left"/>
        <w:rPr>
          <w:b/>
          <w:sz w:val="24"/>
        </w:rPr>
      </w:pPr>
      <w:r>
        <w:rPr>
          <w:b/>
          <w:color w:val="00AEEF"/>
          <w:sz w:val="24"/>
        </w:rPr>
        <w:t>Enlist the names and composition of </w:t>
      </w:r>
      <w:r>
        <w:rPr>
          <w:b/>
          <w:color w:val="00AEEF"/>
          <w:sz w:val="24"/>
        </w:rPr>
        <w:t>the medicines present at your home.</w:t>
      </w:r>
    </w:p>
    <w:p>
      <w:pPr>
        <w:pStyle w:val="BodyText"/>
        <w:spacing w:before="11"/>
        <w:rPr>
          <w:b/>
          <w:sz w:val="4"/>
        </w:rPr>
      </w:pPr>
    </w:p>
    <w:p>
      <w:pPr>
        <w:pStyle w:val="BodyText"/>
        <w:ind w:left="360"/>
        <w:rPr>
          <w:sz w:val="20"/>
        </w:rPr>
      </w:pPr>
      <w:r>
        <w:rPr>
          <w:sz w:val="20"/>
        </w:rPr>
        <mc:AlternateContent>
          <mc:Choice Requires="wps">
            <w:drawing>
              <wp:inline distT="0" distB="0" distL="0" distR="0">
                <wp:extent cx="2844165" cy="200025"/>
                <wp:effectExtent l="0" t="0" r="3810" b="0"/>
                <wp:docPr id="576" name="Group 576"/>
                <wp:cNvGraphicFramePr>
                  <a:graphicFrameLocks/>
                </wp:cNvGraphicFramePr>
                <a:graphic>
                  <a:graphicData uri="http://schemas.microsoft.com/office/word/2010/wordprocessingGroup">
                    <wpg:wgp>
                      <wpg:cNvPr id="576" name="Group 576"/>
                      <wpg:cNvGrpSpPr/>
                      <wpg:grpSpPr>
                        <a:xfrm>
                          <a:off x="0" y="0"/>
                          <a:ext cx="2844165" cy="200025"/>
                          <a:chExt cx="2844165" cy="200025"/>
                        </a:xfrm>
                      </wpg:grpSpPr>
                      <wps:wsp>
                        <wps:cNvPr id="577" name="Graphic 577"/>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578" name="Graphic 578"/>
                        <wps:cNvSpPr/>
                        <wps:spPr>
                          <a:xfrm>
                            <a:off x="465300" y="105298"/>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579" name="Textbox 579"/>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inline>
            </w:drawing>
          </mc:Choice>
          <mc:Fallback>
            <w:pict>
              <v:group style="width:223.95pt;height:15.75pt;mso-position-horizontal-relative:char;mso-position-vertical-relative:line" id="docshapegroup486" coordorigin="0,0" coordsize="4479,315">
                <v:shape style="position:absolute;left:0;top:0;width:1117;height:315" id="docshape487" coordorigin="0,0" coordsize="1117,315" path="m1117,0l120,0,51,2,15,15,2,51,0,120,0,195,2,264,15,300,51,313,120,315,1117,315,1117,0xe" filled="true" fillcolor="#ec008c" stroked="false">
                  <v:path arrowok="t"/>
                  <v:fill type="solid"/>
                </v:shape>
                <v:line style="position:absolute" from="733,166" to="4479,166" stroked="true" strokeweight="2pt" strokecolor="#ec008c">
                  <v:stroke dashstyle="solid"/>
                </v:line>
                <v:shape style="position:absolute;left:0;top:0;width:4479;height:315" type="#_x0000_t202" id="docshape488"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v:group>
            </w:pict>
          </mc:Fallback>
        </mc:AlternateContent>
      </w:r>
      <w:r>
        <w:rPr>
          <w:sz w:val="20"/>
        </w:rPr>
      </w:r>
    </w:p>
    <w:p>
      <w:pPr>
        <w:pStyle w:val="ListParagraph"/>
        <w:numPr>
          <w:ilvl w:val="0"/>
          <w:numId w:val="37"/>
        </w:numPr>
        <w:tabs>
          <w:tab w:pos="700" w:val="left" w:leader="none"/>
        </w:tabs>
        <w:spacing w:line="249" w:lineRule="auto" w:before="122" w:after="0"/>
        <w:ind w:left="700" w:right="216" w:hanging="340"/>
        <w:jc w:val="both"/>
        <w:rPr>
          <w:sz w:val="24"/>
        </w:rPr>
      </w:pPr>
      <w:r>
        <w:rPr>
          <w:color w:val="EC008C"/>
          <w:sz w:val="24"/>
        </w:rPr>
        <w:t>Prepare posters giving information </w:t>
      </w:r>
      <w:r>
        <w:rPr>
          <w:color w:val="EC008C"/>
          <w:sz w:val="24"/>
        </w:rPr>
        <w:t>about various diseases, public awareness and arrange exhibition in school.</w:t>
      </w:r>
    </w:p>
    <w:p>
      <w:pPr>
        <w:pStyle w:val="ListParagraph"/>
        <w:numPr>
          <w:ilvl w:val="0"/>
          <w:numId w:val="37"/>
        </w:numPr>
        <w:tabs>
          <w:tab w:pos="700" w:val="left" w:leader="none"/>
        </w:tabs>
        <w:spacing w:line="249" w:lineRule="auto" w:before="3" w:after="0"/>
        <w:ind w:left="700" w:right="218" w:hanging="340"/>
        <w:jc w:val="both"/>
        <w:rPr>
          <w:sz w:val="24"/>
        </w:rPr>
      </w:pPr>
      <w:r>
        <w:rPr>
          <w:color w:val="EC008C"/>
          <w:sz w:val="24"/>
        </w:rPr>
        <w:t>Visit the public health center / </w:t>
      </w:r>
      <w:r>
        <w:rPr>
          <w:color w:val="EC008C"/>
          <w:sz w:val="24"/>
        </w:rPr>
        <w:t>clinic nearby and collect the information about </w:t>
      </w:r>
      <w:r>
        <w:rPr>
          <w:color w:val="EC008C"/>
          <w:spacing w:val="-2"/>
          <w:sz w:val="24"/>
        </w:rPr>
        <w:t>vaccination.</w:t>
      </w:r>
    </w:p>
    <w:p>
      <w:pPr>
        <w:pStyle w:val="ListParagraph"/>
        <w:numPr>
          <w:ilvl w:val="0"/>
          <w:numId w:val="37"/>
        </w:numPr>
        <w:tabs>
          <w:tab w:pos="700" w:val="left" w:leader="none"/>
        </w:tabs>
        <w:spacing w:line="249" w:lineRule="auto" w:before="3" w:after="0"/>
        <w:ind w:left="700" w:right="216" w:hanging="340"/>
        <w:jc w:val="both"/>
        <w:rPr>
          <w:sz w:val="24"/>
        </w:rPr>
      </w:pPr>
      <w:r>
        <w:rPr>
          <w:sz w:val="24"/>
        </w:rPr>
        <w:drawing>
          <wp:anchor distT="0" distB="0" distL="0" distR="0" allowOverlap="1" layoutInCell="1" locked="0" behindDoc="0" simplePos="0" relativeHeight="15774720">
            <wp:simplePos x="0" y="0"/>
            <wp:positionH relativeFrom="page">
              <wp:posOffset>5903523</wp:posOffset>
            </wp:positionH>
            <wp:positionV relativeFrom="paragraph">
              <wp:posOffset>1858303</wp:posOffset>
            </wp:positionV>
            <wp:extent cx="990476" cy="1079365"/>
            <wp:effectExtent l="0" t="0" r="0" b="0"/>
            <wp:wrapNone/>
            <wp:docPr id="580" name="Image 580"/>
            <wp:cNvGraphicFramePr>
              <a:graphicFrameLocks/>
            </wp:cNvGraphicFramePr>
            <a:graphic>
              <a:graphicData uri="http://schemas.openxmlformats.org/drawingml/2006/picture">
                <pic:pic>
                  <pic:nvPicPr>
                    <pic:cNvPr id="580" name="Image 580"/>
                    <pic:cNvPicPr/>
                  </pic:nvPicPr>
                  <pic:blipFill>
                    <a:blip r:embed="rId126" cstate="print"/>
                    <a:stretch>
                      <a:fillRect/>
                    </a:stretch>
                  </pic:blipFill>
                  <pic:spPr>
                    <a:xfrm>
                      <a:off x="0" y="0"/>
                      <a:ext cx="990476" cy="1079365"/>
                    </a:xfrm>
                    <a:prstGeom prst="rect">
                      <a:avLst/>
                    </a:prstGeom>
                  </pic:spPr>
                </pic:pic>
              </a:graphicData>
            </a:graphic>
          </wp:anchor>
        </w:drawing>
      </w:r>
      <w:r>
        <w:rPr>
          <w:color w:val="EC008C"/>
          <w:w w:val="105"/>
          <w:sz w:val="24"/>
        </w:rPr>
        <w:t>Compose</w:t>
      </w:r>
      <w:r>
        <w:rPr>
          <w:color w:val="EC008C"/>
          <w:spacing w:val="-2"/>
          <w:w w:val="105"/>
          <w:sz w:val="24"/>
        </w:rPr>
        <w:t> </w:t>
      </w:r>
      <w:r>
        <w:rPr>
          <w:color w:val="EC008C"/>
          <w:w w:val="105"/>
          <w:sz w:val="24"/>
        </w:rPr>
        <w:t>a</w:t>
      </w:r>
      <w:r>
        <w:rPr>
          <w:color w:val="EC008C"/>
          <w:spacing w:val="-2"/>
          <w:w w:val="105"/>
          <w:sz w:val="24"/>
        </w:rPr>
        <w:t> </w:t>
      </w:r>
      <w:r>
        <w:rPr>
          <w:color w:val="EC008C"/>
          <w:w w:val="105"/>
          <w:sz w:val="24"/>
        </w:rPr>
        <w:t>street-play</w:t>
      </w:r>
      <w:r>
        <w:rPr>
          <w:color w:val="EC008C"/>
          <w:spacing w:val="-2"/>
          <w:w w:val="105"/>
          <w:sz w:val="24"/>
        </w:rPr>
        <w:t> </w:t>
      </w:r>
      <w:r>
        <w:rPr>
          <w:color w:val="EC008C"/>
          <w:w w:val="105"/>
          <w:sz w:val="24"/>
        </w:rPr>
        <w:t>to</w:t>
      </w:r>
      <w:r>
        <w:rPr>
          <w:color w:val="EC008C"/>
          <w:spacing w:val="-2"/>
          <w:w w:val="105"/>
          <w:sz w:val="24"/>
        </w:rPr>
        <w:t> </w:t>
      </w:r>
      <w:r>
        <w:rPr>
          <w:color w:val="EC008C"/>
          <w:w w:val="105"/>
          <w:sz w:val="24"/>
        </w:rPr>
        <w:t>increase</w:t>
      </w:r>
      <w:r>
        <w:rPr>
          <w:color w:val="EC008C"/>
          <w:spacing w:val="-2"/>
          <w:w w:val="105"/>
          <w:sz w:val="24"/>
        </w:rPr>
        <w:t> </w:t>
      </w:r>
      <w:r>
        <w:rPr>
          <w:color w:val="EC008C"/>
          <w:w w:val="105"/>
          <w:sz w:val="24"/>
        </w:rPr>
        <w:t>public awareness</w:t>
      </w:r>
      <w:r>
        <w:rPr>
          <w:color w:val="EC008C"/>
          <w:w w:val="105"/>
          <w:sz w:val="24"/>
        </w:rPr>
        <w:t> about</w:t>
      </w:r>
      <w:r>
        <w:rPr>
          <w:color w:val="EC008C"/>
          <w:w w:val="105"/>
          <w:sz w:val="24"/>
        </w:rPr>
        <w:t> dengue,</w:t>
      </w:r>
      <w:r>
        <w:rPr>
          <w:color w:val="EC008C"/>
          <w:w w:val="105"/>
          <w:sz w:val="24"/>
        </w:rPr>
        <w:t> malaria,</w:t>
      </w:r>
      <w:r>
        <w:rPr>
          <w:color w:val="EC008C"/>
          <w:w w:val="105"/>
          <w:sz w:val="24"/>
        </w:rPr>
        <w:t> swine flu</w:t>
      </w:r>
      <w:r>
        <w:rPr>
          <w:color w:val="EC008C"/>
          <w:spacing w:val="-1"/>
          <w:w w:val="105"/>
          <w:sz w:val="24"/>
        </w:rPr>
        <w:t> </w:t>
      </w:r>
      <w:r>
        <w:rPr>
          <w:color w:val="EC008C"/>
          <w:w w:val="105"/>
          <w:sz w:val="24"/>
        </w:rPr>
        <w:t>and</w:t>
      </w:r>
      <w:r>
        <w:rPr>
          <w:color w:val="EC008C"/>
          <w:spacing w:val="-1"/>
          <w:w w:val="105"/>
          <w:sz w:val="24"/>
        </w:rPr>
        <w:t> </w:t>
      </w:r>
      <w:r>
        <w:rPr>
          <w:color w:val="EC008C"/>
          <w:w w:val="105"/>
          <w:sz w:val="24"/>
        </w:rPr>
        <w:t>present</w:t>
      </w:r>
      <w:r>
        <w:rPr>
          <w:color w:val="EC008C"/>
          <w:spacing w:val="-1"/>
          <w:w w:val="105"/>
          <w:sz w:val="24"/>
        </w:rPr>
        <w:t> </w:t>
      </w:r>
      <w:r>
        <w:rPr>
          <w:color w:val="EC008C"/>
          <w:w w:val="105"/>
          <w:sz w:val="24"/>
        </w:rPr>
        <w:t>it</w:t>
      </w:r>
      <w:r>
        <w:rPr>
          <w:color w:val="EC008C"/>
          <w:spacing w:val="-1"/>
          <w:w w:val="105"/>
          <w:sz w:val="24"/>
        </w:rPr>
        <w:t> </w:t>
      </w:r>
      <w:r>
        <w:rPr>
          <w:color w:val="EC008C"/>
          <w:w w:val="105"/>
          <w:sz w:val="24"/>
        </w:rPr>
        <w:t>in</w:t>
      </w:r>
      <w:r>
        <w:rPr>
          <w:color w:val="EC008C"/>
          <w:spacing w:val="-1"/>
          <w:w w:val="105"/>
          <w:sz w:val="24"/>
        </w:rPr>
        <w:t> </w:t>
      </w:r>
      <w:r>
        <w:rPr>
          <w:color w:val="EC008C"/>
          <w:w w:val="105"/>
          <w:sz w:val="24"/>
        </w:rPr>
        <w:t>the</w:t>
      </w:r>
      <w:r>
        <w:rPr>
          <w:color w:val="EC008C"/>
          <w:spacing w:val="-1"/>
          <w:w w:val="105"/>
          <w:sz w:val="24"/>
        </w:rPr>
        <w:t> </w:t>
      </w:r>
      <w:r>
        <w:rPr>
          <w:color w:val="EC008C"/>
          <w:w w:val="105"/>
          <w:sz w:val="24"/>
        </w:rPr>
        <w:t>area</w:t>
      </w:r>
      <w:r>
        <w:rPr>
          <w:color w:val="EC008C"/>
          <w:spacing w:val="-1"/>
          <w:w w:val="105"/>
          <w:sz w:val="24"/>
        </w:rPr>
        <w:t> </w:t>
      </w:r>
      <w:r>
        <w:rPr>
          <w:color w:val="EC008C"/>
          <w:w w:val="105"/>
          <w:sz w:val="24"/>
        </w:rPr>
        <w:t>nearby</w:t>
      </w:r>
      <w:r>
        <w:rPr>
          <w:color w:val="EC008C"/>
          <w:spacing w:val="-1"/>
          <w:w w:val="105"/>
          <w:sz w:val="24"/>
        </w:rPr>
        <w:t> </w:t>
      </w:r>
      <w:r>
        <w:rPr>
          <w:color w:val="EC008C"/>
          <w:w w:val="105"/>
          <w:sz w:val="24"/>
        </w:rPr>
        <w:t>your </w:t>
      </w:r>
      <w:r>
        <w:rPr>
          <w:color w:val="EC008C"/>
          <w:spacing w:val="-2"/>
          <w:w w:val="105"/>
          <w:sz w:val="24"/>
        </w:rPr>
        <w:t>school.</w:t>
      </w:r>
    </w:p>
    <w:p>
      <w:pPr>
        <w:pStyle w:val="BodyText"/>
        <w:spacing w:before="4"/>
        <w:rPr>
          <w:sz w:val="14"/>
        </w:rPr>
      </w:pPr>
      <w:r>
        <w:rPr>
          <w:sz w:val="14"/>
        </w:rPr>
        <w:drawing>
          <wp:anchor distT="0" distB="0" distL="0" distR="0" allowOverlap="1" layoutInCell="1" locked="0" behindDoc="1" simplePos="0" relativeHeight="487632896">
            <wp:simplePos x="0" y="0"/>
            <wp:positionH relativeFrom="page">
              <wp:posOffset>6377341</wp:posOffset>
            </wp:positionH>
            <wp:positionV relativeFrom="paragraph">
              <wp:posOffset>120615</wp:posOffset>
            </wp:positionV>
            <wp:extent cx="500705" cy="204787"/>
            <wp:effectExtent l="0" t="0" r="0" b="0"/>
            <wp:wrapTopAndBottom/>
            <wp:docPr id="581" name="Image 581"/>
            <wp:cNvGraphicFramePr>
              <a:graphicFrameLocks/>
            </wp:cNvGraphicFramePr>
            <a:graphic>
              <a:graphicData uri="http://schemas.openxmlformats.org/drawingml/2006/picture">
                <pic:pic>
                  <pic:nvPicPr>
                    <pic:cNvPr id="581" name="Image 581"/>
                    <pic:cNvPicPr/>
                  </pic:nvPicPr>
                  <pic:blipFill>
                    <a:blip r:embed="rId127" cstate="print"/>
                    <a:stretch>
                      <a:fillRect/>
                    </a:stretch>
                  </pic:blipFill>
                  <pic:spPr>
                    <a:xfrm>
                      <a:off x="0" y="0"/>
                      <a:ext cx="500705" cy="204787"/>
                    </a:xfrm>
                    <a:prstGeom prst="rect">
                      <a:avLst/>
                    </a:prstGeom>
                  </pic:spPr>
                </pic:pic>
              </a:graphicData>
            </a:graphic>
          </wp:anchor>
        </w:drawing>
      </w:r>
    </w:p>
    <w:p>
      <w:pPr>
        <w:pStyle w:val="BodyText"/>
        <w:spacing w:after="0"/>
        <w:rPr>
          <w:sz w:val="14"/>
        </w:rPr>
        <w:sectPr>
          <w:type w:val="continuous"/>
          <w:pgSz w:w="11910" w:h="15880"/>
          <w:pgMar w:header="0" w:footer="0" w:top="1820" w:bottom="280" w:left="850" w:right="850"/>
          <w:cols w:num="2" w:equalWidth="0">
            <w:col w:w="5128" w:space="40"/>
            <w:col w:w="5042"/>
          </w:cols>
        </w:sectPr>
      </w:pPr>
    </w:p>
    <w:p>
      <w:pPr>
        <w:pStyle w:val="BodyText"/>
        <w:spacing w:before="30" w:after="1"/>
        <w:rPr>
          <w:sz w:val="20"/>
        </w:rPr>
      </w:pPr>
    </w:p>
    <w:p>
      <w:pPr>
        <w:pStyle w:val="BodyText"/>
        <w:ind w:left="4790"/>
        <w:rPr>
          <w:sz w:val="20"/>
        </w:rPr>
      </w:pPr>
      <w:r>
        <w:rPr>
          <w:sz w:val="20"/>
        </w:rPr>
        <mc:AlternateContent>
          <mc:Choice Requires="wps">
            <w:drawing>
              <wp:inline distT="0" distB="0" distL="0" distR="0">
                <wp:extent cx="680720" cy="309880"/>
                <wp:effectExtent l="0" t="0" r="0" b="4445"/>
                <wp:docPr id="582" name="Group 582"/>
                <wp:cNvGraphicFramePr>
                  <a:graphicFrameLocks/>
                </wp:cNvGraphicFramePr>
                <a:graphic>
                  <a:graphicData uri="http://schemas.microsoft.com/office/word/2010/wordprocessingGroup">
                    <wpg:wgp>
                      <wpg:cNvPr id="582" name="Group 582"/>
                      <wpg:cNvGrpSpPr/>
                      <wpg:grpSpPr>
                        <a:xfrm>
                          <a:off x="0" y="0"/>
                          <a:ext cx="680720" cy="309880"/>
                          <a:chExt cx="680720" cy="309880"/>
                        </a:xfrm>
                      </wpg:grpSpPr>
                      <pic:pic>
                        <pic:nvPicPr>
                          <pic:cNvPr id="583" name="Image 583"/>
                          <pic:cNvPicPr/>
                        </pic:nvPicPr>
                        <pic:blipFill>
                          <a:blip r:embed="rId96" cstate="print"/>
                          <a:stretch>
                            <a:fillRect/>
                          </a:stretch>
                        </pic:blipFill>
                        <pic:spPr>
                          <a:xfrm>
                            <a:off x="0" y="0"/>
                            <a:ext cx="680323" cy="309600"/>
                          </a:xfrm>
                          <a:prstGeom prst="rect">
                            <a:avLst/>
                          </a:prstGeom>
                        </pic:spPr>
                      </pic:pic>
                      <wps:wsp>
                        <wps:cNvPr id="584" name="Textbox 584"/>
                        <wps:cNvSpPr txBox="1"/>
                        <wps:spPr>
                          <a:xfrm>
                            <a:off x="0" y="0"/>
                            <a:ext cx="680720" cy="309880"/>
                          </a:xfrm>
                          <a:prstGeom prst="rect">
                            <a:avLst/>
                          </a:prstGeom>
                        </wps:spPr>
                        <wps:txbx>
                          <w:txbxContent>
                            <w:p>
                              <w:pPr>
                                <w:spacing w:before="43"/>
                                <w:ind w:left="9" w:right="0" w:firstLine="0"/>
                                <w:jc w:val="center"/>
                                <w:rPr>
                                  <w:rFonts w:ascii="Calibri"/>
                                  <w:sz w:val="32"/>
                                </w:rPr>
                              </w:pPr>
                              <w:r>
                                <w:rPr>
                                  <w:rFonts w:ascii="Calibri"/>
                                  <w:color w:val="231F20"/>
                                  <w:spacing w:val="-5"/>
                                  <w:sz w:val="32"/>
                                </w:rPr>
                                <w:t>13</w:t>
                              </w:r>
                            </w:p>
                          </w:txbxContent>
                        </wps:txbx>
                        <wps:bodyPr wrap="square" lIns="0" tIns="0" rIns="0" bIns="0" rtlCol="0">
                          <a:noAutofit/>
                        </wps:bodyPr>
                      </wps:wsp>
                    </wpg:wgp>
                  </a:graphicData>
                </a:graphic>
              </wp:inline>
            </w:drawing>
          </mc:Choice>
          <mc:Fallback>
            <w:pict>
              <v:group style="width:53.6pt;height:24.4pt;mso-position-horizontal-relative:char;mso-position-vertical-relative:line" id="docshapegroup489" coordorigin="0,0" coordsize="1072,488">
                <v:shape style="position:absolute;left:0;top:0;width:1072;height:488" type="#_x0000_t75" id="docshape490" stroked="false">
                  <v:imagedata r:id="rId96" o:title=""/>
                </v:shape>
                <v:shape style="position:absolute;left:0;top:0;width:1072;height:488" type="#_x0000_t202" id="docshape491" filled="false" stroked="false">
                  <v:textbox inset="0,0,0,0">
                    <w:txbxContent>
                      <w:p>
                        <w:pPr>
                          <w:spacing w:before="43"/>
                          <w:ind w:left="9" w:right="0" w:firstLine="0"/>
                          <w:jc w:val="center"/>
                          <w:rPr>
                            <w:rFonts w:ascii="Calibri"/>
                            <w:sz w:val="32"/>
                          </w:rPr>
                        </w:pPr>
                        <w:r>
                          <w:rPr>
                            <w:rFonts w:ascii="Calibri"/>
                            <w:color w:val="231F20"/>
                            <w:spacing w:val="-5"/>
                            <w:sz w:val="32"/>
                          </w:rPr>
                          <w:t>13</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850" w:right="850"/>
        </w:sectPr>
      </w:pPr>
    </w:p>
    <w:p>
      <w:pPr>
        <w:pStyle w:val="BodyText"/>
        <w:ind w:left="190"/>
        <w:rPr>
          <w:sz w:val="20"/>
        </w:rPr>
      </w:pPr>
      <w:r>
        <w:rPr>
          <w:sz w:val="20"/>
        </w:rPr>
        <mc:AlternateContent>
          <mc:Choice Requires="wps">
            <w:drawing>
              <wp:inline distT="0" distB="0" distL="0" distR="0">
                <wp:extent cx="5945505" cy="887730"/>
                <wp:effectExtent l="0" t="0" r="0" b="7619"/>
                <wp:docPr id="589" name="Group 589"/>
                <wp:cNvGraphicFramePr>
                  <a:graphicFrameLocks/>
                </wp:cNvGraphicFramePr>
                <a:graphic>
                  <a:graphicData uri="http://schemas.microsoft.com/office/word/2010/wordprocessingGroup">
                    <wpg:wgp>
                      <wpg:cNvPr id="589" name="Group 589"/>
                      <wpg:cNvGrpSpPr/>
                      <wpg:grpSpPr>
                        <a:xfrm>
                          <a:off x="0" y="0"/>
                          <a:ext cx="5945505" cy="887730"/>
                          <a:chExt cx="5945505" cy="887730"/>
                        </a:xfrm>
                      </wpg:grpSpPr>
                      <pic:pic>
                        <pic:nvPicPr>
                          <pic:cNvPr id="590" name="Image 590"/>
                          <pic:cNvPicPr/>
                        </pic:nvPicPr>
                        <pic:blipFill>
                          <a:blip r:embed="rId67" cstate="print"/>
                          <a:stretch>
                            <a:fillRect/>
                          </a:stretch>
                        </pic:blipFill>
                        <pic:spPr>
                          <a:xfrm>
                            <a:off x="5295" y="0"/>
                            <a:ext cx="5939993" cy="444396"/>
                          </a:xfrm>
                          <a:prstGeom prst="rect">
                            <a:avLst/>
                          </a:prstGeom>
                        </pic:spPr>
                      </pic:pic>
                      <pic:pic>
                        <pic:nvPicPr>
                          <pic:cNvPr id="591" name="Image 591"/>
                          <pic:cNvPicPr/>
                        </pic:nvPicPr>
                        <pic:blipFill>
                          <a:blip r:embed="rId68" cstate="print"/>
                          <a:stretch>
                            <a:fillRect/>
                          </a:stretch>
                        </pic:blipFill>
                        <pic:spPr>
                          <a:xfrm>
                            <a:off x="180021" y="553044"/>
                            <a:ext cx="1276785" cy="312979"/>
                          </a:xfrm>
                          <a:prstGeom prst="rect">
                            <a:avLst/>
                          </a:prstGeom>
                        </pic:spPr>
                      </pic:pic>
                      <pic:pic>
                        <pic:nvPicPr>
                          <pic:cNvPr id="592" name="Image 592"/>
                          <pic:cNvPicPr/>
                        </pic:nvPicPr>
                        <pic:blipFill>
                          <a:blip r:embed="rId69" cstate="print"/>
                          <a:stretch>
                            <a:fillRect/>
                          </a:stretch>
                        </pic:blipFill>
                        <pic:spPr>
                          <a:xfrm>
                            <a:off x="0" y="478089"/>
                            <a:ext cx="416000" cy="409310"/>
                          </a:xfrm>
                          <a:prstGeom prst="rect">
                            <a:avLst/>
                          </a:prstGeom>
                        </pic:spPr>
                      </pic:pic>
                      <wps:wsp>
                        <wps:cNvPr id="593" name="Textbox 593"/>
                        <wps:cNvSpPr txBox="1"/>
                        <wps:spPr>
                          <a:xfrm>
                            <a:off x="1921301" y="83409"/>
                            <a:ext cx="2133600" cy="253365"/>
                          </a:xfrm>
                          <a:prstGeom prst="rect">
                            <a:avLst/>
                          </a:prstGeom>
                        </wps:spPr>
                        <wps:txbx>
                          <w:txbxContent>
                            <w:p>
                              <w:pPr>
                                <w:numPr>
                                  <w:ilvl w:val="0"/>
                                  <w:numId w:val="38"/>
                                </w:numPr>
                                <w:tabs>
                                  <w:tab w:pos="360" w:val="left" w:leader="none"/>
                                </w:tabs>
                                <w:spacing w:line="399" w:lineRule="exact" w:before="0"/>
                                <w:ind w:left="360" w:right="0" w:hanging="360"/>
                                <w:jc w:val="left"/>
                                <w:rPr>
                                  <w:b/>
                                  <w:sz w:val="36"/>
                                </w:rPr>
                              </w:pPr>
                              <w:r>
                                <w:rPr>
                                  <w:b/>
                                  <w:color w:val="231F20"/>
                                  <w:sz w:val="36"/>
                                </w:rPr>
                                <w:t>Force and </w:t>
                              </w:r>
                              <w:r>
                                <w:rPr>
                                  <w:b/>
                                  <w:color w:val="231F20"/>
                                  <w:spacing w:val="-2"/>
                                  <w:sz w:val="36"/>
                                </w:rPr>
                                <w:t>Pressure</w:t>
                              </w:r>
                            </w:p>
                          </w:txbxContent>
                        </wps:txbx>
                        <wps:bodyPr wrap="square" lIns="0" tIns="0" rIns="0" bIns="0" rtlCol="0">
                          <a:noAutofit/>
                        </wps:bodyPr>
                      </wps:wsp>
                      <wps:wsp>
                        <wps:cNvPr id="594" name="Textbox 594"/>
                        <wps:cNvSpPr txBox="1"/>
                        <wps:spPr>
                          <a:xfrm>
                            <a:off x="443005" y="621636"/>
                            <a:ext cx="951865" cy="154940"/>
                          </a:xfrm>
                          <a:prstGeom prst="rect">
                            <a:avLst/>
                          </a:prstGeom>
                        </wps:spPr>
                        <wps:txbx>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s:wsp>
                        <wps:cNvPr id="595" name="Textbox 595"/>
                        <wps:cNvSpPr txBox="1"/>
                        <wps:spPr>
                          <a:xfrm>
                            <a:off x="1599194" y="627405"/>
                            <a:ext cx="1066800" cy="175895"/>
                          </a:xfrm>
                          <a:prstGeom prst="rect">
                            <a:avLst/>
                          </a:prstGeom>
                        </wps:spPr>
                        <wps:txbx>
                          <w:txbxContent>
                            <w:p>
                              <w:pPr>
                                <w:spacing w:line="277" w:lineRule="exact" w:before="0"/>
                                <w:ind w:left="0" w:right="0" w:firstLine="0"/>
                                <w:jc w:val="left"/>
                                <w:rPr>
                                  <w:sz w:val="25"/>
                                </w:rPr>
                              </w:pPr>
                              <w:r>
                                <w:rPr>
                                  <w:color w:val="231F20"/>
                                  <w:sz w:val="25"/>
                                </w:rPr>
                                <w:t>What</w:t>
                              </w:r>
                              <w:r>
                                <w:rPr>
                                  <w:color w:val="231F20"/>
                                  <w:spacing w:val="8"/>
                                  <w:sz w:val="25"/>
                                </w:rPr>
                                <w:t> </w:t>
                              </w:r>
                              <w:r>
                                <w:rPr>
                                  <w:color w:val="231F20"/>
                                  <w:sz w:val="25"/>
                                </w:rPr>
                                <w:t>is</w:t>
                              </w:r>
                              <w:r>
                                <w:rPr>
                                  <w:color w:val="231F20"/>
                                  <w:spacing w:val="9"/>
                                  <w:sz w:val="25"/>
                                </w:rPr>
                                <w:t> </w:t>
                              </w:r>
                              <w:r>
                                <w:rPr>
                                  <w:color w:val="231F20"/>
                                  <w:sz w:val="25"/>
                                </w:rPr>
                                <w:t>a</w:t>
                              </w:r>
                              <w:r>
                                <w:rPr>
                                  <w:color w:val="231F20"/>
                                  <w:spacing w:val="9"/>
                                  <w:sz w:val="25"/>
                                </w:rPr>
                                <w:t> </w:t>
                              </w:r>
                              <w:r>
                                <w:rPr>
                                  <w:color w:val="231F20"/>
                                  <w:spacing w:val="-2"/>
                                  <w:sz w:val="25"/>
                                </w:rPr>
                                <w:t>force?</w:t>
                              </w:r>
                            </w:p>
                          </w:txbxContent>
                        </wps:txbx>
                        <wps:bodyPr wrap="square" lIns="0" tIns="0" rIns="0" bIns="0" rtlCol="0">
                          <a:noAutofit/>
                        </wps:bodyPr>
                      </wps:wsp>
                    </wpg:wgp>
                  </a:graphicData>
                </a:graphic>
              </wp:inline>
            </w:drawing>
          </mc:Choice>
          <mc:Fallback>
            <w:pict>
              <v:group style="width:468.15pt;height:69.9pt;mso-position-horizontal-relative:char;mso-position-vertical-relative:line" id="docshapegroup494" coordorigin="0,0" coordsize="9363,1398">
                <v:shape style="position:absolute;left:8;top:0;width:9355;height:700" type="#_x0000_t75" id="docshape495" stroked="false">
                  <v:imagedata r:id="rId67" o:title=""/>
                </v:shape>
                <v:shape style="position:absolute;left:283;top:870;width:2011;height:493" type="#_x0000_t75" id="docshape496" stroked="false">
                  <v:imagedata r:id="rId68" o:title=""/>
                </v:shape>
                <v:shape style="position:absolute;left:0;top:752;width:656;height:645" type="#_x0000_t75" id="docshape497" stroked="false">
                  <v:imagedata r:id="rId69" o:title=""/>
                </v:shape>
                <v:shape style="position:absolute;left:3025;top:131;width:3360;height:399" type="#_x0000_t202" id="docshape498" filled="false" stroked="false">
                  <v:textbox inset="0,0,0,0">
                    <w:txbxContent>
                      <w:p>
                        <w:pPr>
                          <w:numPr>
                            <w:ilvl w:val="0"/>
                            <w:numId w:val="38"/>
                          </w:numPr>
                          <w:tabs>
                            <w:tab w:pos="360" w:val="left" w:leader="none"/>
                          </w:tabs>
                          <w:spacing w:line="399" w:lineRule="exact" w:before="0"/>
                          <w:ind w:left="360" w:right="0" w:hanging="360"/>
                          <w:jc w:val="left"/>
                          <w:rPr>
                            <w:b/>
                            <w:sz w:val="36"/>
                          </w:rPr>
                        </w:pPr>
                        <w:r>
                          <w:rPr>
                            <w:b/>
                            <w:color w:val="231F20"/>
                            <w:sz w:val="36"/>
                          </w:rPr>
                          <w:t>Force and </w:t>
                        </w:r>
                        <w:r>
                          <w:rPr>
                            <w:b/>
                            <w:color w:val="231F20"/>
                            <w:spacing w:val="-2"/>
                            <w:sz w:val="36"/>
                          </w:rPr>
                          <w:t>Pressure</w:t>
                        </w:r>
                      </w:p>
                    </w:txbxContent>
                  </v:textbox>
                  <w10:wrap type="none"/>
                </v:shape>
                <v:shape style="position:absolute;left:697;top:978;width:1499;height:244" type="#_x0000_t202" id="docshape499" filled="false" stroked="false">
                  <v:textbox inset="0,0,0,0">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v:textbox>
                  <w10:wrap type="none"/>
                </v:shape>
                <v:shape style="position:absolute;left:2518;top:988;width:1680;height:277" type="#_x0000_t202" id="docshape500" filled="false" stroked="false">
                  <v:textbox inset="0,0,0,0">
                    <w:txbxContent>
                      <w:p>
                        <w:pPr>
                          <w:spacing w:line="277" w:lineRule="exact" w:before="0"/>
                          <w:ind w:left="0" w:right="0" w:firstLine="0"/>
                          <w:jc w:val="left"/>
                          <w:rPr>
                            <w:sz w:val="25"/>
                          </w:rPr>
                        </w:pPr>
                        <w:r>
                          <w:rPr>
                            <w:color w:val="231F20"/>
                            <w:sz w:val="25"/>
                          </w:rPr>
                          <w:t>What</w:t>
                        </w:r>
                        <w:r>
                          <w:rPr>
                            <w:color w:val="231F20"/>
                            <w:spacing w:val="8"/>
                            <w:sz w:val="25"/>
                          </w:rPr>
                          <w:t> </w:t>
                        </w:r>
                        <w:r>
                          <w:rPr>
                            <w:color w:val="231F20"/>
                            <w:sz w:val="25"/>
                          </w:rPr>
                          <w:t>is</w:t>
                        </w:r>
                        <w:r>
                          <w:rPr>
                            <w:color w:val="231F20"/>
                            <w:spacing w:val="9"/>
                            <w:sz w:val="25"/>
                          </w:rPr>
                          <w:t> </w:t>
                        </w:r>
                        <w:r>
                          <w:rPr>
                            <w:color w:val="231F20"/>
                            <w:sz w:val="25"/>
                          </w:rPr>
                          <w:t>a</w:t>
                        </w:r>
                        <w:r>
                          <w:rPr>
                            <w:color w:val="231F20"/>
                            <w:spacing w:val="9"/>
                            <w:sz w:val="25"/>
                          </w:rPr>
                          <w:t> </w:t>
                        </w:r>
                        <w:r>
                          <w:rPr>
                            <w:color w:val="231F20"/>
                            <w:spacing w:val="-2"/>
                            <w:sz w:val="25"/>
                          </w:rPr>
                          <w:t>force?</w:t>
                        </w:r>
                      </w:p>
                    </w:txbxContent>
                  </v:textbox>
                  <w10:wrap type="none"/>
                </v:shape>
              </v:group>
            </w:pict>
          </mc:Fallback>
        </mc:AlternateContent>
      </w:r>
      <w:r>
        <w:rPr>
          <w:sz w:val="20"/>
        </w:rPr>
      </w:r>
    </w:p>
    <w:p>
      <w:pPr>
        <w:pStyle w:val="BodyText"/>
        <w:spacing w:line="249" w:lineRule="auto" w:before="24"/>
        <w:ind w:left="215" w:right="650" w:firstLine="453"/>
        <w:jc w:val="both"/>
      </w:pPr>
      <w:r>
        <w:rPr>
          <w:color w:val="231F20"/>
        </w:rPr>
        <w:t>A</w:t>
      </w:r>
      <w:r>
        <w:rPr>
          <w:color w:val="231F20"/>
          <w:spacing w:val="-9"/>
        </w:rPr>
        <w:t> </w:t>
      </w:r>
      <w:r>
        <w:rPr>
          <w:color w:val="231F20"/>
        </w:rPr>
        <w:t>stationary object on which no force is acting, remains stationary. An object in motion continues to move with the same speed and direction when no force is acting on the </w:t>
      </w:r>
      <w:r>
        <w:rPr>
          <w:color w:val="231F20"/>
        </w:rPr>
        <w:t>object. This is Newton’s first law of motion.</w:t>
      </w:r>
    </w:p>
    <w:p>
      <w:pPr>
        <w:pStyle w:val="BodyText"/>
        <w:spacing w:before="6"/>
        <w:rPr>
          <w:sz w:val="19"/>
        </w:rPr>
      </w:pPr>
    </w:p>
    <w:p>
      <w:pPr>
        <w:pStyle w:val="BodyText"/>
        <w:spacing w:after="0"/>
        <w:rPr>
          <w:sz w:val="19"/>
        </w:rPr>
        <w:sectPr>
          <w:footerReference w:type="even" r:id="rId128"/>
          <w:footerReference w:type="default" r:id="rId129"/>
          <w:pgSz w:w="11910" w:h="15880"/>
          <w:pgMar w:header="0" w:footer="896" w:top="840" w:bottom="1080" w:left="850" w:right="850"/>
          <w:pgNumType w:start="14"/>
        </w:sectPr>
      </w:pPr>
    </w:p>
    <w:p>
      <w:pPr>
        <w:spacing w:before="105"/>
        <w:ind w:left="1022" w:right="0" w:firstLine="0"/>
        <w:jc w:val="left"/>
        <w:rPr>
          <w:b/>
          <w:sz w:val="22"/>
        </w:rPr>
      </w:pPr>
      <w:r>
        <w:rPr>
          <w:b/>
          <w:sz w:val="22"/>
        </w:rPr>
        <mc:AlternateContent>
          <mc:Choice Requires="wps">
            <w:drawing>
              <wp:anchor distT="0" distB="0" distL="0" distR="0" allowOverlap="1" layoutInCell="1" locked="0" behindDoc="1" simplePos="0" relativeHeight="479259648">
                <wp:simplePos x="0" y="0"/>
                <wp:positionH relativeFrom="page">
                  <wp:posOffset>672596</wp:posOffset>
                </wp:positionH>
                <wp:positionV relativeFrom="paragraph">
                  <wp:posOffset>-146971</wp:posOffset>
                </wp:positionV>
                <wp:extent cx="1943735" cy="1581150"/>
                <wp:effectExtent l="0" t="0" r="0" b="0"/>
                <wp:wrapNone/>
                <wp:docPr id="596" name="Group 596"/>
                <wp:cNvGraphicFramePr>
                  <a:graphicFrameLocks/>
                </wp:cNvGraphicFramePr>
                <a:graphic>
                  <a:graphicData uri="http://schemas.microsoft.com/office/word/2010/wordprocessingGroup">
                    <wpg:wgp>
                      <wpg:cNvPr id="596" name="Group 596"/>
                      <wpg:cNvGrpSpPr/>
                      <wpg:grpSpPr>
                        <a:xfrm>
                          <a:off x="0" y="0"/>
                          <a:ext cx="1943735" cy="1581150"/>
                          <a:chExt cx="1943735" cy="1581150"/>
                        </a:xfrm>
                      </wpg:grpSpPr>
                      <pic:pic>
                        <pic:nvPicPr>
                          <pic:cNvPr id="597" name="Image 597"/>
                          <pic:cNvPicPr/>
                        </pic:nvPicPr>
                        <pic:blipFill>
                          <a:blip r:embed="rId130" cstate="print"/>
                          <a:stretch>
                            <a:fillRect/>
                          </a:stretch>
                        </pic:blipFill>
                        <pic:spPr>
                          <a:xfrm>
                            <a:off x="52801" y="494808"/>
                            <a:ext cx="1890496" cy="1085761"/>
                          </a:xfrm>
                          <a:prstGeom prst="rect">
                            <a:avLst/>
                          </a:prstGeom>
                        </pic:spPr>
                      </pic:pic>
                      <pic:pic>
                        <pic:nvPicPr>
                          <pic:cNvPr id="598" name="Image 598"/>
                          <pic:cNvPicPr/>
                        </pic:nvPicPr>
                        <pic:blipFill>
                          <a:blip r:embed="rId131" cstate="print"/>
                          <a:stretch>
                            <a:fillRect/>
                          </a:stretch>
                        </pic:blipFill>
                        <pic:spPr>
                          <a:xfrm>
                            <a:off x="187942" y="167316"/>
                            <a:ext cx="972053" cy="312836"/>
                          </a:xfrm>
                          <a:prstGeom prst="rect">
                            <a:avLst/>
                          </a:prstGeom>
                        </pic:spPr>
                      </pic:pic>
                      <pic:pic>
                        <pic:nvPicPr>
                          <pic:cNvPr id="599" name="Image 599"/>
                          <pic:cNvPicPr/>
                        </pic:nvPicPr>
                        <pic:blipFill>
                          <a:blip r:embed="rId132" cstate="print"/>
                          <a:stretch>
                            <a:fillRect/>
                          </a:stretch>
                        </pic:blipFill>
                        <pic:spPr>
                          <a:xfrm>
                            <a:off x="0" y="0"/>
                            <a:ext cx="454985" cy="470284"/>
                          </a:xfrm>
                          <a:prstGeom prst="rect">
                            <a:avLst/>
                          </a:prstGeom>
                        </pic:spPr>
                      </pic:pic>
                    </wpg:wgp>
                  </a:graphicData>
                </a:graphic>
              </wp:anchor>
            </w:drawing>
          </mc:Choice>
          <mc:Fallback>
            <w:pict>
              <v:group style="position:absolute;margin-left:52.960381pt;margin-top:-11.572546pt;width:153.050pt;height:124.5pt;mso-position-horizontal-relative:page;mso-position-vertical-relative:paragraph;z-index:-24056832" id="docshapegroup501" coordorigin="1059,-231" coordsize="3061,2490">
                <v:shape style="position:absolute;left:1142;top:547;width:2978;height:1710" type="#_x0000_t75" id="docshape502" stroked="false">
                  <v:imagedata r:id="rId130" o:title=""/>
                </v:shape>
                <v:shape style="position:absolute;left:1355;top:32;width:1531;height:493" type="#_x0000_t75" id="docshape503" stroked="false">
                  <v:imagedata r:id="rId131" o:title=""/>
                </v:shape>
                <v:shape style="position:absolute;left:1059;top:-232;width:717;height:741" type="#_x0000_t75" id="docshape504" stroked="false">
                  <v:imagedata r:id="rId132" o:title=""/>
                </v:shape>
                <w10:wrap type="none"/>
              </v:group>
            </w:pict>
          </mc:Fallback>
        </mc:AlternateContent>
      </w:r>
      <w:r>
        <w:rPr>
          <w:b/>
          <w:color w:val="231F20"/>
          <w:spacing w:val="-2"/>
          <w:sz w:val="22"/>
        </w:rPr>
        <w:t>Observe</w:t>
      </w:r>
    </w:p>
    <w:p>
      <w:pPr>
        <w:pStyle w:val="BodyText"/>
        <w:spacing w:before="90"/>
        <w:ind w:left="500"/>
      </w:pPr>
      <w:r>
        <w:rPr/>
        <w:br w:type="column"/>
      </w:r>
      <w:r>
        <w:rPr>
          <w:color w:val="231F20"/>
        </w:rPr>
        <w:t>Observe</w:t>
      </w:r>
      <w:r>
        <w:rPr>
          <w:color w:val="231F20"/>
          <w:spacing w:val="1"/>
        </w:rPr>
        <w:t> </w:t>
      </w:r>
      <w:r>
        <w:rPr>
          <w:color w:val="231F20"/>
        </w:rPr>
        <w:t>the</w:t>
      </w:r>
      <w:r>
        <w:rPr>
          <w:color w:val="231F20"/>
          <w:spacing w:val="2"/>
        </w:rPr>
        <w:t> </w:t>
      </w:r>
      <w:r>
        <w:rPr>
          <w:color w:val="231F20"/>
        </w:rPr>
        <w:t>pictures</w:t>
      </w:r>
      <w:r>
        <w:rPr>
          <w:color w:val="231F20"/>
          <w:spacing w:val="2"/>
        </w:rPr>
        <w:t> </w:t>
      </w:r>
      <w:r>
        <w:rPr>
          <w:color w:val="231F20"/>
        </w:rPr>
        <w:t>in</w:t>
      </w:r>
      <w:r>
        <w:rPr>
          <w:color w:val="231F20"/>
          <w:spacing w:val="2"/>
        </w:rPr>
        <w:t> </w:t>
      </w:r>
      <w:r>
        <w:rPr>
          <w:color w:val="231F20"/>
        </w:rPr>
        <w:t>figures</w:t>
      </w:r>
      <w:r>
        <w:rPr>
          <w:color w:val="231F20"/>
          <w:spacing w:val="2"/>
        </w:rPr>
        <w:t> </w:t>
      </w:r>
      <w:r>
        <w:rPr>
          <w:color w:val="231F20"/>
        </w:rPr>
        <w:t>3.1</w:t>
      </w:r>
      <w:r>
        <w:rPr>
          <w:color w:val="231F20"/>
          <w:spacing w:val="2"/>
        </w:rPr>
        <w:t> </w:t>
      </w:r>
      <w:r>
        <w:rPr>
          <w:color w:val="231F20"/>
        </w:rPr>
        <w:t>and</w:t>
      </w:r>
      <w:r>
        <w:rPr>
          <w:color w:val="231F20"/>
          <w:spacing w:val="2"/>
        </w:rPr>
        <w:t> </w:t>
      </w:r>
      <w:r>
        <w:rPr>
          <w:color w:val="231F20"/>
          <w:spacing w:val="-4"/>
        </w:rPr>
        <w:t>3.2.</w:t>
      </w:r>
    </w:p>
    <w:p>
      <w:pPr>
        <w:pStyle w:val="BodyText"/>
        <w:spacing w:after="0"/>
        <w:sectPr>
          <w:type w:val="continuous"/>
          <w:pgSz w:w="11910" w:h="15880"/>
          <w:pgMar w:header="0" w:footer="896" w:top="1820" w:bottom="280" w:left="850" w:right="850"/>
          <w:cols w:num="2" w:equalWidth="0">
            <w:col w:w="1805" w:space="40"/>
            <w:col w:w="8365"/>
          </w:cols>
        </w:sectPr>
      </w:pPr>
    </w:p>
    <w:p>
      <w:pPr>
        <w:pStyle w:val="BodyText"/>
        <w:spacing w:before="8"/>
        <w:rPr>
          <w:sz w:val="12"/>
        </w:rPr>
      </w:pPr>
    </w:p>
    <w:p>
      <w:pPr>
        <w:pStyle w:val="BodyText"/>
        <w:ind w:left="3816"/>
        <w:rPr>
          <w:sz w:val="20"/>
        </w:rPr>
      </w:pPr>
      <w:r>
        <w:rPr>
          <w:sz w:val="20"/>
        </w:rPr>
        <w:drawing>
          <wp:inline distT="0" distB="0" distL="0" distR="0">
            <wp:extent cx="1519216" cy="1062990"/>
            <wp:effectExtent l="0" t="0" r="0" b="0"/>
            <wp:docPr id="600" name="Image 600"/>
            <wp:cNvGraphicFramePr>
              <a:graphicFrameLocks/>
            </wp:cNvGraphicFramePr>
            <a:graphic>
              <a:graphicData uri="http://schemas.openxmlformats.org/drawingml/2006/picture">
                <pic:pic>
                  <pic:nvPicPr>
                    <pic:cNvPr id="600" name="Image 600"/>
                    <pic:cNvPicPr/>
                  </pic:nvPicPr>
                  <pic:blipFill>
                    <a:blip r:embed="rId133" cstate="print"/>
                    <a:stretch>
                      <a:fillRect/>
                    </a:stretch>
                  </pic:blipFill>
                  <pic:spPr>
                    <a:xfrm>
                      <a:off x="0" y="0"/>
                      <a:ext cx="1519216" cy="1062990"/>
                    </a:xfrm>
                    <a:prstGeom prst="rect">
                      <a:avLst/>
                    </a:prstGeom>
                  </pic:spPr>
                </pic:pic>
              </a:graphicData>
            </a:graphic>
          </wp:inline>
        </w:drawing>
      </w:r>
      <w:r>
        <w:rPr>
          <w:sz w:val="20"/>
        </w:rPr>
      </w:r>
    </w:p>
    <w:p>
      <w:pPr>
        <w:pStyle w:val="ListParagraph"/>
        <w:numPr>
          <w:ilvl w:val="1"/>
          <w:numId w:val="37"/>
        </w:numPr>
        <w:tabs>
          <w:tab w:pos="4286" w:val="left" w:leader="none"/>
        </w:tabs>
        <w:spacing w:line="240" w:lineRule="auto" w:before="0" w:after="0"/>
        <w:ind w:left="4286" w:right="0" w:hanging="360"/>
        <w:jc w:val="both"/>
        <w:rPr>
          <w:b/>
          <w:color w:val="EC008C"/>
          <w:sz w:val="24"/>
        </w:rPr>
      </w:pPr>
      <w:r>
        <w:rPr>
          <w:b/>
          <w:sz w:val="24"/>
        </w:rPr>
        <w:drawing>
          <wp:anchor distT="0" distB="0" distL="0" distR="0" allowOverlap="1" layoutInCell="1" locked="0" behindDoc="0" simplePos="0" relativeHeight="15776256">
            <wp:simplePos x="0" y="0"/>
            <wp:positionH relativeFrom="page">
              <wp:posOffset>4816089</wp:posOffset>
            </wp:positionH>
            <wp:positionV relativeFrom="paragraph">
              <wp:posOffset>-1151458</wp:posOffset>
            </wp:positionV>
            <wp:extent cx="1557173" cy="1236048"/>
            <wp:effectExtent l="0" t="0" r="0" b="0"/>
            <wp:wrapNone/>
            <wp:docPr id="601" name="Image 601"/>
            <wp:cNvGraphicFramePr>
              <a:graphicFrameLocks/>
            </wp:cNvGraphicFramePr>
            <a:graphic>
              <a:graphicData uri="http://schemas.openxmlformats.org/drawingml/2006/picture">
                <pic:pic>
                  <pic:nvPicPr>
                    <pic:cNvPr id="601" name="Image 601"/>
                    <pic:cNvPicPr/>
                  </pic:nvPicPr>
                  <pic:blipFill>
                    <a:blip r:embed="rId134" cstate="print"/>
                    <a:stretch>
                      <a:fillRect/>
                    </a:stretch>
                  </pic:blipFill>
                  <pic:spPr>
                    <a:xfrm>
                      <a:off x="0" y="0"/>
                      <a:ext cx="1557173" cy="1236048"/>
                    </a:xfrm>
                    <a:prstGeom prst="rect">
                      <a:avLst/>
                    </a:prstGeom>
                  </pic:spPr>
                </pic:pic>
              </a:graphicData>
            </a:graphic>
          </wp:anchor>
        </w:drawing>
      </w:r>
      <w:r>
        <w:rPr>
          <w:b/>
          <w:color w:val="EC008C"/>
          <w:sz w:val="24"/>
        </w:rPr>
        <w:t>Various </w:t>
      </w:r>
      <w:r>
        <w:rPr>
          <w:b/>
          <w:color w:val="EC008C"/>
          <w:spacing w:val="-2"/>
          <w:sz w:val="24"/>
        </w:rPr>
        <w:t>Actions</w:t>
      </w:r>
    </w:p>
    <w:p>
      <w:pPr>
        <w:pStyle w:val="BodyText"/>
        <w:spacing w:line="249" w:lineRule="auto" w:before="84"/>
        <w:ind w:left="198" w:right="646"/>
        <w:jc w:val="both"/>
      </w:pPr>
      <w:r>
        <w:rPr/>
        <w:drawing>
          <wp:anchor distT="0" distB="0" distL="0" distR="0" allowOverlap="1" layoutInCell="1" locked="0" behindDoc="0" simplePos="0" relativeHeight="15776768">
            <wp:simplePos x="0" y="0"/>
            <wp:positionH relativeFrom="page">
              <wp:posOffset>5583834</wp:posOffset>
            </wp:positionH>
            <wp:positionV relativeFrom="paragraph">
              <wp:posOffset>788596</wp:posOffset>
            </wp:positionV>
            <wp:extent cx="1022159" cy="1044321"/>
            <wp:effectExtent l="0" t="0" r="0" b="0"/>
            <wp:wrapNone/>
            <wp:docPr id="602" name="Image 602"/>
            <wp:cNvGraphicFramePr>
              <a:graphicFrameLocks/>
            </wp:cNvGraphicFramePr>
            <a:graphic>
              <a:graphicData uri="http://schemas.openxmlformats.org/drawingml/2006/picture">
                <pic:pic>
                  <pic:nvPicPr>
                    <pic:cNvPr id="602" name="Image 602"/>
                    <pic:cNvPicPr/>
                  </pic:nvPicPr>
                  <pic:blipFill>
                    <a:blip r:embed="rId135" cstate="print"/>
                    <a:stretch>
                      <a:fillRect/>
                    </a:stretch>
                  </pic:blipFill>
                  <pic:spPr>
                    <a:xfrm>
                      <a:off x="0" y="0"/>
                      <a:ext cx="1022159" cy="1044321"/>
                    </a:xfrm>
                    <a:prstGeom prst="rect">
                      <a:avLst/>
                    </a:prstGeom>
                  </pic:spPr>
                </pic:pic>
              </a:graphicData>
            </a:graphic>
          </wp:anchor>
        </w:drawing>
      </w:r>
      <w:r>
        <w:rPr/>
        <w:drawing>
          <wp:anchor distT="0" distB="0" distL="0" distR="0" allowOverlap="1" layoutInCell="1" locked="0" behindDoc="0" simplePos="0" relativeHeight="15777280">
            <wp:simplePos x="0" y="0"/>
            <wp:positionH relativeFrom="page">
              <wp:posOffset>4210494</wp:posOffset>
            </wp:positionH>
            <wp:positionV relativeFrom="paragraph">
              <wp:posOffset>822225</wp:posOffset>
            </wp:positionV>
            <wp:extent cx="1259420" cy="973645"/>
            <wp:effectExtent l="0" t="0" r="0" b="0"/>
            <wp:wrapNone/>
            <wp:docPr id="603" name="Image 603"/>
            <wp:cNvGraphicFramePr>
              <a:graphicFrameLocks/>
            </wp:cNvGraphicFramePr>
            <a:graphic>
              <a:graphicData uri="http://schemas.openxmlformats.org/drawingml/2006/picture">
                <pic:pic>
                  <pic:nvPicPr>
                    <pic:cNvPr id="603" name="Image 603"/>
                    <pic:cNvPicPr/>
                  </pic:nvPicPr>
                  <pic:blipFill>
                    <a:blip r:embed="rId136" cstate="print"/>
                    <a:stretch>
                      <a:fillRect/>
                    </a:stretch>
                  </pic:blipFill>
                  <pic:spPr>
                    <a:xfrm>
                      <a:off x="0" y="0"/>
                      <a:ext cx="1259420" cy="973645"/>
                    </a:xfrm>
                    <a:prstGeom prst="rect">
                      <a:avLst/>
                    </a:prstGeom>
                  </pic:spPr>
                </pic:pic>
              </a:graphicData>
            </a:graphic>
          </wp:anchor>
        </w:drawing>
      </w:r>
      <w:r>
        <w:rPr>
          <w:b/>
          <w:color w:val="EC008C"/>
        </w:rPr>
        <w:t>Contact and Non contact forces : </w:t>
      </w:r>
      <w:r>
        <w:rPr>
          <w:color w:val="231F20"/>
        </w:rPr>
        <w:t>In fig. 3.1 a car moves in forward direction when a man applies force from behind. A reluctant dog is being pulled by his master and a boy </w:t>
      </w:r>
      <w:r>
        <w:rPr>
          <w:color w:val="231F20"/>
        </w:rPr>
        <w:t>playing football</w:t>
      </w:r>
      <w:r>
        <w:rPr>
          <w:color w:val="231F20"/>
          <w:spacing w:val="-12"/>
        </w:rPr>
        <w:t> </w:t>
      </w:r>
      <w:r>
        <w:rPr>
          <w:color w:val="231F20"/>
        </w:rPr>
        <w:t>is</w:t>
      </w:r>
      <w:r>
        <w:rPr>
          <w:color w:val="231F20"/>
          <w:spacing w:val="-6"/>
        </w:rPr>
        <w:t> </w:t>
      </w:r>
      <w:r>
        <w:rPr>
          <w:color w:val="231F20"/>
        </w:rPr>
        <w:t>kicking</w:t>
      </w:r>
      <w:r>
        <w:rPr>
          <w:color w:val="231F20"/>
          <w:spacing w:val="-6"/>
        </w:rPr>
        <w:t> </w:t>
      </w:r>
      <w:r>
        <w:rPr>
          <w:color w:val="231F20"/>
        </w:rPr>
        <w:t>the</w:t>
      </w:r>
      <w:r>
        <w:rPr>
          <w:color w:val="231F20"/>
          <w:spacing w:val="-7"/>
        </w:rPr>
        <w:t> </w:t>
      </w:r>
      <w:r>
        <w:rPr>
          <w:color w:val="231F20"/>
        </w:rPr>
        <w:t>ball</w:t>
      </w:r>
      <w:r>
        <w:rPr>
          <w:color w:val="231F20"/>
          <w:spacing w:val="-6"/>
        </w:rPr>
        <w:t> </w:t>
      </w:r>
      <w:r>
        <w:rPr>
          <w:color w:val="231F20"/>
        </w:rPr>
        <w:t>away.</w:t>
      </w:r>
      <w:r>
        <w:rPr>
          <w:color w:val="231F20"/>
          <w:spacing w:val="-6"/>
        </w:rPr>
        <w:t> </w:t>
      </w:r>
      <w:r>
        <w:rPr>
          <w:color w:val="231F20"/>
        </w:rPr>
        <w:t>What</w:t>
      </w:r>
      <w:r>
        <w:rPr>
          <w:color w:val="231F20"/>
          <w:spacing w:val="-7"/>
        </w:rPr>
        <w:t> </w:t>
      </w:r>
      <w:r>
        <w:rPr>
          <w:color w:val="231F20"/>
        </w:rPr>
        <w:t>do</w:t>
      </w:r>
      <w:r>
        <w:rPr>
          <w:color w:val="231F20"/>
          <w:spacing w:val="-6"/>
        </w:rPr>
        <w:t> </w:t>
      </w:r>
      <w:r>
        <w:rPr>
          <w:color w:val="231F20"/>
        </w:rPr>
        <w:t>you</w:t>
      </w:r>
      <w:r>
        <w:rPr>
          <w:color w:val="231F20"/>
          <w:spacing w:val="-6"/>
        </w:rPr>
        <w:t> </w:t>
      </w:r>
      <w:r>
        <w:rPr>
          <w:color w:val="231F20"/>
        </w:rPr>
        <w:t>observe</w:t>
      </w:r>
      <w:r>
        <w:rPr>
          <w:color w:val="231F20"/>
          <w:spacing w:val="-6"/>
        </w:rPr>
        <w:t> </w:t>
      </w:r>
      <w:r>
        <w:rPr>
          <w:color w:val="231F20"/>
        </w:rPr>
        <w:t>from</w:t>
      </w:r>
      <w:r>
        <w:rPr>
          <w:color w:val="231F20"/>
          <w:spacing w:val="-6"/>
        </w:rPr>
        <w:t> </w:t>
      </w:r>
      <w:r>
        <w:rPr>
          <w:color w:val="231F20"/>
        </w:rPr>
        <w:t>these?</w:t>
      </w:r>
      <w:r>
        <w:rPr>
          <w:color w:val="231F20"/>
          <w:spacing w:val="-7"/>
        </w:rPr>
        <w:t> </w:t>
      </w:r>
      <w:r>
        <w:rPr>
          <w:color w:val="231F20"/>
        </w:rPr>
        <w:t>A</w:t>
      </w:r>
      <w:r>
        <w:rPr>
          <w:color w:val="231F20"/>
          <w:spacing w:val="-16"/>
        </w:rPr>
        <w:t> </w:t>
      </w:r>
      <w:r>
        <w:rPr>
          <w:color w:val="231F20"/>
        </w:rPr>
        <w:t>force</w:t>
      </w:r>
      <w:r>
        <w:rPr>
          <w:color w:val="231F20"/>
          <w:spacing w:val="-7"/>
        </w:rPr>
        <w:t> </w:t>
      </w:r>
      <w:r>
        <w:rPr>
          <w:color w:val="231F20"/>
        </w:rPr>
        <w:t>acts</w:t>
      </w:r>
      <w:r>
        <w:rPr>
          <w:color w:val="231F20"/>
          <w:spacing w:val="-7"/>
        </w:rPr>
        <w:t> </w:t>
      </w:r>
      <w:r>
        <w:rPr>
          <w:color w:val="231F20"/>
        </w:rPr>
        <w:t>on</w:t>
      </w:r>
      <w:r>
        <w:rPr>
          <w:color w:val="231F20"/>
          <w:spacing w:val="-6"/>
        </w:rPr>
        <w:t> </w:t>
      </w:r>
      <w:r>
        <w:rPr>
          <w:color w:val="231F20"/>
        </w:rPr>
        <w:t>two</w:t>
      </w:r>
      <w:r>
        <w:rPr>
          <w:color w:val="231F20"/>
          <w:spacing w:val="-6"/>
        </w:rPr>
        <w:t> </w:t>
      </w:r>
      <w:r>
        <w:rPr>
          <w:color w:val="231F20"/>
        </w:rPr>
        <w:t>bodies through an interaction between them.</w:t>
      </w:r>
    </w:p>
    <w:p>
      <w:pPr>
        <w:pStyle w:val="BodyText"/>
        <w:spacing w:before="169"/>
        <w:rPr>
          <w:sz w:val="20"/>
        </w:rPr>
      </w:pPr>
    </w:p>
    <w:p>
      <w:pPr>
        <w:pStyle w:val="BodyText"/>
        <w:spacing w:after="0"/>
        <w:rPr>
          <w:sz w:val="20"/>
        </w:rPr>
        <w:sectPr>
          <w:type w:val="continuous"/>
          <w:pgSz w:w="11910" w:h="15880"/>
          <w:pgMar w:header="0" w:footer="896" w:top="1820" w:bottom="280" w:left="850" w:right="850"/>
        </w:sectPr>
      </w:pPr>
    </w:p>
    <w:p>
      <w:pPr>
        <w:pStyle w:val="BodyText"/>
        <w:spacing w:line="249" w:lineRule="auto" w:before="90"/>
        <w:ind w:left="184" w:right="1261"/>
        <w:jc w:val="both"/>
      </w:pPr>
      <w:r>
        <w:rPr/>
        <w:drawing>
          <wp:anchor distT="0" distB="0" distL="0" distR="0" allowOverlap="1" layoutInCell="1" locked="0" behindDoc="0" simplePos="0" relativeHeight="15777792">
            <wp:simplePos x="0" y="0"/>
            <wp:positionH relativeFrom="page">
              <wp:posOffset>2946006</wp:posOffset>
            </wp:positionH>
            <wp:positionV relativeFrom="paragraph">
              <wp:posOffset>-248104</wp:posOffset>
            </wp:positionV>
            <wp:extent cx="1137279" cy="968221"/>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137" cstate="print"/>
                    <a:stretch>
                      <a:fillRect/>
                    </a:stretch>
                  </pic:blipFill>
                  <pic:spPr>
                    <a:xfrm>
                      <a:off x="0" y="0"/>
                      <a:ext cx="1137279" cy="968221"/>
                    </a:xfrm>
                    <a:prstGeom prst="rect">
                      <a:avLst/>
                    </a:prstGeom>
                  </pic:spPr>
                </pic:pic>
              </a:graphicData>
            </a:graphic>
          </wp:anchor>
        </w:drawing>
      </w:r>
      <w:r>
        <w:rPr>
          <w:color w:val="231F20"/>
        </w:rPr>
        <w:t>As seen in fig 3.2, iron nails </w:t>
      </w:r>
      <w:r>
        <w:rPr>
          <w:color w:val="231F20"/>
        </w:rPr>
        <w:t>get attracted to the pole of a magnet due to magnetic force.</w:t>
      </w:r>
    </w:p>
    <w:p>
      <w:pPr>
        <w:pStyle w:val="BodyText"/>
        <w:spacing w:before="176"/>
      </w:pPr>
    </w:p>
    <w:p>
      <w:pPr>
        <w:pStyle w:val="BodyText"/>
        <w:spacing w:line="249" w:lineRule="auto"/>
        <w:ind w:left="204" w:right="38" w:firstLine="453"/>
        <w:jc w:val="both"/>
      </w:pPr>
      <w:r>
        <w:rPr>
          <w:color w:val="231F20"/>
        </w:rPr>
        <w:t>A coconut is falling from the </w:t>
      </w:r>
      <w:r>
        <w:rPr>
          <w:color w:val="231F20"/>
        </w:rPr>
        <w:t>coconut tree. Objects are attracted to the earth due to the force of gravity. When a comb gets rubbed against hair, small pieces of paper kept</w:t>
      </w:r>
      <w:r>
        <w:rPr>
          <w:color w:val="231F20"/>
          <w:spacing w:val="-10"/>
        </w:rPr>
        <w:t> </w:t>
      </w:r>
      <w:r>
        <w:rPr>
          <w:color w:val="231F20"/>
        </w:rPr>
        <w:t>on</w:t>
      </w:r>
      <w:r>
        <w:rPr>
          <w:color w:val="231F20"/>
          <w:spacing w:val="-9"/>
        </w:rPr>
        <w:t> </w:t>
      </w:r>
      <w:r>
        <w:rPr>
          <w:color w:val="231F20"/>
        </w:rPr>
        <w:t>a</w:t>
      </w:r>
      <w:r>
        <w:rPr>
          <w:color w:val="231F20"/>
          <w:spacing w:val="-9"/>
        </w:rPr>
        <w:t> </w:t>
      </w:r>
      <w:r>
        <w:rPr>
          <w:color w:val="231F20"/>
        </w:rPr>
        <w:t>table</w:t>
      </w:r>
      <w:r>
        <w:rPr>
          <w:color w:val="231F20"/>
          <w:spacing w:val="-10"/>
        </w:rPr>
        <w:t> </w:t>
      </w:r>
      <w:r>
        <w:rPr>
          <w:color w:val="231F20"/>
        </w:rPr>
        <w:t>get</w:t>
      </w:r>
      <w:r>
        <w:rPr>
          <w:color w:val="231F20"/>
          <w:spacing w:val="-10"/>
        </w:rPr>
        <w:t> </w:t>
      </w:r>
      <w:r>
        <w:rPr>
          <w:color w:val="231F20"/>
        </w:rPr>
        <w:t>attracted</w:t>
      </w:r>
      <w:r>
        <w:rPr>
          <w:color w:val="231F20"/>
          <w:spacing w:val="-9"/>
        </w:rPr>
        <w:t> </w:t>
      </w:r>
      <w:r>
        <w:rPr>
          <w:color w:val="231F20"/>
        </w:rPr>
        <w:t>to</w:t>
      </w:r>
      <w:r>
        <w:rPr>
          <w:color w:val="231F20"/>
          <w:spacing w:val="-10"/>
        </w:rPr>
        <w:t> </w:t>
      </w:r>
      <w:r>
        <w:rPr>
          <w:color w:val="231F20"/>
        </w:rPr>
        <w:t>the</w:t>
      </w:r>
      <w:r>
        <w:rPr>
          <w:color w:val="231F20"/>
          <w:spacing w:val="-10"/>
        </w:rPr>
        <w:t> </w:t>
      </w:r>
      <w:r>
        <w:rPr>
          <w:color w:val="231F20"/>
        </w:rPr>
        <w:t>comb.</w:t>
      </w:r>
      <w:r>
        <w:rPr>
          <w:color w:val="231F20"/>
          <w:spacing w:val="-10"/>
        </w:rPr>
        <w:t> </w:t>
      </w:r>
      <w:r>
        <w:rPr>
          <w:color w:val="231F20"/>
        </w:rPr>
        <w:t>The comb</w:t>
      </w:r>
      <w:r>
        <w:rPr>
          <w:color w:val="231F20"/>
          <w:spacing w:val="-5"/>
        </w:rPr>
        <w:t> </w:t>
      </w:r>
      <w:r>
        <w:rPr>
          <w:color w:val="231F20"/>
        </w:rPr>
        <w:t>has</w:t>
      </w:r>
      <w:r>
        <w:rPr>
          <w:color w:val="231F20"/>
          <w:spacing w:val="-5"/>
        </w:rPr>
        <w:t> </w:t>
      </w:r>
      <w:r>
        <w:rPr>
          <w:color w:val="231F20"/>
        </w:rPr>
        <w:t>an</w:t>
      </w:r>
      <w:r>
        <w:rPr>
          <w:color w:val="231F20"/>
          <w:spacing w:val="-5"/>
        </w:rPr>
        <w:t> </w:t>
      </w:r>
      <w:r>
        <w:rPr>
          <w:color w:val="231F20"/>
        </w:rPr>
        <w:t>electrostatic</w:t>
      </w:r>
      <w:r>
        <w:rPr>
          <w:color w:val="231F20"/>
          <w:spacing w:val="-5"/>
        </w:rPr>
        <w:t> </w:t>
      </w:r>
      <w:r>
        <w:rPr>
          <w:color w:val="231F20"/>
        </w:rPr>
        <w:t>charge</w:t>
      </w:r>
      <w:r>
        <w:rPr>
          <w:color w:val="231F20"/>
          <w:spacing w:val="-5"/>
        </w:rPr>
        <w:t> </w:t>
      </w:r>
      <w:r>
        <w:rPr>
          <w:color w:val="231F20"/>
        </w:rPr>
        <w:t>and</w:t>
      </w:r>
      <w:r>
        <w:rPr>
          <w:color w:val="231F20"/>
          <w:spacing w:val="-5"/>
        </w:rPr>
        <w:t> </w:t>
      </w:r>
      <w:r>
        <w:rPr>
          <w:color w:val="231F20"/>
        </w:rPr>
        <w:t>there</w:t>
      </w:r>
      <w:r>
        <w:rPr>
          <w:color w:val="231F20"/>
          <w:spacing w:val="-5"/>
        </w:rPr>
        <w:t> </w:t>
      </w:r>
      <w:r>
        <w:rPr>
          <w:color w:val="231F20"/>
        </w:rPr>
        <w:t>is an induced opposite charge on the pieces of paper and the pieces stick to the comb.</w:t>
      </w:r>
    </w:p>
    <w:p>
      <w:pPr>
        <w:pStyle w:val="BodyText"/>
        <w:spacing w:line="249" w:lineRule="auto" w:before="8"/>
        <w:ind w:left="204" w:right="38" w:firstLine="453"/>
        <w:jc w:val="both"/>
      </w:pPr>
      <w:r>
        <w:rPr>
          <w:color w:val="231F20"/>
        </w:rPr>
        <w:t>In</w:t>
      </w:r>
      <w:r>
        <w:rPr>
          <w:color w:val="231F20"/>
          <w:spacing w:val="-6"/>
        </w:rPr>
        <w:t> </w:t>
      </w:r>
      <w:r>
        <w:rPr>
          <w:color w:val="231F20"/>
        </w:rPr>
        <w:t>fig</w:t>
      </w:r>
      <w:r>
        <w:rPr>
          <w:color w:val="231F20"/>
          <w:spacing w:val="-6"/>
        </w:rPr>
        <w:t> </w:t>
      </w:r>
      <w:r>
        <w:rPr>
          <w:color w:val="231F20"/>
        </w:rPr>
        <w:t>3.1</w:t>
      </w:r>
      <w:r>
        <w:rPr>
          <w:color w:val="231F20"/>
          <w:spacing w:val="-6"/>
        </w:rPr>
        <w:t> </w:t>
      </w:r>
      <w:r>
        <w:rPr>
          <w:color w:val="231F20"/>
        </w:rPr>
        <w:t>a</w:t>
      </w:r>
      <w:r>
        <w:rPr>
          <w:color w:val="231F20"/>
          <w:spacing w:val="-6"/>
        </w:rPr>
        <w:t> </w:t>
      </w:r>
      <w:r>
        <w:rPr>
          <w:color w:val="231F20"/>
        </w:rPr>
        <w:t>force</w:t>
      </w:r>
      <w:r>
        <w:rPr>
          <w:color w:val="231F20"/>
          <w:spacing w:val="-6"/>
        </w:rPr>
        <w:t> </w:t>
      </w:r>
      <w:r>
        <w:rPr>
          <w:color w:val="231F20"/>
        </w:rPr>
        <w:t>is</w:t>
      </w:r>
      <w:r>
        <w:rPr>
          <w:color w:val="231F20"/>
          <w:spacing w:val="-6"/>
        </w:rPr>
        <w:t> </w:t>
      </w:r>
      <w:r>
        <w:rPr>
          <w:color w:val="231F20"/>
        </w:rPr>
        <w:t>seen</w:t>
      </w:r>
      <w:r>
        <w:rPr>
          <w:color w:val="231F20"/>
          <w:spacing w:val="-6"/>
        </w:rPr>
        <w:t> </w:t>
      </w:r>
      <w:r>
        <w:rPr>
          <w:color w:val="231F20"/>
        </w:rPr>
        <w:t>to</w:t>
      </w:r>
      <w:r>
        <w:rPr>
          <w:color w:val="231F20"/>
          <w:spacing w:val="-6"/>
        </w:rPr>
        <w:t> </w:t>
      </w:r>
      <w:r>
        <w:rPr>
          <w:color w:val="231F20"/>
        </w:rPr>
        <w:t>act</w:t>
      </w:r>
      <w:r>
        <w:rPr>
          <w:color w:val="231F20"/>
          <w:spacing w:val="-7"/>
        </w:rPr>
        <w:t> </w:t>
      </w:r>
      <w:r>
        <w:rPr>
          <w:color w:val="231F20"/>
        </w:rPr>
        <w:t>through</w:t>
      </w:r>
      <w:r>
        <w:rPr>
          <w:color w:val="231F20"/>
          <w:spacing w:val="-6"/>
        </w:rPr>
        <w:t> </w:t>
      </w:r>
      <w:r>
        <w:rPr>
          <w:color w:val="231F20"/>
        </w:rPr>
        <w:t>a direct contact of the objects or via one more object.</w:t>
      </w:r>
      <w:r>
        <w:rPr>
          <w:color w:val="231F20"/>
          <w:spacing w:val="-13"/>
        </w:rPr>
        <w:t> </w:t>
      </w:r>
      <w:r>
        <w:rPr>
          <w:color w:val="231F20"/>
        </w:rPr>
        <w:t>Such</w:t>
      </w:r>
      <w:r>
        <w:rPr>
          <w:color w:val="231F20"/>
          <w:spacing w:val="-13"/>
        </w:rPr>
        <w:t> </w:t>
      </w:r>
      <w:r>
        <w:rPr>
          <w:color w:val="231F20"/>
        </w:rPr>
        <w:t>a</w:t>
      </w:r>
      <w:r>
        <w:rPr>
          <w:color w:val="231F20"/>
          <w:spacing w:val="-13"/>
        </w:rPr>
        <w:t> </w:t>
      </w:r>
      <w:r>
        <w:rPr>
          <w:color w:val="231F20"/>
        </w:rPr>
        <w:t>force</w:t>
      </w:r>
      <w:r>
        <w:rPr>
          <w:color w:val="231F20"/>
          <w:spacing w:val="-13"/>
        </w:rPr>
        <w:t> </w:t>
      </w:r>
      <w:r>
        <w:rPr>
          <w:color w:val="231F20"/>
        </w:rPr>
        <w:t>is</w:t>
      </w:r>
      <w:r>
        <w:rPr>
          <w:color w:val="231F20"/>
          <w:spacing w:val="-13"/>
        </w:rPr>
        <w:t> </w:t>
      </w:r>
      <w:r>
        <w:rPr>
          <w:color w:val="231F20"/>
        </w:rPr>
        <w:t>called</w:t>
      </w:r>
      <w:r>
        <w:rPr>
          <w:color w:val="231F20"/>
          <w:spacing w:val="-13"/>
        </w:rPr>
        <w:t> </w:t>
      </w:r>
      <w:r>
        <w:rPr>
          <w:color w:val="231F20"/>
        </w:rPr>
        <w:t>‘Contact</w:t>
      </w:r>
      <w:r>
        <w:rPr>
          <w:color w:val="231F20"/>
          <w:spacing w:val="-13"/>
        </w:rPr>
        <w:t> </w:t>
      </w:r>
      <w:r>
        <w:rPr>
          <w:color w:val="231F20"/>
        </w:rPr>
        <w:t>force’. In fig 3.2, a force is applied between two objects even if the two objects are not in contact,</w:t>
      </w:r>
      <w:r>
        <w:rPr>
          <w:color w:val="231F20"/>
          <w:spacing w:val="-6"/>
        </w:rPr>
        <w:t> </w:t>
      </w:r>
      <w:r>
        <w:rPr>
          <w:color w:val="231F20"/>
        </w:rPr>
        <w:t>such</w:t>
      </w:r>
      <w:r>
        <w:rPr>
          <w:color w:val="231F20"/>
          <w:spacing w:val="-6"/>
        </w:rPr>
        <w:t> </w:t>
      </w:r>
      <w:r>
        <w:rPr>
          <w:color w:val="231F20"/>
        </w:rPr>
        <w:t>a</w:t>
      </w:r>
      <w:r>
        <w:rPr>
          <w:color w:val="231F20"/>
          <w:spacing w:val="-6"/>
        </w:rPr>
        <w:t> </w:t>
      </w:r>
      <w:r>
        <w:rPr>
          <w:color w:val="231F20"/>
        </w:rPr>
        <w:t>force</w:t>
      </w:r>
      <w:r>
        <w:rPr>
          <w:color w:val="231F20"/>
          <w:spacing w:val="-6"/>
        </w:rPr>
        <w:t> </w:t>
      </w:r>
      <w:r>
        <w:rPr>
          <w:color w:val="231F20"/>
        </w:rPr>
        <w:t>is</w:t>
      </w:r>
      <w:r>
        <w:rPr>
          <w:color w:val="231F20"/>
          <w:spacing w:val="-6"/>
        </w:rPr>
        <w:t> </w:t>
      </w:r>
      <w:r>
        <w:rPr>
          <w:color w:val="231F20"/>
        </w:rPr>
        <w:t>called</w:t>
      </w:r>
      <w:r>
        <w:rPr>
          <w:color w:val="231F20"/>
          <w:spacing w:val="-6"/>
        </w:rPr>
        <w:t> </w:t>
      </w:r>
      <w:r>
        <w:rPr>
          <w:color w:val="231F20"/>
        </w:rPr>
        <w:t>a</w:t>
      </w:r>
      <w:r>
        <w:rPr>
          <w:color w:val="231F20"/>
          <w:spacing w:val="-6"/>
        </w:rPr>
        <w:t> </w:t>
      </w:r>
      <w:r>
        <w:rPr>
          <w:color w:val="231F20"/>
        </w:rPr>
        <w:t>‘Non</w:t>
      </w:r>
      <w:r>
        <w:rPr>
          <w:color w:val="231F20"/>
          <w:spacing w:val="-6"/>
        </w:rPr>
        <w:t> </w:t>
      </w:r>
      <w:r>
        <w:rPr>
          <w:color w:val="231F20"/>
        </w:rPr>
        <w:t>contact </w:t>
      </w:r>
      <w:r>
        <w:rPr>
          <w:color w:val="231F20"/>
          <w:spacing w:val="-2"/>
        </w:rPr>
        <w:t>force’.</w:t>
      </w:r>
    </w:p>
    <w:p>
      <w:pPr>
        <w:pStyle w:val="BodyText"/>
        <w:spacing w:line="249" w:lineRule="auto" w:before="8"/>
        <w:ind w:left="204" w:right="38" w:firstLine="453"/>
        <w:jc w:val="both"/>
      </w:pPr>
      <w:r>
        <w:rPr>
          <w:color w:val="231F20"/>
        </w:rPr>
        <w:t>Muscular</w:t>
      </w:r>
      <w:r>
        <w:rPr>
          <w:color w:val="231F20"/>
          <w:spacing w:val="-6"/>
        </w:rPr>
        <w:t> </w:t>
      </w:r>
      <w:r>
        <w:rPr>
          <w:color w:val="231F20"/>
        </w:rPr>
        <w:t>force</w:t>
      </w:r>
      <w:r>
        <w:rPr>
          <w:color w:val="231F20"/>
          <w:spacing w:val="-6"/>
        </w:rPr>
        <w:t> </w:t>
      </w:r>
      <w:r>
        <w:rPr>
          <w:color w:val="231F20"/>
        </w:rPr>
        <w:t>is</w:t>
      </w:r>
      <w:r>
        <w:rPr>
          <w:color w:val="231F20"/>
          <w:spacing w:val="-6"/>
        </w:rPr>
        <w:t> </w:t>
      </w:r>
      <w:r>
        <w:rPr>
          <w:color w:val="231F20"/>
        </w:rPr>
        <w:t>an</w:t>
      </w:r>
      <w:r>
        <w:rPr>
          <w:color w:val="231F20"/>
          <w:spacing w:val="-6"/>
        </w:rPr>
        <w:t> </w:t>
      </w:r>
      <w:r>
        <w:rPr>
          <w:color w:val="231F20"/>
        </w:rPr>
        <w:t>example</w:t>
      </w:r>
      <w:r>
        <w:rPr>
          <w:color w:val="231F20"/>
          <w:spacing w:val="-6"/>
        </w:rPr>
        <w:t> </w:t>
      </w:r>
      <w:r>
        <w:rPr>
          <w:color w:val="231F20"/>
        </w:rPr>
        <w:t>of</w:t>
      </w:r>
      <w:r>
        <w:rPr>
          <w:color w:val="231F20"/>
          <w:spacing w:val="-6"/>
        </w:rPr>
        <w:t> </w:t>
      </w:r>
      <w:r>
        <w:rPr>
          <w:color w:val="231F20"/>
        </w:rPr>
        <w:t>contact force and is applied to objects with the help of our muscles. It is applied in several cases such</w:t>
      </w:r>
      <w:r>
        <w:rPr>
          <w:color w:val="231F20"/>
          <w:spacing w:val="53"/>
          <w:w w:val="150"/>
        </w:rPr>
        <w:t> </w:t>
      </w:r>
      <w:r>
        <w:rPr>
          <w:color w:val="231F20"/>
        </w:rPr>
        <w:t>as</w:t>
      </w:r>
      <w:r>
        <w:rPr>
          <w:color w:val="231F20"/>
          <w:spacing w:val="54"/>
          <w:w w:val="150"/>
        </w:rPr>
        <w:t> </w:t>
      </w:r>
      <w:r>
        <w:rPr>
          <w:color w:val="231F20"/>
        </w:rPr>
        <w:t>lifting,</w:t>
      </w:r>
      <w:r>
        <w:rPr>
          <w:color w:val="231F20"/>
          <w:spacing w:val="54"/>
          <w:w w:val="150"/>
        </w:rPr>
        <w:t> </w:t>
      </w:r>
      <w:r>
        <w:rPr>
          <w:color w:val="231F20"/>
        </w:rPr>
        <w:t>pushing,</w:t>
      </w:r>
      <w:r>
        <w:rPr>
          <w:color w:val="231F20"/>
          <w:spacing w:val="54"/>
          <w:w w:val="150"/>
        </w:rPr>
        <w:t> </w:t>
      </w:r>
      <w:r>
        <w:rPr>
          <w:color w:val="231F20"/>
        </w:rPr>
        <w:t>pulling.</w:t>
      </w:r>
      <w:r>
        <w:rPr>
          <w:color w:val="231F20"/>
          <w:spacing w:val="54"/>
          <w:w w:val="150"/>
        </w:rPr>
        <w:t> </w:t>
      </w:r>
      <w:r>
        <w:rPr>
          <w:color w:val="231F20"/>
        </w:rPr>
        <w:t>On</w:t>
      </w:r>
      <w:r>
        <w:rPr>
          <w:color w:val="231F20"/>
          <w:spacing w:val="54"/>
          <w:w w:val="150"/>
        </w:rPr>
        <w:t> </w:t>
      </w:r>
      <w:r>
        <w:rPr>
          <w:color w:val="231F20"/>
          <w:spacing w:val="-5"/>
        </w:rPr>
        <w:t>the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59"/>
        <w:rPr>
          <w:sz w:val="24"/>
        </w:rPr>
      </w:pPr>
    </w:p>
    <w:p>
      <w:pPr>
        <w:pStyle w:val="ListParagraph"/>
        <w:numPr>
          <w:ilvl w:val="1"/>
          <w:numId w:val="37"/>
        </w:numPr>
        <w:tabs>
          <w:tab w:pos="1341" w:val="left" w:leader="none"/>
        </w:tabs>
        <w:spacing w:line="240" w:lineRule="auto" w:before="1" w:after="0"/>
        <w:ind w:left="1341" w:right="0" w:hanging="360"/>
        <w:jc w:val="both"/>
        <w:rPr>
          <w:b/>
          <w:color w:val="EC008C"/>
          <w:sz w:val="24"/>
        </w:rPr>
      </w:pPr>
      <w:r>
        <w:rPr>
          <w:b/>
          <w:color w:val="EC008C"/>
          <w:sz w:val="24"/>
        </w:rPr>
        <w:t>Some </w:t>
      </w:r>
      <w:r>
        <w:rPr>
          <w:b/>
          <w:color w:val="EC008C"/>
          <w:spacing w:val="-2"/>
          <w:sz w:val="24"/>
        </w:rPr>
        <w:t>events</w:t>
      </w:r>
    </w:p>
    <w:p>
      <w:pPr>
        <w:pStyle w:val="BodyText"/>
        <w:spacing w:line="249" w:lineRule="auto" w:before="11"/>
        <w:ind w:left="184" w:right="650"/>
        <w:jc w:val="both"/>
      </w:pPr>
      <w:r>
        <w:rPr>
          <w:color w:val="231F20"/>
        </w:rPr>
        <w:t>contrary, forces like magnetic </w:t>
      </w:r>
      <w:r>
        <w:rPr>
          <w:color w:val="231F20"/>
        </w:rPr>
        <w:t>force, gravitational force, electrostatic force act without a contact. Therefore, these are the examples of non contact forces.</w:t>
      </w:r>
    </w:p>
    <w:p>
      <w:pPr>
        <w:pStyle w:val="BodyText"/>
        <w:spacing w:line="249" w:lineRule="auto" w:before="4"/>
        <w:ind w:left="184" w:right="650" w:firstLine="453"/>
        <w:jc w:val="both"/>
      </w:pPr>
      <w:r>
        <w:rPr>
          <w:color w:val="231F20"/>
        </w:rPr>
        <w:t>When a ball is kept on a table </w:t>
      </w:r>
      <w:r>
        <w:rPr>
          <w:color w:val="231F20"/>
        </w:rPr>
        <w:t>and pushed a little, it moves ahead and gets slow and stops. A car running on a plane road travels some distance and stops after the engine</w:t>
      </w:r>
      <w:r>
        <w:rPr>
          <w:color w:val="231F20"/>
          <w:spacing w:val="-5"/>
        </w:rPr>
        <w:t> </w:t>
      </w:r>
      <w:r>
        <w:rPr>
          <w:color w:val="231F20"/>
        </w:rPr>
        <w:t>is</w:t>
      </w:r>
      <w:r>
        <w:rPr>
          <w:color w:val="231F20"/>
          <w:spacing w:val="-5"/>
        </w:rPr>
        <w:t> </w:t>
      </w:r>
      <w:r>
        <w:rPr>
          <w:color w:val="231F20"/>
        </w:rPr>
        <w:t>switched</w:t>
      </w:r>
      <w:r>
        <w:rPr>
          <w:color w:val="231F20"/>
          <w:spacing w:val="-5"/>
        </w:rPr>
        <w:t> </w:t>
      </w:r>
      <w:r>
        <w:rPr>
          <w:color w:val="231F20"/>
        </w:rPr>
        <w:t>off.</w:t>
      </w:r>
      <w:r>
        <w:rPr>
          <w:color w:val="231F20"/>
          <w:spacing w:val="-5"/>
        </w:rPr>
        <w:t> </w:t>
      </w:r>
      <w:r>
        <w:rPr>
          <w:color w:val="231F20"/>
        </w:rPr>
        <w:t>This</w:t>
      </w:r>
      <w:r>
        <w:rPr>
          <w:color w:val="231F20"/>
          <w:spacing w:val="-5"/>
        </w:rPr>
        <w:t> </w:t>
      </w:r>
      <w:r>
        <w:rPr>
          <w:color w:val="231F20"/>
        </w:rPr>
        <w:t>is</w:t>
      </w:r>
      <w:r>
        <w:rPr>
          <w:color w:val="231F20"/>
          <w:spacing w:val="-5"/>
        </w:rPr>
        <w:t> </w:t>
      </w:r>
      <w:r>
        <w:rPr>
          <w:color w:val="231F20"/>
        </w:rPr>
        <w:t>because</w:t>
      </w:r>
      <w:r>
        <w:rPr>
          <w:color w:val="231F20"/>
          <w:spacing w:val="-5"/>
        </w:rPr>
        <w:t> </w:t>
      </w:r>
      <w:r>
        <w:rPr>
          <w:color w:val="231F20"/>
        </w:rPr>
        <w:t>of</w:t>
      </w:r>
      <w:r>
        <w:rPr>
          <w:color w:val="231F20"/>
          <w:spacing w:val="-5"/>
        </w:rPr>
        <w:t> </w:t>
      </w:r>
      <w:r>
        <w:rPr>
          <w:color w:val="231F20"/>
        </w:rPr>
        <w:t>the force of friction between the ground surface and the object in motion. In the absence of frictional force, the object would have remained in motion. Frictional force is very useful in daily life. While walking, we push the ground behind with our feet. In the absense of friction, we will slip and will not be able to walk. All the objects in motion have a frictional force acting on them which is</w:t>
      </w:r>
      <w:r>
        <w:rPr>
          <w:color w:val="231F20"/>
          <w:spacing w:val="75"/>
        </w:rPr>
        <w:t> </w:t>
      </w:r>
      <w:r>
        <w:rPr>
          <w:color w:val="231F20"/>
        </w:rPr>
        <w:t>acting</w:t>
      </w:r>
      <w:r>
        <w:rPr>
          <w:color w:val="231F20"/>
          <w:spacing w:val="76"/>
        </w:rPr>
        <w:t> </w:t>
      </w:r>
      <w:r>
        <w:rPr>
          <w:color w:val="231F20"/>
        </w:rPr>
        <w:t>in</w:t>
      </w:r>
      <w:r>
        <w:rPr>
          <w:color w:val="231F20"/>
          <w:spacing w:val="76"/>
        </w:rPr>
        <w:t> </w:t>
      </w:r>
      <w:r>
        <w:rPr>
          <w:color w:val="231F20"/>
        </w:rPr>
        <w:t>the</w:t>
      </w:r>
      <w:r>
        <w:rPr>
          <w:color w:val="231F20"/>
          <w:spacing w:val="76"/>
        </w:rPr>
        <w:t> </w:t>
      </w:r>
      <w:r>
        <w:rPr>
          <w:color w:val="231F20"/>
        </w:rPr>
        <w:t>direction</w:t>
      </w:r>
      <w:r>
        <w:rPr>
          <w:color w:val="231F20"/>
          <w:spacing w:val="76"/>
        </w:rPr>
        <w:t> </w:t>
      </w:r>
      <w:r>
        <w:rPr>
          <w:color w:val="231F20"/>
        </w:rPr>
        <w:t>opposite</w:t>
      </w:r>
      <w:r>
        <w:rPr>
          <w:color w:val="231F20"/>
          <w:spacing w:val="76"/>
        </w:rPr>
        <w:t> </w:t>
      </w:r>
      <w:r>
        <w:rPr>
          <w:color w:val="231F20"/>
        </w:rPr>
        <w:t>to</w:t>
      </w:r>
      <w:r>
        <w:rPr>
          <w:color w:val="231F20"/>
          <w:spacing w:val="76"/>
        </w:rPr>
        <w:t> </w:t>
      </w:r>
      <w:r>
        <w:rPr>
          <w:color w:val="231F20"/>
          <w:spacing w:val="-5"/>
        </w:rPr>
        <w:t>the</w:t>
      </w:r>
    </w:p>
    <w:p>
      <w:pPr>
        <w:pStyle w:val="BodyText"/>
        <w:spacing w:after="0" w:line="249" w:lineRule="auto"/>
        <w:jc w:val="both"/>
        <w:sectPr>
          <w:type w:val="continuous"/>
          <w:pgSz w:w="11910" w:h="15880"/>
          <w:pgMar w:header="0" w:footer="896" w:top="1820" w:bottom="280" w:left="850" w:right="850"/>
          <w:cols w:num="2" w:equalWidth="0">
            <w:col w:w="4714" w:space="166"/>
            <w:col w:w="5330"/>
          </w:cols>
        </w:sectPr>
      </w:pPr>
    </w:p>
    <w:p>
      <w:pPr>
        <w:pStyle w:val="BodyText"/>
        <w:spacing w:line="249" w:lineRule="auto" w:before="76"/>
        <w:ind w:left="652"/>
      </w:pPr>
      <w:r>
        <w:rPr/>
        <mc:AlternateContent>
          <mc:Choice Requires="wps">
            <w:drawing>
              <wp:anchor distT="0" distB="0" distL="0" distR="0" allowOverlap="1" layoutInCell="1" locked="0" behindDoc="0" simplePos="0" relativeHeight="15779328">
                <wp:simplePos x="0" y="0"/>
                <wp:positionH relativeFrom="page">
                  <wp:posOffset>953998</wp:posOffset>
                </wp:positionH>
                <wp:positionV relativeFrom="paragraph">
                  <wp:posOffset>456082</wp:posOffset>
                </wp:positionV>
                <wp:extent cx="1808480" cy="459105"/>
                <wp:effectExtent l="0" t="0" r="0" b="0"/>
                <wp:wrapNone/>
                <wp:docPr id="605" name="Group 605"/>
                <wp:cNvGraphicFramePr>
                  <a:graphicFrameLocks/>
                </wp:cNvGraphicFramePr>
                <a:graphic>
                  <a:graphicData uri="http://schemas.microsoft.com/office/word/2010/wordprocessingGroup">
                    <wpg:wgp>
                      <wpg:cNvPr id="605" name="Group 605"/>
                      <wpg:cNvGrpSpPr/>
                      <wpg:grpSpPr>
                        <a:xfrm>
                          <a:off x="0" y="0"/>
                          <a:ext cx="1808480" cy="459105"/>
                          <a:chExt cx="1808480" cy="459105"/>
                        </a:xfrm>
                      </wpg:grpSpPr>
                      <pic:pic>
                        <pic:nvPicPr>
                          <pic:cNvPr id="606" name="Image 606"/>
                          <pic:cNvPicPr/>
                        </pic:nvPicPr>
                        <pic:blipFill>
                          <a:blip r:embed="rId80" cstate="print"/>
                          <a:stretch>
                            <a:fillRect/>
                          </a:stretch>
                        </pic:blipFill>
                        <pic:spPr>
                          <a:xfrm>
                            <a:off x="135394" y="146057"/>
                            <a:ext cx="1672793" cy="312450"/>
                          </a:xfrm>
                          <a:prstGeom prst="rect">
                            <a:avLst/>
                          </a:prstGeom>
                        </pic:spPr>
                      </pic:pic>
                      <pic:pic>
                        <pic:nvPicPr>
                          <pic:cNvPr id="607" name="Image 607"/>
                          <pic:cNvPicPr/>
                        </pic:nvPicPr>
                        <pic:blipFill>
                          <a:blip r:embed="rId81" cstate="print"/>
                          <a:stretch>
                            <a:fillRect/>
                          </a:stretch>
                        </pic:blipFill>
                        <pic:spPr>
                          <a:xfrm>
                            <a:off x="0" y="0"/>
                            <a:ext cx="435063" cy="456653"/>
                          </a:xfrm>
                          <a:prstGeom prst="rect">
                            <a:avLst/>
                          </a:prstGeom>
                        </pic:spPr>
                      </pic:pic>
                      <wps:wsp>
                        <wps:cNvPr id="608" name="Textbox 608"/>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35.911999pt;width:142.4pt;height:36.15pt;mso-position-horizontal-relative:page;mso-position-vertical-relative:paragraph;z-index:15779328" id="docshapegroup505" coordorigin="1502,718" coordsize="2848,723">
                <v:shape style="position:absolute;left:1715;top:948;width:2635;height:493" type="#_x0000_t75" id="docshape506" stroked="false">
                  <v:imagedata r:id="rId80" o:title=""/>
                </v:shape>
                <v:shape style="position:absolute;left:1502;top:718;width:686;height:720" type="#_x0000_t75" id="docshape507" stroked="false">
                  <v:imagedata r:id="rId81" o:title=""/>
                </v:shape>
                <v:shape style="position:absolute;left:1502;top:718;width:2848;height:723" type="#_x0000_t202" id="docshape508"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direction of motion. You must have seen that one tends to slip over banana peel on the </w:t>
      </w:r>
      <w:r>
        <w:rPr>
          <w:color w:val="231F20"/>
        </w:rPr>
        <w:t>street. Similarly one can slip due to mud. Both these examples occur due to reduced friction.</w:t>
      </w:r>
    </w:p>
    <w:p>
      <w:pPr>
        <w:pStyle w:val="BodyText"/>
        <w:spacing w:line="249" w:lineRule="auto" w:before="128"/>
        <w:ind w:left="3686" w:right="242" w:firstLine="453"/>
      </w:pPr>
      <w:r>
        <w:rPr>
          <w:color w:val="231F20"/>
        </w:rPr>
        <w:t>Make a list of some more examples in which contact </w:t>
      </w:r>
      <w:r>
        <w:rPr>
          <w:color w:val="231F20"/>
        </w:rPr>
        <w:t>and non contact forces are applied. Write the types of force.</w:t>
      </w:r>
    </w:p>
    <w:p>
      <w:pPr>
        <w:pStyle w:val="BodyText"/>
        <w:spacing w:line="249" w:lineRule="auto" w:before="283"/>
        <w:ind w:left="2986" w:right="197" w:firstLine="453"/>
        <w:jc w:val="both"/>
      </w:pPr>
      <w:r>
        <w:rPr/>
        <w:drawing>
          <wp:anchor distT="0" distB="0" distL="0" distR="0" allowOverlap="1" layoutInCell="1" locked="0" behindDoc="1" simplePos="0" relativeHeight="479262720">
            <wp:simplePos x="0" y="0"/>
            <wp:positionH relativeFrom="page">
              <wp:posOffset>953998</wp:posOffset>
            </wp:positionH>
            <wp:positionV relativeFrom="paragraph">
              <wp:posOffset>961670</wp:posOffset>
            </wp:positionV>
            <wp:extent cx="2510269" cy="900544"/>
            <wp:effectExtent l="0" t="0" r="0" b="0"/>
            <wp:wrapNone/>
            <wp:docPr id="609" name="Image 609"/>
            <wp:cNvGraphicFramePr>
              <a:graphicFrameLocks/>
            </wp:cNvGraphicFramePr>
            <a:graphic>
              <a:graphicData uri="http://schemas.openxmlformats.org/drawingml/2006/picture">
                <pic:pic>
                  <pic:nvPicPr>
                    <pic:cNvPr id="609" name="Image 609"/>
                    <pic:cNvPicPr/>
                  </pic:nvPicPr>
                  <pic:blipFill>
                    <a:blip r:embed="rId138" cstate="print"/>
                    <a:stretch>
                      <a:fillRect/>
                    </a:stretch>
                  </pic:blipFill>
                  <pic:spPr>
                    <a:xfrm>
                      <a:off x="0" y="0"/>
                      <a:ext cx="2510269" cy="900544"/>
                    </a:xfrm>
                    <a:prstGeom prst="rect">
                      <a:avLst/>
                    </a:prstGeom>
                  </pic:spPr>
                </pic:pic>
              </a:graphicData>
            </a:graphic>
          </wp:anchor>
        </w:drawing>
      </w:r>
      <w:r>
        <w:rPr/>
        <mc:AlternateContent>
          <mc:Choice Requires="wps">
            <w:drawing>
              <wp:anchor distT="0" distB="0" distL="0" distR="0" allowOverlap="1" layoutInCell="1" locked="0" behindDoc="0" simplePos="0" relativeHeight="15780352">
                <wp:simplePos x="0" y="0"/>
                <wp:positionH relativeFrom="page">
                  <wp:posOffset>944943</wp:posOffset>
                </wp:positionH>
                <wp:positionV relativeFrom="paragraph">
                  <wp:posOffset>167063</wp:posOffset>
                </wp:positionV>
                <wp:extent cx="1228725" cy="544830"/>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1228725" cy="544830"/>
                          <a:chExt cx="1228725" cy="544830"/>
                        </a:xfrm>
                      </wpg:grpSpPr>
                      <pic:pic>
                        <pic:nvPicPr>
                          <pic:cNvPr id="611" name="Image 611"/>
                          <pic:cNvPicPr/>
                        </pic:nvPicPr>
                        <pic:blipFill>
                          <a:blip r:embed="rId71" cstate="print"/>
                          <a:stretch>
                            <a:fillRect/>
                          </a:stretch>
                        </pic:blipFill>
                        <pic:spPr>
                          <a:xfrm>
                            <a:off x="148374" y="206697"/>
                            <a:ext cx="1080034" cy="312979"/>
                          </a:xfrm>
                          <a:prstGeom prst="rect">
                            <a:avLst/>
                          </a:prstGeom>
                        </pic:spPr>
                      </pic:pic>
                      <pic:pic>
                        <pic:nvPicPr>
                          <pic:cNvPr id="612" name="Image 612"/>
                          <pic:cNvPicPr/>
                        </pic:nvPicPr>
                        <pic:blipFill>
                          <a:blip r:embed="rId72" cstate="print"/>
                          <a:stretch>
                            <a:fillRect/>
                          </a:stretch>
                        </pic:blipFill>
                        <pic:spPr>
                          <a:xfrm>
                            <a:off x="0" y="0"/>
                            <a:ext cx="518452" cy="544404"/>
                          </a:xfrm>
                          <a:prstGeom prst="rect">
                            <a:avLst/>
                          </a:prstGeom>
                        </pic:spPr>
                      </pic:pic>
                      <wps:wsp>
                        <wps:cNvPr id="613" name="Textbox 613"/>
                        <wps:cNvSpPr txBox="1"/>
                        <wps:spPr>
                          <a:xfrm>
                            <a:off x="0" y="0"/>
                            <a:ext cx="1228725" cy="544830"/>
                          </a:xfrm>
                          <a:prstGeom prst="rect">
                            <a:avLst/>
                          </a:prstGeom>
                        </wps:spPr>
                        <wps:txbx>
                          <w:txbxContent>
                            <w:p>
                              <w:pPr>
                                <w:spacing w:line="240" w:lineRule="auto" w:before="168"/>
                                <w:rPr>
                                  <w:sz w:val="22"/>
                                </w:rPr>
                              </w:pPr>
                            </w:p>
                            <w:p>
                              <w:pPr>
                                <w:spacing w:before="0"/>
                                <w:ind w:left="939"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4.404999pt;margin-top:13.154614pt;width:96.75pt;height:42.9pt;mso-position-horizontal-relative:page;mso-position-vertical-relative:paragraph;z-index:15780352" id="docshapegroup509" coordorigin="1488,263" coordsize="1935,858">
                <v:shape style="position:absolute;left:1721;top:588;width:1701;height:493" type="#_x0000_t75" id="docshape510" stroked="false">
                  <v:imagedata r:id="rId71" o:title=""/>
                </v:shape>
                <v:shape style="position:absolute;left:1488;top:263;width:817;height:858" type="#_x0000_t75" id="docshape511" stroked="false">
                  <v:imagedata r:id="rId72" o:title=""/>
                </v:shape>
                <v:shape style="position:absolute;left:1488;top:263;width:1935;height:858" type="#_x0000_t202" id="docshape512" filled="false" stroked="false">
                  <v:textbox inset="0,0,0,0">
                    <w:txbxContent>
                      <w:p>
                        <w:pPr>
                          <w:spacing w:line="240" w:lineRule="auto" w:before="168"/>
                          <w:rPr>
                            <w:sz w:val="22"/>
                          </w:rPr>
                        </w:pPr>
                      </w:p>
                      <w:p>
                        <w:pPr>
                          <w:spacing w:before="0"/>
                          <w:ind w:left="939"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Take two plastic bottles with rectangular shape. Close </w:t>
      </w:r>
      <w:r>
        <w:rPr>
          <w:color w:val="231F20"/>
        </w:rPr>
        <w:t>their openings by fitting the lids tightly. Keep two small bar magnets on them and fix them neatly using a sticking tape. (fig 3.3)</w:t>
      </w:r>
    </w:p>
    <w:p>
      <w:pPr>
        <w:pStyle w:val="BodyText"/>
        <w:spacing w:before="6"/>
        <w:rPr>
          <w:sz w:val="18"/>
        </w:rPr>
      </w:pPr>
    </w:p>
    <w:p>
      <w:pPr>
        <w:pStyle w:val="BodyText"/>
        <w:spacing w:after="0"/>
        <w:rPr>
          <w:sz w:val="18"/>
        </w:rPr>
        <w:sectPr>
          <w:pgSz w:w="11910" w:h="15880"/>
          <w:pgMar w:header="0" w:footer="942" w:top="700" w:bottom="1140" w:left="850"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1"/>
        <w:rPr>
          <w:sz w:val="24"/>
        </w:rPr>
      </w:pPr>
    </w:p>
    <w:p>
      <w:pPr>
        <w:pStyle w:val="ListParagraph"/>
        <w:numPr>
          <w:ilvl w:val="1"/>
          <w:numId w:val="37"/>
        </w:numPr>
        <w:tabs>
          <w:tab w:pos="1902" w:val="left" w:leader="none"/>
        </w:tabs>
        <w:spacing w:line="240" w:lineRule="auto" w:before="0" w:after="0"/>
        <w:ind w:left="1902" w:right="0" w:hanging="373"/>
        <w:jc w:val="left"/>
        <w:rPr>
          <w:b/>
          <w:color w:val="EC008C"/>
          <w:sz w:val="24"/>
        </w:rPr>
      </w:pPr>
      <w:r>
        <w:rPr>
          <w:b/>
          <w:color w:val="EC008C"/>
          <w:sz w:val="24"/>
        </w:rPr>
        <w:t>Non contact </w:t>
      </w:r>
      <w:r>
        <w:rPr>
          <w:b/>
          <w:color w:val="EC008C"/>
          <w:spacing w:val="-2"/>
          <w:sz w:val="24"/>
        </w:rPr>
        <w:t>force</w:t>
      </w:r>
    </w:p>
    <w:p>
      <w:pPr>
        <w:pStyle w:val="BodyText"/>
        <w:spacing w:line="249" w:lineRule="auto" w:before="90"/>
        <w:ind w:left="1011" w:right="181" w:firstLine="453"/>
        <w:jc w:val="both"/>
      </w:pPr>
      <w:r>
        <w:rPr/>
        <w:br w:type="column"/>
      </w:r>
      <w:r>
        <w:rPr>
          <w:color w:val="231F20"/>
        </w:rPr>
        <w:t>Fill a big plastic tray with water and leave the two bottles floating with magnets at the top. </w:t>
      </w:r>
      <w:r>
        <w:rPr>
          <w:color w:val="231F20"/>
        </w:rPr>
        <w:t>Take one</w:t>
      </w:r>
      <w:r>
        <w:rPr>
          <w:color w:val="231F20"/>
          <w:spacing w:val="40"/>
        </w:rPr>
        <w:t> </w:t>
      </w:r>
      <w:r>
        <w:rPr>
          <w:color w:val="231F20"/>
        </w:rPr>
        <w:t>bottle near the other. If the north pole of the magnet is near the south pole of the other magnet, the bottles will head towards each other, because unlike</w:t>
      </w:r>
      <w:r>
        <w:rPr>
          <w:color w:val="231F20"/>
          <w:spacing w:val="41"/>
        </w:rPr>
        <w:t> </w:t>
      </w:r>
      <w:r>
        <w:rPr>
          <w:color w:val="231F20"/>
        </w:rPr>
        <w:t>poles</w:t>
      </w:r>
      <w:r>
        <w:rPr>
          <w:color w:val="231F20"/>
          <w:spacing w:val="42"/>
        </w:rPr>
        <w:t> </w:t>
      </w:r>
      <w:r>
        <w:rPr>
          <w:color w:val="231F20"/>
        </w:rPr>
        <w:t>attract</w:t>
      </w:r>
      <w:r>
        <w:rPr>
          <w:color w:val="231F20"/>
          <w:spacing w:val="41"/>
        </w:rPr>
        <w:t> </w:t>
      </w:r>
      <w:r>
        <w:rPr>
          <w:color w:val="231F20"/>
        </w:rPr>
        <w:t>each</w:t>
      </w:r>
      <w:r>
        <w:rPr>
          <w:color w:val="231F20"/>
          <w:spacing w:val="42"/>
        </w:rPr>
        <w:t> </w:t>
      </w:r>
      <w:r>
        <w:rPr>
          <w:color w:val="231F20"/>
        </w:rPr>
        <w:t>other.</w:t>
      </w:r>
      <w:r>
        <w:rPr>
          <w:color w:val="231F20"/>
          <w:spacing w:val="42"/>
        </w:rPr>
        <w:t> </w:t>
      </w:r>
      <w:r>
        <w:rPr>
          <w:color w:val="231F20"/>
        </w:rPr>
        <w:t>Observe</w:t>
      </w:r>
      <w:r>
        <w:rPr>
          <w:color w:val="231F20"/>
          <w:spacing w:val="41"/>
        </w:rPr>
        <w:t> </w:t>
      </w:r>
      <w:r>
        <w:rPr>
          <w:color w:val="231F20"/>
        </w:rPr>
        <w:t>what</w:t>
      </w:r>
      <w:r>
        <w:rPr>
          <w:color w:val="231F20"/>
          <w:spacing w:val="42"/>
        </w:rPr>
        <w:t> </w:t>
      </w:r>
      <w:r>
        <w:rPr>
          <w:color w:val="231F20"/>
          <w:spacing w:val="-4"/>
        </w:rPr>
        <w:t>will</w:t>
      </w:r>
    </w:p>
    <w:p>
      <w:pPr>
        <w:pStyle w:val="BodyText"/>
        <w:spacing w:after="0" w:line="249" w:lineRule="auto"/>
        <w:jc w:val="both"/>
        <w:sectPr>
          <w:type w:val="continuous"/>
          <w:pgSz w:w="11910" w:h="15880"/>
          <w:pgMar w:header="0" w:footer="942" w:top="1820" w:bottom="280" w:left="850" w:right="850"/>
          <w:cols w:num="2" w:equalWidth="0">
            <w:col w:w="3716" w:space="40"/>
            <w:col w:w="6454"/>
          </w:cols>
        </w:sectPr>
      </w:pPr>
    </w:p>
    <w:p>
      <w:pPr>
        <w:pStyle w:val="BodyText"/>
        <w:spacing w:line="249" w:lineRule="auto" w:before="8"/>
        <w:ind w:left="652" w:right="207"/>
        <w:jc w:val="both"/>
      </w:pPr>
      <w:r>
        <w:rPr>
          <w:color w:val="231F20"/>
        </w:rPr>
        <w:t>happen when the directions of the bottles are changed. We can observe change in the motion of the bottles without any direct contact. This means that there exists a non contact force between the two magnets.</w:t>
      </w:r>
    </w:p>
    <w:p>
      <w:pPr>
        <w:pStyle w:val="BodyText"/>
        <w:spacing w:line="249" w:lineRule="auto" w:before="49"/>
        <w:ind w:left="3847" w:right="197"/>
        <w:jc w:val="both"/>
      </w:pPr>
      <w:r>
        <w:rPr/>
        <mc:AlternateContent>
          <mc:Choice Requires="wps">
            <w:drawing>
              <wp:anchor distT="0" distB="0" distL="0" distR="0" allowOverlap="1" layoutInCell="1" locked="0" behindDoc="0" simplePos="0" relativeHeight="15779840">
                <wp:simplePos x="0" y="0"/>
                <wp:positionH relativeFrom="page">
                  <wp:posOffset>953998</wp:posOffset>
                </wp:positionH>
                <wp:positionV relativeFrom="paragraph">
                  <wp:posOffset>109011</wp:posOffset>
                </wp:positionV>
                <wp:extent cx="1808480" cy="459105"/>
                <wp:effectExtent l="0" t="0" r="0" b="0"/>
                <wp:wrapNone/>
                <wp:docPr id="614" name="Group 614"/>
                <wp:cNvGraphicFramePr>
                  <a:graphicFrameLocks/>
                </wp:cNvGraphicFramePr>
                <a:graphic>
                  <a:graphicData uri="http://schemas.microsoft.com/office/word/2010/wordprocessingGroup">
                    <wpg:wgp>
                      <wpg:cNvPr id="614" name="Group 614"/>
                      <wpg:cNvGrpSpPr/>
                      <wpg:grpSpPr>
                        <a:xfrm>
                          <a:off x="0" y="0"/>
                          <a:ext cx="1808480" cy="459105"/>
                          <a:chExt cx="1808480" cy="459105"/>
                        </a:xfrm>
                      </wpg:grpSpPr>
                      <pic:pic>
                        <pic:nvPicPr>
                          <pic:cNvPr id="615" name="Image 615"/>
                          <pic:cNvPicPr/>
                        </pic:nvPicPr>
                        <pic:blipFill>
                          <a:blip r:embed="rId80" cstate="print"/>
                          <a:stretch>
                            <a:fillRect/>
                          </a:stretch>
                        </pic:blipFill>
                        <pic:spPr>
                          <a:xfrm>
                            <a:off x="135394" y="146052"/>
                            <a:ext cx="1672793" cy="312463"/>
                          </a:xfrm>
                          <a:prstGeom prst="rect">
                            <a:avLst/>
                          </a:prstGeom>
                        </pic:spPr>
                      </pic:pic>
                      <pic:pic>
                        <pic:nvPicPr>
                          <pic:cNvPr id="616" name="Image 616"/>
                          <pic:cNvPicPr/>
                        </pic:nvPicPr>
                        <pic:blipFill>
                          <a:blip r:embed="rId81" cstate="print"/>
                          <a:stretch>
                            <a:fillRect/>
                          </a:stretch>
                        </pic:blipFill>
                        <pic:spPr>
                          <a:xfrm>
                            <a:off x="0" y="0"/>
                            <a:ext cx="435063" cy="456649"/>
                          </a:xfrm>
                          <a:prstGeom prst="rect">
                            <a:avLst/>
                          </a:prstGeom>
                        </pic:spPr>
                      </pic:pic>
                      <wps:wsp>
                        <wps:cNvPr id="617" name="Textbox 617"/>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8.583575pt;width:142.4pt;height:36.15pt;mso-position-horizontal-relative:page;mso-position-vertical-relative:paragraph;z-index:15779840" id="docshapegroup513" coordorigin="1502,172" coordsize="2848,723">
                <v:shape style="position:absolute;left:1715;top:401;width:2635;height:493" type="#_x0000_t75" id="docshape514" stroked="false">
                  <v:imagedata r:id="rId80" o:title=""/>
                </v:shape>
                <v:shape style="position:absolute;left:1502;top:171;width:686;height:720" type="#_x0000_t75" id="docshape515" stroked="false">
                  <v:imagedata r:id="rId81" o:title=""/>
                </v:shape>
                <v:shape style="position:absolute;left:1502;top:171;width:2848;height:723" type="#_x0000_t202" id="docshape516"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You have learnt about static electricity in the </w:t>
      </w:r>
      <w:r>
        <w:rPr>
          <w:color w:val="231F20"/>
        </w:rPr>
        <w:t>previous standard. Electrostatic force is a non contact force. To verify this, which experiment will you perform?</w:t>
      </w:r>
    </w:p>
    <w:p>
      <w:pPr>
        <w:pStyle w:val="Heading7"/>
        <w:spacing w:before="29"/>
        <w:ind w:left="658"/>
        <w:jc w:val="both"/>
      </w:pPr>
      <w:r>
        <w:rPr>
          <w:color w:val="EC008C"/>
        </w:rPr>
        <w:t>Balanced and unbalanced </w:t>
      </w:r>
      <w:r>
        <w:rPr>
          <w:color w:val="EC008C"/>
          <w:spacing w:val="-2"/>
        </w:rPr>
        <w:t>force</w:t>
      </w:r>
    </w:p>
    <w:p>
      <w:pPr>
        <w:pStyle w:val="Heading7"/>
        <w:spacing w:after="0"/>
        <w:jc w:val="both"/>
        <w:sectPr>
          <w:type w:val="continuous"/>
          <w:pgSz w:w="11910" w:h="15880"/>
          <w:pgMar w:header="0" w:footer="942" w:top="1820" w:bottom="280" w:left="850" w:right="850"/>
        </w:sectPr>
      </w:pPr>
    </w:p>
    <w:p>
      <w:pPr>
        <w:pStyle w:val="BodyText"/>
        <w:spacing w:before="4"/>
        <w:rPr>
          <w:b/>
          <w:sz w:val="3"/>
        </w:rPr>
      </w:pPr>
    </w:p>
    <w:p>
      <w:pPr>
        <w:pStyle w:val="BodyText"/>
        <w:ind w:left="667"/>
        <w:rPr>
          <w:sz w:val="20"/>
        </w:rPr>
      </w:pPr>
      <w:r>
        <w:rPr>
          <w:sz w:val="20"/>
        </w:rPr>
        <mc:AlternateContent>
          <mc:Choice Requires="wps">
            <w:drawing>
              <wp:inline distT="0" distB="0" distL="0" distR="0">
                <wp:extent cx="1228725" cy="544830"/>
                <wp:effectExtent l="0" t="0" r="0" b="7620"/>
                <wp:docPr id="618" name="Group 618"/>
                <wp:cNvGraphicFramePr>
                  <a:graphicFrameLocks/>
                </wp:cNvGraphicFramePr>
                <a:graphic>
                  <a:graphicData uri="http://schemas.microsoft.com/office/word/2010/wordprocessingGroup">
                    <wpg:wgp>
                      <wpg:cNvPr id="618" name="Group 618"/>
                      <wpg:cNvGrpSpPr/>
                      <wpg:grpSpPr>
                        <a:xfrm>
                          <a:off x="0" y="0"/>
                          <a:ext cx="1228725" cy="544830"/>
                          <a:chExt cx="1228725" cy="544830"/>
                        </a:xfrm>
                      </wpg:grpSpPr>
                      <pic:pic>
                        <pic:nvPicPr>
                          <pic:cNvPr id="619" name="Image 619"/>
                          <pic:cNvPicPr/>
                        </pic:nvPicPr>
                        <pic:blipFill>
                          <a:blip r:embed="rId71" cstate="print"/>
                          <a:stretch>
                            <a:fillRect/>
                          </a:stretch>
                        </pic:blipFill>
                        <pic:spPr>
                          <a:xfrm>
                            <a:off x="148378" y="206697"/>
                            <a:ext cx="1080034" cy="312979"/>
                          </a:xfrm>
                          <a:prstGeom prst="rect">
                            <a:avLst/>
                          </a:prstGeom>
                        </pic:spPr>
                      </pic:pic>
                      <pic:pic>
                        <pic:nvPicPr>
                          <pic:cNvPr id="620" name="Image 620"/>
                          <pic:cNvPicPr/>
                        </pic:nvPicPr>
                        <pic:blipFill>
                          <a:blip r:embed="rId72" cstate="print"/>
                          <a:stretch>
                            <a:fillRect/>
                          </a:stretch>
                        </pic:blipFill>
                        <pic:spPr>
                          <a:xfrm>
                            <a:off x="0" y="0"/>
                            <a:ext cx="518456" cy="544404"/>
                          </a:xfrm>
                          <a:prstGeom prst="rect">
                            <a:avLst/>
                          </a:prstGeom>
                        </pic:spPr>
                      </pic:pic>
                      <wps:wsp>
                        <wps:cNvPr id="621" name="Textbox 621"/>
                        <wps:cNvSpPr txBox="1"/>
                        <wps:spPr>
                          <a:xfrm>
                            <a:off x="0" y="0"/>
                            <a:ext cx="1228725" cy="544830"/>
                          </a:xfrm>
                          <a:prstGeom prst="rect">
                            <a:avLst/>
                          </a:prstGeom>
                        </wps:spPr>
                        <wps:txbx>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inline>
            </w:drawing>
          </mc:Choice>
          <mc:Fallback>
            <w:pict>
              <v:group style="width:96.75pt;height:42.9pt;mso-position-horizontal-relative:char;mso-position-vertical-relative:line" id="docshapegroup517" coordorigin="0,0" coordsize="1935,858">
                <v:shape style="position:absolute;left:233;top:325;width:1701;height:493" type="#_x0000_t75" id="docshape518" stroked="false">
                  <v:imagedata r:id="rId71" o:title=""/>
                </v:shape>
                <v:shape style="position:absolute;left:0;top:0;width:817;height:858" type="#_x0000_t75" id="docshape519" stroked="false">
                  <v:imagedata r:id="rId72" o:title=""/>
                </v:shape>
                <v:shape style="position:absolute;left:0;top:0;width:1935;height:858" type="#_x0000_t202" id="docshape520" filled="false" stroked="false">
                  <v:textbox inset="0,0,0,0">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
        <w:rPr>
          <w:b/>
        </w:rPr>
      </w:pPr>
    </w:p>
    <w:p>
      <w:pPr>
        <w:pStyle w:val="ListParagraph"/>
        <w:numPr>
          <w:ilvl w:val="1"/>
          <w:numId w:val="37"/>
        </w:numPr>
        <w:tabs>
          <w:tab w:pos="1527" w:val="left" w:leader="none"/>
        </w:tabs>
        <w:spacing w:line="216" w:lineRule="auto" w:before="0" w:after="0"/>
        <w:ind w:left="1146" w:right="0" w:firstLine="6"/>
        <w:jc w:val="left"/>
        <w:rPr>
          <w:b/>
          <w:color w:val="EC008C"/>
          <w:sz w:val="25"/>
        </w:rPr>
      </w:pPr>
      <w:r>
        <w:rPr>
          <w:b/>
          <w:sz w:val="25"/>
        </w:rPr>
        <w:drawing>
          <wp:anchor distT="0" distB="0" distL="0" distR="0" allowOverlap="1" layoutInCell="1" locked="0" behindDoc="0" simplePos="0" relativeHeight="15780864">
            <wp:simplePos x="0" y="0"/>
            <wp:positionH relativeFrom="page">
              <wp:posOffset>953999</wp:posOffset>
            </wp:positionH>
            <wp:positionV relativeFrom="paragraph">
              <wp:posOffset>-1957148</wp:posOffset>
            </wp:positionV>
            <wp:extent cx="1698293" cy="1943096"/>
            <wp:effectExtent l="0" t="0" r="0" b="0"/>
            <wp:wrapNone/>
            <wp:docPr id="622" name="Image 622"/>
            <wp:cNvGraphicFramePr>
              <a:graphicFrameLocks/>
            </wp:cNvGraphicFramePr>
            <a:graphic>
              <a:graphicData uri="http://schemas.openxmlformats.org/drawingml/2006/picture">
                <pic:pic>
                  <pic:nvPicPr>
                    <pic:cNvPr id="622" name="Image 622"/>
                    <pic:cNvPicPr/>
                  </pic:nvPicPr>
                  <pic:blipFill>
                    <a:blip r:embed="rId139" cstate="print"/>
                    <a:stretch>
                      <a:fillRect/>
                    </a:stretch>
                  </pic:blipFill>
                  <pic:spPr>
                    <a:xfrm>
                      <a:off x="0" y="0"/>
                      <a:ext cx="1698293" cy="1943096"/>
                    </a:xfrm>
                    <a:prstGeom prst="rect">
                      <a:avLst/>
                    </a:prstGeom>
                  </pic:spPr>
                </pic:pic>
              </a:graphicData>
            </a:graphic>
          </wp:anchor>
        </w:drawing>
      </w:r>
      <w:r>
        <w:rPr>
          <w:b/>
          <w:color w:val="EC008C"/>
          <w:sz w:val="25"/>
        </w:rPr>
        <w:t>Balanced</w:t>
      </w:r>
      <w:r>
        <w:rPr>
          <w:b/>
          <w:color w:val="EC008C"/>
          <w:spacing w:val="-16"/>
          <w:sz w:val="25"/>
        </w:rPr>
        <w:t> </w:t>
      </w:r>
      <w:r>
        <w:rPr>
          <w:b/>
          <w:color w:val="EC008C"/>
          <w:sz w:val="25"/>
        </w:rPr>
        <w:t>and unbalanced</w:t>
      </w:r>
      <w:r>
        <w:rPr>
          <w:b/>
          <w:color w:val="EC008C"/>
          <w:spacing w:val="-16"/>
          <w:sz w:val="25"/>
        </w:rPr>
        <w:t> </w:t>
      </w:r>
      <w:r>
        <w:rPr>
          <w:b/>
          <w:color w:val="EC008C"/>
          <w:sz w:val="25"/>
        </w:rPr>
        <w:t>force</w:t>
      </w:r>
    </w:p>
    <w:p>
      <w:pPr>
        <w:pStyle w:val="BodyText"/>
        <w:spacing w:line="249" w:lineRule="auto" w:before="66"/>
        <w:ind w:left="601" w:right="196" w:firstLine="453"/>
        <w:jc w:val="both"/>
      </w:pPr>
      <w:r>
        <w:rPr/>
        <w:br w:type="column"/>
      </w:r>
      <w:r>
        <w:rPr>
          <w:color w:val="231F20"/>
        </w:rPr>
        <w:t>Take a cardboard box, tie thick string to its two sides </w:t>
      </w:r>
      <w:r>
        <w:rPr>
          <w:color w:val="231F20"/>
        </w:rPr>
        <w:t>and keep it on a smooth table as shown in fig. 3.4. Take the strings on</w:t>
      </w:r>
      <w:r>
        <w:rPr>
          <w:color w:val="231F20"/>
          <w:spacing w:val="-3"/>
        </w:rPr>
        <w:t> </w:t>
      </w:r>
      <w:r>
        <w:rPr>
          <w:color w:val="231F20"/>
        </w:rPr>
        <w:t>both</w:t>
      </w:r>
      <w:r>
        <w:rPr>
          <w:color w:val="231F20"/>
          <w:spacing w:val="-3"/>
        </w:rPr>
        <w:t> </w:t>
      </w:r>
      <w:r>
        <w:rPr>
          <w:color w:val="231F20"/>
        </w:rPr>
        <w:t>sides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table.</w:t>
      </w:r>
      <w:r>
        <w:rPr>
          <w:color w:val="231F20"/>
          <w:spacing w:val="-3"/>
        </w:rPr>
        <w:t> </w:t>
      </w:r>
      <w:r>
        <w:rPr>
          <w:color w:val="231F20"/>
        </w:rPr>
        <w:t>Tie</w:t>
      </w:r>
      <w:r>
        <w:rPr>
          <w:color w:val="231F20"/>
          <w:spacing w:val="-3"/>
        </w:rPr>
        <w:t> </w:t>
      </w:r>
      <w:r>
        <w:rPr>
          <w:color w:val="231F20"/>
        </w:rPr>
        <w:t>weighing</w:t>
      </w:r>
      <w:r>
        <w:rPr>
          <w:color w:val="231F20"/>
          <w:spacing w:val="-3"/>
        </w:rPr>
        <w:t> </w:t>
      </w:r>
      <w:r>
        <w:rPr>
          <w:color w:val="231F20"/>
        </w:rPr>
        <w:t>pans</w:t>
      </w:r>
      <w:r>
        <w:rPr>
          <w:color w:val="231F20"/>
          <w:spacing w:val="-3"/>
        </w:rPr>
        <w:t> </w:t>
      </w:r>
      <w:r>
        <w:rPr>
          <w:color w:val="231F20"/>
        </w:rPr>
        <w:t>of</w:t>
      </w:r>
      <w:r>
        <w:rPr>
          <w:color w:val="231F20"/>
          <w:spacing w:val="-3"/>
        </w:rPr>
        <w:t> </w:t>
      </w:r>
      <w:r>
        <w:rPr>
          <w:color w:val="231F20"/>
        </w:rPr>
        <w:t>equal</w:t>
      </w:r>
      <w:r>
        <w:rPr>
          <w:color w:val="231F20"/>
          <w:spacing w:val="-3"/>
        </w:rPr>
        <w:t> </w:t>
      </w:r>
      <w:r>
        <w:rPr>
          <w:color w:val="231F20"/>
        </w:rPr>
        <w:t>masses</w:t>
      </w:r>
      <w:r>
        <w:rPr>
          <w:color w:val="231F20"/>
          <w:spacing w:val="-3"/>
        </w:rPr>
        <w:t> </w:t>
      </w:r>
      <w:r>
        <w:rPr>
          <w:color w:val="231F20"/>
        </w:rPr>
        <w:t>to the</w:t>
      </w:r>
      <w:r>
        <w:rPr>
          <w:color w:val="231F20"/>
          <w:spacing w:val="-6"/>
        </w:rPr>
        <w:t> </w:t>
      </w:r>
      <w:r>
        <w:rPr>
          <w:color w:val="231F20"/>
        </w:rPr>
        <w:t>two</w:t>
      </w:r>
      <w:r>
        <w:rPr>
          <w:color w:val="231F20"/>
          <w:spacing w:val="-6"/>
        </w:rPr>
        <w:t> </w:t>
      </w:r>
      <w:r>
        <w:rPr>
          <w:color w:val="231F20"/>
        </w:rPr>
        <w:t>ends.</w:t>
      </w:r>
      <w:r>
        <w:rPr>
          <w:color w:val="231F20"/>
          <w:spacing w:val="-6"/>
        </w:rPr>
        <w:t> </w:t>
      </w:r>
      <w:r>
        <w:rPr>
          <w:color w:val="231F20"/>
        </w:rPr>
        <w:t>Keep</w:t>
      </w:r>
      <w:r>
        <w:rPr>
          <w:color w:val="231F20"/>
          <w:spacing w:val="-6"/>
        </w:rPr>
        <w:t> </w:t>
      </w:r>
      <w:r>
        <w:rPr>
          <w:color w:val="231F20"/>
        </w:rPr>
        <w:t>equal</w:t>
      </w:r>
      <w:r>
        <w:rPr>
          <w:color w:val="231F20"/>
          <w:spacing w:val="-6"/>
        </w:rPr>
        <w:t> </w:t>
      </w:r>
      <w:r>
        <w:rPr>
          <w:color w:val="231F20"/>
        </w:rPr>
        <w:t>masses</w:t>
      </w:r>
      <w:r>
        <w:rPr>
          <w:color w:val="231F20"/>
          <w:spacing w:val="-6"/>
        </w:rPr>
        <w:t> </w:t>
      </w:r>
      <w:r>
        <w:rPr>
          <w:color w:val="231F20"/>
        </w:rPr>
        <w:t>in</w:t>
      </w:r>
      <w:r>
        <w:rPr>
          <w:color w:val="231F20"/>
          <w:spacing w:val="-6"/>
        </w:rPr>
        <w:t> </w:t>
      </w:r>
      <w:r>
        <w:rPr>
          <w:color w:val="231F20"/>
        </w:rPr>
        <w:t>both</w:t>
      </w:r>
      <w:r>
        <w:rPr>
          <w:color w:val="231F20"/>
          <w:spacing w:val="-6"/>
        </w:rPr>
        <w:t> </w:t>
      </w:r>
      <w:r>
        <w:rPr>
          <w:color w:val="231F20"/>
        </w:rPr>
        <w:t>the</w:t>
      </w:r>
      <w:r>
        <w:rPr>
          <w:color w:val="231F20"/>
          <w:spacing w:val="-6"/>
        </w:rPr>
        <w:t> </w:t>
      </w:r>
      <w:r>
        <w:rPr>
          <w:color w:val="231F20"/>
        </w:rPr>
        <w:t>pans.</w:t>
      </w:r>
      <w:r>
        <w:rPr>
          <w:color w:val="231F20"/>
          <w:spacing w:val="-6"/>
        </w:rPr>
        <w:t> </w:t>
      </w:r>
      <w:r>
        <w:rPr>
          <w:color w:val="231F20"/>
        </w:rPr>
        <w:t>The</w:t>
      </w:r>
      <w:r>
        <w:rPr>
          <w:color w:val="231F20"/>
          <w:spacing w:val="-6"/>
        </w:rPr>
        <w:t> </w:t>
      </w:r>
      <w:r>
        <w:rPr>
          <w:color w:val="231F20"/>
        </w:rPr>
        <w:t>box</w:t>
      </w:r>
      <w:r>
        <w:rPr>
          <w:color w:val="231F20"/>
          <w:spacing w:val="-6"/>
        </w:rPr>
        <w:t> </w:t>
      </w:r>
      <w:r>
        <w:rPr>
          <w:color w:val="231F20"/>
        </w:rPr>
        <w:t>does not move on the table. If more mass is kept in one of the pans than in the other, the box starts moving in the direction of that pan. Equal gravitational force acts on both the pans when equal masses are kept in them. This means balanced forces act on the box, with effective force equal to zero as these are acting in opposite</w:t>
      </w:r>
      <w:r>
        <w:rPr>
          <w:color w:val="231F20"/>
          <w:spacing w:val="-6"/>
        </w:rPr>
        <w:t> </w:t>
      </w:r>
      <w:r>
        <w:rPr>
          <w:color w:val="231F20"/>
        </w:rPr>
        <w:t>directions.</w:t>
      </w:r>
      <w:r>
        <w:rPr>
          <w:color w:val="231F20"/>
          <w:spacing w:val="-6"/>
        </w:rPr>
        <w:t> </w:t>
      </w:r>
      <w:r>
        <w:rPr>
          <w:color w:val="231F20"/>
        </w:rPr>
        <w:t>On</w:t>
      </w:r>
      <w:r>
        <w:rPr>
          <w:color w:val="231F20"/>
          <w:spacing w:val="-6"/>
        </w:rPr>
        <w:t> </w:t>
      </w:r>
      <w:r>
        <w:rPr>
          <w:color w:val="231F20"/>
        </w:rPr>
        <w:t>the</w:t>
      </w:r>
      <w:r>
        <w:rPr>
          <w:color w:val="231F20"/>
          <w:spacing w:val="-6"/>
        </w:rPr>
        <w:t> </w:t>
      </w:r>
      <w:r>
        <w:rPr>
          <w:color w:val="231F20"/>
        </w:rPr>
        <w:t>contrary,</w:t>
      </w:r>
      <w:r>
        <w:rPr>
          <w:color w:val="231F20"/>
          <w:spacing w:val="-6"/>
        </w:rPr>
        <w:t> </w:t>
      </w:r>
      <w:r>
        <w:rPr>
          <w:color w:val="231F20"/>
        </w:rPr>
        <w:t>if</w:t>
      </w:r>
      <w:r>
        <w:rPr>
          <w:color w:val="231F20"/>
          <w:spacing w:val="-6"/>
        </w:rPr>
        <w:t> </w:t>
      </w:r>
      <w:r>
        <w:rPr>
          <w:color w:val="231F20"/>
        </w:rPr>
        <w:t>more</w:t>
      </w:r>
      <w:r>
        <w:rPr>
          <w:color w:val="231F20"/>
          <w:spacing w:val="-6"/>
        </w:rPr>
        <w:t> </w:t>
      </w:r>
      <w:r>
        <w:rPr>
          <w:color w:val="231F20"/>
        </w:rPr>
        <w:t>mass</w:t>
      </w:r>
      <w:r>
        <w:rPr>
          <w:color w:val="231F20"/>
          <w:spacing w:val="-6"/>
        </w:rPr>
        <w:t> </w:t>
      </w:r>
      <w:r>
        <w:rPr>
          <w:color w:val="231F20"/>
        </w:rPr>
        <w:t>is</w:t>
      </w:r>
      <w:r>
        <w:rPr>
          <w:color w:val="231F20"/>
          <w:spacing w:val="-6"/>
        </w:rPr>
        <w:t> </w:t>
      </w:r>
      <w:r>
        <w:rPr>
          <w:color w:val="231F20"/>
        </w:rPr>
        <w:t>kept</w:t>
      </w:r>
      <w:r>
        <w:rPr>
          <w:color w:val="231F20"/>
          <w:spacing w:val="-6"/>
        </w:rPr>
        <w:t> </w:t>
      </w:r>
      <w:r>
        <w:rPr>
          <w:color w:val="231F20"/>
        </w:rPr>
        <w:t>in</w:t>
      </w:r>
      <w:r>
        <w:rPr>
          <w:color w:val="231F20"/>
          <w:spacing w:val="-6"/>
        </w:rPr>
        <w:t> </w:t>
      </w:r>
      <w:r>
        <w:rPr>
          <w:color w:val="231F20"/>
        </w:rPr>
        <w:t>one pan than in the other, the box starts moving in the direction of the</w:t>
      </w:r>
      <w:r>
        <w:rPr>
          <w:color w:val="231F20"/>
          <w:spacing w:val="-7"/>
        </w:rPr>
        <w:t> </w:t>
      </w:r>
      <w:r>
        <w:rPr>
          <w:color w:val="231F20"/>
        </w:rPr>
        <w:t>pan</w:t>
      </w:r>
      <w:r>
        <w:rPr>
          <w:color w:val="231F20"/>
          <w:spacing w:val="-7"/>
        </w:rPr>
        <w:t> </w:t>
      </w:r>
      <w:r>
        <w:rPr>
          <w:color w:val="231F20"/>
        </w:rPr>
        <w:t>with</w:t>
      </w:r>
      <w:r>
        <w:rPr>
          <w:color w:val="231F20"/>
          <w:spacing w:val="-7"/>
        </w:rPr>
        <w:t> </w:t>
      </w:r>
      <w:r>
        <w:rPr>
          <w:color w:val="231F20"/>
        </w:rPr>
        <w:t>more</w:t>
      </w:r>
      <w:r>
        <w:rPr>
          <w:color w:val="231F20"/>
          <w:spacing w:val="-7"/>
        </w:rPr>
        <w:t> </w:t>
      </w:r>
      <w:r>
        <w:rPr>
          <w:color w:val="231F20"/>
        </w:rPr>
        <w:t>mass.</w:t>
      </w:r>
      <w:r>
        <w:rPr>
          <w:color w:val="231F20"/>
          <w:spacing w:val="-7"/>
        </w:rPr>
        <w:t> </w:t>
      </w:r>
      <w:r>
        <w:rPr>
          <w:color w:val="231F20"/>
        </w:rPr>
        <w:t>When</w:t>
      </w:r>
      <w:r>
        <w:rPr>
          <w:color w:val="231F20"/>
          <w:spacing w:val="-7"/>
        </w:rPr>
        <w:t> </w:t>
      </w:r>
      <w:r>
        <w:rPr>
          <w:color w:val="231F20"/>
        </w:rPr>
        <w:t>unequal</w:t>
      </w:r>
      <w:r>
        <w:rPr>
          <w:color w:val="231F20"/>
          <w:spacing w:val="-7"/>
        </w:rPr>
        <w:t> </w:t>
      </w:r>
      <w:r>
        <w:rPr>
          <w:color w:val="231F20"/>
        </w:rPr>
        <w:t>forces</w:t>
      </w:r>
      <w:r>
        <w:rPr>
          <w:color w:val="231F20"/>
          <w:spacing w:val="-7"/>
        </w:rPr>
        <w:t> </w:t>
      </w:r>
      <w:r>
        <w:rPr>
          <w:color w:val="231F20"/>
        </w:rPr>
        <w:t>are</w:t>
      </w:r>
      <w:r>
        <w:rPr>
          <w:color w:val="231F20"/>
          <w:spacing w:val="-7"/>
        </w:rPr>
        <w:t> </w:t>
      </w:r>
      <w:r>
        <w:rPr>
          <w:color w:val="231F20"/>
        </w:rPr>
        <w:t>applied</w:t>
      </w:r>
      <w:r>
        <w:rPr>
          <w:color w:val="231F20"/>
          <w:spacing w:val="-7"/>
        </w:rPr>
        <w:t> </w:t>
      </w:r>
      <w:r>
        <w:rPr>
          <w:color w:val="231F20"/>
        </w:rPr>
        <w:t>to</w:t>
      </w:r>
      <w:r>
        <w:rPr>
          <w:color w:val="231F20"/>
          <w:spacing w:val="-7"/>
        </w:rPr>
        <w:t> </w:t>
      </w:r>
      <w:r>
        <w:rPr>
          <w:color w:val="231F20"/>
        </w:rPr>
        <w:t>the box on the two sides, an unbalanced force acts on the box resulting in imparting motion to the box.</w:t>
      </w:r>
    </w:p>
    <w:p>
      <w:pPr>
        <w:pStyle w:val="BodyText"/>
        <w:spacing w:after="0" w:line="249" w:lineRule="auto"/>
        <w:jc w:val="both"/>
        <w:sectPr>
          <w:type w:val="continuous"/>
          <w:pgSz w:w="11910" w:h="15880"/>
          <w:pgMar w:header="0" w:footer="942" w:top="1820" w:bottom="280" w:left="850" w:right="850"/>
          <w:cols w:num="2" w:equalWidth="0">
            <w:col w:w="2987" w:space="40"/>
            <w:col w:w="7183"/>
          </w:cols>
        </w:sectPr>
      </w:pPr>
    </w:p>
    <w:p>
      <w:pPr>
        <w:pStyle w:val="BodyText"/>
        <w:spacing w:line="249" w:lineRule="auto" w:before="91"/>
        <w:ind w:left="652" w:right="196" w:firstLine="453"/>
        <w:jc w:val="both"/>
      </w:pPr>
      <w:r>
        <w:rPr>
          <w:color w:val="231F20"/>
        </w:rPr>
        <w:t>Children playing tug of war pull the rope in their respective directions. If the pull of </w:t>
      </w:r>
      <w:r>
        <w:rPr>
          <w:color w:val="231F20"/>
        </w:rPr>
        <w:t>the force is equal on the two sides, the rope does not move. If the force is more on one side, the rope moves in that direction. This means that initially, the two forces are balanced; the rope moves in the direction of higher force when the forces become unbalanced.</w:t>
      </w:r>
    </w:p>
    <w:p>
      <w:pPr>
        <w:pStyle w:val="BodyText"/>
        <w:spacing w:line="249" w:lineRule="auto" w:before="4"/>
        <w:ind w:left="652" w:right="197" w:firstLine="453"/>
        <w:jc w:val="both"/>
      </w:pPr>
      <w:r>
        <w:rPr>
          <w:color w:val="231F20"/>
        </w:rPr>
        <w:t>Let</w:t>
      </w:r>
      <w:r>
        <w:rPr>
          <w:color w:val="231F20"/>
          <w:spacing w:val="-6"/>
        </w:rPr>
        <w:t> </w:t>
      </w:r>
      <w:r>
        <w:rPr>
          <w:color w:val="231F20"/>
        </w:rPr>
        <w:t>us</w:t>
      </w:r>
      <w:r>
        <w:rPr>
          <w:color w:val="231F20"/>
          <w:spacing w:val="-6"/>
        </w:rPr>
        <w:t> </w:t>
      </w:r>
      <w:r>
        <w:rPr>
          <w:color w:val="231F20"/>
        </w:rPr>
        <w:t>see</w:t>
      </w:r>
      <w:r>
        <w:rPr>
          <w:color w:val="231F20"/>
          <w:spacing w:val="-6"/>
        </w:rPr>
        <w:t> </w:t>
      </w:r>
      <w:r>
        <w:rPr>
          <w:color w:val="231F20"/>
        </w:rPr>
        <w:t>one</w:t>
      </w:r>
      <w:r>
        <w:rPr>
          <w:color w:val="231F20"/>
          <w:spacing w:val="-6"/>
        </w:rPr>
        <w:t> </w:t>
      </w:r>
      <w:r>
        <w:rPr>
          <w:color w:val="231F20"/>
        </w:rPr>
        <w:t>more</w:t>
      </w:r>
      <w:r>
        <w:rPr>
          <w:color w:val="231F20"/>
          <w:spacing w:val="-6"/>
        </w:rPr>
        <w:t> </w:t>
      </w:r>
      <w:r>
        <w:rPr>
          <w:color w:val="231F20"/>
        </w:rPr>
        <w:t>example.</w:t>
      </w:r>
      <w:r>
        <w:rPr>
          <w:color w:val="231F20"/>
          <w:spacing w:val="-6"/>
        </w:rPr>
        <w:t> </w:t>
      </w:r>
      <w:r>
        <w:rPr>
          <w:color w:val="231F20"/>
        </w:rPr>
        <w:t>When</w:t>
      </w:r>
      <w:r>
        <w:rPr>
          <w:color w:val="231F20"/>
          <w:spacing w:val="-6"/>
        </w:rPr>
        <w:t> </w:t>
      </w:r>
      <w:r>
        <w:rPr>
          <w:color w:val="231F20"/>
        </w:rPr>
        <w:t>big</w:t>
      </w:r>
      <w:r>
        <w:rPr>
          <w:color w:val="231F20"/>
          <w:spacing w:val="-6"/>
        </w:rPr>
        <w:t> </w:t>
      </w:r>
      <w:r>
        <w:rPr>
          <w:color w:val="231F20"/>
        </w:rPr>
        <w:t>grain</w:t>
      </w:r>
      <w:r>
        <w:rPr>
          <w:color w:val="231F20"/>
          <w:spacing w:val="-6"/>
        </w:rPr>
        <w:t> </w:t>
      </w:r>
      <w:r>
        <w:rPr>
          <w:color w:val="231F20"/>
        </w:rPr>
        <w:t>storage</w:t>
      </w:r>
      <w:r>
        <w:rPr>
          <w:color w:val="231F20"/>
          <w:spacing w:val="-6"/>
        </w:rPr>
        <w:t> </w:t>
      </w:r>
      <w:r>
        <w:rPr>
          <w:color w:val="231F20"/>
        </w:rPr>
        <w:t>container</w:t>
      </w:r>
      <w:r>
        <w:rPr>
          <w:color w:val="231F20"/>
          <w:spacing w:val="-6"/>
        </w:rPr>
        <w:t> </w:t>
      </w:r>
      <w:r>
        <w:rPr>
          <w:color w:val="231F20"/>
        </w:rPr>
        <w:t>is</w:t>
      </w:r>
      <w:r>
        <w:rPr>
          <w:color w:val="231F20"/>
          <w:spacing w:val="-6"/>
        </w:rPr>
        <w:t> </w:t>
      </w:r>
      <w:r>
        <w:rPr>
          <w:color w:val="231F20"/>
        </w:rPr>
        <w:t>required</w:t>
      </w:r>
      <w:r>
        <w:rPr>
          <w:color w:val="231F20"/>
          <w:spacing w:val="-6"/>
        </w:rPr>
        <w:t> </w:t>
      </w:r>
      <w:r>
        <w:rPr>
          <w:color w:val="231F20"/>
        </w:rPr>
        <w:t>to</w:t>
      </w:r>
      <w:r>
        <w:rPr>
          <w:color w:val="231F20"/>
          <w:spacing w:val="-6"/>
        </w:rPr>
        <w:t> </w:t>
      </w:r>
      <w:r>
        <w:rPr>
          <w:color w:val="231F20"/>
        </w:rPr>
        <w:t>slide</w:t>
      </w:r>
      <w:r>
        <w:rPr>
          <w:color w:val="231F20"/>
          <w:spacing w:val="-6"/>
        </w:rPr>
        <w:t> </w:t>
      </w:r>
      <w:r>
        <w:rPr>
          <w:color w:val="231F20"/>
        </w:rPr>
        <w:t>on</w:t>
      </w:r>
      <w:r>
        <w:rPr>
          <w:color w:val="231F20"/>
          <w:spacing w:val="-6"/>
        </w:rPr>
        <w:t> </w:t>
      </w:r>
      <w:r>
        <w:rPr>
          <w:color w:val="231F20"/>
        </w:rPr>
        <w:t>the ground, it becomes easier if two persons push it rather than one person. When the force </w:t>
      </w:r>
      <w:r>
        <w:rPr>
          <w:color w:val="231F20"/>
        </w:rPr>
        <w:t>is applied</w:t>
      </w:r>
      <w:r>
        <w:rPr>
          <w:color w:val="231F20"/>
          <w:spacing w:val="-1"/>
        </w:rPr>
        <w:t> </w:t>
      </w:r>
      <w:r>
        <w:rPr>
          <w:color w:val="231F20"/>
        </w:rPr>
        <w:t>by</w:t>
      </w:r>
      <w:r>
        <w:rPr>
          <w:color w:val="231F20"/>
          <w:spacing w:val="-1"/>
        </w:rPr>
        <w:t> </w:t>
      </w:r>
      <w:r>
        <w:rPr>
          <w:color w:val="231F20"/>
        </w:rPr>
        <w:t>both</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same</w:t>
      </w:r>
      <w:r>
        <w:rPr>
          <w:color w:val="231F20"/>
          <w:spacing w:val="-1"/>
        </w:rPr>
        <w:t> </w:t>
      </w:r>
      <w:r>
        <w:rPr>
          <w:color w:val="231F20"/>
        </w:rPr>
        <w:t>direction,</w:t>
      </w:r>
      <w:r>
        <w:rPr>
          <w:color w:val="231F20"/>
          <w:spacing w:val="-1"/>
        </w:rPr>
        <w:t> </w:t>
      </w:r>
      <w:r>
        <w:rPr>
          <w:color w:val="231F20"/>
        </w:rPr>
        <w:t>the</w:t>
      </w:r>
      <w:r>
        <w:rPr>
          <w:color w:val="231F20"/>
          <w:spacing w:val="-1"/>
        </w:rPr>
        <w:t> </w:t>
      </w:r>
      <w:r>
        <w:rPr>
          <w:color w:val="231F20"/>
        </w:rPr>
        <w:t>movement</w:t>
      </w:r>
      <w:r>
        <w:rPr>
          <w:color w:val="231F20"/>
          <w:spacing w:val="-1"/>
        </w:rPr>
        <w:t> </w:t>
      </w:r>
      <w:r>
        <w:rPr>
          <w:color w:val="231F20"/>
        </w:rPr>
        <w:t>is</w:t>
      </w:r>
      <w:r>
        <w:rPr>
          <w:color w:val="231F20"/>
          <w:spacing w:val="-1"/>
        </w:rPr>
        <w:t> </w:t>
      </w:r>
      <w:r>
        <w:rPr>
          <w:color w:val="231F20"/>
        </w:rPr>
        <w:t>easy.</w:t>
      </w:r>
      <w:r>
        <w:rPr>
          <w:color w:val="231F20"/>
          <w:spacing w:val="-1"/>
        </w:rPr>
        <w:t> </w:t>
      </w:r>
      <w:r>
        <w:rPr>
          <w:color w:val="231F20"/>
        </w:rPr>
        <w:t>You</w:t>
      </w:r>
      <w:r>
        <w:rPr>
          <w:color w:val="231F20"/>
          <w:spacing w:val="-1"/>
        </w:rPr>
        <w:t> </w:t>
      </w:r>
      <w:r>
        <w:rPr>
          <w:color w:val="231F20"/>
        </w:rPr>
        <w:t>may</w:t>
      </w:r>
      <w:r>
        <w:rPr>
          <w:color w:val="231F20"/>
          <w:spacing w:val="-1"/>
        </w:rPr>
        <w:t> </w:t>
      </w:r>
      <w:r>
        <w:rPr>
          <w:color w:val="231F20"/>
        </w:rPr>
        <w:t>have</w:t>
      </w:r>
      <w:r>
        <w:rPr>
          <w:color w:val="231F20"/>
          <w:spacing w:val="-1"/>
        </w:rPr>
        <w:t> </w:t>
      </w:r>
      <w:r>
        <w:rPr>
          <w:color w:val="231F20"/>
        </w:rPr>
        <w:t>experienced</w:t>
      </w:r>
      <w:r>
        <w:rPr>
          <w:color w:val="231F20"/>
          <w:spacing w:val="-1"/>
        </w:rPr>
        <w:t> </w:t>
      </w:r>
      <w:r>
        <w:rPr>
          <w:color w:val="231F20"/>
        </w:rPr>
        <w:t>this. What do we understand from this example?</w:t>
      </w:r>
    </w:p>
    <w:p>
      <w:pPr>
        <w:pStyle w:val="BodyText"/>
        <w:spacing w:after="0" w:line="249" w:lineRule="auto"/>
        <w:jc w:val="both"/>
        <w:sectPr>
          <w:type w:val="continuous"/>
          <w:pgSz w:w="11910" w:h="15880"/>
          <w:pgMar w:header="0" w:footer="942" w:top="1820" w:bottom="280" w:left="850" w:right="850"/>
        </w:sectPr>
      </w:pPr>
    </w:p>
    <w:p>
      <w:pPr>
        <w:pStyle w:val="ListParagraph"/>
        <w:numPr>
          <w:ilvl w:val="0"/>
          <w:numId w:val="39"/>
        </w:numPr>
        <w:tabs>
          <w:tab w:pos="418" w:val="left" w:leader="none"/>
          <w:tab w:pos="482" w:val="left" w:leader="none"/>
        </w:tabs>
        <w:spacing w:line="249" w:lineRule="auto" w:before="76" w:after="0"/>
        <w:ind w:left="418" w:right="651" w:hanging="220"/>
        <w:jc w:val="left"/>
        <w:rPr>
          <w:sz w:val="25"/>
        </w:rPr>
      </w:pPr>
      <w:r>
        <w:rPr>
          <w:color w:val="231F20"/>
          <w:sz w:val="25"/>
        </w:rPr>
        <w:tab/>
        <w:t>If</w:t>
      </w:r>
      <w:r>
        <w:rPr>
          <w:color w:val="231F20"/>
          <w:spacing w:val="39"/>
          <w:sz w:val="25"/>
        </w:rPr>
        <w:t> </w:t>
      </w:r>
      <w:r>
        <w:rPr>
          <w:color w:val="231F20"/>
          <w:sz w:val="25"/>
        </w:rPr>
        <w:t>several</w:t>
      </w:r>
      <w:r>
        <w:rPr>
          <w:color w:val="231F20"/>
          <w:spacing w:val="39"/>
          <w:sz w:val="25"/>
        </w:rPr>
        <w:t> </w:t>
      </w:r>
      <w:r>
        <w:rPr>
          <w:color w:val="231F20"/>
          <w:sz w:val="25"/>
        </w:rPr>
        <w:t>forces</w:t>
      </w:r>
      <w:r>
        <w:rPr>
          <w:color w:val="231F20"/>
          <w:spacing w:val="39"/>
          <w:sz w:val="25"/>
        </w:rPr>
        <w:t> </w:t>
      </w:r>
      <w:r>
        <w:rPr>
          <w:color w:val="231F20"/>
          <w:sz w:val="25"/>
        </w:rPr>
        <w:t>are</w:t>
      </w:r>
      <w:r>
        <w:rPr>
          <w:color w:val="231F20"/>
          <w:spacing w:val="39"/>
          <w:sz w:val="25"/>
        </w:rPr>
        <w:t> </w:t>
      </w:r>
      <w:r>
        <w:rPr>
          <w:color w:val="231F20"/>
          <w:sz w:val="25"/>
        </w:rPr>
        <w:t>applied</w:t>
      </w:r>
      <w:r>
        <w:rPr>
          <w:color w:val="231F20"/>
          <w:spacing w:val="39"/>
          <w:sz w:val="25"/>
        </w:rPr>
        <w:t> </w:t>
      </w:r>
      <w:r>
        <w:rPr>
          <w:color w:val="231F20"/>
          <w:sz w:val="25"/>
        </w:rPr>
        <w:t>on</w:t>
      </w:r>
      <w:r>
        <w:rPr>
          <w:color w:val="231F20"/>
          <w:spacing w:val="39"/>
          <w:sz w:val="25"/>
        </w:rPr>
        <w:t> </w:t>
      </w:r>
      <w:r>
        <w:rPr>
          <w:color w:val="231F20"/>
          <w:sz w:val="25"/>
        </w:rPr>
        <w:t>an</w:t>
      </w:r>
      <w:r>
        <w:rPr>
          <w:color w:val="231F20"/>
          <w:spacing w:val="39"/>
          <w:sz w:val="25"/>
        </w:rPr>
        <w:t> </w:t>
      </w:r>
      <w:r>
        <w:rPr>
          <w:color w:val="231F20"/>
          <w:sz w:val="25"/>
        </w:rPr>
        <w:t>object</w:t>
      </w:r>
      <w:r>
        <w:rPr>
          <w:color w:val="231F20"/>
          <w:spacing w:val="39"/>
          <w:sz w:val="25"/>
        </w:rPr>
        <w:t> </w:t>
      </w:r>
      <w:r>
        <w:rPr>
          <w:color w:val="231F20"/>
          <w:sz w:val="25"/>
        </w:rPr>
        <w:t>in</w:t>
      </w:r>
      <w:r>
        <w:rPr>
          <w:color w:val="231F20"/>
          <w:spacing w:val="39"/>
          <w:sz w:val="25"/>
        </w:rPr>
        <w:t> </w:t>
      </w:r>
      <w:r>
        <w:rPr>
          <w:color w:val="231F20"/>
          <w:sz w:val="25"/>
        </w:rPr>
        <w:t>the</w:t>
      </w:r>
      <w:r>
        <w:rPr>
          <w:color w:val="231F20"/>
          <w:spacing w:val="39"/>
          <w:sz w:val="25"/>
        </w:rPr>
        <w:t> </w:t>
      </w:r>
      <w:r>
        <w:rPr>
          <w:color w:val="231F20"/>
          <w:sz w:val="25"/>
        </w:rPr>
        <w:t>same</w:t>
      </w:r>
      <w:r>
        <w:rPr>
          <w:color w:val="231F20"/>
          <w:spacing w:val="39"/>
          <w:sz w:val="25"/>
        </w:rPr>
        <w:t> </w:t>
      </w:r>
      <w:r>
        <w:rPr>
          <w:color w:val="231F20"/>
          <w:sz w:val="25"/>
        </w:rPr>
        <w:t>direction,</w:t>
      </w:r>
      <w:r>
        <w:rPr>
          <w:color w:val="231F20"/>
          <w:spacing w:val="39"/>
          <w:sz w:val="25"/>
        </w:rPr>
        <w:t> </w:t>
      </w:r>
      <w:r>
        <w:rPr>
          <w:color w:val="231F20"/>
          <w:sz w:val="25"/>
        </w:rPr>
        <w:t>a</w:t>
      </w:r>
      <w:r>
        <w:rPr>
          <w:color w:val="231F20"/>
          <w:spacing w:val="39"/>
          <w:sz w:val="25"/>
        </w:rPr>
        <w:t> </w:t>
      </w:r>
      <w:r>
        <w:rPr>
          <w:color w:val="231F20"/>
          <w:sz w:val="25"/>
        </w:rPr>
        <w:t>force</w:t>
      </w:r>
      <w:r>
        <w:rPr>
          <w:color w:val="231F20"/>
          <w:spacing w:val="39"/>
          <w:sz w:val="25"/>
        </w:rPr>
        <w:t> </w:t>
      </w:r>
      <w:r>
        <w:rPr>
          <w:color w:val="231F20"/>
          <w:sz w:val="25"/>
        </w:rPr>
        <w:t>equal</w:t>
      </w:r>
      <w:r>
        <w:rPr>
          <w:color w:val="231F20"/>
          <w:spacing w:val="39"/>
          <w:sz w:val="25"/>
        </w:rPr>
        <w:t> </w:t>
      </w:r>
      <w:r>
        <w:rPr>
          <w:color w:val="231F20"/>
          <w:sz w:val="25"/>
        </w:rPr>
        <w:t>to</w:t>
      </w:r>
      <w:r>
        <w:rPr>
          <w:color w:val="231F20"/>
          <w:spacing w:val="39"/>
          <w:sz w:val="25"/>
        </w:rPr>
        <w:t> </w:t>
      </w:r>
      <w:r>
        <w:rPr>
          <w:color w:val="231F20"/>
          <w:sz w:val="25"/>
        </w:rPr>
        <w:t>their addition acts on that object.</w:t>
      </w:r>
    </w:p>
    <w:p>
      <w:pPr>
        <w:pStyle w:val="ListParagraph"/>
        <w:numPr>
          <w:ilvl w:val="0"/>
          <w:numId w:val="39"/>
        </w:numPr>
        <w:tabs>
          <w:tab w:pos="418" w:val="left" w:leader="none"/>
          <w:tab w:pos="444" w:val="left" w:leader="none"/>
        </w:tabs>
        <w:spacing w:line="249" w:lineRule="auto" w:before="2" w:after="0"/>
        <w:ind w:left="418" w:right="650" w:hanging="220"/>
        <w:jc w:val="left"/>
        <w:rPr>
          <w:sz w:val="25"/>
        </w:rPr>
      </w:pPr>
      <w:r>
        <w:rPr>
          <w:color w:val="231F20"/>
          <w:sz w:val="25"/>
        </w:rPr>
        <w:t>If</w:t>
      </w:r>
      <w:r>
        <w:rPr>
          <w:color w:val="231F20"/>
          <w:spacing w:val="25"/>
          <w:sz w:val="25"/>
        </w:rPr>
        <w:t> </w:t>
      </w:r>
      <w:r>
        <w:rPr>
          <w:color w:val="231F20"/>
          <w:sz w:val="25"/>
        </w:rPr>
        <w:t>two</w:t>
      </w:r>
      <w:r>
        <w:rPr>
          <w:color w:val="231F20"/>
          <w:spacing w:val="-2"/>
          <w:sz w:val="25"/>
        </w:rPr>
        <w:t> </w:t>
      </w:r>
      <w:r>
        <w:rPr>
          <w:color w:val="231F20"/>
          <w:sz w:val="25"/>
        </w:rPr>
        <w:t>forces</w:t>
      </w:r>
      <w:r>
        <w:rPr>
          <w:color w:val="231F20"/>
          <w:spacing w:val="-2"/>
          <w:sz w:val="25"/>
        </w:rPr>
        <w:t> </w:t>
      </w:r>
      <w:r>
        <w:rPr>
          <w:color w:val="231F20"/>
          <w:sz w:val="25"/>
        </w:rPr>
        <w:t>are</w:t>
      </w:r>
      <w:r>
        <w:rPr>
          <w:color w:val="231F20"/>
          <w:spacing w:val="-2"/>
          <w:sz w:val="25"/>
        </w:rPr>
        <w:t> </w:t>
      </w:r>
      <w:r>
        <w:rPr>
          <w:color w:val="231F20"/>
          <w:sz w:val="25"/>
        </w:rPr>
        <w:t>applied</w:t>
      </w:r>
      <w:r>
        <w:rPr>
          <w:color w:val="231F20"/>
          <w:spacing w:val="-2"/>
          <w:sz w:val="25"/>
        </w:rPr>
        <w:t> </w:t>
      </w:r>
      <w:r>
        <w:rPr>
          <w:color w:val="231F20"/>
          <w:sz w:val="25"/>
        </w:rPr>
        <w:t>on</w:t>
      </w:r>
      <w:r>
        <w:rPr>
          <w:color w:val="231F20"/>
          <w:spacing w:val="-2"/>
          <w:sz w:val="25"/>
        </w:rPr>
        <w:t> </w:t>
      </w:r>
      <w:r>
        <w:rPr>
          <w:color w:val="231F20"/>
          <w:sz w:val="25"/>
        </w:rPr>
        <w:t>one</w:t>
      </w:r>
      <w:r>
        <w:rPr>
          <w:color w:val="231F20"/>
          <w:spacing w:val="-2"/>
          <w:sz w:val="25"/>
        </w:rPr>
        <w:t> </w:t>
      </w:r>
      <w:r>
        <w:rPr>
          <w:color w:val="231F20"/>
          <w:sz w:val="25"/>
        </w:rPr>
        <w:t>object</w:t>
      </w:r>
      <w:r>
        <w:rPr>
          <w:color w:val="231F20"/>
          <w:spacing w:val="-2"/>
          <w:sz w:val="25"/>
        </w:rPr>
        <w:t> </w:t>
      </w:r>
      <w:r>
        <w:rPr>
          <w:color w:val="231F20"/>
          <w:sz w:val="25"/>
        </w:rPr>
        <w:t>in</w:t>
      </w:r>
      <w:r>
        <w:rPr>
          <w:color w:val="231F20"/>
          <w:spacing w:val="-2"/>
          <w:sz w:val="25"/>
        </w:rPr>
        <w:t> </w:t>
      </w:r>
      <w:r>
        <w:rPr>
          <w:color w:val="231F20"/>
          <w:sz w:val="25"/>
        </w:rPr>
        <w:t>directions</w:t>
      </w:r>
      <w:r>
        <w:rPr>
          <w:color w:val="231F20"/>
          <w:spacing w:val="-2"/>
          <w:sz w:val="25"/>
        </w:rPr>
        <w:t> </w:t>
      </w:r>
      <w:r>
        <w:rPr>
          <w:color w:val="231F20"/>
          <w:sz w:val="25"/>
        </w:rPr>
        <w:t>opposite</w:t>
      </w:r>
      <w:r>
        <w:rPr>
          <w:color w:val="231F20"/>
          <w:spacing w:val="-2"/>
          <w:sz w:val="25"/>
        </w:rPr>
        <w:t> </w:t>
      </w:r>
      <w:r>
        <w:rPr>
          <w:color w:val="231F20"/>
          <w:sz w:val="25"/>
        </w:rPr>
        <w:t>to</w:t>
      </w:r>
      <w:r>
        <w:rPr>
          <w:color w:val="231F20"/>
          <w:spacing w:val="-2"/>
          <w:sz w:val="25"/>
        </w:rPr>
        <w:t> </w:t>
      </w:r>
      <w:r>
        <w:rPr>
          <w:color w:val="231F20"/>
          <w:sz w:val="25"/>
        </w:rPr>
        <w:t>each</w:t>
      </w:r>
      <w:r>
        <w:rPr>
          <w:color w:val="231F20"/>
          <w:spacing w:val="-2"/>
          <w:sz w:val="25"/>
        </w:rPr>
        <w:t> </w:t>
      </w:r>
      <w:r>
        <w:rPr>
          <w:color w:val="231F20"/>
          <w:sz w:val="25"/>
        </w:rPr>
        <w:t>other,</w:t>
      </w:r>
      <w:r>
        <w:rPr>
          <w:color w:val="231F20"/>
          <w:spacing w:val="-2"/>
          <w:sz w:val="25"/>
        </w:rPr>
        <w:t> </w:t>
      </w:r>
      <w:r>
        <w:rPr>
          <w:color w:val="231F20"/>
          <w:sz w:val="25"/>
        </w:rPr>
        <w:t>a</w:t>
      </w:r>
      <w:r>
        <w:rPr>
          <w:color w:val="231F20"/>
          <w:spacing w:val="-2"/>
          <w:sz w:val="25"/>
        </w:rPr>
        <w:t> </w:t>
      </w:r>
      <w:r>
        <w:rPr>
          <w:color w:val="231F20"/>
          <w:sz w:val="25"/>
        </w:rPr>
        <w:t>force</w:t>
      </w:r>
      <w:r>
        <w:rPr>
          <w:color w:val="231F20"/>
          <w:spacing w:val="-2"/>
          <w:sz w:val="25"/>
        </w:rPr>
        <w:t> </w:t>
      </w:r>
      <w:r>
        <w:rPr>
          <w:color w:val="231F20"/>
          <w:sz w:val="25"/>
        </w:rPr>
        <w:t>equal</w:t>
      </w:r>
      <w:r>
        <w:rPr>
          <w:color w:val="231F20"/>
          <w:spacing w:val="-2"/>
          <w:sz w:val="25"/>
        </w:rPr>
        <w:t> </w:t>
      </w:r>
      <w:r>
        <w:rPr>
          <w:color w:val="231F20"/>
          <w:sz w:val="25"/>
        </w:rPr>
        <w:t>to their difference acts on the object.</w:t>
      </w:r>
    </w:p>
    <w:p>
      <w:pPr>
        <w:pStyle w:val="ListParagraph"/>
        <w:numPr>
          <w:ilvl w:val="0"/>
          <w:numId w:val="39"/>
        </w:numPr>
        <w:tabs>
          <w:tab w:pos="433" w:val="left" w:leader="none"/>
        </w:tabs>
        <w:spacing w:line="240" w:lineRule="auto" w:before="2" w:after="0"/>
        <w:ind w:left="433" w:right="0" w:hanging="235"/>
        <w:jc w:val="left"/>
        <w:rPr>
          <w:sz w:val="25"/>
        </w:rPr>
      </w:pPr>
      <w:r>
        <w:rPr>
          <w:color w:val="231F20"/>
          <w:sz w:val="25"/>
        </w:rPr>
        <w:t>A</w:t>
      </w:r>
      <w:r>
        <w:rPr>
          <w:color w:val="231F20"/>
          <w:spacing w:val="-12"/>
          <w:sz w:val="25"/>
        </w:rPr>
        <w:t> </w:t>
      </w:r>
      <w:r>
        <w:rPr>
          <w:color w:val="231F20"/>
          <w:sz w:val="25"/>
        </w:rPr>
        <w:t>force</w:t>
      </w:r>
      <w:r>
        <w:rPr>
          <w:color w:val="231F20"/>
          <w:spacing w:val="4"/>
          <w:sz w:val="25"/>
        </w:rPr>
        <w:t> </w:t>
      </w:r>
      <w:r>
        <w:rPr>
          <w:color w:val="231F20"/>
          <w:sz w:val="25"/>
        </w:rPr>
        <w:t>is</w:t>
      </w:r>
      <w:r>
        <w:rPr>
          <w:color w:val="231F20"/>
          <w:spacing w:val="3"/>
          <w:sz w:val="25"/>
        </w:rPr>
        <w:t> </w:t>
      </w:r>
      <w:r>
        <w:rPr>
          <w:color w:val="231F20"/>
          <w:sz w:val="25"/>
        </w:rPr>
        <w:t>expressed</w:t>
      </w:r>
      <w:r>
        <w:rPr>
          <w:color w:val="231F20"/>
          <w:spacing w:val="3"/>
          <w:sz w:val="25"/>
        </w:rPr>
        <w:t> </w:t>
      </w:r>
      <w:r>
        <w:rPr>
          <w:color w:val="231F20"/>
          <w:sz w:val="25"/>
        </w:rPr>
        <w:t>in</w:t>
      </w:r>
      <w:r>
        <w:rPr>
          <w:color w:val="231F20"/>
          <w:spacing w:val="4"/>
          <w:sz w:val="25"/>
        </w:rPr>
        <w:t> </w:t>
      </w:r>
      <w:r>
        <w:rPr>
          <w:color w:val="231F20"/>
          <w:sz w:val="25"/>
        </w:rPr>
        <w:t>magnitude</w:t>
      </w:r>
      <w:r>
        <w:rPr>
          <w:color w:val="231F20"/>
          <w:spacing w:val="3"/>
          <w:sz w:val="25"/>
        </w:rPr>
        <w:t> </w:t>
      </w:r>
      <w:r>
        <w:rPr>
          <w:color w:val="231F20"/>
          <w:sz w:val="25"/>
        </w:rPr>
        <w:t>and</w:t>
      </w:r>
      <w:r>
        <w:rPr>
          <w:color w:val="231F20"/>
          <w:spacing w:val="3"/>
          <w:sz w:val="25"/>
        </w:rPr>
        <w:t> </w:t>
      </w:r>
      <w:r>
        <w:rPr>
          <w:color w:val="231F20"/>
          <w:sz w:val="25"/>
        </w:rPr>
        <w:t>direction.</w:t>
      </w:r>
      <w:r>
        <w:rPr>
          <w:color w:val="231F20"/>
          <w:spacing w:val="4"/>
          <w:sz w:val="25"/>
        </w:rPr>
        <w:t> </w:t>
      </w:r>
      <w:r>
        <w:rPr>
          <w:color w:val="231F20"/>
          <w:sz w:val="25"/>
        </w:rPr>
        <w:t>Force</w:t>
      </w:r>
      <w:r>
        <w:rPr>
          <w:color w:val="231F20"/>
          <w:spacing w:val="3"/>
          <w:sz w:val="25"/>
        </w:rPr>
        <w:t> </w:t>
      </w:r>
      <w:r>
        <w:rPr>
          <w:color w:val="231F20"/>
          <w:sz w:val="25"/>
        </w:rPr>
        <w:t>is</w:t>
      </w:r>
      <w:r>
        <w:rPr>
          <w:color w:val="231F20"/>
          <w:spacing w:val="4"/>
          <w:sz w:val="25"/>
        </w:rPr>
        <w:t> </w:t>
      </w:r>
      <w:r>
        <w:rPr>
          <w:color w:val="231F20"/>
          <w:sz w:val="25"/>
        </w:rPr>
        <w:t>a</w:t>
      </w:r>
      <w:r>
        <w:rPr>
          <w:color w:val="231F20"/>
          <w:spacing w:val="3"/>
          <w:sz w:val="25"/>
        </w:rPr>
        <w:t> </w:t>
      </w:r>
      <w:r>
        <w:rPr>
          <w:color w:val="231F20"/>
          <w:sz w:val="25"/>
        </w:rPr>
        <w:t>vector</w:t>
      </w:r>
      <w:r>
        <w:rPr>
          <w:color w:val="231F20"/>
          <w:spacing w:val="3"/>
          <w:sz w:val="25"/>
        </w:rPr>
        <w:t> </w:t>
      </w:r>
      <w:r>
        <w:rPr>
          <w:color w:val="231F20"/>
          <w:spacing w:val="-2"/>
          <w:sz w:val="25"/>
        </w:rPr>
        <w:t>quantity.</w:t>
      </w:r>
    </w:p>
    <w:p>
      <w:pPr>
        <w:pStyle w:val="BodyText"/>
        <w:spacing w:line="249" w:lineRule="auto" w:before="23"/>
        <w:ind w:left="3152" w:right="670" w:firstLine="453"/>
        <w:jc w:val="both"/>
      </w:pPr>
      <w:r>
        <w:rPr/>
        <mc:AlternateContent>
          <mc:Choice Requires="wps">
            <w:drawing>
              <wp:anchor distT="0" distB="0" distL="0" distR="0" allowOverlap="1" layoutInCell="1" locked="0" behindDoc="0" simplePos="0" relativeHeight="15782400">
                <wp:simplePos x="0" y="0"/>
                <wp:positionH relativeFrom="page">
                  <wp:posOffset>665999</wp:posOffset>
                </wp:positionH>
                <wp:positionV relativeFrom="paragraph">
                  <wp:posOffset>83855</wp:posOffset>
                </wp:positionV>
                <wp:extent cx="1789430" cy="1066165"/>
                <wp:effectExtent l="0" t="0" r="0" b="0"/>
                <wp:wrapNone/>
                <wp:docPr id="623" name="Group 623"/>
                <wp:cNvGraphicFramePr>
                  <a:graphicFrameLocks/>
                </wp:cNvGraphicFramePr>
                <a:graphic>
                  <a:graphicData uri="http://schemas.microsoft.com/office/word/2010/wordprocessingGroup">
                    <wpg:wgp>
                      <wpg:cNvPr id="623" name="Group 623"/>
                      <wpg:cNvGrpSpPr/>
                      <wpg:grpSpPr>
                        <a:xfrm>
                          <a:off x="0" y="0"/>
                          <a:ext cx="1789430" cy="1066165"/>
                          <a:chExt cx="1789430" cy="1066165"/>
                        </a:xfrm>
                      </wpg:grpSpPr>
                      <wps:wsp>
                        <wps:cNvPr id="624" name="Graphic 624"/>
                        <wps:cNvSpPr/>
                        <wps:spPr>
                          <a:xfrm>
                            <a:off x="6350" y="6350"/>
                            <a:ext cx="1776730" cy="1053465"/>
                          </a:xfrm>
                          <a:custGeom>
                            <a:avLst/>
                            <a:gdLst/>
                            <a:ahLst/>
                            <a:cxnLst/>
                            <a:rect l="l" t="t" r="r" b="b"/>
                            <a:pathLst>
                              <a:path w="1776730" h="1053465">
                                <a:moveTo>
                                  <a:pt x="1624101" y="0"/>
                                </a:moveTo>
                                <a:lnTo>
                                  <a:pt x="152400" y="0"/>
                                </a:lnTo>
                                <a:lnTo>
                                  <a:pt x="64293" y="2381"/>
                                </a:lnTo>
                                <a:lnTo>
                                  <a:pt x="19050" y="19050"/>
                                </a:lnTo>
                                <a:lnTo>
                                  <a:pt x="2381" y="64293"/>
                                </a:lnTo>
                                <a:lnTo>
                                  <a:pt x="0" y="152400"/>
                                </a:lnTo>
                                <a:lnTo>
                                  <a:pt x="0" y="900493"/>
                                </a:lnTo>
                                <a:lnTo>
                                  <a:pt x="2381" y="988599"/>
                                </a:lnTo>
                                <a:lnTo>
                                  <a:pt x="19050" y="1033843"/>
                                </a:lnTo>
                                <a:lnTo>
                                  <a:pt x="64293" y="1050512"/>
                                </a:lnTo>
                                <a:lnTo>
                                  <a:pt x="152400" y="1052893"/>
                                </a:lnTo>
                                <a:lnTo>
                                  <a:pt x="1624101" y="1052893"/>
                                </a:lnTo>
                                <a:lnTo>
                                  <a:pt x="1712207" y="1050512"/>
                                </a:lnTo>
                                <a:lnTo>
                                  <a:pt x="1757451" y="1033843"/>
                                </a:lnTo>
                                <a:lnTo>
                                  <a:pt x="1774120" y="988599"/>
                                </a:lnTo>
                                <a:lnTo>
                                  <a:pt x="1776501" y="900493"/>
                                </a:lnTo>
                                <a:lnTo>
                                  <a:pt x="1776501" y="152400"/>
                                </a:lnTo>
                                <a:lnTo>
                                  <a:pt x="1774120" y="64293"/>
                                </a:lnTo>
                                <a:lnTo>
                                  <a:pt x="1757451" y="19050"/>
                                </a:lnTo>
                                <a:lnTo>
                                  <a:pt x="1712207" y="2381"/>
                                </a:lnTo>
                                <a:lnTo>
                                  <a:pt x="1624101" y="0"/>
                                </a:lnTo>
                                <a:close/>
                              </a:path>
                            </a:pathLst>
                          </a:custGeom>
                          <a:solidFill>
                            <a:srgbClr val="FFFCDF"/>
                          </a:solidFill>
                        </wps:spPr>
                        <wps:bodyPr wrap="square" lIns="0" tIns="0" rIns="0" bIns="0" rtlCol="0">
                          <a:prstTxWarp prst="textNoShape">
                            <a:avLst/>
                          </a:prstTxWarp>
                          <a:noAutofit/>
                        </wps:bodyPr>
                      </wps:wsp>
                      <wps:wsp>
                        <wps:cNvPr id="625" name="Graphic 625"/>
                        <wps:cNvSpPr/>
                        <wps:spPr>
                          <a:xfrm>
                            <a:off x="6350" y="6350"/>
                            <a:ext cx="1776730" cy="1053465"/>
                          </a:xfrm>
                          <a:custGeom>
                            <a:avLst/>
                            <a:gdLst/>
                            <a:ahLst/>
                            <a:cxnLst/>
                            <a:rect l="l" t="t" r="r" b="b"/>
                            <a:pathLst>
                              <a:path w="1776730" h="1053465">
                                <a:moveTo>
                                  <a:pt x="152400" y="0"/>
                                </a:moveTo>
                                <a:lnTo>
                                  <a:pt x="64293" y="2381"/>
                                </a:lnTo>
                                <a:lnTo>
                                  <a:pt x="19050" y="19050"/>
                                </a:lnTo>
                                <a:lnTo>
                                  <a:pt x="2381" y="64293"/>
                                </a:lnTo>
                                <a:lnTo>
                                  <a:pt x="0" y="152400"/>
                                </a:lnTo>
                                <a:lnTo>
                                  <a:pt x="0" y="900493"/>
                                </a:lnTo>
                                <a:lnTo>
                                  <a:pt x="2381" y="988599"/>
                                </a:lnTo>
                                <a:lnTo>
                                  <a:pt x="19050" y="1033843"/>
                                </a:lnTo>
                                <a:lnTo>
                                  <a:pt x="64293" y="1050512"/>
                                </a:lnTo>
                                <a:lnTo>
                                  <a:pt x="152400" y="1052893"/>
                                </a:lnTo>
                                <a:lnTo>
                                  <a:pt x="1624101" y="1052893"/>
                                </a:lnTo>
                                <a:lnTo>
                                  <a:pt x="1712207" y="1050512"/>
                                </a:lnTo>
                                <a:lnTo>
                                  <a:pt x="1757451" y="1033843"/>
                                </a:lnTo>
                                <a:lnTo>
                                  <a:pt x="1774120" y="988599"/>
                                </a:lnTo>
                                <a:lnTo>
                                  <a:pt x="1776501" y="900493"/>
                                </a:lnTo>
                                <a:lnTo>
                                  <a:pt x="1776501" y="152400"/>
                                </a:lnTo>
                                <a:lnTo>
                                  <a:pt x="1774120" y="64293"/>
                                </a:lnTo>
                                <a:lnTo>
                                  <a:pt x="1757451" y="19050"/>
                                </a:lnTo>
                                <a:lnTo>
                                  <a:pt x="1712207" y="2381"/>
                                </a:lnTo>
                                <a:lnTo>
                                  <a:pt x="16241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26" name="Textbox 626"/>
                        <wps:cNvSpPr txBox="1"/>
                        <wps:spPr>
                          <a:xfrm>
                            <a:off x="0" y="0"/>
                            <a:ext cx="1789430" cy="1066165"/>
                          </a:xfrm>
                          <a:prstGeom prst="rect">
                            <a:avLst/>
                          </a:prstGeom>
                        </wps:spPr>
                        <wps:txbx>
                          <w:txbxContent>
                            <w:p>
                              <w:pPr>
                                <w:spacing w:line="249" w:lineRule="auto" w:before="51"/>
                                <w:ind w:left="131" w:right="129" w:firstLine="453"/>
                                <w:jc w:val="both"/>
                                <w:rPr>
                                  <w:sz w:val="26"/>
                                </w:rPr>
                              </w:pPr>
                              <w:r>
                                <w:rPr>
                                  <w:color w:val="231F20"/>
                                  <w:sz w:val="26"/>
                                </w:rPr>
                                <w:t>If more than </w:t>
                              </w:r>
                              <w:r>
                                <w:rPr>
                                  <w:color w:val="231F20"/>
                                  <w:sz w:val="26"/>
                                </w:rPr>
                                <w:t>one force are acting on a body, then the effect on the</w:t>
                              </w:r>
                              <w:r>
                                <w:rPr>
                                  <w:color w:val="231F20"/>
                                  <w:spacing w:val="-17"/>
                                  <w:sz w:val="26"/>
                                </w:rPr>
                                <w:t> </w:t>
                              </w:r>
                              <w:r>
                                <w:rPr>
                                  <w:color w:val="231F20"/>
                                  <w:sz w:val="26"/>
                                </w:rPr>
                                <w:t>body</w:t>
                              </w:r>
                              <w:r>
                                <w:rPr>
                                  <w:color w:val="231F20"/>
                                  <w:spacing w:val="-16"/>
                                  <w:sz w:val="26"/>
                                </w:rPr>
                                <w:t> </w:t>
                              </w:r>
                              <w:r>
                                <w:rPr>
                                  <w:color w:val="231F20"/>
                                  <w:sz w:val="26"/>
                                </w:rPr>
                                <w:t>is</w:t>
                              </w:r>
                              <w:r>
                                <w:rPr>
                                  <w:color w:val="231F20"/>
                                  <w:spacing w:val="-16"/>
                                  <w:sz w:val="26"/>
                                </w:rPr>
                                <w:t> </w:t>
                              </w:r>
                              <w:r>
                                <w:rPr>
                                  <w:color w:val="231F20"/>
                                  <w:sz w:val="26"/>
                                </w:rPr>
                                <w:t>due</w:t>
                              </w:r>
                              <w:r>
                                <w:rPr>
                                  <w:color w:val="231F20"/>
                                  <w:spacing w:val="-16"/>
                                  <w:sz w:val="26"/>
                                </w:rPr>
                                <w:t> </w:t>
                              </w:r>
                              <w:r>
                                <w:rPr>
                                  <w:color w:val="231F20"/>
                                  <w:sz w:val="26"/>
                                </w:rPr>
                                <w:t>to</w:t>
                              </w:r>
                              <w:r>
                                <w:rPr>
                                  <w:color w:val="231F20"/>
                                  <w:spacing w:val="-17"/>
                                  <w:sz w:val="26"/>
                                </w:rPr>
                                <w:t> </w:t>
                              </w:r>
                              <w:r>
                                <w:rPr>
                                  <w:color w:val="231F20"/>
                                  <w:sz w:val="26"/>
                                </w:rPr>
                                <w:t>the</w:t>
                              </w:r>
                              <w:r>
                                <w:rPr>
                                  <w:color w:val="231F20"/>
                                  <w:spacing w:val="-16"/>
                                  <w:sz w:val="26"/>
                                </w:rPr>
                                <w:t> </w:t>
                              </w:r>
                              <w:r>
                                <w:rPr>
                                  <w:color w:val="231F20"/>
                                  <w:sz w:val="26"/>
                                </w:rPr>
                                <w:t>net </w:t>
                              </w:r>
                              <w:r>
                                <w:rPr>
                                  <w:color w:val="231F20"/>
                                  <w:spacing w:val="-2"/>
                                  <w:sz w:val="26"/>
                                </w:rPr>
                                <w:t>force.</w:t>
                              </w:r>
                            </w:p>
                          </w:txbxContent>
                        </wps:txbx>
                        <wps:bodyPr wrap="square" lIns="0" tIns="0" rIns="0" bIns="0" rtlCol="0">
                          <a:noAutofit/>
                        </wps:bodyPr>
                      </wps:wsp>
                    </wpg:wgp>
                  </a:graphicData>
                </a:graphic>
              </wp:anchor>
            </w:drawing>
          </mc:Choice>
          <mc:Fallback>
            <w:pict>
              <v:group style="position:absolute;margin-left:52.440899pt;margin-top:6.602799pt;width:140.9pt;height:83.95pt;mso-position-horizontal-relative:page;mso-position-vertical-relative:paragraph;z-index:15782400" id="docshapegroup521" coordorigin="1049,132" coordsize="2818,1679">
                <v:shape style="position:absolute;left:1058;top:142;width:2798;height:1659" id="docshape522" coordorigin="1059,142" coordsize="2798,1659" path="m3616,142l1299,142,1160,146,1089,172,1063,243,1059,382,1059,1560,1063,1699,1089,1770,1160,1796,1299,1800,3616,1800,3755,1796,3826,1770,3853,1699,3856,1560,3856,382,3853,243,3826,172,3755,146,3616,142xe" filled="true" fillcolor="#fffcdf" stroked="false">
                  <v:path arrowok="t"/>
                  <v:fill type="solid"/>
                </v:shape>
                <v:shape style="position:absolute;left:1058;top:142;width:2798;height:1659" id="docshape523" coordorigin="1059,142" coordsize="2798,1659" path="m1299,142l1160,146,1089,172,1063,243,1059,382,1059,1560,1063,1699,1089,1770,1160,1796,1299,1800,3616,1800,3755,1796,3826,1770,3853,1699,3856,1560,3856,382,3853,243,3826,172,3755,146,3616,142,1299,142xe" filled="false" stroked="true" strokeweight="1pt" strokecolor="#ec008c">
                  <v:path arrowok="t"/>
                  <v:stroke dashstyle="solid"/>
                </v:shape>
                <v:shape style="position:absolute;left:1048;top:132;width:2818;height:1679" type="#_x0000_t202" id="docshape524" filled="false" stroked="false">
                  <v:textbox inset="0,0,0,0">
                    <w:txbxContent>
                      <w:p>
                        <w:pPr>
                          <w:spacing w:line="249" w:lineRule="auto" w:before="51"/>
                          <w:ind w:left="131" w:right="129" w:firstLine="453"/>
                          <w:jc w:val="both"/>
                          <w:rPr>
                            <w:sz w:val="26"/>
                          </w:rPr>
                        </w:pPr>
                        <w:r>
                          <w:rPr>
                            <w:color w:val="231F20"/>
                            <w:sz w:val="26"/>
                          </w:rPr>
                          <w:t>If more than </w:t>
                        </w:r>
                        <w:r>
                          <w:rPr>
                            <w:color w:val="231F20"/>
                            <w:sz w:val="26"/>
                          </w:rPr>
                          <w:t>one force are acting on a body, then the effect on the</w:t>
                        </w:r>
                        <w:r>
                          <w:rPr>
                            <w:color w:val="231F20"/>
                            <w:spacing w:val="-17"/>
                            <w:sz w:val="26"/>
                          </w:rPr>
                          <w:t> </w:t>
                        </w:r>
                        <w:r>
                          <w:rPr>
                            <w:color w:val="231F20"/>
                            <w:sz w:val="26"/>
                          </w:rPr>
                          <w:t>body</w:t>
                        </w:r>
                        <w:r>
                          <w:rPr>
                            <w:color w:val="231F20"/>
                            <w:spacing w:val="-16"/>
                            <w:sz w:val="26"/>
                          </w:rPr>
                          <w:t> </w:t>
                        </w:r>
                        <w:r>
                          <w:rPr>
                            <w:color w:val="231F20"/>
                            <w:sz w:val="26"/>
                          </w:rPr>
                          <w:t>is</w:t>
                        </w:r>
                        <w:r>
                          <w:rPr>
                            <w:color w:val="231F20"/>
                            <w:spacing w:val="-16"/>
                            <w:sz w:val="26"/>
                          </w:rPr>
                          <w:t> </w:t>
                        </w:r>
                        <w:r>
                          <w:rPr>
                            <w:color w:val="231F20"/>
                            <w:sz w:val="26"/>
                          </w:rPr>
                          <w:t>due</w:t>
                        </w:r>
                        <w:r>
                          <w:rPr>
                            <w:color w:val="231F20"/>
                            <w:spacing w:val="-16"/>
                            <w:sz w:val="26"/>
                          </w:rPr>
                          <w:t> </w:t>
                        </w:r>
                        <w:r>
                          <w:rPr>
                            <w:color w:val="231F20"/>
                            <w:sz w:val="26"/>
                          </w:rPr>
                          <w:t>to</w:t>
                        </w:r>
                        <w:r>
                          <w:rPr>
                            <w:color w:val="231F20"/>
                            <w:spacing w:val="-17"/>
                            <w:sz w:val="26"/>
                          </w:rPr>
                          <w:t> </w:t>
                        </w:r>
                        <w:r>
                          <w:rPr>
                            <w:color w:val="231F20"/>
                            <w:sz w:val="26"/>
                          </w:rPr>
                          <w:t>the</w:t>
                        </w:r>
                        <w:r>
                          <w:rPr>
                            <w:color w:val="231F20"/>
                            <w:spacing w:val="-16"/>
                            <w:sz w:val="26"/>
                          </w:rPr>
                          <w:t> </w:t>
                        </w:r>
                        <w:r>
                          <w:rPr>
                            <w:color w:val="231F20"/>
                            <w:sz w:val="26"/>
                          </w:rPr>
                          <w:t>net </w:t>
                        </w:r>
                        <w:r>
                          <w:rPr>
                            <w:color w:val="231F20"/>
                            <w:spacing w:val="-2"/>
                            <w:sz w:val="26"/>
                          </w:rPr>
                          <w:t>force.</w:t>
                        </w:r>
                      </w:p>
                    </w:txbxContent>
                  </v:textbox>
                  <w10:wrap type="none"/>
                </v:shape>
                <w10:wrap type="none"/>
              </v:group>
            </w:pict>
          </mc:Fallback>
        </mc:AlternateContent>
      </w:r>
      <w:r>
        <w:rPr>
          <w:color w:val="231F20"/>
        </w:rPr>
        <w:t>When a force is applied on a stationary object it moves, its speed</w:t>
      </w:r>
      <w:r>
        <w:rPr>
          <w:color w:val="231F20"/>
          <w:spacing w:val="-10"/>
        </w:rPr>
        <w:t> </w:t>
      </w:r>
      <w:r>
        <w:rPr>
          <w:color w:val="231F20"/>
        </w:rPr>
        <w:t>and</w:t>
      </w:r>
      <w:r>
        <w:rPr>
          <w:color w:val="231F20"/>
          <w:spacing w:val="-10"/>
        </w:rPr>
        <w:t> </w:t>
      </w:r>
      <w:r>
        <w:rPr>
          <w:color w:val="231F20"/>
        </w:rPr>
        <w:t>direction</w:t>
      </w:r>
      <w:r>
        <w:rPr>
          <w:color w:val="231F20"/>
          <w:spacing w:val="-10"/>
        </w:rPr>
        <w:t> </w:t>
      </w:r>
      <w:r>
        <w:rPr>
          <w:color w:val="231F20"/>
        </w:rPr>
        <w:t>change.</w:t>
      </w:r>
      <w:r>
        <w:rPr>
          <w:color w:val="231F20"/>
          <w:spacing w:val="-10"/>
        </w:rPr>
        <w:t> </w:t>
      </w:r>
      <w:r>
        <w:rPr>
          <w:color w:val="231F20"/>
        </w:rPr>
        <w:t>Similarly,</w:t>
      </w:r>
      <w:r>
        <w:rPr>
          <w:color w:val="231F20"/>
          <w:spacing w:val="-10"/>
        </w:rPr>
        <w:t> </w:t>
      </w:r>
      <w:r>
        <w:rPr>
          <w:color w:val="231F20"/>
        </w:rPr>
        <w:t>a</w:t>
      </w:r>
      <w:r>
        <w:rPr>
          <w:color w:val="231F20"/>
          <w:spacing w:val="-10"/>
        </w:rPr>
        <w:t> </w:t>
      </w:r>
      <w:r>
        <w:rPr>
          <w:color w:val="231F20"/>
        </w:rPr>
        <w:t>force</w:t>
      </w:r>
      <w:r>
        <w:rPr>
          <w:color w:val="231F20"/>
          <w:spacing w:val="-10"/>
        </w:rPr>
        <w:t> </w:t>
      </w:r>
      <w:r>
        <w:rPr>
          <w:color w:val="231F20"/>
        </w:rPr>
        <w:t>is</w:t>
      </w:r>
      <w:r>
        <w:rPr>
          <w:color w:val="231F20"/>
          <w:spacing w:val="-10"/>
        </w:rPr>
        <w:t> </w:t>
      </w:r>
      <w:r>
        <w:rPr>
          <w:color w:val="231F20"/>
        </w:rPr>
        <w:t>required</w:t>
      </w:r>
      <w:r>
        <w:rPr>
          <w:color w:val="231F20"/>
          <w:spacing w:val="-10"/>
        </w:rPr>
        <w:t> </w:t>
      </w:r>
      <w:r>
        <w:rPr>
          <w:color w:val="231F20"/>
        </w:rPr>
        <w:t>to</w:t>
      </w:r>
      <w:r>
        <w:rPr>
          <w:color w:val="231F20"/>
          <w:spacing w:val="-10"/>
        </w:rPr>
        <w:t> </w:t>
      </w:r>
      <w:r>
        <w:rPr>
          <w:color w:val="231F20"/>
        </w:rPr>
        <w:t>stop an</w:t>
      </w:r>
      <w:r>
        <w:rPr>
          <w:color w:val="231F20"/>
          <w:spacing w:val="-11"/>
        </w:rPr>
        <w:t> </w:t>
      </w:r>
      <w:r>
        <w:rPr>
          <w:color w:val="231F20"/>
        </w:rPr>
        <w:t>object</w:t>
      </w:r>
      <w:r>
        <w:rPr>
          <w:color w:val="231F20"/>
          <w:spacing w:val="-11"/>
        </w:rPr>
        <w:t> </w:t>
      </w:r>
      <w:r>
        <w:rPr>
          <w:color w:val="231F20"/>
        </w:rPr>
        <w:t>in</w:t>
      </w:r>
      <w:r>
        <w:rPr>
          <w:color w:val="231F20"/>
          <w:spacing w:val="-11"/>
        </w:rPr>
        <w:t> </w:t>
      </w:r>
      <w:r>
        <w:rPr>
          <w:color w:val="231F20"/>
        </w:rPr>
        <w:t>motion.</w:t>
      </w:r>
      <w:r>
        <w:rPr>
          <w:color w:val="231F20"/>
          <w:spacing w:val="-11"/>
        </w:rPr>
        <w:t> </w:t>
      </w:r>
      <w:r>
        <w:rPr>
          <w:color w:val="231F20"/>
        </w:rPr>
        <w:t>An</w:t>
      </w:r>
      <w:r>
        <w:rPr>
          <w:color w:val="231F20"/>
          <w:spacing w:val="-10"/>
        </w:rPr>
        <w:t> </w:t>
      </w:r>
      <w:r>
        <w:rPr>
          <w:color w:val="231F20"/>
        </w:rPr>
        <w:t>object</w:t>
      </w:r>
      <w:r>
        <w:rPr>
          <w:color w:val="231F20"/>
          <w:spacing w:val="-11"/>
        </w:rPr>
        <w:t> </w:t>
      </w:r>
      <w:r>
        <w:rPr>
          <w:color w:val="231F20"/>
        </w:rPr>
        <w:t>can</w:t>
      </w:r>
      <w:r>
        <w:rPr>
          <w:color w:val="231F20"/>
          <w:spacing w:val="-11"/>
        </w:rPr>
        <w:t> </w:t>
      </w:r>
      <w:r>
        <w:rPr>
          <w:color w:val="231F20"/>
        </w:rPr>
        <w:t>change</w:t>
      </w:r>
      <w:r>
        <w:rPr>
          <w:color w:val="231F20"/>
          <w:spacing w:val="-11"/>
        </w:rPr>
        <w:t> </w:t>
      </w:r>
      <w:r>
        <w:rPr>
          <w:color w:val="231F20"/>
        </w:rPr>
        <w:t>its</w:t>
      </w:r>
      <w:r>
        <w:rPr>
          <w:color w:val="231F20"/>
          <w:spacing w:val="-11"/>
        </w:rPr>
        <w:t> </w:t>
      </w:r>
      <w:r>
        <w:rPr>
          <w:color w:val="231F20"/>
        </w:rPr>
        <w:t>shape</w:t>
      </w:r>
      <w:r>
        <w:rPr>
          <w:color w:val="231F20"/>
          <w:spacing w:val="-10"/>
        </w:rPr>
        <w:t> </w:t>
      </w:r>
      <w:r>
        <w:rPr>
          <w:color w:val="231F20"/>
        </w:rPr>
        <w:t>due</w:t>
      </w:r>
      <w:r>
        <w:rPr>
          <w:color w:val="231F20"/>
          <w:spacing w:val="-11"/>
        </w:rPr>
        <w:t> </w:t>
      </w:r>
      <w:r>
        <w:rPr>
          <w:color w:val="231F20"/>
        </w:rPr>
        <w:t>to</w:t>
      </w:r>
      <w:r>
        <w:rPr>
          <w:color w:val="231F20"/>
          <w:spacing w:val="-11"/>
        </w:rPr>
        <w:t> </w:t>
      </w:r>
      <w:r>
        <w:rPr>
          <w:color w:val="231F20"/>
        </w:rPr>
        <w:t>force. While</w:t>
      </w:r>
      <w:r>
        <w:rPr>
          <w:color w:val="231F20"/>
          <w:spacing w:val="-10"/>
        </w:rPr>
        <w:t> </w:t>
      </w:r>
      <w:r>
        <w:rPr>
          <w:color w:val="231F20"/>
        </w:rPr>
        <w:t>kneading</w:t>
      </w:r>
      <w:r>
        <w:rPr>
          <w:color w:val="231F20"/>
          <w:spacing w:val="-10"/>
        </w:rPr>
        <w:t> </w:t>
      </w:r>
      <w:r>
        <w:rPr>
          <w:color w:val="231F20"/>
        </w:rPr>
        <w:t>a</w:t>
      </w:r>
      <w:r>
        <w:rPr>
          <w:color w:val="231F20"/>
          <w:spacing w:val="-8"/>
        </w:rPr>
        <w:t> </w:t>
      </w:r>
      <w:r>
        <w:rPr>
          <w:color w:val="231F20"/>
        </w:rPr>
        <w:t>dough</w:t>
      </w:r>
      <w:r>
        <w:rPr>
          <w:color w:val="231F20"/>
          <w:spacing w:val="-10"/>
        </w:rPr>
        <w:t> </w:t>
      </w:r>
      <w:r>
        <w:rPr>
          <w:color w:val="231F20"/>
        </w:rPr>
        <w:t>made</w:t>
      </w:r>
      <w:r>
        <w:rPr>
          <w:color w:val="231F20"/>
          <w:spacing w:val="-10"/>
        </w:rPr>
        <w:t> </w:t>
      </w:r>
      <w:r>
        <w:rPr>
          <w:color w:val="231F20"/>
        </w:rPr>
        <w:t>from</w:t>
      </w:r>
      <w:r>
        <w:rPr>
          <w:color w:val="231F20"/>
          <w:spacing w:val="-10"/>
        </w:rPr>
        <w:t> </w:t>
      </w:r>
      <w:r>
        <w:rPr>
          <w:color w:val="231F20"/>
        </w:rPr>
        <w:t>flour,</w:t>
      </w:r>
      <w:r>
        <w:rPr>
          <w:color w:val="231F20"/>
          <w:spacing w:val="-10"/>
        </w:rPr>
        <w:t> </w:t>
      </w:r>
      <w:r>
        <w:rPr>
          <w:color w:val="231F20"/>
        </w:rPr>
        <w:t>the</w:t>
      </w:r>
      <w:r>
        <w:rPr>
          <w:color w:val="231F20"/>
          <w:spacing w:val="-10"/>
        </w:rPr>
        <w:t> </w:t>
      </w:r>
      <w:r>
        <w:rPr>
          <w:color w:val="231F20"/>
        </w:rPr>
        <w:t>dough</w:t>
      </w:r>
      <w:r>
        <w:rPr>
          <w:color w:val="231F20"/>
          <w:spacing w:val="-8"/>
        </w:rPr>
        <w:t> </w:t>
      </w:r>
      <w:r>
        <w:rPr>
          <w:color w:val="231F20"/>
        </w:rPr>
        <w:t>changes</w:t>
      </w:r>
      <w:r>
        <w:rPr>
          <w:color w:val="231F20"/>
          <w:spacing w:val="-10"/>
        </w:rPr>
        <w:t> </w:t>
      </w:r>
      <w:r>
        <w:rPr>
          <w:color w:val="231F20"/>
        </w:rPr>
        <w:t>its shape when a force is applied. A potter applies a force in a specific direction while shaping the pot. Rubber band, when stretched, expands. There are many such examples.</w:t>
      </w:r>
    </w:p>
    <w:p>
      <w:pPr>
        <w:pStyle w:val="BodyText"/>
        <w:spacing w:line="249" w:lineRule="auto"/>
        <w:ind w:left="198" w:right="651"/>
        <w:jc w:val="both"/>
      </w:pPr>
      <w:r>
        <w:rPr/>
        <mc:AlternateContent>
          <mc:Choice Requires="wps">
            <w:drawing>
              <wp:anchor distT="0" distB="0" distL="0" distR="0" allowOverlap="1" layoutInCell="1" locked="0" behindDoc="1" simplePos="0" relativeHeight="479266816">
                <wp:simplePos x="0" y="0"/>
                <wp:positionH relativeFrom="page">
                  <wp:posOffset>684740</wp:posOffset>
                </wp:positionH>
                <wp:positionV relativeFrom="paragraph">
                  <wp:posOffset>535916</wp:posOffset>
                </wp:positionV>
                <wp:extent cx="1228725" cy="544830"/>
                <wp:effectExtent l="0" t="0" r="0" b="0"/>
                <wp:wrapNone/>
                <wp:docPr id="627" name="Group 627"/>
                <wp:cNvGraphicFramePr>
                  <a:graphicFrameLocks/>
                </wp:cNvGraphicFramePr>
                <a:graphic>
                  <a:graphicData uri="http://schemas.microsoft.com/office/word/2010/wordprocessingGroup">
                    <wpg:wgp>
                      <wpg:cNvPr id="627" name="Group 627"/>
                      <wpg:cNvGrpSpPr/>
                      <wpg:grpSpPr>
                        <a:xfrm>
                          <a:off x="0" y="0"/>
                          <a:ext cx="1228725" cy="544830"/>
                          <a:chExt cx="1228725" cy="544830"/>
                        </a:xfrm>
                      </wpg:grpSpPr>
                      <pic:pic>
                        <pic:nvPicPr>
                          <pic:cNvPr id="628" name="Image 628"/>
                          <pic:cNvPicPr/>
                        </pic:nvPicPr>
                        <pic:blipFill>
                          <a:blip r:embed="rId71" cstate="print"/>
                          <a:stretch>
                            <a:fillRect/>
                          </a:stretch>
                        </pic:blipFill>
                        <pic:spPr>
                          <a:xfrm>
                            <a:off x="148379" y="206704"/>
                            <a:ext cx="1080047" cy="312979"/>
                          </a:xfrm>
                          <a:prstGeom prst="rect">
                            <a:avLst/>
                          </a:prstGeom>
                        </pic:spPr>
                      </pic:pic>
                      <pic:pic>
                        <pic:nvPicPr>
                          <pic:cNvPr id="629" name="Image 629"/>
                          <pic:cNvPicPr/>
                        </pic:nvPicPr>
                        <pic:blipFill>
                          <a:blip r:embed="rId72" cstate="print"/>
                          <a:stretch>
                            <a:fillRect/>
                          </a:stretch>
                        </pic:blipFill>
                        <pic:spPr>
                          <a:xfrm>
                            <a:off x="0" y="0"/>
                            <a:ext cx="518457" cy="544401"/>
                          </a:xfrm>
                          <a:prstGeom prst="rect">
                            <a:avLst/>
                          </a:prstGeom>
                        </pic:spPr>
                      </pic:pic>
                      <wps:wsp>
                        <wps:cNvPr id="630" name="Textbox 630"/>
                        <wps:cNvSpPr txBox="1"/>
                        <wps:spPr>
                          <a:xfrm>
                            <a:off x="0" y="0"/>
                            <a:ext cx="1228725" cy="544830"/>
                          </a:xfrm>
                          <a:prstGeom prst="rect">
                            <a:avLst/>
                          </a:prstGeom>
                        </wps:spPr>
                        <wps:txbx>
                          <w:txbxContent>
                            <w:p>
                              <w:pPr>
                                <w:spacing w:line="240" w:lineRule="auto" w:before="152"/>
                                <w:rPr>
                                  <w:rFonts w:ascii="Calibri"/>
                                  <w:sz w:val="22"/>
                                </w:rPr>
                              </w:pPr>
                            </w:p>
                            <w:p>
                              <w:pPr>
                                <w:spacing w:before="1"/>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916599pt;margin-top:42.198185pt;width:96.75pt;height:42.9pt;mso-position-horizontal-relative:page;mso-position-vertical-relative:paragraph;z-index:-24049664" id="docshapegroup525" coordorigin="1078,844" coordsize="1935,858">
                <v:shape style="position:absolute;left:1312;top:1169;width:1701;height:493" type="#_x0000_t75" id="docshape526" stroked="false">
                  <v:imagedata r:id="rId71" o:title=""/>
                </v:shape>
                <v:shape style="position:absolute;left:1078;top:843;width:817;height:858" type="#_x0000_t75" id="docshape527" stroked="false">
                  <v:imagedata r:id="rId72" o:title=""/>
                </v:shape>
                <v:shape style="position:absolute;left:1078;top:843;width:1935;height:858" type="#_x0000_t202" id="docshape528" filled="false" stroked="false">
                  <v:textbox inset="0,0,0,0">
                    <w:txbxContent>
                      <w:p>
                        <w:pPr>
                          <w:spacing w:line="240" w:lineRule="auto" w:before="152"/>
                          <w:rPr>
                            <w:rFonts w:ascii="Calibri"/>
                            <w:sz w:val="22"/>
                          </w:rPr>
                        </w:pPr>
                      </w:p>
                      <w:p>
                        <w:pPr>
                          <w:spacing w:before="1"/>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rPr>
        <w:t>Inertia : </w:t>
      </w:r>
      <w:r>
        <w:rPr>
          <w:color w:val="231F20"/>
        </w:rPr>
        <w:t>We have seen that an object changes its state of motion due to force. In the </w:t>
      </w:r>
      <w:r>
        <w:rPr>
          <w:color w:val="231F20"/>
        </w:rPr>
        <w:t>absence of a force, objects exhibit a tendency to remain in the existing state of motion. Let us see the following examples.</w:t>
      </w:r>
    </w:p>
    <w:p>
      <w:pPr>
        <w:pStyle w:val="BodyText"/>
        <w:spacing w:line="228" w:lineRule="exact"/>
        <w:ind w:left="2272"/>
        <w:jc w:val="both"/>
      </w:pPr>
      <w:r>
        <w:rPr>
          <w:b/>
          <w:color w:val="231F20"/>
        </w:rPr>
        <w:t>Activity</w:t>
      </w:r>
      <w:r>
        <w:rPr>
          <w:b/>
          <w:color w:val="231F20"/>
          <w:spacing w:val="-2"/>
        </w:rPr>
        <w:t> </w:t>
      </w:r>
      <w:r>
        <w:rPr>
          <w:b/>
          <w:color w:val="231F20"/>
        </w:rPr>
        <w:t>1</w:t>
      </w:r>
      <w:r>
        <w:rPr>
          <w:b/>
          <w:color w:val="231F20"/>
          <w:spacing w:val="-1"/>
        </w:rPr>
        <w:t> </w:t>
      </w:r>
      <w:r>
        <w:rPr>
          <w:b/>
          <w:color w:val="231F20"/>
        </w:rPr>
        <w:t>:</w:t>
      </w:r>
      <w:r>
        <w:rPr>
          <w:b/>
          <w:color w:val="231F20"/>
          <w:spacing w:val="-1"/>
        </w:rPr>
        <w:t> </w:t>
      </w:r>
      <w:r>
        <w:rPr>
          <w:color w:val="231F20"/>
        </w:rPr>
        <w:t>Take</w:t>
      </w:r>
      <w:r>
        <w:rPr>
          <w:color w:val="231F20"/>
          <w:spacing w:val="-1"/>
        </w:rPr>
        <w:t> </w:t>
      </w:r>
      <w:r>
        <w:rPr>
          <w:color w:val="231F20"/>
        </w:rPr>
        <w:t>a</w:t>
      </w:r>
      <w:r>
        <w:rPr>
          <w:color w:val="231F20"/>
          <w:spacing w:val="-1"/>
        </w:rPr>
        <w:t> </w:t>
      </w:r>
      <w:r>
        <w:rPr>
          <w:color w:val="231F20"/>
        </w:rPr>
        <w:t>postcard</w:t>
      </w:r>
      <w:r>
        <w:rPr>
          <w:color w:val="231F20"/>
          <w:spacing w:val="-2"/>
        </w:rPr>
        <w:t> </w:t>
      </w:r>
      <w:r>
        <w:rPr>
          <w:color w:val="231F20"/>
        </w:rPr>
        <w:t>and</w:t>
      </w:r>
      <w:r>
        <w:rPr>
          <w:color w:val="231F20"/>
          <w:spacing w:val="-1"/>
        </w:rPr>
        <w:t> </w:t>
      </w:r>
      <w:r>
        <w:rPr>
          <w:color w:val="231F20"/>
        </w:rPr>
        <w:t>keep</w:t>
      </w:r>
      <w:r>
        <w:rPr>
          <w:color w:val="231F20"/>
          <w:spacing w:val="-1"/>
        </w:rPr>
        <w:t> </w:t>
      </w:r>
      <w:r>
        <w:rPr>
          <w:color w:val="231F20"/>
        </w:rPr>
        <w:t>it</w:t>
      </w:r>
      <w:r>
        <w:rPr>
          <w:color w:val="231F20"/>
          <w:spacing w:val="-1"/>
        </w:rPr>
        <w:t> </w:t>
      </w:r>
      <w:r>
        <w:rPr>
          <w:color w:val="231F20"/>
        </w:rPr>
        <w:t>on</w:t>
      </w:r>
      <w:r>
        <w:rPr>
          <w:color w:val="231F20"/>
          <w:spacing w:val="-1"/>
        </w:rPr>
        <w:t> </w:t>
      </w:r>
      <w:r>
        <w:rPr>
          <w:color w:val="231F20"/>
        </w:rPr>
        <w:t>a</w:t>
      </w:r>
      <w:r>
        <w:rPr>
          <w:color w:val="231F20"/>
          <w:spacing w:val="-1"/>
        </w:rPr>
        <w:t> </w:t>
      </w:r>
      <w:r>
        <w:rPr>
          <w:color w:val="231F20"/>
        </w:rPr>
        <w:t>glass.</w:t>
      </w:r>
      <w:r>
        <w:rPr>
          <w:color w:val="231F20"/>
          <w:spacing w:val="-2"/>
        </w:rPr>
        <w:t> </w:t>
      </w:r>
      <w:r>
        <w:rPr>
          <w:color w:val="231F20"/>
        </w:rPr>
        <w:t>Keep</w:t>
      </w:r>
      <w:r>
        <w:rPr>
          <w:color w:val="231F20"/>
          <w:spacing w:val="-1"/>
        </w:rPr>
        <w:t> </w:t>
      </w:r>
      <w:r>
        <w:rPr>
          <w:color w:val="231F20"/>
        </w:rPr>
        <w:t>a</w:t>
      </w:r>
      <w:r>
        <w:rPr>
          <w:color w:val="231F20"/>
          <w:spacing w:val="-1"/>
        </w:rPr>
        <w:t> </w:t>
      </w:r>
      <w:r>
        <w:rPr>
          <w:color w:val="231F20"/>
        </w:rPr>
        <w:t>5</w:t>
      </w:r>
      <w:r>
        <w:rPr>
          <w:color w:val="231F20"/>
          <w:spacing w:val="-1"/>
        </w:rPr>
        <w:t> </w:t>
      </w:r>
      <w:r>
        <w:rPr>
          <w:color w:val="231F20"/>
        </w:rPr>
        <w:t>Rupee</w:t>
      </w:r>
      <w:r>
        <w:rPr>
          <w:color w:val="231F20"/>
          <w:spacing w:val="-1"/>
        </w:rPr>
        <w:t> </w:t>
      </w:r>
      <w:r>
        <w:rPr>
          <w:color w:val="231F20"/>
          <w:spacing w:val="-4"/>
        </w:rPr>
        <w:t>coin</w:t>
      </w:r>
    </w:p>
    <w:p>
      <w:pPr>
        <w:pStyle w:val="BodyText"/>
        <w:spacing w:line="249" w:lineRule="auto" w:before="12"/>
        <w:ind w:left="2272" w:right="703"/>
        <w:jc w:val="both"/>
      </w:pPr>
      <w:r>
        <w:rPr/>
        <w:drawing>
          <wp:anchor distT="0" distB="0" distL="0" distR="0" allowOverlap="1" layoutInCell="1" locked="0" behindDoc="0" simplePos="0" relativeHeight="15783424">
            <wp:simplePos x="0" y="0"/>
            <wp:positionH relativeFrom="page">
              <wp:posOffset>3868407</wp:posOffset>
            </wp:positionH>
            <wp:positionV relativeFrom="paragraph">
              <wp:posOffset>320615</wp:posOffset>
            </wp:positionV>
            <wp:extent cx="559231" cy="525596"/>
            <wp:effectExtent l="0" t="0" r="0" b="0"/>
            <wp:wrapNone/>
            <wp:docPr id="631" name="Image 631"/>
            <wp:cNvGraphicFramePr>
              <a:graphicFrameLocks/>
            </wp:cNvGraphicFramePr>
            <a:graphic>
              <a:graphicData uri="http://schemas.openxmlformats.org/drawingml/2006/picture">
                <pic:pic>
                  <pic:nvPicPr>
                    <pic:cNvPr id="631" name="Image 631"/>
                    <pic:cNvPicPr/>
                  </pic:nvPicPr>
                  <pic:blipFill>
                    <a:blip r:embed="rId115" cstate="print"/>
                    <a:stretch>
                      <a:fillRect/>
                    </a:stretch>
                  </pic:blipFill>
                  <pic:spPr>
                    <a:xfrm>
                      <a:off x="0" y="0"/>
                      <a:ext cx="559231" cy="525596"/>
                    </a:xfrm>
                    <a:prstGeom prst="rect">
                      <a:avLst/>
                    </a:prstGeom>
                  </pic:spPr>
                </pic:pic>
              </a:graphicData>
            </a:graphic>
          </wp:anchor>
        </w:drawing>
      </w:r>
      <w:r>
        <w:rPr>
          <w:color w:val="231F20"/>
        </w:rPr>
        <w:t>on it. Now skillfully push the card. The coin straight away falls in </w:t>
      </w:r>
      <w:r>
        <w:rPr>
          <w:color w:val="231F20"/>
        </w:rPr>
        <w:t>the glass. Have you ever done this?</w:t>
      </w:r>
    </w:p>
    <w:p>
      <w:pPr>
        <w:pStyle w:val="BodyText"/>
        <w:spacing w:line="249" w:lineRule="auto" w:before="41"/>
        <w:ind w:left="203" w:right="5141"/>
        <w:jc w:val="both"/>
      </w:pPr>
      <w:r>
        <w:rPr/>
        <mc:AlternateContent>
          <mc:Choice Requires="wps">
            <w:drawing>
              <wp:anchor distT="0" distB="0" distL="0" distR="0" allowOverlap="1" layoutInCell="1" locked="0" behindDoc="0" simplePos="0" relativeHeight="15781888">
                <wp:simplePos x="0" y="0"/>
                <wp:positionH relativeFrom="page">
                  <wp:posOffset>3890399</wp:posOffset>
                </wp:positionH>
                <wp:positionV relativeFrom="paragraph">
                  <wp:posOffset>136872</wp:posOffset>
                </wp:positionV>
                <wp:extent cx="2715895" cy="1398270"/>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2715895" cy="1398270"/>
                          <a:chExt cx="2715895" cy="1398270"/>
                        </a:xfrm>
                      </wpg:grpSpPr>
                      <wps:wsp>
                        <wps:cNvPr id="633" name="Graphic 633"/>
                        <wps:cNvSpPr/>
                        <wps:spPr>
                          <a:xfrm>
                            <a:off x="6350" y="146836"/>
                            <a:ext cx="2703195" cy="1244600"/>
                          </a:xfrm>
                          <a:custGeom>
                            <a:avLst/>
                            <a:gdLst/>
                            <a:ahLst/>
                            <a:cxnLst/>
                            <a:rect l="l" t="t" r="r" b="b"/>
                            <a:pathLst>
                              <a:path w="2703195" h="1244600">
                                <a:moveTo>
                                  <a:pt x="2550502" y="0"/>
                                </a:moveTo>
                                <a:lnTo>
                                  <a:pt x="152400" y="0"/>
                                </a:lnTo>
                                <a:lnTo>
                                  <a:pt x="64293" y="2381"/>
                                </a:lnTo>
                                <a:lnTo>
                                  <a:pt x="19050" y="19050"/>
                                </a:lnTo>
                                <a:lnTo>
                                  <a:pt x="2381" y="64293"/>
                                </a:lnTo>
                                <a:lnTo>
                                  <a:pt x="0" y="152400"/>
                                </a:lnTo>
                                <a:lnTo>
                                  <a:pt x="0" y="1092200"/>
                                </a:lnTo>
                                <a:lnTo>
                                  <a:pt x="2381" y="1180306"/>
                                </a:lnTo>
                                <a:lnTo>
                                  <a:pt x="19050" y="1225550"/>
                                </a:lnTo>
                                <a:lnTo>
                                  <a:pt x="64293" y="1242218"/>
                                </a:lnTo>
                                <a:lnTo>
                                  <a:pt x="152400" y="1244600"/>
                                </a:lnTo>
                                <a:lnTo>
                                  <a:pt x="2550502" y="1244600"/>
                                </a:lnTo>
                                <a:lnTo>
                                  <a:pt x="2638609" y="1242218"/>
                                </a:lnTo>
                                <a:lnTo>
                                  <a:pt x="2683852" y="1225550"/>
                                </a:lnTo>
                                <a:lnTo>
                                  <a:pt x="2700521" y="1180306"/>
                                </a:lnTo>
                                <a:lnTo>
                                  <a:pt x="2702902" y="1092200"/>
                                </a:lnTo>
                                <a:lnTo>
                                  <a:pt x="2702902" y="152400"/>
                                </a:lnTo>
                                <a:lnTo>
                                  <a:pt x="2700521" y="64293"/>
                                </a:lnTo>
                                <a:lnTo>
                                  <a:pt x="2683852" y="19050"/>
                                </a:lnTo>
                                <a:lnTo>
                                  <a:pt x="2638609" y="2381"/>
                                </a:lnTo>
                                <a:lnTo>
                                  <a:pt x="2550502" y="0"/>
                                </a:lnTo>
                                <a:close/>
                              </a:path>
                            </a:pathLst>
                          </a:custGeom>
                          <a:solidFill>
                            <a:srgbClr val="D3D1E9"/>
                          </a:solidFill>
                        </wps:spPr>
                        <wps:bodyPr wrap="square" lIns="0" tIns="0" rIns="0" bIns="0" rtlCol="0">
                          <a:prstTxWarp prst="textNoShape">
                            <a:avLst/>
                          </a:prstTxWarp>
                          <a:noAutofit/>
                        </wps:bodyPr>
                      </wps:wsp>
                      <wps:wsp>
                        <wps:cNvPr id="634" name="Graphic 634"/>
                        <wps:cNvSpPr/>
                        <wps:spPr>
                          <a:xfrm>
                            <a:off x="6350" y="146836"/>
                            <a:ext cx="2703195" cy="1244600"/>
                          </a:xfrm>
                          <a:custGeom>
                            <a:avLst/>
                            <a:gdLst/>
                            <a:ahLst/>
                            <a:cxnLst/>
                            <a:rect l="l" t="t" r="r" b="b"/>
                            <a:pathLst>
                              <a:path w="2703195" h="1244600">
                                <a:moveTo>
                                  <a:pt x="152400" y="0"/>
                                </a:moveTo>
                                <a:lnTo>
                                  <a:pt x="64293" y="2381"/>
                                </a:lnTo>
                                <a:lnTo>
                                  <a:pt x="19050" y="19050"/>
                                </a:lnTo>
                                <a:lnTo>
                                  <a:pt x="2381" y="64293"/>
                                </a:lnTo>
                                <a:lnTo>
                                  <a:pt x="0" y="152400"/>
                                </a:lnTo>
                                <a:lnTo>
                                  <a:pt x="0" y="1092200"/>
                                </a:lnTo>
                                <a:lnTo>
                                  <a:pt x="2381" y="1180306"/>
                                </a:lnTo>
                                <a:lnTo>
                                  <a:pt x="19050" y="1225550"/>
                                </a:lnTo>
                                <a:lnTo>
                                  <a:pt x="64293" y="1242218"/>
                                </a:lnTo>
                                <a:lnTo>
                                  <a:pt x="152400" y="1244600"/>
                                </a:lnTo>
                                <a:lnTo>
                                  <a:pt x="2550502" y="1244600"/>
                                </a:lnTo>
                                <a:lnTo>
                                  <a:pt x="2638609" y="1242218"/>
                                </a:lnTo>
                                <a:lnTo>
                                  <a:pt x="2683852" y="1225550"/>
                                </a:lnTo>
                                <a:lnTo>
                                  <a:pt x="2700521" y="1180306"/>
                                </a:lnTo>
                                <a:lnTo>
                                  <a:pt x="2702902" y="1092200"/>
                                </a:lnTo>
                                <a:lnTo>
                                  <a:pt x="2702902" y="152400"/>
                                </a:lnTo>
                                <a:lnTo>
                                  <a:pt x="2700521" y="64293"/>
                                </a:lnTo>
                                <a:lnTo>
                                  <a:pt x="2683852" y="19050"/>
                                </a:lnTo>
                                <a:lnTo>
                                  <a:pt x="2638609" y="2381"/>
                                </a:lnTo>
                                <a:lnTo>
                                  <a:pt x="25505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635" name="Image 635"/>
                          <pic:cNvPicPr/>
                        </pic:nvPicPr>
                        <pic:blipFill>
                          <a:blip r:embed="rId114" cstate="print"/>
                          <a:stretch>
                            <a:fillRect/>
                          </a:stretch>
                        </pic:blipFill>
                        <pic:spPr>
                          <a:xfrm>
                            <a:off x="172419" y="0"/>
                            <a:ext cx="1511884" cy="315988"/>
                          </a:xfrm>
                          <a:prstGeom prst="rect">
                            <a:avLst/>
                          </a:prstGeom>
                        </pic:spPr>
                      </pic:pic>
                      <wps:wsp>
                        <wps:cNvPr id="636" name="Textbox 636"/>
                        <wps:cNvSpPr txBox="1"/>
                        <wps:spPr>
                          <a:xfrm>
                            <a:off x="0" y="0"/>
                            <a:ext cx="2715895" cy="1398270"/>
                          </a:xfrm>
                          <a:prstGeom prst="rect">
                            <a:avLst/>
                          </a:prstGeom>
                        </wps:spPr>
                        <wps:txbx>
                          <w:txbxContent>
                            <w:p>
                              <w:pPr>
                                <w:spacing w:before="127"/>
                                <w:ind w:left="877" w:right="0" w:firstLine="0"/>
                                <w:jc w:val="both"/>
                                <w:rPr>
                                  <w:b/>
                                  <w:sz w:val="22"/>
                                </w:rPr>
                              </w:pPr>
                              <w:r>
                                <w:rPr>
                                  <w:b/>
                                  <w:color w:val="231F20"/>
                                  <w:sz w:val="22"/>
                                </w:rPr>
                                <w:t>Always </w:t>
                              </w:r>
                              <w:r>
                                <w:rPr>
                                  <w:b/>
                                  <w:color w:val="231F20"/>
                                  <w:spacing w:val="-2"/>
                                  <w:sz w:val="22"/>
                                </w:rPr>
                                <w:t>remember</w:t>
                              </w:r>
                            </w:p>
                            <w:p>
                              <w:pPr>
                                <w:spacing w:line="244" w:lineRule="auto" w:before="103"/>
                                <w:ind w:left="137" w:right="116" w:firstLine="453"/>
                                <w:jc w:val="both"/>
                                <w:rPr>
                                  <w:sz w:val="24"/>
                                </w:rPr>
                              </w:pPr>
                              <w:r>
                                <w:rPr>
                                  <w:b/>
                                  <w:color w:val="231F20"/>
                                  <w:spacing w:val="-2"/>
                                  <w:sz w:val="24"/>
                                </w:rPr>
                                <w:t>The</w:t>
                              </w:r>
                              <w:r>
                                <w:rPr>
                                  <w:b/>
                                  <w:color w:val="231F20"/>
                                  <w:spacing w:val="-13"/>
                                  <w:sz w:val="24"/>
                                </w:rPr>
                                <w:t> </w:t>
                              </w:r>
                              <w:r>
                                <w:rPr>
                                  <w:b/>
                                  <w:color w:val="231F20"/>
                                  <w:spacing w:val="-2"/>
                                  <w:sz w:val="24"/>
                                </w:rPr>
                                <w:t>tendency</w:t>
                              </w:r>
                              <w:r>
                                <w:rPr>
                                  <w:b/>
                                  <w:color w:val="231F20"/>
                                  <w:spacing w:val="-13"/>
                                  <w:sz w:val="24"/>
                                </w:rPr>
                                <w:t> </w:t>
                              </w:r>
                              <w:r>
                                <w:rPr>
                                  <w:b/>
                                  <w:color w:val="231F20"/>
                                  <w:spacing w:val="-2"/>
                                  <w:sz w:val="24"/>
                                </w:rPr>
                                <w:t>of</w:t>
                              </w:r>
                              <w:r>
                                <w:rPr>
                                  <w:b/>
                                  <w:color w:val="231F20"/>
                                  <w:spacing w:val="-13"/>
                                  <w:sz w:val="24"/>
                                </w:rPr>
                                <w:t> </w:t>
                              </w:r>
                              <w:r>
                                <w:rPr>
                                  <w:b/>
                                  <w:color w:val="231F20"/>
                                  <w:spacing w:val="-2"/>
                                  <w:sz w:val="24"/>
                                </w:rPr>
                                <w:t>an</w:t>
                              </w:r>
                              <w:r>
                                <w:rPr>
                                  <w:b/>
                                  <w:color w:val="231F20"/>
                                  <w:spacing w:val="-13"/>
                                  <w:sz w:val="24"/>
                                </w:rPr>
                                <w:t> </w:t>
                              </w:r>
                              <w:r>
                                <w:rPr>
                                  <w:b/>
                                  <w:color w:val="231F20"/>
                                  <w:spacing w:val="-2"/>
                                  <w:sz w:val="24"/>
                                </w:rPr>
                                <w:t>object</w:t>
                              </w:r>
                              <w:r>
                                <w:rPr>
                                  <w:b/>
                                  <w:color w:val="231F20"/>
                                  <w:spacing w:val="-13"/>
                                  <w:sz w:val="24"/>
                                </w:rPr>
                                <w:t> </w:t>
                              </w:r>
                              <w:r>
                                <w:rPr>
                                  <w:b/>
                                  <w:color w:val="231F20"/>
                                  <w:spacing w:val="-2"/>
                                  <w:sz w:val="24"/>
                                </w:rPr>
                                <w:t>to</w:t>
                              </w:r>
                              <w:r>
                                <w:rPr>
                                  <w:b/>
                                  <w:color w:val="231F20"/>
                                  <w:spacing w:val="-13"/>
                                  <w:sz w:val="24"/>
                                </w:rPr>
                                <w:t> </w:t>
                              </w:r>
                              <w:r>
                                <w:rPr>
                                  <w:b/>
                                  <w:color w:val="231F20"/>
                                  <w:spacing w:val="-2"/>
                                  <w:sz w:val="24"/>
                                </w:rPr>
                                <w:t>remain </w:t>
                              </w:r>
                              <w:r>
                                <w:rPr>
                                  <w:b/>
                                  <w:color w:val="231F20"/>
                                  <w:sz w:val="24"/>
                                </w:rPr>
                                <w:t>in its existing state is called its inertia. </w:t>
                              </w:r>
                              <w:r>
                                <w:rPr>
                                  <w:color w:val="231F20"/>
                                  <w:sz w:val="24"/>
                                </w:rPr>
                                <w:t>This is why an object in stationary state remains in the same state and an obect in motion remain in the state of motion in the absence of an external force.</w:t>
                              </w:r>
                            </w:p>
                          </w:txbxContent>
                        </wps:txbx>
                        <wps:bodyPr wrap="square" lIns="0" tIns="0" rIns="0" bIns="0" rtlCol="0">
                          <a:noAutofit/>
                        </wps:bodyPr>
                      </wps:wsp>
                    </wpg:wgp>
                  </a:graphicData>
                </a:graphic>
              </wp:anchor>
            </w:drawing>
          </mc:Choice>
          <mc:Fallback>
            <w:pict>
              <v:group style="position:absolute;margin-left:306.330688pt;margin-top:10.777395pt;width:213.85pt;height:110.1pt;mso-position-horizontal-relative:page;mso-position-vertical-relative:paragraph;z-index:15781888" id="docshapegroup529" coordorigin="6127,216" coordsize="4277,2202">
                <v:shape style="position:absolute;left:6136;top:446;width:4257;height:1960" id="docshape530" coordorigin="6137,447" coordsize="4257,1960" path="m10153,447l6377,447,6238,451,6167,477,6140,548,6137,687,6137,2167,6140,2306,6167,2377,6238,2403,6377,2407,10153,2407,10292,2403,10363,2377,10389,2306,10393,2167,10393,687,10389,548,10363,477,10292,451,10153,447xe" filled="true" fillcolor="#d3d1e9" stroked="false">
                  <v:path arrowok="t"/>
                  <v:fill type="solid"/>
                </v:shape>
                <v:shape style="position:absolute;left:6136;top:446;width:4257;height:1960" id="docshape531" coordorigin="6137,447" coordsize="4257,1960" path="m6377,447l6238,451,6167,477,6140,548,6137,687,6137,2167,6140,2306,6167,2377,6238,2403,6377,2407,10153,2407,10292,2403,10363,2377,10389,2306,10393,2167,10393,687,10389,548,10363,477,10292,451,10153,447,6377,447xe" filled="false" stroked="true" strokeweight="1pt" strokecolor="#ec008c">
                  <v:path arrowok="t"/>
                  <v:stroke dashstyle="solid"/>
                </v:shape>
                <v:shape style="position:absolute;left:6398;top:215;width:2381;height:498" type="#_x0000_t75" id="docshape532" stroked="false">
                  <v:imagedata r:id="rId114" o:title=""/>
                </v:shape>
                <v:shape style="position:absolute;left:6126;top:215;width:4277;height:2202" type="#_x0000_t202" id="docshape533" filled="false" stroked="false">
                  <v:textbox inset="0,0,0,0">
                    <w:txbxContent>
                      <w:p>
                        <w:pPr>
                          <w:spacing w:before="127"/>
                          <w:ind w:left="877" w:right="0" w:firstLine="0"/>
                          <w:jc w:val="both"/>
                          <w:rPr>
                            <w:b/>
                            <w:sz w:val="22"/>
                          </w:rPr>
                        </w:pPr>
                        <w:r>
                          <w:rPr>
                            <w:b/>
                            <w:color w:val="231F20"/>
                            <w:sz w:val="22"/>
                          </w:rPr>
                          <w:t>Always </w:t>
                        </w:r>
                        <w:r>
                          <w:rPr>
                            <w:b/>
                            <w:color w:val="231F20"/>
                            <w:spacing w:val="-2"/>
                            <w:sz w:val="22"/>
                          </w:rPr>
                          <w:t>remember</w:t>
                        </w:r>
                      </w:p>
                      <w:p>
                        <w:pPr>
                          <w:spacing w:line="244" w:lineRule="auto" w:before="103"/>
                          <w:ind w:left="137" w:right="116" w:firstLine="453"/>
                          <w:jc w:val="both"/>
                          <w:rPr>
                            <w:sz w:val="24"/>
                          </w:rPr>
                        </w:pPr>
                        <w:r>
                          <w:rPr>
                            <w:b/>
                            <w:color w:val="231F20"/>
                            <w:spacing w:val="-2"/>
                            <w:sz w:val="24"/>
                          </w:rPr>
                          <w:t>The</w:t>
                        </w:r>
                        <w:r>
                          <w:rPr>
                            <w:b/>
                            <w:color w:val="231F20"/>
                            <w:spacing w:val="-13"/>
                            <w:sz w:val="24"/>
                          </w:rPr>
                          <w:t> </w:t>
                        </w:r>
                        <w:r>
                          <w:rPr>
                            <w:b/>
                            <w:color w:val="231F20"/>
                            <w:spacing w:val="-2"/>
                            <w:sz w:val="24"/>
                          </w:rPr>
                          <w:t>tendency</w:t>
                        </w:r>
                        <w:r>
                          <w:rPr>
                            <w:b/>
                            <w:color w:val="231F20"/>
                            <w:spacing w:val="-13"/>
                            <w:sz w:val="24"/>
                          </w:rPr>
                          <w:t> </w:t>
                        </w:r>
                        <w:r>
                          <w:rPr>
                            <w:b/>
                            <w:color w:val="231F20"/>
                            <w:spacing w:val="-2"/>
                            <w:sz w:val="24"/>
                          </w:rPr>
                          <w:t>of</w:t>
                        </w:r>
                        <w:r>
                          <w:rPr>
                            <w:b/>
                            <w:color w:val="231F20"/>
                            <w:spacing w:val="-13"/>
                            <w:sz w:val="24"/>
                          </w:rPr>
                          <w:t> </w:t>
                        </w:r>
                        <w:r>
                          <w:rPr>
                            <w:b/>
                            <w:color w:val="231F20"/>
                            <w:spacing w:val="-2"/>
                            <w:sz w:val="24"/>
                          </w:rPr>
                          <w:t>an</w:t>
                        </w:r>
                        <w:r>
                          <w:rPr>
                            <w:b/>
                            <w:color w:val="231F20"/>
                            <w:spacing w:val="-13"/>
                            <w:sz w:val="24"/>
                          </w:rPr>
                          <w:t> </w:t>
                        </w:r>
                        <w:r>
                          <w:rPr>
                            <w:b/>
                            <w:color w:val="231F20"/>
                            <w:spacing w:val="-2"/>
                            <w:sz w:val="24"/>
                          </w:rPr>
                          <w:t>object</w:t>
                        </w:r>
                        <w:r>
                          <w:rPr>
                            <w:b/>
                            <w:color w:val="231F20"/>
                            <w:spacing w:val="-13"/>
                            <w:sz w:val="24"/>
                          </w:rPr>
                          <w:t> </w:t>
                        </w:r>
                        <w:r>
                          <w:rPr>
                            <w:b/>
                            <w:color w:val="231F20"/>
                            <w:spacing w:val="-2"/>
                            <w:sz w:val="24"/>
                          </w:rPr>
                          <w:t>to</w:t>
                        </w:r>
                        <w:r>
                          <w:rPr>
                            <w:b/>
                            <w:color w:val="231F20"/>
                            <w:spacing w:val="-13"/>
                            <w:sz w:val="24"/>
                          </w:rPr>
                          <w:t> </w:t>
                        </w:r>
                        <w:r>
                          <w:rPr>
                            <w:b/>
                            <w:color w:val="231F20"/>
                            <w:spacing w:val="-2"/>
                            <w:sz w:val="24"/>
                          </w:rPr>
                          <w:t>remain </w:t>
                        </w:r>
                        <w:r>
                          <w:rPr>
                            <w:b/>
                            <w:color w:val="231F20"/>
                            <w:sz w:val="24"/>
                          </w:rPr>
                          <w:t>in its existing state is called its inertia. </w:t>
                        </w:r>
                        <w:r>
                          <w:rPr>
                            <w:color w:val="231F20"/>
                            <w:sz w:val="24"/>
                          </w:rPr>
                          <w:t>This is why an object in stationary state remains in the same state and an obect in motion remain in the state of motion in the absence of an external force.</w:t>
                        </w:r>
                      </w:p>
                    </w:txbxContent>
                  </v:textbox>
                  <w10:wrap type="none"/>
                </v:shape>
                <w10:wrap type="none"/>
              </v:group>
            </w:pict>
          </mc:Fallback>
        </mc:AlternateContent>
      </w:r>
      <w:r>
        <w:rPr>
          <w:b/>
          <w:color w:val="231F20"/>
        </w:rPr>
        <w:t>Activity 2 : </w:t>
      </w:r>
      <w:r>
        <w:rPr>
          <w:color w:val="231F20"/>
        </w:rPr>
        <w:t>Hang a half a kg mass to a </w:t>
      </w:r>
      <w:r>
        <w:rPr>
          <w:color w:val="231F20"/>
        </w:rPr>
        <w:t>stand, with a string 1. Tie another string 2 to the mass and</w:t>
      </w:r>
      <w:r>
        <w:rPr>
          <w:color w:val="231F20"/>
          <w:spacing w:val="-7"/>
        </w:rPr>
        <w:t> </w:t>
      </w:r>
      <w:r>
        <w:rPr>
          <w:color w:val="231F20"/>
        </w:rPr>
        <w:t>keep</w:t>
      </w:r>
      <w:r>
        <w:rPr>
          <w:color w:val="231F20"/>
          <w:spacing w:val="-7"/>
        </w:rPr>
        <w:t> </w:t>
      </w:r>
      <w:r>
        <w:rPr>
          <w:color w:val="231F20"/>
        </w:rPr>
        <w:t>it</w:t>
      </w:r>
      <w:r>
        <w:rPr>
          <w:color w:val="231F20"/>
          <w:spacing w:val="-7"/>
        </w:rPr>
        <w:t> </w:t>
      </w:r>
      <w:r>
        <w:rPr>
          <w:color w:val="231F20"/>
        </w:rPr>
        <w:t>hanging.</w:t>
      </w:r>
      <w:r>
        <w:rPr>
          <w:color w:val="231F20"/>
          <w:spacing w:val="-7"/>
        </w:rPr>
        <w:t> </w:t>
      </w:r>
      <w:r>
        <w:rPr>
          <w:color w:val="231F20"/>
        </w:rPr>
        <w:t>Now</w:t>
      </w:r>
      <w:r>
        <w:rPr>
          <w:color w:val="231F20"/>
          <w:spacing w:val="-7"/>
        </w:rPr>
        <w:t> </w:t>
      </w:r>
      <w:r>
        <w:rPr>
          <w:color w:val="231F20"/>
        </w:rPr>
        <w:t>pull</w:t>
      </w:r>
      <w:r>
        <w:rPr>
          <w:color w:val="231F20"/>
          <w:spacing w:val="-7"/>
        </w:rPr>
        <w:t> </w:t>
      </w:r>
      <w:r>
        <w:rPr>
          <w:color w:val="231F20"/>
        </w:rPr>
        <w:t>the</w:t>
      </w:r>
      <w:r>
        <w:rPr>
          <w:color w:val="231F20"/>
          <w:spacing w:val="-7"/>
        </w:rPr>
        <w:t> </w:t>
      </w:r>
      <w:r>
        <w:rPr>
          <w:color w:val="231F20"/>
        </w:rPr>
        <w:t>string</w:t>
      </w:r>
      <w:r>
        <w:rPr>
          <w:color w:val="231F20"/>
          <w:spacing w:val="-7"/>
        </w:rPr>
        <w:t> </w:t>
      </w:r>
      <w:r>
        <w:rPr>
          <w:color w:val="231F20"/>
        </w:rPr>
        <w:t>2</w:t>
      </w:r>
      <w:r>
        <w:rPr>
          <w:color w:val="231F20"/>
          <w:spacing w:val="-7"/>
        </w:rPr>
        <w:t> </w:t>
      </w:r>
      <w:r>
        <w:rPr>
          <w:color w:val="231F20"/>
        </w:rPr>
        <w:t>with</w:t>
      </w:r>
      <w:r>
        <w:rPr>
          <w:color w:val="231F20"/>
          <w:spacing w:val="-7"/>
        </w:rPr>
        <w:t> </w:t>
      </w:r>
      <w:r>
        <w:rPr>
          <w:color w:val="231F20"/>
        </w:rPr>
        <w:t>a jerk. The string 2 breaks but the mass does not fall. Heavy mass does not move. Now pull the string</w:t>
      </w:r>
      <w:r>
        <w:rPr>
          <w:color w:val="231F20"/>
          <w:spacing w:val="-7"/>
        </w:rPr>
        <w:t> </w:t>
      </w:r>
      <w:r>
        <w:rPr>
          <w:color w:val="231F20"/>
        </w:rPr>
        <w:t>2</w:t>
      </w:r>
      <w:r>
        <w:rPr>
          <w:color w:val="231F20"/>
          <w:spacing w:val="-7"/>
        </w:rPr>
        <w:t> </w:t>
      </w:r>
      <w:r>
        <w:rPr>
          <w:color w:val="231F20"/>
        </w:rPr>
        <w:t>slowly.</w:t>
      </w:r>
      <w:r>
        <w:rPr>
          <w:color w:val="231F20"/>
          <w:spacing w:val="-7"/>
        </w:rPr>
        <w:t> </w:t>
      </w:r>
      <w:r>
        <w:rPr>
          <w:color w:val="231F20"/>
        </w:rPr>
        <w:t>The</w:t>
      </w:r>
      <w:r>
        <w:rPr>
          <w:color w:val="231F20"/>
          <w:spacing w:val="-7"/>
        </w:rPr>
        <w:t> </w:t>
      </w:r>
      <w:r>
        <w:rPr>
          <w:color w:val="231F20"/>
        </w:rPr>
        <w:t>string</w:t>
      </w:r>
      <w:r>
        <w:rPr>
          <w:color w:val="231F20"/>
          <w:spacing w:val="-7"/>
        </w:rPr>
        <w:t> </w:t>
      </w:r>
      <w:r>
        <w:rPr>
          <w:color w:val="231F20"/>
        </w:rPr>
        <w:t>1</w:t>
      </w:r>
      <w:r>
        <w:rPr>
          <w:color w:val="231F20"/>
          <w:spacing w:val="-7"/>
        </w:rPr>
        <w:t> </w:t>
      </w:r>
      <w:r>
        <w:rPr>
          <w:color w:val="231F20"/>
        </w:rPr>
        <w:t>breaks</w:t>
      </w:r>
      <w:r>
        <w:rPr>
          <w:color w:val="231F20"/>
          <w:spacing w:val="-7"/>
        </w:rPr>
        <w:t> </w:t>
      </w:r>
      <w:r>
        <w:rPr>
          <w:color w:val="231F20"/>
        </w:rPr>
        <w:t>and</w:t>
      </w:r>
      <w:r>
        <w:rPr>
          <w:color w:val="231F20"/>
          <w:spacing w:val="-7"/>
        </w:rPr>
        <w:t> </w:t>
      </w:r>
      <w:r>
        <w:rPr>
          <w:color w:val="231F20"/>
        </w:rPr>
        <w:t>the</w:t>
      </w:r>
      <w:r>
        <w:rPr>
          <w:color w:val="231F20"/>
          <w:spacing w:val="-7"/>
        </w:rPr>
        <w:t> </w:t>
      </w:r>
      <w:r>
        <w:rPr>
          <w:color w:val="231F20"/>
        </w:rPr>
        <w:t>mass falls down. This is because of the tension developed in the string 2 due to the mass.</w:t>
      </w:r>
    </w:p>
    <w:p>
      <w:pPr>
        <w:pStyle w:val="BodyText"/>
        <w:spacing w:after="0" w:line="249" w:lineRule="auto"/>
        <w:jc w:val="both"/>
        <w:sectPr>
          <w:footerReference w:type="even" r:id="rId140"/>
          <w:pgSz w:w="11910" w:h="15880"/>
          <w:pgMar w:header="0" w:footer="0" w:top="700" w:bottom="280" w:left="850" w:right="850"/>
        </w:sectPr>
      </w:pPr>
    </w:p>
    <w:p>
      <w:pPr>
        <w:pStyle w:val="BodyText"/>
        <w:spacing w:line="249" w:lineRule="auto" w:before="8"/>
        <w:ind w:left="203" w:right="38"/>
        <w:jc w:val="both"/>
      </w:pPr>
      <w:r>
        <w:rPr/>
        <mc:AlternateContent>
          <mc:Choice Requires="wps">
            <w:drawing>
              <wp:anchor distT="0" distB="0" distL="0" distR="0" allowOverlap="1" layoutInCell="1" locked="0" behindDoc="1" simplePos="0" relativeHeight="479265280">
                <wp:simplePos x="0" y="0"/>
                <wp:positionH relativeFrom="page">
                  <wp:posOffset>3297542</wp:posOffset>
                </wp:positionH>
                <wp:positionV relativeFrom="paragraph">
                  <wp:posOffset>44774</wp:posOffset>
                </wp:positionV>
                <wp:extent cx="3308985" cy="4184650"/>
                <wp:effectExtent l="0" t="0" r="0" b="0"/>
                <wp:wrapNone/>
                <wp:docPr id="637" name="Group 637"/>
                <wp:cNvGraphicFramePr>
                  <a:graphicFrameLocks/>
                </wp:cNvGraphicFramePr>
                <a:graphic>
                  <a:graphicData uri="http://schemas.microsoft.com/office/word/2010/wordprocessingGroup">
                    <wpg:wgp>
                      <wpg:cNvPr id="637" name="Group 637"/>
                      <wpg:cNvGrpSpPr/>
                      <wpg:grpSpPr>
                        <a:xfrm>
                          <a:off x="0" y="0"/>
                          <a:ext cx="3308985" cy="4184650"/>
                          <a:chExt cx="3308985" cy="4184650"/>
                        </a:xfrm>
                      </wpg:grpSpPr>
                      <pic:pic>
                        <pic:nvPicPr>
                          <pic:cNvPr id="638" name="Image 638"/>
                          <pic:cNvPicPr/>
                        </pic:nvPicPr>
                        <pic:blipFill>
                          <a:blip r:embed="rId96" cstate="print"/>
                          <a:stretch>
                            <a:fillRect/>
                          </a:stretch>
                        </pic:blipFill>
                        <pic:spPr>
                          <a:xfrm>
                            <a:off x="0" y="3873614"/>
                            <a:ext cx="680326" cy="310502"/>
                          </a:xfrm>
                          <a:prstGeom prst="rect">
                            <a:avLst/>
                          </a:prstGeom>
                        </pic:spPr>
                      </pic:pic>
                      <wps:wsp>
                        <wps:cNvPr id="639" name="Graphic 639"/>
                        <wps:cNvSpPr/>
                        <wps:spPr>
                          <a:xfrm>
                            <a:off x="599207" y="6350"/>
                            <a:ext cx="2703195" cy="3866515"/>
                          </a:xfrm>
                          <a:custGeom>
                            <a:avLst/>
                            <a:gdLst/>
                            <a:ahLst/>
                            <a:cxnLst/>
                            <a:rect l="l" t="t" r="r" b="b"/>
                            <a:pathLst>
                              <a:path w="2703195" h="3866515">
                                <a:moveTo>
                                  <a:pt x="2550502" y="0"/>
                                </a:moveTo>
                                <a:lnTo>
                                  <a:pt x="152400" y="0"/>
                                </a:lnTo>
                                <a:lnTo>
                                  <a:pt x="64293" y="2381"/>
                                </a:lnTo>
                                <a:lnTo>
                                  <a:pt x="19050" y="19050"/>
                                </a:lnTo>
                                <a:lnTo>
                                  <a:pt x="2381" y="64293"/>
                                </a:lnTo>
                                <a:lnTo>
                                  <a:pt x="0" y="152400"/>
                                </a:lnTo>
                                <a:lnTo>
                                  <a:pt x="0" y="3713911"/>
                                </a:lnTo>
                                <a:lnTo>
                                  <a:pt x="2381" y="3802018"/>
                                </a:lnTo>
                                <a:lnTo>
                                  <a:pt x="19050" y="3847261"/>
                                </a:lnTo>
                                <a:lnTo>
                                  <a:pt x="64293" y="3863930"/>
                                </a:lnTo>
                                <a:lnTo>
                                  <a:pt x="152400" y="3866311"/>
                                </a:lnTo>
                                <a:lnTo>
                                  <a:pt x="2550502" y="3866311"/>
                                </a:lnTo>
                                <a:lnTo>
                                  <a:pt x="2638609" y="3863930"/>
                                </a:lnTo>
                                <a:lnTo>
                                  <a:pt x="2683852" y="3847261"/>
                                </a:lnTo>
                                <a:lnTo>
                                  <a:pt x="2700521" y="3802018"/>
                                </a:lnTo>
                                <a:lnTo>
                                  <a:pt x="2702902" y="3713911"/>
                                </a:lnTo>
                                <a:lnTo>
                                  <a:pt x="2702902" y="152400"/>
                                </a:lnTo>
                                <a:lnTo>
                                  <a:pt x="2700521" y="64293"/>
                                </a:lnTo>
                                <a:lnTo>
                                  <a:pt x="2683852" y="19050"/>
                                </a:lnTo>
                                <a:lnTo>
                                  <a:pt x="2638609" y="2381"/>
                                </a:lnTo>
                                <a:lnTo>
                                  <a:pt x="2550502" y="0"/>
                                </a:lnTo>
                                <a:close/>
                              </a:path>
                            </a:pathLst>
                          </a:custGeom>
                          <a:solidFill>
                            <a:srgbClr val="FAD5E5"/>
                          </a:solidFill>
                        </wps:spPr>
                        <wps:bodyPr wrap="square" lIns="0" tIns="0" rIns="0" bIns="0" rtlCol="0">
                          <a:prstTxWarp prst="textNoShape">
                            <a:avLst/>
                          </a:prstTxWarp>
                          <a:noAutofit/>
                        </wps:bodyPr>
                      </wps:wsp>
                      <wps:wsp>
                        <wps:cNvPr id="640" name="Graphic 640"/>
                        <wps:cNvSpPr/>
                        <wps:spPr>
                          <a:xfrm>
                            <a:off x="599207" y="6350"/>
                            <a:ext cx="2703195" cy="3866515"/>
                          </a:xfrm>
                          <a:custGeom>
                            <a:avLst/>
                            <a:gdLst/>
                            <a:ahLst/>
                            <a:cxnLst/>
                            <a:rect l="l" t="t" r="r" b="b"/>
                            <a:pathLst>
                              <a:path w="2703195" h="3866515">
                                <a:moveTo>
                                  <a:pt x="152400" y="0"/>
                                </a:moveTo>
                                <a:lnTo>
                                  <a:pt x="64293" y="2381"/>
                                </a:lnTo>
                                <a:lnTo>
                                  <a:pt x="19050" y="19050"/>
                                </a:lnTo>
                                <a:lnTo>
                                  <a:pt x="2381" y="64293"/>
                                </a:lnTo>
                                <a:lnTo>
                                  <a:pt x="0" y="152400"/>
                                </a:lnTo>
                                <a:lnTo>
                                  <a:pt x="0" y="3713911"/>
                                </a:lnTo>
                                <a:lnTo>
                                  <a:pt x="2381" y="3802018"/>
                                </a:lnTo>
                                <a:lnTo>
                                  <a:pt x="19050" y="3847261"/>
                                </a:lnTo>
                                <a:lnTo>
                                  <a:pt x="64293" y="3863930"/>
                                </a:lnTo>
                                <a:lnTo>
                                  <a:pt x="152400" y="3866311"/>
                                </a:lnTo>
                                <a:lnTo>
                                  <a:pt x="2550502" y="3866311"/>
                                </a:lnTo>
                                <a:lnTo>
                                  <a:pt x="2638609" y="3863930"/>
                                </a:lnTo>
                                <a:lnTo>
                                  <a:pt x="2683852" y="3847261"/>
                                </a:lnTo>
                                <a:lnTo>
                                  <a:pt x="2700521" y="3802018"/>
                                </a:lnTo>
                                <a:lnTo>
                                  <a:pt x="2702902" y="3713911"/>
                                </a:lnTo>
                                <a:lnTo>
                                  <a:pt x="2702902" y="152400"/>
                                </a:lnTo>
                                <a:lnTo>
                                  <a:pt x="2700521" y="64293"/>
                                </a:lnTo>
                                <a:lnTo>
                                  <a:pt x="2683852" y="19050"/>
                                </a:lnTo>
                                <a:lnTo>
                                  <a:pt x="2638609" y="2381"/>
                                </a:lnTo>
                                <a:lnTo>
                                  <a:pt x="25505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648987pt;margin-top:3.525551pt;width:260.55pt;height:329.5pt;mso-position-horizontal-relative:page;mso-position-vertical-relative:paragraph;z-index:-24051200" id="docshapegroup534" coordorigin="5193,71" coordsize="5211,6590">
                <v:shape style="position:absolute;left:5192;top:6170;width:1072;height:489" type="#_x0000_t75" id="docshape535" stroked="false">
                  <v:imagedata r:id="rId96" o:title=""/>
                </v:shape>
                <v:shape style="position:absolute;left:6136;top:80;width:4257;height:6089" id="docshape536" coordorigin="6137,81" coordsize="4257,6089" path="m10153,81l6377,81,6238,84,6167,111,6140,182,6137,321,6137,5929,6140,6068,6167,6139,6238,6165,6377,6169,10153,6169,10292,6165,10363,6139,10389,6068,10393,5929,10393,321,10389,182,10363,111,10292,84,10153,81xe" filled="true" fillcolor="#fad5e5" stroked="false">
                  <v:path arrowok="t"/>
                  <v:fill type="solid"/>
                </v:shape>
                <v:shape style="position:absolute;left:6136;top:80;width:4257;height:6089" id="docshape537" coordorigin="6137,81" coordsize="4257,6089" path="m6377,81l6238,84,6167,111,6140,182,6137,321,6137,5929,6140,6068,6167,6139,6238,6165,6377,6169,10153,6169,10292,6165,10363,6139,10389,6068,10393,5929,10393,321,10389,182,10363,111,10292,84,10153,81,6377,81xe" filled="false" stroked="true" strokeweight="1pt" strokecolor="#ec008c">
                  <v:path arrowok="t"/>
                  <v:stroke dashstyle="solid"/>
                </v:shape>
                <w10:wrap type="none"/>
              </v:group>
            </w:pict>
          </mc:Fallback>
        </mc:AlternateContent>
      </w:r>
      <w:r>
        <w:rPr>
          <w:b/>
          <w:color w:val="EC008C"/>
        </w:rPr>
        <w:t>Pressure : </w:t>
      </w:r>
      <w:r>
        <w:rPr>
          <w:color w:val="231F20"/>
        </w:rPr>
        <w:t>You must have observed the tyres </w:t>
      </w:r>
      <w:r>
        <w:rPr>
          <w:color w:val="231F20"/>
        </w:rPr>
        <w:t>of two wheelers and four wheelers getting ‘Pressurized’. The</w:t>
      </w:r>
      <w:r>
        <w:rPr>
          <w:color w:val="231F20"/>
          <w:spacing w:val="40"/>
        </w:rPr>
        <w:t> </w:t>
      </w:r>
      <w:r>
        <w:rPr>
          <w:color w:val="231F20"/>
        </w:rPr>
        <w:t>air filling machine has a ‘pressure’ indicating dial or a digital meter showing the digital reading of ‘pressure’. The machine fills the ‘pressure’ to a certain value. You are aware that a force has to be applied for filling air in the bicycle tyre with a hand pump. By applying force, air ‘pressure’ is increased and then the air is pushed into the tyre. Are ‘force’ and ‘pressure’related?</w:t>
      </w:r>
    </w:p>
    <w:p>
      <w:pPr>
        <w:pStyle w:val="BodyText"/>
        <w:spacing w:line="249" w:lineRule="auto"/>
        <w:ind w:left="203" w:right="38"/>
        <w:jc w:val="both"/>
      </w:pPr>
      <w:r>
        <w:rPr>
          <w:b/>
          <w:color w:val="231F20"/>
        </w:rPr>
        <w:t>Activity 3 : </w:t>
      </w:r>
      <w:r>
        <w:rPr>
          <w:color w:val="231F20"/>
        </w:rPr>
        <w:t>Take some sharp pointed nails </w:t>
      </w:r>
      <w:r>
        <w:rPr>
          <w:color w:val="231F20"/>
        </w:rPr>
        <w:t>and push them into a wooden plank by hammering on their heads. Now take a nail and hold it with its head on the plank and hammer it down from the</w:t>
      </w:r>
      <w:r>
        <w:rPr>
          <w:color w:val="231F20"/>
          <w:spacing w:val="-10"/>
        </w:rPr>
        <w:t> </w:t>
      </w:r>
      <w:r>
        <w:rPr>
          <w:color w:val="231F20"/>
        </w:rPr>
        <w:t>pointed</w:t>
      </w:r>
      <w:r>
        <w:rPr>
          <w:color w:val="231F20"/>
          <w:spacing w:val="-10"/>
        </w:rPr>
        <w:t> </w:t>
      </w:r>
      <w:r>
        <w:rPr>
          <w:color w:val="231F20"/>
        </w:rPr>
        <w:t>end.</w:t>
      </w:r>
      <w:r>
        <w:rPr>
          <w:color w:val="231F20"/>
          <w:spacing w:val="-10"/>
        </w:rPr>
        <w:t> </w:t>
      </w:r>
      <w:r>
        <w:rPr>
          <w:color w:val="231F20"/>
        </w:rPr>
        <w:t>When</w:t>
      </w:r>
      <w:r>
        <w:rPr>
          <w:color w:val="231F20"/>
          <w:spacing w:val="-10"/>
        </w:rPr>
        <w:t> </w:t>
      </w:r>
      <w:r>
        <w:rPr>
          <w:color w:val="231F20"/>
        </w:rPr>
        <w:t>pressing</w:t>
      </w:r>
      <w:r>
        <w:rPr>
          <w:color w:val="231F20"/>
          <w:spacing w:val="-10"/>
        </w:rPr>
        <w:t> </w:t>
      </w:r>
      <w:r>
        <w:rPr>
          <w:color w:val="231F20"/>
        </w:rPr>
        <w:t>the</w:t>
      </w:r>
      <w:r>
        <w:rPr>
          <w:color w:val="231F20"/>
          <w:spacing w:val="-10"/>
        </w:rPr>
        <w:t> </w:t>
      </w:r>
      <w:r>
        <w:rPr>
          <w:color w:val="231F20"/>
        </w:rPr>
        <w:t>drawing</w:t>
      </w:r>
      <w:r>
        <w:rPr>
          <w:color w:val="231F20"/>
          <w:spacing w:val="-10"/>
        </w:rPr>
        <w:t> </w:t>
      </w:r>
      <w:r>
        <w:rPr>
          <w:color w:val="231F20"/>
        </w:rPr>
        <w:t>pins into a drawing board, they get into the board easily. By applying a force using the thumb one can</w:t>
      </w:r>
      <w:r>
        <w:rPr>
          <w:color w:val="231F20"/>
          <w:spacing w:val="-13"/>
        </w:rPr>
        <w:t> </w:t>
      </w:r>
      <w:r>
        <w:rPr>
          <w:color w:val="231F20"/>
        </w:rPr>
        <w:t>push</w:t>
      </w:r>
      <w:r>
        <w:rPr>
          <w:color w:val="231F20"/>
          <w:spacing w:val="-13"/>
        </w:rPr>
        <w:t> </w:t>
      </w:r>
      <w:r>
        <w:rPr>
          <w:color w:val="231F20"/>
        </w:rPr>
        <w:t>the</w:t>
      </w:r>
      <w:r>
        <w:rPr>
          <w:color w:val="231F20"/>
          <w:spacing w:val="-13"/>
        </w:rPr>
        <w:t> </w:t>
      </w:r>
      <w:r>
        <w:rPr>
          <w:color w:val="231F20"/>
        </w:rPr>
        <w:t>pins</w:t>
      </w:r>
      <w:r>
        <w:rPr>
          <w:color w:val="231F20"/>
          <w:spacing w:val="-13"/>
        </w:rPr>
        <w:t> </w:t>
      </w:r>
      <w:r>
        <w:rPr>
          <w:color w:val="231F20"/>
        </w:rPr>
        <w:t>into</w:t>
      </w:r>
      <w:r>
        <w:rPr>
          <w:color w:val="231F20"/>
          <w:spacing w:val="-13"/>
        </w:rPr>
        <w:t> </w:t>
      </w:r>
      <w:r>
        <w:rPr>
          <w:color w:val="231F20"/>
        </w:rPr>
        <w:t>the</w:t>
      </w:r>
      <w:r>
        <w:rPr>
          <w:color w:val="231F20"/>
          <w:spacing w:val="-13"/>
        </w:rPr>
        <w:t> </w:t>
      </w:r>
      <w:r>
        <w:rPr>
          <w:color w:val="231F20"/>
        </w:rPr>
        <w:t>board.</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contrary, while pressing ordinary pins into the board with a thumb, the thumb may get hurt.</w:t>
      </w:r>
    </w:p>
    <w:p>
      <w:pPr>
        <w:spacing w:line="240" w:lineRule="auto" w:before="174"/>
        <w:ind w:left="203" w:right="750" w:firstLine="0"/>
        <w:jc w:val="both"/>
        <w:rPr>
          <w:sz w:val="24"/>
        </w:rPr>
      </w:pPr>
      <w:r>
        <w:rPr/>
        <w:br w:type="column"/>
      </w:r>
      <w:r>
        <w:rPr>
          <w:b/>
          <w:color w:val="EC008C"/>
          <w:sz w:val="25"/>
        </w:rPr>
        <w:t>Types</w:t>
      </w:r>
      <w:r>
        <w:rPr>
          <w:b/>
          <w:color w:val="EC008C"/>
          <w:spacing w:val="-9"/>
          <w:sz w:val="25"/>
        </w:rPr>
        <w:t> </w:t>
      </w:r>
      <w:r>
        <w:rPr>
          <w:b/>
          <w:color w:val="EC008C"/>
          <w:sz w:val="25"/>
        </w:rPr>
        <w:t>of</w:t>
      </w:r>
      <w:r>
        <w:rPr>
          <w:b/>
          <w:color w:val="EC008C"/>
          <w:spacing w:val="-9"/>
          <w:sz w:val="25"/>
        </w:rPr>
        <w:t> </w:t>
      </w:r>
      <w:r>
        <w:rPr>
          <w:b/>
          <w:color w:val="EC008C"/>
          <w:sz w:val="25"/>
        </w:rPr>
        <w:t>inertia</w:t>
      </w:r>
      <w:r>
        <w:rPr>
          <w:b/>
          <w:color w:val="EC008C"/>
          <w:spacing w:val="-9"/>
          <w:sz w:val="25"/>
        </w:rPr>
        <w:t> </w:t>
      </w:r>
      <w:r>
        <w:rPr>
          <w:b/>
          <w:color w:val="EC008C"/>
          <w:sz w:val="25"/>
        </w:rPr>
        <w:t>:</w:t>
      </w:r>
      <w:r>
        <w:rPr>
          <w:b/>
          <w:color w:val="EC008C"/>
          <w:spacing w:val="-9"/>
          <w:sz w:val="25"/>
        </w:rPr>
        <w:t> </w:t>
      </w:r>
      <w:r>
        <w:rPr>
          <w:b/>
          <w:color w:val="EC008C"/>
          <w:sz w:val="25"/>
        </w:rPr>
        <w:t>1.</w:t>
      </w:r>
      <w:r>
        <w:rPr>
          <w:b/>
          <w:color w:val="EC008C"/>
          <w:spacing w:val="-9"/>
          <w:sz w:val="25"/>
        </w:rPr>
        <w:t> </w:t>
      </w:r>
      <w:r>
        <w:rPr>
          <w:b/>
          <w:color w:val="EC008C"/>
          <w:sz w:val="25"/>
        </w:rPr>
        <w:t>Inertia</w:t>
      </w:r>
      <w:r>
        <w:rPr>
          <w:b/>
          <w:color w:val="EC008C"/>
          <w:spacing w:val="-9"/>
          <w:sz w:val="25"/>
        </w:rPr>
        <w:t> </w:t>
      </w:r>
      <w:r>
        <w:rPr>
          <w:b/>
          <w:color w:val="EC008C"/>
          <w:sz w:val="25"/>
        </w:rPr>
        <w:t>of</w:t>
      </w:r>
      <w:r>
        <w:rPr>
          <w:b/>
          <w:color w:val="EC008C"/>
          <w:spacing w:val="-9"/>
          <w:sz w:val="25"/>
        </w:rPr>
        <w:t> </w:t>
      </w:r>
      <w:r>
        <w:rPr>
          <w:b/>
          <w:color w:val="EC008C"/>
          <w:sz w:val="25"/>
        </w:rPr>
        <w:t>the</w:t>
      </w:r>
      <w:r>
        <w:rPr>
          <w:b/>
          <w:color w:val="EC008C"/>
          <w:spacing w:val="-9"/>
          <w:sz w:val="25"/>
        </w:rPr>
        <w:t> </w:t>
      </w:r>
      <w:r>
        <w:rPr>
          <w:b/>
          <w:color w:val="EC008C"/>
          <w:sz w:val="25"/>
        </w:rPr>
        <w:t>state of rest : </w:t>
      </w:r>
      <w:r>
        <w:rPr>
          <w:color w:val="231F20"/>
          <w:sz w:val="24"/>
        </w:rPr>
        <w:t>An object in the state of rest can not change its state of rest due to its inherent property. This property is called the</w:t>
      </w:r>
      <w:r>
        <w:rPr>
          <w:color w:val="231F20"/>
          <w:spacing w:val="-11"/>
          <w:sz w:val="24"/>
        </w:rPr>
        <w:t> </w:t>
      </w:r>
      <w:r>
        <w:rPr>
          <w:color w:val="231F20"/>
          <w:sz w:val="24"/>
        </w:rPr>
        <w:t>inertia</w:t>
      </w:r>
      <w:r>
        <w:rPr>
          <w:color w:val="231F20"/>
          <w:spacing w:val="-11"/>
          <w:sz w:val="24"/>
        </w:rPr>
        <w:t> </w:t>
      </w:r>
      <w:r>
        <w:rPr>
          <w:color w:val="231F20"/>
          <w:sz w:val="24"/>
        </w:rPr>
        <w:t>of</w:t>
      </w:r>
      <w:r>
        <w:rPr>
          <w:color w:val="231F20"/>
          <w:spacing w:val="-11"/>
          <w:sz w:val="24"/>
        </w:rPr>
        <w:t> </w:t>
      </w:r>
      <w:r>
        <w:rPr>
          <w:color w:val="231F20"/>
          <w:sz w:val="24"/>
        </w:rPr>
        <w:t>the</w:t>
      </w:r>
      <w:r>
        <w:rPr>
          <w:color w:val="231F20"/>
          <w:spacing w:val="-11"/>
          <w:sz w:val="24"/>
        </w:rPr>
        <w:t> </w:t>
      </w:r>
      <w:r>
        <w:rPr>
          <w:color w:val="231F20"/>
          <w:sz w:val="24"/>
        </w:rPr>
        <w:t>state</w:t>
      </w:r>
      <w:r>
        <w:rPr>
          <w:color w:val="231F20"/>
          <w:spacing w:val="-11"/>
          <w:sz w:val="24"/>
        </w:rPr>
        <w:t> </w:t>
      </w:r>
      <w:r>
        <w:rPr>
          <w:color w:val="231F20"/>
          <w:sz w:val="24"/>
        </w:rPr>
        <w:t>of</w:t>
      </w:r>
      <w:r>
        <w:rPr>
          <w:color w:val="231F20"/>
          <w:spacing w:val="-11"/>
          <w:sz w:val="24"/>
        </w:rPr>
        <w:t> </w:t>
      </w:r>
      <w:r>
        <w:rPr>
          <w:color w:val="231F20"/>
          <w:sz w:val="24"/>
        </w:rPr>
        <w:t>rest.</w:t>
      </w:r>
      <w:r>
        <w:rPr>
          <w:color w:val="231F20"/>
          <w:spacing w:val="-8"/>
          <w:sz w:val="24"/>
        </w:rPr>
        <w:t> </w:t>
      </w:r>
      <w:r>
        <w:rPr>
          <w:b/>
          <w:color w:val="EC008C"/>
          <w:sz w:val="25"/>
        </w:rPr>
        <w:t>2.</w:t>
      </w:r>
      <w:r>
        <w:rPr>
          <w:b/>
          <w:color w:val="EC008C"/>
          <w:spacing w:val="-11"/>
          <w:sz w:val="25"/>
        </w:rPr>
        <w:t> </w:t>
      </w:r>
      <w:r>
        <w:rPr>
          <w:b/>
          <w:color w:val="EC008C"/>
          <w:sz w:val="25"/>
        </w:rPr>
        <w:t>Inertia</w:t>
      </w:r>
      <w:r>
        <w:rPr>
          <w:b/>
          <w:color w:val="EC008C"/>
          <w:spacing w:val="-11"/>
          <w:sz w:val="25"/>
        </w:rPr>
        <w:t> </w:t>
      </w:r>
      <w:r>
        <w:rPr>
          <w:b/>
          <w:color w:val="EC008C"/>
          <w:sz w:val="25"/>
        </w:rPr>
        <w:t>of motion : </w:t>
      </w:r>
      <w:r>
        <w:rPr>
          <w:color w:val="231F20"/>
          <w:sz w:val="24"/>
        </w:rPr>
        <w:t>The inherent property of an object</w:t>
      </w:r>
      <w:r>
        <w:rPr>
          <w:color w:val="231F20"/>
          <w:spacing w:val="-4"/>
          <w:sz w:val="24"/>
        </w:rPr>
        <w:t> </w:t>
      </w:r>
      <w:r>
        <w:rPr>
          <w:color w:val="231F20"/>
          <w:sz w:val="24"/>
        </w:rPr>
        <w:t>due</w:t>
      </w:r>
      <w:r>
        <w:rPr>
          <w:color w:val="231F20"/>
          <w:spacing w:val="-4"/>
          <w:sz w:val="24"/>
        </w:rPr>
        <w:t> </w:t>
      </w:r>
      <w:r>
        <w:rPr>
          <w:color w:val="231F20"/>
          <w:sz w:val="24"/>
        </w:rPr>
        <w:t>to</w:t>
      </w:r>
      <w:r>
        <w:rPr>
          <w:color w:val="231F20"/>
          <w:spacing w:val="-4"/>
          <w:sz w:val="24"/>
        </w:rPr>
        <w:t> </w:t>
      </w:r>
      <w:r>
        <w:rPr>
          <w:color w:val="231F20"/>
          <w:sz w:val="24"/>
        </w:rPr>
        <w:t>which</w:t>
      </w:r>
      <w:r>
        <w:rPr>
          <w:color w:val="231F20"/>
          <w:spacing w:val="-4"/>
          <w:sz w:val="24"/>
        </w:rPr>
        <w:t> </w:t>
      </w:r>
      <w:r>
        <w:rPr>
          <w:color w:val="231F20"/>
          <w:sz w:val="24"/>
        </w:rPr>
        <w:t>its</w:t>
      </w:r>
      <w:r>
        <w:rPr>
          <w:color w:val="231F20"/>
          <w:spacing w:val="-4"/>
          <w:sz w:val="24"/>
        </w:rPr>
        <w:t> </w:t>
      </w:r>
      <w:r>
        <w:rPr>
          <w:color w:val="231F20"/>
          <w:sz w:val="24"/>
        </w:rPr>
        <w:t>state</w:t>
      </w:r>
      <w:r>
        <w:rPr>
          <w:color w:val="231F20"/>
          <w:spacing w:val="-4"/>
          <w:sz w:val="24"/>
        </w:rPr>
        <w:t> </w:t>
      </w:r>
      <w:r>
        <w:rPr>
          <w:color w:val="231F20"/>
          <w:sz w:val="24"/>
        </w:rPr>
        <w:t>of</w:t>
      </w:r>
      <w:r>
        <w:rPr>
          <w:color w:val="231F20"/>
          <w:spacing w:val="-4"/>
          <w:sz w:val="24"/>
        </w:rPr>
        <w:t> </w:t>
      </w:r>
      <w:r>
        <w:rPr>
          <w:color w:val="231F20"/>
          <w:sz w:val="24"/>
        </w:rPr>
        <w:t>motion</w:t>
      </w:r>
      <w:r>
        <w:rPr>
          <w:color w:val="231F20"/>
          <w:spacing w:val="-4"/>
          <w:sz w:val="24"/>
        </w:rPr>
        <w:t> </w:t>
      </w:r>
      <w:r>
        <w:rPr>
          <w:color w:val="231F20"/>
          <w:sz w:val="24"/>
        </w:rPr>
        <w:t>can not change, is called its inertia of motion. For exmaple a revolving electric fan continues to revolve even after it is switched off, passengers sitting in the running bus get a jerk in the forward direction</w:t>
      </w:r>
      <w:r>
        <w:rPr>
          <w:color w:val="231F20"/>
          <w:spacing w:val="42"/>
          <w:sz w:val="24"/>
        </w:rPr>
        <w:t>  </w:t>
      </w:r>
      <w:r>
        <w:rPr>
          <w:color w:val="231F20"/>
          <w:sz w:val="24"/>
        </w:rPr>
        <w:t>if</w:t>
      </w:r>
      <w:r>
        <w:rPr>
          <w:color w:val="231F20"/>
          <w:spacing w:val="42"/>
          <w:sz w:val="24"/>
        </w:rPr>
        <w:t>  </w:t>
      </w:r>
      <w:r>
        <w:rPr>
          <w:color w:val="231F20"/>
          <w:sz w:val="24"/>
        </w:rPr>
        <w:t>the</w:t>
      </w:r>
      <w:r>
        <w:rPr>
          <w:color w:val="231F20"/>
          <w:spacing w:val="42"/>
          <w:sz w:val="24"/>
        </w:rPr>
        <w:t>  </w:t>
      </w:r>
      <w:r>
        <w:rPr>
          <w:color w:val="231F20"/>
          <w:sz w:val="24"/>
        </w:rPr>
        <w:t>bus</w:t>
      </w:r>
      <w:r>
        <w:rPr>
          <w:color w:val="231F20"/>
          <w:spacing w:val="42"/>
          <w:sz w:val="24"/>
        </w:rPr>
        <w:t>  </w:t>
      </w:r>
      <w:r>
        <w:rPr>
          <w:color w:val="231F20"/>
          <w:sz w:val="24"/>
        </w:rPr>
        <w:t>suddenly</w:t>
      </w:r>
      <w:r>
        <w:rPr>
          <w:color w:val="231F20"/>
          <w:spacing w:val="42"/>
          <w:sz w:val="24"/>
        </w:rPr>
        <w:t>  </w:t>
      </w:r>
      <w:r>
        <w:rPr>
          <w:color w:val="231F20"/>
          <w:spacing w:val="-2"/>
          <w:sz w:val="24"/>
        </w:rPr>
        <w:t>stops.</w:t>
      </w:r>
    </w:p>
    <w:p>
      <w:pPr>
        <w:pStyle w:val="ListParagraph"/>
        <w:numPr>
          <w:ilvl w:val="2"/>
          <w:numId w:val="26"/>
        </w:numPr>
        <w:tabs>
          <w:tab w:pos="203" w:val="left" w:leader="none"/>
          <w:tab w:pos="538" w:val="left" w:leader="none"/>
        </w:tabs>
        <w:spacing w:line="242" w:lineRule="auto" w:before="6" w:after="0"/>
        <w:ind w:left="203" w:right="749" w:hanging="1"/>
        <w:jc w:val="both"/>
        <w:rPr>
          <w:b/>
          <w:color w:val="EC008C"/>
          <w:sz w:val="25"/>
        </w:rPr>
      </w:pPr>
      <w:r>
        <w:rPr>
          <w:b/>
          <w:color w:val="EC008C"/>
          <w:sz w:val="25"/>
        </w:rPr>
        <w:t>Directional inertia : </w:t>
      </w:r>
      <w:r>
        <w:rPr>
          <w:color w:val="231F20"/>
          <w:sz w:val="24"/>
        </w:rPr>
        <w:t>The </w:t>
      </w:r>
      <w:r>
        <w:rPr>
          <w:color w:val="231F20"/>
          <w:sz w:val="24"/>
        </w:rPr>
        <w:t>inherent property of an object due to which the object can not change the direction of its motion, is called directional intertia. For example, if a vehicle in motion along a straight</w:t>
      </w:r>
      <w:r>
        <w:rPr>
          <w:color w:val="231F20"/>
          <w:spacing w:val="-15"/>
          <w:sz w:val="24"/>
        </w:rPr>
        <w:t> </w:t>
      </w:r>
      <w:r>
        <w:rPr>
          <w:color w:val="231F20"/>
          <w:sz w:val="24"/>
        </w:rPr>
        <w:t>line</w:t>
      </w:r>
      <w:r>
        <w:rPr>
          <w:color w:val="231F20"/>
          <w:spacing w:val="-15"/>
          <w:sz w:val="24"/>
        </w:rPr>
        <w:t> </w:t>
      </w:r>
      <w:r>
        <w:rPr>
          <w:color w:val="231F20"/>
          <w:sz w:val="24"/>
        </w:rPr>
        <w:t>suddenly</w:t>
      </w:r>
      <w:r>
        <w:rPr>
          <w:color w:val="231F20"/>
          <w:spacing w:val="-15"/>
          <w:sz w:val="24"/>
        </w:rPr>
        <w:t> </w:t>
      </w:r>
      <w:r>
        <w:rPr>
          <w:color w:val="231F20"/>
          <w:sz w:val="24"/>
        </w:rPr>
        <w:t>turns,</w:t>
      </w:r>
      <w:r>
        <w:rPr>
          <w:color w:val="231F20"/>
          <w:spacing w:val="-15"/>
          <w:sz w:val="24"/>
        </w:rPr>
        <w:t> </w:t>
      </w:r>
      <w:r>
        <w:rPr>
          <w:color w:val="231F20"/>
          <w:sz w:val="24"/>
        </w:rPr>
        <w:t>the</w:t>
      </w:r>
      <w:r>
        <w:rPr>
          <w:color w:val="231F20"/>
          <w:spacing w:val="-15"/>
          <w:sz w:val="24"/>
        </w:rPr>
        <w:t> </w:t>
      </w:r>
      <w:r>
        <w:rPr>
          <w:color w:val="231F20"/>
          <w:sz w:val="24"/>
        </w:rPr>
        <w:t>passengers sitting in it are thrown opposite to the direction of turning.</w:t>
      </w:r>
    </w:p>
    <w:p>
      <w:pPr>
        <w:pStyle w:val="ListParagraph"/>
        <w:spacing w:after="0" w:line="242" w:lineRule="auto"/>
        <w:jc w:val="both"/>
        <w:rPr>
          <w:b/>
          <w:sz w:val="25"/>
        </w:rPr>
        <w:sectPr>
          <w:type w:val="continuous"/>
          <w:pgSz w:w="11910" w:h="15880"/>
          <w:pgMar w:header="0" w:footer="0" w:top="1820" w:bottom="280" w:left="850" w:right="850"/>
          <w:cols w:num="2" w:equalWidth="0">
            <w:col w:w="5102" w:space="81"/>
            <w:col w:w="5027"/>
          </w:cols>
        </w:sectPr>
      </w:pPr>
    </w:p>
    <w:p>
      <w:pPr>
        <w:pStyle w:val="Heading3"/>
        <w:spacing w:line="318" w:lineRule="exact"/>
        <w:ind w:left="0" w:right="436"/>
        <w:jc w:val="center"/>
      </w:pPr>
      <w:r>
        <w:rPr>
          <w:color w:val="231F20"/>
          <w:spacing w:val="-5"/>
          <w:w w:val="95"/>
        </w:rPr>
        <w:t>16</w:t>
      </w:r>
    </w:p>
    <w:p>
      <w:pPr>
        <w:pStyle w:val="Heading3"/>
        <w:spacing w:after="0" w:line="318" w:lineRule="exact"/>
        <w:jc w:val="center"/>
        <w:sectPr>
          <w:type w:val="continuous"/>
          <w:pgSz w:w="11910" w:h="15880"/>
          <w:pgMar w:header="0" w:footer="0" w:top="1820" w:bottom="280" w:left="850" w:right="850"/>
        </w:sectPr>
      </w:pPr>
    </w:p>
    <w:p>
      <w:pPr>
        <w:pStyle w:val="BodyText"/>
        <w:spacing w:line="249" w:lineRule="auto" w:before="76"/>
        <w:ind w:left="666" w:right="182" w:firstLine="453"/>
        <w:jc w:val="both"/>
      </w:pPr>
      <w:r>
        <w:rPr>
          <w:color w:val="231F20"/>
        </w:rPr>
        <w:t>What does this simple experiment tell? The nail easily penetrates into wood from </w:t>
      </w:r>
      <w:r>
        <w:rPr>
          <w:color w:val="231F20"/>
        </w:rPr>
        <w:t>its pointed end. From this you will notice that when a force is applied on the head of the nail, it is easy to hammer it into the plank.</w:t>
      </w:r>
    </w:p>
    <w:p>
      <w:pPr>
        <w:pStyle w:val="BodyText"/>
        <w:spacing w:line="249" w:lineRule="auto" w:before="219"/>
        <w:ind w:left="3892" w:right="242" w:firstLine="453"/>
      </w:pPr>
      <w:r>
        <w:rPr/>
        <mc:AlternateContent>
          <mc:Choice Requires="wps">
            <w:drawing>
              <wp:anchor distT="0" distB="0" distL="0" distR="0" allowOverlap="1" layoutInCell="1" locked="0" behindDoc="0" simplePos="0" relativeHeight="15785472">
                <wp:simplePos x="0" y="0"/>
                <wp:positionH relativeFrom="page">
                  <wp:posOffset>953998</wp:posOffset>
                </wp:positionH>
                <wp:positionV relativeFrom="paragraph">
                  <wp:posOffset>47508</wp:posOffset>
                </wp:positionV>
                <wp:extent cx="1808480" cy="459105"/>
                <wp:effectExtent l="0" t="0" r="0" b="0"/>
                <wp:wrapNone/>
                <wp:docPr id="645" name="Group 645"/>
                <wp:cNvGraphicFramePr>
                  <a:graphicFrameLocks/>
                </wp:cNvGraphicFramePr>
                <a:graphic>
                  <a:graphicData uri="http://schemas.microsoft.com/office/word/2010/wordprocessingGroup">
                    <wpg:wgp>
                      <wpg:cNvPr id="645" name="Group 645"/>
                      <wpg:cNvGrpSpPr/>
                      <wpg:grpSpPr>
                        <a:xfrm>
                          <a:off x="0" y="0"/>
                          <a:ext cx="1808480" cy="459105"/>
                          <a:chExt cx="1808480" cy="459105"/>
                        </a:xfrm>
                      </wpg:grpSpPr>
                      <pic:pic>
                        <pic:nvPicPr>
                          <pic:cNvPr id="646" name="Image 646"/>
                          <pic:cNvPicPr/>
                        </pic:nvPicPr>
                        <pic:blipFill>
                          <a:blip r:embed="rId80" cstate="print"/>
                          <a:stretch>
                            <a:fillRect/>
                          </a:stretch>
                        </pic:blipFill>
                        <pic:spPr>
                          <a:xfrm>
                            <a:off x="135394" y="146057"/>
                            <a:ext cx="1672793" cy="312463"/>
                          </a:xfrm>
                          <a:prstGeom prst="rect">
                            <a:avLst/>
                          </a:prstGeom>
                        </pic:spPr>
                      </pic:pic>
                      <pic:pic>
                        <pic:nvPicPr>
                          <pic:cNvPr id="647" name="Image 647"/>
                          <pic:cNvPicPr/>
                        </pic:nvPicPr>
                        <pic:blipFill>
                          <a:blip r:embed="rId81" cstate="print"/>
                          <a:stretch>
                            <a:fillRect/>
                          </a:stretch>
                        </pic:blipFill>
                        <pic:spPr>
                          <a:xfrm>
                            <a:off x="0" y="0"/>
                            <a:ext cx="435063" cy="456653"/>
                          </a:xfrm>
                          <a:prstGeom prst="rect">
                            <a:avLst/>
                          </a:prstGeom>
                        </pic:spPr>
                      </pic:pic>
                      <wps:wsp>
                        <wps:cNvPr id="648" name="Textbox 648"/>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3.740808pt;width:142.4pt;height:36.15pt;mso-position-horizontal-relative:page;mso-position-vertical-relative:paragraph;z-index:15785472" id="docshapegroup540" coordorigin="1502,75" coordsize="2848,723">
                <v:shape style="position:absolute;left:1715;top:304;width:2635;height:493" type="#_x0000_t75" id="docshape541" stroked="false">
                  <v:imagedata r:id="rId80" o:title=""/>
                </v:shape>
                <v:shape style="position:absolute;left:1502;top:74;width:686;height:720" type="#_x0000_t75" id="docshape542" stroked="false">
                  <v:imagedata r:id="rId81" o:title=""/>
                </v:shape>
                <v:shape style="position:absolute;left:1502;top:74;width:2848;height:723" type="#_x0000_t202" id="docshape543"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It is easy to cut vegetables, fruits with a sharp knife. A</w:t>
      </w:r>
      <w:r>
        <w:rPr>
          <w:color w:val="231F20"/>
          <w:spacing w:val="40"/>
        </w:rPr>
        <w:t> </w:t>
      </w:r>
      <w:r>
        <w:rPr>
          <w:color w:val="231F20"/>
        </w:rPr>
        <w:t>blunt knife does not work here. Why does this happen?</w:t>
      </w:r>
    </w:p>
    <w:p>
      <w:pPr>
        <w:pStyle w:val="BodyText"/>
        <w:tabs>
          <w:tab w:pos="5579" w:val="left" w:leader="none"/>
          <w:tab w:pos="7779" w:val="left" w:leader="none"/>
        </w:tabs>
        <w:spacing w:line="520" w:lineRule="atLeast" w:before="95"/>
        <w:ind w:left="2966" w:right="2232" w:hanging="1827"/>
        <w:rPr>
          <w:position w:val="14"/>
        </w:rPr>
      </w:pPr>
      <w:r>
        <w:rPr>
          <w:color w:val="231F20"/>
        </w:rPr>
        <w:t>The force exerted perpendicularly on a unit area is called </w:t>
      </w:r>
      <w:r>
        <w:rPr>
          <w:color w:val="231F20"/>
        </w:rPr>
        <w:t>‘pressure’ Pressure =</w:t>
      </w:r>
      <w:r>
        <w:rPr>
          <w:color w:val="231F20"/>
          <w:spacing w:val="48"/>
        </w:rPr>
        <w:t> </w:t>
      </w:r>
      <w:r>
        <w:rPr>
          <w:color w:val="231F20"/>
          <w:position w:val="14"/>
          <w:u w:val="single" w:color="231F20"/>
        </w:rPr>
        <w:tab/>
      </w:r>
      <w:r>
        <w:rPr>
          <w:color w:val="231F20"/>
          <w:spacing w:val="-2"/>
          <w:position w:val="14"/>
          <w:u w:val="single" w:color="231F20"/>
        </w:rPr>
        <w:t>Force</w:t>
      </w:r>
      <w:r>
        <w:rPr>
          <w:color w:val="231F20"/>
          <w:position w:val="14"/>
          <w:u w:val="single" w:color="231F20"/>
        </w:rPr>
        <w:tab/>
      </w:r>
    </w:p>
    <w:p>
      <w:pPr>
        <w:pStyle w:val="BodyText"/>
        <w:spacing w:line="164" w:lineRule="exact"/>
        <w:ind w:left="4091"/>
      </w:pPr>
      <w:r>
        <w:rPr>
          <w:color w:val="231F20"/>
        </w:rPr>
        <w:t>Area</w:t>
      </w:r>
      <w:r>
        <w:rPr>
          <w:color w:val="231F20"/>
          <w:spacing w:val="2"/>
        </w:rPr>
        <w:t> </w:t>
      </w:r>
      <w:r>
        <w:rPr>
          <w:color w:val="231F20"/>
        </w:rPr>
        <w:t>on</w:t>
      </w:r>
      <w:r>
        <w:rPr>
          <w:color w:val="231F20"/>
          <w:spacing w:val="2"/>
        </w:rPr>
        <w:t> </w:t>
      </w:r>
      <w:r>
        <w:rPr>
          <w:color w:val="231F20"/>
        </w:rPr>
        <w:t>which</w:t>
      </w:r>
      <w:r>
        <w:rPr>
          <w:color w:val="231F20"/>
          <w:spacing w:val="2"/>
        </w:rPr>
        <w:t> </w:t>
      </w:r>
      <w:r>
        <w:rPr>
          <w:color w:val="231F20"/>
        </w:rPr>
        <w:t>the</w:t>
      </w:r>
      <w:r>
        <w:rPr>
          <w:color w:val="231F20"/>
          <w:spacing w:val="2"/>
        </w:rPr>
        <w:t> </w:t>
      </w:r>
      <w:r>
        <w:rPr>
          <w:color w:val="231F20"/>
        </w:rPr>
        <w:t>force</w:t>
      </w:r>
      <w:r>
        <w:rPr>
          <w:color w:val="231F20"/>
          <w:spacing w:val="3"/>
        </w:rPr>
        <w:t> </w:t>
      </w:r>
      <w:r>
        <w:rPr>
          <w:color w:val="231F20"/>
        </w:rPr>
        <w:t>in</w:t>
      </w:r>
      <w:r>
        <w:rPr>
          <w:color w:val="231F20"/>
          <w:spacing w:val="2"/>
        </w:rPr>
        <w:t> </w:t>
      </w:r>
      <w:r>
        <w:rPr>
          <w:color w:val="231F20"/>
          <w:spacing w:val="-2"/>
        </w:rPr>
        <w:t>applied</w:t>
      </w:r>
    </w:p>
    <w:p>
      <w:pPr>
        <w:spacing w:before="242"/>
        <w:ind w:left="4800" w:right="0" w:firstLine="0"/>
        <w:jc w:val="both"/>
        <w:rPr>
          <w:sz w:val="25"/>
        </w:rPr>
      </w:pPr>
      <w:r>
        <w:rPr>
          <w:sz w:val="25"/>
        </w:rPr>
        <mc:AlternateContent>
          <mc:Choice Requires="wps">
            <w:drawing>
              <wp:anchor distT="0" distB="0" distL="0" distR="0" allowOverlap="1" layoutInCell="1" locked="0" behindDoc="0" simplePos="0" relativeHeight="15784448">
                <wp:simplePos x="0" y="0"/>
                <wp:positionH relativeFrom="page">
                  <wp:posOffset>953999</wp:posOffset>
                </wp:positionH>
                <wp:positionV relativeFrom="paragraph">
                  <wp:posOffset>244910</wp:posOffset>
                </wp:positionV>
                <wp:extent cx="2552700" cy="823594"/>
                <wp:effectExtent l="0" t="0" r="0" b="0"/>
                <wp:wrapNone/>
                <wp:docPr id="649" name="Group 649"/>
                <wp:cNvGraphicFramePr>
                  <a:graphicFrameLocks/>
                </wp:cNvGraphicFramePr>
                <a:graphic>
                  <a:graphicData uri="http://schemas.microsoft.com/office/word/2010/wordprocessingGroup">
                    <wpg:wgp>
                      <wpg:cNvPr id="649" name="Group 649"/>
                      <wpg:cNvGrpSpPr/>
                      <wpg:grpSpPr>
                        <a:xfrm>
                          <a:off x="0" y="0"/>
                          <a:ext cx="2552700" cy="823594"/>
                          <a:chExt cx="2552700" cy="823594"/>
                        </a:xfrm>
                      </wpg:grpSpPr>
                      <wps:wsp>
                        <wps:cNvPr id="650" name="Graphic 650"/>
                        <wps:cNvSpPr/>
                        <wps:spPr>
                          <a:xfrm>
                            <a:off x="6350" y="6350"/>
                            <a:ext cx="2540000" cy="810895"/>
                          </a:xfrm>
                          <a:custGeom>
                            <a:avLst/>
                            <a:gdLst/>
                            <a:ahLst/>
                            <a:cxnLst/>
                            <a:rect l="l" t="t" r="r" b="b"/>
                            <a:pathLst>
                              <a:path w="2540000" h="810895">
                                <a:moveTo>
                                  <a:pt x="2387295" y="0"/>
                                </a:moveTo>
                                <a:lnTo>
                                  <a:pt x="152400" y="0"/>
                                </a:lnTo>
                                <a:lnTo>
                                  <a:pt x="64293" y="2381"/>
                                </a:lnTo>
                                <a:lnTo>
                                  <a:pt x="19050" y="19050"/>
                                </a:lnTo>
                                <a:lnTo>
                                  <a:pt x="2381" y="64293"/>
                                </a:lnTo>
                                <a:lnTo>
                                  <a:pt x="0" y="152400"/>
                                </a:lnTo>
                                <a:lnTo>
                                  <a:pt x="0" y="658406"/>
                                </a:lnTo>
                                <a:lnTo>
                                  <a:pt x="2381" y="746512"/>
                                </a:lnTo>
                                <a:lnTo>
                                  <a:pt x="19050" y="791756"/>
                                </a:lnTo>
                                <a:lnTo>
                                  <a:pt x="64293" y="808424"/>
                                </a:lnTo>
                                <a:lnTo>
                                  <a:pt x="152400" y="810806"/>
                                </a:lnTo>
                                <a:lnTo>
                                  <a:pt x="2387295" y="810806"/>
                                </a:lnTo>
                                <a:lnTo>
                                  <a:pt x="2475401" y="808424"/>
                                </a:lnTo>
                                <a:lnTo>
                                  <a:pt x="2520645" y="791756"/>
                                </a:lnTo>
                                <a:lnTo>
                                  <a:pt x="2537313" y="746512"/>
                                </a:lnTo>
                                <a:lnTo>
                                  <a:pt x="2539695" y="658406"/>
                                </a:lnTo>
                                <a:lnTo>
                                  <a:pt x="2539695" y="152400"/>
                                </a:lnTo>
                                <a:lnTo>
                                  <a:pt x="2537313" y="64293"/>
                                </a:lnTo>
                                <a:lnTo>
                                  <a:pt x="2520645" y="19050"/>
                                </a:lnTo>
                                <a:lnTo>
                                  <a:pt x="2475401" y="2381"/>
                                </a:lnTo>
                                <a:lnTo>
                                  <a:pt x="2387295" y="0"/>
                                </a:lnTo>
                                <a:close/>
                              </a:path>
                            </a:pathLst>
                          </a:custGeom>
                          <a:solidFill>
                            <a:srgbClr val="C7EAFB"/>
                          </a:solidFill>
                        </wps:spPr>
                        <wps:bodyPr wrap="square" lIns="0" tIns="0" rIns="0" bIns="0" rtlCol="0">
                          <a:prstTxWarp prst="textNoShape">
                            <a:avLst/>
                          </a:prstTxWarp>
                          <a:noAutofit/>
                        </wps:bodyPr>
                      </wps:wsp>
                      <wps:wsp>
                        <wps:cNvPr id="651" name="Graphic 651"/>
                        <wps:cNvSpPr/>
                        <wps:spPr>
                          <a:xfrm>
                            <a:off x="6350" y="6350"/>
                            <a:ext cx="2540000" cy="810895"/>
                          </a:xfrm>
                          <a:custGeom>
                            <a:avLst/>
                            <a:gdLst/>
                            <a:ahLst/>
                            <a:cxnLst/>
                            <a:rect l="l" t="t" r="r" b="b"/>
                            <a:pathLst>
                              <a:path w="2540000" h="810895">
                                <a:moveTo>
                                  <a:pt x="152400" y="0"/>
                                </a:moveTo>
                                <a:lnTo>
                                  <a:pt x="64293" y="2381"/>
                                </a:lnTo>
                                <a:lnTo>
                                  <a:pt x="19050" y="19050"/>
                                </a:lnTo>
                                <a:lnTo>
                                  <a:pt x="2381" y="64293"/>
                                </a:lnTo>
                                <a:lnTo>
                                  <a:pt x="0" y="152400"/>
                                </a:lnTo>
                                <a:lnTo>
                                  <a:pt x="0" y="658406"/>
                                </a:lnTo>
                                <a:lnTo>
                                  <a:pt x="2381" y="746512"/>
                                </a:lnTo>
                                <a:lnTo>
                                  <a:pt x="19050" y="791756"/>
                                </a:lnTo>
                                <a:lnTo>
                                  <a:pt x="64293" y="808424"/>
                                </a:lnTo>
                                <a:lnTo>
                                  <a:pt x="152400" y="810806"/>
                                </a:lnTo>
                                <a:lnTo>
                                  <a:pt x="2387295" y="810806"/>
                                </a:lnTo>
                                <a:lnTo>
                                  <a:pt x="2475401" y="808424"/>
                                </a:lnTo>
                                <a:lnTo>
                                  <a:pt x="2520645" y="791756"/>
                                </a:lnTo>
                                <a:lnTo>
                                  <a:pt x="2537313" y="746512"/>
                                </a:lnTo>
                                <a:lnTo>
                                  <a:pt x="2539695" y="658406"/>
                                </a:lnTo>
                                <a:lnTo>
                                  <a:pt x="2539695" y="152400"/>
                                </a:lnTo>
                                <a:lnTo>
                                  <a:pt x="2537313" y="64293"/>
                                </a:lnTo>
                                <a:lnTo>
                                  <a:pt x="2520645" y="19050"/>
                                </a:lnTo>
                                <a:lnTo>
                                  <a:pt x="2475401" y="2381"/>
                                </a:lnTo>
                                <a:lnTo>
                                  <a:pt x="2387295"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652" name="Textbox 652"/>
                        <wps:cNvSpPr txBox="1"/>
                        <wps:spPr>
                          <a:xfrm>
                            <a:off x="0" y="0"/>
                            <a:ext cx="2552700" cy="823594"/>
                          </a:xfrm>
                          <a:prstGeom prst="rect">
                            <a:avLst/>
                          </a:prstGeom>
                        </wps:spPr>
                        <wps:txbx>
                          <w:txbxContent>
                            <w:p>
                              <w:pPr>
                                <w:spacing w:line="249" w:lineRule="auto" w:before="231"/>
                                <w:ind w:left="192" w:right="211" w:firstLine="453"/>
                                <w:jc w:val="both"/>
                                <w:rPr>
                                  <w:sz w:val="25"/>
                                </w:rPr>
                              </w:pPr>
                              <w:r>
                                <w:rPr>
                                  <w:color w:val="231F20"/>
                                  <w:sz w:val="25"/>
                                </w:rPr>
                                <w:t>Presently we are </w:t>
                              </w:r>
                              <w:r>
                                <w:rPr>
                                  <w:color w:val="231F20"/>
                                  <w:sz w:val="25"/>
                                </w:rPr>
                                <w:t>considering only</w:t>
                              </w:r>
                              <w:r>
                                <w:rPr>
                                  <w:color w:val="231F20"/>
                                  <w:spacing w:val="-1"/>
                                  <w:sz w:val="25"/>
                                </w:rPr>
                                <w:t> </w:t>
                              </w:r>
                              <w:r>
                                <w:rPr>
                                  <w:color w:val="231F20"/>
                                  <w:sz w:val="25"/>
                                </w:rPr>
                                <w:t>the</w:t>
                              </w:r>
                              <w:r>
                                <w:rPr>
                                  <w:color w:val="231F20"/>
                                  <w:spacing w:val="-1"/>
                                  <w:sz w:val="25"/>
                                </w:rPr>
                                <w:t> </w:t>
                              </w:r>
                              <w:r>
                                <w:rPr>
                                  <w:color w:val="231F20"/>
                                  <w:sz w:val="25"/>
                                </w:rPr>
                                <w:t>force</w:t>
                              </w:r>
                              <w:r>
                                <w:rPr>
                                  <w:color w:val="231F20"/>
                                  <w:spacing w:val="-1"/>
                                  <w:sz w:val="25"/>
                                </w:rPr>
                                <w:t> </w:t>
                              </w:r>
                              <w:r>
                                <w:rPr>
                                  <w:color w:val="231F20"/>
                                  <w:sz w:val="25"/>
                                </w:rPr>
                                <w:t>acting</w:t>
                              </w:r>
                              <w:r>
                                <w:rPr>
                                  <w:color w:val="231F20"/>
                                  <w:spacing w:val="-1"/>
                                  <w:sz w:val="25"/>
                                </w:rPr>
                                <w:t> </w:t>
                              </w:r>
                              <w:r>
                                <w:rPr>
                                  <w:color w:val="231F20"/>
                                  <w:sz w:val="25"/>
                                </w:rPr>
                                <w:t>on</w:t>
                              </w:r>
                              <w:r>
                                <w:rPr>
                                  <w:color w:val="231F20"/>
                                  <w:spacing w:val="-1"/>
                                  <w:sz w:val="25"/>
                                </w:rPr>
                                <w:t> </w:t>
                              </w:r>
                              <w:r>
                                <w:rPr>
                                  <w:color w:val="231F20"/>
                                  <w:sz w:val="25"/>
                                </w:rPr>
                                <w:t>an</w:t>
                              </w:r>
                              <w:r>
                                <w:rPr>
                                  <w:color w:val="231F20"/>
                                  <w:spacing w:val="-1"/>
                                  <w:sz w:val="25"/>
                                </w:rPr>
                                <w:t> </w:t>
                              </w:r>
                              <w:r>
                                <w:rPr>
                                  <w:color w:val="231F20"/>
                                  <w:sz w:val="25"/>
                                </w:rPr>
                                <w:t>area</w:t>
                              </w:r>
                              <w:r>
                                <w:rPr>
                                  <w:color w:val="231F20"/>
                                  <w:spacing w:val="-1"/>
                                  <w:sz w:val="25"/>
                                </w:rPr>
                                <w:t> </w:t>
                              </w:r>
                              <w:r>
                                <w:rPr>
                                  <w:color w:val="231F20"/>
                                  <w:sz w:val="25"/>
                                </w:rPr>
                                <w:t>in</w:t>
                              </w:r>
                              <w:r>
                                <w:rPr>
                                  <w:color w:val="231F20"/>
                                  <w:spacing w:val="-1"/>
                                  <w:sz w:val="25"/>
                                </w:rPr>
                                <w:t> </w:t>
                              </w:r>
                              <w:r>
                                <w:rPr>
                                  <w:color w:val="231F20"/>
                                  <w:sz w:val="25"/>
                                </w:rPr>
                                <w:t>a direction perpendicular to it.</w:t>
                              </w:r>
                            </w:p>
                          </w:txbxContent>
                        </wps:txbx>
                        <wps:bodyPr wrap="square" lIns="0" tIns="0" rIns="0" bIns="0" rtlCol="0">
                          <a:noAutofit/>
                        </wps:bodyPr>
                      </wps:wsp>
                    </wpg:wgp>
                  </a:graphicData>
                </a:graphic>
              </wp:anchor>
            </w:drawing>
          </mc:Choice>
          <mc:Fallback>
            <w:pict>
              <v:group style="position:absolute;margin-left:75.118103pt;margin-top:19.284317pt;width:201pt;height:64.8500pt;mso-position-horizontal-relative:page;mso-position-vertical-relative:paragraph;z-index:15784448" id="docshapegroup544" coordorigin="1502,386" coordsize="4020,1297">
                <v:shape style="position:absolute;left:1512;top:395;width:4000;height:1277" id="docshape545" coordorigin="1512,396" coordsize="4000,1277" path="m5272,396l1752,396,1614,399,1542,426,1516,497,1512,636,1512,1433,1516,1571,1542,1643,1614,1669,1752,1673,5272,1673,5411,1669,5482,1643,5508,1571,5512,1433,5512,636,5508,497,5482,426,5411,399,5272,396xe" filled="true" fillcolor="#c7eafb" stroked="false">
                  <v:path arrowok="t"/>
                  <v:fill type="solid"/>
                </v:shape>
                <v:shape style="position:absolute;left:1512;top:395;width:4000;height:1277" id="docshape546" coordorigin="1512,396" coordsize="4000,1277" path="m1752,396l1614,399,1542,426,1516,497,1512,636,1512,1433,1516,1571,1542,1643,1614,1669,1752,1673,5272,1673,5411,1669,5482,1643,5508,1571,5512,1433,5512,636,5508,497,5482,426,5411,399,5272,396,1752,396xe" filled="false" stroked="true" strokeweight="1.0pt" strokecolor="#00aeef">
                  <v:path arrowok="t"/>
                  <v:stroke dashstyle="solid"/>
                </v:shape>
                <v:shape style="position:absolute;left:1502;top:385;width:4020;height:1297" type="#_x0000_t202" id="docshape547" filled="false" stroked="false">
                  <v:textbox inset="0,0,0,0">
                    <w:txbxContent>
                      <w:p>
                        <w:pPr>
                          <w:spacing w:line="249" w:lineRule="auto" w:before="231"/>
                          <w:ind w:left="192" w:right="211" w:firstLine="453"/>
                          <w:jc w:val="both"/>
                          <w:rPr>
                            <w:sz w:val="25"/>
                          </w:rPr>
                        </w:pPr>
                        <w:r>
                          <w:rPr>
                            <w:color w:val="231F20"/>
                            <w:sz w:val="25"/>
                          </w:rPr>
                          <w:t>Presently we are </w:t>
                        </w:r>
                        <w:r>
                          <w:rPr>
                            <w:color w:val="231F20"/>
                            <w:sz w:val="25"/>
                          </w:rPr>
                          <w:t>considering only</w:t>
                        </w:r>
                        <w:r>
                          <w:rPr>
                            <w:color w:val="231F20"/>
                            <w:spacing w:val="-1"/>
                            <w:sz w:val="25"/>
                          </w:rPr>
                          <w:t> </w:t>
                        </w:r>
                        <w:r>
                          <w:rPr>
                            <w:color w:val="231F20"/>
                            <w:sz w:val="25"/>
                          </w:rPr>
                          <w:t>the</w:t>
                        </w:r>
                        <w:r>
                          <w:rPr>
                            <w:color w:val="231F20"/>
                            <w:spacing w:val="-1"/>
                            <w:sz w:val="25"/>
                          </w:rPr>
                          <w:t> </w:t>
                        </w:r>
                        <w:r>
                          <w:rPr>
                            <w:color w:val="231F20"/>
                            <w:sz w:val="25"/>
                          </w:rPr>
                          <w:t>force</w:t>
                        </w:r>
                        <w:r>
                          <w:rPr>
                            <w:color w:val="231F20"/>
                            <w:spacing w:val="-1"/>
                            <w:sz w:val="25"/>
                          </w:rPr>
                          <w:t> </w:t>
                        </w:r>
                        <w:r>
                          <w:rPr>
                            <w:color w:val="231F20"/>
                            <w:sz w:val="25"/>
                          </w:rPr>
                          <w:t>acting</w:t>
                        </w:r>
                        <w:r>
                          <w:rPr>
                            <w:color w:val="231F20"/>
                            <w:spacing w:val="-1"/>
                            <w:sz w:val="25"/>
                          </w:rPr>
                          <w:t> </w:t>
                        </w:r>
                        <w:r>
                          <w:rPr>
                            <w:color w:val="231F20"/>
                            <w:sz w:val="25"/>
                          </w:rPr>
                          <w:t>on</w:t>
                        </w:r>
                        <w:r>
                          <w:rPr>
                            <w:color w:val="231F20"/>
                            <w:spacing w:val="-1"/>
                            <w:sz w:val="25"/>
                          </w:rPr>
                          <w:t> </w:t>
                        </w:r>
                        <w:r>
                          <w:rPr>
                            <w:color w:val="231F20"/>
                            <w:sz w:val="25"/>
                          </w:rPr>
                          <w:t>an</w:t>
                        </w:r>
                        <w:r>
                          <w:rPr>
                            <w:color w:val="231F20"/>
                            <w:spacing w:val="-1"/>
                            <w:sz w:val="25"/>
                          </w:rPr>
                          <w:t> </w:t>
                        </w:r>
                        <w:r>
                          <w:rPr>
                            <w:color w:val="231F20"/>
                            <w:sz w:val="25"/>
                          </w:rPr>
                          <w:t>area</w:t>
                        </w:r>
                        <w:r>
                          <w:rPr>
                            <w:color w:val="231F20"/>
                            <w:spacing w:val="-1"/>
                            <w:sz w:val="25"/>
                          </w:rPr>
                          <w:t> </w:t>
                        </w:r>
                        <w:r>
                          <w:rPr>
                            <w:color w:val="231F20"/>
                            <w:sz w:val="25"/>
                          </w:rPr>
                          <w:t>in</w:t>
                        </w:r>
                        <w:r>
                          <w:rPr>
                            <w:color w:val="231F20"/>
                            <w:spacing w:val="-1"/>
                            <w:sz w:val="25"/>
                          </w:rPr>
                          <w:t> </w:t>
                        </w:r>
                        <w:r>
                          <w:rPr>
                            <w:color w:val="231F20"/>
                            <w:sz w:val="25"/>
                          </w:rPr>
                          <w:t>a direction perpendicular to it.</w:t>
                        </w:r>
                      </w:p>
                    </w:txbxContent>
                  </v:textbox>
                  <w10:wrap type="none"/>
                </v:shape>
                <w10:wrap type="none"/>
              </v:group>
            </w:pict>
          </mc:Fallback>
        </mc:AlternateContent>
      </w:r>
      <w:r>
        <w:rPr>
          <w:b/>
          <w:color w:val="EC008C"/>
          <w:sz w:val="25"/>
        </w:rPr>
        <w:t>Unit</w:t>
      </w:r>
      <w:r>
        <w:rPr>
          <w:b/>
          <w:color w:val="EC008C"/>
          <w:spacing w:val="22"/>
          <w:sz w:val="25"/>
        </w:rPr>
        <w:t> </w:t>
      </w:r>
      <w:r>
        <w:rPr>
          <w:b/>
          <w:color w:val="EC008C"/>
          <w:sz w:val="25"/>
        </w:rPr>
        <w:t>of</w:t>
      </w:r>
      <w:r>
        <w:rPr>
          <w:b/>
          <w:color w:val="EC008C"/>
          <w:spacing w:val="22"/>
          <w:sz w:val="25"/>
        </w:rPr>
        <w:t> </w:t>
      </w:r>
      <w:r>
        <w:rPr>
          <w:b/>
          <w:color w:val="EC008C"/>
          <w:sz w:val="25"/>
        </w:rPr>
        <w:t>pressure</w:t>
      </w:r>
      <w:r>
        <w:rPr>
          <w:b/>
          <w:color w:val="EC008C"/>
          <w:spacing w:val="22"/>
          <w:sz w:val="25"/>
        </w:rPr>
        <w:t> </w:t>
      </w:r>
      <w:r>
        <w:rPr>
          <w:b/>
          <w:color w:val="EC008C"/>
          <w:sz w:val="25"/>
        </w:rPr>
        <w:t>:</w:t>
      </w:r>
      <w:r>
        <w:rPr>
          <w:b/>
          <w:color w:val="EC008C"/>
          <w:spacing w:val="22"/>
          <w:sz w:val="25"/>
        </w:rPr>
        <w:t> </w:t>
      </w:r>
      <w:r>
        <w:rPr>
          <w:color w:val="231F20"/>
          <w:sz w:val="25"/>
        </w:rPr>
        <w:t>The</w:t>
      </w:r>
      <w:r>
        <w:rPr>
          <w:color w:val="231F20"/>
          <w:spacing w:val="22"/>
          <w:sz w:val="25"/>
        </w:rPr>
        <w:t> </w:t>
      </w:r>
      <w:r>
        <w:rPr>
          <w:color w:val="231F20"/>
          <w:sz w:val="25"/>
        </w:rPr>
        <w:t>SI</w:t>
      </w:r>
      <w:r>
        <w:rPr>
          <w:color w:val="231F20"/>
          <w:spacing w:val="22"/>
          <w:sz w:val="25"/>
        </w:rPr>
        <w:t> </w:t>
      </w:r>
      <w:r>
        <w:rPr>
          <w:color w:val="231F20"/>
          <w:sz w:val="25"/>
        </w:rPr>
        <w:t>unit</w:t>
      </w:r>
      <w:r>
        <w:rPr>
          <w:color w:val="231F20"/>
          <w:spacing w:val="22"/>
          <w:sz w:val="25"/>
        </w:rPr>
        <w:t> </w:t>
      </w:r>
      <w:r>
        <w:rPr>
          <w:color w:val="231F20"/>
          <w:sz w:val="25"/>
        </w:rPr>
        <w:t>of</w:t>
      </w:r>
      <w:r>
        <w:rPr>
          <w:color w:val="231F20"/>
          <w:spacing w:val="22"/>
          <w:sz w:val="25"/>
        </w:rPr>
        <w:t> </w:t>
      </w:r>
      <w:r>
        <w:rPr>
          <w:color w:val="231F20"/>
          <w:sz w:val="25"/>
        </w:rPr>
        <w:t>force</w:t>
      </w:r>
      <w:r>
        <w:rPr>
          <w:color w:val="231F20"/>
          <w:spacing w:val="22"/>
          <w:sz w:val="25"/>
        </w:rPr>
        <w:t> </w:t>
      </w:r>
      <w:r>
        <w:rPr>
          <w:color w:val="231F20"/>
          <w:sz w:val="25"/>
        </w:rPr>
        <w:t>is</w:t>
      </w:r>
      <w:r>
        <w:rPr>
          <w:color w:val="231F20"/>
          <w:spacing w:val="22"/>
          <w:sz w:val="25"/>
        </w:rPr>
        <w:t> </w:t>
      </w:r>
      <w:r>
        <w:rPr>
          <w:color w:val="231F20"/>
          <w:spacing w:val="-2"/>
          <w:sz w:val="25"/>
        </w:rPr>
        <w:t>Newton</w:t>
      </w:r>
    </w:p>
    <w:p>
      <w:pPr>
        <w:pStyle w:val="BodyText"/>
        <w:spacing w:line="249" w:lineRule="auto" w:before="12"/>
        <w:ind w:left="4800" w:right="196" w:hanging="1"/>
        <w:jc w:val="both"/>
      </w:pPr>
      <w:r>
        <w:rPr>
          <w:color w:val="231F20"/>
        </w:rPr>
        <w:t>(N). Area is measured in m</w:t>
      </w:r>
      <w:r>
        <w:rPr>
          <w:color w:val="231F20"/>
          <w:vertAlign w:val="superscript"/>
        </w:rPr>
        <w:t>2</w:t>
      </w:r>
      <w:r>
        <w:rPr>
          <w:color w:val="231F20"/>
          <w:vertAlign w:val="baseline"/>
        </w:rPr>
        <w:t>. Therefore, the SI </w:t>
      </w:r>
      <w:r>
        <w:rPr>
          <w:color w:val="231F20"/>
          <w:vertAlign w:val="baseline"/>
        </w:rPr>
        <w:t>unit of pressure is N/m</w:t>
      </w:r>
      <w:r>
        <w:rPr>
          <w:color w:val="231F20"/>
          <w:vertAlign w:val="superscript"/>
        </w:rPr>
        <w:t>2</w:t>
      </w:r>
      <w:r>
        <w:rPr>
          <w:color w:val="231F20"/>
          <w:vertAlign w:val="baseline"/>
        </w:rPr>
        <w:t>. It is known as Pascal (Pa). In atmospheric science, the unit for pressure is bar</w:t>
      </w:r>
    </w:p>
    <w:p>
      <w:pPr>
        <w:pStyle w:val="BodyText"/>
        <w:spacing w:before="3"/>
        <w:ind w:left="4800"/>
        <w:jc w:val="both"/>
      </w:pPr>
      <w:r>
        <w:rPr>
          <w:color w:val="231F20"/>
        </w:rPr>
        <w:t>1</w:t>
      </w:r>
      <w:r>
        <w:rPr>
          <w:color w:val="231F20"/>
          <w:spacing w:val="6"/>
        </w:rPr>
        <w:t> </w:t>
      </w:r>
      <w:r>
        <w:rPr>
          <w:color w:val="231F20"/>
        </w:rPr>
        <w:t>bar</w:t>
      </w:r>
      <w:r>
        <w:rPr>
          <w:color w:val="231F20"/>
          <w:spacing w:val="6"/>
        </w:rPr>
        <w:t> </w:t>
      </w:r>
      <w:r>
        <w:rPr>
          <w:color w:val="231F20"/>
        </w:rPr>
        <w:t>=</w:t>
      </w:r>
      <w:r>
        <w:rPr>
          <w:color w:val="231F20"/>
          <w:spacing w:val="6"/>
        </w:rPr>
        <w:t> </w:t>
      </w:r>
      <w:r>
        <w:rPr>
          <w:color w:val="231F20"/>
        </w:rPr>
        <w:t>10</w:t>
      </w:r>
      <w:r>
        <w:rPr>
          <w:color w:val="231F20"/>
          <w:vertAlign w:val="superscript"/>
        </w:rPr>
        <w:t>5</w:t>
      </w:r>
      <w:r>
        <w:rPr>
          <w:color w:val="231F20"/>
          <w:spacing w:val="6"/>
          <w:vertAlign w:val="baseline"/>
        </w:rPr>
        <w:t> </w:t>
      </w:r>
      <w:r>
        <w:rPr>
          <w:color w:val="231F20"/>
          <w:vertAlign w:val="baseline"/>
        </w:rPr>
        <w:t>Pa.</w:t>
      </w:r>
      <w:r>
        <w:rPr>
          <w:color w:val="231F20"/>
          <w:spacing w:val="74"/>
          <w:vertAlign w:val="baseline"/>
        </w:rPr>
        <w:t> </w:t>
      </w:r>
      <w:r>
        <w:rPr>
          <w:color w:val="231F20"/>
          <w:vertAlign w:val="baseline"/>
        </w:rPr>
        <w:t>Pressure</w:t>
      </w:r>
      <w:r>
        <w:rPr>
          <w:color w:val="231F20"/>
          <w:spacing w:val="7"/>
          <w:vertAlign w:val="baseline"/>
        </w:rPr>
        <w:t> </w:t>
      </w:r>
      <w:r>
        <w:rPr>
          <w:color w:val="231F20"/>
          <w:vertAlign w:val="baseline"/>
        </w:rPr>
        <w:t>is</w:t>
      </w:r>
      <w:r>
        <w:rPr>
          <w:color w:val="231F20"/>
          <w:spacing w:val="6"/>
          <w:vertAlign w:val="baseline"/>
        </w:rPr>
        <w:t> </w:t>
      </w:r>
      <w:r>
        <w:rPr>
          <w:color w:val="231F20"/>
          <w:vertAlign w:val="baseline"/>
        </w:rPr>
        <w:t>a</w:t>
      </w:r>
      <w:r>
        <w:rPr>
          <w:color w:val="231F20"/>
          <w:spacing w:val="6"/>
          <w:vertAlign w:val="baseline"/>
        </w:rPr>
        <w:t> </w:t>
      </w:r>
      <w:r>
        <w:rPr>
          <w:color w:val="231F20"/>
          <w:vertAlign w:val="baseline"/>
        </w:rPr>
        <w:t>scalar</w:t>
      </w:r>
      <w:r>
        <w:rPr>
          <w:color w:val="231F20"/>
          <w:spacing w:val="6"/>
          <w:vertAlign w:val="baseline"/>
        </w:rPr>
        <w:t> </w:t>
      </w:r>
      <w:r>
        <w:rPr>
          <w:color w:val="231F20"/>
          <w:spacing w:val="-2"/>
          <w:vertAlign w:val="baseline"/>
        </w:rPr>
        <w:t>quantity.</w:t>
      </w:r>
    </w:p>
    <w:p>
      <w:pPr>
        <w:pStyle w:val="BodyText"/>
        <w:spacing w:line="249" w:lineRule="auto" w:before="182"/>
        <w:ind w:left="652" w:right="197" w:firstLine="453"/>
        <w:jc w:val="both"/>
      </w:pPr>
      <w:r>
        <w:rPr>
          <w:color w:val="231F20"/>
        </w:rPr>
        <w:t>If area increases, pressure reduces for the same force, and if the area decreases, the pressure increases for the same force.</w:t>
      </w:r>
    </w:p>
    <w:p>
      <w:pPr>
        <w:pStyle w:val="BodyText"/>
        <w:spacing w:line="249" w:lineRule="auto" w:before="2"/>
        <w:ind w:left="652" w:right="196" w:firstLine="453"/>
        <w:jc w:val="both"/>
      </w:pPr>
      <w:r>
        <w:rPr>
          <w:color w:val="231F20"/>
          <w:w w:val="105"/>
        </w:rPr>
        <w:t>For</w:t>
      </w:r>
      <w:r>
        <w:rPr>
          <w:color w:val="231F20"/>
          <w:spacing w:val="-4"/>
          <w:w w:val="105"/>
        </w:rPr>
        <w:t> </w:t>
      </w:r>
      <w:r>
        <w:rPr>
          <w:color w:val="231F20"/>
          <w:w w:val="105"/>
        </w:rPr>
        <w:t>example,</w:t>
      </w:r>
      <w:r>
        <w:rPr>
          <w:color w:val="231F20"/>
          <w:spacing w:val="-4"/>
          <w:w w:val="105"/>
        </w:rPr>
        <w:t> </w:t>
      </w:r>
      <w:r>
        <w:rPr>
          <w:color w:val="231F20"/>
          <w:w w:val="105"/>
        </w:rPr>
        <w:t>due</w:t>
      </w:r>
      <w:r>
        <w:rPr>
          <w:color w:val="231F20"/>
          <w:spacing w:val="-4"/>
          <w:w w:val="105"/>
        </w:rPr>
        <w:t> </w:t>
      </w:r>
      <w:r>
        <w:rPr>
          <w:color w:val="231F20"/>
          <w:w w:val="105"/>
        </w:rPr>
        <w:t>to</w:t>
      </w:r>
      <w:r>
        <w:rPr>
          <w:color w:val="231F20"/>
          <w:spacing w:val="-4"/>
          <w:w w:val="105"/>
        </w:rPr>
        <w:t> </w:t>
      </w:r>
      <w:r>
        <w:rPr>
          <w:color w:val="231F20"/>
          <w:w w:val="105"/>
        </w:rPr>
        <w:t>natural</w:t>
      </w:r>
      <w:r>
        <w:rPr>
          <w:color w:val="231F20"/>
          <w:spacing w:val="-4"/>
          <w:w w:val="105"/>
        </w:rPr>
        <w:t> </w:t>
      </w:r>
      <w:r>
        <w:rPr>
          <w:color w:val="231F20"/>
          <w:w w:val="105"/>
        </w:rPr>
        <w:t>adaptation</w:t>
      </w:r>
      <w:r>
        <w:rPr>
          <w:color w:val="231F20"/>
          <w:spacing w:val="-4"/>
          <w:w w:val="105"/>
        </w:rPr>
        <w:t> </w:t>
      </w:r>
      <w:r>
        <w:rPr>
          <w:color w:val="231F20"/>
          <w:w w:val="105"/>
        </w:rPr>
        <w:t>the</w:t>
      </w:r>
      <w:r>
        <w:rPr>
          <w:color w:val="231F20"/>
          <w:spacing w:val="-4"/>
          <w:w w:val="105"/>
        </w:rPr>
        <w:t> </w:t>
      </w:r>
      <w:r>
        <w:rPr>
          <w:color w:val="231F20"/>
          <w:w w:val="105"/>
        </w:rPr>
        <w:t>bottom</w:t>
      </w:r>
      <w:r>
        <w:rPr>
          <w:color w:val="231F20"/>
          <w:spacing w:val="-4"/>
          <w:w w:val="105"/>
        </w:rPr>
        <w:t> </w:t>
      </w:r>
      <w:r>
        <w:rPr>
          <w:color w:val="231F20"/>
          <w:w w:val="105"/>
        </w:rPr>
        <w:t>surfaces</w:t>
      </w:r>
      <w:r>
        <w:rPr>
          <w:color w:val="231F20"/>
          <w:spacing w:val="-4"/>
          <w:w w:val="105"/>
        </w:rPr>
        <w:t> </w:t>
      </w:r>
      <w:r>
        <w:rPr>
          <w:color w:val="231F20"/>
          <w:w w:val="105"/>
        </w:rPr>
        <w:t>of</w:t>
      </w:r>
      <w:r>
        <w:rPr>
          <w:color w:val="231F20"/>
          <w:spacing w:val="-4"/>
          <w:w w:val="105"/>
        </w:rPr>
        <w:t> </w:t>
      </w:r>
      <w:r>
        <w:rPr>
          <w:color w:val="231F20"/>
          <w:w w:val="105"/>
        </w:rPr>
        <w:t>camel’s</w:t>
      </w:r>
      <w:r>
        <w:rPr>
          <w:color w:val="231F20"/>
          <w:spacing w:val="-4"/>
          <w:w w:val="105"/>
        </w:rPr>
        <w:t> </w:t>
      </w:r>
      <w:r>
        <w:rPr>
          <w:color w:val="231F20"/>
          <w:w w:val="105"/>
        </w:rPr>
        <w:t>feet</w:t>
      </w:r>
      <w:r>
        <w:rPr>
          <w:color w:val="231F20"/>
          <w:spacing w:val="-4"/>
          <w:w w:val="105"/>
        </w:rPr>
        <w:t> </w:t>
      </w:r>
      <w:r>
        <w:rPr>
          <w:color w:val="231F20"/>
          <w:w w:val="105"/>
        </w:rPr>
        <w:t>are</w:t>
      </w:r>
      <w:r>
        <w:rPr>
          <w:color w:val="231F20"/>
          <w:spacing w:val="-4"/>
          <w:w w:val="105"/>
        </w:rPr>
        <w:t> </w:t>
      </w:r>
      <w:r>
        <w:rPr>
          <w:color w:val="231F20"/>
          <w:w w:val="105"/>
        </w:rPr>
        <w:t>broad. </w:t>
      </w:r>
      <w:r>
        <w:rPr>
          <w:color w:val="231F20"/>
          <w:spacing w:val="-2"/>
          <w:w w:val="105"/>
        </w:rPr>
        <w:t>Hence</w:t>
      </w:r>
      <w:r>
        <w:rPr>
          <w:color w:val="231F20"/>
          <w:spacing w:val="-10"/>
          <w:w w:val="105"/>
        </w:rPr>
        <w:t> </w:t>
      </w:r>
      <w:r>
        <w:rPr>
          <w:color w:val="231F20"/>
          <w:spacing w:val="-2"/>
          <w:w w:val="105"/>
        </w:rPr>
        <w:t>the</w:t>
      </w:r>
      <w:r>
        <w:rPr>
          <w:color w:val="231F20"/>
          <w:spacing w:val="-10"/>
          <w:w w:val="105"/>
        </w:rPr>
        <w:t> </w:t>
      </w:r>
      <w:r>
        <w:rPr>
          <w:color w:val="231F20"/>
          <w:spacing w:val="-2"/>
          <w:w w:val="105"/>
        </w:rPr>
        <w:t>camel’s</w:t>
      </w:r>
      <w:r>
        <w:rPr>
          <w:color w:val="231F20"/>
          <w:spacing w:val="-10"/>
          <w:w w:val="105"/>
        </w:rPr>
        <w:t> </w:t>
      </w:r>
      <w:r>
        <w:rPr>
          <w:color w:val="231F20"/>
          <w:spacing w:val="-2"/>
          <w:w w:val="105"/>
        </w:rPr>
        <w:t>weight</w:t>
      </w:r>
      <w:r>
        <w:rPr>
          <w:color w:val="231F20"/>
          <w:spacing w:val="-10"/>
          <w:w w:val="105"/>
        </w:rPr>
        <w:t> </w:t>
      </w:r>
      <w:r>
        <w:rPr>
          <w:color w:val="231F20"/>
          <w:spacing w:val="-2"/>
          <w:w w:val="105"/>
        </w:rPr>
        <w:t>is</w:t>
      </w:r>
      <w:r>
        <w:rPr>
          <w:color w:val="231F20"/>
          <w:spacing w:val="-10"/>
          <w:w w:val="105"/>
        </w:rPr>
        <w:t> </w:t>
      </w:r>
      <w:r>
        <w:rPr>
          <w:color w:val="231F20"/>
          <w:spacing w:val="-2"/>
          <w:w w:val="105"/>
        </w:rPr>
        <w:t>exerted</w:t>
      </w:r>
      <w:r>
        <w:rPr>
          <w:color w:val="231F20"/>
          <w:spacing w:val="-10"/>
          <w:w w:val="105"/>
        </w:rPr>
        <w:t> </w:t>
      </w:r>
      <w:r>
        <w:rPr>
          <w:color w:val="231F20"/>
          <w:spacing w:val="-2"/>
          <w:w w:val="105"/>
        </w:rPr>
        <w:t>on</w:t>
      </w:r>
      <w:r>
        <w:rPr>
          <w:color w:val="231F20"/>
          <w:spacing w:val="-10"/>
          <w:w w:val="105"/>
        </w:rPr>
        <w:t> </w:t>
      </w:r>
      <w:r>
        <w:rPr>
          <w:color w:val="231F20"/>
          <w:spacing w:val="-2"/>
          <w:w w:val="105"/>
        </w:rPr>
        <w:t>a</w:t>
      </w:r>
      <w:r>
        <w:rPr>
          <w:color w:val="231F20"/>
          <w:spacing w:val="-10"/>
          <w:w w:val="105"/>
        </w:rPr>
        <w:t> </w:t>
      </w:r>
      <w:r>
        <w:rPr>
          <w:color w:val="231F20"/>
          <w:spacing w:val="-2"/>
          <w:w w:val="105"/>
        </w:rPr>
        <w:t>large</w:t>
      </w:r>
      <w:r>
        <w:rPr>
          <w:color w:val="231F20"/>
          <w:spacing w:val="-10"/>
          <w:w w:val="105"/>
        </w:rPr>
        <w:t> </w:t>
      </w:r>
      <w:r>
        <w:rPr>
          <w:color w:val="231F20"/>
          <w:spacing w:val="-2"/>
          <w:w w:val="105"/>
        </w:rPr>
        <w:t>area</w:t>
      </w:r>
      <w:r>
        <w:rPr>
          <w:color w:val="231F20"/>
          <w:spacing w:val="-10"/>
          <w:w w:val="105"/>
        </w:rPr>
        <w:t> </w:t>
      </w:r>
      <w:r>
        <w:rPr>
          <w:color w:val="231F20"/>
          <w:spacing w:val="-2"/>
          <w:w w:val="105"/>
        </w:rPr>
        <w:t>and</w:t>
      </w:r>
      <w:r>
        <w:rPr>
          <w:color w:val="231F20"/>
          <w:spacing w:val="-10"/>
          <w:w w:val="105"/>
        </w:rPr>
        <w:t> </w:t>
      </w:r>
      <w:r>
        <w:rPr>
          <w:color w:val="231F20"/>
          <w:spacing w:val="-2"/>
          <w:w w:val="105"/>
        </w:rPr>
        <w:t>the</w:t>
      </w:r>
      <w:r>
        <w:rPr>
          <w:color w:val="231F20"/>
          <w:spacing w:val="-10"/>
          <w:w w:val="105"/>
        </w:rPr>
        <w:t> </w:t>
      </w:r>
      <w:r>
        <w:rPr>
          <w:color w:val="231F20"/>
          <w:spacing w:val="-2"/>
          <w:w w:val="105"/>
        </w:rPr>
        <w:t>pressure</w:t>
      </w:r>
      <w:r>
        <w:rPr>
          <w:color w:val="231F20"/>
          <w:spacing w:val="-10"/>
          <w:w w:val="105"/>
        </w:rPr>
        <w:t> </w:t>
      </w:r>
      <w:r>
        <w:rPr>
          <w:color w:val="231F20"/>
          <w:spacing w:val="-2"/>
          <w:w w:val="105"/>
        </w:rPr>
        <w:t>on</w:t>
      </w:r>
      <w:r>
        <w:rPr>
          <w:color w:val="231F20"/>
          <w:spacing w:val="-10"/>
          <w:w w:val="105"/>
        </w:rPr>
        <w:t> </w:t>
      </w:r>
      <w:r>
        <w:rPr>
          <w:color w:val="231F20"/>
          <w:spacing w:val="-2"/>
          <w:w w:val="105"/>
        </w:rPr>
        <w:t>the</w:t>
      </w:r>
      <w:r>
        <w:rPr>
          <w:color w:val="231F20"/>
          <w:spacing w:val="-10"/>
          <w:w w:val="105"/>
        </w:rPr>
        <w:t> </w:t>
      </w:r>
      <w:r>
        <w:rPr>
          <w:color w:val="231F20"/>
          <w:spacing w:val="-2"/>
          <w:w w:val="105"/>
        </w:rPr>
        <w:t>sand</w:t>
      </w:r>
      <w:r>
        <w:rPr>
          <w:color w:val="231F20"/>
          <w:spacing w:val="-10"/>
          <w:w w:val="105"/>
        </w:rPr>
        <w:t> </w:t>
      </w:r>
      <w:r>
        <w:rPr>
          <w:color w:val="231F20"/>
          <w:spacing w:val="-2"/>
          <w:w w:val="105"/>
        </w:rPr>
        <w:t>is</w:t>
      </w:r>
      <w:r>
        <w:rPr>
          <w:color w:val="231F20"/>
          <w:spacing w:val="-10"/>
          <w:w w:val="105"/>
        </w:rPr>
        <w:t> </w:t>
      </w:r>
      <w:r>
        <w:rPr>
          <w:color w:val="231F20"/>
          <w:spacing w:val="-2"/>
          <w:w w:val="105"/>
        </w:rPr>
        <w:t>reduced. </w:t>
      </w:r>
      <w:r>
        <w:rPr>
          <w:color w:val="231F20"/>
          <w:w w:val="105"/>
        </w:rPr>
        <w:t>This</w:t>
      </w:r>
      <w:r>
        <w:rPr>
          <w:color w:val="231F20"/>
          <w:spacing w:val="-11"/>
          <w:w w:val="105"/>
        </w:rPr>
        <w:t> </w:t>
      </w:r>
      <w:r>
        <w:rPr>
          <w:color w:val="231F20"/>
          <w:w w:val="105"/>
        </w:rPr>
        <w:t>is</w:t>
      </w:r>
      <w:r>
        <w:rPr>
          <w:color w:val="231F20"/>
          <w:spacing w:val="-11"/>
          <w:w w:val="105"/>
        </w:rPr>
        <w:t> </w:t>
      </w:r>
      <w:r>
        <w:rPr>
          <w:color w:val="231F20"/>
          <w:w w:val="105"/>
        </w:rPr>
        <w:t>why</w:t>
      </w:r>
      <w:r>
        <w:rPr>
          <w:color w:val="231F20"/>
          <w:spacing w:val="-11"/>
          <w:w w:val="105"/>
        </w:rPr>
        <w:t> </w:t>
      </w:r>
      <w:r>
        <w:rPr>
          <w:color w:val="231F20"/>
          <w:w w:val="105"/>
        </w:rPr>
        <w:t>camel’s</w:t>
      </w:r>
      <w:r>
        <w:rPr>
          <w:color w:val="231F20"/>
          <w:spacing w:val="-11"/>
          <w:w w:val="105"/>
        </w:rPr>
        <w:t> </w:t>
      </w:r>
      <w:r>
        <w:rPr>
          <w:color w:val="231F20"/>
          <w:w w:val="105"/>
        </w:rPr>
        <w:t>feet</w:t>
      </w:r>
      <w:r>
        <w:rPr>
          <w:color w:val="231F20"/>
          <w:spacing w:val="-11"/>
          <w:w w:val="105"/>
        </w:rPr>
        <w:t> </w:t>
      </w:r>
      <w:r>
        <w:rPr>
          <w:color w:val="231F20"/>
          <w:w w:val="105"/>
        </w:rPr>
        <w:t>do</w:t>
      </w:r>
      <w:r>
        <w:rPr>
          <w:color w:val="231F20"/>
          <w:spacing w:val="-11"/>
          <w:w w:val="105"/>
        </w:rPr>
        <w:t> </w:t>
      </w:r>
      <w:r>
        <w:rPr>
          <w:color w:val="231F20"/>
          <w:w w:val="105"/>
        </w:rPr>
        <w:t>not</w:t>
      </w:r>
      <w:r>
        <w:rPr>
          <w:color w:val="231F20"/>
          <w:spacing w:val="-11"/>
          <w:w w:val="105"/>
        </w:rPr>
        <w:t> </w:t>
      </w:r>
      <w:r>
        <w:rPr>
          <w:color w:val="231F20"/>
          <w:w w:val="105"/>
        </w:rPr>
        <w:t>penetrate</w:t>
      </w:r>
      <w:r>
        <w:rPr>
          <w:color w:val="231F20"/>
          <w:spacing w:val="-11"/>
          <w:w w:val="105"/>
        </w:rPr>
        <w:t> </w:t>
      </w:r>
      <w:r>
        <w:rPr>
          <w:color w:val="231F20"/>
          <w:w w:val="105"/>
        </w:rPr>
        <w:t>into</w:t>
      </w:r>
      <w:r>
        <w:rPr>
          <w:color w:val="231F20"/>
          <w:spacing w:val="-11"/>
          <w:w w:val="105"/>
        </w:rPr>
        <w:t> </w:t>
      </w:r>
      <w:r>
        <w:rPr>
          <w:color w:val="231F20"/>
          <w:w w:val="105"/>
        </w:rPr>
        <w:t>the</w:t>
      </w:r>
      <w:r>
        <w:rPr>
          <w:color w:val="231F20"/>
          <w:spacing w:val="-11"/>
          <w:w w:val="105"/>
        </w:rPr>
        <w:t> </w:t>
      </w:r>
      <w:r>
        <w:rPr>
          <w:color w:val="231F20"/>
          <w:w w:val="105"/>
        </w:rPr>
        <w:t>sand</w:t>
      </w:r>
      <w:r>
        <w:rPr>
          <w:color w:val="231F20"/>
          <w:spacing w:val="-11"/>
          <w:w w:val="105"/>
        </w:rPr>
        <w:t> </w:t>
      </w:r>
      <w:r>
        <w:rPr>
          <w:color w:val="231F20"/>
          <w:w w:val="105"/>
        </w:rPr>
        <w:t>and</w:t>
      </w:r>
      <w:r>
        <w:rPr>
          <w:color w:val="231F20"/>
          <w:spacing w:val="-11"/>
          <w:w w:val="105"/>
        </w:rPr>
        <w:t> </w:t>
      </w:r>
      <w:r>
        <w:rPr>
          <w:color w:val="231F20"/>
          <w:w w:val="105"/>
        </w:rPr>
        <w:t>it</w:t>
      </w:r>
      <w:r>
        <w:rPr>
          <w:color w:val="231F20"/>
          <w:spacing w:val="-11"/>
          <w:w w:val="105"/>
        </w:rPr>
        <w:t> </w:t>
      </w:r>
      <w:r>
        <w:rPr>
          <w:color w:val="231F20"/>
          <w:w w:val="105"/>
        </w:rPr>
        <w:t>becomes</w:t>
      </w:r>
      <w:r>
        <w:rPr>
          <w:color w:val="231F20"/>
          <w:spacing w:val="-11"/>
          <w:w w:val="105"/>
        </w:rPr>
        <w:t> </w:t>
      </w:r>
      <w:r>
        <w:rPr>
          <w:color w:val="231F20"/>
          <w:w w:val="105"/>
        </w:rPr>
        <w:t>easy</w:t>
      </w:r>
      <w:r>
        <w:rPr>
          <w:color w:val="231F20"/>
          <w:spacing w:val="-11"/>
          <w:w w:val="105"/>
        </w:rPr>
        <w:t> </w:t>
      </w:r>
      <w:r>
        <w:rPr>
          <w:color w:val="231F20"/>
          <w:w w:val="105"/>
        </w:rPr>
        <w:t>to</w:t>
      </w:r>
      <w:r>
        <w:rPr>
          <w:color w:val="231F20"/>
          <w:spacing w:val="-11"/>
          <w:w w:val="105"/>
        </w:rPr>
        <w:t> </w:t>
      </w:r>
      <w:r>
        <w:rPr>
          <w:color w:val="231F20"/>
          <w:w w:val="105"/>
        </w:rPr>
        <w:t>walk.</w:t>
      </w:r>
    </w:p>
    <w:p>
      <w:pPr>
        <w:pStyle w:val="BodyText"/>
        <w:spacing w:line="249" w:lineRule="auto" w:before="3"/>
        <w:ind w:left="652" w:right="196"/>
        <w:jc w:val="both"/>
      </w:pPr>
      <w:r>
        <w:rPr/>
        <mc:AlternateContent>
          <mc:Choice Requires="wps">
            <w:drawing>
              <wp:anchor distT="0" distB="0" distL="0" distR="0" allowOverlap="1" layoutInCell="1" locked="0" behindDoc="1" simplePos="0" relativeHeight="479268864">
                <wp:simplePos x="0" y="0"/>
                <wp:positionH relativeFrom="page">
                  <wp:posOffset>944943</wp:posOffset>
                </wp:positionH>
                <wp:positionV relativeFrom="paragraph">
                  <wp:posOffset>604181</wp:posOffset>
                </wp:positionV>
                <wp:extent cx="2463800" cy="2543175"/>
                <wp:effectExtent l="0" t="0" r="0" b="0"/>
                <wp:wrapNone/>
                <wp:docPr id="653" name="Group 653"/>
                <wp:cNvGraphicFramePr>
                  <a:graphicFrameLocks/>
                </wp:cNvGraphicFramePr>
                <a:graphic>
                  <a:graphicData uri="http://schemas.microsoft.com/office/word/2010/wordprocessingGroup">
                    <wpg:wgp>
                      <wpg:cNvPr id="653" name="Group 653"/>
                      <wpg:cNvGrpSpPr/>
                      <wpg:grpSpPr>
                        <a:xfrm>
                          <a:off x="0" y="0"/>
                          <a:ext cx="2463800" cy="2543175"/>
                          <a:chExt cx="2463800" cy="2543175"/>
                        </a:xfrm>
                      </wpg:grpSpPr>
                      <pic:pic>
                        <pic:nvPicPr>
                          <pic:cNvPr id="654" name="Image 654"/>
                          <pic:cNvPicPr/>
                        </pic:nvPicPr>
                        <pic:blipFill>
                          <a:blip r:embed="rId143" cstate="print"/>
                          <a:stretch>
                            <a:fillRect/>
                          </a:stretch>
                        </pic:blipFill>
                        <pic:spPr>
                          <a:xfrm>
                            <a:off x="15659" y="418905"/>
                            <a:ext cx="2448001" cy="2123998"/>
                          </a:xfrm>
                          <a:prstGeom prst="rect">
                            <a:avLst/>
                          </a:prstGeom>
                        </pic:spPr>
                      </pic:pic>
                      <pic:pic>
                        <pic:nvPicPr>
                          <pic:cNvPr id="655" name="Image 655"/>
                          <pic:cNvPicPr/>
                        </pic:nvPicPr>
                        <pic:blipFill>
                          <a:blip r:embed="rId144" cstate="print"/>
                          <a:stretch>
                            <a:fillRect/>
                          </a:stretch>
                        </pic:blipFill>
                        <pic:spPr>
                          <a:xfrm>
                            <a:off x="148374" y="203702"/>
                            <a:ext cx="1083068" cy="315988"/>
                          </a:xfrm>
                          <a:prstGeom prst="rect">
                            <a:avLst/>
                          </a:prstGeom>
                        </pic:spPr>
                      </pic:pic>
                      <pic:pic>
                        <pic:nvPicPr>
                          <pic:cNvPr id="656" name="Image 656"/>
                          <pic:cNvPicPr/>
                        </pic:nvPicPr>
                        <pic:blipFill>
                          <a:blip r:embed="rId72" cstate="print"/>
                          <a:stretch>
                            <a:fillRect/>
                          </a:stretch>
                        </pic:blipFill>
                        <pic:spPr>
                          <a:xfrm>
                            <a:off x="0" y="0"/>
                            <a:ext cx="518452" cy="544405"/>
                          </a:xfrm>
                          <a:prstGeom prst="rect">
                            <a:avLst/>
                          </a:prstGeom>
                        </pic:spPr>
                      </pic:pic>
                    </wpg:wgp>
                  </a:graphicData>
                </a:graphic>
              </wp:anchor>
            </w:drawing>
          </mc:Choice>
          <mc:Fallback>
            <w:pict>
              <v:group style="position:absolute;margin-left:74.404999pt;margin-top:47.573322pt;width:194pt;height:200.25pt;mso-position-horizontal-relative:page;mso-position-vertical-relative:paragraph;z-index:-24047616" id="docshapegroup548" coordorigin="1488,951" coordsize="3880,4005">
                <v:shape style="position:absolute;left:1512;top:1611;width:3856;height:3345" type="#_x0000_t75" id="docshape549" stroked="false">
                  <v:imagedata r:id="rId143" o:title=""/>
                </v:shape>
                <v:shape style="position:absolute;left:1721;top:1272;width:1706;height:498" type="#_x0000_t75" id="docshape550" stroked="false">
                  <v:imagedata r:id="rId144" o:title=""/>
                </v:shape>
                <v:shape style="position:absolute;left:1488;top:951;width:817;height:858" type="#_x0000_t75" id="docshape551" stroked="false">
                  <v:imagedata r:id="rId72" o:title=""/>
                </v:shape>
                <w10:wrap type="none"/>
              </v:group>
            </w:pict>
          </mc:Fallback>
        </mc:AlternateContent>
      </w:r>
      <w:r>
        <w:rPr>
          <w:b/>
          <w:color w:val="EC008C"/>
        </w:rPr>
        <w:t>Pressure on solids : </w:t>
      </w:r>
      <w:r>
        <w:rPr>
          <w:color w:val="231F20"/>
        </w:rPr>
        <w:t>Air pressure is exerted on all the objects kept in air. When a weight is kept</w:t>
      </w:r>
      <w:r>
        <w:rPr>
          <w:color w:val="231F20"/>
          <w:spacing w:val="-5"/>
        </w:rPr>
        <w:t> </w:t>
      </w:r>
      <w:r>
        <w:rPr>
          <w:color w:val="231F20"/>
        </w:rPr>
        <w:t>on</w:t>
      </w:r>
      <w:r>
        <w:rPr>
          <w:color w:val="231F20"/>
          <w:spacing w:val="-5"/>
        </w:rPr>
        <w:t> </w:t>
      </w:r>
      <w:r>
        <w:rPr>
          <w:color w:val="231F20"/>
        </w:rPr>
        <w:t>a</w:t>
      </w:r>
      <w:r>
        <w:rPr>
          <w:color w:val="231F20"/>
          <w:spacing w:val="-5"/>
        </w:rPr>
        <w:t> </w:t>
      </w:r>
      <w:r>
        <w:rPr>
          <w:color w:val="231F20"/>
        </w:rPr>
        <w:t>solid,</w:t>
      </w:r>
      <w:r>
        <w:rPr>
          <w:color w:val="231F20"/>
          <w:spacing w:val="-5"/>
        </w:rPr>
        <w:t> </w:t>
      </w:r>
      <w:r>
        <w:rPr>
          <w:color w:val="231F20"/>
        </w:rPr>
        <w:t>pressure</w:t>
      </w:r>
      <w:r>
        <w:rPr>
          <w:color w:val="231F20"/>
          <w:spacing w:val="-5"/>
        </w:rPr>
        <w:t> </w:t>
      </w:r>
      <w:r>
        <w:rPr>
          <w:color w:val="231F20"/>
        </w:rPr>
        <w:t>is</w:t>
      </w:r>
      <w:r>
        <w:rPr>
          <w:color w:val="231F20"/>
          <w:spacing w:val="-5"/>
        </w:rPr>
        <w:t> </w:t>
      </w:r>
      <w:r>
        <w:rPr>
          <w:color w:val="231F20"/>
        </w:rPr>
        <w:t>exerted</w:t>
      </w:r>
      <w:r>
        <w:rPr>
          <w:color w:val="231F20"/>
          <w:spacing w:val="-5"/>
        </w:rPr>
        <w:t> </w:t>
      </w:r>
      <w:r>
        <w:rPr>
          <w:color w:val="231F20"/>
        </w:rPr>
        <w:t>on</w:t>
      </w:r>
      <w:r>
        <w:rPr>
          <w:color w:val="231F20"/>
          <w:spacing w:val="-5"/>
        </w:rPr>
        <w:t> </w:t>
      </w:r>
      <w:r>
        <w:rPr>
          <w:color w:val="231F20"/>
        </w:rPr>
        <w:t>it.</w:t>
      </w:r>
      <w:r>
        <w:rPr>
          <w:color w:val="231F20"/>
          <w:spacing w:val="-5"/>
        </w:rPr>
        <w:t> </w:t>
      </w:r>
      <w:r>
        <w:rPr>
          <w:color w:val="231F20"/>
        </w:rPr>
        <w:t>This</w:t>
      </w:r>
      <w:r>
        <w:rPr>
          <w:color w:val="231F20"/>
          <w:spacing w:val="-5"/>
        </w:rPr>
        <w:t> </w:t>
      </w:r>
      <w:r>
        <w:rPr>
          <w:color w:val="231F20"/>
        </w:rPr>
        <w:t>pressure</w:t>
      </w:r>
      <w:r>
        <w:rPr>
          <w:color w:val="231F20"/>
          <w:spacing w:val="-5"/>
        </w:rPr>
        <w:t> </w:t>
      </w:r>
      <w:r>
        <w:rPr>
          <w:color w:val="231F20"/>
        </w:rPr>
        <w:t>depends</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value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weight</w:t>
      </w:r>
      <w:r>
        <w:rPr>
          <w:color w:val="231F20"/>
          <w:spacing w:val="-5"/>
        </w:rPr>
        <w:t> </w:t>
      </w:r>
      <w:r>
        <w:rPr>
          <w:color w:val="231F20"/>
        </w:rPr>
        <w:t>and the contact area between the two.</w:t>
      </w:r>
    </w:p>
    <w:p>
      <w:pPr>
        <w:pStyle w:val="BodyText"/>
        <w:spacing w:before="98"/>
        <w:rPr>
          <w:sz w:val="20"/>
        </w:rPr>
      </w:pPr>
    </w:p>
    <w:p>
      <w:pPr>
        <w:pStyle w:val="BodyText"/>
        <w:spacing w:after="0"/>
        <w:rPr>
          <w:sz w:val="20"/>
        </w:rPr>
        <w:sectPr>
          <w:footerReference w:type="default" r:id="rId141"/>
          <w:footerReference w:type="even" r:id="rId142"/>
          <w:pgSz w:w="11910" w:h="15880"/>
          <w:pgMar w:header="0" w:footer="907" w:top="700" w:bottom="1100" w:left="850" w:right="850"/>
          <w:pgNumType w:start="17"/>
        </w:sectPr>
      </w:pPr>
    </w:p>
    <w:p>
      <w:pPr>
        <w:spacing w:before="145"/>
        <w:ind w:left="1478" w:right="0" w:firstLine="0"/>
        <w:jc w:val="left"/>
        <w:rPr>
          <w:b/>
          <w:sz w:val="22"/>
        </w:rPr>
      </w:pPr>
      <w:r>
        <w:rPr>
          <w:b/>
          <w:color w:val="231F20"/>
          <w:sz w:val="22"/>
        </w:rPr>
        <w:t>Try</w:t>
      </w:r>
      <w:r>
        <w:rPr>
          <w:b/>
          <w:color w:val="231F20"/>
          <w:spacing w:val="-2"/>
          <w:sz w:val="22"/>
        </w:rPr>
        <w:t> </w:t>
      </w:r>
      <w:r>
        <w:rPr>
          <w:b/>
          <w:color w:val="231F20"/>
          <w:spacing w:val="-4"/>
          <w:sz w:val="22"/>
        </w:rPr>
        <w:t>this</w:t>
      </w:r>
    </w:p>
    <w:p>
      <w:pPr>
        <w:pStyle w:val="BodyText"/>
        <w:spacing w:before="89"/>
        <w:ind w:left="382"/>
      </w:pPr>
      <w:r>
        <w:rPr/>
        <w:br w:type="column"/>
      </w:r>
      <w:r>
        <w:rPr>
          <w:color w:val="231F20"/>
        </w:rPr>
        <w:t>Do</w:t>
      </w:r>
      <w:r>
        <w:rPr>
          <w:color w:val="231F20"/>
          <w:spacing w:val="4"/>
        </w:rPr>
        <w:t> </w:t>
      </w:r>
      <w:r>
        <w:rPr>
          <w:color w:val="231F20"/>
        </w:rPr>
        <w:t>the</w:t>
      </w:r>
      <w:r>
        <w:rPr>
          <w:color w:val="231F20"/>
          <w:spacing w:val="3"/>
        </w:rPr>
        <w:t> </w:t>
      </w:r>
      <w:r>
        <w:rPr>
          <w:color w:val="231F20"/>
        </w:rPr>
        <w:t>activity</w:t>
      </w:r>
      <w:r>
        <w:rPr>
          <w:color w:val="231F20"/>
          <w:spacing w:val="4"/>
        </w:rPr>
        <w:t> </w:t>
      </w:r>
      <w:r>
        <w:rPr>
          <w:color w:val="231F20"/>
        </w:rPr>
        <w:t>as</w:t>
      </w:r>
      <w:r>
        <w:rPr>
          <w:color w:val="231F20"/>
          <w:spacing w:val="4"/>
        </w:rPr>
        <w:t> </w:t>
      </w:r>
      <w:r>
        <w:rPr>
          <w:color w:val="231F20"/>
        </w:rPr>
        <w:t>depicted</w:t>
      </w:r>
      <w:r>
        <w:rPr>
          <w:color w:val="231F20"/>
          <w:spacing w:val="4"/>
        </w:rPr>
        <w:t> </w:t>
      </w:r>
      <w:r>
        <w:rPr>
          <w:color w:val="231F20"/>
        </w:rPr>
        <w:t>in</w:t>
      </w:r>
      <w:r>
        <w:rPr>
          <w:color w:val="231F20"/>
          <w:spacing w:val="4"/>
        </w:rPr>
        <w:t> </w:t>
      </w:r>
      <w:r>
        <w:rPr>
          <w:color w:val="231F20"/>
        </w:rPr>
        <w:t>fig</w:t>
      </w:r>
      <w:r>
        <w:rPr>
          <w:color w:val="231F20"/>
          <w:spacing w:val="4"/>
        </w:rPr>
        <w:t> </w:t>
      </w:r>
      <w:r>
        <w:rPr>
          <w:color w:val="231F20"/>
        </w:rPr>
        <w:t>3.5.</w:t>
      </w:r>
      <w:r>
        <w:rPr>
          <w:color w:val="231F20"/>
          <w:spacing w:val="4"/>
        </w:rPr>
        <w:t> </w:t>
      </w:r>
      <w:r>
        <w:rPr>
          <w:color w:val="231F20"/>
        </w:rPr>
        <w:t>What</w:t>
      </w:r>
      <w:r>
        <w:rPr>
          <w:color w:val="231F20"/>
          <w:spacing w:val="4"/>
        </w:rPr>
        <w:t> </w:t>
      </w:r>
      <w:r>
        <w:rPr>
          <w:color w:val="231F20"/>
        </w:rPr>
        <w:t>is</w:t>
      </w:r>
      <w:r>
        <w:rPr>
          <w:color w:val="231F20"/>
          <w:spacing w:val="4"/>
        </w:rPr>
        <w:t> </w:t>
      </w:r>
      <w:r>
        <w:rPr>
          <w:color w:val="231F20"/>
          <w:spacing w:val="-2"/>
        </w:rPr>
        <w:t>seen?</w:t>
      </w:r>
    </w:p>
    <w:p>
      <w:pPr>
        <w:pStyle w:val="BodyText"/>
        <w:spacing w:after="0"/>
        <w:sectPr>
          <w:type w:val="continuous"/>
          <w:pgSz w:w="11910" w:h="15880"/>
          <w:pgMar w:header="0" w:footer="907" w:top="1820" w:bottom="280" w:left="850" w:right="850"/>
          <w:cols w:num="2" w:equalWidth="0">
            <w:col w:w="2231" w:space="40"/>
            <w:col w:w="7939"/>
          </w:cols>
        </w:sectPr>
      </w:pPr>
    </w:p>
    <w:p>
      <w:pPr>
        <w:pStyle w:val="BodyText"/>
        <w:spacing w:before="21"/>
        <w:rPr>
          <w:sz w:val="20"/>
        </w:rPr>
      </w:pPr>
    </w:p>
    <w:p>
      <w:pPr>
        <w:pStyle w:val="BodyText"/>
        <w:ind w:left="5527"/>
        <w:rPr>
          <w:sz w:val="20"/>
        </w:rPr>
      </w:pPr>
      <w:r>
        <w:rPr>
          <w:sz w:val="20"/>
        </w:rPr>
        <mc:AlternateContent>
          <mc:Choice Requires="wps">
            <w:drawing>
              <wp:inline distT="0" distB="0" distL="0" distR="0">
                <wp:extent cx="1808480" cy="459105"/>
                <wp:effectExtent l="0" t="0" r="0" b="7620"/>
                <wp:docPr id="657" name="Group 657"/>
                <wp:cNvGraphicFramePr>
                  <a:graphicFrameLocks/>
                </wp:cNvGraphicFramePr>
                <a:graphic>
                  <a:graphicData uri="http://schemas.microsoft.com/office/word/2010/wordprocessingGroup">
                    <wpg:wgp>
                      <wpg:cNvPr id="657" name="Group 657"/>
                      <wpg:cNvGrpSpPr/>
                      <wpg:grpSpPr>
                        <a:xfrm>
                          <a:off x="0" y="0"/>
                          <a:ext cx="1808480" cy="459105"/>
                          <a:chExt cx="1808480" cy="459105"/>
                        </a:xfrm>
                      </wpg:grpSpPr>
                      <pic:pic>
                        <pic:nvPicPr>
                          <pic:cNvPr id="658" name="Image 658"/>
                          <pic:cNvPicPr/>
                        </pic:nvPicPr>
                        <pic:blipFill>
                          <a:blip r:embed="rId80" cstate="print"/>
                          <a:stretch>
                            <a:fillRect/>
                          </a:stretch>
                        </pic:blipFill>
                        <pic:spPr>
                          <a:xfrm>
                            <a:off x="135394" y="146056"/>
                            <a:ext cx="1672793" cy="312463"/>
                          </a:xfrm>
                          <a:prstGeom prst="rect">
                            <a:avLst/>
                          </a:prstGeom>
                        </pic:spPr>
                      </pic:pic>
                      <pic:pic>
                        <pic:nvPicPr>
                          <pic:cNvPr id="659" name="Image 659"/>
                          <pic:cNvPicPr/>
                        </pic:nvPicPr>
                        <pic:blipFill>
                          <a:blip r:embed="rId81" cstate="print"/>
                          <a:stretch>
                            <a:fillRect/>
                          </a:stretch>
                        </pic:blipFill>
                        <pic:spPr>
                          <a:xfrm>
                            <a:off x="0" y="0"/>
                            <a:ext cx="435060" cy="456652"/>
                          </a:xfrm>
                          <a:prstGeom prst="rect">
                            <a:avLst/>
                          </a:prstGeom>
                        </pic:spPr>
                      </pic:pic>
                      <wps:wsp>
                        <wps:cNvPr id="660" name="Textbox 660"/>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inline>
            </w:drawing>
          </mc:Choice>
          <mc:Fallback>
            <w:pict>
              <v:group style="width:142.4pt;height:36.15pt;mso-position-horizontal-relative:char;mso-position-vertical-relative:line" id="docshapegroup552" coordorigin="0,0" coordsize="2848,723">
                <v:shape style="position:absolute;left:213;top:230;width:2635;height:493" type="#_x0000_t75" id="docshape553" stroked="false">
                  <v:imagedata r:id="rId80" o:title=""/>
                </v:shape>
                <v:shape style="position:absolute;left:0;top:0;width:686;height:720" type="#_x0000_t75" id="docshape554" stroked="false">
                  <v:imagedata r:id="rId81" o:title=""/>
                </v:shape>
                <v:shape style="position:absolute;left:0;top:0;width:2848;height:723" type="#_x0000_t202" id="docshape555"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type w:val="continuous"/>
          <w:pgSz w:w="11910" w:h="15880"/>
          <w:pgMar w:header="0" w:footer="907" w:top="1820" w:bottom="280" w:left="850"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6"/>
        <w:rPr>
          <w:sz w:val="24"/>
        </w:rPr>
      </w:pPr>
    </w:p>
    <w:p>
      <w:pPr>
        <w:pStyle w:val="ListParagraph"/>
        <w:numPr>
          <w:ilvl w:val="1"/>
          <w:numId w:val="37"/>
        </w:numPr>
        <w:tabs>
          <w:tab w:pos="1841" w:val="left" w:leader="none"/>
        </w:tabs>
        <w:spacing w:line="240" w:lineRule="auto" w:before="0" w:after="0"/>
        <w:ind w:left="1841" w:right="0" w:hanging="360"/>
        <w:jc w:val="left"/>
        <w:rPr>
          <w:b/>
          <w:color w:val="EC008C"/>
          <w:sz w:val="24"/>
        </w:rPr>
      </w:pPr>
      <w:r>
        <w:rPr>
          <w:b/>
          <w:sz w:val="24"/>
        </w:rPr>
        <mc:AlternateContent>
          <mc:Choice Requires="wps">
            <w:drawing>
              <wp:anchor distT="0" distB="0" distL="0" distR="0" allowOverlap="1" layoutInCell="1" locked="0" behindDoc="0" simplePos="0" relativeHeight="15785984">
                <wp:simplePos x="0" y="0"/>
                <wp:positionH relativeFrom="page">
                  <wp:posOffset>944943</wp:posOffset>
                </wp:positionH>
                <wp:positionV relativeFrom="paragraph">
                  <wp:posOffset>216888</wp:posOffset>
                </wp:positionV>
                <wp:extent cx="1228725" cy="544830"/>
                <wp:effectExtent l="0" t="0" r="0" b="0"/>
                <wp:wrapNone/>
                <wp:docPr id="661" name="Group 661"/>
                <wp:cNvGraphicFramePr>
                  <a:graphicFrameLocks/>
                </wp:cNvGraphicFramePr>
                <a:graphic>
                  <a:graphicData uri="http://schemas.microsoft.com/office/word/2010/wordprocessingGroup">
                    <wpg:wgp>
                      <wpg:cNvPr id="661" name="Group 661"/>
                      <wpg:cNvGrpSpPr/>
                      <wpg:grpSpPr>
                        <a:xfrm>
                          <a:off x="0" y="0"/>
                          <a:ext cx="1228725" cy="544830"/>
                          <a:chExt cx="1228725" cy="544830"/>
                        </a:xfrm>
                      </wpg:grpSpPr>
                      <pic:pic>
                        <pic:nvPicPr>
                          <pic:cNvPr id="662" name="Image 662"/>
                          <pic:cNvPicPr/>
                        </pic:nvPicPr>
                        <pic:blipFill>
                          <a:blip r:embed="rId71" cstate="print"/>
                          <a:stretch>
                            <a:fillRect/>
                          </a:stretch>
                        </pic:blipFill>
                        <pic:spPr>
                          <a:xfrm>
                            <a:off x="148374" y="206699"/>
                            <a:ext cx="1080034" cy="312979"/>
                          </a:xfrm>
                          <a:prstGeom prst="rect">
                            <a:avLst/>
                          </a:prstGeom>
                        </pic:spPr>
                      </pic:pic>
                      <pic:pic>
                        <pic:nvPicPr>
                          <pic:cNvPr id="663" name="Image 663"/>
                          <pic:cNvPicPr/>
                        </pic:nvPicPr>
                        <pic:blipFill>
                          <a:blip r:embed="rId72" cstate="print"/>
                          <a:stretch>
                            <a:fillRect/>
                          </a:stretch>
                        </pic:blipFill>
                        <pic:spPr>
                          <a:xfrm>
                            <a:off x="0" y="0"/>
                            <a:ext cx="518452" cy="544405"/>
                          </a:xfrm>
                          <a:prstGeom prst="rect">
                            <a:avLst/>
                          </a:prstGeom>
                        </pic:spPr>
                      </pic:pic>
                      <wps:wsp>
                        <wps:cNvPr id="664" name="Textbox 664"/>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4.404999pt;margin-top:17.077850pt;width:96.75pt;height:42.9pt;mso-position-horizontal-relative:page;mso-position-vertical-relative:paragraph;z-index:15785984" id="docshapegroup556" coordorigin="1488,342" coordsize="1935,858">
                <v:shape style="position:absolute;left:1721;top:667;width:1701;height:493" type="#_x0000_t75" id="docshape557" stroked="false">
                  <v:imagedata r:id="rId71" o:title=""/>
                </v:shape>
                <v:shape style="position:absolute;left:1488;top:341;width:817;height:858" type="#_x0000_t75" id="docshape558" stroked="false">
                  <v:imagedata r:id="rId72" o:title=""/>
                </v:shape>
                <v:shape style="position:absolute;left:1488;top:341;width:1935;height:858" type="#_x0000_t202" id="docshape559"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sz w:val="24"/>
        </w:rPr>
        <w:t>Force and </w:t>
      </w:r>
      <w:r>
        <w:rPr>
          <w:b/>
          <w:color w:val="EC008C"/>
          <w:spacing w:val="-2"/>
          <w:sz w:val="24"/>
        </w:rPr>
        <w:t>Pressure</w:t>
      </w:r>
    </w:p>
    <w:p>
      <w:pPr>
        <w:pStyle w:val="BodyText"/>
        <w:spacing w:before="258"/>
        <w:rPr>
          <w:b/>
          <w:sz w:val="24"/>
        </w:rPr>
      </w:pPr>
    </w:p>
    <w:p>
      <w:pPr>
        <w:pStyle w:val="Heading7"/>
        <w:ind w:left="2778"/>
      </w:pPr>
      <w:r>
        <w:rPr>
          <w:color w:val="EC008C"/>
        </w:rPr>
        <w:t>Pressure of </w:t>
      </w:r>
      <w:r>
        <w:rPr>
          <w:color w:val="EC008C"/>
          <w:spacing w:val="-2"/>
        </w:rPr>
        <w:t>liquid</w:t>
      </w:r>
    </w:p>
    <w:p>
      <w:pPr>
        <w:pStyle w:val="BodyText"/>
        <w:spacing w:line="249" w:lineRule="auto" w:before="39"/>
        <w:ind w:left="811" w:right="197" w:firstLine="453"/>
        <w:jc w:val="both"/>
      </w:pPr>
      <w:r>
        <w:rPr/>
        <w:br w:type="column"/>
      </w:r>
      <w:r>
        <w:rPr>
          <w:color w:val="231F20"/>
        </w:rPr>
        <w:t>You must have seen a vegetable </w:t>
      </w:r>
      <w:r>
        <w:rPr>
          <w:color w:val="231F20"/>
        </w:rPr>
        <w:t>vendor carrying a basket on her head. She keeps a twisted</w:t>
      </w:r>
      <w:r>
        <w:rPr>
          <w:color w:val="231F20"/>
          <w:spacing w:val="-2"/>
        </w:rPr>
        <w:t> </w:t>
      </w:r>
      <w:r>
        <w:rPr>
          <w:color w:val="231F20"/>
        </w:rPr>
        <w:t>piece</w:t>
      </w:r>
      <w:r>
        <w:rPr>
          <w:color w:val="231F20"/>
          <w:spacing w:val="-2"/>
        </w:rPr>
        <w:t> </w:t>
      </w:r>
      <w:r>
        <w:rPr>
          <w:color w:val="231F20"/>
        </w:rPr>
        <w:t>of</w:t>
      </w:r>
      <w:r>
        <w:rPr>
          <w:color w:val="231F20"/>
          <w:spacing w:val="-2"/>
        </w:rPr>
        <w:t> </w:t>
      </w:r>
      <w:r>
        <w:rPr>
          <w:color w:val="231F20"/>
        </w:rPr>
        <w:t>cloth</w:t>
      </w:r>
      <w:r>
        <w:rPr>
          <w:color w:val="231F20"/>
          <w:spacing w:val="-2"/>
        </w:rPr>
        <w:t> </w:t>
      </w:r>
      <w:r>
        <w:rPr>
          <w:color w:val="231F20"/>
        </w:rPr>
        <w:t>on</w:t>
      </w:r>
      <w:r>
        <w:rPr>
          <w:color w:val="231F20"/>
          <w:spacing w:val="-2"/>
        </w:rPr>
        <w:t> </w:t>
      </w:r>
      <w:r>
        <w:rPr>
          <w:color w:val="231F20"/>
        </w:rPr>
        <w:t>the</w:t>
      </w:r>
      <w:r>
        <w:rPr>
          <w:color w:val="231F20"/>
          <w:spacing w:val="-2"/>
        </w:rPr>
        <w:t> </w:t>
      </w:r>
      <w:r>
        <w:rPr>
          <w:color w:val="231F20"/>
        </w:rPr>
        <w:t>head,</w:t>
      </w:r>
      <w:r>
        <w:rPr>
          <w:color w:val="231F20"/>
          <w:spacing w:val="-2"/>
        </w:rPr>
        <w:t> </w:t>
      </w:r>
      <w:r>
        <w:rPr>
          <w:color w:val="231F20"/>
        </w:rPr>
        <w:t>below</w:t>
      </w:r>
      <w:r>
        <w:rPr>
          <w:color w:val="231F20"/>
          <w:spacing w:val="-2"/>
        </w:rPr>
        <w:t> </w:t>
      </w:r>
      <w:r>
        <w:rPr>
          <w:color w:val="231F20"/>
        </w:rPr>
        <w:t>the basket. How does it help?</w:t>
      </w:r>
    </w:p>
    <w:p>
      <w:pPr>
        <w:pStyle w:val="BodyText"/>
        <w:spacing w:line="249" w:lineRule="auto" w:before="4"/>
        <w:ind w:left="811" w:right="197" w:firstLine="453"/>
        <w:jc w:val="both"/>
      </w:pPr>
      <w:r>
        <w:rPr>
          <w:color w:val="231F20"/>
        </w:rPr>
        <w:t>We</w:t>
      </w:r>
      <w:r>
        <w:rPr>
          <w:color w:val="231F20"/>
          <w:spacing w:val="-3"/>
        </w:rPr>
        <w:t> </w:t>
      </w:r>
      <w:r>
        <w:rPr>
          <w:color w:val="231F20"/>
        </w:rPr>
        <w:t>can</w:t>
      </w:r>
      <w:r>
        <w:rPr>
          <w:color w:val="231F20"/>
          <w:spacing w:val="-3"/>
        </w:rPr>
        <w:t> </w:t>
      </w:r>
      <w:r>
        <w:rPr>
          <w:color w:val="231F20"/>
        </w:rPr>
        <w:t>not</w:t>
      </w:r>
      <w:r>
        <w:rPr>
          <w:color w:val="231F20"/>
          <w:spacing w:val="-3"/>
        </w:rPr>
        <w:t> </w:t>
      </w:r>
      <w:r>
        <w:rPr>
          <w:color w:val="231F20"/>
        </w:rPr>
        <w:t>stand</w:t>
      </w:r>
      <w:r>
        <w:rPr>
          <w:color w:val="231F20"/>
          <w:spacing w:val="-3"/>
        </w:rPr>
        <w:t> </w:t>
      </w:r>
      <w:r>
        <w:rPr>
          <w:color w:val="231F20"/>
        </w:rPr>
        <w:t>at</w:t>
      </w:r>
      <w:r>
        <w:rPr>
          <w:color w:val="231F20"/>
          <w:spacing w:val="-3"/>
        </w:rPr>
        <w:t> </w:t>
      </w:r>
      <w:r>
        <w:rPr>
          <w:color w:val="231F20"/>
        </w:rPr>
        <w:t>one</w:t>
      </w:r>
      <w:r>
        <w:rPr>
          <w:color w:val="231F20"/>
          <w:spacing w:val="-2"/>
        </w:rPr>
        <w:t> </w:t>
      </w:r>
      <w:r>
        <w:rPr>
          <w:color w:val="231F20"/>
        </w:rPr>
        <w:t>place</w:t>
      </w:r>
      <w:r>
        <w:rPr>
          <w:color w:val="231F20"/>
          <w:spacing w:val="-3"/>
        </w:rPr>
        <w:t> </w:t>
      </w:r>
      <w:r>
        <w:rPr>
          <w:color w:val="231F20"/>
        </w:rPr>
        <w:t>for</w:t>
      </w:r>
      <w:r>
        <w:rPr>
          <w:color w:val="231F20"/>
          <w:spacing w:val="-2"/>
        </w:rPr>
        <w:t> </w:t>
      </w:r>
      <w:r>
        <w:rPr>
          <w:color w:val="231F20"/>
        </w:rPr>
        <w:t>a</w:t>
      </w:r>
      <w:r>
        <w:rPr>
          <w:color w:val="231F20"/>
          <w:spacing w:val="-2"/>
        </w:rPr>
        <w:t> </w:t>
      </w:r>
      <w:r>
        <w:rPr>
          <w:color w:val="231F20"/>
        </w:rPr>
        <w:t>long time.</w:t>
      </w:r>
      <w:r>
        <w:rPr>
          <w:color w:val="231F20"/>
          <w:spacing w:val="-6"/>
        </w:rPr>
        <w:t> </w:t>
      </w:r>
      <w:r>
        <w:rPr>
          <w:color w:val="231F20"/>
        </w:rPr>
        <w:t>How</w:t>
      </w:r>
      <w:r>
        <w:rPr>
          <w:color w:val="231F20"/>
          <w:spacing w:val="-6"/>
        </w:rPr>
        <w:t> </w:t>
      </w:r>
      <w:r>
        <w:rPr>
          <w:color w:val="231F20"/>
        </w:rPr>
        <w:t>then</w:t>
      </w:r>
      <w:r>
        <w:rPr>
          <w:color w:val="231F20"/>
          <w:spacing w:val="-6"/>
        </w:rPr>
        <w:t> </w:t>
      </w:r>
      <w:r>
        <w:rPr>
          <w:color w:val="231F20"/>
        </w:rPr>
        <w:t>can</w:t>
      </w:r>
      <w:r>
        <w:rPr>
          <w:color w:val="231F20"/>
          <w:spacing w:val="-6"/>
        </w:rPr>
        <w:t> </w:t>
      </w:r>
      <w:r>
        <w:rPr>
          <w:color w:val="231F20"/>
        </w:rPr>
        <w:t>we</w:t>
      </w:r>
      <w:r>
        <w:rPr>
          <w:color w:val="231F20"/>
          <w:spacing w:val="-6"/>
        </w:rPr>
        <w:t> </w:t>
      </w:r>
      <w:r>
        <w:rPr>
          <w:color w:val="231F20"/>
        </w:rPr>
        <w:t>sleep</w:t>
      </w:r>
      <w:r>
        <w:rPr>
          <w:color w:val="231F20"/>
          <w:spacing w:val="-6"/>
        </w:rPr>
        <w:t> </w:t>
      </w:r>
      <w:r>
        <w:rPr>
          <w:color w:val="231F20"/>
        </w:rPr>
        <w:t>on</w:t>
      </w:r>
      <w:r>
        <w:rPr>
          <w:color w:val="231F20"/>
          <w:spacing w:val="-6"/>
        </w:rPr>
        <w:t> </w:t>
      </w:r>
      <w:r>
        <w:rPr>
          <w:color w:val="231F20"/>
        </w:rPr>
        <w:t>a</w:t>
      </w:r>
      <w:r>
        <w:rPr>
          <w:color w:val="231F20"/>
          <w:spacing w:val="-6"/>
        </w:rPr>
        <w:t> </w:t>
      </w:r>
      <w:r>
        <w:rPr>
          <w:color w:val="231F20"/>
        </w:rPr>
        <w:t>place</w:t>
      </w:r>
      <w:r>
        <w:rPr>
          <w:color w:val="231F20"/>
          <w:spacing w:val="-6"/>
        </w:rPr>
        <w:t> </w:t>
      </w:r>
      <w:r>
        <w:rPr>
          <w:color w:val="231F20"/>
        </w:rPr>
        <w:t>for</w:t>
      </w:r>
      <w:r>
        <w:rPr>
          <w:color w:val="231F20"/>
          <w:spacing w:val="-6"/>
        </w:rPr>
        <w:t> </w:t>
      </w:r>
      <w:r>
        <w:rPr>
          <w:color w:val="231F20"/>
        </w:rPr>
        <w:t>8 and odd hours?</w:t>
      </w:r>
    </w:p>
    <w:p>
      <w:pPr>
        <w:pStyle w:val="BodyText"/>
        <w:spacing w:line="249" w:lineRule="auto" w:before="3"/>
        <w:ind w:left="811" w:right="197" w:firstLine="453"/>
        <w:jc w:val="both"/>
      </w:pPr>
      <w:r>
        <w:rPr>
          <w:color w:val="231F20"/>
        </w:rPr>
        <w:t>For skiing on ice, why are long flat </w:t>
      </w:r>
      <w:r>
        <w:rPr>
          <w:color w:val="231F20"/>
        </w:rPr>
        <w:t>ski </w:t>
      </w:r>
      <w:r>
        <w:rPr>
          <w:color w:val="231F20"/>
          <w:spacing w:val="-2"/>
        </w:rPr>
        <w:t>used?</w:t>
      </w:r>
    </w:p>
    <w:p>
      <w:pPr>
        <w:pStyle w:val="BodyText"/>
        <w:spacing w:after="0" w:line="249" w:lineRule="auto"/>
        <w:jc w:val="both"/>
        <w:sectPr>
          <w:type w:val="continuous"/>
          <w:pgSz w:w="11910" w:h="15880"/>
          <w:pgMar w:header="0" w:footer="907" w:top="1820" w:bottom="280" w:left="850" w:right="850"/>
          <w:cols w:num="2" w:equalWidth="0">
            <w:col w:w="4668" w:space="40"/>
            <w:col w:w="5502"/>
          </w:cols>
        </w:sectPr>
      </w:pPr>
    </w:p>
    <w:p>
      <w:pPr>
        <w:pStyle w:val="BodyText"/>
        <w:spacing w:line="249" w:lineRule="auto" w:before="134"/>
        <w:ind w:left="667" w:right="217"/>
        <w:jc w:val="both"/>
      </w:pPr>
      <w:r>
        <w:rPr>
          <w:b/>
          <w:color w:val="231F20"/>
        </w:rPr>
        <w:t>Activity 1 : </w:t>
      </w:r>
      <w:r>
        <w:rPr>
          <w:color w:val="231F20"/>
        </w:rPr>
        <w:t>Take a plastic bottle. Take a 10 cm long piece of a glass tube on which a rubber balloon</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fitted.</w:t>
      </w:r>
      <w:r>
        <w:rPr>
          <w:color w:val="231F20"/>
          <w:spacing w:val="-7"/>
        </w:rPr>
        <w:t> </w:t>
      </w:r>
      <w:r>
        <w:rPr>
          <w:color w:val="231F20"/>
        </w:rPr>
        <w:t>Warm</w:t>
      </w:r>
      <w:r>
        <w:rPr>
          <w:color w:val="231F20"/>
          <w:spacing w:val="-7"/>
        </w:rPr>
        <w:t> </w:t>
      </w:r>
      <w:r>
        <w:rPr>
          <w:color w:val="231F20"/>
        </w:rPr>
        <w:t>up</w:t>
      </w:r>
      <w:r>
        <w:rPr>
          <w:color w:val="231F20"/>
          <w:spacing w:val="-7"/>
        </w:rPr>
        <w:t> </w:t>
      </w:r>
      <w:r>
        <w:rPr>
          <w:color w:val="231F20"/>
        </w:rPr>
        <w:t>one</w:t>
      </w:r>
      <w:r>
        <w:rPr>
          <w:color w:val="231F20"/>
          <w:spacing w:val="-7"/>
        </w:rPr>
        <w:t> </w:t>
      </w:r>
      <w:r>
        <w:rPr>
          <w:color w:val="231F20"/>
        </w:rPr>
        <w:t>end</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glass</w:t>
      </w:r>
      <w:r>
        <w:rPr>
          <w:color w:val="231F20"/>
          <w:spacing w:val="-7"/>
        </w:rPr>
        <w:t> </w:t>
      </w:r>
      <w:r>
        <w:rPr>
          <w:color w:val="231F20"/>
        </w:rPr>
        <w:t>tube</w:t>
      </w:r>
      <w:r>
        <w:rPr>
          <w:color w:val="231F20"/>
          <w:spacing w:val="-7"/>
        </w:rPr>
        <w:t> </w:t>
      </w:r>
      <w:r>
        <w:rPr>
          <w:color w:val="231F20"/>
        </w:rPr>
        <w:t>and</w:t>
      </w:r>
      <w:r>
        <w:rPr>
          <w:color w:val="231F20"/>
          <w:spacing w:val="-7"/>
        </w:rPr>
        <w:t> </w:t>
      </w:r>
      <w:r>
        <w:rPr>
          <w:color w:val="231F20"/>
        </w:rPr>
        <w:t>gently</w:t>
      </w:r>
      <w:r>
        <w:rPr>
          <w:color w:val="231F20"/>
          <w:spacing w:val="-7"/>
        </w:rPr>
        <w:t> </w:t>
      </w:r>
      <w:r>
        <w:rPr>
          <w:color w:val="231F20"/>
        </w:rPr>
        <w:t>push</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bottle</w:t>
      </w:r>
      <w:r>
        <w:rPr>
          <w:color w:val="231F20"/>
          <w:spacing w:val="-7"/>
        </w:rPr>
        <w:t> </w:t>
      </w:r>
      <w:r>
        <w:rPr>
          <w:color w:val="231F20"/>
        </w:rPr>
        <w:t>at</w:t>
      </w:r>
      <w:r>
        <w:rPr>
          <w:color w:val="231F20"/>
          <w:spacing w:val="-7"/>
        </w:rPr>
        <w:t> </w:t>
      </w:r>
      <w:r>
        <w:rPr>
          <w:color w:val="231F20"/>
        </w:rPr>
        <w:t>about 5</w:t>
      </w:r>
      <w:r>
        <w:rPr>
          <w:color w:val="231F20"/>
          <w:spacing w:val="-1"/>
        </w:rPr>
        <w:t> </w:t>
      </w:r>
      <w:r>
        <w:rPr>
          <w:color w:val="231F20"/>
        </w:rPr>
        <w:t>cm</w:t>
      </w:r>
      <w:r>
        <w:rPr>
          <w:color w:val="231F20"/>
          <w:spacing w:val="-1"/>
        </w:rPr>
        <w:t> </w:t>
      </w:r>
      <w:r>
        <w:rPr>
          <w:color w:val="231F20"/>
        </w:rPr>
        <w:t>from</w:t>
      </w:r>
      <w:r>
        <w:rPr>
          <w:color w:val="231F20"/>
          <w:spacing w:val="-1"/>
        </w:rPr>
        <w:t> </w:t>
      </w:r>
      <w:r>
        <w:rPr>
          <w:color w:val="231F20"/>
        </w:rPr>
        <w:t>the</w:t>
      </w:r>
      <w:r>
        <w:rPr>
          <w:color w:val="231F20"/>
          <w:spacing w:val="-1"/>
        </w:rPr>
        <w:t> </w:t>
      </w:r>
      <w:r>
        <w:rPr>
          <w:color w:val="231F20"/>
        </w:rPr>
        <w:t>bottom</w:t>
      </w:r>
      <w:r>
        <w:rPr>
          <w:color w:val="231F20"/>
          <w:spacing w:val="-1"/>
        </w:rPr>
        <w:t> </w:t>
      </w:r>
      <w:r>
        <w:rPr>
          <w:color w:val="231F20"/>
        </w:rPr>
        <w:t>(fig</w:t>
      </w:r>
      <w:r>
        <w:rPr>
          <w:color w:val="231F20"/>
          <w:spacing w:val="-1"/>
        </w:rPr>
        <w:t> </w:t>
      </w:r>
      <w:r>
        <w:rPr>
          <w:color w:val="231F20"/>
        </w:rPr>
        <w:t>3.6).</w:t>
      </w:r>
      <w:r>
        <w:rPr>
          <w:color w:val="231F20"/>
          <w:spacing w:val="40"/>
        </w:rPr>
        <w:t> </w:t>
      </w:r>
      <w:r>
        <w:rPr>
          <w:color w:val="231F20"/>
        </w:rPr>
        <w:t>To</w:t>
      </w:r>
      <w:r>
        <w:rPr>
          <w:color w:val="231F20"/>
          <w:spacing w:val="-1"/>
        </w:rPr>
        <w:t> </w:t>
      </w:r>
      <w:r>
        <w:rPr>
          <w:color w:val="231F20"/>
        </w:rPr>
        <w:t>avoid</w:t>
      </w:r>
      <w:r>
        <w:rPr>
          <w:color w:val="231F20"/>
          <w:spacing w:val="-1"/>
        </w:rPr>
        <w:t> </w:t>
      </w:r>
      <w:r>
        <w:rPr>
          <w:color w:val="231F20"/>
        </w:rPr>
        <w:t>water</w:t>
      </w:r>
      <w:r>
        <w:rPr>
          <w:color w:val="231F20"/>
          <w:spacing w:val="-1"/>
        </w:rPr>
        <w:t> </w:t>
      </w:r>
      <w:r>
        <w:rPr>
          <w:color w:val="231F20"/>
        </w:rPr>
        <w:t>leakage,</w:t>
      </w:r>
      <w:r>
        <w:rPr>
          <w:color w:val="231F20"/>
          <w:spacing w:val="-1"/>
        </w:rPr>
        <w:t> </w:t>
      </w:r>
      <w:r>
        <w:rPr>
          <w:color w:val="231F20"/>
        </w:rPr>
        <w:t>apply</w:t>
      </w:r>
      <w:r>
        <w:rPr>
          <w:color w:val="231F20"/>
          <w:spacing w:val="-1"/>
        </w:rPr>
        <w:t> </w:t>
      </w:r>
      <w:r>
        <w:rPr>
          <w:color w:val="231F20"/>
        </w:rPr>
        <w:t>molten</w:t>
      </w:r>
      <w:r>
        <w:rPr>
          <w:color w:val="231F20"/>
          <w:spacing w:val="-1"/>
        </w:rPr>
        <w:t> </w:t>
      </w:r>
      <w:r>
        <w:rPr>
          <w:color w:val="231F20"/>
        </w:rPr>
        <w:t>wax</w:t>
      </w:r>
      <w:r>
        <w:rPr>
          <w:color w:val="231F20"/>
          <w:spacing w:val="-1"/>
        </w:rPr>
        <w:t> </w:t>
      </w:r>
      <w:r>
        <w:rPr>
          <w:color w:val="231F20"/>
        </w:rPr>
        <w:t>on</w:t>
      </w:r>
      <w:r>
        <w:rPr>
          <w:color w:val="231F20"/>
          <w:spacing w:val="-1"/>
        </w:rPr>
        <w:t> </w:t>
      </w:r>
      <w:r>
        <w:rPr>
          <w:color w:val="231F20"/>
        </w:rPr>
        <w:t>the</w:t>
      </w:r>
      <w:r>
        <w:rPr>
          <w:color w:val="231F20"/>
          <w:spacing w:val="-1"/>
        </w:rPr>
        <w:t> </w:t>
      </w:r>
      <w:r>
        <w:rPr>
          <w:color w:val="231F20"/>
        </w:rPr>
        <w:t>side</w:t>
      </w:r>
      <w:r>
        <w:rPr>
          <w:color w:val="231F20"/>
          <w:spacing w:val="-1"/>
        </w:rPr>
        <w:t> </w:t>
      </w:r>
      <w:r>
        <w:rPr>
          <w:color w:val="231F20"/>
        </w:rPr>
        <w:t>of</w:t>
      </w:r>
      <w:r>
        <w:rPr>
          <w:color w:val="231F20"/>
          <w:spacing w:val="-1"/>
        </w:rPr>
        <w:t> </w:t>
      </w:r>
      <w:r>
        <w:rPr>
          <w:color w:val="231F20"/>
        </w:rPr>
        <w:t>the glass tube. Now fill water slowly in the bottle and see how the balloon inflates. What is observed? The pressure of water acts on the side of the bottle as well.</w:t>
      </w:r>
    </w:p>
    <w:p>
      <w:pPr>
        <w:pStyle w:val="BodyText"/>
        <w:spacing w:after="0" w:line="249" w:lineRule="auto"/>
        <w:jc w:val="both"/>
        <w:sectPr>
          <w:type w:val="continuous"/>
          <w:pgSz w:w="11910" w:h="15880"/>
          <w:pgMar w:header="0" w:footer="907" w:top="1820" w:bottom="280" w:left="850"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2"/>
        <w:rPr>
          <w:sz w:val="24"/>
        </w:rPr>
      </w:pPr>
    </w:p>
    <w:p>
      <w:pPr>
        <w:pStyle w:val="ListParagraph"/>
        <w:numPr>
          <w:ilvl w:val="1"/>
          <w:numId w:val="37"/>
        </w:numPr>
        <w:tabs>
          <w:tab w:pos="786" w:val="left" w:leader="none"/>
          <w:tab w:pos="836" w:val="left" w:leader="none"/>
        </w:tabs>
        <w:spacing w:line="312" w:lineRule="auto" w:before="0" w:after="0"/>
        <w:ind w:left="836" w:right="38" w:hanging="410"/>
        <w:jc w:val="left"/>
        <w:rPr>
          <w:b/>
          <w:color w:val="EC008C"/>
          <w:sz w:val="24"/>
        </w:rPr>
      </w:pPr>
      <w:r>
        <w:rPr>
          <w:b/>
          <w:sz w:val="24"/>
        </w:rPr>
        <w:drawing>
          <wp:anchor distT="0" distB="0" distL="0" distR="0" allowOverlap="1" layoutInCell="1" locked="0" behindDoc="0" simplePos="0" relativeHeight="15787008">
            <wp:simplePos x="0" y="0"/>
            <wp:positionH relativeFrom="page">
              <wp:posOffset>666000</wp:posOffset>
            </wp:positionH>
            <wp:positionV relativeFrom="paragraph">
              <wp:posOffset>-2108605</wp:posOffset>
            </wp:positionV>
            <wp:extent cx="1421993" cy="2069820"/>
            <wp:effectExtent l="0" t="0" r="0" b="0"/>
            <wp:wrapNone/>
            <wp:docPr id="665" name="Image 665"/>
            <wp:cNvGraphicFramePr>
              <a:graphicFrameLocks/>
            </wp:cNvGraphicFramePr>
            <a:graphic>
              <a:graphicData uri="http://schemas.openxmlformats.org/drawingml/2006/picture">
                <pic:pic>
                  <pic:nvPicPr>
                    <pic:cNvPr id="665" name="Image 665"/>
                    <pic:cNvPicPr/>
                  </pic:nvPicPr>
                  <pic:blipFill>
                    <a:blip r:embed="rId145" cstate="print"/>
                    <a:stretch>
                      <a:fillRect/>
                    </a:stretch>
                  </pic:blipFill>
                  <pic:spPr>
                    <a:xfrm>
                      <a:off x="0" y="0"/>
                      <a:ext cx="1421993" cy="2069820"/>
                    </a:xfrm>
                    <a:prstGeom prst="rect">
                      <a:avLst/>
                    </a:prstGeom>
                  </pic:spPr>
                </pic:pic>
              </a:graphicData>
            </a:graphic>
          </wp:anchor>
        </w:drawing>
      </w:r>
      <w:r>
        <w:rPr>
          <w:b/>
          <w:color w:val="EC008C"/>
          <w:sz w:val="24"/>
        </w:rPr>
        <w:t>Pressure</w:t>
      </w:r>
      <w:r>
        <w:rPr>
          <w:b/>
          <w:color w:val="EC008C"/>
          <w:spacing w:val="-15"/>
          <w:sz w:val="24"/>
        </w:rPr>
        <w:t> </w:t>
      </w:r>
      <w:r>
        <w:rPr>
          <w:b/>
          <w:color w:val="EC008C"/>
          <w:sz w:val="24"/>
        </w:rPr>
        <w:t>of </w:t>
      </w:r>
      <w:r>
        <w:rPr>
          <w:b/>
          <w:color w:val="EC008C"/>
          <w:spacing w:val="-2"/>
          <w:sz w:val="24"/>
        </w:rPr>
        <w:t>Liquid</w:t>
      </w:r>
    </w:p>
    <w:p>
      <w:pPr>
        <w:pStyle w:val="BodyText"/>
        <w:spacing w:line="249" w:lineRule="auto" w:before="69"/>
        <w:ind w:left="427" w:right="38"/>
        <w:jc w:val="both"/>
      </w:pPr>
      <w:r>
        <w:rPr/>
        <w:br w:type="column"/>
      </w:r>
      <w:r>
        <w:rPr>
          <w:b/>
          <w:color w:val="231F20"/>
        </w:rPr>
        <w:t>Activity</w:t>
      </w:r>
      <w:r>
        <w:rPr>
          <w:b/>
          <w:color w:val="231F20"/>
          <w:spacing w:val="-3"/>
        </w:rPr>
        <w:t> </w:t>
      </w:r>
      <w:r>
        <w:rPr>
          <w:b/>
          <w:color w:val="231F20"/>
        </w:rPr>
        <w:t>2</w:t>
      </w:r>
      <w:r>
        <w:rPr>
          <w:b/>
          <w:color w:val="231F20"/>
          <w:spacing w:val="-3"/>
        </w:rPr>
        <w:t> </w:t>
      </w:r>
      <w:r>
        <w:rPr>
          <w:b/>
          <w:color w:val="231F20"/>
        </w:rPr>
        <w:t>:</w:t>
      </w:r>
      <w:r>
        <w:rPr>
          <w:b/>
          <w:color w:val="231F20"/>
          <w:spacing w:val="-4"/>
        </w:rPr>
        <w:t> </w:t>
      </w:r>
      <w:r>
        <w:rPr>
          <w:color w:val="231F20"/>
        </w:rPr>
        <w:t>Take</w:t>
      </w:r>
      <w:r>
        <w:rPr>
          <w:color w:val="231F20"/>
          <w:spacing w:val="-3"/>
        </w:rPr>
        <w:t> </w:t>
      </w:r>
      <w:r>
        <w:rPr>
          <w:color w:val="231F20"/>
        </w:rPr>
        <w:t>a</w:t>
      </w:r>
      <w:r>
        <w:rPr>
          <w:color w:val="231F20"/>
          <w:spacing w:val="-3"/>
        </w:rPr>
        <w:t> </w:t>
      </w:r>
      <w:r>
        <w:rPr>
          <w:color w:val="231F20"/>
        </w:rPr>
        <w:t>plastic</w:t>
      </w:r>
      <w:r>
        <w:rPr>
          <w:color w:val="231F20"/>
          <w:spacing w:val="-3"/>
        </w:rPr>
        <w:t> </w:t>
      </w:r>
      <w:r>
        <w:rPr>
          <w:color w:val="231F20"/>
        </w:rPr>
        <w:t>bottle.</w:t>
      </w:r>
      <w:r>
        <w:rPr>
          <w:color w:val="231F20"/>
          <w:spacing w:val="-4"/>
        </w:rPr>
        <w:t> </w:t>
      </w:r>
      <w:r>
        <w:rPr>
          <w:color w:val="231F20"/>
        </w:rPr>
        <w:t>Pierce</w:t>
      </w:r>
      <w:r>
        <w:rPr>
          <w:color w:val="231F20"/>
          <w:spacing w:val="-4"/>
        </w:rPr>
        <w:t> </w:t>
      </w:r>
      <w:r>
        <w:rPr>
          <w:color w:val="231F20"/>
        </w:rPr>
        <w:t>it with a thick needle at the points 1,2,3 as shown in the fig. 3.7. Fill water in the bottle upto full height. As shown in the figure, water jets will be seen emerging and</w:t>
      </w:r>
      <w:r>
        <w:rPr>
          <w:color w:val="231F20"/>
          <w:spacing w:val="-14"/>
        </w:rPr>
        <w:t> </w:t>
      </w:r>
      <w:r>
        <w:rPr>
          <w:color w:val="231F20"/>
        </w:rPr>
        <w:t>projecting</w:t>
      </w:r>
      <w:r>
        <w:rPr>
          <w:color w:val="231F20"/>
          <w:spacing w:val="-14"/>
        </w:rPr>
        <w:t> </w:t>
      </w:r>
      <w:r>
        <w:rPr>
          <w:color w:val="231F20"/>
        </w:rPr>
        <w:t>out.</w:t>
      </w:r>
      <w:r>
        <w:rPr>
          <w:color w:val="231F20"/>
          <w:spacing w:val="-14"/>
        </w:rPr>
        <w:t> </w:t>
      </w:r>
      <w:r>
        <w:rPr>
          <w:color w:val="231F20"/>
        </w:rPr>
        <w:t>The</w:t>
      </w:r>
      <w:r>
        <w:rPr>
          <w:color w:val="231F20"/>
          <w:spacing w:val="-14"/>
        </w:rPr>
        <w:t> </w:t>
      </w:r>
      <w:r>
        <w:rPr>
          <w:color w:val="231F20"/>
        </w:rPr>
        <w:t>water</w:t>
      </w:r>
      <w:r>
        <w:rPr>
          <w:color w:val="231F20"/>
          <w:spacing w:val="-14"/>
        </w:rPr>
        <w:t> </w:t>
      </w:r>
      <w:r>
        <w:rPr>
          <w:color w:val="231F20"/>
        </w:rPr>
        <w:t>jet</w:t>
      </w:r>
      <w:r>
        <w:rPr>
          <w:color w:val="231F20"/>
          <w:spacing w:val="-14"/>
        </w:rPr>
        <w:t> </w:t>
      </w:r>
      <w:r>
        <w:rPr>
          <w:color w:val="231F20"/>
        </w:rPr>
        <w:t>emerging from the hole at the top will fall closest to the bottle. The jet from the lowest hole falls farthest from the bottle. Also, jets coming</w:t>
      </w:r>
      <w:r>
        <w:rPr>
          <w:color w:val="231F20"/>
          <w:spacing w:val="-10"/>
        </w:rPr>
        <w:t> </w:t>
      </w:r>
      <w:r>
        <w:rPr>
          <w:color w:val="231F20"/>
        </w:rPr>
        <w:t>out</w:t>
      </w:r>
      <w:r>
        <w:rPr>
          <w:color w:val="231F20"/>
          <w:spacing w:val="-10"/>
        </w:rPr>
        <w:t> </w:t>
      </w:r>
      <w:r>
        <w:rPr>
          <w:color w:val="231F20"/>
        </w:rPr>
        <w:t>from</w:t>
      </w:r>
      <w:r>
        <w:rPr>
          <w:color w:val="231F20"/>
          <w:spacing w:val="-10"/>
        </w:rPr>
        <w:t> </w:t>
      </w:r>
      <w:r>
        <w:rPr>
          <w:color w:val="231F20"/>
        </w:rPr>
        <w:t>the</w:t>
      </w:r>
      <w:r>
        <w:rPr>
          <w:color w:val="231F20"/>
          <w:spacing w:val="-10"/>
        </w:rPr>
        <w:t> </w:t>
      </w:r>
      <w:r>
        <w:rPr>
          <w:color w:val="231F20"/>
        </w:rPr>
        <w:t>two</w:t>
      </w:r>
      <w:r>
        <w:rPr>
          <w:color w:val="231F20"/>
          <w:spacing w:val="-10"/>
        </w:rPr>
        <w:t> </w:t>
      </w:r>
      <w:r>
        <w:rPr>
          <w:color w:val="231F20"/>
        </w:rPr>
        <w:t>holes</w:t>
      </w:r>
      <w:r>
        <w:rPr>
          <w:color w:val="231F20"/>
          <w:spacing w:val="-10"/>
        </w:rPr>
        <w:t> </w:t>
      </w:r>
      <w:r>
        <w:rPr>
          <w:color w:val="231F20"/>
        </w:rPr>
        <w:t>at</w:t>
      </w:r>
      <w:r>
        <w:rPr>
          <w:color w:val="231F20"/>
          <w:spacing w:val="-10"/>
        </w:rPr>
        <w:t> </w:t>
      </w:r>
      <w:r>
        <w:rPr>
          <w:color w:val="231F20"/>
        </w:rPr>
        <w:t>the</w:t>
      </w:r>
      <w:r>
        <w:rPr>
          <w:color w:val="231F20"/>
          <w:spacing w:val="-10"/>
        </w:rPr>
        <w:t> </w:t>
      </w:r>
      <w:r>
        <w:rPr>
          <w:color w:val="231F20"/>
        </w:rPr>
        <w:t>same level fall at the same distance from the bottle. What is understood from this? At any one level, the liquid pressure is the same. Also, the pressure increases as the depth of the liquid increases.</w:t>
      </w:r>
    </w:p>
    <w:p>
      <w:pPr>
        <w:spacing w:line="240" w:lineRule="auto" w:before="0"/>
        <w:rPr>
          <w:sz w:val="20"/>
        </w:rPr>
      </w:pPr>
      <w:r>
        <w:rPr/>
        <w:br w:type="column"/>
      </w:r>
      <w:r>
        <w:rPr>
          <w:sz w:val="20"/>
        </w:rPr>
      </w:r>
    </w:p>
    <w:p>
      <w:pPr>
        <w:pStyle w:val="BodyText"/>
        <w:spacing w:before="126" w:after="1"/>
        <w:rPr>
          <w:sz w:val="20"/>
        </w:rPr>
      </w:pPr>
    </w:p>
    <w:p>
      <w:pPr>
        <w:pStyle w:val="BodyText"/>
        <w:ind w:left="-129"/>
        <w:rPr>
          <w:sz w:val="20"/>
        </w:rPr>
      </w:pPr>
      <w:r>
        <w:rPr>
          <w:sz w:val="20"/>
        </w:rPr>
        <mc:AlternateContent>
          <mc:Choice Requires="wps">
            <w:drawing>
              <wp:inline distT="0" distB="0" distL="0" distR="0">
                <wp:extent cx="1705610" cy="1819910"/>
                <wp:effectExtent l="0" t="0" r="0" b="8889"/>
                <wp:docPr id="666" name="Group 666"/>
                <wp:cNvGraphicFramePr>
                  <a:graphicFrameLocks/>
                </wp:cNvGraphicFramePr>
                <a:graphic>
                  <a:graphicData uri="http://schemas.microsoft.com/office/word/2010/wordprocessingGroup">
                    <wpg:wgp>
                      <wpg:cNvPr id="666" name="Group 666"/>
                      <wpg:cNvGrpSpPr/>
                      <wpg:grpSpPr>
                        <a:xfrm>
                          <a:off x="0" y="0"/>
                          <a:ext cx="1705610" cy="1819910"/>
                          <a:chExt cx="1705610" cy="1819910"/>
                        </a:xfrm>
                      </wpg:grpSpPr>
                      <pic:pic>
                        <pic:nvPicPr>
                          <pic:cNvPr id="667" name="Image 667"/>
                          <pic:cNvPicPr/>
                        </pic:nvPicPr>
                        <pic:blipFill>
                          <a:blip r:embed="rId146" cstate="print"/>
                          <a:stretch>
                            <a:fillRect/>
                          </a:stretch>
                        </pic:blipFill>
                        <pic:spPr>
                          <a:xfrm>
                            <a:off x="0" y="0"/>
                            <a:ext cx="1705495" cy="1819744"/>
                          </a:xfrm>
                          <a:prstGeom prst="rect">
                            <a:avLst/>
                          </a:prstGeom>
                        </pic:spPr>
                      </pic:pic>
                      <wps:wsp>
                        <wps:cNvPr id="668" name="Textbox 668"/>
                        <wps:cNvSpPr txBox="1"/>
                        <wps:spPr>
                          <a:xfrm>
                            <a:off x="653797" y="688669"/>
                            <a:ext cx="76200" cy="624205"/>
                          </a:xfrm>
                          <a:prstGeom prst="rect">
                            <a:avLst/>
                          </a:prstGeom>
                        </wps:spPr>
                        <wps:txbx>
                          <w:txbxContent>
                            <w:p>
                              <w:pPr>
                                <w:spacing w:line="221" w:lineRule="exact" w:before="0"/>
                                <w:ind w:left="0" w:right="0" w:firstLine="0"/>
                                <w:jc w:val="left"/>
                                <w:rPr>
                                  <w:sz w:val="20"/>
                                </w:rPr>
                              </w:pPr>
                              <w:r>
                                <w:rPr>
                                  <w:color w:val="231F20"/>
                                  <w:spacing w:val="-10"/>
                                  <w:sz w:val="20"/>
                                </w:rPr>
                                <w:t>3</w:t>
                              </w:r>
                            </w:p>
                            <w:p>
                              <w:pPr>
                                <w:spacing w:before="171"/>
                                <w:ind w:left="0" w:right="0" w:firstLine="0"/>
                                <w:jc w:val="left"/>
                                <w:rPr>
                                  <w:sz w:val="20"/>
                                </w:rPr>
                              </w:pPr>
                              <w:r>
                                <w:rPr>
                                  <w:color w:val="231F20"/>
                                  <w:spacing w:val="-10"/>
                                  <w:sz w:val="20"/>
                                </w:rPr>
                                <w:t>2</w:t>
                              </w:r>
                            </w:p>
                            <w:p>
                              <w:pPr>
                                <w:spacing w:before="130"/>
                                <w:ind w:left="0" w:right="0" w:firstLine="0"/>
                                <w:jc w:val="left"/>
                                <w:rPr>
                                  <w:sz w:val="20"/>
                                </w:rPr>
                              </w:pPr>
                              <w:r>
                                <w:rPr>
                                  <w:color w:val="231F20"/>
                                  <w:spacing w:val="-10"/>
                                  <w:sz w:val="20"/>
                                </w:rPr>
                                <w:t>1</w:t>
                              </w:r>
                            </w:p>
                          </w:txbxContent>
                        </wps:txbx>
                        <wps:bodyPr wrap="square" lIns="0" tIns="0" rIns="0" bIns="0" rtlCol="0">
                          <a:noAutofit/>
                        </wps:bodyPr>
                      </wps:wsp>
                    </wpg:wgp>
                  </a:graphicData>
                </a:graphic>
              </wp:inline>
            </w:drawing>
          </mc:Choice>
          <mc:Fallback>
            <w:pict>
              <v:group style="width:134.3pt;height:143.3pt;mso-position-horizontal-relative:char;mso-position-vertical-relative:line" id="docshapegroup560" coordorigin="0,0" coordsize="2686,2866">
                <v:shape style="position:absolute;left:0;top:0;width:2686;height:2866" type="#_x0000_t75" id="docshape561" stroked="false">
                  <v:imagedata r:id="rId146" o:title=""/>
                </v:shape>
                <v:shape style="position:absolute;left:1029;top:1084;width:120;height:983" type="#_x0000_t202" id="docshape562" filled="false" stroked="false">
                  <v:textbox inset="0,0,0,0">
                    <w:txbxContent>
                      <w:p>
                        <w:pPr>
                          <w:spacing w:line="221" w:lineRule="exact" w:before="0"/>
                          <w:ind w:left="0" w:right="0" w:firstLine="0"/>
                          <w:jc w:val="left"/>
                          <w:rPr>
                            <w:sz w:val="20"/>
                          </w:rPr>
                        </w:pPr>
                        <w:r>
                          <w:rPr>
                            <w:color w:val="231F20"/>
                            <w:spacing w:val="-10"/>
                            <w:sz w:val="20"/>
                          </w:rPr>
                          <w:t>3</w:t>
                        </w:r>
                      </w:p>
                      <w:p>
                        <w:pPr>
                          <w:spacing w:before="171"/>
                          <w:ind w:left="0" w:right="0" w:firstLine="0"/>
                          <w:jc w:val="left"/>
                          <w:rPr>
                            <w:sz w:val="20"/>
                          </w:rPr>
                        </w:pPr>
                        <w:r>
                          <w:rPr>
                            <w:color w:val="231F20"/>
                            <w:spacing w:val="-10"/>
                            <w:sz w:val="20"/>
                          </w:rPr>
                          <w:t>2</w:t>
                        </w:r>
                      </w:p>
                      <w:p>
                        <w:pPr>
                          <w:spacing w:before="130"/>
                          <w:ind w:left="0" w:right="0" w:firstLine="0"/>
                          <w:jc w:val="left"/>
                          <w:rPr>
                            <w:sz w:val="20"/>
                          </w:rPr>
                        </w:pPr>
                        <w:r>
                          <w:rPr>
                            <w:color w:val="231F20"/>
                            <w:spacing w:val="-10"/>
                            <w:sz w:val="20"/>
                          </w:rPr>
                          <w:t>1</w:t>
                        </w:r>
                      </w:p>
                    </w:txbxContent>
                  </v:textbox>
                  <w10:wrap type="none"/>
                </v:shape>
              </v:group>
            </w:pict>
          </mc:Fallback>
        </mc:AlternateContent>
      </w:r>
      <w:r>
        <w:rPr>
          <w:sz w:val="20"/>
        </w:rPr>
      </w:r>
    </w:p>
    <w:p>
      <w:pPr>
        <w:pStyle w:val="ListParagraph"/>
        <w:numPr>
          <w:ilvl w:val="1"/>
          <w:numId w:val="37"/>
        </w:numPr>
        <w:tabs>
          <w:tab w:pos="1057" w:val="left" w:leader="none"/>
        </w:tabs>
        <w:spacing w:line="312" w:lineRule="auto" w:before="0" w:after="0"/>
        <w:ind w:left="427" w:right="838" w:firstLine="270"/>
        <w:jc w:val="left"/>
        <w:rPr>
          <w:b/>
          <w:color w:val="EC008C"/>
          <w:sz w:val="24"/>
        </w:rPr>
      </w:pPr>
      <w:r>
        <w:rPr>
          <w:b/>
          <w:color w:val="EC008C"/>
          <w:sz w:val="24"/>
        </w:rPr>
        <w:t>Level and Pressure</w:t>
      </w:r>
      <w:r>
        <w:rPr>
          <w:b/>
          <w:color w:val="EC008C"/>
          <w:spacing w:val="-15"/>
          <w:sz w:val="24"/>
        </w:rPr>
        <w:t> </w:t>
      </w:r>
      <w:r>
        <w:rPr>
          <w:b/>
          <w:color w:val="EC008C"/>
          <w:sz w:val="24"/>
        </w:rPr>
        <w:t>of</w:t>
      </w:r>
      <w:r>
        <w:rPr>
          <w:b/>
          <w:color w:val="EC008C"/>
          <w:spacing w:val="-15"/>
          <w:sz w:val="24"/>
        </w:rPr>
        <w:t> </w:t>
      </w:r>
      <w:r>
        <w:rPr>
          <w:b/>
          <w:color w:val="EC008C"/>
          <w:sz w:val="24"/>
        </w:rPr>
        <w:t>Liquid</w:t>
      </w:r>
    </w:p>
    <w:p>
      <w:pPr>
        <w:pStyle w:val="ListParagraph"/>
        <w:spacing w:after="0" w:line="312" w:lineRule="auto"/>
        <w:jc w:val="left"/>
        <w:rPr>
          <w:b/>
          <w:sz w:val="24"/>
        </w:rPr>
        <w:sectPr>
          <w:pgSz w:w="11910" w:h="15880"/>
          <w:pgMar w:header="0" w:footer="882" w:top="700" w:bottom="1080" w:left="850" w:right="850"/>
          <w:cols w:num="3" w:equalWidth="0">
            <w:col w:w="1981" w:space="87"/>
            <w:col w:w="4692" w:space="271"/>
            <w:col w:w="3179"/>
          </w:cols>
        </w:sectPr>
      </w:pPr>
    </w:p>
    <w:p>
      <w:pPr>
        <w:pStyle w:val="BodyText"/>
        <w:spacing w:line="249" w:lineRule="auto" w:before="157"/>
        <w:ind w:left="198" w:right="650"/>
        <w:jc w:val="both"/>
      </w:pPr>
      <w:r>
        <w:rPr>
          <w:b/>
          <w:color w:val="EC008C"/>
        </w:rPr>
        <w:t>Gas pressure : </w:t>
      </w:r>
      <w:r>
        <w:rPr>
          <w:color w:val="231F20"/>
        </w:rPr>
        <w:t>If a balloon is inflated by filling air by mouth, it inflates on all sides. If a </w:t>
      </w:r>
      <w:r>
        <w:rPr>
          <w:color w:val="231F20"/>
        </w:rPr>
        <w:t>pin hole</w:t>
      </w:r>
      <w:r>
        <w:rPr>
          <w:color w:val="231F20"/>
          <w:spacing w:val="-1"/>
        </w:rPr>
        <w:t> </w:t>
      </w:r>
      <w:r>
        <w:rPr>
          <w:color w:val="231F20"/>
        </w:rPr>
        <w:t>is</w:t>
      </w:r>
      <w:r>
        <w:rPr>
          <w:color w:val="231F20"/>
          <w:spacing w:val="-1"/>
        </w:rPr>
        <w:t> </w:t>
      </w:r>
      <w:r>
        <w:rPr>
          <w:color w:val="231F20"/>
        </w:rPr>
        <w:t>created</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balloon,</w:t>
      </w:r>
      <w:r>
        <w:rPr>
          <w:color w:val="231F20"/>
          <w:spacing w:val="-1"/>
        </w:rPr>
        <w:t> </w:t>
      </w:r>
      <w:r>
        <w:rPr>
          <w:color w:val="231F20"/>
        </w:rPr>
        <w:t>air</w:t>
      </w:r>
      <w:r>
        <w:rPr>
          <w:color w:val="231F20"/>
          <w:spacing w:val="-1"/>
        </w:rPr>
        <w:t> </w:t>
      </w:r>
      <w:r>
        <w:rPr>
          <w:color w:val="231F20"/>
        </w:rPr>
        <w:t>leaks</w:t>
      </w:r>
      <w:r>
        <w:rPr>
          <w:color w:val="231F20"/>
          <w:spacing w:val="-1"/>
        </w:rPr>
        <w:t> </w:t>
      </w:r>
      <w:r>
        <w:rPr>
          <w:color w:val="231F20"/>
        </w:rPr>
        <w:t>out</w:t>
      </w:r>
      <w:r>
        <w:rPr>
          <w:color w:val="231F20"/>
          <w:spacing w:val="-1"/>
        </w:rPr>
        <w:t> </w:t>
      </w:r>
      <w:r>
        <w:rPr>
          <w:color w:val="231F20"/>
        </w:rPr>
        <w:t>and</w:t>
      </w:r>
      <w:r>
        <w:rPr>
          <w:color w:val="231F20"/>
          <w:spacing w:val="-1"/>
        </w:rPr>
        <w:t> </w:t>
      </w:r>
      <w:r>
        <w:rPr>
          <w:color w:val="231F20"/>
        </w:rPr>
        <w:t>the</w:t>
      </w:r>
      <w:r>
        <w:rPr>
          <w:color w:val="231F20"/>
          <w:spacing w:val="-1"/>
        </w:rPr>
        <w:t> </w:t>
      </w:r>
      <w:r>
        <w:rPr>
          <w:color w:val="231F20"/>
        </w:rPr>
        <w:t>balloon</w:t>
      </w:r>
      <w:r>
        <w:rPr>
          <w:color w:val="231F20"/>
          <w:spacing w:val="-1"/>
        </w:rPr>
        <w:t> </w:t>
      </w:r>
      <w:r>
        <w:rPr>
          <w:color w:val="231F20"/>
        </w:rPr>
        <w:t>does</w:t>
      </w:r>
      <w:r>
        <w:rPr>
          <w:color w:val="231F20"/>
          <w:spacing w:val="-1"/>
        </w:rPr>
        <w:t> </w:t>
      </w:r>
      <w:r>
        <w:rPr>
          <w:color w:val="231F20"/>
        </w:rPr>
        <w:t>not</w:t>
      </w:r>
      <w:r>
        <w:rPr>
          <w:color w:val="231F20"/>
          <w:spacing w:val="-1"/>
        </w:rPr>
        <w:t> </w:t>
      </w:r>
      <w:r>
        <w:rPr>
          <w:color w:val="231F20"/>
        </w:rPr>
        <w:t>inflate</w:t>
      </w:r>
      <w:r>
        <w:rPr>
          <w:color w:val="231F20"/>
          <w:spacing w:val="-1"/>
        </w:rPr>
        <w:t> </w:t>
      </w:r>
      <w:r>
        <w:rPr>
          <w:color w:val="231F20"/>
        </w:rPr>
        <w:t>fully.</w:t>
      </w:r>
      <w:r>
        <w:rPr>
          <w:color w:val="231F20"/>
          <w:spacing w:val="-1"/>
        </w:rPr>
        <w:t> </w:t>
      </w:r>
      <w:r>
        <w:rPr>
          <w:color w:val="231F20"/>
        </w:rPr>
        <w:t>It</w:t>
      </w:r>
      <w:r>
        <w:rPr>
          <w:color w:val="231F20"/>
          <w:spacing w:val="-1"/>
        </w:rPr>
        <w:t> </w:t>
      </w:r>
      <w:r>
        <w:rPr>
          <w:color w:val="231F20"/>
        </w:rPr>
        <w:t>is</w:t>
      </w:r>
      <w:r>
        <w:rPr>
          <w:color w:val="231F20"/>
          <w:spacing w:val="-1"/>
        </w:rPr>
        <w:t> </w:t>
      </w:r>
      <w:r>
        <w:rPr>
          <w:color w:val="231F20"/>
        </w:rPr>
        <w:t>realized that like a liquid, gas also exerts pressure on the wall of the container in which it is enclosed. All gases and liquids have a common name ‘fluid’. Fluids in a container exert pressure from within,</w:t>
      </w:r>
      <w:r>
        <w:rPr>
          <w:color w:val="231F20"/>
          <w:spacing w:val="-9"/>
        </w:rPr>
        <w:t> </w:t>
      </w:r>
      <w:r>
        <w:rPr>
          <w:color w:val="231F20"/>
        </w:rPr>
        <w:t>on</w:t>
      </w:r>
      <w:r>
        <w:rPr>
          <w:color w:val="231F20"/>
          <w:spacing w:val="-6"/>
        </w:rPr>
        <w:t> </w:t>
      </w:r>
      <w:r>
        <w:rPr>
          <w:color w:val="231F20"/>
        </w:rPr>
        <w:t>the</w:t>
      </w:r>
      <w:r>
        <w:rPr>
          <w:color w:val="231F20"/>
          <w:spacing w:val="-6"/>
        </w:rPr>
        <w:t> </w:t>
      </w:r>
      <w:r>
        <w:rPr>
          <w:color w:val="231F20"/>
        </w:rPr>
        <w:t>walls</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bottom</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container.</w:t>
      </w:r>
      <w:r>
        <w:rPr>
          <w:color w:val="231F20"/>
          <w:spacing w:val="-6"/>
        </w:rPr>
        <w:t> </w:t>
      </w:r>
      <w:r>
        <w:rPr>
          <w:color w:val="231F20"/>
        </w:rPr>
        <w:t>A</w:t>
      </w:r>
      <w:r>
        <w:rPr>
          <w:color w:val="231F20"/>
          <w:spacing w:val="-16"/>
        </w:rPr>
        <w:t> </w:t>
      </w:r>
      <w:r>
        <w:rPr>
          <w:color w:val="231F20"/>
        </w:rPr>
        <w:t>fluid</w:t>
      </w:r>
      <w:r>
        <w:rPr>
          <w:color w:val="231F20"/>
          <w:spacing w:val="-5"/>
        </w:rPr>
        <w:t> </w:t>
      </w:r>
      <w:r>
        <w:rPr>
          <w:color w:val="231F20"/>
        </w:rPr>
        <w:t>enclosed</w:t>
      </w:r>
      <w:r>
        <w:rPr>
          <w:color w:val="231F20"/>
          <w:spacing w:val="-6"/>
        </w:rPr>
        <w:t> </w:t>
      </w:r>
      <w:r>
        <w:rPr>
          <w:color w:val="231F20"/>
        </w:rPr>
        <w:t>in</w:t>
      </w:r>
      <w:r>
        <w:rPr>
          <w:color w:val="231F20"/>
          <w:spacing w:val="-6"/>
        </w:rPr>
        <w:t> </w:t>
      </w:r>
      <w:r>
        <w:rPr>
          <w:color w:val="231F20"/>
        </w:rPr>
        <w:t>a</w:t>
      </w:r>
      <w:r>
        <w:rPr>
          <w:color w:val="231F20"/>
          <w:spacing w:val="-6"/>
        </w:rPr>
        <w:t> </w:t>
      </w:r>
      <w:r>
        <w:rPr>
          <w:color w:val="231F20"/>
        </w:rPr>
        <w:t>containers</w:t>
      </w:r>
      <w:r>
        <w:rPr>
          <w:color w:val="231F20"/>
          <w:spacing w:val="-6"/>
        </w:rPr>
        <w:t> </w:t>
      </w:r>
      <w:r>
        <w:rPr>
          <w:color w:val="231F20"/>
        </w:rPr>
        <w:t>exerts</w:t>
      </w:r>
      <w:r>
        <w:rPr>
          <w:color w:val="231F20"/>
          <w:spacing w:val="-6"/>
        </w:rPr>
        <w:t> </w:t>
      </w:r>
      <w:r>
        <w:rPr>
          <w:color w:val="231F20"/>
        </w:rPr>
        <w:t>its pressure equally in all directions at a point within the fluid.</w:t>
      </w:r>
    </w:p>
    <w:p>
      <w:pPr>
        <w:pStyle w:val="BodyText"/>
        <w:spacing w:line="249" w:lineRule="auto" w:before="6"/>
        <w:ind w:left="198" w:right="650"/>
        <w:jc w:val="both"/>
      </w:pPr>
      <w:r>
        <w:rPr>
          <w:b/>
          <w:color w:val="EC008C"/>
        </w:rPr>
        <w:t>Atmospheric Pressure : </w:t>
      </w:r>
      <w:r>
        <w:rPr>
          <w:color w:val="231F20"/>
        </w:rPr>
        <w:t>Air surrounds the earth from all sides. This layer of air is called atmosphere.</w:t>
      </w:r>
      <w:r>
        <w:rPr>
          <w:color w:val="231F20"/>
          <w:spacing w:val="-3"/>
        </w:rPr>
        <w:t> </w:t>
      </w:r>
      <w:r>
        <w:rPr>
          <w:color w:val="231F20"/>
        </w:rPr>
        <w:t>The</w:t>
      </w:r>
      <w:r>
        <w:rPr>
          <w:color w:val="231F20"/>
          <w:spacing w:val="-3"/>
        </w:rPr>
        <w:t> </w:t>
      </w:r>
      <w:r>
        <w:rPr>
          <w:color w:val="231F20"/>
        </w:rPr>
        <w:t>atomosphere</w:t>
      </w:r>
      <w:r>
        <w:rPr>
          <w:color w:val="231F20"/>
          <w:spacing w:val="-3"/>
        </w:rPr>
        <w:t> </w:t>
      </w:r>
      <w:r>
        <w:rPr>
          <w:color w:val="231F20"/>
        </w:rPr>
        <w:t>exists</w:t>
      </w:r>
      <w:r>
        <w:rPr>
          <w:color w:val="231F20"/>
          <w:spacing w:val="-3"/>
        </w:rPr>
        <w:t> </w:t>
      </w:r>
      <w:r>
        <w:rPr>
          <w:color w:val="231F20"/>
        </w:rPr>
        <w:t>to</w:t>
      </w:r>
      <w:r>
        <w:rPr>
          <w:color w:val="231F20"/>
          <w:spacing w:val="-3"/>
        </w:rPr>
        <w:t> </w:t>
      </w:r>
      <w:r>
        <w:rPr>
          <w:color w:val="231F20"/>
        </w:rPr>
        <w:t>about</w:t>
      </w:r>
      <w:r>
        <w:rPr>
          <w:color w:val="231F20"/>
          <w:spacing w:val="-3"/>
        </w:rPr>
        <w:t> </w:t>
      </w:r>
      <w:r>
        <w:rPr>
          <w:color w:val="231F20"/>
        </w:rPr>
        <w:t>16</w:t>
      </w:r>
      <w:r>
        <w:rPr>
          <w:color w:val="231F20"/>
          <w:spacing w:val="-3"/>
        </w:rPr>
        <w:t> </w:t>
      </w:r>
      <w:r>
        <w:rPr>
          <w:color w:val="231F20"/>
        </w:rPr>
        <w:t>km</w:t>
      </w:r>
      <w:r>
        <w:rPr>
          <w:color w:val="231F20"/>
          <w:spacing w:val="-3"/>
        </w:rPr>
        <w:t> </w:t>
      </w:r>
      <w:r>
        <w:rPr>
          <w:color w:val="231F20"/>
        </w:rPr>
        <w:t>height.</w:t>
      </w:r>
      <w:r>
        <w:rPr>
          <w:color w:val="231F20"/>
          <w:spacing w:val="-3"/>
        </w:rPr>
        <w:t> </w:t>
      </w:r>
      <w:r>
        <w:rPr>
          <w:color w:val="231F20"/>
        </w:rPr>
        <w:t>It</w:t>
      </w:r>
      <w:r>
        <w:rPr>
          <w:color w:val="231F20"/>
          <w:spacing w:val="-3"/>
        </w:rPr>
        <w:t> </w:t>
      </w:r>
      <w:r>
        <w:rPr>
          <w:color w:val="231F20"/>
        </w:rPr>
        <w:t>further</w:t>
      </w:r>
      <w:r>
        <w:rPr>
          <w:color w:val="231F20"/>
          <w:spacing w:val="-3"/>
        </w:rPr>
        <w:t> </w:t>
      </w:r>
      <w:r>
        <w:rPr>
          <w:color w:val="231F20"/>
        </w:rPr>
        <w:t>extends</w:t>
      </w:r>
      <w:r>
        <w:rPr>
          <w:color w:val="231F20"/>
          <w:spacing w:val="-3"/>
        </w:rPr>
        <w:t> </w:t>
      </w:r>
      <w:r>
        <w:rPr>
          <w:color w:val="231F20"/>
        </w:rPr>
        <w:t>up</w:t>
      </w:r>
      <w:r>
        <w:rPr>
          <w:color w:val="231F20"/>
          <w:spacing w:val="-3"/>
        </w:rPr>
        <w:t> </w:t>
      </w:r>
      <w:r>
        <w:rPr>
          <w:color w:val="231F20"/>
        </w:rPr>
        <w:t>to</w:t>
      </w:r>
      <w:r>
        <w:rPr>
          <w:color w:val="231F20"/>
          <w:spacing w:val="-3"/>
        </w:rPr>
        <w:t> </w:t>
      </w:r>
      <w:r>
        <w:rPr>
          <w:color w:val="231F20"/>
        </w:rPr>
        <w:t>about</w:t>
      </w:r>
      <w:r>
        <w:rPr>
          <w:color w:val="231F20"/>
          <w:spacing w:val="-3"/>
        </w:rPr>
        <w:t> </w:t>
      </w:r>
      <w:r>
        <w:rPr>
          <w:color w:val="231F20"/>
        </w:rPr>
        <w:t>400 km in a very dilute form. The pressure created due to air is called the atmospheric </w:t>
      </w:r>
      <w:r>
        <w:rPr>
          <w:color w:val="231F20"/>
        </w:rPr>
        <w:t>pressure. Imagine</w:t>
      </w:r>
      <w:r>
        <w:rPr>
          <w:color w:val="231F20"/>
          <w:spacing w:val="-8"/>
        </w:rPr>
        <w:t> </w:t>
      </w:r>
      <w:r>
        <w:rPr>
          <w:color w:val="231F20"/>
        </w:rPr>
        <w:t>that</w:t>
      </w:r>
      <w:r>
        <w:rPr>
          <w:color w:val="231F20"/>
          <w:spacing w:val="-8"/>
        </w:rPr>
        <w:t> </w:t>
      </w:r>
      <w:r>
        <w:rPr>
          <w:color w:val="231F20"/>
        </w:rPr>
        <w:t>a</w:t>
      </w:r>
      <w:r>
        <w:rPr>
          <w:color w:val="231F20"/>
          <w:spacing w:val="-8"/>
        </w:rPr>
        <w:t> </w:t>
      </w:r>
      <w:r>
        <w:rPr>
          <w:color w:val="231F20"/>
        </w:rPr>
        <w:t>very</w:t>
      </w:r>
      <w:r>
        <w:rPr>
          <w:color w:val="231F20"/>
          <w:spacing w:val="-8"/>
        </w:rPr>
        <w:t> </w:t>
      </w:r>
      <w:r>
        <w:rPr>
          <w:color w:val="231F20"/>
        </w:rPr>
        <w:t>long</w:t>
      </w:r>
      <w:r>
        <w:rPr>
          <w:color w:val="231F20"/>
          <w:spacing w:val="-8"/>
        </w:rPr>
        <w:t> </w:t>
      </w:r>
      <w:r>
        <w:rPr>
          <w:color w:val="231F20"/>
        </w:rPr>
        <w:t>hollow</w:t>
      </w:r>
      <w:r>
        <w:rPr>
          <w:color w:val="231F20"/>
          <w:spacing w:val="-8"/>
        </w:rPr>
        <w:t> </w:t>
      </w:r>
      <w:r>
        <w:rPr>
          <w:color w:val="231F20"/>
        </w:rPr>
        <w:t>cylinder</w:t>
      </w:r>
      <w:r>
        <w:rPr>
          <w:color w:val="231F20"/>
          <w:spacing w:val="-8"/>
        </w:rPr>
        <w:t> </w:t>
      </w:r>
      <w:r>
        <w:rPr>
          <w:color w:val="231F20"/>
        </w:rPr>
        <w:t>of</w:t>
      </w:r>
      <w:r>
        <w:rPr>
          <w:color w:val="231F20"/>
          <w:spacing w:val="-8"/>
        </w:rPr>
        <w:t> </w:t>
      </w:r>
      <w:r>
        <w:rPr>
          <w:color w:val="231F20"/>
        </w:rPr>
        <w:t>unit</w:t>
      </w:r>
      <w:r>
        <w:rPr>
          <w:color w:val="231F20"/>
          <w:spacing w:val="-8"/>
        </w:rPr>
        <w:t> </w:t>
      </w:r>
      <w:r>
        <w:rPr>
          <w:color w:val="231F20"/>
        </w:rPr>
        <w:t>cross-sectional</w:t>
      </w:r>
      <w:r>
        <w:rPr>
          <w:color w:val="231F20"/>
          <w:spacing w:val="-8"/>
        </w:rPr>
        <w:t> </w:t>
      </w:r>
      <w:r>
        <w:rPr>
          <w:color w:val="231F20"/>
        </w:rPr>
        <w:t>area</w:t>
      </w:r>
      <w:r>
        <w:rPr>
          <w:color w:val="231F20"/>
          <w:spacing w:val="-8"/>
        </w:rPr>
        <w:t> </w:t>
      </w:r>
      <w:r>
        <w:rPr>
          <w:color w:val="231F20"/>
        </w:rPr>
        <w:t>is</w:t>
      </w:r>
      <w:r>
        <w:rPr>
          <w:color w:val="231F20"/>
          <w:spacing w:val="-8"/>
        </w:rPr>
        <w:t> </w:t>
      </w:r>
      <w:r>
        <w:rPr>
          <w:color w:val="231F20"/>
        </w:rPr>
        <w:t>standing</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surface of</w:t>
      </w:r>
      <w:r>
        <w:rPr>
          <w:color w:val="231F20"/>
          <w:spacing w:val="-2"/>
        </w:rPr>
        <w:t> </w:t>
      </w:r>
      <w:r>
        <w:rPr>
          <w:color w:val="231F20"/>
        </w:rPr>
        <w:t>the</w:t>
      </w:r>
      <w:r>
        <w:rPr>
          <w:color w:val="231F20"/>
          <w:spacing w:val="-2"/>
        </w:rPr>
        <w:t> </w:t>
      </w:r>
      <w:r>
        <w:rPr>
          <w:color w:val="231F20"/>
        </w:rPr>
        <w:t>earth,</w:t>
      </w:r>
      <w:r>
        <w:rPr>
          <w:color w:val="231F20"/>
          <w:spacing w:val="-2"/>
        </w:rPr>
        <w:t> </w:t>
      </w:r>
      <w:r>
        <w:rPr>
          <w:color w:val="231F20"/>
        </w:rPr>
        <w:t>and</w:t>
      </w:r>
      <w:r>
        <w:rPr>
          <w:color w:val="231F20"/>
          <w:spacing w:val="-2"/>
        </w:rPr>
        <w:t> </w:t>
      </w:r>
      <w:r>
        <w:rPr>
          <w:color w:val="231F20"/>
        </w:rPr>
        <w:t>it</w:t>
      </w:r>
      <w:r>
        <w:rPr>
          <w:color w:val="231F20"/>
          <w:spacing w:val="-2"/>
        </w:rPr>
        <w:t> </w:t>
      </w:r>
      <w:r>
        <w:rPr>
          <w:color w:val="231F20"/>
        </w:rPr>
        <w:t>contains</w:t>
      </w:r>
      <w:r>
        <w:rPr>
          <w:color w:val="231F20"/>
          <w:spacing w:val="-2"/>
        </w:rPr>
        <w:t> </w:t>
      </w:r>
      <w:r>
        <w:rPr>
          <w:color w:val="231F20"/>
        </w:rPr>
        <w:t>air</w:t>
      </w:r>
      <w:r>
        <w:rPr>
          <w:color w:val="231F20"/>
          <w:spacing w:val="-2"/>
        </w:rPr>
        <w:t> </w:t>
      </w:r>
      <w:r>
        <w:rPr>
          <w:color w:val="231F20"/>
        </w:rPr>
        <w:t>(fig.3.8).</w:t>
      </w:r>
      <w:r>
        <w:rPr>
          <w:color w:val="231F20"/>
          <w:spacing w:val="-2"/>
        </w:rPr>
        <w:t> </w:t>
      </w:r>
      <w:r>
        <w:rPr>
          <w:color w:val="231F20"/>
        </w:rPr>
        <w:t>Weight</w:t>
      </w:r>
      <w:r>
        <w:rPr>
          <w:color w:val="231F20"/>
          <w:spacing w:val="-3"/>
        </w:rPr>
        <w:t> </w:t>
      </w:r>
      <w:r>
        <w:rPr>
          <w:color w:val="231F20"/>
        </w:rPr>
        <w:t>of</w:t>
      </w:r>
      <w:r>
        <w:rPr>
          <w:color w:val="231F20"/>
          <w:spacing w:val="-2"/>
        </w:rPr>
        <w:t> </w:t>
      </w:r>
      <w:r>
        <w:rPr>
          <w:color w:val="231F20"/>
        </w:rPr>
        <w:t>this</w:t>
      </w:r>
      <w:r>
        <w:rPr>
          <w:color w:val="231F20"/>
          <w:spacing w:val="-2"/>
        </w:rPr>
        <w:t> </w:t>
      </w:r>
      <w:r>
        <w:rPr>
          <w:color w:val="231F20"/>
        </w:rPr>
        <w:t>air</w:t>
      </w:r>
      <w:r>
        <w:rPr>
          <w:color w:val="231F20"/>
          <w:spacing w:val="-2"/>
        </w:rPr>
        <w:t> </w:t>
      </w:r>
      <w:r>
        <w:rPr>
          <w:color w:val="231F20"/>
        </w:rPr>
        <w:t>is</w:t>
      </w:r>
      <w:r>
        <w:rPr>
          <w:color w:val="231F20"/>
          <w:spacing w:val="-2"/>
        </w:rPr>
        <w:t> </w:t>
      </w:r>
      <w:r>
        <w:rPr>
          <w:color w:val="231F20"/>
        </w:rPr>
        <w:t>the</w:t>
      </w:r>
      <w:r>
        <w:rPr>
          <w:color w:val="231F20"/>
          <w:spacing w:val="-2"/>
        </w:rPr>
        <w:t> </w:t>
      </w:r>
      <w:r>
        <w:rPr>
          <w:color w:val="231F20"/>
        </w:rPr>
        <w:t>force</w:t>
      </w:r>
      <w:r>
        <w:rPr>
          <w:color w:val="231F20"/>
          <w:spacing w:val="-2"/>
        </w:rPr>
        <w:t> </w:t>
      </w:r>
      <w:r>
        <w:rPr>
          <w:color w:val="231F20"/>
        </w:rPr>
        <w:t>applied</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direction of the centre of the earth. This means that atmospheric pressure is the ratio of this weight divided by the area of the surface.</w:t>
      </w:r>
    </w:p>
    <w:p>
      <w:pPr>
        <w:pStyle w:val="BodyText"/>
        <w:spacing w:line="249" w:lineRule="auto" w:before="7"/>
        <w:ind w:left="198" w:right="651" w:firstLine="453"/>
        <w:jc w:val="both"/>
      </w:pPr>
      <w:r>
        <w:rPr>
          <w:color w:val="231F20"/>
        </w:rPr>
        <w:t>The</w:t>
      </w:r>
      <w:r>
        <w:rPr>
          <w:color w:val="231F20"/>
          <w:spacing w:val="-3"/>
        </w:rPr>
        <w:t> </w:t>
      </w:r>
      <w:r>
        <w:rPr>
          <w:color w:val="231F20"/>
        </w:rPr>
        <w:t>air</w:t>
      </w:r>
      <w:r>
        <w:rPr>
          <w:color w:val="231F20"/>
          <w:spacing w:val="-3"/>
        </w:rPr>
        <w:t> </w:t>
      </w:r>
      <w:r>
        <w:rPr>
          <w:color w:val="231F20"/>
        </w:rPr>
        <w:t>pressure</w:t>
      </w:r>
      <w:r>
        <w:rPr>
          <w:color w:val="231F20"/>
          <w:spacing w:val="-3"/>
        </w:rPr>
        <w:t> </w:t>
      </w:r>
      <w:r>
        <w:rPr>
          <w:color w:val="231F20"/>
        </w:rPr>
        <w:t>at</w:t>
      </w:r>
      <w:r>
        <w:rPr>
          <w:color w:val="231F20"/>
          <w:spacing w:val="-3"/>
        </w:rPr>
        <w:t> </w:t>
      </w:r>
      <w:r>
        <w:rPr>
          <w:color w:val="231F20"/>
        </w:rPr>
        <w:t>the</w:t>
      </w:r>
      <w:r>
        <w:rPr>
          <w:color w:val="231F20"/>
          <w:spacing w:val="-3"/>
        </w:rPr>
        <w:t> </w:t>
      </w:r>
      <w:r>
        <w:rPr>
          <w:color w:val="231F20"/>
        </w:rPr>
        <w:t>sea</w:t>
      </w:r>
      <w:r>
        <w:rPr>
          <w:color w:val="231F20"/>
          <w:spacing w:val="-3"/>
        </w:rPr>
        <w:t> </w:t>
      </w:r>
      <w:r>
        <w:rPr>
          <w:color w:val="231F20"/>
        </w:rPr>
        <w:t>level</w:t>
      </w:r>
      <w:r>
        <w:rPr>
          <w:color w:val="231F20"/>
          <w:spacing w:val="-3"/>
        </w:rPr>
        <w:t> </w:t>
      </w:r>
      <w:r>
        <w:rPr>
          <w:color w:val="231F20"/>
        </w:rPr>
        <w:t>is</w:t>
      </w:r>
      <w:r>
        <w:rPr>
          <w:color w:val="231F20"/>
          <w:spacing w:val="-3"/>
        </w:rPr>
        <w:t> </w:t>
      </w:r>
      <w:r>
        <w:rPr>
          <w:color w:val="231F20"/>
        </w:rPr>
        <w:t>called</w:t>
      </w:r>
      <w:r>
        <w:rPr>
          <w:color w:val="231F20"/>
          <w:spacing w:val="-3"/>
        </w:rPr>
        <w:t> </w:t>
      </w:r>
      <w:r>
        <w:rPr>
          <w:color w:val="231F20"/>
        </w:rPr>
        <w:t>1</w:t>
      </w:r>
      <w:r>
        <w:rPr>
          <w:color w:val="231F20"/>
          <w:spacing w:val="-3"/>
        </w:rPr>
        <w:t> </w:t>
      </w:r>
      <w:r>
        <w:rPr>
          <w:color w:val="231F20"/>
        </w:rPr>
        <w:t>Atomosphere</w:t>
      </w:r>
      <w:r>
        <w:rPr>
          <w:color w:val="231F20"/>
          <w:spacing w:val="-3"/>
        </w:rPr>
        <w:t> </w:t>
      </w:r>
      <w:r>
        <w:rPr>
          <w:color w:val="231F20"/>
        </w:rPr>
        <w:t>pressure.</w:t>
      </w:r>
      <w:r>
        <w:rPr>
          <w:color w:val="231F20"/>
          <w:spacing w:val="-3"/>
        </w:rPr>
        <w:t> </w:t>
      </w:r>
      <w:r>
        <w:rPr>
          <w:color w:val="231F20"/>
        </w:rPr>
        <w:t>Air</w:t>
      </w:r>
      <w:r>
        <w:rPr>
          <w:color w:val="231F20"/>
          <w:spacing w:val="-3"/>
        </w:rPr>
        <w:t> </w:t>
      </w:r>
      <w:r>
        <w:rPr>
          <w:color w:val="231F20"/>
        </w:rPr>
        <w:t>pressure</w:t>
      </w:r>
      <w:r>
        <w:rPr>
          <w:color w:val="231F20"/>
          <w:spacing w:val="-3"/>
        </w:rPr>
        <w:t> </w:t>
      </w:r>
      <w:r>
        <w:rPr>
          <w:color w:val="231F20"/>
        </w:rPr>
        <w:t>decreases as one goes up in height from the sea level.</w:t>
      </w:r>
    </w:p>
    <w:p>
      <w:pPr>
        <w:pStyle w:val="BodyText"/>
        <w:spacing w:line="235" w:lineRule="auto" w:before="7"/>
        <w:ind w:left="3359" w:right="1803"/>
        <w:jc w:val="both"/>
      </w:pPr>
      <w:r>
        <w:rPr/>
        <mc:AlternateContent>
          <mc:Choice Requires="wps">
            <w:drawing>
              <wp:anchor distT="0" distB="0" distL="0" distR="0" allowOverlap="1" layoutInCell="1" locked="0" behindDoc="0" simplePos="0" relativeHeight="15787520">
                <wp:simplePos x="0" y="0"/>
                <wp:positionH relativeFrom="page">
                  <wp:posOffset>1068298</wp:posOffset>
                </wp:positionH>
                <wp:positionV relativeFrom="paragraph">
                  <wp:posOffset>150572</wp:posOffset>
                </wp:positionV>
                <wp:extent cx="1145540" cy="2703830"/>
                <wp:effectExtent l="0" t="0" r="0" b="0"/>
                <wp:wrapNone/>
                <wp:docPr id="669" name="Group 669"/>
                <wp:cNvGraphicFramePr>
                  <a:graphicFrameLocks/>
                </wp:cNvGraphicFramePr>
                <a:graphic>
                  <a:graphicData uri="http://schemas.microsoft.com/office/word/2010/wordprocessingGroup">
                    <wpg:wgp>
                      <wpg:cNvPr id="669" name="Group 669"/>
                      <wpg:cNvGrpSpPr/>
                      <wpg:grpSpPr>
                        <a:xfrm>
                          <a:off x="0" y="0"/>
                          <a:ext cx="1145540" cy="2703830"/>
                          <a:chExt cx="1145540" cy="2703830"/>
                        </a:xfrm>
                      </wpg:grpSpPr>
                      <pic:pic>
                        <pic:nvPicPr>
                          <pic:cNvPr id="670" name="Image 670"/>
                          <pic:cNvPicPr/>
                        </pic:nvPicPr>
                        <pic:blipFill>
                          <a:blip r:embed="rId147" cstate="print"/>
                          <a:stretch>
                            <a:fillRect/>
                          </a:stretch>
                        </pic:blipFill>
                        <pic:spPr>
                          <a:xfrm>
                            <a:off x="0" y="0"/>
                            <a:ext cx="1143000" cy="2703601"/>
                          </a:xfrm>
                          <a:prstGeom prst="rect">
                            <a:avLst/>
                          </a:prstGeom>
                        </pic:spPr>
                      </pic:pic>
                      <wps:wsp>
                        <wps:cNvPr id="671" name="Graphic 671"/>
                        <wps:cNvSpPr/>
                        <wps:spPr>
                          <a:xfrm>
                            <a:off x="234951" y="2401199"/>
                            <a:ext cx="558800" cy="225425"/>
                          </a:xfrm>
                          <a:custGeom>
                            <a:avLst/>
                            <a:gdLst/>
                            <a:ahLst/>
                            <a:cxnLst/>
                            <a:rect l="l" t="t" r="r" b="b"/>
                            <a:pathLst>
                              <a:path w="558800" h="225425">
                                <a:moveTo>
                                  <a:pt x="279400" y="224942"/>
                                </a:moveTo>
                                <a:lnTo>
                                  <a:pt x="343462" y="221971"/>
                                </a:lnTo>
                                <a:lnTo>
                                  <a:pt x="402271" y="213510"/>
                                </a:lnTo>
                                <a:lnTo>
                                  <a:pt x="454149" y="200234"/>
                                </a:lnTo>
                                <a:lnTo>
                                  <a:pt x="497417" y="182818"/>
                                </a:lnTo>
                                <a:lnTo>
                                  <a:pt x="530400" y="161937"/>
                                </a:lnTo>
                                <a:lnTo>
                                  <a:pt x="558800" y="112483"/>
                                </a:lnTo>
                                <a:lnTo>
                                  <a:pt x="551420" y="86690"/>
                                </a:lnTo>
                                <a:lnTo>
                                  <a:pt x="497417" y="42128"/>
                                </a:lnTo>
                                <a:lnTo>
                                  <a:pt x="454149" y="24709"/>
                                </a:lnTo>
                                <a:lnTo>
                                  <a:pt x="402271" y="11432"/>
                                </a:lnTo>
                                <a:lnTo>
                                  <a:pt x="343462" y="2970"/>
                                </a:lnTo>
                                <a:lnTo>
                                  <a:pt x="279400" y="0"/>
                                </a:lnTo>
                                <a:lnTo>
                                  <a:pt x="215337" y="2970"/>
                                </a:lnTo>
                                <a:lnTo>
                                  <a:pt x="156528" y="11432"/>
                                </a:lnTo>
                                <a:lnTo>
                                  <a:pt x="104650" y="24709"/>
                                </a:lnTo>
                                <a:lnTo>
                                  <a:pt x="61382" y="42128"/>
                                </a:lnTo>
                                <a:lnTo>
                                  <a:pt x="28399" y="63014"/>
                                </a:lnTo>
                                <a:lnTo>
                                  <a:pt x="0" y="112483"/>
                                </a:lnTo>
                                <a:lnTo>
                                  <a:pt x="7379" y="138267"/>
                                </a:lnTo>
                                <a:lnTo>
                                  <a:pt x="61382" y="182818"/>
                                </a:lnTo>
                                <a:lnTo>
                                  <a:pt x="104650" y="200234"/>
                                </a:lnTo>
                                <a:lnTo>
                                  <a:pt x="156528" y="213510"/>
                                </a:lnTo>
                                <a:lnTo>
                                  <a:pt x="215337" y="221971"/>
                                </a:lnTo>
                                <a:lnTo>
                                  <a:pt x="279400" y="224942"/>
                                </a:lnTo>
                                <a:close/>
                              </a:path>
                            </a:pathLst>
                          </a:custGeom>
                          <a:ln w="12700">
                            <a:solidFill>
                              <a:srgbClr val="231F20"/>
                            </a:solidFill>
                            <a:prstDash val="solid"/>
                          </a:ln>
                        </wps:spPr>
                        <wps:bodyPr wrap="square" lIns="0" tIns="0" rIns="0" bIns="0" rtlCol="0">
                          <a:prstTxWarp prst="textNoShape">
                            <a:avLst/>
                          </a:prstTxWarp>
                          <a:noAutofit/>
                        </wps:bodyPr>
                      </wps:wsp>
                      <wps:wsp>
                        <wps:cNvPr id="672" name="Graphic 672"/>
                        <wps:cNvSpPr/>
                        <wps:spPr>
                          <a:xfrm>
                            <a:off x="718201" y="2372403"/>
                            <a:ext cx="216535" cy="165735"/>
                          </a:xfrm>
                          <a:custGeom>
                            <a:avLst/>
                            <a:gdLst/>
                            <a:ahLst/>
                            <a:cxnLst/>
                            <a:rect l="l" t="t" r="r" b="b"/>
                            <a:pathLst>
                              <a:path w="216535" h="165735">
                                <a:moveTo>
                                  <a:pt x="0" y="165595"/>
                                </a:moveTo>
                                <a:lnTo>
                                  <a:pt x="216001" y="0"/>
                                </a:lnTo>
                              </a:path>
                            </a:pathLst>
                          </a:custGeom>
                          <a:ln w="12700">
                            <a:solidFill>
                              <a:srgbClr val="231F20"/>
                            </a:solidFill>
                            <a:prstDash val="solid"/>
                          </a:ln>
                        </wps:spPr>
                        <wps:bodyPr wrap="square" lIns="0" tIns="0" rIns="0" bIns="0" rtlCol="0">
                          <a:prstTxWarp prst="textNoShape">
                            <a:avLst/>
                          </a:prstTxWarp>
                          <a:noAutofit/>
                        </wps:bodyPr>
                      </wps:wsp>
                      <wps:wsp>
                        <wps:cNvPr id="673" name="Textbox 673"/>
                        <wps:cNvSpPr txBox="1"/>
                        <wps:spPr>
                          <a:xfrm>
                            <a:off x="845352" y="2207331"/>
                            <a:ext cx="300355" cy="140970"/>
                          </a:xfrm>
                          <a:prstGeom prst="rect">
                            <a:avLst/>
                          </a:prstGeom>
                        </wps:spPr>
                        <wps:txbx>
                          <w:txbxContent>
                            <w:p>
                              <w:pPr>
                                <w:spacing w:line="221" w:lineRule="exact" w:before="0"/>
                                <w:ind w:left="0" w:right="0" w:firstLine="0"/>
                                <w:jc w:val="left"/>
                                <w:rPr>
                                  <w:sz w:val="20"/>
                                </w:rPr>
                              </w:pPr>
                              <w:r>
                                <w:rPr>
                                  <w:color w:val="231F20"/>
                                  <w:sz w:val="20"/>
                                </w:rPr>
                                <w:t>1 </w:t>
                              </w:r>
                              <w:r>
                                <w:rPr>
                                  <w:color w:val="231F20"/>
                                  <w:spacing w:val="-5"/>
                                  <w:sz w:val="20"/>
                                </w:rPr>
                                <w:t>cm</w:t>
                              </w:r>
                              <w:r>
                                <w:rPr>
                                  <w:color w:val="231F20"/>
                                  <w:spacing w:val="-5"/>
                                  <w:sz w:val="20"/>
                                  <w:vertAlign w:val="superscript"/>
                                </w:rPr>
                                <w:t>2</w:t>
                              </w:r>
                            </w:p>
                          </w:txbxContent>
                        </wps:txbx>
                        <wps:bodyPr wrap="square" lIns="0" tIns="0" rIns="0" bIns="0" rtlCol="0">
                          <a:noAutofit/>
                        </wps:bodyPr>
                      </wps:wsp>
                    </wpg:wgp>
                  </a:graphicData>
                </a:graphic>
              </wp:anchor>
            </w:drawing>
          </mc:Choice>
          <mc:Fallback>
            <w:pict>
              <v:group style="position:absolute;margin-left:84.117996pt;margin-top:11.856086pt;width:90.2pt;height:212.9pt;mso-position-horizontal-relative:page;mso-position-vertical-relative:paragraph;z-index:15787520" id="docshapegroup563" coordorigin="1682,237" coordsize="1804,4258">
                <v:shape style="position:absolute;left:1682;top:237;width:1800;height:4258" type="#_x0000_t75" id="docshape564" stroked="false">
                  <v:imagedata r:id="rId147" o:title=""/>
                </v:shape>
                <v:shape style="position:absolute;left:2052;top:4018;width:880;height:355" id="docshape565" coordorigin="2052,4019" coordsize="880,355" path="m2492,4373l2593,4368,2686,4355,2768,4334,2836,4306,2888,4274,2932,4196,2921,4155,2836,4085,2768,4057,2686,4037,2593,4023,2492,4019,2391,4023,2299,4037,2217,4057,2149,4085,2097,4118,2052,4196,2064,4236,2149,4306,2217,4334,2299,4355,2391,4368,2492,4373xe" filled="false" stroked="true" strokeweight="1pt" strokecolor="#231f20">
                  <v:path arrowok="t"/>
                  <v:stroke dashstyle="solid"/>
                </v:shape>
                <v:line style="position:absolute" from="2813,4234" to="3154,3973" stroked="true" strokeweight="1pt" strokecolor="#231f20">
                  <v:stroke dashstyle="solid"/>
                </v:line>
                <v:shape style="position:absolute;left:3013;top:3713;width:473;height:222" type="#_x0000_t202" id="docshape566" filled="false" stroked="false">
                  <v:textbox inset="0,0,0,0">
                    <w:txbxContent>
                      <w:p>
                        <w:pPr>
                          <w:spacing w:line="221" w:lineRule="exact" w:before="0"/>
                          <w:ind w:left="0" w:right="0" w:firstLine="0"/>
                          <w:jc w:val="left"/>
                          <w:rPr>
                            <w:sz w:val="20"/>
                          </w:rPr>
                        </w:pPr>
                        <w:r>
                          <w:rPr>
                            <w:color w:val="231F20"/>
                            <w:sz w:val="20"/>
                          </w:rPr>
                          <w:t>1 </w:t>
                        </w:r>
                        <w:r>
                          <w:rPr>
                            <w:color w:val="231F20"/>
                            <w:spacing w:val="-5"/>
                            <w:sz w:val="20"/>
                          </w:rPr>
                          <w:t>cm</w:t>
                        </w:r>
                        <w:r>
                          <w:rPr>
                            <w:color w:val="231F20"/>
                            <w:spacing w:val="-5"/>
                            <w:sz w:val="20"/>
                            <w:vertAlign w:val="superscript"/>
                          </w:rPr>
                          <w:t>2</w:t>
                        </w:r>
                      </w:p>
                    </w:txbxContent>
                  </v:textbox>
                  <w10:wrap type="none"/>
                </v:shape>
                <w10:wrap type="none"/>
              </v:group>
            </w:pict>
          </mc:Fallback>
        </mc:AlternateContent>
      </w:r>
      <w:r>
        <w:rPr>
          <w:color w:val="231F20"/>
        </w:rPr>
        <w:t>1</w:t>
      </w:r>
      <w:r>
        <w:rPr>
          <w:color w:val="231F20"/>
          <w:spacing w:val="-1"/>
        </w:rPr>
        <w:t> </w:t>
      </w:r>
      <w:r>
        <w:rPr>
          <w:color w:val="231F20"/>
        </w:rPr>
        <w:t>Atomosphere</w:t>
      </w:r>
      <w:r>
        <w:rPr>
          <w:color w:val="231F20"/>
          <w:spacing w:val="-1"/>
        </w:rPr>
        <w:t> </w:t>
      </w:r>
      <w:r>
        <w:rPr>
          <w:color w:val="231F20"/>
        </w:rPr>
        <w:t>=</w:t>
      </w:r>
      <w:r>
        <w:rPr>
          <w:color w:val="231F20"/>
          <w:spacing w:val="-1"/>
        </w:rPr>
        <w:t> </w:t>
      </w:r>
      <w:r>
        <w:rPr>
          <w:color w:val="231F20"/>
        </w:rPr>
        <w:t>101</w:t>
      </w:r>
      <w:r>
        <w:rPr>
          <w:color w:val="231F20"/>
          <w:spacing w:val="-1"/>
        </w:rPr>
        <w:t> </w:t>
      </w:r>
      <w:r>
        <w:rPr>
          <w:color w:val="231F20"/>
        </w:rPr>
        <w:t>x</w:t>
      </w:r>
      <w:r>
        <w:rPr>
          <w:color w:val="231F20"/>
          <w:spacing w:val="-1"/>
        </w:rPr>
        <w:t> </w:t>
      </w:r>
      <w:r>
        <w:rPr>
          <w:color w:val="231F20"/>
        </w:rPr>
        <w:t>10</w:t>
      </w:r>
      <w:r>
        <w:rPr>
          <w:color w:val="231F20"/>
          <w:vertAlign w:val="superscript"/>
        </w:rPr>
        <w:t>3</w:t>
      </w:r>
      <w:r>
        <w:rPr>
          <w:color w:val="231F20"/>
          <w:spacing w:val="-1"/>
          <w:vertAlign w:val="baseline"/>
        </w:rPr>
        <w:t> </w:t>
      </w:r>
      <w:r>
        <w:rPr>
          <w:color w:val="231F20"/>
          <w:vertAlign w:val="baseline"/>
        </w:rPr>
        <w:t>Pa</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1</w:t>
      </w:r>
      <w:r>
        <w:rPr>
          <w:color w:val="231F20"/>
          <w:spacing w:val="-1"/>
          <w:vertAlign w:val="baseline"/>
        </w:rPr>
        <w:t> </w:t>
      </w:r>
      <w:r>
        <w:rPr>
          <w:color w:val="231F20"/>
          <w:vertAlign w:val="baseline"/>
        </w:rPr>
        <w:t>bar</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10</w:t>
      </w:r>
      <w:r>
        <w:rPr>
          <w:color w:val="231F20"/>
          <w:vertAlign w:val="superscript"/>
        </w:rPr>
        <w:t>3</w:t>
      </w:r>
      <w:r>
        <w:rPr>
          <w:color w:val="231F20"/>
          <w:spacing w:val="-1"/>
          <w:vertAlign w:val="baseline"/>
        </w:rPr>
        <w:t> </w:t>
      </w:r>
      <w:r>
        <w:rPr>
          <w:color w:val="231F20"/>
          <w:vertAlign w:val="baseline"/>
        </w:rPr>
        <w:t>mba</w:t>
      </w:r>
      <w:r>
        <w:rPr>
          <w:color w:val="231F20"/>
          <w:vertAlign w:val="baseline"/>
        </w:rPr>
        <w:t>r 1 mbar </w:t>
      </w:r>
      <w:r>
        <w:rPr>
          <w:rFonts w:ascii="Symbol" w:hAnsi="Symbol"/>
          <w:color w:val="231F20"/>
          <w:vertAlign w:val="baseline"/>
        </w:rPr>
        <w:t></w:t>
      </w:r>
      <w:r>
        <w:rPr>
          <w:color w:val="231F20"/>
          <w:vertAlign w:val="baseline"/>
        </w:rPr>
        <w:t>10</w:t>
      </w:r>
      <w:r>
        <w:rPr>
          <w:color w:val="231F20"/>
          <w:vertAlign w:val="superscript"/>
        </w:rPr>
        <w:t>2</w:t>
      </w:r>
      <w:r>
        <w:rPr>
          <w:color w:val="231F20"/>
          <w:vertAlign w:val="baseline"/>
        </w:rPr>
        <w:t> Pa (hecto pascal)</w:t>
      </w:r>
    </w:p>
    <w:p>
      <w:pPr>
        <w:pStyle w:val="BodyText"/>
        <w:spacing w:line="249" w:lineRule="auto" w:before="14"/>
        <w:ind w:left="3359" w:right="650" w:firstLine="453"/>
        <w:jc w:val="both"/>
      </w:pPr>
      <w:r>
        <w:rPr>
          <w:color w:val="231F20"/>
        </w:rPr>
        <w:t>Atmospheric pressure is specified in the units mbar </w:t>
      </w:r>
      <w:r>
        <w:rPr>
          <w:color w:val="231F20"/>
        </w:rPr>
        <w:t>or hectopascal (hPa). The atmospheric pressure at a point in air is equal from all sides. How is this pressure created? If air exists in a closed container, the air molecules in random motion continuously hit the walls of the container. In this interaction a force is exerted on the walls of the container. Pressure is created due to this force.</w:t>
      </w:r>
    </w:p>
    <w:p>
      <w:pPr>
        <w:pStyle w:val="BodyText"/>
        <w:spacing w:line="249" w:lineRule="auto" w:before="7"/>
        <w:ind w:left="3359" w:right="650" w:firstLine="453"/>
        <w:jc w:val="both"/>
      </w:pPr>
      <w:r>
        <w:rPr>
          <w:color w:val="231F20"/>
        </w:rPr>
        <w:t>We constantly bear the atmospheric pressure on </w:t>
      </w:r>
      <w:r>
        <w:rPr>
          <w:color w:val="231F20"/>
        </w:rPr>
        <w:t>our heads. However the cavities in our body are also filled with air and arteries and veins are filled with blood. Therefore we do not get crushed under water and due to atmospheric pressure, as the pressure is balanced. The earth’s atmospheric pressure</w:t>
      </w:r>
      <w:r>
        <w:rPr>
          <w:color w:val="231F20"/>
          <w:spacing w:val="5"/>
        </w:rPr>
        <w:t> </w:t>
      </w:r>
      <w:r>
        <w:rPr>
          <w:color w:val="231F20"/>
        </w:rPr>
        <w:t>decreases</w:t>
      </w:r>
      <w:r>
        <w:rPr>
          <w:color w:val="231F20"/>
          <w:spacing w:val="4"/>
        </w:rPr>
        <w:t> </w:t>
      </w:r>
      <w:r>
        <w:rPr>
          <w:color w:val="231F20"/>
        </w:rPr>
        <w:t>with</w:t>
      </w:r>
      <w:r>
        <w:rPr>
          <w:color w:val="231F20"/>
          <w:spacing w:val="5"/>
        </w:rPr>
        <w:t> </w:t>
      </w:r>
      <w:r>
        <w:rPr>
          <w:color w:val="231F20"/>
        </w:rPr>
        <w:t>height</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sea</w:t>
      </w:r>
      <w:r>
        <w:rPr>
          <w:color w:val="231F20"/>
          <w:spacing w:val="5"/>
        </w:rPr>
        <w:t> </w:t>
      </w:r>
      <w:r>
        <w:rPr>
          <w:color w:val="231F20"/>
        </w:rPr>
        <w:t>level</w:t>
      </w:r>
      <w:r>
        <w:rPr>
          <w:color w:val="231F20"/>
          <w:spacing w:val="5"/>
        </w:rPr>
        <w:t> </w:t>
      </w:r>
      <w:r>
        <w:rPr>
          <w:color w:val="231F20"/>
        </w:rPr>
        <w:t>as</w:t>
      </w:r>
      <w:r>
        <w:rPr>
          <w:color w:val="231F20"/>
          <w:spacing w:val="5"/>
        </w:rPr>
        <w:t> </w:t>
      </w:r>
      <w:r>
        <w:rPr>
          <w:color w:val="231F20"/>
        </w:rPr>
        <w:t>shown</w:t>
      </w:r>
      <w:r>
        <w:rPr>
          <w:color w:val="231F20"/>
          <w:spacing w:val="5"/>
        </w:rPr>
        <w:t> </w:t>
      </w:r>
      <w:r>
        <w:rPr>
          <w:color w:val="231F20"/>
          <w:spacing w:val="-5"/>
        </w:rPr>
        <w:t>in</w:t>
      </w:r>
    </w:p>
    <w:p>
      <w:pPr>
        <w:pStyle w:val="ListParagraph"/>
        <w:numPr>
          <w:ilvl w:val="1"/>
          <w:numId w:val="37"/>
        </w:numPr>
        <w:tabs>
          <w:tab w:pos="643" w:val="left" w:leader="none"/>
          <w:tab w:pos="3359" w:val="left" w:leader="none"/>
        </w:tabs>
        <w:spacing w:line="240" w:lineRule="auto" w:before="6" w:after="0"/>
        <w:ind w:left="643" w:right="0" w:hanging="360"/>
        <w:jc w:val="left"/>
        <w:rPr>
          <w:b/>
          <w:color w:val="EC008C"/>
          <w:sz w:val="24"/>
        </w:rPr>
      </w:pPr>
      <w:r>
        <w:rPr>
          <w:b/>
          <w:color w:val="EC008C"/>
          <w:sz w:val="24"/>
        </w:rPr>
        <w:t>Atmospheric </w:t>
      </w:r>
      <w:r>
        <w:rPr>
          <w:b/>
          <w:color w:val="EC008C"/>
          <w:spacing w:val="-2"/>
          <w:sz w:val="24"/>
        </w:rPr>
        <w:t>Pressure</w:t>
      </w:r>
      <w:r>
        <w:rPr>
          <w:b/>
          <w:color w:val="EC008C"/>
          <w:sz w:val="24"/>
        </w:rPr>
        <w:tab/>
      </w:r>
      <w:r>
        <w:rPr>
          <w:color w:val="231F20"/>
          <w:sz w:val="25"/>
        </w:rPr>
        <w:t>fig</w:t>
      </w:r>
      <w:r>
        <w:rPr>
          <w:color w:val="231F20"/>
          <w:spacing w:val="-2"/>
          <w:sz w:val="25"/>
        </w:rPr>
        <w:t> </w:t>
      </w:r>
      <w:r>
        <w:rPr>
          <w:color w:val="231F20"/>
          <w:spacing w:val="-4"/>
          <w:sz w:val="25"/>
        </w:rPr>
        <w:t>3.9.</w:t>
      </w:r>
    </w:p>
    <w:p>
      <w:pPr>
        <w:pStyle w:val="ListParagraph"/>
        <w:spacing w:after="0" w:line="240" w:lineRule="auto"/>
        <w:jc w:val="left"/>
        <w:rPr>
          <w:b/>
          <w:sz w:val="24"/>
        </w:rPr>
        <w:sectPr>
          <w:type w:val="continuous"/>
          <w:pgSz w:w="11910" w:h="15880"/>
          <w:pgMar w:header="0" w:footer="882" w:top="1820" w:bottom="280" w:left="850" w:right="850"/>
        </w:sectPr>
      </w:pPr>
    </w:p>
    <w:p>
      <w:pPr>
        <w:pStyle w:val="BodyText"/>
        <w:spacing w:before="4"/>
        <w:rPr>
          <w:sz w:val="9"/>
        </w:rPr>
      </w:pPr>
    </w:p>
    <w:p>
      <w:pPr>
        <w:pStyle w:val="BodyText"/>
        <w:spacing w:after="0"/>
        <w:rPr>
          <w:sz w:val="9"/>
        </w:rPr>
        <w:sectPr>
          <w:pgSz w:w="11910" w:h="15880"/>
          <w:pgMar w:header="0" w:footer="907" w:top="840" w:bottom="1140" w:left="850" w:right="850"/>
        </w:sectPr>
      </w:pPr>
    </w:p>
    <w:p>
      <w:pPr>
        <w:spacing w:before="92"/>
        <w:ind w:left="0" w:right="0" w:firstLine="0"/>
        <w:jc w:val="right"/>
        <w:rPr>
          <w:sz w:val="18"/>
        </w:rPr>
      </w:pPr>
      <w:r>
        <w:rPr>
          <w:sz w:val="18"/>
        </w:rPr>
        <w:drawing>
          <wp:anchor distT="0" distB="0" distL="0" distR="0" allowOverlap="1" layoutInCell="1" locked="0" behindDoc="0" simplePos="0" relativeHeight="15788544">
            <wp:simplePos x="0" y="0"/>
            <wp:positionH relativeFrom="page">
              <wp:posOffset>948600</wp:posOffset>
            </wp:positionH>
            <wp:positionV relativeFrom="paragraph">
              <wp:posOffset>-70556</wp:posOffset>
            </wp:positionV>
            <wp:extent cx="1329054" cy="1336777"/>
            <wp:effectExtent l="0" t="0" r="0" b="0"/>
            <wp:wrapNone/>
            <wp:docPr id="674" name="Image 674"/>
            <wp:cNvGraphicFramePr>
              <a:graphicFrameLocks/>
            </wp:cNvGraphicFramePr>
            <a:graphic>
              <a:graphicData uri="http://schemas.openxmlformats.org/drawingml/2006/picture">
                <pic:pic>
                  <pic:nvPicPr>
                    <pic:cNvPr id="674" name="Image 674"/>
                    <pic:cNvPicPr/>
                  </pic:nvPicPr>
                  <pic:blipFill>
                    <a:blip r:embed="rId148" cstate="print"/>
                    <a:stretch>
                      <a:fillRect/>
                    </a:stretch>
                  </pic:blipFill>
                  <pic:spPr>
                    <a:xfrm>
                      <a:off x="0" y="0"/>
                      <a:ext cx="1329054" cy="1336777"/>
                    </a:xfrm>
                    <a:prstGeom prst="rect">
                      <a:avLst/>
                    </a:prstGeom>
                  </pic:spPr>
                </pic:pic>
              </a:graphicData>
            </a:graphic>
          </wp:anchor>
        </w:drawing>
      </w:r>
      <w:r>
        <w:rPr>
          <w:sz w:val="18"/>
        </w:rPr>
        <mc:AlternateContent>
          <mc:Choice Requires="wps">
            <w:drawing>
              <wp:anchor distT="0" distB="0" distL="0" distR="0" allowOverlap="1" layoutInCell="1" locked="0" behindDoc="1" simplePos="0" relativeHeight="479272960">
                <wp:simplePos x="0" y="0"/>
                <wp:positionH relativeFrom="page">
                  <wp:posOffset>2871204</wp:posOffset>
                </wp:positionH>
                <wp:positionV relativeFrom="paragraph">
                  <wp:posOffset>-67844</wp:posOffset>
                </wp:positionV>
                <wp:extent cx="3189605" cy="1299845"/>
                <wp:effectExtent l="0" t="0" r="0" b="0"/>
                <wp:wrapNone/>
                <wp:docPr id="675" name="Group 675"/>
                <wp:cNvGraphicFramePr>
                  <a:graphicFrameLocks/>
                </wp:cNvGraphicFramePr>
                <a:graphic>
                  <a:graphicData uri="http://schemas.microsoft.com/office/word/2010/wordprocessingGroup">
                    <wpg:wgp>
                      <wpg:cNvPr id="675" name="Group 675"/>
                      <wpg:cNvGrpSpPr/>
                      <wpg:grpSpPr>
                        <a:xfrm>
                          <a:off x="0" y="0"/>
                          <a:ext cx="3189605" cy="1299845"/>
                          <a:chExt cx="3189605" cy="1299845"/>
                        </a:xfrm>
                      </wpg:grpSpPr>
                      <pic:pic>
                        <pic:nvPicPr>
                          <pic:cNvPr id="676" name="Image 676"/>
                          <pic:cNvPicPr/>
                        </pic:nvPicPr>
                        <pic:blipFill>
                          <a:blip r:embed="rId149" cstate="print"/>
                          <a:stretch>
                            <a:fillRect/>
                          </a:stretch>
                        </pic:blipFill>
                        <pic:spPr>
                          <a:xfrm>
                            <a:off x="0" y="133001"/>
                            <a:ext cx="1374290" cy="1166393"/>
                          </a:xfrm>
                          <a:prstGeom prst="rect">
                            <a:avLst/>
                          </a:prstGeom>
                        </pic:spPr>
                      </pic:pic>
                      <wps:wsp>
                        <wps:cNvPr id="677" name="Graphic 677"/>
                        <wps:cNvSpPr/>
                        <wps:spPr>
                          <a:xfrm>
                            <a:off x="299249" y="1173408"/>
                            <a:ext cx="1270" cy="22860"/>
                          </a:xfrm>
                          <a:custGeom>
                            <a:avLst/>
                            <a:gdLst/>
                            <a:ahLst/>
                            <a:cxnLst/>
                            <a:rect l="l" t="t" r="r" b="b"/>
                            <a:pathLst>
                              <a:path w="0" h="22860">
                                <a:moveTo>
                                  <a:pt x="0" y="0"/>
                                </a:moveTo>
                                <a:lnTo>
                                  <a:pt x="0" y="22491"/>
                                </a:lnTo>
                              </a:path>
                            </a:pathLst>
                          </a:custGeom>
                          <a:ln w="12700">
                            <a:solidFill>
                              <a:srgbClr val="231F20"/>
                            </a:solidFill>
                            <a:prstDash val="solid"/>
                          </a:ln>
                        </wps:spPr>
                        <wps:bodyPr wrap="square" lIns="0" tIns="0" rIns="0" bIns="0" rtlCol="0">
                          <a:prstTxWarp prst="textNoShape">
                            <a:avLst/>
                          </a:prstTxWarp>
                          <a:noAutofit/>
                        </wps:bodyPr>
                      </wps:wsp>
                      <wps:wsp>
                        <wps:cNvPr id="678" name="Graphic 678"/>
                        <wps:cNvSpPr/>
                        <wps:spPr>
                          <a:xfrm>
                            <a:off x="559300" y="1173408"/>
                            <a:ext cx="1270" cy="22860"/>
                          </a:xfrm>
                          <a:custGeom>
                            <a:avLst/>
                            <a:gdLst/>
                            <a:ahLst/>
                            <a:cxnLst/>
                            <a:rect l="l" t="t" r="r" b="b"/>
                            <a:pathLst>
                              <a:path w="0" h="22860">
                                <a:moveTo>
                                  <a:pt x="0" y="0"/>
                                </a:moveTo>
                                <a:lnTo>
                                  <a:pt x="0" y="22491"/>
                                </a:lnTo>
                              </a:path>
                            </a:pathLst>
                          </a:custGeom>
                          <a:ln w="12700">
                            <a:solidFill>
                              <a:srgbClr val="231F20"/>
                            </a:solidFill>
                            <a:prstDash val="solid"/>
                          </a:ln>
                        </wps:spPr>
                        <wps:bodyPr wrap="square" lIns="0" tIns="0" rIns="0" bIns="0" rtlCol="0">
                          <a:prstTxWarp prst="textNoShape">
                            <a:avLst/>
                          </a:prstTxWarp>
                          <a:noAutofit/>
                        </wps:bodyPr>
                      </wps:wsp>
                      <wps:wsp>
                        <wps:cNvPr id="679" name="Graphic 679"/>
                        <wps:cNvSpPr/>
                        <wps:spPr>
                          <a:xfrm>
                            <a:off x="801449" y="1173408"/>
                            <a:ext cx="1270" cy="22860"/>
                          </a:xfrm>
                          <a:custGeom>
                            <a:avLst/>
                            <a:gdLst/>
                            <a:ahLst/>
                            <a:cxnLst/>
                            <a:rect l="l" t="t" r="r" b="b"/>
                            <a:pathLst>
                              <a:path w="0" h="22860">
                                <a:moveTo>
                                  <a:pt x="0" y="0"/>
                                </a:moveTo>
                                <a:lnTo>
                                  <a:pt x="0" y="22491"/>
                                </a:lnTo>
                              </a:path>
                            </a:pathLst>
                          </a:custGeom>
                          <a:ln w="12700">
                            <a:solidFill>
                              <a:srgbClr val="231F20"/>
                            </a:solidFill>
                            <a:prstDash val="solid"/>
                          </a:ln>
                        </wps:spPr>
                        <wps:bodyPr wrap="square" lIns="0" tIns="0" rIns="0" bIns="0" rtlCol="0">
                          <a:prstTxWarp prst="textNoShape">
                            <a:avLst/>
                          </a:prstTxWarp>
                          <a:noAutofit/>
                        </wps:bodyPr>
                      </wps:wsp>
                      <wps:wsp>
                        <wps:cNvPr id="680" name="Graphic 680"/>
                        <wps:cNvSpPr/>
                        <wps:spPr>
                          <a:xfrm>
                            <a:off x="1018400" y="1173408"/>
                            <a:ext cx="1270" cy="22860"/>
                          </a:xfrm>
                          <a:custGeom>
                            <a:avLst/>
                            <a:gdLst/>
                            <a:ahLst/>
                            <a:cxnLst/>
                            <a:rect l="l" t="t" r="r" b="b"/>
                            <a:pathLst>
                              <a:path w="0" h="22860">
                                <a:moveTo>
                                  <a:pt x="0" y="0"/>
                                </a:moveTo>
                                <a:lnTo>
                                  <a:pt x="0" y="22491"/>
                                </a:lnTo>
                              </a:path>
                            </a:pathLst>
                          </a:custGeom>
                          <a:ln w="12700">
                            <a:solidFill>
                              <a:srgbClr val="231F20"/>
                            </a:solidFill>
                            <a:prstDash val="solid"/>
                          </a:ln>
                        </wps:spPr>
                        <wps:bodyPr wrap="square" lIns="0" tIns="0" rIns="0" bIns="0" rtlCol="0">
                          <a:prstTxWarp prst="textNoShape">
                            <a:avLst/>
                          </a:prstTxWarp>
                          <a:noAutofit/>
                        </wps:bodyPr>
                      </wps:wsp>
                      <wps:wsp>
                        <wps:cNvPr id="681" name="Graphic 681"/>
                        <wps:cNvSpPr/>
                        <wps:spPr>
                          <a:xfrm>
                            <a:off x="1224500" y="1173408"/>
                            <a:ext cx="1270" cy="22860"/>
                          </a:xfrm>
                          <a:custGeom>
                            <a:avLst/>
                            <a:gdLst/>
                            <a:ahLst/>
                            <a:cxnLst/>
                            <a:rect l="l" t="t" r="r" b="b"/>
                            <a:pathLst>
                              <a:path w="0" h="22860">
                                <a:moveTo>
                                  <a:pt x="0" y="0"/>
                                </a:moveTo>
                                <a:lnTo>
                                  <a:pt x="0" y="22491"/>
                                </a:lnTo>
                              </a:path>
                            </a:pathLst>
                          </a:custGeom>
                          <a:ln w="12700">
                            <a:solidFill>
                              <a:srgbClr val="231F20"/>
                            </a:solidFill>
                            <a:prstDash val="solid"/>
                          </a:ln>
                        </wps:spPr>
                        <wps:bodyPr wrap="square" lIns="0" tIns="0" rIns="0" bIns="0" rtlCol="0">
                          <a:prstTxWarp prst="textNoShape">
                            <a:avLst/>
                          </a:prstTxWarp>
                          <a:noAutofit/>
                        </wps:bodyPr>
                      </wps:wsp>
                      <pic:pic>
                        <pic:nvPicPr>
                          <pic:cNvPr id="682" name="Image 682"/>
                          <pic:cNvPicPr/>
                        </pic:nvPicPr>
                        <pic:blipFill>
                          <a:blip r:embed="rId80" cstate="print"/>
                          <a:stretch>
                            <a:fillRect/>
                          </a:stretch>
                        </pic:blipFill>
                        <pic:spPr>
                          <a:xfrm>
                            <a:off x="1516695" y="146051"/>
                            <a:ext cx="1672793" cy="312463"/>
                          </a:xfrm>
                          <a:prstGeom prst="rect">
                            <a:avLst/>
                          </a:prstGeom>
                        </pic:spPr>
                      </pic:pic>
                      <pic:pic>
                        <pic:nvPicPr>
                          <pic:cNvPr id="683" name="Image 683"/>
                          <pic:cNvPicPr/>
                        </pic:nvPicPr>
                        <pic:blipFill>
                          <a:blip r:embed="rId81" cstate="print"/>
                          <a:stretch>
                            <a:fillRect/>
                          </a:stretch>
                        </pic:blipFill>
                        <pic:spPr>
                          <a:xfrm>
                            <a:off x="1381288" y="0"/>
                            <a:ext cx="435063" cy="456647"/>
                          </a:xfrm>
                          <a:prstGeom prst="rect">
                            <a:avLst/>
                          </a:prstGeom>
                        </pic:spPr>
                      </pic:pic>
                    </wpg:wgp>
                  </a:graphicData>
                </a:graphic>
              </wp:anchor>
            </w:drawing>
          </mc:Choice>
          <mc:Fallback>
            <w:pict>
              <v:group style="position:absolute;margin-left:226.079117pt;margin-top:-5.34209pt;width:251.15pt;height:102.35pt;mso-position-horizontal-relative:page;mso-position-vertical-relative:paragraph;z-index:-24043520" id="docshapegroup567" coordorigin="4522,-107" coordsize="5023,2047">
                <v:shape style="position:absolute;left:4521;top:102;width:2165;height:1837" type="#_x0000_t75" id="docshape568" stroked="false">
                  <v:imagedata r:id="rId149" o:title=""/>
                </v:shape>
                <v:line style="position:absolute" from="4993,1741" to="4993,1776" stroked="true" strokeweight="1pt" strokecolor="#231f20">
                  <v:stroke dashstyle="solid"/>
                </v:line>
                <v:line style="position:absolute" from="5402,1741" to="5402,1776" stroked="true" strokeweight="1pt" strokecolor="#231f20">
                  <v:stroke dashstyle="solid"/>
                </v:line>
                <v:line style="position:absolute" from="5784,1741" to="5784,1776" stroked="true" strokeweight="1pt" strokecolor="#231f20">
                  <v:stroke dashstyle="solid"/>
                </v:line>
                <v:line style="position:absolute" from="6125,1741" to="6125,1776" stroked="true" strokeweight="1pt" strokecolor="#231f20">
                  <v:stroke dashstyle="solid"/>
                </v:line>
                <v:line style="position:absolute" from="6450,1741" to="6450,1776" stroked="true" strokeweight="1pt" strokecolor="#231f20">
                  <v:stroke dashstyle="solid"/>
                </v:line>
                <v:shape style="position:absolute;left:6910;top:123;width:2635;height:493" type="#_x0000_t75" id="docshape569" stroked="false">
                  <v:imagedata r:id="rId80" o:title=""/>
                </v:shape>
                <v:shape style="position:absolute;left:6696;top:-107;width:686;height:720" type="#_x0000_t75" id="docshape570" stroked="false">
                  <v:imagedata r:id="rId81" o:title=""/>
                </v:shape>
                <w10:wrap type="none"/>
              </v:group>
            </w:pict>
          </mc:Fallback>
        </mc:AlternateContent>
      </w:r>
      <w:r>
        <w:rPr>
          <w:sz w:val="18"/>
        </w:rPr>
        <mc:AlternateContent>
          <mc:Choice Requires="wps">
            <w:drawing>
              <wp:anchor distT="0" distB="0" distL="0" distR="0" allowOverlap="1" layoutInCell="1" locked="0" behindDoc="0" simplePos="0" relativeHeight="15790592">
                <wp:simplePos x="0" y="0"/>
                <wp:positionH relativeFrom="page">
                  <wp:posOffset>2702063</wp:posOffset>
                </wp:positionH>
                <wp:positionV relativeFrom="paragraph">
                  <wp:posOffset>177748</wp:posOffset>
                </wp:positionV>
                <wp:extent cx="138430" cy="970915"/>
                <wp:effectExtent l="0" t="0" r="0" b="0"/>
                <wp:wrapNone/>
                <wp:docPr id="684" name="Textbox 684"/>
                <wp:cNvGraphicFramePr>
                  <a:graphicFrameLocks/>
                </wp:cNvGraphicFramePr>
                <a:graphic>
                  <a:graphicData uri="http://schemas.microsoft.com/office/word/2010/wordprocessingShape">
                    <wps:wsp>
                      <wps:cNvPr id="684" name="Textbox 684"/>
                      <wps:cNvSpPr txBox="1"/>
                      <wps:spPr>
                        <a:xfrm>
                          <a:off x="0" y="0"/>
                          <a:ext cx="138430" cy="970915"/>
                        </a:xfrm>
                        <a:prstGeom prst="rect">
                          <a:avLst/>
                        </a:prstGeom>
                      </wps:spPr>
                      <wps:txbx>
                        <w:txbxContent>
                          <w:p>
                            <w:pPr>
                              <w:spacing w:before="13"/>
                              <w:ind w:left="20" w:right="0" w:firstLine="0"/>
                              <w:jc w:val="left"/>
                              <w:rPr>
                                <w:sz w:val="16"/>
                              </w:rPr>
                            </w:pPr>
                            <w:r>
                              <w:rPr>
                                <w:color w:val="231F20"/>
                                <w:sz w:val="16"/>
                              </w:rPr>
                              <w:t>Atmospheric </w:t>
                            </w:r>
                            <w:r>
                              <w:rPr>
                                <w:color w:val="231F20"/>
                                <w:spacing w:val="-2"/>
                                <w:sz w:val="16"/>
                              </w:rPr>
                              <w:t>Pressuure</w:t>
                            </w:r>
                          </w:p>
                        </w:txbxContent>
                      </wps:txbx>
                      <wps:bodyPr wrap="square" lIns="0" tIns="0" rIns="0" bIns="0" rtlCol="0" vert="vert270">
                        <a:noAutofit/>
                      </wps:bodyPr>
                    </wps:wsp>
                  </a:graphicData>
                </a:graphic>
              </wp:anchor>
            </w:drawing>
          </mc:Choice>
          <mc:Fallback>
            <w:pict>
              <v:shape style="position:absolute;margin-left:212.760895pt;margin-top:13.995945pt;width:10.9pt;height:76.45pt;mso-position-horizontal-relative:page;mso-position-vertical-relative:paragraph;z-index:15790592" type="#_x0000_t202" id="docshape571" filled="false" stroked="false">
                <v:textbox inset="0,0,0,0" style="layout-flow:vertical;mso-layout-flow-alt:bottom-to-top">
                  <w:txbxContent>
                    <w:p>
                      <w:pPr>
                        <w:spacing w:before="13"/>
                        <w:ind w:left="20" w:right="0" w:firstLine="0"/>
                        <w:jc w:val="left"/>
                        <w:rPr>
                          <w:sz w:val="16"/>
                        </w:rPr>
                      </w:pPr>
                      <w:r>
                        <w:rPr>
                          <w:color w:val="231F20"/>
                          <w:sz w:val="16"/>
                        </w:rPr>
                        <w:t>Atmospheric </w:t>
                      </w:r>
                      <w:r>
                        <w:rPr>
                          <w:color w:val="231F20"/>
                          <w:spacing w:val="-2"/>
                          <w:sz w:val="16"/>
                        </w:rPr>
                        <w:t>Pressuure</w:t>
                      </w:r>
                    </w:p>
                  </w:txbxContent>
                </v:textbox>
                <w10:wrap type="none"/>
              </v:shape>
            </w:pict>
          </mc:Fallback>
        </mc:AlternateContent>
      </w:r>
      <w:r>
        <w:rPr>
          <w:color w:val="231F20"/>
          <w:spacing w:val="-5"/>
          <w:sz w:val="18"/>
        </w:rPr>
        <w:t>100</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2"/>
        <w:rPr>
          <w:sz w:val="18"/>
        </w:rPr>
      </w:pPr>
    </w:p>
    <w:p>
      <w:pPr>
        <w:spacing w:before="0"/>
        <w:ind w:left="186" w:right="0" w:firstLine="0"/>
        <w:jc w:val="left"/>
        <w:rPr>
          <w:sz w:val="18"/>
        </w:rPr>
      </w:pPr>
      <w:r>
        <w:rPr>
          <w:color w:val="231F20"/>
          <w:spacing w:val="-4"/>
          <w:sz w:val="18"/>
        </w:rPr>
        <w:t>2000</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9"/>
        <w:rPr>
          <w:sz w:val="18"/>
        </w:rPr>
      </w:pPr>
    </w:p>
    <w:p>
      <w:pPr>
        <w:tabs>
          <w:tab w:pos="1066" w:val="left" w:leader="none"/>
        </w:tabs>
        <w:spacing w:before="0"/>
        <w:ind w:left="434" w:right="0" w:firstLine="0"/>
        <w:jc w:val="left"/>
        <w:rPr>
          <w:sz w:val="18"/>
        </w:rPr>
      </w:pPr>
      <w:r>
        <w:rPr>
          <w:color w:val="231F20"/>
          <w:spacing w:val="-4"/>
          <w:sz w:val="18"/>
        </w:rPr>
        <w:t>6000</w:t>
      </w:r>
      <w:r>
        <w:rPr>
          <w:color w:val="231F20"/>
          <w:sz w:val="18"/>
        </w:rPr>
        <w:tab/>
      </w:r>
      <w:r>
        <w:rPr>
          <w:color w:val="231F20"/>
          <w:spacing w:val="-4"/>
          <w:sz w:val="18"/>
        </w:rPr>
        <w:t>10000</w:t>
      </w:r>
    </w:p>
    <w:p>
      <w:pPr>
        <w:spacing w:before="95"/>
        <w:ind w:left="479" w:right="0" w:firstLine="0"/>
        <w:jc w:val="left"/>
        <w:rPr>
          <w:sz w:val="16"/>
        </w:rPr>
      </w:pPr>
      <w:r>
        <w:rPr>
          <w:color w:val="231F20"/>
          <w:sz w:val="16"/>
        </w:rPr>
        <w:t>Height </w:t>
      </w:r>
      <w:r>
        <w:rPr>
          <w:color w:val="231F20"/>
          <w:spacing w:val="-5"/>
          <w:sz w:val="16"/>
        </w:rPr>
        <w:t>(m)</w:t>
      </w:r>
    </w:p>
    <w:p>
      <w:pPr>
        <w:spacing w:before="218"/>
        <w:ind w:left="628" w:right="0" w:firstLine="0"/>
        <w:jc w:val="left"/>
        <w:rPr>
          <w:b/>
          <w:sz w:val="22"/>
        </w:rPr>
      </w:pPr>
      <w:r>
        <w:rPr/>
        <w:br w:type="column"/>
      </w:r>
      <w:r>
        <w:rPr>
          <w:b/>
          <w:color w:val="231F20"/>
          <w:sz w:val="22"/>
        </w:rPr>
        <w:t>Use your brain </w:t>
      </w:r>
      <w:r>
        <w:rPr>
          <w:b/>
          <w:color w:val="231F20"/>
          <w:spacing w:val="-2"/>
          <w:sz w:val="22"/>
        </w:rPr>
        <w:t>power</w:t>
      </w:r>
    </w:p>
    <w:p>
      <w:pPr>
        <w:pStyle w:val="BodyText"/>
        <w:spacing w:line="249" w:lineRule="auto" w:before="196"/>
        <w:ind w:left="295" w:right="196" w:firstLine="453"/>
        <w:jc w:val="both"/>
      </w:pPr>
      <w:r>
        <w:rPr>
          <w:color w:val="231F20"/>
        </w:rPr>
        <w:t>At the sea level the </w:t>
      </w:r>
      <w:r>
        <w:rPr>
          <w:color w:val="231F20"/>
        </w:rPr>
        <w:t>atmospheric pressure 101 x 10</w:t>
      </w:r>
      <w:r>
        <w:rPr>
          <w:color w:val="231F20"/>
          <w:vertAlign w:val="superscript"/>
        </w:rPr>
        <w:t>3</w:t>
      </w:r>
      <w:r>
        <w:rPr>
          <w:color w:val="231F20"/>
          <w:vertAlign w:val="baseline"/>
        </w:rPr>
        <w:t> Pa is acting on a table top of size 1m</w:t>
      </w:r>
      <w:r>
        <w:rPr>
          <w:color w:val="231F20"/>
          <w:vertAlign w:val="superscript"/>
        </w:rPr>
        <w:t>2</w:t>
      </w:r>
      <w:r>
        <w:rPr>
          <w:color w:val="231F20"/>
          <w:vertAlign w:val="baseline"/>
        </w:rPr>
        <w:t>. Under such a heavy pressure, why doesn’t the table top crumble down?</w:t>
      </w:r>
    </w:p>
    <w:p>
      <w:pPr>
        <w:pStyle w:val="BodyText"/>
        <w:spacing w:after="0" w:line="249" w:lineRule="auto"/>
        <w:jc w:val="both"/>
        <w:sectPr>
          <w:type w:val="continuous"/>
          <w:pgSz w:w="11910" w:h="15880"/>
          <w:pgMar w:header="0" w:footer="907" w:top="1820" w:bottom="280" w:left="850" w:right="850"/>
          <w:cols w:num="4" w:equalWidth="0">
            <w:col w:w="3729" w:space="40"/>
            <w:col w:w="547" w:space="39"/>
            <w:col w:w="1517" w:space="40"/>
            <w:col w:w="4298"/>
          </w:cols>
        </w:sectPr>
      </w:pPr>
    </w:p>
    <w:p>
      <w:pPr>
        <w:pStyle w:val="ListParagraph"/>
        <w:numPr>
          <w:ilvl w:val="1"/>
          <w:numId w:val="37"/>
        </w:numPr>
        <w:tabs>
          <w:tab w:pos="2520" w:val="left" w:leader="none"/>
        </w:tabs>
        <w:spacing w:line="247" w:lineRule="exact" w:before="0" w:after="0"/>
        <w:ind w:left="2520" w:right="0" w:hanging="360"/>
        <w:jc w:val="left"/>
        <w:rPr>
          <w:b/>
          <w:color w:val="EC008C"/>
          <w:sz w:val="24"/>
        </w:rPr>
      </w:pPr>
      <w:r>
        <w:rPr>
          <w:b/>
          <w:color w:val="EC008C"/>
          <w:sz w:val="24"/>
        </w:rPr>
        <w:t>Atomospheric </w:t>
      </w:r>
      <w:r>
        <w:rPr>
          <w:b/>
          <w:color w:val="EC008C"/>
          <w:spacing w:val="-2"/>
          <w:sz w:val="24"/>
        </w:rPr>
        <w:t>Pressure</w:t>
      </w:r>
    </w:p>
    <w:p>
      <w:pPr>
        <w:pStyle w:val="Heading7"/>
        <w:spacing w:line="268" w:lineRule="exact"/>
        <w:ind w:left="680"/>
      </w:pPr>
      <w:r>
        <w:rPr>
          <w:color w:val="EC008C"/>
        </w:rPr>
        <w:t>Buoyant Force </w:t>
      </w:r>
      <w:r>
        <w:rPr>
          <w:color w:val="EC008C"/>
          <w:spacing w:val="-10"/>
        </w:rPr>
        <w:t>:</w:t>
      </w:r>
    </w:p>
    <w:p>
      <w:pPr>
        <w:pStyle w:val="BodyText"/>
        <w:spacing w:before="5"/>
        <w:rPr>
          <w:b/>
          <w:sz w:val="4"/>
        </w:rPr>
      </w:pPr>
    </w:p>
    <w:p>
      <w:pPr>
        <w:pStyle w:val="BodyText"/>
        <w:ind w:left="667"/>
        <w:rPr>
          <w:sz w:val="20"/>
        </w:rPr>
      </w:pPr>
      <w:r>
        <w:rPr>
          <w:sz w:val="20"/>
        </w:rPr>
        <mc:AlternateContent>
          <mc:Choice Requires="wps">
            <w:drawing>
              <wp:inline distT="0" distB="0" distL="0" distR="0">
                <wp:extent cx="2456815" cy="1774825"/>
                <wp:effectExtent l="0" t="0" r="0" b="6350"/>
                <wp:docPr id="685" name="Group 685"/>
                <wp:cNvGraphicFramePr>
                  <a:graphicFrameLocks/>
                </wp:cNvGraphicFramePr>
                <a:graphic>
                  <a:graphicData uri="http://schemas.microsoft.com/office/word/2010/wordprocessingGroup">
                    <wpg:wgp>
                      <wpg:cNvPr id="685" name="Group 685"/>
                      <wpg:cNvGrpSpPr/>
                      <wpg:grpSpPr>
                        <a:xfrm>
                          <a:off x="0" y="0"/>
                          <a:ext cx="2456815" cy="1774825"/>
                          <a:chExt cx="2456815" cy="1774825"/>
                        </a:xfrm>
                      </wpg:grpSpPr>
                      <pic:pic>
                        <pic:nvPicPr>
                          <pic:cNvPr id="686" name="Image 686"/>
                          <pic:cNvPicPr/>
                        </pic:nvPicPr>
                        <pic:blipFill>
                          <a:blip r:embed="rId71" cstate="print"/>
                          <a:stretch>
                            <a:fillRect/>
                          </a:stretch>
                        </pic:blipFill>
                        <pic:spPr>
                          <a:xfrm>
                            <a:off x="148378" y="206692"/>
                            <a:ext cx="1080034" cy="312979"/>
                          </a:xfrm>
                          <a:prstGeom prst="rect">
                            <a:avLst/>
                          </a:prstGeom>
                        </pic:spPr>
                      </pic:pic>
                      <pic:pic>
                        <pic:nvPicPr>
                          <pic:cNvPr id="687" name="Image 687"/>
                          <pic:cNvPicPr/>
                        </pic:nvPicPr>
                        <pic:blipFill>
                          <a:blip r:embed="rId72" cstate="print"/>
                          <a:stretch>
                            <a:fillRect/>
                          </a:stretch>
                        </pic:blipFill>
                        <pic:spPr>
                          <a:xfrm>
                            <a:off x="0" y="0"/>
                            <a:ext cx="518456" cy="544406"/>
                          </a:xfrm>
                          <a:prstGeom prst="rect">
                            <a:avLst/>
                          </a:prstGeom>
                        </pic:spPr>
                      </pic:pic>
                      <pic:pic>
                        <pic:nvPicPr>
                          <pic:cNvPr id="688" name="Image 688"/>
                          <pic:cNvPicPr/>
                        </pic:nvPicPr>
                        <pic:blipFill>
                          <a:blip r:embed="rId150" cstate="print"/>
                          <a:stretch>
                            <a:fillRect/>
                          </a:stretch>
                        </pic:blipFill>
                        <pic:spPr>
                          <a:xfrm>
                            <a:off x="87558" y="543559"/>
                            <a:ext cx="2368804" cy="1231188"/>
                          </a:xfrm>
                          <a:prstGeom prst="rect">
                            <a:avLst/>
                          </a:prstGeom>
                        </pic:spPr>
                      </pic:pic>
                      <wps:wsp>
                        <wps:cNvPr id="689" name="Graphic 689"/>
                        <wps:cNvSpPr/>
                        <wps:spPr>
                          <a:xfrm>
                            <a:off x="1264760" y="1191167"/>
                            <a:ext cx="1270" cy="387350"/>
                          </a:xfrm>
                          <a:custGeom>
                            <a:avLst/>
                            <a:gdLst/>
                            <a:ahLst/>
                            <a:cxnLst/>
                            <a:rect l="l" t="t" r="r" b="b"/>
                            <a:pathLst>
                              <a:path w="0" h="387350">
                                <a:moveTo>
                                  <a:pt x="0" y="0"/>
                                </a:moveTo>
                                <a:lnTo>
                                  <a:pt x="0" y="386867"/>
                                </a:lnTo>
                              </a:path>
                            </a:pathLst>
                          </a:custGeom>
                          <a:ln w="12700">
                            <a:solidFill>
                              <a:srgbClr val="231F20"/>
                            </a:solidFill>
                            <a:prstDash val="solid"/>
                          </a:ln>
                        </wps:spPr>
                        <wps:bodyPr wrap="square" lIns="0" tIns="0" rIns="0" bIns="0" rtlCol="0">
                          <a:prstTxWarp prst="textNoShape">
                            <a:avLst/>
                          </a:prstTxWarp>
                          <a:noAutofit/>
                        </wps:bodyPr>
                      </wps:wsp>
                      <pic:pic>
                        <pic:nvPicPr>
                          <pic:cNvPr id="690" name="Image 690"/>
                          <pic:cNvPicPr/>
                        </pic:nvPicPr>
                        <pic:blipFill>
                          <a:blip r:embed="rId151" cstate="print"/>
                          <a:stretch>
                            <a:fillRect/>
                          </a:stretch>
                        </pic:blipFill>
                        <pic:spPr>
                          <a:xfrm>
                            <a:off x="1232350" y="1121801"/>
                            <a:ext cx="64820" cy="89065"/>
                          </a:xfrm>
                          <a:prstGeom prst="rect">
                            <a:avLst/>
                          </a:prstGeom>
                        </pic:spPr>
                      </pic:pic>
                      <pic:pic>
                        <pic:nvPicPr>
                          <pic:cNvPr id="691" name="Image 691"/>
                          <pic:cNvPicPr/>
                        </pic:nvPicPr>
                        <pic:blipFill>
                          <a:blip r:embed="rId152" cstate="print"/>
                          <a:stretch>
                            <a:fillRect/>
                          </a:stretch>
                        </pic:blipFill>
                        <pic:spPr>
                          <a:xfrm>
                            <a:off x="1232350" y="1558347"/>
                            <a:ext cx="64820" cy="89052"/>
                          </a:xfrm>
                          <a:prstGeom prst="rect">
                            <a:avLst/>
                          </a:prstGeom>
                        </pic:spPr>
                      </pic:pic>
                      <wps:wsp>
                        <wps:cNvPr id="692" name="Graphic 692"/>
                        <wps:cNvSpPr/>
                        <wps:spPr>
                          <a:xfrm>
                            <a:off x="1252150" y="1351248"/>
                            <a:ext cx="31115" cy="43815"/>
                          </a:xfrm>
                          <a:custGeom>
                            <a:avLst/>
                            <a:gdLst/>
                            <a:ahLst/>
                            <a:cxnLst/>
                            <a:rect l="l" t="t" r="r" b="b"/>
                            <a:pathLst>
                              <a:path w="31115" h="43815">
                                <a:moveTo>
                                  <a:pt x="15303" y="0"/>
                                </a:moveTo>
                                <a:lnTo>
                                  <a:pt x="9349" y="1696"/>
                                </a:lnTo>
                                <a:lnTo>
                                  <a:pt x="4484" y="6324"/>
                                </a:lnTo>
                                <a:lnTo>
                                  <a:pt x="1203" y="13190"/>
                                </a:lnTo>
                                <a:lnTo>
                                  <a:pt x="0" y="21602"/>
                                </a:lnTo>
                                <a:lnTo>
                                  <a:pt x="1203" y="30009"/>
                                </a:lnTo>
                                <a:lnTo>
                                  <a:pt x="4484" y="36876"/>
                                </a:lnTo>
                                <a:lnTo>
                                  <a:pt x="9349" y="41506"/>
                                </a:lnTo>
                                <a:lnTo>
                                  <a:pt x="15303" y="43205"/>
                                </a:lnTo>
                                <a:lnTo>
                                  <a:pt x="21257" y="41506"/>
                                </a:lnTo>
                                <a:lnTo>
                                  <a:pt x="26122" y="36876"/>
                                </a:lnTo>
                                <a:lnTo>
                                  <a:pt x="29403" y="30009"/>
                                </a:lnTo>
                                <a:lnTo>
                                  <a:pt x="30607" y="21602"/>
                                </a:lnTo>
                                <a:lnTo>
                                  <a:pt x="29403" y="13190"/>
                                </a:lnTo>
                                <a:lnTo>
                                  <a:pt x="26122" y="6324"/>
                                </a:lnTo>
                                <a:lnTo>
                                  <a:pt x="21257" y="1696"/>
                                </a:lnTo>
                                <a:lnTo>
                                  <a:pt x="15303" y="0"/>
                                </a:lnTo>
                                <a:close/>
                              </a:path>
                            </a:pathLst>
                          </a:custGeom>
                          <a:solidFill>
                            <a:srgbClr val="231F20"/>
                          </a:solidFill>
                        </wps:spPr>
                        <wps:bodyPr wrap="square" lIns="0" tIns="0" rIns="0" bIns="0" rtlCol="0">
                          <a:prstTxWarp prst="textNoShape">
                            <a:avLst/>
                          </a:prstTxWarp>
                          <a:noAutofit/>
                        </wps:bodyPr>
                      </wps:wsp>
                      <wps:wsp>
                        <wps:cNvPr id="693" name="Graphic 693"/>
                        <wps:cNvSpPr/>
                        <wps:spPr>
                          <a:xfrm>
                            <a:off x="1252150" y="1351248"/>
                            <a:ext cx="31115" cy="43815"/>
                          </a:xfrm>
                          <a:custGeom>
                            <a:avLst/>
                            <a:gdLst/>
                            <a:ahLst/>
                            <a:cxnLst/>
                            <a:rect l="l" t="t" r="r" b="b"/>
                            <a:pathLst>
                              <a:path w="31115" h="43815">
                                <a:moveTo>
                                  <a:pt x="15303" y="43205"/>
                                </a:moveTo>
                                <a:lnTo>
                                  <a:pt x="21257" y="41506"/>
                                </a:lnTo>
                                <a:lnTo>
                                  <a:pt x="26122" y="36876"/>
                                </a:lnTo>
                                <a:lnTo>
                                  <a:pt x="29403" y="30009"/>
                                </a:lnTo>
                                <a:lnTo>
                                  <a:pt x="30607" y="21602"/>
                                </a:lnTo>
                                <a:lnTo>
                                  <a:pt x="29403" y="13190"/>
                                </a:lnTo>
                                <a:lnTo>
                                  <a:pt x="26122" y="6324"/>
                                </a:lnTo>
                                <a:lnTo>
                                  <a:pt x="21257" y="1696"/>
                                </a:lnTo>
                                <a:lnTo>
                                  <a:pt x="15303" y="0"/>
                                </a:lnTo>
                                <a:lnTo>
                                  <a:pt x="9349" y="1696"/>
                                </a:lnTo>
                                <a:lnTo>
                                  <a:pt x="4484" y="6324"/>
                                </a:lnTo>
                                <a:lnTo>
                                  <a:pt x="1203" y="13190"/>
                                </a:lnTo>
                                <a:lnTo>
                                  <a:pt x="0" y="21602"/>
                                </a:lnTo>
                                <a:lnTo>
                                  <a:pt x="1203" y="30009"/>
                                </a:lnTo>
                                <a:lnTo>
                                  <a:pt x="4484" y="36876"/>
                                </a:lnTo>
                                <a:lnTo>
                                  <a:pt x="9349" y="41506"/>
                                </a:lnTo>
                                <a:lnTo>
                                  <a:pt x="15303" y="43205"/>
                                </a:lnTo>
                                <a:close/>
                              </a:path>
                            </a:pathLst>
                          </a:custGeom>
                          <a:ln w="12700">
                            <a:solidFill>
                              <a:srgbClr val="231F20"/>
                            </a:solidFill>
                            <a:prstDash val="solid"/>
                          </a:ln>
                        </wps:spPr>
                        <wps:bodyPr wrap="square" lIns="0" tIns="0" rIns="0" bIns="0" rtlCol="0">
                          <a:prstTxWarp prst="textNoShape">
                            <a:avLst/>
                          </a:prstTxWarp>
                          <a:noAutofit/>
                        </wps:bodyPr>
                      </wps:wsp>
                      <wps:wsp>
                        <wps:cNvPr id="694" name="Textbox 694"/>
                        <wps:cNvSpPr txBox="1"/>
                        <wps:spPr>
                          <a:xfrm>
                            <a:off x="533764" y="273548"/>
                            <a:ext cx="490220" cy="154940"/>
                          </a:xfrm>
                          <a:prstGeom prst="rect">
                            <a:avLst/>
                          </a:prstGeom>
                        </wps:spPr>
                        <wps:txbx>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s:wsp>
                        <wps:cNvPr id="695" name="Textbox 695"/>
                        <wps:cNvSpPr txBox="1"/>
                        <wps:spPr>
                          <a:xfrm>
                            <a:off x="1286354" y="1022886"/>
                            <a:ext cx="9207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f</w:t>
                              </w:r>
                              <w:r>
                                <w:rPr>
                                  <w:color w:val="231F20"/>
                                  <w:spacing w:val="-5"/>
                                  <w:w w:val="105"/>
                                  <w:position w:val="-6"/>
                                  <w:sz w:val="11"/>
                                </w:rPr>
                                <w:t>b</w:t>
                              </w:r>
                            </w:p>
                          </w:txbxContent>
                        </wps:txbx>
                        <wps:bodyPr wrap="square" lIns="0" tIns="0" rIns="0" bIns="0" rtlCol="0">
                          <a:noAutofit/>
                        </wps:bodyPr>
                      </wps:wsp>
                      <wps:wsp>
                        <wps:cNvPr id="696" name="Textbox 696"/>
                        <wps:cNvSpPr txBox="1"/>
                        <wps:spPr>
                          <a:xfrm>
                            <a:off x="1343984" y="1480086"/>
                            <a:ext cx="92075" cy="172085"/>
                          </a:xfrm>
                          <a:prstGeom prst="rect">
                            <a:avLst/>
                          </a:prstGeom>
                        </wps:spPr>
                        <wps:txbx>
                          <w:txbxContent>
                            <w:p>
                              <w:pPr>
                                <w:spacing w:line="228" w:lineRule="auto" w:before="0"/>
                                <w:ind w:left="0" w:right="0" w:firstLine="0"/>
                                <w:jc w:val="left"/>
                                <w:rPr>
                                  <w:position w:val="-6"/>
                                  <w:sz w:val="11"/>
                                </w:rPr>
                              </w:pPr>
                              <w:r>
                                <w:rPr>
                                  <w:color w:val="231F20"/>
                                  <w:spacing w:val="-5"/>
                                  <w:w w:val="105"/>
                                  <w:sz w:val="20"/>
                                </w:rPr>
                                <w:t>f</w:t>
                              </w:r>
                              <w:r>
                                <w:rPr>
                                  <w:color w:val="231F20"/>
                                  <w:spacing w:val="-5"/>
                                  <w:w w:val="105"/>
                                  <w:position w:val="-6"/>
                                  <w:sz w:val="11"/>
                                </w:rPr>
                                <w:t>g</w:t>
                              </w:r>
                            </w:p>
                          </w:txbxContent>
                        </wps:txbx>
                        <wps:bodyPr wrap="square" lIns="0" tIns="0" rIns="0" bIns="0" rtlCol="0">
                          <a:noAutofit/>
                        </wps:bodyPr>
                      </wps:wsp>
                    </wpg:wgp>
                  </a:graphicData>
                </a:graphic>
              </wp:inline>
            </w:drawing>
          </mc:Choice>
          <mc:Fallback>
            <w:pict>
              <v:group style="width:193.45pt;height:139.75pt;mso-position-horizontal-relative:char;mso-position-vertical-relative:line" id="docshapegroup572" coordorigin="0,0" coordsize="3869,2795">
                <v:shape style="position:absolute;left:233;top:325;width:1701;height:493" type="#_x0000_t75" id="docshape573" stroked="false">
                  <v:imagedata r:id="rId71" o:title=""/>
                </v:shape>
                <v:shape style="position:absolute;left:0;top:0;width:817;height:858" type="#_x0000_t75" id="docshape574" stroked="false">
                  <v:imagedata r:id="rId72" o:title=""/>
                </v:shape>
                <v:shape style="position:absolute;left:137;top:856;width:3731;height:1939" type="#_x0000_t75" id="docshape575" stroked="false">
                  <v:imagedata r:id="rId150" o:title=""/>
                </v:shape>
                <v:line style="position:absolute" from="1992,1876" to="1992,2485" stroked="true" strokeweight="1pt" strokecolor="#231f20">
                  <v:stroke dashstyle="solid"/>
                </v:line>
                <v:shape style="position:absolute;left:1940;top:1766;width:103;height:141" type="#_x0000_t75" id="docshape576" stroked="false">
                  <v:imagedata r:id="rId151" o:title=""/>
                </v:shape>
                <v:shape style="position:absolute;left:1940;top:2454;width:103;height:141" type="#_x0000_t75" id="docshape577" stroked="false">
                  <v:imagedata r:id="rId152" o:title=""/>
                </v:shape>
                <v:shape style="position:absolute;left:1971;top:2127;width:49;height:69" id="docshape578" coordorigin="1972,2128" coordsize="49,69" path="m1996,2128l1987,2131,1979,2138,1974,2149,1972,2162,1974,2175,1979,2186,1987,2193,1996,2196,2005,2193,2013,2186,2018,2175,2020,2162,2018,2149,2013,2138,2005,2131,1996,2128xe" filled="true" fillcolor="#231f20" stroked="false">
                  <v:path arrowok="t"/>
                  <v:fill type="solid"/>
                </v:shape>
                <v:shape style="position:absolute;left:1971;top:2127;width:49;height:69" id="docshape579" coordorigin="1972,2128" coordsize="49,69" path="m1996,2196l2005,2193,2013,2186,2018,2175,2020,2162,2018,2149,2013,2138,2005,2131,1996,2128,1987,2131,1979,2138,1974,2149,1972,2162,1974,2175,1979,2186,1987,2193,1996,2196xe" filled="false" stroked="true" strokeweight="1pt" strokecolor="#231f20">
                  <v:path arrowok="t"/>
                  <v:stroke dashstyle="solid"/>
                </v:shape>
                <v:shape style="position:absolute;left:840;top:430;width:772;height:244" type="#_x0000_t202" id="docshape580" filled="false" stroked="false">
                  <v:textbox inset="0,0,0,0">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v:textbox>
                  <w10:wrap type="none"/>
                </v:shape>
                <v:shape style="position:absolute;left:2025;top:1610;width:145;height:271" type="#_x0000_t202" id="docshape581" filled="false" stroked="false">
                  <v:textbox inset="0,0,0,0">
                    <w:txbxContent>
                      <w:p>
                        <w:pPr>
                          <w:spacing w:line="228" w:lineRule="auto" w:before="0"/>
                          <w:ind w:left="0" w:right="0" w:firstLine="0"/>
                          <w:jc w:val="left"/>
                          <w:rPr>
                            <w:position w:val="-6"/>
                            <w:sz w:val="11"/>
                          </w:rPr>
                        </w:pPr>
                        <w:r>
                          <w:rPr>
                            <w:color w:val="231F20"/>
                            <w:spacing w:val="-5"/>
                            <w:w w:val="105"/>
                            <w:sz w:val="20"/>
                          </w:rPr>
                          <w:t>f</w:t>
                        </w:r>
                        <w:r>
                          <w:rPr>
                            <w:color w:val="231F20"/>
                            <w:spacing w:val="-5"/>
                            <w:w w:val="105"/>
                            <w:position w:val="-6"/>
                            <w:sz w:val="11"/>
                          </w:rPr>
                          <w:t>b</w:t>
                        </w:r>
                      </w:p>
                    </w:txbxContent>
                  </v:textbox>
                  <w10:wrap type="none"/>
                </v:shape>
                <v:shape style="position:absolute;left:2116;top:2330;width:145;height:271" type="#_x0000_t202" id="docshape582" filled="false" stroked="false">
                  <v:textbox inset="0,0,0,0">
                    <w:txbxContent>
                      <w:p>
                        <w:pPr>
                          <w:spacing w:line="228" w:lineRule="auto" w:before="0"/>
                          <w:ind w:left="0" w:right="0" w:firstLine="0"/>
                          <w:jc w:val="left"/>
                          <w:rPr>
                            <w:position w:val="-6"/>
                            <w:sz w:val="11"/>
                          </w:rPr>
                        </w:pPr>
                        <w:r>
                          <w:rPr>
                            <w:color w:val="231F20"/>
                            <w:spacing w:val="-5"/>
                            <w:w w:val="105"/>
                            <w:sz w:val="20"/>
                          </w:rPr>
                          <w:t>f</w:t>
                        </w:r>
                        <w:r>
                          <w:rPr>
                            <w:color w:val="231F20"/>
                            <w:spacing w:val="-5"/>
                            <w:w w:val="105"/>
                            <w:position w:val="-6"/>
                            <w:sz w:val="11"/>
                          </w:rPr>
                          <w:t>g</w:t>
                        </w:r>
                      </w:p>
                    </w:txbxContent>
                  </v:textbox>
                  <w10:wrap type="none"/>
                </v:shape>
              </v:group>
            </w:pict>
          </mc:Fallback>
        </mc:AlternateContent>
      </w:r>
      <w:r>
        <w:rPr>
          <w:sz w:val="20"/>
        </w:rPr>
      </w:r>
    </w:p>
    <w:p>
      <w:pPr>
        <w:pStyle w:val="ListParagraph"/>
        <w:numPr>
          <w:ilvl w:val="1"/>
          <w:numId w:val="37"/>
        </w:numPr>
        <w:tabs>
          <w:tab w:pos="1195" w:val="left" w:leader="none"/>
        </w:tabs>
        <w:spacing w:line="240" w:lineRule="auto" w:before="0" w:after="0"/>
        <w:ind w:left="1195" w:right="0" w:hanging="400"/>
        <w:jc w:val="left"/>
        <w:rPr>
          <w:b/>
          <w:color w:val="EC008C"/>
          <w:sz w:val="20"/>
        </w:rPr>
      </w:pPr>
      <w:r>
        <w:rPr>
          <w:b/>
          <w:color w:val="EC008C"/>
          <w:sz w:val="20"/>
        </w:rPr>
        <w:t>Balanced and unbalanced Buoyant </w:t>
      </w:r>
      <w:r>
        <w:rPr>
          <w:b/>
          <w:color w:val="EC008C"/>
          <w:spacing w:val="-2"/>
          <w:sz w:val="20"/>
        </w:rPr>
        <w:t>force</w:t>
      </w:r>
    </w:p>
    <w:p>
      <w:pPr>
        <w:spacing w:line="240" w:lineRule="auto" w:before="0"/>
        <w:rPr>
          <w:b/>
          <w:sz w:val="25"/>
        </w:rPr>
      </w:pPr>
      <w:r>
        <w:rPr/>
        <w:br w:type="column"/>
      </w:r>
      <w:r>
        <w:rPr>
          <w:b/>
          <w:sz w:val="25"/>
        </w:rPr>
      </w:r>
    </w:p>
    <w:p>
      <w:pPr>
        <w:pStyle w:val="BodyText"/>
        <w:spacing w:before="286"/>
        <w:rPr>
          <w:b/>
        </w:rPr>
      </w:pPr>
    </w:p>
    <w:p>
      <w:pPr>
        <w:pStyle w:val="BodyText"/>
        <w:spacing w:line="249" w:lineRule="auto"/>
        <w:ind w:right="193" w:firstLine="720"/>
        <w:jc w:val="both"/>
      </w:pPr>
      <w:r>
        <w:rPr>
          <w:color w:val="231F20"/>
        </w:rPr>
        <w:t>Take a plastic bottle and fix the lid </w:t>
      </w:r>
      <w:r>
        <w:rPr>
          <w:color w:val="231F20"/>
        </w:rPr>
        <w:t>tightly. Now place it in water and see. It will float on water. Try and push it into the water. Even when pushed, it continues to float. This experiment can also be done with a plastic hollow ball (fig 3.10)</w:t>
      </w:r>
    </w:p>
    <w:p>
      <w:pPr>
        <w:pStyle w:val="BodyText"/>
        <w:spacing w:line="249" w:lineRule="auto" w:before="5"/>
        <w:ind w:right="193" w:firstLine="453"/>
        <w:jc w:val="both"/>
      </w:pPr>
      <w:r>
        <w:rPr>
          <w:color w:val="231F20"/>
        </w:rPr>
        <w:t>Now fill the bottle with water to the </w:t>
      </w:r>
      <w:r>
        <w:rPr>
          <w:color w:val="231F20"/>
        </w:rPr>
        <w:t>fullest capacity and close the lid, and release in water. The bottle will float inside the water. Why does this happen?</w:t>
      </w:r>
    </w:p>
    <w:p>
      <w:pPr>
        <w:pStyle w:val="BodyText"/>
        <w:spacing w:after="0" w:line="249" w:lineRule="auto"/>
        <w:jc w:val="both"/>
        <w:sectPr>
          <w:type w:val="continuous"/>
          <w:pgSz w:w="11910" w:h="15880"/>
          <w:pgMar w:header="0" w:footer="907" w:top="1820" w:bottom="280" w:left="850" w:right="850"/>
          <w:cols w:num="2" w:equalWidth="0">
            <w:col w:w="4913" w:space="33"/>
            <w:col w:w="5264"/>
          </w:cols>
        </w:sectPr>
      </w:pPr>
    </w:p>
    <w:p>
      <w:pPr>
        <w:pStyle w:val="BodyText"/>
        <w:spacing w:line="249" w:lineRule="auto"/>
        <w:ind w:left="629" w:right="219" w:firstLine="453"/>
        <w:jc w:val="both"/>
      </w:pPr>
      <w:r>
        <w:rPr>
          <w:color w:val="231F20"/>
        </w:rPr>
        <w:t>The empty plastic bottle floats on the surface of water. On the contrary, the bottle full </w:t>
      </w:r>
      <w:r>
        <w:rPr>
          <w:color w:val="231F20"/>
        </w:rPr>
        <w:t>of water floats inside water but does not go to the bottom. The weight of the empty bottle is negligible as compared with the weight of the water inside. Such a bottle with water neither floats on the surface, nor does it go to the bottom. This means the force due to gravity acting downwards</w:t>
      </w:r>
      <w:r>
        <w:rPr>
          <w:color w:val="231F20"/>
          <w:spacing w:val="-5"/>
        </w:rPr>
        <w:t> </w:t>
      </w:r>
      <w:r>
        <w:rPr>
          <w:color w:val="231F20"/>
        </w:rPr>
        <w:t>(f</w:t>
      </w:r>
      <w:r>
        <w:rPr>
          <w:color w:val="231F20"/>
          <w:position w:val="-7"/>
          <w:sz w:val="14"/>
        </w:rPr>
        <w:t>g</w:t>
      </w:r>
      <w:r>
        <w:rPr>
          <w:color w:val="231F20"/>
        </w:rPr>
        <w:t>),</w:t>
      </w:r>
      <w:r>
        <w:rPr>
          <w:color w:val="231F20"/>
          <w:spacing w:val="-4"/>
        </w:rPr>
        <w:t> </w:t>
      </w:r>
      <w:r>
        <w:rPr>
          <w:color w:val="231F20"/>
        </w:rPr>
        <w:t>must</w:t>
      </w:r>
      <w:r>
        <w:rPr>
          <w:color w:val="231F20"/>
          <w:spacing w:val="-5"/>
        </w:rPr>
        <w:t> </w:t>
      </w:r>
      <w:r>
        <w:rPr>
          <w:color w:val="231F20"/>
        </w:rPr>
        <w:t>have</w:t>
      </w:r>
      <w:r>
        <w:rPr>
          <w:color w:val="231F20"/>
          <w:spacing w:val="-4"/>
        </w:rPr>
        <w:t> </w:t>
      </w:r>
      <w:r>
        <w:rPr>
          <w:color w:val="231F20"/>
        </w:rPr>
        <w:t>been</w:t>
      </w:r>
      <w:r>
        <w:rPr>
          <w:color w:val="231F20"/>
          <w:spacing w:val="-5"/>
        </w:rPr>
        <w:t> </w:t>
      </w:r>
      <w:r>
        <w:rPr>
          <w:color w:val="231F20"/>
        </w:rPr>
        <w:t>balanced</w:t>
      </w:r>
      <w:r>
        <w:rPr>
          <w:color w:val="231F20"/>
          <w:spacing w:val="-4"/>
        </w:rPr>
        <w:t> </w:t>
      </w:r>
      <w:r>
        <w:rPr>
          <w:color w:val="231F20"/>
        </w:rPr>
        <w:t>by</w:t>
      </w:r>
      <w:r>
        <w:rPr>
          <w:color w:val="231F20"/>
          <w:spacing w:val="-5"/>
        </w:rPr>
        <w:t> </w:t>
      </w:r>
      <w:r>
        <w:rPr>
          <w:color w:val="231F20"/>
        </w:rPr>
        <w:t>an</w:t>
      </w:r>
      <w:r>
        <w:rPr>
          <w:color w:val="231F20"/>
          <w:spacing w:val="-4"/>
        </w:rPr>
        <w:t> </w:t>
      </w:r>
      <w:r>
        <w:rPr>
          <w:color w:val="231F20"/>
        </w:rPr>
        <w:t>opposing</w:t>
      </w:r>
      <w:r>
        <w:rPr>
          <w:color w:val="231F20"/>
          <w:spacing w:val="-5"/>
        </w:rPr>
        <w:t> </w:t>
      </w:r>
      <w:r>
        <w:rPr>
          <w:color w:val="231F20"/>
        </w:rPr>
        <w:t>force</w:t>
      </w:r>
      <w:r>
        <w:rPr>
          <w:color w:val="231F20"/>
          <w:spacing w:val="-4"/>
        </w:rPr>
        <w:t> </w:t>
      </w:r>
      <w:r>
        <w:rPr>
          <w:color w:val="231F20"/>
        </w:rPr>
        <w:t>in</w:t>
      </w:r>
      <w:r>
        <w:rPr>
          <w:color w:val="231F20"/>
          <w:spacing w:val="-5"/>
        </w:rPr>
        <w:t> </w:t>
      </w:r>
      <w:r>
        <w:rPr>
          <w:color w:val="231F20"/>
        </w:rPr>
        <w:t>the</w:t>
      </w:r>
      <w:r>
        <w:rPr>
          <w:color w:val="231F20"/>
          <w:spacing w:val="-4"/>
        </w:rPr>
        <w:t> </w:t>
      </w:r>
      <w:r>
        <w:rPr>
          <w:color w:val="231F20"/>
        </w:rPr>
        <w:t>upward</w:t>
      </w:r>
      <w:r>
        <w:rPr>
          <w:color w:val="231F20"/>
          <w:spacing w:val="-5"/>
        </w:rPr>
        <w:t> </w:t>
      </w:r>
      <w:r>
        <w:rPr>
          <w:color w:val="231F20"/>
        </w:rPr>
        <w:t>direction</w:t>
      </w:r>
      <w:r>
        <w:rPr>
          <w:color w:val="231F20"/>
          <w:spacing w:val="-6"/>
        </w:rPr>
        <w:t> </w:t>
      </w:r>
      <w:r>
        <w:rPr>
          <w:color w:val="231F20"/>
        </w:rPr>
        <w:t>(f</w:t>
      </w:r>
      <w:r>
        <w:rPr>
          <w:color w:val="231F20"/>
          <w:position w:val="-7"/>
          <w:sz w:val="14"/>
        </w:rPr>
        <w:t>b</w:t>
      </w:r>
      <w:r>
        <w:rPr>
          <w:color w:val="231F20"/>
        </w:rPr>
        <w:t>)</w:t>
      </w:r>
      <w:r>
        <w:rPr>
          <w:color w:val="231F20"/>
          <w:spacing w:val="-4"/>
        </w:rPr>
        <w:t> </w:t>
      </w:r>
      <w:r>
        <w:rPr>
          <w:color w:val="231F20"/>
          <w:spacing w:val="-5"/>
        </w:rPr>
        <w:t>on</w:t>
      </w:r>
    </w:p>
    <w:p>
      <w:pPr>
        <w:pStyle w:val="BodyText"/>
        <w:spacing w:line="236" w:lineRule="exact"/>
        <w:ind w:left="629"/>
        <w:jc w:val="both"/>
      </w:pPr>
      <w:r>
        <w:rPr>
          <w:color w:val="231F20"/>
        </w:rPr>
        <w:t>the</w:t>
      </w:r>
      <w:r>
        <w:rPr>
          <w:color w:val="231F20"/>
          <w:spacing w:val="15"/>
        </w:rPr>
        <w:t> </w:t>
      </w:r>
      <w:r>
        <w:rPr>
          <w:color w:val="231F20"/>
        </w:rPr>
        <w:t>bottle</w:t>
      </w:r>
      <w:r>
        <w:rPr>
          <w:color w:val="231F20"/>
          <w:spacing w:val="16"/>
        </w:rPr>
        <w:t> </w:t>
      </w:r>
      <w:r>
        <w:rPr>
          <w:color w:val="231F20"/>
        </w:rPr>
        <w:t>filled</w:t>
      </w:r>
      <w:r>
        <w:rPr>
          <w:color w:val="231F20"/>
          <w:spacing w:val="16"/>
        </w:rPr>
        <w:t> </w:t>
      </w:r>
      <w:r>
        <w:rPr>
          <w:color w:val="231F20"/>
        </w:rPr>
        <w:t>with</w:t>
      </w:r>
      <w:r>
        <w:rPr>
          <w:color w:val="231F20"/>
          <w:spacing w:val="15"/>
        </w:rPr>
        <w:t> </w:t>
      </w:r>
      <w:r>
        <w:rPr>
          <w:color w:val="231F20"/>
        </w:rPr>
        <w:t>water.</w:t>
      </w:r>
      <w:r>
        <w:rPr>
          <w:color w:val="231F20"/>
          <w:spacing w:val="16"/>
        </w:rPr>
        <w:t> </w:t>
      </w:r>
      <w:r>
        <w:rPr>
          <w:color w:val="231F20"/>
        </w:rPr>
        <w:t>This</w:t>
      </w:r>
      <w:r>
        <w:rPr>
          <w:color w:val="231F20"/>
          <w:spacing w:val="16"/>
        </w:rPr>
        <w:t> </w:t>
      </w:r>
      <w:r>
        <w:rPr>
          <w:color w:val="231F20"/>
        </w:rPr>
        <w:t>force</w:t>
      </w:r>
      <w:r>
        <w:rPr>
          <w:color w:val="231F20"/>
          <w:spacing w:val="16"/>
        </w:rPr>
        <w:t> </w:t>
      </w:r>
      <w:r>
        <w:rPr>
          <w:color w:val="231F20"/>
        </w:rPr>
        <w:t>must</w:t>
      </w:r>
      <w:r>
        <w:rPr>
          <w:color w:val="231F20"/>
          <w:spacing w:val="15"/>
        </w:rPr>
        <w:t> </w:t>
      </w:r>
      <w:r>
        <w:rPr>
          <w:color w:val="231F20"/>
        </w:rPr>
        <w:t>have</w:t>
      </w:r>
      <w:r>
        <w:rPr>
          <w:color w:val="231F20"/>
          <w:spacing w:val="16"/>
        </w:rPr>
        <w:t> </w:t>
      </w:r>
      <w:r>
        <w:rPr>
          <w:color w:val="231F20"/>
        </w:rPr>
        <w:t>originated</w:t>
      </w:r>
      <w:r>
        <w:rPr>
          <w:color w:val="231F20"/>
          <w:spacing w:val="16"/>
        </w:rPr>
        <w:t> </w:t>
      </w:r>
      <w:r>
        <w:rPr>
          <w:color w:val="231F20"/>
        </w:rPr>
        <w:t>from</w:t>
      </w:r>
      <w:r>
        <w:rPr>
          <w:color w:val="231F20"/>
          <w:spacing w:val="16"/>
        </w:rPr>
        <w:t> </w:t>
      </w:r>
      <w:r>
        <w:rPr>
          <w:color w:val="231F20"/>
        </w:rPr>
        <w:t>the</w:t>
      </w:r>
      <w:r>
        <w:rPr>
          <w:color w:val="231F20"/>
          <w:spacing w:val="15"/>
        </w:rPr>
        <w:t> </w:t>
      </w:r>
      <w:r>
        <w:rPr>
          <w:color w:val="231F20"/>
        </w:rPr>
        <w:t>water</w:t>
      </w:r>
      <w:r>
        <w:rPr>
          <w:color w:val="231F20"/>
          <w:spacing w:val="16"/>
        </w:rPr>
        <w:t> </w:t>
      </w:r>
      <w:r>
        <w:rPr>
          <w:color w:val="231F20"/>
        </w:rPr>
        <w:t>surrounding</w:t>
      </w:r>
      <w:r>
        <w:rPr>
          <w:color w:val="231F20"/>
          <w:spacing w:val="16"/>
        </w:rPr>
        <w:t> </w:t>
      </w:r>
      <w:r>
        <w:rPr>
          <w:color w:val="231F20"/>
          <w:spacing w:val="-5"/>
        </w:rPr>
        <w:t>the</w:t>
      </w:r>
    </w:p>
    <w:p>
      <w:pPr>
        <w:pStyle w:val="BodyText"/>
        <w:spacing w:line="249" w:lineRule="auto"/>
        <w:ind w:left="629" w:right="219"/>
        <w:jc w:val="both"/>
      </w:pPr>
      <w:r>
        <w:rPr>
          <w:color w:val="231F20"/>
        </w:rPr>
        <w:t>bottle. The upward force acting on the object in water or other fluid or gas is called </w:t>
      </w:r>
      <w:r>
        <w:rPr>
          <w:color w:val="231F20"/>
        </w:rPr>
        <w:t>Buoyant force (f</w:t>
      </w:r>
      <w:r>
        <w:rPr>
          <w:color w:val="231F20"/>
          <w:position w:val="-7"/>
          <w:sz w:val="14"/>
        </w:rPr>
        <w:t>b</w:t>
      </w:r>
      <w:r>
        <w:rPr>
          <w:color w:val="231F20"/>
        </w:rPr>
        <w:t>).</w:t>
      </w:r>
    </w:p>
    <w:p>
      <w:pPr>
        <w:pStyle w:val="BodyText"/>
        <w:spacing w:line="249" w:lineRule="auto" w:before="66"/>
        <w:ind w:left="3812" w:right="197" w:firstLine="453"/>
        <w:jc w:val="both"/>
      </w:pPr>
      <w:r>
        <w:rPr/>
        <mc:AlternateContent>
          <mc:Choice Requires="wps">
            <w:drawing>
              <wp:anchor distT="0" distB="0" distL="0" distR="0" allowOverlap="1" layoutInCell="1" locked="0" behindDoc="0" simplePos="0" relativeHeight="15790080">
                <wp:simplePos x="0" y="0"/>
                <wp:positionH relativeFrom="page">
                  <wp:posOffset>953998</wp:posOffset>
                </wp:positionH>
                <wp:positionV relativeFrom="paragraph">
                  <wp:posOffset>56040</wp:posOffset>
                </wp:positionV>
                <wp:extent cx="1808480" cy="459105"/>
                <wp:effectExtent l="0" t="0" r="0" b="0"/>
                <wp:wrapNone/>
                <wp:docPr id="697" name="Group 697"/>
                <wp:cNvGraphicFramePr>
                  <a:graphicFrameLocks/>
                </wp:cNvGraphicFramePr>
                <a:graphic>
                  <a:graphicData uri="http://schemas.microsoft.com/office/word/2010/wordprocessingGroup">
                    <wpg:wgp>
                      <wpg:cNvPr id="697" name="Group 697"/>
                      <wpg:cNvGrpSpPr/>
                      <wpg:grpSpPr>
                        <a:xfrm>
                          <a:off x="0" y="0"/>
                          <a:ext cx="1808480" cy="459105"/>
                          <a:chExt cx="1808480" cy="459105"/>
                        </a:xfrm>
                      </wpg:grpSpPr>
                      <pic:pic>
                        <pic:nvPicPr>
                          <pic:cNvPr id="698" name="Image 698"/>
                          <pic:cNvPicPr/>
                        </pic:nvPicPr>
                        <pic:blipFill>
                          <a:blip r:embed="rId80" cstate="print"/>
                          <a:stretch>
                            <a:fillRect/>
                          </a:stretch>
                        </pic:blipFill>
                        <pic:spPr>
                          <a:xfrm>
                            <a:off x="135394" y="146057"/>
                            <a:ext cx="1672793" cy="312450"/>
                          </a:xfrm>
                          <a:prstGeom prst="rect">
                            <a:avLst/>
                          </a:prstGeom>
                        </pic:spPr>
                      </pic:pic>
                      <pic:pic>
                        <pic:nvPicPr>
                          <pic:cNvPr id="699" name="Image 699"/>
                          <pic:cNvPicPr/>
                        </pic:nvPicPr>
                        <pic:blipFill>
                          <a:blip r:embed="rId81" cstate="print"/>
                          <a:stretch>
                            <a:fillRect/>
                          </a:stretch>
                        </pic:blipFill>
                        <pic:spPr>
                          <a:xfrm>
                            <a:off x="0" y="0"/>
                            <a:ext cx="435063" cy="456653"/>
                          </a:xfrm>
                          <a:prstGeom prst="rect">
                            <a:avLst/>
                          </a:prstGeom>
                        </pic:spPr>
                      </pic:pic>
                      <wps:wsp>
                        <wps:cNvPr id="700" name="Textbox 700"/>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4.412644pt;width:142.4pt;height:36.15pt;mso-position-horizontal-relative:page;mso-position-vertical-relative:paragraph;z-index:15790080" id="docshapegroup583" coordorigin="1502,88" coordsize="2848,723">
                <v:shape style="position:absolute;left:1715;top:318;width:2635;height:493" type="#_x0000_t75" id="docshape584" stroked="false">
                  <v:imagedata r:id="rId80" o:title=""/>
                </v:shape>
                <v:shape style="position:absolute;left:1502;top:88;width:686;height:720" type="#_x0000_t75" id="docshape585" stroked="false">
                  <v:imagedata r:id="rId81" o:title=""/>
                </v:shape>
                <v:shape style="position:absolute;left:1502;top:88;width:2848;height:723" type="#_x0000_t202" id="docshape586"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While pulling a bucket from a well, the bucket full of water immersed fully in water appears to weigh less </w:t>
      </w:r>
      <w:r>
        <w:rPr>
          <w:color w:val="231F20"/>
        </w:rPr>
        <w:t>than when it has been pulled out of water. Why?</w:t>
      </w:r>
    </w:p>
    <w:p>
      <w:pPr>
        <w:pStyle w:val="BodyText"/>
        <w:spacing w:line="249" w:lineRule="auto" w:before="29"/>
        <w:ind w:left="2868" w:right="236" w:firstLine="453"/>
        <w:jc w:val="both"/>
      </w:pPr>
      <w:r>
        <w:rPr/>
        <mc:AlternateContent>
          <mc:Choice Requires="wps">
            <w:drawing>
              <wp:anchor distT="0" distB="0" distL="0" distR="0" allowOverlap="1" layoutInCell="1" locked="0" behindDoc="0" simplePos="0" relativeHeight="15789568">
                <wp:simplePos x="0" y="0"/>
                <wp:positionH relativeFrom="page">
                  <wp:posOffset>963645</wp:posOffset>
                </wp:positionH>
                <wp:positionV relativeFrom="paragraph">
                  <wp:posOffset>38272</wp:posOffset>
                </wp:positionV>
                <wp:extent cx="1228725" cy="544830"/>
                <wp:effectExtent l="0" t="0" r="0" b="0"/>
                <wp:wrapNone/>
                <wp:docPr id="701" name="Group 701"/>
                <wp:cNvGraphicFramePr>
                  <a:graphicFrameLocks/>
                </wp:cNvGraphicFramePr>
                <a:graphic>
                  <a:graphicData uri="http://schemas.microsoft.com/office/word/2010/wordprocessingGroup">
                    <wpg:wgp>
                      <wpg:cNvPr id="701" name="Group 701"/>
                      <wpg:cNvGrpSpPr/>
                      <wpg:grpSpPr>
                        <a:xfrm>
                          <a:off x="0" y="0"/>
                          <a:ext cx="1228725" cy="544830"/>
                          <a:chExt cx="1228725" cy="544830"/>
                        </a:xfrm>
                      </wpg:grpSpPr>
                      <pic:pic>
                        <pic:nvPicPr>
                          <pic:cNvPr id="702" name="Image 702"/>
                          <pic:cNvPicPr/>
                        </pic:nvPicPr>
                        <pic:blipFill>
                          <a:blip r:embed="rId71" cstate="print"/>
                          <a:stretch>
                            <a:fillRect/>
                          </a:stretch>
                        </pic:blipFill>
                        <pic:spPr>
                          <a:xfrm>
                            <a:off x="148378" y="206703"/>
                            <a:ext cx="1080034" cy="312979"/>
                          </a:xfrm>
                          <a:prstGeom prst="rect">
                            <a:avLst/>
                          </a:prstGeom>
                        </pic:spPr>
                      </pic:pic>
                      <pic:pic>
                        <pic:nvPicPr>
                          <pic:cNvPr id="703" name="Image 703"/>
                          <pic:cNvPicPr/>
                        </pic:nvPicPr>
                        <pic:blipFill>
                          <a:blip r:embed="rId72" cstate="print"/>
                          <a:stretch>
                            <a:fillRect/>
                          </a:stretch>
                        </pic:blipFill>
                        <pic:spPr>
                          <a:xfrm>
                            <a:off x="0" y="0"/>
                            <a:ext cx="518456" cy="544409"/>
                          </a:xfrm>
                          <a:prstGeom prst="rect">
                            <a:avLst/>
                          </a:prstGeom>
                        </pic:spPr>
                      </pic:pic>
                      <wps:wsp>
                        <wps:cNvPr id="704" name="Textbox 704"/>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3.013568pt;width:96.75pt;height:42.9pt;mso-position-horizontal-relative:page;mso-position-vertical-relative:paragraph;z-index:15789568" id="docshapegroup587" coordorigin="1518,60" coordsize="1935,858">
                <v:shape style="position:absolute;left:1751;top:385;width:1701;height:493" type="#_x0000_t75" id="docshape588" stroked="false">
                  <v:imagedata r:id="rId71" o:title=""/>
                </v:shape>
                <v:shape style="position:absolute;left:1517;top:60;width:817;height:858" type="#_x0000_t75" id="docshape589" stroked="false">
                  <v:imagedata r:id="rId72" o:title=""/>
                </v:shape>
                <v:shape style="position:absolute;left:1517;top:60;width:1935;height:858" type="#_x0000_t202" id="docshape590"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Take</w:t>
      </w:r>
      <w:r>
        <w:rPr>
          <w:color w:val="231F20"/>
          <w:spacing w:val="-15"/>
        </w:rPr>
        <w:t> </w:t>
      </w:r>
      <w:r>
        <w:rPr>
          <w:color w:val="231F20"/>
        </w:rPr>
        <w:t>a</w:t>
      </w:r>
      <w:r>
        <w:rPr>
          <w:color w:val="231F20"/>
          <w:spacing w:val="-15"/>
        </w:rPr>
        <w:t> </w:t>
      </w:r>
      <w:r>
        <w:rPr>
          <w:color w:val="231F20"/>
        </w:rPr>
        <w:t>piece</w:t>
      </w:r>
      <w:r>
        <w:rPr>
          <w:color w:val="231F20"/>
          <w:spacing w:val="-15"/>
        </w:rPr>
        <w:t> </w:t>
      </w:r>
      <w:r>
        <w:rPr>
          <w:color w:val="231F20"/>
        </w:rPr>
        <w:t>of</w:t>
      </w:r>
      <w:r>
        <w:rPr>
          <w:color w:val="231F20"/>
          <w:spacing w:val="-15"/>
        </w:rPr>
        <w:t> </w:t>
      </w:r>
      <w:r>
        <w:rPr>
          <w:color w:val="231F20"/>
        </w:rPr>
        <w:t>thin</w:t>
      </w:r>
      <w:r>
        <w:rPr>
          <w:color w:val="231F20"/>
          <w:spacing w:val="-15"/>
        </w:rPr>
        <w:t> </w:t>
      </w:r>
      <w:r>
        <w:rPr>
          <w:color w:val="231F20"/>
        </w:rPr>
        <w:t>aluminium</w:t>
      </w:r>
      <w:r>
        <w:rPr>
          <w:color w:val="231F20"/>
          <w:spacing w:val="-16"/>
        </w:rPr>
        <w:t> </w:t>
      </w:r>
      <w:r>
        <w:rPr>
          <w:color w:val="231F20"/>
        </w:rPr>
        <w:t>sheet</w:t>
      </w:r>
      <w:r>
        <w:rPr>
          <w:color w:val="231F20"/>
          <w:spacing w:val="-14"/>
        </w:rPr>
        <w:t> </w:t>
      </w:r>
      <w:r>
        <w:rPr>
          <w:color w:val="231F20"/>
        </w:rPr>
        <w:t>and</w:t>
      </w:r>
      <w:r>
        <w:rPr>
          <w:color w:val="231F20"/>
          <w:spacing w:val="-15"/>
        </w:rPr>
        <w:t> </w:t>
      </w:r>
      <w:r>
        <w:rPr>
          <w:color w:val="231F20"/>
        </w:rPr>
        <w:t>dip</w:t>
      </w:r>
      <w:r>
        <w:rPr>
          <w:color w:val="231F20"/>
          <w:spacing w:val="-15"/>
        </w:rPr>
        <w:t> </w:t>
      </w:r>
      <w:r>
        <w:rPr>
          <w:color w:val="231F20"/>
        </w:rPr>
        <w:t>it</w:t>
      </w:r>
      <w:r>
        <w:rPr>
          <w:color w:val="231F20"/>
          <w:spacing w:val="-15"/>
        </w:rPr>
        <w:t> </w:t>
      </w:r>
      <w:r>
        <w:rPr>
          <w:color w:val="231F20"/>
        </w:rPr>
        <w:t>in</w:t>
      </w:r>
      <w:r>
        <w:rPr>
          <w:color w:val="231F20"/>
          <w:spacing w:val="-15"/>
        </w:rPr>
        <w:t> </w:t>
      </w:r>
      <w:r>
        <w:rPr>
          <w:color w:val="231F20"/>
        </w:rPr>
        <w:t>water</w:t>
      </w:r>
      <w:r>
        <w:rPr>
          <w:color w:val="231F20"/>
          <w:spacing w:val="-15"/>
        </w:rPr>
        <w:t> </w:t>
      </w:r>
      <w:r>
        <w:rPr>
          <w:color w:val="231F20"/>
        </w:rPr>
        <w:t>in</w:t>
      </w:r>
      <w:r>
        <w:rPr>
          <w:color w:val="231F20"/>
          <w:spacing w:val="-15"/>
        </w:rPr>
        <w:t> </w:t>
      </w:r>
      <w:r>
        <w:rPr>
          <w:color w:val="231F20"/>
        </w:rPr>
        <w:t>a</w:t>
      </w:r>
      <w:r>
        <w:rPr>
          <w:color w:val="231F20"/>
          <w:spacing w:val="-15"/>
        </w:rPr>
        <w:t> </w:t>
      </w:r>
      <w:r>
        <w:rPr>
          <w:color w:val="231F20"/>
        </w:rPr>
        <w:t>bucket. What do you observe? Now shape the same piece of aluminium into a small boat and place it on the surface of water. If floats, isn’t it?</w:t>
      </w:r>
    </w:p>
    <w:p>
      <w:pPr>
        <w:pStyle w:val="BodyText"/>
        <w:spacing w:line="249" w:lineRule="auto" w:before="115"/>
        <w:ind w:left="629" w:right="219" w:firstLine="453"/>
        <w:jc w:val="both"/>
      </w:pPr>
      <w:r>
        <w:rPr>
          <w:color w:val="231F20"/>
        </w:rPr>
        <w:t>An iron nail sinks in water, but why does the massive steel ship float on it? When </w:t>
      </w:r>
      <w:r>
        <w:rPr>
          <w:color w:val="231F20"/>
        </w:rPr>
        <w:t>an object is dipped in a liquid, a buoyant force acts on it and hence it appears that the weight of the object is reduced.</w:t>
      </w:r>
    </w:p>
    <w:p>
      <w:pPr>
        <w:pStyle w:val="BodyText"/>
        <w:spacing w:line="249" w:lineRule="auto" w:before="3"/>
        <w:ind w:left="629" w:right="219" w:firstLine="453"/>
        <w:jc w:val="both"/>
      </w:pPr>
      <w:r>
        <w:rPr>
          <w:color w:val="231F20"/>
        </w:rPr>
        <w:t>It becomes easier to swim in sea water than in fresh water. This is because the density of </w:t>
      </w:r>
      <w:r>
        <w:rPr>
          <w:color w:val="231F20"/>
          <w:w w:val="105"/>
        </w:rPr>
        <w:t>sea</w:t>
      </w:r>
      <w:r>
        <w:rPr>
          <w:color w:val="231F20"/>
          <w:spacing w:val="-17"/>
          <w:w w:val="105"/>
        </w:rPr>
        <w:t> </w:t>
      </w:r>
      <w:r>
        <w:rPr>
          <w:color w:val="231F20"/>
          <w:w w:val="105"/>
        </w:rPr>
        <w:t>water</w:t>
      </w:r>
      <w:r>
        <w:rPr>
          <w:color w:val="231F20"/>
          <w:spacing w:val="-16"/>
          <w:w w:val="105"/>
        </w:rPr>
        <w:t> </w:t>
      </w:r>
      <w:r>
        <w:rPr>
          <w:color w:val="231F20"/>
          <w:w w:val="105"/>
        </w:rPr>
        <w:t>is</w:t>
      </w:r>
      <w:r>
        <w:rPr>
          <w:color w:val="231F20"/>
          <w:spacing w:val="-17"/>
          <w:w w:val="105"/>
        </w:rPr>
        <w:t> </w:t>
      </w:r>
      <w:r>
        <w:rPr>
          <w:color w:val="231F20"/>
          <w:w w:val="105"/>
        </w:rPr>
        <w:t>higher</w:t>
      </w:r>
      <w:r>
        <w:rPr>
          <w:color w:val="231F20"/>
          <w:spacing w:val="-16"/>
          <w:w w:val="105"/>
        </w:rPr>
        <w:t> </w:t>
      </w:r>
      <w:r>
        <w:rPr>
          <w:color w:val="231F20"/>
          <w:w w:val="105"/>
        </w:rPr>
        <w:t>than</w:t>
      </w:r>
      <w:r>
        <w:rPr>
          <w:color w:val="231F20"/>
          <w:spacing w:val="-17"/>
          <w:w w:val="105"/>
        </w:rPr>
        <w:t> </w:t>
      </w:r>
      <w:r>
        <w:rPr>
          <w:color w:val="231F20"/>
          <w:w w:val="105"/>
        </w:rPr>
        <w:t>the</w:t>
      </w:r>
      <w:r>
        <w:rPr>
          <w:color w:val="231F20"/>
          <w:spacing w:val="-16"/>
          <w:w w:val="105"/>
        </w:rPr>
        <w:t> </w:t>
      </w:r>
      <w:r>
        <w:rPr>
          <w:color w:val="231F20"/>
          <w:w w:val="105"/>
        </w:rPr>
        <w:t>density</w:t>
      </w:r>
      <w:r>
        <w:rPr>
          <w:color w:val="231F20"/>
          <w:spacing w:val="-16"/>
          <w:w w:val="105"/>
        </w:rPr>
        <w:t> </w:t>
      </w:r>
      <w:r>
        <w:rPr>
          <w:color w:val="231F20"/>
          <w:w w:val="105"/>
        </w:rPr>
        <w:t>of</w:t>
      </w:r>
      <w:r>
        <w:rPr>
          <w:color w:val="231F20"/>
          <w:spacing w:val="-17"/>
          <w:w w:val="105"/>
        </w:rPr>
        <w:t> </w:t>
      </w:r>
      <w:r>
        <w:rPr>
          <w:color w:val="231F20"/>
          <w:w w:val="105"/>
        </w:rPr>
        <w:t>fresh</w:t>
      </w:r>
      <w:r>
        <w:rPr>
          <w:color w:val="231F20"/>
          <w:spacing w:val="-16"/>
          <w:w w:val="105"/>
        </w:rPr>
        <w:t> </w:t>
      </w:r>
      <w:r>
        <w:rPr>
          <w:color w:val="231F20"/>
          <w:w w:val="105"/>
        </w:rPr>
        <w:t>water,</w:t>
      </w:r>
      <w:r>
        <w:rPr>
          <w:color w:val="231F20"/>
          <w:spacing w:val="-17"/>
          <w:w w:val="105"/>
        </w:rPr>
        <w:t> </w:t>
      </w:r>
      <w:r>
        <w:rPr>
          <w:color w:val="231F20"/>
          <w:w w:val="105"/>
        </w:rPr>
        <w:t>due</w:t>
      </w:r>
      <w:r>
        <w:rPr>
          <w:color w:val="231F20"/>
          <w:spacing w:val="-16"/>
          <w:w w:val="105"/>
        </w:rPr>
        <w:t> </w:t>
      </w:r>
      <w:r>
        <w:rPr>
          <w:color w:val="231F20"/>
          <w:w w:val="105"/>
        </w:rPr>
        <w:t>to</w:t>
      </w:r>
      <w:r>
        <w:rPr>
          <w:color w:val="231F20"/>
          <w:spacing w:val="-16"/>
          <w:w w:val="105"/>
        </w:rPr>
        <w:t> </w:t>
      </w:r>
      <w:r>
        <w:rPr>
          <w:color w:val="231F20"/>
          <w:w w:val="105"/>
        </w:rPr>
        <w:t>salts</w:t>
      </w:r>
      <w:r>
        <w:rPr>
          <w:color w:val="231F20"/>
          <w:spacing w:val="-17"/>
          <w:w w:val="105"/>
        </w:rPr>
        <w:t> </w:t>
      </w:r>
      <w:r>
        <w:rPr>
          <w:color w:val="231F20"/>
          <w:w w:val="105"/>
        </w:rPr>
        <w:t>dissoved</w:t>
      </w:r>
      <w:r>
        <w:rPr>
          <w:color w:val="231F20"/>
          <w:spacing w:val="-16"/>
          <w:w w:val="105"/>
        </w:rPr>
        <w:t> </w:t>
      </w:r>
      <w:r>
        <w:rPr>
          <w:color w:val="231F20"/>
          <w:w w:val="105"/>
        </w:rPr>
        <w:t>in</w:t>
      </w:r>
      <w:r>
        <w:rPr>
          <w:color w:val="231F20"/>
          <w:spacing w:val="-17"/>
          <w:w w:val="105"/>
        </w:rPr>
        <w:t> </w:t>
      </w:r>
      <w:r>
        <w:rPr>
          <w:color w:val="231F20"/>
          <w:w w:val="105"/>
        </w:rPr>
        <w:t>sea</w:t>
      </w:r>
      <w:r>
        <w:rPr>
          <w:color w:val="231F20"/>
          <w:spacing w:val="-16"/>
          <w:w w:val="105"/>
        </w:rPr>
        <w:t> </w:t>
      </w:r>
      <w:r>
        <w:rPr>
          <w:color w:val="231F20"/>
          <w:w w:val="105"/>
        </w:rPr>
        <w:t>water.</w:t>
      </w:r>
      <w:r>
        <w:rPr>
          <w:color w:val="231F20"/>
          <w:spacing w:val="-16"/>
          <w:w w:val="105"/>
        </w:rPr>
        <w:t> </w:t>
      </w:r>
      <w:r>
        <w:rPr>
          <w:color w:val="231F20"/>
          <w:w w:val="105"/>
        </w:rPr>
        <w:t>In</w:t>
      </w:r>
      <w:r>
        <w:rPr>
          <w:color w:val="231F20"/>
          <w:spacing w:val="-17"/>
          <w:w w:val="105"/>
        </w:rPr>
        <w:t> </w:t>
      </w:r>
      <w:r>
        <w:rPr>
          <w:color w:val="231F20"/>
          <w:w w:val="105"/>
        </w:rPr>
        <w:t>this book</w:t>
      </w:r>
      <w:r>
        <w:rPr>
          <w:color w:val="231F20"/>
          <w:spacing w:val="-17"/>
          <w:w w:val="105"/>
        </w:rPr>
        <w:t> </w:t>
      </w:r>
      <w:r>
        <w:rPr>
          <w:color w:val="231F20"/>
          <w:w w:val="105"/>
        </w:rPr>
        <w:t>you</w:t>
      </w:r>
      <w:r>
        <w:rPr>
          <w:color w:val="231F20"/>
          <w:spacing w:val="-16"/>
          <w:w w:val="105"/>
        </w:rPr>
        <w:t> </w:t>
      </w:r>
      <w:r>
        <w:rPr>
          <w:color w:val="231F20"/>
          <w:w w:val="105"/>
        </w:rPr>
        <w:t>have</w:t>
      </w:r>
      <w:r>
        <w:rPr>
          <w:color w:val="231F20"/>
          <w:spacing w:val="-17"/>
          <w:w w:val="105"/>
        </w:rPr>
        <w:t> </w:t>
      </w:r>
      <w:r>
        <w:rPr>
          <w:color w:val="231F20"/>
          <w:w w:val="105"/>
        </w:rPr>
        <w:t>seen</w:t>
      </w:r>
      <w:r>
        <w:rPr>
          <w:color w:val="231F20"/>
          <w:spacing w:val="-16"/>
          <w:w w:val="105"/>
        </w:rPr>
        <w:t> </w:t>
      </w:r>
      <w:r>
        <w:rPr>
          <w:color w:val="231F20"/>
          <w:w w:val="105"/>
        </w:rPr>
        <w:t>that</w:t>
      </w:r>
      <w:r>
        <w:rPr>
          <w:color w:val="231F20"/>
          <w:spacing w:val="-17"/>
          <w:w w:val="105"/>
        </w:rPr>
        <w:t> </w:t>
      </w:r>
      <w:r>
        <w:rPr>
          <w:color w:val="231F20"/>
          <w:w w:val="105"/>
        </w:rPr>
        <w:t>lemon</w:t>
      </w:r>
      <w:r>
        <w:rPr>
          <w:color w:val="231F20"/>
          <w:spacing w:val="-16"/>
          <w:w w:val="105"/>
        </w:rPr>
        <w:t> </w:t>
      </w:r>
      <w:r>
        <w:rPr>
          <w:color w:val="231F20"/>
          <w:w w:val="105"/>
        </w:rPr>
        <w:t>sinks</w:t>
      </w:r>
      <w:r>
        <w:rPr>
          <w:color w:val="231F20"/>
          <w:spacing w:val="-16"/>
          <w:w w:val="105"/>
        </w:rPr>
        <w:t> </w:t>
      </w:r>
      <w:r>
        <w:rPr>
          <w:color w:val="231F20"/>
          <w:w w:val="105"/>
        </w:rPr>
        <w:t>in</w:t>
      </w:r>
      <w:r>
        <w:rPr>
          <w:color w:val="231F20"/>
          <w:spacing w:val="-17"/>
          <w:w w:val="105"/>
        </w:rPr>
        <w:t> </w:t>
      </w:r>
      <w:r>
        <w:rPr>
          <w:color w:val="231F20"/>
          <w:w w:val="105"/>
        </w:rPr>
        <w:t>a</w:t>
      </w:r>
      <w:r>
        <w:rPr>
          <w:color w:val="231F20"/>
          <w:spacing w:val="-16"/>
          <w:w w:val="105"/>
        </w:rPr>
        <w:t> </w:t>
      </w:r>
      <w:r>
        <w:rPr>
          <w:color w:val="231F20"/>
          <w:w w:val="105"/>
        </w:rPr>
        <w:t>glass</w:t>
      </w:r>
      <w:r>
        <w:rPr>
          <w:color w:val="231F20"/>
          <w:spacing w:val="-17"/>
          <w:w w:val="105"/>
        </w:rPr>
        <w:t> </w:t>
      </w:r>
      <w:r>
        <w:rPr>
          <w:color w:val="231F20"/>
          <w:w w:val="105"/>
        </w:rPr>
        <w:t>filled</w:t>
      </w:r>
      <w:r>
        <w:rPr>
          <w:color w:val="231F20"/>
          <w:spacing w:val="-16"/>
          <w:w w:val="105"/>
        </w:rPr>
        <w:t> </w:t>
      </w:r>
      <w:r>
        <w:rPr>
          <w:color w:val="231F20"/>
          <w:w w:val="105"/>
        </w:rPr>
        <w:t>with</w:t>
      </w:r>
      <w:r>
        <w:rPr>
          <w:color w:val="231F20"/>
          <w:spacing w:val="-16"/>
          <w:w w:val="105"/>
        </w:rPr>
        <w:t> </w:t>
      </w:r>
      <w:r>
        <w:rPr>
          <w:color w:val="231F20"/>
          <w:w w:val="105"/>
        </w:rPr>
        <w:t>water</w:t>
      </w:r>
      <w:r>
        <w:rPr>
          <w:color w:val="231F20"/>
          <w:spacing w:val="-17"/>
          <w:w w:val="105"/>
        </w:rPr>
        <w:t> </w:t>
      </w:r>
      <w:r>
        <w:rPr>
          <w:color w:val="231F20"/>
          <w:w w:val="105"/>
        </w:rPr>
        <w:t>but</w:t>
      </w:r>
      <w:r>
        <w:rPr>
          <w:color w:val="231F20"/>
          <w:spacing w:val="-16"/>
          <w:w w:val="105"/>
        </w:rPr>
        <w:t> </w:t>
      </w:r>
      <w:r>
        <w:rPr>
          <w:color w:val="231F20"/>
          <w:w w:val="105"/>
        </w:rPr>
        <w:t>it</w:t>
      </w:r>
      <w:r>
        <w:rPr>
          <w:color w:val="231F20"/>
          <w:spacing w:val="-17"/>
          <w:w w:val="105"/>
        </w:rPr>
        <w:t> </w:t>
      </w:r>
      <w:r>
        <w:rPr>
          <w:color w:val="231F20"/>
          <w:w w:val="105"/>
        </w:rPr>
        <w:t>floats</w:t>
      </w:r>
      <w:r>
        <w:rPr>
          <w:color w:val="231F20"/>
          <w:spacing w:val="-16"/>
          <w:w w:val="105"/>
        </w:rPr>
        <w:t> </w:t>
      </w:r>
      <w:r>
        <w:rPr>
          <w:color w:val="231F20"/>
          <w:w w:val="105"/>
        </w:rPr>
        <w:t>when</w:t>
      </w:r>
      <w:r>
        <w:rPr>
          <w:color w:val="231F20"/>
          <w:spacing w:val="-16"/>
          <w:w w:val="105"/>
        </w:rPr>
        <w:t> </w:t>
      </w:r>
      <w:r>
        <w:rPr>
          <w:color w:val="231F20"/>
          <w:w w:val="105"/>
        </w:rPr>
        <w:t>we</w:t>
      </w:r>
      <w:r>
        <w:rPr>
          <w:color w:val="231F20"/>
          <w:spacing w:val="-17"/>
          <w:w w:val="105"/>
        </w:rPr>
        <w:t> </w:t>
      </w:r>
      <w:r>
        <w:rPr>
          <w:color w:val="231F20"/>
          <w:w w:val="105"/>
        </w:rPr>
        <w:t>stir</w:t>
      </w:r>
      <w:r>
        <w:rPr>
          <w:color w:val="231F20"/>
          <w:spacing w:val="-16"/>
          <w:w w:val="105"/>
        </w:rPr>
        <w:t> </w:t>
      </w:r>
      <w:r>
        <w:rPr>
          <w:color w:val="231F20"/>
          <w:w w:val="105"/>
        </w:rPr>
        <w:t>in two</w:t>
      </w:r>
      <w:r>
        <w:rPr>
          <w:color w:val="231F20"/>
          <w:spacing w:val="-2"/>
          <w:w w:val="105"/>
        </w:rPr>
        <w:t> </w:t>
      </w:r>
      <w:r>
        <w:rPr>
          <w:color w:val="231F20"/>
          <w:w w:val="105"/>
        </w:rPr>
        <w:t>spoons</w:t>
      </w:r>
      <w:r>
        <w:rPr>
          <w:color w:val="231F20"/>
          <w:spacing w:val="-2"/>
          <w:w w:val="105"/>
        </w:rPr>
        <w:t> </w:t>
      </w:r>
      <w:r>
        <w:rPr>
          <w:color w:val="231F20"/>
          <w:w w:val="105"/>
        </w:rPr>
        <w:t>of</w:t>
      </w:r>
      <w:r>
        <w:rPr>
          <w:color w:val="231F20"/>
          <w:spacing w:val="-2"/>
          <w:w w:val="105"/>
        </w:rPr>
        <w:t> </w:t>
      </w:r>
      <w:r>
        <w:rPr>
          <w:color w:val="231F20"/>
          <w:w w:val="105"/>
        </w:rPr>
        <w:t>salt</w:t>
      </w:r>
      <w:r>
        <w:rPr>
          <w:color w:val="231F20"/>
          <w:spacing w:val="-2"/>
          <w:w w:val="105"/>
        </w:rPr>
        <w:t> </w:t>
      </w:r>
      <w:r>
        <w:rPr>
          <w:color w:val="231F20"/>
          <w:w w:val="105"/>
        </w:rPr>
        <w:t>in</w:t>
      </w:r>
      <w:r>
        <w:rPr>
          <w:color w:val="231F20"/>
          <w:spacing w:val="-2"/>
          <w:w w:val="105"/>
        </w:rPr>
        <w:t> </w:t>
      </w:r>
      <w:r>
        <w:rPr>
          <w:color w:val="231F20"/>
          <w:w w:val="105"/>
        </w:rPr>
        <w:t>the</w:t>
      </w:r>
      <w:r>
        <w:rPr>
          <w:color w:val="231F20"/>
          <w:spacing w:val="-2"/>
          <w:w w:val="105"/>
        </w:rPr>
        <w:t> </w:t>
      </w:r>
      <w:r>
        <w:rPr>
          <w:color w:val="231F20"/>
          <w:w w:val="105"/>
        </w:rPr>
        <w:t>water.</w:t>
      </w:r>
      <w:r>
        <w:rPr>
          <w:color w:val="231F20"/>
          <w:spacing w:val="-2"/>
          <w:w w:val="105"/>
        </w:rPr>
        <w:t> </w:t>
      </w:r>
      <w:r>
        <w:rPr>
          <w:color w:val="231F20"/>
          <w:w w:val="105"/>
        </w:rPr>
        <w:t>In</w:t>
      </w:r>
      <w:r>
        <w:rPr>
          <w:color w:val="231F20"/>
          <w:spacing w:val="-2"/>
          <w:w w:val="105"/>
        </w:rPr>
        <w:t> </w:t>
      </w:r>
      <w:r>
        <w:rPr>
          <w:color w:val="231F20"/>
          <w:w w:val="105"/>
        </w:rPr>
        <w:t>salty</w:t>
      </w:r>
      <w:r>
        <w:rPr>
          <w:color w:val="231F20"/>
          <w:spacing w:val="-2"/>
          <w:w w:val="105"/>
        </w:rPr>
        <w:t> </w:t>
      </w:r>
      <w:r>
        <w:rPr>
          <w:color w:val="231F20"/>
          <w:w w:val="105"/>
        </w:rPr>
        <w:t>water</w:t>
      </w:r>
      <w:r>
        <w:rPr>
          <w:color w:val="231F20"/>
          <w:spacing w:val="-2"/>
          <w:w w:val="105"/>
        </w:rPr>
        <w:t> </w:t>
      </w:r>
      <w:r>
        <w:rPr>
          <w:color w:val="231F20"/>
          <w:w w:val="105"/>
        </w:rPr>
        <w:t>the</w:t>
      </w:r>
      <w:r>
        <w:rPr>
          <w:color w:val="231F20"/>
          <w:spacing w:val="-2"/>
          <w:w w:val="105"/>
        </w:rPr>
        <w:t> </w:t>
      </w:r>
      <w:r>
        <w:rPr>
          <w:color w:val="231F20"/>
          <w:w w:val="105"/>
        </w:rPr>
        <w:t>buoyant</w:t>
      </w:r>
      <w:r>
        <w:rPr>
          <w:color w:val="231F20"/>
          <w:spacing w:val="-2"/>
          <w:w w:val="105"/>
        </w:rPr>
        <w:t> </w:t>
      </w:r>
      <w:r>
        <w:rPr>
          <w:color w:val="231F20"/>
          <w:w w:val="105"/>
        </w:rPr>
        <w:t>force</w:t>
      </w:r>
      <w:r>
        <w:rPr>
          <w:color w:val="231F20"/>
          <w:spacing w:val="-2"/>
          <w:w w:val="105"/>
        </w:rPr>
        <w:t> </w:t>
      </w:r>
      <w:r>
        <w:rPr>
          <w:color w:val="231F20"/>
          <w:w w:val="105"/>
        </w:rPr>
        <w:t>exceeds</w:t>
      </w:r>
      <w:r>
        <w:rPr>
          <w:color w:val="231F20"/>
          <w:spacing w:val="-2"/>
          <w:w w:val="105"/>
        </w:rPr>
        <w:t> </w:t>
      </w:r>
      <w:r>
        <w:rPr>
          <w:color w:val="231F20"/>
          <w:w w:val="105"/>
        </w:rPr>
        <w:t>the</w:t>
      </w:r>
      <w:r>
        <w:rPr>
          <w:color w:val="231F20"/>
          <w:spacing w:val="-2"/>
          <w:w w:val="105"/>
        </w:rPr>
        <w:t> </w:t>
      </w:r>
      <w:r>
        <w:rPr>
          <w:color w:val="231F20"/>
          <w:w w:val="105"/>
        </w:rPr>
        <w:t>gravitational force.</w:t>
      </w:r>
      <w:r>
        <w:rPr>
          <w:color w:val="231F20"/>
          <w:spacing w:val="43"/>
          <w:w w:val="105"/>
        </w:rPr>
        <w:t> </w:t>
      </w:r>
      <w:r>
        <w:rPr>
          <w:color w:val="231F20"/>
          <w:w w:val="105"/>
        </w:rPr>
        <w:t>What</w:t>
      </w:r>
      <w:r>
        <w:rPr>
          <w:color w:val="231F20"/>
          <w:spacing w:val="-16"/>
          <w:w w:val="105"/>
        </w:rPr>
        <w:t> </w:t>
      </w:r>
      <w:r>
        <w:rPr>
          <w:color w:val="231F20"/>
          <w:w w:val="105"/>
        </w:rPr>
        <w:t>is</w:t>
      </w:r>
      <w:r>
        <w:rPr>
          <w:color w:val="231F20"/>
          <w:spacing w:val="-17"/>
          <w:w w:val="105"/>
        </w:rPr>
        <w:t> </w:t>
      </w:r>
      <w:r>
        <w:rPr>
          <w:color w:val="231F20"/>
          <w:w w:val="105"/>
        </w:rPr>
        <w:t>understood</w:t>
      </w:r>
      <w:r>
        <w:rPr>
          <w:color w:val="231F20"/>
          <w:spacing w:val="-16"/>
          <w:w w:val="105"/>
        </w:rPr>
        <w:t> </w:t>
      </w:r>
      <w:r>
        <w:rPr>
          <w:color w:val="231F20"/>
          <w:w w:val="105"/>
        </w:rPr>
        <w:t>from</w:t>
      </w:r>
      <w:r>
        <w:rPr>
          <w:color w:val="231F20"/>
          <w:spacing w:val="-16"/>
          <w:w w:val="105"/>
        </w:rPr>
        <w:t> </w:t>
      </w:r>
      <w:r>
        <w:rPr>
          <w:color w:val="231F20"/>
          <w:w w:val="105"/>
        </w:rPr>
        <w:t>these</w:t>
      </w:r>
      <w:r>
        <w:rPr>
          <w:color w:val="231F20"/>
          <w:spacing w:val="-17"/>
          <w:w w:val="105"/>
        </w:rPr>
        <w:t> </w:t>
      </w:r>
      <w:r>
        <w:rPr>
          <w:color w:val="231F20"/>
          <w:w w:val="105"/>
        </w:rPr>
        <w:t>examples?</w:t>
      </w:r>
      <w:r>
        <w:rPr>
          <w:color w:val="231F20"/>
          <w:spacing w:val="-16"/>
          <w:w w:val="105"/>
        </w:rPr>
        <w:t> </w:t>
      </w:r>
      <w:r>
        <w:rPr>
          <w:color w:val="231F20"/>
          <w:w w:val="105"/>
        </w:rPr>
        <w:t>Buoyant</w:t>
      </w:r>
      <w:r>
        <w:rPr>
          <w:color w:val="231F20"/>
          <w:spacing w:val="-17"/>
          <w:w w:val="105"/>
        </w:rPr>
        <w:t> </w:t>
      </w:r>
      <w:r>
        <w:rPr>
          <w:color w:val="231F20"/>
          <w:w w:val="105"/>
        </w:rPr>
        <w:t>force</w:t>
      </w:r>
      <w:r>
        <w:rPr>
          <w:color w:val="231F20"/>
          <w:spacing w:val="-16"/>
          <w:w w:val="105"/>
        </w:rPr>
        <w:t> </w:t>
      </w:r>
      <w:r>
        <w:rPr>
          <w:color w:val="231F20"/>
          <w:w w:val="105"/>
        </w:rPr>
        <w:t>depends</w:t>
      </w:r>
      <w:r>
        <w:rPr>
          <w:color w:val="231F20"/>
          <w:spacing w:val="-16"/>
          <w:w w:val="105"/>
        </w:rPr>
        <w:t> </w:t>
      </w:r>
      <w:r>
        <w:rPr>
          <w:color w:val="231F20"/>
          <w:w w:val="105"/>
        </w:rPr>
        <w:t>on</w:t>
      </w:r>
      <w:r>
        <w:rPr>
          <w:color w:val="231F20"/>
          <w:spacing w:val="-17"/>
          <w:w w:val="105"/>
        </w:rPr>
        <w:t> </w:t>
      </w:r>
      <w:r>
        <w:rPr>
          <w:color w:val="231F20"/>
          <w:w w:val="105"/>
        </w:rPr>
        <w:t>two</w:t>
      </w:r>
      <w:r>
        <w:rPr>
          <w:color w:val="231F20"/>
          <w:spacing w:val="-16"/>
          <w:w w:val="105"/>
        </w:rPr>
        <w:t> </w:t>
      </w:r>
      <w:r>
        <w:rPr>
          <w:color w:val="231F20"/>
          <w:w w:val="105"/>
        </w:rPr>
        <w:t>factors</w:t>
      </w:r>
    </w:p>
    <w:p>
      <w:pPr>
        <w:pStyle w:val="ListParagraph"/>
        <w:numPr>
          <w:ilvl w:val="0"/>
          <w:numId w:val="40"/>
        </w:numPr>
        <w:tabs>
          <w:tab w:pos="889" w:val="left" w:leader="none"/>
          <w:tab w:pos="918" w:val="left" w:leader="none"/>
        </w:tabs>
        <w:spacing w:line="249" w:lineRule="auto" w:before="5" w:after="0"/>
        <w:ind w:left="889" w:right="220" w:hanging="240"/>
        <w:jc w:val="both"/>
        <w:rPr>
          <w:sz w:val="25"/>
        </w:rPr>
      </w:pPr>
      <w:r>
        <w:rPr>
          <w:color w:val="231F20"/>
          <w:sz w:val="25"/>
        </w:rPr>
        <w:t>Volume</w:t>
      </w:r>
      <w:r>
        <w:rPr>
          <w:color w:val="231F20"/>
          <w:sz w:val="25"/>
        </w:rPr>
        <w:t> of the object - The buoyant force is more if the volume of the dipping object </w:t>
      </w:r>
      <w:r>
        <w:rPr>
          <w:color w:val="231F20"/>
          <w:sz w:val="25"/>
        </w:rPr>
        <w:t>is </w:t>
      </w:r>
      <w:r>
        <w:rPr>
          <w:color w:val="231F20"/>
          <w:spacing w:val="-2"/>
          <w:sz w:val="25"/>
        </w:rPr>
        <w:t>more.</w:t>
      </w:r>
    </w:p>
    <w:p>
      <w:pPr>
        <w:pStyle w:val="ListParagraph"/>
        <w:numPr>
          <w:ilvl w:val="0"/>
          <w:numId w:val="40"/>
        </w:numPr>
        <w:tabs>
          <w:tab w:pos="899" w:val="left" w:leader="none"/>
        </w:tabs>
        <w:spacing w:line="240" w:lineRule="auto" w:before="2" w:after="0"/>
        <w:ind w:left="899" w:right="0" w:hanging="250"/>
        <w:jc w:val="both"/>
        <w:rPr>
          <w:sz w:val="25"/>
        </w:rPr>
      </w:pPr>
      <w:r>
        <w:rPr>
          <w:color w:val="231F20"/>
          <w:sz w:val="25"/>
        </w:rPr>
        <w:t>Density of liquid - More the density of liquid, more is the force of </w:t>
      </w:r>
      <w:r>
        <w:rPr>
          <w:color w:val="231F20"/>
          <w:spacing w:val="-2"/>
          <w:sz w:val="25"/>
        </w:rPr>
        <w:t>buoyancy.</w:t>
      </w:r>
    </w:p>
    <w:p>
      <w:pPr>
        <w:pStyle w:val="ListParagraph"/>
        <w:spacing w:after="0" w:line="240" w:lineRule="auto"/>
        <w:jc w:val="both"/>
        <w:rPr>
          <w:sz w:val="25"/>
        </w:rPr>
        <w:sectPr>
          <w:type w:val="continuous"/>
          <w:pgSz w:w="11910" w:h="15880"/>
          <w:pgMar w:header="0" w:footer="907" w:top="1820" w:bottom="280" w:left="850" w:right="850"/>
        </w:sectPr>
      </w:pPr>
    </w:p>
    <w:p>
      <w:pPr>
        <w:pStyle w:val="BodyText"/>
        <w:ind w:left="194"/>
        <w:rPr>
          <w:sz w:val="20"/>
        </w:rPr>
      </w:pPr>
      <w:r>
        <w:rPr>
          <w:sz w:val="20"/>
        </w:rPr>
        <mc:AlternateContent>
          <mc:Choice Requires="wps">
            <w:drawing>
              <wp:inline distT="0" distB="0" distL="0" distR="0">
                <wp:extent cx="5949315" cy="1756410"/>
                <wp:effectExtent l="0" t="0" r="3810" b="15239"/>
                <wp:docPr id="708" name="Group 708"/>
                <wp:cNvGraphicFramePr>
                  <a:graphicFrameLocks/>
                </wp:cNvGraphicFramePr>
                <a:graphic>
                  <a:graphicData uri="http://schemas.microsoft.com/office/word/2010/wordprocessingGroup">
                    <wpg:wgp>
                      <wpg:cNvPr id="708" name="Group 708"/>
                      <wpg:cNvGrpSpPr/>
                      <wpg:grpSpPr>
                        <a:xfrm>
                          <a:off x="0" y="0"/>
                          <a:ext cx="5949315" cy="1756410"/>
                          <a:chExt cx="5949315" cy="1756410"/>
                        </a:xfrm>
                      </wpg:grpSpPr>
                      <wps:wsp>
                        <wps:cNvPr id="709" name="Graphic 709"/>
                        <wps:cNvSpPr/>
                        <wps:spPr>
                          <a:xfrm>
                            <a:off x="12831" y="372374"/>
                            <a:ext cx="5930265" cy="1377315"/>
                          </a:xfrm>
                          <a:custGeom>
                            <a:avLst/>
                            <a:gdLst/>
                            <a:ahLst/>
                            <a:cxnLst/>
                            <a:rect l="l" t="t" r="r" b="b"/>
                            <a:pathLst>
                              <a:path w="5930265" h="1377315">
                                <a:moveTo>
                                  <a:pt x="5777306" y="0"/>
                                </a:moveTo>
                                <a:lnTo>
                                  <a:pt x="152400" y="0"/>
                                </a:lnTo>
                                <a:lnTo>
                                  <a:pt x="104231" y="7769"/>
                                </a:lnTo>
                                <a:lnTo>
                                  <a:pt x="62396" y="29405"/>
                                </a:lnTo>
                                <a:lnTo>
                                  <a:pt x="29405" y="62396"/>
                                </a:lnTo>
                                <a:lnTo>
                                  <a:pt x="7769" y="104231"/>
                                </a:lnTo>
                                <a:lnTo>
                                  <a:pt x="0" y="152400"/>
                                </a:lnTo>
                                <a:lnTo>
                                  <a:pt x="0" y="1224800"/>
                                </a:lnTo>
                                <a:lnTo>
                                  <a:pt x="7769" y="1272968"/>
                                </a:lnTo>
                                <a:lnTo>
                                  <a:pt x="29405" y="1314803"/>
                                </a:lnTo>
                                <a:lnTo>
                                  <a:pt x="62396" y="1347794"/>
                                </a:lnTo>
                                <a:lnTo>
                                  <a:pt x="104231" y="1369430"/>
                                </a:lnTo>
                                <a:lnTo>
                                  <a:pt x="152400" y="1377200"/>
                                </a:lnTo>
                                <a:lnTo>
                                  <a:pt x="5777306" y="1377200"/>
                                </a:lnTo>
                                <a:lnTo>
                                  <a:pt x="5825474" y="1369430"/>
                                </a:lnTo>
                                <a:lnTo>
                                  <a:pt x="5867309" y="1347794"/>
                                </a:lnTo>
                                <a:lnTo>
                                  <a:pt x="5900300" y="1314803"/>
                                </a:lnTo>
                                <a:lnTo>
                                  <a:pt x="5921936" y="1272968"/>
                                </a:lnTo>
                                <a:lnTo>
                                  <a:pt x="5929706" y="1224800"/>
                                </a:lnTo>
                                <a:lnTo>
                                  <a:pt x="5929706" y="152400"/>
                                </a:lnTo>
                                <a:lnTo>
                                  <a:pt x="5921936" y="104231"/>
                                </a:lnTo>
                                <a:lnTo>
                                  <a:pt x="5900300" y="62396"/>
                                </a:lnTo>
                                <a:lnTo>
                                  <a:pt x="5867309" y="29405"/>
                                </a:lnTo>
                                <a:lnTo>
                                  <a:pt x="5825474" y="7769"/>
                                </a:lnTo>
                                <a:lnTo>
                                  <a:pt x="5777306" y="0"/>
                                </a:lnTo>
                                <a:close/>
                              </a:path>
                            </a:pathLst>
                          </a:custGeom>
                          <a:solidFill>
                            <a:srgbClr val="FAD5E5"/>
                          </a:solidFill>
                        </wps:spPr>
                        <wps:bodyPr wrap="square" lIns="0" tIns="0" rIns="0" bIns="0" rtlCol="0">
                          <a:prstTxWarp prst="textNoShape">
                            <a:avLst/>
                          </a:prstTxWarp>
                          <a:noAutofit/>
                        </wps:bodyPr>
                      </wps:wsp>
                      <wps:wsp>
                        <wps:cNvPr id="710" name="Graphic 710"/>
                        <wps:cNvSpPr/>
                        <wps:spPr>
                          <a:xfrm>
                            <a:off x="12831" y="372374"/>
                            <a:ext cx="5930265" cy="1377315"/>
                          </a:xfrm>
                          <a:custGeom>
                            <a:avLst/>
                            <a:gdLst/>
                            <a:ahLst/>
                            <a:cxnLst/>
                            <a:rect l="l" t="t" r="r" b="b"/>
                            <a:pathLst>
                              <a:path w="5930265" h="1377315">
                                <a:moveTo>
                                  <a:pt x="152400" y="0"/>
                                </a:moveTo>
                                <a:lnTo>
                                  <a:pt x="104231" y="7769"/>
                                </a:lnTo>
                                <a:lnTo>
                                  <a:pt x="62396" y="29405"/>
                                </a:lnTo>
                                <a:lnTo>
                                  <a:pt x="29405" y="62396"/>
                                </a:lnTo>
                                <a:lnTo>
                                  <a:pt x="7769" y="104231"/>
                                </a:lnTo>
                                <a:lnTo>
                                  <a:pt x="0" y="152400"/>
                                </a:lnTo>
                                <a:lnTo>
                                  <a:pt x="0" y="1224800"/>
                                </a:lnTo>
                                <a:lnTo>
                                  <a:pt x="7769" y="1272968"/>
                                </a:lnTo>
                                <a:lnTo>
                                  <a:pt x="29405" y="1314803"/>
                                </a:lnTo>
                                <a:lnTo>
                                  <a:pt x="62396" y="1347794"/>
                                </a:lnTo>
                                <a:lnTo>
                                  <a:pt x="104231" y="1369430"/>
                                </a:lnTo>
                                <a:lnTo>
                                  <a:pt x="152400" y="1377200"/>
                                </a:lnTo>
                                <a:lnTo>
                                  <a:pt x="5777306" y="1377200"/>
                                </a:lnTo>
                                <a:lnTo>
                                  <a:pt x="5825474" y="1369430"/>
                                </a:lnTo>
                                <a:lnTo>
                                  <a:pt x="5867309" y="1347794"/>
                                </a:lnTo>
                                <a:lnTo>
                                  <a:pt x="5900300" y="1314803"/>
                                </a:lnTo>
                                <a:lnTo>
                                  <a:pt x="5921936" y="1272968"/>
                                </a:lnTo>
                                <a:lnTo>
                                  <a:pt x="5929706" y="1224800"/>
                                </a:lnTo>
                                <a:lnTo>
                                  <a:pt x="5929706" y="152400"/>
                                </a:lnTo>
                                <a:lnTo>
                                  <a:pt x="5921936" y="104231"/>
                                </a:lnTo>
                                <a:lnTo>
                                  <a:pt x="5900300" y="62396"/>
                                </a:lnTo>
                                <a:lnTo>
                                  <a:pt x="5867309" y="29405"/>
                                </a:lnTo>
                                <a:lnTo>
                                  <a:pt x="5825474" y="7769"/>
                                </a:lnTo>
                                <a:lnTo>
                                  <a:pt x="577730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711" name="Image 711"/>
                          <pic:cNvPicPr/>
                        </pic:nvPicPr>
                        <pic:blipFill>
                          <a:blip r:embed="rId155" cstate="print"/>
                          <a:stretch>
                            <a:fillRect/>
                          </a:stretch>
                        </pic:blipFill>
                        <pic:spPr>
                          <a:xfrm>
                            <a:off x="119531" y="183832"/>
                            <a:ext cx="1328140" cy="315988"/>
                          </a:xfrm>
                          <a:prstGeom prst="rect">
                            <a:avLst/>
                          </a:prstGeom>
                        </pic:spPr>
                      </pic:pic>
                      <pic:pic>
                        <pic:nvPicPr>
                          <pic:cNvPr id="712" name="Image 712"/>
                          <pic:cNvPicPr/>
                        </pic:nvPicPr>
                        <pic:blipFill>
                          <a:blip r:embed="rId156" cstate="print"/>
                          <a:stretch>
                            <a:fillRect/>
                          </a:stretch>
                        </pic:blipFill>
                        <pic:spPr>
                          <a:xfrm>
                            <a:off x="0" y="0"/>
                            <a:ext cx="465149" cy="504430"/>
                          </a:xfrm>
                          <a:prstGeom prst="rect">
                            <a:avLst/>
                          </a:prstGeom>
                        </pic:spPr>
                      </pic:pic>
                      <wps:wsp>
                        <wps:cNvPr id="713" name="Textbox 713"/>
                        <wps:cNvSpPr txBox="1"/>
                        <wps:spPr>
                          <a:xfrm>
                            <a:off x="0" y="0"/>
                            <a:ext cx="5949315" cy="175641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245"/>
                                <w:ind w:left="151" w:right="0" w:firstLine="453"/>
                                <w:jc w:val="left"/>
                                <w:rPr>
                                  <w:sz w:val="25"/>
                                </w:rPr>
                              </w:pPr>
                              <w:r>
                                <w:rPr>
                                  <w:color w:val="231F20"/>
                                  <w:sz w:val="25"/>
                                </w:rPr>
                                <w:t>How</w:t>
                              </w:r>
                              <w:r>
                                <w:rPr>
                                  <w:color w:val="231F20"/>
                                  <w:spacing w:val="-7"/>
                                  <w:sz w:val="25"/>
                                </w:rPr>
                                <w:t> </w:t>
                              </w:r>
                              <w:r>
                                <w:rPr>
                                  <w:color w:val="231F20"/>
                                  <w:sz w:val="25"/>
                                </w:rPr>
                                <w:t>is</w:t>
                              </w:r>
                              <w:r>
                                <w:rPr>
                                  <w:color w:val="231F20"/>
                                  <w:spacing w:val="-7"/>
                                  <w:sz w:val="25"/>
                                </w:rPr>
                                <w:t> </w:t>
                              </w:r>
                              <w:r>
                                <w:rPr>
                                  <w:color w:val="231F20"/>
                                  <w:sz w:val="25"/>
                                </w:rPr>
                                <w:t>it</w:t>
                              </w:r>
                              <w:r>
                                <w:rPr>
                                  <w:color w:val="231F20"/>
                                  <w:spacing w:val="-7"/>
                                  <w:sz w:val="25"/>
                                </w:rPr>
                                <w:t> </w:t>
                              </w:r>
                              <w:r>
                                <w:rPr>
                                  <w:color w:val="231F20"/>
                                  <w:sz w:val="25"/>
                                </w:rPr>
                                <w:t>decided</w:t>
                              </w:r>
                              <w:r>
                                <w:rPr>
                                  <w:color w:val="231F20"/>
                                  <w:spacing w:val="-7"/>
                                  <w:sz w:val="25"/>
                                </w:rPr>
                                <w:t> </w:t>
                              </w:r>
                              <w:r>
                                <w:rPr>
                                  <w:color w:val="231F20"/>
                                  <w:sz w:val="25"/>
                                </w:rPr>
                                <w:t>that</w:t>
                              </w:r>
                              <w:r>
                                <w:rPr>
                                  <w:color w:val="231F20"/>
                                  <w:spacing w:val="-7"/>
                                  <w:sz w:val="25"/>
                                </w:rPr>
                                <w:t> </w:t>
                              </w:r>
                              <w:r>
                                <w:rPr>
                                  <w:color w:val="231F20"/>
                                  <w:sz w:val="25"/>
                                </w:rPr>
                                <w:t>in</w:t>
                              </w:r>
                              <w:r>
                                <w:rPr>
                                  <w:color w:val="231F20"/>
                                  <w:spacing w:val="-7"/>
                                  <w:sz w:val="25"/>
                                </w:rPr>
                                <w:t> </w:t>
                              </w:r>
                              <w:r>
                                <w:rPr>
                                  <w:color w:val="231F20"/>
                                  <w:sz w:val="25"/>
                                </w:rPr>
                                <w:t>object</w:t>
                              </w:r>
                              <w:r>
                                <w:rPr>
                                  <w:color w:val="231F20"/>
                                  <w:spacing w:val="-8"/>
                                  <w:sz w:val="25"/>
                                </w:rPr>
                                <w:t> </w:t>
                              </w:r>
                              <w:r>
                                <w:rPr>
                                  <w:color w:val="231F20"/>
                                  <w:sz w:val="25"/>
                                </w:rPr>
                                <w:t>left</w:t>
                              </w:r>
                              <w:r>
                                <w:rPr>
                                  <w:color w:val="231F20"/>
                                  <w:spacing w:val="-7"/>
                                  <w:sz w:val="25"/>
                                </w:rPr>
                                <w:t> </w:t>
                              </w:r>
                              <w:r>
                                <w:rPr>
                                  <w:color w:val="231F20"/>
                                  <w:sz w:val="25"/>
                                </w:rPr>
                                <w:t>in</w:t>
                              </w:r>
                              <w:r>
                                <w:rPr>
                                  <w:color w:val="231F20"/>
                                  <w:spacing w:val="-7"/>
                                  <w:sz w:val="25"/>
                                </w:rPr>
                                <w:t> </w:t>
                              </w:r>
                              <w:r>
                                <w:rPr>
                                  <w:color w:val="231F20"/>
                                  <w:sz w:val="25"/>
                                </w:rPr>
                                <w:t>liquid</w:t>
                              </w:r>
                              <w:r>
                                <w:rPr>
                                  <w:color w:val="231F20"/>
                                  <w:spacing w:val="-7"/>
                                  <w:sz w:val="25"/>
                                </w:rPr>
                                <w:t> </w:t>
                              </w:r>
                              <w:r>
                                <w:rPr>
                                  <w:color w:val="231F20"/>
                                  <w:sz w:val="25"/>
                                </w:rPr>
                                <w:t>will</w:t>
                              </w:r>
                              <w:r>
                                <w:rPr>
                                  <w:color w:val="231F20"/>
                                  <w:spacing w:val="-7"/>
                                  <w:sz w:val="25"/>
                                </w:rPr>
                                <w:t> </w:t>
                              </w:r>
                              <w:r>
                                <w:rPr>
                                  <w:color w:val="231F20"/>
                                  <w:sz w:val="25"/>
                                </w:rPr>
                                <w:t>get</w:t>
                              </w:r>
                              <w:r>
                                <w:rPr>
                                  <w:color w:val="231F20"/>
                                  <w:spacing w:val="-7"/>
                                  <w:sz w:val="25"/>
                                </w:rPr>
                                <w:t> </w:t>
                              </w:r>
                              <w:r>
                                <w:rPr>
                                  <w:color w:val="231F20"/>
                                  <w:sz w:val="25"/>
                                </w:rPr>
                                <w:t>sink</w:t>
                              </w:r>
                              <w:r>
                                <w:rPr>
                                  <w:color w:val="231F20"/>
                                  <w:spacing w:val="-7"/>
                                  <w:sz w:val="25"/>
                                </w:rPr>
                                <w:t> </w:t>
                              </w:r>
                              <w:r>
                                <w:rPr>
                                  <w:color w:val="231F20"/>
                                  <w:sz w:val="25"/>
                                </w:rPr>
                                <w:t>in</w:t>
                              </w:r>
                              <w:r>
                                <w:rPr>
                                  <w:color w:val="231F20"/>
                                  <w:spacing w:val="-7"/>
                                  <w:sz w:val="25"/>
                                </w:rPr>
                                <w:t> </w:t>
                              </w:r>
                              <w:r>
                                <w:rPr>
                                  <w:color w:val="231F20"/>
                                  <w:sz w:val="25"/>
                                </w:rPr>
                                <w:t>the</w:t>
                              </w:r>
                              <w:r>
                                <w:rPr>
                                  <w:color w:val="231F20"/>
                                  <w:spacing w:val="-7"/>
                                  <w:sz w:val="25"/>
                                </w:rPr>
                                <w:t> </w:t>
                              </w:r>
                              <w:r>
                                <w:rPr>
                                  <w:color w:val="231F20"/>
                                  <w:sz w:val="25"/>
                                </w:rPr>
                                <w:t>liquid,</w:t>
                              </w:r>
                              <w:r>
                                <w:rPr>
                                  <w:color w:val="231F20"/>
                                  <w:spacing w:val="-7"/>
                                  <w:sz w:val="25"/>
                                </w:rPr>
                                <w:t> </w:t>
                              </w:r>
                              <w:r>
                                <w:rPr>
                                  <w:color w:val="231F20"/>
                                  <w:sz w:val="25"/>
                                </w:rPr>
                                <w:t>will</w:t>
                              </w:r>
                              <w:r>
                                <w:rPr>
                                  <w:color w:val="231F20"/>
                                  <w:spacing w:val="-7"/>
                                  <w:sz w:val="25"/>
                                </w:rPr>
                                <w:t> </w:t>
                              </w:r>
                              <w:r>
                                <w:rPr>
                                  <w:color w:val="231F20"/>
                                  <w:sz w:val="25"/>
                                </w:rPr>
                                <w:t>float</w:t>
                              </w:r>
                              <w:r>
                                <w:rPr>
                                  <w:color w:val="231F20"/>
                                  <w:spacing w:val="-7"/>
                                  <w:sz w:val="25"/>
                                </w:rPr>
                                <w:t> </w:t>
                              </w:r>
                              <w:r>
                                <w:rPr>
                                  <w:color w:val="231F20"/>
                                  <w:sz w:val="25"/>
                                </w:rPr>
                                <w:t>on</w:t>
                              </w:r>
                              <w:r>
                                <w:rPr>
                                  <w:color w:val="231F20"/>
                                  <w:spacing w:val="-7"/>
                                  <w:sz w:val="25"/>
                                </w:rPr>
                                <w:t> </w:t>
                              </w:r>
                              <w:r>
                                <w:rPr>
                                  <w:color w:val="231F20"/>
                                  <w:sz w:val="25"/>
                                </w:rPr>
                                <w:t>the surface, or will float inside the liquid?</w:t>
                              </w:r>
                            </w:p>
                            <w:p>
                              <w:pPr>
                                <w:numPr>
                                  <w:ilvl w:val="0"/>
                                  <w:numId w:val="41"/>
                                </w:numPr>
                                <w:tabs>
                                  <w:tab w:pos="401" w:val="left" w:leader="none"/>
                                </w:tabs>
                                <w:spacing w:before="2"/>
                                <w:ind w:left="401" w:right="0" w:hanging="250"/>
                                <w:jc w:val="left"/>
                                <w:rPr>
                                  <w:sz w:val="25"/>
                                </w:rPr>
                              </w:pPr>
                              <w:r>
                                <w:rPr>
                                  <w:color w:val="231F20"/>
                                  <w:sz w:val="25"/>
                                </w:rPr>
                                <w:t>The</w:t>
                              </w:r>
                              <w:r>
                                <w:rPr>
                                  <w:color w:val="231F20"/>
                                  <w:spacing w:val="4"/>
                                  <w:sz w:val="25"/>
                                </w:rPr>
                                <w:t> </w:t>
                              </w:r>
                              <w:r>
                                <w:rPr>
                                  <w:color w:val="231F20"/>
                                  <w:sz w:val="25"/>
                                </w:rPr>
                                <w:t>object</w:t>
                              </w:r>
                              <w:r>
                                <w:rPr>
                                  <w:color w:val="231F20"/>
                                  <w:spacing w:val="5"/>
                                  <w:sz w:val="25"/>
                                </w:rPr>
                                <w:t> </w:t>
                              </w:r>
                              <w:r>
                                <w:rPr>
                                  <w:color w:val="231F20"/>
                                  <w:sz w:val="25"/>
                                </w:rPr>
                                <w:t>floats</w:t>
                              </w:r>
                              <w:r>
                                <w:rPr>
                                  <w:color w:val="231F20"/>
                                  <w:spacing w:val="5"/>
                                  <w:sz w:val="25"/>
                                </w:rPr>
                                <w:t> </w:t>
                              </w:r>
                              <w:r>
                                <w:rPr>
                                  <w:color w:val="231F20"/>
                                  <w:sz w:val="25"/>
                                </w:rPr>
                                <w:t>if</w:t>
                              </w:r>
                              <w:r>
                                <w:rPr>
                                  <w:color w:val="231F20"/>
                                  <w:spacing w:val="5"/>
                                  <w:sz w:val="25"/>
                                </w:rPr>
                                <w:t> </w:t>
                              </w:r>
                              <w:r>
                                <w:rPr>
                                  <w:color w:val="231F20"/>
                                  <w:sz w:val="25"/>
                                </w:rPr>
                                <w:t>the</w:t>
                              </w:r>
                              <w:r>
                                <w:rPr>
                                  <w:color w:val="231F20"/>
                                  <w:spacing w:val="5"/>
                                  <w:sz w:val="25"/>
                                </w:rPr>
                                <w:t> </w:t>
                              </w:r>
                              <w:r>
                                <w:rPr>
                                  <w:color w:val="231F20"/>
                                  <w:sz w:val="25"/>
                                </w:rPr>
                                <w:t>buoyant</w:t>
                              </w:r>
                              <w:r>
                                <w:rPr>
                                  <w:color w:val="231F20"/>
                                  <w:spacing w:val="5"/>
                                  <w:sz w:val="25"/>
                                </w:rPr>
                                <w:t> </w:t>
                              </w:r>
                              <w:r>
                                <w:rPr>
                                  <w:color w:val="231F20"/>
                                  <w:sz w:val="25"/>
                                </w:rPr>
                                <w:t>force</w:t>
                              </w:r>
                              <w:r>
                                <w:rPr>
                                  <w:color w:val="231F20"/>
                                  <w:spacing w:val="4"/>
                                  <w:sz w:val="25"/>
                                </w:rPr>
                                <w:t> </w:t>
                              </w:r>
                              <w:r>
                                <w:rPr>
                                  <w:color w:val="231F20"/>
                                  <w:sz w:val="25"/>
                                </w:rPr>
                                <w:t>is</w:t>
                              </w:r>
                              <w:r>
                                <w:rPr>
                                  <w:color w:val="231F20"/>
                                  <w:spacing w:val="5"/>
                                  <w:sz w:val="25"/>
                                </w:rPr>
                                <w:t> </w:t>
                              </w:r>
                              <w:r>
                                <w:rPr>
                                  <w:color w:val="231F20"/>
                                  <w:sz w:val="25"/>
                                </w:rPr>
                                <w:t>larger</w:t>
                              </w:r>
                              <w:r>
                                <w:rPr>
                                  <w:color w:val="231F20"/>
                                  <w:spacing w:val="5"/>
                                  <w:sz w:val="25"/>
                                </w:rPr>
                                <w:t> </w:t>
                              </w:r>
                              <w:r>
                                <w:rPr>
                                  <w:color w:val="231F20"/>
                                  <w:sz w:val="25"/>
                                </w:rPr>
                                <w:t>than</w:t>
                              </w:r>
                              <w:r>
                                <w:rPr>
                                  <w:color w:val="231F20"/>
                                  <w:spacing w:val="5"/>
                                  <w:sz w:val="25"/>
                                </w:rPr>
                                <w:t> </w:t>
                              </w:r>
                              <w:r>
                                <w:rPr>
                                  <w:color w:val="231F20"/>
                                  <w:sz w:val="25"/>
                                </w:rPr>
                                <w:t>its</w:t>
                              </w:r>
                              <w:r>
                                <w:rPr>
                                  <w:color w:val="231F20"/>
                                  <w:spacing w:val="5"/>
                                  <w:sz w:val="25"/>
                                </w:rPr>
                                <w:t> </w:t>
                              </w:r>
                              <w:r>
                                <w:rPr>
                                  <w:color w:val="231F20"/>
                                  <w:spacing w:val="-2"/>
                                  <w:sz w:val="25"/>
                                </w:rPr>
                                <w:t>weight.</w:t>
                              </w:r>
                            </w:p>
                            <w:p>
                              <w:pPr>
                                <w:numPr>
                                  <w:ilvl w:val="0"/>
                                  <w:numId w:val="41"/>
                                </w:numPr>
                                <w:tabs>
                                  <w:tab w:pos="401" w:val="left" w:leader="none"/>
                                </w:tabs>
                                <w:spacing w:before="13"/>
                                <w:ind w:left="401" w:right="0" w:hanging="250"/>
                                <w:jc w:val="left"/>
                                <w:rPr>
                                  <w:sz w:val="25"/>
                                </w:rPr>
                              </w:pPr>
                              <w:r>
                                <w:rPr>
                                  <w:color w:val="231F20"/>
                                  <w:sz w:val="25"/>
                                </w:rPr>
                                <w:t>The</w:t>
                              </w:r>
                              <w:r>
                                <w:rPr>
                                  <w:color w:val="231F20"/>
                                  <w:spacing w:val="3"/>
                                  <w:sz w:val="25"/>
                                </w:rPr>
                                <w:t> </w:t>
                              </w:r>
                              <w:r>
                                <w:rPr>
                                  <w:color w:val="231F20"/>
                                  <w:sz w:val="25"/>
                                </w:rPr>
                                <w:t>object</w:t>
                              </w:r>
                              <w:r>
                                <w:rPr>
                                  <w:color w:val="231F20"/>
                                  <w:spacing w:val="4"/>
                                  <w:sz w:val="25"/>
                                </w:rPr>
                                <w:t> </w:t>
                              </w:r>
                              <w:r>
                                <w:rPr>
                                  <w:color w:val="231F20"/>
                                  <w:sz w:val="25"/>
                                </w:rPr>
                                <w:t>sinks</w:t>
                              </w:r>
                              <w:r>
                                <w:rPr>
                                  <w:color w:val="231F20"/>
                                  <w:spacing w:val="3"/>
                                  <w:sz w:val="25"/>
                                </w:rPr>
                                <w:t> </w:t>
                              </w:r>
                              <w:r>
                                <w:rPr>
                                  <w:color w:val="231F20"/>
                                  <w:sz w:val="25"/>
                                </w:rPr>
                                <w:t>if</w:t>
                              </w:r>
                              <w:r>
                                <w:rPr>
                                  <w:color w:val="231F20"/>
                                  <w:spacing w:val="4"/>
                                  <w:sz w:val="25"/>
                                </w:rPr>
                                <w:t> </w:t>
                              </w:r>
                              <w:r>
                                <w:rPr>
                                  <w:color w:val="231F20"/>
                                  <w:sz w:val="25"/>
                                </w:rPr>
                                <w:t>the</w:t>
                              </w:r>
                              <w:r>
                                <w:rPr>
                                  <w:color w:val="231F20"/>
                                  <w:spacing w:val="4"/>
                                  <w:sz w:val="25"/>
                                </w:rPr>
                                <w:t> </w:t>
                              </w:r>
                              <w:r>
                                <w:rPr>
                                  <w:color w:val="231F20"/>
                                  <w:sz w:val="25"/>
                                </w:rPr>
                                <w:t>buoyant</w:t>
                              </w:r>
                              <w:r>
                                <w:rPr>
                                  <w:color w:val="231F20"/>
                                  <w:spacing w:val="3"/>
                                  <w:sz w:val="25"/>
                                </w:rPr>
                                <w:t> </w:t>
                              </w:r>
                              <w:r>
                                <w:rPr>
                                  <w:color w:val="231F20"/>
                                  <w:sz w:val="25"/>
                                </w:rPr>
                                <w:t>force</w:t>
                              </w:r>
                              <w:r>
                                <w:rPr>
                                  <w:color w:val="231F20"/>
                                  <w:spacing w:val="4"/>
                                  <w:sz w:val="25"/>
                                </w:rPr>
                                <w:t> </w:t>
                              </w:r>
                              <w:r>
                                <w:rPr>
                                  <w:color w:val="231F20"/>
                                  <w:sz w:val="25"/>
                                </w:rPr>
                                <w:t>is</w:t>
                              </w:r>
                              <w:r>
                                <w:rPr>
                                  <w:color w:val="231F20"/>
                                  <w:spacing w:val="4"/>
                                  <w:sz w:val="25"/>
                                </w:rPr>
                                <w:t> </w:t>
                              </w:r>
                              <w:r>
                                <w:rPr>
                                  <w:color w:val="231F20"/>
                                  <w:sz w:val="25"/>
                                </w:rPr>
                                <w:t>smaller</w:t>
                              </w:r>
                              <w:r>
                                <w:rPr>
                                  <w:color w:val="231F20"/>
                                  <w:spacing w:val="3"/>
                                  <w:sz w:val="25"/>
                                </w:rPr>
                                <w:t> </w:t>
                              </w:r>
                              <w:r>
                                <w:rPr>
                                  <w:color w:val="231F20"/>
                                  <w:sz w:val="25"/>
                                </w:rPr>
                                <w:t>than</w:t>
                              </w:r>
                              <w:r>
                                <w:rPr>
                                  <w:color w:val="231F20"/>
                                  <w:spacing w:val="4"/>
                                  <w:sz w:val="25"/>
                                </w:rPr>
                                <w:t> </w:t>
                              </w:r>
                              <w:r>
                                <w:rPr>
                                  <w:color w:val="231F20"/>
                                  <w:sz w:val="25"/>
                                </w:rPr>
                                <w:t>its</w:t>
                              </w:r>
                              <w:r>
                                <w:rPr>
                                  <w:color w:val="231F20"/>
                                  <w:spacing w:val="3"/>
                                  <w:sz w:val="25"/>
                                </w:rPr>
                                <w:t> </w:t>
                              </w:r>
                              <w:r>
                                <w:rPr>
                                  <w:color w:val="231F20"/>
                                  <w:spacing w:val="-2"/>
                                  <w:sz w:val="25"/>
                                </w:rPr>
                                <w:t>weight.</w:t>
                              </w:r>
                            </w:p>
                            <w:p>
                              <w:pPr>
                                <w:numPr>
                                  <w:ilvl w:val="0"/>
                                  <w:numId w:val="41"/>
                                </w:numPr>
                                <w:tabs>
                                  <w:tab w:pos="401" w:val="left" w:leader="none"/>
                                </w:tabs>
                                <w:spacing w:line="249" w:lineRule="auto" w:before="12"/>
                                <w:ind w:left="151" w:right="1348" w:firstLine="0"/>
                                <w:jc w:val="left"/>
                                <w:rPr>
                                  <w:sz w:val="25"/>
                                </w:rPr>
                              </w:pPr>
                              <w:r>
                                <w:rPr>
                                  <w:color w:val="231F20"/>
                                  <w:sz w:val="25"/>
                                </w:rPr>
                                <w:t>The object floats inside the liquid if the buoyant force is equal to its </w:t>
                              </w:r>
                              <w:r>
                                <w:rPr>
                                  <w:color w:val="231F20"/>
                                  <w:sz w:val="25"/>
                                </w:rPr>
                                <w:t>weight. Which forces are unbalanced in the above cases ?</w:t>
                              </w:r>
                            </w:p>
                          </w:txbxContent>
                        </wps:txbx>
                        <wps:bodyPr wrap="square" lIns="0" tIns="0" rIns="0" bIns="0" rtlCol="0">
                          <a:noAutofit/>
                        </wps:bodyPr>
                      </wps:wsp>
                    </wpg:wgp>
                  </a:graphicData>
                </a:graphic>
              </wp:inline>
            </w:drawing>
          </mc:Choice>
          <mc:Fallback>
            <w:pict>
              <v:group style="width:468.45pt;height:138.3pt;mso-position-horizontal-relative:char;mso-position-vertical-relative:line" id="docshapegroup593" coordorigin="0,0" coordsize="9369,2766">
                <v:shape style="position:absolute;left:20;top:586;width:9339;height:2169" id="docshape594" coordorigin="20,586" coordsize="9339,2169" path="m9118,586l260,586,184,599,118,633,67,685,32,751,20,826,20,2515,32,2591,67,2657,118,2709,184,2743,260,2755,9118,2755,9194,2743,9260,2709,9312,2657,9346,2591,9358,2515,9358,826,9346,751,9312,685,9260,633,9194,599,9118,586xe" filled="true" fillcolor="#fad5e5" stroked="false">
                  <v:path arrowok="t"/>
                  <v:fill type="solid"/>
                </v:shape>
                <v:shape style="position:absolute;left:20;top:586;width:9339;height:2169" id="docshape595" coordorigin="20,586" coordsize="9339,2169" path="m260,586l184,599,118,633,67,685,32,751,20,826,20,2515,32,2591,67,2657,118,2709,184,2743,260,2755,9118,2755,9194,2743,9260,2709,9312,2657,9346,2591,9358,2515,9358,826,9346,751,9312,685,9260,633,9194,599,9118,586,260,586xe" filled="false" stroked="true" strokeweight="1.0pt" strokecolor="#ec008c">
                  <v:path arrowok="t"/>
                  <v:stroke dashstyle="solid"/>
                </v:shape>
                <v:shape style="position:absolute;left:188;top:289;width:2092;height:498" type="#_x0000_t75" id="docshape596" stroked="false">
                  <v:imagedata r:id="rId155" o:title=""/>
                </v:shape>
                <v:shape style="position:absolute;left:0;top:0;width:733;height:795" type="#_x0000_t75" id="docshape597" stroked="false">
                  <v:imagedata r:id="rId156" o:title=""/>
                </v:shape>
                <v:shape style="position:absolute;left:0;top:0;width:9369;height:2766" type="#_x0000_t202" id="docshape598"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245"/>
                          <w:ind w:left="151" w:right="0" w:firstLine="453"/>
                          <w:jc w:val="left"/>
                          <w:rPr>
                            <w:sz w:val="25"/>
                          </w:rPr>
                        </w:pPr>
                        <w:r>
                          <w:rPr>
                            <w:color w:val="231F20"/>
                            <w:sz w:val="25"/>
                          </w:rPr>
                          <w:t>How</w:t>
                        </w:r>
                        <w:r>
                          <w:rPr>
                            <w:color w:val="231F20"/>
                            <w:spacing w:val="-7"/>
                            <w:sz w:val="25"/>
                          </w:rPr>
                          <w:t> </w:t>
                        </w:r>
                        <w:r>
                          <w:rPr>
                            <w:color w:val="231F20"/>
                            <w:sz w:val="25"/>
                          </w:rPr>
                          <w:t>is</w:t>
                        </w:r>
                        <w:r>
                          <w:rPr>
                            <w:color w:val="231F20"/>
                            <w:spacing w:val="-7"/>
                            <w:sz w:val="25"/>
                          </w:rPr>
                          <w:t> </w:t>
                        </w:r>
                        <w:r>
                          <w:rPr>
                            <w:color w:val="231F20"/>
                            <w:sz w:val="25"/>
                          </w:rPr>
                          <w:t>it</w:t>
                        </w:r>
                        <w:r>
                          <w:rPr>
                            <w:color w:val="231F20"/>
                            <w:spacing w:val="-7"/>
                            <w:sz w:val="25"/>
                          </w:rPr>
                          <w:t> </w:t>
                        </w:r>
                        <w:r>
                          <w:rPr>
                            <w:color w:val="231F20"/>
                            <w:sz w:val="25"/>
                          </w:rPr>
                          <w:t>decided</w:t>
                        </w:r>
                        <w:r>
                          <w:rPr>
                            <w:color w:val="231F20"/>
                            <w:spacing w:val="-7"/>
                            <w:sz w:val="25"/>
                          </w:rPr>
                          <w:t> </w:t>
                        </w:r>
                        <w:r>
                          <w:rPr>
                            <w:color w:val="231F20"/>
                            <w:sz w:val="25"/>
                          </w:rPr>
                          <w:t>that</w:t>
                        </w:r>
                        <w:r>
                          <w:rPr>
                            <w:color w:val="231F20"/>
                            <w:spacing w:val="-7"/>
                            <w:sz w:val="25"/>
                          </w:rPr>
                          <w:t> </w:t>
                        </w:r>
                        <w:r>
                          <w:rPr>
                            <w:color w:val="231F20"/>
                            <w:sz w:val="25"/>
                          </w:rPr>
                          <w:t>in</w:t>
                        </w:r>
                        <w:r>
                          <w:rPr>
                            <w:color w:val="231F20"/>
                            <w:spacing w:val="-7"/>
                            <w:sz w:val="25"/>
                          </w:rPr>
                          <w:t> </w:t>
                        </w:r>
                        <w:r>
                          <w:rPr>
                            <w:color w:val="231F20"/>
                            <w:sz w:val="25"/>
                          </w:rPr>
                          <w:t>object</w:t>
                        </w:r>
                        <w:r>
                          <w:rPr>
                            <w:color w:val="231F20"/>
                            <w:spacing w:val="-8"/>
                            <w:sz w:val="25"/>
                          </w:rPr>
                          <w:t> </w:t>
                        </w:r>
                        <w:r>
                          <w:rPr>
                            <w:color w:val="231F20"/>
                            <w:sz w:val="25"/>
                          </w:rPr>
                          <w:t>left</w:t>
                        </w:r>
                        <w:r>
                          <w:rPr>
                            <w:color w:val="231F20"/>
                            <w:spacing w:val="-7"/>
                            <w:sz w:val="25"/>
                          </w:rPr>
                          <w:t> </w:t>
                        </w:r>
                        <w:r>
                          <w:rPr>
                            <w:color w:val="231F20"/>
                            <w:sz w:val="25"/>
                          </w:rPr>
                          <w:t>in</w:t>
                        </w:r>
                        <w:r>
                          <w:rPr>
                            <w:color w:val="231F20"/>
                            <w:spacing w:val="-7"/>
                            <w:sz w:val="25"/>
                          </w:rPr>
                          <w:t> </w:t>
                        </w:r>
                        <w:r>
                          <w:rPr>
                            <w:color w:val="231F20"/>
                            <w:sz w:val="25"/>
                          </w:rPr>
                          <w:t>liquid</w:t>
                        </w:r>
                        <w:r>
                          <w:rPr>
                            <w:color w:val="231F20"/>
                            <w:spacing w:val="-7"/>
                            <w:sz w:val="25"/>
                          </w:rPr>
                          <w:t> </w:t>
                        </w:r>
                        <w:r>
                          <w:rPr>
                            <w:color w:val="231F20"/>
                            <w:sz w:val="25"/>
                          </w:rPr>
                          <w:t>will</w:t>
                        </w:r>
                        <w:r>
                          <w:rPr>
                            <w:color w:val="231F20"/>
                            <w:spacing w:val="-7"/>
                            <w:sz w:val="25"/>
                          </w:rPr>
                          <w:t> </w:t>
                        </w:r>
                        <w:r>
                          <w:rPr>
                            <w:color w:val="231F20"/>
                            <w:sz w:val="25"/>
                          </w:rPr>
                          <w:t>get</w:t>
                        </w:r>
                        <w:r>
                          <w:rPr>
                            <w:color w:val="231F20"/>
                            <w:spacing w:val="-7"/>
                            <w:sz w:val="25"/>
                          </w:rPr>
                          <w:t> </w:t>
                        </w:r>
                        <w:r>
                          <w:rPr>
                            <w:color w:val="231F20"/>
                            <w:sz w:val="25"/>
                          </w:rPr>
                          <w:t>sink</w:t>
                        </w:r>
                        <w:r>
                          <w:rPr>
                            <w:color w:val="231F20"/>
                            <w:spacing w:val="-7"/>
                            <w:sz w:val="25"/>
                          </w:rPr>
                          <w:t> </w:t>
                        </w:r>
                        <w:r>
                          <w:rPr>
                            <w:color w:val="231F20"/>
                            <w:sz w:val="25"/>
                          </w:rPr>
                          <w:t>in</w:t>
                        </w:r>
                        <w:r>
                          <w:rPr>
                            <w:color w:val="231F20"/>
                            <w:spacing w:val="-7"/>
                            <w:sz w:val="25"/>
                          </w:rPr>
                          <w:t> </w:t>
                        </w:r>
                        <w:r>
                          <w:rPr>
                            <w:color w:val="231F20"/>
                            <w:sz w:val="25"/>
                          </w:rPr>
                          <w:t>the</w:t>
                        </w:r>
                        <w:r>
                          <w:rPr>
                            <w:color w:val="231F20"/>
                            <w:spacing w:val="-7"/>
                            <w:sz w:val="25"/>
                          </w:rPr>
                          <w:t> </w:t>
                        </w:r>
                        <w:r>
                          <w:rPr>
                            <w:color w:val="231F20"/>
                            <w:sz w:val="25"/>
                          </w:rPr>
                          <w:t>liquid,</w:t>
                        </w:r>
                        <w:r>
                          <w:rPr>
                            <w:color w:val="231F20"/>
                            <w:spacing w:val="-7"/>
                            <w:sz w:val="25"/>
                          </w:rPr>
                          <w:t> </w:t>
                        </w:r>
                        <w:r>
                          <w:rPr>
                            <w:color w:val="231F20"/>
                            <w:sz w:val="25"/>
                          </w:rPr>
                          <w:t>will</w:t>
                        </w:r>
                        <w:r>
                          <w:rPr>
                            <w:color w:val="231F20"/>
                            <w:spacing w:val="-7"/>
                            <w:sz w:val="25"/>
                          </w:rPr>
                          <w:t> </w:t>
                        </w:r>
                        <w:r>
                          <w:rPr>
                            <w:color w:val="231F20"/>
                            <w:sz w:val="25"/>
                          </w:rPr>
                          <w:t>float</w:t>
                        </w:r>
                        <w:r>
                          <w:rPr>
                            <w:color w:val="231F20"/>
                            <w:spacing w:val="-7"/>
                            <w:sz w:val="25"/>
                          </w:rPr>
                          <w:t> </w:t>
                        </w:r>
                        <w:r>
                          <w:rPr>
                            <w:color w:val="231F20"/>
                            <w:sz w:val="25"/>
                          </w:rPr>
                          <w:t>on</w:t>
                        </w:r>
                        <w:r>
                          <w:rPr>
                            <w:color w:val="231F20"/>
                            <w:spacing w:val="-7"/>
                            <w:sz w:val="25"/>
                          </w:rPr>
                          <w:t> </w:t>
                        </w:r>
                        <w:r>
                          <w:rPr>
                            <w:color w:val="231F20"/>
                            <w:sz w:val="25"/>
                          </w:rPr>
                          <w:t>the surface, or will float inside the liquid?</w:t>
                        </w:r>
                      </w:p>
                      <w:p>
                        <w:pPr>
                          <w:numPr>
                            <w:ilvl w:val="0"/>
                            <w:numId w:val="41"/>
                          </w:numPr>
                          <w:tabs>
                            <w:tab w:pos="401" w:val="left" w:leader="none"/>
                          </w:tabs>
                          <w:spacing w:before="2"/>
                          <w:ind w:left="401" w:right="0" w:hanging="250"/>
                          <w:jc w:val="left"/>
                          <w:rPr>
                            <w:sz w:val="25"/>
                          </w:rPr>
                        </w:pPr>
                        <w:r>
                          <w:rPr>
                            <w:color w:val="231F20"/>
                            <w:sz w:val="25"/>
                          </w:rPr>
                          <w:t>The</w:t>
                        </w:r>
                        <w:r>
                          <w:rPr>
                            <w:color w:val="231F20"/>
                            <w:spacing w:val="4"/>
                            <w:sz w:val="25"/>
                          </w:rPr>
                          <w:t> </w:t>
                        </w:r>
                        <w:r>
                          <w:rPr>
                            <w:color w:val="231F20"/>
                            <w:sz w:val="25"/>
                          </w:rPr>
                          <w:t>object</w:t>
                        </w:r>
                        <w:r>
                          <w:rPr>
                            <w:color w:val="231F20"/>
                            <w:spacing w:val="5"/>
                            <w:sz w:val="25"/>
                          </w:rPr>
                          <w:t> </w:t>
                        </w:r>
                        <w:r>
                          <w:rPr>
                            <w:color w:val="231F20"/>
                            <w:sz w:val="25"/>
                          </w:rPr>
                          <w:t>floats</w:t>
                        </w:r>
                        <w:r>
                          <w:rPr>
                            <w:color w:val="231F20"/>
                            <w:spacing w:val="5"/>
                            <w:sz w:val="25"/>
                          </w:rPr>
                          <w:t> </w:t>
                        </w:r>
                        <w:r>
                          <w:rPr>
                            <w:color w:val="231F20"/>
                            <w:sz w:val="25"/>
                          </w:rPr>
                          <w:t>if</w:t>
                        </w:r>
                        <w:r>
                          <w:rPr>
                            <w:color w:val="231F20"/>
                            <w:spacing w:val="5"/>
                            <w:sz w:val="25"/>
                          </w:rPr>
                          <w:t> </w:t>
                        </w:r>
                        <w:r>
                          <w:rPr>
                            <w:color w:val="231F20"/>
                            <w:sz w:val="25"/>
                          </w:rPr>
                          <w:t>the</w:t>
                        </w:r>
                        <w:r>
                          <w:rPr>
                            <w:color w:val="231F20"/>
                            <w:spacing w:val="5"/>
                            <w:sz w:val="25"/>
                          </w:rPr>
                          <w:t> </w:t>
                        </w:r>
                        <w:r>
                          <w:rPr>
                            <w:color w:val="231F20"/>
                            <w:sz w:val="25"/>
                          </w:rPr>
                          <w:t>buoyant</w:t>
                        </w:r>
                        <w:r>
                          <w:rPr>
                            <w:color w:val="231F20"/>
                            <w:spacing w:val="5"/>
                            <w:sz w:val="25"/>
                          </w:rPr>
                          <w:t> </w:t>
                        </w:r>
                        <w:r>
                          <w:rPr>
                            <w:color w:val="231F20"/>
                            <w:sz w:val="25"/>
                          </w:rPr>
                          <w:t>force</w:t>
                        </w:r>
                        <w:r>
                          <w:rPr>
                            <w:color w:val="231F20"/>
                            <w:spacing w:val="4"/>
                            <w:sz w:val="25"/>
                          </w:rPr>
                          <w:t> </w:t>
                        </w:r>
                        <w:r>
                          <w:rPr>
                            <w:color w:val="231F20"/>
                            <w:sz w:val="25"/>
                          </w:rPr>
                          <w:t>is</w:t>
                        </w:r>
                        <w:r>
                          <w:rPr>
                            <w:color w:val="231F20"/>
                            <w:spacing w:val="5"/>
                            <w:sz w:val="25"/>
                          </w:rPr>
                          <w:t> </w:t>
                        </w:r>
                        <w:r>
                          <w:rPr>
                            <w:color w:val="231F20"/>
                            <w:sz w:val="25"/>
                          </w:rPr>
                          <w:t>larger</w:t>
                        </w:r>
                        <w:r>
                          <w:rPr>
                            <w:color w:val="231F20"/>
                            <w:spacing w:val="5"/>
                            <w:sz w:val="25"/>
                          </w:rPr>
                          <w:t> </w:t>
                        </w:r>
                        <w:r>
                          <w:rPr>
                            <w:color w:val="231F20"/>
                            <w:sz w:val="25"/>
                          </w:rPr>
                          <w:t>than</w:t>
                        </w:r>
                        <w:r>
                          <w:rPr>
                            <w:color w:val="231F20"/>
                            <w:spacing w:val="5"/>
                            <w:sz w:val="25"/>
                          </w:rPr>
                          <w:t> </w:t>
                        </w:r>
                        <w:r>
                          <w:rPr>
                            <w:color w:val="231F20"/>
                            <w:sz w:val="25"/>
                          </w:rPr>
                          <w:t>its</w:t>
                        </w:r>
                        <w:r>
                          <w:rPr>
                            <w:color w:val="231F20"/>
                            <w:spacing w:val="5"/>
                            <w:sz w:val="25"/>
                          </w:rPr>
                          <w:t> </w:t>
                        </w:r>
                        <w:r>
                          <w:rPr>
                            <w:color w:val="231F20"/>
                            <w:spacing w:val="-2"/>
                            <w:sz w:val="25"/>
                          </w:rPr>
                          <w:t>weight.</w:t>
                        </w:r>
                      </w:p>
                      <w:p>
                        <w:pPr>
                          <w:numPr>
                            <w:ilvl w:val="0"/>
                            <w:numId w:val="41"/>
                          </w:numPr>
                          <w:tabs>
                            <w:tab w:pos="401" w:val="left" w:leader="none"/>
                          </w:tabs>
                          <w:spacing w:before="13"/>
                          <w:ind w:left="401" w:right="0" w:hanging="250"/>
                          <w:jc w:val="left"/>
                          <w:rPr>
                            <w:sz w:val="25"/>
                          </w:rPr>
                        </w:pPr>
                        <w:r>
                          <w:rPr>
                            <w:color w:val="231F20"/>
                            <w:sz w:val="25"/>
                          </w:rPr>
                          <w:t>The</w:t>
                        </w:r>
                        <w:r>
                          <w:rPr>
                            <w:color w:val="231F20"/>
                            <w:spacing w:val="3"/>
                            <w:sz w:val="25"/>
                          </w:rPr>
                          <w:t> </w:t>
                        </w:r>
                        <w:r>
                          <w:rPr>
                            <w:color w:val="231F20"/>
                            <w:sz w:val="25"/>
                          </w:rPr>
                          <w:t>object</w:t>
                        </w:r>
                        <w:r>
                          <w:rPr>
                            <w:color w:val="231F20"/>
                            <w:spacing w:val="4"/>
                            <w:sz w:val="25"/>
                          </w:rPr>
                          <w:t> </w:t>
                        </w:r>
                        <w:r>
                          <w:rPr>
                            <w:color w:val="231F20"/>
                            <w:sz w:val="25"/>
                          </w:rPr>
                          <w:t>sinks</w:t>
                        </w:r>
                        <w:r>
                          <w:rPr>
                            <w:color w:val="231F20"/>
                            <w:spacing w:val="3"/>
                            <w:sz w:val="25"/>
                          </w:rPr>
                          <w:t> </w:t>
                        </w:r>
                        <w:r>
                          <w:rPr>
                            <w:color w:val="231F20"/>
                            <w:sz w:val="25"/>
                          </w:rPr>
                          <w:t>if</w:t>
                        </w:r>
                        <w:r>
                          <w:rPr>
                            <w:color w:val="231F20"/>
                            <w:spacing w:val="4"/>
                            <w:sz w:val="25"/>
                          </w:rPr>
                          <w:t> </w:t>
                        </w:r>
                        <w:r>
                          <w:rPr>
                            <w:color w:val="231F20"/>
                            <w:sz w:val="25"/>
                          </w:rPr>
                          <w:t>the</w:t>
                        </w:r>
                        <w:r>
                          <w:rPr>
                            <w:color w:val="231F20"/>
                            <w:spacing w:val="4"/>
                            <w:sz w:val="25"/>
                          </w:rPr>
                          <w:t> </w:t>
                        </w:r>
                        <w:r>
                          <w:rPr>
                            <w:color w:val="231F20"/>
                            <w:sz w:val="25"/>
                          </w:rPr>
                          <w:t>buoyant</w:t>
                        </w:r>
                        <w:r>
                          <w:rPr>
                            <w:color w:val="231F20"/>
                            <w:spacing w:val="3"/>
                            <w:sz w:val="25"/>
                          </w:rPr>
                          <w:t> </w:t>
                        </w:r>
                        <w:r>
                          <w:rPr>
                            <w:color w:val="231F20"/>
                            <w:sz w:val="25"/>
                          </w:rPr>
                          <w:t>force</w:t>
                        </w:r>
                        <w:r>
                          <w:rPr>
                            <w:color w:val="231F20"/>
                            <w:spacing w:val="4"/>
                            <w:sz w:val="25"/>
                          </w:rPr>
                          <w:t> </w:t>
                        </w:r>
                        <w:r>
                          <w:rPr>
                            <w:color w:val="231F20"/>
                            <w:sz w:val="25"/>
                          </w:rPr>
                          <w:t>is</w:t>
                        </w:r>
                        <w:r>
                          <w:rPr>
                            <w:color w:val="231F20"/>
                            <w:spacing w:val="4"/>
                            <w:sz w:val="25"/>
                          </w:rPr>
                          <w:t> </w:t>
                        </w:r>
                        <w:r>
                          <w:rPr>
                            <w:color w:val="231F20"/>
                            <w:sz w:val="25"/>
                          </w:rPr>
                          <w:t>smaller</w:t>
                        </w:r>
                        <w:r>
                          <w:rPr>
                            <w:color w:val="231F20"/>
                            <w:spacing w:val="3"/>
                            <w:sz w:val="25"/>
                          </w:rPr>
                          <w:t> </w:t>
                        </w:r>
                        <w:r>
                          <w:rPr>
                            <w:color w:val="231F20"/>
                            <w:sz w:val="25"/>
                          </w:rPr>
                          <w:t>than</w:t>
                        </w:r>
                        <w:r>
                          <w:rPr>
                            <w:color w:val="231F20"/>
                            <w:spacing w:val="4"/>
                            <w:sz w:val="25"/>
                          </w:rPr>
                          <w:t> </w:t>
                        </w:r>
                        <w:r>
                          <w:rPr>
                            <w:color w:val="231F20"/>
                            <w:sz w:val="25"/>
                          </w:rPr>
                          <w:t>its</w:t>
                        </w:r>
                        <w:r>
                          <w:rPr>
                            <w:color w:val="231F20"/>
                            <w:spacing w:val="3"/>
                            <w:sz w:val="25"/>
                          </w:rPr>
                          <w:t> </w:t>
                        </w:r>
                        <w:r>
                          <w:rPr>
                            <w:color w:val="231F20"/>
                            <w:spacing w:val="-2"/>
                            <w:sz w:val="25"/>
                          </w:rPr>
                          <w:t>weight.</w:t>
                        </w:r>
                      </w:p>
                      <w:p>
                        <w:pPr>
                          <w:numPr>
                            <w:ilvl w:val="0"/>
                            <w:numId w:val="41"/>
                          </w:numPr>
                          <w:tabs>
                            <w:tab w:pos="401" w:val="left" w:leader="none"/>
                          </w:tabs>
                          <w:spacing w:line="249" w:lineRule="auto" w:before="12"/>
                          <w:ind w:left="151" w:right="1348" w:firstLine="0"/>
                          <w:jc w:val="left"/>
                          <w:rPr>
                            <w:sz w:val="25"/>
                          </w:rPr>
                        </w:pPr>
                        <w:r>
                          <w:rPr>
                            <w:color w:val="231F20"/>
                            <w:sz w:val="25"/>
                          </w:rPr>
                          <w:t>The object floats inside the liquid if the buoyant force is equal to its </w:t>
                        </w:r>
                        <w:r>
                          <w:rPr>
                            <w:color w:val="231F20"/>
                            <w:sz w:val="25"/>
                          </w:rPr>
                          <w:t>weight. Which forces are unbalanced in the above cases ?</w:t>
                        </w:r>
                      </w:p>
                    </w:txbxContent>
                  </v:textbox>
                  <w10:wrap type="none"/>
                </v:shape>
              </v:group>
            </w:pict>
          </mc:Fallback>
        </mc:AlternateContent>
      </w:r>
      <w:r>
        <w:rPr>
          <w:sz w:val="20"/>
        </w:rPr>
      </w:r>
    </w:p>
    <w:p>
      <w:pPr>
        <w:pStyle w:val="Heading7"/>
        <w:spacing w:before="13"/>
        <w:ind w:left="204"/>
      </w:pPr>
      <w:r>
        <w:rPr/>
        <mc:AlternateContent>
          <mc:Choice Requires="wps">
            <w:drawing>
              <wp:anchor distT="0" distB="0" distL="0" distR="0" allowOverlap="1" layoutInCell="1" locked="0" behindDoc="0" simplePos="0" relativeHeight="15792640">
                <wp:simplePos x="0" y="0"/>
                <wp:positionH relativeFrom="page">
                  <wp:posOffset>673138</wp:posOffset>
                </wp:positionH>
                <wp:positionV relativeFrom="paragraph">
                  <wp:posOffset>194348</wp:posOffset>
                </wp:positionV>
                <wp:extent cx="1224280" cy="544830"/>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1224280" cy="544830"/>
                          <a:chExt cx="1224280" cy="544830"/>
                        </a:xfrm>
                      </wpg:grpSpPr>
                      <pic:pic>
                        <pic:nvPicPr>
                          <pic:cNvPr id="715" name="Image 715"/>
                          <pic:cNvPicPr/>
                        </pic:nvPicPr>
                        <pic:blipFill>
                          <a:blip r:embed="rId157" cstate="print"/>
                          <a:stretch>
                            <a:fillRect/>
                          </a:stretch>
                        </pic:blipFill>
                        <pic:spPr>
                          <a:xfrm>
                            <a:off x="148374" y="208329"/>
                            <a:ext cx="1075331" cy="309792"/>
                          </a:xfrm>
                          <a:prstGeom prst="rect">
                            <a:avLst/>
                          </a:prstGeom>
                        </pic:spPr>
                      </pic:pic>
                      <pic:pic>
                        <pic:nvPicPr>
                          <pic:cNvPr id="716" name="Image 716"/>
                          <pic:cNvPicPr/>
                        </pic:nvPicPr>
                        <pic:blipFill>
                          <a:blip r:embed="rId158" cstate="print"/>
                          <a:stretch>
                            <a:fillRect/>
                          </a:stretch>
                        </pic:blipFill>
                        <pic:spPr>
                          <a:xfrm>
                            <a:off x="0" y="0"/>
                            <a:ext cx="518464" cy="544406"/>
                          </a:xfrm>
                          <a:prstGeom prst="rect">
                            <a:avLst/>
                          </a:prstGeom>
                        </pic:spPr>
                      </pic:pic>
                      <wps:wsp>
                        <wps:cNvPr id="717" name="Textbox 717"/>
                        <wps:cNvSpPr txBox="1"/>
                        <wps:spPr>
                          <a:xfrm>
                            <a:off x="0" y="0"/>
                            <a:ext cx="1224280"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15.303pt;width:96.4pt;height:42.9pt;mso-position-horizontal-relative:page;mso-position-vertical-relative:paragraph;z-index:15792640" id="docshapegroup599" coordorigin="1060,306" coordsize="1928,858">
                <v:shape style="position:absolute;left:1293;top:634;width:1694;height:488" type="#_x0000_t75" id="docshape600" stroked="false">
                  <v:imagedata r:id="rId157" o:title=""/>
                </v:shape>
                <v:shape style="position:absolute;left:1060;top:306;width:817;height:858" type="#_x0000_t75" id="docshape601" stroked="false">
                  <v:imagedata r:id="rId158" o:title=""/>
                </v:shape>
                <v:shape style="position:absolute;left:1060;top:306;width:1928;height:858" type="#_x0000_t202" id="docshape602"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EC008C"/>
        </w:rPr>
        <w:t>Archimedes Principle </w:t>
      </w:r>
      <w:r>
        <w:rPr>
          <w:color w:val="EC008C"/>
          <w:spacing w:val="-10"/>
        </w:rPr>
        <w:t>:</w:t>
      </w:r>
    </w:p>
    <w:p>
      <w:pPr>
        <w:pStyle w:val="BodyText"/>
        <w:spacing w:before="97"/>
        <w:ind w:left="2793"/>
      </w:pPr>
      <w:r>
        <w:rPr>
          <w:color w:val="231F20"/>
        </w:rPr>
        <w:t>Take</w:t>
      </w:r>
      <w:r>
        <w:rPr>
          <w:color w:val="231F20"/>
          <w:spacing w:val="-6"/>
        </w:rPr>
        <w:t> </w:t>
      </w:r>
      <w:r>
        <w:rPr>
          <w:color w:val="231F20"/>
        </w:rPr>
        <w:t>a</w:t>
      </w:r>
      <w:r>
        <w:rPr>
          <w:color w:val="231F20"/>
          <w:spacing w:val="-6"/>
        </w:rPr>
        <w:t> </w:t>
      </w:r>
      <w:r>
        <w:rPr>
          <w:color w:val="231F20"/>
        </w:rPr>
        <w:t>long</w:t>
      </w:r>
      <w:r>
        <w:rPr>
          <w:color w:val="231F20"/>
          <w:spacing w:val="-5"/>
        </w:rPr>
        <w:t> </w:t>
      </w:r>
      <w:r>
        <w:rPr>
          <w:color w:val="231F20"/>
        </w:rPr>
        <w:t>rubberband</w:t>
      </w:r>
      <w:r>
        <w:rPr>
          <w:color w:val="231F20"/>
          <w:spacing w:val="-6"/>
        </w:rPr>
        <w:t> </w:t>
      </w:r>
      <w:r>
        <w:rPr>
          <w:color w:val="231F20"/>
        </w:rPr>
        <w:t>and</w:t>
      </w:r>
      <w:r>
        <w:rPr>
          <w:color w:val="231F20"/>
          <w:spacing w:val="-5"/>
        </w:rPr>
        <w:t> </w:t>
      </w:r>
      <w:r>
        <w:rPr>
          <w:color w:val="231F20"/>
        </w:rPr>
        <w:t>cut</w:t>
      </w:r>
      <w:r>
        <w:rPr>
          <w:color w:val="231F20"/>
          <w:spacing w:val="-6"/>
        </w:rPr>
        <w:t> </w:t>
      </w:r>
      <w:r>
        <w:rPr>
          <w:color w:val="231F20"/>
        </w:rPr>
        <w:t>it</w:t>
      </w:r>
      <w:r>
        <w:rPr>
          <w:color w:val="231F20"/>
          <w:spacing w:val="-5"/>
        </w:rPr>
        <w:t> </w:t>
      </w:r>
      <w:r>
        <w:rPr>
          <w:color w:val="231F20"/>
        </w:rPr>
        <w:t>at</w:t>
      </w:r>
      <w:r>
        <w:rPr>
          <w:color w:val="231F20"/>
          <w:spacing w:val="-6"/>
        </w:rPr>
        <w:t> </w:t>
      </w:r>
      <w:r>
        <w:rPr>
          <w:color w:val="231F20"/>
        </w:rPr>
        <w:t>one</w:t>
      </w:r>
      <w:r>
        <w:rPr>
          <w:color w:val="231F20"/>
          <w:spacing w:val="-6"/>
        </w:rPr>
        <w:t> </w:t>
      </w:r>
      <w:r>
        <w:rPr>
          <w:color w:val="231F20"/>
        </w:rPr>
        <w:t>point.</w:t>
      </w:r>
      <w:r>
        <w:rPr>
          <w:color w:val="231F20"/>
          <w:spacing w:val="-5"/>
        </w:rPr>
        <w:t> </w:t>
      </w:r>
      <w:r>
        <w:rPr>
          <w:color w:val="231F20"/>
        </w:rPr>
        <w:t>At</w:t>
      </w:r>
      <w:r>
        <w:rPr>
          <w:color w:val="231F20"/>
          <w:spacing w:val="-6"/>
        </w:rPr>
        <w:t> </w:t>
      </w:r>
      <w:r>
        <w:rPr>
          <w:color w:val="231F20"/>
        </w:rPr>
        <w:t>one</w:t>
      </w:r>
      <w:r>
        <w:rPr>
          <w:color w:val="231F20"/>
          <w:spacing w:val="-5"/>
        </w:rPr>
        <w:t> </w:t>
      </w:r>
      <w:r>
        <w:rPr>
          <w:color w:val="231F20"/>
        </w:rPr>
        <w:t>of</w:t>
      </w:r>
      <w:r>
        <w:rPr>
          <w:color w:val="231F20"/>
          <w:spacing w:val="-6"/>
        </w:rPr>
        <w:t> </w:t>
      </w:r>
      <w:r>
        <w:rPr>
          <w:color w:val="231F20"/>
        </w:rPr>
        <w:t>its</w:t>
      </w:r>
      <w:r>
        <w:rPr>
          <w:color w:val="231F20"/>
          <w:spacing w:val="-5"/>
        </w:rPr>
        <w:t> </w:t>
      </w:r>
      <w:r>
        <w:rPr>
          <w:color w:val="231F20"/>
        </w:rPr>
        <w:t>ends</w:t>
      </w:r>
      <w:r>
        <w:rPr>
          <w:color w:val="231F20"/>
          <w:spacing w:val="-6"/>
        </w:rPr>
        <w:t> </w:t>
      </w:r>
      <w:r>
        <w:rPr>
          <w:color w:val="231F20"/>
          <w:spacing w:val="-5"/>
        </w:rPr>
        <w:t>tie</w:t>
      </w:r>
    </w:p>
    <w:p>
      <w:pPr>
        <w:pStyle w:val="BodyText"/>
        <w:spacing w:line="281" w:lineRule="exact"/>
        <w:ind w:left="2339"/>
      </w:pPr>
      <w:r>
        <w:rPr>
          <w:color w:val="231F20"/>
        </w:rPr>
        <w:t>a</w:t>
      </w:r>
      <w:r>
        <w:rPr>
          <w:color w:val="231F20"/>
          <w:spacing w:val="5"/>
        </w:rPr>
        <w:t> </w:t>
      </w:r>
      <w:r>
        <w:rPr>
          <w:color w:val="231F20"/>
        </w:rPr>
        <w:t>clean</w:t>
      </w:r>
      <w:r>
        <w:rPr>
          <w:color w:val="231F20"/>
          <w:spacing w:val="5"/>
        </w:rPr>
        <w:t> </w:t>
      </w:r>
      <w:r>
        <w:rPr>
          <w:color w:val="231F20"/>
        </w:rPr>
        <w:t>washed</w:t>
      </w:r>
      <w:r>
        <w:rPr>
          <w:color w:val="231F20"/>
          <w:spacing w:val="5"/>
        </w:rPr>
        <w:t> </w:t>
      </w:r>
      <w:r>
        <w:rPr>
          <w:color w:val="231F20"/>
        </w:rPr>
        <w:t>stone</w:t>
      </w:r>
      <w:r>
        <w:rPr>
          <w:color w:val="231F20"/>
          <w:spacing w:val="5"/>
        </w:rPr>
        <w:t> </w:t>
      </w:r>
      <w:r>
        <w:rPr>
          <w:color w:val="231F20"/>
        </w:rPr>
        <w:t>or</w:t>
      </w:r>
      <w:r>
        <w:rPr>
          <w:color w:val="231F20"/>
          <w:spacing w:val="5"/>
        </w:rPr>
        <w:t> </w:t>
      </w:r>
      <w:r>
        <w:rPr>
          <w:color w:val="231F20"/>
        </w:rPr>
        <w:t>a</w:t>
      </w:r>
      <w:r>
        <w:rPr>
          <w:color w:val="231F20"/>
          <w:spacing w:val="5"/>
        </w:rPr>
        <w:t> </w:t>
      </w:r>
      <w:r>
        <w:rPr>
          <w:color w:val="231F20"/>
        </w:rPr>
        <w:t>50</w:t>
      </w:r>
      <w:r>
        <w:rPr>
          <w:color w:val="231F20"/>
          <w:spacing w:val="5"/>
        </w:rPr>
        <w:t> </w:t>
      </w:r>
      <w:r>
        <w:rPr>
          <w:color w:val="231F20"/>
        </w:rPr>
        <w:t>g</w:t>
      </w:r>
      <w:r>
        <w:rPr>
          <w:color w:val="231F20"/>
          <w:spacing w:val="5"/>
        </w:rPr>
        <w:t> </w:t>
      </w:r>
      <w:r>
        <w:rPr>
          <w:color w:val="231F20"/>
        </w:rPr>
        <w:t>weight</w:t>
      </w:r>
      <w:r>
        <w:rPr>
          <w:color w:val="231F20"/>
          <w:spacing w:val="6"/>
        </w:rPr>
        <w:t> </w:t>
      </w:r>
      <w:r>
        <w:rPr>
          <w:color w:val="231F20"/>
        </w:rPr>
        <w:t>as</w:t>
      </w:r>
      <w:r>
        <w:rPr>
          <w:color w:val="231F20"/>
          <w:spacing w:val="5"/>
        </w:rPr>
        <w:t> </w:t>
      </w:r>
      <w:r>
        <w:rPr>
          <w:color w:val="231F20"/>
        </w:rPr>
        <w:t>shown</w:t>
      </w:r>
      <w:r>
        <w:rPr>
          <w:color w:val="231F20"/>
          <w:spacing w:val="5"/>
        </w:rPr>
        <w:t> </w:t>
      </w:r>
      <w:r>
        <w:rPr>
          <w:color w:val="231F20"/>
        </w:rPr>
        <w:t>in</w:t>
      </w:r>
      <w:r>
        <w:rPr>
          <w:color w:val="231F20"/>
          <w:spacing w:val="5"/>
        </w:rPr>
        <w:t> </w:t>
      </w:r>
      <w:r>
        <w:rPr>
          <w:color w:val="231F20"/>
        </w:rPr>
        <w:t>figure</w:t>
      </w:r>
      <w:r>
        <w:rPr>
          <w:color w:val="231F20"/>
          <w:spacing w:val="5"/>
        </w:rPr>
        <w:t> </w:t>
      </w:r>
      <w:r>
        <w:rPr>
          <w:color w:val="231F20"/>
          <w:spacing w:val="-2"/>
        </w:rPr>
        <w:t>3.11.</w:t>
      </w:r>
    </w:p>
    <w:p>
      <w:pPr>
        <w:pStyle w:val="BodyText"/>
        <w:spacing w:line="232" w:lineRule="auto" w:before="150"/>
        <w:ind w:left="184" w:right="4791" w:firstLine="453"/>
        <w:jc w:val="both"/>
      </w:pPr>
      <w:r>
        <w:rPr/>
        <w:drawing>
          <wp:anchor distT="0" distB="0" distL="0" distR="0" allowOverlap="1" layoutInCell="1" locked="0" behindDoc="0" simplePos="0" relativeHeight="15793664">
            <wp:simplePos x="0" y="0"/>
            <wp:positionH relativeFrom="page">
              <wp:posOffset>4100398</wp:posOffset>
            </wp:positionH>
            <wp:positionV relativeFrom="paragraph">
              <wp:posOffset>266161</wp:posOffset>
            </wp:positionV>
            <wp:extent cx="2505608" cy="1554415"/>
            <wp:effectExtent l="0" t="0" r="0" b="0"/>
            <wp:wrapNone/>
            <wp:docPr id="718" name="Image 718"/>
            <wp:cNvGraphicFramePr>
              <a:graphicFrameLocks/>
            </wp:cNvGraphicFramePr>
            <a:graphic>
              <a:graphicData uri="http://schemas.openxmlformats.org/drawingml/2006/picture">
                <pic:pic>
                  <pic:nvPicPr>
                    <pic:cNvPr id="718" name="Image 718"/>
                    <pic:cNvPicPr/>
                  </pic:nvPicPr>
                  <pic:blipFill>
                    <a:blip r:embed="rId159" cstate="print"/>
                    <a:stretch>
                      <a:fillRect/>
                    </a:stretch>
                  </pic:blipFill>
                  <pic:spPr>
                    <a:xfrm>
                      <a:off x="0" y="0"/>
                      <a:ext cx="2505608" cy="1554415"/>
                    </a:xfrm>
                    <a:prstGeom prst="rect">
                      <a:avLst/>
                    </a:prstGeom>
                  </pic:spPr>
                </pic:pic>
              </a:graphicData>
            </a:graphic>
          </wp:anchor>
        </w:drawing>
      </w:r>
      <w:r>
        <w:rPr>
          <w:color w:val="231F20"/>
        </w:rPr>
        <w:t>Now hold the other end of the rubberband </w:t>
      </w:r>
      <w:r>
        <w:rPr>
          <w:color w:val="231F20"/>
        </w:rPr>
        <w:t>and make a mark there. Keep the stone hanging in air and measure the length of the rubberband from the stone to the mark made earlier. Now take water in a pot</w:t>
      </w:r>
      <w:r>
        <w:rPr>
          <w:color w:val="231F20"/>
          <w:spacing w:val="-6"/>
        </w:rPr>
        <w:t> </w:t>
      </w:r>
      <w:r>
        <w:rPr>
          <w:color w:val="231F20"/>
        </w:rPr>
        <w:t>and</w:t>
      </w:r>
      <w:r>
        <w:rPr>
          <w:color w:val="231F20"/>
          <w:spacing w:val="-6"/>
        </w:rPr>
        <w:t> </w:t>
      </w:r>
      <w:r>
        <w:rPr>
          <w:color w:val="231F20"/>
        </w:rPr>
        <w:t>hold</w:t>
      </w:r>
      <w:r>
        <w:rPr>
          <w:color w:val="231F20"/>
          <w:spacing w:val="-6"/>
        </w:rPr>
        <w:t> </w:t>
      </w:r>
      <w:r>
        <w:rPr>
          <w:color w:val="231F20"/>
        </w:rPr>
        <w:t>the</w:t>
      </w:r>
      <w:r>
        <w:rPr>
          <w:color w:val="231F20"/>
          <w:spacing w:val="-6"/>
        </w:rPr>
        <w:t> </w:t>
      </w:r>
      <w:r>
        <w:rPr>
          <w:color w:val="231F20"/>
        </w:rPr>
        <w:t>rubberband</w:t>
      </w:r>
      <w:r>
        <w:rPr>
          <w:color w:val="231F20"/>
          <w:spacing w:val="-6"/>
        </w:rPr>
        <w:t> </w:t>
      </w:r>
      <w:r>
        <w:rPr>
          <w:color w:val="231F20"/>
        </w:rPr>
        <w:t>at</w:t>
      </w:r>
      <w:r>
        <w:rPr>
          <w:color w:val="231F20"/>
          <w:spacing w:val="-6"/>
        </w:rPr>
        <w:t> </w:t>
      </w:r>
      <w:r>
        <w:rPr>
          <w:color w:val="231F20"/>
        </w:rPr>
        <w:t>such</w:t>
      </w:r>
      <w:r>
        <w:rPr>
          <w:color w:val="231F20"/>
          <w:spacing w:val="-6"/>
        </w:rPr>
        <w:t> </w:t>
      </w:r>
      <w:r>
        <w:rPr>
          <w:color w:val="231F20"/>
        </w:rPr>
        <w:t>a</w:t>
      </w:r>
      <w:r>
        <w:rPr>
          <w:color w:val="231F20"/>
          <w:spacing w:val="-6"/>
        </w:rPr>
        <w:t> </w:t>
      </w:r>
      <w:r>
        <w:rPr>
          <w:color w:val="231F20"/>
        </w:rPr>
        <w:t>height</w:t>
      </w:r>
      <w:r>
        <w:rPr>
          <w:color w:val="231F20"/>
          <w:spacing w:val="-6"/>
        </w:rPr>
        <w:t> </w:t>
      </w:r>
      <w:r>
        <w:rPr>
          <w:color w:val="231F20"/>
        </w:rPr>
        <w:t>that</w:t>
      </w:r>
      <w:r>
        <w:rPr>
          <w:color w:val="231F20"/>
          <w:spacing w:val="-6"/>
        </w:rPr>
        <w:t> </w:t>
      </w:r>
      <w:r>
        <w:rPr>
          <w:color w:val="231F20"/>
        </w:rPr>
        <w:t>the stone sinks in it. Again measure the length of the rubberband up to the mark. What is observed? This length in shorter than the earlier length. While dipping the stone in water, length of the stretched rubber</w:t>
      </w:r>
      <w:r>
        <w:rPr>
          <w:color w:val="231F20"/>
          <w:spacing w:val="3"/>
        </w:rPr>
        <w:t> </w:t>
      </w:r>
      <w:r>
        <w:rPr>
          <w:color w:val="231F20"/>
        </w:rPr>
        <w:t>gets</w:t>
      </w:r>
      <w:r>
        <w:rPr>
          <w:color w:val="231F20"/>
          <w:spacing w:val="4"/>
        </w:rPr>
        <w:t> </w:t>
      </w:r>
      <w:r>
        <w:rPr>
          <w:color w:val="231F20"/>
        </w:rPr>
        <w:t>slowly</w:t>
      </w:r>
      <w:r>
        <w:rPr>
          <w:color w:val="231F20"/>
          <w:spacing w:val="4"/>
        </w:rPr>
        <w:t> </w:t>
      </w:r>
      <w:r>
        <w:rPr>
          <w:color w:val="231F20"/>
        </w:rPr>
        <w:t>reduced</w:t>
      </w:r>
      <w:r>
        <w:rPr>
          <w:color w:val="231F20"/>
          <w:spacing w:val="3"/>
        </w:rPr>
        <w:t> </w:t>
      </w:r>
      <w:r>
        <w:rPr>
          <w:color w:val="231F20"/>
        </w:rPr>
        <w:t>and</w:t>
      </w:r>
      <w:r>
        <w:rPr>
          <w:color w:val="231F20"/>
          <w:spacing w:val="4"/>
        </w:rPr>
        <w:t> </w:t>
      </w:r>
      <w:r>
        <w:rPr>
          <w:color w:val="231F20"/>
        </w:rPr>
        <w:t>is</w:t>
      </w:r>
      <w:r>
        <w:rPr>
          <w:color w:val="231F20"/>
          <w:spacing w:val="3"/>
        </w:rPr>
        <w:t> </w:t>
      </w:r>
      <w:r>
        <w:rPr>
          <w:color w:val="231F20"/>
        </w:rPr>
        <w:t>minimum</w:t>
      </w:r>
      <w:r>
        <w:rPr>
          <w:color w:val="231F20"/>
          <w:spacing w:val="4"/>
        </w:rPr>
        <w:t> </w:t>
      </w:r>
      <w:r>
        <w:rPr>
          <w:color w:val="231F20"/>
        </w:rPr>
        <w:t>when</w:t>
      </w:r>
      <w:r>
        <w:rPr>
          <w:color w:val="231F20"/>
          <w:spacing w:val="4"/>
        </w:rPr>
        <w:t> </w:t>
      </w:r>
      <w:r>
        <w:rPr>
          <w:color w:val="231F20"/>
          <w:spacing w:val="-5"/>
        </w:rPr>
        <w:t>it</w:t>
      </w:r>
    </w:p>
    <w:p>
      <w:pPr>
        <w:pStyle w:val="BodyText"/>
        <w:spacing w:after="0" w:line="232" w:lineRule="auto"/>
        <w:jc w:val="both"/>
        <w:sectPr>
          <w:footerReference w:type="even" r:id="rId153"/>
          <w:footerReference w:type="default" r:id="rId154"/>
          <w:pgSz w:w="11910" w:h="15880"/>
          <w:pgMar w:header="0" w:footer="814" w:top="760" w:bottom="1000" w:left="850" w:right="850"/>
          <w:pgNumType w:start="20"/>
        </w:sectPr>
      </w:pPr>
    </w:p>
    <w:p>
      <w:pPr>
        <w:pStyle w:val="BodyText"/>
        <w:spacing w:line="232" w:lineRule="auto" w:before="19"/>
        <w:ind w:left="184" w:right="38"/>
      </w:pPr>
      <w:r>
        <w:rPr>
          <w:color w:val="231F20"/>
        </w:rPr>
        <w:t>sinks</w:t>
      </w:r>
      <w:r>
        <w:rPr>
          <w:color w:val="231F20"/>
          <w:spacing w:val="38"/>
        </w:rPr>
        <w:t> </w:t>
      </w:r>
      <w:r>
        <w:rPr>
          <w:color w:val="231F20"/>
        </w:rPr>
        <w:t>completely.</w:t>
      </w:r>
      <w:r>
        <w:rPr>
          <w:color w:val="231F20"/>
          <w:spacing w:val="38"/>
        </w:rPr>
        <w:t> </w:t>
      </w:r>
      <w:r>
        <w:rPr>
          <w:color w:val="231F20"/>
        </w:rPr>
        <w:t>What</w:t>
      </w:r>
      <w:r>
        <w:rPr>
          <w:color w:val="231F20"/>
          <w:spacing w:val="38"/>
        </w:rPr>
        <w:t> </w:t>
      </w:r>
      <w:r>
        <w:rPr>
          <w:color w:val="231F20"/>
        </w:rPr>
        <w:t>could</w:t>
      </w:r>
      <w:r>
        <w:rPr>
          <w:color w:val="231F20"/>
          <w:spacing w:val="38"/>
        </w:rPr>
        <w:t> </w:t>
      </w:r>
      <w:r>
        <w:rPr>
          <w:color w:val="231F20"/>
        </w:rPr>
        <w:t>be</w:t>
      </w:r>
      <w:r>
        <w:rPr>
          <w:color w:val="231F20"/>
          <w:spacing w:val="38"/>
        </w:rPr>
        <w:t> </w:t>
      </w:r>
      <w:r>
        <w:rPr>
          <w:color w:val="231F20"/>
        </w:rPr>
        <w:t>the</w:t>
      </w:r>
      <w:r>
        <w:rPr>
          <w:color w:val="231F20"/>
          <w:spacing w:val="38"/>
        </w:rPr>
        <w:t> </w:t>
      </w:r>
      <w:r>
        <w:rPr>
          <w:color w:val="231F20"/>
        </w:rPr>
        <w:t>reason</w:t>
      </w:r>
      <w:r>
        <w:rPr>
          <w:color w:val="231F20"/>
          <w:spacing w:val="38"/>
        </w:rPr>
        <w:t> </w:t>
      </w:r>
      <w:r>
        <w:rPr>
          <w:color w:val="231F20"/>
        </w:rPr>
        <w:t>for</w:t>
      </w:r>
      <w:r>
        <w:rPr>
          <w:color w:val="231F20"/>
          <w:spacing w:val="38"/>
        </w:rPr>
        <w:t> </w:t>
      </w:r>
      <w:r>
        <w:rPr>
          <w:color w:val="231F20"/>
        </w:rPr>
        <w:t>a shorter length of the rubberband in water?</w:t>
      </w:r>
    </w:p>
    <w:p>
      <w:pPr>
        <w:pStyle w:val="ListParagraph"/>
        <w:numPr>
          <w:ilvl w:val="1"/>
          <w:numId w:val="37"/>
        </w:numPr>
        <w:tabs>
          <w:tab w:pos="664" w:val="left" w:leader="none"/>
        </w:tabs>
        <w:spacing w:line="267" w:lineRule="exact" w:before="0" w:after="0"/>
        <w:ind w:left="664" w:right="0" w:hanging="480"/>
        <w:jc w:val="left"/>
        <w:rPr>
          <w:b/>
          <w:color w:val="EC008C"/>
          <w:sz w:val="24"/>
        </w:rPr>
      </w:pPr>
      <w:r>
        <w:rPr/>
        <w:br w:type="column"/>
      </w:r>
      <w:r>
        <w:rPr>
          <w:b/>
          <w:color w:val="EC008C"/>
          <w:sz w:val="24"/>
        </w:rPr>
        <w:t>Buoyant </w:t>
      </w:r>
      <w:r>
        <w:rPr>
          <w:b/>
          <w:color w:val="EC008C"/>
          <w:spacing w:val="-2"/>
          <w:sz w:val="24"/>
        </w:rPr>
        <w:t>Force</w:t>
      </w:r>
    </w:p>
    <w:p>
      <w:pPr>
        <w:pStyle w:val="ListParagraph"/>
        <w:spacing w:after="0" w:line="267" w:lineRule="exact"/>
        <w:jc w:val="left"/>
        <w:rPr>
          <w:b/>
          <w:sz w:val="24"/>
        </w:rPr>
        <w:sectPr>
          <w:type w:val="continuous"/>
          <w:pgSz w:w="11910" w:h="15880"/>
          <w:pgMar w:header="0" w:footer="814" w:top="1820" w:bottom="280" w:left="850" w:right="850"/>
          <w:cols w:num="2" w:equalWidth="0">
            <w:col w:w="5452" w:space="919"/>
            <w:col w:w="3839"/>
          </w:cols>
        </w:sectPr>
      </w:pPr>
    </w:p>
    <w:p>
      <w:pPr>
        <w:pStyle w:val="BodyText"/>
        <w:spacing w:line="232" w:lineRule="auto"/>
        <w:ind w:left="184" w:right="660" w:firstLine="453"/>
        <w:jc w:val="both"/>
      </w:pPr>
      <w:r>
        <w:rPr>
          <w:color w:val="231F20"/>
        </w:rPr>
        <w:t>When the stone is sunk in water, a buoyant force acts on it in the upward direction. The weight of the stone acts downwards. Therefore, the force which acts on it in the </w:t>
      </w:r>
      <w:r>
        <w:rPr>
          <w:color w:val="231F20"/>
        </w:rPr>
        <w:t>downward direction is effectively reduced.</w:t>
      </w:r>
    </w:p>
    <w:p>
      <w:pPr>
        <w:spacing w:line="232" w:lineRule="auto" w:before="0"/>
        <w:ind w:left="184" w:right="660" w:firstLine="453"/>
        <w:jc w:val="both"/>
        <w:rPr>
          <w:b/>
          <w:sz w:val="25"/>
        </w:rPr>
      </w:pPr>
      <w:r>
        <w:rPr>
          <w:b/>
          <w:sz w:val="25"/>
        </w:rPr>
        <mc:AlternateContent>
          <mc:Choice Requires="wps">
            <w:drawing>
              <wp:anchor distT="0" distB="0" distL="0" distR="0" allowOverlap="1" layoutInCell="1" locked="0" behindDoc="0" simplePos="0" relativeHeight="15793152">
                <wp:simplePos x="0" y="0"/>
                <wp:positionH relativeFrom="page">
                  <wp:posOffset>666000</wp:posOffset>
                </wp:positionH>
                <wp:positionV relativeFrom="paragraph">
                  <wp:posOffset>887989</wp:posOffset>
                </wp:positionV>
                <wp:extent cx="1808480" cy="459105"/>
                <wp:effectExtent l="0" t="0" r="0" b="0"/>
                <wp:wrapNone/>
                <wp:docPr id="719" name="Group 719"/>
                <wp:cNvGraphicFramePr>
                  <a:graphicFrameLocks/>
                </wp:cNvGraphicFramePr>
                <a:graphic>
                  <a:graphicData uri="http://schemas.microsoft.com/office/word/2010/wordprocessingGroup">
                    <wpg:wgp>
                      <wpg:cNvPr id="719" name="Group 719"/>
                      <wpg:cNvGrpSpPr/>
                      <wpg:grpSpPr>
                        <a:xfrm>
                          <a:off x="0" y="0"/>
                          <a:ext cx="1808480" cy="459105"/>
                          <a:chExt cx="1808480" cy="459105"/>
                        </a:xfrm>
                      </wpg:grpSpPr>
                      <pic:pic>
                        <pic:nvPicPr>
                          <pic:cNvPr id="720" name="Image 720"/>
                          <pic:cNvPicPr/>
                        </pic:nvPicPr>
                        <pic:blipFill>
                          <a:blip r:embed="rId160" cstate="print"/>
                          <a:stretch>
                            <a:fillRect/>
                          </a:stretch>
                        </pic:blipFill>
                        <pic:spPr>
                          <a:xfrm>
                            <a:off x="135381" y="147711"/>
                            <a:ext cx="1672805" cy="310805"/>
                          </a:xfrm>
                          <a:prstGeom prst="rect">
                            <a:avLst/>
                          </a:prstGeom>
                        </pic:spPr>
                      </pic:pic>
                      <pic:pic>
                        <pic:nvPicPr>
                          <pic:cNvPr id="721" name="Image 721"/>
                          <pic:cNvPicPr/>
                        </pic:nvPicPr>
                        <pic:blipFill>
                          <a:blip r:embed="rId161" cstate="print"/>
                          <a:stretch>
                            <a:fillRect/>
                          </a:stretch>
                        </pic:blipFill>
                        <pic:spPr>
                          <a:xfrm>
                            <a:off x="0" y="0"/>
                            <a:ext cx="435063" cy="456650"/>
                          </a:xfrm>
                          <a:prstGeom prst="rect">
                            <a:avLst/>
                          </a:prstGeom>
                        </pic:spPr>
                      </pic:pic>
                      <wps:wsp>
                        <wps:cNvPr id="722" name="Textbox 722"/>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69.920425pt;width:142.4pt;height:36.15pt;mso-position-horizontal-relative:page;mso-position-vertical-relative:paragraph;z-index:15793152" id="docshapegroup603" coordorigin="1049,1398" coordsize="2848,723">
                <v:shape style="position:absolute;left:1262;top:1631;width:2635;height:490" type="#_x0000_t75" id="docshape604" stroked="false">
                  <v:imagedata r:id="rId160" o:title=""/>
                </v:shape>
                <v:shape style="position:absolute;left:1048;top:1398;width:686;height:720" type="#_x0000_t75" id="docshape605" stroked="false">
                  <v:imagedata r:id="rId161" o:title=""/>
                </v:shape>
                <v:shape style="position:absolute;left:1048;top:1398;width:2848;height:723" type="#_x0000_t202" id="docshape606"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sz w:val="25"/>
        </w:rPr>
        <w:t>How</w:t>
      </w:r>
      <w:r>
        <w:rPr>
          <w:color w:val="231F20"/>
          <w:spacing w:val="-2"/>
          <w:sz w:val="25"/>
        </w:rPr>
        <w:t> </w:t>
      </w:r>
      <w:r>
        <w:rPr>
          <w:color w:val="231F20"/>
          <w:sz w:val="25"/>
        </w:rPr>
        <w:t>much</w:t>
      </w:r>
      <w:r>
        <w:rPr>
          <w:color w:val="231F20"/>
          <w:spacing w:val="-2"/>
          <w:sz w:val="25"/>
        </w:rPr>
        <w:t> </w:t>
      </w:r>
      <w:r>
        <w:rPr>
          <w:color w:val="231F20"/>
          <w:sz w:val="25"/>
        </w:rPr>
        <w:t>is</w:t>
      </w:r>
      <w:r>
        <w:rPr>
          <w:color w:val="231F20"/>
          <w:spacing w:val="-2"/>
          <w:sz w:val="25"/>
        </w:rPr>
        <w:t> </w:t>
      </w:r>
      <w:r>
        <w:rPr>
          <w:color w:val="231F20"/>
          <w:sz w:val="25"/>
        </w:rPr>
        <w:t>the</w:t>
      </w:r>
      <w:r>
        <w:rPr>
          <w:color w:val="231F20"/>
          <w:spacing w:val="-2"/>
          <w:sz w:val="25"/>
        </w:rPr>
        <w:t> </w:t>
      </w:r>
      <w:r>
        <w:rPr>
          <w:color w:val="231F20"/>
          <w:sz w:val="25"/>
        </w:rPr>
        <w:t>magnitude</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buoyant</w:t>
      </w:r>
      <w:r>
        <w:rPr>
          <w:color w:val="231F20"/>
          <w:spacing w:val="-2"/>
          <w:sz w:val="25"/>
        </w:rPr>
        <w:t> </w:t>
      </w:r>
      <w:r>
        <w:rPr>
          <w:color w:val="231F20"/>
          <w:sz w:val="25"/>
        </w:rPr>
        <w:t>force?</w:t>
      </w:r>
      <w:r>
        <w:rPr>
          <w:color w:val="231F20"/>
          <w:spacing w:val="-2"/>
          <w:sz w:val="25"/>
        </w:rPr>
        <w:t> </w:t>
      </w:r>
      <w:r>
        <w:rPr>
          <w:color w:val="231F20"/>
          <w:sz w:val="25"/>
        </w:rPr>
        <w:t>Is</w:t>
      </w:r>
      <w:r>
        <w:rPr>
          <w:color w:val="231F20"/>
          <w:spacing w:val="-2"/>
          <w:sz w:val="25"/>
        </w:rPr>
        <w:t> </w:t>
      </w:r>
      <w:r>
        <w:rPr>
          <w:color w:val="231F20"/>
          <w:sz w:val="25"/>
        </w:rPr>
        <w:t>it</w:t>
      </w:r>
      <w:r>
        <w:rPr>
          <w:color w:val="231F20"/>
          <w:spacing w:val="-2"/>
          <w:sz w:val="25"/>
        </w:rPr>
        <w:t> </w:t>
      </w:r>
      <w:r>
        <w:rPr>
          <w:color w:val="231F20"/>
          <w:sz w:val="25"/>
        </w:rPr>
        <w:t>the</w:t>
      </w:r>
      <w:r>
        <w:rPr>
          <w:color w:val="231F20"/>
          <w:spacing w:val="-2"/>
          <w:sz w:val="25"/>
        </w:rPr>
        <w:t> </w:t>
      </w:r>
      <w:r>
        <w:rPr>
          <w:color w:val="231F20"/>
          <w:sz w:val="25"/>
        </w:rPr>
        <w:t>same</w:t>
      </w:r>
      <w:r>
        <w:rPr>
          <w:color w:val="231F20"/>
          <w:spacing w:val="-2"/>
          <w:sz w:val="25"/>
        </w:rPr>
        <w:t> </w:t>
      </w:r>
      <w:r>
        <w:rPr>
          <w:color w:val="231F20"/>
          <w:sz w:val="25"/>
        </w:rPr>
        <w:t>for</w:t>
      </w:r>
      <w:r>
        <w:rPr>
          <w:color w:val="231F20"/>
          <w:spacing w:val="-2"/>
          <w:sz w:val="25"/>
        </w:rPr>
        <w:t> </w:t>
      </w:r>
      <w:r>
        <w:rPr>
          <w:color w:val="231F20"/>
          <w:sz w:val="25"/>
        </w:rPr>
        <w:t>all</w:t>
      </w:r>
      <w:r>
        <w:rPr>
          <w:color w:val="231F20"/>
          <w:spacing w:val="-2"/>
          <w:sz w:val="25"/>
        </w:rPr>
        <w:t> </w:t>
      </w:r>
      <w:r>
        <w:rPr>
          <w:color w:val="231F20"/>
          <w:sz w:val="25"/>
        </w:rPr>
        <w:t>the</w:t>
      </w:r>
      <w:r>
        <w:rPr>
          <w:color w:val="231F20"/>
          <w:spacing w:val="-2"/>
          <w:sz w:val="25"/>
        </w:rPr>
        <w:t> </w:t>
      </w:r>
      <w:r>
        <w:rPr>
          <w:color w:val="231F20"/>
          <w:sz w:val="25"/>
        </w:rPr>
        <w:t>liquids?</w:t>
      </w:r>
      <w:r>
        <w:rPr>
          <w:color w:val="231F20"/>
          <w:spacing w:val="-3"/>
          <w:sz w:val="25"/>
        </w:rPr>
        <w:t> </w:t>
      </w:r>
      <w:r>
        <w:rPr>
          <w:color w:val="231F20"/>
          <w:sz w:val="25"/>
        </w:rPr>
        <w:t>Is</w:t>
      </w:r>
      <w:r>
        <w:rPr>
          <w:color w:val="231F20"/>
          <w:spacing w:val="-2"/>
          <w:sz w:val="25"/>
        </w:rPr>
        <w:t> </w:t>
      </w:r>
      <w:r>
        <w:rPr>
          <w:color w:val="231F20"/>
          <w:sz w:val="25"/>
        </w:rPr>
        <w:t>the buoyant</w:t>
      </w:r>
      <w:r>
        <w:rPr>
          <w:color w:val="231F20"/>
          <w:spacing w:val="-13"/>
          <w:sz w:val="25"/>
        </w:rPr>
        <w:t> </w:t>
      </w:r>
      <w:r>
        <w:rPr>
          <w:color w:val="231F20"/>
          <w:sz w:val="25"/>
        </w:rPr>
        <w:t>force</w:t>
      </w:r>
      <w:r>
        <w:rPr>
          <w:color w:val="231F20"/>
          <w:spacing w:val="-13"/>
          <w:sz w:val="25"/>
        </w:rPr>
        <w:t> </w:t>
      </w:r>
      <w:r>
        <w:rPr>
          <w:color w:val="231F20"/>
          <w:sz w:val="25"/>
        </w:rPr>
        <w:t>of</w:t>
      </w:r>
      <w:r>
        <w:rPr>
          <w:color w:val="231F20"/>
          <w:spacing w:val="-13"/>
          <w:sz w:val="25"/>
        </w:rPr>
        <w:t> </w:t>
      </w:r>
      <w:r>
        <w:rPr>
          <w:color w:val="231F20"/>
          <w:sz w:val="25"/>
        </w:rPr>
        <w:t>equal</w:t>
      </w:r>
      <w:r>
        <w:rPr>
          <w:color w:val="231F20"/>
          <w:spacing w:val="-13"/>
          <w:sz w:val="25"/>
        </w:rPr>
        <w:t> </w:t>
      </w:r>
      <w:r>
        <w:rPr>
          <w:color w:val="231F20"/>
          <w:sz w:val="25"/>
        </w:rPr>
        <w:t>magnitude</w:t>
      </w:r>
      <w:r>
        <w:rPr>
          <w:color w:val="231F20"/>
          <w:spacing w:val="-13"/>
          <w:sz w:val="25"/>
        </w:rPr>
        <w:t> </w:t>
      </w:r>
      <w:r>
        <w:rPr>
          <w:color w:val="231F20"/>
          <w:sz w:val="25"/>
        </w:rPr>
        <w:t>for</w:t>
      </w:r>
      <w:r>
        <w:rPr>
          <w:color w:val="231F20"/>
          <w:spacing w:val="-13"/>
          <w:sz w:val="25"/>
        </w:rPr>
        <w:t> </w:t>
      </w:r>
      <w:r>
        <w:rPr>
          <w:color w:val="231F20"/>
          <w:sz w:val="25"/>
        </w:rPr>
        <w:t>all</w:t>
      </w:r>
      <w:r>
        <w:rPr>
          <w:color w:val="231F20"/>
          <w:spacing w:val="-13"/>
          <w:sz w:val="25"/>
        </w:rPr>
        <w:t> </w:t>
      </w:r>
      <w:r>
        <w:rPr>
          <w:color w:val="231F20"/>
          <w:sz w:val="25"/>
        </w:rPr>
        <w:t>objects?</w:t>
      </w:r>
      <w:r>
        <w:rPr>
          <w:color w:val="231F20"/>
          <w:spacing w:val="-13"/>
          <w:sz w:val="25"/>
        </w:rPr>
        <w:t> </w:t>
      </w:r>
      <w:r>
        <w:rPr>
          <w:color w:val="231F20"/>
          <w:sz w:val="25"/>
        </w:rPr>
        <w:t>The</w:t>
      </w:r>
      <w:r>
        <w:rPr>
          <w:color w:val="231F20"/>
          <w:spacing w:val="-13"/>
          <w:sz w:val="25"/>
        </w:rPr>
        <w:t> </w:t>
      </w:r>
      <w:r>
        <w:rPr>
          <w:color w:val="231F20"/>
          <w:sz w:val="25"/>
        </w:rPr>
        <w:t>answers</w:t>
      </w:r>
      <w:r>
        <w:rPr>
          <w:color w:val="231F20"/>
          <w:spacing w:val="-13"/>
          <w:sz w:val="25"/>
        </w:rPr>
        <w:t> </w:t>
      </w:r>
      <w:r>
        <w:rPr>
          <w:color w:val="231F20"/>
          <w:sz w:val="25"/>
        </w:rPr>
        <w:t>to</w:t>
      </w:r>
      <w:r>
        <w:rPr>
          <w:color w:val="231F20"/>
          <w:spacing w:val="-13"/>
          <w:sz w:val="25"/>
        </w:rPr>
        <w:t> </w:t>
      </w:r>
      <w:r>
        <w:rPr>
          <w:color w:val="231F20"/>
          <w:sz w:val="25"/>
        </w:rPr>
        <w:t>these</w:t>
      </w:r>
      <w:r>
        <w:rPr>
          <w:color w:val="231F20"/>
          <w:spacing w:val="-13"/>
          <w:sz w:val="25"/>
        </w:rPr>
        <w:t> </w:t>
      </w:r>
      <w:r>
        <w:rPr>
          <w:color w:val="231F20"/>
          <w:sz w:val="25"/>
        </w:rPr>
        <w:t>questions</w:t>
      </w:r>
      <w:r>
        <w:rPr>
          <w:color w:val="231F20"/>
          <w:spacing w:val="-13"/>
          <w:sz w:val="25"/>
        </w:rPr>
        <w:t> </w:t>
      </w:r>
      <w:r>
        <w:rPr>
          <w:color w:val="231F20"/>
          <w:sz w:val="25"/>
        </w:rPr>
        <w:t>are</w:t>
      </w:r>
      <w:r>
        <w:rPr>
          <w:color w:val="231F20"/>
          <w:spacing w:val="-13"/>
          <w:sz w:val="25"/>
        </w:rPr>
        <w:t> </w:t>
      </w:r>
      <w:r>
        <w:rPr>
          <w:color w:val="231F20"/>
          <w:sz w:val="25"/>
        </w:rPr>
        <w:t>embodied in Archimedes Principle. This principle states that : </w:t>
      </w:r>
      <w:r>
        <w:rPr>
          <w:b/>
          <w:color w:val="231F20"/>
          <w:sz w:val="25"/>
        </w:rPr>
        <w:t>When an object is partially or fully immersed</w:t>
      </w:r>
      <w:r>
        <w:rPr>
          <w:b/>
          <w:color w:val="231F20"/>
          <w:spacing w:val="-1"/>
          <w:sz w:val="25"/>
        </w:rPr>
        <w:t> </w:t>
      </w:r>
      <w:r>
        <w:rPr>
          <w:b/>
          <w:color w:val="231F20"/>
          <w:sz w:val="25"/>
        </w:rPr>
        <w:t>in a</w:t>
      </w:r>
      <w:r>
        <w:rPr>
          <w:b/>
          <w:color w:val="231F20"/>
          <w:spacing w:val="-1"/>
          <w:sz w:val="25"/>
        </w:rPr>
        <w:t> </w:t>
      </w:r>
      <w:r>
        <w:rPr>
          <w:b/>
          <w:color w:val="231F20"/>
          <w:sz w:val="25"/>
        </w:rPr>
        <w:t>fluid, a</w:t>
      </w:r>
      <w:r>
        <w:rPr>
          <w:b/>
          <w:color w:val="231F20"/>
          <w:spacing w:val="-1"/>
          <w:sz w:val="25"/>
        </w:rPr>
        <w:t> </w:t>
      </w:r>
      <w:r>
        <w:rPr>
          <w:b/>
          <w:color w:val="231F20"/>
          <w:sz w:val="25"/>
        </w:rPr>
        <w:t>force</w:t>
      </w:r>
      <w:r>
        <w:rPr>
          <w:b/>
          <w:color w:val="231F20"/>
          <w:spacing w:val="-1"/>
          <w:sz w:val="25"/>
        </w:rPr>
        <w:t> </w:t>
      </w:r>
      <w:r>
        <w:rPr>
          <w:b/>
          <w:color w:val="231F20"/>
          <w:sz w:val="25"/>
        </w:rPr>
        <w:t>of buoyancy acts on it</w:t>
      </w:r>
      <w:r>
        <w:rPr>
          <w:b/>
          <w:color w:val="231F20"/>
          <w:spacing w:val="-1"/>
          <w:sz w:val="25"/>
        </w:rPr>
        <w:t> </w:t>
      </w:r>
      <w:r>
        <w:rPr>
          <w:b/>
          <w:color w:val="231F20"/>
          <w:sz w:val="25"/>
        </w:rPr>
        <w:t>in</w:t>
      </w:r>
      <w:r>
        <w:rPr>
          <w:b/>
          <w:color w:val="231F20"/>
          <w:spacing w:val="-1"/>
          <w:sz w:val="25"/>
        </w:rPr>
        <w:t> </w:t>
      </w:r>
      <w:r>
        <w:rPr>
          <w:b/>
          <w:color w:val="231F20"/>
          <w:sz w:val="25"/>
        </w:rPr>
        <w:t>the</w:t>
      </w:r>
      <w:r>
        <w:rPr>
          <w:b/>
          <w:color w:val="231F20"/>
          <w:spacing w:val="-1"/>
          <w:sz w:val="25"/>
        </w:rPr>
        <w:t> </w:t>
      </w:r>
      <w:r>
        <w:rPr>
          <w:b/>
          <w:color w:val="231F20"/>
          <w:sz w:val="25"/>
        </w:rPr>
        <w:t>upward direction.</w:t>
      </w:r>
      <w:r>
        <w:rPr>
          <w:b/>
          <w:color w:val="231F20"/>
          <w:spacing w:val="-1"/>
          <w:sz w:val="25"/>
        </w:rPr>
        <w:t> </w:t>
      </w:r>
      <w:r>
        <w:rPr>
          <w:b/>
          <w:color w:val="231F20"/>
          <w:sz w:val="25"/>
        </w:rPr>
        <w:t>This force</w:t>
      </w:r>
      <w:r>
        <w:rPr>
          <w:b/>
          <w:color w:val="231F20"/>
          <w:spacing w:val="-1"/>
          <w:sz w:val="25"/>
        </w:rPr>
        <w:t> </w:t>
      </w:r>
      <w:r>
        <w:rPr>
          <w:b/>
          <w:color w:val="231F20"/>
          <w:sz w:val="25"/>
        </w:rPr>
        <w:t>is equal to the weight of the fluid displaced by the object.</w:t>
      </w:r>
    </w:p>
    <w:p>
      <w:pPr>
        <w:pStyle w:val="BodyText"/>
        <w:spacing w:line="232" w:lineRule="auto" w:before="224"/>
        <w:ind w:left="3338" w:right="650"/>
      </w:pPr>
      <w:r>
        <w:rPr>
          <w:color w:val="231F20"/>
        </w:rPr>
        <w:t>Explain the obsevations in the earlier experiments </w:t>
      </w:r>
      <w:r>
        <w:rPr>
          <w:color w:val="231F20"/>
        </w:rPr>
        <w:t>according to the Archimedes Principle.</w:t>
      </w:r>
    </w:p>
    <w:p>
      <w:pPr>
        <w:pStyle w:val="BodyText"/>
        <w:spacing w:after="0" w:line="232" w:lineRule="auto"/>
        <w:sectPr>
          <w:type w:val="continuous"/>
          <w:pgSz w:w="11910" w:h="15880"/>
          <w:pgMar w:header="0" w:footer="814" w:top="1820" w:bottom="280" w:left="850" w:right="850"/>
        </w:sectPr>
      </w:pPr>
    </w:p>
    <w:p>
      <w:pPr>
        <w:spacing w:before="74"/>
        <w:ind w:left="349" w:right="0" w:firstLine="0"/>
        <w:jc w:val="left"/>
        <w:rPr>
          <w:b/>
          <w:sz w:val="22"/>
        </w:rPr>
      </w:pPr>
      <w:r>
        <w:rPr>
          <w:b/>
          <w:sz w:val="22"/>
        </w:rPr>
        <mc:AlternateContent>
          <mc:Choice Requires="wps">
            <w:drawing>
              <wp:anchor distT="0" distB="0" distL="0" distR="0" allowOverlap="1" layoutInCell="1" locked="0" behindDoc="1" simplePos="0" relativeHeight="479276032">
                <wp:simplePos x="0" y="0"/>
                <wp:positionH relativeFrom="page">
                  <wp:posOffset>657000</wp:posOffset>
                </wp:positionH>
                <wp:positionV relativeFrom="paragraph">
                  <wp:posOffset>28203</wp:posOffset>
                </wp:positionV>
                <wp:extent cx="5949315" cy="1746250"/>
                <wp:effectExtent l="0" t="0" r="0" b="0"/>
                <wp:wrapNone/>
                <wp:docPr id="723" name="Group 723"/>
                <wp:cNvGraphicFramePr>
                  <a:graphicFrameLocks/>
                </wp:cNvGraphicFramePr>
                <a:graphic>
                  <a:graphicData uri="http://schemas.microsoft.com/office/word/2010/wordprocessingGroup">
                    <wpg:wgp>
                      <wpg:cNvPr id="723" name="Group 723"/>
                      <wpg:cNvGrpSpPr/>
                      <wpg:grpSpPr>
                        <a:xfrm>
                          <a:off x="0" y="0"/>
                          <a:ext cx="5949315" cy="1746250"/>
                          <a:chExt cx="5949315" cy="1746250"/>
                        </a:xfrm>
                      </wpg:grpSpPr>
                      <wps:wsp>
                        <wps:cNvPr id="724" name="Graphic 724"/>
                        <wps:cNvSpPr/>
                        <wps:spPr>
                          <a:xfrm>
                            <a:off x="6350" y="6350"/>
                            <a:ext cx="5936615" cy="1733550"/>
                          </a:xfrm>
                          <a:custGeom>
                            <a:avLst/>
                            <a:gdLst/>
                            <a:ahLst/>
                            <a:cxnLst/>
                            <a:rect l="l" t="t" r="r" b="b"/>
                            <a:pathLst>
                              <a:path w="5936615" h="1733550">
                                <a:moveTo>
                                  <a:pt x="5783897" y="0"/>
                                </a:moveTo>
                                <a:lnTo>
                                  <a:pt x="152400" y="0"/>
                                </a:lnTo>
                                <a:lnTo>
                                  <a:pt x="104231" y="7772"/>
                                </a:lnTo>
                                <a:lnTo>
                                  <a:pt x="62396" y="29413"/>
                                </a:lnTo>
                                <a:lnTo>
                                  <a:pt x="29405" y="62407"/>
                                </a:lnTo>
                                <a:lnTo>
                                  <a:pt x="7769" y="104241"/>
                                </a:lnTo>
                                <a:lnTo>
                                  <a:pt x="0" y="152400"/>
                                </a:lnTo>
                                <a:lnTo>
                                  <a:pt x="0" y="1581048"/>
                                </a:lnTo>
                                <a:lnTo>
                                  <a:pt x="7769" y="1629245"/>
                                </a:lnTo>
                                <a:lnTo>
                                  <a:pt x="29405" y="1671084"/>
                                </a:lnTo>
                                <a:lnTo>
                                  <a:pt x="62396" y="1704064"/>
                                </a:lnTo>
                                <a:lnTo>
                                  <a:pt x="104231" y="1725685"/>
                                </a:lnTo>
                                <a:lnTo>
                                  <a:pt x="152400" y="1733448"/>
                                </a:lnTo>
                                <a:lnTo>
                                  <a:pt x="5783897" y="1733448"/>
                                </a:lnTo>
                                <a:lnTo>
                                  <a:pt x="5832070" y="1725685"/>
                                </a:lnTo>
                                <a:lnTo>
                                  <a:pt x="5873906" y="1704064"/>
                                </a:lnTo>
                                <a:lnTo>
                                  <a:pt x="5906895" y="1671084"/>
                                </a:lnTo>
                                <a:lnTo>
                                  <a:pt x="5928528" y="1629245"/>
                                </a:lnTo>
                                <a:lnTo>
                                  <a:pt x="5936297" y="1581048"/>
                                </a:lnTo>
                                <a:lnTo>
                                  <a:pt x="5936297" y="152400"/>
                                </a:lnTo>
                                <a:lnTo>
                                  <a:pt x="5928528" y="104241"/>
                                </a:lnTo>
                                <a:lnTo>
                                  <a:pt x="5906895" y="62407"/>
                                </a:lnTo>
                                <a:lnTo>
                                  <a:pt x="5873906" y="29413"/>
                                </a:lnTo>
                                <a:lnTo>
                                  <a:pt x="5832070" y="7772"/>
                                </a:lnTo>
                                <a:lnTo>
                                  <a:pt x="5783897" y="0"/>
                                </a:lnTo>
                                <a:close/>
                              </a:path>
                            </a:pathLst>
                          </a:custGeom>
                          <a:solidFill>
                            <a:srgbClr val="FFE5C2"/>
                          </a:solidFill>
                        </wps:spPr>
                        <wps:bodyPr wrap="square" lIns="0" tIns="0" rIns="0" bIns="0" rtlCol="0">
                          <a:prstTxWarp prst="textNoShape">
                            <a:avLst/>
                          </a:prstTxWarp>
                          <a:noAutofit/>
                        </wps:bodyPr>
                      </wps:wsp>
                      <wps:wsp>
                        <wps:cNvPr id="725" name="Graphic 725"/>
                        <wps:cNvSpPr/>
                        <wps:spPr>
                          <a:xfrm>
                            <a:off x="6350" y="6350"/>
                            <a:ext cx="5936615" cy="1733550"/>
                          </a:xfrm>
                          <a:custGeom>
                            <a:avLst/>
                            <a:gdLst/>
                            <a:ahLst/>
                            <a:cxnLst/>
                            <a:rect l="l" t="t" r="r" b="b"/>
                            <a:pathLst>
                              <a:path w="5936615" h="1733550">
                                <a:moveTo>
                                  <a:pt x="152400" y="0"/>
                                </a:moveTo>
                                <a:lnTo>
                                  <a:pt x="104231" y="7772"/>
                                </a:lnTo>
                                <a:lnTo>
                                  <a:pt x="62396" y="29413"/>
                                </a:lnTo>
                                <a:lnTo>
                                  <a:pt x="29405" y="62407"/>
                                </a:lnTo>
                                <a:lnTo>
                                  <a:pt x="7769" y="104241"/>
                                </a:lnTo>
                                <a:lnTo>
                                  <a:pt x="0" y="152400"/>
                                </a:lnTo>
                                <a:lnTo>
                                  <a:pt x="0" y="1581048"/>
                                </a:lnTo>
                                <a:lnTo>
                                  <a:pt x="7769" y="1629245"/>
                                </a:lnTo>
                                <a:lnTo>
                                  <a:pt x="29405" y="1671084"/>
                                </a:lnTo>
                                <a:lnTo>
                                  <a:pt x="62396" y="1704064"/>
                                </a:lnTo>
                                <a:lnTo>
                                  <a:pt x="104231" y="1725685"/>
                                </a:lnTo>
                                <a:lnTo>
                                  <a:pt x="152400" y="1733448"/>
                                </a:lnTo>
                                <a:lnTo>
                                  <a:pt x="5783897" y="1733448"/>
                                </a:lnTo>
                                <a:lnTo>
                                  <a:pt x="5832070" y="1725685"/>
                                </a:lnTo>
                                <a:lnTo>
                                  <a:pt x="5873906" y="1704064"/>
                                </a:lnTo>
                                <a:lnTo>
                                  <a:pt x="5906895" y="1671084"/>
                                </a:lnTo>
                                <a:lnTo>
                                  <a:pt x="5928528" y="1629245"/>
                                </a:lnTo>
                                <a:lnTo>
                                  <a:pt x="5936297" y="1581048"/>
                                </a:lnTo>
                                <a:lnTo>
                                  <a:pt x="5936297" y="152400"/>
                                </a:lnTo>
                                <a:lnTo>
                                  <a:pt x="5928528" y="104241"/>
                                </a:lnTo>
                                <a:lnTo>
                                  <a:pt x="5906895" y="62407"/>
                                </a:lnTo>
                                <a:lnTo>
                                  <a:pt x="5873906" y="29413"/>
                                </a:lnTo>
                                <a:lnTo>
                                  <a:pt x="5832070" y="7772"/>
                                </a:lnTo>
                                <a:lnTo>
                                  <a:pt x="5783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26" name="Image 726"/>
                          <pic:cNvPicPr/>
                        </pic:nvPicPr>
                        <pic:blipFill>
                          <a:blip r:embed="rId162" cstate="print"/>
                          <a:stretch>
                            <a:fillRect/>
                          </a:stretch>
                        </pic:blipFill>
                        <pic:spPr>
                          <a:xfrm>
                            <a:off x="425662" y="205249"/>
                            <a:ext cx="1167942" cy="1143000"/>
                          </a:xfrm>
                          <a:prstGeom prst="rect">
                            <a:avLst/>
                          </a:prstGeom>
                        </pic:spPr>
                      </pic:pic>
                    </wpg:wgp>
                  </a:graphicData>
                </a:graphic>
              </wp:anchor>
            </w:drawing>
          </mc:Choice>
          <mc:Fallback>
            <w:pict>
              <v:group style="position:absolute;margin-left:51.7323pt;margin-top:2.220764pt;width:468.45pt;height:137.5pt;mso-position-horizontal-relative:page;mso-position-vertical-relative:paragraph;z-index:-24040448" id="docshapegroup607" coordorigin="1035,44" coordsize="9369,2750">
                <v:shape style="position:absolute;left:1044;top:54;width:9349;height:2730" id="docshape608" coordorigin="1045,54" coordsize="9349,2730" path="m10153,54l1285,54,1209,67,1143,101,1091,153,1057,219,1045,294,1045,2544,1057,2620,1091,2686,1143,2738,1209,2772,1285,2784,10153,2784,10229,2772,10295,2738,10347,2686,10381,2620,10393,2544,10393,294,10381,219,10347,153,10295,101,10229,67,10153,54xe" filled="true" fillcolor="#ffe5c2" stroked="false">
                  <v:path arrowok="t"/>
                  <v:fill type="solid"/>
                </v:shape>
                <v:shape style="position:absolute;left:1044;top:54;width:9349;height:2730" id="docshape609" coordorigin="1045,54" coordsize="9349,2730" path="m1285,54l1209,67,1143,101,1091,153,1057,219,1045,294,1045,2544,1057,2620,1091,2686,1143,2738,1209,2772,1285,2784,10153,2784,10229,2772,10295,2738,10347,2686,10381,2620,10393,2544,10393,294,10381,219,10347,153,10295,101,10229,67,10153,54,1285,54xe" filled="false" stroked="true" strokeweight="1pt" strokecolor="#ec008c">
                  <v:path arrowok="t"/>
                  <v:stroke dashstyle="solid"/>
                </v:shape>
                <v:shape style="position:absolute;left:1704;top:367;width:1840;height:1800" type="#_x0000_t75" id="docshape610" stroked="false">
                  <v:imagedata r:id="rId162" o:title=""/>
                </v:shape>
                <w10:wrap type="none"/>
              </v:group>
            </w:pict>
          </mc:Fallback>
        </mc:AlternateContent>
      </w:r>
      <w:r>
        <w:rPr>
          <w:b/>
          <w:color w:val="EC008C"/>
          <w:sz w:val="22"/>
        </w:rPr>
        <w:t>Introduction to the Scientist </w:t>
      </w:r>
      <w:r>
        <w:rPr>
          <w:b/>
          <w:color w:val="EC008C"/>
          <w:spacing w:val="-10"/>
          <w:sz w:val="22"/>
        </w:rPr>
        <w: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23"/>
        <w:rPr>
          <w:b/>
          <w:sz w:val="22"/>
        </w:rPr>
      </w:pPr>
    </w:p>
    <w:p>
      <w:pPr>
        <w:spacing w:line="249" w:lineRule="auto" w:before="0"/>
        <w:ind w:left="910" w:right="402" w:firstLine="366"/>
        <w:jc w:val="left"/>
        <w:rPr>
          <w:sz w:val="22"/>
        </w:rPr>
      </w:pPr>
      <w:r>
        <w:rPr>
          <w:color w:val="231F20"/>
          <w:spacing w:val="-2"/>
          <w:sz w:val="22"/>
        </w:rPr>
        <w:t>Archimedes </w:t>
      </w:r>
      <w:r>
        <w:rPr>
          <w:color w:val="231F20"/>
          <w:sz w:val="22"/>
        </w:rPr>
        <w:t>(287</w:t>
      </w:r>
      <w:r>
        <w:rPr>
          <w:color w:val="231F20"/>
          <w:spacing w:val="-10"/>
          <w:sz w:val="22"/>
        </w:rPr>
        <w:t> </w:t>
      </w:r>
      <w:r>
        <w:rPr>
          <w:color w:val="231F20"/>
          <w:sz w:val="22"/>
        </w:rPr>
        <w:t>B.C</w:t>
      </w:r>
      <w:r>
        <w:rPr>
          <w:color w:val="231F20"/>
          <w:spacing w:val="-10"/>
          <w:sz w:val="22"/>
        </w:rPr>
        <w:t> </w:t>
      </w:r>
      <w:r>
        <w:rPr>
          <w:color w:val="231F20"/>
          <w:sz w:val="22"/>
        </w:rPr>
        <w:t>-</w:t>
      </w:r>
      <w:r>
        <w:rPr>
          <w:color w:val="231F20"/>
          <w:spacing w:val="-10"/>
          <w:sz w:val="22"/>
        </w:rPr>
        <w:t> </w:t>
      </w:r>
      <w:r>
        <w:rPr>
          <w:color w:val="231F20"/>
          <w:sz w:val="22"/>
        </w:rPr>
        <w:t>212</w:t>
      </w:r>
      <w:r>
        <w:rPr>
          <w:color w:val="231F20"/>
          <w:spacing w:val="-10"/>
          <w:sz w:val="22"/>
        </w:rPr>
        <w:t> </w:t>
      </w:r>
      <w:r>
        <w:rPr>
          <w:color w:val="231F20"/>
          <w:sz w:val="22"/>
        </w:rPr>
        <w:t>B.C)</w:t>
      </w:r>
    </w:p>
    <w:p>
      <w:pPr>
        <w:spacing w:line="259" w:lineRule="auto" w:before="79"/>
        <w:ind w:left="0" w:right="786" w:firstLine="453"/>
        <w:jc w:val="both"/>
        <w:rPr>
          <w:sz w:val="24"/>
        </w:rPr>
      </w:pPr>
      <w:r>
        <w:rPr/>
        <w:br w:type="column"/>
      </w:r>
      <w:r>
        <w:rPr>
          <w:color w:val="231F20"/>
          <w:sz w:val="24"/>
        </w:rPr>
        <w:t>Archimedes</w:t>
      </w:r>
      <w:r>
        <w:rPr>
          <w:color w:val="231F20"/>
          <w:spacing w:val="-5"/>
          <w:sz w:val="24"/>
        </w:rPr>
        <w:t> </w:t>
      </w:r>
      <w:r>
        <w:rPr>
          <w:color w:val="231F20"/>
          <w:sz w:val="24"/>
        </w:rPr>
        <w:t>was</w:t>
      </w:r>
      <w:r>
        <w:rPr>
          <w:color w:val="231F20"/>
          <w:spacing w:val="-5"/>
          <w:sz w:val="24"/>
        </w:rPr>
        <w:t> </w:t>
      </w:r>
      <w:r>
        <w:rPr>
          <w:color w:val="231F20"/>
          <w:sz w:val="24"/>
        </w:rPr>
        <w:t>a</w:t>
      </w:r>
      <w:r>
        <w:rPr>
          <w:color w:val="231F20"/>
          <w:spacing w:val="-5"/>
          <w:sz w:val="24"/>
        </w:rPr>
        <w:t> </w:t>
      </w:r>
      <w:r>
        <w:rPr>
          <w:color w:val="231F20"/>
          <w:sz w:val="24"/>
        </w:rPr>
        <w:t>Greek</w:t>
      </w:r>
      <w:r>
        <w:rPr>
          <w:color w:val="231F20"/>
          <w:spacing w:val="-5"/>
          <w:sz w:val="24"/>
        </w:rPr>
        <w:t> </w:t>
      </w:r>
      <w:r>
        <w:rPr>
          <w:color w:val="231F20"/>
          <w:sz w:val="24"/>
        </w:rPr>
        <w:t>Scientist</w:t>
      </w:r>
      <w:r>
        <w:rPr>
          <w:color w:val="231F20"/>
          <w:spacing w:val="-5"/>
          <w:sz w:val="24"/>
        </w:rPr>
        <w:t> </w:t>
      </w:r>
      <w:r>
        <w:rPr>
          <w:color w:val="231F20"/>
          <w:sz w:val="24"/>
        </w:rPr>
        <w:t>and</w:t>
      </w:r>
      <w:r>
        <w:rPr>
          <w:color w:val="231F20"/>
          <w:spacing w:val="-5"/>
          <w:sz w:val="24"/>
        </w:rPr>
        <w:t> </w:t>
      </w:r>
      <w:r>
        <w:rPr>
          <w:color w:val="231F20"/>
          <w:sz w:val="24"/>
        </w:rPr>
        <w:t>a</w:t>
      </w:r>
      <w:r>
        <w:rPr>
          <w:color w:val="231F20"/>
          <w:spacing w:val="-5"/>
          <w:sz w:val="24"/>
        </w:rPr>
        <w:t> </w:t>
      </w:r>
      <w:r>
        <w:rPr>
          <w:color w:val="231F20"/>
          <w:sz w:val="24"/>
        </w:rPr>
        <w:t>mathematician</w:t>
      </w:r>
      <w:r>
        <w:rPr>
          <w:color w:val="231F20"/>
          <w:spacing w:val="-5"/>
          <w:sz w:val="24"/>
        </w:rPr>
        <w:t> </w:t>
      </w:r>
      <w:r>
        <w:rPr>
          <w:color w:val="231F20"/>
          <w:sz w:val="24"/>
        </w:rPr>
        <w:t>with sharp intelligence. He found out the value of </w:t>
      </w:r>
      <w:r>
        <w:rPr>
          <w:rFonts w:ascii="Symbol" w:hAnsi="Symbol"/>
          <w:color w:val="231F20"/>
          <w:sz w:val="24"/>
        </w:rPr>
        <w:t></w:t>
      </w:r>
      <w:r>
        <w:rPr>
          <w:color w:val="231F20"/>
          <w:sz w:val="24"/>
        </w:rPr>
        <w:t> by numerical calculations. His knowledge of levers, pulleys, wheels in physics was</w:t>
      </w:r>
      <w:r>
        <w:rPr>
          <w:color w:val="231F20"/>
          <w:spacing w:val="-10"/>
          <w:sz w:val="24"/>
        </w:rPr>
        <w:t> </w:t>
      </w:r>
      <w:r>
        <w:rPr>
          <w:color w:val="231F20"/>
          <w:sz w:val="24"/>
        </w:rPr>
        <w:t>useful</w:t>
      </w:r>
      <w:r>
        <w:rPr>
          <w:color w:val="231F20"/>
          <w:spacing w:val="-10"/>
          <w:sz w:val="24"/>
        </w:rPr>
        <w:t> </w:t>
      </w:r>
      <w:r>
        <w:rPr>
          <w:color w:val="231F20"/>
          <w:sz w:val="24"/>
        </w:rPr>
        <w:t>to</w:t>
      </w:r>
      <w:r>
        <w:rPr>
          <w:color w:val="231F20"/>
          <w:spacing w:val="-10"/>
          <w:sz w:val="24"/>
        </w:rPr>
        <w:t> </w:t>
      </w:r>
      <w:r>
        <w:rPr>
          <w:color w:val="231F20"/>
          <w:sz w:val="24"/>
        </w:rPr>
        <w:t>the</w:t>
      </w:r>
      <w:r>
        <w:rPr>
          <w:color w:val="231F20"/>
          <w:spacing w:val="-10"/>
          <w:sz w:val="24"/>
        </w:rPr>
        <w:t> </w:t>
      </w:r>
      <w:r>
        <w:rPr>
          <w:color w:val="231F20"/>
          <w:sz w:val="24"/>
        </w:rPr>
        <w:t>Greek</w:t>
      </w:r>
      <w:r>
        <w:rPr>
          <w:color w:val="231F20"/>
          <w:spacing w:val="-10"/>
          <w:sz w:val="24"/>
        </w:rPr>
        <w:t> </w:t>
      </w:r>
      <w:r>
        <w:rPr>
          <w:color w:val="231F20"/>
          <w:sz w:val="24"/>
        </w:rPr>
        <w:t>army</w:t>
      </w:r>
      <w:r>
        <w:rPr>
          <w:color w:val="231F20"/>
          <w:spacing w:val="-10"/>
          <w:sz w:val="24"/>
        </w:rPr>
        <w:t> </w:t>
      </w:r>
      <w:r>
        <w:rPr>
          <w:color w:val="231F20"/>
          <w:sz w:val="24"/>
        </w:rPr>
        <w:t>in</w:t>
      </w:r>
      <w:r>
        <w:rPr>
          <w:color w:val="231F20"/>
          <w:spacing w:val="-10"/>
          <w:sz w:val="24"/>
        </w:rPr>
        <w:t> </w:t>
      </w:r>
      <w:r>
        <w:rPr>
          <w:color w:val="231F20"/>
          <w:sz w:val="24"/>
        </w:rPr>
        <w:t>fighting</w:t>
      </w:r>
      <w:r>
        <w:rPr>
          <w:color w:val="231F20"/>
          <w:spacing w:val="-10"/>
          <w:sz w:val="24"/>
        </w:rPr>
        <w:t> </w:t>
      </w:r>
      <w:r>
        <w:rPr>
          <w:color w:val="231F20"/>
          <w:sz w:val="24"/>
        </w:rPr>
        <w:t>against</w:t>
      </w:r>
      <w:r>
        <w:rPr>
          <w:color w:val="231F20"/>
          <w:spacing w:val="-10"/>
          <w:sz w:val="24"/>
        </w:rPr>
        <w:t> </w:t>
      </w:r>
      <w:r>
        <w:rPr>
          <w:color w:val="231F20"/>
          <w:sz w:val="24"/>
        </w:rPr>
        <w:t>the</w:t>
      </w:r>
      <w:r>
        <w:rPr>
          <w:color w:val="231F20"/>
          <w:spacing w:val="-10"/>
          <w:sz w:val="24"/>
        </w:rPr>
        <w:t> </w:t>
      </w:r>
      <w:r>
        <w:rPr>
          <w:color w:val="231F20"/>
          <w:sz w:val="24"/>
        </w:rPr>
        <w:t>Roman</w:t>
      </w:r>
      <w:r>
        <w:rPr>
          <w:color w:val="231F20"/>
          <w:spacing w:val="-10"/>
          <w:sz w:val="24"/>
        </w:rPr>
        <w:t> </w:t>
      </w:r>
      <w:r>
        <w:rPr>
          <w:color w:val="231F20"/>
          <w:sz w:val="24"/>
        </w:rPr>
        <w:t>army. He became famous due to his work in geometry and mechanics. When he entered a bath tub for taking bath, he discovered the above</w:t>
      </w:r>
      <w:r>
        <w:rPr>
          <w:color w:val="231F20"/>
          <w:spacing w:val="-8"/>
          <w:sz w:val="24"/>
        </w:rPr>
        <w:t> </w:t>
      </w:r>
      <w:r>
        <w:rPr>
          <w:color w:val="231F20"/>
          <w:sz w:val="24"/>
        </w:rPr>
        <w:t>principle</w:t>
      </w:r>
      <w:r>
        <w:rPr>
          <w:color w:val="231F20"/>
          <w:spacing w:val="-8"/>
          <w:sz w:val="24"/>
        </w:rPr>
        <w:t> </w:t>
      </w:r>
      <w:r>
        <w:rPr>
          <w:color w:val="231F20"/>
          <w:sz w:val="24"/>
        </w:rPr>
        <w:t>by</w:t>
      </w:r>
      <w:r>
        <w:rPr>
          <w:color w:val="231F20"/>
          <w:spacing w:val="-7"/>
          <w:sz w:val="24"/>
        </w:rPr>
        <w:t> </w:t>
      </w:r>
      <w:r>
        <w:rPr>
          <w:color w:val="231F20"/>
          <w:sz w:val="24"/>
        </w:rPr>
        <w:t>observing</w:t>
      </w:r>
      <w:r>
        <w:rPr>
          <w:color w:val="231F20"/>
          <w:spacing w:val="-7"/>
          <w:sz w:val="24"/>
        </w:rPr>
        <w:t> </w:t>
      </w:r>
      <w:r>
        <w:rPr>
          <w:color w:val="231F20"/>
          <w:sz w:val="24"/>
        </w:rPr>
        <w:t>the</w:t>
      </w:r>
      <w:r>
        <w:rPr>
          <w:color w:val="231F20"/>
          <w:spacing w:val="-8"/>
          <w:sz w:val="24"/>
        </w:rPr>
        <w:t> </w:t>
      </w:r>
      <w:r>
        <w:rPr>
          <w:color w:val="231F20"/>
          <w:sz w:val="24"/>
        </w:rPr>
        <w:t>overflowing</w:t>
      </w:r>
      <w:r>
        <w:rPr>
          <w:color w:val="231F20"/>
          <w:spacing w:val="-8"/>
          <w:sz w:val="24"/>
        </w:rPr>
        <w:t> </w:t>
      </w:r>
      <w:r>
        <w:rPr>
          <w:color w:val="231F20"/>
          <w:sz w:val="24"/>
        </w:rPr>
        <w:t>water.</w:t>
      </w:r>
      <w:r>
        <w:rPr>
          <w:color w:val="231F20"/>
          <w:spacing w:val="-7"/>
          <w:sz w:val="24"/>
        </w:rPr>
        <w:t> </w:t>
      </w:r>
      <w:r>
        <w:rPr>
          <w:color w:val="231F20"/>
          <w:sz w:val="24"/>
        </w:rPr>
        <w:t>He</w:t>
      </w:r>
      <w:r>
        <w:rPr>
          <w:color w:val="231F20"/>
          <w:spacing w:val="-7"/>
          <w:sz w:val="24"/>
        </w:rPr>
        <w:t> </w:t>
      </w:r>
      <w:r>
        <w:rPr>
          <w:color w:val="231F20"/>
          <w:sz w:val="24"/>
        </w:rPr>
        <w:t>came</w:t>
      </w:r>
      <w:r>
        <w:rPr>
          <w:color w:val="231F20"/>
          <w:spacing w:val="-8"/>
          <w:sz w:val="24"/>
        </w:rPr>
        <w:t> </w:t>
      </w:r>
      <w:r>
        <w:rPr>
          <w:color w:val="231F20"/>
          <w:sz w:val="24"/>
        </w:rPr>
        <w:t>out in the same state shouting ‘eureka’, ‘eureka’, meaning ‘I found it’, ‘I found it.’</w:t>
      </w:r>
    </w:p>
    <w:p>
      <w:pPr>
        <w:spacing w:after="0" w:line="259" w:lineRule="auto"/>
        <w:jc w:val="both"/>
        <w:rPr>
          <w:sz w:val="24"/>
        </w:rPr>
        <w:sectPr>
          <w:type w:val="continuous"/>
          <w:pgSz w:w="11910" w:h="15880"/>
          <w:pgMar w:header="0" w:footer="814" w:top="1820" w:bottom="280" w:left="850" w:right="850"/>
          <w:cols w:num="2" w:equalWidth="0">
            <w:col w:w="3112" w:space="32"/>
            <w:col w:w="7066"/>
          </w:cols>
        </w:sectPr>
      </w:pPr>
    </w:p>
    <w:p>
      <w:pPr>
        <w:pStyle w:val="BodyText"/>
        <w:spacing w:line="249" w:lineRule="auto" w:before="53"/>
        <w:ind w:left="195" w:right="655" w:firstLine="453"/>
        <w:jc w:val="both"/>
      </w:pPr>
      <w:r>
        <w:rPr/>
        <w:drawing>
          <wp:anchor distT="0" distB="0" distL="0" distR="0" allowOverlap="1" layoutInCell="1" locked="0" behindDoc="1" simplePos="0" relativeHeight="479275520">
            <wp:simplePos x="0" y="0"/>
            <wp:positionH relativeFrom="page">
              <wp:posOffset>3297542</wp:posOffset>
            </wp:positionH>
            <wp:positionV relativeFrom="page">
              <wp:posOffset>9354604</wp:posOffset>
            </wp:positionV>
            <wp:extent cx="680326" cy="310502"/>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163" cstate="print"/>
                    <a:stretch>
                      <a:fillRect/>
                    </a:stretch>
                  </pic:blipFill>
                  <pic:spPr>
                    <a:xfrm>
                      <a:off x="0" y="0"/>
                      <a:ext cx="680326" cy="310502"/>
                    </a:xfrm>
                    <a:prstGeom prst="rect">
                      <a:avLst/>
                    </a:prstGeom>
                  </pic:spPr>
                </pic:pic>
              </a:graphicData>
            </a:graphic>
          </wp:anchor>
        </w:drawing>
      </w:r>
      <w:r>
        <w:rPr>
          <w:color w:val="231F20"/>
        </w:rPr>
        <w:t>The use of Archimedes Principle is very wide. This principle has been used in the construction of ships and submarines. The instruments such as lactometer, hygrometer </w:t>
      </w:r>
      <w:r>
        <w:rPr>
          <w:color w:val="231F20"/>
        </w:rPr>
        <w:t>are based on this principle.</w:t>
      </w:r>
    </w:p>
    <w:p>
      <w:pPr>
        <w:pStyle w:val="BodyText"/>
        <w:spacing w:after="0" w:line="249" w:lineRule="auto"/>
        <w:jc w:val="both"/>
        <w:sectPr>
          <w:type w:val="continuous"/>
          <w:pgSz w:w="11910" w:h="15880"/>
          <w:pgMar w:header="0" w:footer="814" w:top="1820" w:bottom="280" w:left="850" w:right="850"/>
        </w:sectPr>
      </w:pPr>
    </w:p>
    <w:p>
      <w:pPr>
        <w:pStyle w:val="BodyText"/>
        <w:ind w:left="652"/>
        <w:rPr>
          <w:sz w:val="20"/>
        </w:rPr>
      </w:pPr>
      <w:r>
        <w:rPr>
          <w:sz w:val="20"/>
        </w:rPr>
        <mc:AlternateContent>
          <mc:Choice Requires="wps">
            <w:drawing>
              <wp:inline distT="0" distB="0" distL="0" distR="0">
                <wp:extent cx="5940425" cy="1856739"/>
                <wp:effectExtent l="9525" t="0" r="3175" b="10160"/>
                <wp:docPr id="728" name="Group 728"/>
                <wp:cNvGraphicFramePr>
                  <a:graphicFrameLocks/>
                </wp:cNvGraphicFramePr>
                <a:graphic>
                  <a:graphicData uri="http://schemas.microsoft.com/office/word/2010/wordprocessingGroup">
                    <wpg:wgp>
                      <wpg:cNvPr id="728" name="Group 728"/>
                      <wpg:cNvGrpSpPr/>
                      <wpg:grpSpPr>
                        <a:xfrm>
                          <a:off x="0" y="0"/>
                          <a:ext cx="5940425" cy="1856739"/>
                          <a:chExt cx="5940425" cy="1856739"/>
                        </a:xfrm>
                      </wpg:grpSpPr>
                      <wps:wsp>
                        <wps:cNvPr id="729" name="Graphic 729"/>
                        <wps:cNvSpPr/>
                        <wps:spPr>
                          <a:xfrm>
                            <a:off x="6350" y="6350"/>
                            <a:ext cx="5927725" cy="1844039"/>
                          </a:xfrm>
                          <a:custGeom>
                            <a:avLst/>
                            <a:gdLst/>
                            <a:ahLst/>
                            <a:cxnLst/>
                            <a:rect l="l" t="t" r="r" b="b"/>
                            <a:pathLst>
                              <a:path w="5927725" h="1844039">
                                <a:moveTo>
                                  <a:pt x="5774905" y="0"/>
                                </a:moveTo>
                                <a:lnTo>
                                  <a:pt x="152400" y="0"/>
                                </a:lnTo>
                                <a:lnTo>
                                  <a:pt x="64293" y="2381"/>
                                </a:lnTo>
                                <a:lnTo>
                                  <a:pt x="19050" y="19050"/>
                                </a:lnTo>
                                <a:lnTo>
                                  <a:pt x="2381" y="64293"/>
                                </a:lnTo>
                                <a:lnTo>
                                  <a:pt x="0" y="152400"/>
                                </a:lnTo>
                                <a:lnTo>
                                  <a:pt x="0" y="1691284"/>
                                </a:lnTo>
                                <a:lnTo>
                                  <a:pt x="2381" y="1779390"/>
                                </a:lnTo>
                                <a:lnTo>
                                  <a:pt x="19050" y="1824634"/>
                                </a:lnTo>
                                <a:lnTo>
                                  <a:pt x="64293" y="1841303"/>
                                </a:lnTo>
                                <a:lnTo>
                                  <a:pt x="152400" y="1843684"/>
                                </a:lnTo>
                                <a:lnTo>
                                  <a:pt x="5774905" y="1843684"/>
                                </a:lnTo>
                                <a:lnTo>
                                  <a:pt x="5863012" y="1841303"/>
                                </a:lnTo>
                                <a:lnTo>
                                  <a:pt x="5908255" y="1824634"/>
                                </a:lnTo>
                                <a:lnTo>
                                  <a:pt x="5924924" y="1779390"/>
                                </a:lnTo>
                                <a:lnTo>
                                  <a:pt x="5927305" y="1691284"/>
                                </a:lnTo>
                                <a:lnTo>
                                  <a:pt x="5927305" y="152400"/>
                                </a:lnTo>
                                <a:lnTo>
                                  <a:pt x="5924924" y="64293"/>
                                </a:lnTo>
                                <a:lnTo>
                                  <a:pt x="5908255" y="19050"/>
                                </a:lnTo>
                                <a:lnTo>
                                  <a:pt x="5863012" y="2381"/>
                                </a:lnTo>
                                <a:lnTo>
                                  <a:pt x="5774905" y="0"/>
                                </a:lnTo>
                                <a:close/>
                              </a:path>
                            </a:pathLst>
                          </a:custGeom>
                          <a:solidFill>
                            <a:srgbClr val="FFE5C2"/>
                          </a:solidFill>
                        </wps:spPr>
                        <wps:bodyPr wrap="square" lIns="0" tIns="0" rIns="0" bIns="0" rtlCol="0">
                          <a:prstTxWarp prst="textNoShape">
                            <a:avLst/>
                          </a:prstTxWarp>
                          <a:noAutofit/>
                        </wps:bodyPr>
                      </wps:wsp>
                      <wps:wsp>
                        <wps:cNvPr id="730" name="Graphic 730"/>
                        <wps:cNvSpPr/>
                        <wps:spPr>
                          <a:xfrm>
                            <a:off x="6350" y="6350"/>
                            <a:ext cx="5927725" cy="1844039"/>
                          </a:xfrm>
                          <a:custGeom>
                            <a:avLst/>
                            <a:gdLst/>
                            <a:ahLst/>
                            <a:cxnLst/>
                            <a:rect l="l" t="t" r="r" b="b"/>
                            <a:pathLst>
                              <a:path w="5927725" h="1844039">
                                <a:moveTo>
                                  <a:pt x="152400" y="0"/>
                                </a:moveTo>
                                <a:lnTo>
                                  <a:pt x="64293" y="2381"/>
                                </a:lnTo>
                                <a:lnTo>
                                  <a:pt x="19050" y="19050"/>
                                </a:lnTo>
                                <a:lnTo>
                                  <a:pt x="2381" y="64293"/>
                                </a:lnTo>
                                <a:lnTo>
                                  <a:pt x="0" y="152400"/>
                                </a:lnTo>
                                <a:lnTo>
                                  <a:pt x="0" y="1691284"/>
                                </a:lnTo>
                                <a:lnTo>
                                  <a:pt x="2381" y="1779390"/>
                                </a:lnTo>
                                <a:lnTo>
                                  <a:pt x="19050" y="1824634"/>
                                </a:lnTo>
                                <a:lnTo>
                                  <a:pt x="64293" y="1841303"/>
                                </a:lnTo>
                                <a:lnTo>
                                  <a:pt x="152400" y="1843684"/>
                                </a:lnTo>
                                <a:lnTo>
                                  <a:pt x="5774905" y="1843684"/>
                                </a:lnTo>
                                <a:lnTo>
                                  <a:pt x="5863012" y="1841303"/>
                                </a:lnTo>
                                <a:lnTo>
                                  <a:pt x="5908255" y="1824634"/>
                                </a:lnTo>
                                <a:lnTo>
                                  <a:pt x="5924924" y="1779390"/>
                                </a:lnTo>
                                <a:lnTo>
                                  <a:pt x="5927305" y="1691284"/>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731" name="Graphic 731"/>
                        <wps:cNvSpPr/>
                        <wps:spPr>
                          <a:xfrm>
                            <a:off x="772440" y="442713"/>
                            <a:ext cx="520065" cy="1270"/>
                          </a:xfrm>
                          <a:custGeom>
                            <a:avLst/>
                            <a:gdLst/>
                            <a:ahLst/>
                            <a:cxnLst/>
                            <a:rect l="l" t="t" r="r" b="b"/>
                            <a:pathLst>
                              <a:path w="520065" h="0">
                                <a:moveTo>
                                  <a:pt x="0" y="0"/>
                                </a:moveTo>
                                <a:lnTo>
                                  <a:pt x="519544" y="0"/>
                                </a:lnTo>
                              </a:path>
                            </a:pathLst>
                          </a:custGeom>
                          <a:ln w="12700">
                            <a:solidFill>
                              <a:srgbClr val="231F20"/>
                            </a:solidFill>
                            <a:prstDash val="solid"/>
                          </a:ln>
                        </wps:spPr>
                        <wps:bodyPr wrap="square" lIns="0" tIns="0" rIns="0" bIns="0" rtlCol="0">
                          <a:prstTxWarp prst="textNoShape">
                            <a:avLst/>
                          </a:prstTxWarp>
                          <a:noAutofit/>
                        </wps:bodyPr>
                      </wps:wsp>
                      <wps:wsp>
                        <wps:cNvPr id="732" name="Graphic 732"/>
                        <wps:cNvSpPr/>
                        <wps:spPr>
                          <a:xfrm>
                            <a:off x="1331141" y="1236054"/>
                            <a:ext cx="1310005" cy="1270"/>
                          </a:xfrm>
                          <a:custGeom>
                            <a:avLst/>
                            <a:gdLst/>
                            <a:ahLst/>
                            <a:cxnLst/>
                            <a:rect l="l" t="t" r="r" b="b"/>
                            <a:pathLst>
                              <a:path w="1310005" h="0">
                                <a:moveTo>
                                  <a:pt x="0" y="0"/>
                                </a:moveTo>
                                <a:lnTo>
                                  <a:pt x="1309497" y="0"/>
                                </a:lnTo>
                              </a:path>
                            </a:pathLst>
                          </a:custGeom>
                          <a:ln w="12700">
                            <a:solidFill>
                              <a:srgbClr val="231F20"/>
                            </a:solidFill>
                            <a:prstDash val="solid"/>
                          </a:ln>
                        </wps:spPr>
                        <wps:bodyPr wrap="square" lIns="0" tIns="0" rIns="0" bIns="0" rtlCol="0">
                          <a:prstTxWarp prst="textNoShape">
                            <a:avLst/>
                          </a:prstTxWarp>
                          <a:noAutofit/>
                        </wps:bodyPr>
                      </wps:wsp>
                      <wps:wsp>
                        <wps:cNvPr id="733" name="Textbox 733"/>
                        <wps:cNvSpPr txBox="1"/>
                        <wps:spPr>
                          <a:xfrm>
                            <a:off x="98099" y="60138"/>
                            <a:ext cx="2701290" cy="328930"/>
                          </a:xfrm>
                          <a:prstGeom prst="rect">
                            <a:avLst/>
                          </a:prstGeom>
                        </wps:spPr>
                        <wps:txbx>
                          <w:txbxContent>
                            <w:p>
                              <w:pPr>
                                <w:spacing w:line="265" w:lineRule="exact" w:before="0"/>
                                <w:ind w:left="0" w:right="0" w:firstLine="0"/>
                                <w:jc w:val="left"/>
                                <w:rPr>
                                  <w:b/>
                                  <w:sz w:val="24"/>
                                </w:rPr>
                              </w:pPr>
                              <w:r>
                                <w:rPr>
                                  <w:b/>
                                  <w:color w:val="EC008C"/>
                                  <w:sz w:val="24"/>
                                </w:rPr>
                                <w:t>Density of substance and Relative </w:t>
                              </w:r>
                              <w:r>
                                <w:rPr>
                                  <w:b/>
                                  <w:color w:val="EC008C"/>
                                  <w:spacing w:val="-2"/>
                                  <w:sz w:val="24"/>
                                </w:rPr>
                                <w:t>density</w:t>
                              </w:r>
                            </w:p>
                            <w:p>
                              <w:pPr>
                                <w:spacing w:line="252" w:lineRule="exact" w:before="0"/>
                                <w:ind w:left="1180" w:right="0" w:firstLine="0"/>
                                <w:jc w:val="left"/>
                                <w:rPr>
                                  <w:sz w:val="22"/>
                                </w:rPr>
                              </w:pPr>
                              <w:r>
                                <w:rPr>
                                  <w:color w:val="231F20"/>
                                  <w:spacing w:val="-4"/>
                                  <w:w w:val="105"/>
                                  <w:sz w:val="22"/>
                                </w:rPr>
                                <w:t>Mass</w:t>
                              </w:r>
                            </w:p>
                          </w:txbxContent>
                        </wps:txbx>
                        <wps:bodyPr wrap="square" lIns="0" tIns="0" rIns="0" bIns="0" rtlCol="0">
                          <a:noAutofit/>
                        </wps:bodyPr>
                      </wps:wsp>
                      <wps:wsp>
                        <wps:cNvPr id="734" name="Textbox 734"/>
                        <wps:cNvSpPr txBox="1"/>
                        <wps:spPr>
                          <a:xfrm>
                            <a:off x="98099" y="345938"/>
                            <a:ext cx="648970" cy="168910"/>
                          </a:xfrm>
                          <a:prstGeom prst="rect">
                            <a:avLst/>
                          </a:prstGeom>
                        </wps:spPr>
                        <wps:txbx>
                          <w:txbxContent>
                            <w:p>
                              <w:pPr>
                                <w:spacing w:line="266" w:lineRule="exact" w:before="0"/>
                                <w:ind w:left="0" w:right="0" w:firstLine="0"/>
                                <w:jc w:val="left"/>
                                <w:rPr>
                                  <w:sz w:val="24"/>
                                </w:rPr>
                              </w:pPr>
                              <w:r>
                                <w:rPr>
                                  <w:color w:val="231F20"/>
                                  <w:sz w:val="24"/>
                                </w:rPr>
                                <w:t>Density</w:t>
                              </w:r>
                              <w:r>
                                <w:rPr>
                                  <w:color w:val="231F20"/>
                                  <w:spacing w:val="60"/>
                                  <w:sz w:val="24"/>
                                </w:rPr>
                                <w:t> </w:t>
                              </w:r>
                              <w:r>
                                <w:rPr>
                                  <w:color w:val="231F20"/>
                                  <w:spacing w:val="-10"/>
                                  <w:sz w:val="24"/>
                                </w:rPr>
                                <w:t>=</w:t>
                              </w:r>
                            </w:p>
                          </w:txbxContent>
                        </wps:txbx>
                        <wps:bodyPr wrap="square" lIns="0" tIns="0" rIns="0" bIns="0" rtlCol="0">
                          <a:noAutofit/>
                        </wps:bodyPr>
                      </wps:wsp>
                      <wps:wsp>
                        <wps:cNvPr id="735" name="Textbox 735"/>
                        <wps:cNvSpPr txBox="1"/>
                        <wps:spPr>
                          <a:xfrm>
                            <a:off x="777840" y="462546"/>
                            <a:ext cx="462915" cy="154940"/>
                          </a:xfrm>
                          <a:prstGeom prst="rect">
                            <a:avLst/>
                          </a:prstGeom>
                        </wps:spPr>
                        <wps:txbx>
                          <w:txbxContent>
                            <w:p>
                              <w:pPr>
                                <w:spacing w:line="244" w:lineRule="exact" w:before="0"/>
                                <w:ind w:left="0" w:right="0" w:firstLine="0"/>
                                <w:jc w:val="left"/>
                                <w:rPr>
                                  <w:sz w:val="22"/>
                                </w:rPr>
                              </w:pPr>
                              <w:r>
                                <w:rPr>
                                  <w:color w:val="231F20"/>
                                  <w:spacing w:val="-2"/>
                                  <w:sz w:val="22"/>
                                </w:rPr>
                                <w:t>Volume</w:t>
                              </w:r>
                            </w:p>
                          </w:txbxContent>
                        </wps:txbx>
                        <wps:bodyPr wrap="square" lIns="0" tIns="0" rIns="0" bIns="0" rtlCol="0">
                          <a:noAutofit/>
                        </wps:bodyPr>
                      </wps:wsp>
                      <wps:wsp>
                        <wps:cNvPr id="736" name="Textbox 736"/>
                        <wps:cNvSpPr txBox="1"/>
                        <wps:spPr>
                          <a:xfrm>
                            <a:off x="98051" y="701487"/>
                            <a:ext cx="5744210" cy="511809"/>
                          </a:xfrm>
                          <a:prstGeom prst="rect">
                            <a:avLst/>
                          </a:prstGeom>
                        </wps:spPr>
                        <wps:txbx>
                          <w:txbxContent>
                            <w:p>
                              <w:pPr>
                                <w:spacing w:line="244" w:lineRule="auto" w:before="0"/>
                                <w:ind w:left="0" w:right="0" w:firstLine="453"/>
                                <w:jc w:val="left"/>
                                <w:rPr>
                                  <w:sz w:val="24"/>
                                </w:rPr>
                              </w:pPr>
                              <w:r>
                                <w:rPr>
                                  <w:color w:val="231F20"/>
                                  <w:sz w:val="24"/>
                                </w:rPr>
                                <w:t>The</w:t>
                              </w:r>
                              <w:r>
                                <w:rPr>
                                  <w:color w:val="231F20"/>
                                  <w:spacing w:val="-1"/>
                                  <w:sz w:val="24"/>
                                </w:rPr>
                                <w:t> </w:t>
                              </w:r>
                              <w:r>
                                <w:rPr>
                                  <w:color w:val="231F20"/>
                                  <w:sz w:val="24"/>
                                </w:rPr>
                                <w:t>SI</w:t>
                              </w:r>
                              <w:r>
                                <w:rPr>
                                  <w:color w:val="231F20"/>
                                  <w:spacing w:val="-1"/>
                                  <w:sz w:val="24"/>
                                </w:rPr>
                                <w:t> </w:t>
                              </w:r>
                              <w:r>
                                <w:rPr>
                                  <w:color w:val="231F20"/>
                                  <w:sz w:val="24"/>
                                </w:rPr>
                                <w:t>unit</w:t>
                              </w:r>
                              <w:r>
                                <w:rPr>
                                  <w:color w:val="231F20"/>
                                  <w:spacing w:val="-1"/>
                                  <w:sz w:val="24"/>
                                </w:rPr>
                                <w:t> </w:t>
                              </w:r>
                              <w:r>
                                <w:rPr>
                                  <w:color w:val="231F20"/>
                                  <w:sz w:val="24"/>
                                </w:rPr>
                                <w:t>of</w:t>
                              </w:r>
                              <w:r>
                                <w:rPr>
                                  <w:color w:val="231F20"/>
                                  <w:spacing w:val="-1"/>
                                  <w:sz w:val="24"/>
                                </w:rPr>
                                <w:t> </w:t>
                              </w:r>
                              <w:r>
                                <w:rPr>
                                  <w:color w:val="231F20"/>
                                  <w:sz w:val="24"/>
                                </w:rPr>
                                <w:t>density</w:t>
                              </w:r>
                              <w:r>
                                <w:rPr>
                                  <w:color w:val="231F20"/>
                                  <w:spacing w:val="-1"/>
                                  <w:sz w:val="24"/>
                                </w:rPr>
                                <w:t> </w:t>
                              </w:r>
                              <w:r>
                                <w:rPr>
                                  <w:color w:val="231F20"/>
                                  <w:sz w:val="24"/>
                                </w:rPr>
                                <w:t>is</w:t>
                              </w:r>
                              <w:r>
                                <w:rPr>
                                  <w:color w:val="231F20"/>
                                  <w:spacing w:val="-1"/>
                                  <w:sz w:val="24"/>
                                </w:rPr>
                                <w:t> </w:t>
                              </w:r>
                              <w:r>
                                <w:rPr>
                                  <w:color w:val="231F20"/>
                                  <w:sz w:val="24"/>
                                </w:rPr>
                                <w:t>kg/m</w:t>
                              </w:r>
                              <w:r>
                                <w:rPr>
                                  <w:color w:val="231F20"/>
                                  <w:sz w:val="24"/>
                                  <w:vertAlign w:val="superscript"/>
                                </w:rPr>
                                <w:t>3</w:t>
                              </w:r>
                              <w:r>
                                <w:rPr>
                                  <w:color w:val="231F20"/>
                                  <w:sz w:val="24"/>
                                  <w:vertAlign w:val="baseline"/>
                                </w:rPr>
                                <w:t>.</w:t>
                              </w:r>
                              <w:r>
                                <w:rPr>
                                  <w:color w:val="231F20"/>
                                  <w:spacing w:val="-1"/>
                                  <w:sz w:val="24"/>
                                  <w:vertAlign w:val="baseline"/>
                                </w:rPr>
                                <w:t> </w:t>
                              </w:r>
                              <w:r>
                                <w:rPr>
                                  <w:color w:val="231F20"/>
                                  <w:sz w:val="24"/>
                                  <w:vertAlign w:val="baseline"/>
                                </w:rPr>
                                <w:t>The</w:t>
                              </w:r>
                              <w:r>
                                <w:rPr>
                                  <w:color w:val="231F20"/>
                                  <w:spacing w:val="-1"/>
                                  <w:sz w:val="24"/>
                                  <w:vertAlign w:val="baseline"/>
                                </w:rPr>
                                <w:t> </w:t>
                              </w:r>
                              <w:r>
                                <w:rPr>
                                  <w:color w:val="231F20"/>
                                  <w:sz w:val="24"/>
                                  <w:vertAlign w:val="baseline"/>
                                </w:rPr>
                                <w:t>property</w:t>
                              </w:r>
                              <w:r>
                                <w:rPr>
                                  <w:color w:val="231F20"/>
                                  <w:spacing w:val="-1"/>
                                  <w:sz w:val="24"/>
                                  <w:vertAlign w:val="baseline"/>
                                </w:rPr>
                                <w:t> </w:t>
                              </w:r>
                              <w:r>
                                <w:rPr>
                                  <w:color w:val="231F20"/>
                                  <w:sz w:val="24"/>
                                  <w:vertAlign w:val="baseline"/>
                                </w:rPr>
                                <w:t>density</w:t>
                              </w:r>
                              <w:r>
                                <w:rPr>
                                  <w:color w:val="231F20"/>
                                  <w:spacing w:val="-1"/>
                                  <w:sz w:val="24"/>
                                  <w:vertAlign w:val="baseline"/>
                                </w:rPr>
                                <w:t> </w:t>
                              </w:r>
                              <w:r>
                                <w:rPr>
                                  <w:color w:val="231F20"/>
                                  <w:sz w:val="24"/>
                                  <w:vertAlign w:val="baseline"/>
                                </w:rPr>
                                <w:t>is</w:t>
                              </w:r>
                              <w:r>
                                <w:rPr>
                                  <w:color w:val="231F20"/>
                                  <w:spacing w:val="-1"/>
                                  <w:sz w:val="24"/>
                                  <w:vertAlign w:val="baseline"/>
                                </w:rPr>
                                <w:t> </w:t>
                              </w:r>
                              <w:r>
                                <w:rPr>
                                  <w:color w:val="231F20"/>
                                  <w:sz w:val="24"/>
                                  <w:vertAlign w:val="baseline"/>
                                </w:rPr>
                                <w:t>very</w:t>
                              </w:r>
                              <w:r>
                                <w:rPr>
                                  <w:color w:val="231F20"/>
                                  <w:spacing w:val="-1"/>
                                  <w:sz w:val="24"/>
                                  <w:vertAlign w:val="baseline"/>
                                </w:rPr>
                                <w:t> </w:t>
                              </w:r>
                              <w:r>
                                <w:rPr>
                                  <w:color w:val="231F20"/>
                                  <w:sz w:val="24"/>
                                  <w:vertAlign w:val="baseline"/>
                                </w:rPr>
                                <w:t>useful</w:t>
                              </w:r>
                              <w:r>
                                <w:rPr>
                                  <w:color w:val="231F20"/>
                                  <w:spacing w:val="-1"/>
                                  <w:sz w:val="24"/>
                                  <w:vertAlign w:val="baseline"/>
                                </w:rPr>
                                <w:t> </w:t>
                              </w:r>
                              <w:r>
                                <w:rPr>
                                  <w:color w:val="231F20"/>
                                  <w:sz w:val="24"/>
                                  <w:vertAlign w:val="baseline"/>
                                </w:rPr>
                                <w:t>in</w:t>
                              </w:r>
                              <w:r>
                                <w:rPr>
                                  <w:color w:val="231F20"/>
                                  <w:spacing w:val="-1"/>
                                  <w:sz w:val="24"/>
                                  <w:vertAlign w:val="baseline"/>
                                </w:rPr>
                                <w:t> </w:t>
                              </w:r>
                              <w:r>
                                <w:rPr>
                                  <w:color w:val="231F20"/>
                                  <w:sz w:val="24"/>
                                  <w:vertAlign w:val="baseline"/>
                                </w:rPr>
                                <w:t>deciding</w:t>
                              </w:r>
                              <w:r>
                                <w:rPr>
                                  <w:color w:val="231F20"/>
                                  <w:spacing w:val="-1"/>
                                  <w:sz w:val="24"/>
                                  <w:vertAlign w:val="baseline"/>
                                </w:rPr>
                                <w:t> </w:t>
                              </w:r>
                              <w:r>
                                <w:rPr>
                                  <w:color w:val="231F20"/>
                                  <w:sz w:val="24"/>
                                  <w:vertAlign w:val="baseline"/>
                                </w:rPr>
                                <w:t>the</w:t>
                              </w:r>
                              <w:r>
                                <w:rPr>
                                  <w:color w:val="231F20"/>
                                  <w:spacing w:val="-1"/>
                                  <w:sz w:val="24"/>
                                  <w:vertAlign w:val="baseline"/>
                                </w:rPr>
                                <w:t> </w:t>
                              </w:r>
                              <w:r>
                                <w:rPr>
                                  <w:color w:val="231F20"/>
                                  <w:sz w:val="24"/>
                                  <w:vertAlign w:val="baseline"/>
                                </w:rPr>
                                <w:t>purity of the substance. The relative density of a substance is expressed w.r.t. the density of water.</w:t>
                              </w:r>
                            </w:p>
                            <w:p>
                              <w:pPr>
                                <w:spacing w:line="252" w:lineRule="exact" w:before="0"/>
                                <w:ind w:left="1964" w:right="0" w:firstLine="0"/>
                                <w:jc w:val="left"/>
                                <w:rPr>
                                  <w:sz w:val="22"/>
                                </w:rPr>
                              </w:pPr>
                              <w:r>
                                <w:rPr>
                                  <w:color w:val="231F20"/>
                                  <w:sz w:val="22"/>
                                </w:rPr>
                                <w:t>Density of </w:t>
                              </w:r>
                              <w:r>
                                <w:rPr>
                                  <w:color w:val="231F20"/>
                                  <w:spacing w:val="-2"/>
                                  <w:sz w:val="22"/>
                                </w:rPr>
                                <w:t>substance</w:t>
                              </w:r>
                            </w:p>
                          </w:txbxContent>
                        </wps:txbx>
                        <wps:bodyPr wrap="square" lIns="0" tIns="0" rIns="0" bIns="0" rtlCol="0">
                          <a:noAutofit/>
                        </wps:bodyPr>
                      </wps:wsp>
                      <wps:wsp>
                        <wps:cNvPr id="737" name="Textbox 737"/>
                        <wps:cNvSpPr txBox="1"/>
                        <wps:spPr>
                          <a:xfrm>
                            <a:off x="98051" y="1129172"/>
                            <a:ext cx="1169670" cy="168910"/>
                          </a:xfrm>
                          <a:prstGeom prst="rect">
                            <a:avLst/>
                          </a:prstGeom>
                        </wps:spPr>
                        <wps:txbx>
                          <w:txbxContent>
                            <w:p>
                              <w:pPr>
                                <w:spacing w:line="266" w:lineRule="exact" w:before="0"/>
                                <w:ind w:left="0" w:right="0" w:firstLine="0"/>
                                <w:jc w:val="left"/>
                                <w:rPr>
                                  <w:sz w:val="24"/>
                                </w:rPr>
                              </w:pPr>
                              <w:r>
                                <w:rPr>
                                  <w:color w:val="231F20"/>
                                  <w:sz w:val="24"/>
                                </w:rPr>
                                <w:t>Relative</w:t>
                              </w:r>
                              <w:r>
                                <w:rPr>
                                  <w:color w:val="231F20"/>
                                  <w:spacing w:val="4"/>
                                  <w:sz w:val="24"/>
                                </w:rPr>
                                <w:t> </w:t>
                              </w:r>
                              <w:r>
                                <w:rPr>
                                  <w:color w:val="231F20"/>
                                  <w:sz w:val="24"/>
                                </w:rPr>
                                <w:t>density</w:t>
                              </w:r>
                              <w:r>
                                <w:rPr>
                                  <w:color w:val="231F20"/>
                                  <w:spacing w:val="68"/>
                                  <w:sz w:val="24"/>
                                </w:rPr>
                                <w:t> </w:t>
                              </w:r>
                              <w:r>
                                <w:rPr>
                                  <w:color w:val="231F20"/>
                                  <w:spacing w:val="-10"/>
                                  <w:sz w:val="24"/>
                                </w:rPr>
                                <w:t>=</w:t>
                              </w:r>
                            </w:p>
                          </w:txbxContent>
                        </wps:txbx>
                        <wps:bodyPr wrap="square" lIns="0" tIns="0" rIns="0" bIns="0" rtlCol="0">
                          <a:noAutofit/>
                        </wps:bodyPr>
                      </wps:wsp>
                      <wps:wsp>
                        <wps:cNvPr id="738" name="Textbox 738"/>
                        <wps:cNvSpPr txBox="1"/>
                        <wps:spPr>
                          <a:xfrm>
                            <a:off x="1345540" y="1235963"/>
                            <a:ext cx="951865" cy="154940"/>
                          </a:xfrm>
                          <a:prstGeom prst="rect">
                            <a:avLst/>
                          </a:prstGeom>
                        </wps:spPr>
                        <wps:txbx>
                          <w:txbxContent>
                            <w:p>
                              <w:pPr>
                                <w:spacing w:line="244" w:lineRule="exact" w:before="0"/>
                                <w:ind w:left="0" w:right="0" w:firstLine="0"/>
                                <w:jc w:val="left"/>
                                <w:rPr>
                                  <w:sz w:val="22"/>
                                </w:rPr>
                              </w:pPr>
                              <w:r>
                                <w:rPr>
                                  <w:color w:val="231F20"/>
                                  <w:sz w:val="22"/>
                                </w:rPr>
                                <w:t>Density of </w:t>
                              </w:r>
                              <w:r>
                                <w:rPr>
                                  <w:color w:val="231F20"/>
                                  <w:spacing w:val="-2"/>
                                  <w:sz w:val="22"/>
                                </w:rPr>
                                <w:t>water</w:t>
                              </w:r>
                            </w:p>
                          </w:txbxContent>
                        </wps:txbx>
                        <wps:bodyPr wrap="square" lIns="0" tIns="0" rIns="0" bIns="0" rtlCol="0">
                          <a:noAutofit/>
                        </wps:bodyPr>
                      </wps:wsp>
                      <wps:wsp>
                        <wps:cNvPr id="739" name="Textbox 739"/>
                        <wps:cNvSpPr txBox="1"/>
                        <wps:spPr>
                          <a:xfrm>
                            <a:off x="98099" y="1484738"/>
                            <a:ext cx="5744210" cy="346710"/>
                          </a:xfrm>
                          <a:prstGeom prst="rect">
                            <a:avLst/>
                          </a:prstGeom>
                        </wps:spPr>
                        <wps:txbx>
                          <w:txbxContent>
                            <w:p>
                              <w:pPr>
                                <w:spacing w:line="242" w:lineRule="auto" w:before="0"/>
                                <w:ind w:left="0" w:right="0" w:firstLine="0"/>
                                <w:jc w:val="left"/>
                                <w:rPr>
                                  <w:sz w:val="24"/>
                                </w:rPr>
                              </w:pPr>
                              <w:r>
                                <w:rPr>
                                  <w:color w:val="231F20"/>
                                  <w:sz w:val="24"/>
                                </w:rPr>
                                <w:t>this</w:t>
                              </w:r>
                              <w:r>
                                <w:rPr>
                                  <w:color w:val="231F20"/>
                                  <w:spacing w:val="-8"/>
                                  <w:sz w:val="24"/>
                                </w:rPr>
                                <w:t> </w:t>
                              </w:r>
                              <w:r>
                                <w:rPr>
                                  <w:color w:val="231F20"/>
                                  <w:sz w:val="24"/>
                                </w:rPr>
                                <w:t>being</w:t>
                              </w:r>
                              <w:r>
                                <w:rPr>
                                  <w:color w:val="231F20"/>
                                  <w:spacing w:val="-8"/>
                                  <w:sz w:val="24"/>
                                </w:rPr>
                                <w:t> </w:t>
                              </w:r>
                              <w:r>
                                <w:rPr>
                                  <w:color w:val="231F20"/>
                                  <w:sz w:val="24"/>
                                </w:rPr>
                                <w:t>a</w:t>
                              </w:r>
                              <w:r>
                                <w:rPr>
                                  <w:color w:val="231F20"/>
                                  <w:spacing w:val="-8"/>
                                  <w:sz w:val="24"/>
                                </w:rPr>
                                <w:t> </w:t>
                              </w:r>
                              <w:r>
                                <w:rPr>
                                  <w:color w:val="231F20"/>
                                  <w:sz w:val="24"/>
                                </w:rPr>
                                <w:t>ratio</w:t>
                              </w:r>
                              <w:r>
                                <w:rPr>
                                  <w:color w:val="231F20"/>
                                  <w:spacing w:val="-8"/>
                                  <w:sz w:val="24"/>
                                </w:rPr>
                                <w:t> </w:t>
                              </w:r>
                              <w:r>
                                <w:rPr>
                                  <w:color w:val="231F20"/>
                                  <w:sz w:val="24"/>
                                </w:rPr>
                                <w:t>of</w:t>
                              </w:r>
                              <w:r>
                                <w:rPr>
                                  <w:color w:val="231F20"/>
                                  <w:spacing w:val="-8"/>
                                  <w:sz w:val="24"/>
                                </w:rPr>
                                <w:t> </w:t>
                              </w:r>
                              <w:r>
                                <w:rPr>
                                  <w:color w:val="231F20"/>
                                  <w:sz w:val="24"/>
                                </w:rPr>
                                <w:t>two</w:t>
                              </w:r>
                              <w:r>
                                <w:rPr>
                                  <w:color w:val="231F20"/>
                                  <w:spacing w:val="-8"/>
                                  <w:sz w:val="24"/>
                                </w:rPr>
                                <w:t> </w:t>
                              </w:r>
                              <w:r>
                                <w:rPr>
                                  <w:color w:val="231F20"/>
                                  <w:sz w:val="24"/>
                                </w:rPr>
                                <w:t>equal</w:t>
                              </w:r>
                              <w:r>
                                <w:rPr>
                                  <w:color w:val="231F20"/>
                                  <w:spacing w:val="-8"/>
                                  <w:sz w:val="24"/>
                                </w:rPr>
                                <w:t> </w:t>
                              </w:r>
                              <w:r>
                                <w:rPr>
                                  <w:color w:val="231F20"/>
                                  <w:sz w:val="24"/>
                                </w:rPr>
                                <w:t>physical</w:t>
                              </w:r>
                              <w:r>
                                <w:rPr>
                                  <w:color w:val="231F20"/>
                                  <w:spacing w:val="-8"/>
                                  <w:sz w:val="24"/>
                                </w:rPr>
                                <w:t> </w:t>
                              </w:r>
                              <w:r>
                                <w:rPr>
                                  <w:color w:val="231F20"/>
                                  <w:sz w:val="24"/>
                                </w:rPr>
                                <w:t>quantities</w:t>
                              </w:r>
                              <w:r>
                                <w:rPr>
                                  <w:color w:val="231F20"/>
                                  <w:spacing w:val="-8"/>
                                  <w:sz w:val="24"/>
                                </w:rPr>
                                <w:t> </w:t>
                              </w:r>
                              <w:r>
                                <w:rPr>
                                  <w:color w:val="231F20"/>
                                  <w:sz w:val="24"/>
                                </w:rPr>
                                <w:t>it</w:t>
                              </w:r>
                              <w:r>
                                <w:rPr>
                                  <w:color w:val="231F20"/>
                                  <w:spacing w:val="-8"/>
                                  <w:sz w:val="24"/>
                                </w:rPr>
                                <w:t> </w:t>
                              </w:r>
                              <w:r>
                                <w:rPr>
                                  <w:color w:val="231F20"/>
                                  <w:sz w:val="24"/>
                                </w:rPr>
                                <w:t>has</w:t>
                              </w:r>
                              <w:r>
                                <w:rPr>
                                  <w:color w:val="231F20"/>
                                  <w:spacing w:val="-8"/>
                                  <w:sz w:val="24"/>
                                </w:rPr>
                                <w:t> </w:t>
                              </w:r>
                              <w:r>
                                <w:rPr>
                                  <w:color w:val="231F20"/>
                                  <w:sz w:val="24"/>
                                </w:rPr>
                                <w:t>no</w:t>
                              </w:r>
                              <w:r>
                                <w:rPr>
                                  <w:color w:val="231F20"/>
                                  <w:spacing w:val="-8"/>
                                  <w:sz w:val="24"/>
                                </w:rPr>
                                <w:t> </w:t>
                              </w:r>
                              <w:r>
                                <w:rPr>
                                  <w:color w:val="231F20"/>
                                  <w:sz w:val="24"/>
                                </w:rPr>
                                <w:t>unit.</w:t>
                              </w:r>
                              <w:r>
                                <w:rPr>
                                  <w:color w:val="231F20"/>
                                  <w:spacing w:val="-8"/>
                                  <w:sz w:val="24"/>
                                </w:rPr>
                                <w:t> </w:t>
                              </w:r>
                              <w:r>
                                <w:rPr>
                                  <w:color w:val="231F20"/>
                                  <w:sz w:val="24"/>
                                </w:rPr>
                                <w:t>Relative</w:t>
                              </w:r>
                              <w:r>
                                <w:rPr>
                                  <w:color w:val="231F20"/>
                                  <w:spacing w:val="-8"/>
                                  <w:sz w:val="24"/>
                                </w:rPr>
                                <w:t> </w:t>
                              </w:r>
                              <w:r>
                                <w:rPr>
                                  <w:color w:val="231F20"/>
                                  <w:sz w:val="24"/>
                                </w:rPr>
                                <w:t>density</w:t>
                              </w:r>
                              <w:r>
                                <w:rPr>
                                  <w:color w:val="231F20"/>
                                  <w:spacing w:val="-8"/>
                                  <w:sz w:val="24"/>
                                </w:rPr>
                                <w:t> </w:t>
                              </w:r>
                              <w:r>
                                <w:rPr>
                                  <w:color w:val="231F20"/>
                                  <w:sz w:val="24"/>
                                </w:rPr>
                                <w:t>of</w:t>
                              </w:r>
                              <w:r>
                                <w:rPr>
                                  <w:color w:val="231F20"/>
                                  <w:spacing w:val="-8"/>
                                  <w:sz w:val="24"/>
                                </w:rPr>
                                <w:t> </w:t>
                              </w:r>
                              <w:r>
                                <w:rPr>
                                  <w:color w:val="231F20"/>
                                  <w:sz w:val="24"/>
                                </w:rPr>
                                <w:t>a</w:t>
                              </w:r>
                              <w:r>
                                <w:rPr>
                                  <w:color w:val="231F20"/>
                                  <w:spacing w:val="-8"/>
                                  <w:sz w:val="24"/>
                                </w:rPr>
                                <w:t> </w:t>
                              </w:r>
                              <w:r>
                                <w:rPr>
                                  <w:color w:val="231F20"/>
                                  <w:sz w:val="24"/>
                                </w:rPr>
                                <w:t>substance is called its ‘specific gravity.’</w:t>
                              </w:r>
                            </w:p>
                          </w:txbxContent>
                        </wps:txbx>
                        <wps:bodyPr wrap="square" lIns="0" tIns="0" rIns="0" bIns="0" rtlCol="0">
                          <a:noAutofit/>
                        </wps:bodyPr>
                      </wps:wsp>
                    </wpg:wgp>
                  </a:graphicData>
                </a:graphic>
              </wp:inline>
            </w:drawing>
          </mc:Choice>
          <mc:Fallback>
            <w:pict>
              <v:group style="width:467.75pt;height:146.2pt;mso-position-horizontal-relative:char;mso-position-vertical-relative:line" id="docshapegroup611" coordorigin="0,0" coordsize="9355,2924">
                <v:shape style="position:absolute;left:10;top:10;width:9335;height:2904" id="docshape612" coordorigin="10,10" coordsize="9335,2904" path="m9104,10l250,10,111,14,40,40,14,111,10,250,10,2673,14,2812,40,2883,111,2910,250,2913,9104,2913,9243,2910,9314,2883,9341,2812,9344,2673,9344,250,9341,111,9314,40,9243,14,9104,10xe" filled="true" fillcolor="#ffe5c2" stroked="false">
                  <v:path arrowok="t"/>
                  <v:fill type="solid"/>
                </v:shape>
                <v:shape style="position:absolute;left:10;top:10;width:9335;height:2904" id="docshape613" coordorigin="10,10" coordsize="9335,2904" path="m250,10l111,14,40,40,14,111,10,250,10,2673,14,2812,40,2883,111,2910,250,2913,9104,2913,9243,2910,9314,2883,9341,2812,9344,2673,9344,250,9341,111,9314,40,9243,14,9104,10,250,10xe" filled="false" stroked="true" strokeweight="1pt" strokecolor="#ec008c">
                  <v:path arrowok="t"/>
                  <v:stroke dashstyle="solid"/>
                </v:shape>
                <v:line style="position:absolute" from="1216,697" to="2035,697" stroked="true" strokeweight="1pt" strokecolor="#231f20">
                  <v:stroke dashstyle="solid"/>
                </v:line>
                <v:line style="position:absolute" from="2096,1947" to="4158,1947" stroked="true" strokeweight="1pt" strokecolor="#231f20">
                  <v:stroke dashstyle="solid"/>
                </v:line>
                <v:shape style="position:absolute;left:154;top:94;width:4254;height:518" type="#_x0000_t202" id="docshape614" filled="false" stroked="false">
                  <v:textbox inset="0,0,0,0">
                    <w:txbxContent>
                      <w:p>
                        <w:pPr>
                          <w:spacing w:line="265" w:lineRule="exact" w:before="0"/>
                          <w:ind w:left="0" w:right="0" w:firstLine="0"/>
                          <w:jc w:val="left"/>
                          <w:rPr>
                            <w:b/>
                            <w:sz w:val="24"/>
                          </w:rPr>
                        </w:pPr>
                        <w:r>
                          <w:rPr>
                            <w:b/>
                            <w:color w:val="EC008C"/>
                            <w:sz w:val="24"/>
                          </w:rPr>
                          <w:t>Density of substance and Relative </w:t>
                        </w:r>
                        <w:r>
                          <w:rPr>
                            <w:b/>
                            <w:color w:val="EC008C"/>
                            <w:spacing w:val="-2"/>
                            <w:sz w:val="24"/>
                          </w:rPr>
                          <w:t>density</w:t>
                        </w:r>
                      </w:p>
                      <w:p>
                        <w:pPr>
                          <w:spacing w:line="252" w:lineRule="exact" w:before="0"/>
                          <w:ind w:left="1180" w:right="0" w:firstLine="0"/>
                          <w:jc w:val="left"/>
                          <w:rPr>
                            <w:sz w:val="22"/>
                          </w:rPr>
                        </w:pPr>
                        <w:r>
                          <w:rPr>
                            <w:color w:val="231F20"/>
                            <w:spacing w:val="-4"/>
                            <w:w w:val="105"/>
                            <w:sz w:val="22"/>
                          </w:rPr>
                          <w:t>Mass</w:t>
                        </w:r>
                      </w:p>
                    </w:txbxContent>
                  </v:textbox>
                  <w10:wrap type="none"/>
                </v:shape>
                <v:shape style="position:absolute;left:154;top:544;width:1022;height:266" type="#_x0000_t202" id="docshape615" filled="false" stroked="false">
                  <v:textbox inset="0,0,0,0">
                    <w:txbxContent>
                      <w:p>
                        <w:pPr>
                          <w:spacing w:line="266" w:lineRule="exact" w:before="0"/>
                          <w:ind w:left="0" w:right="0" w:firstLine="0"/>
                          <w:jc w:val="left"/>
                          <w:rPr>
                            <w:sz w:val="24"/>
                          </w:rPr>
                        </w:pPr>
                        <w:r>
                          <w:rPr>
                            <w:color w:val="231F20"/>
                            <w:sz w:val="24"/>
                          </w:rPr>
                          <w:t>Density</w:t>
                        </w:r>
                        <w:r>
                          <w:rPr>
                            <w:color w:val="231F20"/>
                            <w:spacing w:val="60"/>
                            <w:sz w:val="24"/>
                          </w:rPr>
                          <w:t> </w:t>
                        </w:r>
                        <w:r>
                          <w:rPr>
                            <w:color w:val="231F20"/>
                            <w:spacing w:val="-10"/>
                            <w:sz w:val="24"/>
                          </w:rPr>
                          <w:t>=</w:t>
                        </w:r>
                      </w:p>
                    </w:txbxContent>
                  </v:textbox>
                  <w10:wrap type="none"/>
                </v:shape>
                <v:shape style="position:absolute;left:1224;top:728;width:729;height:244" type="#_x0000_t202" id="docshape616" filled="false" stroked="false">
                  <v:textbox inset="0,0,0,0">
                    <w:txbxContent>
                      <w:p>
                        <w:pPr>
                          <w:spacing w:line="244" w:lineRule="exact" w:before="0"/>
                          <w:ind w:left="0" w:right="0" w:firstLine="0"/>
                          <w:jc w:val="left"/>
                          <w:rPr>
                            <w:sz w:val="22"/>
                          </w:rPr>
                        </w:pPr>
                        <w:r>
                          <w:rPr>
                            <w:color w:val="231F20"/>
                            <w:spacing w:val="-2"/>
                            <w:sz w:val="22"/>
                          </w:rPr>
                          <w:t>Volume</w:t>
                        </w:r>
                      </w:p>
                    </w:txbxContent>
                  </v:textbox>
                  <w10:wrap type="none"/>
                </v:shape>
                <v:shape style="position:absolute;left:154;top:1104;width:9046;height:806" type="#_x0000_t202" id="docshape617" filled="false" stroked="false">
                  <v:textbox inset="0,0,0,0">
                    <w:txbxContent>
                      <w:p>
                        <w:pPr>
                          <w:spacing w:line="244" w:lineRule="auto" w:before="0"/>
                          <w:ind w:left="0" w:right="0" w:firstLine="453"/>
                          <w:jc w:val="left"/>
                          <w:rPr>
                            <w:sz w:val="24"/>
                          </w:rPr>
                        </w:pPr>
                        <w:r>
                          <w:rPr>
                            <w:color w:val="231F20"/>
                            <w:sz w:val="24"/>
                          </w:rPr>
                          <w:t>The</w:t>
                        </w:r>
                        <w:r>
                          <w:rPr>
                            <w:color w:val="231F20"/>
                            <w:spacing w:val="-1"/>
                            <w:sz w:val="24"/>
                          </w:rPr>
                          <w:t> </w:t>
                        </w:r>
                        <w:r>
                          <w:rPr>
                            <w:color w:val="231F20"/>
                            <w:sz w:val="24"/>
                          </w:rPr>
                          <w:t>SI</w:t>
                        </w:r>
                        <w:r>
                          <w:rPr>
                            <w:color w:val="231F20"/>
                            <w:spacing w:val="-1"/>
                            <w:sz w:val="24"/>
                          </w:rPr>
                          <w:t> </w:t>
                        </w:r>
                        <w:r>
                          <w:rPr>
                            <w:color w:val="231F20"/>
                            <w:sz w:val="24"/>
                          </w:rPr>
                          <w:t>unit</w:t>
                        </w:r>
                        <w:r>
                          <w:rPr>
                            <w:color w:val="231F20"/>
                            <w:spacing w:val="-1"/>
                            <w:sz w:val="24"/>
                          </w:rPr>
                          <w:t> </w:t>
                        </w:r>
                        <w:r>
                          <w:rPr>
                            <w:color w:val="231F20"/>
                            <w:sz w:val="24"/>
                          </w:rPr>
                          <w:t>of</w:t>
                        </w:r>
                        <w:r>
                          <w:rPr>
                            <w:color w:val="231F20"/>
                            <w:spacing w:val="-1"/>
                            <w:sz w:val="24"/>
                          </w:rPr>
                          <w:t> </w:t>
                        </w:r>
                        <w:r>
                          <w:rPr>
                            <w:color w:val="231F20"/>
                            <w:sz w:val="24"/>
                          </w:rPr>
                          <w:t>density</w:t>
                        </w:r>
                        <w:r>
                          <w:rPr>
                            <w:color w:val="231F20"/>
                            <w:spacing w:val="-1"/>
                            <w:sz w:val="24"/>
                          </w:rPr>
                          <w:t> </w:t>
                        </w:r>
                        <w:r>
                          <w:rPr>
                            <w:color w:val="231F20"/>
                            <w:sz w:val="24"/>
                          </w:rPr>
                          <w:t>is</w:t>
                        </w:r>
                        <w:r>
                          <w:rPr>
                            <w:color w:val="231F20"/>
                            <w:spacing w:val="-1"/>
                            <w:sz w:val="24"/>
                          </w:rPr>
                          <w:t> </w:t>
                        </w:r>
                        <w:r>
                          <w:rPr>
                            <w:color w:val="231F20"/>
                            <w:sz w:val="24"/>
                          </w:rPr>
                          <w:t>kg/m</w:t>
                        </w:r>
                        <w:r>
                          <w:rPr>
                            <w:color w:val="231F20"/>
                            <w:sz w:val="24"/>
                            <w:vertAlign w:val="superscript"/>
                          </w:rPr>
                          <w:t>3</w:t>
                        </w:r>
                        <w:r>
                          <w:rPr>
                            <w:color w:val="231F20"/>
                            <w:sz w:val="24"/>
                            <w:vertAlign w:val="baseline"/>
                          </w:rPr>
                          <w:t>.</w:t>
                        </w:r>
                        <w:r>
                          <w:rPr>
                            <w:color w:val="231F20"/>
                            <w:spacing w:val="-1"/>
                            <w:sz w:val="24"/>
                            <w:vertAlign w:val="baseline"/>
                          </w:rPr>
                          <w:t> </w:t>
                        </w:r>
                        <w:r>
                          <w:rPr>
                            <w:color w:val="231F20"/>
                            <w:sz w:val="24"/>
                            <w:vertAlign w:val="baseline"/>
                          </w:rPr>
                          <w:t>The</w:t>
                        </w:r>
                        <w:r>
                          <w:rPr>
                            <w:color w:val="231F20"/>
                            <w:spacing w:val="-1"/>
                            <w:sz w:val="24"/>
                            <w:vertAlign w:val="baseline"/>
                          </w:rPr>
                          <w:t> </w:t>
                        </w:r>
                        <w:r>
                          <w:rPr>
                            <w:color w:val="231F20"/>
                            <w:sz w:val="24"/>
                            <w:vertAlign w:val="baseline"/>
                          </w:rPr>
                          <w:t>property</w:t>
                        </w:r>
                        <w:r>
                          <w:rPr>
                            <w:color w:val="231F20"/>
                            <w:spacing w:val="-1"/>
                            <w:sz w:val="24"/>
                            <w:vertAlign w:val="baseline"/>
                          </w:rPr>
                          <w:t> </w:t>
                        </w:r>
                        <w:r>
                          <w:rPr>
                            <w:color w:val="231F20"/>
                            <w:sz w:val="24"/>
                            <w:vertAlign w:val="baseline"/>
                          </w:rPr>
                          <w:t>density</w:t>
                        </w:r>
                        <w:r>
                          <w:rPr>
                            <w:color w:val="231F20"/>
                            <w:spacing w:val="-1"/>
                            <w:sz w:val="24"/>
                            <w:vertAlign w:val="baseline"/>
                          </w:rPr>
                          <w:t> </w:t>
                        </w:r>
                        <w:r>
                          <w:rPr>
                            <w:color w:val="231F20"/>
                            <w:sz w:val="24"/>
                            <w:vertAlign w:val="baseline"/>
                          </w:rPr>
                          <w:t>is</w:t>
                        </w:r>
                        <w:r>
                          <w:rPr>
                            <w:color w:val="231F20"/>
                            <w:spacing w:val="-1"/>
                            <w:sz w:val="24"/>
                            <w:vertAlign w:val="baseline"/>
                          </w:rPr>
                          <w:t> </w:t>
                        </w:r>
                        <w:r>
                          <w:rPr>
                            <w:color w:val="231F20"/>
                            <w:sz w:val="24"/>
                            <w:vertAlign w:val="baseline"/>
                          </w:rPr>
                          <w:t>very</w:t>
                        </w:r>
                        <w:r>
                          <w:rPr>
                            <w:color w:val="231F20"/>
                            <w:spacing w:val="-1"/>
                            <w:sz w:val="24"/>
                            <w:vertAlign w:val="baseline"/>
                          </w:rPr>
                          <w:t> </w:t>
                        </w:r>
                        <w:r>
                          <w:rPr>
                            <w:color w:val="231F20"/>
                            <w:sz w:val="24"/>
                            <w:vertAlign w:val="baseline"/>
                          </w:rPr>
                          <w:t>useful</w:t>
                        </w:r>
                        <w:r>
                          <w:rPr>
                            <w:color w:val="231F20"/>
                            <w:spacing w:val="-1"/>
                            <w:sz w:val="24"/>
                            <w:vertAlign w:val="baseline"/>
                          </w:rPr>
                          <w:t> </w:t>
                        </w:r>
                        <w:r>
                          <w:rPr>
                            <w:color w:val="231F20"/>
                            <w:sz w:val="24"/>
                            <w:vertAlign w:val="baseline"/>
                          </w:rPr>
                          <w:t>in</w:t>
                        </w:r>
                        <w:r>
                          <w:rPr>
                            <w:color w:val="231F20"/>
                            <w:spacing w:val="-1"/>
                            <w:sz w:val="24"/>
                            <w:vertAlign w:val="baseline"/>
                          </w:rPr>
                          <w:t> </w:t>
                        </w:r>
                        <w:r>
                          <w:rPr>
                            <w:color w:val="231F20"/>
                            <w:sz w:val="24"/>
                            <w:vertAlign w:val="baseline"/>
                          </w:rPr>
                          <w:t>deciding</w:t>
                        </w:r>
                        <w:r>
                          <w:rPr>
                            <w:color w:val="231F20"/>
                            <w:spacing w:val="-1"/>
                            <w:sz w:val="24"/>
                            <w:vertAlign w:val="baseline"/>
                          </w:rPr>
                          <w:t> </w:t>
                        </w:r>
                        <w:r>
                          <w:rPr>
                            <w:color w:val="231F20"/>
                            <w:sz w:val="24"/>
                            <w:vertAlign w:val="baseline"/>
                          </w:rPr>
                          <w:t>the</w:t>
                        </w:r>
                        <w:r>
                          <w:rPr>
                            <w:color w:val="231F20"/>
                            <w:spacing w:val="-1"/>
                            <w:sz w:val="24"/>
                            <w:vertAlign w:val="baseline"/>
                          </w:rPr>
                          <w:t> </w:t>
                        </w:r>
                        <w:r>
                          <w:rPr>
                            <w:color w:val="231F20"/>
                            <w:sz w:val="24"/>
                            <w:vertAlign w:val="baseline"/>
                          </w:rPr>
                          <w:t>purity of the substance. The relative density of a substance is expressed w.r.t. the density of water.</w:t>
                        </w:r>
                      </w:p>
                      <w:p>
                        <w:pPr>
                          <w:spacing w:line="252" w:lineRule="exact" w:before="0"/>
                          <w:ind w:left="1964" w:right="0" w:firstLine="0"/>
                          <w:jc w:val="left"/>
                          <w:rPr>
                            <w:sz w:val="22"/>
                          </w:rPr>
                        </w:pPr>
                        <w:r>
                          <w:rPr>
                            <w:color w:val="231F20"/>
                            <w:sz w:val="22"/>
                          </w:rPr>
                          <w:t>Density of </w:t>
                        </w:r>
                        <w:r>
                          <w:rPr>
                            <w:color w:val="231F20"/>
                            <w:spacing w:val="-2"/>
                            <w:sz w:val="22"/>
                          </w:rPr>
                          <w:t>substance</w:t>
                        </w:r>
                      </w:p>
                    </w:txbxContent>
                  </v:textbox>
                  <w10:wrap type="none"/>
                </v:shape>
                <v:shape style="position:absolute;left:154;top:1778;width:1842;height:266" type="#_x0000_t202" id="docshape618" filled="false" stroked="false">
                  <v:textbox inset="0,0,0,0">
                    <w:txbxContent>
                      <w:p>
                        <w:pPr>
                          <w:spacing w:line="266" w:lineRule="exact" w:before="0"/>
                          <w:ind w:left="0" w:right="0" w:firstLine="0"/>
                          <w:jc w:val="left"/>
                          <w:rPr>
                            <w:sz w:val="24"/>
                          </w:rPr>
                        </w:pPr>
                        <w:r>
                          <w:rPr>
                            <w:color w:val="231F20"/>
                            <w:sz w:val="24"/>
                          </w:rPr>
                          <w:t>Relative</w:t>
                        </w:r>
                        <w:r>
                          <w:rPr>
                            <w:color w:val="231F20"/>
                            <w:spacing w:val="4"/>
                            <w:sz w:val="24"/>
                          </w:rPr>
                          <w:t> </w:t>
                        </w:r>
                        <w:r>
                          <w:rPr>
                            <w:color w:val="231F20"/>
                            <w:sz w:val="24"/>
                          </w:rPr>
                          <w:t>density</w:t>
                        </w:r>
                        <w:r>
                          <w:rPr>
                            <w:color w:val="231F20"/>
                            <w:spacing w:val="68"/>
                            <w:sz w:val="24"/>
                          </w:rPr>
                          <w:t> </w:t>
                        </w:r>
                        <w:r>
                          <w:rPr>
                            <w:color w:val="231F20"/>
                            <w:spacing w:val="-10"/>
                            <w:sz w:val="24"/>
                          </w:rPr>
                          <w:t>=</w:t>
                        </w:r>
                      </w:p>
                    </w:txbxContent>
                  </v:textbox>
                  <w10:wrap type="none"/>
                </v:shape>
                <v:shape style="position:absolute;left:2118;top:1946;width:1499;height:244" type="#_x0000_t202" id="docshape619" filled="false" stroked="false">
                  <v:textbox inset="0,0,0,0">
                    <w:txbxContent>
                      <w:p>
                        <w:pPr>
                          <w:spacing w:line="244" w:lineRule="exact" w:before="0"/>
                          <w:ind w:left="0" w:right="0" w:firstLine="0"/>
                          <w:jc w:val="left"/>
                          <w:rPr>
                            <w:sz w:val="22"/>
                          </w:rPr>
                        </w:pPr>
                        <w:r>
                          <w:rPr>
                            <w:color w:val="231F20"/>
                            <w:sz w:val="22"/>
                          </w:rPr>
                          <w:t>Density of </w:t>
                        </w:r>
                        <w:r>
                          <w:rPr>
                            <w:color w:val="231F20"/>
                            <w:spacing w:val="-2"/>
                            <w:sz w:val="22"/>
                          </w:rPr>
                          <w:t>water</w:t>
                        </w:r>
                      </w:p>
                    </w:txbxContent>
                  </v:textbox>
                  <w10:wrap type="none"/>
                </v:shape>
                <v:shape style="position:absolute;left:154;top:2338;width:9046;height:546" type="#_x0000_t202" id="docshape620" filled="false" stroked="false">
                  <v:textbox inset="0,0,0,0">
                    <w:txbxContent>
                      <w:p>
                        <w:pPr>
                          <w:spacing w:line="242" w:lineRule="auto" w:before="0"/>
                          <w:ind w:left="0" w:right="0" w:firstLine="0"/>
                          <w:jc w:val="left"/>
                          <w:rPr>
                            <w:sz w:val="24"/>
                          </w:rPr>
                        </w:pPr>
                        <w:r>
                          <w:rPr>
                            <w:color w:val="231F20"/>
                            <w:sz w:val="24"/>
                          </w:rPr>
                          <w:t>this</w:t>
                        </w:r>
                        <w:r>
                          <w:rPr>
                            <w:color w:val="231F20"/>
                            <w:spacing w:val="-8"/>
                            <w:sz w:val="24"/>
                          </w:rPr>
                          <w:t> </w:t>
                        </w:r>
                        <w:r>
                          <w:rPr>
                            <w:color w:val="231F20"/>
                            <w:sz w:val="24"/>
                          </w:rPr>
                          <w:t>being</w:t>
                        </w:r>
                        <w:r>
                          <w:rPr>
                            <w:color w:val="231F20"/>
                            <w:spacing w:val="-8"/>
                            <w:sz w:val="24"/>
                          </w:rPr>
                          <w:t> </w:t>
                        </w:r>
                        <w:r>
                          <w:rPr>
                            <w:color w:val="231F20"/>
                            <w:sz w:val="24"/>
                          </w:rPr>
                          <w:t>a</w:t>
                        </w:r>
                        <w:r>
                          <w:rPr>
                            <w:color w:val="231F20"/>
                            <w:spacing w:val="-8"/>
                            <w:sz w:val="24"/>
                          </w:rPr>
                          <w:t> </w:t>
                        </w:r>
                        <w:r>
                          <w:rPr>
                            <w:color w:val="231F20"/>
                            <w:sz w:val="24"/>
                          </w:rPr>
                          <w:t>ratio</w:t>
                        </w:r>
                        <w:r>
                          <w:rPr>
                            <w:color w:val="231F20"/>
                            <w:spacing w:val="-8"/>
                            <w:sz w:val="24"/>
                          </w:rPr>
                          <w:t> </w:t>
                        </w:r>
                        <w:r>
                          <w:rPr>
                            <w:color w:val="231F20"/>
                            <w:sz w:val="24"/>
                          </w:rPr>
                          <w:t>of</w:t>
                        </w:r>
                        <w:r>
                          <w:rPr>
                            <w:color w:val="231F20"/>
                            <w:spacing w:val="-8"/>
                            <w:sz w:val="24"/>
                          </w:rPr>
                          <w:t> </w:t>
                        </w:r>
                        <w:r>
                          <w:rPr>
                            <w:color w:val="231F20"/>
                            <w:sz w:val="24"/>
                          </w:rPr>
                          <w:t>two</w:t>
                        </w:r>
                        <w:r>
                          <w:rPr>
                            <w:color w:val="231F20"/>
                            <w:spacing w:val="-8"/>
                            <w:sz w:val="24"/>
                          </w:rPr>
                          <w:t> </w:t>
                        </w:r>
                        <w:r>
                          <w:rPr>
                            <w:color w:val="231F20"/>
                            <w:sz w:val="24"/>
                          </w:rPr>
                          <w:t>equal</w:t>
                        </w:r>
                        <w:r>
                          <w:rPr>
                            <w:color w:val="231F20"/>
                            <w:spacing w:val="-8"/>
                            <w:sz w:val="24"/>
                          </w:rPr>
                          <w:t> </w:t>
                        </w:r>
                        <w:r>
                          <w:rPr>
                            <w:color w:val="231F20"/>
                            <w:sz w:val="24"/>
                          </w:rPr>
                          <w:t>physical</w:t>
                        </w:r>
                        <w:r>
                          <w:rPr>
                            <w:color w:val="231F20"/>
                            <w:spacing w:val="-8"/>
                            <w:sz w:val="24"/>
                          </w:rPr>
                          <w:t> </w:t>
                        </w:r>
                        <w:r>
                          <w:rPr>
                            <w:color w:val="231F20"/>
                            <w:sz w:val="24"/>
                          </w:rPr>
                          <w:t>quantities</w:t>
                        </w:r>
                        <w:r>
                          <w:rPr>
                            <w:color w:val="231F20"/>
                            <w:spacing w:val="-8"/>
                            <w:sz w:val="24"/>
                          </w:rPr>
                          <w:t> </w:t>
                        </w:r>
                        <w:r>
                          <w:rPr>
                            <w:color w:val="231F20"/>
                            <w:sz w:val="24"/>
                          </w:rPr>
                          <w:t>it</w:t>
                        </w:r>
                        <w:r>
                          <w:rPr>
                            <w:color w:val="231F20"/>
                            <w:spacing w:val="-8"/>
                            <w:sz w:val="24"/>
                          </w:rPr>
                          <w:t> </w:t>
                        </w:r>
                        <w:r>
                          <w:rPr>
                            <w:color w:val="231F20"/>
                            <w:sz w:val="24"/>
                          </w:rPr>
                          <w:t>has</w:t>
                        </w:r>
                        <w:r>
                          <w:rPr>
                            <w:color w:val="231F20"/>
                            <w:spacing w:val="-8"/>
                            <w:sz w:val="24"/>
                          </w:rPr>
                          <w:t> </w:t>
                        </w:r>
                        <w:r>
                          <w:rPr>
                            <w:color w:val="231F20"/>
                            <w:sz w:val="24"/>
                          </w:rPr>
                          <w:t>no</w:t>
                        </w:r>
                        <w:r>
                          <w:rPr>
                            <w:color w:val="231F20"/>
                            <w:spacing w:val="-8"/>
                            <w:sz w:val="24"/>
                          </w:rPr>
                          <w:t> </w:t>
                        </w:r>
                        <w:r>
                          <w:rPr>
                            <w:color w:val="231F20"/>
                            <w:sz w:val="24"/>
                          </w:rPr>
                          <w:t>unit.</w:t>
                        </w:r>
                        <w:r>
                          <w:rPr>
                            <w:color w:val="231F20"/>
                            <w:spacing w:val="-8"/>
                            <w:sz w:val="24"/>
                          </w:rPr>
                          <w:t> </w:t>
                        </w:r>
                        <w:r>
                          <w:rPr>
                            <w:color w:val="231F20"/>
                            <w:sz w:val="24"/>
                          </w:rPr>
                          <w:t>Relative</w:t>
                        </w:r>
                        <w:r>
                          <w:rPr>
                            <w:color w:val="231F20"/>
                            <w:spacing w:val="-8"/>
                            <w:sz w:val="24"/>
                          </w:rPr>
                          <w:t> </w:t>
                        </w:r>
                        <w:r>
                          <w:rPr>
                            <w:color w:val="231F20"/>
                            <w:sz w:val="24"/>
                          </w:rPr>
                          <w:t>density</w:t>
                        </w:r>
                        <w:r>
                          <w:rPr>
                            <w:color w:val="231F20"/>
                            <w:spacing w:val="-8"/>
                            <w:sz w:val="24"/>
                          </w:rPr>
                          <w:t> </w:t>
                        </w:r>
                        <w:r>
                          <w:rPr>
                            <w:color w:val="231F20"/>
                            <w:sz w:val="24"/>
                          </w:rPr>
                          <w:t>of</w:t>
                        </w:r>
                        <w:r>
                          <w:rPr>
                            <w:color w:val="231F20"/>
                            <w:spacing w:val="-8"/>
                            <w:sz w:val="24"/>
                          </w:rPr>
                          <w:t> </w:t>
                        </w:r>
                        <w:r>
                          <w:rPr>
                            <w:color w:val="231F20"/>
                            <w:sz w:val="24"/>
                          </w:rPr>
                          <w:t>a</w:t>
                        </w:r>
                        <w:r>
                          <w:rPr>
                            <w:color w:val="231F20"/>
                            <w:spacing w:val="-8"/>
                            <w:sz w:val="24"/>
                          </w:rPr>
                          <w:t> </w:t>
                        </w:r>
                        <w:r>
                          <w:rPr>
                            <w:color w:val="231F20"/>
                            <w:sz w:val="24"/>
                          </w:rPr>
                          <w:t>substance is called its ‘specific gravity.’</w:t>
                        </w:r>
                      </w:p>
                    </w:txbxContent>
                  </v:textbox>
                  <w10:wrap type="none"/>
                </v:shape>
              </v:group>
            </w:pict>
          </mc:Fallback>
        </mc:AlternateContent>
      </w:r>
      <w:r>
        <w:rPr>
          <w:sz w:val="20"/>
        </w:rPr>
      </w:r>
    </w:p>
    <w:p>
      <w:pPr>
        <w:pStyle w:val="Heading7"/>
        <w:spacing w:before="37"/>
        <w:ind w:left="932"/>
        <w:jc w:val="center"/>
      </w:pPr>
      <w:r>
        <w:rPr>
          <w:color w:val="00AEEF"/>
        </w:rPr>
        <w:t>Solved </w:t>
      </w:r>
      <w:r>
        <w:rPr>
          <w:color w:val="00AEEF"/>
          <w:spacing w:val="-2"/>
        </w:rPr>
        <w:t>examples</w:t>
      </w:r>
    </w:p>
    <w:p>
      <w:pPr>
        <w:tabs>
          <w:tab w:pos="6670" w:val="left" w:leader="none"/>
          <w:tab w:pos="8366" w:val="left" w:leader="none"/>
        </w:tabs>
        <w:spacing w:line="295" w:lineRule="exact" w:before="62"/>
        <w:ind w:left="652" w:right="0" w:firstLine="0"/>
        <w:jc w:val="left"/>
        <w:rPr>
          <w:position w:val="-7"/>
          <w:sz w:val="20"/>
        </w:rPr>
      </w:pPr>
      <w:r>
        <w:rPr>
          <w:b/>
          <w:color w:val="231F20"/>
          <w:sz w:val="25"/>
        </w:rPr>
        <w:t>Example</w:t>
      </w:r>
      <w:r>
        <w:rPr>
          <w:b/>
          <w:color w:val="231F20"/>
          <w:spacing w:val="-8"/>
          <w:sz w:val="25"/>
        </w:rPr>
        <w:t> </w:t>
      </w:r>
      <w:r>
        <w:rPr>
          <w:b/>
          <w:color w:val="231F20"/>
          <w:sz w:val="25"/>
        </w:rPr>
        <w:t>1.</w:t>
      </w:r>
      <w:r>
        <w:rPr>
          <w:b/>
          <w:color w:val="231F20"/>
          <w:spacing w:val="-8"/>
          <w:sz w:val="25"/>
        </w:rPr>
        <w:t> </w:t>
      </w:r>
      <w:r>
        <w:rPr>
          <w:color w:val="231F20"/>
          <w:sz w:val="25"/>
        </w:rPr>
        <w:t>The</w:t>
      </w:r>
      <w:r>
        <w:rPr>
          <w:color w:val="231F20"/>
          <w:spacing w:val="-7"/>
          <w:sz w:val="25"/>
        </w:rPr>
        <w:t> </w:t>
      </w:r>
      <w:r>
        <w:rPr>
          <w:color w:val="231F20"/>
          <w:sz w:val="25"/>
        </w:rPr>
        <w:t>area</w:t>
      </w:r>
      <w:r>
        <w:rPr>
          <w:color w:val="231F20"/>
          <w:spacing w:val="-8"/>
          <w:sz w:val="25"/>
        </w:rPr>
        <w:t> </w:t>
      </w:r>
      <w:r>
        <w:rPr>
          <w:color w:val="231F20"/>
          <w:sz w:val="25"/>
        </w:rPr>
        <w:t>of</w:t>
      </w:r>
      <w:r>
        <w:rPr>
          <w:color w:val="231F20"/>
          <w:spacing w:val="-7"/>
          <w:sz w:val="25"/>
        </w:rPr>
        <w:t> </w:t>
      </w:r>
      <w:r>
        <w:rPr>
          <w:color w:val="231F20"/>
          <w:sz w:val="25"/>
        </w:rPr>
        <w:t>the</w:t>
      </w:r>
      <w:r>
        <w:rPr>
          <w:color w:val="231F20"/>
          <w:spacing w:val="-8"/>
          <w:sz w:val="25"/>
        </w:rPr>
        <w:t> </w:t>
      </w:r>
      <w:r>
        <w:rPr>
          <w:color w:val="231F20"/>
          <w:sz w:val="25"/>
        </w:rPr>
        <w:t>bottom</w:t>
      </w:r>
      <w:r>
        <w:rPr>
          <w:color w:val="231F20"/>
          <w:spacing w:val="-7"/>
          <w:sz w:val="25"/>
        </w:rPr>
        <w:t> </w:t>
      </w:r>
      <w:r>
        <w:rPr>
          <w:color w:val="231F20"/>
          <w:sz w:val="25"/>
        </w:rPr>
        <w:t>of</w:t>
      </w:r>
      <w:r>
        <w:rPr>
          <w:color w:val="231F20"/>
          <w:spacing w:val="-8"/>
          <w:sz w:val="25"/>
        </w:rPr>
        <w:t> </w:t>
      </w:r>
      <w:r>
        <w:rPr>
          <w:color w:val="231F20"/>
          <w:sz w:val="25"/>
        </w:rPr>
        <w:t>a</w:t>
      </w:r>
      <w:r>
        <w:rPr>
          <w:color w:val="231F20"/>
          <w:spacing w:val="-8"/>
          <w:sz w:val="25"/>
        </w:rPr>
        <w:t> </w:t>
      </w:r>
      <w:r>
        <w:rPr>
          <w:color w:val="231F20"/>
          <w:spacing w:val="-2"/>
          <w:sz w:val="25"/>
        </w:rPr>
        <w:t>tiffin</w:t>
      </w:r>
      <w:r>
        <w:rPr>
          <w:color w:val="231F20"/>
          <w:sz w:val="25"/>
        </w:rPr>
        <w:tab/>
      </w:r>
      <w:r>
        <w:rPr>
          <w:color w:val="231F20"/>
          <w:spacing w:val="-10"/>
          <w:position w:val="-2"/>
          <w:sz w:val="20"/>
        </w:rPr>
        <w:t>E</w:t>
      </w:r>
      <w:r>
        <w:rPr>
          <w:color w:val="231F20"/>
          <w:position w:val="-2"/>
          <w:sz w:val="20"/>
        </w:rPr>
        <w:tab/>
      </w:r>
      <w:r>
        <w:rPr>
          <w:color w:val="231F20"/>
          <w:spacing w:val="-10"/>
          <w:position w:val="-7"/>
          <w:sz w:val="20"/>
        </w:rPr>
        <w:t>F</w:t>
      </w:r>
    </w:p>
    <w:p>
      <w:pPr>
        <w:pStyle w:val="BodyText"/>
        <w:tabs>
          <w:tab w:pos="6259" w:val="left" w:leader="none"/>
          <w:tab w:pos="7880" w:val="left" w:leader="none"/>
        </w:tabs>
        <w:spacing w:line="292" w:lineRule="exact"/>
        <w:ind w:left="652"/>
        <w:rPr>
          <w:position w:val="4"/>
          <w:sz w:val="20"/>
        </w:rPr>
      </w:pPr>
      <w:r>
        <w:rPr>
          <w:position w:val="4"/>
          <w:sz w:val="20"/>
        </w:rPr>
        <mc:AlternateContent>
          <mc:Choice Requires="wps">
            <w:drawing>
              <wp:anchor distT="0" distB="0" distL="0" distR="0" allowOverlap="1" layoutInCell="1" locked="0" behindDoc="1" simplePos="0" relativeHeight="479283712">
                <wp:simplePos x="0" y="0"/>
                <wp:positionH relativeFrom="page">
                  <wp:posOffset>4562144</wp:posOffset>
                </wp:positionH>
                <wp:positionV relativeFrom="paragraph">
                  <wp:posOffset>19810</wp:posOffset>
                </wp:positionV>
                <wp:extent cx="1259205" cy="767715"/>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1259205" cy="767715"/>
                          <a:chExt cx="1259205" cy="767715"/>
                        </a:xfrm>
                      </wpg:grpSpPr>
                      <pic:pic>
                        <pic:nvPicPr>
                          <pic:cNvPr id="741" name="Image 741"/>
                          <pic:cNvPicPr/>
                        </pic:nvPicPr>
                        <pic:blipFill>
                          <a:blip r:embed="rId164" cstate="print"/>
                          <a:stretch>
                            <a:fillRect/>
                          </a:stretch>
                        </pic:blipFill>
                        <pic:spPr>
                          <a:xfrm>
                            <a:off x="0" y="17115"/>
                            <a:ext cx="1252753" cy="750062"/>
                          </a:xfrm>
                          <a:prstGeom prst="rect">
                            <a:avLst/>
                          </a:prstGeom>
                        </pic:spPr>
                      </pic:pic>
                      <wps:wsp>
                        <wps:cNvPr id="742" name="Graphic 742"/>
                        <wps:cNvSpPr/>
                        <wps:spPr>
                          <a:xfrm>
                            <a:off x="219622" y="10748"/>
                            <a:ext cx="1033144" cy="11430"/>
                          </a:xfrm>
                          <a:custGeom>
                            <a:avLst/>
                            <a:gdLst/>
                            <a:ahLst/>
                            <a:cxnLst/>
                            <a:rect l="l" t="t" r="r" b="b"/>
                            <a:pathLst>
                              <a:path w="1033144" h="11430">
                                <a:moveTo>
                                  <a:pt x="0" y="10807"/>
                                </a:moveTo>
                                <a:lnTo>
                                  <a:pt x="1033068" y="0"/>
                                </a:lnTo>
                              </a:path>
                            </a:pathLst>
                          </a:custGeom>
                          <a:ln w="12700">
                            <a:solidFill>
                              <a:srgbClr val="231F20"/>
                            </a:solidFill>
                            <a:prstDash val="solid"/>
                          </a:ln>
                        </wps:spPr>
                        <wps:bodyPr wrap="square" lIns="0" tIns="0" rIns="0" bIns="0" rtlCol="0">
                          <a:prstTxWarp prst="textNoShape">
                            <a:avLst/>
                          </a:prstTxWarp>
                          <a:noAutofit/>
                        </wps:bodyPr>
                      </wps:wsp>
                      <wps:wsp>
                        <wps:cNvPr id="743" name="Graphic 743"/>
                        <wps:cNvSpPr/>
                        <wps:spPr>
                          <a:xfrm>
                            <a:off x="1245980" y="6350"/>
                            <a:ext cx="3810" cy="630555"/>
                          </a:xfrm>
                          <a:custGeom>
                            <a:avLst/>
                            <a:gdLst/>
                            <a:ahLst/>
                            <a:cxnLst/>
                            <a:rect l="l" t="t" r="r" b="b"/>
                            <a:pathLst>
                              <a:path w="3810" h="630555">
                                <a:moveTo>
                                  <a:pt x="0" y="0"/>
                                </a:moveTo>
                                <a:lnTo>
                                  <a:pt x="3594" y="62997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9.223999pt;margin-top:1.559913pt;width:99.15pt;height:60.45pt;mso-position-horizontal-relative:page;mso-position-vertical-relative:paragraph;z-index:-24032768" id="docshapegroup621" coordorigin="7184,31" coordsize="1983,1209">
                <v:shape style="position:absolute;left:7184;top:58;width:1973;height:1182" type="#_x0000_t75" id="docshape622" stroked="false">
                  <v:imagedata r:id="rId164" o:title=""/>
                </v:shape>
                <v:line style="position:absolute" from="7530,65" to="9157,48" stroked="true" strokeweight="1pt" strokecolor="#231f20">
                  <v:stroke dashstyle="solid"/>
                </v:line>
                <v:line style="position:absolute" from="9147,41" to="9152,1033" stroked="true" strokeweight="1pt" strokecolor="#231f20">
                  <v:stroke dashstyle="solid"/>
                </v:line>
                <w10:wrap type="none"/>
              </v:group>
            </w:pict>
          </mc:Fallback>
        </mc:AlternateContent>
      </w:r>
      <w:r>
        <w:rPr>
          <w:color w:val="231F20"/>
        </w:rPr>
        <w:t>box</w:t>
      </w:r>
      <w:r>
        <w:rPr>
          <w:color w:val="231F20"/>
          <w:spacing w:val="-2"/>
        </w:rPr>
        <w:t> </w:t>
      </w:r>
      <w:r>
        <w:rPr>
          <w:color w:val="231F20"/>
        </w:rPr>
        <w:t>is</w:t>
      </w:r>
      <w:r>
        <w:rPr>
          <w:color w:val="231F20"/>
          <w:spacing w:val="-1"/>
        </w:rPr>
        <w:t> </w:t>
      </w:r>
      <w:r>
        <w:rPr>
          <w:color w:val="231F20"/>
        </w:rPr>
        <w:t>0.25</w:t>
      </w:r>
      <w:r>
        <w:rPr>
          <w:color w:val="231F20"/>
          <w:spacing w:val="-1"/>
        </w:rPr>
        <w:t> </w:t>
      </w:r>
      <w:r>
        <w:rPr>
          <w:color w:val="231F20"/>
        </w:rPr>
        <w:t>m</w:t>
      </w:r>
      <w:r>
        <w:rPr>
          <w:color w:val="231F20"/>
          <w:vertAlign w:val="superscript"/>
        </w:rPr>
        <w:t>2</w:t>
      </w:r>
      <w:r>
        <w:rPr>
          <w:color w:val="231F20"/>
          <w:spacing w:val="-1"/>
          <w:vertAlign w:val="baseline"/>
        </w:rPr>
        <w:t> </w:t>
      </w:r>
      <w:r>
        <w:rPr>
          <w:color w:val="231F20"/>
          <w:vertAlign w:val="baseline"/>
        </w:rPr>
        <w:t>and</w:t>
      </w:r>
      <w:r>
        <w:rPr>
          <w:color w:val="231F20"/>
          <w:spacing w:val="-1"/>
          <w:vertAlign w:val="baseline"/>
        </w:rPr>
        <w:t> </w:t>
      </w:r>
      <w:r>
        <w:rPr>
          <w:color w:val="231F20"/>
          <w:vertAlign w:val="baseline"/>
        </w:rPr>
        <w:t>weight</w:t>
      </w:r>
      <w:r>
        <w:rPr>
          <w:color w:val="231F20"/>
          <w:spacing w:val="-1"/>
          <w:vertAlign w:val="baseline"/>
        </w:rPr>
        <w:t> </w:t>
      </w:r>
      <w:r>
        <w:rPr>
          <w:color w:val="231F20"/>
          <w:vertAlign w:val="baseline"/>
        </w:rPr>
        <w:t>is</w:t>
      </w:r>
      <w:r>
        <w:rPr>
          <w:color w:val="231F20"/>
          <w:spacing w:val="-1"/>
          <w:vertAlign w:val="baseline"/>
        </w:rPr>
        <w:t> </w:t>
      </w:r>
      <w:r>
        <w:rPr>
          <w:color w:val="231F20"/>
          <w:vertAlign w:val="baseline"/>
        </w:rPr>
        <w:t>50</w:t>
      </w:r>
      <w:r>
        <w:rPr>
          <w:color w:val="231F20"/>
          <w:spacing w:val="-1"/>
          <w:vertAlign w:val="baseline"/>
        </w:rPr>
        <w:t> </w:t>
      </w:r>
      <w:r>
        <w:rPr>
          <w:color w:val="231F20"/>
          <w:vertAlign w:val="baseline"/>
        </w:rPr>
        <w:t>N,</w:t>
      </w:r>
      <w:r>
        <w:rPr>
          <w:color w:val="231F20"/>
          <w:spacing w:val="-1"/>
          <w:vertAlign w:val="baseline"/>
        </w:rPr>
        <w:t> </w:t>
      </w:r>
      <w:r>
        <w:rPr>
          <w:color w:val="231F20"/>
          <w:spacing w:val="-2"/>
          <w:vertAlign w:val="baseline"/>
        </w:rPr>
        <w:t>Calculate</w:t>
      </w:r>
      <w:r>
        <w:rPr>
          <w:color w:val="231F20"/>
          <w:vertAlign w:val="baseline"/>
        </w:rPr>
        <w:tab/>
      </w:r>
      <w:r>
        <w:rPr>
          <w:color w:val="231F20"/>
          <w:spacing w:val="-10"/>
          <w:position w:val="6"/>
          <w:sz w:val="20"/>
          <w:vertAlign w:val="baseline"/>
        </w:rPr>
        <w:t>D</w:t>
      </w:r>
      <w:r>
        <w:rPr>
          <w:color w:val="231F20"/>
          <w:position w:val="6"/>
          <w:sz w:val="20"/>
          <w:vertAlign w:val="baseline"/>
        </w:rPr>
        <w:tab/>
      </w:r>
      <w:r>
        <w:rPr>
          <w:color w:val="231F20"/>
          <w:spacing w:val="-10"/>
          <w:position w:val="4"/>
          <w:sz w:val="20"/>
          <w:vertAlign w:val="baseline"/>
        </w:rPr>
        <w:t>C</w:t>
      </w:r>
    </w:p>
    <w:p>
      <w:pPr>
        <w:pStyle w:val="BodyText"/>
        <w:spacing w:line="277" w:lineRule="exact" w:before="12"/>
        <w:ind w:left="652"/>
      </w:pPr>
      <w:r>
        <w:rPr>
          <w:color w:val="231F20"/>
        </w:rPr>
        <w:t>the pressure exerted by the box on the </w:t>
      </w:r>
      <w:r>
        <w:rPr>
          <w:color w:val="231F20"/>
          <w:spacing w:val="-2"/>
        </w:rPr>
        <w:t>shelf.</w:t>
      </w:r>
    </w:p>
    <w:p>
      <w:pPr>
        <w:pStyle w:val="BodyText"/>
        <w:tabs>
          <w:tab w:pos="6844" w:val="left" w:leader="none"/>
          <w:tab w:pos="7928" w:val="right" w:leader="none"/>
        </w:tabs>
        <w:spacing w:line="346" w:lineRule="exact"/>
        <w:ind w:left="652"/>
        <w:rPr>
          <w:position w:val="8"/>
          <w:sz w:val="20"/>
        </w:rPr>
      </w:pPr>
      <w:r>
        <w:rPr>
          <w:color w:val="231F20"/>
        </w:rPr>
        <w:t>Given</w:t>
      </w:r>
      <w:r>
        <w:rPr>
          <w:color w:val="231F20"/>
          <w:spacing w:val="5"/>
        </w:rPr>
        <w:t> </w:t>
      </w:r>
      <w:r>
        <w:rPr>
          <w:color w:val="231F20"/>
        </w:rPr>
        <w:t>:</w:t>
      </w:r>
      <w:r>
        <w:rPr>
          <w:color w:val="231F20"/>
          <w:spacing w:val="6"/>
        </w:rPr>
        <w:t> </w:t>
      </w:r>
      <w:r>
        <w:rPr>
          <w:color w:val="231F20"/>
        </w:rPr>
        <w:t>Area</w:t>
      </w:r>
      <w:r>
        <w:rPr>
          <w:color w:val="231F20"/>
          <w:spacing w:val="6"/>
        </w:rPr>
        <w:t> </w:t>
      </w:r>
      <w:r>
        <w:rPr>
          <w:color w:val="231F20"/>
        </w:rPr>
        <w:t>=</w:t>
      </w:r>
      <w:r>
        <w:rPr>
          <w:color w:val="231F20"/>
          <w:spacing w:val="6"/>
        </w:rPr>
        <w:t> </w:t>
      </w:r>
      <w:r>
        <w:rPr>
          <w:color w:val="231F20"/>
        </w:rPr>
        <w:t>0.25</w:t>
      </w:r>
      <w:r>
        <w:rPr>
          <w:color w:val="231F20"/>
          <w:spacing w:val="6"/>
        </w:rPr>
        <w:t> </w:t>
      </w:r>
      <w:r>
        <w:rPr>
          <w:color w:val="231F20"/>
        </w:rPr>
        <w:t>m</w:t>
      </w:r>
      <w:r>
        <w:rPr>
          <w:color w:val="231F20"/>
          <w:vertAlign w:val="superscript"/>
        </w:rPr>
        <w:t>2</w:t>
      </w:r>
      <w:r>
        <w:rPr>
          <w:color w:val="231F20"/>
          <w:vertAlign w:val="baseline"/>
        </w:rPr>
        <w:t>,</w:t>
      </w:r>
      <w:r>
        <w:rPr>
          <w:color w:val="231F20"/>
          <w:spacing w:val="6"/>
          <w:vertAlign w:val="baseline"/>
        </w:rPr>
        <w:t> </w:t>
      </w:r>
      <w:r>
        <w:rPr>
          <w:color w:val="231F20"/>
          <w:vertAlign w:val="baseline"/>
        </w:rPr>
        <w:t>weight</w:t>
      </w:r>
      <w:r>
        <w:rPr>
          <w:color w:val="231F20"/>
          <w:spacing w:val="5"/>
          <w:vertAlign w:val="baseline"/>
        </w:rPr>
        <w:t> </w:t>
      </w:r>
      <w:r>
        <w:rPr>
          <w:color w:val="231F20"/>
          <w:vertAlign w:val="baseline"/>
        </w:rPr>
        <w:t>of</w:t>
      </w:r>
      <w:r>
        <w:rPr>
          <w:color w:val="231F20"/>
          <w:spacing w:val="6"/>
          <w:vertAlign w:val="baseline"/>
        </w:rPr>
        <w:t> </w:t>
      </w:r>
      <w:r>
        <w:rPr>
          <w:color w:val="231F20"/>
          <w:vertAlign w:val="baseline"/>
        </w:rPr>
        <w:t>the</w:t>
      </w:r>
      <w:r>
        <w:rPr>
          <w:color w:val="231F20"/>
          <w:spacing w:val="6"/>
          <w:vertAlign w:val="baseline"/>
        </w:rPr>
        <w:t> </w:t>
      </w:r>
      <w:r>
        <w:rPr>
          <w:color w:val="231F20"/>
          <w:vertAlign w:val="baseline"/>
        </w:rPr>
        <w:t>box</w:t>
      </w:r>
      <w:r>
        <w:rPr>
          <w:color w:val="231F20"/>
          <w:spacing w:val="6"/>
          <w:vertAlign w:val="baseline"/>
        </w:rPr>
        <w:t> </w:t>
      </w:r>
      <w:r>
        <w:rPr>
          <w:color w:val="231F20"/>
          <w:spacing w:val="-10"/>
          <w:vertAlign w:val="baseline"/>
        </w:rPr>
        <w:t>=</w:t>
      </w:r>
      <w:r>
        <w:rPr>
          <w:color w:val="231F20"/>
          <w:vertAlign w:val="baseline"/>
        </w:rPr>
        <w:tab/>
      </w:r>
      <w:r>
        <w:rPr>
          <w:color w:val="231F20"/>
          <w:spacing w:val="-10"/>
          <w:position w:val="-6"/>
          <w:sz w:val="20"/>
          <w:vertAlign w:val="baseline"/>
        </w:rPr>
        <w:t>H</w:t>
      </w:r>
      <w:r>
        <w:rPr>
          <w:color w:val="231F20"/>
          <w:position w:val="-6"/>
          <w:sz w:val="20"/>
          <w:vertAlign w:val="baseline"/>
        </w:rPr>
        <w:tab/>
      </w:r>
      <w:r>
        <w:rPr>
          <w:color w:val="231F20"/>
          <w:spacing w:val="-5"/>
          <w:position w:val="8"/>
          <w:sz w:val="20"/>
          <w:vertAlign w:val="baseline"/>
        </w:rPr>
        <w:t>20</w:t>
      </w:r>
    </w:p>
    <w:p>
      <w:pPr>
        <w:pStyle w:val="BodyText"/>
        <w:tabs>
          <w:tab w:pos="8160" w:val="left" w:leader="none"/>
        </w:tabs>
        <w:spacing w:line="55" w:lineRule="auto" w:before="55"/>
        <w:ind w:left="652"/>
        <w:rPr>
          <w:position w:val="4"/>
          <w:sz w:val="20"/>
        </w:rPr>
      </w:pPr>
      <w:r>
        <w:rPr>
          <w:color w:val="231F20"/>
        </w:rPr>
        <w:t>50 N, Pressure = </w:t>
      </w:r>
      <w:r>
        <w:rPr>
          <w:color w:val="231F20"/>
          <w:spacing w:val="-10"/>
        </w:rPr>
        <w:t>?</w:t>
      </w:r>
      <w:r>
        <w:rPr>
          <w:color w:val="231F20"/>
        </w:rPr>
        <w:tab/>
      </w:r>
      <w:r>
        <w:rPr>
          <w:color w:val="231F20"/>
          <w:spacing w:val="-5"/>
          <w:position w:val="-13"/>
          <w:sz w:val="20"/>
        </w:rPr>
        <w:t>10</w:t>
      </w:r>
      <w:r>
        <w:rPr>
          <w:color w:val="231F20"/>
          <w:spacing w:val="-5"/>
          <w:position w:val="4"/>
          <w:sz w:val="20"/>
        </w:rPr>
        <w:t>G</w:t>
      </w:r>
    </w:p>
    <w:p>
      <w:pPr>
        <w:pStyle w:val="BodyText"/>
        <w:spacing w:after="0" w:line="55" w:lineRule="auto"/>
        <w:rPr>
          <w:position w:val="4"/>
          <w:sz w:val="20"/>
        </w:rPr>
        <w:sectPr>
          <w:pgSz w:w="11910" w:h="15880"/>
          <w:pgMar w:header="0" w:footer="877" w:top="840" w:bottom="1060" w:left="850" w:right="850"/>
        </w:sectPr>
      </w:pPr>
    </w:p>
    <w:p>
      <w:pPr>
        <w:pStyle w:val="BodyText"/>
        <w:spacing w:before="216"/>
        <w:ind w:left="652"/>
      </w:pPr>
      <w:r>
        <w:rPr>
          <w:color w:val="231F20"/>
        </w:rPr>
        <w:t>Pressure </w:t>
      </w:r>
      <w:r>
        <w:rPr>
          <w:color w:val="231F20"/>
          <w:spacing w:val="-10"/>
        </w:rPr>
        <w:t>=</w:t>
      </w:r>
    </w:p>
    <w:p>
      <w:pPr>
        <w:spacing w:line="184" w:lineRule="auto" w:before="68"/>
        <w:ind w:left="30" w:right="0" w:firstLine="0"/>
        <w:jc w:val="left"/>
        <w:rPr>
          <w:position w:val="-15"/>
          <w:sz w:val="25"/>
        </w:rPr>
      </w:pPr>
      <w:r>
        <w:rPr/>
        <w:br w:type="column"/>
      </w:r>
      <w:r>
        <w:rPr>
          <w:color w:val="231F20"/>
          <w:sz w:val="26"/>
          <w:u w:val="single" w:color="231F20"/>
        </w:rPr>
        <w:t>force</w:t>
      </w:r>
      <w:r>
        <w:rPr>
          <w:color w:val="231F20"/>
          <w:spacing w:val="76"/>
          <w:w w:val="150"/>
          <w:sz w:val="26"/>
          <w:u w:val="single" w:color="231F20"/>
        </w:rPr>
        <w:t> </w:t>
      </w:r>
      <w:r>
        <w:rPr>
          <w:color w:val="231F20"/>
          <w:spacing w:val="-35"/>
          <w:w w:val="150"/>
          <w:sz w:val="26"/>
        </w:rPr>
        <w:t> </w:t>
      </w:r>
      <w:r>
        <w:rPr>
          <w:color w:val="231F20"/>
          <w:spacing w:val="-10"/>
          <w:position w:val="-15"/>
          <w:sz w:val="25"/>
        </w:rPr>
        <w:t>=</w:t>
      </w:r>
    </w:p>
    <w:p>
      <w:pPr>
        <w:spacing w:line="252" w:lineRule="exact" w:before="0"/>
        <w:ind w:left="30" w:right="0" w:firstLine="0"/>
        <w:jc w:val="left"/>
        <w:rPr>
          <w:sz w:val="26"/>
        </w:rPr>
      </w:pPr>
      <w:r>
        <w:rPr>
          <w:color w:val="231F20"/>
          <w:spacing w:val="-4"/>
          <w:w w:val="105"/>
          <w:sz w:val="26"/>
        </w:rPr>
        <w:t>area</w:t>
      </w:r>
    </w:p>
    <w:p>
      <w:pPr>
        <w:spacing w:line="289" w:lineRule="exact" w:before="0"/>
        <w:ind w:left="215" w:right="0" w:firstLine="0"/>
        <w:jc w:val="left"/>
        <w:rPr>
          <w:sz w:val="26"/>
        </w:rPr>
      </w:pPr>
      <w:r>
        <w:rPr/>
        <w:br w:type="column"/>
      </w:r>
      <w:r>
        <w:rPr>
          <w:color w:val="231F20"/>
          <w:sz w:val="26"/>
        </w:rPr>
        <w:t>50 </w:t>
      </w:r>
      <w:r>
        <w:rPr>
          <w:color w:val="231F20"/>
          <w:spacing w:val="-10"/>
          <w:sz w:val="26"/>
        </w:rPr>
        <w:t>N</w:t>
      </w:r>
    </w:p>
    <w:p>
      <w:pPr>
        <w:spacing w:before="118"/>
        <w:ind w:left="22" w:right="0" w:firstLine="0"/>
        <w:jc w:val="left"/>
        <w:rPr>
          <w:sz w:val="26"/>
        </w:rPr>
      </w:pPr>
      <w:r>
        <w:rPr>
          <w:sz w:val="26"/>
        </w:rPr>
        <mc:AlternateContent>
          <mc:Choice Requires="wps">
            <w:drawing>
              <wp:anchor distT="0" distB="0" distL="0" distR="0" allowOverlap="1" layoutInCell="1" locked="0" behindDoc="0" simplePos="0" relativeHeight="15794688">
                <wp:simplePos x="0" y="0"/>
                <wp:positionH relativeFrom="page">
                  <wp:posOffset>2290483</wp:posOffset>
                </wp:positionH>
                <wp:positionV relativeFrom="paragraph">
                  <wp:posOffset>59008</wp:posOffset>
                </wp:positionV>
                <wp:extent cx="545465" cy="1270"/>
                <wp:effectExtent l="0" t="0" r="0" b="0"/>
                <wp:wrapNone/>
                <wp:docPr id="744" name="Graphic 744"/>
                <wp:cNvGraphicFramePr>
                  <a:graphicFrameLocks/>
                </wp:cNvGraphicFramePr>
                <a:graphic>
                  <a:graphicData uri="http://schemas.microsoft.com/office/word/2010/wordprocessingShape">
                    <wps:wsp>
                      <wps:cNvPr id="744" name="Graphic 744"/>
                      <wps:cNvSpPr/>
                      <wps:spPr>
                        <a:xfrm>
                          <a:off x="0" y="0"/>
                          <a:ext cx="545465" cy="1270"/>
                        </a:xfrm>
                        <a:custGeom>
                          <a:avLst/>
                          <a:gdLst/>
                          <a:ahLst/>
                          <a:cxnLst/>
                          <a:rect l="l" t="t" r="r" b="b"/>
                          <a:pathLst>
                            <a:path w="545465" h="0">
                              <a:moveTo>
                                <a:pt x="0" y="0"/>
                              </a:moveTo>
                              <a:lnTo>
                                <a:pt x="54540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4688" from="180.352997pt,4.646377pt" to="223.297997pt,4.646377pt" stroked="true" strokeweight="1pt" strokecolor="#231f20">
                <v:stroke dashstyle="solid"/>
                <w10:wrap type="none"/>
              </v:line>
            </w:pict>
          </mc:Fallback>
        </mc:AlternateContent>
      </w:r>
      <w:r>
        <w:rPr>
          <w:color w:val="231F20"/>
          <w:sz w:val="26"/>
        </w:rPr>
        <w:t>0.25 </w:t>
      </w:r>
      <w:r>
        <w:rPr>
          <w:color w:val="231F20"/>
          <w:spacing w:val="-11"/>
          <w:sz w:val="26"/>
        </w:rPr>
        <w:t>m</w:t>
      </w:r>
      <w:r>
        <w:rPr>
          <w:color w:val="231F20"/>
          <w:spacing w:val="-11"/>
          <w:sz w:val="26"/>
          <w:vertAlign w:val="superscript"/>
        </w:rPr>
        <w:t>2</w:t>
      </w:r>
    </w:p>
    <w:p>
      <w:pPr>
        <w:pStyle w:val="BodyText"/>
        <w:spacing w:before="216"/>
        <w:ind w:left="91"/>
      </w:pPr>
      <w:r>
        <w:rPr/>
        <w:br w:type="column"/>
      </w:r>
      <w:r>
        <w:rPr>
          <w:color w:val="231F20"/>
        </w:rPr>
        <w:t>= 200 </w:t>
      </w:r>
      <w:r>
        <w:rPr>
          <w:color w:val="231F20"/>
          <w:spacing w:val="-5"/>
        </w:rPr>
        <w:t>N/m</w:t>
      </w:r>
      <w:r>
        <w:rPr>
          <w:color w:val="231F20"/>
          <w:spacing w:val="-5"/>
          <w:vertAlign w:val="superscript"/>
        </w:rPr>
        <w:t>2</w:t>
      </w:r>
    </w:p>
    <w:p>
      <w:pPr>
        <w:tabs>
          <w:tab w:pos="2229" w:val="left" w:leader="none"/>
          <w:tab w:pos="3063" w:val="left" w:leader="none"/>
        </w:tabs>
        <w:spacing w:before="20"/>
        <w:ind w:left="1348" w:right="0" w:firstLine="0"/>
        <w:jc w:val="left"/>
        <w:rPr>
          <w:position w:val="3"/>
          <w:sz w:val="20"/>
        </w:rPr>
      </w:pPr>
      <w:r>
        <w:rPr/>
        <w:br w:type="column"/>
      </w:r>
      <w:r>
        <w:rPr>
          <w:color w:val="231F20"/>
          <w:spacing w:val="-10"/>
          <w:position w:val="1"/>
          <w:sz w:val="20"/>
        </w:rPr>
        <w:t>A</w:t>
      </w:r>
      <w:r>
        <w:rPr>
          <w:color w:val="231F20"/>
          <w:position w:val="1"/>
          <w:sz w:val="20"/>
        </w:rPr>
        <w:tab/>
      </w:r>
      <w:r>
        <w:rPr>
          <w:color w:val="231F20"/>
          <w:spacing w:val="-5"/>
          <w:sz w:val="20"/>
        </w:rPr>
        <w:t>50</w:t>
      </w:r>
      <w:r>
        <w:rPr>
          <w:color w:val="231F20"/>
          <w:sz w:val="20"/>
        </w:rPr>
        <w:tab/>
      </w:r>
      <w:r>
        <w:rPr>
          <w:color w:val="231F20"/>
          <w:spacing w:val="-10"/>
          <w:position w:val="3"/>
          <w:sz w:val="20"/>
        </w:rPr>
        <w:t>B</w:t>
      </w:r>
    </w:p>
    <w:p>
      <w:pPr>
        <w:spacing w:before="208"/>
        <w:ind w:left="651" w:right="0" w:firstLine="0"/>
        <w:jc w:val="left"/>
        <w:rPr>
          <w:sz w:val="25"/>
        </w:rPr>
      </w:pPr>
      <w:r>
        <w:rPr>
          <w:b/>
          <w:color w:val="231F20"/>
          <w:sz w:val="25"/>
        </w:rPr>
        <w:t>Given :</w:t>
      </w:r>
      <w:r>
        <w:rPr>
          <w:b/>
          <w:color w:val="231F20"/>
          <w:spacing w:val="62"/>
          <w:sz w:val="25"/>
        </w:rPr>
        <w:t> </w:t>
      </w:r>
      <w:r>
        <w:rPr>
          <w:color w:val="231F20"/>
          <w:sz w:val="25"/>
        </w:rPr>
        <w:t>Weight of the block = </w:t>
      </w:r>
      <w:r>
        <w:rPr>
          <w:color w:val="231F20"/>
          <w:spacing w:val="-5"/>
          <w:sz w:val="25"/>
        </w:rPr>
        <w:t>mg</w:t>
      </w:r>
    </w:p>
    <w:p>
      <w:pPr>
        <w:spacing w:after="0"/>
        <w:jc w:val="left"/>
        <w:rPr>
          <w:sz w:val="25"/>
        </w:rPr>
        <w:sectPr>
          <w:type w:val="continuous"/>
          <w:pgSz w:w="11910" w:h="15880"/>
          <w:pgMar w:header="0" w:footer="877" w:top="1820" w:bottom="280" w:left="850" w:right="850"/>
          <w:cols w:num="5" w:equalWidth="0">
            <w:col w:w="1703" w:space="40"/>
            <w:col w:w="944" w:space="39"/>
            <w:col w:w="821" w:space="40"/>
            <w:col w:w="1251" w:space="39"/>
            <w:col w:w="5333"/>
          </w:cols>
        </w:sectPr>
      </w:pPr>
    </w:p>
    <w:p>
      <w:pPr>
        <w:pStyle w:val="BodyText"/>
        <w:spacing w:line="249" w:lineRule="auto" w:before="40"/>
        <w:ind w:left="652"/>
        <w:jc w:val="both"/>
      </w:pPr>
      <w:r>
        <w:rPr>
          <w:b/>
          <w:color w:val="231F20"/>
        </w:rPr>
        <w:t>Example 2. </w:t>
      </w:r>
      <w:r>
        <w:rPr>
          <w:color w:val="231F20"/>
        </w:rPr>
        <w:t>Calculate</w:t>
      </w:r>
      <w:r>
        <w:rPr>
          <w:color w:val="231F20"/>
          <w:spacing w:val="-1"/>
        </w:rPr>
        <w:t> </w:t>
      </w:r>
      <w:r>
        <w:rPr>
          <w:color w:val="231F20"/>
        </w:rPr>
        <w:t>the relative</w:t>
      </w:r>
      <w:r>
        <w:rPr>
          <w:color w:val="231F20"/>
          <w:spacing w:val="-1"/>
        </w:rPr>
        <w:t> </w:t>
      </w:r>
      <w:r>
        <w:rPr>
          <w:color w:val="231F20"/>
        </w:rPr>
        <w:t>density </w:t>
      </w:r>
      <w:r>
        <w:rPr>
          <w:color w:val="231F20"/>
        </w:rPr>
        <w:t>of iron if the density of water is 10</w:t>
      </w:r>
      <w:r>
        <w:rPr>
          <w:color w:val="231F20"/>
          <w:vertAlign w:val="superscript"/>
        </w:rPr>
        <w:t>3</w:t>
      </w:r>
      <w:r>
        <w:rPr>
          <w:color w:val="231F20"/>
          <w:vertAlign w:val="baseline"/>
        </w:rPr>
        <w:t> kg/m</w:t>
      </w:r>
      <w:r>
        <w:rPr>
          <w:color w:val="231F20"/>
          <w:vertAlign w:val="superscript"/>
        </w:rPr>
        <w:t>3</w:t>
      </w:r>
      <w:r>
        <w:rPr>
          <w:color w:val="231F20"/>
          <w:vertAlign w:val="baseline"/>
        </w:rPr>
        <w:t> and the density of iron is 7.85 x 10</w:t>
      </w:r>
      <w:r>
        <w:rPr>
          <w:color w:val="231F20"/>
          <w:vertAlign w:val="superscript"/>
        </w:rPr>
        <w:t>3</w:t>
      </w:r>
      <w:r>
        <w:rPr>
          <w:color w:val="231F20"/>
          <w:vertAlign w:val="baseline"/>
        </w:rPr>
        <w:t> kg/m</w:t>
      </w:r>
      <w:r>
        <w:rPr>
          <w:color w:val="231F20"/>
          <w:vertAlign w:val="superscript"/>
        </w:rPr>
        <w:t>3</w:t>
      </w:r>
      <w:r>
        <w:rPr>
          <w:color w:val="231F20"/>
          <w:vertAlign w:val="baseline"/>
        </w:rPr>
        <w:t>.</w:t>
      </w:r>
    </w:p>
    <w:p>
      <w:pPr>
        <w:pStyle w:val="BodyText"/>
        <w:spacing w:line="249" w:lineRule="auto"/>
        <w:ind w:left="652" w:hanging="1"/>
        <w:jc w:val="both"/>
      </w:pPr>
      <w:r>
        <w:rPr>
          <w:color w:val="231F20"/>
        </w:rPr>
        <w:t>Given</w:t>
      </w:r>
      <w:r>
        <w:rPr>
          <w:color w:val="231F20"/>
          <w:spacing w:val="-16"/>
        </w:rPr>
        <w:t> </w:t>
      </w:r>
      <w:r>
        <w:rPr>
          <w:color w:val="231F20"/>
        </w:rPr>
        <w:t>:</w:t>
      </w:r>
      <w:r>
        <w:rPr>
          <w:color w:val="231F20"/>
          <w:spacing w:val="-16"/>
        </w:rPr>
        <w:t> </w:t>
      </w:r>
      <w:r>
        <w:rPr>
          <w:color w:val="231F20"/>
        </w:rPr>
        <w:t>density</w:t>
      </w:r>
      <w:r>
        <w:rPr>
          <w:color w:val="231F20"/>
          <w:spacing w:val="-15"/>
        </w:rPr>
        <w:t> </w:t>
      </w:r>
      <w:r>
        <w:rPr>
          <w:color w:val="231F20"/>
        </w:rPr>
        <w:t>of</w:t>
      </w:r>
      <w:r>
        <w:rPr>
          <w:color w:val="231F20"/>
          <w:spacing w:val="-16"/>
        </w:rPr>
        <w:t> </w:t>
      </w:r>
      <w:r>
        <w:rPr>
          <w:color w:val="231F20"/>
        </w:rPr>
        <w:t>water</w:t>
      </w:r>
      <w:r>
        <w:rPr>
          <w:color w:val="231F20"/>
          <w:spacing w:val="-4"/>
        </w:rPr>
        <w:t> </w:t>
      </w:r>
      <w:r>
        <w:rPr>
          <w:color w:val="231F20"/>
        </w:rPr>
        <w:t>=</w:t>
      </w:r>
      <w:r>
        <w:rPr>
          <w:color w:val="231F20"/>
          <w:spacing w:val="23"/>
        </w:rPr>
        <w:t> </w:t>
      </w:r>
      <w:r>
        <w:rPr>
          <w:color w:val="231F20"/>
        </w:rPr>
        <w:t>10</w:t>
      </w:r>
      <w:r>
        <w:rPr>
          <w:color w:val="231F20"/>
          <w:vertAlign w:val="superscript"/>
        </w:rPr>
        <w:t>3</w:t>
      </w:r>
      <w:r>
        <w:rPr>
          <w:color w:val="231F20"/>
          <w:spacing w:val="-16"/>
          <w:vertAlign w:val="baseline"/>
        </w:rPr>
        <w:t> </w:t>
      </w:r>
      <w:r>
        <w:rPr>
          <w:color w:val="231F20"/>
          <w:vertAlign w:val="baseline"/>
        </w:rPr>
        <w:t>kg/m</w:t>
      </w:r>
      <w:r>
        <w:rPr>
          <w:color w:val="231F20"/>
          <w:vertAlign w:val="superscript"/>
        </w:rPr>
        <w:t>3</w:t>
      </w:r>
      <w:r>
        <w:rPr>
          <w:color w:val="231F20"/>
          <w:vertAlign w:val="baseline"/>
        </w:rPr>
        <w:t>,</w:t>
      </w:r>
      <w:r>
        <w:rPr>
          <w:color w:val="231F20"/>
          <w:spacing w:val="-16"/>
          <w:vertAlign w:val="baseline"/>
        </w:rPr>
        <w:t> </w:t>
      </w:r>
      <w:r>
        <w:rPr>
          <w:color w:val="231F20"/>
          <w:vertAlign w:val="baseline"/>
        </w:rPr>
        <w:t>density of iron = 7.85 x 10</w:t>
      </w:r>
      <w:r>
        <w:rPr>
          <w:color w:val="231F20"/>
          <w:vertAlign w:val="superscript"/>
        </w:rPr>
        <w:t>3</w:t>
      </w:r>
      <w:r>
        <w:rPr>
          <w:color w:val="231F20"/>
          <w:vertAlign w:val="baseline"/>
        </w:rPr>
        <w:t> kg/m</w:t>
      </w:r>
      <w:r>
        <w:rPr>
          <w:color w:val="231F20"/>
          <w:vertAlign w:val="superscript"/>
        </w:rPr>
        <w:t>3</w:t>
      </w:r>
    </w:p>
    <w:p>
      <w:pPr>
        <w:pStyle w:val="BodyText"/>
        <w:spacing w:before="13"/>
        <w:ind w:left="356"/>
      </w:pPr>
      <w:r>
        <w:rPr/>
        <w:br w:type="column"/>
      </w:r>
      <w:r>
        <w:rPr>
          <w:color w:val="231F20"/>
        </w:rPr>
        <w:t>=10 x 9.8N =98 </w:t>
      </w:r>
      <w:r>
        <w:rPr>
          <w:color w:val="231F20"/>
          <w:spacing w:val="-10"/>
        </w:rPr>
        <w:t>N</w:t>
      </w:r>
    </w:p>
    <w:p>
      <w:pPr>
        <w:pStyle w:val="BodyText"/>
        <w:spacing w:line="249" w:lineRule="auto" w:before="12"/>
        <w:ind w:left="356"/>
      </w:pPr>
      <w:r>
        <w:rPr>
          <w:color w:val="231F20"/>
        </w:rPr>
        <w:t>For</w:t>
      </w:r>
      <w:r>
        <w:rPr>
          <w:color w:val="231F20"/>
          <w:spacing w:val="40"/>
        </w:rPr>
        <w:t> </w:t>
      </w:r>
      <w:r>
        <w:rPr>
          <w:color w:val="231F20"/>
        </w:rPr>
        <w:t>the</w:t>
      </w:r>
      <w:r>
        <w:rPr>
          <w:color w:val="231F20"/>
          <w:spacing w:val="40"/>
        </w:rPr>
        <w:t> </w:t>
      </w:r>
      <w:r>
        <w:rPr>
          <w:color w:val="231F20"/>
        </w:rPr>
        <w:t>surface</w:t>
      </w:r>
      <w:r>
        <w:rPr>
          <w:color w:val="231F20"/>
          <w:spacing w:val="40"/>
        </w:rPr>
        <w:t> </w:t>
      </w:r>
      <w:r>
        <w:rPr>
          <w:color w:val="231F20"/>
        </w:rPr>
        <w:t>ABCD,</w:t>
      </w:r>
      <w:r>
        <w:rPr>
          <w:color w:val="231F20"/>
          <w:spacing w:val="40"/>
        </w:rPr>
        <w:t> </w:t>
      </w:r>
      <w:r>
        <w:rPr>
          <w:color w:val="231F20"/>
        </w:rPr>
        <w:t>length</w:t>
      </w:r>
      <w:r>
        <w:rPr>
          <w:color w:val="231F20"/>
          <w:spacing w:val="40"/>
        </w:rPr>
        <w:t> </w:t>
      </w:r>
      <w:r>
        <w:rPr>
          <w:color w:val="231F20"/>
        </w:rPr>
        <w:t>=</w:t>
      </w:r>
      <w:r>
        <w:rPr>
          <w:color w:val="231F20"/>
          <w:spacing w:val="40"/>
        </w:rPr>
        <w:t> </w:t>
      </w:r>
      <w:r>
        <w:rPr>
          <w:color w:val="231F20"/>
        </w:rPr>
        <w:t>50</w:t>
      </w:r>
      <w:r>
        <w:rPr>
          <w:color w:val="231F20"/>
          <w:spacing w:val="40"/>
        </w:rPr>
        <w:t> </w:t>
      </w:r>
      <w:r>
        <w:rPr>
          <w:color w:val="231F20"/>
        </w:rPr>
        <w:t>cm,</w:t>
      </w:r>
      <w:r>
        <w:rPr>
          <w:color w:val="231F20"/>
          <w:spacing w:val="40"/>
        </w:rPr>
        <w:t> </w:t>
      </w:r>
      <w:r>
        <w:rPr>
          <w:color w:val="231F20"/>
        </w:rPr>
        <w:t>height = 20 cm.</w:t>
      </w:r>
    </w:p>
    <w:p>
      <w:pPr>
        <w:pStyle w:val="BodyText"/>
        <w:spacing w:before="2"/>
        <w:ind w:left="356"/>
      </w:pPr>
      <w:r>
        <w:rPr>
          <w:color w:val="231F20"/>
        </w:rPr>
        <w:t>Area</w:t>
      </w:r>
      <w:r>
        <w:rPr>
          <w:color w:val="231F20"/>
          <w:spacing w:val="1"/>
        </w:rPr>
        <w:t> </w:t>
      </w:r>
      <w:r>
        <w:rPr>
          <w:color w:val="231F20"/>
        </w:rPr>
        <w:t>=</w:t>
      </w:r>
      <w:r>
        <w:rPr>
          <w:color w:val="231F20"/>
          <w:spacing w:val="67"/>
        </w:rPr>
        <w:t> </w:t>
      </w:r>
      <w:r>
        <w:rPr>
          <w:color w:val="231F20"/>
        </w:rPr>
        <w:t>50</w:t>
      </w:r>
      <w:r>
        <w:rPr>
          <w:color w:val="231F20"/>
          <w:spacing w:val="2"/>
        </w:rPr>
        <w:t> </w:t>
      </w:r>
      <w:r>
        <w:rPr>
          <w:color w:val="231F20"/>
        </w:rPr>
        <w:t>cm</w:t>
      </w:r>
      <w:r>
        <w:rPr>
          <w:color w:val="231F20"/>
          <w:spacing w:val="2"/>
        </w:rPr>
        <w:t> </w:t>
      </w:r>
      <w:r>
        <w:rPr>
          <w:color w:val="231F20"/>
        </w:rPr>
        <w:t>x</w:t>
      </w:r>
      <w:r>
        <w:rPr>
          <w:color w:val="231F20"/>
          <w:spacing w:val="1"/>
        </w:rPr>
        <w:t> </w:t>
      </w:r>
      <w:r>
        <w:rPr>
          <w:color w:val="231F20"/>
        </w:rPr>
        <w:t>20</w:t>
      </w:r>
      <w:r>
        <w:rPr>
          <w:color w:val="231F20"/>
          <w:spacing w:val="2"/>
        </w:rPr>
        <w:t> </w:t>
      </w:r>
      <w:r>
        <w:rPr>
          <w:color w:val="231F20"/>
          <w:spacing w:val="-5"/>
        </w:rPr>
        <w:t>cm</w:t>
      </w:r>
    </w:p>
    <w:p>
      <w:pPr>
        <w:pStyle w:val="BodyText"/>
        <w:spacing w:line="271" w:lineRule="exact" w:before="13"/>
        <w:ind w:left="356"/>
      </w:pPr>
      <w:r>
        <w:rPr>
          <w:color w:val="231F20"/>
        </w:rPr>
        <w:t>=</w:t>
      </w:r>
      <w:r>
        <w:rPr>
          <w:color w:val="231F20"/>
          <w:spacing w:val="-3"/>
        </w:rPr>
        <w:t> </w:t>
      </w:r>
      <w:r>
        <w:rPr>
          <w:color w:val="231F20"/>
        </w:rPr>
        <w:t>1000</w:t>
      </w:r>
      <w:r>
        <w:rPr>
          <w:color w:val="231F20"/>
          <w:spacing w:val="-1"/>
        </w:rPr>
        <w:t> </w:t>
      </w:r>
      <w:r>
        <w:rPr>
          <w:color w:val="231F20"/>
        </w:rPr>
        <w:t>cm</w:t>
      </w:r>
      <w:r>
        <w:rPr>
          <w:color w:val="231F20"/>
          <w:vertAlign w:val="superscript"/>
        </w:rPr>
        <w:t>2</w:t>
      </w:r>
      <w:r>
        <w:rPr>
          <w:color w:val="231F20"/>
          <w:spacing w:val="-27"/>
          <w:vertAlign w:val="baseline"/>
        </w:rPr>
        <w:t> </w:t>
      </w:r>
      <w:r>
        <w:rPr>
          <w:color w:val="231F20"/>
          <w:vertAlign w:val="baseline"/>
        </w:rPr>
        <w:t>=</w:t>
      </w:r>
      <w:r>
        <w:rPr>
          <w:color w:val="231F20"/>
          <w:spacing w:val="-1"/>
          <w:vertAlign w:val="baseline"/>
        </w:rPr>
        <w:t> </w:t>
      </w:r>
      <w:r>
        <w:rPr>
          <w:color w:val="231F20"/>
          <w:spacing w:val="-2"/>
          <w:vertAlign w:val="baseline"/>
        </w:rPr>
        <w:t>0.1m</w:t>
      </w:r>
      <w:r>
        <w:rPr>
          <w:color w:val="231F20"/>
          <w:spacing w:val="-2"/>
          <w:vertAlign w:val="superscript"/>
        </w:rPr>
        <w:t>2</w:t>
      </w:r>
    </w:p>
    <w:p>
      <w:pPr>
        <w:pStyle w:val="BodyText"/>
        <w:spacing w:after="0" w:line="271" w:lineRule="exact"/>
        <w:sectPr>
          <w:type w:val="continuous"/>
          <w:pgSz w:w="11910" w:h="15880"/>
          <w:pgMar w:header="0" w:footer="877" w:top="1820" w:bottom="280" w:left="850" w:right="850"/>
          <w:cols w:num="2" w:equalWidth="0">
            <w:col w:w="5132" w:space="40"/>
            <w:col w:w="5038"/>
          </w:cols>
        </w:sectPr>
      </w:pPr>
    </w:p>
    <w:p>
      <w:pPr>
        <w:pStyle w:val="BodyText"/>
        <w:spacing w:before="5"/>
        <w:ind w:left="652"/>
      </w:pPr>
      <w:r>
        <w:rPr>
          <w:color w:val="231F20"/>
        </w:rPr>
        <w:t>Relative</w:t>
      </w:r>
      <w:r>
        <w:rPr>
          <w:color w:val="231F20"/>
          <w:spacing w:val="2"/>
        </w:rPr>
        <w:t> </w:t>
      </w:r>
      <w:r>
        <w:rPr>
          <w:color w:val="231F20"/>
        </w:rPr>
        <w:t>density</w:t>
      </w:r>
      <w:r>
        <w:rPr>
          <w:color w:val="231F20"/>
          <w:spacing w:val="3"/>
        </w:rPr>
        <w:t> </w:t>
      </w:r>
      <w:r>
        <w:rPr>
          <w:color w:val="231F20"/>
        </w:rPr>
        <w:t>of</w:t>
      </w:r>
      <w:r>
        <w:rPr>
          <w:color w:val="231F20"/>
          <w:spacing w:val="2"/>
        </w:rPr>
        <w:t> </w:t>
      </w:r>
      <w:r>
        <w:rPr>
          <w:color w:val="231F20"/>
        </w:rPr>
        <w:t>iron</w:t>
      </w:r>
      <w:r>
        <w:rPr>
          <w:color w:val="231F20"/>
          <w:spacing w:val="3"/>
        </w:rPr>
        <w:t> </w:t>
      </w:r>
      <w:r>
        <w:rPr>
          <w:color w:val="231F20"/>
        </w:rPr>
        <w:t>=</w:t>
      </w:r>
      <w:r>
        <w:rPr>
          <w:color w:val="231F20"/>
          <w:spacing w:val="3"/>
        </w:rPr>
        <w:t> </w:t>
      </w:r>
      <w:r>
        <w:rPr>
          <w:color w:val="231F20"/>
          <w:spacing w:val="-10"/>
        </w:rPr>
        <w:t>?</w:t>
      </w:r>
    </w:p>
    <w:p>
      <w:pPr>
        <w:pStyle w:val="BodyText"/>
        <w:spacing w:line="232" w:lineRule="exact" w:before="13"/>
        <w:ind w:left="652"/>
      </w:pPr>
      <w:r>
        <w:rPr>
          <w:color w:val="231F20"/>
        </w:rPr>
        <w:t>Relative</w:t>
      </w:r>
      <w:r>
        <w:rPr>
          <w:color w:val="231F20"/>
          <w:spacing w:val="4"/>
        </w:rPr>
        <w:t> </w:t>
      </w:r>
      <w:r>
        <w:rPr>
          <w:color w:val="231F20"/>
        </w:rPr>
        <w:t>density</w:t>
      </w:r>
      <w:r>
        <w:rPr>
          <w:color w:val="231F20"/>
          <w:spacing w:val="4"/>
        </w:rPr>
        <w:t> </w:t>
      </w:r>
      <w:r>
        <w:rPr>
          <w:color w:val="231F20"/>
        </w:rPr>
        <w:t>of</w:t>
      </w:r>
      <w:r>
        <w:rPr>
          <w:color w:val="231F20"/>
          <w:spacing w:val="5"/>
        </w:rPr>
        <w:t> </w:t>
      </w:r>
      <w:r>
        <w:rPr>
          <w:color w:val="231F20"/>
          <w:spacing w:val="-4"/>
        </w:rPr>
        <w:t>iron</w:t>
      </w:r>
    </w:p>
    <w:p>
      <w:pPr>
        <w:spacing w:line="197" w:lineRule="exact" w:before="0"/>
        <w:ind w:left="0" w:right="0" w:firstLine="0"/>
        <w:jc w:val="right"/>
        <w:rPr>
          <w:sz w:val="26"/>
        </w:rPr>
      </w:pPr>
      <w:r>
        <w:rPr/>
        <w:br w:type="column"/>
      </w:r>
      <w:r>
        <w:rPr>
          <w:color w:val="231F20"/>
          <w:spacing w:val="-2"/>
          <w:sz w:val="26"/>
        </w:rPr>
        <w:t>weight</w:t>
      </w:r>
    </w:p>
    <w:p>
      <w:pPr>
        <w:spacing w:line="165" w:lineRule="auto" w:before="0"/>
        <w:ind w:left="652" w:right="0" w:firstLine="0"/>
        <w:jc w:val="left"/>
        <w:rPr>
          <w:position w:val="-15"/>
          <w:sz w:val="26"/>
        </w:rPr>
      </w:pPr>
      <w:r>
        <w:rPr>
          <w:position w:val="-15"/>
          <w:sz w:val="26"/>
        </w:rPr>
        <mc:AlternateContent>
          <mc:Choice Requires="wps">
            <w:drawing>
              <wp:anchor distT="0" distB="0" distL="0" distR="0" allowOverlap="1" layoutInCell="1" locked="0" behindDoc="1" simplePos="0" relativeHeight="479280640">
                <wp:simplePos x="0" y="0"/>
                <wp:positionH relativeFrom="page">
                  <wp:posOffset>4756777</wp:posOffset>
                </wp:positionH>
                <wp:positionV relativeFrom="paragraph">
                  <wp:posOffset>66514</wp:posOffset>
                </wp:positionV>
                <wp:extent cx="455930" cy="1270"/>
                <wp:effectExtent l="0" t="0" r="0" b="0"/>
                <wp:wrapNone/>
                <wp:docPr id="745" name="Graphic 745"/>
                <wp:cNvGraphicFramePr>
                  <a:graphicFrameLocks/>
                </wp:cNvGraphicFramePr>
                <a:graphic>
                  <a:graphicData uri="http://schemas.microsoft.com/office/word/2010/wordprocessingShape">
                    <wps:wsp>
                      <wps:cNvPr id="745" name="Graphic 745"/>
                      <wps:cNvSpPr/>
                      <wps:spPr>
                        <a:xfrm>
                          <a:off x="0" y="0"/>
                          <a:ext cx="455930" cy="1270"/>
                        </a:xfrm>
                        <a:custGeom>
                          <a:avLst/>
                          <a:gdLst/>
                          <a:ahLst/>
                          <a:cxnLst/>
                          <a:rect l="l" t="t" r="r" b="b"/>
                          <a:pathLst>
                            <a:path w="455930" h="0">
                              <a:moveTo>
                                <a:pt x="0" y="0"/>
                              </a:moveTo>
                              <a:lnTo>
                                <a:pt x="4553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5840" from="374.549408pt,5.237351pt" to="410.407408pt,5.237351pt" stroked="true" strokeweight="1pt" strokecolor="#231f20">
                <v:stroke dashstyle="solid"/>
                <w10:wrap type="none"/>
              </v:line>
            </w:pict>
          </mc:Fallback>
        </mc:AlternateContent>
      </w:r>
      <w:r>
        <w:rPr>
          <w:color w:val="231F20"/>
          <w:sz w:val="25"/>
        </w:rPr>
        <w:t>Pressure =</w:t>
      </w:r>
      <w:r>
        <w:rPr>
          <w:color w:val="231F20"/>
          <w:spacing w:val="8"/>
          <w:sz w:val="25"/>
        </w:rPr>
        <w:t> </w:t>
      </w:r>
      <w:r>
        <w:rPr>
          <w:color w:val="231F20"/>
          <w:spacing w:val="-4"/>
          <w:position w:val="-15"/>
          <w:sz w:val="26"/>
        </w:rPr>
        <w:t>area</w:t>
      </w:r>
    </w:p>
    <w:p>
      <w:pPr>
        <w:spacing w:line="208" w:lineRule="exact" w:before="0"/>
        <w:ind w:left="414" w:right="0" w:firstLine="0"/>
        <w:jc w:val="left"/>
        <w:rPr>
          <w:rFonts w:ascii="Calibri"/>
          <w:sz w:val="30"/>
        </w:rPr>
      </w:pPr>
      <w:r>
        <w:rPr/>
        <w:br w:type="column"/>
      </w:r>
      <w:r>
        <w:rPr>
          <w:rFonts w:ascii="Calibri"/>
          <w:color w:val="231F20"/>
          <w:spacing w:val="-5"/>
          <w:w w:val="95"/>
          <w:sz w:val="30"/>
        </w:rPr>
        <w:t>98</w:t>
      </w:r>
    </w:p>
    <w:p>
      <w:pPr>
        <w:spacing w:line="329" w:lineRule="exact" w:before="0"/>
        <w:ind w:left="81" w:right="0" w:firstLine="0"/>
        <w:jc w:val="left"/>
        <w:rPr>
          <w:rFonts w:ascii="Calibri"/>
          <w:sz w:val="30"/>
        </w:rPr>
      </w:pPr>
      <w:r>
        <w:rPr>
          <w:rFonts w:ascii="Calibri"/>
          <w:sz w:val="30"/>
        </w:rPr>
        <mc:AlternateContent>
          <mc:Choice Requires="wps">
            <w:drawing>
              <wp:anchor distT="0" distB="0" distL="0" distR="0" allowOverlap="1" layoutInCell="1" locked="0" behindDoc="1" simplePos="0" relativeHeight="479281152">
                <wp:simplePos x="0" y="0"/>
                <wp:positionH relativeFrom="page">
                  <wp:posOffset>5418056</wp:posOffset>
                </wp:positionH>
                <wp:positionV relativeFrom="paragraph">
                  <wp:posOffset>57393</wp:posOffset>
                </wp:positionV>
                <wp:extent cx="350520" cy="1270"/>
                <wp:effectExtent l="0" t="0" r="0" b="0"/>
                <wp:wrapNone/>
                <wp:docPr id="746" name="Graphic 746"/>
                <wp:cNvGraphicFramePr>
                  <a:graphicFrameLocks/>
                </wp:cNvGraphicFramePr>
                <a:graphic>
                  <a:graphicData uri="http://schemas.microsoft.com/office/word/2010/wordprocessingShape">
                    <wps:wsp>
                      <wps:cNvPr id="746" name="Graphic 746"/>
                      <wps:cNvSpPr/>
                      <wps:spPr>
                        <a:xfrm>
                          <a:off x="0" y="0"/>
                          <a:ext cx="350520" cy="1270"/>
                        </a:xfrm>
                        <a:custGeom>
                          <a:avLst/>
                          <a:gdLst/>
                          <a:ahLst/>
                          <a:cxnLst/>
                          <a:rect l="l" t="t" r="r" b="b"/>
                          <a:pathLst>
                            <a:path w="350520" h="0">
                              <a:moveTo>
                                <a:pt x="0" y="0"/>
                              </a:moveTo>
                              <a:lnTo>
                                <a:pt x="349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5328" from="426.618591pt,4.519196pt" to="454.177591pt,4.519196pt" stroked="true" strokeweight="1pt" strokecolor="#231f20">
                <v:stroke dashstyle="solid"/>
                <w10:wrap type="none"/>
              </v:line>
            </w:pict>
          </mc:Fallback>
        </mc:AlternateContent>
      </w:r>
      <w:r>
        <w:rPr>
          <w:color w:val="231F20"/>
          <w:position w:val="16"/>
          <w:sz w:val="25"/>
        </w:rPr>
        <w:t>= </w:t>
      </w:r>
      <w:r>
        <w:rPr>
          <w:rFonts w:ascii="Calibri"/>
          <w:color w:val="231F20"/>
          <w:spacing w:val="-6"/>
          <w:sz w:val="30"/>
        </w:rPr>
        <w:t>(0.1)</w:t>
      </w:r>
    </w:p>
    <w:p>
      <w:pPr>
        <w:pStyle w:val="BodyText"/>
        <w:spacing w:before="153"/>
        <w:ind w:left="24"/>
      </w:pPr>
      <w:r>
        <w:rPr/>
        <w:br w:type="column"/>
      </w:r>
      <w:r>
        <w:rPr>
          <w:color w:val="231F20"/>
        </w:rPr>
        <w:t>= 980 </w:t>
      </w:r>
      <w:r>
        <w:rPr>
          <w:color w:val="231F20"/>
          <w:spacing w:val="-5"/>
        </w:rPr>
        <w:t>Pa</w:t>
      </w:r>
    </w:p>
    <w:p>
      <w:pPr>
        <w:pStyle w:val="BodyText"/>
        <w:spacing w:after="0"/>
        <w:sectPr>
          <w:type w:val="continuous"/>
          <w:pgSz w:w="11910" w:h="15880"/>
          <w:pgMar w:header="0" w:footer="877" w:top="1820" w:bottom="280" w:left="850" w:right="850"/>
          <w:cols w:num="4" w:equalWidth="0">
            <w:col w:w="3437" w:space="1438"/>
            <w:col w:w="2482" w:space="40"/>
            <w:col w:w="835" w:space="40"/>
            <w:col w:w="1938"/>
          </w:cols>
        </w:sectPr>
      </w:pPr>
    </w:p>
    <w:p>
      <w:pPr>
        <w:spacing w:line="187" w:lineRule="auto" w:before="0"/>
        <w:ind w:left="855" w:right="367" w:hanging="204"/>
        <w:jc w:val="left"/>
        <w:rPr>
          <w:sz w:val="26"/>
        </w:rPr>
      </w:pPr>
      <w:r>
        <w:rPr>
          <w:color w:val="231F20"/>
          <w:position w:val="-13"/>
          <w:sz w:val="25"/>
        </w:rPr>
        <w:t>= </w:t>
      </w:r>
      <w:r>
        <w:rPr>
          <w:color w:val="231F20"/>
          <w:sz w:val="26"/>
          <w:u w:val="single" w:color="231F20"/>
        </w:rPr>
        <w:t>(density of iron</w:t>
      </w:r>
      <w:r>
        <w:rPr>
          <w:color w:val="231F20"/>
          <w:sz w:val="26"/>
        </w:rPr>
        <w:t>) (density</w:t>
      </w:r>
      <w:r>
        <w:rPr>
          <w:color w:val="231F20"/>
          <w:spacing w:val="-11"/>
          <w:sz w:val="26"/>
        </w:rPr>
        <w:t> </w:t>
      </w:r>
      <w:r>
        <w:rPr>
          <w:color w:val="231F20"/>
          <w:sz w:val="26"/>
        </w:rPr>
        <w:t>of</w:t>
      </w:r>
      <w:r>
        <w:rPr>
          <w:color w:val="231F20"/>
          <w:spacing w:val="-11"/>
          <w:sz w:val="26"/>
        </w:rPr>
        <w:t> </w:t>
      </w:r>
      <w:r>
        <w:rPr>
          <w:color w:val="231F20"/>
          <w:sz w:val="26"/>
        </w:rPr>
        <w:t>water)</w:t>
      </w:r>
    </w:p>
    <w:p>
      <w:pPr>
        <w:tabs>
          <w:tab w:pos="1071" w:val="left" w:leader="none"/>
          <w:tab w:pos="3047" w:val="left" w:leader="none"/>
        </w:tabs>
        <w:spacing w:line="115" w:lineRule="auto" w:before="63"/>
        <w:ind w:left="652" w:right="0" w:firstLine="0"/>
        <w:jc w:val="left"/>
        <w:rPr>
          <w:position w:val="-13"/>
          <w:sz w:val="25"/>
        </w:rPr>
      </w:pPr>
      <w:r>
        <w:rPr>
          <w:position w:val="-13"/>
          <w:sz w:val="25"/>
        </w:rPr>
        <mc:AlternateContent>
          <mc:Choice Requires="wps">
            <w:drawing>
              <wp:anchor distT="0" distB="0" distL="0" distR="0" allowOverlap="1" layoutInCell="1" locked="0" behindDoc="1" simplePos="0" relativeHeight="479279104">
                <wp:simplePos x="0" y="0"/>
                <wp:positionH relativeFrom="page">
                  <wp:posOffset>1202279</wp:posOffset>
                </wp:positionH>
                <wp:positionV relativeFrom="paragraph">
                  <wp:posOffset>198311</wp:posOffset>
                </wp:positionV>
                <wp:extent cx="1082040" cy="1270"/>
                <wp:effectExtent l="0" t="0" r="0" b="0"/>
                <wp:wrapNone/>
                <wp:docPr id="747" name="Graphic 747"/>
                <wp:cNvGraphicFramePr>
                  <a:graphicFrameLocks/>
                </wp:cNvGraphicFramePr>
                <a:graphic>
                  <a:graphicData uri="http://schemas.microsoft.com/office/word/2010/wordprocessingShape">
                    <wps:wsp>
                      <wps:cNvPr id="747" name="Graphic 747"/>
                      <wps:cNvSpPr/>
                      <wps:spPr>
                        <a:xfrm>
                          <a:off x="0" y="0"/>
                          <a:ext cx="1082040" cy="1270"/>
                        </a:xfrm>
                        <a:custGeom>
                          <a:avLst/>
                          <a:gdLst/>
                          <a:ahLst/>
                          <a:cxnLst/>
                          <a:rect l="l" t="t" r="r" b="b"/>
                          <a:pathLst>
                            <a:path w="1082040" h="0">
                              <a:moveTo>
                                <a:pt x="0" y="0"/>
                              </a:moveTo>
                              <a:lnTo>
                                <a:pt x="108160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7376" from="94.667702pt,15.615071pt" to="179.833702pt,15.615071pt" stroked="true" strokeweight="1pt" strokecolor="#231f20">
                <v:stroke dashstyle="solid"/>
                <w10:wrap type="none"/>
              </v:line>
            </w:pict>
          </mc:Fallback>
        </mc:AlternateContent>
      </w:r>
      <w:r>
        <w:rPr>
          <w:position w:val="-13"/>
          <w:sz w:val="25"/>
        </w:rPr>
        <mc:AlternateContent>
          <mc:Choice Requires="wps">
            <w:drawing>
              <wp:anchor distT="0" distB="0" distL="0" distR="0" allowOverlap="1" layoutInCell="1" locked="0" behindDoc="1" simplePos="0" relativeHeight="479284224">
                <wp:simplePos x="0" y="0"/>
                <wp:positionH relativeFrom="page">
                  <wp:posOffset>1575128</wp:posOffset>
                </wp:positionH>
                <wp:positionV relativeFrom="paragraph">
                  <wp:posOffset>192660</wp:posOffset>
                </wp:positionV>
                <wp:extent cx="485775" cy="111125"/>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485775" cy="111125"/>
                        </a:xfrm>
                        <a:prstGeom prst="rect">
                          <a:avLst/>
                        </a:prstGeom>
                      </wps:spPr>
                      <wps:txbx>
                        <w:txbxContent>
                          <w:p>
                            <w:pPr>
                              <w:tabs>
                                <w:tab w:pos="689" w:val="left" w:leader="none"/>
                              </w:tabs>
                              <w:spacing w:line="175" w:lineRule="exact" w:before="0"/>
                              <w:ind w:left="0" w:right="0" w:firstLine="0"/>
                              <w:jc w:val="left"/>
                              <w:rPr>
                                <w:rFonts w:ascii="Calibri"/>
                                <w:sz w:val="17"/>
                              </w:rPr>
                            </w:pPr>
                            <w:r>
                              <w:rPr>
                                <w:rFonts w:ascii="Calibri"/>
                                <w:color w:val="231F20"/>
                                <w:spacing w:val="-10"/>
                                <w:w w:val="95"/>
                                <w:sz w:val="17"/>
                              </w:rPr>
                              <w:t>3</w:t>
                            </w:r>
                            <w:r>
                              <w:rPr>
                                <w:rFonts w:ascii="Calibri"/>
                                <w:color w:val="231F20"/>
                                <w:sz w:val="17"/>
                              </w:rPr>
                              <w:tab/>
                            </w:r>
                            <w:r>
                              <w:rPr>
                                <w:rFonts w:ascii="Calibri"/>
                                <w:color w:val="231F20"/>
                                <w:spacing w:val="-17"/>
                                <w:w w:val="95"/>
                                <w:sz w:val="17"/>
                              </w:rPr>
                              <w:t>3</w:t>
                            </w:r>
                          </w:p>
                        </w:txbxContent>
                      </wps:txbx>
                      <wps:bodyPr wrap="square" lIns="0" tIns="0" rIns="0" bIns="0" rtlCol="0">
                        <a:noAutofit/>
                      </wps:bodyPr>
                    </wps:wsp>
                  </a:graphicData>
                </a:graphic>
              </wp:anchor>
            </w:drawing>
          </mc:Choice>
          <mc:Fallback>
            <w:pict>
              <v:shape style="position:absolute;margin-left:124.025902pt;margin-top:15.170124pt;width:38.25pt;height:8.75pt;mso-position-horizontal-relative:page;mso-position-vertical-relative:paragraph;z-index:-24032256" type="#_x0000_t202" id="docshape623" filled="false" stroked="false">
                <v:textbox inset="0,0,0,0">
                  <w:txbxContent>
                    <w:p>
                      <w:pPr>
                        <w:tabs>
                          <w:tab w:pos="689" w:val="left" w:leader="none"/>
                        </w:tabs>
                        <w:spacing w:line="175" w:lineRule="exact" w:before="0"/>
                        <w:ind w:left="0" w:right="0" w:firstLine="0"/>
                        <w:jc w:val="left"/>
                        <w:rPr>
                          <w:rFonts w:ascii="Calibri"/>
                          <w:sz w:val="17"/>
                        </w:rPr>
                      </w:pPr>
                      <w:r>
                        <w:rPr>
                          <w:rFonts w:ascii="Calibri"/>
                          <w:color w:val="231F20"/>
                          <w:spacing w:val="-10"/>
                          <w:w w:val="95"/>
                          <w:sz w:val="17"/>
                        </w:rPr>
                        <w:t>3</w:t>
                      </w:r>
                      <w:r>
                        <w:rPr>
                          <w:rFonts w:ascii="Calibri"/>
                          <w:color w:val="231F20"/>
                          <w:sz w:val="17"/>
                        </w:rPr>
                        <w:tab/>
                      </w:r>
                      <w:r>
                        <w:rPr>
                          <w:rFonts w:ascii="Calibri"/>
                          <w:color w:val="231F20"/>
                          <w:spacing w:val="-17"/>
                          <w:w w:val="95"/>
                          <w:sz w:val="17"/>
                        </w:rPr>
                        <w:t>3</w:t>
                      </w:r>
                    </w:p>
                  </w:txbxContent>
                </v:textbox>
                <w10:wrap type="none"/>
              </v:shape>
            </w:pict>
          </mc:Fallback>
        </mc:AlternateContent>
      </w:r>
      <w:r>
        <w:rPr>
          <w:color w:val="231F20"/>
          <w:spacing w:val="-10"/>
          <w:position w:val="-13"/>
          <w:sz w:val="25"/>
        </w:rPr>
        <w:t>=</w:t>
      </w:r>
      <w:r>
        <w:rPr>
          <w:color w:val="231F20"/>
          <w:position w:val="-13"/>
          <w:sz w:val="25"/>
        </w:rPr>
        <w:tab/>
      </w:r>
      <w:r>
        <w:rPr>
          <w:rFonts w:ascii="Calibri"/>
          <w:color w:val="231F20"/>
          <w:w w:val="85"/>
          <w:sz w:val="30"/>
        </w:rPr>
        <w:t>7.85</w:t>
      </w:r>
      <w:r>
        <w:rPr>
          <w:rFonts w:ascii="Calibri"/>
          <w:color w:val="231F20"/>
          <w:spacing w:val="-1"/>
          <w:sz w:val="30"/>
        </w:rPr>
        <w:t> </w:t>
      </w:r>
      <w:r>
        <w:rPr>
          <w:rFonts w:ascii="Calibri"/>
          <w:color w:val="231F20"/>
          <w:w w:val="85"/>
          <w:sz w:val="30"/>
        </w:rPr>
        <w:t>x</w:t>
      </w:r>
      <w:r>
        <w:rPr>
          <w:rFonts w:ascii="Calibri"/>
          <w:color w:val="231F20"/>
          <w:spacing w:val="-1"/>
          <w:sz w:val="30"/>
        </w:rPr>
        <w:t> </w:t>
      </w:r>
      <w:r>
        <w:rPr>
          <w:rFonts w:ascii="Calibri"/>
          <w:color w:val="231F20"/>
          <w:w w:val="85"/>
          <w:sz w:val="30"/>
        </w:rPr>
        <w:t>10</w:t>
      </w:r>
      <w:r>
        <w:rPr>
          <w:rFonts w:ascii="Calibri"/>
          <w:color w:val="231F20"/>
          <w:w w:val="85"/>
          <w:sz w:val="30"/>
          <w:vertAlign w:val="superscript"/>
        </w:rPr>
        <w:t>3</w:t>
      </w:r>
      <w:r>
        <w:rPr>
          <w:rFonts w:ascii="Calibri"/>
          <w:color w:val="231F20"/>
          <w:spacing w:val="-19"/>
          <w:w w:val="85"/>
          <w:sz w:val="30"/>
          <w:vertAlign w:val="baseline"/>
        </w:rPr>
        <w:t> </w:t>
      </w:r>
      <w:r>
        <w:rPr>
          <w:rFonts w:ascii="Calibri"/>
          <w:color w:val="231F20"/>
          <w:spacing w:val="-2"/>
          <w:w w:val="85"/>
          <w:sz w:val="30"/>
          <w:vertAlign w:val="baseline"/>
        </w:rPr>
        <w:t>kg/m</w:t>
      </w:r>
      <w:r>
        <w:rPr>
          <w:rFonts w:ascii="Calibri"/>
          <w:color w:val="231F20"/>
          <w:spacing w:val="-2"/>
          <w:w w:val="85"/>
          <w:sz w:val="30"/>
          <w:vertAlign w:val="subscript"/>
        </w:rPr>
        <w:t>3</w:t>
      </w:r>
      <w:r>
        <w:rPr>
          <w:rFonts w:ascii="Calibri"/>
          <w:color w:val="231F20"/>
          <w:sz w:val="30"/>
          <w:vertAlign w:val="baseline"/>
        </w:rPr>
        <w:tab/>
      </w:r>
      <w:r>
        <w:rPr>
          <w:color w:val="231F20"/>
          <w:position w:val="-13"/>
          <w:sz w:val="25"/>
          <w:vertAlign w:val="baseline"/>
        </w:rPr>
        <w:t>=</w:t>
      </w:r>
      <w:r>
        <w:rPr>
          <w:color w:val="231F20"/>
          <w:spacing w:val="-2"/>
          <w:position w:val="-13"/>
          <w:sz w:val="25"/>
          <w:vertAlign w:val="baseline"/>
        </w:rPr>
        <w:t> </w:t>
      </w:r>
      <w:r>
        <w:rPr>
          <w:color w:val="231F20"/>
          <w:spacing w:val="-4"/>
          <w:position w:val="-13"/>
          <w:sz w:val="25"/>
          <w:vertAlign w:val="baseline"/>
        </w:rPr>
        <w:t>7.85</w:t>
      </w:r>
    </w:p>
    <w:p>
      <w:pPr>
        <w:pStyle w:val="Heading5"/>
        <w:spacing w:line="265" w:lineRule="exact"/>
        <w:ind w:left="0" w:right="33"/>
        <w:jc w:val="center"/>
      </w:pPr>
      <w:r>
        <w:rPr>
          <w:color w:val="231F20"/>
          <w:spacing w:val="-6"/>
        </w:rPr>
        <w:t>10</w:t>
      </w:r>
      <w:r>
        <w:rPr>
          <w:color w:val="231F20"/>
          <w:spacing w:val="7"/>
        </w:rPr>
        <w:t> </w:t>
      </w:r>
      <w:r>
        <w:rPr>
          <w:color w:val="231F20"/>
          <w:spacing w:val="-4"/>
        </w:rPr>
        <w:t>kg/m</w:t>
      </w:r>
    </w:p>
    <w:p>
      <w:pPr>
        <w:pStyle w:val="BodyText"/>
        <w:spacing w:line="249" w:lineRule="auto" w:before="196"/>
        <w:ind w:left="652"/>
      </w:pPr>
      <w:r>
        <w:rPr/>
        <w:br w:type="column"/>
      </w:r>
      <w:r>
        <w:rPr>
          <w:color w:val="231F20"/>
        </w:rPr>
        <w:t>For</w:t>
      </w:r>
      <w:r>
        <w:rPr>
          <w:color w:val="231F20"/>
          <w:spacing w:val="80"/>
        </w:rPr>
        <w:t> </w:t>
      </w:r>
      <w:r>
        <w:rPr>
          <w:color w:val="231F20"/>
        </w:rPr>
        <w:t>the</w:t>
      </w:r>
      <w:r>
        <w:rPr>
          <w:color w:val="231F20"/>
          <w:spacing w:val="80"/>
        </w:rPr>
        <w:t> </w:t>
      </w:r>
      <w:r>
        <w:rPr>
          <w:color w:val="231F20"/>
        </w:rPr>
        <w:t>surface</w:t>
      </w:r>
      <w:r>
        <w:rPr>
          <w:color w:val="231F20"/>
          <w:spacing w:val="80"/>
        </w:rPr>
        <w:t> </w:t>
      </w:r>
      <w:r>
        <w:rPr>
          <w:color w:val="231F20"/>
        </w:rPr>
        <w:t>CDEF,</w:t>
      </w:r>
      <w:r>
        <w:rPr>
          <w:color w:val="231F20"/>
          <w:spacing w:val="80"/>
        </w:rPr>
        <w:t> </w:t>
      </w:r>
      <w:r>
        <w:rPr>
          <w:color w:val="231F20"/>
        </w:rPr>
        <w:t>length</w:t>
      </w:r>
      <w:r>
        <w:rPr>
          <w:color w:val="231F20"/>
          <w:spacing w:val="80"/>
        </w:rPr>
        <w:t> </w:t>
      </w:r>
      <w:r>
        <w:rPr>
          <w:color w:val="231F20"/>
        </w:rPr>
        <w:t>=</w:t>
      </w:r>
      <w:r>
        <w:rPr>
          <w:color w:val="231F20"/>
          <w:spacing w:val="80"/>
        </w:rPr>
        <w:t> </w:t>
      </w:r>
      <w:r>
        <w:rPr>
          <w:color w:val="231F20"/>
        </w:rPr>
        <w:t>50</w:t>
      </w:r>
      <w:r>
        <w:rPr>
          <w:color w:val="231F20"/>
          <w:spacing w:val="80"/>
        </w:rPr>
        <w:t> </w:t>
      </w:r>
      <w:r>
        <w:rPr>
          <w:color w:val="231F20"/>
        </w:rPr>
        <w:t>cm breadth = 10 cm</w:t>
      </w:r>
    </w:p>
    <w:p>
      <w:pPr>
        <w:pStyle w:val="BodyText"/>
        <w:tabs>
          <w:tab w:pos="1462" w:val="left" w:leader="none"/>
          <w:tab w:pos="1914" w:val="left" w:leader="none"/>
        </w:tabs>
        <w:spacing w:before="2"/>
        <w:ind w:left="652"/>
      </w:pPr>
      <w:r>
        <w:rPr>
          <w:color w:val="231F20"/>
          <w:spacing w:val="-4"/>
        </w:rPr>
        <w:t>Area</w:t>
      </w:r>
      <w:r>
        <w:rPr>
          <w:color w:val="231F20"/>
        </w:rPr>
        <w:tab/>
      </w:r>
      <w:r>
        <w:rPr>
          <w:color w:val="231F20"/>
          <w:spacing w:val="-10"/>
        </w:rPr>
        <w:t>=</w:t>
      </w:r>
      <w:r>
        <w:rPr>
          <w:color w:val="231F20"/>
        </w:rPr>
        <w:tab/>
        <w:t>50</w:t>
      </w:r>
      <w:r>
        <w:rPr>
          <w:color w:val="231F20"/>
          <w:spacing w:val="60"/>
          <w:w w:val="150"/>
        </w:rPr>
        <w:t> </w:t>
      </w:r>
      <w:r>
        <w:rPr>
          <w:color w:val="231F20"/>
        </w:rPr>
        <w:t>cm</w:t>
      </w:r>
      <w:r>
        <w:rPr>
          <w:color w:val="231F20"/>
          <w:spacing w:val="61"/>
          <w:w w:val="150"/>
        </w:rPr>
        <w:t> </w:t>
      </w:r>
      <w:r>
        <w:rPr>
          <w:color w:val="231F20"/>
        </w:rPr>
        <w:t>x</w:t>
      </w:r>
      <w:r>
        <w:rPr>
          <w:color w:val="231F20"/>
          <w:spacing w:val="61"/>
          <w:w w:val="150"/>
        </w:rPr>
        <w:t> </w:t>
      </w:r>
      <w:r>
        <w:rPr>
          <w:color w:val="231F20"/>
        </w:rPr>
        <w:t>10</w:t>
      </w:r>
      <w:r>
        <w:rPr>
          <w:color w:val="231F20"/>
          <w:spacing w:val="61"/>
          <w:w w:val="150"/>
        </w:rPr>
        <w:t> </w:t>
      </w:r>
      <w:r>
        <w:rPr>
          <w:color w:val="231F20"/>
        </w:rPr>
        <w:t>cm</w:t>
      </w:r>
      <w:r>
        <w:rPr>
          <w:color w:val="231F20"/>
          <w:spacing w:val="60"/>
          <w:w w:val="150"/>
        </w:rPr>
        <w:t> </w:t>
      </w:r>
      <w:r>
        <w:rPr>
          <w:color w:val="231F20"/>
        </w:rPr>
        <w:t>=</w:t>
      </w:r>
      <w:r>
        <w:rPr>
          <w:color w:val="231F20"/>
          <w:spacing w:val="61"/>
          <w:w w:val="150"/>
        </w:rPr>
        <w:t> </w:t>
      </w:r>
      <w:r>
        <w:rPr>
          <w:color w:val="231F20"/>
        </w:rPr>
        <w:t>500</w:t>
      </w:r>
      <w:r>
        <w:rPr>
          <w:color w:val="231F20"/>
          <w:spacing w:val="61"/>
          <w:w w:val="150"/>
        </w:rPr>
        <w:t> </w:t>
      </w:r>
      <w:r>
        <w:rPr>
          <w:color w:val="231F20"/>
          <w:spacing w:val="-5"/>
        </w:rPr>
        <w:t>cm</w:t>
      </w:r>
      <w:r>
        <w:rPr>
          <w:color w:val="231F20"/>
          <w:spacing w:val="-5"/>
          <w:vertAlign w:val="superscript"/>
        </w:rPr>
        <w:t>2</w:t>
      </w:r>
    </w:p>
    <w:p>
      <w:pPr>
        <w:pStyle w:val="BodyText"/>
        <w:spacing w:line="272" w:lineRule="exact" w:before="13"/>
        <w:ind w:left="652"/>
      </w:pPr>
      <w:r>
        <w:rPr>
          <w:color w:val="231F20"/>
        </w:rPr>
        <w:t>= 0.05 </w:t>
      </w:r>
      <w:r>
        <w:rPr>
          <w:color w:val="231F20"/>
          <w:spacing w:val="-5"/>
        </w:rPr>
        <w:t>m</w:t>
      </w:r>
      <w:r>
        <w:rPr>
          <w:color w:val="231F20"/>
          <w:spacing w:val="-5"/>
          <w:vertAlign w:val="superscript"/>
        </w:rPr>
        <w:t>2</w:t>
      </w:r>
    </w:p>
    <w:p>
      <w:pPr>
        <w:pStyle w:val="BodyText"/>
        <w:spacing w:after="0" w:line="272" w:lineRule="exact"/>
        <w:sectPr>
          <w:type w:val="continuous"/>
          <w:pgSz w:w="11910" w:h="15880"/>
          <w:pgMar w:header="0" w:footer="877" w:top="1820" w:bottom="280" w:left="850" w:right="850"/>
          <w:cols w:num="2" w:equalWidth="0">
            <w:col w:w="3729" w:space="1147"/>
            <w:col w:w="5334"/>
          </w:cols>
        </w:sectPr>
      </w:pPr>
    </w:p>
    <w:p>
      <w:pPr>
        <w:spacing w:before="3"/>
        <w:ind w:left="652" w:right="0" w:firstLine="0"/>
        <w:jc w:val="left"/>
        <w:rPr>
          <w:sz w:val="25"/>
        </w:rPr>
      </w:pPr>
      <w:r>
        <w:rPr>
          <w:b/>
          <w:color w:val="231F20"/>
          <w:sz w:val="25"/>
        </w:rPr>
        <w:t>Example</w:t>
      </w:r>
      <w:r>
        <w:rPr>
          <w:b/>
          <w:color w:val="231F20"/>
          <w:spacing w:val="6"/>
          <w:sz w:val="25"/>
        </w:rPr>
        <w:t> </w:t>
      </w:r>
      <w:r>
        <w:rPr>
          <w:b/>
          <w:color w:val="231F20"/>
          <w:sz w:val="25"/>
        </w:rPr>
        <w:t>3.</w:t>
      </w:r>
      <w:r>
        <w:rPr>
          <w:b/>
          <w:color w:val="231F20"/>
          <w:spacing w:val="5"/>
          <w:sz w:val="25"/>
        </w:rPr>
        <w:t> </w:t>
      </w:r>
      <w:r>
        <w:rPr>
          <w:color w:val="231F20"/>
          <w:sz w:val="25"/>
        </w:rPr>
        <w:t>The</w:t>
      </w:r>
      <w:r>
        <w:rPr>
          <w:color w:val="231F20"/>
          <w:spacing w:val="6"/>
          <w:sz w:val="25"/>
        </w:rPr>
        <w:t> </w:t>
      </w:r>
      <w:r>
        <w:rPr>
          <w:color w:val="231F20"/>
          <w:sz w:val="25"/>
        </w:rPr>
        <w:t>area</w:t>
      </w:r>
      <w:r>
        <w:rPr>
          <w:color w:val="231F20"/>
          <w:spacing w:val="6"/>
          <w:sz w:val="25"/>
        </w:rPr>
        <w:t> </w:t>
      </w:r>
      <w:r>
        <w:rPr>
          <w:color w:val="231F20"/>
          <w:sz w:val="25"/>
        </w:rPr>
        <w:t>of</w:t>
      </w:r>
      <w:r>
        <w:rPr>
          <w:color w:val="231F20"/>
          <w:spacing w:val="6"/>
          <w:sz w:val="25"/>
        </w:rPr>
        <w:t> </w:t>
      </w:r>
      <w:r>
        <w:rPr>
          <w:color w:val="231F20"/>
          <w:sz w:val="25"/>
        </w:rPr>
        <w:t>the</w:t>
      </w:r>
      <w:r>
        <w:rPr>
          <w:color w:val="231F20"/>
          <w:spacing w:val="6"/>
          <w:sz w:val="25"/>
        </w:rPr>
        <w:t> </w:t>
      </w:r>
      <w:r>
        <w:rPr>
          <w:color w:val="231F20"/>
          <w:sz w:val="25"/>
        </w:rPr>
        <w:t>tip</w:t>
      </w:r>
      <w:r>
        <w:rPr>
          <w:color w:val="231F20"/>
          <w:spacing w:val="6"/>
          <w:sz w:val="25"/>
        </w:rPr>
        <w:t> </w:t>
      </w:r>
      <w:r>
        <w:rPr>
          <w:color w:val="231F20"/>
          <w:sz w:val="25"/>
        </w:rPr>
        <w:t>of</w:t>
      </w:r>
      <w:r>
        <w:rPr>
          <w:color w:val="231F20"/>
          <w:spacing w:val="6"/>
          <w:sz w:val="25"/>
        </w:rPr>
        <w:t> </w:t>
      </w:r>
      <w:r>
        <w:rPr>
          <w:color w:val="231F20"/>
          <w:sz w:val="25"/>
        </w:rPr>
        <w:t>a</w:t>
      </w:r>
      <w:r>
        <w:rPr>
          <w:color w:val="231F20"/>
          <w:spacing w:val="6"/>
          <w:sz w:val="25"/>
        </w:rPr>
        <w:t> </w:t>
      </w:r>
      <w:r>
        <w:rPr>
          <w:color w:val="231F20"/>
          <w:sz w:val="25"/>
        </w:rPr>
        <w:t>screw</w:t>
      </w:r>
      <w:r>
        <w:rPr>
          <w:color w:val="231F20"/>
          <w:spacing w:val="6"/>
          <w:sz w:val="25"/>
        </w:rPr>
        <w:t> </w:t>
      </w:r>
      <w:r>
        <w:rPr>
          <w:color w:val="231F20"/>
          <w:spacing w:val="-5"/>
          <w:sz w:val="25"/>
        </w:rPr>
        <w:t>is</w:t>
      </w:r>
    </w:p>
    <w:p>
      <w:pPr>
        <w:pStyle w:val="BodyText"/>
        <w:spacing w:line="300" w:lineRule="atLeast"/>
        <w:ind w:left="652" w:right="-5" w:hanging="1"/>
      </w:pPr>
      <w:r>
        <w:rPr>
          <w:color w:val="231F20"/>
        </w:rPr>
        <w:t>0.5 mm</w:t>
      </w:r>
      <w:r>
        <w:rPr>
          <w:color w:val="231F20"/>
          <w:vertAlign w:val="superscript"/>
        </w:rPr>
        <w:t>2</w:t>
      </w:r>
      <w:r>
        <w:rPr>
          <w:color w:val="231F20"/>
          <w:vertAlign w:val="baseline"/>
        </w:rPr>
        <w:t> and its weight is 0.5 N. </w:t>
      </w:r>
      <w:r>
        <w:rPr>
          <w:color w:val="231F20"/>
          <w:vertAlign w:val="baseline"/>
        </w:rPr>
        <w:t>Calculate</w:t>
      </w:r>
      <w:r>
        <w:rPr>
          <w:color w:val="231F20"/>
          <w:spacing w:val="40"/>
          <w:vertAlign w:val="baseline"/>
        </w:rPr>
        <w:t> </w:t>
      </w:r>
      <w:r>
        <w:rPr>
          <w:color w:val="231F20"/>
          <w:vertAlign w:val="baseline"/>
        </w:rPr>
        <w:t>the</w:t>
      </w:r>
      <w:r>
        <w:rPr>
          <w:color w:val="231F20"/>
          <w:spacing w:val="12"/>
          <w:vertAlign w:val="baseline"/>
        </w:rPr>
        <w:t> </w:t>
      </w:r>
      <w:r>
        <w:rPr>
          <w:color w:val="231F20"/>
          <w:vertAlign w:val="baseline"/>
        </w:rPr>
        <w:t>pressure</w:t>
      </w:r>
      <w:r>
        <w:rPr>
          <w:color w:val="231F20"/>
          <w:spacing w:val="13"/>
          <w:vertAlign w:val="baseline"/>
        </w:rPr>
        <w:t> </w:t>
      </w:r>
      <w:r>
        <w:rPr>
          <w:color w:val="231F20"/>
          <w:vertAlign w:val="baseline"/>
        </w:rPr>
        <w:t>(in</w:t>
      </w:r>
      <w:r>
        <w:rPr>
          <w:color w:val="231F20"/>
          <w:spacing w:val="13"/>
          <w:vertAlign w:val="baseline"/>
        </w:rPr>
        <w:t> </w:t>
      </w:r>
      <w:r>
        <w:rPr>
          <w:color w:val="231F20"/>
          <w:vertAlign w:val="baseline"/>
        </w:rPr>
        <w:t>Pa)</w:t>
      </w:r>
      <w:r>
        <w:rPr>
          <w:color w:val="231F20"/>
          <w:spacing w:val="12"/>
          <w:vertAlign w:val="baseline"/>
        </w:rPr>
        <w:t> </w:t>
      </w:r>
      <w:r>
        <w:rPr>
          <w:color w:val="231F20"/>
          <w:vertAlign w:val="baseline"/>
        </w:rPr>
        <w:t>exerted</w:t>
      </w:r>
      <w:r>
        <w:rPr>
          <w:color w:val="231F20"/>
          <w:spacing w:val="13"/>
          <w:vertAlign w:val="baseline"/>
        </w:rPr>
        <w:t> </w:t>
      </w:r>
      <w:r>
        <w:rPr>
          <w:color w:val="231F20"/>
          <w:vertAlign w:val="baseline"/>
        </w:rPr>
        <w:t>by</w:t>
      </w:r>
      <w:r>
        <w:rPr>
          <w:color w:val="231F20"/>
          <w:spacing w:val="12"/>
          <w:vertAlign w:val="baseline"/>
        </w:rPr>
        <w:t> </w:t>
      </w:r>
      <w:r>
        <w:rPr>
          <w:color w:val="231F20"/>
          <w:vertAlign w:val="baseline"/>
        </w:rPr>
        <w:t>the</w:t>
      </w:r>
      <w:r>
        <w:rPr>
          <w:color w:val="231F20"/>
          <w:spacing w:val="13"/>
          <w:vertAlign w:val="baseline"/>
        </w:rPr>
        <w:t> </w:t>
      </w:r>
      <w:r>
        <w:rPr>
          <w:color w:val="231F20"/>
          <w:vertAlign w:val="baseline"/>
        </w:rPr>
        <w:t>screw</w:t>
      </w:r>
      <w:r>
        <w:rPr>
          <w:color w:val="231F20"/>
          <w:spacing w:val="13"/>
          <w:vertAlign w:val="baseline"/>
        </w:rPr>
        <w:t> </w:t>
      </w:r>
      <w:r>
        <w:rPr>
          <w:color w:val="231F20"/>
          <w:spacing w:val="-5"/>
          <w:vertAlign w:val="baseline"/>
        </w:rPr>
        <w:t>o</w:t>
      </w:r>
      <w:r>
        <w:rPr>
          <w:color w:val="231F20"/>
          <w:spacing w:val="-5"/>
          <w:vertAlign w:val="baseline"/>
        </w:rPr>
        <w:t>n</w:t>
      </w:r>
    </w:p>
    <w:p>
      <w:pPr>
        <w:spacing w:line="248" w:lineRule="exact" w:before="0"/>
        <w:ind w:left="1478" w:right="0" w:firstLine="0"/>
        <w:jc w:val="left"/>
        <w:rPr>
          <w:sz w:val="26"/>
        </w:rPr>
      </w:pPr>
      <w:r>
        <w:rPr/>
        <w:br w:type="column"/>
      </w:r>
      <w:r>
        <w:rPr>
          <w:color w:val="231F20"/>
          <w:spacing w:val="-2"/>
          <w:sz w:val="26"/>
        </w:rPr>
        <w:t>weight</w:t>
      </w:r>
    </w:p>
    <w:p>
      <w:pPr>
        <w:tabs>
          <w:tab w:pos="2307" w:val="left" w:leader="none"/>
        </w:tabs>
        <w:spacing w:line="187" w:lineRule="auto" w:before="0"/>
        <w:ind w:left="356" w:right="0" w:firstLine="0"/>
        <w:jc w:val="left"/>
        <w:rPr>
          <w:sz w:val="25"/>
        </w:rPr>
      </w:pPr>
      <w:r>
        <w:rPr>
          <w:sz w:val="25"/>
        </w:rPr>
        <mc:AlternateContent>
          <mc:Choice Requires="wps">
            <w:drawing>
              <wp:anchor distT="0" distB="0" distL="0" distR="0" allowOverlap="1" layoutInCell="1" locked="0" behindDoc="1" simplePos="0" relativeHeight="479281664">
                <wp:simplePos x="0" y="0"/>
                <wp:positionH relativeFrom="page">
                  <wp:posOffset>4756777</wp:posOffset>
                </wp:positionH>
                <wp:positionV relativeFrom="paragraph">
                  <wp:posOffset>66511</wp:posOffset>
                </wp:positionV>
                <wp:extent cx="455930" cy="1270"/>
                <wp:effectExtent l="0" t="0" r="0" b="0"/>
                <wp:wrapNone/>
                <wp:docPr id="749" name="Graphic 749"/>
                <wp:cNvGraphicFramePr>
                  <a:graphicFrameLocks/>
                </wp:cNvGraphicFramePr>
                <a:graphic>
                  <a:graphicData uri="http://schemas.microsoft.com/office/word/2010/wordprocessingShape">
                    <wps:wsp>
                      <wps:cNvPr id="749" name="Graphic 749"/>
                      <wps:cNvSpPr/>
                      <wps:spPr>
                        <a:xfrm>
                          <a:off x="0" y="0"/>
                          <a:ext cx="455930" cy="1270"/>
                        </a:xfrm>
                        <a:custGeom>
                          <a:avLst/>
                          <a:gdLst/>
                          <a:ahLst/>
                          <a:cxnLst/>
                          <a:rect l="l" t="t" r="r" b="b"/>
                          <a:pathLst>
                            <a:path w="455930" h="0">
                              <a:moveTo>
                                <a:pt x="0" y="0"/>
                              </a:moveTo>
                              <a:lnTo>
                                <a:pt x="4553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4816" from="374.549408pt,5.237159pt" to="410.407408pt,5.237159pt" stroked="true" strokeweight="1pt" strokecolor="#231f20">
                <v:stroke dashstyle="solid"/>
                <w10:wrap type="none"/>
              </v:line>
            </w:pict>
          </mc:Fallback>
        </mc:AlternateContent>
      </w:r>
      <w:r>
        <w:rPr>
          <w:color w:val="231F20"/>
          <w:sz w:val="25"/>
        </w:rPr>
        <w:t>Pressure =</w:t>
      </w:r>
      <w:r>
        <w:rPr>
          <w:color w:val="231F20"/>
          <w:spacing w:val="8"/>
          <w:sz w:val="25"/>
        </w:rPr>
        <w:t> </w:t>
      </w:r>
      <w:r>
        <w:rPr>
          <w:color w:val="231F20"/>
          <w:spacing w:val="-4"/>
          <w:position w:val="-15"/>
          <w:sz w:val="26"/>
        </w:rPr>
        <w:t>area</w:t>
      </w:r>
      <w:r>
        <w:rPr>
          <w:color w:val="231F20"/>
          <w:position w:val="-15"/>
          <w:sz w:val="26"/>
        </w:rPr>
        <w:tab/>
      </w:r>
      <w:r>
        <w:rPr>
          <w:color w:val="231F20"/>
          <w:spacing w:val="-10"/>
          <w:sz w:val="25"/>
        </w:rPr>
        <w:t>=</w:t>
      </w:r>
    </w:p>
    <w:p>
      <w:pPr>
        <w:pStyle w:val="Heading5"/>
        <w:spacing w:line="261" w:lineRule="exact"/>
        <w:ind w:left="149"/>
      </w:pPr>
      <w:r>
        <w:rPr/>
        <w:br w:type="column"/>
      </w:r>
      <w:r>
        <w:rPr>
          <w:color w:val="231F20"/>
          <w:spacing w:val="-4"/>
          <w:w w:val="95"/>
        </w:rPr>
        <w:t>9800</w:t>
      </w:r>
    </w:p>
    <w:p>
      <w:pPr>
        <w:pStyle w:val="BodyText"/>
        <w:tabs>
          <w:tab w:pos="772" w:val="left" w:leader="none"/>
        </w:tabs>
        <w:spacing w:line="146" w:lineRule="auto"/>
        <w:ind w:left="278"/>
      </w:pPr>
      <w:r>
        <w:rPr/>
        <mc:AlternateContent>
          <mc:Choice Requires="wps">
            <w:drawing>
              <wp:anchor distT="0" distB="0" distL="0" distR="0" allowOverlap="1" layoutInCell="1" locked="0" behindDoc="1" simplePos="0" relativeHeight="479282176">
                <wp:simplePos x="0" y="0"/>
                <wp:positionH relativeFrom="page">
                  <wp:posOffset>5457743</wp:posOffset>
                </wp:positionH>
                <wp:positionV relativeFrom="paragraph">
                  <wp:posOffset>56123</wp:posOffset>
                </wp:positionV>
                <wp:extent cx="350520" cy="1270"/>
                <wp:effectExtent l="0" t="0" r="0" b="0"/>
                <wp:wrapNone/>
                <wp:docPr id="750" name="Graphic 750"/>
                <wp:cNvGraphicFramePr>
                  <a:graphicFrameLocks/>
                </wp:cNvGraphicFramePr>
                <a:graphic>
                  <a:graphicData uri="http://schemas.microsoft.com/office/word/2010/wordprocessingShape">
                    <wps:wsp>
                      <wps:cNvPr id="750" name="Graphic 750"/>
                      <wps:cNvSpPr/>
                      <wps:spPr>
                        <a:xfrm>
                          <a:off x="0" y="0"/>
                          <a:ext cx="350520" cy="1270"/>
                        </a:xfrm>
                        <a:custGeom>
                          <a:avLst/>
                          <a:gdLst/>
                          <a:ahLst/>
                          <a:cxnLst/>
                          <a:rect l="l" t="t" r="r" b="b"/>
                          <a:pathLst>
                            <a:path w="350520" h="0">
                              <a:moveTo>
                                <a:pt x="0" y="0"/>
                              </a:moveTo>
                              <a:lnTo>
                                <a:pt x="349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4304" from="429.743591pt,4.419165pt" to="457.302591pt,4.419165pt" stroked="true" strokeweight="1pt" strokecolor="#231f20">
                <v:stroke dashstyle="solid"/>
                <w10:wrap type="none"/>
              </v:line>
            </w:pict>
          </mc:Fallback>
        </mc:AlternateContent>
      </w:r>
      <w:r>
        <w:rPr>
          <w:rFonts w:ascii="Calibri"/>
          <w:color w:val="231F20"/>
          <w:spacing w:val="-10"/>
          <w:position w:val="-15"/>
          <w:sz w:val="30"/>
        </w:rPr>
        <w:t>5</w:t>
      </w:r>
      <w:r>
        <w:rPr>
          <w:rFonts w:ascii="Calibri"/>
          <w:color w:val="231F20"/>
          <w:position w:val="-15"/>
          <w:sz w:val="30"/>
        </w:rPr>
        <w:tab/>
      </w:r>
      <w:r>
        <w:rPr>
          <w:color w:val="231F20"/>
        </w:rPr>
        <w:t>= 1960 </w:t>
      </w:r>
      <w:r>
        <w:rPr>
          <w:color w:val="231F20"/>
          <w:spacing w:val="-5"/>
        </w:rPr>
        <w:t>Pa</w:t>
      </w:r>
    </w:p>
    <w:p>
      <w:pPr>
        <w:pStyle w:val="BodyText"/>
        <w:spacing w:after="0" w:line="146" w:lineRule="auto"/>
        <w:sectPr>
          <w:type w:val="continuous"/>
          <w:pgSz w:w="11910" w:h="15880"/>
          <w:pgMar w:header="0" w:footer="877" w:top="1820" w:bottom="280" w:left="850" w:right="850"/>
          <w:cols w:num="3" w:equalWidth="0">
            <w:col w:w="5132" w:space="40"/>
            <w:col w:w="2449" w:space="39"/>
            <w:col w:w="2550"/>
          </w:cols>
        </w:sectPr>
      </w:pPr>
    </w:p>
    <w:p>
      <w:pPr>
        <w:pStyle w:val="BodyText"/>
        <w:spacing w:before="12"/>
        <w:ind w:left="652"/>
      </w:pPr>
      <w:r>
        <w:rPr>
          <w:color w:val="231F20"/>
        </w:rPr>
        <w:t>a</w:t>
      </w:r>
      <w:r>
        <w:rPr>
          <w:color w:val="231F20"/>
          <w:spacing w:val="6"/>
        </w:rPr>
        <w:t> </w:t>
      </w:r>
      <w:r>
        <w:rPr>
          <w:color w:val="231F20"/>
        </w:rPr>
        <w:t>wooden</w:t>
      </w:r>
      <w:r>
        <w:rPr>
          <w:color w:val="231F20"/>
          <w:spacing w:val="7"/>
        </w:rPr>
        <w:t> </w:t>
      </w:r>
      <w:r>
        <w:rPr>
          <w:color w:val="231F20"/>
          <w:spacing w:val="-2"/>
        </w:rPr>
        <w:t>plank.</w:t>
      </w:r>
    </w:p>
    <w:p>
      <w:pPr>
        <w:pStyle w:val="BodyText"/>
        <w:spacing w:before="13"/>
        <w:ind w:left="652"/>
      </w:pPr>
      <w:r>
        <w:rPr>
          <w:color w:val="231F20"/>
        </w:rPr>
        <w:t>Given :</w:t>
      </w:r>
      <w:r>
        <w:rPr>
          <w:color w:val="231F20"/>
          <w:spacing w:val="1"/>
        </w:rPr>
        <w:t> </w:t>
      </w:r>
      <w:r>
        <w:rPr>
          <w:color w:val="231F20"/>
        </w:rPr>
        <w:t>Area</w:t>
      </w:r>
      <w:r>
        <w:rPr>
          <w:color w:val="231F20"/>
          <w:spacing w:val="1"/>
        </w:rPr>
        <w:t> </w:t>
      </w:r>
      <w:r>
        <w:rPr>
          <w:color w:val="231F20"/>
        </w:rPr>
        <w:t>= 0.5</w:t>
      </w:r>
      <w:r>
        <w:rPr>
          <w:color w:val="231F20"/>
          <w:spacing w:val="1"/>
        </w:rPr>
        <w:t> </w:t>
      </w:r>
      <w:r>
        <w:rPr>
          <w:color w:val="231F20"/>
        </w:rPr>
        <w:t>x10</w:t>
      </w:r>
      <w:r>
        <w:rPr>
          <w:color w:val="231F20"/>
          <w:vertAlign w:val="superscript"/>
        </w:rPr>
        <w:t>-6</w:t>
      </w:r>
      <w:r>
        <w:rPr>
          <w:color w:val="231F20"/>
          <w:spacing w:val="1"/>
          <w:vertAlign w:val="baseline"/>
        </w:rPr>
        <w:t> </w:t>
      </w:r>
      <w:r>
        <w:rPr>
          <w:color w:val="231F20"/>
          <w:spacing w:val="-5"/>
          <w:vertAlign w:val="baseline"/>
        </w:rPr>
        <w:t>m</w:t>
      </w:r>
      <w:r>
        <w:rPr>
          <w:color w:val="231F20"/>
          <w:spacing w:val="-5"/>
          <w:vertAlign w:val="superscript"/>
        </w:rPr>
        <w:t>2</w:t>
      </w:r>
    </w:p>
    <w:p>
      <w:pPr>
        <w:pStyle w:val="BodyText"/>
        <w:spacing w:line="212" w:lineRule="exact" w:before="12"/>
        <w:ind w:left="652"/>
      </w:pPr>
      <w:r>
        <w:rPr>
          <w:color w:val="231F20"/>
        </w:rPr>
        <w:t>Weight of the screw = 0.5 N, Pressure </w:t>
      </w:r>
      <w:r>
        <w:rPr>
          <w:color w:val="231F20"/>
          <w:spacing w:val="-5"/>
        </w:rPr>
        <w:t>=?</w:t>
      </w:r>
    </w:p>
    <w:p>
      <w:pPr>
        <w:pStyle w:val="BodyText"/>
        <w:tabs>
          <w:tab w:pos="2567" w:val="left" w:leader="none"/>
        </w:tabs>
        <w:spacing w:line="201" w:lineRule="exact"/>
        <w:ind w:left="652"/>
      </w:pPr>
      <w:r>
        <w:rPr/>
        <w:br w:type="column"/>
      </w:r>
      <w:r>
        <w:rPr>
          <w:color w:val="231F20"/>
        </w:rPr>
        <w:t>For</w:t>
      </w:r>
      <w:r>
        <w:rPr>
          <w:color w:val="231F20"/>
          <w:spacing w:val="68"/>
        </w:rPr>
        <w:t> </w:t>
      </w:r>
      <w:r>
        <w:rPr>
          <w:color w:val="231F20"/>
        </w:rPr>
        <w:t>the</w:t>
      </w:r>
      <w:r>
        <w:rPr>
          <w:color w:val="231F20"/>
          <w:spacing w:val="68"/>
        </w:rPr>
        <w:t> </w:t>
      </w:r>
      <w:r>
        <w:rPr>
          <w:color w:val="231F20"/>
          <w:spacing w:val="-2"/>
        </w:rPr>
        <w:t>surface</w:t>
      </w:r>
      <w:r>
        <w:rPr>
          <w:color w:val="231F20"/>
        </w:rPr>
        <w:tab/>
        <w:t>BCFG,</w:t>
      </w:r>
      <w:r>
        <w:rPr>
          <w:color w:val="231F20"/>
          <w:spacing w:val="68"/>
        </w:rPr>
        <w:t> </w:t>
      </w:r>
      <w:r>
        <w:rPr>
          <w:color w:val="231F20"/>
        </w:rPr>
        <w:t>height</w:t>
      </w:r>
      <w:r>
        <w:rPr>
          <w:color w:val="231F20"/>
          <w:spacing w:val="68"/>
        </w:rPr>
        <w:t> </w:t>
      </w:r>
      <w:r>
        <w:rPr>
          <w:color w:val="231F20"/>
        </w:rPr>
        <w:t>=</w:t>
      </w:r>
      <w:r>
        <w:rPr>
          <w:color w:val="231F20"/>
          <w:spacing w:val="68"/>
        </w:rPr>
        <w:t> </w:t>
      </w:r>
      <w:r>
        <w:rPr>
          <w:color w:val="231F20"/>
        </w:rPr>
        <w:t>20</w:t>
      </w:r>
      <w:r>
        <w:rPr>
          <w:color w:val="231F20"/>
          <w:spacing w:val="68"/>
        </w:rPr>
        <w:t> </w:t>
      </w:r>
      <w:r>
        <w:rPr>
          <w:color w:val="231F20"/>
          <w:spacing w:val="-5"/>
        </w:rPr>
        <w:t>cm</w:t>
      </w:r>
    </w:p>
    <w:p>
      <w:pPr>
        <w:pStyle w:val="BodyText"/>
        <w:spacing w:before="12"/>
        <w:ind w:left="652"/>
      </w:pPr>
      <w:r>
        <w:rPr>
          <w:color w:val="231F20"/>
        </w:rPr>
        <w:t>breadth</w:t>
      </w:r>
      <w:r>
        <w:rPr>
          <w:color w:val="231F20"/>
          <w:spacing w:val="4"/>
        </w:rPr>
        <w:t> </w:t>
      </w:r>
      <w:r>
        <w:rPr>
          <w:color w:val="231F20"/>
        </w:rPr>
        <w:t>=</w:t>
      </w:r>
      <w:r>
        <w:rPr>
          <w:color w:val="231F20"/>
          <w:spacing w:val="4"/>
        </w:rPr>
        <w:t> </w:t>
      </w:r>
      <w:r>
        <w:rPr>
          <w:color w:val="231F20"/>
        </w:rPr>
        <w:t>10</w:t>
      </w:r>
      <w:r>
        <w:rPr>
          <w:color w:val="231F20"/>
          <w:spacing w:val="5"/>
        </w:rPr>
        <w:t> </w:t>
      </w:r>
      <w:r>
        <w:rPr>
          <w:color w:val="231F20"/>
          <w:spacing w:val="-5"/>
        </w:rPr>
        <w:t>cm</w:t>
      </w:r>
    </w:p>
    <w:p>
      <w:pPr>
        <w:pStyle w:val="BodyText"/>
        <w:spacing w:before="13"/>
        <w:ind w:left="652"/>
      </w:pPr>
      <w:r>
        <w:rPr>
          <w:color w:val="231F20"/>
        </w:rPr>
        <w:t>Area</w:t>
      </w:r>
      <w:r>
        <w:rPr>
          <w:color w:val="231F20"/>
          <w:spacing w:val="1"/>
        </w:rPr>
        <w:t> </w:t>
      </w:r>
      <w:r>
        <w:rPr>
          <w:color w:val="231F20"/>
        </w:rPr>
        <w:t>=</w:t>
      </w:r>
      <w:r>
        <w:rPr>
          <w:color w:val="231F20"/>
          <w:spacing w:val="67"/>
        </w:rPr>
        <w:t> </w:t>
      </w:r>
      <w:r>
        <w:rPr>
          <w:color w:val="231F20"/>
        </w:rPr>
        <w:t>20</w:t>
      </w:r>
      <w:r>
        <w:rPr>
          <w:color w:val="231F20"/>
          <w:spacing w:val="2"/>
        </w:rPr>
        <w:t> </w:t>
      </w:r>
      <w:r>
        <w:rPr>
          <w:color w:val="231F20"/>
        </w:rPr>
        <w:t>cm</w:t>
      </w:r>
      <w:r>
        <w:rPr>
          <w:color w:val="231F20"/>
          <w:spacing w:val="2"/>
        </w:rPr>
        <w:t> </w:t>
      </w:r>
      <w:r>
        <w:rPr>
          <w:color w:val="231F20"/>
        </w:rPr>
        <w:t>x</w:t>
      </w:r>
      <w:r>
        <w:rPr>
          <w:color w:val="231F20"/>
          <w:spacing w:val="1"/>
        </w:rPr>
        <w:t> </w:t>
      </w:r>
      <w:r>
        <w:rPr>
          <w:color w:val="231F20"/>
        </w:rPr>
        <w:t>10</w:t>
      </w:r>
      <w:r>
        <w:rPr>
          <w:color w:val="231F20"/>
          <w:spacing w:val="2"/>
        </w:rPr>
        <w:t> </w:t>
      </w:r>
      <w:r>
        <w:rPr>
          <w:color w:val="231F20"/>
          <w:spacing w:val="-5"/>
        </w:rPr>
        <w:t>cm</w:t>
      </w:r>
    </w:p>
    <w:p>
      <w:pPr>
        <w:pStyle w:val="BodyText"/>
        <w:spacing w:after="0"/>
        <w:sectPr>
          <w:type w:val="continuous"/>
          <w:pgSz w:w="11910" w:h="15880"/>
          <w:pgMar w:header="0" w:footer="877" w:top="1820" w:bottom="280" w:left="850" w:right="850"/>
          <w:cols w:num="2" w:equalWidth="0">
            <w:col w:w="4821" w:space="54"/>
            <w:col w:w="5335"/>
          </w:cols>
        </w:sectPr>
      </w:pPr>
    </w:p>
    <w:p>
      <w:pPr>
        <w:spacing w:line="249" w:lineRule="exact" w:before="51"/>
        <w:ind w:left="0" w:right="0" w:firstLine="0"/>
        <w:jc w:val="right"/>
        <w:rPr>
          <w:sz w:val="26"/>
        </w:rPr>
      </w:pPr>
      <w:r>
        <w:rPr>
          <w:color w:val="231F20"/>
          <w:spacing w:val="-2"/>
          <w:sz w:val="26"/>
        </w:rPr>
        <w:t>weight</w:t>
      </w:r>
    </w:p>
    <w:p>
      <w:pPr>
        <w:spacing w:line="251" w:lineRule="exact" w:before="48"/>
        <w:ind w:left="576" w:right="0" w:firstLine="0"/>
        <w:jc w:val="left"/>
        <w:rPr>
          <w:sz w:val="26"/>
        </w:rPr>
      </w:pPr>
      <w:r>
        <w:rPr/>
        <w:br w:type="column"/>
      </w:r>
      <w:r>
        <w:rPr>
          <w:color w:val="231F20"/>
          <w:spacing w:val="-4"/>
          <w:sz w:val="26"/>
        </w:rPr>
        <w:t>0.5N</w:t>
      </w:r>
    </w:p>
    <w:p>
      <w:pPr>
        <w:pStyle w:val="BodyText"/>
        <w:spacing w:line="278" w:lineRule="exact"/>
        <w:ind w:left="1640"/>
      </w:pPr>
      <w:r>
        <w:rPr/>
        <w:br w:type="column"/>
      </w:r>
      <w:r>
        <w:rPr>
          <w:color w:val="231F20"/>
        </w:rPr>
        <w:t>= 200 </w:t>
      </w:r>
      <w:r>
        <w:rPr>
          <w:color w:val="231F20"/>
          <w:spacing w:val="-5"/>
        </w:rPr>
        <w:t>cm</w:t>
      </w:r>
      <w:r>
        <w:rPr>
          <w:color w:val="231F20"/>
          <w:spacing w:val="-5"/>
          <w:vertAlign w:val="superscript"/>
        </w:rPr>
        <w:t>2</w:t>
      </w:r>
    </w:p>
    <w:p>
      <w:pPr>
        <w:pStyle w:val="BodyText"/>
        <w:spacing w:after="0" w:line="278" w:lineRule="exact"/>
        <w:sectPr>
          <w:type w:val="continuous"/>
          <w:pgSz w:w="11910" w:h="15880"/>
          <w:pgMar w:header="0" w:footer="877" w:top="1820" w:bottom="280" w:left="850" w:right="850"/>
          <w:cols w:num="3" w:equalWidth="0">
            <w:col w:w="2348" w:space="40"/>
            <w:col w:w="1130" w:space="370"/>
            <w:col w:w="6322"/>
          </w:cols>
        </w:sectPr>
      </w:pPr>
    </w:p>
    <w:p>
      <w:pPr>
        <w:tabs>
          <w:tab w:pos="2462" w:val="left" w:leader="none"/>
        </w:tabs>
        <w:spacing w:line="184" w:lineRule="auto" w:before="7"/>
        <w:ind w:left="652" w:right="0" w:firstLine="0"/>
        <w:jc w:val="left"/>
        <w:rPr>
          <w:sz w:val="22"/>
        </w:rPr>
      </w:pPr>
      <w:r>
        <w:rPr>
          <w:sz w:val="22"/>
        </w:rPr>
        <mc:AlternateContent>
          <mc:Choice Requires="wps">
            <w:drawing>
              <wp:anchor distT="0" distB="0" distL="0" distR="0" allowOverlap="1" layoutInCell="1" locked="0" behindDoc="1" simplePos="0" relativeHeight="479279616">
                <wp:simplePos x="0" y="0"/>
                <wp:positionH relativeFrom="page">
                  <wp:posOffset>1575965</wp:posOffset>
                </wp:positionH>
                <wp:positionV relativeFrom="paragraph">
                  <wp:posOffset>70492</wp:posOffset>
                </wp:positionV>
                <wp:extent cx="455930" cy="1270"/>
                <wp:effectExtent l="0" t="0" r="0" b="0"/>
                <wp:wrapNone/>
                <wp:docPr id="751" name="Graphic 751"/>
                <wp:cNvGraphicFramePr>
                  <a:graphicFrameLocks/>
                </wp:cNvGraphicFramePr>
                <a:graphic>
                  <a:graphicData uri="http://schemas.microsoft.com/office/word/2010/wordprocessingShape">
                    <wps:wsp>
                      <wps:cNvPr id="751" name="Graphic 751"/>
                      <wps:cNvSpPr/>
                      <wps:spPr>
                        <a:xfrm>
                          <a:off x="0" y="0"/>
                          <a:ext cx="455930" cy="1270"/>
                        </a:xfrm>
                        <a:custGeom>
                          <a:avLst/>
                          <a:gdLst/>
                          <a:ahLst/>
                          <a:cxnLst/>
                          <a:rect l="l" t="t" r="r" b="b"/>
                          <a:pathLst>
                            <a:path w="455930" h="0">
                              <a:moveTo>
                                <a:pt x="0" y="0"/>
                              </a:moveTo>
                              <a:lnTo>
                                <a:pt x="4553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6864" from="124.091797pt,5.550579pt" to="159.949797pt,5.550579pt" stroked="true" strokeweight="1pt" strokecolor="#231f20">
                <v:stroke dashstyle="solid"/>
                <w10:wrap type="none"/>
              </v:line>
            </w:pict>
          </mc:Fallback>
        </mc:AlternateContent>
      </w:r>
      <w:r>
        <w:rPr>
          <w:sz w:val="22"/>
        </w:rPr>
        <mc:AlternateContent>
          <mc:Choice Requires="wps">
            <w:drawing>
              <wp:anchor distT="0" distB="0" distL="0" distR="0" allowOverlap="1" layoutInCell="1" locked="0" behindDoc="1" simplePos="0" relativeHeight="479280128">
                <wp:simplePos x="0" y="0"/>
                <wp:positionH relativeFrom="page">
                  <wp:posOffset>2220574</wp:posOffset>
                </wp:positionH>
                <wp:positionV relativeFrom="paragraph">
                  <wp:posOffset>66752</wp:posOffset>
                </wp:positionV>
                <wp:extent cx="835660" cy="1270"/>
                <wp:effectExtent l="0" t="0" r="0" b="0"/>
                <wp:wrapNone/>
                <wp:docPr id="752" name="Graphic 752"/>
                <wp:cNvGraphicFramePr>
                  <a:graphicFrameLocks/>
                </wp:cNvGraphicFramePr>
                <a:graphic>
                  <a:graphicData uri="http://schemas.microsoft.com/office/word/2010/wordprocessingShape">
                    <wps:wsp>
                      <wps:cNvPr id="752" name="Graphic 752"/>
                      <wps:cNvSpPr/>
                      <wps:spPr>
                        <a:xfrm>
                          <a:off x="0" y="0"/>
                          <a:ext cx="835660" cy="1270"/>
                        </a:xfrm>
                        <a:custGeom>
                          <a:avLst/>
                          <a:gdLst/>
                          <a:ahLst/>
                          <a:cxnLst/>
                          <a:rect l="l" t="t" r="r" b="b"/>
                          <a:pathLst>
                            <a:path w="835660" h="0">
                              <a:moveTo>
                                <a:pt x="0" y="0"/>
                              </a:moveTo>
                              <a:lnTo>
                                <a:pt x="8352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6352" from="174.848404pt,5.256079pt" to="240.612404pt,5.256079pt" stroked="true" strokeweight="1pt" strokecolor="#231f20">
                <v:stroke dashstyle="solid"/>
                <w10:wrap type="none"/>
              </v:line>
            </w:pict>
          </mc:Fallback>
        </mc:AlternateContent>
      </w:r>
      <w:r>
        <w:rPr>
          <w:color w:val="231F20"/>
          <w:sz w:val="22"/>
        </w:rPr>
        <w:t>Pressure =</w:t>
      </w:r>
      <w:r>
        <w:rPr>
          <w:color w:val="231F20"/>
          <w:spacing w:val="8"/>
          <w:sz w:val="22"/>
        </w:rPr>
        <w:t> </w:t>
      </w:r>
      <w:r>
        <w:rPr>
          <w:color w:val="231F20"/>
          <w:spacing w:val="-4"/>
          <w:position w:val="-15"/>
          <w:sz w:val="26"/>
        </w:rPr>
        <w:t>area</w:t>
      </w:r>
      <w:r>
        <w:rPr>
          <w:color w:val="231F20"/>
          <w:position w:val="-15"/>
          <w:sz w:val="26"/>
        </w:rPr>
        <w:tab/>
      </w:r>
      <w:r>
        <w:rPr>
          <w:color w:val="231F20"/>
          <w:sz w:val="22"/>
        </w:rPr>
        <w:t>=</w:t>
      </w:r>
      <w:r>
        <w:rPr>
          <w:color w:val="231F20"/>
          <w:spacing w:val="-4"/>
          <w:sz w:val="22"/>
        </w:rPr>
        <w:t> </w:t>
      </w:r>
      <w:r>
        <w:rPr>
          <w:color w:val="231F20"/>
          <w:position w:val="-16"/>
          <w:sz w:val="26"/>
        </w:rPr>
        <w:t>(0.5x10</w:t>
      </w:r>
      <w:r>
        <w:rPr>
          <w:color w:val="231F20"/>
          <w:position w:val="-8"/>
          <w:sz w:val="15"/>
        </w:rPr>
        <w:t>-6</w:t>
      </w:r>
      <w:r>
        <w:rPr>
          <w:color w:val="231F20"/>
          <w:position w:val="-16"/>
          <w:sz w:val="26"/>
        </w:rPr>
        <w:t>m</w:t>
      </w:r>
      <w:r>
        <w:rPr>
          <w:color w:val="231F20"/>
          <w:position w:val="-8"/>
          <w:sz w:val="15"/>
        </w:rPr>
        <w:t>2</w:t>
      </w:r>
      <w:r>
        <w:rPr>
          <w:color w:val="231F20"/>
          <w:position w:val="-16"/>
          <w:sz w:val="26"/>
        </w:rPr>
        <w:t>)</w:t>
      </w:r>
      <w:r>
        <w:rPr>
          <w:color w:val="231F20"/>
          <w:spacing w:val="70"/>
          <w:position w:val="-16"/>
          <w:sz w:val="26"/>
        </w:rPr>
        <w:t> </w:t>
      </w:r>
      <w:r>
        <w:rPr>
          <w:color w:val="231F20"/>
          <w:sz w:val="22"/>
        </w:rPr>
        <w:t>=</w:t>
      </w:r>
      <w:r>
        <w:rPr>
          <w:color w:val="231F20"/>
          <w:spacing w:val="-1"/>
          <w:sz w:val="22"/>
        </w:rPr>
        <w:t> </w:t>
      </w:r>
      <w:r>
        <w:rPr>
          <w:color w:val="231F20"/>
          <w:sz w:val="22"/>
        </w:rPr>
        <w:t>10</w:t>
      </w:r>
      <w:r>
        <w:rPr>
          <w:color w:val="231F20"/>
          <w:sz w:val="22"/>
          <w:vertAlign w:val="superscript"/>
        </w:rPr>
        <w:t>6</w:t>
      </w:r>
      <w:r>
        <w:rPr>
          <w:color w:val="231F20"/>
          <w:spacing w:val="-1"/>
          <w:sz w:val="22"/>
          <w:vertAlign w:val="baseline"/>
        </w:rPr>
        <w:t> </w:t>
      </w:r>
      <w:r>
        <w:rPr>
          <w:color w:val="231F20"/>
          <w:spacing w:val="-4"/>
          <w:sz w:val="22"/>
          <w:vertAlign w:val="baseline"/>
        </w:rPr>
        <w:t>N/m</w:t>
      </w:r>
      <w:r>
        <w:rPr>
          <w:color w:val="231F20"/>
          <w:spacing w:val="-4"/>
          <w:sz w:val="22"/>
          <w:vertAlign w:val="superscript"/>
        </w:rPr>
        <w:t>2</w:t>
      </w:r>
    </w:p>
    <w:p>
      <w:pPr>
        <w:pStyle w:val="BodyText"/>
        <w:spacing w:line="237" w:lineRule="exact"/>
        <w:ind w:left="714"/>
      </w:pPr>
      <w:r>
        <w:rPr>
          <w:color w:val="231F20"/>
        </w:rPr>
        <w:t>=</w:t>
      </w:r>
      <w:r>
        <w:rPr>
          <w:color w:val="231F20"/>
          <w:spacing w:val="-3"/>
        </w:rPr>
        <w:t> </w:t>
      </w:r>
      <w:r>
        <w:rPr>
          <w:color w:val="231F20"/>
        </w:rPr>
        <w:t>10</w:t>
      </w:r>
      <w:r>
        <w:rPr>
          <w:color w:val="231F20"/>
          <w:vertAlign w:val="superscript"/>
        </w:rPr>
        <w:t>6</w:t>
      </w:r>
      <w:r>
        <w:rPr>
          <w:color w:val="231F20"/>
          <w:spacing w:val="-2"/>
          <w:vertAlign w:val="baseline"/>
        </w:rPr>
        <w:t> </w:t>
      </w:r>
      <w:r>
        <w:rPr>
          <w:color w:val="231F20"/>
          <w:spacing w:val="-5"/>
          <w:vertAlign w:val="baseline"/>
        </w:rPr>
        <w:t>Pa</w:t>
      </w:r>
    </w:p>
    <w:p>
      <w:pPr>
        <w:spacing w:before="13"/>
        <w:ind w:left="652" w:right="0" w:firstLine="0"/>
        <w:jc w:val="left"/>
        <w:rPr>
          <w:sz w:val="25"/>
        </w:rPr>
      </w:pPr>
      <w:r>
        <w:rPr>
          <w:b/>
          <w:color w:val="231F20"/>
          <w:sz w:val="25"/>
        </w:rPr>
        <w:t>Example</w:t>
      </w:r>
      <w:r>
        <w:rPr>
          <w:b/>
          <w:color w:val="231F20"/>
          <w:spacing w:val="21"/>
          <w:sz w:val="25"/>
        </w:rPr>
        <w:t> </w:t>
      </w:r>
      <w:r>
        <w:rPr>
          <w:b/>
          <w:color w:val="231F20"/>
          <w:sz w:val="25"/>
        </w:rPr>
        <w:t>4.</w:t>
      </w:r>
      <w:r>
        <w:rPr>
          <w:b/>
          <w:color w:val="231F20"/>
          <w:spacing w:val="21"/>
          <w:sz w:val="25"/>
        </w:rPr>
        <w:t> </w:t>
      </w:r>
      <w:r>
        <w:rPr>
          <w:color w:val="231F20"/>
          <w:sz w:val="25"/>
        </w:rPr>
        <w:t>Mass</w:t>
      </w:r>
      <w:r>
        <w:rPr>
          <w:color w:val="231F20"/>
          <w:spacing w:val="21"/>
          <w:sz w:val="25"/>
        </w:rPr>
        <w:t> </w:t>
      </w:r>
      <w:r>
        <w:rPr>
          <w:color w:val="231F20"/>
          <w:sz w:val="25"/>
        </w:rPr>
        <w:t>of</w:t>
      </w:r>
      <w:r>
        <w:rPr>
          <w:color w:val="231F20"/>
          <w:spacing w:val="22"/>
          <w:sz w:val="25"/>
        </w:rPr>
        <w:t> </w:t>
      </w:r>
      <w:r>
        <w:rPr>
          <w:color w:val="231F20"/>
          <w:sz w:val="25"/>
        </w:rPr>
        <w:t>a</w:t>
      </w:r>
      <w:r>
        <w:rPr>
          <w:color w:val="231F20"/>
          <w:spacing w:val="21"/>
          <w:sz w:val="25"/>
        </w:rPr>
        <w:t> </w:t>
      </w:r>
      <w:r>
        <w:rPr>
          <w:color w:val="231F20"/>
          <w:sz w:val="25"/>
        </w:rPr>
        <w:t>block</w:t>
      </w:r>
      <w:r>
        <w:rPr>
          <w:color w:val="231F20"/>
          <w:spacing w:val="21"/>
          <w:sz w:val="25"/>
        </w:rPr>
        <w:t> </w:t>
      </w:r>
      <w:r>
        <w:rPr>
          <w:color w:val="231F20"/>
          <w:sz w:val="25"/>
        </w:rPr>
        <w:t>of</w:t>
      </w:r>
      <w:r>
        <w:rPr>
          <w:color w:val="231F20"/>
          <w:spacing w:val="22"/>
          <w:sz w:val="25"/>
        </w:rPr>
        <w:t> </w:t>
      </w:r>
      <w:r>
        <w:rPr>
          <w:color w:val="231F20"/>
          <w:sz w:val="25"/>
        </w:rPr>
        <w:t>metal</w:t>
      </w:r>
      <w:r>
        <w:rPr>
          <w:color w:val="231F20"/>
          <w:spacing w:val="21"/>
          <w:sz w:val="25"/>
        </w:rPr>
        <w:t> </w:t>
      </w:r>
      <w:r>
        <w:rPr>
          <w:color w:val="231F20"/>
          <w:sz w:val="25"/>
        </w:rPr>
        <w:t>is</w:t>
      </w:r>
      <w:r>
        <w:rPr>
          <w:color w:val="231F20"/>
          <w:spacing w:val="21"/>
          <w:sz w:val="25"/>
        </w:rPr>
        <w:t> </w:t>
      </w:r>
      <w:r>
        <w:rPr>
          <w:color w:val="231F20"/>
          <w:spacing w:val="-5"/>
          <w:sz w:val="25"/>
        </w:rPr>
        <w:t>10</w:t>
      </w:r>
    </w:p>
    <w:p>
      <w:pPr>
        <w:pStyle w:val="BodyText"/>
        <w:spacing w:line="244" w:lineRule="exact"/>
        <w:ind w:left="356"/>
      </w:pPr>
      <w:r>
        <w:rPr/>
        <w:br w:type="column"/>
      </w:r>
      <w:r>
        <w:rPr>
          <w:color w:val="231F20"/>
        </w:rPr>
        <w:t>= 0.02 </w:t>
      </w:r>
      <w:r>
        <w:rPr>
          <w:color w:val="231F20"/>
          <w:spacing w:val="-5"/>
        </w:rPr>
        <w:t>m</w:t>
      </w:r>
      <w:r>
        <w:rPr>
          <w:color w:val="231F20"/>
          <w:spacing w:val="-5"/>
          <w:vertAlign w:val="superscript"/>
        </w:rPr>
        <w:t>2</w:t>
      </w:r>
    </w:p>
    <w:p>
      <w:pPr>
        <w:spacing w:line="222" w:lineRule="exact" w:before="0"/>
        <w:ind w:left="1478" w:right="0" w:firstLine="0"/>
        <w:jc w:val="left"/>
        <w:rPr>
          <w:sz w:val="26"/>
        </w:rPr>
      </w:pPr>
      <w:r>
        <w:rPr>
          <w:color w:val="231F20"/>
          <w:spacing w:val="-2"/>
          <w:sz w:val="26"/>
        </w:rPr>
        <w:t>weight</w:t>
      </w:r>
    </w:p>
    <w:p>
      <w:pPr>
        <w:spacing w:line="187" w:lineRule="auto" w:before="0"/>
        <w:ind w:left="356" w:right="0" w:firstLine="0"/>
        <w:jc w:val="left"/>
        <w:rPr>
          <w:position w:val="-15"/>
          <w:sz w:val="26"/>
        </w:rPr>
      </w:pPr>
      <w:r>
        <w:rPr>
          <w:position w:val="-15"/>
          <w:sz w:val="26"/>
        </w:rPr>
        <mc:AlternateContent>
          <mc:Choice Requires="wps">
            <w:drawing>
              <wp:anchor distT="0" distB="0" distL="0" distR="0" allowOverlap="1" layoutInCell="1" locked="0" behindDoc="1" simplePos="0" relativeHeight="479282688">
                <wp:simplePos x="0" y="0"/>
                <wp:positionH relativeFrom="page">
                  <wp:posOffset>4756777</wp:posOffset>
                </wp:positionH>
                <wp:positionV relativeFrom="paragraph">
                  <wp:posOffset>66511</wp:posOffset>
                </wp:positionV>
                <wp:extent cx="455930" cy="1270"/>
                <wp:effectExtent l="0" t="0" r="0" b="0"/>
                <wp:wrapNone/>
                <wp:docPr id="753" name="Graphic 753"/>
                <wp:cNvGraphicFramePr>
                  <a:graphicFrameLocks/>
                </wp:cNvGraphicFramePr>
                <a:graphic>
                  <a:graphicData uri="http://schemas.microsoft.com/office/word/2010/wordprocessingShape">
                    <wps:wsp>
                      <wps:cNvPr id="753" name="Graphic 753"/>
                      <wps:cNvSpPr/>
                      <wps:spPr>
                        <a:xfrm>
                          <a:off x="0" y="0"/>
                          <a:ext cx="455930" cy="1270"/>
                        </a:xfrm>
                        <a:custGeom>
                          <a:avLst/>
                          <a:gdLst/>
                          <a:ahLst/>
                          <a:cxnLst/>
                          <a:rect l="l" t="t" r="r" b="b"/>
                          <a:pathLst>
                            <a:path w="455930" h="0">
                              <a:moveTo>
                                <a:pt x="0" y="0"/>
                              </a:moveTo>
                              <a:lnTo>
                                <a:pt x="45539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3792" from="374.549408pt,5.237155pt" to="410.407408pt,5.237155pt" stroked="true" strokeweight="1pt" strokecolor="#231f20">
                <v:stroke dashstyle="solid"/>
                <w10:wrap type="none"/>
              </v:line>
            </w:pict>
          </mc:Fallback>
        </mc:AlternateContent>
      </w:r>
      <w:r>
        <w:rPr>
          <w:color w:val="231F20"/>
          <w:sz w:val="25"/>
        </w:rPr>
        <w:t>Pressure =</w:t>
      </w:r>
      <w:r>
        <w:rPr>
          <w:color w:val="231F20"/>
          <w:spacing w:val="8"/>
          <w:sz w:val="25"/>
        </w:rPr>
        <w:t> </w:t>
      </w:r>
      <w:r>
        <w:rPr>
          <w:color w:val="231F20"/>
          <w:spacing w:val="-4"/>
          <w:position w:val="-15"/>
          <w:sz w:val="26"/>
        </w:rPr>
        <w:t>area</w:t>
      </w:r>
    </w:p>
    <w:p>
      <w:pPr>
        <w:tabs>
          <w:tab w:pos="541" w:val="left" w:leader="none"/>
        </w:tabs>
        <w:spacing w:line="160" w:lineRule="auto" w:before="269"/>
        <w:ind w:left="81" w:right="0" w:firstLine="0"/>
        <w:jc w:val="left"/>
        <w:rPr>
          <w:rFonts w:ascii="Calibri"/>
          <w:sz w:val="30"/>
        </w:rPr>
      </w:pPr>
      <w:r>
        <w:rPr/>
        <w:br w:type="column"/>
      </w:r>
      <w:r>
        <w:rPr>
          <w:color w:val="231F20"/>
          <w:spacing w:val="-10"/>
          <w:position w:val="-14"/>
          <w:sz w:val="25"/>
        </w:rPr>
        <w:t>=</w:t>
      </w:r>
      <w:r>
        <w:rPr>
          <w:color w:val="231F20"/>
          <w:position w:val="-14"/>
          <w:sz w:val="25"/>
        </w:rPr>
        <w:tab/>
      </w:r>
      <w:r>
        <w:rPr>
          <w:rFonts w:ascii="Calibri"/>
          <w:color w:val="231F20"/>
          <w:w w:val="85"/>
          <w:sz w:val="30"/>
        </w:rPr>
        <w:t>98</w:t>
      </w:r>
      <w:r>
        <w:rPr>
          <w:rFonts w:ascii="Calibri"/>
          <w:color w:val="231F20"/>
          <w:spacing w:val="-8"/>
          <w:sz w:val="30"/>
        </w:rPr>
        <w:t> </w:t>
      </w:r>
      <w:r>
        <w:rPr>
          <w:rFonts w:ascii="Calibri"/>
          <w:color w:val="231F20"/>
          <w:spacing w:val="-10"/>
          <w:sz w:val="30"/>
        </w:rPr>
        <w:t>N</w:t>
      </w:r>
    </w:p>
    <w:p>
      <w:pPr>
        <w:pStyle w:val="Heading5"/>
        <w:spacing w:line="292" w:lineRule="exact"/>
        <w:ind w:left="347"/>
      </w:pPr>
      <w:r>
        <w:rPr/>
        <mc:AlternateContent>
          <mc:Choice Requires="wps">
            <w:drawing>
              <wp:anchor distT="0" distB="0" distL="0" distR="0" allowOverlap="1" layoutInCell="1" locked="0" behindDoc="1" simplePos="0" relativeHeight="479283200">
                <wp:simplePos x="0" y="0"/>
                <wp:positionH relativeFrom="page">
                  <wp:posOffset>5457743</wp:posOffset>
                </wp:positionH>
                <wp:positionV relativeFrom="paragraph">
                  <wp:posOffset>-56868</wp:posOffset>
                </wp:positionV>
                <wp:extent cx="477520" cy="1270"/>
                <wp:effectExtent l="0" t="0" r="0" b="0"/>
                <wp:wrapNone/>
                <wp:docPr id="754" name="Graphic 754"/>
                <wp:cNvGraphicFramePr>
                  <a:graphicFrameLocks/>
                </wp:cNvGraphicFramePr>
                <a:graphic>
                  <a:graphicData uri="http://schemas.microsoft.com/office/word/2010/wordprocessingShape">
                    <wps:wsp>
                      <wps:cNvPr id="754" name="Graphic 754"/>
                      <wps:cNvSpPr/>
                      <wps:spPr>
                        <a:xfrm>
                          <a:off x="0" y="0"/>
                          <a:ext cx="477520" cy="1270"/>
                        </a:xfrm>
                        <a:custGeom>
                          <a:avLst/>
                          <a:gdLst/>
                          <a:ahLst/>
                          <a:cxnLst/>
                          <a:rect l="l" t="t" r="r" b="b"/>
                          <a:pathLst>
                            <a:path w="477520" h="0">
                              <a:moveTo>
                                <a:pt x="0" y="0"/>
                              </a:moveTo>
                              <a:lnTo>
                                <a:pt x="476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033280" from="429.743591pt,-4.477824pt" to="467.302591pt,-4.477824pt" stroked="true" strokeweight="1pt" strokecolor="#231f20">
                <v:stroke dashstyle="solid"/>
                <w10:wrap type="none"/>
              </v:line>
            </w:pict>
          </mc:Fallback>
        </mc:AlternateContent>
      </w:r>
      <w:r>
        <w:rPr>
          <w:color w:val="231F20"/>
          <w:w w:val="85"/>
        </w:rPr>
        <w:t>0.02</w:t>
      </w:r>
      <w:r>
        <w:rPr>
          <w:color w:val="231F20"/>
          <w:spacing w:val="6"/>
        </w:rPr>
        <w:t> </w:t>
      </w:r>
      <w:r>
        <w:rPr>
          <w:color w:val="231F20"/>
          <w:spacing w:val="-5"/>
          <w:w w:val="95"/>
        </w:rPr>
        <w:t>m</w:t>
      </w:r>
      <w:r>
        <w:rPr>
          <w:color w:val="231F20"/>
          <w:spacing w:val="-5"/>
          <w:w w:val="95"/>
          <w:vertAlign w:val="superscript"/>
        </w:rPr>
        <w:t>2</w:t>
      </w:r>
    </w:p>
    <w:p>
      <w:pPr>
        <w:pStyle w:val="Heading5"/>
        <w:spacing w:after="0" w:line="292" w:lineRule="exact"/>
        <w:sectPr>
          <w:type w:val="continuous"/>
          <w:pgSz w:w="11910" w:h="15880"/>
          <w:pgMar w:header="0" w:footer="877" w:top="1820" w:bottom="280" w:left="850" w:right="850"/>
          <w:cols w:num="3" w:equalWidth="0">
            <w:col w:w="5132" w:space="40"/>
            <w:col w:w="2186" w:space="39"/>
            <w:col w:w="2813"/>
          </w:cols>
        </w:sectPr>
      </w:pPr>
    </w:p>
    <w:p>
      <w:pPr>
        <w:pStyle w:val="BodyText"/>
        <w:spacing w:line="249" w:lineRule="auto"/>
        <w:ind w:left="652"/>
        <w:jc w:val="both"/>
      </w:pPr>
      <w:r>
        <w:rPr>
          <w:color w:val="231F20"/>
        </w:rPr>
        <w:t>kg and its dimensions are length 50 </w:t>
      </w:r>
      <w:r>
        <w:rPr>
          <w:color w:val="231F20"/>
        </w:rPr>
        <w:t>cm, breadth</w:t>
      </w:r>
      <w:r>
        <w:rPr>
          <w:color w:val="231F20"/>
          <w:spacing w:val="-9"/>
        </w:rPr>
        <w:t> </w:t>
      </w:r>
      <w:r>
        <w:rPr>
          <w:color w:val="231F20"/>
        </w:rPr>
        <w:t>10</w:t>
      </w:r>
      <w:r>
        <w:rPr>
          <w:color w:val="231F20"/>
          <w:spacing w:val="-9"/>
        </w:rPr>
        <w:t> </w:t>
      </w:r>
      <w:r>
        <w:rPr>
          <w:color w:val="231F20"/>
        </w:rPr>
        <w:t>cm,</w:t>
      </w:r>
      <w:r>
        <w:rPr>
          <w:color w:val="231F20"/>
          <w:spacing w:val="-9"/>
        </w:rPr>
        <w:t> </w:t>
      </w:r>
      <w:r>
        <w:rPr>
          <w:color w:val="231F20"/>
        </w:rPr>
        <w:t>height</w:t>
      </w:r>
      <w:r>
        <w:rPr>
          <w:color w:val="231F20"/>
          <w:spacing w:val="-9"/>
        </w:rPr>
        <w:t> </w:t>
      </w:r>
      <w:r>
        <w:rPr>
          <w:color w:val="231F20"/>
        </w:rPr>
        <w:t>20</w:t>
      </w:r>
      <w:r>
        <w:rPr>
          <w:color w:val="231F20"/>
          <w:spacing w:val="-9"/>
        </w:rPr>
        <w:t> </w:t>
      </w:r>
      <w:r>
        <w:rPr>
          <w:color w:val="231F20"/>
        </w:rPr>
        <w:t>cm.</w:t>
      </w:r>
      <w:r>
        <w:rPr>
          <w:color w:val="231F20"/>
          <w:spacing w:val="-9"/>
        </w:rPr>
        <w:t> </w:t>
      </w:r>
      <w:r>
        <w:rPr>
          <w:color w:val="231F20"/>
        </w:rPr>
        <w:t>(See</w:t>
      </w:r>
      <w:r>
        <w:rPr>
          <w:color w:val="231F20"/>
          <w:spacing w:val="-9"/>
        </w:rPr>
        <w:t> </w:t>
      </w:r>
      <w:r>
        <w:rPr>
          <w:color w:val="231F20"/>
        </w:rPr>
        <w:t>fig.)</w:t>
      </w:r>
      <w:r>
        <w:rPr>
          <w:color w:val="231F20"/>
          <w:spacing w:val="-9"/>
        </w:rPr>
        <w:t> </w:t>
      </w:r>
      <w:r>
        <w:rPr>
          <w:color w:val="231F20"/>
        </w:rPr>
        <w:t>If</w:t>
      </w:r>
      <w:r>
        <w:rPr>
          <w:color w:val="231F20"/>
          <w:spacing w:val="-9"/>
        </w:rPr>
        <w:t> </w:t>
      </w:r>
      <w:r>
        <w:rPr>
          <w:color w:val="231F20"/>
        </w:rPr>
        <w:t>the metal</w:t>
      </w:r>
      <w:r>
        <w:rPr>
          <w:color w:val="231F20"/>
          <w:spacing w:val="-14"/>
        </w:rPr>
        <w:t> </w:t>
      </w:r>
      <w:r>
        <w:rPr>
          <w:color w:val="231F20"/>
        </w:rPr>
        <w:t>block</w:t>
      </w:r>
      <w:r>
        <w:rPr>
          <w:color w:val="231F20"/>
          <w:spacing w:val="-14"/>
        </w:rPr>
        <w:t> </w:t>
      </w:r>
      <w:r>
        <w:rPr>
          <w:color w:val="231F20"/>
        </w:rPr>
        <w:t>is</w:t>
      </w:r>
      <w:r>
        <w:rPr>
          <w:color w:val="231F20"/>
          <w:spacing w:val="-14"/>
        </w:rPr>
        <w:t> </w:t>
      </w:r>
      <w:r>
        <w:rPr>
          <w:color w:val="231F20"/>
        </w:rPr>
        <w:t>placed</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following</w:t>
      </w:r>
      <w:r>
        <w:rPr>
          <w:color w:val="231F20"/>
          <w:spacing w:val="-14"/>
        </w:rPr>
        <w:t> </w:t>
      </w:r>
      <w:r>
        <w:rPr>
          <w:color w:val="231F20"/>
        </w:rPr>
        <w:t>suface on</w:t>
      </w:r>
      <w:r>
        <w:rPr>
          <w:color w:val="231F20"/>
          <w:spacing w:val="-5"/>
        </w:rPr>
        <w:t> </w:t>
      </w:r>
      <w:r>
        <w:rPr>
          <w:color w:val="231F20"/>
        </w:rPr>
        <w:t>the</w:t>
      </w:r>
      <w:r>
        <w:rPr>
          <w:color w:val="231F20"/>
          <w:spacing w:val="-5"/>
        </w:rPr>
        <w:t> </w:t>
      </w:r>
      <w:r>
        <w:rPr>
          <w:color w:val="231F20"/>
        </w:rPr>
        <w:t>table,</w:t>
      </w:r>
      <w:r>
        <w:rPr>
          <w:color w:val="231F20"/>
          <w:spacing w:val="-5"/>
        </w:rPr>
        <w:t> </w:t>
      </w:r>
      <w:r>
        <w:rPr>
          <w:color w:val="231F20"/>
        </w:rPr>
        <w:t>find</w:t>
      </w:r>
      <w:r>
        <w:rPr>
          <w:color w:val="231F20"/>
          <w:spacing w:val="-5"/>
        </w:rPr>
        <w:t> </w:t>
      </w:r>
      <w:r>
        <w:rPr>
          <w:color w:val="231F20"/>
        </w:rPr>
        <w:t>out</w:t>
      </w:r>
      <w:r>
        <w:rPr>
          <w:color w:val="231F20"/>
          <w:spacing w:val="-5"/>
        </w:rPr>
        <w:t> </w:t>
      </w:r>
      <w:r>
        <w:rPr>
          <w:color w:val="231F20"/>
        </w:rPr>
        <w:t>on</w:t>
      </w:r>
      <w:r>
        <w:rPr>
          <w:color w:val="231F20"/>
          <w:spacing w:val="-5"/>
        </w:rPr>
        <w:t> </w:t>
      </w:r>
      <w:r>
        <w:rPr>
          <w:color w:val="231F20"/>
        </w:rPr>
        <w:t>which</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surface ABCD, CDEF and</w:t>
      </w:r>
      <w:r>
        <w:rPr>
          <w:color w:val="231F20"/>
          <w:spacing w:val="40"/>
        </w:rPr>
        <w:t> </w:t>
      </w:r>
      <w:r>
        <w:rPr>
          <w:color w:val="231F20"/>
        </w:rPr>
        <w:t>BCFG will the pressure exerted on the table be maximum.</w:t>
      </w:r>
    </w:p>
    <w:p>
      <w:pPr>
        <w:pStyle w:val="BodyText"/>
        <w:spacing w:line="249" w:lineRule="auto" w:before="92"/>
        <w:ind w:left="356" w:right="196"/>
        <w:jc w:val="both"/>
      </w:pPr>
      <w:r>
        <w:rPr/>
        <w:br w:type="column"/>
      </w:r>
      <w:r>
        <w:rPr>
          <w:color w:val="231F20"/>
        </w:rPr>
        <w:t>= 4900 Pa : Maximum Pressure. </w:t>
      </w:r>
      <w:r>
        <w:rPr>
          <w:color w:val="231F20"/>
        </w:rPr>
        <w:t>Hence, smaller the area of contact, larger is the </w:t>
      </w:r>
      <w:r>
        <w:rPr>
          <w:color w:val="231F20"/>
          <w:spacing w:val="-2"/>
        </w:rPr>
        <w:t>pressure.</w:t>
      </w:r>
    </w:p>
    <w:p>
      <w:pPr>
        <w:pStyle w:val="BodyText"/>
        <w:spacing w:line="249" w:lineRule="auto" w:before="4"/>
        <w:ind w:left="356" w:right="197"/>
        <w:jc w:val="both"/>
      </w:pPr>
      <w:r>
        <w:rPr>
          <w:b/>
          <w:color w:val="231F20"/>
        </w:rPr>
        <w:t>Example 5. </w:t>
      </w:r>
      <w:r>
        <w:rPr>
          <w:color w:val="231F20"/>
        </w:rPr>
        <w:t>A piece of marble tile </w:t>
      </w:r>
      <w:r>
        <w:rPr>
          <w:color w:val="231F20"/>
        </w:rPr>
        <w:t>weighs 100 g</w:t>
      </w:r>
      <w:r>
        <w:rPr>
          <w:color w:val="231F20"/>
          <w:spacing w:val="40"/>
        </w:rPr>
        <w:t> </w:t>
      </w:r>
      <w:r>
        <w:rPr>
          <w:color w:val="231F20"/>
        </w:rPr>
        <w:t>in air. If its density is 2.5 g/cc, what will be its weight in water ?</w:t>
      </w:r>
    </w:p>
    <w:p>
      <w:pPr>
        <w:pStyle w:val="BodyText"/>
        <w:spacing w:after="0" w:line="249" w:lineRule="auto"/>
        <w:jc w:val="both"/>
        <w:sectPr>
          <w:type w:val="continuous"/>
          <w:pgSz w:w="11910" w:h="15880"/>
          <w:pgMar w:header="0" w:footer="877" w:top="1820" w:bottom="280" w:left="850" w:right="850"/>
          <w:cols w:num="2" w:equalWidth="0">
            <w:col w:w="5132" w:space="40"/>
            <w:col w:w="5038"/>
          </w:cols>
        </w:sectPr>
      </w:pPr>
    </w:p>
    <w:p>
      <w:pPr>
        <w:spacing w:line="285" w:lineRule="exact" w:before="69"/>
        <w:ind w:left="198" w:right="0" w:firstLine="0"/>
        <w:jc w:val="both"/>
        <w:rPr>
          <w:sz w:val="25"/>
        </w:rPr>
      </w:pPr>
      <w:r>
        <w:rPr>
          <w:b/>
          <w:color w:val="231F20"/>
          <w:sz w:val="26"/>
        </w:rPr>
        <w:t>Given</w:t>
      </w:r>
      <w:r>
        <w:rPr>
          <w:b/>
          <w:color w:val="231F20"/>
          <w:spacing w:val="1"/>
          <w:sz w:val="26"/>
        </w:rPr>
        <w:t> </w:t>
      </w:r>
      <w:r>
        <w:rPr>
          <w:b/>
          <w:color w:val="231F20"/>
          <w:sz w:val="26"/>
        </w:rPr>
        <w:t>:</w:t>
      </w:r>
      <w:r>
        <w:rPr>
          <w:b/>
          <w:color w:val="231F20"/>
          <w:spacing w:val="30"/>
          <w:sz w:val="26"/>
        </w:rPr>
        <w:t>  </w:t>
      </w:r>
      <w:r>
        <w:rPr>
          <w:color w:val="231F20"/>
          <w:sz w:val="25"/>
        </w:rPr>
        <w:t>Weight</w:t>
      </w:r>
      <w:r>
        <w:rPr>
          <w:color w:val="231F20"/>
          <w:spacing w:val="3"/>
          <w:sz w:val="25"/>
        </w:rPr>
        <w:t> </w:t>
      </w:r>
      <w:r>
        <w:rPr>
          <w:color w:val="231F20"/>
          <w:sz w:val="25"/>
        </w:rPr>
        <w:t>in</w:t>
      </w:r>
      <w:r>
        <w:rPr>
          <w:color w:val="231F20"/>
          <w:spacing w:val="1"/>
          <w:sz w:val="25"/>
        </w:rPr>
        <w:t> </w:t>
      </w:r>
      <w:r>
        <w:rPr>
          <w:color w:val="231F20"/>
          <w:sz w:val="25"/>
        </w:rPr>
        <w:t>air</w:t>
      </w:r>
      <w:r>
        <w:rPr>
          <w:color w:val="231F20"/>
          <w:spacing w:val="2"/>
          <w:sz w:val="25"/>
        </w:rPr>
        <w:t> </w:t>
      </w:r>
      <w:r>
        <w:rPr>
          <w:color w:val="231F20"/>
          <w:sz w:val="25"/>
        </w:rPr>
        <w:t>=</w:t>
      </w:r>
      <w:r>
        <w:rPr>
          <w:color w:val="231F20"/>
          <w:spacing w:val="1"/>
          <w:sz w:val="25"/>
        </w:rPr>
        <w:t> </w:t>
      </w:r>
      <w:r>
        <w:rPr>
          <w:color w:val="231F20"/>
          <w:sz w:val="25"/>
        </w:rPr>
        <w:t>100</w:t>
      </w:r>
      <w:r>
        <w:rPr>
          <w:color w:val="231F20"/>
          <w:spacing w:val="2"/>
          <w:sz w:val="25"/>
        </w:rPr>
        <w:t> </w:t>
      </w:r>
      <w:r>
        <w:rPr>
          <w:color w:val="231F20"/>
          <w:spacing w:val="-10"/>
          <w:sz w:val="25"/>
        </w:rPr>
        <w:t>g</w:t>
      </w:r>
    </w:p>
    <w:p>
      <w:pPr>
        <w:pStyle w:val="BodyText"/>
        <w:spacing w:line="288" w:lineRule="exact"/>
        <w:ind w:left="198"/>
        <w:jc w:val="both"/>
      </w:pPr>
      <w:r>
        <w:rPr>
          <w:color w:val="231F20"/>
        </w:rPr>
        <w:t>Density = 2.5 g/cc</w:t>
      </w:r>
      <w:r>
        <w:rPr>
          <w:color w:val="231F20"/>
          <w:spacing w:val="61"/>
        </w:rPr>
        <w:t> </w:t>
      </w:r>
      <w:r>
        <w:rPr>
          <w:rFonts w:ascii="Symbol" w:hAnsi="Symbol"/>
          <w:color w:val="231F20"/>
        </w:rPr>
        <w:t></w:t>
      </w:r>
      <w:r>
        <w:rPr>
          <w:color w:val="231F20"/>
        </w:rPr>
        <w:t> Volume = 100g /(2.5 g/cc ) = 40 </w:t>
      </w:r>
      <w:r>
        <w:rPr>
          <w:color w:val="231F20"/>
          <w:spacing w:val="-5"/>
        </w:rPr>
        <w:t>cc</w:t>
      </w:r>
    </w:p>
    <w:p>
      <w:pPr>
        <w:pStyle w:val="BodyText"/>
        <w:spacing w:line="232" w:lineRule="auto" w:before="3"/>
        <w:ind w:left="198" w:right="650"/>
        <w:jc w:val="both"/>
      </w:pPr>
      <w:r>
        <w:rPr>
          <w:color w:val="231F20"/>
        </w:rPr>
        <w:t>Therefore, according to Archemedes principle, when the piece is dipped in water, water </w:t>
      </w:r>
      <w:r>
        <w:rPr>
          <w:color w:val="231F20"/>
        </w:rPr>
        <w:t>of volume</w:t>
      </w:r>
      <w:r>
        <w:rPr>
          <w:color w:val="231F20"/>
          <w:spacing w:val="-2"/>
        </w:rPr>
        <w:t> </w:t>
      </w:r>
      <w:r>
        <w:rPr>
          <w:color w:val="231F20"/>
        </w:rPr>
        <w:t>equal</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volume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piece</w:t>
      </w:r>
      <w:r>
        <w:rPr>
          <w:color w:val="231F20"/>
          <w:spacing w:val="-2"/>
        </w:rPr>
        <w:t> </w:t>
      </w:r>
      <w:r>
        <w:rPr>
          <w:color w:val="231F20"/>
        </w:rPr>
        <w:t>i.e.</w:t>
      </w:r>
      <w:r>
        <w:rPr>
          <w:color w:val="231F20"/>
          <w:spacing w:val="-2"/>
        </w:rPr>
        <w:t> </w:t>
      </w:r>
      <w:r>
        <w:rPr>
          <w:color w:val="231F20"/>
        </w:rPr>
        <w:t>40</w:t>
      </w:r>
      <w:r>
        <w:rPr>
          <w:color w:val="231F20"/>
          <w:spacing w:val="-2"/>
        </w:rPr>
        <w:t> </w:t>
      </w:r>
      <w:r>
        <w:rPr>
          <w:color w:val="231F20"/>
        </w:rPr>
        <w:t>cc</w:t>
      </w:r>
      <w:r>
        <w:rPr>
          <w:color w:val="231F20"/>
          <w:spacing w:val="-2"/>
        </w:rPr>
        <w:t> </w:t>
      </w:r>
      <w:r>
        <w:rPr>
          <w:color w:val="231F20"/>
        </w:rPr>
        <w:t>will</w:t>
      </w:r>
      <w:r>
        <w:rPr>
          <w:color w:val="231F20"/>
          <w:spacing w:val="-2"/>
        </w:rPr>
        <w:t> </w:t>
      </w:r>
      <w:r>
        <w:rPr>
          <w:color w:val="231F20"/>
        </w:rPr>
        <w:t>be</w:t>
      </w:r>
      <w:r>
        <w:rPr>
          <w:color w:val="231F20"/>
          <w:spacing w:val="-2"/>
        </w:rPr>
        <w:t> </w:t>
      </w:r>
      <w:r>
        <w:rPr>
          <w:color w:val="231F20"/>
        </w:rPr>
        <w:t>displaced.</w:t>
      </w:r>
      <w:r>
        <w:rPr>
          <w:color w:val="231F20"/>
          <w:spacing w:val="-2"/>
        </w:rPr>
        <w:t> </w:t>
      </w:r>
      <w:r>
        <w:rPr>
          <w:color w:val="231F20"/>
        </w:rPr>
        <w:t>The</w:t>
      </w:r>
      <w:r>
        <w:rPr>
          <w:color w:val="231F20"/>
          <w:spacing w:val="-2"/>
        </w:rPr>
        <w:t> </w:t>
      </w:r>
      <w:r>
        <w:rPr>
          <w:color w:val="231F20"/>
        </w:rPr>
        <w:t>loss</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weight</w:t>
      </w:r>
      <w:r>
        <w:rPr>
          <w:color w:val="231F20"/>
          <w:spacing w:val="-2"/>
        </w:rPr>
        <w:t> </w:t>
      </w:r>
      <w:r>
        <w:rPr>
          <w:color w:val="231F20"/>
        </w:rPr>
        <w:t>of the piece will be equal to the weight of displaced water 40g.</w:t>
      </w:r>
    </w:p>
    <w:p>
      <w:pPr>
        <w:pStyle w:val="BodyText"/>
        <w:spacing w:line="285" w:lineRule="exact"/>
        <w:ind w:left="198"/>
        <w:jc w:val="both"/>
      </w:pPr>
      <w:r>
        <w:rPr>
          <w:rFonts w:ascii="Symbol" w:hAnsi="Symbol"/>
          <w:color w:val="231F20"/>
        </w:rPr>
        <w:t></w:t>
      </w:r>
      <w:r>
        <w:rPr>
          <w:color w:val="231F20"/>
        </w:rPr>
        <w:t> Weight</w:t>
      </w:r>
      <w:r>
        <w:rPr>
          <w:color w:val="231F20"/>
          <w:spacing w:val="1"/>
        </w:rPr>
        <w:t> </w:t>
      </w:r>
      <w:r>
        <w:rPr>
          <w:color w:val="231F20"/>
        </w:rPr>
        <w:t>in</w:t>
      </w:r>
      <w:r>
        <w:rPr>
          <w:color w:val="231F20"/>
          <w:spacing w:val="1"/>
        </w:rPr>
        <w:t> </w:t>
      </w:r>
      <w:r>
        <w:rPr>
          <w:color w:val="231F20"/>
        </w:rPr>
        <w:t>water</w:t>
      </w:r>
      <w:r>
        <w:rPr>
          <w:color w:val="231F20"/>
          <w:spacing w:val="64"/>
        </w:rPr>
        <w:t> </w:t>
      </w:r>
      <w:r>
        <w:rPr>
          <w:color w:val="231F20"/>
        </w:rPr>
        <w:t>=</w:t>
      </w:r>
      <w:r>
        <w:rPr>
          <w:color w:val="231F20"/>
          <w:spacing w:val="1"/>
        </w:rPr>
        <w:t> </w:t>
      </w:r>
      <w:r>
        <w:rPr>
          <w:color w:val="231F20"/>
        </w:rPr>
        <w:t>100</w:t>
      </w:r>
      <w:r>
        <w:rPr>
          <w:color w:val="231F20"/>
          <w:spacing w:val="1"/>
        </w:rPr>
        <w:t> </w:t>
      </w:r>
      <w:r>
        <w:rPr>
          <w:color w:val="231F20"/>
        </w:rPr>
        <w:t>g</w:t>
      </w:r>
      <w:r>
        <w:rPr>
          <w:color w:val="231F20"/>
          <w:spacing w:val="64"/>
        </w:rPr>
        <w:t> </w:t>
      </w:r>
      <w:r>
        <w:rPr>
          <w:color w:val="231F20"/>
        </w:rPr>
        <w:t>-</w:t>
      </w:r>
      <w:r>
        <w:rPr>
          <w:color w:val="231F20"/>
          <w:spacing w:val="65"/>
        </w:rPr>
        <w:t> </w:t>
      </w:r>
      <w:r>
        <w:rPr>
          <w:color w:val="231F20"/>
        </w:rPr>
        <w:t>40</w:t>
      </w:r>
      <w:r>
        <w:rPr>
          <w:color w:val="231F20"/>
          <w:spacing w:val="1"/>
        </w:rPr>
        <w:t> </w:t>
      </w:r>
      <w:r>
        <w:rPr>
          <w:color w:val="231F20"/>
        </w:rPr>
        <w:t>g</w:t>
      </w:r>
      <w:r>
        <w:rPr>
          <w:color w:val="231F20"/>
          <w:spacing w:val="1"/>
        </w:rPr>
        <w:t> </w:t>
      </w:r>
      <w:r>
        <w:rPr>
          <w:color w:val="231F20"/>
        </w:rPr>
        <w:t>= 60</w:t>
      </w:r>
      <w:r>
        <w:rPr>
          <w:color w:val="231F20"/>
          <w:spacing w:val="1"/>
        </w:rPr>
        <w:t> </w:t>
      </w:r>
      <w:r>
        <w:rPr>
          <w:color w:val="231F20"/>
          <w:spacing w:val="-10"/>
        </w:rPr>
        <w:t>g</w:t>
      </w:r>
    </w:p>
    <w:p>
      <w:pPr>
        <w:pStyle w:val="BodyText"/>
        <w:spacing w:before="10"/>
        <w:rPr>
          <w:sz w:val="10"/>
        </w:rPr>
      </w:pPr>
    </w:p>
    <w:p>
      <w:pPr>
        <w:pStyle w:val="BodyText"/>
        <w:ind w:left="198"/>
        <w:rPr>
          <w:sz w:val="20"/>
        </w:rPr>
      </w:pPr>
      <w:r>
        <w:rPr>
          <w:sz w:val="20"/>
        </w:rPr>
        <mc:AlternateContent>
          <mc:Choice Requires="wps">
            <w:drawing>
              <wp:inline distT="0" distB="0" distL="0" distR="0">
                <wp:extent cx="5940425" cy="360045"/>
                <wp:effectExtent l="0" t="0" r="0" b="1904"/>
                <wp:docPr id="755" name="Group 755"/>
                <wp:cNvGraphicFramePr>
                  <a:graphicFrameLocks/>
                </wp:cNvGraphicFramePr>
                <a:graphic>
                  <a:graphicData uri="http://schemas.microsoft.com/office/word/2010/wordprocessingGroup">
                    <wpg:wgp>
                      <wpg:cNvPr id="755" name="Group 755"/>
                      <wpg:cNvGrpSpPr/>
                      <wpg:grpSpPr>
                        <a:xfrm>
                          <a:off x="0" y="0"/>
                          <a:ext cx="5940425" cy="360045"/>
                          <a:chExt cx="5940425" cy="360045"/>
                        </a:xfrm>
                      </wpg:grpSpPr>
                      <pic:pic>
                        <pic:nvPicPr>
                          <pic:cNvPr id="756" name="Image 756"/>
                          <pic:cNvPicPr/>
                        </pic:nvPicPr>
                        <pic:blipFill>
                          <a:blip r:embed="rId92" cstate="print"/>
                          <a:stretch>
                            <a:fillRect/>
                          </a:stretch>
                        </pic:blipFill>
                        <pic:spPr>
                          <a:xfrm>
                            <a:off x="0" y="50298"/>
                            <a:ext cx="3034792" cy="309638"/>
                          </a:xfrm>
                          <a:prstGeom prst="rect">
                            <a:avLst/>
                          </a:prstGeom>
                        </pic:spPr>
                      </pic:pic>
                      <pic:pic>
                        <pic:nvPicPr>
                          <pic:cNvPr id="757" name="Image 757"/>
                          <pic:cNvPicPr/>
                        </pic:nvPicPr>
                        <pic:blipFill>
                          <a:blip r:embed="rId93" cstate="print"/>
                          <a:stretch>
                            <a:fillRect/>
                          </a:stretch>
                        </pic:blipFill>
                        <pic:spPr>
                          <a:xfrm>
                            <a:off x="2579420" y="50298"/>
                            <a:ext cx="3360572" cy="309638"/>
                          </a:xfrm>
                          <a:prstGeom prst="rect">
                            <a:avLst/>
                          </a:prstGeom>
                        </pic:spPr>
                      </pic:pic>
                      <wps:wsp>
                        <wps:cNvPr id="758" name="Graphic 758"/>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759" name="Textbox 759"/>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624" coordorigin="0,0" coordsize="9355,567">
                <v:shape style="position:absolute;left:0;top:79;width:4780;height:488" type="#_x0000_t75" id="docshape625" stroked="false">
                  <v:imagedata r:id="rId92" o:title=""/>
                </v:shape>
                <v:shape style="position:absolute;left:4062;top:79;width:5293;height:488" type="#_x0000_t75" id="docshape626" stroked="false">
                  <v:imagedata r:id="rId93" o:title=""/>
                </v:shape>
                <v:shape style="position:absolute;left:3865;top:0;width:1642;height:537" id="docshape627"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628"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footerReference w:type="even" r:id="rId165"/>
          <w:pgSz w:w="11910" w:h="15880"/>
          <w:pgMar w:header="0" w:footer="0" w:top="700" w:bottom="280" w:left="850" w:right="850"/>
        </w:sectPr>
      </w:pPr>
    </w:p>
    <w:p>
      <w:pPr>
        <w:pStyle w:val="ListParagraph"/>
        <w:numPr>
          <w:ilvl w:val="0"/>
          <w:numId w:val="42"/>
        </w:numPr>
        <w:tabs>
          <w:tab w:pos="438" w:val="left" w:leader="none"/>
        </w:tabs>
        <w:spacing w:line="240" w:lineRule="auto" w:before="39" w:after="0"/>
        <w:ind w:left="438" w:right="0" w:hanging="240"/>
        <w:jc w:val="left"/>
        <w:rPr>
          <w:b/>
          <w:sz w:val="24"/>
        </w:rPr>
      </w:pPr>
      <w:r>
        <w:rPr>
          <w:b/>
          <w:color w:val="00AEEF"/>
          <w:sz w:val="24"/>
        </w:rPr>
        <w:t>Write proper word in the blank </w:t>
      </w:r>
      <w:r>
        <w:rPr>
          <w:b/>
          <w:color w:val="00AEEF"/>
          <w:spacing w:val="-2"/>
          <w:sz w:val="24"/>
        </w:rPr>
        <w:t>space.</w:t>
      </w:r>
    </w:p>
    <w:p>
      <w:pPr>
        <w:pStyle w:val="ListParagraph"/>
        <w:numPr>
          <w:ilvl w:val="1"/>
          <w:numId w:val="42"/>
        </w:numPr>
        <w:tabs>
          <w:tab w:pos="1038" w:val="left" w:leader="none"/>
        </w:tabs>
        <w:spacing w:line="249" w:lineRule="auto" w:before="12" w:after="0"/>
        <w:ind w:left="1038" w:right="604" w:hanging="420"/>
        <w:jc w:val="left"/>
        <w:rPr>
          <w:sz w:val="24"/>
        </w:rPr>
      </w:pPr>
      <w:r>
        <w:rPr>
          <w:color w:val="231F20"/>
          <w:sz w:val="24"/>
        </w:rPr>
        <w:t>The</w:t>
      </w:r>
      <w:r>
        <w:rPr>
          <w:color w:val="231F20"/>
          <w:spacing w:val="-7"/>
          <w:sz w:val="24"/>
        </w:rPr>
        <w:t> </w:t>
      </w:r>
      <w:r>
        <w:rPr>
          <w:color w:val="231F20"/>
          <w:sz w:val="24"/>
        </w:rPr>
        <w:t>SI</w:t>
      </w:r>
      <w:r>
        <w:rPr>
          <w:color w:val="231F20"/>
          <w:spacing w:val="-7"/>
          <w:sz w:val="24"/>
        </w:rPr>
        <w:t> </w:t>
      </w:r>
      <w:r>
        <w:rPr>
          <w:color w:val="231F20"/>
          <w:sz w:val="24"/>
        </w:rPr>
        <w:t>unit</w:t>
      </w:r>
      <w:r>
        <w:rPr>
          <w:color w:val="231F20"/>
          <w:spacing w:val="-7"/>
          <w:sz w:val="24"/>
        </w:rPr>
        <w:t> </w:t>
      </w:r>
      <w:r>
        <w:rPr>
          <w:color w:val="231F20"/>
          <w:sz w:val="24"/>
        </w:rPr>
        <w:t>of</w:t>
      </w:r>
      <w:r>
        <w:rPr>
          <w:color w:val="231F20"/>
          <w:spacing w:val="-7"/>
          <w:sz w:val="24"/>
        </w:rPr>
        <w:t> </w:t>
      </w:r>
      <w:r>
        <w:rPr>
          <w:color w:val="231F20"/>
          <w:sz w:val="24"/>
        </w:rPr>
        <w:t>force</w:t>
      </w:r>
      <w:r>
        <w:rPr>
          <w:color w:val="231F20"/>
          <w:spacing w:val="-7"/>
          <w:sz w:val="24"/>
        </w:rPr>
        <w:t> </w:t>
      </w:r>
      <w:r>
        <w:rPr>
          <w:color w:val="231F20"/>
          <w:sz w:val="24"/>
        </w:rPr>
        <w:t>is</w:t>
      </w:r>
      <w:r>
        <w:rPr>
          <w:color w:val="231F20"/>
          <w:spacing w:val="-7"/>
          <w:sz w:val="24"/>
        </w:rPr>
        <w:t> </w:t>
      </w:r>
      <w:r>
        <w:rPr>
          <w:color w:val="231F20"/>
          <w:sz w:val="24"/>
        </w:rPr>
        <w:t>............... (Dyne, Newton, Joule)</w:t>
      </w:r>
    </w:p>
    <w:p>
      <w:pPr>
        <w:pStyle w:val="ListParagraph"/>
        <w:numPr>
          <w:ilvl w:val="1"/>
          <w:numId w:val="42"/>
        </w:numPr>
        <w:tabs>
          <w:tab w:pos="1038" w:val="left" w:leader="none"/>
          <w:tab w:pos="1945" w:val="left" w:leader="dot"/>
        </w:tabs>
        <w:spacing w:line="249" w:lineRule="auto" w:before="2" w:after="0"/>
        <w:ind w:left="1038" w:right="39" w:hanging="420"/>
        <w:jc w:val="left"/>
        <w:rPr>
          <w:sz w:val="24"/>
        </w:rPr>
      </w:pPr>
      <w:r>
        <w:rPr>
          <w:color w:val="231F20"/>
          <w:sz w:val="24"/>
        </w:rPr>
        <w:t>The air pressure on our body is </w:t>
      </w:r>
      <w:r>
        <w:rPr>
          <w:color w:val="231F20"/>
          <w:sz w:val="24"/>
        </w:rPr>
        <w:t>equal </w:t>
      </w:r>
      <w:r>
        <w:rPr>
          <w:color w:val="231F20"/>
          <w:spacing w:val="-4"/>
          <w:sz w:val="24"/>
        </w:rPr>
        <w:t>to.</w:t>
      </w:r>
      <w:r>
        <w:rPr>
          <w:color w:val="231F20"/>
          <w:sz w:val="24"/>
        </w:rPr>
        <w:tab/>
      </w:r>
      <w:r>
        <w:rPr>
          <w:color w:val="231F20"/>
          <w:spacing w:val="-2"/>
          <w:sz w:val="24"/>
        </w:rPr>
        <w:t>pressure.</w:t>
      </w:r>
    </w:p>
    <w:p>
      <w:pPr>
        <w:spacing w:before="2"/>
        <w:ind w:left="1038" w:right="0" w:firstLine="0"/>
        <w:jc w:val="left"/>
        <w:rPr>
          <w:sz w:val="24"/>
        </w:rPr>
      </w:pPr>
      <w:r>
        <w:rPr>
          <w:color w:val="231F20"/>
          <w:sz w:val="24"/>
        </w:rPr>
        <w:t>(Atmospheric,</w:t>
      </w:r>
      <w:r>
        <w:rPr>
          <w:color w:val="231F20"/>
          <w:spacing w:val="4"/>
          <w:sz w:val="24"/>
        </w:rPr>
        <w:t> </w:t>
      </w:r>
      <w:r>
        <w:rPr>
          <w:color w:val="231F20"/>
          <w:sz w:val="24"/>
        </w:rPr>
        <w:t>Sea</w:t>
      </w:r>
      <w:r>
        <w:rPr>
          <w:color w:val="231F20"/>
          <w:spacing w:val="4"/>
          <w:sz w:val="24"/>
        </w:rPr>
        <w:t> </w:t>
      </w:r>
      <w:r>
        <w:rPr>
          <w:color w:val="231F20"/>
          <w:sz w:val="24"/>
        </w:rPr>
        <w:t>bottom,</w:t>
      </w:r>
      <w:r>
        <w:rPr>
          <w:color w:val="231F20"/>
          <w:spacing w:val="4"/>
          <w:sz w:val="24"/>
        </w:rPr>
        <w:t> </w:t>
      </w:r>
      <w:r>
        <w:rPr>
          <w:color w:val="231F20"/>
          <w:spacing w:val="-2"/>
          <w:sz w:val="24"/>
        </w:rPr>
        <w:t>Space)</w:t>
      </w:r>
    </w:p>
    <w:p>
      <w:pPr>
        <w:pStyle w:val="ListParagraph"/>
        <w:numPr>
          <w:ilvl w:val="1"/>
          <w:numId w:val="42"/>
        </w:numPr>
        <w:tabs>
          <w:tab w:pos="1038" w:val="left" w:leader="none"/>
        </w:tabs>
        <w:spacing w:line="249" w:lineRule="auto" w:before="12" w:after="0"/>
        <w:ind w:left="1038" w:right="38" w:hanging="420"/>
        <w:jc w:val="left"/>
        <w:rPr>
          <w:sz w:val="24"/>
        </w:rPr>
      </w:pPr>
      <w:r>
        <w:rPr>
          <w:color w:val="231F20"/>
          <w:sz w:val="24"/>
        </w:rPr>
        <w:t>For a given object, the buoyant </w:t>
      </w:r>
      <w:r>
        <w:rPr>
          <w:color w:val="231F20"/>
          <w:sz w:val="24"/>
        </w:rPr>
        <w:t>force in liquids of different.... is............... . (the same, density, different, area)</w:t>
      </w:r>
    </w:p>
    <w:p>
      <w:pPr>
        <w:pStyle w:val="ListParagraph"/>
        <w:numPr>
          <w:ilvl w:val="1"/>
          <w:numId w:val="42"/>
        </w:numPr>
        <w:tabs>
          <w:tab w:pos="1038" w:val="left" w:leader="none"/>
        </w:tabs>
        <w:spacing w:line="249" w:lineRule="auto" w:before="3" w:after="0"/>
        <w:ind w:left="1038" w:right="297" w:hanging="420"/>
        <w:jc w:val="left"/>
        <w:rPr>
          <w:sz w:val="24"/>
        </w:rPr>
      </w:pPr>
      <w:r>
        <w:rPr>
          <w:color w:val="231F20"/>
          <w:sz w:val="24"/>
        </w:rPr>
        <w:t>The</w:t>
      </w:r>
      <w:r>
        <w:rPr>
          <w:color w:val="231F20"/>
          <w:spacing w:val="-7"/>
          <w:sz w:val="24"/>
        </w:rPr>
        <w:t> </w:t>
      </w:r>
      <w:r>
        <w:rPr>
          <w:color w:val="231F20"/>
          <w:sz w:val="24"/>
        </w:rPr>
        <w:t>SI</w:t>
      </w:r>
      <w:r>
        <w:rPr>
          <w:color w:val="231F20"/>
          <w:spacing w:val="-7"/>
          <w:sz w:val="24"/>
        </w:rPr>
        <w:t> </w:t>
      </w:r>
      <w:r>
        <w:rPr>
          <w:color w:val="231F20"/>
          <w:sz w:val="24"/>
        </w:rPr>
        <w:t>unit</w:t>
      </w:r>
      <w:r>
        <w:rPr>
          <w:color w:val="231F20"/>
          <w:spacing w:val="-7"/>
          <w:sz w:val="24"/>
        </w:rPr>
        <w:t> </w:t>
      </w:r>
      <w:r>
        <w:rPr>
          <w:color w:val="231F20"/>
          <w:sz w:val="24"/>
        </w:rPr>
        <w:t>of</w:t>
      </w:r>
      <w:r>
        <w:rPr>
          <w:color w:val="231F20"/>
          <w:spacing w:val="-7"/>
          <w:sz w:val="24"/>
        </w:rPr>
        <w:t> </w:t>
      </w:r>
      <w:r>
        <w:rPr>
          <w:color w:val="231F20"/>
          <w:sz w:val="24"/>
        </w:rPr>
        <w:t>pressure</w:t>
      </w:r>
      <w:r>
        <w:rPr>
          <w:color w:val="231F20"/>
          <w:spacing w:val="-7"/>
          <w:sz w:val="24"/>
        </w:rPr>
        <w:t> </w:t>
      </w:r>
      <w:r>
        <w:rPr>
          <w:color w:val="231F20"/>
          <w:sz w:val="24"/>
        </w:rPr>
        <w:t>is</w:t>
      </w:r>
      <w:r>
        <w:rPr>
          <w:color w:val="231F20"/>
          <w:spacing w:val="-7"/>
          <w:sz w:val="24"/>
        </w:rPr>
        <w:t> </w:t>
      </w:r>
      <w:r>
        <w:rPr>
          <w:color w:val="231F20"/>
          <w:sz w:val="24"/>
        </w:rPr>
        <w:t>............... (N/m</w:t>
      </w:r>
      <w:r>
        <w:rPr>
          <w:color w:val="231F20"/>
          <w:sz w:val="24"/>
          <w:vertAlign w:val="superscript"/>
        </w:rPr>
        <w:t>3</w:t>
      </w:r>
      <w:r>
        <w:rPr>
          <w:color w:val="231F20"/>
          <w:sz w:val="24"/>
          <w:vertAlign w:val="baseline"/>
        </w:rPr>
        <w:t>, N/m</w:t>
      </w:r>
      <w:r>
        <w:rPr>
          <w:color w:val="231F20"/>
          <w:sz w:val="24"/>
          <w:vertAlign w:val="superscript"/>
        </w:rPr>
        <w:t>2</w:t>
      </w:r>
      <w:r>
        <w:rPr>
          <w:color w:val="231F20"/>
          <w:sz w:val="24"/>
          <w:vertAlign w:val="baseline"/>
        </w:rPr>
        <w:t>, kg/m</w:t>
      </w:r>
      <w:r>
        <w:rPr>
          <w:color w:val="231F20"/>
          <w:sz w:val="24"/>
          <w:vertAlign w:val="superscript"/>
        </w:rPr>
        <w:t>2</w:t>
      </w:r>
      <w:r>
        <w:rPr>
          <w:color w:val="231F20"/>
          <w:sz w:val="24"/>
          <w:vertAlign w:val="baseline"/>
        </w:rPr>
        <w:t>, Pa/m</w:t>
      </w:r>
      <w:r>
        <w:rPr>
          <w:color w:val="231F20"/>
          <w:sz w:val="24"/>
          <w:vertAlign w:val="superscript"/>
        </w:rPr>
        <w:t>2</w:t>
      </w:r>
      <w:r>
        <w:rPr>
          <w:color w:val="231F20"/>
          <w:sz w:val="24"/>
          <w:vertAlign w:val="baseline"/>
        </w:rPr>
        <w:t>)</w:t>
      </w:r>
    </w:p>
    <w:p>
      <w:pPr>
        <w:pStyle w:val="ListParagraph"/>
        <w:numPr>
          <w:ilvl w:val="0"/>
          <w:numId w:val="42"/>
        </w:numPr>
        <w:tabs>
          <w:tab w:pos="618" w:val="left" w:leader="none"/>
        </w:tabs>
        <w:spacing w:line="240" w:lineRule="auto" w:before="2" w:after="0"/>
        <w:ind w:left="618" w:right="0" w:hanging="420"/>
        <w:jc w:val="left"/>
        <w:rPr>
          <w:b/>
          <w:sz w:val="24"/>
        </w:rPr>
      </w:pPr>
      <w:r>
        <w:rPr>
          <w:b/>
          <w:color w:val="00AEEF"/>
          <w:sz w:val="24"/>
        </w:rPr>
        <w:t>Make a </w:t>
      </w:r>
      <w:r>
        <w:rPr>
          <w:b/>
          <w:color w:val="00AEEF"/>
          <w:spacing w:val="-2"/>
          <w:sz w:val="24"/>
        </w:rPr>
        <w:t>match.</w:t>
      </w:r>
    </w:p>
    <w:p>
      <w:pPr>
        <w:tabs>
          <w:tab w:pos="2938" w:val="left" w:leader="none"/>
        </w:tabs>
        <w:spacing w:before="36"/>
        <w:ind w:left="618" w:right="0" w:firstLine="0"/>
        <w:jc w:val="left"/>
        <w:rPr>
          <w:b/>
          <w:sz w:val="24"/>
        </w:rPr>
      </w:pPr>
      <w:r>
        <w:rPr>
          <w:b/>
          <w:color w:val="EC008C"/>
          <w:sz w:val="24"/>
        </w:rPr>
        <w:t>A</w:t>
      </w:r>
      <w:r>
        <w:rPr>
          <w:b/>
          <w:color w:val="EC008C"/>
          <w:spacing w:val="-14"/>
          <w:sz w:val="24"/>
        </w:rPr>
        <w:t> </w:t>
      </w:r>
      <w:r>
        <w:rPr>
          <w:b/>
          <w:color w:val="EC008C"/>
          <w:spacing w:val="-2"/>
          <w:sz w:val="24"/>
        </w:rPr>
        <w:t>group</w:t>
      </w:r>
      <w:r>
        <w:rPr>
          <w:b/>
          <w:color w:val="EC008C"/>
          <w:sz w:val="24"/>
        </w:rPr>
        <w:tab/>
        <w:t>B </w:t>
      </w:r>
      <w:r>
        <w:rPr>
          <w:b/>
          <w:color w:val="EC008C"/>
          <w:spacing w:val="-2"/>
          <w:sz w:val="24"/>
        </w:rPr>
        <w:t>group</w:t>
      </w:r>
    </w:p>
    <w:p>
      <w:pPr>
        <w:pStyle w:val="ListParagraph"/>
        <w:numPr>
          <w:ilvl w:val="0"/>
          <w:numId w:val="43"/>
        </w:numPr>
        <w:tabs>
          <w:tab w:pos="858" w:val="left" w:leader="none"/>
          <w:tab w:pos="2938" w:val="left" w:leader="none"/>
        </w:tabs>
        <w:spacing w:line="240" w:lineRule="auto" w:before="12" w:after="0"/>
        <w:ind w:left="858" w:right="0" w:hanging="240"/>
        <w:jc w:val="left"/>
        <w:rPr>
          <w:sz w:val="24"/>
        </w:rPr>
      </w:pPr>
      <w:r>
        <w:rPr>
          <w:color w:val="231F20"/>
          <w:spacing w:val="-2"/>
          <w:sz w:val="24"/>
        </w:rPr>
        <w:t>Fluid</w:t>
      </w:r>
      <w:r>
        <w:rPr>
          <w:color w:val="231F20"/>
          <w:sz w:val="24"/>
        </w:rPr>
        <w:tab/>
        <w:t>a.Higher</w:t>
      </w:r>
      <w:r>
        <w:rPr>
          <w:color w:val="231F20"/>
          <w:spacing w:val="12"/>
          <w:sz w:val="24"/>
        </w:rPr>
        <w:t> </w:t>
      </w:r>
      <w:r>
        <w:rPr>
          <w:color w:val="231F20"/>
          <w:spacing w:val="-2"/>
          <w:sz w:val="24"/>
        </w:rPr>
        <w:t>pressure</w:t>
      </w:r>
    </w:p>
    <w:p>
      <w:pPr>
        <w:pStyle w:val="ListParagraph"/>
        <w:numPr>
          <w:ilvl w:val="0"/>
          <w:numId w:val="43"/>
        </w:numPr>
        <w:tabs>
          <w:tab w:pos="858" w:val="left" w:leader="none"/>
          <w:tab w:pos="2938" w:val="left" w:leader="none"/>
          <w:tab w:pos="3138" w:val="left" w:leader="none"/>
        </w:tabs>
        <w:spacing w:line="249" w:lineRule="auto" w:before="12" w:after="0"/>
        <w:ind w:left="3138" w:right="297" w:hanging="2520"/>
        <w:jc w:val="left"/>
        <w:rPr>
          <w:sz w:val="24"/>
        </w:rPr>
      </w:pPr>
      <w:r>
        <w:rPr>
          <w:color w:val="231F20"/>
          <w:sz w:val="24"/>
        </w:rPr>
        <w:t>Blunt knife</w:t>
        <w:tab/>
        <w:t>b.</w:t>
      </w:r>
      <w:r>
        <w:rPr>
          <w:color w:val="231F20"/>
          <w:spacing w:val="-15"/>
          <w:sz w:val="24"/>
        </w:rPr>
        <w:t> </w:t>
      </w:r>
      <w:r>
        <w:rPr>
          <w:color w:val="231F20"/>
          <w:sz w:val="24"/>
        </w:rPr>
        <w:t>Atmospheric </w:t>
      </w:r>
      <w:r>
        <w:rPr>
          <w:color w:val="231F20"/>
          <w:spacing w:val="-2"/>
          <w:sz w:val="24"/>
        </w:rPr>
        <w:t>Pressure</w:t>
      </w:r>
    </w:p>
    <w:p>
      <w:pPr>
        <w:pStyle w:val="ListParagraph"/>
        <w:numPr>
          <w:ilvl w:val="0"/>
          <w:numId w:val="43"/>
        </w:numPr>
        <w:tabs>
          <w:tab w:pos="858" w:val="left" w:leader="none"/>
          <w:tab w:pos="2938" w:val="left" w:leader="none"/>
        </w:tabs>
        <w:spacing w:line="240" w:lineRule="auto" w:before="2" w:after="0"/>
        <w:ind w:left="858" w:right="0" w:hanging="240"/>
        <w:jc w:val="left"/>
        <w:rPr>
          <w:sz w:val="24"/>
        </w:rPr>
      </w:pPr>
      <w:r>
        <w:rPr>
          <w:color w:val="231F20"/>
          <w:sz w:val="24"/>
        </w:rPr>
        <w:t>Sharp</w:t>
      </w:r>
      <w:r>
        <w:rPr>
          <w:color w:val="231F20"/>
          <w:spacing w:val="12"/>
          <w:sz w:val="24"/>
        </w:rPr>
        <w:t> </w:t>
      </w:r>
      <w:r>
        <w:rPr>
          <w:color w:val="231F20"/>
          <w:spacing w:val="-2"/>
          <w:sz w:val="24"/>
        </w:rPr>
        <w:t>needle</w:t>
      </w:r>
      <w:r>
        <w:rPr>
          <w:color w:val="231F20"/>
          <w:sz w:val="24"/>
        </w:rPr>
        <w:tab/>
        <w:t>c.</w:t>
      </w:r>
      <w:r>
        <w:rPr>
          <w:color w:val="231F20"/>
          <w:spacing w:val="-14"/>
          <w:sz w:val="24"/>
        </w:rPr>
        <w:t> </w:t>
      </w:r>
      <w:r>
        <w:rPr>
          <w:color w:val="231F20"/>
          <w:sz w:val="24"/>
        </w:rPr>
        <w:t>Specific</w:t>
      </w:r>
      <w:r>
        <w:rPr>
          <w:color w:val="231F20"/>
          <w:spacing w:val="-14"/>
          <w:sz w:val="24"/>
        </w:rPr>
        <w:t> </w:t>
      </w:r>
      <w:r>
        <w:rPr>
          <w:color w:val="231F20"/>
          <w:spacing w:val="-2"/>
          <w:sz w:val="24"/>
        </w:rPr>
        <w:t>gravity</w:t>
      </w:r>
    </w:p>
    <w:p>
      <w:pPr>
        <w:pStyle w:val="ListParagraph"/>
        <w:numPr>
          <w:ilvl w:val="0"/>
          <w:numId w:val="43"/>
        </w:numPr>
        <w:tabs>
          <w:tab w:pos="858" w:val="left" w:leader="none"/>
          <w:tab w:pos="2938" w:val="left" w:leader="none"/>
        </w:tabs>
        <w:spacing w:line="240" w:lineRule="auto" w:before="12" w:after="0"/>
        <w:ind w:left="858" w:right="0" w:hanging="240"/>
        <w:jc w:val="left"/>
        <w:rPr>
          <w:sz w:val="24"/>
        </w:rPr>
      </w:pPr>
      <w:r>
        <w:rPr>
          <w:color w:val="231F20"/>
          <w:sz w:val="24"/>
        </w:rPr>
        <w:t>Relative</w:t>
      </w:r>
      <w:r>
        <w:rPr>
          <w:color w:val="231F20"/>
          <w:spacing w:val="12"/>
          <w:sz w:val="24"/>
        </w:rPr>
        <w:t> </w:t>
      </w:r>
      <w:r>
        <w:rPr>
          <w:color w:val="231F20"/>
          <w:spacing w:val="-2"/>
          <w:sz w:val="24"/>
        </w:rPr>
        <w:t>density</w:t>
      </w:r>
      <w:r>
        <w:rPr>
          <w:color w:val="231F20"/>
          <w:sz w:val="24"/>
        </w:rPr>
        <w:tab/>
        <w:t>d. Lower </w:t>
      </w:r>
      <w:r>
        <w:rPr>
          <w:color w:val="231F20"/>
          <w:spacing w:val="-2"/>
          <w:sz w:val="24"/>
        </w:rPr>
        <w:t>pressure</w:t>
      </w:r>
    </w:p>
    <w:p>
      <w:pPr>
        <w:pStyle w:val="ListParagraph"/>
        <w:numPr>
          <w:ilvl w:val="0"/>
          <w:numId w:val="43"/>
        </w:numPr>
        <w:tabs>
          <w:tab w:pos="857" w:val="left" w:leader="none"/>
          <w:tab w:pos="2938" w:val="left" w:leader="none"/>
          <w:tab w:pos="3118" w:val="left" w:leader="none"/>
        </w:tabs>
        <w:spacing w:line="249" w:lineRule="auto" w:before="12" w:after="0"/>
        <w:ind w:left="3118" w:right="90" w:hanging="2501"/>
        <w:jc w:val="right"/>
        <w:rPr>
          <w:sz w:val="24"/>
        </w:rPr>
      </w:pPr>
      <w:r>
        <w:rPr>
          <w:color w:val="231F20"/>
          <w:sz w:val="24"/>
        </w:rPr>
        <w:t>Hecto Pascal</w:t>
        <w:tab/>
        <w:t>e. Same pressure in</w:t>
      </w:r>
      <w:r>
        <w:rPr>
          <w:color w:val="231F20"/>
          <w:spacing w:val="6"/>
          <w:sz w:val="24"/>
        </w:rPr>
        <w:t> </w:t>
      </w:r>
      <w:r>
        <w:rPr>
          <w:color w:val="231F20"/>
          <w:sz w:val="24"/>
        </w:rPr>
        <w:t>all</w:t>
      </w:r>
      <w:r>
        <w:rPr>
          <w:color w:val="231F20"/>
          <w:spacing w:val="6"/>
          <w:sz w:val="24"/>
        </w:rPr>
        <w:t> </w:t>
      </w:r>
      <w:r>
        <w:rPr>
          <w:color w:val="231F20"/>
          <w:spacing w:val="-2"/>
          <w:sz w:val="24"/>
        </w:rPr>
        <w:t>directions</w:t>
      </w:r>
    </w:p>
    <w:p>
      <w:pPr>
        <w:pStyle w:val="ListParagraph"/>
        <w:numPr>
          <w:ilvl w:val="0"/>
          <w:numId w:val="42"/>
        </w:numPr>
        <w:tabs>
          <w:tab w:pos="419" w:val="left" w:leader="none"/>
        </w:tabs>
        <w:spacing w:line="240" w:lineRule="auto" w:before="2" w:after="0"/>
        <w:ind w:left="419" w:right="38" w:hanging="419"/>
        <w:jc w:val="right"/>
        <w:rPr>
          <w:b/>
          <w:sz w:val="24"/>
        </w:rPr>
      </w:pPr>
      <w:r>
        <w:rPr>
          <w:b/>
          <w:color w:val="00AEEF"/>
          <w:sz w:val="24"/>
        </w:rPr>
        <w:t>Answer</w:t>
      </w:r>
      <w:r>
        <w:rPr>
          <w:b/>
          <w:color w:val="00AEEF"/>
          <w:spacing w:val="-2"/>
          <w:sz w:val="24"/>
        </w:rPr>
        <w:t> </w:t>
      </w:r>
      <w:r>
        <w:rPr>
          <w:b/>
          <w:color w:val="00AEEF"/>
          <w:sz w:val="24"/>
        </w:rPr>
        <w:t>the</w:t>
      </w:r>
      <w:r>
        <w:rPr>
          <w:b/>
          <w:color w:val="00AEEF"/>
          <w:spacing w:val="-2"/>
          <w:sz w:val="24"/>
        </w:rPr>
        <w:t> </w:t>
      </w:r>
      <w:r>
        <w:rPr>
          <w:b/>
          <w:color w:val="00AEEF"/>
          <w:sz w:val="24"/>
        </w:rPr>
        <w:t>following</w:t>
      </w:r>
      <w:r>
        <w:rPr>
          <w:b/>
          <w:color w:val="00AEEF"/>
          <w:spacing w:val="-2"/>
          <w:sz w:val="24"/>
        </w:rPr>
        <w:t> </w:t>
      </w:r>
      <w:r>
        <w:rPr>
          <w:b/>
          <w:color w:val="00AEEF"/>
          <w:sz w:val="24"/>
        </w:rPr>
        <w:t>questions</w:t>
      </w:r>
      <w:r>
        <w:rPr>
          <w:b/>
          <w:color w:val="00AEEF"/>
          <w:spacing w:val="-2"/>
          <w:sz w:val="24"/>
        </w:rPr>
        <w:t> </w:t>
      </w:r>
      <w:r>
        <w:rPr>
          <w:b/>
          <w:color w:val="00AEEF"/>
          <w:sz w:val="24"/>
        </w:rPr>
        <w:t>in</w:t>
      </w:r>
      <w:r>
        <w:rPr>
          <w:b/>
          <w:color w:val="00AEEF"/>
          <w:spacing w:val="-2"/>
          <w:sz w:val="24"/>
        </w:rPr>
        <w:t> brief.</w:t>
      </w:r>
    </w:p>
    <w:p>
      <w:pPr>
        <w:pStyle w:val="ListParagraph"/>
        <w:numPr>
          <w:ilvl w:val="1"/>
          <w:numId w:val="42"/>
        </w:numPr>
        <w:tabs>
          <w:tab w:pos="854" w:val="left" w:leader="none"/>
          <w:tab w:pos="1038" w:val="left" w:leader="none"/>
        </w:tabs>
        <w:spacing w:line="249" w:lineRule="auto" w:before="36" w:after="0"/>
        <w:ind w:left="1038" w:right="38" w:hanging="420"/>
        <w:jc w:val="left"/>
        <w:rPr>
          <w:sz w:val="24"/>
        </w:rPr>
      </w:pPr>
      <w:r>
        <w:rPr>
          <w:color w:val="231F20"/>
          <w:sz w:val="24"/>
        </w:rPr>
        <w:t>A</w:t>
      </w:r>
      <w:r>
        <w:rPr>
          <w:color w:val="231F20"/>
          <w:spacing w:val="-17"/>
          <w:sz w:val="24"/>
        </w:rPr>
        <w:t> </w:t>
      </w:r>
      <w:r>
        <w:rPr>
          <w:color w:val="231F20"/>
          <w:sz w:val="24"/>
        </w:rPr>
        <w:t>plastic</w:t>
      </w:r>
      <w:r>
        <w:rPr>
          <w:color w:val="231F20"/>
          <w:spacing w:val="-4"/>
          <w:sz w:val="24"/>
        </w:rPr>
        <w:t> </w:t>
      </w:r>
      <w:r>
        <w:rPr>
          <w:color w:val="231F20"/>
          <w:sz w:val="24"/>
        </w:rPr>
        <w:t>cube</w:t>
      </w:r>
      <w:r>
        <w:rPr>
          <w:color w:val="231F20"/>
          <w:spacing w:val="-4"/>
          <w:sz w:val="24"/>
        </w:rPr>
        <w:t> </w:t>
      </w:r>
      <w:r>
        <w:rPr>
          <w:color w:val="231F20"/>
          <w:sz w:val="24"/>
        </w:rPr>
        <w:t>is</w:t>
      </w:r>
      <w:r>
        <w:rPr>
          <w:color w:val="231F20"/>
          <w:spacing w:val="-3"/>
          <w:sz w:val="24"/>
        </w:rPr>
        <w:t> </w:t>
      </w:r>
      <w:r>
        <w:rPr>
          <w:color w:val="231F20"/>
          <w:sz w:val="24"/>
        </w:rPr>
        <w:t>released</w:t>
      </w:r>
      <w:r>
        <w:rPr>
          <w:color w:val="231F20"/>
          <w:spacing w:val="-4"/>
          <w:sz w:val="24"/>
        </w:rPr>
        <w:t> </w:t>
      </w:r>
      <w:r>
        <w:rPr>
          <w:color w:val="231F20"/>
          <w:sz w:val="24"/>
        </w:rPr>
        <w:t>in</w:t>
      </w:r>
      <w:r>
        <w:rPr>
          <w:color w:val="231F20"/>
          <w:spacing w:val="-4"/>
          <w:sz w:val="24"/>
        </w:rPr>
        <w:t> </w:t>
      </w:r>
      <w:r>
        <w:rPr>
          <w:color w:val="231F20"/>
          <w:sz w:val="24"/>
        </w:rPr>
        <w:t>water.</w:t>
      </w:r>
      <w:r>
        <w:rPr>
          <w:color w:val="231F20"/>
          <w:spacing w:val="-4"/>
          <w:sz w:val="24"/>
        </w:rPr>
        <w:t> </w:t>
      </w:r>
      <w:r>
        <w:rPr>
          <w:color w:val="231F20"/>
          <w:sz w:val="24"/>
        </w:rPr>
        <w:t>Will it</w:t>
      </w:r>
      <w:r>
        <w:rPr>
          <w:color w:val="231F20"/>
          <w:spacing w:val="-17"/>
          <w:sz w:val="24"/>
        </w:rPr>
        <w:t> </w:t>
      </w:r>
      <w:r>
        <w:rPr>
          <w:color w:val="231F20"/>
          <w:sz w:val="24"/>
        </w:rPr>
        <w:t>sink</w:t>
      </w:r>
      <w:r>
        <w:rPr>
          <w:color w:val="231F20"/>
          <w:spacing w:val="-17"/>
          <w:sz w:val="24"/>
        </w:rPr>
        <w:t> </w:t>
      </w:r>
      <w:r>
        <w:rPr>
          <w:color w:val="231F20"/>
          <w:sz w:val="24"/>
        </w:rPr>
        <w:t>or</w:t>
      </w:r>
      <w:r>
        <w:rPr>
          <w:color w:val="231F20"/>
          <w:spacing w:val="-17"/>
          <w:sz w:val="24"/>
        </w:rPr>
        <w:t> </w:t>
      </w:r>
      <w:r>
        <w:rPr>
          <w:color w:val="231F20"/>
          <w:sz w:val="24"/>
        </w:rPr>
        <w:t>come</w:t>
      </w:r>
      <w:r>
        <w:rPr>
          <w:color w:val="231F20"/>
          <w:spacing w:val="-17"/>
          <w:sz w:val="24"/>
        </w:rPr>
        <w:t> </w:t>
      </w:r>
      <w:r>
        <w:rPr>
          <w:color w:val="231F20"/>
          <w:sz w:val="24"/>
        </w:rPr>
        <w:t>to</w:t>
      </w:r>
      <w:r>
        <w:rPr>
          <w:color w:val="231F20"/>
          <w:spacing w:val="-17"/>
          <w:sz w:val="24"/>
        </w:rPr>
        <w:t> </w:t>
      </w:r>
      <w:r>
        <w:rPr>
          <w:color w:val="231F20"/>
          <w:sz w:val="24"/>
        </w:rPr>
        <w:t>the</w:t>
      </w:r>
      <w:r>
        <w:rPr>
          <w:color w:val="231F20"/>
          <w:spacing w:val="-17"/>
          <w:sz w:val="24"/>
        </w:rPr>
        <w:t> </w:t>
      </w:r>
      <w:r>
        <w:rPr>
          <w:color w:val="231F20"/>
          <w:sz w:val="24"/>
        </w:rPr>
        <w:t>surface</w:t>
      </w:r>
      <w:r>
        <w:rPr>
          <w:color w:val="231F20"/>
          <w:spacing w:val="-17"/>
          <w:sz w:val="24"/>
        </w:rPr>
        <w:t> </w:t>
      </w:r>
      <w:r>
        <w:rPr>
          <w:color w:val="231F20"/>
          <w:sz w:val="24"/>
        </w:rPr>
        <w:t>of</w:t>
      </w:r>
      <w:r>
        <w:rPr>
          <w:color w:val="231F20"/>
          <w:spacing w:val="-17"/>
          <w:sz w:val="24"/>
        </w:rPr>
        <w:t> </w:t>
      </w:r>
      <w:r>
        <w:rPr>
          <w:color w:val="231F20"/>
          <w:sz w:val="24"/>
        </w:rPr>
        <w:t>water?</w:t>
      </w:r>
    </w:p>
    <w:p>
      <w:pPr>
        <w:pStyle w:val="ListParagraph"/>
        <w:numPr>
          <w:ilvl w:val="1"/>
          <w:numId w:val="42"/>
        </w:numPr>
        <w:tabs>
          <w:tab w:pos="1038" w:val="left" w:leader="none"/>
        </w:tabs>
        <w:spacing w:line="249" w:lineRule="auto" w:before="2" w:after="0"/>
        <w:ind w:left="1038" w:right="38" w:hanging="420"/>
        <w:jc w:val="left"/>
        <w:rPr>
          <w:sz w:val="24"/>
        </w:rPr>
      </w:pPr>
      <w:r>
        <w:rPr>
          <w:color w:val="231F20"/>
          <w:sz w:val="24"/>
        </w:rPr>
        <w:t>Why</w:t>
      </w:r>
      <w:r>
        <w:rPr>
          <w:color w:val="231F20"/>
          <w:spacing w:val="80"/>
          <w:sz w:val="24"/>
        </w:rPr>
        <w:t> </w:t>
      </w:r>
      <w:r>
        <w:rPr>
          <w:color w:val="231F20"/>
          <w:sz w:val="24"/>
        </w:rPr>
        <w:t>do</w:t>
      </w:r>
      <w:r>
        <w:rPr>
          <w:color w:val="231F20"/>
          <w:spacing w:val="80"/>
          <w:sz w:val="24"/>
        </w:rPr>
        <w:t> </w:t>
      </w:r>
      <w:r>
        <w:rPr>
          <w:color w:val="231F20"/>
          <w:sz w:val="24"/>
        </w:rPr>
        <w:t>the</w:t>
      </w:r>
      <w:r>
        <w:rPr>
          <w:color w:val="231F20"/>
          <w:spacing w:val="80"/>
          <w:sz w:val="24"/>
        </w:rPr>
        <w:t> </w:t>
      </w:r>
      <w:r>
        <w:rPr>
          <w:color w:val="231F20"/>
          <w:sz w:val="24"/>
        </w:rPr>
        <w:t>load</w:t>
      </w:r>
      <w:r>
        <w:rPr>
          <w:color w:val="231F20"/>
          <w:spacing w:val="80"/>
          <w:sz w:val="24"/>
        </w:rPr>
        <w:t> </w:t>
      </w:r>
      <w:r>
        <w:rPr>
          <w:color w:val="231F20"/>
          <w:sz w:val="24"/>
        </w:rPr>
        <w:t>carrying</w:t>
      </w:r>
      <w:r>
        <w:rPr>
          <w:color w:val="231F20"/>
          <w:spacing w:val="80"/>
          <w:sz w:val="24"/>
        </w:rPr>
        <w:t> </w:t>
      </w:r>
      <w:r>
        <w:rPr>
          <w:color w:val="231F20"/>
          <w:sz w:val="24"/>
        </w:rPr>
        <w:t>heavy vehicles</w:t>
      </w:r>
      <w:r>
        <w:rPr>
          <w:color w:val="231F20"/>
          <w:spacing w:val="-23"/>
          <w:sz w:val="24"/>
        </w:rPr>
        <w:t> </w:t>
      </w:r>
      <w:r>
        <w:rPr>
          <w:color w:val="231F20"/>
          <w:sz w:val="24"/>
        </w:rPr>
        <w:t>have</w:t>
      </w:r>
      <w:r>
        <w:rPr>
          <w:color w:val="231F20"/>
          <w:spacing w:val="-23"/>
          <w:sz w:val="24"/>
        </w:rPr>
        <w:t> </w:t>
      </w:r>
      <w:r>
        <w:rPr>
          <w:color w:val="231F20"/>
          <w:sz w:val="24"/>
        </w:rPr>
        <w:t>large</w:t>
      </w:r>
      <w:r>
        <w:rPr>
          <w:color w:val="231F20"/>
          <w:spacing w:val="-23"/>
          <w:sz w:val="24"/>
        </w:rPr>
        <w:t> </w:t>
      </w:r>
      <w:r>
        <w:rPr>
          <w:color w:val="231F20"/>
          <w:sz w:val="24"/>
        </w:rPr>
        <w:t>number</w:t>
      </w:r>
      <w:r>
        <w:rPr>
          <w:color w:val="231F20"/>
          <w:spacing w:val="-23"/>
          <w:sz w:val="24"/>
        </w:rPr>
        <w:t> </w:t>
      </w:r>
      <w:r>
        <w:rPr>
          <w:color w:val="231F20"/>
          <w:sz w:val="24"/>
        </w:rPr>
        <w:t>of</w:t>
      </w:r>
      <w:r>
        <w:rPr>
          <w:color w:val="231F20"/>
          <w:spacing w:val="-23"/>
          <w:sz w:val="24"/>
        </w:rPr>
        <w:t> </w:t>
      </w:r>
      <w:r>
        <w:rPr>
          <w:color w:val="231F20"/>
          <w:sz w:val="24"/>
        </w:rPr>
        <w:t>wheels?</w:t>
      </w:r>
    </w:p>
    <w:p>
      <w:pPr>
        <w:pStyle w:val="ListParagraph"/>
        <w:numPr>
          <w:ilvl w:val="1"/>
          <w:numId w:val="42"/>
        </w:numPr>
        <w:tabs>
          <w:tab w:pos="1038" w:val="left" w:leader="none"/>
        </w:tabs>
        <w:spacing w:line="249" w:lineRule="auto" w:before="2" w:after="0"/>
        <w:ind w:left="1038" w:right="38" w:hanging="420"/>
        <w:jc w:val="left"/>
        <w:rPr>
          <w:sz w:val="24"/>
        </w:rPr>
      </w:pPr>
      <w:r>
        <w:rPr>
          <w:color w:val="231F20"/>
          <w:sz w:val="24"/>
        </w:rPr>
        <w:t>How</w:t>
      </w:r>
      <w:r>
        <w:rPr>
          <w:color w:val="231F20"/>
          <w:spacing w:val="31"/>
          <w:sz w:val="24"/>
        </w:rPr>
        <w:t> </w:t>
      </w:r>
      <w:r>
        <w:rPr>
          <w:color w:val="231F20"/>
          <w:sz w:val="24"/>
        </w:rPr>
        <w:t>much</w:t>
      </w:r>
      <w:r>
        <w:rPr>
          <w:color w:val="231F20"/>
          <w:spacing w:val="31"/>
          <w:sz w:val="24"/>
        </w:rPr>
        <w:t> </w:t>
      </w:r>
      <w:r>
        <w:rPr>
          <w:color w:val="231F20"/>
          <w:sz w:val="24"/>
        </w:rPr>
        <w:t>pressure</w:t>
      </w:r>
      <w:r>
        <w:rPr>
          <w:color w:val="231F20"/>
          <w:spacing w:val="31"/>
          <w:sz w:val="24"/>
        </w:rPr>
        <w:t> </w:t>
      </w:r>
      <w:r>
        <w:rPr>
          <w:color w:val="231F20"/>
          <w:sz w:val="24"/>
        </w:rPr>
        <w:t>do</w:t>
      </w:r>
      <w:r>
        <w:rPr>
          <w:color w:val="231F20"/>
          <w:spacing w:val="31"/>
          <w:sz w:val="24"/>
        </w:rPr>
        <w:t> </w:t>
      </w:r>
      <w:r>
        <w:rPr>
          <w:color w:val="231F20"/>
          <w:sz w:val="24"/>
        </w:rPr>
        <w:t>we</w:t>
      </w:r>
      <w:r>
        <w:rPr>
          <w:color w:val="231F20"/>
          <w:spacing w:val="31"/>
          <w:sz w:val="24"/>
        </w:rPr>
        <w:t> </w:t>
      </w:r>
      <w:r>
        <w:rPr>
          <w:color w:val="231F20"/>
          <w:sz w:val="24"/>
        </w:rPr>
        <w:t>carry</w:t>
      </w:r>
      <w:r>
        <w:rPr>
          <w:color w:val="231F20"/>
          <w:spacing w:val="31"/>
          <w:sz w:val="24"/>
        </w:rPr>
        <w:t> </w:t>
      </w:r>
      <w:r>
        <w:rPr>
          <w:color w:val="231F20"/>
          <w:sz w:val="24"/>
        </w:rPr>
        <w:t>on our heads? Why don’t we feel it?</w:t>
      </w:r>
    </w:p>
    <w:p>
      <w:pPr>
        <w:pStyle w:val="ListParagraph"/>
        <w:numPr>
          <w:ilvl w:val="0"/>
          <w:numId w:val="42"/>
        </w:numPr>
        <w:tabs>
          <w:tab w:pos="618" w:val="left" w:leader="none"/>
        </w:tabs>
        <w:spacing w:line="240" w:lineRule="auto" w:before="2" w:after="0"/>
        <w:ind w:left="618" w:right="0" w:hanging="420"/>
        <w:jc w:val="left"/>
        <w:rPr>
          <w:b/>
          <w:sz w:val="24"/>
        </w:rPr>
      </w:pPr>
      <w:r>
        <w:rPr>
          <w:b/>
          <w:color w:val="00AEEF"/>
          <w:sz w:val="24"/>
        </w:rPr>
        <w:t>Why does it </w:t>
      </w:r>
      <w:r>
        <w:rPr>
          <w:b/>
          <w:color w:val="00AEEF"/>
          <w:spacing w:val="-2"/>
          <w:sz w:val="24"/>
        </w:rPr>
        <w:t>happen?</w:t>
      </w:r>
    </w:p>
    <w:p>
      <w:pPr>
        <w:pStyle w:val="ListParagraph"/>
        <w:numPr>
          <w:ilvl w:val="1"/>
          <w:numId w:val="42"/>
        </w:numPr>
        <w:tabs>
          <w:tab w:pos="1038" w:val="left" w:leader="none"/>
        </w:tabs>
        <w:spacing w:line="249" w:lineRule="auto" w:before="12" w:after="0"/>
        <w:ind w:left="1038" w:right="38" w:hanging="420"/>
        <w:jc w:val="both"/>
        <w:rPr>
          <w:sz w:val="24"/>
        </w:rPr>
      </w:pPr>
      <w:r>
        <w:rPr>
          <w:color w:val="231F20"/>
          <w:sz w:val="24"/>
        </w:rPr>
        <w:t>A ship dips to a larger depth in </w:t>
      </w:r>
      <w:r>
        <w:rPr>
          <w:color w:val="231F20"/>
          <w:sz w:val="24"/>
        </w:rPr>
        <w:t>fresh water as compared to marine water.</w:t>
      </w:r>
    </w:p>
    <w:p>
      <w:pPr>
        <w:pStyle w:val="ListParagraph"/>
        <w:numPr>
          <w:ilvl w:val="1"/>
          <w:numId w:val="42"/>
        </w:numPr>
        <w:tabs>
          <w:tab w:pos="1038" w:val="left" w:leader="none"/>
        </w:tabs>
        <w:spacing w:line="249" w:lineRule="auto" w:before="2" w:after="0"/>
        <w:ind w:left="1038" w:right="38" w:hanging="420"/>
        <w:jc w:val="both"/>
        <w:rPr>
          <w:sz w:val="24"/>
        </w:rPr>
      </w:pPr>
      <w:r>
        <w:rPr>
          <w:color w:val="231F20"/>
          <w:sz w:val="24"/>
        </w:rPr>
        <w:t>Fruits can easily be cut with a </w:t>
      </w:r>
      <w:r>
        <w:rPr>
          <w:color w:val="231F20"/>
          <w:sz w:val="24"/>
        </w:rPr>
        <w:t>sharp </w:t>
      </w:r>
      <w:r>
        <w:rPr>
          <w:color w:val="231F20"/>
          <w:spacing w:val="-2"/>
          <w:sz w:val="24"/>
        </w:rPr>
        <w:t>knife.</w:t>
      </w:r>
    </w:p>
    <w:p>
      <w:pPr>
        <w:pStyle w:val="ListParagraph"/>
        <w:numPr>
          <w:ilvl w:val="1"/>
          <w:numId w:val="42"/>
        </w:numPr>
        <w:tabs>
          <w:tab w:pos="1037" w:val="left" w:leader="none"/>
        </w:tabs>
        <w:spacing w:line="240" w:lineRule="auto" w:before="2" w:after="0"/>
        <w:ind w:left="1037" w:right="0" w:hanging="419"/>
        <w:jc w:val="both"/>
        <w:rPr>
          <w:sz w:val="24"/>
        </w:rPr>
      </w:pPr>
      <w:r>
        <w:rPr>
          <w:color w:val="231F20"/>
          <w:sz w:val="24"/>
        </w:rPr>
        <w:t>The</w:t>
      </w:r>
      <w:r>
        <w:rPr>
          <w:color w:val="231F20"/>
          <w:spacing w:val="-3"/>
          <w:sz w:val="24"/>
        </w:rPr>
        <w:t> </w:t>
      </w:r>
      <w:r>
        <w:rPr>
          <w:color w:val="231F20"/>
          <w:sz w:val="24"/>
        </w:rPr>
        <w:t>wall</w:t>
      </w:r>
      <w:r>
        <w:rPr>
          <w:color w:val="231F20"/>
          <w:spacing w:val="-3"/>
          <w:sz w:val="24"/>
        </w:rPr>
        <w:t> </w:t>
      </w:r>
      <w:r>
        <w:rPr>
          <w:color w:val="231F20"/>
          <w:sz w:val="24"/>
        </w:rPr>
        <w:t>of</w:t>
      </w:r>
      <w:r>
        <w:rPr>
          <w:color w:val="231F20"/>
          <w:spacing w:val="-2"/>
          <w:sz w:val="24"/>
        </w:rPr>
        <w:t> </w:t>
      </w:r>
      <w:r>
        <w:rPr>
          <w:color w:val="231F20"/>
          <w:sz w:val="24"/>
        </w:rPr>
        <w:t>a</w:t>
      </w:r>
      <w:r>
        <w:rPr>
          <w:color w:val="231F20"/>
          <w:spacing w:val="-2"/>
          <w:sz w:val="24"/>
        </w:rPr>
        <w:t> </w:t>
      </w:r>
      <w:r>
        <w:rPr>
          <w:color w:val="231F20"/>
          <w:sz w:val="24"/>
        </w:rPr>
        <w:t>dam</w:t>
      </w:r>
      <w:r>
        <w:rPr>
          <w:color w:val="231F20"/>
          <w:spacing w:val="-3"/>
          <w:sz w:val="24"/>
        </w:rPr>
        <w:t> </w:t>
      </w:r>
      <w:r>
        <w:rPr>
          <w:color w:val="231F20"/>
          <w:sz w:val="24"/>
        </w:rPr>
        <w:t>is</w:t>
      </w:r>
      <w:r>
        <w:rPr>
          <w:color w:val="231F20"/>
          <w:spacing w:val="-2"/>
          <w:sz w:val="24"/>
        </w:rPr>
        <w:t> </w:t>
      </w:r>
      <w:r>
        <w:rPr>
          <w:color w:val="231F20"/>
          <w:sz w:val="24"/>
        </w:rPr>
        <w:t>broad</w:t>
      </w:r>
      <w:r>
        <w:rPr>
          <w:color w:val="231F20"/>
          <w:spacing w:val="-2"/>
          <w:sz w:val="24"/>
        </w:rPr>
        <w:t> </w:t>
      </w:r>
      <w:r>
        <w:rPr>
          <w:color w:val="231F20"/>
          <w:sz w:val="24"/>
        </w:rPr>
        <w:t>at</w:t>
      </w:r>
      <w:r>
        <w:rPr>
          <w:color w:val="231F20"/>
          <w:spacing w:val="-3"/>
          <w:sz w:val="24"/>
        </w:rPr>
        <w:t> </w:t>
      </w:r>
      <w:r>
        <w:rPr>
          <w:color w:val="231F20"/>
          <w:sz w:val="24"/>
        </w:rPr>
        <w:t>its</w:t>
      </w:r>
      <w:r>
        <w:rPr>
          <w:color w:val="231F20"/>
          <w:spacing w:val="-3"/>
          <w:sz w:val="24"/>
        </w:rPr>
        <w:t> </w:t>
      </w:r>
      <w:r>
        <w:rPr>
          <w:color w:val="231F20"/>
          <w:spacing w:val="-2"/>
          <w:sz w:val="24"/>
        </w:rPr>
        <w:t>base.</w:t>
      </w:r>
    </w:p>
    <w:p>
      <w:pPr>
        <w:pStyle w:val="ListParagraph"/>
        <w:numPr>
          <w:ilvl w:val="1"/>
          <w:numId w:val="42"/>
        </w:numPr>
        <w:tabs>
          <w:tab w:pos="1038" w:val="left" w:leader="none"/>
        </w:tabs>
        <w:spacing w:line="249" w:lineRule="auto" w:before="12" w:after="0"/>
        <w:ind w:left="1038" w:right="38" w:hanging="420"/>
        <w:jc w:val="both"/>
        <w:rPr>
          <w:sz w:val="24"/>
        </w:rPr>
      </w:pPr>
      <w:r>
        <w:rPr>
          <w:color w:val="231F20"/>
          <w:sz w:val="24"/>
        </w:rPr>
        <w:t>If a stationary bus suddenly </w:t>
      </w:r>
      <w:r>
        <w:rPr>
          <w:color w:val="231F20"/>
          <w:sz w:val="24"/>
        </w:rPr>
        <w:t>speeds up, passengers are thrown in the backward direction.</w:t>
      </w:r>
    </w:p>
    <w:p>
      <w:pPr>
        <w:pStyle w:val="ListParagraph"/>
        <w:numPr>
          <w:ilvl w:val="0"/>
          <w:numId w:val="42"/>
        </w:numPr>
        <w:tabs>
          <w:tab w:pos="618" w:val="left" w:leader="none"/>
        </w:tabs>
        <w:spacing w:line="240" w:lineRule="auto" w:before="57" w:after="0"/>
        <w:ind w:left="618" w:right="0" w:hanging="420"/>
        <w:jc w:val="left"/>
        <w:rPr>
          <w:b/>
          <w:sz w:val="24"/>
        </w:rPr>
      </w:pPr>
      <w:r>
        <w:rPr/>
        <w:br w:type="column"/>
      </w:r>
      <w:r>
        <w:rPr>
          <w:b/>
          <w:color w:val="00AEEF"/>
          <w:sz w:val="24"/>
        </w:rPr>
        <w:t>Complete the following </w:t>
      </w:r>
      <w:r>
        <w:rPr>
          <w:b/>
          <w:color w:val="00AEEF"/>
          <w:spacing w:val="-2"/>
          <w:sz w:val="24"/>
        </w:rPr>
        <w:t>tables.</w:t>
      </w:r>
    </w:p>
    <w:p>
      <w:pPr>
        <w:pStyle w:val="BodyText"/>
        <w:spacing w:before="5"/>
        <w:rPr>
          <w:b/>
          <w:sz w:val="2"/>
        </w:rPr>
      </w:pPr>
    </w:p>
    <w:tbl>
      <w:tblPr>
        <w:tblW w:w="0" w:type="auto"/>
        <w:jc w:val="left"/>
        <w:tblInd w:w="63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88"/>
        <w:gridCol w:w="1379"/>
        <w:gridCol w:w="1572"/>
      </w:tblGrid>
      <w:tr>
        <w:trPr>
          <w:trHeight w:val="282" w:hRule="atLeast"/>
        </w:trPr>
        <w:tc>
          <w:tcPr>
            <w:tcW w:w="1088" w:type="dxa"/>
            <w:shd w:val="clear" w:color="auto" w:fill="FFFBCC"/>
          </w:tcPr>
          <w:p>
            <w:pPr>
              <w:pStyle w:val="TableParagraph"/>
              <w:spacing w:before="16"/>
              <w:ind w:left="20" w:right="45"/>
              <w:jc w:val="center"/>
              <w:rPr>
                <w:b/>
                <w:sz w:val="21"/>
              </w:rPr>
            </w:pPr>
            <w:r>
              <w:rPr>
                <w:b/>
                <w:color w:val="EC008C"/>
                <w:sz w:val="21"/>
              </w:rPr>
              <w:t>Mass </w:t>
            </w:r>
            <w:r>
              <w:rPr>
                <w:b/>
                <w:color w:val="EC008C"/>
                <w:spacing w:val="-4"/>
                <w:sz w:val="21"/>
              </w:rPr>
              <w:t>(kg)</w:t>
            </w:r>
          </w:p>
        </w:tc>
        <w:tc>
          <w:tcPr>
            <w:tcW w:w="1379" w:type="dxa"/>
            <w:shd w:val="clear" w:color="auto" w:fill="FFFBCC"/>
          </w:tcPr>
          <w:p>
            <w:pPr>
              <w:pStyle w:val="TableParagraph"/>
              <w:spacing w:before="16"/>
              <w:ind w:left="20" w:right="88"/>
              <w:jc w:val="center"/>
              <w:rPr>
                <w:b/>
                <w:sz w:val="21"/>
              </w:rPr>
            </w:pPr>
            <w:r>
              <w:rPr>
                <w:b/>
                <w:color w:val="EC008C"/>
                <w:sz w:val="21"/>
              </w:rPr>
              <w:t>Volume</w:t>
            </w:r>
            <w:r>
              <w:rPr>
                <w:b/>
                <w:color w:val="EC008C"/>
                <w:spacing w:val="-2"/>
                <w:sz w:val="21"/>
              </w:rPr>
              <w:t> </w:t>
            </w:r>
            <w:r>
              <w:rPr>
                <w:b/>
                <w:color w:val="EC008C"/>
                <w:spacing w:val="-4"/>
                <w:sz w:val="21"/>
              </w:rPr>
              <w:t>(m</w:t>
            </w:r>
            <w:r>
              <w:rPr>
                <w:b/>
                <w:color w:val="EC008C"/>
                <w:spacing w:val="-4"/>
                <w:sz w:val="21"/>
                <w:vertAlign w:val="superscript"/>
              </w:rPr>
              <w:t>3</w:t>
            </w:r>
            <w:r>
              <w:rPr>
                <w:b/>
                <w:color w:val="EC008C"/>
                <w:spacing w:val="-4"/>
                <w:sz w:val="21"/>
                <w:vertAlign w:val="baseline"/>
              </w:rPr>
              <w:t>)</w:t>
            </w:r>
          </w:p>
        </w:tc>
        <w:tc>
          <w:tcPr>
            <w:tcW w:w="1572" w:type="dxa"/>
            <w:shd w:val="clear" w:color="auto" w:fill="FFFBCC"/>
          </w:tcPr>
          <w:p>
            <w:pPr>
              <w:pStyle w:val="TableParagraph"/>
              <w:spacing w:before="16"/>
              <w:ind w:left="19" w:right="23"/>
              <w:jc w:val="center"/>
              <w:rPr>
                <w:b/>
                <w:sz w:val="21"/>
              </w:rPr>
            </w:pPr>
            <w:r>
              <w:rPr>
                <w:b/>
                <w:color w:val="EC008C"/>
                <w:sz w:val="21"/>
              </w:rPr>
              <w:t>Density </w:t>
            </w:r>
            <w:r>
              <w:rPr>
                <w:b/>
                <w:color w:val="EC008C"/>
                <w:spacing w:val="-2"/>
                <w:sz w:val="21"/>
              </w:rPr>
              <w:t>(kg/m</w:t>
            </w:r>
            <w:r>
              <w:rPr>
                <w:b/>
                <w:color w:val="EC008C"/>
                <w:spacing w:val="-2"/>
                <w:sz w:val="21"/>
                <w:vertAlign w:val="superscript"/>
              </w:rPr>
              <w:t>3</w:t>
            </w:r>
            <w:r>
              <w:rPr>
                <w:b/>
                <w:color w:val="EC008C"/>
                <w:spacing w:val="-2"/>
                <w:sz w:val="21"/>
                <w:vertAlign w:val="baseline"/>
              </w:rPr>
              <w:t>)</w:t>
            </w:r>
          </w:p>
        </w:tc>
      </w:tr>
      <w:tr>
        <w:trPr>
          <w:trHeight w:val="306" w:hRule="atLeast"/>
        </w:trPr>
        <w:tc>
          <w:tcPr>
            <w:tcW w:w="1088" w:type="dxa"/>
          </w:tcPr>
          <w:p>
            <w:pPr>
              <w:pStyle w:val="TableParagraph"/>
              <w:spacing w:line="274" w:lineRule="exact" w:before="12"/>
              <w:ind w:left="44" w:right="25"/>
              <w:jc w:val="center"/>
              <w:rPr>
                <w:sz w:val="24"/>
              </w:rPr>
            </w:pPr>
            <w:r>
              <w:rPr>
                <w:color w:val="231F20"/>
                <w:spacing w:val="-5"/>
                <w:sz w:val="24"/>
              </w:rPr>
              <w:t>350</w:t>
            </w:r>
          </w:p>
        </w:tc>
        <w:tc>
          <w:tcPr>
            <w:tcW w:w="1379" w:type="dxa"/>
          </w:tcPr>
          <w:p>
            <w:pPr>
              <w:pStyle w:val="TableParagraph"/>
              <w:spacing w:line="274" w:lineRule="exact" w:before="12"/>
              <w:ind w:left="20"/>
              <w:jc w:val="center"/>
              <w:rPr>
                <w:sz w:val="24"/>
              </w:rPr>
            </w:pPr>
            <w:r>
              <w:rPr>
                <w:color w:val="231F20"/>
                <w:spacing w:val="-5"/>
                <w:sz w:val="24"/>
              </w:rPr>
              <w:t>175</w:t>
            </w:r>
          </w:p>
        </w:tc>
        <w:tc>
          <w:tcPr>
            <w:tcW w:w="1572" w:type="dxa"/>
          </w:tcPr>
          <w:p>
            <w:pPr>
              <w:pStyle w:val="TableParagraph"/>
              <w:spacing w:line="274" w:lineRule="exact" w:before="12"/>
              <w:ind w:left="23" w:right="4"/>
              <w:jc w:val="center"/>
              <w:rPr>
                <w:sz w:val="24"/>
              </w:rPr>
            </w:pPr>
            <w:r>
              <w:rPr>
                <w:color w:val="231F20"/>
                <w:spacing w:val="-10"/>
                <w:sz w:val="24"/>
              </w:rPr>
              <w:t>-</w:t>
            </w:r>
          </w:p>
        </w:tc>
      </w:tr>
      <w:tr>
        <w:trPr>
          <w:trHeight w:val="306" w:hRule="atLeast"/>
        </w:trPr>
        <w:tc>
          <w:tcPr>
            <w:tcW w:w="1088" w:type="dxa"/>
          </w:tcPr>
          <w:p>
            <w:pPr>
              <w:pStyle w:val="TableParagraph"/>
              <w:spacing w:line="274" w:lineRule="exact" w:before="12"/>
              <w:ind w:left="45" w:right="25"/>
              <w:jc w:val="center"/>
              <w:rPr>
                <w:sz w:val="24"/>
              </w:rPr>
            </w:pPr>
            <w:r>
              <w:rPr>
                <w:color w:val="231F20"/>
                <w:spacing w:val="-10"/>
                <w:sz w:val="24"/>
              </w:rPr>
              <w:t>-</w:t>
            </w:r>
          </w:p>
        </w:tc>
        <w:tc>
          <w:tcPr>
            <w:tcW w:w="1379" w:type="dxa"/>
          </w:tcPr>
          <w:p>
            <w:pPr>
              <w:pStyle w:val="TableParagraph"/>
              <w:spacing w:line="274" w:lineRule="exact" w:before="12"/>
              <w:ind w:left="20"/>
              <w:jc w:val="center"/>
              <w:rPr>
                <w:sz w:val="24"/>
              </w:rPr>
            </w:pPr>
            <w:r>
              <w:rPr>
                <w:color w:val="231F20"/>
                <w:spacing w:val="-5"/>
                <w:sz w:val="24"/>
              </w:rPr>
              <w:t>190</w:t>
            </w:r>
          </w:p>
        </w:tc>
        <w:tc>
          <w:tcPr>
            <w:tcW w:w="1572" w:type="dxa"/>
          </w:tcPr>
          <w:p>
            <w:pPr>
              <w:pStyle w:val="TableParagraph"/>
              <w:spacing w:line="274" w:lineRule="exact" w:before="12"/>
              <w:ind w:left="23" w:right="4"/>
              <w:jc w:val="center"/>
              <w:rPr>
                <w:sz w:val="24"/>
              </w:rPr>
            </w:pPr>
            <w:r>
              <w:rPr>
                <w:color w:val="231F20"/>
                <w:spacing w:val="-10"/>
                <w:sz w:val="24"/>
              </w:rPr>
              <w:t>4</w:t>
            </w:r>
          </w:p>
        </w:tc>
      </w:tr>
    </w:tbl>
    <w:p>
      <w:pPr>
        <w:pStyle w:val="BodyText"/>
        <w:rPr>
          <w:b/>
          <w:sz w:val="7"/>
        </w:rPr>
      </w:pPr>
    </w:p>
    <w:tbl>
      <w:tblPr>
        <w:tblW w:w="0" w:type="auto"/>
        <w:jc w:val="left"/>
        <w:tblInd w:w="63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48"/>
        <w:gridCol w:w="1440"/>
        <w:gridCol w:w="1151"/>
      </w:tblGrid>
      <w:tr>
        <w:trPr>
          <w:trHeight w:val="542" w:hRule="atLeast"/>
        </w:trPr>
        <w:tc>
          <w:tcPr>
            <w:tcW w:w="1448" w:type="dxa"/>
            <w:shd w:val="clear" w:color="auto" w:fill="FFFBCC"/>
          </w:tcPr>
          <w:p>
            <w:pPr>
              <w:pStyle w:val="TableParagraph"/>
              <w:spacing w:line="260" w:lineRule="exact" w:before="2"/>
              <w:ind w:left="80"/>
              <w:rPr>
                <w:b/>
                <w:sz w:val="21"/>
              </w:rPr>
            </w:pPr>
            <w:r>
              <w:rPr>
                <w:b/>
                <w:color w:val="EC008C"/>
                <w:sz w:val="21"/>
              </w:rPr>
              <w:t>Density of </w:t>
            </w:r>
            <w:r>
              <w:rPr>
                <w:b/>
                <w:color w:val="EC008C"/>
                <w:spacing w:val="-2"/>
                <w:sz w:val="21"/>
              </w:rPr>
              <w:t>Metal</w:t>
            </w:r>
            <w:r>
              <w:rPr>
                <w:b/>
                <w:color w:val="EC008C"/>
                <w:spacing w:val="-12"/>
                <w:sz w:val="21"/>
              </w:rPr>
              <w:t> </w:t>
            </w:r>
            <w:r>
              <w:rPr>
                <w:b/>
                <w:color w:val="EC008C"/>
                <w:spacing w:val="-2"/>
                <w:sz w:val="21"/>
              </w:rPr>
              <w:t>(kg/m</w:t>
            </w:r>
            <w:r>
              <w:rPr>
                <w:b/>
                <w:color w:val="EC008C"/>
                <w:spacing w:val="-2"/>
                <w:sz w:val="21"/>
                <w:vertAlign w:val="superscript"/>
              </w:rPr>
              <w:t>3</w:t>
            </w:r>
            <w:r>
              <w:rPr>
                <w:b/>
                <w:color w:val="EC008C"/>
                <w:spacing w:val="-2"/>
                <w:sz w:val="21"/>
                <w:vertAlign w:val="baseline"/>
              </w:rPr>
              <w:t>)</w:t>
            </w:r>
          </w:p>
        </w:tc>
        <w:tc>
          <w:tcPr>
            <w:tcW w:w="1440" w:type="dxa"/>
            <w:shd w:val="clear" w:color="auto" w:fill="FFFBCC"/>
          </w:tcPr>
          <w:p>
            <w:pPr>
              <w:pStyle w:val="TableParagraph"/>
              <w:spacing w:line="260" w:lineRule="exact" w:before="2"/>
              <w:ind w:left="79"/>
              <w:rPr>
                <w:b/>
                <w:sz w:val="21"/>
              </w:rPr>
            </w:pPr>
            <w:r>
              <w:rPr>
                <w:b/>
                <w:color w:val="EC008C"/>
                <w:sz w:val="21"/>
              </w:rPr>
              <w:t>Density of </w:t>
            </w:r>
            <w:r>
              <w:rPr>
                <w:b/>
                <w:color w:val="EC008C"/>
                <w:spacing w:val="-2"/>
                <w:sz w:val="21"/>
              </w:rPr>
              <w:t>water</w:t>
            </w:r>
            <w:r>
              <w:rPr>
                <w:b/>
                <w:color w:val="EC008C"/>
                <w:spacing w:val="-12"/>
                <w:sz w:val="21"/>
              </w:rPr>
              <w:t> </w:t>
            </w:r>
            <w:r>
              <w:rPr>
                <w:b/>
                <w:color w:val="EC008C"/>
                <w:spacing w:val="-2"/>
                <w:sz w:val="21"/>
              </w:rPr>
              <w:t>(kg/m</w:t>
            </w:r>
            <w:r>
              <w:rPr>
                <w:b/>
                <w:color w:val="EC008C"/>
                <w:spacing w:val="-2"/>
                <w:sz w:val="21"/>
                <w:vertAlign w:val="superscript"/>
              </w:rPr>
              <w:t>3</w:t>
            </w:r>
            <w:r>
              <w:rPr>
                <w:b/>
                <w:color w:val="EC008C"/>
                <w:spacing w:val="-2"/>
                <w:sz w:val="21"/>
                <w:vertAlign w:val="baseline"/>
              </w:rPr>
              <w:t>)</w:t>
            </w:r>
          </w:p>
        </w:tc>
        <w:tc>
          <w:tcPr>
            <w:tcW w:w="1151" w:type="dxa"/>
            <w:shd w:val="clear" w:color="auto" w:fill="FFFBCC"/>
          </w:tcPr>
          <w:p>
            <w:pPr>
              <w:pStyle w:val="TableParagraph"/>
              <w:spacing w:line="260" w:lineRule="exact" w:before="2"/>
              <w:ind w:left="80" w:right="312"/>
              <w:rPr>
                <w:b/>
                <w:sz w:val="21"/>
              </w:rPr>
            </w:pPr>
            <w:r>
              <w:rPr>
                <w:b/>
                <w:color w:val="EC008C"/>
                <w:spacing w:val="-2"/>
                <w:sz w:val="21"/>
              </w:rPr>
              <w:t>Relative Density</w:t>
            </w:r>
          </w:p>
        </w:tc>
      </w:tr>
      <w:tr>
        <w:trPr>
          <w:trHeight w:val="306" w:hRule="atLeast"/>
        </w:trPr>
        <w:tc>
          <w:tcPr>
            <w:tcW w:w="1448" w:type="dxa"/>
          </w:tcPr>
          <w:p>
            <w:pPr>
              <w:pStyle w:val="TableParagraph"/>
              <w:rPr>
                <w:sz w:val="22"/>
              </w:rPr>
            </w:pPr>
          </w:p>
        </w:tc>
        <w:tc>
          <w:tcPr>
            <w:tcW w:w="1440" w:type="dxa"/>
          </w:tcPr>
          <w:p>
            <w:pPr>
              <w:pStyle w:val="TableParagraph"/>
              <w:spacing w:line="274" w:lineRule="exact" w:before="12"/>
              <w:ind w:left="19"/>
              <w:jc w:val="center"/>
              <w:rPr>
                <w:sz w:val="24"/>
              </w:rPr>
            </w:pPr>
            <w:r>
              <w:rPr>
                <w:color w:val="231F20"/>
                <w:spacing w:val="-5"/>
                <w:sz w:val="24"/>
              </w:rPr>
              <w:t>10</w:t>
            </w:r>
            <w:r>
              <w:rPr>
                <w:color w:val="231F20"/>
                <w:spacing w:val="-5"/>
                <w:sz w:val="24"/>
                <w:vertAlign w:val="superscript"/>
              </w:rPr>
              <w:t>3</w:t>
            </w:r>
          </w:p>
        </w:tc>
        <w:tc>
          <w:tcPr>
            <w:tcW w:w="1151" w:type="dxa"/>
          </w:tcPr>
          <w:p>
            <w:pPr>
              <w:pStyle w:val="TableParagraph"/>
              <w:spacing w:line="274" w:lineRule="exact" w:before="12"/>
              <w:ind w:left="19"/>
              <w:jc w:val="center"/>
              <w:rPr>
                <w:sz w:val="24"/>
              </w:rPr>
            </w:pPr>
            <w:r>
              <w:rPr>
                <w:color w:val="231F20"/>
                <w:spacing w:val="-10"/>
                <w:sz w:val="24"/>
              </w:rPr>
              <w:t>5</w:t>
            </w:r>
          </w:p>
        </w:tc>
      </w:tr>
      <w:tr>
        <w:trPr>
          <w:trHeight w:val="306" w:hRule="atLeast"/>
        </w:trPr>
        <w:tc>
          <w:tcPr>
            <w:tcW w:w="1448" w:type="dxa"/>
          </w:tcPr>
          <w:p>
            <w:pPr>
              <w:pStyle w:val="TableParagraph"/>
              <w:spacing w:line="274" w:lineRule="exact" w:before="12"/>
              <w:ind w:left="298"/>
              <w:rPr>
                <w:sz w:val="24"/>
              </w:rPr>
            </w:pPr>
            <w:r>
              <w:rPr>
                <w:color w:val="231F20"/>
                <w:sz w:val="24"/>
              </w:rPr>
              <w:t>8.5 x </w:t>
            </w:r>
            <w:r>
              <w:rPr>
                <w:color w:val="231F20"/>
                <w:spacing w:val="-5"/>
                <w:sz w:val="24"/>
              </w:rPr>
              <w:t>10</w:t>
            </w:r>
            <w:r>
              <w:rPr>
                <w:color w:val="231F20"/>
                <w:spacing w:val="-5"/>
                <w:sz w:val="24"/>
                <w:vertAlign w:val="superscript"/>
              </w:rPr>
              <w:t>3</w:t>
            </w:r>
          </w:p>
        </w:tc>
        <w:tc>
          <w:tcPr>
            <w:tcW w:w="1440" w:type="dxa"/>
          </w:tcPr>
          <w:p>
            <w:pPr>
              <w:pStyle w:val="TableParagraph"/>
              <w:spacing w:line="274" w:lineRule="exact" w:before="12"/>
              <w:ind w:left="19"/>
              <w:jc w:val="center"/>
              <w:rPr>
                <w:sz w:val="24"/>
              </w:rPr>
            </w:pPr>
            <w:r>
              <w:rPr>
                <w:color w:val="231F20"/>
                <w:spacing w:val="-5"/>
                <w:sz w:val="24"/>
              </w:rPr>
              <w:t>10</w:t>
            </w:r>
            <w:r>
              <w:rPr>
                <w:color w:val="231F20"/>
                <w:spacing w:val="-5"/>
                <w:sz w:val="24"/>
                <w:vertAlign w:val="superscript"/>
              </w:rPr>
              <w:t>3</w:t>
            </w:r>
          </w:p>
        </w:tc>
        <w:tc>
          <w:tcPr>
            <w:tcW w:w="1151" w:type="dxa"/>
          </w:tcPr>
          <w:p>
            <w:pPr>
              <w:pStyle w:val="TableParagraph"/>
              <w:spacing w:line="274" w:lineRule="exact" w:before="12"/>
              <w:ind w:left="19"/>
              <w:jc w:val="center"/>
              <w:rPr>
                <w:sz w:val="24"/>
              </w:rPr>
            </w:pPr>
            <w:r>
              <w:rPr>
                <w:color w:val="231F20"/>
                <w:spacing w:val="-10"/>
                <w:sz w:val="24"/>
              </w:rPr>
              <w:t>-</w:t>
            </w:r>
          </w:p>
        </w:tc>
      </w:tr>
    </w:tbl>
    <w:p>
      <w:pPr>
        <w:pStyle w:val="BodyText"/>
        <w:spacing w:before="1"/>
        <w:rPr>
          <w:b/>
          <w:sz w:val="7"/>
        </w:rPr>
      </w:pPr>
    </w:p>
    <w:tbl>
      <w:tblPr>
        <w:tblW w:w="0" w:type="auto"/>
        <w:jc w:val="left"/>
        <w:tblInd w:w="63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13"/>
        <w:gridCol w:w="1213"/>
        <w:gridCol w:w="1613"/>
      </w:tblGrid>
      <w:tr>
        <w:trPr>
          <w:trHeight w:val="542" w:hRule="atLeast"/>
        </w:trPr>
        <w:tc>
          <w:tcPr>
            <w:tcW w:w="1213" w:type="dxa"/>
            <w:shd w:val="clear" w:color="auto" w:fill="FFFBCC"/>
          </w:tcPr>
          <w:p>
            <w:pPr>
              <w:pStyle w:val="TableParagraph"/>
              <w:spacing w:before="16"/>
              <w:ind w:left="19"/>
              <w:jc w:val="center"/>
              <w:rPr>
                <w:b/>
                <w:sz w:val="21"/>
              </w:rPr>
            </w:pPr>
            <w:r>
              <w:rPr>
                <w:b/>
                <w:color w:val="EC008C"/>
                <w:sz w:val="21"/>
              </w:rPr>
              <w:t>Weight </w:t>
            </w:r>
            <w:r>
              <w:rPr>
                <w:b/>
                <w:color w:val="EC008C"/>
                <w:spacing w:val="-5"/>
                <w:sz w:val="21"/>
              </w:rPr>
              <w:t>(N)</w:t>
            </w:r>
          </w:p>
        </w:tc>
        <w:tc>
          <w:tcPr>
            <w:tcW w:w="1213" w:type="dxa"/>
            <w:shd w:val="clear" w:color="auto" w:fill="FFFBCC"/>
          </w:tcPr>
          <w:p>
            <w:pPr>
              <w:pStyle w:val="TableParagraph"/>
              <w:spacing w:line="260" w:lineRule="exact" w:before="2"/>
              <w:ind w:left="444" w:right="360" w:hanging="60"/>
              <w:rPr>
                <w:b/>
                <w:sz w:val="21"/>
              </w:rPr>
            </w:pPr>
            <w:r>
              <w:rPr>
                <w:b/>
                <w:color w:val="EC008C"/>
                <w:spacing w:val="-4"/>
                <w:sz w:val="21"/>
              </w:rPr>
              <w:t>Area (m</w:t>
            </w:r>
            <w:r>
              <w:rPr>
                <w:b/>
                <w:color w:val="EC008C"/>
                <w:spacing w:val="-4"/>
                <w:sz w:val="21"/>
                <w:vertAlign w:val="superscript"/>
              </w:rPr>
              <w:t>2</w:t>
            </w:r>
            <w:r>
              <w:rPr>
                <w:b/>
                <w:color w:val="EC008C"/>
                <w:spacing w:val="-4"/>
                <w:sz w:val="21"/>
                <w:vertAlign w:val="baseline"/>
              </w:rPr>
              <w:t>)</w:t>
            </w:r>
          </w:p>
        </w:tc>
        <w:tc>
          <w:tcPr>
            <w:tcW w:w="1613" w:type="dxa"/>
            <w:shd w:val="clear" w:color="auto" w:fill="FFFBCC"/>
          </w:tcPr>
          <w:p>
            <w:pPr>
              <w:pStyle w:val="TableParagraph"/>
              <w:spacing w:before="16"/>
              <w:ind w:left="19"/>
              <w:jc w:val="center"/>
              <w:rPr>
                <w:b/>
                <w:sz w:val="21"/>
              </w:rPr>
            </w:pPr>
            <w:r>
              <w:rPr>
                <w:b/>
                <w:color w:val="EC008C"/>
                <w:sz w:val="21"/>
              </w:rPr>
              <w:t>Pressure</w:t>
            </w:r>
            <w:r>
              <w:rPr>
                <w:b/>
                <w:color w:val="EC008C"/>
                <w:spacing w:val="-6"/>
                <w:sz w:val="21"/>
              </w:rPr>
              <w:t> </w:t>
            </w:r>
            <w:r>
              <w:rPr>
                <w:b/>
                <w:color w:val="EC008C"/>
                <w:sz w:val="21"/>
              </w:rPr>
              <w:t>(Nm</w:t>
            </w:r>
            <w:r>
              <w:rPr>
                <w:b/>
                <w:color w:val="EC008C"/>
                <w:sz w:val="21"/>
                <w:vertAlign w:val="superscript"/>
              </w:rPr>
              <w:t>-</w:t>
            </w:r>
            <w:r>
              <w:rPr>
                <w:b/>
                <w:color w:val="EC008C"/>
                <w:spacing w:val="-5"/>
                <w:sz w:val="21"/>
                <w:vertAlign w:val="superscript"/>
              </w:rPr>
              <w:t>2</w:t>
            </w:r>
            <w:r>
              <w:rPr>
                <w:b/>
                <w:color w:val="EC008C"/>
                <w:spacing w:val="-5"/>
                <w:sz w:val="21"/>
                <w:vertAlign w:val="baseline"/>
              </w:rPr>
              <w:t>)</w:t>
            </w:r>
          </w:p>
        </w:tc>
      </w:tr>
      <w:tr>
        <w:trPr>
          <w:trHeight w:val="306" w:hRule="atLeast"/>
        </w:trPr>
        <w:tc>
          <w:tcPr>
            <w:tcW w:w="1213" w:type="dxa"/>
          </w:tcPr>
          <w:p>
            <w:pPr>
              <w:pStyle w:val="TableParagraph"/>
              <w:spacing w:line="274" w:lineRule="exact" w:before="12"/>
              <w:ind w:left="19"/>
              <w:jc w:val="center"/>
              <w:rPr>
                <w:sz w:val="24"/>
              </w:rPr>
            </w:pPr>
            <w:r>
              <w:rPr>
                <w:color w:val="231F20"/>
                <w:spacing w:val="-10"/>
                <w:sz w:val="24"/>
              </w:rPr>
              <w:t>-</w:t>
            </w:r>
          </w:p>
        </w:tc>
        <w:tc>
          <w:tcPr>
            <w:tcW w:w="1213" w:type="dxa"/>
          </w:tcPr>
          <w:p>
            <w:pPr>
              <w:pStyle w:val="TableParagraph"/>
              <w:spacing w:line="274" w:lineRule="exact" w:before="12"/>
              <w:ind w:left="19"/>
              <w:jc w:val="center"/>
              <w:rPr>
                <w:sz w:val="24"/>
              </w:rPr>
            </w:pPr>
            <w:r>
              <w:rPr>
                <w:color w:val="231F20"/>
                <w:spacing w:val="-4"/>
                <w:sz w:val="24"/>
              </w:rPr>
              <w:t>0.04</w:t>
            </w:r>
          </w:p>
        </w:tc>
        <w:tc>
          <w:tcPr>
            <w:tcW w:w="1613" w:type="dxa"/>
          </w:tcPr>
          <w:p>
            <w:pPr>
              <w:pStyle w:val="TableParagraph"/>
              <w:spacing w:line="274" w:lineRule="exact" w:before="12"/>
              <w:ind w:left="19"/>
              <w:jc w:val="center"/>
              <w:rPr>
                <w:sz w:val="24"/>
              </w:rPr>
            </w:pPr>
            <w:r>
              <w:rPr>
                <w:color w:val="231F20"/>
                <w:spacing w:val="-2"/>
                <w:sz w:val="24"/>
              </w:rPr>
              <w:t>20,000</w:t>
            </w:r>
          </w:p>
        </w:tc>
      </w:tr>
      <w:tr>
        <w:trPr>
          <w:trHeight w:val="306" w:hRule="atLeast"/>
        </w:trPr>
        <w:tc>
          <w:tcPr>
            <w:tcW w:w="1213" w:type="dxa"/>
          </w:tcPr>
          <w:p>
            <w:pPr>
              <w:pStyle w:val="TableParagraph"/>
              <w:spacing w:line="274" w:lineRule="exact" w:before="12"/>
              <w:ind w:left="19"/>
              <w:jc w:val="center"/>
              <w:rPr>
                <w:sz w:val="24"/>
              </w:rPr>
            </w:pPr>
            <w:r>
              <w:rPr>
                <w:color w:val="231F20"/>
                <w:spacing w:val="-4"/>
                <w:sz w:val="24"/>
              </w:rPr>
              <w:t>1500</w:t>
            </w:r>
          </w:p>
        </w:tc>
        <w:tc>
          <w:tcPr>
            <w:tcW w:w="1213" w:type="dxa"/>
          </w:tcPr>
          <w:p>
            <w:pPr>
              <w:pStyle w:val="TableParagraph"/>
              <w:spacing w:line="274" w:lineRule="exact" w:before="12"/>
              <w:ind w:left="19"/>
              <w:jc w:val="center"/>
              <w:rPr>
                <w:sz w:val="24"/>
              </w:rPr>
            </w:pPr>
            <w:r>
              <w:rPr>
                <w:color w:val="231F20"/>
                <w:spacing w:val="-5"/>
                <w:sz w:val="24"/>
              </w:rPr>
              <w:t>500</w:t>
            </w:r>
          </w:p>
        </w:tc>
        <w:tc>
          <w:tcPr>
            <w:tcW w:w="1613" w:type="dxa"/>
          </w:tcPr>
          <w:p>
            <w:pPr>
              <w:pStyle w:val="TableParagraph"/>
              <w:spacing w:line="274" w:lineRule="exact" w:before="12"/>
              <w:ind w:left="19"/>
              <w:jc w:val="center"/>
              <w:rPr>
                <w:sz w:val="24"/>
              </w:rPr>
            </w:pPr>
            <w:r>
              <w:rPr>
                <w:color w:val="231F20"/>
                <w:spacing w:val="-10"/>
                <w:sz w:val="24"/>
              </w:rPr>
              <w:t>-</w:t>
            </w:r>
          </w:p>
        </w:tc>
      </w:tr>
    </w:tbl>
    <w:p>
      <w:pPr>
        <w:pStyle w:val="ListParagraph"/>
        <w:numPr>
          <w:ilvl w:val="0"/>
          <w:numId w:val="42"/>
        </w:numPr>
        <w:tabs>
          <w:tab w:pos="618" w:val="left" w:leader="none"/>
          <w:tab w:pos="638" w:val="left" w:leader="none"/>
        </w:tabs>
        <w:spacing w:line="249" w:lineRule="auto" w:before="0" w:after="0"/>
        <w:ind w:left="638" w:right="650" w:hanging="440"/>
        <w:jc w:val="both"/>
        <w:rPr>
          <w:b/>
          <w:sz w:val="24"/>
        </w:rPr>
      </w:pPr>
      <w:r>
        <w:rPr>
          <w:b/>
          <w:color w:val="00AEEF"/>
          <w:sz w:val="24"/>
        </w:rPr>
        <w:t>The density of a metal is 10.8 x 10</w:t>
      </w:r>
      <w:r>
        <w:rPr>
          <w:b/>
          <w:color w:val="00AEEF"/>
          <w:sz w:val="24"/>
          <w:vertAlign w:val="superscript"/>
        </w:rPr>
        <w:t>3</w:t>
      </w:r>
      <w:r>
        <w:rPr>
          <w:b/>
          <w:color w:val="00AEEF"/>
          <w:sz w:val="24"/>
          <w:vertAlign w:val="baseline"/>
        </w:rPr>
        <w:t> </w:t>
      </w:r>
      <w:r>
        <w:rPr>
          <w:b/>
          <w:color w:val="00AEEF"/>
          <w:sz w:val="24"/>
          <w:vertAlign w:val="baseline"/>
        </w:rPr>
        <w:t>kg/ m</w:t>
      </w:r>
      <w:r>
        <w:rPr>
          <w:b/>
          <w:color w:val="00AEEF"/>
          <w:sz w:val="24"/>
          <w:vertAlign w:val="superscript"/>
        </w:rPr>
        <w:t>3</w:t>
      </w:r>
      <w:r>
        <w:rPr>
          <w:b/>
          <w:color w:val="00AEEF"/>
          <w:sz w:val="24"/>
          <w:vertAlign w:val="baseline"/>
        </w:rPr>
        <w:t>. Find the relative density of the </w:t>
      </w:r>
      <w:r>
        <w:rPr>
          <w:b/>
          <w:color w:val="00AEEF"/>
          <w:spacing w:val="-2"/>
          <w:sz w:val="24"/>
          <w:vertAlign w:val="baseline"/>
        </w:rPr>
        <w:t>metal.</w:t>
      </w:r>
    </w:p>
    <w:p>
      <w:pPr>
        <w:spacing w:before="0"/>
        <w:ind w:left="3577" w:right="0" w:firstLine="0"/>
        <w:jc w:val="both"/>
        <w:rPr>
          <w:b/>
          <w:sz w:val="24"/>
        </w:rPr>
      </w:pPr>
      <w:r>
        <w:rPr>
          <w:b/>
          <w:color w:val="00AEEF"/>
          <w:sz w:val="24"/>
        </w:rPr>
        <w:t>(Ans. </w:t>
      </w:r>
      <w:r>
        <w:rPr>
          <w:b/>
          <w:color w:val="00AEEF"/>
          <w:spacing w:val="-2"/>
          <w:sz w:val="24"/>
        </w:rPr>
        <w:t>10.8)</w:t>
      </w:r>
    </w:p>
    <w:p>
      <w:pPr>
        <w:pStyle w:val="ListParagraph"/>
        <w:numPr>
          <w:ilvl w:val="0"/>
          <w:numId w:val="42"/>
        </w:numPr>
        <w:tabs>
          <w:tab w:pos="617" w:val="left" w:leader="none"/>
          <w:tab w:pos="638" w:val="left" w:leader="none"/>
        </w:tabs>
        <w:spacing w:line="249" w:lineRule="auto" w:before="0" w:after="0"/>
        <w:ind w:left="638" w:right="650" w:hanging="441"/>
        <w:jc w:val="both"/>
        <w:rPr>
          <w:b/>
          <w:sz w:val="24"/>
        </w:rPr>
      </w:pPr>
      <w:r>
        <w:rPr>
          <w:b/>
          <w:color w:val="00AEEF"/>
          <w:sz w:val="24"/>
        </w:rPr>
        <w:t>Volume of an object is 20 cm</w:t>
      </w:r>
      <w:r>
        <w:rPr>
          <w:b/>
          <w:color w:val="00AEEF"/>
          <w:sz w:val="24"/>
          <w:vertAlign w:val="superscript"/>
        </w:rPr>
        <w:t>3</w:t>
      </w:r>
      <w:r>
        <w:rPr>
          <w:b/>
          <w:color w:val="00AEEF"/>
          <w:sz w:val="24"/>
          <w:vertAlign w:val="baseline"/>
        </w:rPr>
        <w:t> and the mass</w:t>
      </w:r>
      <w:r>
        <w:rPr>
          <w:b/>
          <w:color w:val="00AEEF"/>
          <w:spacing w:val="-14"/>
          <w:sz w:val="24"/>
          <w:vertAlign w:val="baseline"/>
        </w:rPr>
        <w:t> </w:t>
      </w:r>
      <w:r>
        <w:rPr>
          <w:b/>
          <w:color w:val="00AEEF"/>
          <w:sz w:val="24"/>
          <w:vertAlign w:val="baseline"/>
        </w:rPr>
        <w:t>in</w:t>
      </w:r>
      <w:r>
        <w:rPr>
          <w:b/>
          <w:color w:val="00AEEF"/>
          <w:spacing w:val="-14"/>
          <w:sz w:val="24"/>
          <w:vertAlign w:val="baseline"/>
        </w:rPr>
        <w:t> </w:t>
      </w:r>
      <w:r>
        <w:rPr>
          <w:b/>
          <w:color w:val="00AEEF"/>
          <w:sz w:val="24"/>
          <w:vertAlign w:val="baseline"/>
        </w:rPr>
        <w:t>50</w:t>
      </w:r>
      <w:r>
        <w:rPr>
          <w:b/>
          <w:color w:val="00AEEF"/>
          <w:spacing w:val="-14"/>
          <w:sz w:val="24"/>
          <w:vertAlign w:val="baseline"/>
        </w:rPr>
        <w:t> </w:t>
      </w:r>
      <w:r>
        <w:rPr>
          <w:b/>
          <w:color w:val="00AEEF"/>
          <w:sz w:val="24"/>
          <w:vertAlign w:val="baseline"/>
        </w:rPr>
        <w:t>g.</w:t>
      </w:r>
      <w:r>
        <w:rPr>
          <w:b/>
          <w:color w:val="00AEEF"/>
          <w:spacing w:val="-14"/>
          <w:sz w:val="24"/>
          <w:vertAlign w:val="baseline"/>
        </w:rPr>
        <w:t> </w:t>
      </w:r>
      <w:r>
        <w:rPr>
          <w:b/>
          <w:color w:val="00AEEF"/>
          <w:sz w:val="24"/>
          <w:vertAlign w:val="baseline"/>
        </w:rPr>
        <w:t>Density</w:t>
      </w:r>
      <w:r>
        <w:rPr>
          <w:b/>
          <w:color w:val="00AEEF"/>
          <w:spacing w:val="-14"/>
          <w:sz w:val="24"/>
          <w:vertAlign w:val="baseline"/>
        </w:rPr>
        <w:t> </w:t>
      </w:r>
      <w:r>
        <w:rPr>
          <w:b/>
          <w:color w:val="00AEEF"/>
          <w:sz w:val="24"/>
          <w:vertAlign w:val="baseline"/>
        </w:rPr>
        <w:t>of</w:t>
      </w:r>
      <w:r>
        <w:rPr>
          <w:b/>
          <w:color w:val="00AEEF"/>
          <w:spacing w:val="-14"/>
          <w:sz w:val="24"/>
          <w:vertAlign w:val="baseline"/>
        </w:rPr>
        <w:t> </w:t>
      </w:r>
      <w:r>
        <w:rPr>
          <w:b/>
          <w:color w:val="00AEEF"/>
          <w:sz w:val="24"/>
          <w:vertAlign w:val="baseline"/>
        </w:rPr>
        <w:t>water</w:t>
      </w:r>
      <w:r>
        <w:rPr>
          <w:b/>
          <w:color w:val="00AEEF"/>
          <w:spacing w:val="-14"/>
          <w:sz w:val="24"/>
          <w:vertAlign w:val="baseline"/>
        </w:rPr>
        <w:t> </w:t>
      </w:r>
      <w:r>
        <w:rPr>
          <w:b/>
          <w:color w:val="00AEEF"/>
          <w:sz w:val="24"/>
          <w:vertAlign w:val="baseline"/>
        </w:rPr>
        <w:t>is</w:t>
      </w:r>
      <w:r>
        <w:rPr>
          <w:b/>
          <w:color w:val="00AEEF"/>
          <w:spacing w:val="-14"/>
          <w:sz w:val="24"/>
          <w:vertAlign w:val="baseline"/>
        </w:rPr>
        <w:t> </w:t>
      </w:r>
      <w:r>
        <w:rPr>
          <w:b/>
          <w:color w:val="00AEEF"/>
          <w:sz w:val="24"/>
          <w:vertAlign w:val="baseline"/>
        </w:rPr>
        <w:t>1</w:t>
      </w:r>
      <w:r>
        <w:rPr>
          <w:b/>
          <w:color w:val="00AEEF"/>
          <w:spacing w:val="-14"/>
          <w:sz w:val="24"/>
          <w:vertAlign w:val="baseline"/>
        </w:rPr>
        <w:t> </w:t>
      </w:r>
      <w:r>
        <w:rPr>
          <w:b/>
          <w:color w:val="00AEEF"/>
          <w:sz w:val="24"/>
          <w:vertAlign w:val="baseline"/>
        </w:rPr>
        <w:t>gcm</w:t>
      </w:r>
      <w:r>
        <w:rPr>
          <w:b/>
          <w:color w:val="00AEEF"/>
          <w:sz w:val="24"/>
          <w:vertAlign w:val="superscript"/>
        </w:rPr>
        <w:t>-</w:t>
      </w:r>
      <w:r>
        <w:rPr>
          <w:b/>
          <w:color w:val="00AEEF"/>
          <w:sz w:val="24"/>
          <w:vertAlign w:val="superscript"/>
        </w:rPr>
        <w:t>3</w:t>
      </w:r>
      <w:r>
        <w:rPr>
          <w:b/>
          <w:color w:val="00AEEF"/>
          <w:sz w:val="24"/>
          <w:vertAlign w:val="baseline"/>
        </w:rPr>
        <w:t>. Will</w:t>
      </w:r>
      <w:r>
        <w:rPr>
          <w:b/>
          <w:color w:val="00AEEF"/>
          <w:spacing w:val="-3"/>
          <w:sz w:val="24"/>
          <w:vertAlign w:val="baseline"/>
        </w:rPr>
        <w:t> </w:t>
      </w:r>
      <w:r>
        <w:rPr>
          <w:b/>
          <w:color w:val="00AEEF"/>
          <w:sz w:val="24"/>
          <w:vertAlign w:val="baseline"/>
        </w:rPr>
        <w:t>the</w:t>
      </w:r>
      <w:r>
        <w:rPr>
          <w:b/>
          <w:color w:val="00AEEF"/>
          <w:spacing w:val="-3"/>
          <w:sz w:val="24"/>
          <w:vertAlign w:val="baseline"/>
        </w:rPr>
        <w:t> </w:t>
      </w:r>
      <w:r>
        <w:rPr>
          <w:b/>
          <w:color w:val="00AEEF"/>
          <w:sz w:val="24"/>
          <w:vertAlign w:val="baseline"/>
        </w:rPr>
        <w:t>object</w:t>
      </w:r>
      <w:r>
        <w:rPr>
          <w:b/>
          <w:color w:val="00AEEF"/>
          <w:spacing w:val="-3"/>
          <w:sz w:val="24"/>
          <w:vertAlign w:val="baseline"/>
        </w:rPr>
        <w:t> </w:t>
      </w:r>
      <w:r>
        <w:rPr>
          <w:b/>
          <w:color w:val="00AEEF"/>
          <w:sz w:val="24"/>
          <w:vertAlign w:val="baseline"/>
        </w:rPr>
        <w:t>float</w:t>
      </w:r>
      <w:r>
        <w:rPr>
          <w:b/>
          <w:color w:val="00AEEF"/>
          <w:spacing w:val="-3"/>
          <w:sz w:val="24"/>
          <w:vertAlign w:val="baseline"/>
        </w:rPr>
        <w:t> </w:t>
      </w:r>
      <w:r>
        <w:rPr>
          <w:b/>
          <w:color w:val="00AEEF"/>
          <w:sz w:val="24"/>
          <w:vertAlign w:val="baseline"/>
        </w:rPr>
        <w:t>on</w:t>
      </w:r>
      <w:r>
        <w:rPr>
          <w:b/>
          <w:color w:val="00AEEF"/>
          <w:spacing w:val="-3"/>
          <w:sz w:val="24"/>
          <w:vertAlign w:val="baseline"/>
        </w:rPr>
        <w:t> </w:t>
      </w:r>
      <w:r>
        <w:rPr>
          <w:b/>
          <w:color w:val="00AEEF"/>
          <w:sz w:val="24"/>
          <w:vertAlign w:val="baseline"/>
        </w:rPr>
        <w:t>water</w:t>
      </w:r>
      <w:r>
        <w:rPr>
          <w:b/>
          <w:color w:val="00AEEF"/>
          <w:spacing w:val="-3"/>
          <w:sz w:val="24"/>
          <w:vertAlign w:val="baseline"/>
        </w:rPr>
        <w:t> </w:t>
      </w:r>
      <w:r>
        <w:rPr>
          <w:b/>
          <w:color w:val="00AEEF"/>
          <w:sz w:val="24"/>
          <w:vertAlign w:val="baseline"/>
        </w:rPr>
        <w:t>or</w:t>
      </w:r>
      <w:r>
        <w:rPr>
          <w:b/>
          <w:color w:val="00AEEF"/>
          <w:spacing w:val="-3"/>
          <w:sz w:val="24"/>
          <w:vertAlign w:val="baseline"/>
        </w:rPr>
        <w:t> </w:t>
      </w:r>
      <w:r>
        <w:rPr>
          <w:b/>
          <w:color w:val="00AEEF"/>
          <w:sz w:val="24"/>
          <w:vertAlign w:val="baseline"/>
        </w:rPr>
        <w:t>sink</w:t>
      </w:r>
      <w:r>
        <w:rPr>
          <w:b/>
          <w:color w:val="00AEEF"/>
          <w:spacing w:val="-3"/>
          <w:sz w:val="24"/>
          <w:vertAlign w:val="baseline"/>
        </w:rPr>
        <w:t> </w:t>
      </w:r>
      <w:r>
        <w:rPr>
          <w:b/>
          <w:color w:val="00AEEF"/>
          <w:sz w:val="24"/>
          <w:vertAlign w:val="baseline"/>
        </w:rPr>
        <w:t>in </w:t>
      </w:r>
      <w:r>
        <w:rPr>
          <w:b/>
          <w:color w:val="00AEEF"/>
          <w:spacing w:val="-2"/>
          <w:sz w:val="24"/>
          <w:vertAlign w:val="baseline"/>
        </w:rPr>
        <w:t>water?</w:t>
      </w:r>
    </w:p>
    <w:p>
      <w:pPr>
        <w:spacing w:before="4"/>
        <w:ind w:left="3450" w:right="0" w:firstLine="0"/>
        <w:jc w:val="both"/>
        <w:rPr>
          <w:b/>
          <w:sz w:val="24"/>
        </w:rPr>
      </w:pPr>
      <w:r>
        <w:rPr>
          <w:b/>
          <w:color w:val="00AEEF"/>
          <w:sz w:val="24"/>
        </w:rPr>
        <w:t>(Ans : </w:t>
      </w:r>
      <w:r>
        <w:rPr>
          <w:b/>
          <w:color w:val="00AEEF"/>
          <w:spacing w:val="-2"/>
          <w:sz w:val="24"/>
        </w:rPr>
        <w:t>Sink)</w:t>
      </w:r>
    </w:p>
    <w:p>
      <w:pPr>
        <w:pStyle w:val="ListParagraph"/>
        <w:numPr>
          <w:ilvl w:val="0"/>
          <w:numId w:val="42"/>
        </w:numPr>
        <w:tabs>
          <w:tab w:pos="618" w:val="left" w:leader="none"/>
          <w:tab w:pos="638" w:val="left" w:leader="none"/>
        </w:tabs>
        <w:spacing w:line="249" w:lineRule="auto" w:before="12" w:after="0"/>
        <w:ind w:left="638" w:right="650" w:hanging="440"/>
        <w:jc w:val="both"/>
        <w:rPr>
          <w:b/>
          <w:sz w:val="24"/>
        </w:rPr>
      </w:pPr>
      <w:r>
        <w:rPr>
          <w:b/>
          <w:color w:val="00AEEF"/>
          <w:sz w:val="24"/>
        </w:rPr>
        <w:t>The volume of a plastic covered </w:t>
      </w:r>
      <w:r>
        <w:rPr>
          <w:b/>
          <w:color w:val="00AEEF"/>
          <w:sz w:val="24"/>
        </w:rPr>
        <w:t>sealed box is 350 cm</w:t>
      </w:r>
      <w:r>
        <w:rPr>
          <w:b/>
          <w:color w:val="00AEEF"/>
          <w:sz w:val="24"/>
          <w:vertAlign w:val="superscript"/>
        </w:rPr>
        <w:t>3</w:t>
      </w:r>
      <w:r>
        <w:rPr>
          <w:b/>
          <w:color w:val="00AEEF"/>
          <w:sz w:val="24"/>
          <w:vertAlign w:val="baseline"/>
        </w:rPr>
        <w:t> and the box has a mass 500 g. Will the box float on water or sink</w:t>
      </w:r>
      <w:r>
        <w:rPr>
          <w:b/>
          <w:color w:val="00AEEF"/>
          <w:spacing w:val="-3"/>
          <w:sz w:val="24"/>
          <w:vertAlign w:val="baseline"/>
        </w:rPr>
        <w:t> </w:t>
      </w:r>
      <w:r>
        <w:rPr>
          <w:b/>
          <w:color w:val="00AEEF"/>
          <w:sz w:val="24"/>
          <w:vertAlign w:val="baseline"/>
        </w:rPr>
        <w:t>in</w:t>
      </w:r>
      <w:r>
        <w:rPr>
          <w:b/>
          <w:color w:val="00AEEF"/>
          <w:spacing w:val="-3"/>
          <w:sz w:val="24"/>
          <w:vertAlign w:val="baseline"/>
        </w:rPr>
        <w:t> </w:t>
      </w:r>
      <w:r>
        <w:rPr>
          <w:b/>
          <w:color w:val="00AEEF"/>
          <w:sz w:val="24"/>
          <w:vertAlign w:val="baseline"/>
        </w:rPr>
        <w:t>water?</w:t>
      </w:r>
      <w:r>
        <w:rPr>
          <w:b/>
          <w:color w:val="00AEEF"/>
          <w:spacing w:val="-3"/>
          <w:sz w:val="24"/>
          <w:vertAlign w:val="baseline"/>
        </w:rPr>
        <w:t> </w:t>
      </w:r>
      <w:r>
        <w:rPr>
          <w:b/>
          <w:color w:val="00AEEF"/>
          <w:sz w:val="24"/>
          <w:vertAlign w:val="baseline"/>
        </w:rPr>
        <w:t>What</w:t>
      </w:r>
      <w:r>
        <w:rPr>
          <w:b/>
          <w:color w:val="00AEEF"/>
          <w:spacing w:val="-3"/>
          <w:sz w:val="24"/>
          <w:vertAlign w:val="baseline"/>
        </w:rPr>
        <w:t> </w:t>
      </w:r>
      <w:r>
        <w:rPr>
          <w:b/>
          <w:color w:val="00AEEF"/>
          <w:sz w:val="24"/>
          <w:vertAlign w:val="baseline"/>
        </w:rPr>
        <w:t>will</w:t>
      </w:r>
      <w:r>
        <w:rPr>
          <w:b/>
          <w:color w:val="00AEEF"/>
          <w:spacing w:val="-3"/>
          <w:sz w:val="24"/>
          <w:vertAlign w:val="baseline"/>
        </w:rPr>
        <w:t> </w:t>
      </w:r>
      <w:r>
        <w:rPr>
          <w:b/>
          <w:color w:val="00AEEF"/>
          <w:sz w:val="24"/>
          <w:vertAlign w:val="baseline"/>
        </w:rPr>
        <w:t>be</w:t>
      </w:r>
      <w:r>
        <w:rPr>
          <w:b/>
          <w:color w:val="00AEEF"/>
          <w:spacing w:val="-3"/>
          <w:sz w:val="24"/>
          <w:vertAlign w:val="baseline"/>
        </w:rPr>
        <w:t> </w:t>
      </w:r>
      <w:r>
        <w:rPr>
          <w:b/>
          <w:color w:val="00AEEF"/>
          <w:sz w:val="24"/>
          <w:vertAlign w:val="baseline"/>
        </w:rPr>
        <w:t>the</w:t>
      </w:r>
      <w:r>
        <w:rPr>
          <w:b/>
          <w:color w:val="00AEEF"/>
          <w:spacing w:val="-3"/>
          <w:sz w:val="24"/>
          <w:vertAlign w:val="baseline"/>
        </w:rPr>
        <w:t> </w:t>
      </w:r>
      <w:r>
        <w:rPr>
          <w:b/>
          <w:color w:val="00AEEF"/>
          <w:sz w:val="24"/>
          <w:vertAlign w:val="baseline"/>
        </w:rPr>
        <w:t>mass</w:t>
      </w:r>
      <w:r>
        <w:rPr>
          <w:b/>
          <w:color w:val="00AEEF"/>
          <w:spacing w:val="-3"/>
          <w:sz w:val="24"/>
          <w:vertAlign w:val="baseline"/>
        </w:rPr>
        <w:t> </w:t>
      </w:r>
      <w:r>
        <w:rPr>
          <w:b/>
          <w:color w:val="00AEEF"/>
          <w:sz w:val="24"/>
          <w:vertAlign w:val="baseline"/>
        </w:rPr>
        <w:t>of water displaced by the box?</w:t>
      </w:r>
    </w:p>
    <w:p>
      <w:pPr>
        <w:spacing w:before="29"/>
        <w:ind w:left="2790" w:right="0" w:firstLine="0"/>
        <w:jc w:val="both"/>
        <w:rPr>
          <w:b/>
          <w:sz w:val="24"/>
        </w:rPr>
      </w:pPr>
      <w:r>
        <w:rPr>
          <w:b/>
          <w:sz w:val="24"/>
        </w:rPr>
        <w:drawing>
          <wp:anchor distT="0" distB="0" distL="0" distR="0" allowOverlap="1" layoutInCell="1" locked="0" behindDoc="0" simplePos="0" relativeHeight="15802368">
            <wp:simplePos x="0" y="0"/>
            <wp:positionH relativeFrom="page">
              <wp:posOffset>6114648</wp:posOffset>
            </wp:positionH>
            <wp:positionV relativeFrom="paragraph">
              <wp:posOffset>1022925</wp:posOffset>
            </wp:positionV>
            <wp:extent cx="497974" cy="203669"/>
            <wp:effectExtent l="0" t="0" r="0" b="0"/>
            <wp:wrapNone/>
            <wp:docPr id="760" name="Image 760"/>
            <wp:cNvGraphicFramePr>
              <a:graphicFrameLocks/>
            </wp:cNvGraphicFramePr>
            <a:graphic>
              <a:graphicData uri="http://schemas.openxmlformats.org/drawingml/2006/picture">
                <pic:pic>
                  <pic:nvPicPr>
                    <pic:cNvPr id="760" name="Image 760"/>
                    <pic:cNvPicPr/>
                  </pic:nvPicPr>
                  <pic:blipFill>
                    <a:blip r:embed="rId166" cstate="print"/>
                    <a:stretch>
                      <a:fillRect/>
                    </a:stretch>
                  </pic:blipFill>
                  <pic:spPr>
                    <a:xfrm>
                      <a:off x="0" y="0"/>
                      <a:ext cx="497974" cy="203669"/>
                    </a:xfrm>
                    <a:prstGeom prst="rect">
                      <a:avLst/>
                    </a:prstGeom>
                  </pic:spPr>
                </pic:pic>
              </a:graphicData>
            </a:graphic>
          </wp:anchor>
        </w:drawing>
      </w:r>
      <w:r>
        <w:rPr>
          <w:b/>
          <w:sz w:val="24"/>
        </w:rPr>
        <w:drawing>
          <wp:anchor distT="0" distB="0" distL="0" distR="0" allowOverlap="1" layoutInCell="1" locked="0" behindDoc="0" simplePos="0" relativeHeight="15802880">
            <wp:simplePos x="0" y="0"/>
            <wp:positionH relativeFrom="page">
              <wp:posOffset>4649823</wp:posOffset>
            </wp:positionH>
            <wp:positionV relativeFrom="paragraph">
              <wp:posOffset>1182193</wp:posOffset>
            </wp:positionV>
            <wp:extent cx="990476" cy="1079365"/>
            <wp:effectExtent l="0" t="0" r="0" b="0"/>
            <wp:wrapNone/>
            <wp:docPr id="761" name="Image 761"/>
            <wp:cNvGraphicFramePr>
              <a:graphicFrameLocks/>
            </wp:cNvGraphicFramePr>
            <a:graphic>
              <a:graphicData uri="http://schemas.openxmlformats.org/drawingml/2006/picture">
                <pic:pic>
                  <pic:nvPicPr>
                    <pic:cNvPr id="761" name="Image 761"/>
                    <pic:cNvPicPr/>
                  </pic:nvPicPr>
                  <pic:blipFill>
                    <a:blip r:embed="rId167" cstate="print"/>
                    <a:stretch>
                      <a:fillRect/>
                    </a:stretch>
                  </pic:blipFill>
                  <pic:spPr>
                    <a:xfrm>
                      <a:off x="0" y="0"/>
                      <a:ext cx="990476" cy="1079365"/>
                    </a:xfrm>
                    <a:prstGeom prst="rect">
                      <a:avLst/>
                    </a:prstGeom>
                  </pic:spPr>
                </pic:pic>
              </a:graphicData>
            </a:graphic>
          </wp:anchor>
        </w:drawing>
      </w:r>
      <w:r>
        <w:rPr>
          <w:b/>
          <w:color w:val="00AEEF"/>
          <w:sz w:val="24"/>
        </w:rPr>
        <w:t>(Ans : Sink, 350 </w:t>
      </w:r>
      <w:r>
        <w:rPr>
          <w:b/>
          <w:color w:val="00AEEF"/>
          <w:spacing w:val="-5"/>
          <w:sz w:val="24"/>
        </w:rPr>
        <w:t>g)</w:t>
      </w:r>
    </w:p>
    <w:p>
      <w:pPr>
        <w:pStyle w:val="BodyText"/>
        <w:spacing w:before="8"/>
        <w:rPr>
          <w:b/>
          <w:sz w:val="4"/>
        </w:rPr>
      </w:pPr>
      <w:r>
        <w:rPr>
          <w:b/>
          <w:sz w:val="4"/>
        </w:rPr>
        <mc:AlternateContent>
          <mc:Choice Requires="wps">
            <w:drawing>
              <wp:anchor distT="0" distB="0" distL="0" distR="0" allowOverlap="1" layoutInCell="1" locked="0" behindDoc="1" simplePos="0" relativeHeight="487660544">
                <wp:simplePos x="0" y="0"/>
                <wp:positionH relativeFrom="page">
                  <wp:posOffset>3762000</wp:posOffset>
                </wp:positionH>
                <wp:positionV relativeFrom="paragraph">
                  <wp:posOffset>50100</wp:posOffset>
                </wp:positionV>
                <wp:extent cx="2844165" cy="200025"/>
                <wp:effectExtent l="0" t="0" r="0" b="0"/>
                <wp:wrapTopAndBottom/>
                <wp:docPr id="762" name="Group 762"/>
                <wp:cNvGraphicFramePr>
                  <a:graphicFrameLocks/>
                </wp:cNvGraphicFramePr>
                <a:graphic>
                  <a:graphicData uri="http://schemas.microsoft.com/office/word/2010/wordprocessingGroup">
                    <wpg:wgp>
                      <wpg:cNvPr id="762" name="Group 762"/>
                      <wpg:cNvGrpSpPr/>
                      <wpg:grpSpPr>
                        <a:xfrm>
                          <a:off x="0" y="0"/>
                          <a:ext cx="2844165" cy="200025"/>
                          <a:chExt cx="2844165" cy="200025"/>
                        </a:xfrm>
                      </wpg:grpSpPr>
                      <wps:wsp>
                        <wps:cNvPr id="763" name="Graphic 763"/>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764" name="Graphic 764"/>
                        <wps:cNvSpPr/>
                        <wps:spPr>
                          <a:xfrm>
                            <a:off x="465298"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765" name="Textbox 765"/>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22049pt;margin-top:3.944894pt;width:223.95pt;height:15.75pt;mso-position-horizontal-relative:page;mso-position-vertical-relative:paragraph;z-index:-15655936;mso-wrap-distance-left:0;mso-wrap-distance-right:0" id="docshapegroup629" coordorigin="5924,79" coordsize="4479,315">
                <v:shape style="position:absolute;left:5924;top:78;width:1117;height:315" id="docshape630" coordorigin="5924,79" coordsize="1117,315" path="m7041,79l6044,79,5975,81,5939,94,5926,130,5924,199,5924,274,5926,343,5939,379,5975,392,6044,394,7041,394,7041,79xe" filled="true" fillcolor="#ec008c" stroked="false">
                  <v:path arrowok="t"/>
                  <v:fill type="solid"/>
                </v:shape>
                <v:line style="position:absolute" from="6657,245" to="10403,245" stroked="true" strokeweight="2pt" strokecolor="#ec008c">
                  <v:stroke dashstyle="solid"/>
                </v:line>
                <v:shape style="position:absolute;left:5924;top:78;width:4479;height:315" type="#_x0000_t202" id="docshape631"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86"/>
        <w:ind w:left="698" w:right="650" w:hanging="80"/>
        <w:jc w:val="both"/>
        <w:rPr>
          <w:sz w:val="24"/>
        </w:rPr>
      </w:pPr>
      <w:r>
        <w:rPr>
          <w:color w:val="EC008C"/>
          <w:sz w:val="24"/>
        </w:rPr>
        <w:t>Video record all the experiments (Try </w:t>
      </w:r>
      <w:r>
        <w:rPr>
          <w:color w:val="EC008C"/>
          <w:sz w:val="24"/>
        </w:rPr>
        <w:t>it) in this chapter with the help of mobile phone and send to others.</w:t>
      </w:r>
    </w:p>
    <w:p>
      <w:pPr>
        <w:spacing w:after="0" w:line="249" w:lineRule="auto"/>
        <w:jc w:val="both"/>
        <w:rPr>
          <w:sz w:val="24"/>
        </w:rPr>
        <w:sectPr>
          <w:type w:val="continuous"/>
          <w:pgSz w:w="11910" w:h="15880"/>
          <w:pgMar w:header="0" w:footer="0" w:top="1820" w:bottom="280" w:left="850" w:right="850"/>
          <w:cols w:num="2" w:equalWidth="0">
            <w:col w:w="4718" w:space="157"/>
            <w:col w:w="5335"/>
          </w:cols>
        </w:sectPr>
      </w:pPr>
    </w:p>
    <w:p>
      <w:pPr>
        <w:pStyle w:val="BodyText"/>
        <w:rPr>
          <w:sz w:val="20"/>
        </w:rPr>
      </w:pPr>
    </w:p>
    <w:p>
      <w:pPr>
        <w:pStyle w:val="BodyText"/>
        <w:rPr>
          <w:sz w:val="20"/>
        </w:rPr>
      </w:pPr>
    </w:p>
    <w:p>
      <w:pPr>
        <w:pStyle w:val="BodyText"/>
        <w:rPr>
          <w:sz w:val="20"/>
        </w:rPr>
      </w:pPr>
    </w:p>
    <w:p>
      <w:pPr>
        <w:pStyle w:val="BodyText"/>
        <w:spacing w:before="158"/>
        <w:rPr>
          <w:sz w:val="20"/>
        </w:rPr>
      </w:pPr>
    </w:p>
    <w:p>
      <w:pPr>
        <w:pStyle w:val="BodyText"/>
        <w:ind w:left="4342"/>
        <w:rPr>
          <w:sz w:val="20"/>
        </w:rPr>
      </w:pPr>
      <w:r>
        <w:rPr>
          <w:sz w:val="20"/>
        </w:rPr>
        <mc:AlternateContent>
          <mc:Choice Requires="wps">
            <w:drawing>
              <wp:inline distT="0" distB="0" distL="0" distR="0">
                <wp:extent cx="680720" cy="310515"/>
                <wp:effectExtent l="0" t="0" r="0" b="3810"/>
                <wp:docPr id="766" name="Group 766"/>
                <wp:cNvGraphicFramePr>
                  <a:graphicFrameLocks/>
                </wp:cNvGraphicFramePr>
                <a:graphic>
                  <a:graphicData uri="http://schemas.microsoft.com/office/word/2010/wordprocessingGroup">
                    <wpg:wgp>
                      <wpg:cNvPr id="766" name="Group 766"/>
                      <wpg:cNvGrpSpPr/>
                      <wpg:grpSpPr>
                        <a:xfrm>
                          <a:off x="0" y="0"/>
                          <a:ext cx="680720" cy="310515"/>
                          <a:chExt cx="680720" cy="310515"/>
                        </a:xfrm>
                      </wpg:grpSpPr>
                      <pic:pic>
                        <pic:nvPicPr>
                          <pic:cNvPr id="767" name="Image 767"/>
                          <pic:cNvPicPr/>
                        </pic:nvPicPr>
                        <pic:blipFill>
                          <a:blip r:embed="rId96" cstate="print"/>
                          <a:stretch>
                            <a:fillRect/>
                          </a:stretch>
                        </pic:blipFill>
                        <pic:spPr>
                          <a:xfrm>
                            <a:off x="0" y="0"/>
                            <a:ext cx="680326" cy="310502"/>
                          </a:xfrm>
                          <a:prstGeom prst="rect">
                            <a:avLst/>
                          </a:prstGeom>
                        </pic:spPr>
                      </pic:pic>
                      <wps:wsp>
                        <wps:cNvPr id="768" name="Textbox 768"/>
                        <wps:cNvSpPr txBox="1"/>
                        <wps:spPr>
                          <a:xfrm>
                            <a:off x="0" y="0"/>
                            <a:ext cx="680720" cy="310515"/>
                          </a:xfrm>
                          <a:prstGeom prst="rect">
                            <a:avLst/>
                          </a:prstGeom>
                        </wps:spPr>
                        <wps:txbx>
                          <w:txbxContent>
                            <w:p>
                              <w:pPr>
                                <w:spacing w:before="43"/>
                                <w:ind w:left="9" w:right="0" w:firstLine="0"/>
                                <w:jc w:val="center"/>
                                <w:rPr>
                                  <w:rFonts w:ascii="Calibri"/>
                                  <w:sz w:val="32"/>
                                </w:rPr>
                              </w:pPr>
                              <w:r>
                                <w:rPr>
                                  <w:rFonts w:ascii="Calibri"/>
                                  <w:color w:val="231F20"/>
                                  <w:spacing w:val="-5"/>
                                  <w:sz w:val="32"/>
                                </w:rPr>
                                <w:t>22</w:t>
                              </w:r>
                            </w:p>
                          </w:txbxContent>
                        </wps:txbx>
                        <wps:bodyPr wrap="square" lIns="0" tIns="0" rIns="0" bIns="0" rtlCol="0">
                          <a:noAutofit/>
                        </wps:bodyPr>
                      </wps:wsp>
                    </wpg:wgp>
                  </a:graphicData>
                </a:graphic>
              </wp:inline>
            </w:drawing>
          </mc:Choice>
          <mc:Fallback>
            <w:pict>
              <v:group style="width:53.6pt;height:24.45pt;mso-position-horizontal-relative:char;mso-position-vertical-relative:line" id="docshapegroup632" coordorigin="0,0" coordsize="1072,489">
                <v:shape style="position:absolute;left:0;top:0;width:1072;height:489" type="#_x0000_t75" id="docshape633" stroked="false">
                  <v:imagedata r:id="rId96" o:title=""/>
                </v:shape>
                <v:shape style="position:absolute;left:0;top:0;width:1072;height:489" type="#_x0000_t202" id="docshape634" filled="false" stroked="false">
                  <v:textbox inset="0,0,0,0">
                    <w:txbxContent>
                      <w:p>
                        <w:pPr>
                          <w:spacing w:before="43"/>
                          <w:ind w:left="9" w:right="0" w:firstLine="0"/>
                          <w:jc w:val="center"/>
                          <w:rPr>
                            <w:rFonts w:ascii="Calibri"/>
                            <w:sz w:val="32"/>
                          </w:rPr>
                        </w:pPr>
                        <w:r>
                          <w:rPr>
                            <w:rFonts w:ascii="Calibri"/>
                            <w:color w:val="231F20"/>
                            <w:spacing w:val="-5"/>
                            <w:sz w:val="32"/>
                          </w:rPr>
                          <w:t>22</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850" w:right="850"/>
        </w:sectPr>
      </w:pPr>
    </w:p>
    <w:p>
      <w:pPr>
        <w:pStyle w:val="BodyText"/>
        <w:ind w:left="626"/>
        <w:rPr>
          <w:sz w:val="20"/>
        </w:rPr>
      </w:pPr>
      <w:r>
        <w:rPr>
          <w:sz w:val="20"/>
        </w:rPr>
        <mc:AlternateContent>
          <mc:Choice Requires="wps">
            <w:drawing>
              <wp:inline distT="0" distB="0" distL="0" distR="0">
                <wp:extent cx="5940425" cy="444500"/>
                <wp:effectExtent l="0" t="0" r="0" b="3175"/>
                <wp:docPr id="773" name="Group 773"/>
                <wp:cNvGraphicFramePr>
                  <a:graphicFrameLocks/>
                </wp:cNvGraphicFramePr>
                <a:graphic>
                  <a:graphicData uri="http://schemas.microsoft.com/office/word/2010/wordprocessingGroup">
                    <wpg:wgp>
                      <wpg:cNvPr id="773" name="Group 773"/>
                      <wpg:cNvGrpSpPr/>
                      <wpg:grpSpPr>
                        <a:xfrm>
                          <a:off x="0" y="0"/>
                          <a:ext cx="5940425" cy="444500"/>
                          <a:chExt cx="5940425" cy="444500"/>
                        </a:xfrm>
                      </wpg:grpSpPr>
                      <pic:pic>
                        <pic:nvPicPr>
                          <pic:cNvPr id="774" name="Image 774"/>
                          <pic:cNvPicPr/>
                        </pic:nvPicPr>
                        <pic:blipFill>
                          <a:blip r:embed="rId67" cstate="print"/>
                          <a:stretch>
                            <a:fillRect/>
                          </a:stretch>
                        </pic:blipFill>
                        <pic:spPr>
                          <a:xfrm>
                            <a:off x="0" y="0"/>
                            <a:ext cx="5939999" cy="444397"/>
                          </a:xfrm>
                          <a:prstGeom prst="rect">
                            <a:avLst/>
                          </a:prstGeom>
                        </pic:spPr>
                      </pic:pic>
                      <wps:wsp>
                        <wps:cNvPr id="775" name="Textbox 775"/>
                        <wps:cNvSpPr txBox="1"/>
                        <wps:spPr>
                          <a:xfrm>
                            <a:off x="0" y="0"/>
                            <a:ext cx="5940425" cy="444500"/>
                          </a:xfrm>
                          <a:prstGeom prst="rect">
                            <a:avLst/>
                          </a:prstGeom>
                        </wps:spPr>
                        <wps:txbx>
                          <w:txbxContent>
                            <w:p>
                              <w:pPr>
                                <w:numPr>
                                  <w:ilvl w:val="0"/>
                                  <w:numId w:val="44"/>
                                </w:numPr>
                                <w:tabs>
                                  <w:tab w:pos="2178" w:val="left" w:leader="none"/>
                                </w:tabs>
                                <w:spacing w:before="102"/>
                                <w:ind w:left="2178" w:right="0" w:hanging="360"/>
                                <w:jc w:val="left"/>
                                <w:rPr>
                                  <w:b/>
                                  <w:sz w:val="36"/>
                                </w:rPr>
                              </w:pPr>
                              <w:r>
                                <w:rPr>
                                  <w:b/>
                                  <w:color w:val="231F20"/>
                                  <w:sz w:val="36"/>
                                </w:rPr>
                                <w:t>Current Electricity and </w:t>
                              </w:r>
                              <w:r>
                                <w:rPr>
                                  <w:b/>
                                  <w:color w:val="231F20"/>
                                  <w:spacing w:val="-2"/>
                                  <w:sz w:val="36"/>
                                </w:rPr>
                                <w:t>Magnetism</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637" coordorigin="0,0" coordsize="9355,700">
                <v:shape style="position:absolute;left:0;top:0;width:9355;height:700" type="#_x0000_t75" id="docshape638" stroked="false">
                  <v:imagedata r:id="rId67" o:title=""/>
                </v:shape>
                <v:shape style="position:absolute;left:0;top:0;width:9355;height:700" type="#_x0000_t202" id="docshape639" filled="false" stroked="false">
                  <v:textbox inset="0,0,0,0">
                    <w:txbxContent>
                      <w:p>
                        <w:pPr>
                          <w:numPr>
                            <w:ilvl w:val="0"/>
                            <w:numId w:val="44"/>
                          </w:numPr>
                          <w:tabs>
                            <w:tab w:pos="2178" w:val="left" w:leader="none"/>
                          </w:tabs>
                          <w:spacing w:before="102"/>
                          <w:ind w:left="2178" w:right="0" w:hanging="360"/>
                          <w:jc w:val="left"/>
                          <w:rPr>
                            <w:b/>
                            <w:sz w:val="36"/>
                          </w:rPr>
                        </w:pPr>
                        <w:r>
                          <w:rPr>
                            <w:b/>
                            <w:color w:val="231F20"/>
                            <w:sz w:val="36"/>
                          </w:rPr>
                          <w:t>Current Electricity and </w:t>
                        </w:r>
                        <w:r>
                          <w:rPr>
                            <w:b/>
                            <w:color w:val="231F20"/>
                            <w:spacing w:val="-2"/>
                            <w:sz w:val="36"/>
                          </w:rPr>
                          <w:t>Magnetism</w:t>
                        </w:r>
                      </w:p>
                    </w:txbxContent>
                  </v:textbox>
                  <w10:wrap type="none"/>
                </v:shape>
              </v:group>
            </w:pict>
          </mc:Fallback>
        </mc:AlternateContent>
      </w:r>
      <w:r>
        <w:rPr>
          <w:sz w:val="20"/>
        </w:rPr>
      </w:r>
    </w:p>
    <w:p>
      <w:pPr>
        <w:pStyle w:val="BodyText"/>
        <w:spacing w:before="23"/>
      </w:pPr>
    </w:p>
    <w:p>
      <w:pPr>
        <w:pStyle w:val="BodyText"/>
        <w:ind w:left="3227"/>
        <w:jc w:val="both"/>
      </w:pPr>
      <w:r>
        <w:rPr/>
        <mc:AlternateContent>
          <mc:Choice Requires="wps">
            <w:drawing>
              <wp:anchor distT="0" distB="0" distL="0" distR="0" allowOverlap="1" layoutInCell="1" locked="0" behindDoc="0" simplePos="0" relativeHeight="15804416">
                <wp:simplePos x="0" y="0"/>
                <wp:positionH relativeFrom="page">
                  <wp:posOffset>968883</wp:posOffset>
                </wp:positionH>
                <wp:positionV relativeFrom="paragraph">
                  <wp:posOffset>-153501</wp:posOffset>
                </wp:positionV>
                <wp:extent cx="1457325" cy="409575"/>
                <wp:effectExtent l="0" t="0" r="0" b="0"/>
                <wp:wrapNone/>
                <wp:docPr id="776" name="Group 776"/>
                <wp:cNvGraphicFramePr>
                  <a:graphicFrameLocks/>
                </wp:cNvGraphicFramePr>
                <a:graphic>
                  <a:graphicData uri="http://schemas.microsoft.com/office/word/2010/wordprocessingGroup">
                    <wpg:wgp>
                      <wpg:cNvPr id="776" name="Group 776"/>
                      <wpg:cNvGrpSpPr/>
                      <wpg:grpSpPr>
                        <a:xfrm>
                          <a:off x="0" y="0"/>
                          <a:ext cx="1457325" cy="409575"/>
                          <a:chExt cx="1457325" cy="409575"/>
                        </a:xfrm>
                      </wpg:grpSpPr>
                      <pic:pic>
                        <pic:nvPicPr>
                          <pic:cNvPr id="777" name="Image 777"/>
                          <pic:cNvPicPr/>
                        </pic:nvPicPr>
                        <pic:blipFill>
                          <a:blip r:embed="rId68" cstate="print"/>
                          <a:stretch>
                            <a:fillRect/>
                          </a:stretch>
                        </pic:blipFill>
                        <pic:spPr>
                          <a:xfrm>
                            <a:off x="180022" y="74967"/>
                            <a:ext cx="1276785" cy="312979"/>
                          </a:xfrm>
                          <a:prstGeom prst="rect">
                            <a:avLst/>
                          </a:prstGeom>
                        </pic:spPr>
                      </pic:pic>
                      <pic:pic>
                        <pic:nvPicPr>
                          <pic:cNvPr id="778" name="Image 778"/>
                          <pic:cNvPicPr/>
                        </pic:nvPicPr>
                        <pic:blipFill>
                          <a:blip r:embed="rId69" cstate="print"/>
                          <a:stretch>
                            <a:fillRect/>
                          </a:stretch>
                        </pic:blipFill>
                        <pic:spPr>
                          <a:xfrm>
                            <a:off x="0" y="0"/>
                            <a:ext cx="416001" cy="409319"/>
                          </a:xfrm>
                          <a:prstGeom prst="rect">
                            <a:avLst/>
                          </a:prstGeom>
                        </pic:spPr>
                      </pic:pic>
                      <wps:wsp>
                        <wps:cNvPr id="779" name="Textbox 779"/>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6.290001pt;margin-top:-12.086767pt;width:114.75pt;height:32.25pt;mso-position-horizontal-relative:page;mso-position-vertical-relative:paragraph;z-index:15804416" id="docshapegroup640" coordorigin="1526,-242" coordsize="2295,645">
                <v:shape style="position:absolute;left:1809;top:-124;width:2011;height:493" type="#_x0000_t75" id="docshape641" stroked="false">
                  <v:imagedata r:id="rId68" o:title=""/>
                </v:shape>
                <v:shape style="position:absolute;left:1525;top:-242;width:656;height:645" type="#_x0000_t75" id="docshape642" stroked="false">
                  <v:imagedata r:id="rId69" o:title=""/>
                </v:shape>
                <v:shape style="position:absolute;left:1525;top:-242;width:2295;height:645" type="#_x0000_t202" id="docshape643"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rPr>
        <w:t>Which</w:t>
      </w:r>
      <w:r>
        <w:rPr>
          <w:color w:val="231F20"/>
          <w:spacing w:val="5"/>
        </w:rPr>
        <w:t> </w:t>
      </w:r>
      <w:r>
        <w:rPr>
          <w:color w:val="231F20"/>
        </w:rPr>
        <w:t>constituents</w:t>
      </w:r>
      <w:r>
        <w:rPr>
          <w:color w:val="231F20"/>
          <w:spacing w:val="6"/>
        </w:rPr>
        <w:t> </w:t>
      </w:r>
      <w:r>
        <w:rPr>
          <w:color w:val="231F20"/>
        </w:rPr>
        <w:t>are</w:t>
      </w:r>
      <w:r>
        <w:rPr>
          <w:color w:val="231F20"/>
          <w:spacing w:val="6"/>
        </w:rPr>
        <w:t> </w:t>
      </w:r>
      <w:r>
        <w:rPr>
          <w:color w:val="231F20"/>
        </w:rPr>
        <w:t>present</w:t>
      </w:r>
      <w:r>
        <w:rPr>
          <w:color w:val="231F20"/>
          <w:spacing w:val="5"/>
        </w:rPr>
        <w:t> </w:t>
      </w:r>
      <w:r>
        <w:rPr>
          <w:color w:val="231F20"/>
        </w:rPr>
        <w:t>in</w:t>
      </w:r>
      <w:r>
        <w:rPr>
          <w:color w:val="231F20"/>
          <w:spacing w:val="6"/>
        </w:rPr>
        <w:t> </w:t>
      </w:r>
      <w:r>
        <w:rPr>
          <w:color w:val="231F20"/>
        </w:rPr>
        <w:t>an</w:t>
      </w:r>
      <w:r>
        <w:rPr>
          <w:color w:val="231F20"/>
          <w:spacing w:val="6"/>
        </w:rPr>
        <w:t> </w:t>
      </w:r>
      <w:r>
        <w:rPr>
          <w:color w:val="231F20"/>
        </w:rPr>
        <w:t>atom</w:t>
      </w:r>
      <w:r>
        <w:rPr>
          <w:color w:val="231F20"/>
          <w:spacing w:val="5"/>
        </w:rPr>
        <w:t> </w:t>
      </w:r>
      <w:r>
        <w:rPr>
          <w:color w:val="231F20"/>
          <w:spacing w:val="-10"/>
        </w:rPr>
        <w:t>?</w:t>
      </w:r>
    </w:p>
    <w:p>
      <w:pPr>
        <w:pStyle w:val="BodyText"/>
        <w:spacing w:line="232" w:lineRule="auto" w:before="120"/>
        <w:ind w:left="672" w:right="196" w:firstLine="453"/>
        <w:jc w:val="both"/>
      </w:pPr>
      <w:r>
        <w:rPr>
          <w:color w:val="231F20"/>
        </w:rPr>
        <w:t>An</w:t>
      </w:r>
      <w:r>
        <w:rPr>
          <w:color w:val="231F20"/>
          <w:spacing w:val="-12"/>
        </w:rPr>
        <w:t> </w:t>
      </w:r>
      <w:r>
        <w:rPr>
          <w:color w:val="231F20"/>
        </w:rPr>
        <w:t>atom</w:t>
      </w:r>
      <w:r>
        <w:rPr>
          <w:color w:val="231F20"/>
          <w:spacing w:val="-12"/>
        </w:rPr>
        <w:t> </w:t>
      </w:r>
      <w:r>
        <w:rPr>
          <w:color w:val="231F20"/>
        </w:rPr>
        <w:t>has</w:t>
      </w:r>
      <w:r>
        <w:rPr>
          <w:color w:val="231F20"/>
          <w:spacing w:val="-12"/>
        </w:rPr>
        <w:t> </w:t>
      </w:r>
      <w:r>
        <w:rPr>
          <w:color w:val="231F20"/>
        </w:rPr>
        <w:t>same</w:t>
      </w:r>
      <w:r>
        <w:rPr>
          <w:color w:val="231F20"/>
          <w:spacing w:val="-12"/>
        </w:rPr>
        <w:t> </w:t>
      </w:r>
      <w:r>
        <w:rPr>
          <w:color w:val="231F20"/>
        </w:rPr>
        <w:t>number</w:t>
      </w:r>
      <w:r>
        <w:rPr>
          <w:color w:val="231F20"/>
          <w:spacing w:val="-12"/>
        </w:rPr>
        <w:t> </w:t>
      </w:r>
      <w:r>
        <w:rPr>
          <w:color w:val="231F20"/>
        </w:rPr>
        <w:t>of</w:t>
      </w:r>
      <w:r>
        <w:rPr>
          <w:color w:val="231F20"/>
          <w:spacing w:val="-12"/>
        </w:rPr>
        <w:t> </w:t>
      </w:r>
      <w:r>
        <w:rPr>
          <w:color w:val="231F20"/>
        </w:rPr>
        <w:t>postively</w:t>
      </w:r>
      <w:r>
        <w:rPr>
          <w:color w:val="231F20"/>
          <w:spacing w:val="-12"/>
        </w:rPr>
        <w:t> </w:t>
      </w:r>
      <w:r>
        <w:rPr>
          <w:color w:val="231F20"/>
        </w:rPr>
        <w:t>charged</w:t>
      </w:r>
      <w:r>
        <w:rPr>
          <w:color w:val="231F20"/>
          <w:spacing w:val="-12"/>
        </w:rPr>
        <w:t> </w:t>
      </w:r>
      <w:r>
        <w:rPr>
          <w:color w:val="231F20"/>
        </w:rPr>
        <w:t>protons</w:t>
      </w:r>
      <w:r>
        <w:rPr>
          <w:color w:val="231F20"/>
          <w:spacing w:val="-12"/>
        </w:rPr>
        <w:t> </w:t>
      </w:r>
      <w:r>
        <w:rPr>
          <w:color w:val="231F20"/>
        </w:rPr>
        <w:t>and</w:t>
      </w:r>
      <w:r>
        <w:rPr>
          <w:color w:val="231F20"/>
          <w:spacing w:val="-12"/>
        </w:rPr>
        <w:t> </w:t>
      </w:r>
      <w:r>
        <w:rPr>
          <w:color w:val="231F20"/>
        </w:rPr>
        <w:t>negatively</w:t>
      </w:r>
      <w:r>
        <w:rPr>
          <w:color w:val="231F20"/>
          <w:spacing w:val="-12"/>
        </w:rPr>
        <w:t> </w:t>
      </w:r>
      <w:r>
        <w:rPr>
          <w:color w:val="231F20"/>
        </w:rPr>
        <w:t>charged</w:t>
      </w:r>
      <w:r>
        <w:rPr>
          <w:color w:val="231F20"/>
          <w:spacing w:val="-12"/>
        </w:rPr>
        <w:t> </w:t>
      </w:r>
      <w:r>
        <w:rPr>
          <w:color w:val="231F20"/>
        </w:rPr>
        <w:t>electrons. So an object doesn't show any charge though its atoms contain charged particles. Therefore, we</w:t>
      </w:r>
      <w:r>
        <w:rPr>
          <w:color w:val="231F20"/>
          <w:spacing w:val="-4"/>
        </w:rPr>
        <w:t> </w:t>
      </w:r>
      <w:r>
        <w:rPr>
          <w:color w:val="231F20"/>
        </w:rPr>
        <w:t>can</w:t>
      </w:r>
      <w:r>
        <w:rPr>
          <w:color w:val="231F20"/>
          <w:spacing w:val="-4"/>
        </w:rPr>
        <w:t> </w:t>
      </w:r>
      <w:r>
        <w:rPr>
          <w:color w:val="231F20"/>
        </w:rPr>
        <w:t>say</w:t>
      </w:r>
      <w:r>
        <w:rPr>
          <w:color w:val="231F20"/>
          <w:spacing w:val="-4"/>
        </w:rPr>
        <w:t> </w:t>
      </w:r>
      <w:r>
        <w:rPr>
          <w:color w:val="231F20"/>
        </w:rPr>
        <w:t>that</w:t>
      </w:r>
      <w:r>
        <w:rPr>
          <w:color w:val="231F20"/>
          <w:spacing w:val="-4"/>
        </w:rPr>
        <w:t> </w:t>
      </w:r>
      <w:r>
        <w:rPr>
          <w:color w:val="231F20"/>
        </w:rPr>
        <w:t>plenty</w:t>
      </w:r>
      <w:r>
        <w:rPr>
          <w:color w:val="231F20"/>
          <w:spacing w:val="-5"/>
        </w:rPr>
        <w:t> </w:t>
      </w:r>
      <w:r>
        <w:rPr>
          <w:color w:val="231F20"/>
        </w:rPr>
        <w:t>of</w:t>
      </w:r>
      <w:r>
        <w:rPr>
          <w:color w:val="231F20"/>
          <w:spacing w:val="-4"/>
        </w:rPr>
        <w:t> </w:t>
      </w:r>
      <w:r>
        <w:rPr>
          <w:color w:val="231F20"/>
        </w:rPr>
        <w:t>electrical</w:t>
      </w:r>
      <w:r>
        <w:rPr>
          <w:color w:val="231F20"/>
          <w:spacing w:val="-5"/>
        </w:rPr>
        <w:t> </w:t>
      </w:r>
      <w:r>
        <w:rPr>
          <w:color w:val="231F20"/>
        </w:rPr>
        <w:t>charge</w:t>
      </w:r>
      <w:r>
        <w:rPr>
          <w:color w:val="231F20"/>
          <w:spacing w:val="-4"/>
        </w:rPr>
        <w:t> </w:t>
      </w:r>
      <w:r>
        <w:rPr>
          <w:color w:val="231F20"/>
        </w:rPr>
        <w:t>is</w:t>
      </w:r>
      <w:r>
        <w:rPr>
          <w:color w:val="231F20"/>
          <w:spacing w:val="-4"/>
        </w:rPr>
        <w:t> </w:t>
      </w:r>
      <w:r>
        <w:rPr>
          <w:color w:val="231F20"/>
        </w:rPr>
        <w:t>filled</w:t>
      </w:r>
      <w:r>
        <w:rPr>
          <w:color w:val="231F20"/>
          <w:spacing w:val="-5"/>
        </w:rPr>
        <w:t> </w:t>
      </w:r>
      <w:r>
        <w:rPr>
          <w:color w:val="231F20"/>
        </w:rPr>
        <w:t>in</w:t>
      </w:r>
      <w:r>
        <w:rPr>
          <w:color w:val="231F20"/>
          <w:spacing w:val="-4"/>
        </w:rPr>
        <w:t> </w:t>
      </w:r>
      <w:r>
        <w:rPr>
          <w:color w:val="231F20"/>
        </w:rPr>
        <w:t>the</w:t>
      </w:r>
      <w:r>
        <w:rPr>
          <w:color w:val="231F20"/>
          <w:spacing w:val="-4"/>
        </w:rPr>
        <w:t> </w:t>
      </w:r>
      <w:r>
        <w:rPr>
          <w:color w:val="231F20"/>
        </w:rPr>
        <w:t>objects</w:t>
      </w:r>
      <w:r>
        <w:rPr>
          <w:color w:val="231F20"/>
          <w:spacing w:val="-4"/>
        </w:rPr>
        <w:t> </w:t>
      </w:r>
      <w:r>
        <w:rPr>
          <w:color w:val="231F20"/>
        </w:rPr>
        <w:t>around</w:t>
      </w:r>
      <w:r>
        <w:rPr>
          <w:color w:val="231F20"/>
          <w:spacing w:val="-4"/>
        </w:rPr>
        <w:t> </w:t>
      </w:r>
      <w:r>
        <w:rPr>
          <w:color w:val="231F20"/>
        </w:rPr>
        <w:t>us.</w:t>
      </w:r>
      <w:r>
        <w:rPr>
          <w:color w:val="231F20"/>
          <w:spacing w:val="-4"/>
        </w:rPr>
        <w:t> </w:t>
      </w:r>
      <w:r>
        <w:rPr>
          <w:color w:val="231F20"/>
        </w:rPr>
        <w:t>What</w:t>
      </w:r>
      <w:r>
        <w:rPr>
          <w:color w:val="231F20"/>
          <w:spacing w:val="-4"/>
        </w:rPr>
        <w:t> </w:t>
      </w:r>
      <w:r>
        <w:rPr>
          <w:color w:val="231F20"/>
        </w:rPr>
        <w:t>will</w:t>
      </w:r>
      <w:r>
        <w:rPr>
          <w:color w:val="231F20"/>
          <w:spacing w:val="-4"/>
        </w:rPr>
        <w:t> </w:t>
      </w:r>
      <w:r>
        <w:rPr>
          <w:color w:val="231F20"/>
        </w:rPr>
        <w:t>happen if a glass rod is rubbed on a silk cloth? How do objects get charges ? What are static and moving charges ? Moving charges get transferred from one object to the other. These are negatively charged. Moving negatively charged particle are the electrons. Can this negative charge be made to flow? Can electricity be made to flow like water flowing from higher to lower level ? You have learnt that a force will have to be applied to put a stationary object into motion. We get current electricity when the elctrons in an electrical conductor are made to flow.</w:t>
      </w:r>
    </w:p>
    <w:p>
      <w:pPr>
        <w:pStyle w:val="BodyText"/>
        <w:spacing w:line="232" w:lineRule="auto" w:before="12"/>
        <w:ind w:left="672" w:right="196"/>
        <w:jc w:val="both"/>
      </w:pPr>
      <w:r>
        <w:rPr>
          <w:b/>
          <w:color w:val="EC008C"/>
        </w:rPr>
        <w:t>Current Electricity : </w:t>
      </w:r>
      <w:r>
        <w:rPr>
          <w:color w:val="231F20"/>
        </w:rPr>
        <w:t>A large current flows when lightning takes place from a cloud to </w:t>
      </w:r>
      <w:r>
        <w:rPr>
          <w:color w:val="231F20"/>
        </w:rPr>
        <w:t>the ground, while sensation is felt by us due to a microscopically small current flowing to the brain. You are aware of the current flowing through wires, electric bulbs, and equipments in the house. In the electric cells of a radio or in a car battery, a current is produced by the flow of both negatively and positively charged particles.</w:t>
      </w:r>
    </w:p>
    <w:p>
      <w:pPr>
        <w:pStyle w:val="BodyText"/>
        <w:spacing w:line="232" w:lineRule="auto" w:before="6"/>
        <w:ind w:left="672" w:right="197" w:hanging="1"/>
        <w:jc w:val="both"/>
      </w:pPr>
      <w:r>
        <w:rPr>
          <w:b/>
          <w:color w:val="EC008C"/>
        </w:rPr>
        <w:t>Electrostatic Potential : </w:t>
      </w:r>
      <w:r>
        <w:rPr>
          <w:color w:val="231F20"/>
        </w:rPr>
        <w:t>Water or a liquid flows from a higher level to a lower level. Heat always flows from a body at higher temperature to a body at lower temperature. </w:t>
      </w:r>
      <w:r>
        <w:rPr>
          <w:color w:val="231F20"/>
        </w:rPr>
        <w:t>Similarly, there</w:t>
      </w:r>
      <w:r>
        <w:rPr>
          <w:color w:val="231F20"/>
          <w:spacing w:val="-10"/>
        </w:rPr>
        <w:t> </w:t>
      </w:r>
      <w:r>
        <w:rPr>
          <w:color w:val="231F20"/>
        </w:rPr>
        <w:t>is</w:t>
      </w:r>
      <w:r>
        <w:rPr>
          <w:color w:val="231F20"/>
          <w:spacing w:val="-10"/>
        </w:rPr>
        <w:t> </w:t>
      </w:r>
      <w:r>
        <w:rPr>
          <w:color w:val="231F20"/>
        </w:rPr>
        <w:t>a</w:t>
      </w:r>
      <w:r>
        <w:rPr>
          <w:color w:val="231F20"/>
          <w:spacing w:val="-10"/>
        </w:rPr>
        <w:t> </w:t>
      </w:r>
      <w:r>
        <w:rPr>
          <w:color w:val="231F20"/>
        </w:rPr>
        <w:t>tendency</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positive</w:t>
      </w:r>
      <w:r>
        <w:rPr>
          <w:color w:val="231F20"/>
          <w:spacing w:val="-10"/>
        </w:rPr>
        <w:t> </w:t>
      </w:r>
      <w:r>
        <w:rPr>
          <w:color w:val="231F20"/>
        </w:rPr>
        <w:t>charge</w:t>
      </w:r>
      <w:r>
        <w:rPr>
          <w:color w:val="231F20"/>
          <w:spacing w:val="-10"/>
        </w:rPr>
        <w:t> </w:t>
      </w:r>
      <w:r>
        <w:rPr>
          <w:color w:val="231F20"/>
        </w:rPr>
        <w:t>to</w:t>
      </w:r>
      <w:r>
        <w:rPr>
          <w:color w:val="231F20"/>
          <w:spacing w:val="-10"/>
        </w:rPr>
        <w:t> </w:t>
      </w:r>
      <w:r>
        <w:rPr>
          <w:color w:val="231F20"/>
        </w:rPr>
        <w:t>flow</w:t>
      </w:r>
      <w:r>
        <w:rPr>
          <w:color w:val="231F20"/>
          <w:spacing w:val="-10"/>
        </w:rPr>
        <w:t> </w:t>
      </w:r>
      <w:r>
        <w:rPr>
          <w:color w:val="231F20"/>
        </w:rPr>
        <w:t>from</w:t>
      </w:r>
      <w:r>
        <w:rPr>
          <w:color w:val="231F20"/>
          <w:spacing w:val="-10"/>
        </w:rPr>
        <w:t> </w:t>
      </w:r>
      <w:r>
        <w:rPr>
          <w:color w:val="231F20"/>
        </w:rPr>
        <w:t>a</w:t>
      </w:r>
      <w:r>
        <w:rPr>
          <w:color w:val="231F20"/>
          <w:spacing w:val="-10"/>
        </w:rPr>
        <w:t> </w:t>
      </w:r>
      <w:r>
        <w:rPr>
          <w:color w:val="231F20"/>
        </w:rPr>
        <w:t>point</w:t>
      </w:r>
      <w:r>
        <w:rPr>
          <w:color w:val="231F20"/>
          <w:spacing w:val="-10"/>
        </w:rPr>
        <w:t> </w:t>
      </w:r>
      <w:r>
        <w:rPr>
          <w:color w:val="231F20"/>
        </w:rPr>
        <w:t>of</w:t>
      </w:r>
      <w:r>
        <w:rPr>
          <w:color w:val="231F20"/>
          <w:spacing w:val="-10"/>
        </w:rPr>
        <w:t> </w:t>
      </w:r>
      <w:r>
        <w:rPr>
          <w:color w:val="231F20"/>
        </w:rPr>
        <w:t>higher</w:t>
      </w:r>
      <w:r>
        <w:rPr>
          <w:color w:val="231F20"/>
          <w:spacing w:val="-10"/>
        </w:rPr>
        <w:t> </w:t>
      </w:r>
      <w:r>
        <w:rPr>
          <w:color w:val="231F20"/>
        </w:rPr>
        <w:t>electric</w:t>
      </w:r>
      <w:r>
        <w:rPr>
          <w:color w:val="231F20"/>
          <w:spacing w:val="-10"/>
        </w:rPr>
        <w:t> </w:t>
      </w:r>
      <w:r>
        <w:rPr>
          <w:color w:val="231F20"/>
        </w:rPr>
        <w:t>level</w:t>
      </w:r>
      <w:r>
        <w:rPr>
          <w:color w:val="231F20"/>
          <w:spacing w:val="-10"/>
        </w:rPr>
        <w:t> </w:t>
      </w:r>
      <w:r>
        <w:rPr>
          <w:color w:val="231F20"/>
        </w:rPr>
        <w:t>to</w:t>
      </w:r>
      <w:r>
        <w:rPr>
          <w:color w:val="231F20"/>
          <w:spacing w:val="-10"/>
        </w:rPr>
        <w:t> </w:t>
      </w:r>
      <w:r>
        <w:rPr>
          <w:color w:val="231F20"/>
        </w:rPr>
        <w:t>a</w:t>
      </w:r>
      <w:r>
        <w:rPr>
          <w:color w:val="231F20"/>
          <w:spacing w:val="-10"/>
        </w:rPr>
        <w:t> </w:t>
      </w:r>
      <w:r>
        <w:rPr>
          <w:color w:val="231F20"/>
        </w:rPr>
        <w:t>point of lower electric level. This electric level deciding the direction of flow of electric charges is called electrostatic potential.</w:t>
      </w:r>
    </w:p>
    <w:p>
      <w:pPr>
        <w:pStyle w:val="BodyText"/>
        <w:spacing w:line="232" w:lineRule="auto" w:before="5"/>
        <w:ind w:left="672" w:right="197"/>
        <w:jc w:val="both"/>
      </w:pPr>
      <w:r>
        <w:rPr/>
        <mc:AlternateContent>
          <mc:Choice Requires="wps">
            <w:drawing>
              <wp:anchor distT="0" distB="0" distL="0" distR="0" allowOverlap="1" layoutInCell="1" locked="0" behindDoc="0" simplePos="0" relativeHeight="15804928">
                <wp:simplePos x="0" y="0"/>
                <wp:positionH relativeFrom="page">
                  <wp:posOffset>963645</wp:posOffset>
                </wp:positionH>
                <wp:positionV relativeFrom="paragraph">
                  <wp:posOffset>644413</wp:posOffset>
                </wp:positionV>
                <wp:extent cx="1228725" cy="544830"/>
                <wp:effectExtent l="0" t="0" r="0" b="0"/>
                <wp:wrapNone/>
                <wp:docPr id="780" name="Group 780"/>
                <wp:cNvGraphicFramePr>
                  <a:graphicFrameLocks/>
                </wp:cNvGraphicFramePr>
                <a:graphic>
                  <a:graphicData uri="http://schemas.microsoft.com/office/word/2010/wordprocessingGroup">
                    <wpg:wgp>
                      <wpg:cNvPr id="780" name="Group 780"/>
                      <wpg:cNvGrpSpPr/>
                      <wpg:grpSpPr>
                        <a:xfrm>
                          <a:off x="0" y="0"/>
                          <a:ext cx="1228725" cy="544830"/>
                          <a:chExt cx="1228725" cy="544830"/>
                        </a:xfrm>
                      </wpg:grpSpPr>
                      <pic:pic>
                        <pic:nvPicPr>
                          <pic:cNvPr id="781" name="Image 781"/>
                          <pic:cNvPicPr/>
                        </pic:nvPicPr>
                        <pic:blipFill>
                          <a:blip r:embed="rId71" cstate="print"/>
                          <a:stretch>
                            <a:fillRect/>
                          </a:stretch>
                        </pic:blipFill>
                        <pic:spPr>
                          <a:xfrm>
                            <a:off x="148378" y="206703"/>
                            <a:ext cx="1080034" cy="312979"/>
                          </a:xfrm>
                          <a:prstGeom prst="rect">
                            <a:avLst/>
                          </a:prstGeom>
                        </pic:spPr>
                      </pic:pic>
                      <pic:pic>
                        <pic:nvPicPr>
                          <pic:cNvPr id="782" name="Image 782"/>
                          <pic:cNvPicPr/>
                        </pic:nvPicPr>
                        <pic:blipFill>
                          <a:blip r:embed="rId72" cstate="print"/>
                          <a:stretch>
                            <a:fillRect/>
                          </a:stretch>
                        </pic:blipFill>
                        <pic:spPr>
                          <a:xfrm>
                            <a:off x="0" y="0"/>
                            <a:ext cx="518456" cy="544409"/>
                          </a:xfrm>
                          <a:prstGeom prst="rect">
                            <a:avLst/>
                          </a:prstGeom>
                        </pic:spPr>
                      </pic:pic>
                      <wps:wsp>
                        <wps:cNvPr id="783" name="Textbox 783"/>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50.741199pt;width:96.75pt;height:42.9pt;mso-position-horizontal-relative:page;mso-position-vertical-relative:paragraph;z-index:15804928" id="docshapegroup644" coordorigin="1518,1015" coordsize="1935,858">
                <v:shape style="position:absolute;left:1751;top:1340;width:1701;height:493" type="#_x0000_t75" id="docshape645" stroked="false">
                  <v:imagedata r:id="rId71" o:title=""/>
                </v:shape>
                <v:shape style="position:absolute;left:1517;top:1014;width:817;height:858" type="#_x0000_t75" id="docshape646" stroked="false">
                  <v:imagedata r:id="rId72" o:title=""/>
                </v:shape>
                <v:shape style="position:absolute;left:1517;top:1014;width:1935;height:858" type="#_x0000_t202" id="docshape647"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rPr>
        <w:t>Potential difference : </w:t>
      </w:r>
      <w:r>
        <w:rPr>
          <w:color w:val="231F20"/>
        </w:rPr>
        <w:t>Similar to the height of a waterfall, the temperature difference of </w:t>
      </w:r>
      <w:r>
        <w:rPr>
          <w:color w:val="231F20"/>
        </w:rPr>
        <w:t>hot and</w:t>
      </w:r>
      <w:r>
        <w:rPr>
          <w:color w:val="231F20"/>
          <w:spacing w:val="-3"/>
        </w:rPr>
        <w:t> </w:t>
      </w:r>
      <w:r>
        <w:rPr>
          <w:color w:val="231F20"/>
        </w:rPr>
        <w:t>cold</w:t>
      </w:r>
      <w:r>
        <w:rPr>
          <w:color w:val="231F20"/>
          <w:spacing w:val="-3"/>
        </w:rPr>
        <w:t> </w:t>
      </w:r>
      <w:r>
        <w:rPr>
          <w:color w:val="231F20"/>
        </w:rPr>
        <w:t>bodies,</w:t>
      </w:r>
      <w:r>
        <w:rPr>
          <w:color w:val="231F20"/>
          <w:spacing w:val="-3"/>
        </w:rPr>
        <w:t> </w:t>
      </w:r>
      <w:r>
        <w:rPr>
          <w:color w:val="231F20"/>
        </w:rPr>
        <w:t>the</w:t>
      </w:r>
      <w:r>
        <w:rPr>
          <w:color w:val="231F20"/>
          <w:spacing w:val="-3"/>
        </w:rPr>
        <w:t> </w:t>
      </w:r>
      <w:r>
        <w:rPr>
          <w:color w:val="231F20"/>
        </w:rPr>
        <w:t>difference</w:t>
      </w:r>
      <w:r>
        <w:rPr>
          <w:color w:val="231F20"/>
          <w:spacing w:val="-3"/>
        </w:rPr>
        <w:t> </w:t>
      </w:r>
      <w:r>
        <w:rPr>
          <w:color w:val="231F20"/>
        </w:rPr>
        <w:t>between</w:t>
      </w:r>
      <w:r>
        <w:rPr>
          <w:color w:val="231F20"/>
          <w:spacing w:val="-3"/>
        </w:rPr>
        <w:t> </w:t>
      </w:r>
      <w:r>
        <w:rPr>
          <w:color w:val="231F20"/>
        </w:rPr>
        <w:t>the</w:t>
      </w:r>
      <w:r>
        <w:rPr>
          <w:color w:val="231F20"/>
          <w:spacing w:val="-3"/>
        </w:rPr>
        <w:t> </w:t>
      </w:r>
      <w:r>
        <w:rPr>
          <w:color w:val="231F20"/>
        </w:rPr>
        <w:t>potential</w:t>
      </w:r>
      <w:r>
        <w:rPr>
          <w:color w:val="231F20"/>
          <w:spacing w:val="-3"/>
        </w:rPr>
        <w:t> </w:t>
      </w:r>
      <w:r>
        <w:rPr>
          <w:color w:val="231F20"/>
        </w:rPr>
        <w:t>of</w:t>
      </w:r>
      <w:r>
        <w:rPr>
          <w:color w:val="231F20"/>
          <w:spacing w:val="-3"/>
        </w:rPr>
        <w:t> </w:t>
      </w:r>
      <w:r>
        <w:rPr>
          <w:color w:val="231F20"/>
        </w:rPr>
        <w:t>two</w:t>
      </w:r>
      <w:r>
        <w:rPr>
          <w:color w:val="231F20"/>
          <w:spacing w:val="-3"/>
        </w:rPr>
        <w:t> </w:t>
      </w:r>
      <w:r>
        <w:rPr>
          <w:color w:val="231F20"/>
        </w:rPr>
        <w:t>points,</w:t>
      </w:r>
      <w:r>
        <w:rPr>
          <w:color w:val="231F20"/>
          <w:spacing w:val="-3"/>
        </w:rPr>
        <w:t> </w:t>
      </w:r>
      <w:r>
        <w:rPr>
          <w:color w:val="231F20"/>
        </w:rPr>
        <w:t>i.e.</w:t>
      </w:r>
      <w:r>
        <w:rPr>
          <w:color w:val="231F20"/>
          <w:spacing w:val="-3"/>
        </w:rPr>
        <w:t> </w:t>
      </w:r>
      <w:r>
        <w:rPr>
          <w:color w:val="231F20"/>
        </w:rPr>
        <w:t>potential</w:t>
      </w:r>
      <w:r>
        <w:rPr>
          <w:color w:val="231F20"/>
          <w:spacing w:val="-3"/>
        </w:rPr>
        <w:t> </w:t>
      </w:r>
      <w:r>
        <w:rPr>
          <w:color w:val="231F20"/>
        </w:rPr>
        <w:t>difference</w:t>
      </w:r>
      <w:r>
        <w:rPr>
          <w:color w:val="231F20"/>
          <w:spacing w:val="-3"/>
        </w:rPr>
        <w:t> </w:t>
      </w:r>
      <w:r>
        <w:rPr>
          <w:color w:val="231F20"/>
        </w:rPr>
        <w:t>is interesting to us.</w:t>
      </w:r>
    </w:p>
    <w:p>
      <w:pPr>
        <w:pStyle w:val="BodyText"/>
        <w:spacing w:before="89"/>
        <w:rPr>
          <w:sz w:val="20"/>
        </w:rPr>
      </w:pPr>
    </w:p>
    <w:p>
      <w:pPr>
        <w:pStyle w:val="BodyText"/>
        <w:spacing w:after="0"/>
        <w:rPr>
          <w:sz w:val="20"/>
        </w:rPr>
        <w:sectPr>
          <w:footerReference w:type="default" r:id="rId168"/>
          <w:footerReference w:type="even" r:id="rId169"/>
          <w:pgSz w:w="11910" w:h="15880"/>
          <w:pgMar w:header="0" w:footer="942" w:top="840" w:bottom="1140" w:left="850" w:right="850"/>
          <w:pgNumType w:start="23"/>
        </w:sectPr>
      </w:pPr>
    </w:p>
    <w:p>
      <w:pPr>
        <w:pStyle w:val="BodyText"/>
        <w:rPr>
          <w:sz w:val="20"/>
        </w:rPr>
      </w:pPr>
    </w:p>
    <w:p>
      <w:pPr>
        <w:pStyle w:val="BodyText"/>
        <w:rPr>
          <w:sz w:val="20"/>
        </w:rPr>
      </w:pPr>
    </w:p>
    <w:p>
      <w:pPr>
        <w:pStyle w:val="BodyText"/>
        <w:rPr>
          <w:sz w:val="20"/>
        </w:rPr>
      </w:pPr>
    </w:p>
    <w:p>
      <w:pPr>
        <w:pStyle w:val="BodyText"/>
        <w:spacing w:before="23" w:after="1"/>
        <w:rPr>
          <w:sz w:val="20"/>
        </w:rPr>
      </w:pPr>
    </w:p>
    <w:p>
      <w:pPr>
        <w:pStyle w:val="BodyText"/>
        <w:ind w:left="667" w:right="-72"/>
        <w:rPr>
          <w:sz w:val="20"/>
        </w:rPr>
      </w:pPr>
      <w:r>
        <w:rPr>
          <w:sz w:val="20"/>
        </w:rPr>
        <w:drawing>
          <wp:inline distT="0" distB="0" distL="0" distR="0">
            <wp:extent cx="2564997" cy="1085088"/>
            <wp:effectExtent l="0" t="0" r="0" b="0"/>
            <wp:docPr id="784" name="Image 784"/>
            <wp:cNvGraphicFramePr>
              <a:graphicFrameLocks/>
            </wp:cNvGraphicFramePr>
            <a:graphic>
              <a:graphicData uri="http://schemas.openxmlformats.org/drawingml/2006/picture">
                <pic:pic>
                  <pic:nvPicPr>
                    <pic:cNvPr id="784" name="Image 784"/>
                    <pic:cNvPicPr/>
                  </pic:nvPicPr>
                  <pic:blipFill>
                    <a:blip r:embed="rId170" cstate="print"/>
                    <a:stretch>
                      <a:fillRect/>
                    </a:stretch>
                  </pic:blipFill>
                  <pic:spPr>
                    <a:xfrm>
                      <a:off x="0" y="0"/>
                      <a:ext cx="2564997" cy="1085088"/>
                    </a:xfrm>
                    <a:prstGeom prst="rect">
                      <a:avLst/>
                    </a:prstGeom>
                  </pic:spPr>
                </pic:pic>
              </a:graphicData>
            </a:graphic>
          </wp:inline>
        </w:drawing>
      </w:r>
      <w:r>
        <w:rPr>
          <w:sz w:val="20"/>
        </w:rPr>
      </w:r>
    </w:p>
    <w:p>
      <w:pPr>
        <w:pStyle w:val="ListParagraph"/>
        <w:numPr>
          <w:ilvl w:val="1"/>
          <w:numId w:val="33"/>
        </w:numPr>
        <w:tabs>
          <w:tab w:pos="1846" w:val="left" w:leader="none"/>
        </w:tabs>
        <w:spacing w:line="240" w:lineRule="auto" w:before="75" w:after="0"/>
        <w:ind w:left="1846" w:right="0" w:hanging="360"/>
        <w:jc w:val="left"/>
        <w:rPr>
          <w:b/>
          <w:sz w:val="24"/>
        </w:rPr>
      </w:pPr>
      <w:r>
        <w:rPr>
          <w:b/>
          <w:color w:val="EC008C"/>
          <w:sz w:val="24"/>
        </w:rPr>
        <w:t>(a) Electrical </w:t>
      </w:r>
      <w:r>
        <w:rPr>
          <w:b/>
          <w:color w:val="EC008C"/>
          <w:spacing w:val="-2"/>
          <w:sz w:val="24"/>
        </w:rPr>
        <w:t>Circuit</w:t>
      </w:r>
    </w:p>
    <w:p>
      <w:pPr>
        <w:pStyle w:val="BodyText"/>
        <w:spacing w:before="53"/>
        <w:rPr>
          <w:b/>
          <w:sz w:val="20"/>
        </w:rPr>
      </w:pPr>
      <w:r>
        <w:rPr>
          <w:b/>
          <w:sz w:val="20"/>
        </w:rPr>
        <w:drawing>
          <wp:anchor distT="0" distB="0" distL="0" distR="0" allowOverlap="1" layoutInCell="1" locked="0" behindDoc="1" simplePos="0" relativeHeight="487663104">
            <wp:simplePos x="0" y="0"/>
            <wp:positionH relativeFrom="page">
              <wp:posOffset>980773</wp:posOffset>
            </wp:positionH>
            <wp:positionV relativeFrom="paragraph">
              <wp:posOffset>195364</wp:posOffset>
            </wp:positionV>
            <wp:extent cx="2534205" cy="1152144"/>
            <wp:effectExtent l="0" t="0" r="0" b="0"/>
            <wp:wrapTopAndBottom/>
            <wp:docPr id="785" name="Image 785"/>
            <wp:cNvGraphicFramePr>
              <a:graphicFrameLocks/>
            </wp:cNvGraphicFramePr>
            <a:graphic>
              <a:graphicData uri="http://schemas.openxmlformats.org/drawingml/2006/picture">
                <pic:pic>
                  <pic:nvPicPr>
                    <pic:cNvPr id="785" name="Image 785"/>
                    <pic:cNvPicPr/>
                  </pic:nvPicPr>
                  <pic:blipFill>
                    <a:blip r:embed="rId171" cstate="print"/>
                    <a:stretch>
                      <a:fillRect/>
                    </a:stretch>
                  </pic:blipFill>
                  <pic:spPr>
                    <a:xfrm>
                      <a:off x="0" y="0"/>
                      <a:ext cx="2534205" cy="1152144"/>
                    </a:xfrm>
                    <a:prstGeom prst="rect">
                      <a:avLst/>
                    </a:prstGeom>
                  </pic:spPr>
                </pic:pic>
              </a:graphicData>
            </a:graphic>
          </wp:anchor>
        </w:drawing>
      </w:r>
    </w:p>
    <w:p>
      <w:pPr>
        <w:pStyle w:val="ListParagraph"/>
        <w:numPr>
          <w:ilvl w:val="1"/>
          <w:numId w:val="45"/>
        </w:numPr>
        <w:tabs>
          <w:tab w:pos="1840" w:val="left" w:leader="none"/>
        </w:tabs>
        <w:spacing w:line="240" w:lineRule="auto" w:before="102" w:after="0"/>
        <w:ind w:left="1840" w:right="0" w:hanging="360"/>
        <w:jc w:val="left"/>
        <w:rPr>
          <w:b/>
          <w:color w:val="EC008C"/>
          <w:sz w:val="24"/>
        </w:rPr>
      </w:pPr>
      <w:r>
        <w:rPr>
          <w:b/>
          <w:color w:val="EC008C"/>
          <w:sz w:val="24"/>
        </w:rPr>
        <w:t>(b) Electrical </w:t>
      </w:r>
      <w:r>
        <w:rPr>
          <w:b/>
          <w:color w:val="EC008C"/>
          <w:spacing w:val="-2"/>
          <w:sz w:val="24"/>
        </w:rPr>
        <w:t>Circuit</w:t>
      </w:r>
    </w:p>
    <w:p>
      <w:pPr>
        <w:pStyle w:val="BodyText"/>
        <w:spacing w:line="232" w:lineRule="auto" w:before="96"/>
        <w:ind w:left="192" w:right="190" w:firstLine="453"/>
        <w:jc w:val="both"/>
      </w:pPr>
      <w:r>
        <w:rPr/>
        <w:br w:type="column"/>
      </w:r>
      <w:r>
        <w:rPr>
          <w:color w:val="231F20"/>
        </w:rPr>
        <w:t>Take</w:t>
      </w:r>
      <w:r>
        <w:rPr>
          <w:color w:val="231F20"/>
          <w:spacing w:val="-6"/>
        </w:rPr>
        <w:t> </w:t>
      </w:r>
      <w:r>
        <w:rPr>
          <w:color w:val="231F20"/>
        </w:rPr>
        <w:t>connecting</w:t>
      </w:r>
      <w:r>
        <w:rPr>
          <w:color w:val="231F20"/>
          <w:spacing w:val="-6"/>
        </w:rPr>
        <w:t> </w:t>
      </w:r>
      <w:r>
        <w:rPr>
          <w:color w:val="231F20"/>
        </w:rPr>
        <w:t>copper</w:t>
      </w:r>
      <w:r>
        <w:rPr>
          <w:color w:val="231F20"/>
          <w:spacing w:val="-6"/>
        </w:rPr>
        <w:t> </w:t>
      </w:r>
      <w:r>
        <w:rPr>
          <w:color w:val="231F20"/>
        </w:rPr>
        <w:t>wires</w:t>
      </w:r>
      <w:r>
        <w:rPr>
          <w:color w:val="231F20"/>
          <w:spacing w:val="-6"/>
        </w:rPr>
        <w:t> </w:t>
      </w:r>
      <w:r>
        <w:rPr>
          <w:color w:val="231F20"/>
        </w:rPr>
        <w:t>and</w:t>
      </w:r>
      <w:r>
        <w:rPr>
          <w:color w:val="231F20"/>
          <w:spacing w:val="-6"/>
        </w:rPr>
        <w:t> </w:t>
      </w:r>
      <w:r>
        <w:rPr>
          <w:color w:val="231F20"/>
        </w:rPr>
        <w:t>connect</w:t>
      </w:r>
      <w:r>
        <w:rPr>
          <w:color w:val="231F20"/>
          <w:spacing w:val="-6"/>
        </w:rPr>
        <w:t> </w:t>
      </w:r>
      <w:r>
        <w:rPr>
          <w:color w:val="231F20"/>
        </w:rPr>
        <w:t>the </w:t>
      </w:r>
      <w:r>
        <w:rPr>
          <w:color w:val="231F20"/>
          <w:spacing w:val="-2"/>
        </w:rPr>
        <w:t>‘circuit’</w:t>
      </w:r>
      <w:r>
        <w:rPr>
          <w:color w:val="231F20"/>
          <w:spacing w:val="-14"/>
        </w:rPr>
        <w:t> </w:t>
      </w:r>
      <w:r>
        <w:rPr>
          <w:color w:val="231F20"/>
          <w:spacing w:val="-2"/>
        </w:rPr>
        <w:t>as</w:t>
      </w:r>
      <w:r>
        <w:rPr>
          <w:color w:val="231F20"/>
          <w:spacing w:val="-14"/>
        </w:rPr>
        <w:t> </w:t>
      </w:r>
      <w:r>
        <w:rPr>
          <w:color w:val="231F20"/>
          <w:spacing w:val="-2"/>
        </w:rPr>
        <w:t>shown</w:t>
      </w:r>
      <w:r>
        <w:rPr>
          <w:color w:val="231F20"/>
          <w:spacing w:val="-13"/>
        </w:rPr>
        <w:t> </w:t>
      </w:r>
      <w:r>
        <w:rPr>
          <w:color w:val="231F20"/>
          <w:spacing w:val="-2"/>
        </w:rPr>
        <w:t>in</w:t>
      </w:r>
      <w:r>
        <w:rPr>
          <w:color w:val="231F20"/>
          <w:spacing w:val="-14"/>
        </w:rPr>
        <w:t> </w:t>
      </w:r>
      <w:r>
        <w:rPr>
          <w:color w:val="231F20"/>
          <w:spacing w:val="-2"/>
        </w:rPr>
        <w:t>fig</w:t>
      </w:r>
      <w:r>
        <w:rPr>
          <w:color w:val="231F20"/>
          <w:spacing w:val="-14"/>
        </w:rPr>
        <w:t> </w:t>
      </w:r>
      <w:r>
        <w:rPr>
          <w:color w:val="231F20"/>
          <w:spacing w:val="-2"/>
        </w:rPr>
        <w:t>4.1</w:t>
      </w:r>
      <w:r>
        <w:rPr>
          <w:color w:val="231F20"/>
          <w:spacing w:val="-13"/>
        </w:rPr>
        <w:t> </w:t>
      </w:r>
      <w:r>
        <w:rPr>
          <w:color w:val="231F20"/>
          <w:spacing w:val="-2"/>
        </w:rPr>
        <w:t>(a).</w:t>
      </w:r>
      <w:r>
        <w:rPr>
          <w:color w:val="231F20"/>
          <w:spacing w:val="-13"/>
        </w:rPr>
        <w:t> </w:t>
      </w:r>
      <w:r>
        <w:rPr>
          <w:color w:val="231F20"/>
          <w:spacing w:val="-2"/>
        </w:rPr>
        <w:t>No</w:t>
      </w:r>
      <w:r>
        <w:rPr>
          <w:color w:val="231F20"/>
          <w:spacing w:val="-13"/>
        </w:rPr>
        <w:t> </w:t>
      </w:r>
      <w:r>
        <w:rPr>
          <w:color w:val="231F20"/>
          <w:spacing w:val="-2"/>
        </w:rPr>
        <w:t>current</w:t>
      </w:r>
      <w:r>
        <w:rPr>
          <w:color w:val="231F20"/>
          <w:spacing w:val="-14"/>
        </w:rPr>
        <w:t> </w:t>
      </w:r>
      <w:r>
        <w:rPr>
          <w:color w:val="231F20"/>
          <w:spacing w:val="-2"/>
        </w:rPr>
        <w:t>is</w:t>
      </w:r>
      <w:r>
        <w:rPr>
          <w:color w:val="231F20"/>
          <w:spacing w:val="-13"/>
        </w:rPr>
        <w:t> </w:t>
      </w:r>
      <w:r>
        <w:rPr>
          <w:color w:val="231F20"/>
          <w:spacing w:val="-2"/>
        </w:rPr>
        <w:t>seen</w:t>
      </w:r>
      <w:r>
        <w:rPr>
          <w:color w:val="231F20"/>
          <w:spacing w:val="-14"/>
        </w:rPr>
        <w:t> </w:t>
      </w:r>
      <w:r>
        <w:rPr>
          <w:color w:val="231F20"/>
          <w:spacing w:val="-2"/>
        </w:rPr>
        <w:t>to </w:t>
      </w:r>
      <w:r>
        <w:rPr>
          <w:color w:val="231F20"/>
        </w:rPr>
        <w:t>flow</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bulb.</w:t>
      </w:r>
      <w:r>
        <w:rPr>
          <w:color w:val="231F20"/>
          <w:spacing w:val="-6"/>
        </w:rPr>
        <w:t> </w:t>
      </w:r>
      <w:r>
        <w:rPr>
          <w:color w:val="231F20"/>
        </w:rPr>
        <w:t>Now</w:t>
      </w:r>
      <w:r>
        <w:rPr>
          <w:color w:val="231F20"/>
          <w:spacing w:val="-6"/>
        </w:rPr>
        <w:t> </w:t>
      </w:r>
      <w:r>
        <w:rPr>
          <w:color w:val="231F20"/>
        </w:rPr>
        <w:t>connect</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same</w:t>
      </w:r>
      <w:r>
        <w:rPr>
          <w:color w:val="231F20"/>
          <w:spacing w:val="-6"/>
        </w:rPr>
        <w:t> </w:t>
      </w:r>
      <w:r>
        <w:rPr>
          <w:color w:val="231F20"/>
        </w:rPr>
        <w:t>‘circuit’ a 1.5 V dry cell available in the market as shown</w:t>
      </w:r>
      <w:r>
        <w:rPr>
          <w:color w:val="231F20"/>
          <w:spacing w:val="40"/>
        </w:rPr>
        <w:t> </w:t>
      </w:r>
      <w:r>
        <w:rPr>
          <w:color w:val="231F20"/>
        </w:rPr>
        <w:t>in</w:t>
      </w:r>
      <w:r>
        <w:rPr>
          <w:color w:val="231F20"/>
          <w:spacing w:val="-6"/>
        </w:rPr>
        <w:t> </w:t>
      </w:r>
      <w:r>
        <w:rPr>
          <w:color w:val="231F20"/>
        </w:rPr>
        <w:t>fig</w:t>
      </w:r>
      <w:r>
        <w:rPr>
          <w:color w:val="231F20"/>
          <w:spacing w:val="-6"/>
        </w:rPr>
        <w:t> </w:t>
      </w:r>
      <w:r>
        <w:rPr>
          <w:color w:val="231F20"/>
        </w:rPr>
        <w:t>4.1</w:t>
      </w:r>
      <w:r>
        <w:rPr>
          <w:color w:val="231F20"/>
          <w:spacing w:val="-6"/>
        </w:rPr>
        <w:t> </w:t>
      </w:r>
      <w:r>
        <w:rPr>
          <w:color w:val="231F20"/>
        </w:rPr>
        <w:t>(b).</w:t>
      </w:r>
      <w:r>
        <w:rPr>
          <w:color w:val="231F20"/>
          <w:spacing w:val="-5"/>
        </w:rPr>
        <w:t> </w:t>
      </w:r>
      <w:r>
        <w:rPr>
          <w:color w:val="231F20"/>
        </w:rPr>
        <w:t>Now</w:t>
      </w:r>
      <w:r>
        <w:rPr>
          <w:color w:val="231F20"/>
          <w:spacing w:val="-5"/>
        </w:rPr>
        <w:t> </w:t>
      </w:r>
      <w:r>
        <w:rPr>
          <w:color w:val="231F20"/>
        </w:rPr>
        <w:t>it</w:t>
      </w:r>
      <w:r>
        <w:rPr>
          <w:color w:val="231F20"/>
          <w:spacing w:val="-6"/>
        </w:rPr>
        <w:t> </w:t>
      </w:r>
      <w:r>
        <w:rPr>
          <w:color w:val="231F20"/>
        </w:rPr>
        <w:t>will</w:t>
      </w:r>
      <w:r>
        <w:rPr>
          <w:color w:val="231F20"/>
          <w:spacing w:val="-6"/>
        </w:rPr>
        <w:t> </w:t>
      </w:r>
      <w:r>
        <w:rPr>
          <w:color w:val="231F20"/>
        </w:rPr>
        <w:t>be</w:t>
      </w:r>
      <w:r>
        <w:rPr>
          <w:color w:val="231F20"/>
          <w:spacing w:val="-6"/>
        </w:rPr>
        <w:t> </w:t>
      </w:r>
      <w:r>
        <w:rPr>
          <w:color w:val="231F20"/>
        </w:rPr>
        <w:t>realized</w:t>
      </w:r>
      <w:r>
        <w:rPr>
          <w:color w:val="231F20"/>
          <w:spacing w:val="-6"/>
        </w:rPr>
        <w:t> </w:t>
      </w:r>
      <w:r>
        <w:rPr>
          <w:color w:val="231F20"/>
        </w:rPr>
        <w:t>from</w:t>
      </w:r>
      <w:r>
        <w:rPr>
          <w:color w:val="231F20"/>
          <w:spacing w:val="-6"/>
        </w:rPr>
        <w:t> </w:t>
      </w:r>
      <w:r>
        <w:rPr>
          <w:color w:val="231F20"/>
        </w:rPr>
        <w:t>glowing of the bulb that a current is flowing in the circuit. Electrons in the wire flow due to the potential difference between the two ends of the dry cell. These flow from the negative terminal of the cell to the positive terminal of the cell. Conventional current</w:t>
      </w:r>
      <w:r>
        <w:rPr>
          <w:color w:val="231F20"/>
          <w:spacing w:val="-16"/>
        </w:rPr>
        <w:t> </w:t>
      </w:r>
      <w:r>
        <w:rPr>
          <w:color w:val="231F20"/>
        </w:rPr>
        <w:t>flows</w:t>
      </w:r>
      <w:r>
        <w:rPr>
          <w:color w:val="231F20"/>
          <w:spacing w:val="-16"/>
        </w:rPr>
        <w:t> </w:t>
      </w:r>
      <w:r>
        <w:rPr>
          <w:color w:val="231F20"/>
        </w:rPr>
        <w:t>in</w:t>
      </w:r>
      <w:r>
        <w:rPr>
          <w:color w:val="231F20"/>
          <w:spacing w:val="-15"/>
        </w:rPr>
        <w:t> </w:t>
      </w:r>
      <w:r>
        <w:rPr>
          <w:color w:val="231F20"/>
        </w:rPr>
        <w:t>the</w:t>
      </w:r>
      <w:r>
        <w:rPr>
          <w:color w:val="231F20"/>
          <w:spacing w:val="-16"/>
        </w:rPr>
        <w:t> </w:t>
      </w:r>
      <w:r>
        <w:rPr>
          <w:color w:val="231F20"/>
        </w:rPr>
        <w:t>opposite</w:t>
      </w:r>
      <w:r>
        <w:rPr>
          <w:color w:val="231F20"/>
          <w:spacing w:val="-11"/>
        </w:rPr>
        <w:t> </w:t>
      </w:r>
      <w:r>
        <w:rPr>
          <w:color w:val="231F20"/>
        </w:rPr>
        <w:t>direction</w:t>
      </w:r>
      <w:r>
        <w:rPr>
          <w:color w:val="231F20"/>
          <w:spacing w:val="-16"/>
        </w:rPr>
        <w:t> </w:t>
      </w:r>
      <w:r>
        <w:rPr>
          <w:color w:val="231F20"/>
        </w:rPr>
        <w:t>and</w:t>
      </w:r>
      <w:r>
        <w:rPr>
          <w:color w:val="231F20"/>
          <w:spacing w:val="-16"/>
        </w:rPr>
        <w:t> </w:t>
      </w:r>
      <w:r>
        <w:rPr>
          <w:color w:val="231F20"/>
        </w:rPr>
        <w:t>is</w:t>
      </w:r>
      <w:r>
        <w:rPr>
          <w:color w:val="231F20"/>
          <w:spacing w:val="-15"/>
        </w:rPr>
        <w:t> </w:t>
      </w:r>
      <w:r>
        <w:rPr>
          <w:color w:val="231F20"/>
        </w:rPr>
        <w:t>shown in</w:t>
      </w:r>
      <w:r>
        <w:rPr>
          <w:color w:val="231F20"/>
          <w:spacing w:val="-3"/>
        </w:rPr>
        <w:t> </w:t>
      </w:r>
      <w:r>
        <w:rPr>
          <w:color w:val="231F20"/>
        </w:rPr>
        <w:t>the</w:t>
      </w:r>
      <w:r>
        <w:rPr>
          <w:color w:val="231F20"/>
          <w:spacing w:val="-3"/>
        </w:rPr>
        <w:t> </w:t>
      </w:r>
      <w:r>
        <w:rPr>
          <w:color w:val="231F20"/>
        </w:rPr>
        <w:t>figure</w:t>
      </w:r>
      <w:r>
        <w:rPr>
          <w:color w:val="231F20"/>
          <w:spacing w:val="-3"/>
        </w:rPr>
        <w:t> </w:t>
      </w:r>
      <w:r>
        <w:rPr>
          <w:color w:val="231F20"/>
        </w:rPr>
        <w:t>by</w:t>
      </w:r>
      <w:r>
        <w:rPr>
          <w:color w:val="231F20"/>
          <w:spacing w:val="-3"/>
        </w:rPr>
        <w:t> </w:t>
      </w:r>
      <w:r>
        <w:rPr>
          <w:color w:val="231F20"/>
        </w:rPr>
        <w:t>the</w:t>
      </w:r>
      <w:r>
        <w:rPr>
          <w:color w:val="231F20"/>
          <w:spacing w:val="-3"/>
        </w:rPr>
        <w:t> </w:t>
      </w:r>
      <w:r>
        <w:rPr>
          <w:color w:val="231F20"/>
        </w:rPr>
        <w:t>sign</w:t>
      </w:r>
      <w:r>
        <w:rPr>
          <w:color w:val="231F20"/>
          <w:spacing w:val="-3"/>
        </w:rPr>
        <w:t> </w:t>
      </w:r>
      <w:r>
        <w:rPr>
          <w:color w:val="231F20"/>
        </w:rPr>
        <w:t>of</w:t>
      </w:r>
      <w:r>
        <w:rPr>
          <w:color w:val="231F20"/>
          <w:spacing w:val="-3"/>
        </w:rPr>
        <w:t> </w:t>
      </w:r>
      <w:r>
        <w:rPr>
          <w:color w:val="231F20"/>
        </w:rPr>
        <w:t>an</w:t>
      </w:r>
      <w:r>
        <w:rPr>
          <w:color w:val="231F20"/>
          <w:spacing w:val="-3"/>
        </w:rPr>
        <w:t> </w:t>
      </w:r>
      <w:r>
        <w:rPr>
          <w:color w:val="231F20"/>
        </w:rPr>
        <w:t>arrow.</w:t>
      </w:r>
      <w:r>
        <w:rPr>
          <w:color w:val="231F20"/>
          <w:spacing w:val="-3"/>
        </w:rPr>
        <w:t> </w:t>
      </w:r>
      <w:r>
        <w:rPr>
          <w:color w:val="231F20"/>
        </w:rPr>
        <w:t>We</w:t>
      </w:r>
      <w:r>
        <w:rPr>
          <w:color w:val="231F20"/>
          <w:spacing w:val="-3"/>
        </w:rPr>
        <w:t> </w:t>
      </w:r>
      <w:r>
        <w:rPr>
          <w:color w:val="231F20"/>
        </w:rPr>
        <w:t>will</w:t>
      </w:r>
      <w:r>
        <w:rPr>
          <w:color w:val="231F20"/>
          <w:spacing w:val="-3"/>
        </w:rPr>
        <w:t> </w:t>
      </w:r>
      <w:r>
        <w:rPr>
          <w:color w:val="231F20"/>
        </w:rPr>
        <w:t>learn about an electrical circuit later in this chapter.</w:t>
      </w:r>
    </w:p>
    <w:p>
      <w:pPr>
        <w:pStyle w:val="BodyText"/>
        <w:spacing w:line="232" w:lineRule="auto" w:before="15"/>
        <w:ind w:left="192" w:right="189" w:firstLine="453"/>
        <w:jc w:val="both"/>
      </w:pPr>
      <w:r>
        <w:rPr>
          <w:color w:val="231F20"/>
        </w:rPr>
        <w:t>In</w:t>
      </w:r>
      <w:r>
        <w:rPr>
          <w:color w:val="231F20"/>
          <w:spacing w:val="34"/>
        </w:rPr>
        <w:t> </w:t>
      </w:r>
      <w:r>
        <w:rPr>
          <w:color w:val="231F20"/>
        </w:rPr>
        <w:t>fig</w:t>
      </w:r>
      <w:r>
        <w:rPr>
          <w:color w:val="231F20"/>
          <w:spacing w:val="34"/>
        </w:rPr>
        <w:t> </w:t>
      </w:r>
      <w:r>
        <w:rPr>
          <w:color w:val="231F20"/>
        </w:rPr>
        <w:t>4.1</w:t>
      </w:r>
      <w:r>
        <w:rPr>
          <w:color w:val="231F20"/>
          <w:spacing w:val="34"/>
        </w:rPr>
        <w:t> </w:t>
      </w:r>
      <w:r>
        <w:rPr>
          <w:color w:val="231F20"/>
        </w:rPr>
        <w:t>(a),</w:t>
      </w:r>
      <w:r>
        <w:rPr>
          <w:color w:val="231F20"/>
          <w:spacing w:val="34"/>
        </w:rPr>
        <w:t> </w:t>
      </w:r>
      <w:r>
        <w:rPr>
          <w:color w:val="231F20"/>
        </w:rPr>
        <w:t>there</w:t>
      </w:r>
      <w:r>
        <w:rPr>
          <w:color w:val="231F20"/>
          <w:spacing w:val="34"/>
        </w:rPr>
        <w:t> </w:t>
      </w:r>
      <w:r>
        <w:rPr>
          <w:color w:val="231F20"/>
        </w:rPr>
        <w:t>is</w:t>
      </w:r>
      <w:r>
        <w:rPr>
          <w:color w:val="231F20"/>
          <w:spacing w:val="34"/>
        </w:rPr>
        <w:t> </w:t>
      </w:r>
      <w:r>
        <w:rPr>
          <w:color w:val="231F20"/>
        </w:rPr>
        <w:t>no</w:t>
      </w:r>
      <w:r>
        <w:rPr>
          <w:color w:val="231F20"/>
          <w:spacing w:val="34"/>
        </w:rPr>
        <w:t> </w:t>
      </w:r>
      <w:r>
        <w:rPr>
          <w:color w:val="231F20"/>
        </w:rPr>
        <w:t>current</w:t>
      </w:r>
      <w:r>
        <w:rPr>
          <w:color w:val="231F20"/>
          <w:spacing w:val="34"/>
        </w:rPr>
        <w:t> </w:t>
      </w:r>
      <w:r>
        <w:rPr>
          <w:color w:val="231F20"/>
        </w:rPr>
        <w:t>as</w:t>
      </w:r>
      <w:r>
        <w:rPr>
          <w:color w:val="231F20"/>
          <w:spacing w:val="34"/>
        </w:rPr>
        <w:t> </w:t>
      </w:r>
      <w:r>
        <w:rPr>
          <w:color w:val="231F20"/>
        </w:rPr>
        <w:t>there</w:t>
      </w:r>
      <w:r>
        <w:rPr>
          <w:color w:val="231F20"/>
          <w:spacing w:val="34"/>
        </w:rPr>
        <w:t> </w:t>
      </w:r>
      <w:r>
        <w:rPr>
          <w:color w:val="231F20"/>
        </w:rPr>
        <w:t>is no potential difference in the absence of any cell. Current starts flowing</w:t>
      </w:r>
      <w:r>
        <w:rPr>
          <w:color w:val="231F20"/>
          <w:spacing w:val="40"/>
        </w:rPr>
        <w:t> </w:t>
      </w:r>
      <w:r>
        <w:rPr>
          <w:color w:val="231F20"/>
        </w:rPr>
        <w:t>in the circuit as soon as the potential</w:t>
      </w:r>
      <w:r>
        <w:rPr>
          <w:color w:val="231F20"/>
          <w:spacing w:val="-14"/>
        </w:rPr>
        <w:t> </w:t>
      </w:r>
      <w:r>
        <w:rPr>
          <w:color w:val="231F20"/>
        </w:rPr>
        <w:t>difference</w:t>
      </w:r>
      <w:r>
        <w:rPr>
          <w:color w:val="231F20"/>
          <w:spacing w:val="-14"/>
        </w:rPr>
        <w:t> </w:t>
      </w:r>
      <w:r>
        <w:rPr>
          <w:color w:val="231F20"/>
        </w:rPr>
        <w:t>is</w:t>
      </w:r>
      <w:r>
        <w:rPr>
          <w:color w:val="231F20"/>
          <w:spacing w:val="-14"/>
        </w:rPr>
        <w:t> </w:t>
      </w:r>
      <w:r>
        <w:rPr>
          <w:color w:val="231F20"/>
        </w:rPr>
        <w:t>applied.</w:t>
      </w:r>
      <w:r>
        <w:rPr>
          <w:color w:val="231F20"/>
          <w:spacing w:val="-14"/>
        </w:rPr>
        <w:t> </w:t>
      </w:r>
      <w:r>
        <w:rPr>
          <w:color w:val="231F20"/>
        </w:rPr>
        <w:t>The</w:t>
      </w:r>
      <w:r>
        <w:rPr>
          <w:color w:val="231F20"/>
          <w:spacing w:val="-14"/>
        </w:rPr>
        <w:t> </w:t>
      </w:r>
      <w:r>
        <w:rPr>
          <w:color w:val="231F20"/>
        </w:rPr>
        <w:t>unit</w:t>
      </w:r>
      <w:r>
        <w:rPr>
          <w:color w:val="231F20"/>
          <w:spacing w:val="-14"/>
        </w:rPr>
        <w:t> </w:t>
      </w:r>
      <w:r>
        <w:rPr>
          <w:color w:val="231F20"/>
        </w:rPr>
        <w:t>of</w:t>
      </w:r>
      <w:r>
        <w:rPr>
          <w:color w:val="231F20"/>
          <w:spacing w:val="-14"/>
        </w:rPr>
        <w:t> </w:t>
      </w:r>
      <w:r>
        <w:rPr>
          <w:color w:val="231F20"/>
        </w:rPr>
        <w:t>potential difference in SI system is Volt (V). We will learn about it in the next standard.</w:t>
      </w:r>
    </w:p>
    <w:p>
      <w:pPr>
        <w:pStyle w:val="BodyText"/>
        <w:spacing w:after="0" w:line="232" w:lineRule="auto"/>
        <w:jc w:val="both"/>
        <w:sectPr>
          <w:type w:val="continuous"/>
          <w:pgSz w:w="11910" w:h="15880"/>
          <w:pgMar w:header="0" w:footer="942" w:top="1820" w:bottom="280" w:left="850" w:right="850"/>
          <w:cols w:num="2" w:equalWidth="0">
            <w:col w:w="4689" w:space="40"/>
            <w:col w:w="5481"/>
          </w:cols>
        </w:sectPr>
      </w:pPr>
    </w:p>
    <w:p>
      <w:pPr>
        <w:pStyle w:val="BodyText"/>
        <w:spacing w:line="232" w:lineRule="auto" w:before="83"/>
        <w:ind w:left="2982" w:right="650" w:firstLine="453"/>
        <w:jc w:val="both"/>
      </w:pPr>
      <w:r>
        <w:rPr/>
        <mc:AlternateContent>
          <mc:Choice Requires="wps">
            <w:drawing>
              <wp:anchor distT="0" distB="0" distL="0" distR="0" allowOverlap="1" layoutInCell="1" locked="0" behindDoc="0" simplePos="0" relativeHeight="15806464">
                <wp:simplePos x="0" y="0"/>
                <wp:positionH relativeFrom="page">
                  <wp:posOffset>664819</wp:posOffset>
                </wp:positionH>
                <wp:positionV relativeFrom="paragraph">
                  <wp:posOffset>100042</wp:posOffset>
                </wp:positionV>
                <wp:extent cx="1517015" cy="564515"/>
                <wp:effectExtent l="0" t="0" r="0" b="0"/>
                <wp:wrapNone/>
                <wp:docPr id="786" name="Group 786"/>
                <wp:cNvGraphicFramePr>
                  <a:graphicFrameLocks/>
                </wp:cNvGraphicFramePr>
                <a:graphic>
                  <a:graphicData uri="http://schemas.microsoft.com/office/word/2010/wordprocessingGroup">
                    <wpg:wgp>
                      <wpg:cNvPr id="786" name="Group 786"/>
                      <wpg:cNvGrpSpPr/>
                      <wpg:grpSpPr>
                        <a:xfrm>
                          <a:off x="0" y="0"/>
                          <a:ext cx="1517015" cy="564515"/>
                          <a:chExt cx="1517015" cy="564515"/>
                        </a:xfrm>
                      </wpg:grpSpPr>
                      <pic:pic>
                        <pic:nvPicPr>
                          <pic:cNvPr id="787" name="Image 787"/>
                          <pic:cNvPicPr/>
                        </pic:nvPicPr>
                        <pic:blipFill>
                          <a:blip r:embed="rId121" cstate="print"/>
                          <a:stretch>
                            <a:fillRect/>
                          </a:stretch>
                        </pic:blipFill>
                        <pic:spPr>
                          <a:xfrm>
                            <a:off x="159346" y="136773"/>
                            <a:ext cx="1357662" cy="312979"/>
                          </a:xfrm>
                          <a:prstGeom prst="rect">
                            <a:avLst/>
                          </a:prstGeom>
                        </pic:spPr>
                      </pic:pic>
                      <pic:pic>
                        <pic:nvPicPr>
                          <pic:cNvPr id="788" name="Image 788"/>
                          <pic:cNvPicPr/>
                        </pic:nvPicPr>
                        <pic:blipFill>
                          <a:blip r:embed="rId122" cstate="print"/>
                          <a:stretch>
                            <a:fillRect/>
                          </a:stretch>
                        </pic:blipFill>
                        <pic:spPr>
                          <a:xfrm>
                            <a:off x="0" y="0"/>
                            <a:ext cx="499465" cy="564459"/>
                          </a:xfrm>
                          <a:prstGeom prst="rect">
                            <a:avLst/>
                          </a:prstGeom>
                        </pic:spPr>
                      </pic:pic>
                      <wps:wsp>
                        <wps:cNvPr id="789" name="Textbox 789"/>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52.348pt;margin-top:7.87738pt;width:119.45pt;height:44.45pt;mso-position-horizontal-relative:page;mso-position-vertical-relative:paragraph;z-index:15806464" id="docshapegroup648" coordorigin="1047,158" coordsize="2389,889">
                <v:shape style="position:absolute;left:1297;top:372;width:2139;height:493" type="#_x0000_t75" id="docshape649" stroked="false">
                  <v:imagedata r:id="rId121" o:title=""/>
                </v:shape>
                <v:shape style="position:absolute;left:1046;top:157;width:787;height:889" type="#_x0000_t75" id="docshape650" stroked="false">
                  <v:imagedata r:id="rId122" o:title=""/>
                </v:shape>
                <v:shape style="position:absolute;left:1046;top:157;width:2389;height:889" type="#_x0000_t202" id="docshape651"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How</w:t>
      </w:r>
      <w:r>
        <w:rPr>
          <w:color w:val="231F20"/>
          <w:spacing w:val="40"/>
        </w:rPr>
        <w:t> </w:t>
      </w:r>
      <w:r>
        <w:rPr>
          <w:color w:val="231F20"/>
        </w:rPr>
        <w:t>can</w:t>
      </w:r>
      <w:r>
        <w:rPr>
          <w:color w:val="231F20"/>
          <w:spacing w:val="40"/>
        </w:rPr>
        <w:t> </w:t>
      </w:r>
      <w:r>
        <w:rPr>
          <w:color w:val="231F20"/>
        </w:rPr>
        <w:t>we</w:t>
      </w:r>
      <w:r>
        <w:rPr>
          <w:color w:val="231F20"/>
          <w:spacing w:val="40"/>
        </w:rPr>
        <w:t> </w:t>
      </w:r>
      <w:r>
        <w:rPr>
          <w:color w:val="231F20"/>
        </w:rPr>
        <w:t>measure</w:t>
      </w:r>
      <w:r>
        <w:rPr>
          <w:color w:val="231F20"/>
          <w:spacing w:val="40"/>
        </w:rPr>
        <w:t> </w:t>
      </w:r>
      <w:r>
        <w:rPr>
          <w:color w:val="231F20"/>
        </w:rPr>
        <w:t>water</w:t>
      </w:r>
      <w:r>
        <w:rPr>
          <w:color w:val="231F20"/>
          <w:spacing w:val="40"/>
        </w:rPr>
        <w:t> </w:t>
      </w:r>
      <w:r>
        <w:rPr>
          <w:color w:val="231F20"/>
        </w:rPr>
        <w:t>flow</w:t>
      </w:r>
      <w:r>
        <w:rPr>
          <w:color w:val="231F20"/>
          <w:spacing w:val="40"/>
        </w:rPr>
        <w:t> </w:t>
      </w:r>
      <w:r>
        <w:rPr>
          <w:color w:val="231F20"/>
        </w:rPr>
        <w:t>emerging</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pipe? We can find it from the amount of water (litres) coming out in a specific time period. How then is the electric current measured?</w:t>
      </w:r>
    </w:p>
    <w:p>
      <w:pPr>
        <w:pStyle w:val="BodyText"/>
        <w:spacing w:before="35"/>
      </w:pPr>
    </w:p>
    <w:p>
      <w:pPr>
        <w:pStyle w:val="BodyText"/>
        <w:spacing w:line="249" w:lineRule="auto"/>
        <w:ind w:left="213" w:right="642" w:firstLine="453"/>
        <w:jc w:val="both"/>
      </w:pPr>
      <w:r>
        <w:rPr>
          <w:color w:val="231F20"/>
        </w:rPr>
        <w:t>We have seen that electric current is produced due to the flow of charged </w:t>
      </w:r>
      <w:r>
        <w:rPr>
          <w:color w:val="231F20"/>
        </w:rPr>
        <w:t>particles. Electrical</w:t>
      </w:r>
      <w:r>
        <w:rPr>
          <w:color w:val="231F20"/>
          <w:spacing w:val="80"/>
        </w:rPr>
        <w:t> </w:t>
      </w:r>
      <w:r>
        <w:rPr>
          <w:color w:val="231F20"/>
        </w:rPr>
        <w:t>charge flowing through a wire in 1 second can be called unit current. The SI unit of electric current is Coulomb per second or Ampere.</w:t>
      </w:r>
    </w:p>
    <w:p>
      <w:pPr>
        <w:pStyle w:val="BodyText"/>
        <w:spacing w:before="4"/>
        <w:ind w:left="667"/>
        <w:jc w:val="both"/>
      </w:pPr>
      <w:r>
        <w:rPr>
          <w:color w:val="231F20"/>
        </w:rPr>
        <w:t>1</w:t>
      </w:r>
      <w:r>
        <w:rPr>
          <w:color w:val="231F20"/>
          <w:spacing w:val="2"/>
        </w:rPr>
        <w:t> </w:t>
      </w:r>
      <w:r>
        <w:rPr>
          <w:color w:val="231F20"/>
        </w:rPr>
        <w:t>Ampere</w:t>
      </w:r>
      <w:r>
        <w:rPr>
          <w:color w:val="231F20"/>
          <w:spacing w:val="3"/>
        </w:rPr>
        <w:t> </w:t>
      </w:r>
      <w:r>
        <w:rPr>
          <w:color w:val="231F20"/>
        </w:rPr>
        <w:t>=</w:t>
      </w:r>
      <w:r>
        <w:rPr>
          <w:color w:val="231F20"/>
          <w:spacing w:val="2"/>
        </w:rPr>
        <w:t> </w:t>
      </w:r>
      <w:r>
        <w:rPr>
          <w:color w:val="231F20"/>
        </w:rPr>
        <w:t>1A</w:t>
      </w:r>
      <w:r>
        <w:rPr>
          <w:color w:val="231F20"/>
          <w:spacing w:val="-12"/>
        </w:rPr>
        <w:t> </w:t>
      </w:r>
      <w:r>
        <w:rPr>
          <w:color w:val="231F20"/>
        </w:rPr>
        <w:t>=</w:t>
      </w:r>
      <w:r>
        <w:rPr>
          <w:color w:val="231F20"/>
          <w:spacing w:val="3"/>
        </w:rPr>
        <w:t> </w:t>
      </w:r>
      <w:r>
        <w:rPr>
          <w:color w:val="231F20"/>
        </w:rPr>
        <w:t>1</w:t>
      </w:r>
      <w:r>
        <w:rPr>
          <w:color w:val="231F20"/>
          <w:spacing w:val="2"/>
        </w:rPr>
        <w:t> </w:t>
      </w:r>
      <w:r>
        <w:rPr>
          <w:color w:val="231F20"/>
        </w:rPr>
        <w:t>Coulomb/1</w:t>
      </w:r>
      <w:r>
        <w:rPr>
          <w:color w:val="231F20"/>
          <w:spacing w:val="3"/>
        </w:rPr>
        <w:t> </w:t>
      </w:r>
      <w:r>
        <w:rPr>
          <w:color w:val="231F20"/>
        </w:rPr>
        <w:t>second</w:t>
      </w:r>
      <w:r>
        <w:rPr>
          <w:color w:val="231F20"/>
          <w:spacing w:val="2"/>
        </w:rPr>
        <w:t> </w:t>
      </w:r>
      <w:r>
        <w:rPr>
          <w:color w:val="231F20"/>
        </w:rPr>
        <w:t>=</w:t>
      </w:r>
      <w:r>
        <w:rPr>
          <w:color w:val="231F20"/>
          <w:spacing w:val="3"/>
        </w:rPr>
        <w:t> </w:t>
      </w:r>
      <w:r>
        <w:rPr>
          <w:color w:val="231F20"/>
        </w:rPr>
        <w:t>1</w:t>
      </w:r>
      <w:r>
        <w:rPr>
          <w:color w:val="231F20"/>
          <w:spacing w:val="2"/>
        </w:rPr>
        <w:t> </w:t>
      </w:r>
      <w:r>
        <w:rPr>
          <w:color w:val="231F20"/>
        </w:rPr>
        <w:t>C/s.</w:t>
      </w:r>
      <w:r>
        <w:rPr>
          <w:color w:val="231F20"/>
          <w:spacing w:val="3"/>
        </w:rPr>
        <w:t> </w:t>
      </w:r>
      <w:r>
        <w:rPr>
          <w:color w:val="231F20"/>
        </w:rPr>
        <w:t>Electric</w:t>
      </w:r>
      <w:r>
        <w:rPr>
          <w:color w:val="231F20"/>
          <w:spacing w:val="2"/>
        </w:rPr>
        <w:t> </w:t>
      </w:r>
      <w:r>
        <w:rPr>
          <w:color w:val="231F20"/>
        </w:rPr>
        <w:t>current</w:t>
      </w:r>
      <w:r>
        <w:rPr>
          <w:color w:val="231F20"/>
          <w:spacing w:val="3"/>
        </w:rPr>
        <w:t> </w:t>
      </w:r>
      <w:r>
        <w:rPr>
          <w:color w:val="231F20"/>
        </w:rPr>
        <w:t>is</w:t>
      </w:r>
      <w:r>
        <w:rPr>
          <w:color w:val="231F20"/>
          <w:spacing w:val="2"/>
        </w:rPr>
        <w:t> </w:t>
      </w:r>
      <w:r>
        <w:rPr>
          <w:color w:val="231F20"/>
        </w:rPr>
        <w:t>a</w:t>
      </w:r>
      <w:r>
        <w:rPr>
          <w:color w:val="231F20"/>
          <w:spacing w:val="3"/>
        </w:rPr>
        <w:t> </w:t>
      </w:r>
      <w:r>
        <w:rPr>
          <w:color w:val="231F20"/>
        </w:rPr>
        <w:t>scalar</w:t>
      </w:r>
      <w:r>
        <w:rPr>
          <w:color w:val="231F20"/>
          <w:spacing w:val="2"/>
        </w:rPr>
        <w:t> </w:t>
      </w:r>
      <w:r>
        <w:rPr>
          <w:color w:val="231F20"/>
          <w:spacing w:val="-2"/>
        </w:rPr>
        <w:t>quantity.</w:t>
      </w:r>
    </w:p>
    <w:p>
      <w:pPr>
        <w:pStyle w:val="BodyText"/>
        <w:spacing w:line="249" w:lineRule="auto" w:before="32"/>
        <w:ind w:left="213" w:right="641"/>
        <w:jc w:val="both"/>
      </w:pPr>
      <w:r>
        <w:rPr>
          <w:b/>
          <w:color w:val="EC008C"/>
        </w:rPr>
        <w:t>Electric cell : </w:t>
      </w:r>
      <w:r>
        <w:rPr>
          <w:color w:val="231F20"/>
        </w:rPr>
        <w:t>A</w:t>
      </w:r>
      <w:r>
        <w:rPr>
          <w:color w:val="231F20"/>
          <w:spacing w:val="-7"/>
        </w:rPr>
        <w:t> </w:t>
      </w:r>
      <w:r>
        <w:rPr>
          <w:color w:val="231F20"/>
        </w:rPr>
        <w:t>source is required to produce a uniform flow of charges in a circuit. Such a general device is an electric cell. Various types of electric cells are available today. </w:t>
      </w:r>
      <w:r>
        <w:rPr>
          <w:color w:val="231F20"/>
        </w:rPr>
        <w:t>These</w:t>
      </w:r>
      <w:r>
        <w:rPr>
          <w:color w:val="231F20"/>
          <w:spacing w:val="80"/>
        </w:rPr>
        <w:t> </w:t>
      </w:r>
      <w:r>
        <w:rPr>
          <w:color w:val="231F20"/>
        </w:rPr>
        <w:t>are</w:t>
      </w:r>
      <w:r>
        <w:rPr>
          <w:color w:val="231F20"/>
          <w:spacing w:val="20"/>
        </w:rPr>
        <w:t> </w:t>
      </w:r>
      <w:r>
        <w:rPr>
          <w:color w:val="231F20"/>
        </w:rPr>
        <w:t>used</w:t>
      </w:r>
      <w:r>
        <w:rPr>
          <w:color w:val="231F20"/>
          <w:spacing w:val="20"/>
        </w:rPr>
        <w:t> </w:t>
      </w:r>
      <w:r>
        <w:rPr>
          <w:color w:val="231F20"/>
        </w:rPr>
        <w:t>in</w:t>
      </w:r>
      <w:r>
        <w:rPr>
          <w:color w:val="231F20"/>
          <w:spacing w:val="20"/>
        </w:rPr>
        <w:t> </w:t>
      </w:r>
      <w:r>
        <w:rPr>
          <w:color w:val="231F20"/>
        </w:rPr>
        <w:t>a</w:t>
      </w:r>
      <w:r>
        <w:rPr>
          <w:color w:val="231F20"/>
          <w:spacing w:val="20"/>
        </w:rPr>
        <w:t> </w:t>
      </w:r>
      <w:r>
        <w:rPr>
          <w:color w:val="231F20"/>
        </w:rPr>
        <w:t>range</w:t>
      </w:r>
      <w:r>
        <w:rPr>
          <w:color w:val="231F20"/>
          <w:spacing w:val="20"/>
        </w:rPr>
        <w:t> </w:t>
      </w:r>
      <w:r>
        <w:rPr>
          <w:color w:val="231F20"/>
        </w:rPr>
        <w:t>of</w:t>
      </w:r>
      <w:r>
        <w:rPr>
          <w:color w:val="231F20"/>
          <w:spacing w:val="20"/>
        </w:rPr>
        <w:t> </w:t>
      </w:r>
      <w:r>
        <w:rPr>
          <w:color w:val="231F20"/>
        </w:rPr>
        <w:t>machines</w:t>
      </w:r>
      <w:r>
        <w:rPr>
          <w:color w:val="231F20"/>
          <w:spacing w:val="20"/>
        </w:rPr>
        <w:t> </w:t>
      </w:r>
      <w:r>
        <w:rPr>
          <w:color w:val="231F20"/>
        </w:rPr>
        <w:t>from</w:t>
      </w:r>
      <w:r>
        <w:rPr>
          <w:color w:val="231F20"/>
          <w:spacing w:val="20"/>
        </w:rPr>
        <w:t> </w:t>
      </w:r>
      <w:r>
        <w:rPr>
          <w:color w:val="231F20"/>
        </w:rPr>
        <w:t>wrist</w:t>
      </w:r>
      <w:r>
        <w:rPr>
          <w:color w:val="231F20"/>
          <w:spacing w:val="20"/>
        </w:rPr>
        <w:t> </w:t>
      </w:r>
      <w:r>
        <w:rPr>
          <w:color w:val="231F20"/>
        </w:rPr>
        <w:t>watches</w:t>
      </w:r>
      <w:r>
        <w:rPr>
          <w:color w:val="231F20"/>
          <w:spacing w:val="20"/>
        </w:rPr>
        <w:t> </w:t>
      </w:r>
      <w:r>
        <w:rPr>
          <w:color w:val="231F20"/>
        </w:rPr>
        <w:t>to</w:t>
      </w:r>
      <w:r>
        <w:rPr>
          <w:color w:val="231F20"/>
          <w:spacing w:val="20"/>
        </w:rPr>
        <w:t> </w:t>
      </w:r>
      <w:r>
        <w:rPr>
          <w:color w:val="231F20"/>
        </w:rPr>
        <w:t>submarines.</w:t>
      </w:r>
      <w:r>
        <w:rPr>
          <w:color w:val="231F20"/>
          <w:spacing w:val="20"/>
        </w:rPr>
        <w:t> </w:t>
      </w:r>
      <w:r>
        <w:rPr>
          <w:color w:val="231F20"/>
        </w:rPr>
        <w:t>Out</w:t>
      </w:r>
      <w:r>
        <w:rPr>
          <w:color w:val="231F20"/>
          <w:spacing w:val="20"/>
        </w:rPr>
        <w:t> </w:t>
      </w:r>
      <w:r>
        <w:rPr>
          <w:color w:val="231F20"/>
        </w:rPr>
        <w:t>of</w:t>
      </w:r>
      <w:r>
        <w:rPr>
          <w:color w:val="231F20"/>
          <w:spacing w:val="20"/>
        </w:rPr>
        <w:t> </w:t>
      </w:r>
      <w:r>
        <w:rPr>
          <w:color w:val="231F20"/>
        </w:rPr>
        <w:t>these,</w:t>
      </w:r>
      <w:r>
        <w:rPr>
          <w:color w:val="231F20"/>
          <w:spacing w:val="20"/>
        </w:rPr>
        <w:t> </w:t>
      </w:r>
      <w:r>
        <w:rPr>
          <w:color w:val="231F20"/>
        </w:rPr>
        <w:t>you</w:t>
      </w:r>
      <w:r>
        <w:rPr>
          <w:color w:val="231F20"/>
          <w:spacing w:val="20"/>
        </w:rPr>
        <w:t> </w:t>
      </w:r>
      <w:r>
        <w:rPr>
          <w:color w:val="231F20"/>
        </w:rPr>
        <w:t>must be aware of solar cells. The main function of various electric cells is to maintain a constant potential difference between its two terminals. The electric cells work on the electric charges to maintain a constant potential difference, about which you will learn later. Let us learn about the electic cells that are currently in use.</w:t>
      </w:r>
    </w:p>
    <w:p>
      <w:pPr>
        <w:pStyle w:val="BodyText"/>
        <w:spacing w:line="249" w:lineRule="auto" w:before="27"/>
        <w:ind w:left="214" w:right="642" w:hanging="1"/>
        <w:jc w:val="both"/>
      </w:pPr>
      <w:r>
        <w:rPr>
          <w:b/>
          <w:color w:val="EC008C"/>
        </w:rPr>
        <w:t>Dry</w:t>
      </w:r>
      <w:r>
        <w:rPr>
          <w:b/>
          <w:color w:val="EC008C"/>
          <w:spacing w:val="-10"/>
        </w:rPr>
        <w:t> </w:t>
      </w:r>
      <w:r>
        <w:rPr>
          <w:b/>
          <w:color w:val="EC008C"/>
        </w:rPr>
        <w:t>Cell</w:t>
      </w:r>
      <w:r>
        <w:rPr>
          <w:b/>
          <w:color w:val="EC008C"/>
          <w:spacing w:val="-10"/>
        </w:rPr>
        <w:t> </w:t>
      </w:r>
      <w:r>
        <w:rPr>
          <w:b/>
          <w:color w:val="EC008C"/>
        </w:rPr>
        <w:t>:</w:t>
      </w:r>
      <w:r>
        <w:rPr>
          <w:b/>
          <w:color w:val="EC008C"/>
          <w:spacing w:val="-16"/>
        </w:rPr>
        <w:t> </w:t>
      </w:r>
      <w:r>
        <w:rPr>
          <w:color w:val="231F20"/>
        </w:rPr>
        <w:t>The</w:t>
      </w:r>
      <w:r>
        <w:rPr>
          <w:color w:val="231F20"/>
          <w:spacing w:val="-10"/>
        </w:rPr>
        <w:t> </w:t>
      </w:r>
      <w:r>
        <w:rPr>
          <w:color w:val="231F20"/>
        </w:rPr>
        <w:t>dry</w:t>
      </w:r>
      <w:r>
        <w:rPr>
          <w:color w:val="231F20"/>
          <w:spacing w:val="-10"/>
        </w:rPr>
        <w:t> </w:t>
      </w:r>
      <w:r>
        <w:rPr>
          <w:color w:val="231F20"/>
        </w:rPr>
        <w:t>cells</w:t>
      </w:r>
      <w:r>
        <w:rPr>
          <w:color w:val="231F20"/>
          <w:spacing w:val="-10"/>
        </w:rPr>
        <w:t> </w:t>
      </w:r>
      <w:r>
        <w:rPr>
          <w:color w:val="231F20"/>
        </w:rPr>
        <w:t>are</w:t>
      </w:r>
      <w:r>
        <w:rPr>
          <w:color w:val="231F20"/>
          <w:spacing w:val="-10"/>
        </w:rPr>
        <w:t> </w:t>
      </w:r>
      <w:r>
        <w:rPr>
          <w:color w:val="231F20"/>
        </w:rPr>
        <w:t>used</w:t>
      </w:r>
      <w:r>
        <w:rPr>
          <w:color w:val="231F20"/>
          <w:spacing w:val="-10"/>
        </w:rPr>
        <w:t> </w:t>
      </w:r>
      <w:r>
        <w:rPr>
          <w:color w:val="231F20"/>
        </w:rPr>
        <w:t>in</w:t>
      </w:r>
      <w:r>
        <w:rPr>
          <w:color w:val="231F20"/>
          <w:spacing w:val="-10"/>
        </w:rPr>
        <w:t> </w:t>
      </w:r>
      <w:r>
        <w:rPr>
          <w:color w:val="231F20"/>
        </w:rPr>
        <w:t>our</w:t>
      </w:r>
      <w:r>
        <w:rPr>
          <w:color w:val="231F20"/>
          <w:spacing w:val="-10"/>
        </w:rPr>
        <w:t> </w:t>
      </w:r>
      <w:r>
        <w:rPr>
          <w:color w:val="231F20"/>
        </w:rPr>
        <w:t>radio</w:t>
      </w:r>
      <w:r>
        <w:rPr>
          <w:color w:val="231F20"/>
          <w:spacing w:val="-10"/>
        </w:rPr>
        <w:t> </w:t>
      </w:r>
      <w:r>
        <w:rPr>
          <w:color w:val="231F20"/>
        </w:rPr>
        <w:t>sets,</w:t>
      </w:r>
      <w:r>
        <w:rPr>
          <w:color w:val="231F20"/>
          <w:spacing w:val="-10"/>
        </w:rPr>
        <w:t> </w:t>
      </w:r>
      <w:r>
        <w:rPr>
          <w:color w:val="231F20"/>
        </w:rPr>
        <w:t>wall</w:t>
      </w:r>
      <w:r>
        <w:rPr>
          <w:color w:val="231F20"/>
          <w:spacing w:val="-10"/>
        </w:rPr>
        <w:t> </w:t>
      </w:r>
      <w:r>
        <w:rPr>
          <w:color w:val="231F20"/>
        </w:rPr>
        <w:t>clocks</w:t>
      </w:r>
      <w:r>
        <w:rPr>
          <w:color w:val="231F20"/>
          <w:spacing w:val="-10"/>
        </w:rPr>
        <w:t> </w:t>
      </w:r>
      <w:r>
        <w:rPr>
          <w:color w:val="231F20"/>
        </w:rPr>
        <w:t>and</w:t>
      </w:r>
      <w:r>
        <w:rPr>
          <w:color w:val="231F20"/>
          <w:spacing w:val="-10"/>
        </w:rPr>
        <w:t> </w:t>
      </w:r>
      <w:r>
        <w:rPr>
          <w:color w:val="231F20"/>
        </w:rPr>
        <w:t>torches.</w:t>
      </w:r>
      <w:r>
        <w:rPr>
          <w:color w:val="231F20"/>
          <w:spacing w:val="-10"/>
        </w:rPr>
        <w:t> </w:t>
      </w:r>
      <w:r>
        <w:rPr>
          <w:color w:val="231F20"/>
        </w:rPr>
        <w:t>These</w:t>
      </w:r>
      <w:r>
        <w:rPr>
          <w:color w:val="231F20"/>
          <w:spacing w:val="-10"/>
        </w:rPr>
        <w:t> </w:t>
      </w:r>
      <w:r>
        <w:rPr>
          <w:color w:val="231F20"/>
        </w:rPr>
        <w:t>are</w:t>
      </w:r>
      <w:r>
        <w:rPr>
          <w:color w:val="231F20"/>
          <w:spacing w:val="-10"/>
        </w:rPr>
        <w:t> </w:t>
      </w:r>
      <w:r>
        <w:rPr>
          <w:color w:val="231F20"/>
        </w:rPr>
        <w:t>available in 3-4</w:t>
      </w:r>
      <w:r>
        <w:rPr>
          <w:color w:val="231F20"/>
          <w:spacing w:val="40"/>
        </w:rPr>
        <w:t> </w:t>
      </w:r>
      <w:r>
        <w:rPr>
          <w:color w:val="231F20"/>
        </w:rPr>
        <w:t>sizes. The construction of a dry cell is as shown in fig. 4.2.</w:t>
      </w:r>
    </w:p>
    <w:p>
      <w:pPr>
        <w:pStyle w:val="BodyText"/>
        <w:spacing w:before="96"/>
        <w:rPr>
          <w:sz w:val="20"/>
        </w:rPr>
      </w:pPr>
      <w:r>
        <w:rPr>
          <w:sz w:val="20"/>
        </w:rPr>
        <mc:AlternateContent>
          <mc:Choice Requires="wps">
            <w:drawing>
              <wp:anchor distT="0" distB="0" distL="0" distR="0" allowOverlap="1" layoutInCell="1" locked="0" behindDoc="1" simplePos="0" relativeHeight="487664640">
                <wp:simplePos x="0" y="0"/>
                <wp:positionH relativeFrom="page">
                  <wp:posOffset>673138</wp:posOffset>
                </wp:positionH>
                <wp:positionV relativeFrom="paragraph">
                  <wp:posOffset>222276</wp:posOffset>
                </wp:positionV>
                <wp:extent cx="1228725" cy="544830"/>
                <wp:effectExtent l="0" t="0" r="0" b="0"/>
                <wp:wrapTopAndBottom/>
                <wp:docPr id="790" name="Group 790"/>
                <wp:cNvGraphicFramePr>
                  <a:graphicFrameLocks/>
                </wp:cNvGraphicFramePr>
                <a:graphic>
                  <a:graphicData uri="http://schemas.microsoft.com/office/word/2010/wordprocessingGroup">
                    <wpg:wgp>
                      <wpg:cNvPr id="790" name="Group 790"/>
                      <wpg:cNvGrpSpPr/>
                      <wpg:grpSpPr>
                        <a:xfrm>
                          <a:off x="0" y="0"/>
                          <a:ext cx="1228725" cy="544830"/>
                          <a:chExt cx="1228725" cy="544830"/>
                        </a:xfrm>
                      </wpg:grpSpPr>
                      <pic:pic>
                        <pic:nvPicPr>
                          <pic:cNvPr id="791" name="Image 791"/>
                          <pic:cNvPicPr/>
                        </pic:nvPicPr>
                        <pic:blipFill>
                          <a:blip r:embed="rId71" cstate="print"/>
                          <a:stretch>
                            <a:fillRect/>
                          </a:stretch>
                        </pic:blipFill>
                        <pic:spPr>
                          <a:xfrm>
                            <a:off x="148374" y="206703"/>
                            <a:ext cx="1080047" cy="312979"/>
                          </a:xfrm>
                          <a:prstGeom prst="rect">
                            <a:avLst/>
                          </a:prstGeom>
                        </pic:spPr>
                      </pic:pic>
                      <pic:pic>
                        <pic:nvPicPr>
                          <pic:cNvPr id="792" name="Image 792"/>
                          <pic:cNvPicPr/>
                        </pic:nvPicPr>
                        <pic:blipFill>
                          <a:blip r:embed="rId72" cstate="print"/>
                          <a:stretch>
                            <a:fillRect/>
                          </a:stretch>
                        </pic:blipFill>
                        <pic:spPr>
                          <a:xfrm>
                            <a:off x="0" y="0"/>
                            <a:ext cx="518464" cy="544409"/>
                          </a:xfrm>
                          <a:prstGeom prst="rect">
                            <a:avLst/>
                          </a:prstGeom>
                        </pic:spPr>
                      </pic:pic>
                      <wps:wsp>
                        <wps:cNvPr id="793" name="Textbox 793"/>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17.502094pt;width:96.75pt;height:42.9pt;mso-position-horizontal-relative:page;mso-position-vertical-relative:paragraph;z-index:-15651840;mso-wrap-distance-left:0;mso-wrap-distance-right:0" id="docshapegroup652" coordorigin="1060,350" coordsize="1935,858">
                <v:shape style="position:absolute;left:1293;top:675;width:1701;height:493" type="#_x0000_t75" id="docshape653" stroked="false">
                  <v:imagedata r:id="rId71" o:title=""/>
                </v:shape>
                <v:shape style="position:absolute;left:1060;top:350;width:817;height:858" type="#_x0000_t75" id="docshape654" stroked="false">
                  <v:imagedata r:id="rId72" o:title=""/>
                </v:shape>
                <v:shape style="position:absolute;left:1060;top:350;width:1935;height:858" type="#_x0000_t202" id="docshape655"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942" w:top="700" w:bottom="1140" w:left="850" w:right="850"/>
        </w:sectPr>
      </w:pPr>
    </w:p>
    <w:p>
      <w:pPr>
        <w:pStyle w:val="BodyText"/>
        <w:spacing w:line="249" w:lineRule="auto" w:before="53"/>
        <w:ind w:left="204" w:right="38" w:firstLine="453"/>
        <w:jc w:val="both"/>
      </w:pPr>
      <w:r>
        <w:rPr>
          <w:color w:val="231F20"/>
        </w:rPr>
        <w:t>Take a lead dry cell and remove its </w:t>
      </w:r>
      <w:r>
        <w:rPr>
          <w:color w:val="231F20"/>
        </w:rPr>
        <w:t>outer coating. Inside you will find a whitish, metal layer.</w:t>
      </w:r>
      <w:r>
        <w:rPr>
          <w:color w:val="231F20"/>
          <w:spacing w:val="-6"/>
        </w:rPr>
        <w:t> </w:t>
      </w:r>
      <w:r>
        <w:rPr>
          <w:color w:val="231F20"/>
        </w:rPr>
        <w:t>This</w:t>
      </w:r>
      <w:r>
        <w:rPr>
          <w:color w:val="231F20"/>
          <w:spacing w:val="-6"/>
        </w:rPr>
        <w:t> </w:t>
      </w:r>
      <w:r>
        <w:rPr>
          <w:color w:val="231F20"/>
        </w:rPr>
        <w:t>is</w:t>
      </w:r>
      <w:r>
        <w:rPr>
          <w:color w:val="231F20"/>
          <w:spacing w:val="-6"/>
        </w:rPr>
        <w:t> </w:t>
      </w:r>
      <w:r>
        <w:rPr>
          <w:color w:val="231F20"/>
        </w:rPr>
        <w:t>the</w:t>
      </w:r>
      <w:r>
        <w:rPr>
          <w:color w:val="231F20"/>
          <w:spacing w:val="-6"/>
        </w:rPr>
        <w:t> </w:t>
      </w:r>
      <w:r>
        <w:rPr>
          <w:color w:val="231F20"/>
        </w:rPr>
        <w:t>Zinc</w:t>
      </w:r>
      <w:r>
        <w:rPr>
          <w:color w:val="231F20"/>
          <w:spacing w:val="-7"/>
        </w:rPr>
        <w:t> </w:t>
      </w:r>
      <w:r>
        <w:rPr>
          <w:color w:val="231F20"/>
        </w:rPr>
        <w:t>(Zn)</w:t>
      </w:r>
      <w:r>
        <w:rPr>
          <w:color w:val="231F20"/>
          <w:spacing w:val="-6"/>
        </w:rPr>
        <w:t> </w:t>
      </w:r>
      <w:r>
        <w:rPr>
          <w:color w:val="231F20"/>
        </w:rPr>
        <w:t>metal</w:t>
      </w:r>
      <w:r>
        <w:rPr>
          <w:color w:val="231F20"/>
          <w:spacing w:val="-7"/>
        </w:rPr>
        <w:t> </w:t>
      </w:r>
      <w:r>
        <w:rPr>
          <w:color w:val="231F20"/>
        </w:rPr>
        <w:t>layer.</w:t>
      </w:r>
      <w:r>
        <w:rPr>
          <w:color w:val="231F20"/>
          <w:spacing w:val="-6"/>
        </w:rPr>
        <w:t> </w:t>
      </w:r>
      <w:r>
        <w:rPr>
          <w:color w:val="231F20"/>
        </w:rPr>
        <w:t>This</w:t>
      </w:r>
      <w:r>
        <w:rPr>
          <w:color w:val="231F20"/>
          <w:spacing w:val="-6"/>
        </w:rPr>
        <w:t> </w:t>
      </w:r>
      <w:r>
        <w:rPr>
          <w:color w:val="231F20"/>
        </w:rPr>
        <w:t>is </w:t>
      </w:r>
      <w:r>
        <w:rPr>
          <w:color w:val="231F20"/>
          <w:spacing w:val="-2"/>
        </w:rPr>
        <w:t>the</w:t>
      </w:r>
      <w:r>
        <w:rPr>
          <w:color w:val="231F20"/>
          <w:spacing w:val="-13"/>
        </w:rPr>
        <w:t> </w:t>
      </w:r>
      <w:r>
        <w:rPr>
          <w:color w:val="231F20"/>
          <w:spacing w:val="-2"/>
        </w:rPr>
        <w:t>negative</w:t>
      </w:r>
      <w:r>
        <w:rPr>
          <w:color w:val="231F20"/>
          <w:spacing w:val="-13"/>
        </w:rPr>
        <w:t> </w:t>
      </w:r>
      <w:r>
        <w:rPr>
          <w:color w:val="231F20"/>
          <w:spacing w:val="-2"/>
        </w:rPr>
        <w:t>terminal</w:t>
      </w:r>
      <w:r>
        <w:rPr>
          <w:color w:val="231F20"/>
          <w:spacing w:val="-13"/>
        </w:rPr>
        <w:t> </w:t>
      </w:r>
      <w:r>
        <w:rPr>
          <w:color w:val="231F20"/>
          <w:spacing w:val="-2"/>
        </w:rPr>
        <w:t>of</w:t>
      </w:r>
      <w:r>
        <w:rPr>
          <w:color w:val="231F20"/>
          <w:spacing w:val="-13"/>
        </w:rPr>
        <w:t> </w:t>
      </w:r>
      <w:r>
        <w:rPr>
          <w:color w:val="231F20"/>
          <w:spacing w:val="-2"/>
        </w:rPr>
        <w:t>the</w:t>
      </w:r>
      <w:r>
        <w:rPr>
          <w:color w:val="231F20"/>
          <w:spacing w:val="-13"/>
        </w:rPr>
        <w:t> </w:t>
      </w:r>
      <w:r>
        <w:rPr>
          <w:color w:val="231F20"/>
          <w:spacing w:val="-2"/>
        </w:rPr>
        <w:t>cell.</w:t>
      </w:r>
      <w:r>
        <w:rPr>
          <w:color w:val="231F20"/>
          <w:spacing w:val="-13"/>
        </w:rPr>
        <w:t> </w:t>
      </w:r>
      <w:r>
        <w:rPr>
          <w:color w:val="231F20"/>
          <w:spacing w:val="-2"/>
        </w:rPr>
        <w:t>Now,</w:t>
      </w:r>
      <w:r>
        <w:rPr>
          <w:color w:val="231F20"/>
          <w:spacing w:val="-13"/>
        </w:rPr>
        <w:t> </w:t>
      </w:r>
      <w:r>
        <w:rPr>
          <w:color w:val="231F20"/>
          <w:spacing w:val="-2"/>
        </w:rPr>
        <w:t>carefully </w:t>
      </w:r>
      <w:r>
        <w:rPr>
          <w:color w:val="231F20"/>
        </w:rPr>
        <w:t>break open this layer. There is another layer inside. An electrolyte is filled between these two layers. The elctrolyte contains negatively charged and positively charged ions. These</w:t>
      </w:r>
      <w:r>
        <w:rPr>
          <w:color w:val="231F20"/>
          <w:spacing w:val="40"/>
        </w:rPr>
        <w:t> </w:t>
      </w:r>
      <w:r>
        <w:rPr>
          <w:color w:val="231F20"/>
        </w:rPr>
        <w:t>are the carriers of electricity. The electrolyte</w:t>
      </w:r>
      <w:r>
        <w:rPr>
          <w:color w:val="231F20"/>
          <w:spacing w:val="40"/>
        </w:rPr>
        <w:t> </w:t>
      </w:r>
      <w:r>
        <w:rPr>
          <w:color w:val="231F20"/>
        </w:rPr>
        <w:t>is a wet pulp of Zinc chloride (ZnCl</w:t>
      </w:r>
      <w:r>
        <w:rPr>
          <w:color w:val="231F20"/>
          <w:vertAlign w:val="subscript"/>
        </w:rPr>
        <w:t>2</w:t>
      </w:r>
      <w:r>
        <w:rPr>
          <w:color w:val="231F20"/>
          <w:vertAlign w:val="baseline"/>
        </w:rPr>
        <w:t>) and Ammonium chloride (NH</w:t>
      </w:r>
      <w:r>
        <w:rPr>
          <w:color w:val="231F20"/>
          <w:vertAlign w:val="subscript"/>
        </w:rPr>
        <w:t>4</w:t>
      </w:r>
      <w:r>
        <w:rPr>
          <w:color w:val="231F20"/>
          <w:vertAlign w:val="baseline"/>
        </w:rPr>
        <w:t>Cl). There is a graphite</w:t>
      </w:r>
      <w:r>
        <w:rPr>
          <w:color w:val="231F20"/>
          <w:spacing w:val="65"/>
          <w:vertAlign w:val="baseline"/>
        </w:rPr>
        <w:t> </w:t>
      </w:r>
      <w:r>
        <w:rPr>
          <w:color w:val="231F20"/>
          <w:vertAlign w:val="baseline"/>
        </w:rPr>
        <w:t>rod</w:t>
      </w:r>
      <w:r>
        <w:rPr>
          <w:color w:val="231F20"/>
          <w:spacing w:val="66"/>
          <w:vertAlign w:val="baseline"/>
        </w:rPr>
        <w:t> </w:t>
      </w:r>
      <w:r>
        <w:rPr>
          <w:color w:val="231F20"/>
          <w:vertAlign w:val="baseline"/>
        </w:rPr>
        <w:t>at</w:t>
      </w:r>
      <w:r>
        <w:rPr>
          <w:color w:val="231F20"/>
          <w:spacing w:val="66"/>
          <w:vertAlign w:val="baseline"/>
        </w:rPr>
        <w:t> </w:t>
      </w:r>
      <w:r>
        <w:rPr>
          <w:color w:val="231F20"/>
          <w:vertAlign w:val="baseline"/>
        </w:rPr>
        <w:t>the</w:t>
      </w:r>
      <w:r>
        <w:rPr>
          <w:color w:val="231F20"/>
          <w:spacing w:val="66"/>
          <w:vertAlign w:val="baseline"/>
        </w:rPr>
        <w:t> </w:t>
      </w:r>
      <w:r>
        <w:rPr>
          <w:color w:val="231F20"/>
          <w:vertAlign w:val="baseline"/>
        </w:rPr>
        <w:t>centre</w:t>
      </w:r>
      <w:r>
        <w:rPr>
          <w:color w:val="231F20"/>
          <w:spacing w:val="66"/>
          <w:vertAlign w:val="baseline"/>
        </w:rPr>
        <w:t> </w:t>
      </w:r>
      <w:r>
        <w:rPr>
          <w:color w:val="231F20"/>
          <w:vertAlign w:val="baseline"/>
        </w:rPr>
        <w:t>of</w:t>
      </w:r>
      <w:r>
        <w:rPr>
          <w:color w:val="231F20"/>
          <w:spacing w:val="65"/>
          <w:vertAlign w:val="baseline"/>
        </w:rPr>
        <w:t> </w:t>
      </w:r>
      <w:r>
        <w:rPr>
          <w:color w:val="231F20"/>
          <w:vertAlign w:val="baseline"/>
        </w:rPr>
        <w:t>the</w:t>
      </w:r>
      <w:r>
        <w:rPr>
          <w:color w:val="231F20"/>
          <w:spacing w:val="66"/>
          <w:vertAlign w:val="baseline"/>
        </w:rPr>
        <w:t> </w:t>
      </w:r>
      <w:r>
        <w:rPr>
          <w:color w:val="231F20"/>
          <w:vertAlign w:val="baseline"/>
        </w:rPr>
        <w:t>cell.</w:t>
      </w:r>
      <w:r>
        <w:rPr>
          <w:color w:val="231F20"/>
          <w:spacing w:val="66"/>
          <w:vertAlign w:val="baseline"/>
        </w:rPr>
        <w:t> </w:t>
      </w:r>
      <w:r>
        <w:rPr>
          <w:color w:val="231F20"/>
          <w:spacing w:val="-4"/>
          <w:vertAlign w:val="baseline"/>
        </w:rPr>
        <w:t>This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4"/>
        <w:rPr>
          <w:sz w:val="20"/>
        </w:rPr>
      </w:pPr>
    </w:p>
    <w:p>
      <w:pPr>
        <w:tabs>
          <w:tab w:pos="1912" w:val="left" w:leader="none"/>
        </w:tabs>
        <w:spacing w:line="249" w:lineRule="auto" w:before="0"/>
        <w:ind w:left="204" w:right="0" w:firstLine="0"/>
        <w:jc w:val="left"/>
        <w:rPr>
          <w:sz w:val="20"/>
        </w:rPr>
      </w:pPr>
      <w:r>
        <w:rPr>
          <w:color w:val="231F20"/>
          <w:sz w:val="20"/>
        </w:rPr>
        <w:t>Carbon</w:t>
      </w:r>
      <w:r>
        <w:rPr>
          <w:color w:val="231F20"/>
          <w:spacing w:val="51"/>
          <w:sz w:val="20"/>
        </w:rPr>
        <w:t> </w:t>
      </w:r>
      <w:r>
        <w:rPr>
          <w:color w:val="231F20"/>
          <w:sz w:val="20"/>
          <w:u w:val="single" w:color="231F20"/>
        </w:rPr>
        <w:tab/>
      </w:r>
      <w:r>
        <w:rPr>
          <w:color w:val="231F20"/>
          <w:sz w:val="20"/>
        </w:rPr>
        <w:t> </w:t>
      </w:r>
      <w:r>
        <w:rPr>
          <w:color w:val="231F20"/>
          <w:spacing w:val="-2"/>
          <w:sz w:val="20"/>
        </w:rPr>
        <w:t>electrode</w:t>
      </w:r>
    </w:p>
    <w:p>
      <w:pPr>
        <w:pStyle w:val="BodyText"/>
        <w:spacing w:before="47"/>
        <w:rPr>
          <w:sz w:val="20"/>
        </w:rPr>
      </w:pPr>
    </w:p>
    <w:p>
      <w:pPr>
        <w:spacing w:before="1"/>
        <w:ind w:left="218" w:right="0" w:firstLine="0"/>
        <w:jc w:val="left"/>
        <w:rPr>
          <w:sz w:val="20"/>
        </w:rPr>
      </w:pPr>
      <w:r>
        <w:rPr>
          <w:color w:val="231F20"/>
          <w:spacing w:val="-2"/>
          <w:sz w:val="20"/>
        </w:rPr>
        <w:t>Divisor</w:t>
      </w:r>
    </w:p>
    <w:p>
      <w:pPr>
        <w:spacing w:line="240" w:lineRule="auto" w:before="116"/>
        <w:rPr>
          <w:sz w:val="20"/>
        </w:rPr>
      </w:pPr>
      <w:r>
        <w:rPr/>
        <w:br w:type="column"/>
      </w:r>
      <w:r>
        <w:rPr>
          <w:sz w:val="20"/>
        </w:rPr>
      </w:r>
    </w:p>
    <w:p>
      <w:pPr>
        <w:spacing w:before="0"/>
        <w:ind w:left="0" w:right="0" w:firstLine="0"/>
        <w:jc w:val="left"/>
        <w:rPr>
          <w:sz w:val="20"/>
        </w:rPr>
      </w:pPr>
      <w:r>
        <w:rPr>
          <w:color w:val="231F20"/>
          <w:sz w:val="20"/>
        </w:rPr>
        <w:t>Positive </w:t>
      </w:r>
      <w:r>
        <w:rPr>
          <w:color w:val="231F20"/>
          <w:spacing w:val="-2"/>
          <w:sz w:val="20"/>
        </w:rPr>
        <w:t>terminal</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9"/>
        <w:rPr>
          <w:sz w:val="20"/>
        </w:rPr>
      </w:pPr>
    </w:p>
    <w:p>
      <w:pPr>
        <w:spacing w:line="624" w:lineRule="auto" w:before="0"/>
        <w:ind w:left="173" w:right="636" w:firstLine="190"/>
        <w:jc w:val="left"/>
        <w:rPr>
          <w:sz w:val="20"/>
        </w:rPr>
      </w:pPr>
      <w:r>
        <w:rPr>
          <w:sz w:val="20"/>
        </w:rPr>
        <mc:AlternateContent>
          <mc:Choice Requires="wps">
            <w:drawing>
              <wp:anchor distT="0" distB="0" distL="0" distR="0" allowOverlap="1" layoutInCell="1" locked="0" behindDoc="1" simplePos="0" relativeHeight="479289856">
                <wp:simplePos x="0" y="0"/>
                <wp:positionH relativeFrom="page">
                  <wp:posOffset>4285933</wp:posOffset>
                </wp:positionH>
                <wp:positionV relativeFrom="paragraph">
                  <wp:posOffset>-838650</wp:posOffset>
                </wp:positionV>
                <wp:extent cx="1782445" cy="2652395"/>
                <wp:effectExtent l="0" t="0" r="0" b="0"/>
                <wp:wrapNone/>
                <wp:docPr id="794" name="Group 794"/>
                <wp:cNvGraphicFramePr>
                  <a:graphicFrameLocks/>
                </wp:cNvGraphicFramePr>
                <a:graphic>
                  <a:graphicData uri="http://schemas.microsoft.com/office/word/2010/wordprocessingGroup">
                    <wpg:wgp>
                      <wpg:cNvPr id="794" name="Group 794"/>
                      <wpg:cNvGrpSpPr/>
                      <wpg:grpSpPr>
                        <a:xfrm>
                          <a:off x="0" y="0"/>
                          <a:ext cx="1782445" cy="2652395"/>
                          <a:chExt cx="1782445" cy="2652395"/>
                        </a:xfrm>
                      </wpg:grpSpPr>
                      <pic:pic>
                        <pic:nvPicPr>
                          <pic:cNvPr id="795" name="Image 795"/>
                          <pic:cNvPicPr/>
                        </pic:nvPicPr>
                        <pic:blipFill>
                          <a:blip r:embed="rId172" cstate="print"/>
                          <a:stretch>
                            <a:fillRect/>
                          </a:stretch>
                        </pic:blipFill>
                        <pic:spPr>
                          <a:xfrm>
                            <a:off x="79241" y="119700"/>
                            <a:ext cx="1493999" cy="2420889"/>
                          </a:xfrm>
                          <a:prstGeom prst="rect">
                            <a:avLst/>
                          </a:prstGeom>
                        </pic:spPr>
                      </pic:pic>
                      <wps:wsp>
                        <wps:cNvPr id="796" name="Graphic 796"/>
                        <wps:cNvSpPr/>
                        <wps:spPr>
                          <a:xfrm>
                            <a:off x="1267241" y="1030334"/>
                            <a:ext cx="514984" cy="1270"/>
                          </a:xfrm>
                          <a:custGeom>
                            <a:avLst/>
                            <a:gdLst/>
                            <a:ahLst/>
                            <a:cxnLst/>
                            <a:rect l="l" t="t" r="r" b="b"/>
                            <a:pathLst>
                              <a:path w="514984" h="0">
                                <a:moveTo>
                                  <a:pt x="0" y="0"/>
                                </a:moveTo>
                                <a:lnTo>
                                  <a:pt x="514794" y="0"/>
                                </a:lnTo>
                              </a:path>
                            </a:pathLst>
                          </a:custGeom>
                          <a:ln w="12700">
                            <a:solidFill>
                              <a:srgbClr val="231F20"/>
                            </a:solidFill>
                            <a:prstDash val="solid"/>
                          </a:ln>
                        </wps:spPr>
                        <wps:bodyPr wrap="square" lIns="0" tIns="0" rIns="0" bIns="0" rtlCol="0">
                          <a:prstTxWarp prst="textNoShape">
                            <a:avLst/>
                          </a:prstTxWarp>
                          <a:noAutofit/>
                        </wps:bodyPr>
                      </wps:wsp>
                      <wps:wsp>
                        <wps:cNvPr id="797" name="Graphic 797"/>
                        <wps:cNvSpPr/>
                        <wps:spPr>
                          <a:xfrm>
                            <a:off x="817246" y="0"/>
                            <a:ext cx="1270" cy="153670"/>
                          </a:xfrm>
                          <a:custGeom>
                            <a:avLst/>
                            <a:gdLst/>
                            <a:ahLst/>
                            <a:cxnLst/>
                            <a:rect l="l" t="t" r="r" b="b"/>
                            <a:pathLst>
                              <a:path w="0" h="153670">
                                <a:moveTo>
                                  <a:pt x="0" y="0"/>
                                </a:moveTo>
                                <a:lnTo>
                                  <a:pt x="0" y="153670"/>
                                </a:lnTo>
                              </a:path>
                            </a:pathLst>
                          </a:custGeom>
                          <a:ln w="12700">
                            <a:solidFill>
                              <a:srgbClr val="231F20"/>
                            </a:solidFill>
                            <a:prstDash val="solid"/>
                          </a:ln>
                        </wps:spPr>
                        <wps:bodyPr wrap="square" lIns="0" tIns="0" rIns="0" bIns="0" rtlCol="0">
                          <a:prstTxWarp prst="textNoShape">
                            <a:avLst/>
                          </a:prstTxWarp>
                          <a:noAutofit/>
                        </wps:bodyPr>
                      </wps:wsp>
                      <wps:wsp>
                        <wps:cNvPr id="798" name="Graphic 798"/>
                        <wps:cNvSpPr/>
                        <wps:spPr>
                          <a:xfrm>
                            <a:off x="829946" y="2542275"/>
                            <a:ext cx="1270" cy="110489"/>
                          </a:xfrm>
                          <a:custGeom>
                            <a:avLst/>
                            <a:gdLst/>
                            <a:ahLst/>
                            <a:cxnLst/>
                            <a:rect l="l" t="t" r="r" b="b"/>
                            <a:pathLst>
                              <a:path w="0" h="110489">
                                <a:moveTo>
                                  <a:pt x="0" y="0"/>
                                </a:moveTo>
                                <a:lnTo>
                                  <a:pt x="0" y="110020"/>
                                </a:lnTo>
                              </a:path>
                            </a:pathLst>
                          </a:custGeom>
                          <a:ln w="12700">
                            <a:solidFill>
                              <a:srgbClr val="231F20"/>
                            </a:solidFill>
                            <a:prstDash val="solid"/>
                          </a:ln>
                        </wps:spPr>
                        <wps:bodyPr wrap="square" lIns="0" tIns="0" rIns="0" bIns="0" rtlCol="0">
                          <a:prstTxWarp prst="textNoShape">
                            <a:avLst/>
                          </a:prstTxWarp>
                          <a:noAutofit/>
                        </wps:bodyPr>
                      </wps:wsp>
                      <wps:wsp>
                        <wps:cNvPr id="799" name="Graphic 799"/>
                        <wps:cNvSpPr/>
                        <wps:spPr>
                          <a:xfrm>
                            <a:off x="1225840" y="1306000"/>
                            <a:ext cx="401955" cy="1270"/>
                          </a:xfrm>
                          <a:custGeom>
                            <a:avLst/>
                            <a:gdLst/>
                            <a:ahLst/>
                            <a:cxnLst/>
                            <a:rect l="l" t="t" r="r" b="b"/>
                            <a:pathLst>
                              <a:path w="401955" h="0">
                                <a:moveTo>
                                  <a:pt x="0" y="0"/>
                                </a:moveTo>
                                <a:lnTo>
                                  <a:pt x="401396" y="0"/>
                                </a:lnTo>
                              </a:path>
                            </a:pathLst>
                          </a:custGeom>
                          <a:ln w="12700">
                            <a:solidFill>
                              <a:srgbClr val="231F20"/>
                            </a:solidFill>
                            <a:prstDash val="solid"/>
                          </a:ln>
                        </wps:spPr>
                        <wps:bodyPr wrap="square" lIns="0" tIns="0" rIns="0" bIns="0" rtlCol="0">
                          <a:prstTxWarp prst="textNoShape">
                            <a:avLst/>
                          </a:prstTxWarp>
                          <a:noAutofit/>
                        </wps:bodyPr>
                      </wps:wsp>
                      <wps:wsp>
                        <wps:cNvPr id="800" name="Graphic 800"/>
                        <wps:cNvSpPr/>
                        <wps:spPr>
                          <a:xfrm>
                            <a:off x="0" y="1682523"/>
                            <a:ext cx="479425" cy="1270"/>
                          </a:xfrm>
                          <a:custGeom>
                            <a:avLst/>
                            <a:gdLst/>
                            <a:ahLst/>
                            <a:cxnLst/>
                            <a:rect l="l" t="t" r="r" b="b"/>
                            <a:pathLst>
                              <a:path w="479425" h="0">
                                <a:moveTo>
                                  <a:pt x="0" y="0"/>
                                </a:moveTo>
                                <a:lnTo>
                                  <a:pt x="47890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7.475098pt;margin-top:-66.035492pt;width:140.35pt;height:208.85pt;mso-position-horizontal-relative:page;mso-position-vertical-relative:paragraph;z-index:-24026624" id="docshapegroup656" coordorigin="6750,-1321" coordsize="2807,4177">
                <v:shape style="position:absolute;left:6874;top:-1133;width:2353;height:3813" type="#_x0000_t75" id="docshape657" stroked="false">
                  <v:imagedata r:id="rId172" o:title=""/>
                </v:shape>
                <v:line style="position:absolute" from="8745,302" to="9556,302" stroked="true" strokeweight="1pt" strokecolor="#231f20">
                  <v:stroke dashstyle="solid"/>
                </v:line>
                <v:line style="position:absolute" from="8037,-1321" to="8037,-1079" stroked="true" strokeweight="1pt" strokecolor="#231f20">
                  <v:stroke dashstyle="solid"/>
                </v:line>
                <v:line style="position:absolute" from="8057,2683" to="8057,2856" stroked="true" strokeweight="1pt" strokecolor="#231f20">
                  <v:stroke dashstyle="solid"/>
                </v:line>
                <v:line style="position:absolute" from="8680,736" to="9312,736" stroked="true" strokeweight="1pt" strokecolor="#231f20">
                  <v:stroke dashstyle="solid"/>
                </v:line>
                <v:line style="position:absolute" from="6750,1329" to="7504,1329" stroked="true" strokeweight="1pt" strokecolor="#231f20">
                  <v:stroke dashstyle="solid"/>
                </v:line>
                <w10:wrap type="none"/>
              </v:group>
            </w:pict>
          </mc:Fallback>
        </mc:AlternateContent>
      </w:r>
      <w:r>
        <w:rPr>
          <w:color w:val="231F20"/>
          <w:sz w:val="20"/>
        </w:rPr>
        <w:t>Zinc</w:t>
      </w:r>
      <w:r>
        <w:rPr>
          <w:color w:val="231F20"/>
          <w:spacing w:val="-13"/>
          <w:sz w:val="20"/>
        </w:rPr>
        <w:t> </w:t>
      </w:r>
      <w:r>
        <w:rPr>
          <w:color w:val="231F20"/>
          <w:sz w:val="20"/>
        </w:rPr>
        <w:t>cover </w:t>
      </w:r>
      <w:r>
        <w:rPr>
          <w:color w:val="231F20"/>
          <w:spacing w:val="-2"/>
          <w:sz w:val="20"/>
        </w:rPr>
        <w:t>elcectrolyte</w:t>
      </w:r>
    </w:p>
    <w:p>
      <w:pPr>
        <w:spacing w:after="0" w:line="624" w:lineRule="auto"/>
        <w:jc w:val="left"/>
        <w:rPr>
          <w:sz w:val="20"/>
        </w:rPr>
        <w:sectPr>
          <w:type w:val="continuous"/>
          <w:pgSz w:w="11910" w:h="15880"/>
          <w:pgMar w:header="0" w:footer="942" w:top="1820" w:bottom="280" w:left="850" w:right="850"/>
          <w:cols w:num="4" w:equalWidth="0">
            <w:col w:w="4905" w:space="108"/>
            <w:col w:w="1913" w:space="4"/>
            <w:col w:w="1373" w:space="40"/>
            <w:col w:w="1867"/>
          </w:cols>
        </w:sectPr>
      </w:pPr>
    </w:p>
    <w:p>
      <w:pPr>
        <w:pStyle w:val="BodyText"/>
        <w:spacing w:line="249" w:lineRule="auto" w:before="12"/>
        <w:ind w:left="204"/>
        <w:jc w:val="both"/>
      </w:pPr>
      <w:r>
        <w:rPr>
          <w:color w:val="231F20"/>
        </w:rPr>
        <w:t>is positive terminal of the cell. A paste </w:t>
      </w:r>
      <w:r>
        <w:rPr>
          <w:color w:val="231F20"/>
        </w:rPr>
        <w:t>of Manganese dioxide (MnO</w:t>
      </w:r>
      <w:r>
        <w:rPr>
          <w:color w:val="231F20"/>
          <w:vertAlign w:val="subscript"/>
        </w:rPr>
        <w:t>2</w:t>
      </w:r>
      <w:r>
        <w:rPr>
          <w:color w:val="231F20"/>
          <w:vertAlign w:val="baseline"/>
        </w:rPr>
        <w:t>) is filled outside the</w:t>
      </w:r>
      <w:r>
        <w:rPr>
          <w:color w:val="231F20"/>
          <w:spacing w:val="40"/>
          <w:vertAlign w:val="baseline"/>
        </w:rPr>
        <w:t> </w:t>
      </w:r>
      <w:r>
        <w:rPr>
          <w:color w:val="231F20"/>
          <w:vertAlign w:val="baseline"/>
        </w:rPr>
        <w:t>rod.</w:t>
      </w:r>
      <w:r>
        <w:rPr>
          <w:color w:val="231F20"/>
          <w:spacing w:val="40"/>
          <w:vertAlign w:val="baseline"/>
        </w:rPr>
        <w:t> </w:t>
      </w:r>
      <w:r>
        <w:rPr>
          <w:color w:val="231F20"/>
          <w:vertAlign w:val="baseline"/>
        </w:rPr>
        <w:t>Because</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chemical</w:t>
      </w:r>
      <w:r>
        <w:rPr>
          <w:color w:val="231F20"/>
          <w:spacing w:val="40"/>
          <w:vertAlign w:val="baseline"/>
        </w:rPr>
        <w:t> </w:t>
      </w:r>
      <w:r>
        <w:rPr>
          <w:color w:val="231F20"/>
          <w:vertAlign w:val="baseline"/>
        </w:rPr>
        <w:t>reactions of all these chemicals, electrical charge is produced on the two terminals (graphite rod and zinc layer) and an electric current flows</w:t>
      </w:r>
      <w:r>
        <w:rPr>
          <w:color w:val="231F20"/>
          <w:spacing w:val="80"/>
          <w:vertAlign w:val="baseline"/>
        </w:rPr>
        <w:t> </w:t>
      </w:r>
      <w:r>
        <w:rPr>
          <w:color w:val="231F20"/>
          <w:vertAlign w:val="baseline"/>
        </w:rPr>
        <w:t>in the circuit.</w:t>
      </w:r>
    </w:p>
    <w:p>
      <w:pPr>
        <w:spacing w:line="240" w:lineRule="auto" w:before="4"/>
        <w:rPr>
          <w:sz w:val="20"/>
        </w:rPr>
      </w:pPr>
      <w:r>
        <w:rPr/>
        <w:br w:type="column"/>
      </w:r>
      <w:r>
        <w:rPr>
          <w:sz w:val="20"/>
        </w:rPr>
      </w:r>
    </w:p>
    <w:p>
      <w:pPr>
        <w:tabs>
          <w:tab w:pos="1493" w:val="left" w:leader="none"/>
        </w:tabs>
        <w:spacing w:line="249" w:lineRule="auto" w:before="1"/>
        <w:ind w:left="182" w:right="0" w:firstLine="0"/>
        <w:jc w:val="left"/>
        <w:rPr>
          <w:sz w:val="20"/>
        </w:rPr>
      </w:pPr>
      <w:r>
        <w:rPr>
          <w:color w:val="231F20"/>
          <w:spacing w:val="-2"/>
          <w:sz w:val="20"/>
        </w:rPr>
        <w:t>Protectti</w:t>
      </w:r>
      <w:r>
        <w:rPr>
          <w:strike/>
          <w:color w:val="231F20"/>
          <w:spacing w:val="-2"/>
          <w:sz w:val="20"/>
        </w:rPr>
        <w:t>ve</w:t>
      </w:r>
      <w:r>
        <w:rPr>
          <w:strike/>
          <w:color w:val="231F20"/>
          <w:sz w:val="20"/>
        </w:rPr>
        <w:tab/>
      </w:r>
      <w:r>
        <w:rPr>
          <w:strike w:val="0"/>
          <w:color w:val="231F20"/>
          <w:sz w:val="20"/>
        </w:rPr>
        <w:t> </w:t>
      </w:r>
      <w:r>
        <w:rPr>
          <w:strike w:val="0"/>
          <w:color w:val="231F20"/>
          <w:spacing w:val="-2"/>
          <w:sz w:val="20"/>
        </w:rPr>
        <w:t>cover</w:t>
      </w:r>
    </w:p>
    <w:p>
      <w:pPr>
        <w:tabs>
          <w:tab w:pos="1989" w:val="left" w:leader="none"/>
        </w:tabs>
        <w:spacing w:before="164"/>
        <w:ind w:left="1099" w:right="0" w:firstLine="0"/>
        <w:jc w:val="left"/>
        <w:rPr>
          <w:sz w:val="20"/>
        </w:rPr>
      </w:pPr>
      <w:r>
        <w:rPr/>
        <w:br w:type="column"/>
      </w:r>
      <w:r>
        <w:rPr>
          <w:color w:val="231F20"/>
          <w:sz w:val="20"/>
          <w:u w:val="single" w:color="231F20"/>
        </w:rPr>
        <w:tab/>
      </w:r>
      <w:r>
        <w:rPr>
          <w:color w:val="231F20"/>
          <w:sz w:val="20"/>
        </w:rPr>
        <w:t> </w:t>
      </w:r>
      <w:r>
        <w:rPr>
          <w:color w:val="231F20"/>
          <w:w w:val="105"/>
          <w:sz w:val="20"/>
        </w:rPr>
        <w:t>Manganese</w:t>
      </w:r>
    </w:p>
    <w:p>
      <w:pPr>
        <w:spacing w:before="10"/>
        <w:ind w:left="2046" w:right="0" w:firstLine="0"/>
        <w:jc w:val="left"/>
        <w:rPr>
          <w:sz w:val="20"/>
        </w:rPr>
      </w:pPr>
      <w:r>
        <w:rPr>
          <w:color w:val="231F20"/>
          <w:spacing w:val="-2"/>
          <w:sz w:val="20"/>
        </w:rPr>
        <w:t>dioxide</w:t>
      </w:r>
    </w:p>
    <w:p>
      <w:pPr>
        <w:pStyle w:val="BodyText"/>
        <w:rPr>
          <w:sz w:val="20"/>
        </w:rPr>
      </w:pPr>
    </w:p>
    <w:p>
      <w:pPr>
        <w:pStyle w:val="BodyText"/>
        <w:spacing w:before="51"/>
        <w:rPr>
          <w:sz w:val="20"/>
        </w:rPr>
      </w:pPr>
    </w:p>
    <w:p>
      <w:pPr>
        <w:spacing w:before="0"/>
        <w:ind w:left="80" w:right="0" w:firstLine="0"/>
        <w:jc w:val="left"/>
        <w:rPr>
          <w:sz w:val="20"/>
        </w:rPr>
      </w:pPr>
      <w:r>
        <w:rPr>
          <w:color w:val="231F20"/>
          <w:sz w:val="20"/>
        </w:rPr>
        <w:t>negative</w:t>
      </w:r>
      <w:r>
        <w:rPr>
          <w:color w:val="231F20"/>
          <w:spacing w:val="10"/>
          <w:sz w:val="20"/>
        </w:rPr>
        <w:t> </w:t>
      </w:r>
      <w:r>
        <w:rPr>
          <w:color w:val="231F20"/>
          <w:spacing w:val="-2"/>
          <w:sz w:val="20"/>
        </w:rPr>
        <w:t>terminal</w:t>
      </w:r>
    </w:p>
    <w:p>
      <w:pPr>
        <w:pStyle w:val="BodyText"/>
        <w:spacing w:before="5"/>
        <w:rPr>
          <w:sz w:val="20"/>
        </w:rPr>
      </w:pPr>
    </w:p>
    <w:p>
      <w:pPr>
        <w:pStyle w:val="ListParagraph"/>
        <w:numPr>
          <w:ilvl w:val="1"/>
          <w:numId w:val="45"/>
        </w:numPr>
        <w:tabs>
          <w:tab w:pos="623" w:val="left" w:leader="none"/>
        </w:tabs>
        <w:spacing w:line="240" w:lineRule="auto" w:before="0" w:after="0"/>
        <w:ind w:left="623" w:right="0" w:hanging="360"/>
        <w:jc w:val="left"/>
        <w:rPr>
          <w:b/>
          <w:color w:val="EC008C"/>
          <w:sz w:val="24"/>
        </w:rPr>
      </w:pPr>
      <w:r>
        <w:rPr>
          <w:b/>
          <w:color w:val="EC008C"/>
          <w:sz w:val="24"/>
        </w:rPr>
        <w:t>Dry </w:t>
      </w:r>
      <w:r>
        <w:rPr>
          <w:b/>
          <w:color w:val="EC008C"/>
          <w:spacing w:val="-4"/>
          <w:sz w:val="24"/>
        </w:rPr>
        <w:t>cell</w:t>
      </w:r>
    </w:p>
    <w:p>
      <w:pPr>
        <w:pStyle w:val="ListParagraph"/>
        <w:spacing w:after="0" w:line="240" w:lineRule="auto"/>
        <w:jc w:val="left"/>
        <w:rPr>
          <w:b/>
          <w:sz w:val="24"/>
        </w:rPr>
        <w:sectPr>
          <w:type w:val="continuous"/>
          <w:pgSz w:w="11910" w:h="15880"/>
          <w:pgMar w:header="0" w:footer="942" w:top="1820" w:bottom="280" w:left="850" w:right="850"/>
          <w:cols w:num="3" w:equalWidth="0">
            <w:col w:w="4865" w:space="40"/>
            <w:col w:w="1494" w:space="39"/>
            <w:col w:w="3772"/>
          </w:cols>
        </w:sectPr>
      </w:pPr>
    </w:p>
    <w:p>
      <w:pPr>
        <w:pStyle w:val="BodyText"/>
        <w:spacing w:line="249" w:lineRule="auto" w:before="68"/>
        <w:ind w:left="199" w:right="641" w:firstLine="453"/>
        <w:jc w:val="both"/>
      </w:pPr>
      <w:r>
        <w:rPr>
          <w:color w:val="231F20"/>
        </w:rPr>
        <w:t>Due to the wet pulp used in this cell, the chemical reaction proceeds very slowly. Hence a large electric current can not be obtained from this. Compared to the electric cells using liquids,</w:t>
      </w:r>
      <w:r>
        <w:rPr>
          <w:color w:val="231F20"/>
          <w:spacing w:val="-7"/>
        </w:rPr>
        <w:t> </w:t>
      </w:r>
      <w:r>
        <w:rPr>
          <w:color w:val="231F20"/>
        </w:rPr>
        <w:t>the</w:t>
      </w:r>
      <w:r>
        <w:rPr>
          <w:color w:val="231F20"/>
          <w:spacing w:val="-7"/>
        </w:rPr>
        <w:t> </w:t>
      </w:r>
      <w:r>
        <w:rPr>
          <w:color w:val="231F20"/>
        </w:rPr>
        <w:t>shelf</w:t>
      </w:r>
      <w:r>
        <w:rPr>
          <w:color w:val="231F20"/>
          <w:spacing w:val="-7"/>
        </w:rPr>
        <w:t> </w:t>
      </w:r>
      <w:r>
        <w:rPr>
          <w:color w:val="231F20"/>
        </w:rPr>
        <w:t>life</w:t>
      </w:r>
      <w:r>
        <w:rPr>
          <w:color w:val="231F20"/>
          <w:spacing w:val="-7"/>
        </w:rPr>
        <w:t> </w:t>
      </w:r>
      <w:r>
        <w:rPr>
          <w:color w:val="231F20"/>
        </w:rPr>
        <w:t>of</w:t>
      </w:r>
      <w:r>
        <w:rPr>
          <w:color w:val="231F20"/>
          <w:spacing w:val="-7"/>
        </w:rPr>
        <w:t> </w:t>
      </w:r>
      <w:r>
        <w:rPr>
          <w:color w:val="231F20"/>
        </w:rPr>
        <w:t>dry</w:t>
      </w:r>
      <w:r>
        <w:rPr>
          <w:color w:val="231F20"/>
          <w:spacing w:val="-7"/>
        </w:rPr>
        <w:t> </w:t>
      </w:r>
      <w:r>
        <w:rPr>
          <w:color w:val="231F20"/>
        </w:rPr>
        <w:t>cells</w:t>
      </w:r>
      <w:r>
        <w:rPr>
          <w:color w:val="231F20"/>
          <w:spacing w:val="-7"/>
        </w:rPr>
        <w:t> </w:t>
      </w:r>
      <w:r>
        <w:rPr>
          <w:color w:val="231F20"/>
        </w:rPr>
        <w:t>is</w:t>
      </w:r>
      <w:r>
        <w:rPr>
          <w:color w:val="231F20"/>
          <w:spacing w:val="-7"/>
        </w:rPr>
        <w:t> </w:t>
      </w:r>
      <w:r>
        <w:rPr>
          <w:color w:val="231F20"/>
        </w:rPr>
        <w:t>longer.</w:t>
      </w:r>
      <w:r>
        <w:rPr>
          <w:color w:val="231F20"/>
          <w:spacing w:val="-7"/>
        </w:rPr>
        <w:t> </w:t>
      </w:r>
      <w:r>
        <w:rPr>
          <w:color w:val="231F20"/>
        </w:rPr>
        <w:t>Dry</w:t>
      </w:r>
      <w:r>
        <w:rPr>
          <w:color w:val="231F20"/>
          <w:spacing w:val="-7"/>
        </w:rPr>
        <w:t> </w:t>
      </w:r>
      <w:r>
        <w:rPr>
          <w:color w:val="231F20"/>
        </w:rPr>
        <w:t>cells</w:t>
      </w:r>
      <w:r>
        <w:rPr>
          <w:color w:val="231F20"/>
          <w:spacing w:val="-7"/>
        </w:rPr>
        <w:t> </w:t>
      </w:r>
      <w:r>
        <w:rPr>
          <w:color w:val="231F20"/>
        </w:rPr>
        <w:t>are</w:t>
      </w:r>
      <w:r>
        <w:rPr>
          <w:color w:val="231F20"/>
          <w:spacing w:val="-7"/>
        </w:rPr>
        <w:t> </w:t>
      </w:r>
      <w:r>
        <w:rPr>
          <w:color w:val="231F20"/>
        </w:rPr>
        <w:t>very</w:t>
      </w:r>
      <w:r>
        <w:rPr>
          <w:color w:val="231F20"/>
          <w:spacing w:val="-7"/>
        </w:rPr>
        <w:t> </w:t>
      </w:r>
      <w:r>
        <w:rPr>
          <w:color w:val="231F20"/>
        </w:rPr>
        <w:t>convenient</w:t>
      </w:r>
      <w:r>
        <w:rPr>
          <w:color w:val="231F20"/>
          <w:spacing w:val="-7"/>
        </w:rPr>
        <w:t> </w:t>
      </w:r>
      <w:r>
        <w:rPr>
          <w:color w:val="231F20"/>
        </w:rPr>
        <w:t>to</w:t>
      </w:r>
      <w:r>
        <w:rPr>
          <w:color w:val="231F20"/>
          <w:spacing w:val="-7"/>
        </w:rPr>
        <w:t> </w:t>
      </w:r>
      <w:r>
        <w:rPr>
          <w:color w:val="231F20"/>
        </w:rPr>
        <w:t>use</w:t>
      </w:r>
      <w:r>
        <w:rPr>
          <w:color w:val="231F20"/>
          <w:spacing w:val="-7"/>
        </w:rPr>
        <w:t> </w:t>
      </w:r>
      <w:r>
        <w:rPr>
          <w:color w:val="231F20"/>
        </w:rPr>
        <w:t>as</w:t>
      </w:r>
      <w:r>
        <w:rPr>
          <w:color w:val="231F20"/>
          <w:spacing w:val="-7"/>
        </w:rPr>
        <w:t> </w:t>
      </w:r>
      <w:r>
        <w:rPr>
          <w:color w:val="231F20"/>
        </w:rPr>
        <w:t>these</w:t>
      </w:r>
      <w:r>
        <w:rPr>
          <w:color w:val="231F20"/>
          <w:spacing w:val="-7"/>
        </w:rPr>
        <w:t> </w:t>
      </w:r>
      <w:r>
        <w:rPr>
          <w:color w:val="231F20"/>
        </w:rPr>
        <w:t>can</w:t>
      </w:r>
      <w:r>
        <w:rPr>
          <w:color w:val="231F20"/>
          <w:spacing w:val="-7"/>
        </w:rPr>
        <w:t> </w:t>
      </w:r>
      <w:r>
        <w:rPr>
          <w:color w:val="231F20"/>
        </w:rPr>
        <w:t>be held in any direction with respect to ground and can be used in mobile instruments.</w:t>
      </w:r>
    </w:p>
    <w:p>
      <w:pPr>
        <w:pStyle w:val="BodyText"/>
        <w:spacing w:after="0" w:line="249" w:lineRule="auto"/>
        <w:jc w:val="both"/>
        <w:sectPr>
          <w:type w:val="continuous"/>
          <w:pgSz w:w="11910" w:h="15880"/>
          <w:pgMar w:header="0" w:footer="942" w:top="1820" w:bottom="280" w:left="850" w:right="850"/>
        </w:sectPr>
      </w:pPr>
    </w:p>
    <w:p>
      <w:pPr>
        <w:pStyle w:val="BodyText"/>
        <w:spacing w:line="249" w:lineRule="auto" w:before="78"/>
        <w:ind w:left="652" w:hanging="1"/>
        <w:jc w:val="both"/>
      </w:pPr>
      <w:r>
        <w:rPr/>
        <mc:AlternateContent>
          <mc:Choice Requires="wps">
            <w:drawing>
              <wp:anchor distT="0" distB="0" distL="0" distR="0" allowOverlap="1" layoutInCell="1" locked="0" behindDoc="0" simplePos="0" relativeHeight="15808000">
                <wp:simplePos x="0" y="0"/>
                <wp:positionH relativeFrom="page">
                  <wp:posOffset>1081144</wp:posOffset>
                </wp:positionH>
                <wp:positionV relativeFrom="paragraph">
                  <wp:posOffset>2821759</wp:posOffset>
                </wp:positionV>
                <wp:extent cx="1831975" cy="1638935"/>
                <wp:effectExtent l="0" t="0" r="0" b="0"/>
                <wp:wrapNone/>
                <wp:docPr id="801" name="Group 801"/>
                <wp:cNvGraphicFramePr>
                  <a:graphicFrameLocks/>
                </wp:cNvGraphicFramePr>
                <a:graphic>
                  <a:graphicData uri="http://schemas.microsoft.com/office/word/2010/wordprocessingGroup">
                    <wpg:wgp>
                      <wpg:cNvPr id="801" name="Group 801"/>
                      <wpg:cNvGrpSpPr/>
                      <wpg:grpSpPr>
                        <a:xfrm>
                          <a:off x="0" y="0"/>
                          <a:ext cx="1831975" cy="1638935"/>
                          <a:chExt cx="1831975" cy="1638935"/>
                        </a:xfrm>
                      </wpg:grpSpPr>
                      <pic:pic>
                        <pic:nvPicPr>
                          <pic:cNvPr id="802" name="Image 802"/>
                          <pic:cNvPicPr/>
                        </pic:nvPicPr>
                        <pic:blipFill>
                          <a:blip r:embed="rId173" cstate="print"/>
                          <a:stretch>
                            <a:fillRect/>
                          </a:stretch>
                        </pic:blipFill>
                        <pic:spPr>
                          <a:xfrm>
                            <a:off x="29457" y="0"/>
                            <a:ext cx="1802220" cy="1442405"/>
                          </a:xfrm>
                          <a:prstGeom prst="rect">
                            <a:avLst/>
                          </a:prstGeom>
                        </pic:spPr>
                      </pic:pic>
                      <wps:wsp>
                        <wps:cNvPr id="803" name="Graphic 803"/>
                        <wps:cNvSpPr/>
                        <wps:spPr>
                          <a:xfrm>
                            <a:off x="6350" y="1388538"/>
                            <a:ext cx="438150" cy="186690"/>
                          </a:xfrm>
                          <a:custGeom>
                            <a:avLst/>
                            <a:gdLst/>
                            <a:ahLst/>
                            <a:cxnLst/>
                            <a:rect l="l" t="t" r="r" b="b"/>
                            <a:pathLst>
                              <a:path w="438150" h="186690">
                                <a:moveTo>
                                  <a:pt x="345058" y="0"/>
                                </a:moveTo>
                                <a:lnTo>
                                  <a:pt x="93040" y="0"/>
                                </a:lnTo>
                                <a:lnTo>
                                  <a:pt x="56824" y="7311"/>
                                </a:lnTo>
                                <a:lnTo>
                                  <a:pt x="27251" y="27251"/>
                                </a:lnTo>
                                <a:lnTo>
                                  <a:pt x="7311" y="56824"/>
                                </a:lnTo>
                                <a:lnTo>
                                  <a:pt x="0" y="93040"/>
                                </a:lnTo>
                                <a:lnTo>
                                  <a:pt x="7311" y="129255"/>
                                </a:lnTo>
                                <a:lnTo>
                                  <a:pt x="27251" y="158829"/>
                                </a:lnTo>
                                <a:lnTo>
                                  <a:pt x="56824" y="178768"/>
                                </a:lnTo>
                                <a:lnTo>
                                  <a:pt x="93040" y="186080"/>
                                </a:lnTo>
                                <a:lnTo>
                                  <a:pt x="345058" y="186080"/>
                                </a:lnTo>
                                <a:lnTo>
                                  <a:pt x="381274" y="178768"/>
                                </a:lnTo>
                                <a:lnTo>
                                  <a:pt x="410848" y="158829"/>
                                </a:lnTo>
                                <a:lnTo>
                                  <a:pt x="430787" y="129255"/>
                                </a:lnTo>
                                <a:lnTo>
                                  <a:pt x="438099" y="93040"/>
                                </a:lnTo>
                                <a:lnTo>
                                  <a:pt x="430787" y="56824"/>
                                </a:lnTo>
                                <a:lnTo>
                                  <a:pt x="410848" y="27251"/>
                                </a:lnTo>
                                <a:lnTo>
                                  <a:pt x="381274" y="7311"/>
                                </a:lnTo>
                                <a:lnTo>
                                  <a:pt x="345058" y="0"/>
                                </a:lnTo>
                                <a:close/>
                              </a:path>
                            </a:pathLst>
                          </a:custGeom>
                          <a:solidFill>
                            <a:srgbClr val="FFFFFF"/>
                          </a:solidFill>
                        </wps:spPr>
                        <wps:bodyPr wrap="square" lIns="0" tIns="0" rIns="0" bIns="0" rtlCol="0">
                          <a:prstTxWarp prst="textNoShape">
                            <a:avLst/>
                          </a:prstTxWarp>
                          <a:noAutofit/>
                        </wps:bodyPr>
                      </wps:wsp>
                      <wps:wsp>
                        <wps:cNvPr id="804" name="Graphic 804"/>
                        <wps:cNvSpPr/>
                        <wps:spPr>
                          <a:xfrm>
                            <a:off x="6350" y="1388538"/>
                            <a:ext cx="438150" cy="186690"/>
                          </a:xfrm>
                          <a:custGeom>
                            <a:avLst/>
                            <a:gdLst/>
                            <a:ahLst/>
                            <a:cxnLst/>
                            <a:rect l="l" t="t" r="r" b="b"/>
                            <a:pathLst>
                              <a:path w="438150" h="186690">
                                <a:moveTo>
                                  <a:pt x="93040" y="0"/>
                                </a:moveTo>
                                <a:lnTo>
                                  <a:pt x="56824" y="7311"/>
                                </a:lnTo>
                                <a:lnTo>
                                  <a:pt x="27251" y="27251"/>
                                </a:lnTo>
                                <a:lnTo>
                                  <a:pt x="7311" y="56824"/>
                                </a:lnTo>
                                <a:lnTo>
                                  <a:pt x="0" y="93040"/>
                                </a:lnTo>
                                <a:lnTo>
                                  <a:pt x="7311" y="129255"/>
                                </a:lnTo>
                                <a:lnTo>
                                  <a:pt x="27251" y="158829"/>
                                </a:lnTo>
                                <a:lnTo>
                                  <a:pt x="56824" y="178768"/>
                                </a:lnTo>
                                <a:lnTo>
                                  <a:pt x="93040" y="186080"/>
                                </a:lnTo>
                                <a:lnTo>
                                  <a:pt x="345058" y="186080"/>
                                </a:lnTo>
                                <a:lnTo>
                                  <a:pt x="381274" y="178768"/>
                                </a:lnTo>
                                <a:lnTo>
                                  <a:pt x="410848" y="158829"/>
                                </a:lnTo>
                                <a:lnTo>
                                  <a:pt x="430787" y="129255"/>
                                </a:lnTo>
                                <a:lnTo>
                                  <a:pt x="438099" y="93040"/>
                                </a:lnTo>
                                <a:lnTo>
                                  <a:pt x="430787" y="56824"/>
                                </a:lnTo>
                                <a:lnTo>
                                  <a:pt x="410848" y="27251"/>
                                </a:lnTo>
                                <a:lnTo>
                                  <a:pt x="381274" y="7311"/>
                                </a:lnTo>
                                <a:lnTo>
                                  <a:pt x="345058" y="0"/>
                                </a:lnTo>
                                <a:lnTo>
                                  <a:pt x="93040" y="0"/>
                                </a:lnTo>
                                <a:close/>
                              </a:path>
                            </a:pathLst>
                          </a:custGeom>
                          <a:ln w="12700">
                            <a:solidFill>
                              <a:srgbClr val="FFFFFF"/>
                            </a:solidFill>
                            <a:prstDash val="solid"/>
                          </a:ln>
                        </wps:spPr>
                        <wps:bodyPr wrap="square" lIns="0" tIns="0" rIns="0" bIns="0" rtlCol="0">
                          <a:prstTxWarp prst="textNoShape">
                            <a:avLst/>
                          </a:prstTxWarp>
                          <a:noAutofit/>
                        </wps:bodyPr>
                      </wps:wsp>
                      <wps:wsp>
                        <wps:cNvPr id="805" name="Textbox 805"/>
                        <wps:cNvSpPr txBox="1"/>
                        <wps:spPr>
                          <a:xfrm>
                            <a:off x="0" y="0"/>
                            <a:ext cx="1831975" cy="1638935"/>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96"/>
                                <w:rPr>
                                  <w:sz w:val="24"/>
                                </w:rPr>
                              </w:pPr>
                            </w:p>
                            <w:p>
                              <w:pPr>
                                <w:spacing w:before="0"/>
                                <w:ind w:left="558" w:right="0" w:firstLine="0"/>
                                <w:jc w:val="left"/>
                                <w:rPr>
                                  <w:b/>
                                  <w:sz w:val="24"/>
                                </w:rPr>
                              </w:pPr>
                              <w:r>
                                <w:rPr>
                                  <w:b/>
                                  <w:color w:val="EC008C"/>
                                  <w:sz w:val="24"/>
                                </w:rPr>
                                <w:t>4.4 (a) Cell </w:t>
                              </w:r>
                              <w:r>
                                <w:rPr>
                                  <w:b/>
                                  <w:color w:val="EC008C"/>
                                  <w:spacing w:val="-2"/>
                                  <w:sz w:val="24"/>
                                </w:rPr>
                                <w:t>holder</w:t>
                              </w:r>
                            </w:p>
                          </w:txbxContent>
                        </wps:txbx>
                        <wps:bodyPr wrap="square" lIns="0" tIns="0" rIns="0" bIns="0" rtlCol="0">
                          <a:noAutofit/>
                        </wps:bodyPr>
                      </wps:wsp>
                    </wpg:wgp>
                  </a:graphicData>
                </a:graphic>
              </wp:anchor>
            </w:drawing>
          </mc:Choice>
          <mc:Fallback>
            <w:pict>
              <v:group style="position:absolute;margin-left:85.129501pt;margin-top:222.185791pt;width:144.25pt;height:129.0500pt;mso-position-horizontal-relative:page;mso-position-vertical-relative:paragraph;z-index:15808000" id="docshapegroup658" coordorigin="1703,4444" coordsize="2885,2581">
                <v:shape style="position:absolute;left:1748;top:4443;width:2839;height:2272" type="#_x0000_t75" id="docshape659" stroked="false">
                  <v:imagedata r:id="rId173" o:title=""/>
                </v:shape>
                <v:shape style="position:absolute;left:1712;top:6630;width:690;height:294" id="docshape660" coordorigin="1713,6630" coordsize="690,294" path="m2256,6630l1859,6630,1802,6642,1756,6673,1724,6720,1713,6777,1724,6834,1756,6881,1802,6912,1859,6923,2256,6923,2313,6912,2360,6881,2391,6834,2403,6777,2391,6720,2360,6673,2313,6642,2256,6630xe" filled="true" fillcolor="#ffffff" stroked="false">
                  <v:path arrowok="t"/>
                  <v:fill type="solid"/>
                </v:shape>
                <v:shape style="position:absolute;left:1712;top:6630;width:690;height:294" id="docshape661" coordorigin="1713,6630" coordsize="690,294" path="m1859,6630l1802,6642,1756,6673,1724,6720,1713,6777,1724,6834,1756,6881,1802,6912,1859,6923,2256,6923,2313,6912,2360,6881,2391,6834,2403,6777,2391,6720,2360,6673,2313,6642,2256,6630,1859,6630xe" filled="false" stroked="true" strokeweight="1pt" strokecolor="#ffffff">
                  <v:path arrowok="t"/>
                  <v:stroke dashstyle="solid"/>
                </v:shape>
                <v:shape style="position:absolute;left:1702;top:4443;width:2885;height:2581" type="#_x0000_t202" id="docshape66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96"/>
                          <w:rPr>
                            <w:sz w:val="24"/>
                          </w:rPr>
                        </w:pPr>
                      </w:p>
                      <w:p>
                        <w:pPr>
                          <w:spacing w:before="0"/>
                          <w:ind w:left="558" w:right="0" w:firstLine="0"/>
                          <w:jc w:val="left"/>
                          <w:rPr>
                            <w:b/>
                            <w:sz w:val="24"/>
                          </w:rPr>
                        </w:pPr>
                        <w:r>
                          <w:rPr>
                            <w:b/>
                            <w:color w:val="EC008C"/>
                            <w:sz w:val="24"/>
                          </w:rPr>
                          <w:t>4.4 (a) Cell </w:t>
                        </w:r>
                        <w:r>
                          <w:rPr>
                            <w:b/>
                            <w:color w:val="EC008C"/>
                            <w:spacing w:val="-2"/>
                            <w:sz w:val="24"/>
                          </w:rPr>
                          <w:t>holder</w:t>
                        </w:r>
                      </w:p>
                    </w:txbxContent>
                  </v:textbox>
                  <w10:wrap type="none"/>
                </v:shape>
                <w10:wrap type="none"/>
              </v:group>
            </w:pict>
          </mc:Fallback>
        </mc:AlternateContent>
      </w:r>
      <w:r>
        <w:rPr>
          <w:b/>
          <w:color w:val="EC008C"/>
        </w:rPr>
        <w:t>Lead-Acid Cell : </w:t>
      </w:r>
      <w:r>
        <w:rPr>
          <w:color w:val="231F20"/>
        </w:rPr>
        <w:t>Figure 4.3 depicts </w:t>
      </w:r>
      <w:r>
        <w:rPr>
          <w:color w:val="231F20"/>
        </w:rPr>
        <w:t>the design of a Lead-Acid cell. Let us examine its principle. This type of cell can be recharged after getting electrically discharged. The lead- acid</w:t>
      </w:r>
      <w:r>
        <w:rPr>
          <w:color w:val="231F20"/>
          <w:spacing w:val="40"/>
        </w:rPr>
        <w:t> </w:t>
      </w:r>
      <w:r>
        <w:rPr>
          <w:color w:val="231F20"/>
        </w:rPr>
        <w:t>cell contains a lead electrode and a lead dioxide</w:t>
      </w:r>
      <w:r>
        <w:rPr>
          <w:color w:val="231F20"/>
          <w:spacing w:val="-7"/>
        </w:rPr>
        <w:t> </w:t>
      </w:r>
      <w:r>
        <w:rPr>
          <w:color w:val="231F20"/>
        </w:rPr>
        <w:t>electrode</w:t>
      </w:r>
      <w:r>
        <w:rPr>
          <w:color w:val="231F20"/>
          <w:spacing w:val="-7"/>
        </w:rPr>
        <w:t> </w:t>
      </w:r>
      <w:r>
        <w:rPr>
          <w:color w:val="231F20"/>
        </w:rPr>
        <w:t>and</w:t>
      </w:r>
      <w:r>
        <w:rPr>
          <w:color w:val="231F20"/>
          <w:spacing w:val="-7"/>
        </w:rPr>
        <w:t> </w:t>
      </w:r>
      <w:r>
        <w:rPr>
          <w:color w:val="231F20"/>
        </w:rPr>
        <w:t>both</w:t>
      </w:r>
      <w:r>
        <w:rPr>
          <w:color w:val="231F20"/>
          <w:spacing w:val="-7"/>
        </w:rPr>
        <w:t> </w:t>
      </w:r>
      <w:r>
        <w:rPr>
          <w:color w:val="231F20"/>
        </w:rPr>
        <w:t>are</w:t>
      </w:r>
      <w:r>
        <w:rPr>
          <w:color w:val="231F20"/>
          <w:spacing w:val="-7"/>
        </w:rPr>
        <w:t> </w:t>
      </w:r>
      <w:r>
        <w:rPr>
          <w:color w:val="231F20"/>
        </w:rPr>
        <w:t>dipped</w:t>
      </w:r>
      <w:r>
        <w:rPr>
          <w:color w:val="231F20"/>
          <w:spacing w:val="-7"/>
        </w:rPr>
        <w:t> </w:t>
      </w:r>
      <w:r>
        <w:rPr>
          <w:color w:val="231F20"/>
        </w:rPr>
        <w:t>in</w:t>
      </w:r>
      <w:r>
        <w:rPr>
          <w:color w:val="231F20"/>
          <w:spacing w:val="-7"/>
        </w:rPr>
        <w:t> </w:t>
      </w:r>
      <w:r>
        <w:rPr>
          <w:color w:val="231F20"/>
        </w:rPr>
        <w:t>dilute sulfuric acid. PbO</w:t>
      </w:r>
      <w:r>
        <w:rPr>
          <w:color w:val="231F20"/>
          <w:vertAlign w:val="subscript"/>
        </w:rPr>
        <w:t>2</w:t>
      </w:r>
      <w:r>
        <w:rPr>
          <w:color w:val="231F20"/>
          <w:vertAlign w:val="baseline"/>
        </w:rPr>
        <w:t> carries a positive charge, while the Pb electrode carries a negative charge.</w:t>
      </w:r>
      <w:r>
        <w:rPr>
          <w:color w:val="231F20"/>
          <w:spacing w:val="-10"/>
          <w:vertAlign w:val="baseline"/>
        </w:rPr>
        <w:t> </w:t>
      </w:r>
      <w:r>
        <w:rPr>
          <w:color w:val="231F20"/>
          <w:vertAlign w:val="baseline"/>
        </w:rPr>
        <w:t>The</w:t>
      </w:r>
      <w:r>
        <w:rPr>
          <w:color w:val="231F20"/>
          <w:spacing w:val="-10"/>
          <w:vertAlign w:val="baseline"/>
        </w:rPr>
        <w:t> </w:t>
      </w:r>
      <w:r>
        <w:rPr>
          <w:color w:val="231F20"/>
          <w:vertAlign w:val="baseline"/>
        </w:rPr>
        <w:t>potential</w:t>
      </w:r>
      <w:r>
        <w:rPr>
          <w:color w:val="231F20"/>
          <w:spacing w:val="-10"/>
          <w:vertAlign w:val="baseline"/>
        </w:rPr>
        <w:t> </w:t>
      </w:r>
      <w:r>
        <w:rPr>
          <w:color w:val="231F20"/>
          <w:vertAlign w:val="baseline"/>
        </w:rPr>
        <w:t>difference</w:t>
      </w:r>
      <w:r>
        <w:rPr>
          <w:color w:val="231F20"/>
          <w:spacing w:val="-10"/>
          <w:vertAlign w:val="baseline"/>
        </w:rPr>
        <w:t> </w:t>
      </w:r>
      <w:r>
        <w:rPr>
          <w:color w:val="231F20"/>
          <w:vertAlign w:val="baseline"/>
        </w:rPr>
        <w:t>between</w:t>
      </w:r>
      <w:r>
        <w:rPr>
          <w:color w:val="231F20"/>
          <w:spacing w:val="-10"/>
          <w:vertAlign w:val="baseline"/>
        </w:rPr>
        <w:t> </w:t>
      </w:r>
      <w:r>
        <w:rPr>
          <w:color w:val="231F20"/>
          <w:vertAlign w:val="baseline"/>
        </w:rPr>
        <w:t>these two is nearly 2V. Because of the chemical reaction between the substances in the cell, electrical charge is produced on both the electrodes and electric current flows through the load (e.g. bulb) in the cicuit.</w:t>
      </w:r>
    </w:p>
    <w:p>
      <w:pPr>
        <w:spacing w:line="240" w:lineRule="auto" w:before="122"/>
        <w:rPr>
          <w:sz w:val="20"/>
        </w:rPr>
      </w:pPr>
      <w:r>
        <w:rPr/>
        <w:br w:type="column"/>
      </w:r>
      <w:r>
        <w:rPr>
          <w:sz w:val="20"/>
        </w:rPr>
      </w:r>
    </w:p>
    <w:p>
      <w:pPr>
        <w:tabs>
          <w:tab w:pos="3418" w:val="left" w:leader="none"/>
          <w:tab w:pos="4099" w:val="left" w:leader="none"/>
        </w:tabs>
        <w:spacing w:line="730" w:lineRule="atLeast" w:before="0"/>
        <w:ind w:left="320" w:right="22" w:firstLine="9"/>
        <w:jc w:val="left"/>
        <w:rPr>
          <w:position w:val="-11"/>
          <w:sz w:val="20"/>
        </w:rPr>
      </w:pPr>
      <w:r>
        <w:rPr>
          <w:position w:val="-11"/>
          <w:sz w:val="20"/>
        </w:rPr>
        <w:drawing>
          <wp:anchor distT="0" distB="0" distL="0" distR="0" allowOverlap="1" layoutInCell="1" locked="0" behindDoc="1" simplePos="0" relativeHeight="479292416">
            <wp:simplePos x="0" y="0"/>
            <wp:positionH relativeFrom="page">
              <wp:posOffset>4183202</wp:posOffset>
            </wp:positionH>
            <wp:positionV relativeFrom="paragraph">
              <wp:posOffset>-149606</wp:posOffset>
            </wp:positionV>
            <wp:extent cx="2640836" cy="2321094"/>
            <wp:effectExtent l="0" t="0" r="0" b="0"/>
            <wp:wrapNone/>
            <wp:docPr id="806" name="Image 806"/>
            <wp:cNvGraphicFramePr>
              <a:graphicFrameLocks/>
            </wp:cNvGraphicFramePr>
            <a:graphic>
              <a:graphicData uri="http://schemas.openxmlformats.org/drawingml/2006/picture">
                <pic:pic>
                  <pic:nvPicPr>
                    <pic:cNvPr id="806" name="Image 806"/>
                    <pic:cNvPicPr/>
                  </pic:nvPicPr>
                  <pic:blipFill>
                    <a:blip r:embed="rId174" cstate="print"/>
                    <a:stretch>
                      <a:fillRect/>
                    </a:stretch>
                  </pic:blipFill>
                  <pic:spPr>
                    <a:xfrm>
                      <a:off x="0" y="0"/>
                      <a:ext cx="2640836" cy="2321094"/>
                    </a:xfrm>
                    <a:prstGeom prst="rect">
                      <a:avLst/>
                    </a:prstGeom>
                  </pic:spPr>
                </pic:pic>
              </a:graphicData>
            </a:graphic>
          </wp:anchor>
        </w:drawing>
      </w:r>
      <w:r>
        <w:rPr>
          <w:color w:val="231F20"/>
          <w:position w:val="2"/>
          <w:sz w:val="20"/>
        </w:rPr>
        <w:t>Positive terminal</w:t>
        <w:tab/>
      </w:r>
      <w:r>
        <w:rPr>
          <w:color w:val="231F20"/>
          <w:sz w:val="20"/>
        </w:rPr>
        <w:t>negative</w:t>
      </w:r>
      <w:r>
        <w:rPr>
          <w:color w:val="231F20"/>
          <w:spacing w:val="-12"/>
          <w:sz w:val="20"/>
        </w:rPr>
        <w:t> </w:t>
      </w:r>
      <w:r>
        <w:rPr>
          <w:color w:val="231F20"/>
          <w:sz w:val="20"/>
        </w:rPr>
        <w:t>terminal </w:t>
      </w:r>
      <w:r>
        <w:rPr>
          <w:color w:val="231F20"/>
          <w:spacing w:val="-4"/>
          <w:sz w:val="20"/>
        </w:rPr>
        <w:t>Lead</w:t>
      </w:r>
      <w:r>
        <w:rPr>
          <w:color w:val="231F20"/>
          <w:sz w:val="20"/>
        </w:rPr>
        <w:tab/>
        <w:tab/>
      </w:r>
      <w:r>
        <w:rPr>
          <w:color w:val="231F20"/>
          <w:spacing w:val="-4"/>
          <w:position w:val="-11"/>
          <w:sz w:val="20"/>
        </w:rPr>
        <w:t>Lead</w:t>
      </w:r>
    </w:p>
    <w:p>
      <w:pPr>
        <w:spacing w:line="121" w:lineRule="exact" w:before="0"/>
        <w:ind w:left="320" w:right="0" w:firstLine="0"/>
        <w:jc w:val="left"/>
        <w:rPr>
          <w:sz w:val="20"/>
        </w:rPr>
      </w:pPr>
      <w:r>
        <w:rPr>
          <w:color w:val="231F20"/>
          <w:spacing w:val="-2"/>
          <w:sz w:val="20"/>
        </w:rPr>
        <w:t>dioxide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9"/>
        <w:rPr>
          <w:sz w:val="20"/>
        </w:rPr>
      </w:pPr>
    </w:p>
    <w:p>
      <w:pPr>
        <w:spacing w:before="1"/>
        <w:ind w:left="0" w:right="140" w:firstLine="0"/>
        <w:jc w:val="center"/>
        <w:rPr>
          <w:sz w:val="20"/>
        </w:rPr>
      </w:pPr>
      <w:r>
        <w:rPr>
          <w:color w:val="231F20"/>
          <w:spacing w:val="-2"/>
          <w:sz w:val="20"/>
        </w:rPr>
        <w:t>Electrolyte</w:t>
      </w:r>
    </w:p>
    <w:p>
      <w:pPr>
        <w:pStyle w:val="BodyText"/>
        <w:spacing w:before="16"/>
        <w:rPr>
          <w:sz w:val="20"/>
        </w:rPr>
      </w:pPr>
    </w:p>
    <w:p>
      <w:pPr>
        <w:pStyle w:val="ListParagraph"/>
        <w:numPr>
          <w:ilvl w:val="1"/>
          <w:numId w:val="45"/>
        </w:numPr>
        <w:tabs>
          <w:tab w:pos="1795" w:val="left" w:leader="none"/>
        </w:tabs>
        <w:spacing w:line="240" w:lineRule="auto" w:before="0" w:after="0"/>
        <w:ind w:left="1795" w:right="0" w:hanging="360"/>
        <w:jc w:val="left"/>
        <w:rPr>
          <w:b/>
          <w:color w:val="EC008C"/>
          <w:sz w:val="24"/>
        </w:rPr>
      </w:pPr>
      <w:r>
        <w:rPr>
          <w:b/>
          <w:color w:val="EC008C"/>
          <w:sz w:val="24"/>
        </w:rPr>
        <w:t>Lead-Acid </w:t>
      </w:r>
      <w:r>
        <w:rPr>
          <w:b/>
          <w:color w:val="EC008C"/>
          <w:spacing w:val="-4"/>
          <w:sz w:val="24"/>
        </w:rPr>
        <w:t>Cell</w:t>
      </w:r>
    </w:p>
    <w:p>
      <w:pPr>
        <w:pStyle w:val="ListParagraph"/>
        <w:spacing w:after="0" w:line="240" w:lineRule="auto"/>
        <w:jc w:val="left"/>
        <w:rPr>
          <w:b/>
          <w:sz w:val="24"/>
        </w:rPr>
        <w:sectPr>
          <w:pgSz w:w="11910" w:h="15880"/>
          <w:pgMar w:header="0" w:footer="942" w:top="720" w:bottom="1120" w:left="850" w:right="850"/>
          <w:cols w:num="2" w:equalWidth="0">
            <w:col w:w="5307" w:space="40"/>
            <w:col w:w="4863"/>
          </w:cols>
        </w:sectPr>
      </w:pPr>
    </w:p>
    <w:p>
      <w:pPr>
        <w:pStyle w:val="BodyText"/>
        <w:spacing w:before="37"/>
        <w:rPr>
          <w:b/>
          <w:sz w:val="20"/>
        </w:rPr>
      </w:pPr>
    </w:p>
    <w:p>
      <w:pPr>
        <w:pStyle w:val="BodyText"/>
        <w:spacing w:after="0"/>
        <w:rPr>
          <w:b/>
          <w:sz w:val="20"/>
        </w:rPr>
        <w:sectPr>
          <w:type w:val="continuous"/>
          <w:pgSz w:w="11910" w:h="15880"/>
          <w:pgMar w:header="0" w:footer="942" w:top="1820" w:bottom="280" w:left="850" w:right="850"/>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13"/>
        <w:rPr>
          <w:b/>
          <w:sz w:val="24"/>
        </w:rPr>
      </w:pPr>
    </w:p>
    <w:p>
      <w:pPr>
        <w:pStyle w:val="ListParagraph"/>
        <w:numPr>
          <w:ilvl w:val="1"/>
          <w:numId w:val="45"/>
        </w:numPr>
        <w:tabs>
          <w:tab w:pos="1214" w:val="left" w:leader="none"/>
        </w:tabs>
        <w:spacing w:line="240" w:lineRule="auto" w:before="0" w:after="0"/>
        <w:ind w:left="1214" w:right="0" w:hanging="360"/>
        <w:jc w:val="left"/>
        <w:rPr>
          <w:b/>
          <w:color w:val="EC008C"/>
          <w:sz w:val="24"/>
        </w:rPr>
      </w:pPr>
      <w:r>
        <w:rPr>
          <w:b/>
          <w:color w:val="EC008C"/>
          <w:sz w:val="24"/>
        </w:rPr>
        <w:t>(b) Simple electric </w:t>
      </w:r>
      <w:r>
        <w:rPr>
          <w:b/>
          <w:color w:val="EC008C"/>
          <w:spacing w:val="-2"/>
          <w:sz w:val="24"/>
        </w:rPr>
        <w:t>circuit</w:t>
      </w:r>
    </w:p>
    <w:p>
      <w:pPr>
        <w:pStyle w:val="BodyText"/>
        <w:spacing w:line="232" w:lineRule="auto" w:before="96"/>
        <w:ind w:left="337" w:right="196" w:firstLine="453"/>
        <w:jc w:val="both"/>
      </w:pPr>
      <w:r>
        <w:rPr/>
        <w:br w:type="column"/>
      </w:r>
      <w:r>
        <w:rPr>
          <w:color w:val="231F20"/>
        </w:rPr>
        <w:t>This kind of electric cells have a capacity to </w:t>
      </w:r>
      <w:r>
        <w:rPr>
          <w:color w:val="231F20"/>
        </w:rPr>
        <w:t>deliver large</w:t>
      </w:r>
      <w:r>
        <w:rPr>
          <w:color w:val="231F20"/>
          <w:spacing w:val="-16"/>
        </w:rPr>
        <w:t> </w:t>
      </w:r>
      <w:r>
        <w:rPr>
          <w:color w:val="231F20"/>
        </w:rPr>
        <w:t>current.</w:t>
      </w:r>
      <w:r>
        <w:rPr>
          <w:color w:val="231F20"/>
          <w:spacing w:val="-16"/>
        </w:rPr>
        <w:t> </w:t>
      </w:r>
      <w:r>
        <w:rPr>
          <w:color w:val="231F20"/>
        </w:rPr>
        <w:t>Hence</w:t>
      </w:r>
      <w:r>
        <w:rPr>
          <w:color w:val="231F20"/>
          <w:spacing w:val="-15"/>
        </w:rPr>
        <w:t> </w:t>
      </w:r>
      <w:r>
        <w:rPr>
          <w:color w:val="231F20"/>
        </w:rPr>
        <w:t>lead-acid</w:t>
      </w:r>
      <w:r>
        <w:rPr>
          <w:color w:val="231F20"/>
          <w:spacing w:val="-16"/>
        </w:rPr>
        <w:t> </w:t>
      </w:r>
      <w:r>
        <w:rPr>
          <w:color w:val="231F20"/>
        </w:rPr>
        <w:t>cells</w:t>
      </w:r>
      <w:r>
        <w:rPr>
          <w:color w:val="231F20"/>
          <w:spacing w:val="-16"/>
        </w:rPr>
        <w:t> </w:t>
      </w:r>
      <w:r>
        <w:rPr>
          <w:color w:val="231F20"/>
        </w:rPr>
        <w:t>are</w:t>
      </w:r>
      <w:r>
        <w:rPr>
          <w:color w:val="231F20"/>
          <w:spacing w:val="-15"/>
        </w:rPr>
        <w:t> </w:t>
      </w:r>
      <w:r>
        <w:rPr>
          <w:color w:val="231F20"/>
        </w:rPr>
        <w:t>used</w:t>
      </w:r>
      <w:r>
        <w:rPr>
          <w:color w:val="231F20"/>
          <w:spacing w:val="-16"/>
        </w:rPr>
        <w:t> </w:t>
      </w:r>
      <w:r>
        <w:rPr>
          <w:color w:val="231F20"/>
        </w:rPr>
        <w:t>in</w:t>
      </w:r>
      <w:r>
        <w:rPr>
          <w:color w:val="231F20"/>
          <w:spacing w:val="-15"/>
        </w:rPr>
        <w:t> </w:t>
      </w:r>
      <w:r>
        <w:rPr>
          <w:color w:val="231F20"/>
        </w:rPr>
        <w:t>cars,</w:t>
      </w:r>
      <w:r>
        <w:rPr>
          <w:color w:val="231F20"/>
          <w:spacing w:val="-16"/>
        </w:rPr>
        <w:t> </w:t>
      </w:r>
      <w:r>
        <w:rPr>
          <w:color w:val="231F20"/>
        </w:rPr>
        <w:t>trucks, motorcycles and uninterrupted power supplies (UPS).</w:t>
      </w:r>
    </w:p>
    <w:p>
      <w:pPr>
        <w:pStyle w:val="BodyText"/>
        <w:spacing w:line="232" w:lineRule="auto" w:before="4"/>
        <w:ind w:left="337" w:right="196" w:hanging="1"/>
        <w:jc w:val="both"/>
      </w:pPr>
      <w:r>
        <w:rPr>
          <w:b/>
          <w:color w:val="EC008C"/>
        </w:rPr>
        <w:t>Ni-Cd</w:t>
      </w:r>
      <w:r>
        <w:rPr>
          <w:b/>
          <w:color w:val="EC008C"/>
          <w:spacing w:val="-10"/>
        </w:rPr>
        <w:t> </w:t>
      </w:r>
      <w:r>
        <w:rPr>
          <w:b/>
          <w:color w:val="EC008C"/>
        </w:rPr>
        <w:t>cell</w:t>
      </w:r>
      <w:r>
        <w:rPr>
          <w:b/>
          <w:color w:val="EC008C"/>
          <w:spacing w:val="-10"/>
        </w:rPr>
        <w:t> </w:t>
      </w:r>
      <w:r>
        <w:rPr>
          <w:b/>
          <w:color w:val="EC008C"/>
        </w:rPr>
        <w:t>:</w:t>
      </w:r>
      <w:r>
        <w:rPr>
          <w:b/>
          <w:color w:val="EC008C"/>
          <w:spacing w:val="-8"/>
        </w:rPr>
        <w:t> </w:t>
      </w:r>
      <w:r>
        <w:rPr>
          <w:color w:val="231F20"/>
        </w:rPr>
        <w:t>These</w:t>
      </w:r>
      <w:r>
        <w:rPr>
          <w:color w:val="231F20"/>
          <w:spacing w:val="-10"/>
        </w:rPr>
        <w:t> </w:t>
      </w:r>
      <w:r>
        <w:rPr>
          <w:color w:val="231F20"/>
        </w:rPr>
        <w:t>days,</w:t>
      </w:r>
      <w:r>
        <w:rPr>
          <w:color w:val="231F20"/>
          <w:spacing w:val="-10"/>
        </w:rPr>
        <w:t> </w:t>
      </w:r>
      <w:r>
        <w:rPr>
          <w:color w:val="231F20"/>
        </w:rPr>
        <w:t>a</w:t>
      </w:r>
      <w:r>
        <w:rPr>
          <w:color w:val="231F20"/>
          <w:spacing w:val="-10"/>
        </w:rPr>
        <w:t> </w:t>
      </w:r>
      <w:r>
        <w:rPr>
          <w:color w:val="231F20"/>
        </w:rPr>
        <w:t>variety</w:t>
      </w:r>
      <w:r>
        <w:rPr>
          <w:color w:val="231F20"/>
          <w:spacing w:val="-10"/>
        </w:rPr>
        <w:t> </w:t>
      </w:r>
      <w:r>
        <w:rPr>
          <w:color w:val="231F20"/>
        </w:rPr>
        <w:t>of</w:t>
      </w:r>
      <w:r>
        <w:rPr>
          <w:color w:val="231F20"/>
          <w:spacing w:val="-10"/>
        </w:rPr>
        <w:t> </w:t>
      </w:r>
      <w:r>
        <w:rPr>
          <w:color w:val="231F20"/>
        </w:rPr>
        <w:t>gadgets</w:t>
      </w:r>
      <w:r>
        <w:rPr>
          <w:color w:val="231F20"/>
          <w:spacing w:val="-10"/>
        </w:rPr>
        <w:t> </w:t>
      </w:r>
      <w:r>
        <w:rPr>
          <w:color w:val="231F20"/>
        </w:rPr>
        <w:t>are</w:t>
      </w:r>
      <w:r>
        <w:rPr>
          <w:color w:val="231F20"/>
          <w:spacing w:val="-10"/>
        </w:rPr>
        <w:t> </w:t>
      </w:r>
      <w:r>
        <w:rPr>
          <w:color w:val="231F20"/>
        </w:rPr>
        <w:t>available, which are required to be carried to different places. Such gadgets use Ni-Cd cells. The cells deliver 1.2 V potential difference and are rechargeble.</w:t>
      </w:r>
    </w:p>
    <w:p>
      <w:pPr>
        <w:pStyle w:val="BodyText"/>
        <w:spacing w:line="232" w:lineRule="auto" w:before="4"/>
        <w:ind w:left="337" w:right="196"/>
        <w:jc w:val="both"/>
      </w:pPr>
      <w:r>
        <w:rPr/>
        <mc:AlternateContent>
          <mc:Choice Requires="wps">
            <w:drawing>
              <wp:anchor distT="0" distB="0" distL="0" distR="0" allowOverlap="1" layoutInCell="1" locked="0" behindDoc="0" simplePos="0" relativeHeight="15807488">
                <wp:simplePos x="0" y="0"/>
                <wp:positionH relativeFrom="page">
                  <wp:posOffset>953999</wp:posOffset>
                </wp:positionH>
                <wp:positionV relativeFrom="paragraph">
                  <wp:posOffset>489285</wp:posOffset>
                </wp:positionV>
                <wp:extent cx="2162810" cy="1067435"/>
                <wp:effectExtent l="0" t="0" r="0" b="0"/>
                <wp:wrapNone/>
                <wp:docPr id="807" name="Group 807"/>
                <wp:cNvGraphicFramePr>
                  <a:graphicFrameLocks/>
                </wp:cNvGraphicFramePr>
                <a:graphic>
                  <a:graphicData uri="http://schemas.microsoft.com/office/word/2010/wordprocessingGroup">
                    <wpg:wgp>
                      <wpg:cNvPr id="807" name="Group 807"/>
                      <wpg:cNvGrpSpPr/>
                      <wpg:grpSpPr>
                        <a:xfrm>
                          <a:off x="0" y="0"/>
                          <a:ext cx="2162810" cy="1067435"/>
                          <a:chExt cx="2162810" cy="1067435"/>
                        </a:xfrm>
                      </wpg:grpSpPr>
                      <pic:pic>
                        <pic:nvPicPr>
                          <pic:cNvPr id="808" name="Image 808"/>
                          <pic:cNvPicPr/>
                        </pic:nvPicPr>
                        <pic:blipFill>
                          <a:blip r:embed="rId175" cstate="print"/>
                          <a:stretch>
                            <a:fillRect/>
                          </a:stretch>
                        </pic:blipFill>
                        <pic:spPr>
                          <a:xfrm>
                            <a:off x="0" y="88040"/>
                            <a:ext cx="2162500" cy="979245"/>
                          </a:xfrm>
                          <a:prstGeom prst="rect">
                            <a:avLst/>
                          </a:prstGeom>
                        </pic:spPr>
                      </pic:pic>
                      <wps:wsp>
                        <wps:cNvPr id="809" name="Textbox 809"/>
                        <wps:cNvSpPr txBox="1"/>
                        <wps:spPr>
                          <a:xfrm>
                            <a:off x="250306" y="0"/>
                            <a:ext cx="461009" cy="140970"/>
                          </a:xfrm>
                          <a:prstGeom prst="rect">
                            <a:avLst/>
                          </a:prstGeom>
                        </wps:spPr>
                        <wps:txbx>
                          <w:txbxContent>
                            <w:p>
                              <w:pPr>
                                <w:spacing w:line="221" w:lineRule="exact" w:before="0"/>
                                <w:ind w:left="0" w:right="0" w:firstLine="0"/>
                                <w:jc w:val="left"/>
                                <w:rPr>
                                  <w:sz w:val="20"/>
                                </w:rPr>
                              </w:pPr>
                              <w:r>
                                <w:rPr>
                                  <w:color w:val="231F20"/>
                                  <w:sz w:val="20"/>
                                </w:rPr>
                                <w:t>Plug </w:t>
                              </w:r>
                              <w:r>
                                <w:rPr>
                                  <w:color w:val="231F20"/>
                                  <w:spacing w:val="-5"/>
                                  <w:sz w:val="20"/>
                                </w:rPr>
                                <w:t>key</w:t>
                              </w:r>
                            </w:p>
                          </w:txbxContent>
                        </wps:txbx>
                        <wps:bodyPr wrap="square" lIns="0" tIns="0" rIns="0" bIns="0" rtlCol="0">
                          <a:noAutofit/>
                        </wps:bodyPr>
                      </wps:wsp>
                      <wps:wsp>
                        <wps:cNvPr id="810" name="Textbox 810"/>
                        <wps:cNvSpPr txBox="1"/>
                        <wps:spPr>
                          <a:xfrm>
                            <a:off x="245099" y="567181"/>
                            <a:ext cx="224790" cy="140970"/>
                          </a:xfrm>
                          <a:prstGeom prst="rect">
                            <a:avLst/>
                          </a:prstGeom>
                        </wps:spPr>
                        <wps:txbx>
                          <w:txbxContent>
                            <w:p>
                              <w:pPr>
                                <w:spacing w:line="221" w:lineRule="exact" w:before="0"/>
                                <w:ind w:left="0" w:right="0" w:firstLine="0"/>
                                <w:jc w:val="left"/>
                                <w:rPr>
                                  <w:sz w:val="20"/>
                                </w:rPr>
                              </w:pPr>
                              <w:r>
                                <w:rPr>
                                  <w:color w:val="231F20"/>
                                  <w:spacing w:val="-4"/>
                                  <w:sz w:val="20"/>
                                </w:rPr>
                                <w:t>Cell</w:t>
                              </w:r>
                            </w:p>
                          </w:txbxContent>
                        </wps:txbx>
                        <wps:bodyPr wrap="square" lIns="0" tIns="0" rIns="0" bIns="0" rtlCol="0">
                          <a:noAutofit/>
                        </wps:bodyPr>
                      </wps:wsp>
                      <wps:wsp>
                        <wps:cNvPr id="811" name="Textbox 811"/>
                        <wps:cNvSpPr txBox="1"/>
                        <wps:spPr>
                          <a:xfrm>
                            <a:off x="1175501" y="452119"/>
                            <a:ext cx="665480" cy="140970"/>
                          </a:xfrm>
                          <a:prstGeom prst="rect">
                            <a:avLst/>
                          </a:prstGeom>
                        </wps:spPr>
                        <wps:txbx>
                          <w:txbxContent>
                            <w:p>
                              <w:pPr>
                                <w:spacing w:line="221" w:lineRule="exact" w:before="0"/>
                                <w:ind w:left="0" w:right="0" w:firstLine="0"/>
                                <w:jc w:val="left"/>
                                <w:rPr>
                                  <w:sz w:val="20"/>
                                </w:rPr>
                              </w:pPr>
                              <w:r>
                                <w:rPr>
                                  <w:color w:val="231F20"/>
                                  <w:sz w:val="20"/>
                                </w:rPr>
                                <w:t>Electric </w:t>
                              </w:r>
                              <w:r>
                                <w:rPr>
                                  <w:color w:val="231F20"/>
                                  <w:spacing w:val="-4"/>
                                  <w:sz w:val="20"/>
                                </w:rPr>
                                <w:t>bulb</w:t>
                              </w:r>
                            </w:p>
                          </w:txbxContent>
                        </wps:txbx>
                        <wps:bodyPr wrap="square" lIns="0" tIns="0" rIns="0" bIns="0" rtlCol="0">
                          <a:noAutofit/>
                        </wps:bodyPr>
                      </wps:wsp>
                    </wpg:wgp>
                  </a:graphicData>
                </a:graphic>
              </wp:anchor>
            </w:drawing>
          </mc:Choice>
          <mc:Fallback>
            <w:pict>
              <v:group style="position:absolute;margin-left:75.118103pt;margin-top:38.526455pt;width:170.3pt;height:84.05pt;mso-position-horizontal-relative:page;mso-position-vertical-relative:paragraph;z-index:15807488" id="docshapegroup663" coordorigin="1502,771" coordsize="3406,1681">
                <v:shape style="position:absolute;left:1502;top:909;width:3406;height:1543" type="#_x0000_t75" id="docshape664" stroked="false">
                  <v:imagedata r:id="rId175" o:title=""/>
                </v:shape>
                <v:shape style="position:absolute;left:1896;top:770;width:726;height:222" type="#_x0000_t202" id="docshape665" filled="false" stroked="false">
                  <v:textbox inset="0,0,0,0">
                    <w:txbxContent>
                      <w:p>
                        <w:pPr>
                          <w:spacing w:line="221" w:lineRule="exact" w:before="0"/>
                          <w:ind w:left="0" w:right="0" w:firstLine="0"/>
                          <w:jc w:val="left"/>
                          <w:rPr>
                            <w:sz w:val="20"/>
                          </w:rPr>
                        </w:pPr>
                        <w:r>
                          <w:rPr>
                            <w:color w:val="231F20"/>
                            <w:sz w:val="20"/>
                          </w:rPr>
                          <w:t>Plug </w:t>
                        </w:r>
                        <w:r>
                          <w:rPr>
                            <w:color w:val="231F20"/>
                            <w:spacing w:val="-5"/>
                            <w:sz w:val="20"/>
                          </w:rPr>
                          <w:t>key</w:t>
                        </w:r>
                      </w:p>
                    </w:txbxContent>
                  </v:textbox>
                  <w10:wrap type="none"/>
                </v:shape>
                <v:shape style="position:absolute;left:1888;top:1663;width:354;height:222" type="#_x0000_t202" id="docshape666" filled="false" stroked="false">
                  <v:textbox inset="0,0,0,0">
                    <w:txbxContent>
                      <w:p>
                        <w:pPr>
                          <w:spacing w:line="221" w:lineRule="exact" w:before="0"/>
                          <w:ind w:left="0" w:right="0" w:firstLine="0"/>
                          <w:jc w:val="left"/>
                          <w:rPr>
                            <w:sz w:val="20"/>
                          </w:rPr>
                        </w:pPr>
                        <w:r>
                          <w:rPr>
                            <w:color w:val="231F20"/>
                            <w:spacing w:val="-4"/>
                            <w:sz w:val="20"/>
                          </w:rPr>
                          <w:t>Cell</w:t>
                        </w:r>
                      </w:p>
                    </w:txbxContent>
                  </v:textbox>
                  <w10:wrap type="none"/>
                </v:shape>
                <v:shape style="position:absolute;left:3353;top:1482;width:1048;height:222" type="#_x0000_t202" id="docshape667" filled="false" stroked="false">
                  <v:textbox inset="0,0,0,0">
                    <w:txbxContent>
                      <w:p>
                        <w:pPr>
                          <w:spacing w:line="221" w:lineRule="exact" w:before="0"/>
                          <w:ind w:left="0" w:right="0" w:firstLine="0"/>
                          <w:jc w:val="left"/>
                          <w:rPr>
                            <w:sz w:val="20"/>
                          </w:rPr>
                        </w:pPr>
                        <w:r>
                          <w:rPr>
                            <w:color w:val="231F20"/>
                            <w:sz w:val="20"/>
                          </w:rPr>
                          <w:t>Electric </w:t>
                        </w:r>
                        <w:r>
                          <w:rPr>
                            <w:color w:val="231F20"/>
                            <w:spacing w:val="-4"/>
                            <w:sz w:val="20"/>
                          </w:rPr>
                          <w:t>bulb</w:t>
                        </w:r>
                      </w:p>
                    </w:txbxContent>
                  </v:textbox>
                  <w10:wrap type="none"/>
                </v:shape>
                <w10:wrap type="none"/>
              </v:group>
            </w:pict>
          </mc:Fallback>
        </mc:AlternateContent>
      </w:r>
      <w:r>
        <w:rPr>
          <w:b/>
          <w:color w:val="EC008C"/>
        </w:rPr>
        <w:t>Electric</w:t>
      </w:r>
      <w:r>
        <w:rPr>
          <w:b/>
          <w:color w:val="EC008C"/>
          <w:spacing w:val="-7"/>
        </w:rPr>
        <w:t> </w:t>
      </w:r>
      <w:r>
        <w:rPr>
          <w:b/>
          <w:color w:val="EC008C"/>
        </w:rPr>
        <w:t>Circuit</w:t>
      </w:r>
      <w:r>
        <w:rPr>
          <w:b/>
          <w:color w:val="EC008C"/>
          <w:spacing w:val="-7"/>
        </w:rPr>
        <w:t> </w:t>
      </w:r>
      <w:r>
        <w:rPr>
          <w:b/>
          <w:color w:val="EC008C"/>
        </w:rPr>
        <w:t>:</w:t>
      </w:r>
      <w:r>
        <w:rPr>
          <w:b/>
          <w:color w:val="EC008C"/>
          <w:spacing w:val="-6"/>
        </w:rPr>
        <w:t> </w:t>
      </w:r>
      <w:r>
        <w:rPr>
          <w:color w:val="231F20"/>
        </w:rPr>
        <w:t>When</w:t>
      </w:r>
      <w:r>
        <w:rPr>
          <w:color w:val="231F20"/>
          <w:spacing w:val="-7"/>
        </w:rPr>
        <w:t> </w:t>
      </w:r>
      <w:r>
        <w:rPr>
          <w:color w:val="231F20"/>
        </w:rPr>
        <w:t>a</w:t>
      </w:r>
      <w:r>
        <w:rPr>
          <w:color w:val="231F20"/>
          <w:spacing w:val="-7"/>
        </w:rPr>
        <w:t> </w:t>
      </w:r>
      <w:r>
        <w:rPr>
          <w:color w:val="231F20"/>
        </w:rPr>
        <w:t>cell</w:t>
      </w:r>
      <w:r>
        <w:rPr>
          <w:color w:val="231F20"/>
          <w:spacing w:val="-7"/>
        </w:rPr>
        <w:t> </w:t>
      </w:r>
      <w:r>
        <w:rPr>
          <w:color w:val="231F20"/>
        </w:rPr>
        <w:t>holder,</w:t>
      </w:r>
      <w:r>
        <w:rPr>
          <w:color w:val="231F20"/>
          <w:spacing w:val="-7"/>
        </w:rPr>
        <w:t> </w:t>
      </w:r>
      <w:r>
        <w:rPr>
          <w:color w:val="231F20"/>
        </w:rPr>
        <w:t>an</w:t>
      </w:r>
      <w:r>
        <w:rPr>
          <w:color w:val="231F20"/>
          <w:spacing w:val="-6"/>
        </w:rPr>
        <w:t> </w:t>
      </w:r>
      <w:r>
        <w:rPr>
          <w:color w:val="231F20"/>
        </w:rPr>
        <w:t>electric</w:t>
      </w:r>
      <w:r>
        <w:rPr>
          <w:color w:val="231F20"/>
          <w:spacing w:val="-7"/>
        </w:rPr>
        <w:t> </w:t>
      </w:r>
      <w:r>
        <w:rPr>
          <w:color w:val="231F20"/>
        </w:rPr>
        <w:t>bulb</w:t>
      </w:r>
      <w:r>
        <w:rPr>
          <w:color w:val="231F20"/>
          <w:spacing w:val="-7"/>
        </w:rPr>
        <w:t> </w:t>
      </w:r>
      <w:r>
        <w:rPr>
          <w:color w:val="231F20"/>
        </w:rPr>
        <w:t>and a plug key are connected by connecting wires, as shown</w:t>
      </w:r>
      <w:r>
        <w:rPr>
          <w:color w:val="231F20"/>
          <w:spacing w:val="40"/>
        </w:rPr>
        <w:t> </w:t>
      </w:r>
      <w:r>
        <w:rPr>
          <w:color w:val="231F20"/>
        </w:rPr>
        <w:t>in</w:t>
      </w:r>
      <w:r>
        <w:rPr>
          <w:color w:val="231F20"/>
          <w:spacing w:val="38"/>
        </w:rPr>
        <w:t> </w:t>
      </w:r>
      <w:r>
        <w:rPr>
          <w:color w:val="231F20"/>
        </w:rPr>
        <w:t>fig.</w:t>
      </w:r>
      <w:r>
        <w:rPr>
          <w:color w:val="231F20"/>
          <w:spacing w:val="38"/>
        </w:rPr>
        <w:t> </w:t>
      </w:r>
      <w:r>
        <w:rPr>
          <w:color w:val="231F20"/>
        </w:rPr>
        <w:t>4.4</w:t>
      </w:r>
      <w:r>
        <w:rPr>
          <w:color w:val="231F20"/>
          <w:spacing w:val="38"/>
        </w:rPr>
        <w:t> </w:t>
      </w:r>
      <w:r>
        <w:rPr>
          <w:color w:val="231F20"/>
        </w:rPr>
        <w:t>(b)</w:t>
      </w:r>
      <w:r>
        <w:rPr>
          <w:color w:val="231F20"/>
          <w:spacing w:val="38"/>
        </w:rPr>
        <w:t> </w:t>
      </w:r>
      <w:r>
        <w:rPr>
          <w:color w:val="231F20"/>
        </w:rPr>
        <w:t>and</w:t>
      </w:r>
      <w:r>
        <w:rPr>
          <w:color w:val="231F20"/>
          <w:spacing w:val="38"/>
        </w:rPr>
        <w:t> </w:t>
      </w:r>
      <w:r>
        <w:rPr>
          <w:color w:val="231F20"/>
        </w:rPr>
        <w:t>a</w:t>
      </w:r>
      <w:r>
        <w:rPr>
          <w:color w:val="231F20"/>
          <w:spacing w:val="38"/>
        </w:rPr>
        <w:t> </w:t>
      </w:r>
      <w:r>
        <w:rPr>
          <w:color w:val="231F20"/>
        </w:rPr>
        <w:t>dry</w:t>
      </w:r>
      <w:r>
        <w:rPr>
          <w:color w:val="231F20"/>
          <w:spacing w:val="38"/>
        </w:rPr>
        <w:t> </w:t>
      </w:r>
      <w:r>
        <w:rPr>
          <w:color w:val="231F20"/>
        </w:rPr>
        <w:t>cell</w:t>
      </w:r>
      <w:r>
        <w:rPr>
          <w:color w:val="231F20"/>
          <w:spacing w:val="38"/>
        </w:rPr>
        <w:t> </w:t>
      </w:r>
      <w:r>
        <w:rPr>
          <w:color w:val="231F20"/>
        </w:rPr>
        <w:t>is</w:t>
      </w:r>
      <w:r>
        <w:rPr>
          <w:color w:val="231F20"/>
          <w:spacing w:val="38"/>
        </w:rPr>
        <w:t> </w:t>
      </w:r>
      <w:r>
        <w:rPr>
          <w:color w:val="231F20"/>
        </w:rPr>
        <w:t>fitted</w:t>
      </w:r>
      <w:r>
        <w:rPr>
          <w:color w:val="231F20"/>
          <w:spacing w:val="38"/>
        </w:rPr>
        <w:t> </w:t>
      </w:r>
      <w:r>
        <w:rPr>
          <w:color w:val="231F20"/>
        </w:rPr>
        <w:t>in</w:t>
      </w:r>
      <w:r>
        <w:rPr>
          <w:color w:val="231F20"/>
          <w:spacing w:val="38"/>
        </w:rPr>
        <w:t> </w:t>
      </w:r>
      <w:r>
        <w:rPr>
          <w:color w:val="231F20"/>
        </w:rPr>
        <w:t>the</w:t>
      </w:r>
      <w:r>
        <w:rPr>
          <w:color w:val="231F20"/>
          <w:spacing w:val="38"/>
        </w:rPr>
        <w:t> </w:t>
      </w:r>
      <w:r>
        <w:rPr>
          <w:color w:val="231F20"/>
        </w:rPr>
        <w:t>holder</w:t>
      </w:r>
      <w:r>
        <w:rPr>
          <w:color w:val="231F20"/>
          <w:spacing w:val="38"/>
        </w:rPr>
        <w:t> </w:t>
      </w:r>
      <w:r>
        <w:rPr>
          <w:color w:val="231F20"/>
          <w:spacing w:val="-4"/>
        </w:rPr>
        <w:t>(fig</w:t>
      </w:r>
    </w:p>
    <w:p>
      <w:pPr>
        <w:pStyle w:val="BodyText"/>
        <w:spacing w:line="232" w:lineRule="auto" w:before="4"/>
        <w:ind w:left="337" w:right="198"/>
        <w:jc w:val="both"/>
        <w:rPr>
          <w:rFonts w:ascii="Calibri"/>
          <w:sz w:val="26"/>
        </w:rPr>
      </w:pPr>
      <w:r>
        <w:rPr>
          <w:color w:val="231F20"/>
        </w:rPr>
        <w:t>4.4 (a)), then the bulb lights up by closing the plug </w:t>
      </w:r>
      <w:r>
        <w:rPr>
          <w:color w:val="231F20"/>
        </w:rPr>
        <w:t>key. This means that a current flows through the circuit and bulb lights up. On the removal of the cell, the electric current flowing through the circuit stops as indicated by the bulb which ceases to glow. This type of connection</w:t>
      </w:r>
      <w:r>
        <w:rPr>
          <w:color w:val="231F20"/>
          <w:spacing w:val="80"/>
          <w:w w:val="150"/>
        </w:rPr>
        <w:t> </w:t>
      </w:r>
      <w:r>
        <w:rPr>
          <w:color w:val="231F20"/>
        </w:rPr>
        <w:t>of electrical components is called an electrical circuit. A circuit is shown in fig 4.4. (b) The cell is shown by the symbol.</w:t>
      </w:r>
      <w:r>
        <w:rPr>
          <w:color w:val="231F20"/>
          <w:spacing w:val="40"/>
        </w:rPr>
        <w:t> </w:t>
      </w:r>
      <w:r>
        <w:rPr>
          <w:color w:val="231F20"/>
          <w:spacing w:val="-14"/>
          <w:position w:val="-4"/>
        </w:rPr>
        <w:drawing>
          <wp:inline distT="0" distB="0" distL="0" distR="0">
            <wp:extent cx="134599" cy="152869"/>
            <wp:effectExtent l="0" t="0" r="0" b="0"/>
            <wp:docPr id="812" name="Image 812"/>
            <wp:cNvGraphicFramePr>
              <a:graphicFrameLocks/>
            </wp:cNvGraphicFramePr>
            <a:graphic>
              <a:graphicData uri="http://schemas.openxmlformats.org/drawingml/2006/picture">
                <pic:pic>
                  <pic:nvPicPr>
                    <pic:cNvPr id="812" name="Image 812"/>
                    <pic:cNvPicPr/>
                  </pic:nvPicPr>
                  <pic:blipFill>
                    <a:blip r:embed="rId176" cstate="print"/>
                    <a:stretch>
                      <a:fillRect/>
                    </a:stretch>
                  </pic:blipFill>
                  <pic:spPr>
                    <a:xfrm>
                      <a:off x="0" y="0"/>
                      <a:ext cx="134599" cy="152869"/>
                    </a:xfrm>
                    <a:prstGeom prst="rect">
                      <a:avLst/>
                    </a:prstGeom>
                  </pic:spPr>
                </pic:pic>
              </a:graphicData>
            </a:graphic>
          </wp:inline>
        </w:drawing>
      </w:r>
      <w:r>
        <w:rPr>
          <w:color w:val="231F20"/>
          <w:spacing w:val="-14"/>
          <w:position w:val="-4"/>
        </w:rPr>
      </w:r>
      <w:r>
        <w:rPr>
          <w:color w:val="231F20"/>
        </w:rPr>
        <w:t> </w:t>
      </w:r>
      <w:r>
        <w:rPr>
          <w:color w:val="231F20"/>
          <w:spacing w:val="-23"/>
        </w:rPr>
        <w:drawing>
          <wp:inline distT="0" distB="0" distL="0" distR="0">
            <wp:extent cx="129960" cy="100545"/>
            <wp:effectExtent l="0" t="0" r="0" b="0"/>
            <wp:docPr id="813" name="Image 813"/>
            <wp:cNvGraphicFramePr>
              <a:graphicFrameLocks/>
            </wp:cNvGraphicFramePr>
            <a:graphic>
              <a:graphicData uri="http://schemas.openxmlformats.org/drawingml/2006/picture">
                <pic:pic>
                  <pic:nvPicPr>
                    <pic:cNvPr id="813" name="Image 813"/>
                    <pic:cNvPicPr/>
                  </pic:nvPicPr>
                  <pic:blipFill>
                    <a:blip r:embed="rId177" cstate="print"/>
                    <a:stretch>
                      <a:fillRect/>
                    </a:stretch>
                  </pic:blipFill>
                  <pic:spPr>
                    <a:xfrm>
                      <a:off x="0" y="0"/>
                      <a:ext cx="129960" cy="100545"/>
                    </a:xfrm>
                    <a:prstGeom prst="rect">
                      <a:avLst/>
                    </a:prstGeom>
                  </pic:spPr>
                </pic:pic>
              </a:graphicData>
            </a:graphic>
          </wp:inline>
        </w:drawing>
      </w:r>
      <w:r>
        <w:rPr>
          <w:color w:val="231F20"/>
          <w:spacing w:val="-23"/>
        </w:rPr>
      </w:r>
      <w:r>
        <w:rPr>
          <w:rFonts w:ascii="Calibri"/>
          <w:color w:val="231F20"/>
          <w:sz w:val="26"/>
        </w:rPr>
        <w:t>.</w:t>
      </w:r>
    </w:p>
    <w:p>
      <w:pPr>
        <w:pStyle w:val="BodyText"/>
        <w:spacing w:line="287" w:lineRule="exact" w:before="92"/>
        <w:ind w:left="53"/>
        <w:jc w:val="both"/>
      </w:pPr>
      <w:r>
        <w:rPr/>
        <mc:AlternateContent>
          <mc:Choice Requires="wps">
            <w:drawing>
              <wp:anchor distT="0" distB="0" distL="0" distR="0" allowOverlap="1" layoutInCell="1" locked="0" behindDoc="0" simplePos="0" relativeHeight="15806976">
                <wp:simplePos x="0" y="0"/>
                <wp:positionH relativeFrom="page">
                  <wp:posOffset>937800</wp:posOffset>
                </wp:positionH>
                <wp:positionV relativeFrom="paragraph">
                  <wp:posOffset>86985</wp:posOffset>
                </wp:positionV>
                <wp:extent cx="1661795" cy="2574925"/>
                <wp:effectExtent l="0" t="0" r="0" b="0"/>
                <wp:wrapNone/>
                <wp:docPr id="814" name="Group 814"/>
                <wp:cNvGraphicFramePr>
                  <a:graphicFrameLocks/>
                </wp:cNvGraphicFramePr>
                <a:graphic>
                  <a:graphicData uri="http://schemas.microsoft.com/office/word/2010/wordprocessingGroup">
                    <wpg:wgp>
                      <wpg:cNvPr id="814" name="Group 814"/>
                      <wpg:cNvGrpSpPr/>
                      <wpg:grpSpPr>
                        <a:xfrm>
                          <a:off x="0" y="0"/>
                          <a:ext cx="1661795" cy="2574925"/>
                          <a:chExt cx="1661795" cy="2574925"/>
                        </a:xfrm>
                      </wpg:grpSpPr>
                      <wps:wsp>
                        <wps:cNvPr id="815" name="Graphic 815"/>
                        <wps:cNvSpPr/>
                        <wps:spPr>
                          <a:xfrm>
                            <a:off x="22551" y="456382"/>
                            <a:ext cx="1632585" cy="2112010"/>
                          </a:xfrm>
                          <a:custGeom>
                            <a:avLst/>
                            <a:gdLst/>
                            <a:ahLst/>
                            <a:cxnLst/>
                            <a:rect l="l" t="t" r="r" b="b"/>
                            <a:pathLst>
                              <a:path w="1632585" h="2112010">
                                <a:moveTo>
                                  <a:pt x="1480096" y="0"/>
                                </a:moveTo>
                                <a:lnTo>
                                  <a:pt x="152400" y="0"/>
                                </a:lnTo>
                                <a:lnTo>
                                  <a:pt x="104231" y="7772"/>
                                </a:lnTo>
                                <a:lnTo>
                                  <a:pt x="62396" y="29413"/>
                                </a:lnTo>
                                <a:lnTo>
                                  <a:pt x="29405" y="62407"/>
                                </a:lnTo>
                                <a:lnTo>
                                  <a:pt x="7769" y="104241"/>
                                </a:lnTo>
                                <a:lnTo>
                                  <a:pt x="0" y="152400"/>
                                </a:lnTo>
                                <a:lnTo>
                                  <a:pt x="0" y="1959470"/>
                                </a:lnTo>
                                <a:lnTo>
                                  <a:pt x="7769" y="2007667"/>
                                </a:lnTo>
                                <a:lnTo>
                                  <a:pt x="29405" y="2049506"/>
                                </a:lnTo>
                                <a:lnTo>
                                  <a:pt x="62396" y="2082486"/>
                                </a:lnTo>
                                <a:lnTo>
                                  <a:pt x="104231" y="2104107"/>
                                </a:lnTo>
                                <a:lnTo>
                                  <a:pt x="152400" y="2111870"/>
                                </a:lnTo>
                                <a:lnTo>
                                  <a:pt x="1480096" y="2111870"/>
                                </a:lnTo>
                                <a:lnTo>
                                  <a:pt x="1528269" y="2104107"/>
                                </a:lnTo>
                                <a:lnTo>
                                  <a:pt x="1570104" y="2082486"/>
                                </a:lnTo>
                                <a:lnTo>
                                  <a:pt x="1603093" y="2049506"/>
                                </a:lnTo>
                                <a:lnTo>
                                  <a:pt x="1624727" y="2007667"/>
                                </a:lnTo>
                                <a:lnTo>
                                  <a:pt x="1632496" y="1959470"/>
                                </a:lnTo>
                                <a:lnTo>
                                  <a:pt x="1632496" y="152400"/>
                                </a:lnTo>
                                <a:lnTo>
                                  <a:pt x="1624727" y="104241"/>
                                </a:lnTo>
                                <a:lnTo>
                                  <a:pt x="1603093" y="62407"/>
                                </a:lnTo>
                                <a:lnTo>
                                  <a:pt x="1570104" y="29413"/>
                                </a:lnTo>
                                <a:lnTo>
                                  <a:pt x="1528269" y="7772"/>
                                </a:lnTo>
                                <a:lnTo>
                                  <a:pt x="1480096" y="0"/>
                                </a:lnTo>
                                <a:close/>
                              </a:path>
                            </a:pathLst>
                          </a:custGeom>
                          <a:solidFill>
                            <a:srgbClr val="DBEDD6"/>
                          </a:solidFill>
                        </wps:spPr>
                        <wps:bodyPr wrap="square" lIns="0" tIns="0" rIns="0" bIns="0" rtlCol="0">
                          <a:prstTxWarp prst="textNoShape">
                            <a:avLst/>
                          </a:prstTxWarp>
                          <a:noAutofit/>
                        </wps:bodyPr>
                      </wps:wsp>
                      <wps:wsp>
                        <wps:cNvPr id="816" name="Graphic 816"/>
                        <wps:cNvSpPr/>
                        <wps:spPr>
                          <a:xfrm>
                            <a:off x="22551" y="456382"/>
                            <a:ext cx="1632585" cy="2112010"/>
                          </a:xfrm>
                          <a:custGeom>
                            <a:avLst/>
                            <a:gdLst/>
                            <a:ahLst/>
                            <a:cxnLst/>
                            <a:rect l="l" t="t" r="r" b="b"/>
                            <a:pathLst>
                              <a:path w="1632585" h="2112010">
                                <a:moveTo>
                                  <a:pt x="152400" y="0"/>
                                </a:moveTo>
                                <a:lnTo>
                                  <a:pt x="104231" y="7772"/>
                                </a:lnTo>
                                <a:lnTo>
                                  <a:pt x="62396" y="29413"/>
                                </a:lnTo>
                                <a:lnTo>
                                  <a:pt x="29405" y="62407"/>
                                </a:lnTo>
                                <a:lnTo>
                                  <a:pt x="7769" y="104241"/>
                                </a:lnTo>
                                <a:lnTo>
                                  <a:pt x="0" y="152400"/>
                                </a:lnTo>
                                <a:lnTo>
                                  <a:pt x="0" y="1959470"/>
                                </a:lnTo>
                                <a:lnTo>
                                  <a:pt x="7769" y="2007667"/>
                                </a:lnTo>
                                <a:lnTo>
                                  <a:pt x="29405" y="2049506"/>
                                </a:lnTo>
                                <a:lnTo>
                                  <a:pt x="62396" y="2082486"/>
                                </a:lnTo>
                                <a:lnTo>
                                  <a:pt x="104231" y="2104107"/>
                                </a:lnTo>
                                <a:lnTo>
                                  <a:pt x="152400" y="2111870"/>
                                </a:lnTo>
                                <a:lnTo>
                                  <a:pt x="1480096" y="2111870"/>
                                </a:lnTo>
                                <a:lnTo>
                                  <a:pt x="1528269" y="2104107"/>
                                </a:lnTo>
                                <a:lnTo>
                                  <a:pt x="1570104" y="2082486"/>
                                </a:lnTo>
                                <a:lnTo>
                                  <a:pt x="1603093" y="2049506"/>
                                </a:lnTo>
                                <a:lnTo>
                                  <a:pt x="1624727" y="2007667"/>
                                </a:lnTo>
                                <a:lnTo>
                                  <a:pt x="1632496" y="1959470"/>
                                </a:lnTo>
                                <a:lnTo>
                                  <a:pt x="1632496" y="152400"/>
                                </a:lnTo>
                                <a:lnTo>
                                  <a:pt x="1624727" y="104241"/>
                                </a:lnTo>
                                <a:lnTo>
                                  <a:pt x="1603093" y="62407"/>
                                </a:lnTo>
                                <a:lnTo>
                                  <a:pt x="1570104" y="29413"/>
                                </a:lnTo>
                                <a:lnTo>
                                  <a:pt x="1528269" y="7772"/>
                                </a:lnTo>
                                <a:lnTo>
                                  <a:pt x="1480096"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817" name="Image 817"/>
                          <pic:cNvPicPr/>
                        </pic:nvPicPr>
                        <pic:blipFill>
                          <a:blip r:embed="rId178" cstate="print"/>
                          <a:stretch>
                            <a:fillRect/>
                          </a:stretch>
                        </pic:blipFill>
                        <pic:spPr>
                          <a:xfrm>
                            <a:off x="176434" y="267903"/>
                            <a:ext cx="1061834" cy="315988"/>
                          </a:xfrm>
                          <a:prstGeom prst="rect">
                            <a:avLst/>
                          </a:prstGeom>
                        </pic:spPr>
                      </pic:pic>
                      <pic:pic>
                        <pic:nvPicPr>
                          <pic:cNvPr id="818" name="Image 818"/>
                          <pic:cNvPicPr/>
                        </pic:nvPicPr>
                        <pic:blipFill>
                          <a:blip r:embed="rId179" cstate="print"/>
                          <a:stretch>
                            <a:fillRect/>
                          </a:stretch>
                        </pic:blipFill>
                        <pic:spPr>
                          <a:xfrm>
                            <a:off x="0" y="0"/>
                            <a:ext cx="465054" cy="583892"/>
                          </a:xfrm>
                          <a:prstGeom prst="rect">
                            <a:avLst/>
                          </a:prstGeom>
                        </pic:spPr>
                      </pic:pic>
                      <wps:wsp>
                        <wps:cNvPr id="819" name="Textbox 819"/>
                        <wps:cNvSpPr txBox="1"/>
                        <wps:spPr>
                          <a:xfrm>
                            <a:off x="0" y="0"/>
                            <a:ext cx="1661795" cy="2574925"/>
                          </a:xfrm>
                          <a:prstGeom prst="rect">
                            <a:avLst/>
                          </a:prstGeom>
                        </wps:spPr>
                        <wps:txbx>
                          <w:txbxContent>
                            <w:p>
                              <w:pPr>
                                <w:spacing w:line="240" w:lineRule="auto" w:before="0"/>
                                <w:rPr>
                                  <w:sz w:val="22"/>
                                </w:rPr>
                              </w:pPr>
                            </w:p>
                            <w:p>
                              <w:pPr>
                                <w:spacing w:line="240" w:lineRule="auto" w:before="3"/>
                                <w:rPr>
                                  <w:sz w:val="22"/>
                                </w:rPr>
                              </w:pPr>
                            </w:p>
                            <w:p>
                              <w:pPr>
                                <w:spacing w:before="0"/>
                                <w:ind w:left="816" w:right="0" w:firstLine="0"/>
                                <w:jc w:val="left"/>
                                <w:rPr>
                                  <w:b/>
                                  <w:sz w:val="22"/>
                                </w:rPr>
                              </w:pPr>
                              <w:r>
                                <w:rPr>
                                  <w:b/>
                                  <w:color w:val="231F20"/>
                                  <w:spacing w:val="-2"/>
                                  <w:sz w:val="22"/>
                                </w:rPr>
                                <w:t>Research</w:t>
                              </w:r>
                            </w:p>
                            <w:p>
                              <w:pPr>
                                <w:spacing w:line="249" w:lineRule="auto" w:before="190"/>
                                <w:ind w:left="151" w:right="122" w:firstLine="453"/>
                                <w:jc w:val="both"/>
                                <w:rPr>
                                  <w:sz w:val="25"/>
                                </w:rPr>
                              </w:pPr>
                              <w:r>
                                <w:rPr>
                                  <w:color w:val="231F20"/>
                                  <w:sz w:val="25"/>
                                </w:rPr>
                                <w:t>Lithium ion </w:t>
                              </w:r>
                              <w:r>
                                <w:rPr>
                                  <w:color w:val="231F20"/>
                                  <w:sz w:val="25"/>
                                </w:rPr>
                                <w:t>cells are used in modern equipments for exam- ple</w:t>
                              </w:r>
                              <w:r>
                                <w:rPr>
                                  <w:color w:val="231F20"/>
                                  <w:spacing w:val="-15"/>
                                  <w:sz w:val="25"/>
                                </w:rPr>
                                <w:t> </w:t>
                              </w:r>
                              <w:r>
                                <w:rPr>
                                  <w:color w:val="231F20"/>
                                  <w:sz w:val="25"/>
                                </w:rPr>
                                <w:t>smart</w:t>
                              </w:r>
                              <w:r>
                                <w:rPr>
                                  <w:color w:val="231F20"/>
                                  <w:spacing w:val="-15"/>
                                  <w:sz w:val="25"/>
                                </w:rPr>
                                <w:t> </w:t>
                              </w:r>
                              <w:r>
                                <w:rPr>
                                  <w:color w:val="231F20"/>
                                  <w:sz w:val="25"/>
                                </w:rPr>
                                <w:t>phone,</w:t>
                              </w:r>
                              <w:r>
                                <w:rPr>
                                  <w:color w:val="231F20"/>
                                  <w:spacing w:val="-15"/>
                                  <w:sz w:val="25"/>
                                </w:rPr>
                                <w:t> </w:t>
                              </w:r>
                              <w:r>
                                <w:rPr>
                                  <w:color w:val="231F20"/>
                                  <w:sz w:val="25"/>
                                </w:rPr>
                                <w:t>laptop etc. These cells can be recharged. More elec- trical energy can be stored in these cells as compared</w:t>
                              </w:r>
                              <w:r>
                                <w:rPr>
                                  <w:color w:val="231F20"/>
                                  <w:spacing w:val="-8"/>
                                  <w:sz w:val="25"/>
                                </w:rPr>
                                <w:t> </w:t>
                              </w:r>
                              <w:r>
                                <w:rPr>
                                  <w:color w:val="231F20"/>
                                  <w:sz w:val="25"/>
                                </w:rPr>
                                <w:t>to</w:t>
                              </w:r>
                              <w:r>
                                <w:rPr>
                                  <w:color w:val="231F20"/>
                                  <w:spacing w:val="-8"/>
                                  <w:sz w:val="25"/>
                                </w:rPr>
                                <w:t> </w:t>
                              </w:r>
                              <w:r>
                                <w:rPr>
                                  <w:color w:val="231F20"/>
                                  <w:sz w:val="25"/>
                                </w:rPr>
                                <w:t>that</w:t>
                              </w:r>
                              <w:r>
                                <w:rPr>
                                  <w:color w:val="231F20"/>
                                  <w:spacing w:val="-8"/>
                                  <w:sz w:val="25"/>
                                </w:rPr>
                                <w:t> </w:t>
                              </w:r>
                              <w:r>
                                <w:rPr>
                                  <w:color w:val="231F20"/>
                                  <w:sz w:val="25"/>
                                </w:rPr>
                                <w:t>in</w:t>
                              </w:r>
                              <w:r>
                                <w:rPr>
                                  <w:color w:val="231F20"/>
                                  <w:spacing w:val="-8"/>
                                  <w:sz w:val="25"/>
                                </w:rPr>
                                <w:t> </w:t>
                              </w:r>
                              <w:r>
                                <w:rPr>
                                  <w:color w:val="231F20"/>
                                  <w:sz w:val="25"/>
                                </w:rPr>
                                <w:t>Ni- cd cells.</w:t>
                              </w:r>
                            </w:p>
                          </w:txbxContent>
                        </wps:txbx>
                        <wps:bodyPr wrap="square" lIns="0" tIns="0" rIns="0" bIns="0" rtlCol="0">
                          <a:noAutofit/>
                        </wps:bodyPr>
                      </wps:wsp>
                    </wpg:wgp>
                  </a:graphicData>
                </a:graphic>
              </wp:anchor>
            </w:drawing>
          </mc:Choice>
          <mc:Fallback>
            <w:pict>
              <v:group style="position:absolute;margin-left:73.842522pt;margin-top:6.849267pt;width:130.85pt;height:202.75pt;mso-position-horizontal-relative:page;mso-position-vertical-relative:paragraph;z-index:15806976" id="docshapegroup668" coordorigin="1477,137" coordsize="2617,4055">
                <v:shape style="position:absolute;left:1512;top:855;width:2571;height:3326" id="docshape669" coordorigin="1512,856" coordsize="2571,3326" path="m3843,856l1752,856,1677,868,1611,902,1559,954,1525,1020,1512,1096,1512,3941,1525,4017,1559,4083,1611,4135,1677,4169,1752,4181,3843,4181,3919,4169,3985,4135,4037,4083,4071,4017,4083,3941,4083,1096,4071,1020,4037,954,3985,902,3919,868,3843,856xe" filled="true" fillcolor="#dbedd6" stroked="false">
                  <v:path arrowok="t"/>
                  <v:fill type="solid"/>
                </v:shape>
                <v:shape style="position:absolute;left:1512;top:855;width:2571;height:3326" id="docshape670" coordorigin="1512,856" coordsize="2571,3326" path="m1752,856l1677,868,1611,902,1559,954,1525,1020,1512,1096,1512,3941,1525,4017,1559,4083,1611,4135,1677,4169,1752,4181,3843,4181,3919,4169,3985,4135,4037,4083,4071,4017,4083,3941,4083,1096,4071,1020,4037,954,3985,902,3919,868,3843,856,1752,856xe" filled="false" stroked="true" strokeweight="1pt" strokecolor="#38b54a">
                  <v:path arrowok="t"/>
                  <v:stroke dashstyle="solid"/>
                </v:shape>
                <v:shape style="position:absolute;left:1754;top:558;width:1673;height:498" type="#_x0000_t75" id="docshape671" stroked="false">
                  <v:imagedata r:id="rId178" o:title=""/>
                </v:shape>
                <v:shape style="position:absolute;left:1476;top:136;width:733;height:920" type="#_x0000_t75" id="docshape672" stroked="false">
                  <v:imagedata r:id="rId179" o:title=""/>
                </v:shape>
                <v:shape style="position:absolute;left:1476;top:136;width:2617;height:4055" type="#_x0000_t202" id="docshape673" filled="false" stroked="false">
                  <v:textbox inset="0,0,0,0">
                    <w:txbxContent>
                      <w:p>
                        <w:pPr>
                          <w:spacing w:line="240" w:lineRule="auto" w:before="0"/>
                          <w:rPr>
                            <w:sz w:val="22"/>
                          </w:rPr>
                        </w:pPr>
                      </w:p>
                      <w:p>
                        <w:pPr>
                          <w:spacing w:line="240" w:lineRule="auto" w:before="3"/>
                          <w:rPr>
                            <w:sz w:val="22"/>
                          </w:rPr>
                        </w:pPr>
                      </w:p>
                      <w:p>
                        <w:pPr>
                          <w:spacing w:before="0"/>
                          <w:ind w:left="816" w:right="0" w:firstLine="0"/>
                          <w:jc w:val="left"/>
                          <w:rPr>
                            <w:b/>
                            <w:sz w:val="22"/>
                          </w:rPr>
                        </w:pPr>
                        <w:r>
                          <w:rPr>
                            <w:b/>
                            <w:color w:val="231F20"/>
                            <w:spacing w:val="-2"/>
                            <w:sz w:val="22"/>
                          </w:rPr>
                          <w:t>Research</w:t>
                        </w:r>
                      </w:p>
                      <w:p>
                        <w:pPr>
                          <w:spacing w:line="249" w:lineRule="auto" w:before="190"/>
                          <w:ind w:left="151" w:right="122" w:firstLine="453"/>
                          <w:jc w:val="both"/>
                          <w:rPr>
                            <w:sz w:val="25"/>
                          </w:rPr>
                        </w:pPr>
                        <w:r>
                          <w:rPr>
                            <w:color w:val="231F20"/>
                            <w:sz w:val="25"/>
                          </w:rPr>
                          <w:t>Lithium ion </w:t>
                        </w:r>
                        <w:r>
                          <w:rPr>
                            <w:color w:val="231F20"/>
                            <w:sz w:val="25"/>
                          </w:rPr>
                          <w:t>cells are used in modern equipments for exam- ple</w:t>
                        </w:r>
                        <w:r>
                          <w:rPr>
                            <w:color w:val="231F20"/>
                            <w:spacing w:val="-15"/>
                            <w:sz w:val="25"/>
                          </w:rPr>
                          <w:t> </w:t>
                        </w:r>
                        <w:r>
                          <w:rPr>
                            <w:color w:val="231F20"/>
                            <w:sz w:val="25"/>
                          </w:rPr>
                          <w:t>smart</w:t>
                        </w:r>
                        <w:r>
                          <w:rPr>
                            <w:color w:val="231F20"/>
                            <w:spacing w:val="-15"/>
                            <w:sz w:val="25"/>
                          </w:rPr>
                          <w:t> </w:t>
                        </w:r>
                        <w:r>
                          <w:rPr>
                            <w:color w:val="231F20"/>
                            <w:sz w:val="25"/>
                          </w:rPr>
                          <w:t>phone,</w:t>
                        </w:r>
                        <w:r>
                          <w:rPr>
                            <w:color w:val="231F20"/>
                            <w:spacing w:val="-15"/>
                            <w:sz w:val="25"/>
                          </w:rPr>
                          <w:t> </w:t>
                        </w:r>
                        <w:r>
                          <w:rPr>
                            <w:color w:val="231F20"/>
                            <w:sz w:val="25"/>
                          </w:rPr>
                          <w:t>laptop etc. These cells can be recharged. More elec- trical energy can be stored in these cells as compared</w:t>
                        </w:r>
                        <w:r>
                          <w:rPr>
                            <w:color w:val="231F20"/>
                            <w:spacing w:val="-8"/>
                            <w:sz w:val="25"/>
                          </w:rPr>
                          <w:t> </w:t>
                        </w:r>
                        <w:r>
                          <w:rPr>
                            <w:color w:val="231F20"/>
                            <w:sz w:val="25"/>
                          </w:rPr>
                          <w:t>to</w:t>
                        </w:r>
                        <w:r>
                          <w:rPr>
                            <w:color w:val="231F20"/>
                            <w:spacing w:val="-8"/>
                            <w:sz w:val="25"/>
                          </w:rPr>
                          <w:t> </w:t>
                        </w:r>
                        <w:r>
                          <w:rPr>
                            <w:color w:val="231F20"/>
                            <w:sz w:val="25"/>
                          </w:rPr>
                          <w:t>that</w:t>
                        </w:r>
                        <w:r>
                          <w:rPr>
                            <w:color w:val="231F20"/>
                            <w:spacing w:val="-8"/>
                            <w:sz w:val="25"/>
                          </w:rPr>
                          <w:t> </w:t>
                        </w:r>
                        <w:r>
                          <w:rPr>
                            <w:color w:val="231F20"/>
                            <w:sz w:val="25"/>
                          </w:rPr>
                          <w:t>in</w:t>
                        </w:r>
                        <w:r>
                          <w:rPr>
                            <w:color w:val="231F20"/>
                            <w:spacing w:val="-8"/>
                            <w:sz w:val="25"/>
                          </w:rPr>
                          <w:t> </w:t>
                        </w:r>
                        <w:r>
                          <w:rPr>
                            <w:color w:val="231F20"/>
                            <w:sz w:val="25"/>
                          </w:rPr>
                          <w:t>Ni- cd cells.</w:t>
                        </w:r>
                      </w:p>
                    </w:txbxContent>
                  </v:textbox>
                  <w10:wrap type="none"/>
                </v:shape>
                <w10:wrap type="none"/>
              </v:group>
            </w:pict>
          </mc:Fallback>
        </mc:AlternateContent>
      </w:r>
      <w:r>
        <w:rPr>
          <w:color w:val="231F20"/>
        </w:rPr>
        <w:t>An</w:t>
      </w:r>
      <w:r>
        <w:rPr>
          <w:color w:val="231F20"/>
          <w:spacing w:val="-7"/>
        </w:rPr>
        <w:t> </w:t>
      </w:r>
      <w:r>
        <w:rPr>
          <w:color w:val="231F20"/>
        </w:rPr>
        <w:t>electrical</w:t>
      </w:r>
      <w:r>
        <w:rPr>
          <w:color w:val="231F20"/>
          <w:spacing w:val="-6"/>
        </w:rPr>
        <w:t> </w:t>
      </w:r>
      <w:r>
        <w:rPr>
          <w:color w:val="231F20"/>
        </w:rPr>
        <w:t>ciruit</w:t>
      </w:r>
      <w:r>
        <w:rPr>
          <w:color w:val="231F20"/>
          <w:spacing w:val="-7"/>
        </w:rPr>
        <w:t> </w:t>
      </w:r>
      <w:r>
        <w:rPr>
          <w:color w:val="231F20"/>
        </w:rPr>
        <w:t>is</w:t>
      </w:r>
      <w:r>
        <w:rPr>
          <w:color w:val="231F20"/>
          <w:spacing w:val="-6"/>
        </w:rPr>
        <w:t> </w:t>
      </w:r>
      <w:r>
        <w:rPr>
          <w:color w:val="231F20"/>
        </w:rPr>
        <w:t>also</w:t>
      </w:r>
      <w:r>
        <w:rPr>
          <w:color w:val="231F20"/>
          <w:spacing w:val="-6"/>
        </w:rPr>
        <w:t> </w:t>
      </w:r>
      <w:r>
        <w:rPr>
          <w:color w:val="231F20"/>
        </w:rPr>
        <w:t>used</w:t>
      </w:r>
      <w:r>
        <w:rPr>
          <w:color w:val="231F20"/>
          <w:spacing w:val="-7"/>
        </w:rPr>
        <w:t> </w:t>
      </w:r>
      <w:r>
        <w:rPr>
          <w:color w:val="231F20"/>
        </w:rPr>
        <w:t>in</w:t>
      </w:r>
      <w:r>
        <w:rPr>
          <w:color w:val="231F20"/>
          <w:spacing w:val="-6"/>
        </w:rPr>
        <w:t> </w:t>
      </w:r>
      <w:r>
        <w:rPr>
          <w:color w:val="231F20"/>
        </w:rPr>
        <w:t>the</w:t>
      </w:r>
      <w:r>
        <w:rPr>
          <w:color w:val="231F20"/>
          <w:spacing w:val="-6"/>
        </w:rPr>
        <w:t> </w:t>
      </w:r>
      <w:r>
        <w:rPr>
          <w:color w:val="231F20"/>
        </w:rPr>
        <w:t>home</w:t>
      </w:r>
      <w:r>
        <w:rPr>
          <w:color w:val="231F20"/>
          <w:spacing w:val="-7"/>
        </w:rPr>
        <w:t> </w:t>
      </w:r>
      <w:r>
        <w:rPr>
          <w:color w:val="231F20"/>
        </w:rPr>
        <w:t>supply.</w:t>
      </w:r>
      <w:r>
        <w:rPr>
          <w:color w:val="231F20"/>
          <w:spacing w:val="-6"/>
        </w:rPr>
        <w:t> </w:t>
      </w:r>
      <w:r>
        <w:rPr>
          <w:color w:val="231F20"/>
          <w:spacing w:val="-2"/>
        </w:rPr>
        <w:t>However,</w:t>
      </w:r>
    </w:p>
    <w:p>
      <w:pPr>
        <w:pStyle w:val="BodyText"/>
        <w:spacing w:after="0" w:line="287" w:lineRule="exact"/>
        <w:jc w:val="both"/>
        <w:sectPr>
          <w:type w:val="continuous"/>
          <w:pgSz w:w="11910" w:h="15880"/>
          <w:pgMar w:header="0" w:footer="942" w:top="1820" w:bottom="280" w:left="850" w:right="850"/>
          <w:cols w:num="2" w:equalWidth="0">
            <w:col w:w="3808" w:space="40"/>
            <w:col w:w="6362"/>
          </w:cols>
        </w:sectPr>
      </w:pPr>
    </w:p>
    <w:p>
      <w:pPr>
        <w:pStyle w:val="BodyText"/>
        <w:spacing w:line="230" w:lineRule="auto"/>
        <w:ind w:left="3447" w:right="197"/>
        <w:jc w:val="both"/>
      </w:pPr>
      <w:r>
        <w:rPr>
          <w:color w:val="231F20"/>
        </w:rPr>
        <w:t>the</w:t>
      </w:r>
      <w:r>
        <w:rPr>
          <w:color w:val="231F20"/>
          <w:spacing w:val="-1"/>
        </w:rPr>
        <w:t> </w:t>
      </w:r>
      <w:r>
        <w:rPr>
          <w:color w:val="231F20"/>
        </w:rPr>
        <w:t>electricity</w:t>
      </w:r>
      <w:r>
        <w:rPr>
          <w:color w:val="231F20"/>
          <w:spacing w:val="-1"/>
        </w:rPr>
        <w:t> </w:t>
      </w:r>
      <w:r>
        <w:rPr>
          <w:color w:val="231F20"/>
        </w:rPr>
        <w:t>supply</w:t>
      </w:r>
      <w:r>
        <w:rPr>
          <w:color w:val="231F20"/>
          <w:spacing w:val="-1"/>
        </w:rPr>
        <w:t> </w:t>
      </w:r>
      <w:r>
        <w:rPr>
          <w:color w:val="231F20"/>
        </w:rPr>
        <w:t>is</w:t>
      </w:r>
      <w:r>
        <w:rPr>
          <w:color w:val="231F20"/>
          <w:spacing w:val="-1"/>
        </w:rPr>
        <w:t> </w:t>
      </w:r>
      <w:r>
        <w:rPr>
          <w:color w:val="231F20"/>
        </w:rPr>
        <w:t>made</w:t>
      </w:r>
      <w:r>
        <w:rPr>
          <w:color w:val="231F20"/>
          <w:spacing w:val="-1"/>
        </w:rPr>
        <w:t> </w:t>
      </w:r>
      <w:r>
        <w:rPr>
          <w:color w:val="231F20"/>
        </w:rPr>
        <w:t>from</w:t>
      </w:r>
      <w:r>
        <w:rPr>
          <w:color w:val="231F20"/>
          <w:spacing w:val="-1"/>
        </w:rPr>
        <w:t> </w:t>
      </w:r>
      <w:r>
        <w:rPr>
          <w:color w:val="231F20"/>
        </w:rPr>
        <w:t>outside,</w:t>
      </w:r>
      <w:r>
        <w:rPr>
          <w:color w:val="231F20"/>
          <w:spacing w:val="-1"/>
        </w:rPr>
        <w:t> </w:t>
      </w:r>
      <w:r>
        <w:rPr>
          <w:color w:val="231F20"/>
        </w:rPr>
        <w:t>instead</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electric cells. You will learn about it later.</w:t>
      </w:r>
    </w:p>
    <w:p>
      <w:pPr>
        <w:pStyle w:val="BodyText"/>
        <w:spacing w:line="230" w:lineRule="auto"/>
        <w:ind w:left="3447" w:right="196"/>
        <w:jc w:val="both"/>
      </w:pPr>
      <w:r>
        <w:rPr>
          <w:b/>
          <w:color w:val="EC008C"/>
        </w:rPr>
        <w:t>Connecting cells : </w:t>
      </w:r>
      <w:r>
        <w:rPr>
          <w:color w:val="231F20"/>
        </w:rPr>
        <w:t>You must have seen more than one </w:t>
      </w:r>
      <w:r>
        <w:rPr>
          <w:color w:val="231F20"/>
        </w:rPr>
        <w:t>electric cells connected in an electrical circuit (see figure 4.5 (a)). In the transister radio, 2-3 dry cell are seen to be connected in series. The purpose of doing this is to obtain more potential difference than that of a single cell. Therefore, it is possible to obtain higher current. If the cells are connected as seen in fig 4.5 (b), the connection of cells is known as a Battery of cells.</w:t>
      </w:r>
    </w:p>
    <w:p>
      <w:pPr>
        <w:pStyle w:val="BodyText"/>
        <w:spacing w:line="230" w:lineRule="auto"/>
        <w:ind w:left="3447" w:right="197"/>
        <w:jc w:val="both"/>
      </w:pPr>
      <w:r>
        <w:rPr>
          <w:color w:val="231F20"/>
        </w:rPr>
        <w:t>In this series connection, the postive terminal of one cell </w:t>
      </w:r>
      <w:r>
        <w:rPr>
          <w:color w:val="231F20"/>
        </w:rPr>
        <w:t>is connected</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negative</w:t>
      </w:r>
      <w:r>
        <w:rPr>
          <w:color w:val="231F20"/>
          <w:spacing w:val="-2"/>
        </w:rPr>
        <w:t> </w:t>
      </w:r>
      <w:r>
        <w:rPr>
          <w:color w:val="231F20"/>
        </w:rPr>
        <w:t>terminal</w:t>
      </w:r>
      <w:r>
        <w:rPr>
          <w:color w:val="231F20"/>
          <w:spacing w:val="-2"/>
        </w:rPr>
        <w:t> </w:t>
      </w:r>
      <w:r>
        <w:rPr>
          <w:color w:val="231F20"/>
        </w:rPr>
        <w:t>of</w:t>
      </w:r>
      <w:r>
        <w:rPr>
          <w:color w:val="231F20"/>
          <w:spacing w:val="-2"/>
        </w:rPr>
        <w:t> </w:t>
      </w:r>
      <w:r>
        <w:rPr>
          <w:color w:val="231F20"/>
        </w:rPr>
        <w:t>second</w:t>
      </w:r>
      <w:r>
        <w:rPr>
          <w:color w:val="231F20"/>
          <w:spacing w:val="-2"/>
        </w:rPr>
        <w:t> </w:t>
      </w:r>
      <w:r>
        <w:rPr>
          <w:color w:val="231F20"/>
        </w:rPr>
        <w:t>cell</w:t>
      </w:r>
      <w:r>
        <w:rPr>
          <w:color w:val="231F20"/>
          <w:spacing w:val="-2"/>
        </w:rPr>
        <w:t> </w:t>
      </w:r>
      <w:r>
        <w:rPr>
          <w:color w:val="231F20"/>
        </w:rPr>
        <w:t>and</w:t>
      </w:r>
      <w:r>
        <w:rPr>
          <w:color w:val="231F20"/>
          <w:spacing w:val="-2"/>
        </w:rPr>
        <w:t> </w:t>
      </w:r>
      <w:r>
        <w:rPr>
          <w:color w:val="231F20"/>
        </w:rPr>
        <w:t>the</w:t>
      </w:r>
      <w:r>
        <w:rPr>
          <w:color w:val="231F20"/>
          <w:spacing w:val="-2"/>
        </w:rPr>
        <w:t> </w:t>
      </w:r>
      <w:r>
        <w:rPr>
          <w:color w:val="231F20"/>
        </w:rPr>
        <w:t>positive terminal of the second cell is connected to the negative terminal of the third one. Therefore, if each cell has a potential difference of 1V the total potential difference of 3 cells will be 3V.</w:t>
      </w:r>
    </w:p>
    <w:p>
      <w:pPr>
        <w:pStyle w:val="BodyText"/>
        <w:spacing w:after="0" w:line="230" w:lineRule="auto"/>
        <w:jc w:val="both"/>
        <w:sectPr>
          <w:type w:val="continuous"/>
          <w:pgSz w:w="11910" w:h="15880"/>
          <w:pgMar w:header="0" w:footer="942" w:top="1820" w:bottom="280" w:left="850" w:right="850"/>
        </w:sectPr>
      </w:pPr>
    </w:p>
    <w:p>
      <w:pPr>
        <w:pStyle w:val="BodyText"/>
        <w:rPr>
          <w:sz w:val="20"/>
        </w:rPr>
      </w:pPr>
    </w:p>
    <w:p>
      <w:pPr>
        <w:pStyle w:val="BodyText"/>
        <w:spacing w:before="1"/>
        <w:rPr>
          <w:sz w:val="20"/>
        </w:rPr>
      </w:pPr>
    </w:p>
    <w:p>
      <w:pPr>
        <w:pStyle w:val="BodyText"/>
        <w:spacing w:after="0"/>
        <w:rPr>
          <w:sz w:val="20"/>
        </w:rPr>
        <w:sectPr>
          <w:pgSz w:w="11910" w:h="15880"/>
          <w:pgMar w:header="0" w:footer="942" w:top="640" w:bottom="1120" w:left="850" w:right="850"/>
        </w:sectPr>
      </w:pPr>
    </w:p>
    <w:p>
      <w:pPr>
        <w:spacing w:before="92"/>
        <w:ind w:left="0" w:right="0" w:firstLine="0"/>
        <w:jc w:val="right"/>
        <w:rPr>
          <w:sz w:val="20"/>
        </w:rPr>
      </w:pPr>
      <w:r>
        <w:rPr>
          <w:sz w:val="20"/>
        </w:rPr>
        <mc:AlternateContent>
          <mc:Choice Requires="wps">
            <w:drawing>
              <wp:anchor distT="0" distB="0" distL="0" distR="0" allowOverlap="1" layoutInCell="1" locked="0" behindDoc="1" simplePos="0" relativeHeight="479294976">
                <wp:simplePos x="0" y="0"/>
                <wp:positionH relativeFrom="page">
                  <wp:posOffset>868197</wp:posOffset>
                </wp:positionH>
                <wp:positionV relativeFrom="paragraph">
                  <wp:posOffset>-294005</wp:posOffset>
                </wp:positionV>
                <wp:extent cx="2353945" cy="1312545"/>
                <wp:effectExtent l="0" t="0" r="0" b="0"/>
                <wp:wrapNone/>
                <wp:docPr id="820" name="Group 820"/>
                <wp:cNvGraphicFramePr>
                  <a:graphicFrameLocks/>
                </wp:cNvGraphicFramePr>
                <a:graphic>
                  <a:graphicData uri="http://schemas.microsoft.com/office/word/2010/wordprocessingGroup">
                    <wpg:wgp>
                      <wpg:cNvPr id="820" name="Group 820"/>
                      <wpg:cNvGrpSpPr/>
                      <wpg:grpSpPr>
                        <a:xfrm>
                          <a:off x="0" y="0"/>
                          <a:ext cx="2353945" cy="1312545"/>
                          <a:chExt cx="2353945" cy="1312545"/>
                        </a:xfrm>
                      </wpg:grpSpPr>
                      <wps:wsp>
                        <wps:cNvPr id="821" name="Graphic 821"/>
                        <wps:cNvSpPr/>
                        <wps:spPr>
                          <a:xfrm>
                            <a:off x="648002" y="809839"/>
                            <a:ext cx="123189" cy="1270"/>
                          </a:xfrm>
                          <a:custGeom>
                            <a:avLst/>
                            <a:gdLst/>
                            <a:ahLst/>
                            <a:cxnLst/>
                            <a:rect l="l" t="t" r="r" b="b"/>
                            <a:pathLst>
                              <a:path w="123189" h="0">
                                <a:moveTo>
                                  <a:pt x="0" y="0"/>
                                </a:moveTo>
                                <a:lnTo>
                                  <a:pt x="123113" y="0"/>
                                </a:lnTo>
                              </a:path>
                            </a:pathLst>
                          </a:custGeom>
                          <a:ln w="7238">
                            <a:solidFill>
                              <a:srgbClr val="231F20"/>
                            </a:solidFill>
                            <a:prstDash val="solid"/>
                          </a:ln>
                        </wps:spPr>
                        <wps:bodyPr wrap="square" lIns="0" tIns="0" rIns="0" bIns="0" rtlCol="0">
                          <a:prstTxWarp prst="textNoShape">
                            <a:avLst/>
                          </a:prstTxWarp>
                          <a:noAutofit/>
                        </wps:bodyPr>
                      </wps:wsp>
                      <wps:wsp>
                        <wps:cNvPr id="822" name="Graphic 822"/>
                        <wps:cNvSpPr/>
                        <wps:spPr>
                          <a:xfrm>
                            <a:off x="836786" y="809353"/>
                            <a:ext cx="123189" cy="1270"/>
                          </a:xfrm>
                          <a:custGeom>
                            <a:avLst/>
                            <a:gdLst/>
                            <a:ahLst/>
                            <a:cxnLst/>
                            <a:rect l="l" t="t" r="r" b="b"/>
                            <a:pathLst>
                              <a:path w="123189" h="0">
                                <a:moveTo>
                                  <a:pt x="0" y="0"/>
                                </a:moveTo>
                                <a:lnTo>
                                  <a:pt x="123113" y="0"/>
                                </a:lnTo>
                              </a:path>
                            </a:pathLst>
                          </a:custGeom>
                          <a:ln w="7238">
                            <a:solidFill>
                              <a:srgbClr val="231F20"/>
                            </a:solidFill>
                            <a:prstDash val="solid"/>
                          </a:ln>
                        </wps:spPr>
                        <wps:bodyPr wrap="square" lIns="0" tIns="0" rIns="0" bIns="0" rtlCol="0">
                          <a:prstTxWarp prst="textNoShape">
                            <a:avLst/>
                          </a:prstTxWarp>
                          <a:noAutofit/>
                        </wps:bodyPr>
                      </wps:wsp>
                      <wps:wsp>
                        <wps:cNvPr id="823" name="Graphic 823"/>
                        <wps:cNvSpPr/>
                        <wps:spPr>
                          <a:xfrm>
                            <a:off x="776253" y="739044"/>
                            <a:ext cx="1270" cy="153035"/>
                          </a:xfrm>
                          <a:custGeom>
                            <a:avLst/>
                            <a:gdLst/>
                            <a:ahLst/>
                            <a:cxnLst/>
                            <a:rect l="l" t="t" r="r" b="b"/>
                            <a:pathLst>
                              <a:path w="0" h="153035">
                                <a:moveTo>
                                  <a:pt x="0" y="0"/>
                                </a:moveTo>
                                <a:lnTo>
                                  <a:pt x="0" y="152869"/>
                                </a:lnTo>
                              </a:path>
                            </a:pathLst>
                          </a:custGeom>
                          <a:ln w="7238">
                            <a:solidFill>
                              <a:srgbClr val="231F20"/>
                            </a:solidFill>
                            <a:prstDash val="solid"/>
                          </a:ln>
                        </wps:spPr>
                        <wps:bodyPr wrap="square" lIns="0" tIns="0" rIns="0" bIns="0" rtlCol="0">
                          <a:prstTxWarp prst="textNoShape">
                            <a:avLst/>
                          </a:prstTxWarp>
                          <a:noAutofit/>
                        </wps:bodyPr>
                      </wps:wsp>
                      <wps:wsp>
                        <wps:cNvPr id="824" name="Graphic 824"/>
                        <wps:cNvSpPr/>
                        <wps:spPr>
                          <a:xfrm>
                            <a:off x="836302" y="757513"/>
                            <a:ext cx="1270" cy="100965"/>
                          </a:xfrm>
                          <a:custGeom>
                            <a:avLst/>
                            <a:gdLst/>
                            <a:ahLst/>
                            <a:cxnLst/>
                            <a:rect l="l" t="t" r="r" b="b"/>
                            <a:pathLst>
                              <a:path w="0" h="100965">
                                <a:moveTo>
                                  <a:pt x="0" y="0"/>
                                </a:moveTo>
                                <a:lnTo>
                                  <a:pt x="0" y="100545"/>
                                </a:lnTo>
                              </a:path>
                            </a:pathLst>
                          </a:custGeom>
                          <a:ln w="7238">
                            <a:solidFill>
                              <a:srgbClr val="231F20"/>
                            </a:solidFill>
                            <a:prstDash val="solid"/>
                          </a:ln>
                        </wps:spPr>
                        <wps:bodyPr wrap="square" lIns="0" tIns="0" rIns="0" bIns="0" rtlCol="0">
                          <a:prstTxWarp prst="textNoShape">
                            <a:avLst/>
                          </a:prstTxWarp>
                          <a:noAutofit/>
                        </wps:bodyPr>
                      </wps:wsp>
                      <wps:wsp>
                        <wps:cNvPr id="825" name="Graphic 825"/>
                        <wps:cNvSpPr/>
                        <wps:spPr>
                          <a:xfrm>
                            <a:off x="711615" y="740070"/>
                            <a:ext cx="1270" cy="51435"/>
                          </a:xfrm>
                          <a:custGeom>
                            <a:avLst/>
                            <a:gdLst/>
                            <a:ahLst/>
                            <a:cxnLst/>
                            <a:rect l="l" t="t" r="r" b="b"/>
                            <a:pathLst>
                              <a:path w="0" h="51435">
                                <a:moveTo>
                                  <a:pt x="0" y="0"/>
                                </a:moveTo>
                                <a:lnTo>
                                  <a:pt x="0" y="51295"/>
                                </a:lnTo>
                              </a:path>
                            </a:pathLst>
                          </a:custGeom>
                          <a:ln w="7238">
                            <a:solidFill>
                              <a:srgbClr val="231F20"/>
                            </a:solidFill>
                            <a:prstDash val="solid"/>
                          </a:ln>
                        </wps:spPr>
                        <wps:bodyPr wrap="square" lIns="0" tIns="0" rIns="0" bIns="0" rtlCol="0">
                          <a:prstTxWarp prst="textNoShape">
                            <a:avLst/>
                          </a:prstTxWarp>
                          <a:noAutofit/>
                        </wps:bodyPr>
                      </wps:wsp>
                      <wps:wsp>
                        <wps:cNvPr id="826" name="Graphic 826"/>
                        <wps:cNvSpPr/>
                        <wps:spPr>
                          <a:xfrm>
                            <a:off x="688016" y="767772"/>
                            <a:ext cx="49530" cy="1270"/>
                          </a:xfrm>
                          <a:custGeom>
                            <a:avLst/>
                            <a:gdLst/>
                            <a:ahLst/>
                            <a:cxnLst/>
                            <a:rect l="l" t="t" r="r" b="b"/>
                            <a:pathLst>
                              <a:path w="49530" h="0">
                                <a:moveTo>
                                  <a:pt x="0" y="0"/>
                                </a:moveTo>
                                <a:lnTo>
                                  <a:pt x="49250" y="0"/>
                                </a:lnTo>
                              </a:path>
                            </a:pathLst>
                          </a:custGeom>
                          <a:ln w="7238">
                            <a:solidFill>
                              <a:srgbClr val="231F20"/>
                            </a:solidFill>
                            <a:prstDash val="solid"/>
                          </a:ln>
                        </wps:spPr>
                        <wps:bodyPr wrap="square" lIns="0" tIns="0" rIns="0" bIns="0" rtlCol="0">
                          <a:prstTxWarp prst="textNoShape">
                            <a:avLst/>
                          </a:prstTxWarp>
                          <a:noAutofit/>
                        </wps:bodyPr>
                      </wps:wsp>
                      <wps:wsp>
                        <wps:cNvPr id="827" name="Graphic 827"/>
                        <wps:cNvSpPr/>
                        <wps:spPr>
                          <a:xfrm>
                            <a:off x="865515" y="767772"/>
                            <a:ext cx="49530" cy="1270"/>
                          </a:xfrm>
                          <a:custGeom>
                            <a:avLst/>
                            <a:gdLst/>
                            <a:ahLst/>
                            <a:cxnLst/>
                            <a:rect l="l" t="t" r="r" b="b"/>
                            <a:pathLst>
                              <a:path w="49530" h="0">
                                <a:moveTo>
                                  <a:pt x="0" y="0"/>
                                </a:moveTo>
                                <a:lnTo>
                                  <a:pt x="49250" y="0"/>
                                </a:lnTo>
                              </a:path>
                            </a:pathLst>
                          </a:custGeom>
                          <a:ln w="7238">
                            <a:solidFill>
                              <a:srgbClr val="231F20"/>
                            </a:solidFill>
                            <a:prstDash val="solid"/>
                          </a:ln>
                        </wps:spPr>
                        <wps:bodyPr wrap="square" lIns="0" tIns="0" rIns="0" bIns="0" rtlCol="0">
                          <a:prstTxWarp prst="textNoShape">
                            <a:avLst/>
                          </a:prstTxWarp>
                          <a:noAutofit/>
                        </wps:bodyPr>
                      </wps:wsp>
                      <pic:pic>
                        <pic:nvPicPr>
                          <pic:cNvPr id="828" name="Image 828"/>
                          <pic:cNvPicPr/>
                        </pic:nvPicPr>
                        <pic:blipFill>
                          <a:blip r:embed="rId180" cstate="print"/>
                          <a:stretch>
                            <a:fillRect/>
                          </a:stretch>
                        </pic:blipFill>
                        <pic:spPr>
                          <a:xfrm>
                            <a:off x="0" y="0"/>
                            <a:ext cx="2353602" cy="1312049"/>
                          </a:xfrm>
                          <a:prstGeom prst="rect">
                            <a:avLst/>
                          </a:prstGeom>
                        </pic:spPr>
                      </pic:pic>
                      <wps:wsp>
                        <wps:cNvPr id="829" name="Graphic 829"/>
                        <wps:cNvSpPr/>
                        <wps:spPr>
                          <a:xfrm>
                            <a:off x="1064767" y="968392"/>
                            <a:ext cx="623570" cy="1270"/>
                          </a:xfrm>
                          <a:custGeom>
                            <a:avLst/>
                            <a:gdLst/>
                            <a:ahLst/>
                            <a:cxnLst/>
                            <a:rect l="l" t="t" r="r" b="b"/>
                            <a:pathLst>
                              <a:path w="623570" h="0">
                                <a:moveTo>
                                  <a:pt x="623544" y="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830" name="Image 830"/>
                          <pic:cNvPicPr/>
                        </pic:nvPicPr>
                        <pic:blipFill>
                          <a:blip r:embed="rId181" cstate="print"/>
                          <a:stretch>
                            <a:fillRect/>
                          </a:stretch>
                        </pic:blipFill>
                        <pic:spPr>
                          <a:xfrm>
                            <a:off x="995401" y="935982"/>
                            <a:ext cx="89052" cy="64820"/>
                          </a:xfrm>
                          <a:prstGeom prst="rect">
                            <a:avLst/>
                          </a:prstGeom>
                        </pic:spPr>
                      </pic:pic>
                      <wps:wsp>
                        <wps:cNvPr id="831" name="Graphic 831"/>
                        <wps:cNvSpPr/>
                        <wps:spPr>
                          <a:xfrm>
                            <a:off x="85802" y="555354"/>
                            <a:ext cx="1270" cy="414655"/>
                          </a:xfrm>
                          <a:custGeom>
                            <a:avLst/>
                            <a:gdLst/>
                            <a:ahLst/>
                            <a:cxnLst/>
                            <a:rect l="l" t="t" r="r" b="b"/>
                            <a:pathLst>
                              <a:path w="0" h="414655">
                                <a:moveTo>
                                  <a:pt x="0" y="414451"/>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832" name="Image 832"/>
                          <pic:cNvPicPr/>
                        </pic:nvPicPr>
                        <pic:blipFill>
                          <a:blip r:embed="rId182" cstate="print"/>
                          <a:stretch>
                            <a:fillRect/>
                          </a:stretch>
                        </pic:blipFill>
                        <pic:spPr>
                          <a:xfrm>
                            <a:off x="53392" y="485990"/>
                            <a:ext cx="64820" cy="89052"/>
                          </a:xfrm>
                          <a:prstGeom prst="rect">
                            <a:avLst/>
                          </a:prstGeom>
                        </pic:spPr>
                      </pic:pic>
                      <wps:wsp>
                        <wps:cNvPr id="833" name="Graphic 833"/>
                        <wps:cNvSpPr/>
                        <wps:spPr>
                          <a:xfrm>
                            <a:off x="637557" y="1035080"/>
                            <a:ext cx="3810" cy="257810"/>
                          </a:xfrm>
                          <a:custGeom>
                            <a:avLst/>
                            <a:gdLst/>
                            <a:ahLst/>
                            <a:cxnLst/>
                            <a:rect l="l" t="t" r="r" b="b"/>
                            <a:pathLst>
                              <a:path w="3810" h="257810">
                                <a:moveTo>
                                  <a:pt x="3594" y="0"/>
                                </a:moveTo>
                                <a:lnTo>
                                  <a:pt x="0" y="257403"/>
                                </a:lnTo>
                              </a:path>
                            </a:pathLst>
                          </a:custGeom>
                          <a:ln w="12700">
                            <a:solidFill>
                              <a:srgbClr val="D2232A"/>
                            </a:solidFill>
                            <a:prstDash val="solid"/>
                          </a:ln>
                        </wps:spPr>
                        <wps:bodyPr wrap="square" lIns="0" tIns="0" rIns="0" bIns="0" rtlCol="0">
                          <a:prstTxWarp prst="textNoShape">
                            <a:avLst/>
                          </a:prstTxWarp>
                          <a:noAutofit/>
                        </wps:bodyPr>
                      </wps:wsp>
                      <wps:wsp>
                        <wps:cNvPr id="834" name="Graphic 834"/>
                        <wps:cNvSpPr/>
                        <wps:spPr>
                          <a:xfrm>
                            <a:off x="788757" y="1031483"/>
                            <a:ext cx="3810" cy="257810"/>
                          </a:xfrm>
                          <a:custGeom>
                            <a:avLst/>
                            <a:gdLst/>
                            <a:ahLst/>
                            <a:cxnLst/>
                            <a:rect l="l" t="t" r="r" b="b"/>
                            <a:pathLst>
                              <a:path w="3810" h="257810">
                                <a:moveTo>
                                  <a:pt x="3594" y="0"/>
                                </a:moveTo>
                                <a:lnTo>
                                  <a:pt x="0" y="257403"/>
                                </a:lnTo>
                              </a:path>
                            </a:pathLst>
                          </a:custGeom>
                          <a:ln w="12700">
                            <a:solidFill>
                              <a:srgbClr val="231F20"/>
                            </a:solidFill>
                            <a:prstDash val="solid"/>
                          </a:ln>
                        </wps:spPr>
                        <wps:bodyPr wrap="square" lIns="0" tIns="0" rIns="0" bIns="0" rtlCol="0">
                          <a:prstTxWarp prst="textNoShape">
                            <a:avLst/>
                          </a:prstTxWarp>
                          <a:noAutofit/>
                        </wps:bodyPr>
                      </wps:wsp>
                      <wps:wsp>
                        <wps:cNvPr id="835" name="Graphic 835"/>
                        <wps:cNvSpPr/>
                        <wps:spPr>
                          <a:xfrm>
                            <a:off x="2289910" y="485990"/>
                            <a:ext cx="1270" cy="414655"/>
                          </a:xfrm>
                          <a:custGeom>
                            <a:avLst/>
                            <a:gdLst/>
                            <a:ahLst/>
                            <a:cxnLst/>
                            <a:rect l="l" t="t" r="r" b="b"/>
                            <a:pathLst>
                              <a:path w="0" h="414655">
                                <a:moveTo>
                                  <a:pt x="0" y="0"/>
                                </a:moveTo>
                                <a:lnTo>
                                  <a:pt x="0" y="414451"/>
                                </a:lnTo>
                              </a:path>
                            </a:pathLst>
                          </a:custGeom>
                          <a:ln w="12700">
                            <a:solidFill>
                              <a:srgbClr val="231F20"/>
                            </a:solidFill>
                            <a:prstDash val="solid"/>
                          </a:ln>
                        </wps:spPr>
                        <wps:bodyPr wrap="square" lIns="0" tIns="0" rIns="0" bIns="0" rtlCol="0">
                          <a:prstTxWarp prst="textNoShape">
                            <a:avLst/>
                          </a:prstTxWarp>
                          <a:noAutofit/>
                        </wps:bodyPr>
                      </wps:wsp>
                      <pic:pic>
                        <pic:nvPicPr>
                          <pic:cNvPr id="836" name="Image 836"/>
                          <pic:cNvPicPr/>
                        </pic:nvPicPr>
                        <pic:blipFill>
                          <a:blip r:embed="rId183" cstate="print"/>
                          <a:stretch>
                            <a:fillRect/>
                          </a:stretch>
                        </pic:blipFill>
                        <pic:spPr>
                          <a:xfrm>
                            <a:off x="2257499" y="880753"/>
                            <a:ext cx="64820" cy="89052"/>
                          </a:xfrm>
                          <a:prstGeom prst="rect">
                            <a:avLst/>
                          </a:prstGeom>
                        </pic:spPr>
                      </pic:pic>
                    </wpg:wgp>
                  </a:graphicData>
                </a:graphic>
              </wp:anchor>
            </w:drawing>
          </mc:Choice>
          <mc:Fallback>
            <w:pict>
              <v:group style="position:absolute;margin-left:68.362pt;margin-top:-23.150047pt;width:185.35pt;height:103.35pt;mso-position-horizontal-relative:page;mso-position-vertical-relative:paragraph;z-index:-24021504" id="docshapegroup674" coordorigin="1367,-463" coordsize="3707,2067">
                <v:line style="position:absolute" from="2388,812" to="2582,812" stroked="true" strokeweight=".570pt" strokecolor="#231f20">
                  <v:stroke dashstyle="solid"/>
                </v:line>
                <v:line style="position:absolute" from="2685,812" to="2879,812" stroked="true" strokeweight=".570pt" strokecolor="#231f20">
                  <v:stroke dashstyle="solid"/>
                </v:line>
                <v:line style="position:absolute" from="2590,701" to="2590,942" stroked="true" strokeweight=".570pt" strokecolor="#231f20">
                  <v:stroke dashstyle="solid"/>
                </v:line>
                <v:line style="position:absolute" from="2684,730" to="2684,888" stroked="true" strokeweight=".570pt" strokecolor="#231f20">
                  <v:stroke dashstyle="solid"/>
                </v:line>
                <v:line style="position:absolute" from="2488,702" to="2488,783" stroked="true" strokeweight=".570pt" strokecolor="#231f20">
                  <v:stroke dashstyle="solid"/>
                </v:line>
                <v:line style="position:absolute" from="2451,746" to="2528,746" stroked="true" strokeweight=".570pt" strokecolor="#231f20">
                  <v:stroke dashstyle="solid"/>
                </v:line>
                <v:line style="position:absolute" from="2730,746" to="2808,746" stroked="true" strokeweight=".570pt" strokecolor="#231f20">
                  <v:stroke dashstyle="solid"/>
                </v:line>
                <v:shape style="position:absolute;left:1367;top:-463;width:3707;height:2067" type="#_x0000_t75" id="docshape675" stroked="false">
                  <v:imagedata r:id="rId180" o:title=""/>
                </v:shape>
                <v:line style="position:absolute" from="4026,1062" to="3044,1062" stroked="true" strokeweight="1pt" strokecolor="#231f20">
                  <v:stroke dashstyle="solid"/>
                </v:line>
                <v:shape style="position:absolute;left:2934;top:1010;width:141;height:103" type="#_x0000_t75" id="docshape676" stroked="false">
                  <v:imagedata r:id="rId181" o:title=""/>
                </v:shape>
                <v:line style="position:absolute" from="1502,1064" to="1502,412" stroked="true" strokeweight="1pt" strokecolor="#231f20">
                  <v:stroke dashstyle="solid"/>
                </v:line>
                <v:shape style="position:absolute;left:1451;top:302;width:103;height:141" type="#_x0000_t75" id="docshape677" stroked="false">
                  <v:imagedata r:id="rId182" o:title=""/>
                </v:shape>
                <v:line style="position:absolute" from="2377,1167" to="2371,1572" stroked="true" strokeweight="1pt" strokecolor="#d2232a">
                  <v:stroke dashstyle="solid"/>
                </v:line>
                <v:line style="position:absolute" from="2615,1161" to="2609,1567" stroked="true" strokeweight="1pt" strokecolor="#231f20">
                  <v:stroke dashstyle="solid"/>
                </v:line>
                <v:line style="position:absolute" from="4973,302" to="4973,955" stroked="true" strokeweight="1pt" strokecolor="#231f20">
                  <v:stroke dashstyle="solid"/>
                </v:line>
                <v:shape style="position:absolute;left:4922;top:924;width:103;height:141" type="#_x0000_t75" id="docshape678" stroked="false">
                  <v:imagedata r:id="rId183" o:title=""/>
                </v:shape>
                <w10:wrap type="none"/>
              </v:group>
            </w:pict>
          </mc:Fallback>
        </mc:AlternateContent>
      </w:r>
      <w:r>
        <w:rPr>
          <w:color w:val="231F20"/>
          <w:spacing w:val="-5"/>
          <w:sz w:val="20"/>
        </w:rPr>
        <w:t>(+)</w:t>
      </w:r>
    </w:p>
    <w:p>
      <w:pPr>
        <w:spacing w:before="104"/>
        <w:ind w:left="0" w:right="0" w:firstLine="0"/>
        <w:jc w:val="right"/>
        <w:rPr>
          <w:sz w:val="20"/>
        </w:rPr>
      </w:pPr>
      <w:r>
        <w:rPr/>
        <w:br w:type="column"/>
      </w:r>
      <w:r>
        <w:rPr>
          <w:color w:val="231F20"/>
          <w:sz w:val="20"/>
        </w:rPr>
        <w:t>(-</w:t>
      </w:r>
      <w:r>
        <w:rPr>
          <w:color w:val="231F20"/>
          <w:spacing w:val="-10"/>
          <w:sz w:val="20"/>
        </w:rPr>
        <w:t>)</w:t>
      </w:r>
    </w:p>
    <w:p>
      <w:pPr>
        <w:spacing w:before="92"/>
        <w:ind w:left="0" w:right="0" w:firstLine="0"/>
        <w:jc w:val="right"/>
        <w:rPr>
          <w:sz w:val="20"/>
        </w:rPr>
      </w:pPr>
      <w:r>
        <w:rPr/>
        <w:br w:type="column"/>
      </w:r>
      <w:r>
        <w:rPr>
          <w:color w:val="231F20"/>
          <w:spacing w:val="-5"/>
          <w:sz w:val="20"/>
        </w:rPr>
        <w:t>(+)</w:t>
      </w:r>
    </w:p>
    <w:p>
      <w:pPr>
        <w:spacing w:before="104"/>
        <w:ind w:left="487" w:right="0" w:firstLine="0"/>
        <w:jc w:val="left"/>
        <w:rPr>
          <w:sz w:val="20"/>
        </w:rPr>
      </w:pPr>
      <w:r>
        <w:rPr/>
        <w:br w:type="column"/>
      </w:r>
      <w:r>
        <w:rPr>
          <w:color w:val="231F20"/>
          <w:sz w:val="20"/>
        </w:rPr>
        <w:t>(-</w:t>
      </w:r>
      <w:r>
        <w:rPr>
          <w:color w:val="231F20"/>
          <w:spacing w:val="-10"/>
          <w:sz w:val="20"/>
        </w:rPr>
        <w:t>)</w:t>
      </w:r>
    </w:p>
    <w:p>
      <w:pPr>
        <w:spacing w:after="0"/>
        <w:jc w:val="left"/>
        <w:rPr>
          <w:sz w:val="20"/>
        </w:rPr>
        <w:sectPr>
          <w:type w:val="continuous"/>
          <w:pgSz w:w="11910" w:h="15880"/>
          <w:pgMar w:header="0" w:footer="942" w:top="1820" w:bottom="280" w:left="850" w:right="850"/>
          <w:cols w:num="4" w:equalWidth="0">
            <w:col w:w="1537" w:space="40"/>
            <w:col w:w="600" w:space="39"/>
            <w:col w:w="818" w:space="39"/>
            <w:col w:w="7137"/>
          </w:cols>
        </w:sectPr>
      </w:pPr>
    </w:p>
    <w:p>
      <w:pPr>
        <w:pStyle w:val="BodyText"/>
        <w:spacing w:before="143"/>
        <w:rPr>
          <w:sz w:val="20"/>
        </w:rPr>
      </w:pPr>
    </w:p>
    <w:p>
      <w:pPr>
        <w:spacing w:before="1"/>
        <w:ind w:left="2103" w:right="0" w:firstLine="0"/>
        <w:jc w:val="left"/>
        <w:rPr>
          <w:sz w:val="20"/>
        </w:rPr>
      </w:pPr>
      <w:r>
        <w:rPr>
          <w:color w:val="231F20"/>
          <w:sz w:val="20"/>
        </w:rPr>
        <w:t>Flow of </w:t>
      </w:r>
      <w:r>
        <w:rPr>
          <w:color w:val="231F20"/>
          <w:spacing w:val="-2"/>
          <w:sz w:val="20"/>
        </w:rPr>
        <w:t>electrons</w:t>
      </w:r>
    </w:p>
    <w:p>
      <w:pPr>
        <w:pStyle w:val="BodyText"/>
        <w:spacing w:before="94"/>
        <w:rPr>
          <w:sz w:val="20"/>
        </w:rPr>
      </w:pPr>
    </w:p>
    <w:p>
      <w:pPr>
        <w:tabs>
          <w:tab w:pos="1857" w:val="left" w:leader="none"/>
        </w:tabs>
        <w:spacing w:before="0"/>
        <w:ind w:left="1143" w:right="0" w:firstLine="0"/>
        <w:jc w:val="left"/>
        <w:rPr>
          <w:sz w:val="20"/>
        </w:rPr>
      </w:pPr>
      <w:r>
        <w:rPr>
          <w:color w:val="231F20"/>
          <w:spacing w:val="-5"/>
          <w:sz w:val="20"/>
        </w:rPr>
        <w:t>(+)</w:t>
      </w:r>
      <w:r>
        <w:rPr>
          <w:color w:val="231F20"/>
          <w:sz w:val="20"/>
        </w:rPr>
        <w:tab/>
        <w:t>(-</w:t>
      </w:r>
      <w:r>
        <w:rPr>
          <w:color w:val="231F20"/>
          <w:spacing w:val="-10"/>
          <w:sz w:val="20"/>
        </w:rPr>
        <w:t>)</w:t>
      </w:r>
    </w:p>
    <w:p>
      <w:pPr>
        <w:spacing w:after="0"/>
        <w:jc w:val="left"/>
        <w:rPr>
          <w:sz w:val="20"/>
        </w:rPr>
        <w:sectPr>
          <w:type w:val="continuous"/>
          <w:pgSz w:w="11910" w:h="15880"/>
          <w:pgMar w:header="0" w:footer="942" w:top="1820" w:bottom="280" w:left="850" w:right="850"/>
        </w:sectPr>
      </w:pPr>
    </w:p>
    <w:p>
      <w:pPr>
        <w:spacing w:line="210" w:lineRule="exact" w:before="32"/>
        <w:ind w:left="1202" w:right="0" w:firstLine="0"/>
        <w:jc w:val="left"/>
        <w:rPr>
          <w:sz w:val="20"/>
        </w:rPr>
      </w:pPr>
      <w:r>
        <w:rPr>
          <w:color w:val="231F20"/>
          <w:sz w:val="20"/>
        </w:rPr>
        <w:t>Electrical</w:t>
      </w:r>
      <w:r>
        <w:rPr>
          <w:color w:val="231F20"/>
          <w:spacing w:val="10"/>
          <w:sz w:val="20"/>
        </w:rPr>
        <w:t> </w:t>
      </w:r>
      <w:r>
        <w:rPr>
          <w:color w:val="231F20"/>
          <w:spacing w:val="-2"/>
          <w:sz w:val="20"/>
        </w:rPr>
        <w:t>resistance/Load</w:t>
      </w:r>
    </w:p>
    <w:p>
      <w:pPr>
        <w:spacing w:line="256" w:lineRule="exact" w:before="0"/>
        <w:ind w:left="2218" w:right="0" w:firstLine="0"/>
        <w:jc w:val="left"/>
        <w:rPr>
          <w:b/>
          <w:sz w:val="24"/>
        </w:rPr>
      </w:pPr>
      <w:r>
        <w:rPr>
          <w:b/>
          <w:color w:val="EC008C"/>
          <w:spacing w:val="-5"/>
          <w:sz w:val="24"/>
        </w:rPr>
        <w:t>(a)</w:t>
      </w:r>
    </w:p>
    <w:p>
      <w:pPr>
        <w:spacing w:line="240" w:lineRule="auto" w:before="117"/>
        <w:rPr>
          <w:b/>
          <w:sz w:val="24"/>
        </w:rPr>
      </w:pPr>
      <w:r>
        <w:rPr/>
        <w:br w:type="column"/>
      </w:r>
      <w:r>
        <w:rPr>
          <w:b/>
          <w:sz w:val="24"/>
        </w:rPr>
      </w:r>
    </w:p>
    <w:p>
      <w:pPr>
        <w:pStyle w:val="ListParagraph"/>
        <w:numPr>
          <w:ilvl w:val="1"/>
          <w:numId w:val="45"/>
        </w:numPr>
        <w:tabs>
          <w:tab w:pos="992" w:val="left" w:leader="none"/>
        </w:tabs>
        <w:spacing w:line="240" w:lineRule="auto" w:before="0" w:after="0"/>
        <w:ind w:left="992" w:right="0" w:hanging="360"/>
        <w:jc w:val="left"/>
        <w:rPr>
          <w:b/>
          <w:color w:val="EC008C"/>
          <w:sz w:val="24"/>
        </w:rPr>
      </w:pPr>
      <w:r>
        <w:rPr>
          <w:b/>
          <w:color w:val="EC008C"/>
          <w:sz w:val="24"/>
        </w:rPr>
        <w:t>Connecting </w:t>
      </w:r>
      <w:r>
        <w:rPr>
          <w:b/>
          <w:color w:val="EC008C"/>
          <w:spacing w:val="-2"/>
          <w:sz w:val="24"/>
        </w:rPr>
        <w:t>cells</w:t>
      </w:r>
    </w:p>
    <w:p>
      <w:pPr>
        <w:spacing w:before="184"/>
        <w:ind w:left="1160" w:right="0" w:firstLine="0"/>
        <w:jc w:val="left"/>
        <w:rPr>
          <w:b/>
          <w:sz w:val="24"/>
        </w:rPr>
      </w:pPr>
      <w:r>
        <w:rPr/>
        <w:br w:type="column"/>
      </w:r>
      <w:r>
        <w:rPr>
          <w:b/>
          <w:color w:val="EC008C"/>
          <w:spacing w:val="-5"/>
          <w:sz w:val="24"/>
        </w:rPr>
        <w:t>(b)</w:t>
      </w:r>
    </w:p>
    <w:p>
      <w:pPr>
        <w:spacing w:after="0"/>
        <w:jc w:val="left"/>
        <w:rPr>
          <w:b/>
          <w:sz w:val="24"/>
        </w:rPr>
        <w:sectPr>
          <w:type w:val="continuous"/>
          <w:pgSz w:w="11910" w:h="15880"/>
          <w:pgMar w:header="0" w:footer="942" w:top="1820" w:bottom="280" w:left="850" w:right="850"/>
          <w:cols w:num="3" w:equalWidth="0">
            <w:col w:w="3308" w:space="40"/>
            <w:col w:w="2666" w:space="39"/>
            <w:col w:w="4157"/>
          </w:cols>
        </w:sectPr>
      </w:pPr>
    </w:p>
    <w:p>
      <w:pPr>
        <w:pStyle w:val="BodyText"/>
        <w:spacing w:line="249" w:lineRule="auto" w:before="94"/>
        <w:ind w:left="3352" w:right="242" w:firstLine="453"/>
      </w:pPr>
      <w:r>
        <w:rPr/>
        <mc:AlternateContent>
          <mc:Choice Requires="wps">
            <w:drawing>
              <wp:anchor distT="0" distB="0" distL="0" distR="0" allowOverlap="1" layoutInCell="1" locked="0" behindDoc="0" simplePos="0" relativeHeight="15810048">
                <wp:simplePos x="0" y="0"/>
                <wp:positionH relativeFrom="page">
                  <wp:posOffset>666000</wp:posOffset>
                </wp:positionH>
                <wp:positionV relativeFrom="paragraph">
                  <wp:posOffset>-18666</wp:posOffset>
                </wp:positionV>
                <wp:extent cx="1808480" cy="459105"/>
                <wp:effectExtent l="0" t="0" r="0" b="0"/>
                <wp:wrapNone/>
                <wp:docPr id="837" name="Group 837"/>
                <wp:cNvGraphicFramePr>
                  <a:graphicFrameLocks/>
                </wp:cNvGraphicFramePr>
                <a:graphic>
                  <a:graphicData uri="http://schemas.microsoft.com/office/word/2010/wordprocessingGroup">
                    <wpg:wgp>
                      <wpg:cNvPr id="837" name="Group 837"/>
                      <wpg:cNvGrpSpPr/>
                      <wpg:grpSpPr>
                        <a:xfrm>
                          <a:off x="0" y="0"/>
                          <a:ext cx="1808480" cy="459105"/>
                          <a:chExt cx="1808480" cy="459105"/>
                        </a:xfrm>
                      </wpg:grpSpPr>
                      <pic:pic>
                        <pic:nvPicPr>
                          <pic:cNvPr id="838" name="Image 838"/>
                          <pic:cNvPicPr/>
                        </pic:nvPicPr>
                        <pic:blipFill>
                          <a:blip r:embed="rId80" cstate="print"/>
                          <a:stretch>
                            <a:fillRect/>
                          </a:stretch>
                        </pic:blipFill>
                        <pic:spPr>
                          <a:xfrm>
                            <a:off x="135381" y="146057"/>
                            <a:ext cx="1672805" cy="312463"/>
                          </a:xfrm>
                          <a:prstGeom prst="rect">
                            <a:avLst/>
                          </a:prstGeom>
                        </pic:spPr>
                      </pic:pic>
                      <pic:pic>
                        <pic:nvPicPr>
                          <pic:cNvPr id="839" name="Image 839"/>
                          <pic:cNvPicPr/>
                        </pic:nvPicPr>
                        <pic:blipFill>
                          <a:blip r:embed="rId81" cstate="print"/>
                          <a:stretch>
                            <a:fillRect/>
                          </a:stretch>
                        </pic:blipFill>
                        <pic:spPr>
                          <a:xfrm>
                            <a:off x="0" y="0"/>
                            <a:ext cx="435063" cy="456653"/>
                          </a:xfrm>
                          <a:prstGeom prst="rect">
                            <a:avLst/>
                          </a:prstGeom>
                        </pic:spPr>
                      </pic:pic>
                      <wps:wsp>
                        <wps:cNvPr id="840" name="Textbox 840"/>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1.46982pt;width:142.4pt;height:36.15pt;mso-position-horizontal-relative:page;mso-position-vertical-relative:paragraph;z-index:15810048" id="docshapegroup679" coordorigin="1049,-29" coordsize="2848,723">
                <v:shape style="position:absolute;left:1262;top:200;width:2635;height:493" type="#_x0000_t75" id="docshape680" stroked="false">
                  <v:imagedata r:id="rId80" o:title=""/>
                </v:shape>
                <v:shape style="position:absolute;left:1048;top:-30;width:686;height:720" type="#_x0000_t75" id="docshape681" stroked="false">
                  <v:imagedata r:id="rId81" o:title=""/>
                </v:shape>
                <v:shape style="position:absolute;left:1048;top:-30;width:2848;height:723" type="#_x0000_t202" id="docshape682"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w w:val="105"/>
        </w:rPr>
        <w:t>You</w:t>
      </w:r>
      <w:r>
        <w:rPr>
          <w:color w:val="231F20"/>
          <w:spacing w:val="39"/>
          <w:w w:val="105"/>
        </w:rPr>
        <w:t> </w:t>
      </w:r>
      <w:r>
        <w:rPr>
          <w:color w:val="231F20"/>
          <w:w w:val="105"/>
        </w:rPr>
        <w:t>must</w:t>
      </w:r>
      <w:r>
        <w:rPr>
          <w:color w:val="231F20"/>
          <w:spacing w:val="39"/>
          <w:w w:val="105"/>
        </w:rPr>
        <w:t> </w:t>
      </w:r>
      <w:r>
        <w:rPr>
          <w:color w:val="231F20"/>
          <w:w w:val="105"/>
        </w:rPr>
        <w:t>have</w:t>
      </w:r>
      <w:r>
        <w:rPr>
          <w:color w:val="231F20"/>
          <w:spacing w:val="39"/>
          <w:w w:val="105"/>
        </w:rPr>
        <w:t> </w:t>
      </w:r>
      <w:r>
        <w:rPr>
          <w:color w:val="231F20"/>
          <w:w w:val="105"/>
        </w:rPr>
        <w:t>seen</w:t>
      </w:r>
      <w:r>
        <w:rPr>
          <w:color w:val="231F20"/>
          <w:spacing w:val="39"/>
          <w:w w:val="105"/>
        </w:rPr>
        <w:t> </w:t>
      </w:r>
      <w:r>
        <w:rPr>
          <w:color w:val="231F20"/>
          <w:w w:val="105"/>
        </w:rPr>
        <w:t>the</w:t>
      </w:r>
      <w:r>
        <w:rPr>
          <w:color w:val="231F20"/>
          <w:spacing w:val="39"/>
          <w:w w:val="105"/>
        </w:rPr>
        <w:t> </w:t>
      </w:r>
      <w:r>
        <w:rPr>
          <w:color w:val="231F20"/>
          <w:w w:val="105"/>
        </w:rPr>
        <w:t>car</w:t>
      </w:r>
      <w:r>
        <w:rPr>
          <w:color w:val="231F20"/>
          <w:spacing w:val="39"/>
          <w:w w:val="105"/>
        </w:rPr>
        <w:t> </w:t>
      </w:r>
      <w:r>
        <w:rPr>
          <w:color w:val="231F20"/>
          <w:w w:val="105"/>
        </w:rPr>
        <w:t>battery</w:t>
      </w:r>
      <w:r>
        <w:rPr>
          <w:color w:val="231F20"/>
          <w:spacing w:val="39"/>
          <w:w w:val="105"/>
        </w:rPr>
        <w:t> </w:t>
      </w:r>
      <w:r>
        <w:rPr>
          <w:color w:val="231F20"/>
          <w:w w:val="105"/>
        </w:rPr>
        <w:t>available</w:t>
      </w:r>
      <w:r>
        <w:rPr>
          <w:color w:val="231F20"/>
          <w:spacing w:val="39"/>
          <w:w w:val="105"/>
        </w:rPr>
        <w:t> </w:t>
      </w:r>
      <w:r>
        <w:rPr>
          <w:color w:val="231F20"/>
          <w:w w:val="105"/>
        </w:rPr>
        <w:t>in</w:t>
      </w:r>
      <w:r>
        <w:rPr>
          <w:color w:val="231F20"/>
          <w:spacing w:val="39"/>
          <w:w w:val="105"/>
        </w:rPr>
        <w:t> </w:t>
      </w:r>
      <w:r>
        <w:rPr>
          <w:color w:val="231F20"/>
          <w:w w:val="105"/>
        </w:rPr>
        <w:t>the market.</w:t>
      </w:r>
      <w:r>
        <w:rPr>
          <w:color w:val="231F20"/>
          <w:spacing w:val="-1"/>
          <w:w w:val="105"/>
        </w:rPr>
        <w:t> </w:t>
      </w:r>
      <w:r>
        <w:rPr>
          <w:color w:val="231F20"/>
          <w:w w:val="105"/>
        </w:rPr>
        <w:t>It</w:t>
      </w:r>
      <w:r>
        <w:rPr>
          <w:color w:val="231F20"/>
          <w:spacing w:val="-1"/>
          <w:w w:val="105"/>
        </w:rPr>
        <w:t> </w:t>
      </w:r>
      <w:r>
        <w:rPr>
          <w:color w:val="231F20"/>
          <w:w w:val="105"/>
        </w:rPr>
        <w:t>is</w:t>
      </w:r>
      <w:r>
        <w:rPr>
          <w:color w:val="231F20"/>
          <w:spacing w:val="-1"/>
          <w:w w:val="105"/>
        </w:rPr>
        <w:t> </w:t>
      </w:r>
      <w:r>
        <w:rPr>
          <w:color w:val="231F20"/>
          <w:w w:val="105"/>
        </w:rPr>
        <w:t>called</w:t>
      </w:r>
      <w:r>
        <w:rPr>
          <w:color w:val="231F20"/>
          <w:spacing w:val="-1"/>
          <w:w w:val="105"/>
        </w:rPr>
        <w:t> </w:t>
      </w:r>
      <w:r>
        <w:rPr>
          <w:color w:val="231F20"/>
          <w:w w:val="105"/>
        </w:rPr>
        <w:t>a</w:t>
      </w:r>
      <w:r>
        <w:rPr>
          <w:color w:val="231F20"/>
          <w:spacing w:val="-1"/>
          <w:w w:val="105"/>
        </w:rPr>
        <w:t> </w:t>
      </w:r>
      <w:r>
        <w:rPr>
          <w:color w:val="231F20"/>
          <w:w w:val="105"/>
        </w:rPr>
        <w:t>battery</w:t>
      </w:r>
      <w:r>
        <w:rPr>
          <w:color w:val="231F20"/>
          <w:spacing w:val="-1"/>
          <w:w w:val="105"/>
        </w:rPr>
        <w:t> </w:t>
      </w:r>
      <w:r>
        <w:rPr>
          <w:color w:val="231F20"/>
          <w:w w:val="105"/>
        </w:rPr>
        <w:t>and</w:t>
      </w:r>
      <w:r>
        <w:rPr>
          <w:color w:val="231F20"/>
          <w:spacing w:val="-1"/>
          <w:w w:val="105"/>
        </w:rPr>
        <w:t> </w:t>
      </w:r>
      <w:r>
        <w:rPr>
          <w:color w:val="231F20"/>
          <w:w w:val="105"/>
        </w:rPr>
        <w:t>not</w:t>
      </w:r>
      <w:r>
        <w:rPr>
          <w:color w:val="231F20"/>
          <w:spacing w:val="-1"/>
          <w:w w:val="105"/>
        </w:rPr>
        <w:t> </w:t>
      </w:r>
      <w:r>
        <w:rPr>
          <w:color w:val="231F20"/>
          <w:w w:val="105"/>
        </w:rPr>
        <w:t>a</w:t>
      </w:r>
      <w:r>
        <w:rPr>
          <w:color w:val="231F20"/>
          <w:spacing w:val="-1"/>
          <w:w w:val="105"/>
        </w:rPr>
        <w:t> </w:t>
      </w:r>
      <w:r>
        <w:rPr>
          <w:color w:val="231F20"/>
          <w:w w:val="105"/>
        </w:rPr>
        <w:t>cell.</w:t>
      </w:r>
      <w:r>
        <w:rPr>
          <w:color w:val="231F20"/>
          <w:spacing w:val="-1"/>
          <w:w w:val="105"/>
        </w:rPr>
        <w:t> </w:t>
      </w:r>
      <w:r>
        <w:rPr>
          <w:color w:val="231F20"/>
          <w:w w:val="105"/>
        </w:rPr>
        <w:t>Why?</w:t>
      </w:r>
    </w:p>
    <w:p>
      <w:pPr>
        <w:pStyle w:val="Heading7"/>
        <w:spacing w:before="89"/>
        <w:ind w:left="198"/>
      </w:pPr>
      <w:r>
        <w:rPr>
          <w:color w:val="EC008C"/>
        </w:rPr>
        <w:t>Magnetic effects of electric current </w:t>
      </w:r>
      <w:r>
        <w:rPr>
          <w:color w:val="EC008C"/>
          <w:spacing w:val="-10"/>
        </w:rPr>
        <w:t>:</w:t>
      </w:r>
    </w:p>
    <w:p>
      <w:pPr>
        <w:pStyle w:val="Heading7"/>
        <w:spacing w:after="0"/>
        <w:sectPr>
          <w:type w:val="continuous"/>
          <w:pgSz w:w="11910" w:h="15880"/>
          <w:pgMar w:header="0" w:footer="942" w:top="1820" w:bottom="280" w:left="850" w:right="85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1"/>
        <w:rPr>
          <w:b/>
        </w:rPr>
      </w:pPr>
    </w:p>
    <w:p>
      <w:pPr>
        <w:pStyle w:val="ListParagraph"/>
        <w:numPr>
          <w:ilvl w:val="1"/>
          <w:numId w:val="45"/>
        </w:numPr>
        <w:tabs>
          <w:tab w:pos="840" w:val="left" w:leader="none"/>
        </w:tabs>
        <w:spacing w:line="240" w:lineRule="auto" w:before="1" w:after="0"/>
        <w:ind w:left="840" w:right="0" w:hanging="375"/>
        <w:jc w:val="left"/>
        <w:rPr>
          <w:b/>
          <w:color w:val="EC008C"/>
          <w:sz w:val="25"/>
        </w:rPr>
      </w:pPr>
      <w:r>
        <w:rPr>
          <w:b/>
          <w:color w:val="EC008C"/>
          <w:sz w:val="25"/>
        </w:rPr>
        <w:t>Magnetic effect of </w:t>
      </w:r>
      <w:r>
        <w:rPr>
          <w:b/>
          <w:color w:val="EC008C"/>
          <w:spacing w:val="-2"/>
          <w:sz w:val="25"/>
        </w:rPr>
        <w:t>current</w:t>
      </w:r>
    </w:p>
    <w:p>
      <w:pPr>
        <w:pStyle w:val="BodyText"/>
        <w:spacing w:line="249" w:lineRule="auto"/>
        <w:ind w:left="464" w:right="650" w:firstLine="453"/>
        <w:jc w:val="both"/>
      </w:pPr>
      <w:r>
        <w:rPr/>
        <w:br w:type="column"/>
      </w:r>
      <w:r>
        <w:rPr>
          <w:b/>
          <w:color w:val="231F20"/>
        </w:rPr>
        <w:t>Activity 1. </w:t>
      </w:r>
      <w:r>
        <w:rPr>
          <w:color w:val="231F20"/>
        </w:rPr>
        <w:t>Take the inside tray of an used up match box place a small magnetic needle inside </w:t>
      </w:r>
      <w:r>
        <w:rPr>
          <w:color w:val="231F20"/>
        </w:rPr>
        <w:t>the tray.</w:t>
      </w:r>
      <w:r>
        <w:rPr>
          <w:color w:val="231F20"/>
          <w:spacing w:val="72"/>
        </w:rPr>
        <w:t> </w:t>
      </w:r>
      <w:r>
        <w:rPr>
          <w:color w:val="231F20"/>
        </w:rPr>
        <w:t>Now</w:t>
      </w:r>
      <w:r>
        <w:rPr>
          <w:color w:val="231F20"/>
          <w:spacing w:val="72"/>
        </w:rPr>
        <w:t> </w:t>
      </w:r>
      <w:r>
        <w:rPr>
          <w:color w:val="231F20"/>
        </w:rPr>
        <w:t>take</w:t>
      </w:r>
      <w:r>
        <w:rPr>
          <w:color w:val="231F20"/>
          <w:spacing w:val="72"/>
        </w:rPr>
        <w:t> </w:t>
      </w:r>
      <w:r>
        <w:rPr>
          <w:color w:val="231F20"/>
        </w:rPr>
        <w:t>a</w:t>
      </w:r>
      <w:r>
        <w:rPr>
          <w:color w:val="231F20"/>
          <w:spacing w:val="72"/>
        </w:rPr>
        <w:t> </w:t>
      </w:r>
      <w:r>
        <w:rPr>
          <w:color w:val="231F20"/>
        </w:rPr>
        <w:t>long</w:t>
      </w:r>
      <w:r>
        <w:rPr>
          <w:color w:val="231F20"/>
          <w:spacing w:val="72"/>
        </w:rPr>
        <w:t> </w:t>
      </w:r>
      <w:r>
        <w:rPr>
          <w:color w:val="231F20"/>
        </w:rPr>
        <w:t>connecting</w:t>
      </w:r>
      <w:r>
        <w:rPr>
          <w:color w:val="231F20"/>
          <w:spacing w:val="72"/>
        </w:rPr>
        <w:t> </w:t>
      </w:r>
      <w:r>
        <w:rPr>
          <w:color w:val="231F20"/>
        </w:rPr>
        <w:t>wire</w:t>
      </w:r>
      <w:r>
        <w:rPr>
          <w:color w:val="231F20"/>
          <w:spacing w:val="72"/>
        </w:rPr>
        <w:t> </w:t>
      </w:r>
      <w:r>
        <w:rPr>
          <w:color w:val="231F20"/>
        </w:rPr>
        <w:t>and</w:t>
      </w:r>
      <w:r>
        <w:rPr>
          <w:color w:val="231F20"/>
          <w:spacing w:val="72"/>
        </w:rPr>
        <w:t> </w:t>
      </w:r>
      <w:r>
        <w:rPr>
          <w:color w:val="231F20"/>
        </w:rPr>
        <w:t>wind it around the tray. Complete the electric circuit by connecting</w:t>
      </w:r>
      <w:r>
        <w:rPr>
          <w:color w:val="231F20"/>
          <w:spacing w:val="-3"/>
        </w:rPr>
        <w:t> </w:t>
      </w:r>
      <w:r>
        <w:rPr>
          <w:color w:val="231F20"/>
        </w:rPr>
        <w:t>in</w:t>
      </w:r>
      <w:r>
        <w:rPr>
          <w:color w:val="231F20"/>
          <w:spacing w:val="-3"/>
        </w:rPr>
        <w:t> </w:t>
      </w:r>
      <w:r>
        <w:rPr>
          <w:color w:val="231F20"/>
        </w:rPr>
        <w:t>it,</w:t>
      </w:r>
      <w:r>
        <w:rPr>
          <w:color w:val="231F20"/>
          <w:spacing w:val="-3"/>
        </w:rPr>
        <w:t> </w:t>
      </w:r>
      <w:r>
        <w:rPr>
          <w:color w:val="231F20"/>
        </w:rPr>
        <w:t>this</w:t>
      </w:r>
      <w:r>
        <w:rPr>
          <w:color w:val="231F20"/>
          <w:spacing w:val="-3"/>
        </w:rPr>
        <w:t> </w:t>
      </w:r>
      <w:r>
        <w:rPr>
          <w:color w:val="231F20"/>
        </w:rPr>
        <w:t>wire,</w:t>
      </w:r>
      <w:r>
        <w:rPr>
          <w:color w:val="231F20"/>
          <w:spacing w:val="-3"/>
        </w:rPr>
        <w:t> </w:t>
      </w:r>
      <w:r>
        <w:rPr>
          <w:color w:val="231F20"/>
        </w:rPr>
        <w:t>electric</w:t>
      </w:r>
      <w:r>
        <w:rPr>
          <w:color w:val="231F20"/>
          <w:spacing w:val="-3"/>
        </w:rPr>
        <w:t> </w:t>
      </w:r>
      <w:r>
        <w:rPr>
          <w:color w:val="231F20"/>
        </w:rPr>
        <w:t>cell,</w:t>
      </w:r>
      <w:r>
        <w:rPr>
          <w:color w:val="231F20"/>
          <w:spacing w:val="-3"/>
        </w:rPr>
        <w:t> </w:t>
      </w:r>
      <w:r>
        <w:rPr>
          <w:color w:val="231F20"/>
        </w:rPr>
        <w:t>plug</w:t>
      </w:r>
      <w:r>
        <w:rPr>
          <w:color w:val="231F20"/>
          <w:spacing w:val="-3"/>
        </w:rPr>
        <w:t> </w:t>
      </w:r>
      <w:r>
        <w:rPr>
          <w:color w:val="231F20"/>
        </w:rPr>
        <w:t>key</w:t>
      </w:r>
      <w:r>
        <w:rPr>
          <w:color w:val="231F20"/>
          <w:spacing w:val="-3"/>
        </w:rPr>
        <w:t> </w:t>
      </w:r>
      <w:r>
        <w:rPr>
          <w:color w:val="231F20"/>
        </w:rPr>
        <w:t>and</w:t>
      </w:r>
      <w:r>
        <w:rPr>
          <w:color w:val="231F20"/>
          <w:spacing w:val="-3"/>
        </w:rPr>
        <w:t> </w:t>
      </w:r>
      <w:r>
        <w:rPr>
          <w:color w:val="231F20"/>
        </w:rPr>
        <w:t>a bulb (fig. 4.6)</w:t>
      </w:r>
    </w:p>
    <w:p>
      <w:pPr>
        <w:pStyle w:val="BodyText"/>
        <w:spacing w:line="249" w:lineRule="auto" w:before="7"/>
        <w:ind w:left="464" w:right="650" w:firstLine="453"/>
        <w:jc w:val="both"/>
      </w:pPr>
      <w:r>
        <w:rPr/>
        <mc:AlternateContent>
          <mc:Choice Requires="wps">
            <w:drawing>
              <wp:anchor distT="0" distB="0" distL="0" distR="0" allowOverlap="1" layoutInCell="1" locked="0" behindDoc="0" simplePos="0" relativeHeight="15809536">
                <wp:simplePos x="0" y="0"/>
                <wp:positionH relativeFrom="page">
                  <wp:posOffset>629999</wp:posOffset>
                </wp:positionH>
                <wp:positionV relativeFrom="paragraph">
                  <wp:posOffset>-982998</wp:posOffset>
                </wp:positionV>
                <wp:extent cx="2498090" cy="2054225"/>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2498090" cy="2054225"/>
                          <a:chExt cx="2498090" cy="2054225"/>
                        </a:xfrm>
                      </wpg:grpSpPr>
                      <pic:pic>
                        <pic:nvPicPr>
                          <pic:cNvPr id="842" name="Image 842"/>
                          <pic:cNvPicPr/>
                        </pic:nvPicPr>
                        <pic:blipFill>
                          <a:blip r:embed="rId184" cstate="print"/>
                          <a:stretch>
                            <a:fillRect/>
                          </a:stretch>
                        </pic:blipFill>
                        <pic:spPr>
                          <a:xfrm>
                            <a:off x="0" y="568301"/>
                            <a:ext cx="2497908" cy="1485898"/>
                          </a:xfrm>
                          <a:prstGeom prst="rect">
                            <a:avLst/>
                          </a:prstGeom>
                        </pic:spPr>
                      </pic:pic>
                      <pic:pic>
                        <pic:nvPicPr>
                          <pic:cNvPr id="843" name="Image 843"/>
                          <pic:cNvPicPr/>
                        </pic:nvPicPr>
                        <pic:blipFill>
                          <a:blip r:embed="rId185" cstate="print"/>
                          <a:stretch>
                            <a:fillRect/>
                          </a:stretch>
                        </pic:blipFill>
                        <pic:spPr>
                          <a:xfrm>
                            <a:off x="1248304" y="1578102"/>
                            <a:ext cx="297002" cy="425348"/>
                          </a:xfrm>
                          <a:prstGeom prst="rect">
                            <a:avLst/>
                          </a:prstGeom>
                        </pic:spPr>
                      </pic:pic>
                      <wps:wsp>
                        <wps:cNvPr id="844" name="Graphic 844"/>
                        <wps:cNvSpPr/>
                        <wps:spPr>
                          <a:xfrm>
                            <a:off x="1207343" y="1985003"/>
                            <a:ext cx="165100" cy="1270"/>
                          </a:xfrm>
                          <a:custGeom>
                            <a:avLst/>
                            <a:gdLst/>
                            <a:ahLst/>
                            <a:cxnLst/>
                            <a:rect l="l" t="t" r="r" b="b"/>
                            <a:pathLst>
                              <a:path w="165100" h="0">
                                <a:moveTo>
                                  <a:pt x="164706" y="0"/>
                                </a:moveTo>
                                <a:lnTo>
                                  <a:pt x="0" y="0"/>
                                </a:lnTo>
                              </a:path>
                            </a:pathLst>
                          </a:custGeom>
                          <a:ln w="25400">
                            <a:solidFill>
                              <a:srgbClr val="231F20"/>
                            </a:solidFill>
                            <a:prstDash val="solid"/>
                          </a:ln>
                        </wps:spPr>
                        <wps:bodyPr wrap="square" lIns="0" tIns="0" rIns="0" bIns="0" rtlCol="0">
                          <a:prstTxWarp prst="textNoShape">
                            <a:avLst/>
                          </a:prstTxWarp>
                          <a:noAutofit/>
                        </wps:bodyPr>
                      </wps:wsp>
                      <wps:wsp>
                        <wps:cNvPr id="845" name="Graphic 845"/>
                        <wps:cNvSpPr/>
                        <wps:spPr>
                          <a:xfrm>
                            <a:off x="1435943" y="1985003"/>
                            <a:ext cx="165100" cy="1270"/>
                          </a:xfrm>
                          <a:custGeom>
                            <a:avLst/>
                            <a:gdLst/>
                            <a:ahLst/>
                            <a:cxnLst/>
                            <a:rect l="l" t="t" r="r" b="b"/>
                            <a:pathLst>
                              <a:path w="165100" h="0">
                                <a:moveTo>
                                  <a:pt x="164706" y="0"/>
                                </a:moveTo>
                                <a:lnTo>
                                  <a:pt x="0" y="0"/>
                                </a:lnTo>
                              </a:path>
                            </a:pathLst>
                          </a:custGeom>
                          <a:ln w="25400">
                            <a:solidFill>
                              <a:srgbClr val="231F20"/>
                            </a:solidFill>
                            <a:prstDash val="solid"/>
                          </a:ln>
                        </wps:spPr>
                        <wps:bodyPr wrap="square" lIns="0" tIns="0" rIns="0" bIns="0" rtlCol="0">
                          <a:prstTxWarp prst="textNoShape">
                            <a:avLst/>
                          </a:prstTxWarp>
                          <a:noAutofit/>
                        </wps:bodyPr>
                      </wps:wsp>
                      <pic:pic>
                        <pic:nvPicPr>
                          <pic:cNvPr id="846" name="Image 846"/>
                          <pic:cNvPicPr/>
                        </pic:nvPicPr>
                        <pic:blipFill>
                          <a:blip r:embed="rId71" cstate="print"/>
                          <a:stretch>
                            <a:fillRect/>
                          </a:stretch>
                        </pic:blipFill>
                        <pic:spPr>
                          <a:xfrm>
                            <a:off x="203120" y="206692"/>
                            <a:ext cx="1080047" cy="312979"/>
                          </a:xfrm>
                          <a:prstGeom prst="rect">
                            <a:avLst/>
                          </a:prstGeom>
                        </pic:spPr>
                      </pic:pic>
                      <pic:pic>
                        <pic:nvPicPr>
                          <pic:cNvPr id="847" name="Image 847"/>
                          <pic:cNvPicPr/>
                        </pic:nvPicPr>
                        <pic:blipFill>
                          <a:blip r:embed="rId72" cstate="print"/>
                          <a:stretch>
                            <a:fillRect/>
                          </a:stretch>
                        </pic:blipFill>
                        <pic:spPr>
                          <a:xfrm>
                            <a:off x="54740" y="0"/>
                            <a:ext cx="518457" cy="544405"/>
                          </a:xfrm>
                          <a:prstGeom prst="rect">
                            <a:avLst/>
                          </a:prstGeom>
                        </pic:spPr>
                      </pic:pic>
                      <wps:wsp>
                        <wps:cNvPr id="848" name="Textbox 848"/>
                        <wps:cNvSpPr txBox="1"/>
                        <wps:spPr>
                          <a:xfrm>
                            <a:off x="588505" y="273548"/>
                            <a:ext cx="490220" cy="154940"/>
                          </a:xfrm>
                          <a:prstGeom prst="rect">
                            <a:avLst/>
                          </a:prstGeom>
                        </wps:spPr>
                        <wps:txbx>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s:wsp>
                        <wps:cNvPr id="849" name="Textbox 849"/>
                        <wps:cNvSpPr txBox="1"/>
                        <wps:spPr>
                          <a:xfrm>
                            <a:off x="2079000" y="692550"/>
                            <a:ext cx="223520" cy="267335"/>
                          </a:xfrm>
                          <a:prstGeom prst="rect">
                            <a:avLst/>
                          </a:prstGeom>
                        </wps:spPr>
                        <wps:txbx>
                          <w:txbxContent>
                            <w:p>
                              <w:pPr>
                                <w:spacing w:line="420" w:lineRule="exact" w:before="0"/>
                                <w:ind w:left="0" w:right="0" w:firstLine="0"/>
                                <w:jc w:val="left"/>
                                <w:rPr>
                                  <w:rFonts w:ascii="Calibri"/>
                                  <w:sz w:val="36"/>
                                </w:rPr>
                              </w:pPr>
                              <w:r>
                                <w:rPr>
                                  <w:rFonts w:ascii="Calibri"/>
                                  <w:color w:val="231F20"/>
                                  <w:spacing w:val="-5"/>
                                  <w:w w:val="105"/>
                                  <w:sz w:val="36"/>
                                </w:rPr>
                                <w:t>(</w:t>
                              </w:r>
                              <w:r>
                                <w:rPr>
                                  <w:rFonts w:ascii="Calibri"/>
                                  <w:color w:val="231F20"/>
                                  <w:spacing w:val="-5"/>
                                  <w:w w:val="105"/>
                                  <w:position w:val="6"/>
                                  <w:sz w:val="36"/>
                                </w:rPr>
                                <w:t>.</w:t>
                              </w:r>
                              <w:r>
                                <w:rPr>
                                  <w:rFonts w:ascii="Calibri"/>
                                  <w:color w:val="231F20"/>
                                  <w:spacing w:val="-5"/>
                                  <w:w w:val="105"/>
                                  <w:sz w:val="36"/>
                                </w:rPr>
                                <w:t>)</w:t>
                              </w:r>
                            </w:p>
                          </w:txbxContent>
                        </wps:txbx>
                        <wps:bodyPr wrap="square" lIns="0" tIns="0" rIns="0" bIns="0" rtlCol="0">
                          <a:noAutofit/>
                        </wps:bodyPr>
                      </wps:wsp>
                    </wpg:wgp>
                  </a:graphicData>
                </a:graphic>
              </wp:anchor>
            </w:drawing>
          </mc:Choice>
          <mc:Fallback>
            <w:pict>
              <v:group style="position:absolute;margin-left:49.606289pt;margin-top:-77.401443pt;width:196.7pt;height:161.75pt;mso-position-horizontal-relative:page;mso-position-vertical-relative:paragraph;z-index:15809536" id="docshapegroup683" coordorigin="992,-1548" coordsize="3934,3235">
                <v:shape style="position:absolute;left:992;top:-654;width:3934;height:2340" type="#_x0000_t75" id="docshape684" stroked="false">
                  <v:imagedata r:id="rId184" o:title=""/>
                </v:shape>
                <v:shape style="position:absolute;left:2957;top:937;width:468;height:670" type="#_x0000_t75" id="docshape685" stroked="false">
                  <v:imagedata r:id="rId185" o:title=""/>
                </v:shape>
                <v:line style="position:absolute" from="3153,1578" to="2893,1578" stroked="true" strokeweight="2pt" strokecolor="#231f20">
                  <v:stroke dashstyle="solid"/>
                </v:line>
                <v:line style="position:absolute" from="3513,1578" to="3253,1578" stroked="true" strokeweight="2pt" strokecolor="#231f20">
                  <v:stroke dashstyle="solid"/>
                </v:line>
                <v:shape style="position:absolute;left:1312;top:-1223;width:1701;height:493" type="#_x0000_t75" id="docshape686" stroked="false">
                  <v:imagedata r:id="rId71" o:title=""/>
                </v:shape>
                <v:shape style="position:absolute;left:1078;top:-1549;width:817;height:858" type="#_x0000_t75" id="docshape687" stroked="false">
                  <v:imagedata r:id="rId72" o:title=""/>
                </v:shape>
                <v:shape style="position:absolute;left:1918;top:-1118;width:772;height:244" type="#_x0000_t202" id="docshape688" filled="false" stroked="false">
                  <v:textbox inset="0,0,0,0">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v:textbox>
                  <w10:wrap type="none"/>
                </v:shape>
                <v:shape style="position:absolute;left:4266;top:-458;width:352;height:421" type="#_x0000_t202" id="docshape689" filled="false" stroked="false">
                  <v:textbox inset="0,0,0,0">
                    <w:txbxContent>
                      <w:p>
                        <w:pPr>
                          <w:spacing w:line="420" w:lineRule="exact" w:before="0"/>
                          <w:ind w:left="0" w:right="0" w:firstLine="0"/>
                          <w:jc w:val="left"/>
                          <w:rPr>
                            <w:rFonts w:ascii="Calibri"/>
                            <w:sz w:val="36"/>
                          </w:rPr>
                        </w:pPr>
                        <w:r>
                          <w:rPr>
                            <w:rFonts w:ascii="Calibri"/>
                            <w:color w:val="231F20"/>
                            <w:spacing w:val="-5"/>
                            <w:w w:val="105"/>
                            <w:sz w:val="36"/>
                          </w:rPr>
                          <w:t>(</w:t>
                        </w:r>
                        <w:r>
                          <w:rPr>
                            <w:rFonts w:ascii="Calibri"/>
                            <w:color w:val="231F20"/>
                            <w:spacing w:val="-5"/>
                            <w:w w:val="105"/>
                            <w:position w:val="6"/>
                            <w:sz w:val="36"/>
                          </w:rPr>
                          <w:t>.</w:t>
                        </w:r>
                        <w:r>
                          <w:rPr>
                            <w:rFonts w:ascii="Calibri"/>
                            <w:color w:val="231F20"/>
                            <w:spacing w:val="-5"/>
                            <w:w w:val="105"/>
                            <w:sz w:val="36"/>
                          </w:rPr>
                          <w:t>)</w:t>
                        </w:r>
                      </w:p>
                    </w:txbxContent>
                  </v:textbox>
                  <w10:wrap type="none"/>
                </v:shape>
                <w10:wrap type="none"/>
              </v:group>
            </w:pict>
          </mc:Fallback>
        </mc:AlternateContent>
      </w:r>
      <w:r>
        <w:rPr>
          <w:color w:val="231F20"/>
        </w:rPr>
        <w:t>Mark the position of the magnetic needle. Take </w:t>
      </w:r>
      <w:r>
        <w:rPr>
          <w:color w:val="231F20"/>
        </w:rPr>
        <w:t>a bar magnet near to the magnetic needle. What do you observe</w:t>
      </w:r>
      <w:r>
        <w:rPr>
          <w:color w:val="231F20"/>
          <w:spacing w:val="-13"/>
        </w:rPr>
        <w:t> </w:t>
      </w:r>
      <w:r>
        <w:rPr>
          <w:color w:val="231F20"/>
        </w:rPr>
        <w:t>?</w:t>
      </w:r>
      <w:r>
        <w:rPr>
          <w:color w:val="231F20"/>
          <w:spacing w:val="-13"/>
        </w:rPr>
        <w:t> </w:t>
      </w:r>
      <w:r>
        <w:rPr>
          <w:color w:val="231F20"/>
        </w:rPr>
        <w:t>keep</w:t>
      </w:r>
      <w:r>
        <w:rPr>
          <w:color w:val="231F20"/>
          <w:spacing w:val="-13"/>
        </w:rPr>
        <w:t> </w:t>
      </w:r>
      <w:r>
        <w:rPr>
          <w:color w:val="231F20"/>
        </w:rPr>
        <w:t>looking</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needle</w:t>
      </w:r>
      <w:r>
        <w:rPr>
          <w:color w:val="231F20"/>
          <w:spacing w:val="-13"/>
        </w:rPr>
        <w:t> </w:t>
      </w:r>
      <w:r>
        <w:rPr>
          <w:color w:val="231F20"/>
        </w:rPr>
        <w:t>and</w:t>
      </w:r>
      <w:r>
        <w:rPr>
          <w:color w:val="231F20"/>
          <w:spacing w:val="-13"/>
        </w:rPr>
        <w:t> </w:t>
      </w:r>
      <w:r>
        <w:rPr>
          <w:color w:val="231F20"/>
        </w:rPr>
        <w:t>close</w:t>
      </w:r>
      <w:r>
        <w:rPr>
          <w:color w:val="231F20"/>
          <w:spacing w:val="-13"/>
        </w:rPr>
        <w:t> </w:t>
      </w:r>
      <w:r>
        <w:rPr>
          <w:color w:val="231F20"/>
        </w:rPr>
        <w:t>the</w:t>
      </w:r>
      <w:r>
        <w:rPr>
          <w:color w:val="231F20"/>
          <w:spacing w:val="-13"/>
        </w:rPr>
        <w:t> </w:t>
      </w:r>
      <w:r>
        <w:rPr>
          <w:color w:val="231F20"/>
        </w:rPr>
        <w:t>plug key.</w:t>
      </w:r>
      <w:r>
        <w:rPr>
          <w:color w:val="231F20"/>
          <w:spacing w:val="-16"/>
        </w:rPr>
        <w:t> </w:t>
      </w:r>
      <w:r>
        <w:rPr>
          <w:color w:val="231F20"/>
        </w:rPr>
        <w:t>The</w:t>
      </w:r>
      <w:r>
        <w:rPr>
          <w:color w:val="231F20"/>
          <w:spacing w:val="-16"/>
        </w:rPr>
        <w:t> </w:t>
      </w:r>
      <w:r>
        <w:rPr>
          <w:color w:val="231F20"/>
        </w:rPr>
        <w:t>bulb</w:t>
      </w:r>
      <w:r>
        <w:rPr>
          <w:color w:val="231F20"/>
          <w:spacing w:val="-15"/>
        </w:rPr>
        <w:t> </w:t>
      </w:r>
      <w:r>
        <w:rPr>
          <w:color w:val="231F20"/>
        </w:rPr>
        <w:t>will</w:t>
      </w:r>
      <w:r>
        <w:rPr>
          <w:color w:val="231F20"/>
          <w:spacing w:val="-16"/>
        </w:rPr>
        <w:t> </w:t>
      </w:r>
      <w:r>
        <w:rPr>
          <w:color w:val="231F20"/>
        </w:rPr>
        <w:t>light</w:t>
      </w:r>
      <w:r>
        <w:rPr>
          <w:color w:val="231F20"/>
          <w:spacing w:val="-16"/>
        </w:rPr>
        <w:t> </w:t>
      </w:r>
      <w:r>
        <w:rPr>
          <w:color w:val="231F20"/>
        </w:rPr>
        <w:t>up,</w:t>
      </w:r>
      <w:r>
        <w:rPr>
          <w:color w:val="231F20"/>
          <w:spacing w:val="-15"/>
        </w:rPr>
        <w:t> </w:t>
      </w:r>
      <w:r>
        <w:rPr>
          <w:color w:val="231F20"/>
        </w:rPr>
        <w:t>and</w:t>
      </w:r>
      <w:r>
        <w:rPr>
          <w:color w:val="231F20"/>
          <w:spacing w:val="-16"/>
        </w:rPr>
        <w:t> </w:t>
      </w:r>
      <w:r>
        <w:rPr>
          <w:color w:val="231F20"/>
        </w:rPr>
        <w:t>you</w:t>
      </w:r>
      <w:r>
        <w:rPr>
          <w:color w:val="231F20"/>
          <w:spacing w:val="-15"/>
        </w:rPr>
        <w:t> </w:t>
      </w:r>
      <w:r>
        <w:rPr>
          <w:color w:val="231F20"/>
        </w:rPr>
        <w:t>will</w:t>
      </w:r>
      <w:r>
        <w:rPr>
          <w:color w:val="231F20"/>
          <w:spacing w:val="-16"/>
        </w:rPr>
        <w:t> </w:t>
      </w:r>
      <w:r>
        <w:rPr>
          <w:color w:val="231F20"/>
        </w:rPr>
        <w:t>realize</w:t>
      </w:r>
      <w:r>
        <w:rPr>
          <w:color w:val="231F20"/>
          <w:spacing w:val="-16"/>
        </w:rPr>
        <w:t> </w:t>
      </w:r>
      <w:r>
        <w:rPr>
          <w:color w:val="231F20"/>
        </w:rPr>
        <w:t>that</w:t>
      </w:r>
      <w:r>
        <w:rPr>
          <w:color w:val="231F20"/>
          <w:spacing w:val="-15"/>
        </w:rPr>
        <w:t> </w:t>
      </w:r>
      <w:r>
        <w:rPr>
          <w:color w:val="231F20"/>
        </w:rPr>
        <w:t>the current has started flowing. Does the magnetic needle change</w:t>
      </w:r>
      <w:r>
        <w:rPr>
          <w:color w:val="231F20"/>
          <w:spacing w:val="-6"/>
        </w:rPr>
        <w:t> </w:t>
      </w:r>
      <w:r>
        <w:rPr>
          <w:color w:val="231F20"/>
        </w:rPr>
        <w:t>its</w:t>
      </w:r>
      <w:r>
        <w:rPr>
          <w:color w:val="231F20"/>
          <w:spacing w:val="-6"/>
        </w:rPr>
        <w:t> </w:t>
      </w:r>
      <w:r>
        <w:rPr>
          <w:color w:val="231F20"/>
        </w:rPr>
        <w:t>position</w:t>
      </w:r>
      <w:r>
        <w:rPr>
          <w:color w:val="231F20"/>
          <w:spacing w:val="-6"/>
        </w:rPr>
        <w:t> </w:t>
      </w:r>
      <w:r>
        <w:rPr>
          <w:color w:val="231F20"/>
        </w:rPr>
        <w:t>?</w:t>
      </w:r>
      <w:r>
        <w:rPr>
          <w:color w:val="231F20"/>
          <w:spacing w:val="-6"/>
        </w:rPr>
        <w:t> </w:t>
      </w:r>
      <w:r>
        <w:rPr>
          <w:color w:val="231F20"/>
        </w:rPr>
        <w:t>Now</w:t>
      </w:r>
      <w:r>
        <w:rPr>
          <w:color w:val="231F20"/>
          <w:spacing w:val="-6"/>
        </w:rPr>
        <w:t> </w:t>
      </w:r>
      <w:r>
        <w:rPr>
          <w:color w:val="231F20"/>
        </w:rPr>
        <w:t>open</w:t>
      </w:r>
      <w:r>
        <w:rPr>
          <w:color w:val="231F20"/>
          <w:spacing w:val="-6"/>
        </w:rPr>
        <w:t> </w:t>
      </w:r>
      <w:r>
        <w:rPr>
          <w:color w:val="231F20"/>
        </w:rPr>
        <w:t>the</w:t>
      </w:r>
      <w:r>
        <w:rPr>
          <w:color w:val="231F20"/>
          <w:spacing w:val="-6"/>
        </w:rPr>
        <w:t> </w:t>
      </w:r>
      <w:r>
        <w:rPr>
          <w:color w:val="231F20"/>
        </w:rPr>
        <w:t>plug</w:t>
      </w:r>
      <w:r>
        <w:rPr>
          <w:color w:val="231F20"/>
          <w:spacing w:val="-6"/>
        </w:rPr>
        <w:t> </w:t>
      </w:r>
      <w:r>
        <w:rPr>
          <w:color w:val="231F20"/>
        </w:rPr>
        <w:t>key.</w:t>
      </w:r>
      <w:r>
        <w:rPr>
          <w:color w:val="231F20"/>
          <w:spacing w:val="-6"/>
        </w:rPr>
        <w:t> </w:t>
      </w:r>
      <w:r>
        <w:rPr>
          <w:color w:val="231F20"/>
        </w:rPr>
        <w:t>Does</w:t>
      </w:r>
      <w:r>
        <w:rPr>
          <w:color w:val="231F20"/>
          <w:spacing w:val="-6"/>
        </w:rPr>
        <w:t> </w:t>
      </w:r>
      <w:r>
        <w:rPr>
          <w:color w:val="231F20"/>
        </w:rPr>
        <w:t>the magnetic needle come back to the original position ? What will you conclude from this experiment?</w:t>
      </w:r>
    </w:p>
    <w:p>
      <w:pPr>
        <w:pStyle w:val="BodyText"/>
        <w:spacing w:after="0" w:line="249" w:lineRule="auto"/>
        <w:jc w:val="both"/>
        <w:sectPr>
          <w:type w:val="continuous"/>
          <w:pgSz w:w="11910" w:h="15880"/>
          <w:pgMar w:header="0" w:footer="942" w:top="1820" w:bottom="280" w:left="850" w:right="850"/>
          <w:cols w:num="2" w:equalWidth="0">
            <w:col w:w="3624" w:space="40"/>
            <w:col w:w="6546"/>
          </w:cols>
        </w:sectPr>
      </w:pPr>
    </w:p>
    <w:p>
      <w:pPr>
        <w:pStyle w:val="BodyText"/>
        <w:spacing w:line="249" w:lineRule="auto" w:before="26"/>
        <w:ind w:left="211" w:right="650" w:firstLine="453"/>
        <w:jc w:val="both"/>
      </w:pPr>
      <w:r>
        <w:rPr>
          <w:color w:val="231F20"/>
        </w:rPr>
        <w:t>You know that a magnetic needle is indeed a magnet. You have seen that the magnetic needle changes its direction when a bar magnet is taken near the magnetic needle. Also, </w:t>
      </w:r>
      <w:r>
        <w:rPr>
          <w:color w:val="231F20"/>
        </w:rPr>
        <w:t>you have observed that the magnetic needle changes its direction when a current starts flowing in the</w:t>
      </w:r>
      <w:r>
        <w:rPr>
          <w:color w:val="231F20"/>
          <w:spacing w:val="-5"/>
        </w:rPr>
        <w:t> </w:t>
      </w:r>
      <w:r>
        <w:rPr>
          <w:color w:val="231F20"/>
        </w:rPr>
        <w:t>circuit.</w:t>
      </w:r>
      <w:r>
        <w:rPr>
          <w:color w:val="231F20"/>
          <w:spacing w:val="-5"/>
        </w:rPr>
        <w:t> </w:t>
      </w:r>
      <w:r>
        <w:rPr>
          <w:color w:val="231F20"/>
        </w:rPr>
        <w:t>This</w:t>
      </w:r>
      <w:r>
        <w:rPr>
          <w:color w:val="231F20"/>
          <w:spacing w:val="-5"/>
        </w:rPr>
        <w:t> </w:t>
      </w:r>
      <w:r>
        <w:rPr>
          <w:color w:val="231F20"/>
        </w:rPr>
        <w:t>means</w:t>
      </w:r>
      <w:r>
        <w:rPr>
          <w:color w:val="231F20"/>
          <w:spacing w:val="-5"/>
        </w:rPr>
        <w:t> </w:t>
      </w:r>
      <w:r>
        <w:rPr>
          <w:color w:val="231F20"/>
        </w:rPr>
        <w:t>that</w:t>
      </w:r>
      <w:r>
        <w:rPr>
          <w:color w:val="231F20"/>
          <w:spacing w:val="40"/>
        </w:rPr>
        <w:t> </w:t>
      </w:r>
      <w:r>
        <w:rPr>
          <w:color w:val="231F20"/>
        </w:rPr>
        <w:t>magnetic</w:t>
      </w:r>
      <w:r>
        <w:rPr>
          <w:color w:val="231F20"/>
          <w:spacing w:val="-5"/>
        </w:rPr>
        <w:t> </w:t>
      </w:r>
      <w:r>
        <w:rPr>
          <w:color w:val="231F20"/>
        </w:rPr>
        <w:t>field</w:t>
      </w:r>
      <w:r>
        <w:rPr>
          <w:color w:val="231F20"/>
          <w:spacing w:val="-5"/>
        </w:rPr>
        <w:t> </w:t>
      </w:r>
      <w:r>
        <w:rPr>
          <w:color w:val="231F20"/>
        </w:rPr>
        <w:t>is</w:t>
      </w:r>
      <w:r>
        <w:rPr>
          <w:color w:val="231F20"/>
          <w:spacing w:val="-5"/>
        </w:rPr>
        <w:t> </w:t>
      </w:r>
      <w:r>
        <w:rPr>
          <w:color w:val="231F20"/>
        </w:rPr>
        <w:t>created</w:t>
      </w:r>
      <w:r>
        <w:rPr>
          <w:color w:val="231F20"/>
          <w:spacing w:val="-4"/>
        </w:rPr>
        <w:t> </w:t>
      </w:r>
      <w:r>
        <w:rPr>
          <w:color w:val="231F20"/>
        </w:rPr>
        <w:t>when</w:t>
      </w:r>
      <w:r>
        <w:rPr>
          <w:color w:val="231F20"/>
          <w:spacing w:val="-4"/>
        </w:rPr>
        <w:t> </w:t>
      </w:r>
      <w:r>
        <w:rPr>
          <w:color w:val="231F20"/>
        </w:rPr>
        <w:t>an</w:t>
      </w:r>
      <w:r>
        <w:rPr>
          <w:color w:val="231F20"/>
          <w:spacing w:val="-4"/>
        </w:rPr>
        <w:t> </w:t>
      </w:r>
      <w:r>
        <w:rPr>
          <w:color w:val="231F20"/>
        </w:rPr>
        <w:t>electric</w:t>
      </w:r>
      <w:r>
        <w:rPr>
          <w:color w:val="231F20"/>
          <w:spacing w:val="-5"/>
        </w:rPr>
        <w:t> </w:t>
      </w:r>
      <w:r>
        <w:rPr>
          <w:color w:val="231F20"/>
        </w:rPr>
        <w:t>current</w:t>
      </w:r>
      <w:r>
        <w:rPr>
          <w:color w:val="231F20"/>
          <w:spacing w:val="-5"/>
        </w:rPr>
        <w:t> </w:t>
      </w:r>
      <w:r>
        <w:rPr>
          <w:color w:val="231F20"/>
        </w:rPr>
        <w:t>flows</w:t>
      </w:r>
      <w:r>
        <w:rPr>
          <w:color w:val="231F20"/>
          <w:spacing w:val="-4"/>
        </w:rPr>
        <w:t> </w:t>
      </w:r>
      <w:r>
        <w:rPr>
          <w:color w:val="231F20"/>
        </w:rPr>
        <w:t>in</w:t>
      </w:r>
      <w:r>
        <w:rPr>
          <w:color w:val="231F20"/>
          <w:spacing w:val="-5"/>
        </w:rPr>
        <w:t> </w:t>
      </w:r>
      <w:r>
        <w:rPr>
          <w:color w:val="231F20"/>
        </w:rPr>
        <w:t>a</w:t>
      </w:r>
      <w:r>
        <w:rPr>
          <w:color w:val="231F20"/>
          <w:spacing w:val="-5"/>
        </w:rPr>
        <w:t> </w:t>
      </w:r>
      <w:r>
        <w:rPr>
          <w:color w:val="231F20"/>
        </w:rPr>
        <w:t>wire. Hans Christian Oerstead made this observation first. Briefly we can say that when an electric current passes through</w:t>
      </w:r>
      <w:r>
        <w:rPr>
          <w:color w:val="231F20"/>
          <w:spacing w:val="80"/>
        </w:rPr>
        <w:t> </w:t>
      </w:r>
      <w:r>
        <w:rPr>
          <w:color w:val="231F20"/>
        </w:rPr>
        <w:t>a wire, a magnetic field in produced around that wire.</w:t>
      </w:r>
    </w:p>
    <w:p>
      <w:pPr>
        <w:pStyle w:val="BodyText"/>
        <w:spacing w:line="300" w:lineRule="atLeast" w:before="3"/>
        <w:ind w:left="3974" w:right="633"/>
        <w:jc w:val="both"/>
      </w:pPr>
      <w:r>
        <w:rPr/>
        <w:drawing>
          <wp:anchor distT="0" distB="0" distL="0" distR="0" allowOverlap="1" layoutInCell="1" locked="0" behindDoc="0" simplePos="0" relativeHeight="15810560">
            <wp:simplePos x="0" y="0"/>
            <wp:positionH relativeFrom="page">
              <wp:posOffset>675366</wp:posOffset>
            </wp:positionH>
            <wp:positionV relativeFrom="paragraph">
              <wp:posOffset>44824</wp:posOffset>
            </wp:positionV>
            <wp:extent cx="2287276" cy="1175840"/>
            <wp:effectExtent l="0" t="0" r="0" b="0"/>
            <wp:wrapNone/>
            <wp:docPr id="850" name="Image 850"/>
            <wp:cNvGraphicFramePr>
              <a:graphicFrameLocks/>
            </wp:cNvGraphicFramePr>
            <a:graphic>
              <a:graphicData uri="http://schemas.openxmlformats.org/drawingml/2006/picture">
                <pic:pic>
                  <pic:nvPicPr>
                    <pic:cNvPr id="850" name="Image 850"/>
                    <pic:cNvPicPr/>
                  </pic:nvPicPr>
                  <pic:blipFill>
                    <a:blip r:embed="rId186" cstate="print"/>
                    <a:stretch>
                      <a:fillRect/>
                    </a:stretch>
                  </pic:blipFill>
                  <pic:spPr>
                    <a:xfrm>
                      <a:off x="0" y="0"/>
                      <a:ext cx="2287276" cy="1175840"/>
                    </a:xfrm>
                    <a:prstGeom prst="rect">
                      <a:avLst/>
                    </a:prstGeom>
                  </pic:spPr>
                </pic:pic>
              </a:graphicData>
            </a:graphic>
          </wp:anchor>
        </w:drawing>
      </w:r>
      <w:r>
        <w:rPr/>
        <mc:AlternateContent>
          <mc:Choice Requires="wps">
            <w:drawing>
              <wp:anchor distT="0" distB="0" distL="0" distR="0" allowOverlap="1" layoutInCell="1" locked="0" behindDoc="0" simplePos="0" relativeHeight="15811584">
                <wp:simplePos x="0" y="0"/>
                <wp:positionH relativeFrom="page">
                  <wp:posOffset>1029185</wp:posOffset>
                </wp:positionH>
                <wp:positionV relativeFrom="paragraph">
                  <wp:posOffset>784346</wp:posOffset>
                </wp:positionV>
                <wp:extent cx="191135" cy="154305"/>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191135" cy="154305"/>
                        </a:xfrm>
                        <a:prstGeom prst="rect">
                          <a:avLst/>
                        </a:prstGeom>
                      </wps:spPr>
                      <wps:txbx>
                        <w:txbxContent>
                          <w:p>
                            <w:pPr>
                              <w:spacing w:line="293" w:lineRule="exact" w:before="0"/>
                              <w:ind w:left="20" w:right="0" w:firstLine="0"/>
                              <w:jc w:val="left"/>
                              <w:rPr>
                                <w:rFonts w:ascii="Calibri"/>
                                <w:sz w:val="22"/>
                              </w:rPr>
                            </w:pPr>
                            <w:r>
                              <w:rPr>
                                <w:rFonts w:ascii="Calibri"/>
                                <w:color w:val="231F20"/>
                                <w:spacing w:val="-5"/>
                                <w:w w:val="105"/>
                                <w:sz w:val="22"/>
                              </w:rPr>
                              <w:t>(</w:t>
                            </w:r>
                            <w:r>
                              <w:rPr>
                                <w:rFonts w:ascii="Calibri"/>
                                <w:color w:val="231F20"/>
                                <w:spacing w:val="-5"/>
                                <w:w w:val="105"/>
                                <w:position w:val="4"/>
                                <w:sz w:val="22"/>
                              </w:rPr>
                              <w:t>.</w:t>
                            </w:r>
                            <w:r>
                              <w:rPr>
                                <w:rFonts w:ascii="Calibri"/>
                                <w:color w:val="231F20"/>
                                <w:spacing w:val="-5"/>
                                <w:w w:val="105"/>
                                <w:sz w:val="22"/>
                              </w:rPr>
                              <w:t>)</w:t>
                            </w:r>
                          </w:p>
                        </w:txbxContent>
                      </wps:txbx>
                      <wps:bodyPr wrap="square" lIns="0" tIns="0" rIns="0" bIns="0" rtlCol="0" vert="vert270">
                        <a:noAutofit/>
                      </wps:bodyPr>
                    </wps:wsp>
                  </a:graphicData>
                </a:graphic>
              </wp:anchor>
            </w:drawing>
          </mc:Choice>
          <mc:Fallback>
            <w:pict>
              <v:shape style="position:absolute;margin-left:81.038193pt;margin-top:61.759529pt;width:15.05pt;height:12.15pt;mso-position-horizontal-relative:page;mso-position-vertical-relative:paragraph;z-index:15811584" type="#_x0000_t202" id="docshape690" filled="false" stroked="false">
                <v:textbox inset="0,0,0,0" style="layout-flow:vertical;mso-layout-flow-alt:bottom-to-top">
                  <w:txbxContent>
                    <w:p>
                      <w:pPr>
                        <w:spacing w:line="293" w:lineRule="exact" w:before="0"/>
                        <w:ind w:left="20" w:right="0" w:firstLine="0"/>
                        <w:jc w:val="left"/>
                        <w:rPr>
                          <w:rFonts w:ascii="Calibri"/>
                          <w:sz w:val="22"/>
                        </w:rPr>
                      </w:pPr>
                      <w:r>
                        <w:rPr>
                          <w:rFonts w:ascii="Calibri"/>
                          <w:color w:val="231F20"/>
                          <w:spacing w:val="-5"/>
                          <w:w w:val="105"/>
                          <w:sz w:val="22"/>
                        </w:rPr>
                        <w:t>(</w:t>
                      </w:r>
                      <w:r>
                        <w:rPr>
                          <w:rFonts w:ascii="Calibri"/>
                          <w:color w:val="231F20"/>
                          <w:spacing w:val="-5"/>
                          <w:w w:val="105"/>
                          <w:position w:val="4"/>
                          <w:sz w:val="22"/>
                        </w:rPr>
                        <w:t>.</w:t>
                      </w:r>
                      <w:r>
                        <w:rPr>
                          <w:rFonts w:ascii="Calibri"/>
                          <w:color w:val="231F20"/>
                          <w:spacing w:val="-5"/>
                          <w:w w:val="105"/>
                          <w:sz w:val="22"/>
                        </w:rPr>
                        <w:t>)</w:t>
                      </w:r>
                    </w:p>
                  </w:txbxContent>
                </v:textbox>
                <w10:wrap type="none"/>
              </v:shape>
            </w:pict>
          </mc:Fallback>
        </mc:AlternateContent>
      </w:r>
      <w:r>
        <w:rPr>
          <w:b/>
          <w:color w:val="231F20"/>
        </w:rPr>
        <w:t>Activity 2 : </w:t>
      </w:r>
      <w:r>
        <w:rPr>
          <w:color w:val="231F20"/>
        </w:rPr>
        <w:t>Take a meter long flexible copper </w:t>
      </w:r>
      <w:r>
        <w:rPr>
          <w:color w:val="231F20"/>
        </w:rPr>
        <w:t>wire having resistive coating and wind tightly on a long iron screw. Connect the two ends of the wire in a circuit as shown in the figure 4.7. Also connect an electric cell and a plug key in the circuit. Keep 2-4 iron pins/small nails near the screw. Now start the current in the circuit by</w:t>
      </w:r>
      <w:r>
        <w:rPr>
          <w:color w:val="231F20"/>
          <w:spacing w:val="-7"/>
        </w:rPr>
        <w:t> </w:t>
      </w:r>
      <w:r>
        <w:rPr>
          <w:color w:val="231F20"/>
        </w:rPr>
        <w:t>plugging</w:t>
      </w:r>
      <w:r>
        <w:rPr>
          <w:color w:val="231F20"/>
          <w:spacing w:val="-7"/>
        </w:rPr>
        <w:t> </w:t>
      </w:r>
      <w:r>
        <w:rPr>
          <w:color w:val="231F20"/>
        </w:rPr>
        <w:t>the</w:t>
      </w:r>
      <w:r>
        <w:rPr>
          <w:color w:val="231F20"/>
          <w:spacing w:val="-6"/>
        </w:rPr>
        <w:t> </w:t>
      </w:r>
      <w:r>
        <w:rPr>
          <w:color w:val="231F20"/>
        </w:rPr>
        <w:t>key.</w:t>
      </w:r>
      <w:r>
        <w:rPr>
          <w:color w:val="231F20"/>
          <w:spacing w:val="-7"/>
        </w:rPr>
        <w:t> </w:t>
      </w:r>
      <w:r>
        <w:rPr>
          <w:color w:val="231F20"/>
        </w:rPr>
        <w:t>It</w:t>
      </w:r>
      <w:r>
        <w:rPr>
          <w:color w:val="231F20"/>
          <w:spacing w:val="-7"/>
        </w:rPr>
        <w:t> </w:t>
      </w:r>
      <w:r>
        <w:rPr>
          <w:color w:val="231F20"/>
        </w:rPr>
        <w:t>will</w:t>
      </w:r>
      <w:r>
        <w:rPr>
          <w:color w:val="231F20"/>
          <w:spacing w:val="-7"/>
        </w:rPr>
        <w:t> </w:t>
      </w:r>
      <w:r>
        <w:rPr>
          <w:color w:val="231F20"/>
        </w:rPr>
        <w:t>be</w:t>
      </w:r>
      <w:r>
        <w:rPr>
          <w:color w:val="231F20"/>
          <w:spacing w:val="-6"/>
        </w:rPr>
        <w:t> </w:t>
      </w:r>
      <w:r>
        <w:rPr>
          <w:color w:val="231F20"/>
        </w:rPr>
        <w:t>noticed</w:t>
      </w:r>
      <w:r>
        <w:rPr>
          <w:color w:val="231F20"/>
          <w:spacing w:val="-7"/>
        </w:rPr>
        <w:t> </w:t>
      </w:r>
      <w:r>
        <w:rPr>
          <w:color w:val="231F20"/>
        </w:rPr>
        <w:t>that</w:t>
      </w:r>
      <w:r>
        <w:rPr>
          <w:color w:val="231F20"/>
          <w:spacing w:val="-7"/>
        </w:rPr>
        <w:t> </w:t>
      </w:r>
      <w:r>
        <w:rPr>
          <w:color w:val="231F20"/>
        </w:rPr>
        <w:t>the</w:t>
      </w:r>
      <w:r>
        <w:rPr>
          <w:color w:val="231F20"/>
          <w:spacing w:val="-6"/>
        </w:rPr>
        <w:t> </w:t>
      </w:r>
      <w:r>
        <w:rPr>
          <w:color w:val="231F20"/>
          <w:spacing w:val="-2"/>
        </w:rPr>
        <w:t>pins/nails</w:t>
      </w:r>
    </w:p>
    <w:p>
      <w:pPr>
        <w:pStyle w:val="BodyText"/>
        <w:spacing w:after="0" w:line="300" w:lineRule="atLeast"/>
        <w:jc w:val="both"/>
        <w:sectPr>
          <w:type w:val="continuous"/>
          <w:pgSz w:w="11910" w:h="15880"/>
          <w:pgMar w:header="0" w:footer="942" w:top="1820" w:bottom="280" w:left="850" w:right="850"/>
        </w:sectPr>
      </w:pPr>
    </w:p>
    <w:p>
      <w:pPr>
        <w:pStyle w:val="Heading7"/>
        <w:numPr>
          <w:ilvl w:val="1"/>
          <w:numId w:val="45"/>
        </w:numPr>
        <w:tabs>
          <w:tab w:pos="1173" w:val="left" w:leader="none"/>
        </w:tabs>
        <w:spacing w:line="240" w:lineRule="exact" w:before="0" w:after="0"/>
        <w:ind w:left="1173" w:right="0" w:hanging="375"/>
        <w:jc w:val="left"/>
        <w:rPr>
          <w:color w:val="EC008C"/>
        </w:rPr>
      </w:pPr>
      <w:r>
        <w:rPr>
          <w:color w:val="EC008C"/>
        </w:rPr>
        <w:t>Electro </w:t>
      </w:r>
      <w:r>
        <w:rPr>
          <w:color w:val="EC008C"/>
          <w:spacing w:val="-2"/>
        </w:rPr>
        <w:t>magnet</w:t>
      </w:r>
    </w:p>
    <w:p>
      <w:pPr>
        <w:pStyle w:val="BodyText"/>
        <w:spacing w:line="249" w:lineRule="auto" w:before="52"/>
        <w:ind w:left="798" w:right="633"/>
      </w:pPr>
      <w:r>
        <w:rPr/>
        <w:br w:type="column"/>
      </w:r>
      <w:r>
        <w:rPr>
          <w:color w:val="231F20"/>
        </w:rPr>
        <w:t>have</w:t>
      </w:r>
      <w:r>
        <w:rPr>
          <w:color w:val="231F20"/>
          <w:spacing w:val="30"/>
        </w:rPr>
        <w:t> </w:t>
      </w:r>
      <w:r>
        <w:rPr>
          <w:color w:val="231F20"/>
        </w:rPr>
        <w:t>stuck</w:t>
      </w:r>
      <w:r>
        <w:rPr>
          <w:color w:val="231F20"/>
          <w:spacing w:val="30"/>
        </w:rPr>
        <w:t> </w:t>
      </w:r>
      <w:r>
        <w:rPr>
          <w:color w:val="231F20"/>
        </w:rPr>
        <w:t>to</w:t>
      </w:r>
      <w:r>
        <w:rPr>
          <w:color w:val="231F20"/>
          <w:spacing w:val="30"/>
        </w:rPr>
        <w:t> </w:t>
      </w:r>
      <w:r>
        <w:rPr>
          <w:color w:val="231F20"/>
        </w:rPr>
        <w:t>the</w:t>
      </w:r>
      <w:r>
        <w:rPr>
          <w:color w:val="231F20"/>
          <w:spacing w:val="30"/>
        </w:rPr>
        <w:t> </w:t>
      </w:r>
      <w:r>
        <w:rPr>
          <w:color w:val="231F20"/>
        </w:rPr>
        <w:t>tip</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screw.</w:t>
      </w:r>
      <w:r>
        <w:rPr>
          <w:color w:val="231F20"/>
          <w:spacing w:val="30"/>
        </w:rPr>
        <w:t> </w:t>
      </w:r>
      <w:r>
        <w:rPr>
          <w:color w:val="231F20"/>
        </w:rPr>
        <w:t>Will</w:t>
      </w:r>
      <w:r>
        <w:rPr>
          <w:color w:val="231F20"/>
          <w:spacing w:val="30"/>
        </w:rPr>
        <w:t> </w:t>
      </w:r>
      <w:r>
        <w:rPr>
          <w:color w:val="231F20"/>
        </w:rPr>
        <w:t>the</w:t>
      </w:r>
      <w:r>
        <w:rPr>
          <w:color w:val="231F20"/>
          <w:spacing w:val="30"/>
        </w:rPr>
        <w:t> </w:t>
      </w:r>
      <w:r>
        <w:rPr>
          <w:color w:val="231F20"/>
        </w:rPr>
        <w:t>pins/nails continue to stick when the plug key is opened?</w:t>
      </w:r>
    </w:p>
    <w:p>
      <w:pPr>
        <w:pStyle w:val="BodyText"/>
        <w:spacing w:after="0" w:line="249" w:lineRule="auto"/>
        <w:sectPr>
          <w:type w:val="continuous"/>
          <w:pgSz w:w="11910" w:h="15880"/>
          <w:pgMar w:header="0" w:footer="942" w:top="1820" w:bottom="280" w:left="850" w:right="850"/>
          <w:cols w:num="2" w:equalWidth="0">
            <w:col w:w="2846" w:space="330"/>
            <w:col w:w="7034"/>
          </w:cols>
        </w:sectPr>
      </w:pPr>
    </w:p>
    <w:p>
      <w:pPr>
        <w:pStyle w:val="BodyText"/>
        <w:spacing w:line="249" w:lineRule="auto" w:before="73"/>
        <w:ind w:left="215" w:right="650" w:firstLine="453"/>
        <w:jc w:val="both"/>
      </w:pPr>
      <w:r>
        <w:rPr/>
        <w:drawing>
          <wp:anchor distT="0" distB="0" distL="0" distR="0" allowOverlap="1" layoutInCell="1" locked="0" behindDoc="0" simplePos="0" relativeHeight="15809024">
            <wp:simplePos x="0" y="0"/>
            <wp:positionH relativeFrom="page">
              <wp:posOffset>3923004</wp:posOffset>
            </wp:positionH>
            <wp:positionV relativeFrom="page">
              <wp:posOffset>586968</wp:posOffset>
            </wp:positionV>
            <wp:extent cx="2521991" cy="1171879"/>
            <wp:effectExtent l="0" t="0" r="0" b="0"/>
            <wp:wrapNone/>
            <wp:docPr id="852" name="Image 852"/>
            <wp:cNvGraphicFramePr>
              <a:graphicFrameLocks/>
            </wp:cNvGraphicFramePr>
            <a:graphic>
              <a:graphicData uri="http://schemas.openxmlformats.org/drawingml/2006/picture">
                <pic:pic>
                  <pic:nvPicPr>
                    <pic:cNvPr id="852" name="Image 852"/>
                    <pic:cNvPicPr/>
                  </pic:nvPicPr>
                  <pic:blipFill>
                    <a:blip r:embed="rId187" cstate="print"/>
                    <a:stretch>
                      <a:fillRect/>
                    </a:stretch>
                  </pic:blipFill>
                  <pic:spPr>
                    <a:xfrm>
                      <a:off x="0" y="0"/>
                      <a:ext cx="2521991" cy="1171879"/>
                    </a:xfrm>
                    <a:prstGeom prst="rect">
                      <a:avLst/>
                    </a:prstGeom>
                  </pic:spPr>
                </pic:pic>
              </a:graphicData>
            </a:graphic>
          </wp:anchor>
        </w:drawing>
      </w:r>
      <w:r>
        <w:rPr>
          <w:color w:val="231F20"/>
        </w:rPr>
        <w:t>When the electic current flows in the wire, magnetism is produced in the coil around the screw and because of that the screw also attains magetism. As soon as the current is stopped, this magnetism vanishes. The system of coil and the screw is called an electromagnet. </w:t>
      </w:r>
      <w:r>
        <w:rPr>
          <w:color w:val="231F20"/>
        </w:rPr>
        <w:t>You have seen</w:t>
      </w:r>
      <w:r>
        <w:rPr>
          <w:color w:val="231F20"/>
          <w:spacing w:val="-1"/>
        </w:rPr>
        <w:t> </w:t>
      </w:r>
      <w:r>
        <w:rPr>
          <w:color w:val="231F20"/>
        </w:rPr>
        <w:t>various uses of the electromagnet</w:t>
      </w:r>
      <w:r>
        <w:rPr>
          <w:color w:val="231F20"/>
          <w:spacing w:val="-1"/>
        </w:rPr>
        <w:t> </w:t>
      </w:r>
      <w:r>
        <w:rPr>
          <w:color w:val="231F20"/>
        </w:rPr>
        <w:t>in the</w:t>
      </w:r>
      <w:r>
        <w:rPr>
          <w:color w:val="231F20"/>
          <w:spacing w:val="-1"/>
        </w:rPr>
        <w:t> </w:t>
      </w:r>
      <w:r>
        <w:rPr>
          <w:color w:val="231F20"/>
        </w:rPr>
        <w:t>sixth</w:t>
      </w:r>
      <w:r>
        <w:rPr>
          <w:color w:val="231F20"/>
          <w:spacing w:val="-1"/>
        </w:rPr>
        <w:t> </w:t>
      </w:r>
      <w:r>
        <w:rPr>
          <w:color w:val="231F20"/>
        </w:rPr>
        <w:t>standard. Electromagnets</w:t>
      </w:r>
      <w:r>
        <w:rPr>
          <w:color w:val="231F20"/>
          <w:spacing w:val="-1"/>
        </w:rPr>
        <w:t> </w:t>
      </w:r>
      <w:r>
        <w:rPr>
          <w:color w:val="231F20"/>
        </w:rPr>
        <w:t>are used to produce strong magnetic field useful in scientific research.</w:t>
      </w:r>
    </w:p>
    <w:p>
      <w:pPr>
        <w:pStyle w:val="BodyText"/>
        <w:spacing w:after="0" w:line="249" w:lineRule="auto"/>
        <w:jc w:val="both"/>
        <w:sectPr>
          <w:type w:val="continuous"/>
          <w:pgSz w:w="11910" w:h="15880"/>
          <w:pgMar w:header="0" w:footer="942" w:top="1820" w:bottom="280" w:left="850" w:right="850"/>
        </w:sectPr>
      </w:pPr>
    </w:p>
    <w:p>
      <w:pPr>
        <w:pStyle w:val="BodyText"/>
        <w:spacing w:line="270" w:lineRule="exact" w:before="56"/>
        <w:ind w:left="652" w:hanging="1"/>
        <w:jc w:val="both"/>
      </w:pPr>
      <w:r>
        <w:rPr>
          <w:b/>
          <w:color w:val="EC008C"/>
        </w:rPr>
        <w:t>Electric Bell : </w:t>
      </w:r>
      <w:r>
        <w:rPr>
          <w:color w:val="231F20"/>
        </w:rPr>
        <w:t>Many of you must have seen the </w:t>
      </w:r>
      <w:r>
        <w:rPr>
          <w:color w:val="231F20"/>
        </w:rPr>
        <w:t>simple electric door bell. Open such a bell which is out of order. Fig 4.8 depicts a bell with its outer cover removed. We</w:t>
      </w:r>
      <w:r>
        <w:rPr>
          <w:color w:val="231F20"/>
          <w:spacing w:val="40"/>
        </w:rPr>
        <w:t> </w:t>
      </w:r>
      <w:r>
        <w:rPr>
          <w:color w:val="231F20"/>
        </w:rPr>
        <w:t>see</w:t>
      </w:r>
      <w:r>
        <w:rPr>
          <w:color w:val="231F20"/>
          <w:spacing w:val="-7"/>
        </w:rPr>
        <w:t> </w:t>
      </w:r>
      <w:r>
        <w:rPr>
          <w:color w:val="231F20"/>
        </w:rPr>
        <w:t>that</w:t>
      </w:r>
      <w:r>
        <w:rPr>
          <w:color w:val="231F20"/>
          <w:spacing w:val="-7"/>
        </w:rPr>
        <w:t> </w:t>
      </w:r>
      <w:r>
        <w:rPr>
          <w:color w:val="231F20"/>
        </w:rPr>
        <w:t>there</w:t>
      </w:r>
      <w:r>
        <w:rPr>
          <w:color w:val="231F20"/>
          <w:spacing w:val="-7"/>
        </w:rPr>
        <w:t> </w:t>
      </w:r>
      <w:r>
        <w:rPr>
          <w:color w:val="231F20"/>
        </w:rPr>
        <w:t>is</w:t>
      </w:r>
      <w:r>
        <w:rPr>
          <w:color w:val="231F20"/>
          <w:spacing w:val="-7"/>
        </w:rPr>
        <w:t> </w:t>
      </w:r>
      <w:r>
        <w:rPr>
          <w:color w:val="231F20"/>
        </w:rPr>
        <w:t>an</w:t>
      </w:r>
      <w:r>
        <w:rPr>
          <w:color w:val="231F20"/>
          <w:spacing w:val="-7"/>
        </w:rPr>
        <w:t> </w:t>
      </w:r>
      <w:r>
        <w:rPr>
          <w:color w:val="231F20"/>
        </w:rPr>
        <w:t>electromagnet</w:t>
      </w:r>
      <w:r>
        <w:rPr>
          <w:color w:val="231F20"/>
          <w:spacing w:val="-7"/>
        </w:rPr>
        <w:t> </w:t>
      </w:r>
      <w:r>
        <w:rPr>
          <w:color w:val="231F20"/>
        </w:rPr>
        <w:t>inside.</w:t>
      </w:r>
      <w:r>
        <w:rPr>
          <w:color w:val="231F20"/>
          <w:spacing w:val="-7"/>
        </w:rPr>
        <w:t> </w:t>
      </w:r>
      <w:r>
        <w:rPr>
          <w:color w:val="231F20"/>
        </w:rPr>
        <w:t>Let</w:t>
      </w:r>
      <w:r>
        <w:rPr>
          <w:color w:val="231F20"/>
          <w:spacing w:val="-7"/>
        </w:rPr>
        <w:t> </w:t>
      </w:r>
      <w:r>
        <w:rPr>
          <w:color w:val="231F20"/>
        </w:rPr>
        <w:t>us</w:t>
      </w:r>
      <w:r>
        <w:rPr>
          <w:color w:val="231F20"/>
          <w:spacing w:val="-7"/>
        </w:rPr>
        <w:t> </w:t>
      </w:r>
      <w:r>
        <w:rPr>
          <w:color w:val="231F20"/>
        </w:rPr>
        <w:t>understand the working of the bell. A copper wire is wound around</w:t>
      </w:r>
      <w:r>
        <w:rPr>
          <w:color w:val="231F20"/>
          <w:spacing w:val="80"/>
        </w:rPr>
        <w:t> </w:t>
      </w:r>
      <w:r>
        <w:rPr>
          <w:color w:val="231F20"/>
        </w:rPr>
        <w:t>an iron piece. This coil acts as an electromagnet. An iron strip</w:t>
      </w:r>
      <w:r>
        <w:rPr>
          <w:color w:val="231F20"/>
          <w:spacing w:val="-8"/>
        </w:rPr>
        <w:t> </w:t>
      </w:r>
      <w:r>
        <w:rPr>
          <w:color w:val="231F20"/>
        </w:rPr>
        <w:t>along</w:t>
      </w:r>
      <w:r>
        <w:rPr>
          <w:color w:val="231F20"/>
          <w:spacing w:val="-9"/>
        </w:rPr>
        <w:t> </w:t>
      </w:r>
      <w:r>
        <w:rPr>
          <w:color w:val="231F20"/>
        </w:rPr>
        <w:t>with</w:t>
      </w:r>
      <w:r>
        <w:rPr>
          <w:color w:val="231F20"/>
          <w:spacing w:val="-8"/>
        </w:rPr>
        <w:t> </w:t>
      </w:r>
      <w:r>
        <w:rPr>
          <w:color w:val="231F20"/>
        </w:rPr>
        <w:t>a</w:t>
      </w:r>
      <w:r>
        <w:rPr>
          <w:color w:val="231F20"/>
          <w:spacing w:val="-8"/>
        </w:rPr>
        <w:t> </w:t>
      </w:r>
      <w:r>
        <w:rPr>
          <w:color w:val="231F20"/>
        </w:rPr>
        <w:t>striker</w:t>
      </w:r>
      <w:r>
        <w:rPr>
          <w:color w:val="231F20"/>
          <w:spacing w:val="-8"/>
        </w:rPr>
        <w:t> </w:t>
      </w:r>
      <w:r>
        <w:rPr>
          <w:color w:val="231F20"/>
        </w:rPr>
        <w:t>is</w:t>
      </w:r>
      <w:r>
        <w:rPr>
          <w:color w:val="231F20"/>
          <w:spacing w:val="-8"/>
        </w:rPr>
        <w:t> </w:t>
      </w:r>
      <w:r>
        <w:rPr>
          <w:color w:val="231F20"/>
        </w:rPr>
        <w:t>fitted</w:t>
      </w:r>
      <w:r>
        <w:rPr>
          <w:color w:val="231F20"/>
          <w:spacing w:val="-8"/>
        </w:rPr>
        <w:t> </w:t>
      </w:r>
      <w:r>
        <w:rPr>
          <w:color w:val="231F20"/>
        </w:rPr>
        <w:t>near</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spacing w:val="-2"/>
        </w:rPr>
        <w:t>electromagnet.</w:t>
      </w:r>
    </w:p>
    <w:p>
      <w:pPr>
        <w:spacing w:line="240" w:lineRule="auto" w:before="0"/>
        <w:rPr>
          <w:sz w:val="20"/>
        </w:rPr>
      </w:pPr>
      <w:r>
        <w:rPr/>
        <w:br w:type="column"/>
      </w:r>
      <w:r>
        <w:rPr>
          <w:sz w:val="20"/>
        </w:rPr>
      </w:r>
    </w:p>
    <w:p>
      <w:pPr>
        <w:pStyle w:val="BodyText"/>
        <w:spacing w:before="31"/>
        <w:rPr>
          <w:sz w:val="20"/>
        </w:rPr>
      </w:pPr>
    </w:p>
    <w:p>
      <w:pPr>
        <w:tabs>
          <w:tab w:pos="2717" w:val="left" w:leader="none"/>
        </w:tabs>
        <w:spacing w:before="0"/>
        <w:ind w:left="484" w:right="0" w:firstLine="0"/>
        <w:jc w:val="left"/>
        <w:rPr>
          <w:position w:val="9"/>
          <w:sz w:val="20"/>
        </w:rPr>
      </w:pPr>
      <w:r>
        <w:rPr>
          <w:position w:val="9"/>
          <w:sz w:val="20"/>
        </w:rPr>
        <mc:AlternateContent>
          <mc:Choice Requires="wps">
            <w:drawing>
              <wp:anchor distT="0" distB="0" distL="0" distR="0" allowOverlap="1" layoutInCell="1" locked="0" behindDoc="1" simplePos="0" relativeHeight="479301120">
                <wp:simplePos x="0" y="0"/>
                <wp:positionH relativeFrom="page">
                  <wp:posOffset>4774539</wp:posOffset>
                </wp:positionH>
                <wp:positionV relativeFrom="paragraph">
                  <wp:posOffset>-200785</wp:posOffset>
                </wp:positionV>
                <wp:extent cx="1943100" cy="3107690"/>
                <wp:effectExtent l="0" t="0" r="0" b="0"/>
                <wp:wrapNone/>
                <wp:docPr id="856" name="Group 856"/>
                <wp:cNvGraphicFramePr>
                  <a:graphicFrameLocks/>
                </wp:cNvGraphicFramePr>
                <a:graphic>
                  <a:graphicData uri="http://schemas.microsoft.com/office/word/2010/wordprocessingGroup">
                    <wpg:wgp>
                      <wpg:cNvPr id="856" name="Group 856"/>
                      <wpg:cNvGrpSpPr/>
                      <wpg:grpSpPr>
                        <a:xfrm>
                          <a:off x="0" y="0"/>
                          <a:ext cx="1943100" cy="3107690"/>
                          <a:chExt cx="1943100" cy="3107690"/>
                        </a:xfrm>
                      </wpg:grpSpPr>
                      <pic:pic>
                        <pic:nvPicPr>
                          <pic:cNvPr id="857" name="Image 857"/>
                          <pic:cNvPicPr/>
                        </pic:nvPicPr>
                        <pic:blipFill>
                          <a:blip r:embed="rId190" cstate="print"/>
                          <a:stretch>
                            <a:fillRect/>
                          </a:stretch>
                        </pic:blipFill>
                        <pic:spPr>
                          <a:xfrm>
                            <a:off x="0" y="0"/>
                            <a:ext cx="1943016" cy="3107624"/>
                          </a:xfrm>
                          <a:prstGeom prst="rect">
                            <a:avLst/>
                          </a:prstGeom>
                        </pic:spPr>
                      </pic:pic>
                      <wps:wsp>
                        <wps:cNvPr id="858" name="Graphic 858"/>
                        <wps:cNvSpPr/>
                        <wps:spPr>
                          <a:xfrm>
                            <a:off x="1327479" y="1111350"/>
                            <a:ext cx="215265" cy="747395"/>
                          </a:xfrm>
                          <a:custGeom>
                            <a:avLst/>
                            <a:gdLst/>
                            <a:ahLst/>
                            <a:cxnLst/>
                            <a:rect l="l" t="t" r="r" b="b"/>
                            <a:pathLst>
                              <a:path w="215265" h="747395">
                                <a:moveTo>
                                  <a:pt x="215087" y="0"/>
                                </a:moveTo>
                                <a:lnTo>
                                  <a:pt x="0" y="747153"/>
                                </a:lnTo>
                              </a:path>
                            </a:pathLst>
                          </a:custGeom>
                          <a:ln w="12700">
                            <a:solidFill>
                              <a:srgbClr val="231F20"/>
                            </a:solidFill>
                            <a:prstDash val="solid"/>
                          </a:ln>
                        </wps:spPr>
                        <wps:bodyPr wrap="square" lIns="0" tIns="0" rIns="0" bIns="0" rtlCol="0">
                          <a:prstTxWarp prst="textNoShape">
                            <a:avLst/>
                          </a:prstTxWarp>
                          <a:noAutofit/>
                        </wps:bodyPr>
                      </wps:wsp>
                      <wps:wsp>
                        <wps:cNvPr id="859" name="Graphic 859"/>
                        <wps:cNvSpPr/>
                        <wps:spPr>
                          <a:xfrm>
                            <a:off x="236661" y="1536241"/>
                            <a:ext cx="1270" cy="154940"/>
                          </a:xfrm>
                          <a:custGeom>
                            <a:avLst/>
                            <a:gdLst/>
                            <a:ahLst/>
                            <a:cxnLst/>
                            <a:rect l="l" t="t" r="r" b="b"/>
                            <a:pathLst>
                              <a:path w="0" h="154940">
                                <a:moveTo>
                                  <a:pt x="0" y="0"/>
                                </a:moveTo>
                                <a:lnTo>
                                  <a:pt x="0" y="154787"/>
                                </a:lnTo>
                              </a:path>
                            </a:pathLst>
                          </a:custGeom>
                          <a:ln w="12700">
                            <a:solidFill>
                              <a:srgbClr val="231F20"/>
                            </a:solidFill>
                            <a:prstDash val="solid"/>
                          </a:ln>
                        </wps:spPr>
                        <wps:bodyPr wrap="square" lIns="0" tIns="0" rIns="0" bIns="0" rtlCol="0">
                          <a:prstTxWarp prst="textNoShape">
                            <a:avLst/>
                          </a:prstTxWarp>
                          <a:noAutofit/>
                        </wps:bodyPr>
                      </wps:wsp>
                      <wps:wsp>
                        <wps:cNvPr id="860" name="Graphic 860"/>
                        <wps:cNvSpPr/>
                        <wps:spPr>
                          <a:xfrm>
                            <a:off x="307927" y="1021613"/>
                            <a:ext cx="90805" cy="154940"/>
                          </a:xfrm>
                          <a:custGeom>
                            <a:avLst/>
                            <a:gdLst/>
                            <a:ahLst/>
                            <a:cxnLst/>
                            <a:rect l="l" t="t" r="r" b="b"/>
                            <a:pathLst>
                              <a:path w="90805" h="154940">
                                <a:moveTo>
                                  <a:pt x="0" y="154787"/>
                                </a:moveTo>
                                <a:lnTo>
                                  <a:pt x="90741" y="0"/>
                                </a:lnTo>
                              </a:path>
                            </a:pathLst>
                          </a:custGeom>
                          <a:ln w="12700">
                            <a:solidFill>
                              <a:srgbClr val="231F20"/>
                            </a:solidFill>
                            <a:prstDash val="solid"/>
                          </a:ln>
                        </wps:spPr>
                        <wps:bodyPr wrap="square" lIns="0" tIns="0" rIns="0" bIns="0" rtlCol="0">
                          <a:prstTxWarp prst="textNoShape">
                            <a:avLst/>
                          </a:prstTxWarp>
                          <a:noAutofit/>
                        </wps:bodyPr>
                      </wps:wsp>
                      <wps:wsp>
                        <wps:cNvPr id="861" name="Graphic 861"/>
                        <wps:cNvSpPr/>
                        <wps:spPr>
                          <a:xfrm>
                            <a:off x="1384210" y="346175"/>
                            <a:ext cx="241935" cy="116205"/>
                          </a:xfrm>
                          <a:custGeom>
                            <a:avLst/>
                            <a:gdLst/>
                            <a:ahLst/>
                            <a:cxnLst/>
                            <a:rect l="l" t="t" r="r" b="b"/>
                            <a:pathLst>
                              <a:path w="241935" h="116205">
                                <a:moveTo>
                                  <a:pt x="241312" y="0"/>
                                </a:moveTo>
                                <a:lnTo>
                                  <a:pt x="0" y="115671"/>
                                </a:lnTo>
                              </a:path>
                            </a:pathLst>
                          </a:custGeom>
                          <a:ln w="12700">
                            <a:solidFill>
                              <a:srgbClr val="231F20"/>
                            </a:solidFill>
                            <a:prstDash val="solid"/>
                          </a:ln>
                        </wps:spPr>
                        <wps:bodyPr wrap="square" lIns="0" tIns="0" rIns="0" bIns="0" rtlCol="0">
                          <a:prstTxWarp prst="textNoShape">
                            <a:avLst/>
                          </a:prstTxWarp>
                          <a:noAutofit/>
                        </wps:bodyPr>
                      </wps:wsp>
                      <wps:wsp>
                        <wps:cNvPr id="862" name="Graphic 862"/>
                        <wps:cNvSpPr/>
                        <wps:spPr>
                          <a:xfrm>
                            <a:off x="323060" y="430760"/>
                            <a:ext cx="1270" cy="201930"/>
                          </a:xfrm>
                          <a:custGeom>
                            <a:avLst/>
                            <a:gdLst/>
                            <a:ahLst/>
                            <a:cxnLst/>
                            <a:rect l="l" t="t" r="r" b="b"/>
                            <a:pathLst>
                              <a:path w="0" h="201930">
                                <a:moveTo>
                                  <a:pt x="0" y="0"/>
                                </a:moveTo>
                                <a:lnTo>
                                  <a:pt x="0" y="201599"/>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5.947968pt;margin-top:-15.809872pt;width:153pt;height:244.7pt;mso-position-horizontal-relative:page;mso-position-vertical-relative:paragraph;z-index:-24015360" id="docshapegroup693" coordorigin="7519,-316" coordsize="3060,4894">
                <v:shape style="position:absolute;left:7518;top:-317;width:3060;height:4894" type="#_x0000_t75" id="docshape694" stroked="false">
                  <v:imagedata r:id="rId190" o:title=""/>
                </v:shape>
                <v:line style="position:absolute" from="9948,1434" to="9609,2611" stroked="true" strokeweight="1pt" strokecolor="#231f20">
                  <v:stroke dashstyle="solid"/>
                </v:line>
                <v:line style="position:absolute" from="7892,2103" to="7892,2347" stroked="true" strokeweight="1pt" strokecolor="#231f20">
                  <v:stroke dashstyle="solid"/>
                </v:line>
                <v:line style="position:absolute" from="8004,1536" to="8147,1293" stroked="true" strokeweight="1pt" strokecolor="#231f20">
                  <v:stroke dashstyle="solid"/>
                </v:line>
                <v:line style="position:absolute" from="10079,229" to="9699,411" stroked="true" strokeweight="1pt" strokecolor="#231f20">
                  <v:stroke dashstyle="solid"/>
                </v:line>
                <v:line style="position:absolute" from="8028,362" to="8028,680" stroked="true" strokeweight="1pt" strokecolor="#231f20">
                  <v:stroke dashstyle="solid"/>
                </v:line>
                <w10:wrap type="none"/>
              </v:group>
            </w:pict>
          </mc:Fallback>
        </mc:AlternateContent>
      </w:r>
      <w:r>
        <w:rPr>
          <w:color w:val="231F20"/>
          <w:spacing w:val="-2"/>
          <w:sz w:val="20"/>
        </w:rPr>
        <w:t>Striker</w:t>
      </w:r>
      <w:r>
        <w:rPr>
          <w:color w:val="231F20"/>
          <w:sz w:val="20"/>
        </w:rPr>
        <w:tab/>
      </w:r>
      <w:r>
        <w:rPr>
          <w:color w:val="231F20"/>
          <w:spacing w:val="-4"/>
          <w:position w:val="9"/>
          <w:sz w:val="20"/>
        </w:rPr>
        <w:t>Bell</w:t>
      </w:r>
    </w:p>
    <w:p>
      <w:pPr>
        <w:pStyle w:val="BodyText"/>
        <w:rPr>
          <w:sz w:val="20"/>
        </w:rPr>
      </w:pPr>
    </w:p>
    <w:p>
      <w:pPr>
        <w:pStyle w:val="BodyText"/>
        <w:rPr>
          <w:sz w:val="20"/>
        </w:rPr>
      </w:pPr>
    </w:p>
    <w:p>
      <w:pPr>
        <w:pStyle w:val="BodyText"/>
        <w:spacing w:before="140"/>
        <w:rPr>
          <w:sz w:val="20"/>
        </w:rPr>
      </w:pPr>
    </w:p>
    <w:p>
      <w:pPr>
        <w:spacing w:before="1"/>
        <w:ind w:left="0" w:right="462" w:firstLine="0"/>
        <w:jc w:val="right"/>
        <w:rPr>
          <w:sz w:val="20"/>
        </w:rPr>
      </w:pPr>
      <w:r>
        <w:rPr>
          <w:color w:val="231F20"/>
          <w:spacing w:val="-2"/>
          <w:sz w:val="20"/>
        </w:rPr>
        <w:t>Electro</w:t>
      </w:r>
    </w:p>
    <w:p>
      <w:pPr>
        <w:spacing w:after="0"/>
        <w:jc w:val="right"/>
        <w:rPr>
          <w:sz w:val="20"/>
        </w:rPr>
        <w:sectPr>
          <w:footerReference w:type="default" r:id="rId188"/>
          <w:footerReference w:type="even" r:id="rId189"/>
          <w:pgSz w:w="11910" w:h="15880"/>
          <w:pgMar w:header="0" w:footer="847" w:top="700" w:bottom="1040" w:left="850" w:right="850"/>
          <w:pgNumType w:start="27"/>
          <w:cols w:num="2" w:equalWidth="0">
            <w:col w:w="6518" w:space="40"/>
            <w:col w:w="3652"/>
          </w:cols>
        </w:sectPr>
      </w:pPr>
    </w:p>
    <w:p>
      <w:pPr>
        <w:pStyle w:val="BodyText"/>
        <w:spacing w:line="225" w:lineRule="auto" w:before="31"/>
        <w:ind w:left="652"/>
        <w:jc w:val="both"/>
      </w:pPr>
      <w:r>
        <w:rPr>
          <w:color w:val="231F20"/>
        </w:rPr>
        <w:t>A contact screw is in touch with the strip. The </w:t>
      </w:r>
      <w:r>
        <w:rPr>
          <w:color w:val="231F20"/>
        </w:rPr>
        <w:t>electric circuit is connected as shown in fig 4.8. The current flows in the circuit when screw is in contact with the strip, and hence</w:t>
      </w:r>
      <w:r>
        <w:rPr>
          <w:color w:val="231F20"/>
          <w:spacing w:val="-3"/>
        </w:rPr>
        <w:t> </w:t>
      </w:r>
      <w:r>
        <w:rPr>
          <w:color w:val="231F20"/>
        </w:rPr>
        <w:t>the</w:t>
      </w:r>
      <w:r>
        <w:rPr>
          <w:color w:val="231F20"/>
          <w:spacing w:val="-2"/>
        </w:rPr>
        <w:t> </w:t>
      </w:r>
      <w:r>
        <w:rPr>
          <w:color w:val="231F20"/>
        </w:rPr>
        <w:t>coil</w:t>
      </w:r>
      <w:r>
        <w:rPr>
          <w:color w:val="231F20"/>
          <w:spacing w:val="-2"/>
        </w:rPr>
        <w:t> </w:t>
      </w:r>
      <w:r>
        <w:rPr>
          <w:color w:val="231F20"/>
        </w:rPr>
        <w:t>becomes</w:t>
      </w:r>
      <w:r>
        <w:rPr>
          <w:color w:val="231F20"/>
          <w:spacing w:val="-3"/>
        </w:rPr>
        <w:t> </w:t>
      </w:r>
      <w:r>
        <w:rPr>
          <w:color w:val="231F20"/>
        </w:rPr>
        <w:t>a</w:t>
      </w:r>
      <w:r>
        <w:rPr>
          <w:color w:val="231F20"/>
          <w:spacing w:val="-2"/>
        </w:rPr>
        <w:t> </w:t>
      </w:r>
      <w:r>
        <w:rPr>
          <w:color w:val="231F20"/>
        </w:rPr>
        <w:t>magnet</w:t>
      </w:r>
      <w:r>
        <w:rPr>
          <w:color w:val="231F20"/>
          <w:spacing w:val="-3"/>
        </w:rPr>
        <w:t> </w:t>
      </w:r>
      <w:r>
        <w:rPr>
          <w:color w:val="231F20"/>
        </w:rPr>
        <w:t>and</w:t>
      </w:r>
      <w:r>
        <w:rPr>
          <w:color w:val="231F20"/>
          <w:spacing w:val="-2"/>
        </w:rPr>
        <w:t> </w:t>
      </w:r>
      <w:r>
        <w:rPr>
          <w:color w:val="231F20"/>
        </w:rPr>
        <w:t>attracts</w:t>
      </w:r>
      <w:r>
        <w:rPr>
          <w:color w:val="231F20"/>
          <w:spacing w:val="-3"/>
        </w:rPr>
        <w:t> </w:t>
      </w:r>
      <w:r>
        <w:rPr>
          <w:color w:val="231F20"/>
        </w:rPr>
        <w:t>the</w:t>
      </w:r>
      <w:r>
        <w:rPr>
          <w:color w:val="231F20"/>
          <w:spacing w:val="-2"/>
        </w:rPr>
        <w:t> </w:t>
      </w:r>
      <w:r>
        <w:rPr>
          <w:color w:val="231F20"/>
        </w:rPr>
        <w:t>iron</w:t>
      </w:r>
      <w:r>
        <w:rPr>
          <w:color w:val="231F20"/>
          <w:spacing w:val="-2"/>
        </w:rPr>
        <w:t> </w:t>
      </w:r>
      <w:r>
        <w:rPr>
          <w:color w:val="231F20"/>
        </w:rPr>
        <w:t>strip towards it. Therefore, the striker hits the gong and the sound is created. However, at the same time, the contact screw loses the contact with the strip and the current in</w:t>
      </w:r>
      <w:r>
        <w:rPr>
          <w:color w:val="231F20"/>
          <w:spacing w:val="40"/>
        </w:rPr>
        <w:t> </w:t>
      </w:r>
      <w:r>
        <w:rPr>
          <w:color w:val="231F20"/>
        </w:rPr>
        <w:t>the circuit stops. In this situation, the electromagnet loses its magnetism and the iron strip moves back and comes in contact</w:t>
      </w:r>
      <w:r>
        <w:rPr>
          <w:color w:val="231F20"/>
          <w:spacing w:val="-1"/>
        </w:rPr>
        <w:t> </w:t>
      </w:r>
      <w:r>
        <w:rPr>
          <w:color w:val="231F20"/>
        </w:rPr>
        <w:t>with</w:t>
      </w:r>
      <w:r>
        <w:rPr>
          <w:color w:val="231F20"/>
          <w:spacing w:val="-1"/>
        </w:rPr>
        <w:t> </w:t>
      </w:r>
      <w:r>
        <w:rPr>
          <w:color w:val="231F20"/>
        </w:rPr>
        <w:t>the</w:t>
      </w:r>
      <w:r>
        <w:rPr>
          <w:color w:val="231F20"/>
          <w:spacing w:val="-1"/>
        </w:rPr>
        <w:t> </w:t>
      </w:r>
      <w:r>
        <w:rPr>
          <w:color w:val="231F20"/>
        </w:rPr>
        <w:t>contact</w:t>
      </w:r>
      <w:r>
        <w:rPr>
          <w:color w:val="231F20"/>
          <w:spacing w:val="-1"/>
        </w:rPr>
        <w:t> </w:t>
      </w:r>
      <w:r>
        <w:rPr>
          <w:color w:val="231F20"/>
        </w:rPr>
        <w:t>screw.</w:t>
      </w:r>
      <w:r>
        <w:rPr>
          <w:color w:val="231F20"/>
          <w:spacing w:val="-1"/>
        </w:rPr>
        <w:t> </w:t>
      </w:r>
      <w:r>
        <w:rPr>
          <w:color w:val="231F20"/>
        </w:rPr>
        <w:t>The</w:t>
      </w:r>
      <w:r>
        <w:rPr>
          <w:color w:val="231F20"/>
          <w:spacing w:val="-1"/>
        </w:rPr>
        <w:t> </w:t>
      </w:r>
      <w:r>
        <w:rPr>
          <w:color w:val="231F20"/>
        </w:rPr>
        <w:t>electric</w:t>
      </w:r>
      <w:r>
        <w:rPr>
          <w:color w:val="231F20"/>
          <w:spacing w:val="-1"/>
        </w:rPr>
        <w:t> </w:t>
      </w:r>
      <w:r>
        <w:rPr>
          <w:color w:val="231F20"/>
        </w:rPr>
        <w:t>current</w:t>
      </w:r>
      <w:r>
        <w:rPr>
          <w:color w:val="231F20"/>
          <w:spacing w:val="-1"/>
        </w:rPr>
        <w:t> </w:t>
      </w:r>
      <w:r>
        <w:rPr>
          <w:color w:val="231F20"/>
        </w:rPr>
        <w:t>is</w:t>
      </w:r>
      <w:r>
        <w:rPr>
          <w:color w:val="231F20"/>
          <w:spacing w:val="-1"/>
        </w:rPr>
        <w:t> </w:t>
      </w:r>
      <w:r>
        <w:rPr>
          <w:color w:val="231F20"/>
        </w:rPr>
        <w:t>then immediately</w:t>
      </w:r>
      <w:r>
        <w:rPr>
          <w:color w:val="231F20"/>
          <w:spacing w:val="-4"/>
        </w:rPr>
        <w:t> </w:t>
      </w:r>
      <w:r>
        <w:rPr>
          <w:color w:val="231F20"/>
        </w:rPr>
        <w:t>restored</w:t>
      </w:r>
      <w:r>
        <w:rPr>
          <w:color w:val="231F20"/>
          <w:spacing w:val="-2"/>
        </w:rPr>
        <w:t> </w:t>
      </w:r>
      <w:r>
        <w:rPr>
          <w:color w:val="231F20"/>
        </w:rPr>
        <w:t>and</w:t>
      </w:r>
      <w:r>
        <w:rPr>
          <w:color w:val="231F20"/>
          <w:spacing w:val="-2"/>
        </w:rPr>
        <w:t> </w:t>
      </w:r>
      <w:r>
        <w:rPr>
          <w:color w:val="231F20"/>
        </w:rPr>
        <w:t>again</w:t>
      </w:r>
      <w:r>
        <w:rPr>
          <w:color w:val="231F20"/>
          <w:spacing w:val="-2"/>
        </w:rPr>
        <w:t> </w:t>
      </w:r>
      <w:r>
        <w:rPr>
          <w:color w:val="231F20"/>
        </w:rPr>
        <w:t>the</w:t>
      </w:r>
      <w:r>
        <w:rPr>
          <w:color w:val="231F20"/>
          <w:spacing w:val="-2"/>
        </w:rPr>
        <w:t> </w:t>
      </w:r>
      <w:r>
        <w:rPr>
          <w:color w:val="231F20"/>
        </w:rPr>
        <w:t>striker</w:t>
      </w:r>
      <w:r>
        <w:rPr>
          <w:color w:val="231F20"/>
          <w:spacing w:val="-2"/>
        </w:rPr>
        <w:t> </w:t>
      </w:r>
      <w:r>
        <w:rPr>
          <w:color w:val="231F20"/>
        </w:rPr>
        <w:t>hits</w:t>
      </w:r>
      <w:r>
        <w:rPr>
          <w:color w:val="231F20"/>
          <w:spacing w:val="-2"/>
        </w:rPr>
        <w:t> </w:t>
      </w:r>
      <w:r>
        <w:rPr>
          <w:color w:val="231F20"/>
        </w:rPr>
        <w:t>the</w:t>
      </w:r>
      <w:r>
        <w:rPr>
          <w:color w:val="231F20"/>
          <w:spacing w:val="-2"/>
        </w:rPr>
        <w:t> </w:t>
      </w:r>
      <w:r>
        <w:rPr>
          <w:color w:val="231F20"/>
        </w:rPr>
        <w:t>gong</w:t>
      </w:r>
      <w:r>
        <w:rPr>
          <w:color w:val="231F20"/>
          <w:spacing w:val="-2"/>
        </w:rPr>
        <w:t> </w:t>
      </w:r>
      <w:r>
        <w:rPr>
          <w:color w:val="231F20"/>
          <w:spacing w:val="-5"/>
        </w:rPr>
        <w:t>by</w:t>
      </w:r>
    </w:p>
    <w:p>
      <w:pPr>
        <w:spacing w:line="376" w:lineRule="auto" w:before="77"/>
        <w:ind w:left="189" w:right="207" w:firstLine="0"/>
        <w:jc w:val="left"/>
        <w:rPr>
          <w:sz w:val="20"/>
        </w:rPr>
      </w:pPr>
      <w:r>
        <w:rPr/>
        <w:br w:type="column"/>
      </w:r>
      <w:r>
        <w:rPr>
          <w:color w:val="231F20"/>
          <w:sz w:val="20"/>
        </w:rPr>
        <w:t>Iorn strip Contact</w:t>
      </w:r>
      <w:r>
        <w:rPr>
          <w:color w:val="231F20"/>
          <w:spacing w:val="-13"/>
          <w:sz w:val="20"/>
        </w:rPr>
        <w:t> </w:t>
      </w:r>
      <w:r>
        <w:rPr>
          <w:color w:val="231F20"/>
          <w:sz w:val="20"/>
        </w:rPr>
        <w:t>screw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5"/>
        <w:rPr>
          <w:sz w:val="20"/>
        </w:rPr>
      </w:pPr>
    </w:p>
    <w:p>
      <w:pPr>
        <w:tabs>
          <w:tab w:pos="326" w:val="left" w:leader="none"/>
        </w:tabs>
        <w:spacing w:before="0"/>
        <w:ind w:left="0" w:right="38" w:firstLine="0"/>
        <w:jc w:val="right"/>
        <w:rPr>
          <w:sz w:val="20"/>
        </w:rPr>
      </w:pPr>
      <w:r>
        <w:rPr>
          <w:color w:val="231F20"/>
          <w:spacing w:val="-10"/>
          <w:position w:val="-3"/>
          <w:sz w:val="20"/>
        </w:rPr>
        <w:t>+</w:t>
      </w:r>
      <w:r>
        <w:rPr>
          <w:color w:val="231F20"/>
          <w:position w:val="-3"/>
          <w:sz w:val="20"/>
        </w:rPr>
        <w:tab/>
      </w:r>
      <w:r>
        <w:rPr>
          <w:color w:val="231F20"/>
          <w:spacing w:val="-10"/>
          <w:sz w:val="20"/>
        </w:rPr>
        <w:t>-</w:t>
      </w:r>
    </w:p>
    <w:p>
      <w:pPr>
        <w:spacing w:line="166" w:lineRule="exact" w:before="0"/>
        <w:ind w:left="652" w:right="0" w:firstLine="0"/>
        <w:jc w:val="left"/>
        <w:rPr>
          <w:sz w:val="20"/>
        </w:rPr>
      </w:pPr>
      <w:r>
        <w:rPr/>
        <w:br w:type="column"/>
      </w:r>
      <w:r>
        <w:rPr>
          <w:color w:val="231F20"/>
          <w:spacing w:val="-2"/>
          <w:sz w:val="20"/>
        </w:rPr>
        <w:t>magnet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1"/>
        <w:rPr>
          <w:sz w:val="20"/>
        </w:rPr>
      </w:pPr>
    </w:p>
    <w:p>
      <w:pPr>
        <w:spacing w:before="1"/>
        <w:ind w:left="946" w:right="0" w:firstLine="0"/>
        <w:jc w:val="left"/>
        <w:rPr>
          <w:sz w:val="20"/>
        </w:rPr>
      </w:pPr>
      <w:r>
        <w:rPr>
          <w:color w:val="231F20"/>
          <w:spacing w:val="-5"/>
          <w:sz w:val="20"/>
        </w:rPr>
        <w:t>Key</w:t>
      </w:r>
    </w:p>
    <w:p>
      <w:pPr>
        <w:spacing w:after="0"/>
        <w:jc w:val="left"/>
        <w:rPr>
          <w:sz w:val="20"/>
        </w:rPr>
        <w:sectPr>
          <w:type w:val="continuous"/>
          <w:pgSz w:w="11910" w:h="15880"/>
          <w:pgMar w:header="0" w:footer="847" w:top="1820" w:bottom="280" w:left="850" w:right="850"/>
          <w:cols w:num="3" w:equalWidth="0">
            <w:col w:w="6518" w:space="40"/>
            <w:col w:w="1737" w:space="216"/>
            <w:col w:w="1699"/>
          </w:cols>
        </w:sectPr>
      </w:pPr>
    </w:p>
    <w:p>
      <w:pPr>
        <w:pStyle w:val="BodyText"/>
        <w:spacing w:line="225" w:lineRule="auto" w:before="3"/>
        <w:ind w:left="652" w:right="38"/>
      </w:pPr>
      <w:r>
        <w:rPr>
          <w:color w:val="231F20"/>
        </w:rPr>
        <w:t>the above process. This action repeats itself and the </w:t>
      </w:r>
      <w:r>
        <w:rPr>
          <w:color w:val="231F20"/>
        </w:rPr>
        <w:t>bell</w:t>
      </w:r>
      <w:r>
        <w:rPr>
          <w:color w:val="231F20"/>
          <w:spacing w:val="80"/>
        </w:rPr>
        <w:t> </w:t>
      </w:r>
      <w:r>
        <w:rPr>
          <w:color w:val="231F20"/>
          <w:spacing w:val="-2"/>
        </w:rPr>
        <w:t>rings.</w:t>
      </w:r>
    </w:p>
    <w:p>
      <w:pPr>
        <w:pStyle w:val="ListParagraph"/>
        <w:numPr>
          <w:ilvl w:val="1"/>
          <w:numId w:val="45"/>
        </w:numPr>
        <w:tabs>
          <w:tab w:pos="1012" w:val="left" w:leader="none"/>
        </w:tabs>
        <w:spacing w:line="240" w:lineRule="auto" w:before="125" w:after="0"/>
        <w:ind w:left="1012" w:right="0" w:hanging="360"/>
        <w:jc w:val="left"/>
        <w:rPr>
          <w:b/>
          <w:color w:val="EC008C"/>
          <w:sz w:val="24"/>
        </w:rPr>
      </w:pPr>
      <w:r>
        <w:rPr/>
        <w:br w:type="column"/>
      </w:r>
      <w:r>
        <w:rPr>
          <w:b/>
          <w:color w:val="EC008C"/>
          <w:sz w:val="24"/>
        </w:rPr>
        <w:t>Electric </w:t>
      </w:r>
      <w:r>
        <w:rPr>
          <w:b/>
          <w:color w:val="EC008C"/>
          <w:spacing w:val="-4"/>
          <w:sz w:val="24"/>
        </w:rPr>
        <w:t>bell</w:t>
      </w:r>
    </w:p>
    <w:p>
      <w:pPr>
        <w:pStyle w:val="ListParagraph"/>
        <w:spacing w:after="0" w:line="240" w:lineRule="auto"/>
        <w:jc w:val="left"/>
        <w:rPr>
          <w:b/>
          <w:sz w:val="24"/>
        </w:rPr>
        <w:sectPr>
          <w:type w:val="continuous"/>
          <w:pgSz w:w="11910" w:h="15880"/>
          <w:pgMar w:header="0" w:footer="847" w:top="1820" w:bottom="280" w:left="850" w:right="850"/>
          <w:cols w:num="2" w:equalWidth="0">
            <w:col w:w="6557" w:space="360"/>
            <w:col w:w="3293"/>
          </w:cols>
        </w:sectPr>
      </w:pPr>
    </w:p>
    <w:p>
      <w:pPr>
        <w:pStyle w:val="BodyText"/>
        <w:spacing w:before="5"/>
        <w:rPr>
          <w:b/>
          <w:sz w:val="6"/>
        </w:rPr>
      </w:pPr>
    </w:p>
    <w:p>
      <w:pPr>
        <w:pStyle w:val="BodyText"/>
        <w:ind w:left="629"/>
        <w:rPr>
          <w:sz w:val="20"/>
        </w:rPr>
      </w:pPr>
      <w:r>
        <w:rPr>
          <w:sz w:val="20"/>
        </w:rPr>
        <mc:AlternateContent>
          <mc:Choice Requires="wps">
            <w:drawing>
              <wp:inline distT="0" distB="0" distL="0" distR="0">
                <wp:extent cx="5940425" cy="360045"/>
                <wp:effectExtent l="0" t="0" r="0" b="1904"/>
                <wp:docPr id="863" name="Group 863"/>
                <wp:cNvGraphicFramePr>
                  <a:graphicFrameLocks/>
                </wp:cNvGraphicFramePr>
                <a:graphic>
                  <a:graphicData uri="http://schemas.microsoft.com/office/word/2010/wordprocessingGroup">
                    <wpg:wgp>
                      <wpg:cNvPr id="863" name="Group 863"/>
                      <wpg:cNvGrpSpPr/>
                      <wpg:grpSpPr>
                        <a:xfrm>
                          <a:off x="0" y="0"/>
                          <a:ext cx="5940425" cy="360045"/>
                          <a:chExt cx="5940425" cy="360045"/>
                        </a:xfrm>
                      </wpg:grpSpPr>
                      <pic:pic>
                        <pic:nvPicPr>
                          <pic:cNvPr id="864" name="Image 864"/>
                          <pic:cNvPicPr/>
                        </pic:nvPicPr>
                        <pic:blipFill>
                          <a:blip r:embed="rId92" cstate="print"/>
                          <a:stretch>
                            <a:fillRect/>
                          </a:stretch>
                        </pic:blipFill>
                        <pic:spPr>
                          <a:xfrm>
                            <a:off x="0" y="50299"/>
                            <a:ext cx="3034790" cy="309638"/>
                          </a:xfrm>
                          <a:prstGeom prst="rect">
                            <a:avLst/>
                          </a:prstGeom>
                        </pic:spPr>
                      </pic:pic>
                      <pic:pic>
                        <pic:nvPicPr>
                          <pic:cNvPr id="865" name="Image 865"/>
                          <pic:cNvPicPr/>
                        </pic:nvPicPr>
                        <pic:blipFill>
                          <a:blip r:embed="rId93" cstate="print"/>
                          <a:stretch>
                            <a:fillRect/>
                          </a:stretch>
                        </pic:blipFill>
                        <pic:spPr>
                          <a:xfrm>
                            <a:off x="2579431" y="50299"/>
                            <a:ext cx="3360569" cy="309638"/>
                          </a:xfrm>
                          <a:prstGeom prst="rect">
                            <a:avLst/>
                          </a:prstGeom>
                        </pic:spPr>
                      </pic:pic>
                      <wps:wsp>
                        <wps:cNvPr id="866" name="Graphic 866"/>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867" name="Textbox 867"/>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695" coordorigin="0,0" coordsize="9355,567">
                <v:shape style="position:absolute;left:0;top:79;width:4780;height:488" type="#_x0000_t75" id="docshape696" stroked="false">
                  <v:imagedata r:id="rId92" o:title=""/>
                </v:shape>
                <v:shape style="position:absolute;left:4062;top:79;width:5293;height:488" type="#_x0000_t75" id="docshape697" stroked="false">
                  <v:imagedata r:id="rId93" o:title=""/>
                </v:shape>
                <v:shape style="position:absolute;left:3865;top:0;width:1642;height:537" id="docshape698"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699"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47" w:top="1820" w:bottom="280" w:left="850" w:right="850"/>
        </w:sectPr>
      </w:pPr>
    </w:p>
    <w:p>
      <w:pPr>
        <w:pStyle w:val="ListParagraph"/>
        <w:numPr>
          <w:ilvl w:val="0"/>
          <w:numId w:val="46"/>
        </w:numPr>
        <w:tabs>
          <w:tab w:pos="948" w:val="left" w:leader="none"/>
          <w:tab w:pos="2371" w:val="left" w:leader="none"/>
          <w:tab w:pos="3122" w:val="left" w:leader="none"/>
          <w:tab w:pos="3873" w:val="left" w:leader="none"/>
        </w:tabs>
        <w:spacing w:line="208" w:lineRule="auto" w:before="57" w:after="0"/>
        <w:ind w:left="948" w:right="0" w:hanging="300"/>
        <w:jc w:val="left"/>
        <w:rPr>
          <w:sz w:val="24"/>
        </w:rPr>
      </w:pPr>
      <w:r>
        <w:rPr>
          <w:sz w:val="24"/>
        </w:rPr>
        <w:drawing>
          <wp:anchor distT="0" distB="0" distL="0" distR="0" allowOverlap="1" layoutInCell="1" locked="0" behindDoc="1" simplePos="0" relativeHeight="479297536">
            <wp:simplePos x="0" y="0"/>
            <wp:positionH relativeFrom="page">
              <wp:posOffset>3581946</wp:posOffset>
            </wp:positionH>
            <wp:positionV relativeFrom="page">
              <wp:posOffset>9354604</wp:posOffset>
            </wp:positionV>
            <wp:extent cx="680323" cy="309600"/>
            <wp:effectExtent l="0" t="0" r="0" b="0"/>
            <wp:wrapNone/>
            <wp:docPr id="868" name="Image 868"/>
            <wp:cNvGraphicFramePr>
              <a:graphicFrameLocks/>
            </wp:cNvGraphicFramePr>
            <a:graphic>
              <a:graphicData uri="http://schemas.openxmlformats.org/drawingml/2006/picture">
                <pic:pic>
                  <pic:nvPicPr>
                    <pic:cNvPr id="868" name="Image 868"/>
                    <pic:cNvPicPr/>
                  </pic:nvPicPr>
                  <pic:blipFill>
                    <a:blip r:embed="rId96" cstate="print"/>
                    <a:stretch>
                      <a:fillRect/>
                    </a:stretch>
                  </pic:blipFill>
                  <pic:spPr>
                    <a:xfrm>
                      <a:off x="0" y="0"/>
                      <a:ext cx="680323" cy="309600"/>
                    </a:xfrm>
                    <a:prstGeom prst="rect">
                      <a:avLst/>
                    </a:prstGeom>
                  </pic:spPr>
                </pic:pic>
              </a:graphicData>
            </a:graphic>
          </wp:anchor>
        </w:drawing>
      </w:r>
      <w:r>
        <w:rPr>
          <w:b/>
          <w:color w:val="00AEEF"/>
          <w:sz w:val="24"/>
        </w:rPr>
        <w:t>Write</w:t>
      </w:r>
      <w:r>
        <w:rPr>
          <w:b/>
          <w:color w:val="00AEEF"/>
          <w:spacing w:val="26"/>
          <w:sz w:val="24"/>
        </w:rPr>
        <w:t> </w:t>
      </w:r>
      <w:r>
        <w:rPr>
          <w:b/>
          <w:color w:val="00AEEF"/>
          <w:sz w:val="24"/>
        </w:rPr>
        <w:t>proper</w:t>
      </w:r>
      <w:r>
        <w:rPr>
          <w:b/>
          <w:color w:val="00AEEF"/>
          <w:spacing w:val="26"/>
          <w:sz w:val="24"/>
        </w:rPr>
        <w:t> </w:t>
      </w:r>
      <w:r>
        <w:rPr>
          <w:b/>
          <w:color w:val="00AEEF"/>
          <w:sz w:val="24"/>
        </w:rPr>
        <w:t>words</w:t>
      </w:r>
      <w:r>
        <w:rPr>
          <w:b/>
          <w:color w:val="00AEEF"/>
          <w:spacing w:val="26"/>
          <w:sz w:val="24"/>
        </w:rPr>
        <w:t> </w:t>
      </w:r>
      <w:r>
        <w:rPr>
          <w:b/>
          <w:color w:val="00AEEF"/>
          <w:sz w:val="24"/>
        </w:rPr>
        <w:t>from</w:t>
      </w:r>
      <w:r>
        <w:rPr>
          <w:b/>
          <w:color w:val="00AEEF"/>
          <w:spacing w:val="26"/>
          <w:sz w:val="24"/>
        </w:rPr>
        <w:t> </w:t>
      </w:r>
      <w:r>
        <w:rPr>
          <w:b/>
          <w:color w:val="00AEEF"/>
          <w:sz w:val="24"/>
        </w:rPr>
        <w:t>the</w:t>
      </w:r>
      <w:r>
        <w:rPr>
          <w:b/>
          <w:color w:val="00AEEF"/>
          <w:spacing w:val="26"/>
          <w:sz w:val="24"/>
        </w:rPr>
        <w:t> </w:t>
      </w:r>
      <w:r>
        <w:rPr>
          <w:b/>
          <w:color w:val="00AEEF"/>
          <w:sz w:val="24"/>
        </w:rPr>
        <w:t>following group of words in the blanks. </w:t>
      </w:r>
      <w:r>
        <w:rPr>
          <w:color w:val="231F20"/>
          <w:spacing w:val="-2"/>
          <w:sz w:val="24"/>
        </w:rPr>
        <w:t>(magnetism,</w:t>
      </w:r>
      <w:r>
        <w:rPr>
          <w:color w:val="231F20"/>
          <w:sz w:val="24"/>
        </w:rPr>
        <w:tab/>
      </w:r>
      <w:r>
        <w:rPr>
          <w:color w:val="231F20"/>
          <w:spacing w:val="-2"/>
          <w:sz w:val="24"/>
        </w:rPr>
        <w:t>4.5V,</w:t>
      </w:r>
      <w:r>
        <w:rPr>
          <w:color w:val="231F20"/>
          <w:sz w:val="24"/>
        </w:rPr>
        <w:tab/>
      </w:r>
      <w:r>
        <w:rPr>
          <w:color w:val="231F20"/>
          <w:spacing w:val="-2"/>
          <w:sz w:val="24"/>
        </w:rPr>
        <w:t>3.0V,</w:t>
      </w:r>
      <w:r>
        <w:rPr>
          <w:color w:val="231F20"/>
          <w:sz w:val="24"/>
        </w:rPr>
        <w:tab/>
      </w:r>
      <w:r>
        <w:rPr>
          <w:color w:val="231F20"/>
          <w:spacing w:val="-2"/>
          <w:sz w:val="24"/>
        </w:rPr>
        <w:t>gravitational </w:t>
      </w:r>
      <w:r>
        <w:rPr>
          <w:color w:val="231F20"/>
          <w:sz w:val="24"/>
        </w:rPr>
        <w:t>attraction,</w:t>
      </w:r>
      <w:r>
        <w:rPr>
          <w:color w:val="231F20"/>
          <w:spacing w:val="40"/>
          <w:sz w:val="24"/>
        </w:rPr>
        <w:t> </w:t>
      </w:r>
      <w:r>
        <w:rPr>
          <w:color w:val="231F20"/>
          <w:sz w:val="24"/>
        </w:rPr>
        <w:t>potential</w:t>
      </w:r>
      <w:r>
        <w:rPr>
          <w:color w:val="231F20"/>
          <w:spacing w:val="40"/>
          <w:sz w:val="24"/>
        </w:rPr>
        <w:t> </w:t>
      </w:r>
      <w:r>
        <w:rPr>
          <w:color w:val="231F20"/>
          <w:sz w:val="24"/>
        </w:rPr>
        <w:t>difference,</w:t>
      </w:r>
      <w:r>
        <w:rPr>
          <w:color w:val="231F20"/>
          <w:spacing w:val="40"/>
          <w:sz w:val="24"/>
        </w:rPr>
        <w:t> </w:t>
      </w:r>
      <w:r>
        <w:rPr>
          <w:color w:val="231F20"/>
          <w:sz w:val="24"/>
        </w:rPr>
        <w:t>potential, higher, lower, 0V)</w:t>
      </w:r>
    </w:p>
    <w:p>
      <w:pPr>
        <w:pStyle w:val="ListParagraph"/>
        <w:numPr>
          <w:ilvl w:val="1"/>
          <w:numId w:val="46"/>
        </w:numPr>
        <w:tabs>
          <w:tab w:pos="1268" w:val="left" w:leader="none"/>
        </w:tabs>
        <w:spacing w:line="208" w:lineRule="auto" w:before="0" w:after="0"/>
        <w:ind w:left="1268" w:right="0" w:hanging="320"/>
        <w:jc w:val="both"/>
        <w:rPr>
          <w:sz w:val="24"/>
        </w:rPr>
      </w:pPr>
      <w:r>
        <w:rPr>
          <w:sz w:val="24"/>
        </w:rPr>
        <mc:AlternateContent>
          <mc:Choice Requires="wps">
            <w:drawing>
              <wp:anchor distT="0" distB="0" distL="0" distR="0" allowOverlap="1" layoutInCell="1" locked="0" behindDoc="0" simplePos="0" relativeHeight="15814144">
                <wp:simplePos x="0" y="0"/>
                <wp:positionH relativeFrom="page">
                  <wp:posOffset>1510050</wp:posOffset>
                </wp:positionH>
                <wp:positionV relativeFrom="paragraph">
                  <wp:posOffset>415612</wp:posOffset>
                </wp:positionV>
                <wp:extent cx="596265" cy="12700"/>
                <wp:effectExtent l="0" t="0" r="0" b="0"/>
                <wp:wrapNone/>
                <wp:docPr id="869" name="Group 869"/>
                <wp:cNvGraphicFramePr>
                  <a:graphicFrameLocks/>
                </wp:cNvGraphicFramePr>
                <a:graphic>
                  <a:graphicData uri="http://schemas.microsoft.com/office/word/2010/wordprocessingGroup">
                    <wpg:wgp>
                      <wpg:cNvPr id="869" name="Group 869"/>
                      <wpg:cNvGrpSpPr/>
                      <wpg:grpSpPr>
                        <a:xfrm>
                          <a:off x="0" y="0"/>
                          <a:ext cx="596265" cy="12700"/>
                          <a:chExt cx="596265" cy="12700"/>
                        </a:xfrm>
                      </wpg:grpSpPr>
                      <wps:wsp>
                        <wps:cNvPr id="870" name="Graphic 870"/>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71" name="Graphic 871"/>
                        <wps:cNvSpPr/>
                        <wps:spPr>
                          <a:xfrm>
                            <a:off x="-7" y="8"/>
                            <a:ext cx="596265" cy="12700"/>
                          </a:xfrm>
                          <a:custGeom>
                            <a:avLst/>
                            <a:gdLst/>
                            <a:ahLst/>
                            <a:cxnLst/>
                            <a:rect l="l" t="t" r="r" b="b"/>
                            <a:pathLst>
                              <a:path w="5962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96265" h="12700">
                                <a:moveTo>
                                  <a:pt x="595896" y="6350"/>
                                </a:moveTo>
                                <a:lnTo>
                                  <a:pt x="594042" y="1854"/>
                                </a:lnTo>
                                <a:lnTo>
                                  <a:pt x="589546" y="0"/>
                                </a:lnTo>
                                <a:lnTo>
                                  <a:pt x="585063" y="1854"/>
                                </a:lnTo>
                                <a:lnTo>
                                  <a:pt x="583196" y="6350"/>
                                </a:lnTo>
                                <a:lnTo>
                                  <a:pt x="585063" y="10833"/>
                                </a:lnTo>
                                <a:lnTo>
                                  <a:pt x="589546" y="12700"/>
                                </a:lnTo>
                                <a:lnTo>
                                  <a:pt x="594042"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8.901604pt;margin-top:32.725399pt;width:46.95pt;height:1pt;mso-position-horizontal-relative:page;mso-position-vertical-relative:paragraph;z-index:15814144" id="docshapegroup700" coordorigin="2378,655" coordsize="939,20">
                <v:line style="position:absolute" from="2428,665" to="3286,665" stroked="true" strokeweight="1pt" strokecolor="#231f20">
                  <v:stroke dashstyle="dot"/>
                </v:line>
                <v:shape style="position:absolute;left:2378;top:654;width:939;height:20" id="docshape701" coordorigin="2378,655" coordsize="939,20" path="m2398,665l2395,657,2388,655,2381,657,2378,665,2381,672,2388,675,2395,672,2398,665xm3316,665l3314,657,3306,655,3299,657,3296,665,3299,672,3306,675,3314,672,3316,665xe" filled="true" fillcolor="#231f20" stroked="false">
                  <v:path arrowok="t"/>
                  <v:fill type="solid"/>
                </v:shape>
                <w10:wrap type="none"/>
              </v:group>
            </w:pict>
          </mc:Fallback>
        </mc:AlternateContent>
      </w:r>
      <w:r>
        <w:rPr>
          <w:color w:val="231F20"/>
          <w:sz w:val="24"/>
        </w:rPr>
        <w:t>Water in the waterfall flows from </w:t>
      </w:r>
      <w:r>
        <w:rPr>
          <w:color w:val="231F20"/>
          <w:sz w:val="24"/>
        </w:rPr>
        <w:t>a higher level to the lower level because </w:t>
      </w:r>
      <w:r>
        <w:rPr>
          <w:color w:val="231F20"/>
          <w:spacing w:val="-6"/>
          <w:sz w:val="24"/>
        </w:rPr>
        <w:t>of</w:t>
      </w:r>
    </w:p>
    <w:p>
      <w:pPr>
        <w:pStyle w:val="ListParagraph"/>
        <w:numPr>
          <w:ilvl w:val="1"/>
          <w:numId w:val="46"/>
        </w:numPr>
        <w:tabs>
          <w:tab w:pos="1268" w:val="left" w:leader="none"/>
          <w:tab w:pos="3372" w:val="left" w:leader="none"/>
          <w:tab w:pos="4001" w:val="left" w:leader="none"/>
        </w:tabs>
        <w:spacing w:line="208" w:lineRule="auto" w:before="0" w:after="0"/>
        <w:ind w:left="1268" w:right="0" w:hanging="320"/>
        <w:jc w:val="both"/>
        <w:rPr>
          <w:sz w:val="24"/>
        </w:rPr>
      </w:pPr>
      <w:r>
        <w:rPr>
          <w:sz w:val="24"/>
        </w:rPr>
        <mc:AlternateContent>
          <mc:Choice Requires="wps">
            <w:drawing>
              <wp:anchor distT="0" distB="0" distL="0" distR="0" allowOverlap="1" layoutInCell="1" locked="0" behindDoc="1" simplePos="0" relativeHeight="479298560">
                <wp:simplePos x="0" y="0"/>
                <wp:positionH relativeFrom="page">
                  <wp:posOffset>2430085</wp:posOffset>
                </wp:positionH>
                <wp:positionV relativeFrom="paragraph">
                  <wp:posOffset>263022</wp:posOffset>
                </wp:positionV>
                <wp:extent cx="596265" cy="12700"/>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596265" cy="12700"/>
                          <a:chExt cx="596265" cy="12700"/>
                        </a:xfrm>
                      </wpg:grpSpPr>
                      <wps:wsp>
                        <wps:cNvPr id="873" name="Graphic 873"/>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74" name="Graphic 874"/>
                        <wps:cNvSpPr/>
                        <wps:spPr>
                          <a:xfrm>
                            <a:off x="-3" y="8"/>
                            <a:ext cx="596265" cy="12700"/>
                          </a:xfrm>
                          <a:custGeom>
                            <a:avLst/>
                            <a:gdLst/>
                            <a:ahLst/>
                            <a:cxnLst/>
                            <a:rect l="l" t="t" r="r" b="b"/>
                            <a:pathLst>
                              <a:path w="5962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96265" h="12700">
                                <a:moveTo>
                                  <a:pt x="595896" y="6350"/>
                                </a:moveTo>
                                <a:lnTo>
                                  <a:pt x="594029" y="1854"/>
                                </a:lnTo>
                                <a:lnTo>
                                  <a:pt x="589546" y="0"/>
                                </a:lnTo>
                                <a:lnTo>
                                  <a:pt x="585050" y="1854"/>
                                </a:lnTo>
                                <a:lnTo>
                                  <a:pt x="583196" y="6350"/>
                                </a:lnTo>
                                <a:lnTo>
                                  <a:pt x="585050" y="10833"/>
                                </a:lnTo>
                                <a:lnTo>
                                  <a:pt x="589546" y="12700"/>
                                </a:lnTo>
                                <a:lnTo>
                                  <a:pt x="594029"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45306pt;margin-top:20.710459pt;width:46.95pt;height:1pt;mso-position-horizontal-relative:page;mso-position-vertical-relative:paragraph;z-index:-24017920" id="docshapegroup702" coordorigin="3827,414" coordsize="939,20">
                <v:line style="position:absolute" from="3877,424" to="4735,424" stroked="true" strokeweight="1pt" strokecolor="#231f20">
                  <v:stroke dashstyle="dot"/>
                </v:line>
                <v:shape style="position:absolute;left:3826;top:414;width:939;height:20" id="docshape703" coordorigin="3827,414" coordsize="939,20" path="m3847,424l3844,417,3837,414,3830,417,3827,424,3830,431,3837,434,3844,431,3847,424xm4765,424l4762,417,4755,414,4748,417,4745,424,4748,431,4755,434,4762,431,4765,42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79299072">
                <wp:simplePos x="0" y="0"/>
                <wp:positionH relativeFrom="page">
                  <wp:posOffset>2085717</wp:posOffset>
                </wp:positionH>
                <wp:positionV relativeFrom="paragraph">
                  <wp:posOffset>415422</wp:posOffset>
                </wp:positionV>
                <wp:extent cx="596265" cy="12700"/>
                <wp:effectExtent l="0" t="0" r="0" b="0"/>
                <wp:wrapNone/>
                <wp:docPr id="875" name="Group 875"/>
                <wp:cNvGraphicFramePr>
                  <a:graphicFrameLocks/>
                </wp:cNvGraphicFramePr>
                <a:graphic>
                  <a:graphicData uri="http://schemas.microsoft.com/office/word/2010/wordprocessingGroup">
                    <wpg:wgp>
                      <wpg:cNvPr id="875" name="Group 875"/>
                      <wpg:cNvGrpSpPr/>
                      <wpg:grpSpPr>
                        <a:xfrm>
                          <a:off x="0" y="0"/>
                          <a:ext cx="596265" cy="12700"/>
                          <a:chExt cx="596265" cy="12700"/>
                        </a:xfrm>
                      </wpg:grpSpPr>
                      <wps:wsp>
                        <wps:cNvPr id="876" name="Graphic 876"/>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77" name="Graphic 877"/>
                        <wps:cNvSpPr/>
                        <wps:spPr>
                          <a:xfrm>
                            <a:off x="-8" y="8"/>
                            <a:ext cx="596265" cy="12700"/>
                          </a:xfrm>
                          <a:custGeom>
                            <a:avLst/>
                            <a:gdLst/>
                            <a:ahLst/>
                            <a:cxnLst/>
                            <a:rect l="l" t="t" r="r" b="b"/>
                            <a:pathLst>
                              <a:path w="5962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96265" h="12700">
                                <a:moveTo>
                                  <a:pt x="595896" y="6350"/>
                                </a:moveTo>
                                <a:lnTo>
                                  <a:pt x="594042" y="1854"/>
                                </a:lnTo>
                                <a:lnTo>
                                  <a:pt x="589546" y="0"/>
                                </a:lnTo>
                                <a:lnTo>
                                  <a:pt x="585063" y="1854"/>
                                </a:lnTo>
                                <a:lnTo>
                                  <a:pt x="583196" y="6350"/>
                                </a:lnTo>
                                <a:lnTo>
                                  <a:pt x="585063" y="10833"/>
                                </a:lnTo>
                                <a:lnTo>
                                  <a:pt x="589546" y="12700"/>
                                </a:lnTo>
                                <a:lnTo>
                                  <a:pt x="594042"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4.229706pt;margin-top:32.710461pt;width:46.95pt;height:1pt;mso-position-horizontal-relative:page;mso-position-vertical-relative:paragraph;z-index:-24017408" id="docshapegroup704" coordorigin="3285,654" coordsize="939,20">
                <v:line style="position:absolute" from="3335,664" to="4193,664" stroked="true" strokeweight="1pt" strokecolor="#231f20">
                  <v:stroke dashstyle="dot"/>
                </v:line>
                <v:shape style="position:absolute;left:3284;top:654;width:939;height:20" id="docshape705" coordorigin="3285,654" coordsize="939,20" path="m3305,664l3302,657,3295,654,3288,657,3285,664,3288,671,3295,674,3302,671,3305,664xm4223,664l4220,657,4213,654,4206,657,4203,664,4206,671,4213,674,4220,671,4223,664xe" filled="true" fillcolor="#231f20" stroked="false">
                  <v:path arrowok="t"/>
                  <v:fill type="solid"/>
                </v:shape>
                <w10:wrap type="none"/>
              </v:group>
            </w:pict>
          </mc:Fallback>
        </mc:AlternateContent>
      </w:r>
      <w:r>
        <w:rPr>
          <w:color w:val="231F20"/>
          <w:sz w:val="24"/>
        </w:rPr>
        <w:t>In an electric circuit, electrons </w:t>
      </w:r>
      <w:r>
        <w:rPr>
          <w:color w:val="231F20"/>
          <w:sz w:val="24"/>
        </w:rPr>
        <w:t>flow from a</w:t>
      </w:r>
      <w:r>
        <w:rPr>
          <w:color w:val="231F20"/>
          <w:spacing w:val="80"/>
          <w:sz w:val="24"/>
        </w:rPr>
        <w:t> </w:t>
      </w:r>
      <w:r>
        <w:rPr>
          <w:color w:val="231F20"/>
          <w:sz w:val="24"/>
        </w:rPr>
        <w:t>point of</w:t>
        <w:tab/>
        <w:tab/>
        <w:t>potential to the point of</w:t>
        <w:tab/>
      </w:r>
      <w:r>
        <w:rPr>
          <w:color w:val="231F20"/>
          <w:spacing w:val="-2"/>
          <w:sz w:val="24"/>
        </w:rPr>
        <w:t>potential.</w:t>
      </w:r>
    </w:p>
    <w:p>
      <w:pPr>
        <w:pStyle w:val="ListParagraph"/>
        <w:numPr>
          <w:ilvl w:val="1"/>
          <w:numId w:val="46"/>
        </w:numPr>
        <w:tabs>
          <w:tab w:pos="1268" w:val="left" w:leader="none"/>
          <w:tab w:pos="4926" w:val="left" w:leader="none"/>
        </w:tabs>
        <w:spacing w:line="208" w:lineRule="auto" w:before="0" w:after="0"/>
        <w:ind w:left="1268" w:right="0" w:hanging="320"/>
        <w:jc w:val="both"/>
        <w:rPr>
          <w:sz w:val="24"/>
        </w:rPr>
      </w:pPr>
      <w:r>
        <w:rPr>
          <w:sz w:val="24"/>
        </w:rPr>
        <mc:AlternateContent>
          <mc:Choice Requires="wps">
            <w:drawing>
              <wp:anchor distT="0" distB="0" distL="0" distR="0" allowOverlap="1" layoutInCell="1" locked="0" behindDoc="1" simplePos="0" relativeHeight="479299584">
                <wp:simplePos x="0" y="0"/>
                <wp:positionH relativeFrom="page">
                  <wp:posOffset>3038459</wp:posOffset>
                </wp:positionH>
                <wp:positionV relativeFrom="paragraph">
                  <wp:posOffset>415233</wp:posOffset>
                </wp:positionV>
                <wp:extent cx="596265" cy="12700"/>
                <wp:effectExtent l="0" t="0" r="0" b="0"/>
                <wp:wrapNone/>
                <wp:docPr id="878" name="Group 878"/>
                <wp:cNvGraphicFramePr>
                  <a:graphicFrameLocks/>
                </wp:cNvGraphicFramePr>
                <a:graphic>
                  <a:graphicData uri="http://schemas.microsoft.com/office/word/2010/wordprocessingGroup">
                    <wpg:wgp>
                      <wpg:cNvPr id="878" name="Group 878"/>
                      <wpg:cNvGrpSpPr/>
                      <wpg:grpSpPr>
                        <a:xfrm>
                          <a:off x="0" y="0"/>
                          <a:ext cx="596265" cy="12700"/>
                          <a:chExt cx="596265" cy="12700"/>
                        </a:xfrm>
                      </wpg:grpSpPr>
                      <wps:wsp>
                        <wps:cNvPr id="879" name="Graphic 879"/>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80" name="Graphic 880"/>
                        <wps:cNvSpPr/>
                        <wps:spPr>
                          <a:xfrm>
                            <a:off x="-10" y="8"/>
                            <a:ext cx="596265" cy="12700"/>
                          </a:xfrm>
                          <a:custGeom>
                            <a:avLst/>
                            <a:gdLst/>
                            <a:ahLst/>
                            <a:cxnLst/>
                            <a:rect l="l" t="t" r="r" b="b"/>
                            <a:pathLst>
                              <a:path w="5962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96265" h="12700">
                                <a:moveTo>
                                  <a:pt x="595896" y="6350"/>
                                </a:moveTo>
                                <a:lnTo>
                                  <a:pt x="594042" y="1854"/>
                                </a:lnTo>
                                <a:lnTo>
                                  <a:pt x="589546" y="0"/>
                                </a:lnTo>
                                <a:lnTo>
                                  <a:pt x="585063" y="1854"/>
                                </a:lnTo>
                                <a:lnTo>
                                  <a:pt x="583196" y="6350"/>
                                </a:lnTo>
                                <a:lnTo>
                                  <a:pt x="585063" y="10833"/>
                                </a:lnTo>
                                <a:lnTo>
                                  <a:pt x="589546" y="12700"/>
                                </a:lnTo>
                                <a:lnTo>
                                  <a:pt x="594042"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9.248795pt;margin-top:32.695518pt;width:46.95pt;height:1pt;mso-position-horizontal-relative:page;mso-position-vertical-relative:paragraph;z-index:-24016896" id="docshapegroup706" coordorigin="4785,654" coordsize="939,20">
                <v:line style="position:absolute" from="4835,664" to="5693,664" stroked="true" strokeweight="1pt" strokecolor="#231f20">
                  <v:stroke dashstyle="dot"/>
                </v:line>
                <v:shape style="position:absolute;left:4784;top:653;width:939;height:20" id="docshape707" coordorigin="4785,654" coordsize="939,20" path="m4805,664l4802,657,4795,654,4788,657,4785,664,4788,671,4795,674,4802,671,4805,664xm5723,664l5720,657,5713,654,5706,657,5703,664,5706,671,5713,674,5720,671,5723,664xe" filled="true" fillcolor="#231f20" stroked="false">
                  <v:path arrowok="t"/>
                  <v:fill type="solid"/>
                </v:shape>
                <w10:wrap type="none"/>
              </v:group>
            </w:pict>
          </mc:Fallback>
        </mc:AlternateContent>
      </w:r>
      <w:r>
        <w:rPr>
          <w:color w:val="231F20"/>
          <w:sz w:val="24"/>
        </w:rPr>
        <w:t>The</w:t>
      </w:r>
      <w:r>
        <w:rPr>
          <w:color w:val="231F20"/>
          <w:spacing w:val="-5"/>
          <w:sz w:val="24"/>
        </w:rPr>
        <w:t> </w:t>
      </w:r>
      <w:r>
        <w:rPr>
          <w:color w:val="231F20"/>
          <w:sz w:val="24"/>
        </w:rPr>
        <w:t>difference</w:t>
      </w:r>
      <w:r>
        <w:rPr>
          <w:color w:val="231F20"/>
          <w:spacing w:val="-5"/>
          <w:sz w:val="24"/>
        </w:rPr>
        <w:t> </w:t>
      </w:r>
      <w:r>
        <w:rPr>
          <w:color w:val="231F20"/>
          <w:sz w:val="24"/>
        </w:rPr>
        <w:t>between</w:t>
      </w:r>
      <w:r>
        <w:rPr>
          <w:color w:val="231F20"/>
          <w:spacing w:val="-5"/>
          <w:sz w:val="24"/>
        </w:rPr>
        <w:t> </w:t>
      </w:r>
      <w:r>
        <w:rPr>
          <w:color w:val="231F20"/>
          <w:sz w:val="24"/>
        </w:rPr>
        <w:t>the</w:t>
      </w:r>
      <w:r>
        <w:rPr>
          <w:color w:val="231F20"/>
          <w:spacing w:val="-5"/>
          <w:sz w:val="24"/>
        </w:rPr>
        <w:t> </w:t>
      </w:r>
      <w:r>
        <w:rPr>
          <w:color w:val="231F20"/>
          <w:sz w:val="24"/>
        </w:rPr>
        <w:t>electrostatic potential</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positive</w:t>
      </w:r>
      <w:r>
        <w:rPr>
          <w:color w:val="231F20"/>
          <w:spacing w:val="-15"/>
          <w:sz w:val="24"/>
        </w:rPr>
        <w:t> </w:t>
      </w:r>
      <w:r>
        <w:rPr>
          <w:color w:val="231F20"/>
          <w:sz w:val="24"/>
        </w:rPr>
        <w:t>end</w:t>
      </w:r>
      <w:r>
        <w:rPr>
          <w:color w:val="231F20"/>
          <w:spacing w:val="-15"/>
          <w:sz w:val="24"/>
        </w:rPr>
        <w:t> </w:t>
      </w:r>
      <w:r>
        <w:rPr>
          <w:color w:val="231F20"/>
          <w:sz w:val="24"/>
        </w:rPr>
        <w:t>the</w:t>
      </w:r>
      <w:r>
        <w:rPr>
          <w:color w:val="231F20"/>
          <w:spacing w:val="-15"/>
          <w:sz w:val="24"/>
        </w:rPr>
        <w:t> </w:t>
      </w:r>
      <w:r>
        <w:rPr>
          <w:color w:val="231F20"/>
          <w:sz w:val="24"/>
        </w:rPr>
        <w:t>negative end of an electric cell is the</w:t>
        <w:tab/>
      </w:r>
      <w:r>
        <w:rPr>
          <w:color w:val="231F20"/>
          <w:spacing w:val="-6"/>
          <w:sz w:val="24"/>
        </w:rPr>
        <w:t>of </w:t>
      </w:r>
      <w:r>
        <w:rPr>
          <w:color w:val="231F20"/>
          <w:sz w:val="24"/>
        </w:rPr>
        <w:t>the cell.</w:t>
      </w:r>
    </w:p>
    <w:p>
      <w:pPr>
        <w:pStyle w:val="ListParagraph"/>
        <w:numPr>
          <w:ilvl w:val="1"/>
          <w:numId w:val="46"/>
        </w:numPr>
        <w:tabs>
          <w:tab w:pos="1267" w:val="left" w:leader="none"/>
        </w:tabs>
        <w:spacing w:line="228" w:lineRule="exact" w:before="0" w:after="0"/>
        <w:ind w:left="1267" w:right="0" w:hanging="319"/>
        <w:jc w:val="both"/>
        <w:rPr>
          <w:sz w:val="24"/>
        </w:rPr>
      </w:pPr>
      <w:r>
        <w:rPr>
          <w:color w:val="231F20"/>
          <w:sz w:val="24"/>
        </w:rPr>
        <w:t>Three</w:t>
      </w:r>
      <w:r>
        <w:rPr>
          <w:color w:val="231F20"/>
          <w:spacing w:val="-33"/>
          <w:sz w:val="24"/>
        </w:rPr>
        <w:t> </w:t>
      </w:r>
      <w:r>
        <w:rPr>
          <w:color w:val="231F20"/>
          <w:sz w:val="24"/>
        </w:rPr>
        <w:t>electric</w:t>
      </w:r>
      <w:r>
        <w:rPr>
          <w:color w:val="231F20"/>
          <w:spacing w:val="-32"/>
          <w:sz w:val="24"/>
        </w:rPr>
        <w:t> </w:t>
      </w:r>
      <w:r>
        <w:rPr>
          <w:color w:val="231F20"/>
          <w:sz w:val="24"/>
        </w:rPr>
        <w:t>cells</w:t>
      </w:r>
      <w:r>
        <w:rPr>
          <w:color w:val="231F20"/>
          <w:spacing w:val="-33"/>
          <w:sz w:val="24"/>
        </w:rPr>
        <w:t> </w:t>
      </w:r>
      <w:r>
        <w:rPr>
          <w:color w:val="231F20"/>
          <w:sz w:val="24"/>
        </w:rPr>
        <w:t>of</w:t>
      </w:r>
      <w:r>
        <w:rPr>
          <w:color w:val="231F20"/>
          <w:spacing w:val="-32"/>
          <w:sz w:val="24"/>
        </w:rPr>
        <w:t> </w:t>
      </w:r>
      <w:r>
        <w:rPr>
          <w:color w:val="231F20"/>
          <w:sz w:val="24"/>
        </w:rPr>
        <w:t>potential</w:t>
      </w:r>
      <w:r>
        <w:rPr>
          <w:color w:val="231F20"/>
          <w:spacing w:val="-33"/>
          <w:sz w:val="24"/>
        </w:rPr>
        <w:t> </w:t>
      </w:r>
      <w:r>
        <w:rPr>
          <w:color w:val="231F20"/>
          <w:spacing w:val="-2"/>
          <w:sz w:val="24"/>
        </w:rPr>
        <w:t>difference</w:t>
      </w:r>
    </w:p>
    <w:p>
      <w:pPr>
        <w:tabs>
          <w:tab w:pos="3726" w:val="left" w:leader="none"/>
        </w:tabs>
        <w:spacing w:line="208" w:lineRule="auto" w:before="10"/>
        <w:ind w:left="1268" w:right="0" w:firstLine="0"/>
        <w:jc w:val="both"/>
        <w:rPr>
          <w:sz w:val="24"/>
        </w:rPr>
      </w:pPr>
      <w:r>
        <w:rPr>
          <w:sz w:val="24"/>
        </w:rPr>
        <mc:AlternateContent>
          <mc:Choice Requires="wps">
            <w:drawing>
              <wp:anchor distT="0" distB="0" distL="0" distR="0" allowOverlap="1" layoutInCell="1" locked="0" behindDoc="1" simplePos="0" relativeHeight="479300096">
                <wp:simplePos x="0" y="0"/>
                <wp:positionH relativeFrom="page">
                  <wp:posOffset>2271901</wp:posOffset>
                </wp:positionH>
                <wp:positionV relativeFrom="paragraph">
                  <wp:posOffset>422306</wp:posOffset>
                </wp:positionV>
                <wp:extent cx="596265" cy="12700"/>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596265" cy="12700"/>
                          <a:chExt cx="596265" cy="12700"/>
                        </a:xfrm>
                      </wpg:grpSpPr>
                      <wps:wsp>
                        <wps:cNvPr id="882" name="Graphic 882"/>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83" name="Graphic 883"/>
                        <wps:cNvSpPr/>
                        <wps:spPr>
                          <a:xfrm>
                            <a:off x="-11" y="8"/>
                            <a:ext cx="596265" cy="12700"/>
                          </a:xfrm>
                          <a:custGeom>
                            <a:avLst/>
                            <a:gdLst/>
                            <a:ahLst/>
                            <a:cxnLst/>
                            <a:rect l="l" t="t" r="r" b="b"/>
                            <a:pathLst>
                              <a:path w="5962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96265" h="12700">
                                <a:moveTo>
                                  <a:pt x="595896" y="6350"/>
                                </a:moveTo>
                                <a:lnTo>
                                  <a:pt x="594042" y="1854"/>
                                </a:lnTo>
                                <a:lnTo>
                                  <a:pt x="589546" y="0"/>
                                </a:lnTo>
                                <a:lnTo>
                                  <a:pt x="585063" y="1854"/>
                                </a:lnTo>
                                <a:lnTo>
                                  <a:pt x="583196" y="6350"/>
                                </a:lnTo>
                                <a:lnTo>
                                  <a:pt x="585063" y="10833"/>
                                </a:lnTo>
                                <a:lnTo>
                                  <a:pt x="589546" y="12700"/>
                                </a:lnTo>
                                <a:lnTo>
                                  <a:pt x="594042"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8.889893pt;margin-top:33.25251pt;width:46.95pt;height:1pt;mso-position-horizontal-relative:page;mso-position-vertical-relative:paragraph;z-index:-24016384" id="docshapegroup708" coordorigin="3578,665" coordsize="939,20">
                <v:line style="position:absolute" from="3628,675" to="4486,675" stroked="true" strokeweight="1pt" strokecolor="#231f20">
                  <v:stroke dashstyle="dot"/>
                </v:line>
                <v:shape style="position:absolute;left:3577;top:665;width:939;height:20" id="docshape709" coordorigin="3578,665" coordsize="939,20" path="m3598,675l3595,668,3588,665,3581,668,3578,675,3581,682,3588,685,3595,682,3598,675xm4516,675l4513,668,4506,665,4499,668,4496,675,4499,682,4506,685,4513,682,4516,675xe" filled="true" fillcolor="#231f20" stroked="false">
                  <v:path arrowok="t"/>
                  <v:fill type="solid"/>
                </v:shape>
                <w10:wrap type="none"/>
              </v:group>
            </w:pict>
          </mc:Fallback>
        </mc:AlternateContent>
      </w:r>
      <w:r>
        <w:rPr>
          <w:color w:val="231F20"/>
          <w:sz w:val="24"/>
        </w:rPr>
        <w:t>1.5 V each have been connected as </w:t>
      </w:r>
      <w:r>
        <w:rPr>
          <w:color w:val="231F20"/>
          <w:sz w:val="24"/>
        </w:rPr>
        <w:t>a</w:t>
      </w:r>
      <w:r>
        <w:rPr>
          <w:color w:val="231F20"/>
          <w:sz w:val="24"/>
        </w:rPr>
        <w:t> battery. The potential difference of </w:t>
      </w:r>
      <w:r>
        <w:rPr>
          <w:color w:val="231F20"/>
          <w:sz w:val="24"/>
        </w:rPr>
        <w:t>the battery will be</w:t>
        <w:tab/>
      </w:r>
      <w:r>
        <w:rPr>
          <w:color w:val="231F20"/>
          <w:spacing w:val="-6"/>
          <w:sz w:val="24"/>
        </w:rPr>
        <w:t>V.</w:t>
      </w:r>
    </w:p>
    <w:p>
      <w:pPr>
        <w:pStyle w:val="ListParagraph"/>
        <w:numPr>
          <w:ilvl w:val="1"/>
          <w:numId w:val="46"/>
        </w:numPr>
        <w:tabs>
          <w:tab w:pos="1268" w:val="left" w:leader="none"/>
          <w:tab w:pos="3006" w:val="left" w:leader="none"/>
        </w:tabs>
        <w:spacing w:line="208" w:lineRule="auto" w:before="0" w:after="0"/>
        <w:ind w:left="1268" w:right="0" w:hanging="320"/>
        <w:jc w:val="both"/>
        <w:rPr>
          <w:sz w:val="24"/>
        </w:rPr>
      </w:pPr>
      <w:r>
        <w:rPr>
          <w:sz w:val="24"/>
        </w:rPr>
        <mc:AlternateContent>
          <mc:Choice Requires="wps">
            <w:drawing>
              <wp:anchor distT="0" distB="0" distL="0" distR="0" allowOverlap="1" layoutInCell="1" locked="0" behindDoc="1" simplePos="0" relativeHeight="479300608">
                <wp:simplePos x="0" y="0"/>
                <wp:positionH relativeFrom="page">
                  <wp:posOffset>1814626</wp:posOffset>
                </wp:positionH>
                <wp:positionV relativeFrom="paragraph">
                  <wp:posOffset>263367</wp:posOffset>
                </wp:positionV>
                <wp:extent cx="596265" cy="12700"/>
                <wp:effectExtent l="0" t="0" r="0" b="0"/>
                <wp:wrapNone/>
                <wp:docPr id="884" name="Group 884"/>
                <wp:cNvGraphicFramePr>
                  <a:graphicFrameLocks/>
                </wp:cNvGraphicFramePr>
                <a:graphic>
                  <a:graphicData uri="http://schemas.microsoft.com/office/word/2010/wordprocessingGroup">
                    <wpg:wgp>
                      <wpg:cNvPr id="884" name="Group 884"/>
                      <wpg:cNvGrpSpPr/>
                      <wpg:grpSpPr>
                        <a:xfrm>
                          <a:off x="0" y="0"/>
                          <a:ext cx="596265" cy="12700"/>
                          <a:chExt cx="596265" cy="12700"/>
                        </a:xfrm>
                      </wpg:grpSpPr>
                      <wps:wsp>
                        <wps:cNvPr id="885" name="Graphic 885"/>
                        <wps:cNvSpPr/>
                        <wps:spPr>
                          <a:xfrm>
                            <a:off x="31706" y="6350"/>
                            <a:ext cx="545465" cy="1270"/>
                          </a:xfrm>
                          <a:custGeom>
                            <a:avLst/>
                            <a:gdLst/>
                            <a:ahLst/>
                            <a:cxnLst/>
                            <a:rect l="l" t="t" r="r" b="b"/>
                            <a:pathLst>
                              <a:path w="545465" h="0">
                                <a:moveTo>
                                  <a:pt x="0" y="0"/>
                                </a:moveTo>
                                <a:lnTo>
                                  <a:pt x="545160" y="0"/>
                                </a:lnTo>
                              </a:path>
                            </a:pathLst>
                          </a:custGeom>
                          <a:ln w="12700">
                            <a:solidFill>
                              <a:srgbClr val="231F20"/>
                            </a:solidFill>
                            <a:prstDash val="dot"/>
                          </a:ln>
                        </wps:spPr>
                        <wps:bodyPr wrap="square" lIns="0" tIns="0" rIns="0" bIns="0" rtlCol="0">
                          <a:prstTxWarp prst="textNoShape">
                            <a:avLst/>
                          </a:prstTxWarp>
                          <a:noAutofit/>
                        </wps:bodyPr>
                      </wps:wsp>
                      <wps:wsp>
                        <wps:cNvPr id="886" name="Graphic 886"/>
                        <wps:cNvSpPr/>
                        <wps:spPr>
                          <a:xfrm>
                            <a:off x="0" y="8"/>
                            <a:ext cx="596265" cy="12700"/>
                          </a:xfrm>
                          <a:custGeom>
                            <a:avLst/>
                            <a:gdLst/>
                            <a:ahLst/>
                            <a:cxnLst/>
                            <a:rect l="l" t="t" r="r" b="b"/>
                            <a:pathLst>
                              <a:path w="5962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96265" h="12700">
                                <a:moveTo>
                                  <a:pt x="595896" y="6350"/>
                                </a:moveTo>
                                <a:lnTo>
                                  <a:pt x="594029" y="1854"/>
                                </a:lnTo>
                                <a:lnTo>
                                  <a:pt x="589546" y="0"/>
                                </a:lnTo>
                                <a:lnTo>
                                  <a:pt x="585050" y="1854"/>
                                </a:lnTo>
                                <a:lnTo>
                                  <a:pt x="583196" y="6350"/>
                                </a:lnTo>
                                <a:lnTo>
                                  <a:pt x="585050" y="10833"/>
                                </a:lnTo>
                                <a:lnTo>
                                  <a:pt x="589546" y="12700"/>
                                </a:lnTo>
                                <a:lnTo>
                                  <a:pt x="594029" y="10833"/>
                                </a:lnTo>
                                <a:lnTo>
                                  <a:pt x="595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2.884003pt;margin-top:20.737568pt;width:46.95pt;height:1pt;mso-position-horizontal-relative:page;mso-position-vertical-relative:paragraph;z-index:-24015872" id="docshapegroup710" coordorigin="2858,415" coordsize="939,20">
                <v:line style="position:absolute" from="2908,425" to="3766,425" stroked="true" strokeweight="1pt" strokecolor="#231f20">
                  <v:stroke dashstyle="dot"/>
                </v:line>
                <v:shape style="position:absolute;left:2857;top:414;width:939;height:20" id="docshape711" coordorigin="2858,415" coordsize="939,20" path="m2878,425l2875,418,2868,415,2861,418,2858,425,2861,432,2868,435,2875,432,2878,425xm3796,425l3793,418,3786,415,3779,418,3776,425,3779,432,3786,435,3793,432,3796,425xe" filled="true" fillcolor="#231f20" stroked="false">
                  <v:path arrowok="t"/>
                  <v:fill type="solid"/>
                </v:shape>
                <w10:wrap type="none"/>
              </v:group>
            </w:pict>
          </mc:Fallback>
        </mc:AlternateContent>
      </w:r>
      <w:r>
        <w:rPr>
          <w:color w:val="231F20"/>
          <w:sz w:val="24"/>
        </w:rPr>
        <w:t>An electric current flowing in a </w:t>
      </w:r>
      <w:r>
        <w:rPr>
          <w:color w:val="231F20"/>
          <w:sz w:val="24"/>
        </w:rPr>
        <w:t>wire </w:t>
      </w:r>
      <w:r>
        <w:rPr>
          <w:color w:val="231F20"/>
          <w:spacing w:val="-2"/>
          <w:sz w:val="24"/>
        </w:rPr>
        <w:t>creates</w:t>
      </w:r>
      <w:r>
        <w:rPr>
          <w:color w:val="231F20"/>
          <w:sz w:val="24"/>
        </w:rPr>
        <w:tab/>
        <w:t>around the wire.</w:t>
      </w:r>
    </w:p>
    <w:p>
      <w:pPr>
        <w:pStyle w:val="ListParagraph"/>
        <w:numPr>
          <w:ilvl w:val="0"/>
          <w:numId w:val="46"/>
        </w:numPr>
        <w:tabs>
          <w:tab w:pos="948" w:val="left" w:leader="none"/>
        </w:tabs>
        <w:spacing w:line="208" w:lineRule="auto" w:before="0" w:after="0"/>
        <w:ind w:left="948" w:right="0" w:hanging="300"/>
        <w:jc w:val="both"/>
        <w:rPr>
          <w:b/>
          <w:sz w:val="24"/>
        </w:rPr>
      </w:pPr>
      <w:r>
        <w:rPr>
          <w:b/>
          <w:color w:val="00AEEF"/>
          <w:sz w:val="24"/>
        </w:rPr>
        <w:t>A battery is to be formed by joining </w:t>
      </w:r>
      <w:r>
        <w:rPr>
          <w:b/>
          <w:color w:val="00AEEF"/>
          <w:sz w:val="24"/>
        </w:rPr>
        <w:t>3 dry cells them with connecting wires. Show how will you connect the wires by drawing a diagram.</w:t>
      </w:r>
    </w:p>
    <w:p>
      <w:pPr>
        <w:pStyle w:val="ListParagraph"/>
        <w:numPr>
          <w:ilvl w:val="0"/>
          <w:numId w:val="46"/>
        </w:numPr>
        <w:tabs>
          <w:tab w:pos="948" w:val="left" w:leader="none"/>
        </w:tabs>
        <w:spacing w:line="208" w:lineRule="auto" w:before="0" w:after="0"/>
        <w:ind w:left="948" w:right="0" w:hanging="300"/>
        <w:jc w:val="both"/>
        <w:rPr>
          <w:b/>
          <w:sz w:val="24"/>
        </w:rPr>
      </w:pPr>
      <w:r>
        <w:rPr>
          <w:b/>
          <w:color w:val="00AEEF"/>
          <w:sz w:val="24"/>
        </w:rPr>
        <w:t>In</w:t>
      </w:r>
      <w:r>
        <w:rPr>
          <w:b/>
          <w:color w:val="00AEEF"/>
          <w:spacing w:val="-15"/>
          <w:sz w:val="24"/>
        </w:rPr>
        <w:t> </w:t>
      </w:r>
      <w:r>
        <w:rPr>
          <w:b/>
          <w:color w:val="00AEEF"/>
          <w:sz w:val="24"/>
        </w:rPr>
        <w:t>an</w:t>
      </w:r>
      <w:r>
        <w:rPr>
          <w:b/>
          <w:color w:val="00AEEF"/>
          <w:spacing w:val="-15"/>
          <w:sz w:val="24"/>
        </w:rPr>
        <w:t> </w:t>
      </w:r>
      <w:r>
        <w:rPr>
          <w:b/>
          <w:color w:val="00AEEF"/>
          <w:sz w:val="24"/>
        </w:rPr>
        <w:t>electric</w:t>
      </w:r>
      <w:r>
        <w:rPr>
          <w:b/>
          <w:color w:val="00AEEF"/>
          <w:spacing w:val="-15"/>
          <w:sz w:val="24"/>
        </w:rPr>
        <w:t> </w:t>
      </w:r>
      <w:r>
        <w:rPr>
          <w:b/>
          <w:color w:val="00AEEF"/>
          <w:sz w:val="24"/>
        </w:rPr>
        <w:t>circuit,</w:t>
      </w:r>
      <w:r>
        <w:rPr>
          <w:b/>
          <w:color w:val="00AEEF"/>
          <w:spacing w:val="-15"/>
          <w:sz w:val="24"/>
        </w:rPr>
        <w:t> </w:t>
      </w:r>
      <w:r>
        <w:rPr>
          <w:b/>
          <w:color w:val="00AEEF"/>
          <w:sz w:val="24"/>
        </w:rPr>
        <w:t>a</w:t>
      </w:r>
      <w:r>
        <w:rPr>
          <w:b/>
          <w:color w:val="00AEEF"/>
          <w:spacing w:val="-15"/>
          <w:sz w:val="24"/>
        </w:rPr>
        <w:t> </w:t>
      </w:r>
      <w:r>
        <w:rPr>
          <w:b/>
          <w:color w:val="00AEEF"/>
          <w:sz w:val="24"/>
        </w:rPr>
        <w:t>battery</w:t>
      </w:r>
      <w:r>
        <w:rPr>
          <w:b/>
          <w:color w:val="00AEEF"/>
          <w:spacing w:val="-15"/>
          <w:sz w:val="24"/>
        </w:rPr>
        <w:t> </w:t>
      </w:r>
      <w:r>
        <w:rPr>
          <w:b/>
          <w:color w:val="00AEEF"/>
          <w:sz w:val="24"/>
        </w:rPr>
        <w:t>and</w:t>
      </w:r>
      <w:r>
        <w:rPr>
          <w:b/>
          <w:color w:val="00AEEF"/>
          <w:spacing w:val="-15"/>
          <w:sz w:val="24"/>
        </w:rPr>
        <w:t> </w:t>
      </w:r>
      <w:r>
        <w:rPr>
          <w:b/>
          <w:color w:val="00AEEF"/>
          <w:sz w:val="24"/>
        </w:rPr>
        <w:t>a</w:t>
      </w:r>
      <w:r>
        <w:rPr>
          <w:b/>
          <w:color w:val="00AEEF"/>
          <w:spacing w:val="-15"/>
          <w:sz w:val="24"/>
        </w:rPr>
        <w:t> </w:t>
      </w:r>
      <w:r>
        <w:rPr>
          <w:b/>
          <w:color w:val="00AEEF"/>
          <w:sz w:val="24"/>
        </w:rPr>
        <w:t>bulb have been connected and the battery consists of two cells of equal potential difference. If the bulb is not glowing, then which tests will you perform in order to find out the reason for the bulb not glowing?</w:t>
      </w:r>
    </w:p>
    <w:p>
      <w:pPr>
        <w:pStyle w:val="ListParagraph"/>
        <w:numPr>
          <w:ilvl w:val="0"/>
          <w:numId w:val="46"/>
        </w:numPr>
        <w:tabs>
          <w:tab w:pos="660" w:val="left" w:leader="none"/>
        </w:tabs>
        <w:spacing w:line="208" w:lineRule="auto" w:before="75" w:after="0"/>
        <w:ind w:left="660" w:right="187" w:hanging="300"/>
        <w:jc w:val="both"/>
        <w:rPr>
          <w:b/>
          <w:sz w:val="24"/>
        </w:rPr>
      </w:pPr>
      <w:r>
        <w:rPr/>
        <w:br w:type="column"/>
      </w:r>
      <w:r>
        <w:rPr>
          <w:b/>
          <w:color w:val="00AEEF"/>
          <w:sz w:val="24"/>
        </w:rPr>
        <w:t>Electric cells having 2V </w:t>
      </w:r>
      <w:r>
        <w:rPr>
          <w:b/>
          <w:color w:val="00AEEF"/>
          <w:sz w:val="24"/>
        </w:rPr>
        <w:t>potential difference each have been connected in the form of a battery. What will be the total</w:t>
      </w:r>
      <w:r>
        <w:rPr>
          <w:b/>
          <w:color w:val="00AEEF"/>
          <w:spacing w:val="-12"/>
          <w:sz w:val="24"/>
        </w:rPr>
        <w:t> </w:t>
      </w:r>
      <w:r>
        <w:rPr>
          <w:b/>
          <w:color w:val="00AEEF"/>
          <w:sz w:val="24"/>
        </w:rPr>
        <w:t>potential</w:t>
      </w:r>
      <w:r>
        <w:rPr>
          <w:b/>
          <w:color w:val="00AEEF"/>
          <w:spacing w:val="-12"/>
          <w:sz w:val="24"/>
        </w:rPr>
        <w:t> </w:t>
      </w:r>
      <w:r>
        <w:rPr>
          <w:b/>
          <w:color w:val="00AEEF"/>
          <w:sz w:val="24"/>
        </w:rPr>
        <w:t>difference</w:t>
      </w:r>
      <w:r>
        <w:rPr>
          <w:b/>
          <w:color w:val="00AEEF"/>
          <w:spacing w:val="-12"/>
          <w:sz w:val="24"/>
        </w:rPr>
        <w:t> </w:t>
      </w:r>
      <w:r>
        <w:rPr>
          <w:b/>
          <w:color w:val="00AEEF"/>
          <w:sz w:val="24"/>
        </w:rPr>
        <w:t>of</w:t>
      </w:r>
      <w:r>
        <w:rPr>
          <w:b/>
          <w:color w:val="00AEEF"/>
          <w:spacing w:val="-12"/>
          <w:sz w:val="24"/>
        </w:rPr>
        <w:t> </w:t>
      </w:r>
      <w:r>
        <w:rPr>
          <w:b/>
          <w:color w:val="00AEEF"/>
          <w:sz w:val="24"/>
        </w:rPr>
        <w:t>the</w:t>
      </w:r>
      <w:r>
        <w:rPr>
          <w:b/>
          <w:color w:val="00AEEF"/>
          <w:spacing w:val="-12"/>
          <w:sz w:val="24"/>
        </w:rPr>
        <w:t> </w:t>
      </w:r>
      <w:r>
        <w:rPr>
          <w:b/>
          <w:color w:val="00AEEF"/>
          <w:sz w:val="24"/>
        </w:rPr>
        <w:t>battery</w:t>
      </w:r>
      <w:r>
        <w:rPr>
          <w:b/>
          <w:color w:val="00AEEF"/>
          <w:spacing w:val="-12"/>
          <w:sz w:val="24"/>
        </w:rPr>
        <w:t> </w:t>
      </w:r>
      <w:r>
        <w:rPr>
          <w:b/>
          <w:color w:val="00AEEF"/>
          <w:sz w:val="24"/>
        </w:rPr>
        <w:t>in both cases?</w:t>
      </w:r>
    </w:p>
    <w:p>
      <w:pPr>
        <w:spacing w:before="155"/>
        <w:ind w:left="621" w:right="0" w:firstLine="0"/>
        <w:jc w:val="left"/>
        <w:rPr>
          <w:sz w:val="20"/>
        </w:rPr>
      </w:pPr>
      <w:r>
        <w:rPr>
          <w:sz w:val="20"/>
        </w:rPr>
        <mc:AlternateContent>
          <mc:Choice Requires="wps">
            <w:drawing>
              <wp:anchor distT="0" distB="0" distL="0" distR="0" allowOverlap="1" layoutInCell="1" locked="0" behindDoc="0" simplePos="0" relativeHeight="15818240">
                <wp:simplePos x="0" y="0"/>
                <wp:positionH relativeFrom="page">
                  <wp:posOffset>4633201</wp:posOffset>
                </wp:positionH>
                <wp:positionV relativeFrom="paragraph">
                  <wp:posOffset>-16823</wp:posOffset>
                </wp:positionV>
                <wp:extent cx="1853564" cy="377190"/>
                <wp:effectExtent l="0" t="0" r="0" b="0"/>
                <wp:wrapNone/>
                <wp:docPr id="887" name="Group 887"/>
                <wp:cNvGraphicFramePr>
                  <a:graphicFrameLocks/>
                </wp:cNvGraphicFramePr>
                <a:graphic>
                  <a:graphicData uri="http://schemas.microsoft.com/office/word/2010/wordprocessingGroup">
                    <wpg:wgp>
                      <wpg:cNvPr id="887" name="Group 887"/>
                      <wpg:cNvGrpSpPr/>
                      <wpg:grpSpPr>
                        <a:xfrm>
                          <a:off x="0" y="0"/>
                          <a:ext cx="1853564" cy="377190"/>
                          <a:chExt cx="1853564" cy="377190"/>
                        </a:xfrm>
                      </wpg:grpSpPr>
                      <pic:pic>
                        <pic:nvPicPr>
                          <pic:cNvPr id="888" name="Image 888"/>
                          <pic:cNvPicPr/>
                        </pic:nvPicPr>
                        <pic:blipFill>
                          <a:blip r:embed="rId191" cstate="print"/>
                          <a:stretch>
                            <a:fillRect/>
                          </a:stretch>
                        </pic:blipFill>
                        <pic:spPr>
                          <a:xfrm>
                            <a:off x="0" y="0"/>
                            <a:ext cx="1853095" cy="376945"/>
                          </a:xfrm>
                          <a:prstGeom prst="rect">
                            <a:avLst/>
                          </a:prstGeom>
                        </pic:spPr>
                      </pic:pic>
                      <wps:wsp>
                        <wps:cNvPr id="889" name="Textbox 889"/>
                        <wps:cNvSpPr txBox="1"/>
                        <wps:spPr>
                          <a:xfrm>
                            <a:off x="0" y="0"/>
                            <a:ext cx="1853564" cy="377190"/>
                          </a:xfrm>
                          <a:prstGeom prst="rect">
                            <a:avLst/>
                          </a:prstGeom>
                        </wps:spPr>
                        <wps:txbx>
                          <w:txbxContent>
                            <w:p>
                              <w:pPr>
                                <w:spacing w:before="128"/>
                                <w:ind w:left="745" w:right="0" w:firstLine="0"/>
                                <w:jc w:val="left"/>
                                <w:rPr>
                                  <w:sz w:val="15"/>
                                </w:rPr>
                              </w:pPr>
                              <w:r>
                                <w:rPr>
                                  <w:color w:val="231F20"/>
                                  <w:w w:val="150"/>
                                  <w:position w:val="1"/>
                                  <w:sz w:val="15"/>
                                </w:rPr>
                                <w:t>+</w:t>
                              </w:r>
                              <w:r>
                                <w:rPr>
                                  <w:color w:val="231F20"/>
                                  <w:spacing w:val="30"/>
                                  <w:w w:val="150"/>
                                  <w:position w:val="1"/>
                                  <w:sz w:val="15"/>
                                </w:rPr>
                                <w:t>  </w:t>
                              </w:r>
                              <w:r>
                                <w:rPr>
                                  <w:color w:val="231F20"/>
                                  <w:w w:val="150"/>
                                  <w:sz w:val="15"/>
                                </w:rPr>
                                <w:t>-</w:t>
                              </w:r>
                              <w:r>
                                <w:rPr>
                                  <w:color w:val="231F20"/>
                                  <w:spacing w:val="6"/>
                                  <w:w w:val="150"/>
                                  <w:sz w:val="15"/>
                                </w:rPr>
                                <w:t> </w:t>
                              </w:r>
                              <w:r>
                                <w:rPr>
                                  <w:color w:val="231F20"/>
                                  <w:w w:val="150"/>
                                  <w:sz w:val="15"/>
                                </w:rPr>
                                <w:t>+</w:t>
                              </w:r>
                              <w:r>
                                <w:rPr>
                                  <w:color w:val="231F20"/>
                                  <w:spacing w:val="25"/>
                                  <w:w w:val="150"/>
                                  <w:sz w:val="15"/>
                                </w:rPr>
                                <w:t>  </w:t>
                              </w:r>
                              <w:r>
                                <w:rPr>
                                  <w:color w:val="231F20"/>
                                  <w:w w:val="150"/>
                                  <w:position w:val="1"/>
                                  <w:sz w:val="15"/>
                                </w:rPr>
                                <w:t>-</w:t>
                              </w:r>
                              <w:r>
                                <w:rPr>
                                  <w:color w:val="231F20"/>
                                  <w:spacing w:val="22"/>
                                  <w:w w:val="150"/>
                                  <w:position w:val="1"/>
                                  <w:sz w:val="15"/>
                                </w:rPr>
                                <w:t> </w:t>
                              </w:r>
                              <w:r>
                                <w:rPr>
                                  <w:color w:val="231F20"/>
                                  <w:w w:val="150"/>
                                  <w:position w:val="1"/>
                                  <w:sz w:val="15"/>
                                </w:rPr>
                                <w:t>+</w:t>
                              </w:r>
                              <w:r>
                                <w:rPr>
                                  <w:color w:val="231F20"/>
                                  <w:spacing w:val="39"/>
                                  <w:w w:val="150"/>
                                  <w:position w:val="1"/>
                                  <w:sz w:val="15"/>
                                </w:rPr>
                                <w:t>  </w:t>
                              </w:r>
                              <w:r>
                                <w:rPr>
                                  <w:color w:val="231F20"/>
                                  <w:spacing w:val="-10"/>
                                  <w:w w:val="150"/>
                                  <w:sz w:val="15"/>
                                </w:rPr>
                                <w:t>-</w:t>
                              </w:r>
                            </w:p>
                          </w:txbxContent>
                        </wps:txbx>
                        <wps:bodyPr wrap="square" lIns="0" tIns="0" rIns="0" bIns="0" rtlCol="0">
                          <a:noAutofit/>
                        </wps:bodyPr>
                      </wps:wsp>
                    </wpg:wgp>
                  </a:graphicData>
                </a:graphic>
              </wp:anchor>
            </w:drawing>
          </mc:Choice>
          <mc:Fallback>
            <w:pict>
              <v:group style="position:absolute;margin-left:364.819pt;margin-top:-1.324658pt;width:145.950pt;height:29.7pt;mso-position-horizontal-relative:page;mso-position-vertical-relative:paragraph;z-index:15818240" id="docshapegroup712" coordorigin="7296,-26" coordsize="2919,594">
                <v:shape style="position:absolute;left:7296;top:-27;width:2919;height:594" type="#_x0000_t75" id="docshape713" stroked="false">
                  <v:imagedata r:id="rId191" o:title=""/>
                </v:shape>
                <v:shape style="position:absolute;left:7296;top:-27;width:2919;height:594" type="#_x0000_t202" id="docshape714" filled="false" stroked="false">
                  <v:textbox inset="0,0,0,0">
                    <w:txbxContent>
                      <w:p>
                        <w:pPr>
                          <w:spacing w:before="128"/>
                          <w:ind w:left="745" w:right="0" w:firstLine="0"/>
                          <w:jc w:val="left"/>
                          <w:rPr>
                            <w:sz w:val="15"/>
                          </w:rPr>
                        </w:pPr>
                        <w:r>
                          <w:rPr>
                            <w:color w:val="231F20"/>
                            <w:w w:val="150"/>
                            <w:position w:val="1"/>
                            <w:sz w:val="15"/>
                          </w:rPr>
                          <w:t>+</w:t>
                        </w:r>
                        <w:r>
                          <w:rPr>
                            <w:color w:val="231F20"/>
                            <w:spacing w:val="30"/>
                            <w:w w:val="150"/>
                            <w:position w:val="1"/>
                            <w:sz w:val="15"/>
                          </w:rPr>
                          <w:t>  </w:t>
                        </w:r>
                        <w:r>
                          <w:rPr>
                            <w:color w:val="231F20"/>
                            <w:w w:val="150"/>
                            <w:sz w:val="15"/>
                          </w:rPr>
                          <w:t>-</w:t>
                        </w:r>
                        <w:r>
                          <w:rPr>
                            <w:color w:val="231F20"/>
                            <w:spacing w:val="6"/>
                            <w:w w:val="150"/>
                            <w:sz w:val="15"/>
                          </w:rPr>
                          <w:t> </w:t>
                        </w:r>
                        <w:r>
                          <w:rPr>
                            <w:color w:val="231F20"/>
                            <w:w w:val="150"/>
                            <w:sz w:val="15"/>
                          </w:rPr>
                          <w:t>+</w:t>
                        </w:r>
                        <w:r>
                          <w:rPr>
                            <w:color w:val="231F20"/>
                            <w:spacing w:val="25"/>
                            <w:w w:val="150"/>
                            <w:sz w:val="15"/>
                          </w:rPr>
                          <w:t>  </w:t>
                        </w:r>
                        <w:r>
                          <w:rPr>
                            <w:color w:val="231F20"/>
                            <w:w w:val="150"/>
                            <w:position w:val="1"/>
                            <w:sz w:val="15"/>
                          </w:rPr>
                          <w:t>-</w:t>
                        </w:r>
                        <w:r>
                          <w:rPr>
                            <w:color w:val="231F20"/>
                            <w:spacing w:val="22"/>
                            <w:w w:val="150"/>
                            <w:position w:val="1"/>
                            <w:sz w:val="15"/>
                          </w:rPr>
                          <w:t> </w:t>
                        </w:r>
                        <w:r>
                          <w:rPr>
                            <w:color w:val="231F20"/>
                            <w:w w:val="150"/>
                            <w:position w:val="1"/>
                            <w:sz w:val="15"/>
                          </w:rPr>
                          <w:t>+</w:t>
                        </w:r>
                        <w:r>
                          <w:rPr>
                            <w:color w:val="231F20"/>
                            <w:spacing w:val="39"/>
                            <w:w w:val="150"/>
                            <w:position w:val="1"/>
                            <w:sz w:val="15"/>
                          </w:rPr>
                          <w:t>  </w:t>
                        </w:r>
                        <w:r>
                          <w:rPr>
                            <w:color w:val="231F20"/>
                            <w:spacing w:val="-10"/>
                            <w:w w:val="150"/>
                            <w:sz w:val="15"/>
                          </w:rPr>
                          <w:t>-</w:t>
                        </w:r>
                      </w:p>
                    </w:txbxContent>
                  </v:textbox>
                  <w10:wrap type="none"/>
                </v:shape>
                <w10:wrap type="none"/>
              </v:group>
            </w:pict>
          </mc:Fallback>
        </mc:AlternateContent>
      </w:r>
      <w:r>
        <w:rPr>
          <w:color w:val="231F20"/>
          <w:spacing w:val="-5"/>
          <w:sz w:val="20"/>
        </w:rPr>
        <w:t>(i)</w:t>
      </w:r>
    </w:p>
    <w:p>
      <w:pPr>
        <w:pStyle w:val="BodyText"/>
        <w:rPr>
          <w:sz w:val="20"/>
        </w:rPr>
      </w:pPr>
    </w:p>
    <w:p>
      <w:pPr>
        <w:pStyle w:val="BodyText"/>
        <w:spacing w:before="150"/>
        <w:rPr>
          <w:sz w:val="20"/>
        </w:rPr>
      </w:pPr>
    </w:p>
    <w:p>
      <w:pPr>
        <w:spacing w:before="0"/>
        <w:ind w:left="584" w:right="0" w:firstLine="0"/>
        <w:jc w:val="left"/>
        <w:rPr>
          <w:sz w:val="20"/>
        </w:rPr>
      </w:pPr>
      <w:r>
        <w:rPr>
          <w:sz w:val="20"/>
        </w:rPr>
        <mc:AlternateContent>
          <mc:Choice Requires="wps">
            <w:drawing>
              <wp:anchor distT="0" distB="0" distL="0" distR="0" allowOverlap="1" layoutInCell="1" locked="0" behindDoc="0" simplePos="0" relativeHeight="15817728">
                <wp:simplePos x="0" y="0"/>
                <wp:positionH relativeFrom="page">
                  <wp:posOffset>4460400</wp:posOffset>
                </wp:positionH>
                <wp:positionV relativeFrom="paragraph">
                  <wp:posOffset>-100659</wp:posOffset>
                </wp:positionV>
                <wp:extent cx="2400300" cy="398145"/>
                <wp:effectExtent l="0" t="0" r="0" b="0"/>
                <wp:wrapNone/>
                <wp:docPr id="890" name="Group 890"/>
                <wp:cNvGraphicFramePr>
                  <a:graphicFrameLocks/>
                </wp:cNvGraphicFramePr>
                <a:graphic>
                  <a:graphicData uri="http://schemas.microsoft.com/office/word/2010/wordprocessingGroup">
                    <wpg:wgp>
                      <wpg:cNvPr id="890" name="Group 890"/>
                      <wpg:cNvGrpSpPr/>
                      <wpg:grpSpPr>
                        <a:xfrm>
                          <a:off x="0" y="0"/>
                          <a:ext cx="2400300" cy="398145"/>
                          <a:chExt cx="2400300" cy="398145"/>
                        </a:xfrm>
                      </wpg:grpSpPr>
                      <pic:pic>
                        <pic:nvPicPr>
                          <pic:cNvPr id="891" name="Image 891"/>
                          <pic:cNvPicPr/>
                        </pic:nvPicPr>
                        <pic:blipFill>
                          <a:blip r:embed="rId192" cstate="print"/>
                          <a:stretch>
                            <a:fillRect/>
                          </a:stretch>
                        </pic:blipFill>
                        <pic:spPr>
                          <a:xfrm>
                            <a:off x="0" y="0"/>
                            <a:ext cx="2400292" cy="397586"/>
                          </a:xfrm>
                          <a:prstGeom prst="rect">
                            <a:avLst/>
                          </a:prstGeom>
                        </pic:spPr>
                      </pic:pic>
                      <wps:wsp>
                        <wps:cNvPr id="892" name="Textbox 892"/>
                        <wps:cNvSpPr txBox="1"/>
                        <wps:spPr>
                          <a:xfrm>
                            <a:off x="0" y="0"/>
                            <a:ext cx="2400300" cy="398145"/>
                          </a:xfrm>
                          <a:prstGeom prst="rect">
                            <a:avLst/>
                          </a:prstGeom>
                        </wps:spPr>
                        <wps:txbx>
                          <w:txbxContent>
                            <w:p>
                              <w:pPr>
                                <w:tabs>
                                  <w:tab w:pos="1173" w:val="left" w:leader="none"/>
                                  <w:tab w:pos="1680" w:val="left" w:leader="none"/>
                                  <w:tab w:pos="2179" w:val="left" w:leader="none"/>
                                  <w:tab w:pos="2694" w:val="left" w:leader="none"/>
                                </w:tabs>
                                <w:spacing w:before="141"/>
                                <w:ind w:left="810" w:right="0" w:firstLine="0"/>
                                <w:jc w:val="left"/>
                                <w:rPr>
                                  <w:sz w:val="15"/>
                                </w:rPr>
                              </w:pPr>
                              <w:r>
                                <w:rPr>
                                  <w:color w:val="231F20"/>
                                  <w:spacing w:val="-10"/>
                                  <w:w w:val="150"/>
                                  <w:position w:val="1"/>
                                  <w:sz w:val="15"/>
                                </w:rPr>
                                <w:t>+</w:t>
                              </w:r>
                              <w:r>
                                <w:rPr>
                                  <w:color w:val="231F20"/>
                                  <w:position w:val="1"/>
                                  <w:sz w:val="15"/>
                                </w:rPr>
                                <w:tab/>
                              </w:r>
                              <w:r>
                                <w:rPr>
                                  <w:color w:val="231F20"/>
                                  <w:w w:val="150"/>
                                  <w:position w:val="1"/>
                                  <w:sz w:val="15"/>
                                </w:rPr>
                                <w:t>-</w:t>
                              </w:r>
                              <w:r>
                                <w:rPr>
                                  <w:color w:val="231F20"/>
                                  <w:spacing w:val="27"/>
                                  <w:w w:val="150"/>
                                  <w:position w:val="1"/>
                                  <w:sz w:val="15"/>
                                </w:rPr>
                                <w:t> </w:t>
                              </w:r>
                              <w:r>
                                <w:rPr>
                                  <w:color w:val="231F20"/>
                                  <w:spacing w:val="-12"/>
                                  <w:w w:val="150"/>
                                  <w:sz w:val="15"/>
                                </w:rPr>
                                <w:t>+</w:t>
                              </w:r>
                              <w:r>
                                <w:rPr>
                                  <w:color w:val="231F20"/>
                                  <w:sz w:val="15"/>
                                </w:rPr>
                                <w:tab/>
                              </w:r>
                              <w:r>
                                <w:rPr>
                                  <w:color w:val="231F20"/>
                                  <w:w w:val="150"/>
                                  <w:sz w:val="15"/>
                                </w:rPr>
                                <w:t>-</w:t>
                              </w:r>
                              <w:r>
                                <w:rPr>
                                  <w:color w:val="231F20"/>
                                  <w:spacing w:val="19"/>
                                  <w:w w:val="150"/>
                                  <w:sz w:val="15"/>
                                </w:rPr>
                                <w:t> </w:t>
                              </w:r>
                              <w:r>
                                <w:rPr>
                                  <w:color w:val="231F20"/>
                                  <w:spacing w:val="-10"/>
                                  <w:w w:val="150"/>
                                  <w:position w:val="1"/>
                                  <w:sz w:val="15"/>
                                </w:rPr>
                                <w:t>+</w:t>
                              </w:r>
                              <w:r>
                                <w:rPr>
                                  <w:color w:val="231F20"/>
                                  <w:position w:val="1"/>
                                  <w:sz w:val="15"/>
                                </w:rPr>
                                <w:tab/>
                              </w:r>
                              <w:r>
                                <w:rPr>
                                  <w:color w:val="231F20"/>
                                  <w:w w:val="150"/>
                                  <w:sz w:val="15"/>
                                </w:rPr>
                                <w:t>-</w:t>
                              </w:r>
                              <w:r>
                                <w:rPr>
                                  <w:color w:val="231F20"/>
                                  <w:spacing w:val="34"/>
                                  <w:w w:val="150"/>
                                  <w:sz w:val="15"/>
                                </w:rPr>
                                <w:t> </w:t>
                              </w:r>
                              <w:r>
                                <w:rPr>
                                  <w:color w:val="231F20"/>
                                  <w:spacing w:val="-10"/>
                                  <w:w w:val="150"/>
                                  <w:position w:val="1"/>
                                  <w:sz w:val="15"/>
                                </w:rPr>
                                <w:t>+</w:t>
                              </w:r>
                              <w:r>
                                <w:rPr>
                                  <w:color w:val="231F20"/>
                                  <w:position w:val="1"/>
                                  <w:sz w:val="15"/>
                                </w:rPr>
                                <w:tab/>
                              </w:r>
                              <w:r>
                                <w:rPr>
                                  <w:color w:val="231F20"/>
                                  <w:spacing w:val="-10"/>
                                  <w:w w:val="150"/>
                                  <w:sz w:val="15"/>
                                </w:rPr>
                                <w:t>-</w:t>
                              </w:r>
                            </w:p>
                          </w:txbxContent>
                        </wps:txbx>
                        <wps:bodyPr wrap="square" lIns="0" tIns="0" rIns="0" bIns="0" rtlCol="0">
                          <a:noAutofit/>
                        </wps:bodyPr>
                      </wps:wsp>
                    </wpg:wgp>
                  </a:graphicData>
                </a:graphic>
              </wp:anchor>
            </w:drawing>
          </mc:Choice>
          <mc:Fallback>
            <w:pict>
              <v:group style="position:absolute;margin-left:351.212616pt;margin-top:-7.92597pt;width:189pt;height:31.35pt;mso-position-horizontal-relative:page;mso-position-vertical-relative:paragraph;z-index:15817728" id="docshapegroup715" coordorigin="7024,-159" coordsize="3780,627">
                <v:shape style="position:absolute;left:7024;top:-159;width:3780;height:627" type="#_x0000_t75" id="docshape716" stroked="false">
                  <v:imagedata r:id="rId192" o:title=""/>
                </v:shape>
                <v:shape style="position:absolute;left:7024;top:-159;width:3780;height:627" type="#_x0000_t202" id="docshape717" filled="false" stroked="false">
                  <v:textbox inset="0,0,0,0">
                    <w:txbxContent>
                      <w:p>
                        <w:pPr>
                          <w:tabs>
                            <w:tab w:pos="1173" w:val="left" w:leader="none"/>
                            <w:tab w:pos="1680" w:val="left" w:leader="none"/>
                            <w:tab w:pos="2179" w:val="left" w:leader="none"/>
                            <w:tab w:pos="2694" w:val="left" w:leader="none"/>
                          </w:tabs>
                          <w:spacing w:before="141"/>
                          <w:ind w:left="810" w:right="0" w:firstLine="0"/>
                          <w:jc w:val="left"/>
                          <w:rPr>
                            <w:sz w:val="15"/>
                          </w:rPr>
                        </w:pPr>
                        <w:r>
                          <w:rPr>
                            <w:color w:val="231F20"/>
                            <w:spacing w:val="-10"/>
                            <w:w w:val="150"/>
                            <w:position w:val="1"/>
                            <w:sz w:val="15"/>
                          </w:rPr>
                          <w:t>+</w:t>
                        </w:r>
                        <w:r>
                          <w:rPr>
                            <w:color w:val="231F20"/>
                            <w:position w:val="1"/>
                            <w:sz w:val="15"/>
                          </w:rPr>
                          <w:tab/>
                        </w:r>
                        <w:r>
                          <w:rPr>
                            <w:color w:val="231F20"/>
                            <w:w w:val="150"/>
                            <w:position w:val="1"/>
                            <w:sz w:val="15"/>
                          </w:rPr>
                          <w:t>-</w:t>
                        </w:r>
                        <w:r>
                          <w:rPr>
                            <w:color w:val="231F20"/>
                            <w:spacing w:val="27"/>
                            <w:w w:val="150"/>
                            <w:position w:val="1"/>
                            <w:sz w:val="15"/>
                          </w:rPr>
                          <w:t> </w:t>
                        </w:r>
                        <w:r>
                          <w:rPr>
                            <w:color w:val="231F20"/>
                            <w:spacing w:val="-12"/>
                            <w:w w:val="150"/>
                            <w:sz w:val="15"/>
                          </w:rPr>
                          <w:t>+</w:t>
                        </w:r>
                        <w:r>
                          <w:rPr>
                            <w:color w:val="231F20"/>
                            <w:sz w:val="15"/>
                          </w:rPr>
                          <w:tab/>
                        </w:r>
                        <w:r>
                          <w:rPr>
                            <w:color w:val="231F20"/>
                            <w:w w:val="150"/>
                            <w:sz w:val="15"/>
                          </w:rPr>
                          <w:t>-</w:t>
                        </w:r>
                        <w:r>
                          <w:rPr>
                            <w:color w:val="231F20"/>
                            <w:spacing w:val="19"/>
                            <w:w w:val="150"/>
                            <w:sz w:val="15"/>
                          </w:rPr>
                          <w:t> </w:t>
                        </w:r>
                        <w:r>
                          <w:rPr>
                            <w:color w:val="231F20"/>
                            <w:spacing w:val="-10"/>
                            <w:w w:val="150"/>
                            <w:position w:val="1"/>
                            <w:sz w:val="15"/>
                          </w:rPr>
                          <w:t>+</w:t>
                        </w:r>
                        <w:r>
                          <w:rPr>
                            <w:color w:val="231F20"/>
                            <w:position w:val="1"/>
                            <w:sz w:val="15"/>
                          </w:rPr>
                          <w:tab/>
                        </w:r>
                        <w:r>
                          <w:rPr>
                            <w:color w:val="231F20"/>
                            <w:w w:val="150"/>
                            <w:sz w:val="15"/>
                          </w:rPr>
                          <w:t>-</w:t>
                        </w:r>
                        <w:r>
                          <w:rPr>
                            <w:color w:val="231F20"/>
                            <w:spacing w:val="34"/>
                            <w:w w:val="150"/>
                            <w:sz w:val="15"/>
                          </w:rPr>
                          <w:t> </w:t>
                        </w:r>
                        <w:r>
                          <w:rPr>
                            <w:color w:val="231F20"/>
                            <w:spacing w:val="-10"/>
                            <w:w w:val="150"/>
                            <w:position w:val="1"/>
                            <w:sz w:val="15"/>
                          </w:rPr>
                          <w:t>+</w:t>
                        </w:r>
                        <w:r>
                          <w:rPr>
                            <w:color w:val="231F20"/>
                            <w:position w:val="1"/>
                            <w:sz w:val="15"/>
                          </w:rPr>
                          <w:tab/>
                        </w:r>
                        <w:r>
                          <w:rPr>
                            <w:color w:val="231F20"/>
                            <w:spacing w:val="-10"/>
                            <w:w w:val="150"/>
                            <w:sz w:val="15"/>
                          </w:rPr>
                          <w:t>-</w:t>
                        </w:r>
                      </w:p>
                    </w:txbxContent>
                  </v:textbox>
                  <w10:wrap type="none"/>
                </v:shape>
                <w10:wrap type="none"/>
              </v:group>
            </w:pict>
          </mc:Fallback>
        </mc:AlternateContent>
      </w:r>
      <w:r>
        <w:rPr>
          <w:color w:val="231F20"/>
          <w:spacing w:val="-4"/>
          <w:sz w:val="20"/>
        </w:rPr>
        <w:t>(ii)</w:t>
      </w:r>
    </w:p>
    <w:p>
      <w:pPr>
        <w:pStyle w:val="BodyText"/>
        <w:rPr>
          <w:sz w:val="20"/>
        </w:rPr>
      </w:pPr>
    </w:p>
    <w:p>
      <w:pPr>
        <w:pStyle w:val="BodyText"/>
        <w:spacing w:before="42"/>
        <w:rPr>
          <w:sz w:val="20"/>
        </w:rPr>
      </w:pPr>
    </w:p>
    <w:p>
      <w:pPr>
        <w:pStyle w:val="ListParagraph"/>
        <w:numPr>
          <w:ilvl w:val="0"/>
          <w:numId w:val="46"/>
        </w:numPr>
        <w:tabs>
          <w:tab w:pos="665" w:val="left" w:leader="none"/>
        </w:tabs>
        <w:spacing w:line="208" w:lineRule="auto" w:before="0" w:after="0"/>
        <w:ind w:left="665" w:right="191" w:hanging="300"/>
        <w:jc w:val="both"/>
        <w:rPr>
          <w:b/>
          <w:sz w:val="24"/>
        </w:rPr>
      </w:pPr>
      <w:r>
        <w:rPr>
          <w:b/>
          <w:color w:val="00AEEF"/>
          <w:sz w:val="24"/>
        </w:rPr>
        <w:t>Describe the construction, working </w:t>
      </w:r>
      <w:r>
        <w:rPr>
          <w:b/>
          <w:color w:val="00AEEF"/>
          <w:sz w:val="24"/>
        </w:rPr>
        <w:t>and usefulness of a dry Cell, with the help of a diagram.</w:t>
      </w:r>
    </w:p>
    <w:p>
      <w:pPr>
        <w:pStyle w:val="ListParagraph"/>
        <w:numPr>
          <w:ilvl w:val="0"/>
          <w:numId w:val="46"/>
        </w:numPr>
        <w:tabs>
          <w:tab w:pos="665" w:val="left" w:leader="none"/>
        </w:tabs>
        <w:spacing w:line="208" w:lineRule="auto" w:before="0" w:after="0"/>
        <w:ind w:left="665" w:right="191" w:hanging="300"/>
        <w:jc w:val="both"/>
        <w:rPr>
          <w:b/>
          <w:sz w:val="24"/>
        </w:rPr>
      </w:pPr>
      <w:r>
        <w:rPr>
          <w:b/>
          <w:sz w:val="24"/>
        </w:rPr>
        <w:drawing>
          <wp:anchor distT="0" distB="0" distL="0" distR="0" allowOverlap="1" layoutInCell="1" locked="0" behindDoc="0" simplePos="0" relativeHeight="15818752">
            <wp:simplePos x="0" y="0"/>
            <wp:positionH relativeFrom="page">
              <wp:posOffset>5890923</wp:posOffset>
            </wp:positionH>
            <wp:positionV relativeFrom="paragraph">
              <wp:posOffset>1509016</wp:posOffset>
            </wp:positionV>
            <wp:extent cx="990476" cy="1079365"/>
            <wp:effectExtent l="0" t="0" r="0" b="0"/>
            <wp:wrapNone/>
            <wp:docPr id="893" name="Image 893"/>
            <wp:cNvGraphicFramePr>
              <a:graphicFrameLocks/>
            </wp:cNvGraphicFramePr>
            <a:graphic>
              <a:graphicData uri="http://schemas.openxmlformats.org/drawingml/2006/picture">
                <pic:pic>
                  <pic:nvPicPr>
                    <pic:cNvPr id="893" name="Image 893"/>
                    <pic:cNvPicPr/>
                  </pic:nvPicPr>
                  <pic:blipFill>
                    <a:blip r:embed="rId193" cstate="print"/>
                    <a:stretch>
                      <a:fillRect/>
                    </a:stretch>
                  </pic:blipFill>
                  <pic:spPr>
                    <a:xfrm>
                      <a:off x="0" y="0"/>
                      <a:ext cx="990476" cy="1079365"/>
                    </a:xfrm>
                    <a:prstGeom prst="rect">
                      <a:avLst/>
                    </a:prstGeom>
                  </pic:spPr>
                </pic:pic>
              </a:graphicData>
            </a:graphic>
          </wp:anchor>
        </w:drawing>
      </w:r>
      <w:r>
        <w:rPr>
          <w:b/>
          <w:color w:val="00AEEF"/>
          <w:sz w:val="24"/>
        </w:rPr>
        <w:t>Describe</w:t>
      </w:r>
      <w:r>
        <w:rPr>
          <w:b/>
          <w:color w:val="00AEEF"/>
          <w:spacing w:val="-15"/>
          <w:sz w:val="24"/>
        </w:rPr>
        <w:t> </w:t>
      </w:r>
      <w:r>
        <w:rPr>
          <w:b/>
          <w:color w:val="00AEEF"/>
          <w:sz w:val="24"/>
        </w:rPr>
        <w:t>the</w:t>
      </w:r>
      <w:r>
        <w:rPr>
          <w:b/>
          <w:color w:val="00AEEF"/>
          <w:spacing w:val="-15"/>
          <w:sz w:val="24"/>
        </w:rPr>
        <w:t> </w:t>
      </w:r>
      <w:r>
        <w:rPr>
          <w:b/>
          <w:color w:val="00AEEF"/>
          <w:sz w:val="24"/>
        </w:rPr>
        <w:t>construction</w:t>
      </w:r>
      <w:r>
        <w:rPr>
          <w:b/>
          <w:color w:val="00AEEF"/>
          <w:spacing w:val="-15"/>
          <w:sz w:val="24"/>
        </w:rPr>
        <w:t> </w:t>
      </w:r>
      <w:r>
        <w:rPr>
          <w:b/>
          <w:color w:val="00AEEF"/>
          <w:sz w:val="24"/>
        </w:rPr>
        <w:t>and</w:t>
      </w:r>
      <w:r>
        <w:rPr>
          <w:b/>
          <w:color w:val="00AEEF"/>
          <w:spacing w:val="-15"/>
          <w:sz w:val="24"/>
        </w:rPr>
        <w:t> </w:t>
      </w:r>
      <w:r>
        <w:rPr>
          <w:b/>
          <w:color w:val="00AEEF"/>
          <w:sz w:val="24"/>
        </w:rPr>
        <w:t>working</w:t>
      </w:r>
      <w:r>
        <w:rPr>
          <w:b/>
          <w:color w:val="00AEEF"/>
          <w:spacing w:val="-15"/>
          <w:sz w:val="24"/>
        </w:rPr>
        <w:t> </w:t>
      </w:r>
      <w:r>
        <w:rPr>
          <w:b/>
          <w:color w:val="00AEEF"/>
          <w:sz w:val="24"/>
        </w:rPr>
        <w:t>of an</w:t>
      </w:r>
      <w:r>
        <w:rPr>
          <w:b/>
          <w:color w:val="00AEEF"/>
          <w:spacing w:val="-17"/>
          <w:sz w:val="24"/>
        </w:rPr>
        <w:t> </w:t>
      </w:r>
      <w:r>
        <w:rPr>
          <w:b/>
          <w:color w:val="00AEEF"/>
          <w:sz w:val="24"/>
        </w:rPr>
        <w:t>electric</w:t>
      </w:r>
      <w:r>
        <w:rPr>
          <w:b/>
          <w:color w:val="00AEEF"/>
          <w:spacing w:val="-18"/>
          <w:sz w:val="24"/>
        </w:rPr>
        <w:t> </w:t>
      </w:r>
      <w:r>
        <w:rPr>
          <w:b/>
          <w:color w:val="00AEEF"/>
          <w:sz w:val="24"/>
        </w:rPr>
        <w:t>bell</w:t>
      </w:r>
      <w:r>
        <w:rPr>
          <w:b/>
          <w:color w:val="00AEEF"/>
          <w:spacing w:val="-17"/>
          <w:sz w:val="24"/>
        </w:rPr>
        <w:t> </w:t>
      </w:r>
      <w:r>
        <w:rPr>
          <w:b/>
          <w:color w:val="00AEEF"/>
          <w:sz w:val="24"/>
        </w:rPr>
        <w:t>with</w:t>
      </w:r>
      <w:r>
        <w:rPr>
          <w:b/>
          <w:color w:val="00AEEF"/>
          <w:spacing w:val="-17"/>
          <w:sz w:val="24"/>
        </w:rPr>
        <w:t> </w:t>
      </w:r>
      <w:r>
        <w:rPr>
          <w:b/>
          <w:color w:val="00AEEF"/>
          <w:sz w:val="24"/>
        </w:rPr>
        <w:t>the</w:t>
      </w:r>
      <w:r>
        <w:rPr>
          <w:b/>
          <w:color w:val="00AEEF"/>
          <w:spacing w:val="-17"/>
          <w:sz w:val="24"/>
        </w:rPr>
        <w:t> </w:t>
      </w:r>
      <w:r>
        <w:rPr>
          <w:b/>
          <w:color w:val="00AEEF"/>
          <w:sz w:val="24"/>
        </w:rPr>
        <w:t>help</w:t>
      </w:r>
      <w:r>
        <w:rPr>
          <w:b/>
          <w:color w:val="00AEEF"/>
          <w:spacing w:val="-17"/>
          <w:sz w:val="24"/>
        </w:rPr>
        <w:t> </w:t>
      </w:r>
      <w:r>
        <w:rPr>
          <w:b/>
          <w:color w:val="00AEEF"/>
          <w:sz w:val="24"/>
        </w:rPr>
        <w:t>of</w:t>
      </w:r>
      <w:r>
        <w:rPr>
          <w:b/>
          <w:color w:val="00AEEF"/>
          <w:spacing w:val="-17"/>
          <w:sz w:val="24"/>
        </w:rPr>
        <w:t> </w:t>
      </w:r>
      <w:r>
        <w:rPr>
          <w:b/>
          <w:color w:val="00AEEF"/>
          <w:sz w:val="24"/>
        </w:rPr>
        <w:t>a</w:t>
      </w:r>
      <w:r>
        <w:rPr>
          <w:b/>
          <w:color w:val="00AEEF"/>
          <w:spacing w:val="-17"/>
          <w:sz w:val="24"/>
        </w:rPr>
        <w:t> </w:t>
      </w:r>
      <w:r>
        <w:rPr>
          <w:b/>
          <w:color w:val="00AEEF"/>
          <w:sz w:val="24"/>
        </w:rPr>
        <w:t>diagram.</w:t>
      </w:r>
    </w:p>
    <w:p>
      <w:pPr>
        <w:pStyle w:val="BodyText"/>
        <w:spacing w:before="9"/>
        <w:rPr>
          <w:b/>
          <w:sz w:val="4"/>
        </w:rPr>
      </w:pPr>
      <w:r>
        <w:rPr>
          <w:b/>
          <w:sz w:val="4"/>
        </w:rPr>
        <mc:AlternateContent>
          <mc:Choice Requires="wps">
            <w:drawing>
              <wp:anchor distT="0" distB="0" distL="0" distR="0" allowOverlap="1" layoutInCell="1" locked="0" behindDoc="1" simplePos="0" relativeHeight="487671808">
                <wp:simplePos x="0" y="0"/>
                <wp:positionH relativeFrom="page">
                  <wp:posOffset>4049999</wp:posOffset>
                </wp:positionH>
                <wp:positionV relativeFrom="paragraph">
                  <wp:posOffset>50288</wp:posOffset>
                </wp:positionV>
                <wp:extent cx="2844165" cy="200025"/>
                <wp:effectExtent l="0" t="0" r="0" b="0"/>
                <wp:wrapTopAndBottom/>
                <wp:docPr id="894" name="Group 894"/>
                <wp:cNvGraphicFramePr>
                  <a:graphicFrameLocks/>
                </wp:cNvGraphicFramePr>
                <a:graphic>
                  <a:graphicData uri="http://schemas.microsoft.com/office/word/2010/wordprocessingGroup">
                    <wpg:wgp>
                      <wpg:cNvPr id="894" name="Group 894"/>
                      <wpg:cNvGrpSpPr/>
                      <wpg:grpSpPr>
                        <a:xfrm>
                          <a:off x="0" y="0"/>
                          <a:ext cx="2844165" cy="200025"/>
                          <a:chExt cx="2844165" cy="200025"/>
                        </a:xfrm>
                      </wpg:grpSpPr>
                      <wps:wsp>
                        <wps:cNvPr id="895" name="Graphic 895"/>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896" name="Graphic 896"/>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897" name="Textbox 897"/>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8.897614pt;margin-top:3.959758pt;width:223.95pt;height:15.75pt;mso-position-horizontal-relative:page;mso-position-vertical-relative:paragraph;z-index:-15644672;mso-wrap-distance-left:0;mso-wrap-distance-right:0" id="docshapegroup718" coordorigin="6378,79" coordsize="4479,315">
                <v:shape style="position:absolute;left:6377;top:79;width:1117;height:315" id="docshape719" coordorigin="6378,79" coordsize="1117,315" path="m7495,79l6498,79,6429,81,6393,94,6380,130,6378,199,6378,274,6380,343,6393,379,6429,392,6498,394,7495,394,7495,79xe" filled="true" fillcolor="#ec008c" stroked="false">
                  <v:path arrowok="t"/>
                  <v:fill type="solid"/>
                </v:shape>
                <v:line style="position:absolute" from="7111,245" to="10857,245" stroked="true" strokeweight="2pt" strokecolor="#ec008c">
                  <v:stroke dashstyle="solid"/>
                </v:line>
                <v:shape style="position:absolute;left:6377;top:79;width:4479;height:315" type="#_x0000_t202" id="docshape720"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08" w:lineRule="auto" w:before="93"/>
        <w:ind w:left="660" w:right="95" w:firstLine="0"/>
        <w:jc w:val="left"/>
        <w:rPr>
          <w:sz w:val="24"/>
        </w:rPr>
      </w:pPr>
      <w:r>
        <w:rPr>
          <w:color w:val="EC008C"/>
          <w:sz w:val="24"/>
        </w:rPr>
        <w:t>Present</w:t>
      </w:r>
      <w:r>
        <w:rPr>
          <w:color w:val="EC008C"/>
          <w:spacing w:val="-11"/>
          <w:sz w:val="24"/>
        </w:rPr>
        <w:t> </w:t>
      </w:r>
      <w:r>
        <w:rPr>
          <w:color w:val="EC008C"/>
          <w:sz w:val="24"/>
        </w:rPr>
        <w:t>all</w:t>
      </w:r>
      <w:r>
        <w:rPr>
          <w:color w:val="EC008C"/>
          <w:spacing w:val="-11"/>
          <w:sz w:val="24"/>
        </w:rPr>
        <w:t> </w:t>
      </w:r>
      <w:r>
        <w:rPr>
          <w:color w:val="EC008C"/>
          <w:sz w:val="24"/>
        </w:rPr>
        <w:t>the</w:t>
      </w:r>
      <w:r>
        <w:rPr>
          <w:color w:val="EC008C"/>
          <w:spacing w:val="-11"/>
          <w:sz w:val="24"/>
        </w:rPr>
        <w:t> </w:t>
      </w:r>
      <w:r>
        <w:rPr>
          <w:color w:val="EC008C"/>
          <w:sz w:val="24"/>
        </w:rPr>
        <w:t>activities</w:t>
      </w:r>
      <w:r>
        <w:rPr>
          <w:color w:val="EC008C"/>
          <w:spacing w:val="-11"/>
          <w:sz w:val="24"/>
        </w:rPr>
        <w:t> </w:t>
      </w:r>
      <w:r>
        <w:rPr>
          <w:color w:val="EC008C"/>
          <w:sz w:val="24"/>
        </w:rPr>
        <w:t>that</w:t>
      </w:r>
      <w:r>
        <w:rPr>
          <w:color w:val="EC008C"/>
          <w:spacing w:val="-11"/>
          <w:sz w:val="24"/>
        </w:rPr>
        <w:t> </w:t>
      </w:r>
      <w:r>
        <w:rPr>
          <w:color w:val="EC008C"/>
          <w:sz w:val="24"/>
        </w:rPr>
        <w:t>you</w:t>
      </w:r>
      <w:r>
        <w:rPr>
          <w:color w:val="EC008C"/>
          <w:spacing w:val="-11"/>
          <w:sz w:val="24"/>
        </w:rPr>
        <w:t> </w:t>
      </w:r>
      <w:r>
        <w:rPr>
          <w:color w:val="EC008C"/>
          <w:sz w:val="24"/>
        </w:rPr>
        <w:t>performed in this chapter in Science exhibition.</w:t>
      </w:r>
    </w:p>
    <w:p>
      <w:pPr>
        <w:pStyle w:val="BodyText"/>
        <w:spacing w:before="8"/>
        <w:rPr>
          <w:sz w:val="10"/>
        </w:rPr>
      </w:pPr>
      <w:r>
        <w:rPr>
          <w:sz w:val="10"/>
        </w:rPr>
        <w:drawing>
          <wp:anchor distT="0" distB="0" distL="0" distR="0" allowOverlap="1" layoutInCell="1" locked="0" behindDoc="1" simplePos="0" relativeHeight="487672320">
            <wp:simplePos x="0" y="0"/>
            <wp:positionH relativeFrom="page">
              <wp:posOffset>6377334</wp:posOffset>
            </wp:positionH>
            <wp:positionV relativeFrom="paragraph">
              <wp:posOffset>93890</wp:posOffset>
            </wp:positionV>
            <wp:extent cx="498850" cy="204025"/>
            <wp:effectExtent l="0" t="0" r="0" b="0"/>
            <wp:wrapTopAndBottom/>
            <wp:docPr id="898" name="Image 898"/>
            <wp:cNvGraphicFramePr>
              <a:graphicFrameLocks/>
            </wp:cNvGraphicFramePr>
            <a:graphic>
              <a:graphicData uri="http://schemas.openxmlformats.org/drawingml/2006/picture">
                <pic:pic>
                  <pic:nvPicPr>
                    <pic:cNvPr id="898" name="Image 898"/>
                    <pic:cNvPicPr/>
                  </pic:nvPicPr>
                  <pic:blipFill>
                    <a:blip r:embed="rId194" cstate="print"/>
                    <a:stretch>
                      <a:fillRect/>
                    </a:stretch>
                  </pic:blipFill>
                  <pic:spPr>
                    <a:xfrm>
                      <a:off x="0" y="0"/>
                      <a:ext cx="498850" cy="204025"/>
                    </a:xfrm>
                    <a:prstGeom prst="rect">
                      <a:avLst/>
                    </a:prstGeom>
                  </pic:spPr>
                </pic:pic>
              </a:graphicData>
            </a:graphic>
          </wp:anchor>
        </w:drawing>
      </w:r>
    </w:p>
    <w:p>
      <w:pPr>
        <w:pStyle w:val="BodyText"/>
        <w:spacing w:after="0"/>
        <w:rPr>
          <w:sz w:val="10"/>
        </w:rPr>
        <w:sectPr>
          <w:type w:val="continuous"/>
          <w:pgSz w:w="11910" w:h="15880"/>
          <w:pgMar w:header="0" w:footer="847" w:top="1820" w:bottom="280" w:left="850" w:right="850"/>
          <w:cols w:num="2" w:equalWidth="0">
            <w:col w:w="5128" w:space="40"/>
            <w:col w:w="5042"/>
          </w:cols>
        </w:sectPr>
      </w:pPr>
    </w:p>
    <w:p>
      <w:pPr>
        <w:pStyle w:val="BodyText"/>
        <w:rPr>
          <w:sz w:val="22"/>
        </w:rPr>
      </w:pPr>
    </w:p>
    <w:p>
      <w:pPr>
        <w:pStyle w:val="BodyText"/>
        <w:rPr>
          <w:sz w:val="22"/>
        </w:rPr>
      </w:pPr>
    </w:p>
    <w:p>
      <w:pPr>
        <w:pStyle w:val="BodyText"/>
        <w:spacing w:before="209"/>
        <w:rPr>
          <w:sz w:val="22"/>
        </w:rPr>
      </w:pPr>
    </w:p>
    <w:p>
      <w:pPr>
        <w:spacing w:before="0"/>
        <w:ind w:left="919" w:right="0" w:firstLine="0"/>
        <w:jc w:val="left"/>
        <w:rPr>
          <w:b/>
          <w:sz w:val="22"/>
        </w:rPr>
      </w:pPr>
      <w:r>
        <w:rPr>
          <w:b/>
          <w:color w:val="231F20"/>
          <w:sz w:val="22"/>
        </w:rPr>
        <w:t>Can you </w:t>
      </w:r>
      <w:r>
        <w:rPr>
          <w:b/>
          <w:color w:val="231F20"/>
          <w:spacing w:val="-2"/>
          <w:sz w:val="22"/>
        </w:rPr>
        <w:t>recall?</w:t>
      </w:r>
    </w:p>
    <w:p>
      <w:pPr>
        <w:pStyle w:val="Heading1"/>
        <w:numPr>
          <w:ilvl w:val="0"/>
          <w:numId w:val="47"/>
        </w:numPr>
        <w:tabs>
          <w:tab w:pos="1377" w:val="left" w:leader="none"/>
        </w:tabs>
        <w:spacing w:line="240" w:lineRule="auto" w:before="127" w:after="0"/>
        <w:ind w:left="1377" w:right="0" w:hanging="360"/>
        <w:jc w:val="left"/>
      </w:pPr>
      <w:bookmarkStart w:name="_TOC_250000" w:id="7"/>
      <w:r>
        <w:rPr>
          <w:b w:val="0"/>
        </w:rPr>
        <w:br w:type="column"/>
      </w:r>
      <w:r>
        <w:rPr>
          <w:color w:val="231F20"/>
        </w:rPr>
        <w:t>Inside the </w:t>
      </w:r>
      <w:bookmarkEnd w:id="7"/>
      <w:r>
        <w:rPr>
          <w:color w:val="231F20"/>
          <w:spacing w:val="-4"/>
        </w:rPr>
        <w:t>Atom</w:t>
      </w:r>
    </w:p>
    <w:p>
      <w:pPr>
        <w:pStyle w:val="BodyText"/>
        <w:spacing w:before="241"/>
        <w:ind w:left="144"/>
      </w:pPr>
      <w:r>
        <w:rPr/>
        <mc:AlternateContent>
          <mc:Choice Requires="wps">
            <w:drawing>
              <wp:anchor distT="0" distB="0" distL="0" distR="0" allowOverlap="1" layoutInCell="1" locked="0" behindDoc="1" simplePos="0" relativeHeight="479303168">
                <wp:simplePos x="0" y="0"/>
                <wp:positionH relativeFrom="page">
                  <wp:posOffset>666000</wp:posOffset>
                </wp:positionH>
                <wp:positionV relativeFrom="paragraph">
                  <wp:posOffset>-345811</wp:posOffset>
                </wp:positionV>
                <wp:extent cx="5940425" cy="889635"/>
                <wp:effectExtent l="0" t="0" r="0" b="0"/>
                <wp:wrapNone/>
                <wp:docPr id="899" name="Group 899"/>
                <wp:cNvGraphicFramePr>
                  <a:graphicFrameLocks/>
                </wp:cNvGraphicFramePr>
                <a:graphic>
                  <a:graphicData uri="http://schemas.microsoft.com/office/word/2010/wordprocessingGroup">
                    <wpg:wgp>
                      <wpg:cNvPr id="899" name="Group 899"/>
                      <wpg:cNvGrpSpPr/>
                      <wpg:grpSpPr>
                        <a:xfrm>
                          <a:off x="0" y="0"/>
                          <a:ext cx="5940425" cy="889635"/>
                          <a:chExt cx="5940425" cy="889635"/>
                        </a:xfrm>
                      </wpg:grpSpPr>
                      <pic:pic>
                        <pic:nvPicPr>
                          <pic:cNvPr id="900" name="Image 900"/>
                          <pic:cNvPicPr/>
                        </pic:nvPicPr>
                        <pic:blipFill>
                          <a:blip r:embed="rId67" cstate="print"/>
                          <a:stretch>
                            <a:fillRect/>
                          </a:stretch>
                        </pic:blipFill>
                        <pic:spPr>
                          <a:xfrm>
                            <a:off x="0" y="0"/>
                            <a:ext cx="5939993" cy="444397"/>
                          </a:xfrm>
                          <a:prstGeom prst="rect">
                            <a:avLst/>
                          </a:prstGeom>
                        </pic:spPr>
                      </pic:pic>
                      <pic:pic>
                        <pic:nvPicPr>
                          <pic:cNvPr id="901" name="Image 901"/>
                          <pic:cNvPicPr/>
                        </pic:nvPicPr>
                        <pic:blipFill>
                          <a:blip r:embed="rId195" cstate="print"/>
                          <a:stretch>
                            <a:fillRect/>
                          </a:stretch>
                        </pic:blipFill>
                        <pic:spPr>
                          <a:xfrm>
                            <a:off x="194894" y="554659"/>
                            <a:ext cx="1250202" cy="312979"/>
                          </a:xfrm>
                          <a:prstGeom prst="rect">
                            <a:avLst/>
                          </a:prstGeom>
                        </pic:spPr>
                      </pic:pic>
                      <pic:pic>
                        <pic:nvPicPr>
                          <pic:cNvPr id="902" name="Image 902"/>
                          <pic:cNvPicPr/>
                        </pic:nvPicPr>
                        <pic:blipFill>
                          <a:blip r:embed="rId69" cstate="print"/>
                          <a:stretch>
                            <a:fillRect/>
                          </a:stretch>
                        </pic:blipFill>
                        <pic:spPr>
                          <a:xfrm>
                            <a:off x="14877" y="479704"/>
                            <a:ext cx="415995" cy="409313"/>
                          </a:xfrm>
                          <a:prstGeom prst="rect">
                            <a:avLst/>
                          </a:prstGeom>
                        </pic:spPr>
                      </pic:pic>
                    </wpg:wgp>
                  </a:graphicData>
                </a:graphic>
              </wp:anchor>
            </w:drawing>
          </mc:Choice>
          <mc:Fallback>
            <w:pict>
              <v:group style="position:absolute;margin-left:52.441002pt;margin-top:-27.229242pt;width:467.75pt;height:70.05pt;mso-position-horizontal-relative:page;mso-position-vertical-relative:paragraph;z-index:-24013312" id="docshapegroup721" coordorigin="1049,-545" coordsize="9355,1401">
                <v:shape style="position:absolute;left:1048;top:-545;width:9355;height:700" type="#_x0000_t75" id="docshape722" stroked="false">
                  <v:imagedata r:id="rId67" o:title=""/>
                </v:shape>
                <v:shape style="position:absolute;left:1355;top:328;width:1969;height:493" type="#_x0000_t75" id="docshape723" stroked="false">
                  <v:imagedata r:id="rId195" o:title=""/>
                </v:shape>
                <v:shape style="position:absolute;left:1072;top:210;width:656;height:645" type="#_x0000_t75" id="docshape724" stroked="false">
                  <v:imagedata r:id="rId69" o:title=""/>
                </v:shape>
                <w10:wrap type="none"/>
              </v:group>
            </w:pict>
          </mc:Fallback>
        </mc:AlternateContent>
      </w:r>
      <w:r>
        <w:rPr>
          <w:color w:val="231F20"/>
        </w:rPr>
        <w:t>1.</w:t>
      </w:r>
      <w:r>
        <w:rPr>
          <w:color w:val="231F20"/>
          <w:spacing w:val="5"/>
        </w:rPr>
        <w:t> </w:t>
      </w:r>
      <w:r>
        <w:rPr>
          <w:color w:val="231F20"/>
        </w:rPr>
        <w:t>What</w:t>
      </w:r>
      <w:r>
        <w:rPr>
          <w:color w:val="231F20"/>
          <w:spacing w:val="6"/>
        </w:rPr>
        <w:t> </w:t>
      </w:r>
      <w:r>
        <w:rPr>
          <w:color w:val="231F20"/>
        </w:rPr>
        <w:t>is</w:t>
      </w:r>
      <w:r>
        <w:rPr>
          <w:color w:val="231F20"/>
          <w:spacing w:val="6"/>
        </w:rPr>
        <w:t> </w:t>
      </w:r>
      <w:r>
        <w:rPr>
          <w:color w:val="231F20"/>
        </w:rPr>
        <w:t>meant</w:t>
      </w:r>
      <w:r>
        <w:rPr>
          <w:color w:val="231F20"/>
          <w:spacing w:val="5"/>
        </w:rPr>
        <w:t> </w:t>
      </w:r>
      <w:r>
        <w:rPr>
          <w:color w:val="231F20"/>
        </w:rPr>
        <w:t>by</w:t>
      </w:r>
      <w:r>
        <w:rPr>
          <w:color w:val="231F20"/>
          <w:spacing w:val="6"/>
        </w:rPr>
        <w:t> </w:t>
      </w:r>
      <w:r>
        <w:rPr>
          <w:color w:val="231F20"/>
        </w:rPr>
        <w:t>matter</w:t>
      </w:r>
      <w:r>
        <w:rPr>
          <w:color w:val="231F20"/>
          <w:spacing w:val="74"/>
        </w:rPr>
        <w:t> </w:t>
      </w:r>
      <w:r>
        <w:rPr>
          <w:color w:val="231F20"/>
        </w:rPr>
        <w:t>?</w:t>
      </w:r>
      <w:r>
        <w:rPr>
          <w:color w:val="231F20"/>
          <w:spacing w:val="74"/>
        </w:rPr>
        <w:t> </w:t>
      </w:r>
      <w:r>
        <w:rPr>
          <w:color w:val="231F20"/>
        </w:rPr>
        <w:t>2.</w:t>
      </w:r>
      <w:r>
        <w:rPr>
          <w:color w:val="231F20"/>
          <w:spacing w:val="6"/>
        </w:rPr>
        <w:t> </w:t>
      </w:r>
      <w:r>
        <w:rPr>
          <w:color w:val="231F20"/>
        </w:rPr>
        <w:t>What</w:t>
      </w:r>
      <w:r>
        <w:rPr>
          <w:color w:val="231F20"/>
          <w:spacing w:val="5"/>
        </w:rPr>
        <w:t> </w:t>
      </w:r>
      <w:r>
        <w:rPr>
          <w:color w:val="231F20"/>
        </w:rPr>
        <w:t>is</w:t>
      </w:r>
      <w:r>
        <w:rPr>
          <w:color w:val="231F20"/>
          <w:spacing w:val="6"/>
        </w:rPr>
        <w:t> </w:t>
      </w:r>
      <w:r>
        <w:rPr>
          <w:color w:val="231F20"/>
        </w:rPr>
        <w:t>an</w:t>
      </w:r>
      <w:r>
        <w:rPr>
          <w:color w:val="231F20"/>
          <w:spacing w:val="6"/>
        </w:rPr>
        <w:t> </w:t>
      </w:r>
      <w:r>
        <w:rPr>
          <w:color w:val="231F20"/>
        </w:rPr>
        <w:t>atom</w:t>
      </w:r>
      <w:r>
        <w:rPr>
          <w:color w:val="231F20"/>
          <w:spacing w:val="5"/>
        </w:rPr>
        <w:t> </w:t>
      </w:r>
      <w:r>
        <w:rPr>
          <w:color w:val="231F20"/>
          <w:spacing w:val="-10"/>
        </w:rPr>
        <w:t>?</w:t>
      </w:r>
    </w:p>
    <w:p>
      <w:pPr>
        <w:pStyle w:val="BodyText"/>
        <w:spacing w:before="13"/>
        <w:ind w:left="144"/>
      </w:pPr>
      <w:r>
        <w:rPr>
          <w:color w:val="231F20"/>
        </w:rPr>
        <w:t>3.</w:t>
      </w:r>
      <w:r>
        <w:rPr>
          <w:color w:val="231F20"/>
          <w:spacing w:val="5"/>
        </w:rPr>
        <w:t> </w:t>
      </w:r>
      <w:r>
        <w:rPr>
          <w:color w:val="231F20"/>
        </w:rPr>
        <w:t>What</w:t>
      </w:r>
      <w:r>
        <w:rPr>
          <w:color w:val="231F20"/>
          <w:spacing w:val="4"/>
        </w:rPr>
        <w:t> </w:t>
      </w:r>
      <w:r>
        <w:rPr>
          <w:color w:val="231F20"/>
        </w:rPr>
        <w:t>is</w:t>
      </w:r>
      <w:r>
        <w:rPr>
          <w:color w:val="231F20"/>
          <w:spacing w:val="5"/>
        </w:rPr>
        <w:t> </w:t>
      </w:r>
      <w:r>
        <w:rPr>
          <w:color w:val="231F20"/>
        </w:rPr>
        <w:t>the</w:t>
      </w:r>
      <w:r>
        <w:rPr>
          <w:color w:val="231F20"/>
          <w:spacing w:val="5"/>
        </w:rPr>
        <w:t> </w:t>
      </w:r>
      <w:r>
        <w:rPr>
          <w:color w:val="231F20"/>
        </w:rPr>
        <w:t>smallest</w:t>
      </w:r>
      <w:r>
        <w:rPr>
          <w:color w:val="231F20"/>
          <w:spacing w:val="5"/>
        </w:rPr>
        <w:t> </w:t>
      </w:r>
      <w:r>
        <w:rPr>
          <w:color w:val="231F20"/>
        </w:rPr>
        <w:t>unit</w:t>
      </w:r>
      <w:r>
        <w:rPr>
          <w:color w:val="231F20"/>
          <w:spacing w:val="5"/>
        </w:rPr>
        <w:t> </w:t>
      </w:r>
      <w:r>
        <w:rPr>
          <w:color w:val="231F20"/>
        </w:rPr>
        <w:t>of</w:t>
      </w:r>
      <w:r>
        <w:rPr>
          <w:color w:val="231F20"/>
          <w:spacing w:val="5"/>
        </w:rPr>
        <w:t> </w:t>
      </w:r>
      <w:r>
        <w:rPr>
          <w:color w:val="231F20"/>
        </w:rPr>
        <w:t>matter</w:t>
      </w:r>
      <w:r>
        <w:rPr>
          <w:color w:val="231F20"/>
          <w:spacing w:val="5"/>
        </w:rPr>
        <w:t> </w:t>
      </w:r>
      <w:r>
        <w:rPr>
          <w:color w:val="231F20"/>
          <w:spacing w:val="-10"/>
        </w:rPr>
        <w:t>?</w:t>
      </w:r>
    </w:p>
    <w:p>
      <w:pPr>
        <w:pStyle w:val="BodyText"/>
        <w:spacing w:after="0"/>
        <w:sectPr>
          <w:pgSz w:w="11910" w:h="15880"/>
          <w:pgMar w:header="0" w:footer="942" w:top="840" w:bottom="1140" w:left="850" w:right="850"/>
          <w:cols w:num="2" w:equalWidth="0">
            <w:col w:w="2399" w:space="40"/>
            <w:col w:w="7771"/>
          </w:cols>
        </w:sectPr>
      </w:pPr>
    </w:p>
    <w:p>
      <w:pPr>
        <w:pStyle w:val="BodyText"/>
        <w:spacing w:line="249" w:lineRule="auto" w:before="64"/>
        <w:ind w:left="230" w:right="619" w:firstLine="453"/>
        <w:jc w:val="both"/>
      </w:pPr>
      <w:r>
        <w:rPr>
          <w:color w:val="231F20"/>
        </w:rPr>
        <w:t>We have seen that matter is made of molecules. Molecules are formed from atoms. Effectively an atom is the smallest unit of matter. An atom is the smallest particle of an element which retains its chemical identity in all the physical and chemical changes.</w:t>
      </w:r>
    </w:p>
    <w:p>
      <w:pPr>
        <w:pStyle w:val="BodyText"/>
        <w:spacing w:line="249" w:lineRule="auto" w:before="3" w:after="17"/>
        <w:ind w:left="230" w:right="618" w:firstLine="453"/>
        <w:jc w:val="both"/>
      </w:pPr>
      <w:r>
        <w:rPr>
          <w:color w:val="231F20"/>
        </w:rPr>
        <w:t>The table 5.1 shows names and formulae of some substances. Complete the table </w:t>
      </w:r>
      <w:r>
        <w:rPr>
          <w:color w:val="231F20"/>
        </w:rPr>
        <w:t>by putting tick marks in appropriate box to indicate the information of the smallest particle and the type of matter.</w:t>
      </w:r>
    </w:p>
    <w:tbl>
      <w:tblPr>
        <w:tblW w:w="0" w:type="auto"/>
        <w:jc w:val="left"/>
        <w:tblInd w:w="25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56"/>
        <w:gridCol w:w="988"/>
        <w:gridCol w:w="822"/>
        <w:gridCol w:w="1035"/>
        <w:gridCol w:w="1375"/>
        <w:gridCol w:w="1647"/>
        <w:gridCol w:w="975"/>
        <w:gridCol w:w="1237"/>
      </w:tblGrid>
      <w:tr>
        <w:trPr>
          <w:trHeight w:val="288" w:hRule="atLeast"/>
        </w:trPr>
        <w:tc>
          <w:tcPr>
            <w:tcW w:w="1256" w:type="dxa"/>
            <w:vMerge w:val="restart"/>
            <w:shd w:val="clear" w:color="auto" w:fill="FAD5E5"/>
          </w:tcPr>
          <w:p>
            <w:pPr>
              <w:pStyle w:val="TableParagraph"/>
              <w:spacing w:before="89"/>
              <w:rPr>
                <w:sz w:val="22"/>
              </w:rPr>
            </w:pPr>
          </w:p>
          <w:p>
            <w:pPr>
              <w:pStyle w:val="TableParagraph"/>
              <w:spacing w:line="249" w:lineRule="auto"/>
              <w:ind w:left="169" w:firstLine="64"/>
              <w:rPr>
                <w:b/>
                <w:sz w:val="22"/>
              </w:rPr>
            </w:pPr>
            <w:r>
              <w:rPr>
                <w:b/>
                <w:color w:val="231F20"/>
                <w:sz w:val="22"/>
              </w:rPr>
              <w:t>Name of </w:t>
            </w:r>
            <w:r>
              <w:rPr>
                <w:b/>
                <w:color w:val="231F20"/>
                <w:spacing w:val="-2"/>
                <w:sz w:val="22"/>
              </w:rPr>
              <w:t>substance</w:t>
            </w:r>
          </w:p>
        </w:tc>
        <w:tc>
          <w:tcPr>
            <w:tcW w:w="988" w:type="dxa"/>
            <w:vMerge w:val="restart"/>
            <w:shd w:val="clear" w:color="auto" w:fill="FAD5E5"/>
          </w:tcPr>
          <w:p>
            <w:pPr>
              <w:pStyle w:val="TableParagraph"/>
              <w:spacing w:before="221"/>
              <w:rPr>
                <w:sz w:val="22"/>
              </w:rPr>
            </w:pPr>
          </w:p>
          <w:p>
            <w:pPr>
              <w:pStyle w:val="TableParagraph"/>
              <w:ind w:left="84"/>
              <w:rPr>
                <w:b/>
                <w:sz w:val="22"/>
              </w:rPr>
            </w:pPr>
            <w:r>
              <w:rPr>
                <w:b/>
                <w:color w:val="231F20"/>
                <w:spacing w:val="-2"/>
                <w:sz w:val="22"/>
              </w:rPr>
              <w:t>Formula</w:t>
            </w:r>
          </w:p>
        </w:tc>
        <w:tc>
          <w:tcPr>
            <w:tcW w:w="4879" w:type="dxa"/>
            <w:gridSpan w:val="4"/>
            <w:shd w:val="clear" w:color="auto" w:fill="FAD5E5"/>
          </w:tcPr>
          <w:p>
            <w:pPr>
              <w:pStyle w:val="TableParagraph"/>
              <w:spacing w:before="13"/>
              <w:ind w:left="874"/>
              <w:rPr>
                <w:b/>
                <w:sz w:val="22"/>
              </w:rPr>
            </w:pPr>
            <w:r>
              <w:rPr>
                <w:b/>
                <w:color w:val="231F20"/>
                <w:sz w:val="22"/>
              </w:rPr>
              <w:t>Smallest particle of the </w:t>
            </w:r>
            <w:r>
              <w:rPr>
                <w:b/>
                <w:color w:val="231F20"/>
                <w:spacing w:val="-2"/>
                <w:sz w:val="22"/>
              </w:rPr>
              <w:t>substance</w:t>
            </w:r>
          </w:p>
        </w:tc>
        <w:tc>
          <w:tcPr>
            <w:tcW w:w="2212" w:type="dxa"/>
            <w:gridSpan w:val="2"/>
            <w:shd w:val="clear" w:color="auto" w:fill="FAD5E5"/>
          </w:tcPr>
          <w:p>
            <w:pPr>
              <w:pStyle w:val="TableParagraph"/>
              <w:spacing w:before="13"/>
              <w:ind w:left="402"/>
              <w:rPr>
                <w:b/>
                <w:sz w:val="22"/>
              </w:rPr>
            </w:pPr>
            <w:r>
              <w:rPr>
                <w:b/>
                <w:color w:val="231F20"/>
                <w:sz w:val="22"/>
              </w:rPr>
              <w:t>Type of </w:t>
            </w:r>
            <w:r>
              <w:rPr>
                <w:b/>
                <w:color w:val="231F20"/>
                <w:spacing w:val="-2"/>
                <w:sz w:val="22"/>
              </w:rPr>
              <w:t>matter</w:t>
            </w:r>
          </w:p>
        </w:tc>
      </w:tr>
      <w:tr>
        <w:trPr>
          <w:trHeight w:val="902" w:hRule="atLeast"/>
        </w:trPr>
        <w:tc>
          <w:tcPr>
            <w:tcW w:w="1256" w:type="dxa"/>
            <w:vMerge/>
            <w:tcBorders>
              <w:top w:val="nil"/>
            </w:tcBorders>
            <w:shd w:val="clear" w:color="auto" w:fill="FAD5E5"/>
          </w:tcPr>
          <w:p>
            <w:pPr>
              <w:rPr>
                <w:sz w:val="2"/>
                <w:szCs w:val="2"/>
              </w:rPr>
            </w:pPr>
          </w:p>
        </w:tc>
        <w:tc>
          <w:tcPr>
            <w:tcW w:w="988" w:type="dxa"/>
            <w:vMerge/>
            <w:tcBorders>
              <w:top w:val="nil"/>
            </w:tcBorders>
            <w:shd w:val="clear" w:color="auto" w:fill="FAD5E5"/>
          </w:tcPr>
          <w:p>
            <w:pPr>
              <w:rPr>
                <w:sz w:val="2"/>
                <w:szCs w:val="2"/>
              </w:rPr>
            </w:pPr>
          </w:p>
        </w:tc>
        <w:tc>
          <w:tcPr>
            <w:tcW w:w="822" w:type="dxa"/>
            <w:shd w:val="clear" w:color="auto" w:fill="FAD5E5"/>
          </w:tcPr>
          <w:p>
            <w:pPr>
              <w:pStyle w:val="TableParagraph"/>
              <w:spacing w:line="249" w:lineRule="auto" w:before="188"/>
              <w:ind w:left="172" w:right="149" w:firstLine="21"/>
              <w:rPr>
                <w:b/>
                <w:sz w:val="22"/>
              </w:rPr>
            </w:pPr>
            <w:r>
              <w:rPr>
                <w:b/>
                <w:color w:val="231F20"/>
                <w:sz w:val="22"/>
              </w:rPr>
              <w:t>is</w:t>
            </w:r>
            <w:r>
              <w:rPr>
                <w:b/>
                <w:color w:val="231F20"/>
                <w:spacing w:val="-14"/>
                <w:sz w:val="22"/>
              </w:rPr>
              <w:t> </w:t>
            </w:r>
            <w:r>
              <w:rPr>
                <w:b/>
                <w:color w:val="231F20"/>
                <w:sz w:val="22"/>
              </w:rPr>
              <w:t>an </w:t>
            </w:r>
            <w:r>
              <w:rPr>
                <w:b/>
                <w:color w:val="231F20"/>
                <w:spacing w:val="-4"/>
                <w:sz w:val="22"/>
              </w:rPr>
              <w:t>atom</w:t>
            </w:r>
          </w:p>
        </w:tc>
        <w:tc>
          <w:tcPr>
            <w:tcW w:w="1035" w:type="dxa"/>
            <w:shd w:val="clear" w:color="auto" w:fill="FAD5E5"/>
          </w:tcPr>
          <w:p>
            <w:pPr>
              <w:pStyle w:val="TableParagraph"/>
              <w:spacing w:line="249" w:lineRule="auto" w:before="188"/>
              <w:ind w:left="101" w:right="79" w:firstLine="259"/>
              <w:rPr>
                <w:b/>
                <w:sz w:val="22"/>
              </w:rPr>
            </w:pPr>
            <w:r>
              <w:rPr>
                <w:b/>
                <w:color w:val="231F20"/>
                <w:sz w:val="22"/>
              </w:rPr>
              <w:t>is a </w:t>
            </w:r>
            <w:r>
              <w:rPr>
                <w:b/>
                <w:color w:val="231F20"/>
                <w:spacing w:val="-2"/>
                <w:sz w:val="22"/>
              </w:rPr>
              <w:t>molecule</w:t>
            </w:r>
          </w:p>
        </w:tc>
        <w:tc>
          <w:tcPr>
            <w:tcW w:w="1375" w:type="dxa"/>
            <w:shd w:val="clear" w:color="auto" w:fill="FAD5E5"/>
          </w:tcPr>
          <w:p>
            <w:pPr>
              <w:pStyle w:val="TableParagraph"/>
              <w:spacing w:line="249" w:lineRule="auto" w:before="56"/>
              <w:ind w:left="96" w:right="77" w:firstLine="91"/>
              <w:jc w:val="both"/>
              <w:rPr>
                <w:b/>
                <w:sz w:val="22"/>
              </w:rPr>
            </w:pPr>
            <w:r>
              <w:rPr>
                <w:b/>
                <w:color w:val="231F20"/>
                <w:sz w:val="22"/>
              </w:rPr>
              <w:t>single type of atoms in the </w:t>
            </w:r>
            <w:r>
              <w:rPr>
                <w:b/>
                <w:color w:val="231F20"/>
                <w:spacing w:val="-2"/>
                <w:sz w:val="22"/>
              </w:rPr>
              <w:t>molecule</w:t>
            </w:r>
          </w:p>
        </w:tc>
        <w:tc>
          <w:tcPr>
            <w:tcW w:w="1647" w:type="dxa"/>
            <w:shd w:val="clear" w:color="auto" w:fill="FAD5E5"/>
          </w:tcPr>
          <w:p>
            <w:pPr>
              <w:pStyle w:val="TableParagraph"/>
              <w:spacing w:line="249" w:lineRule="auto" w:before="56"/>
              <w:ind w:left="128" w:right="109" w:hanging="1"/>
              <w:jc w:val="center"/>
              <w:rPr>
                <w:b/>
                <w:sz w:val="22"/>
              </w:rPr>
            </w:pPr>
            <w:r>
              <w:rPr>
                <w:b/>
                <w:color w:val="231F20"/>
                <w:sz w:val="22"/>
              </w:rPr>
              <w:t>different</w:t>
            </w:r>
            <w:r>
              <w:rPr>
                <w:b/>
                <w:color w:val="231F20"/>
                <w:spacing w:val="-12"/>
                <w:sz w:val="22"/>
              </w:rPr>
              <w:t> </w:t>
            </w:r>
            <w:r>
              <w:rPr>
                <w:b/>
                <w:color w:val="231F20"/>
                <w:sz w:val="22"/>
              </w:rPr>
              <w:t>types of</w:t>
            </w:r>
            <w:r>
              <w:rPr>
                <w:b/>
                <w:color w:val="231F20"/>
                <w:spacing w:val="-13"/>
                <w:sz w:val="22"/>
              </w:rPr>
              <w:t> </w:t>
            </w:r>
            <w:r>
              <w:rPr>
                <w:b/>
                <w:color w:val="231F20"/>
                <w:sz w:val="22"/>
              </w:rPr>
              <w:t>atoms</w:t>
            </w:r>
            <w:r>
              <w:rPr>
                <w:b/>
                <w:color w:val="231F20"/>
                <w:spacing w:val="-13"/>
                <w:sz w:val="22"/>
              </w:rPr>
              <w:t> </w:t>
            </w:r>
            <w:r>
              <w:rPr>
                <w:b/>
                <w:color w:val="231F20"/>
                <w:sz w:val="22"/>
              </w:rPr>
              <w:t>in</w:t>
            </w:r>
            <w:r>
              <w:rPr>
                <w:b/>
                <w:color w:val="231F20"/>
                <w:spacing w:val="-13"/>
                <w:sz w:val="22"/>
              </w:rPr>
              <w:t> </w:t>
            </w:r>
            <w:r>
              <w:rPr>
                <w:b/>
                <w:color w:val="231F20"/>
                <w:sz w:val="22"/>
              </w:rPr>
              <w:t>the </w:t>
            </w:r>
            <w:r>
              <w:rPr>
                <w:b/>
                <w:color w:val="231F20"/>
                <w:spacing w:val="-2"/>
                <w:sz w:val="22"/>
              </w:rPr>
              <w:t>molecule</w:t>
            </w:r>
          </w:p>
        </w:tc>
        <w:tc>
          <w:tcPr>
            <w:tcW w:w="975" w:type="dxa"/>
            <w:shd w:val="clear" w:color="auto" w:fill="FAD5E5"/>
          </w:tcPr>
          <w:p>
            <w:pPr>
              <w:pStyle w:val="TableParagraph"/>
              <w:spacing w:before="67"/>
              <w:rPr>
                <w:sz w:val="22"/>
              </w:rPr>
            </w:pPr>
          </w:p>
          <w:p>
            <w:pPr>
              <w:pStyle w:val="TableParagraph"/>
              <w:ind w:left="95"/>
              <w:rPr>
                <w:b/>
                <w:sz w:val="22"/>
              </w:rPr>
            </w:pPr>
            <w:r>
              <w:rPr>
                <w:b/>
                <w:color w:val="231F20"/>
                <w:spacing w:val="-2"/>
                <w:sz w:val="22"/>
              </w:rPr>
              <w:t>Element</w:t>
            </w:r>
          </w:p>
        </w:tc>
        <w:tc>
          <w:tcPr>
            <w:tcW w:w="1237" w:type="dxa"/>
            <w:shd w:val="clear" w:color="auto" w:fill="FAD5E5"/>
          </w:tcPr>
          <w:p>
            <w:pPr>
              <w:pStyle w:val="TableParagraph"/>
              <w:spacing w:before="67"/>
              <w:rPr>
                <w:sz w:val="22"/>
              </w:rPr>
            </w:pPr>
          </w:p>
          <w:p>
            <w:pPr>
              <w:pStyle w:val="TableParagraph"/>
              <w:ind w:left="91"/>
              <w:rPr>
                <w:b/>
                <w:sz w:val="22"/>
              </w:rPr>
            </w:pPr>
            <w:r>
              <w:rPr>
                <w:b/>
                <w:color w:val="231F20"/>
                <w:spacing w:val="-2"/>
                <w:sz w:val="22"/>
              </w:rPr>
              <w:t>Compound</w:t>
            </w:r>
          </w:p>
        </w:tc>
      </w:tr>
      <w:tr>
        <w:trPr>
          <w:trHeight w:val="427" w:hRule="atLeast"/>
        </w:trPr>
        <w:tc>
          <w:tcPr>
            <w:tcW w:w="1256" w:type="dxa"/>
            <w:shd w:val="clear" w:color="auto" w:fill="FFFCD5"/>
          </w:tcPr>
          <w:p>
            <w:pPr>
              <w:pStyle w:val="TableParagraph"/>
              <w:spacing w:before="17"/>
              <w:ind w:left="79"/>
              <w:rPr>
                <w:sz w:val="22"/>
              </w:rPr>
            </w:pPr>
            <w:r>
              <w:rPr>
                <w:color w:val="231F20"/>
                <w:spacing w:val="-2"/>
                <w:sz w:val="22"/>
              </w:rPr>
              <w:t>Water</w:t>
            </w:r>
          </w:p>
        </w:tc>
        <w:tc>
          <w:tcPr>
            <w:tcW w:w="988" w:type="dxa"/>
            <w:shd w:val="clear" w:color="auto" w:fill="FFFCD5"/>
          </w:tcPr>
          <w:p>
            <w:pPr>
              <w:pStyle w:val="TableParagraph"/>
              <w:spacing w:before="17"/>
              <w:ind w:left="79"/>
              <w:rPr>
                <w:sz w:val="22"/>
              </w:rPr>
            </w:pPr>
            <w:r>
              <w:rPr>
                <w:color w:val="231F20"/>
                <w:spacing w:val="-5"/>
                <w:sz w:val="22"/>
              </w:rPr>
              <w:t>H</w:t>
            </w:r>
            <w:r>
              <w:rPr>
                <w:color w:val="231F20"/>
                <w:spacing w:val="-5"/>
                <w:position w:val="-6"/>
                <w:sz w:val="13"/>
              </w:rPr>
              <w:t>2</w:t>
            </w:r>
            <w:r>
              <w:rPr>
                <w:color w:val="231F20"/>
                <w:spacing w:val="-5"/>
                <w:sz w:val="22"/>
              </w:rPr>
              <w:t>O</w:t>
            </w:r>
          </w:p>
        </w:tc>
        <w:tc>
          <w:tcPr>
            <w:tcW w:w="822" w:type="dxa"/>
            <w:shd w:val="clear" w:color="auto" w:fill="FFFCD5"/>
          </w:tcPr>
          <w:p>
            <w:pPr>
              <w:pStyle w:val="TableParagraph"/>
              <w:rPr>
                <w:sz w:val="24"/>
              </w:rPr>
            </w:pPr>
          </w:p>
        </w:tc>
        <w:tc>
          <w:tcPr>
            <w:tcW w:w="1035" w:type="dxa"/>
            <w:shd w:val="clear" w:color="auto" w:fill="FFFCD5"/>
          </w:tcPr>
          <w:p>
            <w:pPr>
              <w:pStyle w:val="TableParagraph"/>
              <w:spacing w:before="34"/>
              <w:ind w:left="79"/>
              <w:rPr>
                <w:rFonts w:ascii="Wingdings" w:hAnsi="Wingdings"/>
                <w:sz w:val="28"/>
              </w:rPr>
            </w:pPr>
            <w:r>
              <w:rPr>
                <w:rFonts w:ascii="Wingdings" w:hAnsi="Wingdings"/>
                <w:color w:val="231F20"/>
                <w:spacing w:val="-10"/>
                <w:sz w:val="28"/>
              </w:rPr>
              <w:t></w:t>
            </w:r>
          </w:p>
        </w:tc>
        <w:tc>
          <w:tcPr>
            <w:tcW w:w="1375" w:type="dxa"/>
            <w:shd w:val="clear" w:color="auto" w:fill="FFFCD5"/>
          </w:tcPr>
          <w:p>
            <w:pPr>
              <w:pStyle w:val="TableParagraph"/>
              <w:rPr>
                <w:sz w:val="24"/>
              </w:rPr>
            </w:pPr>
          </w:p>
        </w:tc>
        <w:tc>
          <w:tcPr>
            <w:tcW w:w="1647" w:type="dxa"/>
            <w:shd w:val="clear" w:color="auto" w:fill="FFFCD5"/>
          </w:tcPr>
          <w:p>
            <w:pPr>
              <w:pStyle w:val="TableParagraph"/>
              <w:spacing w:before="34"/>
              <w:ind w:left="78"/>
              <w:rPr>
                <w:rFonts w:ascii="Wingdings" w:hAnsi="Wingdings"/>
                <w:sz w:val="28"/>
              </w:rPr>
            </w:pPr>
            <w:r>
              <w:rPr>
                <w:rFonts w:ascii="Wingdings" w:hAnsi="Wingdings"/>
                <w:color w:val="231F20"/>
                <w:spacing w:val="-10"/>
                <w:sz w:val="28"/>
              </w:rPr>
              <w:t></w:t>
            </w:r>
          </w:p>
        </w:tc>
        <w:tc>
          <w:tcPr>
            <w:tcW w:w="975" w:type="dxa"/>
            <w:shd w:val="clear" w:color="auto" w:fill="FFFCD5"/>
          </w:tcPr>
          <w:p>
            <w:pPr>
              <w:pStyle w:val="TableParagraph"/>
              <w:rPr>
                <w:sz w:val="24"/>
              </w:rPr>
            </w:pPr>
          </w:p>
        </w:tc>
        <w:tc>
          <w:tcPr>
            <w:tcW w:w="1237" w:type="dxa"/>
            <w:shd w:val="clear" w:color="auto" w:fill="FFFCD5"/>
          </w:tcPr>
          <w:p>
            <w:pPr>
              <w:pStyle w:val="TableParagraph"/>
              <w:spacing w:before="34"/>
              <w:ind w:left="78"/>
              <w:rPr>
                <w:rFonts w:ascii="Wingdings" w:hAnsi="Wingdings"/>
                <w:sz w:val="28"/>
              </w:rPr>
            </w:pPr>
            <w:r>
              <w:rPr>
                <w:rFonts w:ascii="Wingdings" w:hAnsi="Wingdings"/>
                <w:color w:val="231F20"/>
                <w:spacing w:val="-10"/>
                <w:sz w:val="28"/>
              </w:rPr>
              <w:t></w:t>
            </w:r>
          </w:p>
        </w:tc>
      </w:tr>
      <w:tr>
        <w:trPr>
          <w:trHeight w:val="379" w:hRule="atLeast"/>
        </w:trPr>
        <w:tc>
          <w:tcPr>
            <w:tcW w:w="1256" w:type="dxa"/>
            <w:shd w:val="clear" w:color="auto" w:fill="FFFCD5"/>
          </w:tcPr>
          <w:p>
            <w:pPr>
              <w:pStyle w:val="TableParagraph"/>
              <w:spacing w:before="17"/>
              <w:ind w:left="80"/>
              <w:rPr>
                <w:sz w:val="22"/>
              </w:rPr>
            </w:pPr>
            <w:r>
              <w:rPr>
                <w:color w:val="231F20"/>
                <w:spacing w:val="-2"/>
                <w:sz w:val="22"/>
              </w:rPr>
              <w:t>Oxygen</w:t>
            </w:r>
          </w:p>
        </w:tc>
        <w:tc>
          <w:tcPr>
            <w:tcW w:w="988" w:type="dxa"/>
            <w:shd w:val="clear" w:color="auto" w:fill="FFFCD5"/>
          </w:tcPr>
          <w:p>
            <w:pPr>
              <w:pStyle w:val="TableParagraph"/>
              <w:spacing w:before="17"/>
              <w:ind w:left="79"/>
              <w:rPr>
                <w:position w:val="-6"/>
                <w:sz w:val="13"/>
              </w:rPr>
            </w:pPr>
            <w:r>
              <w:rPr>
                <w:color w:val="231F20"/>
                <w:spacing w:val="-5"/>
                <w:sz w:val="22"/>
              </w:rPr>
              <w:t>O</w:t>
            </w:r>
            <w:r>
              <w:rPr>
                <w:color w:val="231F20"/>
                <w:spacing w:val="-5"/>
                <w:position w:val="-6"/>
                <w:sz w:val="13"/>
              </w:rPr>
              <w:t>2</w:t>
            </w:r>
          </w:p>
        </w:tc>
        <w:tc>
          <w:tcPr>
            <w:tcW w:w="822" w:type="dxa"/>
            <w:shd w:val="clear" w:color="auto" w:fill="FFFCD5"/>
          </w:tcPr>
          <w:p>
            <w:pPr>
              <w:pStyle w:val="TableParagraph"/>
              <w:rPr>
                <w:sz w:val="24"/>
              </w:rPr>
            </w:pPr>
          </w:p>
        </w:tc>
        <w:tc>
          <w:tcPr>
            <w:tcW w:w="1035" w:type="dxa"/>
            <w:shd w:val="clear" w:color="auto" w:fill="FFFCD5"/>
          </w:tcPr>
          <w:p>
            <w:pPr>
              <w:pStyle w:val="TableParagraph"/>
              <w:spacing w:before="34"/>
              <w:ind w:left="79"/>
              <w:rPr>
                <w:rFonts w:ascii="Wingdings" w:hAnsi="Wingdings"/>
                <w:sz w:val="28"/>
              </w:rPr>
            </w:pPr>
            <w:r>
              <w:rPr>
                <w:rFonts w:ascii="Wingdings" w:hAnsi="Wingdings"/>
                <w:color w:val="231F20"/>
                <w:spacing w:val="-10"/>
                <w:sz w:val="28"/>
              </w:rPr>
              <w:t></w:t>
            </w:r>
          </w:p>
        </w:tc>
        <w:tc>
          <w:tcPr>
            <w:tcW w:w="1375" w:type="dxa"/>
            <w:shd w:val="clear" w:color="auto" w:fill="FFFCD5"/>
          </w:tcPr>
          <w:p>
            <w:pPr>
              <w:pStyle w:val="TableParagraph"/>
              <w:spacing w:before="34"/>
              <w:ind w:left="79"/>
              <w:rPr>
                <w:rFonts w:ascii="Wingdings" w:hAnsi="Wingdings"/>
                <w:sz w:val="28"/>
              </w:rPr>
            </w:pPr>
            <w:r>
              <w:rPr>
                <w:rFonts w:ascii="Wingdings" w:hAnsi="Wingdings"/>
                <w:color w:val="231F20"/>
                <w:spacing w:val="-10"/>
                <w:sz w:val="28"/>
              </w:rPr>
              <w:t></w:t>
            </w:r>
          </w:p>
        </w:tc>
        <w:tc>
          <w:tcPr>
            <w:tcW w:w="1647" w:type="dxa"/>
            <w:shd w:val="clear" w:color="auto" w:fill="FFFCD5"/>
          </w:tcPr>
          <w:p>
            <w:pPr>
              <w:pStyle w:val="TableParagraph"/>
              <w:rPr>
                <w:sz w:val="24"/>
              </w:rPr>
            </w:pPr>
          </w:p>
        </w:tc>
        <w:tc>
          <w:tcPr>
            <w:tcW w:w="975" w:type="dxa"/>
            <w:shd w:val="clear" w:color="auto" w:fill="FFFCD5"/>
          </w:tcPr>
          <w:p>
            <w:pPr>
              <w:pStyle w:val="TableParagraph"/>
              <w:spacing w:before="34"/>
              <w:ind w:left="78"/>
              <w:rPr>
                <w:rFonts w:ascii="Wingdings" w:hAnsi="Wingdings"/>
                <w:sz w:val="28"/>
              </w:rPr>
            </w:pPr>
            <w:r>
              <w:rPr>
                <w:rFonts w:ascii="Wingdings" w:hAnsi="Wingdings"/>
                <w:color w:val="231F20"/>
                <w:spacing w:val="-10"/>
                <w:sz w:val="28"/>
              </w:rPr>
              <w:t></w:t>
            </w:r>
          </w:p>
        </w:tc>
        <w:tc>
          <w:tcPr>
            <w:tcW w:w="1237" w:type="dxa"/>
            <w:shd w:val="clear" w:color="auto" w:fill="FFFCD5"/>
          </w:tcPr>
          <w:p>
            <w:pPr>
              <w:pStyle w:val="TableParagraph"/>
              <w:rPr>
                <w:sz w:val="24"/>
              </w:rPr>
            </w:pPr>
          </w:p>
        </w:tc>
      </w:tr>
      <w:tr>
        <w:trPr>
          <w:trHeight w:val="355" w:hRule="atLeast"/>
        </w:trPr>
        <w:tc>
          <w:tcPr>
            <w:tcW w:w="1256" w:type="dxa"/>
            <w:shd w:val="clear" w:color="auto" w:fill="FFFCD5"/>
          </w:tcPr>
          <w:p>
            <w:pPr>
              <w:pStyle w:val="TableParagraph"/>
              <w:spacing w:before="17"/>
              <w:ind w:left="80"/>
              <w:rPr>
                <w:sz w:val="22"/>
              </w:rPr>
            </w:pPr>
            <w:r>
              <w:rPr>
                <w:color w:val="231F20"/>
                <w:spacing w:val="-2"/>
                <w:sz w:val="22"/>
              </w:rPr>
              <w:t>Helium</w:t>
            </w:r>
          </w:p>
        </w:tc>
        <w:tc>
          <w:tcPr>
            <w:tcW w:w="988" w:type="dxa"/>
            <w:shd w:val="clear" w:color="auto" w:fill="FFFCD5"/>
          </w:tcPr>
          <w:p>
            <w:pPr>
              <w:pStyle w:val="TableParagraph"/>
              <w:spacing w:before="17"/>
              <w:ind w:left="79"/>
              <w:rPr>
                <w:sz w:val="22"/>
              </w:rPr>
            </w:pPr>
            <w:r>
              <w:rPr>
                <w:color w:val="231F20"/>
                <w:spacing w:val="-5"/>
                <w:sz w:val="22"/>
              </w:rPr>
              <w:t>He</w:t>
            </w:r>
          </w:p>
        </w:tc>
        <w:tc>
          <w:tcPr>
            <w:tcW w:w="822" w:type="dxa"/>
            <w:shd w:val="clear" w:color="auto" w:fill="FFFCD5"/>
          </w:tcPr>
          <w:p>
            <w:pPr>
              <w:pStyle w:val="TableParagraph"/>
              <w:spacing w:line="302" w:lineRule="exact" w:before="34"/>
              <w:ind w:left="79"/>
              <w:rPr>
                <w:rFonts w:ascii="Wingdings" w:hAnsi="Wingdings"/>
                <w:sz w:val="28"/>
              </w:rPr>
            </w:pPr>
            <w:r>
              <w:rPr>
                <w:rFonts w:ascii="Wingdings" w:hAnsi="Wingdings"/>
                <w:color w:val="231F20"/>
                <w:spacing w:val="-10"/>
                <w:sz w:val="28"/>
              </w:rPr>
              <w:t></w:t>
            </w:r>
          </w:p>
        </w:tc>
        <w:tc>
          <w:tcPr>
            <w:tcW w:w="1035" w:type="dxa"/>
            <w:shd w:val="clear" w:color="auto" w:fill="FFFCD5"/>
          </w:tcPr>
          <w:p>
            <w:pPr>
              <w:pStyle w:val="TableParagraph"/>
              <w:rPr>
                <w:sz w:val="24"/>
              </w:rPr>
            </w:pPr>
          </w:p>
        </w:tc>
        <w:tc>
          <w:tcPr>
            <w:tcW w:w="1375" w:type="dxa"/>
            <w:shd w:val="clear" w:color="auto" w:fill="FFFCD5"/>
          </w:tcPr>
          <w:p>
            <w:pPr>
              <w:pStyle w:val="TableParagraph"/>
              <w:spacing w:line="302" w:lineRule="exact" w:before="34"/>
              <w:ind w:left="79"/>
              <w:rPr>
                <w:rFonts w:ascii="Wingdings" w:hAnsi="Wingdings"/>
                <w:sz w:val="28"/>
              </w:rPr>
            </w:pPr>
            <w:r>
              <w:rPr>
                <w:rFonts w:ascii="Wingdings" w:hAnsi="Wingdings"/>
                <w:color w:val="231F20"/>
                <w:spacing w:val="-10"/>
                <w:sz w:val="28"/>
              </w:rPr>
              <w:t></w:t>
            </w:r>
          </w:p>
        </w:tc>
        <w:tc>
          <w:tcPr>
            <w:tcW w:w="1647" w:type="dxa"/>
            <w:shd w:val="clear" w:color="auto" w:fill="FFFCD5"/>
          </w:tcPr>
          <w:p>
            <w:pPr>
              <w:pStyle w:val="TableParagraph"/>
              <w:rPr>
                <w:sz w:val="24"/>
              </w:rPr>
            </w:pPr>
          </w:p>
        </w:tc>
        <w:tc>
          <w:tcPr>
            <w:tcW w:w="975" w:type="dxa"/>
            <w:shd w:val="clear" w:color="auto" w:fill="FFFCD5"/>
          </w:tcPr>
          <w:p>
            <w:pPr>
              <w:pStyle w:val="TableParagraph"/>
              <w:spacing w:line="302" w:lineRule="exact" w:before="34"/>
              <w:ind w:left="78"/>
              <w:rPr>
                <w:rFonts w:ascii="Wingdings" w:hAnsi="Wingdings"/>
                <w:sz w:val="28"/>
              </w:rPr>
            </w:pPr>
            <w:r>
              <w:rPr>
                <w:rFonts w:ascii="Wingdings" w:hAnsi="Wingdings"/>
                <w:color w:val="231F20"/>
                <w:spacing w:val="-10"/>
                <w:sz w:val="28"/>
              </w:rPr>
              <w:t></w:t>
            </w:r>
          </w:p>
        </w:tc>
        <w:tc>
          <w:tcPr>
            <w:tcW w:w="1237" w:type="dxa"/>
            <w:shd w:val="clear" w:color="auto" w:fill="FFFCD5"/>
          </w:tcPr>
          <w:p>
            <w:pPr>
              <w:pStyle w:val="TableParagraph"/>
              <w:rPr>
                <w:sz w:val="24"/>
              </w:rPr>
            </w:pPr>
          </w:p>
        </w:tc>
      </w:tr>
      <w:tr>
        <w:trPr>
          <w:trHeight w:val="439" w:hRule="atLeast"/>
        </w:trPr>
        <w:tc>
          <w:tcPr>
            <w:tcW w:w="1256" w:type="dxa"/>
            <w:shd w:val="clear" w:color="auto" w:fill="FFFCD5"/>
          </w:tcPr>
          <w:p>
            <w:pPr>
              <w:pStyle w:val="TableParagraph"/>
              <w:spacing w:before="17"/>
              <w:ind w:left="80"/>
              <w:rPr>
                <w:sz w:val="22"/>
              </w:rPr>
            </w:pPr>
            <w:r>
              <w:rPr>
                <w:color w:val="231F20"/>
                <w:spacing w:val="-2"/>
                <w:sz w:val="22"/>
              </w:rPr>
              <w:t>Hydrogen</w:t>
            </w:r>
          </w:p>
        </w:tc>
        <w:tc>
          <w:tcPr>
            <w:tcW w:w="988" w:type="dxa"/>
            <w:shd w:val="clear" w:color="auto" w:fill="FFFCD5"/>
          </w:tcPr>
          <w:p>
            <w:pPr>
              <w:pStyle w:val="TableParagraph"/>
              <w:spacing w:before="17"/>
              <w:ind w:left="79"/>
              <w:rPr>
                <w:position w:val="-6"/>
                <w:sz w:val="13"/>
              </w:rPr>
            </w:pPr>
            <w:r>
              <w:rPr>
                <w:color w:val="231F20"/>
                <w:spacing w:val="-5"/>
                <w:sz w:val="22"/>
              </w:rPr>
              <w:t>H</w:t>
            </w:r>
            <w:r>
              <w:rPr>
                <w:color w:val="231F20"/>
                <w:spacing w:val="-5"/>
                <w:position w:val="-6"/>
                <w:sz w:val="13"/>
              </w:rPr>
              <w:t>2</w:t>
            </w:r>
          </w:p>
        </w:tc>
        <w:tc>
          <w:tcPr>
            <w:tcW w:w="822" w:type="dxa"/>
            <w:shd w:val="clear" w:color="auto" w:fill="FFFCD5"/>
          </w:tcPr>
          <w:p>
            <w:pPr>
              <w:pStyle w:val="TableParagraph"/>
              <w:rPr>
                <w:sz w:val="24"/>
              </w:rPr>
            </w:pPr>
          </w:p>
        </w:tc>
        <w:tc>
          <w:tcPr>
            <w:tcW w:w="1035" w:type="dxa"/>
            <w:shd w:val="clear" w:color="auto" w:fill="FFFCD5"/>
          </w:tcPr>
          <w:p>
            <w:pPr>
              <w:pStyle w:val="TableParagraph"/>
              <w:rPr>
                <w:sz w:val="24"/>
              </w:rPr>
            </w:pPr>
          </w:p>
        </w:tc>
        <w:tc>
          <w:tcPr>
            <w:tcW w:w="1375" w:type="dxa"/>
            <w:shd w:val="clear" w:color="auto" w:fill="FFFCD5"/>
          </w:tcPr>
          <w:p>
            <w:pPr>
              <w:pStyle w:val="TableParagraph"/>
              <w:rPr>
                <w:sz w:val="24"/>
              </w:rPr>
            </w:pPr>
          </w:p>
        </w:tc>
        <w:tc>
          <w:tcPr>
            <w:tcW w:w="1647" w:type="dxa"/>
            <w:shd w:val="clear" w:color="auto" w:fill="FFFCD5"/>
          </w:tcPr>
          <w:p>
            <w:pPr>
              <w:pStyle w:val="TableParagraph"/>
              <w:rPr>
                <w:sz w:val="24"/>
              </w:rPr>
            </w:pPr>
          </w:p>
        </w:tc>
        <w:tc>
          <w:tcPr>
            <w:tcW w:w="975" w:type="dxa"/>
            <w:shd w:val="clear" w:color="auto" w:fill="FFFCD5"/>
          </w:tcPr>
          <w:p>
            <w:pPr>
              <w:pStyle w:val="TableParagraph"/>
              <w:rPr>
                <w:sz w:val="24"/>
              </w:rPr>
            </w:pPr>
          </w:p>
        </w:tc>
        <w:tc>
          <w:tcPr>
            <w:tcW w:w="1237" w:type="dxa"/>
            <w:shd w:val="clear" w:color="auto" w:fill="FFFCD5"/>
          </w:tcPr>
          <w:p>
            <w:pPr>
              <w:pStyle w:val="TableParagraph"/>
              <w:rPr>
                <w:sz w:val="24"/>
              </w:rPr>
            </w:pPr>
          </w:p>
        </w:tc>
      </w:tr>
      <w:tr>
        <w:trPr>
          <w:trHeight w:val="419" w:hRule="atLeast"/>
        </w:trPr>
        <w:tc>
          <w:tcPr>
            <w:tcW w:w="1256" w:type="dxa"/>
            <w:shd w:val="clear" w:color="auto" w:fill="FFFCD5"/>
          </w:tcPr>
          <w:p>
            <w:pPr>
              <w:pStyle w:val="TableParagraph"/>
              <w:spacing w:before="17"/>
              <w:ind w:left="80"/>
              <w:rPr>
                <w:sz w:val="22"/>
              </w:rPr>
            </w:pPr>
            <w:r>
              <w:rPr>
                <w:color w:val="231F20"/>
                <w:spacing w:val="-2"/>
                <w:sz w:val="22"/>
              </w:rPr>
              <w:t>Ammonia</w:t>
            </w:r>
          </w:p>
        </w:tc>
        <w:tc>
          <w:tcPr>
            <w:tcW w:w="988" w:type="dxa"/>
            <w:shd w:val="clear" w:color="auto" w:fill="FFFCD5"/>
          </w:tcPr>
          <w:p>
            <w:pPr>
              <w:pStyle w:val="TableParagraph"/>
              <w:spacing w:before="17"/>
              <w:ind w:left="79"/>
              <w:rPr>
                <w:position w:val="-6"/>
                <w:sz w:val="13"/>
              </w:rPr>
            </w:pPr>
            <w:r>
              <w:rPr>
                <w:color w:val="231F20"/>
                <w:spacing w:val="-5"/>
                <w:sz w:val="22"/>
              </w:rPr>
              <w:t>NH</w:t>
            </w:r>
            <w:r>
              <w:rPr>
                <w:color w:val="231F20"/>
                <w:spacing w:val="-5"/>
                <w:position w:val="-6"/>
                <w:sz w:val="13"/>
              </w:rPr>
              <w:t>3</w:t>
            </w:r>
          </w:p>
        </w:tc>
        <w:tc>
          <w:tcPr>
            <w:tcW w:w="822" w:type="dxa"/>
            <w:shd w:val="clear" w:color="auto" w:fill="FFFCD5"/>
          </w:tcPr>
          <w:p>
            <w:pPr>
              <w:pStyle w:val="TableParagraph"/>
              <w:rPr>
                <w:sz w:val="24"/>
              </w:rPr>
            </w:pPr>
          </w:p>
        </w:tc>
        <w:tc>
          <w:tcPr>
            <w:tcW w:w="1035" w:type="dxa"/>
            <w:shd w:val="clear" w:color="auto" w:fill="FFFCD5"/>
          </w:tcPr>
          <w:p>
            <w:pPr>
              <w:pStyle w:val="TableParagraph"/>
              <w:rPr>
                <w:sz w:val="24"/>
              </w:rPr>
            </w:pPr>
          </w:p>
        </w:tc>
        <w:tc>
          <w:tcPr>
            <w:tcW w:w="1375" w:type="dxa"/>
            <w:shd w:val="clear" w:color="auto" w:fill="FFFCD5"/>
          </w:tcPr>
          <w:p>
            <w:pPr>
              <w:pStyle w:val="TableParagraph"/>
              <w:rPr>
                <w:sz w:val="24"/>
              </w:rPr>
            </w:pPr>
          </w:p>
        </w:tc>
        <w:tc>
          <w:tcPr>
            <w:tcW w:w="1647" w:type="dxa"/>
            <w:shd w:val="clear" w:color="auto" w:fill="FFFCD5"/>
          </w:tcPr>
          <w:p>
            <w:pPr>
              <w:pStyle w:val="TableParagraph"/>
              <w:rPr>
                <w:sz w:val="24"/>
              </w:rPr>
            </w:pPr>
          </w:p>
        </w:tc>
        <w:tc>
          <w:tcPr>
            <w:tcW w:w="975" w:type="dxa"/>
            <w:shd w:val="clear" w:color="auto" w:fill="FFFCD5"/>
          </w:tcPr>
          <w:p>
            <w:pPr>
              <w:pStyle w:val="TableParagraph"/>
              <w:rPr>
                <w:sz w:val="24"/>
              </w:rPr>
            </w:pPr>
          </w:p>
        </w:tc>
        <w:tc>
          <w:tcPr>
            <w:tcW w:w="1237" w:type="dxa"/>
            <w:shd w:val="clear" w:color="auto" w:fill="FFFCD5"/>
          </w:tcPr>
          <w:p>
            <w:pPr>
              <w:pStyle w:val="TableParagraph"/>
              <w:rPr>
                <w:sz w:val="24"/>
              </w:rPr>
            </w:pPr>
          </w:p>
        </w:tc>
      </w:tr>
      <w:tr>
        <w:trPr>
          <w:trHeight w:val="447" w:hRule="atLeast"/>
        </w:trPr>
        <w:tc>
          <w:tcPr>
            <w:tcW w:w="1256" w:type="dxa"/>
            <w:shd w:val="clear" w:color="auto" w:fill="FFFCD5"/>
          </w:tcPr>
          <w:p>
            <w:pPr>
              <w:pStyle w:val="TableParagraph"/>
              <w:spacing w:before="17"/>
              <w:ind w:left="80"/>
              <w:rPr>
                <w:sz w:val="22"/>
              </w:rPr>
            </w:pPr>
            <w:r>
              <w:rPr>
                <w:color w:val="231F20"/>
                <w:spacing w:val="-2"/>
                <w:sz w:val="22"/>
              </w:rPr>
              <w:t>Nitrogen</w:t>
            </w:r>
          </w:p>
        </w:tc>
        <w:tc>
          <w:tcPr>
            <w:tcW w:w="988" w:type="dxa"/>
            <w:shd w:val="clear" w:color="auto" w:fill="FFFCD5"/>
          </w:tcPr>
          <w:p>
            <w:pPr>
              <w:pStyle w:val="TableParagraph"/>
              <w:spacing w:before="17"/>
              <w:ind w:left="79"/>
              <w:rPr>
                <w:position w:val="-6"/>
                <w:sz w:val="13"/>
              </w:rPr>
            </w:pPr>
            <w:r>
              <w:rPr>
                <w:color w:val="231F20"/>
                <w:spacing w:val="-5"/>
                <w:sz w:val="22"/>
              </w:rPr>
              <w:t>N</w:t>
            </w:r>
            <w:r>
              <w:rPr>
                <w:color w:val="231F20"/>
                <w:spacing w:val="-5"/>
                <w:position w:val="-6"/>
                <w:sz w:val="13"/>
              </w:rPr>
              <w:t>2</w:t>
            </w:r>
          </w:p>
        </w:tc>
        <w:tc>
          <w:tcPr>
            <w:tcW w:w="822" w:type="dxa"/>
            <w:shd w:val="clear" w:color="auto" w:fill="FFFCD5"/>
          </w:tcPr>
          <w:p>
            <w:pPr>
              <w:pStyle w:val="TableParagraph"/>
              <w:rPr>
                <w:sz w:val="24"/>
              </w:rPr>
            </w:pPr>
          </w:p>
        </w:tc>
        <w:tc>
          <w:tcPr>
            <w:tcW w:w="1035" w:type="dxa"/>
            <w:shd w:val="clear" w:color="auto" w:fill="FFFCD5"/>
          </w:tcPr>
          <w:p>
            <w:pPr>
              <w:pStyle w:val="TableParagraph"/>
              <w:rPr>
                <w:sz w:val="24"/>
              </w:rPr>
            </w:pPr>
          </w:p>
        </w:tc>
        <w:tc>
          <w:tcPr>
            <w:tcW w:w="1375" w:type="dxa"/>
            <w:shd w:val="clear" w:color="auto" w:fill="FFFCD5"/>
          </w:tcPr>
          <w:p>
            <w:pPr>
              <w:pStyle w:val="TableParagraph"/>
              <w:rPr>
                <w:sz w:val="24"/>
              </w:rPr>
            </w:pPr>
          </w:p>
        </w:tc>
        <w:tc>
          <w:tcPr>
            <w:tcW w:w="1647" w:type="dxa"/>
            <w:shd w:val="clear" w:color="auto" w:fill="FFFCD5"/>
          </w:tcPr>
          <w:p>
            <w:pPr>
              <w:pStyle w:val="TableParagraph"/>
              <w:rPr>
                <w:sz w:val="24"/>
              </w:rPr>
            </w:pPr>
          </w:p>
        </w:tc>
        <w:tc>
          <w:tcPr>
            <w:tcW w:w="975" w:type="dxa"/>
            <w:shd w:val="clear" w:color="auto" w:fill="FFFCD5"/>
          </w:tcPr>
          <w:p>
            <w:pPr>
              <w:pStyle w:val="TableParagraph"/>
              <w:rPr>
                <w:sz w:val="24"/>
              </w:rPr>
            </w:pPr>
          </w:p>
        </w:tc>
        <w:tc>
          <w:tcPr>
            <w:tcW w:w="1237" w:type="dxa"/>
            <w:shd w:val="clear" w:color="auto" w:fill="FFFCD5"/>
          </w:tcPr>
          <w:p>
            <w:pPr>
              <w:pStyle w:val="TableParagraph"/>
              <w:rPr>
                <w:sz w:val="24"/>
              </w:rPr>
            </w:pPr>
          </w:p>
        </w:tc>
      </w:tr>
      <w:tr>
        <w:trPr>
          <w:trHeight w:val="403" w:hRule="atLeast"/>
        </w:trPr>
        <w:tc>
          <w:tcPr>
            <w:tcW w:w="1256" w:type="dxa"/>
            <w:shd w:val="clear" w:color="auto" w:fill="FFFCD5"/>
          </w:tcPr>
          <w:p>
            <w:pPr>
              <w:pStyle w:val="TableParagraph"/>
              <w:spacing w:before="17"/>
              <w:ind w:left="80"/>
              <w:rPr>
                <w:sz w:val="22"/>
              </w:rPr>
            </w:pPr>
            <w:r>
              <w:rPr>
                <w:color w:val="231F20"/>
                <w:spacing w:val="-2"/>
                <w:sz w:val="22"/>
              </w:rPr>
              <w:t>Methane</w:t>
            </w:r>
          </w:p>
        </w:tc>
        <w:tc>
          <w:tcPr>
            <w:tcW w:w="988" w:type="dxa"/>
            <w:shd w:val="clear" w:color="auto" w:fill="FFFCD5"/>
          </w:tcPr>
          <w:p>
            <w:pPr>
              <w:pStyle w:val="TableParagraph"/>
              <w:spacing w:before="17"/>
              <w:ind w:left="79"/>
              <w:rPr>
                <w:position w:val="-6"/>
                <w:sz w:val="13"/>
              </w:rPr>
            </w:pPr>
            <w:r>
              <w:rPr>
                <w:color w:val="231F20"/>
                <w:spacing w:val="-5"/>
                <w:sz w:val="22"/>
              </w:rPr>
              <w:t>CH</w:t>
            </w:r>
            <w:r>
              <w:rPr>
                <w:color w:val="231F20"/>
                <w:spacing w:val="-5"/>
                <w:position w:val="-6"/>
                <w:sz w:val="13"/>
              </w:rPr>
              <w:t>4</w:t>
            </w:r>
          </w:p>
        </w:tc>
        <w:tc>
          <w:tcPr>
            <w:tcW w:w="822" w:type="dxa"/>
            <w:shd w:val="clear" w:color="auto" w:fill="FFFCD5"/>
          </w:tcPr>
          <w:p>
            <w:pPr>
              <w:pStyle w:val="TableParagraph"/>
              <w:rPr>
                <w:sz w:val="24"/>
              </w:rPr>
            </w:pPr>
          </w:p>
        </w:tc>
        <w:tc>
          <w:tcPr>
            <w:tcW w:w="1035" w:type="dxa"/>
            <w:shd w:val="clear" w:color="auto" w:fill="FFFCD5"/>
          </w:tcPr>
          <w:p>
            <w:pPr>
              <w:pStyle w:val="TableParagraph"/>
              <w:rPr>
                <w:sz w:val="24"/>
              </w:rPr>
            </w:pPr>
          </w:p>
        </w:tc>
        <w:tc>
          <w:tcPr>
            <w:tcW w:w="1375" w:type="dxa"/>
            <w:shd w:val="clear" w:color="auto" w:fill="FFFCD5"/>
          </w:tcPr>
          <w:p>
            <w:pPr>
              <w:pStyle w:val="TableParagraph"/>
              <w:rPr>
                <w:sz w:val="24"/>
              </w:rPr>
            </w:pPr>
          </w:p>
        </w:tc>
        <w:tc>
          <w:tcPr>
            <w:tcW w:w="1647" w:type="dxa"/>
            <w:shd w:val="clear" w:color="auto" w:fill="FFFCD5"/>
          </w:tcPr>
          <w:p>
            <w:pPr>
              <w:pStyle w:val="TableParagraph"/>
              <w:rPr>
                <w:sz w:val="24"/>
              </w:rPr>
            </w:pPr>
          </w:p>
        </w:tc>
        <w:tc>
          <w:tcPr>
            <w:tcW w:w="975" w:type="dxa"/>
            <w:shd w:val="clear" w:color="auto" w:fill="FFFCD5"/>
          </w:tcPr>
          <w:p>
            <w:pPr>
              <w:pStyle w:val="TableParagraph"/>
              <w:rPr>
                <w:sz w:val="24"/>
              </w:rPr>
            </w:pPr>
          </w:p>
        </w:tc>
        <w:tc>
          <w:tcPr>
            <w:tcW w:w="1237" w:type="dxa"/>
            <w:shd w:val="clear" w:color="auto" w:fill="FFFCD5"/>
          </w:tcPr>
          <w:p>
            <w:pPr>
              <w:pStyle w:val="TableParagraph"/>
              <w:rPr>
                <w:sz w:val="24"/>
              </w:rPr>
            </w:pPr>
          </w:p>
        </w:tc>
      </w:tr>
      <w:tr>
        <w:trPr>
          <w:trHeight w:val="305" w:hRule="atLeast"/>
        </w:trPr>
        <w:tc>
          <w:tcPr>
            <w:tcW w:w="1256" w:type="dxa"/>
            <w:shd w:val="clear" w:color="auto" w:fill="FFFCD5"/>
          </w:tcPr>
          <w:p>
            <w:pPr>
              <w:pStyle w:val="TableParagraph"/>
              <w:spacing w:before="17"/>
              <w:ind w:left="80"/>
              <w:rPr>
                <w:sz w:val="22"/>
              </w:rPr>
            </w:pPr>
            <w:r>
              <w:rPr>
                <w:color w:val="231F20"/>
                <w:spacing w:val="-2"/>
                <w:sz w:val="22"/>
              </w:rPr>
              <w:t>Argon</w:t>
            </w:r>
          </w:p>
        </w:tc>
        <w:tc>
          <w:tcPr>
            <w:tcW w:w="988" w:type="dxa"/>
            <w:shd w:val="clear" w:color="auto" w:fill="FFFCD5"/>
          </w:tcPr>
          <w:p>
            <w:pPr>
              <w:pStyle w:val="TableParagraph"/>
              <w:spacing w:before="17"/>
              <w:ind w:left="79"/>
              <w:rPr>
                <w:sz w:val="22"/>
              </w:rPr>
            </w:pPr>
            <w:r>
              <w:rPr>
                <w:color w:val="231F20"/>
                <w:spacing w:val="-5"/>
                <w:sz w:val="22"/>
              </w:rPr>
              <w:t>Ar</w:t>
            </w:r>
          </w:p>
        </w:tc>
        <w:tc>
          <w:tcPr>
            <w:tcW w:w="822" w:type="dxa"/>
            <w:shd w:val="clear" w:color="auto" w:fill="FFFCD5"/>
          </w:tcPr>
          <w:p>
            <w:pPr>
              <w:pStyle w:val="TableParagraph"/>
              <w:rPr>
                <w:sz w:val="22"/>
              </w:rPr>
            </w:pPr>
          </w:p>
        </w:tc>
        <w:tc>
          <w:tcPr>
            <w:tcW w:w="1035" w:type="dxa"/>
            <w:shd w:val="clear" w:color="auto" w:fill="FFFCD5"/>
          </w:tcPr>
          <w:p>
            <w:pPr>
              <w:pStyle w:val="TableParagraph"/>
              <w:rPr>
                <w:sz w:val="22"/>
              </w:rPr>
            </w:pPr>
          </w:p>
        </w:tc>
        <w:tc>
          <w:tcPr>
            <w:tcW w:w="1375" w:type="dxa"/>
            <w:shd w:val="clear" w:color="auto" w:fill="FFFCD5"/>
          </w:tcPr>
          <w:p>
            <w:pPr>
              <w:pStyle w:val="TableParagraph"/>
              <w:rPr>
                <w:sz w:val="22"/>
              </w:rPr>
            </w:pPr>
          </w:p>
        </w:tc>
        <w:tc>
          <w:tcPr>
            <w:tcW w:w="1647" w:type="dxa"/>
            <w:shd w:val="clear" w:color="auto" w:fill="FFFCD5"/>
          </w:tcPr>
          <w:p>
            <w:pPr>
              <w:pStyle w:val="TableParagraph"/>
              <w:rPr>
                <w:sz w:val="22"/>
              </w:rPr>
            </w:pPr>
          </w:p>
        </w:tc>
        <w:tc>
          <w:tcPr>
            <w:tcW w:w="975" w:type="dxa"/>
            <w:shd w:val="clear" w:color="auto" w:fill="FFFCD5"/>
          </w:tcPr>
          <w:p>
            <w:pPr>
              <w:pStyle w:val="TableParagraph"/>
              <w:rPr>
                <w:sz w:val="22"/>
              </w:rPr>
            </w:pPr>
          </w:p>
        </w:tc>
        <w:tc>
          <w:tcPr>
            <w:tcW w:w="1237" w:type="dxa"/>
            <w:shd w:val="clear" w:color="auto" w:fill="FFFCD5"/>
          </w:tcPr>
          <w:p>
            <w:pPr>
              <w:pStyle w:val="TableParagraph"/>
              <w:rPr>
                <w:sz w:val="22"/>
              </w:rPr>
            </w:pPr>
          </w:p>
        </w:tc>
      </w:tr>
      <w:tr>
        <w:trPr>
          <w:trHeight w:val="305" w:hRule="atLeast"/>
        </w:trPr>
        <w:tc>
          <w:tcPr>
            <w:tcW w:w="1256" w:type="dxa"/>
            <w:shd w:val="clear" w:color="auto" w:fill="FFFCD5"/>
          </w:tcPr>
          <w:p>
            <w:pPr>
              <w:pStyle w:val="TableParagraph"/>
              <w:spacing w:before="17"/>
              <w:ind w:left="80"/>
              <w:rPr>
                <w:sz w:val="22"/>
              </w:rPr>
            </w:pPr>
            <w:r>
              <w:rPr>
                <w:color w:val="231F20"/>
                <w:spacing w:val="-4"/>
                <w:sz w:val="22"/>
              </w:rPr>
              <w:t>Neon</w:t>
            </w:r>
          </w:p>
        </w:tc>
        <w:tc>
          <w:tcPr>
            <w:tcW w:w="988" w:type="dxa"/>
            <w:shd w:val="clear" w:color="auto" w:fill="FFFCD5"/>
          </w:tcPr>
          <w:p>
            <w:pPr>
              <w:pStyle w:val="TableParagraph"/>
              <w:spacing w:before="17"/>
              <w:ind w:left="79"/>
              <w:rPr>
                <w:sz w:val="22"/>
              </w:rPr>
            </w:pPr>
            <w:r>
              <w:rPr>
                <w:color w:val="231F20"/>
                <w:spacing w:val="-5"/>
                <w:sz w:val="22"/>
              </w:rPr>
              <w:t>Ne</w:t>
            </w:r>
          </w:p>
        </w:tc>
        <w:tc>
          <w:tcPr>
            <w:tcW w:w="822" w:type="dxa"/>
            <w:shd w:val="clear" w:color="auto" w:fill="FFFCD5"/>
          </w:tcPr>
          <w:p>
            <w:pPr>
              <w:pStyle w:val="TableParagraph"/>
              <w:rPr>
                <w:sz w:val="22"/>
              </w:rPr>
            </w:pPr>
          </w:p>
        </w:tc>
        <w:tc>
          <w:tcPr>
            <w:tcW w:w="1035" w:type="dxa"/>
            <w:shd w:val="clear" w:color="auto" w:fill="FFFCD5"/>
          </w:tcPr>
          <w:p>
            <w:pPr>
              <w:pStyle w:val="TableParagraph"/>
              <w:rPr>
                <w:sz w:val="22"/>
              </w:rPr>
            </w:pPr>
          </w:p>
        </w:tc>
        <w:tc>
          <w:tcPr>
            <w:tcW w:w="1375" w:type="dxa"/>
            <w:shd w:val="clear" w:color="auto" w:fill="FFFCD5"/>
          </w:tcPr>
          <w:p>
            <w:pPr>
              <w:pStyle w:val="TableParagraph"/>
              <w:rPr>
                <w:sz w:val="22"/>
              </w:rPr>
            </w:pPr>
          </w:p>
        </w:tc>
        <w:tc>
          <w:tcPr>
            <w:tcW w:w="1647" w:type="dxa"/>
            <w:shd w:val="clear" w:color="auto" w:fill="FFFCD5"/>
          </w:tcPr>
          <w:p>
            <w:pPr>
              <w:pStyle w:val="TableParagraph"/>
              <w:rPr>
                <w:sz w:val="22"/>
              </w:rPr>
            </w:pPr>
          </w:p>
        </w:tc>
        <w:tc>
          <w:tcPr>
            <w:tcW w:w="975" w:type="dxa"/>
            <w:shd w:val="clear" w:color="auto" w:fill="FFFCD5"/>
          </w:tcPr>
          <w:p>
            <w:pPr>
              <w:pStyle w:val="TableParagraph"/>
              <w:rPr>
                <w:sz w:val="22"/>
              </w:rPr>
            </w:pPr>
          </w:p>
        </w:tc>
        <w:tc>
          <w:tcPr>
            <w:tcW w:w="1237" w:type="dxa"/>
            <w:shd w:val="clear" w:color="auto" w:fill="FFFCD5"/>
          </w:tcPr>
          <w:p>
            <w:pPr>
              <w:pStyle w:val="TableParagraph"/>
              <w:rPr>
                <w:sz w:val="22"/>
              </w:rPr>
            </w:pPr>
          </w:p>
        </w:tc>
      </w:tr>
      <w:tr>
        <w:trPr>
          <w:trHeight w:val="305" w:hRule="atLeast"/>
        </w:trPr>
        <w:tc>
          <w:tcPr>
            <w:tcW w:w="1256" w:type="dxa"/>
            <w:shd w:val="clear" w:color="auto" w:fill="FFFCD5"/>
          </w:tcPr>
          <w:p>
            <w:pPr>
              <w:pStyle w:val="TableParagraph"/>
              <w:spacing w:before="17"/>
              <w:ind w:left="80"/>
              <w:rPr>
                <w:sz w:val="22"/>
              </w:rPr>
            </w:pPr>
            <w:r>
              <w:rPr>
                <w:color w:val="231F20"/>
                <w:spacing w:val="-2"/>
                <w:sz w:val="22"/>
              </w:rPr>
              <w:t>Chlorine</w:t>
            </w:r>
          </w:p>
        </w:tc>
        <w:tc>
          <w:tcPr>
            <w:tcW w:w="988" w:type="dxa"/>
            <w:shd w:val="clear" w:color="auto" w:fill="FFFCD5"/>
          </w:tcPr>
          <w:p>
            <w:pPr>
              <w:pStyle w:val="TableParagraph"/>
              <w:spacing w:line="268" w:lineRule="exact" w:before="17"/>
              <w:ind w:left="79"/>
              <w:rPr>
                <w:position w:val="-6"/>
                <w:sz w:val="13"/>
              </w:rPr>
            </w:pPr>
            <w:r>
              <w:rPr>
                <w:color w:val="231F20"/>
                <w:spacing w:val="-5"/>
                <w:sz w:val="22"/>
              </w:rPr>
              <w:t>Cl</w:t>
            </w:r>
            <w:r>
              <w:rPr>
                <w:color w:val="231F20"/>
                <w:spacing w:val="-5"/>
                <w:position w:val="-6"/>
                <w:sz w:val="13"/>
              </w:rPr>
              <w:t>2</w:t>
            </w:r>
          </w:p>
        </w:tc>
        <w:tc>
          <w:tcPr>
            <w:tcW w:w="822" w:type="dxa"/>
            <w:shd w:val="clear" w:color="auto" w:fill="FFFCD5"/>
          </w:tcPr>
          <w:p>
            <w:pPr>
              <w:pStyle w:val="TableParagraph"/>
              <w:rPr>
                <w:sz w:val="22"/>
              </w:rPr>
            </w:pPr>
          </w:p>
        </w:tc>
        <w:tc>
          <w:tcPr>
            <w:tcW w:w="1035" w:type="dxa"/>
            <w:shd w:val="clear" w:color="auto" w:fill="FFFCD5"/>
          </w:tcPr>
          <w:p>
            <w:pPr>
              <w:pStyle w:val="TableParagraph"/>
              <w:rPr>
                <w:sz w:val="22"/>
              </w:rPr>
            </w:pPr>
          </w:p>
        </w:tc>
        <w:tc>
          <w:tcPr>
            <w:tcW w:w="1375" w:type="dxa"/>
            <w:shd w:val="clear" w:color="auto" w:fill="FFFCD5"/>
          </w:tcPr>
          <w:p>
            <w:pPr>
              <w:pStyle w:val="TableParagraph"/>
              <w:rPr>
                <w:sz w:val="22"/>
              </w:rPr>
            </w:pPr>
          </w:p>
        </w:tc>
        <w:tc>
          <w:tcPr>
            <w:tcW w:w="1647" w:type="dxa"/>
            <w:shd w:val="clear" w:color="auto" w:fill="FFFCD5"/>
          </w:tcPr>
          <w:p>
            <w:pPr>
              <w:pStyle w:val="TableParagraph"/>
              <w:rPr>
                <w:sz w:val="22"/>
              </w:rPr>
            </w:pPr>
          </w:p>
        </w:tc>
        <w:tc>
          <w:tcPr>
            <w:tcW w:w="975" w:type="dxa"/>
            <w:shd w:val="clear" w:color="auto" w:fill="FFFCD5"/>
          </w:tcPr>
          <w:p>
            <w:pPr>
              <w:pStyle w:val="TableParagraph"/>
              <w:rPr>
                <w:sz w:val="22"/>
              </w:rPr>
            </w:pPr>
          </w:p>
        </w:tc>
        <w:tc>
          <w:tcPr>
            <w:tcW w:w="1237" w:type="dxa"/>
            <w:shd w:val="clear" w:color="auto" w:fill="FFFCD5"/>
          </w:tcPr>
          <w:p>
            <w:pPr>
              <w:pStyle w:val="TableParagraph"/>
              <w:rPr>
                <w:sz w:val="22"/>
              </w:rPr>
            </w:pPr>
          </w:p>
        </w:tc>
      </w:tr>
    </w:tbl>
    <w:p>
      <w:pPr>
        <w:pStyle w:val="ListParagraph"/>
        <w:numPr>
          <w:ilvl w:val="1"/>
          <w:numId w:val="47"/>
        </w:numPr>
        <w:tabs>
          <w:tab w:pos="4074" w:val="left" w:leader="none"/>
        </w:tabs>
        <w:spacing w:line="240" w:lineRule="auto" w:before="61" w:after="0"/>
        <w:ind w:left="4074" w:right="0" w:hanging="360"/>
        <w:jc w:val="both"/>
        <w:rPr>
          <w:b/>
          <w:sz w:val="24"/>
        </w:rPr>
      </w:pPr>
      <w:r>
        <w:rPr>
          <w:b/>
          <w:color w:val="EC008C"/>
          <w:sz w:val="24"/>
        </w:rPr>
        <w:t>Types of </w:t>
      </w:r>
      <w:r>
        <w:rPr>
          <w:b/>
          <w:color w:val="EC008C"/>
          <w:spacing w:val="-2"/>
          <w:sz w:val="24"/>
        </w:rPr>
        <w:t>substances</w:t>
      </w:r>
    </w:p>
    <w:p>
      <w:pPr>
        <w:pStyle w:val="BodyText"/>
        <w:spacing w:line="249" w:lineRule="auto" w:before="15"/>
        <w:ind w:left="230" w:right="618" w:firstLine="453"/>
        <w:jc w:val="both"/>
      </w:pPr>
      <w:r>
        <w:rPr/>
        <mc:AlternateContent>
          <mc:Choice Requires="wps">
            <w:drawing>
              <wp:anchor distT="0" distB="0" distL="0" distR="0" allowOverlap="1" layoutInCell="1" locked="0" behindDoc="1" simplePos="0" relativeHeight="479303680">
                <wp:simplePos x="0" y="0"/>
                <wp:positionH relativeFrom="page">
                  <wp:posOffset>668999</wp:posOffset>
                </wp:positionH>
                <wp:positionV relativeFrom="paragraph">
                  <wp:posOffset>1300923</wp:posOffset>
                </wp:positionV>
                <wp:extent cx="5940425" cy="1821180"/>
                <wp:effectExtent l="0" t="0" r="0" b="0"/>
                <wp:wrapNone/>
                <wp:docPr id="903" name="Group 903"/>
                <wp:cNvGraphicFramePr>
                  <a:graphicFrameLocks/>
                </wp:cNvGraphicFramePr>
                <a:graphic>
                  <a:graphicData uri="http://schemas.microsoft.com/office/word/2010/wordprocessingGroup">
                    <wpg:wgp>
                      <wpg:cNvPr id="903" name="Group 903"/>
                      <wpg:cNvGrpSpPr/>
                      <wpg:grpSpPr>
                        <a:xfrm>
                          <a:off x="0" y="0"/>
                          <a:ext cx="5940425" cy="1821180"/>
                          <a:chExt cx="5940425" cy="1821180"/>
                        </a:xfrm>
                      </wpg:grpSpPr>
                      <wps:wsp>
                        <wps:cNvPr id="904" name="Graphic 904"/>
                        <wps:cNvSpPr/>
                        <wps:spPr>
                          <a:xfrm>
                            <a:off x="6350" y="348180"/>
                            <a:ext cx="5927725" cy="1466850"/>
                          </a:xfrm>
                          <a:custGeom>
                            <a:avLst/>
                            <a:gdLst/>
                            <a:ahLst/>
                            <a:cxnLst/>
                            <a:rect l="l" t="t" r="r" b="b"/>
                            <a:pathLst>
                              <a:path w="5927725" h="1466850">
                                <a:moveTo>
                                  <a:pt x="5774905" y="0"/>
                                </a:moveTo>
                                <a:lnTo>
                                  <a:pt x="152400" y="0"/>
                                </a:lnTo>
                                <a:lnTo>
                                  <a:pt x="64293" y="2381"/>
                                </a:lnTo>
                                <a:lnTo>
                                  <a:pt x="19050" y="19050"/>
                                </a:lnTo>
                                <a:lnTo>
                                  <a:pt x="2381" y="64293"/>
                                </a:lnTo>
                                <a:lnTo>
                                  <a:pt x="0" y="152400"/>
                                </a:lnTo>
                                <a:lnTo>
                                  <a:pt x="0" y="1313903"/>
                                </a:lnTo>
                                <a:lnTo>
                                  <a:pt x="2381" y="1402010"/>
                                </a:lnTo>
                                <a:lnTo>
                                  <a:pt x="19050" y="1447253"/>
                                </a:lnTo>
                                <a:lnTo>
                                  <a:pt x="64293" y="1463922"/>
                                </a:lnTo>
                                <a:lnTo>
                                  <a:pt x="152400" y="1466303"/>
                                </a:lnTo>
                                <a:lnTo>
                                  <a:pt x="5774905" y="1466303"/>
                                </a:lnTo>
                                <a:lnTo>
                                  <a:pt x="5863012" y="1463922"/>
                                </a:lnTo>
                                <a:lnTo>
                                  <a:pt x="5908255" y="1447253"/>
                                </a:lnTo>
                                <a:lnTo>
                                  <a:pt x="5924924" y="1402010"/>
                                </a:lnTo>
                                <a:lnTo>
                                  <a:pt x="5927305" y="1313903"/>
                                </a:lnTo>
                                <a:lnTo>
                                  <a:pt x="5927305" y="152400"/>
                                </a:lnTo>
                                <a:lnTo>
                                  <a:pt x="5924924" y="64293"/>
                                </a:lnTo>
                                <a:lnTo>
                                  <a:pt x="5908255" y="19050"/>
                                </a:lnTo>
                                <a:lnTo>
                                  <a:pt x="5863012" y="2381"/>
                                </a:lnTo>
                                <a:lnTo>
                                  <a:pt x="5774905" y="0"/>
                                </a:lnTo>
                                <a:close/>
                              </a:path>
                            </a:pathLst>
                          </a:custGeom>
                          <a:solidFill>
                            <a:srgbClr val="FDDDCE"/>
                          </a:solidFill>
                        </wps:spPr>
                        <wps:bodyPr wrap="square" lIns="0" tIns="0" rIns="0" bIns="0" rtlCol="0">
                          <a:prstTxWarp prst="textNoShape">
                            <a:avLst/>
                          </a:prstTxWarp>
                          <a:noAutofit/>
                        </wps:bodyPr>
                      </wps:wsp>
                      <wps:wsp>
                        <wps:cNvPr id="905" name="Graphic 905"/>
                        <wps:cNvSpPr/>
                        <wps:spPr>
                          <a:xfrm>
                            <a:off x="6350" y="348180"/>
                            <a:ext cx="5927725" cy="1466850"/>
                          </a:xfrm>
                          <a:custGeom>
                            <a:avLst/>
                            <a:gdLst/>
                            <a:ahLst/>
                            <a:cxnLst/>
                            <a:rect l="l" t="t" r="r" b="b"/>
                            <a:pathLst>
                              <a:path w="5927725" h="1466850">
                                <a:moveTo>
                                  <a:pt x="152400" y="0"/>
                                </a:moveTo>
                                <a:lnTo>
                                  <a:pt x="64293" y="2381"/>
                                </a:lnTo>
                                <a:lnTo>
                                  <a:pt x="19050" y="19050"/>
                                </a:lnTo>
                                <a:lnTo>
                                  <a:pt x="2381" y="64293"/>
                                </a:lnTo>
                                <a:lnTo>
                                  <a:pt x="0" y="152400"/>
                                </a:lnTo>
                                <a:lnTo>
                                  <a:pt x="0" y="1313903"/>
                                </a:lnTo>
                                <a:lnTo>
                                  <a:pt x="2381" y="1402010"/>
                                </a:lnTo>
                                <a:lnTo>
                                  <a:pt x="19050" y="1447253"/>
                                </a:lnTo>
                                <a:lnTo>
                                  <a:pt x="64293" y="1463922"/>
                                </a:lnTo>
                                <a:lnTo>
                                  <a:pt x="152400" y="1466303"/>
                                </a:lnTo>
                                <a:lnTo>
                                  <a:pt x="5774905" y="1466303"/>
                                </a:lnTo>
                                <a:lnTo>
                                  <a:pt x="5863012" y="1463922"/>
                                </a:lnTo>
                                <a:lnTo>
                                  <a:pt x="5908255" y="1447253"/>
                                </a:lnTo>
                                <a:lnTo>
                                  <a:pt x="5924924" y="1402010"/>
                                </a:lnTo>
                                <a:lnTo>
                                  <a:pt x="5927305" y="1313903"/>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906" name="Image 906"/>
                          <pic:cNvPicPr/>
                        </pic:nvPicPr>
                        <pic:blipFill>
                          <a:blip r:embed="rId196" cstate="print"/>
                          <a:stretch>
                            <a:fillRect/>
                          </a:stretch>
                        </pic:blipFill>
                        <pic:spPr>
                          <a:xfrm>
                            <a:off x="123315" y="183830"/>
                            <a:ext cx="1304683" cy="315988"/>
                          </a:xfrm>
                          <a:prstGeom prst="rect">
                            <a:avLst/>
                          </a:prstGeom>
                        </pic:spPr>
                      </pic:pic>
                      <pic:pic>
                        <pic:nvPicPr>
                          <pic:cNvPr id="907" name="Image 907"/>
                          <pic:cNvPicPr/>
                        </pic:nvPicPr>
                        <pic:blipFill>
                          <a:blip r:embed="rId91" cstate="print"/>
                          <a:stretch>
                            <a:fillRect/>
                          </a:stretch>
                        </pic:blipFill>
                        <pic:spPr>
                          <a:xfrm>
                            <a:off x="3760" y="0"/>
                            <a:ext cx="465147" cy="504428"/>
                          </a:xfrm>
                          <a:prstGeom prst="rect">
                            <a:avLst/>
                          </a:prstGeom>
                        </pic:spPr>
                      </pic:pic>
                      <wps:wsp>
                        <wps:cNvPr id="908" name="Textbox 908"/>
                        <wps:cNvSpPr txBox="1"/>
                        <wps:spPr>
                          <a:xfrm>
                            <a:off x="0" y="0"/>
                            <a:ext cx="5940425" cy="1821180"/>
                          </a:xfrm>
                          <a:prstGeom prst="rect">
                            <a:avLst/>
                          </a:prstGeom>
                        </wps:spPr>
                        <wps:txbx>
                          <w:txbxContent>
                            <w:p>
                              <w:pPr>
                                <w:spacing w:line="240" w:lineRule="auto" w:before="108"/>
                                <w:rPr>
                                  <w:sz w:val="22"/>
                                </w:rPr>
                              </w:pPr>
                            </w:p>
                            <w:p>
                              <w:pPr>
                                <w:spacing w:before="1"/>
                                <w:ind w:left="783" w:right="0" w:firstLine="0"/>
                                <w:jc w:val="left"/>
                                <w:rPr>
                                  <w:b/>
                                  <w:sz w:val="22"/>
                                </w:rPr>
                              </w:pPr>
                              <w:r>
                                <w:rPr>
                                  <w:b/>
                                  <w:color w:val="231F20"/>
                                  <w:sz w:val="22"/>
                                </w:rPr>
                                <w:t>Do you </w:t>
                              </w:r>
                              <w:r>
                                <w:rPr>
                                  <w:b/>
                                  <w:color w:val="231F20"/>
                                  <w:spacing w:val="-2"/>
                                  <w:sz w:val="22"/>
                                </w:rPr>
                                <w:t>know?</w:t>
                              </w:r>
                            </w:p>
                            <w:p>
                              <w:pPr>
                                <w:numPr>
                                  <w:ilvl w:val="0"/>
                                  <w:numId w:val="48"/>
                                </w:numPr>
                                <w:tabs>
                                  <w:tab w:pos="374" w:val="left" w:leader="none"/>
                                  <w:tab w:pos="393" w:val="left" w:leader="none"/>
                                </w:tabs>
                                <w:spacing w:line="232" w:lineRule="auto" w:before="180"/>
                                <w:ind w:left="393" w:right="163" w:hanging="201"/>
                                <w:jc w:val="both"/>
                                <w:rPr>
                                  <w:sz w:val="25"/>
                                </w:rPr>
                              </w:pPr>
                              <w:r>
                                <w:rPr>
                                  <w:color w:val="231F20"/>
                                  <w:sz w:val="25"/>
                                </w:rPr>
                                <w:t>Indian philosopher Kanad (6th century B.C.) stated that there is a limit to divide matter into</w:t>
                              </w:r>
                              <w:r>
                                <w:rPr>
                                  <w:color w:val="231F20"/>
                                  <w:spacing w:val="-14"/>
                                  <w:sz w:val="25"/>
                                </w:rPr>
                                <w:t> </w:t>
                              </w:r>
                              <w:r>
                                <w:rPr>
                                  <w:color w:val="231F20"/>
                                  <w:sz w:val="25"/>
                                </w:rPr>
                                <w:t>small</w:t>
                              </w:r>
                              <w:r>
                                <w:rPr>
                                  <w:color w:val="231F20"/>
                                  <w:spacing w:val="-14"/>
                                  <w:sz w:val="25"/>
                                </w:rPr>
                                <w:t> </w:t>
                              </w:r>
                              <w:r>
                                <w:rPr>
                                  <w:color w:val="231F20"/>
                                  <w:sz w:val="25"/>
                                </w:rPr>
                                <w:t>particles.</w:t>
                              </w:r>
                              <w:r>
                                <w:rPr>
                                  <w:color w:val="231F20"/>
                                  <w:spacing w:val="-14"/>
                                  <w:sz w:val="25"/>
                                </w:rPr>
                                <w:t> </w:t>
                              </w:r>
                              <w:r>
                                <w:rPr>
                                  <w:color w:val="231F20"/>
                                  <w:sz w:val="25"/>
                                </w:rPr>
                                <w:t>The</w:t>
                              </w:r>
                              <w:r>
                                <w:rPr>
                                  <w:color w:val="231F20"/>
                                  <w:spacing w:val="-14"/>
                                  <w:sz w:val="25"/>
                                </w:rPr>
                                <w:t> </w:t>
                              </w:r>
                              <w:r>
                                <w:rPr>
                                  <w:color w:val="231F20"/>
                                  <w:sz w:val="25"/>
                                </w:rPr>
                                <w:t>indivisible</w:t>
                              </w:r>
                              <w:r>
                                <w:rPr>
                                  <w:color w:val="231F20"/>
                                  <w:spacing w:val="-15"/>
                                  <w:sz w:val="25"/>
                                </w:rPr>
                                <w:t> </w:t>
                              </w:r>
                              <w:r>
                                <w:rPr>
                                  <w:color w:val="231F20"/>
                                  <w:sz w:val="25"/>
                                </w:rPr>
                                <w:t>particles</w:t>
                              </w:r>
                              <w:r>
                                <w:rPr>
                                  <w:color w:val="231F20"/>
                                  <w:spacing w:val="-14"/>
                                  <w:sz w:val="25"/>
                                </w:rPr>
                                <w:t> </w:t>
                              </w:r>
                              <w:r>
                                <w:rPr>
                                  <w:color w:val="231F20"/>
                                  <w:sz w:val="25"/>
                                </w:rPr>
                                <w:t>that</w:t>
                              </w:r>
                              <w:r>
                                <w:rPr>
                                  <w:color w:val="231F20"/>
                                  <w:spacing w:val="-14"/>
                                  <w:sz w:val="25"/>
                                </w:rPr>
                                <w:t> </w:t>
                              </w:r>
                              <w:r>
                                <w:rPr>
                                  <w:color w:val="231F20"/>
                                  <w:sz w:val="25"/>
                                </w:rPr>
                                <w:t>constitute</w:t>
                              </w:r>
                              <w:r>
                                <w:rPr>
                                  <w:color w:val="231F20"/>
                                  <w:spacing w:val="-15"/>
                                  <w:sz w:val="25"/>
                                </w:rPr>
                                <w:t> </w:t>
                              </w:r>
                              <w:r>
                                <w:rPr>
                                  <w:color w:val="231F20"/>
                                  <w:sz w:val="25"/>
                                </w:rPr>
                                <w:t>matter</w:t>
                              </w:r>
                              <w:r>
                                <w:rPr>
                                  <w:color w:val="231F20"/>
                                  <w:spacing w:val="-14"/>
                                  <w:sz w:val="25"/>
                                </w:rPr>
                                <w:t> </w:t>
                              </w:r>
                              <w:r>
                                <w:rPr>
                                  <w:color w:val="231F20"/>
                                  <w:sz w:val="25"/>
                                </w:rPr>
                                <w:t>were</w:t>
                              </w:r>
                              <w:r>
                                <w:rPr>
                                  <w:color w:val="231F20"/>
                                  <w:spacing w:val="-14"/>
                                  <w:sz w:val="25"/>
                                </w:rPr>
                                <w:t> </w:t>
                              </w:r>
                              <w:r>
                                <w:rPr>
                                  <w:color w:val="231F20"/>
                                  <w:sz w:val="25"/>
                                </w:rPr>
                                <w:t>named</w:t>
                              </w:r>
                              <w:r>
                                <w:rPr>
                                  <w:color w:val="231F20"/>
                                  <w:spacing w:val="-14"/>
                                  <w:sz w:val="25"/>
                                </w:rPr>
                                <w:t> </w:t>
                              </w:r>
                              <w:r>
                                <w:rPr>
                                  <w:color w:val="231F20"/>
                                  <w:sz w:val="25"/>
                                </w:rPr>
                                <w:t>by</w:t>
                              </w:r>
                              <w:r>
                                <w:rPr>
                                  <w:color w:val="231F20"/>
                                  <w:spacing w:val="-14"/>
                                  <w:sz w:val="25"/>
                                </w:rPr>
                                <w:t> </w:t>
                              </w:r>
                              <w:r>
                                <w:rPr>
                                  <w:color w:val="231F20"/>
                                  <w:sz w:val="25"/>
                                </w:rPr>
                                <w:t>Kanad Muni</w:t>
                              </w:r>
                              <w:r>
                                <w:rPr>
                                  <w:color w:val="231F20"/>
                                  <w:spacing w:val="25"/>
                                  <w:sz w:val="25"/>
                                </w:rPr>
                                <w:t> </w:t>
                              </w:r>
                              <w:r>
                                <w:rPr>
                                  <w:color w:val="231F20"/>
                                  <w:sz w:val="25"/>
                                </w:rPr>
                                <w:t>as</w:t>
                              </w:r>
                              <w:r>
                                <w:rPr>
                                  <w:color w:val="231F20"/>
                                  <w:spacing w:val="25"/>
                                  <w:sz w:val="25"/>
                                </w:rPr>
                                <w:t> </w:t>
                              </w:r>
                              <w:r>
                                <w:rPr>
                                  <w:color w:val="231F20"/>
                                  <w:sz w:val="25"/>
                                </w:rPr>
                                <w:t>‘Paramanu’</w:t>
                              </w:r>
                              <w:r>
                                <w:rPr>
                                  <w:color w:val="231F20"/>
                                  <w:spacing w:val="25"/>
                                  <w:sz w:val="25"/>
                                </w:rPr>
                                <w:t> </w:t>
                              </w:r>
                              <w:r>
                                <w:rPr>
                                  <w:color w:val="231F20"/>
                                  <w:sz w:val="25"/>
                                </w:rPr>
                                <w:t>(meaning</w:t>
                              </w:r>
                              <w:r>
                                <w:rPr>
                                  <w:color w:val="231F20"/>
                                  <w:spacing w:val="25"/>
                                  <w:sz w:val="25"/>
                                </w:rPr>
                                <w:t> </w:t>
                              </w:r>
                              <w:r>
                                <w:rPr>
                                  <w:color w:val="231F20"/>
                                  <w:sz w:val="25"/>
                                </w:rPr>
                                <w:t>the</w:t>
                              </w:r>
                              <w:r>
                                <w:rPr>
                                  <w:color w:val="231F20"/>
                                  <w:spacing w:val="25"/>
                                  <w:sz w:val="25"/>
                                </w:rPr>
                                <w:t> </w:t>
                              </w:r>
                              <w:r>
                                <w:rPr>
                                  <w:color w:val="231F20"/>
                                  <w:sz w:val="25"/>
                                </w:rPr>
                                <w:t>smallest</w:t>
                              </w:r>
                              <w:r>
                                <w:rPr>
                                  <w:color w:val="231F20"/>
                                  <w:spacing w:val="25"/>
                                  <w:sz w:val="25"/>
                                </w:rPr>
                                <w:t> </w:t>
                              </w:r>
                              <w:r>
                                <w:rPr>
                                  <w:color w:val="231F20"/>
                                  <w:sz w:val="25"/>
                                </w:rPr>
                                <w:t>particles).</w:t>
                              </w:r>
                              <w:r>
                                <w:rPr>
                                  <w:color w:val="231F20"/>
                                  <w:spacing w:val="25"/>
                                  <w:sz w:val="25"/>
                                </w:rPr>
                                <w:t> </w:t>
                              </w:r>
                              <w:r>
                                <w:rPr>
                                  <w:color w:val="231F20"/>
                                  <w:sz w:val="25"/>
                                </w:rPr>
                                <w:t>He</w:t>
                              </w:r>
                              <w:r>
                                <w:rPr>
                                  <w:color w:val="231F20"/>
                                  <w:spacing w:val="25"/>
                                  <w:sz w:val="25"/>
                                </w:rPr>
                                <w:t> </w:t>
                              </w:r>
                              <w:r>
                                <w:rPr>
                                  <w:color w:val="231F20"/>
                                  <w:sz w:val="25"/>
                                </w:rPr>
                                <w:t>also</w:t>
                              </w:r>
                              <w:r>
                                <w:rPr>
                                  <w:color w:val="231F20"/>
                                  <w:spacing w:val="25"/>
                                  <w:sz w:val="25"/>
                                </w:rPr>
                                <w:t> </w:t>
                              </w:r>
                              <w:r>
                                <w:rPr>
                                  <w:color w:val="231F20"/>
                                  <w:sz w:val="25"/>
                                </w:rPr>
                                <w:t>stated</w:t>
                              </w:r>
                              <w:r>
                                <w:rPr>
                                  <w:color w:val="231F20"/>
                                  <w:spacing w:val="25"/>
                                  <w:sz w:val="25"/>
                                </w:rPr>
                                <w:t> </w:t>
                              </w:r>
                              <w:r>
                                <w:rPr>
                                  <w:color w:val="231F20"/>
                                  <w:sz w:val="25"/>
                                </w:rPr>
                                <w:t>that</w:t>
                              </w:r>
                              <w:r>
                                <w:rPr>
                                  <w:color w:val="231F20"/>
                                  <w:spacing w:val="25"/>
                                  <w:sz w:val="25"/>
                                </w:rPr>
                                <w:t> </w:t>
                              </w:r>
                              <w:r>
                                <w:rPr>
                                  <w:color w:val="231F20"/>
                                  <w:sz w:val="25"/>
                                </w:rPr>
                                <w:t>‘Paramanu’ is indistructible.</w:t>
                              </w:r>
                            </w:p>
                            <w:p>
                              <w:pPr>
                                <w:numPr>
                                  <w:ilvl w:val="0"/>
                                  <w:numId w:val="48"/>
                                </w:numPr>
                                <w:tabs>
                                  <w:tab w:pos="393" w:val="left" w:leader="none"/>
                                  <w:tab w:pos="402" w:val="left" w:leader="none"/>
                                </w:tabs>
                                <w:spacing w:line="280" w:lineRule="exact" w:before="5"/>
                                <w:ind w:left="393" w:right="163" w:hanging="201"/>
                                <w:jc w:val="both"/>
                                <w:rPr>
                                  <w:sz w:val="25"/>
                                </w:rPr>
                              </w:pPr>
                              <w:r>
                                <w:rPr>
                                  <w:color w:val="231F20"/>
                                  <w:sz w:val="25"/>
                                </w:rPr>
                                <w:t>Greek</w:t>
                              </w:r>
                              <w:r>
                                <w:rPr>
                                  <w:color w:val="231F20"/>
                                  <w:sz w:val="25"/>
                                </w:rPr>
                                <w:t> philosopher Democritus (5th century B.C.) stated that matter is made of small particles and these cannot be divide. The smallest particle of matter was name by </w:t>
                              </w:r>
                              <w:r>
                                <w:rPr>
                                  <w:color w:val="231F20"/>
                                  <w:spacing w:val="-2"/>
                                  <w:sz w:val="25"/>
                                </w:rPr>
                                <w:t>Democritus</w:t>
                              </w:r>
                              <w:r>
                                <w:rPr>
                                  <w:color w:val="231F20"/>
                                  <w:spacing w:val="-9"/>
                                  <w:sz w:val="25"/>
                                </w:rPr>
                                <w:t> </w:t>
                              </w:r>
                              <w:r>
                                <w:rPr>
                                  <w:color w:val="231F20"/>
                                  <w:spacing w:val="-2"/>
                                  <w:sz w:val="25"/>
                                </w:rPr>
                                <w:t>as</w:t>
                              </w:r>
                              <w:r>
                                <w:rPr>
                                  <w:color w:val="231F20"/>
                                  <w:spacing w:val="-9"/>
                                  <w:sz w:val="25"/>
                                </w:rPr>
                                <w:t> </w:t>
                              </w:r>
                              <w:r>
                                <w:rPr>
                                  <w:color w:val="231F20"/>
                                  <w:spacing w:val="-2"/>
                                  <w:sz w:val="25"/>
                                </w:rPr>
                                <w:t>‘Atom’.</w:t>
                              </w:r>
                              <w:r>
                                <w:rPr>
                                  <w:color w:val="231F20"/>
                                  <w:spacing w:val="-9"/>
                                  <w:sz w:val="25"/>
                                </w:rPr>
                                <w:t> </w:t>
                              </w:r>
                              <w:r>
                                <w:rPr>
                                  <w:color w:val="231F20"/>
                                  <w:spacing w:val="-2"/>
                                  <w:sz w:val="25"/>
                                </w:rPr>
                                <w:t>(In</w:t>
                              </w:r>
                              <w:r>
                                <w:rPr>
                                  <w:color w:val="231F20"/>
                                  <w:spacing w:val="-9"/>
                                  <w:sz w:val="25"/>
                                </w:rPr>
                                <w:t> </w:t>
                              </w:r>
                              <w:r>
                                <w:rPr>
                                  <w:color w:val="231F20"/>
                                  <w:spacing w:val="-2"/>
                                  <w:sz w:val="25"/>
                                </w:rPr>
                                <w:t>Greek</w:t>
                              </w:r>
                              <w:r>
                                <w:rPr>
                                  <w:color w:val="231F20"/>
                                  <w:spacing w:val="-9"/>
                                  <w:sz w:val="25"/>
                                </w:rPr>
                                <w:t> </w:t>
                              </w:r>
                              <w:r>
                                <w:rPr>
                                  <w:color w:val="231F20"/>
                                  <w:spacing w:val="-2"/>
                                  <w:sz w:val="25"/>
                                </w:rPr>
                                <w:t>language</w:t>
                              </w:r>
                              <w:r>
                                <w:rPr>
                                  <w:color w:val="231F20"/>
                                  <w:spacing w:val="-9"/>
                                  <w:sz w:val="25"/>
                                </w:rPr>
                                <w:t> </w:t>
                              </w:r>
                              <w:r>
                                <w:rPr>
                                  <w:color w:val="231F20"/>
                                  <w:spacing w:val="-2"/>
                                  <w:sz w:val="25"/>
                                </w:rPr>
                                <w:t>‘Atomos’</w:t>
                              </w:r>
                              <w:r>
                                <w:rPr>
                                  <w:color w:val="231F20"/>
                                  <w:spacing w:val="-9"/>
                                  <w:sz w:val="25"/>
                                </w:rPr>
                                <w:t> </w:t>
                              </w:r>
                              <w:r>
                                <w:rPr>
                                  <w:color w:val="231F20"/>
                                  <w:spacing w:val="-2"/>
                                  <w:sz w:val="25"/>
                                </w:rPr>
                                <w:t>means</w:t>
                              </w:r>
                              <w:r>
                                <w:rPr>
                                  <w:color w:val="231F20"/>
                                  <w:spacing w:val="-9"/>
                                  <w:sz w:val="25"/>
                                </w:rPr>
                                <w:t> </w:t>
                              </w:r>
                              <w:r>
                                <w:rPr>
                                  <w:color w:val="231F20"/>
                                  <w:spacing w:val="-2"/>
                                  <w:sz w:val="25"/>
                                </w:rPr>
                                <w:t>the</w:t>
                              </w:r>
                              <w:r>
                                <w:rPr>
                                  <w:color w:val="231F20"/>
                                  <w:spacing w:val="-8"/>
                                  <w:sz w:val="25"/>
                                </w:rPr>
                                <w:t> </w:t>
                              </w:r>
                              <w:r>
                                <w:rPr>
                                  <w:color w:val="231F20"/>
                                  <w:spacing w:val="-2"/>
                                  <w:sz w:val="25"/>
                                </w:rPr>
                                <w:t>one</w:t>
                              </w:r>
                              <w:r>
                                <w:rPr>
                                  <w:color w:val="231F20"/>
                                  <w:spacing w:val="-9"/>
                                  <w:sz w:val="25"/>
                                </w:rPr>
                                <w:t> </w:t>
                              </w:r>
                              <w:r>
                                <w:rPr>
                                  <w:color w:val="231F20"/>
                                  <w:spacing w:val="-2"/>
                                  <w:sz w:val="25"/>
                                </w:rPr>
                                <w:t>which</w:t>
                              </w:r>
                              <w:r>
                                <w:rPr>
                                  <w:color w:val="231F20"/>
                                  <w:spacing w:val="-9"/>
                                  <w:sz w:val="25"/>
                                </w:rPr>
                                <w:t> </w:t>
                              </w:r>
                              <w:r>
                                <w:rPr>
                                  <w:color w:val="231F20"/>
                                  <w:spacing w:val="-2"/>
                                  <w:sz w:val="25"/>
                                </w:rPr>
                                <w:t>cannot</w:t>
                              </w:r>
                              <w:r>
                                <w:rPr>
                                  <w:color w:val="231F20"/>
                                  <w:spacing w:val="-9"/>
                                  <w:sz w:val="25"/>
                                </w:rPr>
                                <w:t> </w:t>
                              </w:r>
                              <w:r>
                                <w:rPr>
                                  <w:color w:val="231F20"/>
                                  <w:spacing w:val="-2"/>
                                  <w:sz w:val="25"/>
                                </w:rPr>
                                <w:t>be</w:t>
                              </w:r>
                              <w:r>
                                <w:rPr>
                                  <w:color w:val="231F20"/>
                                  <w:spacing w:val="-9"/>
                                  <w:sz w:val="25"/>
                                </w:rPr>
                                <w:t> </w:t>
                              </w:r>
                              <w:r>
                                <w:rPr>
                                  <w:color w:val="231F20"/>
                                  <w:spacing w:val="-2"/>
                                  <w:sz w:val="25"/>
                                </w:rPr>
                                <w:t>cut.)</w:t>
                              </w:r>
                            </w:p>
                          </w:txbxContent>
                        </wps:txbx>
                        <wps:bodyPr wrap="square" lIns="0" tIns="0" rIns="0" bIns="0" rtlCol="0">
                          <a:noAutofit/>
                        </wps:bodyPr>
                      </wps:wsp>
                    </wpg:wgp>
                  </a:graphicData>
                </a:graphic>
              </wp:anchor>
            </w:drawing>
          </mc:Choice>
          <mc:Fallback>
            <w:pict>
              <v:group style="position:absolute;margin-left:52.677101pt;margin-top:102.434952pt;width:467.75pt;height:143.4pt;mso-position-horizontal-relative:page;mso-position-vertical-relative:paragraph;z-index:-24012800" id="docshapegroup725" coordorigin="1054,2049" coordsize="9355,2868">
                <v:shape style="position:absolute;left:1063;top:2597;width:9335;height:2310" id="docshape726" coordorigin="1064,2597" coordsize="9335,2310" path="m10158,2597l1304,2597,1165,2601,1094,2627,1067,2698,1064,2837,1064,4666,1067,4805,1094,4876,1165,4902,1304,4906,10158,4906,10297,4902,10368,4876,10394,4805,10398,4666,10398,2837,10394,2698,10368,2627,10297,2601,10158,2597xe" filled="true" fillcolor="#fdddce" stroked="false">
                  <v:path arrowok="t"/>
                  <v:fill type="solid"/>
                </v:shape>
                <v:shape style="position:absolute;left:1063;top:2597;width:9335;height:2310" id="docshape727" coordorigin="1064,2597" coordsize="9335,2310" path="m1304,2597l1165,2601,1094,2627,1067,2698,1064,2837,1064,4666,1067,4805,1094,4876,1165,4902,1304,4906,10158,4906,10297,4902,10368,4876,10394,4805,10398,4666,10398,2837,10394,2698,10368,2627,10297,2601,10158,2597,1304,2597xe" filled="false" stroked="true" strokeweight="1pt" strokecolor="#231f20">
                  <v:path arrowok="t"/>
                  <v:stroke dashstyle="solid"/>
                </v:shape>
                <v:shape style="position:absolute;left:1247;top:2338;width:2055;height:498" type="#_x0000_t75" id="docshape728" stroked="false">
                  <v:imagedata r:id="rId196" o:title=""/>
                </v:shape>
                <v:shape style="position:absolute;left:1059;top:2048;width:733;height:795" type="#_x0000_t75" id="docshape729" stroked="false">
                  <v:imagedata r:id="rId91" o:title=""/>
                </v:shape>
                <v:shape style="position:absolute;left:1053;top:2048;width:9355;height:2868" type="#_x0000_t202" id="docshape730" filled="false" stroked="false">
                  <v:textbox inset="0,0,0,0">
                    <w:txbxContent>
                      <w:p>
                        <w:pPr>
                          <w:spacing w:line="240" w:lineRule="auto" w:before="108"/>
                          <w:rPr>
                            <w:sz w:val="22"/>
                          </w:rPr>
                        </w:pPr>
                      </w:p>
                      <w:p>
                        <w:pPr>
                          <w:spacing w:before="1"/>
                          <w:ind w:left="783" w:right="0" w:firstLine="0"/>
                          <w:jc w:val="left"/>
                          <w:rPr>
                            <w:b/>
                            <w:sz w:val="22"/>
                          </w:rPr>
                        </w:pPr>
                        <w:r>
                          <w:rPr>
                            <w:b/>
                            <w:color w:val="231F20"/>
                            <w:sz w:val="22"/>
                          </w:rPr>
                          <w:t>Do you </w:t>
                        </w:r>
                        <w:r>
                          <w:rPr>
                            <w:b/>
                            <w:color w:val="231F20"/>
                            <w:spacing w:val="-2"/>
                            <w:sz w:val="22"/>
                          </w:rPr>
                          <w:t>know?</w:t>
                        </w:r>
                      </w:p>
                      <w:p>
                        <w:pPr>
                          <w:numPr>
                            <w:ilvl w:val="0"/>
                            <w:numId w:val="48"/>
                          </w:numPr>
                          <w:tabs>
                            <w:tab w:pos="374" w:val="left" w:leader="none"/>
                            <w:tab w:pos="393" w:val="left" w:leader="none"/>
                          </w:tabs>
                          <w:spacing w:line="232" w:lineRule="auto" w:before="180"/>
                          <w:ind w:left="393" w:right="163" w:hanging="201"/>
                          <w:jc w:val="both"/>
                          <w:rPr>
                            <w:sz w:val="25"/>
                          </w:rPr>
                        </w:pPr>
                        <w:r>
                          <w:rPr>
                            <w:color w:val="231F20"/>
                            <w:sz w:val="25"/>
                          </w:rPr>
                          <w:t>Indian philosopher Kanad (6th century B.C.) stated that there is a limit to divide matter into</w:t>
                        </w:r>
                        <w:r>
                          <w:rPr>
                            <w:color w:val="231F20"/>
                            <w:spacing w:val="-14"/>
                            <w:sz w:val="25"/>
                          </w:rPr>
                          <w:t> </w:t>
                        </w:r>
                        <w:r>
                          <w:rPr>
                            <w:color w:val="231F20"/>
                            <w:sz w:val="25"/>
                          </w:rPr>
                          <w:t>small</w:t>
                        </w:r>
                        <w:r>
                          <w:rPr>
                            <w:color w:val="231F20"/>
                            <w:spacing w:val="-14"/>
                            <w:sz w:val="25"/>
                          </w:rPr>
                          <w:t> </w:t>
                        </w:r>
                        <w:r>
                          <w:rPr>
                            <w:color w:val="231F20"/>
                            <w:sz w:val="25"/>
                          </w:rPr>
                          <w:t>particles.</w:t>
                        </w:r>
                        <w:r>
                          <w:rPr>
                            <w:color w:val="231F20"/>
                            <w:spacing w:val="-14"/>
                            <w:sz w:val="25"/>
                          </w:rPr>
                          <w:t> </w:t>
                        </w:r>
                        <w:r>
                          <w:rPr>
                            <w:color w:val="231F20"/>
                            <w:sz w:val="25"/>
                          </w:rPr>
                          <w:t>The</w:t>
                        </w:r>
                        <w:r>
                          <w:rPr>
                            <w:color w:val="231F20"/>
                            <w:spacing w:val="-14"/>
                            <w:sz w:val="25"/>
                          </w:rPr>
                          <w:t> </w:t>
                        </w:r>
                        <w:r>
                          <w:rPr>
                            <w:color w:val="231F20"/>
                            <w:sz w:val="25"/>
                          </w:rPr>
                          <w:t>indivisible</w:t>
                        </w:r>
                        <w:r>
                          <w:rPr>
                            <w:color w:val="231F20"/>
                            <w:spacing w:val="-15"/>
                            <w:sz w:val="25"/>
                          </w:rPr>
                          <w:t> </w:t>
                        </w:r>
                        <w:r>
                          <w:rPr>
                            <w:color w:val="231F20"/>
                            <w:sz w:val="25"/>
                          </w:rPr>
                          <w:t>particles</w:t>
                        </w:r>
                        <w:r>
                          <w:rPr>
                            <w:color w:val="231F20"/>
                            <w:spacing w:val="-14"/>
                            <w:sz w:val="25"/>
                          </w:rPr>
                          <w:t> </w:t>
                        </w:r>
                        <w:r>
                          <w:rPr>
                            <w:color w:val="231F20"/>
                            <w:sz w:val="25"/>
                          </w:rPr>
                          <w:t>that</w:t>
                        </w:r>
                        <w:r>
                          <w:rPr>
                            <w:color w:val="231F20"/>
                            <w:spacing w:val="-14"/>
                            <w:sz w:val="25"/>
                          </w:rPr>
                          <w:t> </w:t>
                        </w:r>
                        <w:r>
                          <w:rPr>
                            <w:color w:val="231F20"/>
                            <w:sz w:val="25"/>
                          </w:rPr>
                          <w:t>constitute</w:t>
                        </w:r>
                        <w:r>
                          <w:rPr>
                            <w:color w:val="231F20"/>
                            <w:spacing w:val="-15"/>
                            <w:sz w:val="25"/>
                          </w:rPr>
                          <w:t> </w:t>
                        </w:r>
                        <w:r>
                          <w:rPr>
                            <w:color w:val="231F20"/>
                            <w:sz w:val="25"/>
                          </w:rPr>
                          <w:t>matter</w:t>
                        </w:r>
                        <w:r>
                          <w:rPr>
                            <w:color w:val="231F20"/>
                            <w:spacing w:val="-14"/>
                            <w:sz w:val="25"/>
                          </w:rPr>
                          <w:t> </w:t>
                        </w:r>
                        <w:r>
                          <w:rPr>
                            <w:color w:val="231F20"/>
                            <w:sz w:val="25"/>
                          </w:rPr>
                          <w:t>were</w:t>
                        </w:r>
                        <w:r>
                          <w:rPr>
                            <w:color w:val="231F20"/>
                            <w:spacing w:val="-14"/>
                            <w:sz w:val="25"/>
                          </w:rPr>
                          <w:t> </w:t>
                        </w:r>
                        <w:r>
                          <w:rPr>
                            <w:color w:val="231F20"/>
                            <w:sz w:val="25"/>
                          </w:rPr>
                          <w:t>named</w:t>
                        </w:r>
                        <w:r>
                          <w:rPr>
                            <w:color w:val="231F20"/>
                            <w:spacing w:val="-14"/>
                            <w:sz w:val="25"/>
                          </w:rPr>
                          <w:t> </w:t>
                        </w:r>
                        <w:r>
                          <w:rPr>
                            <w:color w:val="231F20"/>
                            <w:sz w:val="25"/>
                          </w:rPr>
                          <w:t>by</w:t>
                        </w:r>
                        <w:r>
                          <w:rPr>
                            <w:color w:val="231F20"/>
                            <w:spacing w:val="-14"/>
                            <w:sz w:val="25"/>
                          </w:rPr>
                          <w:t> </w:t>
                        </w:r>
                        <w:r>
                          <w:rPr>
                            <w:color w:val="231F20"/>
                            <w:sz w:val="25"/>
                          </w:rPr>
                          <w:t>Kanad Muni</w:t>
                        </w:r>
                        <w:r>
                          <w:rPr>
                            <w:color w:val="231F20"/>
                            <w:spacing w:val="25"/>
                            <w:sz w:val="25"/>
                          </w:rPr>
                          <w:t> </w:t>
                        </w:r>
                        <w:r>
                          <w:rPr>
                            <w:color w:val="231F20"/>
                            <w:sz w:val="25"/>
                          </w:rPr>
                          <w:t>as</w:t>
                        </w:r>
                        <w:r>
                          <w:rPr>
                            <w:color w:val="231F20"/>
                            <w:spacing w:val="25"/>
                            <w:sz w:val="25"/>
                          </w:rPr>
                          <w:t> </w:t>
                        </w:r>
                        <w:r>
                          <w:rPr>
                            <w:color w:val="231F20"/>
                            <w:sz w:val="25"/>
                          </w:rPr>
                          <w:t>‘Paramanu’</w:t>
                        </w:r>
                        <w:r>
                          <w:rPr>
                            <w:color w:val="231F20"/>
                            <w:spacing w:val="25"/>
                            <w:sz w:val="25"/>
                          </w:rPr>
                          <w:t> </w:t>
                        </w:r>
                        <w:r>
                          <w:rPr>
                            <w:color w:val="231F20"/>
                            <w:sz w:val="25"/>
                          </w:rPr>
                          <w:t>(meaning</w:t>
                        </w:r>
                        <w:r>
                          <w:rPr>
                            <w:color w:val="231F20"/>
                            <w:spacing w:val="25"/>
                            <w:sz w:val="25"/>
                          </w:rPr>
                          <w:t> </w:t>
                        </w:r>
                        <w:r>
                          <w:rPr>
                            <w:color w:val="231F20"/>
                            <w:sz w:val="25"/>
                          </w:rPr>
                          <w:t>the</w:t>
                        </w:r>
                        <w:r>
                          <w:rPr>
                            <w:color w:val="231F20"/>
                            <w:spacing w:val="25"/>
                            <w:sz w:val="25"/>
                          </w:rPr>
                          <w:t> </w:t>
                        </w:r>
                        <w:r>
                          <w:rPr>
                            <w:color w:val="231F20"/>
                            <w:sz w:val="25"/>
                          </w:rPr>
                          <w:t>smallest</w:t>
                        </w:r>
                        <w:r>
                          <w:rPr>
                            <w:color w:val="231F20"/>
                            <w:spacing w:val="25"/>
                            <w:sz w:val="25"/>
                          </w:rPr>
                          <w:t> </w:t>
                        </w:r>
                        <w:r>
                          <w:rPr>
                            <w:color w:val="231F20"/>
                            <w:sz w:val="25"/>
                          </w:rPr>
                          <w:t>particles).</w:t>
                        </w:r>
                        <w:r>
                          <w:rPr>
                            <w:color w:val="231F20"/>
                            <w:spacing w:val="25"/>
                            <w:sz w:val="25"/>
                          </w:rPr>
                          <w:t> </w:t>
                        </w:r>
                        <w:r>
                          <w:rPr>
                            <w:color w:val="231F20"/>
                            <w:sz w:val="25"/>
                          </w:rPr>
                          <w:t>He</w:t>
                        </w:r>
                        <w:r>
                          <w:rPr>
                            <w:color w:val="231F20"/>
                            <w:spacing w:val="25"/>
                            <w:sz w:val="25"/>
                          </w:rPr>
                          <w:t> </w:t>
                        </w:r>
                        <w:r>
                          <w:rPr>
                            <w:color w:val="231F20"/>
                            <w:sz w:val="25"/>
                          </w:rPr>
                          <w:t>also</w:t>
                        </w:r>
                        <w:r>
                          <w:rPr>
                            <w:color w:val="231F20"/>
                            <w:spacing w:val="25"/>
                            <w:sz w:val="25"/>
                          </w:rPr>
                          <w:t> </w:t>
                        </w:r>
                        <w:r>
                          <w:rPr>
                            <w:color w:val="231F20"/>
                            <w:sz w:val="25"/>
                          </w:rPr>
                          <w:t>stated</w:t>
                        </w:r>
                        <w:r>
                          <w:rPr>
                            <w:color w:val="231F20"/>
                            <w:spacing w:val="25"/>
                            <w:sz w:val="25"/>
                          </w:rPr>
                          <w:t> </w:t>
                        </w:r>
                        <w:r>
                          <w:rPr>
                            <w:color w:val="231F20"/>
                            <w:sz w:val="25"/>
                          </w:rPr>
                          <w:t>that</w:t>
                        </w:r>
                        <w:r>
                          <w:rPr>
                            <w:color w:val="231F20"/>
                            <w:spacing w:val="25"/>
                            <w:sz w:val="25"/>
                          </w:rPr>
                          <w:t> </w:t>
                        </w:r>
                        <w:r>
                          <w:rPr>
                            <w:color w:val="231F20"/>
                            <w:sz w:val="25"/>
                          </w:rPr>
                          <w:t>‘Paramanu’ is indistructible.</w:t>
                        </w:r>
                      </w:p>
                      <w:p>
                        <w:pPr>
                          <w:numPr>
                            <w:ilvl w:val="0"/>
                            <w:numId w:val="48"/>
                          </w:numPr>
                          <w:tabs>
                            <w:tab w:pos="393" w:val="left" w:leader="none"/>
                            <w:tab w:pos="402" w:val="left" w:leader="none"/>
                          </w:tabs>
                          <w:spacing w:line="280" w:lineRule="exact" w:before="5"/>
                          <w:ind w:left="393" w:right="163" w:hanging="201"/>
                          <w:jc w:val="both"/>
                          <w:rPr>
                            <w:sz w:val="25"/>
                          </w:rPr>
                        </w:pPr>
                        <w:r>
                          <w:rPr>
                            <w:color w:val="231F20"/>
                            <w:sz w:val="25"/>
                          </w:rPr>
                          <w:t>Greek</w:t>
                        </w:r>
                        <w:r>
                          <w:rPr>
                            <w:color w:val="231F20"/>
                            <w:sz w:val="25"/>
                          </w:rPr>
                          <w:t> philosopher Democritus (5th century B.C.) stated that matter is made of small particles and these cannot be divide. The smallest particle of matter was name by </w:t>
                        </w:r>
                        <w:r>
                          <w:rPr>
                            <w:color w:val="231F20"/>
                            <w:spacing w:val="-2"/>
                            <w:sz w:val="25"/>
                          </w:rPr>
                          <w:t>Democritus</w:t>
                        </w:r>
                        <w:r>
                          <w:rPr>
                            <w:color w:val="231F20"/>
                            <w:spacing w:val="-9"/>
                            <w:sz w:val="25"/>
                          </w:rPr>
                          <w:t> </w:t>
                        </w:r>
                        <w:r>
                          <w:rPr>
                            <w:color w:val="231F20"/>
                            <w:spacing w:val="-2"/>
                            <w:sz w:val="25"/>
                          </w:rPr>
                          <w:t>as</w:t>
                        </w:r>
                        <w:r>
                          <w:rPr>
                            <w:color w:val="231F20"/>
                            <w:spacing w:val="-9"/>
                            <w:sz w:val="25"/>
                          </w:rPr>
                          <w:t> </w:t>
                        </w:r>
                        <w:r>
                          <w:rPr>
                            <w:color w:val="231F20"/>
                            <w:spacing w:val="-2"/>
                            <w:sz w:val="25"/>
                          </w:rPr>
                          <w:t>‘Atom’.</w:t>
                        </w:r>
                        <w:r>
                          <w:rPr>
                            <w:color w:val="231F20"/>
                            <w:spacing w:val="-9"/>
                            <w:sz w:val="25"/>
                          </w:rPr>
                          <w:t> </w:t>
                        </w:r>
                        <w:r>
                          <w:rPr>
                            <w:color w:val="231F20"/>
                            <w:spacing w:val="-2"/>
                            <w:sz w:val="25"/>
                          </w:rPr>
                          <w:t>(In</w:t>
                        </w:r>
                        <w:r>
                          <w:rPr>
                            <w:color w:val="231F20"/>
                            <w:spacing w:val="-9"/>
                            <w:sz w:val="25"/>
                          </w:rPr>
                          <w:t> </w:t>
                        </w:r>
                        <w:r>
                          <w:rPr>
                            <w:color w:val="231F20"/>
                            <w:spacing w:val="-2"/>
                            <w:sz w:val="25"/>
                          </w:rPr>
                          <w:t>Greek</w:t>
                        </w:r>
                        <w:r>
                          <w:rPr>
                            <w:color w:val="231F20"/>
                            <w:spacing w:val="-9"/>
                            <w:sz w:val="25"/>
                          </w:rPr>
                          <w:t> </w:t>
                        </w:r>
                        <w:r>
                          <w:rPr>
                            <w:color w:val="231F20"/>
                            <w:spacing w:val="-2"/>
                            <w:sz w:val="25"/>
                          </w:rPr>
                          <w:t>language</w:t>
                        </w:r>
                        <w:r>
                          <w:rPr>
                            <w:color w:val="231F20"/>
                            <w:spacing w:val="-9"/>
                            <w:sz w:val="25"/>
                          </w:rPr>
                          <w:t> </w:t>
                        </w:r>
                        <w:r>
                          <w:rPr>
                            <w:color w:val="231F20"/>
                            <w:spacing w:val="-2"/>
                            <w:sz w:val="25"/>
                          </w:rPr>
                          <w:t>‘Atomos’</w:t>
                        </w:r>
                        <w:r>
                          <w:rPr>
                            <w:color w:val="231F20"/>
                            <w:spacing w:val="-9"/>
                            <w:sz w:val="25"/>
                          </w:rPr>
                          <w:t> </w:t>
                        </w:r>
                        <w:r>
                          <w:rPr>
                            <w:color w:val="231F20"/>
                            <w:spacing w:val="-2"/>
                            <w:sz w:val="25"/>
                          </w:rPr>
                          <w:t>means</w:t>
                        </w:r>
                        <w:r>
                          <w:rPr>
                            <w:color w:val="231F20"/>
                            <w:spacing w:val="-9"/>
                            <w:sz w:val="25"/>
                          </w:rPr>
                          <w:t> </w:t>
                        </w:r>
                        <w:r>
                          <w:rPr>
                            <w:color w:val="231F20"/>
                            <w:spacing w:val="-2"/>
                            <w:sz w:val="25"/>
                          </w:rPr>
                          <w:t>the</w:t>
                        </w:r>
                        <w:r>
                          <w:rPr>
                            <w:color w:val="231F20"/>
                            <w:spacing w:val="-8"/>
                            <w:sz w:val="25"/>
                          </w:rPr>
                          <w:t> </w:t>
                        </w:r>
                        <w:r>
                          <w:rPr>
                            <w:color w:val="231F20"/>
                            <w:spacing w:val="-2"/>
                            <w:sz w:val="25"/>
                          </w:rPr>
                          <w:t>one</w:t>
                        </w:r>
                        <w:r>
                          <w:rPr>
                            <w:color w:val="231F20"/>
                            <w:spacing w:val="-9"/>
                            <w:sz w:val="25"/>
                          </w:rPr>
                          <w:t> </w:t>
                        </w:r>
                        <w:r>
                          <w:rPr>
                            <w:color w:val="231F20"/>
                            <w:spacing w:val="-2"/>
                            <w:sz w:val="25"/>
                          </w:rPr>
                          <w:t>which</w:t>
                        </w:r>
                        <w:r>
                          <w:rPr>
                            <w:color w:val="231F20"/>
                            <w:spacing w:val="-9"/>
                            <w:sz w:val="25"/>
                          </w:rPr>
                          <w:t> </w:t>
                        </w:r>
                        <w:r>
                          <w:rPr>
                            <w:color w:val="231F20"/>
                            <w:spacing w:val="-2"/>
                            <w:sz w:val="25"/>
                          </w:rPr>
                          <w:t>cannot</w:t>
                        </w:r>
                        <w:r>
                          <w:rPr>
                            <w:color w:val="231F20"/>
                            <w:spacing w:val="-9"/>
                            <w:sz w:val="25"/>
                          </w:rPr>
                          <w:t> </w:t>
                        </w:r>
                        <w:r>
                          <w:rPr>
                            <w:color w:val="231F20"/>
                            <w:spacing w:val="-2"/>
                            <w:sz w:val="25"/>
                          </w:rPr>
                          <w:t>be</w:t>
                        </w:r>
                        <w:r>
                          <w:rPr>
                            <w:color w:val="231F20"/>
                            <w:spacing w:val="-9"/>
                            <w:sz w:val="25"/>
                          </w:rPr>
                          <w:t> </w:t>
                        </w:r>
                        <w:r>
                          <w:rPr>
                            <w:color w:val="231F20"/>
                            <w:spacing w:val="-2"/>
                            <w:sz w:val="25"/>
                          </w:rPr>
                          <w:t>cut.)</w:t>
                        </w:r>
                      </w:p>
                    </w:txbxContent>
                  </v:textbox>
                  <w10:wrap type="none"/>
                </v:shape>
                <w10:wrap type="none"/>
              </v:group>
            </w:pict>
          </mc:Fallback>
        </mc:AlternateContent>
      </w:r>
      <w:r>
        <w:rPr>
          <w:color w:val="231F20"/>
        </w:rPr>
        <w:t>We</w:t>
      </w:r>
      <w:r>
        <w:rPr>
          <w:color w:val="231F20"/>
          <w:spacing w:val="-5"/>
        </w:rPr>
        <w:t> </w:t>
      </w:r>
      <w:r>
        <w:rPr>
          <w:color w:val="231F20"/>
        </w:rPr>
        <w:t>have</w:t>
      </w:r>
      <w:r>
        <w:rPr>
          <w:color w:val="231F20"/>
          <w:spacing w:val="-5"/>
        </w:rPr>
        <w:t> </w:t>
      </w:r>
      <w:r>
        <w:rPr>
          <w:color w:val="231F20"/>
        </w:rPr>
        <w:t>learnt</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earlier</w:t>
      </w:r>
      <w:r>
        <w:rPr>
          <w:color w:val="231F20"/>
          <w:spacing w:val="-5"/>
        </w:rPr>
        <w:t> </w:t>
      </w:r>
      <w:r>
        <w:rPr>
          <w:color w:val="231F20"/>
        </w:rPr>
        <w:t>standard</w:t>
      </w:r>
      <w:r>
        <w:rPr>
          <w:color w:val="231F20"/>
          <w:spacing w:val="-5"/>
        </w:rPr>
        <w:t> </w:t>
      </w:r>
      <w:r>
        <w:rPr>
          <w:color w:val="231F20"/>
        </w:rPr>
        <w:t>that</w:t>
      </w:r>
      <w:r>
        <w:rPr>
          <w:color w:val="231F20"/>
          <w:spacing w:val="-5"/>
        </w:rPr>
        <w:t> </w:t>
      </w:r>
      <w:r>
        <w:rPr>
          <w:color w:val="231F20"/>
        </w:rPr>
        <w:t>the</w:t>
      </w:r>
      <w:r>
        <w:rPr>
          <w:color w:val="231F20"/>
          <w:spacing w:val="-5"/>
        </w:rPr>
        <w:t> </w:t>
      </w:r>
      <w:r>
        <w:rPr>
          <w:color w:val="231F20"/>
        </w:rPr>
        <w:t>smallest</w:t>
      </w:r>
      <w:r>
        <w:rPr>
          <w:color w:val="231F20"/>
          <w:spacing w:val="-5"/>
        </w:rPr>
        <w:t> </w:t>
      </w:r>
      <w:r>
        <w:rPr>
          <w:color w:val="231F20"/>
        </w:rPr>
        <w:t>particles</w:t>
      </w:r>
      <w:r>
        <w:rPr>
          <w:color w:val="231F20"/>
          <w:spacing w:val="-5"/>
        </w:rPr>
        <w:t> </w:t>
      </w:r>
      <w:r>
        <w:rPr>
          <w:color w:val="231F20"/>
        </w:rPr>
        <w:t>of</w:t>
      </w:r>
      <w:r>
        <w:rPr>
          <w:color w:val="231F20"/>
          <w:spacing w:val="-5"/>
        </w:rPr>
        <w:t> </w:t>
      </w:r>
      <w:r>
        <w:rPr>
          <w:color w:val="231F20"/>
        </w:rPr>
        <w:t>most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substances are molecules. The molecules of a few substances contain only one atom. Molecules are formed by chemical of combination of atoms. From this we understand that the smallest particle of an element taking part in chemical combination is an atom. The concept of atom</w:t>
      </w:r>
      <w:r>
        <w:rPr>
          <w:color w:val="231F20"/>
          <w:spacing w:val="80"/>
        </w:rPr>
        <w:t> </w:t>
      </w:r>
      <w:r>
        <w:rPr>
          <w:color w:val="231F20"/>
        </w:rPr>
        <w:t>is more than 2500 years old. However, it was forgotten in the course of time. In the modern times,</w:t>
      </w:r>
      <w:r>
        <w:rPr>
          <w:color w:val="231F20"/>
          <w:spacing w:val="-14"/>
        </w:rPr>
        <w:t> </w:t>
      </w:r>
      <w:r>
        <w:rPr>
          <w:color w:val="231F20"/>
        </w:rPr>
        <w:t>scientists</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basis</w:t>
      </w:r>
      <w:r>
        <w:rPr>
          <w:color w:val="231F20"/>
          <w:spacing w:val="-14"/>
        </w:rPr>
        <w:t> </w:t>
      </w:r>
      <w:r>
        <w:rPr>
          <w:color w:val="231F20"/>
        </w:rPr>
        <w:t>of</w:t>
      </w:r>
      <w:r>
        <w:rPr>
          <w:color w:val="231F20"/>
          <w:spacing w:val="-14"/>
        </w:rPr>
        <w:t> </w:t>
      </w:r>
      <w:r>
        <w:rPr>
          <w:color w:val="231F20"/>
        </w:rPr>
        <w:t>experiments</w:t>
      </w:r>
      <w:r>
        <w:rPr>
          <w:color w:val="231F20"/>
          <w:spacing w:val="-14"/>
        </w:rPr>
        <w:t> </w:t>
      </w:r>
      <w:r>
        <w:rPr>
          <w:color w:val="231F20"/>
        </w:rPr>
        <w:t>explained</w:t>
      </w:r>
      <w:r>
        <w:rPr>
          <w:color w:val="231F20"/>
          <w:spacing w:val="-14"/>
        </w:rPr>
        <w:t> </w:t>
      </w:r>
      <w:r>
        <w:rPr>
          <w:color w:val="231F20"/>
        </w:rPr>
        <w:t>the</w:t>
      </w:r>
      <w:r>
        <w:rPr>
          <w:color w:val="231F20"/>
          <w:spacing w:val="-14"/>
        </w:rPr>
        <w:t> </w:t>
      </w:r>
      <w:r>
        <w:rPr>
          <w:color w:val="231F20"/>
        </w:rPr>
        <w:t>nature</w:t>
      </w:r>
      <w:r>
        <w:rPr>
          <w:color w:val="231F20"/>
          <w:spacing w:val="-14"/>
        </w:rPr>
        <w:t> </w:t>
      </w:r>
      <w:r>
        <w:rPr>
          <w:color w:val="231F20"/>
        </w:rPr>
        <w:t>of</w:t>
      </w:r>
      <w:r>
        <w:rPr>
          <w:color w:val="231F20"/>
          <w:spacing w:val="-14"/>
        </w:rPr>
        <w:t> </w:t>
      </w:r>
      <w:r>
        <w:rPr>
          <w:color w:val="231F20"/>
        </w:rPr>
        <w:t>atom</w:t>
      </w:r>
      <w:r>
        <w:rPr>
          <w:color w:val="231F20"/>
          <w:spacing w:val="-14"/>
        </w:rPr>
        <w:t> </w:t>
      </w:r>
      <w:r>
        <w:rPr>
          <w:color w:val="231F20"/>
        </w:rPr>
        <w:t>as</w:t>
      </w:r>
      <w:r>
        <w:rPr>
          <w:color w:val="231F20"/>
          <w:spacing w:val="-14"/>
        </w:rPr>
        <w:t> </w:t>
      </w:r>
      <w:r>
        <w:rPr>
          <w:color w:val="231F20"/>
        </w:rPr>
        <w:t>well</w:t>
      </w:r>
      <w:r>
        <w:rPr>
          <w:color w:val="231F20"/>
          <w:spacing w:val="-14"/>
        </w:rPr>
        <w:t> </w:t>
      </w:r>
      <w:r>
        <w:rPr>
          <w:color w:val="231F20"/>
        </w:rPr>
        <w:t>as</w:t>
      </w:r>
      <w:r>
        <w:rPr>
          <w:color w:val="231F20"/>
          <w:spacing w:val="-14"/>
        </w:rPr>
        <w:t> </w:t>
      </w:r>
      <w:r>
        <w:rPr>
          <w:color w:val="231F20"/>
        </w:rPr>
        <w:t>the</w:t>
      </w:r>
      <w:r>
        <w:rPr>
          <w:color w:val="231F20"/>
          <w:spacing w:val="-14"/>
        </w:rPr>
        <w:t> </w:t>
      </w:r>
      <w:r>
        <w:rPr>
          <w:color w:val="231F20"/>
        </w:rPr>
        <w:t>internal structure of atom. It started with Dalton’s atomic theory.</w:t>
      </w:r>
    </w:p>
    <w:p>
      <w:pPr>
        <w:pStyle w:val="BodyText"/>
        <w:spacing w:after="0" w:line="249" w:lineRule="auto"/>
        <w:jc w:val="both"/>
        <w:sectPr>
          <w:type w:val="continuous"/>
          <w:pgSz w:w="11910" w:h="15880"/>
          <w:pgMar w:header="0" w:footer="942" w:top="1820" w:bottom="280" w:left="850" w:right="850"/>
        </w:sectPr>
      </w:pPr>
    </w:p>
    <w:p>
      <w:pPr>
        <w:pStyle w:val="BodyText"/>
        <w:spacing w:line="249" w:lineRule="auto" w:before="67"/>
        <w:ind w:left="652" w:right="38"/>
        <w:jc w:val="both"/>
      </w:pPr>
      <w:r>
        <w:rPr>
          <w:b/>
          <w:color w:val="EC008C"/>
        </w:rPr>
        <w:t>Dalton’s atomic theory : </w:t>
      </w:r>
      <w:r>
        <w:rPr>
          <w:color w:val="231F20"/>
        </w:rPr>
        <w:t>British </w:t>
      </w:r>
      <w:r>
        <w:rPr>
          <w:color w:val="231F20"/>
        </w:rPr>
        <w:t>scientist John Dalton put forth in 1803 A.D. his celebrated ‘Atomic Theory’. According to this theory matter is made of atoms and atoms</w:t>
      </w:r>
      <w:r>
        <w:rPr>
          <w:color w:val="231F20"/>
          <w:spacing w:val="-8"/>
        </w:rPr>
        <w:t> </w:t>
      </w:r>
      <w:r>
        <w:rPr>
          <w:color w:val="231F20"/>
        </w:rPr>
        <w:t>are</w:t>
      </w:r>
      <w:r>
        <w:rPr>
          <w:color w:val="231F20"/>
          <w:spacing w:val="-8"/>
        </w:rPr>
        <w:t> </w:t>
      </w:r>
      <w:r>
        <w:rPr>
          <w:color w:val="231F20"/>
        </w:rPr>
        <w:t>indivisible</w:t>
      </w:r>
      <w:r>
        <w:rPr>
          <w:color w:val="231F20"/>
          <w:spacing w:val="-9"/>
        </w:rPr>
        <w:t> </w:t>
      </w:r>
      <w:r>
        <w:rPr>
          <w:color w:val="231F20"/>
        </w:rPr>
        <w:t>and</w:t>
      </w:r>
      <w:r>
        <w:rPr>
          <w:color w:val="231F20"/>
          <w:spacing w:val="-8"/>
        </w:rPr>
        <w:t> </w:t>
      </w:r>
      <w:r>
        <w:rPr>
          <w:color w:val="231F20"/>
        </w:rPr>
        <w:t>indestructible.</w:t>
      </w:r>
      <w:r>
        <w:rPr>
          <w:color w:val="231F20"/>
          <w:spacing w:val="-9"/>
        </w:rPr>
        <w:t> </w:t>
      </w:r>
      <w:r>
        <w:rPr>
          <w:color w:val="231F20"/>
        </w:rPr>
        <w:t>All atom</w:t>
      </w:r>
      <w:r>
        <w:rPr>
          <w:color w:val="231F20"/>
          <w:spacing w:val="-7"/>
        </w:rPr>
        <w:t> </w:t>
      </w:r>
      <w:r>
        <w:rPr>
          <w:color w:val="231F20"/>
        </w:rPr>
        <w:t>of</w:t>
      </w:r>
      <w:r>
        <w:rPr>
          <w:color w:val="231F20"/>
          <w:spacing w:val="-7"/>
        </w:rPr>
        <w:t> </w:t>
      </w:r>
      <w:r>
        <w:rPr>
          <w:color w:val="231F20"/>
        </w:rPr>
        <w:t>an</w:t>
      </w:r>
      <w:r>
        <w:rPr>
          <w:color w:val="231F20"/>
          <w:spacing w:val="-7"/>
        </w:rPr>
        <w:t> </w:t>
      </w:r>
      <w:r>
        <w:rPr>
          <w:color w:val="231F20"/>
        </w:rPr>
        <w:t>element</w:t>
      </w:r>
      <w:r>
        <w:rPr>
          <w:color w:val="231F20"/>
          <w:spacing w:val="-7"/>
        </w:rPr>
        <w:t> </w:t>
      </w:r>
      <w:r>
        <w:rPr>
          <w:color w:val="231F20"/>
        </w:rPr>
        <w:t>are</w:t>
      </w:r>
      <w:r>
        <w:rPr>
          <w:color w:val="231F20"/>
          <w:spacing w:val="-7"/>
        </w:rPr>
        <w:t> </w:t>
      </w:r>
      <w:r>
        <w:rPr>
          <w:color w:val="231F20"/>
        </w:rPr>
        <w:t>alike</w:t>
      </w:r>
      <w:r>
        <w:rPr>
          <w:color w:val="231F20"/>
          <w:spacing w:val="-7"/>
        </w:rPr>
        <w:t> </w:t>
      </w:r>
      <w:r>
        <w:rPr>
          <w:color w:val="231F20"/>
        </w:rPr>
        <w:t>while</w:t>
      </w:r>
      <w:r>
        <w:rPr>
          <w:color w:val="231F20"/>
          <w:spacing w:val="-7"/>
        </w:rPr>
        <w:t> </w:t>
      </w:r>
      <w:r>
        <w:rPr>
          <w:color w:val="231F20"/>
        </w:rPr>
        <w:t>different element have different atom with different </w:t>
      </w:r>
      <w:r>
        <w:rPr>
          <w:color w:val="231F20"/>
          <w:spacing w:val="-2"/>
        </w:rPr>
        <w:t>mass.</w:t>
      </w:r>
    </w:p>
    <w:p>
      <w:pPr>
        <w:spacing w:line="240" w:lineRule="auto" w:before="0" w:after="25"/>
        <w:rPr>
          <w:sz w:val="5"/>
        </w:rPr>
      </w:pPr>
      <w:r>
        <w:rPr/>
        <w:br w:type="column"/>
      </w:r>
      <w:r>
        <w:rPr>
          <w:sz w:val="5"/>
        </w:rPr>
      </w:r>
    </w:p>
    <w:p>
      <w:pPr>
        <w:pStyle w:val="BodyText"/>
        <w:ind w:left="82"/>
        <w:rPr>
          <w:sz w:val="20"/>
        </w:rPr>
      </w:pPr>
      <w:r>
        <w:rPr>
          <w:sz w:val="20"/>
        </w:rPr>
        <mc:AlternateContent>
          <mc:Choice Requires="wps">
            <w:drawing>
              <wp:inline distT="0" distB="0" distL="0" distR="0">
                <wp:extent cx="2844165" cy="1458595"/>
                <wp:effectExtent l="9525" t="0" r="3810" b="8255"/>
                <wp:docPr id="912" name="Group 912"/>
                <wp:cNvGraphicFramePr>
                  <a:graphicFrameLocks/>
                </wp:cNvGraphicFramePr>
                <a:graphic>
                  <a:graphicData uri="http://schemas.microsoft.com/office/word/2010/wordprocessingGroup">
                    <wpg:wgp>
                      <wpg:cNvPr id="912" name="Group 912"/>
                      <wpg:cNvGrpSpPr/>
                      <wpg:grpSpPr>
                        <a:xfrm>
                          <a:off x="0" y="0"/>
                          <a:ext cx="2844165" cy="1458595"/>
                          <a:chExt cx="2844165" cy="1458595"/>
                        </a:xfrm>
                      </wpg:grpSpPr>
                      <wps:wsp>
                        <wps:cNvPr id="913" name="Graphic 913"/>
                        <wps:cNvSpPr/>
                        <wps:spPr>
                          <a:xfrm>
                            <a:off x="6350" y="6350"/>
                            <a:ext cx="2831465" cy="1445895"/>
                          </a:xfrm>
                          <a:custGeom>
                            <a:avLst/>
                            <a:gdLst/>
                            <a:ahLst/>
                            <a:cxnLst/>
                            <a:rect l="l" t="t" r="r" b="b"/>
                            <a:pathLst>
                              <a:path w="2831465" h="1445895">
                                <a:moveTo>
                                  <a:pt x="2678899" y="0"/>
                                </a:moveTo>
                                <a:lnTo>
                                  <a:pt x="152400" y="0"/>
                                </a:lnTo>
                                <a:lnTo>
                                  <a:pt x="64293" y="2381"/>
                                </a:lnTo>
                                <a:lnTo>
                                  <a:pt x="19050" y="19050"/>
                                </a:lnTo>
                                <a:lnTo>
                                  <a:pt x="2381" y="64293"/>
                                </a:lnTo>
                                <a:lnTo>
                                  <a:pt x="0" y="152400"/>
                                </a:lnTo>
                                <a:lnTo>
                                  <a:pt x="0" y="1292923"/>
                                </a:lnTo>
                                <a:lnTo>
                                  <a:pt x="2381" y="1381029"/>
                                </a:lnTo>
                                <a:lnTo>
                                  <a:pt x="19050" y="1426273"/>
                                </a:lnTo>
                                <a:lnTo>
                                  <a:pt x="64293" y="1442942"/>
                                </a:lnTo>
                                <a:lnTo>
                                  <a:pt x="152400" y="1445323"/>
                                </a:lnTo>
                                <a:lnTo>
                                  <a:pt x="2678899" y="1445323"/>
                                </a:lnTo>
                                <a:lnTo>
                                  <a:pt x="2767006" y="1442942"/>
                                </a:lnTo>
                                <a:lnTo>
                                  <a:pt x="2812249" y="1426273"/>
                                </a:lnTo>
                                <a:lnTo>
                                  <a:pt x="2828918" y="1381029"/>
                                </a:lnTo>
                                <a:lnTo>
                                  <a:pt x="2831299" y="1292923"/>
                                </a:lnTo>
                                <a:lnTo>
                                  <a:pt x="2831299" y="152400"/>
                                </a:lnTo>
                                <a:lnTo>
                                  <a:pt x="2828918" y="64293"/>
                                </a:lnTo>
                                <a:lnTo>
                                  <a:pt x="2812249" y="19050"/>
                                </a:lnTo>
                                <a:lnTo>
                                  <a:pt x="2767006" y="2381"/>
                                </a:lnTo>
                                <a:lnTo>
                                  <a:pt x="2678899" y="0"/>
                                </a:lnTo>
                                <a:close/>
                              </a:path>
                            </a:pathLst>
                          </a:custGeom>
                          <a:solidFill>
                            <a:srgbClr val="D3D1E9"/>
                          </a:solidFill>
                        </wps:spPr>
                        <wps:bodyPr wrap="square" lIns="0" tIns="0" rIns="0" bIns="0" rtlCol="0">
                          <a:prstTxWarp prst="textNoShape">
                            <a:avLst/>
                          </a:prstTxWarp>
                          <a:noAutofit/>
                        </wps:bodyPr>
                      </wps:wsp>
                      <wps:wsp>
                        <wps:cNvPr id="914" name="Graphic 914"/>
                        <wps:cNvSpPr/>
                        <wps:spPr>
                          <a:xfrm>
                            <a:off x="6350" y="6350"/>
                            <a:ext cx="2831465" cy="1445895"/>
                          </a:xfrm>
                          <a:custGeom>
                            <a:avLst/>
                            <a:gdLst/>
                            <a:ahLst/>
                            <a:cxnLst/>
                            <a:rect l="l" t="t" r="r" b="b"/>
                            <a:pathLst>
                              <a:path w="2831465" h="1445895">
                                <a:moveTo>
                                  <a:pt x="152400" y="0"/>
                                </a:moveTo>
                                <a:lnTo>
                                  <a:pt x="64293" y="2381"/>
                                </a:lnTo>
                                <a:lnTo>
                                  <a:pt x="19050" y="19050"/>
                                </a:lnTo>
                                <a:lnTo>
                                  <a:pt x="2381" y="64293"/>
                                </a:lnTo>
                                <a:lnTo>
                                  <a:pt x="0" y="152400"/>
                                </a:lnTo>
                                <a:lnTo>
                                  <a:pt x="0" y="1292923"/>
                                </a:lnTo>
                                <a:lnTo>
                                  <a:pt x="2381" y="1381029"/>
                                </a:lnTo>
                                <a:lnTo>
                                  <a:pt x="19050" y="1426273"/>
                                </a:lnTo>
                                <a:lnTo>
                                  <a:pt x="64293" y="1442942"/>
                                </a:lnTo>
                                <a:lnTo>
                                  <a:pt x="152400" y="1445323"/>
                                </a:lnTo>
                                <a:lnTo>
                                  <a:pt x="2678899" y="1445323"/>
                                </a:lnTo>
                                <a:lnTo>
                                  <a:pt x="2767006" y="1442942"/>
                                </a:lnTo>
                                <a:lnTo>
                                  <a:pt x="2812249" y="1426273"/>
                                </a:lnTo>
                                <a:lnTo>
                                  <a:pt x="2828918" y="1381029"/>
                                </a:lnTo>
                                <a:lnTo>
                                  <a:pt x="2831299" y="1292923"/>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15" name="Image 915"/>
                          <pic:cNvPicPr/>
                        </pic:nvPicPr>
                        <pic:blipFill>
                          <a:blip r:embed="rId199" cstate="print"/>
                          <a:stretch>
                            <a:fillRect/>
                          </a:stretch>
                        </pic:blipFill>
                        <pic:spPr>
                          <a:xfrm>
                            <a:off x="131400" y="55102"/>
                            <a:ext cx="971993" cy="1213243"/>
                          </a:xfrm>
                          <a:prstGeom prst="rect">
                            <a:avLst/>
                          </a:prstGeom>
                        </pic:spPr>
                      </pic:pic>
                      <pic:pic>
                        <pic:nvPicPr>
                          <pic:cNvPr id="916" name="Image 916"/>
                          <pic:cNvPicPr/>
                        </pic:nvPicPr>
                        <pic:blipFill>
                          <a:blip r:embed="rId200" cstate="print"/>
                          <a:stretch>
                            <a:fillRect/>
                          </a:stretch>
                        </pic:blipFill>
                        <pic:spPr>
                          <a:xfrm>
                            <a:off x="1335003" y="55077"/>
                            <a:ext cx="1322171" cy="1159052"/>
                          </a:xfrm>
                          <a:prstGeom prst="rect">
                            <a:avLst/>
                          </a:prstGeom>
                        </pic:spPr>
                      </pic:pic>
                      <wps:wsp>
                        <wps:cNvPr id="917" name="Textbox 917"/>
                        <wps:cNvSpPr txBox="1"/>
                        <wps:spPr>
                          <a:xfrm>
                            <a:off x="316800" y="1290819"/>
                            <a:ext cx="637540" cy="140970"/>
                          </a:xfrm>
                          <a:prstGeom prst="rect">
                            <a:avLst/>
                          </a:prstGeom>
                        </wps:spPr>
                        <wps:txbx>
                          <w:txbxContent>
                            <w:p>
                              <w:pPr>
                                <w:spacing w:line="221" w:lineRule="exact" w:before="0"/>
                                <w:ind w:left="0" w:right="0" w:firstLine="0"/>
                                <w:jc w:val="left"/>
                                <w:rPr>
                                  <w:sz w:val="20"/>
                                </w:rPr>
                              </w:pPr>
                              <w:r>
                                <w:rPr>
                                  <w:color w:val="231F20"/>
                                  <w:sz w:val="20"/>
                                </w:rPr>
                                <w:t>John </w:t>
                              </w:r>
                              <w:r>
                                <w:rPr>
                                  <w:color w:val="231F20"/>
                                  <w:spacing w:val="-2"/>
                                  <w:sz w:val="20"/>
                                </w:rPr>
                                <w:t>Dalton</w:t>
                              </w:r>
                            </w:p>
                          </w:txbxContent>
                        </wps:txbx>
                        <wps:bodyPr wrap="square" lIns="0" tIns="0" rIns="0" bIns="0" rtlCol="0">
                          <a:noAutofit/>
                        </wps:bodyPr>
                      </wps:wsp>
                      <wps:wsp>
                        <wps:cNvPr id="918" name="Textbox 918"/>
                        <wps:cNvSpPr txBox="1"/>
                        <wps:spPr>
                          <a:xfrm>
                            <a:off x="1359000" y="1256496"/>
                            <a:ext cx="1171575" cy="140970"/>
                          </a:xfrm>
                          <a:prstGeom prst="rect">
                            <a:avLst/>
                          </a:prstGeom>
                        </wps:spPr>
                        <wps:txbx>
                          <w:txbxContent>
                            <w:p>
                              <w:pPr>
                                <w:spacing w:line="221" w:lineRule="exact" w:before="0"/>
                                <w:ind w:left="0" w:right="0" w:firstLine="0"/>
                                <w:jc w:val="left"/>
                                <w:rPr>
                                  <w:sz w:val="20"/>
                                </w:rPr>
                              </w:pPr>
                              <w:r>
                                <w:rPr>
                                  <w:color w:val="231F20"/>
                                  <w:sz w:val="20"/>
                                </w:rPr>
                                <w:t>Dalton's</w:t>
                              </w:r>
                              <w:r>
                                <w:rPr>
                                  <w:color w:val="231F20"/>
                                  <w:spacing w:val="10"/>
                                  <w:sz w:val="20"/>
                                </w:rPr>
                                <w:t> </w:t>
                              </w:r>
                              <w:r>
                                <w:rPr>
                                  <w:color w:val="231F20"/>
                                  <w:sz w:val="20"/>
                                </w:rPr>
                                <w:t>atomic</w:t>
                              </w:r>
                              <w:r>
                                <w:rPr>
                                  <w:color w:val="231F20"/>
                                  <w:spacing w:val="11"/>
                                  <w:sz w:val="20"/>
                                </w:rPr>
                                <w:t> </w:t>
                              </w:r>
                              <w:r>
                                <w:rPr>
                                  <w:color w:val="231F20"/>
                                  <w:spacing w:val="-2"/>
                                  <w:sz w:val="20"/>
                                </w:rPr>
                                <w:t>model</w:t>
                              </w:r>
                            </w:p>
                          </w:txbxContent>
                        </wps:txbx>
                        <wps:bodyPr wrap="square" lIns="0" tIns="0" rIns="0" bIns="0" rtlCol="0">
                          <a:noAutofit/>
                        </wps:bodyPr>
                      </wps:wsp>
                    </wpg:wgp>
                  </a:graphicData>
                </a:graphic>
              </wp:inline>
            </w:drawing>
          </mc:Choice>
          <mc:Fallback>
            <w:pict>
              <v:group style="width:223.95pt;height:114.85pt;mso-position-horizontal-relative:char;mso-position-vertical-relative:line" id="docshapegroup733" coordorigin="0,0" coordsize="4479,2297">
                <v:shape style="position:absolute;left:10;top:10;width:4459;height:2277" id="docshape734" coordorigin="10,10" coordsize="4459,2277" path="m4229,10l250,10,111,14,40,40,14,111,10,250,10,2046,14,2185,40,2256,111,2282,250,2286,4229,2286,4367,2282,4439,2256,4465,2185,4469,2046,4469,250,4465,111,4439,40,4367,14,4229,10xe" filled="true" fillcolor="#d3d1e9" stroked="false">
                  <v:path arrowok="t"/>
                  <v:fill type="solid"/>
                </v:shape>
                <v:shape style="position:absolute;left:10;top:10;width:4459;height:2277" id="docshape735" coordorigin="10,10" coordsize="4459,2277" path="m250,10l111,14,40,40,14,111,10,250,10,2046,14,2185,40,2256,111,2282,250,2286,4229,2286,4367,2282,4439,2256,4465,2185,4469,2046,4469,250,4465,111,4439,40,4367,14,4229,10,250,10xe" filled="false" stroked="true" strokeweight="1pt" strokecolor="#ec008c">
                  <v:path arrowok="t"/>
                  <v:stroke dashstyle="solid"/>
                </v:shape>
                <v:shape style="position:absolute;left:206;top:86;width:1531;height:1911" type="#_x0000_t75" id="docshape736" stroked="false">
                  <v:imagedata r:id="rId199" o:title=""/>
                </v:shape>
                <v:shape style="position:absolute;left:2102;top:86;width:2083;height:1826" type="#_x0000_t75" id="docshape737" stroked="false">
                  <v:imagedata r:id="rId200" o:title=""/>
                </v:shape>
                <v:shape style="position:absolute;left:498;top:2032;width:1004;height:222" type="#_x0000_t202" id="docshape738" filled="false" stroked="false">
                  <v:textbox inset="0,0,0,0">
                    <w:txbxContent>
                      <w:p>
                        <w:pPr>
                          <w:spacing w:line="221" w:lineRule="exact" w:before="0"/>
                          <w:ind w:left="0" w:right="0" w:firstLine="0"/>
                          <w:jc w:val="left"/>
                          <w:rPr>
                            <w:sz w:val="20"/>
                          </w:rPr>
                        </w:pPr>
                        <w:r>
                          <w:rPr>
                            <w:color w:val="231F20"/>
                            <w:sz w:val="20"/>
                          </w:rPr>
                          <w:t>John </w:t>
                        </w:r>
                        <w:r>
                          <w:rPr>
                            <w:color w:val="231F20"/>
                            <w:spacing w:val="-2"/>
                            <w:sz w:val="20"/>
                          </w:rPr>
                          <w:t>Dalton</w:t>
                        </w:r>
                      </w:p>
                    </w:txbxContent>
                  </v:textbox>
                  <w10:wrap type="none"/>
                </v:shape>
                <v:shape style="position:absolute;left:2140;top:1978;width:1845;height:222" type="#_x0000_t202" id="docshape739" filled="false" stroked="false">
                  <v:textbox inset="0,0,0,0">
                    <w:txbxContent>
                      <w:p>
                        <w:pPr>
                          <w:spacing w:line="221" w:lineRule="exact" w:before="0"/>
                          <w:ind w:left="0" w:right="0" w:firstLine="0"/>
                          <w:jc w:val="left"/>
                          <w:rPr>
                            <w:sz w:val="20"/>
                          </w:rPr>
                        </w:pPr>
                        <w:r>
                          <w:rPr>
                            <w:color w:val="231F20"/>
                            <w:sz w:val="20"/>
                          </w:rPr>
                          <w:t>Dalton's</w:t>
                        </w:r>
                        <w:r>
                          <w:rPr>
                            <w:color w:val="231F20"/>
                            <w:spacing w:val="10"/>
                            <w:sz w:val="20"/>
                          </w:rPr>
                          <w:t> </w:t>
                        </w:r>
                        <w:r>
                          <w:rPr>
                            <w:color w:val="231F20"/>
                            <w:sz w:val="20"/>
                          </w:rPr>
                          <w:t>atomic</w:t>
                        </w:r>
                        <w:r>
                          <w:rPr>
                            <w:color w:val="231F20"/>
                            <w:spacing w:val="11"/>
                            <w:sz w:val="20"/>
                          </w:rPr>
                          <w:t> </w:t>
                        </w:r>
                        <w:r>
                          <w:rPr>
                            <w:color w:val="231F20"/>
                            <w:spacing w:val="-2"/>
                            <w:sz w:val="20"/>
                          </w:rPr>
                          <w:t>model</w:t>
                        </w:r>
                      </w:p>
                    </w:txbxContent>
                  </v:textbox>
                  <w10:wrap type="none"/>
                </v:shape>
              </v:group>
            </w:pict>
          </mc:Fallback>
        </mc:AlternateContent>
      </w:r>
      <w:r>
        <w:rPr>
          <w:sz w:val="20"/>
        </w:rPr>
      </w:r>
    </w:p>
    <w:p>
      <w:pPr>
        <w:pStyle w:val="ListParagraph"/>
        <w:numPr>
          <w:ilvl w:val="1"/>
          <w:numId w:val="47"/>
        </w:numPr>
        <w:tabs>
          <w:tab w:pos="1012" w:val="left" w:leader="none"/>
        </w:tabs>
        <w:spacing w:line="240" w:lineRule="auto" w:before="14" w:after="0"/>
        <w:ind w:left="1012" w:right="0" w:hanging="360"/>
        <w:jc w:val="left"/>
        <w:rPr>
          <w:b/>
          <w:sz w:val="24"/>
        </w:rPr>
      </w:pPr>
      <w:r>
        <w:rPr>
          <w:b/>
          <w:color w:val="EC008C"/>
          <w:sz w:val="24"/>
        </w:rPr>
        <w:t>Dalton's atomic </w:t>
      </w:r>
      <w:r>
        <w:rPr>
          <w:b/>
          <w:color w:val="EC008C"/>
          <w:spacing w:val="-2"/>
          <w:sz w:val="24"/>
        </w:rPr>
        <w:t>model</w:t>
      </w:r>
    </w:p>
    <w:p>
      <w:pPr>
        <w:pStyle w:val="ListParagraph"/>
        <w:spacing w:after="0" w:line="240" w:lineRule="auto"/>
        <w:jc w:val="left"/>
        <w:rPr>
          <w:b/>
          <w:sz w:val="24"/>
        </w:rPr>
        <w:sectPr>
          <w:footerReference w:type="default" r:id="rId197"/>
          <w:footerReference w:type="even" r:id="rId198"/>
          <w:pgSz w:w="11910" w:h="15880"/>
          <w:pgMar w:header="0" w:footer="882" w:top="720" w:bottom="1080" w:left="850" w:right="850"/>
          <w:pgNumType w:start="29"/>
          <w:cols w:num="2" w:equalWidth="0">
            <w:col w:w="5064" w:space="381"/>
            <w:col w:w="4765"/>
          </w:cols>
        </w:sectPr>
      </w:pPr>
    </w:p>
    <w:p>
      <w:pPr>
        <w:pStyle w:val="ListParagraph"/>
        <w:numPr>
          <w:ilvl w:val="2"/>
          <w:numId w:val="47"/>
        </w:numPr>
        <w:tabs>
          <w:tab w:pos="2880" w:val="left" w:leader="none"/>
          <w:tab w:pos="2903" w:val="left" w:leader="none"/>
        </w:tabs>
        <w:spacing w:line="249" w:lineRule="auto" w:before="33" w:after="0"/>
        <w:ind w:left="2880" w:right="206" w:hanging="240"/>
        <w:jc w:val="left"/>
        <w:rPr>
          <w:color w:val="231F20"/>
          <w:sz w:val="25"/>
        </w:rPr>
      </w:pPr>
      <w:r>
        <w:rPr>
          <w:sz w:val="25"/>
        </w:rPr>
        <mc:AlternateContent>
          <mc:Choice Requires="wps">
            <w:drawing>
              <wp:anchor distT="0" distB="0" distL="0" distR="0" allowOverlap="1" layoutInCell="1" locked="0" behindDoc="0" simplePos="0" relativeHeight="15822336">
                <wp:simplePos x="0" y="0"/>
                <wp:positionH relativeFrom="page">
                  <wp:posOffset>938635</wp:posOffset>
                </wp:positionH>
                <wp:positionV relativeFrom="paragraph">
                  <wp:posOffset>-15704</wp:posOffset>
                </wp:positionV>
                <wp:extent cx="1109345" cy="544830"/>
                <wp:effectExtent l="0" t="0" r="0" b="0"/>
                <wp:wrapNone/>
                <wp:docPr id="919" name="Group 919"/>
                <wp:cNvGraphicFramePr>
                  <a:graphicFrameLocks/>
                </wp:cNvGraphicFramePr>
                <a:graphic>
                  <a:graphicData uri="http://schemas.microsoft.com/office/word/2010/wordprocessingGroup">
                    <wpg:wgp>
                      <wpg:cNvPr id="919" name="Group 919"/>
                      <wpg:cNvGrpSpPr/>
                      <wpg:grpSpPr>
                        <a:xfrm>
                          <a:off x="0" y="0"/>
                          <a:ext cx="1109345" cy="544830"/>
                          <a:chExt cx="1109345" cy="544830"/>
                        </a:xfrm>
                      </wpg:grpSpPr>
                      <pic:pic>
                        <pic:nvPicPr>
                          <pic:cNvPr id="920" name="Image 920"/>
                          <pic:cNvPicPr/>
                        </pic:nvPicPr>
                        <pic:blipFill>
                          <a:blip r:embed="rId201" cstate="print"/>
                          <a:stretch>
                            <a:fillRect/>
                          </a:stretch>
                        </pic:blipFill>
                        <pic:spPr>
                          <a:xfrm>
                            <a:off x="148369" y="206681"/>
                            <a:ext cx="960911" cy="278249"/>
                          </a:xfrm>
                          <a:prstGeom prst="rect">
                            <a:avLst/>
                          </a:prstGeom>
                        </pic:spPr>
                      </pic:pic>
                      <pic:pic>
                        <pic:nvPicPr>
                          <pic:cNvPr id="921" name="Image 921"/>
                          <pic:cNvPicPr/>
                        </pic:nvPicPr>
                        <pic:blipFill>
                          <a:blip r:embed="rId72" cstate="print"/>
                          <a:stretch>
                            <a:fillRect/>
                          </a:stretch>
                        </pic:blipFill>
                        <pic:spPr>
                          <a:xfrm>
                            <a:off x="0" y="0"/>
                            <a:ext cx="518460" cy="544405"/>
                          </a:xfrm>
                          <a:prstGeom prst="rect">
                            <a:avLst/>
                          </a:prstGeom>
                        </pic:spPr>
                      </pic:pic>
                      <wps:wsp>
                        <wps:cNvPr id="922" name="Textbox 922"/>
                        <wps:cNvSpPr txBox="1"/>
                        <wps:spPr>
                          <a:xfrm>
                            <a:off x="0" y="0"/>
                            <a:ext cx="1109345" cy="544830"/>
                          </a:xfrm>
                          <a:prstGeom prst="rect">
                            <a:avLst/>
                          </a:prstGeom>
                        </wps:spPr>
                        <wps:txbx>
                          <w:txbxContent>
                            <w:p>
                              <w:pPr>
                                <w:spacing w:line="240" w:lineRule="auto" w:before="118"/>
                                <w:rPr>
                                  <w:sz w:val="22"/>
                                </w:rPr>
                              </w:pPr>
                            </w:p>
                            <w:p>
                              <w:pPr>
                                <w:spacing w:before="0"/>
                                <w:ind w:left="868"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3.908333pt;margin-top:-1.236573pt;width:87.35pt;height:42.9pt;mso-position-horizontal-relative:page;mso-position-vertical-relative:paragraph;z-index:15822336" id="docshapegroup740" coordorigin="1478,-25" coordsize="1747,858">
                <v:shape style="position:absolute;left:1711;top:300;width:1514;height:439" type="#_x0000_t75" id="docshape741" stroked="false">
                  <v:imagedata r:id="rId201" o:title=""/>
                </v:shape>
                <v:shape style="position:absolute;left:1478;top:-25;width:817;height:858" type="#_x0000_t75" id="docshape742" stroked="false">
                  <v:imagedata r:id="rId72" o:title=""/>
                </v:shape>
                <v:shape style="position:absolute;left:1478;top:-25;width:1747;height:858" type="#_x0000_t202" id="docshape743" filled="false" stroked="false">
                  <v:textbox inset="0,0,0,0">
                    <w:txbxContent>
                      <w:p>
                        <w:pPr>
                          <w:spacing w:line="240" w:lineRule="auto" w:before="118"/>
                          <w:rPr>
                            <w:sz w:val="22"/>
                          </w:rPr>
                        </w:pPr>
                      </w:p>
                      <w:p>
                        <w:pPr>
                          <w:spacing w:before="0"/>
                          <w:ind w:left="868"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sz w:val="25"/>
        </w:rPr>
        <w:t>Take</w:t>
      </w:r>
      <w:r>
        <w:rPr>
          <w:color w:val="231F20"/>
          <w:spacing w:val="40"/>
          <w:sz w:val="25"/>
        </w:rPr>
        <w:t> </w:t>
      </w:r>
      <w:r>
        <w:rPr>
          <w:color w:val="231F20"/>
          <w:sz w:val="25"/>
        </w:rPr>
        <w:t>a solid ball and a ‘Bundi Laddu.’ Press both these spheres </w:t>
      </w:r>
      <w:r>
        <w:rPr>
          <w:color w:val="231F20"/>
          <w:sz w:val="25"/>
        </w:rPr>
        <w:t>with your palms. What did you find ?</w:t>
      </w:r>
    </w:p>
    <w:p>
      <w:pPr>
        <w:pStyle w:val="ListParagraph"/>
        <w:numPr>
          <w:ilvl w:val="2"/>
          <w:numId w:val="47"/>
        </w:numPr>
        <w:tabs>
          <w:tab w:pos="2890" w:val="left" w:leader="none"/>
        </w:tabs>
        <w:spacing w:line="240" w:lineRule="auto" w:before="2" w:after="0"/>
        <w:ind w:left="2890" w:right="0" w:hanging="250"/>
        <w:jc w:val="left"/>
        <w:rPr>
          <w:color w:val="231F20"/>
          <w:sz w:val="25"/>
        </w:rPr>
      </w:pPr>
      <w:r>
        <w:rPr>
          <w:color w:val="231F20"/>
          <w:sz w:val="25"/>
        </w:rPr>
        <w:t>Cut</w:t>
      </w:r>
      <w:r>
        <w:rPr>
          <w:color w:val="231F20"/>
          <w:spacing w:val="4"/>
          <w:sz w:val="25"/>
        </w:rPr>
        <w:t> </w:t>
      </w:r>
      <w:r>
        <w:rPr>
          <w:color w:val="231F20"/>
          <w:sz w:val="25"/>
        </w:rPr>
        <w:t>the</w:t>
      </w:r>
      <w:r>
        <w:rPr>
          <w:color w:val="231F20"/>
          <w:spacing w:val="5"/>
          <w:sz w:val="25"/>
        </w:rPr>
        <w:t> </w:t>
      </w:r>
      <w:r>
        <w:rPr>
          <w:color w:val="231F20"/>
          <w:sz w:val="25"/>
        </w:rPr>
        <w:t>solid</w:t>
      </w:r>
      <w:r>
        <w:rPr>
          <w:color w:val="231F20"/>
          <w:spacing w:val="5"/>
          <w:sz w:val="25"/>
        </w:rPr>
        <w:t> </w:t>
      </w:r>
      <w:r>
        <w:rPr>
          <w:color w:val="231F20"/>
          <w:sz w:val="25"/>
        </w:rPr>
        <w:t>ball</w:t>
      </w:r>
      <w:r>
        <w:rPr>
          <w:color w:val="231F20"/>
          <w:spacing w:val="5"/>
          <w:sz w:val="25"/>
        </w:rPr>
        <w:t> </w:t>
      </w:r>
      <w:r>
        <w:rPr>
          <w:color w:val="231F20"/>
          <w:sz w:val="25"/>
        </w:rPr>
        <w:t>with</w:t>
      </w:r>
      <w:r>
        <w:rPr>
          <w:color w:val="231F20"/>
          <w:spacing w:val="5"/>
          <w:sz w:val="25"/>
        </w:rPr>
        <w:t> </w:t>
      </w:r>
      <w:r>
        <w:rPr>
          <w:color w:val="231F20"/>
          <w:sz w:val="25"/>
        </w:rPr>
        <w:t>a</w:t>
      </w:r>
      <w:r>
        <w:rPr>
          <w:color w:val="231F20"/>
          <w:spacing w:val="5"/>
          <w:sz w:val="25"/>
        </w:rPr>
        <w:t> </w:t>
      </w:r>
      <w:r>
        <w:rPr>
          <w:color w:val="231F20"/>
          <w:sz w:val="25"/>
        </w:rPr>
        <w:t>sharp</w:t>
      </w:r>
      <w:r>
        <w:rPr>
          <w:color w:val="231F20"/>
          <w:spacing w:val="4"/>
          <w:sz w:val="25"/>
        </w:rPr>
        <w:t> </w:t>
      </w:r>
      <w:r>
        <w:rPr>
          <w:color w:val="231F20"/>
          <w:sz w:val="25"/>
        </w:rPr>
        <w:t>knife.</w:t>
      </w:r>
      <w:r>
        <w:rPr>
          <w:color w:val="231F20"/>
          <w:spacing w:val="5"/>
          <w:sz w:val="25"/>
        </w:rPr>
        <w:t> </w:t>
      </w:r>
      <w:r>
        <w:rPr>
          <w:color w:val="231F20"/>
          <w:sz w:val="25"/>
        </w:rPr>
        <w:t>What</w:t>
      </w:r>
      <w:r>
        <w:rPr>
          <w:color w:val="231F20"/>
          <w:spacing w:val="5"/>
          <w:sz w:val="25"/>
        </w:rPr>
        <w:t> </w:t>
      </w:r>
      <w:r>
        <w:rPr>
          <w:color w:val="231F20"/>
          <w:sz w:val="25"/>
        </w:rPr>
        <w:t>did</w:t>
      </w:r>
      <w:r>
        <w:rPr>
          <w:color w:val="231F20"/>
          <w:spacing w:val="5"/>
          <w:sz w:val="25"/>
        </w:rPr>
        <w:t> </w:t>
      </w:r>
      <w:r>
        <w:rPr>
          <w:color w:val="231F20"/>
          <w:sz w:val="25"/>
        </w:rPr>
        <w:t>you</w:t>
      </w:r>
      <w:r>
        <w:rPr>
          <w:color w:val="231F20"/>
          <w:spacing w:val="5"/>
          <w:sz w:val="25"/>
        </w:rPr>
        <w:t> </w:t>
      </w:r>
      <w:r>
        <w:rPr>
          <w:color w:val="231F20"/>
          <w:spacing w:val="-2"/>
          <w:sz w:val="25"/>
        </w:rPr>
        <w:t>find?</w:t>
      </w:r>
    </w:p>
    <w:p>
      <w:pPr>
        <w:pStyle w:val="ListParagraph"/>
        <w:spacing w:after="0" w:line="240" w:lineRule="auto"/>
        <w:jc w:val="left"/>
        <w:rPr>
          <w:sz w:val="25"/>
        </w:rPr>
        <w:sectPr>
          <w:type w:val="continuous"/>
          <w:pgSz w:w="11910" w:h="15880"/>
          <w:pgMar w:header="0" w:footer="882" w:top="1820" w:bottom="280" w:left="850" w:right="850"/>
        </w:sectPr>
      </w:pPr>
    </w:p>
    <w:p>
      <w:pPr>
        <w:pStyle w:val="BodyText"/>
        <w:spacing w:line="249" w:lineRule="auto" w:before="89"/>
        <w:ind w:left="652" w:firstLine="453"/>
        <w:jc w:val="both"/>
      </w:pPr>
      <w:r>
        <w:rPr>
          <w:color w:val="231F20"/>
        </w:rPr>
        <w:t>A ‘Bundi Laddu’ is found to have </w:t>
      </w:r>
      <w:r>
        <w:rPr>
          <w:color w:val="231F20"/>
        </w:rPr>
        <w:t>an internal structure. It is formed by sticking smaller particles, the ‘Bundis’ to each other. However, the solid ball, broadly speaking, does not have any internal structure. The atom,</w:t>
      </w:r>
      <w:r>
        <w:rPr>
          <w:color w:val="231F20"/>
          <w:spacing w:val="-4"/>
        </w:rPr>
        <w:t> </w:t>
      </w:r>
      <w:r>
        <w:rPr>
          <w:color w:val="231F20"/>
        </w:rPr>
        <w:t>as</w:t>
      </w:r>
      <w:r>
        <w:rPr>
          <w:color w:val="231F20"/>
          <w:spacing w:val="-4"/>
        </w:rPr>
        <w:t> </w:t>
      </w:r>
      <w:r>
        <w:rPr>
          <w:color w:val="231F20"/>
        </w:rPr>
        <w:t>described</w:t>
      </w:r>
      <w:r>
        <w:rPr>
          <w:color w:val="231F20"/>
          <w:spacing w:val="-4"/>
        </w:rPr>
        <w:t> </w:t>
      </w:r>
      <w:r>
        <w:rPr>
          <w:color w:val="231F20"/>
        </w:rPr>
        <w:t>by</w:t>
      </w:r>
      <w:r>
        <w:rPr>
          <w:color w:val="231F20"/>
          <w:spacing w:val="-4"/>
        </w:rPr>
        <w:t> </w:t>
      </w:r>
      <w:r>
        <w:rPr>
          <w:color w:val="231F20"/>
        </w:rPr>
        <w:t>Dalton,</w:t>
      </w:r>
      <w:r>
        <w:rPr>
          <w:color w:val="231F20"/>
          <w:spacing w:val="-4"/>
        </w:rPr>
        <w:t> </w:t>
      </w:r>
      <w:r>
        <w:rPr>
          <w:color w:val="231F20"/>
        </w:rPr>
        <w:t>turns</w:t>
      </w:r>
      <w:r>
        <w:rPr>
          <w:color w:val="231F20"/>
          <w:spacing w:val="-4"/>
        </w:rPr>
        <w:t> </w:t>
      </w:r>
      <w:r>
        <w:rPr>
          <w:color w:val="231F20"/>
        </w:rPr>
        <w:t>out</w:t>
      </w:r>
      <w:r>
        <w:rPr>
          <w:color w:val="231F20"/>
          <w:spacing w:val="-4"/>
        </w:rPr>
        <w:t> </w:t>
      </w:r>
      <w:r>
        <w:rPr>
          <w:color w:val="231F20"/>
        </w:rPr>
        <w:t>to</w:t>
      </w:r>
      <w:r>
        <w:rPr>
          <w:color w:val="231F20"/>
          <w:spacing w:val="-4"/>
        </w:rPr>
        <w:t> </w:t>
      </w:r>
      <w:r>
        <w:rPr>
          <w:color w:val="231F20"/>
        </w:rPr>
        <w:t>be </w:t>
      </w:r>
      <w:r>
        <w:rPr>
          <w:color w:val="231F20"/>
          <w:spacing w:val="-2"/>
        </w:rPr>
        <w:t>a</w:t>
      </w:r>
      <w:r>
        <w:rPr>
          <w:color w:val="231F20"/>
          <w:spacing w:val="-10"/>
        </w:rPr>
        <w:t> </w:t>
      </w:r>
      <w:r>
        <w:rPr>
          <w:color w:val="231F20"/>
          <w:spacing w:val="-2"/>
        </w:rPr>
        <w:t>hard,</w:t>
      </w:r>
      <w:r>
        <w:rPr>
          <w:color w:val="231F20"/>
          <w:spacing w:val="-10"/>
        </w:rPr>
        <w:t> </w:t>
      </w:r>
      <w:r>
        <w:rPr>
          <w:color w:val="231F20"/>
          <w:spacing w:val="-2"/>
        </w:rPr>
        <w:t>solid</w:t>
      </w:r>
      <w:r>
        <w:rPr>
          <w:color w:val="231F20"/>
          <w:spacing w:val="-10"/>
        </w:rPr>
        <w:t> </w:t>
      </w:r>
      <w:r>
        <w:rPr>
          <w:color w:val="231F20"/>
          <w:spacing w:val="-2"/>
        </w:rPr>
        <w:t>sphere</w:t>
      </w:r>
      <w:r>
        <w:rPr>
          <w:color w:val="231F20"/>
          <w:spacing w:val="-10"/>
        </w:rPr>
        <w:t> </w:t>
      </w:r>
      <w:r>
        <w:rPr>
          <w:color w:val="231F20"/>
          <w:spacing w:val="-2"/>
        </w:rPr>
        <w:t>with</w:t>
      </w:r>
      <w:r>
        <w:rPr>
          <w:color w:val="231F20"/>
          <w:spacing w:val="-10"/>
        </w:rPr>
        <w:t> </w:t>
      </w:r>
      <w:r>
        <w:rPr>
          <w:color w:val="231F20"/>
          <w:spacing w:val="-2"/>
        </w:rPr>
        <w:t>no</w:t>
      </w:r>
      <w:r>
        <w:rPr>
          <w:color w:val="231F20"/>
          <w:spacing w:val="-10"/>
        </w:rPr>
        <w:t> </w:t>
      </w:r>
      <w:r>
        <w:rPr>
          <w:color w:val="231F20"/>
          <w:spacing w:val="-2"/>
        </w:rPr>
        <w:t>internal</w:t>
      </w:r>
      <w:r>
        <w:rPr>
          <w:color w:val="231F20"/>
          <w:spacing w:val="-10"/>
        </w:rPr>
        <w:t> </w:t>
      </w:r>
      <w:r>
        <w:rPr>
          <w:color w:val="231F20"/>
          <w:spacing w:val="-2"/>
        </w:rPr>
        <w:t>structure. </w:t>
      </w:r>
      <w:r>
        <w:rPr>
          <w:color w:val="231F20"/>
        </w:rPr>
        <w:t>According to Daltons atomic theory the mass is distributed uniformly in an atom. The scientist J.J. Thomson demonstrated experimentally that the negatively charged particles inside an atom have a mass 1800 times</w:t>
      </w:r>
      <w:r>
        <w:rPr>
          <w:color w:val="231F20"/>
          <w:spacing w:val="-1"/>
        </w:rPr>
        <w:t> </w:t>
      </w:r>
      <w:r>
        <w:rPr>
          <w:color w:val="231F20"/>
        </w:rPr>
        <w:t>less</w:t>
      </w:r>
      <w:r>
        <w:rPr>
          <w:color w:val="231F20"/>
          <w:spacing w:val="-1"/>
        </w:rPr>
        <w:t> </w:t>
      </w:r>
      <w:r>
        <w:rPr>
          <w:color w:val="231F20"/>
        </w:rPr>
        <w:t>than</w:t>
      </w:r>
      <w:r>
        <w:rPr>
          <w:color w:val="231F20"/>
          <w:spacing w:val="-1"/>
        </w:rPr>
        <w:t> </w:t>
      </w:r>
      <w:r>
        <w:rPr>
          <w:color w:val="231F20"/>
        </w:rPr>
        <w:t>a</w:t>
      </w:r>
      <w:r>
        <w:rPr>
          <w:color w:val="231F20"/>
          <w:spacing w:val="-1"/>
        </w:rPr>
        <w:t> </w:t>
      </w:r>
      <w:r>
        <w:rPr>
          <w:color w:val="231F20"/>
        </w:rPr>
        <w:t>hydrogen</w:t>
      </w:r>
      <w:r>
        <w:rPr>
          <w:color w:val="231F20"/>
          <w:spacing w:val="-1"/>
        </w:rPr>
        <w:t> </w:t>
      </w:r>
      <w:r>
        <w:rPr>
          <w:color w:val="231F20"/>
        </w:rPr>
        <w:t>atom.</w:t>
      </w:r>
      <w:r>
        <w:rPr>
          <w:color w:val="231F20"/>
          <w:spacing w:val="-1"/>
        </w:rPr>
        <w:t> </w:t>
      </w:r>
      <w:r>
        <w:rPr>
          <w:color w:val="231F20"/>
        </w:rPr>
        <w:t>Later</w:t>
      </w:r>
      <w:r>
        <w:rPr>
          <w:color w:val="231F20"/>
          <w:spacing w:val="-1"/>
        </w:rPr>
        <w:t> </w:t>
      </w:r>
      <w:r>
        <w:rPr>
          <w:color w:val="231F20"/>
        </w:rPr>
        <w:t>these particles were named as electron. Common substances are usally electrically neutral. Obviously the molecules of substances and the atom which combine chemically to form molecules are electrically neutral.</w:t>
      </w:r>
    </w:p>
    <w:p>
      <w:pPr>
        <w:pStyle w:val="BodyText"/>
        <w:spacing w:line="249" w:lineRule="auto" w:before="19"/>
        <w:ind w:left="652" w:firstLine="453"/>
        <w:jc w:val="both"/>
      </w:pPr>
      <w:r>
        <w:rPr>
          <w:color w:val="231F20"/>
        </w:rPr>
        <w:t>How is an atom electrically neutral </w:t>
      </w:r>
      <w:r>
        <w:rPr>
          <w:color w:val="231F20"/>
        </w:rPr>
        <w:t>in spite of having negatively charged electrons in it ? Thomson overcame this difficulty by putting forth the plum pudding model of atomic structure.</w:t>
      </w:r>
    </w:p>
    <w:p>
      <w:pPr>
        <w:pStyle w:val="BodyText"/>
      </w:pPr>
    </w:p>
    <w:p>
      <w:pPr>
        <w:pStyle w:val="BodyText"/>
        <w:spacing w:before="240"/>
      </w:pPr>
    </w:p>
    <w:p>
      <w:pPr>
        <w:spacing w:before="0"/>
        <w:ind w:left="1440" w:right="0" w:firstLine="0"/>
        <w:jc w:val="left"/>
        <w:rPr>
          <w:b/>
          <w:sz w:val="22"/>
        </w:rPr>
      </w:pPr>
      <w:r>
        <w:rPr>
          <w:b/>
          <w:sz w:val="22"/>
        </w:rPr>
        <mc:AlternateContent>
          <mc:Choice Requires="wps">
            <w:drawing>
              <wp:anchor distT="0" distB="0" distL="0" distR="0" allowOverlap="1" layoutInCell="1" locked="0" behindDoc="1" simplePos="0" relativeHeight="479305728">
                <wp:simplePos x="0" y="0"/>
                <wp:positionH relativeFrom="page">
                  <wp:posOffset>960760</wp:posOffset>
                </wp:positionH>
                <wp:positionV relativeFrom="paragraph">
                  <wp:posOffset>-229401</wp:posOffset>
                </wp:positionV>
                <wp:extent cx="5953760" cy="1082040"/>
                <wp:effectExtent l="0" t="0" r="0" b="0"/>
                <wp:wrapNone/>
                <wp:docPr id="923" name="Group 923"/>
                <wp:cNvGraphicFramePr>
                  <a:graphicFrameLocks/>
                </wp:cNvGraphicFramePr>
                <a:graphic>
                  <a:graphicData uri="http://schemas.microsoft.com/office/word/2010/wordprocessingGroup">
                    <wpg:wgp>
                      <wpg:cNvPr id="923" name="Group 923"/>
                      <wpg:cNvGrpSpPr/>
                      <wpg:grpSpPr>
                        <a:xfrm>
                          <a:off x="0" y="0"/>
                          <a:ext cx="5953760" cy="1082040"/>
                          <a:chExt cx="5953760" cy="1082040"/>
                        </a:xfrm>
                      </wpg:grpSpPr>
                      <wps:wsp>
                        <wps:cNvPr id="924" name="Graphic 924"/>
                        <wps:cNvSpPr/>
                        <wps:spPr>
                          <a:xfrm>
                            <a:off x="19989" y="389389"/>
                            <a:ext cx="5927725" cy="685800"/>
                          </a:xfrm>
                          <a:custGeom>
                            <a:avLst/>
                            <a:gdLst/>
                            <a:ahLst/>
                            <a:cxnLst/>
                            <a:rect l="l" t="t" r="r" b="b"/>
                            <a:pathLst>
                              <a:path w="5927725" h="685800">
                                <a:moveTo>
                                  <a:pt x="5774905" y="0"/>
                                </a:moveTo>
                                <a:lnTo>
                                  <a:pt x="152400" y="0"/>
                                </a:lnTo>
                                <a:lnTo>
                                  <a:pt x="64293" y="2381"/>
                                </a:lnTo>
                                <a:lnTo>
                                  <a:pt x="19050" y="19050"/>
                                </a:lnTo>
                                <a:lnTo>
                                  <a:pt x="2381" y="64293"/>
                                </a:lnTo>
                                <a:lnTo>
                                  <a:pt x="0" y="152400"/>
                                </a:lnTo>
                                <a:lnTo>
                                  <a:pt x="0" y="533298"/>
                                </a:lnTo>
                                <a:lnTo>
                                  <a:pt x="2381" y="621404"/>
                                </a:lnTo>
                                <a:lnTo>
                                  <a:pt x="19050" y="666648"/>
                                </a:lnTo>
                                <a:lnTo>
                                  <a:pt x="64293" y="683317"/>
                                </a:lnTo>
                                <a:lnTo>
                                  <a:pt x="152400" y="685698"/>
                                </a:lnTo>
                                <a:lnTo>
                                  <a:pt x="5774905" y="685698"/>
                                </a:lnTo>
                                <a:lnTo>
                                  <a:pt x="5863012" y="683317"/>
                                </a:lnTo>
                                <a:lnTo>
                                  <a:pt x="5908255" y="666648"/>
                                </a:lnTo>
                                <a:lnTo>
                                  <a:pt x="5924924" y="621404"/>
                                </a:lnTo>
                                <a:lnTo>
                                  <a:pt x="5927305" y="533298"/>
                                </a:lnTo>
                                <a:lnTo>
                                  <a:pt x="5927305" y="152400"/>
                                </a:lnTo>
                                <a:lnTo>
                                  <a:pt x="5924924" y="64293"/>
                                </a:lnTo>
                                <a:lnTo>
                                  <a:pt x="5908255" y="19050"/>
                                </a:lnTo>
                                <a:lnTo>
                                  <a:pt x="5863012" y="2381"/>
                                </a:lnTo>
                                <a:lnTo>
                                  <a:pt x="5774905" y="0"/>
                                </a:lnTo>
                                <a:close/>
                              </a:path>
                            </a:pathLst>
                          </a:custGeom>
                          <a:solidFill>
                            <a:srgbClr val="FDDDCE"/>
                          </a:solidFill>
                        </wps:spPr>
                        <wps:bodyPr wrap="square" lIns="0" tIns="0" rIns="0" bIns="0" rtlCol="0">
                          <a:prstTxWarp prst="textNoShape">
                            <a:avLst/>
                          </a:prstTxWarp>
                          <a:noAutofit/>
                        </wps:bodyPr>
                      </wps:wsp>
                      <wps:wsp>
                        <wps:cNvPr id="925" name="Graphic 925"/>
                        <wps:cNvSpPr/>
                        <wps:spPr>
                          <a:xfrm>
                            <a:off x="19989" y="389389"/>
                            <a:ext cx="5927725" cy="685800"/>
                          </a:xfrm>
                          <a:custGeom>
                            <a:avLst/>
                            <a:gdLst/>
                            <a:ahLst/>
                            <a:cxnLst/>
                            <a:rect l="l" t="t" r="r" b="b"/>
                            <a:pathLst>
                              <a:path w="5927725" h="685800">
                                <a:moveTo>
                                  <a:pt x="152400" y="0"/>
                                </a:moveTo>
                                <a:lnTo>
                                  <a:pt x="64293" y="2381"/>
                                </a:lnTo>
                                <a:lnTo>
                                  <a:pt x="19050" y="19050"/>
                                </a:lnTo>
                                <a:lnTo>
                                  <a:pt x="2381" y="64293"/>
                                </a:lnTo>
                                <a:lnTo>
                                  <a:pt x="0" y="152400"/>
                                </a:lnTo>
                                <a:lnTo>
                                  <a:pt x="0" y="533298"/>
                                </a:lnTo>
                                <a:lnTo>
                                  <a:pt x="2381" y="621404"/>
                                </a:lnTo>
                                <a:lnTo>
                                  <a:pt x="19050" y="666648"/>
                                </a:lnTo>
                                <a:lnTo>
                                  <a:pt x="64293" y="683317"/>
                                </a:lnTo>
                                <a:lnTo>
                                  <a:pt x="152400" y="685698"/>
                                </a:lnTo>
                                <a:lnTo>
                                  <a:pt x="5774905" y="685698"/>
                                </a:lnTo>
                                <a:lnTo>
                                  <a:pt x="5863012" y="683317"/>
                                </a:lnTo>
                                <a:lnTo>
                                  <a:pt x="5908255" y="666648"/>
                                </a:lnTo>
                                <a:lnTo>
                                  <a:pt x="5924924" y="621404"/>
                                </a:lnTo>
                                <a:lnTo>
                                  <a:pt x="5927305" y="533298"/>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926" name="Image 926"/>
                          <pic:cNvPicPr/>
                        </pic:nvPicPr>
                        <pic:blipFill>
                          <a:blip r:embed="rId196" cstate="print"/>
                          <a:stretch>
                            <a:fillRect/>
                          </a:stretch>
                        </pic:blipFill>
                        <pic:spPr>
                          <a:xfrm>
                            <a:off x="119552" y="183825"/>
                            <a:ext cx="1304683" cy="315988"/>
                          </a:xfrm>
                          <a:prstGeom prst="rect">
                            <a:avLst/>
                          </a:prstGeom>
                        </pic:spPr>
                      </pic:pic>
                      <pic:pic>
                        <pic:nvPicPr>
                          <pic:cNvPr id="927" name="Image 927"/>
                          <pic:cNvPicPr/>
                        </pic:nvPicPr>
                        <pic:blipFill>
                          <a:blip r:embed="rId91" cstate="print"/>
                          <a:stretch>
                            <a:fillRect/>
                          </a:stretch>
                        </pic:blipFill>
                        <pic:spPr>
                          <a:xfrm>
                            <a:off x="0" y="0"/>
                            <a:ext cx="465145" cy="504436"/>
                          </a:xfrm>
                          <a:prstGeom prst="rect">
                            <a:avLst/>
                          </a:prstGeom>
                        </pic:spPr>
                      </pic:pic>
                    </wpg:wgp>
                  </a:graphicData>
                </a:graphic>
              </wp:anchor>
            </w:drawing>
          </mc:Choice>
          <mc:Fallback>
            <w:pict>
              <v:group style="position:absolute;margin-left:75.650406pt;margin-top:-18.063086pt;width:468.8pt;height:85.2pt;mso-position-horizontal-relative:page;mso-position-vertical-relative:paragraph;z-index:-24010752" id="docshapegroup744" coordorigin="1513,-361" coordsize="9376,1704">
                <v:shape style="position:absolute;left:1544;top:251;width:9335;height:1080" id="docshape745" coordorigin="1544,252" coordsize="9335,1080" path="m10639,252l1784,252,1646,256,1574,282,1548,353,1544,492,1544,1092,1548,1231,1574,1302,1646,1328,1784,1332,10639,1332,10778,1328,10849,1302,10875,1231,10879,1092,10879,492,10875,353,10849,282,10778,256,10639,252xe" filled="true" fillcolor="#fdddce" stroked="false">
                  <v:path arrowok="t"/>
                  <v:fill type="solid"/>
                </v:shape>
                <v:shape style="position:absolute;left:1544;top:251;width:9335;height:1080" id="docshape746" coordorigin="1544,252" coordsize="9335,1080" path="m1784,252l1646,256,1574,282,1548,353,1544,492,1544,1092,1548,1231,1574,1302,1646,1328,1784,1332,10639,1332,10778,1328,10849,1302,10875,1231,10879,1092,10879,492,10875,353,10849,282,10778,256,10639,252,1784,252xe" filled="false" stroked="true" strokeweight="1pt" strokecolor="#231f20">
                  <v:path arrowok="t"/>
                  <v:stroke dashstyle="solid"/>
                </v:shape>
                <v:shape style="position:absolute;left:1701;top:-72;width:2055;height:498" type="#_x0000_t75" id="docshape747" stroked="false">
                  <v:imagedata r:id="rId196" o:title=""/>
                </v:shape>
                <v:shape style="position:absolute;left:1513;top:-362;width:733;height:795" type="#_x0000_t75" id="docshape748" stroked="false">
                  <v:imagedata r:id="rId91" o:title=""/>
                </v:shape>
                <w10:wrap type="none"/>
              </v:group>
            </w:pict>
          </mc:Fallback>
        </mc:AlternateContent>
      </w:r>
      <w:r>
        <w:rPr>
          <w:b/>
          <w:color w:val="231F20"/>
          <w:sz w:val="22"/>
        </w:rPr>
        <w:t>Do you </w:t>
      </w:r>
      <w:r>
        <w:rPr>
          <w:b/>
          <w:color w:val="231F20"/>
          <w:spacing w:val="-2"/>
          <w:sz w:val="22"/>
        </w:rPr>
        <w:t>know?</w:t>
      </w:r>
    </w:p>
    <w:p>
      <w:pPr>
        <w:pStyle w:val="Heading7"/>
        <w:spacing w:before="90"/>
        <w:ind w:left="356"/>
        <w:jc w:val="both"/>
      </w:pPr>
      <w:r>
        <w:rPr>
          <w:b w:val="0"/>
        </w:rPr>
        <w:br w:type="column"/>
      </w:r>
      <w:r>
        <w:rPr>
          <w:color w:val="EC008C"/>
        </w:rPr>
        <w:t>Thomson’s plum pudding model of </w:t>
      </w:r>
      <w:r>
        <w:rPr>
          <w:color w:val="EC008C"/>
          <w:spacing w:val="-4"/>
        </w:rPr>
        <w:t>atom</w:t>
      </w:r>
    </w:p>
    <w:p>
      <w:pPr>
        <w:pStyle w:val="BodyText"/>
        <w:spacing w:line="249" w:lineRule="auto" w:before="13"/>
        <w:ind w:left="356" w:right="216" w:firstLine="453"/>
        <w:jc w:val="both"/>
      </w:pPr>
      <w:r>
        <w:rPr>
          <w:color w:val="231F20"/>
        </w:rPr>
        <w:t>The plum pudding model of atom </w:t>
      </w:r>
      <w:r>
        <w:rPr>
          <w:color w:val="231F20"/>
        </w:rPr>
        <w:t>put forth by Thomson in the year 1904 is the first</w:t>
      </w:r>
      <w:r>
        <w:rPr>
          <w:color w:val="231F20"/>
          <w:spacing w:val="-9"/>
        </w:rPr>
        <w:t> </w:t>
      </w:r>
      <w:r>
        <w:rPr>
          <w:color w:val="231F20"/>
        </w:rPr>
        <w:t>model</w:t>
      </w:r>
      <w:r>
        <w:rPr>
          <w:color w:val="231F20"/>
          <w:spacing w:val="-9"/>
        </w:rPr>
        <w:t> </w:t>
      </w:r>
      <w:r>
        <w:rPr>
          <w:color w:val="231F20"/>
        </w:rPr>
        <w:t>of</w:t>
      </w:r>
      <w:r>
        <w:rPr>
          <w:color w:val="231F20"/>
          <w:spacing w:val="-9"/>
        </w:rPr>
        <w:t> </w:t>
      </w:r>
      <w:r>
        <w:rPr>
          <w:color w:val="231F20"/>
        </w:rPr>
        <w:t>atomic</w:t>
      </w:r>
      <w:r>
        <w:rPr>
          <w:color w:val="231F20"/>
          <w:spacing w:val="-9"/>
        </w:rPr>
        <w:t> </w:t>
      </w:r>
      <w:r>
        <w:rPr>
          <w:color w:val="231F20"/>
        </w:rPr>
        <w:t>structure.</w:t>
      </w:r>
      <w:r>
        <w:rPr>
          <w:color w:val="231F20"/>
          <w:spacing w:val="-9"/>
        </w:rPr>
        <w:t> </w:t>
      </w:r>
      <w:r>
        <w:rPr>
          <w:color w:val="231F20"/>
        </w:rPr>
        <w:t>According</w:t>
      </w:r>
      <w:r>
        <w:rPr>
          <w:color w:val="231F20"/>
          <w:spacing w:val="-9"/>
        </w:rPr>
        <w:t> </w:t>
      </w:r>
      <w:r>
        <w:rPr>
          <w:color w:val="231F20"/>
        </w:rPr>
        <w:t>to this model the positive charge is distributed throughout the atom and the negatively charged electron are embedded in it. The distributed</w:t>
      </w:r>
      <w:r>
        <w:rPr>
          <w:color w:val="231F20"/>
          <w:spacing w:val="-15"/>
        </w:rPr>
        <w:t> </w:t>
      </w:r>
      <w:r>
        <w:rPr>
          <w:color w:val="231F20"/>
        </w:rPr>
        <w:t>positive</w:t>
      </w:r>
      <w:r>
        <w:rPr>
          <w:color w:val="231F20"/>
          <w:spacing w:val="-15"/>
        </w:rPr>
        <w:t> </w:t>
      </w:r>
      <w:r>
        <w:rPr>
          <w:color w:val="231F20"/>
        </w:rPr>
        <w:t>charge</w:t>
      </w:r>
      <w:r>
        <w:rPr>
          <w:color w:val="231F20"/>
          <w:spacing w:val="-14"/>
        </w:rPr>
        <w:t> </w:t>
      </w:r>
      <w:r>
        <w:rPr>
          <w:color w:val="231F20"/>
        </w:rPr>
        <w:t>is</w:t>
      </w:r>
      <w:r>
        <w:rPr>
          <w:color w:val="231F20"/>
          <w:spacing w:val="-14"/>
        </w:rPr>
        <w:t> </w:t>
      </w:r>
      <w:r>
        <w:rPr>
          <w:color w:val="231F20"/>
        </w:rPr>
        <w:t>balanced</w:t>
      </w:r>
      <w:r>
        <w:rPr>
          <w:color w:val="231F20"/>
          <w:spacing w:val="-15"/>
        </w:rPr>
        <w:t> </w:t>
      </w:r>
      <w:r>
        <w:rPr>
          <w:color w:val="231F20"/>
        </w:rPr>
        <w:t>by</w:t>
      </w:r>
      <w:r>
        <w:rPr>
          <w:color w:val="231F20"/>
          <w:spacing w:val="-14"/>
        </w:rPr>
        <w:t> </w:t>
      </w:r>
      <w:r>
        <w:rPr>
          <w:color w:val="231F20"/>
        </w:rPr>
        <w:t>the negative charge on the electrons. Therefore the atom becomes electrically neutral.</w:t>
      </w:r>
    </w:p>
    <w:p>
      <w:pPr>
        <w:pStyle w:val="BodyText"/>
        <w:spacing w:before="9"/>
        <w:rPr>
          <w:sz w:val="2"/>
        </w:rPr>
      </w:pPr>
    </w:p>
    <w:p>
      <w:pPr>
        <w:pStyle w:val="BodyText"/>
        <w:ind w:left="345"/>
        <w:rPr>
          <w:sz w:val="20"/>
        </w:rPr>
      </w:pPr>
      <w:r>
        <w:rPr>
          <w:sz w:val="20"/>
        </w:rPr>
        <mc:AlternateContent>
          <mc:Choice Requires="wps">
            <w:drawing>
              <wp:inline distT="0" distB="0" distL="0" distR="0">
                <wp:extent cx="2851150" cy="1634489"/>
                <wp:effectExtent l="9525" t="0" r="0" b="13335"/>
                <wp:docPr id="928" name="Group 928"/>
                <wp:cNvGraphicFramePr>
                  <a:graphicFrameLocks/>
                </wp:cNvGraphicFramePr>
                <a:graphic>
                  <a:graphicData uri="http://schemas.microsoft.com/office/word/2010/wordprocessingGroup">
                    <wpg:wgp>
                      <wpg:cNvPr id="928" name="Group 928"/>
                      <wpg:cNvGrpSpPr/>
                      <wpg:grpSpPr>
                        <a:xfrm>
                          <a:off x="0" y="0"/>
                          <a:ext cx="2851150" cy="1634489"/>
                          <a:chExt cx="2851150" cy="1634489"/>
                        </a:xfrm>
                      </wpg:grpSpPr>
                      <wps:wsp>
                        <wps:cNvPr id="929" name="Graphic 929"/>
                        <wps:cNvSpPr/>
                        <wps:spPr>
                          <a:xfrm>
                            <a:off x="6350" y="6350"/>
                            <a:ext cx="2838450" cy="1621790"/>
                          </a:xfrm>
                          <a:custGeom>
                            <a:avLst/>
                            <a:gdLst/>
                            <a:ahLst/>
                            <a:cxnLst/>
                            <a:rect l="l" t="t" r="r" b="b"/>
                            <a:pathLst>
                              <a:path w="2838450" h="1621790">
                                <a:moveTo>
                                  <a:pt x="152400" y="0"/>
                                </a:moveTo>
                                <a:lnTo>
                                  <a:pt x="64293" y="2381"/>
                                </a:lnTo>
                                <a:lnTo>
                                  <a:pt x="19050" y="19050"/>
                                </a:lnTo>
                                <a:lnTo>
                                  <a:pt x="2381" y="64293"/>
                                </a:lnTo>
                                <a:lnTo>
                                  <a:pt x="0" y="152400"/>
                                </a:lnTo>
                                <a:lnTo>
                                  <a:pt x="0" y="1469275"/>
                                </a:lnTo>
                                <a:lnTo>
                                  <a:pt x="2381" y="1557381"/>
                                </a:lnTo>
                                <a:lnTo>
                                  <a:pt x="19050" y="1602625"/>
                                </a:lnTo>
                                <a:lnTo>
                                  <a:pt x="64293" y="1619294"/>
                                </a:lnTo>
                                <a:lnTo>
                                  <a:pt x="152400" y="1621675"/>
                                </a:lnTo>
                                <a:lnTo>
                                  <a:pt x="2685796" y="1621675"/>
                                </a:lnTo>
                                <a:lnTo>
                                  <a:pt x="2773902" y="1619294"/>
                                </a:lnTo>
                                <a:lnTo>
                                  <a:pt x="2819146" y="1602625"/>
                                </a:lnTo>
                                <a:lnTo>
                                  <a:pt x="2835814" y="1557381"/>
                                </a:lnTo>
                                <a:lnTo>
                                  <a:pt x="2838196" y="1469275"/>
                                </a:lnTo>
                                <a:lnTo>
                                  <a:pt x="2838196" y="152400"/>
                                </a:lnTo>
                                <a:lnTo>
                                  <a:pt x="2835814" y="64293"/>
                                </a:lnTo>
                                <a:lnTo>
                                  <a:pt x="2819146" y="19050"/>
                                </a:lnTo>
                                <a:lnTo>
                                  <a:pt x="2773902" y="2381"/>
                                </a:lnTo>
                                <a:lnTo>
                                  <a:pt x="268579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930" name="Image 930"/>
                          <pic:cNvPicPr/>
                        </pic:nvPicPr>
                        <pic:blipFill>
                          <a:blip r:embed="rId202" cstate="print"/>
                          <a:stretch>
                            <a:fillRect/>
                          </a:stretch>
                        </pic:blipFill>
                        <pic:spPr>
                          <a:xfrm>
                            <a:off x="1304133" y="13605"/>
                            <a:ext cx="1461515" cy="1344345"/>
                          </a:xfrm>
                          <a:prstGeom prst="rect">
                            <a:avLst/>
                          </a:prstGeom>
                        </pic:spPr>
                      </pic:pic>
                      <pic:pic>
                        <pic:nvPicPr>
                          <pic:cNvPr id="931" name="Image 931"/>
                          <pic:cNvPicPr/>
                        </pic:nvPicPr>
                        <pic:blipFill>
                          <a:blip r:embed="rId203" cstate="print"/>
                          <a:stretch>
                            <a:fillRect/>
                          </a:stretch>
                        </pic:blipFill>
                        <pic:spPr>
                          <a:xfrm>
                            <a:off x="96998" y="46724"/>
                            <a:ext cx="1217001" cy="1382600"/>
                          </a:xfrm>
                          <a:prstGeom prst="rect">
                            <a:avLst/>
                          </a:prstGeom>
                        </pic:spPr>
                      </pic:pic>
                      <wps:wsp>
                        <wps:cNvPr id="932" name="Textbox 932"/>
                        <wps:cNvSpPr txBox="1"/>
                        <wps:spPr>
                          <a:xfrm>
                            <a:off x="313199" y="1415045"/>
                            <a:ext cx="687070" cy="140970"/>
                          </a:xfrm>
                          <a:prstGeom prst="rect">
                            <a:avLst/>
                          </a:prstGeom>
                        </wps:spPr>
                        <wps:txbx>
                          <w:txbxContent>
                            <w:p>
                              <w:pPr>
                                <w:spacing w:line="221" w:lineRule="exact" w:before="0"/>
                                <w:ind w:left="0" w:right="0" w:firstLine="0"/>
                                <w:jc w:val="left"/>
                                <w:rPr>
                                  <w:sz w:val="20"/>
                                </w:rPr>
                              </w:pPr>
                              <w:r>
                                <w:rPr>
                                  <w:color w:val="231F20"/>
                                  <w:sz w:val="20"/>
                                </w:rPr>
                                <w:t>J.J. </w:t>
                              </w:r>
                              <w:r>
                                <w:rPr>
                                  <w:color w:val="231F20"/>
                                  <w:spacing w:val="-2"/>
                                  <w:sz w:val="20"/>
                                </w:rPr>
                                <w:t>Thomson</w:t>
                              </w:r>
                            </w:p>
                          </w:txbxContent>
                        </wps:txbx>
                        <wps:bodyPr wrap="square" lIns="0" tIns="0" rIns="0" bIns="0" rtlCol="0">
                          <a:noAutofit/>
                        </wps:bodyPr>
                      </wps:wsp>
                      <wps:wsp>
                        <wps:cNvPr id="933" name="Textbox 933"/>
                        <wps:cNvSpPr txBox="1"/>
                        <wps:spPr>
                          <a:xfrm>
                            <a:off x="1439303" y="1302816"/>
                            <a:ext cx="1306195" cy="293370"/>
                          </a:xfrm>
                          <a:prstGeom prst="rect">
                            <a:avLst/>
                          </a:prstGeom>
                        </wps:spPr>
                        <wps:txbx>
                          <w:txbxContent>
                            <w:p>
                              <w:pPr>
                                <w:spacing w:line="249" w:lineRule="auto" w:before="0"/>
                                <w:ind w:left="429" w:right="0" w:hanging="430"/>
                                <w:jc w:val="left"/>
                                <w:rPr>
                                  <w:sz w:val="20"/>
                                </w:rPr>
                              </w:pPr>
                              <w:r>
                                <w:rPr>
                                  <w:color w:val="231F20"/>
                                  <w:sz w:val="20"/>
                                </w:rPr>
                                <w:t>Thomson's</w:t>
                              </w:r>
                              <w:r>
                                <w:rPr>
                                  <w:color w:val="231F20"/>
                                  <w:spacing w:val="-13"/>
                                  <w:sz w:val="20"/>
                                </w:rPr>
                                <w:t> </w:t>
                              </w:r>
                              <w:r>
                                <w:rPr>
                                  <w:color w:val="231F20"/>
                                  <w:sz w:val="20"/>
                                </w:rPr>
                                <w:t>plum</w:t>
                              </w:r>
                              <w:r>
                                <w:rPr>
                                  <w:color w:val="231F20"/>
                                  <w:spacing w:val="-13"/>
                                  <w:sz w:val="20"/>
                                </w:rPr>
                                <w:t> </w:t>
                              </w:r>
                              <w:r>
                                <w:rPr>
                                  <w:color w:val="231F20"/>
                                  <w:sz w:val="20"/>
                                </w:rPr>
                                <w:t>pudding model of atom</w:t>
                              </w:r>
                            </w:p>
                          </w:txbxContent>
                        </wps:txbx>
                        <wps:bodyPr wrap="square" lIns="0" tIns="0" rIns="0" bIns="0" rtlCol="0">
                          <a:noAutofit/>
                        </wps:bodyPr>
                      </wps:wsp>
                    </wpg:wgp>
                  </a:graphicData>
                </a:graphic>
              </wp:inline>
            </w:drawing>
          </mc:Choice>
          <mc:Fallback>
            <w:pict>
              <v:group style="width:224.5pt;height:128.7pt;mso-position-horizontal-relative:char;mso-position-vertical-relative:line" id="docshapegroup749" coordorigin="0,0" coordsize="4490,2574">
                <v:shape style="position:absolute;left:10;top:10;width:4470;height:2554" id="docshape750" coordorigin="10,10" coordsize="4470,2554" path="m250,10l111,14,40,40,14,111,10,250,10,2324,14,2463,40,2534,111,2560,250,2564,4240,2564,4378,2560,4450,2534,4476,2463,4480,2324,4480,250,4476,111,4450,40,4378,14,4240,10,250,10xe" filled="false" stroked="true" strokeweight="1pt" strokecolor="#231f20">
                  <v:path arrowok="t"/>
                  <v:stroke dashstyle="solid"/>
                </v:shape>
                <v:shape style="position:absolute;left:2053;top:21;width:2302;height:2118" type="#_x0000_t75" id="docshape751" stroked="false">
                  <v:imagedata r:id="rId202" o:title=""/>
                </v:shape>
                <v:shape style="position:absolute;left:152;top:73;width:1917;height:2178" type="#_x0000_t75" id="docshape752" stroked="false">
                  <v:imagedata r:id="rId203" o:title=""/>
                </v:shape>
                <v:shape style="position:absolute;left:493;top:2228;width:1082;height:222" type="#_x0000_t202" id="docshape753" filled="false" stroked="false">
                  <v:textbox inset="0,0,0,0">
                    <w:txbxContent>
                      <w:p>
                        <w:pPr>
                          <w:spacing w:line="221" w:lineRule="exact" w:before="0"/>
                          <w:ind w:left="0" w:right="0" w:firstLine="0"/>
                          <w:jc w:val="left"/>
                          <w:rPr>
                            <w:sz w:val="20"/>
                          </w:rPr>
                        </w:pPr>
                        <w:r>
                          <w:rPr>
                            <w:color w:val="231F20"/>
                            <w:sz w:val="20"/>
                          </w:rPr>
                          <w:t>J.J. </w:t>
                        </w:r>
                        <w:r>
                          <w:rPr>
                            <w:color w:val="231F20"/>
                            <w:spacing w:val="-2"/>
                            <w:sz w:val="20"/>
                          </w:rPr>
                          <w:t>Thomson</w:t>
                        </w:r>
                      </w:p>
                    </w:txbxContent>
                  </v:textbox>
                  <w10:wrap type="none"/>
                </v:shape>
                <v:shape style="position:absolute;left:2266;top:2051;width:2057;height:462" type="#_x0000_t202" id="docshape754" filled="false" stroked="false">
                  <v:textbox inset="0,0,0,0">
                    <w:txbxContent>
                      <w:p>
                        <w:pPr>
                          <w:spacing w:line="249" w:lineRule="auto" w:before="0"/>
                          <w:ind w:left="429" w:right="0" w:hanging="430"/>
                          <w:jc w:val="left"/>
                          <w:rPr>
                            <w:sz w:val="20"/>
                          </w:rPr>
                        </w:pPr>
                        <w:r>
                          <w:rPr>
                            <w:color w:val="231F20"/>
                            <w:sz w:val="20"/>
                          </w:rPr>
                          <w:t>Thomson's</w:t>
                        </w:r>
                        <w:r>
                          <w:rPr>
                            <w:color w:val="231F20"/>
                            <w:spacing w:val="-13"/>
                            <w:sz w:val="20"/>
                          </w:rPr>
                          <w:t> </w:t>
                        </w:r>
                        <w:r>
                          <w:rPr>
                            <w:color w:val="231F20"/>
                            <w:sz w:val="20"/>
                          </w:rPr>
                          <w:t>plum</w:t>
                        </w:r>
                        <w:r>
                          <w:rPr>
                            <w:color w:val="231F20"/>
                            <w:spacing w:val="-13"/>
                            <w:sz w:val="20"/>
                          </w:rPr>
                          <w:t> </w:t>
                        </w:r>
                        <w:r>
                          <w:rPr>
                            <w:color w:val="231F20"/>
                            <w:sz w:val="20"/>
                          </w:rPr>
                          <w:t>pudding model of atom</w:t>
                        </w:r>
                      </w:p>
                    </w:txbxContent>
                  </v:textbox>
                  <w10:wrap type="none"/>
                </v:shape>
              </v:group>
            </w:pict>
          </mc:Fallback>
        </mc:AlternateContent>
      </w:r>
      <w:r>
        <w:rPr>
          <w:sz w:val="20"/>
        </w:rPr>
      </w:r>
    </w:p>
    <w:p>
      <w:pPr>
        <w:pStyle w:val="ListParagraph"/>
        <w:numPr>
          <w:ilvl w:val="1"/>
          <w:numId w:val="47"/>
        </w:numPr>
        <w:tabs>
          <w:tab w:pos="616" w:val="left" w:leader="none"/>
        </w:tabs>
        <w:spacing w:line="240" w:lineRule="auto" w:before="0" w:after="0"/>
        <w:ind w:left="616" w:right="0" w:hanging="360"/>
        <w:jc w:val="left"/>
        <w:rPr>
          <w:b/>
          <w:sz w:val="24"/>
        </w:rPr>
      </w:pPr>
      <w:r>
        <w:rPr>
          <w:b/>
          <w:color w:val="EC008C"/>
          <w:sz w:val="24"/>
        </w:rPr>
        <w:t>Thomson's plum pudding model of </w:t>
      </w:r>
      <w:r>
        <w:rPr>
          <w:b/>
          <w:color w:val="EC008C"/>
          <w:spacing w:val="-4"/>
          <w:sz w:val="24"/>
        </w:rPr>
        <w:t>atom</w:t>
      </w:r>
    </w:p>
    <w:p>
      <w:pPr>
        <w:pStyle w:val="BodyText"/>
        <w:spacing w:before="3"/>
        <w:rPr>
          <w:b/>
          <w:sz w:val="4"/>
        </w:rPr>
      </w:pPr>
    </w:p>
    <w:p>
      <w:pPr>
        <w:pStyle w:val="BodyText"/>
        <w:ind w:left="356"/>
        <w:rPr>
          <w:sz w:val="20"/>
        </w:rPr>
      </w:pPr>
      <w:r>
        <w:rPr>
          <w:sz w:val="20"/>
        </w:rPr>
        <mc:AlternateContent>
          <mc:Choice Requires="wps">
            <w:drawing>
              <wp:inline distT="0" distB="0" distL="0" distR="0">
                <wp:extent cx="1808480" cy="459105"/>
                <wp:effectExtent l="0" t="0" r="0" b="7620"/>
                <wp:docPr id="934" name="Group 934"/>
                <wp:cNvGraphicFramePr>
                  <a:graphicFrameLocks/>
                </wp:cNvGraphicFramePr>
                <a:graphic>
                  <a:graphicData uri="http://schemas.microsoft.com/office/word/2010/wordprocessingGroup">
                    <wpg:wgp>
                      <wpg:cNvPr id="934" name="Group 934"/>
                      <wpg:cNvGrpSpPr/>
                      <wpg:grpSpPr>
                        <a:xfrm>
                          <a:off x="0" y="0"/>
                          <a:ext cx="1808480" cy="459105"/>
                          <a:chExt cx="1808480" cy="459105"/>
                        </a:xfrm>
                      </wpg:grpSpPr>
                      <pic:pic>
                        <pic:nvPicPr>
                          <pic:cNvPr id="935" name="Image 935"/>
                          <pic:cNvPicPr/>
                        </pic:nvPicPr>
                        <pic:blipFill>
                          <a:blip r:embed="rId80" cstate="print"/>
                          <a:stretch>
                            <a:fillRect/>
                          </a:stretch>
                        </pic:blipFill>
                        <pic:spPr>
                          <a:xfrm>
                            <a:off x="135394" y="146051"/>
                            <a:ext cx="1672793" cy="312463"/>
                          </a:xfrm>
                          <a:prstGeom prst="rect">
                            <a:avLst/>
                          </a:prstGeom>
                        </pic:spPr>
                      </pic:pic>
                      <pic:pic>
                        <pic:nvPicPr>
                          <pic:cNvPr id="936" name="Image 936"/>
                          <pic:cNvPicPr/>
                        </pic:nvPicPr>
                        <pic:blipFill>
                          <a:blip r:embed="rId81" cstate="print"/>
                          <a:stretch>
                            <a:fillRect/>
                          </a:stretch>
                        </pic:blipFill>
                        <pic:spPr>
                          <a:xfrm>
                            <a:off x="0" y="0"/>
                            <a:ext cx="435060" cy="456647"/>
                          </a:xfrm>
                          <a:prstGeom prst="rect">
                            <a:avLst/>
                          </a:prstGeom>
                        </pic:spPr>
                      </pic:pic>
                      <wps:wsp>
                        <wps:cNvPr id="937" name="Textbox 937"/>
                        <wps:cNvSpPr txBox="1"/>
                        <wps:spPr>
                          <a:xfrm>
                            <a:off x="0" y="0"/>
                            <a:ext cx="1808480" cy="459105"/>
                          </a:xfrm>
                          <a:prstGeom prst="rect">
                            <a:avLst/>
                          </a:prstGeom>
                        </wps:spPr>
                        <wps:txbx>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inline>
            </w:drawing>
          </mc:Choice>
          <mc:Fallback>
            <w:pict>
              <v:group style="width:142.4pt;height:36.15pt;mso-position-horizontal-relative:char;mso-position-vertical-relative:line" id="docshapegroup755" coordorigin="0,0" coordsize="2848,723">
                <v:shape style="position:absolute;left:213;top:230;width:2635;height:493" type="#_x0000_t75" id="docshape756" stroked="false">
                  <v:imagedata r:id="rId80" o:title=""/>
                </v:shape>
                <v:shape style="position:absolute;left:0;top:0;width:686;height:720" type="#_x0000_t75" id="docshape757" stroked="false">
                  <v:imagedata r:id="rId81" o:title=""/>
                </v:shape>
                <v:shape style="position:absolute;left:0;top:0;width:2848;height:723" type="#_x0000_t202" id="docshape758" filled="false" stroked="false">
                  <v:textbox inset="0,0,0,0">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v:group>
            </w:pict>
          </mc:Fallback>
        </mc:AlternateContent>
      </w:r>
      <w:r>
        <w:rPr>
          <w:sz w:val="20"/>
        </w:rPr>
      </w:r>
    </w:p>
    <w:p>
      <w:pPr>
        <w:pStyle w:val="BodyText"/>
        <w:spacing w:line="249" w:lineRule="auto" w:before="29"/>
        <w:ind w:left="356" w:right="197" w:firstLine="453"/>
        <w:jc w:val="both"/>
      </w:pPr>
      <w:r>
        <w:rPr>
          <w:color w:val="231F20"/>
        </w:rPr>
        <w:t>How will you think about atomic </w:t>
      </w:r>
      <w:r>
        <w:rPr>
          <w:color w:val="231F20"/>
        </w:rPr>
        <w:t>mass distribution according to Thomson's model? Whether this distribution is uniform or non uniform as per Dalton's atomic theory ?</w:t>
      </w:r>
    </w:p>
    <w:p>
      <w:pPr>
        <w:pStyle w:val="BodyText"/>
        <w:spacing w:after="0" w:line="249" w:lineRule="auto"/>
        <w:jc w:val="both"/>
        <w:sectPr>
          <w:type w:val="continuous"/>
          <w:pgSz w:w="11910" w:h="15880"/>
          <w:pgMar w:header="0" w:footer="882" w:top="1820" w:bottom="280" w:left="850" w:right="850"/>
          <w:cols w:num="2" w:equalWidth="0">
            <w:col w:w="5132" w:space="40"/>
            <w:col w:w="5038"/>
          </w:cols>
        </w:sectPr>
      </w:pPr>
    </w:p>
    <w:p>
      <w:pPr>
        <w:pStyle w:val="BodyText"/>
        <w:spacing w:line="232" w:lineRule="auto" w:before="172"/>
        <w:ind w:left="797" w:right="278" w:firstLine="453"/>
        <w:jc w:val="both"/>
      </w:pPr>
      <w:r>
        <w:rPr>
          <w:color w:val="231F20"/>
        </w:rPr>
        <w:t>Plum pudding or plum cake is sweetdish prepared during Christmas. In old times, </w:t>
      </w:r>
      <w:r>
        <w:rPr>
          <w:color w:val="231F20"/>
        </w:rPr>
        <w:t>this dish</w:t>
      </w:r>
      <w:r>
        <w:rPr>
          <w:color w:val="231F20"/>
          <w:spacing w:val="-9"/>
        </w:rPr>
        <w:t> </w:t>
      </w:r>
      <w:r>
        <w:rPr>
          <w:color w:val="231F20"/>
        </w:rPr>
        <w:t>was</w:t>
      </w:r>
      <w:r>
        <w:rPr>
          <w:color w:val="231F20"/>
          <w:spacing w:val="-9"/>
        </w:rPr>
        <w:t> </w:t>
      </w:r>
      <w:r>
        <w:rPr>
          <w:color w:val="231F20"/>
        </w:rPr>
        <w:t>made</w:t>
      </w:r>
      <w:r>
        <w:rPr>
          <w:color w:val="231F20"/>
          <w:spacing w:val="-9"/>
        </w:rPr>
        <w:t> </w:t>
      </w:r>
      <w:r>
        <w:rPr>
          <w:color w:val="231F20"/>
        </w:rPr>
        <w:t>in</w:t>
      </w:r>
      <w:r>
        <w:rPr>
          <w:color w:val="231F20"/>
          <w:spacing w:val="-9"/>
        </w:rPr>
        <w:t> </w:t>
      </w:r>
      <w:r>
        <w:rPr>
          <w:color w:val="231F20"/>
        </w:rPr>
        <w:t>Western</w:t>
      </w:r>
      <w:r>
        <w:rPr>
          <w:color w:val="231F20"/>
          <w:spacing w:val="-9"/>
        </w:rPr>
        <w:t> </w:t>
      </w:r>
      <w:r>
        <w:rPr>
          <w:color w:val="231F20"/>
        </w:rPr>
        <w:t>countries</w:t>
      </w:r>
      <w:r>
        <w:rPr>
          <w:color w:val="231F20"/>
          <w:spacing w:val="-9"/>
        </w:rPr>
        <w:t> </w:t>
      </w:r>
      <w:r>
        <w:rPr>
          <w:color w:val="231F20"/>
        </w:rPr>
        <w:t>by</w:t>
      </w:r>
      <w:r>
        <w:rPr>
          <w:color w:val="231F20"/>
          <w:spacing w:val="-9"/>
        </w:rPr>
        <w:t> </w:t>
      </w:r>
      <w:r>
        <w:rPr>
          <w:color w:val="231F20"/>
        </w:rPr>
        <w:t>adding</w:t>
      </w:r>
      <w:r>
        <w:rPr>
          <w:color w:val="231F20"/>
          <w:spacing w:val="-9"/>
        </w:rPr>
        <w:t> </w:t>
      </w:r>
      <w:r>
        <w:rPr>
          <w:color w:val="231F20"/>
        </w:rPr>
        <w:t>pieces</w:t>
      </w:r>
      <w:r>
        <w:rPr>
          <w:color w:val="231F20"/>
          <w:spacing w:val="-9"/>
        </w:rPr>
        <w:t> </w:t>
      </w:r>
      <w:r>
        <w:rPr>
          <w:color w:val="231F20"/>
        </w:rPr>
        <w:t>of</w:t>
      </w:r>
      <w:r>
        <w:rPr>
          <w:color w:val="231F20"/>
          <w:spacing w:val="-9"/>
        </w:rPr>
        <w:t> </w:t>
      </w:r>
      <w:r>
        <w:rPr>
          <w:color w:val="231F20"/>
        </w:rPr>
        <w:t>dried</w:t>
      </w:r>
      <w:r>
        <w:rPr>
          <w:color w:val="231F20"/>
          <w:spacing w:val="-9"/>
        </w:rPr>
        <w:t> </w:t>
      </w:r>
      <w:r>
        <w:rPr>
          <w:color w:val="231F20"/>
        </w:rPr>
        <w:t>fruit</w:t>
      </w:r>
      <w:r>
        <w:rPr>
          <w:color w:val="231F20"/>
          <w:spacing w:val="-9"/>
        </w:rPr>
        <w:t> </w:t>
      </w:r>
      <w:r>
        <w:rPr>
          <w:color w:val="231F20"/>
        </w:rPr>
        <w:t>called</w:t>
      </w:r>
      <w:r>
        <w:rPr>
          <w:color w:val="231F20"/>
          <w:spacing w:val="-9"/>
        </w:rPr>
        <w:t> </w:t>
      </w:r>
      <w:r>
        <w:rPr>
          <w:color w:val="231F20"/>
        </w:rPr>
        <w:t>plum.</w:t>
      </w:r>
      <w:r>
        <w:rPr>
          <w:color w:val="231F20"/>
          <w:spacing w:val="-9"/>
        </w:rPr>
        <w:t> </w:t>
      </w:r>
      <w:r>
        <w:rPr>
          <w:color w:val="231F20"/>
        </w:rPr>
        <w:t>These</w:t>
      </w:r>
      <w:r>
        <w:rPr>
          <w:color w:val="231F20"/>
          <w:spacing w:val="-9"/>
        </w:rPr>
        <w:t> </w:t>
      </w:r>
      <w:r>
        <w:rPr>
          <w:color w:val="231F20"/>
        </w:rPr>
        <w:t>days, raisins or dates are used.</w:t>
      </w:r>
    </w:p>
    <w:p>
      <w:pPr>
        <w:pStyle w:val="ListParagraph"/>
        <w:numPr>
          <w:ilvl w:val="2"/>
          <w:numId w:val="47"/>
        </w:numPr>
        <w:tabs>
          <w:tab w:pos="3366" w:val="left" w:leader="none"/>
          <w:tab w:pos="3423" w:val="left" w:leader="none"/>
        </w:tabs>
        <w:spacing w:line="249" w:lineRule="auto" w:before="112" w:after="0"/>
        <w:ind w:left="3366" w:right="217" w:hanging="220"/>
        <w:jc w:val="both"/>
        <w:rPr>
          <w:color w:val="231F20"/>
          <w:sz w:val="25"/>
        </w:rPr>
      </w:pPr>
      <w:r>
        <w:rPr>
          <w:sz w:val="25"/>
        </w:rPr>
        <mc:AlternateContent>
          <mc:Choice Requires="wps">
            <w:drawing>
              <wp:anchor distT="0" distB="0" distL="0" distR="0" allowOverlap="1" layoutInCell="1" locked="0" behindDoc="0" simplePos="0" relativeHeight="15822848">
                <wp:simplePos x="0" y="0"/>
                <wp:positionH relativeFrom="page">
                  <wp:posOffset>967734</wp:posOffset>
                </wp:positionH>
                <wp:positionV relativeFrom="paragraph">
                  <wp:posOffset>227098</wp:posOffset>
                </wp:positionV>
                <wp:extent cx="1353820" cy="473709"/>
                <wp:effectExtent l="0" t="0" r="0" b="0"/>
                <wp:wrapNone/>
                <wp:docPr id="938" name="Group 938"/>
                <wp:cNvGraphicFramePr>
                  <a:graphicFrameLocks/>
                </wp:cNvGraphicFramePr>
                <a:graphic>
                  <a:graphicData uri="http://schemas.microsoft.com/office/word/2010/wordprocessingGroup">
                    <wpg:wgp>
                      <wpg:cNvPr id="938" name="Group 938"/>
                      <wpg:cNvGrpSpPr/>
                      <wpg:grpSpPr>
                        <a:xfrm>
                          <a:off x="0" y="0"/>
                          <a:ext cx="1353820" cy="473709"/>
                          <a:chExt cx="1353820" cy="473709"/>
                        </a:xfrm>
                      </wpg:grpSpPr>
                      <pic:pic>
                        <pic:nvPicPr>
                          <pic:cNvPr id="939" name="Image 939"/>
                          <pic:cNvPicPr/>
                        </pic:nvPicPr>
                        <pic:blipFill>
                          <a:blip r:embed="rId204" cstate="print"/>
                          <a:stretch>
                            <a:fillRect/>
                          </a:stretch>
                        </pic:blipFill>
                        <pic:spPr>
                          <a:xfrm>
                            <a:off x="125075" y="163113"/>
                            <a:ext cx="1228434" cy="249395"/>
                          </a:xfrm>
                          <a:prstGeom prst="rect">
                            <a:avLst/>
                          </a:prstGeom>
                        </pic:spPr>
                      </pic:pic>
                      <pic:pic>
                        <pic:nvPicPr>
                          <pic:cNvPr id="940" name="Image 940"/>
                          <pic:cNvPicPr/>
                        </pic:nvPicPr>
                        <pic:blipFill>
                          <a:blip r:embed="rId101" cstate="print"/>
                          <a:stretch>
                            <a:fillRect/>
                          </a:stretch>
                        </pic:blipFill>
                        <pic:spPr>
                          <a:xfrm>
                            <a:off x="0" y="0"/>
                            <a:ext cx="463491" cy="473176"/>
                          </a:xfrm>
                          <a:prstGeom prst="rect">
                            <a:avLst/>
                          </a:prstGeom>
                        </pic:spPr>
                      </pic:pic>
                      <wps:wsp>
                        <wps:cNvPr id="941" name="Textbox 941"/>
                        <wps:cNvSpPr txBox="1"/>
                        <wps:spPr>
                          <a:xfrm>
                            <a:off x="0" y="0"/>
                            <a:ext cx="1353820" cy="473709"/>
                          </a:xfrm>
                          <a:prstGeom prst="rect">
                            <a:avLst/>
                          </a:prstGeom>
                        </wps:spPr>
                        <wps:txbx>
                          <w:txbxContent>
                            <w:p>
                              <w:pPr>
                                <w:spacing w:line="240" w:lineRule="auto" w:before="57"/>
                                <w:rPr>
                                  <w:sz w:val="22"/>
                                </w:rPr>
                              </w:pPr>
                            </w:p>
                            <w:p>
                              <w:pPr>
                                <w:spacing w:before="0"/>
                                <w:ind w:left="796"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6.199539pt;margin-top:17.881748pt;width:106.6pt;height:37.3pt;mso-position-horizontal-relative:page;mso-position-vertical-relative:paragraph;z-index:15822848" id="docshapegroup759" coordorigin="1524,358" coordsize="2132,746">
                <v:shape style="position:absolute;left:1720;top:614;width:1935;height:393" type="#_x0000_t75" id="docshape760" stroked="false">
                  <v:imagedata r:id="rId204" o:title=""/>
                </v:shape>
                <v:shape style="position:absolute;left:1524;top:357;width:730;height:746" type="#_x0000_t75" id="docshape761" stroked="false">
                  <v:imagedata r:id="rId101" o:title=""/>
                </v:shape>
                <v:shape style="position:absolute;left:1524;top:357;width:2132;height:746" type="#_x0000_t202" id="docshape762" filled="false" stroked="false">
                  <v:textbox inset="0,0,0,0">
                    <w:txbxContent>
                      <w:p>
                        <w:pPr>
                          <w:spacing w:line="240" w:lineRule="auto" w:before="57"/>
                          <w:rPr>
                            <w:sz w:val="22"/>
                          </w:rPr>
                        </w:pPr>
                      </w:p>
                      <w:p>
                        <w:pPr>
                          <w:spacing w:before="0"/>
                          <w:ind w:left="796"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If</w:t>
      </w:r>
      <w:r>
        <w:rPr>
          <w:color w:val="231F20"/>
          <w:spacing w:val="40"/>
          <w:sz w:val="25"/>
        </w:rPr>
        <w:t> </w:t>
      </w:r>
      <w:r>
        <w:rPr>
          <w:color w:val="231F20"/>
          <w:sz w:val="25"/>
        </w:rPr>
        <w:t>the striker flicked by you misses the coin that you aimed at, where would the striker go?</w:t>
      </w:r>
    </w:p>
    <w:p>
      <w:pPr>
        <w:pStyle w:val="ListParagraph"/>
        <w:numPr>
          <w:ilvl w:val="2"/>
          <w:numId w:val="47"/>
        </w:numPr>
        <w:tabs>
          <w:tab w:pos="3366" w:val="left" w:leader="none"/>
          <w:tab w:pos="3391" w:val="left" w:leader="none"/>
        </w:tabs>
        <w:spacing w:line="249" w:lineRule="auto" w:before="2" w:after="0"/>
        <w:ind w:left="3366" w:right="217" w:hanging="220"/>
        <w:jc w:val="both"/>
        <w:rPr>
          <w:color w:val="231F20"/>
          <w:sz w:val="25"/>
        </w:rPr>
      </w:pPr>
      <w:r>
        <w:rPr>
          <w:color w:val="231F20"/>
          <w:sz w:val="25"/>
        </w:rPr>
        <w:t>If</w:t>
      </w:r>
      <w:r>
        <w:rPr>
          <w:color w:val="231F20"/>
          <w:spacing w:val="18"/>
          <w:sz w:val="25"/>
        </w:rPr>
        <w:t> </w:t>
      </w:r>
      <w:r>
        <w:rPr>
          <w:color w:val="231F20"/>
          <w:sz w:val="25"/>
        </w:rPr>
        <w:t>the</w:t>
      </w:r>
      <w:r>
        <w:rPr>
          <w:color w:val="231F20"/>
          <w:spacing w:val="-6"/>
          <w:sz w:val="25"/>
        </w:rPr>
        <w:t> </w:t>
      </w:r>
      <w:r>
        <w:rPr>
          <w:color w:val="231F20"/>
          <w:sz w:val="25"/>
        </w:rPr>
        <w:t>striker</w:t>
      </w:r>
      <w:r>
        <w:rPr>
          <w:color w:val="231F20"/>
          <w:spacing w:val="-6"/>
          <w:sz w:val="25"/>
        </w:rPr>
        <w:t> </w:t>
      </w:r>
      <w:r>
        <w:rPr>
          <w:color w:val="231F20"/>
          <w:sz w:val="25"/>
        </w:rPr>
        <w:t>hits</w:t>
      </w:r>
      <w:r>
        <w:rPr>
          <w:color w:val="231F20"/>
          <w:spacing w:val="-6"/>
          <w:sz w:val="25"/>
        </w:rPr>
        <w:t> </w:t>
      </w:r>
      <w:r>
        <w:rPr>
          <w:color w:val="231F20"/>
          <w:sz w:val="25"/>
        </w:rPr>
        <w:t>the</w:t>
      </w:r>
      <w:r>
        <w:rPr>
          <w:color w:val="231F20"/>
          <w:spacing w:val="-6"/>
          <w:sz w:val="25"/>
        </w:rPr>
        <w:t> </w:t>
      </w:r>
      <w:r>
        <w:rPr>
          <w:color w:val="231F20"/>
          <w:sz w:val="25"/>
        </w:rPr>
        <w:t>coin,</w:t>
      </w:r>
      <w:r>
        <w:rPr>
          <w:color w:val="231F20"/>
          <w:spacing w:val="-6"/>
          <w:sz w:val="25"/>
        </w:rPr>
        <w:t> </w:t>
      </w:r>
      <w:r>
        <w:rPr>
          <w:color w:val="231F20"/>
          <w:sz w:val="25"/>
        </w:rPr>
        <w:t>in</w:t>
      </w:r>
      <w:r>
        <w:rPr>
          <w:color w:val="231F20"/>
          <w:spacing w:val="-6"/>
          <w:sz w:val="25"/>
        </w:rPr>
        <w:t> </w:t>
      </w:r>
      <w:r>
        <w:rPr>
          <w:color w:val="231F20"/>
          <w:sz w:val="25"/>
        </w:rPr>
        <w:t>which</w:t>
      </w:r>
      <w:r>
        <w:rPr>
          <w:color w:val="231F20"/>
          <w:spacing w:val="-6"/>
          <w:sz w:val="25"/>
        </w:rPr>
        <w:t> </w:t>
      </w:r>
      <w:r>
        <w:rPr>
          <w:color w:val="231F20"/>
          <w:sz w:val="25"/>
        </w:rPr>
        <w:t>direction</w:t>
      </w:r>
      <w:r>
        <w:rPr>
          <w:color w:val="231F20"/>
          <w:spacing w:val="-6"/>
          <w:sz w:val="25"/>
        </w:rPr>
        <w:t> </w:t>
      </w:r>
      <w:r>
        <w:rPr>
          <w:color w:val="231F20"/>
          <w:sz w:val="25"/>
        </w:rPr>
        <w:t>would</w:t>
      </w:r>
      <w:r>
        <w:rPr>
          <w:color w:val="231F20"/>
          <w:spacing w:val="-6"/>
          <w:sz w:val="25"/>
        </w:rPr>
        <w:t> </w:t>
      </w:r>
      <w:r>
        <w:rPr>
          <w:color w:val="231F20"/>
          <w:sz w:val="25"/>
        </w:rPr>
        <w:t>it</w:t>
      </w:r>
      <w:r>
        <w:rPr>
          <w:color w:val="231F20"/>
          <w:spacing w:val="-6"/>
          <w:sz w:val="25"/>
        </w:rPr>
        <w:t> </w:t>
      </w:r>
      <w:r>
        <w:rPr>
          <w:color w:val="231F20"/>
          <w:sz w:val="25"/>
        </w:rPr>
        <w:t>go?</w:t>
      </w:r>
      <w:r>
        <w:rPr>
          <w:color w:val="231F20"/>
          <w:spacing w:val="-6"/>
          <w:sz w:val="25"/>
        </w:rPr>
        <w:t> </w:t>
      </w:r>
      <w:r>
        <w:rPr>
          <w:color w:val="231F20"/>
          <w:sz w:val="25"/>
        </w:rPr>
        <w:t>Straight forward to a side or in the reverse direction?</w:t>
      </w:r>
    </w:p>
    <w:p>
      <w:pPr>
        <w:pStyle w:val="ListParagraph"/>
        <w:spacing w:after="0" w:line="249" w:lineRule="auto"/>
        <w:jc w:val="both"/>
        <w:rPr>
          <w:sz w:val="25"/>
        </w:rPr>
        <w:sectPr>
          <w:type w:val="continuous"/>
          <w:pgSz w:w="11910" w:h="15880"/>
          <w:pgMar w:header="0" w:footer="882" w:top="1820" w:bottom="280" w:left="850" w:right="850"/>
        </w:sectPr>
      </w:pPr>
    </w:p>
    <w:p>
      <w:pPr>
        <w:pStyle w:val="Heading7"/>
        <w:spacing w:line="284" w:lineRule="exact" w:before="76"/>
        <w:ind w:hanging="454"/>
        <w:jc w:val="both"/>
      </w:pPr>
      <w:r>
        <w:rPr/>
        <w:drawing>
          <wp:anchor distT="0" distB="0" distL="0" distR="0" allowOverlap="1" layoutInCell="1" locked="0" behindDoc="1" simplePos="0" relativeHeight="479307776">
            <wp:simplePos x="0" y="0"/>
            <wp:positionH relativeFrom="page">
              <wp:posOffset>3297542</wp:posOffset>
            </wp:positionH>
            <wp:positionV relativeFrom="page">
              <wp:posOffset>9354604</wp:posOffset>
            </wp:positionV>
            <wp:extent cx="680326" cy="310502"/>
            <wp:effectExtent l="0" t="0" r="0" b="0"/>
            <wp:wrapNone/>
            <wp:docPr id="942" name="Image 942"/>
            <wp:cNvGraphicFramePr>
              <a:graphicFrameLocks/>
            </wp:cNvGraphicFramePr>
            <a:graphic>
              <a:graphicData uri="http://schemas.openxmlformats.org/drawingml/2006/picture">
                <pic:pic>
                  <pic:nvPicPr>
                    <pic:cNvPr id="942" name="Image 942"/>
                    <pic:cNvPicPr/>
                  </pic:nvPicPr>
                  <pic:blipFill>
                    <a:blip r:embed="rId96" cstate="print"/>
                    <a:stretch>
                      <a:fillRect/>
                    </a:stretch>
                  </pic:blipFill>
                  <pic:spPr>
                    <a:xfrm>
                      <a:off x="0" y="0"/>
                      <a:ext cx="680326" cy="310502"/>
                    </a:xfrm>
                    <a:prstGeom prst="rect">
                      <a:avLst/>
                    </a:prstGeom>
                  </pic:spPr>
                </pic:pic>
              </a:graphicData>
            </a:graphic>
          </wp:anchor>
        </w:drawing>
      </w:r>
      <w:r>
        <w:rPr>
          <w:color w:val="EC008C"/>
        </w:rPr>
        <w:t>Rutherford’s</w:t>
      </w:r>
      <w:r>
        <w:rPr>
          <w:color w:val="EC008C"/>
          <w:spacing w:val="-23"/>
        </w:rPr>
        <w:t> </w:t>
      </w:r>
      <w:r>
        <w:rPr>
          <w:color w:val="EC008C"/>
        </w:rPr>
        <w:t>nuclear</w:t>
      </w:r>
      <w:r>
        <w:rPr>
          <w:color w:val="EC008C"/>
          <w:spacing w:val="-23"/>
        </w:rPr>
        <w:t> </w:t>
      </w:r>
      <w:r>
        <w:rPr>
          <w:color w:val="EC008C"/>
        </w:rPr>
        <w:t>model</w:t>
      </w:r>
      <w:r>
        <w:rPr>
          <w:color w:val="EC008C"/>
          <w:spacing w:val="-23"/>
        </w:rPr>
        <w:t> </w:t>
      </w:r>
      <w:r>
        <w:rPr>
          <w:color w:val="EC008C"/>
        </w:rPr>
        <w:t>of</w:t>
      </w:r>
      <w:r>
        <w:rPr>
          <w:color w:val="EC008C"/>
          <w:spacing w:val="-23"/>
        </w:rPr>
        <w:t> </w:t>
      </w:r>
      <w:r>
        <w:rPr>
          <w:color w:val="EC008C"/>
        </w:rPr>
        <w:t>atom</w:t>
      </w:r>
      <w:r>
        <w:rPr>
          <w:color w:val="EC008C"/>
          <w:spacing w:val="-23"/>
        </w:rPr>
        <w:t> </w:t>
      </w:r>
      <w:r>
        <w:rPr>
          <w:color w:val="EC008C"/>
          <w:spacing w:val="-2"/>
        </w:rPr>
        <w:t>(1911)</w:t>
      </w:r>
    </w:p>
    <w:p>
      <w:pPr>
        <w:pStyle w:val="BodyText"/>
        <w:spacing w:line="232" w:lineRule="auto" w:before="3"/>
        <w:ind w:left="198" w:right="49" w:firstLine="453"/>
        <w:jc w:val="both"/>
      </w:pPr>
      <w:r>
        <w:rPr>
          <w:color w:val="231F20"/>
        </w:rPr>
        <w:t>Rutherford</w:t>
      </w:r>
      <w:r>
        <w:rPr>
          <w:color w:val="231F20"/>
          <w:spacing w:val="-13"/>
        </w:rPr>
        <w:t> </w:t>
      </w:r>
      <w:r>
        <w:rPr>
          <w:color w:val="231F20"/>
        </w:rPr>
        <w:t>studied</w:t>
      </w:r>
      <w:r>
        <w:rPr>
          <w:color w:val="231F20"/>
          <w:spacing w:val="-11"/>
        </w:rPr>
        <w:t> </w:t>
      </w:r>
      <w:r>
        <w:rPr>
          <w:color w:val="231F20"/>
        </w:rPr>
        <w:t>the</w:t>
      </w:r>
      <w:r>
        <w:rPr>
          <w:color w:val="231F20"/>
          <w:spacing w:val="-11"/>
        </w:rPr>
        <w:t> </w:t>
      </w:r>
      <w:r>
        <w:rPr>
          <w:color w:val="231F20"/>
        </w:rPr>
        <w:t>inside</w:t>
      </w:r>
      <w:r>
        <w:rPr>
          <w:color w:val="231F20"/>
          <w:spacing w:val="-11"/>
        </w:rPr>
        <w:t> </w:t>
      </w:r>
      <w:r>
        <w:rPr>
          <w:color w:val="231F20"/>
        </w:rPr>
        <w:t>of</w:t>
      </w:r>
      <w:r>
        <w:rPr>
          <w:color w:val="231F20"/>
          <w:spacing w:val="-11"/>
        </w:rPr>
        <w:t> </w:t>
      </w:r>
      <w:r>
        <w:rPr>
          <w:color w:val="231F20"/>
        </w:rPr>
        <w:t>atom</w:t>
      </w:r>
      <w:r>
        <w:rPr>
          <w:color w:val="231F20"/>
          <w:spacing w:val="-11"/>
        </w:rPr>
        <w:t> </w:t>
      </w:r>
      <w:r>
        <w:rPr>
          <w:color w:val="231F20"/>
        </w:rPr>
        <w:t>by his</w:t>
      </w:r>
      <w:r>
        <w:rPr>
          <w:color w:val="231F20"/>
          <w:spacing w:val="-10"/>
        </w:rPr>
        <w:t> </w:t>
      </w:r>
      <w:r>
        <w:rPr>
          <w:color w:val="231F20"/>
        </w:rPr>
        <w:t>celebrated</w:t>
      </w:r>
      <w:r>
        <w:rPr>
          <w:color w:val="231F20"/>
          <w:spacing w:val="-11"/>
        </w:rPr>
        <w:t> </w:t>
      </w:r>
      <w:r>
        <w:rPr>
          <w:color w:val="231F20"/>
        </w:rPr>
        <w:t>scatterring</w:t>
      </w:r>
      <w:r>
        <w:rPr>
          <w:color w:val="231F20"/>
          <w:spacing w:val="-10"/>
        </w:rPr>
        <w:t> </w:t>
      </w:r>
      <w:r>
        <w:rPr>
          <w:color w:val="231F20"/>
        </w:rPr>
        <w:t>experiment</w:t>
      </w:r>
      <w:r>
        <w:rPr>
          <w:color w:val="231F20"/>
          <w:spacing w:val="-11"/>
        </w:rPr>
        <w:t> </w:t>
      </w:r>
      <w:r>
        <w:rPr>
          <w:color w:val="231F20"/>
        </w:rPr>
        <w:t>and</w:t>
      </w:r>
      <w:r>
        <w:rPr>
          <w:color w:val="231F20"/>
          <w:spacing w:val="-10"/>
        </w:rPr>
        <w:t> </w:t>
      </w:r>
      <w:r>
        <w:rPr>
          <w:color w:val="231F20"/>
        </w:rPr>
        <w:t>put forth the nuclear model of atom in the year </w:t>
      </w:r>
      <w:r>
        <w:rPr>
          <w:color w:val="231F20"/>
          <w:spacing w:val="-2"/>
        </w:rPr>
        <w:t>1911.</w:t>
      </w:r>
    </w:p>
    <w:p>
      <w:pPr>
        <w:pStyle w:val="BodyText"/>
        <w:spacing w:line="228" w:lineRule="auto" w:before="10"/>
        <w:ind w:left="198" w:right="49" w:firstLine="453"/>
        <w:jc w:val="both"/>
      </w:pPr>
      <w:r>
        <w:rPr>
          <w:color w:val="231F20"/>
        </w:rPr>
        <w:t>Rutherford took a very thin gold </w:t>
      </w:r>
      <w:r>
        <w:rPr>
          <w:color w:val="231F20"/>
        </w:rPr>
        <w:t>foil (thickness : 10</w:t>
      </w:r>
      <w:r>
        <w:rPr>
          <w:color w:val="231F20"/>
          <w:vertAlign w:val="superscript"/>
        </w:rPr>
        <w:t>-4</w:t>
      </w:r>
      <w:r>
        <w:rPr>
          <w:color w:val="231F20"/>
          <w:vertAlign w:val="baseline"/>
        </w:rPr>
        <w:t>mm) and bombarded it with positively</w:t>
      </w:r>
      <w:r>
        <w:rPr>
          <w:color w:val="231F20"/>
          <w:spacing w:val="-5"/>
          <w:vertAlign w:val="baseline"/>
        </w:rPr>
        <w:t> </w:t>
      </w:r>
      <w:r>
        <w:rPr>
          <w:color w:val="231F20"/>
          <w:vertAlign w:val="baseline"/>
        </w:rPr>
        <w:t>charged</w:t>
      </w:r>
      <w:r>
        <w:rPr>
          <w:color w:val="231F20"/>
          <w:spacing w:val="40"/>
          <w:vertAlign w:val="baseline"/>
        </w:rPr>
        <w:t> </w:t>
      </w:r>
      <w:r>
        <w:rPr>
          <w:rFonts w:ascii="Symbol" w:hAnsi="Symbol"/>
          <w:color w:val="231F20"/>
          <w:vertAlign w:val="baseline"/>
        </w:rPr>
        <w:t></w:t>
      </w:r>
      <w:r>
        <w:rPr>
          <w:color w:val="231F20"/>
          <w:spacing w:val="-4"/>
          <w:vertAlign w:val="baseline"/>
        </w:rPr>
        <w:t> </w:t>
      </w:r>
      <w:r>
        <w:rPr>
          <w:color w:val="231F20"/>
          <w:vertAlign w:val="baseline"/>
        </w:rPr>
        <w:t>-</w:t>
      </w:r>
      <w:r>
        <w:rPr>
          <w:color w:val="231F20"/>
          <w:spacing w:val="-4"/>
          <w:vertAlign w:val="baseline"/>
        </w:rPr>
        <w:t> </w:t>
      </w:r>
      <w:r>
        <w:rPr>
          <w:color w:val="231F20"/>
          <w:vertAlign w:val="baseline"/>
        </w:rPr>
        <w:t>particles</w:t>
      </w:r>
      <w:r>
        <w:rPr>
          <w:color w:val="231F20"/>
          <w:spacing w:val="-5"/>
          <w:vertAlign w:val="baseline"/>
        </w:rPr>
        <w:t> </w:t>
      </w:r>
      <w:r>
        <w:rPr>
          <w:color w:val="231F20"/>
          <w:vertAlign w:val="baseline"/>
        </w:rPr>
        <w:t>emitted</w:t>
      </w:r>
      <w:r>
        <w:rPr>
          <w:color w:val="231F20"/>
          <w:spacing w:val="-5"/>
          <w:vertAlign w:val="baseline"/>
        </w:rPr>
        <w:t> </w:t>
      </w:r>
      <w:r>
        <w:rPr>
          <w:color w:val="231F20"/>
          <w:vertAlign w:val="baseline"/>
        </w:rPr>
        <w:t>by</w:t>
      </w:r>
      <w:r>
        <w:rPr>
          <w:color w:val="231F20"/>
          <w:spacing w:val="-4"/>
          <w:vertAlign w:val="baseline"/>
        </w:rPr>
        <w:t> </w:t>
      </w:r>
      <w:r>
        <w:rPr>
          <w:color w:val="231F20"/>
          <w:vertAlign w:val="baseline"/>
        </w:rPr>
        <w:t>a radioactive element. (fig. 5.4) He observed the path of</w:t>
      </w:r>
      <w:r>
        <w:rPr>
          <w:color w:val="231F20"/>
          <w:spacing w:val="40"/>
          <w:vertAlign w:val="baseline"/>
        </w:rPr>
        <w:t> </w:t>
      </w:r>
      <w:r>
        <w:rPr>
          <w:rFonts w:ascii="Symbol" w:hAnsi="Symbol"/>
          <w:color w:val="231F20"/>
          <w:vertAlign w:val="baseline"/>
        </w:rPr>
        <w:t></w:t>
      </w:r>
      <w:r>
        <w:rPr>
          <w:color w:val="231F20"/>
          <w:vertAlign w:val="baseline"/>
        </w:rPr>
        <w:t> - particles by means of a fluorescent screen around the gold foil. It was expected that the </w:t>
      </w:r>
      <w:r>
        <w:rPr>
          <w:rFonts w:ascii="Symbol" w:hAnsi="Symbol"/>
          <w:color w:val="231F20"/>
          <w:vertAlign w:val="baseline"/>
        </w:rPr>
        <w:t></w:t>
      </w:r>
      <w:r>
        <w:rPr>
          <w:color w:val="231F20"/>
          <w:vertAlign w:val="baseline"/>
        </w:rPr>
        <w:t>- particles would get reflected from the gold foil if the positively charged mass were evenly distributed inside the atoms. Unexpectedly, most of the </w:t>
      </w:r>
      <w:r>
        <w:rPr>
          <w:rFonts w:ascii="Symbol" w:hAnsi="Symbol"/>
          <w:color w:val="231F20"/>
          <w:vertAlign w:val="baseline"/>
        </w:rPr>
        <w:t></w:t>
      </w:r>
      <w:r>
        <w:rPr>
          <w:color w:val="231F20"/>
          <w:vertAlign w:val="baseline"/>
        </w:rPr>
        <w:t> - particles went straight through the foil, a small number of </w:t>
      </w:r>
      <w:r>
        <w:rPr>
          <w:rFonts w:ascii="Symbol" w:hAnsi="Symbol"/>
          <w:color w:val="231F20"/>
          <w:vertAlign w:val="baseline"/>
        </w:rPr>
        <w:t></w:t>
      </w:r>
      <w:r>
        <w:rPr>
          <w:color w:val="231F20"/>
          <w:vertAlign w:val="baseline"/>
        </w:rPr>
        <w:t> - particles get deflected from the original path through a small</w:t>
      </w:r>
      <w:r>
        <w:rPr>
          <w:color w:val="231F20"/>
          <w:spacing w:val="80"/>
          <w:vertAlign w:val="baseline"/>
        </w:rPr>
        <w:t> </w:t>
      </w:r>
      <w:r>
        <w:rPr>
          <w:color w:val="231F20"/>
          <w:vertAlign w:val="baseline"/>
        </w:rPr>
        <w:t>angle, a still smaller number of</w:t>
      </w:r>
      <w:r>
        <w:rPr>
          <w:color w:val="231F20"/>
          <w:spacing w:val="40"/>
          <w:vertAlign w:val="baseline"/>
        </w:rPr>
        <w:t> </w:t>
      </w:r>
      <w:r>
        <w:rPr>
          <w:rFonts w:ascii="Symbol" w:hAnsi="Symbol"/>
          <w:color w:val="231F20"/>
          <w:vertAlign w:val="baseline"/>
        </w:rPr>
        <w:t></w:t>
      </w:r>
      <w:r>
        <w:rPr>
          <w:color w:val="231F20"/>
          <w:vertAlign w:val="baseline"/>
        </w:rPr>
        <w:t>- particles get deflected throught a larger angle and susprisingly one </w:t>
      </w:r>
      <w:r>
        <w:rPr>
          <w:rFonts w:ascii="Symbol" w:hAnsi="Symbol"/>
          <w:color w:val="231F20"/>
          <w:vertAlign w:val="baseline"/>
        </w:rPr>
        <w:t></w:t>
      </w:r>
      <w:r>
        <w:rPr>
          <w:color w:val="231F20"/>
          <w:vertAlign w:val="baseline"/>
        </w:rPr>
        <w:t> - particle out of 20000 bounced</w:t>
      </w:r>
      <w:r>
        <w:rPr>
          <w:color w:val="231F20"/>
          <w:spacing w:val="-3"/>
          <w:vertAlign w:val="baseline"/>
        </w:rPr>
        <w:t> </w:t>
      </w:r>
      <w:r>
        <w:rPr>
          <w:color w:val="231F20"/>
          <w:vertAlign w:val="baseline"/>
        </w:rPr>
        <w:t>back</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direction</w:t>
      </w:r>
      <w:r>
        <w:rPr>
          <w:color w:val="231F20"/>
          <w:spacing w:val="-3"/>
          <w:vertAlign w:val="baseline"/>
        </w:rPr>
        <w:t> </w:t>
      </w:r>
      <w:r>
        <w:rPr>
          <w:color w:val="231F20"/>
          <w:vertAlign w:val="baseline"/>
        </w:rPr>
        <w:t>opposite</w:t>
      </w:r>
      <w:r>
        <w:rPr>
          <w:color w:val="231F20"/>
          <w:spacing w:val="-2"/>
          <w:vertAlign w:val="baseline"/>
        </w:rPr>
        <w:t> </w:t>
      </w:r>
      <w:r>
        <w:rPr>
          <w:color w:val="231F20"/>
          <w:vertAlign w:val="baseline"/>
        </w:rPr>
        <w:t>to</w:t>
      </w:r>
      <w:r>
        <w:rPr>
          <w:color w:val="231F20"/>
          <w:spacing w:val="-2"/>
          <w:vertAlign w:val="baseline"/>
        </w:rPr>
        <w:t> </w:t>
      </w:r>
      <w:r>
        <w:rPr>
          <w:color w:val="231F20"/>
          <w:spacing w:val="-5"/>
          <w:vertAlign w:val="baseline"/>
        </w:rPr>
        <w:t>the</w:t>
      </w:r>
    </w:p>
    <w:p>
      <w:pPr>
        <w:pStyle w:val="BodyText"/>
        <w:ind w:left="198"/>
        <w:rPr>
          <w:sz w:val="20"/>
        </w:rPr>
      </w:pPr>
      <w:r>
        <w:rPr>
          <w:sz w:val="20"/>
        </w:rPr>
        <mc:AlternateContent>
          <mc:Choice Requires="wps">
            <w:drawing>
              <wp:inline distT="0" distB="0" distL="0" distR="0">
                <wp:extent cx="2629535" cy="1208405"/>
                <wp:effectExtent l="0" t="0" r="0" b="1269"/>
                <wp:docPr id="943" name="Group 943"/>
                <wp:cNvGraphicFramePr>
                  <a:graphicFrameLocks/>
                </wp:cNvGraphicFramePr>
                <a:graphic>
                  <a:graphicData uri="http://schemas.microsoft.com/office/word/2010/wordprocessingGroup">
                    <wpg:wgp>
                      <wpg:cNvPr id="943" name="Group 943"/>
                      <wpg:cNvGrpSpPr/>
                      <wpg:grpSpPr>
                        <a:xfrm>
                          <a:off x="0" y="0"/>
                          <a:ext cx="2629535" cy="1208405"/>
                          <a:chExt cx="2629535" cy="1208405"/>
                        </a:xfrm>
                      </wpg:grpSpPr>
                      <pic:pic>
                        <pic:nvPicPr>
                          <pic:cNvPr id="944" name="Image 944"/>
                          <pic:cNvPicPr/>
                        </pic:nvPicPr>
                        <pic:blipFill>
                          <a:blip r:embed="rId205" cstate="print"/>
                          <a:stretch>
                            <a:fillRect/>
                          </a:stretch>
                        </pic:blipFill>
                        <pic:spPr>
                          <a:xfrm>
                            <a:off x="198848" y="11417"/>
                            <a:ext cx="2244164" cy="1196657"/>
                          </a:xfrm>
                          <a:prstGeom prst="rect">
                            <a:avLst/>
                          </a:prstGeom>
                        </pic:spPr>
                      </pic:pic>
                      <wps:wsp>
                        <wps:cNvPr id="945" name="Graphic 945"/>
                        <wps:cNvSpPr/>
                        <wps:spPr>
                          <a:xfrm>
                            <a:off x="205199" y="0"/>
                            <a:ext cx="2148205" cy="1208405"/>
                          </a:xfrm>
                          <a:custGeom>
                            <a:avLst/>
                            <a:gdLst/>
                            <a:ahLst/>
                            <a:cxnLst/>
                            <a:rect l="l" t="t" r="r" b="b"/>
                            <a:pathLst>
                              <a:path w="2148205" h="1208405">
                                <a:moveTo>
                                  <a:pt x="730478" y="294347"/>
                                </a:moveTo>
                                <a:lnTo>
                                  <a:pt x="0" y="294347"/>
                                </a:lnTo>
                                <a:lnTo>
                                  <a:pt x="0" y="564248"/>
                                </a:lnTo>
                                <a:lnTo>
                                  <a:pt x="730478" y="564248"/>
                                </a:lnTo>
                                <a:lnTo>
                                  <a:pt x="730478" y="294347"/>
                                </a:lnTo>
                                <a:close/>
                              </a:path>
                              <a:path w="2148205" h="1208405">
                                <a:moveTo>
                                  <a:pt x="1302029" y="1099197"/>
                                </a:moveTo>
                                <a:lnTo>
                                  <a:pt x="675627" y="1099197"/>
                                </a:lnTo>
                                <a:lnTo>
                                  <a:pt x="675627" y="1208087"/>
                                </a:lnTo>
                                <a:lnTo>
                                  <a:pt x="1302029" y="1208087"/>
                                </a:lnTo>
                                <a:lnTo>
                                  <a:pt x="1302029" y="1099197"/>
                                </a:lnTo>
                                <a:close/>
                              </a:path>
                              <a:path w="2148205" h="1208405">
                                <a:moveTo>
                                  <a:pt x="1615236" y="0"/>
                                </a:moveTo>
                                <a:lnTo>
                                  <a:pt x="988834" y="0"/>
                                </a:lnTo>
                                <a:lnTo>
                                  <a:pt x="988834" y="223189"/>
                                </a:lnTo>
                                <a:lnTo>
                                  <a:pt x="1615236" y="223189"/>
                                </a:lnTo>
                                <a:lnTo>
                                  <a:pt x="1615236" y="0"/>
                                </a:lnTo>
                                <a:close/>
                              </a:path>
                              <a:path w="2148205" h="1208405">
                                <a:moveTo>
                                  <a:pt x="2148027" y="1099197"/>
                                </a:moveTo>
                                <a:lnTo>
                                  <a:pt x="1366824" y="1099197"/>
                                </a:lnTo>
                                <a:lnTo>
                                  <a:pt x="1366824" y="1208087"/>
                                </a:lnTo>
                                <a:lnTo>
                                  <a:pt x="2148027" y="1208087"/>
                                </a:lnTo>
                                <a:lnTo>
                                  <a:pt x="2148027" y="1099197"/>
                                </a:lnTo>
                                <a:close/>
                              </a:path>
                            </a:pathLst>
                          </a:custGeom>
                          <a:solidFill>
                            <a:srgbClr val="FFFFFF"/>
                          </a:solidFill>
                        </wps:spPr>
                        <wps:bodyPr wrap="square" lIns="0" tIns="0" rIns="0" bIns="0" rtlCol="0">
                          <a:prstTxWarp prst="textNoShape">
                            <a:avLst/>
                          </a:prstTxWarp>
                          <a:noAutofit/>
                        </wps:bodyPr>
                      </wps:wsp>
                      <wps:wsp>
                        <wps:cNvPr id="946" name="Textbox 946"/>
                        <wps:cNvSpPr txBox="1"/>
                        <wps:spPr>
                          <a:xfrm>
                            <a:off x="0" y="582"/>
                            <a:ext cx="877569" cy="175895"/>
                          </a:xfrm>
                          <a:prstGeom prst="rect">
                            <a:avLst/>
                          </a:prstGeom>
                        </wps:spPr>
                        <wps:txbx>
                          <w:txbxContent>
                            <w:p>
                              <w:pPr>
                                <w:spacing w:line="277" w:lineRule="exact" w:before="0"/>
                                <w:ind w:left="0" w:right="0" w:firstLine="0"/>
                                <w:jc w:val="left"/>
                                <w:rPr>
                                  <w:sz w:val="25"/>
                                </w:rPr>
                              </w:pPr>
                              <w:r>
                                <w:rPr>
                                  <w:color w:val="231F20"/>
                                  <w:sz w:val="25"/>
                                </w:rPr>
                                <w:t>original</w:t>
                              </w:r>
                              <w:r>
                                <w:rPr>
                                  <w:color w:val="231F20"/>
                                  <w:spacing w:val="13"/>
                                  <w:sz w:val="25"/>
                                </w:rPr>
                                <w:t> </w:t>
                              </w:r>
                              <w:r>
                                <w:rPr>
                                  <w:color w:val="231F20"/>
                                  <w:spacing w:val="-2"/>
                                  <w:sz w:val="25"/>
                                </w:rPr>
                                <w:t>path.</w:t>
                              </w:r>
                            </w:p>
                          </w:txbxContent>
                        </wps:txbx>
                        <wps:bodyPr wrap="square" lIns="0" tIns="0" rIns="0" bIns="0" rtlCol="0">
                          <a:noAutofit/>
                        </wps:bodyPr>
                      </wps:wsp>
                      <wps:wsp>
                        <wps:cNvPr id="947" name="Textbox 947"/>
                        <wps:cNvSpPr txBox="1"/>
                        <wps:spPr>
                          <a:xfrm>
                            <a:off x="1320929" y="76578"/>
                            <a:ext cx="594995" cy="140970"/>
                          </a:xfrm>
                          <a:prstGeom prst="rect">
                            <a:avLst/>
                          </a:prstGeom>
                        </wps:spPr>
                        <wps:txbx>
                          <w:txbxContent>
                            <w:p>
                              <w:pPr>
                                <w:spacing w:line="221" w:lineRule="exact" w:before="0"/>
                                <w:ind w:left="0" w:right="0" w:firstLine="0"/>
                                <w:jc w:val="left"/>
                                <w:rPr>
                                  <w:sz w:val="20"/>
                                </w:rPr>
                              </w:pPr>
                              <w:r>
                                <w:rPr>
                                  <w:color w:val="231F20"/>
                                  <w:sz w:val="20"/>
                                </w:rPr>
                                <w:t>Golden </w:t>
                              </w:r>
                              <w:r>
                                <w:rPr>
                                  <w:color w:val="231F20"/>
                                  <w:spacing w:val="-4"/>
                                  <w:sz w:val="20"/>
                                </w:rPr>
                                <w:t>foil</w:t>
                              </w:r>
                            </w:p>
                          </w:txbxContent>
                        </wps:txbx>
                        <wps:bodyPr wrap="square" lIns="0" tIns="0" rIns="0" bIns="0" rtlCol="0">
                          <a:noAutofit/>
                        </wps:bodyPr>
                      </wps:wsp>
                      <wps:wsp>
                        <wps:cNvPr id="948" name="Textbox 948"/>
                        <wps:cNvSpPr txBox="1"/>
                        <wps:spPr>
                          <a:xfrm>
                            <a:off x="29" y="381674"/>
                            <a:ext cx="1017269" cy="187325"/>
                          </a:xfrm>
                          <a:prstGeom prst="rect">
                            <a:avLst/>
                          </a:prstGeom>
                        </wps:spPr>
                        <wps:txbx>
                          <w:txbxContent>
                            <w:p>
                              <w:pPr>
                                <w:spacing w:before="0"/>
                                <w:ind w:left="0" w:right="0" w:firstLine="0"/>
                                <w:jc w:val="left"/>
                                <w:rPr>
                                  <w:sz w:val="20"/>
                                </w:rPr>
                              </w:pPr>
                              <w:r>
                                <w:rPr>
                                  <w:rFonts w:ascii="Symbol" w:hAnsi="Symbol"/>
                                  <w:color w:val="231F20"/>
                                  <w:sz w:val="24"/>
                                </w:rPr>
                                <w:t></w:t>
                              </w:r>
                              <w:r>
                                <w:rPr>
                                  <w:color w:val="231F20"/>
                                  <w:spacing w:val="19"/>
                                  <w:sz w:val="24"/>
                                </w:rPr>
                                <w:t> </w:t>
                              </w:r>
                              <w:r>
                                <w:rPr>
                                  <w:color w:val="231F20"/>
                                  <w:sz w:val="20"/>
                                </w:rPr>
                                <w:t>-</w:t>
                              </w:r>
                              <w:r>
                                <w:rPr>
                                  <w:color w:val="231F20"/>
                                  <w:spacing w:val="3"/>
                                  <w:sz w:val="20"/>
                                </w:rPr>
                                <w:t> </w:t>
                              </w:r>
                              <w:r>
                                <w:rPr>
                                  <w:color w:val="231F20"/>
                                  <w:sz w:val="20"/>
                                </w:rPr>
                                <w:t>Particle</w:t>
                              </w:r>
                              <w:r>
                                <w:rPr>
                                  <w:color w:val="231F20"/>
                                  <w:spacing w:val="3"/>
                                  <w:sz w:val="20"/>
                                </w:rPr>
                                <w:t> </w:t>
                              </w:r>
                              <w:r>
                                <w:rPr>
                                  <w:color w:val="231F20"/>
                                  <w:spacing w:val="-2"/>
                                  <w:sz w:val="20"/>
                                </w:rPr>
                                <w:t>emitter</w:t>
                              </w:r>
                            </w:p>
                          </w:txbxContent>
                        </wps:txbx>
                        <wps:bodyPr wrap="square" lIns="0" tIns="0" rIns="0" bIns="0" rtlCol="0">
                          <a:noAutofit/>
                        </wps:bodyPr>
                      </wps:wsp>
                      <wps:wsp>
                        <wps:cNvPr id="949" name="Textbox 949"/>
                        <wps:cNvSpPr txBox="1"/>
                        <wps:spPr>
                          <a:xfrm>
                            <a:off x="1660756" y="1038677"/>
                            <a:ext cx="969010" cy="140970"/>
                          </a:xfrm>
                          <a:prstGeom prst="rect">
                            <a:avLst/>
                          </a:prstGeom>
                        </wps:spPr>
                        <wps:txbx>
                          <w:txbxContent>
                            <w:p>
                              <w:pPr>
                                <w:spacing w:line="221" w:lineRule="exact" w:before="0"/>
                                <w:ind w:left="0" w:right="0" w:firstLine="0"/>
                                <w:jc w:val="left"/>
                                <w:rPr>
                                  <w:sz w:val="20"/>
                                </w:rPr>
                              </w:pPr>
                              <w:r>
                                <w:rPr>
                                  <w:color w:val="231F20"/>
                                  <w:sz w:val="20"/>
                                </w:rPr>
                                <w:t>Fluoroscent </w:t>
                              </w:r>
                              <w:r>
                                <w:rPr>
                                  <w:color w:val="231F20"/>
                                  <w:spacing w:val="-2"/>
                                  <w:sz w:val="20"/>
                                </w:rPr>
                                <w:t>screen</w:t>
                              </w:r>
                            </w:p>
                          </w:txbxContent>
                        </wps:txbx>
                        <wps:bodyPr wrap="square" lIns="0" tIns="0" rIns="0" bIns="0" rtlCol="0">
                          <a:noAutofit/>
                        </wps:bodyPr>
                      </wps:wsp>
                      <wps:wsp>
                        <wps:cNvPr id="950" name="Textbox 950"/>
                        <wps:cNvSpPr txBox="1"/>
                        <wps:spPr>
                          <a:xfrm>
                            <a:off x="981625" y="1024665"/>
                            <a:ext cx="204470" cy="169545"/>
                          </a:xfrm>
                          <a:prstGeom prst="rect">
                            <a:avLst/>
                          </a:prstGeom>
                        </wps:spPr>
                        <wps:txbx>
                          <w:txbxContent>
                            <w:p>
                              <w:pPr>
                                <w:spacing w:before="11"/>
                                <w:ind w:left="20" w:right="0" w:firstLine="0"/>
                                <w:jc w:val="left"/>
                                <w:rPr>
                                  <w:sz w:val="20"/>
                                </w:rPr>
                              </w:pPr>
                              <w:r>
                                <w:rPr>
                                  <w:color w:val="231F20"/>
                                  <w:spacing w:val="-4"/>
                                  <w:sz w:val="20"/>
                                </w:rPr>
                                <w:t>Slit</w:t>
                              </w:r>
                            </w:p>
                          </w:txbxContent>
                        </wps:txbx>
                        <wps:bodyPr wrap="square" lIns="0" tIns="0" rIns="0" bIns="0" rtlCol="0">
                          <a:noAutofit/>
                        </wps:bodyPr>
                      </wps:wsp>
                    </wpg:wgp>
                  </a:graphicData>
                </a:graphic>
              </wp:inline>
            </w:drawing>
          </mc:Choice>
          <mc:Fallback>
            <w:pict>
              <v:group style="width:207.05pt;height:95.15pt;mso-position-horizontal-relative:char;mso-position-vertical-relative:line" id="docshapegroup763" coordorigin="0,0" coordsize="4141,1903">
                <v:shape style="position:absolute;left:313;top:17;width:3535;height:1885" type="#_x0000_t75" id="docshape764" stroked="false">
                  <v:imagedata r:id="rId205" o:title=""/>
                </v:shape>
                <v:shape style="position:absolute;left:323;top:0;width:3383;height:1903" id="docshape765" coordorigin="323,0" coordsize="3383,1903" path="m1474,464l323,464,323,889,1474,889,1474,464xm2374,1731l1387,1731,1387,1902,2374,1902,2374,1731xm2867,0l1880,0,1880,351,2867,351,2867,0xm3706,1731l2476,1731,2476,1902,3706,1902,3706,1731xe" filled="true" fillcolor="#ffffff" stroked="false">
                  <v:path arrowok="t"/>
                  <v:fill type="solid"/>
                </v:shape>
                <v:shape style="position:absolute;left:0;top:0;width:1382;height:277" type="#_x0000_t202" id="docshape766" filled="false" stroked="false">
                  <v:textbox inset="0,0,0,0">
                    <w:txbxContent>
                      <w:p>
                        <w:pPr>
                          <w:spacing w:line="277" w:lineRule="exact" w:before="0"/>
                          <w:ind w:left="0" w:right="0" w:firstLine="0"/>
                          <w:jc w:val="left"/>
                          <w:rPr>
                            <w:sz w:val="25"/>
                          </w:rPr>
                        </w:pPr>
                        <w:r>
                          <w:rPr>
                            <w:color w:val="231F20"/>
                            <w:sz w:val="25"/>
                          </w:rPr>
                          <w:t>original</w:t>
                        </w:r>
                        <w:r>
                          <w:rPr>
                            <w:color w:val="231F20"/>
                            <w:spacing w:val="13"/>
                            <w:sz w:val="25"/>
                          </w:rPr>
                          <w:t> </w:t>
                        </w:r>
                        <w:r>
                          <w:rPr>
                            <w:color w:val="231F20"/>
                            <w:spacing w:val="-2"/>
                            <w:sz w:val="25"/>
                          </w:rPr>
                          <w:t>path.</w:t>
                        </w:r>
                      </w:p>
                    </w:txbxContent>
                  </v:textbox>
                  <w10:wrap type="none"/>
                </v:shape>
                <v:shape style="position:absolute;left:2080;top:120;width:937;height:222" type="#_x0000_t202" id="docshape767" filled="false" stroked="false">
                  <v:textbox inset="0,0,0,0">
                    <w:txbxContent>
                      <w:p>
                        <w:pPr>
                          <w:spacing w:line="221" w:lineRule="exact" w:before="0"/>
                          <w:ind w:left="0" w:right="0" w:firstLine="0"/>
                          <w:jc w:val="left"/>
                          <w:rPr>
                            <w:sz w:val="20"/>
                          </w:rPr>
                        </w:pPr>
                        <w:r>
                          <w:rPr>
                            <w:color w:val="231F20"/>
                            <w:sz w:val="20"/>
                          </w:rPr>
                          <w:t>Golden </w:t>
                        </w:r>
                        <w:r>
                          <w:rPr>
                            <w:color w:val="231F20"/>
                            <w:spacing w:val="-4"/>
                            <w:sz w:val="20"/>
                          </w:rPr>
                          <w:t>foil</w:t>
                        </w:r>
                      </w:p>
                    </w:txbxContent>
                  </v:textbox>
                  <w10:wrap type="none"/>
                </v:shape>
                <v:shape style="position:absolute;left:0;top:601;width:1602;height:295" type="#_x0000_t202" id="docshape768" filled="false" stroked="false">
                  <v:textbox inset="0,0,0,0">
                    <w:txbxContent>
                      <w:p>
                        <w:pPr>
                          <w:spacing w:before="0"/>
                          <w:ind w:left="0" w:right="0" w:firstLine="0"/>
                          <w:jc w:val="left"/>
                          <w:rPr>
                            <w:sz w:val="20"/>
                          </w:rPr>
                        </w:pPr>
                        <w:r>
                          <w:rPr>
                            <w:rFonts w:ascii="Symbol" w:hAnsi="Symbol"/>
                            <w:color w:val="231F20"/>
                            <w:sz w:val="24"/>
                          </w:rPr>
                          <w:t></w:t>
                        </w:r>
                        <w:r>
                          <w:rPr>
                            <w:color w:val="231F20"/>
                            <w:spacing w:val="19"/>
                            <w:sz w:val="24"/>
                          </w:rPr>
                          <w:t> </w:t>
                        </w:r>
                        <w:r>
                          <w:rPr>
                            <w:color w:val="231F20"/>
                            <w:sz w:val="20"/>
                          </w:rPr>
                          <w:t>-</w:t>
                        </w:r>
                        <w:r>
                          <w:rPr>
                            <w:color w:val="231F20"/>
                            <w:spacing w:val="3"/>
                            <w:sz w:val="20"/>
                          </w:rPr>
                          <w:t> </w:t>
                        </w:r>
                        <w:r>
                          <w:rPr>
                            <w:color w:val="231F20"/>
                            <w:sz w:val="20"/>
                          </w:rPr>
                          <w:t>Particle</w:t>
                        </w:r>
                        <w:r>
                          <w:rPr>
                            <w:color w:val="231F20"/>
                            <w:spacing w:val="3"/>
                            <w:sz w:val="20"/>
                          </w:rPr>
                          <w:t> </w:t>
                        </w:r>
                        <w:r>
                          <w:rPr>
                            <w:color w:val="231F20"/>
                            <w:spacing w:val="-2"/>
                            <w:sz w:val="20"/>
                          </w:rPr>
                          <w:t>emitter</w:t>
                        </w:r>
                      </w:p>
                    </w:txbxContent>
                  </v:textbox>
                  <w10:wrap type="none"/>
                </v:shape>
                <v:shape style="position:absolute;left:2615;top:1635;width:1526;height:222" type="#_x0000_t202" id="docshape769" filled="false" stroked="false">
                  <v:textbox inset="0,0,0,0">
                    <w:txbxContent>
                      <w:p>
                        <w:pPr>
                          <w:spacing w:line="221" w:lineRule="exact" w:before="0"/>
                          <w:ind w:left="0" w:right="0" w:firstLine="0"/>
                          <w:jc w:val="left"/>
                          <w:rPr>
                            <w:sz w:val="20"/>
                          </w:rPr>
                        </w:pPr>
                        <w:r>
                          <w:rPr>
                            <w:color w:val="231F20"/>
                            <w:sz w:val="20"/>
                          </w:rPr>
                          <w:t>Fluoroscent </w:t>
                        </w:r>
                        <w:r>
                          <w:rPr>
                            <w:color w:val="231F20"/>
                            <w:spacing w:val="-2"/>
                            <w:sz w:val="20"/>
                          </w:rPr>
                          <w:t>screen</w:t>
                        </w:r>
                      </w:p>
                    </w:txbxContent>
                  </v:textbox>
                  <w10:wrap type="none"/>
                </v:shape>
                <v:shape style="position:absolute;left:1545;top:1613;width:322;height:267" type="#_x0000_t202" id="docshape770" filled="false" stroked="false">
                  <v:textbox inset="0,0,0,0">
                    <w:txbxContent>
                      <w:p>
                        <w:pPr>
                          <w:spacing w:before="11"/>
                          <w:ind w:left="20" w:right="0" w:firstLine="0"/>
                          <w:jc w:val="left"/>
                          <w:rPr>
                            <w:sz w:val="20"/>
                          </w:rPr>
                        </w:pPr>
                        <w:r>
                          <w:rPr>
                            <w:color w:val="231F20"/>
                            <w:spacing w:val="-4"/>
                            <w:sz w:val="20"/>
                          </w:rPr>
                          <w:t>Slit</w:t>
                        </w:r>
                      </w:p>
                    </w:txbxContent>
                  </v:textbox>
                  <w10:wrap type="none"/>
                </v:shape>
              </v:group>
            </w:pict>
          </mc:Fallback>
        </mc:AlternateContent>
      </w:r>
      <w:r>
        <w:rPr>
          <w:sz w:val="20"/>
        </w:rPr>
      </w:r>
    </w:p>
    <w:p>
      <w:pPr>
        <w:pStyle w:val="ListParagraph"/>
        <w:numPr>
          <w:ilvl w:val="1"/>
          <w:numId w:val="47"/>
        </w:numPr>
        <w:tabs>
          <w:tab w:pos="742" w:val="left" w:leader="none"/>
        </w:tabs>
        <w:spacing w:line="240" w:lineRule="auto" w:before="0" w:after="0"/>
        <w:ind w:left="742" w:right="0" w:hanging="360"/>
        <w:jc w:val="both"/>
        <w:rPr>
          <w:b/>
          <w:sz w:val="24"/>
        </w:rPr>
      </w:pPr>
      <w:r>
        <w:rPr>
          <w:b/>
          <w:color w:val="EC008C"/>
          <w:sz w:val="24"/>
        </w:rPr>
        <w:t>Rutherford’s scatterring </w:t>
      </w:r>
      <w:r>
        <w:rPr>
          <w:b/>
          <w:color w:val="EC008C"/>
          <w:spacing w:val="-2"/>
          <w:sz w:val="24"/>
        </w:rPr>
        <w:t>experiment</w:t>
      </w:r>
    </w:p>
    <w:p>
      <w:pPr>
        <w:pStyle w:val="BodyText"/>
        <w:spacing w:line="232" w:lineRule="auto"/>
        <w:ind w:left="198" w:right="38" w:firstLine="453"/>
        <w:jc w:val="both"/>
      </w:pPr>
      <w:r>
        <w:rPr>
          <w:color w:val="231F20"/>
        </w:rPr>
        <w:t>The large number of the </w:t>
      </w:r>
      <w:r>
        <w:rPr>
          <w:rFonts w:ascii="Symbol" w:hAnsi="Symbol"/>
          <w:color w:val="231F20"/>
        </w:rPr>
        <w:t></w:t>
      </w:r>
      <w:r>
        <w:rPr>
          <w:color w:val="231F20"/>
        </w:rPr>
        <w:t> - </w:t>
      </w:r>
      <w:r>
        <w:rPr>
          <w:color w:val="231F20"/>
        </w:rPr>
        <w:t>particles that went straight through the foil indicates that there was no obstacle in their path. It meant that there must be mainly an empty space inside the atoms in the solid gold foil. The small number of </w:t>
      </w:r>
      <w:r>
        <w:rPr>
          <w:rFonts w:ascii="Symbol" w:hAnsi="Symbol"/>
          <w:color w:val="231F20"/>
        </w:rPr>
        <w:t></w:t>
      </w:r>
      <w:r>
        <w:rPr>
          <w:color w:val="231F20"/>
        </w:rPr>
        <w:t> - particles that get deflected</w:t>
      </w:r>
      <w:r>
        <w:rPr>
          <w:color w:val="231F20"/>
          <w:spacing w:val="-9"/>
        </w:rPr>
        <w:t> </w:t>
      </w:r>
      <w:r>
        <w:rPr>
          <w:color w:val="231F20"/>
        </w:rPr>
        <w:t>through</w:t>
      </w:r>
      <w:r>
        <w:rPr>
          <w:color w:val="231F20"/>
          <w:spacing w:val="-8"/>
        </w:rPr>
        <w:t> </w:t>
      </w:r>
      <w:r>
        <w:rPr>
          <w:color w:val="231F20"/>
        </w:rPr>
        <w:t>a</w:t>
      </w:r>
      <w:r>
        <w:rPr>
          <w:color w:val="231F20"/>
          <w:spacing w:val="-8"/>
        </w:rPr>
        <w:t> </w:t>
      </w:r>
      <w:r>
        <w:rPr>
          <w:color w:val="231F20"/>
        </w:rPr>
        <w:t>small</w:t>
      </w:r>
      <w:r>
        <w:rPr>
          <w:color w:val="231F20"/>
          <w:spacing w:val="-8"/>
        </w:rPr>
        <w:t> </w:t>
      </w:r>
      <w:r>
        <w:rPr>
          <w:color w:val="231F20"/>
        </w:rPr>
        <w:t>or</w:t>
      </w:r>
      <w:r>
        <w:rPr>
          <w:color w:val="231F20"/>
          <w:spacing w:val="-8"/>
        </w:rPr>
        <w:t> </w:t>
      </w:r>
      <w:r>
        <w:rPr>
          <w:color w:val="231F20"/>
        </w:rPr>
        <w:t>a</w:t>
      </w:r>
      <w:r>
        <w:rPr>
          <w:color w:val="231F20"/>
          <w:spacing w:val="-8"/>
        </w:rPr>
        <w:t> </w:t>
      </w:r>
      <w:r>
        <w:rPr>
          <w:color w:val="231F20"/>
        </w:rPr>
        <w:t>big</w:t>
      </w:r>
      <w:r>
        <w:rPr>
          <w:color w:val="231F20"/>
          <w:spacing w:val="-8"/>
        </w:rPr>
        <w:t> </w:t>
      </w:r>
      <w:r>
        <w:rPr>
          <w:color w:val="231F20"/>
        </w:rPr>
        <w:t>angle</w:t>
      </w:r>
      <w:r>
        <w:rPr>
          <w:color w:val="231F20"/>
          <w:spacing w:val="-8"/>
        </w:rPr>
        <w:t> </w:t>
      </w:r>
      <w:r>
        <w:rPr>
          <w:color w:val="231F20"/>
        </w:rPr>
        <w:t>must have</w:t>
      </w:r>
      <w:r>
        <w:rPr>
          <w:color w:val="231F20"/>
          <w:spacing w:val="-4"/>
        </w:rPr>
        <w:t> </w:t>
      </w:r>
      <w:r>
        <w:rPr>
          <w:color w:val="231F20"/>
        </w:rPr>
        <w:t>faced</w:t>
      </w:r>
      <w:r>
        <w:rPr>
          <w:color w:val="231F20"/>
          <w:spacing w:val="-4"/>
        </w:rPr>
        <w:t> </w:t>
      </w:r>
      <w:r>
        <w:rPr>
          <w:color w:val="231F20"/>
        </w:rPr>
        <w:t>an</w:t>
      </w:r>
      <w:r>
        <w:rPr>
          <w:color w:val="231F20"/>
          <w:spacing w:val="-4"/>
        </w:rPr>
        <w:t> </w:t>
      </w:r>
      <w:r>
        <w:rPr>
          <w:color w:val="231F20"/>
        </w:rPr>
        <w:t>obstacle</w:t>
      </w:r>
      <w:r>
        <w:rPr>
          <w:color w:val="231F20"/>
          <w:spacing w:val="-4"/>
        </w:rPr>
        <w:t> </w:t>
      </w:r>
      <w:r>
        <w:rPr>
          <w:color w:val="231F20"/>
        </w:rPr>
        <w:t>in</w:t>
      </w:r>
      <w:r>
        <w:rPr>
          <w:color w:val="231F20"/>
          <w:spacing w:val="-4"/>
        </w:rPr>
        <w:t> </w:t>
      </w:r>
      <w:r>
        <w:rPr>
          <w:color w:val="231F20"/>
        </w:rPr>
        <w:t>their</w:t>
      </w:r>
      <w:r>
        <w:rPr>
          <w:color w:val="231F20"/>
          <w:spacing w:val="-4"/>
        </w:rPr>
        <w:t> </w:t>
      </w:r>
      <w:r>
        <w:rPr>
          <w:color w:val="231F20"/>
        </w:rPr>
        <w:t>path.</w:t>
      </w:r>
      <w:r>
        <w:rPr>
          <w:color w:val="231F20"/>
          <w:spacing w:val="-4"/>
        </w:rPr>
        <w:t> </w:t>
      </w:r>
      <w:r>
        <w:rPr>
          <w:color w:val="231F20"/>
        </w:rPr>
        <w:t>It</w:t>
      </w:r>
      <w:r>
        <w:rPr>
          <w:color w:val="231F20"/>
          <w:spacing w:val="-4"/>
        </w:rPr>
        <w:t> </w:t>
      </w:r>
      <w:r>
        <w:rPr>
          <w:color w:val="231F20"/>
        </w:rPr>
        <w:t>meant that the positively charged and heavy part causing</w:t>
      </w:r>
      <w:r>
        <w:rPr>
          <w:color w:val="231F20"/>
          <w:spacing w:val="-8"/>
        </w:rPr>
        <w:t> </w:t>
      </w:r>
      <w:r>
        <w:rPr>
          <w:color w:val="231F20"/>
        </w:rPr>
        <w:t>obstruction</w:t>
      </w:r>
      <w:r>
        <w:rPr>
          <w:color w:val="231F20"/>
          <w:spacing w:val="-8"/>
        </w:rPr>
        <w:t> </w:t>
      </w:r>
      <w:r>
        <w:rPr>
          <w:color w:val="231F20"/>
        </w:rPr>
        <w:t>would</w:t>
      </w:r>
      <w:r>
        <w:rPr>
          <w:color w:val="231F20"/>
          <w:spacing w:val="-8"/>
        </w:rPr>
        <w:t> </w:t>
      </w:r>
      <w:r>
        <w:rPr>
          <w:color w:val="231F20"/>
        </w:rPr>
        <w:t>be</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centre</w:t>
      </w:r>
      <w:r>
        <w:rPr>
          <w:color w:val="231F20"/>
          <w:spacing w:val="-8"/>
        </w:rPr>
        <w:t> </w:t>
      </w:r>
      <w:r>
        <w:rPr>
          <w:color w:val="231F20"/>
        </w:rPr>
        <w:t>of the atom. From this Rutherford put forth a nuclear model for atom as follows :</w:t>
      </w:r>
    </w:p>
    <w:p>
      <w:pPr>
        <w:spacing w:before="78"/>
        <w:ind w:left="2494" w:right="0" w:firstLine="0"/>
        <w:jc w:val="left"/>
        <w:rPr>
          <w:sz w:val="20"/>
        </w:rPr>
      </w:pPr>
      <w:r>
        <w:rPr>
          <w:sz w:val="20"/>
        </w:rPr>
        <w:drawing>
          <wp:anchor distT="0" distB="0" distL="0" distR="0" allowOverlap="1" layoutInCell="1" locked="0" behindDoc="0" simplePos="0" relativeHeight="15824384">
            <wp:simplePos x="0" y="0"/>
            <wp:positionH relativeFrom="page">
              <wp:posOffset>1091844</wp:posOffset>
            </wp:positionH>
            <wp:positionV relativeFrom="paragraph">
              <wp:posOffset>125318</wp:posOffset>
            </wp:positionV>
            <wp:extent cx="960118" cy="1052995"/>
            <wp:effectExtent l="0" t="0" r="0" b="0"/>
            <wp:wrapNone/>
            <wp:docPr id="951" name="Image 951"/>
            <wp:cNvGraphicFramePr>
              <a:graphicFrameLocks/>
            </wp:cNvGraphicFramePr>
            <a:graphic>
              <a:graphicData uri="http://schemas.openxmlformats.org/drawingml/2006/picture">
                <pic:pic>
                  <pic:nvPicPr>
                    <pic:cNvPr id="951" name="Image 951"/>
                    <pic:cNvPicPr/>
                  </pic:nvPicPr>
                  <pic:blipFill>
                    <a:blip r:embed="rId206" cstate="print"/>
                    <a:stretch>
                      <a:fillRect/>
                    </a:stretch>
                  </pic:blipFill>
                  <pic:spPr>
                    <a:xfrm>
                      <a:off x="0" y="0"/>
                      <a:ext cx="960118" cy="1052995"/>
                    </a:xfrm>
                    <a:prstGeom prst="rect">
                      <a:avLst/>
                    </a:prstGeom>
                  </pic:spPr>
                </pic:pic>
              </a:graphicData>
            </a:graphic>
          </wp:anchor>
        </w:drawing>
      </w:r>
      <w:r>
        <w:rPr>
          <w:color w:val="231F20"/>
          <w:sz w:val="20"/>
        </w:rPr>
        <w:t>Rutherford’s</w:t>
      </w:r>
      <w:r>
        <w:rPr>
          <w:color w:val="231F20"/>
          <w:spacing w:val="5"/>
          <w:sz w:val="20"/>
        </w:rPr>
        <w:t> </w:t>
      </w:r>
      <w:r>
        <w:rPr>
          <w:color w:val="231F20"/>
          <w:sz w:val="20"/>
        </w:rPr>
        <w:t>atomic</w:t>
      </w:r>
      <w:r>
        <w:rPr>
          <w:color w:val="231F20"/>
          <w:spacing w:val="5"/>
          <w:sz w:val="20"/>
        </w:rPr>
        <w:t> </w:t>
      </w:r>
      <w:r>
        <w:rPr>
          <w:color w:val="231F20"/>
          <w:spacing w:val="-2"/>
          <w:sz w:val="20"/>
        </w:rPr>
        <w:t>model</w:t>
      </w:r>
    </w:p>
    <w:p>
      <w:pPr>
        <w:pStyle w:val="BodyText"/>
        <w:ind w:left="2452"/>
        <w:rPr>
          <w:sz w:val="20"/>
        </w:rPr>
      </w:pPr>
      <w:r>
        <w:rPr>
          <w:sz w:val="20"/>
        </w:rPr>
        <w:drawing>
          <wp:inline distT="0" distB="0" distL="0" distR="0">
            <wp:extent cx="1293406" cy="972121"/>
            <wp:effectExtent l="0" t="0" r="0" b="0"/>
            <wp:docPr id="952" name="Image 952"/>
            <wp:cNvGraphicFramePr>
              <a:graphicFrameLocks/>
            </wp:cNvGraphicFramePr>
            <a:graphic>
              <a:graphicData uri="http://schemas.openxmlformats.org/drawingml/2006/picture">
                <pic:pic>
                  <pic:nvPicPr>
                    <pic:cNvPr id="952" name="Image 952"/>
                    <pic:cNvPicPr/>
                  </pic:nvPicPr>
                  <pic:blipFill>
                    <a:blip r:embed="rId207" cstate="print"/>
                    <a:stretch>
                      <a:fillRect/>
                    </a:stretch>
                  </pic:blipFill>
                  <pic:spPr>
                    <a:xfrm>
                      <a:off x="0" y="0"/>
                      <a:ext cx="1293406" cy="972121"/>
                    </a:xfrm>
                    <a:prstGeom prst="rect">
                      <a:avLst/>
                    </a:prstGeom>
                  </pic:spPr>
                </pic:pic>
              </a:graphicData>
            </a:graphic>
          </wp:inline>
        </w:drawing>
      </w:r>
      <w:r>
        <w:rPr>
          <w:sz w:val="20"/>
        </w:rPr>
      </w:r>
    </w:p>
    <w:p>
      <w:pPr>
        <w:pStyle w:val="ListParagraph"/>
        <w:numPr>
          <w:ilvl w:val="1"/>
          <w:numId w:val="47"/>
        </w:numPr>
        <w:tabs>
          <w:tab w:pos="652" w:val="left" w:leader="none"/>
        </w:tabs>
        <w:spacing w:line="240" w:lineRule="auto" w:before="26" w:after="0"/>
        <w:ind w:left="652" w:right="0" w:hanging="360"/>
        <w:jc w:val="both"/>
        <w:rPr>
          <w:b/>
          <w:sz w:val="24"/>
        </w:rPr>
      </w:pPr>
      <w:r>
        <w:rPr>
          <w:b/>
          <w:color w:val="EC008C"/>
          <w:sz w:val="24"/>
        </w:rPr>
        <w:t>Rutherford’s Nuclear atomic </w:t>
      </w:r>
      <w:r>
        <w:rPr>
          <w:b/>
          <w:color w:val="EC008C"/>
          <w:spacing w:val="-2"/>
          <w:sz w:val="24"/>
        </w:rPr>
        <w:t>model</w:t>
      </w:r>
    </w:p>
    <w:p>
      <w:pPr>
        <w:pStyle w:val="BodyText"/>
        <w:spacing w:line="249" w:lineRule="auto" w:before="82"/>
        <w:ind w:left="198" w:right="651"/>
        <w:jc w:val="both"/>
      </w:pPr>
      <w:r>
        <w:rPr/>
        <w:br w:type="column"/>
      </w:r>
      <w:r>
        <w:rPr>
          <w:color w:val="231F20"/>
        </w:rPr>
        <w:t>1. There is a positively charged nucleus </w:t>
      </w:r>
      <w:r>
        <w:rPr>
          <w:color w:val="231F20"/>
        </w:rPr>
        <w:t>a</w:t>
      </w:r>
      <w:r>
        <w:rPr>
          <w:color w:val="231F20"/>
        </w:rPr>
        <w:t>t centre of an atom. 2. Almost the entire </w:t>
      </w:r>
      <w:r>
        <w:rPr>
          <w:color w:val="231F20"/>
        </w:rPr>
        <w:t>mass of</w:t>
      </w:r>
      <w:r>
        <w:rPr>
          <w:color w:val="231F20"/>
          <w:spacing w:val="35"/>
        </w:rPr>
        <w:t> </w:t>
      </w:r>
      <w:r>
        <w:rPr>
          <w:color w:val="231F20"/>
        </w:rPr>
        <w:t>the</w:t>
      </w:r>
      <w:r>
        <w:rPr>
          <w:color w:val="231F20"/>
          <w:spacing w:val="36"/>
        </w:rPr>
        <w:t> </w:t>
      </w:r>
      <w:r>
        <w:rPr>
          <w:color w:val="231F20"/>
        </w:rPr>
        <w:t>atom</w:t>
      </w:r>
      <w:r>
        <w:rPr>
          <w:color w:val="231F20"/>
          <w:spacing w:val="35"/>
        </w:rPr>
        <w:t> </w:t>
      </w:r>
      <w:r>
        <w:rPr>
          <w:color w:val="231F20"/>
        </w:rPr>
        <w:t>is</w:t>
      </w:r>
      <w:r>
        <w:rPr>
          <w:color w:val="231F20"/>
          <w:spacing w:val="36"/>
        </w:rPr>
        <w:t> </w:t>
      </w:r>
      <w:r>
        <w:rPr>
          <w:color w:val="231F20"/>
        </w:rPr>
        <w:t>concentrated</w:t>
      </w:r>
      <w:r>
        <w:rPr>
          <w:color w:val="231F20"/>
          <w:spacing w:val="36"/>
        </w:rPr>
        <w:t> </w:t>
      </w:r>
      <w:r>
        <w:rPr>
          <w:color w:val="231F20"/>
        </w:rPr>
        <w:t>in</w:t>
      </w:r>
      <w:r>
        <w:rPr>
          <w:color w:val="231F20"/>
          <w:spacing w:val="35"/>
        </w:rPr>
        <w:t> </w:t>
      </w:r>
      <w:r>
        <w:rPr>
          <w:color w:val="231F20"/>
        </w:rPr>
        <w:t>the</w:t>
      </w:r>
      <w:r>
        <w:rPr>
          <w:color w:val="231F20"/>
          <w:spacing w:val="36"/>
        </w:rPr>
        <w:t> </w:t>
      </w:r>
      <w:r>
        <w:rPr>
          <w:color w:val="231F20"/>
          <w:spacing w:val="-2"/>
        </w:rPr>
        <w:t>nucleus</w:t>
      </w:r>
      <w:r>
        <w:rPr>
          <w:color w:val="231F20"/>
          <w:spacing w:val="-2"/>
        </w:rPr>
        <w:t>.</w:t>
      </w:r>
    </w:p>
    <w:p>
      <w:pPr>
        <w:pStyle w:val="BodyText"/>
        <w:spacing w:line="249" w:lineRule="auto" w:before="3"/>
        <w:ind w:left="198" w:right="651"/>
        <w:jc w:val="both"/>
      </w:pPr>
      <w:r>
        <w:rPr/>
        <mc:AlternateContent>
          <mc:Choice Requires="wps">
            <w:drawing>
              <wp:anchor distT="0" distB="0" distL="0" distR="0" allowOverlap="1" layoutInCell="1" locked="0" behindDoc="0" simplePos="0" relativeHeight="15824896">
                <wp:simplePos x="0" y="0"/>
                <wp:positionH relativeFrom="page">
                  <wp:posOffset>3762006</wp:posOffset>
                </wp:positionH>
                <wp:positionV relativeFrom="paragraph">
                  <wp:posOffset>1492272</wp:posOffset>
                </wp:positionV>
                <wp:extent cx="1808480" cy="459105"/>
                <wp:effectExtent l="0" t="0" r="0" b="0"/>
                <wp:wrapNone/>
                <wp:docPr id="953" name="Group 953"/>
                <wp:cNvGraphicFramePr>
                  <a:graphicFrameLocks/>
                </wp:cNvGraphicFramePr>
                <a:graphic>
                  <a:graphicData uri="http://schemas.microsoft.com/office/word/2010/wordprocessingGroup">
                    <wpg:wgp>
                      <wpg:cNvPr id="953" name="Group 953"/>
                      <wpg:cNvGrpSpPr/>
                      <wpg:grpSpPr>
                        <a:xfrm>
                          <a:off x="0" y="0"/>
                          <a:ext cx="1808480" cy="459105"/>
                          <a:chExt cx="1808480" cy="459105"/>
                        </a:xfrm>
                      </wpg:grpSpPr>
                      <pic:pic>
                        <pic:nvPicPr>
                          <pic:cNvPr id="954" name="Image 954"/>
                          <pic:cNvPicPr/>
                        </pic:nvPicPr>
                        <pic:blipFill>
                          <a:blip r:embed="rId80" cstate="print"/>
                          <a:stretch>
                            <a:fillRect/>
                          </a:stretch>
                        </pic:blipFill>
                        <pic:spPr>
                          <a:xfrm>
                            <a:off x="135381" y="146044"/>
                            <a:ext cx="1672805" cy="312463"/>
                          </a:xfrm>
                          <a:prstGeom prst="rect">
                            <a:avLst/>
                          </a:prstGeom>
                        </pic:spPr>
                      </pic:pic>
                      <pic:pic>
                        <pic:nvPicPr>
                          <pic:cNvPr id="955" name="Image 955"/>
                          <pic:cNvPicPr/>
                        </pic:nvPicPr>
                        <pic:blipFill>
                          <a:blip r:embed="rId81" cstate="print"/>
                          <a:stretch>
                            <a:fillRect/>
                          </a:stretch>
                        </pic:blipFill>
                        <pic:spPr>
                          <a:xfrm>
                            <a:off x="0" y="0"/>
                            <a:ext cx="435058" cy="456653"/>
                          </a:xfrm>
                          <a:prstGeom prst="rect">
                            <a:avLst/>
                          </a:prstGeom>
                        </pic:spPr>
                      </pic:pic>
                      <wps:wsp>
                        <wps:cNvPr id="956" name="Textbox 956"/>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296.221008pt;margin-top:117.501808pt;width:142.4pt;height:36.15pt;mso-position-horizontal-relative:page;mso-position-vertical-relative:paragraph;z-index:15824896" id="docshapegroup771" coordorigin="5924,2350" coordsize="2848,723">
                <v:shape style="position:absolute;left:6137;top:2580;width:2635;height:493" type="#_x0000_t75" id="docshape772" stroked="false">
                  <v:imagedata r:id="rId80" o:title=""/>
                </v:shape>
                <v:shape style="position:absolute;left:5924;top:2350;width:686;height:720" type="#_x0000_t75" id="docshape773" stroked="false">
                  <v:imagedata r:id="rId81" o:title=""/>
                </v:shape>
                <v:shape style="position:absolute;left:5924;top:2350;width:2848;height:723" type="#_x0000_t202" id="docshape774"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3. Negatively charged particles </w:t>
      </w:r>
      <w:r>
        <w:rPr>
          <w:color w:val="231F20"/>
        </w:rPr>
        <w:t>called electrons revolve around the nucleus. 4. </w:t>
      </w:r>
      <w:r>
        <w:rPr>
          <w:color w:val="231F20"/>
        </w:rPr>
        <w:t>The total negative charged on all the electron </w:t>
      </w:r>
      <w:r>
        <w:rPr>
          <w:color w:val="231F20"/>
        </w:rPr>
        <w:t>is equal to the positive charge on the </w:t>
      </w:r>
      <w:r>
        <w:rPr>
          <w:color w:val="231F20"/>
        </w:rPr>
        <w:t>nucleus. As the opposite charges are balanced </w:t>
      </w:r>
      <w:r>
        <w:rPr>
          <w:color w:val="231F20"/>
        </w:rPr>
        <w:t>the atom is electrically neutral. 5. There is </w:t>
      </w:r>
      <w:r>
        <w:rPr>
          <w:color w:val="231F20"/>
        </w:rPr>
        <w:t>a</w:t>
      </w:r>
      <w:r>
        <w:rPr>
          <w:color w:val="231F20"/>
        </w:rPr>
        <w:t>n empty space between the revolving </w:t>
      </w:r>
      <w:r>
        <w:rPr>
          <w:color w:val="231F20"/>
        </w:rPr>
        <w:t>electron and the atomic nucleus.</w:t>
      </w:r>
    </w:p>
    <w:p>
      <w:pPr>
        <w:pStyle w:val="BodyText"/>
      </w:pPr>
    </w:p>
    <w:p>
      <w:pPr>
        <w:pStyle w:val="BodyText"/>
        <w:spacing w:before="102"/>
      </w:pPr>
    </w:p>
    <w:p>
      <w:pPr>
        <w:pStyle w:val="ListParagraph"/>
        <w:numPr>
          <w:ilvl w:val="0"/>
          <w:numId w:val="49"/>
        </w:numPr>
        <w:tabs>
          <w:tab w:pos="500" w:val="left" w:leader="none"/>
          <w:tab w:pos="510" w:val="left" w:leader="none"/>
        </w:tabs>
        <w:spacing w:line="232" w:lineRule="auto" w:before="1" w:after="0"/>
        <w:ind w:left="500" w:right="650" w:hanging="300"/>
        <w:jc w:val="both"/>
        <w:rPr>
          <w:sz w:val="25"/>
        </w:rPr>
      </w:pPr>
      <w:r>
        <w:rPr>
          <w:color w:val="231F20"/>
          <w:sz w:val="25"/>
        </w:rPr>
        <w:t>Which</w:t>
      </w:r>
      <w:r>
        <w:rPr>
          <w:color w:val="231F20"/>
          <w:sz w:val="25"/>
        </w:rPr>
        <w:t> discovery did point out that </w:t>
      </w:r>
      <w:r>
        <w:rPr>
          <w:color w:val="231F20"/>
          <w:sz w:val="25"/>
        </w:rPr>
        <w:t>an atom has internal structure?</w:t>
      </w:r>
    </w:p>
    <w:p>
      <w:pPr>
        <w:pStyle w:val="ListParagraph"/>
        <w:numPr>
          <w:ilvl w:val="0"/>
          <w:numId w:val="49"/>
        </w:numPr>
        <w:tabs>
          <w:tab w:pos="477" w:val="left" w:leader="none"/>
          <w:tab w:pos="500" w:val="left" w:leader="none"/>
        </w:tabs>
        <w:spacing w:line="232" w:lineRule="auto" w:before="2" w:after="0"/>
        <w:ind w:left="500" w:right="650" w:hanging="300"/>
        <w:jc w:val="both"/>
        <w:rPr>
          <w:sz w:val="25"/>
        </w:rPr>
      </w:pPr>
      <w:r>
        <w:rPr>
          <w:color w:val="231F20"/>
          <w:sz w:val="25"/>
        </w:rPr>
        <w:t>What is the difference between the </w:t>
      </w:r>
      <w:r>
        <w:rPr>
          <w:color w:val="231F20"/>
          <w:sz w:val="25"/>
        </w:rPr>
        <w:t>solid atom in Dalton’s atomic theory and Thomson’s atomic model?</w:t>
      </w:r>
    </w:p>
    <w:p>
      <w:pPr>
        <w:pStyle w:val="ListParagraph"/>
        <w:numPr>
          <w:ilvl w:val="0"/>
          <w:numId w:val="49"/>
        </w:numPr>
        <w:tabs>
          <w:tab w:pos="500" w:val="left" w:leader="none"/>
        </w:tabs>
        <w:spacing w:line="232" w:lineRule="auto" w:before="4" w:after="0"/>
        <w:ind w:left="500" w:right="650" w:hanging="300"/>
        <w:jc w:val="both"/>
        <w:rPr>
          <w:sz w:val="25"/>
        </w:rPr>
      </w:pPr>
      <w:r>
        <w:rPr>
          <w:color w:val="231F20"/>
          <w:sz w:val="25"/>
        </w:rPr>
        <w:t>Explain</w:t>
      </w:r>
      <w:r>
        <w:rPr>
          <w:color w:val="231F20"/>
          <w:spacing w:val="80"/>
          <w:sz w:val="25"/>
        </w:rPr>
        <w:t>  </w:t>
      </w:r>
      <w:r>
        <w:rPr>
          <w:color w:val="231F20"/>
          <w:sz w:val="25"/>
        </w:rPr>
        <w:t>the</w:t>
      </w:r>
      <w:r>
        <w:rPr>
          <w:color w:val="231F20"/>
          <w:spacing w:val="80"/>
          <w:sz w:val="25"/>
        </w:rPr>
        <w:t>  </w:t>
      </w:r>
      <w:r>
        <w:rPr>
          <w:color w:val="231F20"/>
          <w:sz w:val="25"/>
        </w:rPr>
        <w:t>difference</w:t>
      </w:r>
      <w:r>
        <w:rPr>
          <w:color w:val="231F20"/>
          <w:spacing w:val="80"/>
          <w:sz w:val="25"/>
        </w:rPr>
        <w:t>  </w:t>
      </w:r>
      <w:r>
        <w:rPr>
          <w:color w:val="231F20"/>
          <w:sz w:val="25"/>
        </w:rPr>
        <w:t>between</w:t>
      </w:r>
      <w:r>
        <w:rPr>
          <w:color w:val="231F20"/>
          <w:spacing w:val="80"/>
          <w:sz w:val="25"/>
        </w:rPr>
        <w:t> </w:t>
      </w:r>
      <w:r>
        <w:rPr>
          <w:color w:val="231F20"/>
          <w:sz w:val="25"/>
        </w:rPr>
        <w:t>the</w:t>
      </w:r>
      <w:r>
        <w:rPr>
          <w:color w:val="231F20"/>
          <w:spacing w:val="40"/>
          <w:sz w:val="25"/>
        </w:rPr>
        <w:t>  </w:t>
      </w:r>
      <w:r>
        <w:rPr>
          <w:color w:val="231F20"/>
          <w:sz w:val="25"/>
        </w:rPr>
        <w:t>distribution</w:t>
      </w:r>
      <w:r>
        <w:rPr>
          <w:color w:val="231F20"/>
          <w:spacing w:val="40"/>
          <w:sz w:val="25"/>
        </w:rPr>
        <w:t>  </w:t>
      </w:r>
      <w:r>
        <w:rPr>
          <w:color w:val="231F20"/>
          <w:sz w:val="25"/>
        </w:rPr>
        <w:t>of</w:t>
      </w:r>
      <w:r>
        <w:rPr>
          <w:color w:val="231F20"/>
          <w:spacing w:val="40"/>
          <w:sz w:val="25"/>
        </w:rPr>
        <w:t>  </w:t>
      </w:r>
      <w:r>
        <w:rPr>
          <w:color w:val="231F20"/>
          <w:sz w:val="25"/>
        </w:rPr>
        <w:t>positive</w:t>
      </w:r>
      <w:r>
        <w:rPr>
          <w:color w:val="231F20"/>
          <w:spacing w:val="40"/>
          <w:sz w:val="25"/>
        </w:rPr>
        <w:t>  </w:t>
      </w:r>
      <w:r>
        <w:rPr>
          <w:color w:val="231F20"/>
          <w:sz w:val="25"/>
        </w:rPr>
        <w:t>charge</w:t>
      </w:r>
      <w:r>
        <w:rPr>
          <w:color w:val="231F20"/>
          <w:spacing w:val="40"/>
          <w:sz w:val="25"/>
        </w:rPr>
        <w:t> </w:t>
      </w:r>
      <w:r>
        <w:rPr>
          <w:color w:val="231F20"/>
          <w:sz w:val="25"/>
        </w:rPr>
        <w:t>in Thomson’s atomic model and Rutherford’s atomic model.</w:t>
      </w:r>
    </w:p>
    <w:p>
      <w:pPr>
        <w:pStyle w:val="ListParagraph"/>
        <w:numPr>
          <w:ilvl w:val="0"/>
          <w:numId w:val="49"/>
        </w:numPr>
        <w:tabs>
          <w:tab w:pos="473" w:val="left" w:leader="none"/>
          <w:tab w:pos="500" w:val="left" w:leader="none"/>
        </w:tabs>
        <w:spacing w:line="232" w:lineRule="auto" w:before="4" w:after="0"/>
        <w:ind w:left="500" w:right="650" w:hanging="300"/>
        <w:jc w:val="both"/>
        <w:rPr>
          <w:sz w:val="25"/>
        </w:rPr>
      </w:pPr>
      <w:r>
        <w:rPr>
          <w:color w:val="231F20"/>
          <w:sz w:val="25"/>
        </w:rPr>
        <w:t>What is the point difference between </w:t>
      </w:r>
      <w:r>
        <w:rPr>
          <w:color w:val="231F20"/>
          <w:sz w:val="25"/>
        </w:rPr>
        <w:t>the place of electron in the atomic models of Thomson and Rutherford?</w:t>
      </w:r>
    </w:p>
    <w:p>
      <w:pPr>
        <w:pStyle w:val="ListParagraph"/>
        <w:numPr>
          <w:ilvl w:val="0"/>
          <w:numId w:val="49"/>
        </w:numPr>
        <w:tabs>
          <w:tab w:pos="500" w:val="left" w:leader="none"/>
          <w:tab w:pos="519" w:val="left" w:leader="none"/>
        </w:tabs>
        <w:spacing w:line="232" w:lineRule="auto" w:before="4" w:after="0"/>
        <w:ind w:left="500" w:right="650" w:hanging="300"/>
        <w:jc w:val="both"/>
        <w:rPr>
          <w:sz w:val="25"/>
        </w:rPr>
      </w:pPr>
      <w:r>
        <w:rPr>
          <w:color w:val="231F20"/>
          <w:sz w:val="25"/>
        </w:rPr>
        <w:t>What</w:t>
      </w:r>
      <w:r>
        <w:rPr>
          <w:color w:val="231F20"/>
          <w:sz w:val="25"/>
        </w:rPr>
        <w:t> is the thing which is present </w:t>
      </w:r>
      <w:r>
        <w:rPr>
          <w:color w:val="231F20"/>
          <w:sz w:val="25"/>
        </w:rPr>
        <w:t>in Rutherford’s atomic model and not present in Dalton’s and Thomson’s atomic models?</w:t>
      </w:r>
    </w:p>
    <w:p>
      <w:pPr>
        <w:pStyle w:val="BodyText"/>
        <w:spacing w:line="232" w:lineRule="auto" w:before="4"/>
        <w:ind w:left="200" w:right="650" w:firstLine="453"/>
        <w:jc w:val="both"/>
      </w:pPr>
      <w:r>
        <w:rPr>
          <w:color w:val="231F20"/>
        </w:rPr>
        <w:t>An established law of physics </w:t>
      </w:r>
      <w:r>
        <w:rPr>
          <w:color w:val="231F20"/>
        </w:rPr>
        <w:t>an electrically charged body is revolving in a </w:t>
      </w:r>
      <w:r>
        <w:rPr>
          <w:color w:val="231F20"/>
          <w:spacing w:val="-2"/>
        </w:rPr>
        <w:t>circular</w:t>
      </w:r>
      <w:r>
        <w:rPr>
          <w:color w:val="231F20"/>
          <w:spacing w:val="-14"/>
        </w:rPr>
        <w:t> </w:t>
      </w:r>
      <w:r>
        <w:rPr>
          <w:color w:val="231F20"/>
          <w:spacing w:val="-2"/>
        </w:rPr>
        <w:t>orbit,</w:t>
      </w:r>
      <w:r>
        <w:rPr>
          <w:color w:val="231F20"/>
          <w:spacing w:val="-14"/>
        </w:rPr>
        <w:t> </w:t>
      </w:r>
      <w:r>
        <w:rPr>
          <w:color w:val="231F20"/>
          <w:spacing w:val="-2"/>
        </w:rPr>
        <w:t>its</w:t>
      </w:r>
      <w:r>
        <w:rPr>
          <w:color w:val="231F20"/>
          <w:spacing w:val="-13"/>
        </w:rPr>
        <w:t> </w:t>
      </w:r>
      <w:r>
        <w:rPr>
          <w:color w:val="231F20"/>
          <w:spacing w:val="-2"/>
        </w:rPr>
        <w:t>energy</w:t>
      </w:r>
      <w:r>
        <w:rPr>
          <w:color w:val="231F20"/>
          <w:spacing w:val="-14"/>
        </w:rPr>
        <w:t> </w:t>
      </w:r>
      <w:r>
        <w:rPr>
          <w:color w:val="231F20"/>
          <w:spacing w:val="-2"/>
        </w:rPr>
        <w:t>decreases.</w:t>
      </w:r>
      <w:r>
        <w:rPr>
          <w:color w:val="231F20"/>
          <w:spacing w:val="-14"/>
        </w:rPr>
        <w:t> </w:t>
      </w:r>
      <w:r>
        <w:rPr>
          <w:color w:val="231F20"/>
          <w:spacing w:val="-2"/>
        </w:rPr>
        <w:t>According to</w:t>
      </w:r>
      <w:r>
        <w:rPr>
          <w:color w:val="231F20"/>
          <w:spacing w:val="-10"/>
        </w:rPr>
        <w:t> </w:t>
      </w:r>
      <w:r>
        <w:rPr>
          <w:color w:val="231F20"/>
          <w:spacing w:val="-2"/>
        </w:rPr>
        <w:t>this</w:t>
      </w:r>
      <w:r>
        <w:rPr>
          <w:color w:val="231F20"/>
          <w:spacing w:val="-10"/>
        </w:rPr>
        <w:t> </w:t>
      </w:r>
      <w:r>
        <w:rPr>
          <w:color w:val="231F20"/>
          <w:spacing w:val="-2"/>
        </w:rPr>
        <w:t>law</w:t>
      </w:r>
      <w:r>
        <w:rPr>
          <w:color w:val="231F20"/>
          <w:spacing w:val="-10"/>
        </w:rPr>
        <w:t> </w:t>
      </w:r>
      <w:r>
        <w:rPr>
          <w:color w:val="231F20"/>
          <w:spacing w:val="-2"/>
        </w:rPr>
        <w:t>the</w:t>
      </w:r>
      <w:r>
        <w:rPr>
          <w:color w:val="231F20"/>
          <w:spacing w:val="-10"/>
        </w:rPr>
        <w:t> </w:t>
      </w:r>
      <w:r>
        <w:rPr>
          <w:color w:val="231F20"/>
          <w:spacing w:val="-2"/>
        </w:rPr>
        <w:t>atom</w:t>
      </w:r>
      <w:r>
        <w:rPr>
          <w:color w:val="231F20"/>
          <w:spacing w:val="-10"/>
        </w:rPr>
        <w:t> </w:t>
      </w:r>
      <w:r>
        <w:rPr>
          <w:color w:val="231F20"/>
          <w:spacing w:val="-2"/>
        </w:rPr>
        <w:t>described</w:t>
      </w:r>
      <w:r>
        <w:rPr>
          <w:color w:val="231F20"/>
          <w:spacing w:val="-10"/>
        </w:rPr>
        <w:t> </w:t>
      </w:r>
      <w:r>
        <w:rPr>
          <w:color w:val="231F20"/>
          <w:spacing w:val="-2"/>
        </w:rPr>
        <w:t>in</w:t>
      </w:r>
      <w:r>
        <w:rPr>
          <w:color w:val="231F20"/>
          <w:spacing w:val="-10"/>
        </w:rPr>
        <w:t> </w:t>
      </w:r>
      <w:r>
        <w:rPr>
          <w:color w:val="231F20"/>
          <w:spacing w:val="-2"/>
        </w:rPr>
        <w:t>Rutherford’s </w:t>
      </w:r>
      <w:r>
        <w:rPr>
          <w:color w:val="231F20"/>
        </w:rPr>
        <w:t>model turns out to be unstable. In reality, however all atom, except radioactive atom, are stable. This shortcoming of Rutherford’s atomic model was removed by the atomic model put forth by Niels Bohr in the year </w:t>
      </w:r>
      <w:r>
        <w:rPr>
          <w:color w:val="231F20"/>
          <w:spacing w:val="-2"/>
        </w:rPr>
        <w:t>1913.</w:t>
      </w:r>
    </w:p>
    <w:p>
      <w:pPr>
        <w:pStyle w:val="Heading7"/>
        <w:spacing w:line="284" w:lineRule="exact" w:before="5"/>
        <w:ind w:left="200"/>
        <w:jc w:val="both"/>
      </w:pPr>
      <w:r>
        <w:rPr>
          <w:color w:val="EC008C"/>
        </w:rPr>
        <w:t>Bohr’s</w:t>
      </w:r>
      <w:r>
        <w:rPr>
          <w:color w:val="EC008C"/>
          <w:spacing w:val="62"/>
        </w:rPr>
        <w:t> </w:t>
      </w:r>
      <w:r>
        <w:rPr>
          <w:color w:val="EC008C"/>
        </w:rPr>
        <w:t>stable orbit atomic model </w:t>
      </w:r>
      <w:r>
        <w:rPr>
          <w:color w:val="EC008C"/>
          <w:spacing w:val="-2"/>
        </w:rPr>
        <w:t>(1913)</w:t>
      </w:r>
    </w:p>
    <w:p>
      <w:pPr>
        <w:pStyle w:val="BodyText"/>
        <w:spacing w:line="232" w:lineRule="auto" w:before="3"/>
        <w:ind w:left="200" w:right="650" w:firstLine="453"/>
        <w:jc w:val="both"/>
      </w:pPr>
      <w:r>
        <w:rPr>
          <w:color w:val="231F20"/>
        </w:rPr>
        <w:t>In the year 1913 Danish scientist </w:t>
      </w:r>
      <w:r>
        <w:rPr>
          <w:color w:val="231F20"/>
        </w:rPr>
        <w:t>Niels Bohr explained the stability of atom by putting forth stable orbit atomic model. The important</w:t>
      </w:r>
      <w:r>
        <w:rPr>
          <w:color w:val="231F20"/>
          <w:spacing w:val="-7"/>
        </w:rPr>
        <w:t> </w:t>
      </w:r>
      <w:r>
        <w:rPr>
          <w:color w:val="231F20"/>
        </w:rPr>
        <w:t>postulates</w:t>
      </w:r>
      <w:r>
        <w:rPr>
          <w:color w:val="231F20"/>
          <w:spacing w:val="-7"/>
        </w:rPr>
        <w:t> </w:t>
      </w:r>
      <w:r>
        <w:rPr>
          <w:color w:val="231F20"/>
        </w:rPr>
        <w:t>of</w:t>
      </w:r>
      <w:r>
        <w:rPr>
          <w:color w:val="231F20"/>
          <w:spacing w:val="-7"/>
        </w:rPr>
        <w:t> </w:t>
      </w:r>
      <w:r>
        <w:rPr>
          <w:color w:val="231F20"/>
        </w:rPr>
        <w:t>Bohr’s</w:t>
      </w:r>
      <w:r>
        <w:rPr>
          <w:color w:val="231F20"/>
          <w:spacing w:val="-7"/>
        </w:rPr>
        <w:t> </w:t>
      </w:r>
      <w:r>
        <w:rPr>
          <w:color w:val="231F20"/>
        </w:rPr>
        <w:t>atomic</w:t>
      </w:r>
      <w:r>
        <w:rPr>
          <w:color w:val="231F20"/>
          <w:spacing w:val="-7"/>
        </w:rPr>
        <w:t> </w:t>
      </w:r>
      <w:r>
        <w:rPr>
          <w:color w:val="231F20"/>
        </w:rPr>
        <w:t>model are as follows.</w:t>
      </w:r>
    </w:p>
    <w:p>
      <w:pPr>
        <w:pStyle w:val="ListParagraph"/>
        <w:numPr>
          <w:ilvl w:val="1"/>
          <w:numId w:val="49"/>
        </w:numPr>
        <w:tabs>
          <w:tab w:pos="620" w:val="left" w:leader="none"/>
          <w:tab w:pos="631" w:val="left" w:leader="none"/>
        </w:tabs>
        <w:spacing w:line="232" w:lineRule="auto" w:before="6" w:after="0"/>
        <w:ind w:left="620" w:right="650" w:hanging="420"/>
        <w:jc w:val="both"/>
        <w:rPr>
          <w:sz w:val="25"/>
        </w:rPr>
      </w:pPr>
      <w:r>
        <w:rPr>
          <w:color w:val="231F20"/>
          <w:sz w:val="25"/>
        </w:rPr>
        <w:t>The</w:t>
      </w:r>
      <w:r>
        <w:rPr>
          <w:color w:val="231F20"/>
          <w:sz w:val="25"/>
        </w:rPr>
        <w:t> electrons revolving around </w:t>
      </w:r>
      <w:r>
        <w:rPr>
          <w:color w:val="231F20"/>
          <w:sz w:val="25"/>
        </w:rPr>
        <w:t>the atomic nucleus lie in the concentric circular orbits at certain distance from the nucleus.</w:t>
      </w:r>
    </w:p>
    <w:p>
      <w:pPr>
        <w:pStyle w:val="ListParagraph"/>
        <w:spacing w:after="0" w:line="232" w:lineRule="auto"/>
        <w:jc w:val="both"/>
        <w:rPr>
          <w:sz w:val="25"/>
        </w:rPr>
        <w:sectPr>
          <w:pgSz w:w="11910" w:h="15880"/>
          <w:pgMar w:header="0" w:footer="748" w:top="700" w:bottom="940" w:left="850" w:right="850"/>
          <w:cols w:num="2" w:equalWidth="0">
            <w:col w:w="4729" w:space="145"/>
            <w:col w:w="5336"/>
          </w:cols>
        </w:sectPr>
      </w:pPr>
    </w:p>
    <w:p>
      <w:pPr>
        <w:pStyle w:val="ListParagraph"/>
        <w:numPr>
          <w:ilvl w:val="1"/>
          <w:numId w:val="49"/>
        </w:numPr>
        <w:tabs>
          <w:tab w:pos="1012" w:val="left" w:leader="none"/>
          <w:tab w:pos="1068" w:val="left" w:leader="none"/>
        </w:tabs>
        <w:spacing w:line="249" w:lineRule="auto" w:before="76" w:after="0"/>
        <w:ind w:left="1068" w:right="40" w:hanging="420"/>
        <w:jc w:val="both"/>
        <w:rPr>
          <w:sz w:val="25"/>
        </w:rPr>
      </w:pPr>
      <w:r>
        <w:rPr>
          <w:color w:val="231F20"/>
          <w:sz w:val="25"/>
        </w:rPr>
        <w:t>Energy</w:t>
      </w:r>
      <w:r>
        <w:rPr>
          <w:color w:val="231F20"/>
          <w:spacing w:val="-3"/>
          <w:sz w:val="25"/>
        </w:rPr>
        <w:t> </w:t>
      </w:r>
      <w:r>
        <w:rPr>
          <w:color w:val="231F20"/>
          <w:sz w:val="25"/>
        </w:rPr>
        <w:t>of</w:t>
      </w:r>
      <w:r>
        <w:rPr>
          <w:color w:val="231F20"/>
          <w:spacing w:val="-3"/>
          <w:sz w:val="25"/>
        </w:rPr>
        <w:t> </w:t>
      </w:r>
      <w:r>
        <w:rPr>
          <w:color w:val="231F20"/>
          <w:sz w:val="25"/>
        </w:rPr>
        <w:t>an</w:t>
      </w:r>
      <w:r>
        <w:rPr>
          <w:color w:val="231F20"/>
          <w:spacing w:val="-3"/>
          <w:sz w:val="25"/>
        </w:rPr>
        <w:t> </w:t>
      </w:r>
      <w:r>
        <w:rPr>
          <w:color w:val="231F20"/>
          <w:sz w:val="25"/>
        </w:rPr>
        <w:t>electron</w:t>
      </w:r>
      <w:r>
        <w:rPr>
          <w:color w:val="231F20"/>
          <w:spacing w:val="-4"/>
          <w:sz w:val="25"/>
        </w:rPr>
        <w:t> </w:t>
      </w:r>
      <w:r>
        <w:rPr>
          <w:color w:val="231F20"/>
          <w:sz w:val="25"/>
        </w:rPr>
        <w:t>is</w:t>
      </w:r>
      <w:r>
        <w:rPr>
          <w:color w:val="231F20"/>
          <w:spacing w:val="-3"/>
          <w:sz w:val="25"/>
        </w:rPr>
        <w:t> </w:t>
      </w:r>
      <w:r>
        <w:rPr>
          <w:color w:val="231F20"/>
          <w:sz w:val="25"/>
        </w:rPr>
        <w:t>constant</w:t>
      </w:r>
      <w:r>
        <w:rPr>
          <w:color w:val="231F20"/>
          <w:spacing w:val="-4"/>
          <w:sz w:val="25"/>
        </w:rPr>
        <w:t> </w:t>
      </w:r>
      <w:r>
        <w:rPr>
          <w:color w:val="231F20"/>
          <w:sz w:val="25"/>
        </w:rPr>
        <w:t>while</w:t>
      </w:r>
      <w:r>
        <w:rPr>
          <w:color w:val="231F20"/>
          <w:spacing w:val="-4"/>
          <w:sz w:val="25"/>
        </w:rPr>
        <w:t> </w:t>
      </w:r>
      <w:r>
        <w:rPr>
          <w:color w:val="231F20"/>
          <w:sz w:val="25"/>
        </w:rPr>
        <w:t>it is in a particular orbit.</w:t>
      </w:r>
    </w:p>
    <w:p>
      <w:pPr>
        <w:pStyle w:val="ListParagraph"/>
        <w:numPr>
          <w:ilvl w:val="1"/>
          <w:numId w:val="49"/>
        </w:numPr>
        <w:tabs>
          <w:tab w:pos="1068" w:val="left" w:leader="none"/>
          <w:tab w:pos="1107" w:val="left" w:leader="none"/>
        </w:tabs>
        <w:spacing w:line="249" w:lineRule="auto" w:before="2" w:after="0"/>
        <w:ind w:left="1068" w:right="40" w:hanging="420"/>
        <w:jc w:val="both"/>
        <w:rPr>
          <w:sz w:val="25"/>
        </w:rPr>
      </w:pPr>
      <w:r>
        <w:rPr>
          <w:color w:val="231F20"/>
          <w:sz w:val="25"/>
        </w:rPr>
        <w:t>When</w:t>
      </w:r>
      <w:r>
        <w:rPr>
          <w:color w:val="231F20"/>
          <w:spacing w:val="40"/>
          <w:sz w:val="25"/>
        </w:rPr>
        <w:t> </w:t>
      </w:r>
      <w:r>
        <w:rPr>
          <w:color w:val="231F20"/>
          <w:sz w:val="25"/>
        </w:rPr>
        <w:t>an electron jumps from an </w:t>
      </w:r>
      <w:r>
        <w:rPr>
          <w:color w:val="231F20"/>
          <w:sz w:val="25"/>
        </w:rPr>
        <w:t>inner orbit to an outer orbit it absorbs energy equal</w:t>
      </w:r>
      <w:r>
        <w:rPr>
          <w:color w:val="231F20"/>
          <w:spacing w:val="-11"/>
          <w:sz w:val="25"/>
        </w:rPr>
        <w:t> </w:t>
      </w:r>
      <w:r>
        <w:rPr>
          <w:color w:val="231F20"/>
          <w:sz w:val="25"/>
        </w:rPr>
        <w:t>to</w:t>
      </w:r>
      <w:r>
        <w:rPr>
          <w:color w:val="231F20"/>
          <w:spacing w:val="-11"/>
          <w:sz w:val="25"/>
        </w:rPr>
        <w:t> </w:t>
      </w:r>
      <w:r>
        <w:rPr>
          <w:color w:val="231F20"/>
          <w:sz w:val="25"/>
        </w:rPr>
        <w:t>the</w:t>
      </w:r>
      <w:r>
        <w:rPr>
          <w:color w:val="231F20"/>
          <w:spacing w:val="-11"/>
          <w:sz w:val="25"/>
        </w:rPr>
        <w:t> </w:t>
      </w:r>
      <w:r>
        <w:rPr>
          <w:color w:val="231F20"/>
          <w:sz w:val="25"/>
        </w:rPr>
        <w:t>difference</w:t>
      </w:r>
      <w:r>
        <w:rPr>
          <w:color w:val="231F20"/>
          <w:spacing w:val="-11"/>
          <w:sz w:val="25"/>
        </w:rPr>
        <w:t> </w:t>
      </w:r>
      <w:r>
        <w:rPr>
          <w:color w:val="231F20"/>
          <w:sz w:val="25"/>
        </w:rPr>
        <w:t>of</w:t>
      </w:r>
      <w:r>
        <w:rPr>
          <w:color w:val="231F20"/>
          <w:spacing w:val="-11"/>
          <w:sz w:val="25"/>
        </w:rPr>
        <w:t> </w:t>
      </w:r>
      <w:r>
        <w:rPr>
          <w:color w:val="231F20"/>
          <w:sz w:val="25"/>
        </w:rPr>
        <w:t>its</w:t>
      </w:r>
      <w:r>
        <w:rPr>
          <w:color w:val="231F20"/>
          <w:spacing w:val="-11"/>
          <w:sz w:val="25"/>
        </w:rPr>
        <w:t> </w:t>
      </w:r>
      <w:r>
        <w:rPr>
          <w:color w:val="231F20"/>
          <w:sz w:val="25"/>
        </w:rPr>
        <w:t>energy</w:t>
      </w:r>
      <w:r>
        <w:rPr>
          <w:color w:val="231F20"/>
          <w:spacing w:val="-11"/>
          <w:sz w:val="25"/>
        </w:rPr>
        <w:t> </w:t>
      </w:r>
      <w:r>
        <w:rPr>
          <w:color w:val="231F20"/>
          <w:sz w:val="25"/>
        </w:rPr>
        <w:t>level and</w:t>
      </w:r>
      <w:r>
        <w:rPr>
          <w:color w:val="231F20"/>
          <w:spacing w:val="-4"/>
          <w:sz w:val="25"/>
        </w:rPr>
        <w:t> </w:t>
      </w:r>
      <w:r>
        <w:rPr>
          <w:color w:val="231F20"/>
          <w:sz w:val="25"/>
        </w:rPr>
        <w:t>when</w:t>
      </w:r>
      <w:r>
        <w:rPr>
          <w:color w:val="231F20"/>
          <w:spacing w:val="-4"/>
          <w:sz w:val="25"/>
        </w:rPr>
        <w:t> </w:t>
      </w:r>
      <w:r>
        <w:rPr>
          <w:color w:val="231F20"/>
          <w:sz w:val="25"/>
        </w:rPr>
        <w:t>it</w:t>
      </w:r>
      <w:r>
        <w:rPr>
          <w:color w:val="231F20"/>
          <w:spacing w:val="-4"/>
          <w:sz w:val="25"/>
        </w:rPr>
        <w:t> </w:t>
      </w:r>
      <w:r>
        <w:rPr>
          <w:color w:val="231F20"/>
          <w:sz w:val="25"/>
        </w:rPr>
        <w:t>jumps</w:t>
      </w:r>
      <w:r>
        <w:rPr>
          <w:color w:val="231F20"/>
          <w:spacing w:val="-4"/>
          <w:sz w:val="25"/>
        </w:rPr>
        <w:t> </w:t>
      </w:r>
      <w:r>
        <w:rPr>
          <w:color w:val="231F20"/>
          <w:sz w:val="25"/>
        </w:rPr>
        <w:t>from</w:t>
      </w:r>
      <w:r>
        <w:rPr>
          <w:color w:val="231F20"/>
          <w:spacing w:val="-4"/>
          <w:sz w:val="25"/>
        </w:rPr>
        <w:t> </w:t>
      </w:r>
      <w:r>
        <w:rPr>
          <w:color w:val="231F20"/>
          <w:sz w:val="25"/>
        </w:rPr>
        <w:t>an</w:t>
      </w:r>
      <w:r>
        <w:rPr>
          <w:color w:val="231F20"/>
          <w:spacing w:val="-4"/>
          <w:sz w:val="25"/>
        </w:rPr>
        <w:t> </w:t>
      </w:r>
      <w:r>
        <w:rPr>
          <w:color w:val="231F20"/>
          <w:sz w:val="25"/>
        </w:rPr>
        <w:t>outer</w:t>
      </w:r>
      <w:r>
        <w:rPr>
          <w:color w:val="231F20"/>
          <w:spacing w:val="-4"/>
          <w:sz w:val="25"/>
        </w:rPr>
        <w:t> </w:t>
      </w:r>
      <w:r>
        <w:rPr>
          <w:color w:val="231F20"/>
          <w:sz w:val="25"/>
        </w:rPr>
        <w:t>orbit</w:t>
      </w:r>
      <w:r>
        <w:rPr>
          <w:color w:val="231F20"/>
          <w:spacing w:val="-4"/>
          <w:sz w:val="25"/>
        </w:rPr>
        <w:t> </w:t>
      </w:r>
      <w:r>
        <w:rPr>
          <w:color w:val="231F20"/>
          <w:sz w:val="25"/>
        </w:rPr>
        <w:t>to an</w:t>
      </w:r>
      <w:r>
        <w:rPr>
          <w:color w:val="231F20"/>
          <w:spacing w:val="-13"/>
          <w:sz w:val="25"/>
        </w:rPr>
        <w:t> </w:t>
      </w:r>
      <w:r>
        <w:rPr>
          <w:color w:val="231F20"/>
          <w:sz w:val="25"/>
        </w:rPr>
        <w:t>inner</w:t>
      </w:r>
      <w:r>
        <w:rPr>
          <w:color w:val="231F20"/>
          <w:spacing w:val="-13"/>
          <w:sz w:val="25"/>
        </w:rPr>
        <w:t> </w:t>
      </w:r>
      <w:r>
        <w:rPr>
          <w:color w:val="231F20"/>
          <w:sz w:val="25"/>
        </w:rPr>
        <w:t>orbit</w:t>
      </w:r>
      <w:r>
        <w:rPr>
          <w:color w:val="231F20"/>
          <w:spacing w:val="-13"/>
          <w:sz w:val="25"/>
        </w:rPr>
        <w:t> </w:t>
      </w:r>
      <w:r>
        <w:rPr>
          <w:color w:val="231F20"/>
          <w:sz w:val="25"/>
        </w:rPr>
        <w:t>it</w:t>
      </w:r>
      <w:r>
        <w:rPr>
          <w:color w:val="231F20"/>
          <w:spacing w:val="-13"/>
          <w:sz w:val="25"/>
        </w:rPr>
        <w:t> </w:t>
      </w:r>
      <w:r>
        <w:rPr>
          <w:color w:val="231F20"/>
          <w:sz w:val="25"/>
        </w:rPr>
        <w:t>emits</w:t>
      </w:r>
      <w:r>
        <w:rPr>
          <w:color w:val="231F20"/>
          <w:spacing w:val="-13"/>
          <w:sz w:val="25"/>
        </w:rPr>
        <w:t> </w:t>
      </w:r>
      <w:r>
        <w:rPr>
          <w:color w:val="231F20"/>
          <w:sz w:val="25"/>
        </w:rPr>
        <w:t>energy</w:t>
      </w:r>
      <w:r>
        <w:rPr>
          <w:color w:val="231F20"/>
          <w:spacing w:val="-13"/>
          <w:sz w:val="25"/>
        </w:rPr>
        <w:t> </w:t>
      </w:r>
      <w:r>
        <w:rPr>
          <w:color w:val="231F20"/>
          <w:sz w:val="25"/>
        </w:rPr>
        <w:t>equal</w:t>
      </w:r>
      <w:r>
        <w:rPr>
          <w:color w:val="231F20"/>
          <w:spacing w:val="-13"/>
          <w:sz w:val="25"/>
        </w:rPr>
        <w:t> </w:t>
      </w:r>
      <w:r>
        <w:rPr>
          <w:color w:val="231F20"/>
          <w:sz w:val="25"/>
        </w:rPr>
        <w:t>to</w:t>
      </w:r>
      <w:r>
        <w:rPr>
          <w:color w:val="231F20"/>
          <w:spacing w:val="-13"/>
          <w:sz w:val="25"/>
        </w:rPr>
        <w:t> </w:t>
      </w:r>
      <w:r>
        <w:rPr>
          <w:color w:val="231F20"/>
          <w:sz w:val="25"/>
        </w:rPr>
        <w:t>the difference of its energy level.</w:t>
      </w:r>
    </w:p>
    <w:p>
      <w:pPr>
        <w:pStyle w:val="BodyText"/>
        <w:spacing w:before="7"/>
        <w:rPr>
          <w:sz w:val="10"/>
        </w:rPr>
      </w:pPr>
      <w:r>
        <w:rPr>
          <w:sz w:val="10"/>
        </w:rPr>
        <mc:AlternateContent>
          <mc:Choice Requires="wps">
            <w:drawing>
              <wp:anchor distT="0" distB="0" distL="0" distR="0" allowOverlap="1" layoutInCell="1" locked="0" behindDoc="1" simplePos="0" relativeHeight="487684608">
                <wp:simplePos x="0" y="0"/>
                <wp:positionH relativeFrom="page">
                  <wp:posOffset>920777</wp:posOffset>
                </wp:positionH>
                <wp:positionV relativeFrom="paragraph">
                  <wp:posOffset>92744</wp:posOffset>
                </wp:positionV>
                <wp:extent cx="2879725" cy="3540760"/>
                <wp:effectExtent l="0" t="0" r="0" b="0"/>
                <wp:wrapTopAndBottom/>
                <wp:docPr id="957" name="Group 957"/>
                <wp:cNvGraphicFramePr>
                  <a:graphicFrameLocks/>
                </wp:cNvGraphicFramePr>
                <a:graphic>
                  <a:graphicData uri="http://schemas.microsoft.com/office/word/2010/wordprocessingGroup">
                    <wpg:wgp>
                      <wpg:cNvPr id="957" name="Group 957"/>
                      <wpg:cNvGrpSpPr/>
                      <wpg:grpSpPr>
                        <a:xfrm>
                          <a:off x="0" y="0"/>
                          <a:ext cx="2879725" cy="3540760"/>
                          <a:chExt cx="2879725" cy="3540760"/>
                        </a:xfrm>
                      </wpg:grpSpPr>
                      <wps:wsp>
                        <wps:cNvPr id="958" name="Graphic 958"/>
                        <wps:cNvSpPr/>
                        <wps:spPr>
                          <a:xfrm>
                            <a:off x="39573" y="346204"/>
                            <a:ext cx="2834005" cy="3187700"/>
                          </a:xfrm>
                          <a:custGeom>
                            <a:avLst/>
                            <a:gdLst/>
                            <a:ahLst/>
                            <a:cxnLst/>
                            <a:rect l="l" t="t" r="r" b="b"/>
                            <a:pathLst>
                              <a:path w="2834005" h="3187700">
                                <a:moveTo>
                                  <a:pt x="2681300" y="0"/>
                                </a:moveTo>
                                <a:lnTo>
                                  <a:pt x="152400" y="0"/>
                                </a:lnTo>
                                <a:lnTo>
                                  <a:pt x="64293" y="2381"/>
                                </a:lnTo>
                                <a:lnTo>
                                  <a:pt x="19050" y="19050"/>
                                </a:lnTo>
                                <a:lnTo>
                                  <a:pt x="2381" y="64293"/>
                                </a:lnTo>
                                <a:lnTo>
                                  <a:pt x="0" y="152400"/>
                                </a:lnTo>
                                <a:lnTo>
                                  <a:pt x="0" y="3035300"/>
                                </a:lnTo>
                                <a:lnTo>
                                  <a:pt x="2381" y="3123406"/>
                                </a:lnTo>
                                <a:lnTo>
                                  <a:pt x="19050" y="3168650"/>
                                </a:lnTo>
                                <a:lnTo>
                                  <a:pt x="64293" y="3185318"/>
                                </a:lnTo>
                                <a:lnTo>
                                  <a:pt x="152400" y="3187700"/>
                                </a:lnTo>
                                <a:lnTo>
                                  <a:pt x="2681300" y="3187700"/>
                                </a:lnTo>
                                <a:lnTo>
                                  <a:pt x="2769406" y="3185318"/>
                                </a:lnTo>
                                <a:lnTo>
                                  <a:pt x="2814650" y="3168650"/>
                                </a:lnTo>
                                <a:lnTo>
                                  <a:pt x="2831318" y="3123406"/>
                                </a:lnTo>
                                <a:lnTo>
                                  <a:pt x="2833700" y="3035300"/>
                                </a:lnTo>
                                <a:lnTo>
                                  <a:pt x="2833700" y="152400"/>
                                </a:lnTo>
                                <a:lnTo>
                                  <a:pt x="2831318" y="64293"/>
                                </a:lnTo>
                                <a:lnTo>
                                  <a:pt x="2814650" y="19050"/>
                                </a:lnTo>
                                <a:lnTo>
                                  <a:pt x="2769406" y="2381"/>
                                </a:lnTo>
                                <a:lnTo>
                                  <a:pt x="2681300" y="0"/>
                                </a:lnTo>
                                <a:close/>
                              </a:path>
                            </a:pathLst>
                          </a:custGeom>
                          <a:solidFill>
                            <a:srgbClr val="C7EAFB"/>
                          </a:solidFill>
                        </wps:spPr>
                        <wps:bodyPr wrap="square" lIns="0" tIns="0" rIns="0" bIns="0" rtlCol="0">
                          <a:prstTxWarp prst="textNoShape">
                            <a:avLst/>
                          </a:prstTxWarp>
                          <a:noAutofit/>
                        </wps:bodyPr>
                      </wps:wsp>
                      <wps:wsp>
                        <wps:cNvPr id="959" name="Graphic 959"/>
                        <wps:cNvSpPr/>
                        <wps:spPr>
                          <a:xfrm>
                            <a:off x="39573" y="346204"/>
                            <a:ext cx="2834005" cy="3187700"/>
                          </a:xfrm>
                          <a:custGeom>
                            <a:avLst/>
                            <a:gdLst/>
                            <a:ahLst/>
                            <a:cxnLst/>
                            <a:rect l="l" t="t" r="r" b="b"/>
                            <a:pathLst>
                              <a:path w="2834005" h="3187700">
                                <a:moveTo>
                                  <a:pt x="152400" y="0"/>
                                </a:moveTo>
                                <a:lnTo>
                                  <a:pt x="64293" y="2381"/>
                                </a:lnTo>
                                <a:lnTo>
                                  <a:pt x="19050" y="19050"/>
                                </a:lnTo>
                                <a:lnTo>
                                  <a:pt x="2381" y="64293"/>
                                </a:lnTo>
                                <a:lnTo>
                                  <a:pt x="0" y="152400"/>
                                </a:lnTo>
                                <a:lnTo>
                                  <a:pt x="0" y="3035300"/>
                                </a:lnTo>
                                <a:lnTo>
                                  <a:pt x="2381" y="3123406"/>
                                </a:lnTo>
                                <a:lnTo>
                                  <a:pt x="19050" y="3168650"/>
                                </a:lnTo>
                                <a:lnTo>
                                  <a:pt x="64293" y="3185318"/>
                                </a:lnTo>
                                <a:lnTo>
                                  <a:pt x="152400" y="3187700"/>
                                </a:lnTo>
                                <a:lnTo>
                                  <a:pt x="2681300" y="3187700"/>
                                </a:lnTo>
                                <a:lnTo>
                                  <a:pt x="2769406" y="3185318"/>
                                </a:lnTo>
                                <a:lnTo>
                                  <a:pt x="2814650" y="3168650"/>
                                </a:lnTo>
                                <a:lnTo>
                                  <a:pt x="2831318" y="3123406"/>
                                </a:lnTo>
                                <a:lnTo>
                                  <a:pt x="2833700" y="3035300"/>
                                </a:lnTo>
                                <a:lnTo>
                                  <a:pt x="2833700" y="152400"/>
                                </a:lnTo>
                                <a:lnTo>
                                  <a:pt x="2831318" y="64293"/>
                                </a:lnTo>
                                <a:lnTo>
                                  <a:pt x="2814650" y="19050"/>
                                </a:lnTo>
                                <a:lnTo>
                                  <a:pt x="2769406" y="2381"/>
                                </a:lnTo>
                                <a:lnTo>
                                  <a:pt x="26813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960" name="Image 960"/>
                          <pic:cNvPicPr/>
                        </pic:nvPicPr>
                        <pic:blipFill>
                          <a:blip r:embed="rId90" cstate="print"/>
                          <a:stretch>
                            <a:fillRect/>
                          </a:stretch>
                        </pic:blipFill>
                        <pic:spPr>
                          <a:xfrm>
                            <a:off x="119530" y="183825"/>
                            <a:ext cx="1328127" cy="315988"/>
                          </a:xfrm>
                          <a:prstGeom prst="rect">
                            <a:avLst/>
                          </a:prstGeom>
                        </pic:spPr>
                      </pic:pic>
                      <pic:pic>
                        <pic:nvPicPr>
                          <pic:cNvPr id="961" name="Image 961"/>
                          <pic:cNvPicPr/>
                        </pic:nvPicPr>
                        <pic:blipFill>
                          <a:blip r:embed="rId91" cstate="print"/>
                          <a:stretch>
                            <a:fillRect/>
                          </a:stretch>
                        </pic:blipFill>
                        <pic:spPr>
                          <a:xfrm>
                            <a:off x="0" y="0"/>
                            <a:ext cx="465148" cy="504436"/>
                          </a:xfrm>
                          <a:prstGeom prst="rect">
                            <a:avLst/>
                          </a:prstGeom>
                        </pic:spPr>
                      </pic:pic>
                      <wps:wsp>
                        <wps:cNvPr id="962" name="Textbox 962"/>
                        <wps:cNvSpPr txBox="1"/>
                        <wps:spPr>
                          <a:xfrm>
                            <a:off x="0" y="0"/>
                            <a:ext cx="2879725" cy="354076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220"/>
                                <w:ind w:left="263" w:right="185" w:firstLine="453"/>
                                <w:jc w:val="both"/>
                                <w:rPr>
                                  <w:sz w:val="25"/>
                                </w:rPr>
                              </w:pPr>
                              <w:r>
                                <w:rPr>
                                  <w:color w:val="231F20"/>
                                  <w:sz w:val="25"/>
                                </w:rPr>
                                <w:t>When table salt (Sodium </w:t>
                              </w:r>
                              <w:r>
                                <w:rPr>
                                  <w:color w:val="231F20"/>
                                  <w:sz w:val="25"/>
                                </w:rPr>
                                <w:t>chloride)</w:t>
                              </w:r>
                              <w:r>
                                <w:rPr>
                                  <w:color w:val="231F20"/>
                                  <w:spacing w:val="40"/>
                                  <w:sz w:val="25"/>
                                </w:rPr>
                                <w:t> </w:t>
                              </w:r>
                              <w:r>
                                <w:rPr>
                                  <w:color w:val="231F20"/>
                                  <w:sz w:val="25"/>
                                </w:rPr>
                                <w:t>is thrown on LPG gas stove flame, immediatly yellow spark forms on that place.</w:t>
                              </w:r>
                              <w:r>
                                <w:rPr>
                                  <w:color w:val="231F20"/>
                                  <w:spacing w:val="80"/>
                                  <w:sz w:val="25"/>
                                </w:rPr>
                                <w:t> </w:t>
                              </w:r>
                              <w:r>
                                <w:rPr>
                                  <w:color w:val="231F20"/>
                                  <w:sz w:val="25"/>
                                </w:rPr>
                                <w:t>If</w:t>
                              </w:r>
                              <w:r>
                                <w:rPr>
                                  <w:color w:val="231F20"/>
                                  <w:spacing w:val="80"/>
                                  <w:sz w:val="25"/>
                                </w:rPr>
                                <w:t> </w:t>
                              </w:r>
                              <w:r>
                                <w:rPr>
                                  <w:color w:val="231F20"/>
                                  <w:sz w:val="25"/>
                                </w:rPr>
                                <w:t>sodium</w:t>
                              </w:r>
                              <w:r>
                                <w:rPr>
                                  <w:color w:val="231F20"/>
                                  <w:spacing w:val="80"/>
                                  <w:sz w:val="25"/>
                                </w:rPr>
                                <w:t> </w:t>
                              </w:r>
                              <w:r>
                                <w:rPr>
                                  <w:color w:val="231F20"/>
                                  <w:sz w:val="25"/>
                                </w:rPr>
                                <w:t>metal</w:t>
                              </w:r>
                              <w:r>
                                <w:rPr>
                                  <w:color w:val="231F20"/>
                                  <w:spacing w:val="80"/>
                                  <w:sz w:val="25"/>
                                </w:rPr>
                                <w:t> </w:t>
                              </w:r>
                              <w:r>
                                <w:rPr>
                                  <w:color w:val="231F20"/>
                                  <w:sz w:val="25"/>
                                </w:rPr>
                                <w:t>put</w:t>
                              </w:r>
                              <w:r>
                                <w:rPr>
                                  <w:color w:val="231F20"/>
                                  <w:spacing w:val="80"/>
                                  <w:sz w:val="25"/>
                                </w:rPr>
                                <w:t> </w:t>
                              </w:r>
                              <w:r>
                                <w:rPr>
                                  <w:color w:val="231F20"/>
                                  <w:sz w:val="25"/>
                                </w:rPr>
                                <w:t>in</w:t>
                              </w:r>
                              <w:r>
                                <w:rPr>
                                  <w:color w:val="231F20"/>
                                  <w:spacing w:val="80"/>
                                  <w:sz w:val="25"/>
                                </w:rPr>
                                <w:t> </w:t>
                              </w:r>
                              <w:r>
                                <w:rPr>
                                  <w:color w:val="231F20"/>
                                  <w:sz w:val="25"/>
                                </w:rPr>
                                <w:t>water, it burns to give yellow flame. On road sodium vapour lamp gives yellow</w:t>
                              </w:r>
                              <w:r>
                                <w:rPr>
                                  <w:color w:val="231F20"/>
                                  <w:spacing w:val="40"/>
                                  <w:sz w:val="25"/>
                                </w:rPr>
                                <w:t> </w:t>
                              </w:r>
                              <w:r>
                                <w:rPr>
                                  <w:color w:val="231F20"/>
                                  <w:sz w:val="25"/>
                                </w:rPr>
                                <w:t>colour light. From all above example, the electron of sodium absorb energy and goes to outermost shell and come back to inner shell by emitting energy. The difference of energy level of these two shells of sodium is fixed. This difference is similar to energy of yellow light. Therefore in above example same specific yellow light emitted.</w:t>
                              </w:r>
                            </w:p>
                          </w:txbxContent>
                        </wps:txbx>
                        <wps:bodyPr wrap="square" lIns="0" tIns="0" rIns="0" bIns="0" rtlCol="0">
                          <a:noAutofit/>
                        </wps:bodyPr>
                      </wps:wsp>
                    </wpg:wgp>
                  </a:graphicData>
                </a:graphic>
              </wp:anchor>
            </w:drawing>
          </mc:Choice>
          <mc:Fallback>
            <w:pict>
              <v:group style="position:absolute;margin-left:72.502151pt;margin-top:7.302698pt;width:226.75pt;height:278.8pt;mso-position-horizontal-relative:page;mso-position-vertical-relative:paragraph;z-index:-15631872;mso-wrap-distance-left:0;mso-wrap-distance-right:0" id="docshapegroup775" coordorigin="1450,146" coordsize="4535,5576">
                <v:shape style="position:absolute;left:1512;top:691;width:4463;height:5020" id="docshape776" coordorigin="1512,691" coordsize="4463,5020" path="m5735,691l1752,691,1614,695,1542,721,1516,793,1512,931,1512,5471,1516,5610,1542,5681,1614,5708,1752,5711,5735,5711,5874,5708,5945,5681,5971,5610,5975,5471,5975,931,5971,793,5945,721,5874,695,5735,691xe" filled="true" fillcolor="#c7eafb" stroked="false">
                  <v:path arrowok="t"/>
                  <v:fill type="solid"/>
                </v:shape>
                <v:shape style="position:absolute;left:1512;top:691;width:4463;height:5020" id="docshape777" coordorigin="1512,691" coordsize="4463,5020" path="m1752,691l1614,695,1542,721,1516,793,1512,931,1512,5471,1516,5610,1542,5681,1614,5708,1752,5711,5735,5711,5874,5708,5945,5681,5971,5610,5975,5471,5975,931,5971,793,5945,721,5874,695,5735,691,1752,691xe" filled="false" stroked="true" strokeweight="1pt" strokecolor="#00aeef">
                  <v:path arrowok="t"/>
                  <v:stroke dashstyle="solid"/>
                </v:shape>
                <v:shape style="position:absolute;left:1638;top:435;width:2092;height:498" type="#_x0000_t75" id="docshape778" stroked="false">
                  <v:imagedata r:id="rId90" o:title=""/>
                </v:shape>
                <v:shape style="position:absolute;left:1450;top:146;width:733;height:795" type="#_x0000_t75" id="docshape779" stroked="false">
                  <v:imagedata r:id="rId91" o:title=""/>
                </v:shape>
                <v:shape style="position:absolute;left:1450;top:146;width:4535;height:5576" type="#_x0000_t202" id="docshape780"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9" w:lineRule="auto" w:before="220"/>
                          <w:ind w:left="263" w:right="185" w:firstLine="453"/>
                          <w:jc w:val="both"/>
                          <w:rPr>
                            <w:sz w:val="25"/>
                          </w:rPr>
                        </w:pPr>
                        <w:r>
                          <w:rPr>
                            <w:color w:val="231F20"/>
                            <w:sz w:val="25"/>
                          </w:rPr>
                          <w:t>When table salt (Sodium </w:t>
                        </w:r>
                        <w:r>
                          <w:rPr>
                            <w:color w:val="231F20"/>
                            <w:sz w:val="25"/>
                          </w:rPr>
                          <w:t>chloride)</w:t>
                        </w:r>
                        <w:r>
                          <w:rPr>
                            <w:color w:val="231F20"/>
                            <w:spacing w:val="40"/>
                            <w:sz w:val="25"/>
                          </w:rPr>
                          <w:t> </w:t>
                        </w:r>
                        <w:r>
                          <w:rPr>
                            <w:color w:val="231F20"/>
                            <w:sz w:val="25"/>
                          </w:rPr>
                          <w:t>is thrown on LPG gas stove flame, immediatly yellow spark forms on that place.</w:t>
                        </w:r>
                        <w:r>
                          <w:rPr>
                            <w:color w:val="231F20"/>
                            <w:spacing w:val="80"/>
                            <w:sz w:val="25"/>
                          </w:rPr>
                          <w:t> </w:t>
                        </w:r>
                        <w:r>
                          <w:rPr>
                            <w:color w:val="231F20"/>
                            <w:sz w:val="25"/>
                          </w:rPr>
                          <w:t>If</w:t>
                        </w:r>
                        <w:r>
                          <w:rPr>
                            <w:color w:val="231F20"/>
                            <w:spacing w:val="80"/>
                            <w:sz w:val="25"/>
                          </w:rPr>
                          <w:t> </w:t>
                        </w:r>
                        <w:r>
                          <w:rPr>
                            <w:color w:val="231F20"/>
                            <w:sz w:val="25"/>
                          </w:rPr>
                          <w:t>sodium</w:t>
                        </w:r>
                        <w:r>
                          <w:rPr>
                            <w:color w:val="231F20"/>
                            <w:spacing w:val="80"/>
                            <w:sz w:val="25"/>
                          </w:rPr>
                          <w:t> </w:t>
                        </w:r>
                        <w:r>
                          <w:rPr>
                            <w:color w:val="231F20"/>
                            <w:sz w:val="25"/>
                          </w:rPr>
                          <w:t>metal</w:t>
                        </w:r>
                        <w:r>
                          <w:rPr>
                            <w:color w:val="231F20"/>
                            <w:spacing w:val="80"/>
                            <w:sz w:val="25"/>
                          </w:rPr>
                          <w:t> </w:t>
                        </w:r>
                        <w:r>
                          <w:rPr>
                            <w:color w:val="231F20"/>
                            <w:sz w:val="25"/>
                          </w:rPr>
                          <w:t>put</w:t>
                        </w:r>
                        <w:r>
                          <w:rPr>
                            <w:color w:val="231F20"/>
                            <w:spacing w:val="80"/>
                            <w:sz w:val="25"/>
                          </w:rPr>
                          <w:t> </w:t>
                        </w:r>
                        <w:r>
                          <w:rPr>
                            <w:color w:val="231F20"/>
                            <w:sz w:val="25"/>
                          </w:rPr>
                          <w:t>in</w:t>
                        </w:r>
                        <w:r>
                          <w:rPr>
                            <w:color w:val="231F20"/>
                            <w:spacing w:val="80"/>
                            <w:sz w:val="25"/>
                          </w:rPr>
                          <w:t> </w:t>
                        </w:r>
                        <w:r>
                          <w:rPr>
                            <w:color w:val="231F20"/>
                            <w:sz w:val="25"/>
                          </w:rPr>
                          <w:t>water, it burns to give yellow flame. On road sodium vapour lamp gives yellow</w:t>
                        </w:r>
                        <w:r>
                          <w:rPr>
                            <w:color w:val="231F20"/>
                            <w:spacing w:val="40"/>
                            <w:sz w:val="25"/>
                          </w:rPr>
                          <w:t> </w:t>
                        </w:r>
                        <w:r>
                          <w:rPr>
                            <w:color w:val="231F20"/>
                            <w:sz w:val="25"/>
                          </w:rPr>
                          <w:t>colour light. From all above example, the electron of sodium absorb energy and goes to outermost shell and come back to inner shell by emitting energy. The difference of energy level of these two shells of sodium is fixed. This difference is similar to energy of yellow light. Therefore in above example same specific yellow light emitted.</w:t>
                        </w:r>
                      </w:p>
                    </w:txbxContent>
                  </v:textbox>
                  <w10:wrap type="none"/>
                </v:shape>
                <w10:wrap type="topAndBottom"/>
              </v:group>
            </w:pict>
          </mc:Fallback>
        </mc:AlternateContent>
      </w:r>
    </w:p>
    <w:p>
      <w:pPr>
        <w:pStyle w:val="BodyText"/>
      </w:pPr>
    </w:p>
    <w:p>
      <w:pPr>
        <w:pStyle w:val="BodyText"/>
        <w:spacing w:before="13"/>
      </w:pPr>
    </w:p>
    <w:p>
      <w:pPr>
        <w:spacing w:line="259" w:lineRule="auto" w:before="0"/>
        <w:ind w:left="4247" w:right="217" w:hanging="74"/>
        <w:jc w:val="left"/>
        <w:rPr>
          <w:sz w:val="20"/>
        </w:rPr>
      </w:pPr>
      <w:r>
        <w:rPr>
          <w:sz w:val="20"/>
        </w:rPr>
        <w:drawing>
          <wp:anchor distT="0" distB="0" distL="0" distR="0" allowOverlap="1" layoutInCell="1" locked="0" behindDoc="0" simplePos="0" relativeHeight="15825920">
            <wp:simplePos x="0" y="0"/>
            <wp:positionH relativeFrom="page">
              <wp:posOffset>951599</wp:posOffset>
            </wp:positionH>
            <wp:positionV relativeFrom="paragraph">
              <wp:posOffset>19935</wp:posOffset>
            </wp:positionV>
            <wp:extent cx="989506" cy="1226533"/>
            <wp:effectExtent l="0" t="0" r="0" b="0"/>
            <wp:wrapNone/>
            <wp:docPr id="963" name="Image 963"/>
            <wp:cNvGraphicFramePr>
              <a:graphicFrameLocks/>
            </wp:cNvGraphicFramePr>
            <a:graphic>
              <a:graphicData uri="http://schemas.openxmlformats.org/drawingml/2006/picture">
                <pic:pic>
                  <pic:nvPicPr>
                    <pic:cNvPr id="963" name="Image 963"/>
                    <pic:cNvPicPr/>
                  </pic:nvPicPr>
                  <pic:blipFill>
                    <a:blip r:embed="rId208" cstate="print"/>
                    <a:stretch>
                      <a:fillRect/>
                    </a:stretch>
                  </pic:blipFill>
                  <pic:spPr>
                    <a:xfrm>
                      <a:off x="0" y="0"/>
                      <a:ext cx="989506" cy="122653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310336">
                <wp:simplePos x="0" y="0"/>
                <wp:positionH relativeFrom="page">
                  <wp:posOffset>2025599</wp:posOffset>
                </wp:positionH>
                <wp:positionV relativeFrom="paragraph">
                  <wp:posOffset>46021</wp:posOffset>
                </wp:positionV>
                <wp:extent cx="1511935" cy="1322070"/>
                <wp:effectExtent l="0" t="0" r="0" b="0"/>
                <wp:wrapNone/>
                <wp:docPr id="964" name="Group 964"/>
                <wp:cNvGraphicFramePr>
                  <a:graphicFrameLocks/>
                </wp:cNvGraphicFramePr>
                <a:graphic>
                  <a:graphicData uri="http://schemas.microsoft.com/office/word/2010/wordprocessingGroup">
                    <wpg:wgp>
                      <wpg:cNvPr id="964" name="Group 964"/>
                      <wpg:cNvGrpSpPr/>
                      <wpg:grpSpPr>
                        <a:xfrm>
                          <a:off x="0" y="0"/>
                          <a:ext cx="1511935" cy="1322070"/>
                          <a:chExt cx="1511935" cy="1322070"/>
                        </a:xfrm>
                      </wpg:grpSpPr>
                      <pic:pic>
                        <pic:nvPicPr>
                          <pic:cNvPr id="965" name="Image 965"/>
                          <pic:cNvPicPr/>
                        </pic:nvPicPr>
                        <pic:blipFill>
                          <a:blip r:embed="rId209" cstate="print"/>
                          <a:stretch>
                            <a:fillRect/>
                          </a:stretch>
                        </pic:blipFill>
                        <pic:spPr>
                          <a:xfrm>
                            <a:off x="0" y="21399"/>
                            <a:ext cx="1268615" cy="1300327"/>
                          </a:xfrm>
                          <a:prstGeom prst="rect">
                            <a:avLst/>
                          </a:prstGeom>
                        </pic:spPr>
                      </pic:pic>
                      <wps:wsp>
                        <wps:cNvPr id="966" name="Graphic 966"/>
                        <wps:cNvSpPr/>
                        <wps:spPr>
                          <a:xfrm>
                            <a:off x="1150035" y="0"/>
                            <a:ext cx="361950" cy="251460"/>
                          </a:xfrm>
                          <a:custGeom>
                            <a:avLst/>
                            <a:gdLst/>
                            <a:ahLst/>
                            <a:cxnLst/>
                            <a:rect l="l" t="t" r="r" b="b"/>
                            <a:pathLst>
                              <a:path w="361950" h="251460">
                                <a:moveTo>
                                  <a:pt x="361365" y="0"/>
                                </a:moveTo>
                                <a:lnTo>
                                  <a:pt x="0" y="0"/>
                                </a:lnTo>
                                <a:lnTo>
                                  <a:pt x="0" y="250951"/>
                                </a:lnTo>
                                <a:lnTo>
                                  <a:pt x="361365" y="250951"/>
                                </a:lnTo>
                                <a:lnTo>
                                  <a:pt x="36136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59.496002pt;margin-top:3.623741pt;width:119.05pt;height:104.1pt;mso-position-horizontal-relative:page;mso-position-vertical-relative:paragraph;z-index:-24006144" id="docshapegroup781" coordorigin="3190,72" coordsize="2381,2082">
                <v:shape style="position:absolute;left:3189;top:106;width:1998;height:2048" type="#_x0000_t75" id="docshape782" stroked="false">
                  <v:imagedata r:id="rId209" o:title=""/>
                </v:shape>
                <v:rect style="position:absolute;left:5001;top:72;width:570;height:396" id="docshape783" filled="true" fillcolor="#ffffff" stroked="false">
                  <v:fill type="solid"/>
                </v:rect>
                <w10:wrap type="none"/>
              </v:group>
            </w:pict>
          </mc:Fallback>
        </mc:AlternateContent>
      </w:r>
      <w:r>
        <w:rPr>
          <w:color w:val="231F20"/>
          <w:sz w:val="20"/>
        </w:rPr>
        <w:t>N Shell M Shell L Shell K </w:t>
      </w:r>
      <w:r>
        <w:rPr>
          <w:color w:val="231F20"/>
          <w:spacing w:val="-2"/>
          <w:sz w:val="20"/>
        </w:rPr>
        <w:t>Shell</w:t>
      </w:r>
    </w:p>
    <w:p>
      <w:pPr>
        <w:spacing w:line="249" w:lineRule="auto" w:before="8"/>
        <w:ind w:left="4373" w:right="0" w:firstLine="0"/>
        <w:jc w:val="left"/>
        <w:rPr>
          <w:sz w:val="20"/>
        </w:rPr>
      </w:pPr>
      <w:r>
        <w:rPr>
          <w:color w:val="231F20"/>
          <w:spacing w:val="-2"/>
          <w:sz w:val="20"/>
        </w:rPr>
        <w:t>Positively charged nucleus</w:t>
      </w:r>
    </w:p>
    <w:p>
      <w:pPr>
        <w:pStyle w:val="BodyText"/>
        <w:rPr>
          <w:sz w:val="20"/>
        </w:rPr>
      </w:pPr>
    </w:p>
    <w:p>
      <w:pPr>
        <w:pStyle w:val="BodyText"/>
        <w:spacing w:before="115"/>
        <w:rPr>
          <w:sz w:val="20"/>
        </w:rPr>
      </w:pPr>
    </w:p>
    <w:p>
      <w:pPr>
        <w:pStyle w:val="ListParagraph"/>
        <w:numPr>
          <w:ilvl w:val="1"/>
          <w:numId w:val="47"/>
        </w:numPr>
        <w:tabs>
          <w:tab w:pos="1383" w:val="left" w:leader="none"/>
        </w:tabs>
        <w:spacing w:line="240" w:lineRule="auto" w:before="0" w:after="0"/>
        <w:ind w:left="1383" w:right="0" w:hanging="360"/>
        <w:jc w:val="left"/>
        <w:rPr>
          <w:b/>
          <w:sz w:val="24"/>
        </w:rPr>
      </w:pPr>
      <w:r>
        <w:rPr>
          <w:b/>
          <w:color w:val="EC008C"/>
          <w:sz w:val="24"/>
        </w:rPr>
        <w:t>Bohr's stable orbit atomic </w:t>
      </w:r>
      <w:r>
        <w:rPr>
          <w:b/>
          <w:color w:val="EC008C"/>
          <w:spacing w:val="-2"/>
          <w:sz w:val="24"/>
        </w:rPr>
        <w:t>model</w:t>
      </w:r>
    </w:p>
    <w:p>
      <w:pPr>
        <w:pStyle w:val="BodyText"/>
        <w:spacing w:before="132"/>
        <w:rPr>
          <w:b/>
          <w:sz w:val="24"/>
        </w:rPr>
      </w:pPr>
    </w:p>
    <w:p>
      <w:pPr>
        <w:pStyle w:val="BodyText"/>
        <w:spacing w:line="249" w:lineRule="auto"/>
        <w:ind w:left="648" w:right="68" w:firstLine="453"/>
        <w:jc w:val="both"/>
      </w:pPr>
      <w:r>
        <w:rPr>
          <w:color w:val="231F20"/>
        </w:rPr>
        <w:t>Some more atomic models were </w:t>
      </w:r>
      <w:r>
        <w:rPr>
          <w:color w:val="231F20"/>
        </w:rPr>
        <w:t>put forth after Bohr’s atomic model. Atomic structure was studied at depth with the advent of a new branch of science called quantum mechanics. With all those some well accepted fundamental principles of atomic structure are as follows :</w:t>
      </w:r>
    </w:p>
    <w:p>
      <w:pPr>
        <w:pStyle w:val="Heading7"/>
        <w:spacing w:before="70"/>
        <w:ind w:left="314"/>
        <w:jc w:val="both"/>
      </w:pPr>
      <w:r>
        <w:rPr>
          <w:b w:val="0"/>
        </w:rPr>
        <w:br w:type="column"/>
      </w:r>
      <w:r>
        <w:rPr>
          <w:color w:val="EC008C"/>
        </w:rPr>
        <w:t>Atomic </w:t>
      </w:r>
      <w:r>
        <w:rPr>
          <w:color w:val="EC008C"/>
          <w:spacing w:val="-2"/>
        </w:rPr>
        <w:t>structure</w:t>
      </w:r>
    </w:p>
    <w:p>
      <w:pPr>
        <w:pStyle w:val="BodyText"/>
        <w:spacing w:line="249" w:lineRule="auto" w:before="13"/>
        <w:ind w:left="314" w:right="197" w:firstLine="453"/>
        <w:jc w:val="both"/>
      </w:pPr>
      <w:r>
        <w:rPr>
          <w:color w:val="231F20"/>
        </w:rPr>
        <w:t>An</w:t>
      </w:r>
      <w:r>
        <w:rPr>
          <w:color w:val="231F20"/>
          <w:spacing w:val="-8"/>
        </w:rPr>
        <w:t> </w:t>
      </w:r>
      <w:r>
        <w:rPr>
          <w:color w:val="231F20"/>
        </w:rPr>
        <w:t>atom</w:t>
      </w:r>
      <w:r>
        <w:rPr>
          <w:color w:val="231F20"/>
          <w:spacing w:val="-8"/>
        </w:rPr>
        <w:t> </w:t>
      </w:r>
      <w:r>
        <w:rPr>
          <w:color w:val="231F20"/>
        </w:rPr>
        <w:t>is</w:t>
      </w:r>
      <w:r>
        <w:rPr>
          <w:color w:val="231F20"/>
          <w:spacing w:val="-8"/>
        </w:rPr>
        <w:t> </w:t>
      </w:r>
      <w:r>
        <w:rPr>
          <w:color w:val="231F20"/>
        </w:rPr>
        <w:t>formed</w:t>
      </w:r>
      <w:r>
        <w:rPr>
          <w:color w:val="231F20"/>
          <w:spacing w:val="-8"/>
        </w:rPr>
        <w:t> </w:t>
      </w:r>
      <w:r>
        <w:rPr>
          <w:color w:val="231F20"/>
        </w:rPr>
        <w:t>from</w:t>
      </w:r>
      <w:r>
        <w:rPr>
          <w:color w:val="231F20"/>
          <w:spacing w:val="-8"/>
        </w:rPr>
        <w:t> </w:t>
      </w:r>
      <w:r>
        <w:rPr>
          <w:color w:val="231F20"/>
        </w:rPr>
        <w:t>the</w:t>
      </w:r>
      <w:r>
        <w:rPr>
          <w:color w:val="231F20"/>
          <w:spacing w:val="-8"/>
        </w:rPr>
        <w:t> </w:t>
      </w:r>
      <w:r>
        <w:rPr>
          <w:color w:val="231F20"/>
        </w:rPr>
        <w:t>nucleus</w:t>
      </w:r>
      <w:r>
        <w:rPr>
          <w:color w:val="231F20"/>
          <w:spacing w:val="-8"/>
        </w:rPr>
        <w:t> </w:t>
      </w:r>
      <w:r>
        <w:rPr>
          <w:color w:val="231F20"/>
        </w:rPr>
        <w:t>and the extranuclear part. These contain three types of subatomic particles.</w:t>
      </w:r>
    </w:p>
    <w:p>
      <w:pPr>
        <w:pStyle w:val="Heading7"/>
        <w:spacing w:before="3"/>
        <w:ind w:left="314"/>
      </w:pPr>
      <w:r>
        <w:rPr>
          <w:color w:val="EC008C"/>
          <w:spacing w:val="-2"/>
        </w:rPr>
        <w:t>Nucleus</w:t>
      </w:r>
    </w:p>
    <w:p>
      <w:pPr>
        <w:pStyle w:val="BodyText"/>
        <w:spacing w:line="249" w:lineRule="auto" w:before="12"/>
        <w:ind w:left="314" w:right="196" w:firstLine="453"/>
        <w:jc w:val="both"/>
      </w:pPr>
      <w:r>
        <w:rPr>
          <w:color w:val="231F20"/>
        </w:rPr>
        <w:t>The atomic nucleus is </w:t>
      </w:r>
      <w:r>
        <w:rPr>
          <w:color w:val="231F20"/>
        </w:rPr>
        <w:t>positively charged.</w:t>
      </w:r>
      <w:r>
        <w:rPr>
          <w:color w:val="231F20"/>
          <w:spacing w:val="40"/>
        </w:rPr>
        <w:t> </w:t>
      </w:r>
      <w:r>
        <w:rPr>
          <w:color w:val="231F20"/>
        </w:rPr>
        <w:t>Almost</w:t>
      </w:r>
      <w:r>
        <w:rPr>
          <w:color w:val="231F20"/>
          <w:spacing w:val="40"/>
        </w:rPr>
        <w:t> </w:t>
      </w:r>
      <w:r>
        <w:rPr>
          <w:color w:val="231F20"/>
        </w:rPr>
        <w:t>entire</w:t>
      </w:r>
      <w:r>
        <w:rPr>
          <w:color w:val="231F20"/>
          <w:spacing w:val="40"/>
        </w:rPr>
        <w:t> </w:t>
      </w:r>
      <w:r>
        <w:rPr>
          <w:color w:val="231F20"/>
        </w:rPr>
        <w:t>mass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atom</w:t>
      </w:r>
      <w:r>
        <w:rPr>
          <w:color w:val="231F20"/>
          <w:spacing w:val="40"/>
        </w:rPr>
        <w:t> </w:t>
      </w:r>
      <w:r>
        <w:rPr>
          <w:color w:val="231F20"/>
        </w:rPr>
        <w:t>is concentrated in the nucleus. The nucleus contains two types of subatomic particles together called nucleons. Protons and neutrons are the two types of nucleons.</w:t>
      </w:r>
    </w:p>
    <w:p>
      <w:pPr>
        <w:pStyle w:val="Heading7"/>
        <w:spacing w:before="7"/>
        <w:ind w:left="314"/>
        <w:jc w:val="both"/>
      </w:pPr>
      <w:r>
        <w:rPr>
          <w:color w:val="EC008C"/>
        </w:rPr>
        <w:t>Proton </w:t>
      </w:r>
      <w:r>
        <w:rPr>
          <w:color w:val="EC008C"/>
          <w:spacing w:val="-5"/>
        </w:rPr>
        <w:t>(p)</w:t>
      </w:r>
    </w:p>
    <w:p>
      <w:pPr>
        <w:pStyle w:val="BodyText"/>
        <w:spacing w:line="249" w:lineRule="auto" w:before="12"/>
        <w:ind w:left="314" w:right="197" w:firstLine="453"/>
        <w:jc w:val="both"/>
      </w:pPr>
      <w:r>
        <w:rPr>
          <w:color w:val="231F20"/>
        </w:rPr>
        <w:t>Proton</w:t>
      </w:r>
      <w:r>
        <w:rPr>
          <w:color w:val="231F20"/>
          <w:spacing w:val="-14"/>
        </w:rPr>
        <w:t> </w:t>
      </w:r>
      <w:r>
        <w:rPr>
          <w:color w:val="231F20"/>
        </w:rPr>
        <w:t>is</w:t>
      </w:r>
      <w:r>
        <w:rPr>
          <w:color w:val="231F20"/>
          <w:spacing w:val="-14"/>
        </w:rPr>
        <w:t> </w:t>
      </w:r>
      <w:r>
        <w:rPr>
          <w:color w:val="231F20"/>
        </w:rPr>
        <w:t>a</w:t>
      </w:r>
      <w:r>
        <w:rPr>
          <w:color w:val="231F20"/>
          <w:spacing w:val="-14"/>
        </w:rPr>
        <w:t> </w:t>
      </w:r>
      <w:r>
        <w:rPr>
          <w:color w:val="231F20"/>
        </w:rPr>
        <w:t>positively</w:t>
      </w:r>
      <w:r>
        <w:rPr>
          <w:color w:val="231F20"/>
          <w:spacing w:val="-14"/>
        </w:rPr>
        <w:t> </w:t>
      </w:r>
      <w:r>
        <w:rPr>
          <w:color w:val="231F20"/>
        </w:rPr>
        <w:t>charged</w:t>
      </w:r>
      <w:r>
        <w:rPr>
          <w:color w:val="231F20"/>
          <w:spacing w:val="-14"/>
        </w:rPr>
        <w:t> </w:t>
      </w:r>
      <w:r>
        <w:rPr>
          <w:color w:val="231F20"/>
        </w:rPr>
        <w:t>subatomic particle in the atomic nucleus. The positive charge on</w:t>
      </w:r>
      <w:r>
        <w:rPr>
          <w:color w:val="231F20"/>
          <w:spacing w:val="35"/>
        </w:rPr>
        <w:t> </w:t>
      </w:r>
      <w:r>
        <w:rPr>
          <w:color w:val="231F20"/>
        </w:rPr>
        <w:t>the nucleus is</w:t>
      </w:r>
      <w:r>
        <w:rPr>
          <w:color w:val="231F20"/>
          <w:spacing w:val="35"/>
        </w:rPr>
        <w:t> </w:t>
      </w:r>
      <w:r>
        <w:rPr>
          <w:color w:val="231F20"/>
        </w:rPr>
        <w:t>due to the proton</w:t>
      </w:r>
      <w:r>
        <w:rPr>
          <w:color w:val="231F20"/>
          <w:spacing w:val="40"/>
        </w:rPr>
        <w:t> </w:t>
      </w:r>
      <w:r>
        <w:rPr>
          <w:color w:val="231F20"/>
        </w:rPr>
        <w:t>in it. A proton is represented by the symbol ‘p’.</w:t>
      </w:r>
      <w:r>
        <w:rPr>
          <w:color w:val="231F20"/>
          <w:spacing w:val="2"/>
        </w:rPr>
        <w:t> </w:t>
      </w:r>
      <w:r>
        <w:rPr>
          <w:color w:val="231F20"/>
        </w:rPr>
        <w:t>Each</w:t>
      </w:r>
      <w:r>
        <w:rPr>
          <w:color w:val="231F20"/>
          <w:spacing w:val="69"/>
        </w:rPr>
        <w:t> </w:t>
      </w:r>
      <w:r>
        <w:rPr>
          <w:color w:val="231F20"/>
        </w:rPr>
        <w:t>proton</w:t>
      </w:r>
      <w:r>
        <w:rPr>
          <w:color w:val="231F20"/>
          <w:spacing w:val="2"/>
        </w:rPr>
        <w:t> </w:t>
      </w:r>
      <w:r>
        <w:rPr>
          <w:color w:val="231F20"/>
        </w:rPr>
        <w:t>carries</w:t>
      </w:r>
      <w:r>
        <w:rPr>
          <w:color w:val="231F20"/>
          <w:spacing w:val="3"/>
        </w:rPr>
        <w:t> </w:t>
      </w:r>
      <w:r>
        <w:rPr>
          <w:color w:val="231F20"/>
        </w:rPr>
        <w:t>a</w:t>
      </w:r>
      <w:r>
        <w:rPr>
          <w:color w:val="231F20"/>
          <w:spacing w:val="2"/>
        </w:rPr>
        <w:t> </w:t>
      </w:r>
      <w:r>
        <w:rPr>
          <w:color w:val="231F20"/>
        </w:rPr>
        <w:t>positive</w:t>
      </w:r>
      <w:r>
        <w:rPr>
          <w:color w:val="231F20"/>
          <w:spacing w:val="3"/>
        </w:rPr>
        <w:t> </w:t>
      </w:r>
      <w:r>
        <w:rPr>
          <w:color w:val="231F20"/>
        </w:rPr>
        <w:t>charge</w:t>
      </w:r>
      <w:r>
        <w:rPr>
          <w:color w:val="231F20"/>
          <w:spacing w:val="3"/>
        </w:rPr>
        <w:t> </w:t>
      </w:r>
      <w:r>
        <w:rPr>
          <w:color w:val="231F20"/>
          <w:spacing w:val="-5"/>
        </w:rPr>
        <w:t>of</w:t>
      </w:r>
    </w:p>
    <w:p>
      <w:pPr>
        <w:pStyle w:val="BodyText"/>
        <w:spacing w:line="249" w:lineRule="auto"/>
        <w:ind w:left="314" w:right="196"/>
        <w:jc w:val="both"/>
      </w:pPr>
      <w:r>
        <w:rPr>
          <w:color w:val="231F20"/>
        </w:rPr>
        <w:t>+1e. (1e = 1.6 </w:t>
      </w:r>
      <w:r>
        <w:rPr>
          <w:rFonts w:ascii="Symbol" w:hAnsi="Symbol"/>
          <w:color w:val="231F20"/>
        </w:rPr>
        <w:t></w:t>
      </w:r>
      <w:r>
        <w:rPr>
          <w:color w:val="231F20"/>
        </w:rPr>
        <w:t> 10</w:t>
      </w:r>
      <w:r>
        <w:rPr>
          <w:color w:val="231F20"/>
          <w:vertAlign w:val="superscript"/>
        </w:rPr>
        <w:t>-19</w:t>
      </w:r>
      <w:r>
        <w:rPr>
          <w:color w:val="231F20"/>
          <w:vertAlign w:val="baseline"/>
        </w:rPr>
        <w:t> coulomb). When </w:t>
      </w:r>
      <w:r>
        <w:rPr>
          <w:color w:val="231F20"/>
          <w:vertAlign w:val="baseline"/>
        </w:rPr>
        <w:t>total positive charge on the nucleus is expressed in</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unit</w:t>
      </w:r>
      <w:r>
        <w:rPr>
          <w:color w:val="231F20"/>
          <w:spacing w:val="40"/>
          <w:vertAlign w:val="baseline"/>
        </w:rPr>
        <w:t> </w:t>
      </w:r>
      <w:r>
        <w:rPr>
          <w:color w:val="231F20"/>
          <w:vertAlign w:val="baseline"/>
        </w:rPr>
        <w:t>‘e’</w:t>
      </w:r>
      <w:r>
        <w:rPr>
          <w:color w:val="231F20"/>
          <w:spacing w:val="40"/>
          <w:vertAlign w:val="baseline"/>
        </w:rPr>
        <w:t> </w:t>
      </w:r>
      <w:r>
        <w:rPr>
          <w:color w:val="231F20"/>
          <w:vertAlign w:val="baseline"/>
        </w:rPr>
        <w:t>,</w:t>
      </w:r>
      <w:r>
        <w:rPr>
          <w:color w:val="231F20"/>
          <w:spacing w:val="40"/>
          <w:vertAlign w:val="baseline"/>
        </w:rPr>
        <w:t> </w:t>
      </w:r>
      <w:r>
        <w:rPr>
          <w:color w:val="231F20"/>
          <w:vertAlign w:val="baseline"/>
        </w:rPr>
        <w:t>its</w:t>
      </w:r>
      <w:r>
        <w:rPr>
          <w:color w:val="231F20"/>
          <w:spacing w:val="40"/>
          <w:vertAlign w:val="baseline"/>
        </w:rPr>
        <w:t> </w:t>
      </w:r>
      <w:r>
        <w:rPr>
          <w:color w:val="231F20"/>
          <w:vertAlign w:val="baseline"/>
        </w:rPr>
        <w:t>magnitude</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equal</w:t>
      </w:r>
      <w:r>
        <w:rPr>
          <w:color w:val="231F20"/>
          <w:spacing w:val="40"/>
          <w:vertAlign w:val="baseline"/>
        </w:rPr>
        <w:t> </w:t>
      </w:r>
      <w:r>
        <w:rPr>
          <w:color w:val="231F20"/>
          <w:vertAlign w:val="baseline"/>
        </w:rPr>
        <w:t>to the number of proton in the nucleus. The number of protons in the nucleus of an atom is the atomic number of that element and is denoted by the</w:t>
      </w:r>
      <w:r>
        <w:rPr>
          <w:color w:val="231F20"/>
          <w:spacing w:val="40"/>
          <w:vertAlign w:val="baseline"/>
        </w:rPr>
        <w:t> </w:t>
      </w:r>
      <w:r>
        <w:rPr>
          <w:color w:val="231F20"/>
          <w:vertAlign w:val="baseline"/>
        </w:rPr>
        <w:t>‘Z’ mass of one proton is approximately 1u (1 Dalton)</w:t>
      </w:r>
    </w:p>
    <w:p>
      <w:pPr>
        <w:pStyle w:val="BodyText"/>
        <w:spacing w:line="249" w:lineRule="auto"/>
        <w:ind w:left="314"/>
        <w:rPr>
          <w:b/>
        </w:rPr>
      </w:pPr>
      <w:r>
        <w:rPr>
          <w:color w:val="231F20"/>
        </w:rPr>
        <w:t>(1u</w:t>
      </w:r>
      <w:r>
        <w:rPr>
          <w:color w:val="231F20"/>
          <w:spacing w:val="40"/>
        </w:rPr>
        <w:t> </w:t>
      </w:r>
      <w:r>
        <w:rPr>
          <w:color w:val="231F20"/>
        </w:rPr>
        <w:t>=</w:t>
      </w:r>
      <w:r>
        <w:rPr>
          <w:color w:val="231F20"/>
          <w:spacing w:val="40"/>
        </w:rPr>
        <w:t> </w:t>
      </w:r>
      <w:r>
        <w:rPr>
          <w:color w:val="231F20"/>
        </w:rPr>
        <w:t>1.66</w:t>
      </w:r>
      <w:r>
        <w:rPr>
          <w:color w:val="231F20"/>
          <w:spacing w:val="40"/>
        </w:rPr>
        <w:t> </w:t>
      </w:r>
      <w:r>
        <w:rPr>
          <w:rFonts w:ascii="Symbol" w:hAnsi="Symbol"/>
          <w:color w:val="231F20"/>
        </w:rPr>
        <w:t></w:t>
      </w:r>
      <w:r>
        <w:rPr>
          <w:color w:val="231F20"/>
          <w:spacing w:val="40"/>
        </w:rPr>
        <w:t> </w:t>
      </w:r>
      <w:r>
        <w:rPr>
          <w:color w:val="231F20"/>
        </w:rPr>
        <w:t>10</w:t>
      </w:r>
      <w:r>
        <w:rPr>
          <w:color w:val="231F20"/>
          <w:vertAlign w:val="superscript"/>
        </w:rPr>
        <w:t>-27</w:t>
      </w:r>
      <w:r>
        <w:rPr>
          <w:color w:val="231F20"/>
          <w:vertAlign w:val="baseline"/>
        </w:rPr>
        <w:t> Kg)</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mass</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one hydrogen atom is also approximately 1 u.) </w:t>
      </w:r>
      <w:r>
        <w:rPr>
          <w:b/>
          <w:color w:val="EC008C"/>
          <w:vertAlign w:val="baseline"/>
        </w:rPr>
        <w:t>Neutron (n)</w:t>
      </w:r>
    </w:p>
    <w:p>
      <w:pPr>
        <w:pStyle w:val="BodyText"/>
        <w:spacing w:line="249" w:lineRule="auto"/>
        <w:ind w:left="314" w:right="196" w:firstLine="453"/>
        <w:jc w:val="both"/>
      </w:pPr>
      <w:r>
        <w:rPr>
          <w:color w:val="231F20"/>
        </w:rPr>
        <w:t>Neutron is an electrically </w:t>
      </w:r>
      <w:r>
        <w:rPr>
          <w:color w:val="231F20"/>
        </w:rPr>
        <w:t>neutral subatomic particle and is denoted by the symbol ‘n’. The number of neutron in the </w:t>
      </w:r>
      <w:r>
        <w:rPr>
          <w:color w:val="231F20"/>
          <w:spacing w:val="-2"/>
        </w:rPr>
        <w:t>nucleus</w:t>
      </w:r>
      <w:r>
        <w:rPr>
          <w:color w:val="231F20"/>
          <w:spacing w:val="-13"/>
        </w:rPr>
        <w:t> </w:t>
      </w:r>
      <w:r>
        <w:rPr>
          <w:color w:val="231F20"/>
          <w:spacing w:val="-2"/>
        </w:rPr>
        <w:t>is</w:t>
      </w:r>
      <w:r>
        <w:rPr>
          <w:color w:val="231F20"/>
          <w:spacing w:val="-13"/>
        </w:rPr>
        <w:t> </w:t>
      </w:r>
      <w:r>
        <w:rPr>
          <w:color w:val="231F20"/>
          <w:spacing w:val="-2"/>
        </w:rPr>
        <w:t>denoted</w:t>
      </w:r>
      <w:r>
        <w:rPr>
          <w:color w:val="231F20"/>
          <w:spacing w:val="-13"/>
        </w:rPr>
        <w:t> </w:t>
      </w:r>
      <w:r>
        <w:rPr>
          <w:color w:val="231F20"/>
          <w:spacing w:val="-2"/>
        </w:rPr>
        <w:t>by</w:t>
      </w:r>
      <w:r>
        <w:rPr>
          <w:color w:val="231F20"/>
          <w:spacing w:val="-13"/>
        </w:rPr>
        <w:t> </w:t>
      </w:r>
      <w:r>
        <w:rPr>
          <w:color w:val="231F20"/>
          <w:spacing w:val="-2"/>
        </w:rPr>
        <w:t>the</w:t>
      </w:r>
      <w:r>
        <w:rPr>
          <w:color w:val="231F20"/>
          <w:spacing w:val="-13"/>
        </w:rPr>
        <w:t> </w:t>
      </w:r>
      <w:r>
        <w:rPr>
          <w:color w:val="231F20"/>
          <w:spacing w:val="-2"/>
        </w:rPr>
        <w:t>symbol</w:t>
      </w:r>
      <w:r>
        <w:rPr>
          <w:color w:val="231F20"/>
          <w:spacing w:val="-13"/>
        </w:rPr>
        <w:t> </w:t>
      </w:r>
      <w:r>
        <w:rPr>
          <w:color w:val="231F20"/>
          <w:spacing w:val="-2"/>
        </w:rPr>
        <w:t>‘N’.</w:t>
      </w:r>
      <w:r>
        <w:rPr>
          <w:color w:val="231F20"/>
          <w:spacing w:val="-13"/>
        </w:rPr>
        <w:t> </w:t>
      </w:r>
      <w:r>
        <w:rPr>
          <w:color w:val="231F20"/>
          <w:spacing w:val="-2"/>
        </w:rPr>
        <w:t>Atomic </w:t>
      </w:r>
      <w:r>
        <w:rPr>
          <w:color w:val="231F20"/>
        </w:rPr>
        <w:t>nuclei of all the elements except hydrogen with atomic mass 1u, contain neutrons. The mass of a neutron is approximately 1 u, which is almost equal to that of a proton.</w:t>
      </w:r>
    </w:p>
    <w:p>
      <w:pPr>
        <w:pStyle w:val="Heading7"/>
        <w:ind w:left="314"/>
        <w:jc w:val="both"/>
      </w:pPr>
      <w:r>
        <w:rPr>
          <w:color w:val="EC008C"/>
        </w:rPr>
        <w:t>Extranuclear </w:t>
      </w:r>
      <w:r>
        <w:rPr>
          <w:color w:val="EC008C"/>
          <w:spacing w:val="-4"/>
        </w:rPr>
        <w:t>part</w:t>
      </w:r>
    </w:p>
    <w:p>
      <w:pPr>
        <w:pStyle w:val="BodyText"/>
        <w:spacing w:line="249" w:lineRule="auto"/>
        <w:ind w:left="314" w:right="196" w:firstLine="453"/>
        <w:jc w:val="both"/>
      </w:pPr>
      <w:r>
        <w:rPr>
          <w:color w:val="231F20"/>
        </w:rPr>
        <w:t>The extranuclear part in the </w:t>
      </w:r>
      <w:r>
        <w:rPr>
          <w:color w:val="231F20"/>
        </w:rPr>
        <w:t>atomic structure</w:t>
      </w:r>
      <w:r>
        <w:rPr>
          <w:color w:val="231F20"/>
          <w:spacing w:val="-16"/>
        </w:rPr>
        <w:t> </w:t>
      </w:r>
      <w:r>
        <w:rPr>
          <w:color w:val="231F20"/>
        </w:rPr>
        <w:t>includes</w:t>
      </w:r>
      <w:r>
        <w:rPr>
          <w:color w:val="231F20"/>
          <w:spacing w:val="-16"/>
        </w:rPr>
        <w:t> </w:t>
      </w:r>
      <w:r>
        <w:rPr>
          <w:color w:val="231F20"/>
        </w:rPr>
        <w:t>electrons</w:t>
      </w:r>
      <w:r>
        <w:rPr>
          <w:color w:val="231F20"/>
          <w:spacing w:val="-15"/>
        </w:rPr>
        <w:t> </w:t>
      </w:r>
      <w:r>
        <w:rPr>
          <w:color w:val="231F20"/>
        </w:rPr>
        <w:t>revolving</w:t>
      </w:r>
      <w:r>
        <w:rPr>
          <w:color w:val="231F20"/>
          <w:spacing w:val="-16"/>
        </w:rPr>
        <w:t> </w:t>
      </w:r>
      <w:r>
        <w:rPr>
          <w:color w:val="231F20"/>
        </w:rPr>
        <w:t>around the nucleus and the empty space in between the nucleus and the electron.</w:t>
      </w:r>
    </w:p>
    <w:p>
      <w:pPr>
        <w:pStyle w:val="BodyText"/>
        <w:spacing w:after="0" w:line="249" w:lineRule="auto"/>
        <w:jc w:val="both"/>
        <w:sectPr>
          <w:pgSz w:w="11910" w:h="15880"/>
          <w:pgMar w:header="0" w:footer="882" w:top="700" w:bottom="1140" w:left="850" w:right="850"/>
          <w:cols w:num="2" w:equalWidth="0">
            <w:col w:w="5174" w:space="40"/>
            <w:col w:w="4996"/>
          </w:cols>
        </w:sectPr>
      </w:pPr>
    </w:p>
    <w:p>
      <w:pPr>
        <w:pStyle w:val="Heading7"/>
        <w:spacing w:before="76"/>
        <w:ind w:left="198"/>
        <w:jc w:val="both"/>
      </w:pPr>
      <w:r>
        <w:rPr>
          <w:color w:val="EC008C"/>
        </w:rPr>
        <w:t>Electron</w:t>
      </w:r>
      <w:r>
        <w:rPr>
          <w:color w:val="EC008C"/>
          <w:spacing w:val="59"/>
        </w:rPr>
        <w:t> </w:t>
      </w:r>
      <w:r>
        <w:rPr>
          <w:color w:val="EC008C"/>
        </w:rPr>
        <w:t>(e</w:t>
      </w:r>
      <w:r>
        <w:rPr>
          <w:color w:val="EC008C"/>
          <w:vertAlign w:val="superscript"/>
        </w:rPr>
        <w:t>-</w:t>
      </w:r>
      <w:r>
        <w:rPr>
          <w:color w:val="EC008C"/>
          <w:spacing w:val="-10"/>
          <w:vertAlign w:val="baseline"/>
        </w:rPr>
        <w:t>)</w:t>
      </w:r>
    </w:p>
    <w:p>
      <w:pPr>
        <w:pStyle w:val="BodyText"/>
        <w:spacing w:line="249" w:lineRule="auto" w:before="13"/>
        <w:ind w:left="198" w:right="38" w:firstLine="453"/>
        <w:jc w:val="both"/>
      </w:pPr>
      <w:r>
        <w:rPr>
          <w:color w:val="231F20"/>
        </w:rPr>
        <w:t>Electron is a negatively </w:t>
      </w:r>
      <w:r>
        <w:rPr>
          <w:color w:val="231F20"/>
        </w:rPr>
        <w:t>charged subatomic particle and is denoted by the symbol ‘e</w:t>
      </w:r>
      <w:r>
        <w:rPr>
          <w:color w:val="231F20"/>
          <w:vertAlign w:val="superscript"/>
        </w:rPr>
        <w:t>-</w:t>
      </w:r>
      <w:r>
        <w:rPr>
          <w:color w:val="231F20"/>
          <w:vertAlign w:val="baseline"/>
        </w:rPr>
        <w:t>’. Each</w:t>
      </w:r>
      <w:r>
        <w:rPr>
          <w:color w:val="231F20"/>
          <w:spacing w:val="40"/>
          <w:vertAlign w:val="baseline"/>
        </w:rPr>
        <w:t> </w:t>
      </w:r>
      <w:r>
        <w:rPr>
          <w:color w:val="231F20"/>
          <w:vertAlign w:val="baseline"/>
        </w:rPr>
        <w:t>electron carries one unit of</w:t>
      </w:r>
      <w:r>
        <w:rPr>
          <w:color w:val="231F20"/>
          <w:spacing w:val="-7"/>
          <w:vertAlign w:val="baseline"/>
        </w:rPr>
        <w:t> </w:t>
      </w:r>
      <w:r>
        <w:rPr>
          <w:color w:val="231F20"/>
          <w:vertAlign w:val="baseline"/>
        </w:rPr>
        <w:t>negative</w:t>
      </w:r>
      <w:r>
        <w:rPr>
          <w:color w:val="231F20"/>
          <w:spacing w:val="-7"/>
          <w:vertAlign w:val="baseline"/>
        </w:rPr>
        <w:t> </w:t>
      </w:r>
      <w:r>
        <w:rPr>
          <w:color w:val="231F20"/>
          <w:vertAlign w:val="baseline"/>
        </w:rPr>
        <w:t>charge</w:t>
      </w:r>
      <w:r>
        <w:rPr>
          <w:color w:val="231F20"/>
          <w:spacing w:val="-7"/>
          <w:vertAlign w:val="baseline"/>
        </w:rPr>
        <w:t> </w:t>
      </w:r>
      <w:r>
        <w:rPr>
          <w:color w:val="231F20"/>
          <w:vertAlign w:val="baseline"/>
        </w:rPr>
        <w:t>(-1e).</w:t>
      </w:r>
      <w:r>
        <w:rPr>
          <w:color w:val="231F20"/>
          <w:spacing w:val="-7"/>
          <w:vertAlign w:val="baseline"/>
        </w:rPr>
        <w:t> </w:t>
      </w:r>
      <w:r>
        <w:rPr>
          <w:color w:val="231F20"/>
          <w:vertAlign w:val="baseline"/>
        </w:rPr>
        <w:t>Mass</w:t>
      </w:r>
      <w:r>
        <w:rPr>
          <w:color w:val="231F20"/>
          <w:spacing w:val="-7"/>
          <w:vertAlign w:val="baseline"/>
        </w:rPr>
        <w:t> </w:t>
      </w:r>
      <w:r>
        <w:rPr>
          <w:color w:val="231F20"/>
          <w:vertAlign w:val="baseline"/>
        </w:rPr>
        <w:t>of</w:t>
      </w:r>
      <w:r>
        <w:rPr>
          <w:color w:val="231F20"/>
          <w:spacing w:val="-7"/>
          <w:vertAlign w:val="baseline"/>
        </w:rPr>
        <w:t> </w:t>
      </w:r>
      <w:r>
        <w:rPr>
          <w:color w:val="231F20"/>
          <w:vertAlign w:val="baseline"/>
        </w:rPr>
        <w:t>an</w:t>
      </w:r>
      <w:r>
        <w:rPr>
          <w:color w:val="231F20"/>
          <w:spacing w:val="-7"/>
          <w:vertAlign w:val="baseline"/>
        </w:rPr>
        <w:t> </w:t>
      </w:r>
      <w:r>
        <w:rPr>
          <w:color w:val="231F20"/>
          <w:vertAlign w:val="baseline"/>
        </w:rPr>
        <w:t>electron is 1800 times less than that of a hydrogen atom. Therefore the mass of an electron can be treated as negligible.</w:t>
      </w:r>
    </w:p>
    <w:p>
      <w:pPr>
        <w:pStyle w:val="BodyText"/>
        <w:spacing w:line="249" w:lineRule="auto" w:before="7"/>
        <w:ind w:left="198" w:right="38" w:firstLine="453"/>
        <w:jc w:val="both"/>
      </w:pPr>
      <w:r>
        <w:rPr>
          <w:color w:val="231F20"/>
        </w:rPr>
        <w:t>Electron</w:t>
      </w:r>
      <w:r>
        <w:rPr>
          <w:color w:val="231F20"/>
          <w:spacing w:val="-10"/>
        </w:rPr>
        <w:t> </w:t>
      </w:r>
      <w:r>
        <w:rPr>
          <w:color w:val="231F20"/>
        </w:rPr>
        <w:t>in</w:t>
      </w:r>
      <w:r>
        <w:rPr>
          <w:color w:val="231F20"/>
          <w:spacing w:val="-9"/>
        </w:rPr>
        <w:t> </w:t>
      </w:r>
      <w:r>
        <w:rPr>
          <w:color w:val="231F20"/>
        </w:rPr>
        <w:t>the</w:t>
      </w:r>
      <w:r>
        <w:rPr>
          <w:color w:val="231F20"/>
          <w:spacing w:val="-9"/>
        </w:rPr>
        <w:t> </w:t>
      </w:r>
      <w:r>
        <w:rPr>
          <w:color w:val="231F20"/>
        </w:rPr>
        <w:t>extranuclear</w:t>
      </w:r>
      <w:r>
        <w:rPr>
          <w:color w:val="231F20"/>
          <w:spacing w:val="-10"/>
        </w:rPr>
        <w:t> </w:t>
      </w:r>
      <w:r>
        <w:rPr>
          <w:color w:val="231F20"/>
        </w:rPr>
        <w:t>part</w:t>
      </w:r>
      <w:r>
        <w:rPr>
          <w:color w:val="231F20"/>
          <w:spacing w:val="-9"/>
        </w:rPr>
        <w:t> </w:t>
      </w:r>
      <w:r>
        <w:rPr>
          <w:color w:val="231F20"/>
        </w:rPr>
        <w:t>revolve in</w:t>
      </w:r>
      <w:r>
        <w:rPr>
          <w:color w:val="231F20"/>
          <w:spacing w:val="-9"/>
        </w:rPr>
        <w:t> </w:t>
      </w:r>
      <w:r>
        <w:rPr>
          <w:color w:val="231F20"/>
        </w:rPr>
        <w:t>the</w:t>
      </w:r>
      <w:r>
        <w:rPr>
          <w:color w:val="231F20"/>
          <w:spacing w:val="-9"/>
        </w:rPr>
        <w:t> </w:t>
      </w:r>
      <w:r>
        <w:rPr>
          <w:color w:val="231F20"/>
        </w:rPr>
        <w:t>discrete</w:t>
      </w:r>
      <w:r>
        <w:rPr>
          <w:color w:val="231F20"/>
          <w:spacing w:val="-9"/>
        </w:rPr>
        <w:t> </w:t>
      </w:r>
      <w:r>
        <w:rPr>
          <w:color w:val="231F20"/>
        </w:rPr>
        <w:t>orbits</w:t>
      </w:r>
      <w:r>
        <w:rPr>
          <w:color w:val="231F20"/>
          <w:spacing w:val="-9"/>
        </w:rPr>
        <w:t> </w:t>
      </w:r>
      <w:r>
        <w:rPr>
          <w:color w:val="231F20"/>
        </w:rPr>
        <w:t>around</w:t>
      </w:r>
      <w:r>
        <w:rPr>
          <w:color w:val="231F20"/>
          <w:spacing w:val="-9"/>
        </w:rPr>
        <w:t> </w:t>
      </w:r>
      <w:r>
        <w:rPr>
          <w:color w:val="231F20"/>
        </w:rPr>
        <w:t>the</w:t>
      </w:r>
      <w:r>
        <w:rPr>
          <w:color w:val="231F20"/>
          <w:spacing w:val="-9"/>
        </w:rPr>
        <w:t> </w:t>
      </w:r>
      <w:r>
        <w:rPr>
          <w:color w:val="231F20"/>
        </w:rPr>
        <w:t>nucleus.</w:t>
      </w:r>
      <w:r>
        <w:rPr>
          <w:color w:val="231F20"/>
          <w:spacing w:val="-9"/>
        </w:rPr>
        <w:t> </w:t>
      </w:r>
      <w:r>
        <w:rPr>
          <w:color w:val="231F20"/>
        </w:rPr>
        <w:t>The orbits being three dimensional in nature, a </w:t>
      </w:r>
      <w:r>
        <w:rPr>
          <w:color w:val="231F20"/>
          <w:spacing w:val="-2"/>
        </w:rPr>
        <w:t>term</w:t>
      </w:r>
      <w:r>
        <w:rPr>
          <w:color w:val="231F20"/>
          <w:spacing w:val="-14"/>
        </w:rPr>
        <w:t> </w:t>
      </w:r>
      <w:r>
        <w:rPr>
          <w:color w:val="231F20"/>
          <w:spacing w:val="-2"/>
        </w:rPr>
        <w:t>‘shell’</w:t>
      </w:r>
      <w:r>
        <w:rPr>
          <w:color w:val="231F20"/>
          <w:spacing w:val="-14"/>
        </w:rPr>
        <w:t> </w:t>
      </w:r>
      <w:r>
        <w:rPr>
          <w:color w:val="231F20"/>
          <w:spacing w:val="-2"/>
        </w:rPr>
        <w:t>is</w:t>
      </w:r>
      <w:r>
        <w:rPr>
          <w:color w:val="231F20"/>
          <w:spacing w:val="-13"/>
        </w:rPr>
        <w:t> </w:t>
      </w:r>
      <w:r>
        <w:rPr>
          <w:color w:val="231F20"/>
          <w:spacing w:val="-2"/>
        </w:rPr>
        <w:t>used</w:t>
      </w:r>
      <w:r>
        <w:rPr>
          <w:color w:val="231F20"/>
          <w:spacing w:val="-14"/>
        </w:rPr>
        <w:t> </w:t>
      </w:r>
      <w:r>
        <w:rPr>
          <w:color w:val="231F20"/>
          <w:spacing w:val="-2"/>
        </w:rPr>
        <w:t>in</w:t>
      </w:r>
      <w:r>
        <w:rPr>
          <w:color w:val="231F20"/>
          <w:spacing w:val="-14"/>
        </w:rPr>
        <w:t> </w:t>
      </w:r>
      <w:r>
        <w:rPr>
          <w:color w:val="231F20"/>
          <w:spacing w:val="-2"/>
        </w:rPr>
        <w:t>stead</w:t>
      </w:r>
      <w:r>
        <w:rPr>
          <w:color w:val="231F20"/>
          <w:spacing w:val="-13"/>
        </w:rPr>
        <w:t> </w:t>
      </w:r>
      <w:r>
        <w:rPr>
          <w:color w:val="231F20"/>
          <w:spacing w:val="-2"/>
        </w:rPr>
        <w:t>of</w:t>
      </w:r>
      <w:r>
        <w:rPr>
          <w:color w:val="231F20"/>
          <w:spacing w:val="-14"/>
        </w:rPr>
        <w:t> </w:t>
      </w:r>
      <w:r>
        <w:rPr>
          <w:color w:val="231F20"/>
          <w:spacing w:val="-2"/>
        </w:rPr>
        <w:t>the</w:t>
      </w:r>
      <w:r>
        <w:rPr>
          <w:color w:val="231F20"/>
          <w:spacing w:val="-13"/>
        </w:rPr>
        <w:t> </w:t>
      </w:r>
      <w:r>
        <w:rPr>
          <w:color w:val="231F20"/>
          <w:spacing w:val="-2"/>
        </w:rPr>
        <w:t>term</w:t>
      </w:r>
      <w:r>
        <w:rPr>
          <w:color w:val="231F20"/>
          <w:spacing w:val="-14"/>
        </w:rPr>
        <w:t> </w:t>
      </w:r>
      <w:r>
        <w:rPr>
          <w:color w:val="231F20"/>
          <w:spacing w:val="-2"/>
        </w:rPr>
        <w:t>‘orbit’. </w:t>
      </w:r>
      <w:r>
        <w:rPr>
          <w:color w:val="231F20"/>
        </w:rPr>
        <w:t>The</w:t>
      </w:r>
      <w:r>
        <w:rPr>
          <w:color w:val="231F20"/>
          <w:spacing w:val="-14"/>
        </w:rPr>
        <w:t> </w:t>
      </w:r>
      <w:r>
        <w:rPr>
          <w:color w:val="231F20"/>
        </w:rPr>
        <w:t>energy</w:t>
      </w:r>
      <w:r>
        <w:rPr>
          <w:color w:val="231F20"/>
          <w:spacing w:val="-14"/>
        </w:rPr>
        <w:t> </w:t>
      </w:r>
      <w:r>
        <w:rPr>
          <w:color w:val="231F20"/>
        </w:rPr>
        <w:t>of</w:t>
      </w:r>
      <w:r>
        <w:rPr>
          <w:color w:val="231F20"/>
          <w:spacing w:val="-15"/>
        </w:rPr>
        <w:t> </w:t>
      </w:r>
      <w:r>
        <w:rPr>
          <w:color w:val="231F20"/>
        </w:rPr>
        <w:t>an</w:t>
      </w:r>
      <w:r>
        <w:rPr>
          <w:color w:val="231F20"/>
          <w:spacing w:val="-14"/>
        </w:rPr>
        <w:t> </w:t>
      </w:r>
      <w:r>
        <w:rPr>
          <w:color w:val="231F20"/>
        </w:rPr>
        <w:t>elctron</w:t>
      </w:r>
      <w:r>
        <w:rPr>
          <w:color w:val="231F20"/>
          <w:spacing w:val="-14"/>
        </w:rPr>
        <w:t> </w:t>
      </w:r>
      <w:r>
        <w:rPr>
          <w:color w:val="231F20"/>
        </w:rPr>
        <w:t>is</w:t>
      </w:r>
      <w:r>
        <w:rPr>
          <w:color w:val="231F20"/>
          <w:spacing w:val="-15"/>
        </w:rPr>
        <w:t> </w:t>
      </w:r>
      <w:r>
        <w:rPr>
          <w:color w:val="231F20"/>
        </w:rPr>
        <w:t>determined</w:t>
      </w:r>
      <w:r>
        <w:rPr>
          <w:color w:val="231F20"/>
          <w:spacing w:val="-14"/>
        </w:rPr>
        <w:t> </w:t>
      </w:r>
      <w:r>
        <w:rPr>
          <w:color w:val="231F20"/>
        </w:rPr>
        <w:t>by</w:t>
      </w:r>
      <w:r>
        <w:rPr>
          <w:color w:val="231F20"/>
          <w:spacing w:val="-14"/>
        </w:rPr>
        <w:t> </w:t>
      </w:r>
      <w:r>
        <w:rPr>
          <w:color w:val="231F20"/>
        </w:rPr>
        <w:t>the shell in which it is present.</w:t>
      </w:r>
    </w:p>
    <w:p>
      <w:pPr>
        <w:pStyle w:val="BodyText"/>
        <w:spacing w:line="249" w:lineRule="auto" w:before="6"/>
        <w:ind w:left="198" w:right="38" w:firstLine="453"/>
        <w:jc w:val="both"/>
      </w:pPr>
      <w:r>
        <w:rPr>
          <w:color w:val="231F20"/>
        </w:rPr>
        <w:t>The number of electron in </w:t>
      </w:r>
      <w:r>
        <w:rPr>
          <w:color w:val="231F20"/>
        </w:rPr>
        <w:t>the extranuclear</w:t>
      </w:r>
      <w:r>
        <w:rPr>
          <w:color w:val="231F20"/>
          <w:spacing w:val="40"/>
        </w:rPr>
        <w:t> </w:t>
      </w:r>
      <w:r>
        <w:rPr>
          <w:color w:val="231F20"/>
        </w:rPr>
        <w:t>part</w:t>
      </w:r>
      <w:r>
        <w:rPr>
          <w:color w:val="231F20"/>
          <w:spacing w:val="40"/>
        </w:rPr>
        <w:t> </w:t>
      </w:r>
      <w:r>
        <w:rPr>
          <w:color w:val="231F20"/>
        </w:rPr>
        <w:t>is</w:t>
      </w:r>
      <w:r>
        <w:rPr>
          <w:color w:val="231F20"/>
          <w:spacing w:val="40"/>
        </w:rPr>
        <w:t> </w:t>
      </w:r>
      <w:r>
        <w:rPr>
          <w:color w:val="231F20"/>
        </w:rPr>
        <w:t>equal</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number</w:t>
      </w:r>
      <w:r>
        <w:rPr>
          <w:color w:val="231F20"/>
          <w:spacing w:val="80"/>
        </w:rPr>
        <w:t> </w:t>
      </w:r>
      <w:r>
        <w:rPr>
          <w:color w:val="231F20"/>
        </w:rPr>
        <w:t>of proton in the nucleus (Z). Therefore electrical charges are balanced and the atom is electrically neutral.</w:t>
      </w:r>
    </w:p>
    <w:p>
      <w:pPr>
        <w:pStyle w:val="BodyText"/>
        <w:spacing w:before="7"/>
        <w:rPr>
          <w:sz w:val="4"/>
        </w:rPr>
      </w:pPr>
      <w:r>
        <w:rPr>
          <w:sz w:val="4"/>
        </w:rPr>
        <mc:AlternateContent>
          <mc:Choice Requires="wps">
            <w:drawing>
              <wp:anchor distT="0" distB="0" distL="0" distR="0" allowOverlap="1" layoutInCell="1" locked="0" behindDoc="1" simplePos="0" relativeHeight="487686144">
                <wp:simplePos x="0" y="0"/>
                <wp:positionH relativeFrom="page">
                  <wp:posOffset>666000</wp:posOffset>
                </wp:positionH>
                <wp:positionV relativeFrom="paragraph">
                  <wp:posOffset>49492</wp:posOffset>
                </wp:positionV>
                <wp:extent cx="1808480" cy="459105"/>
                <wp:effectExtent l="0" t="0" r="0" b="0"/>
                <wp:wrapTopAndBottom/>
                <wp:docPr id="971" name="Group 971"/>
                <wp:cNvGraphicFramePr>
                  <a:graphicFrameLocks/>
                </wp:cNvGraphicFramePr>
                <a:graphic>
                  <a:graphicData uri="http://schemas.microsoft.com/office/word/2010/wordprocessingGroup">
                    <wpg:wgp>
                      <wpg:cNvPr id="971" name="Group 971"/>
                      <wpg:cNvGrpSpPr/>
                      <wpg:grpSpPr>
                        <a:xfrm>
                          <a:off x="0" y="0"/>
                          <a:ext cx="1808480" cy="459105"/>
                          <a:chExt cx="1808480" cy="459105"/>
                        </a:xfrm>
                      </wpg:grpSpPr>
                      <pic:pic>
                        <pic:nvPicPr>
                          <pic:cNvPr id="972" name="Image 972"/>
                          <pic:cNvPicPr/>
                        </pic:nvPicPr>
                        <pic:blipFill>
                          <a:blip r:embed="rId80" cstate="print"/>
                          <a:stretch>
                            <a:fillRect/>
                          </a:stretch>
                        </pic:blipFill>
                        <pic:spPr>
                          <a:xfrm>
                            <a:off x="135381" y="146044"/>
                            <a:ext cx="1672805" cy="312463"/>
                          </a:xfrm>
                          <a:prstGeom prst="rect">
                            <a:avLst/>
                          </a:prstGeom>
                        </pic:spPr>
                      </pic:pic>
                      <pic:pic>
                        <pic:nvPicPr>
                          <pic:cNvPr id="973" name="Image 973"/>
                          <pic:cNvPicPr/>
                        </pic:nvPicPr>
                        <pic:blipFill>
                          <a:blip r:embed="rId81" cstate="print"/>
                          <a:stretch>
                            <a:fillRect/>
                          </a:stretch>
                        </pic:blipFill>
                        <pic:spPr>
                          <a:xfrm>
                            <a:off x="0" y="0"/>
                            <a:ext cx="435063" cy="456653"/>
                          </a:xfrm>
                          <a:prstGeom prst="rect">
                            <a:avLst/>
                          </a:prstGeom>
                        </pic:spPr>
                      </pic:pic>
                      <wps:wsp>
                        <wps:cNvPr id="974" name="Textbox 974"/>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3.897072pt;width:142.4pt;height:36.15pt;mso-position-horizontal-relative:page;mso-position-vertical-relative:paragraph;z-index:-15630336;mso-wrap-distance-left:0;mso-wrap-distance-right:0" id="docshapegroup786" coordorigin="1049,78" coordsize="2848,723">
                <v:shape style="position:absolute;left:1262;top:307;width:2635;height:493" type="#_x0000_t75" id="docshape787" stroked="false">
                  <v:imagedata r:id="rId80" o:title=""/>
                </v:shape>
                <v:shape style="position:absolute;left:1048;top:77;width:686;height:720" type="#_x0000_t75" id="docshape788" stroked="false">
                  <v:imagedata r:id="rId81" o:title=""/>
                </v:shape>
                <v:shape style="position:absolute;left:1048;top:77;width:2848;height:723" type="#_x0000_t202" id="docshape789"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topAndBottom"/>
              </v:group>
            </w:pict>
          </mc:Fallback>
        </mc:AlternateContent>
      </w:r>
    </w:p>
    <w:p>
      <w:pPr>
        <w:pStyle w:val="ListParagraph"/>
        <w:numPr>
          <w:ilvl w:val="0"/>
          <w:numId w:val="50"/>
        </w:numPr>
        <w:tabs>
          <w:tab w:pos="438" w:val="left" w:leader="none"/>
          <w:tab w:pos="483" w:val="left" w:leader="none"/>
        </w:tabs>
        <w:spacing w:line="249" w:lineRule="auto" w:before="120" w:after="0"/>
        <w:ind w:left="438" w:right="44" w:hanging="240"/>
        <w:jc w:val="left"/>
        <w:rPr>
          <w:sz w:val="25"/>
        </w:rPr>
      </w:pPr>
      <w:r>
        <w:rPr>
          <w:color w:val="231F20"/>
          <w:sz w:val="25"/>
        </w:rPr>
        <w:t>How</w:t>
      </w:r>
      <w:r>
        <w:rPr>
          <w:color w:val="231F20"/>
          <w:spacing w:val="40"/>
          <w:sz w:val="25"/>
        </w:rPr>
        <w:t> </w:t>
      </w:r>
      <w:r>
        <w:rPr>
          <w:color w:val="231F20"/>
          <w:sz w:val="25"/>
        </w:rPr>
        <w:t>many</w:t>
      </w:r>
      <w:r>
        <w:rPr>
          <w:color w:val="231F20"/>
          <w:spacing w:val="37"/>
          <w:sz w:val="25"/>
        </w:rPr>
        <w:t> </w:t>
      </w:r>
      <w:r>
        <w:rPr>
          <w:color w:val="231F20"/>
          <w:sz w:val="25"/>
        </w:rPr>
        <w:t>types</w:t>
      </w:r>
      <w:r>
        <w:rPr>
          <w:color w:val="231F20"/>
          <w:spacing w:val="37"/>
          <w:sz w:val="25"/>
        </w:rPr>
        <w:t> </w:t>
      </w:r>
      <w:r>
        <w:rPr>
          <w:color w:val="231F20"/>
          <w:sz w:val="25"/>
        </w:rPr>
        <w:t>of</w:t>
      </w:r>
      <w:r>
        <w:rPr>
          <w:color w:val="231F20"/>
          <w:spacing w:val="37"/>
          <w:sz w:val="25"/>
        </w:rPr>
        <w:t> </w:t>
      </w:r>
      <w:r>
        <w:rPr>
          <w:color w:val="231F20"/>
          <w:sz w:val="25"/>
        </w:rPr>
        <w:t>subatomic</w:t>
      </w:r>
      <w:r>
        <w:rPr>
          <w:color w:val="231F20"/>
          <w:spacing w:val="37"/>
          <w:sz w:val="25"/>
        </w:rPr>
        <w:t> </w:t>
      </w:r>
      <w:r>
        <w:rPr>
          <w:color w:val="231F20"/>
          <w:sz w:val="25"/>
        </w:rPr>
        <w:t>particles are found in atom?</w:t>
      </w:r>
    </w:p>
    <w:p>
      <w:pPr>
        <w:pStyle w:val="ListParagraph"/>
        <w:numPr>
          <w:ilvl w:val="0"/>
          <w:numId w:val="50"/>
        </w:numPr>
        <w:tabs>
          <w:tab w:pos="438" w:val="left" w:leader="none"/>
        </w:tabs>
        <w:spacing w:line="249" w:lineRule="auto" w:before="2" w:after="0"/>
        <w:ind w:left="438" w:right="43" w:hanging="240"/>
        <w:jc w:val="left"/>
        <w:rPr>
          <w:sz w:val="25"/>
        </w:rPr>
      </w:pPr>
      <w:r>
        <w:rPr>
          <w:color w:val="231F20"/>
          <w:sz w:val="25"/>
        </w:rPr>
        <w:t>Which</w:t>
      </w:r>
      <w:r>
        <w:rPr>
          <w:color w:val="231F20"/>
          <w:spacing w:val="-3"/>
          <w:sz w:val="25"/>
        </w:rPr>
        <w:t> </w:t>
      </w:r>
      <w:r>
        <w:rPr>
          <w:color w:val="231F20"/>
          <w:sz w:val="25"/>
        </w:rPr>
        <w:t>subatomic</w:t>
      </w:r>
      <w:r>
        <w:rPr>
          <w:color w:val="231F20"/>
          <w:spacing w:val="-3"/>
          <w:sz w:val="25"/>
        </w:rPr>
        <w:t> </w:t>
      </w:r>
      <w:r>
        <w:rPr>
          <w:color w:val="231F20"/>
          <w:sz w:val="25"/>
        </w:rPr>
        <w:t>particles</w:t>
      </w:r>
      <w:r>
        <w:rPr>
          <w:color w:val="231F20"/>
          <w:spacing w:val="-3"/>
          <w:sz w:val="25"/>
        </w:rPr>
        <w:t> </w:t>
      </w:r>
      <w:r>
        <w:rPr>
          <w:color w:val="231F20"/>
          <w:sz w:val="25"/>
        </w:rPr>
        <w:t>are</w:t>
      </w:r>
      <w:r>
        <w:rPr>
          <w:color w:val="231F20"/>
          <w:spacing w:val="-3"/>
          <w:sz w:val="25"/>
        </w:rPr>
        <w:t> </w:t>
      </w:r>
      <w:r>
        <w:rPr>
          <w:color w:val="231F20"/>
          <w:sz w:val="25"/>
        </w:rPr>
        <w:t>electrically </w:t>
      </w:r>
      <w:r>
        <w:rPr>
          <w:color w:val="231F20"/>
          <w:spacing w:val="-2"/>
          <w:sz w:val="25"/>
        </w:rPr>
        <w:t>charged?</w:t>
      </w:r>
    </w:p>
    <w:p>
      <w:pPr>
        <w:pStyle w:val="ListParagraph"/>
        <w:numPr>
          <w:ilvl w:val="0"/>
          <w:numId w:val="50"/>
        </w:numPr>
        <w:tabs>
          <w:tab w:pos="438" w:val="left" w:leader="none"/>
          <w:tab w:pos="465" w:val="left" w:leader="none"/>
        </w:tabs>
        <w:spacing w:line="249" w:lineRule="auto" w:before="2" w:after="0"/>
        <w:ind w:left="438" w:right="43" w:hanging="240"/>
        <w:jc w:val="left"/>
        <w:rPr>
          <w:sz w:val="25"/>
        </w:rPr>
      </w:pPr>
      <w:r>
        <w:rPr>
          <w:color w:val="231F20"/>
          <w:sz w:val="25"/>
        </w:rPr>
        <w:t>Which</w:t>
      </w:r>
      <w:r>
        <w:rPr>
          <w:color w:val="231F20"/>
          <w:spacing w:val="40"/>
          <w:sz w:val="25"/>
        </w:rPr>
        <w:t> </w:t>
      </w:r>
      <w:r>
        <w:rPr>
          <w:color w:val="231F20"/>
          <w:sz w:val="25"/>
        </w:rPr>
        <w:t>subatomic particles are present </w:t>
      </w:r>
      <w:r>
        <w:rPr>
          <w:color w:val="231F20"/>
          <w:sz w:val="25"/>
        </w:rPr>
        <w:t>in the nucleus?</w:t>
      </w:r>
    </w:p>
    <w:p>
      <w:pPr>
        <w:pStyle w:val="ListParagraph"/>
        <w:numPr>
          <w:ilvl w:val="0"/>
          <w:numId w:val="50"/>
        </w:numPr>
        <w:tabs>
          <w:tab w:pos="438" w:val="left" w:leader="none"/>
          <w:tab w:pos="456" w:val="left" w:leader="none"/>
        </w:tabs>
        <w:spacing w:line="249" w:lineRule="auto" w:before="2" w:after="0"/>
        <w:ind w:left="438" w:right="43" w:hanging="240"/>
        <w:jc w:val="left"/>
        <w:rPr>
          <w:sz w:val="25"/>
        </w:rPr>
      </w:pPr>
      <w:r>
        <w:rPr>
          <w:color w:val="231F20"/>
          <w:sz w:val="25"/>
        </w:rPr>
        <w:t>Where</w:t>
      </w:r>
      <w:r>
        <w:rPr>
          <w:color w:val="231F20"/>
          <w:sz w:val="25"/>
        </w:rPr>
        <w:t> are electrons revolving around </w:t>
      </w:r>
      <w:r>
        <w:rPr>
          <w:color w:val="231F20"/>
          <w:sz w:val="25"/>
        </w:rPr>
        <w:t>the nucleus placed?</w:t>
      </w:r>
    </w:p>
    <w:p>
      <w:pPr>
        <w:pStyle w:val="BodyText"/>
        <w:spacing w:line="249" w:lineRule="auto" w:before="2"/>
        <w:ind w:left="198" w:right="43" w:firstLine="453"/>
        <w:jc w:val="both"/>
      </w:pPr>
      <w:r>
        <w:rPr>
          <w:color w:val="231F20"/>
          <w:spacing w:val="-2"/>
        </w:rPr>
        <w:t>The</w:t>
      </w:r>
      <w:r>
        <w:rPr>
          <w:color w:val="231F20"/>
          <w:spacing w:val="-13"/>
        </w:rPr>
        <w:t> </w:t>
      </w:r>
      <w:r>
        <w:rPr>
          <w:color w:val="231F20"/>
          <w:spacing w:val="-2"/>
        </w:rPr>
        <w:t>mass</w:t>
      </w:r>
      <w:r>
        <w:rPr>
          <w:color w:val="231F20"/>
          <w:spacing w:val="-13"/>
        </w:rPr>
        <w:t> </w:t>
      </w:r>
      <w:r>
        <w:rPr>
          <w:color w:val="231F20"/>
          <w:spacing w:val="-2"/>
        </w:rPr>
        <w:t>of</w:t>
      </w:r>
      <w:r>
        <w:rPr>
          <w:color w:val="231F20"/>
          <w:spacing w:val="-13"/>
        </w:rPr>
        <w:t> </w:t>
      </w:r>
      <w:r>
        <w:rPr>
          <w:color w:val="231F20"/>
          <w:spacing w:val="-2"/>
        </w:rPr>
        <w:t>an</w:t>
      </w:r>
      <w:r>
        <w:rPr>
          <w:color w:val="231F20"/>
          <w:spacing w:val="-13"/>
        </w:rPr>
        <w:t> </w:t>
      </w:r>
      <w:r>
        <w:rPr>
          <w:color w:val="231F20"/>
          <w:spacing w:val="-2"/>
        </w:rPr>
        <w:t>electron</w:t>
      </w:r>
      <w:r>
        <w:rPr>
          <w:color w:val="231F20"/>
          <w:spacing w:val="-13"/>
        </w:rPr>
        <w:t> </w:t>
      </w:r>
      <w:r>
        <w:rPr>
          <w:color w:val="231F20"/>
          <w:spacing w:val="-2"/>
        </w:rPr>
        <w:t>being</w:t>
      </w:r>
      <w:r>
        <w:rPr>
          <w:color w:val="231F20"/>
          <w:spacing w:val="-13"/>
        </w:rPr>
        <w:t> </w:t>
      </w:r>
      <w:r>
        <w:rPr>
          <w:color w:val="231F20"/>
          <w:spacing w:val="-2"/>
        </w:rPr>
        <w:t>negligible, </w:t>
      </w:r>
      <w:r>
        <w:rPr>
          <w:color w:val="231F20"/>
        </w:rPr>
        <w:t>therefore the mass of an atom is mainly due to the protons and neutrons in its nucleus. The total number of protons and neutron in an atom is the atomic mass number of that element. The mass number is denoted by</w:t>
      </w:r>
      <w:r>
        <w:rPr>
          <w:color w:val="231F20"/>
          <w:spacing w:val="80"/>
        </w:rPr>
        <w:t> </w:t>
      </w:r>
      <w:r>
        <w:rPr>
          <w:color w:val="231F20"/>
        </w:rPr>
        <w:t>the symbol</w:t>
      </w:r>
      <w:r>
        <w:rPr>
          <w:color w:val="231F20"/>
          <w:spacing w:val="40"/>
        </w:rPr>
        <w:t> </w:t>
      </w:r>
      <w:r>
        <w:rPr>
          <w:color w:val="231F20"/>
        </w:rPr>
        <w:t>‘A’. The convention to denote atomic symbol, atomic number and mass number are together is shown as follows.</w:t>
      </w:r>
    </w:p>
    <w:p>
      <w:pPr>
        <w:pStyle w:val="BodyText"/>
        <w:spacing w:line="217" w:lineRule="exact"/>
        <w:ind w:left="755"/>
      </w:pPr>
      <w:r>
        <w:rPr>
          <w:rFonts w:ascii="Calibri"/>
          <w:color w:val="231F20"/>
          <w:position w:val="14"/>
          <w:sz w:val="24"/>
        </w:rPr>
        <w:t>A</w:t>
      </w:r>
      <w:r>
        <w:rPr>
          <w:color w:val="231F20"/>
        </w:rPr>
        <w:t>symbol.</w:t>
      </w:r>
      <w:r>
        <w:rPr>
          <w:color w:val="231F20"/>
          <w:spacing w:val="-36"/>
        </w:rPr>
        <w:t> </w:t>
      </w:r>
      <w:r>
        <w:rPr>
          <w:color w:val="231F20"/>
        </w:rPr>
        <w:t>For</w:t>
      </w:r>
      <w:r>
        <w:rPr>
          <w:color w:val="231F20"/>
          <w:spacing w:val="-36"/>
        </w:rPr>
        <w:t> </w:t>
      </w:r>
      <w:r>
        <w:rPr>
          <w:color w:val="231F20"/>
        </w:rPr>
        <w:t>example,</w:t>
      </w:r>
      <w:r>
        <w:rPr>
          <w:color w:val="231F20"/>
          <w:spacing w:val="-35"/>
        </w:rPr>
        <w:t> </w:t>
      </w:r>
      <w:r>
        <w:rPr>
          <w:color w:val="231F20"/>
        </w:rPr>
        <w:t>the</w:t>
      </w:r>
      <w:r>
        <w:rPr>
          <w:color w:val="231F20"/>
          <w:spacing w:val="-36"/>
        </w:rPr>
        <w:t> </w:t>
      </w:r>
      <w:r>
        <w:rPr>
          <w:color w:val="231F20"/>
          <w:spacing w:val="-2"/>
        </w:rPr>
        <w:t>conventional</w:t>
      </w:r>
    </w:p>
    <w:p>
      <w:pPr>
        <w:spacing w:line="240" w:lineRule="auto" w:before="7" w:after="24"/>
        <w:rPr>
          <w:sz w:val="5"/>
        </w:rPr>
      </w:pPr>
      <w:r>
        <w:rPr/>
        <w:br w:type="column"/>
      </w:r>
      <w:r>
        <w:rPr>
          <w:sz w:val="5"/>
        </w:rPr>
      </w:r>
    </w:p>
    <w:p>
      <w:pPr>
        <w:pStyle w:val="BodyText"/>
        <w:ind w:left="230"/>
        <w:rPr>
          <w:sz w:val="20"/>
        </w:rPr>
      </w:pPr>
      <w:r>
        <w:rPr>
          <w:sz w:val="20"/>
        </w:rPr>
        <mc:AlternateContent>
          <mc:Choice Requires="wps">
            <w:drawing>
              <wp:inline distT="0" distB="0" distL="0" distR="0">
                <wp:extent cx="1808480" cy="459105"/>
                <wp:effectExtent l="0" t="0" r="0" b="7620"/>
                <wp:docPr id="975" name="Group 975"/>
                <wp:cNvGraphicFramePr>
                  <a:graphicFrameLocks/>
                </wp:cNvGraphicFramePr>
                <a:graphic>
                  <a:graphicData uri="http://schemas.microsoft.com/office/word/2010/wordprocessingGroup">
                    <wpg:wgp>
                      <wpg:cNvPr id="975" name="Group 975"/>
                      <wpg:cNvGrpSpPr/>
                      <wpg:grpSpPr>
                        <a:xfrm>
                          <a:off x="0" y="0"/>
                          <a:ext cx="1808480" cy="459105"/>
                          <a:chExt cx="1808480" cy="459105"/>
                        </a:xfrm>
                      </wpg:grpSpPr>
                      <pic:pic>
                        <pic:nvPicPr>
                          <pic:cNvPr id="976" name="Image 976"/>
                          <pic:cNvPicPr/>
                        </pic:nvPicPr>
                        <pic:blipFill>
                          <a:blip r:embed="rId80" cstate="print"/>
                          <a:stretch>
                            <a:fillRect/>
                          </a:stretch>
                        </pic:blipFill>
                        <pic:spPr>
                          <a:xfrm>
                            <a:off x="135381" y="146044"/>
                            <a:ext cx="1672805" cy="312463"/>
                          </a:xfrm>
                          <a:prstGeom prst="rect">
                            <a:avLst/>
                          </a:prstGeom>
                        </pic:spPr>
                      </pic:pic>
                      <pic:pic>
                        <pic:nvPicPr>
                          <pic:cNvPr id="977" name="Image 977"/>
                          <pic:cNvPicPr/>
                        </pic:nvPicPr>
                        <pic:blipFill>
                          <a:blip r:embed="rId81" cstate="print"/>
                          <a:stretch>
                            <a:fillRect/>
                          </a:stretch>
                        </pic:blipFill>
                        <pic:spPr>
                          <a:xfrm>
                            <a:off x="0" y="0"/>
                            <a:ext cx="435062" cy="456653"/>
                          </a:xfrm>
                          <a:prstGeom prst="rect">
                            <a:avLst/>
                          </a:prstGeom>
                        </pic:spPr>
                      </pic:pic>
                      <wps:wsp>
                        <wps:cNvPr id="978" name="Textbox 978"/>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inline>
            </w:drawing>
          </mc:Choice>
          <mc:Fallback>
            <w:pict>
              <v:group style="width:142.4pt;height:36.15pt;mso-position-horizontal-relative:char;mso-position-vertical-relative:line" id="docshapegroup790" coordorigin="0,0" coordsize="2848,723">
                <v:shape style="position:absolute;left:213;top:230;width:2635;height:493" type="#_x0000_t75" id="docshape791" stroked="false">
                  <v:imagedata r:id="rId80" o:title=""/>
                </v:shape>
                <v:shape style="position:absolute;left:0;top:0;width:686;height:720" type="#_x0000_t75" id="docshape792" stroked="false">
                  <v:imagedata r:id="rId81" o:title=""/>
                </v:shape>
                <v:shape style="position:absolute;left:0;top:0;width:2848;height:723" type="#_x0000_t202" id="docshape793"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v:group>
            </w:pict>
          </mc:Fallback>
        </mc:AlternateContent>
      </w:r>
      <w:r>
        <w:rPr>
          <w:sz w:val="20"/>
        </w:rPr>
      </w:r>
    </w:p>
    <w:p>
      <w:pPr>
        <w:pStyle w:val="ListParagraph"/>
        <w:numPr>
          <w:ilvl w:val="0"/>
          <w:numId w:val="51"/>
        </w:numPr>
        <w:tabs>
          <w:tab w:pos="438" w:val="left" w:leader="none"/>
          <w:tab w:pos="450" w:val="left" w:leader="none"/>
        </w:tabs>
        <w:spacing w:line="249" w:lineRule="auto" w:before="161" w:after="0"/>
        <w:ind w:left="438" w:right="650" w:hanging="240"/>
        <w:jc w:val="both"/>
        <w:rPr>
          <w:sz w:val="25"/>
        </w:rPr>
      </w:pPr>
      <w:r>
        <w:rPr>
          <w:color w:val="231F20"/>
          <w:sz w:val="25"/>
        </w:rPr>
        <w:t>The</w:t>
      </w:r>
      <w:r>
        <w:rPr>
          <w:color w:val="231F20"/>
          <w:sz w:val="25"/>
        </w:rPr>
        <w:t> symbol</w:t>
      </w:r>
      <w:r>
        <w:rPr>
          <w:color w:val="231F20"/>
          <w:spacing w:val="-2"/>
          <w:sz w:val="25"/>
        </w:rPr>
        <w:t> </w:t>
      </w:r>
      <w:r>
        <w:rPr>
          <w:color w:val="231F20"/>
          <w:sz w:val="25"/>
        </w:rPr>
        <w:t>used</w:t>
      </w:r>
      <w:r>
        <w:rPr>
          <w:color w:val="231F20"/>
          <w:spacing w:val="-2"/>
          <w:sz w:val="25"/>
        </w:rPr>
        <w:t> </w:t>
      </w:r>
      <w:r>
        <w:rPr>
          <w:color w:val="231F20"/>
          <w:sz w:val="25"/>
        </w:rPr>
        <w:t>for</w:t>
      </w:r>
      <w:r>
        <w:rPr>
          <w:color w:val="231F20"/>
          <w:spacing w:val="-2"/>
          <w:sz w:val="25"/>
        </w:rPr>
        <w:t> </w:t>
      </w:r>
      <w:r>
        <w:rPr>
          <w:color w:val="231F20"/>
          <w:sz w:val="25"/>
        </w:rPr>
        <w:t>oxygen</w:t>
      </w:r>
      <w:r>
        <w:rPr>
          <w:color w:val="231F20"/>
          <w:spacing w:val="-2"/>
          <w:sz w:val="25"/>
        </w:rPr>
        <w:t> </w:t>
      </w:r>
      <w:r>
        <w:rPr>
          <w:color w:val="231F20"/>
          <w:sz w:val="25"/>
        </w:rPr>
        <w:t>is</w:t>
      </w:r>
      <w:r>
        <w:rPr>
          <w:color w:val="231F20"/>
          <w:spacing w:val="-2"/>
          <w:sz w:val="25"/>
        </w:rPr>
        <w:t> </w:t>
      </w:r>
      <w:r>
        <w:rPr>
          <w:color w:val="231F20"/>
          <w:sz w:val="25"/>
        </w:rPr>
        <w:t>‘O’.</w:t>
      </w:r>
      <w:r>
        <w:rPr>
          <w:color w:val="231F20"/>
          <w:spacing w:val="-2"/>
          <w:sz w:val="25"/>
        </w:rPr>
        <w:t> </w:t>
      </w:r>
      <w:r>
        <w:rPr>
          <w:color w:val="231F20"/>
          <w:sz w:val="25"/>
        </w:rPr>
        <w:t>There are</w:t>
      </w:r>
      <w:r>
        <w:rPr>
          <w:color w:val="231F20"/>
          <w:spacing w:val="-10"/>
          <w:sz w:val="25"/>
        </w:rPr>
        <w:t> </w:t>
      </w:r>
      <w:r>
        <w:rPr>
          <w:color w:val="231F20"/>
          <w:sz w:val="25"/>
        </w:rPr>
        <w:t>8</w:t>
      </w:r>
      <w:r>
        <w:rPr>
          <w:color w:val="231F20"/>
          <w:spacing w:val="-10"/>
          <w:sz w:val="25"/>
        </w:rPr>
        <w:t> </w:t>
      </w:r>
      <w:r>
        <w:rPr>
          <w:color w:val="231F20"/>
          <w:sz w:val="25"/>
        </w:rPr>
        <w:t>protons</w:t>
      </w:r>
      <w:r>
        <w:rPr>
          <w:color w:val="231F20"/>
          <w:spacing w:val="-10"/>
          <w:sz w:val="25"/>
        </w:rPr>
        <w:t> </w:t>
      </w:r>
      <w:r>
        <w:rPr>
          <w:color w:val="231F20"/>
          <w:sz w:val="25"/>
        </w:rPr>
        <w:t>and</w:t>
      </w:r>
      <w:r>
        <w:rPr>
          <w:color w:val="231F20"/>
          <w:spacing w:val="-10"/>
          <w:sz w:val="25"/>
        </w:rPr>
        <w:t> </w:t>
      </w:r>
      <w:r>
        <w:rPr>
          <w:color w:val="231F20"/>
          <w:sz w:val="25"/>
        </w:rPr>
        <w:t>8</w:t>
      </w:r>
      <w:r>
        <w:rPr>
          <w:color w:val="231F20"/>
          <w:spacing w:val="-10"/>
          <w:sz w:val="25"/>
        </w:rPr>
        <w:t> </w:t>
      </w:r>
      <w:r>
        <w:rPr>
          <w:color w:val="231F20"/>
          <w:sz w:val="25"/>
        </w:rPr>
        <w:t>neutrons</w:t>
      </w:r>
      <w:r>
        <w:rPr>
          <w:color w:val="231F20"/>
          <w:spacing w:val="-10"/>
          <w:sz w:val="25"/>
        </w:rPr>
        <w:t> </w:t>
      </w:r>
      <w:r>
        <w:rPr>
          <w:color w:val="231F20"/>
          <w:sz w:val="25"/>
        </w:rPr>
        <w:t>in</w:t>
      </w:r>
      <w:r>
        <w:rPr>
          <w:color w:val="231F20"/>
          <w:spacing w:val="-10"/>
          <w:sz w:val="25"/>
        </w:rPr>
        <w:t> </w:t>
      </w:r>
      <w:r>
        <w:rPr>
          <w:color w:val="231F20"/>
          <w:sz w:val="25"/>
        </w:rPr>
        <w:t>its</w:t>
      </w:r>
      <w:r>
        <w:rPr>
          <w:color w:val="231F20"/>
          <w:spacing w:val="-10"/>
          <w:sz w:val="25"/>
        </w:rPr>
        <w:t> </w:t>
      </w:r>
      <w:r>
        <w:rPr>
          <w:color w:val="231F20"/>
          <w:sz w:val="25"/>
        </w:rPr>
        <w:t>nucleus. From</w:t>
      </w:r>
      <w:r>
        <w:rPr>
          <w:color w:val="231F20"/>
          <w:spacing w:val="53"/>
          <w:sz w:val="25"/>
        </w:rPr>
        <w:t> </w:t>
      </w:r>
      <w:r>
        <w:rPr>
          <w:color w:val="231F20"/>
          <w:sz w:val="25"/>
        </w:rPr>
        <w:t>this</w:t>
      </w:r>
      <w:r>
        <w:rPr>
          <w:color w:val="231F20"/>
          <w:spacing w:val="54"/>
          <w:sz w:val="25"/>
        </w:rPr>
        <w:t> </w:t>
      </w:r>
      <w:r>
        <w:rPr>
          <w:color w:val="231F20"/>
          <w:sz w:val="25"/>
        </w:rPr>
        <w:t>determine</w:t>
      </w:r>
      <w:r>
        <w:rPr>
          <w:color w:val="231F20"/>
          <w:spacing w:val="53"/>
          <w:sz w:val="25"/>
        </w:rPr>
        <w:t> </w:t>
      </w:r>
      <w:r>
        <w:rPr>
          <w:color w:val="231F20"/>
          <w:sz w:val="25"/>
        </w:rPr>
        <w:t>the</w:t>
      </w:r>
      <w:r>
        <w:rPr>
          <w:color w:val="231F20"/>
          <w:spacing w:val="54"/>
          <w:sz w:val="25"/>
        </w:rPr>
        <w:t> </w:t>
      </w:r>
      <w:r>
        <w:rPr>
          <w:color w:val="231F20"/>
          <w:sz w:val="25"/>
        </w:rPr>
        <w:t>atomic</w:t>
      </w:r>
      <w:r>
        <w:rPr>
          <w:color w:val="231F20"/>
          <w:spacing w:val="54"/>
          <w:sz w:val="25"/>
        </w:rPr>
        <w:t> </w:t>
      </w:r>
      <w:r>
        <w:rPr>
          <w:color w:val="231F20"/>
          <w:spacing w:val="-2"/>
          <w:sz w:val="25"/>
        </w:rPr>
        <w:t>number</w:t>
      </w:r>
    </w:p>
    <w:p>
      <w:pPr>
        <w:pStyle w:val="BodyText"/>
        <w:spacing w:line="249" w:lineRule="auto" w:before="3"/>
        <w:ind w:left="438" w:right="651"/>
        <w:jc w:val="both"/>
      </w:pPr>
      <w:r>
        <w:rPr>
          <w:color w:val="231F20"/>
        </w:rPr>
        <w:t>(Z) and mass number</w:t>
      </w:r>
      <w:r>
        <w:rPr>
          <w:color w:val="231F20"/>
          <w:spacing w:val="40"/>
        </w:rPr>
        <w:t> </w:t>
      </w:r>
      <w:r>
        <w:rPr>
          <w:color w:val="231F20"/>
        </w:rPr>
        <w:t>(A) of oxygen </w:t>
      </w:r>
      <w:r>
        <w:rPr>
          <w:color w:val="231F20"/>
        </w:rPr>
        <w:t>and arrange these in a conventional symbol.</w:t>
      </w:r>
    </w:p>
    <w:p>
      <w:pPr>
        <w:pStyle w:val="ListParagraph"/>
        <w:numPr>
          <w:ilvl w:val="0"/>
          <w:numId w:val="51"/>
        </w:numPr>
        <w:tabs>
          <w:tab w:pos="438" w:val="left" w:leader="none"/>
        </w:tabs>
        <w:spacing w:line="249" w:lineRule="auto" w:before="2" w:after="0"/>
        <w:ind w:left="438" w:right="650" w:hanging="240"/>
        <w:jc w:val="both"/>
        <w:rPr>
          <w:sz w:val="25"/>
        </w:rPr>
      </w:pPr>
      <w:r>
        <w:rPr>
          <w:color w:val="231F20"/>
          <w:sz w:val="25"/>
        </w:rPr>
        <w:t>Atomic</w:t>
      </w:r>
      <w:r>
        <w:rPr>
          <w:color w:val="231F20"/>
          <w:spacing w:val="-5"/>
          <w:sz w:val="25"/>
        </w:rPr>
        <w:t> </w:t>
      </w:r>
      <w:r>
        <w:rPr>
          <w:color w:val="231F20"/>
          <w:sz w:val="25"/>
        </w:rPr>
        <w:t>number</w:t>
      </w:r>
      <w:r>
        <w:rPr>
          <w:color w:val="231F20"/>
          <w:spacing w:val="-5"/>
          <w:sz w:val="25"/>
        </w:rPr>
        <w:t> </w:t>
      </w:r>
      <w:r>
        <w:rPr>
          <w:color w:val="231F20"/>
          <w:sz w:val="25"/>
        </w:rPr>
        <w:t>of</w:t>
      </w:r>
      <w:r>
        <w:rPr>
          <w:color w:val="231F20"/>
          <w:spacing w:val="-5"/>
          <w:sz w:val="25"/>
        </w:rPr>
        <w:t> </w:t>
      </w:r>
      <w:r>
        <w:rPr>
          <w:color w:val="231F20"/>
          <w:sz w:val="25"/>
        </w:rPr>
        <w:t>carbon</w:t>
      </w:r>
      <w:r>
        <w:rPr>
          <w:color w:val="231F20"/>
          <w:spacing w:val="-5"/>
          <w:sz w:val="25"/>
        </w:rPr>
        <w:t> </w:t>
      </w:r>
      <w:r>
        <w:rPr>
          <w:color w:val="231F20"/>
          <w:sz w:val="25"/>
        </w:rPr>
        <w:t>is</w:t>
      </w:r>
      <w:r>
        <w:rPr>
          <w:color w:val="231F20"/>
          <w:spacing w:val="-5"/>
          <w:sz w:val="25"/>
        </w:rPr>
        <w:t> </w:t>
      </w:r>
      <w:r>
        <w:rPr>
          <w:color w:val="231F20"/>
          <w:sz w:val="25"/>
        </w:rPr>
        <w:t>6.</w:t>
      </w:r>
      <w:r>
        <w:rPr>
          <w:color w:val="231F20"/>
          <w:spacing w:val="-5"/>
          <w:sz w:val="25"/>
        </w:rPr>
        <w:t> </w:t>
      </w:r>
      <w:r>
        <w:rPr>
          <w:color w:val="231F20"/>
          <w:sz w:val="25"/>
        </w:rPr>
        <w:t>How</w:t>
      </w:r>
      <w:r>
        <w:rPr>
          <w:color w:val="231F20"/>
          <w:spacing w:val="-5"/>
          <w:sz w:val="25"/>
        </w:rPr>
        <w:t> </w:t>
      </w:r>
      <w:r>
        <w:rPr>
          <w:color w:val="231F20"/>
          <w:sz w:val="25"/>
        </w:rPr>
        <w:t>many electrons are there in a carbon</w:t>
      </w:r>
      <w:r>
        <w:rPr>
          <w:color w:val="231F20"/>
          <w:spacing w:val="40"/>
          <w:sz w:val="25"/>
        </w:rPr>
        <w:t> </w:t>
      </w:r>
      <w:r>
        <w:rPr>
          <w:color w:val="231F20"/>
          <w:sz w:val="25"/>
        </w:rPr>
        <w:t>atom ?</w:t>
      </w:r>
    </w:p>
    <w:p>
      <w:pPr>
        <w:pStyle w:val="ListParagraph"/>
        <w:numPr>
          <w:ilvl w:val="0"/>
          <w:numId w:val="51"/>
        </w:numPr>
        <w:tabs>
          <w:tab w:pos="438" w:val="left" w:leader="none"/>
          <w:tab w:pos="520" w:val="left" w:leader="none"/>
        </w:tabs>
        <w:spacing w:line="249" w:lineRule="auto" w:before="2" w:after="0"/>
        <w:ind w:left="438" w:right="650" w:hanging="240"/>
        <w:jc w:val="both"/>
        <w:rPr>
          <w:sz w:val="25"/>
        </w:rPr>
      </w:pPr>
      <w:r>
        <w:rPr>
          <w:color w:val="231F20"/>
          <w:sz w:val="25"/>
        </w:rPr>
        <w:tab/>
        <w:t>A sodium atom contains 11 </w:t>
      </w:r>
      <w:r>
        <w:rPr>
          <w:color w:val="231F20"/>
          <w:sz w:val="25"/>
        </w:rPr>
        <w:t>electrons. What is the atomic number of sodium ?</w:t>
      </w:r>
    </w:p>
    <w:p>
      <w:pPr>
        <w:pStyle w:val="ListParagraph"/>
        <w:numPr>
          <w:ilvl w:val="0"/>
          <w:numId w:val="51"/>
        </w:numPr>
        <w:tabs>
          <w:tab w:pos="438" w:val="left" w:leader="none"/>
          <w:tab w:pos="468" w:val="left" w:leader="none"/>
        </w:tabs>
        <w:spacing w:line="249" w:lineRule="auto" w:before="2" w:after="0"/>
        <w:ind w:left="438" w:right="650" w:hanging="240"/>
        <w:jc w:val="both"/>
        <w:rPr>
          <w:sz w:val="25"/>
        </w:rPr>
      </w:pPr>
      <w:r>
        <w:rPr>
          <w:color w:val="231F20"/>
          <w:sz w:val="25"/>
        </w:rPr>
        <w:t>The</w:t>
      </w:r>
      <w:r>
        <w:rPr>
          <w:color w:val="231F20"/>
          <w:sz w:val="25"/>
        </w:rPr>
        <w:t> atomic number and mass number </w:t>
      </w:r>
      <w:r>
        <w:rPr>
          <w:color w:val="231F20"/>
          <w:sz w:val="25"/>
        </w:rPr>
        <w:t>of magnesium are 12 and 24 respectively. How</w:t>
      </w:r>
      <w:r>
        <w:rPr>
          <w:color w:val="231F20"/>
          <w:spacing w:val="-6"/>
          <w:sz w:val="25"/>
        </w:rPr>
        <w:t> </w:t>
      </w:r>
      <w:r>
        <w:rPr>
          <w:color w:val="231F20"/>
          <w:sz w:val="25"/>
        </w:rPr>
        <w:t>will</w:t>
      </w:r>
      <w:r>
        <w:rPr>
          <w:color w:val="231F20"/>
          <w:spacing w:val="-6"/>
          <w:sz w:val="25"/>
        </w:rPr>
        <w:t> </w:t>
      </w:r>
      <w:r>
        <w:rPr>
          <w:color w:val="231F20"/>
          <w:sz w:val="25"/>
        </w:rPr>
        <w:t>you</w:t>
      </w:r>
      <w:r>
        <w:rPr>
          <w:color w:val="231F20"/>
          <w:spacing w:val="-6"/>
          <w:sz w:val="25"/>
        </w:rPr>
        <w:t> </w:t>
      </w:r>
      <w:r>
        <w:rPr>
          <w:color w:val="231F20"/>
          <w:sz w:val="25"/>
        </w:rPr>
        <w:t>show</w:t>
      </w:r>
      <w:r>
        <w:rPr>
          <w:color w:val="231F20"/>
          <w:spacing w:val="-6"/>
          <w:sz w:val="25"/>
        </w:rPr>
        <w:t> </w:t>
      </w:r>
      <w:r>
        <w:rPr>
          <w:color w:val="231F20"/>
          <w:sz w:val="25"/>
        </w:rPr>
        <w:t>this</w:t>
      </w:r>
      <w:r>
        <w:rPr>
          <w:color w:val="231F20"/>
          <w:spacing w:val="-6"/>
          <w:sz w:val="25"/>
        </w:rPr>
        <w:t> </w:t>
      </w:r>
      <w:r>
        <w:rPr>
          <w:color w:val="231F20"/>
          <w:sz w:val="25"/>
        </w:rPr>
        <w:t>by</w:t>
      </w:r>
      <w:r>
        <w:rPr>
          <w:color w:val="231F20"/>
          <w:spacing w:val="-6"/>
          <w:sz w:val="25"/>
        </w:rPr>
        <w:t> </w:t>
      </w:r>
      <w:r>
        <w:rPr>
          <w:color w:val="231F20"/>
          <w:sz w:val="25"/>
        </w:rPr>
        <w:t>the</w:t>
      </w:r>
      <w:r>
        <w:rPr>
          <w:color w:val="231F20"/>
          <w:spacing w:val="-6"/>
          <w:sz w:val="25"/>
        </w:rPr>
        <w:t> </w:t>
      </w:r>
      <w:r>
        <w:rPr>
          <w:color w:val="231F20"/>
          <w:sz w:val="25"/>
        </w:rPr>
        <w:t>convention symbol ?</w:t>
      </w:r>
    </w:p>
    <w:p>
      <w:pPr>
        <w:pStyle w:val="ListParagraph"/>
        <w:numPr>
          <w:ilvl w:val="0"/>
          <w:numId w:val="51"/>
        </w:numPr>
        <w:tabs>
          <w:tab w:pos="478" w:val="left" w:leader="none"/>
          <w:tab w:pos="517" w:val="left" w:leader="none"/>
        </w:tabs>
        <w:spacing w:line="249" w:lineRule="auto" w:before="4" w:after="0"/>
        <w:ind w:left="478" w:right="650" w:hanging="280"/>
        <w:jc w:val="both"/>
        <w:rPr>
          <w:sz w:val="25"/>
        </w:rPr>
      </w:pPr>
      <w:r>
        <w:rPr>
          <w:color w:val="231F20"/>
          <w:sz w:val="25"/>
        </w:rPr>
        <w:t>The</w:t>
      </w:r>
      <w:r>
        <w:rPr>
          <w:color w:val="231F20"/>
          <w:spacing w:val="40"/>
          <w:sz w:val="25"/>
        </w:rPr>
        <w:t> </w:t>
      </w:r>
      <w:r>
        <w:rPr>
          <w:color w:val="231F20"/>
          <w:sz w:val="25"/>
        </w:rPr>
        <w:t>atomic</w:t>
      </w:r>
      <w:r>
        <w:rPr>
          <w:color w:val="231F20"/>
          <w:spacing w:val="40"/>
          <w:sz w:val="25"/>
        </w:rPr>
        <w:t> </w:t>
      </w:r>
      <w:r>
        <w:rPr>
          <w:color w:val="231F20"/>
          <w:sz w:val="25"/>
        </w:rPr>
        <w:t>number</w:t>
      </w:r>
      <w:r>
        <w:rPr>
          <w:color w:val="231F20"/>
          <w:spacing w:val="40"/>
          <w:sz w:val="25"/>
        </w:rPr>
        <w:t> </w:t>
      </w:r>
      <w:r>
        <w:rPr>
          <w:color w:val="231F20"/>
          <w:sz w:val="25"/>
        </w:rPr>
        <w:t>and</w:t>
      </w:r>
      <w:r>
        <w:rPr>
          <w:color w:val="231F20"/>
          <w:spacing w:val="40"/>
          <w:sz w:val="25"/>
        </w:rPr>
        <w:t> </w:t>
      </w:r>
      <w:r>
        <w:rPr>
          <w:color w:val="231F20"/>
          <w:sz w:val="25"/>
        </w:rPr>
        <w:t>mass</w:t>
      </w:r>
      <w:r>
        <w:rPr>
          <w:color w:val="231F20"/>
          <w:spacing w:val="40"/>
          <w:sz w:val="25"/>
        </w:rPr>
        <w:t> </w:t>
      </w:r>
      <w:r>
        <w:rPr>
          <w:color w:val="231F20"/>
          <w:sz w:val="25"/>
        </w:rPr>
        <w:t>number</w:t>
      </w:r>
      <w:r>
        <w:rPr>
          <w:color w:val="231F20"/>
          <w:spacing w:val="40"/>
          <w:sz w:val="25"/>
        </w:rPr>
        <w:t> </w:t>
      </w:r>
      <w:r>
        <w:rPr>
          <w:color w:val="231F20"/>
          <w:sz w:val="25"/>
        </w:rPr>
        <w:t>of calcium are 20 and 40 respectively. Deduce the number of neutron present in the calcium nucleus.</w:t>
      </w:r>
    </w:p>
    <w:p>
      <w:pPr>
        <w:pStyle w:val="BodyText"/>
        <w:spacing w:line="249" w:lineRule="auto" w:before="5"/>
        <w:ind w:left="198" w:right="650"/>
        <w:jc w:val="both"/>
      </w:pPr>
      <w:r>
        <w:rPr>
          <w:b/>
          <w:color w:val="EC008C"/>
        </w:rPr>
        <w:t>Distribution of electron :</w:t>
      </w:r>
      <w:r>
        <w:rPr>
          <w:b/>
          <w:color w:val="EC008C"/>
          <w:spacing w:val="40"/>
        </w:rPr>
        <w:t> </w:t>
      </w:r>
      <w:r>
        <w:rPr>
          <w:color w:val="231F20"/>
        </w:rPr>
        <w:t>As per </w:t>
      </w:r>
      <w:r>
        <w:rPr>
          <w:color w:val="231F20"/>
        </w:rPr>
        <w:t>Bohr’s atomic model, electrons revolve in stable shells. These shells have a definite energy. The shell nearest to the nucleus is called the first</w:t>
      </w:r>
      <w:r>
        <w:rPr>
          <w:color w:val="231F20"/>
          <w:spacing w:val="-6"/>
        </w:rPr>
        <w:t> </w:t>
      </w:r>
      <w:r>
        <w:rPr>
          <w:color w:val="231F20"/>
        </w:rPr>
        <w:t>shell.</w:t>
      </w:r>
      <w:r>
        <w:rPr>
          <w:color w:val="231F20"/>
          <w:spacing w:val="-6"/>
        </w:rPr>
        <w:t> </w:t>
      </w:r>
      <w:r>
        <w:rPr>
          <w:color w:val="231F20"/>
        </w:rPr>
        <w:t>The</w:t>
      </w:r>
      <w:r>
        <w:rPr>
          <w:color w:val="231F20"/>
          <w:spacing w:val="-6"/>
        </w:rPr>
        <w:t> </w:t>
      </w:r>
      <w:r>
        <w:rPr>
          <w:color w:val="231F20"/>
        </w:rPr>
        <w:t>next</w:t>
      </w:r>
      <w:r>
        <w:rPr>
          <w:color w:val="231F20"/>
          <w:spacing w:val="-6"/>
        </w:rPr>
        <w:t> </w:t>
      </w:r>
      <w:r>
        <w:rPr>
          <w:color w:val="231F20"/>
        </w:rPr>
        <w:t>shell</w:t>
      </w:r>
      <w:r>
        <w:rPr>
          <w:color w:val="231F20"/>
          <w:spacing w:val="-6"/>
        </w:rPr>
        <w:t> </w:t>
      </w:r>
      <w:r>
        <w:rPr>
          <w:color w:val="231F20"/>
        </w:rPr>
        <w:t>is</w:t>
      </w:r>
      <w:r>
        <w:rPr>
          <w:color w:val="231F20"/>
          <w:spacing w:val="-6"/>
        </w:rPr>
        <w:t> </w:t>
      </w:r>
      <w:r>
        <w:rPr>
          <w:color w:val="231F20"/>
        </w:rPr>
        <w:t>called</w:t>
      </w:r>
      <w:r>
        <w:rPr>
          <w:color w:val="231F20"/>
          <w:spacing w:val="-6"/>
        </w:rPr>
        <w:t> </w:t>
      </w:r>
      <w:r>
        <w:rPr>
          <w:color w:val="231F20"/>
        </w:rPr>
        <w:t>the</w:t>
      </w:r>
      <w:r>
        <w:rPr>
          <w:color w:val="231F20"/>
          <w:spacing w:val="-6"/>
        </w:rPr>
        <w:t> </w:t>
      </w:r>
      <w:r>
        <w:rPr>
          <w:color w:val="231F20"/>
        </w:rPr>
        <w:t>second shell.</w:t>
      </w:r>
      <w:r>
        <w:rPr>
          <w:color w:val="231F20"/>
          <w:spacing w:val="40"/>
        </w:rPr>
        <w:t> </w:t>
      </w:r>
      <w:r>
        <w:rPr>
          <w:color w:val="231F20"/>
        </w:rPr>
        <w:t>A symbol ‘n’ is used for the ordinal number of a shell. The shells are referred to by</w:t>
      </w:r>
      <w:r>
        <w:rPr>
          <w:color w:val="231F20"/>
          <w:spacing w:val="-2"/>
        </w:rPr>
        <w:t> </w:t>
      </w:r>
      <w:r>
        <w:rPr>
          <w:color w:val="231F20"/>
        </w:rPr>
        <w:t>the</w:t>
      </w:r>
      <w:r>
        <w:rPr>
          <w:color w:val="231F20"/>
          <w:spacing w:val="-2"/>
        </w:rPr>
        <w:t> </w:t>
      </w:r>
      <w:r>
        <w:rPr>
          <w:color w:val="231F20"/>
        </w:rPr>
        <w:t>symbols</w:t>
      </w:r>
      <w:r>
        <w:rPr>
          <w:color w:val="231F20"/>
          <w:spacing w:val="-2"/>
        </w:rPr>
        <w:t> </w:t>
      </w:r>
      <w:r>
        <w:rPr>
          <w:color w:val="231F20"/>
        </w:rPr>
        <w:t>K,</w:t>
      </w:r>
      <w:r>
        <w:rPr>
          <w:color w:val="231F20"/>
          <w:spacing w:val="-2"/>
        </w:rPr>
        <w:t> </w:t>
      </w:r>
      <w:r>
        <w:rPr>
          <w:color w:val="231F20"/>
        </w:rPr>
        <w:t>L,</w:t>
      </w:r>
      <w:r>
        <w:rPr>
          <w:color w:val="231F20"/>
          <w:spacing w:val="-2"/>
        </w:rPr>
        <w:t> </w:t>
      </w:r>
      <w:r>
        <w:rPr>
          <w:color w:val="231F20"/>
        </w:rPr>
        <w:t>M,</w:t>
      </w:r>
      <w:r>
        <w:rPr>
          <w:color w:val="231F20"/>
          <w:spacing w:val="-2"/>
        </w:rPr>
        <w:t> </w:t>
      </w:r>
      <w:r>
        <w:rPr>
          <w:color w:val="231F20"/>
        </w:rPr>
        <w:t>N,.</w:t>
      </w:r>
      <w:r>
        <w:rPr>
          <w:color w:val="231F20"/>
          <w:spacing w:val="61"/>
        </w:rPr>
        <w:t>  </w:t>
      </w:r>
      <w:r>
        <w:rPr>
          <w:color w:val="231F20"/>
          <w:spacing w:val="-2"/>
        </w:rPr>
        <w:t>corresponding</w:t>
      </w:r>
    </w:p>
    <w:p>
      <w:pPr>
        <w:pStyle w:val="BodyText"/>
        <w:spacing w:before="8"/>
        <w:ind w:left="198"/>
        <w:jc w:val="both"/>
      </w:pPr>
      <w:r>
        <w:rPr>
          <w:color w:val="231F20"/>
        </w:rPr>
        <w:t>to</w:t>
      </w:r>
      <w:r>
        <w:rPr>
          <w:color w:val="231F20"/>
          <w:spacing w:val="10"/>
        </w:rPr>
        <w:t> </w:t>
      </w:r>
      <w:r>
        <w:rPr>
          <w:color w:val="231F20"/>
        </w:rPr>
        <w:t>the</w:t>
      </w:r>
      <w:r>
        <w:rPr>
          <w:color w:val="231F20"/>
          <w:spacing w:val="11"/>
        </w:rPr>
        <w:t> </w:t>
      </w:r>
      <w:r>
        <w:rPr>
          <w:color w:val="231F20"/>
        </w:rPr>
        <w:t>ordinal</w:t>
      </w:r>
      <w:r>
        <w:rPr>
          <w:color w:val="231F20"/>
          <w:spacing w:val="11"/>
        </w:rPr>
        <w:t> </w:t>
      </w:r>
      <w:r>
        <w:rPr>
          <w:color w:val="231F20"/>
        </w:rPr>
        <w:t>numbers</w:t>
      </w:r>
      <w:r>
        <w:rPr>
          <w:color w:val="231F20"/>
          <w:spacing w:val="11"/>
        </w:rPr>
        <w:t> </w:t>
      </w:r>
      <w:r>
        <w:rPr>
          <w:color w:val="231F20"/>
        </w:rPr>
        <w:t>n</w:t>
      </w:r>
      <w:r>
        <w:rPr>
          <w:color w:val="231F20"/>
          <w:spacing w:val="11"/>
        </w:rPr>
        <w:t> </w:t>
      </w:r>
      <w:r>
        <w:rPr>
          <w:color w:val="231F20"/>
        </w:rPr>
        <w:t>=</w:t>
      </w:r>
      <w:r>
        <w:rPr>
          <w:color w:val="231F20"/>
          <w:spacing w:val="11"/>
        </w:rPr>
        <w:t> </w:t>
      </w:r>
      <w:r>
        <w:rPr>
          <w:color w:val="231F20"/>
        </w:rPr>
        <w:t>1,</w:t>
      </w:r>
      <w:r>
        <w:rPr>
          <w:color w:val="231F20"/>
          <w:spacing w:val="11"/>
        </w:rPr>
        <w:t> </w:t>
      </w:r>
      <w:r>
        <w:rPr>
          <w:color w:val="231F20"/>
        </w:rPr>
        <w:t>2,</w:t>
      </w:r>
      <w:r>
        <w:rPr>
          <w:color w:val="231F20"/>
          <w:spacing w:val="11"/>
        </w:rPr>
        <w:t> </w:t>
      </w:r>
      <w:r>
        <w:rPr>
          <w:color w:val="231F20"/>
        </w:rPr>
        <w:t>3,</w:t>
      </w:r>
      <w:r>
        <w:rPr>
          <w:color w:val="231F20"/>
          <w:spacing w:val="11"/>
        </w:rPr>
        <w:t> </w:t>
      </w:r>
      <w:r>
        <w:rPr>
          <w:color w:val="231F20"/>
        </w:rPr>
        <w:t>4,</w:t>
      </w:r>
      <w:r>
        <w:rPr>
          <w:color w:val="231F20"/>
          <w:spacing w:val="75"/>
          <w:w w:val="150"/>
        </w:rPr>
        <w:t>  </w:t>
      </w:r>
      <w:r>
        <w:rPr>
          <w:color w:val="231F20"/>
          <w:spacing w:val="-5"/>
        </w:rPr>
        <w:t>The</w:t>
      </w:r>
    </w:p>
    <w:p>
      <w:pPr>
        <w:pStyle w:val="BodyText"/>
        <w:spacing w:line="249" w:lineRule="auto" w:before="12"/>
        <w:ind w:left="198" w:right="650"/>
        <w:jc w:val="both"/>
      </w:pPr>
      <w:r>
        <w:rPr/>
        <mc:AlternateContent>
          <mc:Choice Requires="wps">
            <w:drawing>
              <wp:anchor distT="0" distB="0" distL="0" distR="0" allowOverlap="1" layoutInCell="1" locked="0" behindDoc="0" simplePos="0" relativeHeight="15827968">
                <wp:simplePos x="0" y="0"/>
                <wp:positionH relativeFrom="page">
                  <wp:posOffset>3768267</wp:posOffset>
                </wp:positionH>
                <wp:positionV relativeFrom="paragraph">
                  <wp:posOffset>753465</wp:posOffset>
                </wp:positionV>
                <wp:extent cx="1772285" cy="503555"/>
                <wp:effectExtent l="0" t="0" r="0" b="0"/>
                <wp:wrapNone/>
                <wp:docPr id="979" name="Group 979"/>
                <wp:cNvGraphicFramePr>
                  <a:graphicFrameLocks/>
                </wp:cNvGraphicFramePr>
                <a:graphic>
                  <a:graphicData uri="http://schemas.microsoft.com/office/word/2010/wordprocessingGroup">
                    <wpg:wgp>
                      <wpg:cNvPr id="979" name="Group 979"/>
                      <wpg:cNvGrpSpPr/>
                      <wpg:grpSpPr>
                        <a:xfrm>
                          <a:off x="0" y="0"/>
                          <a:ext cx="1772285" cy="503555"/>
                          <a:chExt cx="1772285" cy="503555"/>
                        </a:xfrm>
                      </wpg:grpSpPr>
                      <pic:pic>
                        <pic:nvPicPr>
                          <pic:cNvPr id="980" name="Image 980"/>
                          <pic:cNvPicPr/>
                        </pic:nvPicPr>
                        <pic:blipFill>
                          <a:blip r:embed="rId103" cstate="print"/>
                          <a:stretch>
                            <a:fillRect/>
                          </a:stretch>
                        </pic:blipFill>
                        <pic:spPr>
                          <a:xfrm>
                            <a:off x="152400" y="190245"/>
                            <a:ext cx="1619886" cy="312979"/>
                          </a:xfrm>
                          <a:prstGeom prst="rect">
                            <a:avLst/>
                          </a:prstGeom>
                        </pic:spPr>
                      </pic:pic>
                      <pic:pic>
                        <pic:nvPicPr>
                          <pic:cNvPr id="981" name="Image 981"/>
                          <pic:cNvPicPr/>
                        </pic:nvPicPr>
                        <pic:blipFill>
                          <a:blip r:embed="rId104" cstate="print"/>
                          <a:stretch>
                            <a:fillRect/>
                          </a:stretch>
                        </pic:blipFill>
                        <pic:spPr>
                          <a:xfrm>
                            <a:off x="0" y="0"/>
                            <a:ext cx="510006" cy="497090"/>
                          </a:xfrm>
                          <a:prstGeom prst="rect">
                            <a:avLst/>
                          </a:prstGeom>
                        </pic:spPr>
                      </pic:pic>
                      <wps:wsp>
                        <wps:cNvPr id="982" name="Textbox 982"/>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296.713989pt;margin-top:59.327969pt;width:139.550pt;height:39.65pt;mso-position-horizontal-relative:page;mso-position-vertical-relative:paragraph;z-index:15827968" id="docshapegroup794" coordorigin="5934,1187" coordsize="2791,793">
                <v:shape style="position:absolute;left:6174;top:1486;width:2551;height:493" type="#_x0000_t75" id="docshape795" stroked="false">
                  <v:imagedata r:id="rId103" o:title=""/>
                </v:shape>
                <v:shape style="position:absolute;left:5934;top:1186;width:804;height:783" type="#_x0000_t75" id="docshape796" stroked="false">
                  <v:imagedata r:id="rId104" o:title=""/>
                </v:shape>
                <v:shape style="position:absolute;left:5934;top:1186;width:2791;height:793" type="#_x0000_t202" id="docshape797"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w:color w:val="231F20"/>
        </w:rPr>
        <w:t>maximum number of electron a shell </w:t>
      </w:r>
      <w:r>
        <w:rPr>
          <w:color w:val="231F20"/>
        </w:rPr>
        <w:t>can contain</w:t>
      </w:r>
      <w:r>
        <w:rPr>
          <w:color w:val="231F20"/>
          <w:spacing w:val="-1"/>
        </w:rPr>
        <w:t> </w:t>
      </w:r>
      <w:r>
        <w:rPr>
          <w:color w:val="231F20"/>
        </w:rPr>
        <w:t>is</w:t>
      </w:r>
      <w:r>
        <w:rPr>
          <w:color w:val="231F20"/>
          <w:spacing w:val="-1"/>
        </w:rPr>
        <w:t> </w:t>
      </w:r>
      <w:r>
        <w:rPr>
          <w:color w:val="231F20"/>
        </w:rPr>
        <w:t>obtained</w:t>
      </w:r>
      <w:r>
        <w:rPr>
          <w:color w:val="231F20"/>
          <w:spacing w:val="-1"/>
        </w:rPr>
        <w:t> </w:t>
      </w:r>
      <w:r>
        <w:rPr>
          <w:color w:val="231F20"/>
        </w:rPr>
        <w:t>by</w:t>
      </w:r>
      <w:r>
        <w:rPr>
          <w:color w:val="231F20"/>
          <w:spacing w:val="-1"/>
        </w:rPr>
        <w:t> </w:t>
      </w:r>
      <w:r>
        <w:rPr>
          <w:color w:val="231F20"/>
        </w:rPr>
        <w:t>the</w:t>
      </w:r>
      <w:r>
        <w:rPr>
          <w:color w:val="231F20"/>
          <w:spacing w:val="-1"/>
        </w:rPr>
        <w:t> </w:t>
      </w:r>
      <w:r>
        <w:rPr>
          <w:color w:val="231F20"/>
        </w:rPr>
        <w:t>formula</w:t>
      </w:r>
      <w:r>
        <w:rPr>
          <w:color w:val="231F20"/>
          <w:spacing w:val="-1"/>
        </w:rPr>
        <w:t> </w:t>
      </w:r>
      <w:r>
        <w:rPr>
          <w:color w:val="231F20"/>
        </w:rPr>
        <w:t>‘2n</w:t>
      </w:r>
      <w:r>
        <w:rPr>
          <w:color w:val="231F20"/>
          <w:vertAlign w:val="superscript"/>
        </w:rPr>
        <w:t>2</w:t>
      </w:r>
      <w:r>
        <w:rPr>
          <w:color w:val="231F20"/>
          <w:vertAlign w:val="baseline"/>
        </w:rPr>
        <w:t>’.</w:t>
      </w:r>
      <w:r>
        <w:rPr>
          <w:color w:val="231F20"/>
          <w:spacing w:val="40"/>
          <w:vertAlign w:val="baseline"/>
        </w:rPr>
        <w:t> </w:t>
      </w:r>
      <w:r>
        <w:rPr>
          <w:color w:val="231F20"/>
          <w:vertAlign w:val="baseline"/>
        </w:rPr>
        <w:t>As the</w:t>
      </w:r>
      <w:r>
        <w:rPr>
          <w:color w:val="231F20"/>
          <w:spacing w:val="-11"/>
          <w:vertAlign w:val="baseline"/>
        </w:rPr>
        <w:t> </w:t>
      </w:r>
      <w:r>
        <w:rPr>
          <w:color w:val="231F20"/>
          <w:vertAlign w:val="baseline"/>
        </w:rPr>
        <w:t>magnitude</w:t>
      </w:r>
      <w:r>
        <w:rPr>
          <w:color w:val="231F20"/>
          <w:spacing w:val="-11"/>
          <w:vertAlign w:val="baseline"/>
        </w:rPr>
        <w:t> </w:t>
      </w:r>
      <w:r>
        <w:rPr>
          <w:color w:val="231F20"/>
          <w:vertAlign w:val="baseline"/>
        </w:rPr>
        <w:t>of</w:t>
      </w:r>
      <w:r>
        <w:rPr>
          <w:color w:val="231F20"/>
          <w:spacing w:val="40"/>
          <w:vertAlign w:val="baseline"/>
        </w:rPr>
        <w:t> </w:t>
      </w:r>
      <w:r>
        <w:rPr>
          <w:color w:val="231F20"/>
          <w:vertAlign w:val="baseline"/>
        </w:rPr>
        <w:t>‘n’</w:t>
      </w:r>
      <w:r>
        <w:rPr>
          <w:color w:val="231F20"/>
          <w:spacing w:val="-11"/>
          <w:vertAlign w:val="baseline"/>
        </w:rPr>
        <w:t> </w:t>
      </w:r>
      <w:r>
        <w:rPr>
          <w:color w:val="231F20"/>
          <w:vertAlign w:val="baseline"/>
        </w:rPr>
        <w:t>increases,</w:t>
      </w:r>
      <w:r>
        <w:rPr>
          <w:color w:val="231F20"/>
          <w:spacing w:val="-11"/>
          <w:vertAlign w:val="baseline"/>
        </w:rPr>
        <w:t> </w:t>
      </w:r>
      <w:r>
        <w:rPr>
          <w:color w:val="231F20"/>
          <w:vertAlign w:val="baseline"/>
        </w:rPr>
        <w:t>the</w:t>
      </w:r>
      <w:r>
        <w:rPr>
          <w:color w:val="231F20"/>
          <w:spacing w:val="-11"/>
          <w:vertAlign w:val="baseline"/>
        </w:rPr>
        <w:t> </w:t>
      </w:r>
      <w:r>
        <w:rPr>
          <w:color w:val="231F20"/>
          <w:vertAlign w:val="baseline"/>
        </w:rPr>
        <w:t>energy</w:t>
      </w:r>
      <w:r>
        <w:rPr>
          <w:color w:val="231F20"/>
          <w:spacing w:val="-11"/>
          <w:vertAlign w:val="baseline"/>
        </w:rPr>
        <w:t> </w:t>
      </w:r>
      <w:r>
        <w:rPr>
          <w:color w:val="231F20"/>
          <w:vertAlign w:val="baseline"/>
        </w:rPr>
        <w:t>of an electron in that shell increases.</w:t>
      </w:r>
    </w:p>
    <w:p>
      <w:pPr>
        <w:pStyle w:val="BodyText"/>
        <w:spacing w:after="0" w:line="249" w:lineRule="auto"/>
        <w:jc w:val="both"/>
        <w:sectPr>
          <w:footerReference w:type="even" r:id="rId210"/>
          <w:footerReference w:type="default" r:id="rId211"/>
          <w:pgSz w:w="11910" w:h="15880"/>
          <w:pgMar w:header="0" w:footer="942" w:top="700" w:bottom="1140" w:left="850" w:right="850"/>
          <w:pgNumType w:start="32"/>
          <w:cols w:num="2" w:equalWidth="0">
            <w:col w:w="4718" w:space="158"/>
            <w:col w:w="5334"/>
          </w:cols>
        </w:sectPr>
      </w:pPr>
    </w:p>
    <w:p>
      <w:pPr>
        <w:spacing w:line="213" w:lineRule="exact" w:before="0"/>
        <w:ind w:left="0" w:right="50" w:firstLine="0"/>
        <w:jc w:val="right"/>
        <w:rPr>
          <w:rFonts w:ascii="Calibri"/>
          <w:sz w:val="24"/>
        </w:rPr>
      </w:pPr>
      <w:r>
        <w:rPr>
          <w:rFonts w:ascii="Calibri"/>
          <w:color w:val="231F20"/>
          <w:spacing w:val="-10"/>
          <w:w w:val="115"/>
          <w:sz w:val="24"/>
        </w:rPr>
        <w:t>Z</w:t>
      </w:r>
    </w:p>
    <w:p>
      <w:pPr>
        <w:pStyle w:val="BodyText"/>
        <w:spacing w:line="247" w:lineRule="exact"/>
        <w:ind w:left="198"/>
      </w:pPr>
      <w:r>
        <w:rPr>
          <w:color w:val="231F20"/>
          <w:spacing w:val="-2"/>
        </w:rPr>
        <w:t>symbol</w:t>
      </w:r>
    </w:p>
    <w:p>
      <w:pPr>
        <w:pStyle w:val="BodyText"/>
        <w:spacing w:line="312" w:lineRule="exact" w:before="77"/>
        <w:ind w:left="29"/>
      </w:pPr>
      <w:r>
        <w:rPr/>
        <w:br w:type="column"/>
      </w:r>
      <w:r>
        <w:rPr>
          <w:rFonts w:ascii="Calibri"/>
          <w:color w:val="231F20"/>
          <w:position w:val="10"/>
          <w:sz w:val="24"/>
        </w:rPr>
        <w:t>12</w:t>
      </w:r>
      <w:r>
        <w:rPr>
          <w:color w:val="231F20"/>
        </w:rPr>
        <w:t>C</w:t>
      </w:r>
      <w:r>
        <w:rPr>
          <w:color w:val="231F20"/>
          <w:spacing w:val="78"/>
        </w:rPr>
        <w:t> </w:t>
      </w:r>
      <w:r>
        <w:rPr>
          <w:color w:val="231F20"/>
        </w:rPr>
        <w:t>means</w:t>
      </w:r>
      <w:r>
        <w:rPr>
          <w:color w:val="231F20"/>
          <w:spacing w:val="9"/>
        </w:rPr>
        <w:t> </w:t>
      </w:r>
      <w:r>
        <w:rPr>
          <w:color w:val="231F20"/>
        </w:rPr>
        <w:t>that</w:t>
      </w:r>
      <w:r>
        <w:rPr>
          <w:color w:val="231F20"/>
          <w:spacing w:val="8"/>
        </w:rPr>
        <w:t> </w:t>
      </w:r>
      <w:r>
        <w:rPr>
          <w:color w:val="231F20"/>
        </w:rPr>
        <w:t>the</w:t>
      </w:r>
      <w:r>
        <w:rPr>
          <w:color w:val="231F20"/>
          <w:spacing w:val="8"/>
        </w:rPr>
        <w:t> </w:t>
      </w:r>
      <w:r>
        <w:rPr>
          <w:color w:val="231F20"/>
        </w:rPr>
        <w:t>atomic</w:t>
      </w:r>
      <w:r>
        <w:rPr>
          <w:color w:val="231F20"/>
          <w:spacing w:val="9"/>
        </w:rPr>
        <w:t> </w:t>
      </w:r>
      <w:r>
        <w:rPr>
          <w:color w:val="231F20"/>
          <w:spacing w:val="-2"/>
        </w:rPr>
        <w:t>number,</w:t>
      </w:r>
    </w:p>
    <w:p>
      <w:pPr>
        <w:spacing w:line="134" w:lineRule="exact" w:before="0"/>
        <w:ind w:left="132" w:right="0" w:firstLine="0"/>
        <w:jc w:val="left"/>
        <w:rPr>
          <w:rFonts w:ascii="Calibri"/>
          <w:sz w:val="24"/>
        </w:rPr>
      </w:pPr>
      <w:r>
        <w:rPr>
          <w:rFonts w:ascii="Calibri"/>
          <w:sz w:val="24"/>
        </w:rPr>
        <mc:AlternateContent>
          <mc:Choice Requires="wps">
            <w:drawing>
              <wp:anchor distT="0" distB="0" distL="0" distR="0" allowOverlap="1" layoutInCell="1" locked="0" behindDoc="0" simplePos="0" relativeHeight="15828480">
                <wp:simplePos x="0" y="0"/>
                <wp:positionH relativeFrom="page">
                  <wp:posOffset>3731998</wp:posOffset>
                </wp:positionH>
                <wp:positionV relativeFrom="paragraph">
                  <wp:posOffset>-998725</wp:posOffset>
                </wp:positionV>
                <wp:extent cx="2902585" cy="1363980"/>
                <wp:effectExtent l="0" t="0" r="0" b="0"/>
                <wp:wrapNone/>
                <wp:docPr id="983" name="Textbox 983"/>
                <wp:cNvGraphicFramePr>
                  <a:graphicFrameLocks/>
                </wp:cNvGraphicFramePr>
                <a:graphic>
                  <a:graphicData uri="http://schemas.microsoft.com/office/word/2010/wordprocessingShape">
                    <wps:wsp>
                      <wps:cNvPr id="983" name="Textbox 983"/>
                      <wps:cNvSpPr txBox="1"/>
                      <wps:spPr>
                        <a:xfrm>
                          <a:off x="0" y="0"/>
                          <a:ext cx="2902585" cy="136398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68"/>
                              <w:gridCol w:w="540"/>
                              <w:gridCol w:w="1525"/>
                              <w:gridCol w:w="1397"/>
                            </w:tblGrid>
                            <w:tr>
                              <w:trPr>
                                <w:trHeight w:val="288" w:hRule="atLeast"/>
                              </w:trPr>
                              <w:tc>
                                <w:tcPr>
                                  <w:tcW w:w="1508" w:type="dxa"/>
                                  <w:gridSpan w:val="2"/>
                                </w:tcPr>
                                <w:p>
                                  <w:pPr>
                                    <w:pStyle w:val="TableParagraph"/>
                                    <w:spacing w:before="13"/>
                                    <w:ind w:left="19"/>
                                    <w:jc w:val="center"/>
                                    <w:rPr>
                                      <w:b/>
                                      <w:sz w:val="22"/>
                                    </w:rPr>
                                  </w:pPr>
                                  <w:r>
                                    <w:rPr>
                                      <w:b/>
                                      <w:color w:val="EC008C"/>
                                      <w:spacing w:val="-2"/>
                                      <w:sz w:val="22"/>
                                    </w:rPr>
                                    <w:t>Shell</w:t>
                                  </w:r>
                                </w:p>
                              </w:tc>
                              <w:tc>
                                <w:tcPr>
                                  <w:tcW w:w="2922" w:type="dxa"/>
                                  <w:gridSpan w:val="2"/>
                                </w:tcPr>
                                <w:p>
                                  <w:pPr>
                                    <w:pStyle w:val="TableParagraph"/>
                                    <w:spacing w:before="13"/>
                                    <w:ind w:left="80"/>
                                    <w:rPr>
                                      <w:b/>
                                      <w:sz w:val="22"/>
                                    </w:rPr>
                                  </w:pPr>
                                  <w:r>
                                    <w:rPr>
                                      <w:b/>
                                      <w:color w:val="EC008C"/>
                                      <w:sz w:val="22"/>
                                    </w:rPr>
                                    <w:t>Electron capacity of the </w:t>
                                  </w:r>
                                  <w:r>
                                    <w:rPr>
                                      <w:b/>
                                      <w:color w:val="EC008C"/>
                                      <w:spacing w:val="-2"/>
                                      <w:sz w:val="22"/>
                                    </w:rPr>
                                    <w:t>shell</w:t>
                                  </w:r>
                                </w:p>
                              </w:tc>
                            </w:tr>
                            <w:tr>
                              <w:trPr>
                                <w:trHeight w:val="552" w:hRule="atLeast"/>
                              </w:trPr>
                              <w:tc>
                                <w:tcPr>
                                  <w:tcW w:w="968" w:type="dxa"/>
                                </w:tcPr>
                                <w:p>
                                  <w:pPr>
                                    <w:pStyle w:val="TableParagraph"/>
                                    <w:spacing w:before="13"/>
                                    <w:ind w:left="80"/>
                                    <w:rPr>
                                      <w:b/>
                                      <w:sz w:val="22"/>
                                    </w:rPr>
                                  </w:pPr>
                                  <w:r>
                                    <w:rPr>
                                      <w:b/>
                                      <w:color w:val="EC008C"/>
                                      <w:spacing w:val="-2"/>
                                      <w:sz w:val="22"/>
                                    </w:rPr>
                                    <w:t>Symbol</w:t>
                                  </w:r>
                                </w:p>
                              </w:tc>
                              <w:tc>
                                <w:tcPr>
                                  <w:tcW w:w="540" w:type="dxa"/>
                                </w:tcPr>
                                <w:p>
                                  <w:pPr>
                                    <w:pStyle w:val="TableParagraph"/>
                                    <w:spacing w:before="13"/>
                                    <w:ind w:left="80"/>
                                    <w:rPr>
                                      <w:b/>
                                      <w:sz w:val="22"/>
                                    </w:rPr>
                                  </w:pPr>
                                  <w:r>
                                    <w:rPr>
                                      <w:b/>
                                      <w:color w:val="EC008C"/>
                                      <w:spacing w:val="-10"/>
                                      <w:sz w:val="22"/>
                                    </w:rPr>
                                    <w:t>n</w:t>
                                  </w:r>
                                </w:p>
                              </w:tc>
                              <w:tc>
                                <w:tcPr>
                                  <w:tcW w:w="1525" w:type="dxa"/>
                                </w:tcPr>
                                <w:p>
                                  <w:pPr>
                                    <w:pStyle w:val="TableParagraph"/>
                                    <w:spacing w:before="13"/>
                                    <w:ind w:left="80"/>
                                    <w:rPr>
                                      <w:b/>
                                      <w:sz w:val="22"/>
                                    </w:rPr>
                                  </w:pPr>
                                  <w:r>
                                    <w:rPr>
                                      <w:b/>
                                      <w:color w:val="EC008C"/>
                                      <w:sz w:val="22"/>
                                    </w:rPr>
                                    <w:t>Formula : 2 </w:t>
                                  </w:r>
                                  <w:r>
                                    <w:rPr>
                                      <w:b/>
                                      <w:color w:val="EC008C"/>
                                      <w:spacing w:val="-5"/>
                                      <w:sz w:val="22"/>
                                    </w:rPr>
                                    <w:t>n</w:t>
                                  </w:r>
                                  <w:r>
                                    <w:rPr>
                                      <w:b/>
                                      <w:color w:val="EC008C"/>
                                      <w:spacing w:val="-5"/>
                                      <w:sz w:val="22"/>
                                      <w:vertAlign w:val="superscript"/>
                                    </w:rPr>
                                    <w:t>2</w:t>
                                  </w:r>
                                </w:p>
                              </w:tc>
                              <w:tc>
                                <w:tcPr>
                                  <w:tcW w:w="1397" w:type="dxa"/>
                                </w:tcPr>
                                <w:p>
                                  <w:pPr>
                                    <w:pStyle w:val="TableParagraph"/>
                                    <w:spacing w:line="260" w:lineRule="atLeast" w:before="6"/>
                                    <w:ind w:left="79" w:right="274"/>
                                    <w:rPr>
                                      <w:b/>
                                      <w:sz w:val="22"/>
                                    </w:rPr>
                                  </w:pPr>
                                  <w:r>
                                    <w:rPr>
                                      <w:b/>
                                      <w:color w:val="EC008C"/>
                                      <w:sz w:val="22"/>
                                    </w:rPr>
                                    <w:t>Number</w:t>
                                  </w:r>
                                  <w:r>
                                    <w:rPr>
                                      <w:b/>
                                      <w:color w:val="EC008C"/>
                                      <w:spacing w:val="-14"/>
                                      <w:sz w:val="22"/>
                                    </w:rPr>
                                    <w:t> </w:t>
                                  </w:r>
                                  <w:r>
                                    <w:rPr>
                                      <w:b/>
                                      <w:color w:val="EC008C"/>
                                      <w:sz w:val="22"/>
                                    </w:rPr>
                                    <w:t>of </w:t>
                                  </w:r>
                                  <w:r>
                                    <w:rPr>
                                      <w:b/>
                                      <w:color w:val="EC008C"/>
                                      <w:spacing w:val="-2"/>
                                      <w:sz w:val="22"/>
                                    </w:rPr>
                                    <w:t>Electrons</w:t>
                                  </w:r>
                                </w:p>
                              </w:tc>
                            </w:tr>
                            <w:tr>
                              <w:trPr>
                                <w:trHeight w:val="292" w:hRule="atLeast"/>
                              </w:trPr>
                              <w:tc>
                                <w:tcPr>
                                  <w:tcW w:w="968" w:type="dxa"/>
                                </w:tcPr>
                                <w:p>
                                  <w:pPr>
                                    <w:pStyle w:val="TableParagraph"/>
                                    <w:spacing w:before="17"/>
                                    <w:ind w:left="80"/>
                                    <w:rPr>
                                      <w:sz w:val="22"/>
                                    </w:rPr>
                                  </w:pPr>
                                  <w:r>
                                    <w:rPr>
                                      <w:color w:val="231F20"/>
                                      <w:spacing w:val="-10"/>
                                      <w:sz w:val="22"/>
                                    </w:rPr>
                                    <w:t>K</w:t>
                                  </w:r>
                                </w:p>
                              </w:tc>
                              <w:tc>
                                <w:tcPr>
                                  <w:tcW w:w="540" w:type="dxa"/>
                                </w:tcPr>
                                <w:p>
                                  <w:pPr>
                                    <w:pStyle w:val="TableParagraph"/>
                                    <w:spacing w:before="17"/>
                                    <w:ind w:left="80"/>
                                    <w:rPr>
                                      <w:sz w:val="22"/>
                                    </w:rPr>
                                  </w:pPr>
                                  <w:r>
                                    <w:rPr>
                                      <w:color w:val="231F20"/>
                                      <w:spacing w:val="-10"/>
                                      <w:sz w:val="22"/>
                                    </w:rPr>
                                    <w:t>1</w:t>
                                  </w:r>
                                </w:p>
                              </w:tc>
                              <w:tc>
                                <w:tcPr>
                                  <w:tcW w:w="1525" w:type="dxa"/>
                                </w:tcPr>
                                <w:p>
                                  <w:pPr>
                                    <w:pStyle w:val="TableParagraph"/>
                                    <w:spacing w:before="1"/>
                                    <w:ind w:left="80"/>
                                    <w:rPr>
                                      <w:sz w:val="22"/>
                                    </w:rPr>
                                  </w:pPr>
                                  <w:r>
                                    <w:rPr>
                                      <w:color w:val="231F20"/>
                                      <w:sz w:val="22"/>
                                    </w:rPr>
                                    <w:t>2 </w:t>
                                  </w:r>
                                  <w:r>
                                    <w:rPr>
                                      <w:rFonts w:ascii="Symbol" w:hAnsi="Symbol"/>
                                      <w:color w:val="231F20"/>
                                      <w:sz w:val="22"/>
                                    </w:rPr>
                                    <w:t></w:t>
                                  </w:r>
                                  <w:r>
                                    <w:rPr>
                                      <w:color w:val="231F20"/>
                                      <w:sz w:val="22"/>
                                    </w:rPr>
                                    <w:t> </w:t>
                                  </w:r>
                                  <w:r>
                                    <w:rPr>
                                      <w:color w:val="231F20"/>
                                      <w:spacing w:val="-4"/>
                                      <w:sz w:val="22"/>
                                    </w:rPr>
                                    <w:t>(1)</w:t>
                                  </w:r>
                                  <w:r>
                                    <w:rPr>
                                      <w:color w:val="231F20"/>
                                      <w:spacing w:val="-4"/>
                                      <w:sz w:val="22"/>
                                      <w:vertAlign w:val="superscript"/>
                                    </w:rPr>
                                    <w:t>2</w:t>
                                  </w: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L</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M</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N</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293.858185pt;margin-top:-78.639801pt;width:228.55pt;height:107.4pt;mso-position-horizontal-relative:page;mso-position-vertical-relative:paragraph;z-index:15828480" type="#_x0000_t202" id="docshape79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68"/>
                        <w:gridCol w:w="540"/>
                        <w:gridCol w:w="1525"/>
                        <w:gridCol w:w="1397"/>
                      </w:tblGrid>
                      <w:tr>
                        <w:trPr>
                          <w:trHeight w:val="288" w:hRule="atLeast"/>
                        </w:trPr>
                        <w:tc>
                          <w:tcPr>
                            <w:tcW w:w="1508" w:type="dxa"/>
                            <w:gridSpan w:val="2"/>
                          </w:tcPr>
                          <w:p>
                            <w:pPr>
                              <w:pStyle w:val="TableParagraph"/>
                              <w:spacing w:before="13"/>
                              <w:ind w:left="19"/>
                              <w:jc w:val="center"/>
                              <w:rPr>
                                <w:b/>
                                <w:sz w:val="22"/>
                              </w:rPr>
                            </w:pPr>
                            <w:r>
                              <w:rPr>
                                <w:b/>
                                <w:color w:val="EC008C"/>
                                <w:spacing w:val="-2"/>
                                <w:sz w:val="22"/>
                              </w:rPr>
                              <w:t>Shell</w:t>
                            </w:r>
                          </w:p>
                        </w:tc>
                        <w:tc>
                          <w:tcPr>
                            <w:tcW w:w="2922" w:type="dxa"/>
                            <w:gridSpan w:val="2"/>
                          </w:tcPr>
                          <w:p>
                            <w:pPr>
                              <w:pStyle w:val="TableParagraph"/>
                              <w:spacing w:before="13"/>
                              <w:ind w:left="80"/>
                              <w:rPr>
                                <w:b/>
                                <w:sz w:val="22"/>
                              </w:rPr>
                            </w:pPr>
                            <w:r>
                              <w:rPr>
                                <w:b/>
                                <w:color w:val="EC008C"/>
                                <w:sz w:val="22"/>
                              </w:rPr>
                              <w:t>Electron capacity of the </w:t>
                            </w:r>
                            <w:r>
                              <w:rPr>
                                <w:b/>
                                <w:color w:val="EC008C"/>
                                <w:spacing w:val="-2"/>
                                <w:sz w:val="22"/>
                              </w:rPr>
                              <w:t>shell</w:t>
                            </w:r>
                          </w:p>
                        </w:tc>
                      </w:tr>
                      <w:tr>
                        <w:trPr>
                          <w:trHeight w:val="552" w:hRule="atLeast"/>
                        </w:trPr>
                        <w:tc>
                          <w:tcPr>
                            <w:tcW w:w="968" w:type="dxa"/>
                          </w:tcPr>
                          <w:p>
                            <w:pPr>
                              <w:pStyle w:val="TableParagraph"/>
                              <w:spacing w:before="13"/>
                              <w:ind w:left="80"/>
                              <w:rPr>
                                <w:b/>
                                <w:sz w:val="22"/>
                              </w:rPr>
                            </w:pPr>
                            <w:r>
                              <w:rPr>
                                <w:b/>
                                <w:color w:val="EC008C"/>
                                <w:spacing w:val="-2"/>
                                <w:sz w:val="22"/>
                              </w:rPr>
                              <w:t>Symbol</w:t>
                            </w:r>
                          </w:p>
                        </w:tc>
                        <w:tc>
                          <w:tcPr>
                            <w:tcW w:w="540" w:type="dxa"/>
                          </w:tcPr>
                          <w:p>
                            <w:pPr>
                              <w:pStyle w:val="TableParagraph"/>
                              <w:spacing w:before="13"/>
                              <w:ind w:left="80"/>
                              <w:rPr>
                                <w:b/>
                                <w:sz w:val="22"/>
                              </w:rPr>
                            </w:pPr>
                            <w:r>
                              <w:rPr>
                                <w:b/>
                                <w:color w:val="EC008C"/>
                                <w:spacing w:val="-10"/>
                                <w:sz w:val="22"/>
                              </w:rPr>
                              <w:t>n</w:t>
                            </w:r>
                          </w:p>
                        </w:tc>
                        <w:tc>
                          <w:tcPr>
                            <w:tcW w:w="1525" w:type="dxa"/>
                          </w:tcPr>
                          <w:p>
                            <w:pPr>
                              <w:pStyle w:val="TableParagraph"/>
                              <w:spacing w:before="13"/>
                              <w:ind w:left="80"/>
                              <w:rPr>
                                <w:b/>
                                <w:sz w:val="22"/>
                              </w:rPr>
                            </w:pPr>
                            <w:r>
                              <w:rPr>
                                <w:b/>
                                <w:color w:val="EC008C"/>
                                <w:sz w:val="22"/>
                              </w:rPr>
                              <w:t>Formula : 2 </w:t>
                            </w:r>
                            <w:r>
                              <w:rPr>
                                <w:b/>
                                <w:color w:val="EC008C"/>
                                <w:spacing w:val="-5"/>
                                <w:sz w:val="22"/>
                              </w:rPr>
                              <w:t>n</w:t>
                            </w:r>
                            <w:r>
                              <w:rPr>
                                <w:b/>
                                <w:color w:val="EC008C"/>
                                <w:spacing w:val="-5"/>
                                <w:sz w:val="22"/>
                                <w:vertAlign w:val="superscript"/>
                              </w:rPr>
                              <w:t>2</w:t>
                            </w:r>
                          </w:p>
                        </w:tc>
                        <w:tc>
                          <w:tcPr>
                            <w:tcW w:w="1397" w:type="dxa"/>
                          </w:tcPr>
                          <w:p>
                            <w:pPr>
                              <w:pStyle w:val="TableParagraph"/>
                              <w:spacing w:line="260" w:lineRule="atLeast" w:before="6"/>
                              <w:ind w:left="79" w:right="274"/>
                              <w:rPr>
                                <w:b/>
                                <w:sz w:val="22"/>
                              </w:rPr>
                            </w:pPr>
                            <w:r>
                              <w:rPr>
                                <w:b/>
                                <w:color w:val="EC008C"/>
                                <w:sz w:val="22"/>
                              </w:rPr>
                              <w:t>Number</w:t>
                            </w:r>
                            <w:r>
                              <w:rPr>
                                <w:b/>
                                <w:color w:val="EC008C"/>
                                <w:spacing w:val="-14"/>
                                <w:sz w:val="22"/>
                              </w:rPr>
                              <w:t> </w:t>
                            </w:r>
                            <w:r>
                              <w:rPr>
                                <w:b/>
                                <w:color w:val="EC008C"/>
                                <w:sz w:val="22"/>
                              </w:rPr>
                              <w:t>of </w:t>
                            </w:r>
                            <w:r>
                              <w:rPr>
                                <w:b/>
                                <w:color w:val="EC008C"/>
                                <w:spacing w:val="-2"/>
                                <w:sz w:val="22"/>
                              </w:rPr>
                              <w:t>Electrons</w:t>
                            </w:r>
                          </w:p>
                        </w:tc>
                      </w:tr>
                      <w:tr>
                        <w:trPr>
                          <w:trHeight w:val="292" w:hRule="atLeast"/>
                        </w:trPr>
                        <w:tc>
                          <w:tcPr>
                            <w:tcW w:w="968" w:type="dxa"/>
                          </w:tcPr>
                          <w:p>
                            <w:pPr>
                              <w:pStyle w:val="TableParagraph"/>
                              <w:spacing w:before="17"/>
                              <w:ind w:left="80"/>
                              <w:rPr>
                                <w:sz w:val="22"/>
                              </w:rPr>
                            </w:pPr>
                            <w:r>
                              <w:rPr>
                                <w:color w:val="231F20"/>
                                <w:spacing w:val="-10"/>
                                <w:sz w:val="22"/>
                              </w:rPr>
                              <w:t>K</w:t>
                            </w:r>
                          </w:p>
                        </w:tc>
                        <w:tc>
                          <w:tcPr>
                            <w:tcW w:w="540" w:type="dxa"/>
                          </w:tcPr>
                          <w:p>
                            <w:pPr>
                              <w:pStyle w:val="TableParagraph"/>
                              <w:spacing w:before="17"/>
                              <w:ind w:left="80"/>
                              <w:rPr>
                                <w:sz w:val="22"/>
                              </w:rPr>
                            </w:pPr>
                            <w:r>
                              <w:rPr>
                                <w:color w:val="231F20"/>
                                <w:spacing w:val="-10"/>
                                <w:sz w:val="22"/>
                              </w:rPr>
                              <w:t>1</w:t>
                            </w:r>
                          </w:p>
                        </w:tc>
                        <w:tc>
                          <w:tcPr>
                            <w:tcW w:w="1525" w:type="dxa"/>
                          </w:tcPr>
                          <w:p>
                            <w:pPr>
                              <w:pStyle w:val="TableParagraph"/>
                              <w:spacing w:before="1"/>
                              <w:ind w:left="80"/>
                              <w:rPr>
                                <w:sz w:val="22"/>
                              </w:rPr>
                            </w:pPr>
                            <w:r>
                              <w:rPr>
                                <w:color w:val="231F20"/>
                                <w:sz w:val="22"/>
                              </w:rPr>
                              <w:t>2 </w:t>
                            </w:r>
                            <w:r>
                              <w:rPr>
                                <w:rFonts w:ascii="Symbol" w:hAnsi="Symbol"/>
                                <w:color w:val="231F20"/>
                                <w:sz w:val="22"/>
                              </w:rPr>
                              <w:t></w:t>
                            </w:r>
                            <w:r>
                              <w:rPr>
                                <w:color w:val="231F20"/>
                                <w:sz w:val="22"/>
                              </w:rPr>
                              <w:t> </w:t>
                            </w:r>
                            <w:r>
                              <w:rPr>
                                <w:color w:val="231F20"/>
                                <w:spacing w:val="-4"/>
                                <w:sz w:val="22"/>
                              </w:rPr>
                              <w:t>(1)</w:t>
                            </w:r>
                            <w:r>
                              <w:rPr>
                                <w:color w:val="231F20"/>
                                <w:spacing w:val="-4"/>
                                <w:sz w:val="22"/>
                                <w:vertAlign w:val="superscript"/>
                              </w:rPr>
                              <w:t>2</w:t>
                            </w: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L</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M</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r>
                        <w:trPr>
                          <w:trHeight w:val="292" w:hRule="atLeast"/>
                        </w:trPr>
                        <w:tc>
                          <w:tcPr>
                            <w:tcW w:w="968" w:type="dxa"/>
                          </w:tcPr>
                          <w:p>
                            <w:pPr>
                              <w:pStyle w:val="TableParagraph"/>
                              <w:spacing w:before="17"/>
                              <w:ind w:left="80"/>
                              <w:rPr>
                                <w:sz w:val="22"/>
                              </w:rPr>
                            </w:pPr>
                            <w:r>
                              <w:rPr>
                                <w:color w:val="231F20"/>
                                <w:spacing w:val="-10"/>
                                <w:sz w:val="22"/>
                              </w:rPr>
                              <w:t>N</w:t>
                            </w:r>
                          </w:p>
                        </w:tc>
                        <w:tc>
                          <w:tcPr>
                            <w:tcW w:w="540" w:type="dxa"/>
                          </w:tcPr>
                          <w:p>
                            <w:pPr>
                              <w:pStyle w:val="TableParagraph"/>
                              <w:rPr>
                                <w:sz w:val="20"/>
                              </w:rPr>
                            </w:pPr>
                          </w:p>
                        </w:tc>
                        <w:tc>
                          <w:tcPr>
                            <w:tcW w:w="1525" w:type="dxa"/>
                          </w:tcPr>
                          <w:p>
                            <w:pPr>
                              <w:pStyle w:val="TableParagraph"/>
                              <w:rPr>
                                <w:sz w:val="20"/>
                              </w:rPr>
                            </w:pPr>
                          </w:p>
                        </w:tc>
                        <w:tc>
                          <w:tcPr>
                            <w:tcW w:w="1397" w:type="dxa"/>
                          </w:tcPr>
                          <w:p>
                            <w:pPr>
                              <w:pStyle w:val="TableParagraph"/>
                              <w:rPr>
                                <w:sz w:val="20"/>
                              </w:rPr>
                            </w:pPr>
                          </w:p>
                        </w:tc>
                      </w:tr>
                    </w:tbl>
                    <w:p>
                      <w:pPr>
                        <w:pStyle w:val="BodyText"/>
                      </w:pPr>
                    </w:p>
                  </w:txbxContent>
                </v:textbox>
                <w10:wrap type="none"/>
              </v:shape>
            </w:pict>
          </mc:Fallback>
        </mc:AlternateContent>
      </w:r>
      <w:r>
        <w:rPr>
          <w:rFonts w:ascii="Calibri"/>
          <w:color w:val="231F20"/>
          <w:spacing w:val="-10"/>
          <w:w w:val="95"/>
          <w:sz w:val="24"/>
        </w:rPr>
        <w:t>6</w:t>
      </w:r>
    </w:p>
    <w:p>
      <w:pPr>
        <w:spacing w:after="0" w:line="134" w:lineRule="exact"/>
        <w:jc w:val="left"/>
        <w:rPr>
          <w:rFonts w:ascii="Calibri"/>
          <w:sz w:val="24"/>
        </w:rPr>
        <w:sectPr>
          <w:type w:val="continuous"/>
          <w:pgSz w:w="11910" w:h="15880"/>
          <w:pgMar w:header="0" w:footer="942" w:top="1820" w:bottom="280" w:left="850" w:right="850"/>
          <w:cols w:num="2" w:equalWidth="0">
            <w:col w:w="936" w:space="40"/>
            <w:col w:w="9234"/>
          </w:cols>
        </w:sectPr>
      </w:pPr>
    </w:p>
    <w:p>
      <w:pPr>
        <w:pStyle w:val="BodyText"/>
        <w:spacing w:line="283" w:lineRule="auto"/>
        <w:ind w:left="198" w:right="38"/>
        <w:jc w:val="both"/>
      </w:pPr>
      <w:r>
        <w:rPr>
          <w:color w:val="231F20"/>
        </w:rPr>
        <w:t>that is, the proton number of carbon is 6 </w:t>
      </w:r>
      <w:r>
        <w:rPr>
          <w:color w:val="231F20"/>
        </w:rPr>
        <w:t>and the mass number of carbon is 12. From this it is also learnt that the nucleus of carbon contain (12-6) i.e. 6 neutrons.</w:t>
      </w:r>
    </w:p>
    <w:p>
      <w:pPr>
        <w:spacing w:line="240" w:lineRule="auto" w:before="144"/>
        <w:rPr>
          <w:sz w:val="25"/>
        </w:rPr>
      </w:pPr>
      <w:r>
        <w:rPr/>
        <w:br w:type="column"/>
      </w:r>
      <w:r>
        <w:rPr>
          <w:sz w:val="25"/>
        </w:rPr>
      </w:r>
    </w:p>
    <w:p>
      <w:pPr>
        <w:pStyle w:val="BodyText"/>
        <w:spacing w:line="249" w:lineRule="auto"/>
        <w:ind w:left="198" w:right="666"/>
        <w:jc w:val="both"/>
      </w:pPr>
      <w:r>
        <w:rPr>
          <w:color w:val="231F20"/>
        </w:rPr>
        <w:t>Write the maximum number of electron </w:t>
      </w:r>
      <w:r>
        <w:rPr>
          <w:color w:val="231F20"/>
        </w:rPr>
        <w:t>in</w:t>
      </w:r>
      <w:r>
        <w:rPr>
          <w:color w:val="231F20"/>
          <w:spacing w:val="80"/>
          <w:w w:val="150"/>
        </w:rPr>
        <w:t> </w:t>
      </w:r>
      <w:r>
        <w:rPr>
          <w:color w:val="231F20"/>
        </w:rPr>
        <w:t>a shell using the above table. K Shell : ..., L Shell : ..., M Shell :..., N Shell :...</w:t>
      </w:r>
    </w:p>
    <w:p>
      <w:pPr>
        <w:pStyle w:val="BodyText"/>
        <w:spacing w:after="0" w:line="249" w:lineRule="auto"/>
        <w:jc w:val="both"/>
        <w:sectPr>
          <w:type w:val="continuous"/>
          <w:pgSz w:w="11910" w:h="15880"/>
          <w:pgMar w:header="0" w:footer="942" w:top="1820" w:bottom="280" w:left="850" w:right="850"/>
          <w:cols w:num="2" w:equalWidth="0">
            <w:col w:w="4713" w:space="176"/>
            <w:col w:w="5321"/>
          </w:cols>
        </w:sectPr>
      </w:pPr>
    </w:p>
    <w:p>
      <w:pPr>
        <w:pStyle w:val="ListParagraph"/>
        <w:numPr>
          <w:ilvl w:val="0"/>
          <w:numId w:val="52"/>
        </w:numPr>
        <w:tabs>
          <w:tab w:pos="3546" w:val="left" w:leader="none"/>
        </w:tabs>
        <w:spacing w:line="249" w:lineRule="auto" w:before="76" w:after="0"/>
        <w:ind w:left="3546" w:right="197" w:hanging="220"/>
        <w:jc w:val="both"/>
        <w:rPr>
          <w:sz w:val="25"/>
        </w:rPr>
      </w:pPr>
      <w:r>
        <w:rPr>
          <w:sz w:val="25"/>
        </w:rPr>
        <mc:AlternateContent>
          <mc:Choice Requires="wps">
            <w:drawing>
              <wp:anchor distT="0" distB="0" distL="0" distR="0" allowOverlap="1" layoutInCell="1" locked="0" behindDoc="0" simplePos="0" relativeHeight="15828992">
                <wp:simplePos x="0" y="0"/>
                <wp:positionH relativeFrom="page">
                  <wp:posOffset>951534</wp:posOffset>
                </wp:positionH>
                <wp:positionV relativeFrom="paragraph">
                  <wp:posOffset>61137</wp:posOffset>
                </wp:positionV>
                <wp:extent cx="1388110" cy="473709"/>
                <wp:effectExtent l="0" t="0" r="0" b="0"/>
                <wp:wrapNone/>
                <wp:docPr id="984" name="Group 984"/>
                <wp:cNvGraphicFramePr>
                  <a:graphicFrameLocks/>
                </wp:cNvGraphicFramePr>
                <a:graphic>
                  <a:graphicData uri="http://schemas.microsoft.com/office/word/2010/wordprocessingGroup">
                    <wpg:wgp>
                      <wpg:cNvPr id="984" name="Group 984"/>
                      <wpg:cNvGrpSpPr/>
                      <wpg:grpSpPr>
                        <a:xfrm>
                          <a:off x="0" y="0"/>
                          <a:ext cx="1388110" cy="473709"/>
                          <a:chExt cx="1388110" cy="473709"/>
                        </a:xfrm>
                      </wpg:grpSpPr>
                      <pic:pic>
                        <pic:nvPicPr>
                          <pic:cNvPr id="985" name="Image 985"/>
                          <pic:cNvPicPr/>
                        </pic:nvPicPr>
                        <pic:blipFill>
                          <a:blip r:embed="rId100" cstate="print"/>
                          <a:stretch>
                            <a:fillRect/>
                          </a:stretch>
                        </pic:blipFill>
                        <pic:spPr>
                          <a:xfrm>
                            <a:off x="125069" y="160184"/>
                            <a:ext cx="1262444" cy="312979"/>
                          </a:xfrm>
                          <a:prstGeom prst="rect">
                            <a:avLst/>
                          </a:prstGeom>
                        </pic:spPr>
                      </pic:pic>
                      <pic:pic>
                        <pic:nvPicPr>
                          <pic:cNvPr id="986" name="Image 986"/>
                          <pic:cNvPicPr/>
                        </pic:nvPicPr>
                        <pic:blipFill>
                          <a:blip r:embed="rId101" cstate="print"/>
                          <a:stretch>
                            <a:fillRect/>
                          </a:stretch>
                        </pic:blipFill>
                        <pic:spPr>
                          <a:xfrm>
                            <a:off x="0" y="0"/>
                            <a:ext cx="463486" cy="473176"/>
                          </a:xfrm>
                          <a:prstGeom prst="rect">
                            <a:avLst/>
                          </a:prstGeom>
                        </pic:spPr>
                      </pic:pic>
                      <wps:wsp>
                        <wps:cNvPr id="987" name="Textbox 987"/>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4.924004pt;margin-top:4.814pt;width:109.3pt;height:37.3pt;mso-position-horizontal-relative:page;mso-position-vertical-relative:paragraph;z-index:15828992" id="docshapegroup799" coordorigin="1498,96" coordsize="2186,746">
                <v:shape style="position:absolute;left:1695;top:348;width:1989;height:493" type="#_x0000_t75" id="docshape800" stroked="false">
                  <v:imagedata r:id="rId100" o:title=""/>
                </v:shape>
                <v:shape style="position:absolute;left:1498;top:96;width:730;height:746" type="#_x0000_t75" id="docshape801" stroked="false">
                  <v:imagedata r:id="rId101" o:title=""/>
                </v:shape>
                <v:shape style="position:absolute;left:1498;top:96;width:2186;height:746" type="#_x0000_t202" id="docshape802"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There is a similarity in the atomic structure and solar </w:t>
      </w:r>
      <w:r>
        <w:rPr>
          <w:color w:val="231F20"/>
          <w:sz w:val="25"/>
        </w:rPr>
        <w:t>system. The</w:t>
      </w:r>
      <w:r>
        <w:rPr>
          <w:color w:val="231F20"/>
          <w:spacing w:val="-10"/>
          <w:sz w:val="25"/>
        </w:rPr>
        <w:t> </w:t>
      </w:r>
      <w:r>
        <w:rPr>
          <w:color w:val="231F20"/>
          <w:sz w:val="25"/>
        </w:rPr>
        <w:t>planets</w:t>
      </w:r>
      <w:r>
        <w:rPr>
          <w:color w:val="231F20"/>
          <w:spacing w:val="-10"/>
          <w:sz w:val="25"/>
        </w:rPr>
        <w:t> </w:t>
      </w:r>
      <w:r>
        <w:rPr>
          <w:color w:val="231F20"/>
          <w:sz w:val="25"/>
        </w:rPr>
        <w:t>revolve</w:t>
      </w:r>
      <w:r>
        <w:rPr>
          <w:color w:val="231F20"/>
          <w:spacing w:val="-10"/>
          <w:sz w:val="25"/>
        </w:rPr>
        <w:t> </w:t>
      </w:r>
      <w:r>
        <w:rPr>
          <w:color w:val="231F20"/>
          <w:sz w:val="25"/>
        </w:rPr>
        <w:t>around</w:t>
      </w:r>
      <w:r>
        <w:rPr>
          <w:color w:val="231F20"/>
          <w:spacing w:val="-10"/>
          <w:sz w:val="25"/>
        </w:rPr>
        <w:t> </w:t>
      </w:r>
      <w:r>
        <w:rPr>
          <w:color w:val="231F20"/>
          <w:sz w:val="25"/>
        </w:rPr>
        <w:t>the</w:t>
      </w:r>
      <w:r>
        <w:rPr>
          <w:color w:val="231F20"/>
          <w:spacing w:val="-10"/>
          <w:sz w:val="25"/>
        </w:rPr>
        <w:t> </w:t>
      </w:r>
      <w:r>
        <w:rPr>
          <w:color w:val="231F20"/>
          <w:sz w:val="25"/>
        </w:rPr>
        <w:t>sun</w:t>
      </w:r>
      <w:r>
        <w:rPr>
          <w:color w:val="231F20"/>
          <w:spacing w:val="-10"/>
          <w:sz w:val="25"/>
        </w:rPr>
        <w:t> </w:t>
      </w:r>
      <w:r>
        <w:rPr>
          <w:color w:val="231F20"/>
          <w:sz w:val="25"/>
        </w:rPr>
        <w:t>due</w:t>
      </w:r>
      <w:r>
        <w:rPr>
          <w:color w:val="231F20"/>
          <w:spacing w:val="-10"/>
          <w:sz w:val="25"/>
        </w:rPr>
        <w:t> </w:t>
      </w:r>
      <w:r>
        <w:rPr>
          <w:color w:val="231F20"/>
          <w:sz w:val="25"/>
        </w:rPr>
        <w:t>to</w:t>
      </w:r>
      <w:r>
        <w:rPr>
          <w:color w:val="231F20"/>
          <w:spacing w:val="-10"/>
          <w:sz w:val="25"/>
        </w:rPr>
        <w:t> </w:t>
      </w:r>
      <w:r>
        <w:rPr>
          <w:color w:val="231F20"/>
          <w:sz w:val="25"/>
        </w:rPr>
        <w:t>the</w:t>
      </w:r>
      <w:r>
        <w:rPr>
          <w:color w:val="231F20"/>
          <w:spacing w:val="-10"/>
          <w:sz w:val="25"/>
        </w:rPr>
        <w:t> </w:t>
      </w:r>
      <w:r>
        <w:rPr>
          <w:color w:val="231F20"/>
          <w:sz w:val="25"/>
        </w:rPr>
        <w:t>gravitational</w:t>
      </w:r>
      <w:r>
        <w:rPr>
          <w:color w:val="231F20"/>
          <w:spacing w:val="-10"/>
          <w:sz w:val="25"/>
        </w:rPr>
        <w:t> </w:t>
      </w:r>
      <w:r>
        <w:rPr>
          <w:color w:val="231F20"/>
          <w:sz w:val="25"/>
        </w:rPr>
        <w:t>force. Which force might be acting in the atomic structure ?</w:t>
      </w:r>
    </w:p>
    <w:p>
      <w:pPr>
        <w:pStyle w:val="ListParagraph"/>
        <w:numPr>
          <w:ilvl w:val="0"/>
          <w:numId w:val="52"/>
        </w:numPr>
        <w:tabs>
          <w:tab w:pos="3546" w:val="left" w:leader="none"/>
        </w:tabs>
        <w:spacing w:line="249" w:lineRule="auto" w:before="3" w:after="0"/>
        <w:ind w:left="3546" w:right="197" w:hanging="220"/>
        <w:jc w:val="both"/>
        <w:rPr>
          <w:sz w:val="25"/>
        </w:rPr>
      </w:pPr>
      <w:r>
        <w:rPr>
          <w:color w:val="231F20"/>
          <w:sz w:val="25"/>
        </w:rPr>
        <w:t>Positively charged proton are together in the nucleus. </w:t>
      </w:r>
      <w:r>
        <w:rPr>
          <w:color w:val="231F20"/>
          <w:sz w:val="25"/>
        </w:rPr>
        <w:t>What might be, one of the function of the neutrons in the nucleus ?</w:t>
      </w:r>
    </w:p>
    <w:p>
      <w:pPr>
        <w:pStyle w:val="BodyText"/>
        <w:spacing w:before="8"/>
        <w:rPr>
          <w:sz w:val="10"/>
        </w:rPr>
      </w:pPr>
    </w:p>
    <w:p>
      <w:pPr>
        <w:pStyle w:val="BodyText"/>
        <w:spacing w:after="0"/>
        <w:rPr>
          <w:sz w:val="10"/>
        </w:rPr>
        <w:sectPr>
          <w:pgSz w:w="11910" w:h="15880"/>
          <w:pgMar w:header="0" w:footer="942" w:top="700" w:bottom="1140" w:left="850" w:right="850"/>
        </w:sectPr>
      </w:pPr>
    </w:p>
    <w:p>
      <w:pPr>
        <w:pStyle w:val="Heading7"/>
        <w:spacing w:before="90"/>
        <w:jc w:val="both"/>
      </w:pPr>
      <w:r>
        <w:rPr>
          <w:color w:val="EC008C"/>
        </w:rPr>
        <w:t>Electronic</w:t>
      </w:r>
      <w:r>
        <w:rPr>
          <w:color w:val="EC008C"/>
          <w:spacing w:val="77"/>
          <w:w w:val="150"/>
        </w:rPr>
        <w:t> </w:t>
      </w:r>
      <w:r>
        <w:rPr>
          <w:color w:val="EC008C"/>
        </w:rPr>
        <w:t>configuration</w:t>
      </w:r>
      <w:r>
        <w:rPr>
          <w:color w:val="EC008C"/>
          <w:spacing w:val="79"/>
          <w:w w:val="150"/>
        </w:rPr>
        <w:t> </w:t>
      </w:r>
      <w:r>
        <w:rPr>
          <w:color w:val="EC008C"/>
        </w:rPr>
        <w:t>of</w:t>
      </w:r>
      <w:r>
        <w:rPr>
          <w:color w:val="EC008C"/>
          <w:spacing w:val="79"/>
          <w:w w:val="150"/>
        </w:rPr>
        <w:t> </w:t>
      </w:r>
      <w:r>
        <w:rPr>
          <w:color w:val="EC008C"/>
        </w:rPr>
        <w:t>elements</w:t>
      </w:r>
      <w:r>
        <w:rPr>
          <w:color w:val="EC008C"/>
          <w:spacing w:val="79"/>
          <w:w w:val="150"/>
        </w:rPr>
        <w:t> </w:t>
      </w:r>
      <w:r>
        <w:rPr>
          <w:color w:val="EC008C"/>
          <w:spacing w:val="-12"/>
        </w:rPr>
        <w:t>:</w:t>
      </w:r>
    </w:p>
    <w:p>
      <w:pPr>
        <w:pStyle w:val="BodyText"/>
        <w:spacing w:line="249" w:lineRule="auto" w:before="12"/>
        <w:ind w:left="652"/>
        <w:jc w:val="both"/>
      </w:pPr>
      <w:r>
        <w:rPr>
          <w:color w:val="231F20"/>
        </w:rPr>
        <w:t>We have seen that</w:t>
      </w:r>
      <w:r>
        <w:rPr>
          <w:color w:val="231F20"/>
          <w:spacing w:val="40"/>
        </w:rPr>
        <w:t> </w:t>
      </w:r>
      <w:r>
        <w:rPr>
          <w:color w:val="231F20"/>
        </w:rPr>
        <w:t>2, 8, 18, 32.</w:t>
      </w:r>
      <w:r>
        <w:rPr>
          <w:color w:val="231F20"/>
          <w:spacing w:val="80"/>
        </w:rPr>
        <w:t> </w:t>
      </w:r>
      <w:r>
        <w:rPr>
          <w:color w:val="231F20"/>
        </w:rPr>
        <w:t>electrons can be</w:t>
      </w:r>
      <w:r>
        <w:rPr>
          <w:color w:val="231F20"/>
          <w:spacing w:val="80"/>
        </w:rPr>
        <w:t> </w:t>
      </w:r>
      <w:r>
        <w:rPr>
          <w:color w:val="231F20"/>
        </w:rPr>
        <w:t>accommodated in the shells K, L,</w:t>
      </w:r>
      <w:r>
        <w:rPr>
          <w:color w:val="231F20"/>
          <w:spacing w:val="40"/>
        </w:rPr>
        <w:t> </w:t>
      </w:r>
      <w:r>
        <w:rPr>
          <w:color w:val="231F20"/>
        </w:rPr>
        <w:t>M,</w:t>
      </w:r>
      <w:r>
        <w:rPr>
          <w:color w:val="231F20"/>
          <w:spacing w:val="12"/>
        </w:rPr>
        <w:t> </w:t>
      </w:r>
      <w:r>
        <w:rPr>
          <w:color w:val="231F20"/>
        </w:rPr>
        <w:t>N</w:t>
      </w:r>
      <w:r>
        <w:rPr>
          <w:color w:val="231F20"/>
          <w:spacing w:val="70"/>
        </w:rPr>
        <w:t>   </w:t>
      </w:r>
      <w:r>
        <w:rPr>
          <w:color w:val="231F20"/>
        </w:rPr>
        <w:t>respectively.</w:t>
      </w:r>
      <w:r>
        <w:rPr>
          <w:color w:val="231F20"/>
          <w:spacing w:val="13"/>
        </w:rPr>
        <w:t> </w:t>
      </w:r>
      <w:r>
        <w:rPr>
          <w:color w:val="231F20"/>
        </w:rPr>
        <w:t>This</w:t>
      </w:r>
      <w:r>
        <w:rPr>
          <w:color w:val="231F20"/>
          <w:spacing w:val="12"/>
        </w:rPr>
        <w:t> </w:t>
      </w:r>
      <w:r>
        <w:rPr>
          <w:color w:val="231F20"/>
        </w:rPr>
        <w:t>is</w:t>
      </w:r>
      <w:r>
        <w:rPr>
          <w:color w:val="231F20"/>
          <w:spacing w:val="12"/>
        </w:rPr>
        <w:t> </w:t>
      </w:r>
      <w:r>
        <w:rPr>
          <w:color w:val="231F20"/>
        </w:rPr>
        <w:t>the</w:t>
      </w:r>
      <w:r>
        <w:rPr>
          <w:color w:val="231F20"/>
          <w:spacing w:val="12"/>
        </w:rPr>
        <w:t> </w:t>
      </w:r>
      <w:r>
        <w:rPr>
          <w:color w:val="231F20"/>
          <w:spacing w:val="-2"/>
        </w:rPr>
        <w:t>maximum</w:t>
      </w:r>
    </w:p>
    <w:p>
      <w:pPr>
        <w:pStyle w:val="BodyText"/>
        <w:spacing w:line="249" w:lineRule="auto" w:before="4"/>
        <w:ind w:left="652"/>
        <w:jc w:val="both"/>
      </w:pPr>
      <w:r>
        <w:rPr>
          <w:color w:val="231F20"/>
        </w:rPr>
        <w:t>capacity of that shells. The electrons in </w:t>
      </w:r>
      <w:r>
        <w:rPr>
          <w:color w:val="231F20"/>
        </w:rPr>
        <w:t>an atom are distributed in the shells according to their maximum capacity. The shellwise distribution of the electron in an atom of an element</w:t>
      </w:r>
      <w:r>
        <w:rPr>
          <w:color w:val="231F20"/>
          <w:spacing w:val="-16"/>
        </w:rPr>
        <w:t> </w:t>
      </w:r>
      <w:r>
        <w:rPr>
          <w:color w:val="231F20"/>
        </w:rPr>
        <w:t>is</w:t>
      </w:r>
      <w:r>
        <w:rPr>
          <w:color w:val="231F20"/>
          <w:spacing w:val="-16"/>
        </w:rPr>
        <w:t> </w:t>
      </w:r>
      <w:r>
        <w:rPr>
          <w:color w:val="231F20"/>
        </w:rPr>
        <w:t>called</w:t>
      </w:r>
      <w:r>
        <w:rPr>
          <w:color w:val="231F20"/>
          <w:spacing w:val="-15"/>
        </w:rPr>
        <w:t> </w:t>
      </w:r>
      <w:r>
        <w:rPr>
          <w:color w:val="231F20"/>
        </w:rPr>
        <w:t>the</w:t>
      </w:r>
      <w:r>
        <w:rPr>
          <w:color w:val="231F20"/>
          <w:spacing w:val="-16"/>
        </w:rPr>
        <w:t> </w:t>
      </w:r>
      <w:r>
        <w:rPr>
          <w:color w:val="231F20"/>
        </w:rPr>
        <w:t>electronic</w:t>
      </w:r>
      <w:r>
        <w:rPr>
          <w:color w:val="231F20"/>
          <w:spacing w:val="-16"/>
        </w:rPr>
        <w:t> </w:t>
      </w:r>
      <w:r>
        <w:rPr>
          <w:color w:val="231F20"/>
        </w:rPr>
        <w:t>configuration of</w:t>
      </w:r>
      <w:r>
        <w:rPr>
          <w:color w:val="231F20"/>
          <w:spacing w:val="-5"/>
        </w:rPr>
        <w:t> </w:t>
      </w:r>
      <w:r>
        <w:rPr>
          <w:color w:val="231F20"/>
        </w:rPr>
        <w:t>that</w:t>
      </w:r>
      <w:r>
        <w:rPr>
          <w:color w:val="231F20"/>
          <w:spacing w:val="-5"/>
        </w:rPr>
        <w:t> </w:t>
      </w:r>
      <w:r>
        <w:rPr>
          <w:color w:val="231F20"/>
        </w:rPr>
        <w:t>element.</w:t>
      </w:r>
      <w:r>
        <w:rPr>
          <w:color w:val="231F20"/>
          <w:spacing w:val="40"/>
        </w:rPr>
        <w:t> </w:t>
      </w:r>
      <w:r>
        <w:rPr>
          <w:color w:val="231F20"/>
        </w:rPr>
        <w:t>Each</w:t>
      </w:r>
      <w:r>
        <w:rPr>
          <w:color w:val="231F20"/>
          <w:spacing w:val="-5"/>
        </w:rPr>
        <w:t> </w:t>
      </w:r>
      <w:r>
        <w:rPr>
          <w:color w:val="231F20"/>
        </w:rPr>
        <w:t>electron</w:t>
      </w:r>
      <w:r>
        <w:rPr>
          <w:color w:val="231F20"/>
          <w:spacing w:val="-5"/>
        </w:rPr>
        <w:t> </w:t>
      </w:r>
      <w:r>
        <w:rPr>
          <w:color w:val="231F20"/>
        </w:rPr>
        <w:t>has</w:t>
      </w:r>
      <w:r>
        <w:rPr>
          <w:color w:val="231F20"/>
          <w:spacing w:val="-5"/>
        </w:rPr>
        <w:t> </w:t>
      </w:r>
      <w:r>
        <w:rPr>
          <w:color w:val="231F20"/>
        </w:rPr>
        <w:t>a</w:t>
      </w:r>
      <w:r>
        <w:rPr>
          <w:color w:val="231F20"/>
          <w:spacing w:val="-5"/>
        </w:rPr>
        <w:t> </w:t>
      </w:r>
      <w:r>
        <w:rPr>
          <w:color w:val="231F20"/>
        </w:rPr>
        <w:t>definite energy</w:t>
      </w:r>
      <w:r>
        <w:rPr>
          <w:color w:val="231F20"/>
          <w:spacing w:val="-4"/>
        </w:rPr>
        <w:t> </w:t>
      </w:r>
      <w:r>
        <w:rPr>
          <w:color w:val="231F20"/>
        </w:rPr>
        <w:t>as</w:t>
      </w:r>
      <w:r>
        <w:rPr>
          <w:color w:val="231F20"/>
          <w:spacing w:val="-4"/>
        </w:rPr>
        <w:t> </w:t>
      </w:r>
      <w:r>
        <w:rPr>
          <w:color w:val="231F20"/>
        </w:rPr>
        <w:t>per</w:t>
      </w:r>
      <w:r>
        <w:rPr>
          <w:color w:val="231F20"/>
          <w:spacing w:val="-4"/>
        </w:rPr>
        <w:t> </w:t>
      </w:r>
      <w:r>
        <w:rPr>
          <w:color w:val="231F20"/>
        </w:rPr>
        <w:t>the</w:t>
      </w:r>
      <w:r>
        <w:rPr>
          <w:color w:val="231F20"/>
          <w:spacing w:val="-4"/>
        </w:rPr>
        <w:t> </w:t>
      </w:r>
      <w:r>
        <w:rPr>
          <w:color w:val="231F20"/>
        </w:rPr>
        <w:t>shell</w:t>
      </w:r>
      <w:r>
        <w:rPr>
          <w:color w:val="231F20"/>
          <w:spacing w:val="-4"/>
        </w:rPr>
        <w:t> </w:t>
      </w:r>
      <w:r>
        <w:rPr>
          <w:color w:val="231F20"/>
        </w:rPr>
        <w:t>in</w:t>
      </w:r>
      <w:r>
        <w:rPr>
          <w:color w:val="231F20"/>
          <w:spacing w:val="-4"/>
        </w:rPr>
        <w:t> </w:t>
      </w:r>
      <w:r>
        <w:rPr>
          <w:color w:val="231F20"/>
        </w:rPr>
        <w:t>which</w:t>
      </w:r>
      <w:r>
        <w:rPr>
          <w:color w:val="231F20"/>
          <w:spacing w:val="-4"/>
        </w:rPr>
        <w:t> </w:t>
      </w:r>
      <w:r>
        <w:rPr>
          <w:color w:val="231F20"/>
        </w:rPr>
        <w:t>it</w:t>
      </w:r>
      <w:r>
        <w:rPr>
          <w:color w:val="231F20"/>
          <w:spacing w:val="-4"/>
        </w:rPr>
        <w:t> </w:t>
      </w:r>
      <w:r>
        <w:rPr>
          <w:color w:val="231F20"/>
        </w:rPr>
        <w:t>is</w:t>
      </w:r>
      <w:r>
        <w:rPr>
          <w:color w:val="231F20"/>
          <w:spacing w:val="-4"/>
        </w:rPr>
        <w:t> </w:t>
      </w:r>
      <w:r>
        <w:rPr>
          <w:color w:val="231F20"/>
        </w:rPr>
        <w:t>present. Energy of an electron in the first shell</w:t>
      </w:r>
      <w:r>
        <w:rPr>
          <w:color w:val="231F20"/>
          <w:spacing w:val="40"/>
        </w:rPr>
        <w:t> </w:t>
      </w:r>
      <w:r>
        <w:rPr>
          <w:color w:val="231F20"/>
        </w:rPr>
        <w:t>(K shell)</w:t>
      </w:r>
      <w:r>
        <w:rPr>
          <w:color w:val="231F20"/>
          <w:spacing w:val="-4"/>
        </w:rPr>
        <w:t> </w:t>
      </w:r>
      <w:r>
        <w:rPr>
          <w:color w:val="231F20"/>
        </w:rPr>
        <w:t>is</w:t>
      </w:r>
      <w:r>
        <w:rPr>
          <w:color w:val="231F20"/>
          <w:spacing w:val="-3"/>
        </w:rPr>
        <w:t> </w:t>
      </w:r>
      <w:r>
        <w:rPr>
          <w:color w:val="231F20"/>
        </w:rPr>
        <w:t>the</w:t>
      </w:r>
      <w:r>
        <w:rPr>
          <w:color w:val="231F20"/>
          <w:spacing w:val="-4"/>
        </w:rPr>
        <w:t> </w:t>
      </w:r>
      <w:r>
        <w:rPr>
          <w:color w:val="231F20"/>
        </w:rPr>
        <w:t>lowest.</w:t>
      </w:r>
      <w:r>
        <w:rPr>
          <w:color w:val="231F20"/>
          <w:spacing w:val="-4"/>
        </w:rPr>
        <w:t> </w:t>
      </w:r>
      <w:r>
        <w:rPr>
          <w:color w:val="231F20"/>
        </w:rPr>
        <w:t>Energy</w:t>
      </w:r>
      <w:r>
        <w:rPr>
          <w:color w:val="231F20"/>
          <w:spacing w:val="-3"/>
        </w:rPr>
        <w:t> </w:t>
      </w:r>
      <w:r>
        <w:rPr>
          <w:color w:val="231F20"/>
        </w:rPr>
        <w:t>of</w:t>
      </w:r>
      <w:r>
        <w:rPr>
          <w:color w:val="231F20"/>
          <w:spacing w:val="-3"/>
        </w:rPr>
        <w:t> </w:t>
      </w:r>
      <w:r>
        <w:rPr>
          <w:color w:val="231F20"/>
        </w:rPr>
        <w:t>electron</w:t>
      </w:r>
      <w:r>
        <w:rPr>
          <w:color w:val="231F20"/>
          <w:spacing w:val="-4"/>
        </w:rPr>
        <w:t> </w:t>
      </w:r>
      <w:r>
        <w:rPr>
          <w:color w:val="231F20"/>
        </w:rPr>
        <w:t>in</w:t>
      </w:r>
      <w:r>
        <w:rPr>
          <w:color w:val="231F20"/>
          <w:spacing w:val="-4"/>
        </w:rPr>
        <w:t> </w:t>
      </w:r>
      <w:r>
        <w:rPr>
          <w:color w:val="231F20"/>
          <w:spacing w:val="-5"/>
        </w:rPr>
        <w:t>the</w:t>
      </w:r>
    </w:p>
    <w:p>
      <w:pPr>
        <w:pStyle w:val="BodyText"/>
        <w:spacing w:line="249" w:lineRule="auto" w:before="90"/>
        <w:ind w:left="385" w:right="194"/>
        <w:jc w:val="both"/>
      </w:pPr>
      <w:r>
        <w:rPr/>
        <w:br w:type="column"/>
      </w:r>
      <w:r>
        <w:rPr>
          <w:color w:val="231F20"/>
        </w:rPr>
        <w:t>subsequent</w:t>
      </w:r>
      <w:r>
        <w:rPr>
          <w:color w:val="231F20"/>
          <w:spacing w:val="-16"/>
        </w:rPr>
        <w:t> </w:t>
      </w:r>
      <w:r>
        <w:rPr>
          <w:color w:val="231F20"/>
        </w:rPr>
        <w:t>shells</w:t>
      </w:r>
      <w:r>
        <w:rPr>
          <w:color w:val="231F20"/>
          <w:spacing w:val="-16"/>
        </w:rPr>
        <w:t> </w:t>
      </w:r>
      <w:r>
        <w:rPr>
          <w:color w:val="231F20"/>
        </w:rPr>
        <w:t>goes</w:t>
      </w:r>
      <w:r>
        <w:rPr>
          <w:color w:val="231F20"/>
          <w:spacing w:val="-15"/>
        </w:rPr>
        <w:t> </w:t>
      </w:r>
      <w:r>
        <w:rPr>
          <w:color w:val="231F20"/>
        </w:rPr>
        <w:t>on</w:t>
      </w:r>
      <w:r>
        <w:rPr>
          <w:color w:val="231F20"/>
          <w:spacing w:val="-16"/>
        </w:rPr>
        <w:t> </w:t>
      </w:r>
      <w:r>
        <w:rPr>
          <w:color w:val="231F20"/>
        </w:rPr>
        <w:t>increasing</w:t>
      </w:r>
      <w:r>
        <w:rPr>
          <w:color w:val="231F20"/>
          <w:spacing w:val="-16"/>
        </w:rPr>
        <w:t> </w:t>
      </w:r>
      <w:r>
        <w:rPr>
          <w:color w:val="231F20"/>
        </w:rPr>
        <w:t>with</w:t>
      </w:r>
      <w:r>
        <w:rPr>
          <w:color w:val="231F20"/>
          <w:spacing w:val="-15"/>
        </w:rPr>
        <w:t> </w:t>
      </w:r>
      <w:r>
        <w:rPr>
          <w:color w:val="231F20"/>
        </w:rPr>
        <w:t>the ordinal number of the shell. The electronic configuration of an element is such that the energy of all the electrons together is the maximum possible. Electrons get a place in the shells in accordance with the maximum capacity of the electron shell in an atom and the increasing order of energy. Let us now look at the electronic configuration of atom of some elements.</w:t>
      </w:r>
      <w:r>
        <w:rPr>
          <w:color w:val="231F20"/>
          <w:spacing w:val="40"/>
        </w:rPr>
        <w:t> </w:t>
      </w:r>
      <w:r>
        <w:rPr>
          <w:color w:val="231F20"/>
        </w:rPr>
        <w:t>(Table 5.7). The rows 1 to 3 are filled in this table. Accordingly you have to fill the rest of the table.</w:t>
      </w:r>
    </w:p>
    <w:p>
      <w:pPr>
        <w:pStyle w:val="BodyText"/>
        <w:spacing w:after="0" w:line="249" w:lineRule="auto"/>
        <w:jc w:val="both"/>
        <w:sectPr>
          <w:type w:val="continuous"/>
          <w:pgSz w:w="11910" w:h="15880"/>
          <w:pgMar w:header="0" w:footer="942" w:top="1820" w:bottom="280" w:left="850" w:right="850"/>
          <w:cols w:num="2" w:equalWidth="0">
            <w:col w:w="5106" w:space="40"/>
            <w:col w:w="5064"/>
          </w:cols>
        </w:sectPr>
      </w:pPr>
    </w:p>
    <w:p>
      <w:pPr>
        <w:pStyle w:val="BodyText"/>
        <w:rPr>
          <w:sz w:val="15"/>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52"/>
        <w:gridCol w:w="972"/>
        <w:gridCol w:w="1080"/>
        <w:gridCol w:w="933"/>
        <w:gridCol w:w="837"/>
        <w:gridCol w:w="993"/>
        <w:gridCol w:w="1007"/>
        <w:gridCol w:w="2363"/>
      </w:tblGrid>
      <w:tr>
        <w:trPr>
          <w:trHeight w:val="510" w:hRule="atLeast"/>
        </w:trPr>
        <w:tc>
          <w:tcPr>
            <w:tcW w:w="1152" w:type="dxa"/>
            <w:vMerge w:val="restart"/>
            <w:shd w:val="clear" w:color="auto" w:fill="C7C4E2"/>
          </w:tcPr>
          <w:p>
            <w:pPr>
              <w:pStyle w:val="TableParagraph"/>
              <w:spacing w:before="180"/>
              <w:rPr>
                <w:sz w:val="22"/>
              </w:rPr>
            </w:pPr>
          </w:p>
          <w:p>
            <w:pPr>
              <w:pStyle w:val="TableParagraph"/>
              <w:ind w:left="313"/>
              <w:rPr>
                <w:b/>
                <w:sz w:val="22"/>
              </w:rPr>
            </w:pPr>
            <w:r>
              <w:rPr>
                <w:b/>
                <w:color w:val="231F20"/>
                <w:spacing w:val="-4"/>
                <w:sz w:val="22"/>
              </w:rPr>
              <w:t>Atom</w:t>
            </w:r>
          </w:p>
        </w:tc>
        <w:tc>
          <w:tcPr>
            <w:tcW w:w="972" w:type="dxa"/>
            <w:vMerge w:val="restart"/>
            <w:shd w:val="clear" w:color="auto" w:fill="C7C4E2"/>
          </w:tcPr>
          <w:p>
            <w:pPr>
              <w:pStyle w:val="TableParagraph"/>
              <w:spacing w:before="180"/>
              <w:rPr>
                <w:sz w:val="22"/>
              </w:rPr>
            </w:pPr>
          </w:p>
          <w:p>
            <w:pPr>
              <w:pStyle w:val="TableParagraph"/>
              <w:ind w:left="131"/>
              <w:rPr>
                <w:b/>
                <w:sz w:val="22"/>
              </w:rPr>
            </w:pPr>
            <w:r>
              <w:rPr>
                <w:b/>
                <w:color w:val="231F20"/>
                <w:spacing w:val="-2"/>
                <w:sz w:val="22"/>
              </w:rPr>
              <w:t>Symbol</w:t>
            </w:r>
          </w:p>
        </w:tc>
        <w:tc>
          <w:tcPr>
            <w:tcW w:w="1080" w:type="dxa"/>
            <w:vMerge w:val="restart"/>
            <w:shd w:val="clear" w:color="auto" w:fill="C7C4E2"/>
          </w:tcPr>
          <w:p>
            <w:pPr>
              <w:pStyle w:val="TableParagraph"/>
              <w:spacing w:line="249" w:lineRule="auto" w:before="37"/>
              <w:ind w:left="137" w:right="114"/>
              <w:jc w:val="center"/>
              <w:rPr>
                <w:b/>
                <w:sz w:val="22"/>
              </w:rPr>
            </w:pPr>
            <w:r>
              <w:rPr>
                <w:b/>
                <w:color w:val="231F20"/>
                <w:spacing w:val="-2"/>
                <w:sz w:val="22"/>
              </w:rPr>
              <w:t>Electron number </w:t>
            </w:r>
            <w:r>
              <w:rPr>
                <w:b/>
                <w:color w:val="231F20"/>
                <w:sz w:val="22"/>
              </w:rPr>
              <w:t>in the </w:t>
            </w:r>
            <w:r>
              <w:rPr>
                <w:b/>
                <w:color w:val="231F20"/>
                <w:spacing w:val="-4"/>
                <w:sz w:val="22"/>
              </w:rPr>
              <w:t>atom</w:t>
            </w:r>
          </w:p>
        </w:tc>
        <w:tc>
          <w:tcPr>
            <w:tcW w:w="3770" w:type="dxa"/>
            <w:gridSpan w:val="4"/>
            <w:shd w:val="clear" w:color="auto" w:fill="C7C4E2"/>
          </w:tcPr>
          <w:p>
            <w:pPr>
              <w:pStyle w:val="TableParagraph"/>
              <w:spacing w:before="124"/>
              <w:ind w:left="741"/>
              <w:rPr>
                <w:b/>
                <w:sz w:val="22"/>
              </w:rPr>
            </w:pPr>
            <w:r>
              <w:rPr>
                <w:b/>
                <w:color w:val="231F20"/>
                <w:sz w:val="22"/>
              </w:rPr>
              <w:t>Distribution of </w:t>
            </w:r>
            <w:r>
              <w:rPr>
                <w:b/>
                <w:color w:val="231F20"/>
                <w:spacing w:val="-2"/>
                <w:sz w:val="22"/>
              </w:rPr>
              <w:t>electrons</w:t>
            </w:r>
          </w:p>
        </w:tc>
        <w:tc>
          <w:tcPr>
            <w:tcW w:w="2363" w:type="dxa"/>
            <w:vMerge w:val="restart"/>
            <w:shd w:val="clear" w:color="auto" w:fill="C7C4E2"/>
          </w:tcPr>
          <w:p>
            <w:pPr>
              <w:pStyle w:val="TableParagraph"/>
              <w:spacing w:line="249" w:lineRule="auto" w:before="169"/>
              <w:ind w:left="92" w:right="74"/>
              <w:jc w:val="center"/>
              <w:rPr>
                <w:b/>
                <w:sz w:val="22"/>
              </w:rPr>
            </w:pPr>
            <w:r>
              <w:rPr>
                <w:b/>
                <w:color w:val="231F20"/>
                <w:spacing w:val="-2"/>
                <w:sz w:val="22"/>
              </w:rPr>
              <w:t>Electronic </w:t>
            </w:r>
            <w:r>
              <w:rPr>
                <w:b/>
                <w:color w:val="231F20"/>
                <w:sz w:val="22"/>
              </w:rPr>
              <w:t>configuration</w:t>
            </w:r>
            <w:r>
              <w:rPr>
                <w:b/>
                <w:color w:val="231F20"/>
                <w:spacing w:val="-14"/>
                <w:sz w:val="22"/>
              </w:rPr>
              <w:t> </w:t>
            </w:r>
            <w:r>
              <w:rPr>
                <w:b/>
                <w:color w:val="231F20"/>
                <w:sz w:val="22"/>
              </w:rPr>
              <w:t>in</w:t>
            </w:r>
            <w:r>
              <w:rPr>
                <w:b/>
                <w:color w:val="231F20"/>
                <w:spacing w:val="-14"/>
                <w:sz w:val="22"/>
              </w:rPr>
              <w:t> </w:t>
            </w:r>
            <w:r>
              <w:rPr>
                <w:b/>
                <w:color w:val="231F20"/>
                <w:sz w:val="22"/>
              </w:rPr>
              <w:t>the numerical form</w:t>
            </w:r>
          </w:p>
        </w:tc>
      </w:tr>
      <w:tr>
        <w:trPr>
          <w:trHeight w:val="288" w:hRule="atLeast"/>
        </w:trPr>
        <w:tc>
          <w:tcPr>
            <w:tcW w:w="1152" w:type="dxa"/>
            <w:vMerge/>
            <w:tcBorders>
              <w:top w:val="nil"/>
            </w:tcBorders>
            <w:shd w:val="clear" w:color="auto" w:fill="C7C4E2"/>
          </w:tcPr>
          <w:p>
            <w:pPr>
              <w:rPr>
                <w:sz w:val="2"/>
                <w:szCs w:val="2"/>
              </w:rPr>
            </w:pPr>
          </w:p>
        </w:tc>
        <w:tc>
          <w:tcPr>
            <w:tcW w:w="972" w:type="dxa"/>
            <w:vMerge/>
            <w:tcBorders>
              <w:top w:val="nil"/>
            </w:tcBorders>
            <w:shd w:val="clear" w:color="auto" w:fill="C7C4E2"/>
          </w:tcPr>
          <w:p>
            <w:pPr>
              <w:rPr>
                <w:sz w:val="2"/>
                <w:szCs w:val="2"/>
              </w:rPr>
            </w:pPr>
          </w:p>
        </w:tc>
        <w:tc>
          <w:tcPr>
            <w:tcW w:w="1080" w:type="dxa"/>
            <w:vMerge/>
            <w:tcBorders>
              <w:top w:val="nil"/>
            </w:tcBorders>
            <w:shd w:val="clear" w:color="auto" w:fill="C7C4E2"/>
          </w:tcPr>
          <w:p>
            <w:pPr>
              <w:rPr>
                <w:sz w:val="2"/>
                <w:szCs w:val="2"/>
              </w:rPr>
            </w:pPr>
          </w:p>
        </w:tc>
        <w:tc>
          <w:tcPr>
            <w:tcW w:w="3770" w:type="dxa"/>
            <w:gridSpan w:val="4"/>
            <w:shd w:val="clear" w:color="auto" w:fill="C7C4E2"/>
          </w:tcPr>
          <w:p>
            <w:pPr>
              <w:pStyle w:val="TableParagraph"/>
              <w:spacing w:before="13"/>
              <w:ind w:left="292"/>
              <w:rPr>
                <w:b/>
                <w:sz w:val="22"/>
              </w:rPr>
            </w:pPr>
            <w:r>
              <w:rPr>
                <w:b/>
                <w:color w:val="231F20"/>
                <w:sz w:val="22"/>
              </w:rPr>
              <w:t>Shell symbol (maximum </w:t>
            </w:r>
            <w:r>
              <w:rPr>
                <w:b/>
                <w:color w:val="231F20"/>
                <w:spacing w:val="-2"/>
                <w:sz w:val="22"/>
              </w:rPr>
              <w:t>capacity)</w:t>
            </w:r>
          </w:p>
        </w:tc>
        <w:tc>
          <w:tcPr>
            <w:tcW w:w="2363" w:type="dxa"/>
            <w:vMerge/>
            <w:tcBorders>
              <w:top w:val="nil"/>
            </w:tcBorders>
            <w:shd w:val="clear" w:color="auto" w:fill="C7C4E2"/>
          </w:tcPr>
          <w:p>
            <w:pPr>
              <w:rPr>
                <w:sz w:val="2"/>
                <w:szCs w:val="2"/>
              </w:rPr>
            </w:pPr>
          </w:p>
        </w:tc>
      </w:tr>
      <w:tr>
        <w:trPr>
          <w:trHeight w:val="288" w:hRule="atLeast"/>
        </w:trPr>
        <w:tc>
          <w:tcPr>
            <w:tcW w:w="1152" w:type="dxa"/>
            <w:vMerge/>
            <w:tcBorders>
              <w:top w:val="nil"/>
            </w:tcBorders>
            <w:shd w:val="clear" w:color="auto" w:fill="C7C4E2"/>
          </w:tcPr>
          <w:p>
            <w:pPr>
              <w:rPr>
                <w:sz w:val="2"/>
                <w:szCs w:val="2"/>
              </w:rPr>
            </w:pPr>
          </w:p>
        </w:tc>
        <w:tc>
          <w:tcPr>
            <w:tcW w:w="972" w:type="dxa"/>
            <w:vMerge/>
            <w:tcBorders>
              <w:top w:val="nil"/>
            </w:tcBorders>
            <w:shd w:val="clear" w:color="auto" w:fill="C7C4E2"/>
          </w:tcPr>
          <w:p>
            <w:pPr>
              <w:rPr>
                <w:sz w:val="2"/>
                <w:szCs w:val="2"/>
              </w:rPr>
            </w:pPr>
          </w:p>
        </w:tc>
        <w:tc>
          <w:tcPr>
            <w:tcW w:w="1080" w:type="dxa"/>
            <w:vMerge/>
            <w:tcBorders>
              <w:top w:val="nil"/>
            </w:tcBorders>
            <w:shd w:val="clear" w:color="auto" w:fill="C7C4E2"/>
          </w:tcPr>
          <w:p>
            <w:pPr>
              <w:rPr>
                <w:sz w:val="2"/>
                <w:szCs w:val="2"/>
              </w:rPr>
            </w:pPr>
          </w:p>
        </w:tc>
        <w:tc>
          <w:tcPr>
            <w:tcW w:w="933" w:type="dxa"/>
            <w:shd w:val="clear" w:color="auto" w:fill="C7C4E2"/>
          </w:tcPr>
          <w:p>
            <w:pPr>
              <w:pStyle w:val="TableParagraph"/>
              <w:spacing w:before="13"/>
              <w:ind w:left="225"/>
              <w:rPr>
                <w:b/>
                <w:sz w:val="22"/>
              </w:rPr>
            </w:pPr>
            <w:r>
              <w:rPr>
                <w:b/>
                <w:color w:val="231F20"/>
                <w:sz w:val="22"/>
              </w:rPr>
              <w:t>K </w:t>
            </w:r>
            <w:r>
              <w:rPr>
                <w:b/>
                <w:color w:val="231F20"/>
                <w:spacing w:val="-5"/>
                <w:sz w:val="22"/>
              </w:rPr>
              <w:t>(2)</w:t>
            </w:r>
          </w:p>
        </w:tc>
        <w:tc>
          <w:tcPr>
            <w:tcW w:w="837" w:type="dxa"/>
            <w:shd w:val="clear" w:color="auto" w:fill="C7C4E2"/>
          </w:tcPr>
          <w:p>
            <w:pPr>
              <w:pStyle w:val="TableParagraph"/>
              <w:spacing w:before="13"/>
              <w:ind w:left="189"/>
              <w:rPr>
                <w:b/>
                <w:sz w:val="22"/>
              </w:rPr>
            </w:pPr>
            <w:r>
              <w:rPr>
                <w:b/>
                <w:color w:val="231F20"/>
                <w:sz w:val="22"/>
              </w:rPr>
              <w:t>L </w:t>
            </w:r>
            <w:r>
              <w:rPr>
                <w:b/>
                <w:color w:val="231F20"/>
                <w:spacing w:val="-5"/>
                <w:sz w:val="22"/>
              </w:rPr>
              <w:t>(8)</w:t>
            </w:r>
          </w:p>
        </w:tc>
        <w:tc>
          <w:tcPr>
            <w:tcW w:w="993" w:type="dxa"/>
            <w:shd w:val="clear" w:color="auto" w:fill="C7C4E2"/>
          </w:tcPr>
          <w:p>
            <w:pPr>
              <w:pStyle w:val="TableParagraph"/>
              <w:spacing w:before="13"/>
              <w:ind w:left="180"/>
              <w:rPr>
                <w:b/>
                <w:sz w:val="22"/>
              </w:rPr>
            </w:pPr>
            <w:r>
              <w:rPr>
                <w:b/>
                <w:color w:val="231F20"/>
                <w:sz w:val="22"/>
              </w:rPr>
              <w:t>M </w:t>
            </w:r>
            <w:r>
              <w:rPr>
                <w:b/>
                <w:color w:val="231F20"/>
                <w:spacing w:val="-4"/>
                <w:sz w:val="22"/>
              </w:rPr>
              <w:t>(18)</w:t>
            </w:r>
          </w:p>
        </w:tc>
        <w:tc>
          <w:tcPr>
            <w:tcW w:w="1007" w:type="dxa"/>
            <w:shd w:val="clear" w:color="auto" w:fill="C7C4E2"/>
          </w:tcPr>
          <w:p>
            <w:pPr>
              <w:pStyle w:val="TableParagraph"/>
              <w:spacing w:before="13"/>
              <w:ind w:left="211"/>
              <w:rPr>
                <w:b/>
                <w:sz w:val="22"/>
              </w:rPr>
            </w:pPr>
            <w:r>
              <w:rPr>
                <w:b/>
                <w:color w:val="231F20"/>
                <w:sz w:val="22"/>
              </w:rPr>
              <w:t>N </w:t>
            </w:r>
            <w:r>
              <w:rPr>
                <w:b/>
                <w:color w:val="231F20"/>
                <w:spacing w:val="-4"/>
                <w:sz w:val="22"/>
              </w:rPr>
              <w:t>(32)</w:t>
            </w:r>
          </w:p>
        </w:tc>
        <w:tc>
          <w:tcPr>
            <w:tcW w:w="2363" w:type="dxa"/>
            <w:vMerge/>
            <w:tcBorders>
              <w:top w:val="nil"/>
            </w:tcBorders>
            <w:shd w:val="clear" w:color="auto" w:fill="C7C4E2"/>
          </w:tcPr>
          <w:p>
            <w:pPr>
              <w:rPr>
                <w:sz w:val="2"/>
                <w:szCs w:val="2"/>
              </w:rPr>
            </w:pPr>
          </w:p>
        </w:tc>
      </w:tr>
      <w:tr>
        <w:trPr>
          <w:trHeight w:val="292" w:hRule="atLeast"/>
        </w:trPr>
        <w:tc>
          <w:tcPr>
            <w:tcW w:w="1152" w:type="dxa"/>
            <w:shd w:val="clear" w:color="auto" w:fill="D8ECD4"/>
          </w:tcPr>
          <w:p>
            <w:pPr>
              <w:pStyle w:val="TableParagraph"/>
              <w:spacing w:before="17"/>
              <w:ind w:left="80"/>
              <w:rPr>
                <w:sz w:val="22"/>
              </w:rPr>
            </w:pPr>
            <w:r>
              <w:rPr>
                <w:color w:val="231F20"/>
                <w:spacing w:val="-2"/>
                <w:sz w:val="22"/>
              </w:rPr>
              <w:t>Hydrogen</w:t>
            </w:r>
          </w:p>
        </w:tc>
        <w:tc>
          <w:tcPr>
            <w:tcW w:w="972" w:type="dxa"/>
            <w:shd w:val="clear" w:color="auto" w:fill="D8ECD4"/>
          </w:tcPr>
          <w:p>
            <w:pPr>
              <w:pStyle w:val="TableParagraph"/>
              <w:spacing w:before="17"/>
              <w:ind w:left="80"/>
              <w:rPr>
                <w:sz w:val="22"/>
              </w:rPr>
            </w:pPr>
            <w:r>
              <w:rPr>
                <w:color w:val="231F20"/>
                <w:spacing w:val="-10"/>
                <w:sz w:val="22"/>
              </w:rPr>
              <w:t>H</w:t>
            </w:r>
          </w:p>
        </w:tc>
        <w:tc>
          <w:tcPr>
            <w:tcW w:w="1080" w:type="dxa"/>
            <w:shd w:val="clear" w:color="auto" w:fill="D8ECD4"/>
          </w:tcPr>
          <w:p>
            <w:pPr>
              <w:pStyle w:val="TableParagraph"/>
              <w:spacing w:before="17"/>
              <w:ind w:left="80"/>
              <w:rPr>
                <w:sz w:val="22"/>
              </w:rPr>
            </w:pPr>
            <w:r>
              <w:rPr>
                <w:color w:val="231F20"/>
                <w:spacing w:val="-10"/>
                <w:sz w:val="22"/>
              </w:rPr>
              <w:t>1</w:t>
            </w:r>
          </w:p>
        </w:tc>
        <w:tc>
          <w:tcPr>
            <w:tcW w:w="933" w:type="dxa"/>
            <w:shd w:val="clear" w:color="auto" w:fill="D8ECD4"/>
          </w:tcPr>
          <w:p>
            <w:pPr>
              <w:pStyle w:val="TableParagraph"/>
              <w:spacing w:before="17"/>
              <w:ind w:left="80"/>
              <w:rPr>
                <w:sz w:val="22"/>
              </w:rPr>
            </w:pPr>
            <w:r>
              <w:rPr>
                <w:color w:val="231F20"/>
                <w:spacing w:val="-10"/>
                <w:sz w:val="22"/>
              </w:rPr>
              <w:t>1</w:t>
            </w: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spacing w:before="17"/>
              <w:ind w:left="77"/>
              <w:rPr>
                <w:sz w:val="22"/>
              </w:rPr>
            </w:pPr>
            <w:r>
              <w:rPr>
                <w:color w:val="231F20"/>
                <w:spacing w:val="-10"/>
                <w:sz w:val="22"/>
              </w:rPr>
              <w:t>1</w:t>
            </w:r>
          </w:p>
        </w:tc>
      </w:tr>
      <w:tr>
        <w:trPr>
          <w:trHeight w:val="292" w:hRule="atLeast"/>
        </w:trPr>
        <w:tc>
          <w:tcPr>
            <w:tcW w:w="1152" w:type="dxa"/>
            <w:shd w:val="clear" w:color="auto" w:fill="D8ECD4"/>
          </w:tcPr>
          <w:p>
            <w:pPr>
              <w:pStyle w:val="TableParagraph"/>
              <w:spacing w:before="17"/>
              <w:ind w:left="79"/>
              <w:rPr>
                <w:sz w:val="22"/>
              </w:rPr>
            </w:pPr>
            <w:r>
              <w:rPr>
                <w:color w:val="231F20"/>
                <w:spacing w:val="-2"/>
                <w:sz w:val="22"/>
              </w:rPr>
              <w:t>Helium</w:t>
            </w:r>
          </w:p>
        </w:tc>
        <w:tc>
          <w:tcPr>
            <w:tcW w:w="972" w:type="dxa"/>
            <w:shd w:val="clear" w:color="auto" w:fill="D8ECD4"/>
          </w:tcPr>
          <w:p>
            <w:pPr>
              <w:pStyle w:val="TableParagraph"/>
              <w:spacing w:before="17"/>
              <w:ind w:left="80"/>
              <w:rPr>
                <w:sz w:val="22"/>
              </w:rPr>
            </w:pPr>
            <w:r>
              <w:rPr>
                <w:color w:val="231F20"/>
                <w:spacing w:val="-5"/>
                <w:sz w:val="22"/>
              </w:rPr>
              <w:t>He</w:t>
            </w:r>
          </w:p>
        </w:tc>
        <w:tc>
          <w:tcPr>
            <w:tcW w:w="1080" w:type="dxa"/>
            <w:shd w:val="clear" w:color="auto" w:fill="D8ECD4"/>
          </w:tcPr>
          <w:p>
            <w:pPr>
              <w:pStyle w:val="TableParagraph"/>
              <w:spacing w:before="17"/>
              <w:ind w:left="80"/>
              <w:rPr>
                <w:sz w:val="22"/>
              </w:rPr>
            </w:pPr>
            <w:r>
              <w:rPr>
                <w:color w:val="231F20"/>
                <w:spacing w:val="-10"/>
                <w:sz w:val="22"/>
              </w:rPr>
              <w:t>2</w:t>
            </w:r>
          </w:p>
        </w:tc>
        <w:tc>
          <w:tcPr>
            <w:tcW w:w="933" w:type="dxa"/>
            <w:shd w:val="clear" w:color="auto" w:fill="D8ECD4"/>
          </w:tcPr>
          <w:p>
            <w:pPr>
              <w:pStyle w:val="TableParagraph"/>
              <w:spacing w:before="17"/>
              <w:ind w:left="80"/>
              <w:rPr>
                <w:sz w:val="22"/>
              </w:rPr>
            </w:pPr>
            <w:r>
              <w:rPr>
                <w:color w:val="231F20"/>
                <w:spacing w:val="-10"/>
                <w:sz w:val="22"/>
              </w:rPr>
              <w:t>2</w:t>
            </w: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spacing w:before="17"/>
              <w:ind w:left="77"/>
              <w:rPr>
                <w:sz w:val="22"/>
              </w:rPr>
            </w:pPr>
            <w:r>
              <w:rPr>
                <w:color w:val="231F20"/>
                <w:spacing w:val="-10"/>
                <w:sz w:val="22"/>
              </w:rPr>
              <w:t>2</w:t>
            </w:r>
          </w:p>
        </w:tc>
      </w:tr>
      <w:tr>
        <w:trPr>
          <w:trHeight w:val="292" w:hRule="atLeast"/>
        </w:trPr>
        <w:tc>
          <w:tcPr>
            <w:tcW w:w="1152" w:type="dxa"/>
            <w:shd w:val="clear" w:color="auto" w:fill="D8ECD4"/>
          </w:tcPr>
          <w:p>
            <w:pPr>
              <w:pStyle w:val="TableParagraph"/>
              <w:spacing w:before="17"/>
              <w:ind w:left="79"/>
              <w:rPr>
                <w:sz w:val="22"/>
              </w:rPr>
            </w:pPr>
            <w:r>
              <w:rPr>
                <w:color w:val="231F20"/>
                <w:spacing w:val="-2"/>
                <w:sz w:val="22"/>
              </w:rPr>
              <w:t>Lithium</w:t>
            </w:r>
          </w:p>
        </w:tc>
        <w:tc>
          <w:tcPr>
            <w:tcW w:w="972" w:type="dxa"/>
            <w:shd w:val="clear" w:color="auto" w:fill="D8ECD4"/>
          </w:tcPr>
          <w:p>
            <w:pPr>
              <w:pStyle w:val="TableParagraph"/>
              <w:spacing w:before="17"/>
              <w:ind w:left="79"/>
              <w:rPr>
                <w:sz w:val="22"/>
              </w:rPr>
            </w:pPr>
            <w:r>
              <w:rPr>
                <w:color w:val="231F20"/>
                <w:spacing w:val="-5"/>
                <w:sz w:val="22"/>
              </w:rPr>
              <w:t>Li</w:t>
            </w:r>
          </w:p>
        </w:tc>
        <w:tc>
          <w:tcPr>
            <w:tcW w:w="1080" w:type="dxa"/>
            <w:shd w:val="clear" w:color="auto" w:fill="D8ECD4"/>
          </w:tcPr>
          <w:p>
            <w:pPr>
              <w:pStyle w:val="TableParagraph"/>
              <w:spacing w:before="17"/>
              <w:ind w:left="80"/>
              <w:rPr>
                <w:sz w:val="22"/>
              </w:rPr>
            </w:pPr>
            <w:r>
              <w:rPr>
                <w:color w:val="231F20"/>
                <w:spacing w:val="-10"/>
                <w:sz w:val="22"/>
              </w:rPr>
              <w:t>3</w:t>
            </w:r>
          </w:p>
        </w:tc>
        <w:tc>
          <w:tcPr>
            <w:tcW w:w="933" w:type="dxa"/>
            <w:shd w:val="clear" w:color="auto" w:fill="D8ECD4"/>
          </w:tcPr>
          <w:p>
            <w:pPr>
              <w:pStyle w:val="TableParagraph"/>
              <w:spacing w:before="17"/>
              <w:ind w:left="80"/>
              <w:rPr>
                <w:sz w:val="22"/>
              </w:rPr>
            </w:pPr>
            <w:r>
              <w:rPr>
                <w:color w:val="231F20"/>
                <w:spacing w:val="-10"/>
                <w:sz w:val="22"/>
              </w:rPr>
              <w:t>2</w:t>
            </w:r>
          </w:p>
        </w:tc>
        <w:tc>
          <w:tcPr>
            <w:tcW w:w="837" w:type="dxa"/>
            <w:shd w:val="clear" w:color="auto" w:fill="D8ECD4"/>
          </w:tcPr>
          <w:p>
            <w:pPr>
              <w:pStyle w:val="TableParagraph"/>
              <w:spacing w:before="17"/>
              <w:ind w:left="79"/>
              <w:rPr>
                <w:sz w:val="22"/>
              </w:rPr>
            </w:pPr>
            <w:r>
              <w:rPr>
                <w:color w:val="231F20"/>
                <w:spacing w:val="-10"/>
                <w:sz w:val="22"/>
              </w:rPr>
              <w:t>1</w:t>
            </w: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spacing w:before="17"/>
              <w:ind w:left="77"/>
              <w:rPr>
                <w:sz w:val="22"/>
              </w:rPr>
            </w:pPr>
            <w:r>
              <w:rPr>
                <w:color w:val="231F20"/>
                <w:sz w:val="22"/>
              </w:rPr>
              <w:t>2, </w:t>
            </w:r>
            <w:r>
              <w:rPr>
                <w:color w:val="231F20"/>
                <w:spacing w:val="-10"/>
                <w:sz w:val="22"/>
              </w:rPr>
              <w:t>1</w:t>
            </w:r>
          </w:p>
        </w:tc>
      </w:tr>
      <w:tr>
        <w:trPr>
          <w:trHeight w:val="292" w:hRule="atLeast"/>
        </w:trPr>
        <w:tc>
          <w:tcPr>
            <w:tcW w:w="1152" w:type="dxa"/>
            <w:shd w:val="clear" w:color="auto" w:fill="D8ECD4"/>
          </w:tcPr>
          <w:p>
            <w:pPr>
              <w:pStyle w:val="TableParagraph"/>
              <w:spacing w:before="17"/>
              <w:ind w:left="79"/>
              <w:rPr>
                <w:sz w:val="22"/>
              </w:rPr>
            </w:pPr>
            <w:r>
              <w:rPr>
                <w:color w:val="231F20"/>
                <w:spacing w:val="-2"/>
                <w:sz w:val="22"/>
              </w:rPr>
              <w:t>Carbon</w:t>
            </w:r>
          </w:p>
        </w:tc>
        <w:tc>
          <w:tcPr>
            <w:tcW w:w="972" w:type="dxa"/>
            <w:shd w:val="clear" w:color="auto" w:fill="D8ECD4"/>
          </w:tcPr>
          <w:p>
            <w:pPr>
              <w:pStyle w:val="TableParagraph"/>
              <w:spacing w:before="17"/>
              <w:ind w:left="79"/>
              <w:rPr>
                <w:sz w:val="22"/>
              </w:rPr>
            </w:pPr>
            <w:r>
              <w:rPr>
                <w:color w:val="231F20"/>
                <w:spacing w:val="-10"/>
                <w:sz w:val="22"/>
              </w:rPr>
              <w:t>C</w:t>
            </w:r>
          </w:p>
        </w:tc>
        <w:tc>
          <w:tcPr>
            <w:tcW w:w="1080" w:type="dxa"/>
            <w:shd w:val="clear" w:color="auto" w:fill="D8ECD4"/>
          </w:tcPr>
          <w:p>
            <w:pPr>
              <w:pStyle w:val="TableParagraph"/>
              <w:spacing w:before="17"/>
              <w:ind w:left="79"/>
              <w:rPr>
                <w:sz w:val="22"/>
              </w:rPr>
            </w:pPr>
            <w:r>
              <w:rPr>
                <w:color w:val="231F20"/>
                <w:spacing w:val="-10"/>
                <w:sz w:val="22"/>
              </w:rPr>
              <w:t>6</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7"/>
              <w:ind w:left="79"/>
              <w:rPr>
                <w:sz w:val="22"/>
              </w:rPr>
            </w:pPr>
            <w:r>
              <w:rPr>
                <w:color w:val="231F20"/>
                <w:spacing w:val="-2"/>
                <w:sz w:val="22"/>
              </w:rPr>
              <w:t>Nitrogen</w:t>
            </w:r>
          </w:p>
        </w:tc>
        <w:tc>
          <w:tcPr>
            <w:tcW w:w="972" w:type="dxa"/>
            <w:shd w:val="clear" w:color="auto" w:fill="D8ECD4"/>
          </w:tcPr>
          <w:p>
            <w:pPr>
              <w:pStyle w:val="TableParagraph"/>
              <w:spacing w:before="17"/>
              <w:ind w:left="79"/>
              <w:rPr>
                <w:sz w:val="22"/>
              </w:rPr>
            </w:pPr>
            <w:r>
              <w:rPr>
                <w:color w:val="231F20"/>
                <w:spacing w:val="-10"/>
                <w:sz w:val="22"/>
              </w:rPr>
              <w:t>N</w:t>
            </w:r>
          </w:p>
        </w:tc>
        <w:tc>
          <w:tcPr>
            <w:tcW w:w="1080" w:type="dxa"/>
            <w:shd w:val="clear" w:color="auto" w:fill="D8ECD4"/>
          </w:tcPr>
          <w:p>
            <w:pPr>
              <w:pStyle w:val="TableParagraph"/>
              <w:spacing w:before="17"/>
              <w:ind w:left="79"/>
              <w:rPr>
                <w:sz w:val="22"/>
              </w:rPr>
            </w:pPr>
            <w:r>
              <w:rPr>
                <w:color w:val="231F20"/>
                <w:spacing w:val="-10"/>
                <w:sz w:val="22"/>
              </w:rPr>
              <w:t>7</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7"/>
              <w:ind w:left="79"/>
              <w:rPr>
                <w:sz w:val="22"/>
              </w:rPr>
            </w:pPr>
            <w:r>
              <w:rPr>
                <w:color w:val="231F20"/>
                <w:spacing w:val="-2"/>
                <w:sz w:val="22"/>
              </w:rPr>
              <w:t>Oxygen</w:t>
            </w:r>
          </w:p>
        </w:tc>
        <w:tc>
          <w:tcPr>
            <w:tcW w:w="972" w:type="dxa"/>
            <w:shd w:val="clear" w:color="auto" w:fill="D8ECD4"/>
          </w:tcPr>
          <w:p>
            <w:pPr>
              <w:pStyle w:val="TableParagraph"/>
              <w:spacing w:before="17"/>
              <w:ind w:left="79"/>
              <w:rPr>
                <w:sz w:val="22"/>
              </w:rPr>
            </w:pPr>
            <w:r>
              <w:rPr>
                <w:color w:val="231F20"/>
                <w:spacing w:val="-10"/>
                <w:sz w:val="22"/>
              </w:rPr>
              <w:t>O</w:t>
            </w:r>
          </w:p>
        </w:tc>
        <w:tc>
          <w:tcPr>
            <w:tcW w:w="1080" w:type="dxa"/>
            <w:shd w:val="clear" w:color="auto" w:fill="D8ECD4"/>
          </w:tcPr>
          <w:p>
            <w:pPr>
              <w:pStyle w:val="TableParagraph"/>
              <w:spacing w:before="17"/>
              <w:ind w:left="79"/>
              <w:rPr>
                <w:sz w:val="22"/>
              </w:rPr>
            </w:pPr>
            <w:r>
              <w:rPr>
                <w:color w:val="231F20"/>
                <w:spacing w:val="-10"/>
                <w:sz w:val="22"/>
              </w:rPr>
              <w:t>8</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7"/>
              <w:ind w:left="78"/>
              <w:rPr>
                <w:sz w:val="22"/>
              </w:rPr>
            </w:pPr>
            <w:r>
              <w:rPr>
                <w:color w:val="231F20"/>
                <w:spacing w:val="-2"/>
                <w:sz w:val="22"/>
              </w:rPr>
              <w:t>Fluorine</w:t>
            </w:r>
          </w:p>
        </w:tc>
        <w:tc>
          <w:tcPr>
            <w:tcW w:w="972" w:type="dxa"/>
            <w:shd w:val="clear" w:color="auto" w:fill="D8ECD4"/>
          </w:tcPr>
          <w:p>
            <w:pPr>
              <w:pStyle w:val="TableParagraph"/>
              <w:spacing w:before="17"/>
              <w:ind w:left="79"/>
              <w:rPr>
                <w:sz w:val="22"/>
              </w:rPr>
            </w:pPr>
            <w:r>
              <w:rPr>
                <w:color w:val="231F20"/>
                <w:spacing w:val="-10"/>
                <w:sz w:val="22"/>
              </w:rPr>
              <w:t>F</w:t>
            </w:r>
          </w:p>
        </w:tc>
        <w:tc>
          <w:tcPr>
            <w:tcW w:w="1080" w:type="dxa"/>
            <w:shd w:val="clear" w:color="auto" w:fill="D8ECD4"/>
          </w:tcPr>
          <w:p>
            <w:pPr>
              <w:pStyle w:val="TableParagraph"/>
              <w:spacing w:before="17"/>
              <w:ind w:left="79"/>
              <w:rPr>
                <w:sz w:val="22"/>
              </w:rPr>
            </w:pPr>
            <w:r>
              <w:rPr>
                <w:color w:val="231F20"/>
                <w:spacing w:val="-10"/>
                <w:sz w:val="22"/>
              </w:rPr>
              <w:t>9</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8"/>
              <w:ind w:left="78"/>
              <w:rPr>
                <w:sz w:val="22"/>
              </w:rPr>
            </w:pPr>
            <w:r>
              <w:rPr>
                <w:color w:val="231F20"/>
                <w:spacing w:val="-4"/>
                <w:sz w:val="22"/>
              </w:rPr>
              <w:t>Neon</w:t>
            </w:r>
          </w:p>
        </w:tc>
        <w:tc>
          <w:tcPr>
            <w:tcW w:w="972" w:type="dxa"/>
            <w:shd w:val="clear" w:color="auto" w:fill="D8ECD4"/>
          </w:tcPr>
          <w:p>
            <w:pPr>
              <w:pStyle w:val="TableParagraph"/>
              <w:spacing w:before="18"/>
              <w:ind w:left="78"/>
              <w:rPr>
                <w:sz w:val="22"/>
              </w:rPr>
            </w:pPr>
            <w:r>
              <w:rPr>
                <w:color w:val="231F20"/>
                <w:spacing w:val="-5"/>
                <w:sz w:val="22"/>
              </w:rPr>
              <w:t>Ne</w:t>
            </w:r>
          </w:p>
        </w:tc>
        <w:tc>
          <w:tcPr>
            <w:tcW w:w="1080" w:type="dxa"/>
            <w:shd w:val="clear" w:color="auto" w:fill="D8ECD4"/>
          </w:tcPr>
          <w:p>
            <w:pPr>
              <w:pStyle w:val="TableParagraph"/>
              <w:spacing w:before="18"/>
              <w:ind w:left="78"/>
              <w:rPr>
                <w:sz w:val="22"/>
              </w:rPr>
            </w:pPr>
            <w:r>
              <w:rPr>
                <w:color w:val="231F20"/>
                <w:spacing w:val="-5"/>
                <w:sz w:val="22"/>
              </w:rPr>
              <w:t>10</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8"/>
              <w:ind w:left="78"/>
              <w:rPr>
                <w:sz w:val="22"/>
              </w:rPr>
            </w:pPr>
            <w:r>
              <w:rPr>
                <w:color w:val="231F20"/>
                <w:spacing w:val="-2"/>
                <w:sz w:val="22"/>
              </w:rPr>
              <w:t>Sodium</w:t>
            </w:r>
          </w:p>
        </w:tc>
        <w:tc>
          <w:tcPr>
            <w:tcW w:w="972" w:type="dxa"/>
            <w:shd w:val="clear" w:color="auto" w:fill="D8ECD4"/>
          </w:tcPr>
          <w:p>
            <w:pPr>
              <w:pStyle w:val="TableParagraph"/>
              <w:spacing w:before="18"/>
              <w:ind w:left="78"/>
              <w:rPr>
                <w:sz w:val="22"/>
              </w:rPr>
            </w:pPr>
            <w:r>
              <w:rPr>
                <w:color w:val="231F20"/>
                <w:spacing w:val="-5"/>
                <w:w w:val="105"/>
                <w:sz w:val="22"/>
              </w:rPr>
              <w:t>Na</w:t>
            </w:r>
          </w:p>
        </w:tc>
        <w:tc>
          <w:tcPr>
            <w:tcW w:w="1080" w:type="dxa"/>
            <w:shd w:val="clear" w:color="auto" w:fill="D8ECD4"/>
          </w:tcPr>
          <w:p>
            <w:pPr>
              <w:pStyle w:val="TableParagraph"/>
              <w:spacing w:before="18"/>
              <w:ind w:left="78"/>
              <w:rPr>
                <w:sz w:val="22"/>
              </w:rPr>
            </w:pPr>
            <w:r>
              <w:rPr>
                <w:color w:val="231F20"/>
                <w:spacing w:val="-5"/>
                <w:sz w:val="22"/>
              </w:rPr>
              <w:t>11</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8"/>
              <w:ind w:left="78"/>
              <w:rPr>
                <w:sz w:val="22"/>
              </w:rPr>
            </w:pPr>
            <w:r>
              <w:rPr>
                <w:color w:val="231F20"/>
                <w:spacing w:val="-2"/>
                <w:sz w:val="22"/>
              </w:rPr>
              <w:t>Chlorine</w:t>
            </w:r>
          </w:p>
        </w:tc>
        <w:tc>
          <w:tcPr>
            <w:tcW w:w="972" w:type="dxa"/>
            <w:shd w:val="clear" w:color="auto" w:fill="D8ECD4"/>
          </w:tcPr>
          <w:p>
            <w:pPr>
              <w:pStyle w:val="TableParagraph"/>
              <w:spacing w:before="18"/>
              <w:ind w:left="78"/>
              <w:rPr>
                <w:sz w:val="22"/>
              </w:rPr>
            </w:pPr>
            <w:r>
              <w:rPr>
                <w:color w:val="231F20"/>
                <w:spacing w:val="-5"/>
                <w:sz w:val="22"/>
              </w:rPr>
              <w:t>Cl</w:t>
            </w:r>
          </w:p>
        </w:tc>
        <w:tc>
          <w:tcPr>
            <w:tcW w:w="1080" w:type="dxa"/>
            <w:shd w:val="clear" w:color="auto" w:fill="D8ECD4"/>
          </w:tcPr>
          <w:p>
            <w:pPr>
              <w:pStyle w:val="TableParagraph"/>
              <w:spacing w:before="18"/>
              <w:ind w:left="78"/>
              <w:rPr>
                <w:sz w:val="22"/>
              </w:rPr>
            </w:pPr>
            <w:r>
              <w:rPr>
                <w:color w:val="231F20"/>
                <w:spacing w:val="-5"/>
                <w:sz w:val="22"/>
              </w:rPr>
              <w:t>17</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8"/>
              <w:ind w:left="78"/>
              <w:rPr>
                <w:sz w:val="22"/>
              </w:rPr>
            </w:pPr>
            <w:r>
              <w:rPr>
                <w:color w:val="231F20"/>
                <w:spacing w:val="-2"/>
                <w:sz w:val="22"/>
              </w:rPr>
              <w:t>Argon</w:t>
            </w:r>
          </w:p>
        </w:tc>
        <w:tc>
          <w:tcPr>
            <w:tcW w:w="972" w:type="dxa"/>
            <w:shd w:val="clear" w:color="auto" w:fill="D8ECD4"/>
          </w:tcPr>
          <w:p>
            <w:pPr>
              <w:pStyle w:val="TableParagraph"/>
              <w:spacing w:before="18"/>
              <w:ind w:left="78"/>
              <w:rPr>
                <w:sz w:val="22"/>
              </w:rPr>
            </w:pPr>
            <w:r>
              <w:rPr>
                <w:color w:val="231F20"/>
                <w:spacing w:val="-5"/>
                <w:sz w:val="22"/>
              </w:rPr>
              <w:t>Ar</w:t>
            </w:r>
          </w:p>
        </w:tc>
        <w:tc>
          <w:tcPr>
            <w:tcW w:w="1080" w:type="dxa"/>
            <w:shd w:val="clear" w:color="auto" w:fill="D8ECD4"/>
          </w:tcPr>
          <w:p>
            <w:pPr>
              <w:pStyle w:val="TableParagraph"/>
              <w:spacing w:before="18"/>
              <w:ind w:left="78"/>
              <w:rPr>
                <w:sz w:val="22"/>
              </w:rPr>
            </w:pPr>
            <w:r>
              <w:rPr>
                <w:color w:val="231F20"/>
                <w:spacing w:val="-5"/>
                <w:sz w:val="22"/>
              </w:rPr>
              <w:t>18</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r>
        <w:trPr>
          <w:trHeight w:val="292" w:hRule="atLeast"/>
        </w:trPr>
        <w:tc>
          <w:tcPr>
            <w:tcW w:w="1152" w:type="dxa"/>
            <w:shd w:val="clear" w:color="auto" w:fill="D8ECD4"/>
          </w:tcPr>
          <w:p>
            <w:pPr>
              <w:pStyle w:val="TableParagraph"/>
              <w:spacing w:before="18"/>
              <w:ind w:left="77"/>
              <w:rPr>
                <w:sz w:val="22"/>
              </w:rPr>
            </w:pPr>
            <w:r>
              <w:rPr>
                <w:color w:val="231F20"/>
                <w:spacing w:val="-2"/>
                <w:sz w:val="22"/>
              </w:rPr>
              <w:t>Bromine</w:t>
            </w:r>
          </w:p>
        </w:tc>
        <w:tc>
          <w:tcPr>
            <w:tcW w:w="972" w:type="dxa"/>
            <w:shd w:val="clear" w:color="auto" w:fill="D8ECD4"/>
          </w:tcPr>
          <w:p>
            <w:pPr>
              <w:pStyle w:val="TableParagraph"/>
              <w:spacing w:before="18"/>
              <w:ind w:left="77"/>
              <w:rPr>
                <w:sz w:val="22"/>
              </w:rPr>
            </w:pPr>
            <w:r>
              <w:rPr>
                <w:color w:val="231F20"/>
                <w:spacing w:val="-5"/>
                <w:sz w:val="22"/>
              </w:rPr>
              <w:t>Br</w:t>
            </w:r>
          </w:p>
        </w:tc>
        <w:tc>
          <w:tcPr>
            <w:tcW w:w="1080" w:type="dxa"/>
            <w:shd w:val="clear" w:color="auto" w:fill="D8ECD4"/>
          </w:tcPr>
          <w:p>
            <w:pPr>
              <w:pStyle w:val="TableParagraph"/>
              <w:spacing w:before="18"/>
              <w:ind w:left="78"/>
              <w:rPr>
                <w:sz w:val="22"/>
              </w:rPr>
            </w:pPr>
            <w:r>
              <w:rPr>
                <w:color w:val="231F20"/>
                <w:spacing w:val="-5"/>
                <w:sz w:val="22"/>
              </w:rPr>
              <w:t>35</w:t>
            </w:r>
          </w:p>
        </w:tc>
        <w:tc>
          <w:tcPr>
            <w:tcW w:w="933" w:type="dxa"/>
            <w:shd w:val="clear" w:color="auto" w:fill="D8ECD4"/>
          </w:tcPr>
          <w:p>
            <w:pPr>
              <w:pStyle w:val="TableParagraph"/>
              <w:rPr>
                <w:sz w:val="20"/>
              </w:rPr>
            </w:pPr>
          </w:p>
        </w:tc>
        <w:tc>
          <w:tcPr>
            <w:tcW w:w="837" w:type="dxa"/>
            <w:shd w:val="clear" w:color="auto" w:fill="D8ECD4"/>
          </w:tcPr>
          <w:p>
            <w:pPr>
              <w:pStyle w:val="TableParagraph"/>
              <w:rPr>
                <w:sz w:val="20"/>
              </w:rPr>
            </w:pPr>
          </w:p>
        </w:tc>
        <w:tc>
          <w:tcPr>
            <w:tcW w:w="993" w:type="dxa"/>
            <w:shd w:val="clear" w:color="auto" w:fill="D8ECD4"/>
          </w:tcPr>
          <w:p>
            <w:pPr>
              <w:pStyle w:val="TableParagraph"/>
              <w:rPr>
                <w:sz w:val="20"/>
              </w:rPr>
            </w:pPr>
          </w:p>
        </w:tc>
        <w:tc>
          <w:tcPr>
            <w:tcW w:w="1007" w:type="dxa"/>
            <w:shd w:val="clear" w:color="auto" w:fill="D8ECD4"/>
          </w:tcPr>
          <w:p>
            <w:pPr>
              <w:pStyle w:val="TableParagraph"/>
              <w:rPr>
                <w:sz w:val="20"/>
              </w:rPr>
            </w:pPr>
          </w:p>
        </w:tc>
        <w:tc>
          <w:tcPr>
            <w:tcW w:w="2363" w:type="dxa"/>
            <w:shd w:val="clear" w:color="auto" w:fill="D8ECD4"/>
          </w:tcPr>
          <w:p>
            <w:pPr>
              <w:pStyle w:val="TableParagraph"/>
              <w:rPr>
                <w:sz w:val="20"/>
              </w:rPr>
            </w:pPr>
          </w:p>
        </w:tc>
      </w:tr>
    </w:tbl>
    <w:p>
      <w:pPr>
        <w:pStyle w:val="ListParagraph"/>
        <w:numPr>
          <w:ilvl w:val="1"/>
          <w:numId w:val="47"/>
        </w:numPr>
        <w:tabs>
          <w:tab w:pos="3616" w:val="left" w:leader="none"/>
        </w:tabs>
        <w:spacing w:line="240" w:lineRule="auto" w:before="64" w:after="0"/>
        <w:ind w:left="3616" w:right="0" w:hanging="360"/>
        <w:jc w:val="both"/>
        <w:rPr>
          <w:b/>
          <w:sz w:val="24"/>
        </w:rPr>
      </w:pPr>
      <w:r>
        <w:rPr>
          <w:b/>
          <w:color w:val="EC008C"/>
          <w:sz w:val="24"/>
        </w:rPr>
        <w:t>electronic configuration of some </w:t>
      </w:r>
      <w:r>
        <w:rPr>
          <w:b/>
          <w:color w:val="EC008C"/>
          <w:spacing w:val="-2"/>
          <w:sz w:val="24"/>
        </w:rPr>
        <w:t>elements</w:t>
      </w:r>
    </w:p>
    <w:p>
      <w:pPr>
        <w:pStyle w:val="BodyText"/>
        <w:spacing w:line="249" w:lineRule="auto" w:before="15"/>
        <w:ind w:left="652" w:right="197" w:firstLine="453"/>
        <w:jc w:val="both"/>
      </w:pPr>
      <w:r>
        <w:rPr>
          <w:color w:val="231F20"/>
        </w:rPr>
        <w:t>The electronic configuration in the numerical form contains numbers separated by commas.</w:t>
      </w:r>
      <w:r>
        <w:rPr>
          <w:color w:val="231F20"/>
          <w:spacing w:val="-4"/>
        </w:rPr>
        <w:t> </w:t>
      </w:r>
      <w:r>
        <w:rPr>
          <w:color w:val="231F20"/>
        </w:rPr>
        <w:t>Here</w:t>
      </w:r>
      <w:r>
        <w:rPr>
          <w:color w:val="231F20"/>
          <w:spacing w:val="-4"/>
        </w:rPr>
        <w:t> </w:t>
      </w:r>
      <w:r>
        <w:rPr>
          <w:color w:val="231F20"/>
        </w:rPr>
        <w:t>the</w:t>
      </w:r>
      <w:r>
        <w:rPr>
          <w:color w:val="231F20"/>
          <w:spacing w:val="-4"/>
        </w:rPr>
        <w:t> </w:t>
      </w:r>
      <w:r>
        <w:rPr>
          <w:color w:val="231F20"/>
        </w:rPr>
        <w:t>numbers</w:t>
      </w:r>
      <w:r>
        <w:rPr>
          <w:color w:val="231F20"/>
          <w:spacing w:val="-4"/>
        </w:rPr>
        <w:t> </w:t>
      </w:r>
      <w:r>
        <w:rPr>
          <w:color w:val="231F20"/>
        </w:rPr>
        <w:t>indicate</w:t>
      </w:r>
      <w:r>
        <w:rPr>
          <w:color w:val="231F20"/>
          <w:spacing w:val="-4"/>
        </w:rPr>
        <w:t> </w:t>
      </w:r>
      <w:r>
        <w:rPr>
          <w:color w:val="231F20"/>
        </w:rPr>
        <w:t>the</w:t>
      </w:r>
      <w:r>
        <w:rPr>
          <w:color w:val="231F20"/>
          <w:spacing w:val="-4"/>
        </w:rPr>
        <w:t> </w:t>
      </w:r>
      <w:r>
        <w:rPr>
          <w:color w:val="231F20"/>
        </w:rPr>
        <w:t>electron</w:t>
      </w:r>
      <w:r>
        <w:rPr>
          <w:color w:val="231F20"/>
          <w:spacing w:val="-4"/>
        </w:rPr>
        <w:t> </w:t>
      </w:r>
      <w:r>
        <w:rPr>
          <w:color w:val="231F20"/>
        </w:rPr>
        <w:t>number</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shells</w:t>
      </w:r>
      <w:r>
        <w:rPr>
          <w:color w:val="231F20"/>
          <w:spacing w:val="-4"/>
        </w:rPr>
        <w:t> </w:t>
      </w:r>
      <w:r>
        <w:rPr>
          <w:color w:val="231F20"/>
        </w:rPr>
        <w:t>with</w:t>
      </w:r>
      <w:r>
        <w:rPr>
          <w:color w:val="231F20"/>
          <w:spacing w:val="-4"/>
        </w:rPr>
        <w:t> </w:t>
      </w:r>
      <w:r>
        <w:rPr>
          <w:color w:val="231F20"/>
        </w:rPr>
        <w:t>increasing</w:t>
      </w:r>
      <w:r>
        <w:rPr>
          <w:color w:val="231F20"/>
          <w:spacing w:val="-4"/>
        </w:rPr>
        <w:t> </w:t>
      </w:r>
      <w:r>
        <w:rPr>
          <w:color w:val="231F20"/>
        </w:rPr>
        <w:t>order</w:t>
      </w:r>
      <w:r>
        <w:rPr>
          <w:color w:val="231F20"/>
          <w:spacing w:val="-4"/>
        </w:rPr>
        <w:t> </w:t>
      </w:r>
      <w:r>
        <w:rPr>
          <w:color w:val="231F20"/>
        </w:rPr>
        <w:t>of energy</w:t>
      </w:r>
      <w:r>
        <w:rPr>
          <w:color w:val="231F20"/>
          <w:spacing w:val="-3"/>
        </w:rPr>
        <w:t> </w:t>
      </w:r>
      <w:r>
        <w:rPr>
          <w:color w:val="231F20"/>
        </w:rPr>
        <w:t>for</w:t>
      </w:r>
      <w:r>
        <w:rPr>
          <w:color w:val="231F20"/>
          <w:spacing w:val="-3"/>
        </w:rPr>
        <w:t> </w:t>
      </w:r>
      <w:r>
        <w:rPr>
          <w:color w:val="231F20"/>
        </w:rPr>
        <w:t>example</w:t>
      </w:r>
      <w:r>
        <w:rPr>
          <w:color w:val="231F20"/>
          <w:spacing w:val="-3"/>
        </w:rPr>
        <w:t> </w:t>
      </w:r>
      <w:r>
        <w:rPr>
          <w:color w:val="231F20"/>
        </w:rPr>
        <w:t>the</w:t>
      </w:r>
      <w:r>
        <w:rPr>
          <w:color w:val="231F20"/>
          <w:spacing w:val="-3"/>
        </w:rPr>
        <w:t> </w:t>
      </w:r>
      <w:r>
        <w:rPr>
          <w:color w:val="231F20"/>
        </w:rPr>
        <w:t>electronic</w:t>
      </w:r>
      <w:r>
        <w:rPr>
          <w:color w:val="231F20"/>
          <w:spacing w:val="-3"/>
        </w:rPr>
        <w:t> </w:t>
      </w:r>
      <w:r>
        <w:rPr>
          <w:color w:val="231F20"/>
        </w:rPr>
        <w:t>configuration</w:t>
      </w:r>
      <w:r>
        <w:rPr>
          <w:color w:val="231F20"/>
          <w:spacing w:val="-3"/>
        </w:rPr>
        <w:t> </w:t>
      </w:r>
      <w:r>
        <w:rPr>
          <w:color w:val="231F20"/>
        </w:rPr>
        <w:t>of</w:t>
      </w:r>
      <w:r>
        <w:rPr>
          <w:color w:val="231F20"/>
          <w:spacing w:val="-3"/>
        </w:rPr>
        <w:t> </w:t>
      </w:r>
      <w:r>
        <w:rPr>
          <w:color w:val="231F20"/>
        </w:rPr>
        <w:t>sodium</w:t>
      </w:r>
      <w:r>
        <w:rPr>
          <w:color w:val="231F20"/>
          <w:spacing w:val="-3"/>
        </w:rPr>
        <w:t> </w:t>
      </w:r>
      <w:r>
        <w:rPr>
          <w:color w:val="231F20"/>
        </w:rPr>
        <w:t>is</w:t>
      </w:r>
      <w:r>
        <w:rPr>
          <w:color w:val="231F20"/>
          <w:spacing w:val="-3"/>
        </w:rPr>
        <w:t> </w:t>
      </w:r>
      <w:r>
        <w:rPr>
          <w:color w:val="231F20"/>
        </w:rPr>
        <w:t>2,</w:t>
      </w:r>
      <w:r>
        <w:rPr>
          <w:color w:val="231F20"/>
          <w:spacing w:val="-3"/>
        </w:rPr>
        <w:t> </w:t>
      </w:r>
      <w:r>
        <w:rPr>
          <w:color w:val="231F20"/>
        </w:rPr>
        <w:t>8,</w:t>
      </w:r>
      <w:r>
        <w:rPr>
          <w:color w:val="231F20"/>
          <w:spacing w:val="-3"/>
        </w:rPr>
        <w:t> </w:t>
      </w:r>
      <w:r>
        <w:rPr>
          <w:color w:val="231F20"/>
        </w:rPr>
        <w:t>1.</w:t>
      </w:r>
      <w:r>
        <w:rPr>
          <w:color w:val="231F20"/>
          <w:spacing w:val="-3"/>
        </w:rPr>
        <w:t> </w:t>
      </w:r>
      <w:r>
        <w:rPr>
          <w:color w:val="231F20"/>
        </w:rPr>
        <w:t>It</w:t>
      </w:r>
      <w:r>
        <w:rPr>
          <w:color w:val="231F20"/>
          <w:spacing w:val="-3"/>
        </w:rPr>
        <w:t> </w:t>
      </w:r>
      <w:r>
        <w:rPr>
          <w:color w:val="231F20"/>
        </w:rPr>
        <w:t>means</w:t>
      </w:r>
      <w:r>
        <w:rPr>
          <w:color w:val="231F20"/>
          <w:spacing w:val="-3"/>
        </w:rPr>
        <w:t> </w:t>
      </w:r>
      <w:r>
        <w:rPr>
          <w:color w:val="231F20"/>
        </w:rPr>
        <w:t>that</w:t>
      </w:r>
      <w:r>
        <w:rPr>
          <w:color w:val="231F20"/>
          <w:spacing w:val="-3"/>
        </w:rPr>
        <w:t> </w:t>
      </w:r>
      <w:r>
        <w:rPr>
          <w:color w:val="231F20"/>
        </w:rPr>
        <w:t>the</w:t>
      </w:r>
      <w:r>
        <w:rPr>
          <w:color w:val="231F20"/>
          <w:spacing w:val="-3"/>
        </w:rPr>
        <w:t> </w:t>
      </w:r>
      <w:r>
        <w:rPr>
          <w:color w:val="231F20"/>
        </w:rPr>
        <w:t>total</w:t>
      </w:r>
      <w:r>
        <w:rPr>
          <w:color w:val="231F20"/>
          <w:spacing w:val="-3"/>
        </w:rPr>
        <w:t> </w:t>
      </w:r>
      <w:r>
        <w:rPr>
          <w:color w:val="231F20"/>
        </w:rPr>
        <w:t>11 electrons in sodium are distributed as 2 in the shell ‘K’, 8 in the shell ‘L’, and 1 in the shell ‘M’. The electronic configuration of an atom can also be represented by shell diagram as shown in fig 5.8</w:t>
      </w:r>
    </w:p>
    <w:p>
      <w:pPr>
        <w:pStyle w:val="BodyText"/>
        <w:spacing w:line="249" w:lineRule="auto" w:before="6"/>
        <w:ind w:left="652" w:right="197"/>
        <w:jc w:val="both"/>
      </w:pPr>
      <w:r>
        <w:rPr>
          <w:b/>
          <w:color w:val="EC008C"/>
        </w:rPr>
        <w:t>Valency</w:t>
      </w:r>
      <w:r>
        <w:rPr>
          <w:b/>
          <w:color w:val="EC008C"/>
          <w:spacing w:val="-11"/>
        </w:rPr>
        <w:t> </w:t>
      </w:r>
      <w:r>
        <w:rPr>
          <w:b/>
          <w:color w:val="EC008C"/>
        </w:rPr>
        <w:t>and</w:t>
      </w:r>
      <w:r>
        <w:rPr>
          <w:b/>
          <w:color w:val="EC008C"/>
          <w:spacing w:val="-11"/>
        </w:rPr>
        <w:t> </w:t>
      </w:r>
      <w:r>
        <w:rPr>
          <w:b/>
          <w:color w:val="EC008C"/>
        </w:rPr>
        <w:t>electronic</w:t>
      </w:r>
      <w:r>
        <w:rPr>
          <w:b/>
          <w:color w:val="EC008C"/>
          <w:spacing w:val="-11"/>
        </w:rPr>
        <w:t> </w:t>
      </w:r>
      <w:r>
        <w:rPr>
          <w:b/>
          <w:color w:val="EC008C"/>
        </w:rPr>
        <w:t>configuaration</w:t>
      </w:r>
      <w:r>
        <w:rPr>
          <w:b/>
          <w:color w:val="EC008C"/>
          <w:spacing w:val="-11"/>
        </w:rPr>
        <w:t> </w:t>
      </w:r>
      <w:r>
        <w:rPr>
          <w:b/>
          <w:color w:val="EC008C"/>
        </w:rPr>
        <w:t>:</w:t>
      </w:r>
      <w:r>
        <w:rPr>
          <w:b/>
          <w:color w:val="EC008C"/>
          <w:spacing w:val="-11"/>
        </w:rPr>
        <w:t> </w:t>
      </w:r>
      <w:r>
        <w:rPr>
          <w:color w:val="231F20"/>
        </w:rPr>
        <w:t>We</w:t>
      </w:r>
      <w:r>
        <w:rPr>
          <w:color w:val="231F20"/>
          <w:spacing w:val="-11"/>
        </w:rPr>
        <w:t> </w:t>
      </w:r>
      <w:r>
        <w:rPr>
          <w:color w:val="231F20"/>
        </w:rPr>
        <w:t>have</w:t>
      </w:r>
      <w:r>
        <w:rPr>
          <w:color w:val="231F20"/>
          <w:spacing w:val="-11"/>
        </w:rPr>
        <w:t> </w:t>
      </w:r>
      <w:r>
        <w:rPr>
          <w:color w:val="231F20"/>
        </w:rPr>
        <w:t>seen</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last</w:t>
      </w:r>
      <w:r>
        <w:rPr>
          <w:color w:val="231F20"/>
          <w:spacing w:val="-11"/>
        </w:rPr>
        <w:t> </w:t>
      </w:r>
      <w:r>
        <w:rPr>
          <w:color w:val="231F20"/>
        </w:rPr>
        <w:t>chapter</w:t>
      </w:r>
      <w:r>
        <w:rPr>
          <w:color w:val="231F20"/>
          <w:spacing w:val="-11"/>
        </w:rPr>
        <w:t> </w:t>
      </w:r>
      <w:r>
        <w:rPr>
          <w:color w:val="231F20"/>
        </w:rPr>
        <w:t>that</w:t>
      </w:r>
      <w:r>
        <w:rPr>
          <w:color w:val="231F20"/>
          <w:spacing w:val="-11"/>
        </w:rPr>
        <w:t> </w:t>
      </w:r>
      <w:r>
        <w:rPr>
          <w:color w:val="231F20"/>
        </w:rPr>
        <w:t>valency</w:t>
      </w:r>
      <w:r>
        <w:rPr>
          <w:color w:val="231F20"/>
          <w:spacing w:val="-11"/>
        </w:rPr>
        <w:t> </w:t>
      </w:r>
      <w:r>
        <w:rPr>
          <w:color w:val="231F20"/>
        </w:rPr>
        <w:t>means the number of chemical bonds formed by an atom. We also saw that generally the valency of an element remain constant in</w:t>
      </w:r>
      <w:r>
        <w:rPr>
          <w:color w:val="231F20"/>
          <w:spacing w:val="40"/>
        </w:rPr>
        <w:t> </w:t>
      </w:r>
      <w:r>
        <w:rPr>
          <w:color w:val="231F20"/>
        </w:rPr>
        <w:t>its compounds.</w:t>
      </w:r>
    </w:p>
    <w:p>
      <w:pPr>
        <w:pStyle w:val="BodyText"/>
        <w:spacing w:after="0" w:line="249" w:lineRule="auto"/>
        <w:jc w:val="both"/>
        <w:sectPr>
          <w:type w:val="continuous"/>
          <w:pgSz w:w="11910" w:h="15880"/>
          <w:pgMar w:header="0" w:footer="942" w:top="1820" w:bottom="280" w:left="850" w:right="850"/>
        </w:sectPr>
      </w:pPr>
    </w:p>
    <w:p>
      <w:pPr>
        <w:pStyle w:val="BodyText"/>
        <w:rPr>
          <w:sz w:val="20"/>
        </w:rPr>
      </w:pPr>
    </w:p>
    <w:p>
      <w:pPr>
        <w:pStyle w:val="BodyText"/>
        <w:spacing w:before="31"/>
        <w:rPr>
          <w:sz w:val="20"/>
        </w:rPr>
      </w:pPr>
    </w:p>
    <w:p>
      <w:pPr>
        <w:pStyle w:val="BodyText"/>
        <w:ind w:left="6130"/>
        <w:rPr>
          <w:sz w:val="20"/>
        </w:rPr>
      </w:pPr>
      <w:r>
        <w:rPr>
          <w:sz w:val="20"/>
        </w:rPr>
        <mc:AlternateContent>
          <mc:Choice Requires="wps">
            <w:drawing>
              <wp:inline distT="0" distB="0" distL="0" distR="0">
                <wp:extent cx="1457325" cy="409575"/>
                <wp:effectExtent l="0" t="0" r="0" b="0"/>
                <wp:docPr id="990" name="Group 990"/>
                <wp:cNvGraphicFramePr>
                  <a:graphicFrameLocks/>
                </wp:cNvGraphicFramePr>
                <a:graphic>
                  <a:graphicData uri="http://schemas.microsoft.com/office/word/2010/wordprocessingGroup">
                    <wpg:wgp>
                      <wpg:cNvPr id="990" name="Group 990"/>
                      <wpg:cNvGrpSpPr/>
                      <wpg:grpSpPr>
                        <a:xfrm>
                          <a:off x="0" y="0"/>
                          <a:ext cx="1457325" cy="409575"/>
                          <a:chExt cx="1457325" cy="409575"/>
                        </a:xfrm>
                      </wpg:grpSpPr>
                      <pic:pic>
                        <pic:nvPicPr>
                          <pic:cNvPr id="991" name="Image 991"/>
                          <pic:cNvPicPr/>
                        </pic:nvPicPr>
                        <pic:blipFill>
                          <a:blip r:embed="rId68" cstate="print"/>
                          <a:stretch>
                            <a:fillRect/>
                          </a:stretch>
                        </pic:blipFill>
                        <pic:spPr>
                          <a:xfrm>
                            <a:off x="180021" y="74954"/>
                            <a:ext cx="1276785" cy="312979"/>
                          </a:xfrm>
                          <a:prstGeom prst="rect">
                            <a:avLst/>
                          </a:prstGeom>
                        </pic:spPr>
                      </pic:pic>
                      <pic:pic>
                        <pic:nvPicPr>
                          <pic:cNvPr id="992" name="Image 992"/>
                          <pic:cNvPicPr/>
                        </pic:nvPicPr>
                        <pic:blipFill>
                          <a:blip r:embed="rId69" cstate="print"/>
                          <a:stretch>
                            <a:fillRect/>
                          </a:stretch>
                        </pic:blipFill>
                        <pic:spPr>
                          <a:xfrm>
                            <a:off x="0" y="0"/>
                            <a:ext cx="416000" cy="409308"/>
                          </a:xfrm>
                          <a:prstGeom prst="rect">
                            <a:avLst/>
                          </a:prstGeom>
                        </pic:spPr>
                      </pic:pic>
                      <wps:wsp>
                        <wps:cNvPr id="993" name="Textbox 993"/>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inline>
            </w:drawing>
          </mc:Choice>
          <mc:Fallback>
            <w:pict>
              <v:group style="width:114.75pt;height:32.25pt;mso-position-horizontal-relative:char;mso-position-vertical-relative:line" id="docshapegroup805" coordorigin="0,0" coordsize="2295,645">
                <v:shape style="position:absolute;left:283;top:118;width:2011;height:493" type="#_x0000_t75" id="docshape806" stroked="false">
                  <v:imagedata r:id="rId68" o:title=""/>
                </v:shape>
                <v:shape style="position:absolute;left:0;top:0;width:656;height:645" type="#_x0000_t75" id="docshape807" stroked="false">
                  <v:imagedata r:id="rId69" o:title=""/>
                </v:shape>
                <v:shape style="position:absolute;left:0;top:0;width:2295;height:645" type="#_x0000_t202" id="docshape808"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v:group>
            </w:pict>
          </mc:Fallback>
        </mc:AlternateContent>
      </w:r>
      <w:r>
        <w:rPr>
          <w:sz w:val="20"/>
        </w:rPr>
      </w:r>
    </w:p>
    <w:p>
      <w:pPr>
        <w:pStyle w:val="BodyText"/>
        <w:spacing w:before="5"/>
      </w:pPr>
    </w:p>
    <w:p>
      <w:pPr>
        <w:pStyle w:val="BodyText"/>
        <w:spacing w:line="249" w:lineRule="auto"/>
        <w:ind w:left="6028" w:right="659" w:firstLine="453"/>
        <w:jc w:val="both"/>
      </w:pPr>
      <w:r>
        <w:rPr/>
        <mc:AlternateContent>
          <mc:Choice Requires="wps">
            <w:drawing>
              <wp:anchor distT="0" distB="0" distL="0" distR="0" allowOverlap="1" layoutInCell="1" locked="0" behindDoc="0" simplePos="0" relativeHeight="15831040">
                <wp:simplePos x="0" y="0"/>
                <wp:positionH relativeFrom="page">
                  <wp:posOffset>660599</wp:posOffset>
                </wp:positionH>
                <wp:positionV relativeFrom="paragraph">
                  <wp:posOffset>-915752</wp:posOffset>
                </wp:positionV>
                <wp:extent cx="3506470" cy="2430145"/>
                <wp:effectExtent l="0" t="0" r="0" b="0"/>
                <wp:wrapNone/>
                <wp:docPr id="994" name="Group 994"/>
                <wp:cNvGraphicFramePr>
                  <a:graphicFrameLocks/>
                </wp:cNvGraphicFramePr>
                <a:graphic>
                  <a:graphicData uri="http://schemas.microsoft.com/office/word/2010/wordprocessingGroup">
                    <wpg:wgp>
                      <wpg:cNvPr id="994" name="Group 994"/>
                      <wpg:cNvGrpSpPr/>
                      <wpg:grpSpPr>
                        <a:xfrm>
                          <a:off x="0" y="0"/>
                          <a:ext cx="3506470" cy="2430145"/>
                          <a:chExt cx="3506470" cy="2430145"/>
                        </a:xfrm>
                      </wpg:grpSpPr>
                      <pic:pic>
                        <pic:nvPicPr>
                          <pic:cNvPr id="995" name="Image 995"/>
                          <pic:cNvPicPr/>
                        </pic:nvPicPr>
                        <pic:blipFill>
                          <a:blip r:embed="rId214" cstate="print"/>
                          <a:stretch>
                            <a:fillRect/>
                          </a:stretch>
                        </pic:blipFill>
                        <pic:spPr>
                          <a:xfrm>
                            <a:off x="133252" y="181796"/>
                            <a:ext cx="845946" cy="842224"/>
                          </a:xfrm>
                          <a:prstGeom prst="rect">
                            <a:avLst/>
                          </a:prstGeom>
                        </pic:spPr>
                      </pic:pic>
                      <pic:pic>
                        <pic:nvPicPr>
                          <pic:cNvPr id="996" name="Image 996"/>
                          <pic:cNvPicPr/>
                        </pic:nvPicPr>
                        <pic:blipFill>
                          <a:blip r:embed="rId215" cstate="print"/>
                          <a:stretch>
                            <a:fillRect/>
                          </a:stretch>
                        </pic:blipFill>
                        <pic:spPr>
                          <a:xfrm>
                            <a:off x="2483250" y="126005"/>
                            <a:ext cx="896249" cy="899613"/>
                          </a:xfrm>
                          <a:prstGeom prst="rect">
                            <a:avLst/>
                          </a:prstGeom>
                        </pic:spPr>
                      </pic:pic>
                      <pic:pic>
                        <pic:nvPicPr>
                          <pic:cNvPr id="997" name="Image 997"/>
                          <pic:cNvPicPr/>
                        </pic:nvPicPr>
                        <pic:blipFill>
                          <a:blip r:embed="rId216" cstate="print"/>
                          <a:stretch>
                            <a:fillRect/>
                          </a:stretch>
                        </pic:blipFill>
                        <pic:spPr>
                          <a:xfrm>
                            <a:off x="109884" y="1296183"/>
                            <a:ext cx="983614" cy="961021"/>
                          </a:xfrm>
                          <a:prstGeom prst="rect">
                            <a:avLst/>
                          </a:prstGeom>
                        </pic:spPr>
                      </pic:pic>
                      <pic:pic>
                        <pic:nvPicPr>
                          <pic:cNvPr id="998" name="Image 998"/>
                          <pic:cNvPicPr/>
                        </pic:nvPicPr>
                        <pic:blipFill>
                          <a:blip r:embed="rId217" cstate="print"/>
                          <a:stretch>
                            <a:fillRect/>
                          </a:stretch>
                        </pic:blipFill>
                        <pic:spPr>
                          <a:xfrm>
                            <a:off x="1599349" y="1337286"/>
                            <a:ext cx="1021392" cy="1000124"/>
                          </a:xfrm>
                          <a:prstGeom prst="rect">
                            <a:avLst/>
                          </a:prstGeom>
                        </pic:spPr>
                      </pic:pic>
                      <wps:wsp>
                        <wps:cNvPr id="999" name="Graphic 999"/>
                        <wps:cNvSpPr/>
                        <wps:spPr>
                          <a:xfrm>
                            <a:off x="6350" y="6350"/>
                            <a:ext cx="3493770" cy="2417445"/>
                          </a:xfrm>
                          <a:custGeom>
                            <a:avLst/>
                            <a:gdLst/>
                            <a:ahLst/>
                            <a:cxnLst/>
                            <a:rect l="l" t="t" r="r" b="b"/>
                            <a:pathLst>
                              <a:path w="3493770" h="2417445">
                                <a:moveTo>
                                  <a:pt x="152400" y="0"/>
                                </a:moveTo>
                                <a:lnTo>
                                  <a:pt x="64293" y="2381"/>
                                </a:lnTo>
                                <a:lnTo>
                                  <a:pt x="19050" y="19050"/>
                                </a:lnTo>
                                <a:lnTo>
                                  <a:pt x="2381" y="64293"/>
                                </a:lnTo>
                                <a:lnTo>
                                  <a:pt x="0" y="152400"/>
                                </a:lnTo>
                                <a:lnTo>
                                  <a:pt x="0" y="2264892"/>
                                </a:lnTo>
                                <a:lnTo>
                                  <a:pt x="2381" y="2353006"/>
                                </a:lnTo>
                                <a:lnTo>
                                  <a:pt x="19050" y="2398253"/>
                                </a:lnTo>
                                <a:lnTo>
                                  <a:pt x="64293" y="2414923"/>
                                </a:lnTo>
                                <a:lnTo>
                                  <a:pt x="152400" y="2417305"/>
                                </a:lnTo>
                                <a:lnTo>
                                  <a:pt x="3341293" y="2417305"/>
                                </a:lnTo>
                                <a:lnTo>
                                  <a:pt x="3429400" y="2414923"/>
                                </a:lnTo>
                                <a:lnTo>
                                  <a:pt x="3474643" y="2398253"/>
                                </a:lnTo>
                                <a:lnTo>
                                  <a:pt x="3491312" y="2353006"/>
                                </a:lnTo>
                                <a:lnTo>
                                  <a:pt x="3493693" y="2264892"/>
                                </a:lnTo>
                                <a:lnTo>
                                  <a:pt x="3493693" y="152400"/>
                                </a:lnTo>
                                <a:lnTo>
                                  <a:pt x="3491312" y="64293"/>
                                </a:lnTo>
                                <a:lnTo>
                                  <a:pt x="3474643" y="19050"/>
                                </a:lnTo>
                                <a:lnTo>
                                  <a:pt x="3429400" y="2381"/>
                                </a:lnTo>
                                <a:lnTo>
                                  <a:pt x="33412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000" name="Image 1000"/>
                          <pic:cNvPicPr/>
                        </pic:nvPicPr>
                        <pic:blipFill>
                          <a:blip r:embed="rId218" cstate="print"/>
                          <a:stretch>
                            <a:fillRect/>
                          </a:stretch>
                        </pic:blipFill>
                        <pic:spPr>
                          <a:xfrm>
                            <a:off x="1247397" y="52193"/>
                            <a:ext cx="945451" cy="980998"/>
                          </a:xfrm>
                          <a:prstGeom prst="rect">
                            <a:avLst/>
                          </a:prstGeom>
                        </pic:spPr>
                      </pic:pic>
                      <wps:wsp>
                        <wps:cNvPr id="1001" name="Textbox 1001"/>
                        <wps:cNvSpPr txBox="1"/>
                        <wps:spPr>
                          <a:xfrm>
                            <a:off x="1628999" y="468686"/>
                            <a:ext cx="214629" cy="182880"/>
                          </a:xfrm>
                          <a:prstGeom prst="rect">
                            <a:avLst/>
                          </a:prstGeom>
                        </wps:spPr>
                        <wps:txbx>
                          <w:txbxContent>
                            <w:p>
                              <w:pPr>
                                <w:spacing w:line="288" w:lineRule="exact" w:before="0"/>
                                <w:ind w:left="0" w:right="0" w:firstLine="0"/>
                                <w:jc w:val="left"/>
                                <w:rPr>
                                  <w:b/>
                                  <w:sz w:val="26"/>
                                </w:rPr>
                              </w:pPr>
                              <w:r>
                                <w:rPr>
                                  <w:b/>
                                  <w:color w:val="FFFFFF"/>
                                  <w:spacing w:val="-5"/>
                                  <w:sz w:val="26"/>
                                </w:rPr>
                                <w:t>He</w:t>
                              </w:r>
                            </w:p>
                          </w:txbxContent>
                        </wps:txbx>
                        <wps:bodyPr wrap="square" lIns="0" tIns="0" rIns="0" bIns="0" rtlCol="0">
                          <a:noAutofit/>
                        </wps:bodyPr>
                      </wps:wsp>
                      <wps:wsp>
                        <wps:cNvPr id="1002" name="Textbox 1002"/>
                        <wps:cNvSpPr txBox="1"/>
                        <wps:spPr>
                          <a:xfrm>
                            <a:off x="365386" y="1051273"/>
                            <a:ext cx="520700" cy="140970"/>
                          </a:xfrm>
                          <a:prstGeom prst="rect">
                            <a:avLst/>
                          </a:prstGeom>
                        </wps:spPr>
                        <wps:txbx>
                          <w:txbxContent>
                            <w:p>
                              <w:pPr>
                                <w:spacing w:line="221" w:lineRule="exact" w:before="0"/>
                                <w:ind w:left="0" w:right="0" w:firstLine="0"/>
                                <w:jc w:val="left"/>
                                <w:rPr>
                                  <w:sz w:val="20"/>
                                </w:rPr>
                              </w:pPr>
                              <w:r>
                                <w:rPr>
                                  <w:color w:val="231F20"/>
                                  <w:spacing w:val="-2"/>
                                  <w:sz w:val="20"/>
                                </w:rPr>
                                <w:t>Hydrogen</w:t>
                              </w:r>
                            </w:p>
                          </w:txbxContent>
                        </wps:txbx>
                        <wps:bodyPr wrap="square" lIns="0" tIns="0" rIns="0" bIns="0" rtlCol="0">
                          <a:noAutofit/>
                        </wps:bodyPr>
                      </wps:wsp>
                      <wps:wsp>
                        <wps:cNvPr id="1003" name="Textbox 1003"/>
                        <wps:cNvSpPr txBox="1"/>
                        <wps:spPr>
                          <a:xfrm>
                            <a:off x="1550700" y="1045050"/>
                            <a:ext cx="393700" cy="140970"/>
                          </a:xfrm>
                          <a:prstGeom prst="rect">
                            <a:avLst/>
                          </a:prstGeom>
                        </wps:spPr>
                        <wps:txbx>
                          <w:txbxContent>
                            <w:p>
                              <w:pPr>
                                <w:spacing w:line="221" w:lineRule="exact" w:before="0"/>
                                <w:ind w:left="0" w:right="0" w:firstLine="0"/>
                                <w:jc w:val="left"/>
                                <w:rPr>
                                  <w:sz w:val="20"/>
                                </w:rPr>
                              </w:pPr>
                              <w:r>
                                <w:rPr>
                                  <w:color w:val="231F20"/>
                                  <w:spacing w:val="-2"/>
                                  <w:sz w:val="20"/>
                                </w:rPr>
                                <w:t>Helium</w:t>
                              </w:r>
                            </w:p>
                          </w:txbxContent>
                        </wps:txbx>
                        <wps:bodyPr wrap="square" lIns="0" tIns="0" rIns="0" bIns="0" rtlCol="0">
                          <a:noAutofit/>
                        </wps:bodyPr>
                      </wps:wsp>
                      <wps:wsp>
                        <wps:cNvPr id="1004" name="Textbox 1004"/>
                        <wps:cNvSpPr txBox="1"/>
                        <wps:spPr>
                          <a:xfrm>
                            <a:off x="2806199" y="1045050"/>
                            <a:ext cx="393700" cy="140970"/>
                          </a:xfrm>
                          <a:prstGeom prst="rect">
                            <a:avLst/>
                          </a:prstGeom>
                        </wps:spPr>
                        <wps:txbx>
                          <w:txbxContent>
                            <w:p>
                              <w:pPr>
                                <w:spacing w:line="221" w:lineRule="exact" w:before="0"/>
                                <w:ind w:left="0" w:right="0" w:firstLine="0"/>
                                <w:jc w:val="left"/>
                                <w:rPr>
                                  <w:sz w:val="20"/>
                                </w:rPr>
                              </w:pPr>
                              <w:r>
                                <w:rPr>
                                  <w:color w:val="231F20"/>
                                  <w:spacing w:val="-2"/>
                                  <w:sz w:val="20"/>
                                </w:rPr>
                                <w:t>Carbon</w:t>
                              </w:r>
                            </w:p>
                          </w:txbxContent>
                        </wps:txbx>
                        <wps:bodyPr wrap="square" lIns="0" tIns="0" rIns="0" bIns="0" rtlCol="0">
                          <a:noAutofit/>
                        </wps:bodyPr>
                      </wps:wsp>
                      <wps:wsp>
                        <wps:cNvPr id="1005" name="Textbox 1005"/>
                        <wps:cNvSpPr txBox="1"/>
                        <wps:spPr>
                          <a:xfrm>
                            <a:off x="685807" y="2232119"/>
                            <a:ext cx="288290" cy="140970"/>
                          </a:xfrm>
                          <a:prstGeom prst="rect">
                            <a:avLst/>
                          </a:prstGeom>
                        </wps:spPr>
                        <wps:txbx>
                          <w:txbxContent>
                            <w:p>
                              <w:pPr>
                                <w:spacing w:line="221" w:lineRule="exact" w:before="0"/>
                                <w:ind w:left="0" w:right="0" w:firstLine="0"/>
                                <w:jc w:val="left"/>
                                <w:rPr>
                                  <w:sz w:val="20"/>
                                </w:rPr>
                              </w:pPr>
                              <w:r>
                                <w:rPr>
                                  <w:color w:val="231F20"/>
                                  <w:spacing w:val="-4"/>
                                  <w:sz w:val="20"/>
                                </w:rPr>
                                <w:t>Neon</w:t>
                              </w:r>
                            </w:p>
                          </w:txbxContent>
                        </wps:txbx>
                        <wps:bodyPr wrap="square" lIns="0" tIns="0" rIns="0" bIns="0" rtlCol="0">
                          <a:noAutofit/>
                        </wps:bodyPr>
                      </wps:wsp>
                      <wps:wsp>
                        <wps:cNvPr id="1006" name="Textbox 1006"/>
                        <wps:cNvSpPr txBox="1"/>
                        <wps:spPr>
                          <a:xfrm>
                            <a:off x="2493398" y="2200623"/>
                            <a:ext cx="408305" cy="140970"/>
                          </a:xfrm>
                          <a:prstGeom prst="rect">
                            <a:avLst/>
                          </a:prstGeom>
                        </wps:spPr>
                        <wps:txbx>
                          <w:txbxContent>
                            <w:p>
                              <w:pPr>
                                <w:spacing w:line="221" w:lineRule="exact" w:before="0"/>
                                <w:ind w:left="0" w:right="0" w:firstLine="0"/>
                                <w:jc w:val="left"/>
                                <w:rPr>
                                  <w:sz w:val="20"/>
                                </w:rPr>
                              </w:pPr>
                              <w:r>
                                <w:rPr>
                                  <w:color w:val="231F20"/>
                                  <w:spacing w:val="-2"/>
                                  <w:sz w:val="20"/>
                                </w:rPr>
                                <w:t>Sodium</w:t>
                              </w:r>
                            </w:p>
                          </w:txbxContent>
                        </wps:txbx>
                        <wps:bodyPr wrap="square" lIns="0" tIns="0" rIns="0" bIns="0" rtlCol="0">
                          <a:noAutofit/>
                        </wps:bodyPr>
                      </wps:wsp>
                    </wpg:wgp>
                  </a:graphicData>
                </a:graphic>
              </wp:anchor>
            </w:drawing>
          </mc:Choice>
          <mc:Fallback>
            <w:pict>
              <v:group style="position:absolute;margin-left:52.015701pt;margin-top:-72.106476pt;width:276.1pt;height:191.35pt;mso-position-horizontal-relative:page;mso-position-vertical-relative:paragraph;z-index:15831040" id="docshapegroup809" coordorigin="1040,-1442" coordsize="5522,3827">
                <v:shape style="position:absolute;left:1250;top:-1156;width:1333;height:1327" type="#_x0000_t75" id="docshape810" stroked="false">
                  <v:imagedata r:id="rId214" o:title=""/>
                </v:shape>
                <v:shape style="position:absolute;left:4950;top:-1244;width:1412;height:1417" type="#_x0000_t75" id="docshape811" stroked="false">
                  <v:imagedata r:id="rId215" o:title=""/>
                </v:shape>
                <v:shape style="position:absolute;left:1213;top:599;width:1549;height:1514" type="#_x0000_t75" id="docshape812" stroked="false">
                  <v:imagedata r:id="rId216" o:title=""/>
                </v:shape>
                <v:shape style="position:absolute;left:3558;top:663;width:1609;height:1575" type="#_x0000_t75" id="docshape813" stroked="false">
                  <v:imagedata r:id="rId217" o:title=""/>
                </v:shape>
                <v:shape style="position:absolute;left:1050;top:-1433;width:5502;height:3807" id="docshape814" coordorigin="1050,-1432" coordsize="5502,3807" path="m1290,-1432l1152,-1428,1080,-1402,1054,-1331,1050,-1192,1050,2135,1054,2273,1080,2345,1152,2371,1290,2375,6312,2375,6451,2371,6522,2345,6548,2273,6552,2135,6552,-1192,6548,-1331,6522,-1402,6451,-1428,6312,-1432,1290,-1432xe" filled="false" stroked="true" strokeweight="1pt" strokecolor="#ec008c">
                  <v:path arrowok="t"/>
                  <v:stroke dashstyle="solid"/>
                </v:shape>
                <v:shape style="position:absolute;left:3004;top:-1360;width:1489;height:1545" type="#_x0000_t75" id="docshape815" stroked="false">
                  <v:imagedata r:id="rId218" o:title=""/>
                </v:shape>
                <v:shape style="position:absolute;left:3605;top:-705;width:338;height:288" type="#_x0000_t202" id="docshape816" filled="false" stroked="false">
                  <v:textbox inset="0,0,0,0">
                    <w:txbxContent>
                      <w:p>
                        <w:pPr>
                          <w:spacing w:line="288" w:lineRule="exact" w:before="0"/>
                          <w:ind w:left="0" w:right="0" w:firstLine="0"/>
                          <w:jc w:val="left"/>
                          <w:rPr>
                            <w:b/>
                            <w:sz w:val="26"/>
                          </w:rPr>
                        </w:pPr>
                        <w:r>
                          <w:rPr>
                            <w:b/>
                            <w:color w:val="FFFFFF"/>
                            <w:spacing w:val="-5"/>
                            <w:sz w:val="26"/>
                          </w:rPr>
                          <w:t>He</w:t>
                        </w:r>
                      </w:p>
                    </w:txbxContent>
                  </v:textbox>
                  <w10:wrap type="none"/>
                </v:shape>
                <v:shape style="position:absolute;left:1615;top:213;width:820;height:222" type="#_x0000_t202" id="docshape817" filled="false" stroked="false">
                  <v:textbox inset="0,0,0,0">
                    <w:txbxContent>
                      <w:p>
                        <w:pPr>
                          <w:spacing w:line="221" w:lineRule="exact" w:before="0"/>
                          <w:ind w:left="0" w:right="0" w:firstLine="0"/>
                          <w:jc w:val="left"/>
                          <w:rPr>
                            <w:sz w:val="20"/>
                          </w:rPr>
                        </w:pPr>
                        <w:r>
                          <w:rPr>
                            <w:color w:val="231F20"/>
                            <w:spacing w:val="-2"/>
                            <w:sz w:val="20"/>
                          </w:rPr>
                          <w:t>Hydrogen</w:t>
                        </w:r>
                      </w:p>
                    </w:txbxContent>
                  </v:textbox>
                  <w10:wrap type="none"/>
                </v:shape>
                <v:shape style="position:absolute;left:3482;top:203;width:620;height:222" type="#_x0000_t202" id="docshape818" filled="false" stroked="false">
                  <v:textbox inset="0,0,0,0">
                    <w:txbxContent>
                      <w:p>
                        <w:pPr>
                          <w:spacing w:line="221" w:lineRule="exact" w:before="0"/>
                          <w:ind w:left="0" w:right="0" w:firstLine="0"/>
                          <w:jc w:val="left"/>
                          <w:rPr>
                            <w:sz w:val="20"/>
                          </w:rPr>
                        </w:pPr>
                        <w:r>
                          <w:rPr>
                            <w:color w:val="231F20"/>
                            <w:spacing w:val="-2"/>
                            <w:sz w:val="20"/>
                          </w:rPr>
                          <w:t>Helium</w:t>
                        </w:r>
                      </w:p>
                    </w:txbxContent>
                  </v:textbox>
                  <w10:wrap type="none"/>
                </v:shape>
                <v:shape style="position:absolute;left:5459;top:203;width:620;height:222" type="#_x0000_t202" id="docshape819" filled="false" stroked="false">
                  <v:textbox inset="0,0,0,0">
                    <w:txbxContent>
                      <w:p>
                        <w:pPr>
                          <w:spacing w:line="221" w:lineRule="exact" w:before="0"/>
                          <w:ind w:left="0" w:right="0" w:firstLine="0"/>
                          <w:jc w:val="left"/>
                          <w:rPr>
                            <w:sz w:val="20"/>
                          </w:rPr>
                        </w:pPr>
                        <w:r>
                          <w:rPr>
                            <w:color w:val="231F20"/>
                            <w:spacing w:val="-2"/>
                            <w:sz w:val="20"/>
                          </w:rPr>
                          <w:t>Carbon</w:t>
                        </w:r>
                      </w:p>
                    </w:txbxContent>
                  </v:textbox>
                  <w10:wrap type="none"/>
                </v:shape>
                <v:shape style="position:absolute;left:2120;top:2073;width:454;height:222" type="#_x0000_t202" id="docshape820" filled="false" stroked="false">
                  <v:textbox inset="0,0,0,0">
                    <w:txbxContent>
                      <w:p>
                        <w:pPr>
                          <w:spacing w:line="221" w:lineRule="exact" w:before="0"/>
                          <w:ind w:left="0" w:right="0" w:firstLine="0"/>
                          <w:jc w:val="left"/>
                          <w:rPr>
                            <w:sz w:val="20"/>
                          </w:rPr>
                        </w:pPr>
                        <w:r>
                          <w:rPr>
                            <w:color w:val="231F20"/>
                            <w:spacing w:val="-4"/>
                            <w:sz w:val="20"/>
                          </w:rPr>
                          <w:t>Neon</w:t>
                        </w:r>
                      </w:p>
                    </w:txbxContent>
                  </v:textbox>
                  <w10:wrap type="none"/>
                </v:shape>
                <v:shape style="position:absolute;left:4966;top:2023;width:643;height:222" type="#_x0000_t202" id="docshape821" filled="false" stroked="false">
                  <v:textbox inset="0,0,0,0">
                    <w:txbxContent>
                      <w:p>
                        <w:pPr>
                          <w:spacing w:line="221" w:lineRule="exact" w:before="0"/>
                          <w:ind w:left="0" w:right="0" w:firstLine="0"/>
                          <w:jc w:val="left"/>
                          <w:rPr>
                            <w:sz w:val="20"/>
                          </w:rPr>
                        </w:pPr>
                        <w:r>
                          <w:rPr>
                            <w:color w:val="231F20"/>
                            <w:spacing w:val="-2"/>
                            <w:sz w:val="20"/>
                          </w:rPr>
                          <w:t>Sodium</w:t>
                        </w:r>
                      </w:p>
                    </w:txbxContent>
                  </v:textbox>
                  <w10:wrap type="none"/>
                </v:shape>
                <w10:wrap type="none"/>
              </v:group>
            </w:pict>
          </mc:Fallback>
        </mc:AlternateContent>
      </w:r>
      <w:r>
        <w:rPr>
          <w:color w:val="231F20"/>
        </w:rPr>
        <w:t>Use the following </w:t>
      </w:r>
      <w:r>
        <w:rPr>
          <w:color w:val="231F20"/>
        </w:rPr>
        <w:t>molecular </w:t>
      </w:r>
      <w:r>
        <w:rPr>
          <w:color w:val="231F20"/>
          <w:spacing w:val="-2"/>
        </w:rPr>
        <w:t>formulae</w:t>
      </w:r>
      <w:r>
        <w:rPr>
          <w:color w:val="231F20"/>
          <w:spacing w:val="-10"/>
        </w:rPr>
        <w:t> </w:t>
      </w:r>
      <w:r>
        <w:rPr>
          <w:color w:val="231F20"/>
          <w:spacing w:val="-2"/>
        </w:rPr>
        <w:t>to</w:t>
      </w:r>
      <w:r>
        <w:rPr>
          <w:color w:val="231F20"/>
          <w:spacing w:val="-10"/>
        </w:rPr>
        <w:t> </w:t>
      </w:r>
      <w:r>
        <w:rPr>
          <w:color w:val="231F20"/>
          <w:spacing w:val="-2"/>
        </w:rPr>
        <w:t>determine</w:t>
      </w:r>
      <w:r>
        <w:rPr>
          <w:color w:val="231F20"/>
          <w:spacing w:val="-10"/>
        </w:rPr>
        <w:t> </w:t>
      </w:r>
      <w:r>
        <w:rPr>
          <w:color w:val="231F20"/>
          <w:spacing w:val="-2"/>
        </w:rPr>
        <w:t>the</w:t>
      </w:r>
      <w:r>
        <w:rPr>
          <w:color w:val="231F20"/>
          <w:spacing w:val="-10"/>
        </w:rPr>
        <w:t> </w:t>
      </w:r>
      <w:r>
        <w:rPr>
          <w:color w:val="231F20"/>
          <w:spacing w:val="-2"/>
        </w:rPr>
        <w:t>valencies </w:t>
      </w:r>
      <w:r>
        <w:rPr>
          <w:color w:val="231F20"/>
        </w:rPr>
        <w:t>of</w:t>
      </w:r>
      <w:r>
        <w:rPr>
          <w:color w:val="231F20"/>
          <w:spacing w:val="40"/>
        </w:rPr>
        <w:t> </w:t>
      </w:r>
      <w:r>
        <w:rPr>
          <w:color w:val="231F20"/>
        </w:rPr>
        <w:t>H, Cl, O, S, N, C, Br, I, Na</w:t>
      </w:r>
    </w:p>
    <w:p>
      <w:pPr>
        <w:pStyle w:val="BodyText"/>
        <w:spacing w:line="228" w:lineRule="auto" w:before="15"/>
        <w:ind w:left="6028" w:right="659" w:firstLine="453"/>
        <w:jc w:val="both"/>
      </w:pPr>
      <w:r>
        <w:rPr>
          <w:color w:val="231F20"/>
        </w:rPr>
        <w:t>Molecular formulae</w:t>
      </w:r>
      <w:r>
        <w:rPr>
          <w:color w:val="231F20"/>
          <w:spacing w:val="40"/>
        </w:rPr>
        <w:t> </w:t>
      </w:r>
      <w:r>
        <w:rPr>
          <w:color w:val="231F20"/>
        </w:rPr>
        <w:t>- </w:t>
      </w:r>
      <w:r>
        <w:rPr>
          <w:color w:val="231F20"/>
        </w:rPr>
        <w:t>H</w:t>
      </w:r>
      <w:r>
        <w:rPr>
          <w:color w:val="231F20"/>
          <w:vertAlign w:val="subscript"/>
        </w:rPr>
        <w:t>2</w:t>
      </w:r>
      <w:r>
        <w:rPr>
          <w:color w:val="231F20"/>
          <w:vertAlign w:val="baseline"/>
        </w:rPr>
        <w:t>,</w:t>
      </w:r>
      <w:r>
        <w:rPr>
          <w:color w:val="231F20"/>
          <w:spacing w:val="40"/>
          <w:vertAlign w:val="baseline"/>
        </w:rPr>
        <w:t> </w:t>
      </w:r>
      <w:r>
        <w:rPr>
          <w:color w:val="231F20"/>
          <w:vertAlign w:val="baseline"/>
        </w:rPr>
        <w:t>HCl,</w:t>
      </w:r>
      <w:r>
        <w:rPr>
          <w:color w:val="231F20"/>
          <w:spacing w:val="-8"/>
          <w:vertAlign w:val="baseline"/>
        </w:rPr>
        <w:t> </w:t>
      </w:r>
      <w:r>
        <w:rPr>
          <w:color w:val="231F20"/>
          <w:vertAlign w:val="baseline"/>
        </w:rPr>
        <w:t>H</w:t>
      </w:r>
      <w:r>
        <w:rPr>
          <w:color w:val="231F20"/>
          <w:position w:val="-7"/>
          <w:sz w:val="14"/>
          <w:vertAlign w:val="baseline"/>
        </w:rPr>
        <w:t>2</w:t>
      </w:r>
      <w:r>
        <w:rPr>
          <w:color w:val="231F20"/>
          <w:vertAlign w:val="baseline"/>
        </w:rPr>
        <w:t>O,</w:t>
      </w:r>
      <w:r>
        <w:rPr>
          <w:color w:val="231F20"/>
          <w:spacing w:val="-8"/>
          <w:vertAlign w:val="baseline"/>
        </w:rPr>
        <w:t> </w:t>
      </w:r>
      <w:r>
        <w:rPr>
          <w:color w:val="231F20"/>
          <w:vertAlign w:val="baseline"/>
        </w:rPr>
        <w:t>H</w:t>
      </w:r>
      <w:r>
        <w:rPr>
          <w:color w:val="231F20"/>
          <w:position w:val="-7"/>
          <w:sz w:val="14"/>
          <w:vertAlign w:val="baseline"/>
        </w:rPr>
        <w:t>2</w:t>
      </w:r>
      <w:r>
        <w:rPr>
          <w:color w:val="231F20"/>
          <w:vertAlign w:val="baseline"/>
        </w:rPr>
        <w:t>S,</w:t>
      </w:r>
      <w:r>
        <w:rPr>
          <w:color w:val="231F20"/>
          <w:spacing w:val="-8"/>
          <w:vertAlign w:val="baseline"/>
        </w:rPr>
        <w:t> </w:t>
      </w:r>
      <w:r>
        <w:rPr>
          <w:color w:val="231F20"/>
          <w:vertAlign w:val="baseline"/>
        </w:rPr>
        <w:t>NH</w:t>
      </w:r>
      <w:r>
        <w:rPr>
          <w:color w:val="231F20"/>
          <w:position w:val="-7"/>
          <w:sz w:val="14"/>
          <w:vertAlign w:val="baseline"/>
        </w:rPr>
        <w:t>3</w:t>
      </w:r>
      <w:r>
        <w:rPr>
          <w:color w:val="231F20"/>
          <w:vertAlign w:val="baseline"/>
        </w:rPr>
        <w:t>,</w:t>
      </w:r>
      <w:r>
        <w:rPr>
          <w:color w:val="231F20"/>
          <w:spacing w:val="-8"/>
          <w:vertAlign w:val="baseline"/>
        </w:rPr>
        <w:t> </w:t>
      </w:r>
      <w:r>
        <w:rPr>
          <w:color w:val="231F20"/>
          <w:vertAlign w:val="baseline"/>
        </w:rPr>
        <w:t>CH</w:t>
      </w:r>
      <w:r>
        <w:rPr>
          <w:color w:val="231F20"/>
          <w:position w:val="-7"/>
          <w:sz w:val="14"/>
          <w:vertAlign w:val="baseline"/>
        </w:rPr>
        <w:t>4</w:t>
      </w:r>
      <w:r>
        <w:rPr>
          <w:color w:val="231F20"/>
          <w:spacing w:val="20"/>
          <w:position w:val="-7"/>
          <w:sz w:val="14"/>
          <w:vertAlign w:val="baseline"/>
        </w:rPr>
        <w:t> </w:t>
      </w:r>
      <w:r>
        <w:rPr>
          <w:color w:val="231F20"/>
          <w:vertAlign w:val="baseline"/>
        </w:rPr>
        <w:t>HBr,</w:t>
      </w:r>
      <w:r>
        <w:rPr>
          <w:color w:val="231F20"/>
          <w:spacing w:val="-8"/>
          <w:vertAlign w:val="baseline"/>
        </w:rPr>
        <w:t> </w:t>
      </w:r>
      <w:r>
        <w:rPr>
          <w:color w:val="231F20"/>
          <w:vertAlign w:val="baseline"/>
        </w:rPr>
        <w:t>HI, NaH .</w:t>
      </w:r>
    </w:p>
    <w:p>
      <w:pPr>
        <w:pStyle w:val="BodyText"/>
        <w:rPr>
          <w:sz w:val="24"/>
        </w:rPr>
      </w:pPr>
    </w:p>
    <w:p>
      <w:pPr>
        <w:pStyle w:val="BodyText"/>
        <w:spacing w:before="128"/>
        <w:rPr>
          <w:sz w:val="24"/>
        </w:rPr>
      </w:pPr>
    </w:p>
    <w:p>
      <w:pPr>
        <w:pStyle w:val="ListParagraph"/>
        <w:numPr>
          <w:ilvl w:val="1"/>
          <w:numId w:val="47"/>
        </w:numPr>
        <w:tabs>
          <w:tab w:pos="1323" w:val="left" w:leader="none"/>
        </w:tabs>
        <w:spacing w:line="240" w:lineRule="auto" w:before="0" w:after="0"/>
        <w:ind w:left="1323" w:right="0" w:hanging="360"/>
        <w:jc w:val="left"/>
        <w:rPr>
          <w:b/>
          <w:sz w:val="24"/>
        </w:rPr>
      </w:pPr>
      <w:r>
        <w:rPr>
          <w:b/>
          <w:sz w:val="24"/>
        </w:rPr>
        <mc:AlternateContent>
          <mc:Choice Requires="wps">
            <w:drawing>
              <wp:anchor distT="0" distB="0" distL="0" distR="0" allowOverlap="1" layoutInCell="1" locked="0" behindDoc="0" simplePos="0" relativeHeight="15830528">
                <wp:simplePos x="0" y="0"/>
                <wp:positionH relativeFrom="page">
                  <wp:posOffset>666000</wp:posOffset>
                </wp:positionH>
                <wp:positionV relativeFrom="paragraph">
                  <wp:posOffset>167535</wp:posOffset>
                </wp:positionV>
                <wp:extent cx="1808480" cy="459105"/>
                <wp:effectExtent l="0" t="0" r="0" b="0"/>
                <wp:wrapNone/>
                <wp:docPr id="1007" name="Group 1007"/>
                <wp:cNvGraphicFramePr>
                  <a:graphicFrameLocks/>
                </wp:cNvGraphicFramePr>
                <a:graphic>
                  <a:graphicData uri="http://schemas.microsoft.com/office/word/2010/wordprocessingGroup">
                    <wpg:wgp>
                      <wpg:cNvPr id="1007" name="Group 1007"/>
                      <wpg:cNvGrpSpPr/>
                      <wpg:grpSpPr>
                        <a:xfrm>
                          <a:off x="0" y="0"/>
                          <a:ext cx="1808480" cy="459105"/>
                          <a:chExt cx="1808480" cy="459105"/>
                        </a:xfrm>
                      </wpg:grpSpPr>
                      <pic:pic>
                        <pic:nvPicPr>
                          <pic:cNvPr id="1008" name="Image 1008"/>
                          <pic:cNvPicPr/>
                        </pic:nvPicPr>
                        <pic:blipFill>
                          <a:blip r:embed="rId80" cstate="print"/>
                          <a:stretch>
                            <a:fillRect/>
                          </a:stretch>
                        </pic:blipFill>
                        <pic:spPr>
                          <a:xfrm>
                            <a:off x="135381" y="146057"/>
                            <a:ext cx="1672805" cy="312463"/>
                          </a:xfrm>
                          <a:prstGeom prst="rect">
                            <a:avLst/>
                          </a:prstGeom>
                        </pic:spPr>
                      </pic:pic>
                      <pic:pic>
                        <pic:nvPicPr>
                          <pic:cNvPr id="1009" name="Image 1009"/>
                          <pic:cNvPicPr/>
                        </pic:nvPicPr>
                        <pic:blipFill>
                          <a:blip r:embed="rId81" cstate="print"/>
                          <a:stretch>
                            <a:fillRect/>
                          </a:stretch>
                        </pic:blipFill>
                        <pic:spPr>
                          <a:xfrm>
                            <a:off x="0" y="0"/>
                            <a:ext cx="435063" cy="456653"/>
                          </a:xfrm>
                          <a:prstGeom prst="rect">
                            <a:avLst/>
                          </a:prstGeom>
                        </pic:spPr>
                      </pic:pic>
                      <wps:wsp>
                        <wps:cNvPr id="1010" name="Textbox 1010"/>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13.191799pt;width:142.4pt;height:36.15pt;mso-position-horizontal-relative:page;mso-position-vertical-relative:paragraph;z-index:15830528" id="docshapegroup822" coordorigin="1049,264" coordsize="2848,723">
                <v:shape style="position:absolute;left:1262;top:493;width:2635;height:493" type="#_x0000_t75" id="docshape823" stroked="false">
                  <v:imagedata r:id="rId80" o:title=""/>
                </v:shape>
                <v:shape style="position:absolute;left:1048;top:263;width:686;height:720" type="#_x0000_t75" id="docshape824" stroked="false">
                  <v:imagedata r:id="rId81" o:title=""/>
                </v:shape>
                <v:shape style="position:absolute;left:1048;top:263;width:2848;height:723" type="#_x0000_t202" id="docshape825"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b/>
          <w:color w:val="EC008C"/>
          <w:sz w:val="24"/>
        </w:rPr>
        <w:t>Skeleton of Electronic </w:t>
      </w:r>
      <w:r>
        <w:rPr>
          <w:b/>
          <w:color w:val="EC008C"/>
          <w:spacing w:val="-2"/>
          <w:sz w:val="24"/>
        </w:rPr>
        <w:t>configuration</w:t>
      </w:r>
    </w:p>
    <w:p>
      <w:pPr>
        <w:pStyle w:val="BodyText"/>
        <w:spacing w:before="4"/>
        <w:rPr>
          <w:b/>
          <w:sz w:val="20"/>
        </w:rPr>
      </w:pPr>
    </w:p>
    <w:p>
      <w:pPr>
        <w:pStyle w:val="BodyText"/>
        <w:spacing w:after="0"/>
        <w:rPr>
          <w:b/>
          <w:sz w:val="20"/>
        </w:rPr>
        <w:sectPr>
          <w:footerReference w:type="even" r:id="rId212"/>
          <w:footerReference w:type="default" r:id="rId213"/>
          <w:pgSz w:w="11910" w:h="15880"/>
          <w:pgMar w:header="0" w:footer="805" w:top="840" w:bottom="1000" w:left="850" w:right="850"/>
        </w:sectPr>
      </w:pPr>
    </w:p>
    <w:p>
      <w:pPr>
        <w:pStyle w:val="BodyText"/>
        <w:spacing w:before="244"/>
        <w:rPr>
          <w:b/>
        </w:rPr>
      </w:pPr>
      <w:r>
        <w:rPr>
          <w:b/>
        </w:rPr>
        <w:drawing>
          <wp:anchor distT="0" distB="0" distL="0" distR="0" allowOverlap="1" layoutInCell="1" locked="0" behindDoc="1" simplePos="0" relativeHeight="479313920">
            <wp:simplePos x="0" y="0"/>
            <wp:positionH relativeFrom="page">
              <wp:posOffset>3297542</wp:posOffset>
            </wp:positionH>
            <wp:positionV relativeFrom="page">
              <wp:posOffset>9354604</wp:posOffset>
            </wp:positionV>
            <wp:extent cx="680326" cy="310502"/>
            <wp:effectExtent l="0" t="0" r="0" b="0"/>
            <wp:wrapNone/>
            <wp:docPr id="1011" name="Image 1011"/>
            <wp:cNvGraphicFramePr>
              <a:graphicFrameLocks/>
            </wp:cNvGraphicFramePr>
            <a:graphic>
              <a:graphicData uri="http://schemas.openxmlformats.org/drawingml/2006/picture">
                <pic:pic>
                  <pic:nvPicPr>
                    <pic:cNvPr id="1011" name="Image 1011"/>
                    <pic:cNvPicPr/>
                  </pic:nvPicPr>
                  <pic:blipFill>
                    <a:blip r:embed="rId96" cstate="print"/>
                    <a:stretch>
                      <a:fillRect/>
                    </a:stretch>
                  </pic:blipFill>
                  <pic:spPr>
                    <a:xfrm>
                      <a:off x="0" y="0"/>
                      <a:ext cx="680326" cy="310502"/>
                    </a:xfrm>
                    <a:prstGeom prst="rect">
                      <a:avLst/>
                    </a:prstGeom>
                  </pic:spPr>
                </pic:pic>
              </a:graphicData>
            </a:graphic>
          </wp:anchor>
        </w:drawing>
      </w:r>
    </w:p>
    <w:p>
      <w:pPr>
        <w:pStyle w:val="ListParagraph"/>
        <w:numPr>
          <w:ilvl w:val="0"/>
          <w:numId w:val="53"/>
        </w:numPr>
        <w:tabs>
          <w:tab w:pos="469" w:val="left" w:leader="none"/>
          <w:tab w:pos="520" w:val="left" w:leader="none"/>
        </w:tabs>
        <w:spacing w:line="242" w:lineRule="auto" w:before="0" w:after="0"/>
        <w:ind w:left="520" w:right="38" w:hanging="320"/>
        <w:jc w:val="both"/>
        <w:rPr>
          <w:sz w:val="25"/>
        </w:rPr>
      </w:pPr>
      <w:r>
        <w:rPr>
          <w:color w:val="231F20"/>
          <w:sz w:val="25"/>
        </w:rPr>
        <w:t>What are the symbols used for the </w:t>
      </w:r>
      <w:r>
        <w:rPr>
          <w:color w:val="231F20"/>
          <w:sz w:val="25"/>
        </w:rPr>
        <w:t>shells which accommodate the electrons in various atoms?</w:t>
      </w:r>
    </w:p>
    <w:p>
      <w:pPr>
        <w:pStyle w:val="ListParagraph"/>
        <w:numPr>
          <w:ilvl w:val="0"/>
          <w:numId w:val="53"/>
        </w:numPr>
        <w:tabs>
          <w:tab w:pos="444" w:val="left" w:leader="none"/>
          <w:tab w:pos="520" w:val="left" w:leader="none"/>
        </w:tabs>
        <w:spacing w:line="242" w:lineRule="auto" w:before="0" w:after="0"/>
        <w:ind w:left="520" w:right="38" w:hanging="320"/>
        <w:jc w:val="both"/>
        <w:rPr>
          <w:sz w:val="25"/>
        </w:rPr>
      </w:pPr>
      <w:r>
        <w:rPr>
          <w:color w:val="231F20"/>
          <w:sz w:val="25"/>
        </w:rPr>
        <w:t>What</w:t>
      </w:r>
      <w:r>
        <w:rPr>
          <w:color w:val="231F20"/>
          <w:spacing w:val="-5"/>
          <w:sz w:val="25"/>
        </w:rPr>
        <w:t> </w:t>
      </w:r>
      <w:r>
        <w:rPr>
          <w:color w:val="231F20"/>
          <w:sz w:val="25"/>
        </w:rPr>
        <w:t>is</w:t>
      </w:r>
      <w:r>
        <w:rPr>
          <w:color w:val="231F20"/>
          <w:spacing w:val="-5"/>
          <w:sz w:val="25"/>
        </w:rPr>
        <w:t> </w:t>
      </w:r>
      <w:r>
        <w:rPr>
          <w:color w:val="231F20"/>
          <w:sz w:val="25"/>
        </w:rPr>
        <w:t>the</w:t>
      </w:r>
      <w:r>
        <w:rPr>
          <w:color w:val="231F20"/>
          <w:spacing w:val="-5"/>
          <w:sz w:val="25"/>
        </w:rPr>
        <w:t> </w:t>
      </w:r>
      <w:r>
        <w:rPr>
          <w:color w:val="231F20"/>
          <w:sz w:val="25"/>
        </w:rPr>
        <w:t>symbol</w:t>
      </w:r>
      <w:r>
        <w:rPr>
          <w:color w:val="231F20"/>
          <w:spacing w:val="-5"/>
          <w:sz w:val="25"/>
        </w:rPr>
        <w:t> </w:t>
      </w:r>
      <w:r>
        <w:rPr>
          <w:color w:val="231F20"/>
          <w:sz w:val="25"/>
        </w:rPr>
        <w:t>and</w:t>
      </w:r>
      <w:r>
        <w:rPr>
          <w:color w:val="231F20"/>
          <w:spacing w:val="-5"/>
          <w:sz w:val="25"/>
        </w:rPr>
        <w:t> </w:t>
      </w:r>
      <w:r>
        <w:rPr>
          <w:color w:val="231F20"/>
          <w:sz w:val="25"/>
        </w:rPr>
        <w:t>ordinal</w:t>
      </w:r>
      <w:r>
        <w:rPr>
          <w:color w:val="231F20"/>
          <w:spacing w:val="-5"/>
          <w:sz w:val="25"/>
        </w:rPr>
        <w:t> </w:t>
      </w:r>
      <w:r>
        <w:rPr>
          <w:color w:val="231F20"/>
          <w:sz w:val="25"/>
        </w:rPr>
        <w:t>number</w:t>
      </w:r>
      <w:r>
        <w:rPr>
          <w:color w:val="231F20"/>
          <w:spacing w:val="-5"/>
          <w:sz w:val="25"/>
        </w:rPr>
        <w:t> </w:t>
      </w:r>
      <w:r>
        <w:rPr>
          <w:color w:val="231F20"/>
          <w:sz w:val="25"/>
        </w:rPr>
        <w:t>of the inner most shell ?</w:t>
      </w:r>
    </w:p>
    <w:p>
      <w:pPr>
        <w:pStyle w:val="ListParagraph"/>
        <w:numPr>
          <w:ilvl w:val="0"/>
          <w:numId w:val="53"/>
        </w:numPr>
        <w:tabs>
          <w:tab w:pos="387" w:val="left" w:leader="none"/>
          <w:tab w:pos="520" w:val="left" w:leader="none"/>
        </w:tabs>
        <w:spacing w:line="242" w:lineRule="auto" w:before="0" w:after="0"/>
        <w:ind w:left="520" w:right="38" w:hanging="320"/>
        <w:jc w:val="both"/>
        <w:rPr>
          <w:sz w:val="25"/>
        </w:rPr>
      </w:pPr>
      <w:r>
        <w:rPr>
          <w:color w:val="231F20"/>
          <w:sz w:val="25"/>
        </w:rPr>
        <w:t>Write symbol of electron distribution </w:t>
      </w:r>
      <w:r>
        <w:rPr>
          <w:color w:val="231F20"/>
          <w:sz w:val="25"/>
        </w:rPr>
        <w:t>in shell of fluorine atom?</w:t>
      </w:r>
    </w:p>
    <w:p>
      <w:pPr>
        <w:pStyle w:val="ListParagraph"/>
        <w:numPr>
          <w:ilvl w:val="0"/>
          <w:numId w:val="53"/>
        </w:numPr>
        <w:tabs>
          <w:tab w:pos="484" w:val="left" w:leader="none"/>
          <w:tab w:pos="520" w:val="left" w:leader="none"/>
        </w:tabs>
        <w:spacing w:line="242" w:lineRule="auto" w:before="0" w:after="0"/>
        <w:ind w:left="520" w:right="38" w:hanging="320"/>
        <w:jc w:val="left"/>
        <w:rPr>
          <w:sz w:val="25"/>
        </w:rPr>
      </w:pPr>
      <w:r>
        <w:rPr>
          <w:color w:val="231F20"/>
          <w:sz w:val="25"/>
        </w:rPr>
        <w:t>Which</w:t>
      </w:r>
      <w:r>
        <w:rPr>
          <w:color w:val="231F20"/>
          <w:spacing w:val="28"/>
          <w:sz w:val="25"/>
        </w:rPr>
        <w:t> </w:t>
      </w:r>
      <w:r>
        <w:rPr>
          <w:color w:val="231F20"/>
          <w:sz w:val="25"/>
        </w:rPr>
        <w:t>is</w:t>
      </w:r>
      <w:r>
        <w:rPr>
          <w:color w:val="231F20"/>
          <w:spacing w:val="28"/>
          <w:sz w:val="25"/>
        </w:rPr>
        <w:t> </w:t>
      </w:r>
      <w:r>
        <w:rPr>
          <w:color w:val="231F20"/>
          <w:sz w:val="25"/>
        </w:rPr>
        <w:t>the</w:t>
      </w:r>
      <w:r>
        <w:rPr>
          <w:color w:val="231F20"/>
          <w:spacing w:val="28"/>
          <w:sz w:val="25"/>
        </w:rPr>
        <w:t> </w:t>
      </w:r>
      <w:r>
        <w:rPr>
          <w:color w:val="231F20"/>
          <w:sz w:val="25"/>
        </w:rPr>
        <w:t>outermost</w:t>
      </w:r>
      <w:r>
        <w:rPr>
          <w:color w:val="231F20"/>
          <w:spacing w:val="28"/>
          <w:sz w:val="25"/>
        </w:rPr>
        <w:t> </w:t>
      </w:r>
      <w:r>
        <w:rPr>
          <w:color w:val="231F20"/>
          <w:sz w:val="25"/>
        </w:rPr>
        <w:t>shell</w:t>
      </w:r>
      <w:r>
        <w:rPr>
          <w:color w:val="231F20"/>
          <w:spacing w:val="28"/>
          <w:sz w:val="25"/>
        </w:rPr>
        <w:t> </w:t>
      </w:r>
      <w:r>
        <w:rPr>
          <w:color w:val="231F20"/>
          <w:sz w:val="25"/>
        </w:rPr>
        <w:t>of</w:t>
      </w:r>
      <w:r>
        <w:rPr>
          <w:color w:val="231F20"/>
          <w:spacing w:val="28"/>
          <w:sz w:val="25"/>
        </w:rPr>
        <w:t> </w:t>
      </w:r>
      <w:r>
        <w:rPr>
          <w:color w:val="231F20"/>
          <w:sz w:val="25"/>
        </w:rPr>
        <w:t>fluorine atom ?</w:t>
      </w:r>
    </w:p>
    <w:p>
      <w:pPr>
        <w:pStyle w:val="ListParagraph"/>
        <w:numPr>
          <w:ilvl w:val="0"/>
          <w:numId w:val="53"/>
        </w:numPr>
        <w:tabs>
          <w:tab w:pos="492" w:val="left" w:leader="none"/>
          <w:tab w:pos="520" w:val="left" w:leader="none"/>
        </w:tabs>
        <w:spacing w:line="242" w:lineRule="auto" w:before="0" w:after="0"/>
        <w:ind w:left="520" w:right="38" w:hanging="320"/>
        <w:jc w:val="left"/>
        <w:rPr>
          <w:sz w:val="25"/>
        </w:rPr>
      </w:pPr>
      <w:r>
        <w:rPr>
          <w:color w:val="231F20"/>
          <w:sz w:val="25"/>
        </w:rPr>
        <w:t>Which</w:t>
      </w:r>
      <w:r>
        <w:rPr>
          <w:color w:val="231F20"/>
          <w:spacing w:val="36"/>
          <w:sz w:val="25"/>
        </w:rPr>
        <w:t> </w:t>
      </w:r>
      <w:r>
        <w:rPr>
          <w:color w:val="231F20"/>
          <w:sz w:val="25"/>
        </w:rPr>
        <w:t>is</w:t>
      </w:r>
      <w:r>
        <w:rPr>
          <w:color w:val="231F20"/>
          <w:spacing w:val="36"/>
          <w:sz w:val="25"/>
        </w:rPr>
        <w:t> </w:t>
      </w:r>
      <w:r>
        <w:rPr>
          <w:color w:val="231F20"/>
          <w:sz w:val="25"/>
        </w:rPr>
        <w:t>the</w:t>
      </w:r>
      <w:r>
        <w:rPr>
          <w:color w:val="231F20"/>
          <w:spacing w:val="36"/>
          <w:sz w:val="25"/>
        </w:rPr>
        <w:t> </w:t>
      </w:r>
      <w:r>
        <w:rPr>
          <w:color w:val="231F20"/>
          <w:sz w:val="25"/>
        </w:rPr>
        <w:t>outermost</w:t>
      </w:r>
      <w:r>
        <w:rPr>
          <w:color w:val="231F20"/>
          <w:spacing w:val="36"/>
          <w:sz w:val="25"/>
        </w:rPr>
        <w:t> </w:t>
      </w:r>
      <w:r>
        <w:rPr>
          <w:color w:val="231F20"/>
          <w:sz w:val="25"/>
        </w:rPr>
        <w:t>shell</w:t>
      </w:r>
      <w:r>
        <w:rPr>
          <w:color w:val="231F20"/>
          <w:spacing w:val="36"/>
          <w:sz w:val="25"/>
        </w:rPr>
        <w:t> </w:t>
      </w:r>
      <w:r>
        <w:rPr>
          <w:color w:val="231F20"/>
          <w:sz w:val="25"/>
        </w:rPr>
        <w:t>of</w:t>
      </w:r>
      <w:r>
        <w:rPr>
          <w:color w:val="231F20"/>
          <w:spacing w:val="36"/>
          <w:sz w:val="25"/>
        </w:rPr>
        <w:t> </w:t>
      </w:r>
      <w:r>
        <w:rPr>
          <w:color w:val="231F20"/>
          <w:sz w:val="25"/>
        </w:rPr>
        <w:t>sodium atom ?</w:t>
      </w:r>
    </w:p>
    <w:p>
      <w:pPr>
        <w:pStyle w:val="ListParagraph"/>
        <w:numPr>
          <w:ilvl w:val="0"/>
          <w:numId w:val="53"/>
        </w:numPr>
        <w:tabs>
          <w:tab w:pos="462" w:val="left" w:leader="none"/>
          <w:tab w:pos="520" w:val="left" w:leader="none"/>
        </w:tabs>
        <w:spacing w:line="242" w:lineRule="auto" w:before="0" w:after="0"/>
        <w:ind w:left="520" w:right="38" w:hanging="320"/>
        <w:jc w:val="left"/>
        <w:rPr>
          <w:sz w:val="25"/>
        </w:rPr>
      </w:pPr>
      <w:r>
        <w:rPr>
          <w:color w:val="231F20"/>
          <w:sz w:val="25"/>
        </w:rPr>
        <w:t>Which is the outermost shell of </w:t>
      </w:r>
      <w:r>
        <w:rPr>
          <w:color w:val="231F20"/>
          <w:sz w:val="25"/>
        </w:rPr>
        <w:t>hydrogen atom ?</w:t>
      </w:r>
    </w:p>
    <w:p>
      <w:pPr>
        <w:pStyle w:val="BodyText"/>
        <w:spacing w:line="242" w:lineRule="auto"/>
        <w:ind w:left="200" w:right="38" w:firstLine="453"/>
        <w:jc w:val="both"/>
        <w:rPr>
          <w:b/>
        </w:rPr>
      </w:pPr>
      <w:r>
        <w:rPr>
          <w:color w:val="231F20"/>
        </w:rPr>
        <w:t>The concepts regarding valency of </w:t>
      </w:r>
      <w:r>
        <w:rPr>
          <w:color w:val="231F20"/>
        </w:rPr>
        <w:t>an element chemical bonds in compounds get clarified from the electronic configuration. Atom forms chemical bonds by using electron</w:t>
      </w:r>
      <w:r>
        <w:rPr>
          <w:color w:val="231F20"/>
          <w:spacing w:val="-9"/>
        </w:rPr>
        <w:t> </w:t>
      </w:r>
      <w:r>
        <w:rPr>
          <w:color w:val="231F20"/>
        </w:rPr>
        <w:t>of</w:t>
      </w:r>
      <w:r>
        <w:rPr>
          <w:color w:val="231F20"/>
          <w:spacing w:val="-8"/>
        </w:rPr>
        <w:t> </w:t>
      </w:r>
      <w:r>
        <w:rPr>
          <w:color w:val="231F20"/>
        </w:rPr>
        <w:t>its</w:t>
      </w:r>
      <w:r>
        <w:rPr>
          <w:color w:val="231F20"/>
          <w:spacing w:val="-8"/>
        </w:rPr>
        <w:t> </w:t>
      </w:r>
      <w:r>
        <w:rPr>
          <w:color w:val="231F20"/>
        </w:rPr>
        <w:t>outermost</w:t>
      </w:r>
      <w:r>
        <w:rPr>
          <w:color w:val="231F20"/>
          <w:spacing w:val="-9"/>
        </w:rPr>
        <w:t> </w:t>
      </w:r>
      <w:r>
        <w:rPr>
          <w:color w:val="231F20"/>
        </w:rPr>
        <w:t>shell.</w:t>
      </w:r>
      <w:r>
        <w:rPr>
          <w:color w:val="231F20"/>
          <w:spacing w:val="-9"/>
        </w:rPr>
        <w:t> </w:t>
      </w:r>
      <w:r>
        <w:rPr>
          <w:color w:val="231F20"/>
        </w:rPr>
        <w:t>Valency</w:t>
      </w:r>
      <w:r>
        <w:rPr>
          <w:color w:val="231F20"/>
          <w:spacing w:val="-9"/>
        </w:rPr>
        <w:t> </w:t>
      </w:r>
      <w:r>
        <w:rPr>
          <w:color w:val="231F20"/>
        </w:rPr>
        <w:t>of</w:t>
      </w:r>
      <w:r>
        <w:rPr>
          <w:color w:val="231F20"/>
          <w:spacing w:val="-8"/>
        </w:rPr>
        <w:t> </w:t>
      </w:r>
      <w:r>
        <w:rPr>
          <w:color w:val="231F20"/>
        </w:rPr>
        <w:t>an atom is determined by the configuration of its outermost shell. Therefore the outermost shell is called valence shell. Also, the electrons in the outermost shell are called </w:t>
      </w:r>
      <w:r>
        <w:rPr>
          <w:b/>
          <w:color w:val="EC008C"/>
        </w:rPr>
        <w:t>valence electrons.</w:t>
      </w:r>
    </w:p>
    <w:p>
      <w:pPr>
        <w:pStyle w:val="BodyText"/>
        <w:spacing w:line="242" w:lineRule="auto"/>
        <w:ind w:left="200" w:right="38" w:firstLine="453"/>
        <w:jc w:val="both"/>
      </w:pPr>
      <w:r>
        <w:rPr>
          <w:color w:val="231F20"/>
        </w:rPr>
        <w:t>It can be seen that the valency of </w:t>
      </w:r>
      <w:r>
        <w:rPr>
          <w:color w:val="231F20"/>
        </w:rPr>
        <w:t>an atom is related to the number of valence electrons in that atom. Let us first look at</w:t>
      </w:r>
      <w:r>
        <w:rPr>
          <w:color w:val="231F20"/>
          <w:spacing w:val="40"/>
        </w:rPr>
        <w:t> </w:t>
      </w:r>
      <w:r>
        <w:rPr>
          <w:color w:val="231F20"/>
        </w:rPr>
        <w:t>the elements helium and neon. Atoms of both these gaseous element do not combine with any other atom. These elements are chemically inert. It means that their valency is ‘Zero’.</w:t>
      </w:r>
    </w:p>
    <w:p>
      <w:pPr>
        <w:pStyle w:val="BodyText"/>
        <w:spacing w:line="249" w:lineRule="auto" w:before="90"/>
        <w:ind w:left="200" w:right="650" w:firstLine="453"/>
        <w:jc w:val="both"/>
      </w:pPr>
      <w:r>
        <w:rPr/>
        <w:br w:type="column"/>
      </w:r>
      <w:r>
        <w:rPr>
          <w:color w:val="231F20"/>
        </w:rPr>
        <w:t>Helium atom contains two </w:t>
      </w:r>
      <w:r>
        <w:rPr>
          <w:color w:val="231F20"/>
        </w:rPr>
        <w:t>electrons which are accommodated in the first shell </w:t>
      </w:r>
      <w:r>
        <w:rPr>
          <w:color w:val="231F20"/>
          <w:spacing w:val="-4"/>
        </w:rPr>
        <w:t>‘K’.</w:t>
      </w:r>
    </w:p>
    <w:p>
      <w:pPr>
        <w:pStyle w:val="BodyText"/>
        <w:spacing w:line="249" w:lineRule="auto" w:before="3"/>
        <w:ind w:left="200" w:right="649" w:firstLine="513"/>
        <w:jc w:val="both"/>
      </w:pPr>
      <w:r>
        <w:rPr>
          <w:color w:val="231F20"/>
        </w:rPr>
        <w:t>(See</w:t>
      </w:r>
      <w:r>
        <w:rPr>
          <w:color w:val="231F20"/>
          <w:spacing w:val="-4"/>
        </w:rPr>
        <w:t> </w:t>
      </w:r>
      <w:r>
        <w:rPr>
          <w:color w:val="231F20"/>
        </w:rPr>
        <w:t>the</w:t>
      </w:r>
      <w:r>
        <w:rPr>
          <w:color w:val="231F20"/>
          <w:spacing w:val="-4"/>
        </w:rPr>
        <w:t> </w:t>
      </w:r>
      <w:r>
        <w:rPr>
          <w:color w:val="231F20"/>
        </w:rPr>
        <w:t>table</w:t>
      </w:r>
      <w:r>
        <w:rPr>
          <w:color w:val="231F20"/>
          <w:spacing w:val="-4"/>
        </w:rPr>
        <w:t> </w:t>
      </w:r>
      <w:r>
        <w:rPr>
          <w:color w:val="231F20"/>
        </w:rPr>
        <w:t>5.7)</w:t>
      </w:r>
      <w:r>
        <w:rPr>
          <w:color w:val="231F20"/>
          <w:spacing w:val="-4"/>
        </w:rPr>
        <w:t> </w:t>
      </w:r>
      <w:r>
        <w:rPr>
          <w:color w:val="231F20"/>
        </w:rPr>
        <w:t>Helium</w:t>
      </w:r>
      <w:r>
        <w:rPr>
          <w:color w:val="231F20"/>
          <w:spacing w:val="-4"/>
        </w:rPr>
        <w:t> </w:t>
      </w:r>
      <w:r>
        <w:rPr>
          <w:color w:val="231F20"/>
        </w:rPr>
        <w:t>has</w:t>
      </w:r>
      <w:r>
        <w:rPr>
          <w:color w:val="231F20"/>
          <w:spacing w:val="-4"/>
        </w:rPr>
        <w:t> </w:t>
      </w:r>
      <w:r>
        <w:rPr>
          <w:color w:val="231F20"/>
        </w:rPr>
        <w:t>only</w:t>
      </w:r>
      <w:r>
        <w:rPr>
          <w:color w:val="231F20"/>
          <w:spacing w:val="-4"/>
        </w:rPr>
        <w:t> </w:t>
      </w:r>
      <w:r>
        <w:rPr>
          <w:color w:val="231F20"/>
        </w:rPr>
        <w:t>one ‘K’</w:t>
      </w:r>
      <w:r>
        <w:rPr>
          <w:color w:val="231F20"/>
          <w:spacing w:val="-1"/>
        </w:rPr>
        <w:t> </w:t>
      </w:r>
      <w:r>
        <w:rPr>
          <w:color w:val="231F20"/>
        </w:rPr>
        <w:t>shell</w:t>
      </w:r>
      <w:r>
        <w:rPr>
          <w:color w:val="231F20"/>
          <w:spacing w:val="-1"/>
        </w:rPr>
        <w:t> </w:t>
      </w:r>
      <w:r>
        <w:rPr>
          <w:color w:val="231F20"/>
        </w:rPr>
        <w:t>that</w:t>
      </w:r>
      <w:r>
        <w:rPr>
          <w:color w:val="231F20"/>
          <w:spacing w:val="-1"/>
        </w:rPr>
        <w:t> </w:t>
      </w:r>
      <w:r>
        <w:rPr>
          <w:color w:val="231F20"/>
        </w:rPr>
        <w:t>contains</w:t>
      </w:r>
      <w:r>
        <w:rPr>
          <w:color w:val="231F20"/>
          <w:spacing w:val="-1"/>
        </w:rPr>
        <w:t> </w:t>
      </w:r>
      <w:r>
        <w:rPr>
          <w:color w:val="231F20"/>
        </w:rPr>
        <w:t>electron</w:t>
      </w:r>
      <w:r>
        <w:rPr>
          <w:color w:val="231F20"/>
          <w:spacing w:val="-1"/>
        </w:rPr>
        <w:t> </w:t>
      </w:r>
      <w:r>
        <w:rPr>
          <w:color w:val="231F20"/>
        </w:rPr>
        <w:t>and</w:t>
      </w:r>
      <w:r>
        <w:rPr>
          <w:color w:val="231F20"/>
          <w:spacing w:val="-1"/>
        </w:rPr>
        <w:t> </w:t>
      </w:r>
      <w:r>
        <w:rPr>
          <w:color w:val="231F20"/>
        </w:rPr>
        <w:t>the</w:t>
      </w:r>
      <w:r>
        <w:rPr>
          <w:color w:val="231F20"/>
          <w:spacing w:val="-1"/>
        </w:rPr>
        <w:t> </w:t>
      </w:r>
      <w:r>
        <w:rPr>
          <w:color w:val="231F20"/>
        </w:rPr>
        <w:t>same is also the outermost shell. The electron capacity (2n</w:t>
      </w:r>
      <w:r>
        <w:rPr>
          <w:color w:val="231F20"/>
          <w:vertAlign w:val="superscript"/>
        </w:rPr>
        <w:t>2</w:t>
      </w:r>
      <w:r>
        <w:rPr>
          <w:color w:val="231F20"/>
          <w:vertAlign w:val="baseline"/>
        </w:rPr>
        <w:t>) of ‘K’</w:t>
      </w:r>
      <w:r>
        <w:rPr>
          <w:color w:val="231F20"/>
          <w:spacing w:val="40"/>
          <w:vertAlign w:val="baseline"/>
        </w:rPr>
        <w:t> </w:t>
      </w:r>
      <w:r>
        <w:rPr>
          <w:color w:val="231F20"/>
          <w:vertAlign w:val="baseline"/>
        </w:rPr>
        <w:t>shell is ‘two’. This indicates</w:t>
      </w:r>
      <w:r>
        <w:rPr>
          <w:color w:val="231F20"/>
          <w:spacing w:val="-15"/>
          <w:vertAlign w:val="baseline"/>
        </w:rPr>
        <w:t> </w:t>
      </w:r>
      <w:r>
        <w:rPr>
          <w:color w:val="231F20"/>
          <w:vertAlign w:val="baseline"/>
        </w:rPr>
        <w:t>that</w:t>
      </w:r>
      <w:r>
        <w:rPr>
          <w:color w:val="231F20"/>
          <w:spacing w:val="-15"/>
          <w:vertAlign w:val="baseline"/>
        </w:rPr>
        <w:t> </w:t>
      </w:r>
      <w:r>
        <w:rPr>
          <w:color w:val="231F20"/>
          <w:vertAlign w:val="baseline"/>
        </w:rPr>
        <w:t>the</w:t>
      </w:r>
      <w:r>
        <w:rPr>
          <w:color w:val="231F20"/>
          <w:spacing w:val="-15"/>
          <w:vertAlign w:val="baseline"/>
        </w:rPr>
        <w:t> </w:t>
      </w:r>
      <w:r>
        <w:rPr>
          <w:color w:val="231F20"/>
          <w:vertAlign w:val="baseline"/>
        </w:rPr>
        <w:t>outermost</w:t>
      </w:r>
      <w:r>
        <w:rPr>
          <w:color w:val="231F20"/>
          <w:spacing w:val="-15"/>
          <w:vertAlign w:val="baseline"/>
        </w:rPr>
        <w:t> </w:t>
      </w:r>
      <w:r>
        <w:rPr>
          <w:color w:val="231F20"/>
          <w:vertAlign w:val="baseline"/>
        </w:rPr>
        <w:t>shell</w:t>
      </w:r>
      <w:r>
        <w:rPr>
          <w:color w:val="231F20"/>
          <w:spacing w:val="-15"/>
          <w:vertAlign w:val="baseline"/>
        </w:rPr>
        <w:t> </w:t>
      </w:r>
      <w:r>
        <w:rPr>
          <w:color w:val="231F20"/>
          <w:vertAlign w:val="baseline"/>
        </w:rPr>
        <w:t>of</w:t>
      </w:r>
      <w:r>
        <w:rPr>
          <w:color w:val="231F20"/>
          <w:spacing w:val="-15"/>
          <w:vertAlign w:val="baseline"/>
        </w:rPr>
        <w:t> </w:t>
      </w:r>
      <w:r>
        <w:rPr>
          <w:color w:val="231F20"/>
          <w:vertAlign w:val="baseline"/>
        </w:rPr>
        <w:t>helium</w:t>
      </w:r>
      <w:r>
        <w:rPr>
          <w:color w:val="231F20"/>
          <w:spacing w:val="-15"/>
          <w:vertAlign w:val="baseline"/>
        </w:rPr>
        <w:t> </w:t>
      </w:r>
      <w:r>
        <w:rPr>
          <w:color w:val="231F20"/>
          <w:vertAlign w:val="baseline"/>
        </w:rPr>
        <w:t>is completely</w:t>
      </w:r>
      <w:r>
        <w:rPr>
          <w:color w:val="231F20"/>
          <w:spacing w:val="-15"/>
          <w:vertAlign w:val="baseline"/>
        </w:rPr>
        <w:t> </w:t>
      </w:r>
      <w:r>
        <w:rPr>
          <w:color w:val="231F20"/>
          <w:vertAlign w:val="baseline"/>
        </w:rPr>
        <w:t>filled.</w:t>
      </w:r>
      <w:r>
        <w:rPr>
          <w:color w:val="231F20"/>
          <w:spacing w:val="-15"/>
          <w:vertAlign w:val="baseline"/>
        </w:rPr>
        <w:t> </w:t>
      </w:r>
      <w:r>
        <w:rPr>
          <w:color w:val="231F20"/>
          <w:vertAlign w:val="baseline"/>
        </w:rPr>
        <w:t>It</w:t>
      </w:r>
      <w:r>
        <w:rPr>
          <w:color w:val="231F20"/>
          <w:spacing w:val="-15"/>
          <w:vertAlign w:val="baseline"/>
        </w:rPr>
        <w:t> </w:t>
      </w:r>
      <w:r>
        <w:rPr>
          <w:color w:val="231F20"/>
          <w:vertAlign w:val="baseline"/>
        </w:rPr>
        <w:t>is</w:t>
      </w:r>
      <w:r>
        <w:rPr>
          <w:color w:val="231F20"/>
          <w:spacing w:val="-15"/>
          <w:vertAlign w:val="baseline"/>
        </w:rPr>
        <w:t> </w:t>
      </w:r>
      <w:r>
        <w:rPr>
          <w:color w:val="231F20"/>
          <w:vertAlign w:val="baseline"/>
        </w:rPr>
        <w:t>said</w:t>
      </w:r>
      <w:r>
        <w:rPr>
          <w:color w:val="231F20"/>
          <w:spacing w:val="-15"/>
          <w:vertAlign w:val="baseline"/>
        </w:rPr>
        <w:t> </w:t>
      </w:r>
      <w:r>
        <w:rPr>
          <w:color w:val="231F20"/>
          <w:vertAlign w:val="baseline"/>
        </w:rPr>
        <w:t>that</w:t>
      </w:r>
      <w:r>
        <w:rPr>
          <w:color w:val="231F20"/>
          <w:spacing w:val="-15"/>
          <w:vertAlign w:val="baseline"/>
        </w:rPr>
        <w:t> </w:t>
      </w:r>
      <w:r>
        <w:rPr>
          <w:color w:val="231F20"/>
          <w:vertAlign w:val="baseline"/>
        </w:rPr>
        <w:t>helium</w:t>
      </w:r>
      <w:r>
        <w:rPr>
          <w:color w:val="231F20"/>
          <w:spacing w:val="-15"/>
          <w:vertAlign w:val="baseline"/>
        </w:rPr>
        <w:t> </w:t>
      </w:r>
      <w:r>
        <w:rPr>
          <w:color w:val="231F20"/>
          <w:vertAlign w:val="baseline"/>
        </w:rPr>
        <w:t>has</w:t>
      </w:r>
      <w:r>
        <w:rPr>
          <w:color w:val="231F20"/>
          <w:spacing w:val="-15"/>
          <w:vertAlign w:val="baseline"/>
        </w:rPr>
        <w:t> </w:t>
      </w:r>
      <w:r>
        <w:rPr>
          <w:color w:val="231F20"/>
          <w:vertAlign w:val="baseline"/>
        </w:rPr>
        <w:t>an electron</w:t>
      </w:r>
      <w:r>
        <w:rPr>
          <w:color w:val="231F20"/>
          <w:spacing w:val="-4"/>
          <w:vertAlign w:val="baseline"/>
        </w:rPr>
        <w:t> </w:t>
      </w:r>
      <w:r>
        <w:rPr>
          <w:color w:val="231F20"/>
          <w:vertAlign w:val="baseline"/>
        </w:rPr>
        <w:t>duplet.</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electronic</w:t>
      </w:r>
      <w:r>
        <w:rPr>
          <w:color w:val="231F20"/>
          <w:spacing w:val="-4"/>
          <w:vertAlign w:val="baseline"/>
        </w:rPr>
        <w:t> </w:t>
      </w:r>
      <w:r>
        <w:rPr>
          <w:color w:val="231F20"/>
          <w:vertAlign w:val="baseline"/>
        </w:rPr>
        <w:t>configuration of the inert gas neon contain two shell ‘K’ and</w:t>
      </w:r>
      <w:r>
        <w:rPr>
          <w:color w:val="231F20"/>
          <w:spacing w:val="40"/>
          <w:vertAlign w:val="baseline"/>
        </w:rPr>
        <w:t> </w:t>
      </w:r>
      <w:r>
        <w:rPr>
          <w:color w:val="231F20"/>
          <w:vertAlign w:val="baseline"/>
        </w:rPr>
        <w:t>‘L’. ‘L’ is valence shell of neon. The electron capacity of</w:t>
      </w:r>
      <w:r>
        <w:rPr>
          <w:color w:val="231F20"/>
          <w:spacing w:val="40"/>
          <w:vertAlign w:val="baseline"/>
        </w:rPr>
        <w:t> </w:t>
      </w:r>
      <w:r>
        <w:rPr>
          <w:color w:val="231F20"/>
          <w:vertAlign w:val="baseline"/>
        </w:rPr>
        <w:t>‘L’ shell is ‘eight’ and the table 5.7 shows that the valence shell of neon is completely filled. It is said that neon has an electron octet. Argon is an inert gas having electron in the shells ‘K’, ‘L’ and ‘M’.</w:t>
      </w:r>
      <w:r>
        <w:rPr>
          <w:color w:val="231F20"/>
          <w:spacing w:val="-9"/>
          <w:vertAlign w:val="baseline"/>
        </w:rPr>
        <w:t> </w:t>
      </w:r>
      <w:r>
        <w:rPr>
          <w:color w:val="231F20"/>
          <w:vertAlign w:val="baseline"/>
        </w:rPr>
        <w:t>The</w:t>
      </w:r>
      <w:r>
        <w:rPr>
          <w:color w:val="231F20"/>
          <w:spacing w:val="-9"/>
          <w:vertAlign w:val="baseline"/>
        </w:rPr>
        <w:t> </w:t>
      </w:r>
      <w:r>
        <w:rPr>
          <w:color w:val="231F20"/>
          <w:vertAlign w:val="baseline"/>
        </w:rPr>
        <w:t>electron</w:t>
      </w:r>
      <w:r>
        <w:rPr>
          <w:color w:val="231F20"/>
          <w:spacing w:val="-9"/>
          <w:vertAlign w:val="baseline"/>
        </w:rPr>
        <w:t> </w:t>
      </w:r>
      <w:r>
        <w:rPr>
          <w:color w:val="231F20"/>
          <w:vertAlign w:val="baseline"/>
        </w:rPr>
        <w:t>capacity</w:t>
      </w:r>
      <w:r>
        <w:rPr>
          <w:color w:val="231F20"/>
          <w:spacing w:val="-9"/>
          <w:vertAlign w:val="baseline"/>
        </w:rPr>
        <w:t> </w:t>
      </w:r>
      <w:r>
        <w:rPr>
          <w:color w:val="231F20"/>
          <w:vertAlign w:val="baseline"/>
        </w:rPr>
        <w:t>of</w:t>
      </w:r>
      <w:r>
        <w:rPr>
          <w:color w:val="231F20"/>
          <w:spacing w:val="-9"/>
          <w:vertAlign w:val="baseline"/>
        </w:rPr>
        <w:t> </w:t>
      </w:r>
      <w:r>
        <w:rPr>
          <w:color w:val="231F20"/>
          <w:vertAlign w:val="baseline"/>
        </w:rPr>
        <w:t>the</w:t>
      </w:r>
      <w:r>
        <w:rPr>
          <w:color w:val="231F20"/>
          <w:spacing w:val="-9"/>
          <w:vertAlign w:val="baseline"/>
        </w:rPr>
        <w:t> </w:t>
      </w:r>
      <w:r>
        <w:rPr>
          <w:color w:val="231F20"/>
          <w:vertAlign w:val="baseline"/>
        </w:rPr>
        <w:t>‘M’</w:t>
      </w:r>
      <w:r>
        <w:rPr>
          <w:color w:val="231F20"/>
          <w:spacing w:val="-9"/>
          <w:vertAlign w:val="baseline"/>
        </w:rPr>
        <w:t> </w:t>
      </w:r>
      <w:r>
        <w:rPr>
          <w:color w:val="231F20"/>
          <w:vertAlign w:val="baseline"/>
        </w:rPr>
        <w:t>shell</w:t>
      </w:r>
      <w:r>
        <w:rPr>
          <w:color w:val="231F20"/>
          <w:spacing w:val="-9"/>
          <w:vertAlign w:val="baseline"/>
        </w:rPr>
        <w:t> </w:t>
      </w:r>
      <w:r>
        <w:rPr>
          <w:color w:val="231F20"/>
          <w:vertAlign w:val="baseline"/>
        </w:rPr>
        <w:t>is 2</w:t>
      </w:r>
      <w:r>
        <w:rPr>
          <w:color w:val="231F20"/>
          <w:spacing w:val="-2"/>
          <w:vertAlign w:val="baseline"/>
        </w:rPr>
        <w:t> </w:t>
      </w:r>
      <w:r>
        <w:rPr>
          <w:color w:val="231F20"/>
          <w:vertAlign w:val="baseline"/>
        </w:rPr>
        <w:t>x</w:t>
      </w:r>
      <w:r>
        <w:rPr>
          <w:color w:val="231F20"/>
          <w:spacing w:val="-2"/>
          <w:vertAlign w:val="baseline"/>
        </w:rPr>
        <w:t> </w:t>
      </w:r>
      <w:r>
        <w:rPr>
          <w:color w:val="231F20"/>
          <w:vertAlign w:val="baseline"/>
        </w:rPr>
        <w:t>3</w:t>
      </w:r>
      <w:r>
        <w:rPr>
          <w:color w:val="231F20"/>
          <w:vertAlign w:val="superscript"/>
        </w:rPr>
        <w:t>2</w:t>
      </w:r>
      <w:r>
        <w:rPr>
          <w:color w:val="231F20"/>
          <w:spacing w:val="-2"/>
          <w:vertAlign w:val="baseline"/>
        </w:rPr>
        <w:t> </w:t>
      </w:r>
      <w:r>
        <w:rPr>
          <w:color w:val="231F20"/>
          <w:vertAlign w:val="baseline"/>
        </w:rPr>
        <w:t>=</w:t>
      </w:r>
      <w:r>
        <w:rPr>
          <w:color w:val="231F20"/>
          <w:spacing w:val="-2"/>
          <w:vertAlign w:val="baseline"/>
        </w:rPr>
        <w:t> </w:t>
      </w:r>
      <w:r>
        <w:rPr>
          <w:color w:val="231F20"/>
          <w:vertAlign w:val="baseline"/>
        </w:rPr>
        <w:t>18.</w:t>
      </w:r>
      <w:r>
        <w:rPr>
          <w:color w:val="231F20"/>
          <w:spacing w:val="-2"/>
          <w:vertAlign w:val="baseline"/>
        </w:rPr>
        <w:t> </w:t>
      </w:r>
      <w:r>
        <w:rPr>
          <w:color w:val="231F20"/>
          <w:vertAlign w:val="baseline"/>
        </w:rPr>
        <w:t>However</w:t>
      </w:r>
      <w:r>
        <w:rPr>
          <w:color w:val="231F20"/>
          <w:spacing w:val="-2"/>
          <w:vertAlign w:val="baseline"/>
        </w:rPr>
        <w:t> </w:t>
      </w:r>
      <w:r>
        <w:rPr>
          <w:color w:val="231F20"/>
          <w:vertAlign w:val="baseline"/>
        </w:rPr>
        <w:t>in</w:t>
      </w:r>
      <w:r>
        <w:rPr>
          <w:color w:val="231F20"/>
          <w:spacing w:val="-2"/>
          <w:vertAlign w:val="baseline"/>
        </w:rPr>
        <w:t> </w:t>
      </w:r>
      <w:r>
        <w:rPr>
          <w:color w:val="231F20"/>
          <w:vertAlign w:val="baseline"/>
        </w:rPr>
        <w:t>argon</w:t>
      </w:r>
      <w:r>
        <w:rPr>
          <w:color w:val="231F20"/>
          <w:spacing w:val="-2"/>
          <w:vertAlign w:val="baseline"/>
        </w:rPr>
        <w:t> </w:t>
      </w:r>
      <w:r>
        <w:rPr>
          <w:color w:val="231F20"/>
          <w:vertAlign w:val="baseline"/>
        </w:rPr>
        <w:t>there</w:t>
      </w:r>
      <w:r>
        <w:rPr>
          <w:color w:val="231F20"/>
          <w:spacing w:val="-2"/>
          <w:vertAlign w:val="baseline"/>
        </w:rPr>
        <w:t> </w:t>
      </w:r>
      <w:r>
        <w:rPr>
          <w:color w:val="231F20"/>
          <w:vertAlign w:val="baseline"/>
        </w:rPr>
        <w:t>are</w:t>
      </w:r>
      <w:r>
        <w:rPr>
          <w:color w:val="231F20"/>
          <w:spacing w:val="-2"/>
          <w:vertAlign w:val="baseline"/>
        </w:rPr>
        <w:t> </w:t>
      </w:r>
      <w:r>
        <w:rPr>
          <w:color w:val="231F20"/>
          <w:vertAlign w:val="baseline"/>
        </w:rPr>
        <w:t>only 8</w:t>
      </w:r>
      <w:r>
        <w:rPr>
          <w:color w:val="231F20"/>
          <w:spacing w:val="-13"/>
          <w:vertAlign w:val="baseline"/>
        </w:rPr>
        <w:t> </w:t>
      </w:r>
      <w:r>
        <w:rPr>
          <w:color w:val="231F20"/>
          <w:vertAlign w:val="baseline"/>
        </w:rPr>
        <w:t>electron</w:t>
      </w:r>
      <w:r>
        <w:rPr>
          <w:color w:val="231F20"/>
          <w:spacing w:val="-14"/>
          <w:vertAlign w:val="baseline"/>
        </w:rPr>
        <w:t> </w:t>
      </w:r>
      <w:r>
        <w:rPr>
          <w:color w:val="231F20"/>
          <w:vertAlign w:val="baseline"/>
        </w:rPr>
        <w:t>in</w:t>
      </w:r>
      <w:r>
        <w:rPr>
          <w:color w:val="231F20"/>
          <w:spacing w:val="-13"/>
          <w:vertAlign w:val="baseline"/>
        </w:rPr>
        <w:t> </w:t>
      </w:r>
      <w:r>
        <w:rPr>
          <w:color w:val="231F20"/>
          <w:vertAlign w:val="baseline"/>
        </w:rPr>
        <w:t>the</w:t>
      </w:r>
      <w:r>
        <w:rPr>
          <w:color w:val="231F20"/>
          <w:spacing w:val="-13"/>
          <w:vertAlign w:val="baseline"/>
        </w:rPr>
        <w:t> </w:t>
      </w:r>
      <w:r>
        <w:rPr>
          <w:color w:val="231F20"/>
          <w:vertAlign w:val="baseline"/>
        </w:rPr>
        <w:t>valence</w:t>
      </w:r>
      <w:r>
        <w:rPr>
          <w:color w:val="231F20"/>
          <w:spacing w:val="-13"/>
          <w:vertAlign w:val="baseline"/>
        </w:rPr>
        <w:t> </w:t>
      </w:r>
      <w:r>
        <w:rPr>
          <w:color w:val="231F20"/>
          <w:vertAlign w:val="baseline"/>
        </w:rPr>
        <w:t>shell</w:t>
      </w:r>
      <w:r>
        <w:rPr>
          <w:color w:val="231F20"/>
          <w:spacing w:val="-13"/>
          <w:vertAlign w:val="baseline"/>
        </w:rPr>
        <w:t> </w:t>
      </w:r>
      <w:r>
        <w:rPr>
          <w:color w:val="231F20"/>
          <w:vertAlign w:val="baseline"/>
        </w:rPr>
        <w:t>‘M’.</w:t>
      </w:r>
      <w:r>
        <w:rPr>
          <w:color w:val="231F20"/>
          <w:spacing w:val="-13"/>
          <w:vertAlign w:val="baseline"/>
        </w:rPr>
        <w:t> </w:t>
      </w:r>
      <w:r>
        <w:rPr>
          <w:color w:val="231F20"/>
          <w:vertAlign w:val="baseline"/>
        </w:rPr>
        <w:t>(See</w:t>
      </w:r>
      <w:r>
        <w:rPr>
          <w:color w:val="231F20"/>
          <w:spacing w:val="-13"/>
          <w:vertAlign w:val="baseline"/>
        </w:rPr>
        <w:t> </w:t>
      </w:r>
      <w:r>
        <w:rPr>
          <w:color w:val="231F20"/>
          <w:vertAlign w:val="baseline"/>
        </w:rPr>
        <w:t>table 5.7) It means that there are eight electron in the valence shell of inert gases, that is an electron</w:t>
      </w:r>
      <w:r>
        <w:rPr>
          <w:color w:val="231F20"/>
          <w:spacing w:val="-6"/>
          <w:vertAlign w:val="baseline"/>
        </w:rPr>
        <w:t> </w:t>
      </w:r>
      <w:r>
        <w:rPr>
          <w:color w:val="231F20"/>
          <w:vertAlign w:val="baseline"/>
        </w:rPr>
        <w:t>octet.</w:t>
      </w:r>
      <w:r>
        <w:rPr>
          <w:color w:val="231F20"/>
          <w:spacing w:val="-6"/>
          <w:vertAlign w:val="baseline"/>
        </w:rPr>
        <w:t> </w:t>
      </w:r>
      <w:r>
        <w:rPr>
          <w:color w:val="231F20"/>
          <w:vertAlign w:val="baseline"/>
        </w:rPr>
        <w:t>From</w:t>
      </w:r>
      <w:r>
        <w:rPr>
          <w:color w:val="231F20"/>
          <w:spacing w:val="-6"/>
          <w:vertAlign w:val="baseline"/>
        </w:rPr>
        <w:t> </w:t>
      </w:r>
      <w:r>
        <w:rPr>
          <w:color w:val="231F20"/>
          <w:vertAlign w:val="baseline"/>
        </w:rPr>
        <w:t>this</w:t>
      </w:r>
      <w:r>
        <w:rPr>
          <w:color w:val="231F20"/>
          <w:spacing w:val="-6"/>
          <w:vertAlign w:val="baseline"/>
        </w:rPr>
        <w:t> </w:t>
      </w:r>
      <w:r>
        <w:rPr>
          <w:color w:val="231F20"/>
          <w:vertAlign w:val="baseline"/>
        </w:rPr>
        <w:t>it</w:t>
      </w:r>
      <w:r>
        <w:rPr>
          <w:color w:val="231F20"/>
          <w:spacing w:val="-6"/>
          <w:vertAlign w:val="baseline"/>
        </w:rPr>
        <w:t> </w:t>
      </w:r>
      <w:r>
        <w:rPr>
          <w:color w:val="231F20"/>
          <w:vertAlign w:val="baseline"/>
        </w:rPr>
        <w:t>is</w:t>
      </w:r>
      <w:r>
        <w:rPr>
          <w:color w:val="231F20"/>
          <w:spacing w:val="-6"/>
          <w:vertAlign w:val="baseline"/>
        </w:rPr>
        <w:t> </w:t>
      </w:r>
      <w:r>
        <w:rPr>
          <w:color w:val="231F20"/>
          <w:vertAlign w:val="baseline"/>
        </w:rPr>
        <w:t>understood</w:t>
      </w:r>
      <w:r>
        <w:rPr>
          <w:color w:val="231F20"/>
          <w:spacing w:val="-6"/>
          <w:vertAlign w:val="baseline"/>
        </w:rPr>
        <w:t> </w:t>
      </w:r>
      <w:r>
        <w:rPr>
          <w:color w:val="231F20"/>
          <w:vertAlign w:val="baseline"/>
        </w:rPr>
        <w:t>that the</w:t>
      </w:r>
      <w:r>
        <w:rPr>
          <w:color w:val="231F20"/>
          <w:spacing w:val="-1"/>
          <w:vertAlign w:val="baseline"/>
        </w:rPr>
        <w:t> </w:t>
      </w:r>
      <w:r>
        <w:rPr>
          <w:color w:val="231F20"/>
          <w:vertAlign w:val="baseline"/>
        </w:rPr>
        <w:t>valency</w:t>
      </w:r>
      <w:r>
        <w:rPr>
          <w:color w:val="231F20"/>
          <w:spacing w:val="-1"/>
          <w:vertAlign w:val="baseline"/>
        </w:rPr>
        <w:t> </w:t>
      </w:r>
      <w:r>
        <w:rPr>
          <w:color w:val="231F20"/>
          <w:vertAlign w:val="baseline"/>
        </w:rPr>
        <w:t>is</w:t>
      </w:r>
      <w:r>
        <w:rPr>
          <w:color w:val="231F20"/>
          <w:spacing w:val="-1"/>
          <w:vertAlign w:val="baseline"/>
        </w:rPr>
        <w:t> </w:t>
      </w:r>
      <w:r>
        <w:rPr>
          <w:color w:val="231F20"/>
          <w:vertAlign w:val="baseline"/>
        </w:rPr>
        <w:t>‘Zero’</w:t>
      </w:r>
      <w:r>
        <w:rPr>
          <w:color w:val="231F20"/>
          <w:spacing w:val="-1"/>
          <w:vertAlign w:val="baseline"/>
        </w:rPr>
        <w:t> </w:t>
      </w:r>
      <w:r>
        <w:rPr>
          <w:color w:val="231F20"/>
          <w:vertAlign w:val="baseline"/>
        </w:rPr>
        <w:t>when</w:t>
      </w:r>
      <w:r>
        <w:rPr>
          <w:color w:val="231F20"/>
          <w:spacing w:val="-1"/>
          <w:vertAlign w:val="baseline"/>
        </w:rPr>
        <w:t> </w:t>
      </w:r>
      <w:r>
        <w:rPr>
          <w:color w:val="231F20"/>
          <w:vertAlign w:val="baseline"/>
        </w:rPr>
        <w:t>electron</w:t>
      </w:r>
      <w:r>
        <w:rPr>
          <w:color w:val="231F20"/>
          <w:spacing w:val="-1"/>
          <w:vertAlign w:val="baseline"/>
        </w:rPr>
        <w:t> </w:t>
      </w:r>
      <w:r>
        <w:rPr>
          <w:color w:val="231F20"/>
          <w:vertAlign w:val="baseline"/>
        </w:rPr>
        <w:t>octet</w:t>
      </w:r>
      <w:r>
        <w:rPr>
          <w:color w:val="231F20"/>
          <w:spacing w:val="-1"/>
          <w:vertAlign w:val="baseline"/>
        </w:rPr>
        <w:t> </w:t>
      </w:r>
      <w:r>
        <w:rPr>
          <w:color w:val="231F20"/>
          <w:vertAlign w:val="baseline"/>
        </w:rPr>
        <w:t>(or duplet) is complete.</w:t>
      </w:r>
    </w:p>
    <w:p>
      <w:pPr>
        <w:pStyle w:val="BodyText"/>
        <w:spacing w:line="249" w:lineRule="auto" w:before="22"/>
        <w:ind w:left="200" w:right="650" w:firstLine="453"/>
        <w:jc w:val="both"/>
      </w:pPr>
      <w:r>
        <w:rPr>
          <w:color w:val="231F20"/>
        </w:rPr>
        <w:t>The electronic configurations </w:t>
      </w:r>
      <w:r>
        <w:rPr>
          <w:color w:val="231F20"/>
        </w:rPr>
        <w:t>of elements other than inert gases (table 5.7) show</w:t>
      </w:r>
      <w:r>
        <w:rPr>
          <w:color w:val="231F20"/>
          <w:spacing w:val="40"/>
        </w:rPr>
        <w:t> </w:t>
      </w:r>
      <w:r>
        <w:rPr>
          <w:color w:val="231F20"/>
        </w:rPr>
        <w:t>that</w:t>
      </w:r>
      <w:r>
        <w:rPr>
          <w:color w:val="231F20"/>
          <w:spacing w:val="40"/>
        </w:rPr>
        <w:t> </w:t>
      </w:r>
      <w:r>
        <w:rPr>
          <w:color w:val="231F20"/>
        </w:rPr>
        <w:t>they</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have</w:t>
      </w:r>
      <w:r>
        <w:rPr>
          <w:color w:val="231F20"/>
          <w:spacing w:val="40"/>
        </w:rPr>
        <w:t> </w:t>
      </w:r>
      <w:r>
        <w:rPr>
          <w:color w:val="231F20"/>
        </w:rPr>
        <w:t>electron</w:t>
      </w:r>
      <w:r>
        <w:rPr>
          <w:color w:val="231F20"/>
          <w:spacing w:val="40"/>
        </w:rPr>
        <w:t> </w:t>
      </w:r>
      <w:r>
        <w:rPr>
          <w:color w:val="231F20"/>
        </w:rPr>
        <w:t>octet or their electron octet are incomplete. Regarding hydrogen, it can be said that its electron duplet is incomplete.</w:t>
      </w:r>
    </w:p>
    <w:p>
      <w:pPr>
        <w:pStyle w:val="BodyText"/>
        <w:spacing w:after="0" w:line="249" w:lineRule="auto"/>
        <w:jc w:val="both"/>
        <w:sectPr>
          <w:type w:val="continuous"/>
          <w:pgSz w:w="11910" w:h="15880"/>
          <w:pgMar w:header="0" w:footer="805" w:top="1820" w:bottom="280" w:left="850" w:right="850"/>
          <w:cols w:num="2" w:equalWidth="0">
            <w:col w:w="4718" w:space="155"/>
            <w:col w:w="5337"/>
          </w:cols>
        </w:sectPr>
      </w:pPr>
    </w:p>
    <w:p>
      <w:pPr>
        <w:pStyle w:val="BodyText"/>
        <w:spacing w:line="249" w:lineRule="auto" w:before="76"/>
        <w:ind w:left="652" w:firstLine="453"/>
        <w:jc w:val="both"/>
      </w:pPr>
      <w:r>
        <w:rPr>
          <w:color w:val="231F20"/>
        </w:rPr>
        <w:t>Atom of all the elements except </w:t>
      </w:r>
      <w:r>
        <w:rPr>
          <w:color w:val="231F20"/>
        </w:rPr>
        <w:t>inert gases have tendency to combine with other atoms, meaning that they have a non zero valency. You have seen from the formulae of the molecules formed by combination with hydrogen (for example H</w:t>
      </w:r>
      <w:r>
        <w:rPr>
          <w:color w:val="231F20"/>
          <w:vertAlign w:val="subscript"/>
        </w:rPr>
        <w:t>2</w:t>
      </w:r>
      <w:r>
        <w:rPr>
          <w:color w:val="231F20"/>
          <w:vertAlign w:val="baseline"/>
        </w:rPr>
        <w:t>, HCl) that valency</w:t>
      </w:r>
      <w:r>
        <w:rPr>
          <w:color w:val="231F20"/>
          <w:spacing w:val="-1"/>
          <w:vertAlign w:val="baseline"/>
        </w:rPr>
        <w:t> </w:t>
      </w:r>
      <w:r>
        <w:rPr>
          <w:color w:val="231F20"/>
          <w:vertAlign w:val="baseline"/>
        </w:rPr>
        <w:t>of</w:t>
      </w:r>
      <w:r>
        <w:rPr>
          <w:color w:val="231F20"/>
          <w:spacing w:val="-1"/>
          <w:vertAlign w:val="baseline"/>
        </w:rPr>
        <w:t> </w:t>
      </w:r>
      <w:r>
        <w:rPr>
          <w:color w:val="231F20"/>
          <w:vertAlign w:val="baseline"/>
        </w:rPr>
        <w:t>hydrogen</w:t>
      </w:r>
      <w:r>
        <w:rPr>
          <w:color w:val="231F20"/>
          <w:spacing w:val="-1"/>
          <w:vertAlign w:val="baseline"/>
        </w:rPr>
        <w:t> </w:t>
      </w:r>
      <w:r>
        <w:rPr>
          <w:color w:val="231F20"/>
          <w:vertAlign w:val="baseline"/>
        </w:rPr>
        <w:t>is</w:t>
      </w:r>
      <w:r>
        <w:rPr>
          <w:color w:val="231F20"/>
          <w:spacing w:val="-1"/>
          <w:vertAlign w:val="baseline"/>
        </w:rPr>
        <w:t> </w:t>
      </w:r>
      <w:r>
        <w:rPr>
          <w:color w:val="231F20"/>
          <w:vertAlign w:val="baseline"/>
        </w:rPr>
        <w:t>‘one’.</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electronic configuration</w:t>
      </w:r>
      <w:r>
        <w:rPr>
          <w:color w:val="231F20"/>
          <w:spacing w:val="-16"/>
          <w:vertAlign w:val="baseline"/>
        </w:rPr>
        <w:t> </w:t>
      </w:r>
      <w:r>
        <w:rPr>
          <w:color w:val="231F20"/>
          <w:vertAlign w:val="baseline"/>
        </w:rPr>
        <w:t>of</w:t>
      </w:r>
      <w:r>
        <w:rPr>
          <w:color w:val="231F20"/>
          <w:spacing w:val="-16"/>
          <w:vertAlign w:val="baseline"/>
        </w:rPr>
        <w:t> </w:t>
      </w:r>
      <w:r>
        <w:rPr>
          <w:color w:val="231F20"/>
          <w:vertAlign w:val="baseline"/>
        </w:rPr>
        <w:t>hydrogen</w:t>
      </w:r>
      <w:r>
        <w:rPr>
          <w:color w:val="231F20"/>
          <w:spacing w:val="-15"/>
          <w:vertAlign w:val="baseline"/>
        </w:rPr>
        <w:t> </w:t>
      </w:r>
      <w:r>
        <w:rPr>
          <w:color w:val="231F20"/>
          <w:vertAlign w:val="baseline"/>
        </w:rPr>
        <w:t>shows</w:t>
      </w:r>
      <w:r>
        <w:rPr>
          <w:color w:val="231F20"/>
          <w:spacing w:val="-16"/>
          <w:vertAlign w:val="baseline"/>
        </w:rPr>
        <w:t> </w:t>
      </w:r>
      <w:r>
        <w:rPr>
          <w:color w:val="231F20"/>
          <w:vertAlign w:val="baseline"/>
        </w:rPr>
        <w:t>that</w:t>
      </w:r>
      <w:r>
        <w:rPr>
          <w:color w:val="231F20"/>
          <w:spacing w:val="-16"/>
          <w:vertAlign w:val="baseline"/>
        </w:rPr>
        <w:t> </w:t>
      </w:r>
      <w:r>
        <w:rPr>
          <w:color w:val="231F20"/>
          <w:vertAlign w:val="baseline"/>
        </w:rPr>
        <w:t>there</w:t>
      </w:r>
      <w:r>
        <w:rPr>
          <w:color w:val="231F20"/>
          <w:spacing w:val="-15"/>
          <w:vertAlign w:val="baseline"/>
        </w:rPr>
        <w:t> </w:t>
      </w:r>
      <w:r>
        <w:rPr>
          <w:color w:val="231F20"/>
          <w:vertAlign w:val="baseline"/>
        </w:rPr>
        <w:t>is ‘one’ electron less than the complete duplet </w:t>
      </w:r>
      <w:r>
        <w:rPr>
          <w:color w:val="231F20"/>
          <w:spacing w:val="-2"/>
          <w:vertAlign w:val="baseline"/>
        </w:rPr>
        <w:t>state.</w:t>
      </w:r>
    </w:p>
    <w:p>
      <w:pPr>
        <w:pStyle w:val="BodyText"/>
        <w:spacing w:line="249" w:lineRule="auto" w:before="10"/>
        <w:ind w:left="652" w:firstLine="453"/>
        <w:jc w:val="both"/>
      </w:pPr>
      <w:r>
        <w:rPr>
          <w:color w:val="231F20"/>
        </w:rPr>
        <w:t>This number ‘one’ matches with </w:t>
      </w:r>
      <w:r>
        <w:rPr>
          <w:color w:val="231F20"/>
        </w:rPr>
        <w:t>the valency of hydrogen which is also ‘one’. Moreover it is learnt that the electronic configuration of sodium (2, 8, 1) has ‘one’ electron</w:t>
      </w:r>
      <w:r>
        <w:rPr>
          <w:color w:val="231F20"/>
          <w:spacing w:val="4"/>
        </w:rPr>
        <w:t> </w:t>
      </w:r>
      <w:r>
        <w:rPr>
          <w:color w:val="231F20"/>
        </w:rPr>
        <w:t>in</w:t>
      </w:r>
      <w:r>
        <w:rPr>
          <w:color w:val="231F20"/>
          <w:spacing w:val="5"/>
        </w:rPr>
        <w:t> </w:t>
      </w:r>
      <w:r>
        <w:rPr>
          <w:color w:val="231F20"/>
        </w:rPr>
        <w:t>the</w:t>
      </w:r>
      <w:r>
        <w:rPr>
          <w:color w:val="231F20"/>
          <w:spacing w:val="5"/>
        </w:rPr>
        <w:t> </w:t>
      </w:r>
      <w:r>
        <w:rPr>
          <w:color w:val="231F20"/>
        </w:rPr>
        <w:t>valence</w:t>
      </w:r>
      <w:r>
        <w:rPr>
          <w:color w:val="231F20"/>
          <w:spacing w:val="5"/>
        </w:rPr>
        <w:t> </w:t>
      </w:r>
      <w:r>
        <w:rPr>
          <w:color w:val="231F20"/>
        </w:rPr>
        <w:t>shell</w:t>
      </w:r>
      <w:r>
        <w:rPr>
          <w:color w:val="231F20"/>
          <w:spacing w:val="5"/>
        </w:rPr>
        <w:t> </w:t>
      </w:r>
      <w:r>
        <w:rPr>
          <w:color w:val="231F20"/>
        </w:rPr>
        <w:t>and</w:t>
      </w:r>
      <w:r>
        <w:rPr>
          <w:color w:val="231F20"/>
          <w:spacing w:val="4"/>
        </w:rPr>
        <w:t> </w:t>
      </w:r>
      <w:r>
        <w:rPr>
          <w:color w:val="231F20"/>
        </w:rPr>
        <w:t>the</w:t>
      </w:r>
      <w:r>
        <w:rPr>
          <w:color w:val="231F20"/>
          <w:spacing w:val="5"/>
        </w:rPr>
        <w:t> </w:t>
      </w:r>
      <w:r>
        <w:rPr>
          <w:color w:val="231F20"/>
          <w:spacing w:val="-2"/>
        </w:rPr>
        <w:t>valency</w:t>
      </w:r>
    </w:p>
    <w:p>
      <w:pPr>
        <w:pStyle w:val="BodyText"/>
        <w:spacing w:line="249" w:lineRule="auto" w:before="79"/>
        <w:ind w:left="360" w:right="216"/>
        <w:jc w:val="both"/>
      </w:pPr>
      <w:r>
        <w:rPr/>
        <w:br w:type="column"/>
      </w:r>
      <w:r>
        <w:rPr>
          <w:color w:val="231F20"/>
        </w:rPr>
        <w:t>of sodium is also ‘one’ as seen from </w:t>
      </w:r>
      <w:r>
        <w:rPr>
          <w:color w:val="231F20"/>
        </w:rPr>
        <w:t>the molecular formulae NaCl, NaH, etc. It means that there is some relation between the</w:t>
      </w:r>
      <w:r>
        <w:rPr>
          <w:color w:val="231F20"/>
          <w:spacing w:val="-4"/>
        </w:rPr>
        <w:t> </w:t>
      </w:r>
      <w:r>
        <w:rPr>
          <w:color w:val="231F20"/>
        </w:rPr>
        <w:t>valency</w:t>
      </w:r>
      <w:r>
        <w:rPr>
          <w:color w:val="231F20"/>
          <w:spacing w:val="-4"/>
        </w:rPr>
        <w:t> </w:t>
      </w:r>
      <w:r>
        <w:rPr>
          <w:color w:val="231F20"/>
        </w:rPr>
        <w:t>of</w:t>
      </w:r>
      <w:r>
        <w:rPr>
          <w:color w:val="231F20"/>
          <w:spacing w:val="-4"/>
        </w:rPr>
        <w:t> </w:t>
      </w:r>
      <w:r>
        <w:rPr>
          <w:color w:val="231F20"/>
        </w:rPr>
        <w:t>an</w:t>
      </w:r>
      <w:r>
        <w:rPr>
          <w:color w:val="231F20"/>
          <w:spacing w:val="-4"/>
        </w:rPr>
        <w:t> </w:t>
      </w:r>
      <w:r>
        <w:rPr>
          <w:color w:val="231F20"/>
        </w:rPr>
        <w:t>element</w:t>
      </w:r>
      <w:r>
        <w:rPr>
          <w:color w:val="231F20"/>
          <w:spacing w:val="-5"/>
        </w:rPr>
        <w:t> </w:t>
      </w:r>
      <w:r>
        <w:rPr>
          <w:color w:val="231F20"/>
        </w:rPr>
        <w:t>and</w:t>
      </w:r>
      <w:r>
        <w:rPr>
          <w:color w:val="231F20"/>
          <w:spacing w:val="-4"/>
        </w:rPr>
        <w:t> </w:t>
      </w:r>
      <w:r>
        <w:rPr>
          <w:color w:val="231F20"/>
        </w:rPr>
        <w:t>the</w:t>
      </w:r>
      <w:r>
        <w:rPr>
          <w:color w:val="231F20"/>
          <w:spacing w:val="-4"/>
        </w:rPr>
        <w:t> </w:t>
      </w:r>
      <w:r>
        <w:rPr>
          <w:color w:val="231F20"/>
        </w:rPr>
        <w:t>number</w:t>
      </w:r>
      <w:r>
        <w:rPr>
          <w:color w:val="231F20"/>
          <w:spacing w:val="-4"/>
        </w:rPr>
        <w:t> </w:t>
      </w:r>
      <w:r>
        <w:rPr>
          <w:color w:val="231F20"/>
        </w:rPr>
        <w:t>of electron in its valence shell.</w:t>
      </w:r>
    </w:p>
    <w:p>
      <w:pPr>
        <w:pStyle w:val="BodyText"/>
        <w:spacing w:before="5"/>
        <w:rPr>
          <w:sz w:val="6"/>
        </w:rPr>
      </w:pPr>
      <w:r>
        <w:rPr>
          <w:sz w:val="6"/>
        </w:rPr>
        <mc:AlternateContent>
          <mc:Choice Requires="wps">
            <w:drawing>
              <wp:anchor distT="0" distB="0" distL="0" distR="0" allowOverlap="1" layoutInCell="1" locked="0" behindDoc="1" simplePos="0" relativeHeight="487690752">
                <wp:simplePos x="0" y="0"/>
                <wp:positionH relativeFrom="page">
                  <wp:posOffset>4050004</wp:posOffset>
                </wp:positionH>
                <wp:positionV relativeFrom="paragraph">
                  <wp:posOffset>62805</wp:posOffset>
                </wp:positionV>
                <wp:extent cx="1808480" cy="459105"/>
                <wp:effectExtent l="0" t="0" r="0" b="0"/>
                <wp:wrapTopAndBottom/>
                <wp:docPr id="1012" name="Group 1012"/>
                <wp:cNvGraphicFramePr>
                  <a:graphicFrameLocks/>
                </wp:cNvGraphicFramePr>
                <a:graphic>
                  <a:graphicData uri="http://schemas.microsoft.com/office/word/2010/wordprocessingGroup">
                    <wpg:wgp>
                      <wpg:cNvPr id="1012" name="Group 1012"/>
                      <wpg:cNvGrpSpPr/>
                      <wpg:grpSpPr>
                        <a:xfrm>
                          <a:off x="0" y="0"/>
                          <a:ext cx="1808480" cy="459105"/>
                          <a:chExt cx="1808480" cy="459105"/>
                        </a:xfrm>
                      </wpg:grpSpPr>
                      <pic:pic>
                        <pic:nvPicPr>
                          <pic:cNvPr id="1013" name="Image 1013"/>
                          <pic:cNvPicPr/>
                        </pic:nvPicPr>
                        <pic:blipFill>
                          <a:blip r:embed="rId80" cstate="print"/>
                          <a:stretch>
                            <a:fillRect/>
                          </a:stretch>
                        </pic:blipFill>
                        <pic:spPr>
                          <a:xfrm>
                            <a:off x="135394" y="146069"/>
                            <a:ext cx="1672793" cy="312450"/>
                          </a:xfrm>
                          <a:prstGeom prst="rect">
                            <a:avLst/>
                          </a:prstGeom>
                        </pic:spPr>
                      </pic:pic>
                      <pic:pic>
                        <pic:nvPicPr>
                          <pic:cNvPr id="1014" name="Image 1014"/>
                          <pic:cNvPicPr/>
                        </pic:nvPicPr>
                        <pic:blipFill>
                          <a:blip r:embed="rId81" cstate="print"/>
                          <a:stretch>
                            <a:fillRect/>
                          </a:stretch>
                        </pic:blipFill>
                        <pic:spPr>
                          <a:xfrm>
                            <a:off x="0" y="0"/>
                            <a:ext cx="435060" cy="456653"/>
                          </a:xfrm>
                          <a:prstGeom prst="rect">
                            <a:avLst/>
                          </a:prstGeom>
                        </pic:spPr>
                      </pic:pic>
                      <wps:wsp>
                        <wps:cNvPr id="1015" name="Textbox 1015"/>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318.89801pt;margin-top:4.945348pt;width:142.4pt;height:36.15pt;mso-position-horizontal-relative:page;mso-position-vertical-relative:paragraph;z-index:-15625728;mso-wrap-distance-left:0;mso-wrap-distance-right:0" id="docshapegroup826" coordorigin="6378,99" coordsize="2848,723">
                <v:shape style="position:absolute;left:6591;top:328;width:2635;height:493" type="#_x0000_t75" id="docshape827" stroked="false">
                  <v:imagedata r:id="rId80" o:title=""/>
                </v:shape>
                <v:shape style="position:absolute;left:6377;top:98;width:686;height:720" type="#_x0000_t75" id="docshape828" stroked="false">
                  <v:imagedata r:id="rId81" o:title=""/>
                </v:shape>
                <v:shape style="position:absolute;left:6377;top:98;width:2848;height:723" type="#_x0000_t202" id="docshape829"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topAndBottom"/>
              </v:group>
            </w:pict>
          </mc:Fallback>
        </mc:AlternateContent>
      </w:r>
    </w:p>
    <w:p>
      <w:pPr>
        <w:pStyle w:val="BodyText"/>
        <w:spacing w:line="249" w:lineRule="auto" w:before="105"/>
        <w:ind w:left="361" w:right="198" w:firstLine="453"/>
        <w:jc w:val="both"/>
      </w:pPr>
      <w:r>
        <w:rPr>
          <w:color w:val="231F20"/>
        </w:rPr>
        <w:t>The following table (5.9) </w:t>
      </w:r>
      <w:r>
        <w:rPr>
          <w:color w:val="231F20"/>
        </w:rPr>
        <w:t>shows molecular formulae of compounds formed by</w:t>
      </w:r>
      <w:r>
        <w:rPr>
          <w:color w:val="231F20"/>
          <w:spacing w:val="40"/>
        </w:rPr>
        <w:t> </w:t>
      </w:r>
      <w:r>
        <w:rPr>
          <w:color w:val="231F20"/>
        </w:rPr>
        <w:t>some</w:t>
      </w:r>
      <w:r>
        <w:rPr>
          <w:color w:val="231F20"/>
          <w:spacing w:val="40"/>
        </w:rPr>
        <w:t> </w:t>
      </w:r>
      <w:r>
        <w:rPr>
          <w:color w:val="231F20"/>
        </w:rPr>
        <w:t>elements.</w:t>
      </w:r>
      <w:r>
        <w:rPr>
          <w:color w:val="231F20"/>
          <w:spacing w:val="40"/>
        </w:rPr>
        <w:t> </w:t>
      </w:r>
      <w:r>
        <w:rPr>
          <w:color w:val="231F20"/>
        </w:rPr>
        <w:t>Write</w:t>
      </w:r>
      <w:r>
        <w:rPr>
          <w:color w:val="231F20"/>
          <w:spacing w:val="40"/>
        </w:rPr>
        <w:t> </w:t>
      </w:r>
      <w:r>
        <w:rPr>
          <w:color w:val="231F20"/>
        </w:rPr>
        <w:t>the</w:t>
      </w:r>
      <w:r>
        <w:rPr>
          <w:color w:val="231F20"/>
          <w:spacing w:val="40"/>
        </w:rPr>
        <w:t> </w:t>
      </w:r>
      <w:r>
        <w:rPr>
          <w:color w:val="231F20"/>
        </w:rPr>
        <w:t>valency</w:t>
      </w:r>
      <w:r>
        <w:rPr>
          <w:color w:val="231F20"/>
          <w:spacing w:val="40"/>
        </w:rPr>
        <w:t> </w:t>
      </w:r>
      <w:r>
        <w:rPr>
          <w:color w:val="231F20"/>
        </w:rPr>
        <w:t>of the respective element obtained from them and also their electronic configuration and the number of their valence electrons in the empty spaces.</w:t>
      </w:r>
    </w:p>
    <w:p>
      <w:pPr>
        <w:pStyle w:val="BodyText"/>
        <w:spacing w:after="0" w:line="249" w:lineRule="auto"/>
        <w:jc w:val="both"/>
        <w:sectPr>
          <w:pgSz w:w="11910" w:h="15880"/>
          <w:pgMar w:header="0" w:footer="778" w:top="700" w:bottom="960" w:left="850" w:right="850"/>
          <w:cols w:num="2" w:equalWidth="0">
            <w:col w:w="5127" w:space="40"/>
            <w:col w:w="5043"/>
          </w:cols>
        </w:sectPr>
      </w:pPr>
    </w:p>
    <w:p>
      <w:pPr>
        <w:pStyle w:val="BodyText"/>
        <w:spacing w:before="5" w:after="1"/>
        <w:rPr>
          <w:sz w:val="15"/>
        </w:rPr>
      </w:pPr>
      <w:r>
        <w:rPr>
          <w:sz w:val="15"/>
        </w:rPr>
        <w:drawing>
          <wp:anchor distT="0" distB="0" distL="0" distR="0" allowOverlap="1" layoutInCell="1" locked="0" behindDoc="1" simplePos="0" relativeHeight="479316480">
            <wp:simplePos x="0" y="0"/>
            <wp:positionH relativeFrom="page">
              <wp:posOffset>3581946</wp:posOffset>
            </wp:positionH>
            <wp:positionV relativeFrom="page">
              <wp:posOffset>9354604</wp:posOffset>
            </wp:positionV>
            <wp:extent cx="680323" cy="309600"/>
            <wp:effectExtent l="0" t="0" r="0" b="0"/>
            <wp:wrapNone/>
            <wp:docPr id="1016" name="Image 1016"/>
            <wp:cNvGraphicFramePr>
              <a:graphicFrameLocks/>
            </wp:cNvGraphicFramePr>
            <a:graphic>
              <a:graphicData uri="http://schemas.openxmlformats.org/drawingml/2006/picture">
                <pic:pic>
                  <pic:nvPicPr>
                    <pic:cNvPr id="1016" name="Image 1016"/>
                    <pic:cNvPicPr/>
                  </pic:nvPicPr>
                  <pic:blipFill>
                    <a:blip r:embed="rId96" cstate="print"/>
                    <a:stretch>
                      <a:fillRect/>
                    </a:stretch>
                  </pic:blipFill>
                  <pic:spPr>
                    <a:xfrm>
                      <a:off x="0" y="0"/>
                      <a:ext cx="680323" cy="309600"/>
                    </a:xfrm>
                    <a:prstGeom prst="rect">
                      <a:avLst/>
                    </a:prstGeom>
                  </pic:spPr>
                </pic:pic>
              </a:graphicData>
            </a:graphic>
          </wp:anchor>
        </w:drawing>
      </w: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42"/>
        <w:gridCol w:w="1304"/>
        <w:gridCol w:w="1701"/>
        <w:gridCol w:w="1134"/>
        <w:gridCol w:w="1942"/>
        <w:gridCol w:w="1304"/>
        <w:gridCol w:w="1308"/>
      </w:tblGrid>
      <w:tr>
        <w:trPr>
          <w:trHeight w:val="881" w:hRule="atLeast"/>
        </w:trPr>
        <w:tc>
          <w:tcPr>
            <w:tcW w:w="642" w:type="dxa"/>
            <w:shd w:val="clear" w:color="auto" w:fill="FAD5E5"/>
          </w:tcPr>
          <w:p>
            <w:pPr>
              <w:pStyle w:val="TableParagraph"/>
              <w:spacing w:before="178"/>
              <w:ind w:left="183"/>
              <w:rPr>
                <w:b/>
                <w:sz w:val="22"/>
              </w:rPr>
            </w:pPr>
            <w:r>
              <w:rPr>
                <w:b/>
                <w:color w:val="231F20"/>
                <w:spacing w:val="-5"/>
                <w:sz w:val="22"/>
              </w:rPr>
              <w:t>Sr.</w:t>
            </w:r>
          </w:p>
          <w:p>
            <w:pPr>
              <w:pStyle w:val="TableParagraph"/>
              <w:spacing w:before="11"/>
              <w:ind w:left="159"/>
              <w:rPr>
                <w:b/>
                <w:sz w:val="22"/>
              </w:rPr>
            </w:pPr>
            <w:r>
              <w:rPr>
                <w:b/>
                <w:color w:val="231F20"/>
                <w:spacing w:val="-5"/>
                <w:sz w:val="22"/>
              </w:rPr>
              <w:t>No.</w:t>
            </w:r>
          </w:p>
        </w:tc>
        <w:tc>
          <w:tcPr>
            <w:tcW w:w="1304" w:type="dxa"/>
            <w:shd w:val="clear" w:color="auto" w:fill="FAD5E5"/>
          </w:tcPr>
          <w:p>
            <w:pPr>
              <w:pStyle w:val="TableParagraph"/>
              <w:spacing w:line="249" w:lineRule="auto" w:before="178"/>
              <w:ind w:left="285" w:right="153" w:hanging="108"/>
              <w:rPr>
                <w:b/>
                <w:sz w:val="22"/>
              </w:rPr>
            </w:pPr>
            <w:r>
              <w:rPr>
                <w:b/>
                <w:color w:val="231F20"/>
                <w:sz w:val="22"/>
              </w:rPr>
              <w:t>Symbol</w:t>
            </w:r>
            <w:r>
              <w:rPr>
                <w:b/>
                <w:color w:val="231F20"/>
                <w:spacing w:val="-14"/>
                <w:sz w:val="22"/>
              </w:rPr>
              <w:t> </w:t>
            </w:r>
            <w:r>
              <w:rPr>
                <w:b/>
                <w:color w:val="231F20"/>
                <w:sz w:val="22"/>
              </w:rPr>
              <w:t>of </w:t>
            </w:r>
            <w:r>
              <w:rPr>
                <w:b/>
                <w:color w:val="231F20"/>
                <w:spacing w:val="-2"/>
                <w:sz w:val="22"/>
              </w:rPr>
              <w:t>element</w:t>
            </w:r>
          </w:p>
        </w:tc>
        <w:tc>
          <w:tcPr>
            <w:tcW w:w="1701" w:type="dxa"/>
            <w:shd w:val="clear" w:color="auto" w:fill="FAD5E5"/>
          </w:tcPr>
          <w:p>
            <w:pPr>
              <w:pStyle w:val="TableParagraph"/>
              <w:spacing w:line="249" w:lineRule="auto" w:before="46"/>
              <w:ind w:left="352" w:right="330" w:firstLine="15"/>
              <w:jc w:val="both"/>
              <w:rPr>
                <w:b/>
                <w:sz w:val="22"/>
              </w:rPr>
            </w:pPr>
            <w:r>
              <w:rPr>
                <w:b/>
                <w:color w:val="231F20"/>
                <w:spacing w:val="-2"/>
                <w:sz w:val="22"/>
              </w:rPr>
              <w:t>Molecular </w:t>
            </w:r>
            <w:r>
              <w:rPr>
                <w:b/>
                <w:color w:val="231F20"/>
                <w:sz w:val="22"/>
              </w:rPr>
              <w:t>formula</w:t>
            </w:r>
            <w:r>
              <w:rPr>
                <w:b/>
                <w:color w:val="231F20"/>
                <w:spacing w:val="-14"/>
                <w:sz w:val="22"/>
              </w:rPr>
              <w:t> </w:t>
            </w:r>
            <w:r>
              <w:rPr>
                <w:b/>
                <w:color w:val="231F20"/>
                <w:sz w:val="22"/>
              </w:rPr>
              <w:t>of </w:t>
            </w:r>
            <w:r>
              <w:rPr>
                <w:b/>
                <w:color w:val="231F20"/>
                <w:spacing w:val="-2"/>
                <w:sz w:val="22"/>
              </w:rPr>
              <w:t>compound</w:t>
            </w:r>
          </w:p>
        </w:tc>
        <w:tc>
          <w:tcPr>
            <w:tcW w:w="1134" w:type="dxa"/>
            <w:shd w:val="clear" w:color="auto" w:fill="FAD5E5"/>
          </w:tcPr>
          <w:p>
            <w:pPr>
              <w:pStyle w:val="TableParagraph"/>
              <w:spacing w:line="249" w:lineRule="auto" w:before="46"/>
              <w:ind w:left="124" w:right="103"/>
              <w:jc w:val="center"/>
              <w:rPr>
                <w:b/>
                <w:sz w:val="22"/>
              </w:rPr>
            </w:pPr>
            <w:r>
              <w:rPr>
                <w:b/>
                <w:color w:val="231F20"/>
                <w:spacing w:val="-2"/>
                <w:sz w:val="22"/>
              </w:rPr>
              <w:t>Valency </w:t>
            </w:r>
            <w:r>
              <w:rPr>
                <w:b/>
                <w:color w:val="231F20"/>
                <w:sz w:val="22"/>
              </w:rPr>
              <w:t>of the </w:t>
            </w:r>
            <w:r>
              <w:rPr>
                <w:b/>
                <w:color w:val="231F20"/>
                <w:spacing w:val="-2"/>
                <w:sz w:val="22"/>
              </w:rPr>
              <w:t>element</w:t>
            </w:r>
          </w:p>
        </w:tc>
        <w:tc>
          <w:tcPr>
            <w:tcW w:w="1942" w:type="dxa"/>
            <w:shd w:val="clear" w:color="auto" w:fill="FAD5E5"/>
          </w:tcPr>
          <w:p>
            <w:pPr>
              <w:pStyle w:val="TableParagraph"/>
              <w:spacing w:line="249" w:lineRule="auto" w:before="46"/>
              <w:ind w:left="97" w:right="76"/>
              <w:jc w:val="center"/>
              <w:rPr>
                <w:b/>
                <w:sz w:val="22"/>
              </w:rPr>
            </w:pPr>
            <w:r>
              <w:rPr>
                <w:b/>
                <w:color w:val="231F20"/>
                <w:spacing w:val="-2"/>
                <w:sz w:val="22"/>
              </w:rPr>
              <w:t>Electronic </w:t>
            </w:r>
            <w:r>
              <w:rPr>
                <w:b/>
                <w:color w:val="231F20"/>
                <w:sz w:val="22"/>
              </w:rPr>
              <w:t>configuration</w:t>
            </w:r>
            <w:r>
              <w:rPr>
                <w:b/>
                <w:color w:val="231F20"/>
                <w:spacing w:val="-14"/>
                <w:sz w:val="22"/>
              </w:rPr>
              <w:t> </w:t>
            </w:r>
            <w:r>
              <w:rPr>
                <w:b/>
                <w:color w:val="231F20"/>
                <w:sz w:val="22"/>
              </w:rPr>
              <w:t>of the element</w:t>
            </w:r>
          </w:p>
        </w:tc>
        <w:tc>
          <w:tcPr>
            <w:tcW w:w="1304" w:type="dxa"/>
            <w:shd w:val="clear" w:color="auto" w:fill="FAD5E5"/>
          </w:tcPr>
          <w:p>
            <w:pPr>
              <w:pStyle w:val="TableParagraph"/>
              <w:spacing w:line="249" w:lineRule="auto" w:before="46"/>
              <w:ind w:left="146" w:right="127"/>
              <w:jc w:val="center"/>
              <w:rPr>
                <w:b/>
                <w:sz w:val="22"/>
              </w:rPr>
            </w:pPr>
            <w:r>
              <w:rPr>
                <w:b/>
                <w:color w:val="231F20"/>
                <w:spacing w:val="-2"/>
                <w:sz w:val="22"/>
              </w:rPr>
              <w:t>Number</w:t>
            </w:r>
            <w:r>
              <w:rPr>
                <w:b/>
                <w:color w:val="231F20"/>
                <w:spacing w:val="80"/>
                <w:sz w:val="22"/>
              </w:rPr>
              <w:t> </w:t>
            </w:r>
            <w:r>
              <w:rPr>
                <w:b/>
                <w:color w:val="231F20"/>
                <w:sz w:val="22"/>
              </w:rPr>
              <w:t>of valence electrons </w:t>
            </w:r>
            <w:r>
              <w:rPr>
                <w:b/>
                <w:color w:val="231F20"/>
                <w:spacing w:val="-10"/>
                <w:sz w:val="22"/>
              </w:rPr>
              <w:t>x</w:t>
            </w:r>
          </w:p>
        </w:tc>
        <w:tc>
          <w:tcPr>
            <w:tcW w:w="1308" w:type="dxa"/>
            <w:shd w:val="clear" w:color="auto" w:fill="FAD5E5"/>
          </w:tcPr>
          <w:p>
            <w:pPr>
              <w:pStyle w:val="TableParagraph"/>
              <w:spacing w:line="235" w:lineRule="auto" w:before="182"/>
              <w:ind w:left="155" w:right="39" w:firstLine="295"/>
              <w:rPr>
                <w:b/>
                <w:sz w:val="22"/>
              </w:rPr>
            </w:pPr>
            <w:r>
              <w:rPr>
                <w:b/>
                <w:color w:val="231F20"/>
                <w:sz w:val="22"/>
              </w:rPr>
              <w:t>8 - x (For</w:t>
            </w:r>
            <w:r>
              <w:rPr>
                <w:b/>
                <w:color w:val="231F20"/>
                <w:spacing w:val="-13"/>
                <w:sz w:val="22"/>
              </w:rPr>
              <w:t> </w:t>
            </w:r>
            <w:r>
              <w:rPr>
                <w:b/>
                <w:color w:val="231F20"/>
                <w:sz w:val="22"/>
              </w:rPr>
              <w:t>x</w:t>
            </w:r>
            <w:r>
              <w:rPr>
                <w:b/>
                <w:color w:val="231F20"/>
                <w:spacing w:val="-13"/>
                <w:sz w:val="22"/>
              </w:rPr>
              <w:t> </w:t>
            </w:r>
            <w:r>
              <w:rPr>
                <w:rFonts w:ascii="Symbol" w:hAnsi="Symbol"/>
                <w:color w:val="231F20"/>
                <w:sz w:val="22"/>
              </w:rPr>
              <w:t></w:t>
            </w:r>
            <w:r>
              <w:rPr>
                <w:color w:val="231F20"/>
                <w:spacing w:val="-13"/>
                <w:sz w:val="22"/>
              </w:rPr>
              <w:t> </w:t>
            </w:r>
            <w:r>
              <w:rPr>
                <w:b/>
                <w:color w:val="231F20"/>
                <w:sz w:val="22"/>
              </w:rPr>
              <w:t>4)</w:t>
            </w:r>
          </w:p>
        </w:tc>
      </w:tr>
      <w:tr>
        <w:trPr>
          <w:trHeight w:val="292" w:hRule="atLeast"/>
        </w:trPr>
        <w:tc>
          <w:tcPr>
            <w:tcW w:w="642" w:type="dxa"/>
            <w:shd w:val="clear" w:color="auto" w:fill="D8ECD4"/>
          </w:tcPr>
          <w:p>
            <w:pPr>
              <w:pStyle w:val="TableParagraph"/>
              <w:spacing w:before="17"/>
              <w:ind w:left="79"/>
              <w:rPr>
                <w:sz w:val="22"/>
              </w:rPr>
            </w:pPr>
            <w:r>
              <w:rPr>
                <w:color w:val="231F20"/>
                <w:spacing w:val="-10"/>
                <w:sz w:val="22"/>
              </w:rPr>
              <w:t>1</w:t>
            </w:r>
          </w:p>
        </w:tc>
        <w:tc>
          <w:tcPr>
            <w:tcW w:w="1304" w:type="dxa"/>
            <w:shd w:val="clear" w:color="auto" w:fill="D8ECD4"/>
          </w:tcPr>
          <w:p>
            <w:pPr>
              <w:pStyle w:val="TableParagraph"/>
              <w:spacing w:before="17"/>
              <w:ind w:left="79"/>
              <w:rPr>
                <w:sz w:val="22"/>
              </w:rPr>
            </w:pPr>
            <w:r>
              <w:rPr>
                <w:color w:val="231F20"/>
                <w:spacing w:val="-10"/>
                <w:sz w:val="22"/>
              </w:rPr>
              <w:t>H</w:t>
            </w:r>
          </w:p>
        </w:tc>
        <w:tc>
          <w:tcPr>
            <w:tcW w:w="1701" w:type="dxa"/>
            <w:shd w:val="clear" w:color="auto" w:fill="D8ECD4"/>
          </w:tcPr>
          <w:p>
            <w:pPr>
              <w:pStyle w:val="TableParagraph"/>
              <w:spacing w:before="17"/>
              <w:ind w:left="79"/>
              <w:rPr>
                <w:sz w:val="22"/>
              </w:rPr>
            </w:pPr>
            <w:r>
              <w:rPr>
                <w:color w:val="231F20"/>
                <w:spacing w:val="-5"/>
                <w:sz w:val="22"/>
              </w:rPr>
              <w:t>HCl</w:t>
            </w:r>
          </w:p>
        </w:tc>
        <w:tc>
          <w:tcPr>
            <w:tcW w:w="1134" w:type="dxa"/>
            <w:shd w:val="clear" w:color="auto" w:fill="D8ECD4"/>
          </w:tcPr>
          <w:p>
            <w:pPr>
              <w:pStyle w:val="TableParagraph"/>
              <w:spacing w:before="17"/>
              <w:ind w:left="79"/>
              <w:rPr>
                <w:sz w:val="22"/>
              </w:rPr>
            </w:pPr>
            <w:r>
              <w:rPr>
                <w:color w:val="231F20"/>
                <w:spacing w:val="-10"/>
                <w:sz w:val="22"/>
              </w:rPr>
              <w:t>1</w:t>
            </w:r>
          </w:p>
        </w:tc>
        <w:tc>
          <w:tcPr>
            <w:tcW w:w="1942" w:type="dxa"/>
            <w:shd w:val="clear" w:color="auto" w:fill="D8ECD4"/>
          </w:tcPr>
          <w:p>
            <w:pPr>
              <w:pStyle w:val="TableParagraph"/>
              <w:spacing w:before="17"/>
              <w:ind w:left="79"/>
              <w:rPr>
                <w:sz w:val="22"/>
              </w:rPr>
            </w:pPr>
            <w:r>
              <w:rPr>
                <w:color w:val="231F20"/>
                <w:spacing w:val="-10"/>
                <w:sz w:val="22"/>
              </w:rPr>
              <w:t>1</w:t>
            </w:r>
          </w:p>
        </w:tc>
        <w:tc>
          <w:tcPr>
            <w:tcW w:w="1304" w:type="dxa"/>
            <w:shd w:val="clear" w:color="auto" w:fill="D8ECD4"/>
          </w:tcPr>
          <w:p>
            <w:pPr>
              <w:pStyle w:val="TableParagraph"/>
              <w:spacing w:before="17"/>
              <w:ind w:left="79"/>
              <w:rPr>
                <w:sz w:val="22"/>
              </w:rPr>
            </w:pPr>
            <w:r>
              <w:rPr>
                <w:color w:val="231F20"/>
                <w:spacing w:val="-10"/>
                <w:sz w:val="22"/>
              </w:rPr>
              <w:t>1</w:t>
            </w:r>
          </w:p>
        </w:tc>
        <w:tc>
          <w:tcPr>
            <w:tcW w:w="1308" w:type="dxa"/>
            <w:shd w:val="clear" w:color="auto" w:fill="D8ECD4"/>
          </w:tcPr>
          <w:p>
            <w:pPr>
              <w:pStyle w:val="TableParagraph"/>
              <w:spacing w:before="17"/>
              <w:ind w:left="79"/>
              <w:rPr>
                <w:sz w:val="22"/>
              </w:rPr>
            </w:pPr>
            <w:r>
              <w:rPr>
                <w:color w:val="231F20"/>
                <w:sz w:val="22"/>
              </w:rPr>
              <w:t>-------</w:t>
            </w:r>
            <w:r>
              <w:rPr>
                <w:color w:val="231F20"/>
                <w:spacing w:val="-10"/>
                <w:sz w:val="22"/>
              </w:rPr>
              <w:t>-</w:t>
            </w:r>
          </w:p>
        </w:tc>
      </w:tr>
      <w:tr>
        <w:trPr>
          <w:trHeight w:val="292" w:hRule="atLeast"/>
        </w:trPr>
        <w:tc>
          <w:tcPr>
            <w:tcW w:w="642" w:type="dxa"/>
            <w:shd w:val="clear" w:color="auto" w:fill="D8ECD4"/>
          </w:tcPr>
          <w:p>
            <w:pPr>
              <w:pStyle w:val="TableParagraph"/>
              <w:spacing w:before="17"/>
              <w:ind w:left="79"/>
              <w:rPr>
                <w:sz w:val="22"/>
              </w:rPr>
            </w:pPr>
            <w:r>
              <w:rPr>
                <w:color w:val="231F20"/>
                <w:spacing w:val="-10"/>
                <w:sz w:val="22"/>
              </w:rPr>
              <w:t>2</w:t>
            </w:r>
          </w:p>
        </w:tc>
        <w:tc>
          <w:tcPr>
            <w:tcW w:w="1304" w:type="dxa"/>
            <w:shd w:val="clear" w:color="auto" w:fill="D8ECD4"/>
          </w:tcPr>
          <w:p>
            <w:pPr>
              <w:pStyle w:val="TableParagraph"/>
              <w:spacing w:before="17"/>
              <w:ind w:left="79"/>
              <w:rPr>
                <w:sz w:val="22"/>
              </w:rPr>
            </w:pPr>
            <w:r>
              <w:rPr>
                <w:color w:val="231F20"/>
                <w:spacing w:val="-5"/>
                <w:sz w:val="22"/>
              </w:rPr>
              <w:t>Cl</w:t>
            </w:r>
          </w:p>
        </w:tc>
        <w:tc>
          <w:tcPr>
            <w:tcW w:w="1701" w:type="dxa"/>
            <w:shd w:val="clear" w:color="auto" w:fill="D8ECD4"/>
          </w:tcPr>
          <w:p>
            <w:pPr>
              <w:pStyle w:val="TableParagraph"/>
              <w:spacing w:before="17"/>
              <w:ind w:left="79"/>
              <w:rPr>
                <w:sz w:val="22"/>
              </w:rPr>
            </w:pPr>
            <w:r>
              <w:rPr>
                <w:color w:val="231F20"/>
                <w:spacing w:val="-5"/>
                <w:sz w:val="22"/>
              </w:rPr>
              <w:t>HCl</w:t>
            </w:r>
          </w:p>
        </w:tc>
        <w:tc>
          <w:tcPr>
            <w:tcW w:w="1134" w:type="dxa"/>
            <w:shd w:val="clear" w:color="auto" w:fill="D8ECD4"/>
          </w:tcPr>
          <w:p>
            <w:pPr>
              <w:pStyle w:val="TableParagraph"/>
              <w:spacing w:before="17"/>
              <w:ind w:left="79"/>
              <w:rPr>
                <w:sz w:val="22"/>
              </w:rPr>
            </w:pPr>
            <w:r>
              <w:rPr>
                <w:color w:val="231F20"/>
                <w:spacing w:val="-10"/>
                <w:sz w:val="22"/>
              </w:rPr>
              <w:t>1</w:t>
            </w:r>
          </w:p>
        </w:tc>
        <w:tc>
          <w:tcPr>
            <w:tcW w:w="1942" w:type="dxa"/>
            <w:shd w:val="clear" w:color="auto" w:fill="D8ECD4"/>
          </w:tcPr>
          <w:p>
            <w:pPr>
              <w:pStyle w:val="TableParagraph"/>
              <w:spacing w:before="17"/>
              <w:ind w:left="79"/>
              <w:rPr>
                <w:sz w:val="22"/>
              </w:rPr>
            </w:pPr>
            <w:r>
              <w:rPr>
                <w:color w:val="231F20"/>
                <w:sz w:val="22"/>
              </w:rPr>
              <w:t>2, 8, </w:t>
            </w:r>
            <w:r>
              <w:rPr>
                <w:color w:val="231F20"/>
                <w:spacing w:val="-10"/>
                <w:sz w:val="22"/>
              </w:rPr>
              <w:t>7</w:t>
            </w:r>
          </w:p>
        </w:tc>
        <w:tc>
          <w:tcPr>
            <w:tcW w:w="1304" w:type="dxa"/>
            <w:shd w:val="clear" w:color="auto" w:fill="D8ECD4"/>
          </w:tcPr>
          <w:p>
            <w:pPr>
              <w:pStyle w:val="TableParagraph"/>
              <w:spacing w:before="17"/>
              <w:ind w:left="79"/>
              <w:rPr>
                <w:sz w:val="22"/>
              </w:rPr>
            </w:pPr>
            <w:r>
              <w:rPr>
                <w:color w:val="231F20"/>
                <w:spacing w:val="-10"/>
                <w:sz w:val="22"/>
              </w:rPr>
              <w:t>7</w:t>
            </w:r>
          </w:p>
        </w:tc>
        <w:tc>
          <w:tcPr>
            <w:tcW w:w="1308" w:type="dxa"/>
            <w:shd w:val="clear" w:color="auto" w:fill="D8ECD4"/>
          </w:tcPr>
          <w:p>
            <w:pPr>
              <w:pStyle w:val="TableParagraph"/>
              <w:spacing w:before="17"/>
              <w:ind w:left="79"/>
              <w:rPr>
                <w:sz w:val="22"/>
              </w:rPr>
            </w:pPr>
            <w:r>
              <w:rPr>
                <w:color w:val="231F20"/>
                <w:sz w:val="22"/>
              </w:rPr>
              <w:t>8-7 = </w:t>
            </w:r>
            <w:r>
              <w:rPr>
                <w:color w:val="231F20"/>
                <w:spacing w:val="-10"/>
                <w:sz w:val="22"/>
              </w:rPr>
              <w:t>1</w:t>
            </w:r>
          </w:p>
        </w:tc>
      </w:tr>
      <w:tr>
        <w:trPr>
          <w:trHeight w:val="292" w:hRule="atLeast"/>
        </w:trPr>
        <w:tc>
          <w:tcPr>
            <w:tcW w:w="642" w:type="dxa"/>
            <w:shd w:val="clear" w:color="auto" w:fill="D8ECD4"/>
          </w:tcPr>
          <w:p>
            <w:pPr>
              <w:pStyle w:val="TableParagraph"/>
              <w:spacing w:before="17"/>
              <w:ind w:left="79"/>
              <w:rPr>
                <w:sz w:val="22"/>
              </w:rPr>
            </w:pPr>
            <w:r>
              <w:rPr>
                <w:color w:val="231F20"/>
                <w:spacing w:val="-10"/>
                <w:sz w:val="22"/>
              </w:rPr>
              <w:t>3</w:t>
            </w:r>
          </w:p>
        </w:tc>
        <w:tc>
          <w:tcPr>
            <w:tcW w:w="1304" w:type="dxa"/>
            <w:shd w:val="clear" w:color="auto" w:fill="D8ECD4"/>
          </w:tcPr>
          <w:p>
            <w:pPr>
              <w:pStyle w:val="TableParagraph"/>
              <w:spacing w:before="17"/>
              <w:ind w:left="79"/>
              <w:rPr>
                <w:sz w:val="22"/>
              </w:rPr>
            </w:pPr>
            <w:r>
              <w:rPr>
                <w:color w:val="231F20"/>
                <w:spacing w:val="-5"/>
                <w:sz w:val="22"/>
              </w:rPr>
              <w:t>Ne</w:t>
            </w:r>
          </w:p>
        </w:tc>
        <w:tc>
          <w:tcPr>
            <w:tcW w:w="1701" w:type="dxa"/>
            <w:shd w:val="clear" w:color="auto" w:fill="D8ECD4"/>
          </w:tcPr>
          <w:p>
            <w:pPr>
              <w:pStyle w:val="TableParagraph"/>
              <w:spacing w:before="17"/>
              <w:ind w:left="79"/>
              <w:rPr>
                <w:sz w:val="22"/>
              </w:rPr>
            </w:pPr>
            <w:r>
              <w:rPr>
                <w:color w:val="231F20"/>
                <w:sz w:val="22"/>
              </w:rPr>
              <w:t>No </w:t>
            </w:r>
            <w:r>
              <w:rPr>
                <w:color w:val="231F20"/>
                <w:spacing w:val="-2"/>
                <w:sz w:val="22"/>
              </w:rPr>
              <w:t>compound</w:t>
            </w:r>
          </w:p>
        </w:tc>
        <w:tc>
          <w:tcPr>
            <w:tcW w:w="1134" w:type="dxa"/>
            <w:shd w:val="clear" w:color="auto" w:fill="D8ECD4"/>
          </w:tcPr>
          <w:p>
            <w:pPr>
              <w:pStyle w:val="TableParagraph"/>
              <w:spacing w:before="17"/>
              <w:ind w:left="79"/>
              <w:rPr>
                <w:sz w:val="22"/>
              </w:rPr>
            </w:pPr>
            <w:r>
              <w:rPr>
                <w:color w:val="231F20"/>
                <w:spacing w:val="-10"/>
                <w:sz w:val="22"/>
              </w:rPr>
              <w:t>0</w:t>
            </w:r>
          </w:p>
        </w:tc>
        <w:tc>
          <w:tcPr>
            <w:tcW w:w="1942" w:type="dxa"/>
            <w:shd w:val="clear" w:color="auto" w:fill="D8ECD4"/>
          </w:tcPr>
          <w:p>
            <w:pPr>
              <w:pStyle w:val="TableParagraph"/>
              <w:rPr>
                <w:sz w:val="20"/>
              </w:rPr>
            </w:pPr>
          </w:p>
        </w:tc>
        <w:tc>
          <w:tcPr>
            <w:tcW w:w="1304" w:type="dxa"/>
            <w:shd w:val="clear" w:color="auto" w:fill="D8ECD4"/>
          </w:tcPr>
          <w:p>
            <w:pPr>
              <w:pStyle w:val="TableParagraph"/>
              <w:rPr>
                <w:sz w:val="20"/>
              </w:rPr>
            </w:pPr>
          </w:p>
        </w:tc>
        <w:tc>
          <w:tcPr>
            <w:tcW w:w="1308" w:type="dxa"/>
            <w:shd w:val="clear" w:color="auto" w:fill="D8ECD4"/>
          </w:tcPr>
          <w:p>
            <w:pPr>
              <w:pStyle w:val="TableParagraph"/>
              <w:rPr>
                <w:sz w:val="20"/>
              </w:rPr>
            </w:pPr>
          </w:p>
        </w:tc>
      </w:tr>
      <w:tr>
        <w:trPr>
          <w:trHeight w:val="292" w:hRule="atLeast"/>
        </w:trPr>
        <w:tc>
          <w:tcPr>
            <w:tcW w:w="642" w:type="dxa"/>
            <w:shd w:val="clear" w:color="auto" w:fill="D8ECD4"/>
          </w:tcPr>
          <w:p>
            <w:pPr>
              <w:pStyle w:val="TableParagraph"/>
              <w:spacing w:before="17"/>
              <w:ind w:left="79"/>
              <w:rPr>
                <w:sz w:val="22"/>
              </w:rPr>
            </w:pPr>
            <w:r>
              <w:rPr>
                <w:color w:val="231F20"/>
                <w:spacing w:val="-10"/>
                <w:sz w:val="22"/>
              </w:rPr>
              <w:t>4</w:t>
            </w:r>
          </w:p>
        </w:tc>
        <w:tc>
          <w:tcPr>
            <w:tcW w:w="1304" w:type="dxa"/>
            <w:shd w:val="clear" w:color="auto" w:fill="D8ECD4"/>
          </w:tcPr>
          <w:p>
            <w:pPr>
              <w:pStyle w:val="TableParagraph"/>
              <w:spacing w:before="17"/>
              <w:ind w:left="79"/>
              <w:rPr>
                <w:sz w:val="22"/>
              </w:rPr>
            </w:pPr>
            <w:r>
              <w:rPr>
                <w:color w:val="231F20"/>
                <w:spacing w:val="-10"/>
                <w:sz w:val="22"/>
              </w:rPr>
              <w:t>F</w:t>
            </w:r>
          </w:p>
        </w:tc>
        <w:tc>
          <w:tcPr>
            <w:tcW w:w="1701" w:type="dxa"/>
            <w:shd w:val="clear" w:color="auto" w:fill="D8ECD4"/>
          </w:tcPr>
          <w:p>
            <w:pPr>
              <w:pStyle w:val="TableParagraph"/>
              <w:spacing w:before="17"/>
              <w:ind w:left="79"/>
              <w:rPr>
                <w:sz w:val="22"/>
              </w:rPr>
            </w:pPr>
            <w:r>
              <w:rPr>
                <w:color w:val="231F20"/>
                <w:spacing w:val="-5"/>
                <w:sz w:val="22"/>
              </w:rPr>
              <w:t>HF</w:t>
            </w:r>
          </w:p>
        </w:tc>
        <w:tc>
          <w:tcPr>
            <w:tcW w:w="1134" w:type="dxa"/>
            <w:shd w:val="clear" w:color="auto" w:fill="D8ECD4"/>
          </w:tcPr>
          <w:p>
            <w:pPr>
              <w:pStyle w:val="TableParagraph"/>
              <w:rPr>
                <w:sz w:val="20"/>
              </w:rPr>
            </w:pPr>
          </w:p>
        </w:tc>
        <w:tc>
          <w:tcPr>
            <w:tcW w:w="1942" w:type="dxa"/>
            <w:shd w:val="clear" w:color="auto" w:fill="D8ECD4"/>
          </w:tcPr>
          <w:p>
            <w:pPr>
              <w:pStyle w:val="TableParagraph"/>
              <w:rPr>
                <w:sz w:val="20"/>
              </w:rPr>
            </w:pPr>
          </w:p>
        </w:tc>
        <w:tc>
          <w:tcPr>
            <w:tcW w:w="1304" w:type="dxa"/>
            <w:shd w:val="clear" w:color="auto" w:fill="D8ECD4"/>
          </w:tcPr>
          <w:p>
            <w:pPr>
              <w:pStyle w:val="TableParagraph"/>
              <w:rPr>
                <w:sz w:val="20"/>
              </w:rPr>
            </w:pPr>
          </w:p>
        </w:tc>
        <w:tc>
          <w:tcPr>
            <w:tcW w:w="1308" w:type="dxa"/>
            <w:shd w:val="clear" w:color="auto" w:fill="D8ECD4"/>
          </w:tcPr>
          <w:p>
            <w:pPr>
              <w:pStyle w:val="TableParagraph"/>
              <w:rPr>
                <w:sz w:val="20"/>
              </w:rPr>
            </w:pPr>
          </w:p>
        </w:tc>
      </w:tr>
      <w:tr>
        <w:trPr>
          <w:trHeight w:val="292" w:hRule="atLeast"/>
        </w:trPr>
        <w:tc>
          <w:tcPr>
            <w:tcW w:w="642" w:type="dxa"/>
            <w:shd w:val="clear" w:color="auto" w:fill="D8ECD4"/>
          </w:tcPr>
          <w:p>
            <w:pPr>
              <w:pStyle w:val="TableParagraph"/>
              <w:spacing w:before="17"/>
              <w:ind w:left="79"/>
              <w:rPr>
                <w:sz w:val="22"/>
              </w:rPr>
            </w:pPr>
            <w:r>
              <w:rPr>
                <w:color w:val="231F20"/>
                <w:spacing w:val="-10"/>
                <w:sz w:val="22"/>
              </w:rPr>
              <w:t>5</w:t>
            </w:r>
          </w:p>
        </w:tc>
        <w:tc>
          <w:tcPr>
            <w:tcW w:w="1304" w:type="dxa"/>
            <w:shd w:val="clear" w:color="auto" w:fill="D8ECD4"/>
          </w:tcPr>
          <w:p>
            <w:pPr>
              <w:pStyle w:val="TableParagraph"/>
              <w:spacing w:before="17"/>
              <w:ind w:left="79"/>
              <w:rPr>
                <w:sz w:val="22"/>
              </w:rPr>
            </w:pPr>
            <w:r>
              <w:rPr>
                <w:color w:val="231F20"/>
                <w:spacing w:val="-5"/>
                <w:w w:val="105"/>
                <w:sz w:val="22"/>
              </w:rPr>
              <w:t>Na</w:t>
            </w:r>
          </w:p>
        </w:tc>
        <w:tc>
          <w:tcPr>
            <w:tcW w:w="1701" w:type="dxa"/>
            <w:shd w:val="clear" w:color="auto" w:fill="D8ECD4"/>
          </w:tcPr>
          <w:p>
            <w:pPr>
              <w:pStyle w:val="TableParagraph"/>
              <w:spacing w:before="17"/>
              <w:ind w:left="79"/>
              <w:rPr>
                <w:sz w:val="22"/>
              </w:rPr>
            </w:pPr>
            <w:r>
              <w:rPr>
                <w:color w:val="231F20"/>
                <w:spacing w:val="-5"/>
                <w:w w:val="105"/>
                <w:sz w:val="22"/>
              </w:rPr>
              <w:t>NaH</w:t>
            </w:r>
          </w:p>
        </w:tc>
        <w:tc>
          <w:tcPr>
            <w:tcW w:w="1134" w:type="dxa"/>
            <w:shd w:val="clear" w:color="auto" w:fill="D8ECD4"/>
          </w:tcPr>
          <w:p>
            <w:pPr>
              <w:pStyle w:val="TableParagraph"/>
              <w:rPr>
                <w:sz w:val="20"/>
              </w:rPr>
            </w:pPr>
          </w:p>
        </w:tc>
        <w:tc>
          <w:tcPr>
            <w:tcW w:w="1942" w:type="dxa"/>
            <w:shd w:val="clear" w:color="auto" w:fill="D8ECD4"/>
          </w:tcPr>
          <w:p>
            <w:pPr>
              <w:pStyle w:val="TableParagraph"/>
              <w:rPr>
                <w:sz w:val="20"/>
              </w:rPr>
            </w:pPr>
          </w:p>
        </w:tc>
        <w:tc>
          <w:tcPr>
            <w:tcW w:w="1304" w:type="dxa"/>
            <w:shd w:val="clear" w:color="auto" w:fill="D8ECD4"/>
          </w:tcPr>
          <w:p>
            <w:pPr>
              <w:pStyle w:val="TableParagraph"/>
              <w:rPr>
                <w:sz w:val="20"/>
              </w:rPr>
            </w:pPr>
          </w:p>
        </w:tc>
        <w:tc>
          <w:tcPr>
            <w:tcW w:w="1308" w:type="dxa"/>
            <w:shd w:val="clear" w:color="auto" w:fill="D8ECD4"/>
          </w:tcPr>
          <w:p>
            <w:pPr>
              <w:pStyle w:val="TableParagraph"/>
              <w:rPr>
                <w:sz w:val="20"/>
              </w:rPr>
            </w:pPr>
          </w:p>
        </w:tc>
      </w:tr>
      <w:tr>
        <w:trPr>
          <w:trHeight w:val="380" w:hRule="atLeast"/>
        </w:trPr>
        <w:tc>
          <w:tcPr>
            <w:tcW w:w="642" w:type="dxa"/>
            <w:shd w:val="clear" w:color="auto" w:fill="D8ECD4"/>
          </w:tcPr>
          <w:p>
            <w:pPr>
              <w:pStyle w:val="TableParagraph"/>
              <w:spacing w:before="17"/>
              <w:ind w:left="79"/>
              <w:rPr>
                <w:sz w:val="22"/>
              </w:rPr>
            </w:pPr>
            <w:r>
              <w:rPr>
                <w:color w:val="231F20"/>
                <w:spacing w:val="-10"/>
                <w:sz w:val="22"/>
              </w:rPr>
              <w:t>6</w:t>
            </w:r>
          </w:p>
        </w:tc>
        <w:tc>
          <w:tcPr>
            <w:tcW w:w="1304" w:type="dxa"/>
            <w:shd w:val="clear" w:color="auto" w:fill="D8ECD4"/>
          </w:tcPr>
          <w:p>
            <w:pPr>
              <w:pStyle w:val="TableParagraph"/>
              <w:spacing w:before="17"/>
              <w:ind w:left="79"/>
              <w:rPr>
                <w:sz w:val="22"/>
              </w:rPr>
            </w:pPr>
            <w:r>
              <w:rPr>
                <w:color w:val="231F20"/>
                <w:spacing w:val="-5"/>
                <w:sz w:val="22"/>
              </w:rPr>
              <w:t>Mg</w:t>
            </w:r>
          </w:p>
        </w:tc>
        <w:tc>
          <w:tcPr>
            <w:tcW w:w="1701" w:type="dxa"/>
            <w:shd w:val="clear" w:color="auto" w:fill="D8ECD4"/>
          </w:tcPr>
          <w:p>
            <w:pPr>
              <w:pStyle w:val="TableParagraph"/>
              <w:spacing w:before="17"/>
              <w:ind w:left="79"/>
              <w:rPr>
                <w:position w:val="-6"/>
                <w:sz w:val="13"/>
              </w:rPr>
            </w:pPr>
            <w:r>
              <w:rPr>
                <w:color w:val="231F20"/>
                <w:spacing w:val="-2"/>
                <w:sz w:val="22"/>
              </w:rPr>
              <w:t>MgCl</w:t>
            </w:r>
            <w:r>
              <w:rPr>
                <w:color w:val="231F20"/>
                <w:spacing w:val="-2"/>
                <w:position w:val="-6"/>
                <w:sz w:val="13"/>
              </w:rPr>
              <w:t>2</w:t>
            </w:r>
          </w:p>
        </w:tc>
        <w:tc>
          <w:tcPr>
            <w:tcW w:w="1134" w:type="dxa"/>
            <w:shd w:val="clear" w:color="auto" w:fill="D8ECD4"/>
          </w:tcPr>
          <w:p>
            <w:pPr>
              <w:pStyle w:val="TableParagraph"/>
              <w:rPr>
                <w:sz w:val="24"/>
              </w:rPr>
            </w:pPr>
          </w:p>
        </w:tc>
        <w:tc>
          <w:tcPr>
            <w:tcW w:w="1942" w:type="dxa"/>
            <w:shd w:val="clear" w:color="auto" w:fill="D8ECD4"/>
          </w:tcPr>
          <w:p>
            <w:pPr>
              <w:pStyle w:val="TableParagraph"/>
              <w:rPr>
                <w:sz w:val="24"/>
              </w:rPr>
            </w:pPr>
          </w:p>
        </w:tc>
        <w:tc>
          <w:tcPr>
            <w:tcW w:w="1304" w:type="dxa"/>
            <w:shd w:val="clear" w:color="auto" w:fill="D8ECD4"/>
          </w:tcPr>
          <w:p>
            <w:pPr>
              <w:pStyle w:val="TableParagraph"/>
              <w:rPr>
                <w:sz w:val="24"/>
              </w:rPr>
            </w:pPr>
          </w:p>
        </w:tc>
        <w:tc>
          <w:tcPr>
            <w:tcW w:w="1308" w:type="dxa"/>
            <w:shd w:val="clear" w:color="auto" w:fill="D8ECD4"/>
          </w:tcPr>
          <w:p>
            <w:pPr>
              <w:pStyle w:val="TableParagraph"/>
              <w:rPr>
                <w:sz w:val="24"/>
              </w:rPr>
            </w:pPr>
          </w:p>
        </w:tc>
      </w:tr>
      <w:tr>
        <w:trPr>
          <w:trHeight w:val="345" w:hRule="atLeast"/>
        </w:trPr>
        <w:tc>
          <w:tcPr>
            <w:tcW w:w="642" w:type="dxa"/>
            <w:shd w:val="clear" w:color="auto" w:fill="D8ECD4"/>
          </w:tcPr>
          <w:p>
            <w:pPr>
              <w:pStyle w:val="TableParagraph"/>
              <w:spacing w:before="17"/>
              <w:ind w:left="80"/>
              <w:rPr>
                <w:sz w:val="22"/>
              </w:rPr>
            </w:pPr>
            <w:r>
              <w:rPr>
                <w:color w:val="231F20"/>
                <w:spacing w:val="-10"/>
                <w:sz w:val="22"/>
              </w:rPr>
              <w:t>7</w:t>
            </w:r>
          </w:p>
        </w:tc>
        <w:tc>
          <w:tcPr>
            <w:tcW w:w="1304" w:type="dxa"/>
            <w:shd w:val="clear" w:color="auto" w:fill="D8ECD4"/>
          </w:tcPr>
          <w:p>
            <w:pPr>
              <w:pStyle w:val="TableParagraph"/>
              <w:spacing w:before="17"/>
              <w:ind w:left="79"/>
              <w:rPr>
                <w:sz w:val="22"/>
              </w:rPr>
            </w:pPr>
            <w:r>
              <w:rPr>
                <w:color w:val="231F20"/>
                <w:spacing w:val="-10"/>
                <w:sz w:val="22"/>
              </w:rPr>
              <w:t>C</w:t>
            </w:r>
          </w:p>
        </w:tc>
        <w:tc>
          <w:tcPr>
            <w:tcW w:w="1701" w:type="dxa"/>
            <w:shd w:val="clear" w:color="auto" w:fill="D8ECD4"/>
          </w:tcPr>
          <w:p>
            <w:pPr>
              <w:pStyle w:val="TableParagraph"/>
              <w:spacing w:before="17"/>
              <w:ind w:left="79"/>
              <w:rPr>
                <w:position w:val="-6"/>
                <w:sz w:val="13"/>
              </w:rPr>
            </w:pPr>
            <w:r>
              <w:rPr>
                <w:color w:val="231F20"/>
                <w:spacing w:val="-5"/>
                <w:sz w:val="22"/>
              </w:rPr>
              <w:t>CH</w:t>
            </w:r>
            <w:r>
              <w:rPr>
                <w:color w:val="231F20"/>
                <w:spacing w:val="-5"/>
                <w:position w:val="-6"/>
                <w:sz w:val="13"/>
              </w:rPr>
              <w:t>4</w:t>
            </w:r>
          </w:p>
        </w:tc>
        <w:tc>
          <w:tcPr>
            <w:tcW w:w="1134" w:type="dxa"/>
            <w:shd w:val="clear" w:color="auto" w:fill="D8ECD4"/>
          </w:tcPr>
          <w:p>
            <w:pPr>
              <w:pStyle w:val="TableParagraph"/>
              <w:rPr>
                <w:sz w:val="24"/>
              </w:rPr>
            </w:pPr>
          </w:p>
        </w:tc>
        <w:tc>
          <w:tcPr>
            <w:tcW w:w="1942" w:type="dxa"/>
            <w:shd w:val="clear" w:color="auto" w:fill="D8ECD4"/>
          </w:tcPr>
          <w:p>
            <w:pPr>
              <w:pStyle w:val="TableParagraph"/>
              <w:rPr>
                <w:sz w:val="24"/>
              </w:rPr>
            </w:pPr>
          </w:p>
        </w:tc>
        <w:tc>
          <w:tcPr>
            <w:tcW w:w="1304" w:type="dxa"/>
            <w:shd w:val="clear" w:color="auto" w:fill="D8ECD4"/>
          </w:tcPr>
          <w:p>
            <w:pPr>
              <w:pStyle w:val="TableParagraph"/>
              <w:rPr>
                <w:sz w:val="24"/>
              </w:rPr>
            </w:pPr>
          </w:p>
        </w:tc>
        <w:tc>
          <w:tcPr>
            <w:tcW w:w="1308" w:type="dxa"/>
            <w:shd w:val="clear" w:color="auto" w:fill="D8ECD4"/>
          </w:tcPr>
          <w:p>
            <w:pPr>
              <w:pStyle w:val="TableParagraph"/>
              <w:rPr>
                <w:sz w:val="24"/>
              </w:rPr>
            </w:pPr>
          </w:p>
        </w:tc>
      </w:tr>
      <w:tr>
        <w:trPr>
          <w:trHeight w:val="330" w:hRule="atLeast"/>
        </w:trPr>
        <w:tc>
          <w:tcPr>
            <w:tcW w:w="642" w:type="dxa"/>
            <w:shd w:val="clear" w:color="auto" w:fill="D8ECD4"/>
          </w:tcPr>
          <w:p>
            <w:pPr>
              <w:pStyle w:val="TableParagraph"/>
              <w:spacing w:before="17"/>
              <w:ind w:left="80"/>
              <w:rPr>
                <w:sz w:val="22"/>
              </w:rPr>
            </w:pPr>
            <w:r>
              <w:rPr>
                <w:color w:val="231F20"/>
                <w:spacing w:val="-10"/>
                <w:sz w:val="22"/>
              </w:rPr>
              <w:t>8</w:t>
            </w:r>
          </w:p>
        </w:tc>
        <w:tc>
          <w:tcPr>
            <w:tcW w:w="1304" w:type="dxa"/>
            <w:shd w:val="clear" w:color="auto" w:fill="D8ECD4"/>
          </w:tcPr>
          <w:p>
            <w:pPr>
              <w:pStyle w:val="TableParagraph"/>
              <w:spacing w:before="17"/>
              <w:ind w:left="79"/>
              <w:rPr>
                <w:sz w:val="22"/>
              </w:rPr>
            </w:pPr>
            <w:r>
              <w:rPr>
                <w:color w:val="231F20"/>
                <w:spacing w:val="-5"/>
                <w:sz w:val="22"/>
              </w:rPr>
              <w:t>Al</w:t>
            </w:r>
          </w:p>
        </w:tc>
        <w:tc>
          <w:tcPr>
            <w:tcW w:w="1701" w:type="dxa"/>
            <w:shd w:val="clear" w:color="auto" w:fill="D8ECD4"/>
          </w:tcPr>
          <w:p>
            <w:pPr>
              <w:pStyle w:val="TableParagraph"/>
              <w:spacing w:line="293" w:lineRule="exact" w:before="17"/>
              <w:ind w:left="79"/>
              <w:rPr>
                <w:position w:val="-6"/>
                <w:sz w:val="13"/>
              </w:rPr>
            </w:pPr>
            <w:r>
              <w:rPr>
                <w:color w:val="231F20"/>
                <w:spacing w:val="-2"/>
                <w:sz w:val="22"/>
              </w:rPr>
              <w:t>AlCl</w:t>
            </w:r>
            <w:r>
              <w:rPr>
                <w:color w:val="231F20"/>
                <w:spacing w:val="-2"/>
                <w:position w:val="-6"/>
                <w:sz w:val="13"/>
              </w:rPr>
              <w:t>3</w:t>
            </w:r>
          </w:p>
        </w:tc>
        <w:tc>
          <w:tcPr>
            <w:tcW w:w="1134" w:type="dxa"/>
            <w:shd w:val="clear" w:color="auto" w:fill="D8ECD4"/>
          </w:tcPr>
          <w:p>
            <w:pPr>
              <w:pStyle w:val="TableParagraph"/>
              <w:rPr>
                <w:sz w:val="24"/>
              </w:rPr>
            </w:pPr>
          </w:p>
        </w:tc>
        <w:tc>
          <w:tcPr>
            <w:tcW w:w="1942" w:type="dxa"/>
            <w:shd w:val="clear" w:color="auto" w:fill="D8ECD4"/>
          </w:tcPr>
          <w:p>
            <w:pPr>
              <w:pStyle w:val="TableParagraph"/>
              <w:rPr>
                <w:sz w:val="24"/>
              </w:rPr>
            </w:pPr>
          </w:p>
        </w:tc>
        <w:tc>
          <w:tcPr>
            <w:tcW w:w="1304" w:type="dxa"/>
            <w:shd w:val="clear" w:color="auto" w:fill="D8ECD4"/>
          </w:tcPr>
          <w:p>
            <w:pPr>
              <w:pStyle w:val="TableParagraph"/>
              <w:rPr>
                <w:sz w:val="24"/>
              </w:rPr>
            </w:pPr>
          </w:p>
        </w:tc>
        <w:tc>
          <w:tcPr>
            <w:tcW w:w="1308" w:type="dxa"/>
            <w:shd w:val="clear" w:color="auto" w:fill="D8ECD4"/>
          </w:tcPr>
          <w:p>
            <w:pPr>
              <w:pStyle w:val="TableParagraph"/>
              <w:rPr>
                <w:sz w:val="24"/>
              </w:rPr>
            </w:pPr>
          </w:p>
        </w:tc>
      </w:tr>
    </w:tbl>
    <w:p>
      <w:pPr>
        <w:pStyle w:val="ListParagraph"/>
        <w:numPr>
          <w:ilvl w:val="1"/>
          <w:numId w:val="47"/>
        </w:numPr>
        <w:tabs>
          <w:tab w:pos="2549" w:val="left" w:leader="none"/>
        </w:tabs>
        <w:spacing w:line="240" w:lineRule="auto" w:before="60" w:after="0"/>
        <w:ind w:left="2549" w:right="0" w:hanging="360"/>
        <w:jc w:val="left"/>
        <w:rPr>
          <w:b/>
          <w:sz w:val="24"/>
        </w:rPr>
      </w:pPr>
      <w:r>
        <w:rPr>
          <w:b/>
          <w:sz w:val="24"/>
        </w:rPr>
        <mc:AlternateContent>
          <mc:Choice Requires="wps">
            <w:drawing>
              <wp:anchor distT="0" distB="0" distL="0" distR="0" allowOverlap="1" layoutInCell="1" locked="0" behindDoc="1" simplePos="0" relativeHeight="487691264">
                <wp:simplePos x="0" y="0"/>
                <wp:positionH relativeFrom="page">
                  <wp:posOffset>937793</wp:posOffset>
                </wp:positionH>
                <wp:positionV relativeFrom="paragraph">
                  <wp:posOffset>247826</wp:posOffset>
                </wp:positionV>
                <wp:extent cx="1808480" cy="459105"/>
                <wp:effectExtent l="0" t="0" r="0" b="0"/>
                <wp:wrapTopAndBottom/>
                <wp:docPr id="1017" name="Group 1017"/>
                <wp:cNvGraphicFramePr>
                  <a:graphicFrameLocks/>
                </wp:cNvGraphicFramePr>
                <a:graphic>
                  <a:graphicData uri="http://schemas.microsoft.com/office/word/2010/wordprocessingGroup">
                    <wpg:wgp>
                      <wpg:cNvPr id="1017" name="Group 1017"/>
                      <wpg:cNvGrpSpPr/>
                      <wpg:grpSpPr>
                        <a:xfrm>
                          <a:off x="0" y="0"/>
                          <a:ext cx="1808480" cy="459105"/>
                          <a:chExt cx="1808480" cy="459105"/>
                        </a:xfrm>
                      </wpg:grpSpPr>
                      <pic:pic>
                        <pic:nvPicPr>
                          <pic:cNvPr id="1018" name="Image 1018"/>
                          <pic:cNvPicPr/>
                        </pic:nvPicPr>
                        <pic:blipFill>
                          <a:blip r:embed="rId80" cstate="print"/>
                          <a:stretch>
                            <a:fillRect/>
                          </a:stretch>
                        </pic:blipFill>
                        <pic:spPr>
                          <a:xfrm>
                            <a:off x="135407" y="146057"/>
                            <a:ext cx="1672793" cy="312450"/>
                          </a:xfrm>
                          <a:prstGeom prst="rect">
                            <a:avLst/>
                          </a:prstGeom>
                        </pic:spPr>
                      </pic:pic>
                      <pic:pic>
                        <pic:nvPicPr>
                          <pic:cNvPr id="1019" name="Image 1019"/>
                          <pic:cNvPicPr/>
                        </pic:nvPicPr>
                        <pic:blipFill>
                          <a:blip r:embed="rId81" cstate="print"/>
                          <a:stretch>
                            <a:fillRect/>
                          </a:stretch>
                        </pic:blipFill>
                        <pic:spPr>
                          <a:xfrm>
                            <a:off x="0" y="0"/>
                            <a:ext cx="435063" cy="456653"/>
                          </a:xfrm>
                          <a:prstGeom prst="rect">
                            <a:avLst/>
                          </a:prstGeom>
                        </pic:spPr>
                      </pic:pic>
                      <wps:wsp>
                        <wps:cNvPr id="1020" name="Textbox 1020"/>
                        <wps:cNvSpPr txBox="1"/>
                        <wps:spPr>
                          <a:xfrm>
                            <a:off x="0" y="0"/>
                            <a:ext cx="1808480" cy="459105"/>
                          </a:xfrm>
                          <a:prstGeom prst="rect">
                            <a:avLst/>
                          </a:prstGeom>
                        </wps:spPr>
                        <wps:txbx>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3.842003pt;margin-top:19.513901pt;width:142.4pt;height:36.15pt;mso-position-horizontal-relative:page;mso-position-vertical-relative:paragraph;z-index:-15625216;mso-wrap-distance-left:0;mso-wrap-distance-right:0" id="docshapegroup830" coordorigin="1477,390" coordsize="2848,723">
                <v:shape style="position:absolute;left:1690;top:620;width:2635;height:493" type="#_x0000_t75" id="docshape831" stroked="false">
                  <v:imagedata r:id="rId80" o:title=""/>
                </v:shape>
                <v:shape style="position:absolute;left:1476;top:390;width:686;height:720" type="#_x0000_t75" id="docshape832" stroked="false">
                  <v:imagedata r:id="rId81" o:title=""/>
                </v:shape>
                <v:shape style="position:absolute;left:1476;top:390;width:2848;height:723" type="#_x0000_t202" id="docshape833" filled="false" stroked="false">
                  <v:textbox inset="0,0,0,0">
                    <w:txbxContent>
                      <w:p>
                        <w:pPr>
                          <w:spacing w:line="240" w:lineRule="auto" w:before="72"/>
                          <w:rPr>
                            <w:b/>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topAndBottom"/>
              </v:group>
            </w:pict>
          </mc:Fallback>
        </mc:AlternateContent>
      </w:r>
      <w:r>
        <w:rPr>
          <w:b/>
          <w:color w:val="EC008C"/>
          <w:sz w:val="24"/>
        </w:rPr>
        <w:t>Relationship between valency and electronic </w:t>
      </w:r>
      <w:r>
        <w:rPr>
          <w:b/>
          <w:color w:val="EC008C"/>
          <w:spacing w:val="-2"/>
          <w:sz w:val="24"/>
        </w:rPr>
        <w:t>configuration</w:t>
      </w:r>
    </w:p>
    <w:p>
      <w:pPr>
        <w:pStyle w:val="BodyText"/>
        <w:spacing w:line="249" w:lineRule="auto" w:before="135"/>
        <w:ind w:left="626" w:right="5076"/>
        <w:jc w:val="both"/>
      </w:pPr>
      <w:r>
        <w:rPr>
          <w:color w:val="231F20"/>
          <w:spacing w:val="-4"/>
        </w:rPr>
        <w:t>In</w:t>
      </w:r>
      <w:r>
        <w:rPr>
          <w:color w:val="231F20"/>
          <w:spacing w:val="-12"/>
        </w:rPr>
        <w:t> </w:t>
      </w:r>
      <w:r>
        <w:rPr>
          <w:color w:val="231F20"/>
          <w:spacing w:val="-4"/>
        </w:rPr>
        <w:t>table</w:t>
      </w:r>
      <w:r>
        <w:rPr>
          <w:color w:val="231F20"/>
          <w:spacing w:val="-11"/>
        </w:rPr>
        <w:t> </w:t>
      </w:r>
      <w:r>
        <w:rPr>
          <w:color w:val="231F20"/>
          <w:spacing w:val="-4"/>
        </w:rPr>
        <w:t>5.9</w:t>
      </w:r>
      <w:r>
        <w:rPr>
          <w:color w:val="231F20"/>
          <w:spacing w:val="-12"/>
        </w:rPr>
        <w:t> </w:t>
      </w:r>
      <w:r>
        <w:rPr>
          <w:color w:val="231F20"/>
          <w:spacing w:val="-4"/>
        </w:rPr>
        <w:t>column</w:t>
      </w:r>
      <w:r>
        <w:rPr>
          <w:color w:val="231F20"/>
          <w:spacing w:val="-11"/>
        </w:rPr>
        <w:t> </w:t>
      </w:r>
      <w:r>
        <w:rPr>
          <w:color w:val="231F20"/>
          <w:spacing w:val="-4"/>
        </w:rPr>
        <w:t>you</w:t>
      </w:r>
      <w:r>
        <w:rPr>
          <w:color w:val="231F20"/>
          <w:spacing w:val="-12"/>
        </w:rPr>
        <w:t> </w:t>
      </w:r>
      <w:r>
        <w:rPr>
          <w:color w:val="231F20"/>
          <w:spacing w:val="-4"/>
        </w:rPr>
        <w:t>have</w:t>
      </w:r>
      <w:r>
        <w:rPr>
          <w:color w:val="231F20"/>
          <w:spacing w:val="-11"/>
        </w:rPr>
        <w:t> </w:t>
      </w:r>
      <w:r>
        <w:rPr>
          <w:color w:val="231F20"/>
          <w:spacing w:val="-4"/>
        </w:rPr>
        <w:t>written</w:t>
      </w:r>
      <w:r>
        <w:rPr>
          <w:color w:val="231F20"/>
          <w:spacing w:val="-12"/>
        </w:rPr>
        <w:t> </w:t>
      </w:r>
      <w:r>
        <w:rPr>
          <w:color w:val="231F20"/>
          <w:spacing w:val="-4"/>
        </w:rPr>
        <w:t>identified </w:t>
      </w:r>
      <w:r>
        <w:rPr>
          <w:color w:val="231F20"/>
        </w:rPr>
        <w:t>valency from its molecular formulae.</w:t>
      </w:r>
    </w:p>
    <w:p>
      <w:pPr>
        <w:pStyle w:val="ListParagraph"/>
        <w:numPr>
          <w:ilvl w:val="0"/>
          <w:numId w:val="54"/>
        </w:numPr>
        <w:tabs>
          <w:tab w:pos="846" w:val="left" w:leader="none"/>
        </w:tabs>
        <w:spacing w:line="249" w:lineRule="auto" w:before="2" w:after="0"/>
        <w:ind w:left="846" w:right="5078" w:hanging="220"/>
        <w:jc w:val="both"/>
        <w:rPr>
          <w:sz w:val="25"/>
        </w:rPr>
      </w:pPr>
      <w:r>
        <w:rPr>
          <w:sz w:val="25"/>
        </w:rPr>
        <mc:AlternateContent>
          <mc:Choice Requires="wps">
            <w:drawing>
              <wp:anchor distT="0" distB="0" distL="0" distR="0" allowOverlap="1" layoutInCell="1" locked="0" behindDoc="0" simplePos="0" relativeHeight="15833088">
                <wp:simplePos x="0" y="0"/>
                <wp:positionH relativeFrom="page">
                  <wp:posOffset>4289399</wp:posOffset>
                </wp:positionH>
                <wp:positionV relativeFrom="paragraph">
                  <wp:posOffset>-102228</wp:posOffset>
                </wp:positionV>
                <wp:extent cx="2592070" cy="2399665"/>
                <wp:effectExtent l="0" t="0" r="0" b="0"/>
                <wp:wrapNone/>
                <wp:docPr id="1021" name="Group 1021"/>
                <wp:cNvGraphicFramePr>
                  <a:graphicFrameLocks/>
                </wp:cNvGraphicFramePr>
                <a:graphic>
                  <a:graphicData uri="http://schemas.microsoft.com/office/word/2010/wordprocessingGroup">
                    <wpg:wgp>
                      <wpg:cNvPr id="1021" name="Group 1021"/>
                      <wpg:cNvGrpSpPr/>
                      <wpg:grpSpPr>
                        <a:xfrm>
                          <a:off x="0" y="0"/>
                          <a:ext cx="2592070" cy="2399665"/>
                          <a:chExt cx="2592070" cy="2399665"/>
                        </a:xfrm>
                      </wpg:grpSpPr>
                      <wps:wsp>
                        <wps:cNvPr id="1022" name="Graphic 1022"/>
                        <wps:cNvSpPr/>
                        <wps:spPr>
                          <a:xfrm>
                            <a:off x="6350" y="382071"/>
                            <a:ext cx="2579370" cy="2011045"/>
                          </a:xfrm>
                          <a:custGeom>
                            <a:avLst/>
                            <a:gdLst/>
                            <a:ahLst/>
                            <a:cxnLst/>
                            <a:rect l="l" t="t" r="r" b="b"/>
                            <a:pathLst>
                              <a:path w="2579370" h="2011045">
                                <a:moveTo>
                                  <a:pt x="2426906" y="0"/>
                                </a:moveTo>
                                <a:lnTo>
                                  <a:pt x="152400" y="0"/>
                                </a:lnTo>
                                <a:lnTo>
                                  <a:pt x="64293" y="2381"/>
                                </a:lnTo>
                                <a:lnTo>
                                  <a:pt x="19050" y="19050"/>
                                </a:lnTo>
                                <a:lnTo>
                                  <a:pt x="2381" y="64293"/>
                                </a:lnTo>
                                <a:lnTo>
                                  <a:pt x="0" y="152400"/>
                                </a:lnTo>
                                <a:lnTo>
                                  <a:pt x="0" y="1858594"/>
                                </a:lnTo>
                                <a:lnTo>
                                  <a:pt x="2381" y="1946700"/>
                                </a:lnTo>
                                <a:lnTo>
                                  <a:pt x="19050" y="1991944"/>
                                </a:lnTo>
                                <a:lnTo>
                                  <a:pt x="64293" y="2008612"/>
                                </a:lnTo>
                                <a:lnTo>
                                  <a:pt x="152400" y="2010994"/>
                                </a:lnTo>
                                <a:lnTo>
                                  <a:pt x="2426906" y="2010994"/>
                                </a:lnTo>
                                <a:lnTo>
                                  <a:pt x="2515012" y="2008612"/>
                                </a:lnTo>
                                <a:lnTo>
                                  <a:pt x="2560256" y="1991944"/>
                                </a:lnTo>
                                <a:lnTo>
                                  <a:pt x="2576925" y="1946700"/>
                                </a:lnTo>
                                <a:lnTo>
                                  <a:pt x="2579306" y="1858594"/>
                                </a:lnTo>
                                <a:lnTo>
                                  <a:pt x="2579306" y="152400"/>
                                </a:lnTo>
                                <a:lnTo>
                                  <a:pt x="2576925" y="64293"/>
                                </a:lnTo>
                                <a:lnTo>
                                  <a:pt x="2560256" y="19050"/>
                                </a:lnTo>
                                <a:lnTo>
                                  <a:pt x="2515012" y="2381"/>
                                </a:lnTo>
                                <a:lnTo>
                                  <a:pt x="2426906" y="0"/>
                                </a:lnTo>
                                <a:close/>
                              </a:path>
                            </a:pathLst>
                          </a:custGeom>
                          <a:solidFill>
                            <a:srgbClr val="FAD5E5"/>
                          </a:solidFill>
                        </wps:spPr>
                        <wps:bodyPr wrap="square" lIns="0" tIns="0" rIns="0" bIns="0" rtlCol="0">
                          <a:prstTxWarp prst="textNoShape">
                            <a:avLst/>
                          </a:prstTxWarp>
                          <a:noAutofit/>
                        </wps:bodyPr>
                      </wps:wsp>
                      <wps:wsp>
                        <wps:cNvPr id="1023" name="Graphic 1023"/>
                        <wps:cNvSpPr/>
                        <wps:spPr>
                          <a:xfrm>
                            <a:off x="6350" y="382071"/>
                            <a:ext cx="2579370" cy="2011045"/>
                          </a:xfrm>
                          <a:custGeom>
                            <a:avLst/>
                            <a:gdLst/>
                            <a:ahLst/>
                            <a:cxnLst/>
                            <a:rect l="l" t="t" r="r" b="b"/>
                            <a:pathLst>
                              <a:path w="2579370" h="2011045">
                                <a:moveTo>
                                  <a:pt x="152400" y="0"/>
                                </a:moveTo>
                                <a:lnTo>
                                  <a:pt x="64293" y="2381"/>
                                </a:lnTo>
                                <a:lnTo>
                                  <a:pt x="19050" y="19050"/>
                                </a:lnTo>
                                <a:lnTo>
                                  <a:pt x="2381" y="64293"/>
                                </a:lnTo>
                                <a:lnTo>
                                  <a:pt x="0" y="152400"/>
                                </a:lnTo>
                                <a:lnTo>
                                  <a:pt x="0" y="1858594"/>
                                </a:lnTo>
                                <a:lnTo>
                                  <a:pt x="2381" y="1946700"/>
                                </a:lnTo>
                                <a:lnTo>
                                  <a:pt x="19050" y="1991944"/>
                                </a:lnTo>
                                <a:lnTo>
                                  <a:pt x="64293" y="2008612"/>
                                </a:lnTo>
                                <a:lnTo>
                                  <a:pt x="152400" y="2010994"/>
                                </a:lnTo>
                                <a:lnTo>
                                  <a:pt x="2426906" y="2010994"/>
                                </a:lnTo>
                                <a:lnTo>
                                  <a:pt x="2515012" y="2008612"/>
                                </a:lnTo>
                                <a:lnTo>
                                  <a:pt x="2560256" y="1991944"/>
                                </a:lnTo>
                                <a:lnTo>
                                  <a:pt x="2576925" y="1946700"/>
                                </a:lnTo>
                                <a:lnTo>
                                  <a:pt x="2579306" y="1858594"/>
                                </a:lnTo>
                                <a:lnTo>
                                  <a:pt x="2579306" y="152400"/>
                                </a:lnTo>
                                <a:lnTo>
                                  <a:pt x="2576925" y="64293"/>
                                </a:lnTo>
                                <a:lnTo>
                                  <a:pt x="2560256" y="19050"/>
                                </a:lnTo>
                                <a:lnTo>
                                  <a:pt x="2515012" y="2381"/>
                                </a:lnTo>
                                <a:lnTo>
                                  <a:pt x="242690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024" name="Image 1024"/>
                          <pic:cNvPicPr/>
                        </pic:nvPicPr>
                        <pic:blipFill>
                          <a:blip r:embed="rId114" cstate="print"/>
                          <a:stretch>
                            <a:fillRect/>
                          </a:stretch>
                        </pic:blipFill>
                        <pic:spPr>
                          <a:xfrm>
                            <a:off x="230504" y="203581"/>
                            <a:ext cx="1511896" cy="315988"/>
                          </a:xfrm>
                          <a:prstGeom prst="rect">
                            <a:avLst/>
                          </a:prstGeom>
                        </pic:spPr>
                      </pic:pic>
                      <pic:pic>
                        <pic:nvPicPr>
                          <pic:cNvPr id="1025" name="Image 1025"/>
                          <pic:cNvPicPr/>
                        </pic:nvPicPr>
                        <pic:blipFill>
                          <a:blip r:embed="rId115" cstate="print"/>
                          <a:stretch>
                            <a:fillRect/>
                          </a:stretch>
                        </pic:blipFill>
                        <pic:spPr>
                          <a:xfrm>
                            <a:off x="36106" y="0"/>
                            <a:ext cx="559235" cy="525600"/>
                          </a:xfrm>
                          <a:prstGeom prst="rect">
                            <a:avLst/>
                          </a:prstGeom>
                        </pic:spPr>
                      </pic:pic>
                      <wps:wsp>
                        <wps:cNvPr id="1026" name="Textbox 1026"/>
                        <wps:cNvSpPr txBox="1"/>
                        <wps:spPr>
                          <a:xfrm>
                            <a:off x="0" y="0"/>
                            <a:ext cx="2592070" cy="2399665"/>
                          </a:xfrm>
                          <a:prstGeom prst="rect">
                            <a:avLst/>
                          </a:prstGeom>
                        </wps:spPr>
                        <wps:txbx>
                          <w:txbxContent>
                            <w:p>
                              <w:pPr>
                                <w:spacing w:line="240" w:lineRule="auto" w:before="194"/>
                                <w:rPr>
                                  <w:sz w:val="22"/>
                                </w:rPr>
                              </w:pPr>
                            </w:p>
                            <w:p>
                              <w:pPr>
                                <w:spacing w:before="0"/>
                                <w:ind w:left="969" w:right="0" w:firstLine="0"/>
                                <w:jc w:val="left"/>
                                <w:rPr>
                                  <w:b/>
                                  <w:sz w:val="22"/>
                                </w:rPr>
                              </w:pPr>
                              <w:r>
                                <w:rPr>
                                  <w:b/>
                                  <w:color w:val="231F20"/>
                                  <w:sz w:val="22"/>
                                </w:rPr>
                                <w:t>Always </w:t>
                              </w:r>
                              <w:r>
                                <w:rPr>
                                  <w:b/>
                                  <w:color w:val="231F20"/>
                                  <w:spacing w:val="-2"/>
                                  <w:sz w:val="22"/>
                                </w:rPr>
                                <w:t>remember</w:t>
                              </w:r>
                            </w:p>
                            <w:p>
                              <w:pPr>
                                <w:spacing w:line="249" w:lineRule="auto" w:before="153"/>
                                <w:ind w:left="226" w:right="258" w:firstLine="453"/>
                                <w:jc w:val="both"/>
                                <w:rPr>
                                  <w:sz w:val="25"/>
                                </w:rPr>
                              </w:pPr>
                              <w:r>
                                <w:rPr>
                                  <w:color w:val="231F20"/>
                                  <w:sz w:val="25"/>
                                </w:rPr>
                                <w:t>‘‘Valency of an element </w:t>
                              </w:r>
                              <w:r>
                                <w:rPr>
                                  <w:color w:val="231F20"/>
                                  <w:sz w:val="25"/>
                                </w:rPr>
                                <w:t>is same as the number of its valence electrons if this number is four or less than four. On the other hand, when an element has four or more valence electrons, the number of electron by which the octet is short of completion is the valency of that </w:t>
                              </w:r>
                              <w:r>
                                <w:rPr>
                                  <w:color w:val="231F20"/>
                                  <w:spacing w:val="-2"/>
                                  <w:sz w:val="25"/>
                                </w:rPr>
                                <w:t>element.</w:t>
                              </w:r>
                            </w:p>
                          </w:txbxContent>
                        </wps:txbx>
                        <wps:bodyPr wrap="square" lIns="0" tIns="0" rIns="0" bIns="0" rtlCol="0">
                          <a:noAutofit/>
                        </wps:bodyPr>
                      </wps:wsp>
                    </wpg:wgp>
                  </a:graphicData>
                </a:graphic>
              </wp:anchor>
            </w:drawing>
          </mc:Choice>
          <mc:Fallback>
            <w:pict>
              <v:group style="position:absolute;margin-left:337.747986pt;margin-top:-8.049461pt;width:204.1pt;height:188.95pt;mso-position-horizontal-relative:page;mso-position-vertical-relative:paragraph;z-index:15833088" id="docshapegroup834" coordorigin="6755,-161" coordsize="4082,3779">
                <v:shape style="position:absolute;left:6764;top:440;width:4062;height:3167" id="docshape835" coordorigin="6765,441" coordsize="4062,3167" path="m10587,441l7005,441,6866,444,6795,471,6769,542,6765,681,6765,3368,6769,3506,6795,3578,6866,3604,7005,3608,10587,3608,10726,3604,10797,3578,10823,3506,10827,3368,10827,681,10823,542,10797,471,10726,444,10587,441xe" filled="true" fillcolor="#fad5e5" stroked="false">
                  <v:path arrowok="t"/>
                  <v:fill type="solid"/>
                </v:shape>
                <v:shape style="position:absolute;left:6764;top:440;width:4062;height:3167" id="docshape836" coordorigin="6765,441" coordsize="4062,3167" path="m7005,441l6866,444,6795,471,6769,542,6765,681,6765,3368,6769,3506,6795,3578,6866,3604,7005,3608,10587,3608,10726,3604,10797,3578,10823,3506,10827,3368,10827,681,10823,542,10797,471,10726,444,10587,441,7005,441xe" filled="false" stroked="true" strokeweight="1pt" strokecolor="#231f20">
                  <v:path arrowok="t"/>
                  <v:stroke dashstyle="solid"/>
                </v:shape>
                <v:shape style="position:absolute;left:7117;top:159;width:2381;height:498" type="#_x0000_t75" id="docshape837" stroked="false">
                  <v:imagedata r:id="rId114" o:title=""/>
                </v:shape>
                <v:shape style="position:absolute;left:6811;top:-161;width:881;height:828" type="#_x0000_t75" id="docshape838" stroked="false">
                  <v:imagedata r:id="rId115" o:title=""/>
                </v:shape>
                <v:shape style="position:absolute;left:6754;top:-161;width:4082;height:3779" type="#_x0000_t202" id="docshape839" filled="false" stroked="false">
                  <v:textbox inset="0,0,0,0">
                    <w:txbxContent>
                      <w:p>
                        <w:pPr>
                          <w:spacing w:line="240" w:lineRule="auto" w:before="194"/>
                          <w:rPr>
                            <w:sz w:val="22"/>
                          </w:rPr>
                        </w:pPr>
                      </w:p>
                      <w:p>
                        <w:pPr>
                          <w:spacing w:before="0"/>
                          <w:ind w:left="969" w:right="0" w:firstLine="0"/>
                          <w:jc w:val="left"/>
                          <w:rPr>
                            <w:b/>
                            <w:sz w:val="22"/>
                          </w:rPr>
                        </w:pPr>
                        <w:r>
                          <w:rPr>
                            <w:b/>
                            <w:color w:val="231F20"/>
                            <w:sz w:val="22"/>
                          </w:rPr>
                          <w:t>Always </w:t>
                        </w:r>
                        <w:r>
                          <w:rPr>
                            <w:b/>
                            <w:color w:val="231F20"/>
                            <w:spacing w:val="-2"/>
                            <w:sz w:val="22"/>
                          </w:rPr>
                          <w:t>remember</w:t>
                        </w:r>
                      </w:p>
                      <w:p>
                        <w:pPr>
                          <w:spacing w:line="249" w:lineRule="auto" w:before="153"/>
                          <w:ind w:left="226" w:right="258" w:firstLine="453"/>
                          <w:jc w:val="both"/>
                          <w:rPr>
                            <w:sz w:val="25"/>
                          </w:rPr>
                        </w:pPr>
                        <w:r>
                          <w:rPr>
                            <w:color w:val="231F20"/>
                            <w:sz w:val="25"/>
                          </w:rPr>
                          <w:t>‘‘Valency of an element </w:t>
                        </w:r>
                        <w:r>
                          <w:rPr>
                            <w:color w:val="231F20"/>
                            <w:sz w:val="25"/>
                          </w:rPr>
                          <w:t>is same as the number of its valence electrons if this number is four or less than four. On the other hand, when an element has four or more valence electrons, the number of electron by which the octet is short of completion is the valency of that </w:t>
                        </w:r>
                        <w:r>
                          <w:rPr>
                            <w:color w:val="231F20"/>
                            <w:spacing w:val="-2"/>
                            <w:sz w:val="25"/>
                          </w:rPr>
                          <w:t>element.</w:t>
                        </w:r>
                      </w:p>
                    </w:txbxContent>
                  </v:textbox>
                  <w10:wrap type="none"/>
                </v:shape>
                <w10:wrap type="none"/>
              </v:group>
            </w:pict>
          </mc:Fallback>
        </mc:AlternateContent>
      </w:r>
      <w:r>
        <w:rPr>
          <w:color w:val="231F20"/>
          <w:sz w:val="25"/>
        </w:rPr>
        <w:t>When the number of the valence </w:t>
      </w:r>
      <w:r>
        <w:rPr>
          <w:color w:val="231F20"/>
          <w:sz w:val="25"/>
        </w:rPr>
        <w:t>electrons in</w:t>
      </w:r>
      <w:r>
        <w:rPr>
          <w:color w:val="231F20"/>
          <w:spacing w:val="40"/>
          <w:sz w:val="25"/>
        </w:rPr>
        <w:t> </w:t>
      </w:r>
      <w:r>
        <w:rPr>
          <w:color w:val="231F20"/>
          <w:sz w:val="25"/>
        </w:rPr>
        <w:t>an</w:t>
      </w:r>
      <w:r>
        <w:rPr>
          <w:color w:val="231F20"/>
          <w:spacing w:val="40"/>
          <w:sz w:val="25"/>
        </w:rPr>
        <w:t> </w:t>
      </w:r>
      <w:r>
        <w:rPr>
          <w:color w:val="231F20"/>
          <w:sz w:val="25"/>
        </w:rPr>
        <w:t>element</w:t>
      </w:r>
      <w:r>
        <w:rPr>
          <w:color w:val="231F20"/>
          <w:spacing w:val="40"/>
          <w:sz w:val="25"/>
        </w:rPr>
        <w:t> </w:t>
      </w:r>
      <w:r>
        <w:rPr>
          <w:color w:val="231F20"/>
          <w:sz w:val="25"/>
        </w:rPr>
        <w:t>‘x’</w:t>
      </w:r>
      <w:r>
        <w:rPr>
          <w:color w:val="231F20"/>
          <w:spacing w:val="40"/>
          <w:sz w:val="25"/>
        </w:rPr>
        <w:t> </w:t>
      </w:r>
      <w:r>
        <w:rPr>
          <w:color w:val="231F20"/>
          <w:sz w:val="25"/>
        </w:rPr>
        <w:t>is</w:t>
      </w:r>
      <w:r>
        <w:rPr>
          <w:color w:val="231F20"/>
          <w:spacing w:val="40"/>
          <w:sz w:val="25"/>
        </w:rPr>
        <w:t> </w:t>
      </w:r>
      <w:r>
        <w:rPr>
          <w:color w:val="231F20"/>
          <w:sz w:val="25"/>
        </w:rPr>
        <w:t>4</w:t>
      </w:r>
      <w:r>
        <w:rPr>
          <w:color w:val="231F20"/>
          <w:spacing w:val="40"/>
          <w:sz w:val="25"/>
        </w:rPr>
        <w:t> </w:t>
      </w:r>
      <w:r>
        <w:rPr>
          <w:color w:val="231F20"/>
          <w:sz w:val="25"/>
        </w:rPr>
        <w:t>or</w:t>
      </w:r>
      <w:r>
        <w:rPr>
          <w:color w:val="231F20"/>
          <w:spacing w:val="40"/>
          <w:sz w:val="25"/>
        </w:rPr>
        <w:t> </w:t>
      </w:r>
      <w:r>
        <w:rPr>
          <w:color w:val="231F20"/>
          <w:sz w:val="25"/>
        </w:rPr>
        <w:t>less</w:t>
      </w:r>
      <w:r>
        <w:rPr>
          <w:color w:val="231F20"/>
          <w:spacing w:val="40"/>
          <w:sz w:val="25"/>
        </w:rPr>
        <w:t> </w:t>
      </w:r>
      <w:r>
        <w:rPr>
          <w:color w:val="231F20"/>
          <w:sz w:val="25"/>
        </w:rPr>
        <w:t>than</w:t>
      </w:r>
      <w:r>
        <w:rPr>
          <w:color w:val="231F20"/>
          <w:spacing w:val="40"/>
          <w:sz w:val="25"/>
        </w:rPr>
        <w:t> </w:t>
      </w:r>
      <w:r>
        <w:rPr>
          <w:color w:val="231F20"/>
          <w:sz w:val="25"/>
        </w:rPr>
        <w:t>4, does ‘x’ match with the valency of that element ?</w:t>
      </w:r>
    </w:p>
    <w:p>
      <w:pPr>
        <w:pStyle w:val="ListParagraph"/>
        <w:numPr>
          <w:ilvl w:val="0"/>
          <w:numId w:val="54"/>
        </w:numPr>
        <w:tabs>
          <w:tab w:pos="846" w:val="left" w:leader="none"/>
          <w:tab w:pos="878" w:val="left" w:leader="none"/>
        </w:tabs>
        <w:spacing w:line="249" w:lineRule="auto" w:before="4" w:after="0"/>
        <w:ind w:left="846" w:right="5076" w:hanging="220"/>
        <w:jc w:val="both"/>
        <w:rPr>
          <w:sz w:val="25"/>
        </w:rPr>
      </w:pPr>
      <w:r>
        <w:rPr>
          <w:color w:val="231F20"/>
          <w:sz w:val="25"/>
        </w:rPr>
        <w:t>When</w:t>
      </w:r>
      <w:r>
        <w:rPr>
          <w:color w:val="231F20"/>
          <w:spacing w:val="29"/>
          <w:sz w:val="25"/>
        </w:rPr>
        <w:t> </w:t>
      </w:r>
      <w:r>
        <w:rPr>
          <w:color w:val="231F20"/>
          <w:sz w:val="25"/>
        </w:rPr>
        <w:t>the</w:t>
      </w:r>
      <w:r>
        <w:rPr>
          <w:color w:val="231F20"/>
          <w:spacing w:val="-1"/>
          <w:sz w:val="25"/>
        </w:rPr>
        <w:t> </w:t>
      </w:r>
      <w:r>
        <w:rPr>
          <w:color w:val="231F20"/>
          <w:sz w:val="25"/>
        </w:rPr>
        <w:t>number</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valence</w:t>
      </w:r>
      <w:r>
        <w:rPr>
          <w:color w:val="231F20"/>
          <w:spacing w:val="-1"/>
          <w:sz w:val="25"/>
        </w:rPr>
        <w:t> </w:t>
      </w:r>
      <w:r>
        <w:rPr>
          <w:color w:val="231F20"/>
          <w:sz w:val="25"/>
        </w:rPr>
        <w:t>electrons in an element ‘x’ is 4 or more than 4, does ‘(8-x)’ match with the valency of that element? How many electrons are used to complete the octet ?</w:t>
      </w:r>
    </w:p>
    <w:p>
      <w:pPr>
        <w:pStyle w:val="BodyText"/>
        <w:spacing w:line="249" w:lineRule="auto" w:before="6"/>
        <w:ind w:left="626" w:right="5076" w:firstLine="453"/>
        <w:jc w:val="both"/>
      </w:pPr>
      <w:r>
        <w:rPr>
          <w:color w:val="231F20"/>
        </w:rPr>
        <w:t>From this you will learn that there is </w:t>
      </w:r>
      <w:r>
        <w:rPr>
          <w:color w:val="231F20"/>
        </w:rPr>
        <w:t>a general relationship between the valency of an element and its electronic configuration</w:t>
      </w:r>
      <w:r>
        <w:rPr>
          <w:color w:val="231F20"/>
          <w:spacing w:val="40"/>
        </w:rPr>
        <w:t> </w:t>
      </w:r>
      <w:r>
        <w:rPr>
          <w:color w:val="231F20"/>
        </w:rPr>
        <w:t>as shown below.</w:t>
      </w:r>
    </w:p>
    <w:p>
      <w:pPr>
        <w:pStyle w:val="BodyText"/>
        <w:spacing w:after="0" w:line="249" w:lineRule="auto"/>
        <w:jc w:val="both"/>
        <w:sectPr>
          <w:type w:val="continuous"/>
          <w:pgSz w:w="11910" w:h="15880"/>
          <w:pgMar w:header="0" w:footer="778" w:top="1820" w:bottom="280" w:left="850" w:right="850"/>
        </w:sectPr>
      </w:pPr>
    </w:p>
    <w:p>
      <w:pPr>
        <w:pStyle w:val="ListParagraph"/>
        <w:numPr>
          <w:ilvl w:val="1"/>
          <w:numId w:val="54"/>
        </w:numPr>
        <w:tabs>
          <w:tab w:pos="3677" w:val="left" w:leader="none"/>
        </w:tabs>
        <w:spacing w:line="240" w:lineRule="auto" w:before="76" w:after="0"/>
        <w:ind w:left="3677" w:right="0" w:hanging="250"/>
        <w:jc w:val="left"/>
        <w:rPr>
          <w:sz w:val="25"/>
        </w:rPr>
      </w:pPr>
      <w:r>
        <w:rPr>
          <w:sz w:val="25"/>
        </w:rPr>
        <mc:AlternateContent>
          <mc:Choice Requires="wps">
            <w:drawing>
              <wp:anchor distT="0" distB="0" distL="0" distR="0" allowOverlap="1" layoutInCell="1" locked="0" behindDoc="0" simplePos="0" relativeHeight="15834624">
                <wp:simplePos x="0" y="0"/>
                <wp:positionH relativeFrom="page">
                  <wp:posOffset>666000</wp:posOffset>
                </wp:positionH>
                <wp:positionV relativeFrom="paragraph">
                  <wp:posOffset>89312</wp:posOffset>
                </wp:positionV>
                <wp:extent cx="1808480" cy="459105"/>
                <wp:effectExtent l="0" t="0" r="0" b="0"/>
                <wp:wrapNone/>
                <wp:docPr id="1031" name="Group 1031"/>
                <wp:cNvGraphicFramePr>
                  <a:graphicFrameLocks/>
                </wp:cNvGraphicFramePr>
                <a:graphic>
                  <a:graphicData uri="http://schemas.microsoft.com/office/word/2010/wordprocessingGroup">
                    <wpg:wgp>
                      <wpg:cNvPr id="1031" name="Group 1031"/>
                      <wpg:cNvGrpSpPr/>
                      <wpg:grpSpPr>
                        <a:xfrm>
                          <a:off x="0" y="0"/>
                          <a:ext cx="1808480" cy="459105"/>
                          <a:chExt cx="1808480" cy="459105"/>
                        </a:xfrm>
                      </wpg:grpSpPr>
                      <pic:pic>
                        <pic:nvPicPr>
                          <pic:cNvPr id="1032" name="Image 1032"/>
                          <pic:cNvPicPr/>
                        </pic:nvPicPr>
                        <pic:blipFill>
                          <a:blip r:embed="rId80" cstate="print"/>
                          <a:stretch>
                            <a:fillRect/>
                          </a:stretch>
                        </pic:blipFill>
                        <pic:spPr>
                          <a:xfrm>
                            <a:off x="135381" y="146051"/>
                            <a:ext cx="1672805" cy="312463"/>
                          </a:xfrm>
                          <a:prstGeom prst="rect">
                            <a:avLst/>
                          </a:prstGeom>
                        </pic:spPr>
                      </pic:pic>
                      <pic:pic>
                        <pic:nvPicPr>
                          <pic:cNvPr id="1033" name="Image 1033"/>
                          <pic:cNvPicPr/>
                        </pic:nvPicPr>
                        <pic:blipFill>
                          <a:blip r:embed="rId81" cstate="print"/>
                          <a:stretch>
                            <a:fillRect/>
                          </a:stretch>
                        </pic:blipFill>
                        <pic:spPr>
                          <a:xfrm>
                            <a:off x="0" y="0"/>
                            <a:ext cx="435063" cy="456647"/>
                          </a:xfrm>
                          <a:prstGeom prst="rect">
                            <a:avLst/>
                          </a:prstGeom>
                        </pic:spPr>
                      </pic:pic>
                      <wps:wsp>
                        <wps:cNvPr id="1034" name="Textbox 1034"/>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7.032471pt;width:142.4pt;height:36.15pt;mso-position-horizontal-relative:page;mso-position-vertical-relative:paragraph;z-index:15834624" id="docshapegroup842" coordorigin="1049,141" coordsize="2848,723">
                <v:shape style="position:absolute;left:1262;top:370;width:2635;height:493" type="#_x0000_t75" id="docshape843" stroked="false">
                  <v:imagedata r:id="rId80" o:title=""/>
                </v:shape>
                <v:shape style="position:absolute;left:1048;top:140;width:686;height:720" type="#_x0000_t75" id="docshape844" stroked="false">
                  <v:imagedata r:id="rId81" o:title=""/>
                </v:shape>
                <v:shape style="position:absolute;left:1048;top:140;width:2848;height:723" type="#_x0000_t202" id="docshape845"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sz w:val="25"/>
        </w:rPr>
        <mc:AlternateContent>
          <mc:Choice Requires="wps">
            <w:drawing>
              <wp:anchor distT="0" distB="0" distL="0" distR="0" allowOverlap="1" layoutInCell="1" locked="0" behindDoc="0" simplePos="0" relativeHeight="15838208">
                <wp:simplePos x="0" y="0"/>
                <wp:positionH relativeFrom="page">
                  <wp:posOffset>4235800</wp:posOffset>
                </wp:positionH>
                <wp:positionV relativeFrom="page">
                  <wp:posOffset>8974209</wp:posOffset>
                </wp:positionV>
                <wp:extent cx="589280" cy="12700"/>
                <wp:effectExtent l="0" t="0" r="0" b="0"/>
                <wp:wrapNone/>
                <wp:docPr id="1035" name="Group 1035"/>
                <wp:cNvGraphicFramePr>
                  <a:graphicFrameLocks/>
                </wp:cNvGraphicFramePr>
                <a:graphic>
                  <a:graphicData uri="http://schemas.microsoft.com/office/word/2010/wordprocessingGroup">
                    <wpg:wgp>
                      <wpg:cNvPr id="1035" name="Group 1035"/>
                      <wpg:cNvGrpSpPr/>
                      <wpg:grpSpPr>
                        <a:xfrm>
                          <a:off x="0" y="0"/>
                          <a:ext cx="589280" cy="12700"/>
                          <a:chExt cx="589280" cy="12700"/>
                        </a:xfrm>
                      </wpg:grpSpPr>
                      <wps:wsp>
                        <wps:cNvPr id="1036" name="Graphic 1036"/>
                        <wps:cNvSpPr/>
                        <wps:spPr>
                          <a:xfrm>
                            <a:off x="44748"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37" name="Graphic 1037"/>
                        <wps:cNvSpPr/>
                        <wps:spPr>
                          <a:xfrm>
                            <a:off x="-7"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3.527588pt;margin-top:706.630676pt;width:46.4pt;height:1pt;mso-position-horizontal-relative:page;mso-position-vertical-relative:page;z-index:15838208" id="docshapegroup846" coordorigin="6671,14133" coordsize="928,20">
                <v:line style="position:absolute" from="6741,14143" to="7557,14143" stroked="true" strokeweight="1pt" strokecolor="#231f20">
                  <v:stroke dashstyle="dot"/>
                </v:line>
                <v:shape style="position:absolute;left:6670;top:14132;width:928;height:20" id="docshape847" coordorigin="6671,14133" coordsize="928,20" path="m6691,14143l6688,14136,6681,14133,6673,14136,6671,14143,6673,14150,6681,14153,6688,14150,6691,14143xm7598,14143l7595,14136,7588,14133,7581,14136,7578,14143,7581,14150,7588,14153,7595,14150,7598,14143xe" filled="true" fillcolor="#231f20" stroked="false">
                  <v:path arrowok="t"/>
                  <v:fill type="solid"/>
                </v:shape>
                <w10:wrap type="none"/>
              </v:group>
            </w:pict>
          </mc:Fallback>
        </mc:AlternateContent>
      </w:r>
      <w:r>
        <w:rPr>
          <w:sz w:val="25"/>
        </w:rPr>
        <mc:AlternateContent>
          <mc:Choice Requires="wps">
            <w:drawing>
              <wp:anchor distT="0" distB="0" distL="0" distR="0" allowOverlap="1" layoutInCell="1" locked="0" behindDoc="0" simplePos="0" relativeHeight="15839232">
                <wp:simplePos x="0" y="0"/>
                <wp:positionH relativeFrom="page">
                  <wp:posOffset>5528800</wp:posOffset>
                </wp:positionH>
                <wp:positionV relativeFrom="page">
                  <wp:posOffset>8974209</wp:posOffset>
                </wp:positionV>
                <wp:extent cx="589280" cy="12700"/>
                <wp:effectExtent l="0" t="0" r="0" b="0"/>
                <wp:wrapNone/>
                <wp:docPr id="1038" name="Group 1038"/>
                <wp:cNvGraphicFramePr>
                  <a:graphicFrameLocks/>
                </wp:cNvGraphicFramePr>
                <a:graphic>
                  <a:graphicData uri="http://schemas.microsoft.com/office/word/2010/wordprocessingGroup">
                    <wpg:wgp>
                      <wpg:cNvPr id="1038" name="Group 1038"/>
                      <wpg:cNvGrpSpPr/>
                      <wpg:grpSpPr>
                        <a:xfrm>
                          <a:off x="0" y="0"/>
                          <a:ext cx="589280" cy="12700"/>
                          <a:chExt cx="589280" cy="12700"/>
                        </a:xfrm>
                      </wpg:grpSpPr>
                      <wps:wsp>
                        <wps:cNvPr id="1039" name="Graphic 1039"/>
                        <wps:cNvSpPr/>
                        <wps:spPr>
                          <a:xfrm>
                            <a:off x="44749"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40" name="Graphic 1040"/>
                        <wps:cNvSpPr/>
                        <wps:spPr>
                          <a:xfrm>
                            <a:off x="-7"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5.338593pt;margin-top:706.630676pt;width:46.4pt;height:1pt;mso-position-horizontal-relative:page;mso-position-vertical-relative:page;z-index:15839232" id="docshapegroup848" coordorigin="8707,14133" coordsize="928,20">
                <v:line style="position:absolute" from="8777,14143" to="9594,14143" stroked="true" strokeweight="1pt" strokecolor="#231f20">
                  <v:stroke dashstyle="dot"/>
                </v:line>
                <v:shape style="position:absolute;left:8706;top:14132;width:928;height:20" id="docshape849" coordorigin="8707,14133" coordsize="928,20" path="m8727,14143l8724,14136,8717,14133,8710,14136,8707,14143,8710,14150,8717,14153,8724,14150,8727,14143xm9634,14143l9631,14136,9624,14133,9617,14136,9614,14143,9617,14150,9624,14153,9631,14150,9634,14143xe" filled="true" fillcolor="#231f20" stroked="false">
                  <v:path arrowok="t"/>
                  <v:fill type="solid"/>
                </v:shape>
                <w10:wrap type="none"/>
              </v:group>
            </w:pict>
          </mc:Fallback>
        </mc:AlternateContent>
      </w:r>
      <w:r>
        <w:rPr>
          <w:color w:val="231F20"/>
          <w:sz w:val="25"/>
        </w:rPr>
        <w:t>What</w:t>
      </w:r>
      <w:r>
        <w:rPr>
          <w:color w:val="231F20"/>
          <w:spacing w:val="4"/>
          <w:sz w:val="25"/>
        </w:rPr>
        <w:t> </w:t>
      </w:r>
      <w:r>
        <w:rPr>
          <w:color w:val="231F20"/>
          <w:sz w:val="25"/>
        </w:rPr>
        <w:t>is</w:t>
      </w:r>
      <w:r>
        <w:rPr>
          <w:color w:val="231F20"/>
          <w:spacing w:val="5"/>
          <w:sz w:val="25"/>
        </w:rPr>
        <w:t> </w:t>
      </w:r>
      <w:r>
        <w:rPr>
          <w:color w:val="231F20"/>
          <w:sz w:val="25"/>
        </w:rPr>
        <w:t>meant</w:t>
      </w:r>
      <w:r>
        <w:rPr>
          <w:color w:val="231F20"/>
          <w:spacing w:val="5"/>
          <w:sz w:val="25"/>
        </w:rPr>
        <w:t> </w:t>
      </w:r>
      <w:r>
        <w:rPr>
          <w:color w:val="231F20"/>
          <w:sz w:val="25"/>
        </w:rPr>
        <w:t>by</w:t>
      </w:r>
      <w:r>
        <w:rPr>
          <w:color w:val="231F20"/>
          <w:spacing w:val="5"/>
          <w:sz w:val="25"/>
        </w:rPr>
        <w:t> </w:t>
      </w:r>
      <w:r>
        <w:rPr>
          <w:color w:val="231F20"/>
          <w:sz w:val="25"/>
        </w:rPr>
        <w:t>the</w:t>
      </w:r>
      <w:r>
        <w:rPr>
          <w:color w:val="231F20"/>
          <w:spacing w:val="5"/>
          <w:sz w:val="25"/>
        </w:rPr>
        <w:t> </w:t>
      </w:r>
      <w:r>
        <w:rPr>
          <w:color w:val="231F20"/>
          <w:sz w:val="25"/>
        </w:rPr>
        <w:t>atomic</w:t>
      </w:r>
      <w:r>
        <w:rPr>
          <w:color w:val="231F20"/>
          <w:spacing w:val="5"/>
          <w:sz w:val="25"/>
        </w:rPr>
        <w:t> </w:t>
      </w:r>
      <w:r>
        <w:rPr>
          <w:color w:val="231F20"/>
          <w:sz w:val="25"/>
        </w:rPr>
        <w:t>number</w:t>
      </w:r>
      <w:r>
        <w:rPr>
          <w:color w:val="231F20"/>
          <w:spacing w:val="4"/>
          <w:sz w:val="25"/>
        </w:rPr>
        <w:t> </w:t>
      </w:r>
      <w:r>
        <w:rPr>
          <w:color w:val="231F20"/>
          <w:sz w:val="25"/>
        </w:rPr>
        <w:t>(Z)</w:t>
      </w:r>
      <w:r>
        <w:rPr>
          <w:color w:val="231F20"/>
          <w:spacing w:val="5"/>
          <w:sz w:val="25"/>
        </w:rPr>
        <w:t> </w:t>
      </w:r>
      <w:r>
        <w:rPr>
          <w:color w:val="231F20"/>
          <w:sz w:val="25"/>
        </w:rPr>
        <w:t>of</w:t>
      </w:r>
      <w:r>
        <w:rPr>
          <w:color w:val="231F20"/>
          <w:spacing w:val="5"/>
          <w:sz w:val="25"/>
        </w:rPr>
        <w:t> </w:t>
      </w:r>
      <w:r>
        <w:rPr>
          <w:color w:val="231F20"/>
          <w:sz w:val="25"/>
        </w:rPr>
        <w:t>an</w:t>
      </w:r>
      <w:r>
        <w:rPr>
          <w:color w:val="231F20"/>
          <w:spacing w:val="5"/>
          <w:sz w:val="25"/>
        </w:rPr>
        <w:t> </w:t>
      </w:r>
      <w:r>
        <w:rPr>
          <w:color w:val="231F20"/>
          <w:sz w:val="25"/>
        </w:rPr>
        <w:t>element</w:t>
      </w:r>
      <w:r>
        <w:rPr>
          <w:color w:val="231F20"/>
          <w:spacing w:val="5"/>
          <w:sz w:val="25"/>
        </w:rPr>
        <w:t> </w:t>
      </w:r>
      <w:r>
        <w:rPr>
          <w:color w:val="231F20"/>
          <w:spacing w:val="-10"/>
          <w:sz w:val="25"/>
        </w:rPr>
        <w:t>?</w:t>
      </w:r>
    </w:p>
    <w:p>
      <w:pPr>
        <w:pStyle w:val="ListParagraph"/>
        <w:numPr>
          <w:ilvl w:val="1"/>
          <w:numId w:val="54"/>
        </w:numPr>
        <w:tabs>
          <w:tab w:pos="3677" w:val="left" w:leader="none"/>
        </w:tabs>
        <w:spacing w:line="240" w:lineRule="auto" w:before="13" w:after="0"/>
        <w:ind w:left="3677" w:right="0" w:hanging="250"/>
        <w:jc w:val="left"/>
        <w:rPr>
          <w:sz w:val="25"/>
        </w:rPr>
      </w:pPr>
      <w:r>
        <w:rPr>
          <w:color w:val="231F20"/>
          <w:sz w:val="25"/>
        </w:rPr>
        <w:t>Atomic</w:t>
      </w:r>
      <w:r>
        <w:rPr>
          <w:color w:val="231F20"/>
          <w:spacing w:val="1"/>
          <w:sz w:val="25"/>
        </w:rPr>
        <w:t> </w:t>
      </w:r>
      <w:r>
        <w:rPr>
          <w:color w:val="231F20"/>
          <w:sz w:val="25"/>
        </w:rPr>
        <w:t>numbers</w:t>
      </w:r>
      <w:r>
        <w:rPr>
          <w:color w:val="231F20"/>
          <w:spacing w:val="2"/>
          <w:sz w:val="25"/>
        </w:rPr>
        <w:t> </w:t>
      </w:r>
      <w:r>
        <w:rPr>
          <w:color w:val="231F20"/>
          <w:sz w:val="25"/>
        </w:rPr>
        <w:t>(Z)</w:t>
      </w:r>
      <w:r>
        <w:rPr>
          <w:color w:val="231F20"/>
          <w:spacing w:val="2"/>
          <w:sz w:val="25"/>
        </w:rPr>
        <w:t> </w:t>
      </w:r>
      <w:r>
        <w:rPr>
          <w:color w:val="231F20"/>
          <w:sz w:val="25"/>
        </w:rPr>
        <w:t>of</w:t>
      </w:r>
      <w:r>
        <w:rPr>
          <w:color w:val="231F20"/>
          <w:spacing w:val="1"/>
          <w:sz w:val="25"/>
        </w:rPr>
        <w:t> </w:t>
      </w:r>
      <w:r>
        <w:rPr>
          <w:color w:val="231F20"/>
          <w:sz w:val="25"/>
        </w:rPr>
        <w:t>some</w:t>
      </w:r>
      <w:r>
        <w:rPr>
          <w:color w:val="231F20"/>
          <w:spacing w:val="2"/>
          <w:sz w:val="25"/>
        </w:rPr>
        <w:t> </w:t>
      </w:r>
      <w:r>
        <w:rPr>
          <w:color w:val="231F20"/>
          <w:sz w:val="25"/>
        </w:rPr>
        <w:t>elements</w:t>
      </w:r>
      <w:r>
        <w:rPr>
          <w:color w:val="231F20"/>
          <w:spacing w:val="1"/>
          <w:sz w:val="25"/>
        </w:rPr>
        <w:t> </w:t>
      </w:r>
      <w:r>
        <w:rPr>
          <w:color w:val="231F20"/>
          <w:sz w:val="25"/>
        </w:rPr>
        <w:t>are</w:t>
      </w:r>
      <w:r>
        <w:rPr>
          <w:color w:val="231F20"/>
          <w:spacing w:val="2"/>
          <w:sz w:val="25"/>
        </w:rPr>
        <w:t> </w:t>
      </w:r>
      <w:r>
        <w:rPr>
          <w:color w:val="231F20"/>
          <w:sz w:val="25"/>
        </w:rPr>
        <w:t>given</w:t>
      </w:r>
      <w:r>
        <w:rPr>
          <w:color w:val="231F20"/>
          <w:spacing w:val="2"/>
          <w:sz w:val="25"/>
        </w:rPr>
        <w:t> </w:t>
      </w:r>
      <w:r>
        <w:rPr>
          <w:color w:val="231F20"/>
          <w:spacing w:val="-2"/>
          <w:sz w:val="25"/>
        </w:rPr>
        <w:t>here.</w:t>
      </w:r>
    </w:p>
    <w:p>
      <w:pPr>
        <w:pStyle w:val="BodyText"/>
        <w:spacing w:line="249" w:lineRule="auto" w:before="12"/>
        <w:ind w:left="3427" w:right="242" w:firstLine="453"/>
      </w:pPr>
      <w:r>
        <w:rPr>
          <w:color w:val="231F20"/>
        </w:rPr>
        <w:t>Write</w:t>
      </w:r>
      <w:r>
        <w:rPr>
          <w:color w:val="231F20"/>
          <w:spacing w:val="80"/>
        </w:rPr>
        <w:t> </w:t>
      </w:r>
      <w:r>
        <w:rPr>
          <w:color w:val="231F20"/>
        </w:rPr>
        <w:t>down</w:t>
      </w:r>
      <w:r>
        <w:rPr>
          <w:color w:val="231F20"/>
          <w:spacing w:val="80"/>
        </w:rPr>
        <w:t> </w:t>
      </w:r>
      <w:r>
        <w:rPr>
          <w:color w:val="231F20"/>
        </w:rPr>
        <w:t>the</w:t>
      </w:r>
      <w:r>
        <w:rPr>
          <w:color w:val="231F20"/>
          <w:spacing w:val="80"/>
        </w:rPr>
        <w:t> </w:t>
      </w:r>
      <w:r>
        <w:rPr>
          <w:color w:val="231F20"/>
        </w:rPr>
        <w:t>number</w:t>
      </w:r>
      <w:r>
        <w:rPr>
          <w:color w:val="231F20"/>
          <w:spacing w:val="80"/>
        </w:rPr>
        <w:t> </w:t>
      </w:r>
      <w:r>
        <w:rPr>
          <w:color w:val="231F20"/>
        </w:rPr>
        <w:t>of</w:t>
      </w:r>
      <w:r>
        <w:rPr>
          <w:color w:val="231F20"/>
          <w:spacing w:val="80"/>
        </w:rPr>
        <w:t> </w:t>
      </w:r>
      <w:r>
        <w:rPr>
          <w:color w:val="231F20"/>
        </w:rPr>
        <w:t>electron</w:t>
      </w:r>
      <w:r>
        <w:rPr>
          <w:color w:val="231F20"/>
          <w:spacing w:val="80"/>
        </w:rPr>
        <w:t> </w:t>
      </w:r>
      <w:r>
        <w:rPr>
          <w:color w:val="231F20"/>
        </w:rPr>
        <w:t>present</w:t>
      </w:r>
      <w:r>
        <w:rPr>
          <w:color w:val="231F20"/>
          <w:spacing w:val="80"/>
        </w:rPr>
        <w:t> </w:t>
      </w:r>
      <w:r>
        <w:rPr>
          <w:color w:val="231F20"/>
        </w:rPr>
        <w:t>in</w:t>
      </w:r>
      <w:r>
        <w:rPr>
          <w:color w:val="231F20"/>
          <w:spacing w:val="80"/>
        </w:rPr>
        <w:t> </w:t>
      </w:r>
      <w:r>
        <w:rPr>
          <w:color w:val="231F20"/>
        </w:rPr>
        <w:t>the outermost shell of each of them.</w:t>
      </w:r>
    </w:p>
    <w:p>
      <w:pPr>
        <w:pStyle w:val="BodyText"/>
        <w:spacing w:before="8"/>
        <w:rPr>
          <w:sz w:val="6"/>
        </w:rPr>
      </w:pPr>
    </w:p>
    <w:tbl>
      <w:tblPr>
        <w:tblW w:w="0" w:type="auto"/>
        <w:jc w:val="left"/>
        <w:tblInd w:w="200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13"/>
        <w:gridCol w:w="585"/>
        <w:gridCol w:w="638"/>
        <w:gridCol w:w="671"/>
        <w:gridCol w:w="728"/>
        <w:gridCol w:w="647"/>
      </w:tblGrid>
      <w:tr>
        <w:trPr>
          <w:trHeight w:val="309" w:hRule="atLeast"/>
        </w:trPr>
        <w:tc>
          <w:tcPr>
            <w:tcW w:w="2513" w:type="dxa"/>
            <w:shd w:val="clear" w:color="auto" w:fill="FAD5E5"/>
          </w:tcPr>
          <w:p>
            <w:pPr>
              <w:pStyle w:val="TableParagraph"/>
              <w:spacing w:line="283" w:lineRule="exact" w:before="6"/>
              <w:ind w:left="80"/>
              <w:rPr>
                <w:b/>
                <w:sz w:val="25"/>
              </w:rPr>
            </w:pPr>
            <w:r>
              <w:rPr>
                <w:b/>
                <w:color w:val="231F20"/>
                <w:spacing w:val="-2"/>
                <w:sz w:val="25"/>
              </w:rPr>
              <w:t>Element</w:t>
            </w:r>
          </w:p>
        </w:tc>
        <w:tc>
          <w:tcPr>
            <w:tcW w:w="585" w:type="dxa"/>
            <w:shd w:val="clear" w:color="auto" w:fill="FAD5E5"/>
          </w:tcPr>
          <w:p>
            <w:pPr>
              <w:pStyle w:val="TableParagraph"/>
              <w:spacing w:line="283" w:lineRule="exact" w:before="6"/>
              <w:ind w:left="20" w:right="1"/>
              <w:jc w:val="center"/>
              <w:rPr>
                <w:b/>
                <w:sz w:val="25"/>
              </w:rPr>
            </w:pPr>
            <w:r>
              <w:rPr>
                <w:b/>
                <w:color w:val="231F20"/>
                <w:spacing w:val="-10"/>
                <w:sz w:val="25"/>
              </w:rPr>
              <w:t>H</w:t>
            </w:r>
          </w:p>
        </w:tc>
        <w:tc>
          <w:tcPr>
            <w:tcW w:w="638" w:type="dxa"/>
            <w:shd w:val="clear" w:color="auto" w:fill="FAD5E5"/>
          </w:tcPr>
          <w:p>
            <w:pPr>
              <w:pStyle w:val="TableParagraph"/>
              <w:spacing w:line="283" w:lineRule="exact" w:before="6"/>
              <w:ind w:left="20"/>
              <w:jc w:val="center"/>
              <w:rPr>
                <w:b/>
                <w:sz w:val="25"/>
              </w:rPr>
            </w:pPr>
            <w:r>
              <w:rPr>
                <w:b/>
                <w:color w:val="231F20"/>
                <w:spacing w:val="-10"/>
                <w:sz w:val="25"/>
              </w:rPr>
              <w:t>C</w:t>
            </w:r>
          </w:p>
        </w:tc>
        <w:tc>
          <w:tcPr>
            <w:tcW w:w="671" w:type="dxa"/>
            <w:shd w:val="clear" w:color="auto" w:fill="FAD5E5"/>
          </w:tcPr>
          <w:p>
            <w:pPr>
              <w:pStyle w:val="TableParagraph"/>
              <w:spacing w:line="283" w:lineRule="exact" w:before="6"/>
              <w:ind w:left="19"/>
              <w:jc w:val="center"/>
              <w:rPr>
                <w:b/>
                <w:sz w:val="25"/>
              </w:rPr>
            </w:pPr>
            <w:r>
              <w:rPr>
                <w:b/>
                <w:color w:val="231F20"/>
                <w:spacing w:val="-5"/>
                <w:sz w:val="25"/>
              </w:rPr>
              <w:t>Na</w:t>
            </w:r>
          </w:p>
        </w:tc>
        <w:tc>
          <w:tcPr>
            <w:tcW w:w="728" w:type="dxa"/>
            <w:shd w:val="clear" w:color="auto" w:fill="FAD5E5"/>
          </w:tcPr>
          <w:p>
            <w:pPr>
              <w:pStyle w:val="TableParagraph"/>
              <w:spacing w:line="283" w:lineRule="exact" w:before="6"/>
              <w:ind w:left="18" w:right="1"/>
              <w:jc w:val="center"/>
              <w:rPr>
                <w:b/>
                <w:sz w:val="25"/>
              </w:rPr>
            </w:pPr>
            <w:r>
              <w:rPr>
                <w:b/>
                <w:color w:val="231F20"/>
                <w:spacing w:val="-5"/>
                <w:sz w:val="25"/>
              </w:rPr>
              <w:t>Cl</w:t>
            </w:r>
          </w:p>
        </w:tc>
        <w:tc>
          <w:tcPr>
            <w:tcW w:w="647" w:type="dxa"/>
            <w:shd w:val="clear" w:color="auto" w:fill="FAD5E5"/>
          </w:tcPr>
          <w:p>
            <w:pPr>
              <w:pStyle w:val="TableParagraph"/>
              <w:spacing w:line="283" w:lineRule="exact" w:before="6"/>
              <w:ind w:left="16" w:right="1"/>
              <w:jc w:val="center"/>
              <w:rPr>
                <w:b/>
                <w:sz w:val="25"/>
              </w:rPr>
            </w:pPr>
            <w:r>
              <w:rPr>
                <w:b/>
                <w:color w:val="231F20"/>
                <w:spacing w:val="-10"/>
                <w:sz w:val="25"/>
              </w:rPr>
              <w:t>N</w:t>
            </w:r>
          </w:p>
        </w:tc>
      </w:tr>
      <w:tr>
        <w:trPr>
          <w:trHeight w:val="313" w:hRule="atLeast"/>
        </w:trPr>
        <w:tc>
          <w:tcPr>
            <w:tcW w:w="2513" w:type="dxa"/>
            <w:shd w:val="clear" w:color="auto" w:fill="D8ECD4"/>
          </w:tcPr>
          <w:p>
            <w:pPr>
              <w:pStyle w:val="TableParagraph"/>
              <w:spacing w:line="283" w:lineRule="exact" w:before="10"/>
              <w:ind w:left="80"/>
              <w:rPr>
                <w:sz w:val="25"/>
              </w:rPr>
            </w:pPr>
            <w:r>
              <w:rPr>
                <w:color w:val="231F20"/>
                <w:spacing w:val="-10"/>
                <w:sz w:val="25"/>
              </w:rPr>
              <w:t>Z</w:t>
            </w:r>
          </w:p>
        </w:tc>
        <w:tc>
          <w:tcPr>
            <w:tcW w:w="585" w:type="dxa"/>
            <w:shd w:val="clear" w:color="auto" w:fill="D8ECD4"/>
          </w:tcPr>
          <w:p>
            <w:pPr>
              <w:pStyle w:val="TableParagraph"/>
              <w:spacing w:line="283" w:lineRule="exact" w:before="10"/>
              <w:ind w:left="20"/>
              <w:jc w:val="center"/>
              <w:rPr>
                <w:sz w:val="25"/>
              </w:rPr>
            </w:pPr>
            <w:r>
              <w:rPr>
                <w:color w:val="231F20"/>
                <w:spacing w:val="-10"/>
                <w:sz w:val="25"/>
              </w:rPr>
              <w:t>1</w:t>
            </w:r>
          </w:p>
        </w:tc>
        <w:tc>
          <w:tcPr>
            <w:tcW w:w="638" w:type="dxa"/>
            <w:shd w:val="clear" w:color="auto" w:fill="D8ECD4"/>
          </w:tcPr>
          <w:p>
            <w:pPr>
              <w:pStyle w:val="TableParagraph"/>
              <w:spacing w:line="283" w:lineRule="exact" w:before="10"/>
              <w:ind w:left="20"/>
              <w:jc w:val="center"/>
              <w:rPr>
                <w:sz w:val="25"/>
              </w:rPr>
            </w:pPr>
            <w:r>
              <w:rPr>
                <w:color w:val="231F20"/>
                <w:spacing w:val="-10"/>
                <w:sz w:val="25"/>
              </w:rPr>
              <w:t>6</w:t>
            </w:r>
          </w:p>
        </w:tc>
        <w:tc>
          <w:tcPr>
            <w:tcW w:w="671" w:type="dxa"/>
            <w:shd w:val="clear" w:color="auto" w:fill="D8ECD4"/>
          </w:tcPr>
          <w:p>
            <w:pPr>
              <w:pStyle w:val="TableParagraph"/>
              <w:spacing w:line="283" w:lineRule="exact" w:before="10"/>
              <w:ind w:left="19"/>
              <w:jc w:val="center"/>
              <w:rPr>
                <w:sz w:val="25"/>
              </w:rPr>
            </w:pPr>
            <w:r>
              <w:rPr>
                <w:color w:val="231F20"/>
                <w:spacing w:val="-5"/>
                <w:sz w:val="25"/>
              </w:rPr>
              <w:t>11</w:t>
            </w:r>
          </w:p>
        </w:tc>
        <w:tc>
          <w:tcPr>
            <w:tcW w:w="728" w:type="dxa"/>
            <w:shd w:val="clear" w:color="auto" w:fill="D8ECD4"/>
          </w:tcPr>
          <w:p>
            <w:pPr>
              <w:pStyle w:val="TableParagraph"/>
              <w:spacing w:line="283" w:lineRule="exact" w:before="10"/>
              <w:ind w:left="18"/>
              <w:jc w:val="center"/>
              <w:rPr>
                <w:sz w:val="25"/>
              </w:rPr>
            </w:pPr>
            <w:r>
              <w:rPr>
                <w:color w:val="231F20"/>
                <w:spacing w:val="-5"/>
                <w:sz w:val="25"/>
              </w:rPr>
              <w:t>17</w:t>
            </w:r>
          </w:p>
        </w:tc>
        <w:tc>
          <w:tcPr>
            <w:tcW w:w="647" w:type="dxa"/>
            <w:shd w:val="clear" w:color="auto" w:fill="D8ECD4"/>
          </w:tcPr>
          <w:p>
            <w:pPr>
              <w:pStyle w:val="TableParagraph"/>
              <w:spacing w:line="283" w:lineRule="exact" w:before="10"/>
              <w:ind w:left="16"/>
              <w:jc w:val="center"/>
              <w:rPr>
                <w:sz w:val="25"/>
              </w:rPr>
            </w:pPr>
            <w:r>
              <w:rPr>
                <w:color w:val="231F20"/>
                <w:spacing w:val="-10"/>
                <w:sz w:val="25"/>
              </w:rPr>
              <w:t>7</w:t>
            </w:r>
          </w:p>
        </w:tc>
      </w:tr>
      <w:tr>
        <w:trPr>
          <w:trHeight w:val="613" w:hRule="atLeast"/>
        </w:trPr>
        <w:tc>
          <w:tcPr>
            <w:tcW w:w="2513" w:type="dxa"/>
            <w:shd w:val="clear" w:color="auto" w:fill="D8ECD4"/>
          </w:tcPr>
          <w:p>
            <w:pPr>
              <w:pStyle w:val="TableParagraph"/>
              <w:spacing w:line="300" w:lineRule="exact"/>
              <w:ind w:left="80"/>
              <w:rPr>
                <w:sz w:val="25"/>
              </w:rPr>
            </w:pPr>
            <w:r>
              <w:rPr>
                <w:color w:val="231F20"/>
                <w:sz w:val="25"/>
              </w:rPr>
              <w:t>Number</w:t>
            </w:r>
            <w:r>
              <w:rPr>
                <w:color w:val="231F20"/>
                <w:spacing w:val="-13"/>
                <w:sz w:val="25"/>
              </w:rPr>
              <w:t> </w:t>
            </w:r>
            <w:r>
              <w:rPr>
                <w:color w:val="231F20"/>
                <w:sz w:val="25"/>
              </w:rPr>
              <w:t>of</w:t>
            </w:r>
            <w:r>
              <w:rPr>
                <w:color w:val="231F20"/>
                <w:spacing w:val="-13"/>
                <w:sz w:val="25"/>
              </w:rPr>
              <w:t> </w:t>
            </w:r>
            <w:r>
              <w:rPr>
                <w:color w:val="231F20"/>
                <w:sz w:val="25"/>
              </w:rPr>
              <w:t>electrons</w:t>
            </w:r>
            <w:r>
              <w:rPr>
                <w:color w:val="231F20"/>
                <w:spacing w:val="-13"/>
                <w:sz w:val="25"/>
              </w:rPr>
              <w:t> </w:t>
            </w:r>
            <w:r>
              <w:rPr>
                <w:color w:val="231F20"/>
                <w:sz w:val="25"/>
              </w:rPr>
              <w:t>in the outermost shell</w:t>
            </w:r>
          </w:p>
        </w:tc>
        <w:tc>
          <w:tcPr>
            <w:tcW w:w="585" w:type="dxa"/>
            <w:shd w:val="clear" w:color="auto" w:fill="D8ECD4"/>
          </w:tcPr>
          <w:p>
            <w:pPr>
              <w:pStyle w:val="TableParagraph"/>
              <w:rPr>
                <w:sz w:val="24"/>
              </w:rPr>
            </w:pPr>
          </w:p>
        </w:tc>
        <w:tc>
          <w:tcPr>
            <w:tcW w:w="638" w:type="dxa"/>
            <w:shd w:val="clear" w:color="auto" w:fill="D8ECD4"/>
          </w:tcPr>
          <w:p>
            <w:pPr>
              <w:pStyle w:val="TableParagraph"/>
              <w:rPr>
                <w:sz w:val="24"/>
              </w:rPr>
            </w:pPr>
          </w:p>
        </w:tc>
        <w:tc>
          <w:tcPr>
            <w:tcW w:w="671" w:type="dxa"/>
            <w:shd w:val="clear" w:color="auto" w:fill="D8ECD4"/>
          </w:tcPr>
          <w:p>
            <w:pPr>
              <w:pStyle w:val="TableParagraph"/>
              <w:rPr>
                <w:sz w:val="24"/>
              </w:rPr>
            </w:pPr>
          </w:p>
        </w:tc>
        <w:tc>
          <w:tcPr>
            <w:tcW w:w="728" w:type="dxa"/>
            <w:shd w:val="clear" w:color="auto" w:fill="D8ECD4"/>
          </w:tcPr>
          <w:p>
            <w:pPr>
              <w:pStyle w:val="TableParagraph"/>
              <w:rPr>
                <w:sz w:val="24"/>
              </w:rPr>
            </w:pPr>
          </w:p>
        </w:tc>
        <w:tc>
          <w:tcPr>
            <w:tcW w:w="647" w:type="dxa"/>
            <w:shd w:val="clear" w:color="auto" w:fill="D8ECD4"/>
          </w:tcPr>
          <w:p>
            <w:pPr>
              <w:pStyle w:val="TableParagraph"/>
              <w:rPr>
                <w:sz w:val="24"/>
              </w:rPr>
            </w:pPr>
          </w:p>
        </w:tc>
      </w:tr>
    </w:tbl>
    <w:p>
      <w:pPr>
        <w:pStyle w:val="ListParagraph"/>
        <w:numPr>
          <w:ilvl w:val="1"/>
          <w:numId w:val="54"/>
        </w:numPr>
        <w:tabs>
          <w:tab w:pos="452" w:val="left" w:leader="none"/>
          <w:tab w:pos="474" w:val="left" w:leader="none"/>
        </w:tabs>
        <w:spacing w:line="249" w:lineRule="auto" w:before="101" w:after="0"/>
        <w:ind w:left="452" w:right="650" w:hanging="240"/>
        <w:jc w:val="both"/>
        <w:rPr>
          <w:sz w:val="25"/>
        </w:rPr>
      </w:pPr>
      <w:r>
        <w:rPr>
          <w:color w:val="231F20"/>
          <w:sz w:val="25"/>
        </w:rPr>
        <w:t>The</w:t>
      </w:r>
      <w:r>
        <w:rPr>
          <w:color w:val="231F20"/>
          <w:sz w:val="25"/>
        </w:rPr>
        <w:t> number of electrons of some elements is given here.</w:t>
      </w:r>
      <w:r>
        <w:rPr>
          <w:color w:val="231F20"/>
          <w:spacing w:val="40"/>
          <w:sz w:val="25"/>
        </w:rPr>
        <w:t> </w:t>
      </w:r>
      <w:r>
        <w:rPr>
          <w:color w:val="231F20"/>
          <w:sz w:val="25"/>
        </w:rPr>
        <w:t>By using it write the electronic configuration, number of valence electron and valency of the respective elements.</w:t>
      </w:r>
    </w:p>
    <w:p>
      <w:pPr>
        <w:pStyle w:val="BodyText"/>
        <w:spacing w:before="2"/>
        <w:rPr>
          <w:sz w:val="11"/>
        </w:rPr>
      </w:pPr>
    </w:p>
    <w:tbl>
      <w:tblPr>
        <w:tblW w:w="0" w:type="auto"/>
        <w:jc w:val="left"/>
        <w:tblInd w:w="161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136"/>
        <w:gridCol w:w="812"/>
        <w:gridCol w:w="765"/>
        <w:gridCol w:w="921"/>
        <w:gridCol w:w="925"/>
      </w:tblGrid>
      <w:tr>
        <w:trPr>
          <w:trHeight w:val="365" w:hRule="atLeast"/>
        </w:trPr>
        <w:tc>
          <w:tcPr>
            <w:tcW w:w="3136" w:type="dxa"/>
            <w:shd w:val="clear" w:color="auto" w:fill="FAD5E5"/>
          </w:tcPr>
          <w:p>
            <w:pPr>
              <w:pStyle w:val="TableParagraph"/>
              <w:spacing w:before="6"/>
              <w:ind w:left="79"/>
              <w:rPr>
                <w:b/>
                <w:sz w:val="25"/>
              </w:rPr>
            </w:pPr>
            <w:r>
              <w:rPr>
                <w:b/>
                <w:color w:val="231F20"/>
                <w:spacing w:val="-2"/>
                <w:sz w:val="25"/>
              </w:rPr>
              <w:t>Element</w:t>
            </w:r>
          </w:p>
        </w:tc>
        <w:tc>
          <w:tcPr>
            <w:tcW w:w="812" w:type="dxa"/>
            <w:shd w:val="clear" w:color="auto" w:fill="FAD5E5"/>
          </w:tcPr>
          <w:p>
            <w:pPr>
              <w:pStyle w:val="TableParagraph"/>
              <w:spacing w:before="6"/>
              <w:ind w:left="21"/>
              <w:jc w:val="center"/>
              <w:rPr>
                <w:b/>
                <w:sz w:val="25"/>
              </w:rPr>
            </w:pPr>
            <w:r>
              <w:rPr>
                <w:b/>
                <w:color w:val="231F20"/>
                <w:spacing w:val="-5"/>
                <w:sz w:val="25"/>
              </w:rPr>
              <w:t>Li</w:t>
            </w:r>
          </w:p>
        </w:tc>
        <w:tc>
          <w:tcPr>
            <w:tcW w:w="765" w:type="dxa"/>
            <w:shd w:val="clear" w:color="auto" w:fill="FAD5E5"/>
          </w:tcPr>
          <w:p>
            <w:pPr>
              <w:pStyle w:val="TableParagraph"/>
              <w:spacing w:before="6"/>
              <w:ind w:left="21"/>
              <w:jc w:val="center"/>
              <w:rPr>
                <w:b/>
                <w:sz w:val="25"/>
              </w:rPr>
            </w:pPr>
            <w:r>
              <w:rPr>
                <w:b/>
                <w:color w:val="231F20"/>
                <w:spacing w:val="-10"/>
                <w:sz w:val="25"/>
              </w:rPr>
              <w:t>C</w:t>
            </w:r>
          </w:p>
        </w:tc>
        <w:tc>
          <w:tcPr>
            <w:tcW w:w="921" w:type="dxa"/>
            <w:shd w:val="clear" w:color="auto" w:fill="FAD5E5"/>
          </w:tcPr>
          <w:p>
            <w:pPr>
              <w:pStyle w:val="TableParagraph"/>
              <w:spacing w:before="6"/>
              <w:ind w:left="21"/>
              <w:jc w:val="center"/>
              <w:rPr>
                <w:b/>
                <w:sz w:val="25"/>
              </w:rPr>
            </w:pPr>
            <w:r>
              <w:rPr>
                <w:b/>
                <w:color w:val="231F20"/>
                <w:spacing w:val="-5"/>
                <w:sz w:val="25"/>
              </w:rPr>
              <w:t>Mg</w:t>
            </w:r>
          </w:p>
        </w:tc>
        <w:tc>
          <w:tcPr>
            <w:tcW w:w="925" w:type="dxa"/>
            <w:shd w:val="clear" w:color="auto" w:fill="FAD5E5"/>
          </w:tcPr>
          <w:p>
            <w:pPr>
              <w:pStyle w:val="TableParagraph"/>
              <w:spacing w:before="6"/>
              <w:ind w:left="22"/>
              <w:jc w:val="center"/>
              <w:rPr>
                <w:b/>
                <w:sz w:val="25"/>
              </w:rPr>
            </w:pPr>
            <w:r>
              <w:rPr>
                <w:b/>
                <w:color w:val="231F20"/>
                <w:spacing w:val="-10"/>
                <w:sz w:val="25"/>
              </w:rPr>
              <w:t>O</w:t>
            </w:r>
          </w:p>
        </w:tc>
      </w:tr>
      <w:tr>
        <w:trPr>
          <w:trHeight w:val="313" w:hRule="atLeast"/>
        </w:trPr>
        <w:tc>
          <w:tcPr>
            <w:tcW w:w="3136" w:type="dxa"/>
            <w:shd w:val="clear" w:color="auto" w:fill="FFFCD5"/>
          </w:tcPr>
          <w:p>
            <w:pPr>
              <w:pStyle w:val="TableParagraph"/>
              <w:spacing w:line="283" w:lineRule="exact" w:before="10"/>
              <w:ind w:left="79"/>
              <w:rPr>
                <w:sz w:val="25"/>
              </w:rPr>
            </w:pPr>
            <w:r>
              <w:rPr>
                <w:color w:val="231F20"/>
                <w:sz w:val="25"/>
              </w:rPr>
              <w:t>Number of </w:t>
            </w:r>
            <w:r>
              <w:rPr>
                <w:color w:val="231F20"/>
                <w:spacing w:val="-2"/>
                <w:sz w:val="25"/>
              </w:rPr>
              <w:t>electrons</w:t>
            </w:r>
          </w:p>
        </w:tc>
        <w:tc>
          <w:tcPr>
            <w:tcW w:w="812" w:type="dxa"/>
            <w:shd w:val="clear" w:color="auto" w:fill="FFFCD5"/>
          </w:tcPr>
          <w:p>
            <w:pPr>
              <w:pStyle w:val="TableParagraph"/>
              <w:spacing w:line="283" w:lineRule="exact" w:before="10"/>
              <w:ind w:left="20"/>
              <w:jc w:val="center"/>
              <w:rPr>
                <w:sz w:val="25"/>
              </w:rPr>
            </w:pPr>
            <w:r>
              <w:rPr>
                <w:color w:val="231F20"/>
                <w:spacing w:val="-10"/>
                <w:sz w:val="25"/>
              </w:rPr>
              <w:t>3</w:t>
            </w:r>
          </w:p>
        </w:tc>
        <w:tc>
          <w:tcPr>
            <w:tcW w:w="765" w:type="dxa"/>
            <w:shd w:val="clear" w:color="auto" w:fill="FFFCD5"/>
          </w:tcPr>
          <w:p>
            <w:pPr>
              <w:pStyle w:val="TableParagraph"/>
              <w:spacing w:line="283" w:lineRule="exact" w:before="10"/>
              <w:ind w:left="21"/>
              <w:jc w:val="center"/>
              <w:rPr>
                <w:sz w:val="25"/>
              </w:rPr>
            </w:pPr>
            <w:r>
              <w:rPr>
                <w:color w:val="231F20"/>
                <w:spacing w:val="-10"/>
                <w:sz w:val="25"/>
              </w:rPr>
              <w:t>6</w:t>
            </w:r>
          </w:p>
        </w:tc>
        <w:tc>
          <w:tcPr>
            <w:tcW w:w="921" w:type="dxa"/>
            <w:shd w:val="clear" w:color="auto" w:fill="FFFCD5"/>
          </w:tcPr>
          <w:p>
            <w:pPr>
              <w:pStyle w:val="TableParagraph"/>
              <w:spacing w:line="283" w:lineRule="exact" w:before="10"/>
              <w:ind w:left="21"/>
              <w:jc w:val="center"/>
              <w:rPr>
                <w:sz w:val="25"/>
              </w:rPr>
            </w:pPr>
            <w:r>
              <w:rPr>
                <w:color w:val="231F20"/>
                <w:spacing w:val="-5"/>
                <w:sz w:val="25"/>
              </w:rPr>
              <w:t>12</w:t>
            </w:r>
          </w:p>
        </w:tc>
        <w:tc>
          <w:tcPr>
            <w:tcW w:w="925" w:type="dxa"/>
            <w:shd w:val="clear" w:color="auto" w:fill="FFFCD5"/>
          </w:tcPr>
          <w:p>
            <w:pPr>
              <w:pStyle w:val="TableParagraph"/>
              <w:spacing w:line="283" w:lineRule="exact" w:before="10"/>
              <w:ind w:left="22"/>
              <w:jc w:val="center"/>
              <w:rPr>
                <w:sz w:val="25"/>
              </w:rPr>
            </w:pPr>
            <w:r>
              <w:rPr>
                <w:color w:val="231F20"/>
                <w:spacing w:val="-10"/>
                <w:sz w:val="25"/>
              </w:rPr>
              <w:t>8</w:t>
            </w:r>
          </w:p>
        </w:tc>
      </w:tr>
      <w:tr>
        <w:trPr>
          <w:trHeight w:val="313" w:hRule="atLeast"/>
        </w:trPr>
        <w:tc>
          <w:tcPr>
            <w:tcW w:w="3136" w:type="dxa"/>
            <w:shd w:val="clear" w:color="auto" w:fill="FFFCD5"/>
          </w:tcPr>
          <w:p>
            <w:pPr>
              <w:pStyle w:val="TableParagraph"/>
              <w:spacing w:line="284" w:lineRule="exact" w:before="10"/>
              <w:ind w:left="79"/>
              <w:rPr>
                <w:sz w:val="25"/>
              </w:rPr>
            </w:pPr>
            <w:r>
              <w:rPr>
                <w:color w:val="231F20"/>
                <w:sz w:val="25"/>
              </w:rPr>
              <w:t>Electronic </w:t>
            </w:r>
            <w:r>
              <w:rPr>
                <w:color w:val="231F20"/>
                <w:spacing w:val="-2"/>
                <w:sz w:val="25"/>
              </w:rPr>
              <w:t>configuration</w:t>
            </w:r>
          </w:p>
        </w:tc>
        <w:tc>
          <w:tcPr>
            <w:tcW w:w="812" w:type="dxa"/>
            <w:shd w:val="clear" w:color="auto" w:fill="FFFCD5"/>
          </w:tcPr>
          <w:p>
            <w:pPr>
              <w:pStyle w:val="TableParagraph"/>
              <w:rPr>
                <w:sz w:val="22"/>
              </w:rPr>
            </w:pPr>
          </w:p>
        </w:tc>
        <w:tc>
          <w:tcPr>
            <w:tcW w:w="765" w:type="dxa"/>
            <w:shd w:val="clear" w:color="auto" w:fill="FFFCD5"/>
          </w:tcPr>
          <w:p>
            <w:pPr>
              <w:pStyle w:val="TableParagraph"/>
              <w:rPr>
                <w:sz w:val="22"/>
              </w:rPr>
            </w:pPr>
          </w:p>
        </w:tc>
        <w:tc>
          <w:tcPr>
            <w:tcW w:w="921" w:type="dxa"/>
            <w:shd w:val="clear" w:color="auto" w:fill="FFFCD5"/>
          </w:tcPr>
          <w:p>
            <w:pPr>
              <w:pStyle w:val="TableParagraph"/>
              <w:rPr>
                <w:sz w:val="22"/>
              </w:rPr>
            </w:pPr>
          </w:p>
        </w:tc>
        <w:tc>
          <w:tcPr>
            <w:tcW w:w="925" w:type="dxa"/>
            <w:shd w:val="clear" w:color="auto" w:fill="FFFCD5"/>
          </w:tcPr>
          <w:p>
            <w:pPr>
              <w:pStyle w:val="TableParagraph"/>
              <w:rPr>
                <w:sz w:val="22"/>
              </w:rPr>
            </w:pPr>
          </w:p>
        </w:tc>
      </w:tr>
      <w:tr>
        <w:trPr>
          <w:trHeight w:val="313" w:hRule="atLeast"/>
        </w:trPr>
        <w:tc>
          <w:tcPr>
            <w:tcW w:w="3136" w:type="dxa"/>
            <w:shd w:val="clear" w:color="auto" w:fill="FFFCD5"/>
          </w:tcPr>
          <w:p>
            <w:pPr>
              <w:pStyle w:val="TableParagraph"/>
              <w:spacing w:line="284" w:lineRule="exact" w:before="9"/>
              <w:ind w:left="79"/>
              <w:rPr>
                <w:sz w:val="25"/>
              </w:rPr>
            </w:pPr>
            <w:r>
              <w:rPr>
                <w:color w:val="231F20"/>
                <w:sz w:val="25"/>
              </w:rPr>
              <w:t>Number</w:t>
            </w:r>
            <w:r>
              <w:rPr>
                <w:color w:val="231F20"/>
                <w:spacing w:val="4"/>
                <w:sz w:val="25"/>
              </w:rPr>
              <w:t> </w:t>
            </w:r>
            <w:r>
              <w:rPr>
                <w:color w:val="231F20"/>
                <w:sz w:val="25"/>
              </w:rPr>
              <w:t>of</w:t>
            </w:r>
            <w:r>
              <w:rPr>
                <w:color w:val="231F20"/>
                <w:spacing w:val="4"/>
                <w:sz w:val="25"/>
              </w:rPr>
              <w:t> </w:t>
            </w:r>
            <w:r>
              <w:rPr>
                <w:color w:val="231F20"/>
                <w:sz w:val="25"/>
              </w:rPr>
              <w:t>valence</w:t>
            </w:r>
            <w:r>
              <w:rPr>
                <w:color w:val="231F20"/>
                <w:spacing w:val="5"/>
                <w:sz w:val="25"/>
              </w:rPr>
              <w:t> </w:t>
            </w:r>
            <w:r>
              <w:rPr>
                <w:color w:val="231F20"/>
                <w:spacing w:val="-2"/>
                <w:sz w:val="25"/>
              </w:rPr>
              <w:t>electrons</w:t>
            </w:r>
          </w:p>
        </w:tc>
        <w:tc>
          <w:tcPr>
            <w:tcW w:w="812" w:type="dxa"/>
            <w:shd w:val="clear" w:color="auto" w:fill="FFFCD5"/>
          </w:tcPr>
          <w:p>
            <w:pPr>
              <w:pStyle w:val="TableParagraph"/>
              <w:rPr>
                <w:sz w:val="22"/>
              </w:rPr>
            </w:pPr>
          </w:p>
        </w:tc>
        <w:tc>
          <w:tcPr>
            <w:tcW w:w="765" w:type="dxa"/>
            <w:shd w:val="clear" w:color="auto" w:fill="FFFCD5"/>
          </w:tcPr>
          <w:p>
            <w:pPr>
              <w:pStyle w:val="TableParagraph"/>
              <w:rPr>
                <w:sz w:val="22"/>
              </w:rPr>
            </w:pPr>
          </w:p>
        </w:tc>
        <w:tc>
          <w:tcPr>
            <w:tcW w:w="921" w:type="dxa"/>
            <w:shd w:val="clear" w:color="auto" w:fill="FFFCD5"/>
          </w:tcPr>
          <w:p>
            <w:pPr>
              <w:pStyle w:val="TableParagraph"/>
              <w:rPr>
                <w:sz w:val="22"/>
              </w:rPr>
            </w:pPr>
          </w:p>
        </w:tc>
        <w:tc>
          <w:tcPr>
            <w:tcW w:w="925" w:type="dxa"/>
            <w:shd w:val="clear" w:color="auto" w:fill="FFFCD5"/>
          </w:tcPr>
          <w:p>
            <w:pPr>
              <w:pStyle w:val="TableParagraph"/>
              <w:rPr>
                <w:sz w:val="22"/>
              </w:rPr>
            </w:pPr>
          </w:p>
        </w:tc>
      </w:tr>
      <w:tr>
        <w:trPr>
          <w:trHeight w:val="313" w:hRule="atLeast"/>
        </w:trPr>
        <w:tc>
          <w:tcPr>
            <w:tcW w:w="3136" w:type="dxa"/>
            <w:shd w:val="clear" w:color="auto" w:fill="FFFCD5"/>
          </w:tcPr>
          <w:p>
            <w:pPr>
              <w:pStyle w:val="TableParagraph"/>
              <w:spacing w:line="284" w:lineRule="exact" w:before="9"/>
              <w:ind w:left="79"/>
              <w:rPr>
                <w:sz w:val="25"/>
              </w:rPr>
            </w:pPr>
            <w:r>
              <w:rPr>
                <w:color w:val="231F20"/>
                <w:spacing w:val="-2"/>
                <w:sz w:val="25"/>
              </w:rPr>
              <w:t>Valency</w:t>
            </w:r>
          </w:p>
        </w:tc>
        <w:tc>
          <w:tcPr>
            <w:tcW w:w="812" w:type="dxa"/>
            <w:shd w:val="clear" w:color="auto" w:fill="FFFCD5"/>
          </w:tcPr>
          <w:p>
            <w:pPr>
              <w:pStyle w:val="TableParagraph"/>
              <w:rPr>
                <w:sz w:val="22"/>
              </w:rPr>
            </w:pPr>
          </w:p>
        </w:tc>
        <w:tc>
          <w:tcPr>
            <w:tcW w:w="765" w:type="dxa"/>
            <w:shd w:val="clear" w:color="auto" w:fill="FFFCD5"/>
          </w:tcPr>
          <w:p>
            <w:pPr>
              <w:pStyle w:val="TableParagraph"/>
              <w:rPr>
                <w:sz w:val="22"/>
              </w:rPr>
            </w:pPr>
          </w:p>
        </w:tc>
        <w:tc>
          <w:tcPr>
            <w:tcW w:w="921" w:type="dxa"/>
            <w:shd w:val="clear" w:color="auto" w:fill="FFFCD5"/>
          </w:tcPr>
          <w:p>
            <w:pPr>
              <w:pStyle w:val="TableParagraph"/>
              <w:rPr>
                <w:sz w:val="22"/>
              </w:rPr>
            </w:pPr>
          </w:p>
        </w:tc>
        <w:tc>
          <w:tcPr>
            <w:tcW w:w="925" w:type="dxa"/>
            <w:shd w:val="clear" w:color="auto" w:fill="FFFCD5"/>
          </w:tcPr>
          <w:p>
            <w:pPr>
              <w:pStyle w:val="TableParagraph"/>
              <w:rPr>
                <w:sz w:val="22"/>
              </w:rPr>
            </w:pPr>
          </w:p>
        </w:tc>
      </w:tr>
    </w:tbl>
    <w:p>
      <w:pPr>
        <w:pStyle w:val="ListParagraph"/>
        <w:numPr>
          <w:ilvl w:val="1"/>
          <w:numId w:val="54"/>
        </w:numPr>
        <w:tabs>
          <w:tab w:pos="461" w:val="left" w:leader="none"/>
        </w:tabs>
        <w:spacing w:line="240" w:lineRule="auto" w:before="101" w:after="0"/>
        <w:ind w:left="461" w:right="0" w:hanging="250"/>
        <w:jc w:val="both"/>
        <w:rPr>
          <w:sz w:val="25"/>
        </w:rPr>
      </w:pPr>
      <w:r>
        <w:rPr>
          <w:color w:val="231F20"/>
          <w:sz w:val="25"/>
        </w:rPr>
        <w:t>Why</w:t>
      </w:r>
      <w:r>
        <w:rPr>
          <w:color w:val="231F20"/>
          <w:spacing w:val="7"/>
          <w:sz w:val="25"/>
        </w:rPr>
        <w:t> </w:t>
      </w:r>
      <w:r>
        <w:rPr>
          <w:color w:val="231F20"/>
          <w:sz w:val="25"/>
        </w:rPr>
        <w:t>are</w:t>
      </w:r>
      <w:r>
        <w:rPr>
          <w:color w:val="231F20"/>
          <w:spacing w:val="7"/>
          <w:sz w:val="25"/>
        </w:rPr>
        <w:t> </w:t>
      </w:r>
      <w:r>
        <w:rPr>
          <w:color w:val="231F20"/>
          <w:sz w:val="25"/>
        </w:rPr>
        <w:t>the</w:t>
      </w:r>
      <w:r>
        <w:rPr>
          <w:color w:val="231F20"/>
          <w:spacing w:val="7"/>
          <w:sz w:val="25"/>
        </w:rPr>
        <w:t> </w:t>
      </w:r>
      <w:r>
        <w:rPr>
          <w:color w:val="231F20"/>
          <w:sz w:val="25"/>
        </w:rPr>
        <w:t>atomic</w:t>
      </w:r>
      <w:r>
        <w:rPr>
          <w:color w:val="231F20"/>
          <w:spacing w:val="7"/>
          <w:sz w:val="25"/>
        </w:rPr>
        <w:t> </w:t>
      </w:r>
      <w:r>
        <w:rPr>
          <w:color w:val="231F20"/>
          <w:sz w:val="25"/>
        </w:rPr>
        <w:t>numbers</w:t>
      </w:r>
      <w:r>
        <w:rPr>
          <w:color w:val="231F20"/>
          <w:spacing w:val="7"/>
          <w:sz w:val="25"/>
        </w:rPr>
        <w:t> </w:t>
      </w:r>
      <w:r>
        <w:rPr>
          <w:color w:val="231F20"/>
          <w:sz w:val="25"/>
        </w:rPr>
        <w:t>and</w:t>
      </w:r>
      <w:r>
        <w:rPr>
          <w:color w:val="231F20"/>
          <w:spacing w:val="8"/>
          <w:sz w:val="25"/>
        </w:rPr>
        <w:t> </w:t>
      </w:r>
      <w:r>
        <w:rPr>
          <w:color w:val="231F20"/>
          <w:sz w:val="25"/>
        </w:rPr>
        <w:t>atomic</w:t>
      </w:r>
      <w:r>
        <w:rPr>
          <w:color w:val="231F20"/>
          <w:spacing w:val="7"/>
          <w:sz w:val="25"/>
        </w:rPr>
        <w:t> </w:t>
      </w:r>
      <w:r>
        <w:rPr>
          <w:color w:val="231F20"/>
          <w:sz w:val="25"/>
        </w:rPr>
        <w:t>mass</w:t>
      </w:r>
      <w:r>
        <w:rPr>
          <w:color w:val="231F20"/>
          <w:spacing w:val="7"/>
          <w:sz w:val="25"/>
        </w:rPr>
        <w:t> </w:t>
      </w:r>
      <w:r>
        <w:rPr>
          <w:color w:val="231F20"/>
          <w:sz w:val="25"/>
        </w:rPr>
        <w:t>numbers</w:t>
      </w:r>
      <w:r>
        <w:rPr>
          <w:color w:val="231F20"/>
          <w:spacing w:val="7"/>
          <w:sz w:val="25"/>
        </w:rPr>
        <w:t> </w:t>
      </w:r>
      <w:r>
        <w:rPr>
          <w:color w:val="231F20"/>
          <w:sz w:val="25"/>
        </w:rPr>
        <w:t>always</w:t>
      </w:r>
      <w:r>
        <w:rPr>
          <w:color w:val="231F20"/>
          <w:spacing w:val="7"/>
          <w:sz w:val="25"/>
        </w:rPr>
        <w:t> </w:t>
      </w:r>
      <w:r>
        <w:rPr>
          <w:color w:val="231F20"/>
          <w:sz w:val="25"/>
        </w:rPr>
        <w:t>in</w:t>
      </w:r>
      <w:r>
        <w:rPr>
          <w:color w:val="231F20"/>
          <w:spacing w:val="7"/>
          <w:sz w:val="25"/>
        </w:rPr>
        <w:t> </w:t>
      </w:r>
      <w:r>
        <w:rPr>
          <w:color w:val="231F20"/>
          <w:sz w:val="25"/>
        </w:rPr>
        <w:t>whole</w:t>
      </w:r>
      <w:r>
        <w:rPr>
          <w:color w:val="231F20"/>
          <w:spacing w:val="8"/>
          <w:sz w:val="25"/>
        </w:rPr>
        <w:t> </w:t>
      </w:r>
      <w:r>
        <w:rPr>
          <w:color w:val="231F20"/>
          <w:sz w:val="25"/>
        </w:rPr>
        <w:t>numbers</w:t>
      </w:r>
      <w:r>
        <w:rPr>
          <w:color w:val="231F20"/>
          <w:spacing w:val="7"/>
          <w:sz w:val="25"/>
        </w:rPr>
        <w:t> </w:t>
      </w:r>
      <w:r>
        <w:rPr>
          <w:color w:val="231F20"/>
          <w:spacing w:val="-10"/>
          <w:sz w:val="25"/>
        </w:rPr>
        <w:t>?</w:t>
      </w:r>
    </w:p>
    <w:p>
      <w:pPr>
        <w:pStyle w:val="ListParagraph"/>
        <w:numPr>
          <w:ilvl w:val="1"/>
          <w:numId w:val="54"/>
        </w:numPr>
        <w:tabs>
          <w:tab w:pos="451" w:val="left" w:leader="none"/>
          <w:tab w:pos="469" w:val="left" w:leader="none"/>
        </w:tabs>
        <w:spacing w:line="249" w:lineRule="auto" w:before="12" w:after="0"/>
        <w:ind w:left="451" w:right="650" w:hanging="240"/>
        <w:jc w:val="both"/>
        <w:rPr>
          <w:sz w:val="25"/>
        </w:rPr>
      </w:pPr>
      <w:r>
        <w:rPr>
          <w:color w:val="231F20"/>
          <w:sz w:val="25"/>
        </w:rPr>
        <w:t>Sulphur</w:t>
      </w:r>
      <w:r>
        <w:rPr>
          <w:color w:val="231F20"/>
          <w:sz w:val="25"/>
        </w:rPr>
        <w:t> contains 16 proton and 16 neutrons. What would be its atomic number and </w:t>
      </w:r>
      <w:r>
        <w:rPr>
          <w:color w:val="231F20"/>
          <w:sz w:val="25"/>
        </w:rPr>
        <w:t>mass </w:t>
      </w:r>
      <w:r>
        <w:rPr>
          <w:color w:val="231F20"/>
          <w:spacing w:val="-2"/>
          <w:sz w:val="25"/>
        </w:rPr>
        <w:t>number?</w:t>
      </w:r>
    </w:p>
    <w:p>
      <w:pPr>
        <w:pStyle w:val="BodyText"/>
        <w:spacing w:line="249" w:lineRule="auto" w:before="2"/>
        <w:ind w:left="211" w:right="650"/>
        <w:jc w:val="both"/>
      </w:pPr>
      <w:r>
        <w:rPr>
          <w:b/>
          <w:color w:val="EC008C"/>
        </w:rPr>
        <w:t>Isotopes : </w:t>
      </w:r>
      <w:r>
        <w:rPr>
          <w:color w:val="231F20"/>
        </w:rPr>
        <w:t>The atomic number is a fundamental property of an element and its </w:t>
      </w:r>
      <w:r>
        <w:rPr>
          <w:color w:val="231F20"/>
        </w:rPr>
        <w:t>chemical identity. Some elements in nature have atoms with same atomic number but different mass number. Such atom of the same element having different mass number are called isotopes. For</w:t>
      </w:r>
      <w:r>
        <w:rPr>
          <w:color w:val="231F20"/>
          <w:spacing w:val="7"/>
        </w:rPr>
        <w:t> </w:t>
      </w:r>
      <w:r>
        <w:rPr>
          <w:color w:val="231F20"/>
        </w:rPr>
        <w:t>example,</w:t>
      </w:r>
      <w:r>
        <w:rPr>
          <w:color w:val="231F20"/>
          <w:spacing w:val="8"/>
        </w:rPr>
        <w:t> </w:t>
      </w:r>
      <w:r>
        <w:rPr>
          <w:color w:val="231F20"/>
        </w:rPr>
        <w:t>carbon</w:t>
      </w:r>
      <w:r>
        <w:rPr>
          <w:color w:val="231F20"/>
          <w:spacing w:val="7"/>
        </w:rPr>
        <w:t> </w:t>
      </w:r>
      <w:r>
        <w:rPr>
          <w:color w:val="231F20"/>
        </w:rPr>
        <w:t>has</w:t>
      </w:r>
      <w:r>
        <w:rPr>
          <w:color w:val="231F20"/>
          <w:spacing w:val="8"/>
        </w:rPr>
        <w:t> </w:t>
      </w:r>
      <w:r>
        <w:rPr>
          <w:color w:val="231F20"/>
        </w:rPr>
        <w:t>three</w:t>
      </w:r>
      <w:r>
        <w:rPr>
          <w:color w:val="231F20"/>
          <w:spacing w:val="7"/>
        </w:rPr>
        <w:t> </w:t>
      </w:r>
      <w:r>
        <w:rPr>
          <w:color w:val="231F20"/>
        </w:rPr>
        <w:t>isotopes,</w:t>
      </w:r>
      <w:r>
        <w:rPr>
          <w:color w:val="231F20"/>
          <w:spacing w:val="8"/>
        </w:rPr>
        <w:t> </w:t>
      </w:r>
      <w:r>
        <w:rPr>
          <w:color w:val="231F20"/>
        </w:rPr>
        <w:t>namely,</w:t>
      </w:r>
      <w:r>
        <w:rPr>
          <w:color w:val="231F20"/>
          <w:spacing w:val="7"/>
        </w:rPr>
        <w:t> </w:t>
      </w:r>
      <w:r>
        <w:rPr>
          <w:color w:val="231F20"/>
        </w:rPr>
        <w:t>C</w:t>
      </w:r>
      <w:r>
        <w:rPr>
          <w:color w:val="231F20"/>
          <w:spacing w:val="8"/>
        </w:rPr>
        <w:t> </w:t>
      </w:r>
      <w:r>
        <w:rPr>
          <w:color w:val="231F20"/>
        </w:rPr>
        <w:t>-</w:t>
      </w:r>
      <w:r>
        <w:rPr>
          <w:color w:val="231F20"/>
          <w:spacing w:val="7"/>
        </w:rPr>
        <w:t> </w:t>
      </w:r>
      <w:r>
        <w:rPr>
          <w:color w:val="231F20"/>
        </w:rPr>
        <w:t>12,</w:t>
      </w:r>
      <w:r>
        <w:rPr>
          <w:color w:val="231F20"/>
          <w:spacing w:val="8"/>
        </w:rPr>
        <w:t> </w:t>
      </w:r>
      <w:r>
        <w:rPr>
          <w:color w:val="231F20"/>
        </w:rPr>
        <w:t>C</w:t>
      </w:r>
      <w:r>
        <w:rPr>
          <w:color w:val="231F20"/>
          <w:spacing w:val="7"/>
        </w:rPr>
        <w:t> </w:t>
      </w:r>
      <w:r>
        <w:rPr>
          <w:color w:val="231F20"/>
        </w:rPr>
        <w:t>-</w:t>
      </w:r>
      <w:r>
        <w:rPr>
          <w:color w:val="231F20"/>
          <w:spacing w:val="8"/>
        </w:rPr>
        <w:t> </w:t>
      </w:r>
      <w:r>
        <w:rPr>
          <w:color w:val="231F20"/>
        </w:rPr>
        <w:t>13,</w:t>
      </w:r>
      <w:r>
        <w:rPr>
          <w:color w:val="231F20"/>
          <w:spacing w:val="7"/>
        </w:rPr>
        <w:t> </w:t>
      </w:r>
      <w:r>
        <w:rPr>
          <w:color w:val="231F20"/>
        </w:rPr>
        <w:t>C</w:t>
      </w:r>
      <w:r>
        <w:rPr>
          <w:color w:val="231F20"/>
          <w:spacing w:val="8"/>
        </w:rPr>
        <w:t> </w:t>
      </w:r>
      <w:r>
        <w:rPr>
          <w:color w:val="231F20"/>
        </w:rPr>
        <w:t>-</w:t>
      </w:r>
      <w:r>
        <w:rPr>
          <w:color w:val="231F20"/>
          <w:spacing w:val="7"/>
        </w:rPr>
        <w:t> </w:t>
      </w:r>
      <w:r>
        <w:rPr>
          <w:color w:val="231F20"/>
        </w:rPr>
        <w:t>14.</w:t>
      </w:r>
      <w:r>
        <w:rPr>
          <w:color w:val="231F20"/>
          <w:spacing w:val="8"/>
        </w:rPr>
        <w:t> </w:t>
      </w:r>
      <w:r>
        <w:rPr>
          <w:color w:val="231F20"/>
        </w:rPr>
        <w:t>The</w:t>
      </w:r>
      <w:r>
        <w:rPr>
          <w:color w:val="231F20"/>
          <w:spacing w:val="7"/>
        </w:rPr>
        <w:t> </w:t>
      </w:r>
      <w:r>
        <w:rPr>
          <w:color w:val="231F20"/>
        </w:rPr>
        <w:t>mass</w:t>
      </w:r>
      <w:r>
        <w:rPr>
          <w:color w:val="231F20"/>
          <w:spacing w:val="8"/>
        </w:rPr>
        <w:t> </w:t>
      </w:r>
      <w:r>
        <w:rPr>
          <w:color w:val="231F20"/>
        </w:rPr>
        <w:t>number</w:t>
      </w:r>
      <w:r>
        <w:rPr>
          <w:color w:val="231F20"/>
          <w:spacing w:val="7"/>
        </w:rPr>
        <w:t> </w:t>
      </w:r>
      <w:r>
        <w:rPr>
          <w:color w:val="231F20"/>
          <w:spacing w:val="-5"/>
        </w:rPr>
        <w:t>of</w:t>
      </w:r>
    </w:p>
    <w:p>
      <w:pPr>
        <w:pStyle w:val="BodyText"/>
        <w:spacing w:line="320" w:lineRule="exact"/>
        <w:ind w:left="211"/>
        <w:jc w:val="both"/>
      </w:pPr>
      <w:r>
        <w:rPr>
          <w:color w:val="231F20"/>
        </w:rPr>
        <w:t>isotopes</w:t>
      </w:r>
      <w:r>
        <w:rPr>
          <w:color w:val="231F20"/>
          <w:spacing w:val="-13"/>
        </w:rPr>
        <w:t> </w:t>
      </w:r>
      <w:r>
        <w:rPr>
          <w:color w:val="231F20"/>
        </w:rPr>
        <w:t>is</w:t>
      </w:r>
      <w:r>
        <w:rPr>
          <w:color w:val="231F20"/>
          <w:spacing w:val="-13"/>
        </w:rPr>
        <w:t> </w:t>
      </w:r>
      <w:r>
        <w:rPr>
          <w:color w:val="231F20"/>
        </w:rPr>
        <w:t>also</w:t>
      </w:r>
      <w:r>
        <w:rPr>
          <w:color w:val="231F20"/>
          <w:spacing w:val="-12"/>
        </w:rPr>
        <w:t> </w:t>
      </w:r>
      <w:r>
        <w:rPr>
          <w:color w:val="231F20"/>
        </w:rPr>
        <w:t>represented</w:t>
      </w:r>
      <w:r>
        <w:rPr>
          <w:color w:val="231F20"/>
          <w:spacing w:val="-13"/>
        </w:rPr>
        <w:t> </w:t>
      </w:r>
      <w:r>
        <w:rPr>
          <w:color w:val="231F20"/>
        </w:rPr>
        <w:t>by</w:t>
      </w:r>
      <w:r>
        <w:rPr>
          <w:color w:val="231F20"/>
          <w:spacing w:val="-13"/>
        </w:rPr>
        <w:t> </w:t>
      </w:r>
      <w:r>
        <w:rPr>
          <w:color w:val="231F20"/>
        </w:rPr>
        <w:t>another</w:t>
      </w:r>
      <w:r>
        <w:rPr>
          <w:color w:val="231F20"/>
          <w:spacing w:val="-12"/>
        </w:rPr>
        <w:t> </w:t>
      </w:r>
      <w:r>
        <w:rPr>
          <w:color w:val="231F20"/>
        </w:rPr>
        <w:t>method</w:t>
      </w:r>
      <w:r>
        <w:rPr>
          <w:color w:val="231F20"/>
          <w:spacing w:val="-13"/>
        </w:rPr>
        <w:t> </w:t>
      </w:r>
      <w:r>
        <w:rPr>
          <w:color w:val="231F20"/>
        </w:rPr>
        <w:t>as</w:t>
      </w:r>
      <w:r>
        <w:rPr>
          <w:color w:val="231F20"/>
          <w:spacing w:val="58"/>
          <w:w w:val="150"/>
        </w:rPr>
        <w:t> </w:t>
      </w:r>
      <w:r>
        <w:rPr>
          <w:rFonts w:ascii="Calibri"/>
          <w:color w:val="231F20"/>
          <w:position w:val="10"/>
          <w:sz w:val="24"/>
        </w:rPr>
        <w:t>12</w:t>
      </w:r>
      <w:r>
        <w:rPr>
          <w:color w:val="231F20"/>
        </w:rPr>
        <w:t>C</w:t>
      </w:r>
      <w:r>
        <w:rPr>
          <w:color w:val="231F20"/>
          <w:spacing w:val="-13"/>
        </w:rPr>
        <w:t> </w:t>
      </w:r>
      <w:r>
        <w:rPr>
          <w:color w:val="231F20"/>
        </w:rPr>
        <w:t>,</w:t>
      </w:r>
      <w:r>
        <w:rPr>
          <w:color w:val="231F20"/>
          <w:spacing w:val="-12"/>
        </w:rPr>
        <w:t> </w:t>
      </w:r>
      <w:r>
        <w:rPr>
          <w:rFonts w:ascii="Calibri"/>
          <w:color w:val="231F20"/>
          <w:position w:val="10"/>
          <w:sz w:val="24"/>
        </w:rPr>
        <w:t>13</w:t>
      </w:r>
      <w:r>
        <w:rPr>
          <w:color w:val="231F20"/>
        </w:rPr>
        <w:t>C</w:t>
      </w:r>
      <w:r>
        <w:rPr>
          <w:color w:val="231F20"/>
          <w:spacing w:val="-13"/>
        </w:rPr>
        <w:t> </w:t>
      </w:r>
      <w:r>
        <w:rPr>
          <w:color w:val="231F20"/>
        </w:rPr>
        <w:t>and</w:t>
      </w:r>
      <w:r>
        <w:rPr>
          <w:color w:val="231F20"/>
          <w:spacing w:val="-12"/>
        </w:rPr>
        <w:t> </w:t>
      </w:r>
      <w:r>
        <w:rPr>
          <w:rFonts w:ascii="Calibri"/>
          <w:color w:val="231F20"/>
          <w:position w:val="10"/>
          <w:sz w:val="24"/>
        </w:rPr>
        <w:t>14</w:t>
      </w:r>
      <w:r>
        <w:rPr>
          <w:color w:val="231F20"/>
        </w:rPr>
        <w:t>C.</w:t>
      </w:r>
      <w:r>
        <w:rPr>
          <w:color w:val="231F20"/>
          <w:spacing w:val="-13"/>
        </w:rPr>
        <w:t> </w:t>
      </w:r>
      <w:r>
        <w:rPr>
          <w:color w:val="231F20"/>
        </w:rPr>
        <w:t>The</w:t>
      </w:r>
      <w:r>
        <w:rPr>
          <w:color w:val="231F20"/>
          <w:spacing w:val="-13"/>
        </w:rPr>
        <w:t> </w:t>
      </w:r>
      <w:r>
        <w:rPr>
          <w:color w:val="231F20"/>
        </w:rPr>
        <w:t>isotopes</w:t>
      </w:r>
      <w:r>
        <w:rPr>
          <w:color w:val="231F20"/>
          <w:spacing w:val="-12"/>
        </w:rPr>
        <w:t> </w:t>
      </w:r>
      <w:r>
        <w:rPr>
          <w:color w:val="231F20"/>
        </w:rPr>
        <w:t>have</w:t>
      </w:r>
      <w:r>
        <w:rPr>
          <w:color w:val="231F20"/>
          <w:spacing w:val="-13"/>
        </w:rPr>
        <w:t> </w:t>
      </w:r>
      <w:r>
        <w:rPr>
          <w:color w:val="231F20"/>
          <w:spacing w:val="-4"/>
        </w:rPr>
        <w:t>same</w:t>
      </w:r>
    </w:p>
    <w:p>
      <w:pPr>
        <w:pStyle w:val="BodyText"/>
        <w:spacing w:before="13"/>
        <w:ind w:left="211"/>
        <w:jc w:val="both"/>
      </w:pPr>
      <w:r>
        <w:rPr/>
        <mc:AlternateContent>
          <mc:Choice Requires="wps">
            <w:drawing>
              <wp:anchor distT="0" distB="0" distL="0" distR="0" allowOverlap="1" layoutInCell="1" locked="0" behindDoc="0" simplePos="0" relativeHeight="15835136">
                <wp:simplePos x="0" y="0"/>
                <wp:positionH relativeFrom="page">
                  <wp:posOffset>3318899</wp:posOffset>
                </wp:positionH>
                <wp:positionV relativeFrom="paragraph">
                  <wp:posOffset>2024698</wp:posOffset>
                </wp:positionV>
                <wp:extent cx="3325495" cy="1873885"/>
                <wp:effectExtent l="0" t="0" r="0" b="0"/>
                <wp:wrapNone/>
                <wp:docPr id="1041" name="Textbox 1041"/>
                <wp:cNvGraphicFramePr>
                  <a:graphicFrameLocks/>
                </wp:cNvGraphicFramePr>
                <a:graphic>
                  <a:graphicData uri="http://schemas.microsoft.com/office/word/2010/wordprocessingShape">
                    <wps:wsp>
                      <wps:cNvPr id="1041" name="Textbox 1041"/>
                      <wps:cNvSpPr txBox="1"/>
                      <wps:spPr>
                        <a:xfrm>
                          <a:off x="0" y="0"/>
                          <a:ext cx="3325495" cy="187388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94"/>
                              <w:gridCol w:w="2036"/>
                              <w:gridCol w:w="1766"/>
                            </w:tblGrid>
                            <w:tr>
                              <w:trPr>
                                <w:trHeight w:val="288" w:hRule="atLeast"/>
                              </w:trPr>
                              <w:tc>
                                <w:tcPr>
                                  <w:tcW w:w="1294" w:type="dxa"/>
                                  <w:shd w:val="clear" w:color="auto" w:fill="FAD5E5"/>
                                </w:tcPr>
                                <w:p>
                                  <w:pPr>
                                    <w:pStyle w:val="TableParagraph"/>
                                    <w:spacing w:before="13"/>
                                    <w:ind w:left="80"/>
                                    <w:rPr>
                                      <w:b/>
                                      <w:sz w:val="22"/>
                                    </w:rPr>
                                  </w:pPr>
                                  <w:r>
                                    <w:rPr>
                                      <w:b/>
                                      <w:color w:val="231F20"/>
                                      <w:spacing w:val="-2"/>
                                      <w:sz w:val="22"/>
                                    </w:rPr>
                                    <w:t>Isotopes</w:t>
                                  </w:r>
                                </w:p>
                              </w:tc>
                              <w:tc>
                                <w:tcPr>
                                  <w:tcW w:w="2036" w:type="dxa"/>
                                  <w:shd w:val="clear" w:color="auto" w:fill="FAD5E5"/>
                                </w:tcPr>
                                <w:p>
                                  <w:pPr>
                                    <w:pStyle w:val="TableParagraph"/>
                                    <w:spacing w:before="13"/>
                                    <w:ind w:left="80"/>
                                    <w:rPr>
                                      <w:b/>
                                      <w:sz w:val="22"/>
                                    </w:rPr>
                                  </w:pPr>
                                  <w:r>
                                    <w:rPr>
                                      <w:b/>
                                      <w:color w:val="231F20"/>
                                      <w:sz w:val="22"/>
                                    </w:rPr>
                                    <w:t>Proton </w:t>
                                  </w:r>
                                  <w:r>
                                    <w:rPr>
                                      <w:b/>
                                      <w:color w:val="231F20"/>
                                      <w:spacing w:val="-2"/>
                                      <w:sz w:val="22"/>
                                    </w:rPr>
                                    <w:t>number</w:t>
                                  </w:r>
                                </w:p>
                              </w:tc>
                              <w:tc>
                                <w:tcPr>
                                  <w:tcW w:w="1766" w:type="dxa"/>
                                  <w:shd w:val="clear" w:color="auto" w:fill="FAD5E5"/>
                                </w:tcPr>
                                <w:p>
                                  <w:pPr>
                                    <w:pStyle w:val="TableParagraph"/>
                                    <w:spacing w:before="13"/>
                                    <w:ind w:left="80"/>
                                    <w:rPr>
                                      <w:b/>
                                      <w:sz w:val="22"/>
                                    </w:rPr>
                                  </w:pPr>
                                  <w:r>
                                    <w:rPr>
                                      <w:b/>
                                      <w:color w:val="231F20"/>
                                      <w:sz w:val="22"/>
                                    </w:rPr>
                                    <w:t>Neutron </w:t>
                                  </w:r>
                                  <w:r>
                                    <w:rPr>
                                      <w:b/>
                                      <w:color w:val="231F20"/>
                                      <w:spacing w:val="-2"/>
                                      <w:sz w:val="22"/>
                                    </w:rPr>
                                    <w:t>number</w:t>
                                  </w:r>
                                </w:p>
                              </w:tc>
                            </w:tr>
                            <w:tr>
                              <w:trPr>
                                <w:trHeight w:val="1138" w:hRule="atLeast"/>
                              </w:trPr>
                              <w:tc>
                                <w:tcPr>
                                  <w:tcW w:w="1294" w:type="dxa"/>
                                  <w:shd w:val="clear" w:color="auto" w:fill="FFFCD5"/>
                                </w:tcPr>
                                <w:p>
                                  <w:pPr>
                                    <w:pStyle w:val="TableParagraph"/>
                                    <w:spacing w:line="153" w:lineRule="auto" w:before="88"/>
                                    <w:ind w:left="791"/>
                                    <w:rPr>
                                      <w:rFonts w:ascii="Calibri"/>
                                      <w:position w:val="-9"/>
                                      <w:sz w:val="30"/>
                                    </w:rPr>
                                  </w:pPr>
                                  <w:r>
                                    <w:rPr>
                                      <w:rFonts w:ascii="Calibri"/>
                                      <w:color w:val="231F20"/>
                                      <w:spacing w:val="-5"/>
                                      <w:sz w:val="24"/>
                                    </w:rPr>
                                    <w:t>1</w:t>
                                  </w:r>
                                  <w:r>
                                    <w:rPr>
                                      <w:rFonts w:ascii="Calibri"/>
                                      <w:color w:val="231F20"/>
                                      <w:spacing w:val="-5"/>
                                      <w:position w:val="-9"/>
                                      <w:sz w:val="30"/>
                                    </w:rPr>
                                    <w:t>H</w:t>
                                  </w:r>
                                </w:p>
                                <w:p>
                                  <w:pPr>
                                    <w:pStyle w:val="TableParagraph"/>
                                    <w:spacing w:line="229" w:lineRule="exact"/>
                                    <w:ind w:left="791"/>
                                    <w:rPr>
                                      <w:rFonts w:ascii="Calibri"/>
                                      <w:sz w:val="24"/>
                                    </w:rPr>
                                  </w:pPr>
                                  <w:r>
                                    <w:rPr>
                                      <w:rFonts w:ascii="Calibri"/>
                                      <w:color w:val="231F20"/>
                                      <w:spacing w:val="-10"/>
                                      <w:w w:val="95"/>
                                      <w:sz w:val="24"/>
                                    </w:rPr>
                                    <w:t>1</w:t>
                                  </w:r>
                                </w:p>
                              </w:tc>
                              <w:tc>
                                <w:tcPr>
                                  <w:tcW w:w="2036" w:type="dxa"/>
                                  <w:shd w:val="clear" w:color="auto" w:fill="FFFCD5"/>
                                </w:tcPr>
                                <w:p>
                                  <w:pPr>
                                    <w:pStyle w:val="TableParagraph"/>
                                    <w:spacing w:before="24"/>
                                    <w:rPr>
                                      <w:sz w:val="30"/>
                                    </w:rPr>
                                  </w:pPr>
                                </w:p>
                                <w:p>
                                  <w:pPr>
                                    <w:pStyle w:val="TableParagraph"/>
                                    <w:spacing w:line="363" w:lineRule="exact"/>
                                    <w:ind w:left="79"/>
                                    <w:rPr>
                                      <w:rFonts w:ascii="Calibri"/>
                                      <w:sz w:val="30"/>
                                    </w:rPr>
                                  </w:pPr>
                                  <w:r>
                                    <w:rPr>
                                      <w:rFonts w:ascii="Calibri"/>
                                      <w:color w:val="231F20"/>
                                      <w:spacing w:val="-10"/>
                                      <w:w w:val="95"/>
                                      <w:sz w:val="30"/>
                                    </w:rPr>
                                    <w:t>1</w:t>
                                  </w:r>
                                </w:p>
                                <w:p>
                                  <w:pPr>
                                    <w:pStyle w:val="TableParagraph"/>
                                    <w:spacing w:line="363" w:lineRule="exact"/>
                                    <w:ind w:left="79"/>
                                    <w:rPr>
                                      <w:rFonts w:ascii="Calibri"/>
                                      <w:sz w:val="30"/>
                                    </w:rPr>
                                  </w:pPr>
                                  <w:r>
                                    <w:rPr>
                                      <w:rFonts w:ascii="Calibri"/>
                                      <w:color w:val="231F20"/>
                                      <w:spacing w:val="-10"/>
                                      <w:w w:val="95"/>
                                      <w:sz w:val="30"/>
                                    </w:rPr>
                                    <w:t>1</w:t>
                                  </w:r>
                                </w:p>
                              </w:tc>
                              <w:tc>
                                <w:tcPr>
                                  <w:tcW w:w="1766" w:type="dxa"/>
                                  <w:shd w:val="clear" w:color="auto" w:fill="FFFCD5"/>
                                </w:tcPr>
                                <w:p>
                                  <w:pPr>
                                    <w:pStyle w:val="TableParagraph"/>
                                    <w:spacing w:before="24"/>
                                    <w:rPr>
                                      <w:sz w:val="30"/>
                                    </w:rPr>
                                  </w:pPr>
                                </w:p>
                                <w:p>
                                  <w:pPr>
                                    <w:pStyle w:val="TableParagraph"/>
                                    <w:spacing w:line="363" w:lineRule="exact"/>
                                    <w:ind w:left="80"/>
                                    <w:rPr>
                                      <w:rFonts w:ascii="Calibri"/>
                                      <w:sz w:val="30"/>
                                    </w:rPr>
                                  </w:pPr>
                                  <w:r>
                                    <w:rPr>
                                      <w:rFonts w:ascii="Calibri"/>
                                      <w:color w:val="231F20"/>
                                      <w:spacing w:val="-10"/>
                                      <w:w w:val="95"/>
                                      <w:sz w:val="30"/>
                                    </w:rPr>
                                    <w:t>1</w:t>
                                  </w:r>
                                </w:p>
                                <w:p>
                                  <w:pPr>
                                    <w:pStyle w:val="TableParagraph"/>
                                    <w:spacing w:line="363" w:lineRule="exact"/>
                                    <w:ind w:left="80"/>
                                    <w:rPr>
                                      <w:rFonts w:ascii="Calibri"/>
                                      <w:sz w:val="30"/>
                                    </w:rPr>
                                  </w:pPr>
                                  <w:r>
                                    <w:rPr>
                                      <w:rFonts w:ascii="Calibri"/>
                                      <w:color w:val="231F20"/>
                                      <w:spacing w:val="-10"/>
                                      <w:w w:val="95"/>
                                      <w:sz w:val="30"/>
                                    </w:rPr>
                                    <w:t>2</w:t>
                                  </w:r>
                                </w:p>
                              </w:tc>
                            </w:tr>
                            <w:tr>
                              <w:trPr>
                                <w:trHeight w:val="1445" w:hRule="atLeast"/>
                              </w:trPr>
                              <w:tc>
                                <w:tcPr>
                                  <w:tcW w:w="1294" w:type="dxa"/>
                                  <w:shd w:val="clear" w:color="auto" w:fill="FFFCD5"/>
                                </w:tcPr>
                                <w:p>
                                  <w:pPr>
                                    <w:pStyle w:val="TableParagraph"/>
                                    <w:spacing w:line="153" w:lineRule="auto" w:before="88"/>
                                    <w:ind w:left="688"/>
                                    <w:rPr>
                                      <w:rFonts w:ascii="Calibri"/>
                                      <w:position w:val="-9"/>
                                      <w:sz w:val="30"/>
                                    </w:rPr>
                                  </w:pPr>
                                  <w:r>
                                    <w:rPr>
                                      <w:rFonts w:ascii="Calibri"/>
                                      <w:color w:val="231F20"/>
                                      <w:spacing w:val="-4"/>
                                      <w:sz w:val="24"/>
                                    </w:rPr>
                                    <w:t>35</w:t>
                                  </w:r>
                                  <w:r>
                                    <w:rPr>
                                      <w:rFonts w:ascii="Calibri"/>
                                      <w:color w:val="231F20"/>
                                      <w:spacing w:val="-4"/>
                                      <w:position w:val="-9"/>
                                      <w:sz w:val="30"/>
                                    </w:rPr>
                                    <w:t>Cl</w:t>
                                  </w:r>
                                </w:p>
                                <w:p>
                                  <w:pPr>
                                    <w:pStyle w:val="TableParagraph"/>
                                    <w:spacing w:line="229" w:lineRule="exact"/>
                                    <w:ind w:left="688"/>
                                    <w:rPr>
                                      <w:rFonts w:ascii="Calibri"/>
                                      <w:sz w:val="24"/>
                                    </w:rPr>
                                  </w:pPr>
                                  <w:r>
                                    <w:rPr>
                                      <w:rFonts w:ascii="Calibri"/>
                                      <w:color w:val="231F20"/>
                                      <w:spacing w:val="-5"/>
                                      <w:w w:val="95"/>
                                      <w:sz w:val="24"/>
                                    </w:rPr>
                                    <w:t>17</w:t>
                                  </w:r>
                                </w:p>
                                <w:p>
                                  <w:pPr>
                                    <w:pStyle w:val="TableParagraph"/>
                                    <w:spacing w:before="78"/>
                                    <w:rPr>
                                      <w:sz w:val="24"/>
                                    </w:rPr>
                                  </w:pPr>
                                </w:p>
                                <w:p>
                                  <w:pPr>
                                    <w:pStyle w:val="TableParagraph"/>
                                    <w:spacing w:line="153" w:lineRule="auto"/>
                                    <w:ind w:left="739"/>
                                    <w:rPr>
                                      <w:rFonts w:ascii="Calibri"/>
                                      <w:position w:val="-9"/>
                                      <w:sz w:val="30"/>
                                    </w:rPr>
                                  </w:pPr>
                                  <w:r>
                                    <w:rPr>
                                      <w:rFonts w:ascii="Calibri"/>
                                      <w:color w:val="231F20"/>
                                      <w:spacing w:val="-4"/>
                                      <w:sz w:val="24"/>
                                    </w:rPr>
                                    <w:t>37</w:t>
                                  </w:r>
                                  <w:r>
                                    <w:rPr>
                                      <w:rFonts w:ascii="Calibri"/>
                                      <w:color w:val="231F20"/>
                                      <w:spacing w:val="-4"/>
                                      <w:position w:val="-9"/>
                                      <w:sz w:val="30"/>
                                    </w:rPr>
                                    <w:t>Cl</w:t>
                                  </w:r>
                                </w:p>
                                <w:p>
                                  <w:pPr>
                                    <w:pStyle w:val="TableParagraph"/>
                                    <w:spacing w:line="199" w:lineRule="exact"/>
                                    <w:ind w:left="739"/>
                                    <w:rPr>
                                      <w:rFonts w:ascii="Calibri"/>
                                      <w:sz w:val="24"/>
                                    </w:rPr>
                                  </w:pPr>
                                  <w:r>
                                    <w:rPr>
                                      <w:rFonts w:ascii="Calibri"/>
                                      <w:color w:val="231F20"/>
                                      <w:spacing w:val="-5"/>
                                      <w:w w:val="95"/>
                                      <w:sz w:val="24"/>
                                    </w:rPr>
                                    <w:t>17</w:t>
                                  </w:r>
                                </w:p>
                              </w:tc>
                              <w:tc>
                                <w:tcPr>
                                  <w:tcW w:w="2036" w:type="dxa"/>
                                  <w:shd w:val="clear" w:color="auto" w:fill="FFFCD5"/>
                                </w:tcPr>
                                <w:p>
                                  <w:pPr>
                                    <w:pStyle w:val="TableParagraph"/>
                                    <w:rPr>
                                      <w:sz w:val="24"/>
                                    </w:rPr>
                                  </w:pPr>
                                </w:p>
                              </w:tc>
                              <w:tc>
                                <w:tcPr>
                                  <w:tcW w:w="1766" w:type="dxa"/>
                                  <w:shd w:val="clear" w:color="auto" w:fill="FFFCD5"/>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61.330688pt;margin-top:159.425079pt;width:261.8500pt;height:147.550pt;mso-position-horizontal-relative:page;mso-position-vertical-relative:paragraph;z-index:15835136" type="#_x0000_t202" id="docshape85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94"/>
                        <w:gridCol w:w="2036"/>
                        <w:gridCol w:w="1766"/>
                      </w:tblGrid>
                      <w:tr>
                        <w:trPr>
                          <w:trHeight w:val="288" w:hRule="atLeast"/>
                        </w:trPr>
                        <w:tc>
                          <w:tcPr>
                            <w:tcW w:w="1294" w:type="dxa"/>
                            <w:shd w:val="clear" w:color="auto" w:fill="FAD5E5"/>
                          </w:tcPr>
                          <w:p>
                            <w:pPr>
                              <w:pStyle w:val="TableParagraph"/>
                              <w:spacing w:before="13"/>
                              <w:ind w:left="80"/>
                              <w:rPr>
                                <w:b/>
                                <w:sz w:val="22"/>
                              </w:rPr>
                            </w:pPr>
                            <w:r>
                              <w:rPr>
                                <w:b/>
                                <w:color w:val="231F20"/>
                                <w:spacing w:val="-2"/>
                                <w:sz w:val="22"/>
                              </w:rPr>
                              <w:t>Isotopes</w:t>
                            </w:r>
                          </w:p>
                        </w:tc>
                        <w:tc>
                          <w:tcPr>
                            <w:tcW w:w="2036" w:type="dxa"/>
                            <w:shd w:val="clear" w:color="auto" w:fill="FAD5E5"/>
                          </w:tcPr>
                          <w:p>
                            <w:pPr>
                              <w:pStyle w:val="TableParagraph"/>
                              <w:spacing w:before="13"/>
                              <w:ind w:left="80"/>
                              <w:rPr>
                                <w:b/>
                                <w:sz w:val="22"/>
                              </w:rPr>
                            </w:pPr>
                            <w:r>
                              <w:rPr>
                                <w:b/>
                                <w:color w:val="231F20"/>
                                <w:sz w:val="22"/>
                              </w:rPr>
                              <w:t>Proton </w:t>
                            </w:r>
                            <w:r>
                              <w:rPr>
                                <w:b/>
                                <w:color w:val="231F20"/>
                                <w:spacing w:val="-2"/>
                                <w:sz w:val="22"/>
                              </w:rPr>
                              <w:t>number</w:t>
                            </w:r>
                          </w:p>
                        </w:tc>
                        <w:tc>
                          <w:tcPr>
                            <w:tcW w:w="1766" w:type="dxa"/>
                            <w:shd w:val="clear" w:color="auto" w:fill="FAD5E5"/>
                          </w:tcPr>
                          <w:p>
                            <w:pPr>
                              <w:pStyle w:val="TableParagraph"/>
                              <w:spacing w:before="13"/>
                              <w:ind w:left="80"/>
                              <w:rPr>
                                <w:b/>
                                <w:sz w:val="22"/>
                              </w:rPr>
                            </w:pPr>
                            <w:r>
                              <w:rPr>
                                <w:b/>
                                <w:color w:val="231F20"/>
                                <w:sz w:val="22"/>
                              </w:rPr>
                              <w:t>Neutron </w:t>
                            </w:r>
                            <w:r>
                              <w:rPr>
                                <w:b/>
                                <w:color w:val="231F20"/>
                                <w:spacing w:val="-2"/>
                                <w:sz w:val="22"/>
                              </w:rPr>
                              <w:t>number</w:t>
                            </w:r>
                          </w:p>
                        </w:tc>
                      </w:tr>
                      <w:tr>
                        <w:trPr>
                          <w:trHeight w:val="1138" w:hRule="atLeast"/>
                        </w:trPr>
                        <w:tc>
                          <w:tcPr>
                            <w:tcW w:w="1294" w:type="dxa"/>
                            <w:shd w:val="clear" w:color="auto" w:fill="FFFCD5"/>
                          </w:tcPr>
                          <w:p>
                            <w:pPr>
                              <w:pStyle w:val="TableParagraph"/>
                              <w:spacing w:line="153" w:lineRule="auto" w:before="88"/>
                              <w:ind w:left="791"/>
                              <w:rPr>
                                <w:rFonts w:ascii="Calibri"/>
                                <w:position w:val="-9"/>
                                <w:sz w:val="30"/>
                              </w:rPr>
                            </w:pPr>
                            <w:r>
                              <w:rPr>
                                <w:rFonts w:ascii="Calibri"/>
                                <w:color w:val="231F20"/>
                                <w:spacing w:val="-5"/>
                                <w:sz w:val="24"/>
                              </w:rPr>
                              <w:t>1</w:t>
                            </w:r>
                            <w:r>
                              <w:rPr>
                                <w:rFonts w:ascii="Calibri"/>
                                <w:color w:val="231F20"/>
                                <w:spacing w:val="-5"/>
                                <w:position w:val="-9"/>
                                <w:sz w:val="30"/>
                              </w:rPr>
                              <w:t>H</w:t>
                            </w:r>
                          </w:p>
                          <w:p>
                            <w:pPr>
                              <w:pStyle w:val="TableParagraph"/>
                              <w:spacing w:line="229" w:lineRule="exact"/>
                              <w:ind w:left="791"/>
                              <w:rPr>
                                <w:rFonts w:ascii="Calibri"/>
                                <w:sz w:val="24"/>
                              </w:rPr>
                            </w:pPr>
                            <w:r>
                              <w:rPr>
                                <w:rFonts w:ascii="Calibri"/>
                                <w:color w:val="231F20"/>
                                <w:spacing w:val="-10"/>
                                <w:w w:val="95"/>
                                <w:sz w:val="24"/>
                              </w:rPr>
                              <w:t>1</w:t>
                            </w:r>
                          </w:p>
                        </w:tc>
                        <w:tc>
                          <w:tcPr>
                            <w:tcW w:w="2036" w:type="dxa"/>
                            <w:shd w:val="clear" w:color="auto" w:fill="FFFCD5"/>
                          </w:tcPr>
                          <w:p>
                            <w:pPr>
                              <w:pStyle w:val="TableParagraph"/>
                              <w:spacing w:before="24"/>
                              <w:rPr>
                                <w:sz w:val="30"/>
                              </w:rPr>
                            </w:pPr>
                          </w:p>
                          <w:p>
                            <w:pPr>
                              <w:pStyle w:val="TableParagraph"/>
                              <w:spacing w:line="363" w:lineRule="exact"/>
                              <w:ind w:left="79"/>
                              <w:rPr>
                                <w:rFonts w:ascii="Calibri"/>
                                <w:sz w:val="30"/>
                              </w:rPr>
                            </w:pPr>
                            <w:r>
                              <w:rPr>
                                <w:rFonts w:ascii="Calibri"/>
                                <w:color w:val="231F20"/>
                                <w:spacing w:val="-10"/>
                                <w:w w:val="95"/>
                                <w:sz w:val="30"/>
                              </w:rPr>
                              <w:t>1</w:t>
                            </w:r>
                          </w:p>
                          <w:p>
                            <w:pPr>
                              <w:pStyle w:val="TableParagraph"/>
                              <w:spacing w:line="363" w:lineRule="exact"/>
                              <w:ind w:left="79"/>
                              <w:rPr>
                                <w:rFonts w:ascii="Calibri"/>
                                <w:sz w:val="30"/>
                              </w:rPr>
                            </w:pPr>
                            <w:r>
                              <w:rPr>
                                <w:rFonts w:ascii="Calibri"/>
                                <w:color w:val="231F20"/>
                                <w:spacing w:val="-10"/>
                                <w:w w:val="95"/>
                                <w:sz w:val="30"/>
                              </w:rPr>
                              <w:t>1</w:t>
                            </w:r>
                          </w:p>
                        </w:tc>
                        <w:tc>
                          <w:tcPr>
                            <w:tcW w:w="1766" w:type="dxa"/>
                            <w:shd w:val="clear" w:color="auto" w:fill="FFFCD5"/>
                          </w:tcPr>
                          <w:p>
                            <w:pPr>
                              <w:pStyle w:val="TableParagraph"/>
                              <w:spacing w:before="24"/>
                              <w:rPr>
                                <w:sz w:val="30"/>
                              </w:rPr>
                            </w:pPr>
                          </w:p>
                          <w:p>
                            <w:pPr>
                              <w:pStyle w:val="TableParagraph"/>
                              <w:spacing w:line="363" w:lineRule="exact"/>
                              <w:ind w:left="80"/>
                              <w:rPr>
                                <w:rFonts w:ascii="Calibri"/>
                                <w:sz w:val="30"/>
                              </w:rPr>
                            </w:pPr>
                            <w:r>
                              <w:rPr>
                                <w:rFonts w:ascii="Calibri"/>
                                <w:color w:val="231F20"/>
                                <w:spacing w:val="-10"/>
                                <w:w w:val="95"/>
                                <w:sz w:val="30"/>
                              </w:rPr>
                              <w:t>1</w:t>
                            </w:r>
                          </w:p>
                          <w:p>
                            <w:pPr>
                              <w:pStyle w:val="TableParagraph"/>
                              <w:spacing w:line="363" w:lineRule="exact"/>
                              <w:ind w:left="80"/>
                              <w:rPr>
                                <w:rFonts w:ascii="Calibri"/>
                                <w:sz w:val="30"/>
                              </w:rPr>
                            </w:pPr>
                            <w:r>
                              <w:rPr>
                                <w:rFonts w:ascii="Calibri"/>
                                <w:color w:val="231F20"/>
                                <w:spacing w:val="-10"/>
                                <w:w w:val="95"/>
                                <w:sz w:val="30"/>
                              </w:rPr>
                              <w:t>2</w:t>
                            </w:r>
                          </w:p>
                        </w:tc>
                      </w:tr>
                      <w:tr>
                        <w:trPr>
                          <w:trHeight w:val="1445" w:hRule="atLeast"/>
                        </w:trPr>
                        <w:tc>
                          <w:tcPr>
                            <w:tcW w:w="1294" w:type="dxa"/>
                            <w:shd w:val="clear" w:color="auto" w:fill="FFFCD5"/>
                          </w:tcPr>
                          <w:p>
                            <w:pPr>
                              <w:pStyle w:val="TableParagraph"/>
                              <w:spacing w:line="153" w:lineRule="auto" w:before="88"/>
                              <w:ind w:left="688"/>
                              <w:rPr>
                                <w:rFonts w:ascii="Calibri"/>
                                <w:position w:val="-9"/>
                                <w:sz w:val="30"/>
                              </w:rPr>
                            </w:pPr>
                            <w:r>
                              <w:rPr>
                                <w:rFonts w:ascii="Calibri"/>
                                <w:color w:val="231F20"/>
                                <w:spacing w:val="-4"/>
                                <w:sz w:val="24"/>
                              </w:rPr>
                              <w:t>35</w:t>
                            </w:r>
                            <w:r>
                              <w:rPr>
                                <w:rFonts w:ascii="Calibri"/>
                                <w:color w:val="231F20"/>
                                <w:spacing w:val="-4"/>
                                <w:position w:val="-9"/>
                                <w:sz w:val="30"/>
                              </w:rPr>
                              <w:t>Cl</w:t>
                            </w:r>
                          </w:p>
                          <w:p>
                            <w:pPr>
                              <w:pStyle w:val="TableParagraph"/>
                              <w:spacing w:line="229" w:lineRule="exact"/>
                              <w:ind w:left="688"/>
                              <w:rPr>
                                <w:rFonts w:ascii="Calibri"/>
                                <w:sz w:val="24"/>
                              </w:rPr>
                            </w:pPr>
                            <w:r>
                              <w:rPr>
                                <w:rFonts w:ascii="Calibri"/>
                                <w:color w:val="231F20"/>
                                <w:spacing w:val="-5"/>
                                <w:w w:val="95"/>
                                <w:sz w:val="24"/>
                              </w:rPr>
                              <w:t>17</w:t>
                            </w:r>
                          </w:p>
                          <w:p>
                            <w:pPr>
                              <w:pStyle w:val="TableParagraph"/>
                              <w:spacing w:before="78"/>
                              <w:rPr>
                                <w:sz w:val="24"/>
                              </w:rPr>
                            </w:pPr>
                          </w:p>
                          <w:p>
                            <w:pPr>
                              <w:pStyle w:val="TableParagraph"/>
                              <w:spacing w:line="153" w:lineRule="auto"/>
                              <w:ind w:left="739"/>
                              <w:rPr>
                                <w:rFonts w:ascii="Calibri"/>
                                <w:position w:val="-9"/>
                                <w:sz w:val="30"/>
                              </w:rPr>
                            </w:pPr>
                            <w:r>
                              <w:rPr>
                                <w:rFonts w:ascii="Calibri"/>
                                <w:color w:val="231F20"/>
                                <w:spacing w:val="-4"/>
                                <w:sz w:val="24"/>
                              </w:rPr>
                              <w:t>37</w:t>
                            </w:r>
                            <w:r>
                              <w:rPr>
                                <w:rFonts w:ascii="Calibri"/>
                                <w:color w:val="231F20"/>
                                <w:spacing w:val="-4"/>
                                <w:position w:val="-9"/>
                                <w:sz w:val="30"/>
                              </w:rPr>
                              <w:t>Cl</w:t>
                            </w:r>
                          </w:p>
                          <w:p>
                            <w:pPr>
                              <w:pStyle w:val="TableParagraph"/>
                              <w:spacing w:line="199" w:lineRule="exact"/>
                              <w:ind w:left="739"/>
                              <w:rPr>
                                <w:rFonts w:ascii="Calibri"/>
                                <w:sz w:val="24"/>
                              </w:rPr>
                            </w:pPr>
                            <w:r>
                              <w:rPr>
                                <w:rFonts w:ascii="Calibri"/>
                                <w:color w:val="231F20"/>
                                <w:spacing w:val="-5"/>
                                <w:w w:val="95"/>
                                <w:sz w:val="24"/>
                              </w:rPr>
                              <w:t>17</w:t>
                            </w:r>
                          </w:p>
                        </w:tc>
                        <w:tc>
                          <w:tcPr>
                            <w:tcW w:w="2036" w:type="dxa"/>
                            <w:shd w:val="clear" w:color="auto" w:fill="FFFCD5"/>
                          </w:tcPr>
                          <w:p>
                            <w:pPr>
                              <w:pStyle w:val="TableParagraph"/>
                              <w:rPr>
                                <w:sz w:val="24"/>
                              </w:rPr>
                            </w:pPr>
                          </w:p>
                        </w:tc>
                        <w:tc>
                          <w:tcPr>
                            <w:tcW w:w="1766" w:type="dxa"/>
                            <w:shd w:val="clear" w:color="auto" w:fill="FFFCD5"/>
                          </w:tcPr>
                          <w:p>
                            <w:pPr>
                              <w:pStyle w:val="TableParagraph"/>
                              <w:rPr>
                                <w:sz w:val="24"/>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35648">
                <wp:simplePos x="0" y="0"/>
                <wp:positionH relativeFrom="page">
                  <wp:posOffset>3414149</wp:posOffset>
                </wp:positionH>
                <wp:positionV relativeFrom="paragraph">
                  <wp:posOffset>2670910</wp:posOffset>
                </wp:positionV>
                <wp:extent cx="589280" cy="12700"/>
                <wp:effectExtent l="0" t="0" r="0" b="0"/>
                <wp:wrapNone/>
                <wp:docPr id="1042" name="Group 1042"/>
                <wp:cNvGraphicFramePr>
                  <a:graphicFrameLocks/>
                </wp:cNvGraphicFramePr>
                <a:graphic>
                  <a:graphicData uri="http://schemas.microsoft.com/office/word/2010/wordprocessingGroup">
                    <wpg:wgp>
                      <wpg:cNvPr id="1042" name="Group 1042"/>
                      <wpg:cNvGrpSpPr/>
                      <wpg:grpSpPr>
                        <a:xfrm>
                          <a:off x="0" y="0"/>
                          <a:ext cx="589280" cy="12700"/>
                          <a:chExt cx="589280" cy="12700"/>
                        </a:xfrm>
                      </wpg:grpSpPr>
                      <wps:wsp>
                        <wps:cNvPr id="1043" name="Graphic 1043"/>
                        <wps:cNvSpPr/>
                        <wps:spPr>
                          <a:xfrm>
                            <a:off x="44748"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44" name="Graphic 1044"/>
                        <wps:cNvSpPr/>
                        <wps:spPr>
                          <a:xfrm>
                            <a:off x="-8"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8.830688pt;margin-top:210.307877pt;width:46.4pt;height:1pt;mso-position-horizontal-relative:page;mso-position-vertical-relative:paragraph;z-index:15835648" id="docshapegroup851" coordorigin="5377,4206" coordsize="928,20">
                <v:line style="position:absolute" from="5447,4216" to="6263,4216" stroked="true" strokeweight="1pt" strokecolor="#231f20">
                  <v:stroke dashstyle="dot"/>
                </v:line>
                <v:shape style="position:absolute;left:5376;top:4206;width:928;height:20" id="docshape852" coordorigin="5377,4206" coordsize="928,20" path="m5397,4216l5394,4209,5387,4206,5380,4209,5377,4216,5380,4223,5387,4226,5394,4223,5397,4216xm6304,4216l6301,4209,6294,4206,6287,4209,6284,4216,6287,4223,6294,4226,6301,4223,6304,4216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6160">
                <wp:simplePos x="0" y="0"/>
                <wp:positionH relativeFrom="page">
                  <wp:posOffset>3414149</wp:posOffset>
                </wp:positionH>
                <wp:positionV relativeFrom="paragraph">
                  <wp:posOffset>2899510</wp:posOffset>
                </wp:positionV>
                <wp:extent cx="589280" cy="12700"/>
                <wp:effectExtent l="0" t="0" r="0" b="0"/>
                <wp:wrapNone/>
                <wp:docPr id="1045" name="Group 1045"/>
                <wp:cNvGraphicFramePr>
                  <a:graphicFrameLocks/>
                </wp:cNvGraphicFramePr>
                <a:graphic>
                  <a:graphicData uri="http://schemas.microsoft.com/office/word/2010/wordprocessingGroup">
                    <wpg:wgp>
                      <wpg:cNvPr id="1045" name="Group 1045"/>
                      <wpg:cNvGrpSpPr/>
                      <wpg:grpSpPr>
                        <a:xfrm>
                          <a:off x="0" y="0"/>
                          <a:ext cx="589280" cy="12700"/>
                          <a:chExt cx="589280" cy="12700"/>
                        </a:xfrm>
                      </wpg:grpSpPr>
                      <wps:wsp>
                        <wps:cNvPr id="1046" name="Graphic 1046"/>
                        <wps:cNvSpPr/>
                        <wps:spPr>
                          <a:xfrm>
                            <a:off x="44748"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47" name="Graphic 1047"/>
                        <wps:cNvSpPr/>
                        <wps:spPr>
                          <a:xfrm>
                            <a:off x="-8"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8.830688pt;margin-top:228.307877pt;width:46.4pt;height:1pt;mso-position-horizontal-relative:page;mso-position-vertical-relative:paragraph;z-index:15836160" id="docshapegroup853" coordorigin="5377,4566" coordsize="928,20">
                <v:line style="position:absolute" from="5447,4576" to="6263,4576" stroked="true" strokeweight="1pt" strokecolor="#231f20">
                  <v:stroke dashstyle="dot"/>
                </v:line>
                <v:shape style="position:absolute;left:5376;top:4566;width:928;height:20" id="docshape854" coordorigin="5377,4566" coordsize="928,20" path="m5397,4576l5394,4569,5387,4566,5380,4569,5377,4576,5380,4583,5387,4586,5394,4583,5397,4576xm6304,4576l6301,4569,6294,4566,6287,4569,6284,4576,6287,4583,6294,4586,6301,4583,6304,4576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6672">
                <wp:simplePos x="0" y="0"/>
                <wp:positionH relativeFrom="page">
                  <wp:posOffset>4235800</wp:posOffset>
                </wp:positionH>
                <wp:positionV relativeFrom="paragraph">
                  <wp:posOffset>2408228</wp:posOffset>
                </wp:positionV>
                <wp:extent cx="589280" cy="12700"/>
                <wp:effectExtent l="0" t="0" r="0" b="0"/>
                <wp:wrapNone/>
                <wp:docPr id="1048" name="Group 1048"/>
                <wp:cNvGraphicFramePr>
                  <a:graphicFrameLocks/>
                </wp:cNvGraphicFramePr>
                <a:graphic>
                  <a:graphicData uri="http://schemas.microsoft.com/office/word/2010/wordprocessingGroup">
                    <wpg:wgp>
                      <wpg:cNvPr id="1048" name="Group 1048"/>
                      <wpg:cNvGrpSpPr/>
                      <wpg:grpSpPr>
                        <a:xfrm>
                          <a:off x="0" y="0"/>
                          <a:ext cx="589280" cy="12700"/>
                          <a:chExt cx="589280" cy="12700"/>
                        </a:xfrm>
                      </wpg:grpSpPr>
                      <wps:wsp>
                        <wps:cNvPr id="1049" name="Graphic 1049"/>
                        <wps:cNvSpPr/>
                        <wps:spPr>
                          <a:xfrm>
                            <a:off x="44748"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50" name="Graphic 1050"/>
                        <wps:cNvSpPr/>
                        <wps:spPr>
                          <a:xfrm>
                            <a:off x="-7" y="11"/>
                            <a:ext cx="589280" cy="12700"/>
                          </a:xfrm>
                          <a:custGeom>
                            <a:avLst/>
                            <a:gdLst/>
                            <a:ahLst/>
                            <a:cxnLst/>
                            <a:rect l="l" t="t" r="r" b="b"/>
                            <a:pathLst>
                              <a:path w="5892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89280" h="12700">
                                <a:moveTo>
                                  <a:pt x="588695" y="6350"/>
                                </a:moveTo>
                                <a:lnTo>
                                  <a:pt x="586841" y="1854"/>
                                </a:lnTo>
                                <a:lnTo>
                                  <a:pt x="582345" y="0"/>
                                </a:lnTo>
                                <a:lnTo>
                                  <a:pt x="577862" y="1854"/>
                                </a:lnTo>
                                <a:lnTo>
                                  <a:pt x="575995" y="6350"/>
                                </a:lnTo>
                                <a:lnTo>
                                  <a:pt x="577862" y="10833"/>
                                </a:lnTo>
                                <a:lnTo>
                                  <a:pt x="582345" y="12700"/>
                                </a:lnTo>
                                <a:lnTo>
                                  <a:pt x="586841" y="10833"/>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3.527588pt;margin-top:189.624283pt;width:46.4pt;height:1pt;mso-position-horizontal-relative:page;mso-position-vertical-relative:paragraph;z-index:15836672" id="docshapegroup855" coordorigin="6671,3792" coordsize="928,20">
                <v:line style="position:absolute" from="6741,3802" to="7557,3802" stroked="true" strokeweight="1pt" strokecolor="#231f20">
                  <v:stroke dashstyle="dot"/>
                </v:line>
                <v:shape style="position:absolute;left:6670;top:3792;width:928;height:20" id="docshape856" coordorigin="6671,3793" coordsize="928,20" path="m6691,3803l6688,3795,6681,3793,6673,3795,6671,3803,6673,3810,6681,3813,6688,3810,6691,3803xm7598,3803l7595,3795,7588,3793,7581,3795,7578,3803,7581,3810,7588,3813,7595,3810,7598,380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7184">
                <wp:simplePos x="0" y="0"/>
                <wp:positionH relativeFrom="page">
                  <wp:posOffset>5528800</wp:posOffset>
                </wp:positionH>
                <wp:positionV relativeFrom="paragraph">
                  <wp:posOffset>2408228</wp:posOffset>
                </wp:positionV>
                <wp:extent cx="589280" cy="12700"/>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589280" cy="12700"/>
                          <a:chExt cx="589280" cy="12700"/>
                        </a:xfrm>
                      </wpg:grpSpPr>
                      <wps:wsp>
                        <wps:cNvPr id="1052" name="Graphic 1052"/>
                        <wps:cNvSpPr/>
                        <wps:spPr>
                          <a:xfrm>
                            <a:off x="44749"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53" name="Graphic 1053"/>
                        <wps:cNvSpPr/>
                        <wps:spPr>
                          <a:xfrm>
                            <a:off x="-7" y="11"/>
                            <a:ext cx="589280" cy="12700"/>
                          </a:xfrm>
                          <a:custGeom>
                            <a:avLst/>
                            <a:gdLst/>
                            <a:ahLst/>
                            <a:cxnLst/>
                            <a:rect l="l" t="t" r="r" b="b"/>
                            <a:pathLst>
                              <a:path w="5892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89280" h="12700">
                                <a:moveTo>
                                  <a:pt x="588695" y="6350"/>
                                </a:moveTo>
                                <a:lnTo>
                                  <a:pt x="586841" y="1854"/>
                                </a:lnTo>
                                <a:lnTo>
                                  <a:pt x="582345" y="0"/>
                                </a:lnTo>
                                <a:lnTo>
                                  <a:pt x="577862" y="1854"/>
                                </a:lnTo>
                                <a:lnTo>
                                  <a:pt x="575995" y="6350"/>
                                </a:lnTo>
                                <a:lnTo>
                                  <a:pt x="577862" y="10833"/>
                                </a:lnTo>
                                <a:lnTo>
                                  <a:pt x="582345" y="12700"/>
                                </a:lnTo>
                                <a:lnTo>
                                  <a:pt x="586841" y="10833"/>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5.338593pt;margin-top:189.624283pt;width:46.4pt;height:1pt;mso-position-horizontal-relative:page;mso-position-vertical-relative:paragraph;z-index:15837184" id="docshapegroup857" coordorigin="8707,3792" coordsize="928,20">
                <v:line style="position:absolute" from="8777,3802" to="9594,3802" stroked="true" strokeweight="1pt" strokecolor="#231f20">
                  <v:stroke dashstyle="dot"/>
                </v:line>
                <v:shape style="position:absolute;left:8706;top:3792;width:928;height:20" id="docshape858" coordorigin="8707,3793" coordsize="928,20" path="m8727,3803l8724,3795,8717,3793,8710,3795,8707,3803,8710,3810,8717,3813,8724,3810,8727,3803xm9634,3803l9631,3795,9624,3793,9617,3795,9614,3803,9617,3810,9624,3813,9631,3810,9634,380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7696">
                <wp:simplePos x="0" y="0"/>
                <wp:positionH relativeFrom="page">
                  <wp:posOffset>4235800</wp:posOffset>
                </wp:positionH>
                <wp:positionV relativeFrom="paragraph">
                  <wp:posOffset>3143985</wp:posOffset>
                </wp:positionV>
                <wp:extent cx="589280" cy="12700"/>
                <wp:effectExtent l="0" t="0" r="0" b="0"/>
                <wp:wrapNone/>
                <wp:docPr id="1054" name="Group 1054"/>
                <wp:cNvGraphicFramePr>
                  <a:graphicFrameLocks/>
                </wp:cNvGraphicFramePr>
                <a:graphic>
                  <a:graphicData uri="http://schemas.microsoft.com/office/word/2010/wordprocessingGroup">
                    <wpg:wgp>
                      <wpg:cNvPr id="1054" name="Group 1054"/>
                      <wpg:cNvGrpSpPr/>
                      <wpg:grpSpPr>
                        <a:xfrm>
                          <a:off x="0" y="0"/>
                          <a:ext cx="589280" cy="12700"/>
                          <a:chExt cx="589280" cy="12700"/>
                        </a:xfrm>
                      </wpg:grpSpPr>
                      <wps:wsp>
                        <wps:cNvPr id="1055" name="Graphic 1055"/>
                        <wps:cNvSpPr/>
                        <wps:spPr>
                          <a:xfrm>
                            <a:off x="44748"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56" name="Graphic 1056"/>
                        <wps:cNvSpPr/>
                        <wps:spPr>
                          <a:xfrm>
                            <a:off x="-7"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3.527588pt;margin-top:247.557877pt;width:46.4pt;height:1pt;mso-position-horizontal-relative:page;mso-position-vertical-relative:paragraph;z-index:15837696" id="docshapegroup859" coordorigin="6671,4951" coordsize="928,20">
                <v:line style="position:absolute" from="6741,4961" to="7557,4961" stroked="true" strokeweight="1pt" strokecolor="#231f20">
                  <v:stroke dashstyle="dot"/>
                </v:line>
                <v:shape style="position:absolute;left:6670;top:4951;width:928;height:20" id="docshape860" coordorigin="6671,4951" coordsize="928,20" path="m6691,4961l6688,4954,6681,4951,6673,4954,6671,4961,6673,4968,6681,4971,6688,4968,6691,4961xm7598,4961l7595,4954,7588,4951,7581,4954,7578,4961,7581,4968,7588,4971,7595,4968,7598,4961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8720">
                <wp:simplePos x="0" y="0"/>
                <wp:positionH relativeFrom="page">
                  <wp:posOffset>5528800</wp:posOffset>
                </wp:positionH>
                <wp:positionV relativeFrom="paragraph">
                  <wp:posOffset>3143985</wp:posOffset>
                </wp:positionV>
                <wp:extent cx="589280" cy="12700"/>
                <wp:effectExtent l="0" t="0" r="0" b="0"/>
                <wp:wrapNone/>
                <wp:docPr id="1057" name="Group 1057"/>
                <wp:cNvGraphicFramePr>
                  <a:graphicFrameLocks/>
                </wp:cNvGraphicFramePr>
                <a:graphic>
                  <a:graphicData uri="http://schemas.microsoft.com/office/word/2010/wordprocessingGroup">
                    <wpg:wgp>
                      <wpg:cNvPr id="1057" name="Group 1057"/>
                      <wpg:cNvGrpSpPr/>
                      <wpg:grpSpPr>
                        <a:xfrm>
                          <a:off x="0" y="0"/>
                          <a:ext cx="589280" cy="12700"/>
                          <a:chExt cx="589280" cy="12700"/>
                        </a:xfrm>
                      </wpg:grpSpPr>
                      <wps:wsp>
                        <wps:cNvPr id="1058" name="Graphic 1058"/>
                        <wps:cNvSpPr/>
                        <wps:spPr>
                          <a:xfrm>
                            <a:off x="44749" y="6350"/>
                            <a:ext cx="518795" cy="1270"/>
                          </a:xfrm>
                          <a:custGeom>
                            <a:avLst/>
                            <a:gdLst/>
                            <a:ahLst/>
                            <a:cxnLst/>
                            <a:rect l="l" t="t" r="r" b="b"/>
                            <a:pathLst>
                              <a:path w="518795" h="0">
                                <a:moveTo>
                                  <a:pt x="0" y="0"/>
                                </a:moveTo>
                                <a:lnTo>
                                  <a:pt x="518401" y="0"/>
                                </a:lnTo>
                              </a:path>
                            </a:pathLst>
                          </a:custGeom>
                          <a:ln w="12700">
                            <a:solidFill>
                              <a:srgbClr val="231F20"/>
                            </a:solidFill>
                            <a:prstDash val="dot"/>
                          </a:ln>
                        </wps:spPr>
                        <wps:bodyPr wrap="square" lIns="0" tIns="0" rIns="0" bIns="0" rtlCol="0">
                          <a:prstTxWarp prst="textNoShape">
                            <a:avLst/>
                          </a:prstTxWarp>
                          <a:noAutofit/>
                        </wps:bodyPr>
                      </wps:wsp>
                      <wps:wsp>
                        <wps:cNvPr id="1059" name="Graphic 1059"/>
                        <wps:cNvSpPr/>
                        <wps:spPr>
                          <a:xfrm>
                            <a:off x="-7" y="3"/>
                            <a:ext cx="589280" cy="12700"/>
                          </a:xfrm>
                          <a:custGeom>
                            <a:avLst/>
                            <a:gdLst/>
                            <a:ahLst/>
                            <a:cxnLst/>
                            <a:rect l="l" t="t" r="r" b="b"/>
                            <a:pathLst>
                              <a:path w="589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89280" h="12700">
                                <a:moveTo>
                                  <a:pt x="588695" y="6350"/>
                                </a:moveTo>
                                <a:lnTo>
                                  <a:pt x="586841" y="1866"/>
                                </a:lnTo>
                                <a:lnTo>
                                  <a:pt x="582345" y="0"/>
                                </a:lnTo>
                                <a:lnTo>
                                  <a:pt x="577862" y="1866"/>
                                </a:lnTo>
                                <a:lnTo>
                                  <a:pt x="575995" y="6350"/>
                                </a:lnTo>
                                <a:lnTo>
                                  <a:pt x="577862" y="10845"/>
                                </a:lnTo>
                                <a:lnTo>
                                  <a:pt x="582345" y="12700"/>
                                </a:lnTo>
                                <a:lnTo>
                                  <a:pt x="586841" y="10845"/>
                                </a:lnTo>
                                <a:lnTo>
                                  <a:pt x="588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5.338593pt;margin-top:247.557877pt;width:46.4pt;height:1pt;mso-position-horizontal-relative:page;mso-position-vertical-relative:paragraph;z-index:15838720" id="docshapegroup861" coordorigin="8707,4951" coordsize="928,20">
                <v:line style="position:absolute" from="8777,4961" to="9594,4961" stroked="true" strokeweight="1pt" strokecolor="#231f20">
                  <v:stroke dashstyle="dot"/>
                </v:line>
                <v:shape style="position:absolute;left:8706;top:4951;width:928;height:20" id="docshape862" coordorigin="8707,4951" coordsize="928,20" path="m8727,4961l8724,4954,8717,4951,8710,4954,8707,4961,8710,4968,8717,4971,8724,4968,8727,4961xm9634,4961l9631,4954,9624,4951,9617,4954,9614,4961,9617,4968,9624,4971,9631,4968,9634,4961xe" filled="true" fillcolor="#231f20" stroked="false">
                  <v:path arrowok="t"/>
                  <v:fill type="solid"/>
                </v:shape>
                <w10:wrap type="none"/>
              </v:group>
            </w:pict>
          </mc:Fallback>
        </mc:AlternateContent>
      </w:r>
      <w:r>
        <w:rPr>
          <w:color w:val="231F20"/>
        </w:rPr>
        <w:t>proton number but different neutron </w:t>
      </w:r>
      <w:r>
        <w:rPr>
          <w:color w:val="231F20"/>
          <w:spacing w:val="-2"/>
        </w:rPr>
        <w:t>number.</w:t>
      </w:r>
    </w:p>
    <w:p>
      <w:pPr>
        <w:pStyle w:val="BodyText"/>
        <w:spacing w:before="1"/>
        <w:rPr>
          <w:sz w:val="12"/>
        </w:rPr>
      </w:pPr>
    </w:p>
    <w:tbl>
      <w:tblPr>
        <w:tblW w:w="0" w:type="auto"/>
        <w:jc w:val="left"/>
        <w:tblInd w:w="45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84"/>
        <w:gridCol w:w="1706"/>
        <w:gridCol w:w="3600"/>
        <w:gridCol w:w="2690"/>
      </w:tblGrid>
      <w:tr>
        <w:trPr>
          <w:trHeight w:val="376" w:hRule="atLeast"/>
        </w:trPr>
        <w:tc>
          <w:tcPr>
            <w:tcW w:w="884" w:type="dxa"/>
            <w:shd w:val="clear" w:color="auto" w:fill="FAD5E5"/>
          </w:tcPr>
          <w:p>
            <w:pPr>
              <w:pStyle w:val="TableParagraph"/>
              <w:spacing w:before="13"/>
              <w:ind w:left="75" w:right="55"/>
              <w:jc w:val="center"/>
              <w:rPr>
                <w:b/>
                <w:sz w:val="22"/>
              </w:rPr>
            </w:pPr>
            <w:r>
              <w:rPr>
                <w:b/>
                <w:color w:val="231F20"/>
                <w:spacing w:val="-2"/>
                <w:sz w:val="22"/>
              </w:rPr>
              <w:t>Isotope</w:t>
            </w:r>
          </w:p>
        </w:tc>
        <w:tc>
          <w:tcPr>
            <w:tcW w:w="1706" w:type="dxa"/>
            <w:shd w:val="clear" w:color="auto" w:fill="FAD5E5"/>
          </w:tcPr>
          <w:p>
            <w:pPr>
              <w:pStyle w:val="TableParagraph"/>
              <w:spacing w:before="13"/>
              <w:ind w:left="21"/>
              <w:jc w:val="center"/>
              <w:rPr>
                <w:b/>
                <w:sz w:val="22"/>
              </w:rPr>
            </w:pPr>
            <w:r>
              <w:rPr>
                <w:b/>
                <w:color w:val="231F20"/>
                <w:sz w:val="22"/>
              </w:rPr>
              <w:t>Mass number </w:t>
            </w:r>
            <w:r>
              <w:rPr>
                <w:b/>
                <w:color w:val="231F20"/>
                <w:spacing w:val="-10"/>
                <w:sz w:val="22"/>
              </w:rPr>
              <w:t>A</w:t>
            </w:r>
          </w:p>
        </w:tc>
        <w:tc>
          <w:tcPr>
            <w:tcW w:w="3600" w:type="dxa"/>
            <w:shd w:val="clear" w:color="auto" w:fill="FAD5E5"/>
          </w:tcPr>
          <w:p>
            <w:pPr>
              <w:pStyle w:val="TableParagraph"/>
              <w:spacing w:before="13"/>
              <w:ind w:left="21"/>
              <w:jc w:val="center"/>
              <w:rPr>
                <w:b/>
                <w:sz w:val="22"/>
              </w:rPr>
            </w:pPr>
            <w:r>
              <w:rPr>
                <w:b/>
                <w:color w:val="231F20"/>
                <w:sz w:val="22"/>
              </w:rPr>
              <w:t>Proton number (Atomic number) </w:t>
            </w:r>
            <w:r>
              <w:rPr>
                <w:b/>
                <w:color w:val="231F20"/>
                <w:spacing w:val="-10"/>
                <w:sz w:val="22"/>
              </w:rPr>
              <w:t>Z</w:t>
            </w:r>
          </w:p>
        </w:tc>
        <w:tc>
          <w:tcPr>
            <w:tcW w:w="2690" w:type="dxa"/>
            <w:shd w:val="clear" w:color="auto" w:fill="FAD5E5"/>
          </w:tcPr>
          <w:p>
            <w:pPr>
              <w:pStyle w:val="TableParagraph"/>
              <w:spacing w:before="13"/>
              <w:ind w:left="21"/>
              <w:jc w:val="center"/>
              <w:rPr>
                <w:b/>
                <w:sz w:val="22"/>
              </w:rPr>
            </w:pPr>
            <w:r>
              <w:rPr>
                <w:b/>
                <w:color w:val="231F20"/>
                <w:sz w:val="22"/>
              </w:rPr>
              <w:t>Neutron number n = A</w:t>
            </w:r>
            <w:r>
              <w:rPr>
                <w:b/>
                <w:color w:val="231F20"/>
                <w:spacing w:val="-13"/>
                <w:sz w:val="22"/>
              </w:rPr>
              <w:t> </w:t>
            </w:r>
            <w:r>
              <w:rPr>
                <w:b/>
                <w:color w:val="231F20"/>
                <w:sz w:val="22"/>
              </w:rPr>
              <w:t>- </w:t>
            </w:r>
            <w:r>
              <w:rPr>
                <w:b/>
                <w:color w:val="231F20"/>
                <w:spacing w:val="-10"/>
                <w:sz w:val="22"/>
              </w:rPr>
              <w:t>Z</w:t>
            </w:r>
          </w:p>
        </w:tc>
      </w:tr>
      <w:tr>
        <w:trPr>
          <w:trHeight w:val="418" w:hRule="atLeast"/>
        </w:trPr>
        <w:tc>
          <w:tcPr>
            <w:tcW w:w="884" w:type="dxa"/>
            <w:shd w:val="clear" w:color="auto" w:fill="D8ECD4"/>
          </w:tcPr>
          <w:p>
            <w:pPr>
              <w:pStyle w:val="TableParagraph"/>
              <w:spacing w:before="21"/>
              <w:ind w:left="75"/>
              <w:jc w:val="center"/>
              <w:rPr>
                <w:position w:val="-9"/>
                <w:sz w:val="22"/>
              </w:rPr>
            </w:pPr>
            <w:r>
              <w:rPr>
                <w:rFonts w:ascii="Calibri"/>
                <w:color w:val="231F20"/>
                <w:spacing w:val="-5"/>
                <w:sz w:val="24"/>
              </w:rPr>
              <w:t>12</w:t>
            </w:r>
            <w:r>
              <w:rPr>
                <w:color w:val="231F20"/>
                <w:spacing w:val="-5"/>
                <w:position w:val="-9"/>
                <w:sz w:val="22"/>
              </w:rPr>
              <w:t>C</w:t>
            </w:r>
          </w:p>
        </w:tc>
        <w:tc>
          <w:tcPr>
            <w:tcW w:w="1706" w:type="dxa"/>
            <w:shd w:val="clear" w:color="auto" w:fill="D8ECD4"/>
          </w:tcPr>
          <w:p>
            <w:pPr>
              <w:pStyle w:val="TableParagraph"/>
              <w:spacing w:before="17"/>
              <w:ind w:left="21"/>
              <w:jc w:val="center"/>
              <w:rPr>
                <w:sz w:val="22"/>
              </w:rPr>
            </w:pPr>
            <w:r>
              <w:rPr>
                <w:color w:val="231F20"/>
                <w:spacing w:val="-5"/>
                <w:sz w:val="22"/>
              </w:rPr>
              <w:t>12</w:t>
            </w:r>
          </w:p>
        </w:tc>
        <w:tc>
          <w:tcPr>
            <w:tcW w:w="3600" w:type="dxa"/>
            <w:shd w:val="clear" w:color="auto" w:fill="D8ECD4"/>
          </w:tcPr>
          <w:p>
            <w:pPr>
              <w:pStyle w:val="TableParagraph"/>
              <w:spacing w:before="17"/>
              <w:ind w:left="21"/>
              <w:jc w:val="center"/>
              <w:rPr>
                <w:sz w:val="22"/>
              </w:rPr>
            </w:pPr>
            <w:r>
              <w:rPr>
                <w:color w:val="231F20"/>
                <w:spacing w:val="-10"/>
                <w:sz w:val="22"/>
              </w:rPr>
              <w:t>6</w:t>
            </w:r>
          </w:p>
        </w:tc>
        <w:tc>
          <w:tcPr>
            <w:tcW w:w="2690" w:type="dxa"/>
            <w:shd w:val="clear" w:color="auto" w:fill="D8ECD4"/>
          </w:tcPr>
          <w:p>
            <w:pPr>
              <w:pStyle w:val="TableParagraph"/>
              <w:spacing w:before="17"/>
              <w:ind w:left="21"/>
              <w:jc w:val="center"/>
              <w:rPr>
                <w:sz w:val="22"/>
              </w:rPr>
            </w:pPr>
            <w:r>
              <w:rPr>
                <w:color w:val="231F20"/>
                <w:spacing w:val="-10"/>
                <w:sz w:val="22"/>
              </w:rPr>
              <w:t>6</w:t>
            </w:r>
          </w:p>
        </w:tc>
      </w:tr>
      <w:tr>
        <w:trPr>
          <w:trHeight w:val="418" w:hRule="atLeast"/>
        </w:trPr>
        <w:tc>
          <w:tcPr>
            <w:tcW w:w="884" w:type="dxa"/>
            <w:shd w:val="clear" w:color="auto" w:fill="D8ECD4"/>
          </w:tcPr>
          <w:p>
            <w:pPr>
              <w:pStyle w:val="TableParagraph"/>
              <w:spacing w:before="21"/>
              <w:ind w:left="75" w:right="55"/>
              <w:jc w:val="center"/>
              <w:rPr>
                <w:position w:val="-9"/>
                <w:sz w:val="22"/>
              </w:rPr>
            </w:pPr>
            <w:r>
              <w:rPr>
                <w:rFonts w:ascii="Calibri"/>
                <w:color w:val="231F20"/>
                <w:spacing w:val="-5"/>
                <w:sz w:val="24"/>
              </w:rPr>
              <w:t>13</w:t>
            </w:r>
            <w:r>
              <w:rPr>
                <w:color w:val="231F20"/>
                <w:spacing w:val="-5"/>
                <w:position w:val="-9"/>
                <w:sz w:val="22"/>
              </w:rPr>
              <w:t>C</w:t>
            </w:r>
          </w:p>
        </w:tc>
        <w:tc>
          <w:tcPr>
            <w:tcW w:w="1706" w:type="dxa"/>
            <w:shd w:val="clear" w:color="auto" w:fill="D8ECD4"/>
          </w:tcPr>
          <w:p>
            <w:pPr>
              <w:pStyle w:val="TableParagraph"/>
              <w:spacing w:before="17"/>
              <w:ind w:left="21"/>
              <w:jc w:val="center"/>
              <w:rPr>
                <w:sz w:val="22"/>
              </w:rPr>
            </w:pPr>
            <w:r>
              <w:rPr>
                <w:color w:val="231F20"/>
                <w:spacing w:val="-5"/>
                <w:sz w:val="22"/>
              </w:rPr>
              <w:t>13</w:t>
            </w:r>
          </w:p>
        </w:tc>
        <w:tc>
          <w:tcPr>
            <w:tcW w:w="3600" w:type="dxa"/>
            <w:shd w:val="clear" w:color="auto" w:fill="D8ECD4"/>
          </w:tcPr>
          <w:p>
            <w:pPr>
              <w:pStyle w:val="TableParagraph"/>
              <w:spacing w:before="17"/>
              <w:ind w:left="21"/>
              <w:jc w:val="center"/>
              <w:rPr>
                <w:sz w:val="22"/>
              </w:rPr>
            </w:pPr>
            <w:r>
              <w:rPr>
                <w:color w:val="231F20"/>
                <w:spacing w:val="-10"/>
                <w:sz w:val="22"/>
              </w:rPr>
              <w:t>6</w:t>
            </w:r>
          </w:p>
        </w:tc>
        <w:tc>
          <w:tcPr>
            <w:tcW w:w="2690" w:type="dxa"/>
            <w:shd w:val="clear" w:color="auto" w:fill="D8ECD4"/>
          </w:tcPr>
          <w:p>
            <w:pPr>
              <w:pStyle w:val="TableParagraph"/>
              <w:spacing w:before="17"/>
              <w:ind w:left="21"/>
              <w:jc w:val="center"/>
              <w:rPr>
                <w:sz w:val="22"/>
              </w:rPr>
            </w:pPr>
            <w:r>
              <w:rPr>
                <w:color w:val="231F20"/>
                <w:spacing w:val="-10"/>
                <w:sz w:val="22"/>
              </w:rPr>
              <w:t>7</w:t>
            </w:r>
          </w:p>
        </w:tc>
      </w:tr>
      <w:tr>
        <w:trPr>
          <w:trHeight w:val="418" w:hRule="atLeast"/>
        </w:trPr>
        <w:tc>
          <w:tcPr>
            <w:tcW w:w="884" w:type="dxa"/>
            <w:shd w:val="clear" w:color="auto" w:fill="D8ECD4"/>
          </w:tcPr>
          <w:p>
            <w:pPr>
              <w:pStyle w:val="TableParagraph"/>
              <w:spacing w:before="21"/>
              <w:ind w:left="75" w:right="55"/>
              <w:jc w:val="center"/>
              <w:rPr>
                <w:position w:val="-9"/>
                <w:sz w:val="22"/>
              </w:rPr>
            </w:pPr>
            <w:r>
              <w:rPr>
                <w:rFonts w:ascii="Calibri"/>
                <w:color w:val="231F20"/>
                <w:spacing w:val="-5"/>
                <w:sz w:val="24"/>
              </w:rPr>
              <w:t>14</w:t>
            </w:r>
            <w:r>
              <w:rPr>
                <w:color w:val="231F20"/>
                <w:spacing w:val="-5"/>
                <w:position w:val="-9"/>
                <w:sz w:val="22"/>
              </w:rPr>
              <w:t>C</w:t>
            </w:r>
          </w:p>
        </w:tc>
        <w:tc>
          <w:tcPr>
            <w:tcW w:w="1706" w:type="dxa"/>
            <w:shd w:val="clear" w:color="auto" w:fill="D8ECD4"/>
          </w:tcPr>
          <w:p>
            <w:pPr>
              <w:pStyle w:val="TableParagraph"/>
              <w:spacing w:before="17"/>
              <w:ind w:left="21"/>
              <w:jc w:val="center"/>
              <w:rPr>
                <w:sz w:val="22"/>
              </w:rPr>
            </w:pPr>
            <w:r>
              <w:rPr>
                <w:color w:val="231F20"/>
                <w:spacing w:val="-5"/>
                <w:sz w:val="22"/>
              </w:rPr>
              <w:t>14</w:t>
            </w:r>
          </w:p>
        </w:tc>
        <w:tc>
          <w:tcPr>
            <w:tcW w:w="3600" w:type="dxa"/>
            <w:shd w:val="clear" w:color="auto" w:fill="D8ECD4"/>
          </w:tcPr>
          <w:p>
            <w:pPr>
              <w:pStyle w:val="TableParagraph"/>
              <w:spacing w:before="17"/>
              <w:ind w:left="21"/>
              <w:jc w:val="center"/>
              <w:rPr>
                <w:sz w:val="22"/>
              </w:rPr>
            </w:pPr>
            <w:r>
              <w:rPr>
                <w:color w:val="231F20"/>
                <w:spacing w:val="-10"/>
                <w:sz w:val="22"/>
              </w:rPr>
              <w:t>6</w:t>
            </w:r>
          </w:p>
        </w:tc>
        <w:tc>
          <w:tcPr>
            <w:tcW w:w="2690" w:type="dxa"/>
            <w:shd w:val="clear" w:color="auto" w:fill="D8ECD4"/>
          </w:tcPr>
          <w:p>
            <w:pPr>
              <w:pStyle w:val="TableParagraph"/>
              <w:spacing w:before="17"/>
              <w:ind w:left="21"/>
              <w:jc w:val="center"/>
              <w:rPr>
                <w:sz w:val="22"/>
              </w:rPr>
            </w:pPr>
            <w:r>
              <w:rPr>
                <w:color w:val="231F20"/>
                <w:spacing w:val="-10"/>
                <w:sz w:val="22"/>
              </w:rPr>
              <w:t>8</w:t>
            </w:r>
          </w:p>
        </w:tc>
      </w:tr>
    </w:tbl>
    <w:p>
      <w:pPr>
        <w:pStyle w:val="BodyText"/>
        <w:spacing w:before="2"/>
        <w:rPr>
          <w:sz w:val="11"/>
        </w:rPr>
      </w:pPr>
      <w:r>
        <w:rPr>
          <w:sz w:val="11"/>
        </w:rPr>
        <mc:AlternateContent>
          <mc:Choice Requires="wps">
            <w:drawing>
              <wp:anchor distT="0" distB="0" distL="0" distR="0" allowOverlap="1" layoutInCell="1" locked="0" behindDoc="1" simplePos="0" relativeHeight="487692800">
                <wp:simplePos x="0" y="0"/>
                <wp:positionH relativeFrom="page">
                  <wp:posOffset>663803</wp:posOffset>
                </wp:positionH>
                <wp:positionV relativeFrom="paragraph">
                  <wp:posOffset>178361</wp:posOffset>
                </wp:positionV>
                <wp:extent cx="1714500" cy="484505"/>
                <wp:effectExtent l="0" t="0" r="0" b="0"/>
                <wp:wrapTopAndBottom/>
                <wp:docPr id="1060" name="Group 1060"/>
                <wp:cNvGraphicFramePr>
                  <a:graphicFrameLocks/>
                </wp:cNvGraphicFramePr>
                <a:graphic>
                  <a:graphicData uri="http://schemas.microsoft.com/office/word/2010/wordprocessingGroup">
                    <wpg:wgp>
                      <wpg:cNvPr id="1060" name="Group 1060"/>
                      <wpg:cNvGrpSpPr/>
                      <wpg:grpSpPr>
                        <a:xfrm>
                          <a:off x="0" y="0"/>
                          <a:ext cx="1714500" cy="484505"/>
                          <a:chExt cx="1714500" cy="484505"/>
                        </a:xfrm>
                      </wpg:grpSpPr>
                      <pic:pic>
                        <pic:nvPicPr>
                          <pic:cNvPr id="1061" name="Image 1061"/>
                          <pic:cNvPicPr/>
                        </pic:nvPicPr>
                        <pic:blipFill>
                          <a:blip r:embed="rId221" cstate="print"/>
                          <a:stretch>
                            <a:fillRect/>
                          </a:stretch>
                        </pic:blipFill>
                        <pic:spPr>
                          <a:xfrm>
                            <a:off x="117347" y="150697"/>
                            <a:ext cx="1596904" cy="312979"/>
                          </a:xfrm>
                          <a:prstGeom prst="rect">
                            <a:avLst/>
                          </a:prstGeom>
                        </pic:spPr>
                      </pic:pic>
                      <pic:pic>
                        <pic:nvPicPr>
                          <pic:cNvPr id="1062" name="Image 1062"/>
                          <pic:cNvPicPr/>
                        </pic:nvPicPr>
                        <pic:blipFill>
                          <a:blip r:embed="rId113" cstate="print"/>
                          <a:stretch>
                            <a:fillRect/>
                          </a:stretch>
                        </pic:blipFill>
                        <pic:spPr>
                          <a:xfrm>
                            <a:off x="0" y="0"/>
                            <a:ext cx="506552" cy="484390"/>
                          </a:xfrm>
                          <a:prstGeom prst="rect">
                            <a:avLst/>
                          </a:prstGeom>
                        </pic:spPr>
                      </pic:pic>
                      <wps:wsp>
                        <wps:cNvPr id="1063" name="Textbox 1063"/>
                        <wps:cNvSpPr txBox="1"/>
                        <wps:spPr>
                          <a:xfrm>
                            <a:off x="0" y="0"/>
                            <a:ext cx="1714500" cy="484505"/>
                          </a:xfrm>
                          <a:prstGeom prst="rect">
                            <a:avLst/>
                          </a:prstGeom>
                        </wps:spPr>
                        <wps:txbx>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anchor>
            </w:drawing>
          </mc:Choice>
          <mc:Fallback>
            <w:pict>
              <v:group style="position:absolute;margin-left:52.268002pt;margin-top:14.0442pt;width:135pt;height:38.15pt;mso-position-horizontal-relative:page;mso-position-vertical-relative:paragraph;z-index:-15623680;mso-wrap-distance-left:0;mso-wrap-distance-right:0" id="docshapegroup863" coordorigin="1045,281" coordsize="2700,763">
                <v:shape style="position:absolute;left:1230;top:518;width:2515;height:493" type="#_x0000_t75" id="docshape864" stroked="false">
                  <v:imagedata r:id="rId221" o:title=""/>
                </v:shape>
                <v:shape style="position:absolute;left:1045;top:280;width:798;height:763" type="#_x0000_t75" id="docshape865" stroked="false">
                  <v:imagedata r:id="rId113" o:title=""/>
                </v:shape>
                <v:shape style="position:absolute;left:1045;top:280;width:2700;height:763" type="#_x0000_t202" id="docshape866" filled="false" stroked="false">
                  <v:textbox inset="0,0,0,0">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93312">
                <wp:simplePos x="0" y="0"/>
                <wp:positionH relativeFrom="page">
                  <wp:posOffset>3353371</wp:posOffset>
                </wp:positionH>
                <wp:positionV relativeFrom="paragraph">
                  <wp:posOffset>97271</wp:posOffset>
                </wp:positionV>
                <wp:extent cx="1772285" cy="503555"/>
                <wp:effectExtent l="0" t="0" r="0" b="0"/>
                <wp:wrapTopAndBottom/>
                <wp:docPr id="1064" name="Group 1064"/>
                <wp:cNvGraphicFramePr>
                  <a:graphicFrameLocks/>
                </wp:cNvGraphicFramePr>
                <a:graphic>
                  <a:graphicData uri="http://schemas.microsoft.com/office/word/2010/wordprocessingGroup">
                    <wpg:wgp>
                      <wpg:cNvPr id="1064" name="Group 1064"/>
                      <wpg:cNvGrpSpPr/>
                      <wpg:grpSpPr>
                        <a:xfrm>
                          <a:off x="0" y="0"/>
                          <a:ext cx="1772285" cy="503555"/>
                          <a:chExt cx="1772285" cy="503555"/>
                        </a:xfrm>
                      </wpg:grpSpPr>
                      <pic:pic>
                        <pic:nvPicPr>
                          <pic:cNvPr id="1065" name="Image 1065"/>
                          <pic:cNvPicPr/>
                        </pic:nvPicPr>
                        <pic:blipFill>
                          <a:blip r:embed="rId103" cstate="print"/>
                          <a:stretch>
                            <a:fillRect/>
                          </a:stretch>
                        </pic:blipFill>
                        <pic:spPr>
                          <a:xfrm>
                            <a:off x="152400" y="190220"/>
                            <a:ext cx="1619886" cy="312979"/>
                          </a:xfrm>
                          <a:prstGeom prst="rect">
                            <a:avLst/>
                          </a:prstGeom>
                        </pic:spPr>
                      </pic:pic>
                      <pic:pic>
                        <pic:nvPicPr>
                          <pic:cNvPr id="1066" name="Image 1066"/>
                          <pic:cNvPicPr/>
                        </pic:nvPicPr>
                        <pic:blipFill>
                          <a:blip r:embed="rId104" cstate="print"/>
                          <a:stretch>
                            <a:fillRect/>
                          </a:stretch>
                        </pic:blipFill>
                        <pic:spPr>
                          <a:xfrm>
                            <a:off x="0" y="0"/>
                            <a:ext cx="509993" cy="497091"/>
                          </a:xfrm>
                          <a:prstGeom prst="rect">
                            <a:avLst/>
                          </a:prstGeom>
                        </pic:spPr>
                      </pic:pic>
                      <wps:wsp>
                        <wps:cNvPr id="1067" name="Textbox 1067"/>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264.045013pt;margin-top:7.6592pt;width:139.550pt;height:39.65pt;mso-position-horizontal-relative:page;mso-position-vertical-relative:paragraph;z-index:-15623168;mso-wrap-distance-left:0;mso-wrap-distance-right:0" id="docshapegroup867" coordorigin="5281,153" coordsize="2791,793">
                <v:shape style="position:absolute;left:5520;top:452;width:2551;height:493" type="#_x0000_t75" id="docshape868" stroked="false">
                  <v:imagedata r:id="rId103" o:title=""/>
                </v:shape>
                <v:shape style="position:absolute;left:5280;top:153;width:804;height:783" type="#_x0000_t75" id="docshape869" stroked="false">
                  <v:imagedata r:id="rId104" o:title=""/>
                </v:shape>
                <v:shape style="position:absolute;left:5280;top:153;width:2791;height:793" type="#_x0000_t202" id="docshape870"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topAndBottom"/>
              </v:group>
            </w:pict>
          </mc:Fallback>
        </mc:AlternateContent>
      </w:r>
    </w:p>
    <w:p>
      <w:pPr>
        <w:pStyle w:val="BodyText"/>
        <w:spacing w:line="249" w:lineRule="auto" w:before="123"/>
        <w:ind w:left="198" w:right="6533" w:firstLine="453"/>
        <w:jc w:val="both"/>
      </w:pPr>
      <w:r>
        <w:rPr>
          <w:color w:val="231F20"/>
        </w:rPr>
        <w:t>Hydrogen has three </w:t>
      </w:r>
      <w:r>
        <w:rPr>
          <w:color w:val="231F20"/>
        </w:rPr>
        <w:t>isotopes. They have separate names hydrogen, deuterium and tritium. Find out their mass numbers. Collect the information about</w:t>
      </w:r>
      <w:r>
        <w:rPr>
          <w:color w:val="231F20"/>
          <w:spacing w:val="40"/>
        </w:rPr>
        <w:t> </w:t>
      </w:r>
      <w:r>
        <w:rPr>
          <w:color w:val="231F20"/>
        </w:rPr>
        <w:t>what</w:t>
      </w:r>
      <w:r>
        <w:rPr>
          <w:color w:val="231F20"/>
          <w:spacing w:val="7"/>
        </w:rPr>
        <w:t> </w:t>
      </w:r>
      <w:r>
        <w:rPr>
          <w:color w:val="231F20"/>
        </w:rPr>
        <w:t>is</w:t>
      </w:r>
      <w:r>
        <w:rPr>
          <w:color w:val="231F20"/>
          <w:spacing w:val="8"/>
        </w:rPr>
        <w:t> </w:t>
      </w:r>
      <w:r>
        <w:rPr>
          <w:color w:val="231F20"/>
        </w:rPr>
        <w:t>heavy</w:t>
      </w:r>
      <w:r>
        <w:rPr>
          <w:color w:val="231F20"/>
          <w:spacing w:val="8"/>
        </w:rPr>
        <w:t> </w:t>
      </w:r>
      <w:r>
        <w:rPr>
          <w:color w:val="231F20"/>
        </w:rPr>
        <w:t>water</w:t>
      </w:r>
      <w:r>
        <w:rPr>
          <w:color w:val="231F20"/>
          <w:spacing w:val="8"/>
        </w:rPr>
        <w:t> </w:t>
      </w:r>
      <w:r>
        <w:rPr>
          <w:color w:val="231F20"/>
        </w:rPr>
        <w:t>from</w:t>
      </w:r>
      <w:r>
        <w:rPr>
          <w:color w:val="231F20"/>
          <w:spacing w:val="8"/>
        </w:rPr>
        <w:t> </w:t>
      </w:r>
      <w:r>
        <w:rPr>
          <w:color w:val="231F20"/>
          <w:spacing w:val="-2"/>
        </w:rPr>
        <w:t>internet.</w:t>
      </w:r>
    </w:p>
    <w:p>
      <w:pPr>
        <w:pStyle w:val="BodyText"/>
        <w:spacing w:after="0" w:line="249" w:lineRule="auto"/>
        <w:jc w:val="both"/>
        <w:sectPr>
          <w:footerReference w:type="even" r:id="rId219"/>
          <w:footerReference w:type="default" r:id="rId220"/>
          <w:pgSz w:w="11910" w:h="15880"/>
          <w:pgMar w:header="0" w:footer="942" w:top="700" w:bottom="1140" w:left="850" w:right="850"/>
          <w:pgNumType w:start="36"/>
        </w:sectPr>
      </w:pPr>
    </w:p>
    <w:p>
      <w:pPr>
        <w:pStyle w:val="BodyText"/>
        <w:ind w:left="649"/>
        <w:rPr>
          <w:sz w:val="20"/>
        </w:rPr>
      </w:pPr>
      <w:r>
        <w:rPr>
          <w:sz w:val="20"/>
        </w:rPr>
        <mc:AlternateContent>
          <mc:Choice Requires="wps">
            <w:drawing>
              <wp:inline distT="0" distB="0" distL="0" distR="0">
                <wp:extent cx="5942330" cy="2028825"/>
                <wp:effectExtent l="9525" t="0" r="1270" b="9525"/>
                <wp:docPr id="1068" name="Group 1068"/>
                <wp:cNvGraphicFramePr>
                  <a:graphicFrameLocks/>
                </wp:cNvGraphicFramePr>
                <a:graphic>
                  <a:graphicData uri="http://schemas.microsoft.com/office/word/2010/wordprocessingGroup">
                    <wpg:wgp>
                      <wpg:cNvPr id="1068" name="Group 1068"/>
                      <wpg:cNvGrpSpPr/>
                      <wpg:grpSpPr>
                        <a:xfrm>
                          <a:off x="0" y="0"/>
                          <a:ext cx="5942330" cy="2028825"/>
                          <a:chExt cx="5942330" cy="2028825"/>
                        </a:xfrm>
                      </wpg:grpSpPr>
                      <wps:wsp>
                        <wps:cNvPr id="1069" name="Graphic 1069"/>
                        <wps:cNvSpPr/>
                        <wps:spPr>
                          <a:xfrm>
                            <a:off x="6350" y="6350"/>
                            <a:ext cx="5929630" cy="2016125"/>
                          </a:xfrm>
                          <a:custGeom>
                            <a:avLst/>
                            <a:gdLst/>
                            <a:ahLst/>
                            <a:cxnLst/>
                            <a:rect l="l" t="t" r="r" b="b"/>
                            <a:pathLst>
                              <a:path w="5929630" h="2016125">
                                <a:moveTo>
                                  <a:pt x="5776696" y="0"/>
                                </a:moveTo>
                                <a:lnTo>
                                  <a:pt x="152400" y="0"/>
                                </a:lnTo>
                                <a:lnTo>
                                  <a:pt x="64293" y="2381"/>
                                </a:lnTo>
                                <a:lnTo>
                                  <a:pt x="19050" y="19050"/>
                                </a:lnTo>
                                <a:lnTo>
                                  <a:pt x="2381" y="64293"/>
                                </a:lnTo>
                                <a:lnTo>
                                  <a:pt x="0" y="152400"/>
                                </a:lnTo>
                                <a:lnTo>
                                  <a:pt x="0" y="1863496"/>
                                </a:lnTo>
                                <a:lnTo>
                                  <a:pt x="2381" y="1951602"/>
                                </a:lnTo>
                                <a:lnTo>
                                  <a:pt x="19050" y="1996846"/>
                                </a:lnTo>
                                <a:lnTo>
                                  <a:pt x="64293" y="2013515"/>
                                </a:lnTo>
                                <a:lnTo>
                                  <a:pt x="152400" y="2015896"/>
                                </a:lnTo>
                                <a:lnTo>
                                  <a:pt x="5776696" y="2015896"/>
                                </a:lnTo>
                                <a:lnTo>
                                  <a:pt x="5864802" y="2013515"/>
                                </a:lnTo>
                                <a:lnTo>
                                  <a:pt x="5910046" y="1996846"/>
                                </a:lnTo>
                                <a:lnTo>
                                  <a:pt x="5926715" y="1951602"/>
                                </a:lnTo>
                                <a:lnTo>
                                  <a:pt x="5929096" y="1863496"/>
                                </a:lnTo>
                                <a:lnTo>
                                  <a:pt x="5929096" y="152400"/>
                                </a:lnTo>
                                <a:lnTo>
                                  <a:pt x="5926715" y="64293"/>
                                </a:lnTo>
                                <a:lnTo>
                                  <a:pt x="5910046" y="19050"/>
                                </a:lnTo>
                                <a:lnTo>
                                  <a:pt x="5864802" y="2381"/>
                                </a:lnTo>
                                <a:lnTo>
                                  <a:pt x="5776696" y="0"/>
                                </a:lnTo>
                                <a:close/>
                              </a:path>
                            </a:pathLst>
                          </a:custGeom>
                          <a:solidFill>
                            <a:srgbClr val="D3D1E9"/>
                          </a:solidFill>
                        </wps:spPr>
                        <wps:bodyPr wrap="square" lIns="0" tIns="0" rIns="0" bIns="0" rtlCol="0">
                          <a:prstTxWarp prst="textNoShape">
                            <a:avLst/>
                          </a:prstTxWarp>
                          <a:noAutofit/>
                        </wps:bodyPr>
                      </wps:wsp>
                      <wps:wsp>
                        <wps:cNvPr id="1070" name="Graphic 1070"/>
                        <wps:cNvSpPr/>
                        <wps:spPr>
                          <a:xfrm>
                            <a:off x="6350" y="6350"/>
                            <a:ext cx="5929630" cy="2016125"/>
                          </a:xfrm>
                          <a:custGeom>
                            <a:avLst/>
                            <a:gdLst/>
                            <a:ahLst/>
                            <a:cxnLst/>
                            <a:rect l="l" t="t" r="r" b="b"/>
                            <a:pathLst>
                              <a:path w="5929630" h="2016125">
                                <a:moveTo>
                                  <a:pt x="152400" y="0"/>
                                </a:moveTo>
                                <a:lnTo>
                                  <a:pt x="64293" y="2381"/>
                                </a:lnTo>
                                <a:lnTo>
                                  <a:pt x="19050" y="19050"/>
                                </a:lnTo>
                                <a:lnTo>
                                  <a:pt x="2381" y="64293"/>
                                </a:lnTo>
                                <a:lnTo>
                                  <a:pt x="0" y="152400"/>
                                </a:lnTo>
                                <a:lnTo>
                                  <a:pt x="0" y="1863496"/>
                                </a:lnTo>
                                <a:lnTo>
                                  <a:pt x="2381" y="1951602"/>
                                </a:lnTo>
                                <a:lnTo>
                                  <a:pt x="19050" y="1996846"/>
                                </a:lnTo>
                                <a:lnTo>
                                  <a:pt x="64293" y="2013515"/>
                                </a:lnTo>
                                <a:lnTo>
                                  <a:pt x="152400" y="2015896"/>
                                </a:lnTo>
                                <a:lnTo>
                                  <a:pt x="5776696" y="2015896"/>
                                </a:lnTo>
                                <a:lnTo>
                                  <a:pt x="5864802" y="2013515"/>
                                </a:lnTo>
                                <a:lnTo>
                                  <a:pt x="5910046" y="1996846"/>
                                </a:lnTo>
                                <a:lnTo>
                                  <a:pt x="5926715" y="1951602"/>
                                </a:lnTo>
                                <a:lnTo>
                                  <a:pt x="5929096" y="1863496"/>
                                </a:lnTo>
                                <a:lnTo>
                                  <a:pt x="5929096" y="152400"/>
                                </a:lnTo>
                                <a:lnTo>
                                  <a:pt x="5926715" y="64293"/>
                                </a:lnTo>
                                <a:lnTo>
                                  <a:pt x="5910046" y="19050"/>
                                </a:lnTo>
                                <a:lnTo>
                                  <a:pt x="5864802" y="2381"/>
                                </a:lnTo>
                                <a:lnTo>
                                  <a:pt x="577669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071" name="Textbox 1071"/>
                        <wps:cNvSpPr txBox="1"/>
                        <wps:spPr>
                          <a:xfrm>
                            <a:off x="0" y="0"/>
                            <a:ext cx="5942330" cy="2028825"/>
                          </a:xfrm>
                          <a:prstGeom prst="rect">
                            <a:avLst/>
                          </a:prstGeom>
                        </wps:spPr>
                        <wps:txbx>
                          <w:txbxContent>
                            <w:p>
                              <w:pPr>
                                <w:spacing w:line="249" w:lineRule="auto" w:before="53"/>
                                <w:ind w:left="333" w:right="0" w:firstLine="0"/>
                                <w:jc w:val="left"/>
                                <w:rPr>
                                  <w:sz w:val="25"/>
                                </w:rPr>
                              </w:pPr>
                              <w:r>
                                <w:rPr>
                                  <w:b/>
                                  <w:color w:val="EC008C"/>
                                  <w:sz w:val="25"/>
                                </w:rPr>
                                <w:t>Uses of isotopes : </w:t>
                              </w:r>
                              <w:r>
                                <w:rPr>
                                  <w:color w:val="231F20"/>
                                  <w:sz w:val="25"/>
                                </w:rPr>
                                <w:t>Isotopes of some elements are radioactive. They are used in </w:t>
                              </w:r>
                              <w:r>
                                <w:rPr>
                                  <w:color w:val="231F20"/>
                                  <w:sz w:val="25"/>
                                </w:rPr>
                                <w:t>various fields such as industry, agriculture, medicine, research field.</w:t>
                              </w:r>
                            </w:p>
                            <w:p>
                              <w:pPr>
                                <w:numPr>
                                  <w:ilvl w:val="0"/>
                                  <w:numId w:val="55"/>
                                </w:numPr>
                                <w:tabs>
                                  <w:tab w:pos="583" w:val="left" w:leader="none"/>
                                </w:tabs>
                                <w:spacing w:before="2"/>
                                <w:ind w:left="583" w:right="0" w:hanging="250"/>
                                <w:jc w:val="left"/>
                                <w:rPr>
                                  <w:sz w:val="25"/>
                                </w:rPr>
                              </w:pPr>
                              <w:r>
                                <w:rPr>
                                  <w:color w:val="231F20"/>
                                  <w:sz w:val="25"/>
                                </w:rPr>
                                <w:t>Uranium</w:t>
                              </w:r>
                              <w:r>
                                <w:rPr>
                                  <w:color w:val="231F20"/>
                                  <w:spacing w:val="3"/>
                                  <w:sz w:val="25"/>
                                </w:rPr>
                                <w:t> </w:t>
                              </w:r>
                              <w:r>
                                <w:rPr>
                                  <w:color w:val="231F20"/>
                                  <w:sz w:val="25"/>
                                </w:rPr>
                                <w:t>-</w:t>
                              </w:r>
                              <w:r>
                                <w:rPr>
                                  <w:color w:val="231F20"/>
                                  <w:spacing w:val="4"/>
                                  <w:sz w:val="25"/>
                                </w:rPr>
                                <w:t> </w:t>
                              </w:r>
                              <w:r>
                                <w:rPr>
                                  <w:color w:val="231F20"/>
                                  <w:sz w:val="25"/>
                                </w:rPr>
                                <w:t>235</w:t>
                              </w:r>
                              <w:r>
                                <w:rPr>
                                  <w:color w:val="231F20"/>
                                  <w:spacing w:val="3"/>
                                  <w:sz w:val="25"/>
                                </w:rPr>
                                <w:t> </w:t>
                              </w:r>
                              <w:r>
                                <w:rPr>
                                  <w:color w:val="231F20"/>
                                  <w:sz w:val="25"/>
                                </w:rPr>
                                <w:t>is</w:t>
                              </w:r>
                              <w:r>
                                <w:rPr>
                                  <w:color w:val="231F20"/>
                                  <w:spacing w:val="4"/>
                                  <w:sz w:val="25"/>
                                </w:rPr>
                                <w:t> </w:t>
                              </w:r>
                              <w:r>
                                <w:rPr>
                                  <w:color w:val="231F20"/>
                                  <w:sz w:val="25"/>
                                </w:rPr>
                                <w:t>used</w:t>
                              </w:r>
                              <w:r>
                                <w:rPr>
                                  <w:color w:val="231F20"/>
                                  <w:spacing w:val="4"/>
                                  <w:sz w:val="25"/>
                                </w:rPr>
                                <w:t> </w:t>
                              </w:r>
                              <w:r>
                                <w:rPr>
                                  <w:color w:val="231F20"/>
                                  <w:sz w:val="25"/>
                                </w:rPr>
                                <w:t>for</w:t>
                              </w:r>
                              <w:r>
                                <w:rPr>
                                  <w:color w:val="231F20"/>
                                  <w:spacing w:val="3"/>
                                  <w:sz w:val="25"/>
                                </w:rPr>
                                <w:t> </w:t>
                              </w:r>
                              <w:r>
                                <w:rPr>
                                  <w:color w:val="231F20"/>
                                  <w:sz w:val="25"/>
                                </w:rPr>
                                <w:t>nuclear</w:t>
                              </w:r>
                              <w:r>
                                <w:rPr>
                                  <w:color w:val="231F20"/>
                                  <w:spacing w:val="4"/>
                                  <w:sz w:val="25"/>
                                </w:rPr>
                                <w:t> </w:t>
                              </w:r>
                              <w:r>
                                <w:rPr>
                                  <w:color w:val="231F20"/>
                                  <w:sz w:val="25"/>
                                </w:rPr>
                                <w:t>fission</w:t>
                              </w:r>
                              <w:r>
                                <w:rPr>
                                  <w:color w:val="231F20"/>
                                  <w:spacing w:val="4"/>
                                  <w:sz w:val="25"/>
                                </w:rPr>
                                <w:t> </w:t>
                              </w:r>
                              <w:r>
                                <w:rPr>
                                  <w:color w:val="231F20"/>
                                  <w:sz w:val="25"/>
                                </w:rPr>
                                <w:t>and</w:t>
                              </w:r>
                              <w:r>
                                <w:rPr>
                                  <w:color w:val="231F20"/>
                                  <w:spacing w:val="3"/>
                                  <w:sz w:val="25"/>
                                </w:rPr>
                                <w:t> </w:t>
                              </w:r>
                              <w:r>
                                <w:rPr>
                                  <w:color w:val="231F20"/>
                                  <w:sz w:val="25"/>
                                </w:rPr>
                                <w:t>production</w:t>
                              </w:r>
                              <w:r>
                                <w:rPr>
                                  <w:color w:val="231F20"/>
                                  <w:spacing w:val="4"/>
                                  <w:sz w:val="25"/>
                                </w:rPr>
                                <w:t> </w:t>
                              </w:r>
                              <w:r>
                                <w:rPr>
                                  <w:color w:val="231F20"/>
                                  <w:sz w:val="25"/>
                                </w:rPr>
                                <w:t>of</w:t>
                              </w:r>
                              <w:r>
                                <w:rPr>
                                  <w:color w:val="231F20"/>
                                  <w:spacing w:val="3"/>
                                  <w:sz w:val="25"/>
                                </w:rPr>
                                <w:t> </w:t>
                              </w:r>
                              <w:r>
                                <w:rPr>
                                  <w:color w:val="231F20"/>
                                  <w:spacing w:val="-2"/>
                                  <w:sz w:val="25"/>
                                </w:rPr>
                                <w:t>electricity.</w:t>
                              </w:r>
                            </w:p>
                            <w:p>
                              <w:pPr>
                                <w:numPr>
                                  <w:ilvl w:val="0"/>
                                  <w:numId w:val="55"/>
                                </w:numPr>
                                <w:tabs>
                                  <w:tab w:pos="578" w:val="left" w:leader="none"/>
                                  <w:tab w:pos="593" w:val="left" w:leader="none"/>
                                </w:tabs>
                                <w:spacing w:line="249" w:lineRule="auto" w:before="13"/>
                                <w:ind w:left="593" w:right="329" w:hanging="260"/>
                                <w:jc w:val="left"/>
                                <w:rPr>
                                  <w:sz w:val="25"/>
                                </w:rPr>
                              </w:pPr>
                              <w:r>
                                <w:rPr>
                                  <w:color w:val="231F20"/>
                                  <w:sz w:val="25"/>
                                </w:rPr>
                                <w:t>Some radioactive isotopes like Cobalt - 60 are used in the medical treatment of </w:t>
                              </w:r>
                              <w:r>
                                <w:rPr>
                                  <w:color w:val="231F20"/>
                                  <w:sz w:val="25"/>
                                </w:rPr>
                                <w:t>fatal diseases like cancer.</w:t>
                              </w:r>
                            </w:p>
                            <w:p>
                              <w:pPr>
                                <w:numPr>
                                  <w:ilvl w:val="0"/>
                                  <w:numId w:val="55"/>
                                </w:numPr>
                                <w:tabs>
                                  <w:tab w:pos="583" w:val="left" w:leader="none"/>
                                </w:tabs>
                                <w:spacing w:before="2"/>
                                <w:ind w:left="583" w:right="0" w:hanging="250"/>
                                <w:jc w:val="left"/>
                                <w:rPr>
                                  <w:sz w:val="25"/>
                                </w:rPr>
                              </w:pPr>
                              <w:r>
                                <w:rPr>
                                  <w:color w:val="231F20"/>
                                  <w:sz w:val="25"/>
                                </w:rPr>
                                <w:t>Iodine</w:t>
                              </w:r>
                              <w:r>
                                <w:rPr>
                                  <w:color w:val="231F20"/>
                                  <w:spacing w:val="2"/>
                                  <w:sz w:val="25"/>
                                </w:rPr>
                                <w:t> </w:t>
                              </w:r>
                              <w:r>
                                <w:rPr>
                                  <w:color w:val="231F20"/>
                                  <w:sz w:val="25"/>
                                </w:rPr>
                                <w:t>-131</w:t>
                              </w:r>
                              <w:r>
                                <w:rPr>
                                  <w:color w:val="231F20"/>
                                  <w:spacing w:val="2"/>
                                  <w:sz w:val="25"/>
                                </w:rPr>
                                <w:t> </w:t>
                              </w:r>
                              <w:r>
                                <w:rPr>
                                  <w:color w:val="231F20"/>
                                  <w:sz w:val="25"/>
                                </w:rPr>
                                <w:t>is</w:t>
                              </w:r>
                              <w:r>
                                <w:rPr>
                                  <w:color w:val="231F20"/>
                                  <w:spacing w:val="2"/>
                                  <w:sz w:val="25"/>
                                </w:rPr>
                                <w:t> </w:t>
                              </w:r>
                              <w:r>
                                <w:rPr>
                                  <w:color w:val="231F20"/>
                                  <w:sz w:val="25"/>
                                </w:rPr>
                                <w:t>used</w:t>
                              </w:r>
                              <w:r>
                                <w:rPr>
                                  <w:color w:val="231F20"/>
                                  <w:spacing w:val="2"/>
                                  <w:sz w:val="25"/>
                                </w:rPr>
                                <w:t> </w:t>
                              </w:r>
                              <w:r>
                                <w:rPr>
                                  <w:color w:val="231F20"/>
                                  <w:sz w:val="25"/>
                                </w:rPr>
                                <w:t>in</w:t>
                              </w:r>
                              <w:r>
                                <w:rPr>
                                  <w:color w:val="231F20"/>
                                  <w:spacing w:val="3"/>
                                  <w:sz w:val="25"/>
                                </w:rPr>
                                <w:t> </w:t>
                              </w:r>
                              <w:r>
                                <w:rPr>
                                  <w:color w:val="231F20"/>
                                  <w:sz w:val="25"/>
                                </w:rPr>
                                <w:t>the</w:t>
                              </w:r>
                              <w:r>
                                <w:rPr>
                                  <w:color w:val="231F20"/>
                                  <w:spacing w:val="2"/>
                                  <w:sz w:val="25"/>
                                </w:rPr>
                                <w:t> </w:t>
                              </w:r>
                              <w:r>
                                <w:rPr>
                                  <w:color w:val="231F20"/>
                                  <w:sz w:val="25"/>
                                </w:rPr>
                                <w:t>treatment</w:t>
                              </w:r>
                              <w:r>
                                <w:rPr>
                                  <w:color w:val="231F20"/>
                                  <w:spacing w:val="2"/>
                                  <w:sz w:val="25"/>
                                </w:rPr>
                                <w:t> </w:t>
                              </w:r>
                              <w:r>
                                <w:rPr>
                                  <w:color w:val="231F20"/>
                                  <w:sz w:val="25"/>
                                </w:rPr>
                                <w:t>of</w:t>
                              </w:r>
                              <w:r>
                                <w:rPr>
                                  <w:color w:val="231F20"/>
                                  <w:spacing w:val="2"/>
                                  <w:sz w:val="25"/>
                                </w:rPr>
                                <w:t> </w:t>
                              </w:r>
                              <w:r>
                                <w:rPr>
                                  <w:color w:val="231F20"/>
                                  <w:sz w:val="25"/>
                                </w:rPr>
                                <w:t>goiter,</w:t>
                              </w:r>
                              <w:r>
                                <w:rPr>
                                  <w:color w:val="231F20"/>
                                  <w:spacing w:val="2"/>
                                  <w:sz w:val="25"/>
                                </w:rPr>
                                <w:t> </w:t>
                              </w:r>
                              <w:r>
                                <w:rPr>
                                  <w:color w:val="231F20"/>
                                  <w:sz w:val="25"/>
                                </w:rPr>
                                <w:t>disease</w:t>
                              </w:r>
                              <w:r>
                                <w:rPr>
                                  <w:color w:val="231F20"/>
                                  <w:spacing w:val="3"/>
                                  <w:sz w:val="25"/>
                                </w:rPr>
                                <w:t> </w:t>
                              </w:r>
                              <w:r>
                                <w:rPr>
                                  <w:color w:val="231F20"/>
                                  <w:sz w:val="25"/>
                                </w:rPr>
                                <w:t>of</w:t>
                              </w:r>
                              <w:r>
                                <w:rPr>
                                  <w:color w:val="231F20"/>
                                  <w:spacing w:val="2"/>
                                  <w:sz w:val="25"/>
                                </w:rPr>
                                <w:t> </w:t>
                              </w:r>
                              <w:r>
                                <w:rPr>
                                  <w:color w:val="231F20"/>
                                  <w:sz w:val="25"/>
                                </w:rPr>
                                <w:t>thyroid</w:t>
                              </w:r>
                              <w:r>
                                <w:rPr>
                                  <w:color w:val="231F20"/>
                                  <w:spacing w:val="2"/>
                                  <w:sz w:val="25"/>
                                </w:rPr>
                                <w:t> </w:t>
                              </w:r>
                              <w:r>
                                <w:rPr>
                                  <w:color w:val="231F20"/>
                                  <w:spacing w:val="-2"/>
                                  <w:sz w:val="25"/>
                                </w:rPr>
                                <w:t>gland.</w:t>
                              </w:r>
                            </w:p>
                            <w:p>
                              <w:pPr>
                                <w:numPr>
                                  <w:ilvl w:val="0"/>
                                  <w:numId w:val="55"/>
                                </w:numPr>
                                <w:tabs>
                                  <w:tab w:pos="593" w:val="left" w:leader="none"/>
                                </w:tabs>
                                <w:spacing w:line="249" w:lineRule="auto" w:before="12"/>
                                <w:ind w:left="593" w:right="329" w:hanging="260"/>
                                <w:jc w:val="left"/>
                                <w:rPr>
                                  <w:sz w:val="25"/>
                                </w:rPr>
                              </w:pPr>
                              <w:r>
                                <w:rPr>
                                  <w:color w:val="231F20"/>
                                  <w:sz w:val="25"/>
                                </w:rPr>
                                <w:t>The</w:t>
                              </w:r>
                              <w:r>
                                <w:rPr>
                                  <w:color w:val="231F20"/>
                                  <w:spacing w:val="-17"/>
                                  <w:sz w:val="25"/>
                                </w:rPr>
                                <w:t> </w:t>
                              </w:r>
                              <w:r>
                                <w:rPr>
                                  <w:color w:val="231F20"/>
                                  <w:sz w:val="25"/>
                                </w:rPr>
                                <w:t>radioactive</w:t>
                              </w:r>
                              <w:r>
                                <w:rPr>
                                  <w:color w:val="231F20"/>
                                  <w:spacing w:val="-17"/>
                                  <w:sz w:val="25"/>
                                </w:rPr>
                                <w:t> </w:t>
                              </w:r>
                              <w:r>
                                <w:rPr>
                                  <w:color w:val="231F20"/>
                                  <w:sz w:val="25"/>
                                </w:rPr>
                                <w:t>isotopes</w:t>
                              </w:r>
                              <w:r>
                                <w:rPr>
                                  <w:color w:val="231F20"/>
                                  <w:spacing w:val="-17"/>
                                  <w:sz w:val="25"/>
                                </w:rPr>
                                <w:t> </w:t>
                              </w:r>
                              <w:r>
                                <w:rPr>
                                  <w:color w:val="231F20"/>
                                  <w:sz w:val="25"/>
                                </w:rPr>
                                <w:t>are</w:t>
                              </w:r>
                              <w:r>
                                <w:rPr>
                                  <w:color w:val="231F20"/>
                                  <w:spacing w:val="-17"/>
                                  <w:sz w:val="25"/>
                                </w:rPr>
                                <w:t> </w:t>
                              </w:r>
                              <w:r>
                                <w:rPr>
                                  <w:color w:val="231F20"/>
                                  <w:sz w:val="25"/>
                                </w:rPr>
                                <w:t>used</w:t>
                              </w:r>
                              <w:r>
                                <w:rPr>
                                  <w:color w:val="231F20"/>
                                  <w:spacing w:val="-17"/>
                                  <w:sz w:val="25"/>
                                </w:rPr>
                                <w:t> </w:t>
                              </w:r>
                              <w:r>
                                <w:rPr>
                                  <w:color w:val="231F20"/>
                                  <w:sz w:val="25"/>
                                </w:rPr>
                                <w:t>for</w:t>
                              </w:r>
                              <w:r>
                                <w:rPr>
                                  <w:color w:val="231F20"/>
                                  <w:spacing w:val="-17"/>
                                  <w:sz w:val="25"/>
                                </w:rPr>
                                <w:t> </w:t>
                              </w:r>
                              <w:r>
                                <w:rPr>
                                  <w:color w:val="231F20"/>
                                  <w:sz w:val="25"/>
                                </w:rPr>
                                <w:t>detection</w:t>
                              </w:r>
                              <w:r>
                                <w:rPr>
                                  <w:color w:val="231F20"/>
                                  <w:spacing w:val="-17"/>
                                  <w:sz w:val="25"/>
                                </w:rPr>
                                <w:t> </w:t>
                              </w:r>
                              <w:r>
                                <w:rPr>
                                  <w:color w:val="231F20"/>
                                  <w:sz w:val="25"/>
                                </w:rPr>
                                <w:t>of</w:t>
                              </w:r>
                              <w:r>
                                <w:rPr>
                                  <w:color w:val="231F20"/>
                                  <w:spacing w:val="-17"/>
                                  <w:sz w:val="25"/>
                                </w:rPr>
                                <w:t> </w:t>
                              </w:r>
                              <w:r>
                                <w:rPr>
                                  <w:color w:val="231F20"/>
                                  <w:sz w:val="25"/>
                                </w:rPr>
                                <w:t>cracks</w:t>
                              </w:r>
                              <w:r>
                                <w:rPr>
                                  <w:color w:val="231F20"/>
                                  <w:spacing w:val="-17"/>
                                  <w:sz w:val="25"/>
                                </w:rPr>
                                <w:t> </w:t>
                              </w:r>
                              <w:r>
                                <w:rPr>
                                  <w:color w:val="231F20"/>
                                  <w:sz w:val="25"/>
                                </w:rPr>
                                <w:t>(leakage)</w:t>
                              </w:r>
                              <w:r>
                                <w:rPr>
                                  <w:color w:val="231F20"/>
                                  <w:spacing w:val="-17"/>
                                  <w:sz w:val="25"/>
                                </w:rPr>
                                <w:t> </w:t>
                              </w:r>
                              <w:r>
                                <w:rPr>
                                  <w:color w:val="231F20"/>
                                  <w:sz w:val="25"/>
                                </w:rPr>
                                <w:t>in</w:t>
                              </w:r>
                              <w:r>
                                <w:rPr>
                                  <w:color w:val="231F20"/>
                                  <w:spacing w:val="-17"/>
                                  <w:sz w:val="25"/>
                                </w:rPr>
                                <w:t> </w:t>
                              </w:r>
                              <w:r>
                                <w:rPr>
                                  <w:color w:val="231F20"/>
                                  <w:sz w:val="25"/>
                                </w:rPr>
                                <w:t>the</w:t>
                              </w:r>
                              <w:r>
                                <w:rPr>
                                  <w:color w:val="231F20"/>
                                  <w:spacing w:val="-17"/>
                                  <w:sz w:val="25"/>
                                </w:rPr>
                                <w:t> </w:t>
                              </w:r>
                              <w:r>
                                <w:rPr>
                                  <w:color w:val="231F20"/>
                                  <w:sz w:val="25"/>
                                </w:rPr>
                                <w:t>underground pipes. eg. Sodium -24.</w:t>
                              </w:r>
                            </w:p>
                            <w:p>
                              <w:pPr>
                                <w:numPr>
                                  <w:ilvl w:val="0"/>
                                  <w:numId w:val="55"/>
                                </w:numPr>
                                <w:tabs>
                                  <w:tab w:pos="583" w:val="left" w:leader="none"/>
                                </w:tabs>
                                <w:spacing w:before="2"/>
                                <w:ind w:left="583" w:right="0" w:hanging="250"/>
                                <w:jc w:val="left"/>
                                <w:rPr>
                                  <w:sz w:val="25"/>
                                </w:rPr>
                              </w:pPr>
                              <w:r>
                                <w:rPr>
                                  <w:color w:val="231F20"/>
                                  <w:sz w:val="25"/>
                                </w:rPr>
                                <w:t>Radioactive</w:t>
                              </w:r>
                              <w:r>
                                <w:rPr>
                                  <w:color w:val="231F20"/>
                                  <w:spacing w:val="6"/>
                                  <w:sz w:val="25"/>
                                </w:rPr>
                                <w:t> </w:t>
                              </w:r>
                              <w:r>
                                <w:rPr>
                                  <w:color w:val="231F20"/>
                                  <w:sz w:val="25"/>
                                </w:rPr>
                                <w:t>isotopes</w:t>
                              </w:r>
                              <w:r>
                                <w:rPr>
                                  <w:color w:val="231F20"/>
                                  <w:spacing w:val="7"/>
                                  <w:sz w:val="25"/>
                                </w:rPr>
                                <w:t> </w:t>
                              </w:r>
                              <w:r>
                                <w:rPr>
                                  <w:color w:val="231F20"/>
                                  <w:sz w:val="25"/>
                                </w:rPr>
                                <w:t>are</w:t>
                              </w:r>
                              <w:r>
                                <w:rPr>
                                  <w:color w:val="231F20"/>
                                  <w:spacing w:val="6"/>
                                  <w:sz w:val="25"/>
                                </w:rPr>
                                <w:t> </w:t>
                              </w:r>
                              <w:r>
                                <w:rPr>
                                  <w:color w:val="231F20"/>
                                  <w:sz w:val="25"/>
                                </w:rPr>
                                <w:t>used</w:t>
                              </w:r>
                              <w:r>
                                <w:rPr>
                                  <w:color w:val="231F20"/>
                                  <w:spacing w:val="7"/>
                                  <w:sz w:val="25"/>
                                </w:rPr>
                                <w:t> </w:t>
                              </w:r>
                              <w:r>
                                <w:rPr>
                                  <w:color w:val="231F20"/>
                                  <w:sz w:val="25"/>
                                </w:rPr>
                                <w:t>for</w:t>
                              </w:r>
                              <w:r>
                                <w:rPr>
                                  <w:color w:val="231F20"/>
                                  <w:spacing w:val="7"/>
                                  <w:sz w:val="25"/>
                                </w:rPr>
                                <w:t> </w:t>
                              </w:r>
                              <w:r>
                                <w:rPr>
                                  <w:color w:val="231F20"/>
                                  <w:sz w:val="25"/>
                                </w:rPr>
                                <w:t>food</w:t>
                              </w:r>
                              <w:r>
                                <w:rPr>
                                  <w:color w:val="231F20"/>
                                  <w:spacing w:val="6"/>
                                  <w:sz w:val="25"/>
                                </w:rPr>
                                <w:t> </w:t>
                              </w:r>
                              <w:r>
                                <w:rPr>
                                  <w:color w:val="231F20"/>
                                  <w:sz w:val="25"/>
                                </w:rPr>
                                <w:t>preservation</w:t>
                              </w:r>
                              <w:r>
                                <w:rPr>
                                  <w:color w:val="231F20"/>
                                  <w:spacing w:val="7"/>
                                  <w:sz w:val="25"/>
                                </w:rPr>
                                <w:t> </w:t>
                              </w:r>
                              <w:r>
                                <w:rPr>
                                  <w:color w:val="231F20"/>
                                  <w:sz w:val="25"/>
                                </w:rPr>
                                <w:t>from</w:t>
                              </w:r>
                              <w:r>
                                <w:rPr>
                                  <w:color w:val="231F20"/>
                                  <w:spacing w:val="7"/>
                                  <w:sz w:val="25"/>
                                </w:rPr>
                                <w:t> </w:t>
                              </w:r>
                              <w:r>
                                <w:rPr>
                                  <w:color w:val="231F20"/>
                                  <w:spacing w:val="-2"/>
                                  <w:sz w:val="25"/>
                                </w:rPr>
                                <w:t>microbes.</w:t>
                              </w:r>
                            </w:p>
                            <w:p>
                              <w:pPr>
                                <w:numPr>
                                  <w:ilvl w:val="0"/>
                                  <w:numId w:val="55"/>
                                </w:numPr>
                                <w:tabs>
                                  <w:tab w:pos="567" w:val="left" w:leader="none"/>
                                </w:tabs>
                                <w:spacing w:before="13"/>
                                <w:ind w:left="567" w:right="0" w:hanging="234"/>
                                <w:jc w:val="left"/>
                                <w:rPr>
                                  <w:sz w:val="25"/>
                                </w:rPr>
                              </w:pPr>
                              <w:r>
                                <w:rPr>
                                  <w:color w:val="231F20"/>
                                  <w:sz w:val="25"/>
                                </w:rPr>
                                <w:t>The</w:t>
                              </w:r>
                              <w:r>
                                <w:rPr>
                                  <w:color w:val="231F20"/>
                                  <w:spacing w:val="-11"/>
                                  <w:sz w:val="25"/>
                                </w:rPr>
                                <w:t> </w:t>
                              </w:r>
                              <w:r>
                                <w:rPr>
                                  <w:color w:val="231F20"/>
                                  <w:sz w:val="25"/>
                                </w:rPr>
                                <w:t>radioactive</w:t>
                              </w:r>
                              <w:r>
                                <w:rPr>
                                  <w:color w:val="231F20"/>
                                  <w:spacing w:val="-10"/>
                                  <w:sz w:val="25"/>
                                </w:rPr>
                                <w:t> </w:t>
                              </w:r>
                              <w:r>
                                <w:rPr>
                                  <w:color w:val="231F20"/>
                                  <w:sz w:val="25"/>
                                </w:rPr>
                                <w:t>isotope</w:t>
                              </w:r>
                              <w:r>
                                <w:rPr>
                                  <w:color w:val="231F20"/>
                                  <w:spacing w:val="-11"/>
                                  <w:sz w:val="25"/>
                                </w:rPr>
                                <w:t> </w:t>
                              </w:r>
                              <w:r>
                                <w:rPr>
                                  <w:color w:val="231F20"/>
                                  <w:sz w:val="25"/>
                                </w:rPr>
                                <w:t>C-14</w:t>
                              </w:r>
                              <w:r>
                                <w:rPr>
                                  <w:color w:val="231F20"/>
                                  <w:spacing w:val="-10"/>
                                  <w:sz w:val="25"/>
                                </w:rPr>
                                <w:t> </w:t>
                              </w:r>
                              <w:r>
                                <w:rPr>
                                  <w:color w:val="231F20"/>
                                  <w:sz w:val="25"/>
                                </w:rPr>
                                <w:t>is</w:t>
                              </w:r>
                              <w:r>
                                <w:rPr>
                                  <w:color w:val="231F20"/>
                                  <w:spacing w:val="-11"/>
                                  <w:sz w:val="25"/>
                                </w:rPr>
                                <w:t> </w:t>
                              </w:r>
                              <w:r>
                                <w:rPr>
                                  <w:color w:val="231F20"/>
                                  <w:sz w:val="25"/>
                                </w:rPr>
                                <w:t>used</w:t>
                              </w:r>
                              <w:r>
                                <w:rPr>
                                  <w:color w:val="231F20"/>
                                  <w:spacing w:val="-10"/>
                                  <w:sz w:val="25"/>
                                </w:rPr>
                                <w:t> </w:t>
                              </w:r>
                              <w:r>
                                <w:rPr>
                                  <w:color w:val="231F20"/>
                                  <w:sz w:val="25"/>
                                </w:rPr>
                                <w:t>for</w:t>
                              </w:r>
                              <w:r>
                                <w:rPr>
                                  <w:color w:val="231F20"/>
                                  <w:spacing w:val="-11"/>
                                  <w:sz w:val="25"/>
                                </w:rPr>
                                <w:t> </w:t>
                              </w:r>
                              <w:r>
                                <w:rPr>
                                  <w:color w:val="231F20"/>
                                  <w:sz w:val="25"/>
                                </w:rPr>
                                <w:t>determining</w:t>
                              </w:r>
                              <w:r>
                                <w:rPr>
                                  <w:color w:val="231F20"/>
                                  <w:spacing w:val="-10"/>
                                  <w:sz w:val="25"/>
                                </w:rPr>
                                <w:t> </w:t>
                              </w:r>
                              <w:r>
                                <w:rPr>
                                  <w:color w:val="231F20"/>
                                  <w:sz w:val="25"/>
                                </w:rPr>
                                <w:t>the</w:t>
                              </w:r>
                              <w:r>
                                <w:rPr>
                                  <w:color w:val="231F20"/>
                                  <w:spacing w:val="-11"/>
                                  <w:sz w:val="25"/>
                                </w:rPr>
                                <w:t> </w:t>
                              </w:r>
                              <w:r>
                                <w:rPr>
                                  <w:color w:val="231F20"/>
                                  <w:sz w:val="25"/>
                                </w:rPr>
                                <w:t>age</w:t>
                              </w:r>
                              <w:r>
                                <w:rPr>
                                  <w:color w:val="231F20"/>
                                  <w:spacing w:val="-10"/>
                                  <w:sz w:val="25"/>
                                </w:rPr>
                                <w:t> </w:t>
                              </w:r>
                              <w:r>
                                <w:rPr>
                                  <w:color w:val="231F20"/>
                                  <w:sz w:val="25"/>
                                </w:rPr>
                                <w:t>of</w:t>
                              </w:r>
                              <w:r>
                                <w:rPr>
                                  <w:color w:val="231F20"/>
                                  <w:spacing w:val="-10"/>
                                  <w:sz w:val="25"/>
                                </w:rPr>
                                <w:t> </w:t>
                              </w:r>
                              <w:r>
                                <w:rPr>
                                  <w:color w:val="231F20"/>
                                  <w:sz w:val="25"/>
                                </w:rPr>
                                <w:t>archeological</w:t>
                              </w:r>
                              <w:r>
                                <w:rPr>
                                  <w:color w:val="231F20"/>
                                  <w:spacing w:val="-11"/>
                                  <w:sz w:val="25"/>
                                </w:rPr>
                                <w:t> </w:t>
                              </w:r>
                              <w:r>
                                <w:rPr>
                                  <w:color w:val="231F20"/>
                                  <w:spacing w:val="-2"/>
                                  <w:sz w:val="25"/>
                                </w:rPr>
                                <w:t>objects.</w:t>
                              </w:r>
                            </w:p>
                          </w:txbxContent>
                        </wps:txbx>
                        <wps:bodyPr wrap="square" lIns="0" tIns="0" rIns="0" bIns="0" rtlCol="0">
                          <a:noAutofit/>
                        </wps:bodyPr>
                      </wps:wsp>
                    </wpg:wgp>
                  </a:graphicData>
                </a:graphic>
              </wp:inline>
            </w:drawing>
          </mc:Choice>
          <mc:Fallback>
            <w:pict>
              <v:group style="width:467.9pt;height:159.75pt;mso-position-horizontal-relative:char;mso-position-vertical-relative:line" id="docshapegroup871" coordorigin="0,0" coordsize="9358,3195">
                <v:shape style="position:absolute;left:10;top:10;width:9338;height:3175" id="docshape872" coordorigin="10,10" coordsize="9338,3175" path="m9107,10l250,10,111,14,40,40,14,111,10,250,10,2945,14,3083,40,3155,111,3181,250,3185,9107,3185,9246,3181,9317,3155,9343,3083,9347,2945,9347,250,9343,111,9317,40,9246,14,9107,10xe" filled="true" fillcolor="#d3d1e9" stroked="false">
                  <v:path arrowok="t"/>
                  <v:fill type="solid"/>
                </v:shape>
                <v:shape style="position:absolute;left:10;top:10;width:9338;height:3175" id="docshape873" coordorigin="10,10" coordsize="9338,3175" path="m250,10l111,14,40,40,14,111,10,250,10,2945,14,3083,40,3155,111,3181,250,3185,9107,3185,9246,3181,9317,3155,9343,3083,9347,2945,9347,250,9343,111,9317,40,9246,14,9107,10,250,10xe" filled="false" stroked="true" strokeweight="1pt" strokecolor="#231f20">
                  <v:path arrowok="t"/>
                  <v:stroke dashstyle="solid"/>
                </v:shape>
                <v:shape style="position:absolute;left:0;top:0;width:9358;height:3195" type="#_x0000_t202" id="docshape874" filled="false" stroked="false">
                  <v:textbox inset="0,0,0,0">
                    <w:txbxContent>
                      <w:p>
                        <w:pPr>
                          <w:spacing w:line="249" w:lineRule="auto" w:before="53"/>
                          <w:ind w:left="333" w:right="0" w:firstLine="0"/>
                          <w:jc w:val="left"/>
                          <w:rPr>
                            <w:sz w:val="25"/>
                          </w:rPr>
                        </w:pPr>
                        <w:r>
                          <w:rPr>
                            <w:b/>
                            <w:color w:val="EC008C"/>
                            <w:sz w:val="25"/>
                          </w:rPr>
                          <w:t>Uses of isotopes : </w:t>
                        </w:r>
                        <w:r>
                          <w:rPr>
                            <w:color w:val="231F20"/>
                            <w:sz w:val="25"/>
                          </w:rPr>
                          <w:t>Isotopes of some elements are radioactive. They are used in </w:t>
                        </w:r>
                        <w:r>
                          <w:rPr>
                            <w:color w:val="231F20"/>
                            <w:sz w:val="25"/>
                          </w:rPr>
                          <w:t>various fields such as industry, agriculture, medicine, research field.</w:t>
                        </w:r>
                      </w:p>
                      <w:p>
                        <w:pPr>
                          <w:numPr>
                            <w:ilvl w:val="0"/>
                            <w:numId w:val="55"/>
                          </w:numPr>
                          <w:tabs>
                            <w:tab w:pos="583" w:val="left" w:leader="none"/>
                          </w:tabs>
                          <w:spacing w:before="2"/>
                          <w:ind w:left="583" w:right="0" w:hanging="250"/>
                          <w:jc w:val="left"/>
                          <w:rPr>
                            <w:sz w:val="25"/>
                          </w:rPr>
                        </w:pPr>
                        <w:r>
                          <w:rPr>
                            <w:color w:val="231F20"/>
                            <w:sz w:val="25"/>
                          </w:rPr>
                          <w:t>Uranium</w:t>
                        </w:r>
                        <w:r>
                          <w:rPr>
                            <w:color w:val="231F20"/>
                            <w:spacing w:val="3"/>
                            <w:sz w:val="25"/>
                          </w:rPr>
                          <w:t> </w:t>
                        </w:r>
                        <w:r>
                          <w:rPr>
                            <w:color w:val="231F20"/>
                            <w:sz w:val="25"/>
                          </w:rPr>
                          <w:t>-</w:t>
                        </w:r>
                        <w:r>
                          <w:rPr>
                            <w:color w:val="231F20"/>
                            <w:spacing w:val="4"/>
                            <w:sz w:val="25"/>
                          </w:rPr>
                          <w:t> </w:t>
                        </w:r>
                        <w:r>
                          <w:rPr>
                            <w:color w:val="231F20"/>
                            <w:sz w:val="25"/>
                          </w:rPr>
                          <w:t>235</w:t>
                        </w:r>
                        <w:r>
                          <w:rPr>
                            <w:color w:val="231F20"/>
                            <w:spacing w:val="3"/>
                            <w:sz w:val="25"/>
                          </w:rPr>
                          <w:t> </w:t>
                        </w:r>
                        <w:r>
                          <w:rPr>
                            <w:color w:val="231F20"/>
                            <w:sz w:val="25"/>
                          </w:rPr>
                          <w:t>is</w:t>
                        </w:r>
                        <w:r>
                          <w:rPr>
                            <w:color w:val="231F20"/>
                            <w:spacing w:val="4"/>
                            <w:sz w:val="25"/>
                          </w:rPr>
                          <w:t> </w:t>
                        </w:r>
                        <w:r>
                          <w:rPr>
                            <w:color w:val="231F20"/>
                            <w:sz w:val="25"/>
                          </w:rPr>
                          <w:t>used</w:t>
                        </w:r>
                        <w:r>
                          <w:rPr>
                            <w:color w:val="231F20"/>
                            <w:spacing w:val="4"/>
                            <w:sz w:val="25"/>
                          </w:rPr>
                          <w:t> </w:t>
                        </w:r>
                        <w:r>
                          <w:rPr>
                            <w:color w:val="231F20"/>
                            <w:sz w:val="25"/>
                          </w:rPr>
                          <w:t>for</w:t>
                        </w:r>
                        <w:r>
                          <w:rPr>
                            <w:color w:val="231F20"/>
                            <w:spacing w:val="3"/>
                            <w:sz w:val="25"/>
                          </w:rPr>
                          <w:t> </w:t>
                        </w:r>
                        <w:r>
                          <w:rPr>
                            <w:color w:val="231F20"/>
                            <w:sz w:val="25"/>
                          </w:rPr>
                          <w:t>nuclear</w:t>
                        </w:r>
                        <w:r>
                          <w:rPr>
                            <w:color w:val="231F20"/>
                            <w:spacing w:val="4"/>
                            <w:sz w:val="25"/>
                          </w:rPr>
                          <w:t> </w:t>
                        </w:r>
                        <w:r>
                          <w:rPr>
                            <w:color w:val="231F20"/>
                            <w:sz w:val="25"/>
                          </w:rPr>
                          <w:t>fission</w:t>
                        </w:r>
                        <w:r>
                          <w:rPr>
                            <w:color w:val="231F20"/>
                            <w:spacing w:val="4"/>
                            <w:sz w:val="25"/>
                          </w:rPr>
                          <w:t> </w:t>
                        </w:r>
                        <w:r>
                          <w:rPr>
                            <w:color w:val="231F20"/>
                            <w:sz w:val="25"/>
                          </w:rPr>
                          <w:t>and</w:t>
                        </w:r>
                        <w:r>
                          <w:rPr>
                            <w:color w:val="231F20"/>
                            <w:spacing w:val="3"/>
                            <w:sz w:val="25"/>
                          </w:rPr>
                          <w:t> </w:t>
                        </w:r>
                        <w:r>
                          <w:rPr>
                            <w:color w:val="231F20"/>
                            <w:sz w:val="25"/>
                          </w:rPr>
                          <w:t>production</w:t>
                        </w:r>
                        <w:r>
                          <w:rPr>
                            <w:color w:val="231F20"/>
                            <w:spacing w:val="4"/>
                            <w:sz w:val="25"/>
                          </w:rPr>
                          <w:t> </w:t>
                        </w:r>
                        <w:r>
                          <w:rPr>
                            <w:color w:val="231F20"/>
                            <w:sz w:val="25"/>
                          </w:rPr>
                          <w:t>of</w:t>
                        </w:r>
                        <w:r>
                          <w:rPr>
                            <w:color w:val="231F20"/>
                            <w:spacing w:val="3"/>
                            <w:sz w:val="25"/>
                          </w:rPr>
                          <w:t> </w:t>
                        </w:r>
                        <w:r>
                          <w:rPr>
                            <w:color w:val="231F20"/>
                            <w:spacing w:val="-2"/>
                            <w:sz w:val="25"/>
                          </w:rPr>
                          <w:t>electricity.</w:t>
                        </w:r>
                      </w:p>
                      <w:p>
                        <w:pPr>
                          <w:numPr>
                            <w:ilvl w:val="0"/>
                            <w:numId w:val="55"/>
                          </w:numPr>
                          <w:tabs>
                            <w:tab w:pos="578" w:val="left" w:leader="none"/>
                            <w:tab w:pos="593" w:val="left" w:leader="none"/>
                          </w:tabs>
                          <w:spacing w:line="249" w:lineRule="auto" w:before="13"/>
                          <w:ind w:left="593" w:right="329" w:hanging="260"/>
                          <w:jc w:val="left"/>
                          <w:rPr>
                            <w:sz w:val="25"/>
                          </w:rPr>
                        </w:pPr>
                        <w:r>
                          <w:rPr>
                            <w:color w:val="231F20"/>
                            <w:sz w:val="25"/>
                          </w:rPr>
                          <w:t>Some radioactive isotopes like Cobalt - 60 are used in the medical treatment of </w:t>
                        </w:r>
                        <w:r>
                          <w:rPr>
                            <w:color w:val="231F20"/>
                            <w:sz w:val="25"/>
                          </w:rPr>
                          <w:t>fatal diseases like cancer.</w:t>
                        </w:r>
                      </w:p>
                      <w:p>
                        <w:pPr>
                          <w:numPr>
                            <w:ilvl w:val="0"/>
                            <w:numId w:val="55"/>
                          </w:numPr>
                          <w:tabs>
                            <w:tab w:pos="583" w:val="left" w:leader="none"/>
                          </w:tabs>
                          <w:spacing w:before="2"/>
                          <w:ind w:left="583" w:right="0" w:hanging="250"/>
                          <w:jc w:val="left"/>
                          <w:rPr>
                            <w:sz w:val="25"/>
                          </w:rPr>
                        </w:pPr>
                        <w:r>
                          <w:rPr>
                            <w:color w:val="231F20"/>
                            <w:sz w:val="25"/>
                          </w:rPr>
                          <w:t>Iodine</w:t>
                        </w:r>
                        <w:r>
                          <w:rPr>
                            <w:color w:val="231F20"/>
                            <w:spacing w:val="2"/>
                            <w:sz w:val="25"/>
                          </w:rPr>
                          <w:t> </w:t>
                        </w:r>
                        <w:r>
                          <w:rPr>
                            <w:color w:val="231F20"/>
                            <w:sz w:val="25"/>
                          </w:rPr>
                          <w:t>-131</w:t>
                        </w:r>
                        <w:r>
                          <w:rPr>
                            <w:color w:val="231F20"/>
                            <w:spacing w:val="2"/>
                            <w:sz w:val="25"/>
                          </w:rPr>
                          <w:t> </w:t>
                        </w:r>
                        <w:r>
                          <w:rPr>
                            <w:color w:val="231F20"/>
                            <w:sz w:val="25"/>
                          </w:rPr>
                          <w:t>is</w:t>
                        </w:r>
                        <w:r>
                          <w:rPr>
                            <w:color w:val="231F20"/>
                            <w:spacing w:val="2"/>
                            <w:sz w:val="25"/>
                          </w:rPr>
                          <w:t> </w:t>
                        </w:r>
                        <w:r>
                          <w:rPr>
                            <w:color w:val="231F20"/>
                            <w:sz w:val="25"/>
                          </w:rPr>
                          <w:t>used</w:t>
                        </w:r>
                        <w:r>
                          <w:rPr>
                            <w:color w:val="231F20"/>
                            <w:spacing w:val="2"/>
                            <w:sz w:val="25"/>
                          </w:rPr>
                          <w:t> </w:t>
                        </w:r>
                        <w:r>
                          <w:rPr>
                            <w:color w:val="231F20"/>
                            <w:sz w:val="25"/>
                          </w:rPr>
                          <w:t>in</w:t>
                        </w:r>
                        <w:r>
                          <w:rPr>
                            <w:color w:val="231F20"/>
                            <w:spacing w:val="3"/>
                            <w:sz w:val="25"/>
                          </w:rPr>
                          <w:t> </w:t>
                        </w:r>
                        <w:r>
                          <w:rPr>
                            <w:color w:val="231F20"/>
                            <w:sz w:val="25"/>
                          </w:rPr>
                          <w:t>the</w:t>
                        </w:r>
                        <w:r>
                          <w:rPr>
                            <w:color w:val="231F20"/>
                            <w:spacing w:val="2"/>
                            <w:sz w:val="25"/>
                          </w:rPr>
                          <w:t> </w:t>
                        </w:r>
                        <w:r>
                          <w:rPr>
                            <w:color w:val="231F20"/>
                            <w:sz w:val="25"/>
                          </w:rPr>
                          <w:t>treatment</w:t>
                        </w:r>
                        <w:r>
                          <w:rPr>
                            <w:color w:val="231F20"/>
                            <w:spacing w:val="2"/>
                            <w:sz w:val="25"/>
                          </w:rPr>
                          <w:t> </w:t>
                        </w:r>
                        <w:r>
                          <w:rPr>
                            <w:color w:val="231F20"/>
                            <w:sz w:val="25"/>
                          </w:rPr>
                          <w:t>of</w:t>
                        </w:r>
                        <w:r>
                          <w:rPr>
                            <w:color w:val="231F20"/>
                            <w:spacing w:val="2"/>
                            <w:sz w:val="25"/>
                          </w:rPr>
                          <w:t> </w:t>
                        </w:r>
                        <w:r>
                          <w:rPr>
                            <w:color w:val="231F20"/>
                            <w:sz w:val="25"/>
                          </w:rPr>
                          <w:t>goiter,</w:t>
                        </w:r>
                        <w:r>
                          <w:rPr>
                            <w:color w:val="231F20"/>
                            <w:spacing w:val="2"/>
                            <w:sz w:val="25"/>
                          </w:rPr>
                          <w:t> </w:t>
                        </w:r>
                        <w:r>
                          <w:rPr>
                            <w:color w:val="231F20"/>
                            <w:sz w:val="25"/>
                          </w:rPr>
                          <w:t>disease</w:t>
                        </w:r>
                        <w:r>
                          <w:rPr>
                            <w:color w:val="231F20"/>
                            <w:spacing w:val="3"/>
                            <w:sz w:val="25"/>
                          </w:rPr>
                          <w:t> </w:t>
                        </w:r>
                        <w:r>
                          <w:rPr>
                            <w:color w:val="231F20"/>
                            <w:sz w:val="25"/>
                          </w:rPr>
                          <w:t>of</w:t>
                        </w:r>
                        <w:r>
                          <w:rPr>
                            <w:color w:val="231F20"/>
                            <w:spacing w:val="2"/>
                            <w:sz w:val="25"/>
                          </w:rPr>
                          <w:t> </w:t>
                        </w:r>
                        <w:r>
                          <w:rPr>
                            <w:color w:val="231F20"/>
                            <w:sz w:val="25"/>
                          </w:rPr>
                          <w:t>thyroid</w:t>
                        </w:r>
                        <w:r>
                          <w:rPr>
                            <w:color w:val="231F20"/>
                            <w:spacing w:val="2"/>
                            <w:sz w:val="25"/>
                          </w:rPr>
                          <w:t> </w:t>
                        </w:r>
                        <w:r>
                          <w:rPr>
                            <w:color w:val="231F20"/>
                            <w:spacing w:val="-2"/>
                            <w:sz w:val="25"/>
                          </w:rPr>
                          <w:t>gland.</w:t>
                        </w:r>
                      </w:p>
                      <w:p>
                        <w:pPr>
                          <w:numPr>
                            <w:ilvl w:val="0"/>
                            <w:numId w:val="55"/>
                          </w:numPr>
                          <w:tabs>
                            <w:tab w:pos="593" w:val="left" w:leader="none"/>
                          </w:tabs>
                          <w:spacing w:line="249" w:lineRule="auto" w:before="12"/>
                          <w:ind w:left="593" w:right="329" w:hanging="260"/>
                          <w:jc w:val="left"/>
                          <w:rPr>
                            <w:sz w:val="25"/>
                          </w:rPr>
                        </w:pPr>
                        <w:r>
                          <w:rPr>
                            <w:color w:val="231F20"/>
                            <w:sz w:val="25"/>
                          </w:rPr>
                          <w:t>The</w:t>
                        </w:r>
                        <w:r>
                          <w:rPr>
                            <w:color w:val="231F20"/>
                            <w:spacing w:val="-17"/>
                            <w:sz w:val="25"/>
                          </w:rPr>
                          <w:t> </w:t>
                        </w:r>
                        <w:r>
                          <w:rPr>
                            <w:color w:val="231F20"/>
                            <w:sz w:val="25"/>
                          </w:rPr>
                          <w:t>radioactive</w:t>
                        </w:r>
                        <w:r>
                          <w:rPr>
                            <w:color w:val="231F20"/>
                            <w:spacing w:val="-17"/>
                            <w:sz w:val="25"/>
                          </w:rPr>
                          <w:t> </w:t>
                        </w:r>
                        <w:r>
                          <w:rPr>
                            <w:color w:val="231F20"/>
                            <w:sz w:val="25"/>
                          </w:rPr>
                          <w:t>isotopes</w:t>
                        </w:r>
                        <w:r>
                          <w:rPr>
                            <w:color w:val="231F20"/>
                            <w:spacing w:val="-17"/>
                            <w:sz w:val="25"/>
                          </w:rPr>
                          <w:t> </w:t>
                        </w:r>
                        <w:r>
                          <w:rPr>
                            <w:color w:val="231F20"/>
                            <w:sz w:val="25"/>
                          </w:rPr>
                          <w:t>are</w:t>
                        </w:r>
                        <w:r>
                          <w:rPr>
                            <w:color w:val="231F20"/>
                            <w:spacing w:val="-17"/>
                            <w:sz w:val="25"/>
                          </w:rPr>
                          <w:t> </w:t>
                        </w:r>
                        <w:r>
                          <w:rPr>
                            <w:color w:val="231F20"/>
                            <w:sz w:val="25"/>
                          </w:rPr>
                          <w:t>used</w:t>
                        </w:r>
                        <w:r>
                          <w:rPr>
                            <w:color w:val="231F20"/>
                            <w:spacing w:val="-17"/>
                            <w:sz w:val="25"/>
                          </w:rPr>
                          <w:t> </w:t>
                        </w:r>
                        <w:r>
                          <w:rPr>
                            <w:color w:val="231F20"/>
                            <w:sz w:val="25"/>
                          </w:rPr>
                          <w:t>for</w:t>
                        </w:r>
                        <w:r>
                          <w:rPr>
                            <w:color w:val="231F20"/>
                            <w:spacing w:val="-17"/>
                            <w:sz w:val="25"/>
                          </w:rPr>
                          <w:t> </w:t>
                        </w:r>
                        <w:r>
                          <w:rPr>
                            <w:color w:val="231F20"/>
                            <w:sz w:val="25"/>
                          </w:rPr>
                          <w:t>detection</w:t>
                        </w:r>
                        <w:r>
                          <w:rPr>
                            <w:color w:val="231F20"/>
                            <w:spacing w:val="-17"/>
                            <w:sz w:val="25"/>
                          </w:rPr>
                          <w:t> </w:t>
                        </w:r>
                        <w:r>
                          <w:rPr>
                            <w:color w:val="231F20"/>
                            <w:sz w:val="25"/>
                          </w:rPr>
                          <w:t>of</w:t>
                        </w:r>
                        <w:r>
                          <w:rPr>
                            <w:color w:val="231F20"/>
                            <w:spacing w:val="-17"/>
                            <w:sz w:val="25"/>
                          </w:rPr>
                          <w:t> </w:t>
                        </w:r>
                        <w:r>
                          <w:rPr>
                            <w:color w:val="231F20"/>
                            <w:sz w:val="25"/>
                          </w:rPr>
                          <w:t>cracks</w:t>
                        </w:r>
                        <w:r>
                          <w:rPr>
                            <w:color w:val="231F20"/>
                            <w:spacing w:val="-17"/>
                            <w:sz w:val="25"/>
                          </w:rPr>
                          <w:t> </w:t>
                        </w:r>
                        <w:r>
                          <w:rPr>
                            <w:color w:val="231F20"/>
                            <w:sz w:val="25"/>
                          </w:rPr>
                          <w:t>(leakage)</w:t>
                        </w:r>
                        <w:r>
                          <w:rPr>
                            <w:color w:val="231F20"/>
                            <w:spacing w:val="-17"/>
                            <w:sz w:val="25"/>
                          </w:rPr>
                          <w:t> </w:t>
                        </w:r>
                        <w:r>
                          <w:rPr>
                            <w:color w:val="231F20"/>
                            <w:sz w:val="25"/>
                          </w:rPr>
                          <w:t>in</w:t>
                        </w:r>
                        <w:r>
                          <w:rPr>
                            <w:color w:val="231F20"/>
                            <w:spacing w:val="-17"/>
                            <w:sz w:val="25"/>
                          </w:rPr>
                          <w:t> </w:t>
                        </w:r>
                        <w:r>
                          <w:rPr>
                            <w:color w:val="231F20"/>
                            <w:sz w:val="25"/>
                          </w:rPr>
                          <w:t>the</w:t>
                        </w:r>
                        <w:r>
                          <w:rPr>
                            <w:color w:val="231F20"/>
                            <w:spacing w:val="-17"/>
                            <w:sz w:val="25"/>
                          </w:rPr>
                          <w:t> </w:t>
                        </w:r>
                        <w:r>
                          <w:rPr>
                            <w:color w:val="231F20"/>
                            <w:sz w:val="25"/>
                          </w:rPr>
                          <w:t>underground pipes. eg. Sodium -24.</w:t>
                        </w:r>
                      </w:p>
                      <w:p>
                        <w:pPr>
                          <w:numPr>
                            <w:ilvl w:val="0"/>
                            <w:numId w:val="55"/>
                          </w:numPr>
                          <w:tabs>
                            <w:tab w:pos="583" w:val="left" w:leader="none"/>
                          </w:tabs>
                          <w:spacing w:before="2"/>
                          <w:ind w:left="583" w:right="0" w:hanging="250"/>
                          <w:jc w:val="left"/>
                          <w:rPr>
                            <w:sz w:val="25"/>
                          </w:rPr>
                        </w:pPr>
                        <w:r>
                          <w:rPr>
                            <w:color w:val="231F20"/>
                            <w:sz w:val="25"/>
                          </w:rPr>
                          <w:t>Radioactive</w:t>
                        </w:r>
                        <w:r>
                          <w:rPr>
                            <w:color w:val="231F20"/>
                            <w:spacing w:val="6"/>
                            <w:sz w:val="25"/>
                          </w:rPr>
                          <w:t> </w:t>
                        </w:r>
                        <w:r>
                          <w:rPr>
                            <w:color w:val="231F20"/>
                            <w:sz w:val="25"/>
                          </w:rPr>
                          <w:t>isotopes</w:t>
                        </w:r>
                        <w:r>
                          <w:rPr>
                            <w:color w:val="231F20"/>
                            <w:spacing w:val="7"/>
                            <w:sz w:val="25"/>
                          </w:rPr>
                          <w:t> </w:t>
                        </w:r>
                        <w:r>
                          <w:rPr>
                            <w:color w:val="231F20"/>
                            <w:sz w:val="25"/>
                          </w:rPr>
                          <w:t>are</w:t>
                        </w:r>
                        <w:r>
                          <w:rPr>
                            <w:color w:val="231F20"/>
                            <w:spacing w:val="6"/>
                            <w:sz w:val="25"/>
                          </w:rPr>
                          <w:t> </w:t>
                        </w:r>
                        <w:r>
                          <w:rPr>
                            <w:color w:val="231F20"/>
                            <w:sz w:val="25"/>
                          </w:rPr>
                          <w:t>used</w:t>
                        </w:r>
                        <w:r>
                          <w:rPr>
                            <w:color w:val="231F20"/>
                            <w:spacing w:val="7"/>
                            <w:sz w:val="25"/>
                          </w:rPr>
                          <w:t> </w:t>
                        </w:r>
                        <w:r>
                          <w:rPr>
                            <w:color w:val="231F20"/>
                            <w:sz w:val="25"/>
                          </w:rPr>
                          <w:t>for</w:t>
                        </w:r>
                        <w:r>
                          <w:rPr>
                            <w:color w:val="231F20"/>
                            <w:spacing w:val="7"/>
                            <w:sz w:val="25"/>
                          </w:rPr>
                          <w:t> </w:t>
                        </w:r>
                        <w:r>
                          <w:rPr>
                            <w:color w:val="231F20"/>
                            <w:sz w:val="25"/>
                          </w:rPr>
                          <w:t>food</w:t>
                        </w:r>
                        <w:r>
                          <w:rPr>
                            <w:color w:val="231F20"/>
                            <w:spacing w:val="6"/>
                            <w:sz w:val="25"/>
                          </w:rPr>
                          <w:t> </w:t>
                        </w:r>
                        <w:r>
                          <w:rPr>
                            <w:color w:val="231F20"/>
                            <w:sz w:val="25"/>
                          </w:rPr>
                          <w:t>preservation</w:t>
                        </w:r>
                        <w:r>
                          <w:rPr>
                            <w:color w:val="231F20"/>
                            <w:spacing w:val="7"/>
                            <w:sz w:val="25"/>
                          </w:rPr>
                          <w:t> </w:t>
                        </w:r>
                        <w:r>
                          <w:rPr>
                            <w:color w:val="231F20"/>
                            <w:sz w:val="25"/>
                          </w:rPr>
                          <w:t>from</w:t>
                        </w:r>
                        <w:r>
                          <w:rPr>
                            <w:color w:val="231F20"/>
                            <w:spacing w:val="7"/>
                            <w:sz w:val="25"/>
                          </w:rPr>
                          <w:t> </w:t>
                        </w:r>
                        <w:r>
                          <w:rPr>
                            <w:color w:val="231F20"/>
                            <w:spacing w:val="-2"/>
                            <w:sz w:val="25"/>
                          </w:rPr>
                          <w:t>microbes.</w:t>
                        </w:r>
                      </w:p>
                      <w:p>
                        <w:pPr>
                          <w:numPr>
                            <w:ilvl w:val="0"/>
                            <w:numId w:val="55"/>
                          </w:numPr>
                          <w:tabs>
                            <w:tab w:pos="567" w:val="left" w:leader="none"/>
                          </w:tabs>
                          <w:spacing w:before="13"/>
                          <w:ind w:left="567" w:right="0" w:hanging="234"/>
                          <w:jc w:val="left"/>
                          <w:rPr>
                            <w:sz w:val="25"/>
                          </w:rPr>
                        </w:pPr>
                        <w:r>
                          <w:rPr>
                            <w:color w:val="231F20"/>
                            <w:sz w:val="25"/>
                          </w:rPr>
                          <w:t>The</w:t>
                        </w:r>
                        <w:r>
                          <w:rPr>
                            <w:color w:val="231F20"/>
                            <w:spacing w:val="-11"/>
                            <w:sz w:val="25"/>
                          </w:rPr>
                          <w:t> </w:t>
                        </w:r>
                        <w:r>
                          <w:rPr>
                            <w:color w:val="231F20"/>
                            <w:sz w:val="25"/>
                          </w:rPr>
                          <w:t>radioactive</w:t>
                        </w:r>
                        <w:r>
                          <w:rPr>
                            <w:color w:val="231F20"/>
                            <w:spacing w:val="-10"/>
                            <w:sz w:val="25"/>
                          </w:rPr>
                          <w:t> </w:t>
                        </w:r>
                        <w:r>
                          <w:rPr>
                            <w:color w:val="231F20"/>
                            <w:sz w:val="25"/>
                          </w:rPr>
                          <w:t>isotope</w:t>
                        </w:r>
                        <w:r>
                          <w:rPr>
                            <w:color w:val="231F20"/>
                            <w:spacing w:val="-11"/>
                            <w:sz w:val="25"/>
                          </w:rPr>
                          <w:t> </w:t>
                        </w:r>
                        <w:r>
                          <w:rPr>
                            <w:color w:val="231F20"/>
                            <w:sz w:val="25"/>
                          </w:rPr>
                          <w:t>C-14</w:t>
                        </w:r>
                        <w:r>
                          <w:rPr>
                            <w:color w:val="231F20"/>
                            <w:spacing w:val="-10"/>
                            <w:sz w:val="25"/>
                          </w:rPr>
                          <w:t> </w:t>
                        </w:r>
                        <w:r>
                          <w:rPr>
                            <w:color w:val="231F20"/>
                            <w:sz w:val="25"/>
                          </w:rPr>
                          <w:t>is</w:t>
                        </w:r>
                        <w:r>
                          <w:rPr>
                            <w:color w:val="231F20"/>
                            <w:spacing w:val="-11"/>
                            <w:sz w:val="25"/>
                          </w:rPr>
                          <w:t> </w:t>
                        </w:r>
                        <w:r>
                          <w:rPr>
                            <w:color w:val="231F20"/>
                            <w:sz w:val="25"/>
                          </w:rPr>
                          <w:t>used</w:t>
                        </w:r>
                        <w:r>
                          <w:rPr>
                            <w:color w:val="231F20"/>
                            <w:spacing w:val="-10"/>
                            <w:sz w:val="25"/>
                          </w:rPr>
                          <w:t> </w:t>
                        </w:r>
                        <w:r>
                          <w:rPr>
                            <w:color w:val="231F20"/>
                            <w:sz w:val="25"/>
                          </w:rPr>
                          <w:t>for</w:t>
                        </w:r>
                        <w:r>
                          <w:rPr>
                            <w:color w:val="231F20"/>
                            <w:spacing w:val="-11"/>
                            <w:sz w:val="25"/>
                          </w:rPr>
                          <w:t> </w:t>
                        </w:r>
                        <w:r>
                          <w:rPr>
                            <w:color w:val="231F20"/>
                            <w:sz w:val="25"/>
                          </w:rPr>
                          <w:t>determining</w:t>
                        </w:r>
                        <w:r>
                          <w:rPr>
                            <w:color w:val="231F20"/>
                            <w:spacing w:val="-10"/>
                            <w:sz w:val="25"/>
                          </w:rPr>
                          <w:t> </w:t>
                        </w:r>
                        <w:r>
                          <w:rPr>
                            <w:color w:val="231F20"/>
                            <w:sz w:val="25"/>
                          </w:rPr>
                          <w:t>the</w:t>
                        </w:r>
                        <w:r>
                          <w:rPr>
                            <w:color w:val="231F20"/>
                            <w:spacing w:val="-11"/>
                            <w:sz w:val="25"/>
                          </w:rPr>
                          <w:t> </w:t>
                        </w:r>
                        <w:r>
                          <w:rPr>
                            <w:color w:val="231F20"/>
                            <w:sz w:val="25"/>
                          </w:rPr>
                          <w:t>age</w:t>
                        </w:r>
                        <w:r>
                          <w:rPr>
                            <w:color w:val="231F20"/>
                            <w:spacing w:val="-10"/>
                            <w:sz w:val="25"/>
                          </w:rPr>
                          <w:t> </w:t>
                        </w:r>
                        <w:r>
                          <w:rPr>
                            <w:color w:val="231F20"/>
                            <w:sz w:val="25"/>
                          </w:rPr>
                          <w:t>of</w:t>
                        </w:r>
                        <w:r>
                          <w:rPr>
                            <w:color w:val="231F20"/>
                            <w:spacing w:val="-10"/>
                            <w:sz w:val="25"/>
                          </w:rPr>
                          <w:t> </w:t>
                        </w:r>
                        <w:r>
                          <w:rPr>
                            <w:color w:val="231F20"/>
                            <w:sz w:val="25"/>
                          </w:rPr>
                          <w:t>archeological</w:t>
                        </w:r>
                        <w:r>
                          <w:rPr>
                            <w:color w:val="231F20"/>
                            <w:spacing w:val="-11"/>
                            <w:sz w:val="25"/>
                          </w:rPr>
                          <w:t> </w:t>
                        </w:r>
                        <w:r>
                          <w:rPr>
                            <w:color w:val="231F20"/>
                            <w:spacing w:val="-2"/>
                            <w:sz w:val="25"/>
                          </w:rPr>
                          <w:t>objects.</w:t>
                        </w:r>
                      </w:p>
                    </w:txbxContent>
                  </v:textbox>
                  <w10:wrap type="none"/>
                </v:shape>
              </v:group>
            </w:pict>
          </mc:Fallback>
        </mc:AlternateContent>
      </w:r>
      <w:r>
        <w:rPr>
          <w:sz w:val="20"/>
        </w:rPr>
      </w:r>
    </w:p>
    <w:p>
      <w:pPr>
        <w:pStyle w:val="BodyText"/>
        <w:spacing w:before="7"/>
        <w:rPr>
          <w:sz w:val="16"/>
        </w:rPr>
      </w:pPr>
    </w:p>
    <w:p>
      <w:pPr>
        <w:pStyle w:val="BodyText"/>
        <w:spacing w:after="0"/>
        <w:rPr>
          <w:sz w:val="16"/>
        </w:rPr>
        <w:sectPr>
          <w:pgSz w:w="11910" w:h="15880"/>
          <w:pgMar w:header="0" w:footer="942" w:top="840" w:bottom="1140" w:left="850" w:right="850"/>
        </w:sectPr>
      </w:pPr>
    </w:p>
    <w:p>
      <w:pPr>
        <w:pStyle w:val="BodyText"/>
        <w:spacing w:line="249" w:lineRule="auto" w:before="90"/>
        <w:ind w:left="652"/>
        <w:jc w:val="both"/>
      </w:pPr>
      <w:r>
        <w:rPr>
          <w:b/>
          <w:color w:val="EC008C"/>
        </w:rPr>
        <w:t>Nuclear</w:t>
      </w:r>
      <w:r>
        <w:rPr>
          <w:b/>
          <w:color w:val="EC008C"/>
          <w:spacing w:val="80"/>
        </w:rPr>
        <w:t> </w:t>
      </w:r>
      <w:r>
        <w:rPr>
          <w:b/>
          <w:color w:val="EC008C"/>
        </w:rPr>
        <w:t>Reactor</w:t>
      </w:r>
      <w:r>
        <w:rPr>
          <w:b/>
          <w:color w:val="EC008C"/>
          <w:spacing w:val="80"/>
        </w:rPr>
        <w:t> </w:t>
      </w:r>
      <w:r>
        <w:rPr>
          <w:b/>
          <w:color w:val="EC008C"/>
        </w:rPr>
        <w:t>:</w:t>
      </w:r>
      <w:r>
        <w:rPr>
          <w:b/>
          <w:color w:val="EC008C"/>
          <w:spacing w:val="80"/>
        </w:rPr>
        <w:t>  </w:t>
      </w:r>
      <w:r>
        <w:rPr>
          <w:color w:val="231F20"/>
        </w:rPr>
        <w:t>Nuclear</w:t>
      </w:r>
      <w:r>
        <w:rPr>
          <w:color w:val="231F20"/>
          <w:spacing w:val="80"/>
        </w:rPr>
        <w:t> </w:t>
      </w:r>
      <w:r>
        <w:rPr>
          <w:color w:val="231F20"/>
        </w:rPr>
        <w:t>reactor</w:t>
      </w:r>
      <w:r>
        <w:rPr>
          <w:color w:val="231F20"/>
          <w:spacing w:val="80"/>
        </w:rPr>
        <w:t> </w:t>
      </w:r>
      <w:r>
        <w:rPr>
          <w:color w:val="231F20"/>
        </w:rPr>
        <w:t>is</w:t>
      </w:r>
      <w:r>
        <w:rPr>
          <w:color w:val="231F20"/>
          <w:spacing w:val="80"/>
        </w:rPr>
        <w:t> </w:t>
      </w:r>
      <w:r>
        <w:rPr>
          <w:color w:val="231F20"/>
        </w:rPr>
        <w:t>a</w:t>
      </w:r>
      <w:r>
        <w:rPr>
          <w:color w:val="231F20"/>
          <w:spacing w:val="40"/>
        </w:rPr>
        <w:t> </w:t>
      </w:r>
      <w:r>
        <w:rPr>
          <w:color w:val="231F20"/>
        </w:rPr>
        <w:t>machine</w:t>
      </w:r>
      <w:r>
        <w:rPr>
          <w:color w:val="231F20"/>
          <w:spacing w:val="40"/>
        </w:rPr>
        <w:t> </w:t>
      </w:r>
      <w:r>
        <w:rPr>
          <w:color w:val="231F20"/>
        </w:rPr>
        <w:t>that</w:t>
      </w:r>
      <w:r>
        <w:rPr>
          <w:color w:val="231F20"/>
          <w:spacing w:val="40"/>
        </w:rPr>
        <w:t> </w:t>
      </w:r>
      <w:r>
        <w:rPr>
          <w:color w:val="231F20"/>
        </w:rPr>
        <w:t>generates</w:t>
      </w:r>
      <w:r>
        <w:rPr>
          <w:color w:val="231F20"/>
          <w:spacing w:val="40"/>
        </w:rPr>
        <w:t> </w:t>
      </w:r>
      <w:r>
        <w:rPr>
          <w:color w:val="231F20"/>
        </w:rPr>
        <w:t>electricity</w:t>
      </w:r>
      <w:r>
        <w:rPr>
          <w:color w:val="231F20"/>
          <w:spacing w:val="40"/>
        </w:rPr>
        <w:t> </w:t>
      </w:r>
      <w:r>
        <w:rPr>
          <w:color w:val="231F20"/>
        </w:rPr>
        <w:t>on large</w:t>
      </w:r>
      <w:r>
        <w:rPr>
          <w:color w:val="231F20"/>
          <w:spacing w:val="40"/>
        </w:rPr>
        <w:t> </w:t>
      </w:r>
      <w:r>
        <w:rPr>
          <w:color w:val="231F20"/>
        </w:rPr>
        <w:t>scale</w:t>
      </w:r>
      <w:r>
        <w:rPr>
          <w:color w:val="231F20"/>
          <w:spacing w:val="40"/>
        </w:rPr>
        <w:t> </w:t>
      </w:r>
      <w:r>
        <w:rPr>
          <w:color w:val="231F20"/>
        </w:rPr>
        <w:t>by</w:t>
      </w:r>
      <w:r>
        <w:rPr>
          <w:color w:val="231F20"/>
          <w:spacing w:val="40"/>
        </w:rPr>
        <w:t> </w:t>
      </w:r>
      <w:r>
        <w:rPr>
          <w:color w:val="231F20"/>
        </w:rPr>
        <w:t>using</w:t>
      </w:r>
      <w:r>
        <w:rPr>
          <w:color w:val="231F20"/>
          <w:spacing w:val="40"/>
        </w:rPr>
        <w:t> </w:t>
      </w:r>
      <w:r>
        <w:rPr>
          <w:color w:val="231F20"/>
        </w:rPr>
        <w:t>atomic</w:t>
      </w:r>
      <w:r>
        <w:rPr>
          <w:color w:val="231F20"/>
          <w:spacing w:val="40"/>
        </w:rPr>
        <w:t> </w:t>
      </w:r>
      <w:r>
        <w:rPr>
          <w:color w:val="231F20"/>
        </w:rPr>
        <w:t>energy</w:t>
      </w:r>
      <w:r>
        <w:rPr>
          <w:color w:val="231F20"/>
          <w:spacing w:val="40"/>
        </w:rPr>
        <w:t> </w:t>
      </w:r>
      <w:r>
        <w:rPr>
          <w:color w:val="231F20"/>
        </w:rPr>
        <w:t>(See fig. 5.10). In a nuclear reactor, the nuclear energy</w:t>
      </w:r>
      <w:r>
        <w:rPr>
          <w:color w:val="231F20"/>
          <w:spacing w:val="-2"/>
        </w:rPr>
        <w:t> </w:t>
      </w:r>
      <w:r>
        <w:rPr>
          <w:color w:val="231F20"/>
        </w:rPr>
        <w:t>in</w:t>
      </w:r>
      <w:r>
        <w:rPr>
          <w:color w:val="231F20"/>
          <w:spacing w:val="-2"/>
        </w:rPr>
        <w:t> </w:t>
      </w:r>
      <w:r>
        <w:rPr>
          <w:color w:val="231F20"/>
        </w:rPr>
        <w:t>atom</w:t>
      </w:r>
      <w:r>
        <w:rPr>
          <w:color w:val="231F20"/>
          <w:spacing w:val="-2"/>
        </w:rPr>
        <w:t> </w:t>
      </w:r>
      <w:r>
        <w:rPr>
          <w:color w:val="231F20"/>
        </w:rPr>
        <w:t>is</w:t>
      </w:r>
      <w:r>
        <w:rPr>
          <w:color w:val="231F20"/>
          <w:spacing w:val="-2"/>
        </w:rPr>
        <w:t> </w:t>
      </w:r>
      <w:r>
        <w:rPr>
          <w:color w:val="231F20"/>
        </w:rPr>
        <w:t>released</w:t>
      </w:r>
      <w:r>
        <w:rPr>
          <w:color w:val="231F20"/>
          <w:spacing w:val="-2"/>
        </w:rPr>
        <w:t> </w:t>
      </w:r>
      <w:r>
        <w:rPr>
          <w:color w:val="231F20"/>
        </w:rPr>
        <w:t>by</w:t>
      </w:r>
      <w:r>
        <w:rPr>
          <w:color w:val="231F20"/>
          <w:spacing w:val="-2"/>
        </w:rPr>
        <w:t> </w:t>
      </w:r>
      <w:r>
        <w:rPr>
          <w:color w:val="231F20"/>
        </w:rPr>
        <w:t>bringing</w:t>
      </w:r>
      <w:r>
        <w:rPr>
          <w:color w:val="231F20"/>
          <w:spacing w:val="-2"/>
        </w:rPr>
        <w:t> </w:t>
      </w:r>
      <w:r>
        <w:rPr>
          <w:color w:val="231F20"/>
        </w:rPr>
        <w:t>about nuclear reactions on the nuclear fuel. Let us understand a nuclear reaction with example of</w:t>
      </w:r>
      <w:r>
        <w:rPr>
          <w:color w:val="231F20"/>
          <w:spacing w:val="-10"/>
        </w:rPr>
        <w:t> </w:t>
      </w:r>
      <w:r>
        <w:rPr>
          <w:color w:val="231F20"/>
        </w:rPr>
        <w:t>a</w:t>
      </w:r>
      <w:r>
        <w:rPr>
          <w:color w:val="231F20"/>
          <w:spacing w:val="-10"/>
        </w:rPr>
        <w:t> </w:t>
      </w:r>
      <w:r>
        <w:rPr>
          <w:color w:val="231F20"/>
        </w:rPr>
        <w:t>nuclear</w:t>
      </w:r>
      <w:r>
        <w:rPr>
          <w:color w:val="231F20"/>
          <w:spacing w:val="-11"/>
        </w:rPr>
        <w:t> </w:t>
      </w:r>
      <w:r>
        <w:rPr>
          <w:color w:val="231F20"/>
        </w:rPr>
        <w:t>fuel,</w:t>
      </w:r>
      <w:r>
        <w:rPr>
          <w:color w:val="231F20"/>
          <w:spacing w:val="-11"/>
        </w:rPr>
        <w:t> </w:t>
      </w:r>
      <w:r>
        <w:rPr>
          <w:color w:val="231F20"/>
        </w:rPr>
        <w:t>namely,</w:t>
      </w:r>
      <w:r>
        <w:rPr>
          <w:color w:val="231F20"/>
          <w:spacing w:val="-11"/>
        </w:rPr>
        <w:t> </w:t>
      </w:r>
      <w:r>
        <w:rPr>
          <w:color w:val="231F20"/>
        </w:rPr>
        <w:t>Uranium</w:t>
      </w:r>
      <w:r>
        <w:rPr>
          <w:color w:val="231F20"/>
          <w:spacing w:val="-11"/>
        </w:rPr>
        <w:t> </w:t>
      </w:r>
      <w:r>
        <w:rPr>
          <w:color w:val="231F20"/>
        </w:rPr>
        <w:t>-</w:t>
      </w:r>
      <w:r>
        <w:rPr>
          <w:color w:val="231F20"/>
          <w:spacing w:val="-10"/>
        </w:rPr>
        <w:t> </w:t>
      </w:r>
      <w:r>
        <w:rPr>
          <w:color w:val="231F20"/>
        </w:rPr>
        <w:t>235.</w:t>
      </w:r>
      <w:r>
        <w:rPr>
          <w:color w:val="231F20"/>
          <w:spacing w:val="-10"/>
        </w:rPr>
        <w:t> </w:t>
      </w:r>
      <w:r>
        <w:rPr>
          <w:color w:val="231F20"/>
        </w:rPr>
        <w:t>On bombardment with slow speed of neutrons, the</w:t>
      </w:r>
      <w:r>
        <w:rPr>
          <w:color w:val="231F20"/>
          <w:spacing w:val="40"/>
        </w:rPr>
        <w:t> </w:t>
      </w:r>
      <w:r>
        <w:rPr>
          <w:color w:val="231F20"/>
        </w:rPr>
        <w:t>nucleus of the isotope Uranium - 235 undergoes</w:t>
      </w:r>
      <w:r>
        <w:rPr>
          <w:color w:val="231F20"/>
          <w:spacing w:val="40"/>
        </w:rPr>
        <w:t> </w:t>
      </w:r>
      <w:r>
        <w:rPr>
          <w:color w:val="231F20"/>
        </w:rPr>
        <w:t>nuclear</w:t>
      </w:r>
      <w:r>
        <w:rPr>
          <w:color w:val="231F20"/>
          <w:spacing w:val="40"/>
        </w:rPr>
        <w:t> </w:t>
      </w:r>
      <w:r>
        <w:rPr>
          <w:color w:val="231F20"/>
        </w:rPr>
        <w:t>fission</w:t>
      </w:r>
      <w:r>
        <w:rPr>
          <w:color w:val="231F20"/>
          <w:spacing w:val="40"/>
        </w:rPr>
        <w:t> </w:t>
      </w:r>
      <w:r>
        <w:rPr>
          <w:color w:val="231F20"/>
        </w:rPr>
        <w:t>to</w:t>
      </w:r>
      <w:r>
        <w:rPr>
          <w:color w:val="231F20"/>
          <w:spacing w:val="40"/>
        </w:rPr>
        <w:t> </w:t>
      </w:r>
      <w:r>
        <w:rPr>
          <w:color w:val="231F20"/>
        </w:rPr>
        <w:t>form</w:t>
      </w:r>
      <w:r>
        <w:rPr>
          <w:color w:val="231F20"/>
          <w:spacing w:val="40"/>
        </w:rPr>
        <w:t> </w:t>
      </w:r>
      <w:r>
        <w:rPr>
          <w:color w:val="231F20"/>
        </w:rPr>
        <w:t>nuclei</w:t>
      </w:r>
      <w:r>
        <w:rPr>
          <w:color w:val="231F20"/>
          <w:spacing w:val="40"/>
        </w:rPr>
        <w:t> </w:t>
      </w:r>
      <w:r>
        <w:rPr>
          <w:color w:val="231F20"/>
        </w:rPr>
        <w:t>of</w:t>
      </w:r>
      <w:r>
        <w:rPr>
          <w:color w:val="231F20"/>
          <w:spacing w:val="40"/>
        </w:rPr>
        <w:t> </w:t>
      </w:r>
      <w:r>
        <w:rPr>
          <w:color w:val="231F20"/>
        </w:rPr>
        <w:t>two</w:t>
      </w:r>
      <w:r>
        <w:rPr>
          <w:color w:val="231F20"/>
          <w:spacing w:val="40"/>
        </w:rPr>
        <w:t> </w:t>
      </w:r>
      <w:r>
        <w:rPr>
          <w:color w:val="231F20"/>
        </w:rPr>
        <w:t>different</w:t>
      </w:r>
      <w:r>
        <w:rPr>
          <w:color w:val="231F20"/>
          <w:spacing w:val="40"/>
        </w:rPr>
        <w:t> </w:t>
      </w:r>
      <w:r>
        <w:rPr>
          <w:color w:val="231F20"/>
        </w:rPr>
        <w:t>elements</w:t>
      </w:r>
      <w:r>
        <w:rPr>
          <w:color w:val="231F20"/>
          <w:spacing w:val="40"/>
        </w:rPr>
        <w:t> </w:t>
      </w:r>
      <w:r>
        <w:rPr>
          <w:color w:val="231F20"/>
        </w:rPr>
        <w:t>Krypton</w:t>
      </w:r>
      <w:r>
        <w:rPr>
          <w:color w:val="231F20"/>
          <w:spacing w:val="40"/>
        </w:rPr>
        <w:t> </w:t>
      </w:r>
      <w:r>
        <w:rPr>
          <w:color w:val="231F20"/>
        </w:rPr>
        <w:t>-</w:t>
      </w:r>
      <w:r>
        <w:rPr>
          <w:color w:val="231F20"/>
          <w:spacing w:val="40"/>
        </w:rPr>
        <w:t> </w:t>
      </w:r>
      <w:r>
        <w:rPr>
          <w:color w:val="231F20"/>
        </w:rPr>
        <w:t>92 and Barium - 141 and 2 to 3 neutrons. On decreasing the speed these neutrons bring about fission of more U-235 nuclei. In this way a chain reaction</w:t>
      </w:r>
      <w:r>
        <w:rPr>
          <w:color w:val="231F20"/>
          <w:spacing w:val="-1"/>
        </w:rPr>
        <w:t> </w:t>
      </w:r>
      <w:r>
        <w:rPr>
          <w:color w:val="231F20"/>
        </w:rPr>
        <w:t>of nuclear fission takes place. (See the figure 5.11) A large amount of nuclear energy is released during a chain reaction of fission. The chain reaction is</w:t>
      </w:r>
      <w:r>
        <w:rPr>
          <w:color w:val="231F20"/>
          <w:spacing w:val="40"/>
        </w:rPr>
        <w:t> </w:t>
      </w:r>
      <w:r>
        <w:rPr>
          <w:color w:val="231F20"/>
        </w:rPr>
        <w:t>kept under control to prevent the probable </w:t>
      </w:r>
      <w:r>
        <w:rPr>
          <w:color w:val="231F20"/>
          <w:spacing w:val="-2"/>
        </w:rPr>
        <w:t>explosion.</w:t>
      </w:r>
    </w:p>
    <w:p>
      <w:pPr>
        <w:pStyle w:val="BodyText"/>
        <w:spacing w:line="249" w:lineRule="auto"/>
        <w:ind w:left="652" w:firstLine="453"/>
        <w:jc w:val="both"/>
      </w:pPr>
      <w:r>
        <w:rPr>
          <w:color w:val="231F20"/>
        </w:rPr>
        <w:t>To control the chain reaction in </w:t>
      </w:r>
      <w:r>
        <w:rPr>
          <w:color w:val="231F20"/>
        </w:rPr>
        <w:t>the nuclear reactor it is necessary to decrease</w:t>
      </w:r>
      <w:r>
        <w:rPr>
          <w:color w:val="231F20"/>
          <w:spacing w:val="40"/>
        </w:rPr>
        <w:t> </w:t>
      </w:r>
      <w:r>
        <w:rPr>
          <w:color w:val="231F20"/>
        </w:rPr>
        <w:t>the speed and number of neutrons. For this purpose</w:t>
      </w:r>
      <w:r>
        <w:rPr>
          <w:color w:val="231F20"/>
          <w:spacing w:val="-1"/>
        </w:rPr>
        <w:t> </w:t>
      </w:r>
      <w:r>
        <w:rPr>
          <w:color w:val="231F20"/>
        </w:rPr>
        <w:t>the following provision is made in </w:t>
      </w:r>
      <w:r>
        <w:rPr>
          <w:color w:val="231F20"/>
          <w:spacing w:val="-10"/>
        </w:rPr>
        <w:t>a</w:t>
      </w:r>
    </w:p>
    <w:p>
      <w:pPr>
        <w:spacing w:line="240" w:lineRule="auto" w:before="0"/>
        <w:rPr>
          <w:sz w:val="20"/>
        </w:rPr>
      </w:pPr>
      <w:r>
        <w:rPr/>
        <w:br w:type="column"/>
      </w:r>
      <w:r>
        <w:rPr>
          <w:sz w:val="20"/>
        </w:rPr>
      </w:r>
    </w:p>
    <w:p>
      <w:pPr>
        <w:pStyle w:val="BodyText"/>
        <w:spacing w:before="147"/>
        <w:rPr>
          <w:sz w:val="20"/>
        </w:rPr>
      </w:pPr>
      <w:r>
        <w:rPr>
          <w:sz w:val="20"/>
        </w:rPr>
        <w:drawing>
          <wp:anchor distT="0" distB="0" distL="0" distR="0" allowOverlap="1" layoutInCell="1" locked="0" behindDoc="1" simplePos="0" relativeHeight="487699456">
            <wp:simplePos x="0" y="0"/>
            <wp:positionH relativeFrom="page">
              <wp:posOffset>3970172</wp:posOffset>
            </wp:positionH>
            <wp:positionV relativeFrom="paragraph">
              <wp:posOffset>255241</wp:posOffset>
            </wp:positionV>
            <wp:extent cx="2905560" cy="2286857"/>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222" cstate="print"/>
                    <a:stretch>
                      <a:fillRect/>
                    </a:stretch>
                  </pic:blipFill>
                  <pic:spPr>
                    <a:xfrm>
                      <a:off x="0" y="0"/>
                      <a:ext cx="2905560" cy="2286857"/>
                    </a:xfrm>
                    <a:prstGeom prst="rect">
                      <a:avLst/>
                    </a:prstGeom>
                  </pic:spPr>
                </pic:pic>
              </a:graphicData>
            </a:graphic>
          </wp:anchor>
        </w:drawing>
      </w:r>
    </w:p>
    <w:p>
      <w:pPr>
        <w:pStyle w:val="ListParagraph"/>
        <w:numPr>
          <w:ilvl w:val="1"/>
          <w:numId w:val="47"/>
        </w:numPr>
        <w:tabs>
          <w:tab w:pos="1024" w:val="left" w:leader="none"/>
          <w:tab w:pos="1151" w:val="left" w:leader="none"/>
        </w:tabs>
        <w:spacing w:line="249" w:lineRule="auto" w:before="123" w:after="0"/>
        <w:ind w:left="1151" w:right="628" w:hanging="607"/>
        <w:jc w:val="left"/>
        <w:rPr>
          <w:b/>
          <w:sz w:val="24"/>
        </w:rPr>
      </w:pPr>
      <w:r>
        <w:rPr>
          <w:b/>
          <w:color w:val="EC008C"/>
          <w:sz w:val="24"/>
        </w:rPr>
        <w:t>Nucleur</w:t>
      </w:r>
      <w:r>
        <w:rPr>
          <w:b/>
          <w:color w:val="EC008C"/>
          <w:spacing w:val="-12"/>
          <w:sz w:val="24"/>
        </w:rPr>
        <w:t> </w:t>
      </w:r>
      <w:r>
        <w:rPr>
          <w:b/>
          <w:color w:val="EC008C"/>
          <w:sz w:val="24"/>
        </w:rPr>
        <w:t>reactor:</w:t>
      </w:r>
      <w:r>
        <w:rPr>
          <w:b/>
          <w:color w:val="EC008C"/>
          <w:spacing w:val="-12"/>
          <w:sz w:val="24"/>
        </w:rPr>
        <w:t> </w:t>
      </w:r>
      <w:r>
        <w:rPr>
          <w:b/>
          <w:color w:val="EC008C"/>
          <w:sz w:val="24"/>
        </w:rPr>
        <w:t>Bhabha</w:t>
      </w:r>
      <w:r>
        <w:rPr>
          <w:b/>
          <w:color w:val="EC008C"/>
          <w:spacing w:val="-12"/>
          <w:sz w:val="24"/>
        </w:rPr>
        <w:t> </w:t>
      </w:r>
      <w:r>
        <w:rPr>
          <w:b/>
          <w:color w:val="EC008C"/>
          <w:sz w:val="24"/>
        </w:rPr>
        <w:t>Atomic Research centre, Mumbai</w:t>
      </w:r>
    </w:p>
    <w:p>
      <w:pPr>
        <w:pStyle w:val="BodyText"/>
        <w:rPr>
          <w:b/>
          <w:sz w:val="20"/>
        </w:rPr>
      </w:pPr>
    </w:p>
    <w:p>
      <w:pPr>
        <w:pStyle w:val="BodyText"/>
        <w:spacing w:before="119"/>
        <w:rPr>
          <w:b/>
          <w:sz w:val="20"/>
        </w:rPr>
      </w:pPr>
      <w:r>
        <w:rPr>
          <w:b/>
          <w:sz w:val="20"/>
        </w:rPr>
        <w:drawing>
          <wp:anchor distT="0" distB="0" distL="0" distR="0" allowOverlap="1" layoutInCell="1" locked="0" behindDoc="1" simplePos="0" relativeHeight="487699968">
            <wp:simplePos x="0" y="0"/>
            <wp:positionH relativeFrom="page">
              <wp:posOffset>4026910</wp:posOffset>
            </wp:positionH>
            <wp:positionV relativeFrom="paragraph">
              <wp:posOffset>237285</wp:posOffset>
            </wp:positionV>
            <wp:extent cx="2895083" cy="1243584"/>
            <wp:effectExtent l="0" t="0" r="0" b="0"/>
            <wp:wrapTopAndBottom/>
            <wp:docPr id="1073" name="Image 1073"/>
            <wp:cNvGraphicFramePr>
              <a:graphicFrameLocks/>
            </wp:cNvGraphicFramePr>
            <a:graphic>
              <a:graphicData uri="http://schemas.openxmlformats.org/drawingml/2006/picture">
                <pic:pic>
                  <pic:nvPicPr>
                    <pic:cNvPr id="1073" name="Image 1073"/>
                    <pic:cNvPicPr/>
                  </pic:nvPicPr>
                  <pic:blipFill>
                    <a:blip r:embed="rId223" cstate="print"/>
                    <a:stretch>
                      <a:fillRect/>
                    </a:stretch>
                  </pic:blipFill>
                  <pic:spPr>
                    <a:xfrm>
                      <a:off x="0" y="0"/>
                      <a:ext cx="2895083" cy="1243584"/>
                    </a:xfrm>
                    <a:prstGeom prst="rect">
                      <a:avLst/>
                    </a:prstGeom>
                  </pic:spPr>
                </pic:pic>
              </a:graphicData>
            </a:graphic>
          </wp:anchor>
        </w:drawing>
      </w:r>
    </w:p>
    <w:p>
      <w:pPr>
        <w:pStyle w:val="BodyText"/>
        <w:spacing w:after="0"/>
        <w:rPr>
          <w:b/>
          <w:sz w:val="20"/>
        </w:rPr>
        <w:sectPr>
          <w:type w:val="continuous"/>
          <w:pgSz w:w="11910" w:h="15880"/>
          <w:pgMar w:header="0" w:footer="942" w:top="1820" w:bottom="280" w:left="850" w:right="850"/>
          <w:cols w:num="2" w:equalWidth="0">
            <w:col w:w="5132" w:space="40"/>
            <w:col w:w="5038"/>
          </w:cols>
        </w:sectPr>
      </w:pPr>
    </w:p>
    <w:p>
      <w:pPr>
        <w:tabs>
          <w:tab w:pos="5912" w:val="left" w:leader="none"/>
        </w:tabs>
        <w:spacing w:line="315" w:lineRule="exact" w:before="0"/>
        <w:ind w:left="652" w:right="0" w:firstLine="0"/>
        <w:jc w:val="left"/>
        <w:rPr>
          <w:b/>
          <w:sz w:val="24"/>
        </w:rPr>
      </w:pPr>
      <w:r>
        <w:rPr>
          <w:color w:val="231F20"/>
          <w:position w:val="-4"/>
          <w:sz w:val="25"/>
        </w:rPr>
        <w:t>nuclear</w:t>
      </w:r>
      <w:r>
        <w:rPr>
          <w:color w:val="231F20"/>
          <w:spacing w:val="13"/>
          <w:position w:val="-4"/>
          <w:sz w:val="25"/>
        </w:rPr>
        <w:t> </w:t>
      </w:r>
      <w:r>
        <w:rPr>
          <w:color w:val="231F20"/>
          <w:spacing w:val="-2"/>
          <w:position w:val="-4"/>
          <w:sz w:val="25"/>
        </w:rPr>
        <w:t>reactor.</w:t>
      </w:r>
      <w:r>
        <w:rPr>
          <w:color w:val="231F20"/>
          <w:position w:val="-4"/>
          <w:sz w:val="25"/>
        </w:rPr>
        <w:tab/>
      </w:r>
      <w:r>
        <w:rPr>
          <w:b/>
          <w:color w:val="EC008C"/>
          <w:sz w:val="24"/>
        </w:rPr>
        <w:t>5.11 Uranium - 235 </w:t>
      </w:r>
      <w:r>
        <w:rPr>
          <w:b/>
          <w:color w:val="EC008C"/>
          <w:spacing w:val="-2"/>
          <w:sz w:val="24"/>
        </w:rPr>
        <w:t>Disintegration</w:t>
      </w:r>
    </w:p>
    <w:p>
      <w:pPr>
        <w:pStyle w:val="BodyText"/>
        <w:spacing w:before="34"/>
        <w:rPr>
          <w:b/>
          <w:sz w:val="24"/>
        </w:rPr>
      </w:pPr>
    </w:p>
    <w:p>
      <w:pPr>
        <w:pStyle w:val="ListParagraph"/>
        <w:numPr>
          <w:ilvl w:val="2"/>
          <w:numId w:val="47"/>
        </w:numPr>
        <w:tabs>
          <w:tab w:pos="939" w:val="left" w:leader="none"/>
        </w:tabs>
        <w:spacing w:line="249" w:lineRule="auto" w:before="0" w:after="0"/>
        <w:ind w:left="652" w:right="196" w:firstLine="0"/>
        <w:jc w:val="left"/>
        <w:rPr>
          <w:b/>
          <w:color w:val="EC008C"/>
          <w:sz w:val="25"/>
        </w:rPr>
      </w:pPr>
      <w:r>
        <w:rPr>
          <w:b/>
          <w:color w:val="EC008C"/>
          <w:sz w:val="25"/>
        </w:rPr>
        <w:t>Moderator</w:t>
      </w:r>
      <w:r>
        <w:rPr>
          <w:b/>
          <w:color w:val="EC008C"/>
          <w:spacing w:val="40"/>
          <w:sz w:val="25"/>
        </w:rPr>
        <w:t> </w:t>
      </w:r>
      <w:r>
        <w:rPr>
          <w:b/>
          <w:color w:val="EC008C"/>
          <w:sz w:val="25"/>
        </w:rPr>
        <w:t>:</w:t>
      </w:r>
      <w:r>
        <w:rPr>
          <w:b/>
          <w:color w:val="EC008C"/>
          <w:spacing w:val="40"/>
          <w:sz w:val="25"/>
        </w:rPr>
        <w:t> </w:t>
      </w:r>
      <w:r>
        <w:rPr>
          <w:color w:val="231F20"/>
          <w:sz w:val="25"/>
        </w:rPr>
        <w:t>Graphite</w:t>
      </w:r>
      <w:r>
        <w:rPr>
          <w:color w:val="231F20"/>
          <w:spacing w:val="40"/>
          <w:sz w:val="25"/>
        </w:rPr>
        <w:t> </w:t>
      </w:r>
      <w:r>
        <w:rPr>
          <w:color w:val="231F20"/>
          <w:sz w:val="25"/>
        </w:rPr>
        <w:t>or</w:t>
      </w:r>
      <w:r>
        <w:rPr>
          <w:color w:val="231F20"/>
          <w:spacing w:val="40"/>
          <w:sz w:val="25"/>
        </w:rPr>
        <w:t> </w:t>
      </w:r>
      <w:r>
        <w:rPr>
          <w:color w:val="231F20"/>
          <w:sz w:val="25"/>
        </w:rPr>
        <w:t>heavy</w:t>
      </w:r>
      <w:r>
        <w:rPr>
          <w:color w:val="231F20"/>
          <w:spacing w:val="40"/>
          <w:sz w:val="25"/>
        </w:rPr>
        <w:t> </w:t>
      </w:r>
      <w:r>
        <w:rPr>
          <w:color w:val="231F20"/>
          <w:sz w:val="25"/>
        </w:rPr>
        <w:t>water</w:t>
      </w:r>
      <w:r>
        <w:rPr>
          <w:color w:val="231F20"/>
          <w:spacing w:val="40"/>
          <w:sz w:val="25"/>
        </w:rPr>
        <w:t> </w:t>
      </w:r>
      <w:r>
        <w:rPr>
          <w:color w:val="231F20"/>
          <w:sz w:val="25"/>
        </w:rPr>
        <w:t>is</w:t>
      </w:r>
      <w:r>
        <w:rPr>
          <w:color w:val="231F20"/>
          <w:spacing w:val="40"/>
          <w:sz w:val="25"/>
        </w:rPr>
        <w:t> </w:t>
      </w:r>
      <w:r>
        <w:rPr>
          <w:color w:val="231F20"/>
          <w:sz w:val="25"/>
        </w:rPr>
        <w:t>used</w:t>
      </w:r>
      <w:r>
        <w:rPr>
          <w:color w:val="231F20"/>
          <w:spacing w:val="40"/>
          <w:sz w:val="25"/>
        </w:rPr>
        <w:t> </w:t>
      </w:r>
      <w:r>
        <w:rPr>
          <w:color w:val="231F20"/>
          <w:sz w:val="25"/>
        </w:rPr>
        <w:t>as</w:t>
      </w:r>
      <w:r>
        <w:rPr>
          <w:color w:val="231F20"/>
          <w:spacing w:val="40"/>
          <w:sz w:val="25"/>
        </w:rPr>
        <w:t> </w:t>
      </w:r>
      <w:r>
        <w:rPr>
          <w:color w:val="231F20"/>
          <w:sz w:val="25"/>
        </w:rPr>
        <w:t>moderator</w:t>
      </w:r>
      <w:r>
        <w:rPr>
          <w:color w:val="231F20"/>
          <w:spacing w:val="40"/>
          <w:sz w:val="25"/>
        </w:rPr>
        <w:t> </w:t>
      </w:r>
      <w:r>
        <w:rPr>
          <w:color w:val="231F20"/>
          <w:sz w:val="25"/>
        </w:rPr>
        <w:t>for</w:t>
      </w:r>
      <w:r>
        <w:rPr>
          <w:color w:val="231F20"/>
          <w:spacing w:val="40"/>
          <w:sz w:val="25"/>
        </w:rPr>
        <w:t> </w:t>
      </w:r>
      <w:r>
        <w:rPr>
          <w:color w:val="231F20"/>
          <w:sz w:val="25"/>
        </w:rPr>
        <w:t>reducing</w:t>
      </w:r>
      <w:r>
        <w:rPr>
          <w:color w:val="231F20"/>
          <w:spacing w:val="40"/>
          <w:sz w:val="25"/>
        </w:rPr>
        <w:t> </w:t>
      </w:r>
      <w:r>
        <w:rPr>
          <w:color w:val="231F20"/>
          <w:sz w:val="25"/>
        </w:rPr>
        <w:t>the</w:t>
      </w:r>
      <w:r>
        <w:rPr>
          <w:color w:val="231F20"/>
          <w:spacing w:val="40"/>
          <w:sz w:val="25"/>
        </w:rPr>
        <w:t> </w:t>
      </w:r>
      <w:r>
        <w:rPr>
          <w:color w:val="231F20"/>
          <w:sz w:val="25"/>
        </w:rPr>
        <w:t>speed</w:t>
      </w:r>
      <w:r>
        <w:rPr>
          <w:color w:val="231F20"/>
          <w:spacing w:val="40"/>
          <w:sz w:val="25"/>
        </w:rPr>
        <w:t> </w:t>
      </w:r>
      <w:r>
        <w:rPr>
          <w:color w:val="231F20"/>
          <w:sz w:val="25"/>
        </w:rPr>
        <w:t>of </w:t>
      </w:r>
      <w:r>
        <w:rPr>
          <w:color w:val="231F20"/>
          <w:spacing w:val="-2"/>
          <w:sz w:val="25"/>
        </w:rPr>
        <w:t>neutrons.</w:t>
      </w:r>
    </w:p>
    <w:p>
      <w:pPr>
        <w:pStyle w:val="ListParagraph"/>
        <w:numPr>
          <w:ilvl w:val="2"/>
          <w:numId w:val="47"/>
        </w:numPr>
        <w:tabs>
          <w:tab w:pos="901" w:val="left" w:leader="none"/>
        </w:tabs>
        <w:spacing w:line="249" w:lineRule="auto" w:before="2" w:after="0"/>
        <w:ind w:left="652" w:right="196" w:firstLine="0"/>
        <w:jc w:val="left"/>
        <w:rPr>
          <w:b/>
          <w:color w:val="EC008C"/>
          <w:sz w:val="25"/>
        </w:rPr>
      </w:pPr>
      <w:r>
        <w:rPr>
          <w:b/>
          <w:color w:val="EC008C"/>
          <w:sz w:val="25"/>
        </w:rPr>
        <w:t>Controller</w:t>
      </w:r>
      <w:r>
        <w:rPr>
          <w:b/>
          <w:color w:val="EC008C"/>
          <w:spacing w:val="-1"/>
          <w:sz w:val="25"/>
        </w:rPr>
        <w:t> </w:t>
      </w:r>
      <w:r>
        <w:rPr>
          <w:b/>
          <w:color w:val="EC008C"/>
          <w:sz w:val="25"/>
        </w:rPr>
        <w:t>:</w:t>
      </w:r>
      <w:r>
        <w:rPr>
          <w:b/>
          <w:color w:val="EC008C"/>
          <w:spacing w:val="-1"/>
          <w:sz w:val="25"/>
        </w:rPr>
        <w:t> </w:t>
      </w:r>
      <w:r>
        <w:rPr>
          <w:color w:val="231F20"/>
          <w:sz w:val="25"/>
        </w:rPr>
        <w:t>To</w:t>
      </w:r>
      <w:r>
        <w:rPr>
          <w:color w:val="231F20"/>
          <w:spacing w:val="-1"/>
          <w:sz w:val="25"/>
        </w:rPr>
        <w:t> </w:t>
      </w:r>
      <w:r>
        <w:rPr>
          <w:color w:val="231F20"/>
          <w:sz w:val="25"/>
        </w:rPr>
        <w:t>reduce</w:t>
      </w:r>
      <w:r>
        <w:rPr>
          <w:color w:val="231F20"/>
          <w:spacing w:val="-1"/>
          <w:sz w:val="25"/>
        </w:rPr>
        <w:t> </w:t>
      </w:r>
      <w:r>
        <w:rPr>
          <w:color w:val="231F20"/>
          <w:sz w:val="25"/>
        </w:rPr>
        <w:t>the</w:t>
      </w:r>
      <w:r>
        <w:rPr>
          <w:color w:val="231F20"/>
          <w:spacing w:val="-1"/>
          <w:sz w:val="25"/>
        </w:rPr>
        <w:t> </w:t>
      </w:r>
      <w:r>
        <w:rPr>
          <w:color w:val="231F20"/>
          <w:sz w:val="25"/>
        </w:rPr>
        <w:t>number</w:t>
      </w:r>
      <w:r>
        <w:rPr>
          <w:color w:val="231F20"/>
          <w:spacing w:val="-1"/>
          <w:sz w:val="25"/>
        </w:rPr>
        <w:t> </w:t>
      </w:r>
      <w:r>
        <w:rPr>
          <w:color w:val="231F20"/>
          <w:sz w:val="25"/>
        </w:rPr>
        <w:t>of</w:t>
      </w:r>
      <w:r>
        <w:rPr>
          <w:color w:val="231F20"/>
          <w:spacing w:val="-1"/>
          <w:sz w:val="25"/>
        </w:rPr>
        <w:t> </w:t>
      </w:r>
      <w:r>
        <w:rPr>
          <w:color w:val="231F20"/>
          <w:sz w:val="25"/>
        </w:rPr>
        <w:t>neutron</w:t>
      </w:r>
      <w:r>
        <w:rPr>
          <w:color w:val="231F20"/>
          <w:spacing w:val="-1"/>
          <w:sz w:val="25"/>
        </w:rPr>
        <w:t> </w:t>
      </w:r>
      <w:r>
        <w:rPr>
          <w:color w:val="231F20"/>
          <w:sz w:val="25"/>
        </w:rPr>
        <w:t>by</w:t>
      </w:r>
      <w:r>
        <w:rPr>
          <w:color w:val="231F20"/>
          <w:spacing w:val="-1"/>
          <w:sz w:val="25"/>
        </w:rPr>
        <w:t> </w:t>
      </w:r>
      <w:r>
        <w:rPr>
          <w:color w:val="231F20"/>
          <w:sz w:val="25"/>
        </w:rPr>
        <w:t>absorbing</w:t>
      </w:r>
      <w:r>
        <w:rPr>
          <w:color w:val="231F20"/>
          <w:spacing w:val="-1"/>
          <w:sz w:val="25"/>
        </w:rPr>
        <w:t> </w:t>
      </w:r>
      <w:r>
        <w:rPr>
          <w:color w:val="231F20"/>
          <w:sz w:val="25"/>
        </w:rPr>
        <w:t>them</w:t>
      </w:r>
      <w:r>
        <w:rPr>
          <w:color w:val="231F20"/>
          <w:spacing w:val="-1"/>
          <w:sz w:val="25"/>
        </w:rPr>
        <w:t> </w:t>
      </w:r>
      <w:r>
        <w:rPr>
          <w:color w:val="231F20"/>
          <w:sz w:val="25"/>
        </w:rPr>
        <w:t>rods</w:t>
      </w:r>
      <w:r>
        <w:rPr>
          <w:color w:val="231F20"/>
          <w:spacing w:val="-1"/>
          <w:sz w:val="25"/>
        </w:rPr>
        <w:t> </w:t>
      </w:r>
      <w:r>
        <w:rPr>
          <w:color w:val="231F20"/>
          <w:sz w:val="25"/>
        </w:rPr>
        <w:t>of</w:t>
      </w:r>
      <w:r>
        <w:rPr>
          <w:color w:val="231F20"/>
          <w:spacing w:val="-1"/>
          <w:sz w:val="25"/>
        </w:rPr>
        <w:t> </w:t>
      </w:r>
      <w:r>
        <w:rPr>
          <w:color w:val="231F20"/>
          <w:sz w:val="25"/>
        </w:rPr>
        <w:t>boron,</w:t>
      </w:r>
      <w:r>
        <w:rPr>
          <w:color w:val="231F20"/>
          <w:spacing w:val="-1"/>
          <w:sz w:val="25"/>
        </w:rPr>
        <w:t> </w:t>
      </w:r>
      <w:r>
        <w:rPr>
          <w:color w:val="231F20"/>
          <w:sz w:val="25"/>
        </w:rPr>
        <w:t>cadmium, beryllium etc. are used as controller.</w:t>
      </w:r>
    </w:p>
    <w:p>
      <w:pPr>
        <w:pStyle w:val="BodyText"/>
        <w:spacing w:line="249" w:lineRule="auto" w:before="2"/>
        <w:ind w:left="652" w:firstLine="283"/>
      </w:pPr>
      <w:r>
        <w:rPr>
          <w:color w:val="231F20"/>
        </w:rPr>
        <w:t>The heat produced in the fission process is taken out by using water as coolent. Water is</w:t>
      </w:r>
      <w:r>
        <w:rPr>
          <w:color w:val="231F20"/>
          <w:spacing w:val="40"/>
        </w:rPr>
        <w:t> </w:t>
      </w:r>
      <w:r>
        <w:rPr>
          <w:color w:val="231F20"/>
        </w:rPr>
        <w:t>transformed</w:t>
      </w:r>
      <w:r>
        <w:rPr>
          <w:color w:val="231F20"/>
          <w:spacing w:val="-18"/>
        </w:rPr>
        <w:t> </w:t>
      </w:r>
      <w:r>
        <w:rPr>
          <w:color w:val="231F20"/>
        </w:rPr>
        <w:t>into</w:t>
      </w:r>
      <w:r>
        <w:rPr>
          <w:color w:val="231F20"/>
          <w:spacing w:val="-17"/>
        </w:rPr>
        <w:t> </w:t>
      </w:r>
      <w:r>
        <w:rPr>
          <w:color w:val="231F20"/>
        </w:rPr>
        <w:t>steam.</w:t>
      </w:r>
      <w:r>
        <w:rPr>
          <w:color w:val="231F20"/>
          <w:spacing w:val="-17"/>
        </w:rPr>
        <w:t> </w:t>
      </w:r>
      <w:r>
        <w:rPr>
          <w:color w:val="231F20"/>
        </w:rPr>
        <w:t>By</w:t>
      </w:r>
      <w:r>
        <w:rPr>
          <w:color w:val="231F20"/>
          <w:spacing w:val="-18"/>
        </w:rPr>
        <w:t> </w:t>
      </w:r>
      <w:r>
        <w:rPr>
          <w:color w:val="231F20"/>
        </w:rPr>
        <w:t>means</w:t>
      </w:r>
      <w:r>
        <w:rPr>
          <w:color w:val="231F20"/>
          <w:spacing w:val="-17"/>
        </w:rPr>
        <w:t> </w:t>
      </w:r>
      <w:r>
        <w:rPr>
          <w:color w:val="231F20"/>
        </w:rPr>
        <w:t>of</w:t>
      </w:r>
      <w:r>
        <w:rPr>
          <w:color w:val="231F20"/>
          <w:spacing w:val="-17"/>
        </w:rPr>
        <w:t> </w:t>
      </w:r>
      <w:r>
        <w:rPr>
          <w:color w:val="231F20"/>
        </w:rPr>
        <w:t>this</w:t>
      </w:r>
      <w:r>
        <w:rPr>
          <w:color w:val="231F20"/>
          <w:spacing w:val="-17"/>
        </w:rPr>
        <w:t> </w:t>
      </w:r>
      <w:r>
        <w:rPr>
          <w:color w:val="231F20"/>
        </w:rPr>
        <w:t>steam,</w:t>
      </w:r>
      <w:r>
        <w:rPr>
          <w:color w:val="231F20"/>
          <w:spacing w:val="-18"/>
        </w:rPr>
        <w:t> </w:t>
      </w:r>
      <w:r>
        <w:rPr>
          <w:color w:val="231F20"/>
        </w:rPr>
        <w:t>turbines</w:t>
      </w:r>
      <w:r>
        <w:rPr>
          <w:color w:val="231F20"/>
          <w:spacing w:val="-17"/>
        </w:rPr>
        <w:t> </w:t>
      </w:r>
      <w:r>
        <w:rPr>
          <w:color w:val="231F20"/>
        </w:rPr>
        <w:t>are</w:t>
      </w:r>
      <w:r>
        <w:rPr>
          <w:color w:val="231F20"/>
          <w:spacing w:val="-17"/>
        </w:rPr>
        <w:t> </w:t>
      </w:r>
      <w:r>
        <w:rPr>
          <w:color w:val="231F20"/>
        </w:rPr>
        <w:t>driven</w:t>
      </w:r>
      <w:r>
        <w:rPr>
          <w:color w:val="231F20"/>
          <w:spacing w:val="-18"/>
        </w:rPr>
        <w:t> </w:t>
      </w:r>
      <w:r>
        <w:rPr>
          <w:color w:val="231F20"/>
        </w:rPr>
        <w:t>and</w:t>
      </w:r>
      <w:r>
        <w:rPr>
          <w:color w:val="231F20"/>
          <w:spacing w:val="-17"/>
        </w:rPr>
        <w:t> </w:t>
      </w:r>
      <w:r>
        <w:rPr>
          <w:color w:val="231F20"/>
        </w:rPr>
        <w:t>electricity</w:t>
      </w:r>
      <w:r>
        <w:rPr>
          <w:color w:val="231F20"/>
          <w:spacing w:val="-18"/>
        </w:rPr>
        <w:t> </w:t>
      </w:r>
      <w:r>
        <w:rPr>
          <w:color w:val="231F20"/>
        </w:rPr>
        <w:t>is</w:t>
      </w:r>
      <w:r>
        <w:rPr>
          <w:color w:val="231F20"/>
          <w:spacing w:val="-18"/>
        </w:rPr>
        <w:t> </w:t>
      </w:r>
      <w:r>
        <w:rPr>
          <w:color w:val="231F20"/>
          <w:spacing w:val="-2"/>
        </w:rPr>
        <w:t>generated.</w:t>
      </w:r>
    </w:p>
    <w:p>
      <w:pPr>
        <w:pStyle w:val="BodyText"/>
        <w:spacing w:after="0" w:line="249" w:lineRule="auto"/>
        <w:sectPr>
          <w:type w:val="continuous"/>
          <w:pgSz w:w="11910" w:h="15880"/>
          <w:pgMar w:header="0" w:footer="942" w:top="1820" w:bottom="280" w:left="850" w:right="850"/>
        </w:sectPr>
      </w:pPr>
    </w:p>
    <w:p>
      <w:pPr>
        <w:pStyle w:val="BodyText"/>
        <w:spacing w:line="249" w:lineRule="auto" w:before="76"/>
        <w:ind w:left="198" w:right="650" w:firstLine="283"/>
        <w:jc w:val="both"/>
      </w:pPr>
      <w:r>
        <w:rPr>
          <w:color w:val="231F20"/>
        </w:rPr>
        <w:t>In India, total twenty two nuclear reactors in eight places are functioning. ‘Apsara’ </w:t>
      </w:r>
      <w:r>
        <w:rPr>
          <w:color w:val="231F20"/>
        </w:rPr>
        <w:t>at Bhabha Atomic Research Centre in Mumbai is the first nuclear reactor in India which went critical on 4th August 1956. India has large reseves of the element Thorium -232. Therefore Indian</w:t>
      </w:r>
      <w:r>
        <w:rPr>
          <w:color w:val="231F20"/>
          <w:spacing w:val="-3"/>
        </w:rPr>
        <w:t> </w:t>
      </w:r>
      <w:r>
        <w:rPr>
          <w:color w:val="231F20"/>
        </w:rPr>
        <w:t>scientists</w:t>
      </w:r>
      <w:r>
        <w:rPr>
          <w:color w:val="231F20"/>
          <w:spacing w:val="-3"/>
        </w:rPr>
        <w:t> </w:t>
      </w:r>
      <w:r>
        <w:rPr>
          <w:color w:val="231F20"/>
        </w:rPr>
        <w:t>have</w:t>
      </w:r>
      <w:r>
        <w:rPr>
          <w:color w:val="231F20"/>
          <w:spacing w:val="-3"/>
        </w:rPr>
        <w:t> </w:t>
      </w:r>
      <w:r>
        <w:rPr>
          <w:color w:val="231F20"/>
        </w:rPr>
        <w:t>developed</w:t>
      </w:r>
      <w:r>
        <w:rPr>
          <w:color w:val="231F20"/>
          <w:spacing w:val="-3"/>
        </w:rPr>
        <w:t> </w:t>
      </w:r>
      <w:r>
        <w:rPr>
          <w:color w:val="231F20"/>
        </w:rPr>
        <w:t>a</w:t>
      </w:r>
      <w:r>
        <w:rPr>
          <w:color w:val="231F20"/>
          <w:spacing w:val="40"/>
        </w:rPr>
        <w:t> </w:t>
      </w:r>
      <w:r>
        <w:rPr>
          <w:color w:val="231F20"/>
        </w:rPr>
        <w:t>future</w:t>
      </w:r>
      <w:r>
        <w:rPr>
          <w:color w:val="231F20"/>
          <w:spacing w:val="-3"/>
        </w:rPr>
        <w:t> </w:t>
      </w:r>
      <w:r>
        <w:rPr>
          <w:color w:val="231F20"/>
        </w:rPr>
        <w:t>plan</w:t>
      </w:r>
      <w:r>
        <w:rPr>
          <w:color w:val="231F20"/>
          <w:spacing w:val="-3"/>
        </w:rPr>
        <w:t> </w:t>
      </w:r>
      <w:r>
        <w:rPr>
          <w:color w:val="231F20"/>
        </w:rPr>
        <w:t>for</w:t>
      </w:r>
      <w:r>
        <w:rPr>
          <w:color w:val="231F20"/>
          <w:spacing w:val="-3"/>
        </w:rPr>
        <w:t> </w:t>
      </w:r>
      <w:r>
        <w:rPr>
          <w:color w:val="231F20"/>
        </w:rPr>
        <w:t>nuclear</w:t>
      </w:r>
      <w:r>
        <w:rPr>
          <w:color w:val="231F20"/>
          <w:spacing w:val="-3"/>
        </w:rPr>
        <w:t> </w:t>
      </w:r>
      <w:r>
        <w:rPr>
          <w:color w:val="231F20"/>
        </w:rPr>
        <w:t>reactors</w:t>
      </w:r>
      <w:r>
        <w:rPr>
          <w:color w:val="231F20"/>
          <w:spacing w:val="-3"/>
        </w:rPr>
        <w:t> </w:t>
      </w:r>
      <w:r>
        <w:rPr>
          <w:color w:val="231F20"/>
        </w:rPr>
        <w:t>based</w:t>
      </w:r>
      <w:r>
        <w:rPr>
          <w:color w:val="231F20"/>
          <w:spacing w:val="-3"/>
        </w:rPr>
        <w:t> </w:t>
      </w:r>
      <w:r>
        <w:rPr>
          <w:color w:val="231F20"/>
        </w:rPr>
        <w:t>on</w:t>
      </w:r>
      <w:r>
        <w:rPr>
          <w:color w:val="231F20"/>
          <w:spacing w:val="-3"/>
        </w:rPr>
        <w:t> </w:t>
      </w:r>
      <w:r>
        <w:rPr>
          <w:color w:val="231F20"/>
        </w:rPr>
        <w:t>production</w:t>
      </w:r>
      <w:r>
        <w:rPr>
          <w:color w:val="231F20"/>
          <w:spacing w:val="-3"/>
        </w:rPr>
        <w:t> </w:t>
      </w:r>
      <w:r>
        <w:rPr>
          <w:color w:val="231F20"/>
        </w:rPr>
        <w:t>of</w:t>
      </w:r>
      <w:r>
        <w:rPr>
          <w:color w:val="231F20"/>
          <w:spacing w:val="-3"/>
        </w:rPr>
        <w:t> </w:t>
      </w:r>
      <w:r>
        <w:rPr>
          <w:color w:val="231F20"/>
        </w:rPr>
        <w:t>the isotope U - 233 from Th - 232.</w:t>
      </w:r>
    </w:p>
    <w:p>
      <w:pPr>
        <w:pStyle w:val="BodyText"/>
        <w:spacing w:before="7"/>
        <w:rPr>
          <w:sz w:val="15"/>
        </w:rPr>
      </w:pPr>
      <w:r>
        <w:rPr>
          <w:sz w:val="15"/>
        </w:rPr>
        <mc:AlternateContent>
          <mc:Choice Requires="wps">
            <w:drawing>
              <wp:anchor distT="0" distB="0" distL="0" distR="0" allowOverlap="1" layoutInCell="1" locked="0" behindDoc="1" simplePos="0" relativeHeight="487700480">
                <wp:simplePos x="0" y="0"/>
                <wp:positionH relativeFrom="page">
                  <wp:posOffset>667799</wp:posOffset>
                </wp:positionH>
                <wp:positionV relativeFrom="paragraph">
                  <wp:posOffset>129521</wp:posOffset>
                </wp:positionV>
                <wp:extent cx="5938520" cy="645795"/>
                <wp:effectExtent l="0" t="0" r="0" b="0"/>
                <wp:wrapTopAndBottom/>
                <wp:docPr id="1074" name="Group 1074"/>
                <wp:cNvGraphicFramePr>
                  <a:graphicFrameLocks/>
                </wp:cNvGraphicFramePr>
                <a:graphic>
                  <a:graphicData uri="http://schemas.microsoft.com/office/word/2010/wordprocessingGroup">
                    <wpg:wgp>
                      <wpg:cNvPr id="1074" name="Group 1074"/>
                      <wpg:cNvGrpSpPr/>
                      <wpg:grpSpPr>
                        <a:xfrm>
                          <a:off x="0" y="0"/>
                          <a:ext cx="5938520" cy="645795"/>
                          <a:chExt cx="5938520" cy="645795"/>
                        </a:xfrm>
                      </wpg:grpSpPr>
                      <wps:wsp>
                        <wps:cNvPr id="1075" name="Graphic 1075"/>
                        <wps:cNvSpPr/>
                        <wps:spPr>
                          <a:xfrm>
                            <a:off x="6350" y="6350"/>
                            <a:ext cx="5925820" cy="633095"/>
                          </a:xfrm>
                          <a:custGeom>
                            <a:avLst/>
                            <a:gdLst/>
                            <a:ahLst/>
                            <a:cxnLst/>
                            <a:rect l="l" t="t" r="r" b="b"/>
                            <a:pathLst>
                              <a:path w="5925820" h="633095">
                                <a:moveTo>
                                  <a:pt x="5773102" y="0"/>
                                </a:moveTo>
                                <a:lnTo>
                                  <a:pt x="152400" y="0"/>
                                </a:lnTo>
                                <a:lnTo>
                                  <a:pt x="64293" y="2381"/>
                                </a:lnTo>
                                <a:lnTo>
                                  <a:pt x="19050" y="19050"/>
                                </a:lnTo>
                                <a:lnTo>
                                  <a:pt x="2381" y="64293"/>
                                </a:lnTo>
                                <a:lnTo>
                                  <a:pt x="0" y="152400"/>
                                </a:lnTo>
                                <a:lnTo>
                                  <a:pt x="0" y="480199"/>
                                </a:lnTo>
                                <a:lnTo>
                                  <a:pt x="2381" y="568305"/>
                                </a:lnTo>
                                <a:lnTo>
                                  <a:pt x="19050" y="613549"/>
                                </a:lnTo>
                                <a:lnTo>
                                  <a:pt x="64293" y="630218"/>
                                </a:lnTo>
                                <a:lnTo>
                                  <a:pt x="152400" y="632599"/>
                                </a:lnTo>
                                <a:lnTo>
                                  <a:pt x="5773102" y="632599"/>
                                </a:lnTo>
                                <a:lnTo>
                                  <a:pt x="5861208" y="630218"/>
                                </a:lnTo>
                                <a:lnTo>
                                  <a:pt x="5906452" y="613549"/>
                                </a:lnTo>
                                <a:lnTo>
                                  <a:pt x="5923121" y="568305"/>
                                </a:lnTo>
                                <a:lnTo>
                                  <a:pt x="5925502" y="480199"/>
                                </a:lnTo>
                                <a:lnTo>
                                  <a:pt x="5925502" y="152400"/>
                                </a:lnTo>
                                <a:lnTo>
                                  <a:pt x="5923121" y="64293"/>
                                </a:lnTo>
                                <a:lnTo>
                                  <a:pt x="5906452" y="19050"/>
                                </a:lnTo>
                                <a:lnTo>
                                  <a:pt x="5861208" y="2381"/>
                                </a:lnTo>
                                <a:lnTo>
                                  <a:pt x="5773102" y="0"/>
                                </a:lnTo>
                                <a:close/>
                              </a:path>
                            </a:pathLst>
                          </a:custGeom>
                          <a:solidFill>
                            <a:srgbClr val="FAD5E5"/>
                          </a:solidFill>
                        </wps:spPr>
                        <wps:bodyPr wrap="square" lIns="0" tIns="0" rIns="0" bIns="0" rtlCol="0">
                          <a:prstTxWarp prst="textNoShape">
                            <a:avLst/>
                          </a:prstTxWarp>
                          <a:noAutofit/>
                        </wps:bodyPr>
                      </wps:wsp>
                      <wps:wsp>
                        <wps:cNvPr id="1076" name="Graphic 1076"/>
                        <wps:cNvSpPr/>
                        <wps:spPr>
                          <a:xfrm>
                            <a:off x="6350" y="6350"/>
                            <a:ext cx="5925820" cy="633095"/>
                          </a:xfrm>
                          <a:custGeom>
                            <a:avLst/>
                            <a:gdLst/>
                            <a:ahLst/>
                            <a:cxnLst/>
                            <a:rect l="l" t="t" r="r" b="b"/>
                            <a:pathLst>
                              <a:path w="5925820" h="633095">
                                <a:moveTo>
                                  <a:pt x="152400" y="0"/>
                                </a:moveTo>
                                <a:lnTo>
                                  <a:pt x="64293" y="2381"/>
                                </a:lnTo>
                                <a:lnTo>
                                  <a:pt x="19050" y="19050"/>
                                </a:lnTo>
                                <a:lnTo>
                                  <a:pt x="2381" y="64293"/>
                                </a:lnTo>
                                <a:lnTo>
                                  <a:pt x="0" y="152400"/>
                                </a:lnTo>
                                <a:lnTo>
                                  <a:pt x="0" y="480199"/>
                                </a:lnTo>
                                <a:lnTo>
                                  <a:pt x="2381" y="568305"/>
                                </a:lnTo>
                                <a:lnTo>
                                  <a:pt x="19050" y="613549"/>
                                </a:lnTo>
                                <a:lnTo>
                                  <a:pt x="64293" y="630218"/>
                                </a:lnTo>
                                <a:lnTo>
                                  <a:pt x="152400" y="632599"/>
                                </a:lnTo>
                                <a:lnTo>
                                  <a:pt x="5773102" y="632599"/>
                                </a:lnTo>
                                <a:lnTo>
                                  <a:pt x="5861208" y="630218"/>
                                </a:lnTo>
                                <a:lnTo>
                                  <a:pt x="5906452" y="613549"/>
                                </a:lnTo>
                                <a:lnTo>
                                  <a:pt x="5923121" y="568305"/>
                                </a:lnTo>
                                <a:lnTo>
                                  <a:pt x="5925502" y="480199"/>
                                </a:lnTo>
                                <a:lnTo>
                                  <a:pt x="5925502" y="152400"/>
                                </a:lnTo>
                                <a:lnTo>
                                  <a:pt x="5923121" y="64293"/>
                                </a:lnTo>
                                <a:lnTo>
                                  <a:pt x="5906452" y="19050"/>
                                </a:lnTo>
                                <a:lnTo>
                                  <a:pt x="5861208" y="2381"/>
                                </a:lnTo>
                                <a:lnTo>
                                  <a:pt x="57731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077" name="Textbox 1077"/>
                        <wps:cNvSpPr txBox="1"/>
                        <wps:spPr>
                          <a:xfrm>
                            <a:off x="0" y="0"/>
                            <a:ext cx="5938520" cy="645795"/>
                          </a:xfrm>
                          <a:prstGeom prst="rect">
                            <a:avLst/>
                          </a:prstGeom>
                        </wps:spPr>
                        <wps:txbx>
                          <w:txbxContent>
                            <w:p>
                              <w:pPr>
                                <w:spacing w:before="37"/>
                                <w:ind w:left="270" w:right="0" w:firstLine="0"/>
                                <w:jc w:val="left"/>
                                <w:rPr>
                                  <w:b/>
                                  <w:sz w:val="25"/>
                                </w:rPr>
                              </w:pPr>
                              <w:r>
                                <w:rPr>
                                  <w:b/>
                                  <w:color w:val="EC008C"/>
                                  <w:sz w:val="25"/>
                                </w:rPr>
                                <w:t>Use of ICT </w:t>
                              </w:r>
                              <w:r>
                                <w:rPr>
                                  <w:b/>
                                  <w:color w:val="EC008C"/>
                                  <w:spacing w:val="-10"/>
                                  <w:sz w:val="25"/>
                                </w:rPr>
                                <w:t>:</w:t>
                              </w:r>
                            </w:p>
                            <w:p>
                              <w:pPr>
                                <w:spacing w:line="249" w:lineRule="auto" w:before="12"/>
                                <w:ind w:left="270" w:right="0" w:firstLine="453"/>
                                <w:jc w:val="left"/>
                                <w:rPr>
                                  <w:sz w:val="25"/>
                                </w:rPr>
                              </w:pPr>
                              <w:r>
                                <w:rPr>
                                  <w:color w:val="231F20"/>
                                  <w:sz w:val="25"/>
                                </w:rPr>
                                <w:t>Collect detailed working information of atomic reactor from </w:t>
                              </w:r>
                              <w:hyperlink r:id="rId224">
                                <w:r>
                                  <w:rPr>
                                    <w:color w:val="231F20"/>
                                    <w:sz w:val="25"/>
                                  </w:rPr>
                                  <w:t>www.youtube.com</w:t>
                                </w:r>
                              </w:hyperlink>
                              <w:r>
                                <w:rPr>
                                  <w:color w:val="231F20"/>
                                  <w:sz w:val="25"/>
                                </w:rPr>
                                <w:t> </w:t>
                              </w:r>
                              <w:r>
                                <w:rPr>
                                  <w:color w:val="231F20"/>
                                  <w:sz w:val="25"/>
                                </w:rPr>
                                <w:t>and show video in the class.</w:t>
                              </w:r>
                            </w:p>
                          </w:txbxContent>
                        </wps:txbx>
                        <wps:bodyPr wrap="square" lIns="0" tIns="0" rIns="0" bIns="0" rtlCol="0">
                          <a:noAutofit/>
                        </wps:bodyPr>
                      </wps:wsp>
                    </wpg:wgp>
                  </a:graphicData>
                </a:graphic>
              </wp:anchor>
            </w:drawing>
          </mc:Choice>
          <mc:Fallback>
            <w:pict>
              <v:group style="position:absolute;margin-left:52.5826pt;margin-top:10.198547pt;width:467.6pt;height:50.85pt;mso-position-horizontal-relative:page;mso-position-vertical-relative:paragraph;z-index:-15616000;mso-wrap-distance-left:0;mso-wrap-distance-right:0" id="docshapegroup875" coordorigin="1052,204" coordsize="9352,1017">
                <v:shape style="position:absolute;left:1061;top:213;width:9332;height:997" id="docshape876" coordorigin="1062,214" coordsize="9332,997" path="m10153,214l1302,214,1163,218,1092,244,1065,315,1062,454,1062,970,1065,1109,1092,1180,1163,1206,1302,1210,10153,1210,10292,1206,10363,1180,10389,1109,10393,970,10393,454,10389,315,10363,244,10292,218,10153,214xe" filled="true" fillcolor="#fad5e5" stroked="false">
                  <v:path arrowok="t"/>
                  <v:fill type="solid"/>
                </v:shape>
                <v:shape style="position:absolute;left:1061;top:213;width:9332;height:997" id="docshape877" coordorigin="1062,214" coordsize="9332,997" path="m1302,214l1163,218,1092,244,1065,315,1062,454,1062,970,1065,1109,1092,1180,1163,1206,1302,1210,10153,1210,10292,1206,10363,1180,10389,1109,10393,970,10393,454,10389,315,10363,244,10292,218,10153,214,1302,214xe" filled="false" stroked="true" strokeweight="1pt" strokecolor="#ec008c">
                  <v:path arrowok="t"/>
                  <v:stroke dashstyle="solid"/>
                </v:shape>
                <v:shape style="position:absolute;left:1051;top:203;width:9352;height:1017" type="#_x0000_t202" id="docshape878" filled="false" stroked="false">
                  <v:textbox inset="0,0,0,0">
                    <w:txbxContent>
                      <w:p>
                        <w:pPr>
                          <w:spacing w:before="37"/>
                          <w:ind w:left="270" w:right="0" w:firstLine="0"/>
                          <w:jc w:val="left"/>
                          <w:rPr>
                            <w:b/>
                            <w:sz w:val="25"/>
                          </w:rPr>
                        </w:pPr>
                        <w:r>
                          <w:rPr>
                            <w:b/>
                            <w:color w:val="EC008C"/>
                            <w:sz w:val="25"/>
                          </w:rPr>
                          <w:t>Use of ICT </w:t>
                        </w:r>
                        <w:r>
                          <w:rPr>
                            <w:b/>
                            <w:color w:val="EC008C"/>
                            <w:spacing w:val="-10"/>
                            <w:sz w:val="25"/>
                          </w:rPr>
                          <w:t>:</w:t>
                        </w:r>
                      </w:p>
                      <w:p>
                        <w:pPr>
                          <w:spacing w:line="249" w:lineRule="auto" w:before="12"/>
                          <w:ind w:left="270" w:right="0" w:firstLine="453"/>
                          <w:jc w:val="left"/>
                          <w:rPr>
                            <w:sz w:val="25"/>
                          </w:rPr>
                        </w:pPr>
                        <w:r>
                          <w:rPr>
                            <w:color w:val="231F20"/>
                            <w:sz w:val="25"/>
                          </w:rPr>
                          <w:t>Collect detailed working information of atomic reactor from </w:t>
                        </w:r>
                        <w:hyperlink r:id="rId224">
                          <w:r>
                            <w:rPr>
                              <w:color w:val="231F20"/>
                              <w:sz w:val="25"/>
                            </w:rPr>
                            <w:t>www.youtube.com</w:t>
                          </w:r>
                        </w:hyperlink>
                        <w:r>
                          <w:rPr>
                            <w:color w:val="231F20"/>
                            <w:sz w:val="25"/>
                          </w:rPr>
                          <w:t> </w:t>
                        </w:r>
                        <w:r>
                          <w:rPr>
                            <w:color w:val="231F20"/>
                            <w:sz w:val="25"/>
                          </w:rPr>
                          <w:t>and show video in the class.</w:t>
                        </w:r>
                      </w:p>
                    </w:txbxContent>
                  </v:textbox>
                  <w10:wrap type="none"/>
                </v:shape>
                <w10:wrap type="topAndBottom"/>
              </v:group>
            </w:pict>
          </mc:Fallback>
        </mc:AlternateContent>
      </w:r>
    </w:p>
    <w:p>
      <w:pPr>
        <w:pStyle w:val="BodyText"/>
        <w:spacing w:before="4"/>
        <w:rPr>
          <w:sz w:val="14"/>
        </w:rPr>
      </w:pPr>
    </w:p>
    <w:p>
      <w:pPr>
        <w:pStyle w:val="BodyText"/>
        <w:ind w:left="198"/>
        <w:rPr>
          <w:sz w:val="20"/>
        </w:rPr>
      </w:pPr>
      <w:r>
        <w:rPr>
          <w:sz w:val="20"/>
        </w:rPr>
        <mc:AlternateContent>
          <mc:Choice Requires="wps">
            <w:drawing>
              <wp:inline distT="0" distB="0" distL="0" distR="0">
                <wp:extent cx="5940425" cy="360045"/>
                <wp:effectExtent l="0" t="0" r="0" b="1904"/>
                <wp:docPr id="1078" name="Group 1078"/>
                <wp:cNvGraphicFramePr>
                  <a:graphicFrameLocks/>
                </wp:cNvGraphicFramePr>
                <a:graphic>
                  <a:graphicData uri="http://schemas.microsoft.com/office/word/2010/wordprocessingGroup">
                    <wpg:wgp>
                      <wpg:cNvPr id="1078" name="Group 1078"/>
                      <wpg:cNvGrpSpPr/>
                      <wpg:grpSpPr>
                        <a:xfrm>
                          <a:off x="0" y="0"/>
                          <a:ext cx="5940425" cy="360045"/>
                          <a:chExt cx="5940425" cy="360045"/>
                        </a:xfrm>
                      </wpg:grpSpPr>
                      <pic:pic>
                        <pic:nvPicPr>
                          <pic:cNvPr id="1079" name="Image 1079"/>
                          <pic:cNvPicPr/>
                        </pic:nvPicPr>
                        <pic:blipFill>
                          <a:blip r:embed="rId92" cstate="print"/>
                          <a:stretch>
                            <a:fillRect/>
                          </a:stretch>
                        </pic:blipFill>
                        <pic:spPr>
                          <a:xfrm>
                            <a:off x="0" y="50300"/>
                            <a:ext cx="3034792" cy="309638"/>
                          </a:xfrm>
                          <a:prstGeom prst="rect">
                            <a:avLst/>
                          </a:prstGeom>
                        </pic:spPr>
                      </pic:pic>
                      <pic:pic>
                        <pic:nvPicPr>
                          <pic:cNvPr id="1080" name="Image 1080"/>
                          <pic:cNvPicPr/>
                        </pic:nvPicPr>
                        <pic:blipFill>
                          <a:blip r:embed="rId93" cstate="print"/>
                          <a:stretch>
                            <a:fillRect/>
                          </a:stretch>
                        </pic:blipFill>
                        <pic:spPr>
                          <a:xfrm>
                            <a:off x="2579420" y="50300"/>
                            <a:ext cx="3360572" cy="309638"/>
                          </a:xfrm>
                          <a:prstGeom prst="rect">
                            <a:avLst/>
                          </a:prstGeom>
                        </pic:spPr>
                      </pic:pic>
                      <wps:wsp>
                        <wps:cNvPr id="1081" name="Graphic 1081"/>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082" name="Textbox 1082"/>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879" coordorigin="0,0" coordsize="9355,567">
                <v:shape style="position:absolute;left:0;top:79;width:4780;height:488" type="#_x0000_t75" id="docshape880" stroked="false">
                  <v:imagedata r:id="rId92" o:title=""/>
                </v:shape>
                <v:shape style="position:absolute;left:4062;top:79;width:5293;height:488" type="#_x0000_t75" id="docshape881" stroked="false">
                  <v:imagedata r:id="rId93" o:title=""/>
                </v:shape>
                <v:shape style="position:absolute;left:3865;top:0;width:1642;height:537" id="docshape882"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883"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pgSz w:w="11910" w:h="15880"/>
          <w:pgMar w:header="0" w:footer="942" w:top="700" w:bottom="1100" w:left="850" w:right="850"/>
        </w:sectPr>
      </w:pPr>
    </w:p>
    <w:p>
      <w:pPr>
        <w:pStyle w:val="ListParagraph"/>
        <w:numPr>
          <w:ilvl w:val="0"/>
          <w:numId w:val="56"/>
        </w:numPr>
        <w:tabs>
          <w:tab w:pos="495" w:val="left" w:leader="none"/>
        </w:tabs>
        <w:spacing w:line="268" w:lineRule="exact" w:before="38" w:after="0"/>
        <w:ind w:left="495" w:right="0" w:hanging="300"/>
        <w:jc w:val="both"/>
        <w:rPr>
          <w:b/>
          <w:sz w:val="24"/>
        </w:rPr>
      </w:pPr>
      <w:r>
        <w:rPr>
          <w:b/>
          <w:sz w:val="24"/>
        </w:rPr>
        <w:drawing>
          <wp:anchor distT="0" distB="0" distL="0" distR="0" allowOverlap="1" layoutInCell="1" locked="0" behindDoc="0" simplePos="0" relativeHeight="15847424">
            <wp:simplePos x="0" y="0"/>
            <wp:positionH relativeFrom="page">
              <wp:posOffset>5615523</wp:posOffset>
            </wp:positionH>
            <wp:positionV relativeFrom="page">
              <wp:posOffset>8280637</wp:posOffset>
            </wp:positionV>
            <wp:extent cx="990476" cy="1079365"/>
            <wp:effectExtent l="0" t="0" r="0" b="0"/>
            <wp:wrapNone/>
            <wp:docPr id="1083" name="Image 1083"/>
            <wp:cNvGraphicFramePr>
              <a:graphicFrameLocks/>
            </wp:cNvGraphicFramePr>
            <a:graphic>
              <a:graphicData uri="http://schemas.openxmlformats.org/drawingml/2006/picture">
                <pic:pic>
                  <pic:nvPicPr>
                    <pic:cNvPr id="1083" name="Image 1083"/>
                    <pic:cNvPicPr/>
                  </pic:nvPicPr>
                  <pic:blipFill>
                    <a:blip r:embed="rId225" cstate="print"/>
                    <a:stretch>
                      <a:fillRect/>
                    </a:stretch>
                  </pic:blipFill>
                  <pic:spPr>
                    <a:xfrm>
                      <a:off x="0" y="0"/>
                      <a:ext cx="990476" cy="1079365"/>
                    </a:xfrm>
                    <a:prstGeom prst="rect">
                      <a:avLst/>
                    </a:prstGeom>
                  </pic:spPr>
                </pic:pic>
              </a:graphicData>
            </a:graphic>
          </wp:anchor>
        </w:drawing>
      </w:r>
      <w:r>
        <w:rPr>
          <w:b/>
          <w:color w:val="00AEEF"/>
          <w:sz w:val="24"/>
        </w:rPr>
        <w:t>Answer the </w:t>
      </w:r>
      <w:r>
        <w:rPr>
          <w:b/>
          <w:color w:val="00AEEF"/>
          <w:spacing w:val="-2"/>
          <w:sz w:val="24"/>
        </w:rPr>
        <w:t>following.</w:t>
      </w:r>
    </w:p>
    <w:p>
      <w:pPr>
        <w:pStyle w:val="ListParagraph"/>
        <w:numPr>
          <w:ilvl w:val="1"/>
          <w:numId w:val="56"/>
        </w:numPr>
        <w:tabs>
          <w:tab w:pos="795" w:val="left" w:leader="none"/>
        </w:tabs>
        <w:spacing w:line="225" w:lineRule="auto" w:before="5" w:after="0"/>
        <w:ind w:left="795" w:right="38" w:hanging="280"/>
        <w:jc w:val="both"/>
        <w:rPr>
          <w:sz w:val="24"/>
        </w:rPr>
      </w:pPr>
      <w:r>
        <w:rPr>
          <w:color w:val="231F20"/>
          <w:sz w:val="24"/>
        </w:rPr>
        <w:t>What is the difference in the </w:t>
      </w:r>
      <w:r>
        <w:rPr>
          <w:color w:val="231F20"/>
          <w:sz w:val="24"/>
        </w:rPr>
        <w:t>atomic models of Thomson and Rutherford?</w:t>
      </w:r>
    </w:p>
    <w:p>
      <w:pPr>
        <w:pStyle w:val="ListParagraph"/>
        <w:numPr>
          <w:ilvl w:val="1"/>
          <w:numId w:val="56"/>
        </w:numPr>
        <w:tabs>
          <w:tab w:pos="741" w:val="left" w:leader="none"/>
          <w:tab w:pos="795" w:val="left" w:leader="none"/>
        </w:tabs>
        <w:spacing w:line="225" w:lineRule="auto" w:before="1" w:after="0"/>
        <w:ind w:left="795" w:right="38" w:hanging="281"/>
        <w:jc w:val="both"/>
        <w:rPr>
          <w:sz w:val="24"/>
        </w:rPr>
      </w:pPr>
      <w:r>
        <w:rPr>
          <w:color w:val="231F20"/>
          <w:sz w:val="24"/>
        </w:rPr>
        <w:t>What</w:t>
      </w:r>
      <w:r>
        <w:rPr>
          <w:color w:val="231F20"/>
          <w:spacing w:val="-10"/>
          <w:sz w:val="24"/>
        </w:rPr>
        <w:t> </w:t>
      </w:r>
      <w:r>
        <w:rPr>
          <w:color w:val="231F20"/>
          <w:sz w:val="24"/>
        </w:rPr>
        <w:t>is</w:t>
      </w:r>
      <w:r>
        <w:rPr>
          <w:color w:val="231F20"/>
          <w:spacing w:val="-10"/>
          <w:sz w:val="24"/>
        </w:rPr>
        <w:t> </w:t>
      </w:r>
      <w:r>
        <w:rPr>
          <w:color w:val="231F20"/>
          <w:sz w:val="24"/>
        </w:rPr>
        <w:t>meant</w:t>
      </w:r>
      <w:r>
        <w:rPr>
          <w:color w:val="231F20"/>
          <w:spacing w:val="-10"/>
          <w:sz w:val="24"/>
        </w:rPr>
        <w:t> </w:t>
      </w:r>
      <w:r>
        <w:rPr>
          <w:color w:val="231F20"/>
          <w:sz w:val="24"/>
        </w:rPr>
        <w:t>by</w:t>
      </w:r>
      <w:r>
        <w:rPr>
          <w:color w:val="231F20"/>
          <w:spacing w:val="-10"/>
          <w:sz w:val="24"/>
        </w:rPr>
        <w:t> </w:t>
      </w:r>
      <w:r>
        <w:rPr>
          <w:color w:val="231F20"/>
          <w:sz w:val="24"/>
        </w:rPr>
        <w:t>valency</w:t>
      </w:r>
      <w:r>
        <w:rPr>
          <w:color w:val="231F20"/>
          <w:spacing w:val="-10"/>
          <w:sz w:val="24"/>
        </w:rPr>
        <w:t> </w:t>
      </w:r>
      <w:r>
        <w:rPr>
          <w:color w:val="231F20"/>
          <w:sz w:val="24"/>
        </w:rPr>
        <w:t>of</w:t>
      </w:r>
      <w:r>
        <w:rPr>
          <w:color w:val="231F20"/>
          <w:spacing w:val="-10"/>
          <w:sz w:val="24"/>
        </w:rPr>
        <w:t> </w:t>
      </w:r>
      <w:r>
        <w:rPr>
          <w:color w:val="231F20"/>
          <w:sz w:val="24"/>
        </w:rPr>
        <w:t>an</w:t>
      </w:r>
      <w:r>
        <w:rPr>
          <w:color w:val="231F20"/>
          <w:spacing w:val="-10"/>
          <w:sz w:val="24"/>
        </w:rPr>
        <w:t> </w:t>
      </w:r>
      <w:r>
        <w:rPr>
          <w:color w:val="231F20"/>
          <w:sz w:val="24"/>
        </w:rPr>
        <w:t>element? What is the relationship between </w:t>
      </w:r>
      <w:r>
        <w:rPr>
          <w:color w:val="231F20"/>
          <w:sz w:val="24"/>
        </w:rPr>
        <w:t>the number</w:t>
      </w:r>
      <w:r>
        <w:rPr>
          <w:color w:val="231F20"/>
          <w:spacing w:val="-19"/>
          <w:sz w:val="24"/>
        </w:rPr>
        <w:t> </w:t>
      </w:r>
      <w:r>
        <w:rPr>
          <w:color w:val="231F20"/>
          <w:sz w:val="24"/>
        </w:rPr>
        <w:t>of</w:t>
      </w:r>
      <w:r>
        <w:rPr>
          <w:color w:val="231F20"/>
          <w:spacing w:val="-19"/>
          <w:sz w:val="24"/>
        </w:rPr>
        <w:t> </w:t>
      </w:r>
      <w:r>
        <w:rPr>
          <w:color w:val="231F20"/>
          <w:sz w:val="24"/>
        </w:rPr>
        <w:t>valence</w:t>
      </w:r>
      <w:r>
        <w:rPr>
          <w:color w:val="231F20"/>
          <w:spacing w:val="-19"/>
          <w:sz w:val="24"/>
        </w:rPr>
        <w:t> </w:t>
      </w:r>
      <w:r>
        <w:rPr>
          <w:color w:val="231F20"/>
          <w:sz w:val="24"/>
        </w:rPr>
        <w:t>electron</w:t>
      </w:r>
      <w:r>
        <w:rPr>
          <w:color w:val="231F20"/>
          <w:spacing w:val="-19"/>
          <w:sz w:val="24"/>
        </w:rPr>
        <w:t> </w:t>
      </w:r>
      <w:r>
        <w:rPr>
          <w:color w:val="231F20"/>
          <w:sz w:val="24"/>
        </w:rPr>
        <w:t>and</w:t>
      </w:r>
      <w:r>
        <w:rPr>
          <w:color w:val="231F20"/>
          <w:spacing w:val="-19"/>
          <w:sz w:val="24"/>
        </w:rPr>
        <w:t> </w:t>
      </w:r>
      <w:r>
        <w:rPr>
          <w:color w:val="231F20"/>
          <w:sz w:val="24"/>
        </w:rPr>
        <w:t>valency?</w:t>
      </w:r>
    </w:p>
    <w:p>
      <w:pPr>
        <w:pStyle w:val="ListParagraph"/>
        <w:numPr>
          <w:ilvl w:val="1"/>
          <w:numId w:val="56"/>
        </w:numPr>
        <w:tabs>
          <w:tab w:pos="795" w:val="left" w:leader="none"/>
        </w:tabs>
        <w:spacing w:line="225" w:lineRule="auto" w:before="2" w:after="0"/>
        <w:ind w:left="795" w:right="38" w:hanging="280"/>
        <w:jc w:val="both"/>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meant</w:t>
      </w:r>
      <w:r>
        <w:rPr>
          <w:color w:val="231F20"/>
          <w:spacing w:val="40"/>
          <w:sz w:val="24"/>
        </w:rPr>
        <w:t> </w:t>
      </w:r>
      <w:r>
        <w:rPr>
          <w:color w:val="231F20"/>
          <w:sz w:val="24"/>
        </w:rPr>
        <w:t>by</w:t>
      </w:r>
      <w:r>
        <w:rPr>
          <w:color w:val="231F20"/>
          <w:spacing w:val="40"/>
          <w:sz w:val="24"/>
        </w:rPr>
        <w:t> </w:t>
      </w:r>
      <w:r>
        <w:rPr>
          <w:color w:val="231F20"/>
          <w:sz w:val="24"/>
        </w:rPr>
        <w:t>atomic</w:t>
      </w:r>
      <w:r>
        <w:rPr>
          <w:color w:val="231F20"/>
          <w:spacing w:val="40"/>
          <w:sz w:val="24"/>
        </w:rPr>
        <w:t> </w:t>
      </w:r>
      <w:r>
        <w:rPr>
          <w:color w:val="231F20"/>
          <w:sz w:val="24"/>
        </w:rPr>
        <w:t>mass number ? Explain how the atomic number and mass number of carbon are 6 and 12 respectively.</w:t>
      </w:r>
    </w:p>
    <w:p>
      <w:pPr>
        <w:pStyle w:val="ListParagraph"/>
        <w:numPr>
          <w:ilvl w:val="1"/>
          <w:numId w:val="56"/>
        </w:numPr>
        <w:tabs>
          <w:tab w:pos="795" w:val="left" w:leader="none"/>
        </w:tabs>
        <w:spacing w:line="225" w:lineRule="auto" w:before="2" w:after="0"/>
        <w:ind w:left="795" w:right="38" w:hanging="280"/>
        <w:jc w:val="both"/>
        <w:rPr>
          <w:sz w:val="24"/>
        </w:rPr>
      </w:pPr>
      <w:r>
        <w:rPr>
          <w:color w:val="231F20"/>
          <w:sz w:val="24"/>
        </w:rPr>
        <w:t>What</w:t>
      </w:r>
      <w:r>
        <w:rPr>
          <w:color w:val="231F20"/>
          <w:spacing w:val="80"/>
          <w:sz w:val="24"/>
        </w:rPr>
        <w:t> </w:t>
      </w:r>
      <w:r>
        <w:rPr>
          <w:color w:val="231F20"/>
          <w:sz w:val="24"/>
        </w:rPr>
        <w:t>is</w:t>
      </w:r>
      <w:r>
        <w:rPr>
          <w:color w:val="231F20"/>
          <w:spacing w:val="80"/>
          <w:sz w:val="24"/>
        </w:rPr>
        <w:t> </w:t>
      </w:r>
      <w:r>
        <w:rPr>
          <w:color w:val="231F20"/>
          <w:sz w:val="24"/>
        </w:rPr>
        <w:t>meant</w:t>
      </w:r>
      <w:r>
        <w:rPr>
          <w:color w:val="231F20"/>
          <w:spacing w:val="80"/>
          <w:sz w:val="24"/>
        </w:rPr>
        <w:t> </w:t>
      </w:r>
      <w:r>
        <w:rPr>
          <w:color w:val="231F20"/>
          <w:sz w:val="24"/>
        </w:rPr>
        <w:t>by</w:t>
      </w:r>
      <w:r>
        <w:rPr>
          <w:color w:val="231F20"/>
          <w:spacing w:val="80"/>
          <w:sz w:val="24"/>
        </w:rPr>
        <w:t> </w:t>
      </w:r>
      <w:r>
        <w:rPr>
          <w:color w:val="231F20"/>
          <w:sz w:val="24"/>
        </w:rPr>
        <w:t>subatomic</w:t>
      </w:r>
      <w:r>
        <w:rPr>
          <w:color w:val="231F20"/>
          <w:spacing w:val="80"/>
          <w:w w:val="150"/>
          <w:sz w:val="24"/>
        </w:rPr>
        <w:t> </w:t>
      </w:r>
      <w:r>
        <w:rPr>
          <w:color w:val="231F20"/>
          <w:sz w:val="24"/>
        </w:rPr>
        <w:t>particle</w:t>
      </w:r>
      <w:r>
        <w:rPr>
          <w:color w:val="231F20"/>
          <w:spacing w:val="-13"/>
          <w:sz w:val="24"/>
        </w:rPr>
        <w:t> </w:t>
      </w:r>
      <w:r>
        <w:rPr>
          <w:color w:val="231F20"/>
          <w:sz w:val="24"/>
        </w:rPr>
        <w:t>?</w:t>
      </w:r>
      <w:r>
        <w:rPr>
          <w:color w:val="231F20"/>
          <w:spacing w:val="-13"/>
          <w:sz w:val="24"/>
        </w:rPr>
        <w:t> </w:t>
      </w:r>
      <w:r>
        <w:rPr>
          <w:color w:val="231F20"/>
          <w:sz w:val="24"/>
        </w:rPr>
        <w:t>Give</w:t>
      </w:r>
      <w:r>
        <w:rPr>
          <w:color w:val="231F20"/>
          <w:spacing w:val="-13"/>
          <w:sz w:val="24"/>
        </w:rPr>
        <w:t> </w:t>
      </w:r>
      <w:r>
        <w:rPr>
          <w:color w:val="231F20"/>
          <w:sz w:val="24"/>
        </w:rPr>
        <w:t>brief</w:t>
      </w:r>
      <w:r>
        <w:rPr>
          <w:color w:val="231F20"/>
          <w:spacing w:val="-13"/>
          <w:sz w:val="24"/>
        </w:rPr>
        <w:t> </w:t>
      </w:r>
      <w:r>
        <w:rPr>
          <w:color w:val="231F20"/>
          <w:sz w:val="24"/>
        </w:rPr>
        <w:t>information</w:t>
      </w:r>
      <w:r>
        <w:rPr>
          <w:color w:val="231F20"/>
          <w:spacing w:val="-13"/>
          <w:sz w:val="24"/>
        </w:rPr>
        <w:t> </w:t>
      </w:r>
      <w:r>
        <w:rPr>
          <w:color w:val="231F20"/>
          <w:sz w:val="24"/>
        </w:rPr>
        <w:t>of</w:t>
      </w:r>
      <w:r>
        <w:rPr>
          <w:color w:val="231F20"/>
          <w:spacing w:val="-13"/>
          <w:sz w:val="24"/>
        </w:rPr>
        <w:t> </w:t>
      </w:r>
      <w:r>
        <w:rPr>
          <w:color w:val="231F20"/>
          <w:sz w:val="24"/>
        </w:rPr>
        <w:t>three subatomic particles with reference to electrical charge, mass and location.</w:t>
      </w:r>
    </w:p>
    <w:p>
      <w:pPr>
        <w:pStyle w:val="ListParagraph"/>
        <w:numPr>
          <w:ilvl w:val="0"/>
          <w:numId w:val="56"/>
        </w:numPr>
        <w:tabs>
          <w:tab w:pos="495" w:val="left" w:leader="none"/>
        </w:tabs>
        <w:spacing w:line="257" w:lineRule="exact" w:before="0" w:after="0"/>
        <w:ind w:left="495" w:right="0" w:hanging="300"/>
        <w:jc w:val="both"/>
        <w:rPr>
          <w:b/>
          <w:sz w:val="24"/>
        </w:rPr>
      </w:pPr>
      <w:r>
        <w:rPr>
          <w:b/>
          <w:color w:val="00AEEF"/>
          <w:sz w:val="24"/>
        </w:rPr>
        <w:t>Give scientific </w:t>
      </w:r>
      <w:r>
        <w:rPr>
          <w:b/>
          <w:color w:val="00AEEF"/>
          <w:spacing w:val="-2"/>
          <w:sz w:val="24"/>
        </w:rPr>
        <w:t>reasons.</w:t>
      </w:r>
    </w:p>
    <w:p>
      <w:pPr>
        <w:pStyle w:val="ListParagraph"/>
        <w:numPr>
          <w:ilvl w:val="1"/>
          <w:numId w:val="56"/>
        </w:numPr>
        <w:tabs>
          <w:tab w:pos="736" w:val="left" w:leader="none"/>
          <w:tab w:pos="764" w:val="left" w:leader="none"/>
        </w:tabs>
        <w:spacing w:line="225" w:lineRule="auto" w:before="6" w:after="0"/>
        <w:ind w:left="736" w:right="38" w:hanging="221"/>
        <w:jc w:val="left"/>
        <w:rPr>
          <w:sz w:val="24"/>
        </w:rPr>
      </w:pPr>
      <w:r>
        <w:rPr>
          <w:color w:val="231F20"/>
          <w:sz w:val="24"/>
        </w:rPr>
        <w:t>All the mass of an atom is </w:t>
      </w:r>
      <w:r>
        <w:rPr>
          <w:color w:val="231F20"/>
          <w:sz w:val="24"/>
        </w:rPr>
        <w:t>concentrated in the nucleus.</w:t>
      </w:r>
    </w:p>
    <w:p>
      <w:pPr>
        <w:pStyle w:val="ListParagraph"/>
        <w:numPr>
          <w:ilvl w:val="1"/>
          <w:numId w:val="56"/>
        </w:numPr>
        <w:tabs>
          <w:tab w:pos="755" w:val="left" w:leader="none"/>
        </w:tabs>
        <w:spacing w:line="256" w:lineRule="exact" w:before="0" w:after="0"/>
        <w:ind w:left="755" w:right="0" w:hanging="240"/>
        <w:jc w:val="left"/>
        <w:rPr>
          <w:sz w:val="24"/>
        </w:rPr>
      </w:pPr>
      <w:r>
        <w:rPr>
          <w:color w:val="231F20"/>
          <w:sz w:val="24"/>
        </w:rPr>
        <w:t>Atom</w:t>
      </w:r>
      <w:r>
        <w:rPr>
          <w:color w:val="231F20"/>
          <w:spacing w:val="4"/>
          <w:sz w:val="24"/>
        </w:rPr>
        <w:t> </w:t>
      </w:r>
      <w:r>
        <w:rPr>
          <w:color w:val="231F20"/>
          <w:sz w:val="24"/>
        </w:rPr>
        <w:t>is</w:t>
      </w:r>
      <w:r>
        <w:rPr>
          <w:color w:val="231F20"/>
          <w:spacing w:val="4"/>
          <w:sz w:val="24"/>
        </w:rPr>
        <w:t> </w:t>
      </w:r>
      <w:r>
        <w:rPr>
          <w:color w:val="231F20"/>
          <w:sz w:val="24"/>
        </w:rPr>
        <w:t>electrically</w:t>
      </w:r>
      <w:r>
        <w:rPr>
          <w:color w:val="231F20"/>
          <w:spacing w:val="4"/>
          <w:sz w:val="24"/>
        </w:rPr>
        <w:t> </w:t>
      </w:r>
      <w:r>
        <w:rPr>
          <w:color w:val="231F20"/>
          <w:spacing w:val="-2"/>
          <w:sz w:val="24"/>
        </w:rPr>
        <w:t>neutral.</w:t>
      </w:r>
    </w:p>
    <w:p>
      <w:pPr>
        <w:pStyle w:val="ListParagraph"/>
        <w:numPr>
          <w:ilvl w:val="1"/>
          <w:numId w:val="56"/>
        </w:numPr>
        <w:tabs>
          <w:tab w:pos="736" w:val="left" w:leader="none"/>
        </w:tabs>
        <w:spacing w:line="260" w:lineRule="exact" w:before="0" w:after="0"/>
        <w:ind w:left="736" w:right="0" w:hanging="221"/>
        <w:jc w:val="left"/>
        <w:rPr>
          <w:sz w:val="24"/>
        </w:rPr>
      </w:pPr>
      <w:r>
        <w:rPr>
          <w:color w:val="231F20"/>
          <w:sz w:val="24"/>
        </w:rPr>
        <w:t>Atomic</w:t>
      </w:r>
      <w:r>
        <w:rPr>
          <w:color w:val="231F20"/>
          <w:spacing w:val="-1"/>
          <w:sz w:val="24"/>
        </w:rPr>
        <w:t> </w:t>
      </w:r>
      <w:r>
        <w:rPr>
          <w:color w:val="231F20"/>
          <w:sz w:val="24"/>
        </w:rPr>
        <w:t>mass</w:t>
      </w:r>
      <w:r>
        <w:rPr>
          <w:color w:val="231F20"/>
          <w:spacing w:val="-1"/>
          <w:sz w:val="24"/>
        </w:rPr>
        <w:t> </w:t>
      </w:r>
      <w:r>
        <w:rPr>
          <w:color w:val="231F20"/>
          <w:sz w:val="24"/>
        </w:rPr>
        <w:t>number</w:t>
      </w:r>
      <w:r>
        <w:rPr>
          <w:color w:val="231F20"/>
          <w:spacing w:val="-1"/>
          <w:sz w:val="24"/>
        </w:rPr>
        <w:t> </w:t>
      </w:r>
      <w:r>
        <w:rPr>
          <w:color w:val="231F20"/>
          <w:sz w:val="24"/>
        </w:rPr>
        <w:t>is a</w:t>
      </w:r>
      <w:r>
        <w:rPr>
          <w:color w:val="231F20"/>
          <w:spacing w:val="-1"/>
          <w:sz w:val="24"/>
        </w:rPr>
        <w:t> </w:t>
      </w:r>
      <w:r>
        <w:rPr>
          <w:color w:val="231F20"/>
          <w:sz w:val="24"/>
        </w:rPr>
        <w:t>whole</w:t>
      </w:r>
      <w:r>
        <w:rPr>
          <w:color w:val="231F20"/>
          <w:spacing w:val="-1"/>
          <w:sz w:val="24"/>
        </w:rPr>
        <w:t> </w:t>
      </w:r>
      <w:r>
        <w:rPr>
          <w:color w:val="231F20"/>
          <w:spacing w:val="-2"/>
          <w:sz w:val="24"/>
        </w:rPr>
        <w:t>number.</w:t>
      </w:r>
    </w:p>
    <w:p>
      <w:pPr>
        <w:pStyle w:val="ListParagraph"/>
        <w:numPr>
          <w:ilvl w:val="1"/>
          <w:numId w:val="56"/>
        </w:numPr>
        <w:tabs>
          <w:tab w:pos="735" w:val="left" w:leader="none"/>
        </w:tabs>
        <w:spacing w:line="225" w:lineRule="auto" w:before="5" w:after="0"/>
        <w:ind w:left="735" w:right="38" w:hanging="220"/>
        <w:jc w:val="left"/>
        <w:rPr>
          <w:sz w:val="24"/>
        </w:rPr>
      </w:pPr>
      <w:r>
        <w:rPr>
          <w:color w:val="231F20"/>
          <w:sz w:val="24"/>
        </w:rPr>
        <w:t>Atoms</w:t>
      </w:r>
      <w:r>
        <w:rPr>
          <w:color w:val="231F20"/>
          <w:spacing w:val="80"/>
          <w:sz w:val="24"/>
        </w:rPr>
        <w:t> </w:t>
      </w:r>
      <w:r>
        <w:rPr>
          <w:color w:val="231F20"/>
          <w:sz w:val="24"/>
        </w:rPr>
        <w:t>are</w:t>
      </w:r>
      <w:r>
        <w:rPr>
          <w:color w:val="231F20"/>
          <w:spacing w:val="80"/>
          <w:sz w:val="24"/>
        </w:rPr>
        <w:t> </w:t>
      </w:r>
      <w:r>
        <w:rPr>
          <w:color w:val="231F20"/>
          <w:sz w:val="24"/>
        </w:rPr>
        <w:t>stable</w:t>
      </w:r>
      <w:r>
        <w:rPr>
          <w:color w:val="231F20"/>
          <w:spacing w:val="80"/>
          <w:sz w:val="24"/>
        </w:rPr>
        <w:t> </w:t>
      </w:r>
      <w:r>
        <w:rPr>
          <w:color w:val="231F20"/>
          <w:sz w:val="24"/>
        </w:rPr>
        <w:t>though</w:t>
      </w:r>
      <w:r>
        <w:rPr>
          <w:color w:val="231F20"/>
          <w:spacing w:val="80"/>
          <w:sz w:val="24"/>
        </w:rPr>
        <w:t> </w:t>
      </w:r>
      <w:r>
        <w:rPr>
          <w:color w:val="231F20"/>
          <w:sz w:val="24"/>
        </w:rPr>
        <w:t>negatively charged electron are revolving within it.</w:t>
      </w:r>
    </w:p>
    <w:p>
      <w:pPr>
        <w:pStyle w:val="ListParagraph"/>
        <w:numPr>
          <w:ilvl w:val="0"/>
          <w:numId w:val="56"/>
        </w:numPr>
        <w:tabs>
          <w:tab w:pos="495" w:val="left" w:leader="none"/>
        </w:tabs>
        <w:spacing w:line="256" w:lineRule="exact" w:before="0" w:after="0"/>
        <w:ind w:left="495" w:right="0" w:hanging="300"/>
        <w:jc w:val="left"/>
        <w:rPr>
          <w:b/>
          <w:sz w:val="24"/>
        </w:rPr>
      </w:pPr>
      <w:r>
        <w:rPr>
          <w:b/>
          <w:color w:val="00AEEF"/>
          <w:sz w:val="24"/>
        </w:rPr>
        <w:t>Define the following </w:t>
      </w:r>
      <w:r>
        <w:rPr>
          <w:b/>
          <w:color w:val="00AEEF"/>
          <w:spacing w:val="-2"/>
          <w:sz w:val="24"/>
        </w:rPr>
        <w:t>terms</w:t>
      </w:r>
    </w:p>
    <w:p>
      <w:pPr>
        <w:spacing w:line="260" w:lineRule="exact" w:before="0"/>
        <w:ind w:left="495" w:right="0" w:firstLine="0"/>
        <w:jc w:val="left"/>
        <w:rPr>
          <w:sz w:val="24"/>
        </w:rPr>
      </w:pPr>
      <w:r>
        <w:rPr>
          <w:color w:val="231F20"/>
          <w:sz w:val="24"/>
        </w:rPr>
        <w:t>a.</w:t>
      </w:r>
      <w:r>
        <w:rPr>
          <w:color w:val="231F20"/>
          <w:spacing w:val="70"/>
          <w:w w:val="150"/>
          <w:sz w:val="24"/>
        </w:rPr>
        <w:t> </w:t>
      </w:r>
      <w:r>
        <w:rPr>
          <w:color w:val="231F20"/>
          <w:sz w:val="24"/>
        </w:rPr>
        <w:t>Atom</w:t>
      </w:r>
      <w:r>
        <w:rPr>
          <w:color w:val="231F20"/>
          <w:spacing w:val="70"/>
          <w:w w:val="150"/>
          <w:sz w:val="24"/>
        </w:rPr>
        <w:t> </w:t>
      </w:r>
      <w:r>
        <w:rPr>
          <w:color w:val="231F20"/>
          <w:sz w:val="24"/>
        </w:rPr>
        <w:t>b.</w:t>
      </w:r>
      <w:r>
        <w:rPr>
          <w:color w:val="231F20"/>
          <w:spacing w:val="70"/>
          <w:w w:val="150"/>
          <w:sz w:val="24"/>
        </w:rPr>
        <w:t> </w:t>
      </w:r>
      <w:r>
        <w:rPr>
          <w:color w:val="231F20"/>
          <w:sz w:val="24"/>
        </w:rPr>
        <w:t>Isotope</w:t>
      </w:r>
      <w:r>
        <w:rPr>
          <w:color w:val="231F20"/>
          <w:spacing w:val="70"/>
          <w:w w:val="150"/>
          <w:sz w:val="24"/>
        </w:rPr>
        <w:t> </w:t>
      </w:r>
      <w:r>
        <w:rPr>
          <w:color w:val="231F20"/>
          <w:sz w:val="24"/>
        </w:rPr>
        <w:t>c.</w:t>
      </w:r>
      <w:r>
        <w:rPr>
          <w:color w:val="231F20"/>
          <w:spacing w:val="70"/>
          <w:w w:val="150"/>
          <w:sz w:val="24"/>
        </w:rPr>
        <w:t> </w:t>
      </w:r>
      <w:r>
        <w:rPr>
          <w:color w:val="231F20"/>
          <w:sz w:val="24"/>
        </w:rPr>
        <w:t>Atomic</w:t>
      </w:r>
      <w:r>
        <w:rPr>
          <w:color w:val="231F20"/>
          <w:spacing w:val="70"/>
          <w:w w:val="150"/>
          <w:sz w:val="24"/>
        </w:rPr>
        <w:t> </w:t>
      </w:r>
      <w:r>
        <w:rPr>
          <w:color w:val="231F20"/>
          <w:spacing w:val="-2"/>
          <w:sz w:val="24"/>
        </w:rPr>
        <w:t>number</w:t>
      </w:r>
    </w:p>
    <w:p>
      <w:pPr>
        <w:spacing w:line="225" w:lineRule="auto" w:before="6"/>
        <w:ind w:left="495" w:right="0" w:firstLine="0"/>
        <w:jc w:val="left"/>
        <w:rPr>
          <w:sz w:val="24"/>
        </w:rPr>
      </w:pPr>
      <w:r>
        <w:rPr>
          <w:color w:val="231F20"/>
          <w:sz w:val="24"/>
        </w:rPr>
        <w:t>d.</w:t>
      </w:r>
      <w:r>
        <w:rPr>
          <w:color w:val="231F20"/>
          <w:spacing w:val="40"/>
          <w:sz w:val="24"/>
        </w:rPr>
        <w:t> </w:t>
      </w:r>
      <w:r>
        <w:rPr>
          <w:color w:val="231F20"/>
          <w:sz w:val="24"/>
        </w:rPr>
        <w:t>Atomic</w:t>
      </w:r>
      <w:r>
        <w:rPr>
          <w:color w:val="231F20"/>
          <w:spacing w:val="40"/>
          <w:sz w:val="24"/>
        </w:rPr>
        <w:t> </w:t>
      </w:r>
      <w:r>
        <w:rPr>
          <w:color w:val="231F20"/>
          <w:sz w:val="24"/>
        </w:rPr>
        <w:t>mass</w:t>
      </w:r>
      <w:r>
        <w:rPr>
          <w:color w:val="231F20"/>
          <w:spacing w:val="40"/>
          <w:sz w:val="24"/>
        </w:rPr>
        <w:t> </w:t>
      </w:r>
      <w:r>
        <w:rPr>
          <w:color w:val="231F20"/>
          <w:sz w:val="24"/>
        </w:rPr>
        <w:t>number</w:t>
      </w:r>
      <w:r>
        <w:rPr>
          <w:color w:val="231F20"/>
          <w:spacing w:val="40"/>
          <w:sz w:val="24"/>
        </w:rPr>
        <w:t> </w:t>
      </w:r>
      <w:r>
        <w:rPr>
          <w:color w:val="231F20"/>
          <w:sz w:val="24"/>
        </w:rPr>
        <w:t>e.</w:t>
      </w:r>
      <w:r>
        <w:rPr>
          <w:color w:val="231F20"/>
          <w:spacing w:val="40"/>
          <w:sz w:val="24"/>
        </w:rPr>
        <w:t> </w:t>
      </w:r>
      <w:r>
        <w:rPr>
          <w:color w:val="231F20"/>
          <w:sz w:val="24"/>
        </w:rPr>
        <w:t>Moderator</w:t>
      </w:r>
      <w:r>
        <w:rPr>
          <w:color w:val="231F20"/>
          <w:spacing w:val="50"/>
          <w:sz w:val="24"/>
        </w:rPr>
        <w:t> </w:t>
      </w:r>
      <w:r>
        <w:rPr>
          <w:color w:val="231F20"/>
          <w:sz w:val="24"/>
        </w:rPr>
        <w:t>in nuclear reactor</w:t>
      </w:r>
    </w:p>
    <w:p>
      <w:pPr>
        <w:pStyle w:val="ListParagraph"/>
        <w:numPr>
          <w:ilvl w:val="0"/>
          <w:numId w:val="56"/>
        </w:numPr>
        <w:tabs>
          <w:tab w:pos="495" w:val="left" w:leader="none"/>
        </w:tabs>
        <w:spacing w:line="264" w:lineRule="exact" w:before="0" w:after="0"/>
        <w:ind w:left="495" w:right="0" w:hanging="300"/>
        <w:jc w:val="left"/>
        <w:rPr>
          <w:b/>
          <w:sz w:val="24"/>
        </w:rPr>
      </w:pPr>
      <w:r>
        <w:rPr>
          <w:b/>
          <w:color w:val="00AEEF"/>
          <w:sz w:val="24"/>
        </w:rPr>
        <w:t>Draw a neat labelled </w:t>
      </w:r>
      <w:r>
        <w:rPr>
          <w:b/>
          <w:color w:val="00AEEF"/>
          <w:spacing w:val="-2"/>
          <w:sz w:val="24"/>
        </w:rPr>
        <w:t>diagram.</w:t>
      </w:r>
    </w:p>
    <w:p>
      <w:pPr>
        <w:pStyle w:val="ListParagraph"/>
        <w:numPr>
          <w:ilvl w:val="1"/>
          <w:numId w:val="56"/>
        </w:numPr>
        <w:tabs>
          <w:tab w:pos="735" w:val="left" w:leader="none"/>
        </w:tabs>
        <w:spacing w:line="240" w:lineRule="auto" w:before="12" w:after="0"/>
        <w:ind w:left="735" w:right="0" w:hanging="240"/>
        <w:jc w:val="left"/>
        <w:rPr>
          <w:sz w:val="24"/>
        </w:rPr>
      </w:pPr>
      <w:r>
        <w:rPr>
          <w:color w:val="231F20"/>
          <w:sz w:val="24"/>
        </w:rPr>
        <w:t>Ruthrford's</w:t>
      </w:r>
      <w:r>
        <w:rPr>
          <w:color w:val="231F20"/>
          <w:spacing w:val="6"/>
          <w:sz w:val="24"/>
        </w:rPr>
        <w:t> </w:t>
      </w:r>
      <w:r>
        <w:rPr>
          <w:color w:val="231F20"/>
          <w:sz w:val="24"/>
        </w:rPr>
        <w:t>scattering</w:t>
      </w:r>
      <w:r>
        <w:rPr>
          <w:color w:val="231F20"/>
          <w:spacing w:val="6"/>
          <w:sz w:val="24"/>
        </w:rPr>
        <w:t> </w:t>
      </w:r>
      <w:r>
        <w:rPr>
          <w:color w:val="231F20"/>
          <w:spacing w:val="-2"/>
          <w:sz w:val="24"/>
        </w:rPr>
        <w:t>experiment</w:t>
      </w:r>
    </w:p>
    <w:p>
      <w:pPr>
        <w:pStyle w:val="ListParagraph"/>
        <w:numPr>
          <w:ilvl w:val="1"/>
          <w:numId w:val="56"/>
        </w:numPr>
        <w:tabs>
          <w:tab w:pos="735" w:val="left" w:leader="none"/>
        </w:tabs>
        <w:spacing w:line="240" w:lineRule="auto" w:before="12" w:after="0"/>
        <w:ind w:left="735" w:right="0" w:hanging="240"/>
        <w:jc w:val="left"/>
        <w:rPr>
          <w:sz w:val="24"/>
        </w:rPr>
      </w:pPr>
      <w:r>
        <w:rPr>
          <w:color w:val="231F20"/>
          <w:sz w:val="24"/>
        </w:rPr>
        <w:t>Thomson's</w:t>
      </w:r>
      <w:r>
        <w:rPr>
          <w:color w:val="231F20"/>
          <w:spacing w:val="6"/>
          <w:sz w:val="24"/>
        </w:rPr>
        <w:t> </w:t>
      </w:r>
      <w:r>
        <w:rPr>
          <w:color w:val="231F20"/>
          <w:sz w:val="24"/>
        </w:rPr>
        <w:t>atomic</w:t>
      </w:r>
      <w:r>
        <w:rPr>
          <w:color w:val="231F20"/>
          <w:spacing w:val="6"/>
          <w:sz w:val="24"/>
        </w:rPr>
        <w:t> </w:t>
      </w:r>
      <w:r>
        <w:rPr>
          <w:color w:val="231F20"/>
          <w:spacing w:val="-2"/>
          <w:sz w:val="24"/>
        </w:rPr>
        <w:t>model</w:t>
      </w:r>
    </w:p>
    <w:p>
      <w:pPr>
        <w:pStyle w:val="ListParagraph"/>
        <w:numPr>
          <w:ilvl w:val="1"/>
          <w:numId w:val="56"/>
        </w:numPr>
        <w:tabs>
          <w:tab w:pos="715" w:val="left" w:leader="none"/>
        </w:tabs>
        <w:spacing w:line="249" w:lineRule="auto" w:before="12" w:after="0"/>
        <w:ind w:left="715" w:right="38" w:hanging="220"/>
        <w:jc w:val="both"/>
        <w:rPr>
          <w:sz w:val="24"/>
        </w:rPr>
      </w:pPr>
      <w:r>
        <w:rPr>
          <w:color w:val="231F20"/>
          <w:sz w:val="24"/>
        </w:rPr>
        <w:t>Diagramatic sketch of </w:t>
      </w:r>
      <w:r>
        <w:rPr>
          <w:color w:val="231F20"/>
          <w:sz w:val="24"/>
        </w:rPr>
        <w:t>electronic configuration of Magnesium (Atomic number 12)</w:t>
      </w:r>
    </w:p>
    <w:p>
      <w:pPr>
        <w:pStyle w:val="ListParagraph"/>
        <w:numPr>
          <w:ilvl w:val="1"/>
          <w:numId w:val="56"/>
        </w:numPr>
        <w:tabs>
          <w:tab w:pos="715" w:val="left" w:leader="none"/>
        </w:tabs>
        <w:spacing w:line="249" w:lineRule="auto" w:before="3" w:after="0"/>
        <w:ind w:left="715" w:right="38" w:hanging="220"/>
        <w:jc w:val="both"/>
        <w:rPr>
          <w:sz w:val="24"/>
        </w:rPr>
      </w:pPr>
      <w:r>
        <w:rPr>
          <w:color w:val="231F20"/>
          <w:sz w:val="24"/>
        </w:rPr>
        <w:t>Diagramatic sketch of </w:t>
      </w:r>
      <w:r>
        <w:rPr>
          <w:color w:val="231F20"/>
          <w:sz w:val="24"/>
        </w:rPr>
        <w:t>electronic configuration</w:t>
      </w:r>
      <w:r>
        <w:rPr>
          <w:color w:val="231F20"/>
          <w:spacing w:val="-4"/>
          <w:sz w:val="24"/>
        </w:rPr>
        <w:t> </w:t>
      </w:r>
      <w:r>
        <w:rPr>
          <w:color w:val="231F20"/>
          <w:sz w:val="24"/>
        </w:rPr>
        <w:t>of</w:t>
      </w:r>
      <w:r>
        <w:rPr>
          <w:color w:val="231F20"/>
          <w:spacing w:val="-4"/>
          <w:sz w:val="24"/>
        </w:rPr>
        <w:t> </w:t>
      </w:r>
      <w:r>
        <w:rPr>
          <w:color w:val="231F20"/>
          <w:sz w:val="24"/>
        </w:rPr>
        <w:t>Argon</w:t>
      </w:r>
      <w:r>
        <w:rPr>
          <w:color w:val="231F20"/>
          <w:spacing w:val="-4"/>
          <w:sz w:val="24"/>
        </w:rPr>
        <w:t> </w:t>
      </w:r>
      <w:r>
        <w:rPr>
          <w:color w:val="231F20"/>
          <w:sz w:val="24"/>
        </w:rPr>
        <w:t>(Atomic</w:t>
      </w:r>
      <w:r>
        <w:rPr>
          <w:color w:val="231F20"/>
          <w:spacing w:val="40"/>
          <w:sz w:val="24"/>
        </w:rPr>
        <w:t> </w:t>
      </w:r>
      <w:r>
        <w:rPr>
          <w:color w:val="231F20"/>
          <w:sz w:val="24"/>
        </w:rPr>
        <w:t>number </w:t>
      </w:r>
      <w:r>
        <w:rPr>
          <w:color w:val="231F20"/>
          <w:spacing w:val="-4"/>
          <w:sz w:val="24"/>
        </w:rPr>
        <w:t>18)</w:t>
      </w:r>
    </w:p>
    <w:p>
      <w:pPr>
        <w:pStyle w:val="ListParagraph"/>
        <w:numPr>
          <w:ilvl w:val="0"/>
          <w:numId w:val="56"/>
        </w:numPr>
        <w:tabs>
          <w:tab w:pos="495" w:val="left" w:leader="none"/>
        </w:tabs>
        <w:spacing w:line="243" w:lineRule="exact" w:before="0" w:after="0"/>
        <w:ind w:left="495" w:right="0" w:hanging="300"/>
        <w:jc w:val="both"/>
        <w:rPr>
          <w:b/>
          <w:sz w:val="24"/>
        </w:rPr>
      </w:pPr>
      <w:r>
        <w:rPr>
          <w:b/>
          <w:color w:val="00AEEF"/>
          <w:sz w:val="24"/>
        </w:rPr>
        <w:t>Fill in the </w:t>
      </w:r>
      <w:r>
        <w:rPr>
          <w:b/>
          <w:color w:val="00AEEF"/>
          <w:spacing w:val="-2"/>
          <w:sz w:val="24"/>
        </w:rPr>
        <w:t>blanks.</w:t>
      </w:r>
    </w:p>
    <w:p>
      <w:pPr>
        <w:pStyle w:val="ListParagraph"/>
        <w:numPr>
          <w:ilvl w:val="1"/>
          <w:numId w:val="56"/>
        </w:numPr>
        <w:tabs>
          <w:tab w:pos="732" w:val="left" w:leader="none"/>
        </w:tabs>
        <w:spacing w:line="260" w:lineRule="exact" w:before="0" w:after="0"/>
        <w:ind w:left="732" w:right="0" w:hanging="237"/>
        <w:jc w:val="both"/>
        <w:rPr>
          <w:sz w:val="24"/>
        </w:rPr>
      </w:pPr>
      <w:r>
        <w:rPr>
          <w:color w:val="231F20"/>
          <w:sz w:val="24"/>
        </w:rPr>
        <w:t>Electron,</w:t>
      </w:r>
      <w:r>
        <w:rPr>
          <w:color w:val="231F20"/>
          <w:spacing w:val="-2"/>
          <w:sz w:val="24"/>
        </w:rPr>
        <w:t> </w:t>
      </w:r>
      <w:r>
        <w:rPr>
          <w:color w:val="231F20"/>
          <w:sz w:val="24"/>
        </w:rPr>
        <w:t>proton,</w:t>
      </w:r>
      <w:r>
        <w:rPr>
          <w:color w:val="231F20"/>
          <w:spacing w:val="-1"/>
          <w:sz w:val="24"/>
        </w:rPr>
        <w:t> </w:t>
      </w:r>
      <w:r>
        <w:rPr>
          <w:color w:val="231F20"/>
          <w:sz w:val="24"/>
        </w:rPr>
        <w:t>neutron</w:t>
      </w:r>
      <w:r>
        <w:rPr>
          <w:color w:val="231F20"/>
          <w:spacing w:val="-1"/>
          <w:sz w:val="24"/>
        </w:rPr>
        <w:t> </w:t>
      </w:r>
      <w:r>
        <w:rPr>
          <w:color w:val="231F20"/>
          <w:sz w:val="24"/>
        </w:rPr>
        <w:t>are</w:t>
      </w:r>
      <w:r>
        <w:rPr>
          <w:color w:val="231F20"/>
          <w:spacing w:val="-1"/>
          <w:sz w:val="24"/>
        </w:rPr>
        <w:t> </w:t>
      </w:r>
      <w:r>
        <w:rPr>
          <w:color w:val="231F20"/>
          <w:sz w:val="24"/>
        </w:rPr>
        <w:t>the</w:t>
      </w:r>
      <w:r>
        <w:rPr>
          <w:color w:val="231F20"/>
          <w:spacing w:val="-1"/>
          <w:sz w:val="24"/>
        </w:rPr>
        <w:t> </w:t>
      </w:r>
      <w:r>
        <w:rPr>
          <w:color w:val="231F20"/>
          <w:sz w:val="24"/>
        </w:rPr>
        <w:t>types</w:t>
      </w:r>
      <w:r>
        <w:rPr>
          <w:color w:val="231F20"/>
          <w:spacing w:val="-1"/>
          <w:sz w:val="24"/>
        </w:rPr>
        <w:t> </w:t>
      </w:r>
      <w:r>
        <w:rPr>
          <w:color w:val="231F20"/>
          <w:spacing w:val="-5"/>
          <w:sz w:val="24"/>
        </w:rPr>
        <w:t>of</w:t>
      </w:r>
    </w:p>
    <w:p>
      <w:pPr>
        <w:tabs>
          <w:tab w:pos="1815" w:val="left" w:leader="none"/>
        </w:tabs>
        <w:spacing w:line="260" w:lineRule="exact" w:before="0"/>
        <w:ind w:left="807" w:right="0" w:firstLine="0"/>
        <w:jc w:val="both"/>
        <w:rPr>
          <w:sz w:val="24"/>
        </w:rPr>
      </w:pPr>
      <w:r>
        <w:rPr>
          <w:sz w:val="24"/>
        </w:rPr>
        <mc:AlternateContent>
          <mc:Choice Requires="wps">
            <w:drawing>
              <wp:anchor distT="0" distB="0" distL="0" distR="0" allowOverlap="1" layoutInCell="1" locked="0" behindDoc="0" simplePos="0" relativeHeight="15842816">
                <wp:simplePos x="0" y="0"/>
                <wp:positionH relativeFrom="page">
                  <wp:posOffset>1007099</wp:posOffset>
                </wp:positionH>
                <wp:positionV relativeFrom="paragraph">
                  <wp:posOffset>124526</wp:posOffset>
                </wp:positionV>
                <wp:extent cx="12700" cy="12700"/>
                <wp:effectExtent l="0" t="0" r="0" b="0"/>
                <wp:wrapNone/>
                <wp:docPr id="1084" name="Graphic 1084"/>
                <wp:cNvGraphicFramePr>
                  <a:graphicFrameLocks/>
                </wp:cNvGraphicFramePr>
                <a:graphic>
                  <a:graphicData uri="http://schemas.microsoft.com/office/word/2010/wordprocessingShape">
                    <wps:wsp>
                      <wps:cNvPr id="1084" name="Graphic 108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79.299202pt;margin-top:9.805199pt;width:1pt;height:1pt;mso-position-horizontal-relative:page;mso-position-vertical-relative:paragraph;z-index:15842816" id="docshape884" coordorigin="1586,196" coordsize="20,20" path="m1586,206l1589,199,1596,196,1603,199,1606,206,1603,213,1596,216,1589,213,1586,206xe" filled="true" fillcolor="#231f2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79327232">
                <wp:simplePos x="0" y="0"/>
                <wp:positionH relativeFrom="page">
                  <wp:posOffset>1705498</wp:posOffset>
                </wp:positionH>
                <wp:positionV relativeFrom="paragraph">
                  <wp:posOffset>124526</wp:posOffset>
                </wp:positionV>
                <wp:extent cx="12700" cy="12700"/>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134.291199pt;margin-top:9.805199pt;width:1pt;height:1pt;mso-position-horizontal-relative:page;mso-position-vertical-relative:paragraph;z-index:-23989248" id="docshape885" coordorigin="2686,196" coordsize="20,20" path="m2686,206l2689,199,2696,196,2703,199,2706,206,2703,213,2696,216,2689,213,2686,206xe" filled="true" fillcolor="#231f20" stroked="false">
                <v:path arrowok="t"/>
                <v:fill type="solid"/>
                <w10:wrap type="none"/>
              </v:shape>
            </w:pict>
          </mc:Fallback>
        </mc:AlternateContent>
      </w:r>
      <w:r>
        <w:rPr>
          <w:color w:val="231F20"/>
          <w:sz w:val="24"/>
          <w:u w:val="dotted" w:color="231F20"/>
        </w:rPr>
        <w:tab/>
      </w:r>
      <w:r>
        <w:rPr>
          <w:color w:val="231F20"/>
          <w:spacing w:val="40"/>
          <w:w w:val="105"/>
          <w:sz w:val="24"/>
        </w:rPr>
        <w:t> </w:t>
      </w:r>
      <w:r>
        <w:rPr>
          <w:color w:val="231F20"/>
          <w:w w:val="105"/>
          <w:sz w:val="24"/>
        </w:rPr>
        <w:t>in an atom.</w:t>
      </w:r>
    </w:p>
    <w:p>
      <w:pPr>
        <w:pStyle w:val="ListParagraph"/>
        <w:numPr>
          <w:ilvl w:val="1"/>
          <w:numId w:val="56"/>
        </w:numPr>
        <w:tabs>
          <w:tab w:pos="735" w:val="left" w:leader="none"/>
          <w:tab w:pos="4636" w:val="left" w:leader="none"/>
        </w:tabs>
        <w:spacing w:line="225" w:lineRule="auto" w:before="5" w:after="0"/>
        <w:ind w:left="735" w:right="78" w:hanging="240"/>
        <w:jc w:val="both"/>
        <w:rPr>
          <w:sz w:val="24"/>
        </w:rPr>
      </w:pPr>
      <w:r>
        <w:rPr>
          <w:sz w:val="24"/>
        </w:rPr>
        <mc:AlternateContent>
          <mc:Choice Requires="wps">
            <w:drawing>
              <wp:anchor distT="0" distB="0" distL="0" distR="0" allowOverlap="1" layoutInCell="1" locked="0" behindDoc="1" simplePos="0" relativeHeight="479327744">
                <wp:simplePos x="0" y="0"/>
                <wp:positionH relativeFrom="page">
                  <wp:posOffset>2798898</wp:posOffset>
                </wp:positionH>
                <wp:positionV relativeFrom="paragraph">
                  <wp:posOffset>124526</wp:posOffset>
                </wp:positionV>
                <wp:extent cx="12700" cy="12700"/>
                <wp:effectExtent l="0" t="0" r="0" b="0"/>
                <wp:wrapNone/>
                <wp:docPr id="1086" name="Graphic 1086"/>
                <wp:cNvGraphicFramePr>
                  <a:graphicFrameLocks/>
                </wp:cNvGraphicFramePr>
                <a:graphic>
                  <a:graphicData uri="http://schemas.microsoft.com/office/word/2010/wordprocessingShape">
                    <wps:wsp>
                      <wps:cNvPr id="1086" name="Graphic 108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20.385696pt;margin-top:9.805199pt;width:1pt;height:1pt;mso-position-horizontal-relative:page;mso-position-vertical-relative:paragraph;z-index:-23988736" id="docshape886" coordorigin="4408,196" coordsize="20,20" path="m4408,206l4411,199,4418,196,4425,199,4428,206,4425,213,4418,216,4411,213,4408,206xe" filled="true" fillcolor="#231f2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44352">
                <wp:simplePos x="0" y="0"/>
                <wp:positionH relativeFrom="page">
                  <wp:posOffset>3497296</wp:posOffset>
                </wp:positionH>
                <wp:positionV relativeFrom="paragraph">
                  <wp:posOffset>124526</wp:posOffset>
                </wp:positionV>
                <wp:extent cx="12700" cy="12700"/>
                <wp:effectExtent l="0" t="0" r="0" b="0"/>
                <wp:wrapNone/>
                <wp:docPr id="1087" name="Graphic 1087"/>
                <wp:cNvGraphicFramePr>
                  <a:graphicFrameLocks/>
                </wp:cNvGraphicFramePr>
                <a:graphic>
                  <a:graphicData uri="http://schemas.microsoft.com/office/word/2010/wordprocessingShape">
                    <wps:wsp>
                      <wps:cNvPr id="1087" name="Graphic 10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75.377686pt;margin-top:9.805199pt;width:1pt;height:1pt;mso-position-horizontal-relative:page;mso-position-vertical-relative:paragraph;z-index:15844352" id="docshape887" coordorigin="5508,196" coordsize="20,20" path="m5508,206l5510,199,5518,196,5525,199,5528,206,5525,213,5518,216,5510,213,5508,206xe" filled="true" fillcolor="#231f20" stroked="false">
                <v:path arrowok="t"/>
                <v:fill type="solid"/>
                <w10:wrap type="none"/>
              </v:shape>
            </w:pict>
          </mc:Fallback>
        </mc:AlternateContent>
      </w:r>
      <w:r>
        <w:rPr>
          <w:color w:val="231F20"/>
          <w:sz w:val="24"/>
        </w:rPr>
        <w:t>An</w:t>
      </w:r>
      <w:r>
        <w:rPr>
          <w:color w:val="231F20"/>
          <w:spacing w:val="80"/>
          <w:w w:val="150"/>
          <w:sz w:val="24"/>
        </w:rPr>
        <w:t> </w:t>
      </w:r>
      <w:r>
        <w:rPr>
          <w:color w:val="231F20"/>
          <w:sz w:val="24"/>
        </w:rPr>
        <w:t>electron</w:t>
      </w:r>
      <w:r>
        <w:rPr>
          <w:color w:val="231F20"/>
          <w:spacing w:val="80"/>
          <w:w w:val="150"/>
          <w:sz w:val="24"/>
        </w:rPr>
        <w:t> </w:t>
      </w:r>
      <w:r>
        <w:rPr>
          <w:color w:val="231F20"/>
          <w:sz w:val="24"/>
        </w:rPr>
        <w:t>carries</w:t>
      </w:r>
      <w:r>
        <w:rPr>
          <w:color w:val="231F20"/>
          <w:spacing w:val="80"/>
          <w:w w:val="150"/>
          <w:sz w:val="24"/>
        </w:rPr>
        <w:t> </w:t>
      </w:r>
      <w:r>
        <w:rPr>
          <w:color w:val="231F20"/>
          <w:sz w:val="24"/>
        </w:rPr>
        <w:t>a</w:t>
      </w:r>
      <w:r>
        <w:rPr>
          <w:color w:val="231F20"/>
          <w:spacing w:val="256"/>
          <w:sz w:val="24"/>
        </w:rPr>
        <w:t> </w:t>
      </w:r>
      <w:r>
        <w:rPr>
          <w:color w:val="231F20"/>
          <w:sz w:val="24"/>
          <w:u w:val="dotted" w:color="231F20"/>
        </w:rPr>
        <w:tab/>
      </w:r>
      <w:r>
        <w:rPr>
          <w:color w:val="231F20"/>
          <w:sz w:val="24"/>
        </w:rPr>
        <w:t> </w:t>
      </w:r>
      <w:r>
        <w:rPr>
          <w:color w:val="231F20"/>
          <w:spacing w:val="-2"/>
          <w:sz w:val="24"/>
        </w:rPr>
        <w:t>charge.</w:t>
      </w:r>
    </w:p>
    <w:p>
      <w:pPr>
        <w:pStyle w:val="ListParagraph"/>
        <w:numPr>
          <w:ilvl w:val="1"/>
          <w:numId w:val="56"/>
        </w:numPr>
        <w:tabs>
          <w:tab w:pos="735" w:val="left" w:leader="none"/>
          <w:tab w:pos="3634" w:val="left" w:leader="none"/>
        </w:tabs>
        <w:spacing w:line="225" w:lineRule="auto" w:before="99" w:after="0"/>
        <w:ind w:left="735" w:right="650" w:hanging="240"/>
        <w:jc w:val="both"/>
        <w:rPr>
          <w:sz w:val="24"/>
        </w:rPr>
      </w:pPr>
      <w:r>
        <w:rPr/>
        <w:br w:type="column"/>
      </w:r>
      <w:r>
        <w:rPr>
          <w:color w:val="231F20"/>
          <w:sz w:val="24"/>
        </w:rPr>
        <w:t>The electron shell</w:t>
      </w:r>
      <w:r>
        <w:rPr>
          <w:color w:val="231F20"/>
          <w:spacing w:val="84"/>
          <w:sz w:val="24"/>
        </w:rPr>
        <w:t> </w:t>
      </w:r>
      <w:r>
        <w:rPr>
          <w:color w:val="231F20"/>
          <w:sz w:val="24"/>
          <w:u w:val="dotted" w:color="231F20"/>
        </w:rPr>
        <w:tab/>
      </w:r>
      <w:r>
        <w:rPr>
          <w:color w:val="231F20"/>
          <w:sz w:val="24"/>
        </w:rPr>
        <w:t> is </w:t>
      </w:r>
      <w:r>
        <w:rPr>
          <w:color w:val="231F20"/>
          <w:sz w:val="24"/>
        </w:rPr>
        <w:t>nearest to the nucleus.</w:t>
      </w:r>
    </w:p>
    <w:p>
      <w:pPr>
        <w:pStyle w:val="ListParagraph"/>
        <w:numPr>
          <w:ilvl w:val="1"/>
          <w:numId w:val="56"/>
        </w:numPr>
        <w:tabs>
          <w:tab w:pos="735" w:val="left" w:leader="none"/>
          <w:tab w:pos="3241" w:val="left" w:leader="none"/>
        </w:tabs>
        <w:spacing w:line="225" w:lineRule="auto" w:before="1" w:after="0"/>
        <w:ind w:left="735" w:right="650" w:hanging="240"/>
        <w:jc w:val="both"/>
        <w:rPr>
          <w:sz w:val="24"/>
        </w:rPr>
      </w:pPr>
      <w:r>
        <w:rPr>
          <w:sz w:val="24"/>
        </w:rPr>
        <mc:AlternateContent>
          <mc:Choice Requires="wps">
            <w:drawing>
              <wp:anchor distT="0" distB="0" distL="0" distR="0" allowOverlap="1" layoutInCell="1" locked="0" behindDoc="1" simplePos="0" relativeHeight="479328768">
                <wp:simplePos x="0" y="0"/>
                <wp:positionH relativeFrom="page">
                  <wp:posOffset>5260033</wp:posOffset>
                </wp:positionH>
                <wp:positionV relativeFrom="paragraph">
                  <wp:posOffset>-208306</wp:posOffset>
                </wp:positionV>
                <wp:extent cx="12700" cy="12700"/>
                <wp:effectExtent l="0" t="0" r="0" b="0"/>
                <wp:wrapNone/>
                <wp:docPr id="1088" name="Graphic 1088"/>
                <wp:cNvGraphicFramePr>
                  <a:graphicFrameLocks/>
                </wp:cNvGraphicFramePr>
                <a:graphic>
                  <a:graphicData uri="http://schemas.microsoft.com/office/word/2010/wordprocessingShape">
                    <wps:wsp>
                      <wps:cNvPr id="1088" name="Graphic 108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14.175903pt;margin-top:-16.402098pt;width:1pt;height:1pt;mso-position-horizontal-relative:page;mso-position-vertical-relative:paragraph;z-index:-23987712" id="docshape888" coordorigin="8284,-328" coordsize="20,20" path="m8284,-318l8286,-325,8294,-328,8301,-325,8304,-318,8301,-311,8294,-308,8286,-311,8284,-318xe" filled="true" fillcolor="#231f2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79329280">
                <wp:simplePos x="0" y="0"/>
                <wp:positionH relativeFrom="page">
                  <wp:posOffset>5958432</wp:posOffset>
                </wp:positionH>
                <wp:positionV relativeFrom="paragraph">
                  <wp:posOffset>-208306</wp:posOffset>
                </wp:positionV>
                <wp:extent cx="12700" cy="12700"/>
                <wp:effectExtent l="0" t="0" r="0" b="0"/>
                <wp:wrapNone/>
                <wp:docPr id="1089" name="Graphic 1089"/>
                <wp:cNvGraphicFramePr>
                  <a:graphicFrameLocks/>
                </wp:cNvGraphicFramePr>
                <a:graphic>
                  <a:graphicData uri="http://schemas.microsoft.com/office/word/2010/wordprocessingShape">
                    <wps:wsp>
                      <wps:cNvPr id="1089" name="Graphic 1089"/>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69.167908pt;margin-top:-16.402098pt;width:1pt;height:1pt;mso-position-horizontal-relative:page;mso-position-vertical-relative:paragraph;z-index:-23987200" id="docshape889" coordorigin="9383,-328" coordsize="20,20" path="m9383,-318l9386,-325,9393,-328,9400,-325,9403,-318,9400,-311,9393,-308,9386,-311,9383,-318xe" filled="true" fillcolor="#231f2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79329792">
                <wp:simplePos x="0" y="0"/>
                <wp:positionH relativeFrom="page">
                  <wp:posOffset>5010890</wp:posOffset>
                </wp:positionH>
                <wp:positionV relativeFrom="paragraph">
                  <wp:posOffset>617193</wp:posOffset>
                </wp:positionV>
                <wp:extent cx="12700" cy="12700"/>
                <wp:effectExtent l="0" t="0" r="0" b="0"/>
                <wp:wrapNone/>
                <wp:docPr id="1090" name="Graphic 1090"/>
                <wp:cNvGraphicFramePr>
                  <a:graphicFrameLocks/>
                </wp:cNvGraphicFramePr>
                <a:graphic>
                  <a:graphicData uri="http://schemas.microsoft.com/office/word/2010/wordprocessingShape">
                    <wps:wsp>
                      <wps:cNvPr id="1090" name="Graphic 109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94.558289pt;margin-top:48.597904pt;width:1pt;height:1pt;mso-position-horizontal-relative:page;mso-position-vertical-relative:paragraph;z-index:-23986688" id="docshape890" coordorigin="7891,972" coordsize="20,20" path="m7891,982l7894,975,7901,972,7908,975,7911,982,7908,989,7901,992,7894,989,7891,982xe" filled="true" fillcolor="#231f2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79330304">
                <wp:simplePos x="0" y="0"/>
                <wp:positionH relativeFrom="page">
                  <wp:posOffset>5709288</wp:posOffset>
                </wp:positionH>
                <wp:positionV relativeFrom="paragraph">
                  <wp:posOffset>617193</wp:posOffset>
                </wp:positionV>
                <wp:extent cx="12700" cy="12700"/>
                <wp:effectExtent l="0" t="0" r="0" b="0"/>
                <wp:wrapNone/>
                <wp:docPr id="1091" name="Graphic 1091"/>
                <wp:cNvGraphicFramePr>
                  <a:graphicFrameLocks/>
                </wp:cNvGraphicFramePr>
                <a:graphic>
                  <a:graphicData uri="http://schemas.microsoft.com/office/word/2010/wordprocessingShape">
                    <wps:wsp>
                      <wps:cNvPr id="1091" name="Graphic 1091"/>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49.550293pt;margin-top:48.597904pt;width:1pt;height:1pt;mso-position-horizontal-relative:page;mso-position-vertical-relative:paragraph;z-index:-23986176" id="docshape891" coordorigin="8991,972" coordsize="20,20" path="m8991,982l8994,975,9001,972,9008,975,9011,982,9008,989,9001,992,8994,989,8991,982xe" filled="true" fillcolor="#231f20" stroked="false">
                <v:path arrowok="t"/>
                <v:fill type="solid"/>
                <w10:wrap type="none"/>
              </v:shape>
            </w:pict>
          </mc:Fallback>
        </mc:AlternateContent>
      </w:r>
      <w:r>
        <w:rPr>
          <w:color w:val="231F20"/>
          <w:sz w:val="24"/>
        </w:rPr>
        <w:t>The electronic configuration </w:t>
      </w:r>
      <w:r>
        <w:rPr>
          <w:color w:val="231F20"/>
          <w:sz w:val="24"/>
        </w:rPr>
        <w:t>of magnesium is</w:t>
      </w:r>
      <w:r>
        <w:rPr>
          <w:color w:val="231F20"/>
          <w:spacing w:val="40"/>
          <w:sz w:val="24"/>
        </w:rPr>
        <w:t> </w:t>
      </w:r>
      <w:r>
        <w:rPr>
          <w:color w:val="231F20"/>
          <w:sz w:val="24"/>
        </w:rPr>
        <w:t>2, 8, 2. From this it is understood that the valence shell of Magnesium is</w:t>
      </w:r>
      <w:r>
        <w:rPr>
          <w:color w:val="231F20"/>
          <w:spacing w:val="71"/>
          <w:sz w:val="24"/>
        </w:rPr>
        <w:t> </w:t>
      </w:r>
      <w:r>
        <w:rPr>
          <w:color w:val="231F20"/>
          <w:sz w:val="24"/>
          <w:u w:val="dotted" w:color="231F20"/>
        </w:rPr>
        <w:tab/>
      </w:r>
      <w:r>
        <w:rPr>
          <w:color w:val="231F20"/>
          <w:spacing w:val="40"/>
          <w:sz w:val="24"/>
        </w:rPr>
        <w:t> </w:t>
      </w:r>
      <w:r>
        <w:rPr>
          <w:color w:val="231F20"/>
          <w:sz w:val="24"/>
        </w:rPr>
        <w:t>.</w:t>
      </w:r>
    </w:p>
    <w:p>
      <w:pPr>
        <w:pStyle w:val="ListParagraph"/>
        <w:numPr>
          <w:ilvl w:val="1"/>
          <w:numId w:val="56"/>
        </w:numPr>
        <w:tabs>
          <w:tab w:pos="735" w:val="left" w:leader="none"/>
        </w:tabs>
        <w:spacing w:line="225" w:lineRule="auto" w:before="2" w:after="0"/>
        <w:ind w:left="735" w:right="650" w:hanging="240"/>
        <w:jc w:val="both"/>
        <w:rPr>
          <w:sz w:val="24"/>
        </w:rPr>
      </w:pPr>
      <w:r>
        <w:rPr>
          <w:sz w:val="24"/>
        </w:rPr>
        <mc:AlternateContent>
          <mc:Choice Requires="wps">
            <w:drawing>
              <wp:anchor distT="0" distB="0" distL="0" distR="0" allowOverlap="1" layoutInCell="1" locked="0" behindDoc="0" simplePos="0" relativeHeight="15846912">
                <wp:simplePos x="0" y="0"/>
                <wp:positionH relativeFrom="page">
                  <wp:posOffset>5894899</wp:posOffset>
                </wp:positionH>
                <wp:positionV relativeFrom="paragraph">
                  <wp:posOffset>452936</wp:posOffset>
                </wp:positionV>
                <wp:extent cx="711200" cy="12700"/>
                <wp:effectExtent l="0" t="0" r="0" b="0"/>
                <wp:wrapNone/>
                <wp:docPr id="1092" name="Group 1092"/>
                <wp:cNvGraphicFramePr>
                  <a:graphicFrameLocks/>
                </wp:cNvGraphicFramePr>
                <a:graphic>
                  <a:graphicData uri="http://schemas.microsoft.com/office/word/2010/wordprocessingGroup">
                    <wpg:wgp>
                      <wpg:cNvPr id="1092" name="Group 1092"/>
                      <wpg:cNvGrpSpPr/>
                      <wpg:grpSpPr>
                        <a:xfrm>
                          <a:off x="0" y="0"/>
                          <a:ext cx="711200" cy="12700"/>
                          <a:chExt cx="711200" cy="12700"/>
                        </a:xfrm>
                      </wpg:grpSpPr>
                      <wps:wsp>
                        <wps:cNvPr id="1093" name="Graphic 1093"/>
                        <wps:cNvSpPr/>
                        <wps:spPr>
                          <a:xfrm>
                            <a:off x="45149" y="6350"/>
                            <a:ext cx="640715" cy="1270"/>
                          </a:xfrm>
                          <a:custGeom>
                            <a:avLst/>
                            <a:gdLst/>
                            <a:ahLst/>
                            <a:cxnLst/>
                            <a:rect l="l" t="t" r="r" b="b"/>
                            <a:pathLst>
                              <a:path w="640715" h="0">
                                <a:moveTo>
                                  <a:pt x="0" y="0"/>
                                </a:moveTo>
                                <a:lnTo>
                                  <a:pt x="640194" y="0"/>
                                </a:lnTo>
                              </a:path>
                            </a:pathLst>
                          </a:custGeom>
                          <a:ln w="12700">
                            <a:solidFill>
                              <a:srgbClr val="231F20"/>
                            </a:solidFill>
                            <a:prstDash val="dot"/>
                          </a:ln>
                        </wps:spPr>
                        <wps:bodyPr wrap="square" lIns="0" tIns="0" rIns="0" bIns="0" rtlCol="0">
                          <a:prstTxWarp prst="textNoShape">
                            <a:avLst/>
                          </a:prstTxWarp>
                          <a:noAutofit/>
                        </wps:bodyPr>
                      </wps:wsp>
                      <wps:wsp>
                        <wps:cNvPr id="1094" name="Graphic 1094"/>
                        <wps:cNvSpPr/>
                        <wps:spPr>
                          <a:xfrm>
                            <a:off x="-3" y="0"/>
                            <a:ext cx="711200" cy="12700"/>
                          </a:xfrm>
                          <a:custGeom>
                            <a:avLst/>
                            <a:gdLst/>
                            <a:ahLst/>
                            <a:cxnLst/>
                            <a:rect l="l" t="t" r="r" b="b"/>
                            <a:pathLst>
                              <a:path w="7112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11200" h="12700">
                                <a:moveTo>
                                  <a:pt x="711098" y="6350"/>
                                </a:moveTo>
                                <a:lnTo>
                                  <a:pt x="709231" y="1866"/>
                                </a:lnTo>
                                <a:lnTo>
                                  <a:pt x="704748" y="0"/>
                                </a:lnTo>
                                <a:lnTo>
                                  <a:pt x="700252" y="1866"/>
                                </a:lnTo>
                                <a:lnTo>
                                  <a:pt x="698398" y="6350"/>
                                </a:lnTo>
                                <a:lnTo>
                                  <a:pt x="700252" y="10845"/>
                                </a:lnTo>
                                <a:lnTo>
                                  <a:pt x="704748" y="12700"/>
                                </a:lnTo>
                                <a:lnTo>
                                  <a:pt x="709231" y="10845"/>
                                </a:lnTo>
                                <a:lnTo>
                                  <a:pt x="7110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64.165314pt;margin-top:35.66431pt;width:56pt;height:1pt;mso-position-horizontal-relative:page;mso-position-vertical-relative:paragraph;z-index:15846912" id="docshapegroup892" coordorigin="9283,713" coordsize="1120,20">
                <v:line style="position:absolute" from="9354,723" to="10363,723" stroked="true" strokeweight="1pt" strokecolor="#231f20">
                  <v:stroke dashstyle="dot"/>
                </v:line>
                <v:shape style="position:absolute;left:9283;top:713;width:1120;height:20" id="docshape893" coordorigin="9283,713" coordsize="1120,20" path="m9303,723l9300,716,9293,713,9286,716,9283,723,9286,730,9293,733,9300,730,9303,723xm10403,723l10400,716,10393,713,10386,716,10383,723,10386,730,10393,733,10400,730,10403,723xe" filled="true" fillcolor="#231f20" stroked="false">
                  <v:path arrowok="t"/>
                  <v:fill type="solid"/>
                </v:shape>
                <w10:wrap type="none"/>
              </v:group>
            </w:pict>
          </mc:Fallback>
        </mc:AlternateContent>
      </w:r>
      <w:r>
        <w:rPr>
          <w:color w:val="231F20"/>
          <w:sz w:val="24"/>
        </w:rPr>
        <w:t>The valency of hydrogen is 'one' as </w:t>
      </w:r>
      <w:r>
        <w:rPr>
          <w:color w:val="231F20"/>
          <w:sz w:val="24"/>
        </w:rPr>
        <w:t>per the molecular formula H</w:t>
      </w:r>
      <w:r>
        <w:rPr>
          <w:color w:val="231F20"/>
          <w:sz w:val="24"/>
          <w:vertAlign w:val="subscript"/>
        </w:rPr>
        <w:t>2</w:t>
      </w:r>
      <w:r>
        <w:rPr>
          <w:color w:val="231F20"/>
          <w:sz w:val="24"/>
          <w:vertAlign w:val="baseline"/>
        </w:rPr>
        <w:t>O. Therefore valency of 'Fe' turns out to be</w:t>
      </w:r>
    </w:p>
    <w:p>
      <w:pPr>
        <w:spacing w:line="299" w:lineRule="exact" w:before="0"/>
        <w:ind w:left="736" w:right="0" w:firstLine="0"/>
        <w:jc w:val="both"/>
        <w:rPr>
          <w:sz w:val="24"/>
        </w:rPr>
      </w:pPr>
      <w:r>
        <w:rPr>
          <w:color w:val="231F20"/>
          <w:sz w:val="24"/>
        </w:rPr>
        <w:t>as</w:t>
      </w:r>
      <w:r>
        <w:rPr>
          <w:color w:val="231F20"/>
          <w:spacing w:val="6"/>
          <w:sz w:val="24"/>
        </w:rPr>
        <w:t> </w:t>
      </w:r>
      <w:r>
        <w:rPr>
          <w:color w:val="231F20"/>
          <w:sz w:val="24"/>
        </w:rPr>
        <w:t>per</w:t>
      </w:r>
      <w:r>
        <w:rPr>
          <w:color w:val="231F20"/>
          <w:spacing w:val="6"/>
          <w:sz w:val="24"/>
        </w:rPr>
        <w:t> </w:t>
      </w:r>
      <w:r>
        <w:rPr>
          <w:color w:val="231F20"/>
          <w:sz w:val="24"/>
        </w:rPr>
        <w:t>the</w:t>
      </w:r>
      <w:r>
        <w:rPr>
          <w:color w:val="231F20"/>
          <w:spacing w:val="7"/>
          <w:sz w:val="24"/>
        </w:rPr>
        <w:t> </w:t>
      </w:r>
      <w:r>
        <w:rPr>
          <w:color w:val="231F20"/>
          <w:sz w:val="24"/>
        </w:rPr>
        <w:t>formula</w:t>
      </w:r>
      <w:r>
        <w:rPr>
          <w:color w:val="231F20"/>
          <w:spacing w:val="6"/>
          <w:sz w:val="24"/>
        </w:rPr>
        <w:t> </w:t>
      </w:r>
      <w:r>
        <w:rPr>
          <w:color w:val="231F20"/>
          <w:spacing w:val="-2"/>
          <w:sz w:val="24"/>
        </w:rPr>
        <w:t>Fe</w:t>
      </w:r>
      <w:r>
        <w:rPr>
          <w:color w:val="231F20"/>
          <w:spacing w:val="-2"/>
          <w:position w:val="-7"/>
          <w:sz w:val="14"/>
        </w:rPr>
        <w:t>2</w:t>
      </w:r>
      <w:r>
        <w:rPr>
          <w:color w:val="231F20"/>
          <w:spacing w:val="-2"/>
          <w:sz w:val="24"/>
        </w:rPr>
        <w:t>O</w:t>
      </w:r>
      <w:r>
        <w:rPr>
          <w:color w:val="231F20"/>
          <w:spacing w:val="-2"/>
          <w:position w:val="-7"/>
          <w:sz w:val="14"/>
        </w:rPr>
        <w:t>3</w:t>
      </w:r>
      <w:r>
        <w:rPr>
          <w:color w:val="231F20"/>
          <w:spacing w:val="-2"/>
          <w:sz w:val="24"/>
        </w:rPr>
        <w:t>.</w:t>
      </w:r>
    </w:p>
    <w:p>
      <w:pPr>
        <w:pStyle w:val="ListParagraph"/>
        <w:numPr>
          <w:ilvl w:val="0"/>
          <w:numId w:val="56"/>
        </w:numPr>
        <w:tabs>
          <w:tab w:pos="495" w:val="left" w:leader="none"/>
        </w:tabs>
        <w:spacing w:line="245" w:lineRule="exact" w:before="0" w:after="0"/>
        <w:ind w:left="495" w:right="0" w:hanging="300"/>
        <w:jc w:val="left"/>
        <w:rPr>
          <w:b/>
          <w:sz w:val="24"/>
        </w:rPr>
      </w:pPr>
      <w:r>
        <w:rPr>
          <w:b/>
          <w:color w:val="00AEEF"/>
          <w:sz w:val="24"/>
        </w:rPr>
        <w:t>Match the </w:t>
      </w:r>
      <w:r>
        <w:rPr>
          <w:b/>
          <w:color w:val="00AEEF"/>
          <w:spacing w:val="-2"/>
          <w:sz w:val="24"/>
        </w:rPr>
        <w:t>pairs.</w:t>
      </w:r>
    </w:p>
    <w:p>
      <w:pPr>
        <w:tabs>
          <w:tab w:pos="2435" w:val="left" w:leader="none"/>
        </w:tabs>
        <w:spacing w:line="260" w:lineRule="exact" w:before="0"/>
        <w:ind w:left="495" w:right="0" w:firstLine="0"/>
        <w:jc w:val="left"/>
        <w:rPr>
          <w:b/>
          <w:sz w:val="24"/>
        </w:rPr>
      </w:pPr>
      <w:r>
        <w:rPr>
          <w:b/>
          <w:color w:val="EC008C"/>
          <w:sz w:val="24"/>
        </w:rPr>
        <w:t>Group </w:t>
      </w:r>
      <w:r>
        <w:rPr>
          <w:b/>
          <w:color w:val="EC008C"/>
          <w:spacing w:val="-5"/>
          <w:sz w:val="24"/>
        </w:rPr>
        <w:t>‘A’</w:t>
      </w:r>
      <w:r>
        <w:rPr>
          <w:b/>
          <w:color w:val="EC008C"/>
          <w:sz w:val="24"/>
        </w:rPr>
        <w:tab/>
        <w:t>Group </w:t>
      </w:r>
      <w:r>
        <w:rPr>
          <w:b/>
          <w:color w:val="EC008C"/>
          <w:spacing w:val="-5"/>
          <w:sz w:val="24"/>
        </w:rPr>
        <w:t>‘B’</w:t>
      </w:r>
    </w:p>
    <w:p>
      <w:pPr>
        <w:pStyle w:val="ListParagraph"/>
        <w:numPr>
          <w:ilvl w:val="1"/>
          <w:numId w:val="56"/>
        </w:numPr>
        <w:tabs>
          <w:tab w:pos="715" w:val="left" w:leader="none"/>
          <w:tab w:pos="2436" w:val="left" w:leader="none"/>
        </w:tabs>
        <w:spacing w:line="260" w:lineRule="exact" w:before="0" w:after="0"/>
        <w:ind w:left="715" w:right="0" w:hanging="220"/>
        <w:jc w:val="left"/>
        <w:rPr>
          <w:sz w:val="24"/>
        </w:rPr>
      </w:pPr>
      <w:r>
        <w:rPr>
          <w:color w:val="231F20"/>
          <w:spacing w:val="-2"/>
          <w:sz w:val="24"/>
        </w:rPr>
        <w:t>Proton</w:t>
      </w:r>
      <w:r>
        <w:rPr>
          <w:color w:val="231F20"/>
          <w:sz w:val="24"/>
        </w:rPr>
        <w:tab/>
        <w:t>i.</w:t>
      </w:r>
      <w:r>
        <w:rPr>
          <w:color w:val="231F20"/>
          <w:spacing w:val="41"/>
          <w:sz w:val="24"/>
        </w:rPr>
        <w:t>  </w:t>
      </w:r>
      <w:r>
        <w:rPr>
          <w:color w:val="231F20"/>
          <w:sz w:val="24"/>
        </w:rPr>
        <w:t>Negatively</w:t>
      </w:r>
      <w:r>
        <w:rPr>
          <w:color w:val="231F20"/>
          <w:spacing w:val="3"/>
          <w:sz w:val="24"/>
        </w:rPr>
        <w:t> </w:t>
      </w:r>
      <w:r>
        <w:rPr>
          <w:color w:val="231F20"/>
          <w:spacing w:val="-2"/>
          <w:sz w:val="24"/>
        </w:rPr>
        <w:t>charged</w:t>
      </w:r>
    </w:p>
    <w:p>
      <w:pPr>
        <w:pStyle w:val="ListParagraph"/>
        <w:numPr>
          <w:ilvl w:val="1"/>
          <w:numId w:val="56"/>
        </w:numPr>
        <w:tabs>
          <w:tab w:pos="715" w:val="left" w:leader="none"/>
          <w:tab w:pos="2436" w:val="left" w:leader="none"/>
        </w:tabs>
        <w:spacing w:line="260" w:lineRule="exact" w:before="0" w:after="0"/>
        <w:ind w:left="715" w:right="0" w:hanging="220"/>
        <w:jc w:val="left"/>
        <w:rPr>
          <w:sz w:val="24"/>
        </w:rPr>
      </w:pPr>
      <w:r>
        <w:rPr>
          <w:color w:val="231F20"/>
          <w:spacing w:val="-2"/>
          <w:sz w:val="24"/>
        </w:rPr>
        <w:t>Electron</w:t>
      </w:r>
      <w:r>
        <w:rPr>
          <w:color w:val="231F20"/>
          <w:sz w:val="24"/>
        </w:rPr>
        <w:tab/>
        <w:t>ii.</w:t>
      </w:r>
      <w:r>
        <w:rPr>
          <w:color w:val="231F20"/>
          <w:spacing w:val="64"/>
          <w:sz w:val="24"/>
        </w:rPr>
        <w:t> </w:t>
      </w:r>
      <w:r>
        <w:rPr>
          <w:color w:val="231F20"/>
          <w:spacing w:val="-2"/>
          <w:sz w:val="24"/>
        </w:rPr>
        <w:t>Neutral</w:t>
      </w:r>
    </w:p>
    <w:p>
      <w:pPr>
        <w:pStyle w:val="ListParagraph"/>
        <w:numPr>
          <w:ilvl w:val="1"/>
          <w:numId w:val="56"/>
        </w:numPr>
        <w:tabs>
          <w:tab w:pos="714" w:val="left" w:leader="none"/>
          <w:tab w:pos="2436" w:val="left" w:leader="none"/>
        </w:tabs>
        <w:spacing w:line="260" w:lineRule="exact" w:before="0" w:after="0"/>
        <w:ind w:left="714" w:right="0" w:hanging="219"/>
        <w:jc w:val="left"/>
        <w:rPr>
          <w:sz w:val="24"/>
        </w:rPr>
      </w:pPr>
      <w:r>
        <w:rPr>
          <w:color w:val="231F20"/>
          <w:spacing w:val="-2"/>
          <w:sz w:val="24"/>
        </w:rPr>
        <w:t>Neutron</w:t>
      </w:r>
      <w:r>
        <w:rPr>
          <w:color w:val="231F20"/>
          <w:sz w:val="24"/>
        </w:rPr>
        <w:tab/>
        <w:t>iii. Positively </w:t>
      </w:r>
      <w:r>
        <w:rPr>
          <w:color w:val="231F20"/>
          <w:spacing w:val="-2"/>
          <w:sz w:val="24"/>
        </w:rPr>
        <w:t>Charged</w:t>
      </w:r>
    </w:p>
    <w:p>
      <w:pPr>
        <w:pStyle w:val="ListParagraph"/>
        <w:numPr>
          <w:ilvl w:val="0"/>
          <w:numId w:val="56"/>
        </w:numPr>
        <w:tabs>
          <w:tab w:pos="495" w:val="left" w:leader="none"/>
        </w:tabs>
        <w:spacing w:line="268" w:lineRule="exact" w:before="0" w:after="0"/>
        <w:ind w:left="495" w:right="0" w:hanging="300"/>
        <w:jc w:val="left"/>
        <w:rPr>
          <w:b/>
          <w:sz w:val="24"/>
        </w:rPr>
      </w:pPr>
      <w:r>
        <w:rPr>
          <w:b/>
          <w:color w:val="00AEEF"/>
          <w:sz w:val="24"/>
        </w:rPr>
        <w:t>Deduce from the datum </w:t>
      </w:r>
      <w:r>
        <w:rPr>
          <w:b/>
          <w:color w:val="00AEEF"/>
          <w:spacing w:val="-2"/>
          <w:sz w:val="24"/>
        </w:rPr>
        <w:t>provided.</w:t>
      </w:r>
    </w:p>
    <w:p>
      <w:pPr>
        <w:pStyle w:val="BodyText"/>
        <w:spacing w:before="5"/>
        <w:rPr>
          <w:b/>
          <w:sz w:val="2"/>
        </w:rPr>
      </w:pPr>
    </w:p>
    <w:tbl>
      <w:tblPr>
        <w:tblW w:w="0" w:type="auto"/>
        <w:jc w:val="left"/>
        <w:tblInd w:w="51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89"/>
        <w:gridCol w:w="2048"/>
      </w:tblGrid>
      <w:tr>
        <w:trPr>
          <w:trHeight w:val="350" w:hRule="atLeast"/>
        </w:trPr>
        <w:tc>
          <w:tcPr>
            <w:tcW w:w="1889" w:type="dxa"/>
            <w:shd w:val="clear" w:color="auto" w:fill="FFFCD5"/>
          </w:tcPr>
          <w:p>
            <w:pPr>
              <w:pStyle w:val="TableParagraph"/>
              <w:spacing w:before="8"/>
              <w:ind w:left="591"/>
              <w:rPr>
                <w:b/>
                <w:sz w:val="24"/>
              </w:rPr>
            </w:pPr>
            <w:r>
              <w:rPr>
                <w:b/>
                <w:color w:val="EC008C"/>
                <w:spacing w:val="-2"/>
                <w:sz w:val="24"/>
              </w:rPr>
              <w:t>Datum</w:t>
            </w:r>
          </w:p>
        </w:tc>
        <w:tc>
          <w:tcPr>
            <w:tcW w:w="2048" w:type="dxa"/>
            <w:shd w:val="clear" w:color="auto" w:fill="FFFCD5"/>
          </w:tcPr>
          <w:p>
            <w:pPr>
              <w:pStyle w:val="TableParagraph"/>
              <w:spacing w:before="8"/>
              <w:ind w:left="20"/>
              <w:jc w:val="center"/>
              <w:rPr>
                <w:b/>
                <w:sz w:val="24"/>
              </w:rPr>
            </w:pPr>
            <w:r>
              <w:rPr>
                <w:b/>
                <w:color w:val="EC008C"/>
                <w:spacing w:val="-8"/>
                <w:sz w:val="24"/>
              </w:rPr>
              <w:t>To</w:t>
            </w:r>
            <w:r>
              <w:rPr>
                <w:b/>
                <w:color w:val="EC008C"/>
                <w:spacing w:val="-7"/>
                <w:sz w:val="24"/>
              </w:rPr>
              <w:t> </w:t>
            </w:r>
            <w:r>
              <w:rPr>
                <w:b/>
                <w:color w:val="EC008C"/>
                <w:spacing w:val="-2"/>
                <w:sz w:val="24"/>
              </w:rPr>
              <w:t>deduce</w:t>
            </w:r>
          </w:p>
        </w:tc>
      </w:tr>
      <w:tr>
        <w:trPr>
          <w:trHeight w:val="601" w:hRule="atLeast"/>
        </w:trPr>
        <w:tc>
          <w:tcPr>
            <w:tcW w:w="1889" w:type="dxa"/>
          </w:tcPr>
          <w:p>
            <w:pPr>
              <w:pStyle w:val="TableParagraph"/>
              <w:spacing w:line="156" w:lineRule="auto" w:before="63"/>
              <w:ind w:left="776"/>
              <w:rPr>
                <w:position w:val="-11"/>
                <w:sz w:val="24"/>
              </w:rPr>
            </w:pPr>
            <w:r>
              <w:rPr>
                <w:rFonts w:ascii="Calibri"/>
                <w:color w:val="231F20"/>
                <w:spacing w:val="-4"/>
                <w:sz w:val="24"/>
              </w:rPr>
              <w:t>23</w:t>
            </w:r>
            <w:r>
              <w:rPr>
                <w:color w:val="231F20"/>
                <w:spacing w:val="-4"/>
                <w:position w:val="-11"/>
                <w:sz w:val="24"/>
              </w:rPr>
              <w:t>Na</w:t>
            </w:r>
          </w:p>
          <w:p>
            <w:pPr>
              <w:pStyle w:val="TableParagraph"/>
              <w:spacing w:line="220" w:lineRule="exact"/>
              <w:ind w:left="768"/>
              <w:rPr>
                <w:rFonts w:ascii="Calibri"/>
                <w:sz w:val="24"/>
              </w:rPr>
            </w:pPr>
            <w:r>
              <w:rPr>
                <w:rFonts w:ascii="Calibri"/>
                <w:color w:val="231F20"/>
                <w:spacing w:val="-5"/>
                <w:w w:val="95"/>
                <w:sz w:val="24"/>
              </w:rPr>
              <w:t>11</w:t>
            </w:r>
          </w:p>
        </w:tc>
        <w:tc>
          <w:tcPr>
            <w:tcW w:w="2048" w:type="dxa"/>
          </w:tcPr>
          <w:p>
            <w:pPr>
              <w:pStyle w:val="TableParagraph"/>
              <w:spacing w:before="12"/>
              <w:ind w:left="20"/>
              <w:jc w:val="center"/>
              <w:rPr>
                <w:sz w:val="24"/>
              </w:rPr>
            </w:pPr>
            <w:r>
              <w:rPr>
                <w:color w:val="231F20"/>
                <w:sz w:val="24"/>
              </w:rPr>
              <w:t>Neutron </w:t>
            </w:r>
            <w:r>
              <w:rPr>
                <w:color w:val="231F20"/>
                <w:spacing w:val="-2"/>
                <w:sz w:val="24"/>
              </w:rPr>
              <w:t>number</w:t>
            </w:r>
          </w:p>
        </w:tc>
      </w:tr>
      <w:tr>
        <w:trPr>
          <w:trHeight w:val="553" w:hRule="atLeast"/>
        </w:trPr>
        <w:tc>
          <w:tcPr>
            <w:tcW w:w="1889" w:type="dxa"/>
          </w:tcPr>
          <w:p>
            <w:pPr>
              <w:pStyle w:val="TableParagraph"/>
              <w:spacing w:line="232" w:lineRule="exact" w:before="21"/>
              <w:ind w:left="753"/>
              <w:rPr>
                <w:rFonts w:ascii="Calibri"/>
                <w:sz w:val="24"/>
              </w:rPr>
            </w:pPr>
            <w:r>
              <w:rPr>
                <w:rFonts w:ascii="Calibri"/>
                <w:color w:val="231F20"/>
                <w:spacing w:val="-5"/>
                <w:w w:val="95"/>
                <w:sz w:val="24"/>
              </w:rPr>
              <w:t>14</w:t>
            </w:r>
          </w:p>
          <w:p>
            <w:pPr>
              <w:pStyle w:val="TableParagraph"/>
              <w:spacing w:line="160" w:lineRule="auto"/>
              <w:ind w:left="753"/>
              <w:rPr>
                <w:sz w:val="24"/>
              </w:rPr>
            </w:pPr>
            <w:r>
              <w:rPr>
                <w:rFonts w:ascii="Calibri"/>
                <w:color w:val="231F20"/>
                <w:position w:val="-10"/>
                <w:sz w:val="24"/>
              </w:rPr>
              <w:t>6</w:t>
            </w:r>
            <w:r>
              <w:rPr>
                <w:rFonts w:ascii="Calibri"/>
                <w:color w:val="231F20"/>
                <w:spacing w:val="44"/>
                <w:position w:val="-10"/>
                <w:sz w:val="24"/>
              </w:rPr>
              <w:t> </w:t>
            </w:r>
            <w:r>
              <w:rPr>
                <w:color w:val="231F20"/>
                <w:spacing w:val="-10"/>
                <w:sz w:val="24"/>
              </w:rPr>
              <w:t>C</w:t>
            </w:r>
          </w:p>
        </w:tc>
        <w:tc>
          <w:tcPr>
            <w:tcW w:w="2048" w:type="dxa"/>
          </w:tcPr>
          <w:p>
            <w:pPr>
              <w:pStyle w:val="TableParagraph"/>
              <w:spacing w:before="12"/>
              <w:ind w:left="20"/>
              <w:jc w:val="center"/>
              <w:rPr>
                <w:sz w:val="24"/>
              </w:rPr>
            </w:pPr>
            <w:r>
              <w:rPr>
                <w:color w:val="231F20"/>
                <w:sz w:val="24"/>
              </w:rPr>
              <w:t>Mass</w:t>
            </w:r>
            <w:r>
              <w:rPr>
                <w:color w:val="231F20"/>
                <w:spacing w:val="12"/>
                <w:sz w:val="24"/>
              </w:rPr>
              <w:t> </w:t>
            </w:r>
            <w:r>
              <w:rPr>
                <w:color w:val="231F20"/>
                <w:spacing w:val="-2"/>
                <w:sz w:val="24"/>
              </w:rPr>
              <w:t>number</w:t>
            </w:r>
          </w:p>
        </w:tc>
      </w:tr>
      <w:tr>
        <w:trPr>
          <w:trHeight w:val="629" w:hRule="atLeast"/>
        </w:trPr>
        <w:tc>
          <w:tcPr>
            <w:tcW w:w="1889" w:type="dxa"/>
          </w:tcPr>
          <w:p>
            <w:pPr>
              <w:pStyle w:val="TableParagraph"/>
              <w:spacing w:line="156" w:lineRule="auto" w:before="65"/>
              <w:ind w:left="720"/>
              <w:rPr>
                <w:position w:val="-10"/>
                <w:sz w:val="24"/>
              </w:rPr>
            </w:pPr>
            <w:r>
              <w:rPr>
                <w:rFonts w:ascii="Calibri"/>
                <w:color w:val="231F20"/>
                <w:spacing w:val="-4"/>
                <w:sz w:val="24"/>
              </w:rPr>
              <w:t>37</w:t>
            </w:r>
            <w:r>
              <w:rPr>
                <w:color w:val="231F20"/>
                <w:spacing w:val="-4"/>
                <w:position w:val="-10"/>
                <w:sz w:val="24"/>
              </w:rPr>
              <w:t>Cl</w:t>
            </w:r>
          </w:p>
          <w:p>
            <w:pPr>
              <w:pStyle w:val="TableParagraph"/>
              <w:spacing w:line="238" w:lineRule="exact"/>
              <w:ind w:left="720"/>
              <w:rPr>
                <w:rFonts w:ascii="Calibri"/>
                <w:sz w:val="24"/>
              </w:rPr>
            </w:pPr>
            <w:r>
              <w:rPr>
                <w:rFonts w:ascii="Calibri"/>
                <w:color w:val="231F20"/>
                <w:spacing w:val="-5"/>
                <w:w w:val="95"/>
                <w:sz w:val="24"/>
              </w:rPr>
              <w:t>17</w:t>
            </w:r>
          </w:p>
        </w:tc>
        <w:tc>
          <w:tcPr>
            <w:tcW w:w="2048" w:type="dxa"/>
          </w:tcPr>
          <w:p>
            <w:pPr>
              <w:pStyle w:val="TableParagraph"/>
              <w:spacing w:before="11"/>
              <w:ind w:left="20"/>
              <w:jc w:val="center"/>
              <w:rPr>
                <w:sz w:val="24"/>
              </w:rPr>
            </w:pPr>
            <w:r>
              <w:rPr>
                <w:color w:val="231F20"/>
                <w:sz w:val="24"/>
              </w:rPr>
              <w:t>Proton </w:t>
            </w:r>
            <w:r>
              <w:rPr>
                <w:color w:val="231F20"/>
                <w:spacing w:val="-2"/>
                <w:sz w:val="24"/>
              </w:rPr>
              <w:t>number</w:t>
            </w:r>
          </w:p>
        </w:tc>
      </w:tr>
    </w:tbl>
    <w:p>
      <w:pPr>
        <w:pStyle w:val="BodyText"/>
        <w:spacing w:before="3"/>
        <w:rPr>
          <w:b/>
          <w:sz w:val="15"/>
        </w:rPr>
      </w:pPr>
      <w:r>
        <w:rPr>
          <w:b/>
          <w:sz w:val="15"/>
        </w:rPr>
        <mc:AlternateContent>
          <mc:Choice Requires="wps">
            <w:drawing>
              <wp:anchor distT="0" distB="0" distL="0" distR="0" allowOverlap="1" layoutInCell="1" locked="0" behindDoc="1" simplePos="0" relativeHeight="487701504">
                <wp:simplePos x="0" y="0"/>
                <wp:positionH relativeFrom="page">
                  <wp:posOffset>3761099</wp:posOffset>
                </wp:positionH>
                <wp:positionV relativeFrom="paragraph">
                  <wp:posOffset>126910</wp:posOffset>
                </wp:positionV>
                <wp:extent cx="2844165" cy="200025"/>
                <wp:effectExtent l="0" t="0" r="0" b="0"/>
                <wp:wrapTopAndBottom/>
                <wp:docPr id="1095" name="Group 1095"/>
                <wp:cNvGraphicFramePr>
                  <a:graphicFrameLocks/>
                </wp:cNvGraphicFramePr>
                <a:graphic>
                  <a:graphicData uri="http://schemas.microsoft.com/office/word/2010/wordprocessingGroup">
                    <wpg:wgp>
                      <wpg:cNvPr id="1095" name="Group 1095"/>
                      <wpg:cNvGrpSpPr/>
                      <wpg:grpSpPr>
                        <a:xfrm>
                          <a:off x="0" y="0"/>
                          <a:ext cx="2844165" cy="200025"/>
                          <a:chExt cx="2844165" cy="200025"/>
                        </a:xfrm>
                      </wpg:grpSpPr>
                      <wps:wsp>
                        <wps:cNvPr id="1096" name="Graphic 1096"/>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097" name="Graphic 1097"/>
                        <wps:cNvSpPr/>
                        <wps:spPr>
                          <a:xfrm>
                            <a:off x="465300"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098" name="Textbox 1098"/>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149597pt;margin-top:9.992972pt;width:223.95pt;height:15.75pt;mso-position-horizontal-relative:page;mso-position-vertical-relative:paragraph;z-index:-15614976;mso-wrap-distance-left:0;mso-wrap-distance-right:0" id="docshapegroup894" coordorigin="5923,200" coordsize="4479,315">
                <v:shape style="position:absolute;left:5923;top:199;width:1117;height:315" id="docshape895" coordorigin="5923,200" coordsize="1117,315" path="m7040,200l6043,200,5974,202,5938,215,5925,250,5923,320,5923,394,5925,464,5938,499,5974,513,6043,514,7040,514,7040,200xe" filled="true" fillcolor="#ec008c" stroked="false">
                  <v:path arrowok="t"/>
                  <v:fill type="solid"/>
                </v:shape>
                <v:line style="position:absolute" from="6656,366" to="10402,366" stroked="true" strokeweight="2pt" strokecolor="#ec008c">
                  <v:stroke dashstyle="solid"/>
                </v:line>
                <v:shape style="position:absolute;left:5923;top:199;width:4479;height:315" type="#_x0000_t202" id="docshape896"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108"/>
        <w:ind w:left="1195" w:right="650" w:firstLine="0"/>
        <w:jc w:val="both"/>
        <w:rPr>
          <w:sz w:val="24"/>
        </w:rPr>
      </w:pPr>
      <w:r>
        <w:rPr>
          <w:color w:val="EC008C"/>
          <w:sz w:val="24"/>
        </w:rPr>
        <w:t>Explain</w:t>
      </w:r>
      <w:r>
        <w:rPr>
          <w:color w:val="EC008C"/>
          <w:spacing w:val="-11"/>
          <w:sz w:val="24"/>
        </w:rPr>
        <w:t> </w:t>
      </w:r>
      <w:r>
        <w:rPr>
          <w:color w:val="EC008C"/>
          <w:sz w:val="24"/>
        </w:rPr>
        <w:t>the</w:t>
      </w:r>
      <w:r>
        <w:rPr>
          <w:color w:val="EC008C"/>
          <w:spacing w:val="-11"/>
          <w:sz w:val="24"/>
        </w:rPr>
        <w:t> </w:t>
      </w:r>
      <w:r>
        <w:rPr>
          <w:color w:val="EC008C"/>
          <w:sz w:val="24"/>
        </w:rPr>
        <w:t>atomic</w:t>
      </w:r>
      <w:r>
        <w:rPr>
          <w:color w:val="EC008C"/>
          <w:spacing w:val="-11"/>
          <w:sz w:val="24"/>
        </w:rPr>
        <w:t> </w:t>
      </w:r>
      <w:r>
        <w:rPr>
          <w:color w:val="EC008C"/>
          <w:sz w:val="24"/>
        </w:rPr>
        <w:t>models</w:t>
      </w:r>
      <w:r>
        <w:rPr>
          <w:color w:val="EC008C"/>
          <w:spacing w:val="-11"/>
          <w:sz w:val="24"/>
        </w:rPr>
        <w:t> </w:t>
      </w:r>
      <w:r>
        <w:rPr>
          <w:color w:val="EC008C"/>
          <w:sz w:val="24"/>
        </w:rPr>
        <w:t>using</w:t>
      </w:r>
      <w:r>
        <w:rPr>
          <w:color w:val="EC008C"/>
          <w:spacing w:val="-11"/>
          <w:sz w:val="24"/>
        </w:rPr>
        <w:t> </w:t>
      </w:r>
      <w:r>
        <w:rPr>
          <w:color w:val="EC008C"/>
          <w:sz w:val="24"/>
        </w:rPr>
        <w:t>the material such as old C.D., balloon, thread, marbles, etc .</w:t>
      </w:r>
    </w:p>
    <w:p>
      <w:pPr>
        <w:pStyle w:val="BodyText"/>
        <w:spacing w:before="3"/>
        <w:rPr>
          <w:sz w:val="4"/>
        </w:rPr>
      </w:pPr>
    </w:p>
    <w:p>
      <w:pPr>
        <w:pStyle w:val="BodyText"/>
        <w:ind w:left="3850"/>
        <w:rPr>
          <w:sz w:val="20"/>
        </w:rPr>
      </w:pPr>
      <w:r>
        <w:rPr>
          <w:sz w:val="20"/>
        </w:rPr>
        <w:drawing>
          <wp:inline distT="0" distB="0" distL="0" distR="0">
            <wp:extent cx="500707" cy="204787"/>
            <wp:effectExtent l="0" t="0" r="0" b="0"/>
            <wp:docPr id="1099" name="Image 1099"/>
            <wp:cNvGraphicFramePr>
              <a:graphicFrameLocks/>
            </wp:cNvGraphicFramePr>
            <a:graphic>
              <a:graphicData uri="http://schemas.openxmlformats.org/drawingml/2006/picture">
                <pic:pic>
                  <pic:nvPicPr>
                    <pic:cNvPr id="1099" name="Image 1099"/>
                    <pic:cNvPicPr/>
                  </pic:nvPicPr>
                  <pic:blipFill>
                    <a:blip r:embed="rId127" cstate="print"/>
                    <a:stretch>
                      <a:fillRect/>
                    </a:stretch>
                  </pic:blipFill>
                  <pic:spPr>
                    <a:xfrm>
                      <a:off x="0" y="0"/>
                      <a:ext cx="500707" cy="204787"/>
                    </a:xfrm>
                    <a:prstGeom prst="rect">
                      <a:avLst/>
                    </a:prstGeom>
                  </pic:spPr>
                </pic:pic>
              </a:graphicData>
            </a:graphic>
          </wp:inline>
        </w:drawing>
      </w:r>
      <w:r>
        <w:rPr>
          <w:sz w:val="20"/>
        </w:rPr>
      </w:r>
    </w:p>
    <w:p>
      <w:pPr>
        <w:pStyle w:val="BodyText"/>
        <w:spacing w:after="0"/>
        <w:rPr>
          <w:sz w:val="20"/>
        </w:rPr>
        <w:sectPr>
          <w:type w:val="continuous"/>
          <w:pgSz w:w="11910" w:h="15880"/>
          <w:pgMar w:header="0" w:footer="942" w:top="1820" w:bottom="280" w:left="850" w:right="850"/>
          <w:cols w:num="2" w:equalWidth="0">
            <w:col w:w="4718" w:space="160"/>
            <w:col w:w="5332"/>
          </w:cols>
        </w:sectPr>
      </w:pPr>
    </w:p>
    <w:p>
      <w:pPr>
        <w:pStyle w:val="BodyText"/>
        <w:ind w:left="626"/>
        <w:rPr>
          <w:sz w:val="20"/>
        </w:rPr>
      </w:pPr>
      <w:r>
        <w:rPr>
          <w:sz w:val="20"/>
        </w:rPr>
        <mc:AlternateContent>
          <mc:Choice Requires="wps">
            <w:drawing>
              <wp:inline distT="0" distB="0" distL="0" distR="0">
                <wp:extent cx="5940425" cy="444500"/>
                <wp:effectExtent l="0" t="0" r="0" b="3175"/>
                <wp:docPr id="1100" name="Group 1100"/>
                <wp:cNvGraphicFramePr>
                  <a:graphicFrameLocks/>
                </wp:cNvGraphicFramePr>
                <a:graphic>
                  <a:graphicData uri="http://schemas.microsoft.com/office/word/2010/wordprocessingGroup">
                    <wpg:wgp>
                      <wpg:cNvPr id="1100" name="Group 1100"/>
                      <wpg:cNvGrpSpPr/>
                      <wpg:grpSpPr>
                        <a:xfrm>
                          <a:off x="0" y="0"/>
                          <a:ext cx="5940425" cy="444500"/>
                          <a:chExt cx="5940425" cy="444500"/>
                        </a:xfrm>
                      </wpg:grpSpPr>
                      <pic:pic>
                        <pic:nvPicPr>
                          <pic:cNvPr id="1101" name="Image 1101"/>
                          <pic:cNvPicPr/>
                        </pic:nvPicPr>
                        <pic:blipFill>
                          <a:blip r:embed="rId67" cstate="print"/>
                          <a:stretch>
                            <a:fillRect/>
                          </a:stretch>
                        </pic:blipFill>
                        <pic:spPr>
                          <a:xfrm>
                            <a:off x="0" y="0"/>
                            <a:ext cx="5939999" cy="444397"/>
                          </a:xfrm>
                          <a:prstGeom prst="rect">
                            <a:avLst/>
                          </a:prstGeom>
                        </pic:spPr>
                      </pic:pic>
                      <wps:wsp>
                        <wps:cNvPr id="1102" name="Textbox 1102"/>
                        <wps:cNvSpPr txBox="1"/>
                        <wps:spPr>
                          <a:xfrm>
                            <a:off x="0" y="0"/>
                            <a:ext cx="5940425" cy="444500"/>
                          </a:xfrm>
                          <a:prstGeom prst="rect">
                            <a:avLst/>
                          </a:prstGeom>
                        </wps:spPr>
                        <wps:txbx>
                          <w:txbxContent>
                            <w:p>
                              <w:pPr>
                                <w:spacing w:before="111"/>
                                <w:ind w:left="3008" w:right="0" w:firstLine="0"/>
                                <w:jc w:val="left"/>
                                <w:rPr>
                                  <w:b/>
                                  <w:sz w:val="36"/>
                                </w:rPr>
                              </w:pPr>
                              <w:r>
                                <w:rPr>
                                  <w:b/>
                                  <w:color w:val="231F20"/>
                                  <w:sz w:val="36"/>
                                </w:rPr>
                                <w:t>6. Composition of </w:t>
                              </w:r>
                              <w:r>
                                <w:rPr>
                                  <w:b/>
                                  <w:color w:val="231F20"/>
                                  <w:spacing w:val="-2"/>
                                  <w:sz w:val="36"/>
                                </w:rPr>
                                <w:t>matter</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897" coordorigin="0,0" coordsize="9355,700">
                <v:shape style="position:absolute;left:0;top:0;width:9355;height:700" type="#_x0000_t75" id="docshape898" stroked="false">
                  <v:imagedata r:id="rId67" o:title=""/>
                </v:shape>
                <v:shape style="position:absolute;left:0;top:0;width:9355;height:700" type="#_x0000_t202" id="docshape899" filled="false" stroked="false">
                  <v:textbox inset="0,0,0,0">
                    <w:txbxContent>
                      <w:p>
                        <w:pPr>
                          <w:spacing w:before="111"/>
                          <w:ind w:left="3008" w:right="0" w:firstLine="0"/>
                          <w:jc w:val="left"/>
                          <w:rPr>
                            <w:b/>
                            <w:sz w:val="36"/>
                          </w:rPr>
                        </w:pPr>
                        <w:r>
                          <w:rPr>
                            <w:b/>
                            <w:color w:val="231F20"/>
                            <w:sz w:val="36"/>
                          </w:rPr>
                          <w:t>6. Composition of </w:t>
                        </w:r>
                        <w:r>
                          <w:rPr>
                            <w:b/>
                            <w:color w:val="231F20"/>
                            <w:spacing w:val="-2"/>
                            <w:sz w:val="36"/>
                          </w:rPr>
                          <w:t>matter</w:t>
                        </w:r>
                      </w:p>
                    </w:txbxContent>
                  </v:textbox>
                  <w10:wrap type="none"/>
                </v:shape>
              </v:group>
            </w:pict>
          </mc:Fallback>
        </mc:AlternateContent>
      </w:r>
      <w:r>
        <w:rPr>
          <w:sz w:val="20"/>
        </w:rPr>
      </w:r>
    </w:p>
    <w:p>
      <w:pPr>
        <w:pStyle w:val="ListParagraph"/>
        <w:numPr>
          <w:ilvl w:val="0"/>
          <w:numId w:val="57"/>
        </w:numPr>
        <w:tabs>
          <w:tab w:pos="3546" w:val="left" w:leader="none"/>
        </w:tabs>
        <w:spacing w:line="284" w:lineRule="exact" w:before="23" w:after="0"/>
        <w:ind w:left="3546" w:right="0" w:hanging="250"/>
        <w:jc w:val="left"/>
        <w:rPr>
          <w:sz w:val="25"/>
        </w:rPr>
      </w:pPr>
      <w:r>
        <w:rPr>
          <w:sz w:val="25"/>
        </w:rPr>
        <mc:AlternateContent>
          <mc:Choice Requires="wps">
            <w:drawing>
              <wp:anchor distT="0" distB="0" distL="0" distR="0" allowOverlap="1" layoutInCell="1" locked="0" behindDoc="0" simplePos="0" relativeHeight="15849472">
                <wp:simplePos x="0" y="0"/>
                <wp:positionH relativeFrom="page">
                  <wp:posOffset>987405</wp:posOffset>
                </wp:positionH>
                <wp:positionV relativeFrom="paragraph">
                  <wp:posOffset>89560</wp:posOffset>
                </wp:positionV>
                <wp:extent cx="1457325" cy="409575"/>
                <wp:effectExtent l="0" t="0" r="0" b="0"/>
                <wp:wrapNone/>
                <wp:docPr id="1103" name="Group 1103"/>
                <wp:cNvGraphicFramePr>
                  <a:graphicFrameLocks/>
                </wp:cNvGraphicFramePr>
                <a:graphic>
                  <a:graphicData uri="http://schemas.microsoft.com/office/word/2010/wordprocessingGroup">
                    <wpg:wgp>
                      <wpg:cNvPr id="1103" name="Group 1103"/>
                      <wpg:cNvGrpSpPr/>
                      <wpg:grpSpPr>
                        <a:xfrm>
                          <a:off x="0" y="0"/>
                          <a:ext cx="1457325" cy="409575"/>
                          <a:chExt cx="1457325" cy="409575"/>
                        </a:xfrm>
                      </wpg:grpSpPr>
                      <pic:pic>
                        <pic:nvPicPr>
                          <pic:cNvPr id="1104" name="Image 1104"/>
                          <pic:cNvPicPr/>
                        </pic:nvPicPr>
                        <pic:blipFill>
                          <a:blip r:embed="rId68" cstate="print"/>
                          <a:stretch>
                            <a:fillRect/>
                          </a:stretch>
                        </pic:blipFill>
                        <pic:spPr>
                          <a:xfrm>
                            <a:off x="180016" y="74954"/>
                            <a:ext cx="1276785" cy="312979"/>
                          </a:xfrm>
                          <a:prstGeom prst="rect">
                            <a:avLst/>
                          </a:prstGeom>
                        </pic:spPr>
                      </pic:pic>
                      <pic:pic>
                        <pic:nvPicPr>
                          <pic:cNvPr id="1105" name="Image 1105"/>
                          <pic:cNvPicPr/>
                        </pic:nvPicPr>
                        <pic:blipFill>
                          <a:blip r:embed="rId69" cstate="print"/>
                          <a:stretch>
                            <a:fillRect/>
                          </a:stretch>
                        </pic:blipFill>
                        <pic:spPr>
                          <a:xfrm>
                            <a:off x="0" y="0"/>
                            <a:ext cx="415995" cy="409308"/>
                          </a:xfrm>
                          <a:prstGeom prst="rect">
                            <a:avLst/>
                          </a:prstGeom>
                        </pic:spPr>
                      </pic:pic>
                      <wps:wsp>
                        <wps:cNvPr id="1106" name="Textbox 1106"/>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7.052pt;width:114.75pt;height:32.25pt;mso-position-horizontal-relative:page;mso-position-vertical-relative:paragraph;z-index:15849472" id="docshapegroup900" coordorigin="1555,141" coordsize="2295,645">
                <v:shape style="position:absolute;left:1838;top:259;width:2011;height:493" type="#_x0000_t75" id="docshape901" stroked="false">
                  <v:imagedata r:id="rId68" o:title=""/>
                </v:shape>
                <v:shape style="position:absolute;left:1554;top:141;width:656;height:645" type="#_x0000_t75" id="docshape902" stroked="false">
                  <v:imagedata r:id="rId69" o:title=""/>
                </v:shape>
                <v:shape style="position:absolute;left:1554;top:141;width:2295;height:645" type="#_x0000_t202" id="docshape903"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8"/>
          <w:sz w:val="25"/>
        </w:rPr>
        <w:t> </w:t>
      </w:r>
      <w:r>
        <w:rPr>
          <w:color w:val="231F20"/>
          <w:sz w:val="25"/>
        </w:rPr>
        <w:t>are</w:t>
      </w:r>
      <w:r>
        <w:rPr>
          <w:color w:val="231F20"/>
          <w:spacing w:val="9"/>
          <w:sz w:val="25"/>
        </w:rPr>
        <w:t> </w:t>
      </w:r>
      <w:r>
        <w:rPr>
          <w:color w:val="231F20"/>
          <w:sz w:val="25"/>
        </w:rPr>
        <w:t>the</w:t>
      </w:r>
      <w:r>
        <w:rPr>
          <w:color w:val="231F20"/>
          <w:spacing w:val="9"/>
          <w:sz w:val="25"/>
        </w:rPr>
        <w:t> </w:t>
      </w:r>
      <w:r>
        <w:rPr>
          <w:color w:val="231F20"/>
          <w:sz w:val="25"/>
        </w:rPr>
        <w:t>various</w:t>
      </w:r>
      <w:r>
        <w:rPr>
          <w:color w:val="231F20"/>
          <w:spacing w:val="9"/>
          <w:sz w:val="25"/>
        </w:rPr>
        <w:t> </w:t>
      </w:r>
      <w:r>
        <w:rPr>
          <w:color w:val="231F20"/>
          <w:sz w:val="25"/>
        </w:rPr>
        <w:t>states</w:t>
      </w:r>
      <w:r>
        <w:rPr>
          <w:color w:val="231F20"/>
          <w:spacing w:val="9"/>
          <w:sz w:val="25"/>
        </w:rPr>
        <w:t> </w:t>
      </w:r>
      <w:r>
        <w:rPr>
          <w:color w:val="231F20"/>
          <w:sz w:val="25"/>
        </w:rPr>
        <w:t>of</w:t>
      </w:r>
      <w:r>
        <w:rPr>
          <w:color w:val="231F20"/>
          <w:spacing w:val="9"/>
          <w:sz w:val="25"/>
        </w:rPr>
        <w:t> </w:t>
      </w:r>
      <w:r>
        <w:rPr>
          <w:color w:val="231F20"/>
          <w:spacing w:val="-2"/>
          <w:sz w:val="25"/>
        </w:rPr>
        <w:t>matter?</w:t>
      </w:r>
    </w:p>
    <w:p>
      <w:pPr>
        <w:pStyle w:val="ListParagraph"/>
        <w:numPr>
          <w:ilvl w:val="0"/>
          <w:numId w:val="57"/>
        </w:numPr>
        <w:tabs>
          <w:tab w:pos="3546" w:val="left" w:leader="none"/>
        </w:tabs>
        <w:spacing w:line="280" w:lineRule="exact" w:before="0" w:after="0"/>
        <w:ind w:left="3546" w:right="0" w:hanging="250"/>
        <w:jc w:val="left"/>
        <w:rPr>
          <w:sz w:val="25"/>
        </w:rPr>
      </w:pPr>
      <w:r>
        <w:rPr>
          <w:color w:val="231F20"/>
          <w:sz w:val="25"/>
        </w:rPr>
        <w:t>What</w:t>
      </w:r>
      <w:r>
        <w:rPr>
          <w:color w:val="231F20"/>
          <w:spacing w:val="5"/>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difference</w:t>
      </w:r>
      <w:r>
        <w:rPr>
          <w:color w:val="231F20"/>
          <w:spacing w:val="5"/>
          <w:sz w:val="25"/>
        </w:rPr>
        <w:t> </w:t>
      </w:r>
      <w:r>
        <w:rPr>
          <w:color w:val="231F20"/>
          <w:sz w:val="25"/>
        </w:rPr>
        <w:t>in</w:t>
      </w:r>
      <w:r>
        <w:rPr>
          <w:color w:val="231F20"/>
          <w:spacing w:val="5"/>
          <w:sz w:val="25"/>
        </w:rPr>
        <w:t> </w:t>
      </w:r>
      <w:r>
        <w:rPr>
          <w:color w:val="231F20"/>
          <w:sz w:val="25"/>
        </w:rPr>
        <w:t>ice,</w:t>
      </w:r>
      <w:r>
        <w:rPr>
          <w:color w:val="231F20"/>
          <w:spacing w:val="5"/>
          <w:sz w:val="25"/>
        </w:rPr>
        <w:t> </w:t>
      </w:r>
      <w:r>
        <w:rPr>
          <w:color w:val="231F20"/>
          <w:sz w:val="25"/>
        </w:rPr>
        <w:t>water</w:t>
      </w:r>
      <w:r>
        <w:rPr>
          <w:color w:val="231F20"/>
          <w:spacing w:val="5"/>
          <w:sz w:val="25"/>
        </w:rPr>
        <w:t> </w:t>
      </w:r>
      <w:r>
        <w:rPr>
          <w:color w:val="231F20"/>
          <w:sz w:val="25"/>
        </w:rPr>
        <w:t>and</w:t>
      </w:r>
      <w:r>
        <w:rPr>
          <w:color w:val="231F20"/>
          <w:spacing w:val="5"/>
          <w:sz w:val="25"/>
        </w:rPr>
        <w:t> </w:t>
      </w:r>
      <w:r>
        <w:rPr>
          <w:color w:val="231F20"/>
          <w:spacing w:val="-2"/>
          <w:sz w:val="25"/>
        </w:rPr>
        <w:t>steam?</w:t>
      </w:r>
    </w:p>
    <w:p>
      <w:pPr>
        <w:pStyle w:val="ListParagraph"/>
        <w:numPr>
          <w:ilvl w:val="0"/>
          <w:numId w:val="57"/>
        </w:numPr>
        <w:tabs>
          <w:tab w:pos="3546" w:val="left" w:leader="none"/>
        </w:tabs>
        <w:spacing w:line="280" w:lineRule="exact" w:before="0" w:after="0"/>
        <w:ind w:left="3546" w:right="0" w:hanging="250"/>
        <w:jc w:val="left"/>
        <w:rPr>
          <w:sz w:val="25"/>
        </w:rPr>
      </w:pPr>
      <w:r>
        <w:rPr>
          <w:color w:val="231F20"/>
          <w:sz w:val="25"/>
        </w:rPr>
        <w:t>What</w:t>
      </w:r>
      <w:r>
        <w:rPr>
          <w:color w:val="231F20"/>
          <w:spacing w:val="9"/>
          <w:sz w:val="25"/>
        </w:rPr>
        <w:t> </w:t>
      </w:r>
      <w:r>
        <w:rPr>
          <w:color w:val="231F20"/>
          <w:sz w:val="25"/>
        </w:rPr>
        <w:t>are</w:t>
      </w:r>
      <w:r>
        <w:rPr>
          <w:color w:val="231F20"/>
          <w:spacing w:val="10"/>
          <w:sz w:val="25"/>
        </w:rPr>
        <w:t> </w:t>
      </w:r>
      <w:r>
        <w:rPr>
          <w:color w:val="231F20"/>
          <w:sz w:val="25"/>
        </w:rPr>
        <w:t>the</w:t>
      </w:r>
      <w:r>
        <w:rPr>
          <w:color w:val="231F20"/>
          <w:spacing w:val="9"/>
          <w:sz w:val="25"/>
        </w:rPr>
        <w:t> </w:t>
      </w:r>
      <w:r>
        <w:rPr>
          <w:color w:val="231F20"/>
          <w:sz w:val="25"/>
        </w:rPr>
        <w:t>smallest</w:t>
      </w:r>
      <w:r>
        <w:rPr>
          <w:color w:val="231F20"/>
          <w:spacing w:val="10"/>
          <w:sz w:val="25"/>
        </w:rPr>
        <w:t> </w:t>
      </w:r>
      <w:r>
        <w:rPr>
          <w:color w:val="231F20"/>
          <w:sz w:val="25"/>
        </w:rPr>
        <w:t>particles</w:t>
      </w:r>
      <w:r>
        <w:rPr>
          <w:color w:val="231F20"/>
          <w:spacing w:val="9"/>
          <w:sz w:val="25"/>
        </w:rPr>
        <w:t> </w:t>
      </w:r>
      <w:r>
        <w:rPr>
          <w:color w:val="231F20"/>
          <w:sz w:val="25"/>
        </w:rPr>
        <w:t>of</w:t>
      </w:r>
      <w:r>
        <w:rPr>
          <w:color w:val="231F20"/>
          <w:spacing w:val="10"/>
          <w:sz w:val="25"/>
        </w:rPr>
        <w:t> </w:t>
      </w:r>
      <w:r>
        <w:rPr>
          <w:color w:val="231F20"/>
          <w:sz w:val="25"/>
        </w:rPr>
        <w:t>matter</w:t>
      </w:r>
      <w:r>
        <w:rPr>
          <w:color w:val="231F20"/>
          <w:spacing w:val="9"/>
          <w:sz w:val="25"/>
        </w:rPr>
        <w:t> </w:t>
      </w:r>
      <w:r>
        <w:rPr>
          <w:color w:val="231F20"/>
          <w:spacing w:val="-2"/>
          <w:sz w:val="25"/>
        </w:rPr>
        <w:t>called?</w:t>
      </w:r>
    </w:p>
    <w:p>
      <w:pPr>
        <w:pStyle w:val="ListParagraph"/>
        <w:numPr>
          <w:ilvl w:val="0"/>
          <w:numId w:val="57"/>
        </w:numPr>
        <w:tabs>
          <w:tab w:pos="3546" w:val="left" w:leader="none"/>
        </w:tabs>
        <w:spacing w:line="284" w:lineRule="exact" w:before="0" w:after="0"/>
        <w:ind w:left="3546" w:right="0" w:hanging="250"/>
        <w:jc w:val="left"/>
        <w:rPr>
          <w:sz w:val="25"/>
        </w:rPr>
      </w:pPr>
      <w:r>
        <w:rPr>
          <w:color w:val="231F20"/>
          <w:sz w:val="25"/>
        </w:rPr>
        <w:t>What</w:t>
      </w:r>
      <w:r>
        <w:rPr>
          <w:color w:val="231F20"/>
          <w:spacing w:val="6"/>
          <w:sz w:val="25"/>
        </w:rPr>
        <w:t> </w:t>
      </w:r>
      <w:r>
        <w:rPr>
          <w:color w:val="231F20"/>
          <w:sz w:val="25"/>
        </w:rPr>
        <w:t>are</w:t>
      </w:r>
      <w:r>
        <w:rPr>
          <w:color w:val="231F20"/>
          <w:spacing w:val="7"/>
          <w:sz w:val="25"/>
        </w:rPr>
        <w:t> </w:t>
      </w:r>
      <w:r>
        <w:rPr>
          <w:color w:val="231F20"/>
          <w:sz w:val="25"/>
        </w:rPr>
        <w:t>the</w:t>
      </w:r>
      <w:r>
        <w:rPr>
          <w:color w:val="231F20"/>
          <w:spacing w:val="6"/>
          <w:sz w:val="25"/>
        </w:rPr>
        <w:t> </w:t>
      </w:r>
      <w:r>
        <w:rPr>
          <w:color w:val="231F20"/>
          <w:sz w:val="25"/>
        </w:rPr>
        <w:t>types</w:t>
      </w:r>
      <w:r>
        <w:rPr>
          <w:color w:val="231F20"/>
          <w:spacing w:val="7"/>
          <w:sz w:val="25"/>
        </w:rPr>
        <w:t> </w:t>
      </w:r>
      <w:r>
        <w:rPr>
          <w:color w:val="231F20"/>
          <w:sz w:val="25"/>
        </w:rPr>
        <w:t>of</w:t>
      </w:r>
      <w:r>
        <w:rPr>
          <w:color w:val="231F20"/>
          <w:spacing w:val="7"/>
          <w:sz w:val="25"/>
        </w:rPr>
        <w:t> </w:t>
      </w:r>
      <w:r>
        <w:rPr>
          <w:color w:val="231F20"/>
          <w:sz w:val="25"/>
        </w:rPr>
        <w:t>matter</w:t>
      </w:r>
      <w:r>
        <w:rPr>
          <w:color w:val="231F20"/>
          <w:spacing w:val="6"/>
          <w:sz w:val="25"/>
        </w:rPr>
        <w:t> </w:t>
      </w:r>
      <w:r>
        <w:rPr>
          <w:color w:val="231F20"/>
          <w:spacing w:val="-10"/>
          <w:sz w:val="25"/>
        </w:rPr>
        <w:t>?</w:t>
      </w:r>
    </w:p>
    <w:p>
      <w:pPr>
        <w:pStyle w:val="BodyText"/>
        <w:spacing w:line="232" w:lineRule="auto" w:before="94"/>
        <w:ind w:left="652"/>
      </w:pPr>
      <w:r>
        <w:rPr>
          <w:color w:val="231F20"/>
        </w:rPr>
        <w:t>We</w:t>
      </w:r>
      <w:r>
        <w:rPr>
          <w:color w:val="231F20"/>
          <w:spacing w:val="22"/>
        </w:rPr>
        <w:t> </w:t>
      </w:r>
      <w:r>
        <w:rPr>
          <w:color w:val="231F20"/>
        </w:rPr>
        <w:t>saw</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previous</w:t>
      </w:r>
      <w:r>
        <w:rPr>
          <w:color w:val="231F20"/>
          <w:spacing w:val="22"/>
        </w:rPr>
        <w:t> </w:t>
      </w:r>
      <w:r>
        <w:rPr>
          <w:color w:val="231F20"/>
        </w:rPr>
        <w:t>standards</w:t>
      </w:r>
      <w:r>
        <w:rPr>
          <w:color w:val="231F20"/>
          <w:spacing w:val="22"/>
        </w:rPr>
        <w:t> </w:t>
      </w:r>
      <w:r>
        <w:rPr>
          <w:color w:val="231F20"/>
        </w:rPr>
        <w:t>that</w:t>
      </w:r>
      <w:r>
        <w:rPr>
          <w:color w:val="231F20"/>
          <w:spacing w:val="22"/>
        </w:rPr>
        <w:t> </w:t>
      </w:r>
      <w:r>
        <w:rPr>
          <w:color w:val="231F20"/>
        </w:rPr>
        <w:t>all</w:t>
      </w:r>
      <w:r>
        <w:rPr>
          <w:color w:val="231F20"/>
          <w:spacing w:val="22"/>
        </w:rPr>
        <w:t> </w:t>
      </w:r>
      <w:r>
        <w:rPr>
          <w:color w:val="231F20"/>
        </w:rPr>
        <w:t>the</w:t>
      </w:r>
      <w:r>
        <w:rPr>
          <w:color w:val="231F20"/>
          <w:spacing w:val="22"/>
        </w:rPr>
        <w:t> </w:t>
      </w:r>
      <w:r>
        <w:rPr>
          <w:color w:val="231F20"/>
        </w:rPr>
        <w:t>objects</w:t>
      </w:r>
      <w:r>
        <w:rPr>
          <w:color w:val="231F20"/>
          <w:spacing w:val="22"/>
        </w:rPr>
        <w:t> </w:t>
      </w:r>
      <w:r>
        <w:rPr>
          <w:color w:val="231F20"/>
        </w:rPr>
        <w:t>that</w:t>
      </w:r>
      <w:r>
        <w:rPr>
          <w:color w:val="231F20"/>
          <w:spacing w:val="22"/>
        </w:rPr>
        <w:t> </w:t>
      </w:r>
      <w:r>
        <w:rPr>
          <w:color w:val="231F20"/>
        </w:rPr>
        <w:t>we</w:t>
      </w:r>
      <w:r>
        <w:rPr>
          <w:color w:val="231F20"/>
          <w:spacing w:val="22"/>
        </w:rPr>
        <w:t> </w:t>
      </w:r>
      <w:r>
        <w:rPr>
          <w:color w:val="231F20"/>
        </w:rPr>
        <w:t>see</w:t>
      </w:r>
      <w:r>
        <w:rPr>
          <w:color w:val="231F20"/>
          <w:spacing w:val="22"/>
        </w:rPr>
        <w:t> </w:t>
      </w:r>
      <w:r>
        <w:rPr>
          <w:color w:val="231F20"/>
        </w:rPr>
        <w:t>around</w:t>
      </w:r>
      <w:r>
        <w:rPr>
          <w:color w:val="231F20"/>
          <w:spacing w:val="22"/>
        </w:rPr>
        <w:t> </w:t>
      </w:r>
      <w:r>
        <w:rPr>
          <w:color w:val="231F20"/>
        </w:rPr>
        <w:t>us</w:t>
      </w:r>
      <w:r>
        <w:rPr>
          <w:color w:val="231F20"/>
          <w:spacing w:val="22"/>
        </w:rPr>
        <w:t> </w:t>
      </w:r>
      <w:r>
        <w:rPr>
          <w:color w:val="231F20"/>
        </w:rPr>
        <w:t>and</w:t>
      </w:r>
      <w:r>
        <w:rPr>
          <w:color w:val="231F20"/>
          <w:spacing w:val="22"/>
        </w:rPr>
        <w:t> </w:t>
      </w:r>
      <w:r>
        <w:rPr>
          <w:color w:val="231F20"/>
        </w:rPr>
        <w:t>also</w:t>
      </w:r>
      <w:r>
        <w:rPr>
          <w:color w:val="231F20"/>
          <w:spacing w:val="22"/>
        </w:rPr>
        <w:t> </w:t>
      </w:r>
      <w:r>
        <w:rPr>
          <w:color w:val="231F20"/>
        </w:rPr>
        <w:t>those which cannot be seen are made of same or the other matter.</w:t>
      </w:r>
    </w:p>
    <w:p>
      <w:pPr>
        <w:pStyle w:val="ListParagraph"/>
        <w:numPr>
          <w:ilvl w:val="0"/>
          <w:numId w:val="58"/>
        </w:numPr>
        <w:tabs>
          <w:tab w:pos="3406" w:val="left" w:leader="none"/>
          <w:tab w:pos="3417" w:val="left" w:leader="none"/>
        </w:tabs>
        <w:spacing w:line="232" w:lineRule="auto" w:before="29" w:after="0"/>
        <w:ind w:left="3406" w:right="217" w:hanging="260"/>
        <w:jc w:val="left"/>
        <w:rPr>
          <w:sz w:val="25"/>
        </w:rPr>
      </w:pPr>
      <w:r>
        <w:rPr>
          <w:sz w:val="25"/>
        </w:rPr>
        <mc:AlternateContent>
          <mc:Choice Requires="wps">
            <w:drawing>
              <wp:anchor distT="0" distB="0" distL="0" distR="0" allowOverlap="1" layoutInCell="1" locked="0" behindDoc="0" simplePos="0" relativeHeight="15849984">
                <wp:simplePos x="0" y="0"/>
                <wp:positionH relativeFrom="page">
                  <wp:posOffset>948064</wp:posOffset>
                </wp:positionH>
                <wp:positionV relativeFrom="paragraph">
                  <wp:posOffset>63145</wp:posOffset>
                </wp:positionV>
                <wp:extent cx="1388110" cy="473709"/>
                <wp:effectExtent l="0" t="0" r="0" b="0"/>
                <wp:wrapNone/>
                <wp:docPr id="1107" name="Group 1107"/>
                <wp:cNvGraphicFramePr>
                  <a:graphicFrameLocks/>
                </wp:cNvGraphicFramePr>
                <a:graphic>
                  <a:graphicData uri="http://schemas.microsoft.com/office/word/2010/wordprocessingGroup">
                    <wpg:wgp>
                      <wpg:cNvPr id="1107" name="Group 1107"/>
                      <wpg:cNvGrpSpPr/>
                      <wpg:grpSpPr>
                        <a:xfrm>
                          <a:off x="0" y="0"/>
                          <a:ext cx="1388110" cy="473709"/>
                          <a:chExt cx="1388110" cy="473709"/>
                        </a:xfrm>
                      </wpg:grpSpPr>
                      <pic:pic>
                        <pic:nvPicPr>
                          <pic:cNvPr id="1108" name="Image 1108"/>
                          <pic:cNvPicPr/>
                        </pic:nvPicPr>
                        <pic:blipFill>
                          <a:blip r:embed="rId100" cstate="print"/>
                          <a:stretch>
                            <a:fillRect/>
                          </a:stretch>
                        </pic:blipFill>
                        <pic:spPr>
                          <a:xfrm>
                            <a:off x="125085" y="160184"/>
                            <a:ext cx="1262432" cy="312979"/>
                          </a:xfrm>
                          <a:prstGeom prst="rect">
                            <a:avLst/>
                          </a:prstGeom>
                        </pic:spPr>
                      </pic:pic>
                      <pic:pic>
                        <pic:nvPicPr>
                          <pic:cNvPr id="1109" name="Image 1109"/>
                          <pic:cNvPicPr/>
                        </pic:nvPicPr>
                        <pic:blipFill>
                          <a:blip r:embed="rId101" cstate="print"/>
                          <a:stretch>
                            <a:fillRect/>
                          </a:stretch>
                        </pic:blipFill>
                        <pic:spPr>
                          <a:xfrm>
                            <a:off x="0" y="0"/>
                            <a:ext cx="463490" cy="473176"/>
                          </a:xfrm>
                          <a:prstGeom prst="rect">
                            <a:avLst/>
                          </a:prstGeom>
                        </pic:spPr>
                      </pic:pic>
                      <wps:wsp>
                        <wps:cNvPr id="1110" name="Textbox 1110"/>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4.650711pt;margin-top:4.972089pt;width:109.3pt;height:37.3pt;mso-position-horizontal-relative:page;mso-position-vertical-relative:paragraph;z-index:15849984" id="docshapegroup904" coordorigin="1493,99" coordsize="2186,746">
                <v:shape style="position:absolute;left:1690;top:351;width:1989;height:493" type="#_x0000_t75" id="docshape905" stroked="false">
                  <v:imagedata r:id="rId100" o:title=""/>
                </v:shape>
                <v:shape style="position:absolute;left:1493;top:99;width:730;height:746" type="#_x0000_t75" id="docshape906" stroked="false">
                  <v:imagedata r:id="rId101" o:title=""/>
                </v:shape>
                <v:shape style="position:absolute;left:1493;top:99;width:2186;height:746" type="#_x0000_t202" id="docshape907"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Classify</w:t>
      </w:r>
      <w:r>
        <w:rPr>
          <w:color w:val="231F20"/>
          <w:sz w:val="25"/>
        </w:rPr>
        <w:t> the following matter into three groups. Cold drink, </w:t>
      </w:r>
      <w:r>
        <w:rPr>
          <w:color w:val="231F20"/>
          <w:sz w:val="25"/>
        </w:rPr>
        <w:t>air,</w:t>
      </w:r>
      <w:r>
        <w:rPr>
          <w:color w:val="231F20"/>
          <w:spacing w:val="40"/>
          <w:sz w:val="25"/>
        </w:rPr>
        <w:t> </w:t>
      </w:r>
      <w:r>
        <w:rPr>
          <w:color w:val="231F20"/>
          <w:sz w:val="25"/>
        </w:rPr>
        <w:t>sherbat, soil, water, wood, cement.</w:t>
      </w:r>
    </w:p>
    <w:p>
      <w:pPr>
        <w:pStyle w:val="ListParagraph"/>
        <w:numPr>
          <w:ilvl w:val="0"/>
          <w:numId w:val="58"/>
        </w:numPr>
        <w:tabs>
          <w:tab w:pos="3406" w:val="left" w:leader="none"/>
          <w:tab w:pos="3431" w:val="left" w:leader="none"/>
        </w:tabs>
        <w:spacing w:line="232" w:lineRule="auto" w:before="59" w:after="0"/>
        <w:ind w:left="3406" w:right="218" w:hanging="260"/>
        <w:jc w:val="left"/>
        <w:rPr>
          <w:sz w:val="25"/>
        </w:rPr>
      </w:pPr>
      <w:r>
        <w:rPr>
          <w:sz w:val="25"/>
        </w:rPr>
        <mc:AlternateContent>
          <mc:Choice Requires="wps">
            <w:drawing>
              <wp:anchor distT="0" distB="0" distL="0" distR="0" allowOverlap="1" layoutInCell="1" locked="0" behindDoc="0" simplePos="0" relativeHeight="15850496">
                <wp:simplePos x="0" y="0"/>
                <wp:positionH relativeFrom="page">
                  <wp:posOffset>963645</wp:posOffset>
                </wp:positionH>
                <wp:positionV relativeFrom="paragraph">
                  <wp:posOffset>272304</wp:posOffset>
                </wp:positionV>
                <wp:extent cx="1228725" cy="544830"/>
                <wp:effectExtent l="0" t="0" r="0" b="0"/>
                <wp:wrapNone/>
                <wp:docPr id="1111" name="Group 1111"/>
                <wp:cNvGraphicFramePr>
                  <a:graphicFrameLocks/>
                </wp:cNvGraphicFramePr>
                <a:graphic>
                  <a:graphicData uri="http://schemas.microsoft.com/office/word/2010/wordprocessingGroup">
                    <wpg:wgp>
                      <wpg:cNvPr id="1111" name="Group 1111"/>
                      <wpg:cNvGrpSpPr/>
                      <wpg:grpSpPr>
                        <a:xfrm>
                          <a:off x="0" y="0"/>
                          <a:ext cx="1228725" cy="544830"/>
                          <a:chExt cx="1228725" cy="544830"/>
                        </a:xfrm>
                      </wpg:grpSpPr>
                      <pic:pic>
                        <pic:nvPicPr>
                          <pic:cNvPr id="1112" name="Image 1112"/>
                          <pic:cNvPicPr/>
                        </pic:nvPicPr>
                        <pic:blipFill>
                          <a:blip r:embed="rId71" cstate="print"/>
                          <a:stretch>
                            <a:fillRect/>
                          </a:stretch>
                        </pic:blipFill>
                        <pic:spPr>
                          <a:xfrm>
                            <a:off x="148378" y="206712"/>
                            <a:ext cx="1080034" cy="312979"/>
                          </a:xfrm>
                          <a:prstGeom prst="rect">
                            <a:avLst/>
                          </a:prstGeom>
                        </pic:spPr>
                      </pic:pic>
                      <pic:pic>
                        <pic:nvPicPr>
                          <pic:cNvPr id="1113" name="Image 1113"/>
                          <pic:cNvPicPr/>
                        </pic:nvPicPr>
                        <pic:blipFill>
                          <a:blip r:embed="rId72" cstate="print"/>
                          <a:stretch>
                            <a:fillRect/>
                          </a:stretch>
                        </pic:blipFill>
                        <pic:spPr>
                          <a:xfrm>
                            <a:off x="0" y="0"/>
                            <a:ext cx="518456" cy="544406"/>
                          </a:xfrm>
                          <a:prstGeom prst="rect">
                            <a:avLst/>
                          </a:prstGeom>
                        </pic:spPr>
                      </pic:pic>
                      <wps:wsp>
                        <wps:cNvPr id="1114" name="Textbox 1114"/>
                        <wps:cNvSpPr txBox="1"/>
                        <wps:spPr>
                          <a:xfrm>
                            <a:off x="0" y="0"/>
                            <a:ext cx="1228725" cy="544830"/>
                          </a:xfrm>
                          <a:prstGeom prst="rect">
                            <a:avLst/>
                          </a:prstGeom>
                        </wps:spPr>
                        <wps:txbx>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21.441334pt;width:96.75pt;height:42.9pt;mso-position-horizontal-relative:page;mso-position-vertical-relative:paragraph;z-index:15850496" id="docshapegroup908" coordorigin="1518,429" coordsize="1935,858">
                <v:shape style="position:absolute;left:1751;top:754;width:1701;height:493" type="#_x0000_t75" id="docshape909" stroked="false">
                  <v:imagedata r:id="rId71" o:title=""/>
                </v:shape>
                <v:shape style="position:absolute;left:1517;top:428;width:817;height:858" type="#_x0000_t75" id="docshape910" stroked="false">
                  <v:imagedata r:id="rId72" o:title=""/>
                </v:shape>
                <v:shape style="position:absolute;left:1517;top:428;width:1935;height:858" type="#_x0000_t202" id="docshape911" filled="false" stroked="false">
                  <v:textbox inset="0,0,0,0">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sz w:val="25"/>
        </w:rPr>
        <w:t>What</w:t>
      </w:r>
      <w:r>
        <w:rPr>
          <w:color w:val="231F20"/>
          <w:spacing w:val="40"/>
          <w:sz w:val="25"/>
        </w:rPr>
        <w:t> </w:t>
      </w:r>
      <w:r>
        <w:rPr>
          <w:color w:val="231F20"/>
          <w:sz w:val="25"/>
        </w:rPr>
        <w:t>are</w:t>
      </w:r>
      <w:r>
        <w:rPr>
          <w:color w:val="231F20"/>
          <w:spacing w:val="40"/>
          <w:sz w:val="25"/>
        </w:rPr>
        <w:t> </w:t>
      </w:r>
      <w:r>
        <w:rPr>
          <w:color w:val="231F20"/>
          <w:sz w:val="25"/>
        </w:rPr>
        <w:t>the</w:t>
      </w:r>
      <w:r>
        <w:rPr>
          <w:color w:val="231F20"/>
          <w:spacing w:val="40"/>
          <w:sz w:val="25"/>
        </w:rPr>
        <w:t> </w:t>
      </w:r>
      <w:r>
        <w:rPr>
          <w:color w:val="231F20"/>
          <w:sz w:val="25"/>
        </w:rPr>
        <w:t>states</w:t>
      </w:r>
      <w:r>
        <w:rPr>
          <w:color w:val="231F20"/>
          <w:spacing w:val="40"/>
          <w:sz w:val="25"/>
        </w:rPr>
        <w:t> </w:t>
      </w:r>
      <w:r>
        <w:rPr>
          <w:color w:val="231F20"/>
          <w:sz w:val="25"/>
        </w:rPr>
        <w:t>of</w:t>
      </w:r>
      <w:r>
        <w:rPr>
          <w:color w:val="231F20"/>
          <w:spacing w:val="40"/>
          <w:sz w:val="25"/>
        </w:rPr>
        <w:t> </w:t>
      </w:r>
      <w:r>
        <w:rPr>
          <w:color w:val="231F20"/>
          <w:sz w:val="25"/>
        </w:rPr>
        <w:t>matter</w:t>
      </w:r>
      <w:r>
        <w:rPr>
          <w:color w:val="231F20"/>
          <w:spacing w:val="40"/>
          <w:sz w:val="25"/>
        </w:rPr>
        <w:t> </w:t>
      </w:r>
      <w:r>
        <w:rPr>
          <w:color w:val="231F20"/>
          <w:sz w:val="25"/>
        </w:rPr>
        <w:t>that</w:t>
      </w:r>
      <w:r>
        <w:rPr>
          <w:color w:val="231F20"/>
          <w:spacing w:val="40"/>
          <w:sz w:val="25"/>
        </w:rPr>
        <w:t> </w:t>
      </w:r>
      <w:r>
        <w:rPr>
          <w:color w:val="231F20"/>
          <w:sz w:val="25"/>
        </w:rPr>
        <w:t>you</w:t>
      </w:r>
      <w:r>
        <w:rPr>
          <w:color w:val="231F20"/>
          <w:spacing w:val="40"/>
          <w:sz w:val="25"/>
        </w:rPr>
        <w:t> </w:t>
      </w:r>
      <w:r>
        <w:rPr>
          <w:color w:val="231F20"/>
          <w:sz w:val="25"/>
        </w:rPr>
        <w:t>used</w:t>
      </w:r>
      <w:r>
        <w:rPr>
          <w:color w:val="231F20"/>
          <w:spacing w:val="40"/>
          <w:sz w:val="25"/>
        </w:rPr>
        <w:t> </w:t>
      </w:r>
      <w:r>
        <w:rPr>
          <w:color w:val="231F20"/>
          <w:sz w:val="25"/>
        </w:rPr>
        <w:t>as</w:t>
      </w:r>
      <w:r>
        <w:rPr>
          <w:color w:val="231F20"/>
          <w:spacing w:val="40"/>
          <w:sz w:val="25"/>
        </w:rPr>
        <w:t> </w:t>
      </w:r>
      <w:r>
        <w:rPr>
          <w:color w:val="231F20"/>
          <w:sz w:val="25"/>
        </w:rPr>
        <w:t>criteria</w:t>
      </w:r>
      <w:r>
        <w:rPr>
          <w:color w:val="231F20"/>
          <w:spacing w:val="40"/>
          <w:sz w:val="25"/>
        </w:rPr>
        <w:t> </w:t>
      </w:r>
      <w:r>
        <w:rPr>
          <w:color w:val="231F20"/>
          <w:sz w:val="25"/>
        </w:rPr>
        <w:t>for</w:t>
      </w:r>
      <w:r>
        <w:rPr>
          <w:color w:val="231F20"/>
          <w:spacing w:val="40"/>
          <w:sz w:val="25"/>
        </w:rPr>
        <w:t> </w:t>
      </w:r>
      <w:r>
        <w:rPr>
          <w:color w:val="231F20"/>
          <w:sz w:val="25"/>
        </w:rPr>
        <w:t>the above classification ?</w:t>
      </w:r>
    </w:p>
    <w:p>
      <w:pPr>
        <w:pStyle w:val="BodyText"/>
        <w:spacing w:line="232" w:lineRule="auto" w:before="110"/>
        <w:ind w:left="2871"/>
      </w:pPr>
      <w:r>
        <w:rPr>
          <w:color w:val="231F20"/>
        </w:rPr>
        <w:t>Take</w:t>
      </w:r>
      <w:r>
        <w:rPr>
          <w:color w:val="231F20"/>
          <w:spacing w:val="33"/>
        </w:rPr>
        <w:t> </w:t>
      </w:r>
      <w:r>
        <w:rPr>
          <w:color w:val="231F20"/>
        </w:rPr>
        <w:t>some</w:t>
      </w:r>
      <w:r>
        <w:rPr>
          <w:color w:val="231F20"/>
          <w:spacing w:val="33"/>
        </w:rPr>
        <w:t> </w:t>
      </w:r>
      <w:r>
        <w:rPr>
          <w:color w:val="231F20"/>
        </w:rPr>
        <w:t>mustard</w:t>
      </w:r>
      <w:r>
        <w:rPr>
          <w:color w:val="231F20"/>
          <w:spacing w:val="32"/>
        </w:rPr>
        <w:t> </w:t>
      </w:r>
      <w:r>
        <w:rPr>
          <w:color w:val="231F20"/>
        </w:rPr>
        <w:t>seeds</w:t>
      </w:r>
      <w:r>
        <w:rPr>
          <w:color w:val="231F20"/>
          <w:spacing w:val="33"/>
        </w:rPr>
        <w:t> </w:t>
      </w:r>
      <w:r>
        <w:rPr>
          <w:color w:val="231F20"/>
        </w:rPr>
        <w:t>in</w:t>
      </w:r>
      <w:r>
        <w:rPr>
          <w:color w:val="231F20"/>
          <w:spacing w:val="33"/>
        </w:rPr>
        <w:t> </w:t>
      </w:r>
      <w:r>
        <w:rPr>
          <w:color w:val="231F20"/>
        </w:rPr>
        <w:t>a</w:t>
      </w:r>
      <w:r>
        <w:rPr>
          <w:color w:val="231F20"/>
          <w:spacing w:val="32"/>
        </w:rPr>
        <w:t> </w:t>
      </w:r>
      <w:r>
        <w:rPr>
          <w:color w:val="231F20"/>
        </w:rPr>
        <w:t>transparent</w:t>
      </w:r>
      <w:r>
        <w:rPr>
          <w:color w:val="231F20"/>
          <w:spacing w:val="33"/>
        </w:rPr>
        <w:t> </w:t>
      </w:r>
      <w:r>
        <w:rPr>
          <w:color w:val="231F20"/>
        </w:rPr>
        <w:t>plastic</w:t>
      </w:r>
      <w:r>
        <w:rPr>
          <w:color w:val="231F20"/>
          <w:spacing w:val="33"/>
        </w:rPr>
        <w:t> </w:t>
      </w:r>
      <w:r>
        <w:rPr>
          <w:color w:val="231F20"/>
        </w:rPr>
        <w:t>jar.</w:t>
      </w:r>
      <w:r>
        <w:rPr>
          <w:color w:val="231F20"/>
          <w:spacing w:val="32"/>
        </w:rPr>
        <w:t> </w:t>
      </w:r>
      <w:r>
        <w:rPr>
          <w:color w:val="231F20"/>
        </w:rPr>
        <w:t>Thread</w:t>
      </w:r>
      <w:r>
        <w:rPr>
          <w:color w:val="231F20"/>
          <w:spacing w:val="33"/>
        </w:rPr>
        <w:t> </w:t>
      </w:r>
      <w:r>
        <w:rPr>
          <w:color w:val="231F20"/>
        </w:rPr>
        <w:t>a</w:t>
      </w:r>
      <w:r>
        <w:rPr>
          <w:color w:val="231F20"/>
          <w:spacing w:val="33"/>
        </w:rPr>
        <w:t> </w:t>
      </w:r>
      <w:r>
        <w:rPr>
          <w:color w:val="231F20"/>
        </w:rPr>
        <w:t>long thread</w:t>
      </w:r>
      <w:r>
        <w:rPr>
          <w:color w:val="231F20"/>
          <w:spacing w:val="-2"/>
        </w:rPr>
        <w:t> </w:t>
      </w:r>
      <w:r>
        <w:rPr>
          <w:color w:val="231F20"/>
        </w:rPr>
        <w:t>at</w:t>
      </w:r>
      <w:r>
        <w:rPr>
          <w:color w:val="231F20"/>
          <w:spacing w:val="-1"/>
        </w:rPr>
        <w:t> </w:t>
      </w:r>
      <w:r>
        <w:rPr>
          <w:color w:val="231F20"/>
        </w:rPr>
        <w:t>the</w:t>
      </w:r>
      <w:r>
        <w:rPr>
          <w:color w:val="231F20"/>
          <w:spacing w:val="-1"/>
        </w:rPr>
        <w:t> </w:t>
      </w:r>
      <w:r>
        <w:rPr>
          <w:color w:val="231F20"/>
        </w:rPr>
        <w:t>centre</w:t>
      </w:r>
      <w:r>
        <w:rPr>
          <w:color w:val="231F20"/>
          <w:spacing w:val="-1"/>
        </w:rPr>
        <w:t> </w:t>
      </w:r>
      <w:r>
        <w:rPr>
          <w:color w:val="231F20"/>
        </w:rPr>
        <w:t>of</w:t>
      </w:r>
      <w:r>
        <w:rPr>
          <w:color w:val="231F20"/>
          <w:spacing w:val="-1"/>
        </w:rPr>
        <w:t> </w:t>
      </w:r>
      <w:r>
        <w:rPr>
          <w:color w:val="231F20"/>
        </w:rPr>
        <w:t>a</w:t>
      </w:r>
      <w:r>
        <w:rPr>
          <w:color w:val="231F20"/>
          <w:spacing w:val="-2"/>
        </w:rPr>
        <w:t> </w:t>
      </w:r>
      <w:r>
        <w:rPr>
          <w:color w:val="231F20"/>
        </w:rPr>
        <w:t>big</w:t>
      </w:r>
      <w:r>
        <w:rPr>
          <w:color w:val="231F20"/>
          <w:spacing w:val="-1"/>
        </w:rPr>
        <w:t> </w:t>
      </w:r>
      <w:r>
        <w:rPr>
          <w:color w:val="231F20"/>
        </w:rPr>
        <w:t>ballon</w:t>
      </w:r>
      <w:r>
        <w:rPr>
          <w:color w:val="231F20"/>
          <w:spacing w:val="-1"/>
        </w:rPr>
        <w:t> </w:t>
      </w:r>
      <w:r>
        <w:rPr>
          <w:color w:val="231F20"/>
        </w:rPr>
        <w:t>by</w:t>
      </w:r>
      <w:r>
        <w:rPr>
          <w:color w:val="231F20"/>
          <w:spacing w:val="-1"/>
        </w:rPr>
        <w:t> </w:t>
      </w:r>
      <w:r>
        <w:rPr>
          <w:color w:val="231F20"/>
        </w:rPr>
        <w:t>means</w:t>
      </w:r>
      <w:r>
        <w:rPr>
          <w:color w:val="231F20"/>
          <w:spacing w:val="-1"/>
        </w:rPr>
        <w:t> </w:t>
      </w:r>
      <w:r>
        <w:rPr>
          <w:color w:val="231F20"/>
        </w:rPr>
        <w:t>of</w:t>
      </w:r>
      <w:r>
        <w:rPr>
          <w:color w:val="231F20"/>
          <w:spacing w:val="-1"/>
        </w:rPr>
        <w:t> </w:t>
      </w:r>
      <w:r>
        <w:rPr>
          <w:color w:val="231F20"/>
        </w:rPr>
        <w:t>a</w:t>
      </w:r>
      <w:r>
        <w:rPr>
          <w:color w:val="231F20"/>
          <w:spacing w:val="-2"/>
        </w:rPr>
        <w:t> </w:t>
      </w:r>
      <w:r>
        <w:rPr>
          <w:color w:val="231F20"/>
        </w:rPr>
        <w:t>needle</w:t>
      </w:r>
      <w:r>
        <w:rPr>
          <w:color w:val="231F20"/>
          <w:spacing w:val="-1"/>
        </w:rPr>
        <w:t> </w:t>
      </w:r>
      <w:r>
        <w:rPr>
          <w:color w:val="231F20"/>
        </w:rPr>
        <w:t>and</w:t>
      </w:r>
      <w:r>
        <w:rPr>
          <w:color w:val="231F20"/>
          <w:spacing w:val="-1"/>
        </w:rPr>
        <w:t> </w:t>
      </w:r>
      <w:r>
        <w:rPr>
          <w:color w:val="231F20"/>
        </w:rPr>
        <w:t>tie</w:t>
      </w:r>
      <w:r>
        <w:rPr>
          <w:color w:val="231F20"/>
          <w:spacing w:val="-1"/>
        </w:rPr>
        <w:t> </w:t>
      </w:r>
      <w:r>
        <w:rPr>
          <w:color w:val="231F20"/>
        </w:rPr>
        <w:t>it</w:t>
      </w:r>
      <w:r>
        <w:rPr>
          <w:color w:val="231F20"/>
          <w:spacing w:val="-1"/>
        </w:rPr>
        <w:t> </w:t>
      </w:r>
      <w:r>
        <w:rPr>
          <w:color w:val="231F20"/>
          <w:spacing w:val="-2"/>
        </w:rPr>
        <w:t>tight.</w:t>
      </w:r>
    </w:p>
    <w:p>
      <w:pPr>
        <w:pStyle w:val="BodyText"/>
        <w:spacing w:line="232" w:lineRule="auto" w:before="116"/>
        <w:ind w:left="652" w:right="196"/>
        <w:jc w:val="both"/>
      </w:pPr>
      <w:r>
        <w:rPr/>
        <mc:AlternateContent>
          <mc:Choice Requires="wps">
            <w:drawing>
              <wp:anchor distT="0" distB="0" distL="0" distR="0" allowOverlap="1" layoutInCell="1" locked="0" behindDoc="0" simplePos="0" relativeHeight="15848448">
                <wp:simplePos x="0" y="0"/>
                <wp:positionH relativeFrom="page">
                  <wp:posOffset>4193997</wp:posOffset>
                </wp:positionH>
                <wp:positionV relativeFrom="paragraph">
                  <wp:posOffset>695559</wp:posOffset>
                </wp:positionV>
                <wp:extent cx="2687320" cy="2130425"/>
                <wp:effectExtent l="0" t="0" r="0" b="0"/>
                <wp:wrapNone/>
                <wp:docPr id="1115" name="Group 1115"/>
                <wp:cNvGraphicFramePr>
                  <a:graphicFrameLocks/>
                </wp:cNvGraphicFramePr>
                <a:graphic>
                  <a:graphicData uri="http://schemas.microsoft.com/office/word/2010/wordprocessingGroup">
                    <wpg:wgp>
                      <wpg:cNvPr id="1115" name="Group 1115"/>
                      <wpg:cNvGrpSpPr/>
                      <wpg:grpSpPr>
                        <a:xfrm>
                          <a:off x="0" y="0"/>
                          <a:ext cx="2687320" cy="2130425"/>
                          <a:chExt cx="2687320" cy="2130425"/>
                        </a:xfrm>
                      </wpg:grpSpPr>
                      <pic:pic>
                        <pic:nvPicPr>
                          <pic:cNvPr id="1116" name="Image 1116"/>
                          <pic:cNvPicPr/>
                        </pic:nvPicPr>
                        <pic:blipFill>
                          <a:blip r:embed="rId226" cstate="print"/>
                          <a:stretch>
                            <a:fillRect/>
                          </a:stretch>
                        </pic:blipFill>
                        <pic:spPr>
                          <a:xfrm>
                            <a:off x="0" y="0"/>
                            <a:ext cx="2687027" cy="2129869"/>
                          </a:xfrm>
                          <a:prstGeom prst="rect">
                            <a:avLst/>
                          </a:prstGeom>
                        </pic:spPr>
                      </pic:pic>
                      <wps:wsp>
                        <wps:cNvPr id="1117" name="Textbox 1117"/>
                        <wps:cNvSpPr txBox="1"/>
                        <wps:spPr>
                          <a:xfrm>
                            <a:off x="1582202" y="802443"/>
                            <a:ext cx="443230" cy="293370"/>
                          </a:xfrm>
                          <a:prstGeom prst="rect">
                            <a:avLst/>
                          </a:prstGeom>
                        </wps:spPr>
                        <wps:txbx>
                          <w:txbxContent>
                            <w:p>
                              <w:pPr>
                                <w:spacing w:line="249" w:lineRule="auto" w:before="0"/>
                                <w:ind w:left="0" w:right="18" w:firstLine="0"/>
                                <w:jc w:val="left"/>
                                <w:rPr>
                                  <w:sz w:val="20"/>
                                </w:rPr>
                              </w:pPr>
                              <w:r>
                                <w:rPr>
                                  <w:color w:val="231F20"/>
                                  <w:spacing w:val="-2"/>
                                  <w:sz w:val="20"/>
                                </w:rPr>
                                <w:t>Mustard seeds</w:t>
                              </w:r>
                            </w:p>
                          </w:txbxContent>
                        </wps:txbx>
                        <wps:bodyPr wrap="square" lIns="0" tIns="0" rIns="0" bIns="0" rtlCol="0">
                          <a:noAutofit/>
                        </wps:bodyPr>
                      </wps:wsp>
                      <wps:wsp>
                        <wps:cNvPr id="1118" name="Textbox 1118"/>
                        <wps:cNvSpPr txBox="1"/>
                        <wps:spPr>
                          <a:xfrm>
                            <a:off x="298867" y="1694110"/>
                            <a:ext cx="553085" cy="140970"/>
                          </a:xfrm>
                          <a:prstGeom prst="rect">
                            <a:avLst/>
                          </a:prstGeom>
                        </wps:spPr>
                        <wps:txbx>
                          <w:txbxContent>
                            <w:p>
                              <w:pPr>
                                <w:spacing w:line="221" w:lineRule="exact" w:before="0"/>
                                <w:ind w:left="0" w:right="0" w:firstLine="0"/>
                                <w:jc w:val="left"/>
                                <w:rPr>
                                  <w:sz w:val="20"/>
                                </w:rPr>
                              </w:pPr>
                              <w:r>
                                <w:rPr>
                                  <w:color w:val="231F20"/>
                                  <w:sz w:val="20"/>
                                </w:rPr>
                                <w:t>Big </w:t>
                              </w:r>
                              <w:r>
                                <w:rPr>
                                  <w:color w:val="231F20"/>
                                  <w:spacing w:val="-2"/>
                                  <w:sz w:val="20"/>
                                </w:rPr>
                                <w:t>ballon</w:t>
                              </w:r>
                            </w:p>
                          </w:txbxContent>
                        </wps:txbx>
                        <wps:bodyPr wrap="square" lIns="0" tIns="0" rIns="0" bIns="0" rtlCol="0">
                          <a:noAutofit/>
                        </wps:bodyPr>
                      </wps:wsp>
                      <wps:wsp>
                        <wps:cNvPr id="1119" name="Textbox 1119"/>
                        <wps:cNvSpPr txBox="1"/>
                        <wps:spPr>
                          <a:xfrm>
                            <a:off x="1359063" y="1318952"/>
                            <a:ext cx="622935" cy="598170"/>
                          </a:xfrm>
                          <a:prstGeom prst="rect">
                            <a:avLst/>
                          </a:prstGeom>
                        </wps:spPr>
                        <wps:txbx>
                          <w:txbxContent>
                            <w:p>
                              <w:pPr>
                                <w:spacing w:line="249" w:lineRule="auto" w:before="0"/>
                                <w:ind w:left="0" w:right="18" w:firstLine="0"/>
                                <w:jc w:val="left"/>
                                <w:rPr>
                                  <w:sz w:val="20"/>
                                </w:rPr>
                              </w:pPr>
                              <w:r>
                                <w:rPr>
                                  <w:color w:val="231F20"/>
                                  <w:sz w:val="20"/>
                                </w:rPr>
                                <w:t>Pull thread </w:t>
                              </w:r>
                              <w:r>
                                <w:rPr>
                                  <w:color w:val="231F20"/>
                                  <w:spacing w:val="-2"/>
                                  <w:sz w:val="20"/>
                                </w:rPr>
                                <w:t>slowly, moderately, vigorously</w:t>
                              </w:r>
                            </w:p>
                          </w:txbxContent>
                        </wps:txbx>
                        <wps:bodyPr wrap="square" lIns="0" tIns="0" rIns="0" bIns="0" rtlCol="0">
                          <a:noAutofit/>
                        </wps:bodyPr>
                      </wps:wsp>
                    </wpg:wgp>
                  </a:graphicData>
                </a:graphic>
              </wp:anchor>
            </w:drawing>
          </mc:Choice>
          <mc:Fallback>
            <w:pict>
              <v:group style="position:absolute;margin-left:330.235992pt;margin-top:54.768433pt;width:211.6pt;height:167.75pt;mso-position-horizontal-relative:page;mso-position-vertical-relative:paragraph;z-index:15848448" id="docshapegroup912" coordorigin="6605,1095" coordsize="4232,3355">
                <v:shape style="position:absolute;left:6604;top:1095;width:4232;height:3355" type="#_x0000_t75" id="docshape913" stroked="false">
                  <v:imagedata r:id="rId226" o:title=""/>
                </v:shape>
                <v:shape style="position:absolute;left:9096;top:2359;width:698;height:462" type="#_x0000_t202" id="docshape914" filled="false" stroked="false">
                  <v:textbox inset="0,0,0,0">
                    <w:txbxContent>
                      <w:p>
                        <w:pPr>
                          <w:spacing w:line="249" w:lineRule="auto" w:before="0"/>
                          <w:ind w:left="0" w:right="18" w:firstLine="0"/>
                          <w:jc w:val="left"/>
                          <w:rPr>
                            <w:sz w:val="20"/>
                          </w:rPr>
                        </w:pPr>
                        <w:r>
                          <w:rPr>
                            <w:color w:val="231F20"/>
                            <w:spacing w:val="-2"/>
                            <w:sz w:val="20"/>
                          </w:rPr>
                          <w:t>Mustard seeds</w:t>
                        </w:r>
                      </w:p>
                    </w:txbxContent>
                  </v:textbox>
                  <w10:wrap type="none"/>
                </v:shape>
                <v:shape style="position:absolute;left:7075;top:3763;width:871;height:222" type="#_x0000_t202" id="docshape915" filled="false" stroked="false">
                  <v:textbox inset="0,0,0,0">
                    <w:txbxContent>
                      <w:p>
                        <w:pPr>
                          <w:spacing w:line="221" w:lineRule="exact" w:before="0"/>
                          <w:ind w:left="0" w:right="0" w:firstLine="0"/>
                          <w:jc w:val="left"/>
                          <w:rPr>
                            <w:sz w:val="20"/>
                          </w:rPr>
                        </w:pPr>
                        <w:r>
                          <w:rPr>
                            <w:color w:val="231F20"/>
                            <w:sz w:val="20"/>
                          </w:rPr>
                          <w:t>Big </w:t>
                        </w:r>
                        <w:r>
                          <w:rPr>
                            <w:color w:val="231F20"/>
                            <w:spacing w:val="-2"/>
                            <w:sz w:val="20"/>
                          </w:rPr>
                          <w:t>ballon</w:t>
                        </w:r>
                      </w:p>
                    </w:txbxContent>
                  </v:textbox>
                  <w10:wrap type="none"/>
                </v:shape>
                <v:shape style="position:absolute;left:8744;top:3172;width:981;height:942" type="#_x0000_t202" id="docshape916" filled="false" stroked="false">
                  <v:textbox inset="0,0,0,0">
                    <w:txbxContent>
                      <w:p>
                        <w:pPr>
                          <w:spacing w:line="249" w:lineRule="auto" w:before="0"/>
                          <w:ind w:left="0" w:right="18" w:firstLine="0"/>
                          <w:jc w:val="left"/>
                          <w:rPr>
                            <w:sz w:val="20"/>
                          </w:rPr>
                        </w:pPr>
                        <w:r>
                          <w:rPr>
                            <w:color w:val="231F20"/>
                            <w:sz w:val="20"/>
                          </w:rPr>
                          <w:t>Pull thread </w:t>
                        </w:r>
                        <w:r>
                          <w:rPr>
                            <w:color w:val="231F20"/>
                            <w:spacing w:val="-2"/>
                            <w:sz w:val="20"/>
                          </w:rPr>
                          <w:t>slowly, moderately, vigorously</w:t>
                        </w:r>
                      </w:p>
                    </w:txbxContent>
                  </v:textbox>
                  <w10:wrap type="none"/>
                </v:shape>
                <w10:wrap type="none"/>
              </v:group>
            </w:pict>
          </mc:Fallback>
        </mc:AlternateContent>
      </w:r>
      <w:r>
        <w:rPr>
          <w:color w:val="231F20"/>
        </w:rPr>
        <w:t>Stretch this rubber diaphragm and fix it on the mouth of the jar by means of a rubber </w:t>
      </w:r>
      <w:r>
        <w:rPr>
          <w:color w:val="231F20"/>
        </w:rPr>
        <w:t>band. Pull</w:t>
      </w:r>
      <w:r>
        <w:rPr>
          <w:color w:val="231F20"/>
          <w:spacing w:val="-1"/>
        </w:rPr>
        <w:t> </w:t>
      </w:r>
      <w:r>
        <w:rPr>
          <w:color w:val="231F20"/>
        </w:rPr>
        <w:t>the</w:t>
      </w:r>
      <w:r>
        <w:rPr>
          <w:color w:val="231F20"/>
          <w:spacing w:val="-1"/>
        </w:rPr>
        <w:t> </w:t>
      </w:r>
      <w:r>
        <w:rPr>
          <w:color w:val="231F20"/>
        </w:rPr>
        <w:t>diagphragm</w:t>
      </w:r>
      <w:r>
        <w:rPr>
          <w:color w:val="231F20"/>
          <w:spacing w:val="-1"/>
        </w:rPr>
        <w:t> </w:t>
      </w:r>
      <w:r>
        <w:rPr>
          <w:color w:val="231F20"/>
        </w:rPr>
        <w:t>up</w:t>
      </w:r>
      <w:r>
        <w:rPr>
          <w:color w:val="231F20"/>
          <w:spacing w:val="-1"/>
        </w:rPr>
        <w:t> </w:t>
      </w:r>
      <w:r>
        <w:rPr>
          <w:color w:val="231F20"/>
        </w:rPr>
        <w:t>and</w:t>
      </w:r>
      <w:r>
        <w:rPr>
          <w:color w:val="231F20"/>
          <w:spacing w:val="-1"/>
        </w:rPr>
        <w:t> </w:t>
      </w:r>
      <w:r>
        <w:rPr>
          <w:color w:val="231F20"/>
        </w:rPr>
        <w:t>down</w:t>
      </w:r>
      <w:r>
        <w:rPr>
          <w:color w:val="231F20"/>
          <w:spacing w:val="-1"/>
        </w:rPr>
        <w:t> </w:t>
      </w:r>
      <w:r>
        <w:rPr>
          <w:color w:val="231F20"/>
        </w:rPr>
        <w:t>with</w:t>
      </w:r>
      <w:r>
        <w:rPr>
          <w:color w:val="231F20"/>
          <w:spacing w:val="-1"/>
        </w:rPr>
        <w:t> </w:t>
      </w:r>
      <w:r>
        <w:rPr>
          <w:color w:val="231F20"/>
        </w:rPr>
        <w:t>the</w:t>
      </w:r>
      <w:r>
        <w:rPr>
          <w:color w:val="231F20"/>
          <w:spacing w:val="-1"/>
        </w:rPr>
        <w:t> </w:t>
      </w:r>
      <w:r>
        <w:rPr>
          <w:color w:val="231F20"/>
        </w:rPr>
        <w:t>help</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thread</w:t>
      </w:r>
      <w:r>
        <w:rPr>
          <w:color w:val="231F20"/>
          <w:spacing w:val="-1"/>
        </w:rPr>
        <w:t> </w:t>
      </w:r>
      <w:r>
        <w:rPr>
          <w:color w:val="231F20"/>
        </w:rPr>
        <w:t>first</w:t>
      </w:r>
      <w:r>
        <w:rPr>
          <w:color w:val="231F20"/>
          <w:spacing w:val="-1"/>
        </w:rPr>
        <w:t> </w:t>
      </w:r>
      <w:r>
        <w:rPr>
          <w:color w:val="231F20"/>
        </w:rPr>
        <w:t>slowly,</w:t>
      </w:r>
      <w:r>
        <w:rPr>
          <w:color w:val="231F20"/>
          <w:spacing w:val="-1"/>
        </w:rPr>
        <w:t> </w:t>
      </w:r>
      <w:r>
        <w:rPr>
          <w:color w:val="231F20"/>
        </w:rPr>
        <w:t>then</w:t>
      </w:r>
      <w:r>
        <w:rPr>
          <w:color w:val="231F20"/>
          <w:spacing w:val="-1"/>
        </w:rPr>
        <w:t> </w:t>
      </w:r>
      <w:r>
        <w:rPr>
          <w:color w:val="231F20"/>
        </w:rPr>
        <w:t>with</w:t>
      </w:r>
      <w:r>
        <w:rPr>
          <w:color w:val="231F20"/>
          <w:spacing w:val="-1"/>
        </w:rPr>
        <w:t> </w:t>
      </w:r>
      <w:r>
        <w:rPr>
          <w:color w:val="231F20"/>
        </w:rPr>
        <w:t>moderate force and then vigorously. Record your observation in the following table.</w:t>
      </w:r>
    </w:p>
    <w:p>
      <w:pPr>
        <w:pStyle w:val="BodyText"/>
        <w:spacing w:before="4" w:after="1"/>
        <w:rPr>
          <w:sz w:val="12"/>
        </w:rPr>
      </w:pPr>
    </w:p>
    <w:tbl>
      <w:tblPr>
        <w:tblW w:w="0" w:type="auto"/>
        <w:jc w:val="left"/>
        <w:tblInd w:w="67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36"/>
        <w:gridCol w:w="1918"/>
      </w:tblGrid>
      <w:tr>
        <w:trPr>
          <w:trHeight w:val="596" w:hRule="atLeast"/>
        </w:trPr>
        <w:tc>
          <w:tcPr>
            <w:tcW w:w="2536" w:type="dxa"/>
            <w:shd w:val="clear" w:color="auto" w:fill="FAD5E5"/>
          </w:tcPr>
          <w:p>
            <w:pPr>
              <w:pStyle w:val="TableParagraph"/>
              <w:spacing w:line="249" w:lineRule="auto" w:before="35"/>
              <w:ind w:left="109" w:firstLine="238"/>
              <w:rPr>
                <w:b/>
                <w:sz w:val="22"/>
              </w:rPr>
            </w:pPr>
            <w:r>
              <w:rPr>
                <w:b/>
                <w:color w:val="231F20"/>
                <w:sz w:val="22"/>
              </w:rPr>
              <w:t>Mode of pulling the diaphragm</w:t>
            </w:r>
            <w:r>
              <w:rPr>
                <w:b/>
                <w:color w:val="231F20"/>
                <w:spacing w:val="-13"/>
                <w:sz w:val="22"/>
              </w:rPr>
              <w:t> </w:t>
            </w:r>
            <w:r>
              <w:rPr>
                <w:b/>
                <w:color w:val="231F20"/>
                <w:sz w:val="22"/>
              </w:rPr>
              <w:t>up</w:t>
            </w:r>
            <w:r>
              <w:rPr>
                <w:b/>
                <w:color w:val="231F20"/>
                <w:spacing w:val="-13"/>
                <w:sz w:val="22"/>
              </w:rPr>
              <w:t> </w:t>
            </w:r>
            <w:r>
              <w:rPr>
                <w:b/>
                <w:color w:val="231F20"/>
                <w:sz w:val="22"/>
              </w:rPr>
              <w:t>and</w:t>
            </w:r>
            <w:r>
              <w:rPr>
                <w:b/>
                <w:color w:val="231F20"/>
                <w:spacing w:val="-13"/>
                <w:sz w:val="22"/>
              </w:rPr>
              <w:t> </w:t>
            </w:r>
            <w:r>
              <w:rPr>
                <w:b/>
                <w:color w:val="231F20"/>
                <w:sz w:val="22"/>
              </w:rPr>
              <w:t>down</w:t>
            </w:r>
          </w:p>
        </w:tc>
        <w:tc>
          <w:tcPr>
            <w:tcW w:w="1918" w:type="dxa"/>
            <w:shd w:val="clear" w:color="auto" w:fill="FAD5E5"/>
          </w:tcPr>
          <w:p>
            <w:pPr>
              <w:pStyle w:val="TableParagraph"/>
              <w:spacing w:line="249" w:lineRule="auto" w:before="35"/>
              <w:ind w:left="289" w:hanging="125"/>
              <w:rPr>
                <w:b/>
                <w:sz w:val="22"/>
              </w:rPr>
            </w:pPr>
            <w:r>
              <w:rPr>
                <w:b/>
                <w:color w:val="231F20"/>
                <w:sz w:val="22"/>
              </w:rPr>
              <w:t>Movement</w:t>
            </w:r>
            <w:r>
              <w:rPr>
                <w:b/>
                <w:color w:val="231F20"/>
                <w:spacing w:val="-14"/>
                <w:sz w:val="22"/>
              </w:rPr>
              <w:t> </w:t>
            </w:r>
            <w:r>
              <w:rPr>
                <w:b/>
                <w:color w:val="231F20"/>
                <w:sz w:val="22"/>
              </w:rPr>
              <w:t>of</w:t>
            </w:r>
            <w:r>
              <w:rPr>
                <w:b/>
                <w:color w:val="231F20"/>
                <w:spacing w:val="-14"/>
                <w:sz w:val="22"/>
              </w:rPr>
              <w:t> </w:t>
            </w:r>
            <w:r>
              <w:rPr>
                <w:b/>
                <w:color w:val="231F20"/>
                <w:sz w:val="22"/>
              </w:rPr>
              <w:t>the mustard seeds</w:t>
            </w:r>
          </w:p>
        </w:tc>
      </w:tr>
      <w:tr>
        <w:trPr>
          <w:trHeight w:val="572" w:hRule="atLeast"/>
        </w:trPr>
        <w:tc>
          <w:tcPr>
            <w:tcW w:w="2536" w:type="dxa"/>
            <w:shd w:val="clear" w:color="auto" w:fill="FFFCD5"/>
          </w:tcPr>
          <w:p>
            <w:pPr>
              <w:pStyle w:val="TableParagraph"/>
              <w:spacing w:before="157"/>
              <w:ind w:left="19"/>
              <w:jc w:val="center"/>
              <w:rPr>
                <w:sz w:val="22"/>
              </w:rPr>
            </w:pPr>
            <w:r>
              <w:rPr>
                <w:color w:val="231F20"/>
                <w:spacing w:val="-4"/>
                <w:sz w:val="22"/>
              </w:rPr>
              <w:t>Slow</w:t>
            </w:r>
          </w:p>
        </w:tc>
        <w:tc>
          <w:tcPr>
            <w:tcW w:w="1918" w:type="dxa"/>
            <w:shd w:val="clear" w:color="auto" w:fill="FFFCD5"/>
          </w:tcPr>
          <w:p>
            <w:pPr>
              <w:pStyle w:val="TableParagraph"/>
              <w:spacing w:before="17"/>
              <w:ind w:left="19"/>
              <w:jc w:val="center"/>
              <w:rPr>
                <w:sz w:val="22"/>
              </w:rPr>
            </w:pPr>
            <w:r>
              <w:rPr>
                <w:color w:val="231F20"/>
                <w:sz w:val="22"/>
              </w:rPr>
              <w:t>Vibration</w:t>
            </w:r>
            <w:r>
              <w:rPr>
                <w:color w:val="231F20"/>
                <w:spacing w:val="-2"/>
                <w:sz w:val="22"/>
              </w:rPr>
              <w:t> </w:t>
            </w:r>
            <w:r>
              <w:rPr>
                <w:color w:val="231F20"/>
                <w:sz w:val="22"/>
              </w:rPr>
              <w:t>in</w:t>
            </w:r>
            <w:r>
              <w:rPr>
                <w:color w:val="231F20"/>
                <w:spacing w:val="-1"/>
                <w:sz w:val="22"/>
              </w:rPr>
              <w:t> </w:t>
            </w:r>
            <w:r>
              <w:rPr>
                <w:color w:val="231F20"/>
                <w:spacing w:val="-5"/>
                <w:sz w:val="22"/>
              </w:rPr>
              <w:t>the</w:t>
            </w:r>
          </w:p>
          <w:p>
            <w:pPr>
              <w:pStyle w:val="TableParagraph"/>
              <w:spacing w:before="27"/>
              <w:ind w:left="19"/>
              <w:jc w:val="center"/>
              <w:rPr>
                <w:sz w:val="22"/>
              </w:rPr>
            </w:pPr>
            <w:r>
              <w:rPr>
                <w:color w:val="231F20"/>
                <w:w w:val="105"/>
                <w:sz w:val="22"/>
              </w:rPr>
              <w:t>same</w:t>
            </w:r>
            <w:r>
              <w:rPr>
                <w:color w:val="231F20"/>
                <w:spacing w:val="-14"/>
                <w:w w:val="105"/>
                <w:sz w:val="22"/>
              </w:rPr>
              <w:t> </w:t>
            </w:r>
            <w:r>
              <w:rPr>
                <w:color w:val="231F20"/>
                <w:spacing w:val="-2"/>
                <w:w w:val="105"/>
                <w:sz w:val="22"/>
              </w:rPr>
              <w:t>place</w:t>
            </w:r>
          </w:p>
        </w:tc>
      </w:tr>
      <w:tr>
        <w:trPr>
          <w:trHeight w:val="292" w:hRule="atLeast"/>
        </w:trPr>
        <w:tc>
          <w:tcPr>
            <w:tcW w:w="2536" w:type="dxa"/>
            <w:shd w:val="clear" w:color="auto" w:fill="FFFCD5"/>
          </w:tcPr>
          <w:p>
            <w:pPr>
              <w:pStyle w:val="TableParagraph"/>
              <w:spacing w:before="17"/>
              <w:ind w:left="19"/>
              <w:jc w:val="center"/>
              <w:rPr>
                <w:sz w:val="22"/>
              </w:rPr>
            </w:pPr>
            <w:r>
              <w:rPr>
                <w:color w:val="231F20"/>
                <w:sz w:val="22"/>
              </w:rPr>
              <w:t>with</w:t>
            </w:r>
            <w:r>
              <w:rPr>
                <w:color w:val="231F20"/>
                <w:spacing w:val="5"/>
                <w:sz w:val="22"/>
              </w:rPr>
              <w:t> </w:t>
            </w:r>
            <w:r>
              <w:rPr>
                <w:color w:val="231F20"/>
                <w:sz w:val="22"/>
              </w:rPr>
              <w:t>moderate</w:t>
            </w:r>
            <w:r>
              <w:rPr>
                <w:color w:val="231F20"/>
                <w:spacing w:val="6"/>
                <w:sz w:val="22"/>
              </w:rPr>
              <w:t> </w:t>
            </w:r>
            <w:r>
              <w:rPr>
                <w:color w:val="231F20"/>
                <w:spacing w:val="-2"/>
                <w:sz w:val="22"/>
              </w:rPr>
              <w:t>force</w:t>
            </w:r>
          </w:p>
        </w:tc>
        <w:tc>
          <w:tcPr>
            <w:tcW w:w="1918" w:type="dxa"/>
            <w:shd w:val="clear" w:color="auto" w:fill="FFFCD5"/>
          </w:tcPr>
          <w:p>
            <w:pPr>
              <w:pStyle w:val="TableParagraph"/>
              <w:spacing w:before="17"/>
              <w:ind w:left="19"/>
              <w:jc w:val="center"/>
              <w:rPr>
                <w:sz w:val="22"/>
              </w:rPr>
            </w:pPr>
            <w:r>
              <w:rPr>
                <w:color w:val="231F20"/>
                <w:spacing w:val="-2"/>
                <w:sz w:val="22"/>
              </w:rPr>
              <w:t>......</w:t>
            </w:r>
          </w:p>
        </w:tc>
      </w:tr>
      <w:tr>
        <w:trPr>
          <w:trHeight w:val="292" w:hRule="atLeast"/>
        </w:trPr>
        <w:tc>
          <w:tcPr>
            <w:tcW w:w="2536" w:type="dxa"/>
            <w:shd w:val="clear" w:color="auto" w:fill="FFFCD5"/>
          </w:tcPr>
          <w:p>
            <w:pPr>
              <w:pStyle w:val="TableParagraph"/>
              <w:spacing w:before="17"/>
              <w:ind w:left="19"/>
              <w:jc w:val="center"/>
              <w:rPr>
                <w:sz w:val="22"/>
              </w:rPr>
            </w:pPr>
            <w:r>
              <w:rPr>
                <w:color w:val="231F20"/>
                <w:spacing w:val="-2"/>
                <w:sz w:val="22"/>
              </w:rPr>
              <w:t>vigorous</w:t>
            </w:r>
          </w:p>
        </w:tc>
        <w:tc>
          <w:tcPr>
            <w:tcW w:w="1918" w:type="dxa"/>
            <w:shd w:val="clear" w:color="auto" w:fill="FFFCD5"/>
          </w:tcPr>
          <w:p>
            <w:pPr>
              <w:pStyle w:val="TableParagraph"/>
              <w:spacing w:before="17"/>
              <w:ind w:left="19"/>
              <w:jc w:val="center"/>
              <w:rPr>
                <w:sz w:val="22"/>
              </w:rPr>
            </w:pPr>
            <w:r>
              <w:rPr>
                <w:color w:val="231F20"/>
                <w:spacing w:val="-2"/>
                <w:sz w:val="22"/>
              </w:rPr>
              <w:t>......</w:t>
            </w:r>
          </w:p>
        </w:tc>
      </w:tr>
    </w:tbl>
    <w:p>
      <w:pPr>
        <w:pStyle w:val="BodyText"/>
        <w:spacing w:before="1"/>
        <w:rPr>
          <w:sz w:val="6"/>
        </w:rPr>
      </w:pPr>
    </w:p>
    <w:p>
      <w:pPr>
        <w:pStyle w:val="BodyText"/>
        <w:spacing w:after="0"/>
        <w:rPr>
          <w:sz w:val="6"/>
        </w:rPr>
        <w:sectPr>
          <w:pgSz w:w="11910" w:h="15880"/>
          <w:pgMar w:header="0" w:footer="942" w:top="840" w:bottom="1140" w:left="850" w:right="850"/>
        </w:sectPr>
      </w:pPr>
    </w:p>
    <w:p>
      <w:pPr>
        <w:pStyle w:val="BodyText"/>
        <w:spacing w:line="249" w:lineRule="auto" w:before="50"/>
        <w:ind w:left="652" w:firstLine="453"/>
        <w:jc w:val="both"/>
      </w:pPr>
      <w:r>
        <w:rPr>
          <w:color w:val="231F20"/>
        </w:rPr>
        <w:t>On the above experiment we give </w:t>
      </w:r>
      <w:r>
        <w:rPr>
          <w:color w:val="231F20"/>
        </w:rPr>
        <w:t>energy, less or more, to the mustard seeds by pulling the diaphragm up and down, making them move differently. The particles in the solid, liquid and gaseous states of matter have movement some what similar to that.</w:t>
      </w:r>
    </w:p>
    <w:p>
      <w:pPr>
        <w:pStyle w:val="BodyText"/>
        <w:spacing w:line="249" w:lineRule="auto" w:before="6"/>
        <w:ind w:left="652" w:firstLine="453"/>
        <w:jc w:val="both"/>
      </w:pPr>
      <w:r>
        <w:rPr>
          <w:color w:val="231F20"/>
        </w:rPr>
        <w:t>An intermolecular force of attraction </w:t>
      </w:r>
      <w:r>
        <w:rPr>
          <w:color w:val="231F20"/>
        </w:rPr>
        <w:t>acts between the particles (atom or molecules) of matter. The extent of the particle movement is determined by the strength of this force. The particles</w:t>
      </w:r>
      <w:r>
        <w:rPr>
          <w:color w:val="231F20"/>
          <w:spacing w:val="-7"/>
        </w:rPr>
        <w:t> </w:t>
      </w:r>
      <w:r>
        <w:rPr>
          <w:color w:val="231F20"/>
        </w:rPr>
        <w:t>of</w:t>
      </w:r>
      <w:r>
        <w:rPr>
          <w:color w:val="231F20"/>
          <w:spacing w:val="-7"/>
        </w:rPr>
        <w:t> </w:t>
      </w:r>
      <w:r>
        <w:rPr>
          <w:color w:val="231F20"/>
        </w:rPr>
        <w:t>solid</w:t>
      </w:r>
      <w:r>
        <w:rPr>
          <w:color w:val="231F20"/>
          <w:spacing w:val="-7"/>
        </w:rPr>
        <w:t> </w:t>
      </w:r>
      <w:r>
        <w:rPr>
          <w:color w:val="231F20"/>
        </w:rPr>
        <w:t>are</w:t>
      </w:r>
      <w:r>
        <w:rPr>
          <w:color w:val="231F20"/>
          <w:spacing w:val="-7"/>
        </w:rPr>
        <w:t> </w:t>
      </w:r>
      <w:r>
        <w:rPr>
          <w:color w:val="231F20"/>
        </w:rPr>
        <w:t>very</w:t>
      </w:r>
      <w:r>
        <w:rPr>
          <w:color w:val="231F20"/>
          <w:spacing w:val="-7"/>
        </w:rPr>
        <w:t> </w:t>
      </w:r>
      <w:r>
        <w:rPr>
          <w:color w:val="231F20"/>
        </w:rPr>
        <w:t>close</w:t>
      </w:r>
      <w:r>
        <w:rPr>
          <w:color w:val="231F20"/>
          <w:spacing w:val="-7"/>
        </w:rPr>
        <w:t> </w:t>
      </w:r>
      <w:r>
        <w:rPr>
          <w:color w:val="231F20"/>
        </w:rPr>
        <w:t>to</w:t>
      </w:r>
      <w:r>
        <w:rPr>
          <w:color w:val="231F20"/>
          <w:spacing w:val="-7"/>
        </w:rPr>
        <w:t> </w:t>
      </w:r>
      <w:r>
        <w:rPr>
          <w:color w:val="231F20"/>
        </w:rPr>
        <w:t>each</w:t>
      </w:r>
      <w:r>
        <w:rPr>
          <w:color w:val="231F20"/>
          <w:spacing w:val="-7"/>
        </w:rPr>
        <w:t> </w:t>
      </w:r>
      <w:r>
        <w:rPr>
          <w:color w:val="231F20"/>
        </w:rPr>
        <w:t>other</w:t>
      </w:r>
      <w:r>
        <w:rPr>
          <w:color w:val="231F20"/>
          <w:spacing w:val="-7"/>
        </w:rPr>
        <w:t> </w:t>
      </w:r>
      <w:r>
        <w:rPr>
          <w:color w:val="231F20"/>
        </w:rPr>
        <w:t>and vibrate</w:t>
      </w:r>
      <w:r>
        <w:rPr>
          <w:color w:val="231F20"/>
          <w:spacing w:val="-12"/>
        </w:rPr>
        <w:t> </w:t>
      </w:r>
      <w:r>
        <w:rPr>
          <w:color w:val="231F20"/>
        </w:rPr>
        <w:t>at</w:t>
      </w:r>
      <w:r>
        <w:rPr>
          <w:color w:val="231F20"/>
          <w:spacing w:val="-12"/>
        </w:rPr>
        <w:t> </w:t>
      </w:r>
      <w:r>
        <w:rPr>
          <w:color w:val="231F20"/>
        </w:rPr>
        <w:t>their</w:t>
      </w:r>
      <w:r>
        <w:rPr>
          <w:color w:val="231F20"/>
          <w:spacing w:val="-12"/>
        </w:rPr>
        <w:t> </w:t>
      </w:r>
      <w:r>
        <w:rPr>
          <w:color w:val="231F20"/>
        </w:rPr>
        <w:t>fixed</w:t>
      </w:r>
      <w:r>
        <w:rPr>
          <w:color w:val="231F20"/>
          <w:spacing w:val="-12"/>
        </w:rPr>
        <w:t> </w:t>
      </w:r>
      <w:r>
        <w:rPr>
          <w:color w:val="231F20"/>
        </w:rPr>
        <w:t>positions.</w:t>
      </w:r>
      <w:r>
        <w:rPr>
          <w:color w:val="231F20"/>
          <w:spacing w:val="-12"/>
        </w:rPr>
        <w:t> </w:t>
      </w:r>
      <w:r>
        <w:rPr>
          <w:color w:val="231F20"/>
        </w:rPr>
        <w:t>Due</w:t>
      </w:r>
      <w:r>
        <w:rPr>
          <w:color w:val="231F20"/>
          <w:spacing w:val="-12"/>
        </w:rPr>
        <w:t> </w:t>
      </w:r>
      <w:r>
        <w:rPr>
          <w:color w:val="231F20"/>
        </w:rPr>
        <w:t>to</w:t>
      </w:r>
      <w:r>
        <w:rPr>
          <w:color w:val="231F20"/>
          <w:spacing w:val="-12"/>
        </w:rPr>
        <w:t> </w:t>
      </w:r>
      <w:r>
        <w:rPr>
          <w:color w:val="231F20"/>
        </w:rPr>
        <w:t>this,</w:t>
      </w:r>
      <w:r>
        <w:rPr>
          <w:color w:val="231F20"/>
          <w:spacing w:val="-12"/>
        </w:rPr>
        <w:t> </w:t>
      </w:r>
      <w:r>
        <w:rPr>
          <w:color w:val="231F20"/>
        </w:rPr>
        <w:t>solids get properties like definite shape and volume and also high density and non-compressibility. The</w:t>
      </w:r>
      <w:r>
        <w:rPr>
          <w:color w:val="231F20"/>
          <w:spacing w:val="-2"/>
        </w:rPr>
        <w:t> </w:t>
      </w:r>
      <w:r>
        <w:rPr>
          <w:color w:val="231F20"/>
        </w:rPr>
        <w:t>strength</w:t>
      </w:r>
      <w:r>
        <w:rPr>
          <w:color w:val="231F20"/>
          <w:spacing w:val="-2"/>
        </w:rPr>
        <w:t> </w:t>
      </w:r>
      <w:r>
        <w:rPr>
          <w:color w:val="231F20"/>
        </w:rPr>
        <w:t>of</w:t>
      </w:r>
      <w:r>
        <w:rPr>
          <w:color w:val="231F20"/>
          <w:spacing w:val="-2"/>
        </w:rPr>
        <w:t> </w:t>
      </w:r>
      <w:r>
        <w:rPr>
          <w:color w:val="231F20"/>
        </w:rPr>
        <w:t>intermolecular</w:t>
      </w:r>
      <w:r>
        <w:rPr>
          <w:color w:val="231F20"/>
          <w:spacing w:val="-2"/>
        </w:rPr>
        <w:t> </w:t>
      </w:r>
      <w:r>
        <w:rPr>
          <w:color w:val="231F20"/>
        </w:rPr>
        <w:t>force</w:t>
      </w:r>
      <w:r>
        <w:rPr>
          <w:color w:val="231F20"/>
          <w:spacing w:val="-2"/>
        </w:rPr>
        <w:t> </w:t>
      </w:r>
      <w:r>
        <w:rPr>
          <w:color w:val="231F20"/>
        </w:rPr>
        <w:t>is</w:t>
      </w:r>
      <w:r>
        <w:rPr>
          <w:color w:val="231F20"/>
          <w:spacing w:val="-2"/>
        </w:rPr>
        <w:t> </w:t>
      </w:r>
      <w:r>
        <w:rPr>
          <w:color w:val="231F20"/>
        </w:rPr>
        <w:t>moderate in</w:t>
      </w:r>
      <w:r>
        <w:rPr>
          <w:color w:val="231F20"/>
          <w:spacing w:val="-11"/>
        </w:rPr>
        <w:t> </w:t>
      </w:r>
      <w:r>
        <w:rPr>
          <w:color w:val="231F20"/>
        </w:rPr>
        <w:t>the</w:t>
      </w:r>
      <w:r>
        <w:rPr>
          <w:color w:val="231F20"/>
          <w:spacing w:val="-11"/>
        </w:rPr>
        <w:t> </w:t>
      </w:r>
      <w:r>
        <w:rPr>
          <w:color w:val="231F20"/>
        </w:rPr>
        <w:t>liquid</w:t>
      </w:r>
      <w:r>
        <w:rPr>
          <w:color w:val="231F20"/>
          <w:spacing w:val="-11"/>
        </w:rPr>
        <w:t> </w:t>
      </w:r>
      <w:r>
        <w:rPr>
          <w:color w:val="231F20"/>
        </w:rPr>
        <w:t>state.</w:t>
      </w:r>
      <w:r>
        <w:rPr>
          <w:color w:val="231F20"/>
          <w:spacing w:val="-11"/>
        </w:rPr>
        <w:t> </w:t>
      </w:r>
      <w:r>
        <w:rPr>
          <w:color w:val="231F20"/>
        </w:rPr>
        <w:t>Though</w:t>
      </w:r>
      <w:r>
        <w:rPr>
          <w:color w:val="231F20"/>
          <w:spacing w:val="-11"/>
        </w:rPr>
        <w:t> </w:t>
      </w:r>
      <w:r>
        <w:rPr>
          <w:color w:val="231F20"/>
        </w:rPr>
        <w:t>it</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strong</w:t>
      </w:r>
      <w:r>
        <w:rPr>
          <w:color w:val="231F20"/>
          <w:spacing w:val="-11"/>
        </w:rPr>
        <w:t> </w:t>
      </w:r>
      <w:r>
        <w:rPr>
          <w:color w:val="231F20"/>
        </w:rPr>
        <w:t>enough to</w:t>
      </w:r>
      <w:r>
        <w:rPr>
          <w:color w:val="231F20"/>
          <w:spacing w:val="-12"/>
        </w:rPr>
        <w:t> </w:t>
      </w:r>
      <w:r>
        <w:rPr>
          <w:color w:val="231F20"/>
        </w:rPr>
        <w:t>fix</w:t>
      </w:r>
      <w:r>
        <w:rPr>
          <w:color w:val="231F20"/>
          <w:spacing w:val="-12"/>
        </w:rPr>
        <w:t> </w:t>
      </w:r>
      <w:r>
        <w:rPr>
          <w:color w:val="231F20"/>
        </w:rPr>
        <w:t>the</w:t>
      </w:r>
      <w:r>
        <w:rPr>
          <w:color w:val="231F20"/>
          <w:spacing w:val="-12"/>
        </w:rPr>
        <w:t> </w:t>
      </w:r>
      <w:r>
        <w:rPr>
          <w:color w:val="231F20"/>
        </w:rPr>
        <w:t>particles</w:t>
      </w:r>
      <w:r>
        <w:rPr>
          <w:color w:val="231F20"/>
          <w:spacing w:val="-12"/>
        </w:rPr>
        <w:t> </w:t>
      </w:r>
      <w:r>
        <w:rPr>
          <w:color w:val="231F20"/>
        </w:rPr>
        <w:t>in</w:t>
      </w:r>
      <w:r>
        <w:rPr>
          <w:color w:val="231F20"/>
          <w:spacing w:val="-12"/>
        </w:rPr>
        <w:t> </w:t>
      </w:r>
      <w:r>
        <w:rPr>
          <w:color w:val="231F20"/>
        </w:rPr>
        <w:t>definite</w:t>
      </w:r>
      <w:r>
        <w:rPr>
          <w:color w:val="231F20"/>
          <w:spacing w:val="-12"/>
        </w:rPr>
        <w:t> </w:t>
      </w:r>
      <w:r>
        <w:rPr>
          <w:color w:val="231F20"/>
        </w:rPr>
        <w:t>position,</w:t>
      </w:r>
      <w:r>
        <w:rPr>
          <w:color w:val="231F20"/>
          <w:spacing w:val="-12"/>
        </w:rPr>
        <w:t> </w:t>
      </w:r>
      <w:r>
        <w:rPr>
          <w:color w:val="231F20"/>
        </w:rPr>
        <w:t>it</w:t>
      </w:r>
      <w:r>
        <w:rPr>
          <w:color w:val="231F20"/>
          <w:spacing w:val="-12"/>
        </w:rPr>
        <w:t> </w:t>
      </w:r>
      <w:r>
        <w:rPr>
          <w:color w:val="231F20"/>
        </w:rPr>
        <w:t>is</w:t>
      </w:r>
      <w:r>
        <w:rPr>
          <w:color w:val="231F20"/>
          <w:spacing w:val="-12"/>
        </w:rPr>
        <w:t> </w:t>
      </w:r>
      <w:r>
        <w:rPr>
          <w:color w:val="231F20"/>
        </w:rPr>
        <w:t>strong enough</w:t>
      </w:r>
      <w:r>
        <w:rPr>
          <w:color w:val="231F20"/>
          <w:spacing w:val="-14"/>
        </w:rPr>
        <w:t> </w:t>
      </w:r>
      <w:r>
        <w:rPr>
          <w:color w:val="231F20"/>
        </w:rPr>
        <w:t>to</w:t>
      </w:r>
      <w:r>
        <w:rPr>
          <w:color w:val="231F20"/>
          <w:spacing w:val="-14"/>
        </w:rPr>
        <w:t> </w:t>
      </w:r>
      <w:r>
        <w:rPr>
          <w:color w:val="231F20"/>
        </w:rPr>
        <w:t>hold</w:t>
      </w:r>
      <w:r>
        <w:rPr>
          <w:color w:val="231F20"/>
          <w:spacing w:val="-14"/>
        </w:rPr>
        <w:t> </w:t>
      </w:r>
      <w:r>
        <w:rPr>
          <w:color w:val="231F20"/>
        </w:rPr>
        <w:t>them</w:t>
      </w:r>
      <w:r>
        <w:rPr>
          <w:color w:val="231F20"/>
          <w:spacing w:val="-14"/>
        </w:rPr>
        <w:t> </w:t>
      </w:r>
      <w:r>
        <w:rPr>
          <w:color w:val="231F20"/>
        </w:rPr>
        <w:t>together.</w:t>
      </w:r>
      <w:r>
        <w:rPr>
          <w:color w:val="231F20"/>
          <w:spacing w:val="-14"/>
        </w:rPr>
        <w:t> </w:t>
      </w:r>
      <w:r>
        <w:rPr>
          <w:color w:val="231F20"/>
        </w:rPr>
        <w:t>As</w:t>
      </w:r>
      <w:r>
        <w:rPr>
          <w:color w:val="231F20"/>
          <w:spacing w:val="-14"/>
        </w:rPr>
        <w:t> </w:t>
      </w:r>
      <w:r>
        <w:rPr>
          <w:color w:val="231F20"/>
        </w:rPr>
        <w:t>a</w:t>
      </w:r>
      <w:r>
        <w:rPr>
          <w:color w:val="231F20"/>
          <w:spacing w:val="-14"/>
        </w:rPr>
        <w:t> </w:t>
      </w:r>
      <w:r>
        <w:rPr>
          <w:color w:val="231F20"/>
        </w:rPr>
        <w:t>result,</w:t>
      </w:r>
      <w:r>
        <w:rPr>
          <w:color w:val="231F20"/>
          <w:spacing w:val="-14"/>
        </w:rPr>
        <w:t> </w:t>
      </w:r>
      <w:r>
        <w:rPr>
          <w:color w:val="231F20"/>
        </w:rPr>
        <w:t>liquids have</w:t>
      </w:r>
      <w:r>
        <w:rPr>
          <w:color w:val="231F20"/>
          <w:spacing w:val="-12"/>
        </w:rPr>
        <w:t> </w:t>
      </w:r>
      <w:r>
        <w:rPr>
          <w:color w:val="231F20"/>
        </w:rPr>
        <w:t>definite</w:t>
      </w:r>
      <w:r>
        <w:rPr>
          <w:color w:val="231F20"/>
          <w:spacing w:val="-12"/>
        </w:rPr>
        <w:t> </w:t>
      </w:r>
      <w:r>
        <w:rPr>
          <w:color w:val="231F20"/>
        </w:rPr>
        <w:t>volume.</w:t>
      </w:r>
      <w:r>
        <w:rPr>
          <w:color w:val="231F20"/>
          <w:spacing w:val="-12"/>
        </w:rPr>
        <w:t> </w:t>
      </w:r>
      <w:r>
        <w:rPr>
          <w:color w:val="231F20"/>
        </w:rPr>
        <w:t>However</w:t>
      </w:r>
      <w:r>
        <w:rPr>
          <w:color w:val="231F20"/>
          <w:spacing w:val="-12"/>
        </w:rPr>
        <w:t> </w:t>
      </w:r>
      <w:r>
        <w:rPr>
          <w:color w:val="231F20"/>
        </w:rPr>
        <w:t>they</w:t>
      </w:r>
      <w:r>
        <w:rPr>
          <w:color w:val="231F20"/>
          <w:spacing w:val="-12"/>
        </w:rPr>
        <w:t> </w:t>
      </w:r>
      <w:r>
        <w:rPr>
          <w:color w:val="231F20"/>
        </w:rPr>
        <w:t>have</w:t>
      </w:r>
      <w:r>
        <w:rPr>
          <w:color w:val="231F20"/>
          <w:spacing w:val="-12"/>
        </w:rPr>
        <w:t> </w:t>
      </w:r>
      <w:r>
        <w:rPr>
          <w:color w:val="231F20"/>
        </w:rPr>
        <w:t>fludity and their shape is not definite but changes in accordancewiththecontainer.</w:t>
      </w:r>
      <w:r>
        <w:rPr>
          <w:color w:val="231F20"/>
          <w:spacing w:val="60"/>
        </w:rPr>
        <w:t> </w:t>
      </w:r>
      <w:r>
        <w:rPr>
          <w:color w:val="231F20"/>
          <w:spacing w:val="-2"/>
        </w:rPr>
        <w:t>Theintermolecular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159"/>
        <w:rPr>
          <w:sz w:val="24"/>
        </w:rPr>
      </w:pPr>
    </w:p>
    <w:p>
      <w:pPr>
        <w:pStyle w:val="ListParagraph"/>
        <w:numPr>
          <w:ilvl w:val="1"/>
          <w:numId w:val="53"/>
        </w:numPr>
        <w:tabs>
          <w:tab w:pos="818" w:val="left" w:leader="none"/>
        </w:tabs>
        <w:spacing w:line="240" w:lineRule="auto" w:before="0" w:after="0"/>
        <w:ind w:left="818" w:right="0" w:hanging="360"/>
        <w:jc w:val="left"/>
        <w:rPr>
          <w:b/>
          <w:color w:val="EC008C"/>
          <w:sz w:val="24"/>
        </w:rPr>
      </w:pPr>
      <w:r>
        <w:rPr>
          <w:b/>
          <w:color w:val="EC008C"/>
          <w:sz w:val="24"/>
        </w:rPr>
        <w:t>Movement of mustard </w:t>
      </w:r>
      <w:r>
        <w:rPr>
          <w:b/>
          <w:color w:val="EC008C"/>
          <w:spacing w:val="-2"/>
          <w:sz w:val="24"/>
        </w:rPr>
        <w:t>seeds</w:t>
      </w:r>
    </w:p>
    <w:p>
      <w:pPr>
        <w:pStyle w:val="BodyText"/>
        <w:spacing w:before="85"/>
        <w:rPr>
          <w:b/>
          <w:sz w:val="24"/>
        </w:rPr>
      </w:pPr>
    </w:p>
    <w:p>
      <w:pPr>
        <w:spacing w:before="0"/>
        <w:ind w:left="2365" w:right="0" w:firstLine="0"/>
        <w:jc w:val="center"/>
        <w:rPr>
          <w:sz w:val="20"/>
        </w:rPr>
      </w:pPr>
      <w:r>
        <w:rPr>
          <w:sz w:val="20"/>
        </w:rPr>
        <w:drawing>
          <wp:anchor distT="0" distB="0" distL="0" distR="0" allowOverlap="1" layoutInCell="1" locked="0" behindDoc="1" simplePos="0" relativeHeight="479332864">
            <wp:simplePos x="0" y="0"/>
            <wp:positionH relativeFrom="page">
              <wp:posOffset>4772418</wp:posOffset>
            </wp:positionH>
            <wp:positionV relativeFrom="paragraph">
              <wp:posOffset>-64797</wp:posOffset>
            </wp:positionV>
            <wp:extent cx="1764220" cy="2327846"/>
            <wp:effectExtent l="0" t="0" r="0" b="0"/>
            <wp:wrapNone/>
            <wp:docPr id="1120" name="Image 1120"/>
            <wp:cNvGraphicFramePr>
              <a:graphicFrameLocks/>
            </wp:cNvGraphicFramePr>
            <a:graphic>
              <a:graphicData uri="http://schemas.openxmlformats.org/drawingml/2006/picture">
                <pic:pic>
                  <pic:nvPicPr>
                    <pic:cNvPr id="1120" name="Image 1120"/>
                    <pic:cNvPicPr/>
                  </pic:nvPicPr>
                  <pic:blipFill>
                    <a:blip r:embed="rId227" cstate="print"/>
                    <a:stretch>
                      <a:fillRect/>
                    </a:stretch>
                  </pic:blipFill>
                  <pic:spPr>
                    <a:xfrm>
                      <a:off x="0" y="0"/>
                      <a:ext cx="1764220" cy="2327846"/>
                    </a:xfrm>
                    <a:prstGeom prst="rect">
                      <a:avLst/>
                    </a:prstGeom>
                  </pic:spPr>
                </pic:pic>
              </a:graphicData>
            </a:graphic>
          </wp:anchor>
        </w:drawing>
      </w:r>
      <w:r>
        <w:rPr>
          <w:color w:val="231F20"/>
          <w:sz w:val="20"/>
        </w:rPr>
        <w:t>Inter</w:t>
      </w:r>
      <w:r>
        <w:rPr>
          <w:color w:val="231F20"/>
          <w:spacing w:val="5"/>
          <w:sz w:val="20"/>
        </w:rPr>
        <w:t> </w:t>
      </w:r>
      <w:r>
        <w:rPr>
          <w:color w:val="231F20"/>
          <w:sz w:val="20"/>
        </w:rPr>
        <w:t>Particle</w:t>
      </w:r>
      <w:r>
        <w:rPr>
          <w:color w:val="231F20"/>
          <w:spacing w:val="5"/>
          <w:sz w:val="20"/>
        </w:rPr>
        <w:t> </w:t>
      </w:r>
      <w:r>
        <w:rPr>
          <w:color w:val="231F20"/>
          <w:spacing w:val="-2"/>
          <w:sz w:val="20"/>
        </w:rPr>
        <w:t>distance</w:t>
      </w:r>
    </w:p>
    <w:p>
      <w:pPr>
        <w:pStyle w:val="BodyText"/>
        <w:spacing w:before="61"/>
        <w:rPr>
          <w:sz w:val="20"/>
        </w:rPr>
      </w:pPr>
    </w:p>
    <w:p>
      <w:pPr>
        <w:spacing w:before="0"/>
        <w:ind w:left="577" w:right="0" w:firstLine="0"/>
        <w:jc w:val="left"/>
        <w:rPr>
          <w:sz w:val="20"/>
        </w:rPr>
      </w:pPr>
      <w:r>
        <w:rPr>
          <w:color w:val="231F20"/>
          <w:spacing w:val="-2"/>
          <w:sz w:val="20"/>
        </w:rPr>
        <w:t>Solid</w:t>
      </w:r>
    </w:p>
    <w:p>
      <w:pPr>
        <w:pStyle w:val="BodyText"/>
        <w:spacing w:before="33"/>
        <w:rPr>
          <w:sz w:val="20"/>
        </w:rPr>
      </w:pPr>
    </w:p>
    <w:p>
      <w:pPr>
        <w:spacing w:before="0"/>
        <w:ind w:left="2973" w:right="0" w:firstLine="0"/>
        <w:jc w:val="left"/>
        <w:rPr>
          <w:sz w:val="20"/>
        </w:rPr>
      </w:pPr>
      <w:r>
        <w:rPr>
          <w:color w:val="231F20"/>
          <w:spacing w:val="-4"/>
          <w:sz w:val="20"/>
        </w:rPr>
        <w:t>Very</w:t>
      </w:r>
      <w:r>
        <w:rPr>
          <w:color w:val="231F20"/>
          <w:spacing w:val="-7"/>
          <w:sz w:val="20"/>
        </w:rPr>
        <w:t> </w:t>
      </w:r>
      <w:r>
        <w:rPr>
          <w:color w:val="231F20"/>
          <w:spacing w:val="-4"/>
          <w:sz w:val="20"/>
        </w:rPr>
        <w:t>less</w:t>
      </w:r>
    </w:p>
    <w:p>
      <w:pPr>
        <w:pStyle w:val="BodyText"/>
        <w:spacing w:before="15"/>
        <w:rPr>
          <w:sz w:val="20"/>
        </w:rPr>
      </w:pPr>
    </w:p>
    <w:p>
      <w:pPr>
        <w:spacing w:before="0"/>
        <w:ind w:left="577" w:right="0" w:firstLine="0"/>
        <w:jc w:val="left"/>
        <w:rPr>
          <w:sz w:val="20"/>
        </w:rPr>
      </w:pPr>
      <w:r>
        <w:rPr>
          <w:color w:val="231F20"/>
          <w:spacing w:val="-2"/>
          <w:sz w:val="20"/>
        </w:rPr>
        <w:t>Liquid</w:t>
      </w:r>
    </w:p>
    <w:p>
      <w:pPr>
        <w:pStyle w:val="BodyText"/>
        <w:spacing w:before="129"/>
        <w:rPr>
          <w:sz w:val="20"/>
        </w:rPr>
      </w:pPr>
    </w:p>
    <w:p>
      <w:pPr>
        <w:spacing w:before="0"/>
        <w:ind w:left="2365" w:right="8" w:firstLine="0"/>
        <w:jc w:val="center"/>
        <w:rPr>
          <w:sz w:val="20"/>
        </w:rPr>
      </w:pPr>
      <w:r>
        <w:rPr>
          <w:color w:val="231F20"/>
          <w:spacing w:val="-2"/>
          <w:sz w:val="20"/>
        </w:rPr>
        <w:t>Medium</w:t>
      </w:r>
    </w:p>
    <w:p>
      <w:pPr>
        <w:pStyle w:val="BodyText"/>
        <w:spacing w:before="31"/>
        <w:rPr>
          <w:sz w:val="20"/>
        </w:rPr>
      </w:pPr>
    </w:p>
    <w:p>
      <w:pPr>
        <w:spacing w:before="1"/>
        <w:ind w:left="522" w:right="0" w:firstLine="0"/>
        <w:jc w:val="left"/>
        <w:rPr>
          <w:sz w:val="20"/>
        </w:rPr>
      </w:pPr>
      <w:r>
        <w:rPr>
          <w:color w:val="231F20"/>
          <w:spacing w:val="-5"/>
          <w:w w:val="105"/>
          <w:sz w:val="20"/>
        </w:rPr>
        <w:t>Gas</w:t>
      </w:r>
    </w:p>
    <w:p>
      <w:pPr>
        <w:pStyle w:val="BodyText"/>
        <w:spacing w:before="149"/>
        <w:rPr>
          <w:sz w:val="20"/>
        </w:rPr>
      </w:pPr>
    </w:p>
    <w:p>
      <w:pPr>
        <w:spacing w:before="0"/>
        <w:ind w:left="3123" w:right="0" w:firstLine="0"/>
        <w:jc w:val="left"/>
        <w:rPr>
          <w:sz w:val="20"/>
        </w:rPr>
      </w:pPr>
      <w:r>
        <w:rPr>
          <w:color w:val="231F20"/>
          <w:spacing w:val="-2"/>
          <w:sz w:val="20"/>
        </w:rPr>
        <w:t>Large</w:t>
      </w:r>
    </w:p>
    <w:p>
      <w:pPr>
        <w:pStyle w:val="ListParagraph"/>
        <w:numPr>
          <w:ilvl w:val="1"/>
          <w:numId w:val="53"/>
        </w:numPr>
        <w:tabs>
          <w:tab w:pos="1112" w:val="left" w:leader="none"/>
          <w:tab w:pos="1208" w:val="left" w:leader="none"/>
        </w:tabs>
        <w:spacing w:line="312" w:lineRule="auto" w:before="93" w:after="0"/>
        <w:ind w:left="1112" w:right="880" w:hanging="264"/>
        <w:jc w:val="left"/>
        <w:rPr>
          <w:b/>
          <w:color w:val="EC008C"/>
          <w:sz w:val="24"/>
        </w:rPr>
      </w:pPr>
      <w:r>
        <w:rPr>
          <w:b/>
          <w:color w:val="EC008C"/>
          <w:sz w:val="24"/>
        </w:rPr>
        <w:t>Physical state of matter </w:t>
      </w:r>
      <w:r>
        <w:rPr>
          <w:b/>
          <w:color w:val="EC008C"/>
          <w:sz w:val="24"/>
        </w:rPr>
        <w:t>: submicroscopic picture</w:t>
      </w:r>
    </w:p>
    <w:p>
      <w:pPr>
        <w:pStyle w:val="ListParagraph"/>
        <w:spacing w:after="0" w:line="312" w:lineRule="auto"/>
        <w:jc w:val="left"/>
        <w:rPr>
          <w:b/>
          <w:sz w:val="24"/>
        </w:rPr>
        <w:sectPr>
          <w:type w:val="continuous"/>
          <w:pgSz w:w="11910" w:h="15880"/>
          <w:pgMar w:header="0" w:footer="942" w:top="1820" w:bottom="280" w:left="850" w:right="850"/>
          <w:cols w:num="2" w:equalWidth="0">
            <w:col w:w="5529" w:space="40"/>
            <w:col w:w="4641"/>
          </w:cols>
        </w:sectPr>
      </w:pPr>
    </w:p>
    <w:p>
      <w:pPr>
        <w:pStyle w:val="BodyText"/>
        <w:spacing w:line="249" w:lineRule="auto" w:before="76"/>
        <w:ind w:left="205" w:right="657"/>
        <w:jc w:val="both"/>
      </w:pPr>
      <w:r>
        <w:rPr>
          <w:color w:val="231F20"/>
        </w:rPr>
        <w:t>force is very weak in gases. Therefore the constituent particles of gases move freely </w:t>
      </w:r>
      <w:r>
        <w:rPr>
          <w:color w:val="231F20"/>
        </w:rPr>
        <w:t>and occupy all the available space. Consequently gases have neither definite shape nor definite volume.</w:t>
      </w:r>
      <w:r>
        <w:rPr>
          <w:color w:val="231F20"/>
          <w:spacing w:val="-2"/>
        </w:rPr>
        <w:t> </w:t>
      </w:r>
      <w:r>
        <w:rPr>
          <w:color w:val="231F20"/>
        </w:rPr>
        <w:t>Figure</w:t>
      </w:r>
      <w:r>
        <w:rPr>
          <w:color w:val="231F20"/>
          <w:spacing w:val="-2"/>
        </w:rPr>
        <w:t> </w:t>
      </w:r>
      <w:r>
        <w:rPr>
          <w:color w:val="231F20"/>
        </w:rPr>
        <w:t>6.2</w:t>
      </w:r>
      <w:r>
        <w:rPr>
          <w:color w:val="231F20"/>
          <w:spacing w:val="-2"/>
        </w:rPr>
        <w:t> </w:t>
      </w:r>
      <w:r>
        <w:rPr>
          <w:color w:val="231F20"/>
        </w:rPr>
        <w:t>shows</w:t>
      </w:r>
      <w:r>
        <w:rPr>
          <w:color w:val="231F20"/>
          <w:spacing w:val="-2"/>
        </w:rPr>
        <w:t> </w:t>
      </w:r>
      <w:r>
        <w:rPr>
          <w:color w:val="231F20"/>
        </w:rPr>
        <w:t>schematic</w:t>
      </w:r>
      <w:r>
        <w:rPr>
          <w:color w:val="231F20"/>
          <w:spacing w:val="-2"/>
        </w:rPr>
        <w:t> </w:t>
      </w:r>
      <w:r>
        <w:rPr>
          <w:color w:val="231F20"/>
        </w:rPr>
        <w:t>representation</w:t>
      </w:r>
      <w:r>
        <w:rPr>
          <w:color w:val="231F20"/>
          <w:spacing w:val="-2"/>
        </w:rPr>
        <w:t> </w:t>
      </w:r>
      <w:r>
        <w:rPr>
          <w:color w:val="231F20"/>
        </w:rPr>
        <w:t>of</w:t>
      </w:r>
      <w:r>
        <w:rPr>
          <w:color w:val="231F20"/>
          <w:spacing w:val="-2"/>
        </w:rPr>
        <w:t> </w:t>
      </w:r>
      <w:r>
        <w:rPr>
          <w:color w:val="231F20"/>
        </w:rPr>
        <w:t>submicroscopic</w:t>
      </w:r>
      <w:r>
        <w:rPr>
          <w:color w:val="231F20"/>
          <w:spacing w:val="-2"/>
        </w:rPr>
        <w:t> </w:t>
      </w:r>
      <w:r>
        <w:rPr>
          <w:color w:val="231F20"/>
        </w:rPr>
        <w:t>picture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physical states of matter and the table 6.3 shows the characteristics of the states of matter.</w:t>
      </w:r>
    </w:p>
    <w:p>
      <w:pPr>
        <w:pStyle w:val="BodyText"/>
        <w:spacing w:before="5"/>
        <w:rPr>
          <w:sz w:val="6"/>
        </w:rPr>
      </w:pPr>
    </w:p>
    <w:tbl>
      <w:tblPr>
        <w:tblW w:w="0" w:type="auto"/>
        <w:jc w:val="left"/>
        <w:tblInd w:w="22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96"/>
        <w:gridCol w:w="1388"/>
        <w:gridCol w:w="1127"/>
        <w:gridCol w:w="1125"/>
        <w:gridCol w:w="1741"/>
        <w:gridCol w:w="1633"/>
        <w:gridCol w:w="1213"/>
      </w:tblGrid>
      <w:tr>
        <w:trPr>
          <w:trHeight w:val="1080" w:hRule="atLeast"/>
        </w:trPr>
        <w:tc>
          <w:tcPr>
            <w:tcW w:w="1096" w:type="dxa"/>
            <w:shd w:val="clear" w:color="auto" w:fill="FAD5E5"/>
          </w:tcPr>
          <w:p>
            <w:pPr>
              <w:pStyle w:val="TableParagraph"/>
              <w:spacing w:line="249" w:lineRule="auto" w:before="145"/>
              <w:ind w:left="208" w:right="135" w:hanging="53"/>
              <w:jc w:val="both"/>
              <w:rPr>
                <w:b/>
                <w:sz w:val="22"/>
              </w:rPr>
            </w:pPr>
            <w:r>
              <w:rPr>
                <w:b/>
                <w:color w:val="231F20"/>
                <w:spacing w:val="-2"/>
                <w:sz w:val="22"/>
              </w:rPr>
              <w:t>Physical </w:t>
            </w:r>
            <w:r>
              <w:rPr>
                <w:b/>
                <w:color w:val="231F20"/>
                <w:sz w:val="22"/>
              </w:rPr>
              <w:t>state of </w:t>
            </w:r>
            <w:r>
              <w:rPr>
                <w:b/>
                <w:color w:val="231F20"/>
                <w:spacing w:val="-2"/>
                <w:sz w:val="22"/>
              </w:rPr>
              <w:t>matter</w:t>
            </w:r>
          </w:p>
        </w:tc>
        <w:tc>
          <w:tcPr>
            <w:tcW w:w="1388" w:type="dxa"/>
            <w:shd w:val="clear" w:color="auto" w:fill="FAD5E5"/>
          </w:tcPr>
          <w:p>
            <w:pPr>
              <w:pStyle w:val="TableParagraph"/>
              <w:spacing w:line="260" w:lineRule="atLeast" w:before="6"/>
              <w:ind w:left="229" w:right="208" w:firstLine="60"/>
              <w:jc w:val="both"/>
              <w:rPr>
                <w:b/>
                <w:sz w:val="22"/>
              </w:rPr>
            </w:pPr>
            <w:r>
              <w:rPr>
                <w:b/>
                <w:color w:val="231F20"/>
                <w:spacing w:val="-2"/>
                <w:sz w:val="22"/>
              </w:rPr>
              <w:t>Fluidity/ Rigidity/ Plasticity/ Elasticity</w:t>
            </w:r>
          </w:p>
        </w:tc>
        <w:tc>
          <w:tcPr>
            <w:tcW w:w="1127" w:type="dxa"/>
            <w:shd w:val="clear" w:color="auto" w:fill="FAD5E5"/>
          </w:tcPr>
          <w:p>
            <w:pPr>
              <w:pStyle w:val="TableParagraph"/>
              <w:spacing w:before="156"/>
              <w:rPr>
                <w:sz w:val="22"/>
              </w:rPr>
            </w:pPr>
          </w:p>
          <w:p>
            <w:pPr>
              <w:pStyle w:val="TableParagraph"/>
              <w:ind w:left="18" w:right="1"/>
              <w:jc w:val="center"/>
              <w:rPr>
                <w:b/>
                <w:sz w:val="22"/>
              </w:rPr>
            </w:pPr>
            <w:r>
              <w:rPr>
                <w:b/>
                <w:color w:val="231F20"/>
                <w:spacing w:val="-2"/>
                <w:sz w:val="22"/>
              </w:rPr>
              <w:t>Volume</w:t>
            </w:r>
          </w:p>
        </w:tc>
        <w:tc>
          <w:tcPr>
            <w:tcW w:w="1125" w:type="dxa"/>
            <w:shd w:val="clear" w:color="auto" w:fill="FAD5E5"/>
          </w:tcPr>
          <w:p>
            <w:pPr>
              <w:pStyle w:val="TableParagraph"/>
              <w:spacing w:before="156"/>
              <w:rPr>
                <w:sz w:val="22"/>
              </w:rPr>
            </w:pPr>
          </w:p>
          <w:p>
            <w:pPr>
              <w:pStyle w:val="TableParagraph"/>
              <w:ind w:left="16"/>
              <w:jc w:val="center"/>
              <w:rPr>
                <w:b/>
                <w:sz w:val="22"/>
              </w:rPr>
            </w:pPr>
            <w:r>
              <w:rPr>
                <w:b/>
                <w:color w:val="231F20"/>
                <w:spacing w:val="-2"/>
                <w:sz w:val="22"/>
              </w:rPr>
              <w:t>Shapes</w:t>
            </w:r>
          </w:p>
        </w:tc>
        <w:tc>
          <w:tcPr>
            <w:tcW w:w="1741" w:type="dxa"/>
            <w:shd w:val="clear" w:color="auto" w:fill="FAD5E5"/>
          </w:tcPr>
          <w:p>
            <w:pPr>
              <w:pStyle w:val="TableParagraph"/>
              <w:spacing w:before="156"/>
              <w:rPr>
                <w:sz w:val="22"/>
              </w:rPr>
            </w:pPr>
          </w:p>
          <w:p>
            <w:pPr>
              <w:pStyle w:val="TableParagraph"/>
              <w:ind w:left="16" w:right="1"/>
              <w:jc w:val="center"/>
              <w:rPr>
                <w:b/>
                <w:sz w:val="22"/>
              </w:rPr>
            </w:pPr>
            <w:r>
              <w:rPr>
                <w:b/>
                <w:color w:val="231F20"/>
                <w:spacing w:val="-2"/>
                <w:sz w:val="22"/>
              </w:rPr>
              <w:t>Compressibility</w:t>
            </w:r>
          </w:p>
        </w:tc>
        <w:tc>
          <w:tcPr>
            <w:tcW w:w="1633" w:type="dxa"/>
            <w:shd w:val="clear" w:color="auto" w:fill="FAD5E5"/>
          </w:tcPr>
          <w:p>
            <w:pPr>
              <w:pStyle w:val="TableParagraph"/>
              <w:spacing w:before="24"/>
              <w:rPr>
                <w:sz w:val="22"/>
              </w:rPr>
            </w:pPr>
          </w:p>
          <w:p>
            <w:pPr>
              <w:pStyle w:val="TableParagraph"/>
              <w:spacing w:line="249" w:lineRule="auto"/>
              <w:ind w:left="575" w:hanging="471"/>
              <w:rPr>
                <w:b/>
                <w:sz w:val="22"/>
              </w:rPr>
            </w:pPr>
            <w:r>
              <w:rPr>
                <w:b/>
                <w:color w:val="231F20"/>
                <w:spacing w:val="-2"/>
                <w:sz w:val="22"/>
              </w:rPr>
              <w:t>Intermolecular force</w:t>
            </w:r>
          </w:p>
        </w:tc>
        <w:tc>
          <w:tcPr>
            <w:tcW w:w="1213" w:type="dxa"/>
            <w:shd w:val="clear" w:color="auto" w:fill="FAD5E5"/>
          </w:tcPr>
          <w:p>
            <w:pPr>
              <w:pStyle w:val="TableParagraph"/>
              <w:spacing w:line="249" w:lineRule="auto" w:before="145"/>
              <w:ind w:left="200" w:right="183" w:hanging="1"/>
              <w:jc w:val="both"/>
              <w:rPr>
                <w:b/>
                <w:sz w:val="22"/>
              </w:rPr>
            </w:pPr>
            <w:r>
              <w:rPr>
                <w:b/>
                <w:color w:val="231F20"/>
                <w:spacing w:val="-2"/>
                <w:sz w:val="22"/>
              </w:rPr>
              <w:t>Distance between particles</w:t>
            </w:r>
          </w:p>
        </w:tc>
      </w:tr>
      <w:tr>
        <w:trPr>
          <w:trHeight w:val="556" w:hRule="atLeast"/>
        </w:trPr>
        <w:tc>
          <w:tcPr>
            <w:tcW w:w="1096" w:type="dxa"/>
            <w:shd w:val="clear" w:color="auto" w:fill="FFFCD5"/>
          </w:tcPr>
          <w:p>
            <w:pPr>
              <w:pStyle w:val="TableParagraph"/>
              <w:spacing w:before="149"/>
              <w:ind w:left="20" w:right="1"/>
              <w:jc w:val="center"/>
              <w:rPr>
                <w:sz w:val="22"/>
              </w:rPr>
            </w:pPr>
            <w:r>
              <w:rPr>
                <w:color w:val="231F20"/>
                <w:spacing w:val="-2"/>
                <w:sz w:val="22"/>
              </w:rPr>
              <w:t>Solid</w:t>
            </w:r>
          </w:p>
        </w:tc>
        <w:tc>
          <w:tcPr>
            <w:tcW w:w="1388" w:type="dxa"/>
            <w:shd w:val="clear" w:color="auto" w:fill="FFFCD5"/>
          </w:tcPr>
          <w:p>
            <w:pPr>
              <w:pStyle w:val="TableParagraph"/>
              <w:spacing w:line="260" w:lineRule="atLeast" w:before="10"/>
              <w:ind w:left="406" w:hanging="312"/>
              <w:rPr>
                <w:sz w:val="22"/>
              </w:rPr>
            </w:pPr>
            <w:r>
              <w:rPr>
                <w:color w:val="231F20"/>
                <w:spacing w:val="-2"/>
                <w:sz w:val="22"/>
              </w:rPr>
              <w:t>Rigid/plastic/ elastic</w:t>
            </w:r>
          </w:p>
        </w:tc>
        <w:tc>
          <w:tcPr>
            <w:tcW w:w="1127" w:type="dxa"/>
            <w:shd w:val="clear" w:color="auto" w:fill="FFFCD5"/>
          </w:tcPr>
          <w:p>
            <w:pPr>
              <w:pStyle w:val="TableParagraph"/>
              <w:spacing w:before="149"/>
              <w:ind w:left="18" w:right="1"/>
              <w:jc w:val="center"/>
              <w:rPr>
                <w:sz w:val="22"/>
              </w:rPr>
            </w:pPr>
            <w:r>
              <w:rPr>
                <w:color w:val="231F20"/>
                <w:spacing w:val="-2"/>
                <w:sz w:val="22"/>
              </w:rPr>
              <w:t>Definite</w:t>
            </w:r>
          </w:p>
        </w:tc>
        <w:tc>
          <w:tcPr>
            <w:tcW w:w="1125" w:type="dxa"/>
            <w:shd w:val="clear" w:color="auto" w:fill="FFFCD5"/>
          </w:tcPr>
          <w:p>
            <w:pPr>
              <w:pStyle w:val="TableParagraph"/>
              <w:spacing w:before="149"/>
              <w:ind w:left="16"/>
              <w:jc w:val="center"/>
              <w:rPr>
                <w:sz w:val="22"/>
              </w:rPr>
            </w:pPr>
            <w:r>
              <w:rPr>
                <w:color w:val="231F20"/>
                <w:spacing w:val="-2"/>
                <w:sz w:val="22"/>
              </w:rPr>
              <w:t>Definite</w:t>
            </w:r>
          </w:p>
        </w:tc>
        <w:tc>
          <w:tcPr>
            <w:tcW w:w="1741" w:type="dxa"/>
            <w:shd w:val="clear" w:color="auto" w:fill="FFFCD5"/>
          </w:tcPr>
          <w:p>
            <w:pPr>
              <w:pStyle w:val="TableParagraph"/>
              <w:spacing w:before="149"/>
              <w:ind w:left="16" w:right="1"/>
              <w:jc w:val="center"/>
              <w:rPr>
                <w:sz w:val="22"/>
              </w:rPr>
            </w:pPr>
            <w:r>
              <w:rPr>
                <w:color w:val="231F20"/>
                <w:spacing w:val="-2"/>
                <w:sz w:val="22"/>
              </w:rPr>
              <w:t>Negligible</w:t>
            </w:r>
          </w:p>
        </w:tc>
        <w:tc>
          <w:tcPr>
            <w:tcW w:w="1633" w:type="dxa"/>
            <w:shd w:val="clear" w:color="auto" w:fill="FFFCD5"/>
          </w:tcPr>
          <w:p>
            <w:pPr>
              <w:pStyle w:val="TableParagraph"/>
              <w:spacing w:before="149"/>
              <w:ind w:left="15" w:right="1"/>
              <w:jc w:val="center"/>
              <w:rPr>
                <w:sz w:val="22"/>
              </w:rPr>
            </w:pPr>
            <w:r>
              <w:rPr>
                <w:color w:val="231F20"/>
                <w:spacing w:val="-2"/>
                <w:sz w:val="22"/>
              </w:rPr>
              <w:t>Strong</w:t>
            </w:r>
          </w:p>
        </w:tc>
        <w:tc>
          <w:tcPr>
            <w:tcW w:w="1213" w:type="dxa"/>
            <w:shd w:val="clear" w:color="auto" w:fill="FFFCD5"/>
          </w:tcPr>
          <w:p>
            <w:pPr>
              <w:pStyle w:val="TableParagraph"/>
              <w:spacing w:before="149"/>
              <w:ind w:left="19" w:right="5"/>
              <w:jc w:val="center"/>
              <w:rPr>
                <w:sz w:val="22"/>
              </w:rPr>
            </w:pPr>
            <w:r>
              <w:rPr>
                <w:color w:val="231F20"/>
                <w:spacing w:val="-2"/>
                <w:sz w:val="22"/>
              </w:rPr>
              <w:t>Minimum</w:t>
            </w:r>
          </w:p>
        </w:tc>
      </w:tr>
      <w:tr>
        <w:trPr>
          <w:trHeight w:val="418" w:hRule="atLeast"/>
        </w:trPr>
        <w:tc>
          <w:tcPr>
            <w:tcW w:w="1096" w:type="dxa"/>
            <w:shd w:val="clear" w:color="auto" w:fill="FFFCD5"/>
          </w:tcPr>
          <w:p>
            <w:pPr>
              <w:pStyle w:val="TableParagraph"/>
              <w:spacing w:before="80"/>
              <w:ind w:left="20"/>
              <w:jc w:val="center"/>
              <w:rPr>
                <w:sz w:val="22"/>
              </w:rPr>
            </w:pPr>
            <w:r>
              <w:rPr>
                <w:color w:val="231F20"/>
                <w:spacing w:val="-2"/>
                <w:sz w:val="22"/>
              </w:rPr>
              <w:t>Liquid</w:t>
            </w:r>
          </w:p>
        </w:tc>
        <w:tc>
          <w:tcPr>
            <w:tcW w:w="1388" w:type="dxa"/>
            <w:shd w:val="clear" w:color="auto" w:fill="FFFCD5"/>
          </w:tcPr>
          <w:p>
            <w:pPr>
              <w:pStyle w:val="TableParagraph"/>
              <w:spacing w:before="80"/>
              <w:ind w:left="19"/>
              <w:jc w:val="center"/>
              <w:rPr>
                <w:sz w:val="22"/>
              </w:rPr>
            </w:pPr>
            <w:r>
              <w:rPr>
                <w:color w:val="231F20"/>
                <w:spacing w:val="-2"/>
                <w:sz w:val="22"/>
              </w:rPr>
              <w:t>Fluid</w:t>
            </w:r>
          </w:p>
        </w:tc>
        <w:tc>
          <w:tcPr>
            <w:tcW w:w="1127" w:type="dxa"/>
            <w:shd w:val="clear" w:color="auto" w:fill="FFFCD5"/>
          </w:tcPr>
          <w:p>
            <w:pPr>
              <w:pStyle w:val="TableParagraph"/>
              <w:spacing w:before="80"/>
              <w:ind w:left="18"/>
              <w:jc w:val="center"/>
              <w:rPr>
                <w:sz w:val="22"/>
              </w:rPr>
            </w:pPr>
            <w:r>
              <w:rPr>
                <w:color w:val="231F20"/>
                <w:spacing w:val="-2"/>
                <w:sz w:val="22"/>
              </w:rPr>
              <w:t>Definite</w:t>
            </w:r>
          </w:p>
        </w:tc>
        <w:tc>
          <w:tcPr>
            <w:tcW w:w="1125" w:type="dxa"/>
            <w:shd w:val="clear" w:color="auto" w:fill="FFFCD5"/>
          </w:tcPr>
          <w:p>
            <w:pPr>
              <w:pStyle w:val="TableParagraph"/>
              <w:spacing w:before="80"/>
              <w:ind w:left="16"/>
              <w:jc w:val="center"/>
              <w:rPr>
                <w:sz w:val="22"/>
              </w:rPr>
            </w:pPr>
            <w:r>
              <w:rPr>
                <w:color w:val="231F20"/>
                <w:spacing w:val="-2"/>
                <w:sz w:val="22"/>
              </w:rPr>
              <w:t>Indefinite</w:t>
            </w:r>
          </w:p>
        </w:tc>
        <w:tc>
          <w:tcPr>
            <w:tcW w:w="1741" w:type="dxa"/>
            <w:shd w:val="clear" w:color="auto" w:fill="FFFCD5"/>
          </w:tcPr>
          <w:p>
            <w:pPr>
              <w:pStyle w:val="TableParagraph"/>
              <w:spacing w:before="80"/>
              <w:ind w:left="16" w:right="1"/>
              <w:jc w:val="center"/>
              <w:rPr>
                <w:sz w:val="22"/>
              </w:rPr>
            </w:pPr>
            <w:r>
              <w:rPr>
                <w:color w:val="231F20"/>
                <w:spacing w:val="-4"/>
                <w:sz w:val="22"/>
              </w:rPr>
              <w:t>Very</w:t>
            </w:r>
            <w:r>
              <w:rPr>
                <w:color w:val="231F20"/>
                <w:spacing w:val="-9"/>
                <w:sz w:val="22"/>
              </w:rPr>
              <w:t> </w:t>
            </w:r>
            <w:r>
              <w:rPr>
                <w:color w:val="231F20"/>
                <w:spacing w:val="-2"/>
                <w:sz w:val="22"/>
              </w:rPr>
              <w:t>small</w:t>
            </w:r>
          </w:p>
        </w:tc>
        <w:tc>
          <w:tcPr>
            <w:tcW w:w="1633" w:type="dxa"/>
            <w:shd w:val="clear" w:color="auto" w:fill="FFFCD5"/>
          </w:tcPr>
          <w:p>
            <w:pPr>
              <w:pStyle w:val="TableParagraph"/>
              <w:spacing w:before="80"/>
              <w:ind w:left="15" w:right="1"/>
              <w:jc w:val="center"/>
              <w:rPr>
                <w:sz w:val="22"/>
              </w:rPr>
            </w:pPr>
            <w:r>
              <w:rPr>
                <w:color w:val="231F20"/>
                <w:spacing w:val="-2"/>
                <w:sz w:val="22"/>
              </w:rPr>
              <w:t>Moderate</w:t>
            </w:r>
          </w:p>
        </w:tc>
        <w:tc>
          <w:tcPr>
            <w:tcW w:w="1213" w:type="dxa"/>
            <w:shd w:val="clear" w:color="auto" w:fill="FFFCD5"/>
          </w:tcPr>
          <w:p>
            <w:pPr>
              <w:pStyle w:val="TableParagraph"/>
              <w:spacing w:before="80"/>
              <w:ind w:left="19" w:right="5"/>
              <w:jc w:val="center"/>
              <w:rPr>
                <w:sz w:val="22"/>
              </w:rPr>
            </w:pPr>
            <w:r>
              <w:rPr>
                <w:color w:val="231F20"/>
                <w:spacing w:val="-2"/>
                <w:sz w:val="22"/>
              </w:rPr>
              <w:t>Moderate</w:t>
            </w:r>
          </w:p>
        </w:tc>
      </w:tr>
      <w:tr>
        <w:trPr>
          <w:trHeight w:val="382" w:hRule="atLeast"/>
        </w:trPr>
        <w:tc>
          <w:tcPr>
            <w:tcW w:w="1096" w:type="dxa"/>
            <w:shd w:val="clear" w:color="auto" w:fill="FFFCD5"/>
          </w:tcPr>
          <w:p>
            <w:pPr>
              <w:pStyle w:val="TableParagraph"/>
              <w:spacing w:before="62"/>
              <w:ind w:left="20"/>
              <w:jc w:val="center"/>
              <w:rPr>
                <w:sz w:val="22"/>
              </w:rPr>
            </w:pPr>
            <w:r>
              <w:rPr>
                <w:color w:val="231F20"/>
                <w:spacing w:val="-2"/>
                <w:sz w:val="22"/>
              </w:rPr>
              <w:t>Gaseous</w:t>
            </w:r>
          </w:p>
        </w:tc>
        <w:tc>
          <w:tcPr>
            <w:tcW w:w="1388" w:type="dxa"/>
            <w:shd w:val="clear" w:color="auto" w:fill="FFFCD5"/>
          </w:tcPr>
          <w:p>
            <w:pPr>
              <w:pStyle w:val="TableParagraph"/>
              <w:spacing w:before="62"/>
              <w:ind w:left="19"/>
              <w:jc w:val="center"/>
              <w:rPr>
                <w:sz w:val="22"/>
              </w:rPr>
            </w:pPr>
            <w:r>
              <w:rPr>
                <w:color w:val="231F20"/>
                <w:spacing w:val="-2"/>
                <w:sz w:val="22"/>
              </w:rPr>
              <w:t>Fluid</w:t>
            </w:r>
          </w:p>
        </w:tc>
        <w:tc>
          <w:tcPr>
            <w:tcW w:w="1127" w:type="dxa"/>
            <w:shd w:val="clear" w:color="auto" w:fill="FFFCD5"/>
          </w:tcPr>
          <w:p>
            <w:pPr>
              <w:pStyle w:val="TableParagraph"/>
              <w:spacing w:before="62"/>
              <w:ind w:left="18"/>
              <w:jc w:val="center"/>
              <w:rPr>
                <w:sz w:val="22"/>
              </w:rPr>
            </w:pPr>
            <w:r>
              <w:rPr>
                <w:color w:val="231F20"/>
                <w:spacing w:val="-2"/>
                <w:sz w:val="22"/>
              </w:rPr>
              <w:t>Indefinite</w:t>
            </w:r>
          </w:p>
        </w:tc>
        <w:tc>
          <w:tcPr>
            <w:tcW w:w="1125" w:type="dxa"/>
            <w:shd w:val="clear" w:color="auto" w:fill="FFFCD5"/>
          </w:tcPr>
          <w:p>
            <w:pPr>
              <w:pStyle w:val="TableParagraph"/>
              <w:spacing w:before="62"/>
              <w:ind w:left="16"/>
              <w:jc w:val="center"/>
              <w:rPr>
                <w:sz w:val="22"/>
              </w:rPr>
            </w:pPr>
            <w:r>
              <w:rPr>
                <w:color w:val="231F20"/>
                <w:spacing w:val="-2"/>
                <w:sz w:val="22"/>
              </w:rPr>
              <w:t>Indefinite</w:t>
            </w:r>
          </w:p>
        </w:tc>
        <w:tc>
          <w:tcPr>
            <w:tcW w:w="1741" w:type="dxa"/>
            <w:shd w:val="clear" w:color="auto" w:fill="FFFCD5"/>
          </w:tcPr>
          <w:p>
            <w:pPr>
              <w:pStyle w:val="TableParagraph"/>
              <w:spacing w:before="62"/>
              <w:ind w:left="16"/>
              <w:jc w:val="center"/>
              <w:rPr>
                <w:sz w:val="22"/>
              </w:rPr>
            </w:pPr>
            <w:r>
              <w:rPr>
                <w:color w:val="231F20"/>
                <w:spacing w:val="-4"/>
                <w:sz w:val="22"/>
              </w:rPr>
              <w:t>Very</w:t>
            </w:r>
            <w:r>
              <w:rPr>
                <w:color w:val="231F20"/>
                <w:spacing w:val="-11"/>
                <w:sz w:val="22"/>
              </w:rPr>
              <w:t> </w:t>
            </w:r>
            <w:r>
              <w:rPr>
                <w:color w:val="231F20"/>
                <w:spacing w:val="-4"/>
                <w:sz w:val="22"/>
              </w:rPr>
              <w:t>high</w:t>
            </w:r>
          </w:p>
        </w:tc>
        <w:tc>
          <w:tcPr>
            <w:tcW w:w="1633" w:type="dxa"/>
            <w:shd w:val="clear" w:color="auto" w:fill="FFFCD5"/>
          </w:tcPr>
          <w:p>
            <w:pPr>
              <w:pStyle w:val="TableParagraph"/>
              <w:spacing w:before="62"/>
              <w:ind w:left="15"/>
              <w:jc w:val="center"/>
              <w:rPr>
                <w:sz w:val="22"/>
              </w:rPr>
            </w:pPr>
            <w:r>
              <w:rPr>
                <w:color w:val="231F20"/>
                <w:spacing w:val="-4"/>
                <w:sz w:val="22"/>
              </w:rPr>
              <w:t>Very</w:t>
            </w:r>
            <w:r>
              <w:rPr>
                <w:color w:val="231F20"/>
                <w:spacing w:val="-11"/>
                <w:sz w:val="22"/>
              </w:rPr>
              <w:t> </w:t>
            </w:r>
            <w:r>
              <w:rPr>
                <w:color w:val="231F20"/>
                <w:spacing w:val="-4"/>
                <w:sz w:val="22"/>
              </w:rPr>
              <w:t>weak</w:t>
            </w:r>
          </w:p>
        </w:tc>
        <w:tc>
          <w:tcPr>
            <w:tcW w:w="1213" w:type="dxa"/>
            <w:shd w:val="clear" w:color="auto" w:fill="FFFCD5"/>
          </w:tcPr>
          <w:p>
            <w:pPr>
              <w:pStyle w:val="TableParagraph"/>
              <w:spacing w:before="62"/>
              <w:ind w:left="19" w:right="4"/>
              <w:jc w:val="center"/>
              <w:rPr>
                <w:sz w:val="22"/>
              </w:rPr>
            </w:pPr>
            <w:r>
              <w:rPr>
                <w:color w:val="231F20"/>
                <w:spacing w:val="-4"/>
                <w:sz w:val="22"/>
              </w:rPr>
              <w:t>Very</w:t>
            </w:r>
            <w:r>
              <w:rPr>
                <w:color w:val="231F20"/>
                <w:spacing w:val="-9"/>
                <w:sz w:val="22"/>
              </w:rPr>
              <w:t> </w:t>
            </w:r>
            <w:r>
              <w:rPr>
                <w:color w:val="231F20"/>
                <w:spacing w:val="-2"/>
                <w:sz w:val="22"/>
              </w:rPr>
              <w:t>large</w:t>
            </w:r>
          </w:p>
        </w:tc>
      </w:tr>
    </w:tbl>
    <w:p>
      <w:pPr>
        <w:pStyle w:val="Heading7"/>
        <w:numPr>
          <w:ilvl w:val="1"/>
          <w:numId w:val="53"/>
        </w:numPr>
        <w:tabs>
          <w:tab w:pos="3391" w:val="left" w:leader="none"/>
        </w:tabs>
        <w:spacing w:line="240" w:lineRule="auto" w:before="103" w:after="0"/>
        <w:ind w:left="3391" w:right="0" w:hanging="375"/>
        <w:jc w:val="left"/>
        <w:rPr>
          <w:color w:val="EC008C"/>
        </w:rPr>
      </w:pPr>
      <w:r>
        <w:rPr/>
        <mc:AlternateContent>
          <mc:Choice Requires="wps">
            <w:drawing>
              <wp:anchor distT="0" distB="0" distL="0" distR="0" allowOverlap="1" layoutInCell="1" locked="0" behindDoc="0" simplePos="0" relativeHeight="15851008">
                <wp:simplePos x="0" y="0"/>
                <wp:positionH relativeFrom="page">
                  <wp:posOffset>679733</wp:posOffset>
                </wp:positionH>
                <wp:positionV relativeFrom="paragraph">
                  <wp:posOffset>225036</wp:posOffset>
                </wp:positionV>
                <wp:extent cx="1388110" cy="473709"/>
                <wp:effectExtent l="0" t="0" r="0" b="0"/>
                <wp:wrapNone/>
                <wp:docPr id="1121" name="Group 1121"/>
                <wp:cNvGraphicFramePr>
                  <a:graphicFrameLocks/>
                </wp:cNvGraphicFramePr>
                <a:graphic>
                  <a:graphicData uri="http://schemas.microsoft.com/office/word/2010/wordprocessingGroup">
                    <wpg:wgp>
                      <wpg:cNvPr id="1121" name="Group 1121"/>
                      <wpg:cNvGrpSpPr/>
                      <wpg:grpSpPr>
                        <a:xfrm>
                          <a:off x="0" y="0"/>
                          <a:ext cx="1388110" cy="473709"/>
                          <a:chExt cx="1388110" cy="473709"/>
                        </a:xfrm>
                      </wpg:grpSpPr>
                      <pic:pic>
                        <pic:nvPicPr>
                          <pic:cNvPr id="1122" name="Image 1122"/>
                          <pic:cNvPicPr/>
                        </pic:nvPicPr>
                        <pic:blipFill>
                          <a:blip r:embed="rId100" cstate="print"/>
                          <a:stretch>
                            <a:fillRect/>
                          </a:stretch>
                        </pic:blipFill>
                        <pic:spPr>
                          <a:xfrm>
                            <a:off x="125077" y="160184"/>
                            <a:ext cx="1262432" cy="312979"/>
                          </a:xfrm>
                          <a:prstGeom prst="rect">
                            <a:avLst/>
                          </a:prstGeom>
                        </pic:spPr>
                      </pic:pic>
                      <pic:pic>
                        <pic:nvPicPr>
                          <pic:cNvPr id="1123" name="Image 1123"/>
                          <pic:cNvPicPr/>
                        </pic:nvPicPr>
                        <pic:blipFill>
                          <a:blip r:embed="rId101" cstate="print"/>
                          <a:stretch>
                            <a:fillRect/>
                          </a:stretch>
                        </pic:blipFill>
                        <pic:spPr>
                          <a:xfrm>
                            <a:off x="0" y="0"/>
                            <a:ext cx="463491" cy="473176"/>
                          </a:xfrm>
                          <a:prstGeom prst="rect">
                            <a:avLst/>
                          </a:prstGeom>
                        </pic:spPr>
                      </pic:pic>
                      <wps:wsp>
                        <wps:cNvPr id="1124" name="Textbox 1124"/>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17.719372pt;width:109.3pt;height:37.3pt;mso-position-horizontal-relative:page;mso-position-vertical-relative:paragraph;z-index:15851008" id="docshapegroup917" coordorigin="1070,354" coordsize="2186,746">
                <v:shape style="position:absolute;left:1267;top:606;width:1989;height:493" type="#_x0000_t75" id="docshape918" stroked="false">
                  <v:imagedata r:id="rId100" o:title=""/>
                </v:shape>
                <v:shape style="position:absolute;left:1070;top:354;width:730;height:746" type="#_x0000_t75" id="docshape919" stroked="false">
                  <v:imagedata r:id="rId101" o:title=""/>
                </v:shape>
                <v:shape style="position:absolute;left:1070;top:354;width:2186;height:746" type="#_x0000_t202" id="docshape920"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EC008C"/>
        </w:rPr>
        <w:t>: Characteristics of States of </w:t>
      </w:r>
      <w:r>
        <w:rPr>
          <w:color w:val="EC008C"/>
          <w:spacing w:val="-2"/>
        </w:rPr>
        <w:t>matter</w:t>
      </w:r>
    </w:p>
    <w:p>
      <w:pPr>
        <w:pStyle w:val="BodyText"/>
        <w:spacing w:line="225" w:lineRule="auto" w:before="284"/>
        <w:ind w:left="2644" w:right="242" w:firstLine="454"/>
      </w:pPr>
      <w:r>
        <w:rPr>
          <w:color w:val="231F20"/>
          <w:position w:val="3"/>
        </w:rPr>
        <w:t>Write </w:t>
      </w:r>
      <w:r>
        <w:rPr>
          <w:color w:val="231F20"/>
          <w:position w:val="2"/>
        </w:rPr>
        <w:t>the composition of the </w:t>
      </w:r>
      <w:r>
        <w:rPr>
          <w:color w:val="231F20"/>
          <w:position w:val="1"/>
        </w:rPr>
        <w:t>following materials </w:t>
      </w:r>
      <w:r>
        <w:rPr>
          <w:color w:val="231F20"/>
        </w:rPr>
        <w:t>by means of</w:t>
      </w:r>
      <w:r>
        <w:rPr>
          <w:color w:val="231F20"/>
          <w:spacing w:val="40"/>
        </w:rPr>
        <w:t> </w:t>
      </w:r>
      <w:r>
        <w:rPr>
          <w:color w:val="231F20"/>
          <w:position w:val="2"/>
        </w:rPr>
        <w:t>chemic</w:t>
      </w:r>
      <w:r>
        <w:rPr>
          <w:color w:val="231F20"/>
          <w:position w:val="1"/>
        </w:rPr>
        <w:t>al formulae and classify </w:t>
      </w:r>
      <w:r>
        <w:rPr>
          <w:color w:val="231F20"/>
        </w:rPr>
        <w:t>them accordingly.</w:t>
      </w:r>
    </w:p>
    <w:p>
      <w:pPr>
        <w:pStyle w:val="BodyText"/>
        <w:spacing w:before="66"/>
        <w:rPr>
          <w:sz w:val="20"/>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489"/>
        <w:gridCol w:w="3489"/>
        <w:gridCol w:w="2358"/>
      </w:tblGrid>
      <w:tr>
        <w:trPr>
          <w:trHeight w:val="302" w:hRule="atLeast"/>
        </w:trPr>
        <w:tc>
          <w:tcPr>
            <w:tcW w:w="3489" w:type="dxa"/>
            <w:shd w:val="clear" w:color="auto" w:fill="FAD5E5"/>
          </w:tcPr>
          <w:p>
            <w:pPr>
              <w:pStyle w:val="TableParagraph"/>
              <w:spacing w:line="274" w:lineRule="exact" w:before="8"/>
              <w:ind w:left="19"/>
              <w:jc w:val="center"/>
              <w:rPr>
                <w:b/>
                <w:sz w:val="24"/>
              </w:rPr>
            </w:pPr>
            <w:r>
              <w:rPr>
                <w:b/>
                <w:color w:val="231F20"/>
                <w:sz w:val="24"/>
              </w:rPr>
              <w:t>Name of the </w:t>
            </w:r>
            <w:r>
              <w:rPr>
                <w:b/>
                <w:color w:val="231F20"/>
                <w:spacing w:val="-2"/>
                <w:sz w:val="24"/>
              </w:rPr>
              <w:t>material</w:t>
            </w:r>
          </w:p>
        </w:tc>
        <w:tc>
          <w:tcPr>
            <w:tcW w:w="3489" w:type="dxa"/>
            <w:shd w:val="clear" w:color="auto" w:fill="FAD5E5"/>
          </w:tcPr>
          <w:p>
            <w:pPr>
              <w:pStyle w:val="TableParagraph"/>
              <w:spacing w:line="274" w:lineRule="exact" w:before="8"/>
              <w:ind w:left="160"/>
              <w:rPr>
                <w:b/>
                <w:sz w:val="24"/>
              </w:rPr>
            </w:pPr>
            <w:r>
              <w:rPr>
                <w:b/>
                <w:color w:val="231F20"/>
                <w:sz w:val="24"/>
              </w:rPr>
              <w:t>Chemical </w:t>
            </w:r>
            <w:r>
              <w:rPr>
                <w:b/>
                <w:color w:val="231F20"/>
                <w:spacing w:val="-2"/>
                <w:sz w:val="24"/>
              </w:rPr>
              <w:t>formula/composition</w:t>
            </w:r>
          </w:p>
        </w:tc>
        <w:tc>
          <w:tcPr>
            <w:tcW w:w="2358" w:type="dxa"/>
            <w:shd w:val="clear" w:color="auto" w:fill="FAD5E5"/>
          </w:tcPr>
          <w:p>
            <w:pPr>
              <w:pStyle w:val="TableParagraph"/>
              <w:spacing w:line="274" w:lineRule="exact" w:before="8"/>
              <w:ind w:left="411"/>
              <w:rPr>
                <w:b/>
                <w:sz w:val="24"/>
              </w:rPr>
            </w:pPr>
            <w:r>
              <w:rPr>
                <w:b/>
                <w:color w:val="231F20"/>
                <w:sz w:val="24"/>
              </w:rPr>
              <w:t>Type of </w:t>
            </w:r>
            <w:r>
              <w:rPr>
                <w:b/>
                <w:color w:val="231F20"/>
                <w:spacing w:val="-2"/>
                <w:sz w:val="24"/>
              </w:rPr>
              <w:t>matter</w:t>
            </w: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2"/>
                <w:sz w:val="22"/>
              </w:rPr>
              <w:t>Water</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2"/>
                <w:sz w:val="22"/>
              </w:rPr>
              <w:t>Carbon</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2"/>
                <w:sz w:val="22"/>
              </w:rPr>
              <w:t>Oxygen</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5"/>
                <w:sz w:val="22"/>
              </w:rPr>
              <w:t>Air</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2"/>
                <w:sz w:val="22"/>
              </w:rPr>
              <w:t>Aluminium</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pacing w:val="-2"/>
                <w:sz w:val="22"/>
              </w:rPr>
              <w:t>Brass</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r>
        <w:trPr>
          <w:trHeight w:val="292" w:hRule="atLeast"/>
        </w:trPr>
        <w:tc>
          <w:tcPr>
            <w:tcW w:w="3489" w:type="dxa"/>
            <w:shd w:val="clear" w:color="auto" w:fill="D8ECD4"/>
          </w:tcPr>
          <w:p>
            <w:pPr>
              <w:pStyle w:val="TableParagraph"/>
              <w:spacing w:before="17"/>
              <w:ind w:left="19"/>
              <w:jc w:val="center"/>
              <w:rPr>
                <w:sz w:val="22"/>
              </w:rPr>
            </w:pPr>
            <w:r>
              <w:rPr>
                <w:color w:val="231F20"/>
                <w:sz w:val="22"/>
              </w:rPr>
              <w:t>Carbon</w:t>
            </w:r>
            <w:r>
              <w:rPr>
                <w:color w:val="231F20"/>
                <w:spacing w:val="11"/>
                <w:sz w:val="22"/>
              </w:rPr>
              <w:t> </w:t>
            </w:r>
            <w:r>
              <w:rPr>
                <w:color w:val="231F20"/>
                <w:spacing w:val="-2"/>
                <w:sz w:val="22"/>
              </w:rPr>
              <w:t>dioxide</w:t>
            </w:r>
          </w:p>
        </w:tc>
        <w:tc>
          <w:tcPr>
            <w:tcW w:w="3489" w:type="dxa"/>
            <w:shd w:val="clear" w:color="auto" w:fill="D8ECD4"/>
          </w:tcPr>
          <w:p>
            <w:pPr>
              <w:pStyle w:val="TableParagraph"/>
              <w:rPr>
                <w:sz w:val="20"/>
              </w:rPr>
            </w:pPr>
          </w:p>
        </w:tc>
        <w:tc>
          <w:tcPr>
            <w:tcW w:w="2358" w:type="dxa"/>
            <w:shd w:val="clear" w:color="auto" w:fill="D8ECD4"/>
          </w:tcPr>
          <w:p>
            <w:pPr>
              <w:pStyle w:val="TableParagraph"/>
              <w:rPr>
                <w:sz w:val="20"/>
              </w:rPr>
            </w:pPr>
          </w:p>
        </w:tc>
      </w:tr>
    </w:tbl>
    <w:p>
      <w:pPr>
        <w:pStyle w:val="BodyText"/>
        <w:spacing w:before="1"/>
        <w:rPr>
          <w:sz w:val="6"/>
        </w:rPr>
      </w:pPr>
    </w:p>
    <w:p>
      <w:pPr>
        <w:pStyle w:val="BodyText"/>
        <w:spacing w:after="0"/>
        <w:rPr>
          <w:sz w:val="6"/>
        </w:rPr>
        <w:sectPr>
          <w:pgSz w:w="11910" w:h="15880"/>
          <w:pgMar w:header="0" w:footer="942" w:top="700" w:bottom="1140" w:left="850" w:right="850"/>
        </w:sectPr>
      </w:pPr>
    </w:p>
    <w:p>
      <w:pPr>
        <w:pStyle w:val="BodyText"/>
        <w:spacing w:line="249" w:lineRule="auto" w:before="82"/>
        <w:ind w:left="215" w:right="38" w:firstLine="453"/>
        <w:jc w:val="both"/>
      </w:pPr>
      <w:r>
        <w:rPr>
          <w:color w:val="231F20"/>
        </w:rPr>
        <w:t>This is the second method </w:t>
      </w:r>
      <w:r>
        <w:rPr>
          <w:color w:val="231F20"/>
        </w:rPr>
        <w:t>of classification of matter. In this method the criterion used for classification of matter is chemical composition of matter. We have seen in the previous standard that matter is classified into three types </w:t>
      </w:r>
      <w:r>
        <w:rPr>
          <w:b/>
          <w:color w:val="EC008C"/>
        </w:rPr>
        <w:t>‘element’, ‘compound’ and ‘mixture’ </w:t>
      </w:r>
      <w:r>
        <w:rPr>
          <w:color w:val="231F20"/>
        </w:rPr>
        <w:t>by considering whether the smallest particles of matter are similar or different and what are they made of. All the smallest particles (atoms/ molecules) in an element or a compound are alike, however, the smallest particles in a mixture are of two or more types.</w:t>
      </w:r>
    </w:p>
    <w:p>
      <w:pPr>
        <w:pStyle w:val="BodyText"/>
        <w:spacing w:line="249" w:lineRule="auto" w:before="127"/>
        <w:ind w:left="215" w:right="38" w:firstLine="453"/>
        <w:jc w:val="both"/>
      </w:pPr>
      <w:r>
        <w:rPr>
          <w:color w:val="231F20"/>
        </w:rPr>
        <w:t>The smallest particles of an </w:t>
      </w:r>
      <w:r>
        <w:rPr>
          <w:color w:val="231F20"/>
        </w:rPr>
        <w:t>element contain identical atoms. For example, each molecule of oxygen contains two oxygen atoms</w:t>
      </w:r>
      <w:r>
        <w:rPr>
          <w:color w:val="231F20"/>
          <w:spacing w:val="-6"/>
        </w:rPr>
        <w:t> </w:t>
      </w:r>
      <w:r>
        <w:rPr>
          <w:color w:val="231F20"/>
        </w:rPr>
        <w:t>in</w:t>
      </w:r>
      <w:r>
        <w:rPr>
          <w:color w:val="231F20"/>
          <w:spacing w:val="-6"/>
        </w:rPr>
        <w:t> </w:t>
      </w:r>
      <w:r>
        <w:rPr>
          <w:color w:val="231F20"/>
        </w:rPr>
        <w:t>bonded</w:t>
      </w:r>
      <w:r>
        <w:rPr>
          <w:color w:val="231F20"/>
          <w:spacing w:val="-6"/>
        </w:rPr>
        <w:t> </w:t>
      </w:r>
      <w:r>
        <w:rPr>
          <w:color w:val="231F20"/>
        </w:rPr>
        <w:t>state.</w:t>
      </w:r>
      <w:r>
        <w:rPr>
          <w:color w:val="231F20"/>
          <w:spacing w:val="-6"/>
        </w:rPr>
        <w:t> </w:t>
      </w:r>
      <w:r>
        <w:rPr>
          <w:color w:val="231F20"/>
        </w:rPr>
        <w:t>The</w:t>
      </w:r>
      <w:r>
        <w:rPr>
          <w:color w:val="231F20"/>
          <w:spacing w:val="-6"/>
        </w:rPr>
        <w:t> </w:t>
      </w:r>
      <w:r>
        <w:rPr>
          <w:color w:val="231F20"/>
        </w:rPr>
        <w:t>smallest</w:t>
      </w:r>
      <w:r>
        <w:rPr>
          <w:color w:val="231F20"/>
          <w:spacing w:val="-6"/>
        </w:rPr>
        <w:t> </w:t>
      </w:r>
      <w:r>
        <w:rPr>
          <w:color w:val="231F20"/>
        </w:rPr>
        <w:t>particles (molecules) of a compound are formed by joining</w:t>
      </w:r>
      <w:r>
        <w:rPr>
          <w:color w:val="231F20"/>
          <w:spacing w:val="21"/>
        </w:rPr>
        <w:t> </w:t>
      </w:r>
      <w:r>
        <w:rPr>
          <w:color w:val="231F20"/>
        </w:rPr>
        <w:t>two</w:t>
      </w:r>
      <w:r>
        <w:rPr>
          <w:color w:val="231F20"/>
          <w:spacing w:val="22"/>
        </w:rPr>
        <w:t> </w:t>
      </w:r>
      <w:r>
        <w:rPr>
          <w:color w:val="231F20"/>
        </w:rPr>
        <w:t>or</w:t>
      </w:r>
      <w:r>
        <w:rPr>
          <w:color w:val="231F20"/>
          <w:spacing w:val="22"/>
        </w:rPr>
        <w:t> </w:t>
      </w:r>
      <w:r>
        <w:rPr>
          <w:color w:val="231F20"/>
        </w:rPr>
        <w:t>more</w:t>
      </w:r>
      <w:r>
        <w:rPr>
          <w:color w:val="231F20"/>
          <w:spacing w:val="21"/>
        </w:rPr>
        <w:t> </w:t>
      </w:r>
      <w:r>
        <w:rPr>
          <w:color w:val="231F20"/>
        </w:rPr>
        <w:t>types</w:t>
      </w:r>
      <w:r>
        <w:rPr>
          <w:color w:val="231F20"/>
          <w:spacing w:val="22"/>
        </w:rPr>
        <w:t> </w:t>
      </w:r>
      <w:r>
        <w:rPr>
          <w:color w:val="231F20"/>
        </w:rPr>
        <w:t>of</w:t>
      </w:r>
      <w:r>
        <w:rPr>
          <w:color w:val="231F20"/>
          <w:spacing w:val="21"/>
        </w:rPr>
        <w:t> </w:t>
      </w:r>
      <w:r>
        <w:rPr>
          <w:color w:val="231F20"/>
        </w:rPr>
        <w:t>atoms</w:t>
      </w:r>
      <w:r>
        <w:rPr>
          <w:color w:val="231F20"/>
          <w:spacing w:val="22"/>
        </w:rPr>
        <w:t> </w:t>
      </w:r>
      <w:r>
        <w:rPr>
          <w:color w:val="231F20"/>
        </w:rPr>
        <w:t>to</w:t>
      </w:r>
      <w:r>
        <w:rPr>
          <w:color w:val="231F20"/>
          <w:spacing w:val="22"/>
        </w:rPr>
        <w:t> </w:t>
      </w:r>
      <w:r>
        <w:rPr>
          <w:color w:val="231F20"/>
          <w:spacing w:val="-4"/>
        </w:rPr>
        <w:t>each</w:t>
      </w:r>
    </w:p>
    <w:p>
      <w:pPr>
        <w:pStyle w:val="BodyText"/>
        <w:spacing w:line="300" w:lineRule="exact" w:before="75"/>
        <w:ind w:left="215" w:right="658"/>
        <w:jc w:val="both"/>
      </w:pPr>
      <w:r>
        <w:rPr/>
        <w:br w:type="column"/>
      </w:r>
      <w:r>
        <w:rPr>
          <w:color w:val="231F20"/>
        </w:rPr>
        <w:t>other. For example, each molecule of </w:t>
      </w:r>
      <w:r>
        <w:rPr>
          <w:color w:val="231F20"/>
        </w:rPr>
        <w:t>water contain two hydrogen atoms joined to one atom of oxygen. The smallest particles of a mixture</w:t>
      </w:r>
      <w:r>
        <w:rPr>
          <w:color w:val="231F20"/>
          <w:spacing w:val="-5"/>
        </w:rPr>
        <w:t> </w:t>
      </w:r>
      <w:r>
        <w:rPr>
          <w:color w:val="231F20"/>
        </w:rPr>
        <w:t>are</w:t>
      </w:r>
      <w:r>
        <w:rPr>
          <w:color w:val="231F20"/>
          <w:spacing w:val="-5"/>
        </w:rPr>
        <w:t> </w:t>
      </w:r>
      <w:r>
        <w:rPr>
          <w:color w:val="231F20"/>
        </w:rPr>
        <w:t>atoms/molecules</w:t>
      </w:r>
      <w:r>
        <w:rPr>
          <w:color w:val="231F20"/>
          <w:spacing w:val="-5"/>
        </w:rPr>
        <w:t> </w:t>
      </w:r>
      <w:r>
        <w:rPr>
          <w:color w:val="231F20"/>
        </w:rPr>
        <w:t>of</w:t>
      </w:r>
      <w:r>
        <w:rPr>
          <w:color w:val="231F20"/>
          <w:spacing w:val="-5"/>
        </w:rPr>
        <w:t> </w:t>
      </w:r>
      <w:r>
        <w:rPr>
          <w:color w:val="231F20"/>
        </w:rPr>
        <w:t>two</w:t>
      </w:r>
      <w:r>
        <w:rPr>
          <w:color w:val="231F20"/>
          <w:spacing w:val="-5"/>
        </w:rPr>
        <w:t> </w:t>
      </w:r>
      <w:r>
        <w:rPr>
          <w:color w:val="231F20"/>
        </w:rPr>
        <w:t>or</w:t>
      </w:r>
      <w:r>
        <w:rPr>
          <w:color w:val="231F20"/>
          <w:spacing w:val="-5"/>
        </w:rPr>
        <w:t> </w:t>
      </w:r>
      <w:r>
        <w:rPr>
          <w:color w:val="231F20"/>
        </w:rPr>
        <w:t>more elements/compounds.</w:t>
      </w:r>
      <w:r>
        <w:rPr>
          <w:color w:val="231F20"/>
          <w:spacing w:val="-16"/>
        </w:rPr>
        <w:t> </w:t>
      </w:r>
      <w:r>
        <w:rPr>
          <w:color w:val="231F20"/>
        </w:rPr>
        <w:t>For</w:t>
      </w:r>
      <w:r>
        <w:rPr>
          <w:color w:val="231F20"/>
          <w:spacing w:val="-16"/>
        </w:rPr>
        <w:t> </w:t>
      </w:r>
      <w:r>
        <w:rPr>
          <w:color w:val="231F20"/>
        </w:rPr>
        <w:t>example,</w:t>
      </w:r>
      <w:r>
        <w:rPr>
          <w:color w:val="231F20"/>
          <w:spacing w:val="-15"/>
        </w:rPr>
        <w:t> </w:t>
      </w:r>
      <w:r>
        <w:rPr>
          <w:color w:val="231F20"/>
        </w:rPr>
        <w:t>the</w:t>
      </w:r>
      <w:r>
        <w:rPr>
          <w:color w:val="231F20"/>
          <w:spacing w:val="-16"/>
        </w:rPr>
        <w:t> </w:t>
      </w:r>
      <w:r>
        <w:rPr>
          <w:color w:val="231F20"/>
        </w:rPr>
        <w:t>main constituent</w:t>
      </w:r>
      <w:r>
        <w:rPr>
          <w:color w:val="231F20"/>
          <w:spacing w:val="-16"/>
        </w:rPr>
        <w:t> </w:t>
      </w:r>
      <w:r>
        <w:rPr>
          <w:color w:val="231F20"/>
        </w:rPr>
        <w:t>molecules</w:t>
      </w:r>
      <w:r>
        <w:rPr>
          <w:color w:val="231F20"/>
          <w:spacing w:val="-16"/>
        </w:rPr>
        <w:t> </w:t>
      </w:r>
      <w:r>
        <w:rPr>
          <w:color w:val="231F20"/>
        </w:rPr>
        <w:t>of</w:t>
      </w:r>
      <w:r>
        <w:rPr>
          <w:color w:val="231F20"/>
          <w:spacing w:val="-15"/>
        </w:rPr>
        <w:t> </w:t>
      </w:r>
      <w:r>
        <w:rPr>
          <w:color w:val="231F20"/>
        </w:rPr>
        <w:t>the</w:t>
      </w:r>
      <w:r>
        <w:rPr>
          <w:color w:val="231F20"/>
          <w:spacing w:val="-16"/>
        </w:rPr>
        <w:t> </w:t>
      </w:r>
      <w:r>
        <w:rPr>
          <w:color w:val="231F20"/>
        </w:rPr>
        <w:t>mixture</w:t>
      </w:r>
      <w:r>
        <w:rPr>
          <w:color w:val="231F20"/>
          <w:spacing w:val="-16"/>
        </w:rPr>
        <w:t> </w:t>
      </w:r>
      <w:r>
        <w:rPr>
          <w:color w:val="231F20"/>
        </w:rPr>
        <w:t>namely, air are N</w:t>
      </w:r>
      <w:r>
        <w:rPr>
          <w:color w:val="231F20"/>
          <w:position w:val="-7"/>
          <w:sz w:val="14"/>
        </w:rPr>
        <w:t>2</w:t>
      </w:r>
      <w:r>
        <w:rPr>
          <w:color w:val="231F20"/>
        </w:rPr>
        <w:t>, O</w:t>
      </w:r>
      <w:r>
        <w:rPr>
          <w:color w:val="231F20"/>
          <w:position w:val="-7"/>
          <w:sz w:val="14"/>
        </w:rPr>
        <w:t>2</w:t>
      </w:r>
      <w:r>
        <w:rPr>
          <w:color w:val="231F20"/>
        </w:rPr>
        <w:t>, Ar,</w:t>
      </w:r>
      <w:r>
        <w:rPr>
          <w:color w:val="231F20"/>
          <w:spacing w:val="40"/>
        </w:rPr>
        <w:t> </w:t>
      </w:r>
      <w:r>
        <w:rPr>
          <w:color w:val="231F20"/>
        </w:rPr>
        <w:t>H</w:t>
      </w:r>
      <w:r>
        <w:rPr>
          <w:color w:val="231F20"/>
          <w:position w:val="-7"/>
          <w:sz w:val="14"/>
        </w:rPr>
        <w:t>2</w:t>
      </w:r>
      <w:r>
        <w:rPr>
          <w:color w:val="231F20"/>
        </w:rPr>
        <w:t>O, CO</w:t>
      </w:r>
      <w:r>
        <w:rPr>
          <w:color w:val="231F20"/>
          <w:position w:val="-7"/>
          <w:sz w:val="14"/>
        </w:rPr>
        <w:t>2</w:t>
      </w:r>
      <w:r>
        <w:rPr>
          <w:color w:val="231F20"/>
        </w:rPr>
        <w:t>. Similarly, the mixture (an alloy) brass contain atoms of copper (Cu) and zinc (Zn), while bronze contain atoms of the elements copper (Cu) and tin (Sn).</w:t>
      </w:r>
    </w:p>
    <w:p>
      <w:pPr>
        <w:pStyle w:val="BodyText"/>
        <w:spacing w:line="249" w:lineRule="auto" w:before="120"/>
        <w:ind w:left="215" w:right="659" w:firstLine="453"/>
        <w:jc w:val="both"/>
      </w:pPr>
      <w:r>
        <w:rPr>
          <w:color w:val="231F20"/>
        </w:rPr>
        <w:t>The figure 6.4 shows a </w:t>
      </w:r>
      <w:r>
        <w:rPr>
          <w:color w:val="231F20"/>
        </w:rPr>
        <w:t>schematic submicroscopic picture of the types of matter, namely, element, compound and mixture and also their characteristics.</w:t>
      </w:r>
    </w:p>
    <w:p>
      <w:pPr>
        <w:pStyle w:val="BodyText"/>
        <w:spacing w:after="0" w:line="249" w:lineRule="auto"/>
        <w:jc w:val="both"/>
        <w:sectPr>
          <w:type w:val="continuous"/>
          <w:pgSz w:w="11910" w:h="15880"/>
          <w:pgMar w:header="0" w:footer="942" w:top="1820" w:bottom="280" w:left="850" w:right="850"/>
          <w:cols w:num="2" w:equalWidth="0">
            <w:col w:w="4738" w:space="140"/>
            <w:col w:w="5332"/>
          </w:cols>
        </w:sectPr>
      </w:pPr>
    </w:p>
    <w:tbl>
      <w:tblPr>
        <w:tblW w:w="0" w:type="auto"/>
        <w:jc w:val="left"/>
        <w:tblInd w:w="63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249"/>
        <w:gridCol w:w="3193"/>
        <w:gridCol w:w="2965"/>
      </w:tblGrid>
      <w:tr>
        <w:trPr>
          <w:trHeight w:val="309" w:hRule="atLeast"/>
        </w:trPr>
        <w:tc>
          <w:tcPr>
            <w:tcW w:w="3249" w:type="dxa"/>
            <w:shd w:val="clear" w:color="auto" w:fill="FAD5E5"/>
          </w:tcPr>
          <w:p>
            <w:pPr>
              <w:pStyle w:val="TableParagraph"/>
              <w:spacing w:line="283" w:lineRule="exact" w:before="6"/>
              <w:ind w:left="19"/>
              <w:jc w:val="center"/>
              <w:rPr>
                <w:b/>
                <w:sz w:val="25"/>
              </w:rPr>
            </w:pPr>
            <w:r>
              <w:rPr>
                <w:b/>
                <w:color w:val="231F20"/>
                <w:spacing w:val="-2"/>
                <w:sz w:val="25"/>
              </w:rPr>
              <w:t>Element</w:t>
            </w:r>
          </w:p>
        </w:tc>
        <w:tc>
          <w:tcPr>
            <w:tcW w:w="3193" w:type="dxa"/>
            <w:shd w:val="clear" w:color="auto" w:fill="FAD5E5"/>
          </w:tcPr>
          <w:p>
            <w:pPr>
              <w:pStyle w:val="TableParagraph"/>
              <w:spacing w:line="283" w:lineRule="exact" w:before="6"/>
              <w:ind w:left="998"/>
              <w:rPr>
                <w:b/>
                <w:sz w:val="25"/>
              </w:rPr>
            </w:pPr>
            <w:r>
              <w:rPr>
                <w:b/>
                <w:color w:val="231F20"/>
                <w:spacing w:val="-2"/>
                <w:sz w:val="25"/>
              </w:rPr>
              <w:t>Compound</w:t>
            </w:r>
          </w:p>
        </w:tc>
        <w:tc>
          <w:tcPr>
            <w:tcW w:w="2965" w:type="dxa"/>
            <w:shd w:val="clear" w:color="auto" w:fill="FAD5E5"/>
          </w:tcPr>
          <w:p>
            <w:pPr>
              <w:pStyle w:val="TableParagraph"/>
              <w:spacing w:line="283" w:lineRule="exact" w:before="6"/>
              <w:ind w:left="17"/>
              <w:jc w:val="center"/>
              <w:rPr>
                <w:b/>
                <w:sz w:val="25"/>
              </w:rPr>
            </w:pPr>
            <w:r>
              <w:rPr>
                <w:b/>
                <w:color w:val="231F20"/>
                <w:spacing w:val="-2"/>
                <w:sz w:val="25"/>
              </w:rPr>
              <w:t>Mixture</w:t>
            </w:r>
          </w:p>
        </w:tc>
      </w:tr>
      <w:tr>
        <w:trPr>
          <w:trHeight w:val="1190" w:hRule="atLeast"/>
        </w:trPr>
        <w:tc>
          <w:tcPr>
            <w:tcW w:w="3249" w:type="dxa"/>
            <w:shd w:val="clear" w:color="auto" w:fill="FFFCD5"/>
          </w:tcPr>
          <w:p>
            <w:pPr>
              <w:pStyle w:val="TableParagraph"/>
              <w:spacing w:before="17"/>
              <w:ind w:left="80"/>
              <w:rPr>
                <w:sz w:val="22"/>
              </w:rPr>
            </w:pPr>
            <w:r>
              <w:rPr>
                <w:sz w:val="22"/>
              </w:rPr>
              <mc:AlternateContent>
                <mc:Choice Requires="wps">
                  <w:drawing>
                    <wp:anchor distT="0" distB="0" distL="0" distR="0" allowOverlap="1" layoutInCell="1" locked="0" behindDoc="0" simplePos="0" relativeHeight="15853056">
                      <wp:simplePos x="0" y="0"/>
                      <wp:positionH relativeFrom="column">
                        <wp:posOffset>543734</wp:posOffset>
                      </wp:positionH>
                      <wp:positionV relativeFrom="paragraph">
                        <wp:posOffset>452958</wp:posOffset>
                      </wp:positionV>
                      <wp:extent cx="898525" cy="259079"/>
                      <wp:effectExtent l="0" t="0" r="0" b="0"/>
                      <wp:wrapNone/>
                      <wp:docPr id="1125" name="Group 1125"/>
                      <wp:cNvGraphicFramePr>
                        <a:graphicFrameLocks/>
                      </wp:cNvGraphicFramePr>
                      <a:graphic>
                        <a:graphicData uri="http://schemas.microsoft.com/office/word/2010/wordprocessingGroup">
                          <wpg:wgp>
                            <wpg:cNvPr id="1125" name="Group 1125"/>
                            <wpg:cNvGrpSpPr/>
                            <wpg:grpSpPr>
                              <a:xfrm>
                                <a:off x="0" y="0"/>
                                <a:ext cx="898525" cy="259079"/>
                                <a:chExt cx="898525" cy="259079"/>
                              </a:xfrm>
                            </wpg:grpSpPr>
                            <wps:wsp>
                              <wps:cNvPr id="1126" name="Graphic 1126"/>
                              <wps:cNvSpPr/>
                              <wps:spPr>
                                <a:xfrm>
                                  <a:off x="3403" y="77762"/>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127" name="Graphic 1127"/>
                              <wps:cNvSpPr/>
                              <wps:spPr>
                                <a:xfrm>
                                  <a:off x="3403" y="77762"/>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128" name="Graphic 1128"/>
                              <wps:cNvSpPr/>
                              <wps:spPr>
                                <a:xfrm>
                                  <a:off x="237474" y="157627"/>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29" name="Graphic 1129"/>
                              <wps:cNvSpPr/>
                              <wps:spPr>
                                <a:xfrm>
                                  <a:off x="237474" y="157627"/>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30" name="Graphic 1130"/>
                              <wps:cNvSpPr/>
                              <wps:spPr>
                                <a:xfrm>
                                  <a:off x="548687" y="110810"/>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31" name="Graphic 1131"/>
                              <wps:cNvSpPr/>
                              <wps:spPr>
                                <a:xfrm>
                                  <a:off x="548687" y="110810"/>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32" name="Graphic 1132"/>
                              <wps:cNvSpPr/>
                              <wps:spPr>
                                <a:xfrm>
                                  <a:off x="793781" y="3403"/>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33" name="Graphic 1133"/>
                              <wps:cNvSpPr/>
                              <wps:spPr>
                                <a:xfrm>
                                  <a:off x="793781" y="3403"/>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34" name="Graphic 1134"/>
                              <wps:cNvSpPr/>
                              <wps:spPr>
                                <a:xfrm>
                                  <a:off x="793781" y="113563"/>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35" name="Graphic 1135"/>
                              <wps:cNvSpPr/>
                              <wps:spPr>
                                <a:xfrm>
                                  <a:off x="793781" y="113563"/>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36" name="Graphic 1136"/>
                              <wps:cNvSpPr/>
                              <wps:spPr>
                                <a:xfrm>
                                  <a:off x="272943" y="55730"/>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137" name="Graphic 1137"/>
                              <wps:cNvSpPr/>
                              <wps:spPr>
                                <a:xfrm>
                                  <a:off x="272943" y="55730"/>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138" name="Graphic 1138"/>
                              <wps:cNvSpPr/>
                              <wps:spPr>
                                <a:xfrm>
                                  <a:off x="94065" y="30943"/>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139" name="Graphic 1139"/>
                              <wps:cNvSpPr/>
                              <wps:spPr>
                                <a:xfrm>
                                  <a:off x="94065" y="30943"/>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140" name="Graphic 1140"/>
                              <wps:cNvSpPr/>
                              <wps:spPr>
                                <a:xfrm>
                                  <a:off x="135577" y="165889"/>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41" name="Graphic 1141"/>
                              <wps:cNvSpPr/>
                              <wps:spPr>
                                <a:xfrm>
                                  <a:off x="135577" y="165889"/>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42" name="Graphic 1142"/>
                              <wps:cNvSpPr/>
                              <wps:spPr>
                                <a:xfrm>
                                  <a:off x="446789" y="119072"/>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43" name="Graphic 1143"/>
                              <wps:cNvSpPr/>
                              <wps:spPr>
                                <a:xfrm>
                                  <a:off x="446789" y="119072"/>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44" name="Graphic 1144"/>
                              <wps:cNvSpPr/>
                              <wps:spPr>
                                <a:xfrm>
                                  <a:off x="691884" y="11666"/>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45" name="Graphic 1145"/>
                              <wps:cNvSpPr/>
                              <wps:spPr>
                                <a:xfrm>
                                  <a:off x="691884" y="11666"/>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46" name="Graphic 1146"/>
                              <wps:cNvSpPr/>
                              <wps:spPr>
                                <a:xfrm>
                                  <a:off x="691884" y="121826"/>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47" name="Graphic 1147"/>
                              <wps:cNvSpPr/>
                              <wps:spPr>
                                <a:xfrm>
                                  <a:off x="691884" y="121826"/>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48" name="Graphic 1148"/>
                              <wps:cNvSpPr/>
                              <wps:spPr>
                                <a:xfrm>
                                  <a:off x="363617" y="8911"/>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149" name="Graphic 1149"/>
                              <wps:cNvSpPr/>
                              <wps:spPr>
                                <a:xfrm>
                                  <a:off x="363617" y="8911"/>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813702pt;margin-top:35.666054pt;width:70.75pt;height:20.4pt;mso-position-horizontal-relative:column;mso-position-vertical-relative:paragraph;z-index:15853056" id="docshapegroup921" coordorigin="856,713" coordsize="1415,408">
                      <v:shape style="position:absolute;left:861;top:835;width:160;height:142" id="docshape922" coordorigin="862,836" coordsize="160,142" path="m941,836l910,841,885,856,868,879,862,906,868,934,885,956,910,971,941,977,972,971,998,956,1015,934,1021,906,1015,879,998,856,972,841,941,836xe" filled="true" fillcolor="#ffffff" stroked="false">
                        <v:path arrowok="t"/>
                        <v:fill type="solid"/>
                      </v:shape>
                      <v:shape style="position:absolute;left:861;top:835;width:160;height:142" id="docshape923" coordorigin="862,836" coordsize="160,142" path="m1021,906l1015,879,998,856,972,841,941,836,910,841,885,856,868,879,862,906,868,934,885,956,910,971,941,977,972,971,998,956,1015,934,1021,906xe" filled="false" stroked="true" strokeweight=".536pt" strokecolor="#231f20">
                        <v:path arrowok="t"/>
                        <v:stroke dashstyle="solid"/>
                      </v:shape>
                      <v:shape style="position:absolute;left:1230;top:961;width:160;height:142" id="docshape924" coordorigin="1230,962" coordsize="160,142" path="m1310,962l1279,967,1254,982,1237,1005,1230,1032,1237,1060,1254,1082,1279,1097,1310,1103,1341,1097,1366,1082,1383,1060,1390,1032,1383,1005,1366,982,1341,967,1310,962xe" filled="true" fillcolor="#ffffff" stroked="false">
                        <v:path arrowok="t"/>
                        <v:fill type="solid"/>
                      </v:shape>
                      <v:shape style="position:absolute;left:1230;top:961;width:160;height:142" id="docshape925" coordorigin="1230,962" coordsize="160,142" path="m1230,1032l1237,1060,1254,1082,1279,1097,1310,1103,1341,1097,1366,1082,1383,1060,1390,1032,1383,1005,1366,982,1341,967,1310,962,1279,967,1254,982,1237,1005,1230,1032xe" filled="false" stroked="true" strokeweight=".536pt" strokecolor="#231f20">
                        <v:path arrowok="t"/>
                        <v:stroke dashstyle="solid"/>
                      </v:shape>
                      <v:shape style="position:absolute;left:1720;top:887;width:160;height:142" id="docshape926" coordorigin="1720,888" coordsize="160,142" path="m1800,888l1769,893,1744,908,1727,931,1720,958,1727,986,1744,1008,1769,1023,1800,1029,1831,1023,1856,1008,1873,986,1880,958,1873,931,1856,908,1831,893,1800,888xe" filled="true" fillcolor="#ffffff" stroked="false">
                        <v:path arrowok="t"/>
                        <v:fill type="solid"/>
                      </v:shape>
                      <v:shape style="position:absolute;left:1720;top:887;width:160;height:142" id="docshape927" coordorigin="1720,888" coordsize="160,142" path="m1720,958l1727,986,1744,1008,1769,1023,1800,1029,1831,1023,1856,1008,1873,986,1880,958,1873,931,1856,908,1831,893,1800,888,1769,893,1744,908,1727,931,1720,958xe" filled="false" stroked="true" strokeweight=".536pt" strokecolor="#231f20">
                        <v:path arrowok="t"/>
                        <v:stroke dashstyle="solid"/>
                      </v:shape>
                      <v:shape style="position:absolute;left:2106;top:718;width:160;height:142" id="docshape928" coordorigin="2106,719" coordsize="160,142" path="m2186,719l2155,724,2130,739,2113,762,2106,789,2113,817,2130,839,2155,854,2186,860,2217,854,2242,839,2259,817,2266,789,2259,762,2242,739,2217,724,2186,719xe" filled="true" fillcolor="#ffffff" stroked="false">
                        <v:path arrowok="t"/>
                        <v:fill type="solid"/>
                      </v:shape>
                      <v:shape style="position:absolute;left:2106;top:718;width:160;height:142" id="docshape929" coordorigin="2106,719" coordsize="160,142" path="m2106,789l2113,817,2130,839,2155,854,2186,860,2217,854,2242,839,2259,817,2266,789,2259,762,2242,739,2217,724,2186,719,2155,724,2130,739,2113,762,2106,789xe" filled="false" stroked="true" strokeweight=".536pt" strokecolor="#231f20">
                        <v:path arrowok="t"/>
                        <v:stroke dashstyle="solid"/>
                      </v:shape>
                      <v:shape style="position:absolute;left:2106;top:892;width:160;height:142" id="docshape930" coordorigin="2106,892" coordsize="160,142" path="m2186,892l2155,898,2130,913,2113,935,2106,963,2113,990,2130,1013,2155,1028,2186,1033,2217,1028,2242,1013,2259,990,2266,963,2259,935,2242,913,2217,898,2186,892xe" filled="true" fillcolor="#ffffff" stroked="false">
                        <v:path arrowok="t"/>
                        <v:fill type="solid"/>
                      </v:shape>
                      <v:shape style="position:absolute;left:2106;top:892;width:160;height:142" id="docshape931" coordorigin="2106,892" coordsize="160,142" path="m2106,963l2113,990,2130,1013,2155,1028,2186,1033,2217,1028,2242,1013,2259,990,2266,963,2259,935,2242,913,2217,898,2186,892,2155,898,2130,913,2113,935,2106,963xe" filled="false" stroked="true" strokeweight=".536pt" strokecolor="#231f20">
                        <v:path arrowok="t"/>
                        <v:stroke dashstyle="solid"/>
                      </v:shape>
                      <v:shape style="position:absolute;left:1286;top:801;width:160;height:142" id="docshape932" coordorigin="1286,801" coordsize="160,142" path="m1366,801l1335,807,1309,822,1292,844,1286,872,1292,899,1309,922,1335,937,1366,942,1397,937,1422,922,1439,899,1445,872,1439,844,1422,822,1397,807,1366,801xe" filled="true" fillcolor="#ffffff" stroked="false">
                        <v:path arrowok="t"/>
                        <v:fill type="solid"/>
                      </v:shape>
                      <v:shape style="position:absolute;left:1286;top:801;width:160;height:142" id="docshape933" coordorigin="1286,801" coordsize="160,142" path="m1445,872l1439,844,1422,822,1397,807,1366,801,1335,807,1309,822,1292,844,1286,872,1292,899,1309,922,1335,937,1366,942,1397,937,1422,922,1439,899,1445,872xe" filled="false" stroked="true" strokeweight=".536pt" strokecolor="#231f20">
                        <v:path arrowok="t"/>
                        <v:stroke dashstyle="solid"/>
                      </v:shape>
                      <v:shape style="position:absolute;left:1004;top:762;width:160;height:142" id="docshape934" coordorigin="1004,762" coordsize="160,142" path="m1084,762l1053,768,1028,783,1011,805,1004,833,1011,860,1028,882,1053,898,1084,903,1115,898,1140,882,1157,860,1164,833,1157,805,1140,783,1115,768,1084,762xe" filled="true" fillcolor="#ffffff" stroked="false">
                        <v:path arrowok="t"/>
                        <v:fill type="solid"/>
                      </v:shape>
                      <v:shape style="position:absolute;left:1004;top:762;width:160;height:142" id="docshape935" coordorigin="1004,762" coordsize="160,142" path="m1164,833l1157,805,1140,783,1115,768,1084,762,1053,768,1028,783,1011,805,1004,833,1011,860,1028,882,1053,898,1084,903,1115,898,1140,882,1157,860,1164,833xe" filled="false" stroked="true" strokeweight=".536pt" strokecolor="#231f20">
                        <v:path arrowok="t"/>
                        <v:stroke dashstyle="solid"/>
                      </v:shape>
                      <v:shape style="position:absolute;left:1069;top:974;width:160;height:142" id="docshape936" coordorigin="1070,975" coordsize="160,142" path="m1149,975l1118,980,1093,995,1076,1018,1070,1045,1076,1073,1093,1095,1118,1110,1149,1116,1180,1110,1206,1095,1223,1073,1229,1045,1223,1018,1206,995,1180,980,1149,975xe" filled="true" fillcolor="#ffffff" stroked="false">
                        <v:path arrowok="t"/>
                        <v:fill type="solid"/>
                      </v:shape>
                      <v:shape style="position:absolute;left:1069;top:974;width:160;height:142" id="docshape937" coordorigin="1070,975" coordsize="160,142" path="m1070,1045l1076,1073,1093,1095,1118,1110,1149,1116,1180,1110,1206,1095,1223,1073,1229,1045,1223,1018,1206,995,1180,980,1149,975,1118,980,1093,995,1076,1018,1070,1045xe" filled="false" stroked="true" strokeweight=".536pt" strokecolor="#231f20">
                        <v:path arrowok="t"/>
                        <v:stroke dashstyle="solid"/>
                      </v:shape>
                      <v:shape style="position:absolute;left:1559;top:900;width:160;height:142" id="docshape938" coordorigin="1560,901" coordsize="160,142" path="m1640,901l1609,906,1583,921,1566,944,1560,971,1566,999,1583,1021,1609,1036,1640,1042,1671,1036,1696,1021,1713,999,1719,971,1713,944,1696,921,1671,906,1640,901xe" filled="true" fillcolor="#ffffff" stroked="false">
                        <v:path arrowok="t"/>
                        <v:fill type="solid"/>
                      </v:shape>
                      <v:shape style="position:absolute;left:1559;top:900;width:160;height:142" id="docshape939" coordorigin="1560,901" coordsize="160,142" path="m1560,971l1566,999,1583,1021,1609,1036,1640,1042,1671,1036,1696,1021,1713,999,1719,971,1713,944,1696,921,1671,906,1640,901,1609,906,1583,921,1566,944,1560,971xe" filled="false" stroked="true" strokeweight=".536pt" strokecolor="#231f20">
                        <v:path arrowok="t"/>
                        <v:stroke dashstyle="solid"/>
                      </v:shape>
                      <v:shape style="position:absolute;left:1945;top:731;width:160;height:142" id="docshape940" coordorigin="1946,732" coordsize="160,142" path="m2025,732l1994,737,1969,752,1952,775,1946,802,1952,830,1969,852,1994,867,2025,873,2057,867,2082,852,2099,830,2105,802,2099,775,2082,752,2057,737,2025,732xe" filled="true" fillcolor="#ffffff" stroked="false">
                        <v:path arrowok="t"/>
                        <v:fill type="solid"/>
                      </v:shape>
                      <v:shape style="position:absolute;left:1945;top:731;width:160;height:142" id="docshape941" coordorigin="1946,732" coordsize="160,142" path="m1946,802l1952,830,1969,852,1994,867,2025,873,2057,867,2082,852,2099,830,2105,802,2099,775,2082,752,2057,737,2025,732,1994,737,1969,752,1952,775,1946,802xe" filled="false" stroked="true" strokeweight=".536pt" strokecolor="#231f20">
                        <v:path arrowok="t"/>
                        <v:stroke dashstyle="solid"/>
                      </v:shape>
                      <v:shape style="position:absolute;left:1945;top:905;width:160;height:142" id="docshape942" coordorigin="1946,905" coordsize="160,142" path="m2025,905l1994,911,1969,926,1952,948,1946,976,1952,1003,1969,1026,1994,1041,2025,1046,2057,1041,2082,1026,2099,1003,2105,976,2099,948,2082,926,2057,911,2025,905xe" filled="true" fillcolor="#ffffff" stroked="false">
                        <v:path arrowok="t"/>
                        <v:fill type="solid"/>
                      </v:shape>
                      <v:shape style="position:absolute;left:1945;top:905;width:160;height:142" id="docshape943" coordorigin="1946,905" coordsize="160,142" path="m1946,976l1952,1003,1969,1026,1994,1041,2025,1046,2057,1041,2082,1026,2099,1003,2105,976,2099,948,2082,926,2057,911,2025,905,1994,911,1969,926,1952,948,1946,976xe" filled="false" stroked="true" strokeweight=".536pt" strokecolor="#231f20">
                        <v:path arrowok="t"/>
                        <v:stroke dashstyle="solid"/>
                      </v:shape>
                      <v:shape style="position:absolute;left:1428;top:727;width:160;height:142" id="docshape944" coordorigin="1429,727" coordsize="160,142" path="m1509,727l1478,733,1452,748,1435,770,1429,798,1435,825,1452,848,1478,863,1509,868,1540,863,1565,848,1582,825,1588,798,1582,770,1565,748,1540,733,1509,727xe" filled="true" fillcolor="#ffffff" stroked="false">
                        <v:path arrowok="t"/>
                        <v:fill type="solid"/>
                      </v:shape>
                      <v:shape style="position:absolute;left:1428;top:727;width:160;height:142" id="docshape945" coordorigin="1429,727" coordsize="160,142" path="m1588,798l1582,770,1565,748,1540,733,1509,727,1478,733,1452,748,1435,770,1429,798,1435,825,1452,848,1478,863,1509,868,1540,863,1565,848,1582,825,1588,798xe" filled="false" stroked="true" strokeweight=".536pt" strokecolor="#231f20">
                        <v:path arrowok="t"/>
                        <v:stroke dashstyle="solid"/>
                      </v:shape>
                      <w10:wrap type="none"/>
                    </v:group>
                  </w:pict>
                </mc:Fallback>
              </mc:AlternateContent>
            </w:r>
            <w:r>
              <w:rPr>
                <w:color w:val="231F20"/>
                <w:sz w:val="22"/>
              </w:rPr>
              <w:t>Nitrogen</w:t>
            </w:r>
            <w:r>
              <w:rPr>
                <w:color w:val="231F20"/>
                <w:spacing w:val="-2"/>
                <w:sz w:val="22"/>
              </w:rPr>
              <w:t> </w:t>
            </w:r>
            <w:r>
              <w:rPr>
                <w:color w:val="231F20"/>
                <w:sz w:val="22"/>
              </w:rPr>
              <w:t>molecules </w:t>
            </w:r>
            <w:r>
              <w:rPr>
                <w:color w:val="231F20"/>
                <w:spacing w:val="-4"/>
                <w:sz w:val="22"/>
              </w:rPr>
              <w:t>(N</w:t>
            </w:r>
            <w:r>
              <w:rPr>
                <w:color w:val="231F20"/>
                <w:spacing w:val="-4"/>
                <w:sz w:val="22"/>
                <w:vertAlign w:val="subscript"/>
              </w:rPr>
              <w:t>2</w:t>
            </w:r>
            <w:r>
              <w:rPr>
                <w:color w:val="231F20"/>
                <w:spacing w:val="-4"/>
                <w:sz w:val="22"/>
                <w:vertAlign w:val="baseline"/>
              </w:rPr>
              <w:t>)</w:t>
            </w:r>
          </w:p>
        </w:tc>
        <w:tc>
          <w:tcPr>
            <w:tcW w:w="3193" w:type="dxa"/>
            <w:shd w:val="clear" w:color="auto" w:fill="FFFCD5"/>
          </w:tcPr>
          <w:p>
            <w:pPr>
              <w:pStyle w:val="TableParagraph"/>
              <w:spacing w:before="17"/>
              <w:ind w:left="79"/>
              <w:rPr>
                <w:sz w:val="22"/>
              </w:rPr>
            </w:pPr>
            <w:r>
              <w:rPr>
                <w:color w:val="231F20"/>
                <w:sz w:val="22"/>
              </w:rPr>
              <w:t>Nitrogen dioxide molecules </w:t>
            </w:r>
            <w:r>
              <w:rPr>
                <w:color w:val="231F20"/>
                <w:spacing w:val="-2"/>
                <w:sz w:val="22"/>
              </w:rPr>
              <w:t>(NO</w:t>
            </w:r>
            <w:r>
              <w:rPr>
                <w:color w:val="231F20"/>
                <w:spacing w:val="-2"/>
                <w:sz w:val="22"/>
                <w:vertAlign w:val="subscript"/>
              </w:rPr>
              <w:t>2</w:t>
            </w:r>
            <w:r>
              <w:rPr>
                <w:color w:val="231F20"/>
                <w:spacing w:val="-2"/>
                <w:sz w:val="22"/>
                <w:vertAlign w:val="baseline"/>
              </w:rPr>
              <w:t>)</w:t>
            </w:r>
          </w:p>
          <w:p>
            <w:pPr>
              <w:pStyle w:val="TableParagraph"/>
              <w:spacing w:before="7" w:after="1"/>
              <w:rPr>
                <w:sz w:val="8"/>
              </w:rPr>
            </w:pPr>
          </w:p>
          <w:p>
            <w:pPr>
              <w:pStyle w:val="TableParagraph"/>
              <w:ind w:left="835"/>
              <w:rPr>
                <w:sz w:val="20"/>
              </w:rPr>
            </w:pPr>
            <w:r>
              <w:rPr>
                <w:sz w:val="20"/>
              </w:rPr>
              <w:drawing>
                <wp:inline distT="0" distB="0" distL="0" distR="0">
                  <wp:extent cx="765746" cy="514350"/>
                  <wp:effectExtent l="0" t="0" r="0" b="0"/>
                  <wp:docPr id="1150" name="Image 1150"/>
                  <wp:cNvGraphicFramePr>
                    <a:graphicFrameLocks/>
                  </wp:cNvGraphicFramePr>
                  <a:graphic>
                    <a:graphicData uri="http://schemas.openxmlformats.org/drawingml/2006/picture">
                      <pic:pic>
                        <pic:nvPicPr>
                          <pic:cNvPr id="1150" name="Image 1150"/>
                          <pic:cNvPicPr/>
                        </pic:nvPicPr>
                        <pic:blipFill>
                          <a:blip r:embed="rId228" cstate="print"/>
                          <a:stretch>
                            <a:fillRect/>
                          </a:stretch>
                        </pic:blipFill>
                        <pic:spPr>
                          <a:xfrm>
                            <a:off x="0" y="0"/>
                            <a:ext cx="765746" cy="514350"/>
                          </a:xfrm>
                          <a:prstGeom prst="rect">
                            <a:avLst/>
                          </a:prstGeom>
                        </pic:spPr>
                      </pic:pic>
                    </a:graphicData>
                  </a:graphic>
                </wp:inline>
              </w:drawing>
            </w:r>
            <w:r>
              <w:rPr>
                <w:sz w:val="20"/>
              </w:rPr>
            </w:r>
          </w:p>
        </w:tc>
        <w:tc>
          <w:tcPr>
            <w:tcW w:w="2965" w:type="dxa"/>
            <w:shd w:val="clear" w:color="auto" w:fill="FFFCD5"/>
          </w:tcPr>
          <w:p>
            <w:pPr>
              <w:pStyle w:val="TableParagraph"/>
              <w:spacing w:before="17"/>
              <w:ind w:left="78"/>
              <w:rPr>
                <w:sz w:val="22"/>
              </w:rPr>
            </w:pPr>
            <w:r>
              <w:rPr>
                <w:sz w:val="22"/>
              </w:rPr>
              <mc:AlternateContent>
                <mc:Choice Requires="wps">
                  <w:drawing>
                    <wp:anchor distT="0" distB="0" distL="0" distR="0" allowOverlap="1" layoutInCell="1" locked="0" behindDoc="0" simplePos="0" relativeHeight="15852544">
                      <wp:simplePos x="0" y="0"/>
                      <wp:positionH relativeFrom="column">
                        <wp:posOffset>143631</wp:posOffset>
                      </wp:positionH>
                      <wp:positionV relativeFrom="paragraph">
                        <wp:posOffset>206535</wp:posOffset>
                      </wp:positionV>
                      <wp:extent cx="1435735" cy="469265"/>
                      <wp:effectExtent l="0" t="0" r="0" b="0"/>
                      <wp:wrapNone/>
                      <wp:docPr id="1151" name="Group 1151"/>
                      <wp:cNvGraphicFramePr>
                        <a:graphicFrameLocks/>
                      </wp:cNvGraphicFramePr>
                      <a:graphic>
                        <a:graphicData uri="http://schemas.microsoft.com/office/word/2010/wordprocessingGroup">
                          <wpg:wgp>
                            <wpg:cNvPr id="1151" name="Group 1151"/>
                            <wpg:cNvGrpSpPr/>
                            <wpg:grpSpPr>
                              <a:xfrm>
                                <a:off x="0" y="0"/>
                                <a:ext cx="1435735" cy="469265"/>
                                <a:chExt cx="1435735" cy="469265"/>
                              </a:xfrm>
                            </wpg:grpSpPr>
                            <wps:wsp>
                              <wps:cNvPr id="1152" name="Graphic 1152"/>
                              <wps:cNvSpPr/>
                              <wps:spPr>
                                <a:xfrm>
                                  <a:off x="105300" y="347123"/>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53" name="Graphic 1153"/>
                              <wps:cNvSpPr/>
                              <wps:spPr>
                                <a:xfrm>
                                  <a:off x="105300" y="347123"/>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54" name="Graphic 1154"/>
                              <wps:cNvSpPr/>
                              <wps:spPr>
                                <a:xfrm>
                                  <a:off x="435451" y="332723"/>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55" name="Graphic 1155"/>
                              <wps:cNvSpPr/>
                              <wps:spPr>
                                <a:xfrm>
                                  <a:off x="435451" y="332723"/>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56" name="Graphic 1156"/>
                              <wps:cNvSpPr/>
                              <wps:spPr>
                                <a:xfrm>
                                  <a:off x="3403" y="355385"/>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57" name="Graphic 1157"/>
                              <wps:cNvSpPr/>
                              <wps:spPr>
                                <a:xfrm>
                                  <a:off x="3403" y="355385"/>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pic:pic>
                              <pic:nvPicPr>
                                <pic:cNvPr id="1158" name="Image 1158"/>
                                <pic:cNvPicPr/>
                              </pic:nvPicPr>
                              <pic:blipFill>
                                <a:blip r:embed="rId229" cstate="print"/>
                                <a:stretch>
                                  <a:fillRect/>
                                </a:stretch>
                              </pic:blipFill>
                              <pic:spPr>
                                <a:xfrm>
                                  <a:off x="10802" y="0"/>
                                  <a:ext cx="1424819" cy="468910"/>
                                </a:xfrm>
                                <a:prstGeom prst="rect">
                                  <a:avLst/>
                                </a:prstGeom>
                              </pic:spPr>
                            </pic:pic>
                            <wps:wsp>
                              <wps:cNvPr id="1159" name="Graphic 1159"/>
                              <wps:cNvSpPr/>
                              <wps:spPr>
                                <a:xfrm>
                                  <a:off x="333554" y="340985"/>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60" name="Graphic 1160"/>
                              <wps:cNvSpPr/>
                              <wps:spPr>
                                <a:xfrm>
                                  <a:off x="333554" y="340985"/>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3096pt;margin-top:16.262632pt;width:113.05pt;height:36.950pt;mso-position-horizontal-relative:column;mso-position-vertical-relative:paragraph;z-index:15852544" id="docshapegroup946" coordorigin="226,325" coordsize="2261,739">
                      <v:shape style="position:absolute;left:392;top:871;width:160;height:142" id="docshape947" coordorigin="392,872" coordsize="160,142" path="m472,872l441,877,415,893,398,915,392,942,398,970,415,992,441,1007,472,1013,503,1007,528,992,545,970,551,942,545,915,528,893,503,877,472,872xe" filled="true" fillcolor="#ffffff" stroked="false">
                        <v:path arrowok="t"/>
                        <v:fill type="solid"/>
                      </v:shape>
                      <v:shape style="position:absolute;left:392;top:871;width:160;height:142" id="docshape948" coordorigin="392,872" coordsize="160,142" path="m392,942l398,970,415,992,441,1007,472,1013,503,1007,528,992,545,970,551,942,545,915,528,893,503,877,472,872,441,877,415,893,398,915,392,942xe" filled="false" stroked="true" strokeweight=".536pt" strokecolor="#231f20">
                        <v:path arrowok="t"/>
                        <v:stroke dashstyle="solid"/>
                      </v:shape>
                      <v:shape style="position:absolute;left:911;top:849;width:160;height:142" id="docshape949" coordorigin="912,849" coordsize="160,142" path="m992,849l961,855,935,870,918,892,912,920,918,947,935,970,961,985,992,990,1023,985,1048,970,1065,947,1071,920,1065,892,1048,870,1023,855,992,849xe" filled="true" fillcolor="#ffffff" stroked="false">
                        <v:path arrowok="t"/>
                        <v:fill type="solid"/>
                      </v:shape>
                      <v:shape style="position:absolute;left:911;top:849;width:160;height:142" id="docshape950" coordorigin="912,849" coordsize="160,142" path="m912,920l918,947,935,970,961,985,992,990,1023,985,1048,970,1065,947,1071,920,1065,892,1048,870,1023,855,992,849,961,855,935,870,918,892,912,920xe" filled="false" stroked="true" strokeweight=".536pt" strokecolor="#231f20">
                        <v:path arrowok="t"/>
                        <v:stroke dashstyle="solid"/>
                      </v:shape>
                      <v:shape style="position:absolute;left:231;top:884;width:160;height:142" id="docshape951" coordorigin="232,885" coordsize="160,142" path="m311,885l280,890,255,906,238,928,232,955,238,983,255,1005,280,1020,311,1026,342,1020,368,1005,385,983,391,955,385,928,368,906,342,890,311,885xe" filled="true" fillcolor="#ffffff" stroked="false">
                        <v:path arrowok="t"/>
                        <v:fill type="solid"/>
                      </v:shape>
                      <v:shape style="position:absolute;left:231;top:884;width:160;height:142" id="docshape952" coordorigin="232,885" coordsize="160,142" path="m232,955l238,983,255,1005,280,1020,311,1026,342,1020,368,1005,385,983,391,955,385,928,368,906,342,890,311,885,280,890,255,906,238,928,232,955xe" filled="false" stroked="true" strokeweight=".536pt" strokecolor="#231f20">
                        <v:path arrowok="t"/>
                        <v:stroke dashstyle="solid"/>
                      </v:shape>
                      <v:shape style="position:absolute;left:243;top:325;width:2244;height:739" type="#_x0000_t75" id="docshape953" stroked="false">
                        <v:imagedata r:id="rId229" o:title=""/>
                      </v:shape>
                      <v:shape style="position:absolute;left:751;top:862;width:160;height:142" id="docshape954" coordorigin="751,862" coordsize="160,142" path="m831,862l800,868,775,883,758,905,751,933,758,960,775,983,800,998,831,1003,862,998,887,983,905,960,911,933,905,905,887,883,862,868,831,862xe" filled="true" fillcolor="#ffffff" stroked="false">
                        <v:path arrowok="t"/>
                        <v:fill type="solid"/>
                      </v:shape>
                      <v:shape style="position:absolute;left:751;top:862;width:160;height:142" id="docshape955" coordorigin="751,862" coordsize="160,142" path="m751,933l758,960,775,983,800,998,831,1003,862,998,887,983,905,960,911,933,905,905,887,883,862,868,831,862,800,868,775,883,758,905,751,933xe" filled="false" stroked="true" strokeweight=".536pt" strokecolor="#231f20">
                        <v:path arrowok="t"/>
                        <v:stroke dashstyle="solid"/>
                      </v:shape>
                      <w10:wrap type="none"/>
                    </v:group>
                  </w:pict>
                </mc:Fallback>
              </mc:AlternateContent>
            </w:r>
            <w:r>
              <w:rPr>
                <w:color w:val="231F20"/>
                <w:sz w:val="22"/>
              </w:rPr>
              <w:t>Mixture</w:t>
            </w:r>
            <w:r>
              <w:rPr>
                <w:color w:val="231F20"/>
                <w:spacing w:val="1"/>
                <w:sz w:val="22"/>
              </w:rPr>
              <w:t> </w:t>
            </w:r>
            <w:r>
              <w:rPr>
                <w:color w:val="231F20"/>
                <w:sz w:val="22"/>
              </w:rPr>
              <w:t>of</w:t>
            </w:r>
            <w:r>
              <w:rPr>
                <w:color w:val="231F20"/>
                <w:spacing w:val="1"/>
                <w:sz w:val="22"/>
              </w:rPr>
              <w:t> </w:t>
            </w:r>
            <w:r>
              <w:rPr>
                <w:color w:val="231F20"/>
                <w:sz w:val="22"/>
              </w:rPr>
              <w:t>N</w:t>
            </w:r>
            <w:r>
              <w:rPr>
                <w:color w:val="231F20"/>
                <w:sz w:val="22"/>
                <w:vertAlign w:val="subscript"/>
              </w:rPr>
              <w:t>2</w:t>
            </w:r>
            <w:r>
              <w:rPr>
                <w:color w:val="231F20"/>
                <w:spacing w:val="1"/>
                <w:sz w:val="22"/>
                <w:vertAlign w:val="baseline"/>
              </w:rPr>
              <w:t> </w:t>
            </w:r>
            <w:r>
              <w:rPr>
                <w:color w:val="231F20"/>
                <w:sz w:val="22"/>
                <w:vertAlign w:val="baseline"/>
              </w:rPr>
              <w:t>and</w:t>
            </w:r>
            <w:r>
              <w:rPr>
                <w:color w:val="231F20"/>
                <w:spacing w:val="1"/>
                <w:sz w:val="22"/>
                <w:vertAlign w:val="baseline"/>
              </w:rPr>
              <w:t> </w:t>
            </w:r>
            <w:r>
              <w:rPr>
                <w:color w:val="231F20"/>
                <w:spacing w:val="-5"/>
                <w:sz w:val="22"/>
                <w:vertAlign w:val="baseline"/>
              </w:rPr>
              <w:t>NO</w:t>
            </w:r>
            <w:r>
              <w:rPr>
                <w:color w:val="231F20"/>
                <w:spacing w:val="-5"/>
                <w:sz w:val="22"/>
                <w:vertAlign w:val="subscript"/>
              </w:rPr>
              <w:t>2</w:t>
            </w:r>
          </w:p>
        </w:tc>
      </w:tr>
      <w:tr>
        <w:trPr>
          <w:trHeight w:val="1272" w:hRule="atLeast"/>
        </w:trPr>
        <w:tc>
          <w:tcPr>
            <w:tcW w:w="3249" w:type="dxa"/>
            <w:shd w:val="clear" w:color="auto" w:fill="FFFCD5"/>
          </w:tcPr>
          <w:p>
            <w:pPr>
              <w:pStyle w:val="TableParagraph"/>
              <w:spacing w:before="17"/>
              <w:ind w:left="80"/>
              <w:rPr>
                <w:sz w:val="22"/>
              </w:rPr>
            </w:pPr>
            <w:r>
              <w:rPr>
                <w:sz w:val="22"/>
              </w:rPr>
              <mc:AlternateContent>
                <mc:Choice Requires="wps">
                  <w:drawing>
                    <wp:anchor distT="0" distB="0" distL="0" distR="0" allowOverlap="1" layoutInCell="1" locked="0" behindDoc="0" simplePos="0" relativeHeight="15853568">
                      <wp:simplePos x="0" y="0"/>
                      <wp:positionH relativeFrom="column">
                        <wp:posOffset>664324</wp:posOffset>
                      </wp:positionH>
                      <wp:positionV relativeFrom="paragraph">
                        <wp:posOffset>515675</wp:posOffset>
                      </wp:positionV>
                      <wp:extent cx="210185" cy="104775"/>
                      <wp:effectExtent l="0" t="0" r="0" b="0"/>
                      <wp:wrapNone/>
                      <wp:docPr id="1161" name="Group 1161"/>
                      <wp:cNvGraphicFramePr>
                        <a:graphicFrameLocks/>
                      </wp:cNvGraphicFramePr>
                      <a:graphic>
                        <a:graphicData uri="http://schemas.microsoft.com/office/word/2010/wordprocessingGroup">
                          <wpg:wgp>
                            <wpg:cNvPr id="1161" name="Group 1161"/>
                            <wpg:cNvGrpSpPr/>
                            <wpg:grpSpPr>
                              <a:xfrm>
                                <a:off x="0" y="0"/>
                                <a:ext cx="210185" cy="104775"/>
                                <a:chExt cx="210185" cy="104775"/>
                              </a:xfrm>
                            </wpg:grpSpPr>
                            <wps:wsp>
                              <wps:cNvPr id="1162" name="Graphic 1162"/>
                              <wps:cNvSpPr/>
                              <wps:spPr>
                                <a:xfrm>
                                  <a:off x="105300" y="3403"/>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C7EAFB"/>
                                </a:solidFill>
                              </wps:spPr>
                              <wps:bodyPr wrap="square" lIns="0" tIns="0" rIns="0" bIns="0" rtlCol="0">
                                <a:prstTxWarp prst="textNoShape">
                                  <a:avLst/>
                                </a:prstTxWarp>
                                <a:noAutofit/>
                              </wps:bodyPr>
                            </wps:wsp>
                            <wps:wsp>
                              <wps:cNvPr id="1163" name="Graphic 1163"/>
                              <wps:cNvSpPr/>
                              <wps:spPr>
                                <a:xfrm>
                                  <a:off x="105300" y="3403"/>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64" name="Graphic 1164"/>
                              <wps:cNvSpPr/>
                              <wps:spPr>
                                <a:xfrm>
                                  <a:off x="3403" y="11664"/>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C7EAFB"/>
                                </a:solidFill>
                              </wps:spPr>
                              <wps:bodyPr wrap="square" lIns="0" tIns="0" rIns="0" bIns="0" rtlCol="0">
                                <a:prstTxWarp prst="textNoShape">
                                  <a:avLst/>
                                </a:prstTxWarp>
                                <a:noAutofit/>
                              </wps:bodyPr>
                            </wps:wsp>
                            <wps:wsp>
                              <wps:cNvPr id="1165" name="Graphic 1165"/>
                              <wps:cNvSpPr/>
                              <wps:spPr>
                                <a:xfrm>
                                  <a:off x="3403" y="11664"/>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308998pt;margin-top:40.604404pt;width:16.55pt;height:8.25pt;mso-position-horizontal-relative:column;mso-position-vertical-relative:paragraph;z-index:15853568" id="docshapegroup956" coordorigin="1046,812" coordsize="331,165">
                      <v:shape style="position:absolute;left:1212;top:817;width:160;height:142" id="docshape957" coordorigin="1212,817" coordsize="160,142" path="m1292,817l1261,823,1235,838,1218,861,1212,888,1218,915,1235,938,1261,953,1292,959,1323,953,1348,938,1365,915,1371,888,1365,861,1348,838,1323,823,1292,817xe" filled="true" fillcolor="#c7eafb" stroked="false">
                        <v:path arrowok="t"/>
                        <v:fill type="solid"/>
                      </v:shape>
                      <v:shape style="position:absolute;left:1212;top:817;width:160;height:142" id="docshape958" coordorigin="1212,817" coordsize="160,142" path="m1212,888l1218,915,1235,938,1261,953,1292,959,1323,953,1348,938,1365,915,1371,888,1365,861,1348,838,1323,823,1292,817,1261,823,1235,838,1218,861,1212,888xe" filled="false" stroked="true" strokeweight=".536pt" strokecolor="#231f20">
                        <v:path arrowok="t"/>
                        <v:stroke dashstyle="solid"/>
                      </v:shape>
                      <v:shape style="position:absolute;left:1051;top:830;width:160;height:142" id="docshape959" coordorigin="1052,830" coordsize="160,142" path="m1131,830l1100,836,1075,851,1058,874,1052,901,1058,928,1075,951,1100,966,1131,972,1162,966,1188,951,1205,928,1211,901,1205,874,1188,851,1162,836,1131,830xe" filled="true" fillcolor="#c7eafb" stroked="false">
                        <v:path arrowok="t"/>
                        <v:fill type="solid"/>
                      </v:shape>
                      <v:shape style="position:absolute;left:1051;top:830;width:160;height:142" id="docshape960" coordorigin="1052,830" coordsize="160,142" path="m1052,901l1058,928,1075,951,1100,966,1131,972,1162,966,1188,951,1205,928,1211,901,1205,874,1188,851,1162,836,1131,830,1100,836,1075,851,1058,874,1052,901xe" filled="false" stroked="true" strokeweight=".536pt" strokecolor="#231f20">
                        <v:path arrowok="t"/>
                        <v:stroke dashstyle="solid"/>
                      </v:shape>
                      <w10:wrap type="none"/>
                    </v:group>
                  </w:pict>
                </mc:Fallback>
              </mc:AlternateContent>
            </w:r>
            <w:r>
              <w:rPr>
                <w:sz w:val="22"/>
              </w:rPr>
              <mc:AlternateContent>
                <mc:Choice Requires="wps">
                  <w:drawing>
                    <wp:anchor distT="0" distB="0" distL="0" distR="0" allowOverlap="1" layoutInCell="1" locked="0" behindDoc="0" simplePos="0" relativeHeight="15854080">
                      <wp:simplePos x="0" y="0"/>
                      <wp:positionH relativeFrom="column">
                        <wp:posOffset>1171936</wp:posOffset>
                      </wp:positionH>
                      <wp:positionV relativeFrom="paragraph">
                        <wp:posOffset>328476</wp:posOffset>
                      </wp:positionV>
                      <wp:extent cx="212725" cy="266700"/>
                      <wp:effectExtent l="0" t="0" r="0" b="0"/>
                      <wp:wrapNone/>
                      <wp:docPr id="1166" name="Group 1166"/>
                      <wp:cNvGraphicFramePr>
                        <a:graphicFrameLocks/>
                      </wp:cNvGraphicFramePr>
                      <a:graphic>
                        <a:graphicData uri="http://schemas.microsoft.com/office/word/2010/wordprocessingGroup">
                          <wpg:wgp>
                            <wpg:cNvPr id="1166" name="Group 1166"/>
                            <wpg:cNvGrpSpPr/>
                            <wpg:grpSpPr>
                              <a:xfrm>
                                <a:off x="0" y="0"/>
                                <a:ext cx="212725" cy="266700"/>
                                <a:chExt cx="212725" cy="266700"/>
                              </a:xfrm>
                            </wpg:grpSpPr>
                            <wps:wsp>
                              <wps:cNvPr id="1167" name="Graphic 1167"/>
                              <wps:cNvSpPr/>
                              <wps:spPr>
                                <a:xfrm>
                                  <a:off x="107834" y="165402"/>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C7EAFB"/>
                                </a:solidFill>
                              </wps:spPr>
                              <wps:bodyPr wrap="square" lIns="0" tIns="0" rIns="0" bIns="0" rtlCol="0">
                                <a:prstTxWarp prst="textNoShape">
                                  <a:avLst/>
                                </a:prstTxWarp>
                                <a:noAutofit/>
                              </wps:bodyPr>
                            </wps:wsp>
                            <wps:wsp>
                              <wps:cNvPr id="1168" name="Graphic 1168"/>
                              <wps:cNvSpPr/>
                              <wps:spPr>
                                <a:xfrm>
                                  <a:off x="107834" y="165402"/>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69" name="Graphic 1169"/>
                              <wps:cNvSpPr/>
                              <wps:spPr>
                                <a:xfrm>
                                  <a:off x="3403" y="50220"/>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170" name="Graphic 1170"/>
                              <wps:cNvSpPr/>
                              <wps:spPr>
                                <a:xfrm>
                                  <a:off x="3403" y="50220"/>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171" name="Graphic 1171"/>
                              <wps:cNvSpPr/>
                              <wps:spPr>
                                <a:xfrm>
                                  <a:off x="5935" y="173664"/>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C7EAFB"/>
                                </a:solidFill>
                              </wps:spPr>
                              <wps:bodyPr wrap="square" lIns="0" tIns="0" rIns="0" bIns="0" rtlCol="0">
                                <a:prstTxWarp prst="textNoShape">
                                  <a:avLst/>
                                </a:prstTxWarp>
                                <a:noAutofit/>
                              </wps:bodyPr>
                            </wps:wsp>
                            <wps:wsp>
                              <wps:cNvPr id="1172" name="Graphic 1172"/>
                              <wps:cNvSpPr/>
                              <wps:spPr>
                                <a:xfrm>
                                  <a:off x="5935" y="173664"/>
                                  <a:ext cx="101600" cy="90170"/>
                                </a:xfrm>
                                <a:custGeom>
                                  <a:avLst/>
                                  <a:gdLst/>
                                  <a:ahLst/>
                                  <a:cxnLst/>
                                  <a:rect l="l" t="t" r="r" b="b"/>
                                  <a:pathLst>
                                    <a:path w="101600" h="90170">
                                      <a:moveTo>
                                        <a:pt x="0" y="44792"/>
                                      </a:move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lnTo>
                                        <a:pt x="30887" y="3519"/>
                                      </a:lnTo>
                                      <a:lnTo>
                                        <a:pt x="14812" y="13119"/>
                                      </a:lnTo>
                                      <a:lnTo>
                                        <a:pt x="3974" y="27356"/>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73" name="Graphic 1173"/>
                              <wps:cNvSpPr/>
                              <wps:spPr>
                                <a:xfrm>
                                  <a:off x="94065" y="3403"/>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174" name="Graphic 1174"/>
                              <wps:cNvSpPr/>
                              <wps:spPr>
                                <a:xfrm>
                                  <a:off x="94065" y="3403"/>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278503pt;margin-top:25.864305pt;width:16.75pt;height:21pt;mso-position-horizontal-relative:column;mso-position-vertical-relative:paragraph;z-index:15854080" id="docshapegroup961" coordorigin="1846,517" coordsize="335,420">
                      <v:shape style="position:absolute;left:2015;top:777;width:160;height:142" id="docshape962" coordorigin="2015,778" coordsize="160,142" path="m2095,778l2064,783,2039,798,2022,821,2015,848,2022,876,2039,898,2064,913,2095,919,2126,913,2151,898,2168,876,2175,848,2168,821,2151,798,2126,783,2095,778xe" filled="true" fillcolor="#c7eafb" stroked="false">
                        <v:path arrowok="t"/>
                        <v:fill type="solid"/>
                      </v:shape>
                      <v:shape style="position:absolute;left:2015;top:777;width:160;height:142" id="docshape963" coordorigin="2015,778" coordsize="160,142" path="m2015,848l2022,876,2039,898,2064,913,2095,919,2126,913,2151,898,2168,876,2175,848,2168,821,2151,798,2126,783,2095,778,2064,783,2039,798,2022,821,2015,848xe" filled="false" stroked="true" strokeweight=".536pt" strokecolor="#231f20">
                        <v:path arrowok="t"/>
                        <v:stroke dashstyle="solid"/>
                      </v:shape>
                      <v:shape style="position:absolute;left:1850;top:596;width:160;height:142" id="docshape964" coordorigin="1851,596" coordsize="160,142" path="m1931,596l1900,602,1874,617,1857,639,1851,667,1857,694,1874,717,1900,732,1931,737,1962,732,1987,717,2004,694,2010,667,2004,639,1987,617,1962,602,1931,596xe" filled="true" fillcolor="#c7eafb" stroked="false">
                        <v:path arrowok="t"/>
                        <v:fill type="solid"/>
                      </v:shape>
                      <v:shape style="position:absolute;left:1850;top:596;width:160;height:142" id="docshape965" coordorigin="1851,596" coordsize="160,142" path="m2010,667l2004,639,1987,617,1962,602,1931,596,1900,602,1874,617,1857,639,1851,667,1857,694,1874,717,1900,732,1931,737,1962,732,1987,717,2004,694,2010,667xe" filled="false" stroked="true" strokeweight=".536pt" strokecolor="#231f20">
                        <v:path arrowok="t"/>
                        <v:stroke dashstyle="solid"/>
                      </v:shape>
                      <v:shape style="position:absolute;left:1854;top:790;width:160;height:142" id="docshape966" coordorigin="1855,791" coordsize="160,142" path="m1935,791l1904,796,1878,811,1861,834,1855,861,1861,889,1878,911,1904,926,1935,932,1966,926,1991,911,2008,889,2014,861,2008,834,1991,811,1966,796,1935,791xe" filled="true" fillcolor="#c7eafb" stroked="false">
                        <v:path arrowok="t"/>
                        <v:fill type="solid"/>
                      </v:shape>
                      <v:shape style="position:absolute;left:1854;top:790;width:160;height:142" id="docshape967" coordorigin="1855,791" coordsize="160,142" path="m1855,861l1861,889,1878,911,1904,926,1935,932,1966,926,1991,911,2008,889,2014,861,2008,834,1991,811,1966,796,1935,791,1904,796,1878,811,1861,834,1855,861xe" filled="false" stroked="true" strokeweight=".536pt" strokecolor="#231f20">
                        <v:path arrowok="t"/>
                        <v:stroke dashstyle="solid"/>
                      </v:shape>
                      <v:shape style="position:absolute;left:1993;top:522;width:160;height:142" id="docshape968" coordorigin="1994,523" coordsize="160,142" path="m2073,523l2042,528,2017,543,2000,566,1994,593,2000,621,2017,643,2042,658,2073,664,2104,658,2130,643,2147,621,2153,593,2147,566,2130,543,2104,528,2073,523xe" filled="true" fillcolor="#c7eafb" stroked="false">
                        <v:path arrowok="t"/>
                        <v:fill type="solid"/>
                      </v:shape>
                      <v:shape style="position:absolute;left:1993;top:522;width:160;height:142" id="docshape969" coordorigin="1994,523" coordsize="160,142" path="m2153,593l2147,566,2130,543,2104,528,2073,523,2042,528,2017,543,2000,566,1994,593,2000,621,2017,643,2042,658,2073,664,2104,658,2130,643,2147,621,2153,593xe" filled="false" stroked="true" strokeweight=".536pt" strokecolor="#231f20">
                        <v:path arrowok="t"/>
                        <v:stroke dashstyle="solid"/>
                      </v:shape>
                      <w10:wrap type="none"/>
                    </v:group>
                  </w:pict>
                </mc:Fallback>
              </mc:AlternateContent>
            </w:r>
            <w:r>
              <w:rPr>
                <w:sz w:val="22"/>
              </w:rPr>
              <mc:AlternateContent>
                <mc:Choice Requires="wps">
                  <w:drawing>
                    <wp:anchor distT="0" distB="0" distL="0" distR="0" allowOverlap="1" layoutInCell="1" locked="0" behindDoc="0" simplePos="0" relativeHeight="15854592">
                      <wp:simplePos x="0" y="0"/>
                      <wp:positionH relativeFrom="column">
                        <wp:posOffset>376327</wp:posOffset>
                      </wp:positionH>
                      <wp:positionV relativeFrom="paragraph">
                        <wp:posOffset>400476</wp:posOffset>
                      </wp:positionV>
                      <wp:extent cx="198755" cy="143510"/>
                      <wp:effectExtent l="0" t="0" r="0" b="0"/>
                      <wp:wrapNone/>
                      <wp:docPr id="1175" name="Group 1175"/>
                      <wp:cNvGraphicFramePr>
                        <a:graphicFrameLocks/>
                      </wp:cNvGraphicFramePr>
                      <a:graphic>
                        <a:graphicData uri="http://schemas.microsoft.com/office/word/2010/wordprocessingGroup">
                          <wpg:wgp>
                            <wpg:cNvPr id="1175" name="Group 1175"/>
                            <wpg:cNvGrpSpPr/>
                            <wpg:grpSpPr>
                              <a:xfrm>
                                <a:off x="0" y="0"/>
                                <a:ext cx="198755" cy="143510"/>
                                <a:chExt cx="198755" cy="143510"/>
                              </a:xfrm>
                            </wpg:grpSpPr>
                            <wps:wsp>
                              <wps:cNvPr id="1176" name="Graphic 1176"/>
                              <wps:cNvSpPr/>
                              <wps:spPr>
                                <a:xfrm>
                                  <a:off x="3403" y="50220"/>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177" name="Graphic 1177"/>
                              <wps:cNvSpPr/>
                              <wps:spPr>
                                <a:xfrm>
                                  <a:off x="3403" y="50220"/>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178" name="Graphic 1178"/>
                              <wps:cNvSpPr/>
                              <wps:spPr>
                                <a:xfrm>
                                  <a:off x="94076" y="3403"/>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179" name="Graphic 1179"/>
                              <wps:cNvSpPr/>
                              <wps:spPr>
                                <a:xfrm>
                                  <a:off x="94076" y="3403"/>
                                  <a:ext cx="101600" cy="90170"/>
                                </a:xfrm>
                                <a:custGeom>
                                  <a:avLst/>
                                  <a:gdLst/>
                                  <a:ahLst/>
                                  <a:cxnLst/>
                                  <a:rect l="l" t="t" r="r" b="b"/>
                                  <a:pathLst>
                                    <a:path w="101600" h="90170">
                                      <a:moveTo>
                                        <a:pt x="101155" y="44792"/>
                                      </a:moveTo>
                                      <a:lnTo>
                                        <a:pt x="97180" y="27356"/>
                                      </a:lnTo>
                                      <a:lnTo>
                                        <a:pt x="86342" y="13119"/>
                                      </a:lnTo>
                                      <a:lnTo>
                                        <a:pt x="70267" y="3519"/>
                                      </a:lnTo>
                                      <a:lnTo>
                                        <a:pt x="50584" y="0"/>
                                      </a:ln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632099pt;margin-top:31.533606pt;width:15.65pt;height:11.3pt;mso-position-horizontal-relative:column;mso-position-vertical-relative:paragraph;z-index:15854592" id="docshapegroup970" coordorigin="593,631" coordsize="313,226">
                      <v:shape style="position:absolute;left:598;top:709;width:160;height:142" id="docshape971" coordorigin="598,710" coordsize="160,142" path="m678,710l647,715,621,730,604,753,598,780,604,808,621,830,647,845,678,851,709,845,734,830,751,808,757,780,751,753,734,730,709,715,678,710xe" filled="true" fillcolor="#c7eafb" stroked="false">
                        <v:path arrowok="t"/>
                        <v:fill type="solid"/>
                      </v:shape>
                      <v:shape style="position:absolute;left:598;top:709;width:160;height:142" id="docshape972" coordorigin="598,710" coordsize="160,142" path="m757,780l751,753,734,730,709,715,678,710,647,715,621,730,604,753,598,780,604,808,621,830,647,845,678,851,709,845,734,830,751,808,757,780xe" filled="false" stroked="true" strokeweight=".536pt" strokecolor="#231f20">
                        <v:path arrowok="t"/>
                        <v:stroke dashstyle="solid"/>
                      </v:shape>
                      <v:shape style="position:absolute;left:740;top:636;width:160;height:142" id="docshape973" coordorigin="741,636" coordsize="160,142" path="m820,636l789,642,764,657,747,679,741,707,747,734,764,756,789,772,820,777,851,772,877,756,894,734,900,707,894,679,877,657,851,642,820,636xe" filled="true" fillcolor="#c7eafb" stroked="false">
                        <v:path arrowok="t"/>
                        <v:fill type="solid"/>
                      </v:shape>
                      <v:shape style="position:absolute;left:740;top:636;width:160;height:142" id="docshape974" coordorigin="741,636" coordsize="160,142" path="m900,707l894,679,877,657,851,642,820,636,789,642,764,657,747,679,741,707,747,734,764,756,789,772,820,777,851,772,877,756,894,734,900,707xe" filled="false" stroked="true" strokeweight=".536pt" strokecolor="#231f20">
                        <v:path arrowok="t"/>
                        <v:stroke dashstyle="solid"/>
                      </v:shape>
                      <w10:wrap type="none"/>
                    </v:group>
                  </w:pict>
                </mc:Fallback>
              </mc:AlternateContent>
            </w:r>
            <w:r>
              <w:rPr>
                <w:sz w:val="22"/>
              </w:rPr>
              <mc:AlternateContent>
                <mc:Choice Requires="wps">
                  <w:drawing>
                    <wp:anchor distT="0" distB="0" distL="0" distR="0" allowOverlap="1" layoutInCell="1" locked="0" behindDoc="0" simplePos="0" relativeHeight="15855104">
                      <wp:simplePos x="0" y="0"/>
                      <wp:positionH relativeFrom="column">
                        <wp:posOffset>934330</wp:posOffset>
                      </wp:positionH>
                      <wp:positionV relativeFrom="paragraph">
                        <wp:posOffset>363852</wp:posOffset>
                      </wp:positionV>
                      <wp:extent cx="143510" cy="198755"/>
                      <wp:effectExtent l="0" t="0" r="0" b="0"/>
                      <wp:wrapNone/>
                      <wp:docPr id="1180" name="Group 1180"/>
                      <wp:cNvGraphicFramePr>
                        <a:graphicFrameLocks/>
                      </wp:cNvGraphicFramePr>
                      <a:graphic>
                        <a:graphicData uri="http://schemas.microsoft.com/office/word/2010/wordprocessingGroup">
                          <wpg:wgp>
                            <wpg:cNvPr id="1180" name="Group 1180"/>
                            <wpg:cNvGrpSpPr/>
                            <wpg:grpSpPr>
                              <a:xfrm>
                                <a:off x="0" y="0"/>
                                <a:ext cx="143510" cy="198755"/>
                                <a:chExt cx="143510" cy="198755"/>
                              </a:xfrm>
                            </wpg:grpSpPr>
                            <wps:wsp>
                              <wps:cNvPr id="1181" name="Graphic 1181"/>
                              <wps:cNvSpPr/>
                              <wps:spPr>
                                <a:xfrm>
                                  <a:off x="50222" y="94065"/>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solidFill>
                                  <a:srgbClr val="C7EAFB"/>
                                </a:solidFill>
                              </wps:spPr>
                              <wps:bodyPr wrap="square" lIns="0" tIns="0" rIns="0" bIns="0" rtlCol="0">
                                <a:prstTxWarp prst="textNoShape">
                                  <a:avLst/>
                                </a:prstTxWarp>
                                <a:noAutofit/>
                              </wps:bodyPr>
                            </wps:wsp>
                            <wps:wsp>
                              <wps:cNvPr id="1182" name="Graphic 1182"/>
                              <wps:cNvSpPr/>
                              <wps:spPr>
                                <a:xfrm>
                                  <a:off x="50222" y="94065"/>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ln w="6807">
                                  <a:solidFill>
                                    <a:srgbClr val="231F20"/>
                                  </a:solidFill>
                                  <a:prstDash val="solid"/>
                                </a:ln>
                              </wps:spPr>
                              <wps:bodyPr wrap="square" lIns="0" tIns="0" rIns="0" bIns="0" rtlCol="0">
                                <a:prstTxWarp prst="textNoShape">
                                  <a:avLst/>
                                </a:prstTxWarp>
                                <a:noAutofit/>
                              </wps:bodyPr>
                            </wps:wsp>
                            <wps:wsp>
                              <wps:cNvPr id="1183" name="Graphic 1183"/>
                              <wps:cNvSpPr/>
                              <wps:spPr>
                                <a:xfrm>
                                  <a:off x="3403" y="3403"/>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solidFill>
                                  <a:srgbClr val="C7EAFB"/>
                                </a:solidFill>
                              </wps:spPr>
                              <wps:bodyPr wrap="square" lIns="0" tIns="0" rIns="0" bIns="0" rtlCol="0">
                                <a:prstTxWarp prst="textNoShape">
                                  <a:avLst/>
                                </a:prstTxWarp>
                                <a:noAutofit/>
                              </wps:bodyPr>
                            </wps:wsp>
                            <wps:wsp>
                              <wps:cNvPr id="1184" name="Graphic 1184"/>
                              <wps:cNvSpPr/>
                              <wps:spPr>
                                <a:xfrm>
                                  <a:off x="3403" y="3403"/>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569298pt;margin-top:28.649805pt;width:11.3pt;height:15.65pt;mso-position-horizontal-relative:column;mso-position-vertical-relative:paragraph;z-index:15855104" id="docshapegroup975" coordorigin="1471,573" coordsize="226,313">
                      <v:shape style="position:absolute;left:1550;top:721;width:142;height:160" id="docshape976" coordorigin="1550,721" coordsize="142,160" path="m1621,721l1594,727,1571,744,1556,770,1550,801,1556,832,1571,857,1594,874,1621,880,1648,874,1671,857,1686,832,1692,801,1686,770,1671,744,1648,727,1621,721xe" filled="true" fillcolor="#c7eafb" stroked="false">
                        <v:path arrowok="t"/>
                        <v:fill type="solid"/>
                      </v:shape>
                      <v:shape style="position:absolute;left:1550;top:721;width:142;height:160" id="docshape977" coordorigin="1550,721" coordsize="142,160" path="m1621,721l1594,727,1571,744,1556,770,1550,801,1556,832,1571,857,1594,874,1621,880,1648,874,1671,857,1686,832,1692,801,1686,770,1671,744,1648,727,1621,721xe" filled="false" stroked="true" strokeweight=".536pt" strokecolor="#231f20">
                        <v:path arrowok="t"/>
                        <v:stroke dashstyle="solid"/>
                      </v:shape>
                      <v:shape style="position:absolute;left:1476;top:578;width:142;height:160" id="docshape978" coordorigin="1477,578" coordsize="142,160" path="m1547,578l1520,585,1497,602,1482,627,1477,658,1482,689,1497,714,1520,731,1547,738,1575,731,1597,714,1612,689,1618,658,1612,627,1597,602,1575,585,1547,578xe" filled="true" fillcolor="#c7eafb" stroked="false">
                        <v:path arrowok="t"/>
                        <v:fill type="solid"/>
                      </v:shape>
                      <v:shape style="position:absolute;left:1476;top:578;width:142;height:160" id="docshape979" coordorigin="1477,578" coordsize="142,160" path="m1547,578l1520,585,1497,602,1482,627,1477,658,1482,689,1497,714,1520,731,1547,738,1575,731,1597,714,1612,689,1618,658,1612,627,1597,602,1575,585,1547,578xe" filled="false" stroked="true" strokeweight=".536pt" strokecolor="#231f20">
                        <v:path arrowok="t"/>
                        <v:stroke dashstyle="solid"/>
                      </v:shape>
                      <w10:wrap type="none"/>
                    </v:group>
                  </w:pict>
                </mc:Fallback>
              </mc:AlternateContent>
            </w:r>
            <w:r>
              <w:rPr>
                <w:sz w:val="22"/>
              </w:rPr>
              <mc:AlternateContent>
                <mc:Choice Requires="wps">
                  <w:drawing>
                    <wp:anchor distT="0" distB="0" distL="0" distR="0" allowOverlap="1" layoutInCell="1" locked="0" behindDoc="0" simplePos="0" relativeHeight="15855616">
                      <wp:simplePos x="0" y="0"/>
                      <wp:positionH relativeFrom="column">
                        <wp:posOffset>1438329</wp:posOffset>
                      </wp:positionH>
                      <wp:positionV relativeFrom="paragraph">
                        <wp:posOffset>364472</wp:posOffset>
                      </wp:positionV>
                      <wp:extent cx="143510" cy="198755"/>
                      <wp:effectExtent l="0" t="0" r="0" b="0"/>
                      <wp:wrapNone/>
                      <wp:docPr id="1185" name="Group 1185"/>
                      <wp:cNvGraphicFramePr>
                        <a:graphicFrameLocks/>
                      </wp:cNvGraphicFramePr>
                      <a:graphic>
                        <a:graphicData uri="http://schemas.microsoft.com/office/word/2010/wordprocessingGroup">
                          <wpg:wgp>
                            <wpg:cNvPr id="1185" name="Group 1185"/>
                            <wpg:cNvGrpSpPr/>
                            <wpg:grpSpPr>
                              <a:xfrm>
                                <a:off x="0" y="0"/>
                                <a:ext cx="143510" cy="198755"/>
                                <a:chExt cx="143510" cy="198755"/>
                              </a:xfrm>
                            </wpg:grpSpPr>
                            <wps:wsp>
                              <wps:cNvPr id="1186" name="Graphic 1186"/>
                              <wps:cNvSpPr/>
                              <wps:spPr>
                                <a:xfrm>
                                  <a:off x="50220" y="94065"/>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solidFill>
                                  <a:srgbClr val="C7EAFB"/>
                                </a:solidFill>
                              </wps:spPr>
                              <wps:bodyPr wrap="square" lIns="0" tIns="0" rIns="0" bIns="0" rtlCol="0">
                                <a:prstTxWarp prst="textNoShape">
                                  <a:avLst/>
                                </a:prstTxWarp>
                                <a:noAutofit/>
                              </wps:bodyPr>
                            </wps:wsp>
                            <wps:wsp>
                              <wps:cNvPr id="1187" name="Graphic 1187"/>
                              <wps:cNvSpPr/>
                              <wps:spPr>
                                <a:xfrm>
                                  <a:off x="50220" y="94065"/>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ln w="6807">
                                  <a:solidFill>
                                    <a:srgbClr val="231F20"/>
                                  </a:solidFill>
                                  <a:prstDash val="solid"/>
                                </a:ln>
                              </wps:spPr>
                              <wps:bodyPr wrap="square" lIns="0" tIns="0" rIns="0" bIns="0" rtlCol="0">
                                <a:prstTxWarp prst="textNoShape">
                                  <a:avLst/>
                                </a:prstTxWarp>
                                <a:noAutofit/>
                              </wps:bodyPr>
                            </wps:wsp>
                            <wps:wsp>
                              <wps:cNvPr id="1188" name="Graphic 1188"/>
                              <wps:cNvSpPr/>
                              <wps:spPr>
                                <a:xfrm>
                                  <a:off x="3403" y="3403"/>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solidFill>
                                  <a:srgbClr val="C7EAFB"/>
                                </a:solidFill>
                              </wps:spPr>
                              <wps:bodyPr wrap="square" lIns="0" tIns="0" rIns="0" bIns="0" rtlCol="0">
                                <a:prstTxWarp prst="textNoShape">
                                  <a:avLst/>
                                </a:prstTxWarp>
                                <a:noAutofit/>
                              </wps:bodyPr>
                            </wps:wsp>
                            <wps:wsp>
                              <wps:cNvPr id="1189" name="Graphic 1189"/>
                              <wps:cNvSpPr/>
                              <wps:spPr>
                                <a:xfrm>
                                  <a:off x="3403" y="3403"/>
                                  <a:ext cx="90170" cy="101600"/>
                                </a:xfrm>
                                <a:custGeom>
                                  <a:avLst/>
                                  <a:gdLst/>
                                  <a:ahLst/>
                                  <a:cxnLst/>
                                  <a:rect l="l" t="t" r="r" b="b"/>
                                  <a:pathLst>
                                    <a:path w="90170" h="101600">
                                      <a:moveTo>
                                        <a:pt x="44792" y="0"/>
                                      </a:moveTo>
                                      <a:lnTo>
                                        <a:pt x="27356" y="3974"/>
                                      </a:lnTo>
                                      <a:lnTo>
                                        <a:pt x="13119" y="14812"/>
                                      </a:lnTo>
                                      <a:lnTo>
                                        <a:pt x="3519" y="30887"/>
                                      </a:lnTo>
                                      <a:lnTo>
                                        <a:pt x="0" y="50571"/>
                                      </a:lnTo>
                                      <a:lnTo>
                                        <a:pt x="3519" y="70267"/>
                                      </a:lnTo>
                                      <a:lnTo>
                                        <a:pt x="13119" y="86345"/>
                                      </a:lnTo>
                                      <a:lnTo>
                                        <a:pt x="27356" y="97182"/>
                                      </a:lnTo>
                                      <a:lnTo>
                                        <a:pt x="44792" y="101155"/>
                                      </a:lnTo>
                                      <a:lnTo>
                                        <a:pt x="62228" y="97182"/>
                                      </a:lnTo>
                                      <a:lnTo>
                                        <a:pt x="76466" y="86345"/>
                                      </a:lnTo>
                                      <a:lnTo>
                                        <a:pt x="86065" y="70267"/>
                                      </a:lnTo>
                                      <a:lnTo>
                                        <a:pt x="89585" y="50571"/>
                                      </a:lnTo>
                                      <a:lnTo>
                                        <a:pt x="86065" y="30887"/>
                                      </a:lnTo>
                                      <a:lnTo>
                                        <a:pt x="76466" y="14812"/>
                                      </a:lnTo>
                                      <a:lnTo>
                                        <a:pt x="62228" y="3974"/>
                                      </a:lnTo>
                                      <a:lnTo>
                                        <a:pt x="44792" y="0"/>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3.254303pt;margin-top:28.698605pt;width:11.3pt;height:15.65pt;mso-position-horizontal-relative:column;mso-position-vertical-relative:paragraph;z-index:15855616" id="docshapegroup980" coordorigin="2265,574" coordsize="226,313">
                      <v:shape style="position:absolute;left:2344;top:722;width:142;height:160" id="docshape981" coordorigin="2344,722" coordsize="142,160" path="m2415,722l2387,728,2365,745,2350,771,2344,802,2350,833,2365,858,2387,875,2415,881,2442,875,2465,858,2480,833,2485,802,2480,771,2465,745,2442,728,2415,722xe" filled="true" fillcolor="#c7eafb" stroked="false">
                        <v:path arrowok="t"/>
                        <v:fill type="solid"/>
                      </v:shape>
                      <v:shape style="position:absolute;left:2344;top:722;width:142;height:160" id="docshape982" coordorigin="2344,722" coordsize="142,160" path="m2415,722l2387,728,2365,745,2350,771,2344,802,2350,833,2365,858,2387,875,2415,881,2442,875,2465,858,2480,833,2485,802,2480,771,2465,745,2442,728,2415,722xe" filled="false" stroked="true" strokeweight=".536pt" strokecolor="#231f20">
                        <v:path arrowok="t"/>
                        <v:stroke dashstyle="solid"/>
                      </v:shape>
                      <v:shape style="position:absolute;left:2270;top:579;width:142;height:160" id="docshape983" coordorigin="2270,579" coordsize="142,160" path="m2341,579l2314,586,2291,603,2276,628,2270,659,2276,690,2291,715,2314,732,2341,739,2368,732,2391,715,2406,690,2412,659,2406,628,2391,603,2368,586,2341,579xe" filled="true" fillcolor="#c7eafb" stroked="false">
                        <v:path arrowok="t"/>
                        <v:fill type="solid"/>
                      </v:shape>
                      <v:shape style="position:absolute;left:2270;top:579;width:142;height:160" id="docshape984" coordorigin="2270,579" coordsize="142,160" path="m2341,579l2314,586,2291,603,2276,628,2270,659,2276,690,2291,715,2314,732,2341,739,2368,732,2391,715,2406,690,2412,659,2406,628,2391,603,2368,586,2341,579xe" filled="false" stroked="true" strokeweight=".536pt" strokecolor="#231f20">
                        <v:path arrowok="t"/>
                        <v:stroke dashstyle="solid"/>
                      </v:shape>
                      <w10:wrap type="none"/>
                    </v:group>
                  </w:pict>
                </mc:Fallback>
              </mc:AlternateContent>
            </w:r>
            <w:r>
              <w:rPr>
                <w:color w:val="231F20"/>
                <w:sz w:val="22"/>
              </w:rPr>
              <w:t>Oxygen</w:t>
            </w:r>
            <w:r>
              <w:rPr>
                <w:color w:val="231F20"/>
                <w:spacing w:val="-2"/>
                <w:sz w:val="22"/>
              </w:rPr>
              <w:t> </w:t>
            </w:r>
            <w:r>
              <w:rPr>
                <w:color w:val="231F20"/>
                <w:sz w:val="22"/>
              </w:rPr>
              <w:t>molecules </w:t>
            </w:r>
            <w:r>
              <w:rPr>
                <w:color w:val="231F20"/>
                <w:spacing w:val="-4"/>
                <w:sz w:val="22"/>
              </w:rPr>
              <w:t>(O</w:t>
            </w:r>
            <w:r>
              <w:rPr>
                <w:color w:val="231F20"/>
                <w:spacing w:val="-4"/>
                <w:sz w:val="22"/>
                <w:vertAlign w:val="subscript"/>
              </w:rPr>
              <w:t>2</w:t>
            </w:r>
            <w:r>
              <w:rPr>
                <w:color w:val="231F20"/>
                <w:spacing w:val="-4"/>
                <w:sz w:val="22"/>
                <w:vertAlign w:val="baseline"/>
              </w:rPr>
              <w:t>)</w:t>
            </w:r>
          </w:p>
        </w:tc>
        <w:tc>
          <w:tcPr>
            <w:tcW w:w="3193" w:type="dxa"/>
            <w:shd w:val="clear" w:color="auto" w:fill="FFFCD5"/>
          </w:tcPr>
          <w:p>
            <w:pPr>
              <w:pStyle w:val="TableParagraph"/>
              <w:spacing w:before="17"/>
              <w:ind w:left="79"/>
              <w:rPr>
                <w:sz w:val="22"/>
              </w:rPr>
            </w:pPr>
            <w:r>
              <w:rPr>
                <w:sz w:val="22"/>
              </w:rPr>
              <mc:AlternateContent>
                <mc:Choice Requires="wps">
                  <w:drawing>
                    <wp:anchor distT="0" distB="0" distL="0" distR="0" allowOverlap="1" layoutInCell="1" locked="0" behindDoc="0" simplePos="0" relativeHeight="15856128">
                      <wp:simplePos x="0" y="0"/>
                      <wp:positionH relativeFrom="column">
                        <wp:posOffset>414473</wp:posOffset>
                      </wp:positionH>
                      <wp:positionV relativeFrom="paragraph">
                        <wp:posOffset>289190</wp:posOffset>
                      </wp:positionV>
                      <wp:extent cx="840740" cy="470534"/>
                      <wp:effectExtent l="0" t="0" r="0" b="0"/>
                      <wp:wrapNone/>
                      <wp:docPr id="1190" name="Group 1190"/>
                      <wp:cNvGraphicFramePr>
                        <a:graphicFrameLocks/>
                      </wp:cNvGraphicFramePr>
                      <a:graphic>
                        <a:graphicData uri="http://schemas.microsoft.com/office/word/2010/wordprocessingGroup">
                          <wpg:wgp>
                            <wpg:cNvPr id="1190" name="Group 1190"/>
                            <wpg:cNvGrpSpPr/>
                            <wpg:grpSpPr>
                              <a:xfrm>
                                <a:off x="0" y="0"/>
                                <a:ext cx="840740" cy="470534"/>
                                <a:chExt cx="840740" cy="470534"/>
                              </a:xfrm>
                            </wpg:grpSpPr>
                            <pic:pic>
                              <pic:nvPicPr>
                                <pic:cNvPr id="1191" name="Image 1191"/>
                                <pic:cNvPicPr/>
                              </pic:nvPicPr>
                              <pic:blipFill>
                                <a:blip r:embed="rId230" cstate="print"/>
                                <a:stretch>
                                  <a:fillRect/>
                                </a:stretch>
                              </pic:blipFill>
                              <pic:spPr>
                                <a:xfrm>
                                  <a:off x="233845" y="265200"/>
                                  <a:ext cx="198635" cy="143211"/>
                                </a:xfrm>
                                <a:prstGeom prst="rect">
                                  <a:avLst/>
                                </a:prstGeom>
                              </pic:spPr>
                            </pic:pic>
                            <wps:wsp>
                              <wps:cNvPr id="1192" name="Graphic 1192"/>
                              <wps:cNvSpPr/>
                              <wps:spPr>
                                <a:xfrm>
                                  <a:off x="94065" y="207218"/>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FFFFFF"/>
                                </a:solidFill>
                              </wps:spPr>
                              <wps:bodyPr wrap="square" lIns="0" tIns="0" rIns="0" bIns="0" rtlCol="0">
                                <a:prstTxWarp prst="textNoShape">
                                  <a:avLst/>
                                </a:prstTxWarp>
                                <a:noAutofit/>
                              </wps:bodyPr>
                            </wps:wsp>
                            <wps:wsp>
                              <wps:cNvPr id="1193" name="Graphic 1193"/>
                              <wps:cNvSpPr/>
                              <wps:spPr>
                                <a:xfrm>
                                  <a:off x="94065" y="207218"/>
                                  <a:ext cx="101600" cy="90170"/>
                                </a:xfrm>
                                <a:custGeom>
                                  <a:avLst/>
                                  <a:gdLst/>
                                  <a:ahLst/>
                                  <a:cxnLst/>
                                  <a:rect l="l" t="t" r="r" b="b"/>
                                  <a:pathLst>
                                    <a:path w="101600" h="90170">
                                      <a:moveTo>
                                        <a:pt x="0" y="44792"/>
                                      </a:moveTo>
                                      <a:lnTo>
                                        <a:pt x="3974" y="27356"/>
                                      </a:lnTo>
                                      <a:lnTo>
                                        <a:pt x="14812" y="13119"/>
                                      </a:lnTo>
                                      <a:lnTo>
                                        <a:pt x="30887" y="3519"/>
                                      </a:lnTo>
                                      <a:lnTo>
                                        <a:pt x="50571" y="0"/>
                                      </a:lnTo>
                                      <a:lnTo>
                                        <a:pt x="70267" y="3519"/>
                                      </a:lnTo>
                                      <a:lnTo>
                                        <a:pt x="86345" y="13119"/>
                                      </a:lnTo>
                                      <a:lnTo>
                                        <a:pt x="97182" y="27356"/>
                                      </a:lnTo>
                                      <a:lnTo>
                                        <a:pt x="101155" y="44792"/>
                                      </a:lnTo>
                                      <a:lnTo>
                                        <a:pt x="97182" y="62228"/>
                                      </a:lnTo>
                                      <a:lnTo>
                                        <a:pt x="86345" y="76466"/>
                                      </a:lnTo>
                                      <a:lnTo>
                                        <a:pt x="70267" y="86065"/>
                                      </a:lnTo>
                                      <a:lnTo>
                                        <a:pt x="50571" y="89585"/>
                                      </a:lnTo>
                                      <a:lnTo>
                                        <a:pt x="30887" y="86065"/>
                                      </a:lnTo>
                                      <a:lnTo>
                                        <a:pt x="14812" y="76466"/>
                                      </a:lnTo>
                                      <a:lnTo>
                                        <a:pt x="3974" y="62228"/>
                                      </a:lnTo>
                                      <a:lnTo>
                                        <a:pt x="0" y="44792"/>
                                      </a:lnTo>
                                      <a:close/>
                                    </a:path>
                                  </a:pathLst>
                                </a:custGeom>
                                <a:ln w="6807">
                                  <a:solidFill>
                                    <a:srgbClr val="231F20"/>
                                  </a:solidFill>
                                  <a:prstDash val="solid"/>
                                </a:ln>
                              </wps:spPr>
                              <wps:bodyPr wrap="square" lIns="0" tIns="0" rIns="0" bIns="0" rtlCol="0">
                                <a:prstTxWarp prst="textNoShape">
                                  <a:avLst/>
                                </a:prstTxWarp>
                                <a:noAutofit/>
                              </wps:bodyPr>
                            </wps:wsp>
                            <wps:wsp>
                              <wps:cNvPr id="1194" name="Graphic 1194"/>
                              <wps:cNvSpPr/>
                              <wps:spPr>
                                <a:xfrm>
                                  <a:off x="3403" y="160399"/>
                                  <a:ext cx="101600" cy="90170"/>
                                </a:xfrm>
                                <a:custGeom>
                                  <a:avLst/>
                                  <a:gdLst/>
                                  <a:ahLst/>
                                  <a:cxnLst/>
                                  <a:rect l="l" t="t" r="r" b="b"/>
                                  <a:pathLst>
                                    <a:path w="101600" h="90170">
                                      <a:moveTo>
                                        <a:pt x="50571" y="0"/>
                                      </a:moveTo>
                                      <a:lnTo>
                                        <a:pt x="30887" y="3519"/>
                                      </a:lnTo>
                                      <a:lnTo>
                                        <a:pt x="14812" y="13119"/>
                                      </a:lnTo>
                                      <a:lnTo>
                                        <a:pt x="3974" y="27356"/>
                                      </a:lnTo>
                                      <a:lnTo>
                                        <a:pt x="0" y="44792"/>
                                      </a:lnTo>
                                      <a:lnTo>
                                        <a:pt x="3974" y="62228"/>
                                      </a:lnTo>
                                      <a:lnTo>
                                        <a:pt x="14812" y="76466"/>
                                      </a:lnTo>
                                      <a:lnTo>
                                        <a:pt x="30887" y="86065"/>
                                      </a:lnTo>
                                      <a:lnTo>
                                        <a:pt x="50571" y="89585"/>
                                      </a:lnTo>
                                      <a:lnTo>
                                        <a:pt x="70267" y="86065"/>
                                      </a:lnTo>
                                      <a:lnTo>
                                        <a:pt x="86345" y="76466"/>
                                      </a:lnTo>
                                      <a:lnTo>
                                        <a:pt x="97182" y="62228"/>
                                      </a:lnTo>
                                      <a:lnTo>
                                        <a:pt x="101155" y="44792"/>
                                      </a:lnTo>
                                      <a:lnTo>
                                        <a:pt x="97182" y="27356"/>
                                      </a:lnTo>
                                      <a:lnTo>
                                        <a:pt x="86345" y="13119"/>
                                      </a:lnTo>
                                      <a:lnTo>
                                        <a:pt x="70267" y="3519"/>
                                      </a:lnTo>
                                      <a:lnTo>
                                        <a:pt x="50571" y="0"/>
                                      </a:lnTo>
                                      <a:close/>
                                    </a:path>
                                  </a:pathLst>
                                </a:custGeom>
                                <a:solidFill>
                                  <a:srgbClr val="C7EAFB"/>
                                </a:solidFill>
                              </wps:spPr>
                              <wps:bodyPr wrap="square" lIns="0" tIns="0" rIns="0" bIns="0" rtlCol="0">
                                <a:prstTxWarp prst="textNoShape">
                                  <a:avLst/>
                                </a:prstTxWarp>
                                <a:noAutofit/>
                              </wps:bodyPr>
                            </wps:wsp>
                            <wps:wsp>
                              <wps:cNvPr id="1195" name="Graphic 1195"/>
                              <wps:cNvSpPr/>
                              <wps:spPr>
                                <a:xfrm>
                                  <a:off x="3403" y="160399"/>
                                  <a:ext cx="101600" cy="90170"/>
                                </a:xfrm>
                                <a:custGeom>
                                  <a:avLst/>
                                  <a:gdLst/>
                                  <a:ahLst/>
                                  <a:cxnLst/>
                                  <a:rect l="l" t="t" r="r" b="b"/>
                                  <a:pathLst>
                                    <a:path w="101600" h="90170">
                                      <a:moveTo>
                                        <a:pt x="0" y="44792"/>
                                      </a:moveTo>
                                      <a:lnTo>
                                        <a:pt x="3974" y="27356"/>
                                      </a:lnTo>
                                      <a:lnTo>
                                        <a:pt x="14812" y="13119"/>
                                      </a:lnTo>
                                      <a:lnTo>
                                        <a:pt x="30887" y="3519"/>
                                      </a:lnTo>
                                      <a:lnTo>
                                        <a:pt x="50571" y="0"/>
                                      </a:lnTo>
                                      <a:lnTo>
                                        <a:pt x="70267" y="3519"/>
                                      </a:lnTo>
                                      <a:lnTo>
                                        <a:pt x="86345" y="13119"/>
                                      </a:lnTo>
                                      <a:lnTo>
                                        <a:pt x="97182" y="27356"/>
                                      </a:lnTo>
                                      <a:lnTo>
                                        <a:pt x="101155" y="44792"/>
                                      </a:lnTo>
                                      <a:lnTo>
                                        <a:pt x="97182" y="62228"/>
                                      </a:lnTo>
                                      <a:lnTo>
                                        <a:pt x="86345" y="76466"/>
                                      </a:lnTo>
                                      <a:lnTo>
                                        <a:pt x="70267" y="86065"/>
                                      </a:lnTo>
                                      <a:lnTo>
                                        <a:pt x="50571" y="89585"/>
                                      </a:lnTo>
                                      <a:lnTo>
                                        <a:pt x="30887" y="86065"/>
                                      </a:lnTo>
                                      <a:lnTo>
                                        <a:pt x="14812" y="76466"/>
                                      </a:lnTo>
                                      <a:lnTo>
                                        <a:pt x="3974" y="62228"/>
                                      </a:lnTo>
                                      <a:lnTo>
                                        <a:pt x="0" y="44792"/>
                                      </a:lnTo>
                                      <a:close/>
                                    </a:path>
                                  </a:pathLst>
                                </a:custGeom>
                                <a:ln w="6807">
                                  <a:solidFill>
                                    <a:srgbClr val="231F20"/>
                                  </a:solidFill>
                                  <a:prstDash val="solid"/>
                                </a:ln>
                              </wps:spPr>
                              <wps:bodyPr wrap="square" lIns="0" tIns="0" rIns="0" bIns="0" rtlCol="0">
                                <a:prstTxWarp prst="textNoShape">
                                  <a:avLst/>
                                </a:prstTxWarp>
                                <a:noAutofit/>
                              </wps:bodyPr>
                            </wps:wsp>
                            <pic:pic>
                              <pic:nvPicPr>
                                <pic:cNvPr id="1196" name="Image 1196"/>
                                <pic:cNvPicPr/>
                              </pic:nvPicPr>
                              <pic:blipFill>
                                <a:blip r:embed="rId231" cstate="print"/>
                                <a:stretch>
                                  <a:fillRect/>
                                </a:stretch>
                              </pic:blipFill>
                              <pic:spPr>
                                <a:xfrm>
                                  <a:off x="569471" y="271287"/>
                                  <a:ext cx="143210" cy="198648"/>
                                </a:xfrm>
                                <a:prstGeom prst="rect">
                                  <a:avLst/>
                                </a:prstGeom>
                              </pic:spPr>
                            </pic:pic>
                            <pic:pic>
                              <pic:nvPicPr>
                                <pic:cNvPr id="1197" name="Image 1197"/>
                                <pic:cNvPicPr/>
                              </pic:nvPicPr>
                              <pic:blipFill>
                                <a:blip r:embed="rId232" cstate="print"/>
                                <a:stretch>
                                  <a:fillRect/>
                                </a:stretch>
                              </pic:blipFill>
                              <pic:spPr>
                                <a:xfrm>
                                  <a:off x="641744" y="102764"/>
                                  <a:ext cx="198636" cy="143210"/>
                                </a:xfrm>
                                <a:prstGeom prst="rect">
                                  <a:avLst/>
                                </a:prstGeom>
                              </pic:spPr>
                            </pic:pic>
                            <wps:wsp>
                              <wps:cNvPr id="1198" name="Graphic 1198"/>
                              <wps:cNvSpPr/>
                              <wps:spPr>
                                <a:xfrm>
                                  <a:off x="124325" y="3403"/>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199" name="Graphic 1199"/>
                              <wps:cNvSpPr/>
                              <wps:spPr>
                                <a:xfrm>
                                  <a:off x="124325" y="3403"/>
                                  <a:ext cx="101600" cy="90170"/>
                                </a:xfrm>
                                <a:custGeom>
                                  <a:avLst/>
                                  <a:gdLst/>
                                  <a:ahLst/>
                                  <a:cxnLst/>
                                  <a:rect l="l" t="t" r="r" b="b"/>
                                  <a:pathLst>
                                    <a:path w="101600" h="90170">
                                      <a:moveTo>
                                        <a:pt x="101155" y="44792"/>
                                      </a:moveTo>
                                      <a:lnTo>
                                        <a:pt x="97180" y="62228"/>
                                      </a:lnTo>
                                      <a:lnTo>
                                        <a:pt x="86342" y="76466"/>
                                      </a:lnTo>
                                      <a:lnTo>
                                        <a:pt x="70267" y="86065"/>
                                      </a:lnTo>
                                      <a:lnTo>
                                        <a:pt x="50584" y="89585"/>
                                      </a:lnTo>
                                      <a:lnTo>
                                        <a:pt x="30887" y="86065"/>
                                      </a:lnTo>
                                      <a:lnTo>
                                        <a:pt x="14809" y="76466"/>
                                      </a:lnTo>
                                      <a:lnTo>
                                        <a:pt x="3972" y="62228"/>
                                      </a:lnTo>
                                      <a:lnTo>
                                        <a:pt x="0" y="44792"/>
                                      </a:lnTo>
                                      <a:lnTo>
                                        <a:pt x="3972" y="27356"/>
                                      </a:lnTo>
                                      <a:lnTo>
                                        <a:pt x="14809" y="13119"/>
                                      </a:lnTo>
                                      <a:lnTo>
                                        <a:pt x="30887" y="3519"/>
                                      </a:lnTo>
                                      <a:lnTo>
                                        <a:pt x="50584" y="0"/>
                                      </a:lnTo>
                                      <a:lnTo>
                                        <a:pt x="70267" y="3519"/>
                                      </a:lnTo>
                                      <a:lnTo>
                                        <a:pt x="86342" y="13119"/>
                                      </a:lnTo>
                                      <a:lnTo>
                                        <a:pt x="97180" y="27356"/>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200" name="Graphic 1200"/>
                              <wps:cNvSpPr/>
                              <wps:spPr>
                                <a:xfrm>
                                  <a:off x="214985" y="50220"/>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201" name="Graphic 1201"/>
                              <wps:cNvSpPr/>
                              <wps:spPr>
                                <a:xfrm>
                                  <a:off x="214985" y="50220"/>
                                  <a:ext cx="101600" cy="90170"/>
                                </a:xfrm>
                                <a:custGeom>
                                  <a:avLst/>
                                  <a:gdLst/>
                                  <a:ahLst/>
                                  <a:cxnLst/>
                                  <a:rect l="l" t="t" r="r" b="b"/>
                                  <a:pathLst>
                                    <a:path w="101600" h="90170">
                                      <a:moveTo>
                                        <a:pt x="101155" y="44792"/>
                                      </a:moveTo>
                                      <a:lnTo>
                                        <a:pt x="97180" y="62228"/>
                                      </a:lnTo>
                                      <a:lnTo>
                                        <a:pt x="86342" y="76466"/>
                                      </a:lnTo>
                                      <a:lnTo>
                                        <a:pt x="70267" y="86065"/>
                                      </a:lnTo>
                                      <a:lnTo>
                                        <a:pt x="50584" y="89585"/>
                                      </a:lnTo>
                                      <a:lnTo>
                                        <a:pt x="30887" y="86065"/>
                                      </a:lnTo>
                                      <a:lnTo>
                                        <a:pt x="14809" y="76466"/>
                                      </a:lnTo>
                                      <a:lnTo>
                                        <a:pt x="3972" y="62228"/>
                                      </a:lnTo>
                                      <a:lnTo>
                                        <a:pt x="0" y="44792"/>
                                      </a:lnTo>
                                      <a:lnTo>
                                        <a:pt x="3972" y="27356"/>
                                      </a:lnTo>
                                      <a:lnTo>
                                        <a:pt x="14809" y="13119"/>
                                      </a:lnTo>
                                      <a:lnTo>
                                        <a:pt x="30887" y="3519"/>
                                      </a:lnTo>
                                      <a:lnTo>
                                        <a:pt x="50584" y="0"/>
                                      </a:lnTo>
                                      <a:lnTo>
                                        <a:pt x="70267" y="3519"/>
                                      </a:lnTo>
                                      <a:lnTo>
                                        <a:pt x="86342" y="13119"/>
                                      </a:lnTo>
                                      <a:lnTo>
                                        <a:pt x="97180" y="27356"/>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202" name="Graphic 1202"/>
                              <wps:cNvSpPr/>
                              <wps:spPr>
                                <a:xfrm>
                                  <a:off x="337930" y="106168"/>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C7EAFB"/>
                                </a:solidFill>
                              </wps:spPr>
                              <wps:bodyPr wrap="square" lIns="0" tIns="0" rIns="0" bIns="0" rtlCol="0">
                                <a:prstTxWarp prst="textNoShape">
                                  <a:avLst/>
                                </a:prstTxWarp>
                                <a:noAutofit/>
                              </wps:bodyPr>
                            </wps:wsp>
                            <wps:wsp>
                              <wps:cNvPr id="1203" name="Graphic 1203"/>
                              <wps:cNvSpPr/>
                              <wps:spPr>
                                <a:xfrm>
                                  <a:off x="337930" y="106168"/>
                                  <a:ext cx="101600" cy="90170"/>
                                </a:xfrm>
                                <a:custGeom>
                                  <a:avLst/>
                                  <a:gdLst/>
                                  <a:ahLst/>
                                  <a:cxnLst/>
                                  <a:rect l="l" t="t" r="r" b="b"/>
                                  <a:pathLst>
                                    <a:path w="101600" h="90170">
                                      <a:moveTo>
                                        <a:pt x="101155" y="44792"/>
                                      </a:moveTo>
                                      <a:lnTo>
                                        <a:pt x="97180" y="62228"/>
                                      </a:lnTo>
                                      <a:lnTo>
                                        <a:pt x="86342" y="76466"/>
                                      </a:lnTo>
                                      <a:lnTo>
                                        <a:pt x="70267" y="86065"/>
                                      </a:lnTo>
                                      <a:lnTo>
                                        <a:pt x="50584" y="89585"/>
                                      </a:lnTo>
                                      <a:lnTo>
                                        <a:pt x="30887" y="86065"/>
                                      </a:lnTo>
                                      <a:lnTo>
                                        <a:pt x="14809" y="76466"/>
                                      </a:lnTo>
                                      <a:lnTo>
                                        <a:pt x="3972" y="62228"/>
                                      </a:lnTo>
                                      <a:lnTo>
                                        <a:pt x="0" y="44792"/>
                                      </a:lnTo>
                                      <a:lnTo>
                                        <a:pt x="3972" y="27356"/>
                                      </a:lnTo>
                                      <a:lnTo>
                                        <a:pt x="14809" y="13119"/>
                                      </a:lnTo>
                                      <a:lnTo>
                                        <a:pt x="30887" y="3519"/>
                                      </a:lnTo>
                                      <a:lnTo>
                                        <a:pt x="50584" y="0"/>
                                      </a:lnTo>
                                      <a:lnTo>
                                        <a:pt x="70267" y="3519"/>
                                      </a:lnTo>
                                      <a:lnTo>
                                        <a:pt x="86342" y="13119"/>
                                      </a:lnTo>
                                      <a:lnTo>
                                        <a:pt x="97180" y="27356"/>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s:wsp>
                              <wps:cNvPr id="1204" name="Graphic 1204"/>
                              <wps:cNvSpPr/>
                              <wps:spPr>
                                <a:xfrm>
                                  <a:off x="428603" y="152985"/>
                                  <a:ext cx="101600" cy="90170"/>
                                </a:xfrm>
                                <a:custGeom>
                                  <a:avLst/>
                                  <a:gdLst/>
                                  <a:ahLst/>
                                  <a:cxnLst/>
                                  <a:rect l="l" t="t" r="r" b="b"/>
                                  <a:pathLst>
                                    <a:path w="101600" h="90170">
                                      <a:moveTo>
                                        <a:pt x="50584" y="0"/>
                                      </a:moveTo>
                                      <a:lnTo>
                                        <a:pt x="30887" y="3519"/>
                                      </a:lnTo>
                                      <a:lnTo>
                                        <a:pt x="14809" y="13119"/>
                                      </a:lnTo>
                                      <a:lnTo>
                                        <a:pt x="3972" y="27356"/>
                                      </a:lnTo>
                                      <a:lnTo>
                                        <a:pt x="0" y="44792"/>
                                      </a:lnTo>
                                      <a:lnTo>
                                        <a:pt x="3972" y="62228"/>
                                      </a:lnTo>
                                      <a:lnTo>
                                        <a:pt x="14809" y="76466"/>
                                      </a:lnTo>
                                      <a:lnTo>
                                        <a:pt x="30887" y="86065"/>
                                      </a:lnTo>
                                      <a:lnTo>
                                        <a:pt x="50584" y="89585"/>
                                      </a:lnTo>
                                      <a:lnTo>
                                        <a:pt x="70267" y="86065"/>
                                      </a:lnTo>
                                      <a:lnTo>
                                        <a:pt x="86342" y="76466"/>
                                      </a:lnTo>
                                      <a:lnTo>
                                        <a:pt x="97180" y="62228"/>
                                      </a:lnTo>
                                      <a:lnTo>
                                        <a:pt x="101155" y="44792"/>
                                      </a:lnTo>
                                      <a:lnTo>
                                        <a:pt x="97180" y="27356"/>
                                      </a:lnTo>
                                      <a:lnTo>
                                        <a:pt x="86342" y="13119"/>
                                      </a:lnTo>
                                      <a:lnTo>
                                        <a:pt x="70267" y="3519"/>
                                      </a:lnTo>
                                      <a:lnTo>
                                        <a:pt x="50584" y="0"/>
                                      </a:lnTo>
                                      <a:close/>
                                    </a:path>
                                  </a:pathLst>
                                </a:custGeom>
                                <a:solidFill>
                                  <a:srgbClr val="FFFFFF"/>
                                </a:solidFill>
                              </wps:spPr>
                              <wps:bodyPr wrap="square" lIns="0" tIns="0" rIns="0" bIns="0" rtlCol="0">
                                <a:prstTxWarp prst="textNoShape">
                                  <a:avLst/>
                                </a:prstTxWarp>
                                <a:noAutofit/>
                              </wps:bodyPr>
                            </wps:wsp>
                            <wps:wsp>
                              <wps:cNvPr id="1205" name="Graphic 1205"/>
                              <wps:cNvSpPr/>
                              <wps:spPr>
                                <a:xfrm>
                                  <a:off x="428603" y="152985"/>
                                  <a:ext cx="101600" cy="90170"/>
                                </a:xfrm>
                                <a:custGeom>
                                  <a:avLst/>
                                  <a:gdLst/>
                                  <a:ahLst/>
                                  <a:cxnLst/>
                                  <a:rect l="l" t="t" r="r" b="b"/>
                                  <a:pathLst>
                                    <a:path w="101600" h="90170">
                                      <a:moveTo>
                                        <a:pt x="101155" y="44792"/>
                                      </a:moveTo>
                                      <a:lnTo>
                                        <a:pt x="97180" y="62228"/>
                                      </a:lnTo>
                                      <a:lnTo>
                                        <a:pt x="86342" y="76466"/>
                                      </a:lnTo>
                                      <a:lnTo>
                                        <a:pt x="70267" y="86065"/>
                                      </a:lnTo>
                                      <a:lnTo>
                                        <a:pt x="50584" y="89585"/>
                                      </a:lnTo>
                                      <a:lnTo>
                                        <a:pt x="30887" y="86065"/>
                                      </a:lnTo>
                                      <a:lnTo>
                                        <a:pt x="14809" y="76466"/>
                                      </a:lnTo>
                                      <a:lnTo>
                                        <a:pt x="3972" y="62228"/>
                                      </a:lnTo>
                                      <a:lnTo>
                                        <a:pt x="0" y="44792"/>
                                      </a:lnTo>
                                      <a:lnTo>
                                        <a:pt x="3972" y="27356"/>
                                      </a:lnTo>
                                      <a:lnTo>
                                        <a:pt x="14809" y="13119"/>
                                      </a:lnTo>
                                      <a:lnTo>
                                        <a:pt x="30887" y="3519"/>
                                      </a:lnTo>
                                      <a:lnTo>
                                        <a:pt x="50584" y="0"/>
                                      </a:lnTo>
                                      <a:lnTo>
                                        <a:pt x="70267" y="3519"/>
                                      </a:lnTo>
                                      <a:lnTo>
                                        <a:pt x="86342" y="13119"/>
                                      </a:lnTo>
                                      <a:lnTo>
                                        <a:pt x="97180" y="27356"/>
                                      </a:lnTo>
                                      <a:lnTo>
                                        <a:pt x="101155" y="44792"/>
                                      </a:lnTo>
                                      <a:close/>
                                    </a:path>
                                  </a:pathLst>
                                </a:custGeom>
                                <a:ln w="68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6357pt;margin-top:22.770905pt;width:66.2pt;height:37.050pt;mso-position-horizontal-relative:column;mso-position-vertical-relative:paragraph;z-index:15856128" id="docshapegroup985" coordorigin="653,455" coordsize="1324,741">
                      <v:shape style="position:absolute;left:1020;top:873;width:313;height:226" type="#_x0000_t75" id="docshape986" stroked="false">
                        <v:imagedata r:id="rId230" o:title=""/>
                      </v:shape>
                      <v:shape style="position:absolute;left:800;top:781;width:160;height:142" id="docshape987" coordorigin="801,782" coordsize="160,142" path="m880,782l849,787,824,802,807,825,801,852,807,880,824,902,849,917,880,923,912,917,937,902,954,880,960,852,954,825,937,802,912,787,880,782xe" filled="true" fillcolor="#ffffff" stroked="false">
                        <v:path arrowok="t"/>
                        <v:fill type="solid"/>
                      </v:shape>
                      <v:shape style="position:absolute;left:800;top:781;width:160;height:142" id="docshape988" coordorigin="801,782" coordsize="160,142" path="m801,852l807,825,824,802,849,787,880,782,912,787,937,802,954,825,960,852,954,880,937,902,912,917,880,923,849,917,824,902,807,880,801,852xe" filled="false" stroked="true" strokeweight=".536pt" strokecolor="#231f20">
                        <v:path arrowok="t"/>
                        <v:stroke dashstyle="solid"/>
                      </v:shape>
                      <v:shape style="position:absolute;left:658;top:708;width:160;height:142" id="docshape989" coordorigin="658,708" coordsize="160,142" path="m738,708l707,714,681,729,664,751,658,779,664,806,681,828,707,844,738,849,769,844,794,828,811,806,817,779,811,751,794,729,769,714,738,708xe" filled="true" fillcolor="#c7eafb" stroked="false">
                        <v:path arrowok="t"/>
                        <v:fill type="solid"/>
                      </v:shape>
                      <v:shape style="position:absolute;left:658;top:708;width:160;height:142" id="docshape990" coordorigin="658,708" coordsize="160,142" path="m658,779l664,751,681,729,707,714,738,708,769,714,794,729,811,751,817,779,811,806,794,828,769,844,738,849,707,844,681,828,664,806,658,779xe" filled="false" stroked="true" strokeweight=".536pt" strokecolor="#231f20">
                        <v:path arrowok="t"/>
                        <v:stroke dashstyle="solid"/>
                      </v:shape>
                      <v:shape style="position:absolute;left:1549;top:882;width:226;height:313" type="#_x0000_t75" id="docshape991" stroked="false">
                        <v:imagedata r:id="rId231" o:title=""/>
                      </v:shape>
                      <v:shape style="position:absolute;left:1663;top:617;width:313;height:226" type="#_x0000_t75" id="docshape992" stroked="false">
                        <v:imagedata r:id="rId232" o:title=""/>
                      </v:shape>
                      <v:shape style="position:absolute;left:848;top:460;width:160;height:142" id="docshape993" coordorigin="849,461" coordsize="160,142" path="m928,461l897,466,872,481,855,504,849,531,855,559,872,581,897,596,928,602,959,596,984,581,1002,559,1008,531,1002,504,984,481,959,466,928,461xe" filled="true" fillcolor="#c7eafb" stroked="false">
                        <v:path arrowok="t"/>
                        <v:fill type="solid"/>
                      </v:shape>
                      <v:shape style="position:absolute;left:848;top:460;width:160;height:142" id="docshape994" coordorigin="849,461" coordsize="160,142" path="m1008,531l1002,559,984,581,959,596,928,602,897,596,872,581,855,559,849,531,855,504,872,481,897,466,928,461,959,466,984,481,1002,504,1008,531xe" filled="false" stroked="true" strokeweight=".536pt" strokecolor="#231f20">
                        <v:path arrowok="t"/>
                        <v:stroke dashstyle="solid"/>
                      </v:shape>
                      <v:shape style="position:absolute;left:991;top:534;width:160;height:142" id="docshape995" coordorigin="991,535" coordsize="160,142" path="m1071,535l1040,540,1015,555,998,578,991,605,998,633,1015,655,1040,670,1071,676,1102,670,1127,655,1144,633,1151,605,1144,578,1127,555,1102,540,1071,535xe" filled="true" fillcolor="#ffffff" stroked="false">
                        <v:path arrowok="t"/>
                        <v:fill type="solid"/>
                      </v:shape>
                      <v:shape style="position:absolute;left:991;top:534;width:160;height:142" id="docshape996" coordorigin="991,535" coordsize="160,142" path="m1151,605l1144,633,1127,655,1102,670,1071,676,1040,670,1015,655,998,633,991,605,998,578,1015,555,1040,540,1071,535,1102,540,1127,555,1144,578,1151,605xe" filled="false" stroked="true" strokeweight=".536pt" strokecolor="#231f20">
                        <v:path arrowok="t"/>
                        <v:stroke dashstyle="solid"/>
                      </v:shape>
                      <v:shape style="position:absolute;left:1184;top:622;width:160;height:142" id="docshape997" coordorigin="1185,623" coordsize="160,142" path="m1265,623l1234,628,1208,643,1191,666,1185,693,1191,721,1208,743,1234,758,1265,764,1296,758,1321,743,1338,721,1344,693,1338,666,1321,643,1296,628,1265,623xe" filled="true" fillcolor="#c7eafb" stroked="false">
                        <v:path arrowok="t"/>
                        <v:fill type="solid"/>
                      </v:shape>
                      <v:shape style="position:absolute;left:1184;top:622;width:160;height:142" id="docshape998" coordorigin="1185,623" coordsize="160,142" path="m1344,693l1338,721,1321,743,1296,758,1265,764,1234,758,1208,743,1191,721,1185,693,1191,666,1208,643,1234,628,1265,623,1296,628,1321,643,1338,666,1344,693xe" filled="false" stroked="true" strokeweight=".536pt" strokecolor="#231f20">
                        <v:path arrowok="t"/>
                        <v:stroke dashstyle="solid"/>
                      </v:shape>
                      <v:shape style="position:absolute;left:1327;top:696;width:160;height:142" id="docshape999" coordorigin="1328,696" coordsize="160,142" path="m1407,696l1376,702,1351,717,1334,739,1328,767,1334,794,1351,817,1376,832,1407,837,1438,832,1464,817,1481,794,1487,767,1481,739,1464,717,1438,702,1407,696xe" filled="true" fillcolor="#ffffff" stroked="false">
                        <v:path arrowok="t"/>
                        <v:fill type="solid"/>
                      </v:shape>
                      <v:shape style="position:absolute;left:1327;top:696;width:160;height:142" id="docshape1000" coordorigin="1328,696" coordsize="160,142" path="m1487,767l1481,794,1464,817,1438,832,1407,837,1376,832,1351,817,1334,794,1328,767,1334,739,1351,717,1376,702,1407,696,1438,702,1464,717,1481,739,1487,767xe" filled="false" stroked="true" strokeweight=".536pt" strokecolor="#231f20">
                        <v:path arrowok="t"/>
                        <v:stroke dashstyle="solid"/>
                      </v:shape>
                      <w10:wrap type="none"/>
                    </v:group>
                  </w:pict>
                </mc:Fallback>
              </mc:AlternateContent>
            </w:r>
            <w:r>
              <w:rPr>
                <w:color w:val="231F20"/>
                <w:sz w:val="22"/>
              </w:rPr>
              <w:t>Nitric oxide molecules </w:t>
            </w:r>
            <w:r>
              <w:rPr>
                <w:color w:val="231F20"/>
                <w:spacing w:val="-4"/>
                <w:sz w:val="22"/>
              </w:rPr>
              <w:t>(NO)</w:t>
            </w:r>
          </w:p>
        </w:tc>
        <w:tc>
          <w:tcPr>
            <w:tcW w:w="2965" w:type="dxa"/>
            <w:shd w:val="clear" w:color="auto" w:fill="FFFCD5"/>
          </w:tcPr>
          <w:p>
            <w:pPr>
              <w:pStyle w:val="TableParagraph"/>
              <w:spacing w:before="17"/>
              <w:ind w:left="79"/>
              <w:rPr>
                <w:sz w:val="22"/>
              </w:rPr>
            </w:pPr>
            <w:r>
              <w:rPr>
                <w:color w:val="231F20"/>
                <w:sz w:val="22"/>
              </w:rPr>
              <w:t>Mixture</w:t>
            </w:r>
            <w:r>
              <w:rPr>
                <w:color w:val="231F20"/>
                <w:spacing w:val="1"/>
                <w:sz w:val="22"/>
              </w:rPr>
              <w:t> </w:t>
            </w:r>
            <w:r>
              <w:rPr>
                <w:color w:val="231F20"/>
                <w:sz w:val="22"/>
              </w:rPr>
              <w:t>of</w:t>
            </w:r>
            <w:r>
              <w:rPr>
                <w:color w:val="231F20"/>
                <w:spacing w:val="1"/>
                <w:sz w:val="22"/>
              </w:rPr>
              <w:t> </w:t>
            </w:r>
            <w:r>
              <w:rPr>
                <w:color w:val="231F20"/>
                <w:sz w:val="22"/>
              </w:rPr>
              <w:t>N</w:t>
            </w:r>
            <w:r>
              <w:rPr>
                <w:color w:val="231F20"/>
                <w:sz w:val="22"/>
                <w:vertAlign w:val="subscript"/>
              </w:rPr>
              <w:t>2</w:t>
            </w:r>
            <w:r>
              <w:rPr>
                <w:color w:val="231F20"/>
                <w:spacing w:val="-23"/>
                <w:sz w:val="22"/>
                <w:vertAlign w:val="baseline"/>
              </w:rPr>
              <w:t> </w:t>
            </w:r>
            <w:r>
              <w:rPr>
                <w:color w:val="231F20"/>
                <w:sz w:val="22"/>
                <w:vertAlign w:val="baseline"/>
              </w:rPr>
              <w:t>and</w:t>
            </w:r>
            <w:r>
              <w:rPr>
                <w:color w:val="231F20"/>
                <w:spacing w:val="1"/>
                <w:sz w:val="22"/>
                <w:vertAlign w:val="baseline"/>
              </w:rPr>
              <w:t> </w:t>
            </w:r>
            <w:r>
              <w:rPr>
                <w:color w:val="231F20"/>
                <w:spacing w:val="-5"/>
                <w:sz w:val="22"/>
                <w:vertAlign w:val="baseline"/>
              </w:rPr>
              <w:t>O</w:t>
            </w:r>
            <w:r>
              <w:rPr>
                <w:color w:val="231F20"/>
                <w:spacing w:val="-5"/>
                <w:sz w:val="22"/>
                <w:vertAlign w:val="subscript"/>
              </w:rPr>
              <w:t>2</w:t>
            </w:r>
          </w:p>
          <w:p>
            <w:pPr>
              <w:pStyle w:val="TableParagraph"/>
              <w:spacing w:before="1"/>
              <w:rPr>
                <w:sz w:val="16"/>
              </w:rPr>
            </w:pPr>
          </w:p>
          <w:p>
            <w:pPr>
              <w:pStyle w:val="TableParagraph"/>
              <w:ind w:left="499"/>
              <w:rPr>
                <w:sz w:val="20"/>
              </w:rPr>
            </w:pPr>
            <w:r>
              <w:rPr>
                <w:sz w:val="20"/>
              </w:rPr>
              <w:drawing>
                <wp:inline distT="0" distB="0" distL="0" distR="0">
                  <wp:extent cx="1036028" cy="442912"/>
                  <wp:effectExtent l="0" t="0" r="0" b="0"/>
                  <wp:docPr id="1206" name="Image 1206"/>
                  <wp:cNvGraphicFramePr>
                    <a:graphicFrameLocks/>
                  </wp:cNvGraphicFramePr>
                  <a:graphic>
                    <a:graphicData uri="http://schemas.openxmlformats.org/drawingml/2006/picture">
                      <pic:pic>
                        <pic:nvPicPr>
                          <pic:cNvPr id="1206" name="Image 1206"/>
                          <pic:cNvPicPr/>
                        </pic:nvPicPr>
                        <pic:blipFill>
                          <a:blip r:embed="rId233" cstate="print"/>
                          <a:stretch>
                            <a:fillRect/>
                          </a:stretch>
                        </pic:blipFill>
                        <pic:spPr>
                          <a:xfrm>
                            <a:off x="0" y="0"/>
                            <a:ext cx="1036028" cy="442912"/>
                          </a:xfrm>
                          <a:prstGeom prst="rect">
                            <a:avLst/>
                          </a:prstGeom>
                        </pic:spPr>
                      </pic:pic>
                    </a:graphicData>
                  </a:graphic>
                </wp:inline>
              </w:drawing>
            </w:r>
            <w:r>
              <w:rPr>
                <w:sz w:val="20"/>
              </w:rPr>
            </w:r>
          </w:p>
        </w:tc>
      </w:tr>
      <w:tr>
        <w:trPr>
          <w:trHeight w:val="820" w:hRule="atLeast"/>
        </w:trPr>
        <w:tc>
          <w:tcPr>
            <w:tcW w:w="3249" w:type="dxa"/>
            <w:shd w:val="clear" w:color="auto" w:fill="FFFCD5"/>
          </w:tcPr>
          <w:p>
            <w:pPr>
              <w:pStyle w:val="TableParagraph"/>
              <w:spacing w:line="260" w:lineRule="atLeast" w:before="10"/>
              <w:ind w:left="80" w:right="213"/>
              <w:jc w:val="both"/>
              <w:rPr>
                <w:sz w:val="22"/>
              </w:rPr>
            </w:pPr>
            <w:r>
              <w:rPr>
                <w:color w:val="231F20"/>
                <w:sz w:val="22"/>
              </w:rPr>
              <w:t>Constituent</w:t>
            </w:r>
            <w:r>
              <w:rPr>
                <w:color w:val="231F20"/>
                <w:spacing w:val="-7"/>
                <w:sz w:val="22"/>
              </w:rPr>
              <w:t> </w:t>
            </w:r>
            <w:r>
              <w:rPr>
                <w:color w:val="231F20"/>
                <w:sz w:val="22"/>
              </w:rPr>
              <w:t>substance</w:t>
            </w:r>
            <w:r>
              <w:rPr>
                <w:color w:val="231F20"/>
                <w:spacing w:val="-7"/>
                <w:sz w:val="22"/>
              </w:rPr>
              <w:t> </w:t>
            </w:r>
            <w:r>
              <w:rPr>
                <w:color w:val="231F20"/>
                <w:sz w:val="22"/>
              </w:rPr>
              <w:t>of</w:t>
            </w:r>
            <w:r>
              <w:rPr>
                <w:color w:val="231F20"/>
                <w:spacing w:val="-7"/>
                <w:sz w:val="22"/>
              </w:rPr>
              <w:t> </w:t>
            </w:r>
            <w:r>
              <w:rPr>
                <w:color w:val="231F20"/>
                <w:sz w:val="22"/>
              </w:rPr>
              <w:t>element is</w:t>
            </w:r>
            <w:r>
              <w:rPr>
                <w:color w:val="231F20"/>
                <w:spacing w:val="-2"/>
                <w:sz w:val="22"/>
              </w:rPr>
              <w:t> </w:t>
            </w:r>
            <w:r>
              <w:rPr>
                <w:color w:val="231F20"/>
                <w:sz w:val="22"/>
              </w:rPr>
              <w:t>only</w:t>
            </w:r>
            <w:r>
              <w:rPr>
                <w:color w:val="231F20"/>
                <w:spacing w:val="-2"/>
                <w:sz w:val="22"/>
              </w:rPr>
              <w:t> </w:t>
            </w:r>
            <w:r>
              <w:rPr>
                <w:color w:val="231F20"/>
                <w:sz w:val="22"/>
              </w:rPr>
              <w:t>one,</w:t>
            </w:r>
            <w:r>
              <w:rPr>
                <w:color w:val="231F20"/>
                <w:spacing w:val="-2"/>
                <w:sz w:val="22"/>
              </w:rPr>
              <w:t> </w:t>
            </w:r>
            <w:r>
              <w:rPr>
                <w:color w:val="231F20"/>
                <w:sz w:val="22"/>
              </w:rPr>
              <w:t>and</w:t>
            </w:r>
            <w:r>
              <w:rPr>
                <w:color w:val="231F20"/>
                <w:spacing w:val="-2"/>
                <w:sz w:val="22"/>
              </w:rPr>
              <w:t> </w:t>
            </w:r>
            <w:r>
              <w:rPr>
                <w:color w:val="231F20"/>
                <w:sz w:val="22"/>
              </w:rPr>
              <w:t>it</w:t>
            </w:r>
            <w:r>
              <w:rPr>
                <w:color w:val="231F20"/>
                <w:spacing w:val="-2"/>
                <w:sz w:val="22"/>
              </w:rPr>
              <w:t> </w:t>
            </w:r>
            <w:r>
              <w:rPr>
                <w:color w:val="231F20"/>
                <w:sz w:val="22"/>
              </w:rPr>
              <w:t>is</w:t>
            </w:r>
            <w:r>
              <w:rPr>
                <w:color w:val="231F20"/>
                <w:spacing w:val="-2"/>
                <w:sz w:val="22"/>
              </w:rPr>
              <w:t> </w:t>
            </w:r>
            <w:r>
              <w:rPr>
                <w:color w:val="231F20"/>
                <w:sz w:val="22"/>
              </w:rPr>
              <w:t>that</w:t>
            </w:r>
            <w:r>
              <w:rPr>
                <w:color w:val="231F20"/>
                <w:spacing w:val="-2"/>
                <w:sz w:val="22"/>
              </w:rPr>
              <w:t> </w:t>
            </w:r>
            <w:r>
              <w:rPr>
                <w:color w:val="231F20"/>
                <w:sz w:val="22"/>
              </w:rPr>
              <w:t>element </w:t>
            </w:r>
            <w:r>
              <w:rPr>
                <w:color w:val="231F20"/>
                <w:spacing w:val="-2"/>
                <w:sz w:val="22"/>
              </w:rPr>
              <w:t>itself</w:t>
            </w:r>
          </w:p>
        </w:tc>
        <w:tc>
          <w:tcPr>
            <w:tcW w:w="3193" w:type="dxa"/>
            <w:shd w:val="clear" w:color="auto" w:fill="FFFCD5"/>
          </w:tcPr>
          <w:p>
            <w:pPr>
              <w:pStyle w:val="TableParagraph"/>
              <w:spacing w:line="260" w:lineRule="atLeast" w:before="10"/>
              <w:ind w:left="79" w:right="167"/>
              <w:rPr>
                <w:sz w:val="22"/>
              </w:rPr>
            </w:pPr>
            <w:r>
              <w:rPr>
                <w:color w:val="231F20"/>
                <w:sz w:val="22"/>
              </w:rPr>
              <w:t>Constituent substance of a compound</w:t>
            </w:r>
            <w:r>
              <w:rPr>
                <w:color w:val="231F20"/>
                <w:spacing w:val="-5"/>
                <w:sz w:val="22"/>
              </w:rPr>
              <w:t> </w:t>
            </w:r>
            <w:r>
              <w:rPr>
                <w:color w:val="231F20"/>
                <w:sz w:val="22"/>
              </w:rPr>
              <w:t>is</w:t>
            </w:r>
            <w:r>
              <w:rPr>
                <w:color w:val="231F20"/>
                <w:spacing w:val="-5"/>
                <w:sz w:val="22"/>
              </w:rPr>
              <w:t> </w:t>
            </w:r>
            <w:r>
              <w:rPr>
                <w:color w:val="231F20"/>
                <w:sz w:val="22"/>
              </w:rPr>
              <w:t>only</w:t>
            </w:r>
            <w:r>
              <w:rPr>
                <w:color w:val="231F20"/>
                <w:spacing w:val="-5"/>
                <w:sz w:val="22"/>
              </w:rPr>
              <w:t> </w:t>
            </w:r>
            <w:r>
              <w:rPr>
                <w:color w:val="231F20"/>
                <w:sz w:val="22"/>
              </w:rPr>
              <w:t>one</w:t>
            </w:r>
            <w:r>
              <w:rPr>
                <w:color w:val="231F20"/>
                <w:spacing w:val="-5"/>
                <w:sz w:val="22"/>
              </w:rPr>
              <w:t> </w:t>
            </w:r>
            <w:r>
              <w:rPr>
                <w:color w:val="231F20"/>
                <w:sz w:val="22"/>
              </w:rPr>
              <w:t>and</w:t>
            </w:r>
            <w:r>
              <w:rPr>
                <w:color w:val="231F20"/>
                <w:spacing w:val="-5"/>
                <w:sz w:val="22"/>
              </w:rPr>
              <w:t> </w:t>
            </w:r>
            <w:r>
              <w:rPr>
                <w:color w:val="231F20"/>
                <w:sz w:val="22"/>
              </w:rPr>
              <w:t>it</w:t>
            </w:r>
            <w:r>
              <w:rPr>
                <w:color w:val="231F20"/>
                <w:spacing w:val="-5"/>
                <w:sz w:val="22"/>
              </w:rPr>
              <w:t> </w:t>
            </w:r>
            <w:r>
              <w:rPr>
                <w:color w:val="231F20"/>
                <w:sz w:val="22"/>
              </w:rPr>
              <w:t>is that compound itself</w:t>
            </w:r>
          </w:p>
        </w:tc>
        <w:tc>
          <w:tcPr>
            <w:tcW w:w="2965" w:type="dxa"/>
            <w:shd w:val="clear" w:color="auto" w:fill="FFFCD5"/>
          </w:tcPr>
          <w:p>
            <w:pPr>
              <w:pStyle w:val="TableParagraph"/>
              <w:spacing w:line="260" w:lineRule="atLeast" w:before="10"/>
              <w:ind w:left="79"/>
              <w:rPr>
                <w:sz w:val="22"/>
              </w:rPr>
            </w:pPr>
            <w:r>
              <w:rPr>
                <w:color w:val="231F20"/>
                <w:sz w:val="22"/>
              </w:rPr>
              <w:t>Constituent substances of a mixture are two or more elements</w:t>
            </w:r>
            <w:r>
              <w:rPr>
                <w:color w:val="231F20"/>
                <w:spacing w:val="-13"/>
                <w:sz w:val="22"/>
              </w:rPr>
              <w:t> </w:t>
            </w:r>
            <w:r>
              <w:rPr>
                <w:color w:val="231F20"/>
                <w:sz w:val="22"/>
              </w:rPr>
              <w:t>and/or</w:t>
            </w:r>
            <w:r>
              <w:rPr>
                <w:color w:val="231F20"/>
                <w:spacing w:val="-13"/>
                <w:sz w:val="22"/>
              </w:rPr>
              <w:t> </w:t>
            </w:r>
            <w:r>
              <w:rPr>
                <w:color w:val="231F20"/>
                <w:sz w:val="22"/>
              </w:rPr>
              <w:t>compounds</w:t>
            </w:r>
          </w:p>
        </w:tc>
      </w:tr>
      <w:tr>
        <w:trPr>
          <w:trHeight w:val="556" w:hRule="atLeast"/>
        </w:trPr>
        <w:tc>
          <w:tcPr>
            <w:tcW w:w="3249" w:type="dxa"/>
            <w:shd w:val="clear" w:color="auto" w:fill="FFFCD5"/>
          </w:tcPr>
          <w:p>
            <w:pPr>
              <w:pStyle w:val="TableParagraph"/>
              <w:spacing w:line="260" w:lineRule="atLeast" w:before="10"/>
              <w:ind w:left="80"/>
              <w:rPr>
                <w:sz w:val="22"/>
              </w:rPr>
            </w:pPr>
            <w:r>
              <w:rPr>
                <w:color w:val="231F20"/>
                <w:sz w:val="22"/>
              </w:rPr>
              <w:t>All</w:t>
            </w:r>
            <w:r>
              <w:rPr>
                <w:color w:val="231F20"/>
                <w:spacing w:val="-4"/>
                <w:sz w:val="22"/>
              </w:rPr>
              <w:t> </w:t>
            </w:r>
            <w:r>
              <w:rPr>
                <w:color w:val="231F20"/>
                <w:sz w:val="22"/>
              </w:rPr>
              <w:t>the</w:t>
            </w:r>
            <w:r>
              <w:rPr>
                <w:color w:val="231F20"/>
                <w:spacing w:val="-4"/>
                <w:sz w:val="22"/>
              </w:rPr>
              <w:t> </w:t>
            </w:r>
            <w:r>
              <w:rPr>
                <w:color w:val="231F20"/>
                <w:sz w:val="22"/>
              </w:rPr>
              <w:t>atoms/molecules</w:t>
            </w:r>
            <w:r>
              <w:rPr>
                <w:color w:val="231F20"/>
                <w:spacing w:val="-4"/>
                <w:sz w:val="22"/>
              </w:rPr>
              <w:t> </w:t>
            </w:r>
            <w:r>
              <w:rPr>
                <w:color w:val="231F20"/>
                <w:sz w:val="22"/>
              </w:rPr>
              <w:t>of</w:t>
            </w:r>
            <w:r>
              <w:rPr>
                <w:color w:val="231F20"/>
                <w:spacing w:val="-4"/>
                <w:sz w:val="22"/>
              </w:rPr>
              <w:t> </w:t>
            </w:r>
            <w:r>
              <w:rPr>
                <w:color w:val="231F20"/>
                <w:sz w:val="22"/>
              </w:rPr>
              <w:t>an element are alike</w:t>
            </w:r>
          </w:p>
        </w:tc>
        <w:tc>
          <w:tcPr>
            <w:tcW w:w="3193" w:type="dxa"/>
            <w:shd w:val="clear" w:color="auto" w:fill="FFFCD5"/>
          </w:tcPr>
          <w:p>
            <w:pPr>
              <w:pStyle w:val="TableParagraph"/>
              <w:spacing w:line="260" w:lineRule="atLeast" w:before="10"/>
              <w:ind w:left="79"/>
              <w:rPr>
                <w:sz w:val="22"/>
              </w:rPr>
            </w:pPr>
            <w:r>
              <w:rPr>
                <w:color w:val="231F20"/>
                <w:sz w:val="22"/>
              </w:rPr>
              <w:t>All</w:t>
            </w:r>
            <w:r>
              <w:rPr>
                <w:color w:val="231F20"/>
                <w:spacing w:val="-5"/>
                <w:sz w:val="22"/>
              </w:rPr>
              <w:t> </w:t>
            </w:r>
            <w:r>
              <w:rPr>
                <w:color w:val="231F20"/>
                <w:sz w:val="22"/>
              </w:rPr>
              <w:t>the</w:t>
            </w:r>
            <w:r>
              <w:rPr>
                <w:color w:val="231F20"/>
                <w:spacing w:val="-5"/>
                <w:sz w:val="22"/>
              </w:rPr>
              <w:t> </w:t>
            </w:r>
            <w:r>
              <w:rPr>
                <w:color w:val="231F20"/>
                <w:sz w:val="22"/>
              </w:rPr>
              <w:t>molecules</w:t>
            </w:r>
            <w:r>
              <w:rPr>
                <w:color w:val="231F20"/>
                <w:spacing w:val="-5"/>
                <w:sz w:val="22"/>
              </w:rPr>
              <w:t> </w:t>
            </w:r>
            <w:r>
              <w:rPr>
                <w:color w:val="231F20"/>
                <w:sz w:val="22"/>
              </w:rPr>
              <w:t>of</w:t>
            </w:r>
            <w:r>
              <w:rPr>
                <w:color w:val="231F20"/>
                <w:spacing w:val="-5"/>
                <w:sz w:val="22"/>
              </w:rPr>
              <w:t> </w:t>
            </w:r>
            <w:r>
              <w:rPr>
                <w:color w:val="231F20"/>
                <w:sz w:val="22"/>
              </w:rPr>
              <w:t>a</w:t>
            </w:r>
            <w:r>
              <w:rPr>
                <w:color w:val="231F20"/>
                <w:spacing w:val="-5"/>
                <w:sz w:val="22"/>
              </w:rPr>
              <w:t> </w:t>
            </w:r>
            <w:r>
              <w:rPr>
                <w:color w:val="231F20"/>
                <w:sz w:val="22"/>
              </w:rPr>
              <w:t>compound are alike</w:t>
            </w:r>
          </w:p>
        </w:tc>
        <w:tc>
          <w:tcPr>
            <w:tcW w:w="2965" w:type="dxa"/>
            <w:shd w:val="clear" w:color="auto" w:fill="FFFCD5"/>
          </w:tcPr>
          <w:p>
            <w:pPr>
              <w:pStyle w:val="TableParagraph"/>
              <w:spacing w:line="260" w:lineRule="atLeast" w:before="10"/>
              <w:ind w:left="79"/>
              <w:rPr>
                <w:sz w:val="22"/>
              </w:rPr>
            </w:pPr>
            <w:r>
              <w:rPr>
                <w:color w:val="231F20"/>
                <w:sz w:val="22"/>
              </w:rPr>
              <w:t>Atoms\molecules</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9"/>
                <w:sz w:val="22"/>
              </w:rPr>
              <w:t> </w:t>
            </w:r>
            <w:r>
              <w:rPr>
                <w:color w:val="231F20"/>
                <w:sz w:val="22"/>
              </w:rPr>
              <w:t>mixture are of two or more types</w:t>
            </w:r>
          </w:p>
        </w:tc>
      </w:tr>
      <w:tr>
        <w:trPr>
          <w:trHeight w:val="1084" w:hRule="atLeast"/>
        </w:trPr>
        <w:tc>
          <w:tcPr>
            <w:tcW w:w="3249" w:type="dxa"/>
            <w:shd w:val="clear" w:color="auto" w:fill="FFFCD5"/>
          </w:tcPr>
          <w:p>
            <w:pPr>
              <w:pStyle w:val="TableParagraph"/>
              <w:spacing w:line="249" w:lineRule="auto" w:before="17"/>
              <w:ind w:left="80"/>
              <w:rPr>
                <w:sz w:val="22"/>
              </w:rPr>
            </w:pPr>
            <w:r>
              <w:rPr>
                <w:color w:val="231F20"/>
                <w:sz w:val="22"/>
              </w:rPr>
              <w:t>All the atoms in a molecule of an element are alike and are joined </w:t>
            </w:r>
            <w:r>
              <w:rPr>
                <w:color w:val="231F20"/>
                <w:sz w:val="22"/>
              </w:rPr>
              <w:t>to each other by chemical bonds.</w:t>
            </w:r>
          </w:p>
        </w:tc>
        <w:tc>
          <w:tcPr>
            <w:tcW w:w="3193" w:type="dxa"/>
            <w:shd w:val="clear" w:color="auto" w:fill="FFFCD5"/>
          </w:tcPr>
          <w:p>
            <w:pPr>
              <w:pStyle w:val="TableParagraph"/>
              <w:spacing w:line="260" w:lineRule="atLeast" w:before="10"/>
              <w:ind w:left="79" w:right="167"/>
              <w:rPr>
                <w:sz w:val="22"/>
              </w:rPr>
            </w:pPr>
            <w:r>
              <w:rPr>
                <w:color w:val="231F20"/>
                <w:sz w:val="22"/>
              </w:rPr>
              <w:t>The constituent atoms of a molecule of a compound are of two</w:t>
            </w:r>
            <w:r>
              <w:rPr>
                <w:color w:val="231F20"/>
                <w:spacing w:val="-3"/>
                <w:sz w:val="22"/>
              </w:rPr>
              <w:t> </w:t>
            </w:r>
            <w:r>
              <w:rPr>
                <w:color w:val="231F20"/>
                <w:sz w:val="22"/>
              </w:rPr>
              <w:t>or</w:t>
            </w:r>
            <w:r>
              <w:rPr>
                <w:color w:val="231F20"/>
                <w:spacing w:val="-3"/>
                <w:sz w:val="22"/>
              </w:rPr>
              <w:t> </w:t>
            </w:r>
            <w:r>
              <w:rPr>
                <w:color w:val="231F20"/>
                <w:sz w:val="22"/>
              </w:rPr>
              <w:t>more</w:t>
            </w:r>
            <w:r>
              <w:rPr>
                <w:color w:val="231F20"/>
                <w:spacing w:val="-3"/>
                <w:sz w:val="22"/>
              </w:rPr>
              <w:t> </w:t>
            </w:r>
            <w:r>
              <w:rPr>
                <w:color w:val="231F20"/>
                <w:sz w:val="22"/>
              </w:rPr>
              <w:t>types</w:t>
            </w:r>
            <w:r>
              <w:rPr>
                <w:color w:val="231F20"/>
                <w:spacing w:val="-3"/>
                <w:sz w:val="22"/>
              </w:rPr>
              <w:t> </w:t>
            </w:r>
            <w:r>
              <w:rPr>
                <w:color w:val="231F20"/>
                <w:sz w:val="22"/>
              </w:rPr>
              <w:t>and</w:t>
            </w:r>
            <w:r>
              <w:rPr>
                <w:color w:val="231F20"/>
                <w:spacing w:val="-3"/>
                <w:sz w:val="22"/>
              </w:rPr>
              <w:t> </w:t>
            </w:r>
            <w:r>
              <w:rPr>
                <w:color w:val="231F20"/>
                <w:sz w:val="22"/>
              </w:rPr>
              <w:t>are</w:t>
            </w:r>
            <w:r>
              <w:rPr>
                <w:color w:val="231F20"/>
                <w:spacing w:val="-3"/>
                <w:sz w:val="22"/>
              </w:rPr>
              <w:t> </w:t>
            </w:r>
            <w:r>
              <w:rPr>
                <w:color w:val="231F20"/>
                <w:sz w:val="22"/>
              </w:rPr>
              <w:t>joined to</w:t>
            </w:r>
            <w:r>
              <w:rPr>
                <w:color w:val="231F20"/>
                <w:spacing w:val="4"/>
                <w:sz w:val="22"/>
              </w:rPr>
              <w:t> </w:t>
            </w:r>
            <w:r>
              <w:rPr>
                <w:color w:val="231F20"/>
                <w:sz w:val="22"/>
              </w:rPr>
              <w:t>each</w:t>
            </w:r>
            <w:r>
              <w:rPr>
                <w:color w:val="231F20"/>
                <w:spacing w:val="5"/>
                <w:sz w:val="22"/>
              </w:rPr>
              <w:t> </w:t>
            </w:r>
            <w:r>
              <w:rPr>
                <w:color w:val="231F20"/>
                <w:sz w:val="22"/>
              </w:rPr>
              <w:t>other</w:t>
            </w:r>
            <w:r>
              <w:rPr>
                <w:color w:val="231F20"/>
                <w:spacing w:val="5"/>
                <w:sz w:val="22"/>
              </w:rPr>
              <w:t> </w:t>
            </w:r>
            <w:r>
              <w:rPr>
                <w:color w:val="231F20"/>
                <w:sz w:val="22"/>
              </w:rPr>
              <w:t>by</w:t>
            </w:r>
            <w:r>
              <w:rPr>
                <w:color w:val="231F20"/>
                <w:spacing w:val="4"/>
                <w:sz w:val="22"/>
              </w:rPr>
              <w:t> </w:t>
            </w:r>
            <w:r>
              <w:rPr>
                <w:color w:val="231F20"/>
                <w:sz w:val="22"/>
              </w:rPr>
              <w:t>chemical</w:t>
            </w:r>
            <w:r>
              <w:rPr>
                <w:color w:val="231F20"/>
                <w:spacing w:val="5"/>
                <w:sz w:val="22"/>
              </w:rPr>
              <w:t> </w:t>
            </w:r>
            <w:r>
              <w:rPr>
                <w:color w:val="231F20"/>
                <w:spacing w:val="-2"/>
                <w:sz w:val="22"/>
              </w:rPr>
              <w:t>bonds.</w:t>
            </w:r>
          </w:p>
        </w:tc>
        <w:tc>
          <w:tcPr>
            <w:tcW w:w="2965" w:type="dxa"/>
            <w:shd w:val="clear" w:color="auto" w:fill="FFFCD5"/>
          </w:tcPr>
          <w:p>
            <w:pPr>
              <w:pStyle w:val="TableParagraph"/>
              <w:spacing w:line="260" w:lineRule="atLeast" w:before="10"/>
              <w:ind w:left="79"/>
              <w:rPr>
                <w:sz w:val="22"/>
              </w:rPr>
            </w:pPr>
            <w:r>
              <w:rPr>
                <w:color w:val="231F20"/>
                <w:sz w:val="22"/>
              </w:rPr>
              <w:t>The constituent molecules of mixture</w:t>
            </w:r>
            <w:r>
              <w:rPr>
                <w:color w:val="231F20"/>
                <w:spacing w:val="-4"/>
                <w:sz w:val="22"/>
              </w:rPr>
              <w:t> </w:t>
            </w:r>
            <w:r>
              <w:rPr>
                <w:color w:val="231F20"/>
                <w:sz w:val="22"/>
              </w:rPr>
              <w:t>are</w:t>
            </w:r>
            <w:r>
              <w:rPr>
                <w:color w:val="231F20"/>
                <w:spacing w:val="-4"/>
                <w:sz w:val="22"/>
              </w:rPr>
              <w:t> </w:t>
            </w:r>
            <w:r>
              <w:rPr>
                <w:color w:val="231F20"/>
                <w:sz w:val="22"/>
              </w:rPr>
              <w:t>different</w:t>
            </w:r>
            <w:r>
              <w:rPr>
                <w:color w:val="231F20"/>
                <w:spacing w:val="-4"/>
                <w:sz w:val="22"/>
              </w:rPr>
              <w:t> </w:t>
            </w:r>
            <w:r>
              <w:rPr>
                <w:color w:val="231F20"/>
                <w:sz w:val="22"/>
              </w:rPr>
              <w:t>from</w:t>
            </w:r>
            <w:r>
              <w:rPr>
                <w:color w:val="231F20"/>
                <w:spacing w:val="-4"/>
                <w:sz w:val="22"/>
              </w:rPr>
              <w:t> </w:t>
            </w:r>
            <w:r>
              <w:rPr>
                <w:color w:val="231F20"/>
                <w:sz w:val="22"/>
              </w:rPr>
              <w:t>each other and are not joined by chemical bonds.</w:t>
            </w:r>
          </w:p>
        </w:tc>
      </w:tr>
      <w:tr>
        <w:trPr>
          <w:trHeight w:val="820" w:hRule="atLeast"/>
        </w:trPr>
        <w:tc>
          <w:tcPr>
            <w:tcW w:w="3249" w:type="dxa"/>
            <w:shd w:val="clear" w:color="auto" w:fill="FFFCD5"/>
          </w:tcPr>
          <w:p>
            <w:pPr>
              <w:pStyle w:val="TableParagraph"/>
              <w:spacing w:line="249" w:lineRule="auto" w:before="17"/>
              <w:ind w:left="80"/>
              <w:rPr>
                <w:sz w:val="22"/>
              </w:rPr>
            </w:pPr>
            <w:r>
              <w:rPr>
                <w:color w:val="231F20"/>
                <w:sz w:val="22"/>
              </w:rPr>
              <w:t>Atoms/molecules</w:t>
            </w:r>
            <w:r>
              <w:rPr>
                <w:color w:val="231F20"/>
                <w:spacing w:val="-14"/>
                <w:sz w:val="22"/>
              </w:rPr>
              <w:t> </w:t>
            </w:r>
            <w:r>
              <w:rPr>
                <w:color w:val="231F20"/>
                <w:sz w:val="22"/>
              </w:rPr>
              <w:t>of</w:t>
            </w:r>
            <w:r>
              <w:rPr>
                <w:color w:val="231F20"/>
                <w:spacing w:val="-14"/>
                <w:sz w:val="22"/>
              </w:rPr>
              <w:t> </w:t>
            </w:r>
            <w:r>
              <w:rPr>
                <w:color w:val="231F20"/>
                <w:sz w:val="22"/>
              </w:rPr>
              <w:t>different elements are different</w:t>
            </w:r>
          </w:p>
        </w:tc>
        <w:tc>
          <w:tcPr>
            <w:tcW w:w="3193" w:type="dxa"/>
            <w:shd w:val="clear" w:color="auto" w:fill="FFFCD5"/>
          </w:tcPr>
          <w:p>
            <w:pPr>
              <w:pStyle w:val="TableParagraph"/>
              <w:spacing w:line="260" w:lineRule="atLeast" w:before="10"/>
              <w:ind w:left="79"/>
              <w:rPr>
                <w:sz w:val="22"/>
              </w:rPr>
            </w:pPr>
            <w:r>
              <w:rPr>
                <w:color w:val="231F20"/>
                <w:sz w:val="22"/>
              </w:rPr>
              <w:t>The</w:t>
            </w:r>
            <w:r>
              <w:rPr>
                <w:color w:val="231F20"/>
                <w:spacing w:val="-13"/>
                <w:sz w:val="22"/>
              </w:rPr>
              <w:t> </w:t>
            </w:r>
            <w:r>
              <w:rPr>
                <w:color w:val="231F20"/>
                <w:sz w:val="22"/>
              </w:rPr>
              <w:t>proportion</w:t>
            </w:r>
            <w:r>
              <w:rPr>
                <w:color w:val="231F20"/>
                <w:spacing w:val="-13"/>
                <w:sz w:val="22"/>
              </w:rPr>
              <w:t> </w:t>
            </w:r>
            <w:r>
              <w:rPr>
                <w:color w:val="231F20"/>
                <w:sz w:val="22"/>
              </w:rPr>
              <w:t>of</w:t>
            </w:r>
            <w:r>
              <w:rPr>
                <w:color w:val="231F20"/>
                <w:spacing w:val="-13"/>
                <w:sz w:val="22"/>
              </w:rPr>
              <w:t> </w:t>
            </w:r>
            <w:r>
              <w:rPr>
                <w:color w:val="231F20"/>
                <w:sz w:val="22"/>
              </w:rPr>
              <w:t>constituent elements in a compound is </w:t>
            </w:r>
            <w:r>
              <w:rPr>
                <w:color w:val="231F20"/>
                <w:spacing w:val="-2"/>
                <w:sz w:val="22"/>
              </w:rPr>
              <w:t>constant.</w:t>
            </w:r>
          </w:p>
        </w:tc>
        <w:tc>
          <w:tcPr>
            <w:tcW w:w="2965" w:type="dxa"/>
            <w:shd w:val="clear" w:color="auto" w:fill="FFFCD5"/>
          </w:tcPr>
          <w:p>
            <w:pPr>
              <w:pStyle w:val="TableParagraph"/>
              <w:spacing w:line="260" w:lineRule="atLeast" w:before="10"/>
              <w:ind w:left="79"/>
              <w:rPr>
                <w:sz w:val="22"/>
              </w:rPr>
            </w:pPr>
            <w:r>
              <w:rPr>
                <w:color w:val="231F20"/>
                <w:sz w:val="22"/>
              </w:rPr>
              <w:t>The</w:t>
            </w:r>
            <w:r>
              <w:rPr>
                <w:color w:val="231F20"/>
                <w:spacing w:val="-13"/>
                <w:sz w:val="22"/>
              </w:rPr>
              <w:t> </w:t>
            </w:r>
            <w:r>
              <w:rPr>
                <w:color w:val="231F20"/>
                <w:sz w:val="22"/>
              </w:rPr>
              <w:t>proportion</w:t>
            </w:r>
            <w:r>
              <w:rPr>
                <w:color w:val="231F20"/>
                <w:spacing w:val="-13"/>
                <w:sz w:val="22"/>
              </w:rPr>
              <w:t> </w:t>
            </w:r>
            <w:r>
              <w:rPr>
                <w:color w:val="231F20"/>
                <w:sz w:val="22"/>
              </w:rPr>
              <w:t>of</w:t>
            </w:r>
            <w:r>
              <w:rPr>
                <w:color w:val="231F20"/>
                <w:spacing w:val="-13"/>
                <w:sz w:val="22"/>
              </w:rPr>
              <w:t> </w:t>
            </w:r>
            <w:r>
              <w:rPr>
                <w:color w:val="231F20"/>
                <w:sz w:val="22"/>
              </w:rPr>
              <w:t>constituent substances in a mixture can </w:t>
            </w:r>
            <w:r>
              <w:rPr>
                <w:color w:val="231F20"/>
                <w:spacing w:val="-2"/>
                <w:sz w:val="22"/>
              </w:rPr>
              <w:t>change.</w:t>
            </w:r>
          </w:p>
        </w:tc>
      </w:tr>
      <w:tr>
        <w:trPr>
          <w:trHeight w:val="882" w:hRule="atLeast"/>
        </w:trPr>
        <w:tc>
          <w:tcPr>
            <w:tcW w:w="3249" w:type="dxa"/>
            <w:shd w:val="clear" w:color="auto" w:fill="FFFCD5"/>
          </w:tcPr>
          <w:p>
            <w:pPr>
              <w:pStyle w:val="TableParagraph"/>
              <w:spacing w:before="10"/>
              <w:ind w:left="19"/>
              <w:jc w:val="center"/>
              <w:rPr>
                <w:sz w:val="25"/>
              </w:rPr>
            </w:pPr>
            <w:r>
              <w:rPr>
                <w:color w:val="231F20"/>
                <w:spacing w:val="-10"/>
                <w:sz w:val="25"/>
              </w:rPr>
              <w:t>-</w:t>
            </w:r>
          </w:p>
        </w:tc>
        <w:tc>
          <w:tcPr>
            <w:tcW w:w="3193" w:type="dxa"/>
            <w:shd w:val="clear" w:color="auto" w:fill="FFFCD5"/>
          </w:tcPr>
          <w:p>
            <w:pPr>
              <w:pStyle w:val="TableParagraph"/>
              <w:spacing w:line="280" w:lineRule="atLeast" w:before="8"/>
              <w:ind w:left="79"/>
              <w:rPr>
                <w:sz w:val="24"/>
              </w:rPr>
            </w:pPr>
            <w:r>
              <w:rPr>
                <w:color w:val="231F20"/>
                <w:sz w:val="24"/>
              </w:rPr>
              <w:t>Properties</w:t>
            </w:r>
            <w:r>
              <w:rPr>
                <w:color w:val="231F20"/>
                <w:spacing w:val="-3"/>
                <w:sz w:val="24"/>
              </w:rPr>
              <w:t> </w:t>
            </w:r>
            <w:r>
              <w:rPr>
                <w:color w:val="231F20"/>
                <w:sz w:val="24"/>
              </w:rPr>
              <w:t>of</w:t>
            </w:r>
            <w:r>
              <w:rPr>
                <w:color w:val="231F20"/>
                <w:spacing w:val="-3"/>
                <w:sz w:val="24"/>
              </w:rPr>
              <w:t> </w:t>
            </w:r>
            <w:r>
              <w:rPr>
                <w:color w:val="231F20"/>
                <w:sz w:val="24"/>
              </w:rPr>
              <w:t>a</w:t>
            </w:r>
            <w:r>
              <w:rPr>
                <w:color w:val="231F20"/>
                <w:spacing w:val="-3"/>
                <w:sz w:val="24"/>
              </w:rPr>
              <w:t> </w:t>
            </w:r>
            <w:r>
              <w:rPr>
                <w:color w:val="231F20"/>
                <w:sz w:val="24"/>
              </w:rPr>
              <w:t>compound</w:t>
            </w:r>
            <w:r>
              <w:rPr>
                <w:color w:val="231F20"/>
                <w:spacing w:val="-3"/>
                <w:sz w:val="24"/>
              </w:rPr>
              <w:t> </w:t>
            </w:r>
            <w:r>
              <w:rPr>
                <w:color w:val="231F20"/>
                <w:sz w:val="24"/>
              </w:rPr>
              <w:t>are different than those of the constituent elements</w:t>
            </w:r>
          </w:p>
        </w:tc>
        <w:tc>
          <w:tcPr>
            <w:tcW w:w="2965" w:type="dxa"/>
            <w:shd w:val="clear" w:color="auto" w:fill="FFFCD5"/>
          </w:tcPr>
          <w:p>
            <w:pPr>
              <w:pStyle w:val="TableParagraph"/>
              <w:spacing w:line="280" w:lineRule="atLeast" w:before="8"/>
              <w:ind w:left="78" w:right="94"/>
              <w:rPr>
                <w:sz w:val="24"/>
              </w:rPr>
            </w:pPr>
            <w:r>
              <w:rPr>
                <w:color w:val="231F20"/>
                <w:sz w:val="24"/>
              </w:rPr>
              <w:t>The</w:t>
            </w:r>
            <w:r>
              <w:rPr>
                <w:color w:val="231F20"/>
                <w:spacing w:val="-13"/>
                <w:sz w:val="24"/>
              </w:rPr>
              <w:t> </w:t>
            </w:r>
            <w:r>
              <w:rPr>
                <w:color w:val="231F20"/>
                <w:sz w:val="24"/>
              </w:rPr>
              <w:t>proporties</w:t>
            </w:r>
            <w:r>
              <w:rPr>
                <w:color w:val="231F20"/>
                <w:spacing w:val="-13"/>
                <w:sz w:val="24"/>
              </w:rPr>
              <w:t> </w:t>
            </w:r>
            <w:r>
              <w:rPr>
                <w:color w:val="231F20"/>
                <w:sz w:val="24"/>
              </w:rPr>
              <w:t>of</w:t>
            </w:r>
            <w:r>
              <w:rPr>
                <w:color w:val="231F20"/>
                <w:spacing w:val="-13"/>
                <w:sz w:val="24"/>
              </w:rPr>
              <w:t> </w:t>
            </w:r>
            <w:r>
              <w:rPr>
                <w:color w:val="231F20"/>
                <w:sz w:val="24"/>
              </w:rPr>
              <w:t>constituent substances are retained in</w:t>
            </w:r>
            <w:r>
              <w:rPr>
                <w:color w:val="231F20"/>
                <w:spacing w:val="40"/>
                <w:sz w:val="24"/>
              </w:rPr>
              <w:t> </w:t>
            </w:r>
            <w:r>
              <w:rPr>
                <w:color w:val="231F20"/>
                <w:sz w:val="24"/>
              </w:rPr>
              <w:t>the mixture.</w:t>
            </w:r>
          </w:p>
        </w:tc>
      </w:tr>
    </w:tbl>
    <w:p>
      <w:pPr>
        <w:pStyle w:val="ListParagraph"/>
        <w:numPr>
          <w:ilvl w:val="1"/>
          <w:numId w:val="53"/>
        </w:numPr>
        <w:tabs>
          <w:tab w:pos="1006" w:val="left" w:leader="none"/>
        </w:tabs>
        <w:spacing w:line="240" w:lineRule="auto" w:before="73" w:after="0"/>
        <w:ind w:left="1006" w:right="0" w:hanging="354"/>
        <w:jc w:val="left"/>
        <w:rPr>
          <w:b/>
          <w:color w:val="EC008C"/>
          <w:sz w:val="24"/>
        </w:rPr>
      </w:pPr>
      <w:r>
        <w:rPr>
          <w:b/>
          <w:color w:val="EC008C"/>
          <w:sz w:val="24"/>
        </w:rPr>
        <w:t>:</w:t>
      </w:r>
      <w:r>
        <w:rPr>
          <w:b/>
          <w:color w:val="EC008C"/>
          <w:spacing w:val="-6"/>
          <w:sz w:val="24"/>
        </w:rPr>
        <w:t> </w:t>
      </w:r>
      <w:r>
        <w:rPr>
          <w:b/>
          <w:color w:val="EC008C"/>
          <w:sz w:val="24"/>
        </w:rPr>
        <w:t>Element,</w:t>
      </w:r>
      <w:r>
        <w:rPr>
          <w:b/>
          <w:color w:val="EC008C"/>
          <w:spacing w:val="-6"/>
          <w:sz w:val="24"/>
        </w:rPr>
        <w:t> </w:t>
      </w:r>
      <w:r>
        <w:rPr>
          <w:b/>
          <w:color w:val="EC008C"/>
          <w:sz w:val="24"/>
        </w:rPr>
        <w:t>Compound,</w:t>
      </w:r>
      <w:r>
        <w:rPr>
          <w:b/>
          <w:color w:val="EC008C"/>
          <w:spacing w:val="-6"/>
          <w:sz w:val="24"/>
        </w:rPr>
        <w:t> </w:t>
      </w:r>
      <w:r>
        <w:rPr>
          <w:b/>
          <w:color w:val="EC008C"/>
          <w:sz w:val="24"/>
        </w:rPr>
        <w:t>Mixture</w:t>
      </w:r>
      <w:r>
        <w:rPr>
          <w:b/>
          <w:color w:val="EC008C"/>
          <w:spacing w:val="-6"/>
          <w:sz w:val="24"/>
        </w:rPr>
        <w:t> </w:t>
      </w:r>
      <w:r>
        <w:rPr>
          <w:b/>
          <w:color w:val="EC008C"/>
          <w:sz w:val="24"/>
        </w:rPr>
        <w:t>-</w:t>
      </w:r>
      <w:r>
        <w:rPr>
          <w:b/>
          <w:color w:val="EC008C"/>
          <w:spacing w:val="-6"/>
          <w:sz w:val="24"/>
        </w:rPr>
        <w:t> </w:t>
      </w:r>
      <w:r>
        <w:rPr>
          <w:b/>
          <w:color w:val="EC008C"/>
          <w:sz w:val="24"/>
        </w:rPr>
        <w:t>a</w:t>
      </w:r>
      <w:r>
        <w:rPr>
          <w:b/>
          <w:color w:val="EC008C"/>
          <w:spacing w:val="-6"/>
          <w:sz w:val="24"/>
        </w:rPr>
        <w:t> </w:t>
      </w:r>
      <w:r>
        <w:rPr>
          <w:b/>
          <w:color w:val="EC008C"/>
          <w:sz w:val="24"/>
        </w:rPr>
        <w:t>schematic</w:t>
      </w:r>
      <w:r>
        <w:rPr>
          <w:b/>
          <w:color w:val="EC008C"/>
          <w:spacing w:val="-6"/>
          <w:sz w:val="24"/>
        </w:rPr>
        <w:t> </w:t>
      </w:r>
      <w:r>
        <w:rPr>
          <w:b/>
          <w:color w:val="EC008C"/>
          <w:sz w:val="24"/>
        </w:rPr>
        <w:t>submicroscopic</w:t>
      </w:r>
      <w:r>
        <w:rPr>
          <w:b/>
          <w:color w:val="EC008C"/>
          <w:spacing w:val="-6"/>
          <w:sz w:val="24"/>
        </w:rPr>
        <w:t> </w:t>
      </w:r>
      <w:r>
        <w:rPr>
          <w:b/>
          <w:color w:val="EC008C"/>
          <w:sz w:val="24"/>
        </w:rPr>
        <w:t>picture</w:t>
      </w:r>
      <w:r>
        <w:rPr>
          <w:b/>
          <w:color w:val="EC008C"/>
          <w:spacing w:val="-6"/>
          <w:sz w:val="24"/>
        </w:rPr>
        <w:t> </w:t>
      </w:r>
      <w:r>
        <w:rPr>
          <w:b/>
          <w:color w:val="EC008C"/>
          <w:sz w:val="24"/>
        </w:rPr>
        <w:t>and</w:t>
      </w:r>
      <w:r>
        <w:rPr>
          <w:b/>
          <w:color w:val="EC008C"/>
          <w:spacing w:val="-6"/>
          <w:sz w:val="24"/>
        </w:rPr>
        <w:t> </w:t>
      </w:r>
      <w:r>
        <w:rPr>
          <w:b/>
          <w:color w:val="EC008C"/>
          <w:spacing w:val="-2"/>
          <w:sz w:val="24"/>
        </w:rPr>
        <w:t>characteristics</w:t>
      </w:r>
    </w:p>
    <w:p>
      <w:pPr>
        <w:pStyle w:val="BodyText"/>
        <w:spacing w:before="9"/>
        <w:rPr>
          <w:b/>
          <w:sz w:val="5"/>
        </w:rPr>
      </w:pPr>
      <w:r>
        <w:rPr>
          <w:b/>
          <w:sz w:val="5"/>
        </w:rPr>
        <mc:AlternateContent>
          <mc:Choice Requires="wps">
            <w:drawing>
              <wp:anchor distT="0" distB="0" distL="0" distR="0" allowOverlap="1" layoutInCell="1" locked="0" behindDoc="1" simplePos="0" relativeHeight="487710720">
                <wp:simplePos x="0" y="0"/>
                <wp:positionH relativeFrom="page">
                  <wp:posOffset>960760</wp:posOffset>
                </wp:positionH>
                <wp:positionV relativeFrom="paragraph">
                  <wp:posOffset>57509</wp:posOffset>
                </wp:positionV>
                <wp:extent cx="5929630" cy="2863215"/>
                <wp:effectExtent l="0" t="0" r="0" b="0"/>
                <wp:wrapTopAndBottom/>
                <wp:docPr id="1207" name="Group 1207"/>
                <wp:cNvGraphicFramePr>
                  <a:graphicFrameLocks/>
                </wp:cNvGraphicFramePr>
                <a:graphic>
                  <a:graphicData uri="http://schemas.microsoft.com/office/word/2010/wordprocessingGroup">
                    <wpg:wgp>
                      <wpg:cNvPr id="1207" name="Group 1207"/>
                      <wpg:cNvGrpSpPr/>
                      <wpg:grpSpPr>
                        <a:xfrm>
                          <a:off x="0" y="0"/>
                          <a:ext cx="5929630" cy="2863215"/>
                          <a:chExt cx="5929630" cy="2863215"/>
                        </a:xfrm>
                      </wpg:grpSpPr>
                      <wps:wsp>
                        <wps:cNvPr id="1208" name="Graphic 1208"/>
                        <wps:cNvSpPr/>
                        <wps:spPr>
                          <a:xfrm>
                            <a:off x="7245" y="335604"/>
                            <a:ext cx="5916295" cy="2520950"/>
                          </a:xfrm>
                          <a:custGeom>
                            <a:avLst/>
                            <a:gdLst/>
                            <a:ahLst/>
                            <a:cxnLst/>
                            <a:rect l="l" t="t" r="r" b="b"/>
                            <a:pathLst>
                              <a:path w="5916295" h="2520950">
                                <a:moveTo>
                                  <a:pt x="5763641" y="0"/>
                                </a:moveTo>
                                <a:lnTo>
                                  <a:pt x="152400" y="0"/>
                                </a:lnTo>
                                <a:lnTo>
                                  <a:pt x="64293" y="2381"/>
                                </a:lnTo>
                                <a:lnTo>
                                  <a:pt x="19050" y="19050"/>
                                </a:lnTo>
                                <a:lnTo>
                                  <a:pt x="2381" y="64293"/>
                                </a:lnTo>
                                <a:lnTo>
                                  <a:pt x="0" y="152400"/>
                                </a:lnTo>
                                <a:lnTo>
                                  <a:pt x="0" y="2368346"/>
                                </a:lnTo>
                                <a:lnTo>
                                  <a:pt x="2381" y="2456453"/>
                                </a:lnTo>
                                <a:lnTo>
                                  <a:pt x="19050" y="2501696"/>
                                </a:lnTo>
                                <a:lnTo>
                                  <a:pt x="64293" y="2518365"/>
                                </a:lnTo>
                                <a:lnTo>
                                  <a:pt x="152400" y="2520746"/>
                                </a:lnTo>
                                <a:lnTo>
                                  <a:pt x="5763641" y="2520746"/>
                                </a:lnTo>
                                <a:lnTo>
                                  <a:pt x="5851747" y="2518365"/>
                                </a:lnTo>
                                <a:lnTo>
                                  <a:pt x="5896991" y="2501696"/>
                                </a:lnTo>
                                <a:lnTo>
                                  <a:pt x="5913659" y="2456453"/>
                                </a:lnTo>
                                <a:lnTo>
                                  <a:pt x="5916041" y="2368346"/>
                                </a:lnTo>
                                <a:lnTo>
                                  <a:pt x="5916041" y="152400"/>
                                </a:lnTo>
                                <a:lnTo>
                                  <a:pt x="5913659" y="64293"/>
                                </a:lnTo>
                                <a:lnTo>
                                  <a:pt x="5896991" y="19050"/>
                                </a:lnTo>
                                <a:lnTo>
                                  <a:pt x="5851747" y="2381"/>
                                </a:lnTo>
                                <a:lnTo>
                                  <a:pt x="5763641" y="0"/>
                                </a:lnTo>
                                <a:close/>
                              </a:path>
                            </a:pathLst>
                          </a:custGeom>
                          <a:solidFill>
                            <a:srgbClr val="D3D1E9"/>
                          </a:solidFill>
                        </wps:spPr>
                        <wps:bodyPr wrap="square" lIns="0" tIns="0" rIns="0" bIns="0" rtlCol="0">
                          <a:prstTxWarp prst="textNoShape">
                            <a:avLst/>
                          </a:prstTxWarp>
                          <a:noAutofit/>
                        </wps:bodyPr>
                      </wps:wsp>
                      <wps:wsp>
                        <wps:cNvPr id="1209" name="Graphic 1209"/>
                        <wps:cNvSpPr/>
                        <wps:spPr>
                          <a:xfrm>
                            <a:off x="7245" y="335604"/>
                            <a:ext cx="5916295" cy="2520950"/>
                          </a:xfrm>
                          <a:custGeom>
                            <a:avLst/>
                            <a:gdLst/>
                            <a:ahLst/>
                            <a:cxnLst/>
                            <a:rect l="l" t="t" r="r" b="b"/>
                            <a:pathLst>
                              <a:path w="5916295" h="2520950">
                                <a:moveTo>
                                  <a:pt x="152400" y="0"/>
                                </a:moveTo>
                                <a:lnTo>
                                  <a:pt x="64293" y="2381"/>
                                </a:lnTo>
                                <a:lnTo>
                                  <a:pt x="19050" y="19050"/>
                                </a:lnTo>
                                <a:lnTo>
                                  <a:pt x="2381" y="64293"/>
                                </a:lnTo>
                                <a:lnTo>
                                  <a:pt x="0" y="152400"/>
                                </a:lnTo>
                                <a:lnTo>
                                  <a:pt x="0" y="2368346"/>
                                </a:lnTo>
                                <a:lnTo>
                                  <a:pt x="2381" y="2456453"/>
                                </a:lnTo>
                                <a:lnTo>
                                  <a:pt x="19050" y="2501696"/>
                                </a:lnTo>
                                <a:lnTo>
                                  <a:pt x="64293" y="2518365"/>
                                </a:lnTo>
                                <a:lnTo>
                                  <a:pt x="152400" y="2520746"/>
                                </a:lnTo>
                                <a:lnTo>
                                  <a:pt x="5763641" y="2520746"/>
                                </a:lnTo>
                                <a:lnTo>
                                  <a:pt x="5851747" y="2518365"/>
                                </a:lnTo>
                                <a:lnTo>
                                  <a:pt x="5896991" y="2501696"/>
                                </a:lnTo>
                                <a:lnTo>
                                  <a:pt x="5913659" y="2456453"/>
                                </a:lnTo>
                                <a:lnTo>
                                  <a:pt x="5916041" y="2368346"/>
                                </a:lnTo>
                                <a:lnTo>
                                  <a:pt x="5916041" y="152400"/>
                                </a:lnTo>
                                <a:lnTo>
                                  <a:pt x="5913659" y="64293"/>
                                </a:lnTo>
                                <a:lnTo>
                                  <a:pt x="5896991" y="19050"/>
                                </a:lnTo>
                                <a:lnTo>
                                  <a:pt x="5851747" y="2381"/>
                                </a:lnTo>
                                <a:lnTo>
                                  <a:pt x="576364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210" name="Image 1210"/>
                          <pic:cNvPicPr/>
                        </pic:nvPicPr>
                        <pic:blipFill>
                          <a:blip r:embed="rId90" cstate="print"/>
                          <a:stretch>
                            <a:fillRect/>
                          </a:stretch>
                        </pic:blipFill>
                        <pic:spPr>
                          <a:xfrm>
                            <a:off x="119552" y="183830"/>
                            <a:ext cx="1328115" cy="315988"/>
                          </a:xfrm>
                          <a:prstGeom prst="rect">
                            <a:avLst/>
                          </a:prstGeom>
                        </pic:spPr>
                      </pic:pic>
                      <pic:pic>
                        <pic:nvPicPr>
                          <pic:cNvPr id="1211" name="Image 1211"/>
                          <pic:cNvPicPr/>
                        </pic:nvPicPr>
                        <pic:blipFill>
                          <a:blip r:embed="rId91" cstate="print"/>
                          <a:stretch>
                            <a:fillRect/>
                          </a:stretch>
                        </pic:blipFill>
                        <pic:spPr>
                          <a:xfrm>
                            <a:off x="0" y="0"/>
                            <a:ext cx="465145" cy="504436"/>
                          </a:xfrm>
                          <a:prstGeom prst="rect">
                            <a:avLst/>
                          </a:prstGeom>
                        </pic:spPr>
                      </pic:pic>
                      <wps:wsp>
                        <wps:cNvPr id="1212" name="Textbox 1212"/>
                        <wps:cNvSpPr txBox="1"/>
                        <wps:spPr>
                          <a:xfrm>
                            <a:off x="0" y="0"/>
                            <a:ext cx="5929630" cy="2863215"/>
                          </a:xfrm>
                          <a:prstGeom prst="rect">
                            <a:avLst/>
                          </a:prstGeom>
                        </wps:spPr>
                        <wps:txbx>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1"/>
                                <w:rPr>
                                  <w:b/>
                                  <w:sz w:val="22"/>
                                </w:rPr>
                              </w:pPr>
                            </w:p>
                            <w:p>
                              <w:pPr>
                                <w:spacing w:line="249" w:lineRule="auto" w:before="0"/>
                                <w:ind w:left="159" w:right="168" w:hanging="1"/>
                                <w:jc w:val="both"/>
                                <w:rPr>
                                  <w:sz w:val="24"/>
                                </w:rPr>
                              </w:pPr>
                              <w:r>
                                <w:rPr>
                                  <w:b/>
                                  <w:color w:val="EC008C"/>
                                  <w:sz w:val="25"/>
                                </w:rPr>
                                <w:t>Water : A compound </w:t>
                              </w:r>
                              <w:r>
                                <w:rPr>
                                  <w:color w:val="231F20"/>
                                  <w:sz w:val="24"/>
                                </w:rPr>
                                <w:t>Pure water is a compound formed by chemical combination of the elements hydrogen and oxygen. Whatever may be the source</w:t>
                              </w:r>
                              <w:r>
                                <w:rPr>
                                  <w:color w:val="231F20"/>
                                  <w:spacing w:val="40"/>
                                  <w:sz w:val="24"/>
                                </w:rPr>
                                <w:t> </w:t>
                              </w:r>
                              <w:r>
                                <w:rPr>
                                  <w:color w:val="231F20"/>
                                  <w:sz w:val="24"/>
                                </w:rPr>
                                <w:t>of water, the proportion of its </w:t>
                              </w:r>
                              <w:r>
                                <w:rPr>
                                  <w:color w:val="231F20"/>
                                  <w:spacing w:val="-2"/>
                                  <w:sz w:val="24"/>
                                </w:rPr>
                                <w:t>constituent</w:t>
                              </w:r>
                              <w:r>
                                <w:rPr>
                                  <w:color w:val="231F20"/>
                                  <w:spacing w:val="-13"/>
                                  <w:sz w:val="24"/>
                                </w:rPr>
                                <w:t> </w:t>
                              </w:r>
                              <w:r>
                                <w:rPr>
                                  <w:color w:val="231F20"/>
                                  <w:spacing w:val="-2"/>
                                  <w:sz w:val="24"/>
                                </w:rPr>
                                <w:t>elements</w:t>
                              </w:r>
                              <w:r>
                                <w:rPr>
                                  <w:color w:val="231F20"/>
                                  <w:spacing w:val="-13"/>
                                  <w:sz w:val="24"/>
                                </w:rPr>
                                <w:t> </w:t>
                              </w:r>
                              <w:r>
                                <w:rPr>
                                  <w:color w:val="231F20"/>
                                  <w:spacing w:val="-2"/>
                                  <w:sz w:val="24"/>
                                </w:rPr>
                                <w:t>oxygen</w:t>
                              </w:r>
                              <w:r>
                                <w:rPr>
                                  <w:color w:val="231F20"/>
                                  <w:spacing w:val="-13"/>
                                  <w:sz w:val="24"/>
                                </w:rPr>
                                <w:t> </w:t>
                              </w:r>
                              <w:r>
                                <w:rPr>
                                  <w:color w:val="231F20"/>
                                  <w:spacing w:val="-2"/>
                                  <w:sz w:val="24"/>
                                </w:rPr>
                                <w:t>and</w:t>
                              </w:r>
                              <w:r>
                                <w:rPr>
                                  <w:color w:val="231F20"/>
                                  <w:spacing w:val="-13"/>
                                  <w:sz w:val="24"/>
                                </w:rPr>
                                <w:t> </w:t>
                              </w:r>
                              <w:r>
                                <w:rPr>
                                  <w:color w:val="231F20"/>
                                  <w:spacing w:val="-2"/>
                                  <w:sz w:val="24"/>
                                </w:rPr>
                                <w:t>hydrogen</w:t>
                              </w:r>
                              <w:r>
                                <w:rPr>
                                  <w:color w:val="231F20"/>
                                  <w:spacing w:val="-13"/>
                                  <w:sz w:val="24"/>
                                </w:rPr>
                                <w:t> </w:t>
                              </w:r>
                              <w:r>
                                <w:rPr>
                                  <w:color w:val="231F20"/>
                                  <w:spacing w:val="-2"/>
                                  <w:sz w:val="24"/>
                                </w:rPr>
                                <w:t>by</w:t>
                              </w:r>
                              <w:r>
                                <w:rPr>
                                  <w:color w:val="231F20"/>
                                  <w:spacing w:val="-13"/>
                                  <w:sz w:val="24"/>
                                </w:rPr>
                                <w:t> </w:t>
                              </w:r>
                              <w:r>
                                <w:rPr>
                                  <w:color w:val="231F20"/>
                                  <w:spacing w:val="-2"/>
                                  <w:sz w:val="24"/>
                                </w:rPr>
                                <w:t>weight</w:t>
                              </w:r>
                              <w:r>
                                <w:rPr>
                                  <w:color w:val="231F20"/>
                                  <w:spacing w:val="-13"/>
                                  <w:sz w:val="24"/>
                                </w:rPr>
                                <w:t> </w:t>
                              </w:r>
                              <w:r>
                                <w:rPr>
                                  <w:color w:val="231F20"/>
                                  <w:spacing w:val="-2"/>
                                  <w:sz w:val="24"/>
                                </w:rPr>
                                <w:t>is</w:t>
                              </w:r>
                              <w:r>
                                <w:rPr>
                                  <w:color w:val="231F20"/>
                                  <w:spacing w:val="-13"/>
                                  <w:sz w:val="24"/>
                                </w:rPr>
                                <w:t> </w:t>
                              </w:r>
                              <w:r>
                                <w:rPr>
                                  <w:color w:val="231F20"/>
                                  <w:spacing w:val="-2"/>
                                  <w:sz w:val="24"/>
                                </w:rPr>
                                <w:t>always</w:t>
                              </w:r>
                              <w:r>
                                <w:rPr>
                                  <w:color w:val="231F20"/>
                                  <w:spacing w:val="-12"/>
                                  <w:sz w:val="24"/>
                                </w:rPr>
                                <w:t> </w:t>
                              </w:r>
                              <w:r>
                                <w:rPr>
                                  <w:color w:val="231F20"/>
                                  <w:spacing w:val="-2"/>
                                  <w:sz w:val="24"/>
                                </w:rPr>
                                <w:t>8:1.</w:t>
                              </w:r>
                              <w:r>
                                <w:rPr>
                                  <w:color w:val="231F20"/>
                                  <w:spacing w:val="-13"/>
                                  <w:sz w:val="24"/>
                                </w:rPr>
                                <w:t> </w:t>
                              </w:r>
                              <w:r>
                                <w:rPr>
                                  <w:color w:val="231F20"/>
                                  <w:spacing w:val="-2"/>
                                  <w:sz w:val="24"/>
                                </w:rPr>
                                <w:t>Hydrogen</w:t>
                              </w:r>
                              <w:r>
                                <w:rPr>
                                  <w:color w:val="231F20"/>
                                  <w:spacing w:val="-13"/>
                                  <w:sz w:val="24"/>
                                </w:rPr>
                                <w:t> </w:t>
                              </w:r>
                              <w:r>
                                <w:rPr>
                                  <w:color w:val="231F20"/>
                                  <w:spacing w:val="-2"/>
                                  <w:sz w:val="24"/>
                                </w:rPr>
                                <w:t>is</w:t>
                              </w:r>
                              <w:r>
                                <w:rPr>
                                  <w:color w:val="231F20"/>
                                  <w:spacing w:val="-13"/>
                                  <w:sz w:val="24"/>
                                </w:rPr>
                                <w:t> </w:t>
                              </w:r>
                              <w:r>
                                <w:rPr>
                                  <w:color w:val="231F20"/>
                                  <w:spacing w:val="-2"/>
                                  <w:sz w:val="24"/>
                                </w:rPr>
                                <w:t>an</w:t>
                              </w:r>
                              <w:r>
                                <w:rPr>
                                  <w:color w:val="231F20"/>
                                  <w:spacing w:val="-13"/>
                                  <w:sz w:val="24"/>
                                </w:rPr>
                                <w:t> </w:t>
                              </w:r>
                              <w:r>
                                <w:rPr>
                                  <w:color w:val="231F20"/>
                                  <w:spacing w:val="-2"/>
                                  <w:sz w:val="24"/>
                                </w:rPr>
                                <w:t>inflammable </w:t>
                              </w:r>
                              <w:r>
                                <w:rPr>
                                  <w:color w:val="231F20"/>
                                  <w:sz w:val="24"/>
                                </w:rPr>
                                <w:t>gas</w:t>
                              </w:r>
                              <w:r>
                                <w:rPr>
                                  <w:color w:val="231F20"/>
                                  <w:spacing w:val="-15"/>
                                  <w:sz w:val="24"/>
                                </w:rPr>
                                <w:t> </w:t>
                              </w:r>
                              <w:r>
                                <w:rPr>
                                  <w:color w:val="231F20"/>
                                  <w:sz w:val="24"/>
                                </w:rPr>
                                <w:t>while</w:t>
                              </w:r>
                              <w:r>
                                <w:rPr>
                                  <w:color w:val="231F20"/>
                                  <w:spacing w:val="-15"/>
                                  <w:sz w:val="24"/>
                                </w:rPr>
                                <w:t> </w:t>
                              </w:r>
                              <w:r>
                                <w:rPr>
                                  <w:color w:val="231F20"/>
                                  <w:sz w:val="24"/>
                                </w:rPr>
                                <w:t>oxygen</w:t>
                              </w:r>
                              <w:r>
                                <w:rPr>
                                  <w:color w:val="231F20"/>
                                  <w:spacing w:val="-15"/>
                                  <w:sz w:val="24"/>
                                </w:rPr>
                                <w:t> </w:t>
                              </w:r>
                              <w:r>
                                <w:rPr>
                                  <w:color w:val="231F20"/>
                                  <w:sz w:val="24"/>
                                </w:rPr>
                                <w:t>gas</w:t>
                              </w:r>
                              <w:r>
                                <w:rPr>
                                  <w:color w:val="231F20"/>
                                  <w:spacing w:val="-15"/>
                                  <w:sz w:val="24"/>
                                </w:rPr>
                                <w:t> </w:t>
                              </w:r>
                              <w:r>
                                <w:rPr>
                                  <w:color w:val="231F20"/>
                                  <w:sz w:val="24"/>
                                </w:rPr>
                                <w:t>supports</w:t>
                              </w:r>
                              <w:r>
                                <w:rPr>
                                  <w:color w:val="231F20"/>
                                  <w:spacing w:val="-15"/>
                                  <w:sz w:val="24"/>
                                </w:rPr>
                                <w:t> </w:t>
                              </w:r>
                              <w:r>
                                <w:rPr>
                                  <w:color w:val="231F20"/>
                                  <w:sz w:val="24"/>
                                </w:rPr>
                                <w:t>combustion.</w:t>
                              </w:r>
                              <w:r>
                                <w:rPr>
                                  <w:color w:val="231F20"/>
                                  <w:spacing w:val="-15"/>
                                  <w:sz w:val="24"/>
                                </w:rPr>
                                <w:t> </w:t>
                              </w:r>
                              <w:r>
                                <w:rPr>
                                  <w:color w:val="231F20"/>
                                  <w:sz w:val="24"/>
                                </w:rPr>
                                <w:t>However,</w:t>
                              </w:r>
                              <w:r>
                                <w:rPr>
                                  <w:color w:val="231F20"/>
                                  <w:spacing w:val="-15"/>
                                  <w:sz w:val="24"/>
                                </w:rPr>
                                <w:t> </w:t>
                              </w:r>
                              <w:r>
                                <w:rPr>
                                  <w:color w:val="231F20"/>
                                  <w:sz w:val="24"/>
                                </w:rPr>
                                <w:t>the</w:t>
                              </w:r>
                              <w:r>
                                <w:rPr>
                                  <w:color w:val="231F20"/>
                                  <w:spacing w:val="-15"/>
                                  <w:sz w:val="24"/>
                                </w:rPr>
                                <w:t> </w:t>
                              </w:r>
                              <w:r>
                                <w:rPr>
                                  <w:color w:val="231F20"/>
                                  <w:sz w:val="24"/>
                                </w:rPr>
                                <w:t>compound</w:t>
                              </w:r>
                              <w:r>
                                <w:rPr>
                                  <w:color w:val="231F20"/>
                                  <w:spacing w:val="-15"/>
                                  <w:sz w:val="24"/>
                                </w:rPr>
                                <w:t> </w:t>
                              </w:r>
                              <w:r>
                                <w:rPr>
                                  <w:color w:val="231F20"/>
                                  <w:sz w:val="24"/>
                                </w:rPr>
                                <w:t>water</w:t>
                              </w:r>
                              <w:r>
                                <w:rPr>
                                  <w:color w:val="231F20"/>
                                  <w:spacing w:val="-15"/>
                                  <w:sz w:val="24"/>
                                </w:rPr>
                                <w:t> </w:t>
                              </w:r>
                              <w:r>
                                <w:rPr>
                                  <w:color w:val="231F20"/>
                                  <w:sz w:val="24"/>
                                </w:rPr>
                                <w:t>formed</w:t>
                              </w:r>
                              <w:r>
                                <w:rPr>
                                  <w:color w:val="231F20"/>
                                  <w:spacing w:val="-15"/>
                                  <w:sz w:val="24"/>
                                </w:rPr>
                                <w:t> </w:t>
                              </w:r>
                              <w:r>
                                <w:rPr>
                                  <w:color w:val="231F20"/>
                                  <w:sz w:val="24"/>
                                </w:rPr>
                                <w:t>by</w:t>
                              </w:r>
                              <w:r>
                                <w:rPr>
                                  <w:color w:val="231F20"/>
                                  <w:spacing w:val="-15"/>
                                  <w:sz w:val="24"/>
                                </w:rPr>
                                <w:t> </w:t>
                              </w:r>
                              <w:r>
                                <w:rPr>
                                  <w:color w:val="231F20"/>
                                  <w:sz w:val="24"/>
                                </w:rPr>
                                <w:t>chemical combination</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gaseous</w:t>
                              </w:r>
                              <w:r>
                                <w:rPr>
                                  <w:color w:val="231F20"/>
                                  <w:spacing w:val="-15"/>
                                  <w:sz w:val="24"/>
                                </w:rPr>
                                <w:t> </w:t>
                              </w:r>
                              <w:r>
                                <w:rPr>
                                  <w:color w:val="231F20"/>
                                  <w:sz w:val="24"/>
                                </w:rPr>
                                <w:t>elements</w:t>
                              </w:r>
                              <w:r>
                                <w:rPr>
                                  <w:color w:val="231F20"/>
                                  <w:spacing w:val="-15"/>
                                  <w:sz w:val="24"/>
                                </w:rPr>
                                <w:t> </w:t>
                              </w:r>
                              <w:r>
                                <w:rPr>
                                  <w:color w:val="231F20"/>
                                  <w:sz w:val="24"/>
                                </w:rPr>
                                <w:t>hydrogen</w:t>
                              </w:r>
                              <w:r>
                                <w:rPr>
                                  <w:color w:val="231F20"/>
                                  <w:spacing w:val="-15"/>
                                  <w:sz w:val="24"/>
                                </w:rPr>
                                <w:t> </w:t>
                              </w:r>
                              <w:r>
                                <w:rPr>
                                  <w:color w:val="231F20"/>
                                  <w:sz w:val="24"/>
                                </w:rPr>
                                <w:t>and</w:t>
                              </w:r>
                              <w:r>
                                <w:rPr>
                                  <w:color w:val="231F20"/>
                                  <w:spacing w:val="-15"/>
                                  <w:sz w:val="24"/>
                                </w:rPr>
                                <w:t> </w:t>
                              </w:r>
                              <w:r>
                                <w:rPr>
                                  <w:color w:val="231F20"/>
                                  <w:sz w:val="24"/>
                                </w:rPr>
                                <w:t>oxygen</w:t>
                              </w:r>
                              <w:r>
                                <w:rPr>
                                  <w:color w:val="231F20"/>
                                  <w:spacing w:val="-15"/>
                                  <w:sz w:val="24"/>
                                </w:rPr>
                                <w:t> </w:t>
                              </w:r>
                              <w:r>
                                <w:rPr>
                                  <w:color w:val="231F20"/>
                                  <w:sz w:val="24"/>
                                </w:rPr>
                                <w:t>is</w:t>
                              </w:r>
                              <w:r>
                                <w:rPr>
                                  <w:color w:val="231F20"/>
                                  <w:spacing w:val="-15"/>
                                  <w:sz w:val="24"/>
                                </w:rPr>
                                <w:t> </w:t>
                              </w:r>
                              <w:r>
                                <w:rPr>
                                  <w:color w:val="231F20"/>
                                  <w:sz w:val="24"/>
                                </w:rPr>
                                <w:t>a</w:t>
                              </w:r>
                              <w:r>
                                <w:rPr>
                                  <w:color w:val="231F20"/>
                                  <w:spacing w:val="-14"/>
                                  <w:sz w:val="24"/>
                                </w:rPr>
                                <w:t> </w:t>
                              </w:r>
                              <w:r>
                                <w:rPr>
                                  <w:color w:val="231F20"/>
                                  <w:sz w:val="24"/>
                                </w:rPr>
                                <w:t>liquid.</w:t>
                              </w:r>
                              <w:r>
                                <w:rPr>
                                  <w:color w:val="231F20"/>
                                  <w:spacing w:val="-15"/>
                                  <w:sz w:val="24"/>
                                </w:rPr>
                                <w:t> </w:t>
                              </w:r>
                              <w:r>
                                <w:rPr>
                                  <w:color w:val="231F20"/>
                                  <w:sz w:val="24"/>
                                </w:rPr>
                                <w:t>It</w:t>
                              </w:r>
                              <w:r>
                                <w:rPr>
                                  <w:color w:val="231F20"/>
                                  <w:spacing w:val="-15"/>
                                  <w:sz w:val="24"/>
                                </w:rPr>
                                <w:t> </w:t>
                              </w:r>
                              <w:r>
                                <w:rPr>
                                  <w:color w:val="231F20"/>
                                  <w:sz w:val="24"/>
                                </w:rPr>
                                <w:t>is</w:t>
                              </w:r>
                              <w:r>
                                <w:rPr>
                                  <w:color w:val="231F20"/>
                                  <w:spacing w:val="-15"/>
                                  <w:sz w:val="24"/>
                                </w:rPr>
                                <w:t> </w:t>
                              </w:r>
                              <w:r>
                                <w:rPr>
                                  <w:color w:val="231F20"/>
                                  <w:sz w:val="24"/>
                                </w:rPr>
                                <w:t>neither</w:t>
                              </w:r>
                              <w:r>
                                <w:rPr>
                                  <w:color w:val="231F20"/>
                                  <w:spacing w:val="-15"/>
                                  <w:sz w:val="24"/>
                                </w:rPr>
                                <w:t> </w:t>
                              </w:r>
                              <w:r>
                                <w:rPr>
                                  <w:color w:val="231F20"/>
                                  <w:sz w:val="24"/>
                                </w:rPr>
                                <w:t>inflammable nor does it support combustion. On the contrary it helps to extinguish fire.</w:t>
                              </w:r>
                            </w:p>
                            <w:p>
                              <w:pPr>
                                <w:spacing w:line="249" w:lineRule="auto" w:before="6"/>
                                <w:ind w:left="159" w:right="168" w:firstLine="0"/>
                                <w:jc w:val="both"/>
                                <w:rPr>
                                  <w:sz w:val="24"/>
                                </w:rPr>
                              </w:pPr>
                              <w:r>
                                <w:rPr>
                                  <w:b/>
                                  <w:color w:val="EC008C"/>
                                  <w:sz w:val="25"/>
                                </w:rPr>
                                <w:t>Milk : A mixture </w:t>
                              </w:r>
                              <w:r>
                                <w:rPr>
                                  <w:color w:val="231F20"/>
                                  <w:sz w:val="24"/>
                                </w:rPr>
                                <w:t>Milk is a mixture of water, lactose, fats, protein and a few more natural substances. The proportion of various ingredients of milk is different as per its source. The proportion</w:t>
                              </w:r>
                              <w:r>
                                <w:rPr>
                                  <w:color w:val="231F20"/>
                                  <w:spacing w:val="-6"/>
                                  <w:sz w:val="24"/>
                                </w:rPr>
                                <w:t> </w:t>
                              </w:r>
                              <w:r>
                                <w:rPr>
                                  <w:color w:val="231F20"/>
                                  <w:sz w:val="24"/>
                                </w:rPr>
                                <w:t>of</w:t>
                              </w:r>
                              <w:r>
                                <w:rPr>
                                  <w:color w:val="231F20"/>
                                  <w:spacing w:val="-6"/>
                                  <w:sz w:val="24"/>
                                </w:rPr>
                                <w:t> </w:t>
                              </w:r>
                              <w:r>
                                <w:rPr>
                                  <w:color w:val="231F20"/>
                                  <w:sz w:val="24"/>
                                </w:rPr>
                                <w:t>fats</w:t>
                              </w:r>
                              <w:r>
                                <w:rPr>
                                  <w:color w:val="231F20"/>
                                  <w:spacing w:val="-6"/>
                                  <w:sz w:val="24"/>
                                </w:rPr>
                                <w:t> </w:t>
                              </w:r>
                              <w:r>
                                <w:rPr>
                                  <w:color w:val="231F20"/>
                                  <w:sz w:val="24"/>
                                </w:rPr>
                                <w:t>in</w:t>
                              </w:r>
                              <w:r>
                                <w:rPr>
                                  <w:color w:val="231F20"/>
                                  <w:spacing w:val="-6"/>
                                  <w:sz w:val="24"/>
                                </w:rPr>
                                <w:t> </w:t>
                              </w:r>
                              <w:r>
                                <w:rPr>
                                  <w:color w:val="231F20"/>
                                  <w:sz w:val="24"/>
                                </w:rPr>
                                <w:t>cow</w:t>
                              </w:r>
                              <w:r>
                                <w:rPr>
                                  <w:color w:val="231F20"/>
                                  <w:spacing w:val="-6"/>
                                  <w:sz w:val="24"/>
                                </w:rPr>
                                <w:t> </w:t>
                              </w:r>
                              <w:r>
                                <w:rPr>
                                  <w:color w:val="231F20"/>
                                  <w:sz w:val="24"/>
                                </w:rPr>
                                <w:t>milk</w:t>
                              </w:r>
                              <w:r>
                                <w:rPr>
                                  <w:color w:val="231F20"/>
                                  <w:spacing w:val="-6"/>
                                  <w:sz w:val="24"/>
                                </w:rPr>
                                <w:t> </w:t>
                              </w:r>
                              <w:r>
                                <w:rPr>
                                  <w:color w:val="231F20"/>
                                  <w:sz w:val="24"/>
                                </w:rPr>
                                <w:t>is</w:t>
                              </w:r>
                              <w:r>
                                <w:rPr>
                                  <w:color w:val="231F20"/>
                                  <w:spacing w:val="-6"/>
                                  <w:sz w:val="24"/>
                                </w:rPr>
                                <w:t> </w:t>
                              </w:r>
                              <w:r>
                                <w:rPr>
                                  <w:color w:val="231F20"/>
                                  <w:sz w:val="24"/>
                                </w:rPr>
                                <w:t>3-5</w:t>
                              </w:r>
                              <w:r>
                                <w:rPr>
                                  <w:color w:val="231F20"/>
                                  <w:spacing w:val="-6"/>
                                  <w:sz w:val="24"/>
                                </w:rPr>
                                <w:t> </w:t>
                              </w:r>
                              <w:r>
                                <w:rPr>
                                  <w:color w:val="231F20"/>
                                  <w:sz w:val="24"/>
                                </w:rPr>
                                <w:t>%,</w:t>
                              </w:r>
                              <w:r>
                                <w:rPr>
                                  <w:color w:val="231F20"/>
                                  <w:spacing w:val="-6"/>
                                  <w:sz w:val="24"/>
                                </w:rPr>
                                <w:t> </w:t>
                              </w:r>
                              <w:r>
                                <w:rPr>
                                  <w:color w:val="231F20"/>
                                  <w:sz w:val="24"/>
                                </w:rPr>
                                <w:t>while</w:t>
                              </w:r>
                              <w:r>
                                <w:rPr>
                                  <w:color w:val="231F20"/>
                                  <w:spacing w:val="-6"/>
                                  <w:sz w:val="24"/>
                                </w:rPr>
                                <w:t> </w:t>
                              </w:r>
                              <w:r>
                                <w:rPr>
                                  <w:color w:val="231F20"/>
                                  <w:sz w:val="24"/>
                                </w:rPr>
                                <w:t>it</w:t>
                              </w:r>
                              <w:r>
                                <w:rPr>
                                  <w:color w:val="231F20"/>
                                  <w:spacing w:val="-6"/>
                                  <w:sz w:val="24"/>
                                </w:rPr>
                                <w:t> </w:t>
                              </w:r>
                              <w:r>
                                <w:rPr>
                                  <w:color w:val="231F20"/>
                                  <w:sz w:val="24"/>
                                </w:rPr>
                                <w:t>is</w:t>
                              </w:r>
                              <w:r>
                                <w:rPr>
                                  <w:color w:val="231F20"/>
                                  <w:spacing w:val="-6"/>
                                  <w:sz w:val="24"/>
                                </w:rPr>
                                <w:t> </w:t>
                              </w:r>
                              <w:r>
                                <w:rPr>
                                  <w:color w:val="231F20"/>
                                  <w:sz w:val="24"/>
                                </w:rPr>
                                <w:t>6-9</w:t>
                              </w:r>
                              <w:r>
                                <w:rPr>
                                  <w:color w:val="231F20"/>
                                  <w:spacing w:val="-6"/>
                                  <w:sz w:val="24"/>
                                </w:rPr>
                                <w:t> </w:t>
                              </w:r>
                              <w:r>
                                <w:rPr>
                                  <w:color w:val="231F20"/>
                                  <w:sz w:val="24"/>
                                </w:rPr>
                                <w:t>%</w:t>
                              </w:r>
                              <w:r>
                                <w:rPr>
                                  <w:color w:val="231F20"/>
                                  <w:spacing w:val="-6"/>
                                  <w:sz w:val="24"/>
                                </w:rPr>
                                <w:t> </w:t>
                              </w:r>
                              <w:r>
                                <w:rPr>
                                  <w:color w:val="231F20"/>
                                  <w:sz w:val="24"/>
                                </w:rPr>
                                <w:t>in</w:t>
                              </w:r>
                              <w:r>
                                <w:rPr>
                                  <w:color w:val="231F20"/>
                                  <w:spacing w:val="-6"/>
                                  <w:sz w:val="24"/>
                                </w:rPr>
                                <w:t> </w:t>
                              </w:r>
                              <w:r>
                                <w:rPr>
                                  <w:color w:val="231F20"/>
                                  <w:sz w:val="24"/>
                                </w:rPr>
                                <w:t>buffalo</w:t>
                              </w:r>
                              <w:r>
                                <w:rPr>
                                  <w:color w:val="231F20"/>
                                  <w:spacing w:val="-6"/>
                                  <w:sz w:val="24"/>
                                </w:rPr>
                                <w:t> </w:t>
                              </w:r>
                              <w:r>
                                <w:rPr>
                                  <w:color w:val="231F20"/>
                                  <w:sz w:val="24"/>
                                </w:rPr>
                                <w:t>milk.</w:t>
                              </w:r>
                              <w:r>
                                <w:rPr>
                                  <w:color w:val="231F20"/>
                                  <w:spacing w:val="-6"/>
                                  <w:sz w:val="24"/>
                                </w:rPr>
                                <w:t> </w:t>
                              </w:r>
                              <w:r>
                                <w:rPr>
                                  <w:color w:val="231F20"/>
                                  <w:sz w:val="24"/>
                                </w:rPr>
                                <w:t>The</w:t>
                              </w:r>
                              <w:r>
                                <w:rPr>
                                  <w:color w:val="231F20"/>
                                  <w:spacing w:val="-6"/>
                                  <w:sz w:val="24"/>
                                </w:rPr>
                                <w:t> </w:t>
                              </w:r>
                              <w:r>
                                <w:rPr>
                                  <w:color w:val="231F20"/>
                                  <w:sz w:val="24"/>
                                </w:rPr>
                                <w:t>ingredient</w:t>
                              </w:r>
                              <w:r>
                                <w:rPr>
                                  <w:color w:val="231F20"/>
                                  <w:spacing w:val="-6"/>
                                  <w:sz w:val="24"/>
                                </w:rPr>
                                <w:t> </w:t>
                              </w:r>
                              <w:r>
                                <w:rPr>
                                  <w:color w:val="231F20"/>
                                  <w:sz w:val="24"/>
                                </w:rPr>
                                <w:t>water is naturally present in large proportion in milk. Therefore milk exists in liquid state. The sweetness of milk is due to the ingredient called lactose. In other words, the proporties of the constituent substances are retained in milk.</w:t>
                              </w:r>
                            </w:p>
                          </w:txbxContent>
                        </wps:txbx>
                        <wps:bodyPr wrap="square" lIns="0" tIns="0" rIns="0" bIns="0" rtlCol="0">
                          <a:noAutofit/>
                        </wps:bodyPr>
                      </wps:wsp>
                    </wpg:wgp>
                  </a:graphicData>
                </a:graphic>
              </wp:anchor>
            </w:drawing>
          </mc:Choice>
          <mc:Fallback>
            <w:pict>
              <v:group style="position:absolute;margin-left:75.650406pt;margin-top:4.528338pt;width:466.9pt;height:225.45pt;mso-position-horizontal-relative:page;mso-position-vertical-relative:paragraph;z-index:-15605760;mso-wrap-distance-left:0;mso-wrap-distance-right:0" id="docshapegroup1001" coordorigin="1513,91" coordsize="9338,4509">
                <v:shape style="position:absolute;left:1524;top:619;width:9317;height:3970" id="docshape1002" coordorigin="1524,619" coordsize="9317,3970" path="m10601,619l1764,619,1626,623,1554,649,1528,720,1524,859,1524,4349,1528,4488,1554,4559,1626,4585,1764,4589,10601,4589,10740,4585,10811,4559,10837,4488,10841,4349,10841,859,10837,720,10811,649,10740,623,10601,619xe" filled="true" fillcolor="#d3d1e9" stroked="false">
                  <v:path arrowok="t"/>
                  <v:fill type="solid"/>
                </v:shape>
                <v:shape style="position:absolute;left:1524;top:619;width:9317;height:3970" id="docshape1003" coordorigin="1524,619" coordsize="9317,3970" path="m1764,619l1626,623,1554,649,1528,720,1524,859,1524,4349,1528,4488,1554,4559,1626,4585,1764,4589,10601,4589,10740,4585,10811,4559,10837,4488,10841,4349,10841,859,10837,720,10811,649,10740,623,10601,619,1764,619xe" filled="false" stroked="true" strokeweight="1pt" strokecolor="#231f20">
                  <v:path arrowok="t"/>
                  <v:stroke dashstyle="solid"/>
                </v:shape>
                <v:shape style="position:absolute;left:1701;top:380;width:2092;height:498" type="#_x0000_t75" id="docshape1004" stroked="false">
                  <v:imagedata r:id="rId90" o:title=""/>
                </v:shape>
                <v:shape style="position:absolute;left:1513;top:90;width:733;height:795" type="#_x0000_t75" id="docshape1005" stroked="false">
                  <v:imagedata r:id="rId91" o:title=""/>
                </v:shape>
                <v:shape style="position:absolute;left:1513;top:90;width:9338;height:4509" type="#_x0000_t202" id="docshape1006" filled="false" stroked="false">
                  <v:textbox inset="0,0,0,0">
                    <w:txbxContent>
                      <w:p>
                        <w:pPr>
                          <w:spacing w:line="240" w:lineRule="auto" w:before="108"/>
                          <w:rPr>
                            <w:b/>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1"/>
                          <w:rPr>
                            <w:b/>
                            <w:sz w:val="22"/>
                          </w:rPr>
                        </w:pPr>
                      </w:p>
                      <w:p>
                        <w:pPr>
                          <w:spacing w:line="249" w:lineRule="auto" w:before="0"/>
                          <w:ind w:left="159" w:right="168" w:hanging="1"/>
                          <w:jc w:val="both"/>
                          <w:rPr>
                            <w:sz w:val="24"/>
                          </w:rPr>
                        </w:pPr>
                        <w:r>
                          <w:rPr>
                            <w:b/>
                            <w:color w:val="EC008C"/>
                            <w:sz w:val="25"/>
                          </w:rPr>
                          <w:t>Water : A compound </w:t>
                        </w:r>
                        <w:r>
                          <w:rPr>
                            <w:color w:val="231F20"/>
                            <w:sz w:val="24"/>
                          </w:rPr>
                          <w:t>Pure water is a compound formed by chemical combination of the elements hydrogen and oxygen. Whatever may be the source</w:t>
                        </w:r>
                        <w:r>
                          <w:rPr>
                            <w:color w:val="231F20"/>
                            <w:spacing w:val="40"/>
                            <w:sz w:val="24"/>
                          </w:rPr>
                          <w:t> </w:t>
                        </w:r>
                        <w:r>
                          <w:rPr>
                            <w:color w:val="231F20"/>
                            <w:sz w:val="24"/>
                          </w:rPr>
                          <w:t>of water, the proportion of its </w:t>
                        </w:r>
                        <w:r>
                          <w:rPr>
                            <w:color w:val="231F20"/>
                            <w:spacing w:val="-2"/>
                            <w:sz w:val="24"/>
                          </w:rPr>
                          <w:t>constituent</w:t>
                        </w:r>
                        <w:r>
                          <w:rPr>
                            <w:color w:val="231F20"/>
                            <w:spacing w:val="-13"/>
                            <w:sz w:val="24"/>
                          </w:rPr>
                          <w:t> </w:t>
                        </w:r>
                        <w:r>
                          <w:rPr>
                            <w:color w:val="231F20"/>
                            <w:spacing w:val="-2"/>
                            <w:sz w:val="24"/>
                          </w:rPr>
                          <w:t>elements</w:t>
                        </w:r>
                        <w:r>
                          <w:rPr>
                            <w:color w:val="231F20"/>
                            <w:spacing w:val="-13"/>
                            <w:sz w:val="24"/>
                          </w:rPr>
                          <w:t> </w:t>
                        </w:r>
                        <w:r>
                          <w:rPr>
                            <w:color w:val="231F20"/>
                            <w:spacing w:val="-2"/>
                            <w:sz w:val="24"/>
                          </w:rPr>
                          <w:t>oxygen</w:t>
                        </w:r>
                        <w:r>
                          <w:rPr>
                            <w:color w:val="231F20"/>
                            <w:spacing w:val="-13"/>
                            <w:sz w:val="24"/>
                          </w:rPr>
                          <w:t> </w:t>
                        </w:r>
                        <w:r>
                          <w:rPr>
                            <w:color w:val="231F20"/>
                            <w:spacing w:val="-2"/>
                            <w:sz w:val="24"/>
                          </w:rPr>
                          <w:t>and</w:t>
                        </w:r>
                        <w:r>
                          <w:rPr>
                            <w:color w:val="231F20"/>
                            <w:spacing w:val="-13"/>
                            <w:sz w:val="24"/>
                          </w:rPr>
                          <w:t> </w:t>
                        </w:r>
                        <w:r>
                          <w:rPr>
                            <w:color w:val="231F20"/>
                            <w:spacing w:val="-2"/>
                            <w:sz w:val="24"/>
                          </w:rPr>
                          <w:t>hydrogen</w:t>
                        </w:r>
                        <w:r>
                          <w:rPr>
                            <w:color w:val="231F20"/>
                            <w:spacing w:val="-13"/>
                            <w:sz w:val="24"/>
                          </w:rPr>
                          <w:t> </w:t>
                        </w:r>
                        <w:r>
                          <w:rPr>
                            <w:color w:val="231F20"/>
                            <w:spacing w:val="-2"/>
                            <w:sz w:val="24"/>
                          </w:rPr>
                          <w:t>by</w:t>
                        </w:r>
                        <w:r>
                          <w:rPr>
                            <w:color w:val="231F20"/>
                            <w:spacing w:val="-13"/>
                            <w:sz w:val="24"/>
                          </w:rPr>
                          <w:t> </w:t>
                        </w:r>
                        <w:r>
                          <w:rPr>
                            <w:color w:val="231F20"/>
                            <w:spacing w:val="-2"/>
                            <w:sz w:val="24"/>
                          </w:rPr>
                          <w:t>weight</w:t>
                        </w:r>
                        <w:r>
                          <w:rPr>
                            <w:color w:val="231F20"/>
                            <w:spacing w:val="-13"/>
                            <w:sz w:val="24"/>
                          </w:rPr>
                          <w:t> </w:t>
                        </w:r>
                        <w:r>
                          <w:rPr>
                            <w:color w:val="231F20"/>
                            <w:spacing w:val="-2"/>
                            <w:sz w:val="24"/>
                          </w:rPr>
                          <w:t>is</w:t>
                        </w:r>
                        <w:r>
                          <w:rPr>
                            <w:color w:val="231F20"/>
                            <w:spacing w:val="-13"/>
                            <w:sz w:val="24"/>
                          </w:rPr>
                          <w:t> </w:t>
                        </w:r>
                        <w:r>
                          <w:rPr>
                            <w:color w:val="231F20"/>
                            <w:spacing w:val="-2"/>
                            <w:sz w:val="24"/>
                          </w:rPr>
                          <w:t>always</w:t>
                        </w:r>
                        <w:r>
                          <w:rPr>
                            <w:color w:val="231F20"/>
                            <w:spacing w:val="-12"/>
                            <w:sz w:val="24"/>
                          </w:rPr>
                          <w:t> </w:t>
                        </w:r>
                        <w:r>
                          <w:rPr>
                            <w:color w:val="231F20"/>
                            <w:spacing w:val="-2"/>
                            <w:sz w:val="24"/>
                          </w:rPr>
                          <w:t>8:1.</w:t>
                        </w:r>
                        <w:r>
                          <w:rPr>
                            <w:color w:val="231F20"/>
                            <w:spacing w:val="-13"/>
                            <w:sz w:val="24"/>
                          </w:rPr>
                          <w:t> </w:t>
                        </w:r>
                        <w:r>
                          <w:rPr>
                            <w:color w:val="231F20"/>
                            <w:spacing w:val="-2"/>
                            <w:sz w:val="24"/>
                          </w:rPr>
                          <w:t>Hydrogen</w:t>
                        </w:r>
                        <w:r>
                          <w:rPr>
                            <w:color w:val="231F20"/>
                            <w:spacing w:val="-13"/>
                            <w:sz w:val="24"/>
                          </w:rPr>
                          <w:t> </w:t>
                        </w:r>
                        <w:r>
                          <w:rPr>
                            <w:color w:val="231F20"/>
                            <w:spacing w:val="-2"/>
                            <w:sz w:val="24"/>
                          </w:rPr>
                          <w:t>is</w:t>
                        </w:r>
                        <w:r>
                          <w:rPr>
                            <w:color w:val="231F20"/>
                            <w:spacing w:val="-13"/>
                            <w:sz w:val="24"/>
                          </w:rPr>
                          <w:t> </w:t>
                        </w:r>
                        <w:r>
                          <w:rPr>
                            <w:color w:val="231F20"/>
                            <w:spacing w:val="-2"/>
                            <w:sz w:val="24"/>
                          </w:rPr>
                          <w:t>an</w:t>
                        </w:r>
                        <w:r>
                          <w:rPr>
                            <w:color w:val="231F20"/>
                            <w:spacing w:val="-13"/>
                            <w:sz w:val="24"/>
                          </w:rPr>
                          <w:t> </w:t>
                        </w:r>
                        <w:r>
                          <w:rPr>
                            <w:color w:val="231F20"/>
                            <w:spacing w:val="-2"/>
                            <w:sz w:val="24"/>
                          </w:rPr>
                          <w:t>inflammable </w:t>
                        </w:r>
                        <w:r>
                          <w:rPr>
                            <w:color w:val="231F20"/>
                            <w:sz w:val="24"/>
                          </w:rPr>
                          <w:t>gas</w:t>
                        </w:r>
                        <w:r>
                          <w:rPr>
                            <w:color w:val="231F20"/>
                            <w:spacing w:val="-15"/>
                            <w:sz w:val="24"/>
                          </w:rPr>
                          <w:t> </w:t>
                        </w:r>
                        <w:r>
                          <w:rPr>
                            <w:color w:val="231F20"/>
                            <w:sz w:val="24"/>
                          </w:rPr>
                          <w:t>while</w:t>
                        </w:r>
                        <w:r>
                          <w:rPr>
                            <w:color w:val="231F20"/>
                            <w:spacing w:val="-15"/>
                            <w:sz w:val="24"/>
                          </w:rPr>
                          <w:t> </w:t>
                        </w:r>
                        <w:r>
                          <w:rPr>
                            <w:color w:val="231F20"/>
                            <w:sz w:val="24"/>
                          </w:rPr>
                          <w:t>oxygen</w:t>
                        </w:r>
                        <w:r>
                          <w:rPr>
                            <w:color w:val="231F20"/>
                            <w:spacing w:val="-15"/>
                            <w:sz w:val="24"/>
                          </w:rPr>
                          <w:t> </w:t>
                        </w:r>
                        <w:r>
                          <w:rPr>
                            <w:color w:val="231F20"/>
                            <w:sz w:val="24"/>
                          </w:rPr>
                          <w:t>gas</w:t>
                        </w:r>
                        <w:r>
                          <w:rPr>
                            <w:color w:val="231F20"/>
                            <w:spacing w:val="-15"/>
                            <w:sz w:val="24"/>
                          </w:rPr>
                          <w:t> </w:t>
                        </w:r>
                        <w:r>
                          <w:rPr>
                            <w:color w:val="231F20"/>
                            <w:sz w:val="24"/>
                          </w:rPr>
                          <w:t>supports</w:t>
                        </w:r>
                        <w:r>
                          <w:rPr>
                            <w:color w:val="231F20"/>
                            <w:spacing w:val="-15"/>
                            <w:sz w:val="24"/>
                          </w:rPr>
                          <w:t> </w:t>
                        </w:r>
                        <w:r>
                          <w:rPr>
                            <w:color w:val="231F20"/>
                            <w:sz w:val="24"/>
                          </w:rPr>
                          <w:t>combustion.</w:t>
                        </w:r>
                        <w:r>
                          <w:rPr>
                            <w:color w:val="231F20"/>
                            <w:spacing w:val="-15"/>
                            <w:sz w:val="24"/>
                          </w:rPr>
                          <w:t> </w:t>
                        </w:r>
                        <w:r>
                          <w:rPr>
                            <w:color w:val="231F20"/>
                            <w:sz w:val="24"/>
                          </w:rPr>
                          <w:t>However,</w:t>
                        </w:r>
                        <w:r>
                          <w:rPr>
                            <w:color w:val="231F20"/>
                            <w:spacing w:val="-15"/>
                            <w:sz w:val="24"/>
                          </w:rPr>
                          <w:t> </w:t>
                        </w:r>
                        <w:r>
                          <w:rPr>
                            <w:color w:val="231F20"/>
                            <w:sz w:val="24"/>
                          </w:rPr>
                          <w:t>the</w:t>
                        </w:r>
                        <w:r>
                          <w:rPr>
                            <w:color w:val="231F20"/>
                            <w:spacing w:val="-15"/>
                            <w:sz w:val="24"/>
                          </w:rPr>
                          <w:t> </w:t>
                        </w:r>
                        <w:r>
                          <w:rPr>
                            <w:color w:val="231F20"/>
                            <w:sz w:val="24"/>
                          </w:rPr>
                          <w:t>compound</w:t>
                        </w:r>
                        <w:r>
                          <w:rPr>
                            <w:color w:val="231F20"/>
                            <w:spacing w:val="-15"/>
                            <w:sz w:val="24"/>
                          </w:rPr>
                          <w:t> </w:t>
                        </w:r>
                        <w:r>
                          <w:rPr>
                            <w:color w:val="231F20"/>
                            <w:sz w:val="24"/>
                          </w:rPr>
                          <w:t>water</w:t>
                        </w:r>
                        <w:r>
                          <w:rPr>
                            <w:color w:val="231F20"/>
                            <w:spacing w:val="-15"/>
                            <w:sz w:val="24"/>
                          </w:rPr>
                          <w:t> </w:t>
                        </w:r>
                        <w:r>
                          <w:rPr>
                            <w:color w:val="231F20"/>
                            <w:sz w:val="24"/>
                          </w:rPr>
                          <w:t>formed</w:t>
                        </w:r>
                        <w:r>
                          <w:rPr>
                            <w:color w:val="231F20"/>
                            <w:spacing w:val="-15"/>
                            <w:sz w:val="24"/>
                          </w:rPr>
                          <w:t> </w:t>
                        </w:r>
                        <w:r>
                          <w:rPr>
                            <w:color w:val="231F20"/>
                            <w:sz w:val="24"/>
                          </w:rPr>
                          <w:t>by</w:t>
                        </w:r>
                        <w:r>
                          <w:rPr>
                            <w:color w:val="231F20"/>
                            <w:spacing w:val="-15"/>
                            <w:sz w:val="24"/>
                          </w:rPr>
                          <w:t> </w:t>
                        </w:r>
                        <w:r>
                          <w:rPr>
                            <w:color w:val="231F20"/>
                            <w:sz w:val="24"/>
                          </w:rPr>
                          <w:t>chemical combination</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gaseous</w:t>
                        </w:r>
                        <w:r>
                          <w:rPr>
                            <w:color w:val="231F20"/>
                            <w:spacing w:val="-15"/>
                            <w:sz w:val="24"/>
                          </w:rPr>
                          <w:t> </w:t>
                        </w:r>
                        <w:r>
                          <w:rPr>
                            <w:color w:val="231F20"/>
                            <w:sz w:val="24"/>
                          </w:rPr>
                          <w:t>elements</w:t>
                        </w:r>
                        <w:r>
                          <w:rPr>
                            <w:color w:val="231F20"/>
                            <w:spacing w:val="-15"/>
                            <w:sz w:val="24"/>
                          </w:rPr>
                          <w:t> </w:t>
                        </w:r>
                        <w:r>
                          <w:rPr>
                            <w:color w:val="231F20"/>
                            <w:sz w:val="24"/>
                          </w:rPr>
                          <w:t>hydrogen</w:t>
                        </w:r>
                        <w:r>
                          <w:rPr>
                            <w:color w:val="231F20"/>
                            <w:spacing w:val="-15"/>
                            <w:sz w:val="24"/>
                          </w:rPr>
                          <w:t> </w:t>
                        </w:r>
                        <w:r>
                          <w:rPr>
                            <w:color w:val="231F20"/>
                            <w:sz w:val="24"/>
                          </w:rPr>
                          <w:t>and</w:t>
                        </w:r>
                        <w:r>
                          <w:rPr>
                            <w:color w:val="231F20"/>
                            <w:spacing w:val="-15"/>
                            <w:sz w:val="24"/>
                          </w:rPr>
                          <w:t> </w:t>
                        </w:r>
                        <w:r>
                          <w:rPr>
                            <w:color w:val="231F20"/>
                            <w:sz w:val="24"/>
                          </w:rPr>
                          <w:t>oxygen</w:t>
                        </w:r>
                        <w:r>
                          <w:rPr>
                            <w:color w:val="231F20"/>
                            <w:spacing w:val="-15"/>
                            <w:sz w:val="24"/>
                          </w:rPr>
                          <w:t> </w:t>
                        </w:r>
                        <w:r>
                          <w:rPr>
                            <w:color w:val="231F20"/>
                            <w:sz w:val="24"/>
                          </w:rPr>
                          <w:t>is</w:t>
                        </w:r>
                        <w:r>
                          <w:rPr>
                            <w:color w:val="231F20"/>
                            <w:spacing w:val="-15"/>
                            <w:sz w:val="24"/>
                          </w:rPr>
                          <w:t> </w:t>
                        </w:r>
                        <w:r>
                          <w:rPr>
                            <w:color w:val="231F20"/>
                            <w:sz w:val="24"/>
                          </w:rPr>
                          <w:t>a</w:t>
                        </w:r>
                        <w:r>
                          <w:rPr>
                            <w:color w:val="231F20"/>
                            <w:spacing w:val="-14"/>
                            <w:sz w:val="24"/>
                          </w:rPr>
                          <w:t> </w:t>
                        </w:r>
                        <w:r>
                          <w:rPr>
                            <w:color w:val="231F20"/>
                            <w:sz w:val="24"/>
                          </w:rPr>
                          <w:t>liquid.</w:t>
                        </w:r>
                        <w:r>
                          <w:rPr>
                            <w:color w:val="231F20"/>
                            <w:spacing w:val="-15"/>
                            <w:sz w:val="24"/>
                          </w:rPr>
                          <w:t> </w:t>
                        </w:r>
                        <w:r>
                          <w:rPr>
                            <w:color w:val="231F20"/>
                            <w:sz w:val="24"/>
                          </w:rPr>
                          <w:t>It</w:t>
                        </w:r>
                        <w:r>
                          <w:rPr>
                            <w:color w:val="231F20"/>
                            <w:spacing w:val="-15"/>
                            <w:sz w:val="24"/>
                          </w:rPr>
                          <w:t> </w:t>
                        </w:r>
                        <w:r>
                          <w:rPr>
                            <w:color w:val="231F20"/>
                            <w:sz w:val="24"/>
                          </w:rPr>
                          <w:t>is</w:t>
                        </w:r>
                        <w:r>
                          <w:rPr>
                            <w:color w:val="231F20"/>
                            <w:spacing w:val="-15"/>
                            <w:sz w:val="24"/>
                          </w:rPr>
                          <w:t> </w:t>
                        </w:r>
                        <w:r>
                          <w:rPr>
                            <w:color w:val="231F20"/>
                            <w:sz w:val="24"/>
                          </w:rPr>
                          <w:t>neither</w:t>
                        </w:r>
                        <w:r>
                          <w:rPr>
                            <w:color w:val="231F20"/>
                            <w:spacing w:val="-15"/>
                            <w:sz w:val="24"/>
                          </w:rPr>
                          <w:t> </w:t>
                        </w:r>
                        <w:r>
                          <w:rPr>
                            <w:color w:val="231F20"/>
                            <w:sz w:val="24"/>
                          </w:rPr>
                          <w:t>inflammable nor does it support combustion. On the contrary it helps to extinguish fire.</w:t>
                        </w:r>
                      </w:p>
                      <w:p>
                        <w:pPr>
                          <w:spacing w:line="249" w:lineRule="auto" w:before="6"/>
                          <w:ind w:left="159" w:right="168" w:firstLine="0"/>
                          <w:jc w:val="both"/>
                          <w:rPr>
                            <w:sz w:val="24"/>
                          </w:rPr>
                        </w:pPr>
                        <w:r>
                          <w:rPr>
                            <w:b/>
                            <w:color w:val="EC008C"/>
                            <w:sz w:val="25"/>
                          </w:rPr>
                          <w:t>Milk : A mixture </w:t>
                        </w:r>
                        <w:r>
                          <w:rPr>
                            <w:color w:val="231F20"/>
                            <w:sz w:val="24"/>
                          </w:rPr>
                          <w:t>Milk is a mixture of water, lactose, fats, protein and a few more natural substances. The proportion of various ingredients of milk is different as per its source. The proportion</w:t>
                        </w:r>
                        <w:r>
                          <w:rPr>
                            <w:color w:val="231F20"/>
                            <w:spacing w:val="-6"/>
                            <w:sz w:val="24"/>
                          </w:rPr>
                          <w:t> </w:t>
                        </w:r>
                        <w:r>
                          <w:rPr>
                            <w:color w:val="231F20"/>
                            <w:sz w:val="24"/>
                          </w:rPr>
                          <w:t>of</w:t>
                        </w:r>
                        <w:r>
                          <w:rPr>
                            <w:color w:val="231F20"/>
                            <w:spacing w:val="-6"/>
                            <w:sz w:val="24"/>
                          </w:rPr>
                          <w:t> </w:t>
                        </w:r>
                        <w:r>
                          <w:rPr>
                            <w:color w:val="231F20"/>
                            <w:sz w:val="24"/>
                          </w:rPr>
                          <w:t>fats</w:t>
                        </w:r>
                        <w:r>
                          <w:rPr>
                            <w:color w:val="231F20"/>
                            <w:spacing w:val="-6"/>
                            <w:sz w:val="24"/>
                          </w:rPr>
                          <w:t> </w:t>
                        </w:r>
                        <w:r>
                          <w:rPr>
                            <w:color w:val="231F20"/>
                            <w:sz w:val="24"/>
                          </w:rPr>
                          <w:t>in</w:t>
                        </w:r>
                        <w:r>
                          <w:rPr>
                            <w:color w:val="231F20"/>
                            <w:spacing w:val="-6"/>
                            <w:sz w:val="24"/>
                          </w:rPr>
                          <w:t> </w:t>
                        </w:r>
                        <w:r>
                          <w:rPr>
                            <w:color w:val="231F20"/>
                            <w:sz w:val="24"/>
                          </w:rPr>
                          <w:t>cow</w:t>
                        </w:r>
                        <w:r>
                          <w:rPr>
                            <w:color w:val="231F20"/>
                            <w:spacing w:val="-6"/>
                            <w:sz w:val="24"/>
                          </w:rPr>
                          <w:t> </w:t>
                        </w:r>
                        <w:r>
                          <w:rPr>
                            <w:color w:val="231F20"/>
                            <w:sz w:val="24"/>
                          </w:rPr>
                          <w:t>milk</w:t>
                        </w:r>
                        <w:r>
                          <w:rPr>
                            <w:color w:val="231F20"/>
                            <w:spacing w:val="-6"/>
                            <w:sz w:val="24"/>
                          </w:rPr>
                          <w:t> </w:t>
                        </w:r>
                        <w:r>
                          <w:rPr>
                            <w:color w:val="231F20"/>
                            <w:sz w:val="24"/>
                          </w:rPr>
                          <w:t>is</w:t>
                        </w:r>
                        <w:r>
                          <w:rPr>
                            <w:color w:val="231F20"/>
                            <w:spacing w:val="-6"/>
                            <w:sz w:val="24"/>
                          </w:rPr>
                          <w:t> </w:t>
                        </w:r>
                        <w:r>
                          <w:rPr>
                            <w:color w:val="231F20"/>
                            <w:sz w:val="24"/>
                          </w:rPr>
                          <w:t>3-5</w:t>
                        </w:r>
                        <w:r>
                          <w:rPr>
                            <w:color w:val="231F20"/>
                            <w:spacing w:val="-6"/>
                            <w:sz w:val="24"/>
                          </w:rPr>
                          <w:t> </w:t>
                        </w:r>
                        <w:r>
                          <w:rPr>
                            <w:color w:val="231F20"/>
                            <w:sz w:val="24"/>
                          </w:rPr>
                          <w:t>%,</w:t>
                        </w:r>
                        <w:r>
                          <w:rPr>
                            <w:color w:val="231F20"/>
                            <w:spacing w:val="-6"/>
                            <w:sz w:val="24"/>
                          </w:rPr>
                          <w:t> </w:t>
                        </w:r>
                        <w:r>
                          <w:rPr>
                            <w:color w:val="231F20"/>
                            <w:sz w:val="24"/>
                          </w:rPr>
                          <w:t>while</w:t>
                        </w:r>
                        <w:r>
                          <w:rPr>
                            <w:color w:val="231F20"/>
                            <w:spacing w:val="-6"/>
                            <w:sz w:val="24"/>
                          </w:rPr>
                          <w:t> </w:t>
                        </w:r>
                        <w:r>
                          <w:rPr>
                            <w:color w:val="231F20"/>
                            <w:sz w:val="24"/>
                          </w:rPr>
                          <w:t>it</w:t>
                        </w:r>
                        <w:r>
                          <w:rPr>
                            <w:color w:val="231F20"/>
                            <w:spacing w:val="-6"/>
                            <w:sz w:val="24"/>
                          </w:rPr>
                          <w:t> </w:t>
                        </w:r>
                        <w:r>
                          <w:rPr>
                            <w:color w:val="231F20"/>
                            <w:sz w:val="24"/>
                          </w:rPr>
                          <w:t>is</w:t>
                        </w:r>
                        <w:r>
                          <w:rPr>
                            <w:color w:val="231F20"/>
                            <w:spacing w:val="-6"/>
                            <w:sz w:val="24"/>
                          </w:rPr>
                          <w:t> </w:t>
                        </w:r>
                        <w:r>
                          <w:rPr>
                            <w:color w:val="231F20"/>
                            <w:sz w:val="24"/>
                          </w:rPr>
                          <w:t>6-9</w:t>
                        </w:r>
                        <w:r>
                          <w:rPr>
                            <w:color w:val="231F20"/>
                            <w:spacing w:val="-6"/>
                            <w:sz w:val="24"/>
                          </w:rPr>
                          <w:t> </w:t>
                        </w:r>
                        <w:r>
                          <w:rPr>
                            <w:color w:val="231F20"/>
                            <w:sz w:val="24"/>
                          </w:rPr>
                          <w:t>%</w:t>
                        </w:r>
                        <w:r>
                          <w:rPr>
                            <w:color w:val="231F20"/>
                            <w:spacing w:val="-6"/>
                            <w:sz w:val="24"/>
                          </w:rPr>
                          <w:t> </w:t>
                        </w:r>
                        <w:r>
                          <w:rPr>
                            <w:color w:val="231F20"/>
                            <w:sz w:val="24"/>
                          </w:rPr>
                          <w:t>in</w:t>
                        </w:r>
                        <w:r>
                          <w:rPr>
                            <w:color w:val="231F20"/>
                            <w:spacing w:val="-6"/>
                            <w:sz w:val="24"/>
                          </w:rPr>
                          <w:t> </w:t>
                        </w:r>
                        <w:r>
                          <w:rPr>
                            <w:color w:val="231F20"/>
                            <w:sz w:val="24"/>
                          </w:rPr>
                          <w:t>buffalo</w:t>
                        </w:r>
                        <w:r>
                          <w:rPr>
                            <w:color w:val="231F20"/>
                            <w:spacing w:val="-6"/>
                            <w:sz w:val="24"/>
                          </w:rPr>
                          <w:t> </w:t>
                        </w:r>
                        <w:r>
                          <w:rPr>
                            <w:color w:val="231F20"/>
                            <w:sz w:val="24"/>
                          </w:rPr>
                          <w:t>milk.</w:t>
                        </w:r>
                        <w:r>
                          <w:rPr>
                            <w:color w:val="231F20"/>
                            <w:spacing w:val="-6"/>
                            <w:sz w:val="24"/>
                          </w:rPr>
                          <w:t> </w:t>
                        </w:r>
                        <w:r>
                          <w:rPr>
                            <w:color w:val="231F20"/>
                            <w:sz w:val="24"/>
                          </w:rPr>
                          <w:t>The</w:t>
                        </w:r>
                        <w:r>
                          <w:rPr>
                            <w:color w:val="231F20"/>
                            <w:spacing w:val="-6"/>
                            <w:sz w:val="24"/>
                          </w:rPr>
                          <w:t> </w:t>
                        </w:r>
                        <w:r>
                          <w:rPr>
                            <w:color w:val="231F20"/>
                            <w:sz w:val="24"/>
                          </w:rPr>
                          <w:t>ingredient</w:t>
                        </w:r>
                        <w:r>
                          <w:rPr>
                            <w:color w:val="231F20"/>
                            <w:spacing w:val="-6"/>
                            <w:sz w:val="24"/>
                          </w:rPr>
                          <w:t> </w:t>
                        </w:r>
                        <w:r>
                          <w:rPr>
                            <w:color w:val="231F20"/>
                            <w:sz w:val="24"/>
                          </w:rPr>
                          <w:t>water is naturally present in large proportion in milk. Therefore milk exists in liquid state. The sweetness of milk is due to the ingredient called lactose. In other words, the proporties of the constituent substances are retained in milk.</w:t>
                        </w:r>
                      </w:p>
                    </w:txbxContent>
                  </v:textbox>
                  <w10:wrap type="none"/>
                </v:shape>
                <w10:wrap type="topAndBottom"/>
              </v:group>
            </w:pict>
          </mc:Fallback>
        </mc:AlternateContent>
      </w:r>
    </w:p>
    <w:p>
      <w:pPr>
        <w:pStyle w:val="BodyText"/>
        <w:spacing w:before="1"/>
        <w:rPr>
          <w:b/>
          <w:sz w:val="6"/>
        </w:rPr>
      </w:pPr>
    </w:p>
    <w:p>
      <w:pPr>
        <w:pStyle w:val="BodyText"/>
        <w:spacing w:after="0"/>
        <w:rPr>
          <w:b/>
          <w:sz w:val="6"/>
        </w:rPr>
        <w:sectPr>
          <w:pgSz w:w="11910" w:h="15880"/>
          <w:pgMar w:header="0" w:footer="942" w:top="820" w:bottom="1140" w:left="850" w:right="850"/>
        </w:sectPr>
      </w:pPr>
    </w:p>
    <w:p>
      <w:pPr>
        <w:pStyle w:val="Heading7"/>
        <w:spacing w:before="43"/>
        <w:ind w:left="649"/>
      </w:pPr>
      <w:r>
        <w:rPr>
          <w:color w:val="EC008C"/>
        </w:rPr>
        <w:t>Types of </w:t>
      </w:r>
      <w:r>
        <w:rPr>
          <w:color w:val="EC008C"/>
          <w:spacing w:val="-2"/>
        </w:rPr>
        <w:t>element</w:t>
      </w:r>
    </w:p>
    <w:p>
      <w:pPr>
        <w:spacing w:line="240" w:lineRule="auto" w:before="78"/>
        <w:rPr>
          <w:b/>
          <w:sz w:val="25"/>
        </w:rPr>
      </w:pPr>
      <w:r>
        <w:rPr/>
        <w:br w:type="column"/>
      </w:r>
      <w:r>
        <w:rPr>
          <w:b/>
          <w:sz w:val="25"/>
        </w:rPr>
      </w:r>
    </w:p>
    <w:p>
      <w:pPr>
        <w:pStyle w:val="BodyText"/>
        <w:spacing w:line="249" w:lineRule="auto"/>
        <w:ind w:left="397" w:right="202"/>
        <w:jc w:val="both"/>
      </w:pPr>
      <w:r>
        <w:rPr/>
        <mc:AlternateContent>
          <mc:Choice Requires="wps">
            <w:drawing>
              <wp:anchor distT="0" distB="0" distL="0" distR="0" allowOverlap="1" layoutInCell="1" locked="0" behindDoc="0" simplePos="0" relativeHeight="15852032">
                <wp:simplePos x="0" y="0"/>
                <wp:positionH relativeFrom="page">
                  <wp:posOffset>961136</wp:posOffset>
                </wp:positionH>
                <wp:positionV relativeFrom="paragraph">
                  <wp:posOffset>72414</wp:posOffset>
                </wp:positionV>
                <wp:extent cx="1228725" cy="544830"/>
                <wp:effectExtent l="0" t="0" r="0" b="0"/>
                <wp:wrapNone/>
                <wp:docPr id="1213" name="Group 1213"/>
                <wp:cNvGraphicFramePr>
                  <a:graphicFrameLocks/>
                </wp:cNvGraphicFramePr>
                <a:graphic>
                  <a:graphicData uri="http://schemas.microsoft.com/office/word/2010/wordprocessingGroup">
                    <wpg:wgp>
                      <wpg:cNvPr id="1213" name="Group 1213"/>
                      <wpg:cNvGrpSpPr/>
                      <wpg:grpSpPr>
                        <a:xfrm>
                          <a:off x="0" y="0"/>
                          <a:ext cx="1228725" cy="544830"/>
                          <a:chExt cx="1228725" cy="544830"/>
                        </a:xfrm>
                      </wpg:grpSpPr>
                      <pic:pic>
                        <pic:nvPicPr>
                          <pic:cNvPr id="1214" name="Image 1214"/>
                          <pic:cNvPicPr/>
                        </pic:nvPicPr>
                        <pic:blipFill>
                          <a:blip r:embed="rId71" cstate="print"/>
                          <a:stretch>
                            <a:fillRect/>
                          </a:stretch>
                        </pic:blipFill>
                        <pic:spPr>
                          <a:xfrm>
                            <a:off x="148374" y="206703"/>
                            <a:ext cx="1080047" cy="312979"/>
                          </a:xfrm>
                          <a:prstGeom prst="rect">
                            <a:avLst/>
                          </a:prstGeom>
                        </pic:spPr>
                      </pic:pic>
                      <pic:pic>
                        <pic:nvPicPr>
                          <pic:cNvPr id="1215" name="Image 1215"/>
                          <pic:cNvPicPr/>
                        </pic:nvPicPr>
                        <pic:blipFill>
                          <a:blip r:embed="rId72" cstate="print"/>
                          <a:stretch>
                            <a:fillRect/>
                          </a:stretch>
                        </pic:blipFill>
                        <pic:spPr>
                          <a:xfrm>
                            <a:off x="0" y="0"/>
                            <a:ext cx="518464" cy="544409"/>
                          </a:xfrm>
                          <a:prstGeom prst="rect">
                            <a:avLst/>
                          </a:prstGeom>
                        </pic:spPr>
                      </pic:pic>
                      <wps:wsp>
                        <wps:cNvPr id="1216" name="Textbox 1216"/>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680pt;margin-top:5.701921pt;width:96.75pt;height:42.9pt;mso-position-horizontal-relative:page;mso-position-vertical-relative:paragraph;z-index:15852032" id="docshapegroup1007" coordorigin="1514,114" coordsize="1935,858">
                <v:shape style="position:absolute;left:1747;top:439;width:1701;height:493" type="#_x0000_t75" id="docshape1008" stroked="false">
                  <v:imagedata r:id="rId71" o:title=""/>
                </v:shape>
                <v:shape style="position:absolute;left:1513;top:114;width:817;height:858" type="#_x0000_t75" id="docshape1009" stroked="false">
                  <v:imagedata r:id="rId72" o:title=""/>
                </v:shape>
                <v:shape style="position:absolute;left:1513;top:114;width:1935;height:858" type="#_x0000_t202" id="docshape1010"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Take the following objects : iron nail/sheet, copper wire, </w:t>
      </w:r>
      <w:r>
        <w:rPr>
          <w:color w:val="231F20"/>
        </w:rPr>
        <w:t>aluminium wire, a piece of coal. Rub each object on a fresh surface of sandpaper and</w:t>
      </w:r>
      <w:r>
        <w:rPr>
          <w:color w:val="231F20"/>
          <w:spacing w:val="30"/>
        </w:rPr>
        <w:t> </w:t>
      </w:r>
      <w:r>
        <w:rPr>
          <w:color w:val="231F20"/>
        </w:rPr>
        <w:t>observe.</w:t>
      </w:r>
      <w:r>
        <w:rPr>
          <w:color w:val="231F20"/>
          <w:spacing w:val="30"/>
        </w:rPr>
        <w:t> </w:t>
      </w:r>
      <w:r>
        <w:rPr>
          <w:color w:val="231F20"/>
        </w:rPr>
        <w:t>Hammer</w:t>
      </w:r>
      <w:r>
        <w:rPr>
          <w:color w:val="231F20"/>
          <w:spacing w:val="30"/>
        </w:rPr>
        <w:t> </w:t>
      </w:r>
      <w:r>
        <w:rPr>
          <w:color w:val="231F20"/>
        </w:rPr>
        <w:t>each</w:t>
      </w:r>
      <w:r>
        <w:rPr>
          <w:color w:val="231F20"/>
          <w:spacing w:val="30"/>
        </w:rPr>
        <w:t> </w:t>
      </w:r>
      <w:r>
        <w:rPr>
          <w:color w:val="231F20"/>
        </w:rPr>
        <w:t>object</w:t>
      </w:r>
      <w:r>
        <w:rPr>
          <w:color w:val="231F20"/>
          <w:spacing w:val="30"/>
        </w:rPr>
        <w:t> </w:t>
      </w:r>
      <w:r>
        <w:rPr>
          <w:color w:val="231F20"/>
        </w:rPr>
        <w:t>with</w:t>
      </w:r>
      <w:r>
        <w:rPr>
          <w:color w:val="231F20"/>
          <w:spacing w:val="30"/>
        </w:rPr>
        <w:t> </w:t>
      </w:r>
      <w:r>
        <w:rPr>
          <w:color w:val="231F20"/>
        </w:rPr>
        <w:t>force.</w:t>
      </w:r>
      <w:r>
        <w:rPr>
          <w:color w:val="231F20"/>
          <w:spacing w:val="30"/>
        </w:rPr>
        <w:t> </w:t>
      </w:r>
      <w:r>
        <w:rPr>
          <w:color w:val="231F20"/>
        </w:rPr>
        <w:t>(Take</w:t>
      </w:r>
      <w:r>
        <w:rPr>
          <w:color w:val="231F20"/>
          <w:spacing w:val="30"/>
        </w:rPr>
        <w:t> </w:t>
      </w:r>
      <w:r>
        <w:rPr>
          <w:color w:val="231F20"/>
        </w:rPr>
        <w:t>care</w:t>
      </w:r>
      <w:r>
        <w:rPr>
          <w:color w:val="231F20"/>
          <w:spacing w:val="30"/>
        </w:rPr>
        <w:t> </w:t>
      </w:r>
      <w:r>
        <w:rPr>
          <w:color w:val="231F20"/>
        </w:rPr>
        <w:t>not</w:t>
      </w:r>
      <w:r>
        <w:rPr>
          <w:color w:val="231F20"/>
          <w:spacing w:val="30"/>
        </w:rPr>
        <w:t> </w:t>
      </w:r>
      <w:r>
        <w:rPr>
          <w:color w:val="231F20"/>
        </w:rPr>
        <w:t>to</w:t>
      </w:r>
      <w:r>
        <w:rPr>
          <w:color w:val="231F20"/>
          <w:spacing w:val="30"/>
        </w:rPr>
        <w:t> </w:t>
      </w:r>
      <w:r>
        <w:rPr>
          <w:color w:val="231F20"/>
          <w:spacing w:val="-4"/>
        </w:rPr>
        <w:t>hurt</w:t>
      </w:r>
    </w:p>
    <w:p>
      <w:pPr>
        <w:pStyle w:val="BodyText"/>
        <w:spacing w:before="63"/>
        <w:ind w:left="397"/>
        <w:jc w:val="both"/>
      </w:pPr>
      <w:r>
        <w:rPr>
          <w:color w:val="231F20"/>
        </w:rPr>
        <w:t>yourself.)</w:t>
      </w:r>
      <w:r>
        <w:rPr>
          <w:color w:val="231F20"/>
          <w:spacing w:val="1"/>
        </w:rPr>
        <w:t> </w:t>
      </w:r>
      <w:r>
        <w:rPr>
          <w:color w:val="231F20"/>
        </w:rPr>
        <w:t>Record</w:t>
      </w:r>
      <w:r>
        <w:rPr>
          <w:color w:val="231F20"/>
          <w:spacing w:val="2"/>
        </w:rPr>
        <w:t> </w:t>
      </w:r>
      <w:r>
        <w:rPr>
          <w:color w:val="231F20"/>
        </w:rPr>
        <w:t>your</w:t>
      </w:r>
      <w:r>
        <w:rPr>
          <w:color w:val="231F20"/>
          <w:spacing w:val="2"/>
        </w:rPr>
        <w:t> </w:t>
      </w:r>
      <w:r>
        <w:rPr>
          <w:color w:val="231F20"/>
        </w:rPr>
        <w:t>observations</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following</w:t>
      </w:r>
      <w:r>
        <w:rPr>
          <w:color w:val="231F20"/>
          <w:spacing w:val="2"/>
        </w:rPr>
        <w:t> </w:t>
      </w:r>
      <w:r>
        <w:rPr>
          <w:color w:val="231F20"/>
          <w:spacing w:val="-2"/>
        </w:rPr>
        <w:t>table.</w:t>
      </w:r>
    </w:p>
    <w:p>
      <w:pPr>
        <w:pStyle w:val="BodyText"/>
        <w:spacing w:after="0"/>
        <w:jc w:val="both"/>
        <w:sectPr>
          <w:type w:val="continuous"/>
          <w:pgSz w:w="11910" w:h="15880"/>
          <w:pgMar w:header="0" w:footer="942" w:top="1820" w:bottom="280" w:left="850" w:right="850"/>
          <w:cols w:num="2" w:equalWidth="0">
            <w:col w:w="2455" w:space="40"/>
            <w:col w:w="7715"/>
          </w:cols>
        </w:sect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18"/>
        <w:gridCol w:w="2778"/>
        <w:gridCol w:w="4738"/>
      </w:tblGrid>
      <w:tr>
        <w:trPr>
          <w:trHeight w:val="552" w:hRule="atLeast"/>
        </w:trPr>
        <w:tc>
          <w:tcPr>
            <w:tcW w:w="1818" w:type="dxa"/>
            <w:shd w:val="clear" w:color="auto" w:fill="FAD5E5"/>
          </w:tcPr>
          <w:p>
            <w:pPr>
              <w:pStyle w:val="TableParagraph"/>
              <w:spacing w:before="145"/>
              <w:ind w:left="20"/>
              <w:jc w:val="center"/>
              <w:rPr>
                <w:b/>
                <w:sz w:val="22"/>
              </w:rPr>
            </w:pPr>
            <w:r>
              <w:rPr>
                <w:b/>
                <w:color w:val="231F20"/>
                <w:spacing w:val="-2"/>
                <w:sz w:val="22"/>
              </w:rPr>
              <w:t>Object</w:t>
            </w:r>
          </w:p>
        </w:tc>
        <w:tc>
          <w:tcPr>
            <w:tcW w:w="2778" w:type="dxa"/>
            <w:shd w:val="clear" w:color="auto" w:fill="FAD5E5"/>
          </w:tcPr>
          <w:p>
            <w:pPr>
              <w:pStyle w:val="TableParagraph"/>
              <w:spacing w:line="260" w:lineRule="atLeast" w:before="6"/>
              <w:ind w:left="1273" w:right="107" w:hanging="1143"/>
              <w:rPr>
                <w:b/>
                <w:sz w:val="22"/>
              </w:rPr>
            </w:pPr>
            <w:r>
              <w:rPr>
                <w:b/>
                <w:color w:val="231F20"/>
                <w:sz w:val="22"/>
              </w:rPr>
              <w:t>Is</w:t>
            </w:r>
            <w:r>
              <w:rPr>
                <w:b/>
                <w:color w:val="231F20"/>
                <w:spacing w:val="-10"/>
                <w:sz w:val="22"/>
              </w:rPr>
              <w:t> </w:t>
            </w:r>
            <w:r>
              <w:rPr>
                <w:b/>
                <w:color w:val="231F20"/>
                <w:sz w:val="22"/>
              </w:rPr>
              <w:t>the</w:t>
            </w:r>
            <w:r>
              <w:rPr>
                <w:b/>
                <w:color w:val="231F20"/>
                <w:spacing w:val="-10"/>
                <w:sz w:val="22"/>
              </w:rPr>
              <w:t> </w:t>
            </w:r>
            <w:r>
              <w:rPr>
                <w:b/>
                <w:color w:val="231F20"/>
                <w:sz w:val="22"/>
              </w:rPr>
              <w:t>surface</w:t>
            </w:r>
            <w:r>
              <w:rPr>
                <w:b/>
                <w:color w:val="231F20"/>
                <w:spacing w:val="-10"/>
                <w:sz w:val="22"/>
              </w:rPr>
              <w:t> </w:t>
            </w:r>
            <w:r>
              <w:rPr>
                <w:b/>
                <w:color w:val="231F20"/>
                <w:sz w:val="22"/>
              </w:rPr>
              <w:t>shining?</w:t>
            </w:r>
            <w:r>
              <w:rPr>
                <w:b/>
                <w:color w:val="231F20"/>
                <w:spacing w:val="-10"/>
                <w:sz w:val="22"/>
              </w:rPr>
              <w:t> </w:t>
            </w:r>
            <w:r>
              <w:rPr>
                <w:b/>
                <w:color w:val="231F20"/>
                <w:sz w:val="22"/>
              </w:rPr>
              <w:t>yes/ </w:t>
            </w:r>
            <w:r>
              <w:rPr>
                <w:b/>
                <w:color w:val="231F20"/>
                <w:spacing w:val="-6"/>
                <w:sz w:val="22"/>
              </w:rPr>
              <w:t>no</w:t>
            </w:r>
          </w:p>
        </w:tc>
        <w:tc>
          <w:tcPr>
            <w:tcW w:w="4738" w:type="dxa"/>
            <w:shd w:val="clear" w:color="auto" w:fill="FAD5E5"/>
          </w:tcPr>
          <w:p>
            <w:pPr>
              <w:pStyle w:val="TableParagraph"/>
              <w:spacing w:line="260" w:lineRule="atLeast" w:before="6"/>
              <w:ind w:left="1743" w:hanging="1650"/>
              <w:rPr>
                <w:b/>
                <w:sz w:val="22"/>
              </w:rPr>
            </w:pPr>
            <w:r>
              <w:rPr>
                <w:b/>
                <w:color w:val="231F20"/>
                <w:sz w:val="22"/>
              </w:rPr>
              <w:t>Does</w:t>
            </w:r>
            <w:r>
              <w:rPr>
                <w:b/>
                <w:color w:val="231F20"/>
                <w:spacing w:val="-6"/>
                <w:sz w:val="22"/>
              </w:rPr>
              <w:t> </w:t>
            </w:r>
            <w:r>
              <w:rPr>
                <w:b/>
                <w:color w:val="231F20"/>
                <w:sz w:val="22"/>
              </w:rPr>
              <w:t>the</w:t>
            </w:r>
            <w:r>
              <w:rPr>
                <w:b/>
                <w:color w:val="231F20"/>
                <w:spacing w:val="-6"/>
                <w:sz w:val="22"/>
              </w:rPr>
              <w:t> </w:t>
            </w:r>
            <w:r>
              <w:rPr>
                <w:b/>
                <w:color w:val="231F20"/>
                <w:sz w:val="22"/>
              </w:rPr>
              <w:t>shape</w:t>
            </w:r>
            <w:r>
              <w:rPr>
                <w:b/>
                <w:color w:val="231F20"/>
                <w:spacing w:val="-6"/>
                <w:sz w:val="22"/>
              </w:rPr>
              <w:t> </w:t>
            </w:r>
            <w:r>
              <w:rPr>
                <w:b/>
                <w:color w:val="231F20"/>
                <w:sz w:val="22"/>
              </w:rPr>
              <w:t>flatten/break</w:t>
            </w:r>
            <w:r>
              <w:rPr>
                <w:b/>
                <w:color w:val="231F20"/>
                <w:spacing w:val="-6"/>
                <w:sz w:val="22"/>
              </w:rPr>
              <w:t> </w:t>
            </w:r>
            <w:r>
              <w:rPr>
                <w:b/>
                <w:color w:val="231F20"/>
                <w:sz w:val="22"/>
              </w:rPr>
              <w:t>into</w:t>
            </w:r>
            <w:r>
              <w:rPr>
                <w:b/>
                <w:color w:val="231F20"/>
                <w:spacing w:val="-6"/>
                <w:sz w:val="22"/>
              </w:rPr>
              <w:t> </w:t>
            </w:r>
            <w:r>
              <w:rPr>
                <w:b/>
                <w:color w:val="231F20"/>
                <w:sz w:val="22"/>
              </w:rPr>
              <w:t>small</w:t>
            </w:r>
            <w:r>
              <w:rPr>
                <w:b/>
                <w:color w:val="231F20"/>
                <w:spacing w:val="-6"/>
                <w:sz w:val="22"/>
              </w:rPr>
              <w:t> </w:t>
            </w:r>
            <w:r>
              <w:rPr>
                <w:b/>
                <w:color w:val="231F20"/>
                <w:sz w:val="22"/>
              </w:rPr>
              <w:t>pieces</w:t>
            </w:r>
            <w:r>
              <w:rPr>
                <w:b/>
                <w:color w:val="231F20"/>
                <w:spacing w:val="-6"/>
                <w:sz w:val="22"/>
              </w:rPr>
              <w:t> </w:t>
            </w:r>
            <w:r>
              <w:rPr>
                <w:b/>
                <w:color w:val="231F20"/>
                <w:sz w:val="22"/>
              </w:rPr>
              <w:t>on hammering ?</w:t>
            </w:r>
          </w:p>
        </w:tc>
      </w:tr>
      <w:tr>
        <w:trPr>
          <w:trHeight w:val="292" w:hRule="atLeast"/>
        </w:trPr>
        <w:tc>
          <w:tcPr>
            <w:tcW w:w="1818" w:type="dxa"/>
            <w:shd w:val="clear" w:color="auto" w:fill="D8ECD4"/>
          </w:tcPr>
          <w:p>
            <w:pPr>
              <w:pStyle w:val="TableParagraph"/>
              <w:spacing w:before="17"/>
              <w:ind w:left="20"/>
              <w:jc w:val="center"/>
              <w:rPr>
                <w:sz w:val="22"/>
              </w:rPr>
            </w:pPr>
            <w:r>
              <w:rPr>
                <w:color w:val="231F20"/>
                <w:sz w:val="22"/>
              </w:rPr>
              <w:t>Iron </w:t>
            </w:r>
            <w:r>
              <w:rPr>
                <w:color w:val="231F20"/>
                <w:spacing w:val="-4"/>
                <w:sz w:val="22"/>
              </w:rPr>
              <w:t>nail</w:t>
            </w:r>
          </w:p>
        </w:tc>
        <w:tc>
          <w:tcPr>
            <w:tcW w:w="2778" w:type="dxa"/>
            <w:shd w:val="clear" w:color="auto" w:fill="D8ECD4"/>
          </w:tcPr>
          <w:p>
            <w:pPr>
              <w:pStyle w:val="TableParagraph"/>
              <w:rPr>
                <w:sz w:val="20"/>
              </w:rPr>
            </w:pPr>
          </w:p>
        </w:tc>
        <w:tc>
          <w:tcPr>
            <w:tcW w:w="4738" w:type="dxa"/>
            <w:shd w:val="clear" w:color="auto" w:fill="D8ECD4"/>
          </w:tcPr>
          <w:p>
            <w:pPr>
              <w:pStyle w:val="TableParagraph"/>
              <w:rPr>
                <w:sz w:val="20"/>
              </w:rPr>
            </w:pPr>
          </w:p>
        </w:tc>
      </w:tr>
      <w:tr>
        <w:trPr>
          <w:trHeight w:val="292" w:hRule="atLeast"/>
        </w:trPr>
        <w:tc>
          <w:tcPr>
            <w:tcW w:w="1818" w:type="dxa"/>
            <w:shd w:val="clear" w:color="auto" w:fill="D8ECD4"/>
          </w:tcPr>
          <w:p>
            <w:pPr>
              <w:pStyle w:val="TableParagraph"/>
              <w:spacing w:before="17"/>
              <w:ind w:left="20"/>
              <w:jc w:val="center"/>
              <w:rPr>
                <w:sz w:val="22"/>
              </w:rPr>
            </w:pPr>
            <w:r>
              <w:rPr>
                <w:color w:val="231F20"/>
                <w:sz w:val="22"/>
              </w:rPr>
              <w:t>Copper </w:t>
            </w:r>
            <w:r>
              <w:rPr>
                <w:color w:val="231F20"/>
                <w:spacing w:val="-4"/>
                <w:sz w:val="22"/>
              </w:rPr>
              <w:t>wire</w:t>
            </w:r>
          </w:p>
        </w:tc>
        <w:tc>
          <w:tcPr>
            <w:tcW w:w="2778" w:type="dxa"/>
            <w:shd w:val="clear" w:color="auto" w:fill="D8ECD4"/>
          </w:tcPr>
          <w:p>
            <w:pPr>
              <w:pStyle w:val="TableParagraph"/>
              <w:rPr>
                <w:sz w:val="20"/>
              </w:rPr>
            </w:pPr>
          </w:p>
        </w:tc>
        <w:tc>
          <w:tcPr>
            <w:tcW w:w="4738" w:type="dxa"/>
            <w:shd w:val="clear" w:color="auto" w:fill="D8ECD4"/>
          </w:tcPr>
          <w:p>
            <w:pPr>
              <w:pStyle w:val="TableParagraph"/>
              <w:rPr>
                <w:sz w:val="20"/>
              </w:rPr>
            </w:pPr>
          </w:p>
        </w:tc>
      </w:tr>
      <w:tr>
        <w:trPr>
          <w:trHeight w:val="292" w:hRule="atLeast"/>
        </w:trPr>
        <w:tc>
          <w:tcPr>
            <w:tcW w:w="1818" w:type="dxa"/>
            <w:shd w:val="clear" w:color="auto" w:fill="D8ECD4"/>
          </w:tcPr>
          <w:p>
            <w:pPr>
              <w:pStyle w:val="TableParagraph"/>
              <w:spacing w:before="17"/>
              <w:ind w:left="20"/>
              <w:jc w:val="center"/>
              <w:rPr>
                <w:sz w:val="22"/>
              </w:rPr>
            </w:pPr>
            <w:r>
              <w:rPr>
                <w:color w:val="231F20"/>
                <w:sz w:val="22"/>
              </w:rPr>
              <w:t>Aluminium </w:t>
            </w:r>
            <w:r>
              <w:rPr>
                <w:color w:val="231F20"/>
                <w:spacing w:val="-4"/>
                <w:sz w:val="22"/>
              </w:rPr>
              <w:t>wire</w:t>
            </w:r>
          </w:p>
        </w:tc>
        <w:tc>
          <w:tcPr>
            <w:tcW w:w="2778" w:type="dxa"/>
            <w:shd w:val="clear" w:color="auto" w:fill="D8ECD4"/>
          </w:tcPr>
          <w:p>
            <w:pPr>
              <w:pStyle w:val="TableParagraph"/>
              <w:rPr>
                <w:sz w:val="20"/>
              </w:rPr>
            </w:pPr>
          </w:p>
        </w:tc>
        <w:tc>
          <w:tcPr>
            <w:tcW w:w="4738" w:type="dxa"/>
            <w:shd w:val="clear" w:color="auto" w:fill="D8ECD4"/>
          </w:tcPr>
          <w:p>
            <w:pPr>
              <w:pStyle w:val="TableParagraph"/>
              <w:rPr>
                <w:sz w:val="20"/>
              </w:rPr>
            </w:pPr>
          </w:p>
        </w:tc>
      </w:tr>
      <w:tr>
        <w:trPr>
          <w:trHeight w:val="292" w:hRule="atLeast"/>
        </w:trPr>
        <w:tc>
          <w:tcPr>
            <w:tcW w:w="1818" w:type="dxa"/>
            <w:shd w:val="clear" w:color="auto" w:fill="D8ECD4"/>
          </w:tcPr>
          <w:p>
            <w:pPr>
              <w:pStyle w:val="TableParagraph"/>
              <w:spacing w:before="17"/>
              <w:ind w:left="20"/>
              <w:jc w:val="center"/>
              <w:rPr>
                <w:sz w:val="22"/>
              </w:rPr>
            </w:pPr>
            <w:r>
              <w:rPr>
                <w:color w:val="231F20"/>
                <w:sz w:val="22"/>
              </w:rPr>
              <w:t>Coal</w:t>
            </w:r>
            <w:r>
              <w:rPr>
                <w:color w:val="231F20"/>
                <w:spacing w:val="11"/>
                <w:sz w:val="22"/>
              </w:rPr>
              <w:t> </w:t>
            </w:r>
            <w:r>
              <w:rPr>
                <w:color w:val="231F20"/>
                <w:spacing w:val="-2"/>
                <w:sz w:val="22"/>
              </w:rPr>
              <w:t>piece</w:t>
            </w:r>
          </w:p>
        </w:tc>
        <w:tc>
          <w:tcPr>
            <w:tcW w:w="2778" w:type="dxa"/>
            <w:shd w:val="clear" w:color="auto" w:fill="D8ECD4"/>
          </w:tcPr>
          <w:p>
            <w:pPr>
              <w:pStyle w:val="TableParagraph"/>
              <w:rPr>
                <w:sz w:val="20"/>
              </w:rPr>
            </w:pPr>
          </w:p>
        </w:tc>
        <w:tc>
          <w:tcPr>
            <w:tcW w:w="4738" w:type="dxa"/>
            <w:shd w:val="clear" w:color="auto" w:fill="D8ECD4"/>
          </w:tcPr>
          <w:p>
            <w:pPr>
              <w:pStyle w:val="TableParagraph"/>
              <w:rPr>
                <w:sz w:val="20"/>
              </w:rPr>
            </w:pPr>
          </w:p>
        </w:tc>
      </w:tr>
    </w:tbl>
    <w:p>
      <w:pPr>
        <w:pStyle w:val="BodyText"/>
        <w:spacing w:line="249" w:lineRule="auto" w:before="117"/>
        <w:ind w:left="198" w:right="5525" w:firstLine="453"/>
        <w:jc w:val="both"/>
      </w:pPr>
      <w:r>
        <w:rPr/>
        <mc:AlternateContent>
          <mc:Choice Requires="wps">
            <w:drawing>
              <wp:anchor distT="0" distB="0" distL="0" distR="0" allowOverlap="1" layoutInCell="1" locked="0" behindDoc="0" simplePos="0" relativeHeight="15857664">
                <wp:simplePos x="0" y="0"/>
                <wp:positionH relativeFrom="page">
                  <wp:posOffset>3670800</wp:posOffset>
                </wp:positionH>
                <wp:positionV relativeFrom="paragraph">
                  <wp:posOffset>70498</wp:posOffset>
                </wp:positionV>
                <wp:extent cx="2979420" cy="1028700"/>
                <wp:effectExtent l="0" t="0" r="0" b="0"/>
                <wp:wrapNone/>
                <wp:docPr id="1217" name="Textbox 1217"/>
                <wp:cNvGraphicFramePr>
                  <a:graphicFrameLocks/>
                </wp:cNvGraphicFramePr>
                <a:graphic>
                  <a:graphicData uri="http://schemas.microsoft.com/office/word/2010/wordprocessingShape">
                    <wps:wsp>
                      <wps:cNvPr id="1217" name="Textbox 1217"/>
                      <wps:cNvSpPr txBox="1"/>
                      <wps:spPr>
                        <a:xfrm>
                          <a:off x="0" y="0"/>
                          <a:ext cx="2979420" cy="10287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570"/>
                              <w:gridCol w:w="983"/>
                            </w:tblGrid>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having</w:t>
                                  </w:r>
                                  <w:r>
                                    <w:rPr>
                                      <w:color w:val="231F20"/>
                                      <w:spacing w:val="6"/>
                                      <w:sz w:val="22"/>
                                    </w:rPr>
                                    <w:t> </w:t>
                                  </w:r>
                                  <w:r>
                                    <w:rPr>
                                      <w:color w:val="231F20"/>
                                      <w:sz w:val="22"/>
                                    </w:rPr>
                                    <w:t>a</w:t>
                                  </w:r>
                                  <w:r>
                                    <w:rPr>
                                      <w:color w:val="231F20"/>
                                      <w:spacing w:val="6"/>
                                      <w:sz w:val="22"/>
                                    </w:rPr>
                                    <w:t> </w:t>
                                  </w:r>
                                  <w:r>
                                    <w:rPr>
                                      <w:color w:val="231F20"/>
                                      <w:sz w:val="22"/>
                                    </w:rPr>
                                    <w:t>shiny</w:t>
                                  </w:r>
                                  <w:r>
                                    <w:rPr>
                                      <w:color w:val="231F20"/>
                                      <w:spacing w:val="6"/>
                                      <w:sz w:val="22"/>
                                    </w:rPr>
                                    <w:t> </w:t>
                                  </w:r>
                                  <w:r>
                                    <w:rPr>
                                      <w:color w:val="231F20"/>
                                      <w:spacing w:val="-2"/>
                                      <w:sz w:val="22"/>
                                    </w:rPr>
                                    <w:t>surface</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that</w:t>
                                  </w:r>
                                  <w:r>
                                    <w:rPr>
                                      <w:color w:val="231F20"/>
                                      <w:spacing w:val="6"/>
                                      <w:sz w:val="22"/>
                                    </w:rPr>
                                    <w:t> </w:t>
                                  </w:r>
                                  <w:r>
                                    <w:rPr>
                                      <w:color w:val="231F20"/>
                                      <w:sz w:val="22"/>
                                    </w:rPr>
                                    <w:t>flatten</w:t>
                                  </w:r>
                                  <w:r>
                                    <w:rPr>
                                      <w:color w:val="231F20"/>
                                      <w:spacing w:val="6"/>
                                      <w:sz w:val="22"/>
                                    </w:rPr>
                                    <w:t> </w:t>
                                  </w:r>
                                  <w:r>
                                    <w:rPr>
                                      <w:color w:val="231F20"/>
                                      <w:sz w:val="22"/>
                                    </w:rPr>
                                    <w:t>on</w:t>
                                  </w:r>
                                  <w:r>
                                    <w:rPr>
                                      <w:color w:val="231F20"/>
                                      <w:spacing w:val="6"/>
                                      <w:sz w:val="22"/>
                                    </w:rPr>
                                    <w:t> </w:t>
                                  </w:r>
                                  <w:r>
                                    <w:rPr>
                                      <w:color w:val="231F20"/>
                                      <w:spacing w:val="-2"/>
                                      <w:sz w:val="22"/>
                                    </w:rPr>
                                    <w:t>hammering</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2"/>
                                      <w:sz w:val="22"/>
                                    </w:rPr>
                                    <w:t> </w:t>
                                  </w:r>
                                  <w:r>
                                    <w:rPr>
                                      <w:color w:val="231F20"/>
                                      <w:sz w:val="22"/>
                                    </w:rPr>
                                    <w:t>with</w:t>
                                  </w:r>
                                  <w:r>
                                    <w:rPr>
                                      <w:color w:val="231F20"/>
                                      <w:spacing w:val="3"/>
                                      <w:sz w:val="22"/>
                                    </w:rPr>
                                    <w:t> </w:t>
                                  </w:r>
                                  <w:r>
                                    <w:rPr>
                                      <w:color w:val="231F20"/>
                                      <w:sz w:val="22"/>
                                    </w:rPr>
                                    <w:t>a</w:t>
                                  </w:r>
                                  <w:r>
                                    <w:rPr>
                                      <w:color w:val="231F20"/>
                                      <w:spacing w:val="3"/>
                                      <w:sz w:val="22"/>
                                    </w:rPr>
                                    <w:t> </w:t>
                                  </w:r>
                                  <w:r>
                                    <w:rPr>
                                      <w:color w:val="231F20"/>
                                      <w:sz w:val="22"/>
                                    </w:rPr>
                                    <w:t>dull</w:t>
                                  </w:r>
                                  <w:r>
                                    <w:rPr>
                                      <w:color w:val="231F20"/>
                                      <w:spacing w:val="3"/>
                                      <w:sz w:val="22"/>
                                    </w:rPr>
                                    <w:t> </w:t>
                                  </w:r>
                                  <w:r>
                                    <w:rPr>
                                      <w:color w:val="231F20"/>
                                      <w:spacing w:val="-2"/>
                                      <w:sz w:val="22"/>
                                    </w:rPr>
                                    <w:t>surface</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that</w:t>
                                  </w:r>
                                  <w:r>
                                    <w:rPr>
                                      <w:color w:val="231F20"/>
                                      <w:spacing w:val="6"/>
                                      <w:sz w:val="22"/>
                                    </w:rPr>
                                    <w:t> </w:t>
                                  </w:r>
                                  <w:r>
                                    <w:rPr>
                                      <w:color w:val="231F20"/>
                                      <w:sz w:val="22"/>
                                    </w:rPr>
                                    <w:t>break</w:t>
                                  </w:r>
                                  <w:r>
                                    <w:rPr>
                                      <w:color w:val="231F20"/>
                                      <w:spacing w:val="6"/>
                                      <w:sz w:val="22"/>
                                    </w:rPr>
                                    <w:t> </w:t>
                                  </w:r>
                                  <w:r>
                                    <w:rPr>
                                      <w:color w:val="231F20"/>
                                      <w:sz w:val="22"/>
                                    </w:rPr>
                                    <w:t>on</w:t>
                                  </w:r>
                                  <w:r>
                                    <w:rPr>
                                      <w:color w:val="231F20"/>
                                      <w:spacing w:val="6"/>
                                      <w:sz w:val="22"/>
                                    </w:rPr>
                                    <w:t> </w:t>
                                  </w:r>
                                  <w:r>
                                    <w:rPr>
                                      <w:color w:val="231F20"/>
                                      <w:spacing w:val="-2"/>
                                      <w:sz w:val="22"/>
                                    </w:rPr>
                                    <w:t>hammering</w:t>
                                  </w:r>
                                </w:p>
                              </w:tc>
                              <w:tc>
                                <w:tcPr>
                                  <w:tcW w:w="983" w:type="dxa"/>
                                  <w:shd w:val="clear" w:color="auto" w:fill="FFFCD5"/>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89.039398pt;margin-top:5.5511pt;width:234.6pt;height:81pt;mso-position-horizontal-relative:page;mso-position-vertical-relative:paragraph;z-index:15857664" type="#_x0000_t202" id="docshape1011"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570"/>
                        <w:gridCol w:w="983"/>
                      </w:tblGrid>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having</w:t>
                            </w:r>
                            <w:r>
                              <w:rPr>
                                <w:color w:val="231F20"/>
                                <w:spacing w:val="6"/>
                                <w:sz w:val="22"/>
                              </w:rPr>
                              <w:t> </w:t>
                            </w:r>
                            <w:r>
                              <w:rPr>
                                <w:color w:val="231F20"/>
                                <w:sz w:val="22"/>
                              </w:rPr>
                              <w:t>a</w:t>
                            </w:r>
                            <w:r>
                              <w:rPr>
                                <w:color w:val="231F20"/>
                                <w:spacing w:val="6"/>
                                <w:sz w:val="22"/>
                              </w:rPr>
                              <w:t> </w:t>
                            </w:r>
                            <w:r>
                              <w:rPr>
                                <w:color w:val="231F20"/>
                                <w:sz w:val="22"/>
                              </w:rPr>
                              <w:t>shiny</w:t>
                            </w:r>
                            <w:r>
                              <w:rPr>
                                <w:color w:val="231F20"/>
                                <w:spacing w:val="6"/>
                                <w:sz w:val="22"/>
                              </w:rPr>
                              <w:t> </w:t>
                            </w:r>
                            <w:r>
                              <w:rPr>
                                <w:color w:val="231F20"/>
                                <w:spacing w:val="-2"/>
                                <w:sz w:val="22"/>
                              </w:rPr>
                              <w:t>surface</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that</w:t>
                            </w:r>
                            <w:r>
                              <w:rPr>
                                <w:color w:val="231F20"/>
                                <w:spacing w:val="6"/>
                                <w:sz w:val="22"/>
                              </w:rPr>
                              <w:t> </w:t>
                            </w:r>
                            <w:r>
                              <w:rPr>
                                <w:color w:val="231F20"/>
                                <w:sz w:val="22"/>
                              </w:rPr>
                              <w:t>flatten</w:t>
                            </w:r>
                            <w:r>
                              <w:rPr>
                                <w:color w:val="231F20"/>
                                <w:spacing w:val="6"/>
                                <w:sz w:val="22"/>
                              </w:rPr>
                              <w:t> </w:t>
                            </w:r>
                            <w:r>
                              <w:rPr>
                                <w:color w:val="231F20"/>
                                <w:sz w:val="22"/>
                              </w:rPr>
                              <w:t>on</w:t>
                            </w:r>
                            <w:r>
                              <w:rPr>
                                <w:color w:val="231F20"/>
                                <w:spacing w:val="6"/>
                                <w:sz w:val="22"/>
                              </w:rPr>
                              <w:t> </w:t>
                            </w:r>
                            <w:r>
                              <w:rPr>
                                <w:color w:val="231F20"/>
                                <w:spacing w:val="-2"/>
                                <w:sz w:val="22"/>
                              </w:rPr>
                              <w:t>hammering</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2"/>
                                <w:sz w:val="22"/>
                              </w:rPr>
                              <w:t> </w:t>
                            </w:r>
                            <w:r>
                              <w:rPr>
                                <w:color w:val="231F20"/>
                                <w:sz w:val="22"/>
                              </w:rPr>
                              <w:t>with</w:t>
                            </w:r>
                            <w:r>
                              <w:rPr>
                                <w:color w:val="231F20"/>
                                <w:spacing w:val="3"/>
                                <w:sz w:val="22"/>
                              </w:rPr>
                              <w:t> </w:t>
                            </w:r>
                            <w:r>
                              <w:rPr>
                                <w:color w:val="231F20"/>
                                <w:sz w:val="22"/>
                              </w:rPr>
                              <w:t>a</w:t>
                            </w:r>
                            <w:r>
                              <w:rPr>
                                <w:color w:val="231F20"/>
                                <w:spacing w:val="3"/>
                                <w:sz w:val="22"/>
                              </w:rPr>
                              <w:t> </w:t>
                            </w:r>
                            <w:r>
                              <w:rPr>
                                <w:color w:val="231F20"/>
                                <w:sz w:val="22"/>
                              </w:rPr>
                              <w:t>dull</w:t>
                            </w:r>
                            <w:r>
                              <w:rPr>
                                <w:color w:val="231F20"/>
                                <w:spacing w:val="3"/>
                                <w:sz w:val="22"/>
                              </w:rPr>
                              <w:t> </w:t>
                            </w:r>
                            <w:r>
                              <w:rPr>
                                <w:color w:val="231F20"/>
                                <w:spacing w:val="-2"/>
                                <w:sz w:val="22"/>
                              </w:rPr>
                              <w:t>surface</w:t>
                            </w:r>
                          </w:p>
                        </w:tc>
                        <w:tc>
                          <w:tcPr>
                            <w:tcW w:w="983" w:type="dxa"/>
                            <w:shd w:val="clear" w:color="auto" w:fill="FFFCD5"/>
                          </w:tcPr>
                          <w:p>
                            <w:pPr>
                              <w:pStyle w:val="TableParagraph"/>
                              <w:rPr>
                                <w:sz w:val="24"/>
                              </w:rPr>
                            </w:pPr>
                          </w:p>
                        </w:tc>
                      </w:tr>
                      <w:tr>
                        <w:trPr>
                          <w:trHeight w:val="380" w:hRule="atLeast"/>
                        </w:trPr>
                        <w:tc>
                          <w:tcPr>
                            <w:tcW w:w="3570" w:type="dxa"/>
                            <w:shd w:val="clear" w:color="auto" w:fill="C7EAFB"/>
                          </w:tcPr>
                          <w:p>
                            <w:pPr>
                              <w:pStyle w:val="TableParagraph"/>
                              <w:spacing w:before="17"/>
                              <w:ind w:left="80"/>
                              <w:rPr>
                                <w:sz w:val="22"/>
                              </w:rPr>
                            </w:pPr>
                            <w:r>
                              <w:rPr>
                                <w:color w:val="231F20"/>
                                <w:sz w:val="22"/>
                              </w:rPr>
                              <w:t>Elements</w:t>
                            </w:r>
                            <w:r>
                              <w:rPr>
                                <w:color w:val="231F20"/>
                                <w:spacing w:val="5"/>
                                <w:sz w:val="22"/>
                              </w:rPr>
                              <w:t> </w:t>
                            </w:r>
                            <w:r>
                              <w:rPr>
                                <w:color w:val="231F20"/>
                                <w:sz w:val="22"/>
                              </w:rPr>
                              <w:t>that</w:t>
                            </w:r>
                            <w:r>
                              <w:rPr>
                                <w:color w:val="231F20"/>
                                <w:spacing w:val="6"/>
                                <w:sz w:val="22"/>
                              </w:rPr>
                              <w:t> </w:t>
                            </w:r>
                            <w:r>
                              <w:rPr>
                                <w:color w:val="231F20"/>
                                <w:sz w:val="22"/>
                              </w:rPr>
                              <w:t>break</w:t>
                            </w:r>
                            <w:r>
                              <w:rPr>
                                <w:color w:val="231F20"/>
                                <w:spacing w:val="6"/>
                                <w:sz w:val="22"/>
                              </w:rPr>
                              <w:t> </w:t>
                            </w:r>
                            <w:r>
                              <w:rPr>
                                <w:color w:val="231F20"/>
                                <w:sz w:val="22"/>
                              </w:rPr>
                              <w:t>on</w:t>
                            </w:r>
                            <w:r>
                              <w:rPr>
                                <w:color w:val="231F20"/>
                                <w:spacing w:val="6"/>
                                <w:sz w:val="22"/>
                              </w:rPr>
                              <w:t> </w:t>
                            </w:r>
                            <w:r>
                              <w:rPr>
                                <w:color w:val="231F20"/>
                                <w:spacing w:val="-2"/>
                                <w:sz w:val="22"/>
                              </w:rPr>
                              <w:t>hammering</w:t>
                            </w:r>
                          </w:p>
                        </w:tc>
                        <w:tc>
                          <w:tcPr>
                            <w:tcW w:w="983" w:type="dxa"/>
                            <w:shd w:val="clear" w:color="auto" w:fill="FFFCD5"/>
                          </w:tcPr>
                          <w:p>
                            <w:pPr>
                              <w:pStyle w:val="TableParagraph"/>
                              <w:rPr>
                                <w:sz w:val="24"/>
                              </w:rPr>
                            </w:pPr>
                          </w:p>
                        </w:tc>
                      </w:tr>
                    </w:tbl>
                    <w:p>
                      <w:pPr>
                        <w:pStyle w:val="BodyText"/>
                      </w:pPr>
                    </w:p>
                  </w:txbxContent>
                </v:textbox>
                <w10:wrap type="none"/>
              </v:shape>
            </w:pict>
          </mc:Fallback>
        </mc:AlternateContent>
      </w:r>
      <w:r>
        <w:rPr>
          <w:color w:val="231F20"/>
        </w:rPr>
        <w:t>The objects in the above activity </w:t>
      </w:r>
      <w:r>
        <w:rPr>
          <w:color w:val="231F20"/>
        </w:rPr>
        <w:t>are made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elements</w:t>
      </w:r>
      <w:r>
        <w:rPr>
          <w:color w:val="231F20"/>
          <w:spacing w:val="-4"/>
        </w:rPr>
        <w:t> </w:t>
      </w:r>
      <w:r>
        <w:rPr>
          <w:color w:val="231F20"/>
        </w:rPr>
        <w:t>iron</w:t>
      </w:r>
      <w:r>
        <w:rPr>
          <w:color w:val="231F20"/>
          <w:spacing w:val="-3"/>
        </w:rPr>
        <w:t> </w:t>
      </w:r>
      <w:r>
        <w:rPr>
          <w:color w:val="231F20"/>
        </w:rPr>
        <w:t>(Fe),</w:t>
      </w:r>
      <w:r>
        <w:rPr>
          <w:color w:val="231F20"/>
          <w:spacing w:val="-3"/>
        </w:rPr>
        <w:t> </w:t>
      </w:r>
      <w:r>
        <w:rPr>
          <w:color w:val="231F20"/>
        </w:rPr>
        <w:t>copper</w:t>
      </w:r>
      <w:r>
        <w:rPr>
          <w:color w:val="231F20"/>
          <w:spacing w:val="-3"/>
        </w:rPr>
        <w:t> </w:t>
      </w:r>
      <w:r>
        <w:rPr>
          <w:color w:val="231F20"/>
        </w:rPr>
        <w:t>(Cu), aluminium</w:t>
      </w:r>
      <w:r>
        <w:rPr>
          <w:color w:val="231F20"/>
          <w:spacing w:val="-3"/>
        </w:rPr>
        <w:t> </w:t>
      </w:r>
      <w:r>
        <w:rPr>
          <w:color w:val="231F20"/>
        </w:rPr>
        <w:t>(Al)</w:t>
      </w:r>
      <w:r>
        <w:rPr>
          <w:color w:val="231F20"/>
          <w:spacing w:val="-2"/>
        </w:rPr>
        <w:t> </w:t>
      </w:r>
      <w:r>
        <w:rPr>
          <w:color w:val="231F20"/>
        </w:rPr>
        <w:t>and</w:t>
      </w:r>
      <w:r>
        <w:rPr>
          <w:color w:val="231F20"/>
          <w:spacing w:val="-2"/>
        </w:rPr>
        <w:t> </w:t>
      </w:r>
      <w:r>
        <w:rPr>
          <w:color w:val="231F20"/>
        </w:rPr>
        <w:t>carbon</w:t>
      </w:r>
      <w:r>
        <w:rPr>
          <w:color w:val="231F20"/>
          <w:spacing w:val="-2"/>
        </w:rPr>
        <w:t> </w:t>
      </w:r>
      <w:r>
        <w:rPr>
          <w:color w:val="231F20"/>
        </w:rPr>
        <w:t>(C)</w:t>
      </w:r>
      <w:r>
        <w:rPr>
          <w:color w:val="231F20"/>
          <w:spacing w:val="-2"/>
        </w:rPr>
        <w:t> </w:t>
      </w:r>
      <w:r>
        <w:rPr>
          <w:color w:val="231F20"/>
        </w:rPr>
        <w:t>respectively. Fill the following table on the basis of the observations obtained on doing the above two tests on each of the objects.</w:t>
      </w:r>
    </w:p>
    <w:p>
      <w:pPr>
        <w:pStyle w:val="BodyText"/>
        <w:spacing w:line="249" w:lineRule="auto" w:before="120"/>
        <w:ind w:left="198" w:right="650" w:firstLine="453"/>
        <w:jc w:val="both"/>
      </w:pPr>
      <w:r>
        <w:rPr>
          <w:color w:val="231F20"/>
          <w:spacing w:val="-2"/>
        </w:rPr>
        <w:t>You</w:t>
      </w:r>
      <w:r>
        <w:rPr>
          <w:color w:val="231F20"/>
          <w:spacing w:val="-12"/>
        </w:rPr>
        <w:t> </w:t>
      </w:r>
      <w:r>
        <w:rPr>
          <w:color w:val="231F20"/>
          <w:spacing w:val="-2"/>
        </w:rPr>
        <w:t>noticed</w:t>
      </w:r>
      <w:r>
        <w:rPr>
          <w:color w:val="231F20"/>
          <w:spacing w:val="-13"/>
        </w:rPr>
        <w:t> </w:t>
      </w:r>
      <w:r>
        <w:rPr>
          <w:color w:val="231F20"/>
          <w:spacing w:val="-2"/>
        </w:rPr>
        <w:t>that</w:t>
      </w:r>
      <w:r>
        <w:rPr>
          <w:color w:val="231F20"/>
          <w:spacing w:val="-12"/>
        </w:rPr>
        <w:t> </w:t>
      </w:r>
      <w:r>
        <w:rPr>
          <w:color w:val="231F20"/>
          <w:spacing w:val="-2"/>
        </w:rPr>
        <w:t>element</w:t>
      </w:r>
      <w:r>
        <w:rPr>
          <w:color w:val="231F20"/>
          <w:spacing w:val="-13"/>
        </w:rPr>
        <w:t> </w:t>
      </w:r>
      <w:r>
        <w:rPr>
          <w:color w:val="231F20"/>
          <w:spacing w:val="-2"/>
        </w:rPr>
        <w:t>has</w:t>
      </w:r>
      <w:r>
        <w:rPr>
          <w:color w:val="231F20"/>
          <w:spacing w:val="-12"/>
        </w:rPr>
        <w:t> </w:t>
      </w:r>
      <w:r>
        <w:rPr>
          <w:color w:val="231F20"/>
          <w:spacing w:val="-2"/>
        </w:rPr>
        <w:t>different</w:t>
      </w:r>
      <w:r>
        <w:rPr>
          <w:color w:val="231F20"/>
          <w:spacing w:val="-13"/>
        </w:rPr>
        <w:t> </w:t>
      </w:r>
      <w:r>
        <w:rPr>
          <w:color w:val="231F20"/>
          <w:spacing w:val="-2"/>
        </w:rPr>
        <w:t>physical</w:t>
      </w:r>
      <w:r>
        <w:rPr>
          <w:color w:val="231F20"/>
          <w:spacing w:val="-12"/>
        </w:rPr>
        <w:t> </w:t>
      </w:r>
      <w:r>
        <w:rPr>
          <w:color w:val="231F20"/>
          <w:spacing w:val="-2"/>
        </w:rPr>
        <w:t>properties</w:t>
      </w:r>
      <w:r>
        <w:rPr>
          <w:color w:val="231F20"/>
          <w:spacing w:val="-13"/>
        </w:rPr>
        <w:t> </w:t>
      </w:r>
      <w:r>
        <w:rPr>
          <w:color w:val="231F20"/>
          <w:spacing w:val="-2"/>
        </w:rPr>
        <w:t>like</w:t>
      </w:r>
      <w:r>
        <w:rPr>
          <w:color w:val="231F20"/>
          <w:spacing w:val="-12"/>
        </w:rPr>
        <w:t> </w:t>
      </w:r>
      <w:r>
        <w:rPr>
          <w:color w:val="231F20"/>
          <w:spacing w:val="-2"/>
        </w:rPr>
        <w:t>lustre/paleness,</w:t>
      </w:r>
      <w:r>
        <w:rPr>
          <w:color w:val="231F20"/>
          <w:spacing w:val="-13"/>
        </w:rPr>
        <w:t> </w:t>
      </w:r>
      <w:r>
        <w:rPr>
          <w:color w:val="231F20"/>
          <w:spacing w:val="-2"/>
        </w:rPr>
        <w:t>malleability/ </w:t>
      </w:r>
      <w:r>
        <w:rPr>
          <w:color w:val="231F20"/>
        </w:rPr>
        <w:t>brittleness. According to that elements are classified. In early times, elements were classified into 'Metals' and 'Non metals'. After invention of</w:t>
      </w:r>
      <w:r>
        <w:rPr>
          <w:color w:val="231F20"/>
          <w:spacing w:val="40"/>
        </w:rPr>
        <w:t> </w:t>
      </w:r>
      <w:r>
        <w:rPr>
          <w:color w:val="231F20"/>
        </w:rPr>
        <w:t>new elements a new type 'Metalloid' is discovered. The detail study of these type elements will be made in chapter Metals and Non </w:t>
      </w:r>
      <w:r>
        <w:rPr>
          <w:color w:val="231F20"/>
          <w:spacing w:val="-2"/>
        </w:rPr>
        <w:t>metals.</w:t>
      </w:r>
    </w:p>
    <w:p>
      <w:pPr>
        <w:pStyle w:val="Heading7"/>
        <w:spacing w:before="125"/>
        <w:ind w:left="198"/>
        <w:jc w:val="both"/>
      </w:pPr>
      <w:r>
        <w:rPr/>
        <mc:AlternateContent>
          <mc:Choice Requires="wps">
            <w:drawing>
              <wp:anchor distT="0" distB="0" distL="0" distR="0" allowOverlap="1" layoutInCell="1" locked="0" behindDoc="0" simplePos="0" relativeHeight="15857152">
                <wp:simplePos x="0" y="0"/>
                <wp:positionH relativeFrom="page">
                  <wp:posOffset>673138</wp:posOffset>
                </wp:positionH>
                <wp:positionV relativeFrom="paragraph">
                  <wp:posOffset>256871</wp:posOffset>
                </wp:positionV>
                <wp:extent cx="1228725" cy="544830"/>
                <wp:effectExtent l="0" t="0" r="0" b="0"/>
                <wp:wrapNone/>
                <wp:docPr id="1218" name="Group 1218"/>
                <wp:cNvGraphicFramePr>
                  <a:graphicFrameLocks/>
                </wp:cNvGraphicFramePr>
                <a:graphic>
                  <a:graphicData uri="http://schemas.microsoft.com/office/word/2010/wordprocessingGroup">
                    <wpg:wgp>
                      <wpg:cNvPr id="1218" name="Group 1218"/>
                      <wpg:cNvGrpSpPr/>
                      <wpg:grpSpPr>
                        <a:xfrm>
                          <a:off x="0" y="0"/>
                          <a:ext cx="1228725" cy="544830"/>
                          <a:chExt cx="1228725" cy="544830"/>
                        </a:xfrm>
                      </wpg:grpSpPr>
                      <pic:pic>
                        <pic:nvPicPr>
                          <pic:cNvPr id="1219" name="Image 1219"/>
                          <pic:cNvPicPr/>
                        </pic:nvPicPr>
                        <pic:blipFill>
                          <a:blip r:embed="rId71" cstate="print"/>
                          <a:stretch>
                            <a:fillRect/>
                          </a:stretch>
                        </pic:blipFill>
                        <pic:spPr>
                          <a:xfrm>
                            <a:off x="148374" y="206703"/>
                            <a:ext cx="1080047" cy="312979"/>
                          </a:xfrm>
                          <a:prstGeom prst="rect">
                            <a:avLst/>
                          </a:prstGeom>
                        </pic:spPr>
                      </pic:pic>
                      <pic:pic>
                        <pic:nvPicPr>
                          <pic:cNvPr id="1220" name="Image 1220"/>
                          <pic:cNvPicPr/>
                        </pic:nvPicPr>
                        <pic:blipFill>
                          <a:blip r:embed="rId72" cstate="print"/>
                          <a:stretch>
                            <a:fillRect/>
                          </a:stretch>
                        </pic:blipFill>
                        <pic:spPr>
                          <a:xfrm>
                            <a:off x="0" y="0"/>
                            <a:ext cx="518464" cy="544409"/>
                          </a:xfrm>
                          <a:prstGeom prst="rect">
                            <a:avLst/>
                          </a:prstGeom>
                        </pic:spPr>
                      </pic:pic>
                      <wps:wsp>
                        <wps:cNvPr id="1221" name="Textbox 1221"/>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20.22608pt;width:96.75pt;height:42.9pt;mso-position-horizontal-relative:page;mso-position-vertical-relative:paragraph;z-index:15857152" id="docshapegroup1012" coordorigin="1060,405" coordsize="1935,858">
                <v:shape style="position:absolute;left:1293;top:730;width:1701;height:493" type="#_x0000_t75" id="docshape1013" stroked="false">
                  <v:imagedata r:id="rId71" o:title=""/>
                </v:shape>
                <v:shape style="position:absolute;left:1060;top:404;width:817;height:858" type="#_x0000_t75" id="docshape1014" stroked="false">
                  <v:imagedata r:id="rId72" o:title=""/>
                </v:shape>
                <v:shape style="position:absolute;left:1060;top:404;width:1935;height:858" type="#_x0000_t202" id="docshape1015"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EC008C"/>
        </w:rPr>
        <w:t>Types of </w:t>
      </w:r>
      <w:r>
        <w:rPr>
          <w:color w:val="EC008C"/>
          <w:spacing w:val="-2"/>
        </w:rPr>
        <w:t>compound</w:t>
      </w:r>
    </w:p>
    <w:p>
      <w:pPr>
        <w:spacing w:before="128"/>
        <w:ind w:left="2272" w:right="0" w:firstLine="0"/>
        <w:jc w:val="both"/>
        <w:rPr>
          <w:sz w:val="25"/>
        </w:rPr>
      </w:pPr>
      <w:r>
        <w:rPr>
          <w:b/>
          <w:color w:val="231F20"/>
          <w:sz w:val="25"/>
        </w:rPr>
        <w:t>Apparatus</w:t>
      </w:r>
      <w:r>
        <w:rPr>
          <w:b/>
          <w:color w:val="231F20"/>
          <w:spacing w:val="5"/>
          <w:sz w:val="25"/>
        </w:rPr>
        <w:t> </w:t>
      </w:r>
      <w:r>
        <w:rPr>
          <w:b/>
          <w:color w:val="231F20"/>
          <w:sz w:val="25"/>
        </w:rPr>
        <w:t>:</w:t>
      </w:r>
      <w:r>
        <w:rPr>
          <w:b/>
          <w:color w:val="231F20"/>
          <w:spacing w:val="6"/>
          <w:sz w:val="25"/>
        </w:rPr>
        <w:t> </w:t>
      </w:r>
      <w:r>
        <w:rPr>
          <w:color w:val="231F20"/>
          <w:sz w:val="25"/>
        </w:rPr>
        <w:t>Evaporating</w:t>
      </w:r>
      <w:r>
        <w:rPr>
          <w:color w:val="231F20"/>
          <w:spacing w:val="6"/>
          <w:sz w:val="25"/>
        </w:rPr>
        <w:t> </w:t>
      </w:r>
      <w:r>
        <w:rPr>
          <w:color w:val="231F20"/>
          <w:sz w:val="25"/>
        </w:rPr>
        <w:t>dish,</w:t>
      </w:r>
      <w:r>
        <w:rPr>
          <w:color w:val="231F20"/>
          <w:spacing w:val="5"/>
          <w:sz w:val="25"/>
        </w:rPr>
        <w:t> </w:t>
      </w:r>
      <w:r>
        <w:rPr>
          <w:color w:val="231F20"/>
          <w:sz w:val="25"/>
        </w:rPr>
        <w:t>tripod</w:t>
      </w:r>
      <w:r>
        <w:rPr>
          <w:color w:val="231F20"/>
          <w:spacing w:val="6"/>
          <w:sz w:val="25"/>
        </w:rPr>
        <w:t> </w:t>
      </w:r>
      <w:r>
        <w:rPr>
          <w:color w:val="231F20"/>
          <w:sz w:val="25"/>
        </w:rPr>
        <w:t>stand,</w:t>
      </w:r>
      <w:r>
        <w:rPr>
          <w:color w:val="231F20"/>
          <w:spacing w:val="6"/>
          <w:sz w:val="25"/>
        </w:rPr>
        <w:t> </w:t>
      </w:r>
      <w:r>
        <w:rPr>
          <w:color w:val="231F20"/>
          <w:sz w:val="25"/>
        </w:rPr>
        <w:t>burner,</w:t>
      </w:r>
      <w:r>
        <w:rPr>
          <w:color w:val="231F20"/>
          <w:spacing w:val="5"/>
          <w:sz w:val="25"/>
        </w:rPr>
        <w:t> </w:t>
      </w:r>
      <w:r>
        <w:rPr>
          <w:color w:val="231F20"/>
          <w:spacing w:val="-4"/>
          <w:sz w:val="25"/>
        </w:rPr>
        <w:t>etc.</w:t>
      </w:r>
    </w:p>
    <w:p>
      <w:pPr>
        <w:pStyle w:val="BodyText"/>
        <w:spacing w:before="12"/>
        <w:ind w:left="2272"/>
        <w:jc w:val="both"/>
      </w:pPr>
      <w:r>
        <w:rPr>
          <w:b/>
          <w:color w:val="231F20"/>
          <w:spacing w:val="-2"/>
        </w:rPr>
        <w:t>Chemicals</w:t>
      </w:r>
      <w:r>
        <w:rPr>
          <w:b/>
          <w:color w:val="231F20"/>
          <w:spacing w:val="-4"/>
        </w:rPr>
        <w:t> </w:t>
      </w:r>
      <w:r>
        <w:rPr>
          <w:b/>
          <w:color w:val="231F20"/>
          <w:spacing w:val="-2"/>
        </w:rPr>
        <w:t>:</w:t>
      </w:r>
      <w:r>
        <w:rPr>
          <w:b/>
          <w:color w:val="231F20"/>
          <w:spacing w:val="-4"/>
        </w:rPr>
        <w:t> </w:t>
      </w:r>
      <w:r>
        <w:rPr>
          <w:color w:val="231F20"/>
          <w:spacing w:val="-2"/>
        </w:rPr>
        <w:t>Camphor,</w:t>
      </w:r>
      <w:r>
        <w:rPr>
          <w:color w:val="231F20"/>
          <w:spacing w:val="-4"/>
        </w:rPr>
        <w:t> </w:t>
      </w:r>
      <w:r>
        <w:rPr>
          <w:color w:val="231F20"/>
          <w:spacing w:val="-2"/>
        </w:rPr>
        <w:t>washing</w:t>
      </w:r>
      <w:r>
        <w:rPr>
          <w:color w:val="231F20"/>
          <w:spacing w:val="-4"/>
        </w:rPr>
        <w:t> </w:t>
      </w:r>
      <w:r>
        <w:rPr>
          <w:color w:val="231F20"/>
          <w:spacing w:val="-2"/>
        </w:rPr>
        <w:t>soda,</w:t>
      </w:r>
      <w:r>
        <w:rPr>
          <w:color w:val="231F20"/>
          <w:spacing w:val="-4"/>
        </w:rPr>
        <w:t> </w:t>
      </w:r>
      <w:r>
        <w:rPr>
          <w:color w:val="231F20"/>
          <w:spacing w:val="-2"/>
        </w:rPr>
        <w:t>blue</w:t>
      </w:r>
      <w:r>
        <w:rPr>
          <w:color w:val="231F20"/>
          <w:spacing w:val="-4"/>
        </w:rPr>
        <w:t> </w:t>
      </w:r>
      <w:r>
        <w:rPr>
          <w:color w:val="231F20"/>
          <w:spacing w:val="-2"/>
        </w:rPr>
        <w:t>vitriol,</w:t>
      </w:r>
      <w:r>
        <w:rPr>
          <w:color w:val="231F20"/>
          <w:spacing w:val="-4"/>
        </w:rPr>
        <w:t> </w:t>
      </w:r>
      <w:r>
        <w:rPr>
          <w:color w:val="231F20"/>
          <w:spacing w:val="-2"/>
        </w:rPr>
        <w:t>sugar,</w:t>
      </w:r>
      <w:r>
        <w:rPr>
          <w:color w:val="231F20"/>
          <w:spacing w:val="-4"/>
        </w:rPr>
        <w:t> </w:t>
      </w:r>
      <w:r>
        <w:rPr>
          <w:color w:val="231F20"/>
          <w:spacing w:val="-2"/>
        </w:rPr>
        <w:t>glucose,</w:t>
      </w:r>
      <w:r>
        <w:rPr>
          <w:color w:val="231F20"/>
          <w:spacing w:val="-3"/>
        </w:rPr>
        <w:t> </w:t>
      </w:r>
      <w:r>
        <w:rPr>
          <w:color w:val="231F20"/>
          <w:spacing w:val="-2"/>
        </w:rPr>
        <w:t>urea.</w:t>
      </w:r>
    </w:p>
    <w:p>
      <w:pPr>
        <w:pStyle w:val="BodyText"/>
        <w:spacing w:line="205" w:lineRule="exact" w:before="146"/>
        <w:ind w:left="208"/>
        <w:jc w:val="both"/>
      </w:pPr>
      <w:r>
        <w:rPr/>
        <mc:AlternateContent>
          <mc:Choice Requires="wps">
            <w:drawing>
              <wp:anchor distT="0" distB="0" distL="0" distR="0" allowOverlap="1" layoutInCell="1" locked="0" behindDoc="1" simplePos="0" relativeHeight="479340544">
                <wp:simplePos x="0" y="0"/>
                <wp:positionH relativeFrom="page">
                  <wp:posOffset>4769720</wp:posOffset>
                </wp:positionH>
                <wp:positionV relativeFrom="paragraph">
                  <wp:posOffset>94188</wp:posOffset>
                </wp:positionV>
                <wp:extent cx="1410335" cy="1554480"/>
                <wp:effectExtent l="0" t="0" r="0" b="0"/>
                <wp:wrapNone/>
                <wp:docPr id="1222" name="Group 1222"/>
                <wp:cNvGraphicFramePr>
                  <a:graphicFrameLocks/>
                </wp:cNvGraphicFramePr>
                <a:graphic>
                  <a:graphicData uri="http://schemas.microsoft.com/office/word/2010/wordprocessingGroup">
                    <wpg:wgp>
                      <wpg:cNvPr id="1222" name="Group 1222"/>
                      <wpg:cNvGrpSpPr/>
                      <wpg:grpSpPr>
                        <a:xfrm>
                          <a:off x="0" y="0"/>
                          <a:ext cx="1410335" cy="1554480"/>
                          <a:chExt cx="1410335" cy="1554480"/>
                        </a:xfrm>
                      </wpg:grpSpPr>
                      <pic:pic>
                        <pic:nvPicPr>
                          <pic:cNvPr id="1223" name="Image 1223"/>
                          <pic:cNvPicPr/>
                        </pic:nvPicPr>
                        <pic:blipFill>
                          <a:blip r:embed="rId234" cstate="print"/>
                          <a:stretch>
                            <a:fillRect/>
                          </a:stretch>
                        </pic:blipFill>
                        <pic:spPr>
                          <a:xfrm>
                            <a:off x="0" y="0"/>
                            <a:ext cx="1410276" cy="1554025"/>
                          </a:xfrm>
                          <a:prstGeom prst="rect">
                            <a:avLst/>
                          </a:prstGeom>
                        </pic:spPr>
                      </pic:pic>
                      <wps:wsp>
                        <wps:cNvPr id="1224" name="Graphic 1224"/>
                        <wps:cNvSpPr/>
                        <wps:spPr>
                          <a:xfrm>
                            <a:off x="893079" y="700539"/>
                            <a:ext cx="382270" cy="1270"/>
                          </a:xfrm>
                          <a:custGeom>
                            <a:avLst/>
                            <a:gdLst/>
                            <a:ahLst/>
                            <a:cxnLst/>
                            <a:rect l="l" t="t" r="r" b="b"/>
                            <a:pathLst>
                              <a:path w="382270" h="0">
                                <a:moveTo>
                                  <a:pt x="0" y="0"/>
                                </a:moveTo>
                                <a:lnTo>
                                  <a:pt x="381698" y="0"/>
                                </a:lnTo>
                              </a:path>
                            </a:pathLst>
                          </a:custGeom>
                          <a:ln w="12700">
                            <a:solidFill>
                              <a:srgbClr val="231F20"/>
                            </a:solidFill>
                            <a:prstDash val="solid"/>
                          </a:ln>
                        </wps:spPr>
                        <wps:bodyPr wrap="square" lIns="0" tIns="0" rIns="0" bIns="0" rtlCol="0">
                          <a:prstTxWarp prst="textNoShape">
                            <a:avLst/>
                          </a:prstTxWarp>
                          <a:noAutofit/>
                        </wps:bodyPr>
                      </wps:wsp>
                      <wps:wsp>
                        <wps:cNvPr id="1225" name="Graphic 1225"/>
                        <wps:cNvSpPr/>
                        <wps:spPr>
                          <a:xfrm>
                            <a:off x="666279" y="1217443"/>
                            <a:ext cx="583565" cy="1270"/>
                          </a:xfrm>
                          <a:custGeom>
                            <a:avLst/>
                            <a:gdLst/>
                            <a:ahLst/>
                            <a:cxnLst/>
                            <a:rect l="l" t="t" r="r" b="b"/>
                            <a:pathLst>
                              <a:path w="583565" h="0">
                                <a:moveTo>
                                  <a:pt x="0" y="0"/>
                                </a:moveTo>
                                <a:lnTo>
                                  <a:pt x="583196"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5.568573pt;margin-top:7.416419pt;width:111.05pt;height:122.4pt;mso-position-horizontal-relative:page;mso-position-vertical-relative:paragraph;z-index:-23975936" id="docshapegroup1016" coordorigin="7511,148" coordsize="2221,2448">
                <v:shape style="position:absolute;left:7511;top:148;width:2221;height:2448" type="#_x0000_t75" id="docshape1017" stroked="false">
                  <v:imagedata r:id="rId234" o:title=""/>
                </v:shape>
                <v:line style="position:absolute" from="8918,1252" to="9519,1252" stroked="true" strokeweight="1pt" strokecolor="#231f20">
                  <v:stroke dashstyle="solid"/>
                </v:line>
                <v:line style="position:absolute" from="8561,2066" to="9479,2066" stroked="true" strokeweight="1pt" strokecolor="#231f20">
                  <v:stroke dashstyle="solid"/>
                </v:line>
                <w10:wrap type="none"/>
              </v:group>
            </w:pict>
          </mc:Fallback>
        </mc:AlternateContent>
      </w:r>
      <w:r>
        <w:rPr>
          <w:color w:val="231F20"/>
        </w:rPr>
        <w:t>Keep</w:t>
      </w:r>
      <w:r>
        <w:rPr>
          <w:color w:val="231F20"/>
          <w:spacing w:val="38"/>
        </w:rPr>
        <w:t> </w:t>
      </w:r>
      <w:r>
        <w:rPr>
          <w:color w:val="231F20"/>
        </w:rPr>
        <w:t>the</w:t>
      </w:r>
      <w:r>
        <w:rPr>
          <w:color w:val="231F20"/>
          <w:spacing w:val="38"/>
        </w:rPr>
        <w:t> </w:t>
      </w:r>
      <w:r>
        <w:rPr>
          <w:color w:val="231F20"/>
        </w:rPr>
        <w:t>evaporating</w:t>
      </w:r>
      <w:r>
        <w:rPr>
          <w:color w:val="231F20"/>
          <w:spacing w:val="39"/>
        </w:rPr>
        <w:t> </w:t>
      </w:r>
      <w:r>
        <w:rPr>
          <w:color w:val="231F20"/>
        </w:rPr>
        <w:t>dish</w:t>
      </w:r>
      <w:r>
        <w:rPr>
          <w:color w:val="231F20"/>
          <w:spacing w:val="38"/>
        </w:rPr>
        <w:t> </w:t>
      </w:r>
      <w:r>
        <w:rPr>
          <w:color w:val="231F20"/>
        </w:rPr>
        <w:t>on</w:t>
      </w:r>
      <w:r>
        <w:rPr>
          <w:color w:val="231F20"/>
          <w:spacing w:val="39"/>
        </w:rPr>
        <w:t> </w:t>
      </w:r>
      <w:r>
        <w:rPr>
          <w:color w:val="231F20"/>
        </w:rPr>
        <w:t>the</w:t>
      </w:r>
      <w:r>
        <w:rPr>
          <w:color w:val="231F20"/>
          <w:spacing w:val="38"/>
        </w:rPr>
        <w:t> </w:t>
      </w:r>
      <w:r>
        <w:rPr>
          <w:color w:val="231F20"/>
        </w:rPr>
        <w:t>tripod</w:t>
      </w:r>
      <w:r>
        <w:rPr>
          <w:color w:val="231F20"/>
          <w:spacing w:val="39"/>
        </w:rPr>
        <w:t> </w:t>
      </w:r>
      <w:r>
        <w:rPr>
          <w:color w:val="231F20"/>
        </w:rPr>
        <w:t>stand</w:t>
      </w:r>
      <w:r>
        <w:rPr>
          <w:color w:val="231F20"/>
          <w:spacing w:val="38"/>
        </w:rPr>
        <w:t> </w:t>
      </w:r>
      <w:r>
        <w:rPr>
          <w:color w:val="231F20"/>
        </w:rPr>
        <w:t>(fig</w:t>
      </w:r>
      <w:r>
        <w:rPr>
          <w:color w:val="231F20"/>
          <w:spacing w:val="38"/>
        </w:rPr>
        <w:t> </w:t>
      </w:r>
      <w:r>
        <w:rPr>
          <w:color w:val="231F20"/>
          <w:spacing w:val="-2"/>
        </w:rPr>
        <w:t>6.4).</w:t>
      </w:r>
    </w:p>
    <w:p>
      <w:pPr>
        <w:pStyle w:val="BodyText"/>
        <w:spacing w:after="0" w:line="205" w:lineRule="exact"/>
        <w:jc w:val="both"/>
        <w:sectPr>
          <w:pgSz w:w="11910" w:h="15880"/>
          <w:pgMar w:header="0" w:footer="942" w:top="820" w:bottom="1120" w:left="850" w:right="850"/>
        </w:sectPr>
      </w:pPr>
    </w:p>
    <w:p>
      <w:pPr>
        <w:pStyle w:val="BodyText"/>
        <w:spacing w:line="249" w:lineRule="auto" w:before="94"/>
        <w:ind w:left="208"/>
        <w:jc w:val="both"/>
      </w:pPr>
      <w:r>
        <w:rPr>
          <w:color w:val="231F20"/>
        </w:rPr>
        <w:t>Take some camphor in the evaporating dish. Heat </w:t>
      </w:r>
      <w:r>
        <w:rPr>
          <w:color w:val="231F20"/>
        </w:rPr>
        <w:t>the camphor in the dish strongly with the help of a burner. Find out what remains behind in the evaporating dish. Repeat the above procedure using limestone, washing soda, blue vitriol, sugar, glucose and urea instead of camphor. Record your observation in the following table. (Do</w:t>
      </w:r>
      <w:r>
        <w:rPr>
          <w:color w:val="231F20"/>
          <w:spacing w:val="33"/>
        </w:rPr>
        <w:t> </w:t>
      </w:r>
      <w:r>
        <w:rPr>
          <w:color w:val="231F20"/>
        </w:rPr>
        <w:t>this</w:t>
      </w:r>
      <w:r>
        <w:rPr>
          <w:color w:val="231F20"/>
          <w:spacing w:val="33"/>
        </w:rPr>
        <w:t> </w:t>
      </w:r>
      <w:r>
        <w:rPr>
          <w:color w:val="231F20"/>
        </w:rPr>
        <w:t>activity</w:t>
      </w:r>
      <w:r>
        <w:rPr>
          <w:color w:val="231F20"/>
          <w:spacing w:val="33"/>
        </w:rPr>
        <w:t> </w:t>
      </w:r>
      <w:r>
        <w:rPr>
          <w:color w:val="231F20"/>
        </w:rPr>
        <w:t>carefully</w:t>
      </w:r>
      <w:r>
        <w:rPr>
          <w:color w:val="231F20"/>
          <w:spacing w:val="34"/>
        </w:rPr>
        <w:t> </w:t>
      </w:r>
      <w:r>
        <w:rPr>
          <w:color w:val="231F20"/>
        </w:rPr>
        <w:t>under</w:t>
      </w:r>
      <w:r>
        <w:rPr>
          <w:color w:val="231F20"/>
          <w:spacing w:val="33"/>
        </w:rPr>
        <w:t> </w:t>
      </w:r>
      <w:r>
        <w:rPr>
          <w:color w:val="231F20"/>
        </w:rPr>
        <w:t>the</w:t>
      </w:r>
      <w:r>
        <w:rPr>
          <w:color w:val="231F20"/>
          <w:spacing w:val="33"/>
        </w:rPr>
        <w:t> </w:t>
      </w:r>
      <w:r>
        <w:rPr>
          <w:color w:val="231F20"/>
        </w:rPr>
        <w:t>supervision</w:t>
      </w:r>
      <w:r>
        <w:rPr>
          <w:color w:val="231F20"/>
          <w:spacing w:val="34"/>
        </w:rPr>
        <w:t> </w:t>
      </w:r>
      <w:r>
        <w:rPr>
          <w:color w:val="231F20"/>
        </w:rPr>
        <w:t>of</w:t>
      </w:r>
      <w:r>
        <w:rPr>
          <w:color w:val="231F20"/>
          <w:spacing w:val="33"/>
        </w:rPr>
        <w:t> </w:t>
      </w:r>
      <w:r>
        <w:rPr>
          <w:color w:val="231F20"/>
          <w:spacing w:val="-4"/>
        </w:rPr>
        <w:t>your</w:t>
      </w:r>
    </w:p>
    <w:p>
      <w:pPr>
        <w:spacing w:line="240" w:lineRule="auto" w:before="120"/>
        <w:rPr>
          <w:sz w:val="20"/>
        </w:rPr>
      </w:pPr>
      <w:r>
        <w:rPr/>
        <w:br w:type="column"/>
      </w:r>
      <w:r>
        <w:rPr>
          <w:sz w:val="20"/>
        </w:rPr>
      </w:r>
    </w:p>
    <w:p>
      <w:pPr>
        <w:tabs>
          <w:tab w:pos="1526" w:val="left" w:leader="none"/>
        </w:tabs>
        <w:spacing w:before="1"/>
        <w:ind w:left="115" w:right="0" w:firstLine="0"/>
        <w:jc w:val="left"/>
        <w:rPr>
          <w:sz w:val="20"/>
        </w:rPr>
      </w:pPr>
      <w:r>
        <w:rPr>
          <w:color w:val="231F20"/>
          <w:spacing w:val="-2"/>
          <w:sz w:val="20"/>
        </w:rPr>
        <w:t>Camphor</w:t>
      </w:r>
      <w:r>
        <w:rPr>
          <w:color w:val="231F20"/>
          <w:sz w:val="20"/>
          <w:u w:val="single" w:color="231F20"/>
        </w:rPr>
        <w:tab/>
      </w:r>
    </w:p>
    <w:p>
      <w:pPr>
        <w:spacing w:line="249" w:lineRule="auto" w:before="0"/>
        <w:ind w:left="446" w:right="447" w:hanging="239"/>
        <w:jc w:val="left"/>
        <w:rPr>
          <w:sz w:val="20"/>
        </w:rPr>
      </w:pPr>
      <w:r>
        <w:rPr/>
        <w:br w:type="column"/>
      </w:r>
      <w:r>
        <w:rPr>
          <w:color w:val="231F20"/>
          <w:spacing w:val="80"/>
          <w:w w:val="150"/>
          <w:sz w:val="20"/>
          <w:u w:val="single" w:color="231F20"/>
        </w:rPr>
        <w:t> </w:t>
      </w:r>
      <w:r>
        <w:rPr>
          <w:color w:val="231F20"/>
          <w:sz w:val="20"/>
          <w:u w:val="single" w:color="231F20"/>
        </w:rPr>
        <w:t>E</w:t>
      </w:r>
      <w:r>
        <w:rPr>
          <w:color w:val="231F20"/>
          <w:sz w:val="20"/>
        </w:rPr>
        <w:t>vaporating </w:t>
      </w:r>
      <w:r>
        <w:rPr>
          <w:color w:val="231F20"/>
          <w:spacing w:val="-4"/>
          <w:sz w:val="20"/>
        </w:rPr>
        <w:t>dish</w:t>
      </w:r>
    </w:p>
    <w:p>
      <w:pPr>
        <w:pStyle w:val="BodyText"/>
        <w:spacing w:before="86"/>
        <w:rPr>
          <w:sz w:val="20"/>
        </w:rPr>
      </w:pPr>
    </w:p>
    <w:p>
      <w:pPr>
        <w:spacing w:before="0"/>
        <w:ind w:left="626" w:right="0" w:firstLine="0"/>
        <w:jc w:val="left"/>
        <w:rPr>
          <w:sz w:val="20"/>
        </w:rPr>
      </w:pPr>
      <w:r>
        <w:rPr>
          <w:color w:val="231F20"/>
          <w:spacing w:val="-2"/>
          <w:sz w:val="20"/>
        </w:rPr>
        <w:t>Stand</w:t>
      </w:r>
    </w:p>
    <w:p>
      <w:pPr>
        <w:pStyle w:val="BodyText"/>
        <w:rPr>
          <w:sz w:val="20"/>
        </w:rPr>
      </w:pPr>
    </w:p>
    <w:p>
      <w:pPr>
        <w:pStyle w:val="BodyText"/>
        <w:spacing w:before="101"/>
        <w:rPr>
          <w:sz w:val="20"/>
        </w:rPr>
      </w:pPr>
    </w:p>
    <w:p>
      <w:pPr>
        <w:spacing w:before="1"/>
        <w:ind w:left="563" w:right="0" w:firstLine="0"/>
        <w:jc w:val="left"/>
        <w:rPr>
          <w:sz w:val="20"/>
        </w:rPr>
      </w:pPr>
      <w:r>
        <w:rPr>
          <w:color w:val="231F20"/>
          <w:spacing w:val="-2"/>
          <w:sz w:val="20"/>
        </w:rPr>
        <w:t>Burner</w:t>
      </w:r>
    </w:p>
    <w:p>
      <w:pPr>
        <w:spacing w:after="0"/>
        <w:jc w:val="left"/>
        <w:rPr>
          <w:sz w:val="20"/>
        </w:rPr>
        <w:sectPr>
          <w:type w:val="continuous"/>
          <w:pgSz w:w="11910" w:h="15880"/>
          <w:pgMar w:header="0" w:footer="942" w:top="1820" w:bottom="280" w:left="850" w:right="850"/>
          <w:cols w:num="3" w:equalWidth="0">
            <w:col w:w="6060" w:space="40"/>
            <w:col w:w="1567" w:space="459"/>
            <w:col w:w="2084"/>
          </w:cols>
        </w:sectPr>
      </w:pPr>
    </w:p>
    <w:p>
      <w:pPr>
        <w:tabs>
          <w:tab w:pos="6262" w:val="left" w:leader="none"/>
        </w:tabs>
        <w:spacing w:before="7"/>
        <w:ind w:left="208" w:right="0" w:firstLine="0"/>
        <w:jc w:val="left"/>
        <w:rPr>
          <w:b/>
          <w:position w:val="-3"/>
          <w:sz w:val="24"/>
        </w:rPr>
      </w:pPr>
      <w:r>
        <w:rPr>
          <w:color w:val="231F20"/>
          <w:sz w:val="25"/>
        </w:rPr>
        <w:t>teacher,</w:t>
      </w:r>
      <w:r>
        <w:rPr>
          <w:color w:val="231F20"/>
          <w:spacing w:val="6"/>
          <w:sz w:val="25"/>
        </w:rPr>
        <w:t> </w:t>
      </w:r>
      <w:r>
        <w:rPr>
          <w:color w:val="231F20"/>
          <w:sz w:val="25"/>
        </w:rPr>
        <w:t>as</w:t>
      </w:r>
      <w:r>
        <w:rPr>
          <w:color w:val="231F20"/>
          <w:spacing w:val="7"/>
          <w:sz w:val="25"/>
        </w:rPr>
        <w:t> </w:t>
      </w:r>
      <w:r>
        <w:rPr>
          <w:color w:val="231F20"/>
          <w:sz w:val="25"/>
        </w:rPr>
        <w:t>some</w:t>
      </w:r>
      <w:r>
        <w:rPr>
          <w:color w:val="231F20"/>
          <w:spacing w:val="6"/>
          <w:sz w:val="25"/>
        </w:rPr>
        <w:t> </w:t>
      </w:r>
      <w:r>
        <w:rPr>
          <w:color w:val="231F20"/>
          <w:sz w:val="25"/>
        </w:rPr>
        <w:t>of</w:t>
      </w:r>
      <w:r>
        <w:rPr>
          <w:color w:val="231F20"/>
          <w:spacing w:val="7"/>
          <w:sz w:val="25"/>
        </w:rPr>
        <w:t> </w:t>
      </w:r>
      <w:r>
        <w:rPr>
          <w:color w:val="231F20"/>
          <w:sz w:val="25"/>
        </w:rPr>
        <w:t>the</w:t>
      </w:r>
      <w:r>
        <w:rPr>
          <w:color w:val="231F20"/>
          <w:spacing w:val="7"/>
          <w:sz w:val="25"/>
        </w:rPr>
        <w:t> </w:t>
      </w:r>
      <w:r>
        <w:rPr>
          <w:color w:val="231F20"/>
          <w:sz w:val="25"/>
        </w:rPr>
        <w:t>powders</w:t>
      </w:r>
      <w:r>
        <w:rPr>
          <w:color w:val="231F20"/>
          <w:spacing w:val="6"/>
          <w:sz w:val="25"/>
        </w:rPr>
        <w:t> </w:t>
      </w:r>
      <w:r>
        <w:rPr>
          <w:color w:val="231F20"/>
          <w:sz w:val="25"/>
        </w:rPr>
        <w:t>may</w:t>
      </w:r>
      <w:r>
        <w:rPr>
          <w:color w:val="231F20"/>
          <w:spacing w:val="7"/>
          <w:sz w:val="25"/>
        </w:rPr>
        <w:t> </w:t>
      </w:r>
      <w:r>
        <w:rPr>
          <w:color w:val="231F20"/>
          <w:sz w:val="25"/>
        </w:rPr>
        <w:t>catch</w:t>
      </w:r>
      <w:r>
        <w:rPr>
          <w:color w:val="231F20"/>
          <w:spacing w:val="7"/>
          <w:sz w:val="25"/>
        </w:rPr>
        <w:t> </w:t>
      </w:r>
      <w:r>
        <w:rPr>
          <w:color w:val="231F20"/>
          <w:spacing w:val="-2"/>
          <w:sz w:val="25"/>
        </w:rPr>
        <w:t>fire.)</w:t>
      </w:r>
      <w:r>
        <w:rPr>
          <w:color w:val="231F20"/>
          <w:sz w:val="25"/>
        </w:rPr>
        <w:tab/>
      </w:r>
      <w:r>
        <w:rPr>
          <w:b/>
          <w:color w:val="EC008C"/>
          <w:position w:val="-3"/>
          <w:sz w:val="24"/>
        </w:rPr>
        <w:t>6.4</w:t>
      </w:r>
      <w:r>
        <w:rPr>
          <w:b/>
          <w:color w:val="EC008C"/>
          <w:spacing w:val="-2"/>
          <w:position w:val="-3"/>
          <w:sz w:val="24"/>
        </w:rPr>
        <w:t> </w:t>
      </w:r>
      <w:r>
        <w:rPr>
          <w:b/>
          <w:color w:val="EC008C"/>
          <w:position w:val="-3"/>
          <w:sz w:val="24"/>
        </w:rPr>
        <w:t>Experimental </w:t>
      </w:r>
      <w:r>
        <w:rPr>
          <w:b/>
          <w:color w:val="EC008C"/>
          <w:spacing w:val="-2"/>
          <w:position w:val="-3"/>
          <w:sz w:val="24"/>
        </w:rPr>
        <w:t>figure</w:t>
      </w:r>
    </w:p>
    <w:p>
      <w:pPr>
        <w:pStyle w:val="BodyText"/>
        <w:spacing w:before="1"/>
        <w:rPr>
          <w:b/>
          <w:sz w:val="9"/>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472"/>
        <w:gridCol w:w="3571"/>
        <w:gridCol w:w="3290"/>
      </w:tblGrid>
      <w:tr>
        <w:trPr>
          <w:trHeight w:val="552" w:hRule="atLeast"/>
        </w:trPr>
        <w:tc>
          <w:tcPr>
            <w:tcW w:w="2472" w:type="dxa"/>
            <w:shd w:val="clear" w:color="auto" w:fill="FAD5E5"/>
          </w:tcPr>
          <w:p>
            <w:pPr>
              <w:pStyle w:val="TableParagraph"/>
              <w:spacing w:line="260" w:lineRule="atLeast" w:before="6"/>
              <w:ind w:left="80" w:right="795"/>
              <w:rPr>
                <w:b/>
                <w:sz w:val="22"/>
              </w:rPr>
            </w:pPr>
            <w:r>
              <w:rPr>
                <w:b/>
                <w:color w:val="231F20"/>
                <w:sz w:val="22"/>
              </w:rPr>
              <w:t>Powder in the evaporating</w:t>
            </w:r>
            <w:r>
              <w:rPr>
                <w:b/>
                <w:color w:val="231F20"/>
                <w:spacing w:val="-14"/>
                <w:sz w:val="22"/>
              </w:rPr>
              <w:t> </w:t>
            </w:r>
            <w:r>
              <w:rPr>
                <w:b/>
                <w:color w:val="231F20"/>
                <w:sz w:val="22"/>
              </w:rPr>
              <w:t>dish</w:t>
            </w:r>
          </w:p>
        </w:tc>
        <w:tc>
          <w:tcPr>
            <w:tcW w:w="3571" w:type="dxa"/>
            <w:shd w:val="clear" w:color="auto" w:fill="FAD5E5"/>
          </w:tcPr>
          <w:p>
            <w:pPr>
              <w:pStyle w:val="TableParagraph"/>
              <w:spacing w:line="260" w:lineRule="atLeast" w:before="6"/>
              <w:ind w:left="80" w:right="377"/>
              <w:rPr>
                <w:b/>
                <w:sz w:val="22"/>
              </w:rPr>
            </w:pPr>
            <w:r>
              <w:rPr>
                <w:b/>
                <w:color w:val="231F20"/>
                <w:sz w:val="22"/>
              </w:rPr>
              <w:t>Whether</w:t>
            </w:r>
            <w:r>
              <w:rPr>
                <w:b/>
                <w:color w:val="231F20"/>
                <w:spacing w:val="-7"/>
                <w:sz w:val="22"/>
              </w:rPr>
              <w:t> </w:t>
            </w:r>
            <w:r>
              <w:rPr>
                <w:b/>
                <w:color w:val="231F20"/>
                <w:sz w:val="22"/>
              </w:rPr>
              <w:t>there</w:t>
            </w:r>
            <w:r>
              <w:rPr>
                <w:b/>
                <w:color w:val="231F20"/>
                <w:spacing w:val="-7"/>
                <w:sz w:val="22"/>
              </w:rPr>
              <w:t> </w:t>
            </w:r>
            <w:r>
              <w:rPr>
                <w:b/>
                <w:color w:val="231F20"/>
                <w:sz w:val="22"/>
              </w:rPr>
              <w:t>was</w:t>
            </w:r>
            <w:r>
              <w:rPr>
                <w:b/>
                <w:color w:val="231F20"/>
                <w:spacing w:val="-7"/>
                <w:sz w:val="22"/>
              </w:rPr>
              <w:t> </w:t>
            </w:r>
            <w:r>
              <w:rPr>
                <w:b/>
                <w:color w:val="231F20"/>
                <w:sz w:val="22"/>
              </w:rPr>
              <w:t>a</w:t>
            </w:r>
            <w:r>
              <w:rPr>
                <w:b/>
                <w:color w:val="231F20"/>
                <w:spacing w:val="-7"/>
                <w:sz w:val="22"/>
              </w:rPr>
              <w:t> </w:t>
            </w:r>
            <w:r>
              <w:rPr>
                <w:b/>
                <w:color w:val="231F20"/>
                <w:sz w:val="22"/>
              </w:rPr>
              <w:t>residue</w:t>
            </w:r>
            <w:r>
              <w:rPr>
                <w:b/>
                <w:color w:val="231F20"/>
                <w:spacing w:val="-7"/>
                <w:sz w:val="22"/>
              </w:rPr>
              <w:t> </w:t>
            </w:r>
            <w:r>
              <w:rPr>
                <w:b/>
                <w:color w:val="231F20"/>
                <w:sz w:val="22"/>
              </w:rPr>
              <w:t>/</w:t>
            </w:r>
            <w:r>
              <w:rPr>
                <w:b/>
                <w:color w:val="231F20"/>
                <w:spacing w:val="-7"/>
                <w:sz w:val="22"/>
              </w:rPr>
              <w:t> </w:t>
            </w:r>
            <w:r>
              <w:rPr>
                <w:b/>
                <w:color w:val="231F20"/>
                <w:sz w:val="22"/>
              </w:rPr>
              <w:t>no residue in the evaporating dish</w:t>
            </w:r>
          </w:p>
        </w:tc>
        <w:tc>
          <w:tcPr>
            <w:tcW w:w="3290" w:type="dxa"/>
            <w:shd w:val="clear" w:color="auto" w:fill="FAD5E5"/>
          </w:tcPr>
          <w:p>
            <w:pPr>
              <w:pStyle w:val="TableParagraph"/>
              <w:spacing w:before="13"/>
              <w:ind w:left="80"/>
              <w:rPr>
                <w:b/>
                <w:sz w:val="22"/>
              </w:rPr>
            </w:pPr>
            <w:r>
              <w:rPr>
                <w:b/>
                <w:color w:val="231F20"/>
                <w:sz w:val="22"/>
              </w:rPr>
              <w:t>Colour of the </w:t>
            </w:r>
            <w:r>
              <w:rPr>
                <w:b/>
                <w:color w:val="231F20"/>
                <w:spacing w:val="-2"/>
                <w:sz w:val="22"/>
              </w:rPr>
              <w:t>residue</w:t>
            </w:r>
          </w:p>
        </w:tc>
      </w:tr>
      <w:tr>
        <w:trPr>
          <w:trHeight w:val="292" w:hRule="atLeast"/>
        </w:trPr>
        <w:tc>
          <w:tcPr>
            <w:tcW w:w="2472" w:type="dxa"/>
            <w:shd w:val="clear" w:color="auto" w:fill="FFFCD5"/>
          </w:tcPr>
          <w:p>
            <w:pPr>
              <w:pStyle w:val="TableParagraph"/>
              <w:spacing w:before="17"/>
              <w:ind w:left="79"/>
              <w:rPr>
                <w:sz w:val="22"/>
              </w:rPr>
            </w:pPr>
            <w:r>
              <w:rPr>
                <w:color w:val="231F20"/>
                <w:spacing w:val="-2"/>
                <w:sz w:val="22"/>
              </w:rPr>
              <w:t>Camphor</w:t>
            </w:r>
          </w:p>
        </w:tc>
        <w:tc>
          <w:tcPr>
            <w:tcW w:w="3571" w:type="dxa"/>
            <w:shd w:val="clear" w:color="auto" w:fill="FFFCD5"/>
          </w:tcPr>
          <w:p>
            <w:pPr>
              <w:pStyle w:val="TableParagraph"/>
              <w:rPr>
                <w:sz w:val="20"/>
              </w:rPr>
            </w:pPr>
          </w:p>
        </w:tc>
        <w:tc>
          <w:tcPr>
            <w:tcW w:w="3290" w:type="dxa"/>
            <w:shd w:val="clear" w:color="auto" w:fill="FFFCD5"/>
          </w:tcPr>
          <w:p>
            <w:pPr>
              <w:pStyle w:val="TableParagraph"/>
              <w:rPr>
                <w:sz w:val="20"/>
              </w:rPr>
            </w:pPr>
          </w:p>
        </w:tc>
      </w:tr>
      <w:tr>
        <w:trPr>
          <w:trHeight w:val="292" w:hRule="atLeast"/>
        </w:trPr>
        <w:tc>
          <w:tcPr>
            <w:tcW w:w="2472" w:type="dxa"/>
            <w:shd w:val="clear" w:color="auto" w:fill="FFFCD5"/>
          </w:tcPr>
          <w:p>
            <w:pPr>
              <w:pStyle w:val="TableParagraph"/>
              <w:spacing w:before="17"/>
              <w:ind w:left="79"/>
              <w:rPr>
                <w:sz w:val="22"/>
              </w:rPr>
            </w:pPr>
            <w:r>
              <w:rPr>
                <w:color w:val="231F20"/>
                <w:spacing w:val="-2"/>
                <w:sz w:val="22"/>
              </w:rPr>
              <w:t>Limestone</w:t>
            </w:r>
          </w:p>
        </w:tc>
        <w:tc>
          <w:tcPr>
            <w:tcW w:w="3571" w:type="dxa"/>
            <w:shd w:val="clear" w:color="auto" w:fill="FFFCD5"/>
          </w:tcPr>
          <w:p>
            <w:pPr>
              <w:pStyle w:val="TableParagraph"/>
              <w:rPr>
                <w:sz w:val="20"/>
              </w:rPr>
            </w:pPr>
          </w:p>
        </w:tc>
        <w:tc>
          <w:tcPr>
            <w:tcW w:w="3290" w:type="dxa"/>
            <w:shd w:val="clear" w:color="auto" w:fill="FFFCD5"/>
          </w:tcPr>
          <w:p>
            <w:pPr>
              <w:pStyle w:val="TableParagraph"/>
              <w:rPr>
                <w:sz w:val="20"/>
              </w:rPr>
            </w:pPr>
          </w:p>
        </w:tc>
      </w:tr>
      <w:tr>
        <w:trPr>
          <w:trHeight w:val="292" w:hRule="atLeast"/>
        </w:trPr>
        <w:tc>
          <w:tcPr>
            <w:tcW w:w="2472" w:type="dxa"/>
            <w:shd w:val="clear" w:color="auto" w:fill="FFFCD5"/>
          </w:tcPr>
          <w:p>
            <w:pPr>
              <w:pStyle w:val="TableParagraph"/>
              <w:spacing w:before="17"/>
              <w:ind w:left="20"/>
              <w:jc w:val="center"/>
              <w:rPr>
                <w:sz w:val="22"/>
              </w:rPr>
            </w:pPr>
            <w:r>
              <w:rPr>
                <w:color w:val="231F20"/>
                <w:spacing w:val="-2"/>
                <w:sz w:val="22"/>
              </w:rPr>
              <w:t>......</w:t>
            </w:r>
          </w:p>
        </w:tc>
        <w:tc>
          <w:tcPr>
            <w:tcW w:w="3571" w:type="dxa"/>
            <w:shd w:val="clear" w:color="auto" w:fill="FFFCD5"/>
          </w:tcPr>
          <w:p>
            <w:pPr>
              <w:pStyle w:val="TableParagraph"/>
              <w:rPr>
                <w:sz w:val="20"/>
              </w:rPr>
            </w:pPr>
          </w:p>
        </w:tc>
        <w:tc>
          <w:tcPr>
            <w:tcW w:w="3290" w:type="dxa"/>
            <w:shd w:val="clear" w:color="auto" w:fill="FFFCD5"/>
          </w:tcPr>
          <w:p>
            <w:pPr>
              <w:pStyle w:val="TableParagraph"/>
              <w:rPr>
                <w:sz w:val="20"/>
              </w:rPr>
            </w:pPr>
          </w:p>
        </w:tc>
      </w:tr>
    </w:tbl>
    <w:p>
      <w:pPr>
        <w:pStyle w:val="TableParagraph"/>
        <w:spacing w:after="0"/>
        <w:rPr>
          <w:sz w:val="20"/>
        </w:rPr>
        <w:sectPr>
          <w:type w:val="continuous"/>
          <w:pgSz w:w="11910" w:h="15880"/>
          <w:pgMar w:header="0" w:footer="942" w:top="1820" w:bottom="280" w:left="850" w:right="850"/>
        </w:sectPr>
      </w:pPr>
    </w:p>
    <w:p>
      <w:pPr>
        <w:pStyle w:val="BodyText"/>
        <w:spacing w:line="225" w:lineRule="auto" w:before="77"/>
        <w:ind w:left="198" w:right="38" w:firstLine="453"/>
        <w:jc w:val="both"/>
      </w:pPr>
      <w:r>
        <w:rPr>
          <w:color w:val="231F20"/>
        </w:rPr>
        <w:t>You saw in the above activity that </w:t>
      </w:r>
      <w:r>
        <w:rPr>
          <w:color w:val="231F20"/>
        </w:rPr>
        <w:t>on heating strongly some compounds give residue while others do not give any residue or</w:t>
      </w:r>
      <w:r>
        <w:rPr>
          <w:color w:val="231F20"/>
          <w:spacing w:val="-4"/>
        </w:rPr>
        <w:t> </w:t>
      </w:r>
      <w:r>
        <w:rPr>
          <w:color w:val="231F20"/>
        </w:rPr>
        <w:t>give</w:t>
      </w:r>
      <w:r>
        <w:rPr>
          <w:color w:val="231F20"/>
          <w:spacing w:val="-4"/>
        </w:rPr>
        <w:t> </w:t>
      </w:r>
      <w:r>
        <w:rPr>
          <w:color w:val="231F20"/>
        </w:rPr>
        <w:t>a</w:t>
      </w:r>
      <w:r>
        <w:rPr>
          <w:color w:val="231F20"/>
          <w:spacing w:val="-4"/>
        </w:rPr>
        <w:t> </w:t>
      </w:r>
      <w:r>
        <w:rPr>
          <w:color w:val="231F20"/>
        </w:rPr>
        <w:t>blackish</w:t>
      </w:r>
      <w:r>
        <w:rPr>
          <w:color w:val="231F20"/>
          <w:spacing w:val="-4"/>
        </w:rPr>
        <w:t> </w:t>
      </w:r>
      <w:r>
        <w:rPr>
          <w:color w:val="231F20"/>
        </w:rPr>
        <w:t>residue.</w:t>
      </w:r>
      <w:r>
        <w:rPr>
          <w:color w:val="231F20"/>
          <w:spacing w:val="-4"/>
        </w:rPr>
        <w:t> </w:t>
      </w:r>
      <w:r>
        <w:rPr>
          <w:color w:val="231F20"/>
        </w:rPr>
        <w:t>The</w:t>
      </w:r>
      <w:r>
        <w:rPr>
          <w:color w:val="231F20"/>
          <w:spacing w:val="-4"/>
        </w:rPr>
        <w:t> </w:t>
      </w:r>
      <w:r>
        <w:rPr>
          <w:color w:val="231F20"/>
        </w:rPr>
        <w:t>black</w:t>
      </w:r>
      <w:r>
        <w:rPr>
          <w:color w:val="231F20"/>
          <w:spacing w:val="-4"/>
        </w:rPr>
        <w:t> </w:t>
      </w:r>
      <w:r>
        <w:rPr>
          <w:color w:val="231F20"/>
        </w:rPr>
        <w:t>residue is mainly made of carbon. Moreover, when such compounds are strongly heated in air, combine with oxygen to form some gaseous substances. In case their combustion is not complete, black coloured carbon remain behind</w:t>
      </w:r>
      <w:r>
        <w:rPr>
          <w:color w:val="231F20"/>
          <w:spacing w:val="50"/>
          <w:w w:val="150"/>
        </w:rPr>
        <w:t> </w:t>
      </w:r>
      <w:r>
        <w:rPr>
          <w:color w:val="231F20"/>
        </w:rPr>
        <w:t>as</w:t>
      </w:r>
      <w:r>
        <w:rPr>
          <w:color w:val="231F20"/>
          <w:spacing w:val="50"/>
          <w:w w:val="150"/>
        </w:rPr>
        <w:t> </w:t>
      </w:r>
      <w:r>
        <w:rPr>
          <w:color w:val="231F20"/>
        </w:rPr>
        <w:t>residue.</w:t>
      </w:r>
      <w:r>
        <w:rPr>
          <w:color w:val="231F20"/>
          <w:spacing w:val="51"/>
          <w:w w:val="150"/>
        </w:rPr>
        <w:t> </w:t>
      </w:r>
      <w:r>
        <w:rPr>
          <w:color w:val="231F20"/>
        </w:rPr>
        <w:t>These</w:t>
      </w:r>
      <w:r>
        <w:rPr>
          <w:color w:val="231F20"/>
          <w:spacing w:val="50"/>
          <w:w w:val="150"/>
        </w:rPr>
        <w:t> </w:t>
      </w:r>
      <w:r>
        <w:rPr>
          <w:color w:val="231F20"/>
        </w:rPr>
        <w:t>compounds</w:t>
      </w:r>
      <w:r>
        <w:rPr>
          <w:color w:val="231F20"/>
          <w:spacing w:val="51"/>
          <w:w w:val="150"/>
        </w:rPr>
        <w:t> </w:t>
      </w:r>
      <w:r>
        <w:rPr>
          <w:color w:val="231F20"/>
          <w:spacing w:val="-5"/>
        </w:rPr>
        <w:t>are</w:t>
      </w:r>
    </w:p>
    <w:p>
      <w:pPr>
        <w:pStyle w:val="BodyText"/>
        <w:spacing w:line="230" w:lineRule="auto" w:before="73"/>
        <w:ind w:left="198" w:right="651"/>
        <w:jc w:val="both"/>
      </w:pPr>
      <w:r>
        <w:rPr/>
        <w:br w:type="column"/>
      </w:r>
      <w:r>
        <w:rPr>
          <w:color w:val="231F20"/>
        </w:rPr>
        <w:t>called </w:t>
      </w:r>
      <w:r>
        <w:rPr>
          <w:b/>
          <w:color w:val="231F20"/>
        </w:rPr>
        <w:t>organic compounds or </w:t>
      </w:r>
      <w:r>
        <w:rPr>
          <w:b/>
          <w:color w:val="231F20"/>
        </w:rPr>
        <w:t>carbon compounds</w:t>
      </w:r>
      <w:r>
        <w:rPr>
          <w:color w:val="231F20"/>
        </w:rPr>
        <w:t>. For example materials like, carbohydrates, proteins, hydrocarbons (for example, petrol, cooking gas) are made of organic compounds. The comphor, sugar, glucose and urea used in the above activity are organic compounds. On the other hand the compounds that decompose on strong heating to leave a residue behind are </w:t>
      </w:r>
      <w:r>
        <w:rPr>
          <w:b/>
          <w:color w:val="231F20"/>
        </w:rPr>
        <w:t>inorganic</w:t>
      </w:r>
      <w:r>
        <w:rPr>
          <w:b/>
          <w:color w:val="231F20"/>
          <w:spacing w:val="16"/>
        </w:rPr>
        <w:t> </w:t>
      </w:r>
      <w:r>
        <w:rPr>
          <w:b/>
          <w:color w:val="231F20"/>
        </w:rPr>
        <w:t>compounds</w:t>
      </w:r>
      <w:r>
        <w:rPr>
          <w:color w:val="231F20"/>
        </w:rPr>
        <w:t>.</w:t>
      </w:r>
      <w:r>
        <w:rPr>
          <w:color w:val="231F20"/>
          <w:spacing w:val="17"/>
        </w:rPr>
        <w:t> </w:t>
      </w:r>
      <w:r>
        <w:rPr>
          <w:color w:val="231F20"/>
        </w:rPr>
        <w:t>Comman</w:t>
      </w:r>
      <w:r>
        <w:rPr>
          <w:color w:val="231F20"/>
          <w:spacing w:val="16"/>
        </w:rPr>
        <w:t> </w:t>
      </w:r>
      <w:r>
        <w:rPr>
          <w:color w:val="231F20"/>
        </w:rPr>
        <w:t>salt,</w:t>
      </w:r>
      <w:r>
        <w:rPr>
          <w:color w:val="231F20"/>
          <w:spacing w:val="17"/>
        </w:rPr>
        <w:t> </w:t>
      </w:r>
      <w:r>
        <w:rPr>
          <w:color w:val="231F20"/>
          <w:spacing w:val="-4"/>
        </w:rPr>
        <w:t>soda,</w:t>
      </w:r>
    </w:p>
    <w:p>
      <w:pPr>
        <w:pStyle w:val="BodyText"/>
        <w:spacing w:after="0" w:line="230" w:lineRule="auto"/>
        <w:jc w:val="both"/>
        <w:sectPr>
          <w:type w:val="continuous"/>
          <w:pgSz w:w="11910" w:h="15880"/>
          <w:pgMar w:header="0" w:footer="942" w:top="1820" w:bottom="280" w:left="850" w:right="850"/>
          <w:cols w:num="2" w:equalWidth="0">
            <w:col w:w="4709" w:space="165"/>
            <w:col w:w="5336"/>
          </w:cols>
        </w:sectPr>
      </w:pPr>
    </w:p>
    <w:p>
      <w:pPr>
        <w:pStyle w:val="BodyText"/>
        <w:spacing w:line="259" w:lineRule="auto" w:before="76"/>
        <w:ind w:left="652" w:right="197"/>
        <w:jc w:val="both"/>
      </w:pPr>
      <w:r>
        <w:rPr>
          <w:color w:val="231F20"/>
        </w:rPr>
        <w:t>rust, blue vitriol, limestone are inorganic compounds. In addition there is one more type </w:t>
      </w:r>
      <w:r>
        <w:rPr>
          <w:color w:val="231F20"/>
        </w:rPr>
        <w:t>of compounds, namely </w:t>
      </w:r>
      <w:r>
        <w:rPr>
          <w:b/>
          <w:color w:val="231F20"/>
        </w:rPr>
        <w:t>complex compounds</w:t>
      </w:r>
      <w:r>
        <w:rPr>
          <w:color w:val="231F20"/>
        </w:rPr>
        <w:t>. The molecules of compounds have a complex structure formed by many atoms and in the centre of this structure metal atoms are also included. Chlorophyll that contains magnesium, hemoglobin that contain iron, cyanocobalamine (vitamin B-12) that contain cobalt are some examples of complex </w:t>
      </w:r>
      <w:r>
        <w:rPr>
          <w:color w:val="231F20"/>
          <w:spacing w:val="-2"/>
        </w:rPr>
        <w:t>compounds.</w:t>
      </w:r>
    </w:p>
    <w:p>
      <w:pPr>
        <w:pStyle w:val="BodyText"/>
        <w:spacing w:line="259" w:lineRule="auto"/>
        <w:ind w:left="652" w:right="197" w:firstLine="453"/>
        <w:jc w:val="both"/>
      </w:pPr>
      <w:r>
        <w:rPr>
          <w:color w:val="231F20"/>
        </w:rPr>
        <w:t>Various atoms in the molecules of compounds are joined by </w:t>
      </w:r>
      <w:r>
        <w:rPr>
          <w:b/>
          <w:color w:val="231F20"/>
        </w:rPr>
        <w:t>chemical bonds</w:t>
      </w:r>
      <w:r>
        <w:rPr>
          <w:color w:val="231F20"/>
        </w:rPr>
        <w:t>. We </w:t>
      </w:r>
      <w:r>
        <w:rPr>
          <w:color w:val="231F20"/>
        </w:rPr>
        <w:t>are going to look at that later.</w:t>
      </w:r>
    </w:p>
    <w:p>
      <w:pPr>
        <w:pStyle w:val="BodyText"/>
        <w:spacing w:after="0" w:line="259" w:lineRule="auto"/>
        <w:jc w:val="both"/>
        <w:sectPr>
          <w:pgSz w:w="11910" w:h="15880"/>
          <w:pgMar w:header="0" w:footer="942" w:top="700" w:bottom="1140" w:left="850" w:right="850"/>
        </w:sectPr>
      </w:pPr>
    </w:p>
    <w:p>
      <w:pPr>
        <w:pStyle w:val="Heading7"/>
        <w:spacing w:line="284" w:lineRule="exact"/>
      </w:pPr>
      <w:r>
        <w:rPr/>
        <mc:AlternateContent>
          <mc:Choice Requires="wps">
            <w:drawing>
              <wp:anchor distT="0" distB="0" distL="0" distR="0" allowOverlap="1" layoutInCell="1" locked="0" behindDoc="0" simplePos="0" relativeHeight="15858688">
                <wp:simplePos x="0" y="0"/>
                <wp:positionH relativeFrom="page">
                  <wp:posOffset>963645</wp:posOffset>
                </wp:positionH>
                <wp:positionV relativeFrom="paragraph">
                  <wp:posOffset>286037</wp:posOffset>
                </wp:positionV>
                <wp:extent cx="1228725" cy="544830"/>
                <wp:effectExtent l="0" t="0" r="0" b="0"/>
                <wp:wrapNone/>
                <wp:docPr id="1226" name="Group 1226"/>
                <wp:cNvGraphicFramePr>
                  <a:graphicFrameLocks/>
                </wp:cNvGraphicFramePr>
                <a:graphic>
                  <a:graphicData uri="http://schemas.microsoft.com/office/word/2010/wordprocessingGroup">
                    <wpg:wgp>
                      <wpg:cNvPr id="1226" name="Group 1226"/>
                      <wpg:cNvGrpSpPr/>
                      <wpg:grpSpPr>
                        <a:xfrm>
                          <a:off x="0" y="0"/>
                          <a:ext cx="1228725" cy="544830"/>
                          <a:chExt cx="1228725" cy="544830"/>
                        </a:xfrm>
                      </wpg:grpSpPr>
                      <pic:pic>
                        <pic:nvPicPr>
                          <pic:cNvPr id="1227" name="Image 1227"/>
                          <pic:cNvPicPr/>
                        </pic:nvPicPr>
                        <pic:blipFill>
                          <a:blip r:embed="rId71" cstate="print"/>
                          <a:stretch>
                            <a:fillRect/>
                          </a:stretch>
                        </pic:blipFill>
                        <pic:spPr>
                          <a:xfrm>
                            <a:off x="148378" y="206703"/>
                            <a:ext cx="1080034" cy="312979"/>
                          </a:xfrm>
                          <a:prstGeom prst="rect">
                            <a:avLst/>
                          </a:prstGeom>
                        </pic:spPr>
                      </pic:pic>
                      <pic:pic>
                        <pic:nvPicPr>
                          <pic:cNvPr id="1228" name="Image 1228"/>
                          <pic:cNvPicPr/>
                        </pic:nvPicPr>
                        <pic:blipFill>
                          <a:blip r:embed="rId72" cstate="print"/>
                          <a:stretch>
                            <a:fillRect/>
                          </a:stretch>
                        </pic:blipFill>
                        <pic:spPr>
                          <a:xfrm>
                            <a:off x="0" y="0"/>
                            <a:ext cx="518456" cy="544409"/>
                          </a:xfrm>
                          <a:prstGeom prst="rect">
                            <a:avLst/>
                          </a:prstGeom>
                        </pic:spPr>
                      </pic:pic>
                      <wps:wsp>
                        <wps:cNvPr id="1229" name="Textbox 1229"/>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22.522633pt;width:96.75pt;height:42.9pt;mso-position-horizontal-relative:page;mso-position-vertical-relative:paragraph;z-index:15858688" id="docshapegroup1018" coordorigin="1518,450" coordsize="1935,858">
                <v:shape style="position:absolute;left:1751;top:775;width:1701;height:493" type="#_x0000_t75" id="docshape1019" stroked="false">
                  <v:imagedata r:id="rId71" o:title=""/>
                </v:shape>
                <v:shape style="position:absolute;left:1517;top:450;width:817;height:858" type="#_x0000_t75" id="docshape1020" stroked="false">
                  <v:imagedata r:id="rId72" o:title=""/>
                </v:shape>
                <v:shape style="position:absolute;left:1517;top:450;width:1935;height:858" type="#_x0000_t202" id="docshape1021"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EC008C"/>
        </w:rPr>
        <w:t>Types of </w:t>
      </w:r>
      <w:r>
        <w:rPr>
          <w:color w:val="EC008C"/>
          <w:spacing w:val="-2"/>
        </w:rPr>
        <w:t>mixtures</w:t>
      </w:r>
    </w:p>
    <w:p>
      <w:pPr>
        <w:pStyle w:val="BodyText"/>
        <w:spacing w:line="249" w:lineRule="auto" w:before="171"/>
        <w:ind w:left="84" w:right="198" w:firstLine="453"/>
        <w:jc w:val="both"/>
      </w:pPr>
      <w:r>
        <w:rPr/>
        <w:br w:type="column"/>
      </w:r>
      <w:r>
        <w:rPr>
          <w:color w:val="231F20"/>
        </w:rPr>
        <w:t>Take three beakers. Take a little sand and water in the first beaker. Take some crystals of blue vitriol and water in the second beaker. Take some</w:t>
      </w:r>
      <w:r>
        <w:rPr>
          <w:color w:val="231F20"/>
          <w:spacing w:val="-2"/>
        </w:rPr>
        <w:t> </w:t>
      </w:r>
      <w:r>
        <w:rPr>
          <w:color w:val="231F20"/>
        </w:rPr>
        <w:t>blue</w:t>
      </w:r>
      <w:r>
        <w:rPr>
          <w:color w:val="231F20"/>
          <w:spacing w:val="-2"/>
        </w:rPr>
        <w:t> </w:t>
      </w:r>
      <w:r>
        <w:rPr>
          <w:color w:val="231F20"/>
        </w:rPr>
        <w:t>vitriol</w:t>
      </w:r>
      <w:r>
        <w:rPr>
          <w:color w:val="231F20"/>
          <w:spacing w:val="-2"/>
        </w:rPr>
        <w:t> </w:t>
      </w:r>
      <w:r>
        <w:rPr>
          <w:color w:val="231F20"/>
        </w:rPr>
        <w:t>and</w:t>
      </w:r>
      <w:r>
        <w:rPr>
          <w:color w:val="231F20"/>
          <w:spacing w:val="-2"/>
        </w:rPr>
        <w:t> </w:t>
      </w:r>
      <w:r>
        <w:rPr>
          <w:color w:val="231F20"/>
        </w:rPr>
        <w:t>sand</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third</w:t>
      </w:r>
      <w:r>
        <w:rPr>
          <w:color w:val="231F20"/>
          <w:spacing w:val="-2"/>
        </w:rPr>
        <w:t> </w:t>
      </w:r>
      <w:r>
        <w:rPr>
          <w:color w:val="231F20"/>
        </w:rPr>
        <w:t>beaker.</w:t>
      </w:r>
      <w:r>
        <w:rPr>
          <w:color w:val="231F20"/>
          <w:spacing w:val="-2"/>
        </w:rPr>
        <w:t> </w:t>
      </w:r>
      <w:r>
        <w:rPr>
          <w:color w:val="231F20"/>
        </w:rPr>
        <w:t>Stir</w:t>
      </w:r>
      <w:r>
        <w:rPr>
          <w:color w:val="231F20"/>
          <w:spacing w:val="-2"/>
        </w:rPr>
        <w:t> </w:t>
      </w:r>
      <w:r>
        <w:rPr>
          <w:color w:val="231F20"/>
        </w:rPr>
        <w:t>the</w:t>
      </w:r>
      <w:r>
        <w:rPr>
          <w:color w:val="231F20"/>
          <w:spacing w:val="-2"/>
        </w:rPr>
        <w:t> </w:t>
      </w:r>
      <w:r>
        <w:rPr>
          <w:color w:val="231F20"/>
        </w:rPr>
        <w:t>materials</w:t>
      </w:r>
      <w:r>
        <w:rPr>
          <w:color w:val="231F20"/>
          <w:spacing w:val="-2"/>
        </w:rPr>
        <w:t> </w:t>
      </w:r>
      <w:r>
        <w:rPr>
          <w:color w:val="231F20"/>
        </w:rPr>
        <w:t>in</w:t>
      </w:r>
      <w:r>
        <w:rPr>
          <w:color w:val="231F20"/>
          <w:spacing w:val="-2"/>
        </w:rPr>
        <w:t> </w:t>
      </w:r>
      <w:r>
        <w:rPr>
          <w:color w:val="231F20"/>
        </w:rPr>
        <w:t>all</w:t>
      </w:r>
      <w:r>
        <w:rPr>
          <w:color w:val="231F20"/>
          <w:spacing w:val="-2"/>
        </w:rPr>
        <w:t> </w:t>
      </w:r>
      <w:r>
        <w:rPr>
          <w:color w:val="231F20"/>
        </w:rPr>
        <w:t>the </w:t>
      </w:r>
      <w:r>
        <w:rPr>
          <w:color w:val="231F20"/>
          <w:spacing w:val="-2"/>
        </w:rPr>
        <w:t>three</w:t>
      </w:r>
      <w:r>
        <w:rPr>
          <w:color w:val="231F20"/>
          <w:spacing w:val="-6"/>
        </w:rPr>
        <w:t> </w:t>
      </w:r>
      <w:r>
        <w:rPr>
          <w:color w:val="231F20"/>
          <w:spacing w:val="-2"/>
        </w:rPr>
        <w:t>beakers</w:t>
      </w:r>
      <w:r>
        <w:rPr>
          <w:color w:val="231F20"/>
          <w:spacing w:val="-6"/>
        </w:rPr>
        <w:t> </w:t>
      </w:r>
      <w:r>
        <w:rPr>
          <w:color w:val="231F20"/>
          <w:spacing w:val="-2"/>
        </w:rPr>
        <w:t>and</w:t>
      </w:r>
      <w:r>
        <w:rPr>
          <w:color w:val="231F20"/>
          <w:spacing w:val="-6"/>
        </w:rPr>
        <w:t> </w:t>
      </w:r>
      <w:r>
        <w:rPr>
          <w:color w:val="231F20"/>
          <w:spacing w:val="-2"/>
        </w:rPr>
        <w:t>observe.</w:t>
      </w:r>
      <w:r>
        <w:rPr>
          <w:color w:val="231F20"/>
          <w:spacing w:val="-6"/>
        </w:rPr>
        <w:t> </w:t>
      </w:r>
      <w:r>
        <w:rPr>
          <w:color w:val="231F20"/>
          <w:spacing w:val="-2"/>
        </w:rPr>
        <w:t>Record</w:t>
      </w:r>
      <w:r>
        <w:rPr>
          <w:color w:val="231F20"/>
          <w:spacing w:val="-6"/>
        </w:rPr>
        <w:t> </w:t>
      </w:r>
      <w:r>
        <w:rPr>
          <w:color w:val="231F20"/>
          <w:spacing w:val="-2"/>
        </w:rPr>
        <w:t>your</w:t>
      </w:r>
      <w:r>
        <w:rPr>
          <w:color w:val="231F20"/>
          <w:spacing w:val="-5"/>
        </w:rPr>
        <w:t> </w:t>
      </w:r>
      <w:r>
        <w:rPr>
          <w:color w:val="231F20"/>
          <w:spacing w:val="-2"/>
        </w:rPr>
        <w:t>observation</w:t>
      </w:r>
      <w:r>
        <w:rPr>
          <w:color w:val="231F20"/>
          <w:spacing w:val="-6"/>
        </w:rPr>
        <w:t> </w:t>
      </w:r>
      <w:r>
        <w:rPr>
          <w:color w:val="231F20"/>
          <w:spacing w:val="-2"/>
        </w:rPr>
        <w:t>in</w:t>
      </w:r>
      <w:r>
        <w:rPr>
          <w:color w:val="231F20"/>
          <w:spacing w:val="-6"/>
        </w:rPr>
        <w:t> </w:t>
      </w:r>
      <w:r>
        <w:rPr>
          <w:color w:val="231F20"/>
          <w:spacing w:val="-2"/>
        </w:rPr>
        <w:t>the</w:t>
      </w:r>
      <w:r>
        <w:rPr>
          <w:color w:val="231F20"/>
          <w:spacing w:val="-6"/>
        </w:rPr>
        <w:t> </w:t>
      </w:r>
      <w:r>
        <w:rPr>
          <w:color w:val="231F20"/>
          <w:spacing w:val="-2"/>
        </w:rPr>
        <w:t>following</w:t>
      </w:r>
      <w:r>
        <w:rPr>
          <w:color w:val="231F20"/>
          <w:spacing w:val="-6"/>
        </w:rPr>
        <w:t> </w:t>
      </w:r>
      <w:r>
        <w:rPr>
          <w:color w:val="231F20"/>
          <w:spacing w:val="-2"/>
        </w:rPr>
        <w:t>table.</w:t>
      </w:r>
    </w:p>
    <w:p>
      <w:pPr>
        <w:pStyle w:val="BodyText"/>
        <w:spacing w:after="0" w:line="249" w:lineRule="auto"/>
        <w:jc w:val="both"/>
        <w:sectPr>
          <w:type w:val="continuous"/>
          <w:pgSz w:w="11910" w:h="15880"/>
          <w:pgMar w:header="0" w:footer="942" w:top="1820" w:bottom="280" w:left="850" w:right="850"/>
          <w:cols w:num="2" w:equalWidth="0">
            <w:col w:w="2569" w:space="40"/>
            <w:col w:w="7601"/>
          </w:cols>
        </w:sectPr>
      </w:pPr>
    </w:p>
    <w:p>
      <w:pPr>
        <w:pStyle w:val="BodyText"/>
        <w:spacing w:before="9"/>
        <w:rPr>
          <w:sz w:val="1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59"/>
        <w:gridCol w:w="1723"/>
        <w:gridCol w:w="2704"/>
        <w:gridCol w:w="2096"/>
        <w:gridCol w:w="1787"/>
      </w:tblGrid>
      <w:tr>
        <w:trPr>
          <w:trHeight w:val="552" w:hRule="atLeast"/>
        </w:trPr>
        <w:tc>
          <w:tcPr>
            <w:tcW w:w="959" w:type="dxa"/>
            <w:shd w:val="clear" w:color="auto" w:fill="FFFCD5"/>
          </w:tcPr>
          <w:p>
            <w:pPr>
              <w:pStyle w:val="TableParagraph"/>
              <w:spacing w:line="260" w:lineRule="atLeast" w:before="6"/>
              <w:ind w:left="88" w:right="60" w:firstLine="55"/>
              <w:rPr>
                <w:b/>
                <w:sz w:val="22"/>
              </w:rPr>
            </w:pPr>
            <w:r>
              <w:rPr>
                <w:b/>
                <w:color w:val="231F20"/>
                <w:spacing w:val="-2"/>
                <w:sz w:val="22"/>
              </w:rPr>
              <w:t>Beaker Number</w:t>
            </w:r>
          </w:p>
        </w:tc>
        <w:tc>
          <w:tcPr>
            <w:tcW w:w="1723" w:type="dxa"/>
            <w:shd w:val="clear" w:color="auto" w:fill="FFFCD5"/>
          </w:tcPr>
          <w:p>
            <w:pPr>
              <w:pStyle w:val="TableParagraph"/>
              <w:spacing w:before="145"/>
              <w:ind w:left="119"/>
              <w:rPr>
                <w:b/>
                <w:sz w:val="22"/>
              </w:rPr>
            </w:pPr>
            <w:r>
              <w:rPr>
                <w:b/>
                <w:color w:val="231F20"/>
                <w:sz w:val="22"/>
              </w:rPr>
              <w:t>Materials </w:t>
            </w:r>
            <w:r>
              <w:rPr>
                <w:b/>
                <w:color w:val="231F20"/>
                <w:spacing w:val="-2"/>
                <w:sz w:val="22"/>
              </w:rPr>
              <w:t>taken</w:t>
            </w:r>
          </w:p>
        </w:tc>
        <w:tc>
          <w:tcPr>
            <w:tcW w:w="2704" w:type="dxa"/>
            <w:shd w:val="clear" w:color="auto" w:fill="FFFCD5"/>
          </w:tcPr>
          <w:p>
            <w:pPr>
              <w:pStyle w:val="TableParagraph"/>
              <w:spacing w:line="260" w:lineRule="atLeast" w:before="6"/>
              <w:ind w:left="998" w:right="335" w:hanging="639"/>
              <w:rPr>
                <w:b/>
                <w:sz w:val="22"/>
              </w:rPr>
            </w:pPr>
            <w:r>
              <w:rPr>
                <w:b/>
                <w:color w:val="231F20"/>
                <w:sz w:val="22"/>
              </w:rPr>
              <w:t>What</w:t>
            </w:r>
            <w:r>
              <w:rPr>
                <w:b/>
                <w:color w:val="231F20"/>
                <w:spacing w:val="-13"/>
                <w:sz w:val="22"/>
              </w:rPr>
              <w:t> </w:t>
            </w:r>
            <w:r>
              <w:rPr>
                <w:b/>
                <w:color w:val="231F20"/>
                <w:sz w:val="22"/>
              </w:rPr>
              <w:t>change</w:t>
            </w:r>
            <w:r>
              <w:rPr>
                <w:b/>
                <w:color w:val="231F20"/>
                <w:spacing w:val="-13"/>
                <w:sz w:val="22"/>
              </w:rPr>
              <w:t> </w:t>
            </w:r>
            <w:r>
              <w:rPr>
                <w:b/>
                <w:color w:val="231F20"/>
                <w:sz w:val="22"/>
              </w:rPr>
              <w:t>seen</w:t>
            </w:r>
            <w:r>
              <w:rPr>
                <w:b/>
                <w:color w:val="231F20"/>
                <w:spacing w:val="-13"/>
                <w:sz w:val="22"/>
              </w:rPr>
              <w:t> </w:t>
            </w:r>
            <w:r>
              <w:rPr>
                <w:b/>
                <w:color w:val="231F20"/>
                <w:sz w:val="22"/>
              </w:rPr>
              <w:t>on </w:t>
            </w:r>
            <w:r>
              <w:rPr>
                <w:b/>
                <w:color w:val="231F20"/>
                <w:spacing w:val="-2"/>
                <w:sz w:val="22"/>
              </w:rPr>
              <w:t>stirring</w:t>
            </w:r>
          </w:p>
        </w:tc>
        <w:tc>
          <w:tcPr>
            <w:tcW w:w="2096" w:type="dxa"/>
            <w:shd w:val="clear" w:color="auto" w:fill="FFFCD5"/>
          </w:tcPr>
          <w:p>
            <w:pPr>
              <w:pStyle w:val="TableParagraph"/>
              <w:spacing w:line="260" w:lineRule="atLeast" w:before="6"/>
              <w:ind w:left="502" w:right="55" w:hanging="422"/>
              <w:rPr>
                <w:b/>
                <w:sz w:val="22"/>
              </w:rPr>
            </w:pPr>
            <w:r>
              <w:rPr>
                <w:b/>
                <w:color w:val="231F20"/>
                <w:sz w:val="22"/>
              </w:rPr>
              <w:t>Number</w:t>
            </w:r>
            <w:r>
              <w:rPr>
                <w:b/>
                <w:color w:val="231F20"/>
                <w:spacing w:val="-13"/>
                <w:sz w:val="22"/>
              </w:rPr>
              <w:t> </w:t>
            </w:r>
            <w:r>
              <w:rPr>
                <w:b/>
                <w:color w:val="231F20"/>
                <w:sz w:val="22"/>
              </w:rPr>
              <w:t>of</w:t>
            </w:r>
            <w:r>
              <w:rPr>
                <w:b/>
                <w:color w:val="231F20"/>
                <w:spacing w:val="-13"/>
                <w:sz w:val="22"/>
              </w:rPr>
              <w:t> </w:t>
            </w:r>
            <w:r>
              <w:rPr>
                <w:b/>
                <w:color w:val="231F20"/>
                <w:sz w:val="22"/>
              </w:rPr>
              <w:t>phases</w:t>
            </w:r>
            <w:r>
              <w:rPr>
                <w:b/>
                <w:color w:val="231F20"/>
                <w:spacing w:val="-13"/>
                <w:sz w:val="22"/>
              </w:rPr>
              <w:t> </w:t>
            </w:r>
            <w:r>
              <w:rPr>
                <w:b/>
                <w:color w:val="231F20"/>
                <w:sz w:val="22"/>
              </w:rPr>
              <w:t>in the mixture</w:t>
            </w:r>
          </w:p>
        </w:tc>
        <w:tc>
          <w:tcPr>
            <w:tcW w:w="1787" w:type="dxa"/>
            <w:shd w:val="clear" w:color="auto" w:fill="FFFCD5"/>
          </w:tcPr>
          <w:p>
            <w:pPr>
              <w:pStyle w:val="TableParagraph"/>
              <w:spacing w:before="145"/>
              <w:ind w:left="95"/>
              <w:rPr>
                <w:b/>
                <w:sz w:val="22"/>
              </w:rPr>
            </w:pPr>
            <w:r>
              <w:rPr>
                <w:b/>
                <w:color w:val="231F20"/>
                <w:sz w:val="22"/>
              </w:rPr>
              <w:t>Types of </w:t>
            </w:r>
            <w:r>
              <w:rPr>
                <w:b/>
                <w:color w:val="231F20"/>
                <w:spacing w:val="-2"/>
                <w:sz w:val="22"/>
              </w:rPr>
              <w:t>mixture</w:t>
            </w:r>
          </w:p>
        </w:tc>
      </w:tr>
      <w:tr>
        <w:trPr>
          <w:trHeight w:val="288" w:hRule="atLeast"/>
        </w:trPr>
        <w:tc>
          <w:tcPr>
            <w:tcW w:w="959" w:type="dxa"/>
            <w:shd w:val="clear" w:color="auto" w:fill="C7EAFB"/>
          </w:tcPr>
          <w:p>
            <w:pPr>
              <w:pStyle w:val="TableParagraph"/>
              <w:spacing w:before="13"/>
              <w:ind w:left="20"/>
              <w:jc w:val="center"/>
              <w:rPr>
                <w:b/>
                <w:sz w:val="22"/>
              </w:rPr>
            </w:pPr>
            <w:r>
              <w:rPr>
                <w:b/>
                <w:color w:val="231F20"/>
                <w:spacing w:val="-10"/>
                <w:sz w:val="22"/>
              </w:rPr>
              <w:t>1</w:t>
            </w:r>
          </w:p>
        </w:tc>
        <w:tc>
          <w:tcPr>
            <w:tcW w:w="1723" w:type="dxa"/>
            <w:shd w:val="clear" w:color="auto" w:fill="C7EAFB"/>
          </w:tcPr>
          <w:p>
            <w:pPr>
              <w:pStyle w:val="TableParagraph"/>
              <w:rPr>
                <w:sz w:val="20"/>
              </w:rPr>
            </w:pPr>
          </w:p>
        </w:tc>
        <w:tc>
          <w:tcPr>
            <w:tcW w:w="2704" w:type="dxa"/>
            <w:shd w:val="clear" w:color="auto" w:fill="C7EAFB"/>
          </w:tcPr>
          <w:p>
            <w:pPr>
              <w:pStyle w:val="TableParagraph"/>
              <w:rPr>
                <w:sz w:val="20"/>
              </w:rPr>
            </w:pPr>
          </w:p>
        </w:tc>
        <w:tc>
          <w:tcPr>
            <w:tcW w:w="2096" w:type="dxa"/>
            <w:shd w:val="clear" w:color="auto" w:fill="C7EAFB"/>
          </w:tcPr>
          <w:p>
            <w:pPr>
              <w:pStyle w:val="TableParagraph"/>
              <w:rPr>
                <w:sz w:val="20"/>
              </w:rPr>
            </w:pPr>
          </w:p>
        </w:tc>
        <w:tc>
          <w:tcPr>
            <w:tcW w:w="1787" w:type="dxa"/>
            <w:shd w:val="clear" w:color="auto" w:fill="C7EAFB"/>
          </w:tcPr>
          <w:p>
            <w:pPr>
              <w:pStyle w:val="TableParagraph"/>
              <w:rPr>
                <w:sz w:val="20"/>
              </w:rPr>
            </w:pPr>
          </w:p>
        </w:tc>
      </w:tr>
      <w:tr>
        <w:trPr>
          <w:trHeight w:val="288" w:hRule="atLeast"/>
        </w:trPr>
        <w:tc>
          <w:tcPr>
            <w:tcW w:w="959" w:type="dxa"/>
            <w:shd w:val="clear" w:color="auto" w:fill="C7EAFB"/>
          </w:tcPr>
          <w:p>
            <w:pPr>
              <w:pStyle w:val="TableParagraph"/>
              <w:spacing w:before="14"/>
              <w:ind w:left="20"/>
              <w:jc w:val="center"/>
              <w:rPr>
                <w:b/>
                <w:sz w:val="22"/>
              </w:rPr>
            </w:pPr>
            <w:r>
              <w:rPr>
                <w:b/>
                <w:color w:val="231F20"/>
                <w:spacing w:val="-10"/>
                <w:sz w:val="22"/>
              </w:rPr>
              <w:t>2</w:t>
            </w:r>
          </w:p>
        </w:tc>
        <w:tc>
          <w:tcPr>
            <w:tcW w:w="1723" w:type="dxa"/>
            <w:shd w:val="clear" w:color="auto" w:fill="C7EAFB"/>
          </w:tcPr>
          <w:p>
            <w:pPr>
              <w:pStyle w:val="TableParagraph"/>
              <w:rPr>
                <w:sz w:val="20"/>
              </w:rPr>
            </w:pPr>
          </w:p>
        </w:tc>
        <w:tc>
          <w:tcPr>
            <w:tcW w:w="2704" w:type="dxa"/>
            <w:shd w:val="clear" w:color="auto" w:fill="C7EAFB"/>
          </w:tcPr>
          <w:p>
            <w:pPr>
              <w:pStyle w:val="TableParagraph"/>
              <w:rPr>
                <w:sz w:val="20"/>
              </w:rPr>
            </w:pPr>
          </w:p>
        </w:tc>
        <w:tc>
          <w:tcPr>
            <w:tcW w:w="2096" w:type="dxa"/>
            <w:shd w:val="clear" w:color="auto" w:fill="C7EAFB"/>
          </w:tcPr>
          <w:p>
            <w:pPr>
              <w:pStyle w:val="TableParagraph"/>
              <w:rPr>
                <w:sz w:val="20"/>
              </w:rPr>
            </w:pPr>
          </w:p>
        </w:tc>
        <w:tc>
          <w:tcPr>
            <w:tcW w:w="1787" w:type="dxa"/>
            <w:shd w:val="clear" w:color="auto" w:fill="C7EAFB"/>
          </w:tcPr>
          <w:p>
            <w:pPr>
              <w:pStyle w:val="TableParagraph"/>
              <w:rPr>
                <w:sz w:val="20"/>
              </w:rPr>
            </w:pPr>
          </w:p>
        </w:tc>
      </w:tr>
      <w:tr>
        <w:trPr>
          <w:trHeight w:val="288" w:hRule="atLeast"/>
        </w:trPr>
        <w:tc>
          <w:tcPr>
            <w:tcW w:w="959" w:type="dxa"/>
            <w:shd w:val="clear" w:color="auto" w:fill="C7EAFB"/>
          </w:tcPr>
          <w:p>
            <w:pPr>
              <w:pStyle w:val="TableParagraph"/>
              <w:spacing w:before="14"/>
              <w:ind w:left="20"/>
              <w:jc w:val="center"/>
              <w:rPr>
                <w:b/>
                <w:sz w:val="22"/>
              </w:rPr>
            </w:pPr>
            <w:r>
              <w:rPr>
                <w:b/>
                <w:color w:val="231F20"/>
                <w:spacing w:val="-10"/>
                <w:sz w:val="22"/>
              </w:rPr>
              <w:t>3</w:t>
            </w:r>
          </w:p>
        </w:tc>
        <w:tc>
          <w:tcPr>
            <w:tcW w:w="1723" w:type="dxa"/>
            <w:shd w:val="clear" w:color="auto" w:fill="C7EAFB"/>
          </w:tcPr>
          <w:p>
            <w:pPr>
              <w:pStyle w:val="TableParagraph"/>
              <w:rPr>
                <w:sz w:val="20"/>
              </w:rPr>
            </w:pPr>
          </w:p>
        </w:tc>
        <w:tc>
          <w:tcPr>
            <w:tcW w:w="2704" w:type="dxa"/>
            <w:shd w:val="clear" w:color="auto" w:fill="C7EAFB"/>
          </w:tcPr>
          <w:p>
            <w:pPr>
              <w:pStyle w:val="TableParagraph"/>
              <w:rPr>
                <w:sz w:val="20"/>
              </w:rPr>
            </w:pPr>
          </w:p>
        </w:tc>
        <w:tc>
          <w:tcPr>
            <w:tcW w:w="2096" w:type="dxa"/>
            <w:shd w:val="clear" w:color="auto" w:fill="C7EAFB"/>
          </w:tcPr>
          <w:p>
            <w:pPr>
              <w:pStyle w:val="TableParagraph"/>
              <w:rPr>
                <w:sz w:val="20"/>
              </w:rPr>
            </w:pPr>
          </w:p>
        </w:tc>
        <w:tc>
          <w:tcPr>
            <w:tcW w:w="1787" w:type="dxa"/>
            <w:shd w:val="clear" w:color="auto" w:fill="C7EAFB"/>
          </w:tcPr>
          <w:p>
            <w:pPr>
              <w:pStyle w:val="TableParagraph"/>
              <w:rPr>
                <w:sz w:val="20"/>
              </w:rPr>
            </w:pPr>
          </w:p>
        </w:tc>
      </w:tr>
    </w:tbl>
    <w:p>
      <w:pPr>
        <w:pStyle w:val="BodyText"/>
        <w:spacing w:line="249" w:lineRule="auto" w:before="47"/>
        <w:ind w:left="652" w:right="205"/>
        <w:jc w:val="both"/>
      </w:pPr>
      <w:r>
        <w:rPr/>
        <mc:AlternateContent>
          <mc:Choice Requires="wps">
            <w:drawing>
              <wp:anchor distT="0" distB="0" distL="0" distR="0" allowOverlap="1" layoutInCell="1" locked="0" behindDoc="1" simplePos="0" relativeHeight="479342080">
                <wp:simplePos x="0" y="0"/>
                <wp:positionH relativeFrom="page">
                  <wp:posOffset>937793</wp:posOffset>
                </wp:positionH>
                <wp:positionV relativeFrom="paragraph">
                  <wp:posOffset>793875</wp:posOffset>
                </wp:positionV>
                <wp:extent cx="3878579" cy="3844290"/>
                <wp:effectExtent l="0" t="0" r="0" b="0"/>
                <wp:wrapNone/>
                <wp:docPr id="1230" name="Group 1230"/>
                <wp:cNvGraphicFramePr>
                  <a:graphicFrameLocks/>
                </wp:cNvGraphicFramePr>
                <a:graphic>
                  <a:graphicData uri="http://schemas.microsoft.com/office/word/2010/wordprocessingGroup">
                    <wpg:wgp>
                      <wpg:cNvPr id="1230" name="Group 1230"/>
                      <wpg:cNvGrpSpPr/>
                      <wpg:grpSpPr>
                        <a:xfrm>
                          <a:off x="0" y="0"/>
                          <a:ext cx="3878579" cy="3844290"/>
                          <a:chExt cx="3878579" cy="3844290"/>
                        </a:xfrm>
                      </wpg:grpSpPr>
                      <wps:wsp>
                        <wps:cNvPr id="1231" name="Graphic 1231"/>
                        <wps:cNvSpPr/>
                        <wps:spPr>
                          <a:xfrm>
                            <a:off x="29156" y="937224"/>
                            <a:ext cx="2657475" cy="2900680"/>
                          </a:xfrm>
                          <a:custGeom>
                            <a:avLst/>
                            <a:gdLst/>
                            <a:ahLst/>
                            <a:cxnLst/>
                            <a:rect l="l" t="t" r="r" b="b"/>
                            <a:pathLst>
                              <a:path w="2657475" h="2900680">
                                <a:moveTo>
                                  <a:pt x="2504897" y="0"/>
                                </a:moveTo>
                                <a:lnTo>
                                  <a:pt x="152400" y="0"/>
                                </a:lnTo>
                                <a:lnTo>
                                  <a:pt x="64293" y="2381"/>
                                </a:lnTo>
                                <a:lnTo>
                                  <a:pt x="19050" y="19050"/>
                                </a:lnTo>
                                <a:lnTo>
                                  <a:pt x="2381" y="64293"/>
                                </a:lnTo>
                                <a:lnTo>
                                  <a:pt x="0" y="152400"/>
                                </a:lnTo>
                                <a:lnTo>
                                  <a:pt x="0" y="2748191"/>
                                </a:lnTo>
                                <a:lnTo>
                                  <a:pt x="2381" y="2836297"/>
                                </a:lnTo>
                                <a:lnTo>
                                  <a:pt x="19050" y="2881541"/>
                                </a:lnTo>
                                <a:lnTo>
                                  <a:pt x="64293" y="2898209"/>
                                </a:lnTo>
                                <a:lnTo>
                                  <a:pt x="152400" y="2900591"/>
                                </a:lnTo>
                                <a:lnTo>
                                  <a:pt x="2504897" y="2900591"/>
                                </a:lnTo>
                                <a:lnTo>
                                  <a:pt x="2593003" y="2898209"/>
                                </a:lnTo>
                                <a:lnTo>
                                  <a:pt x="2638247" y="2881541"/>
                                </a:lnTo>
                                <a:lnTo>
                                  <a:pt x="2654915" y="2836297"/>
                                </a:lnTo>
                                <a:lnTo>
                                  <a:pt x="2657297" y="2748191"/>
                                </a:lnTo>
                                <a:lnTo>
                                  <a:pt x="2657297" y="152400"/>
                                </a:lnTo>
                                <a:lnTo>
                                  <a:pt x="2654915" y="64293"/>
                                </a:lnTo>
                                <a:lnTo>
                                  <a:pt x="2638247" y="19050"/>
                                </a:lnTo>
                                <a:lnTo>
                                  <a:pt x="2593003" y="2381"/>
                                </a:lnTo>
                                <a:lnTo>
                                  <a:pt x="2504897" y="0"/>
                                </a:lnTo>
                                <a:close/>
                              </a:path>
                            </a:pathLst>
                          </a:custGeom>
                          <a:solidFill>
                            <a:srgbClr val="FAD5E5"/>
                          </a:solidFill>
                        </wps:spPr>
                        <wps:bodyPr wrap="square" lIns="0" tIns="0" rIns="0" bIns="0" rtlCol="0">
                          <a:prstTxWarp prst="textNoShape">
                            <a:avLst/>
                          </a:prstTxWarp>
                          <a:noAutofit/>
                        </wps:bodyPr>
                      </wps:wsp>
                      <wps:wsp>
                        <wps:cNvPr id="1232" name="Graphic 1232"/>
                        <wps:cNvSpPr/>
                        <wps:spPr>
                          <a:xfrm>
                            <a:off x="29156" y="937224"/>
                            <a:ext cx="2657475" cy="2900680"/>
                          </a:xfrm>
                          <a:custGeom>
                            <a:avLst/>
                            <a:gdLst/>
                            <a:ahLst/>
                            <a:cxnLst/>
                            <a:rect l="l" t="t" r="r" b="b"/>
                            <a:pathLst>
                              <a:path w="2657475" h="2900680">
                                <a:moveTo>
                                  <a:pt x="152400" y="0"/>
                                </a:moveTo>
                                <a:lnTo>
                                  <a:pt x="64293" y="2381"/>
                                </a:lnTo>
                                <a:lnTo>
                                  <a:pt x="19050" y="19050"/>
                                </a:lnTo>
                                <a:lnTo>
                                  <a:pt x="2381" y="64293"/>
                                </a:lnTo>
                                <a:lnTo>
                                  <a:pt x="0" y="152400"/>
                                </a:lnTo>
                                <a:lnTo>
                                  <a:pt x="0" y="2748191"/>
                                </a:lnTo>
                                <a:lnTo>
                                  <a:pt x="2381" y="2836297"/>
                                </a:lnTo>
                                <a:lnTo>
                                  <a:pt x="19050" y="2881541"/>
                                </a:lnTo>
                                <a:lnTo>
                                  <a:pt x="64293" y="2898209"/>
                                </a:lnTo>
                                <a:lnTo>
                                  <a:pt x="152400" y="2900591"/>
                                </a:lnTo>
                                <a:lnTo>
                                  <a:pt x="2504897" y="2900591"/>
                                </a:lnTo>
                                <a:lnTo>
                                  <a:pt x="2593003" y="2898209"/>
                                </a:lnTo>
                                <a:lnTo>
                                  <a:pt x="2638247" y="2881541"/>
                                </a:lnTo>
                                <a:lnTo>
                                  <a:pt x="2654915" y="2836297"/>
                                </a:lnTo>
                                <a:lnTo>
                                  <a:pt x="2657297" y="2748191"/>
                                </a:lnTo>
                                <a:lnTo>
                                  <a:pt x="2657297" y="152400"/>
                                </a:lnTo>
                                <a:lnTo>
                                  <a:pt x="2654915" y="64293"/>
                                </a:lnTo>
                                <a:lnTo>
                                  <a:pt x="2638247" y="19050"/>
                                </a:lnTo>
                                <a:lnTo>
                                  <a:pt x="2593003" y="2381"/>
                                </a:lnTo>
                                <a:lnTo>
                                  <a:pt x="2504897"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233" name="Image 1233"/>
                          <pic:cNvPicPr/>
                        </pic:nvPicPr>
                        <pic:blipFill>
                          <a:blip r:embed="rId114" cstate="print"/>
                          <a:stretch>
                            <a:fillRect/>
                          </a:stretch>
                        </pic:blipFill>
                        <pic:spPr>
                          <a:xfrm>
                            <a:off x="194411" y="802728"/>
                            <a:ext cx="1511884" cy="315988"/>
                          </a:xfrm>
                          <a:prstGeom prst="rect">
                            <a:avLst/>
                          </a:prstGeom>
                        </pic:spPr>
                      </pic:pic>
                      <pic:pic>
                        <pic:nvPicPr>
                          <pic:cNvPr id="1234" name="Image 1234"/>
                          <pic:cNvPicPr/>
                        </pic:nvPicPr>
                        <pic:blipFill>
                          <a:blip r:embed="rId115" cstate="print"/>
                          <a:stretch>
                            <a:fillRect/>
                          </a:stretch>
                        </pic:blipFill>
                        <pic:spPr>
                          <a:xfrm>
                            <a:off x="0" y="599149"/>
                            <a:ext cx="559244" cy="525600"/>
                          </a:xfrm>
                          <a:prstGeom prst="rect">
                            <a:avLst/>
                          </a:prstGeom>
                        </pic:spPr>
                      </pic:pic>
                      <pic:pic>
                        <pic:nvPicPr>
                          <pic:cNvPr id="1235" name="Image 1235"/>
                          <pic:cNvPicPr/>
                        </pic:nvPicPr>
                        <pic:blipFill>
                          <a:blip r:embed="rId71" cstate="print"/>
                          <a:stretch>
                            <a:fillRect/>
                          </a:stretch>
                        </pic:blipFill>
                        <pic:spPr>
                          <a:xfrm>
                            <a:off x="2797924" y="640866"/>
                            <a:ext cx="1080034" cy="312979"/>
                          </a:xfrm>
                          <a:prstGeom prst="rect">
                            <a:avLst/>
                          </a:prstGeom>
                        </pic:spPr>
                      </pic:pic>
                      <pic:pic>
                        <pic:nvPicPr>
                          <pic:cNvPr id="1236" name="Image 1236"/>
                          <pic:cNvPicPr/>
                        </pic:nvPicPr>
                        <pic:blipFill>
                          <a:blip r:embed="rId72" cstate="print"/>
                          <a:stretch>
                            <a:fillRect/>
                          </a:stretch>
                        </pic:blipFill>
                        <pic:spPr>
                          <a:xfrm>
                            <a:off x="2649550" y="434164"/>
                            <a:ext cx="518464" cy="544408"/>
                          </a:xfrm>
                          <a:prstGeom prst="rect">
                            <a:avLst/>
                          </a:prstGeom>
                        </pic:spPr>
                      </pic:pic>
                      <pic:pic>
                        <pic:nvPicPr>
                          <pic:cNvPr id="1237" name="Image 1237"/>
                          <pic:cNvPicPr/>
                        </pic:nvPicPr>
                        <pic:blipFill>
                          <a:blip r:embed="rId100" cstate="print"/>
                          <a:stretch>
                            <a:fillRect/>
                          </a:stretch>
                        </pic:blipFill>
                        <pic:spPr>
                          <a:xfrm>
                            <a:off x="155016" y="160184"/>
                            <a:ext cx="1262432" cy="312979"/>
                          </a:xfrm>
                          <a:prstGeom prst="rect">
                            <a:avLst/>
                          </a:prstGeom>
                        </pic:spPr>
                      </pic:pic>
                      <pic:pic>
                        <pic:nvPicPr>
                          <pic:cNvPr id="1238" name="Image 1238"/>
                          <pic:cNvPicPr/>
                        </pic:nvPicPr>
                        <pic:blipFill>
                          <a:blip r:embed="rId101" cstate="print"/>
                          <a:stretch>
                            <a:fillRect/>
                          </a:stretch>
                        </pic:blipFill>
                        <pic:spPr>
                          <a:xfrm>
                            <a:off x="29940" y="0"/>
                            <a:ext cx="463491" cy="473176"/>
                          </a:xfrm>
                          <a:prstGeom prst="rect">
                            <a:avLst/>
                          </a:prstGeom>
                        </pic:spPr>
                      </pic:pic>
                    </wpg:wgp>
                  </a:graphicData>
                </a:graphic>
              </wp:anchor>
            </w:drawing>
          </mc:Choice>
          <mc:Fallback>
            <w:pict>
              <v:group style="position:absolute;margin-left:73.842003pt;margin-top:62.509899pt;width:305.4pt;height:302.7pt;mso-position-horizontal-relative:page;mso-position-vertical-relative:paragraph;z-index:-23974400" id="docshapegroup1022" coordorigin="1477,1250" coordsize="6108,6054">
                <v:shape style="position:absolute;left:1522;top:2726;width:4185;height:4568" id="docshape1023" coordorigin="1523,2726" coordsize="4185,4568" path="m5467,2726l1763,2726,1624,2730,1553,2756,1527,2827,1523,2966,1523,7054,1527,7193,1553,7264,1624,7290,1763,7294,5467,7294,5606,7290,5677,7264,5704,7193,5707,7054,5707,2966,5704,2827,5677,2756,5606,2730,5467,2726xe" filled="true" fillcolor="#fad5e5" stroked="false">
                  <v:path arrowok="t"/>
                  <v:fill type="solid"/>
                </v:shape>
                <v:shape style="position:absolute;left:1522;top:2726;width:4185;height:4568" id="docshape1024" coordorigin="1523,2726" coordsize="4185,4568" path="m1763,2726l1624,2730,1553,2756,1527,2827,1523,2966,1523,7054,1527,7193,1553,7264,1624,7290,1763,7294,5467,7294,5606,7290,5677,7264,5704,7193,5707,7054,5707,2966,5704,2827,5677,2756,5606,2730,5467,2726,1763,2726xe" filled="false" stroked="true" strokeweight="1pt" strokecolor="#231f20">
                  <v:path arrowok="t"/>
                  <v:stroke dashstyle="solid"/>
                </v:shape>
                <v:shape style="position:absolute;left:1783;top:2514;width:2381;height:498" type="#_x0000_t75" id="docshape1025" stroked="false">
                  <v:imagedata r:id="rId114" o:title=""/>
                </v:shape>
                <v:shape style="position:absolute;left:1476;top:2193;width:881;height:828" type="#_x0000_t75" id="docshape1026" stroked="false">
                  <v:imagedata r:id="rId115" o:title=""/>
                </v:shape>
                <v:shape style="position:absolute;left:5883;top:2259;width:1701;height:493" type="#_x0000_t75" id="docshape1027" stroked="false">
                  <v:imagedata r:id="rId71" o:title=""/>
                </v:shape>
                <v:shape style="position:absolute;left:5649;top:1933;width:817;height:858" type="#_x0000_t75" id="docshape1028" stroked="false">
                  <v:imagedata r:id="rId72" o:title=""/>
                </v:shape>
                <v:shape style="position:absolute;left:1720;top:1502;width:1989;height:493" type="#_x0000_t75" id="docshape1029" stroked="false">
                  <v:imagedata r:id="rId100" o:title=""/>
                </v:shape>
                <v:shape style="position:absolute;left:1524;top:1250;width:730;height:746" type="#_x0000_t75" id="docshape1030" stroked="false">
                  <v:imagedata r:id="rId101" o:title=""/>
                </v:shape>
                <w10:wrap type="none"/>
              </v:group>
            </w:pict>
          </mc:Fallback>
        </mc:AlternateContent>
      </w:r>
      <w:r>
        <w:rPr>
          <w:color w:val="231F20"/>
        </w:rPr>
        <w:t>The</w:t>
      </w:r>
      <w:r>
        <w:rPr>
          <w:color w:val="231F20"/>
          <w:spacing w:val="-2"/>
        </w:rPr>
        <w:t> </w:t>
      </w:r>
      <w:r>
        <w:rPr>
          <w:color w:val="231F20"/>
        </w:rPr>
        <w:t>part</w:t>
      </w:r>
      <w:r>
        <w:rPr>
          <w:color w:val="231F20"/>
          <w:spacing w:val="-2"/>
        </w:rPr>
        <w:t> </w:t>
      </w:r>
      <w:r>
        <w:rPr>
          <w:color w:val="231F20"/>
        </w:rPr>
        <w:t>of</w:t>
      </w:r>
      <w:r>
        <w:rPr>
          <w:color w:val="231F20"/>
          <w:spacing w:val="-2"/>
        </w:rPr>
        <w:t> </w:t>
      </w:r>
      <w:r>
        <w:rPr>
          <w:color w:val="231F20"/>
        </w:rPr>
        <w:t>matter</w:t>
      </w:r>
      <w:r>
        <w:rPr>
          <w:color w:val="231F20"/>
          <w:spacing w:val="-2"/>
        </w:rPr>
        <w:t> </w:t>
      </w:r>
      <w:r>
        <w:rPr>
          <w:color w:val="231F20"/>
        </w:rPr>
        <w:t>having</w:t>
      </w:r>
      <w:r>
        <w:rPr>
          <w:color w:val="231F20"/>
          <w:spacing w:val="-2"/>
        </w:rPr>
        <w:t> </w:t>
      </w:r>
      <w:r>
        <w:rPr>
          <w:color w:val="231F20"/>
        </w:rPr>
        <w:t>uniform</w:t>
      </w:r>
      <w:r>
        <w:rPr>
          <w:color w:val="231F20"/>
          <w:spacing w:val="-2"/>
        </w:rPr>
        <w:t> </w:t>
      </w:r>
      <w:r>
        <w:rPr>
          <w:color w:val="231F20"/>
        </w:rPr>
        <w:t>composition</w:t>
      </w:r>
      <w:r>
        <w:rPr>
          <w:color w:val="231F20"/>
          <w:spacing w:val="-2"/>
        </w:rPr>
        <w:t> </w:t>
      </w:r>
      <w:r>
        <w:rPr>
          <w:color w:val="231F20"/>
        </w:rPr>
        <w:t>is</w:t>
      </w:r>
      <w:r>
        <w:rPr>
          <w:color w:val="231F20"/>
          <w:spacing w:val="-2"/>
        </w:rPr>
        <w:t> </w:t>
      </w:r>
      <w:r>
        <w:rPr>
          <w:color w:val="231F20"/>
        </w:rPr>
        <w:t>called</w:t>
      </w:r>
      <w:r>
        <w:rPr>
          <w:color w:val="231F20"/>
          <w:spacing w:val="-2"/>
        </w:rPr>
        <w:t> </w:t>
      </w:r>
      <w:r>
        <w:rPr>
          <w:b/>
          <w:color w:val="231F20"/>
        </w:rPr>
        <w:t>phase</w:t>
      </w:r>
      <w:r>
        <w:rPr>
          <w:color w:val="231F20"/>
        </w:rPr>
        <w:t>.</w:t>
      </w:r>
      <w:r>
        <w:rPr>
          <w:color w:val="231F20"/>
          <w:spacing w:val="-2"/>
        </w:rPr>
        <w:t> </w:t>
      </w:r>
      <w:r>
        <w:rPr>
          <w:color w:val="231F20"/>
        </w:rPr>
        <w:t>Write</w:t>
      </w:r>
      <w:r>
        <w:rPr>
          <w:color w:val="231F20"/>
          <w:spacing w:val="-2"/>
        </w:rPr>
        <w:t> </w:t>
      </w:r>
      <w:r>
        <w:rPr>
          <w:color w:val="231F20"/>
        </w:rPr>
        <w:t>the</w:t>
      </w:r>
      <w:r>
        <w:rPr>
          <w:color w:val="231F20"/>
          <w:spacing w:val="-2"/>
        </w:rPr>
        <w:t> </w:t>
      </w:r>
      <w:r>
        <w:rPr>
          <w:color w:val="231F20"/>
        </w:rPr>
        <w:t>third</w:t>
      </w:r>
      <w:r>
        <w:rPr>
          <w:color w:val="231F20"/>
          <w:spacing w:val="-2"/>
        </w:rPr>
        <w:t> </w:t>
      </w:r>
      <w:r>
        <w:rPr>
          <w:color w:val="231F20"/>
        </w:rPr>
        <w:t>column</w:t>
      </w:r>
      <w:r>
        <w:rPr>
          <w:color w:val="231F20"/>
          <w:spacing w:val="-2"/>
        </w:rPr>
        <w:t> </w:t>
      </w:r>
      <w:r>
        <w:rPr>
          <w:color w:val="231F20"/>
        </w:rPr>
        <w:t>of</w:t>
      </w:r>
      <w:r>
        <w:rPr>
          <w:color w:val="231F20"/>
          <w:spacing w:val="-2"/>
        </w:rPr>
        <w:t> </w:t>
      </w:r>
      <w:r>
        <w:rPr>
          <w:color w:val="231F20"/>
        </w:rPr>
        <w:t>the table</w:t>
      </w:r>
      <w:r>
        <w:rPr>
          <w:color w:val="231F20"/>
          <w:spacing w:val="-8"/>
        </w:rPr>
        <w:t> </w:t>
      </w:r>
      <w:r>
        <w:rPr>
          <w:color w:val="231F20"/>
        </w:rPr>
        <w:t>the</w:t>
      </w:r>
      <w:r>
        <w:rPr>
          <w:color w:val="231F20"/>
          <w:spacing w:val="-7"/>
        </w:rPr>
        <w:t> </w:t>
      </w:r>
      <w:r>
        <w:rPr>
          <w:color w:val="231F20"/>
        </w:rPr>
        <w:t>number</w:t>
      </w:r>
      <w:r>
        <w:rPr>
          <w:color w:val="231F20"/>
          <w:spacing w:val="-7"/>
        </w:rPr>
        <w:t> </w:t>
      </w:r>
      <w:r>
        <w:rPr>
          <w:color w:val="231F20"/>
        </w:rPr>
        <w:t>of</w:t>
      </w:r>
      <w:r>
        <w:rPr>
          <w:color w:val="231F20"/>
          <w:spacing w:val="-7"/>
        </w:rPr>
        <w:t> </w:t>
      </w:r>
      <w:r>
        <w:rPr>
          <w:color w:val="231F20"/>
        </w:rPr>
        <w:t>phases</w:t>
      </w:r>
      <w:r>
        <w:rPr>
          <w:color w:val="231F20"/>
          <w:spacing w:val="-7"/>
        </w:rPr>
        <w:t> </w:t>
      </w:r>
      <w:r>
        <w:rPr>
          <w:color w:val="231F20"/>
        </w:rPr>
        <w:t>seen</w:t>
      </w:r>
      <w:r>
        <w:rPr>
          <w:color w:val="231F20"/>
          <w:spacing w:val="-7"/>
        </w:rPr>
        <w:t> </w:t>
      </w:r>
      <w:r>
        <w:rPr>
          <w:color w:val="231F20"/>
        </w:rPr>
        <w:t>in</w:t>
      </w:r>
      <w:r>
        <w:rPr>
          <w:color w:val="231F20"/>
          <w:spacing w:val="-7"/>
        </w:rPr>
        <w:t> </w:t>
      </w:r>
      <w:r>
        <w:rPr>
          <w:color w:val="231F20"/>
        </w:rPr>
        <w:t>each</w:t>
      </w:r>
      <w:r>
        <w:rPr>
          <w:color w:val="231F20"/>
          <w:spacing w:val="-8"/>
        </w:rPr>
        <w:t> </w:t>
      </w:r>
      <w:r>
        <w:rPr>
          <w:color w:val="231F20"/>
        </w:rPr>
        <w:t>of</w:t>
      </w:r>
      <w:r>
        <w:rPr>
          <w:color w:val="231F20"/>
          <w:spacing w:val="-7"/>
        </w:rPr>
        <w:t> </w:t>
      </w:r>
      <w:r>
        <w:rPr>
          <w:color w:val="231F20"/>
        </w:rPr>
        <w:t>the</w:t>
      </w:r>
      <w:r>
        <w:rPr>
          <w:color w:val="231F20"/>
          <w:spacing w:val="-8"/>
        </w:rPr>
        <w:t> </w:t>
      </w:r>
      <w:r>
        <w:rPr>
          <w:color w:val="231F20"/>
        </w:rPr>
        <w:t>beakers</w:t>
      </w:r>
      <w:r>
        <w:rPr>
          <w:color w:val="231F20"/>
          <w:spacing w:val="-7"/>
        </w:rPr>
        <w:t> </w:t>
      </w:r>
      <w:r>
        <w:rPr>
          <w:color w:val="231F20"/>
        </w:rPr>
        <w:t>ofter</w:t>
      </w:r>
      <w:r>
        <w:rPr>
          <w:color w:val="231F20"/>
          <w:spacing w:val="-7"/>
        </w:rPr>
        <w:t> </w:t>
      </w:r>
      <w:r>
        <w:rPr>
          <w:color w:val="231F20"/>
        </w:rPr>
        <w:t>stirring.</w:t>
      </w:r>
      <w:r>
        <w:rPr>
          <w:color w:val="231F20"/>
          <w:spacing w:val="-8"/>
        </w:rPr>
        <w:t> </w:t>
      </w:r>
      <w:r>
        <w:rPr>
          <w:color w:val="231F20"/>
        </w:rPr>
        <w:t>When</w:t>
      </w:r>
      <w:r>
        <w:rPr>
          <w:color w:val="231F20"/>
          <w:spacing w:val="-8"/>
        </w:rPr>
        <w:t> </w:t>
      </w:r>
      <w:r>
        <w:rPr>
          <w:color w:val="231F20"/>
        </w:rPr>
        <w:t>all</w:t>
      </w:r>
      <w:r>
        <w:rPr>
          <w:color w:val="231F20"/>
          <w:spacing w:val="-8"/>
        </w:rPr>
        <w:t> </w:t>
      </w:r>
      <w:r>
        <w:rPr>
          <w:color w:val="231F20"/>
        </w:rPr>
        <w:t>the</w:t>
      </w:r>
      <w:r>
        <w:rPr>
          <w:color w:val="231F20"/>
          <w:spacing w:val="-8"/>
        </w:rPr>
        <w:t> </w:t>
      </w:r>
      <w:r>
        <w:rPr>
          <w:color w:val="231F20"/>
        </w:rPr>
        <w:t>components of a mixture form one phase, it is called </w:t>
      </w:r>
      <w:r>
        <w:rPr>
          <w:b/>
          <w:color w:val="231F20"/>
        </w:rPr>
        <w:t>homogeneous mixture</w:t>
      </w:r>
      <w:r>
        <w:rPr>
          <w:color w:val="231F20"/>
        </w:rPr>
        <w:t>. When the components of a mixture are distributed into two or more phases it is called a </w:t>
      </w:r>
      <w:r>
        <w:rPr>
          <w:b/>
          <w:color w:val="231F20"/>
        </w:rPr>
        <w:t>heterogeneous mixture</w:t>
      </w:r>
      <w:r>
        <w:rPr>
          <w:color w:val="231F20"/>
        </w:rPr>
        <w:t>.</w:t>
      </w:r>
    </w:p>
    <w:p>
      <w:pPr>
        <w:pStyle w:val="BodyText"/>
        <w:spacing w:line="261" w:lineRule="exact" w:before="109"/>
        <w:ind w:left="3603"/>
        <w:jc w:val="both"/>
      </w:pPr>
      <w:r>
        <w:rPr>
          <w:color w:val="231F20"/>
        </w:rPr>
        <w:t>In</w:t>
      </w:r>
      <w:r>
        <w:rPr>
          <w:color w:val="231F20"/>
          <w:spacing w:val="38"/>
        </w:rPr>
        <w:t> </w:t>
      </w:r>
      <w:r>
        <w:rPr>
          <w:color w:val="231F20"/>
        </w:rPr>
        <w:t>the</w:t>
      </w:r>
      <w:r>
        <w:rPr>
          <w:color w:val="231F20"/>
          <w:spacing w:val="39"/>
        </w:rPr>
        <w:t> </w:t>
      </w:r>
      <w:r>
        <w:rPr>
          <w:color w:val="231F20"/>
        </w:rPr>
        <w:t>above</w:t>
      </w:r>
      <w:r>
        <w:rPr>
          <w:color w:val="231F20"/>
          <w:spacing w:val="39"/>
        </w:rPr>
        <w:t> </w:t>
      </w:r>
      <w:r>
        <w:rPr>
          <w:color w:val="231F20"/>
        </w:rPr>
        <w:t>activity</w:t>
      </w:r>
      <w:r>
        <w:rPr>
          <w:color w:val="231F20"/>
          <w:spacing w:val="39"/>
        </w:rPr>
        <w:t> </w:t>
      </w:r>
      <w:r>
        <w:rPr>
          <w:color w:val="231F20"/>
        </w:rPr>
        <w:t>after</w:t>
      </w:r>
      <w:r>
        <w:rPr>
          <w:color w:val="231F20"/>
          <w:spacing w:val="39"/>
        </w:rPr>
        <w:t> </w:t>
      </w:r>
      <w:r>
        <w:rPr>
          <w:color w:val="231F20"/>
        </w:rPr>
        <w:t>stirring</w:t>
      </w:r>
      <w:r>
        <w:rPr>
          <w:color w:val="231F20"/>
          <w:spacing w:val="39"/>
        </w:rPr>
        <w:t> </w:t>
      </w:r>
      <w:r>
        <w:rPr>
          <w:color w:val="231F20"/>
        </w:rPr>
        <w:t>a</w:t>
      </w:r>
      <w:r>
        <w:rPr>
          <w:color w:val="231F20"/>
          <w:spacing w:val="39"/>
        </w:rPr>
        <w:t> </w:t>
      </w:r>
      <w:r>
        <w:rPr>
          <w:color w:val="231F20"/>
        </w:rPr>
        <w:t>homogeneous</w:t>
      </w:r>
      <w:r>
        <w:rPr>
          <w:color w:val="231F20"/>
          <w:spacing w:val="39"/>
        </w:rPr>
        <w:t> </w:t>
      </w:r>
      <w:r>
        <w:rPr>
          <w:color w:val="231F20"/>
        </w:rPr>
        <w:t>mixture</w:t>
      </w:r>
      <w:r>
        <w:rPr>
          <w:color w:val="231F20"/>
          <w:spacing w:val="39"/>
        </w:rPr>
        <w:t> </w:t>
      </w:r>
      <w:r>
        <w:rPr>
          <w:color w:val="231F20"/>
          <w:spacing w:val="-5"/>
        </w:rPr>
        <w:t>is</w:t>
      </w:r>
    </w:p>
    <w:p>
      <w:pPr>
        <w:pStyle w:val="BodyText"/>
        <w:spacing w:after="0" w:line="261" w:lineRule="exact"/>
        <w:jc w:val="both"/>
        <w:sectPr>
          <w:type w:val="continuous"/>
          <w:pgSz w:w="11910" w:h="15880"/>
          <w:pgMar w:header="0" w:footer="942" w:top="1820" w:bottom="280" w:left="850" w:right="850"/>
        </w:sectPr>
      </w:pPr>
    </w:p>
    <w:p>
      <w:pPr>
        <w:spacing w:line="244" w:lineRule="exact" w:before="0"/>
        <w:ind w:left="1484" w:right="0" w:firstLine="0"/>
        <w:jc w:val="left"/>
        <w:rPr>
          <w:b/>
          <w:sz w:val="22"/>
        </w:rPr>
      </w:pPr>
      <w:r>
        <w:rPr>
          <w:b/>
          <w:color w:val="231F20"/>
          <w:sz w:val="22"/>
        </w:rPr>
        <w:t>Can you </w:t>
      </w:r>
      <w:r>
        <w:rPr>
          <w:b/>
          <w:color w:val="231F20"/>
          <w:spacing w:val="-2"/>
          <w:sz w:val="22"/>
        </w:rPr>
        <w:t>tell?</w:t>
      </w:r>
    </w:p>
    <w:p>
      <w:pPr>
        <w:pStyle w:val="BodyText"/>
        <w:spacing w:before="39"/>
        <w:ind w:left="378"/>
      </w:pPr>
      <w:r>
        <w:rPr/>
        <w:br w:type="column"/>
      </w:r>
      <w:r>
        <w:rPr>
          <w:color w:val="231F20"/>
        </w:rPr>
        <w:t>formed</w:t>
      </w:r>
      <w:r>
        <w:rPr>
          <w:color w:val="231F20"/>
          <w:spacing w:val="3"/>
        </w:rPr>
        <w:t> </w:t>
      </w:r>
      <w:r>
        <w:rPr>
          <w:color w:val="231F20"/>
        </w:rPr>
        <w:t>in</w:t>
      </w:r>
      <w:r>
        <w:rPr>
          <w:color w:val="231F20"/>
          <w:spacing w:val="3"/>
        </w:rPr>
        <w:t> </w:t>
      </w:r>
      <w:r>
        <w:rPr>
          <w:color w:val="231F20"/>
        </w:rPr>
        <w:t>only</w:t>
      </w:r>
      <w:r>
        <w:rPr>
          <w:color w:val="231F20"/>
          <w:spacing w:val="3"/>
        </w:rPr>
        <w:t> </w:t>
      </w:r>
      <w:r>
        <w:rPr>
          <w:color w:val="231F20"/>
        </w:rPr>
        <w:t>one</w:t>
      </w:r>
      <w:r>
        <w:rPr>
          <w:color w:val="231F20"/>
          <w:spacing w:val="4"/>
        </w:rPr>
        <w:t> </w:t>
      </w:r>
      <w:r>
        <w:rPr>
          <w:color w:val="231F20"/>
        </w:rPr>
        <w:t>beaker.</w:t>
      </w:r>
      <w:r>
        <w:rPr>
          <w:color w:val="231F20"/>
          <w:spacing w:val="3"/>
        </w:rPr>
        <w:t> </w:t>
      </w:r>
      <w:r>
        <w:rPr>
          <w:color w:val="231F20"/>
        </w:rPr>
        <w:t>Which</w:t>
      </w:r>
      <w:r>
        <w:rPr>
          <w:color w:val="231F20"/>
          <w:spacing w:val="3"/>
        </w:rPr>
        <w:t> </w:t>
      </w:r>
      <w:r>
        <w:rPr>
          <w:color w:val="231F20"/>
        </w:rPr>
        <w:t>is</w:t>
      </w:r>
      <w:r>
        <w:rPr>
          <w:color w:val="231F20"/>
          <w:spacing w:val="4"/>
        </w:rPr>
        <w:t> </w:t>
      </w:r>
      <w:r>
        <w:rPr>
          <w:color w:val="231F20"/>
        </w:rPr>
        <w:t>that</w:t>
      </w:r>
      <w:r>
        <w:rPr>
          <w:color w:val="231F20"/>
          <w:spacing w:val="3"/>
        </w:rPr>
        <w:t> </w:t>
      </w:r>
      <w:r>
        <w:rPr>
          <w:color w:val="231F20"/>
          <w:spacing w:val="-10"/>
        </w:rPr>
        <w:t>?</w:t>
      </w:r>
    </w:p>
    <w:p>
      <w:pPr>
        <w:pStyle w:val="BodyText"/>
        <w:spacing w:after="0"/>
        <w:sectPr>
          <w:type w:val="continuous"/>
          <w:pgSz w:w="11910" w:h="15880"/>
          <w:pgMar w:header="0" w:footer="942" w:top="1820" w:bottom="280" w:left="850" w:right="850"/>
          <w:cols w:num="2" w:equalWidth="0">
            <w:col w:w="2732" w:space="40"/>
            <w:col w:w="7438"/>
          </w:cols>
        </w:sectPr>
      </w:pPr>
    </w:p>
    <w:p>
      <w:pPr>
        <w:pStyle w:val="BodyText"/>
        <w:spacing w:before="95"/>
        <w:rPr>
          <w:sz w:val="20"/>
        </w:rPr>
      </w:pPr>
    </w:p>
    <w:p>
      <w:pPr>
        <w:pStyle w:val="BodyText"/>
        <w:spacing w:after="0"/>
        <w:rPr>
          <w:sz w:val="20"/>
        </w:rPr>
        <w:sectPr>
          <w:type w:val="continuous"/>
          <w:pgSz w:w="11910" w:h="15880"/>
          <w:pgMar w:header="0" w:footer="942" w:top="1820" w:bottom="280" w:left="850" w:right="850"/>
        </w:sectPr>
      </w:pPr>
    </w:p>
    <w:p>
      <w:pPr>
        <w:pStyle w:val="BodyText"/>
        <w:spacing w:before="124"/>
        <w:rPr>
          <w:sz w:val="22"/>
        </w:rPr>
      </w:pPr>
    </w:p>
    <w:p>
      <w:pPr>
        <w:spacing w:before="0"/>
        <w:ind w:left="1539" w:right="0" w:firstLine="0"/>
        <w:jc w:val="left"/>
        <w:rPr>
          <w:b/>
          <w:sz w:val="22"/>
        </w:rPr>
      </w:pPr>
      <w:r>
        <w:rPr>
          <w:b/>
          <w:color w:val="231F20"/>
          <w:sz w:val="22"/>
        </w:rPr>
        <w:t>Always </w:t>
      </w:r>
      <w:r>
        <w:rPr>
          <w:b/>
          <w:color w:val="231F20"/>
          <w:spacing w:val="-2"/>
          <w:sz w:val="22"/>
        </w:rPr>
        <w:t>remember</w:t>
      </w:r>
    </w:p>
    <w:p>
      <w:pPr>
        <w:spacing w:line="249" w:lineRule="auto" w:before="216"/>
        <w:ind w:left="803" w:right="0" w:firstLine="0"/>
        <w:jc w:val="both"/>
        <w:rPr>
          <w:sz w:val="24"/>
        </w:rPr>
      </w:pPr>
      <w:r>
        <w:rPr>
          <w:color w:val="231F20"/>
          <w:sz w:val="24"/>
        </w:rPr>
        <w:t>All the particles of a solid that </w:t>
      </w:r>
      <w:r>
        <w:rPr>
          <w:color w:val="231F20"/>
          <w:sz w:val="24"/>
        </w:rPr>
        <w:t>stay together (or are in the same container) constitute a single phase. (eg., a heap of stones.)</w:t>
      </w:r>
      <w:r>
        <w:rPr>
          <w:color w:val="231F20"/>
          <w:spacing w:val="-7"/>
          <w:sz w:val="24"/>
        </w:rPr>
        <w:t> </w:t>
      </w:r>
      <w:r>
        <w:rPr>
          <w:color w:val="231F20"/>
          <w:sz w:val="24"/>
        </w:rPr>
        <w:t>A</w:t>
      </w:r>
      <w:r>
        <w:rPr>
          <w:color w:val="231F20"/>
          <w:spacing w:val="-15"/>
          <w:sz w:val="24"/>
        </w:rPr>
        <w:t> </w:t>
      </w:r>
      <w:r>
        <w:rPr>
          <w:color w:val="231F20"/>
          <w:sz w:val="24"/>
        </w:rPr>
        <w:t>liquid</w:t>
      </w:r>
      <w:r>
        <w:rPr>
          <w:color w:val="231F20"/>
          <w:spacing w:val="-5"/>
          <w:sz w:val="24"/>
        </w:rPr>
        <w:t> </w:t>
      </w:r>
      <w:r>
        <w:rPr>
          <w:color w:val="231F20"/>
          <w:sz w:val="24"/>
        </w:rPr>
        <w:t>substance</w:t>
      </w:r>
      <w:r>
        <w:rPr>
          <w:color w:val="231F20"/>
          <w:spacing w:val="-5"/>
          <w:sz w:val="24"/>
        </w:rPr>
        <w:t> </w:t>
      </w:r>
      <w:r>
        <w:rPr>
          <w:color w:val="231F20"/>
          <w:sz w:val="24"/>
        </w:rPr>
        <w:t>along</w:t>
      </w:r>
      <w:r>
        <w:rPr>
          <w:color w:val="231F20"/>
          <w:spacing w:val="-5"/>
          <w:sz w:val="24"/>
        </w:rPr>
        <w:t> </w:t>
      </w:r>
      <w:r>
        <w:rPr>
          <w:color w:val="231F20"/>
          <w:sz w:val="24"/>
        </w:rPr>
        <w:t>with</w:t>
      </w:r>
      <w:r>
        <w:rPr>
          <w:color w:val="231F20"/>
          <w:spacing w:val="-5"/>
          <w:sz w:val="24"/>
        </w:rPr>
        <w:t> </w:t>
      </w:r>
      <w:r>
        <w:rPr>
          <w:color w:val="231F20"/>
          <w:sz w:val="24"/>
        </w:rPr>
        <w:t>all the soluble substances dissolved in it together constitute a single phase. (eg., sea</w:t>
      </w:r>
      <w:r>
        <w:rPr>
          <w:color w:val="231F20"/>
          <w:spacing w:val="-15"/>
          <w:sz w:val="24"/>
        </w:rPr>
        <w:t> </w:t>
      </w:r>
      <w:r>
        <w:rPr>
          <w:color w:val="231F20"/>
          <w:sz w:val="24"/>
        </w:rPr>
        <w:t>water)</w:t>
      </w:r>
      <w:r>
        <w:rPr>
          <w:color w:val="231F20"/>
          <w:spacing w:val="-15"/>
          <w:sz w:val="24"/>
        </w:rPr>
        <w:t> </w:t>
      </w:r>
      <w:r>
        <w:rPr>
          <w:color w:val="231F20"/>
          <w:sz w:val="24"/>
        </w:rPr>
        <w:t>A</w:t>
      </w:r>
      <w:r>
        <w:rPr>
          <w:color w:val="231F20"/>
          <w:spacing w:val="-15"/>
          <w:sz w:val="24"/>
        </w:rPr>
        <w:t> </w:t>
      </w:r>
      <w:r>
        <w:rPr>
          <w:color w:val="231F20"/>
          <w:sz w:val="24"/>
        </w:rPr>
        <w:t>liquid</w:t>
      </w:r>
      <w:r>
        <w:rPr>
          <w:color w:val="231F20"/>
          <w:spacing w:val="-11"/>
          <w:sz w:val="24"/>
        </w:rPr>
        <w:t> </w:t>
      </w:r>
      <w:r>
        <w:rPr>
          <w:color w:val="231F20"/>
          <w:sz w:val="24"/>
        </w:rPr>
        <w:t>or</w:t>
      </w:r>
      <w:r>
        <w:rPr>
          <w:color w:val="231F20"/>
          <w:spacing w:val="-11"/>
          <w:sz w:val="24"/>
        </w:rPr>
        <w:t> </w:t>
      </w:r>
      <w:r>
        <w:rPr>
          <w:color w:val="231F20"/>
          <w:sz w:val="24"/>
        </w:rPr>
        <w:t>all</w:t>
      </w:r>
      <w:r>
        <w:rPr>
          <w:color w:val="231F20"/>
          <w:spacing w:val="-11"/>
          <w:sz w:val="24"/>
        </w:rPr>
        <w:t> </w:t>
      </w:r>
      <w:r>
        <w:rPr>
          <w:color w:val="231F20"/>
          <w:sz w:val="24"/>
        </w:rPr>
        <w:t>its</w:t>
      </w:r>
      <w:r>
        <w:rPr>
          <w:color w:val="231F20"/>
          <w:spacing w:val="-11"/>
          <w:sz w:val="24"/>
        </w:rPr>
        <w:t> </w:t>
      </w:r>
      <w:r>
        <w:rPr>
          <w:color w:val="231F20"/>
          <w:sz w:val="24"/>
        </w:rPr>
        <w:t>drops</w:t>
      </w:r>
      <w:r>
        <w:rPr>
          <w:color w:val="231F20"/>
          <w:spacing w:val="-11"/>
          <w:sz w:val="24"/>
        </w:rPr>
        <w:t> </w:t>
      </w:r>
      <w:r>
        <w:rPr>
          <w:color w:val="231F20"/>
          <w:sz w:val="24"/>
        </w:rPr>
        <w:t>present together or in the same container constitute</w:t>
      </w:r>
      <w:r>
        <w:rPr>
          <w:color w:val="231F20"/>
          <w:spacing w:val="-11"/>
          <w:sz w:val="24"/>
        </w:rPr>
        <w:t> </w:t>
      </w:r>
      <w:r>
        <w:rPr>
          <w:color w:val="231F20"/>
          <w:sz w:val="24"/>
        </w:rPr>
        <w:t>a</w:t>
      </w:r>
      <w:r>
        <w:rPr>
          <w:color w:val="231F20"/>
          <w:spacing w:val="-11"/>
          <w:sz w:val="24"/>
        </w:rPr>
        <w:t> </w:t>
      </w:r>
      <w:r>
        <w:rPr>
          <w:color w:val="231F20"/>
          <w:sz w:val="24"/>
        </w:rPr>
        <w:t>single</w:t>
      </w:r>
      <w:r>
        <w:rPr>
          <w:color w:val="231F20"/>
          <w:spacing w:val="-11"/>
          <w:sz w:val="24"/>
        </w:rPr>
        <w:t> </w:t>
      </w:r>
      <w:r>
        <w:rPr>
          <w:color w:val="231F20"/>
          <w:sz w:val="24"/>
        </w:rPr>
        <w:t>phase.</w:t>
      </w:r>
      <w:r>
        <w:rPr>
          <w:color w:val="231F20"/>
          <w:spacing w:val="-11"/>
          <w:sz w:val="24"/>
        </w:rPr>
        <w:t> </w:t>
      </w:r>
      <w:r>
        <w:rPr>
          <w:color w:val="231F20"/>
          <w:sz w:val="24"/>
        </w:rPr>
        <w:t>(eg.,</w:t>
      </w:r>
      <w:r>
        <w:rPr>
          <w:color w:val="231F20"/>
          <w:spacing w:val="-11"/>
          <w:sz w:val="24"/>
        </w:rPr>
        <w:t> </w:t>
      </w:r>
      <w:r>
        <w:rPr>
          <w:color w:val="231F20"/>
          <w:sz w:val="24"/>
        </w:rPr>
        <w:t>rain</w:t>
      </w:r>
      <w:r>
        <w:rPr>
          <w:color w:val="231F20"/>
          <w:spacing w:val="-11"/>
          <w:sz w:val="24"/>
        </w:rPr>
        <w:t> </w:t>
      </w:r>
      <w:r>
        <w:rPr>
          <w:color w:val="231F20"/>
          <w:sz w:val="24"/>
        </w:rPr>
        <w:t>drops) The liquids present together or in the same container, but not mixed with each other, constitute separate phase. (eg., oil and water) All the gases present together constitute a single phase. (eg., air)</w:t>
      </w:r>
    </w:p>
    <w:p>
      <w:pPr>
        <w:spacing w:before="91"/>
        <w:ind w:left="830" w:right="0" w:firstLine="0"/>
        <w:jc w:val="left"/>
        <w:rPr>
          <w:b/>
          <w:sz w:val="22"/>
        </w:rPr>
      </w:pPr>
      <w:r>
        <w:rPr/>
        <w:br w:type="column"/>
      </w:r>
      <w:r>
        <w:rPr>
          <w:b/>
          <w:color w:val="231F20"/>
          <w:sz w:val="22"/>
        </w:rPr>
        <w:t>Try </w:t>
      </w:r>
      <w:r>
        <w:rPr>
          <w:b/>
          <w:color w:val="231F20"/>
          <w:spacing w:val="-4"/>
          <w:sz w:val="22"/>
        </w:rPr>
        <w:t>this</w:t>
      </w:r>
    </w:p>
    <w:p>
      <w:pPr>
        <w:pStyle w:val="BodyText"/>
        <w:spacing w:line="235" w:lineRule="auto" w:before="197"/>
        <w:ind w:left="198" w:right="196" w:firstLine="453"/>
        <w:jc w:val="both"/>
      </w:pPr>
      <w:r>
        <w:rPr>
          <w:color w:val="231F20"/>
        </w:rPr>
        <w:t>Take three beakers. Take 10 g common </w:t>
      </w:r>
      <w:r>
        <w:rPr>
          <w:color w:val="231F20"/>
        </w:rPr>
        <w:t>salt in the first beaker, 10 g saw dust in the second beaker and 10 ml milk in the third beaker. Add 100 ml water to all the three beakers and stir. which of the mixtures shows separate water phase? Place the three beakers in front of a vertically held paper and pass a laser beam through the beakers from the opposite side. (use the laser beam under the guidance of teacher.) At the same time</w:t>
      </w:r>
      <w:r>
        <w:rPr>
          <w:color w:val="231F20"/>
          <w:spacing w:val="40"/>
        </w:rPr>
        <w:t> </w:t>
      </w:r>
      <w:r>
        <w:rPr>
          <w:color w:val="231F20"/>
        </w:rPr>
        <w:t>observe what appears on the paper in front of the beaker. Also look at the beaker from the side. Arrange three filtration assemblies using conical flask, funnel and filter paper for doing filtration. Stir the mixtures in the three beakers and carry out filtration. Record all the observations in the following table.</w:t>
      </w:r>
    </w:p>
    <w:p>
      <w:pPr>
        <w:pStyle w:val="BodyText"/>
        <w:spacing w:after="0" w:line="235" w:lineRule="auto"/>
        <w:jc w:val="both"/>
        <w:sectPr>
          <w:type w:val="continuous"/>
          <w:pgSz w:w="11910" w:h="15880"/>
          <w:pgMar w:header="0" w:footer="942" w:top="1820" w:bottom="280" w:left="850" w:right="850"/>
          <w:cols w:num="2" w:equalWidth="0">
            <w:col w:w="4770" w:space="40"/>
            <w:col w:w="5400"/>
          </w:cols>
        </w:sectPr>
      </w:pPr>
    </w:p>
    <w:p>
      <w:pPr>
        <w:pStyle w:val="BodyText"/>
        <w:spacing w:before="4"/>
        <w:rPr>
          <w:sz w:val="12"/>
        </w:rPr>
      </w:pPr>
    </w:p>
    <w:tbl>
      <w:tblPr>
        <w:tblW w:w="0" w:type="auto"/>
        <w:jc w:val="left"/>
        <w:tblInd w:w="644"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025"/>
        <w:gridCol w:w="1806"/>
        <w:gridCol w:w="1787"/>
        <w:gridCol w:w="1978"/>
        <w:gridCol w:w="2794"/>
      </w:tblGrid>
      <w:tr>
        <w:trPr>
          <w:trHeight w:val="816" w:hRule="atLeast"/>
        </w:trPr>
        <w:tc>
          <w:tcPr>
            <w:tcW w:w="1025" w:type="dxa"/>
            <w:shd w:val="clear" w:color="auto" w:fill="FCDFEB"/>
          </w:tcPr>
          <w:p>
            <w:pPr>
              <w:pStyle w:val="TableParagraph"/>
              <w:spacing w:before="24"/>
              <w:rPr>
                <w:sz w:val="22"/>
              </w:rPr>
            </w:pPr>
          </w:p>
          <w:p>
            <w:pPr>
              <w:pStyle w:val="TableParagraph"/>
              <w:ind w:left="176"/>
              <w:rPr>
                <w:b/>
                <w:sz w:val="22"/>
              </w:rPr>
            </w:pPr>
            <w:r>
              <w:rPr>
                <w:b/>
                <w:color w:val="EC008C"/>
                <w:spacing w:val="-2"/>
                <w:sz w:val="22"/>
              </w:rPr>
              <w:t>Beaker</w:t>
            </w:r>
          </w:p>
        </w:tc>
        <w:tc>
          <w:tcPr>
            <w:tcW w:w="1806" w:type="dxa"/>
            <w:shd w:val="clear" w:color="auto" w:fill="FCDFEB"/>
          </w:tcPr>
          <w:p>
            <w:pPr>
              <w:pStyle w:val="TableParagraph"/>
              <w:spacing w:line="249" w:lineRule="auto" w:before="145"/>
              <w:ind w:left="355" w:right="169" w:hanging="166"/>
              <w:rPr>
                <w:b/>
                <w:sz w:val="22"/>
              </w:rPr>
            </w:pPr>
            <w:r>
              <w:rPr>
                <w:b/>
                <w:color w:val="EC008C"/>
                <w:sz w:val="22"/>
              </w:rPr>
              <w:t>Components</w:t>
            </w:r>
            <w:r>
              <w:rPr>
                <w:b/>
                <w:color w:val="EC008C"/>
                <w:spacing w:val="-14"/>
                <w:sz w:val="22"/>
              </w:rPr>
              <w:t> </w:t>
            </w:r>
            <w:r>
              <w:rPr>
                <w:b/>
                <w:color w:val="EC008C"/>
                <w:sz w:val="22"/>
              </w:rPr>
              <w:t>of the mixture</w:t>
            </w:r>
          </w:p>
        </w:tc>
        <w:tc>
          <w:tcPr>
            <w:tcW w:w="1787" w:type="dxa"/>
            <w:shd w:val="clear" w:color="auto" w:fill="FCDFEB"/>
          </w:tcPr>
          <w:p>
            <w:pPr>
              <w:pStyle w:val="TableParagraph"/>
              <w:spacing w:line="260" w:lineRule="atLeast" w:before="6"/>
              <w:ind w:left="121" w:right="100"/>
              <w:jc w:val="center"/>
              <w:rPr>
                <w:b/>
                <w:sz w:val="22"/>
              </w:rPr>
            </w:pPr>
            <w:r>
              <w:rPr>
                <w:b/>
                <w:color w:val="EC008C"/>
                <w:spacing w:val="-2"/>
                <w:sz w:val="22"/>
              </w:rPr>
              <w:t>Separate </w:t>
            </w:r>
            <w:r>
              <w:rPr>
                <w:b/>
                <w:color w:val="EC008C"/>
                <w:sz w:val="22"/>
              </w:rPr>
              <w:t>aqueous</w:t>
            </w:r>
            <w:r>
              <w:rPr>
                <w:b/>
                <w:color w:val="EC008C"/>
                <w:spacing w:val="-14"/>
                <w:sz w:val="22"/>
              </w:rPr>
              <w:t> </w:t>
            </w:r>
            <w:r>
              <w:rPr>
                <w:b/>
                <w:color w:val="EC008C"/>
                <w:sz w:val="22"/>
              </w:rPr>
              <w:t>phase seen/not seen</w:t>
            </w:r>
          </w:p>
        </w:tc>
        <w:tc>
          <w:tcPr>
            <w:tcW w:w="1978" w:type="dxa"/>
            <w:shd w:val="clear" w:color="auto" w:fill="FCDFEB"/>
          </w:tcPr>
          <w:p>
            <w:pPr>
              <w:pStyle w:val="TableParagraph"/>
              <w:spacing w:line="249" w:lineRule="auto" w:before="145"/>
              <w:ind w:left="645" w:right="350" w:hanging="275"/>
              <w:rPr>
                <w:b/>
                <w:sz w:val="22"/>
              </w:rPr>
            </w:pPr>
            <w:r>
              <w:rPr>
                <w:b/>
                <w:color w:val="EC008C"/>
                <w:spacing w:val="-2"/>
                <w:sz w:val="22"/>
              </w:rPr>
              <w:t>Transperent/ opaque</w:t>
            </w:r>
          </w:p>
        </w:tc>
        <w:tc>
          <w:tcPr>
            <w:tcW w:w="2794" w:type="dxa"/>
            <w:shd w:val="clear" w:color="auto" w:fill="FCDFEB"/>
          </w:tcPr>
          <w:p>
            <w:pPr>
              <w:pStyle w:val="TableParagraph"/>
              <w:spacing w:line="249" w:lineRule="auto" w:before="145"/>
              <w:ind w:left="164" w:right="86" w:hanging="59"/>
              <w:rPr>
                <w:b/>
                <w:sz w:val="22"/>
              </w:rPr>
            </w:pPr>
            <w:r>
              <w:rPr>
                <w:b/>
                <w:color w:val="EC008C"/>
                <w:sz w:val="22"/>
              </w:rPr>
              <w:t>Components</w:t>
            </w:r>
            <w:r>
              <w:rPr>
                <w:b/>
                <w:color w:val="EC008C"/>
                <w:spacing w:val="-14"/>
                <w:sz w:val="22"/>
              </w:rPr>
              <w:t> </w:t>
            </w:r>
            <w:r>
              <w:rPr>
                <w:b/>
                <w:color w:val="EC008C"/>
                <w:sz w:val="22"/>
              </w:rPr>
              <w:t>are</w:t>
            </w:r>
            <w:r>
              <w:rPr>
                <w:b/>
                <w:color w:val="EC008C"/>
                <w:spacing w:val="-14"/>
                <w:sz w:val="22"/>
              </w:rPr>
              <w:t> </w:t>
            </w:r>
            <w:r>
              <w:rPr>
                <w:b/>
                <w:color w:val="EC008C"/>
                <w:sz w:val="22"/>
              </w:rPr>
              <w:t>separated/ not separated by filtration</w:t>
            </w:r>
          </w:p>
        </w:tc>
      </w:tr>
    </w:tbl>
    <w:p>
      <w:pPr>
        <w:pStyle w:val="TableParagraph"/>
        <w:spacing w:after="0" w:line="249" w:lineRule="auto"/>
        <w:rPr>
          <w:b/>
          <w:sz w:val="22"/>
        </w:rPr>
        <w:sectPr>
          <w:type w:val="continuous"/>
          <w:pgSz w:w="11910" w:h="15880"/>
          <w:pgMar w:header="0" w:footer="942" w:top="1820" w:bottom="280" w:left="850" w:right="850"/>
        </w:sectPr>
      </w:pPr>
    </w:p>
    <w:p>
      <w:pPr>
        <w:pStyle w:val="BodyText"/>
        <w:spacing w:before="76"/>
        <w:ind w:left="198" w:right="38"/>
        <w:jc w:val="both"/>
      </w:pPr>
      <w:r>
        <w:rPr>
          <w:b/>
          <w:color w:val="EC008C"/>
        </w:rPr>
        <w:t>Solution</w:t>
      </w:r>
      <w:r>
        <w:rPr>
          <w:b/>
          <w:color w:val="EC008C"/>
          <w:spacing w:val="-16"/>
        </w:rPr>
        <w:t> </w:t>
      </w:r>
      <w:r>
        <w:rPr>
          <w:b/>
          <w:color w:val="EC008C"/>
        </w:rPr>
        <w:t>:</w:t>
      </w:r>
      <w:r>
        <w:rPr>
          <w:b/>
          <w:color w:val="EC008C"/>
          <w:spacing w:val="-16"/>
        </w:rPr>
        <w:t> </w:t>
      </w:r>
      <w:r>
        <w:rPr>
          <w:color w:val="231F20"/>
        </w:rPr>
        <w:t>A</w:t>
      </w:r>
      <w:r>
        <w:rPr>
          <w:color w:val="231F20"/>
          <w:spacing w:val="-15"/>
        </w:rPr>
        <w:t> </w:t>
      </w:r>
      <w:r>
        <w:rPr>
          <w:color w:val="231F20"/>
        </w:rPr>
        <w:t>homogeneous</w:t>
      </w:r>
      <w:r>
        <w:rPr>
          <w:color w:val="231F20"/>
          <w:spacing w:val="-16"/>
        </w:rPr>
        <w:t> </w:t>
      </w:r>
      <w:r>
        <w:rPr>
          <w:color w:val="231F20"/>
        </w:rPr>
        <w:t>mixture</w:t>
      </w:r>
      <w:r>
        <w:rPr>
          <w:color w:val="231F20"/>
          <w:spacing w:val="-16"/>
        </w:rPr>
        <w:t> </w:t>
      </w:r>
      <w:r>
        <w:rPr>
          <w:color w:val="231F20"/>
        </w:rPr>
        <w:t>of</w:t>
      </w:r>
      <w:r>
        <w:rPr>
          <w:color w:val="231F20"/>
          <w:spacing w:val="-15"/>
        </w:rPr>
        <w:t> </w:t>
      </w:r>
      <w:r>
        <w:rPr>
          <w:color w:val="231F20"/>
        </w:rPr>
        <w:t>two</w:t>
      </w:r>
      <w:r>
        <w:rPr>
          <w:color w:val="231F20"/>
          <w:spacing w:val="-13"/>
        </w:rPr>
        <w:t> </w:t>
      </w:r>
      <w:r>
        <w:rPr>
          <w:color w:val="231F20"/>
        </w:rPr>
        <w:t>or more substances is called </w:t>
      </w:r>
      <w:r>
        <w:rPr>
          <w:b/>
          <w:color w:val="EC008C"/>
        </w:rPr>
        <w:t>solution</w:t>
      </w:r>
      <w:r>
        <w:rPr>
          <w:color w:val="231F20"/>
        </w:rPr>
        <w:t>. In the first beaker in the above activity a homogeneous mixture of water and salt is formed. It is called a salt solution. That component of a solution which is present in the largest proportion is called </w:t>
      </w:r>
      <w:r>
        <w:rPr>
          <w:b/>
          <w:color w:val="EC008C"/>
        </w:rPr>
        <w:t>solvent. </w:t>
      </w:r>
      <w:r>
        <w:rPr>
          <w:color w:val="231F20"/>
        </w:rPr>
        <w:t>The </w:t>
      </w:r>
      <w:r>
        <w:rPr>
          <w:color w:val="231F20"/>
          <w:spacing w:val="-4"/>
        </w:rPr>
        <w:t>other</w:t>
      </w:r>
      <w:r>
        <w:rPr>
          <w:color w:val="231F20"/>
          <w:spacing w:val="-7"/>
        </w:rPr>
        <w:t> </w:t>
      </w:r>
      <w:r>
        <w:rPr>
          <w:color w:val="231F20"/>
          <w:spacing w:val="-4"/>
        </w:rPr>
        <w:t>components</w:t>
      </w:r>
      <w:r>
        <w:rPr>
          <w:color w:val="231F20"/>
          <w:spacing w:val="-7"/>
        </w:rPr>
        <w:t> </w:t>
      </w:r>
      <w:r>
        <w:rPr>
          <w:color w:val="231F20"/>
          <w:spacing w:val="-4"/>
        </w:rPr>
        <w:t>which</w:t>
      </w:r>
      <w:r>
        <w:rPr>
          <w:color w:val="231F20"/>
          <w:spacing w:val="-7"/>
        </w:rPr>
        <w:t> </w:t>
      </w:r>
      <w:r>
        <w:rPr>
          <w:color w:val="231F20"/>
          <w:spacing w:val="-4"/>
        </w:rPr>
        <w:t>are</w:t>
      </w:r>
      <w:r>
        <w:rPr>
          <w:color w:val="231F20"/>
          <w:spacing w:val="-7"/>
        </w:rPr>
        <w:t> </w:t>
      </w:r>
      <w:r>
        <w:rPr>
          <w:color w:val="231F20"/>
          <w:spacing w:val="-4"/>
        </w:rPr>
        <w:t>in</w:t>
      </w:r>
      <w:r>
        <w:rPr>
          <w:color w:val="231F20"/>
          <w:spacing w:val="-7"/>
        </w:rPr>
        <w:t> </w:t>
      </w:r>
      <w:r>
        <w:rPr>
          <w:color w:val="231F20"/>
          <w:spacing w:val="-4"/>
        </w:rPr>
        <w:t>less</w:t>
      </w:r>
      <w:r>
        <w:rPr>
          <w:color w:val="231F20"/>
          <w:spacing w:val="-7"/>
        </w:rPr>
        <w:t> </w:t>
      </w:r>
      <w:r>
        <w:rPr>
          <w:color w:val="231F20"/>
          <w:spacing w:val="-4"/>
        </w:rPr>
        <w:t>proportion </w:t>
      </w:r>
      <w:r>
        <w:rPr>
          <w:color w:val="231F20"/>
        </w:rPr>
        <w:t>than the solvent are called </w:t>
      </w:r>
      <w:r>
        <w:rPr>
          <w:b/>
          <w:color w:val="EC008C"/>
        </w:rPr>
        <w:t>solutes</w:t>
      </w:r>
      <w:r>
        <w:rPr>
          <w:color w:val="231F20"/>
        </w:rPr>
        <w:t>. The process of forming a solution by mixing solutes in a solvent is called dissolution. According to the states of the components solution can be of many types. The solution such as sea water, blue vitriol dissolved in water, salt dissolved in water, sugar syrup are of the type solid in liquid. In addition to this, the solution can also be of the types </w:t>
      </w:r>
      <w:r>
        <w:rPr>
          <w:b/>
          <w:color w:val="EC008C"/>
        </w:rPr>
        <w:t>liquid</w:t>
      </w:r>
      <w:r>
        <w:rPr>
          <w:b/>
          <w:color w:val="EC008C"/>
          <w:spacing w:val="-10"/>
        </w:rPr>
        <w:t> </w:t>
      </w:r>
      <w:r>
        <w:rPr>
          <w:b/>
          <w:color w:val="EC008C"/>
        </w:rPr>
        <w:t>in</w:t>
      </w:r>
      <w:r>
        <w:rPr>
          <w:b/>
          <w:color w:val="EC008C"/>
          <w:spacing w:val="-10"/>
        </w:rPr>
        <w:t> </w:t>
      </w:r>
      <w:r>
        <w:rPr>
          <w:b/>
          <w:color w:val="EC008C"/>
        </w:rPr>
        <w:t>liquid</w:t>
      </w:r>
      <w:r>
        <w:rPr>
          <w:b/>
          <w:color w:val="EC008C"/>
          <w:spacing w:val="-10"/>
        </w:rPr>
        <w:t> </w:t>
      </w:r>
      <w:r>
        <w:rPr>
          <w:color w:val="231F20"/>
        </w:rPr>
        <w:t>(for</w:t>
      </w:r>
      <w:r>
        <w:rPr>
          <w:color w:val="231F20"/>
          <w:spacing w:val="-10"/>
        </w:rPr>
        <w:t> </w:t>
      </w:r>
      <w:r>
        <w:rPr>
          <w:color w:val="231F20"/>
        </w:rPr>
        <w:t>example,</w:t>
      </w:r>
      <w:r>
        <w:rPr>
          <w:color w:val="231F20"/>
          <w:spacing w:val="-10"/>
        </w:rPr>
        <w:t> </w:t>
      </w:r>
      <w:r>
        <w:rPr>
          <w:color w:val="231F20"/>
        </w:rPr>
        <w:t>vinegar,</w:t>
      </w:r>
      <w:r>
        <w:rPr>
          <w:color w:val="231F20"/>
          <w:spacing w:val="-10"/>
        </w:rPr>
        <w:t> </w:t>
      </w:r>
      <w:r>
        <w:rPr>
          <w:color w:val="231F20"/>
        </w:rPr>
        <w:t>dilute sulphuric</w:t>
      </w:r>
      <w:r>
        <w:rPr>
          <w:color w:val="231F20"/>
          <w:spacing w:val="-4"/>
        </w:rPr>
        <w:t> </w:t>
      </w:r>
      <w:r>
        <w:rPr>
          <w:color w:val="231F20"/>
        </w:rPr>
        <w:t>acid),</w:t>
      </w:r>
      <w:r>
        <w:rPr>
          <w:color w:val="231F20"/>
          <w:spacing w:val="-4"/>
        </w:rPr>
        <w:t> </w:t>
      </w:r>
      <w:r>
        <w:rPr>
          <w:b/>
          <w:color w:val="EC008C"/>
        </w:rPr>
        <w:t>gas</w:t>
      </w:r>
      <w:r>
        <w:rPr>
          <w:b/>
          <w:color w:val="EC008C"/>
          <w:spacing w:val="-4"/>
        </w:rPr>
        <w:t> </w:t>
      </w:r>
      <w:r>
        <w:rPr>
          <w:b/>
          <w:color w:val="EC008C"/>
        </w:rPr>
        <w:t>in</w:t>
      </w:r>
      <w:r>
        <w:rPr>
          <w:b/>
          <w:color w:val="EC008C"/>
          <w:spacing w:val="-4"/>
        </w:rPr>
        <w:t> </w:t>
      </w:r>
      <w:r>
        <w:rPr>
          <w:b/>
          <w:color w:val="EC008C"/>
        </w:rPr>
        <w:t>gas</w:t>
      </w:r>
      <w:r>
        <w:rPr>
          <w:b/>
          <w:color w:val="EC008C"/>
          <w:spacing w:val="-4"/>
        </w:rPr>
        <w:t> </w:t>
      </w:r>
      <w:r>
        <w:rPr>
          <w:color w:val="231F20"/>
        </w:rPr>
        <w:t>(for</w:t>
      </w:r>
      <w:r>
        <w:rPr>
          <w:color w:val="231F20"/>
          <w:spacing w:val="-4"/>
        </w:rPr>
        <w:t> </w:t>
      </w:r>
      <w:r>
        <w:rPr>
          <w:color w:val="231F20"/>
        </w:rPr>
        <w:t>example,</w:t>
      </w:r>
      <w:r>
        <w:rPr>
          <w:color w:val="231F20"/>
          <w:spacing w:val="-4"/>
        </w:rPr>
        <w:t> </w:t>
      </w:r>
      <w:r>
        <w:rPr>
          <w:color w:val="231F20"/>
        </w:rPr>
        <w:t>air) </w:t>
      </w:r>
      <w:r>
        <w:rPr>
          <w:b/>
          <w:color w:val="EC008C"/>
        </w:rPr>
        <w:t>solid</w:t>
      </w:r>
      <w:r>
        <w:rPr>
          <w:b/>
          <w:color w:val="EC008C"/>
          <w:spacing w:val="-16"/>
        </w:rPr>
        <w:t> </w:t>
      </w:r>
      <w:r>
        <w:rPr>
          <w:b/>
          <w:color w:val="EC008C"/>
        </w:rPr>
        <w:t>in</w:t>
      </w:r>
      <w:r>
        <w:rPr>
          <w:b/>
          <w:color w:val="EC008C"/>
          <w:spacing w:val="-16"/>
        </w:rPr>
        <w:t> </w:t>
      </w:r>
      <w:r>
        <w:rPr>
          <w:b/>
          <w:color w:val="EC008C"/>
        </w:rPr>
        <w:t>solid’</w:t>
      </w:r>
      <w:r>
        <w:rPr>
          <w:b/>
          <w:color w:val="EC008C"/>
          <w:spacing w:val="-15"/>
        </w:rPr>
        <w:t> </w:t>
      </w:r>
      <w:r>
        <w:rPr>
          <w:color w:val="231F20"/>
        </w:rPr>
        <w:t>(for</w:t>
      </w:r>
      <w:r>
        <w:rPr>
          <w:color w:val="231F20"/>
          <w:spacing w:val="-16"/>
        </w:rPr>
        <w:t> </w:t>
      </w:r>
      <w:r>
        <w:rPr>
          <w:color w:val="231F20"/>
        </w:rPr>
        <w:t>example,</w:t>
      </w:r>
      <w:r>
        <w:rPr>
          <w:color w:val="231F20"/>
          <w:spacing w:val="-16"/>
        </w:rPr>
        <w:t> </w:t>
      </w:r>
      <w:r>
        <w:rPr>
          <w:color w:val="231F20"/>
        </w:rPr>
        <w:t>alloys</w:t>
      </w:r>
      <w:r>
        <w:rPr>
          <w:color w:val="231F20"/>
          <w:spacing w:val="-15"/>
        </w:rPr>
        <w:t> </w:t>
      </w:r>
      <w:r>
        <w:rPr>
          <w:color w:val="231F20"/>
        </w:rPr>
        <w:t>like</w:t>
      </w:r>
      <w:r>
        <w:rPr>
          <w:color w:val="231F20"/>
          <w:spacing w:val="-16"/>
        </w:rPr>
        <w:t> </w:t>
      </w:r>
      <w:r>
        <w:rPr>
          <w:color w:val="231F20"/>
        </w:rPr>
        <w:t>brass, steel, stainless steel, etc), </w:t>
      </w:r>
      <w:r>
        <w:rPr>
          <w:b/>
          <w:color w:val="EC008C"/>
        </w:rPr>
        <w:t>gas in liquid </w:t>
      </w:r>
      <w:r>
        <w:rPr>
          <w:color w:val="231F20"/>
        </w:rPr>
        <w:t>(for example, chlorinated water, hydrochloric acid). The composition of a homogeneous mixture, that is to say solution, is uniform </w:t>
      </w:r>
      <w:r>
        <w:rPr>
          <w:color w:val="231F20"/>
          <w:spacing w:val="-2"/>
        </w:rPr>
        <w:t>throughout</w:t>
      </w:r>
      <w:r>
        <w:rPr>
          <w:color w:val="231F20"/>
          <w:spacing w:val="-14"/>
        </w:rPr>
        <w:t> </w:t>
      </w:r>
      <w:r>
        <w:rPr>
          <w:color w:val="231F20"/>
          <w:spacing w:val="-2"/>
        </w:rPr>
        <w:t>the</w:t>
      </w:r>
      <w:r>
        <w:rPr>
          <w:color w:val="231F20"/>
          <w:spacing w:val="-14"/>
        </w:rPr>
        <w:t> </w:t>
      </w:r>
      <w:r>
        <w:rPr>
          <w:color w:val="231F20"/>
          <w:spacing w:val="-2"/>
        </w:rPr>
        <w:t>bulk.</w:t>
      </w:r>
      <w:r>
        <w:rPr>
          <w:color w:val="231F20"/>
          <w:spacing w:val="-13"/>
        </w:rPr>
        <w:t> </w:t>
      </w:r>
      <w:r>
        <w:rPr>
          <w:color w:val="231F20"/>
          <w:spacing w:val="-2"/>
        </w:rPr>
        <w:t>If</w:t>
      </w:r>
      <w:r>
        <w:rPr>
          <w:color w:val="231F20"/>
          <w:spacing w:val="-14"/>
        </w:rPr>
        <w:t> </w:t>
      </w:r>
      <w:r>
        <w:rPr>
          <w:color w:val="231F20"/>
          <w:spacing w:val="-2"/>
        </w:rPr>
        <w:t>solvent</w:t>
      </w:r>
      <w:r>
        <w:rPr>
          <w:color w:val="231F20"/>
          <w:spacing w:val="-14"/>
        </w:rPr>
        <w:t> </w:t>
      </w:r>
      <w:r>
        <w:rPr>
          <w:color w:val="231F20"/>
          <w:spacing w:val="-2"/>
        </w:rPr>
        <w:t>is</w:t>
      </w:r>
      <w:r>
        <w:rPr>
          <w:color w:val="231F20"/>
          <w:spacing w:val="-13"/>
        </w:rPr>
        <w:t> </w:t>
      </w:r>
      <w:r>
        <w:rPr>
          <w:color w:val="231F20"/>
          <w:spacing w:val="-2"/>
        </w:rPr>
        <w:t>a</w:t>
      </w:r>
      <w:r>
        <w:rPr>
          <w:color w:val="231F20"/>
          <w:spacing w:val="-14"/>
        </w:rPr>
        <w:t> </w:t>
      </w:r>
      <w:r>
        <w:rPr>
          <w:color w:val="231F20"/>
          <w:spacing w:val="-2"/>
        </w:rPr>
        <w:t>transparent </w:t>
      </w:r>
      <w:r>
        <w:rPr>
          <w:color w:val="231F20"/>
        </w:rPr>
        <w:t>liquid, the solution is also transparent and it passes through a filter paper.</w:t>
      </w:r>
    </w:p>
    <w:p>
      <w:pPr>
        <w:pStyle w:val="BodyText"/>
        <w:spacing w:before="17"/>
        <w:ind w:left="198" w:right="38"/>
        <w:jc w:val="both"/>
      </w:pPr>
      <w:r>
        <w:rPr>
          <w:b/>
          <w:color w:val="EC008C"/>
        </w:rPr>
        <w:t>Suspension : </w:t>
      </w:r>
      <w:r>
        <w:rPr>
          <w:color w:val="231F20"/>
        </w:rPr>
        <w:t>In the second beaker in </w:t>
      </w:r>
      <w:r>
        <w:rPr>
          <w:color w:val="231F20"/>
        </w:rPr>
        <w:t>the above activity a heterogeneous mixture of water and saw dust was formed. It is a </w:t>
      </w:r>
      <w:r>
        <w:rPr>
          <w:color w:val="231F20"/>
          <w:spacing w:val="-2"/>
        </w:rPr>
        <w:t>mixture</w:t>
      </w:r>
      <w:r>
        <w:rPr>
          <w:color w:val="231F20"/>
          <w:spacing w:val="-14"/>
        </w:rPr>
        <w:t> </w:t>
      </w:r>
      <w:r>
        <w:rPr>
          <w:color w:val="231F20"/>
          <w:spacing w:val="-2"/>
        </w:rPr>
        <w:t>of</w:t>
      </w:r>
      <w:r>
        <w:rPr>
          <w:color w:val="231F20"/>
          <w:spacing w:val="-14"/>
        </w:rPr>
        <w:t> </w:t>
      </w:r>
      <w:r>
        <w:rPr>
          <w:color w:val="231F20"/>
          <w:spacing w:val="-2"/>
        </w:rPr>
        <w:t>a</w:t>
      </w:r>
      <w:r>
        <w:rPr>
          <w:color w:val="231F20"/>
          <w:spacing w:val="-13"/>
        </w:rPr>
        <w:t> </w:t>
      </w:r>
      <w:r>
        <w:rPr>
          <w:color w:val="231F20"/>
          <w:spacing w:val="-2"/>
        </w:rPr>
        <w:t>liquid</w:t>
      </w:r>
      <w:r>
        <w:rPr>
          <w:color w:val="231F20"/>
          <w:spacing w:val="-14"/>
        </w:rPr>
        <w:t> </w:t>
      </w:r>
      <w:r>
        <w:rPr>
          <w:color w:val="231F20"/>
          <w:spacing w:val="-2"/>
        </w:rPr>
        <w:t>and</w:t>
      </w:r>
      <w:r>
        <w:rPr>
          <w:color w:val="231F20"/>
          <w:spacing w:val="-14"/>
        </w:rPr>
        <w:t> </w:t>
      </w:r>
      <w:r>
        <w:rPr>
          <w:color w:val="231F20"/>
          <w:spacing w:val="-2"/>
        </w:rPr>
        <w:t>a</w:t>
      </w:r>
      <w:r>
        <w:rPr>
          <w:color w:val="231F20"/>
          <w:spacing w:val="-13"/>
        </w:rPr>
        <w:t> </w:t>
      </w:r>
      <w:r>
        <w:rPr>
          <w:color w:val="231F20"/>
          <w:spacing w:val="-2"/>
        </w:rPr>
        <w:t>solid.</w:t>
      </w:r>
      <w:r>
        <w:rPr>
          <w:color w:val="231F20"/>
          <w:spacing w:val="-14"/>
        </w:rPr>
        <w:t> </w:t>
      </w:r>
      <w:r>
        <w:rPr>
          <w:color w:val="231F20"/>
          <w:spacing w:val="-2"/>
        </w:rPr>
        <w:t>Heterogeneous </w:t>
      </w:r>
      <w:r>
        <w:rPr>
          <w:color w:val="231F20"/>
        </w:rPr>
        <w:t>mixture of a liquid and a solid is called a </w:t>
      </w:r>
      <w:r>
        <w:rPr>
          <w:b/>
          <w:color w:val="EC008C"/>
        </w:rPr>
        <w:t>suspension</w:t>
      </w:r>
      <w:r>
        <w:rPr>
          <w:color w:val="231F20"/>
        </w:rPr>
        <w:t>. The diameter of the solid particles</w:t>
      </w:r>
      <w:r>
        <w:rPr>
          <w:color w:val="231F20"/>
          <w:spacing w:val="33"/>
        </w:rPr>
        <w:t> </w:t>
      </w:r>
      <w:r>
        <w:rPr>
          <w:color w:val="231F20"/>
        </w:rPr>
        <w:t>in</w:t>
      </w:r>
      <w:r>
        <w:rPr>
          <w:color w:val="231F20"/>
          <w:spacing w:val="33"/>
        </w:rPr>
        <w:t> </w:t>
      </w:r>
      <w:r>
        <w:rPr>
          <w:color w:val="231F20"/>
        </w:rPr>
        <w:t>a</w:t>
      </w:r>
      <w:r>
        <w:rPr>
          <w:color w:val="231F20"/>
          <w:spacing w:val="33"/>
        </w:rPr>
        <w:t> </w:t>
      </w:r>
      <w:r>
        <w:rPr>
          <w:color w:val="231F20"/>
        </w:rPr>
        <w:t>suspension</w:t>
      </w:r>
      <w:r>
        <w:rPr>
          <w:color w:val="231F20"/>
          <w:spacing w:val="33"/>
        </w:rPr>
        <w:t> </w:t>
      </w:r>
      <w:r>
        <w:rPr>
          <w:color w:val="231F20"/>
        </w:rPr>
        <w:t>is</w:t>
      </w:r>
      <w:r>
        <w:rPr>
          <w:color w:val="231F20"/>
          <w:spacing w:val="33"/>
        </w:rPr>
        <w:t> </w:t>
      </w:r>
      <w:r>
        <w:rPr>
          <w:color w:val="231F20"/>
        </w:rPr>
        <w:t>larger</w:t>
      </w:r>
      <w:r>
        <w:rPr>
          <w:color w:val="231F20"/>
          <w:spacing w:val="33"/>
        </w:rPr>
        <w:t> </w:t>
      </w:r>
      <w:r>
        <w:rPr>
          <w:color w:val="231F20"/>
        </w:rPr>
        <w:t>than</w:t>
      </w:r>
      <w:r>
        <w:rPr>
          <w:color w:val="231F20"/>
          <w:spacing w:val="34"/>
        </w:rPr>
        <w:t> </w:t>
      </w:r>
      <w:r>
        <w:rPr>
          <w:color w:val="231F20"/>
        </w:rPr>
        <w:t>10</w:t>
      </w:r>
      <w:r>
        <w:rPr>
          <w:color w:val="231F20"/>
          <w:vertAlign w:val="superscript"/>
        </w:rPr>
        <w:t>-</w:t>
      </w:r>
      <w:r>
        <w:rPr>
          <w:color w:val="231F20"/>
          <w:spacing w:val="-12"/>
          <w:vertAlign w:val="superscript"/>
        </w:rPr>
        <w:t>4</w:t>
      </w:r>
    </w:p>
    <w:p>
      <w:pPr>
        <w:pStyle w:val="BodyText"/>
        <w:spacing w:line="277" w:lineRule="exact"/>
        <w:ind w:left="198"/>
        <w:jc w:val="both"/>
      </w:pPr>
      <w:r>
        <w:rPr>
          <w:color w:val="231F20"/>
        </w:rPr>
        <w:t>m.</w:t>
      </w:r>
      <w:r>
        <w:rPr>
          <w:color w:val="231F20"/>
          <w:spacing w:val="76"/>
          <w:w w:val="150"/>
        </w:rPr>
        <w:t> </w:t>
      </w:r>
      <w:r>
        <w:rPr>
          <w:color w:val="231F20"/>
        </w:rPr>
        <w:t>Therefore</w:t>
      </w:r>
      <w:r>
        <w:rPr>
          <w:color w:val="231F20"/>
          <w:spacing w:val="23"/>
        </w:rPr>
        <w:t> </w:t>
      </w:r>
      <w:r>
        <w:rPr>
          <w:color w:val="231F20"/>
        </w:rPr>
        <w:t>light</w:t>
      </w:r>
      <w:r>
        <w:rPr>
          <w:color w:val="231F20"/>
          <w:spacing w:val="22"/>
        </w:rPr>
        <w:t> </w:t>
      </w:r>
      <w:r>
        <w:rPr>
          <w:color w:val="231F20"/>
        </w:rPr>
        <w:t>cannot</w:t>
      </w:r>
      <w:r>
        <w:rPr>
          <w:color w:val="231F20"/>
          <w:spacing w:val="22"/>
        </w:rPr>
        <w:t> </w:t>
      </w:r>
      <w:r>
        <w:rPr>
          <w:color w:val="231F20"/>
        </w:rPr>
        <w:t>transmit</w:t>
      </w:r>
      <w:r>
        <w:rPr>
          <w:color w:val="231F20"/>
          <w:spacing w:val="23"/>
        </w:rPr>
        <w:t> </w:t>
      </w:r>
      <w:r>
        <w:rPr>
          <w:color w:val="231F20"/>
          <w:spacing w:val="-2"/>
        </w:rPr>
        <w:t>through</w:t>
      </w:r>
    </w:p>
    <w:p>
      <w:pPr>
        <w:pStyle w:val="BodyText"/>
        <w:spacing w:before="76"/>
        <w:ind w:left="198" w:right="650"/>
        <w:jc w:val="both"/>
      </w:pPr>
      <w:r>
        <w:rPr/>
        <w:br w:type="column"/>
      </w:r>
      <w:r>
        <w:rPr>
          <w:color w:val="231F20"/>
        </w:rPr>
        <w:t>it. More over these solid particles</w:t>
      </w:r>
      <w:r>
        <w:rPr>
          <w:color w:val="231F20"/>
          <w:spacing w:val="-1"/>
        </w:rPr>
        <w:t> </w:t>
      </w:r>
      <w:r>
        <w:rPr>
          <w:color w:val="231F20"/>
        </w:rPr>
        <w:t>remain</w:t>
      </w:r>
      <w:r>
        <w:rPr>
          <w:color w:val="231F20"/>
          <w:spacing w:val="-1"/>
        </w:rPr>
        <w:t> </w:t>
      </w:r>
      <w:r>
        <w:rPr>
          <w:color w:val="231F20"/>
        </w:rPr>
        <w:t>on an ordinary filter paper as residue and therefore</w:t>
      </w:r>
      <w:r>
        <w:rPr>
          <w:color w:val="231F20"/>
          <w:spacing w:val="-2"/>
        </w:rPr>
        <w:t> </w:t>
      </w:r>
      <w:r>
        <w:rPr>
          <w:color w:val="231F20"/>
        </w:rPr>
        <w:t>the</w:t>
      </w:r>
      <w:r>
        <w:rPr>
          <w:color w:val="231F20"/>
          <w:spacing w:val="-2"/>
        </w:rPr>
        <w:t> </w:t>
      </w:r>
      <w:r>
        <w:rPr>
          <w:color w:val="231F20"/>
        </w:rPr>
        <w:t>liquid</w:t>
      </w:r>
      <w:r>
        <w:rPr>
          <w:color w:val="231F20"/>
          <w:spacing w:val="-2"/>
        </w:rPr>
        <w:t> </w:t>
      </w:r>
      <w:r>
        <w:rPr>
          <w:color w:val="231F20"/>
        </w:rPr>
        <w:t>and</w:t>
      </w:r>
      <w:r>
        <w:rPr>
          <w:color w:val="231F20"/>
          <w:spacing w:val="-2"/>
        </w:rPr>
        <w:t> </w:t>
      </w:r>
      <w:r>
        <w:rPr>
          <w:color w:val="231F20"/>
        </w:rPr>
        <w:t>solid</w:t>
      </w:r>
      <w:r>
        <w:rPr>
          <w:color w:val="231F20"/>
          <w:spacing w:val="-2"/>
        </w:rPr>
        <w:t> </w:t>
      </w:r>
      <w:r>
        <w:rPr>
          <w:color w:val="231F20"/>
        </w:rPr>
        <w:t>components</w:t>
      </w:r>
      <w:r>
        <w:rPr>
          <w:color w:val="231F20"/>
          <w:spacing w:val="-2"/>
        </w:rPr>
        <w:t> </w:t>
      </w:r>
      <w:r>
        <w:rPr>
          <w:color w:val="231F20"/>
        </w:rPr>
        <w:t>of a suspension get separated by filtration.</w:t>
      </w:r>
    </w:p>
    <w:p>
      <w:pPr>
        <w:pStyle w:val="BodyText"/>
        <w:spacing w:before="51"/>
        <w:ind w:left="198" w:right="650"/>
        <w:jc w:val="both"/>
      </w:pPr>
      <w:r>
        <w:rPr>
          <w:b/>
          <w:color w:val="EC008C"/>
        </w:rPr>
        <w:t>Colloid : </w:t>
      </w:r>
      <w:r>
        <w:rPr>
          <w:color w:val="231F20"/>
        </w:rPr>
        <w:t>The mixture of water and milk </w:t>
      </w:r>
      <w:r>
        <w:rPr>
          <w:color w:val="231F20"/>
        </w:rPr>
        <w:t>in the third beaker in the above activity is transluscent. It means that, when light is incident on the surface of this mixture, it is partly transmitted and partly scattered. This is</w:t>
      </w:r>
      <w:r>
        <w:rPr>
          <w:color w:val="231F20"/>
          <w:spacing w:val="-2"/>
        </w:rPr>
        <w:t> </w:t>
      </w:r>
      <w:r>
        <w:rPr>
          <w:color w:val="231F20"/>
        </w:rPr>
        <w:t>because</w:t>
      </w:r>
      <w:r>
        <w:rPr>
          <w:color w:val="231F20"/>
          <w:spacing w:val="-2"/>
        </w:rPr>
        <w:t> </w:t>
      </w:r>
      <w:r>
        <w:rPr>
          <w:color w:val="231F20"/>
        </w:rPr>
        <w:t>the</w:t>
      </w:r>
      <w:r>
        <w:rPr>
          <w:color w:val="231F20"/>
          <w:spacing w:val="-2"/>
        </w:rPr>
        <w:t> </w:t>
      </w:r>
      <w:r>
        <w:rPr>
          <w:color w:val="231F20"/>
        </w:rPr>
        <w:t>tiny</w:t>
      </w:r>
      <w:r>
        <w:rPr>
          <w:color w:val="231F20"/>
          <w:spacing w:val="-2"/>
        </w:rPr>
        <w:t> </w:t>
      </w:r>
      <w:r>
        <w:rPr>
          <w:color w:val="231F20"/>
        </w:rPr>
        <w:t>particles</w:t>
      </w:r>
      <w:r>
        <w:rPr>
          <w:color w:val="231F20"/>
          <w:spacing w:val="-2"/>
        </w:rPr>
        <w:t> </w:t>
      </w:r>
      <w:r>
        <w:rPr>
          <w:color w:val="231F20"/>
        </w:rPr>
        <w:t>of</w:t>
      </w:r>
      <w:r>
        <w:rPr>
          <w:color w:val="231F20"/>
          <w:spacing w:val="-2"/>
        </w:rPr>
        <w:t> </w:t>
      </w:r>
      <w:r>
        <w:rPr>
          <w:color w:val="231F20"/>
        </w:rPr>
        <w:t>milk</w:t>
      </w:r>
      <w:r>
        <w:rPr>
          <w:color w:val="231F20"/>
          <w:spacing w:val="-2"/>
        </w:rPr>
        <w:t> </w:t>
      </w:r>
      <w:r>
        <w:rPr>
          <w:color w:val="231F20"/>
        </w:rPr>
        <w:t>phase</w:t>
      </w:r>
      <w:r>
        <w:rPr>
          <w:color w:val="231F20"/>
          <w:spacing w:val="-2"/>
        </w:rPr>
        <w:t> </w:t>
      </w:r>
      <w:r>
        <w:rPr>
          <w:color w:val="231F20"/>
        </w:rPr>
        <w:t>in this heterogeneous mixture are dispered evenly in water phase, and the diameter of these particles is around 10</w:t>
      </w:r>
      <w:r>
        <w:rPr>
          <w:color w:val="231F20"/>
          <w:vertAlign w:val="superscript"/>
        </w:rPr>
        <w:t>-5</w:t>
      </w:r>
      <w:r>
        <w:rPr>
          <w:color w:val="231F20"/>
          <w:vertAlign w:val="baseline"/>
        </w:rPr>
        <w:t>m. Such a heterogeneous mixture is called a </w:t>
      </w:r>
      <w:r>
        <w:rPr>
          <w:b/>
          <w:color w:val="EC008C"/>
          <w:sz w:val="24"/>
          <w:vertAlign w:val="baseline"/>
        </w:rPr>
        <w:t>colloid</w:t>
      </w:r>
      <w:r>
        <w:rPr>
          <w:color w:val="231F20"/>
          <w:vertAlign w:val="baseline"/>
        </w:rPr>
        <w:t>. However as the pores of an ordinary filter paper are larger than colloid, the heterogeneous mixture, cannot be separated by</w:t>
      </w:r>
      <w:r>
        <w:rPr>
          <w:color w:val="231F20"/>
          <w:spacing w:val="-8"/>
          <w:vertAlign w:val="baseline"/>
        </w:rPr>
        <w:t> </w:t>
      </w:r>
      <w:r>
        <w:rPr>
          <w:color w:val="231F20"/>
          <w:vertAlign w:val="baseline"/>
        </w:rPr>
        <w:t>filtration.</w:t>
      </w:r>
      <w:r>
        <w:rPr>
          <w:color w:val="231F20"/>
          <w:spacing w:val="-9"/>
          <w:vertAlign w:val="baseline"/>
        </w:rPr>
        <w:t> </w:t>
      </w:r>
      <w:r>
        <w:rPr>
          <w:color w:val="231F20"/>
          <w:vertAlign w:val="baseline"/>
        </w:rPr>
        <w:t>Milk</w:t>
      </w:r>
      <w:r>
        <w:rPr>
          <w:color w:val="231F20"/>
          <w:spacing w:val="-8"/>
          <w:vertAlign w:val="baseline"/>
        </w:rPr>
        <w:t> </w:t>
      </w:r>
      <w:r>
        <w:rPr>
          <w:color w:val="231F20"/>
          <w:vertAlign w:val="baseline"/>
        </w:rPr>
        <w:t>is</w:t>
      </w:r>
      <w:r>
        <w:rPr>
          <w:color w:val="231F20"/>
          <w:spacing w:val="-8"/>
          <w:vertAlign w:val="baseline"/>
        </w:rPr>
        <w:t> </w:t>
      </w:r>
      <w:r>
        <w:rPr>
          <w:color w:val="231F20"/>
          <w:vertAlign w:val="baseline"/>
        </w:rPr>
        <w:t>itself</w:t>
      </w:r>
      <w:r>
        <w:rPr>
          <w:color w:val="231F20"/>
          <w:spacing w:val="-9"/>
          <w:vertAlign w:val="baseline"/>
        </w:rPr>
        <w:t> </w:t>
      </w:r>
      <w:r>
        <w:rPr>
          <w:color w:val="231F20"/>
          <w:vertAlign w:val="baseline"/>
        </w:rPr>
        <w:t>a</w:t>
      </w:r>
      <w:r>
        <w:rPr>
          <w:color w:val="231F20"/>
          <w:spacing w:val="-8"/>
          <w:vertAlign w:val="baseline"/>
        </w:rPr>
        <w:t> </w:t>
      </w:r>
      <w:r>
        <w:rPr>
          <w:color w:val="231F20"/>
          <w:vertAlign w:val="baseline"/>
        </w:rPr>
        <w:t>colloid.</w:t>
      </w:r>
      <w:r>
        <w:rPr>
          <w:color w:val="231F20"/>
          <w:spacing w:val="-9"/>
          <w:vertAlign w:val="baseline"/>
        </w:rPr>
        <w:t> </w:t>
      </w:r>
      <w:r>
        <w:rPr>
          <w:color w:val="231F20"/>
          <w:vertAlign w:val="baseline"/>
        </w:rPr>
        <w:t>In</w:t>
      </w:r>
      <w:r>
        <w:rPr>
          <w:color w:val="231F20"/>
          <w:spacing w:val="-8"/>
          <w:vertAlign w:val="baseline"/>
        </w:rPr>
        <w:t> </w:t>
      </w:r>
      <w:r>
        <w:rPr>
          <w:color w:val="231F20"/>
          <w:vertAlign w:val="baseline"/>
        </w:rPr>
        <w:t>it,</w:t>
      </w:r>
      <w:r>
        <w:rPr>
          <w:color w:val="231F20"/>
          <w:spacing w:val="-8"/>
          <w:vertAlign w:val="baseline"/>
        </w:rPr>
        <w:t> </w:t>
      </w:r>
      <w:r>
        <w:rPr>
          <w:color w:val="231F20"/>
          <w:vertAlign w:val="baseline"/>
        </w:rPr>
        <w:t>the solid and liquid particles of proteins, fats, etc. having a diameter around 10</w:t>
      </w:r>
      <w:r>
        <w:rPr>
          <w:color w:val="231F20"/>
          <w:vertAlign w:val="superscript"/>
        </w:rPr>
        <w:t>-5</w:t>
      </w:r>
      <w:r>
        <w:rPr>
          <w:color w:val="231F20"/>
          <w:vertAlign w:val="baseline"/>
        </w:rPr>
        <w:t>m are dispersed in the aqueous medium. Apart from this, there are some more types of colloids such as ‘solid in gas’ (for example, smoke), ‘liquid in gas’ (for example, fog, cloud), etc.</w:t>
      </w:r>
    </w:p>
    <w:p>
      <w:pPr>
        <w:pStyle w:val="BodyText"/>
        <w:spacing w:before="26"/>
        <w:ind w:left="198" w:right="650"/>
        <w:jc w:val="both"/>
      </w:pPr>
      <w:r>
        <w:rPr>
          <w:b/>
          <w:color w:val="EC008C"/>
        </w:rPr>
        <w:t>Let us understand compounds : </w:t>
      </w:r>
      <w:r>
        <w:rPr>
          <w:color w:val="231F20"/>
        </w:rPr>
        <w:t>while studying</w:t>
      </w:r>
      <w:r>
        <w:rPr>
          <w:color w:val="231F20"/>
          <w:spacing w:val="-9"/>
        </w:rPr>
        <w:t> </w:t>
      </w:r>
      <w:r>
        <w:rPr>
          <w:color w:val="231F20"/>
        </w:rPr>
        <w:t>matter</w:t>
      </w:r>
      <w:r>
        <w:rPr>
          <w:color w:val="231F20"/>
          <w:spacing w:val="-9"/>
        </w:rPr>
        <w:t> </w:t>
      </w:r>
      <w:r>
        <w:rPr>
          <w:color w:val="231F20"/>
        </w:rPr>
        <w:t>we</w:t>
      </w:r>
      <w:r>
        <w:rPr>
          <w:color w:val="231F20"/>
          <w:spacing w:val="-9"/>
        </w:rPr>
        <w:t> </w:t>
      </w:r>
      <w:r>
        <w:rPr>
          <w:color w:val="231F20"/>
        </w:rPr>
        <w:t>have</w:t>
      </w:r>
      <w:r>
        <w:rPr>
          <w:color w:val="231F20"/>
          <w:spacing w:val="-9"/>
        </w:rPr>
        <w:t> </w:t>
      </w:r>
      <w:r>
        <w:rPr>
          <w:color w:val="231F20"/>
        </w:rPr>
        <w:t>seen</w:t>
      </w:r>
      <w:r>
        <w:rPr>
          <w:color w:val="231F20"/>
          <w:spacing w:val="-9"/>
        </w:rPr>
        <w:t> </w:t>
      </w:r>
      <w:r>
        <w:rPr>
          <w:color w:val="231F20"/>
        </w:rPr>
        <w:t>that</w:t>
      </w:r>
      <w:r>
        <w:rPr>
          <w:color w:val="231F20"/>
          <w:spacing w:val="-9"/>
        </w:rPr>
        <w:t> </w:t>
      </w:r>
      <w:r>
        <w:rPr>
          <w:color w:val="231F20"/>
        </w:rPr>
        <w:t>element</w:t>
      </w:r>
      <w:r>
        <w:rPr>
          <w:color w:val="231F20"/>
          <w:spacing w:val="-10"/>
        </w:rPr>
        <w:t> </w:t>
      </w:r>
      <w:r>
        <w:rPr>
          <w:color w:val="231F20"/>
        </w:rPr>
        <w:t>is a type of matter having the simplest composition. On inspection of the composition of the types compound and mixture</w:t>
      </w:r>
      <w:r>
        <w:rPr>
          <w:color w:val="231F20"/>
          <w:spacing w:val="-7"/>
        </w:rPr>
        <w:t> </w:t>
      </w:r>
      <w:r>
        <w:rPr>
          <w:color w:val="231F20"/>
        </w:rPr>
        <w:t>it</w:t>
      </w:r>
      <w:r>
        <w:rPr>
          <w:color w:val="231F20"/>
          <w:spacing w:val="-7"/>
        </w:rPr>
        <w:t> </w:t>
      </w:r>
      <w:r>
        <w:rPr>
          <w:color w:val="231F20"/>
        </w:rPr>
        <w:t>is</w:t>
      </w:r>
      <w:r>
        <w:rPr>
          <w:color w:val="231F20"/>
          <w:spacing w:val="-7"/>
        </w:rPr>
        <w:t> </w:t>
      </w:r>
      <w:r>
        <w:rPr>
          <w:color w:val="231F20"/>
        </w:rPr>
        <w:t>learnt</w:t>
      </w:r>
      <w:r>
        <w:rPr>
          <w:color w:val="231F20"/>
          <w:spacing w:val="-7"/>
        </w:rPr>
        <w:t> </w:t>
      </w:r>
      <w:r>
        <w:rPr>
          <w:color w:val="231F20"/>
        </w:rPr>
        <w:t>that</w:t>
      </w:r>
      <w:r>
        <w:rPr>
          <w:color w:val="231F20"/>
          <w:spacing w:val="-7"/>
        </w:rPr>
        <w:t> </w:t>
      </w:r>
      <w:r>
        <w:rPr>
          <w:color w:val="231F20"/>
        </w:rPr>
        <w:t>they</w:t>
      </w:r>
      <w:r>
        <w:rPr>
          <w:color w:val="231F20"/>
          <w:spacing w:val="-7"/>
        </w:rPr>
        <w:t> </w:t>
      </w:r>
      <w:r>
        <w:rPr>
          <w:color w:val="231F20"/>
        </w:rPr>
        <w:t>are</w:t>
      </w:r>
      <w:r>
        <w:rPr>
          <w:color w:val="231F20"/>
          <w:spacing w:val="-7"/>
        </w:rPr>
        <w:t> </w:t>
      </w:r>
      <w:r>
        <w:rPr>
          <w:color w:val="231F20"/>
        </w:rPr>
        <w:t>formed</w:t>
      </w:r>
      <w:r>
        <w:rPr>
          <w:color w:val="231F20"/>
          <w:spacing w:val="-7"/>
        </w:rPr>
        <w:t> </w:t>
      </w:r>
      <w:r>
        <w:rPr>
          <w:color w:val="231F20"/>
        </w:rPr>
        <w:t>from two</w:t>
      </w:r>
      <w:r>
        <w:rPr>
          <w:color w:val="231F20"/>
          <w:spacing w:val="-11"/>
        </w:rPr>
        <w:t> </w:t>
      </w:r>
      <w:r>
        <w:rPr>
          <w:color w:val="231F20"/>
        </w:rPr>
        <w:t>or</w:t>
      </w:r>
      <w:r>
        <w:rPr>
          <w:color w:val="231F20"/>
          <w:spacing w:val="-11"/>
        </w:rPr>
        <w:t> </w:t>
      </w:r>
      <w:r>
        <w:rPr>
          <w:color w:val="231F20"/>
        </w:rPr>
        <w:t>more</w:t>
      </w:r>
      <w:r>
        <w:rPr>
          <w:color w:val="231F20"/>
          <w:spacing w:val="-11"/>
        </w:rPr>
        <w:t> </w:t>
      </w:r>
      <w:r>
        <w:rPr>
          <w:color w:val="231F20"/>
        </w:rPr>
        <w:t>units.</w:t>
      </w:r>
      <w:r>
        <w:rPr>
          <w:color w:val="231F20"/>
          <w:spacing w:val="-11"/>
        </w:rPr>
        <w:t> </w:t>
      </w:r>
      <w:r>
        <w:rPr>
          <w:color w:val="231F20"/>
        </w:rPr>
        <w:t>Whether</w:t>
      </w:r>
      <w:r>
        <w:rPr>
          <w:color w:val="231F20"/>
          <w:spacing w:val="-11"/>
        </w:rPr>
        <w:t> </w:t>
      </w:r>
      <w:r>
        <w:rPr>
          <w:color w:val="231F20"/>
        </w:rPr>
        <w:t>these</w:t>
      </w:r>
      <w:r>
        <w:rPr>
          <w:color w:val="231F20"/>
          <w:spacing w:val="-11"/>
        </w:rPr>
        <w:t> </w:t>
      </w:r>
      <w:r>
        <w:rPr>
          <w:color w:val="231F20"/>
        </w:rPr>
        <w:t>units</w:t>
      </w:r>
      <w:r>
        <w:rPr>
          <w:color w:val="231F20"/>
          <w:spacing w:val="-11"/>
        </w:rPr>
        <w:t> </w:t>
      </w:r>
      <w:r>
        <w:rPr>
          <w:color w:val="231F20"/>
        </w:rPr>
        <w:t>are</w:t>
      </w:r>
      <w:r>
        <w:rPr>
          <w:color w:val="231F20"/>
          <w:spacing w:val="-11"/>
        </w:rPr>
        <w:t> </w:t>
      </w:r>
      <w:r>
        <w:rPr>
          <w:color w:val="231F20"/>
        </w:rPr>
        <w:t>in a joined state with each other or separate decides</w:t>
      </w:r>
      <w:r>
        <w:rPr>
          <w:color w:val="231F20"/>
          <w:spacing w:val="-9"/>
        </w:rPr>
        <w:t> </w:t>
      </w:r>
      <w:r>
        <w:rPr>
          <w:color w:val="231F20"/>
        </w:rPr>
        <w:t>whether</w:t>
      </w:r>
      <w:r>
        <w:rPr>
          <w:color w:val="231F20"/>
          <w:spacing w:val="-9"/>
        </w:rPr>
        <w:t> </w:t>
      </w:r>
      <w:r>
        <w:rPr>
          <w:color w:val="231F20"/>
        </w:rPr>
        <w:t>the</w:t>
      </w:r>
      <w:r>
        <w:rPr>
          <w:color w:val="231F20"/>
          <w:spacing w:val="-9"/>
        </w:rPr>
        <w:t> </w:t>
      </w:r>
      <w:r>
        <w:rPr>
          <w:color w:val="231F20"/>
        </w:rPr>
        <w:t>matter</w:t>
      </w:r>
      <w:r>
        <w:rPr>
          <w:color w:val="231F20"/>
          <w:spacing w:val="-9"/>
        </w:rPr>
        <w:t> </w:t>
      </w:r>
      <w:r>
        <w:rPr>
          <w:color w:val="231F20"/>
        </w:rPr>
        <w:t>is</w:t>
      </w:r>
      <w:r>
        <w:rPr>
          <w:color w:val="231F20"/>
          <w:spacing w:val="-9"/>
        </w:rPr>
        <w:t> </w:t>
      </w:r>
      <w:r>
        <w:rPr>
          <w:color w:val="231F20"/>
        </w:rPr>
        <w:t>a</w:t>
      </w:r>
      <w:r>
        <w:rPr>
          <w:color w:val="231F20"/>
          <w:spacing w:val="-9"/>
        </w:rPr>
        <w:t> </w:t>
      </w:r>
      <w:r>
        <w:rPr>
          <w:color w:val="231F20"/>
        </w:rPr>
        <w:t>compound</w:t>
      </w:r>
      <w:r>
        <w:rPr>
          <w:color w:val="231F20"/>
          <w:spacing w:val="-9"/>
        </w:rPr>
        <w:t> </w:t>
      </w:r>
      <w:r>
        <w:rPr>
          <w:color w:val="231F20"/>
        </w:rPr>
        <w:t>or a mixture.</w:t>
      </w:r>
    </w:p>
    <w:p>
      <w:pPr>
        <w:pStyle w:val="BodyText"/>
        <w:spacing w:after="0"/>
        <w:jc w:val="both"/>
        <w:sectPr>
          <w:pgSz w:w="11910" w:h="15880"/>
          <w:pgMar w:header="0" w:footer="942" w:top="700" w:bottom="1140" w:left="850" w:right="850"/>
          <w:cols w:num="2" w:equalWidth="0">
            <w:col w:w="4718" w:space="185"/>
            <w:col w:w="5307"/>
          </w:cols>
        </w:sectPr>
      </w:pPr>
    </w:p>
    <w:p>
      <w:pPr>
        <w:pStyle w:val="BodyText"/>
        <w:spacing w:before="81"/>
      </w:pPr>
    </w:p>
    <w:p>
      <w:pPr>
        <w:pStyle w:val="BodyText"/>
        <w:tabs>
          <w:tab w:pos="2645" w:val="left" w:leader="none"/>
        </w:tabs>
        <w:spacing w:line="170" w:lineRule="auto"/>
        <w:ind w:left="2191" w:right="731" w:hanging="1141"/>
      </w:pPr>
      <w:r>
        <w:rPr/>
        <mc:AlternateContent>
          <mc:Choice Requires="wps">
            <w:drawing>
              <wp:anchor distT="0" distB="0" distL="0" distR="0" allowOverlap="1" layoutInCell="1" locked="0" behindDoc="1" simplePos="0" relativeHeight="479343104">
                <wp:simplePos x="0" y="0"/>
                <wp:positionH relativeFrom="page">
                  <wp:posOffset>664499</wp:posOffset>
                </wp:positionH>
                <wp:positionV relativeFrom="paragraph">
                  <wp:posOffset>-202826</wp:posOffset>
                </wp:positionV>
                <wp:extent cx="5946140" cy="561975"/>
                <wp:effectExtent l="0" t="0" r="0" b="0"/>
                <wp:wrapNone/>
                <wp:docPr id="1239" name="Group 1239"/>
                <wp:cNvGraphicFramePr>
                  <a:graphicFrameLocks/>
                </wp:cNvGraphicFramePr>
                <a:graphic>
                  <a:graphicData uri="http://schemas.microsoft.com/office/word/2010/wordprocessingGroup">
                    <wpg:wgp>
                      <wpg:cNvPr id="1239" name="Group 1239"/>
                      <wpg:cNvGrpSpPr/>
                      <wpg:grpSpPr>
                        <a:xfrm>
                          <a:off x="0" y="0"/>
                          <a:ext cx="5946140" cy="561975"/>
                          <a:chExt cx="5946140" cy="561975"/>
                        </a:xfrm>
                      </wpg:grpSpPr>
                      <wps:wsp>
                        <wps:cNvPr id="1240" name="Graphic 1240"/>
                        <wps:cNvSpPr/>
                        <wps:spPr>
                          <a:xfrm>
                            <a:off x="0" y="6350"/>
                            <a:ext cx="5946140" cy="1270"/>
                          </a:xfrm>
                          <a:custGeom>
                            <a:avLst/>
                            <a:gdLst/>
                            <a:ahLst/>
                            <a:cxnLst/>
                            <a:rect l="l" t="t" r="r" b="b"/>
                            <a:pathLst>
                              <a:path w="5946140" h="0">
                                <a:moveTo>
                                  <a:pt x="0" y="0"/>
                                </a:moveTo>
                                <a:lnTo>
                                  <a:pt x="5946000" y="0"/>
                                </a:lnTo>
                              </a:path>
                            </a:pathLst>
                          </a:custGeom>
                          <a:ln w="12700">
                            <a:solidFill>
                              <a:srgbClr val="00AEEF"/>
                            </a:solidFill>
                            <a:prstDash val="solid"/>
                          </a:ln>
                        </wps:spPr>
                        <wps:bodyPr wrap="square" lIns="0" tIns="0" rIns="0" bIns="0" rtlCol="0">
                          <a:prstTxWarp prst="textNoShape">
                            <a:avLst/>
                          </a:prstTxWarp>
                          <a:noAutofit/>
                        </wps:bodyPr>
                      </wps:wsp>
                      <pic:pic>
                        <pic:nvPicPr>
                          <pic:cNvPr id="1241" name="Image 1241"/>
                          <pic:cNvPicPr/>
                        </pic:nvPicPr>
                        <pic:blipFill>
                          <a:blip r:embed="rId157" cstate="print"/>
                          <a:stretch>
                            <a:fillRect/>
                          </a:stretch>
                        </pic:blipFill>
                        <pic:spPr>
                          <a:xfrm>
                            <a:off x="157012" y="225696"/>
                            <a:ext cx="1075331" cy="309792"/>
                          </a:xfrm>
                          <a:prstGeom prst="rect">
                            <a:avLst/>
                          </a:prstGeom>
                        </pic:spPr>
                      </pic:pic>
                      <pic:pic>
                        <pic:nvPicPr>
                          <pic:cNvPr id="1242" name="Image 1242"/>
                          <pic:cNvPicPr/>
                        </pic:nvPicPr>
                        <pic:blipFill>
                          <a:blip r:embed="rId158" cstate="print"/>
                          <a:stretch>
                            <a:fillRect/>
                          </a:stretch>
                        </pic:blipFill>
                        <pic:spPr>
                          <a:xfrm>
                            <a:off x="8638" y="17354"/>
                            <a:ext cx="518464" cy="544402"/>
                          </a:xfrm>
                          <a:prstGeom prst="rect">
                            <a:avLst/>
                          </a:prstGeom>
                        </pic:spPr>
                      </pic:pic>
                    </wpg:wgp>
                  </a:graphicData>
                </a:graphic>
              </wp:anchor>
            </w:drawing>
          </mc:Choice>
          <mc:Fallback>
            <w:pict>
              <v:group style="position:absolute;margin-left:52.3228pt;margin-top:-15.970554pt;width:468.2pt;height:44.25pt;mso-position-horizontal-relative:page;mso-position-vertical-relative:paragraph;z-index:-23973376" id="docshapegroup1031" coordorigin="1046,-319" coordsize="9364,885">
                <v:line style="position:absolute" from="1046,-309" to="10410,-309" stroked="true" strokeweight="1pt" strokecolor="#00aeef">
                  <v:stroke dashstyle="solid"/>
                </v:line>
                <v:shape style="position:absolute;left:1293;top:36;width:1694;height:488" type="#_x0000_t75" id="docshape1032" stroked="false">
                  <v:imagedata r:id="rId157" o:title=""/>
                </v:shape>
                <v:shape style="position:absolute;left:1060;top:-293;width:817;height:858" type="#_x0000_t75" id="docshape1033" stroked="false">
                  <v:imagedata r:id="rId158" o:title=""/>
                </v:shape>
                <w10:wrap type="none"/>
              </v:group>
            </w:pict>
          </mc:Fallback>
        </mc:AlternateContent>
      </w:r>
      <w:r>
        <w:rPr>
          <w:b/>
          <w:color w:val="231F20"/>
          <w:position w:val="-12"/>
          <w:sz w:val="22"/>
        </w:rPr>
        <w:t>Try this</w:t>
        <w:tab/>
        <w:tab/>
      </w:r>
      <w:r>
        <w:rPr>
          <w:color w:val="231F20"/>
        </w:rPr>
        <w:t>Take two evaporating dishes. Take 7 g iron filings in the first </w:t>
      </w:r>
      <w:r>
        <w:rPr>
          <w:color w:val="231F20"/>
        </w:rPr>
        <w:t>dish and</w:t>
      </w:r>
      <w:r>
        <w:rPr>
          <w:color w:val="231F20"/>
          <w:spacing w:val="2"/>
        </w:rPr>
        <w:t> </w:t>
      </w:r>
      <w:r>
        <w:rPr>
          <w:color w:val="231F20"/>
        </w:rPr>
        <w:t>4</w:t>
      </w:r>
      <w:r>
        <w:rPr>
          <w:color w:val="231F20"/>
          <w:spacing w:val="3"/>
        </w:rPr>
        <w:t> </w:t>
      </w:r>
      <w:r>
        <w:rPr>
          <w:color w:val="231F20"/>
        </w:rPr>
        <w:t>g</w:t>
      </w:r>
      <w:r>
        <w:rPr>
          <w:color w:val="231F20"/>
          <w:spacing w:val="3"/>
        </w:rPr>
        <w:t> </w:t>
      </w:r>
      <w:r>
        <w:rPr>
          <w:color w:val="231F20"/>
        </w:rPr>
        <w:t>sulphur</w:t>
      </w:r>
      <w:r>
        <w:rPr>
          <w:color w:val="231F20"/>
          <w:spacing w:val="3"/>
        </w:rPr>
        <w:t> </w:t>
      </w:r>
      <w:r>
        <w:rPr>
          <w:color w:val="231F20"/>
        </w:rPr>
        <w:t>in</w:t>
      </w:r>
      <w:r>
        <w:rPr>
          <w:color w:val="231F20"/>
          <w:spacing w:val="2"/>
        </w:rPr>
        <w:t> </w:t>
      </w:r>
      <w:r>
        <w:rPr>
          <w:color w:val="231F20"/>
        </w:rPr>
        <w:t>the</w:t>
      </w:r>
      <w:r>
        <w:rPr>
          <w:color w:val="231F20"/>
          <w:spacing w:val="3"/>
        </w:rPr>
        <w:t> </w:t>
      </w:r>
      <w:r>
        <w:rPr>
          <w:color w:val="231F20"/>
        </w:rPr>
        <w:t>second.</w:t>
      </w:r>
      <w:r>
        <w:rPr>
          <w:color w:val="231F20"/>
          <w:spacing w:val="3"/>
        </w:rPr>
        <w:t> </w:t>
      </w:r>
      <w:r>
        <w:rPr>
          <w:color w:val="231F20"/>
        </w:rPr>
        <w:t>Take</w:t>
      </w:r>
      <w:r>
        <w:rPr>
          <w:color w:val="231F20"/>
          <w:spacing w:val="3"/>
        </w:rPr>
        <w:t> </w:t>
      </w:r>
      <w:r>
        <w:rPr>
          <w:color w:val="231F20"/>
        </w:rPr>
        <w:t>a</w:t>
      </w:r>
      <w:r>
        <w:rPr>
          <w:color w:val="231F20"/>
          <w:spacing w:val="2"/>
        </w:rPr>
        <w:t> </w:t>
      </w:r>
      <w:r>
        <w:rPr>
          <w:color w:val="231F20"/>
        </w:rPr>
        <w:t>horse</w:t>
      </w:r>
      <w:r>
        <w:rPr>
          <w:color w:val="231F20"/>
          <w:spacing w:val="3"/>
        </w:rPr>
        <w:t> </w:t>
      </w:r>
      <w:r>
        <w:rPr>
          <w:color w:val="231F20"/>
        </w:rPr>
        <w:t>shoe</w:t>
      </w:r>
      <w:r>
        <w:rPr>
          <w:color w:val="231F20"/>
          <w:spacing w:val="3"/>
        </w:rPr>
        <w:t> </w:t>
      </w:r>
      <w:r>
        <w:rPr>
          <w:color w:val="231F20"/>
        </w:rPr>
        <w:t>magnet</w:t>
      </w:r>
      <w:r>
        <w:rPr>
          <w:color w:val="231F20"/>
          <w:spacing w:val="3"/>
        </w:rPr>
        <w:t> </w:t>
      </w:r>
      <w:r>
        <w:rPr>
          <w:color w:val="231F20"/>
        </w:rPr>
        <w:t>near</w:t>
      </w:r>
      <w:r>
        <w:rPr>
          <w:color w:val="231F20"/>
          <w:spacing w:val="2"/>
        </w:rPr>
        <w:t> </w:t>
      </w:r>
      <w:r>
        <w:rPr>
          <w:color w:val="231F20"/>
        </w:rPr>
        <w:t>the</w:t>
      </w:r>
      <w:r>
        <w:rPr>
          <w:color w:val="231F20"/>
          <w:spacing w:val="3"/>
        </w:rPr>
        <w:t> </w:t>
      </w:r>
      <w:r>
        <w:rPr>
          <w:color w:val="231F20"/>
          <w:spacing w:val="-2"/>
        </w:rPr>
        <w:t>matter</w:t>
      </w:r>
    </w:p>
    <w:p>
      <w:pPr>
        <w:pStyle w:val="BodyText"/>
        <w:spacing w:line="242" w:lineRule="auto" w:before="56"/>
        <w:ind w:left="203" w:right="650"/>
        <w:jc w:val="both"/>
      </w:pPr>
      <w:r>
        <w:rPr>
          <w:color w:val="231F20"/>
        </w:rPr>
        <w:t>in</w:t>
      </w:r>
      <w:r>
        <w:rPr>
          <w:color w:val="231F20"/>
          <w:spacing w:val="-9"/>
        </w:rPr>
        <w:t> </w:t>
      </w:r>
      <w:r>
        <w:rPr>
          <w:color w:val="231F20"/>
        </w:rPr>
        <w:t>both</w:t>
      </w:r>
      <w:r>
        <w:rPr>
          <w:color w:val="231F20"/>
          <w:spacing w:val="-9"/>
        </w:rPr>
        <w:t> </w:t>
      </w:r>
      <w:r>
        <w:rPr>
          <w:color w:val="231F20"/>
        </w:rPr>
        <w:t>the</w:t>
      </w:r>
      <w:r>
        <w:rPr>
          <w:color w:val="231F20"/>
          <w:spacing w:val="-9"/>
        </w:rPr>
        <w:t> </w:t>
      </w:r>
      <w:r>
        <w:rPr>
          <w:color w:val="231F20"/>
        </w:rPr>
        <w:t>dishes</w:t>
      </w:r>
      <w:r>
        <w:rPr>
          <w:color w:val="231F20"/>
          <w:spacing w:val="-9"/>
        </w:rPr>
        <w:t> </w:t>
      </w:r>
      <w:r>
        <w:rPr>
          <w:color w:val="231F20"/>
        </w:rPr>
        <w:t>and</w:t>
      </w:r>
      <w:r>
        <w:rPr>
          <w:color w:val="231F20"/>
          <w:spacing w:val="-9"/>
        </w:rPr>
        <w:t> </w:t>
      </w:r>
      <w:r>
        <w:rPr>
          <w:color w:val="231F20"/>
        </w:rPr>
        <w:t>observe.</w:t>
      </w:r>
      <w:r>
        <w:rPr>
          <w:color w:val="231F20"/>
          <w:spacing w:val="-9"/>
        </w:rPr>
        <w:t> </w:t>
      </w:r>
      <w:r>
        <w:rPr>
          <w:color w:val="231F20"/>
        </w:rPr>
        <w:t>Transfer</w:t>
      </w:r>
      <w:r>
        <w:rPr>
          <w:color w:val="231F20"/>
          <w:spacing w:val="-9"/>
        </w:rPr>
        <w:t> </w:t>
      </w:r>
      <w:r>
        <w:rPr>
          <w:color w:val="231F20"/>
        </w:rPr>
        <w:t>the</w:t>
      </w:r>
      <w:r>
        <w:rPr>
          <w:color w:val="231F20"/>
          <w:spacing w:val="-9"/>
        </w:rPr>
        <w:t> </w:t>
      </w:r>
      <w:r>
        <w:rPr>
          <w:color w:val="231F20"/>
        </w:rPr>
        <w:t>entire</w:t>
      </w:r>
      <w:r>
        <w:rPr>
          <w:color w:val="231F20"/>
          <w:spacing w:val="-9"/>
        </w:rPr>
        <w:t> </w:t>
      </w:r>
      <w:r>
        <w:rPr>
          <w:color w:val="231F20"/>
        </w:rPr>
        <w:t>iron</w:t>
      </w:r>
      <w:r>
        <w:rPr>
          <w:color w:val="231F20"/>
          <w:spacing w:val="-9"/>
        </w:rPr>
        <w:t> </w:t>
      </w:r>
      <w:r>
        <w:rPr>
          <w:color w:val="231F20"/>
        </w:rPr>
        <w:t>filings</w:t>
      </w:r>
      <w:r>
        <w:rPr>
          <w:color w:val="231F20"/>
          <w:spacing w:val="-9"/>
        </w:rPr>
        <w:t> </w:t>
      </w:r>
      <w:r>
        <w:rPr>
          <w:color w:val="231F20"/>
        </w:rPr>
        <w:t>from</w:t>
      </w:r>
      <w:r>
        <w:rPr>
          <w:color w:val="231F20"/>
          <w:spacing w:val="-9"/>
        </w:rPr>
        <w:t> </w:t>
      </w:r>
      <w:r>
        <w:rPr>
          <w:color w:val="231F20"/>
        </w:rPr>
        <w:t>the</w:t>
      </w:r>
      <w:r>
        <w:rPr>
          <w:color w:val="231F20"/>
          <w:spacing w:val="-9"/>
        </w:rPr>
        <w:t> </w:t>
      </w:r>
      <w:r>
        <w:rPr>
          <w:color w:val="231F20"/>
        </w:rPr>
        <w:t>first</w:t>
      </w:r>
      <w:r>
        <w:rPr>
          <w:color w:val="231F20"/>
          <w:spacing w:val="-9"/>
        </w:rPr>
        <w:t> </w:t>
      </w:r>
      <w:r>
        <w:rPr>
          <w:color w:val="231F20"/>
        </w:rPr>
        <w:t>dish</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second, stir</w:t>
      </w:r>
      <w:r>
        <w:rPr>
          <w:color w:val="231F20"/>
          <w:spacing w:val="-9"/>
        </w:rPr>
        <w:t> </w:t>
      </w:r>
      <w:r>
        <w:rPr>
          <w:color w:val="231F20"/>
        </w:rPr>
        <w:t>with</w:t>
      </w:r>
      <w:r>
        <w:rPr>
          <w:color w:val="231F20"/>
          <w:spacing w:val="-9"/>
        </w:rPr>
        <w:t> </w:t>
      </w:r>
      <w:r>
        <w:rPr>
          <w:color w:val="231F20"/>
        </w:rPr>
        <w:t>a</w:t>
      </w:r>
      <w:r>
        <w:rPr>
          <w:color w:val="231F20"/>
          <w:spacing w:val="-9"/>
        </w:rPr>
        <w:t> </w:t>
      </w:r>
      <w:r>
        <w:rPr>
          <w:color w:val="231F20"/>
        </w:rPr>
        <w:t>glass</w:t>
      </w:r>
      <w:r>
        <w:rPr>
          <w:color w:val="231F20"/>
          <w:spacing w:val="-9"/>
        </w:rPr>
        <w:t> </w:t>
      </w:r>
      <w:r>
        <w:rPr>
          <w:color w:val="231F20"/>
        </w:rPr>
        <w:t>rod</w:t>
      </w:r>
      <w:r>
        <w:rPr>
          <w:color w:val="231F20"/>
          <w:spacing w:val="-9"/>
        </w:rPr>
        <w:t> </w:t>
      </w:r>
      <w:r>
        <w:rPr>
          <w:color w:val="231F20"/>
        </w:rPr>
        <w:t>and</w:t>
      </w:r>
      <w:r>
        <w:rPr>
          <w:color w:val="231F20"/>
          <w:spacing w:val="-9"/>
        </w:rPr>
        <w:t> </w:t>
      </w:r>
      <w:r>
        <w:rPr>
          <w:color w:val="231F20"/>
        </w:rPr>
        <w:t>observe</w:t>
      </w:r>
      <w:r>
        <w:rPr>
          <w:color w:val="231F20"/>
          <w:spacing w:val="-9"/>
        </w:rPr>
        <w:t> </w:t>
      </w:r>
      <w:r>
        <w:rPr>
          <w:color w:val="231F20"/>
        </w:rPr>
        <w:t>by</w:t>
      </w:r>
      <w:r>
        <w:rPr>
          <w:color w:val="231F20"/>
          <w:spacing w:val="-9"/>
        </w:rPr>
        <w:t> </w:t>
      </w:r>
      <w:r>
        <w:rPr>
          <w:color w:val="231F20"/>
        </w:rPr>
        <w:t>taking</w:t>
      </w:r>
      <w:r>
        <w:rPr>
          <w:color w:val="231F20"/>
          <w:spacing w:val="-9"/>
        </w:rPr>
        <w:t> </w:t>
      </w:r>
      <w:r>
        <w:rPr>
          <w:color w:val="231F20"/>
        </w:rPr>
        <w:t>the</w:t>
      </w:r>
      <w:r>
        <w:rPr>
          <w:color w:val="231F20"/>
          <w:spacing w:val="-9"/>
        </w:rPr>
        <w:t> </w:t>
      </w:r>
      <w:r>
        <w:rPr>
          <w:color w:val="231F20"/>
        </w:rPr>
        <w:t>horseshoe</w:t>
      </w:r>
      <w:r>
        <w:rPr>
          <w:color w:val="231F20"/>
          <w:spacing w:val="-9"/>
        </w:rPr>
        <w:t> </w:t>
      </w:r>
      <w:r>
        <w:rPr>
          <w:color w:val="231F20"/>
        </w:rPr>
        <w:t>magnet</w:t>
      </w:r>
      <w:r>
        <w:rPr>
          <w:color w:val="231F20"/>
          <w:spacing w:val="-9"/>
        </w:rPr>
        <w:t> </w:t>
      </w:r>
      <w:r>
        <w:rPr>
          <w:color w:val="231F20"/>
        </w:rPr>
        <w:t>near</w:t>
      </w:r>
      <w:r>
        <w:rPr>
          <w:color w:val="231F20"/>
          <w:spacing w:val="-9"/>
        </w:rPr>
        <w:t> </w:t>
      </w:r>
      <w:r>
        <w:rPr>
          <w:color w:val="231F20"/>
        </w:rPr>
        <w:t>the</w:t>
      </w:r>
      <w:r>
        <w:rPr>
          <w:color w:val="231F20"/>
          <w:spacing w:val="-9"/>
        </w:rPr>
        <w:t> </w:t>
      </w:r>
      <w:r>
        <w:rPr>
          <w:color w:val="231F20"/>
        </w:rPr>
        <w:t>matter.</w:t>
      </w:r>
      <w:r>
        <w:rPr>
          <w:color w:val="231F20"/>
          <w:spacing w:val="-9"/>
        </w:rPr>
        <w:t> </w:t>
      </w:r>
      <w:r>
        <w:rPr>
          <w:color w:val="231F20"/>
        </w:rPr>
        <w:t>Also</w:t>
      </w:r>
      <w:r>
        <w:rPr>
          <w:color w:val="231F20"/>
          <w:spacing w:val="-9"/>
        </w:rPr>
        <w:t> </w:t>
      </w:r>
      <w:r>
        <w:rPr>
          <w:color w:val="231F20"/>
        </w:rPr>
        <w:t>observe the colour of the matter. Now heat the matter in the second dish for a while and let it cool. Observe the colour change, if any in the matter and observe whether there is any effect of the horse shoe magnet on it. Record all the observation in the following table.</w:t>
      </w:r>
    </w:p>
    <w:p>
      <w:pPr>
        <w:pStyle w:val="BodyText"/>
        <w:spacing w:before="9"/>
        <w:rPr>
          <w:sz w:val="6"/>
        </w:rPr>
      </w:pPr>
    </w:p>
    <w:tbl>
      <w:tblPr>
        <w:tblW w:w="0" w:type="auto"/>
        <w:jc w:val="left"/>
        <w:tblInd w:w="22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867"/>
        <w:gridCol w:w="1798"/>
        <w:gridCol w:w="2690"/>
      </w:tblGrid>
      <w:tr>
        <w:trPr>
          <w:trHeight w:val="288" w:hRule="atLeast"/>
        </w:trPr>
        <w:tc>
          <w:tcPr>
            <w:tcW w:w="4867" w:type="dxa"/>
            <w:shd w:val="clear" w:color="auto" w:fill="FAD5E5"/>
          </w:tcPr>
          <w:p>
            <w:pPr>
              <w:pStyle w:val="TableParagraph"/>
              <w:spacing w:before="13"/>
              <w:ind w:left="80"/>
              <w:rPr>
                <w:b/>
                <w:sz w:val="22"/>
              </w:rPr>
            </w:pPr>
            <w:r>
              <w:rPr>
                <w:b/>
                <w:color w:val="EC008C"/>
                <w:spacing w:val="-2"/>
                <w:sz w:val="22"/>
              </w:rPr>
              <w:t>Action</w:t>
            </w:r>
          </w:p>
        </w:tc>
        <w:tc>
          <w:tcPr>
            <w:tcW w:w="1798" w:type="dxa"/>
            <w:shd w:val="clear" w:color="auto" w:fill="FAD5E5"/>
          </w:tcPr>
          <w:p>
            <w:pPr>
              <w:pStyle w:val="TableParagraph"/>
              <w:spacing w:before="13"/>
              <w:ind w:left="79"/>
              <w:rPr>
                <w:b/>
                <w:sz w:val="22"/>
              </w:rPr>
            </w:pPr>
            <w:r>
              <w:rPr>
                <w:b/>
                <w:color w:val="EC008C"/>
                <w:sz w:val="22"/>
              </w:rPr>
              <w:t>Colour of </w:t>
            </w:r>
            <w:r>
              <w:rPr>
                <w:b/>
                <w:color w:val="EC008C"/>
                <w:spacing w:val="-2"/>
                <w:sz w:val="22"/>
              </w:rPr>
              <w:t>matter</w:t>
            </w:r>
          </w:p>
        </w:tc>
        <w:tc>
          <w:tcPr>
            <w:tcW w:w="2690" w:type="dxa"/>
            <w:shd w:val="clear" w:color="auto" w:fill="FAD5E5"/>
          </w:tcPr>
          <w:p>
            <w:pPr>
              <w:pStyle w:val="TableParagraph"/>
              <w:spacing w:before="13"/>
              <w:ind w:left="79"/>
              <w:rPr>
                <w:b/>
                <w:sz w:val="22"/>
              </w:rPr>
            </w:pPr>
            <w:r>
              <w:rPr>
                <w:b/>
                <w:color w:val="EC008C"/>
                <w:spacing w:val="-2"/>
                <w:sz w:val="22"/>
              </w:rPr>
              <w:t>Effect</w:t>
            </w:r>
            <w:r>
              <w:rPr>
                <w:b/>
                <w:color w:val="EC008C"/>
                <w:spacing w:val="-8"/>
                <w:sz w:val="22"/>
              </w:rPr>
              <w:t> </w:t>
            </w:r>
            <w:r>
              <w:rPr>
                <w:b/>
                <w:color w:val="EC008C"/>
                <w:spacing w:val="-2"/>
                <w:sz w:val="22"/>
              </w:rPr>
              <w:t>of</w:t>
            </w:r>
            <w:r>
              <w:rPr>
                <w:b/>
                <w:color w:val="EC008C"/>
                <w:spacing w:val="-7"/>
                <w:sz w:val="22"/>
              </w:rPr>
              <w:t> </w:t>
            </w:r>
            <w:r>
              <w:rPr>
                <w:b/>
                <w:color w:val="EC008C"/>
                <w:spacing w:val="-2"/>
                <w:sz w:val="22"/>
              </w:rPr>
              <w:t>horse</w:t>
            </w:r>
            <w:r>
              <w:rPr>
                <w:b/>
                <w:color w:val="EC008C"/>
                <w:spacing w:val="-7"/>
                <w:sz w:val="22"/>
              </w:rPr>
              <w:t> </w:t>
            </w:r>
            <w:r>
              <w:rPr>
                <w:b/>
                <w:color w:val="EC008C"/>
                <w:spacing w:val="-2"/>
                <w:sz w:val="22"/>
              </w:rPr>
              <w:t>shoe</w:t>
            </w:r>
            <w:r>
              <w:rPr>
                <w:b/>
                <w:color w:val="EC008C"/>
                <w:spacing w:val="-7"/>
                <w:sz w:val="22"/>
              </w:rPr>
              <w:t> </w:t>
            </w:r>
            <w:r>
              <w:rPr>
                <w:b/>
                <w:color w:val="EC008C"/>
                <w:spacing w:val="-2"/>
                <w:sz w:val="22"/>
              </w:rPr>
              <w:t>magnet</w:t>
            </w:r>
          </w:p>
        </w:tc>
      </w:tr>
      <w:tr>
        <w:trPr>
          <w:trHeight w:val="292" w:hRule="atLeast"/>
        </w:trPr>
        <w:tc>
          <w:tcPr>
            <w:tcW w:w="4867" w:type="dxa"/>
          </w:tcPr>
          <w:p>
            <w:pPr>
              <w:pStyle w:val="TableParagraph"/>
              <w:spacing w:before="17"/>
              <w:ind w:left="80"/>
              <w:rPr>
                <w:sz w:val="22"/>
              </w:rPr>
            </w:pPr>
            <w:r>
              <w:rPr>
                <w:color w:val="231F20"/>
                <w:sz w:val="22"/>
              </w:rPr>
              <w:t>Iron</w:t>
            </w:r>
            <w:r>
              <w:rPr>
                <w:color w:val="231F20"/>
                <w:spacing w:val="1"/>
                <w:sz w:val="22"/>
              </w:rPr>
              <w:t> </w:t>
            </w:r>
            <w:r>
              <w:rPr>
                <w:color w:val="231F20"/>
                <w:sz w:val="22"/>
              </w:rPr>
              <w:t>filings</w:t>
            </w:r>
            <w:r>
              <w:rPr>
                <w:color w:val="231F20"/>
                <w:spacing w:val="1"/>
                <w:sz w:val="22"/>
              </w:rPr>
              <w:t> </w:t>
            </w:r>
            <w:r>
              <w:rPr>
                <w:color w:val="231F20"/>
                <w:sz w:val="22"/>
              </w:rPr>
              <w:t>and</w:t>
            </w:r>
            <w:r>
              <w:rPr>
                <w:color w:val="231F20"/>
                <w:spacing w:val="2"/>
                <w:sz w:val="22"/>
              </w:rPr>
              <w:t> </w:t>
            </w:r>
            <w:r>
              <w:rPr>
                <w:color w:val="231F20"/>
                <w:sz w:val="22"/>
              </w:rPr>
              <w:t>sulphur</w:t>
            </w:r>
            <w:r>
              <w:rPr>
                <w:color w:val="231F20"/>
                <w:spacing w:val="1"/>
                <w:sz w:val="22"/>
              </w:rPr>
              <w:t> </w:t>
            </w:r>
            <w:r>
              <w:rPr>
                <w:color w:val="231F20"/>
                <w:sz w:val="22"/>
              </w:rPr>
              <w:t>were</w:t>
            </w:r>
            <w:r>
              <w:rPr>
                <w:color w:val="231F20"/>
                <w:spacing w:val="2"/>
                <w:sz w:val="22"/>
              </w:rPr>
              <w:t> </w:t>
            </w:r>
            <w:r>
              <w:rPr>
                <w:color w:val="231F20"/>
                <w:sz w:val="22"/>
              </w:rPr>
              <w:t>mixed</w:t>
            </w:r>
            <w:r>
              <w:rPr>
                <w:color w:val="231F20"/>
                <w:spacing w:val="1"/>
                <w:sz w:val="22"/>
              </w:rPr>
              <w:t> </w:t>
            </w:r>
            <w:r>
              <w:rPr>
                <w:color w:val="231F20"/>
                <w:sz w:val="22"/>
              </w:rPr>
              <w:t>in</w:t>
            </w:r>
            <w:r>
              <w:rPr>
                <w:color w:val="231F20"/>
                <w:spacing w:val="2"/>
                <w:sz w:val="22"/>
              </w:rPr>
              <w:t> </w:t>
            </w:r>
            <w:r>
              <w:rPr>
                <w:color w:val="231F20"/>
                <w:sz w:val="22"/>
              </w:rPr>
              <w:t>the</w:t>
            </w:r>
            <w:r>
              <w:rPr>
                <w:color w:val="231F20"/>
                <w:spacing w:val="1"/>
                <w:sz w:val="22"/>
              </w:rPr>
              <w:t> </w:t>
            </w:r>
            <w:r>
              <w:rPr>
                <w:color w:val="231F20"/>
                <w:spacing w:val="-4"/>
                <w:sz w:val="22"/>
              </w:rPr>
              <w:t>dish</w:t>
            </w:r>
          </w:p>
        </w:tc>
        <w:tc>
          <w:tcPr>
            <w:tcW w:w="1798" w:type="dxa"/>
          </w:tcPr>
          <w:p>
            <w:pPr>
              <w:pStyle w:val="TableParagraph"/>
              <w:rPr>
                <w:sz w:val="20"/>
              </w:rPr>
            </w:pPr>
          </w:p>
        </w:tc>
        <w:tc>
          <w:tcPr>
            <w:tcW w:w="2690" w:type="dxa"/>
          </w:tcPr>
          <w:p>
            <w:pPr>
              <w:pStyle w:val="TableParagraph"/>
              <w:rPr>
                <w:sz w:val="20"/>
              </w:rPr>
            </w:pPr>
          </w:p>
        </w:tc>
      </w:tr>
      <w:tr>
        <w:trPr>
          <w:trHeight w:val="532" w:hRule="atLeast"/>
        </w:trPr>
        <w:tc>
          <w:tcPr>
            <w:tcW w:w="4867" w:type="dxa"/>
          </w:tcPr>
          <w:p>
            <w:pPr>
              <w:pStyle w:val="TableParagraph"/>
              <w:spacing w:line="228" w:lineRule="auto" w:before="27"/>
              <w:ind w:left="80"/>
              <w:rPr>
                <w:sz w:val="22"/>
              </w:rPr>
            </w:pPr>
            <w:r>
              <w:rPr>
                <w:color w:val="231F20"/>
                <w:sz w:val="22"/>
              </w:rPr>
              <w:t>Iron</w:t>
            </w:r>
            <w:r>
              <w:rPr>
                <w:color w:val="231F20"/>
                <w:spacing w:val="-2"/>
                <w:sz w:val="22"/>
              </w:rPr>
              <w:t> </w:t>
            </w:r>
            <w:r>
              <w:rPr>
                <w:color w:val="231F20"/>
                <w:sz w:val="22"/>
              </w:rPr>
              <w:t>filings</w:t>
            </w:r>
            <w:r>
              <w:rPr>
                <w:color w:val="231F20"/>
                <w:spacing w:val="-2"/>
                <w:sz w:val="22"/>
              </w:rPr>
              <w:t> </w:t>
            </w:r>
            <w:r>
              <w:rPr>
                <w:color w:val="231F20"/>
                <w:sz w:val="22"/>
              </w:rPr>
              <w:t>and</w:t>
            </w:r>
            <w:r>
              <w:rPr>
                <w:color w:val="231F20"/>
                <w:spacing w:val="-2"/>
                <w:sz w:val="22"/>
              </w:rPr>
              <w:t> </w:t>
            </w:r>
            <w:r>
              <w:rPr>
                <w:color w:val="231F20"/>
                <w:sz w:val="22"/>
              </w:rPr>
              <w:t>sulphur</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2"/>
                <w:sz w:val="22"/>
              </w:rPr>
              <w:t> </w:t>
            </w:r>
            <w:r>
              <w:rPr>
                <w:color w:val="231F20"/>
                <w:sz w:val="22"/>
              </w:rPr>
              <w:t>dish</w:t>
            </w:r>
            <w:r>
              <w:rPr>
                <w:color w:val="231F20"/>
                <w:spacing w:val="-2"/>
                <w:sz w:val="22"/>
              </w:rPr>
              <w:t> </w:t>
            </w:r>
            <w:r>
              <w:rPr>
                <w:color w:val="231F20"/>
                <w:sz w:val="22"/>
              </w:rPr>
              <w:t>were</w:t>
            </w:r>
            <w:r>
              <w:rPr>
                <w:color w:val="231F20"/>
                <w:spacing w:val="-2"/>
                <w:sz w:val="22"/>
              </w:rPr>
              <w:t> </w:t>
            </w:r>
            <w:r>
              <w:rPr>
                <w:color w:val="231F20"/>
                <w:sz w:val="22"/>
              </w:rPr>
              <w:t>heated </w:t>
            </w:r>
            <w:r>
              <w:rPr>
                <w:color w:val="231F20"/>
                <w:spacing w:val="-2"/>
                <w:sz w:val="22"/>
              </w:rPr>
              <w:t>together</w:t>
            </w:r>
          </w:p>
        </w:tc>
        <w:tc>
          <w:tcPr>
            <w:tcW w:w="1798" w:type="dxa"/>
          </w:tcPr>
          <w:p>
            <w:pPr>
              <w:pStyle w:val="TableParagraph"/>
              <w:rPr>
                <w:sz w:val="24"/>
              </w:rPr>
            </w:pPr>
          </w:p>
        </w:tc>
        <w:tc>
          <w:tcPr>
            <w:tcW w:w="2690" w:type="dxa"/>
          </w:tcPr>
          <w:p>
            <w:pPr>
              <w:pStyle w:val="TableParagraph"/>
              <w:rPr>
                <w:sz w:val="24"/>
              </w:rPr>
            </w:pPr>
          </w:p>
        </w:tc>
      </w:tr>
    </w:tbl>
    <w:p>
      <w:pPr>
        <w:pStyle w:val="TableParagraph"/>
        <w:spacing w:after="0"/>
        <w:rPr>
          <w:sz w:val="24"/>
        </w:rPr>
        <w:sectPr>
          <w:type w:val="continuous"/>
          <w:pgSz w:w="11910" w:h="15880"/>
          <w:pgMar w:header="0" w:footer="942" w:top="1820" w:bottom="280" w:left="850" w:right="850"/>
        </w:sectPr>
      </w:pPr>
    </w:p>
    <w:p>
      <w:pPr>
        <w:pStyle w:val="BodyText"/>
        <w:spacing w:line="232" w:lineRule="auto" w:before="83"/>
        <w:ind w:left="652" w:firstLine="453"/>
        <w:jc w:val="both"/>
      </w:pPr>
      <w:r>
        <w:rPr>
          <w:color w:val="231F20"/>
        </w:rPr>
        <w:t>In the above activity, on testing </w:t>
      </w:r>
      <w:r>
        <w:rPr>
          <w:color w:val="231F20"/>
        </w:rPr>
        <w:t>the matter obtained by mixing iron filings and sulphur with horse shoe magnet (step 3) it was found that the resulting matter was a mixture of iron and sulphur and possessed properties of both the components. Some particles</w:t>
      </w:r>
      <w:r>
        <w:rPr>
          <w:color w:val="231F20"/>
          <w:spacing w:val="-6"/>
        </w:rPr>
        <w:t> </w:t>
      </w:r>
      <w:r>
        <w:rPr>
          <w:color w:val="231F20"/>
        </w:rPr>
        <w:t>were</w:t>
      </w:r>
      <w:r>
        <w:rPr>
          <w:color w:val="231F20"/>
          <w:spacing w:val="-5"/>
        </w:rPr>
        <w:t> </w:t>
      </w:r>
      <w:r>
        <w:rPr>
          <w:color w:val="231F20"/>
        </w:rPr>
        <w:t>yellow.</w:t>
      </w:r>
      <w:r>
        <w:rPr>
          <w:color w:val="231F20"/>
          <w:spacing w:val="-5"/>
        </w:rPr>
        <w:t> </w:t>
      </w:r>
      <w:r>
        <w:rPr>
          <w:color w:val="231F20"/>
        </w:rPr>
        <w:t>They</w:t>
      </w:r>
      <w:r>
        <w:rPr>
          <w:color w:val="231F20"/>
          <w:spacing w:val="-5"/>
        </w:rPr>
        <w:t> </w:t>
      </w:r>
      <w:r>
        <w:rPr>
          <w:color w:val="231F20"/>
        </w:rPr>
        <w:t>were</w:t>
      </w:r>
      <w:r>
        <w:rPr>
          <w:color w:val="231F20"/>
          <w:spacing w:val="-5"/>
        </w:rPr>
        <w:t> </w:t>
      </w:r>
      <w:r>
        <w:rPr>
          <w:color w:val="231F20"/>
        </w:rPr>
        <w:t>of</w:t>
      </w:r>
      <w:r>
        <w:rPr>
          <w:color w:val="231F20"/>
          <w:spacing w:val="-5"/>
        </w:rPr>
        <w:t> </w:t>
      </w:r>
      <w:r>
        <w:rPr>
          <w:color w:val="231F20"/>
        </w:rPr>
        <w:t>sulphur. Some particles were black. They were iron particles. The property of iron particles to get</w:t>
      </w:r>
      <w:r>
        <w:rPr>
          <w:color w:val="231F20"/>
          <w:spacing w:val="-16"/>
        </w:rPr>
        <w:t> </w:t>
      </w:r>
      <w:r>
        <w:rPr>
          <w:color w:val="231F20"/>
        </w:rPr>
        <w:t>attracted</w:t>
      </w:r>
      <w:r>
        <w:rPr>
          <w:color w:val="231F20"/>
          <w:spacing w:val="-16"/>
        </w:rPr>
        <w:t> </w:t>
      </w:r>
      <w:r>
        <w:rPr>
          <w:color w:val="231F20"/>
        </w:rPr>
        <w:t>towards</w:t>
      </w:r>
      <w:r>
        <w:rPr>
          <w:color w:val="231F20"/>
          <w:spacing w:val="-15"/>
        </w:rPr>
        <w:t> </w:t>
      </w:r>
      <w:r>
        <w:rPr>
          <w:color w:val="231F20"/>
        </w:rPr>
        <w:t>magnet</w:t>
      </w:r>
      <w:r>
        <w:rPr>
          <w:color w:val="231F20"/>
          <w:spacing w:val="-16"/>
        </w:rPr>
        <w:t> </w:t>
      </w:r>
      <w:r>
        <w:rPr>
          <w:color w:val="231F20"/>
        </w:rPr>
        <w:t>was</w:t>
      </w:r>
      <w:r>
        <w:rPr>
          <w:color w:val="231F20"/>
          <w:spacing w:val="-16"/>
        </w:rPr>
        <w:t> </w:t>
      </w:r>
      <w:r>
        <w:rPr>
          <w:color w:val="231F20"/>
        </w:rPr>
        <w:t>unchanged. In other words the components iron and sulphur were in free state in that matter. On the contary when iron filings and sulphur were heated together and cooled there was no effect of magnet and the characteristic yellow colour of sulphur also disappeared.</w:t>
      </w:r>
    </w:p>
    <w:p>
      <w:pPr>
        <w:pStyle w:val="BodyText"/>
        <w:spacing w:line="232" w:lineRule="auto" w:before="75"/>
        <w:ind w:left="652" w:firstLine="453"/>
        <w:jc w:val="both"/>
      </w:pPr>
      <w:r>
        <w:rPr>
          <w:color w:val="231F20"/>
        </w:rPr>
        <w:t>From this we understand that the </w:t>
      </w:r>
      <w:r>
        <w:rPr>
          <w:color w:val="231F20"/>
        </w:rPr>
        <w:t>matter formed</w:t>
      </w:r>
      <w:r>
        <w:rPr>
          <w:color w:val="231F20"/>
          <w:spacing w:val="-7"/>
        </w:rPr>
        <w:t> </w:t>
      </w:r>
      <w:r>
        <w:rPr>
          <w:color w:val="231F20"/>
        </w:rPr>
        <w:t>in</w:t>
      </w:r>
      <w:r>
        <w:rPr>
          <w:color w:val="231F20"/>
          <w:spacing w:val="-6"/>
        </w:rPr>
        <w:t> </w:t>
      </w:r>
      <w:r>
        <w:rPr>
          <w:color w:val="231F20"/>
        </w:rPr>
        <w:t>the</w:t>
      </w:r>
      <w:r>
        <w:rPr>
          <w:color w:val="231F20"/>
          <w:spacing w:val="-7"/>
        </w:rPr>
        <w:t> </w:t>
      </w:r>
      <w:r>
        <w:rPr>
          <w:color w:val="231F20"/>
        </w:rPr>
        <w:t>above</w:t>
      </w:r>
      <w:r>
        <w:rPr>
          <w:color w:val="231F20"/>
          <w:spacing w:val="-6"/>
        </w:rPr>
        <w:t> </w:t>
      </w:r>
      <w:r>
        <w:rPr>
          <w:color w:val="231F20"/>
        </w:rPr>
        <w:t>activity</w:t>
      </w:r>
      <w:r>
        <w:rPr>
          <w:color w:val="231F20"/>
          <w:spacing w:val="-6"/>
        </w:rPr>
        <w:t> </w:t>
      </w:r>
      <w:r>
        <w:rPr>
          <w:color w:val="231F20"/>
        </w:rPr>
        <w:t>is</w:t>
      </w:r>
      <w:r>
        <w:rPr>
          <w:color w:val="231F20"/>
          <w:spacing w:val="-7"/>
        </w:rPr>
        <w:t> </w:t>
      </w:r>
      <w:r>
        <w:rPr>
          <w:color w:val="231F20"/>
        </w:rPr>
        <w:t>different</w:t>
      </w:r>
      <w:r>
        <w:rPr>
          <w:color w:val="231F20"/>
          <w:spacing w:val="-6"/>
        </w:rPr>
        <w:t> </w:t>
      </w:r>
      <w:r>
        <w:rPr>
          <w:color w:val="231F20"/>
          <w:spacing w:val="-4"/>
        </w:rPr>
        <w:t>from</w:t>
      </w:r>
    </w:p>
    <w:p>
      <w:pPr>
        <w:pStyle w:val="BodyText"/>
        <w:spacing w:line="232" w:lineRule="auto" w:before="83"/>
        <w:ind w:left="356" w:right="196"/>
        <w:jc w:val="both"/>
      </w:pPr>
      <w:r>
        <w:rPr/>
        <w:br w:type="column"/>
      </w:r>
      <w:r>
        <w:rPr>
          <w:color w:val="231F20"/>
        </w:rPr>
        <w:t>the original components. A </w:t>
      </w:r>
      <w:r>
        <w:rPr>
          <w:color w:val="231F20"/>
        </w:rPr>
        <w:t>chemical combination took place between iron and sulphur due to heating in the above activity. The atom of iron and sulphur became joined by chemical bond to form molecules of</w:t>
      </w:r>
      <w:r>
        <w:rPr>
          <w:color w:val="231F20"/>
          <w:spacing w:val="40"/>
        </w:rPr>
        <w:t> </w:t>
      </w:r>
      <w:r>
        <w:rPr>
          <w:color w:val="231F20"/>
        </w:rPr>
        <w:t>a new compound.</w:t>
      </w:r>
    </w:p>
    <w:p>
      <w:pPr>
        <w:pStyle w:val="BodyText"/>
        <w:spacing w:line="232" w:lineRule="auto" w:before="64"/>
        <w:ind w:left="356" w:right="196"/>
        <w:jc w:val="both"/>
      </w:pPr>
      <w:r>
        <w:rPr>
          <w:b/>
          <w:color w:val="EC008C"/>
        </w:rPr>
        <w:t>Molecular</w:t>
      </w:r>
      <w:r>
        <w:rPr>
          <w:b/>
          <w:color w:val="EC008C"/>
          <w:spacing w:val="-16"/>
        </w:rPr>
        <w:t> </w:t>
      </w:r>
      <w:r>
        <w:rPr>
          <w:b/>
          <w:color w:val="EC008C"/>
        </w:rPr>
        <w:t>formula</w:t>
      </w:r>
      <w:r>
        <w:rPr>
          <w:b/>
          <w:color w:val="EC008C"/>
          <w:spacing w:val="-15"/>
        </w:rPr>
        <w:t> </w:t>
      </w:r>
      <w:r>
        <w:rPr>
          <w:b/>
          <w:color w:val="EC008C"/>
        </w:rPr>
        <w:t>and</w:t>
      </w:r>
      <w:r>
        <w:rPr>
          <w:b/>
          <w:color w:val="EC008C"/>
          <w:spacing w:val="-15"/>
        </w:rPr>
        <w:t> </w:t>
      </w:r>
      <w:r>
        <w:rPr>
          <w:b/>
          <w:color w:val="EC008C"/>
        </w:rPr>
        <w:t>valency</w:t>
      </w:r>
      <w:r>
        <w:rPr>
          <w:b/>
          <w:color w:val="EC008C"/>
          <w:spacing w:val="-15"/>
        </w:rPr>
        <w:t> </w:t>
      </w:r>
      <w:r>
        <w:rPr>
          <w:b/>
          <w:color w:val="EC008C"/>
        </w:rPr>
        <w:t>:</w:t>
      </w:r>
      <w:r>
        <w:rPr>
          <w:b/>
          <w:color w:val="EC008C"/>
          <w:spacing w:val="-15"/>
        </w:rPr>
        <w:t> </w:t>
      </w:r>
      <w:r>
        <w:rPr>
          <w:color w:val="231F20"/>
        </w:rPr>
        <w:t>There</w:t>
      </w:r>
      <w:r>
        <w:rPr>
          <w:color w:val="231F20"/>
          <w:spacing w:val="-15"/>
        </w:rPr>
        <w:t> </w:t>
      </w:r>
      <w:r>
        <w:rPr>
          <w:color w:val="231F20"/>
        </w:rPr>
        <w:t>is</w:t>
      </w:r>
      <w:r>
        <w:rPr>
          <w:color w:val="231F20"/>
          <w:spacing w:val="-15"/>
        </w:rPr>
        <w:t> </w:t>
      </w:r>
      <w:r>
        <w:rPr>
          <w:color w:val="231F20"/>
        </w:rPr>
        <w:t>a definite proportion of the constituent elements in a compound. Certain number of the atom of the constituent elements are joined to each other in a molecule of a compound. Molecular formula indicates the number of atom of each of the constituent elements present in one molecule of a compound. A molecular formula includes the</w:t>
      </w:r>
      <w:r>
        <w:rPr>
          <w:color w:val="231F20"/>
          <w:spacing w:val="-5"/>
        </w:rPr>
        <w:t> </w:t>
      </w:r>
      <w:r>
        <w:rPr>
          <w:color w:val="231F20"/>
        </w:rPr>
        <w:t>information</w:t>
      </w:r>
      <w:r>
        <w:rPr>
          <w:color w:val="231F20"/>
          <w:spacing w:val="-5"/>
        </w:rPr>
        <w:t> </w:t>
      </w:r>
      <w:r>
        <w:rPr>
          <w:color w:val="231F20"/>
        </w:rPr>
        <w:t>regarding</w:t>
      </w:r>
      <w:r>
        <w:rPr>
          <w:color w:val="231F20"/>
          <w:spacing w:val="-5"/>
        </w:rPr>
        <w:t> </w:t>
      </w:r>
      <w:r>
        <w:rPr>
          <w:color w:val="231F20"/>
        </w:rPr>
        <w:t>the</w:t>
      </w:r>
      <w:r>
        <w:rPr>
          <w:color w:val="231F20"/>
          <w:spacing w:val="-5"/>
        </w:rPr>
        <w:t> </w:t>
      </w:r>
      <w:r>
        <w:rPr>
          <w:color w:val="231F20"/>
        </w:rPr>
        <w:t>symbols</w:t>
      </w:r>
      <w:r>
        <w:rPr>
          <w:color w:val="231F20"/>
          <w:spacing w:val="-5"/>
        </w:rPr>
        <w:t> </w:t>
      </w:r>
      <w:r>
        <w:rPr>
          <w:color w:val="231F20"/>
        </w:rPr>
        <w:t>of</w:t>
      </w:r>
      <w:r>
        <w:rPr>
          <w:color w:val="231F20"/>
          <w:spacing w:val="-5"/>
        </w:rPr>
        <w:t> </w:t>
      </w:r>
      <w:r>
        <w:rPr>
          <w:color w:val="231F20"/>
        </w:rPr>
        <w:t>the all the constituent elements and their respective number as subscripts.</w:t>
      </w:r>
    </w:p>
    <w:p>
      <w:pPr>
        <w:pStyle w:val="BodyText"/>
        <w:spacing w:after="0" w:line="232" w:lineRule="auto"/>
        <w:jc w:val="both"/>
        <w:sectPr>
          <w:pgSz w:w="11910" w:h="15880"/>
          <w:pgMar w:header="0" w:footer="942" w:top="700" w:bottom="1140" w:left="850" w:right="850"/>
          <w:cols w:num="2" w:equalWidth="0">
            <w:col w:w="5132" w:space="40"/>
            <w:col w:w="5038"/>
          </w:cols>
        </w:sectPr>
      </w:pPr>
    </w:p>
    <w:p>
      <w:pPr>
        <w:pStyle w:val="BodyText"/>
        <w:spacing w:before="220"/>
      </w:pPr>
    </w:p>
    <w:p>
      <w:pPr>
        <w:pStyle w:val="BodyText"/>
        <w:spacing w:line="249" w:lineRule="auto"/>
        <w:ind w:left="3223" w:right="242" w:firstLine="453"/>
      </w:pPr>
      <w:r>
        <w:rPr/>
        <mc:AlternateContent>
          <mc:Choice Requires="wps">
            <w:drawing>
              <wp:anchor distT="0" distB="0" distL="0" distR="0" allowOverlap="1" layoutInCell="1" locked="0" behindDoc="0" simplePos="0" relativeHeight="15860224">
                <wp:simplePos x="0" y="0"/>
                <wp:positionH relativeFrom="page">
                  <wp:posOffset>948064</wp:posOffset>
                </wp:positionH>
                <wp:positionV relativeFrom="paragraph">
                  <wp:posOffset>-144474</wp:posOffset>
                </wp:positionV>
                <wp:extent cx="1388110" cy="473709"/>
                <wp:effectExtent l="0" t="0" r="0" b="0"/>
                <wp:wrapNone/>
                <wp:docPr id="1243" name="Group 1243"/>
                <wp:cNvGraphicFramePr>
                  <a:graphicFrameLocks/>
                </wp:cNvGraphicFramePr>
                <a:graphic>
                  <a:graphicData uri="http://schemas.microsoft.com/office/word/2010/wordprocessingGroup">
                    <wpg:wgp>
                      <wpg:cNvPr id="1243" name="Group 1243"/>
                      <wpg:cNvGrpSpPr/>
                      <wpg:grpSpPr>
                        <a:xfrm>
                          <a:off x="0" y="0"/>
                          <a:ext cx="1388110" cy="473709"/>
                          <a:chExt cx="1388110" cy="473709"/>
                        </a:xfrm>
                      </wpg:grpSpPr>
                      <pic:pic>
                        <pic:nvPicPr>
                          <pic:cNvPr id="1244" name="Image 1244"/>
                          <pic:cNvPicPr/>
                        </pic:nvPicPr>
                        <pic:blipFill>
                          <a:blip r:embed="rId100" cstate="print"/>
                          <a:stretch>
                            <a:fillRect/>
                          </a:stretch>
                        </pic:blipFill>
                        <pic:spPr>
                          <a:xfrm>
                            <a:off x="125085" y="160197"/>
                            <a:ext cx="1262432" cy="312979"/>
                          </a:xfrm>
                          <a:prstGeom prst="rect">
                            <a:avLst/>
                          </a:prstGeom>
                        </pic:spPr>
                      </pic:pic>
                      <pic:pic>
                        <pic:nvPicPr>
                          <pic:cNvPr id="1245" name="Image 1245"/>
                          <pic:cNvPicPr/>
                        </pic:nvPicPr>
                        <pic:blipFill>
                          <a:blip r:embed="rId101" cstate="print"/>
                          <a:stretch>
                            <a:fillRect/>
                          </a:stretch>
                        </pic:blipFill>
                        <pic:spPr>
                          <a:xfrm>
                            <a:off x="0" y="0"/>
                            <a:ext cx="463490" cy="473176"/>
                          </a:xfrm>
                          <a:prstGeom prst="rect">
                            <a:avLst/>
                          </a:prstGeom>
                        </pic:spPr>
                      </pic:pic>
                      <wps:wsp>
                        <wps:cNvPr id="1246" name="Textbox 1246"/>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4.650711pt;margin-top:-11.375966pt;width:109.3pt;height:37.3pt;mso-position-horizontal-relative:page;mso-position-vertical-relative:paragraph;z-index:15860224" id="docshapegroup1034" coordorigin="1493,-228" coordsize="2186,746">
                <v:shape style="position:absolute;left:1690;top:24;width:1989;height:493" type="#_x0000_t75" id="docshape1035" stroked="false">
                  <v:imagedata r:id="rId100" o:title=""/>
                </v:shape>
                <v:shape style="position:absolute;left:1493;top:-228;width:730;height:746" type="#_x0000_t75" id="docshape1036" stroked="false">
                  <v:imagedata r:id="rId101" o:title=""/>
                </v:shape>
                <v:shape style="position:absolute;left:1493;top:-228;width:2186;height:746" type="#_x0000_t202" id="docshape1037"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rPr>
        <w:t>Molecular</w:t>
      </w:r>
      <w:r>
        <w:rPr>
          <w:color w:val="231F20"/>
          <w:spacing w:val="40"/>
        </w:rPr>
        <w:t> </w:t>
      </w:r>
      <w:r>
        <w:rPr>
          <w:color w:val="231F20"/>
        </w:rPr>
        <w:t>formulae</w:t>
      </w:r>
      <w:r>
        <w:rPr>
          <w:color w:val="231F20"/>
          <w:spacing w:val="40"/>
        </w:rPr>
        <w:t> </w:t>
      </w:r>
      <w:r>
        <w:rPr>
          <w:color w:val="231F20"/>
        </w:rPr>
        <w:t>of</w:t>
      </w:r>
      <w:r>
        <w:rPr>
          <w:color w:val="231F20"/>
          <w:spacing w:val="40"/>
        </w:rPr>
        <w:t> </w:t>
      </w:r>
      <w:r>
        <w:rPr>
          <w:color w:val="231F20"/>
        </w:rPr>
        <w:t>some</w:t>
      </w:r>
      <w:r>
        <w:rPr>
          <w:color w:val="231F20"/>
          <w:spacing w:val="40"/>
        </w:rPr>
        <w:t> </w:t>
      </w:r>
      <w:r>
        <w:rPr>
          <w:color w:val="231F20"/>
        </w:rPr>
        <w:t>compounds</w:t>
      </w:r>
      <w:r>
        <w:rPr>
          <w:color w:val="231F20"/>
          <w:spacing w:val="40"/>
        </w:rPr>
        <w:t> </w:t>
      </w:r>
      <w:r>
        <w:rPr>
          <w:color w:val="231F20"/>
        </w:rPr>
        <w:t>are</w:t>
      </w:r>
      <w:r>
        <w:rPr>
          <w:color w:val="231F20"/>
          <w:spacing w:val="40"/>
        </w:rPr>
        <w:t> </w:t>
      </w:r>
      <w:r>
        <w:rPr>
          <w:color w:val="231F20"/>
        </w:rPr>
        <w:t>given</w:t>
      </w:r>
      <w:r>
        <w:rPr>
          <w:color w:val="231F20"/>
          <w:spacing w:val="40"/>
        </w:rPr>
        <w:t> </w:t>
      </w:r>
      <w:r>
        <w:rPr>
          <w:color w:val="231F20"/>
        </w:rPr>
        <w:t>in</w:t>
      </w:r>
      <w:r>
        <w:rPr>
          <w:color w:val="231F20"/>
          <w:spacing w:val="40"/>
        </w:rPr>
        <w:t> </w:t>
      </w:r>
      <w:r>
        <w:rPr>
          <w:color w:val="231F20"/>
        </w:rPr>
        <w:t>the</w:t>
      </w:r>
      <w:r>
        <w:rPr>
          <w:color w:val="231F20"/>
          <w:spacing w:val="80"/>
        </w:rPr>
        <w:t> </w:t>
      </w:r>
      <w:r>
        <w:rPr>
          <w:color w:val="231F20"/>
        </w:rPr>
        <w:t>following table. Use these to fill in the gaps in the table.</w:t>
      </w:r>
    </w:p>
    <w:p>
      <w:pPr>
        <w:pStyle w:val="BodyText"/>
        <w:spacing w:before="34" w:after="1"/>
        <w:rPr>
          <w:sz w:val="2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44"/>
        <w:gridCol w:w="2972"/>
        <w:gridCol w:w="1547"/>
        <w:gridCol w:w="1559"/>
        <w:gridCol w:w="2513"/>
      </w:tblGrid>
      <w:tr>
        <w:trPr>
          <w:trHeight w:val="552" w:hRule="atLeast"/>
        </w:trPr>
        <w:tc>
          <w:tcPr>
            <w:tcW w:w="744" w:type="dxa"/>
            <w:shd w:val="clear" w:color="auto" w:fill="FAD5E5"/>
          </w:tcPr>
          <w:p>
            <w:pPr>
              <w:pStyle w:val="TableParagraph"/>
              <w:spacing w:before="13"/>
              <w:ind w:left="80"/>
              <w:rPr>
                <w:b/>
                <w:sz w:val="22"/>
              </w:rPr>
            </w:pPr>
            <w:r>
              <w:rPr>
                <w:b/>
                <w:color w:val="EC008C"/>
                <w:spacing w:val="-5"/>
                <w:sz w:val="22"/>
              </w:rPr>
              <w:t>Sr.</w:t>
            </w:r>
          </w:p>
          <w:p>
            <w:pPr>
              <w:pStyle w:val="TableParagraph"/>
              <w:spacing w:before="11"/>
              <w:ind w:left="80"/>
              <w:rPr>
                <w:b/>
                <w:sz w:val="22"/>
              </w:rPr>
            </w:pPr>
            <w:r>
              <w:rPr>
                <w:b/>
                <w:color w:val="EC008C"/>
                <w:spacing w:val="-5"/>
                <w:sz w:val="22"/>
              </w:rPr>
              <w:t>No.</w:t>
            </w:r>
          </w:p>
        </w:tc>
        <w:tc>
          <w:tcPr>
            <w:tcW w:w="2972" w:type="dxa"/>
            <w:shd w:val="clear" w:color="auto" w:fill="FAD5E5"/>
          </w:tcPr>
          <w:p>
            <w:pPr>
              <w:pStyle w:val="TableParagraph"/>
              <w:spacing w:before="145"/>
              <w:ind w:left="395"/>
              <w:rPr>
                <w:b/>
                <w:sz w:val="22"/>
              </w:rPr>
            </w:pPr>
            <w:r>
              <w:rPr>
                <w:b/>
                <w:color w:val="EC008C"/>
                <w:sz w:val="22"/>
              </w:rPr>
              <w:t>Name of the </w:t>
            </w:r>
            <w:r>
              <w:rPr>
                <w:b/>
                <w:color w:val="EC008C"/>
                <w:spacing w:val="-2"/>
                <w:sz w:val="22"/>
              </w:rPr>
              <w:t>compound</w:t>
            </w:r>
          </w:p>
        </w:tc>
        <w:tc>
          <w:tcPr>
            <w:tcW w:w="1547" w:type="dxa"/>
            <w:shd w:val="clear" w:color="auto" w:fill="FAD5E5"/>
          </w:tcPr>
          <w:p>
            <w:pPr>
              <w:pStyle w:val="TableParagraph"/>
              <w:spacing w:line="260" w:lineRule="atLeast" w:before="6"/>
              <w:ind w:left="79"/>
              <w:rPr>
                <w:b/>
                <w:sz w:val="22"/>
              </w:rPr>
            </w:pPr>
            <w:r>
              <w:rPr>
                <w:b/>
                <w:color w:val="EC008C"/>
                <w:spacing w:val="-2"/>
                <w:sz w:val="22"/>
              </w:rPr>
              <w:t>molecular formula</w:t>
            </w:r>
          </w:p>
        </w:tc>
        <w:tc>
          <w:tcPr>
            <w:tcW w:w="1559" w:type="dxa"/>
            <w:shd w:val="clear" w:color="auto" w:fill="FAD5E5"/>
          </w:tcPr>
          <w:p>
            <w:pPr>
              <w:pStyle w:val="TableParagraph"/>
              <w:spacing w:line="260" w:lineRule="atLeast" w:before="6"/>
              <w:ind w:left="79"/>
              <w:rPr>
                <w:b/>
                <w:sz w:val="22"/>
              </w:rPr>
            </w:pPr>
            <w:r>
              <w:rPr>
                <w:b/>
                <w:color w:val="EC008C"/>
                <w:spacing w:val="-2"/>
                <w:sz w:val="22"/>
              </w:rPr>
              <w:t>Constituent elements</w:t>
            </w:r>
          </w:p>
        </w:tc>
        <w:tc>
          <w:tcPr>
            <w:tcW w:w="2513" w:type="dxa"/>
            <w:shd w:val="clear" w:color="auto" w:fill="FAD5E5"/>
          </w:tcPr>
          <w:p>
            <w:pPr>
              <w:pStyle w:val="TableParagraph"/>
              <w:spacing w:line="260" w:lineRule="atLeast" w:before="6"/>
              <w:ind w:left="79" w:right="497"/>
              <w:rPr>
                <w:b/>
                <w:sz w:val="22"/>
              </w:rPr>
            </w:pPr>
            <w:r>
              <w:rPr>
                <w:b/>
                <w:color w:val="EC008C"/>
                <w:sz w:val="22"/>
              </w:rPr>
              <w:t>Number</w:t>
            </w:r>
            <w:r>
              <w:rPr>
                <w:b/>
                <w:color w:val="EC008C"/>
                <w:spacing w:val="-1"/>
                <w:sz w:val="22"/>
              </w:rPr>
              <w:t> </w:t>
            </w:r>
            <w:r>
              <w:rPr>
                <w:b/>
                <w:color w:val="EC008C"/>
                <w:sz w:val="22"/>
              </w:rPr>
              <w:t>of</w:t>
            </w:r>
            <w:r>
              <w:rPr>
                <w:b/>
                <w:color w:val="EC008C"/>
                <w:spacing w:val="-1"/>
                <w:sz w:val="22"/>
              </w:rPr>
              <w:t> </w:t>
            </w:r>
            <w:r>
              <w:rPr>
                <w:b/>
                <w:color w:val="EC008C"/>
                <w:sz w:val="22"/>
              </w:rPr>
              <w:t>atoms</w:t>
            </w:r>
            <w:r>
              <w:rPr>
                <w:b/>
                <w:color w:val="EC008C"/>
                <w:spacing w:val="-1"/>
                <w:sz w:val="22"/>
              </w:rPr>
              <w:t> </w:t>
            </w:r>
            <w:r>
              <w:rPr>
                <w:b/>
                <w:color w:val="EC008C"/>
                <w:sz w:val="22"/>
              </w:rPr>
              <w:t>of constituent </w:t>
            </w:r>
            <w:r>
              <w:rPr>
                <w:b/>
                <w:color w:val="EC008C"/>
                <w:spacing w:val="-2"/>
                <w:sz w:val="22"/>
              </w:rPr>
              <w:t>elements</w:t>
            </w:r>
          </w:p>
        </w:tc>
      </w:tr>
      <w:tr>
        <w:trPr>
          <w:trHeight w:val="556" w:hRule="atLeast"/>
        </w:trPr>
        <w:tc>
          <w:tcPr>
            <w:tcW w:w="744" w:type="dxa"/>
            <w:shd w:val="clear" w:color="auto" w:fill="FFFCD5"/>
          </w:tcPr>
          <w:p>
            <w:pPr>
              <w:pStyle w:val="TableParagraph"/>
              <w:spacing w:before="17"/>
              <w:ind w:left="19"/>
              <w:jc w:val="center"/>
              <w:rPr>
                <w:sz w:val="22"/>
              </w:rPr>
            </w:pPr>
            <w:r>
              <w:rPr>
                <w:color w:val="231F20"/>
                <w:spacing w:val="-5"/>
                <w:sz w:val="22"/>
              </w:rPr>
              <w:t>1.</w:t>
            </w:r>
          </w:p>
        </w:tc>
        <w:tc>
          <w:tcPr>
            <w:tcW w:w="2972" w:type="dxa"/>
            <w:shd w:val="clear" w:color="auto" w:fill="FFFCD5"/>
          </w:tcPr>
          <w:p>
            <w:pPr>
              <w:pStyle w:val="TableParagraph"/>
              <w:spacing w:before="149"/>
              <w:ind w:left="79"/>
              <w:rPr>
                <w:sz w:val="22"/>
              </w:rPr>
            </w:pPr>
            <w:r>
              <w:rPr>
                <w:color w:val="231F20"/>
                <w:spacing w:val="-2"/>
                <w:sz w:val="22"/>
              </w:rPr>
              <w:t>Water</w:t>
            </w:r>
          </w:p>
        </w:tc>
        <w:tc>
          <w:tcPr>
            <w:tcW w:w="1547" w:type="dxa"/>
            <w:shd w:val="clear" w:color="auto" w:fill="FFFCD5"/>
          </w:tcPr>
          <w:p>
            <w:pPr>
              <w:pStyle w:val="TableParagraph"/>
              <w:spacing w:before="149"/>
              <w:ind w:left="19"/>
              <w:jc w:val="center"/>
              <w:rPr>
                <w:sz w:val="22"/>
              </w:rPr>
            </w:pPr>
            <w:r>
              <w:rPr>
                <w:color w:val="231F20"/>
                <w:spacing w:val="-5"/>
                <w:sz w:val="22"/>
              </w:rPr>
              <w:t>H</w:t>
            </w:r>
            <w:r>
              <w:rPr>
                <w:color w:val="231F20"/>
                <w:spacing w:val="-5"/>
                <w:position w:val="-6"/>
                <w:sz w:val="13"/>
              </w:rPr>
              <w:t>2</w:t>
            </w:r>
            <w:r>
              <w:rPr>
                <w:color w:val="231F20"/>
                <w:spacing w:val="-5"/>
                <w:sz w:val="22"/>
              </w:rPr>
              <w:t>O</w:t>
            </w:r>
          </w:p>
        </w:tc>
        <w:tc>
          <w:tcPr>
            <w:tcW w:w="1559" w:type="dxa"/>
            <w:shd w:val="clear" w:color="auto" w:fill="FFFCD5"/>
          </w:tcPr>
          <w:p>
            <w:pPr>
              <w:pStyle w:val="TableParagraph"/>
              <w:spacing w:line="260" w:lineRule="atLeast" w:before="10"/>
              <w:ind w:left="651" w:right="630"/>
              <w:jc w:val="center"/>
              <w:rPr>
                <w:sz w:val="22"/>
              </w:rPr>
            </w:pPr>
            <w:r>
              <w:rPr>
                <w:color w:val="231F20"/>
                <w:spacing w:val="-10"/>
                <w:sz w:val="22"/>
              </w:rPr>
              <w:t>H O</w:t>
            </w:r>
          </w:p>
        </w:tc>
        <w:tc>
          <w:tcPr>
            <w:tcW w:w="2513" w:type="dxa"/>
            <w:shd w:val="clear" w:color="auto" w:fill="FFFCD5"/>
          </w:tcPr>
          <w:p>
            <w:pPr>
              <w:pStyle w:val="TableParagraph"/>
              <w:spacing w:before="17"/>
              <w:ind w:left="18"/>
              <w:jc w:val="center"/>
              <w:rPr>
                <w:sz w:val="22"/>
              </w:rPr>
            </w:pPr>
            <w:r>
              <w:rPr>
                <w:color w:val="231F20"/>
                <w:spacing w:val="-10"/>
                <w:sz w:val="22"/>
              </w:rPr>
              <w:t>2</w:t>
            </w:r>
          </w:p>
          <w:p>
            <w:pPr>
              <w:pStyle w:val="TableParagraph"/>
              <w:spacing w:before="11"/>
              <w:ind w:left="18"/>
              <w:jc w:val="center"/>
              <w:rPr>
                <w:sz w:val="22"/>
              </w:rPr>
            </w:pPr>
            <w:r>
              <w:rPr>
                <w:color w:val="231F20"/>
                <w:spacing w:val="-10"/>
                <w:sz w:val="22"/>
              </w:rPr>
              <w:t>1</w:t>
            </w:r>
          </w:p>
        </w:tc>
      </w:tr>
      <w:tr>
        <w:trPr>
          <w:trHeight w:val="556" w:hRule="atLeast"/>
        </w:trPr>
        <w:tc>
          <w:tcPr>
            <w:tcW w:w="744" w:type="dxa"/>
            <w:shd w:val="clear" w:color="auto" w:fill="FFFCD5"/>
          </w:tcPr>
          <w:p>
            <w:pPr>
              <w:pStyle w:val="TableParagraph"/>
              <w:spacing w:before="17"/>
              <w:ind w:left="19"/>
              <w:jc w:val="center"/>
              <w:rPr>
                <w:sz w:val="22"/>
              </w:rPr>
            </w:pPr>
            <w:r>
              <w:rPr>
                <w:color w:val="231F20"/>
                <w:spacing w:val="-5"/>
                <w:sz w:val="22"/>
              </w:rPr>
              <w:t>2.</w:t>
            </w:r>
          </w:p>
        </w:tc>
        <w:tc>
          <w:tcPr>
            <w:tcW w:w="2972" w:type="dxa"/>
            <w:shd w:val="clear" w:color="auto" w:fill="FFFCD5"/>
          </w:tcPr>
          <w:p>
            <w:pPr>
              <w:pStyle w:val="TableParagraph"/>
              <w:spacing w:before="149"/>
              <w:ind w:left="79"/>
              <w:rPr>
                <w:sz w:val="22"/>
              </w:rPr>
            </w:pPr>
            <w:r>
              <w:rPr>
                <w:color w:val="231F20"/>
                <w:sz w:val="22"/>
              </w:rPr>
              <w:t>Hydrogen </w:t>
            </w:r>
            <w:r>
              <w:rPr>
                <w:color w:val="231F20"/>
                <w:spacing w:val="-2"/>
                <w:sz w:val="22"/>
              </w:rPr>
              <w:t>chloride</w:t>
            </w:r>
          </w:p>
        </w:tc>
        <w:tc>
          <w:tcPr>
            <w:tcW w:w="1547" w:type="dxa"/>
            <w:shd w:val="clear" w:color="auto" w:fill="FFFCD5"/>
          </w:tcPr>
          <w:p>
            <w:pPr>
              <w:pStyle w:val="TableParagraph"/>
              <w:spacing w:before="149"/>
              <w:ind w:left="19"/>
              <w:jc w:val="center"/>
              <w:rPr>
                <w:sz w:val="22"/>
              </w:rPr>
            </w:pPr>
            <w:r>
              <w:rPr>
                <w:color w:val="231F20"/>
                <w:spacing w:val="-5"/>
                <w:sz w:val="22"/>
              </w:rPr>
              <w:t>HCl</w:t>
            </w:r>
          </w:p>
        </w:tc>
        <w:tc>
          <w:tcPr>
            <w:tcW w:w="1559" w:type="dxa"/>
            <w:shd w:val="clear" w:color="auto" w:fill="FFFCD5"/>
          </w:tcPr>
          <w:p>
            <w:pPr>
              <w:pStyle w:val="TableParagraph"/>
              <w:spacing w:before="17"/>
              <w:ind w:left="651" w:right="632"/>
              <w:jc w:val="center"/>
              <w:rPr>
                <w:sz w:val="22"/>
              </w:rPr>
            </w:pPr>
            <w:r>
              <w:rPr>
                <w:color w:val="231F20"/>
                <w:spacing w:val="-5"/>
                <w:sz w:val="22"/>
              </w:rPr>
              <w:t>...</w:t>
            </w:r>
          </w:p>
          <w:p>
            <w:pPr>
              <w:pStyle w:val="TableParagraph"/>
              <w:spacing w:before="11"/>
              <w:ind w:left="651" w:right="632"/>
              <w:jc w:val="center"/>
              <w:rPr>
                <w:sz w:val="22"/>
              </w:rPr>
            </w:pPr>
            <w:r>
              <w:rPr>
                <w:color w:val="231F20"/>
                <w:spacing w:val="-5"/>
                <w:sz w:val="22"/>
              </w:rPr>
              <w:t>...</w:t>
            </w:r>
          </w:p>
        </w:tc>
        <w:tc>
          <w:tcPr>
            <w:tcW w:w="2513" w:type="dxa"/>
            <w:shd w:val="clear" w:color="auto" w:fill="FFFCD5"/>
          </w:tcPr>
          <w:p>
            <w:pPr>
              <w:pStyle w:val="TableParagraph"/>
              <w:spacing w:before="17"/>
              <w:ind w:left="18"/>
              <w:jc w:val="center"/>
              <w:rPr>
                <w:sz w:val="22"/>
              </w:rPr>
            </w:pPr>
            <w:r>
              <w:rPr>
                <w:color w:val="231F20"/>
                <w:spacing w:val="-5"/>
                <w:sz w:val="22"/>
              </w:rPr>
              <w:t>...</w:t>
            </w:r>
          </w:p>
          <w:p>
            <w:pPr>
              <w:pStyle w:val="TableParagraph"/>
              <w:spacing w:before="11"/>
              <w:ind w:left="18"/>
              <w:jc w:val="center"/>
              <w:rPr>
                <w:sz w:val="22"/>
              </w:rPr>
            </w:pPr>
            <w:r>
              <w:rPr>
                <w:color w:val="231F20"/>
                <w:spacing w:val="-5"/>
                <w:sz w:val="22"/>
              </w:rPr>
              <w:t>...</w:t>
            </w:r>
          </w:p>
        </w:tc>
      </w:tr>
      <w:tr>
        <w:trPr>
          <w:trHeight w:val="556" w:hRule="atLeast"/>
        </w:trPr>
        <w:tc>
          <w:tcPr>
            <w:tcW w:w="744" w:type="dxa"/>
            <w:shd w:val="clear" w:color="auto" w:fill="FFFCD5"/>
          </w:tcPr>
          <w:p>
            <w:pPr>
              <w:pStyle w:val="TableParagraph"/>
              <w:spacing w:before="17"/>
              <w:ind w:left="19"/>
              <w:jc w:val="center"/>
              <w:rPr>
                <w:sz w:val="22"/>
              </w:rPr>
            </w:pPr>
            <w:r>
              <w:rPr>
                <w:color w:val="231F20"/>
                <w:spacing w:val="-5"/>
                <w:sz w:val="22"/>
              </w:rPr>
              <w:t>3.</w:t>
            </w:r>
          </w:p>
        </w:tc>
        <w:tc>
          <w:tcPr>
            <w:tcW w:w="2972" w:type="dxa"/>
            <w:shd w:val="clear" w:color="auto" w:fill="FFFCD5"/>
          </w:tcPr>
          <w:p>
            <w:pPr>
              <w:pStyle w:val="TableParagraph"/>
              <w:spacing w:before="149"/>
              <w:ind w:left="79"/>
              <w:rPr>
                <w:sz w:val="22"/>
              </w:rPr>
            </w:pPr>
            <w:r>
              <w:rPr>
                <w:color w:val="231F20"/>
                <w:spacing w:val="-2"/>
                <w:sz w:val="22"/>
              </w:rPr>
              <w:t>Methane</w:t>
            </w:r>
          </w:p>
        </w:tc>
        <w:tc>
          <w:tcPr>
            <w:tcW w:w="1547" w:type="dxa"/>
            <w:shd w:val="clear" w:color="auto" w:fill="FFFCD5"/>
          </w:tcPr>
          <w:p>
            <w:pPr>
              <w:pStyle w:val="TableParagraph"/>
              <w:spacing w:before="149"/>
              <w:ind w:left="19"/>
              <w:jc w:val="center"/>
              <w:rPr>
                <w:position w:val="-6"/>
                <w:sz w:val="13"/>
              </w:rPr>
            </w:pPr>
            <w:r>
              <w:rPr>
                <w:color w:val="231F20"/>
                <w:spacing w:val="-5"/>
                <w:sz w:val="22"/>
              </w:rPr>
              <w:t>CH</w:t>
            </w:r>
            <w:r>
              <w:rPr>
                <w:color w:val="231F20"/>
                <w:spacing w:val="-5"/>
                <w:position w:val="-6"/>
                <w:sz w:val="13"/>
              </w:rPr>
              <w:t>4</w:t>
            </w:r>
          </w:p>
        </w:tc>
        <w:tc>
          <w:tcPr>
            <w:tcW w:w="1559" w:type="dxa"/>
            <w:shd w:val="clear" w:color="auto" w:fill="FFFCD5"/>
          </w:tcPr>
          <w:p>
            <w:pPr>
              <w:pStyle w:val="TableParagraph"/>
              <w:spacing w:before="17"/>
              <w:ind w:left="651" w:right="633"/>
              <w:jc w:val="center"/>
              <w:rPr>
                <w:sz w:val="22"/>
              </w:rPr>
            </w:pPr>
            <w:r>
              <w:rPr>
                <w:color w:val="231F20"/>
                <w:spacing w:val="-5"/>
                <w:sz w:val="22"/>
              </w:rPr>
              <w:t>...</w:t>
            </w:r>
          </w:p>
          <w:p>
            <w:pPr>
              <w:pStyle w:val="TableParagraph"/>
              <w:spacing w:before="11"/>
              <w:ind w:left="651" w:right="633"/>
              <w:jc w:val="center"/>
              <w:rPr>
                <w:sz w:val="22"/>
              </w:rPr>
            </w:pPr>
            <w:r>
              <w:rPr>
                <w:color w:val="231F20"/>
                <w:spacing w:val="-5"/>
                <w:sz w:val="22"/>
              </w:rPr>
              <w:t>...</w:t>
            </w:r>
          </w:p>
        </w:tc>
        <w:tc>
          <w:tcPr>
            <w:tcW w:w="2513" w:type="dxa"/>
            <w:shd w:val="clear" w:color="auto" w:fill="FFFCD5"/>
          </w:tcPr>
          <w:p>
            <w:pPr>
              <w:pStyle w:val="TableParagraph"/>
              <w:spacing w:before="17"/>
              <w:ind w:left="18"/>
              <w:jc w:val="center"/>
              <w:rPr>
                <w:sz w:val="22"/>
              </w:rPr>
            </w:pPr>
            <w:r>
              <w:rPr>
                <w:color w:val="231F20"/>
                <w:spacing w:val="-5"/>
                <w:sz w:val="22"/>
              </w:rPr>
              <w:t>...</w:t>
            </w:r>
          </w:p>
          <w:p>
            <w:pPr>
              <w:pStyle w:val="TableParagraph"/>
              <w:spacing w:before="11"/>
              <w:ind w:left="18"/>
              <w:jc w:val="center"/>
              <w:rPr>
                <w:sz w:val="22"/>
              </w:rPr>
            </w:pPr>
            <w:r>
              <w:rPr>
                <w:color w:val="231F20"/>
                <w:spacing w:val="-5"/>
                <w:sz w:val="22"/>
              </w:rPr>
              <w:t>...</w:t>
            </w:r>
          </w:p>
        </w:tc>
      </w:tr>
      <w:tr>
        <w:trPr>
          <w:trHeight w:val="556" w:hRule="atLeast"/>
        </w:trPr>
        <w:tc>
          <w:tcPr>
            <w:tcW w:w="744" w:type="dxa"/>
            <w:shd w:val="clear" w:color="auto" w:fill="FFFCD5"/>
          </w:tcPr>
          <w:p>
            <w:pPr>
              <w:pStyle w:val="TableParagraph"/>
              <w:spacing w:before="17"/>
              <w:ind w:left="19"/>
              <w:jc w:val="center"/>
              <w:rPr>
                <w:sz w:val="22"/>
              </w:rPr>
            </w:pPr>
            <w:r>
              <w:rPr>
                <w:color w:val="231F20"/>
                <w:spacing w:val="-5"/>
                <w:sz w:val="22"/>
              </w:rPr>
              <w:t>4.</w:t>
            </w:r>
          </w:p>
        </w:tc>
        <w:tc>
          <w:tcPr>
            <w:tcW w:w="2972" w:type="dxa"/>
            <w:shd w:val="clear" w:color="auto" w:fill="FFFCD5"/>
          </w:tcPr>
          <w:p>
            <w:pPr>
              <w:pStyle w:val="TableParagraph"/>
              <w:spacing w:before="149"/>
              <w:ind w:left="79"/>
              <w:rPr>
                <w:sz w:val="22"/>
              </w:rPr>
            </w:pPr>
            <w:r>
              <w:rPr>
                <w:color w:val="231F20"/>
                <w:sz w:val="22"/>
              </w:rPr>
              <w:t>Magnesium</w:t>
            </w:r>
            <w:r>
              <w:rPr>
                <w:color w:val="231F20"/>
                <w:spacing w:val="11"/>
                <w:sz w:val="22"/>
              </w:rPr>
              <w:t> </w:t>
            </w:r>
            <w:r>
              <w:rPr>
                <w:color w:val="231F20"/>
                <w:spacing w:val="-2"/>
                <w:sz w:val="22"/>
              </w:rPr>
              <w:t>chloride</w:t>
            </w:r>
          </w:p>
        </w:tc>
        <w:tc>
          <w:tcPr>
            <w:tcW w:w="1547" w:type="dxa"/>
            <w:shd w:val="clear" w:color="auto" w:fill="FFFCD5"/>
          </w:tcPr>
          <w:p>
            <w:pPr>
              <w:pStyle w:val="TableParagraph"/>
              <w:spacing w:before="149"/>
              <w:ind w:left="19"/>
              <w:jc w:val="center"/>
              <w:rPr>
                <w:position w:val="-6"/>
                <w:sz w:val="13"/>
              </w:rPr>
            </w:pPr>
            <w:r>
              <w:rPr>
                <w:color w:val="231F20"/>
                <w:spacing w:val="-2"/>
                <w:sz w:val="22"/>
              </w:rPr>
              <w:t>MgCl</w:t>
            </w:r>
            <w:r>
              <w:rPr>
                <w:color w:val="231F20"/>
                <w:spacing w:val="-2"/>
                <w:position w:val="-6"/>
                <w:sz w:val="13"/>
              </w:rPr>
              <w:t>2</w:t>
            </w:r>
          </w:p>
        </w:tc>
        <w:tc>
          <w:tcPr>
            <w:tcW w:w="1559" w:type="dxa"/>
            <w:shd w:val="clear" w:color="auto" w:fill="FFFCD5"/>
          </w:tcPr>
          <w:p>
            <w:pPr>
              <w:pStyle w:val="TableParagraph"/>
              <w:spacing w:before="17"/>
              <w:ind w:left="651" w:right="633"/>
              <w:jc w:val="center"/>
              <w:rPr>
                <w:sz w:val="22"/>
              </w:rPr>
            </w:pPr>
            <w:r>
              <w:rPr>
                <w:color w:val="231F20"/>
                <w:spacing w:val="-5"/>
                <w:sz w:val="22"/>
              </w:rPr>
              <w:t>...</w:t>
            </w:r>
          </w:p>
          <w:p>
            <w:pPr>
              <w:pStyle w:val="TableParagraph"/>
              <w:spacing w:before="11"/>
              <w:ind w:left="651" w:right="633"/>
              <w:jc w:val="center"/>
              <w:rPr>
                <w:sz w:val="22"/>
              </w:rPr>
            </w:pPr>
            <w:r>
              <w:rPr>
                <w:color w:val="231F20"/>
                <w:spacing w:val="-5"/>
                <w:sz w:val="22"/>
              </w:rPr>
              <w:t>...</w:t>
            </w:r>
          </w:p>
        </w:tc>
        <w:tc>
          <w:tcPr>
            <w:tcW w:w="2513" w:type="dxa"/>
            <w:shd w:val="clear" w:color="auto" w:fill="FFFCD5"/>
          </w:tcPr>
          <w:p>
            <w:pPr>
              <w:pStyle w:val="TableParagraph"/>
              <w:spacing w:before="17"/>
              <w:ind w:left="18"/>
              <w:jc w:val="center"/>
              <w:rPr>
                <w:sz w:val="22"/>
              </w:rPr>
            </w:pPr>
            <w:r>
              <w:rPr>
                <w:color w:val="231F20"/>
                <w:spacing w:val="-5"/>
                <w:sz w:val="22"/>
              </w:rPr>
              <w:t>...</w:t>
            </w:r>
          </w:p>
          <w:p>
            <w:pPr>
              <w:pStyle w:val="TableParagraph"/>
              <w:spacing w:before="11"/>
              <w:ind w:left="18"/>
              <w:jc w:val="center"/>
              <w:rPr>
                <w:sz w:val="22"/>
              </w:rPr>
            </w:pPr>
            <w:r>
              <w:rPr>
                <w:color w:val="231F20"/>
                <w:spacing w:val="-5"/>
                <w:sz w:val="22"/>
              </w:rPr>
              <w:t>...</w:t>
            </w:r>
          </w:p>
        </w:tc>
      </w:tr>
    </w:tbl>
    <w:p>
      <w:pPr>
        <w:pStyle w:val="BodyText"/>
        <w:spacing w:line="232" w:lineRule="auto" w:before="145"/>
        <w:ind w:left="672" w:right="262" w:firstLine="453"/>
        <w:jc w:val="both"/>
      </w:pPr>
      <w:r>
        <w:rPr/>
        <mc:AlternateContent>
          <mc:Choice Requires="wps">
            <w:drawing>
              <wp:anchor distT="0" distB="0" distL="0" distR="0" allowOverlap="1" layoutInCell="1" locked="0" behindDoc="0" simplePos="0" relativeHeight="15860736">
                <wp:simplePos x="0" y="0"/>
                <wp:positionH relativeFrom="page">
                  <wp:posOffset>965644</wp:posOffset>
                </wp:positionH>
                <wp:positionV relativeFrom="paragraph">
                  <wp:posOffset>2154657</wp:posOffset>
                </wp:positionV>
                <wp:extent cx="1772285" cy="503555"/>
                <wp:effectExtent l="0" t="0" r="0" b="0"/>
                <wp:wrapNone/>
                <wp:docPr id="1247" name="Group 1247"/>
                <wp:cNvGraphicFramePr>
                  <a:graphicFrameLocks/>
                </wp:cNvGraphicFramePr>
                <a:graphic>
                  <a:graphicData uri="http://schemas.microsoft.com/office/word/2010/wordprocessingGroup">
                    <wpg:wgp>
                      <wpg:cNvPr id="1247" name="Group 1247"/>
                      <wpg:cNvGrpSpPr/>
                      <wpg:grpSpPr>
                        <a:xfrm>
                          <a:off x="0" y="0"/>
                          <a:ext cx="1772285" cy="503555"/>
                          <a:chExt cx="1772285" cy="503555"/>
                        </a:xfrm>
                      </wpg:grpSpPr>
                      <pic:pic>
                        <pic:nvPicPr>
                          <pic:cNvPr id="1248" name="Image 1248"/>
                          <pic:cNvPicPr/>
                        </pic:nvPicPr>
                        <pic:blipFill>
                          <a:blip r:embed="rId103" cstate="print"/>
                          <a:stretch>
                            <a:fillRect/>
                          </a:stretch>
                        </pic:blipFill>
                        <pic:spPr>
                          <a:xfrm>
                            <a:off x="152400" y="190236"/>
                            <a:ext cx="1619860" cy="312979"/>
                          </a:xfrm>
                          <a:prstGeom prst="rect">
                            <a:avLst/>
                          </a:prstGeom>
                        </pic:spPr>
                      </pic:pic>
                      <pic:pic>
                        <pic:nvPicPr>
                          <pic:cNvPr id="1249" name="Image 1249"/>
                          <pic:cNvPicPr/>
                        </pic:nvPicPr>
                        <pic:blipFill>
                          <a:blip r:embed="rId104" cstate="print"/>
                          <a:stretch>
                            <a:fillRect/>
                          </a:stretch>
                        </pic:blipFill>
                        <pic:spPr>
                          <a:xfrm>
                            <a:off x="0" y="0"/>
                            <a:ext cx="509993" cy="497094"/>
                          </a:xfrm>
                          <a:prstGeom prst="rect">
                            <a:avLst/>
                          </a:prstGeom>
                        </pic:spPr>
                      </pic:pic>
                      <wps:wsp>
                        <wps:cNvPr id="1250" name="Textbox 1250"/>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76.035004pt;margin-top:169.658096pt;width:139.550pt;height:39.65pt;mso-position-horizontal-relative:page;mso-position-vertical-relative:paragraph;z-index:15860736" id="docshapegroup1038" coordorigin="1521,3393" coordsize="2791,793">
                <v:shape style="position:absolute;left:1760;top:3692;width:2551;height:493" type="#_x0000_t75" id="docshape1039" stroked="false">
                  <v:imagedata r:id="rId103" o:title=""/>
                </v:shape>
                <v:shape style="position:absolute;left:1520;top:3393;width:804;height:783" type="#_x0000_t75" id="docshape1040" stroked="false">
                  <v:imagedata r:id="rId104" o:title=""/>
                </v:shape>
                <v:shape style="position:absolute;left:1520;top:3393;width:2791;height:793" type="#_x0000_t202" id="docshape1041"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w:color w:val="231F20"/>
        </w:rPr>
        <w:t>We have seen the relationship between a molecular formula and the number of atom of various</w:t>
      </w:r>
      <w:r>
        <w:rPr>
          <w:color w:val="231F20"/>
          <w:spacing w:val="-1"/>
        </w:rPr>
        <w:t> </w:t>
      </w:r>
      <w:r>
        <w:rPr>
          <w:color w:val="231F20"/>
        </w:rPr>
        <w:t>elements</w:t>
      </w:r>
      <w:r>
        <w:rPr>
          <w:color w:val="231F20"/>
          <w:spacing w:val="-1"/>
        </w:rPr>
        <w:t> </w:t>
      </w:r>
      <w:r>
        <w:rPr>
          <w:color w:val="231F20"/>
        </w:rPr>
        <w:t>in</w:t>
      </w:r>
      <w:r>
        <w:rPr>
          <w:color w:val="231F20"/>
          <w:spacing w:val="-1"/>
        </w:rPr>
        <w:t> </w:t>
      </w:r>
      <w:r>
        <w:rPr>
          <w:color w:val="231F20"/>
        </w:rPr>
        <w:t>molecule.</w:t>
      </w:r>
      <w:r>
        <w:rPr>
          <w:color w:val="231F20"/>
          <w:spacing w:val="-1"/>
        </w:rPr>
        <w:t> </w:t>
      </w:r>
      <w:r>
        <w:rPr>
          <w:color w:val="231F20"/>
        </w:rPr>
        <w:t>The</w:t>
      </w:r>
      <w:r>
        <w:rPr>
          <w:color w:val="231F20"/>
          <w:spacing w:val="-1"/>
        </w:rPr>
        <w:t> </w:t>
      </w:r>
      <w:r>
        <w:rPr>
          <w:color w:val="231F20"/>
        </w:rPr>
        <w:t>ability</w:t>
      </w:r>
      <w:r>
        <w:rPr>
          <w:color w:val="231F20"/>
          <w:spacing w:val="-1"/>
        </w:rPr>
        <w:t> </w:t>
      </w:r>
      <w:r>
        <w:rPr>
          <w:color w:val="231F20"/>
        </w:rPr>
        <w:t>of</w:t>
      </w:r>
      <w:r>
        <w:rPr>
          <w:color w:val="231F20"/>
          <w:spacing w:val="-1"/>
        </w:rPr>
        <w:t> </w:t>
      </w:r>
      <w:r>
        <w:rPr>
          <w:color w:val="231F20"/>
        </w:rPr>
        <w:t>joining</w:t>
      </w:r>
      <w:r>
        <w:rPr>
          <w:color w:val="231F20"/>
          <w:spacing w:val="-1"/>
        </w:rPr>
        <w:t> </w:t>
      </w:r>
      <w:r>
        <w:rPr>
          <w:color w:val="231F20"/>
        </w:rPr>
        <w:t>to</w:t>
      </w:r>
      <w:r>
        <w:rPr>
          <w:color w:val="231F20"/>
          <w:spacing w:val="-1"/>
        </w:rPr>
        <w:t> </w:t>
      </w:r>
      <w:r>
        <w:rPr>
          <w:color w:val="231F20"/>
        </w:rPr>
        <w:t>another</w:t>
      </w:r>
      <w:r>
        <w:rPr>
          <w:color w:val="231F20"/>
          <w:spacing w:val="-1"/>
        </w:rPr>
        <w:t> </w:t>
      </w:r>
      <w:r>
        <w:rPr>
          <w:color w:val="231F20"/>
        </w:rPr>
        <w:t>atom</w:t>
      </w:r>
      <w:r>
        <w:rPr>
          <w:color w:val="231F20"/>
          <w:spacing w:val="-1"/>
        </w:rPr>
        <w:t> </w:t>
      </w:r>
      <w:r>
        <w:rPr>
          <w:color w:val="231F20"/>
        </w:rPr>
        <w:t>with</w:t>
      </w:r>
      <w:r>
        <w:rPr>
          <w:color w:val="231F20"/>
          <w:spacing w:val="-1"/>
        </w:rPr>
        <w:t> </w:t>
      </w:r>
      <w:r>
        <w:rPr>
          <w:color w:val="231F20"/>
        </w:rPr>
        <w:t>a</w:t>
      </w:r>
      <w:r>
        <w:rPr>
          <w:color w:val="231F20"/>
          <w:spacing w:val="-1"/>
        </w:rPr>
        <w:t> </w:t>
      </w:r>
      <w:r>
        <w:rPr>
          <w:color w:val="231F20"/>
        </w:rPr>
        <w:t>chemical</w:t>
      </w:r>
      <w:r>
        <w:rPr>
          <w:color w:val="231F20"/>
          <w:spacing w:val="-1"/>
        </w:rPr>
        <w:t> </w:t>
      </w:r>
      <w:r>
        <w:rPr>
          <w:color w:val="231F20"/>
        </w:rPr>
        <w:t>bond</w:t>
      </w:r>
      <w:r>
        <w:rPr>
          <w:color w:val="231F20"/>
          <w:spacing w:val="-1"/>
        </w:rPr>
        <w:t> </w:t>
      </w:r>
      <w:r>
        <w:rPr>
          <w:color w:val="231F20"/>
        </w:rPr>
        <w:t>is a chemical property of each atom. This ability is indicated by a number and this number is called valency of that atom. An atom forms as many chemical bonds with other atom as </w:t>
      </w:r>
      <w:r>
        <w:rPr>
          <w:color w:val="231F20"/>
        </w:rPr>
        <w:t>its valency. Generally valency of an element remain constant in its various compounds.</w:t>
      </w:r>
    </w:p>
    <w:p>
      <w:pPr>
        <w:pStyle w:val="BodyText"/>
        <w:spacing w:before="8"/>
        <w:rPr>
          <w:sz w:val="16"/>
        </w:rPr>
      </w:pPr>
      <w:r>
        <w:rPr>
          <w:sz w:val="16"/>
        </w:rPr>
        <mc:AlternateContent>
          <mc:Choice Requires="wps">
            <w:drawing>
              <wp:anchor distT="0" distB="0" distL="0" distR="0" allowOverlap="1" layoutInCell="1" locked="0" behindDoc="1" simplePos="0" relativeHeight="487718912">
                <wp:simplePos x="0" y="0"/>
                <wp:positionH relativeFrom="page">
                  <wp:posOffset>951599</wp:posOffset>
                </wp:positionH>
                <wp:positionV relativeFrom="paragraph">
                  <wp:posOffset>137318</wp:posOffset>
                </wp:positionV>
                <wp:extent cx="5942965" cy="911860"/>
                <wp:effectExtent l="0" t="0" r="0" b="0"/>
                <wp:wrapTopAndBottom/>
                <wp:docPr id="1251" name="Group 1251"/>
                <wp:cNvGraphicFramePr>
                  <a:graphicFrameLocks/>
                </wp:cNvGraphicFramePr>
                <a:graphic>
                  <a:graphicData uri="http://schemas.microsoft.com/office/word/2010/wordprocessingGroup">
                    <wpg:wgp>
                      <wpg:cNvPr id="1251" name="Group 1251"/>
                      <wpg:cNvGrpSpPr/>
                      <wpg:grpSpPr>
                        <a:xfrm>
                          <a:off x="0" y="0"/>
                          <a:ext cx="5942965" cy="911860"/>
                          <a:chExt cx="5942965" cy="911860"/>
                        </a:xfrm>
                      </wpg:grpSpPr>
                      <wps:wsp>
                        <wps:cNvPr id="1252" name="Graphic 1252"/>
                        <wps:cNvSpPr/>
                        <wps:spPr>
                          <a:xfrm>
                            <a:off x="6350" y="300894"/>
                            <a:ext cx="5930265" cy="604520"/>
                          </a:xfrm>
                          <a:custGeom>
                            <a:avLst/>
                            <a:gdLst/>
                            <a:ahLst/>
                            <a:cxnLst/>
                            <a:rect l="l" t="t" r="r" b="b"/>
                            <a:pathLst>
                              <a:path w="5930265" h="604520">
                                <a:moveTo>
                                  <a:pt x="5777306" y="0"/>
                                </a:moveTo>
                                <a:lnTo>
                                  <a:pt x="152400" y="0"/>
                                </a:lnTo>
                                <a:lnTo>
                                  <a:pt x="64293" y="2381"/>
                                </a:lnTo>
                                <a:lnTo>
                                  <a:pt x="19050" y="19050"/>
                                </a:lnTo>
                                <a:lnTo>
                                  <a:pt x="2381" y="64293"/>
                                </a:lnTo>
                                <a:lnTo>
                                  <a:pt x="0" y="152400"/>
                                </a:lnTo>
                                <a:lnTo>
                                  <a:pt x="0" y="451688"/>
                                </a:lnTo>
                                <a:lnTo>
                                  <a:pt x="2381" y="539794"/>
                                </a:lnTo>
                                <a:lnTo>
                                  <a:pt x="19050" y="585038"/>
                                </a:lnTo>
                                <a:lnTo>
                                  <a:pt x="64293" y="601706"/>
                                </a:lnTo>
                                <a:lnTo>
                                  <a:pt x="152400" y="604088"/>
                                </a:lnTo>
                                <a:lnTo>
                                  <a:pt x="5777306" y="604088"/>
                                </a:lnTo>
                                <a:lnTo>
                                  <a:pt x="5865412" y="601706"/>
                                </a:lnTo>
                                <a:lnTo>
                                  <a:pt x="5910656" y="585038"/>
                                </a:lnTo>
                                <a:lnTo>
                                  <a:pt x="5927324" y="539794"/>
                                </a:lnTo>
                                <a:lnTo>
                                  <a:pt x="5929706" y="451688"/>
                                </a:lnTo>
                                <a:lnTo>
                                  <a:pt x="5929706" y="152400"/>
                                </a:lnTo>
                                <a:lnTo>
                                  <a:pt x="5927324" y="64293"/>
                                </a:lnTo>
                                <a:lnTo>
                                  <a:pt x="5910656" y="19050"/>
                                </a:lnTo>
                                <a:lnTo>
                                  <a:pt x="5865412" y="2381"/>
                                </a:lnTo>
                                <a:lnTo>
                                  <a:pt x="5777306" y="0"/>
                                </a:lnTo>
                                <a:close/>
                              </a:path>
                            </a:pathLst>
                          </a:custGeom>
                          <a:solidFill>
                            <a:srgbClr val="FAD5E5"/>
                          </a:solidFill>
                        </wps:spPr>
                        <wps:bodyPr wrap="square" lIns="0" tIns="0" rIns="0" bIns="0" rtlCol="0">
                          <a:prstTxWarp prst="textNoShape">
                            <a:avLst/>
                          </a:prstTxWarp>
                          <a:noAutofit/>
                        </wps:bodyPr>
                      </wps:wsp>
                      <wps:wsp>
                        <wps:cNvPr id="1253" name="Graphic 1253"/>
                        <wps:cNvSpPr/>
                        <wps:spPr>
                          <a:xfrm>
                            <a:off x="6350" y="300894"/>
                            <a:ext cx="5930265" cy="604520"/>
                          </a:xfrm>
                          <a:custGeom>
                            <a:avLst/>
                            <a:gdLst/>
                            <a:ahLst/>
                            <a:cxnLst/>
                            <a:rect l="l" t="t" r="r" b="b"/>
                            <a:pathLst>
                              <a:path w="5930265" h="604520">
                                <a:moveTo>
                                  <a:pt x="152400" y="0"/>
                                </a:moveTo>
                                <a:lnTo>
                                  <a:pt x="64293" y="2381"/>
                                </a:lnTo>
                                <a:lnTo>
                                  <a:pt x="19050" y="19050"/>
                                </a:lnTo>
                                <a:lnTo>
                                  <a:pt x="2381" y="64293"/>
                                </a:lnTo>
                                <a:lnTo>
                                  <a:pt x="0" y="152400"/>
                                </a:lnTo>
                                <a:lnTo>
                                  <a:pt x="0" y="451688"/>
                                </a:lnTo>
                                <a:lnTo>
                                  <a:pt x="2381" y="539794"/>
                                </a:lnTo>
                                <a:lnTo>
                                  <a:pt x="19050" y="585038"/>
                                </a:lnTo>
                                <a:lnTo>
                                  <a:pt x="64293" y="601706"/>
                                </a:lnTo>
                                <a:lnTo>
                                  <a:pt x="152400" y="604088"/>
                                </a:lnTo>
                                <a:lnTo>
                                  <a:pt x="5777306" y="604088"/>
                                </a:lnTo>
                                <a:lnTo>
                                  <a:pt x="5865412" y="601706"/>
                                </a:lnTo>
                                <a:lnTo>
                                  <a:pt x="5910656" y="585038"/>
                                </a:lnTo>
                                <a:lnTo>
                                  <a:pt x="5927324" y="539794"/>
                                </a:lnTo>
                                <a:lnTo>
                                  <a:pt x="5929706" y="451688"/>
                                </a:lnTo>
                                <a:lnTo>
                                  <a:pt x="5929706" y="152400"/>
                                </a:lnTo>
                                <a:lnTo>
                                  <a:pt x="5927324" y="64293"/>
                                </a:lnTo>
                                <a:lnTo>
                                  <a:pt x="5910656" y="19050"/>
                                </a:lnTo>
                                <a:lnTo>
                                  <a:pt x="5865412" y="2381"/>
                                </a:lnTo>
                                <a:lnTo>
                                  <a:pt x="5777306"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pic:pic>
                        <pic:nvPicPr>
                          <pic:cNvPr id="1254" name="Image 1254"/>
                          <pic:cNvPicPr/>
                        </pic:nvPicPr>
                        <pic:blipFill>
                          <a:blip r:embed="rId90" cstate="print"/>
                          <a:stretch>
                            <a:fillRect/>
                          </a:stretch>
                        </pic:blipFill>
                        <pic:spPr>
                          <a:xfrm>
                            <a:off x="128713" y="183820"/>
                            <a:ext cx="1328115" cy="315988"/>
                          </a:xfrm>
                          <a:prstGeom prst="rect">
                            <a:avLst/>
                          </a:prstGeom>
                        </pic:spPr>
                      </pic:pic>
                      <pic:pic>
                        <pic:nvPicPr>
                          <pic:cNvPr id="1255" name="Image 1255"/>
                          <pic:cNvPicPr/>
                        </pic:nvPicPr>
                        <pic:blipFill>
                          <a:blip r:embed="rId91" cstate="print"/>
                          <a:stretch>
                            <a:fillRect/>
                          </a:stretch>
                        </pic:blipFill>
                        <pic:spPr>
                          <a:xfrm>
                            <a:off x="9160" y="0"/>
                            <a:ext cx="465145" cy="504432"/>
                          </a:xfrm>
                          <a:prstGeom prst="rect">
                            <a:avLst/>
                          </a:prstGeom>
                        </pic:spPr>
                      </pic:pic>
                      <wps:wsp>
                        <wps:cNvPr id="1256" name="Textbox 1256"/>
                        <wps:cNvSpPr txBox="1"/>
                        <wps:spPr>
                          <a:xfrm>
                            <a:off x="0" y="0"/>
                            <a:ext cx="5942965" cy="911860"/>
                          </a:xfrm>
                          <a:prstGeom prst="rect">
                            <a:avLst/>
                          </a:prstGeom>
                        </wps:spPr>
                        <wps:txbx>
                          <w:txbxContent>
                            <w:p>
                              <w:pPr>
                                <w:spacing w:line="240" w:lineRule="auto" w:before="108"/>
                                <w:rPr>
                                  <w:sz w:val="22"/>
                                </w:rPr>
                              </w:pPr>
                            </w:p>
                            <w:p>
                              <w:pPr>
                                <w:spacing w:before="1"/>
                                <w:ind w:left="791" w:right="0" w:firstLine="0"/>
                                <w:jc w:val="left"/>
                                <w:rPr>
                                  <w:b/>
                                  <w:sz w:val="22"/>
                                </w:rPr>
                              </w:pPr>
                              <w:r>
                                <w:rPr>
                                  <w:b/>
                                  <w:color w:val="231F20"/>
                                  <w:sz w:val="22"/>
                                </w:rPr>
                                <w:t>Do you </w:t>
                              </w:r>
                              <w:r>
                                <w:rPr>
                                  <w:b/>
                                  <w:color w:val="231F20"/>
                                  <w:spacing w:val="-2"/>
                                  <w:sz w:val="22"/>
                                </w:rPr>
                                <w:t>know?</w:t>
                              </w:r>
                            </w:p>
                            <w:p>
                              <w:pPr>
                                <w:spacing w:line="249" w:lineRule="auto" w:before="169"/>
                                <w:ind w:left="155" w:right="0" w:firstLine="453"/>
                                <w:jc w:val="left"/>
                                <w:rPr>
                                  <w:sz w:val="24"/>
                                </w:rPr>
                              </w:pPr>
                              <w:r>
                                <w:rPr>
                                  <w:color w:val="231F20"/>
                                  <w:sz w:val="24"/>
                                </w:rPr>
                                <w:t>Scientists</w:t>
                              </w:r>
                              <w:r>
                                <w:rPr>
                                  <w:color w:val="231F20"/>
                                  <w:spacing w:val="-9"/>
                                  <w:sz w:val="24"/>
                                </w:rPr>
                                <w:t> </w:t>
                              </w:r>
                              <w:r>
                                <w:rPr>
                                  <w:color w:val="231F20"/>
                                  <w:sz w:val="24"/>
                                </w:rPr>
                                <w:t>performed</w:t>
                              </w:r>
                              <w:r>
                                <w:rPr>
                                  <w:color w:val="231F20"/>
                                  <w:spacing w:val="-9"/>
                                  <w:sz w:val="24"/>
                                </w:rPr>
                                <w:t> </w:t>
                              </w:r>
                              <w:r>
                                <w:rPr>
                                  <w:color w:val="231F20"/>
                                  <w:sz w:val="24"/>
                                </w:rPr>
                                <w:t>many</w:t>
                              </w:r>
                              <w:r>
                                <w:rPr>
                                  <w:color w:val="231F20"/>
                                  <w:spacing w:val="-9"/>
                                  <w:sz w:val="24"/>
                                </w:rPr>
                                <w:t> </w:t>
                              </w:r>
                              <w:r>
                                <w:rPr>
                                  <w:color w:val="231F20"/>
                                  <w:sz w:val="24"/>
                                </w:rPr>
                                <w:t>experiments</w:t>
                              </w:r>
                              <w:r>
                                <w:rPr>
                                  <w:color w:val="231F20"/>
                                  <w:spacing w:val="-9"/>
                                  <w:sz w:val="24"/>
                                </w:rPr>
                                <w:t> </w:t>
                              </w:r>
                              <w:r>
                                <w:rPr>
                                  <w:color w:val="231F20"/>
                                  <w:sz w:val="24"/>
                                </w:rPr>
                                <w:t>regarding</w:t>
                              </w:r>
                              <w:r>
                                <w:rPr>
                                  <w:color w:val="231F20"/>
                                  <w:spacing w:val="-9"/>
                                  <w:sz w:val="24"/>
                                </w:rPr>
                                <w:t> </w:t>
                              </w:r>
                              <w:r>
                                <w:rPr>
                                  <w:color w:val="231F20"/>
                                  <w:sz w:val="24"/>
                                </w:rPr>
                                <w:t>composition</w:t>
                              </w:r>
                              <w:r>
                                <w:rPr>
                                  <w:color w:val="231F20"/>
                                  <w:spacing w:val="-9"/>
                                  <w:sz w:val="24"/>
                                </w:rPr>
                                <w:t> </w:t>
                              </w:r>
                              <w:r>
                                <w:rPr>
                                  <w:color w:val="231F20"/>
                                  <w:sz w:val="24"/>
                                </w:rPr>
                                <w:t>of</w:t>
                              </w:r>
                              <w:r>
                                <w:rPr>
                                  <w:color w:val="231F20"/>
                                  <w:spacing w:val="-9"/>
                                  <w:sz w:val="24"/>
                                </w:rPr>
                                <w:t> </w:t>
                              </w:r>
                              <w:r>
                                <w:rPr>
                                  <w:color w:val="231F20"/>
                                  <w:sz w:val="24"/>
                                </w:rPr>
                                <w:t>compounds</w:t>
                              </w:r>
                              <w:r>
                                <w:rPr>
                                  <w:color w:val="231F20"/>
                                  <w:spacing w:val="-9"/>
                                  <w:sz w:val="24"/>
                                </w:rPr>
                                <w:t> </w:t>
                              </w:r>
                              <w:r>
                                <w:rPr>
                                  <w:color w:val="231F20"/>
                                  <w:sz w:val="24"/>
                                </w:rPr>
                                <w:t>during</w:t>
                              </w:r>
                              <w:r>
                                <w:rPr>
                                  <w:color w:val="231F20"/>
                                  <w:spacing w:val="-9"/>
                                  <w:sz w:val="24"/>
                                </w:rPr>
                                <w:t> </w:t>
                              </w:r>
                              <w:r>
                                <w:rPr>
                                  <w:color w:val="231F20"/>
                                  <w:sz w:val="24"/>
                                </w:rPr>
                                <w:t>18th and 19th contury and from that they deduced the valencies of elements.</w:t>
                              </w:r>
                            </w:p>
                          </w:txbxContent>
                        </wps:txbx>
                        <wps:bodyPr wrap="square" lIns="0" tIns="0" rIns="0" bIns="0" rtlCol="0">
                          <a:noAutofit/>
                        </wps:bodyPr>
                      </wps:wsp>
                    </wpg:wgp>
                  </a:graphicData>
                </a:graphic>
              </wp:anchor>
            </w:drawing>
          </mc:Choice>
          <mc:Fallback>
            <w:pict>
              <v:group style="position:absolute;margin-left:74.9291pt;margin-top:10.812487pt;width:467.95pt;height:71.8pt;mso-position-horizontal-relative:page;mso-position-vertical-relative:paragraph;z-index:-15597568;mso-wrap-distance-left:0;mso-wrap-distance-right:0" id="docshapegroup1042" coordorigin="1499,216" coordsize="9359,1436">
                <v:shape style="position:absolute;left:1508;top:690;width:9339;height:952" id="docshape1043" coordorigin="1509,690" coordsize="9339,952" path="m10607,690l1749,690,1610,694,1539,720,1512,791,1509,930,1509,1401,1512,1540,1539,1611,1610,1638,1749,1641,10607,1641,10745,1638,10817,1611,10843,1540,10847,1401,10847,930,10843,791,10817,720,10745,694,10607,690xe" filled="true" fillcolor="#fad5e5" stroked="false">
                  <v:path arrowok="t"/>
                  <v:fill type="solid"/>
                </v:shape>
                <v:shape style="position:absolute;left:1508;top:690;width:9339;height:952" id="docshape1044" coordorigin="1509,690" coordsize="9339,952" path="m1749,690l1610,694,1539,720,1512,791,1509,930,1509,1401,1512,1540,1539,1611,1610,1638,1749,1641,10607,1641,10745,1638,10817,1611,10843,1540,10847,1401,10847,930,10843,791,10817,720,10745,694,10607,690,1749,690xe" filled="false" stroked="true" strokeweight="1.0pt" strokecolor="#231f20">
                  <v:path arrowok="t"/>
                  <v:stroke dashstyle="solid"/>
                </v:shape>
                <v:shape style="position:absolute;left:1701;top:505;width:2092;height:498" type="#_x0000_t75" id="docshape1045" stroked="false">
                  <v:imagedata r:id="rId90" o:title=""/>
                </v:shape>
                <v:shape style="position:absolute;left:1513;top:216;width:733;height:795" type="#_x0000_t75" id="docshape1046" stroked="false">
                  <v:imagedata r:id="rId91" o:title=""/>
                </v:shape>
                <v:shape style="position:absolute;left:1498;top:216;width:9359;height:1436" type="#_x0000_t202" id="docshape1047" filled="false" stroked="false">
                  <v:textbox inset="0,0,0,0">
                    <w:txbxContent>
                      <w:p>
                        <w:pPr>
                          <w:spacing w:line="240" w:lineRule="auto" w:before="108"/>
                          <w:rPr>
                            <w:sz w:val="22"/>
                          </w:rPr>
                        </w:pPr>
                      </w:p>
                      <w:p>
                        <w:pPr>
                          <w:spacing w:before="1"/>
                          <w:ind w:left="791" w:right="0" w:firstLine="0"/>
                          <w:jc w:val="left"/>
                          <w:rPr>
                            <w:b/>
                            <w:sz w:val="22"/>
                          </w:rPr>
                        </w:pPr>
                        <w:r>
                          <w:rPr>
                            <w:b/>
                            <w:color w:val="231F20"/>
                            <w:sz w:val="22"/>
                          </w:rPr>
                          <w:t>Do you </w:t>
                        </w:r>
                        <w:r>
                          <w:rPr>
                            <w:b/>
                            <w:color w:val="231F20"/>
                            <w:spacing w:val="-2"/>
                            <w:sz w:val="22"/>
                          </w:rPr>
                          <w:t>know?</w:t>
                        </w:r>
                      </w:p>
                      <w:p>
                        <w:pPr>
                          <w:spacing w:line="249" w:lineRule="auto" w:before="169"/>
                          <w:ind w:left="155" w:right="0" w:firstLine="453"/>
                          <w:jc w:val="left"/>
                          <w:rPr>
                            <w:sz w:val="24"/>
                          </w:rPr>
                        </w:pPr>
                        <w:r>
                          <w:rPr>
                            <w:color w:val="231F20"/>
                            <w:sz w:val="24"/>
                          </w:rPr>
                          <w:t>Scientists</w:t>
                        </w:r>
                        <w:r>
                          <w:rPr>
                            <w:color w:val="231F20"/>
                            <w:spacing w:val="-9"/>
                            <w:sz w:val="24"/>
                          </w:rPr>
                          <w:t> </w:t>
                        </w:r>
                        <w:r>
                          <w:rPr>
                            <w:color w:val="231F20"/>
                            <w:sz w:val="24"/>
                          </w:rPr>
                          <w:t>performed</w:t>
                        </w:r>
                        <w:r>
                          <w:rPr>
                            <w:color w:val="231F20"/>
                            <w:spacing w:val="-9"/>
                            <w:sz w:val="24"/>
                          </w:rPr>
                          <w:t> </w:t>
                        </w:r>
                        <w:r>
                          <w:rPr>
                            <w:color w:val="231F20"/>
                            <w:sz w:val="24"/>
                          </w:rPr>
                          <w:t>many</w:t>
                        </w:r>
                        <w:r>
                          <w:rPr>
                            <w:color w:val="231F20"/>
                            <w:spacing w:val="-9"/>
                            <w:sz w:val="24"/>
                          </w:rPr>
                          <w:t> </w:t>
                        </w:r>
                        <w:r>
                          <w:rPr>
                            <w:color w:val="231F20"/>
                            <w:sz w:val="24"/>
                          </w:rPr>
                          <w:t>experiments</w:t>
                        </w:r>
                        <w:r>
                          <w:rPr>
                            <w:color w:val="231F20"/>
                            <w:spacing w:val="-9"/>
                            <w:sz w:val="24"/>
                          </w:rPr>
                          <w:t> </w:t>
                        </w:r>
                        <w:r>
                          <w:rPr>
                            <w:color w:val="231F20"/>
                            <w:sz w:val="24"/>
                          </w:rPr>
                          <w:t>regarding</w:t>
                        </w:r>
                        <w:r>
                          <w:rPr>
                            <w:color w:val="231F20"/>
                            <w:spacing w:val="-9"/>
                            <w:sz w:val="24"/>
                          </w:rPr>
                          <w:t> </w:t>
                        </w:r>
                        <w:r>
                          <w:rPr>
                            <w:color w:val="231F20"/>
                            <w:sz w:val="24"/>
                          </w:rPr>
                          <w:t>composition</w:t>
                        </w:r>
                        <w:r>
                          <w:rPr>
                            <w:color w:val="231F20"/>
                            <w:spacing w:val="-9"/>
                            <w:sz w:val="24"/>
                          </w:rPr>
                          <w:t> </w:t>
                        </w:r>
                        <w:r>
                          <w:rPr>
                            <w:color w:val="231F20"/>
                            <w:sz w:val="24"/>
                          </w:rPr>
                          <w:t>of</w:t>
                        </w:r>
                        <w:r>
                          <w:rPr>
                            <w:color w:val="231F20"/>
                            <w:spacing w:val="-9"/>
                            <w:sz w:val="24"/>
                          </w:rPr>
                          <w:t> </w:t>
                        </w:r>
                        <w:r>
                          <w:rPr>
                            <w:color w:val="231F20"/>
                            <w:sz w:val="24"/>
                          </w:rPr>
                          <w:t>compounds</w:t>
                        </w:r>
                        <w:r>
                          <w:rPr>
                            <w:color w:val="231F20"/>
                            <w:spacing w:val="-9"/>
                            <w:sz w:val="24"/>
                          </w:rPr>
                          <w:t> </w:t>
                        </w:r>
                        <w:r>
                          <w:rPr>
                            <w:color w:val="231F20"/>
                            <w:sz w:val="24"/>
                          </w:rPr>
                          <w:t>during</w:t>
                        </w:r>
                        <w:r>
                          <w:rPr>
                            <w:color w:val="231F20"/>
                            <w:spacing w:val="-9"/>
                            <w:sz w:val="24"/>
                          </w:rPr>
                          <w:t> </w:t>
                        </w:r>
                        <w:r>
                          <w:rPr>
                            <w:color w:val="231F20"/>
                            <w:sz w:val="24"/>
                          </w:rPr>
                          <w:t>18th and 19th contury and from that they deduced the valencies of elements.</w:t>
                        </w:r>
                      </w:p>
                    </w:txbxContent>
                  </v:textbox>
                  <w10:wrap type="none"/>
                </v:shape>
                <w10:wrap type="topAndBottom"/>
              </v:group>
            </w:pict>
          </mc:Fallback>
        </mc:AlternateContent>
      </w:r>
    </w:p>
    <w:p>
      <w:pPr>
        <w:pStyle w:val="BodyText"/>
        <w:spacing w:line="232" w:lineRule="auto" w:before="203"/>
        <w:ind w:left="3609" w:right="223" w:firstLine="453"/>
        <w:jc w:val="both"/>
      </w:pPr>
      <w:r>
        <w:rPr>
          <w:color w:val="231F20"/>
        </w:rPr>
        <w:t>Molecular formulae of various compounds formed </w:t>
      </w:r>
      <w:r>
        <w:rPr>
          <w:color w:val="231F20"/>
        </w:rPr>
        <w:t>by hydrogen with other elements are given in the following table. From that, deduce the valencies of the concerned elements.</w:t>
      </w:r>
    </w:p>
    <w:p>
      <w:pPr>
        <w:pStyle w:val="BodyText"/>
        <w:spacing w:after="0" w:line="232" w:lineRule="auto"/>
        <w:jc w:val="both"/>
        <w:sectPr>
          <w:type w:val="continuous"/>
          <w:pgSz w:w="11910" w:h="15880"/>
          <w:pgMar w:header="0" w:footer="942" w:top="1820" w:bottom="280" w:left="850" w:right="850"/>
        </w:sect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76"/>
        <w:gridCol w:w="1540"/>
        <w:gridCol w:w="567"/>
        <w:gridCol w:w="1049"/>
        <w:gridCol w:w="1282"/>
        <w:gridCol w:w="2573"/>
        <w:gridCol w:w="1747"/>
      </w:tblGrid>
      <w:tr>
        <w:trPr>
          <w:trHeight w:val="593" w:hRule="atLeast"/>
        </w:trPr>
        <w:tc>
          <w:tcPr>
            <w:tcW w:w="576" w:type="dxa"/>
            <w:vMerge w:val="restart"/>
            <w:shd w:val="clear" w:color="auto" w:fill="FAD5E5"/>
          </w:tcPr>
          <w:p>
            <w:pPr>
              <w:pStyle w:val="TableParagraph"/>
              <w:spacing w:before="188"/>
              <w:ind w:left="150"/>
              <w:rPr>
                <w:b/>
                <w:sz w:val="22"/>
              </w:rPr>
            </w:pPr>
            <w:r>
              <w:rPr>
                <w:b/>
                <w:color w:val="231F20"/>
                <w:spacing w:val="-5"/>
                <w:sz w:val="22"/>
              </w:rPr>
              <w:t>Sr.</w:t>
            </w:r>
          </w:p>
          <w:p>
            <w:pPr>
              <w:pStyle w:val="TableParagraph"/>
              <w:spacing w:before="11"/>
              <w:ind w:left="125"/>
              <w:rPr>
                <w:b/>
                <w:sz w:val="22"/>
              </w:rPr>
            </w:pPr>
            <w:r>
              <w:rPr>
                <w:b/>
                <w:color w:val="231F20"/>
                <w:spacing w:val="-5"/>
                <w:sz w:val="22"/>
              </w:rPr>
              <w:t>No.</w:t>
            </w:r>
          </w:p>
        </w:tc>
        <w:tc>
          <w:tcPr>
            <w:tcW w:w="1540" w:type="dxa"/>
            <w:vMerge w:val="restart"/>
            <w:shd w:val="clear" w:color="auto" w:fill="FAD5E5"/>
          </w:tcPr>
          <w:p>
            <w:pPr>
              <w:pStyle w:val="TableParagraph"/>
              <w:spacing w:line="249" w:lineRule="auto" w:before="56"/>
              <w:ind w:left="22"/>
              <w:jc w:val="center"/>
              <w:rPr>
                <w:b/>
                <w:sz w:val="22"/>
              </w:rPr>
            </w:pPr>
            <w:r>
              <w:rPr>
                <w:b/>
                <w:color w:val="231F20"/>
                <w:spacing w:val="-2"/>
                <w:sz w:val="22"/>
              </w:rPr>
              <w:t>Molecular </w:t>
            </w:r>
            <w:r>
              <w:rPr>
                <w:b/>
                <w:color w:val="231F20"/>
                <w:sz w:val="22"/>
              </w:rPr>
              <w:t>formula</w:t>
            </w:r>
            <w:r>
              <w:rPr>
                <w:b/>
                <w:color w:val="231F20"/>
                <w:spacing w:val="-14"/>
                <w:sz w:val="22"/>
              </w:rPr>
              <w:t> </w:t>
            </w:r>
            <w:r>
              <w:rPr>
                <w:b/>
                <w:color w:val="231F20"/>
                <w:sz w:val="22"/>
              </w:rPr>
              <w:t>of</w:t>
            </w:r>
            <w:r>
              <w:rPr>
                <w:b/>
                <w:color w:val="231F20"/>
                <w:spacing w:val="-14"/>
                <w:sz w:val="22"/>
              </w:rPr>
              <w:t> </w:t>
            </w:r>
            <w:r>
              <w:rPr>
                <w:b/>
                <w:color w:val="231F20"/>
                <w:sz w:val="22"/>
              </w:rPr>
              <w:t>a </w:t>
            </w:r>
            <w:r>
              <w:rPr>
                <w:b/>
                <w:color w:val="231F20"/>
                <w:spacing w:val="-2"/>
                <w:sz w:val="22"/>
              </w:rPr>
              <w:t>compound</w:t>
            </w:r>
          </w:p>
        </w:tc>
        <w:tc>
          <w:tcPr>
            <w:tcW w:w="1616" w:type="dxa"/>
            <w:gridSpan w:val="2"/>
            <w:shd w:val="clear" w:color="auto" w:fill="FAD5E5"/>
          </w:tcPr>
          <w:p>
            <w:pPr>
              <w:pStyle w:val="TableParagraph"/>
              <w:spacing w:line="249" w:lineRule="auto" w:before="34"/>
              <w:ind w:left="374" w:right="235" w:hanging="117"/>
              <w:rPr>
                <w:b/>
                <w:sz w:val="22"/>
              </w:rPr>
            </w:pPr>
            <w:r>
              <w:rPr>
                <w:b/>
                <w:color w:val="231F20"/>
                <w:spacing w:val="-2"/>
                <w:sz w:val="22"/>
              </w:rPr>
              <w:t>Constituent Elements</w:t>
            </w:r>
          </w:p>
        </w:tc>
        <w:tc>
          <w:tcPr>
            <w:tcW w:w="1282" w:type="dxa"/>
            <w:vMerge w:val="restart"/>
            <w:shd w:val="clear" w:color="auto" w:fill="FAD5E5"/>
          </w:tcPr>
          <w:p>
            <w:pPr>
              <w:pStyle w:val="TableParagraph"/>
              <w:spacing w:line="249" w:lineRule="auto" w:before="188"/>
              <w:ind w:left="481" w:right="119" w:hanging="340"/>
              <w:rPr>
                <w:b/>
                <w:sz w:val="22"/>
              </w:rPr>
            </w:pPr>
            <w:r>
              <w:rPr>
                <w:b/>
                <w:color w:val="231F20"/>
                <w:sz w:val="22"/>
              </w:rPr>
              <w:t>Valency</w:t>
            </w:r>
            <w:r>
              <w:rPr>
                <w:b/>
                <w:color w:val="231F20"/>
                <w:spacing w:val="-14"/>
                <w:sz w:val="22"/>
              </w:rPr>
              <w:t> </w:t>
            </w:r>
            <w:r>
              <w:rPr>
                <w:b/>
                <w:color w:val="231F20"/>
                <w:sz w:val="22"/>
              </w:rPr>
              <w:t>of </w:t>
            </w:r>
            <w:r>
              <w:rPr>
                <w:b/>
                <w:color w:val="231F20"/>
                <w:spacing w:val="-4"/>
                <w:sz w:val="22"/>
              </w:rPr>
              <w:t>‘H’</w:t>
            </w:r>
          </w:p>
        </w:tc>
        <w:tc>
          <w:tcPr>
            <w:tcW w:w="2573" w:type="dxa"/>
            <w:vMerge w:val="restart"/>
            <w:shd w:val="clear" w:color="auto" w:fill="FAD5E5"/>
          </w:tcPr>
          <w:p>
            <w:pPr>
              <w:pStyle w:val="TableParagraph"/>
              <w:spacing w:line="249" w:lineRule="auto" w:before="188"/>
              <w:ind w:left="568" w:hanging="471"/>
              <w:rPr>
                <w:b/>
                <w:sz w:val="22"/>
              </w:rPr>
            </w:pPr>
            <w:r>
              <w:rPr>
                <w:b/>
                <w:color w:val="231F20"/>
                <w:sz w:val="22"/>
              </w:rPr>
              <w:t>Number</w:t>
            </w:r>
            <w:r>
              <w:rPr>
                <w:b/>
                <w:color w:val="231F20"/>
                <w:spacing w:val="-13"/>
                <w:sz w:val="22"/>
              </w:rPr>
              <w:t> </w:t>
            </w:r>
            <w:r>
              <w:rPr>
                <w:b/>
                <w:color w:val="231F20"/>
                <w:sz w:val="22"/>
              </w:rPr>
              <w:t>of</w:t>
            </w:r>
            <w:r>
              <w:rPr>
                <w:b/>
                <w:color w:val="231F20"/>
                <w:spacing w:val="-13"/>
                <w:sz w:val="22"/>
              </w:rPr>
              <w:t> </w:t>
            </w:r>
            <w:r>
              <w:rPr>
                <w:b/>
                <w:color w:val="231F20"/>
                <w:sz w:val="22"/>
              </w:rPr>
              <w:t>bonds</w:t>
            </w:r>
            <w:r>
              <w:rPr>
                <w:b/>
                <w:color w:val="231F20"/>
                <w:spacing w:val="-13"/>
                <w:sz w:val="22"/>
              </w:rPr>
              <w:t> </w:t>
            </w:r>
            <w:r>
              <w:rPr>
                <w:b/>
                <w:color w:val="231F20"/>
                <w:sz w:val="22"/>
              </w:rPr>
              <w:t>formed by ‘X’ with ‘H’</w:t>
            </w:r>
          </w:p>
        </w:tc>
        <w:tc>
          <w:tcPr>
            <w:tcW w:w="1747" w:type="dxa"/>
            <w:vMerge w:val="restart"/>
            <w:shd w:val="clear" w:color="auto" w:fill="FAD5E5"/>
          </w:tcPr>
          <w:p>
            <w:pPr>
              <w:pStyle w:val="TableParagraph"/>
              <w:spacing w:before="67"/>
              <w:rPr>
                <w:sz w:val="22"/>
              </w:rPr>
            </w:pPr>
          </w:p>
          <w:p>
            <w:pPr>
              <w:pStyle w:val="TableParagraph"/>
              <w:ind w:left="314"/>
              <w:rPr>
                <w:b/>
                <w:sz w:val="22"/>
              </w:rPr>
            </w:pPr>
            <w:r>
              <w:rPr>
                <w:b/>
                <w:color w:val="231F20"/>
                <w:sz w:val="22"/>
              </w:rPr>
              <w:t>Valency </w:t>
            </w:r>
            <w:r>
              <w:rPr>
                <w:b/>
                <w:color w:val="231F20"/>
                <w:spacing w:val="-5"/>
                <w:sz w:val="22"/>
              </w:rPr>
              <w:t>‘X’</w:t>
            </w:r>
          </w:p>
        </w:tc>
      </w:tr>
      <w:tr>
        <w:trPr>
          <w:trHeight w:val="288" w:hRule="atLeast"/>
        </w:trPr>
        <w:tc>
          <w:tcPr>
            <w:tcW w:w="576" w:type="dxa"/>
            <w:vMerge/>
            <w:tcBorders>
              <w:top w:val="nil"/>
            </w:tcBorders>
            <w:shd w:val="clear" w:color="auto" w:fill="FAD5E5"/>
          </w:tcPr>
          <w:p>
            <w:pPr>
              <w:rPr>
                <w:sz w:val="2"/>
                <w:szCs w:val="2"/>
              </w:rPr>
            </w:pPr>
          </w:p>
        </w:tc>
        <w:tc>
          <w:tcPr>
            <w:tcW w:w="1540" w:type="dxa"/>
            <w:vMerge/>
            <w:tcBorders>
              <w:top w:val="nil"/>
            </w:tcBorders>
            <w:shd w:val="clear" w:color="auto" w:fill="FAD5E5"/>
          </w:tcPr>
          <w:p>
            <w:pPr>
              <w:rPr>
                <w:sz w:val="2"/>
                <w:szCs w:val="2"/>
              </w:rPr>
            </w:pPr>
          </w:p>
        </w:tc>
        <w:tc>
          <w:tcPr>
            <w:tcW w:w="567" w:type="dxa"/>
            <w:shd w:val="clear" w:color="auto" w:fill="FAD5E5"/>
          </w:tcPr>
          <w:p>
            <w:pPr>
              <w:pStyle w:val="TableParagraph"/>
              <w:spacing w:before="13"/>
              <w:ind w:left="19"/>
              <w:jc w:val="center"/>
              <w:rPr>
                <w:b/>
                <w:sz w:val="22"/>
              </w:rPr>
            </w:pPr>
            <w:r>
              <w:rPr>
                <w:b/>
                <w:color w:val="231F20"/>
                <w:spacing w:val="-10"/>
                <w:sz w:val="22"/>
              </w:rPr>
              <w:t>H</w:t>
            </w:r>
          </w:p>
        </w:tc>
        <w:tc>
          <w:tcPr>
            <w:tcW w:w="1049" w:type="dxa"/>
            <w:shd w:val="clear" w:color="auto" w:fill="FAD5E5"/>
          </w:tcPr>
          <w:p>
            <w:pPr>
              <w:pStyle w:val="TableParagraph"/>
              <w:spacing w:before="13"/>
              <w:ind w:left="19"/>
              <w:jc w:val="center"/>
              <w:rPr>
                <w:b/>
                <w:sz w:val="22"/>
              </w:rPr>
            </w:pPr>
            <w:r>
              <w:rPr>
                <w:b/>
                <w:color w:val="231F20"/>
                <w:spacing w:val="-10"/>
                <w:sz w:val="22"/>
              </w:rPr>
              <w:t>X</w:t>
            </w:r>
          </w:p>
        </w:tc>
        <w:tc>
          <w:tcPr>
            <w:tcW w:w="1282" w:type="dxa"/>
            <w:vMerge/>
            <w:tcBorders>
              <w:top w:val="nil"/>
            </w:tcBorders>
            <w:shd w:val="clear" w:color="auto" w:fill="FAD5E5"/>
          </w:tcPr>
          <w:p>
            <w:pPr>
              <w:rPr>
                <w:sz w:val="2"/>
                <w:szCs w:val="2"/>
              </w:rPr>
            </w:pPr>
          </w:p>
        </w:tc>
        <w:tc>
          <w:tcPr>
            <w:tcW w:w="2573" w:type="dxa"/>
            <w:vMerge/>
            <w:tcBorders>
              <w:top w:val="nil"/>
            </w:tcBorders>
            <w:shd w:val="clear" w:color="auto" w:fill="FAD5E5"/>
          </w:tcPr>
          <w:p>
            <w:pPr>
              <w:rPr>
                <w:sz w:val="2"/>
                <w:szCs w:val="2"/>
              </w:rPr>
            </w:pPr>
          </w:p>
        </w:tc>
        <w:tc>
          <w:tcPr>
            <w:tcW w:w="1747" w:type="dxa"/>
            <w:vMerge/>
            <w:tcBorders>
              <w:top w:val="nil"/>
            </w:tcBorders>
            <w:shd w:val="clear" w:color="auto" w:fill="FAD5E5"/>
          </w:tcPr>
          <w:p>
            <w:pPr>
              <w:rPr>
                <w:sz w:val="2"/>
                <w:szCs w:val="2"/>
              </w:rPr>
            </w:pPr>
          </w:p>
        </w:tc>
      </w:tr>
      <w:tr>
        <w:trPr>
          <w:trHeight w:val="292" w:hRule="atLeast"/>
        </w:trPr>
        <w:tc>
          <w:tcPr>
            <w:tcW w:w="576" w:type="dxa"/>
            <w:shd w:val="clear" w:color="auto" w:fill="D8ECD4"/>
          </w:tcPr>
          <w:p>
            <w:pPr>
              <w:pStyle w:val="TableParagraph"/>
              <w:spacing w:before="17"/>
              <w:ind w:left="20" w:right="1"/>
              <w:jc w:val="center"/>
              <w:rPr>
                <w:sz w:val="22"/>
              </w:rPr>
            </w:pPr>
            <w:r>
              <w:rPr>
                <w:color w:val="231F20"/>
                <w:spacing w:val="-10"/>
                <w:sz w:val="22"/>
              </w:rPr>
              <w:t>1</w:t>
            </w:r>
          </w:p>
        </w:tc>
        <w:tc>
          <w:tcPr>
            <w:tcW w:w="1540" w:type="dxa"/>
            <w:shd w:val="clear" w:color="auto" w:fill="D8ECD4"/>
          </w:tcPr>
          <w:p>
            <w:pPr>
              <w:pStyle w:val="TableParagraph"/>
              <w:spacing w:before="17"/>
              <w:ind w:left="22" w:right="3"/>
              <w:jc w:val="center"/>
              <w:rPr>
                <w:sz w:val="22"/>
              </w:rPr>
            </w:pPr>
            <w:r>
              <w:rPr>
                <w:color w:val="231F20"/>
                <w:spacing w:val="-5"/>
                <w:sz w:val="22"/>
              </w:rPr>
              <w:t>HCl</w:t>
            </w:r>
          </w:p>
        </w:tc>
        <w:tc>
          <w:tcPr>
            <w:tcW w:w="567" w:type="dxa"/>
            <w:shd w:val="clear" w:color="auto" w:fill="D8ECD4"/>
          </w:tcPr>
          <w:p>
            <w:pPr>
              <w:pStyle w:val="TableParagraph"/>
              <w:spacing w:before="17"/>
              <w:ind w:left="19"/>
              <w:jc w:val="center"/>
              <w:rPr>
                <w:sz w:val="22"/>
              </w:rPr>
            </w:pPr>
            <w:r>
              <w:rPr>
                <w:color w:val="231F20"/>
                <w:spacing w:val="-10"/>
                <w:sz w:val="22"/>
              </w:rPr>
              <w:t>H</w:t>
            </w:r>
          </w:p>
        </w:tc>
        <w:tc>
          <w:tcPr>
            <w:tcW w:w="1049" w:type="dxa"/>
            <w:shd w:val="clear" w:color="auto" w:fill="D8ECD4"/>
          </w:tcPr>
          <w:p>
            <w:pPr>
              <w:pStyle w:val="TableParagraph"/>
              <w:spacing w:before="17"/>
              <w:ind w:left="19"/>
              <w:jc w:val="center"/>
              <w:rPr>
                <w:sz w:val="22"/>
              </w:rPr>
            </w:pPr>
            <w:r>
              <w:rPr>
                <w:color w:val="231F20"/>
                <w:spacing w:val="-5"/>
                <w:sz w:val="22"/>
              </w:rPr>
              <w:t>Cl</w:t>
            </w:r>
          </w:p>
        </w:tc>
        <w:tc>
          <w:tcPr>
            <w:tcW w:w="1282" w:type="dxa"/>
            <w:shd w:val="clear" w:color="auto" w:fill="D8ECD4"/>
          </w:tcPr>
          <w:p>
            <w:pPr>
              <w:pStyle w:val="TableParagraph"/>
              <w:spacing w:before="17"/>
              <w:ind w:left="19"/>
              <w:jc w:val="center"/>
              <w:rPr>
                <w:sz w:val="22"/>
              </w:rPr>
            </w:pPr>
            <w:r>
              <w:rPr>
                <w:color w:val="231F20"/>
                <w:spacing w:val="-10"/>
                <w:sz w:val="22"/>
              </w:rPr>
              <w:t>1</w:t>
            </w:r>
          </w:p>
        </w:tc>
        <w:tc>
          <w:tcPr>
            <w:tcW w:w="2573" w:type="dxa"/>
            <w:shd w:val="clear" w:color="auto" w:fill="D8ECD4"/>
          </w:tcPr>
          <w:p>
            <w:pPr>
              <w:pStyle w:val="TableParagraph"/>
              <w:spacing w:before="17"/>
              <w:ind w:left="19"/>
              <w:jc w:val="center"/>
              <w:rPr>
                <w:sz w:val="22"/>
              </w:rPr>
            </w:pPr>
            <w:r>
              <w:rPr>
                <w:color w:val="231F20"/>
                <w:spacing w:val="-10"/>
                <w:sz w:val="22"/>
              </w:rPr>
              <w:t>1</w:t>
            </w:r>
          </w:p>
        </w:tc>
        <w:tc>
          <w:tcPr>
            <w:tcW w:w="1747" w:type="dxa"/>
            <w:shd w:val="clear" w:color="auto" w:fill="D8ECD4"/>
          </w:tcPr>
          <w:p>
            <w:pPr>
              <w:pStyle w:val="TableParagraph"/>
              <w:spacing w:before="17"/>
              <w:ind w:left="20" w:right="1"/>
              <w:jc w:val="center"/>
              <w:rPr>
                <w:sz w:val="22"/>
              </w:rPr>
            </w:pPr>
            <w:r>
              <w:rPr>
                <w:color w:val="231F20"/>
                <w:spacing w:val="-10"/>
                <w:sz w:val="22"/>
              </w:rPr>
              <w:t>1</w:t>
            </w:r>
          </w:p>
        </w:tc>
      </w:tr>
      <w:tr>
        <w:trPr>
          <w:trHeight w:val="387" w:hRule="atLeast"/>
        </w:trPr>
        <w:tc>
          <w:tcPr>
            <w:tcW w:w="576" w:type="dxa"/>
            <w:shd w:val="clear" w:color="auto" w:fill="D8ECD4"/>
          </w:tcPr>
          <w:p>
            <w:pPr>
              <w:pStyle w:val="TableParagraph"/>
              <w:spacing w:before="64"/>
              <w:ind w:left="20" w:right="1"/>
              <w:jc w:val="center"/>
              <w:rPr>
                <w:sz w:val="22"/>
              </w:rPr>
            </w:pPr>
            <w:r>
              <w:rPr>
                <w:color w:val="231F20"/>
                <w:spacing w:val="-10"/>
                <w:sz w:val="22"/>
              </w:rPr>
              <w:t>2</w:t>
            </w:r>
          </w:p>
        </w:tc>
        <w:tc>
          <w:tcPr>
            <w:tcW w:w="1540" w:type="dxa"/>
            <w:shd w:val="clear" w:color="auto" w:fill="D8ECD4"/>
          </w:tcPr>
          <w:p>
            <w:pPr>
              <w:pStyle w:val="TableParagraph"/>
              <w:spacing w:line="303" w:lineRule="exact" w:before="64"/>
              <w:ind w:left="22" w:right="3"/>
              <w:jc w:val="center"/>
              <w:rPr>
                <w:sz w:val="22"/>
              </w:rPr>
            </w:pPr>
            <w:r>
              <w:rPr>
                <w:color w:val="231F20"/>
                <w:spacing w:val="-5"/>
                <w:sz w:val="22"/>
              </w:rPr>
              <w:t>H</w:t>
            </w:r>
            <w:r>
              <w:rPr>
                <w:color w:val="231F20"/>
                <w:spacing w:val="-5"/>
                <w:position w:val="-6"/>
                <w:sz w:val="13"/>
              </w:rPr>
              <w:t>2</w:t>
            </w:r>
            <w:r>
              <w:rPr>
                <w:color w:val="231F20"/>
                <w:spacing w:val="-5"/>
                <w:sz w:val="22"/>
              </w:rPr>
              <w:t>O</w:t>
            </w:r>
          </w:p>
        </w:tc>
        <w:tc>
          <w:tcPr>
            <w:tcW w:w="567" w:type="dxa"/>
            <w:shd w:val="clear" w:color="auto" w:fill="D8ECD4"/>
          </w:tcPr>
          <w:p>
            <w:pPr>
              <w:pStyle w:val="TableParagraph"/>
              <w:spacing w:before="64"/>
              <w:ind w:left="19"/>
              <w:jc w:val="center"/>
              <w:rPr>
                <w:sz w:val="22"/>
              </w:rPr>
            </w:pPr>
            <w:r>
              <w:rPr>
                <w:color w:val="231F20"/>
                <w:spacing w:val="-10"/>
                <w:sz w:val="22"/>
              </w:rPr>
              <w:t>H</w:t>
            </w:r>
          </w:p>
        </w:tc>
        <w:tc>
          <w:tcPr>
            <w:tcW w:w="1049" w:type="dxa"/>
            <w:shd w:val="clear" w:color="auto" w:fill="D8ECD4"/>
          </w:tcPr>
          <w:p>
            <w:pPr>
              <w:pStyle w:val="TableParagraph"/>
              <w:spacing w:before="64"/>
              <w:ind w:left="19"/>
              <w:jc w:val="center"/>
              <w:rPr>
                <w:sz w:val="22"/>
              </w:rPr>
            </w:pPr>
            <w:r>
              <w:rPr>
                <w:color w:val="231F20"/>
                <w:spacing w:val="-10"/>
                <w:sz w:val="22"/>
              </w:rPr>
              <w:t>O</w:t>
            </w:r>
          </w:p>
        </w:tc>
        <w:tc>
          <w:tcPr>
            <w:tcW w:w="1282" w:type="dxa"/>
            <w:shd w:val="clear" w:color="auto" w:fill="D8ECD4"/>
          </w:tcPr>
          <w:p>
            <w:pPr>
              <w:pStyle w:val="TableParagraph"/>
              <w:spacing w:before="64"/>
              <w:ind w:left="19"/>
              <w:jc w:val="center"/>
              <w:rPr>
                <w:sz w:val="22"/>
              </w:rPr>
            </w:pPr>
            <w:r>
              <w:rPr>
                <w:color w:val="231F20"/>
                <w:spacing w:val="-10"/>
                <w:sz w:val="22"/>
              </w:rPr>
              <w:t>1</w:t>
            </w:r>
          </w:p>
        </w:tc>
        <w:tc>
          <w:tcPr>
            <w:tcW w:w="2573" w:type="dxa"/>
            <w:shd w:val="clear" w:color="auto" w:fill="D8ECD4"/>
          </w:tcPr>
          <w:p>
            <w:pPr>
              <w:pStyle w:val="TableParagraph"/>
              <w:spacing w:before="64"/>
              <w:ind w:left="19"/>
              <w:jc w:val="center"/>
              <w:rPr>
                <w:sz w:val="22"/>
              </w:rPr>
            </w:pPr>
            <w:r>
              <w:rPr>
                <w:color w:val="231F20"/>
                <w:spacing w:val="-10"/>
                <w:sz w:val="22"/>
              </w:rPr>
              <w:t>2</w:t>
            </w:r>
          </w:p>
        </w:tc>
        <w:tc>
          <w:tcPr>
            <w:tcW w:w="1747" w:type="dxa"/>
            <w:shd w:val="clear" w:color="auto" w:fill="D8ECD4"/>
          </w:tcPr>
          <w:p>
            <w:pPr>
              <w:pStyle w:val="TableParagraph"/>
              <w:spacing w:before="64"/>
              <w:ind w:left="20"/>
              <w:jc w:val="center"/>
              <w:rPr>
                <w:sz w:val="22"/>
              </w:rPr>
            </w:pPr>
            <w:r>
              <w:rPr>
                <w:color w:val="231F20"/>
                <w:spacing w:val="-10"/>
                <w:sz w:val="22"/>
              </w:rPr>
              <w:t>2</w:t>
            </w:r>
          </w:p>
        </w:tc>
      </w:tr>
      <w:tr>
        <w:trPr>
          <w:trHeight w:val="365" w:hRule="atLeast"/>
        </w:trPr>
        <w:tc>
          <w:tcPr>
            <w:tcW w:w="576" w:type="dxa"/>
            <w:shd w:val="clear" w:color="auto" w:fill="D8ECD4"/>
          </w:tcPr>
          <w:p>
            <w:pPr>
              <w:pStyle w:val="TableParagraph"/>
              <w:spacing w:before="53"/>
              <w:ind w:left="20" w:right="1"/>
              <w:jc w:val="center"/>
              <w:rPr>
                <w:sz w:val="22"/>
              </w:rPr>
            </w:pPr>
            <w:r>
              <w:rPr>
                <w:color w:val="231F20"/>
                <w:spacing w:val="-10"/>
                <w:sz w:val="22"/>
              </w:rPr>
              <w:t>3</w:t>
            </w:r>
          </w:p>
        </w:tc>
        <w:tc>
          <w:tcPr>
            <w:tcW w:w="1540" w:type="dxa"/>
            <w:shd w:val="clear" w:color="auto" w:fill="D8ECD4"/>
          </w:tcPr>
          <w:p>
            <w:pPr>
              <w:pStyle w:val="TableParagraph"/>
              <w:spacing w:line="292" w:lineRule="exact" w:before="53"/>
              <w:ind w:left="22" w:right="3"/>
              <w:jc w:val="center"/>
              <w:rPr>
                <w:sz w:val="22"/>
              </w:rPr>
            </w:pPr>
            <w:r>
              <w:rPr>
                <w:color w:val="231F20"/>
                <w:spacing w:val="-5"/>
                <w:sz w:val="22"/>
              </w:rPr>
              <w:t>H</w:t>
            </w:r>
            <w:r>
              <w:rPr>
                <w:color w:val="231F20"/>
                <w:spacing w:val="-5"/>
                <w:position w:val="-6"/>
                <w:sz w:val="13"/>
              </w:rPr>
              <w:t>2</w:t>
            </w:r>
            <w:r>
              <w:rPr>
                <w:color w:val="231F20"/>
                <w:spacing w:val="-5"/>
                <w:sz w:val="22"/>
              </w:rPr>
              <w:t>S</w:t>
            </w:r>
          </w:p>
        </w:tc>
        <w:tc>
          <w:tcPr>
            <w:tcW w:w="567" w:type="dxa"/>
            <w:shd w:val="clear" w:color="auto" w:fill="D8ECD4"/>
          </w:tcPr>
          <w:p>
            <w:pPr>
              <w:pStyle w:val="TableParagraph"/>
              <w:rPr>
                <w:sz w:val="24"/>
              </w:rPr>
            </w:pPr>
          </w:p>
        </w:tc>
        <w:tc>
          <w:tcPr>
            <w:tcW w:w="1049" w:type="dxa"/>
            <w:shd w:val="clear" w:color="auto" w:fill="D8ECD4"/>
          </w:tcPr>
          <w:p>
            <w:pPr>
              <w:pStyle w:val="TableParagraph"/>
              <w:rPr>
                <w:sz w:val="24"/>
              </w:rPr>
            </w:pPr>
          </w:p>
        </w:tc>
        <w:tc>
          <w:tcPr>
            <w:tcW w:w="1282" w:type="dxa"/>
            <w:shd w:val="clear" w:color="auto" w:fill="D8ECD4"/>
          </w:tcPr>
          <w:p>
            <w:pPr>
              <w:pStyle w:val="TableParagraph"/>
              <w:spacing w:before="53"/>
              <w:ind w:left="19"/>
              <w:jc w:val="center"/>
              <w:rPr>
                <w:sz w:val="22"/>
              </w:rPr>
            </w:pPr>
            <w:r>
              <w:rPr>
                <w:color w:val="231F20"/>
                <w:spacing w:val="-10"/>
                <w:sz w:val="22"/>
              </w:rPr>
              <w:t>1</w:t>
            </w:r>
          </w:p>
        </w:tc>
        <w:tc>
          <w:tcPr>
            <w:tcW w:w="2573" w:type="dxa"/>
            <w:shd w:val="clear" w:color="auto" w:fill="D8ECD4"/>
          </w:tcPr>
          <w:p>
            <w:pPr>
              <w:pStyle w:val="TableParagraph"/>
              <w:rPr>
                <w:sz w:val="24"/>
              </w:rPr>
            </w:pPr>
          </w:p>
        </w:tc>
        <w:tc>
          <w:tcPr>
            <w:tcW w:w="1747" w:type="dxa"/>
            <w:shd w:val="clear" w:color="auto" w:fill="D8ECD4"/>
          </w:tcPr>
          <w:p>
            <w:pPr>
              <w:pStyle w:val="TableParagraph"/>
              <w:rPr>
                <w:sz w:val="24"/>
              </w:rPr>
            </w:pPr>
          </w:p>
        </w:tc>
      </w:tr>
      <w:tr>
        <w:trPr>
          <w:trHeight w:val="351" w:hRule="atLeast"/>
        </w:trPr>
        <w:tc>
          <w:tcPr>
            <w:tcW w:w="576" w:type="dxa"/>
            <w:shd w:val="clear" w:color="auto" w:fill="D8ECD4"/>
          </w:tcPr>
          <w:p>
            <w:pPr>
              <w:pStyle w:val="TableParagraph"/>
              <w:spacing w:before="46"/>
              <w:ind w:left="20"/>
              <w:jc w:val="center"/>
              <w:rPr>
                <w:sz w:val="22"/>
              </w:rPr>
            </w:pPr>
            <w:r>
              <w:rPr>
                <w:color w:val="231F20"/>
                <w:spacing w:val="-10"/>
                <w:sz w:val="22"/>
              </w:rPr>
              <w:t>4</w:t>
            </w:r>
          </w:p>
        </w:tc>
        <w:tc>
          <w:tcPr>
            <w:tcW w:w="1540" w:type="dxa"/>
            <w:shd w:val="clear" w:color="auto" w:fill="D8ECD4"/>
          </w:tcPr>
          <w:p>
            <w:pPr>
              <w:pStyle w:val="TableParagraph"/>
              <w:spacing w:line="285" w:lineRule="exact" w:before="46"/>
              <w:ind w:left="22" w:right="3"/>
              <w:jc w:val="center"/>
              <w:rPr>
                <w:position w:val="-6"/>
                <w:sz w:val="13"/>
              </w:rPr>
            </w:pPr>
            <w:r>
              <w:rPr>
                <w:color w:val="231F20"/>
                <w:spacing w:val="-5"/>
                <w:sz w:val="22"/>
              </w:rPr>
              <w:t>NH</w:t>
            </w:r>
            <w:r>
              <w:rPr>
                <w:color w:val="231F20"/>
                <w:spacing w:val="-5"/>
                <w:position w:val="-6"/>
                <w:sz w:val="13"/>
              </w:rPr>
              <w:t>3</w:t>
            </w:r>
          </w:p>
        </w:tc>
        <w:tc>
          <w:tcPr>
            <w:tcW w:w="567" w:type="dxa"/>
            <w:shd w:val="clear" w:color="auto" w:fill="D8ECD4"/>
          </w:tcPr>
          <w:p>
            <w:pPr>
              <w:pStyle w:val="TableParagraph"/>
              <w:rPr>
                <w:sz w:val="24"/>
              </w:rPr>
            </w:pPr>
          </w:p>
        </w:tc>
        <w:tc>
          <w:tcPr>
            <w:tcW w:w="1049" w:type="dxa"/>
            <w:shd w:val="clear" w:color="auto" w:fill="D8ECD4"/>
          </w:tcPr>
          <w:p>
            <w:pPr>
              <w:pStyle w:val="TableParagraph"/>
              <w:rPr>
                <w:sz w:val="24"/>
              </w:rPr>
            </w:pPr>
          </w:p>
        </w:tc>
        <w:tc>
          <w:tcPr>
            <w:tcW w:w="1282" w:type="dxa"/>
            <w:shd w:val="clear" w:color="auto" w:fill="D8ECD4"/>
          </w:tcPr>
          <w:p>
            <w:pPr>
              <w:pStyle w:val="TableParagraph"/>
              <w:spacing w:before="46"/>
              <w:ind w:left="19"/>
              <w:jc w:val="center"/>
              <w:rPr>
                <w:sz w:val="22"/>
              </w:rPr>
            </w:pPr>
            <w:r>
              <w:rPr>
                <w:color w:val="231F20"/>
                <w:spacing w:val="-10"/>
                <w:sz w:val="22"/>
              </w:rPr>
              <w:t>1</w:t>
            </w:r>
          </w:p>
        </w:tc>
        <w:tc>
          <w:tcPr>
            <w:tcW w:w="2573" w:type="dxa"/>
            <w:shd w:val="clear" w:color="auto" w:fill="D8ECD4"/>
          </w:tcPr>
          <w:p>
            <w:pPr>
              <w:pStyle w:val="TableParagraph"/>
              <w:rPr>
                <w:sz w:val="24"/>
              </w:rPr>
            </w:pPr>
          </w:p>
        </w:tc>
        <w:tc>
          <w:tcPr>
            <w:tcW w:w="1747" w:type="dxa"/>
            <w:shd w:val="clear" w:color="auto" w:fill="D8ECD4"/>
          </w:tcPr>
          <w:p>
            <w:pPr>
              <w:pStyle w:val="TableParagraph"/>
              <w:rPr>
                <w:sz w:val="24"/>
              </w:rPr>
            </w:pPr>
          </w:p>
        </w:tc>
      </w:tr>
      <w:tr>
        <w:trPr>
          <w:trHeight w:val="292" w:hRule="atLeast"/>
        </w:trPr>
        <w:tc>
          <w:tcPr>
            <w:tcW w:w="576" w:type="dxa"/>
            <w:shd w:val="clear" w:color="auto" w:fill="D8ECD4"/>
          </w:tcPr>
          <w:p>
            <w:pPr>
              <w:pStyle w:val="TableParagraph"/>
              <w:spacing w:before="17"/>
              <w:ind w:left="20"/>
              <w:jc w:val="center"/>
              <w:rPr>
                <w:sz w:val="22"/>
              </w:rPr>
            </w:pPr>
            <w:r>
              <w:rPr>
                <w:color w:val="231F20"/>
                <w:spacing w:val="-10"/>
                <w:sz w:val="22"/>
              </w:rPr>
              <w:t>5</w:t>
            </w:r>
          </w:p>
        </w:tc>
        <w:tc>
          <w:tcPr>
            <w:tcW w:w="1540" w:type="dxa"/>
            <w:shd w:val="clear" w:color="auto" w:fill="D8ECD4"/>
          </w:tcPr>
          <w:p>
            <w:pPr>
              <w:pStyle w:val="TableParagraph"/>
              <w:spacing w:before="17"/>
              <w:ind w:left="22" w:right="2"/>
              <w:jc w:val="center"/>
              <w:rPr>
                <w:sz w:val="22"/>
              </w:rPr>
            </w:pPr>
            <w:r>
              <w:rPr>
                <w:color w:val="231F20"/>
                <w:spacing w:val="-5"/>
                <w:sz w:val="22"/>
              </w:rPr>
              <w:t>HBr</w:t>
            </w:r>
          </w:p>
        </w:tc>
        <w:tc>
          <w:tcPr>
            <w:tcW w:w="567" w:type="dxa"/>
            <w:shd w:val="clear" w:color="auto" w:fill="D8ECD4"/>
          </w:tcPr>
          <w:p>
            <w:pPr>
              <w:pStyle w:val="TableParagraph"/>
              <w:rPr>
                <w:sz w:val="20"/>
              </w:rPr>
            </w:pPr>
          </w:p>
        </w:tc>
        <w:tc>
          <w:tcPr>
            <w:tcW w:w="1049" w:type="dxa"/>
            <w:shd w:val="clear" w:color="auto" w:fill="D8ECD4"/>
          </w:tcPr>
          <w:p>
            <w:pPr>
              <w:pStyle w:val="TableParagraph"/>
              <w:rPr>
                <w:sz w:val="20"/>
              </w:rPr>
            </w:pPr>
          </w:p>
        </w:tc>
        <w:tc>
          <w:tcPr>
            <w:tcW w:w="1282" w:type="dxa"/>
            <w:shd w:val="clear" w:color="auto" w:fill="D8ECD4"/>
          </w:tcPr>
          <w:p>
            <w:pPr>
              <w:pStyle w:val="TableParagraph"/>
              <w:spacing w:before="17"/>
              <w:ind w:left="19"/>
              <w:jc w:val="center"/>
              <w:rPr>
                <w:sz w:val="22"/>
              </w:rPr>
            </w:pPr>
            <w:r>
              <w:rPr>
                <w:color w:val="231F20"/>
                <w:spacing w:val="-10"/>
                <w:sz w:val="22"/>
              </w:rPr>
              <w:t>1</w:t>
            </w:r>
          </w:p>
        </w:tc>
        <w:tc>
          <w:tcPr>
            <w:tcW w:w="2573" w:type="dxa"/>
            <w:shd w:val="clear" w:color="auto" w:fill="D8ECD4"/>
          </w:tcPr>
          <w:p>
            <w:pPr>
              <w:pStyle w:val="TableParagraph"/>
              <w:rPr>
                <w:sz w:val="20"/>
              </w:rPr>
            </w:pPr>
          </w:p>
        </w:tc>
        <w:tc>
          <w:tcPr>
            <w:tcW w:w="1747" w:type="dxa"/>
            <w:shd w:val="clear" w:color="auto" w:fill="D8ECD4"/>
          </w:tcPr>
          <w:p>
            <w:pPr>
              <w:pStyle w:val="TableParagraph"/>
              <w:rPr>
                <w:sz w:val="20"/>
              </w:rPr>
            </w:pPr>
          </w:p>
        </w:tc>
      </w:tr>
      <w:tr>
        <w:trPr>
          <w:trHeight w:val="292" w:hRule="atLeast"/>
        </w:trPr>
        <w:tc>
          <w:tcPr>
            <w:tcW w:w="576" w:type="dxa"/>
            <w:shd w:val="clear" w:color="auto" w:fill="D8ECD4"/>
          </w:tcPr>
          <w:p>
            <w:pPr>
              <w:pStyle w:val="TableParagraph"/>
              <w:spacing w:before="17"/>
              <w:ind w:left="20"/>
              <w:jc w:val="center"/>
              <w:rPr>
                <w:sz w:val="22"/>
              </w:rPr>
            </w:pPr>
            <w:r>
              <w:rPr>
                <w:color w:val="231F20"/>
                <w:spacing w:val="-10"/>
                <w:sz w:val="22"/>
              </w:rPr>
              <w:t>6</w:t>
            </w:r>
          </w:p>
        </w:tc>
        <w:tc>
          <w:tcPr>
            <w:tcW w:w="1540" w:type="dxa"/>
            <w:shd w:val="clear" w:color="auto" w:fill="D8ECD4"/>
          </w:tcPr>
          <w:p>
            <w:pPr>
              <w:pStyle w:val="TableParagraph"/>
              <w:spacing w:before="17"/>
              <w:ind w:left="22" w:right="3"/>
              <w:jc w:val="center"/>
              <w:rPr>
                <w:sz w:val="22"/>
              </w:rPr>
            </w:pPr>
            <w:r>
              <w:rPr>
                <w:color w:val="231F20"/>
                <w:spacing w:val="-5"/>
                <w:sz w:val="22"/>
              </w:rPr>
              <w:t>HI</w:t>
            </w:r>
          </w:p>
        </w:tc>
        <w:tc>
          <w:tcPr>
            <w:tcW w:w="567" w:type="dxa"/>
            <w:shd w:val="clear" w:color="auto" w:fill="D8ECD4"/>
          </w:tcPr>
          <w:p>
            <w:pPr>
              <w:pStyle w:val="TableParagraph"/>
              <w:rPr>
                <w:sz w:val="20"/>
              </w:rPr>
            </w:pPr>
          </w:p>
        </w:tc>
        <w:tc>
          <w:tcPr>
            <w:tcW w:w="1049" w:type="dxa"/>
            <w:shd w:val="clear" w:color="auto" w:fill="D8ECD4"/>
          </w:tcPr>
          <w:p>
            <w:pPr>
              <w:pStyle w:val="TableParagraph"/>
              <w:rPr>
                <w:sz w:val="20"/>
              </w:rPr>
            </w:pPr>
          </w:p>
        </w:tc>
        <w:tc>
          <w:tcPr>
            <w:tcW w:w="1282" w:type="dxa"/>
            <w:shd w:val="clear" w:color="auto" w:fill="D8ECD4"/>
          </w:tcPr>
          <w:p>
            <w:pPr>
              <w:pStyle w:val="TableParagraph"/>
              <w:spacing w:before="17"/>
              <w:ind w:left="19"/>
              <w:jc w:val="center"/>
              <w:rPr>
                <w:sz w:val="22"/>
              </w:rPr>
            </w:pPr>
            <w:r>
              <w:rPr>
                <w:color w:val="231F20"/>
                <w:spacing w:val="-10"/>
                <w:sz w:val="22"/>
              </w:rPr>
              <w:t>1</w:t>
            </w:r>
          </w:p>
        </w:tc>
        <w:tc>
          <w:tcPr>
            <w:tcW w:w="2573" w:type="dxa"/>
            <w:shd w:val="clear" w:color="auto" w:fill="D8ECD4"/>
          </w:tcPr>
          <w:p>
            <w:pPr>
              <w:pStyle w:val="TableParagraph"/>
              <w:rPr>
                <w:sz w:val="20"/>
              </w:rPr>
            </w:pPr>
          </w:p>
        </w:tc>
        <w:tc>
          <w:tcPr>
            <w:tcW w:w="1747" w:type="dxa"/>
            <w:shd w:val="clear" w:color="auto" w:fill="D8ECD4"/>
          </w:tcPr>
          <w:p>
            <w:pPr>
              <w:pStyle w:val="TableParagraph"/>
              <w:rPr>
                <w:sz w:val="20"/>
              </w:rPr>
            </w:pPr>
          </w:p>
        </w:tc>
      </w:tr>
      <w:tr>
        <w:trPr>
          <w:trHeight w:val="292" w:hRule="atLeast"/>
        </w:trPr>
        <w:tc>
          <w:tcPr>
            <w:tcW w:w="576" w:type="dxa"/>
            <w:shd w:val="clear" w:color="auto" w:fill="D8ECD4"/>
          </w:tcPr>
          <w:p>
            <w:pPr>
              <w:pStyle w:val="TableParagraph"/>
              <w:spacing w:before="17"/>
              <w:ind w:left="20"/>
              <w:jc w:val="center"/>
              <w:rPr>
                <w:sz w:val="22"/>
              </w:rPr>
            </w:pPr>
            <w:r>
              <w:rPr>
                <w:color w:val="231F20"/>
                <w:spacing w:val="-10"/>
                <w:sz w:val="22"/>
              </w:rPr>
              <w:t>7</w:t>
            </w:r>
          </w:p>
        </w:tc>
        <w:tc>
          <w:tcPr>
            <w:tcW w:w="1540" w:type="dxa"/>
            <w:shd w:val="clear" w:color="auto" w:fill="D8ECD4"/>
          </w:tcPr>
          <w:p>
            <w:pPr>
              <w:pStyle w:val="TableParagraph"/>
              <w:spacing w:before="17"/>
              <w:ind w:left="22" w:right="2"/>
              <w:jc w:val="center"/>
              <w:rPr>
                <w:sz w:val="22"/>
              </w:rPr>
            </w:pPr>
            <w:r>
              <w:rPr>
                <w:color w:val="231F20"/>
                <w:spacing w:val="-5"/>
                <w:w w:val="105"/>
                <w:sz w:val="22"/>
              </w:rPr>
              <w:t>NaH</w:t>
            </w:r>
          </w:p>
        </w:tc>
        <w:tc>
          <w:tcPr>
            <w:tcW w:w="567" w:type="dxa"/>
            <w:shd w:val="clear" w:color="auto" w:fill="D8ECD4"/>
          </w:tcPr>
          <w:p>
            <w:pPr>
              <w:pStyle w:val="TableParagraph"/>
              <w:rPr>
                <w:sz w:val="20"/>
              </w:rPr>
            </w:pPr>
          </w:p>
        </w:tc>
        <w:tc>
          <w:tcPr>
            <w:tcW w:w="1049" w:type="dxa"/>
            <w:shd w:val="clear" w:color="auto" w:fill="D8ECD4"/>
          </w:tcPr>
          <w:p>
            <w:pPr>
              <w:pStyle w:val="TableParagraph"/>
              <w:rPr>
                <w:sz w:val="20"/>
              </w:rPr>
            </w:pPr>
          </w:p>
        </w:tc>
        <w:tc>
          <w:tcPr>
            <w:tcW w:w="1282" w:type="dxa"/>
            <w:shd w:val="clear" w:color="auto" w:fill="D8ECD4"/>
          </w:tcPr>
          <w:p>
            <w:pPr>
              <w:pStyle w:val="TableParagraph"/>
              <w:spacing w:before="17"/>
              <w:ind w:left="19"/>
              <w:jc w:val="center"/>
              <w:rPr>
                <w:sz w:val="22"/>
              </w:rPr>
            </w:pPr>
            <w:r>
              <w:rPr>
                <w:color w:val="231F20"/>
                <w:spacing w:val="-10"/>
                <w:sz w:val="22"/>
              </w:rPr>
              <w:t>1</w:t>
            </w:r>
          </w:p>
        </w:tc>
        <w:tc>
          <w:tcPr>
            <w:tcW w:w="2573" w:type="dxa"/>
            <w:shd w:val="clear" w:color="auto" w:fill="D8ECD4"/>
          </w:tcPr>
          <w:p>
            <w:pPr>
              <w:pStyle w:val="TableParagraph"/>
              <w:rPr>
                <w:sz w:val="20"/>
              </w:rPr>
            </w:pPr>
          </w:p>
        </w:tc>
        <w:tc>
          <w:tcPr>
            <w:tcW w:w="1747" w:type="dxa"/>
            <w:shd w:val="clear" w:color="auto" w:fill="D8ECD4"/>
          </w:tcPr>
          <w:p>
            <w:pPr>
              <w:pStyle w:val="TableParagraph"/>
              <w:rPr>
                <w:sz w:val="20"/>
              </w:rPr>
            </w:pPr>
          </w:p>
        </w:tc>
      </w:tr>
      <w:tr>
        <w:trPr>
          <w:trHeight w:val="361" w:hRule="atLeast"/>
        </w:trPr>
        <w:tc>
          <w:tcPr>
            <w:tcW w:w="576" w:type="dxa"/>
            <w:shd w:val="clear" w:color="auto" w:fill="D8ECD4"/>
          </w:tcPr>
          <w:p>
            <w:pPr>
              <w:pStyle w:val="TableParagraph"/>
              <w:spacing w:before="52"/>
              <w:ind w:left="20"/>
              <w:jc w:val="center"/>
              <w:rPr>
                <w:sz w:val="22"/>
              </w:rPr>
            </w:pPr>
            <w:r>
              <w:rPr>
                <w:color w:val="231F20"/>
                <w:spacing w:val="-10"/>
                <w:sz w:val="22"/>
              </w:rPr>
              <w:t>8</w:t>
            </w:r>
          </w:p>
        </w:tc>
        <w:tc>
          <w:tcPr>
            <w:tcW w:w="1540" w:type="dxa"/>
            <w:shd w:val="clear" w:color="auto" w:fill="D8ECD4"/>
          </w:tcPr>
          <w:p>
            <w:pPr>
              <w:pStyle w:val="TableParagraph"/>
              <w:spacing w:line="290" w:lineRule="exact" w:before="52"/>
              <w:ind w:left="22" w:right="2"/>
              <w:jc w:val="center"/>
              <w:rPr>
                <w:position w:val="-6"/>
                <w:sz w:val="13"/>
              </w:rPr>
            </w:pPr>
            <w:r>
              <w:rPr>
                <w:color w:val="231F20"/>
                <w:spacing w:val="-5"/>
                <w:sz w:val="22"/>
              </w:rPr>
              <w:t>CH</w:t>
            </w:r>
            <w:r>
              <w:rPr>
                <w:color w:val="231F20"/>
                <w:spacing w:val="-5"/>
                <w:position w:val="-6"/>
                <w:sz w:val="13"/>
              </w:rPr>
              <w:t>4</w:t>
            </w:r>
          </w:p>
        </w:tc>
        <w:tc>
          <w:tcPr>
            <w:tcW w:w="567" w:type="dxa"/>
            <w:shd w:val="clear" w:color="auto" w:fill="D8ECD4"/>
          </w:tcPr>
          <w:p>
            <w:pPr>
              <w:pStyle w:val="TableParagraph"/>
              <w:rPr>
                <w:sz w:val="24"/>
              </w:rPr>
            </w:pPr>
          </w:p>
        </w:tc>
        <w:tc>
          <w:tcPr>
            <w:tcW w:w="1049" w:type="dxa"/>
            <w:shd w:val="clear" w:color="auto" w:fill="D8ECD4"/>
          </w:tcPr>
          <w:p>
            <w:pPr>
              <w:pStyle w:val="TableParagraph"/>
              <w:rPr>
                <w:sz w:val="24"/>
              </w:rPr>
            </w:pPr>
          </w:p>
        </w:tc>
        <w:tc>
          <w:tcPr>
            <w:tcW w:w="1282" w:type="dxa"/>
            <w:shd w:val="clear" w:color="auto" w:fill="D8ECD4"/>
          </w:tcPr>
          <w:p>
            <w:pPr>
              <w:pStyle w:val="TableParagraph"/>
              <w:spacing w:before="51"/>
              <w:ind w:left="19"/>
              <w:jc w:val="center"/>
              <w:rPr>
                <w:sz w:val="22"/>
              </w:rPr>
            </w:pPr>
            <w:r>
              <w:rPr>
                <w:color w:val="231F20"/>
                <w:spacing w:val="-10"/>
                <w:sz w:val="22"/>
              </w:rPr>
              <w:t>1</w:t>
            </w:r>
          </w:p>
        </w:tc>
        <w:tc>
          <w:tcPr>
            <w:tcW w:w="2573" w:type="dxa"/>
            <w:shd w:val="clear" w:color="auto" w:fill="D8ECD4"/>
          </w:tcPr>
          <w:p>
            <w:pPr>
              <w:pStyle w:val="TableParagraph"/>
              <w:rPr>
                <w:sz w:val="24"/>
              </w:rPr>
            </w:pPr>
          </w:p>
        </w:tc>
        <w:tc>
          <w:tcPr>
            <w:tcW w:w="1747" w:type="dxa"/>
            <w:shd w:val="clear" w:color="auto" w:fill="D8ECD4"/>
          </w:tcPr>
          <w:p>
            <w:pPr>
              <w:pStyle w:val="TableParagraph"/>
              <w:rPr>
                <w:sz w:val="24"/>
              </w:rPr>
            </w:pPr>
          </w:p>
        </w:tc>
      </w:tr>
    </w:tbl>
    <w:p>
      <w:pPr>
        <w:pStyle w:val="BodyText"/>
        <w:spacing w:before="1"/>
        <w:rPr>
          <w:sz w:val="6"/>
        </w:rPr>
      </w:pPr>
    </w:p>
    <w:p>
      <w:pPr>
        <w:pStyle w:val="BodyText"/>
        <w:spacing w:after="0"/>
        <w:rPr>
          <w:sz w:val="6"/>
        </w:rPr>
        <w:sectPr>
          <w:pgSz w:w="11910" w:h="15880"/>
          <w:pgMar w:header="0" w:footer="942" w:top="820" w:bottom="1140" w:left="850" w:right="850"/>
        </w:sectPr>
      </w:pPr>
    </w:p>
    <w:p>
      <w:pPr>
        <w:pStyle w:val="BodyText"/>
        <w:spacing w:line="232" w:lineRule="auto" w:before="75"/>
        <w:ind w:left="213" w:right="38" w:firstLine="453"/>
        <w:jc w:val="both"/>
      </w:pPr>
      <w:r>
        <w:rPr>
          <w:color w:val="231F20"/>
        </w:rPr>
        <w:t>Valencies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constituent</w:t>
      </w:r>
      <w:r>
        <w:rPr>
          <w:color w:val="231F20"/>
          <w:spacing w:val="-3"/>
        </w:rPr>
        <w:t> </w:t>
      </w:r>
      <w:r>
        <w:rPr>
          <w:color w:val="231F20"/>
        </w:rPr>
        <w:t>elements</w:t>
      </w:r>
      <w:r>
        <w:rPr>
          <w:color w:val="231F20"/>
          <w:spacing w:val="-3"/>
        </w:rPr>
        <w:t> </w:t>
      </w:r>
      <w:r>
        <w:rPr>
          <w:color w:val="231F20"/>
        </w:rPr>
        <w:t>can be</w:t>
      </w:r>
      <w:r>
        <w:rPr>
          <w:color w:val="231F20"/>
          <w:spacing w:val="-16"/>
        </w:rPr>
        <w:t> </w:t>
      </w:r>
      <w:r>
        <w:rPr>
          <w:color w:val="231F20"/>
        </w:rPr>
        <w:t>deduced</w:t>
      </w:r>
      <w:r>
        <w:rPr>
          <w:color w:val="231F20"/>
          <w:spacing w:val="-16"/>
        </w:rPr>
        <w:t> </w:t>
      </w:r>
      <w:r>
        <w:rPr>
          <w:color w:val="231F20"/>
        </w:rPr>
        <w:t>from</w:t>
      </w:r>
      <w:r>
        <w:rPr>
          <w:color w:val="231F20"/>
          <w:spacing w:val="-15"/>
        </w:rPr>
        <w:t> </w:t>
      </w:r>
      <w:r>
        <w:rPr>
          <w:color w:val="231F20"/>
        </w:rPr>
        <w:t>the</w:t>
      </w:r>
      <w:r>
        <w:rPr>
          <w:color w:val="231F20"/>
          <w:spacing w:val="-16"/>
        </w:rPr>
        <w:t> </w:t>
      </w:r>
      <w:r>
        <w:rPr>
          <w:color w:val="231F20"/>
        </w:rPr>
        <w:t>known</w:t>
      </w:r>
      <w:r>
        <w:rPr>
          <w:color w:val="231F20"/>
          <w:spacing w:val="-16"/>
        </w:rPr>
        <w:t> </w:t>
      </w:r>
      <w:r>
        <w:rPr>
          <w:color w:val="231F20"/>
        </w:rPr>
        <w:t>molecular</w:t>
      </w:r>
      <w:r>
        <w:rPr>
          <w:color w:val="231F20"/>
          <w:spacing w:val="-15"/>
        </w:rPr>
        <w:t> </w:t>
      </w:r>
      <w:r>
        <w:rPr>
          <w:color w:val="231F20"/>
        </w:rPr>
        <w:t>formula of a compound. The basis for this is the univalency</w:t>
      </w:r>
      <w:r>
        <w:rPr>
          <w:color w:val="231F20"/>
          <w:spacing w:val="-13"/>
        </w:rPr>
        <w:t> </w:t>
      </w:r>
      <w:r>
        <w:rPr>
          <w:color w:val="231F20"/>
        </w:rPr>
        <w:t>of</w:t>
      </w:r>
      <w:r>
        <w:rPr>
          <w:color w:val="231F20"/>
          <w:spacing w:val="-12"/>
        </w:rPr>
        <w:t> </w:t>
      </w:r>
      <w:r>
        <w:rPr>
          <w:color w:val="231F20"/>
        </w:rPr>
        <w:t>hydrogen.</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other</w:t>
      </w:r>
      <w:r>
        <w:rPr>
          <w:color w:val="231F20"/>
          <w:spacing w:val="-12"/>
        </w:rPr>
        <w:t> </w:t>
      </w:r>
      <w:r>
        <w:rPr>
          <w:color w:val="231F20"/>
        </w:rPr>
        <w:t>hand</w:t>
      </w:r>
      <w:r>
        <w:rPr>
          <w:color w:val="231F20"/>
          <w:spacing w:val="-12"/>
        </w:rPr>
        <w:t> </w:t>
      </w:r>
      <w:r>
        <w:rPr>
          <w:color w:val="231F20"/>
        </w:rPr>
        <w:t>the molecular formula of a compound can be written from the known valencies of the constituent elements by the method of cross </w:t>
      </w:r>
      <w:r>
        <w:rPr>
          <w:color w:val="231F20"/>
          <w:spacing w:val="-2"/>
        </w:rPr>
        <w:t>multiplication.</w:t>
      </w:r>
    </w:p>
    <w:p>
      <w:pPr>
        <w:spacing w:line="232" w:lineRule="auto" w:before="9"/>
        <w:ind w:left="212" w:right="38" w:firstLine="453"/>
        <w:jc w:val="both"/>
        <w:rPr>
          <w:sz w:val="25"/>
        </w:rPr>
      </w:pPr>
      <w:r>
        <w:rPr>
          <w:b/>
          <w:color w:val="EC008C"/>
          <w:spacing w:val="-2"/>
          <w:sz w:val="25"/>
        </w:rPr>
        <w:t>Cross</w:t>
      </w:r>
      <w:r>
        <w:rPr>
          <w:b/>
          <w:color w:val="EC008C"/>
          <w:spacing w:val="-14"/>
          <w:sz w:val="25"/>
        </w:rPr>
        <w:t> </w:t>
      </w:r>
      <w:r>
        <w:rPr>
          <w:b/>
          <w:color w:val="EC008C"/>
          <w:spacing w:val="-2"/>
          <w:sz w:val="25"/>
        </w:rPr>
        <w:t>multiplication</w:t>
      </w:r>
      <w:r>
        <w:rPr>
          <w:b/>
          <w:color w:val="EC008C"/>
          <w:spacing w:val="-14"/>
          <w:sz w:val="25"/>
        </w:rPr>
        <w:t> </w:t>
      </w:r>
      <w:r>
        <w:rPr>
          <w:b/>
          <w:color w:val="EC008C"/>
          <w:spacing w:val="-2"/>
          <w:sz w:val="25"/>
        </w:rPr>
        <w:t>method</w:t>
      </w:r>
      <w:r>
        <w:rPr>
          <w:b/>
          <w:color w:val="EC008C"/>
          <w:spacing w:val="-13"/>
          <w:sz w:val="25"/>
        </w:rPr>
        <w:t> </w:t>
      </w:r>
      <w:r>
        <w:rPr>
          <w:b/>
          <w:color w:val="EC008C"/>
          <w:spacing w:val="-2"/>
          <w:sz w:val="25"/>
        </w:rPr>
        <w:t>for</w:t>
      </w:r>
      <w:r>
        <w:rPr>
          <w:b/>
          <w:color w:val="EC008C"/>
          <w:spacing w:val="-14"/>
          <w:sz w:val="25"/>
        </w:rPr>
        <w:t> </w:t>
      </w:r>
      <w:r>
        <w:rPr>
          <w:b/>
          <w:color w:val="EC008C"/>
          <w:spacing w:val="-2"/>
          <w:sz w:val="25"/>
        </w:rPr>
        <w:t>writing the</w:t>
      </w:r>
      <w:r>
        <w:rPr>
          <w:b/>
          <w:color w:val="EC008C"/>
          <w:spacing w:val="-9"/>
          <w:sz w:val="25"/>
        </w:rPr>
        <w:t> </w:t>
      </w:r>
      <w:r>
        <w:rPr>
          <w:b/>
          <w:color w:val="EC008C"/>
          <w:spacing w:val="-2"/>
          <w:sz w:val="25"/>
        </w:rPr>
        <w:t>molecular</w:t>
      </w:r>
      <w:r>
        <w:rPr>
          <w:b/>
          <w:color w:val="EC008C"/>
          <w:spacing w:val="-9"/>
          <w:sz w:val="25"/>
        </w:rPr>
        <w:t> </w:t>
      </w:r>
      <w:r>
        <w:rPr>
          <w:b/>
          <w:color w:val="EC008C"/>
          <w:spacing w:val="-2"/>
          <w:sz w:val="25"/>
        </w:rPr>
        <w:t>formula</w:t>
      </w:r>
      <w:r>
        <w:rPr>
          <w:b/>
          <w:color w:val="EC008C"/>
          <w:spacing w:val="-9"/>
          <w:sz w:val="25"/>
        </w:rPr>
        <w:t> </w:t>
      </w:r>
      <w:r>
        <w:rPr>
          <w:b/>
          <w:color w:val="EC008C"/>
          <w:spacing w:val="-2"/>
          <w:sz w:val="25"/>
        </w:rPr>
        <w:t>of</w:t>
      </w:r>
      <w:r>
        <w:rPr>
          <w:b/>
          <w:color w:val="EC008C"/>
          <w:spacing w:val="-9"/>
          <w:sz w:val="25"/>
        </w:rPr>
        <w:t> </w:t>
      </w:r>
      <w:r>
        <w:rPr>
          <w:b/>
          <w:color w:val="EC008C"/>
          <w:spacing w:val="-2"/>
          <w:sz w:val="25"/>
        </w:rPr>
        <w:t>simple</w:t>
      </w:r>
      <w:r>
        <w:rPr>
          <w:b/>
          <w:color w:val="EC008C"/>
          <w:spacing w:val="-9"/>
          <w:sz w:val="25"/>
        </w:rPr>
        <w:t> </w:t>
      </w:r>
      <w:r>
        <w:rPr>
          <w:b/>
          <w:color w:val="EC008C"/>
          <w:spacing w:val="-2"/>
          <w:sz w:val="25"/>
        </w:rPr>
        <w:t>compounds </w:t>
      </w:r>
      <w:r>
        <w:rPr>
          <w:b/>
          <w:color w:val="EC008C"/>
          <w:sz w:val="25"/>
        </w:rPr>
        <w:t>Step</w:t>
      </w:r>
      <w:r>
        <w:rPr>
          <w:b/>
          <w:color w:val="EC008C"/>
          <w:spacing w:val="-2"/>
          <w:sz w:val="25"/>
        </w:rPr>
        <w:t> </w:t>
      </w:r>
      <w:r>
        <w:rPr>
          <w:b/>
          <w:color w:val="EC008C"/>
          <w:sz w:val="25"/>
        </w:rPr>
        <w:t>1</w:t>
      </w:r>
      <w:r>
        <w:rPr>
          <w:b/>
          <w:color w:val="EC008C"/>
          <w:spacing w:val="-3"/>
          <w:sz w:val="25"/>
        </w:rPr>
        <w:t> </w:t>
      </w:r>
      <w:r>
        <w:rPr>
          <w:b/>
          <w:color w:val="EC008C"/>
          <w:sz w:val="25"/>
        </w:rPr>
        <w:t>:</w:t>
      </w:r>
      <w:r>
        <w:rPr>
          <w:b/>
          <w:color w:val="EC008C"/>
          <w:spacing w:val="80"/>
          <w:sz w:val="25"/>
        </w:rPr>
        <w:t>  </w:t>
      </w:r>
      <w:r>
        <w:rPr>
          <w:color w:val="231F20"/>
          <w:sz w:val="25"/>
        </w:rPr>
        <w:t>To</w:t>
      </w:r>
      <w:r>
        <w:rPr>
          <w:color w:val="231F20"/>
          <w:spacing w:val="-2"/>
          <w:sz w:val="25"/>
        </w:rPr>
        <w:t> </w:t>
      </w:r>
      <w:r>
        <w:rPr>
          <w:color w:val="231F20"/>
          <w:sz w:val="25"/>
        </w:rPr>
        <w:t>write</w:t>
      </w:r>
      <w:r>
        <w:rPr>
          <w:color w:val="231F20"/>
          <w:spacing w:val="-3"/>
          <w:sz w:val="25"/>
        </w:rPr>
        <w:t> </w:t>
      </w:r>
      <w:r>
        <w:rPr>
          <w:color w:val="231F20"/>
          <w:sz w:val="25"/>
        </w:rPr>
        <w:t>symbols</w:t>
      </w:r>
      <w:r>
        <w:rPr>
          <w:color w:val="231F20"/>
          <w:spacing w:val="-2"/>
          <w:sz w:val="25"/>
        </w:rPr>
        <w:t> </w:t>
      </w:r>
      <w:r>
        <w:rPr>
          <w:color w:val="231F20"/>
          <w:sz w:val="25"/>
        </w:rPr>
        <w:t>of</w:t>
      </w:r>
      <w:r>
        <w:rPr>
          <w:color w:val="231F20"/>
          <w:spacing w:val="-3"/>
          <w:sz w:val="25"/>
        </w:rPr>
        <w:t> </w:t>
      </w:r>
      <w:r>
        <w:rPr>
          <w:color w:val="231F20"/>
          <w:sz w:val="25"/>
        </w:rPr>
        <w:t>constituent </w:t>
      </w:r>
      <w:r>
        <w:rPr>
          <w:color w:val="231F20"/>
          <w:spacing w:val="-2"/>
          <w:sz w:val="25"/>
        </w:rPr>
        <w:t>elements.</w:t>
      </w:r>
    </w:p>
    <w:p>
      <w:pPr>
        <w:pStyle w:val="BodyText"/>
        <w:spacing w:line="249" w:lineRule="auto" w:before="68"/>
        <w:ind w:left="212" w:right="650" w:firstLine="453"/>
        <w:jc w:val="both"/>
      </w:pPr>
      <w:r>
        <w:rPr/>
        <w:br w:type="column"/>
      </w:r>
      <w:r>
        <w:rPr>
          <w:color w:val="231F20"/>
        </w:rPr>
        <w:t>Pairs of elements and their </w:t>
      </w:r>
      <w:r>
        <w:rPr>
          <w:color w:val="231F20"/>
        </w:rPr>
        <w:t>valencies are given in the following table. Use them logically</w:t>
      </w:r>
      <w:r>
        <w:rPr>
          <w:color w:val="231F20"/>
          <w:spacing w:val="-5"/>
        </w:rPr>
        <w:t> </w:t>
      </w:r>
      <w:r>
        <w:rPr>
          <w:color w:val="231F20"/>
        </w:rPr>
        <w:t>to</w:t>
      </w:r>
      <w:r>
        <w:rPr>
          <w:color w:val="231F20"/>
          <w:spacing w:val="-4"/>
        </w:rPr>
        <w:t> </w:t>
      </w:r>
      <w:r>
        <w:rPr>
          <w:color w:val="231F20"/>
        </w:rPr>
        <w:t>deduce</w:t>
      </w:r>
      <w:r>
        <w:rPr>
          <w:color w:val="231F20"/>
          <w:spacing w:val="-5"/>
        </w:rPr>
        <w:t> </w:t>
      </w:r>
      <w:r>
        <w:rPr>
          <w:color w:val="231F20"/>
        </w:rPr>
        <w:t>the</w:t>
      </w:r>
      <w:r>
        <w:rPr>
          <w:color w:val="231F20"/>
          <w:spacing w:val="-5"/>
        </w:rPr>
        <w:t> </w:t>
      </w:r>
      <w:r>
        <w:rPr>
          <w:color w:val="231F20"/>
        </w:rPr>
        <w:t>molecular</w:t>
      </w:r>
      <w:r>
        <w:rPr>
          <w:color w:val="231F20"/>
          <w:spacing w:val="-5"/>
        </w:rPr>
        <w:t> </w:t>
      </w:r>
      <w:r>
        <w:rPr>
          <w:color w:val="231F20"/>
        </w:rPr>
        <w:t>formulae of the compounds formed from the pairs and write them in the last column.</w:t>
      </w:r>
    </w:p>
    <w:p>
      <w:pPr>
        <w:pStyle w:val="BodyText"/>
        <w:spacing w:after="0" w:line="249" w:lineRule="auto"/>
        <w:jc w:val="both"/>
        <w:sectPr>
          <w:type w:val="continuous"/>
          <w:pgSz w:w="11910" w:h="15880"/>
          <w:pgMar w:header="0" w:footer="942" w:top="1820" w:bottom="280" w:left="850" w:right="850"/>
          <w:cols w:num="2" w:equalWidth="0">
            <w:col w:w="4877" w:space="155"/>
            <w:col w:w="5178"/>
          </w:cols>
        </w:sectPr>
      </w:pPr>
    </w:p>
    <w:p>
      <w:pPr>
        <w:pStyle w:val="BodyText"/>
        <w:tabs>
          <w:tab w:pos="3812" w:val="left" w:leader="none"/>
        </w:tabs>
        <w:spacing w:line="281" w:lineRule="exact"/>
        <w:ind w:left="2372"/>
      </w:pPr>
      <w:r>
        <w:rPr/>
        <mc:AlternateContent>
          <mc:Choice Requires="wps">
            <w:drawing>
              <wp:anchor distT="0" distB="0" distL="0" distR="0" allowOverlap="1" layoutInCell="1" locked="0" behindDoc="0" simplePos="0" relativeHeight="15862272">
                <wp:simplePos x="0" y="0"/>
                <wp:positionH relativeFrom="page">
                  <wp:posOffset>3887699</wp:posOffset>
                </wp:positionH>
                <wp:positionV relativeFrom="paragraph">
                  <wp:posOffset>-1105988</wp:posOffset>
                </wp:positionV>
                <wp:extent cx="2755900" cy="2005329"/>
                <wp:effectExtent l="0" t="0" r="0" b="0"/>
                <wp:wrapNone/>
                <wp:docPr id="1257" name="Textbox 1257"/>
                <wp:cNvGraphicFramePr>
                  <a:graphicFrameLocks/>
                </wp:cNvGraphicFramePr>
                <a:graphic>
                  <a:graphicData uri="http://schemas.microsoft.com/office/word/2010/wordprocessingShape">
                    <wps:wsp>
                      <wps:cNvPr id="1257" name="Textbox 1257"/>
                      <wps:cNvSpPr txBox="1"/>
                      <wps:spPr>
                        <a:xfrm>
                          <a:off x="0" y="0"/>
                          <a:ext cx="2755900" cy="2005329"/>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68"/>
                              <w:gridCol w:w="1100"/>
                              <w:gridCol w:w="2132"/>
                            </w:tblGrid>
                            <w:tr>
                              <w:trPr>
                                <w:trHeight w:val="816" w:hRule="atLeast"/>
                              </w:trPr>
                              <w:tc>
                                <w:tcPr>
                                  <w:tcW w:w="968" w:type="dxa"/>
                                  <w:shd w:val="clear" w:color="auto" w:fill="FAD5E5"/>
                                </w:tcPr>
                                <w:p>
                                  <w:pPr>
                                    <w:pStyle w:val="TableParagraph"/>
                                    <w:spacing w:before="24"/>
                                    <w:rPr>
                                      <w:sz w:val="22"/>
                                    </w:rPr>
                                  </w:pPr>
                                </w:p>
                                <w:p>
                                  <w:pPr>
                                    <w:pStyle w:val="TableParagraph"/>
                                    <w:ind w:left="20" w:right="1"/>
                                    <w:jc w:val="center"/>
                                    <w:rPr>
                                      <w:b/>
                                      <w:sz w:val="22"/>
                                    </w:rPr>
                                  </w:pPr>
                                  <w:r>
                                    <w:rPr>
                                      <w:b/>
                                      <w:color w:val="231F20"/>
                                      <w:spacing w:val="-2"/>
                                      <w:sz w:val="22"/>
                                    </w:rPr>
                                    <w:t>Element</w:t>
                                  </w:r>
                                </w:p>
                              </w:tc>
                              <w:tc>
                                <w:tcPr>
                                  <w:tcW w:w="1100" w:type="dxa"/>
                                  <w:shd w:val="clear" w:color="auto" w:fill="FAD5E5"/>
                                </w:tcPr>
                                <w:p>
                                  <w:pPr>
                                    <w:pStyle w:val="TableParagraph"/>
                                    <w:spacing w:before="24"/>
                                    <w:rPr>
                                      <w:sz w:val="22"/>
                                    </w:rPr>
                                  </w:pPr>
                                </w:p>
                                <w:p>
                                  <w:pPr>
                                    <w:pStyle w:val="TableParagraph"/>
                                    <w:ind w:left="20" w:right="1"/>
                                    <w:jc w:val="center"/>
                                    <w:rPr>
                                      <w:b/>
                                      <w:sz w:val="22"/>
                                    </w:rPr>
                                  </w:pPr>
                                  <w:r>
                                    <w:rPr>
                                      <w:b/>
                                      <w:color w:val="231F20"/>
                                      <w:spacing w:val="-2"/>
                                      <w:sz w:val="22"/>
                                    </w:rPr>
                                    <w:t>Valency</w:t>
                                  </w:r>
                                </w:p>
                              </w:tc>
                              <w:tc>
                                <w:tcPr>
                                  <w:tcW w:w="2132" w:type="dxa"/>
                                  <w:shd w:val="clear" w:color="auto" w:fill="FAD5E5"/>
                                </w:tcPr>
                                <w:p>
                                  <w:pPr>
                                    <w:pStyle w:val="TableParagraph"/>
                                    <w:spacing w:line="260" w:lineRule="atLeast" w:before="6"/>
                                    <w:ind w:left="94" w:right="72"/>
                                    <w:jc w:val="center"/>
                                    <w:rPr>
                                      <w:b/>
                                      <w:sz w:val="22"/>
                                    </w:rPr>
                                  </w:pPr>
                                  <w:r>
                                    <w:rPr>
                                      <w:b/>
                                      <w:color w:val="231F20"/>
                                      <w:sz w:val="22"/>
                                    </w:rPr>
                                    <w:t>Molecular formula of</w:t>
                                  </w:r>
                                  <w:r>
                                    <w:rPr>
                                      <w:b/>
                                      <w:color w:val="231F20"/>
                                      <w:spacing w:val="-14"/>
                                      <w:sz w:val="22"/>
                                    </w:rPr>
                                    <w:t> </w:t>
                                  </w:r>
                                  <w:r>
                                    <w:rPr>
                                      <w:b/>
                                      <w:color w:val="231F20"/>
                                      <w:sz w:val="22"/>
                                    </w:rPr>
                                    <w:t>the</w:t>
                                  </w:r>
                                  <w:r>
                                    <w:rPr>
                                      <w:b/>
                                      <w:color w:val="231F20"/>
                                      <w:spacing w:val="-14"/>
                                      <w:sz w:val="22"/>
                                    </w:rPr>
                                    <w:t> </w:t>
                                  </w:r>
                                  <w:r>
                                    <w:rPr>
                                      <w:b/>
                                      <w:color w:val="231F20"/>
                                      <w:sz w:val="22"/>
                                    </w:rPr>
                                    <w:t>corresponding </w:t>
                                  </w:r>
                                  <w:r>
                                    <w:rPr>
                                      <w:b/>
                                      <w:color w:val="231F20"/>
                                      <w:spacing w:val="-2"/>
                                      <w:sz w:val="22"/>
                                    </w:rPr>
                                    <w:t>compound</w:t>
                                  </w: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C</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4</w:t>
                                  </w:r>
                                </w:p>
                              </w:tc>
                              <w:tc>
                                <w:tcPr>
                                  <w:tcW w:w="2132" w:type="dxa"/>
                                  <w:vMerge w:val="restart"/>
                                  <w:shd w:val="clear" w:color="auto" w:fill="C7C4E2"/>
                                </w:tcPr>
                                <w:p>
                                  <w:pPr>
                                    <w:pStyle w:val="TableParagraph"/>
                                    <w:rPr>
                                      <w:sz w:val="24"/>
                                    </w:rPr>
                                  </w:pPr>
                                </w:p>
                              </w:tc>
                            </w:tr>
                            <w:tr>
                              <w:trPr>
                                <w:trHeight w:val="266"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H</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1</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N</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3</w:t>
                                  </w:r>
                                </w:p>
                              </w:tc>
                              <w:tc>
                                <w:tcPr>
                                  <w:tcW w:w="2132" w:type="dxa"/>
                                  <w:vMerge w:val="restart"/>
                                  <w:shd w:val="clear" w:color="auto" w:fill="C7C4E2"/>
                                </w:tcPr>
                                <w:p>
                                  <w:pPr>
                                    <w:pStyle w:val="TableParagraph"/>
                                    <w:rPr>
                                      <w:sz w:val="24"/>
                                    </w:rPr>
                                  </w:pPr>
                                </w:p>
                              </w:tc>
                            </w:tr>
                            <w:tr>
                              <w:trPr>
                                <w:trHeight w:val="266"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H</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1</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5"/>
                                      <w:sz w:val="22"/>
                                    </w:rPr>
                                    <w:t>Fe</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2</w:t>
                                  </w:r>
                                </w:p>
                              </w:tc>
                              <w:tc>
                                <w:tcPr>
                                  <w:tcW w:w="2132" w:type="dxa"/>
                                  <w:vMerge w:val="restart"/>
                                  <w:shd w:val="clear" w:color="auto" w:fill="C7C4E2"/>
                                </w:tcPr>
                                <w:p>
                                  <w:pPr>
                                    <w:pStyle w:val="TableParagraph"/>
                                    <w:rPr>
                                      <w:sz w:val="24"/>
                                    </w:rPr>
                                  </w:pPr>
                                </w:p>
                              </w:tc>
                            </w:tr>
                            <w:tr>
                              <w:trPr>
                                <w:trHeight w:val="265"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S</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2</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C</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4</w:t>
                                  </w:r>
                                </w:p>
                              </w:tc>
                              <w:tc>
                                <w:tcPr>
                                  <w:tcW w:w="2132" w:type="dxa"/>
                                  <w:vMerge w:val="restart"/>
                                  <w:shd w:val="clear" w:color="auto" w:fill="C7C4E2"/>
                                </w:tcPr>
                                <w:p>
                                  <w:pPr>
                                    <w:pStyle w:val="TableParagraph"/>
                                    <w:rPr>
                                      <w:sz w:val="24"/>
                                    </w:rPr>
                                  </w:pPr>
                                </w:p>
                              </w:tc>
                            </w:tr>
                            <w:tr>
                              <w:trPr>
                                <w:trHeight w:val="265"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O</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2</w:t>
                                  </w:r>
                                </w:p>
                              </w:tc>
                              <w:tc>
                                <w:tcPr>
                                  <w:tcW w:w="2132" w:type="dxa"/>
                                  <w:vMerge/>
                                  <w:tcBorders>
                                    <w:top w:val="nil"/>
                                  </w:tcBorders>
                                  <w:shd w:val="clear" w:color="auto" w:fill="C7C4E2"/>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306.118103pt;margin-top:-87.085701pt;width:217pt;height:157.9pt;mso-position-horizontal-relative:page;mso-position-vertical-relative:paragraph;z-index:15862272" type="#_x0000_t202" id="docshape104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68"/>
                        <w:gridCol w:w="1100"/>
                        <w:gridCol w:w="2132"/>
                      </w:tblGrid>
                      <w:tr>
                        <w:trPr>
                          <w:trHeight w:val="816" w:hRule="atLeast"/>
                        </w:trPr>
                        <w:tc>
                          <w:tcPr>
                            <w:tcW w:w="968" w:type="dxa"/>
                            <w:shd w:val="clear" w:color="auto" w:fill="FAD5E5"/>
                          </w:tcPr>
                          <w:p>
                            <w:pPr>
                              <w:pStyle w:val="TableParagraph"/>
                              <w:spacing w:before="24"/>
                              <w:rPr>
                                <w:sz w:val="22"/>
                              </w:rPr>
                            </w:pPr>
                          </w:p>
                          <w:p>
                            <w:pPr>
                              <w:pStyle w:val="TableParagraph"/>
                              <w:ind w:left="20" w:right="1"/>
                              <w:jc w:val="center"/>
                              <w:rPr>
                                <w:b/>
                                <w:sz w:val="22"/>
                              </w:rPr>
                            </w:pPr>
                            <w:r>
                              <w:rPr>
                                <w:b/>
                                <w:color w:val="231F20"/>
                                <w:spacing w:val="-2"/>
                                <w:sz w:val="22"/>
                              </w:rPr>
                              <w:t>Element</w:t>
                            </w:r>
                          </w:p>
                        </w:tc>
                        <w:tc>
                          <w:tcPr>
                            <w:tcW w:w="1100" w:type="dxa"/>
                            <w:shd w:val="clear" w:color="auto" w:fill="FAD5E5"/>
                          </w:tcPr>
                          <w:p>
                            <w:pPr>
                              <w:pStyle w:val="TableParagraph"/>
                              <w:spacing w:before="24"/>
                              <w:rPr>
                                <w:sz w:val="22"/>
                              </w:rPr>
                            </w:pPr>
                          </w:p>
                          <w:p>
                            <w:pPr>
                              <w:pStyle w:val="TableParagraph"/>
                              <w:ind w:left="20" w:right="1"/>
                              <w:jc w:val="center"/>
                              <w:rPr>
                                <w:b/>
                                <w:sz w:val="22"/>
                              </w:rPr>
                            </w:pPr>
                            <w:r>
                              <w:rPr>
                                <w:b/>
                                <w:color w:val="231F20"/>
                                <w:spacing w:val="-2"/>
                                <w:sz w:val="22"/>
                              </w:rPr>
                              <w:t>Valency</w:t>
                            </w:r>
                          </w:p>
                        </w:tc>
                        <w:tc>
                          <w:tcPr>
                            <w:tcW w:w="2132" w:type="dxa"/>
                            <w:shd w:val="clear" w:color="auto" w:fill="FAD5E5"/>
                          </w:tcPr>
                          <w:p>
                            <w:pPr>
                              <w:pStyle w:val="TableParagraph"/>
                              <w:spacing w:line="260" w:lineRule="atLeast" w:before="6"/>
                              <w:ind w:left="94" w:right="72"/>
                              <w:jc w:val="center"/>
                              <w:rPr>
                                <w:b/>
                                <w:sz w:val="22"/>
                              </w:rPr>
                            </w:pPr>
                            <w:r>
                              <w:rPr>
                                <w:b/>
                                <w:color w:val="231F20"/>
                                <w:sz w:val="22"/>
                              </w:rPr>
                              <w:t>Molecular formula of</w:t>
                            </w:r>
                            <w:r>
                              <w:rPr>
                                <w:b/>
                                <w:color w:val="231F20"/>
                                <w:spacing w:val="-14"/>
                                <w:sz w:val="22"/>
                              </w:rPr>
                              <w:t> </w:t>
                            </w:r>
                            <w:r>
                              <w:rPr>
                                <w:b/>
                                <w:color w:val="231F20"/>
                                <w:sz w:val="22"/>
                              </w:rPr>
                              <w:t>the</w:t>
                            </w:r>
                            <w:r>
                              <w:rPr>
                                <w:b/>
                                <w:color w:val="231F20"/>
                                <w:spacing w:val="-14"/>
                                <w:sz w:val="22"/>
                              </w:rPr>
                              <w:t> </w:t>
                            </w:r>
                            <w:r>
                              <w:rPr>
                                <w:b/>
                                <w:color w:val="231F20"/>
                                <w:sz w:val="22"/>
                              </w:rPr>
                              <w:t>corresponding </w:t>
                            </w:r>
                            <w:r>
                              <w:rPr>
                                <w:b/>
                                <w:color w:val="231F20"/>
                                <w:spacing w:val="-2"/>
                                <w:sz w:val="22"/>
                              </w:rPr>
                              <w:t>compound</w:t>
                            </w: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C</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4</w:t>
                            </w:r>
                          </w:p>
                        </w:tc>
                        <w:tc>
                          <w:tcPr>
                            <w:tcW w:w="2132" w:type="dxa"/>
                            <w:vMerge w:val="restart"/>
                            <w:shd w:val="clear" w:color="auto" w:fill="C7C4E2"/>
                          </w:tcPr>
                          <w:p>
                            <w:pPr>
                              <w:pStyle w:val="TableParagraph"/>
                              <w:rPr>
                                <w:sz w:val="24"/>
                              </w:rPr>
                            </w:pPr>
                          </w:p>
                        </w:tc>
                      </w:tr>
                      <w:tr>
                        <w:trPr>
                          <w:trHeight w:val="266"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H</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1</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N</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3</w:t>
                            </w:r>
                          </w:p>
                        </w:tc>
                        <w:tc>
                          <w:tcPr>
                            <w:tcW w:w="2132" w:type="dxa"/>
                            <w:vMerge w:val="restart"/>
                            <w:shd w:val="clear" w:color="auto" w:fill="C7C4E2"/>
                          </w:tcPr>
                          <w:p>
                            <w:pPr>
                              <w:pStyle w:val="TableParagraph"/>
                              <w:rPr>
                                <w:sz w:val="24"/>
                              </w:rPr>
                            </w:pPr>
                          </w:p>
                        </w:tc>
                      </w:tr>
                      <w:tr>
                        <w:trPr>
                          <w:trHeight w:val="266"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H</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1</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5"/>
                                <w:sz w:val="22"/>
                              </w:rPr>
                              <w:t>Fe</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2</w:t>
                            </w:r>
                          </w:p>
                        </w:tc>
                        <w:tc>
                          <w:tcPr>
                            <w:tcW w:w="2132" w:type="dxa"/>
                            <w:vMerge w:val="restart"/>
                            <w:shd w:val="clear" w:color="auto" w:fill="C7C4E2"/>
                          </w:tcPr>
                          <w:p>
                            <w:pPr>
                              <w:pStyle w:val="TableParagraph"/>
                              <w:rPr>
                                <w:sz w:val="24"/>
                              </w:rPr>
                            </w:pPr>
                          </w:p>
                        </w:tc>
                      </w:tr>
                      <w:tr>
                        <w:trPr>
                          <w:trHeight w:val="265"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S</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2</w:t>
                            </w:r>
                          </w:p>
                        </w:tc>
                        <w:tc>
                          <w:tcPr>
                            <w:tcW w:w="2132" w:type="dxa"/>
                            <w:vMerge/>
                            <w:tcBorders>
                              <w:top w:val="nil"/>
                            </w:tcBorders>
                            <w:shd w:val="clear" w:color="auto" w:fill="C7C4E2"/>
                          </w:tcPr>
                          <w:p>
                            <w:pPr>
                              <w:rPr>
                                <w:sz w:val="2"/>
                                <w:szCs w:val="2"/>
                              </w:rPr>
                            </w:pPr>
                          </w:p>
                        </w:tc>
                      </w:tr>
                      <w:tr>
                        <w:trPr>
                          <w:trHeight w:val="270" w:hRule="atLeast"/>
                        </w:trPr>
                        <w:tc>
                          <w:tcPr>
                            <w:tcW w:w="968"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C</w:t>
                            </w:r>
                          </w:p>
                        </w:tc>
                        <w:tc>
                          <w:tcPr>
                            <w:tcW w:w="1100" w:type="dxa"/>
                            <w:tcBorders>
                              <w:bottom w:val="nil"/>
                            </w:tcBorders>
                            <w:shd w:val="clear" w:color="auto" w:fill="C7C4E2"/>
                          </w:tcPr>
                          <w:p>
                            <w:pPr>
                              <w:pStyle w:val="TableParagraph"/>
                              <w:spacing w:line="233" w:lineRule="exact" w:before="17"/>
                              <w:ind w:left="20"/>
                              <w:jc w:val="center"/>
                              <w:rPr>
                                <w:sz w:val="22"/>
                              </w:rPr>
                            </w:pPr>
                            <w:r>
                              <w:rPr>
                                <w:color w:val="231F20"/>
                                <w:spacing w:val="-10"/>
                                <w:sz w:val="22"/>
                              </w:rPr>
                              <w:t>4</w:t>
                            </w:r>
                          </w:p>
                        </w:tc>
                        <w:tc>
                          <w:tcPr>
                            <w:tcW w:w="2132" w:type="dxa"/>
                            <w:vMerge w:val="restart"/>
                            <w:shd w:val="clear" w:color="auto" w:fill="C7C4E2"/>
                          </w:tcPr>
                          <w:p>
                            <w:pPr>
                              <w:pStyle w:val="TableParagraph"/>
                              <w:rPr>
                                <w:sz w:val="24"/>
                              </w:rPr>
                            </w:pPr>
                          </w:p>
                        </w:tc>
                      </w:tr>
                      <w:tr>
                        <w:trPr>
                          <w:trHeight w:val="265" w:hRule="atLeast"/>
                        </w:trPr>
                        <w:tc>
                          <w:tcPr>
                            <w:tcW w:w="968" w:type="dxa"/>
                            <w:tcBorders>
                              <w:top w:val="nil"/>
                            </w:tcBorders>
                            <w:shd w:val="clear" w:color="auto" w:fill="C7C4E2"/>
                          </w:tcPr>
                          <w:p>
                            <w:pPr>
                              <w:pStyle w:val="TableParagraph"/>
                              <w:spacing w:line="244" w:lineRule="exact"/>
                              <w:ind w:left="20"/>
                              <w:jc w:val="center"/>
                              <w:rPr>
                                <w:sz w:val="22"/>
                              </w:rPr>
                            </w:pPr>
                            <w:r>
                              <w:rPr>
                                <w:color w:val="231F20"/>
                                <w:spacing w:val="-10"/>
                                <w:sz w:val="22"/>
                              </w:rPr>
                              <w:t>O</w:t>
                            </w:r>
                          </w:p>
                        </w:tc>
                        <w:tc>
                          <w:tcPr>
                            <w:tcW w:w="1100" w:type="dxa"/>
                            <w:tcBorders>
                              <w:top w:val="nil"/>
                            </w:tcBorders>
                            <w:shd w:val="clear" w:color="auto" w:fill="C7C4E2"/>
                          </w:tcPr>
                          <w:p>
                            <w:pPr>
                              <w:pStyle w:val="TableParagraph"/>
                              <w:spacing w:line="244" w:lineRule="exact"/>
                              <w:ind w:left="20"/>
                              <w:jc w:val="center"/>
                              <w:rPr>
                                <w:sz w:val="22"/>
                              </w:rPr>
                            </w:pPr>
                            <w:r>
                              <w:rPr>
                                <w:color w:val="231F20"/>
                                <w:spacing w:val="-10"/>
                                <w:sz w:val="22"/>
                              </w:rPr>
                              <w:t>2</w:t>
                            </w:r>
                          </w:p>
                        </w:tc>
                        <w:tc>
                          <w:tcPr>
                            <w:tcW w:w="2132" w:type="dxa"/>
                            <w:vMerge/>
                            <w:tcBorders>
                              <w:top w:val="nil"/>
                            </w:tcBorders>
                            <w:shd w:val="clear" w:color="auto" w:fill="C7C4E2"/>
                          </w:tcPr>
                          <w:p>
                            <w:pPr>
                              <w:rPr>
                                <w:sz w:val="2"/>
                                <w:szCs w:val="2"/>
                              </w:rPr>
                            </w:pPr>
                          </w:p>
                        </w:tc>
                      </w:tr>
                    </w:tbl>
                    <w:p>
                      <w:pPr>
                        <w:pStyle w:val="BodyText"/>
                      </w:pPr>
                    </w:p>
                  </w:txbxContent>
                </v:textbox>
                <w10:wrap type="none"/>
              </v:shape>
            </w:pict>
          </mc:Fallback>
        </mc:AlternateContent>
      </w:r>
      <w:r>
        <w:rPr>
          <w:color w:val="231F20"/>
          <w:spacing w:val="-10"/>
        </w:rPr>
        <w:t>C</w:t>
      </w:r>
      <w:r>
        <w:rPr>
          <w:color w:val="231F20"/>
        </w:rPr>
        <w:tab/>
      </w:r>
      <w:r>
        <w:rPr>
          <w:color w:val="231F20"/>
          <w:spacing w:val="-10"/>
        </w:rPr>
        <w:t>O</w:t>
      </w:r>
    </w:p>
    <w:p>
      <w:pPr>
        <w:pStyle w:val="BodyText"/>
        <w:tabs>
          <w:tab w:pos="1652" w:val="left" w:leader="none"/>
        </w:tabs>
        <w:spacing w:line="232" w:lineRule="auto" w:before="3"/>
        <w:ind w:left="212" w:right="5367"/>
      </w:pPr>
      <w:r>
        <w:rPr>
          <w:b/>
          <w:color w:val="EC008C"/>
        </w:rPr>
        <w:t>Step 2 :</w:t>
        <w:tab/>
      </w:r>
      <w:r>
        <w:rPr>
          <w:color w:val="231F20"/>
        </w:rPr>
        <w:t>To write the valency below </w:t>
      </w:r>
      <w:r>
        <w:rPr>
          <w:color w:val="231F20"/>
        </w:rPr>
        <w:t>the respective element.</w:t>
      </w:r>
    </w:p>
    <w:p>
      <w:pPr>
        <w:pStyle w:val="BodyText"/>
        <w:spacing w:after="0" w:line="232" w:lineRule="auto"/>
        <w:sectPr>
          <w:type w:val="continuous"/>
          <w:pgSz w:w="11910" w:h="15880"/>
          <w:pgMar w:header="0" w:footer="942" w:top="1820" w:bottom="280" w:left="850" w:right="850"/>
        </w:sectPr>
      </w:pPr>
    </w:p>
    <w:p>
      <w:pPr>
        <w:pStyle w:val="BodyText"/>
        <w:tabs>
          <w:tab w:pos="3812" w:val="left" w:leader="none"/>
        </w:tabs>
        <w:spacing w:line="279" w:lineRule="exact"/>
        <w:ind w:left="2372"/>
      </w:pPr>
      <w:r>
        <w:rPr>
          <w:color w:val="231F20"/>
          <w:spacing w:val="-10"/>
        </w:rPr>
        <w:t>C</w:t>
      </w:r>
      <w:r>
        <w:rPr>
          <w:color w:val="231F20"/>
        </w:rPr>
        <w:tab/>
      </w:r>
      <w:r>
        <w:rPr>
          <w:color w:val="231F20"/>
          <w:spacing w:val="-10"/>
        </w:rPr>
        <w:t>O</w:t>
      </w:r>
    </w:p>
    <w:p>
      <w:pPr>
        <w:pStyle w:val="BodyText"/>
        <w:tabs>
          <w:tab w:pos="3812" w:val="left" w:leader="none"/>
        </w:tabs>
        <w:spacing w:line="280" w:lineRule="exact"/>
        <w:ind w:left="2372"/>
        <w:jc w:val="both"/>
      </w:pPr>
      <w:r>
        <w:rPr>
          <w:color w:val="231F20"/>
          <w:spacing w:val="-10"/>
        </w:rPr>
        <w:t>4</w:t>
      </w:r>
      <w:r>
        <w:rPr>
          <w:color w:val="231F20"/>
        </w:rPr>
        <w:tab/>
      </w:r>
      <w:r>
        <w:rPr>
          <w:color w:val="231F20"/>
          <w:spacing w:val="-10"/>
        </w:rPr>
        <w:t>2</w:t>
      </w:r>
    </w:p>
    <w:p>
      <w:pPr>
        <w:pStyle w:val="BodyText"/>
        <w:spacing w:line="232" w:lineRule="auto" w:before="3"/>
        <w:ind w:left="212" w:right="38"/>
        <w:jc w:val="both"/>
      </w:pPr>
      <w:r>
        <w:rPr>
          <w:b/>
          <w:color w:val="EC008C"/>
        </w:rPr>
        <w:t>Step</w:t>
      </w:r>
      <w:r>
        <w:rPr>
          <w:b/>
          <w:color w:val="EC008C"/>
          <w:spacing w:val="-1"/>
        </w:rPr>
        <w:t> </w:t>
      </w:r>
      <w:r>
        <w:rPr>
          <w:b/>
          <w:color w:val="EC008C"/>
        </w:rPr>
        <w:t>3</w:t>
      </w:r>
      <w:r>
        <w:rPr>
          <w:b/>
          <w:color w:val="EC008C"/>
          <w:spacing w:val="-1"/>
        </w:rPr>
        <w:t> </w:t>
      </w:r>
      <w:r>
        <w:rPr>
          <w:b/>
          <w:color w:val="EC008C"/>
        </w:rPr>
        <w:t>:</w:t>
      </w:r>
      <w:r>
        <w:rPr>
          <w:b/>
          <w:color w:val="EC008C"/>
          <w:spacing w:val="40"/>
        </w:rPr>
        <w:t>  </w:t>
      </w:r>
      <w:r>
        <w:rPr>
          <w:color w:val="231F20"/>
        </w:rPr>
        <w:t>To cross multiply to obtain </w:t>
      </w:r>
      <w:r>
        <w:rPr>
          <w:color w:val="231F20"/>
        </w:rPr>
        <w:t>the number</w:t>
      </w:r>
      <w:r>
        <w:rPr>
          <w:color w:val="231F20"/>
          <w:spacing w:val="-3"/>
        </w:rPr>
        <w:t> </w:t>
      </w:r>
      <w:r>
        <w:rPr>
          <w:color w:val="231F20"/>
        </w:rPr>
        <w:t>of</w:t>
      </w:r>
      <w:r>
        <w:rPr>
          <w:color w:val="231F20"/>
          <w:spacing w:val="-2"/>
        </w:rPr>
        <w:t> </w:t>
      </w:r>
      <w:r>
        <w:rPr>
          <w:color w:val="231F20"/>
        </w:rPr>
        <w:t>atom</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constituent</w:t>
      </w:r>
      <w:r>
        <w:rPr>
          <w:color w:val="231F20"/>
          <w:spacing w:val="-3"/>
        </w:rPr>
        <w:t> </w:t>
      </w:r>
      <w:r>
        <w:rPr>
          <w:color w:val="231F20"/>
        </w:rPr>
        <w:t>elements</w:t>
      </w:r>
      <w:r>
        <w:rPr>
          <w:color w:val="231F20"/>
          <w:spacing w:val="-3"/>
        </w:rPr>
        <w:t> </w:t>
      </w:r>
      <w:r>
        <w:rPr>
          <w:color w:val="231F20"/>
        </w:rPr>
        <w:t>in the molecule of the compound</w:t>
      </w:r>
    </w:p>
    <w:p>
      <w:pPr>
        <w:pStyle w:val="BodyText"/>
        <w:tabs>
          <w:tab w:pos="3812" w:val="left" w:leader="none"/>
        </w:tabs>
        <w:spacing w:line="280" w:lineRule="exact"/>
        <w:ind w:left="2372"/>
      </w:pPr>
      <w:r>
        <w:rPr/>
        <mc:AlternateContent>
          <mc:Choice Requires="wps">
            <w:drawing>
              <wp:anchor distT="0" distB="0" distL="0" distR="0" allowOverlap="1" layoutInCell="1" locked="0" behindDoc="1" simplePos="0" relativeHeight="479345664">
                <wp:simplePos x="0" y="0"/>
                <wp:positionH relativeFrom="page">
                  <wp:posOffset>2194998</wp:posOffset>
                </wp:positionH>
                <wp:positionV relativeFrom="paragraph">
                  <wp:posOffset>46585</wp:posOffset>
                </wp:positionV>
                <wp:extent cx="682625" cy="275590"/>
                <wp:effectExtent l="0" t="0" r="0" b="0"/>
                <wp:wrapNone/>
                <wp:docPr id="1258" name="Group 1258"/>
                <wp:cNvGraphicFramePr>
                  <a:graphicFrameLocks/>
                </wp:cNvGraphicFramePr>
                <a:graphic>
                  <a:graphicData uri="http://schemas.microsoft.com/office/word/2010/wordprocessingGroup">
                    <wpg:wgp>
                      <wpg:cNvPr id="1258" name="Group 1258"/>
                      <wpg:cNvGrpSpPr/>
                      <wpg:grpSpPr>
                        <a:xfrm>
                          <a:off x="0" y="0"/>
                          <a:ext cx="682625" cy="275590"/>
                          <a:chExt cx="682625" cy="275590"/>
                        </a:xfrm>
                      </wpg:grpSpPr>
                      <wps:wsp>
                        <wps:cNvPr id="1259" name="Graphic 1259"/>
                        <wps:cNvSpPr/>
                        <wps:spPr>
                          <a:xfrm>
                            <a:off x="65485" y="37553"/>
                            <a:ext cx="610870" cy="213360"/>
                          </a:xfrm>
                          <a:custGeom>
                            <a:avLst/>
                            <a:gdLst/>
                            <a:ahLst/>
                            <a:cxnLst/>
                            <a:rect l="l" t="t" r="r" b="b"/>
                            <a:pathLst>
                              <a:path w="610870" h="213360">
                                <a:moveTo>
                                  <a:pt x="610362" y="0"/>
                                </a:moveTo>
                                <a:lnTo>
                                  <a:pt x="0" y="213347"/>
                                </a:lnTo>
                              </a:path>
                            </a:pathLst>
                          </a:custGeom>
                          <a:ln w="12700">
                            <a:solidFill>
                              <a:srgbClr val="231F20"/>
                            </a:solidFill>
                            <a:prstDash val="solid"/>
                          </a:ln>
                        </wps:spPr>
                        <wps:bodyPr wrap="square" lIns="0" tIns="0" rIns="0" bIns="0" rtlCol="0">
                          <a:prstTxWarp prst="textNoShape">
                            <a:avLst/>
                          </a:prstTxWarp>
                          <a:noAutofit/>
                        </wps:bodyPr>
                      </wps:wsp>
                      <wps:wsp>
                        <wps:cNvPr id="1260" name="Graphic 1260"/>
                        <wps:cNvSpPr/>
                        <wps:spPr>
                          <a:xfrm>
                            <a:off x="0" y="213812"/>
                            <a:ext cx="95250" cy="61594"/>
                          </a:xfrm>
                          <a:custGeom>
                            <a:avLst/>
                            <a:gdLst/>
                            <a:ahLst/>
                            <a:cxnLst/>
                            <a:rect l="l" t="t" r="r" b="b"/>
                            <a:pathLst>
                              <a:path w="95250" h="61594">
                                <a:moveTo>
                                  <a:pt x="73380" y="0"/>
                                </a:moveTo>
                                <a:lnTo>
                                  <a:pt x="0" y="59982"/>
                                </a:lnTo>
                                <a:lnTo>
                                  <a:pt x="94754" y="61201"/>
                                </a:lnTo>
                                <a:lnTo>
                                  <a:pt x="77954" y="46679"/>
                                </a:lnTo>
                                <a:lnTo>
                                  <a:pt x="70127" y="35463"/>
                                </a:lnTo>
                                <a:lnTo>
                                  <a:pt x="69271" y="21816"/>
                                </a:lnTo>
                                <a:lnTo>
                                  <a:pt x="73380" y="0"/>
                                </a:lnTo>
                                <a:close/>
                              </a:path>
                            </a:pathLst>
                          </a:custGeom>
                          <a:solidFill>
                            <a:srgbClr val="231F20"/>
                          </a:solidFill>
                        </wps:spPr>
                        <wps:bodyPr wrap="square" lIns="0" tIns="0" rIns="0" bIns="0" rtlCol="0">
                          <a:prstTxWarp prst="textNoShape">
                            <a:avLst/>
                          </a:prstTxWarp>
                          <a:noAutofit/>
                        </wps:bodyPr>
                      </wps:wsp>
                      <wps:wsp>
                        <wps:cNvPr id="1261" name="Graphic 1261"/>
                        <wps:cNvSpPr/>
                        <wps:spPr>
                          <a:xfrm>
                            <a:off x="13964" y="6350"/>
                            <a:ext cx="596265" cy="226695"/>
                          </a:xfrm>
                          <a:custGeom>
                            <a:avLst/>
                            <a:gdLst/>
                            <a:ahLst/>
                            <a:cxnLst/>
                            <a:rect l="l" t="t" r="r" b="b"/>
                            <a:pathLst>
                              <a:path w="596265" h="226695">
                                <a:moveTo>
                                  <a:pt x="0" y="0"/>
                                </a:moveTo>
                                <a:lnTo>
                                  <a:pt x="595769" y="226288"/>
                                </a:lnTo>
                              </a:path>
                            </a:pathLst>
                          </a:custGeom>
                          <a:ln w="12700">
                            <a:solidFill>
                              <a:srgbClr val="231F20"/>
                            </a:solidFill>
                            <a:prstDash val="solid"/>
                          </a:ln>
                        </wps:spPr>
                        <wps:bodyPr wrap="square" lIns="0" tIns="0" rIns="0" bIns="0" rtlCol="0">
                          <a:prstTxWarp prst="textNoShape">
                            <a:avLst/>
                          </a:prstTxWarp>
                          <a:noAutofit/>
                        </wps:bodyPr>
                      </wps:wsp>
                      <wps:wsp>
                        <wps:cNvPr id="1262" name="Graphic 1262"/>
                        <wps:cNvSpPr/>
                        <wps:spPr>
                          <a:xfrm>
                            <a:off x="579821" y="195361"/>
                            <a:ext cx="95250" cy="62230"/>
                          </a:xfrm>
                          <a:custGeom>
                            <a:avLst/>
                            <a:gdLst/>
                            <a:ahLst/>
                            <a:cxnLst/>
                            <a:rect l="l" t="t" r="r" b="b"/>
                            <a:pathLst>
                              <a:path w="95250" h="62230">
                                <a:moveTo>
                                  <a:pt x="23012" y="0"/>
                                </a:moveTo>
                                <a:lnTo>
                                  <a:pt x="26531" y="21920"/>
                                </a:lnTo>
                                <a:lnTo>
                                  <a:pt x="25307" y="35537"/>
                                </a:lnTo>
                                <a:lnTo>
                                  <a:pt x="17183" y="46530"/>
                                </a:lnTo>
                                <a:lnTo>
                                  <a:pt x="0" y="60579"/>
                                </a:lnTo>
                                <a:lnTo>
                                  <a:pt x="94754" y="61912"/>
                                </a:lnTo>
                                <a:lnTo>
                                  <a:pt x="2301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834503pt;margin-top:3.668125pt;width:53.75pt;height:21.7pt;mso-position-horizontal-relative:page;mso-position-vertical-relative:paragraph;z-index:-23970816" id="docshapegroup1049" coordorigin="3457,73" coordsize="1075,434">
                <v:line style="position:absolute" from="4521,133" to="3560,468" stroked="true" strokeweight="1pt" strokecolor="#231f20">
                  <v:stroke dashstyle="solid"/>
                </v:line>
                <v:shape style="position:absolute;left:3456;top:410;width:150;height:97" id="docshape1050" coordorigin="3457,410" coordsize="150,97" path="m3572,410l3457,505,3606,506,3579,484,3567,466,3566,444,3572,410xe" filled="true" fillcolor="#231f20" stroked="false">
                  <v:path arrowok="t"/>
                  <v:fill type="solid"/>
                </v:shape>
                <v:line style="position:absolute" from="3479,83" to="4417,440" stroked="true" strokeweight="1pt" strokecolor="#231f20">
                  <v:stroke dashstyle="solid"/>
                </v:line>
                <v:shape style="position:absolute;left:4369;top:381;width:150;height:98" id="docshape1051" coordorigin="4370,381" coordsize="150,98" path="m4406,381l4412,416,4410,437,4397,454,4370,476,4519,479,4406,381xe" filled="true" fillcolor="#231f20" stroked="false">
                  <v:path arrowok="t"/>
                  <v:fill type="solid"/>
                </v:shape>
                <w10:wrap type="none"/>
              </v:group>
            </w:pict>
          </mc:Fallback>
        </mc:AlternateContent>
      </w:r>
      <w:r>
        <w:rPr>
          <w:color w:val="231F20"/>
          <w:spacing w:val="-10"/>
        </w:rPr>
        <w:t>C</w:t>
      </w:r>
      <w:r>
        <w:rPr>
          <w:color w:val="231F20"/>
        </w:rPr>
        <w:tab/>
      </w:r>
      <w:r>
        <w:rPr>
          <w:color w:val="231F20"/>
          <w:spacing w:val="-10"/>
        </w:rPr>
        <w:t>O</w:t>
      </w:r>
    </w:p>
    <w:p>
      <w:pPr>
        <w:pStyle w:val="BodyText"/>
        <w:tabs>
          <w:tab w:pos="3812" w:val="left" w:leader="none"/>
        </w:tabs>
        <w:spacing w:line="280" w:lineRule="exact"/>
        <w:ind w:left="2372"/>
        <w:jc w:val="both"/>
      </w:pPr>
      <w:r>
        <w:rPr>
          <w:color w:val="231F20"/>
          <w:spacing w:val="-10"/>
        </w:rPr>
        <w:t>4</w:t>
      </w:r>
      <w:r>
        <w:rPr>
          <w:color w:val="231F20"/>
        </w:rPr>
        <w:tab/>
      </w:r>
      <w:r>
        <w:rPr>
          <w:color w:val="231F20"/>
          <w:spacing w:val="-10"/>
        </w:rPr>
        <w:t>2</w:t>
      </w:r>
    </w:p>
    <w:p>
      <w:pPr>
        <w:pStyle w:val="BodyText"/>
        <w:spacing w:line="232" w:lineRule="auto" w:before="3"/>
        <w:ind w:left="212" w:right="38"/>
        <w:jc w:val="both"/>
      </w:pPr>
      <w:r>
        <w:rPr>
          <w:b/>
          <w:color w:val="EC008C"/>
        </w:rPr>
        <w:t>Step</w:t>
      </w:r>
      <w:r>
        <w:rPr>
          <w:b/>
          <w:color w:val="EC008C"/>
          <w:spacing w:val="-1"/>
        </w:rPr>
        <w:t> </w:t>
      </w:r>
      <w:r>
        <w:rPr>
          <w:b/>
          <w:color w:val="EC008C"/>
        </w:rPr>
        <w:t>4</w:t>
      </w:r>
      <w:r>
        <w:rPr>
          <w:b/>
          <w:color w:val="EC008C"/>
          <w:spacing w:val="-1"/>
        </w:rPr>
        <w:t> </w:t>
      </w:r>
      <w:r>
        <w:rPr>
          <w:b/>
          <w:color w:val="EC008C"/>
        </w:rPr>
        <w:t>:</w:t>
      </w:r>
      <w:r>
        <w:rPr>
          <w:b/>
          <w:color w:val="EC008C"/>
          <w:spacing w:val="80"/>
          <w:w w:val="150"/>
        </w:rPr>
        <w:t> </w:t>
      </w:r>
      <w:r>
        <w:rPr>
          <w:color w:val="231F20"/>
        </w:rPr>
        <w:t>To write the formula of </w:t>
      </w:r>
      <w:r>
        <w:rPr>
          <w:color w:val="231F20"/>
        </w:rPr>
        <w:t>the compound obtained by cross multiplication.</w:t>
      </w:r>
    </w:p>
    <w:p>
      <w:pPr>
        <w:spacing w:line="307" w:lineRule="exact" w:before="0"/>
        <w:ind w:left="2372" w:right="0" w:firstLine="0"/>
        <w:jc w:val="left"/>
        <w:rPr>
          <w:position w:val="-7"/>
          <w:sz w:val="14"/>
        </w:rPr>
      </w:pPr>
      <w:r>
        <w:rPr>
          <w:color w:val="231F20"/>
          <w:spacing w:val="-4"/>
          <w:sz w:val="25"/>
        </w:rPr>
        <w:t>C</w:t>
      </w:r>
      <w:r>
        <w:rPr>
          <w:color w:val="231F20"/>
          <w:spacing w:val="-4"/>
          <w:position w:val="-7"/>
          <w:sz w:val="14"/>
        </w:rPr>
        <w:t>2</w:t>
      </w:r>
      <w:r>
        <w:rPr>
          <w:color w:val="231F20"/>
          <w:spacing w:val="-4"/>
          <w:sz w:val="25"/>
        </w:rPr>
        <w:t>O</w:t>
      </w:r>
      <w:r>
        <w:rPr>
          <w:color w:val="231F20"/>
          <w:spacing w:val="-4"/>
          <w:position w:val="-7"/>
          <w:sz w:val="14"/>
        </w:rPr>
        <w:t>4</w:t>
      </w:r>
    </w:p>
    <w:p>
      <w:pPr>
        <w:spacing w:line="252" w:lineRule="exact" w:before="0"/>
        <w:ind w:left="212" w:right="0" w:firstLine="0"/>
        <w:jc w:val="both"/>
        <w:rPr>
          <w:sz w:val="25"/>
        </w:rPr>
      </w:pPr>
      <w:r>
        <w:rPr>
          <w:b/>
          <w:color w:val="EC008C"/>
          <w:sz w:val="25"/>
        </w:rPr>
        <w:t>Step 5</w:t>
      </w:r>
      <w:r>
        <w:rPr>
          <w:b/>
          <w:color w:val="EC008C"/>
          <w:spacing w:val="1"/>
          <w:sz w:val="25"/>
        </w:rPr>
        <w:t> </w:t>
      </w:r>
      <w:r>
        <w:rPr>
          <w:b/>
          <w:color w:val="EC008C"/>
          <w:sz w:val="25"/>
        </w:rPr>
        <w:t>:</w:t>
      </w:r>
      <w:r>
        <w:rPr>
          <w:b/>
          <w:color w:val="EC008C"/>
          <w:spacing w:val="66"/>
          <w:w w:val="150"/>
          <w:sz w:val="25"/>
        </w:rPr>
        <w:t>    </w:t>
      </w:r>
      <w:r>
        <w:rPr>
          <w:color w:val="231F20"/>
          <w:sz w:val="25"/>
        </w:rPr>
        <w:t>To</w:t>
      </w:r>
      <w:r>
        <w:rPr>
          <w:color w:val="231F20"/>
          <w:spacing w:val="58"/>
          <w:w w:val="150"/>
          <w:sz w:val="25"/>
        </w:rPr>
        <w:t> </w:t>
      </w:r>
      <w:r>
        <w:rPr>
          <w:color w:val="231F20"/>
          <w:sz w:val="25"/>
        </w:rPr>
        <w:t>write</w:t>
      </w:r>
      <w:r>
        <w:rPr>
          <w:color w:val="231F20"/>
          <w:spacing w:val="57"/>
          <w:w w:val="150"/>
          <w:sz w:val="25"/>
        </w:rPr>
        <w:t> </w:t>
      </w:r>
      <w:r>
        <w:rPr>
          <w:color w:val="231F20"/>
          <w:sz w:val="25"/>
        </w:rPr>
        <w:t>the</w:t>
      </w:r>
      <w:r>
        <w:rPr>
          <w:color w:val="231F20"/>
          <w:spacing w:val="57"/>
          <w:w w:val="150"/>
          <w:sz w:val="25"/>
        </w:rPr>
        <w:t> </w:t>
      </w:r>
      <w:r>
        <w:rPr>
          <w:color w:val="231F20"/>
          <w:sz w:val="25"/>
        </w:rPr>
        <w:t>final</w:t>
      </w:r>
      <w:r>
        <w:rPr>
          <w:color w:val="231F20"/>
          <w:spacing w:val="57"/>
          <w:w w:val="150"/>
          <w:sz w:val="25"/>
        </w:rPr>
        <w:t> </w:t>
      </w:r>
      <w:r>
        <w:rPr>
          <w:color w:val="231F20"/>
          <w:spacing w:val="-2"/>
          <w:sz w:val="25"/>
        </w:rPr>
        <w:t>molecular</w:t>
      </w:r>
    </w:p>
    <w:p>
      <w:pPr>
        <w:pStyle w:val="BodyText"/>
        <w:spacing w:line="232" w:lineRule="auto" w:before="3"/>
        <w:ind w:left="212" w:right="38"/>
        <w:jc w:val="both"/>
      </w:pPr>
      <w:r>
        <w:rPr>
          <w:color w:val="231F20"/>
        </w:rPr>
        <w:t>formula of the compound. The number </w:t>
      </w:r>
      <w:r>
        <w:rPr>
          <w:color w:val="231F20"/>
        </w:rPr>
        <w:t>of constituent atoms in the final molecular formula</w:t>
      </w:r>
      <w:r>
        <w:rPr>
          <w:color w:val="231F20"/>
          <w:spacing w:val="-7"/>
        </w:rPr>
        <w:t> </w:t>
      </w:r>
      <w:r>
        <w:rPr>
          <w:color w:val="231F20"/>
        </w:rPr>
        <w:t>should</w:t>
      </w:r>
      <w:r>
        <w:rPr>
          <w:color w:val="231F20"/>
          <w:spacing w:val="-7"/>
        </w:rPr>
        <w:t> </w:t>
      </w:r>
      <w:r>
        <w:rPr>
          <w:color w:val="231F20"/>
        </w:rPr>
        <w:t>be</w:t>
      </w:r>
      <w:r>
        <w:rPr>
          <w:color w:val="231F20"/>
          <w:spacing w:val="-7"/>
        </w:rPr>
        <w:t> </w:t>
      </w:r>
      <w:r>
        <w:rPr>
          <w:color w:val="231F20"/>
        </w:rPr>
        <w:t>the</w:t>
      </w:r>
      <w:r>
        <w:rPr>
          <w:color w:val="231F20"/>
          <w:spacing w:val="-7"/>
        </w:rPr>
        <w:t> </w:t>
      </w:r>
      <w:r>
        <w:rPr>
          <w:color w:val="231F20"/>
        </w:rPr>
        <w:t>smallest</w:t>
      </w:r>
      <w:r>
        <w:rPr>
          <w:color w:val="231F20"/>
          <w:spacing w:val="-7"/>
        </w:rPr>
        <w:t> </w:t>
      </w:r>
      <w:r>
        <w:rPr>
          <w:color w:val="231F20"/>
        </w:rPr>
        <w:t>possible</w:t>
      </w:r>
      <w:r>
        <w:rPr>
          <w:color w:val="231F20"/>
          <w:spacing w:val="-7"/>
        </w:rPr>
        <w:t> </w:t>
      </w:r>
      <w:r>
        <w:rPr>
          <w:color w:val="231F20"/>
        </w:rPr>
        <w:t>whole numbers. For getting this, divide the formula obtaind in step 4 by a suitable number.</w:t>
      </w:r>
    </w:p>
    <w:p>
      <w:pPr>
        <w:pStyle w:val="BodyText"/>
        <w:spacing w:line="280" w:lineRule="exact"/>
        <w:ind w:left="212" w:right="38"/>
        <w:jc w:val="both"/>
        <w:rPr>
          <w:position w:val="-7"/>
          <w:sz w:val="14"/>
        </w:rPr>
      </w:pPr>
      <w:r>
        <w:rPr>
          <w:color w:val="231F20"/>
        </w:rPr>
        <w:t>Formula obtained by cross multiplication </w:t>
      </w:r>
      <w:r>
        <w:rPr>
          <w:color w:val="231F20"/>
        </w:rPr>
        <w:t>: </w:t>
      </w:r>
      <w:r>
        <w:rPr>
          <w:color w:val="231F20"/>
          <w:spacing w:val="-4"/>
        </w:rPr>
        <w:t>C</w:t>
      </w:r>
      <w:r>
        <w:rPr>
          <w:color w:val="231F20"/>
          <w:spacing w:val="-4"/>
          <w:position w:val="-7"/>
          <w:sz w:val="14"/>
        </w:rPr>
        <w:t>2</w:t>
      </w:r>
      <w:r>
        <w:rPr>
          <w:color w:val="231F20"/>
          <w:spacing w:val="-4"/>
        </w:rPr>
        <w:t>O</w:t>
      </w:r>
      <w:r>
        <w:rPr>
          <w:color w:val="231F20"/>
          <w:spacing w:val="-4"/>
          <w:position w:val="-7"/>
          <w:sz w:val="14"/>
        </w:rPr>
        <w:t>4</w:t>
      </w:r>
    </w:p>
    <w:p>
      <w:pPr>
        <w:spacing w:line="240" w:lineRule="auto" w:before="0"/>
        <w:rPr>
          <w:sz w:val="20"/>
        </w:rPr>
      </w:pPr>
      <w:r>
        <w:rPr/>
        <w:br w:type="column"/>
      </w:r>
      <w:r>
        <w:rPr>
          <w:sz w:val="20"/>
        </w:rPr>
      </w:r>
    </w:p>
    <w:p>
      <w:pPr>
        <w:pStyle w:val="BodyText"/>
        <w:spacing w:before="229"/>
        <w:rPr>
          <w:sz w:val="20"/>
        </w:rPr>
      </w:pPr>
      <w:r>
        <w:rPr>
          <w:sz w:val="20"/>
        </w:rPr>
        <mc:AlternateContent>
          <mc:Choice Requires="wps">
            <w:drawing>
              <wp:anchor distT="0" distB="0" distL="0" distR="0" allowOverlap="1" layoutInCell="1" locked="0" behindDoc="1" simplePos="0" relativeHeight="487720448">
                <wp:simplePos x="0" y="0"/>
                <wp:positionH relativeFrom="page">
                  <wp:posOffset>3925811</wp:posOffset>
                </wp:positionH>
                <wp:positionV relativeFrom="paragraph">
                  <wp:posOffset>307063</wp:posOffset>
                </wp:positionV>
                <wp:extent cx="1924685" cy="459105"/>
                <wp:effectExtent l="0" t="0" r="0" b="0"/>
                <wp:wrapTopAndBottom/>
                <wp:docPr id="1263" name="Group 1263"/>
                <wp:cNvGraphicFramePr>
                  <a:graphicFrameLocks/>
                </wp:cNvGraphicFramePr>
                <a:graphic>
                  <a:graphicData uri="http://schemas.microsoft.com/office/word/2010/wordprocessingGroup">
                    <wpg:wgp>
                      <wpg:cNvPr id="1263" name="Group 1263"/>
                      <wpg:cNvGrpSpPr/>
                      <wpg:grpSpPr>
                        <a:xfrm>
                          <a:off x="0" y="0"/>
                          <a:ext cx="1924685" cy="459105"/>
                          <a:chExt cx="1924685" cy="459105"/>
                        </a:xfrm>
                      </wpg:grpSpPr>
                      <pic:pic>
                        <pic:nvPicPr>
                          <pic:cNvPr id="1264" name="Image 1264"/>
                          <pic:cNvPicPr/>
                        </pic:nvPicPr>
                        <pic:blipFill>
                          <a:blip r:embed="rId160" cstate="print"/>
                          <a:stretch>
                            <a:fillRect/>
                          </a:stretch>
                        </pic:blipFill>
                        <pic:spPr>
                          <a:xfrm>
                            <a:off x="135381" y="147709"/>
                            <a:ext cx="1789087" cy="310805"/>
                          </a:xfrm>
                          <a:prstGeom prst="rect">
                            <a:avLst/>
                          </a:prstGeom>
                        </pic:spPr>
                      </pic:pic>
                      <pic:pic>
                        <pic:nvPicPr>
                          <pic:cNvPr id="1265" name="Image 1265"/>
                          <pic:cNvPicPr/>
                        </pic:nvPicPr>
                        <pic:blipFill>
                          <a:blip r:embed="rId81" cstate="print"/>
                          <a:stretch>
                            <a:fillRect/>
                          </a:stretch>
                        </pic:blipFill>
                        <pic:spPr>
                          <a:xfrm>
                            <a:off x="0" y="0"/>
                            <a:ext cx="435053" cy="456648"/>
                          </a:xfrm>
                          <a:prstGeom prst="rect">
                            <a:avLst/>
                          </a:prstGeom>
                        </pic:spPr>
                      </pic:pic>
                      <wps:wsp>
                        <wps:cNvPr id="1266" name="Textbox 1266"/>
                        <wps:cNvSpPr txBox="1"/>
                        <wps:spPr>
                          <a:xfrm>
                            <a:off x="0" y="0"/>
                            <a:ext cx="1924685" cy="459105"/>
                          </a:xfrm>
                          <a:prstGeom prst="rect">
                            <a:avLst/>
                          </a:prstGeom>
                        </wps:spPr>
                        <wps:txbx>
                          <w:txbxContent>
                            <w:p>
                              <w:pPr>
                                <w:spacing w:line="240" w:lineRule="auto" w:before="44"/>
                                <w:rPr>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wps:txbx>
                        <wps:bodyPr wrap="square" lIns="0" tIns="0" rIns="0" bIns="0" rtlCol="0">
                          <a:noAutofit/>
                        </wps:bodyPr>
                      </wps:wsp>
                    </wpg:wgp>
                  </a:graphicData>
                </a:graphic>
              </wp:anchor>
            </w:drawing>
          </mc:Choice>
          <mc:Fallback>
            <w:pict>
              <v:group style="position:absolute;margin-left:309.118988pt;margin-top:24.178217pt;width:151.550pt;height:36.15pt;mso-position-horizontal-relative:page;mso-position-vertical-relative:paragraph;z-index:-15596032;mso-wrap-distance-left:0;mso-wrap-distance-right:0" id="docshapegroup1052" coordorigin="6182,484" coordsize="3031,723">
                <v:shape style="position:absolute;left:6395;top:716;width:2818;height:490" type="#_x0000_t75" id="docshape1053" stroked="false">
                  <v:imagedata r:id="rId160" o:title=""/>
                </v:shape>
                <v:shape style="position:absolute;left:6182;top:483;width:686;height:720" type="#_x0000_t75" id="docshape1054" stroked="false">
                  <v:imagedata r:id="rId81" o:title=""/>
                </v:shape>
                <v:shape style="position:absolute;left:6182;top:483;width:3031;height:723" type="#_x0000_t202" id="docshape1055" filled="false" stroked="false">
                  <v:textbox inset="0,0,0,0">
                    <w:txbxContent>
                      <w:p>
                        <w:pPr>
                          <w:spacing w:line="240" w:lineRule="auto" w:before="44"/>
                          <w:rPr>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v:textbox>
                  <w10:wrap type="none"/>
                </v:shape>
                <w10:wrap type="topAndBottom"/>
              </v:group>
            </w:pict>
          </mc:Fallback>
        </mc:AlternateContent>
      </w:r>
    </w:p>
    <w:p>
      <w:pPr>
        <w:pStyle w:val="BodyText"/>
        <w:spacing w:before="12"/>
      </w:pPr>
    </w:p>
    <w:p>
      <w:pPr>
        <w:pStyle w:val="ListParagraph"/>
        <w:numPr>
          <w:ilvl w:val="0"/>
          <w:numId w:val="59"/>
        </w:numPr>
        <w:tabs>
          <w:tab w:pos="486" w:val="left" w:leader="none"/>
          <w:tab w:pos="512" w:val="left" w:leader="none"/>
        </w:tabs>
        <w:spacing w:line="266" w:lineRule="auto" w:before="0" w:after="0"/>
        <w:ind w:left="512" w:right="650" w:hanging="300"/>
        <w:jc w:val="both"/>
        <w:rPr>
          <w:sz w:val="25"/>
        </w:rPr>
      </w:pPr>
      <w:r>
        <w:rPr>
          <w:color w:val="231F20"/>
          <w:sz w:val="25"/>
        </w:rPr>
        <w:t>Deduce the molecular formulae of </w:t>
      </w:r>
      <w:r>
        <w:rPr>
          <w:color w:val="231F20"/>
          <w:sz w:val="25"/>
        </w:rPr>
        <w:t>the compounds formed from the following pairs of elements.</w:t>
      </w:r>
    </w:p>
    <w:p>
      <w:pPr>
        <w:pStyle w:val="ListParagraph"/>
        <w:numPr>
          <w:ilvl w:val="1"/>
          <w:numId w:val="59"/>
        </w:numPr>
        <w:tabs>
          <w:tab w:pos="770" w:val="left" w:leader="none"/>
        </w:tabs>
        <w:spacing w:line="240" w:lineRule="auto" w:before="3" w:after="0"/>
        <w:ind w:left="770" w:right="0" w:hanging="298"/>
        <w:jc w:val="left"/>
        <w:rPr>
          <w:sz w:val="25"/>
        </w:rPr>
      </w:pPr>
      <w:r>
        <w:rPr>
          <w:color w:val="231F20"/>
          <w:sz w:val="25"/>
        </w:rPr>
        <w:t>H</w:t>
      </w:r>
      <w:r>
        <w:rPr>
          <w:color w:val="231F20"/>
          <w:spacing w:val="5"/>
          <w:sz w:val="25"/>
        </w:rPr>
        <w:t> </w:t>
      </w:r>
      <w:r>
        <w:rPr>
          <w:color w:val="231F20"/>
          <w:sz w:val="25"/>
        </w:rPr>
        <w:t>(valency</w:t>
      </w:r>
      <w:r>
        <w:rPr>
          <w:color w:val="231F20"/>
          <w:spacing w:val="6"/>
          <w:sz w:val="25"/>
        </w:rPr>
        <w:t> </w:t>
      </w:r>
      <w:r>
        <w:rPr>
          <w:color w:val="231F20"/>
          <w:sz w:val="25"/>
        </w:rPr>
        <w:t>1)</w:t>
      </w:r>
      <w:r>
        <w:rPr>
          <w:color w:val="231F20"/>
          <w:spacing w:val="6"/>
          <w:sz w:val="25"/>
        </w:rPr>
        <w:t> </w:t>
      </w:r>
      <w:r>
        <w:rPr>
          <w:color w:val="231F20"/>
          <w:sz w:val="25"/>
        </w:rPr>
        <w:t>and</w:t>
      </w:r>
      <w:r>
        <w:rPr>
          <w:color w:val="231F20"/>
          <w:spacing w:val="74"/>
          <w:sz w:val="25"/>
        </w:rPr>
        <w:t> </w:t>
      </w:r>
      <w:r>
        <w:rPr>
          <w:color w:val="231F20"/>
          <w:sz w:val="25"/>
        </w:rPr>
        <w:t>O</w:t>
      </w:r>
      <w:r>
        <w:rPr>
          <w:color w:val="231F20"/>
          <w:spacing w:val="5"/>
          <w:sz w:val="25"/>
        </w:rPr>
        <w:t> </w:t>
      </w:r>
      <w:r>
        <w:rPr>
          <w:color w:val="231F20"/>
          <w:sz w:val="25"/>
        </w:rPr>
        <w:t>(valency</w:t>
      </w:r>
      <w:r>
        <w:rPr>
          <w:color w:val="231F20"/>
          <w:spacing w:val="6"/>
          <w:sz w:val="25"/>
        </w:rPr>
        <w:t> </w:t>
      </w:r>
      <w:r>
        <w:rPr>
          <w:color w:val="231F20"/>
          <w:spacing w:val="-5"/>
          <w:sz w:val="25"/>
        </w:rPr>
        <w:t>2)</w:t>
      </w:r>
    </w:p>
    <w:p>
      <w:pPr>
        <w:pStyle w:val="ListParagraph"/>
        <w:numPr>
          <w:ilvl w:val="1"/>
          <w:numId w:val="59"/>
        </w:numPr>
        <w:tabs>
          <w:tab w:pos="839" w:val="left" w:leader="none"/>
        </w:tabs>
        <w:spacing w:line="240" w:lineRule="auto" w:before="32" w:after="0"/>
        <w:ind w:left="839" w:right="0" w:hanging="367"/>
        <w:jc w:val="left"/>
        <w:rPr>
          <w:sz w:val="25"/>
        </w:rPr>
      </w:pPr>
      <w:r>
        <w:rPr>
          <w:color w:val="231F20"/>
          <w:sz w:val="25"/>
        </w:rPr>
        <w:t>N</w:t>
      </w:r>
      <w:r>
        <w:rPr>
          <w:color w:val="231F20"/>
          <w:spacing w:val="6"/>
          <w:sz w:val="25"/>
        </w:rPr>
        <w:t> </w:t>
      </w:r>
      <w:r>
        <w:rPr>
          <w:color w:val="231F20"/>
          <w:sz w:val="25"/>
        </w:rPr>
        <w:t>(valency</w:t>
      </w:r>
      <w:r>
        <w:rPr>
          <w:color w:val="231F20"/>
          <w:spacing w:val="7"/>
          <w:sz w:val="25"/>
        </w:rPr>
        <w:t> </w:t>
      </w:r>
      <w:r>
        <w:rPr>
          <w:color w:val="231F20"/>
          <w:sz w:val="25"/>
        </w:rPr>
        <w:t>3)</w:t>
      </w:r>
      <w:r>
        <w:rPr>
          <w:color w:val="231F20"/>
          <w:spacing w:val="6"/>
          <w:sz w:val="25"/>
        </w:rPr>
        <w:t> </w:t>
      </w:r>
      <w:r>
        <w:rPr>
          <w:color w:val="231F20"/>
          <w:sz w:val="25"/>
        </w:rPr>
        <w:t>and</w:t>
      </w:r>
      <w:r>
        <w:rPr>
          <w:color w:val="231F20"/>
          <w:spacing w:val="7"/>
          <w:sz w:val="25"/>
        </w:rPr>
        <w:t> </w:t>
      </w:r>
      <w:r>
        <w:rPr>
          <w:color w:val="231F20"/>
          <w:sz w:val="25"/>
        </w:rPr>
        <w:t>H</w:t>
      </w:r>
      <w:r>
        <w:rPr>
          <w:color w:val="231F20"/>
          <w:spacing w:val="7"/>
          <w:sz w:val="25"/>
        </w:rPr>
        <w:t> </w:t>
      </w:r>
      <w:r>
        <w:rPr>
          <w:color w:val="231F20"/>
          <w:sz w:val="25"/>
        </w:rPr>
        <w:t>(valency</w:t>
      </w:r>
      <w:r>
        <w:rPr>
          <w:color w:val="231F20"/>
          <w:spacing w:val="6"/>
          <w:sz w:val="25"/>
        </w:rPr>
        <w:t> </w:t>
      </w:r>
      <w:r>
        <w:rPr>
          <w:color w:val="231F20"/>
          <w:spacing w:val="-5"/>
          <w:sz w:val="25"/>
        </w:rPr>
        <w:t>1)</w:t>
      </w:r>
    </w:p>
    <w:p>
      <w:pPr>
        <w:pStyle w:val="ListParagraph"/>
        <w:numPr>
          <w:ilvl w:val="1"/>
          <w:numId w:val="59"/>
        </w:numPr>
        <w:tabs>
          <w:tab w:pos="909" w:val="left" w:leader="none"/>
        </w:tabs>
        <w:spacing w:line="240" w:lineRule="auto" w:before="33" w:after="0"/>
        <w:ind w:left="909" w:right="0" w:hanging="437"/>
        <w:jc w:val="left"/>
        <w:rPr>
          <w:sz w:val="25"/>
        </w:rPr>
      </w:pPr>
      <w:r>
        <w:rPr>
          <w:color w:val="231F20"/>
          <w:sz w:val="25"/>
        </w:rPr>
        <w:t>Fe</w:t>
      </w:r>
      <w:r>
        <w:rPr>
          <w:color w:val="231F20"/>
          <w:spacing w:val="6"/>
          <w:sz w:val="25"/>
        </w:rPr>
        <w:t> </w:t>
      </w:r>
      <w:r>
        <w:rPr>
          <w:color w:val="231F20"/>
          <w:sz w:val="25"/>
        </w:rPr>
        <w:t>(valency</w:t>
      </w:r>
      <w:r>
        <w:rPr>
          <w:color w:val="231F20"/>
          <w:spacing w:val="7"/>
          <w:sz w:val="25"/>
        </w:rPr>
        <w:t> </w:t>
      </w:r>
      <w:r>
        <w:rPr>
          <w:color w:val="231F20"/>
          <w:sz w:val="25"/>
        </w:rPr>
        <w:t>2)</w:t>
      </w:r>
      <w:r>
        <w:rPr>
          <w:color w:val="231F20"/>
          <w:spacing w:val="6"/>
          <w:sz w:val="25"/>
        </w:rPr>
        <w:t> </w:t>
      </w:r>
      <w:r>
        <w:rPr>
          <w:color w:val="231F20"/>
          <w:sz w:val="25"/>
        </w:rPr>
        <w:t>and</w:t>
      </w:r>
      <w:r>
        <w:rPr>
          <w:color w:val="231F20"/>
          <w:spacing w:val="7"/>
          <w:sz w:val="25"/>
        </w:rPr>
        <w:t> </w:t>
      </w:r>
      <w:r>
        <w:rPr>
          <w:color w:val="231F20"/>
          <w:sz w:val="25"/>
        </w:rPr>
        <w:t>S</w:t>
      </w:r>
      <w:r>
        <w:rPr>
          <w:color w:val="231F20"/>
          <w:spacing w:val="7"/>
          <w:sz w:val="25"/>
        </w:rPr>
        <w:t> </w:t>
      </w:r>
      <w:r>
        <w:rPr>
          <w:color w:val="231F20"/>
          <w:sz w:val="25"/>
        </w:rPr>
        <w:t>(valency</w:t>
      </w:r>
      <w:r>
        <w:rPr>
          <w:color w:val="231F20"/>
          <w:spacing w:val="6"/>
          <w:sz w:val="25"/>
        </w:rPr>
        <w:t> </w:t>
      </w:r>
      <w:r>
        <w:rPr>
          <w:color w:val="231F20"/>
          <w:spacing w:val="-5"/>
          <w:sz w:val="25"/>
        </w:rPr>
        <w:t>2)</w:t>
      </w:r>
    </w:p>
    <w:p>
      <w:pPr>
        <w:pStyle w:val="ListParagraph"/>
        <w:numPr>
          <w:ilvl w:val="0"/>
          <w:numId w:val="59"/>
        </w:numPr>
        <w:tabs>
          <w:tab w:pos="476" w:val="left" w:leader="none"/>
          <w:tab w:pos="512" w:val="left" w:leader="none"/>
        </w:tabs>
        <w:spacing w:line="266" w:lineRule="auto" w:before="0" w:after="0"/>
        <w:ind w:left="512" w:right="650" w:hanging="300"/>
        <w:jc w:val="both"/>
        <w:rPr>
          <w:sz w:val="25"/>
        </w:rPr>
      </w:pPr>
      <w:r>
        <w:rPr>
          <w:color w:val="231F20"/>
          <w:sz w:val="25"/>
        </w:rPr>
        <w:t>The valencies of the atom H, O and </w:t>
      </w:r>
      <w:r>
        <w:rPr>
          <w:color w:val="231F20"/>
          <w:sz w:val="25"/>
        </w:rPr>
        <w:t>N are 1, 2 and 3 respectively. The molecular formulae of these gaseous elements</w:t>
      </w:r>
      <w:r>
        <w:rPr>
          <w:color w:val="231F20"/>
          <w:spacing w:val="-32"/>
          <w:sz w:val="25"/>
        </w:rPr>
        <w:t> </w:t>
      </w:r>
      <w:r>
        <w:rPr>
          <w:color w:val="231F20"/>
          <w:sz w:val="25"/>
        </w:rPr>
        <w:t>are</w:t>
      </w:r>
      <w:r>
        <w:rPr>
          <w:color w:val="231F20"/>
          <w:spacing w:val="-32"/>
          <w:sz w:val="25"/>
        </w:rPr>
        <w:t> </w:t>
      </w:r>
      <w:r>
        <w:rPr>
          <w:color w:val="231F20"/>
          <w:sz w:val="25"/>
        </w:rPr>
        <w:t>H</w:t>
      </w:r>
      <w:r>
        <w:rPr>
          <w:color w:val="231F20"/>
          <w:position w:val="-7"/>
          <w:sz w:val="14"/>
        </w:rPr>
        <w:t>2</w:t>
      </w:r>
      <w:r>
        <w:rPr>
          <w:color w:val="231F20"/>
          <w:sz w:val="25"/>
        </w:rPr>
        <w:t>,</w:t>
      </w:r>
      <w:r>
        <w:rPr>
          <w:color w:val="231F20"/>
          <w:spacing w:val="-31"/>
          <w:sz w:val="25"/>
        </w:rPr>
        <w:t> </w:t>
      </w:r>
      <w:r>
        <w:rPr>
          <w:color w:val="231F20"/>
          <w:sz w:val="25"/>
        </w:rPr>
        <w:t>O</w:t>
      </w:r>
      <w:r>
        <w:rPr>
          <w:color w:val="231F20"/>
          <w:position w:val="-7"/>
          <w:sz w:val="14"/>
        </w:rPr>
        <w:t>2</w:t>
      </w:r>
      <w:r>
        <w:rPr>
          <w:color w:val="231F20"/>
          <w:sz w:val="25"/>
        </w:rPr>
        <w:t>,</w:t>
      </w:r>
      <w:r>
        <w:rPr>
          <w:color w:val="231F20"/>
          <w:spacing w:val="-31"/>
          <w:sz w:val="25"/>
        </w:rPr>
        <w:t> </w:t>
      </w:r>
      <w:r>
        <w:rPr>
          <w:color w:val="231F20"/>
          <w:sz w:val="25"/>
        </w:rPr>
        <w:t>and</w:t>
      </w:r>
      <w:r>
        <w:rPr>
          <w:color w:val="231F20"/>
          <w:spacing w:val="-31"/>
          <w:sz w:val="25"/>
        </w:rPr>
        <w:t> </w:t>
      </w:r>
      <w:r>
        <w:rPr>
          <w:color w:val="231F20"/>
          <w:sz w:val="25"/>
        </w:rPr>
        <w:t>N</w:t>
      </w:r>
      <w:r>
        <w:rPr>
          <w:color w:val="231F20"/>
          <w:position w:val="-7"/>
          <w:sz w:val="14"/>
        </w:rPr>
        <w:t>2</w:t>
      </w:r>
      <w:r>
        <w:rPr>
          <w:color w:val="231F20"/>
          <w:spacing w:val="-4"/>
          <w:position w:val="-7"/>
          <w:sz w:val="14"/>
        </w:rPr>
        <w:t> </w:t>
      </w:r>
      <w:r>
        <w:rPr>
          <w:color w:val="231F20"/>
          <w:sz w:val="25"/>
        </w:rPr>
        <w:t>respectively.</w:t>
      </w:r>
    </w:p>
    <w:p>
      <w:pPr>
        <w:pStyle w:val="ListParagraph"/>
        <w:spacing w:after="0" w:line="266" w:lineRule="auto"/>
        <w:jc w:val="both"/>
        <w:rPr>
          <w:sz w:val="25"/>
        </w:rPr>
        <w:sectPr>
          <w:type w:val="continuous"/>
          <w:pgSz w:w="11910" w:h="15880"/>
          <w:pgMar w:header="0" w:footer="942" w:top="1820" w:bottom="280" w:left="850" w:right="850"/>
          <w:cols w:num="2" w:equalWidth="0">
            <w:col w:w="4877" w:space="242"/>
            <w:col w:w="5091"/>
          </w:cols>
        </w:sectPr>
      </w:pPr>
    </w:p>
    <w:p>
      <w:pPr>
        <w:pStyle w:val="BodyText"/>
        <w:spacing w:line="232" w:lineRule="auto" w:before="6"/>
        <w:ind w:left="212"/>
      </w:pPr>
      <w:r>
        <w:rPr>
          <w:color w:val="231F20"/>
        </w:rPr>
        <w:t>Final molecular formula obtained by </w:t>
      </w:r>
      <w:r>
        <w:rPr>
          <w:color w:val="231F20"/>
        </w:rPr>
        <w:t>dividing by ‘2’ : CO</w:t>
      </w:r>
      <w:r>
        <w:rPr>
          <w:color w:val="231F20"/>
          <w:vertAlign w:val="subscript"/>
        </w:rPr>
        <w:t>2</w:t>
      </w:r>
    </w:p>
    <w:p>
      <w:pPr>
        <w:pStyle w:val="BodyText"/>
        <w:spacing w:line="187" w:lineRule="exact"/>
        <w:ind w:left="212"/>
      </w:pPr>
      <w:r>
        <w:rPr/>
        <w:br w:type="column"/>
      </w:r>
      <w:r>
        <w:rPr>
          <w:color w:val="231F20"/>
        </w:rPr>
        <w:t>How many chemical</w:t>
      </w:r>
      <w:r>
        <w:rPr>
          <w:color w:val="231F20"/>
          <w:spacing w:val="-1"/>
        </w:rPr>
        <w:t> </w:t>
      </w:r>
      <w:r>
        <w:rPr>
          <w:color w:val="231F20"/>
        </w:rPr>
        <w:t>bonds</w:t>
      </w:r>
      <w:r>
        <w:rPr>
          <w:color w:val="231F20"/>
          <w:spacing w:val="1"/>
        </w:rPr>
        <w:t> </w:t>
      </w:r>
      <w:r>
        <w:rPr>
          <w:color w:val="231F20"/>
        </w:rPr>
        <w:t>are there</w:t>
      </w:r>
      <w:r>
        <w:rPr>
          <w:color w:val="231F20"/>
          <w:spacing w:val="-1"/>
        </w:rPr>
        <w:t> </w:t>
      </w:r>
      <w:r>
        <w:rPr>
          <w:color w:val="231F20"/>
          <w:spacing w:val="-5"/>
        </w:rPr>
        <w:t>in</w:t>
      </w:r>
    </w:p>
    <w:p>
      <w:pPr>
        <w:pStyle w:val="BodyText"/>
        <w:spacing w:before="32"/>
        <w:ind w:left="212"/>
      </w:pPr>
      <w:r>
        <w:rPr>
          <w:color w:val="231F20"/>
        </w:rPr>
        <w:t>each</w:t>
      </w:r>
      <w:r>
        <w:rPr>
          <w:color w:val="231F20"/>
          <w:spacing w:val="4"/>
        </w:rPr>
        <w:t> </w:t>
      </w:r>
      <w:r>
        <w:rPr>
          <w:color w:val="231F20"/>
        </w:rPr>
        <w:t>of</w:t>
      </w:r>
      <w:r>
        <w:rPr>
          <w:color w:val="231F20"/>
          <w:spacing w:val="4"/>
        </w:rPr>
        <w:t> </w:t>
      </w:r>
      <w:r>
        <w:rPr>
          <w:color w:val="231F20"/>
        </w:rPr>
        <w:t>these</w:t>
      </w:r>
      <w:r>
        <w:rPr>
          <w:color w:val="231F20"/>
          <w:spacing w:val="5"/>
        </w:rPr>
        <w:t> </w:t>
      </w:r>
      <w:r>
        <w:rPr>
          <w:color w:val="231F20"/>
          <w:spacing w:val="-2"/>
        </w:rPr>
        <w:t>molecules?</w:t>
      </w:r>
    </w:p>
    <w:p>
      <w:pPr>
        <w:pStyle w:val="BodyText"/>
        <w:spacing w:after="0"/>
        <w:sectPr>
          <w:type w:val="continuous"/>
          <w:pgSz w:w="11910" w:h="15880"/>
          <w:pgMar w:header="0" w:footer="942" w:top="1820" w:bottom="280" w:left="850" w:right="850"/>
          <w:cols w:num="2" w:equalWidth="0">
            <w:col w:w="4876" w:space="543"/>
            <w:col w:w="4791"/>
          </w:cols>
        </w:sectPr>
      </w:pPr>
    </w:p>
    <w:p>
      <w:pPr>
        <w:pStyle w:val="BodyText"/>
        <w:ind w:left="652"/>
        <w:rPr>
          <w:sz w:val="20"/>
        </w:rPr>
      </w:pPr>
      <w:r>
        <w:rPr>
          <w:sz w:val="20"/>
        </w:rPr>
        <mc:AlternateContent>
          <mc:Choice Requires="wps">
            <w:drawing>
              <wp:inline distT="0" distB="0" distL="0" distR="0">
                <wp:extent cx="5940425" cy="360045"/>
                <wp:effectExtent l="0" t="0" r="0" b="1904"/>
                <wp:docPr id="1267" name="Group 1267"/>
                <wp:cNvGraphicFramePr>
                  <a:graphicFrameLocks/>
                </wp:cNvGraphicFramePr>
                <a:graphic>
                  <a:graphicData uri="http://schemas.microsoft.com/office/word/2010/wordprocessingGroup">
                    <wpg:wgp>
                      <wpg:cNvPr id="1267" name="Group 1267"/>
                      <wpg:cNvGrpSpPr/>
                      <wpg:grpSpPr>
                        <a:xfrm>
                          <a:off x="0" y="0"/>
                          <a:ext cx="5940425" cy="360045"/>
                          <a:chExt cx="5940425" cy="360045"/>
                        </a:xfrm>
                      </wpg:grpSpPr>
                      <pic:pic>
                        <pic:nvPicPr>
                          <pic:cNvPr id="1268" name="Image 1268"/>
                          <pic:cNvPicPr/>
                        </pic:nvPicPr>
                        <pic:blipFill>
                          <a:blip r:embed="rId92" cstate="print"/>
                          <a:stretch>
                            <a:fillRect/>
                          </a:stretch>
                        </pic:blipFill>
                        <pic:spPr>
                          <a:xfrm>
                            <a:off x="0" y="50288"/>
                            <a:ext cx="3034791" cy="309638"/>
                          </a:xfrm>
                          <a:prstGeom prst="rect">
                            <a:avLst/>
                          </a:prstGeom>
                        </pic:spPr>
                      </pic:pic>
                      <pic:pic>
                        <pic:nvPicPr>
                          <pic:cNvPr id="1269" name="Image 1269"/>
                          <pic:cNvPicPr/>
                        </pic:nvPicPr>
                        <pic:blipFill>
                          <a:blip r:embed="rId93" cstate="print"/>
                          <a:stretch>
                            <a:fillRect/>
                          </a:stretch>
                        </pic:blipFill>
                        <pic:spPr>
                          <a:xfrm>
                            <a:off x="2579433" y="50288"/>
                            <a:ext cx="3360568" cy="309638"/>
                          </a:xfrm>
                          <a:prstGeom prst="rect">
                            <a:avLst/>
                          </a:prstGeom>
                        </pic:spPr>
                      </pic:pic>
                      <wps:wsp>
                        <wps:cNvPr id="1270" name="Graphic 1270"/>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271" name="Textbox 1271"/>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056" coordorigin="0,0" coordsize="9355,567">
                <v:shape style="position:absolute;left:0;top:79;width:4780;height:488" type="#_x0000_t75" id="docshape1057" stroked="false">
                  <v:imagedata r:id="rId92" o:title=""/>
                </v:shape>
                <v:shape style="position:absolute;left:4062;top:79;width:5293;height:488" type="#_x0000_t75" id="docshape1058" stroked="false">
                  <v:imagedata r:id="rId93" o:title=""/>
                </v:shape>
                <v:shape style="position:absolute;left:3865;top:0;width:1642;height:537" id="docshape1059"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060"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42" w:top="800" w:bottom="1140" w:left="850" w:right="850"/>
        </w:sectPr>
      </w:pPr>
    </w:p>
    <w:p>
      <w:pPr>
        <w:pStyle w:val="ListParagraph"/>
        <w:numPr>
          <w:ilvl w:val="0"/>
          <w:numId w:val="60"/>
        </w:numPr>
        <w:tabs>
          <w:tab w:pos="912" w:val="left" w:leader="none"/>
        </w:tabs>
        <w:spacing w:line="249" w:lineRule="auto" w:before="56" w:after="0"/>
        <w:ind w:left="912" w:right="0" w:hanging="260"/>
        <w:jc w:val="both"/>
        <w:rPr>
          <w:b/>
          <w:sz w:val="24"/>
        </w:rPr>
      </w:pPr>
      <w:r>
        <w:rPr>
          <w:b/>
          <w:color w:val="00AEEF"/>
          <w:sz w:val="24"/>
        </w:rPr>
        <w:t>Choose the appropriate option </w:t>
      </w:r>
      <w:r>
        <w:rPr>
          <w:b/>
          <w:color w:val="00AEEF"/>
          <w:sz w:val="24"/>
        </w:rPr>
        <w:t>and rewrite the following statements.</w:t>
      </w:r>
    </w:p>
    <w:p>
      <w:pPr>
        <w:pStyle w:val="ListParagraph"/>
        <w:numPr>
          <w:ilvl w:val="0"/>
          <w:numId w:val="61"/>
        </w:numPr>
        <w:tabs>
          <w:tab w:pos="1172" w:val="left" w:leader="none"/>
          <w:tab w:pos="1183" w:val="left" w:leader="none"/>
        </w:tabs>
        <w:spacing w:line="249" w:lineRule="auto" w:before="2" w:after="0"/>
        <w:ind w:left="1172" w:right="0" w:hanging="260"/>
        <w:jc w:val="both"/>
        <w:rPr>
          <w:sz w:val="24"/>
        </w:rPr>
      </w:pPr>
      <w:r>
        <w:rPr>
          <w:color w:val="231F20"/>
          <w:sz w:val="24"/>
        </w:rPr>
        <w:t>The intermolecular force is ........ in </w:t>
      </w:r>
      <w:r>
        <w:rPr>
          <w:color w:val="231F20"/>
          <w:sz w:val="24"/>
        </w:rPr>
        <w:t>the particles of solid.</w:t>
      </w:r>
    </w:p>
    <w:p>
      <w:pPr>
        <w:pStyle w:val="ListParagraph"/>
        <w:numPr>
          <w:ilvl w:val="1"/>
          <w:numId w:val="61"/>
        </w:numPr>
        <w:tabs>
          <w:tab w:pos="1348" w:val="left" w:leader="none"/>
        </w:tabs>
        <w:spacing w:line="240" w:lineRule="auto" w:before="2" w:after="0"/>
        <w:ind w:left="1348" w:right="0" w:hanging="176"/>
        <w:jc w:val="both"/>
        <w:rPr>
          <w:sz w:val="24"/>
        </w:rPr>
      </w:pPr>
      <w:r>
        <w:rPr>
          <w:color w:val="231F20"/>
          <w:sz w:val="24"/>
        </w:rPr>
        <w:t>minimum</w:t>
      </w:r>
      <w:r>
        <w:rPr>
          <w:color w:val="231F20"/>
          <w:spacing w:val="63"/>
          <w:w w:val="150"/>
          <w:sz w:val="24"/>
        </w:rPr>
        <w:t> </w:t>
      </w:r>
      <w:r>
        <w:rPr>
          <w:color w:val="231F20"/>
          <w:sz w:val="24"/>
        </w:rPr>
        <w:t>ii.</w:t>
      </w:r>
      <w:r>
        <w:rPr>
          <w:color w:val="231F20"/>
          <w:spacing w:val="-8"/>
          <w:sz w:val="24"/>
        </w:rPr>
        <w:t> </w:t>
      </w:r>
      <w:r>
        <w:rPr>
          <w:color w:val="231F20"/>
          <w:sz w:val="24"/>
        </w:rPr>
        <w:t>moderate</w:t>
      </w:r>
      <w:r>
        <w:rPr>
          <w:color w:val="231F20"/>
          <w:spacing w:val="68"/>
          <w:sz w:val="24"/>
        </w:rPr>
        <w:t>  </w:t>
      </w:r>
      <w:r>
        <w:rPr>
          <w:color w:val="231F20"/>
          <w:sz w:val="24"/>
        </w:rPr>
        <w:t>iii.</w:t>
      </w:r>
      <w:r>
        <w:rPr>
          <w:color w:val="231F20"/>
          <w:spacing w:val="-9"/>
          <w:sz w:val="24"/>
        </w:rPr>
        <w:t> </w:t>
      </w:r>
      <w:r>
        <w:rPr>
          <w:color w:val="231F20"/>
          <w:spacing w:val="-2"/>
          <w:sz w:val="24"/>
        </w:rPr>
        <w:t>maximum</w:t>
      </w:r>
    </w:p>
    <w:p>
      <w:pPr>
        <w:spacing w:before="12"/>
        <w:ind w:left="1172" w:right="0" w:firstLine="0"/>
        <w:jc w:val="both"/>
        <w:rPr>
          <w:sz w:val="24"/>
        </w:rPr>
      </w:pPr>
      <w:r>
        <w:rPr>
          <w:color w:val="231F20"/>
          <w:sz w:val="24"/>
        </w:rPr>
        <w:t>iv. </w:t>
      </w:r>
      <w:r>
        <w:rPr>
          <w:color w:val="231F20"/>
          <w:spacing w:val="-2"/>
          <w:sz w:val="24"/>
        </w:rPr>
        <w:t>indefinite</w:t>
      </w:r>
    </w:p>
    <w:p>
      <w:pPr>
        <w:pStyle w:val="ListParagraph"/>
        <w:numPr>
          <w:ilvl w:val="0"/>
          <w:numId w:val="61"/>
        </w:numPr>
        <w:tabs>
          <w:tab w:pos="1172" w:val="left" w:leader="none"/>
          <w:tab w:pos="1216" w:val="left" w:leader="none"/>
        </w:tabs>
        <w:spacing w:line="249" w:lineRule="auto" w:before="69" w:after="0"/>
        <w:ind w:left="1172" w:right="0" w:hanging="260"/>
        <w:jc w:val="both"/>
        <w:rPr>
          <w:sz w:val="24"/>
        </w:rPr>
      </w:pPr>
      <w:r>
        <w:rPr>
          <w:color w:val="231F20"/>
          <w:sz w:val="24"/>
        </w:rPr>
        <w:t>Solids</w:t>
      </w:r>
      <w:r>
        <w:rPr>
          <w:color w:val="231F20"/>
          <w:sz w:val="24"/>
        </w:rPr>
        <w:t> retain their volume even </w:t>
      </w:r>
      <w:r>
        <w:rPr>
          <w:color w:val="231F20"/>
          <w:sz w:val="24"/>
        </w:rPr>
        <w:t>when </w:t>
      </w:r>
      <w:r>
        <w:rPr>
          <w:color w:val="231F20"/>
          <w:spacing w:val="-2"/>
          <w:sz w:val="24"/>
        </w:rPr>
        <w:t>external</w:t>
      </w:r>
      <w:r>
        <w:rPr>
          <w:color w:val="231F20"/>
          <w:spacing w:val="-9"/>
          <w:sz w:val="24"/>
        </w:rPr>
        <w:t> </w:t>
      </w:r>
      <w:r>
        <w:rPr>
          <w:color w:val="231F20"/>
          <w:spacing w:val="-2"/>
          <w:sz w:val="24"/>
        </w:rPr>
        <w:t>pressure</w:t>
      </w:r>
      <w:r>
        <w:rPr>
          <w:color w:val="231F20"/>
          <w:spacing w:val="-9"/>
          <w:sz w:val="24"/>
        </w:rPr>
        <w:t> </w:t>
      </w:r>
      <w:r>
        <w:rPr>
          <w:color w:val="231F20"/>
          <w:spacing w:val="-2"/>
          <w:sz w:val="24"/>
        </w:rPr>
        <w:t>is</w:t>
      </w:r>
      <w:r>
        <w:rPr>
          <w:color w:val="231F20"/>
          <w:spacing w:val="-9"/>
          <w:sz w:val="24"/>
        </w:rPr>
        <w:t> </w:t>
      </w:r>
      <w:r>
        <w:rPr>
          <w:color w:val="231F20"/>
          <w:spacing w:val="-2"/>
          <w:sz w:val="24"/>
        </w:rPr>
        <w:t>applied.</w:t>
      </w:r>
      <w:r>
        <w:rPr>
          <w:color w:val="231F20"/>
          <w:spacing w:val="-9"/>
          <w:sz w:val="24"/>
        </w:rPr>
        <w:t> </w:t>
      </w:r>
      <w:r>
        <w:rPr>
          <w:color w:val="231F20"/>
          <w:spacing w:val="-2"/>
          <w:sz w:val="24"/>
        </w:rPr>
        <w:t>This</w:t>
      </w:r>
      <w:r>
        <w:rPr>
          <w:color w:val="231F20"/>
          <w:spacing w:val="-9"/>
          <w:sz w:val="24"/>
        </w:rPr>
        <w:t> </w:t>
      </w:r>
      <w:r>
        <w:rPr>
          <w:color w:val="231F20"/>
          <w:spacing w:val="-2"/>
          <w:sz w:val="24"/>
        </w:rPr>
        <w:t>property </w:t>
      </w:r>
      <w:r>
        <w:rPr>
          <w:color w:val="231F20"/>
          <w:sz w:val="24"/>
        </w:rPr>
        <w:t>is called ........ .</w:t>
      </w:r>
    </w:p>
    <w:p>
      <w:pPr>
        <w:pStyle w:val="ListParagraph"/>
        <w:numPr>
          <w:ilvl w:val="1"/>
          <w:numId w:val="61"/>
        </w:numPr>
        <w:tabs>
          <w:tab w:pos="1358" w:val="left" w:leader="none"/>
        </w:tabs>
        <w:spacing w:line="240" w:lineRule="auto" w:before="3" w:after="0"/>
        <w:ind w:left="1358" w:right="0" w:hanging="186"/>
        <w:jc w:val="both"/>
        <w:rPr>
          <w:sz w:val="24"/>
        </w:rPr>
      </w:pPr>
      <w:r>
        <w:rPr>
          <w:color w:val="231F20"/>
          <w:sz w:val="24"/>
        </w:rPr>
        <w:t>plasticity</w:t>
      </w:r>
      <w:r>
        <w:rPr>
          <w:color w:val="231F20"/>
          <w:spacing w:val="52"/>
          <w:w w:val="150"/>
          <w:sz w:val="24"/>
        </w:rPr>
        <w:t>    </w:t>
      </w:r>
      <w:r>
        <w:rPr>
          <w:color w:val="231F20"/>
          <w:sz w:val="24"/>
        </w:rPr>
        <w:t>ii.</w:t>
      </w:r>
      <w:r>
        <w:rPr>
          <w:color w:val="231F20"/>
          <w:spacing w:val="3"/>
          <w:sz w:val="24"/>
        </w:rPr>
        <w:t> </w:t>
      </w:r>
      <w:r>
        <w:rPr>
          <w:color w:val="231F20"/>
          <w:spacing w:val="-2"/>
          <w:sz w:val="24"/>
        </w:rPr>
        <w:t>incompressibility</w:t>
      </w:r>
    </w:p>
    <w:p>
      <w:pPr>
        <w:spacing w:before="12"/>
        <w:ind w:left="1172" w:right="0" w:firstLine="0"/>
        <w:jc w:val="both"/>
        <w:rPr>
          <w:sz w:val="24"/>
        </w:rPr>
      </w:pPr>
      <w:r>
        <w:rPr>
          <w:color w:val="231F20"/>
          <w:sz w:val="24"/>
        </w:rPr>
        <w:t>iii. fluidity</w:t>
      </w:r>
      <w:r>
        <w:rPr>
          <w:color w:val="231F20"/>
          <w:spacing w:val="63"/>
          <w:w w:val="150"/>
          <w:sz w:val="24"/>
        </w:rPr>
        <w:t>    </w:t>
      </w:r>
      <w:r>
        <w:rPr>
          <w:color w:val="231F20"/>
          <w:sz w:val="24"/>
        </w:rPr>
        <w:t>iv.</w:t>
      </w:r>
      <w:r>
        <w:rPr>
          <w:color w:val="231F20"/>
          <w:spacing w:val="1"/>
          <w:sz w:val="24"/>
        </w:rPr>
        <w:t> </w:t>
      </w:r>
      <w:r>
        <w:rPr>
          <w:color w:val="231F20"/>
          <w:spacing w:val="-2"/>
          <w:sz w:val="24"/>
        </w:rPr>
        <w:t>elasticity</w:t>
      </w:r>
    </w:p>
    <w:p>
      <w:pPr>
        <w:pStyle w:val="ListParagraph"/>
        <w:numPr>
          <w:ilvl w:val="1"/>
          <w:numId w:val="26"/>
        </w:numPr>
        <w:tabs>
          <w:tab w:pos="1172" w:val="left" w:leader="none"/>
        </w:tabs>
        <w:spacing w:line="249" w:lineRule="auto" w:before="68" w:after="0"/>
        <w:ind w:left="1172" w:right="0" w:hanging="260"/>
        <w:jc w:val="both"/>
        <w:rPr>
          <w:color w:val="231F20"/>
          <w:sz w:val="24"/>
        </w:rPr>
      </w:pPr>
      <w:r>
        <w:rPr>
          <w:color w:val="231F20"/>
          <w:spacing w:val="-2"/>
          <w:sz w:val="24"/>
        </w:rPr>
        <w:t>Matter</w:t>
      </w:r>
      <w:r>
        <w:rPr>
          <w:color w:val="231F20"/>
          <w:spacing w:val="-9"/>
          <w:sz w:val="24"/>
        </w:rPr>
        <w:t> </w:t>
      </w:r>
      <w:r>
        <w:rPr>
          <w:color w:val="231F20"/>
          <w:spacing w:val="-2"/>
          <w:sz w:val="24"/>
        </w:rPr>
        <w:t>is</w:t>
      </w:r>
      <w:r>
        <w:rPr>
          <w:color w:val="231F20"/>
          <w:spacing w:val="-9"/>
          <w:sz w:val="24"/>
        </w:rPr>
        <w:t> </w:t>
      </w:r>
      <w:r>
        <w:rPr>
          <w:color w:val="231F20"/>
          <w:spacing w:val="-2"/>
          <w:sz w:val="24"/>
        </w:rPr>
        <w:t>classified</w:t>
      </w:r>
      <w:r>
        <w:rPr>
          <w:color w:val="231F20"/>
          <w:spacing w:val="-9"/>
          <w:sz w:val="24"/>
        </w:rPr>
        <w:t> </w:t>
      </w:r>
      <w:r>
        <w:rPr>
          <w:color w:val="231F20"/>
          <w:spacing w:val="-2"/>
          <w:sz w:val="24"/>
        </w:rPr>
        <w:t>into</w:t>
      </w:r>
      <w:r>
        <w:rPr>
          <w:color w:val="231F20"/>
          <w:spacing w:val="-9"/>
          <w:sz w:val="24"/>
        </w:rPr>
        <w:t> </w:t>
      </w:r>
      <w:r>
        <w:rPr>
          <w:color w:val="231F20"/>
          <w:spacing w:val="-2"/>
          <w:sz w:val="24"/>
        </w:rPr>
        <w:t>the</w:t>
      </w:r>
      <w:r>
        <w:rPr>
          <w:color w:val="231F20"/>
          <w:spacing w:val="-9"/>
          <w:sz w:val="24"/>
        </w:rPr>
        <w:t> </w:t>
      </w:r>
      <w:r>
        <w:rPr>
          <w:color w:val="231F20"/>
          <w:spacing w:val="-2"/>
          <w:sz w:val="24"/>
        </w:rPr>
        <w:t>types</w:t>
      </w:r>
      <w:r>
        <w:rPr>
          <w:color w:val="231F20"/>
          <w:spacing w:val="-9"/>
          <w:sz w:val="24"/>
        </w:rPr>
        <w:t> </w:t>
      </w:r>
      <w:r>
        <w:rPr>
          <w:color w:val="231F20"/>
          <w:spacing w:val="-2"/>
          <w:sz w:val="24"/>
        </w:rPr>
        <w:t>mixture, </w:t>
      </w:r>
      <w:r>
        <w:rPr>
          <w:color w:val="231F20"/>
          <w:sz w:val="24"/>
        </w:rPr>
        <w:t>compound and element, by applying the criterion ........ .</w:t>
      </w:r>
    </w:p>
    <w:p>
      <w:pPr>
        <w:spacing w:before="3"/>
        <w:ind w:left="1172" w:right="0" w:firstLine="0"/>
        <w:jc w:val="left"/>
        <w:rPr>
          <w:sz w:val="24"/>
        </w:rPr>
      </w:pPr>
      <w:r>
        <w:rPr>
          <w:color w:val="231F20"/>
          <w:sz w:val="24"/>
        </w:rPr>
        <w:t>i.</w:t>
      </w:r>
      <w:r>
        <w:rPr>
          <w:color w:val="231F20"/>
          <w:spacing w:val="4"/>
          <w:sz w:val="24"/>
        </w:rPr>
        <w:t> </w:t>
      </w:r>
      <w:r>
        <w:rPr>
          <w:color w:val="231F20"/>
          <w:sz w:val="24"/>
        </w:rPr>
        <w:t>states</w:t>
      </w:r>
      <w:r>
        <w:rPr>
          <w:color w:val="231F20"/>
          <w:spacing w:val="4"/>
          <w:sz w:val="24"/>
        </w:rPr>
        <w:t> </w:t>
      </w:r>
      <w:r>
        <w:rPr>
          <w:color w:val="231F20"/>
          <w:sz w:val="24"/>
        </w:rPr>
        <w:t>of</w:t>
      </w:r>
      <w:r>
        <w:rPr>
          <w:color w:val="231F20"/>
          <w:spacing w:val="4"/>
          <w:sz w:val="24"/>
        </w:rPr>
        <w:t> </w:t>
      </w:r>
      <w:r>
        <w:rPr>
          <w:color w:val="231F20"/>
          <w:sz w:val="24"/>
        </w:rPr>
        <w:t>matter</w:t>
      </w:r>
      <w:r>
        <w:rPr>
          <w:color w:val="231F20"/>
          <w:spacing w:val="36"/>
          <w:sz w:val="24"/>
        </w:rPr>
        <w:t>  </w:t>
      </w:r>
      <w:r>
        <w:rPr>
          <w:color w:val="231F20"/>
          <w:sz w:val="24"/>
        </w:rPr>
        <w:t>ii.</w:t>
      </w:r>
      <w:r>
        <w:rPr>
          <w:color w:val="231F20"/>
          <w:spacing w:val="5"/>
          <w:sz w:val="24"/>
        </w:rPr>
        <w:t> </w:t>
      </w:r>
      <w:r>
        <w:rPr>
          <w:color w:val="231F20"/>
          <w:sz w:val="24"/>
        </w:rPr>
        <w:t>phases</w:t>
      </w:r>
      <w:r>
        <w:rPr>
          <w:color w:val="231F20"/>
          <w:spacing w:val="5"/>
          <w:sz w:val="24"/>
        </w:rPr>
        <w:t> </w:t>
      </w:r>
      <w:r>
        <w:rPr>
          <w:color w:val="231F20"/>
          <w:sz w:val="24"/>
        </w:rPr>
        <w:t>of</w:t>
      </w:r>
      <w:r>
        <w:rPr>
          <w:color w:val="231F20"/>
          <w:spacing w:val="4"/>
          <w:sz w:val="24"/>
        </w:rPr>
        <w:t> </w:t>
      </w:r>
      <w:r>
        <w:rPr>
          <w:color w:val="231F20"/>
          <w:spacing w:val="-2"/>
          <w:sz w:val="24"/>
        </w:rPr>
        <w:t>matters</w:t>
      </w:r>
    </w:p>
    <w:p>
      <w:pPr>
        <w:spacing w:before="12"/>
        <w:ind w:left="1172" w:right="0" w:firstLine="0"/>
        <w:jc w:val="left"/>
        <w:rPr>
          <w:sz w:val="24"/>
        </w:rPr>
      </w:pPr>
      <w:r>
        <w:rPr>
          <w:color w:val="231F20"/>
          <w:sz w:val="24"/>
        </w:rPr>
        <w:t>iii.</w:t>
      </w:r>
      <w:r>
        <w:rPr>
          <w:color w:val="231F20"/>
          <w:spacing w:val="3"/>
          <w:sz w:val="24"/>
        </w:rPr>
        <w:t> </w:t>
      </w:r>
      <w:r>
        <w:rPr>
          <w:color w:val="231F20"/>
          <w:sz w:val="24"/>
        </w:rPr>
        <w:t>chemical</w:t>
      </w:r>
      <w:r>
        <w:rPr>
          <w:color w:val="231F20"/>
          <w:spacing w:val="3"/>
          <w:sz w:val="24"/>
        </w:rPr>
        <w:t> </w:t>
      </w:r>
      <w:r>
        <w:rPr>
          <w:color w:val="231F20"/>
          <w:sz w:val="24"/>
        </w:rPr>
        <w:t>composition</w:t>
      </w:r>
      <w:r>
        <w:rPr>
          <w:color w:val="231F20"/>
          <w:spacing w:val="3"/>
          <w:sz w:val="24"/>
        </w:rPr>
        <w:t> </w:t>
      </w:r>
      <w:r>
        <w:rPr>
          <w:color w:val="231F20"/>
          <w:sz w:val="24"/>
        </w:rPr>
        <w:t>of</w:t>
      </w:r>
      <w:r>
        <w:rPr>
          <w:color w:val="231F20"/>
          <w:spacing w:val="3"/>
          <w:sz w:val="24"/>
        </w:rPr>
        <w:t> </w:t>
      </w:r>
      <w:r>
        <w:rPr>
          <w:color w:val="231F20"/>
          <w:spacing w:val="-2"/>
          <w:sz w:val="24"/>
        </w:rPr>
        <w:t>matter</w:t>
      </w:r>
    </w:p>
    <w:p>
      <w:pPr>
        <w:spacing w:before="12"/>
        <w:ind w:left="1172" w:right="0" w:firstLine="0"/>
        <w:jc w:val="left"/>
        <w:rPr>
          <w:sz w:val="24"/>
        </w:rPr>
      </w:pPr>
      <w:r>
        <w:rPr>
          <w:color w:val="231F20"/>
          <w:sz w:val="24"/>
        </w:rPr>
        <w:t>iv.</w:t>
      </w:r>
      <w:r>
        <w:rPr>
          <w:color w:val="231F20"/>
          <w:spacing w:val="4"/>
          <w:sz w:val="24"/>
        </w:rPr>
        <w:t> </w:t>
      </w:r>
      <w:r>
        <w:rPr>
          <w:color w:val="231F20"/>
          <w:sz w:val="24"/>
        </w:rPr>
        <w:t>all</w:t>
      </w:r>
      <w:r>
        <w:rPr>
          <w:color w:val="231F20"/>
          <w:spacing w:val="4"/>
          <w:sz w:val="24"/>
        </w:rPr>
        <w:t> </w:t>
      </w:r>
      <w:r>
        <w:rPr>
          <w:color w:val="231F20"/>
          <w:sz w:val="24"/>
        </w:rPr>
        <w:t>of</w:t>
      </w:r>
      <w:r>
        <w:rPr>
          <w:color w:val="231F20"/>
          <w:spacing w:val="4"/>
          <w:sz w:val="24"/>
        </w:rPr>
        <w:t> </w:t>
      </w:r>
      <w:r>
        <w:rPr>
          <w:color w:val="231F20"/>
          <w:spacing w:val="-2"/>
          <w:sz w:val="24"/>
        </w:rPr>
        <w:t>these</w:t>
      </w:r>
    </w:p>
    <w:p>
      <w:pPr>
        <w:pStyle w:val="ListParagraph"/>
        <w:numPr>
          <w:ilvl w:val="0"/>
          <w:numId w:val="62"/>
        </w:numPr>
        <w:tabs>
          <w:tab w:pos="1172" w:val="left" w:leader="none"/>
          <w:tab w:pos="2057" w:val="left" w:leader="none"/>
          <w:tab w:pos="2662" w:val="left" w:leader="none"/>
          <w:tab w:pos="3614" w:val="left" w:leader="none"/>
          <w:tab w:pos="4205" w:val="left" w:leader="none"/>
          <w:tab w:pos="4637" w:val="left" w:leader="none"/>
        </w:tabs>
        <w:spacing w:line="249" w:lineRule="auto" w:before="69" w:after="0"/>
        <w:ind w:left="1172" w:right="0" w:hanging="260"/>
        <w:jc w:val="left"/>
        <w:rPr>
          <w:sz w:val="24"/>
        </w:rPr>
      </w:pPr>
      <w:r>
        <w:rPr>
          <w:color w:val="231F20"/>
          <w:spacing w:val="-2"/>
          <w:sz w:val="24"/>
        </w:rPr>
        <w:t>Matter</w:t>
      </w:r>
      <w:r>
        <w:rPr>
          <w:color w:val="231F20"/>
          <w:sz w:val="24"/>
        </w:rPr>
        <w:tab/>
      </w:r>
      <w:r>
        <w:rPr>
          <w:color w:val="231F20"/>
          <w:spacing w:val="-4"/>
          <w:sz w:val="24"/>
        </w:rPr>
        <w:t>that</w:t>
      </w:r>
      <w:r>
        <w:rPr>
          <w:color w:val="231F20"/>
          <w:sz w:val="24"/>
        </w:rPr>
        <w:tab/>
      </w:r>
      <w:r>
        <w:rPr>
          <w:color w:val="231F20"/>
          <w:spacing w:val="-2"/>
          <w:sz w:val="24"/>
        </w:rPr>
        <w:t>contain</w:t>
      </w:r>
      <w:r>
        <w:rPr>
          <w:color w:val="231F20"/>
          <w:sz w:val="24"/>
        </w:rPr>
        <w:tab/>
      </w:r>
      <w:r>
        <w:rPr>
          <w:color w:val="231F20"/>
          <w:spacing w:val="-4"/>
          <w:sz w:val="24"/>
        </w:rPr>
        <w:t>two</w:t>
      </w:r>
      <w:r>
        <w:rPr>
          <w:color w:val="231F20"/>
          <w:sz w:val="24"/>
        </w:rPr>
        <w:tab/>
      </w:r>
      <w:r>
        <w:rPr>
          <w:color w:val="231F20"/>
          <w:spacing w:val="-6"/>
          <w:sz w:val="24"/>
        </w:rPr>
        <w:t>or</w:t>
      </w:r>
      <w:r>
        <w:rPr>
          <w:color w:val="231F20"/>
          <w:sz w:val="24"/>
        </w:rPr>
        <w:tab/>
      </w:r>
      <w:r>
        <w:rPr>
          <w:color w:val="231F20"/>
          <w:spacing w:val="-4"/>
          <w:sz w:val="24"/>
        </w:rPr>
        <w:t>more </w:t>
      </w:r>
      <w:r>
        <w:rPr>
          <w:color w:val="231F20"/>
          <w:sz w:val="24"/>
        </w:rPr>
        <w:t>constituent substances is called ........ .</w:t>
      </w:r>
    </w:p>
    <w:p>
      <w:pPr>
        <w:pStyle w:val="ListParagraph"/>
        <w:numPr>
          <w:ilvl w:val="1"/>
          <w:numId w:val="62"/>
        </w:numPr>
        <w:tabs>
          <w:tab w:pos="1358" w:val="left" w:leader="none"/>
          <w:tab w:pos="2812" w:val="left" w:leader="none"/>
        </w:tabs>
        <w:spacing w:line="240" w:lineRule="auto" w:before="2" w:after="0"/>
        <w:ind w:left="1358" w:right="0" w:hanging="186"/>
        <w:jc w:val="left"/>
        <w:rPr>
          <w:sz w:val="24"/>
        </w:rPr>
      </w:pPr>
      <w:r>
        <w:rPr>
          <w:color w:val="231F20"/>
          <w:spacing w:val="-2"/>
          <w:sz w:val="24"/>
        </w:rPr>
        <w:t>mixture</w:t>
      </w:r>
      <w:r>
        <w:rPr>
          <w:color w:val="231F20"/>
          <w:sz w:val="24"/>
        </w:rPr>
        <w:tab/>
        <w:t>ii.</w:t>
      </w:r>
      <w:r>
        <w:rPr>
          <w:color w:val="231F20"/>
          <w:spacing w:val="-2"/>
          <w:sz w:val="24"/>
        </w:rPr>
        <w:t> compound</w:t>
      </w:r>
    </w:p>
    <w:p>
      <w:pPr>
        <w:tabs>
          <w:tab w:pos="2812" w:val="left" w:leader="none"/>
        </w:tabs>
        <w:spacing w:before="12"/>
        <w:ind w:left="1172" w:right="0" w:firstLine="0"/>
        <w:jc w:val="left"/>
        <w:rPr>
          <w:sz w:val="24"/>
        </w:rPr>
      </w:pPr>
      <w:r>
        <w:rPr>
          <w:color w:val="231F20"/>
          <w:sz w:val="24"/>
        </w:rPr>
        <w:t>iii. </w:t>
      </w:r>
      <w:r>
        <w:rPr>
          <w:color w:val="231F20"/>
          <w:spacing w:val="-2"/>
          <w:sz w:val="24"/>
        </w:rPr>
        <w:t>element</w:t>
      </w:r>
      <w:r>
        <w:rPr>
          <w:color w:val="231F20"/>
          <w:sz w:val="24"/>
        </w:rPr>
        <w:tab/>
        <w:t>iv. </w:t>
      </w:r>
      <w:r>
        <w:rPr>
          <w:color w:val="231F20"/>
          <w:spacing w:val="-2"/>
          <w:sz w:val="24"/>
        </w:rPr>
        <w:t>metalloid</w:t>
      </w:r>
    </w:p>
    <w:p>
      <w:pPr>
        <w:pStyle w:val="ListParagraph"/>
        <w:numPr>
          <w:ilvl w:val="0"/>
          <w:numId w:val="62"/>
        </w:numPr>
        <w:tabs>
          <w:tab w:pos="1172" w:val="left" w:leader="none"/>
        </w:tabs>
        <w:spacing w:line="249" w:lineRule="auto" w:before="12" w:after="0"/>
        <w:ind w:left="1172" w:right="0" w:hanging="260"/>
        <w:jc w:val="left"/>
        <w:rPr>
          <w:sz w:val="24"/>
        </w:rPr>
      </w:pPr>
      <w:r>
        <w:rPr>
          <w:color w:val="231F20"/>
          <w:sz w:val="24"/>
        </w:rPr>
        <w:t>Milk</w:t>
      </w:r>
      <w:r>
        <w:rPr>
          <w:color w:val="231F20"/>
          <w:spacing w:val="40"/>
          <w:sz w:val="24"/>
        </w:rPr>
        <w:t> </w:t>
      </w:r>
      <w:r>
        <w:rPr>
          <w:color w:val="231F20"/>
          <w:sz w:val="24"/>
        </w:rPr>
        <w:t>is</w:t>
      </w:r>
      <w:r>
        <w:rPr>
          <w:color w:val="231F20"/>
          <w:spacing w:val="40"/>
          <w:sz w:val="24"/>
        </w:rPr>
        <w:t> </w:t>
      </w:r>
      <w:r>
        <w:rPr>
          <w:color w:val="231F20"/>
          <w:sz w:val="24"/>
        </w:rPr>
        <w:t>an</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color w:val="231F20"/>
          <w:sz w:val="24"/>
        </w:rPr>
        <w:t>type</w:t>
      </w:r>
      <w:r>
        <w:rPr>
          <w:color w:val="231F20"/>
          <w:spacing w:val="40"/>
          <w:sz w:val="24"/>
        </w:rPr>
        <w:t> </w:t>
      </w:r>
      <w:r>
        <w:rPr>
          <w:color w:val="231F20"/>
          <w:sz w:val="24"/>
        </w:rPr>
        <w:t>of</w:t>
      </w:r>
      <w:r>
        <w:rPr>
          <w:color w:val="231F20"/>
          <w:spacing w:val="40"/>
          <w:sz w:val="24"/>
        </w:rPr>
        <w:t> </w:t>
      </w:r>
      <w:r>
        <w:rPr>
          <w:color w:val="231F20"/>
          <w:sz w:val="24"/>
        </w:rPr>
        <w:t>matter called ........ .</w:t>
      </w:r>
    </w:p>
    <w:p>
      <w:pPr>
        <w:pStyle w:val="ListParagraph"/>
        <w:numPr>
          <w:ilvl w:val="1"/>
          <w:numId w:val="62"/>
        </w:numPr>
        <w:tabs>
          <w:tab w:pos="1396" w:val="left" w:leader="none"/>
          <w:tab w:pos="2661" w:val="left" w:leader="none"/>
        </w:tabs>
        <w:spacing w:line="240" w:lineRule="auto" w:before="2" w:after="0"/>
        <w:ind w:left="1396" w:right="0" w:hanging="224"/>
        <w:jc w:val="left"/>
        <w:rPr>
          <w:sz w:val="24"/>
        </w:rPr>
      </w:pPr>
      <w:r>
        <w:rPr>
          <w:color w:val="231F20"/>
          <w:spacing w:val="-2"/>
          <w:sz w:val="24"/>
        </w:rPr>
        <w:t>solution</w:t>
      </w:r>
      <w:r>
        <w:rPr>
          <w:color w:val="231F20"/>
          <w:sz w:val="24"/>
        </w:rPr>
        <w:tab/>
        <w:t>ii.</w:t>
      </w:r>
      <w:r>
        <w:rPr>
          <w:color w:val="231F20"/>
          <w:spacing w:val="38"/>
          <w:sz w:val="24"/>
        </w:rPr>
        <w:t> </w:t>
      </w:r>
      <w:r>
        <w:rPr>
          <w:color w:val="231F20"/>
          <w:sz w:val="24"/>
        </w:rPr>
        <w:t>homogeneous</w:t>
      </w:r>
      <w:r>
        <w:rPr>
          <w:color w:val="231F20"/>
          <w:spacing w:val="38"/>
          <w:sz w:val="24"/>
        </w:rPr>
        <w:t> </w:t>
      </w:r>
      <w:r>
        <w:rPr>
          <w:color w:val="231F20"/>
          <w:spacing w:val="-2"/>
          <w:sz w:val="24"/>
        </w:rPr>
        <w:t>mixture</w:t>
      </w:r>
    </w:p>
    <w:p>
      <w:pPr>
        <w:spacing w:before="12"/>
        <w:ind w:left="1172" w:right="0" w:firstLine="0"/>
        <w:jc w:val="left"/>
        <w:rPr>
          <w:sz w:val="24"/>
        </w:rPr>
      </w:pPr>
      <w:r>
        <w:rPr>
          <w:color w:val="231F20"/>
          <w:sz w:val="24"/>
        </w:rPr>
        <w:t>iii.</w:t>
      </w:r>
      <w:r>
        <w:rPr>
          <w:color w:val="231F20"/>
          <w:spacing w:val="-23"/>
          <w:sz w:val="24"/>
        </w:rPr>
        <w:t> </w:t>
      </w:r>
      <w:r>
        <w:rPr>
          <w:color w:val="231F20"/>
          <w:sz w:val="24"/>
        </w:rPr>
        <w:t>heterogeneous</w:t>
      </w:r>
      <w:r>
        <w:rPr>
          <w:color w:val="231F20"/>
          <w:spacing w:val="-23"/>
          <w:sz w:val="24"/>
        </w:rPr>
        <w:t> </w:t>
      </w:r>
      <w:r>
        <w:rPr>
          <w:color w:val="231F20"/>
          <w:sz w:val="24"/>
        </w:rPr>
        <w:t>mixture</w:t>
      </w:r>
      <w:r>
        <w:rPr>
          <w:color w:val="231F20"/>
          <w:spacing w:val="61"/>
          <w:w w:val="150"/>
          <w:sz w:val="24"/>
        </w:rPr>
        <w:t> </w:t>
      </w:r>
      <w:r>
        <w:rPr>
          <w:color w:val="231F20"/>
          <w:sz w:val="24"/>
        </w:rPr>
        <w:t>iv.</w:t>
      </w:r>
      <w:r>
        <w:rPr>
          <w:color w:val="231F20"/>
          <w:spacing w:val="-23"/>
          <w:sz w:val="24"/>
        </w:rPr>
        <w:t> </w:t>
      </w:r>
      <w:r>
        <w:rPr>
          <w:color w:val="231F20"/>
          <w:spacing w:val="-2"/>
          <w:sz w:val="24"/>
        </w:rPr>
        <w:t>suspensio</w:t>
      </w:r>
      <w:r>
        <w:rPr>
          <w:color w:val="231F20"/>
          <w:spacing w:val="-2"/>
          <w:sz w:val="24"/>
        </w:rPr>
        <w:t>n</w:t>
      </w:r>
    </w:p>
    <w:p>
      <w:pPr>
        <w:pStyle w:val="ListParagraph"/>
        <w:numPr>
          <w:ilvl w:val="0"/>
          <w:numId w:val="62"/>
        </w:numPr>
        <w:tabs>
          <w:tab w:pos="1172" w:val="left" w:leader="none"/>
        </w:tabs>
        <w:spacing w:line="249" w:lineRule="auto" w:before="12" w:after="0"/>
        <w:ind w:left="1172" w:right="0" w:hanging="260"/>
        <w:jc w:val="left"/>
        <w:rPr>
          <w:sz w:val="24"/>
        </w:rPr>
      </w:pPr>
      <w:r>
        <w:rPr>
          <w:color w:val="231F20"/>
          <w:sz w:val="24"/>
        </w:rPr>
        <w:t>Water, mercury and bromine are </w:t>
      </w:r>
      <w:r>
        <w:rPr>
          <w:color w:val="231F20"/>
          <w:sz w:val="24"/>
        </w:rPr>
        <w:t>similar to each other, because three are ........ .</w:t>
      </w:r>
    </w:p>
    <w:p>
      <w:pPr>
        <w:pStyle w:val="ListParagraph"/>
        <w:numPr>
          <w:ilvl w:val="1"/>
          <w:numId w:val="62"/>
        </w:numPr>
        <w:tabs>
          <w:tab w:pos="1421" w:val="left" w:leader="none"/>
        </w:tabs>
        <w:spacing w:line="240" w:lineRule="auto" w:before="2" w:after="0"/>
        <w:ind w:left="1421" w:right="0" w:hanging="249"/>
        <w:jc w:val="left"/>
        <w:rPr>
          <w:sz w:val="24"/>
        </w:rPr>
      </w:pPr>
      <w:r>
        <w:rPr>
          <w:color w:val="231F20"/>
          <w:sz w:val="24"/>
        </w:rPr>
        <w:t>liquids</w:t>
      </w:r>
      <w:r>
        <w:rPr>
          <w:color w:val="231F20"/>
          <w:spacing w:val="63"/>
          <w:sz w:val="24"/>
        </w:rPr>
        <w:t> </w:t>
      </w:r>
      <w:r>
        <w:rPr>
          <w:color w:val="231F20"/>
          <w:sz w:val="24"/>
        </w:rPr>
        <w:t>ii.</w:t>
      </w:r>
      <w:r>
        <w:rPr>
          <w:color w:val="231F20"/>
          <w:spacing w:val="63"/>
          <w:sz w:val="24"/>
        </w:rPr>
        <w:t> </w:t>
      </w:r>
      <w:r>
        <w:rPr>
          <w:color w:val="231F20"/>
          <w:sz w:val="24"/>
        </w:rPr>
        <w:t>compounds</w:t>
      </w:r>
      <w:r>
        <w:rPr>
          <w:color w:val="231F20"/>
          <w:spacing w:val="63"/>
          <w:sz w:val="24"/>
        </w:rPr>
        <w:t> </w:t>
      </w:r>
      <w:r>
        <w:rPr>
          <w:color w:val="231F20"/>
          <w:sz w:val="24"/>
        </w:rPr>
        <w:t>iii.</w:t>
      </w:r>
      <w:r>
        <w:rPr>
          <w:color w:val="231F20"/>
          <w:spacing w:val="63"/>
          <w:sz w:val="24"/>
        </w:rPr>
        <w:t> </w:t>
      </w:r>
      <w:r>
        <w:rPr>
          <w:color w:val="231F20"/>
          <w:spacing w:val="-2"/>
          <w:sz w:val="24"/>
        </w:rPr>
        <w:t>nonmetals</w:t>
      </w:r>
    </w:p>
    <w:p>
      <w:pPr>
        <w:spacing w:before="12"/>
        <w:ind w:left="1172" w:right="0" w:firstLine="0"/>
        <w:jc w:val="left"/>
        <w:rPr>
          <w:sz w:val="24"/>
        </w:rPr>
      </w:pPr>
      <w:r>
        <w:rPr>
          <w:color w:val="231F20"/>
          <w:sz w:val="24"/>
        </w:rPr>
        <w:t>iv. </w:t>
      </w:r>
      <w:r>
        <w:rPr>
          <w:color w:val="231F20"/>
          <w:spacing w:val="-2"/>
          <w:sz w:val="24"/>
        </w:rPr>
        <w:t>elements</w:t>
      </w:r>
    </w:p>
    <w:p>
      <w:pPr>
        <w:pStyle w:val="ListParagraph"/>
        <w:numPr>
          <w:ilvl w:val="0"/>
          <w:numId w:val="62"/>
        </w:numPr>
        <w:tabs>
          <w:tab w:pos="1140" w:val="left" w:leader="none"/>
          <w:tab w:pos="1172" w:val="left" w:leader="none"/>
        </w:tabs>
        <w:spacing w:line="249" w:lineRule="auto" w:before="12" w:after="0"/>
        <w:ind w:left="1172" w:right="0" w:hanging="260"/>
        <w:jc w:val="both"/>
        <w:rPr>
          <w:sz w:val="24"/>
        </w:rPr>
      </w:pPr>
      <w:r>
        <w:rPr>
          <w:color w:val="231F20"/>
          <w:sz w:val="24"/>
        </w:rPr>
        <w:t>Valency</w:t>
      </w:r>
      <w:r>
        <w:rPr>
          <w:color w:val="231F20"/>
          <w:spacing w:val="-10"/>
          <w:sz w:val="24"/>
        </w:rPr>
        <w:t> </w:t>
      </w:r>
      <w:r>
        <w:rPr>
          <w:color w:val="231F20"/>
          <w:sz w:val="24"/>
        </w:rPr>
        <w:t>of</w:t>
      </w:r>
      <w:r>
        <w:rPr>
          <w:color w:val="231F20"/>
          <w:spacing w:val="-10"/>
          <w:sz w:val="24"/>
        </w:rPr>
        <w:t> </w:t>
      </w:r>
      <w:r>
        <w:rPr>
          <w:color w:val="231F20"/>
          <w:sz w:val="24"/>
        </w:rPr>
        <w:t>carbon</w:t>
      </w:r>
      <w:r>
        <w:rPr>
          <w:color w:val="231F20"/>
          <w:spacing w:val="-10"/>
          <w:sz w:val="24"/>
        </w:rPr>
        <w:t> </w:t>
      </w:r>
      <w:r>
        <w:rPr>
          <w:color w:val="231F20"/>
          <w:sz w:val="24"/>
        </w:rPr>
        <w:t>is</w:t>
      </w:r>
      <w:r>
        <w:rPr>
          <w:color w:val="231F20"/>
          <w:spacing w:val="-10"/>
          <w:sz w:val="24"/>
        </w:rPr>
        <w:t> </w:t>
      </w:r>
      <w:r>
        <w:rPr>
          <w:color w:val="231F20"/>
          <w:sz w:val="24"/>
        </w:rPr>
        <w:t>4</w:t>
      </w:r>
      <w:r>
        <w:rPr>
          <w:color w:val="231F20"/>
          <w:spacing w:val="-10"/>
          <w:sz w:val="24"/>
        </w:rPr>
        <w:t> </w:t>
      </w:r>
      <w:r>
        <w:rPr>
          <w:color w:val="231F20"/>
          <w:sz w:val="24"/>
        </w:rPr>
        <w:t>and</w:t>
      </w:r>
      <w:r>
        <w:rPr>
          <w:color w:val="231F20"/>
          <w:spacing w:val="-10"/>
          <w:sz w:val="24"/>
        </w:rPr>
        <w:t> </w:t>
      </w:r>
      <w:r>
        <w:rPr>
          <w:color w:val="231F20"/>
          <w:sz w:val="24"/>
        </w:rPr>
        <w:t>that</w:t>
      </w:r>
      <w:r>
        <w:rPr>
          <w:color w:val="231F20"/>
          <w:spacing w:val="-10"/>
          <w:sz w:val="24"/>
        </w:rPr>
        <w:t> </w:t>
      </w:r>
      <w:r>
        <w:rPr>
          <w:color w:val="231F20"/>
          <w:sz w:val="24"/>
        </w:rPr>
        <w:t>of</w:t>
      </w:r>
      <w:r>
        <w:rPr>
          <w:color w:val="231F20"/>
          <w:spacing w:val="-10"/>
          <w:sz w:val="24"/>
        </w:rPr>
        <w:t> </w:t>
      </w:r>
      <w:r>
        <w:rPr>
          <w:color w:val="231F20"/>
          <w:sz w:val="24"/>
        </w:rPr>
        <w:t>oxygen is 2. From this, we understand that there are ...... chemical bond/bonds between the carbon atom and one oxygen atom in the compound-carbon dioxide.</w:t>
      </w:r>
    </w:p>
    <w:p>
      <w:pPr>
        <w:pStyle w:val="ListParagraph"/>
        <w:numPr>
          <w:ilvl w:val="1"/>
          <w:numId w:val="62"/>
        </w:numPr>
        <w:tabs>
          <w:tab w:pos="1358" w:val="left" w:leader="none"/>
        </w:tabs>
        <w:spacing w:line="240" w:lineRule="auto" w:before="5" w:after="0"/>
        <w:ind w:left="1358" w:right="0" w:hanging="186"/>
        <w:jc w:val="both"/>
        <w:rPr>
          <w:sz w:val="24"/>
        </w:rPr>
      </w:pPr>
      <w:r>
        <w:rPr>
          <w:color w:val="231F20"/>
          <w:sz w:val="24"/>
        </w:rPr>
        <w:t>1 ii. 2 iii. 3 iv. </w:t>
      </w:r>
      <w:r>
        <w:rPr>
          <w:color w:val="231F20"/>
          <w:spacing w:val="-10"/>
          <w:sz w:val="24"/>
        </w:rPr>
        <w:t>4</w:t>
      </w:r>
    </w:p>
    <w:p>
      <w:pPr>
        <w:pStyle w:val="ListParagraph"/>
        <w:numPr>
          <w:ilvl w:val="0"/>
          <w:numId w:val="60"/>
        </w:numPr>
        <w:tabs>
          <w:tab w:pos="911" w:val="left" w:leader="none"/>
        </w:tabs>
        <w:spacing w:line="240" w:lineRule="auto" w:before="101" w:after="0"/>
        <w:ind w:left="911" w:right="0" w:hanging="259"/>
        <w:jc w:val="both"/>
        <w:rPr>
          <w:b/>
          <w:sz w:val="24"/>
        </w:rPr>
      </w:pPr>
      <w:r>
        <w:rPr>
          <w:b/>
          <w:color w:val="00AEEF"/>
          <w:sz w:val="24"/>
        </w:rPr>
        <w:t>Identify the odd term out and </w:t>
      </w:r>
      <w:r>
        <w:rPr>
          <w:b/>
          <w:color w:val="00AEEF"/>
          <w:spacing w:val="-2"/>
          <w:sz w:val="24"/>
        </w:rPr>
        <w:t>explain.</w:t>
      </w:r>
    </w:p>
    <w:p>
      <w:pPr>
        <w:pStyle w:val="ListParagraph"/>
        <w:numPr>
          <w:ilvl w:val="0"/>
          <w:numId w:val="63"/>
        </w:numPr>
        <w:tabs>
          <w:tab w:pos="1152" w:val="left" w:leader="none"/>
        </w:tabs>
        <w:spacing w:line="240" w:lineRule="auto" w:before="12" w:after="0"/>
        <w:ind w:left="1152" w:right="0" w:hanging="240"/>
        <w:jc w:val="left"/>
        <w:rPr>
          <w:sz w:val="24"/>
        </w:rPr>
      </w:pPr>
      <w:r>
        <w:rPr>
          <w:color w:val="231F20"/>
          <w:sz w:val="24"/>
        </w:rPr>
        <w:t>Gold, silver, copper, </w:t>
      </w:r>
      <w:r>
        <w:rPr>
          <w:color w:val="231F20"/>
          <w:spacing w:val="-2"/>
          <w:sz w:val="24"/>
        </w:rPr>
        <w:t>brass</w:t>
      </w:r>
    </w:p>
    <w:p>
      <w:pPr>
        <w:pStyle w:val="ListParagraph"/>
        <w:numPr>
          <w:ilvl w:val="0"/>
          <w:numId w:val="63"/>
        </w:numPr>
        <w:tabs>
          <w:tab w:pos="1132" w:val="left" w:leader="none"/>
        </w:tabs>
        <w:spacing w:line="249" w:lineRule="auto" w:before="12" w:after="0"/>
        <w:ind w:left="1132" w:right="0" w:hanging="220"/>
        <w:jc w:val="left"/>
        <w:rPr>
          <w:sz w:val="24"/>
        </w:rPr>
      </w:pPr>
      <w:r>
        <w:rPr>
          <w:color w:val="231F20"/>
          <w:sz w:val="24"/>
        </w:rPr>
        <w:t>Hydrogen,</w:t>
      </w:r>
      <w:r>
        <w:rPr>
          <w:color w:val="231F20"/>
          <w:spacing w:val="80"/>
          <w:sz w:val="24"/>
        </w:rPr>
        <w:t> </w:t>
      </w:r>
      <w:r>
        <w:rPr>
          <w:color w:val="231F20"/>
          <w:sz w:val="24"/>
        </w:rPr>
        <w:t>hydrogen</w:t>
      </w:r>
      <w:r>
        <w:rPr>
          <w:color w:val="231F20"/>
          <w:spacing w:val="80"/>
          <w:sz w:val="24"/>
        </w:rPr>
        <w:t> </w:t>
      </w:r>
      <w:r>
        <w:rPr>
          <w:color w:val="231F20"/>
          <w:sz w:val="24"/>
        </w:rPr>
        <w:t>peroxide,</w:t>
      </w:r>
      <w:r>
        <w:rPr>
          <w:color w:val="231F20"/>
          <w:spacing w:val="80"/>
          <w:sz w:val="24"/>
        </w:rPr>
        <w:t> </w:t>
      </w:r>
      <w:r>
        <w:rPr>
          <w:color w:val="231F20"/>
          <w:sz w:val="24"/>
        </w:rPr>
        <w:t>carbon dioxide, water vapour.</w:t>
      </w:r>
    </w:p>
    <w:p>
      <w:pPr>
        <w:pStyle w:val="ListParagraph"/>
        <w:numPr>
          <w:ilvl w:val="0"/>
          <w:numId w:val="63"/>
        </w:numPr>
        <w:tabs>
          <w:tab w:pos="1138" w:val="left" w:leader="none"/>
        </w:tabs>
        <w:spacing w:line="240" w:lineRule="auto" w:before="2" w:after="0"/>
        <w:ind w:left="1138" w:right="0" w:hanging="226"/>
        <w:jc w:val="left"/>
        <w:rPr>
          <w:sz w:val="24"/>
        </w:rPr>
      </w:pPr>
      <w:r>
        <w:rPr>
          <w:color w:val="231F20"/>
          <w:sz w:val="24"/>
        </w:rPr>
        <w:t>Milk,</w:t>
      </w:r>
      <w:r>
        <w:rPr>
          <w:color w:val="231F20"/>
          <w:spacing w:val="3"/>
          <w:sz w:val="24"/>
        </w:rPr>
        <w:t> </w:t>
      </w:r>
      <w:r>
        <w:rPr>
          <w:color w:val="231F20"/>
          <w:sz w:val="24"/>
        </w:rPr>
        <w:t>lemon</w:t>
      </w:r>
      <w:r>
        <w:rPr>
          <w:color w:val="231F20"/>
          <w:spacing w:val="3"/>
          <w:sz w:val="24"/>
        </w:rPr>
        <w:t> </w:t>
      </w:r>
      <w:r>
        <w:rPr>
          <w:color w:val="231F20"/>
          <w:sz w:val="24"/>
        </w:rPr>
        <w:t>juice,</w:t>
      </w:r>
      <w:r>
        <w:rPr>
          <w:color w:val="231F20"/>
          <w:spacing w:val="3"/>
          <w:sz w:val="24"/>
        </w:rPr>
        <w:t> </w:t>
      </w:r>
      <w:r>
        <w:rPr>
          <w:color w:val="231F20"/>
          <w:sz w:val="24"/>
        </w:rPr>
        <w:t>carbon,</w:t>
      </w:r>
      <w:r>
        <w:rPr>
          <w:color w:val="231F20"/>
          <w:spacing w:val="3"/>
          <w:sz w:val="24"/>
        </w:rPr>
        <w:t> </w:t>
      </w:r>
      <w:r>
        <w:rPr>
          <w:color w:val="231F20"/>
          <w:spacing w:val="-2"/>
          <w:sz w:val="24"/>
        </w:rPr>
        <w:t>steel.</w:t>
      </w:r>
    </w:p>
    <w:p>
      <w:pPr>
        <w:pStyle w:val="ListParagraph"/>
        <w:numPr>
          <w:ilvl w:val="0"/>
          <w:numId w:val="63"/>
        </w:numPr>
        <w:tabs>
          <w:tab w:pos="1152" w:val="left" w:leader="none"/>
        </w:tabs>
        <w:spacing w:line="240" w:lineRule="auto" w:before="12" w:after="0"/>
        <w:ind w:left="1152" w:right="0" w:hanging="240"/>
        <w:jc w:val="left"/>
        <w:rPr>
          <w:sz w:val="24"/>
        </w:rPr>
      </w:pPr>
      <w:r>
        <w:rPr>
          <w:color w:val="231F20"/>
          <w:sz w:val="24"/>
        </w:rPr>
        <w:t>Water,</w:t>
      </w:r>
      <w:r>
        <w:rPr>
          <w:color w:val="231F20"/>
          <w:spacing w:val="4"/>
          <w:sz w:val="24"/>
        </w:rPr>
        <w:t> </w:t>
      </w:r>
      <w:r>
        <w:rPr>
          <w:color w:val="231F20"/>
          <w:sz w:val="24"/>
        </w:rPr>
        <w:t>mercury,</w:t>
      </w:r>
      <w:r>
        <w:rPr>
          <w:color w:val="231F20"/>
          <w:spacing w:val="4"/>
          <w:sz w:val="24"/>
        </w:rPr>
        <w:t> </w:t>
      </w:r>
      <w:r>
        <w:rPr>
          <w:color w:val="231F20"/>
          <w:sz w:val="24"/>
        </w:rPr>
        <w:t>bromine,</w:t>
      </w:r>
      <w:r>
        <w:rPr>
          <w:color w:val="231F20"/>
          <w:spacing w:val="4"/>
          <w:sz w:val="24"/>
        </w:rPr>
        <w:t> </w:t>
      </w:r>
      <w:r>
        <w:rPr>
          <w:color w:val="231F20"/>
          <w:spacing w:val="-2"/>
          <w:sz w:val="24"/>
        </w:rPr>
        <w:t>petrol.</w:t>
      </w:r>
    </w:p>
    <w:p>
      <w:pPr>
        <w:pStyle w:val="ListParagraph"/>
        <w:numPr>
          <w:ilvl w:val="0"/>
          <w:numId w:val="63"/>
        </w:numPr>
        <w:tabs>
          <w:tab w:pos="1138" w:val="left" w:leader="none"/>
        </w:tabs>
        <w:spacing w:line="240" w:lineRule="auto" w:before="12" w:after="0"/>
        <w:ind w:left="1138" w:right="0" w:hanging="226"/>
        <w:jc w:val="left"/>
        <w:rPr>
          <w:sz w:val="24"/>
        </w:rPr>
      </w:pPr>
      <w:r>
        <w:rPr>
          <w:color w:val="231F20"/>
          <w:sz w:val="24"/>
        </w:rPr>
        <w:t>Sugar,</w:t>
      </w:r>
      <w:r>
        <w:rPr>
          <w:color w:val="231F20"/>
          <w:spacing w:val="10"/>
          <w:sz w:val="24"/>
        </w:rPr>
        <w:t> </w:t>
      </w:r>
      <w:r>
        <w:rPr>
          <w:color w:val="231F20"/>
          <w:sz w:val="24"/>
        </w:rPr>
        <w:t>salt,</w:t>
      </w:r>
      <w:r>
        <w:rPr>
          <w:color w:val="231F20"/>
          <w:spacing w:val="10"/>
          <w:sz w:val="24"/>
        </w:rPr>
        <w:t> </w:t>
      </w:r>
      <w:r>
        <w:rPr>
          <w:color w:val="231F20"/>
          <w:sz w:val="24"/>
        </w:rPr>
        <w:t>baking</w:t>
      </w:r>
      <w:r>
        <w:rPr>
          <w:color w:val="231F20"/>
          <w:spacing w:val="10"/>
          <w:sz w:val="24"/>
        </w:rPr>
        <w:t> </w:t>
      </w:r>
      <w:r>
        <w:rPr>
          <w:color w:val="231F20"/>
          <w:sz w:val="24"/>
        </w:rPr>
        <w:t>soda,</w:t>
      </w:r>
      <w:r>
        <w:rPr>
          <w:color w:val="231F20"/>
          <w:spacing w:val="10"/>
          <w:sz w:val="24"/>
        </w:rPr>
        <w:t> </w:t>
      </w:r>
      <w:r>
        <w:rPr>
          <w:color w:val="231F20"/>
          <w:sz w:val="24"/>
        </w:rPr>
        <w:t>blue</w:t>
      </w:r>
      <w:r>
        <w:rPr>
          <w:color w:val="231F20"/>
          <w:spacing w:val="11"/>
          <w:sz w:val="24"/>
        </w:rPr>
        <w:t> </w:t>
      </w:r>
      <w:r>
        <w:rPr>
          <w:color w:val="231F20"/>
          <w:spacing w:val="-2"/>
          <w:sz w:val="24"/>
        </w:rPr>
        <w:t>vitriol.</w:t>
      </w:r>
    </w:p>
    <w:p>
      <w:pPr>
        <w:pStyle w:val="ListParagraph"/>
        <w:numPr>
          <w:ilvl w:val="0"/>
          <w:numId w:val="63"/>
        </w:numPr>
        <w:tabs>
          <w:tab w:pos="1111" w:val="left" w:leader="none"/>
        </w:tabs>
        <w:spacing w:line="240" w:lineRule="auto" w:before="12" w:after="0"/>
        <w:ind w:left="1111" w:right="0" w:hanging="199"/>
        <w:jc w:val="left"/>
        <w:rPr>
          <w:sz w:val="24"/>
        </w:rPr>
      </w:pPr>
      <w:r>
        <w:rPr>
          <w:color w:val="231F20"/>
          <w:sz w:val="24"/>
        </w:rPr>
        <w:t>Hydrogen,</w:t>
      </w:r>
      <w:r>
        <w:rPr>
          <w:color w:val="231F20"/>
          <w:spacing w:val="4"/>
          <w:sz w:val="24"/>
        </w:rPr>
        <w:t> </w:t>
      </w:r>
      <w:r>
        <w:rPr>
          <w:color w:val="231F20"/>
          <w:sz w:val="24"/>
        </w:rPr>
        <w:t>sodium,</w:t>
      </w:r>
      <w:r>
        <w:rPr>
          <w:color w:val="231F20"/>
          <w:spacing w:val="4"/>
          <w:sz w:val="24"/>
        </w:rPr>
        <w:t> </w:t>
      </w:r>
      <w:r>
        <w:rPr>
          <w:color w:val="231F20"/>
          <w:sz w:val="24"/>
        </w:rPr>
        <w:t>potassium,</w:t>
      </w:r>
      <w:r>
        <w:rPr>
          <w:color w:val="231F20"/>
          <w:spacing w:val="4"/>
          <w:sz w:val="24"/>
        </w:rPr>
        <w:t> </w:t>
      </w:r>
      <w:r>
        <w:rPr>
          <w:color w:val="231F20"/>
          <w:spacing w:val="-2"/>
          <w:sz w:val="24"/>
        </w:rPr>
        <w:t>carbon.</w:t>
      </w:r>
    </w:p>
    <w:p>
      <w:pPr>
        <w:pStyle w:val="ListParagraph"/>
        <w:numPr>
          <w:ilvl w:val="0"/>
          <w:numId w:val="60"/>
        </w:numPr>
        <w:tabs>
          <w:tab w:pos="634" w:val="left" w:leader="none"/>
        </w:tabs>
        <w:spacing w:line="240" w:lineRule="auto" w:before="56" w:after="0"/>
        <w:ind w:left="634" w:right="0" w:hanging="259"/>
        <w:jc w:val="both"/>
        <w:rPr>
          <w:b/>
          <w:sz w:val="24"/>
        </w:rPr>
      </w:pPr>
      <w:r>
        <w:rPr/>
        <w:br w:type="column"/>
      </w:r>
      <w:r>
        <w:rPr>
          <w:b/>
          <w:color w:val="00AEEF"/>
          <w:sz w:val="24"/>
        </w:rPr>
        <w:t>Answer the following </w:t>
      </w:r>
      <w:r>
        <w:rPr>
          <w:b/>
          <w:color w:val="00AEEF"/>
          <w:spacing w:val="-2"/>
          <w:sz w:val="24"/>
        </w:rPr>
        <w:t>question.</w:t>
      </w:r>
    </w:p>
    <w:p>
      <w:pPr>
        <w:pStyle w:val="ListParagraph"/>
        <w:numPr>
          <w:ilvl w:val="0"/>
          <w:numId w:val="64"/>
        </w:numPr>
        <w:tabs>
          <w:tab w:pos="835" w:val="left" w:leader="none"/>
          <w:tab w:pos="847" w:val="left" w:leader="none"/>
        </w:tabs>
        <w:spacing w:line="249" w:lineRule="auto" w:before="12" w:after="0"/>
        <w:ind w:left="835" w:right="196" w:hanging="221"/>
        <w:jc w:val="both"/>
        <w:rPr>
          <w:sz w:val="24"/>
        </w:rPr>
      </w:pPr>
      <w:r>
        <w:rPr>
          <w:color w:val="231F20"/>
          <w:sz w:val="24"/>
        </w:rPr>
        <w:t>Plants</w:t>
      </w:r>
      <w:r>
        <w:rPr>
          <w:color w:val="231F20"/>
          <w:spacing w:val="-8"/>
          <w:sz w:val="24"/>
        </w:rPr>
        <w:t> </w:t>
      </w:r>
      <w:r>
        <w:rPr>
          <w:color w:val="231F20"/>
          <w:sz w:val="24"/>
        </w:rPr>
        <w:t>synthesize</w:t>
      </w:r>
      <w:r>
        <w:rPr>
          <w:color w:val="231F20"/>
          <w:spacing w:val="-8"/>
          <w:sz w:val="24"/>
        </w:rPr>
        <w:t> </w:t>
      </w:r>
      <w:r>
        <w:rPr>
          <w:color w:val="231F20"/>
          <w:sz w:val="24"/>
        </w:rPr>
        <w:t>glucose</w:t>
      </w:r>
      <w:r>
        <w:rPr>
          <w:color w:val="231F20"/>
          <w:spacing w:val="-8"/>
          <w:sz w:val="24"/>
        </w:rPr>
        <w:t> </w:t>
      </w:r>
      <w:r>
        <w:rPr>
          <w:color w:val="231F20"/>
          <w:sz w:val="24"/>
        </w:rPr>
        <w:t>in</w:t>
      </w:r>
      <w:r>
        <w:rPr>
          <w:color w:val="231F20"/>
          <w:spacing w:val="-8"/>
          <w:sz w:val="24"/>
        </w:rPr>
        <w:t> </w:t>
      </w:r>
      <w:r>
        <w:rPr>
          <w:color w:val="231F20"/>
          <w:sz w:val="24"/>
        </w:rPr>
        <w:t>sunlight</w:t>
      </w:r>
      <w:r>
        <w:rPr>
          <w:color w:val="231F20"/>
          <w:spacing w:val="-8"/>
          <w:sz w:val="24"/>
        </w:rPr>
        <w:t> </w:t>
      </w:r>
      <w:r>
        <w:rPr>
          <w:color w:val="231F20"/>
          <w:sz w:val="24"/>
        </w:rPr>
        <w:t>with the help of chlorophyll from carbon dioxide</w:t>
      </w:r>
      <w:r>
        <w:rPr>
          <w:color w:val="231F20"/>
          <w:spacing w:val="-6"/>
          <w:sz w:val="24"/>
        </w:rPr>
        <w:t> </w:t>
      </w:r>
      <w:r>
        <w:rPr>
          <w:color w:val="231F20"/>
          <w:sz w:val="24"/>
        </w:rPr>
        <w:t>and</w:t>
      </w:r>
      <w:r>
        <w:rPr>
          <w:color w:val="231F20"/>
          <w:spacing w:val="-5"/>
          <w:sz w:val="24"/>
        </w:rPr>
        <w:t> </w:t>
      </w:r>
      <w:r>
        <w:rPr>
          <w:color w:val="231F20"/>
          <w:sz w:val="24"/>
        </w:rPr>
        <w:t>water</w:t>
      </w:r>
      <w:r>
        <w:rPr>
          <w:color w:val="231F20"/>
          <w:spacing w:val="-5"/>
          <w:sz w:val="24"/>
        </w:rPr>
        <w:t> </w:t>
      </w:r>
      <w:r>
        <w:rPr>
          <w:color w:val="231F20"/>
          <w:sz w:val="24"/>
        </w:rPr>
        <w:t>and</w:t>
      </w:r>
      <w:r>
        <w:rPr>
          <w:color w:val="231F20"/>
          <w:spacing w:val="-5"/>
          <w:sz w:val="24"/>
        </w:rPr>
        <w:t> </w:t>
      </w:r>
      <w:r>
        <w:rPr>
          <w:color w:val="231F20"/>
          <w:sz w:val="24"/>
        </w:rPr>
        <w:t>give</w:t>
      </w:r>
      <w:r>
        <w:rPr>
          <w:color w:val="231F20"/>
          <w:spacing w:val="-5"/>
          <w:sz w:val="24"/>
        </w:rPr>
        <w:t> </w:t>
      </w:r>
      <w:r>
        <w:rPr>
          <w:color w:val="231F20"/>
          <w:sz w:val="24"/>
        </w:rPr>
        <w:t>away</w:t>
      </w:r>
      <w:r>
        <w:rPr>
          <w:color w:val="231F20"/>
          <w:spacing w:val="-5"/>
          <w:sz w:val="24"/>
        </w:rPr>
        <w:t> </w:t>
      </w:r>
      <w:r>
        <w:rPr>
          <w:color w:val="231F20"/>
          <w:sz w:val="24"/>
        </w:rPr>
        <w:t>oxygen. Identify the four compounds in this process and name their types.</w:t>
      </w:r>
    </w:p>
    <w:p>
      <w:pPr>
        <w:pStyle w:val="ListParagraph"/>
        <w:numPr>
          <w:ilvl w:val="0"/>
          <w:numId w:val="64"/>
        </w:numPr>
        <w:tabs>
          <w:tab w:pos="835" w:val="left" w:leader="none"/>
          <w:tab w:pos="909" w:val="left" w:leader="none"/>
        </w:tabs>
        <w:spacing w:line="249" w:lineRule="auto" w:before="175" w:after="0"/>
        <w:ind w:left="835" w:right="197" w:hanging="221"/>
        <w:jc w:val="both"/>
        <w:rPr>
          <w:sz w:val="24"/>
        </w:rPr>
      </w:pPr>
      <w:r>
        <w:rPr>
          <w:color w:val="231F20"/>
          <w:sz w:val="24"/>
        </w:rPr>
        <w:tab/>
        <w:t>In one sample of brass, the </w:t>
      </w:r>
      <w:r>
        <w:rPr>
          <w:color w:val="231F20"/>
          <w:sz w:val="24"/>
        </w:rPr>
        <w:t>following ingredients</w:t>
      </w:r>
      <w:r>
        <w:rPr>
          <w:color w:val="231F20"/>
          <w:spacing w:val="40"/>
          <w:sz w:val="24"/>
        </w:rPr>
        <w:t> </w:t>
      </w:r>
      <w:r>
        <w:rPr>
          <w:color w:val="231F20"/>
          <w:sz w:val="24"/>
        </w:rPr>
        <w:t>were found : copper (70%) and zinc (30%). Identify the solvent, solute and solution from these.</w:t>
      </w:r>
    </w:p>
    <w:p>
      <w:pPr>
        <w:pStyle w:val="ListParagraph"/>
        <w:numPr>
          <w:ilvl w:val="0"/>
          <w:numId w:val="64"/>
        </w:numPr>
        <w:tabs>
          <w:tab w:pos="830" w:val="left" w:leader="none"/>
          <w:tab w:pos="835" w:val="left" w:leader="none"/>
        </w:tabs>
        <w:spacing w:line="249" w:lineRule="auto" w:before="174" w:after="0"/>
        <w:ind w:left="835" w:right="196" w:hanging="221"/>
        <w:jc w:val="both"/>
        <w:rPr>
          <w:sz w:val="24"/>
        </w:rPr>
      </w:pPr>
      <w:r>
        <w:rPr>
          <w:color w:val="231F20"/>
          <w:sz w:val="24"/>
        </w:rPr>
        <w:t>Sea</w:t>
      </w:r>
      <w:r>
        <w:rPr>
          <w:color w:val="231F20"/>
          <w:spacing w:val="-7"/>
          <w:sz w:val="24"/>
        </w:rPr>
        <w:t> </w:t>
      </w:r>
      <w:r>
        <w:rPr>
          <w:color w:val="231F20"/>
          <w:sz w:val="24"/>
        </w:rPr>
        <w:t>water</w:t>
      </w:r>
      <w:r>
        <w:rPr>
          <w:color w:val="231F20"/>
          <w:spacing w:val="-7"/>
          <w:sz w:val="24"/>
        </w:rPr>
        <w:t> </w:t>
      </w:r>
      <w:r>
        <w:rPr>
          <w:color w:val="231F20"/>
          <w:sz w:val="24"/>
        </w:rPr>
        <w:t>tastes</w:t>
      </w:r>
      <w:r>
        <w:rPr>
          <w:color w:val="231F20"/>
          <w:spacing w:val="-7"/>
          <w:sz w:val="24"/>
        </w:rPr>
        <w:t> </w:t>
      </w:r>
      <w:r>
        <w:rPr>
          <w:color w:val="231F20"/>
          <w:sz w:val="24"/>
        </w:rPr>
        <w:t>salty</w:t>
      </w:r>
      <w:r>
        <w:rPr>
          <w:color w:val="231F20"/>
          <w:spacing w:val="-7"/>
          <w:sz w:val="24"/>
        </w:rPr>
        <w:t> </w:t>
      </w:r>
      <w:r>
        <w:rPr>
          <w:color w:val="231F20"/>
          <w:sz w:val="24"/>
        </w:rPr>
        <w:t>due</w:t>
      </w:r>
      <w:r>
        <w:rPr>
          <w:color w:val="231F20"/>
          <w:spacing w:val="-7"/>
          <w:sz w:val="24"/>
        </w:rPr>
        <w:t> </w:t>
      </w:r>
      <w:r>
        <w:rPr>
          <w:color w:val="231F20"/>
          <w:sz w:val="24"/>
        </w:rPr>
        <w:t>to</w:t>
      </w:r>
      <w:r>
        <w:rPr>
          <w:color w:val="231F20"/>
          <w:spacing w:val="-7"/>
          <w:sz w:val="24"/>
        </w:rPr>
        <w:t> </w:t>
      </w:r>
      <w:r>
        <w:rPr>
          <w:color w:val="231F20"/>
          <w:sz w:val="24"/>
        </w:rPr>
        <w:t>the</w:t>
      </w:r>
      <w:r>
        <w:rPr>
          <w:color w:val="231F20"/>
          <w:spacing w:val="-8"/>
          <w:sz w:val="24"/>
        </w:rPr>
        <w:t> </w:t>
      </w:r>
      <w:r>
        <w:rPr>
          <w:color w:val="231F20"/>
          <w:sz w:val="24"/>
        </w:rPr>
        <w:t>dissolved salt. The salinity (the proportion of salts in water) of some water bodies Lonar lake - 7.9 %, Pacific Ocean 3.5 % , Mediterranean</w:t>
      </w:r>
      <w:r>
        <w:rPr>
          <w:color w:val="231F20"/>
          <w:spacing w:val="40"/>
          <w:sz w:val="24"/>
        </w:rPr>
        <w:t> </w:t>
      </w:r>
      <w:r>
        <w:rPr>
          <w:color w:val="231F20"/>
          <w:sz w:val="24"/>
        </w:rPr>
        <w:t>sea</w:t>
      </w:r>
      <w:r>
        <w:rPr>
          <w:color w:val="231F20"/>
          <w:spacing w:val="40"/>
          <w:sz w:val="24"/>
        </w:rPr>
        <w:t> </w:t>
      </w:r>
      <w:r>
        <w:rPr>
          <w:color w:val="231F20"/>
          <w:sz w:val="24"/>
        </w:rPr>
        <w:t>-</w:t>
      </w:r>
      <w:r>
        <w:rPr>
          <w:color w:val="231F20"/>
          <w:spacing w:val="40"/>
          <w:sz w:val="24"/>
        </w:rPr>
        <w:t> </w:t>
      </w:r>
      <w:r>
        <w:rPr>
          <w:color w:val="231F20"/>
          <w:sz w:val="24"/>
        </w:rPr>
        <w:t>3.8</w:t>
      </w:r>
      <w:r>
        <w:rPr>
          <w:color w:val="231F20"/>
          <w:spacing w:val="40"/>
          <w:sz w:val="24"/>
        </w:rPr>
        <w:t> </w:t>
      </w:r>
      <w:r>
        <w:rPr>
          <w:color w:val="231F20"/>
          <w:sz w:val="24"/>
        </w:rPr>
        <w:t>%,</w:t>
      </w:r>
      <w:r>
        <w:rPr>
          <w:color w:val="231F20"/>
          <w:spacing w:val="40"/>
          <w:sz w:val="24"/>
        </w:rPr>
        <w:t> </w:t>
      </w:r>
      <w:r>
        <w:rPr>
          <w:color w:val="231F20"/>
          <w:sz w:val="24"/>
        </w:rPr>
        <w:t>Dead</w:t>
      </w:r>
      <w:r>
        <w:rPr>
          <w:color w:val="231F20"/>
          <w:spacing w:val="40"/>
          <w:sz w:val="24"/>
        </w:rPr>
        <w:t> </w:t>
      </w:r>
      <w:r>
        <w:rPr>
          <w:color w:val="231F20"/>
          <w:sz w:val="24"/>
        </w:rPr>
        <w:t>sea</w:t>
      </w:r>
      <w:r>
        <w:rPr>
          <w:color w:val="231F20"/>
          <w:spacing w:val="40"/>
          <w:sz w:val="24"/>
        </w:rPr>
        <w:t> </w:t>
      </w:r>
      <w:r>
        <w:rPr>
          <w:color w:val="231F20"/>
          <w:sz w:val="24"/>
        </w:rPr>
        <w:t>-</w:t>
      </w:r>
    </w:p>
    <w:p>
      <w:pPr>
        <w:spacing w:line="249" w:lineRule="auto" w:before="5"/>
        <w:ind w:left="835" w:right="197" w:firstLine="0"/>
        <w:jc w:val="both"/>
        <w:rPr>
          <w:sz w:val="24"/>
        </w:rPr>
      </w:pPr>
      <w:r>
        <w:rPr>
          <w:color w:val="231F20"/>
          <w:sz w:val="24"/>
        </w:rPr>
        <w:t>33.7 %. Explain two characteristics </w:t>
      </w:r>
      <w:r>
        <w:rPr>
          <w:color w:val="231F20"/>
          <w:sz w:val="24"/>
        </w:rPr>
        <w:t>of mixtures from the above information.</w:t>
      </w:r>
    </w:p>
    <w:p>
      <w:pPr>
        <w:pStyle w:val="BodyText"/>
        <w:spacing w:before="134"/>
        <w:rPr>
          <w:sz w:val="24"/>
        </w:rPr>
      </w:pPr>
    </w:p>
    <w:p>
      <w:pPr>
        <w:pStyle w:val="ListParagraph"/>
        <w:numPr>
          <w:ilvl w:val="0"/>
          <w:numId w:val="60"/>
        </w:numPr>
        <w:tabs>
          <w:tab w:pos="634" w:val="left" w:leader="none"/>
        </w:tabs>
        <w:spacing w:line="240" w:lineRule="auto" w:before="1" w:after="0"/>
        <w:ind w:left="634" w:right="0" w:hanging="259"/>
        <w:jc w:val="left"/>
        <w:rPr>
          <w:b/>
          <w:sz w:val="24"/>
        </w:rPr>
      </w:pPr>
      <w:r>
        <w:rPr>
          <w:b/>
          <w:color w:val="00AEEF"/>
          <w:sz w:val="24"/>
        </w:rPr>
        <w:t>Give two examples </w:t>
      </w:r>
      <w:r>
        <w:rPr>
          <w:b/>
          <w:color w:val="00AEEF"/>
          <w:spacing w:val="-4"/>
          <w:sz w:val="24"/>
        </w:rPr>
        <w:t>each</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Liquid </w:t>
      </w:r>
      <w:r>
        <w:rPr>
          <w:color w:val="231F20"/>
          <w:spacing w:val="-2"/>
          <w:sz w:val="24"/>
        </w:rPr>
        <w:t>element</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Gaseous</w:t>
      </w:r>
      <w:r>
        <w:rPr>
          <w:color w:val="231F20"/>
          <w:spacing w:val="12"/>
          <w:sz w:val="24"/>
        </w:rPr>
        <w:t> </w:t>
      </w:r>
      <w:r>
        <w:rPr>
          <w:color w:val="231F20"/>
          <w:spacing w:val="-2"/>
          <w:sz w:val="24"/>
        </w:rPr>
        <w:t>element</w:t>
      </w:r>
    </w:p>
    <w:p>
      <w:pPr>
        <w:pStyle w:val="ListParagraph"/>
        <w:numPr>
          <w:ilvl w:val="0"/>
          <w:numId w:val="65"/>
        </w:numPr>
        <w:tabs>
          <w:tab w:pos="881" w:val="left" w:leader="none"/>
        </w:tabs>
        <w:spacing w:line="240" w:lineRule="auto" w:before="12" w:after="0"/>
        <w:ind w:left="881" w:right="0" w:hanging="226"/>
        <w:jc w:val="left"/>
        <w:rPr>
          <w:sz w:val="24"/>
        </w:rPr>
      </w:pPr>
      <w:r>
        <w:rPr>
          <w:color w:val="231F20"/>
          <w:sz w:val="24"/>
        </w:rPr>
        <w:t>Solid </w:t>
      </w:r>
      <w:r>
        <w:rPr>
          <w:color w:val="231F20"/>
          <w:spacing w:val="-2"/>
          <w:sz w:val="24"/>
        </w:rPr>
        <w:t>element</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Homogeneous </w:t>
      </w:r>
      <w:r>
        <w:rPr>
          <w:color w:val="231F20"/>
          <w:spacing w:val="-2"/>
          <w:sz w:val="24"/>
        </w:rPr>
        <w:t>mixture</w:t>
      </w:r>
    </w:p>
    <w:p>
      <w:pPr>
        <w:pStyle w:val="ListParagraph"/>
        <w:numPr>
          <w:ilvl w:val="0"/>
          <w:numId w:val="65"/>
        </w:numPr>
        <w:tabs>
          <w:tab w:pos="881" w:val="left" w:leader="none"/>
        </w:tabs>
        <w:spacing w:line="240" w:lineRule="auto" w:before="12" w:after="0"/>
        <w:ind w:left="881" w:right="0" w:hanging="226"/>
        <w:jc w:val="left"/>
        <w:rPr>
          <w:sz w:val="24"/>
        </w:rPr>
      </w:pPr>
      <w:r>
        <w:rPr>
          <w:color w:val="231F20"/>
          <w:spacing w:val="-2"/>
          <w:sz w:val="24"/>
        </w:rPr>
        <w:t>Colloid</w:t>
      </w:r>
    </w:p>
    <w:p>
      <w:pPr>
        <w:pStyle w:val="ListParagraph"/>
        <w:numPr>
          <w:ilvl w:val="0"/>
          <w:numId w:val="65"/>
        </w:numPr>
        <w:tabs>
          <w:tab w:pos="854" w:val="left" w:leader="none"/>
        </w:tabs>
        <w:spacing w:line="240" w:lineRule="auto" w:before="12" w:after="0"/>
        <w:ind w:left="854" w:right="0" w:hanging="199"/>
        <w:jc w:val="left"/>
        <w:rPr>
          <w:sz w:val="24"/>
        </w:rPr>
      </w:pPr>
      <w:r>
        <w:rPr>
          <w:color w:val="231F20"/>
          <w:sz w:val="24"/>
        </w:rPr>
        <w:t>Organic</w:t>
      </w:r>
      <w:r>
        <w:rPr>
          <w:color w:val="231F20"/>
          <w:spacing w:val="12"/>
          <w:sz w:val="24"/>
        </w:rPr>
        <w:t> </w:t>
      </w:r>
      <w:r>
        <w:rPr>
          <w:color w:val="231F20"/>
          <w:spacing w:val="-2"/>
          <w:sz w:val="24"/>
        </w:rPr>
        <w:t>compound</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Complex </w:t>
      </w:r>
      <w:r>
        <w:rPr>
          <w:color w:val="231F20"/>
          <w:spacing w:val="-2"/>
          <w:sz w:val="24"/>
        </w:rPr>
        <w:t>compound</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Inorganic</w:t>
      </w:r>
      <w:r>
        <w:rPr>
          <w:color w:val="231F20"/>
          <w:spacing w:val="12"/>
          <w:sz w:val="24"/>
        </w:rPr>
        <w:t> </w:t>
      </w:r>
      <w:r>
        <w:rPr>
          <w:color w:val="231F20"/>
          <w:spacing w:val="-2"/>
          <w:sz w:val="24"/>
        </w:rPr>
        <w:t>compound</w:t>
      </w:r>
    </w:p>
    <w:p>
      <w:pPr>
        <w:pStyle w:val="ListParagraph"/>
        <w:numPr>
          <w:ilvl w:val="0"/>
          <w:numId w:val="65"/>
        </w:numPr>
        <w:tabs>
          <w:tab w:pos="841" w:val="left" w:leader="none"/>
        </w:tabs>
        <w:spacing w:line="240" w:lineRule="auto" w:before="12" w:after="0"/>
        <w:ind w:left="841" w:right="0" w:hanging="186"/>
        <w:jc w:val="left"/>
        <w:rPr>
          <w:sz w:val="24"/>
        </w:rPr>
      </w:pPr>
      <w:r>
        <w:rPr>
          <w:color w:val="231F20"/>
          <w:spacing w:val="-2"/>
          <w:sz w:val="24"/>
        </w:rPr>
        <w:t>Metalloid</w:t>
      </w:r>
    </w:p>
    <w:p>
      <w:pPr>
        <w:pStyle w:val="ListParagraph"/>
        <w:numPr>
          <w:ilvl w:val="0"/>
          <w:numId w:val="65"/>
        </w:numPr>
        <w:tabs>
          <w:tab w:pos="841" w:val="left" w:leader="none"/>
        </w:tabs>
        <w:spacing w:line="240" w:lineRule="auto" w:before="12" w:after="0"/>
        <w:ind w:left="841" w:right="0" w:hanging="186"/>
        <w:jc w:val="left"/>
        <w:rPr>
          <w:sz w:val="24"/>
        </w:rPr>
      </w:pPr>
      <w:r>
        <w:rPr>
          <w:color w:val="231F20"/>
          <w:sz w:val="24"/>
        </w:rPr>
        <w:t>Element</w:t>
      </w:r>
      <w:r>
        <w:rPr>
          <w:color w:val="231F20"/>
          <w:spacing w:val="4"/>
          <w:sz w:val="24"/>
        </w:rPr>
        <w:t> </w:t>
      </w:r>
      <w:r>
        <w:rPr>
          <w:color w:val="231F20"/>
          <w:sz w:val="24"/>
        </w:rPr>
        <w:t>with</w:t>
      </w:r>
      <w:r>
        <w:rPr>
          <w:color w:val="231F20"/>
          <w:spacing w:val="4"/>
          <w:sz w:val="24"/>
        </w:rPr>
        <w:t> </w:t>
      </w:r>
      <w:r>
        <w:rPr>
          <w:color w:val="231F20"/>
          <w:sz w:val="24"/>
        </w:rPr>
        <w:t>valency</w:t>
      </w:r>
      <w:r>
        <w:rPr>
          <w:color w:val="231F20"/>
          <w:spacing w:val="4"/>
          <w:sz w:val="24"/>
        </w:rPr>
        <w:t> </w:t>
      </w:r>
      <w:r>
        <w:rPr>
          <w:color w:val="231F20"/>
          <w:spacing w:val="-10"/>
          <w:sz w:val="24"/>
        </w:rPr>
        <w:t>1</w:t>
      </w:r>
    </w:p>
    <w:p>
      <w:pPr>
        <w:pStyle w:val="ListParagraph"/>
        <w:numPr>
          <w:ilvl w:val="0"/>
          <w:numId w:val="65"/>
        </w:numPr>
        <w:tabs>
          <w:tab w:pos="895" w:val="left" w:leader="none"/>
        </w:tabs>
        <w:spacing w:line="240" w:lineRule="auto" w:before="12" w:after="0"/>
        <w:ind w:left="895" w:right="0" w:hanging="240"/>
        <w:jc w:val="left"/>
        <w:rPr>
          <w:sz w:val="24"/>
        </w:rPr>
      </w:pPr>
      <w:r>
        <w:rPr>
          <w:color w:val="231F20"/>
          <w:sz w:val="24"/>
        </w:rPr>
        <w:t>Element</w:t>
      </w:r>
      <w:r>
        <w:rPr>
          <w:color w:val="231F20"/>
          <w:spacing w:val="4"/>
          <w:sz w:val="24"/>
        </w:rPr>
        <w:t> </w:t>
      </w:r>
      <w:r>
        <w:rPr>
          <w:color w:val="231F20"/>
          <w:sz w:val="24"/>
        </w:rPr>
        <w:t>with</w:t>
      </w:r>
      <w:r>
        <w:rPr>
          <w:color w:val="231F20"/>
          <w:spacing w:val="4"/>
          <w:sz w:val="24"/>
        </w:rPr>
        <w:t> </w:t>
      </w:r>
      <w:r>
        <w:rPr>
          <w:color w:val="231F20"/>
          <w:sz w:val="24"/>
        </w:rPr>
        <w:t>valency</w:t>
      </w:r>
      <w:r>
        <w:rPr>
          <w:color w:val="231F20"/>
          <w:spacing w:val="4"/>
          <w:sz w:val="24"/>
        </w:rPr>
        <w:t> </w:t>
      </w:r>
      <w:r>
        <w:rPr>
          <w:color w:val="231F20"/>
          <w:spacing w:val="-10"/>
          <w:sz w:val="24"/>
        </w:rPr>
        <w:t>2</w:t>
      </w:r>
    </w:p>
    <w:p>
      <w:pPr>
        <w:pStyle w:val="BodyText"/>
        <w:spacing w:before="19"/>
        <w:rPr>
          <w:sz w:val="24"/>
        </w:rPr>
      </w:pPr>
    </w:p>
    <w:p>
      <w:pPr>
        <w:pStyle w:val="ListParagraph"/>
        <w:numPr>
          <w:ilvl w:val="0"/>
          <w:numId w:val="60"/>
        </w:numPr>
        <w:tabs>
          <w:tab w:pos="635" w:val="left" w:leader="none"/>
        </w:tabs>
        <w:spacing w:line="249" w:lineRule="auto" w:before="0" w:after="0"/>
        <w:ind w:left="635" w:right="196" w:hanging="260"/>
        <w:jc w:val="both"/>
        <w:rPr>
          <w:b/>
          <w:sz w:val="24"/>
        </w:rPr>
      </w:pPr>
      <w:r>
        <w:rPr>
          <w:b/>
          <w:color w:val="00AEEF"/>
          <w:sz w:val="24"/>
        </w:rPr>
        <w:t>Write the names and symbols of </w:t>
      </w:r>
      <w:r>
        <w:rPr>
          <w:b/>
          <w:color w:val="00AEEF"/>
          <w:sz w:val="24"/>
        </w:rPr>
        <w:t>the constituent elements and identify their valencies from the molecular formulae given below.</w:t>
      </w:r>
    </w:p>
    <w:p>
      <w:pPr>
        <w:spacing w:line="206" w:lineRule="auto" w:before="28"/>
        <w:ind w:left="635" w:right="0" w:hanging="1"/>
        <w:jc w:val="left"/>
        <w:rPr>
          <w:position w:val="-7"/>
          <w:sz w:val="14"/>
        </w:rPr>
      </w:pPr>
      <w:r>
        <w:rPr>
          <w:color w:val="231F20"/>
          <w:sz w:val="24"/>
        </w:rPr>
        <w:t>KCl, HBr, MgBr</w:t>
      </w:r>
      <w:r>
        <w:rPr>
          <w:color w:val="231F20"/>
          <w:position w:val="-7"/>
          <w:sz w:val="14"/>
        </w:rPr>
        <w:t>2</w:t>
      </w:r>
      <w:r>
        <w:rPr>
          <w:color w:val="231F20"/>
          <w:sz w:val="24"/>
        </w:rPr>
        <w:t>, K</w:t>
      </w:r>
      <w:r>
        <w:rPr>
          <w:color w:val="231F20"/>
          <w:position w:val="-7"/>
          <w:sz w:val="14"/>
        </w:rPr>
        <w:t>2</w:t>
      </w:r>
      <w:r>
        <w:rPr>
          <w:color w:val="231F20"/>
          <w:sz w:val="24"/>
        </w:rPr>
        <w:t>O, NaH, CaCl</w:t>
      </w:r>
      <w:r>
        <w:rPr>
          <w:color w:val="231F20"/>
          <w:position w:val="-7"/>
          <w:sz w:val="14"/>
        </w:rPr>
        <w:t>2</w:t>
      </w:r>
      <w:r>
        <w:rPr>
          <w:color w:val="231F20"/>
          <w:sz w:val="24"/>
        </w:rPr>
        <w:t>, </w:t>
      </w:r>
      <w:r>
        <w:rPr>
          <w:color w:val="231F20"/>
          <w:sz w:val="24"/>
        </w:rPr>
        <w:t>CCl</w:t>
      </w:r>
      <w:r>
        <w:rPr>
          <w:color w:val="231F20"/>
          <w:position w:val="-7"/>
          <w:sz w:val="14"/>
        </w:rPr>
        <w:t>4</w:t>
      </w:r>
      <w:r>
        <w:rPr>
          <w:color w:val="231F20"/>
          <w:sz w:val="24"/>
        </w:rPr>
        <w:t>, HI, H</w:t>
      </w:r>
      <w:r>
        <w:rPr>
          <w:color w:val="231F20"/>
          <w:position w:val="-7"/>
          <w:sz w:val="14"/>
        </w:rPr>
        <w:t>2</w:t>
      </w:r>
      <w:r>
        <w:rPr>
          <w:color w:val="231F20"/>
          <w:sz w:val="24"/>
        </w:rPr>
        <w:t>S, Na</w:t>
      </w:r>
      <w:r>
        <w:rPr>
          <w:color w:val="231F20"/>
          <w:position w:val="-7"/>
          <w:sz w:val="14"/>
        </w:rPr>
        <w:t>2</w:t>
      </w:r>
      <w:r>
        <w:rPr>
          <w:color w:val="231F20"/>
          <w:sz w:val="24"/>
        </w:rPr>
        <w:t>S, FeS, BaCl</w:t>
      </w:r>
      <w:r>
        <w:rPr>
          <w:color w:val="231F20"/>
          <w:position w:val="-7"/>
          <w:sz w:val="14"/>
        </w:rPr>
        <w:t>2</w:t>
      </w:r>
    </w:p>
    <w:p>
      <w:pPr>
        <w:spacing w:after="0" w:line="206" w:lineRule="auto"/>
        <w:jc w:val="left"/>
        <w:rPr>
          <w:position w:val="-7"/>
          <w:sz w:val="14"/>
        </w:rPr>
        <w:sectPr>
          <w:type w:val="continuous"/>
          <w:pgSz w:w="11910" w:h="15880"/>
          <w:pgMar w:header="0" w:footer="942" w:top="1820" w:bottom="280" w:left="850" w:right="850"/>
          <w:cols w:num="2" w:equalWidth="0">
            <w:col w:w="5132" w:space="40"/>
            <w:col w:w="5038"/>
          </w:cols>
        </w:sectPr>
      </w:pPr>
    </w:p>
    <w:p>
      <w:pPr>
        <w:pStyle w:val="ListParagraph"/>
        <w:numPr>
          <w:ilvl w:val="0"/>
          <w:numId w:val="60"/>
        </w:numPr>
        <w:tabs>
          <w:tab w:pos="458" w:val="left" w:leader="none"/>
        </w:tabs>
        <w:spacing w:line="249" w:lineRule="auto" w:before="75" w:after="0"/>
        <w:ind w:left="458" w:right="650" w:hanging="260"/>
        <w:jc w:val="left"/>
        <w:rPr>
          <w:b/>
          <w:sz w:val="24"/>
        </w:rPr>
      </w:pPr>
      <w:r>
        <w:rPr>
          <w:b/>
          <w:color w:val="00AEEF"/>
          <w:sz w:val="24"/>
        </w:rPr>
        <w:t>Chemical composition of some matter is given in the following table. Identify the main</w:t>
      </w:r>
      <w:r>
        <w:rPr>
          <w:b/>
          <w:color w:val="00AEEF"/>
          <w:spacing w:val="80"/>
          <w:sz w:val="24"/>
        </w:rPr>
        <w:t> </w:t>
      </w:r>
      <w:r>
        <w:rPr>
          <w:b/>
          <w:color w:val="00AEEF"/>
          <w:sz w:val="24"/>
        </w:rPr>
        <w:t>type of matter from their.</w:t>
      </w:r>
    </w:p>
    <w:p>
      <w:pPr>
        <w:pStyle w:val="BodyText"/>
        <w:spacing w:before="5"/>
        <w:rPr>
          <w:b/>
          <w:sz w:val="6"/>
        </w:rPr>
      </w:pPr>
    </w:p>
    <w:tbl>
      <w:tblPr>
        <w:tblW w:w="0" w:type="auto"/>
        <w:jc w:val="left"/>
        <w:tblInd w:w="47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337"/>
        <w:gridCol w:w="2769"/>
        <w:gridCol w:w="2904"/>
      </w:tblGrid>
      <w:tr>
        <w:trPr>
          <w:trHeight w:val="309" w:hRule="atLeast"/>
        </w:trPr>
        <w:tc>
          <w:tcPr>
            <w:tcW w:w="3337" w:type="dxa"/>
            <w:shd w:val="clear" w:color="auto" w:fill="FAD5E5"/>
          </w:tcPr>
          <w:p>
            <w:pPr>
              <w:pStyle w:val="TableParagraph"/>
              <w:spacing w:line="283" w:lineRule="exact" w:before="6"/>
              <w:ind w:left="828"/>
              <w:rPr>
                <w:b/>
                <w:sz w:val="25"/>
              </w:rPr>
            </w:pPr>
            <w:r>
              <w:rPr>
                <w:b/>
                <w:color w:val="231F20"/>
                <w:sz w:val="25"/>
              </w:rPr>
              <w:t>Name of </w:t>
            </w:r>
            <w:r>
              <w:rPr>
                <w:b/>
                <w:color w:val="231F20"/>
                <w:spacing w:val="-2"/>
                <w:sz w:val="25"/>
              </w:rPr>
              <w:t>matter</w:t>
            </w:r>
          </w:p>
        </w:tc>
        <w:tc>
          <w:tcPr>
            <w:tcW w:w="2769" w:type="dxa"/>
            <w:shd w:val="clear" w:color="auto" w:fill="FAD5E5"/>
          </w:tcPr>
          <w:p>
            <w:pPr>
              <w:pStyle w:val="TableParagraph"/>
              <w:spacing w:line="283" w:lineRule="exact" w:before="6"/>
              <w:ind w:left="201"/>
              <w:rPr>
                <w:b/>
                <w:sz w:val="25"/>
              </w:rPr>
            </w:pPr>
            <w:r>
              <w:rPr>
                <w:b/>
                <w:color w:val="231F20"/>
                <w:sz w:val="25"/>
              </w:rPr>
              <w:t>Chemical </w:t>
            </w:r>
            <w:r>
              <w:rPr>
                <w:b/>
                <w:color w:val="231F20"/>
                <w:spacing w:val="-2"/>
                <w:sz w:val="25"/>
              </w:rPr>
              <w:t>composition</w:t>
            </w:r>
          </w:p>
        </w:tc>
        <w:tc>
          <w:tcPr>
            <w:tcW w:w="2904" w:type="dxa"/>
            <w:shd w:val="clear" w:color="auto" w:fill="FAD5E5"/>
          </w:tcPr>
          <w:p>
            <w:pPr>
              <w:pStyle w:val="TableParagraph"/>
              <w:spacing w:line="283" w:lineRule="exact" w:before="6"/>
              <w:ind w:left="380"/>
              <w:rPr>
                <w:b/>
                <w:sz w:val="25"/>
              </w:rPr>
            </w:pPr>
            <w:r>
              <w:rPr>
                <w:b/>
                <w:color w:val="231F20"/>
                <w:sz w:val="25"/>
              </w:rPr>
              <w:t>Main type of </w:t>
            </w:r>
            <w:r>
              <w:rPr>
                <w:b/>
                <w:color w:val="231F20"/>
                <w:spacing w:val="-2"/>
                <w:sz w:val="25"/>
              </w:rPr>
              <w:t>matter</w:t>
            </w:r>
          </w:p>
        </w:tc>
      </w:tr>
      <w:tr>
        <w:trPr>
          <w:trHeight w:val="406" w:hRule="atLeast"/>
        </w:trPr>
        <w:tc>
          <w:tcPr>
            <w:tcW w:w="3337" w:type="dxa"/>
            <w:shd w:val="clear" w:color="auto" w:fill="D8ECD4"/>
          </w:tcPr>
          <w:p>
            <w:pPr>
              <w:pStyle w:val="TableParagraph"/>
              <w:spacing w:before="12"/>
              <w:ind w:left="80"/>
              <w:rPr>
                <w:sz w:val="24"/>
              </w:rPr>
            </w:pPr>
            <w:r>
              <w:rPr>
                <w:color w:val="231F20"/>
                <w:w w:val="105"/>
                <w:sz w:val="24"/>
              </w:rPr>
              <w:t>Sea</w:t>
            </w:r>
            <w:r>
              <w:rPr>
                <w:color w:val="231F20"/>
                <w:spacing w:val="-8"/>
                <w:w w:val="105"/>
                <w:sz w:val="24"/>
              </w:rPr>
              <w:t> </w:t>
            </w:r>
            <w:r>
              <w:rPr>
                <w:color w:val="231F20"/>
                <w:spacing w:val="-2"/>
                <w:w w:val="105"/>
                <w:sz w:val="24"/>
              </w:rPr>
              <w:t>water</w:t>
            </w:r>
          </w:p>
        </w:tc>
        <w:tc>
          <w:tcPr>
            <w:tcW w:w="2769" w:type="dxa"/>
            <w:shd w:val="clear" w:color="auto" w:fill="D8ECD4"/>
          </w:tcPr>
          <w:p>
            <w:pPr>
              <w:pStyle w:val="TableParagraph"/>
              <w:spacing w:before="12"/>
              <w:ind w:left="80"/>
              <w:rPr>
                <w:sz w:val="24"/>
              </w:rPr>
            </w:pPr>
            <w:r>
              <w:rPr>
                <w:color w:val="231F20"/>
                <w:sz w:val="24"/>
              </w:rPr>
              <w:t>H</w:t>
            </w:r>
            <w:r>
              <w:rPr>
                <w:color w:val="231F20"/>
                <w:sz w:val="24"/>
                <w:vertAlign w:val="subscript"/>
              </w:rPr>
              <w:t>2</w:t>
            </w:r>
            <w:r>
              <w:rPr>
                <w:color w:val="231F20"/>
                <w:sz w:val="24"/>
                <w:vertAlign w:val="baseline"/>
              </w:rPr>
              <w:t>O + NaCl</w:t>
            </w:r>
            <w:r>
              <w:rPr>
                <w:color w:val="231F20"/>
                <w:spacing w:val="1"/>
                <w:sz w:val="24"/>
                <w:vertAlign w:val="baseline"/>
              </w:rPr>
              <w:t> </w:t>
            </w:r>
            <w:r>
              <w:rPr>
                <w:color w:val="231F20"/>
                <w:sz w:val="24"/>
                <w:vertAlign w:val="baseline"/>
              </w:rPr>
              <w:t>+ </w:t>
            </w:r>
            <w:r>
              <w:rPr>
                <w:color w:val="231F20"/>
                <w:spacing w:val="-2"/>
                <w:sz w:val="24"/>
                <w:vertAlign w:val="baseline"/>
              </w:rPr>
              <w:t>MgCl</w:t>
            </w:r>
            <w:r>
              <w:rPr>
                <w:color w:val="231F20"/>
                <w:spacing w:val="-2"/>
                <w:sz w:val="24"/>
                <w:vertAlign w:val="subscript"/>
              </w:rPr>
              <w:t>2</w:t>
            </w:r>
            <w:r>
              <w:rPr>
                <w:color w:val="231F20"/>
                <w:spacing w:val="-2"/>
                <w:sz w:val="24"/>
                <w:vertAlign w:val="baseline"/>
              </w:rPr>
              <w:t>+...</w:t>
            </w:r>
          </w:p>
        </w:tc>
        <w:tc>
          <w:tcPr>
            <w:tcW w:w="2904" w:type="dxa"/>
            <w:shd w:val="clear" w:color="auto" w:fill="D8ECD4"/>
          </w:tcPr>
          <w:p>
            <w:pPr>
              <w:pStyle w:val="TableParagraph"/>
              <w:rPr>
                <w:sz w:val="22"/>
              </w:rPr>
            </w:pPr>
          </w:p>
        </w:tc>
      </w:tr>
      <w:tr>
        <w:trPr>
          <w:trHeight w:val="442" w:hRule="atLeast"/>
        </w:trPr>
        <w:tc>
          <w:tcPr>
            <w:tcW w:w="3337" w:type="dxa"/>
            <w:shd w:val="clear" w:color="auto" w:fill="D8ECD4"/>
          </w:tcPr>
          <w:p>
            <w:pPr>
              <w:pStyle w:val="TableParagraph"/>
              <w:spacing w:before="12"/>
              <w:ind w:left="79"/>
              <w:rPr>
                <w:sz w:val="24"/>
              </w:rPr>
            </w:pPr>
            <w:r>
              <w:rPr>
                <w:color w:val="231F20"/>
                <w:sz w:val="24"/>
              </w:rPr>
              <w:t>Distilled </w:t>
            </w:r>
            <w:r>
              <w:rPr>
                <w:color w:val="231F20"/>
                <w:spacing w:val="-2"/>
                <w:sz w:val="24"/>
              </w:rPr>
              <w:t>water</w:t>
            </w:r>
          </w:p>
        </w:tc>
        <w:tc>
          <w:tcPr>
            <w:tcW w:w="2769" w:type="dxa"/>
            <w:shd w:val="clear" w:color="auto" w:fill="D8ECD4"/>
          </w:tcPr>
          <w:p>
            <w:pPr>
              <w:pStyle w:val="TableParagraph"/>
              <w:spacing w:before="12"/>
              <w:ind w:left="80"/>
              <w:rPr>
                <w:sz w:val="24"/>
              </w:rPr>
            </w:pPr>
            <w:r>
              <w:rPr>
                <w:color w:val="231F20"/>
                <w:spacing w:val="-5"/>
                <w:sz w:val="24"/>
              </w:rPr>
              <w:t>H</w:t>
            </w:r>
            <w:r>
              <w:rPr>
                <w:color w:val="231F20"/>
                <w:spacing w:val="-5"/>
                <w:position w:val="-7"/>
                <w:sz w:val="14"/>
              </w:rPr>
              <w:t>2</w:t>
            </w:r>
            <w:r>
              <w:rPr>
                <w:color w:val="231F20"/>
                <w:spacing w:val="-5"/>
                <w:sz w:val="24"/>
              </w:rPr>
              <w:t>O</w:t>
            </w:r>
          </w:p>
        </w:tc>
        <w:tc>
          <w:tcPr>
            <w:tcW w:w="2904" w:type="dxa"/>
            <w:shd w:val="clear" w:color="auto" w:fill="D8ECD4"/>
          </w:tcPr>
          <w:p>
            <w:pPr>
              <w:pStyle w:val="TableParagraph"/>
              <w:rPr>
                <w:sz w:val="22"/>
              </w:rPr>
            </w:pPr>
          </w:p>
        </w:tc>
      </w:tr>
      <w:tr>
        <w:trPr>
          <w:trHeight w:val="419" w:hRule="atLeast"/>
        </w:trPr>
        <w:tc>
          <w:tcPr>
            <w:tcW w:w="3337" w:type="dxa"/>
            <w:shd w:val="clear" w:color="auto" w:fill="D8ECD4"/>
          </w:tcPr>
          <w:p>
            <w:pPr>
              <w:pStyle w:val="TableParagraph"/>
              <w:spacing w:before="12"/>
              <w:ind w:left="80"/>
              <w:rPr>
                <w:sz w:val="24"/>
              </w:rPr>
            </w:pPr>
            <w:r>
              <w:rPr>
                <w:color w:val="231F20"/>
                <w:sz w:val="24"/>
              </w:rPr>
              <w:t>Hydrogen</w:t>
            </w:r>
            <w:r>
              <w:rPr>
                <w:color w:val="231F20"/>
                <w:spacing w:val="5"/>
                <w:sz w:val="24"/>
              </w:rPr>
              <w:t> </w:t>
            </w:r>
            <w:r>
              <w:rPr>
                <w:color w:val="231F20"/>
                <w:sz w:val="24"/>
              </w:rPr>
              <w:t>gas</w:t>
            </w:r>
            <w:r>
              <w:rPr>
                <w:color w:val="231F20"/>
                <w:spacing w:val="5"/>
                <w:sz w:val="24"/>
              </w:rPr>
              <w:t> </w:t>
            </w:r>
            <w:r>
              <w:rPr>
                <w:color w:val="231F20"/>
                <w:sz w:val="24"/>
              </w:rPr>
              <w:t>filled</w:t>
            </w:r>
            <w:r>
              <w:rPr>
                <w:color w:val="231F20"/>
                <w:spacing w:val="5"/>
                <w:sz w:val="24"/>
              </w:rPr>
              <w:t> </w:t>
            </w:r>
            <w:r>
              <w:rPr>
                <w:color w:val="231F20"/>
                <w:sz w:val="24"/>
              </w:rPr>
              <w:t>in</w:t>
            </w:r>
            <w:r>
              <w:rPr>
                <w:color w:val="231F20"/>
                <w:spacing w:val="5"/>
                <w:sz w:val="24"/>
              </w:rPr>
              <w:t> </w:t>
            </w:r>
            <w:r>
              <w:rPr>
                <w:color w:val="231F20"/>
                <w:sz w:val="24"/>
              </w:rPr>
              <w:t>a</w:t>
            </w:r>
            <w:r>
              <w:rPr>
                <w:color w:val="231F20"/>
                <w:spacing w:val="5"/>
                <w:sz w:val="24"/>
              </w:rPr>
              <w:t> </w:t>
            </w:r>
            <w:r>
              <w:rPr>
                <w:color w:val="231F20"/>
                <w:spacing w:val="-2"/>
                <w:sz w:val="24"/>
              </w:rPr>
              <w:t>ballon</w:t>
            </w:r>
          </w:p>
        </w:tc>
        <w:tc>
          <w:tcPr>
            <w:tcW w:w="2769" w:type="dxa"/>
            <w:shd w:val="clear" w:color="auto" w:fill="D8ECD4"/>
          </w:tcPr>
          <w:p>
            <w:pPr>
              <w:pStyle w:val="TableParagraph"/>
              <w:spacing w:before="12"/>
              <w:ind w:left="80"/>
              <w:rPr>
                <w:position w:val="-7"/>
                <w:sz w:val="14"/>
              </w:rPr>
            </w:pPr>
            <w:r>
              <w:rPr>
                <w:color w:val="231F20"/>
                <w:spacing w:val="-5"/>
                <w:sz w:val="24"/>
              </w:rPr>
              <w:t>H</w:t>
            </w:r>
            <w:r>
              <w:rPr>
                <w:color w:val="231F20"/>
                <w:spacing w:val="-5"/>
                <w:position w:val="-7"/>
                <w:sz w:val="14"/>
              </w:rPr>
              <w:t>2</w:t>
            </w:r>
          </w:p>
        </w:tc>
        <w:tc>
          <w:tcPr>
            <w:tcW w:w="2904" w:type="dxa"/>
            <w:shd w:val="clear" w:color="auto" w:fill="D8ECD4"/>
          </w:tcPr>
          <w:p>
            <w:pPr>
              <w:pStyle w:val="TableParagraph"/>
              <w:rPr>
                <w:sz w:val="22"/>
              </w:rPr>
            </w:pPr>
          </w:p>
        </w:tc>
      </w:tr>
      <w:tr>
        <w:trPr>
          <w:trHeight w:val="447" w:hRule="atLeast"/>
        </w:trPr>
        <w:tc>
          <w:tcPr>
            <w:tcW w:w="3337" w:type="dxa"/>
            <w:shd w:val="clear" w:color="auto" w:fill="D8ECD4"/>
          </w:tcPr>
          <w:p>
            <w:pPr>
              <w:pStyle w:val="TableParagraph"/>
              <w:spacing w:before="12"/>
              <w:ind w:left="80"/>
              <w:rPr>
                <w:sz w:val="24"/>
              </w:rPr>
            </w:pPr>
            <w:r>
              <w:rPr>
                <w:color w:val="231F20"/>
                <w:sz w:val="24"/>
              </w:rPr>
              <w:t>The</w:t>
            </w:r>
            <w:r>
              <w:rPr>
                <w:color w:val="231F20"/>
                <w:spacing w:val="3"/>
                <w:sz w:val="24"/>
              </w:rPr>
              <w:t> </w:t>
            </w:r>
            <w:r>
              <w:rPr>
                <w:color w:val="231F20"/>
                <w:sz w:val="24"/>
              </w:rPr>
              <w:t>gas</w:t>
            </w:r>
            <w:r>
              <w:rPr>
                <w:color w:val="231F20"/>
                <w:spacing w:val="3"/>
                <w:sz w:val="24"/>
              </w:rPr>
              <w:t> </w:t>
            </w:r>
            <w:r>
              <w:rPr>
                <w:color w:val="231F20"/>
                <w:sz w:val="24"/>
              </w:rPr>
              <w:t>in</w:t>
            </w:r>
            <w:r>
              <w:rPr>
                <w:color w:val="231F20"/>
                <w:spacing w:val="3"/>
                <w:sz w:val="24"/>
              </w:rPr>
              <w:t> </w:t>
            </w:r>
            <w:r>
              <w:rPr>
                <w:color w:val="231F20"/>
                <w:sz w:val="24"/>
              </w:rPr>
              <w:t>LPG</w:t>
            </w:r>
            <w:r>
              <w:rPr>
                <w:color w:val="231F20"/>
                <w:spacing w:val="3"/>
                <w:sz w:val="24"/>
              </w:rPr>
              <w:t> </w:t>
            </w:r>
            <w:r>
              <w:rPr>
                <w:color w:val="231F20"/>
                <w:spacing w:val="-2"/>
                <w:sz w:val="24"/>
              </w:rPr>
              <w:t>cylinder</w:t>
            </w:r>
          </w:p>
        </w:tc>
        <w:tc>
          <w:tcPr>
            <w:tcW w:w="2769" w:type="dxa"/>
            <w:shd w:val="clear" w:color="auto" w:fill="D8ECD4"/>
          </w:tcPr>
          <w:p>
            <w:pPr>
              <w:pStyle w:val="TableParagraph"/>
              <w:spacing w:before="12"/>
              <w:ind w:left="80"/>
              <w:rPr>
                <w:position w:val="-7"/>
                <w:sz w:val="14"/>
              </w:rPr>
            </w:pPr>
            <w:r>
              <w:rPr>
                <w:color w:val="231F20"/>
                <w:sz w:val="24"/>
              </w:rPr>
              <w:t>C</w:t>
            </w:r>
            <w:r>
              <w:rPr>
                <w:color w:val="231F20"/>
                <w:position w:val="-7"/>
                <w:sz w:val="14"/>
              </w:rPr>
              <w:t>4</w:t>
            </w:r>
            <w:r>
              <w:rPr>
                <w:color w:val="231F20"/>
                <w:sz w:val="24"/>
              </w:rPr>
              <w:t>H</w:t>
            </w:r>
            <w:r>
              <w:rPr>
                <w:color w:val="231F20"/>
                <w:position w:val="-7"/>
                <w:sz w:val="14"/>
              </w:rPr>
              <w:t>10</w:t>
            </w:r>
            <w:r>
              <w:rPr>
                <w:color w:val="231F20"/>
                <w:spacing w:val="-4"/>
                <w:position w:val="-7"/>
                <w:sz w:val="14"/>
              </w:rPr>
              <w:t> </w:t>
            </w:r>
            <w:r>
              <w:rPr>
                <w:color w:val="231F20"/>
                <w:sz w:val="24"/>
              </w:rPr>
              <w:t>+ </w:t>
            </w:r>
            <w:r>
              <w:rPr>
                <w:color w:val="231F20"/>
                <w:spacing w:val="-4"/>
                <w:sz w:val="24"/>
              </w:rPr>
              <w:t>C</w:t>
            </w:r>
            <w:r>
              <w:rPr>
                <w:color w:val="231F20"/>
                <w:spacing w:val="-4"/>
                <w:position w:val="-7"/>
                <w:sz w:val="14"/>
              </w:rPr>
              <w:t>3</w:t>
            </w:r>
            <w:r>
              <w:rPr>
                <w:color w:val="231F20"/>
                <w:spacing w:val="-4"/>
                <w:sz w:val="24"/>
              </w:rPr>
              <w:t>H</w:t>
            </w:r>
            <w:r>
              <w:rPr>
                <w:color w:val="231F20"/>
                <w:spacing w:val="-4"/>
                <w:position w:val="-7"/>
                <w:sz w:val="14"/>
              </w:rPr>
              <w:t>8</w:t>
            </w:r>
          </w:p>
        </w:tc>
        <w:tc>
          <w:tcPr>
            <w:tcW w:w="2904" w:type="dxa"/>
            <w:shd w:val="clear" w:color="auto" w:fill="D8ECD4"/>
          </w:tcPr>
          <w:p>
            <w:pPr>
              <w:pStyle w:val="TableParagraph"/>
              <w:rPr>
                <w:sz w:val="22"/>
              </w:rPr>
            </w:pPr>
          </w:p>
        </w:tc>
      </w:tr>
      <w:tr>
        <w:trPr>
          <w:trHeight w:val="405" w:hRule="atLeast"/>
        </w:trPr>
        <w:tc>
          <w:tcPr>
            <w:tcW w:w="3337" w:type="dxa"/>
            <w:shd w:val="clear" w:color="auto" w:fill="D8ECD4"/>
          </w:tcPr>
          <w:p>
            <w:pPr>
              <w:pStyle w:val="TableParagraph"/>
              <w:spacing w:before="12"/>
              <w:ind w:left="80"/>
              <w:rPr>
                <w:sz w:val="24"/>
              </w:rPr>
            </w:pPr>
            <w:r>
              <w:rPr>
                <w:color w:val="231F20"/>
                <w:sz w:val="24"/>
              </w:rPr>
              <w:t>Baking</w:t>
            </w:r>
            <w:r>
              <w:rPr>
                <w:color w:val="231F20"/>
                <w:spacing w:val="12"/>
                <w:sz w:val="24"/>
              </w:rPr>
              <w:t> </w:t>
            </w:r>
            <w:r>
              <w:rPr>
                <w:color w:val="231F20"/>
                <w:spacing w:val="-4"/>
                <w:sz w:val="24"/>
              </w:rPr>
              <w:t>soda</w:t>
            </w:r>
          </w:p>
        </w:tc>
        <w:tc>
          <w:tcPr>
            <w:tcW w:w="2769" w:type="dxa"/>
            <w:shd w:val="clear" w:color="auto" w:fill="D8ECD4"/>
          </w:tcPr>
          <w:p>
            <w:pPr>
              <w:pStyle w:val="TableParagraph"/>
              <w:spacing w:before="12"/>
              <w:ind w:left="80"/>
              <w:rPr>
                <w:position w:val="-7"/>
                <w:sz w:val="14"/>
              </w:rPr>
            </w:pPr>
            <w:r>
              <w:rPr>
                <w:color w:val="231F20"/>
                <w:spacing w:val="-2"/>
                <w:sz w:val="24"/>
              </w:rPr>
              <w:t>NaHCO</w:t>
            </w:r>
            <w:r>
              <w:rPr>
                <w:color w:val="231F20"/>
                <w:spacing w:val="-2"/>
                <w:position w:val="-7"/>
                <w:sz w:val="14"/>
              </w:rPr>
              <w:t>3</w:t>
            </w:r>
          </w:p>
        </w:tc>
        <w:tc>
          <w:tcPr>
            <w:tcW w:w="2904" w:type="dxa"/>
            <w:shd w:val="clear" w:color="auto" w:fill="D8ECD4"/>
          </w:tcPr>
          <w:p>
            <w:pPr>
              <w:pStyle w:val="TableParagraph"/>
              <w:rPr>
                <w:sz w:val="22"/>
              </w:rPr>
            </w:pPr>
          </w:p>
        </w:tc>
      </w:tr>
      <w:tr>
        <w:trPr>
          <w:trHeight w:val="350" w:hRule="atLeast"/>
        </w:trPr>
        <w:tc>
          <w:tcPr>
            <w:tcW w:w="3337" w:type="dxa"/>
            <w:shd w:val="clear" w:color="auto" w:fill="D8ECD4"/>
          </w:tcPr>
          <w:p>
            <w:pPr>
              <w:pStyle w:val="TableParagraph"/>
              <w:spacing w:before="12"/>
              <w:ind w:left="80"/>
              <w:rPr>
                <w:sz w:val="24"/>
              </w:rPr>
            </w:pPr>
            <w:r>
              <w:rPr>
                <w:color w:val="231F20"/>
                <w:sz w:val="24"/>
              </w:rPr>
              <w:t>Pure </w:t>
            </w:r>
            <w:r>
              <w:rPr>
                <w:color w:val="231F20"/>
                <w:spacing w:val="-4"/>
                <w:sz w:val="24"/>
              </w:rPr>
              <w:t>gold</w:t>
            </w:r>
          </w:p>
        </w:tc>
        <w:tc>
          <w:tcPr>
            <w:tcW w:w="2769" w:type="dxa"/>
            <w:shd w:val="clear" w:color="auto" w:fill="D8ECD4"/>
          </w:tcPr>
          <w:p>
            <w:pPr>
              <w:pStyle w:val="TableParagraph"/>
              <w:spacing w:before="12"/>
              <w:ind w:left="80"/>
              <w:rPr>
                <w:sz w:val="24"/>
              </w:rPr>
            </w:pPr>
            <w:r>
              <w:rPr>
                <w:color w:val="231F20"/>
                <w:spacing w:val="-5"/>
                <w:sz w:val="24"/>
              </w:rPr>
              <w:t>Au</w:t>
            </w:r>
          </w:p>
        </w:tc>
        <w:tc>
          <w:tcPr>
            <w:tcW w:w="2904" w:type="dxa"/>
            <w:shd w:val="clear" w:color="auto" w:fill="D8ECD4"/>
          </w:tcPr>
          <w:p>
            <w:pPr>
              <w:pStyle w:val="TableParagraph"/>
              <w:rPr>
                <w:sz w:val="22"/>
              </w:rPr>
            </w:pPr>
          </w:p>
        </w:tc>
      </w:tr>
      <w:tr>
        <w:trPr>
          <w:trHeight w:val="403" w:hRule="atLeast"/>
        </w:trPr>
        <w:tc>
          <w:tcPr>
            <w:tcW w:w="3337" w:type="dxa"/>
            <w:shd w:val="clear" w:color="auto" w:fill="D8ECD4"/>
          </w:tcPr>
          <w:p>
            <w:pPr>
              <w:pStyle w:val="TableParagraph"/>
              <w:spacing w:before="12"/>
              <w:ind w:left="80"/>
              <w:rPr>
                <w:sz w:val="24"/>
              </w:rPr>
            </w:pPr>
            <w:r>
              <w:rPr>
                <w:color w:val="231F20"/>
                <w:sz w:val="24"/>
              </w:rPr>
              <w:t>The</w:t>
            </w:r>
            <w:r>
              <w:rPr>
                <w:color w:val="231F20"/>
                <w:spacing w:val="3"/>
                <w:sz w:val="24"/>
              </w:rPr>
              <w:t> </w:t>
            </w:r>
            <w:r>
              <w:rPr>
                <w:color w:val="231F20"/>
                <w:sz w:val="24"/>
              </w:rPr>
              <w:t>gas</w:t>
            </w:r>
            <w:r>
              <w:rPr>
                <w:color w:val="231F20"/>
                <w:spacing w:val="3"/>
                <w:sz w:val="24"/>
              </w:rPr>
              <w:t> </w:t>
            </w:r>
            <w:r>
              <w:rPr>
                <w:color w:val="231F20"/>
                <w:sz w:val="24"/>
              </w:rPr>
              <w:t>in</w:t>
            </w:r>
            <w:r>
              <w:rPr>
                <w:color w:val="231F20"/>
                <w:spacing w:val="3"/>
                <w:sz w:val="24"/>
              </w:rPr>
              <w:t> </w:t>
            </w:r>
            <w:r>
              <w:rPr>
                <w:color w:val="231F20"/>
                <w:sz w:val="24"/>
              </w:rPr>
              <w:t>oxygen</w:t>
            </w:r>
            <w:r>
              <w:rPr>
                <w:color w:val="231F20"/>
                <w:spacing w:val="3"/>
                <w:sz w:val="24"/>
              </w:rPr>
              <w:t> </w:t>
            </w:r>
            <w:r>
              <w:rPr>
                <w:color w:val="231F20"/>
                <w:spacing w:val="-2"/>
                <w:sz w:val="24"/>
              </w:rPr>
              <w:t>cylinder</w:t>
            </w:r>
          </w:p>
        </w:tc>
        <w:tc>
          <w:tcPr>
            <w:tcW w:w="2769" w:type="dxa"/>
            <w:shd w:val="clear" w:color="auto" w:fill="D8ECD4"/>
          </w:tcPr>
          <w:p>
            <w:pPr>
              <w:pStyle w:val="TableParagraph"/>
              <w:spacing w:before="12"/>
              <w:ind w:left="80"/>
              <w:rPr>
                <w:position w:val="-7"/>
                <w:sz w:val="14"/>
              </w:rPr>
            </w:pPr>
            <w:r>
              <w:rPr>
                <w:color w:val="231F20"/>
                <w:spacing w:val="-5"/>
                <w:sz w:val="24"/>
              </w:rPr>
              <w:t>O</w:t>
            </w:r>
            <w:r>
              <w:rPr>
                <w:color w:val="231F20"/>
                <w:spacing w:val="-5"/>
                <w:position w:val="-7"/>
                <w:sz w:val="14"/>
              </w:rPr>
              <w:t>2</w:t>
            </w:r>
          </w:p>
        </w:tc>
        <w:tc>
          <w:tcPr>
            <w:tcW w:w="2904" w:type="dxa"/>
            <w:shd w:val="clear" w:color="auto" w:fill="D8ECD4"/>
          </w:tcPr>
          <w:p>
            <w:pPr>
              <w:pStyle w:val="TableParagraph"/>
              <w:rPr>
                <w:sz w:val="22"/>
              </w:rPr>
            </w:pPr>
          </w:p>
        </w:tc>
      </w:tr>
      <w:tr>
        <w:trPr>
          <w:trHeight w:val="350" w:hRule="atLeast"/>
        </w:trPr>
        <w:tc>
          <w:tcPr>
            <w:tcW w:w="3337" w:type="dxa"/>
            <w:shd w:val="clear" w:color="auto" w:fill="D8ECD4"/>
          </w:tcPr>
          <w:p>
            <w:pPr>
              <w:pStyle w:val="TableParagraph"/>
              <w:spacing w:before="12"/>
              <w:ind w:left="80"/>
              <w:rPr>
                <w:sz w:val="24"/>
              </w:rPr>
            </w:pPr>
            <w:r>
              <w:rPr>
                <w:color w:val="231F20"/>
                <w:spacing w:val="-2"/>
                <w:sz w:val="24"/>
              </w:rPr>
              <w:t>Bronze</w:t>
            </w:r>
          </w:p>
        </w:tc>
        <w:tc>
          <w:tcPr>
            <w:tcW w:w="2769" w:type="dxa"/>
            <w:shd w:val="clear" w:color="auto" w:fill="D8ECD4"/>
          </w:tcPr>
          <w:p>
            <w:pPr>
              <w:pStyle w:val="TableParagraph"/>
              <w:spacing w:before="12"/>
              <w:ind w:left="80"/>
              <w:rPr>
                <w:sz w:val="24"/>
              </w:rPr>
            </w:pPr>
            <w:r>
              <w:rPr>
                <w:color w:val="231F20"/>
                <w:sz w:val="24"/>
              </w:rPr>
              <w:t>Cu + </w:t>
            </w:r>
            <w:r>
              <w:rPr>
                <w:color w:val="231F20"/>
                <w:spacing w:val="-5"/>
                <w:sz w:val="24"/>
              </w:rPr>
              <w:t>Sn</w:t>
            </w:r>
          </w:p>
        </w:tc>
        <w:tc>
          <w:tcPr>
            <w:tcW w:w="2904" w:type="dxa"/>
            <w:shd w:val="clear" w:color="auto" w:fill="D8ECD4"/>
          </w:tcPr>
          <w:p>
            <w:pPr>
              <w:pStyle w:val="TableParagraph"/>
              <w:rPr>
                <w:sz w:val="22"/>
              </w:rPr>
            </w:pPr>
          </w:p>
        </w:tc>
      </w:tr>
      <w:tr>
        <w:trPr>
          <w:trHeight w:val="350" w:hRule="atLeast"/>
        </w:trPr>
        <w:tc>
          <w:tcPr>
            <w:tcW w:w="3337" w:type="dxa"/>
            <w:shd w:val="clear" w:color="auto" w:fill="D8ECD4"/>
          </w:tcPr>
          <w:p>
            <w:pPr>
              <w:pStyle w:val="TableParagraph"/>
              <w:spacing w:before="12"/>
              <w:ind w:left="80"/>
              <w:rPr>
                <w:sz w:val="24"/>
              </w:rPr>
            </w:pPr>
            <w:r>
              <w:rPr>
                <w:color w:val="231F20"/>
                <w:spacing w:val="-2"/>
                <w:sz w:val="24"/>
              </w:rPr>
              <w:t>Diamond</w:t>
            </w:r>
          </w:p>
        </w:tc>
        <w:tc>
          <w:tcPr>
            <w:tcW w:w="2769" w:type="dxa"/>
            <w:shd w:val="clear" w:color="auto" w:fill="D8ECD4"/>
          </w:tcPr>
          <w:p>
            <w:pPr>
              <w:pStyle w:val="TableParagraph"/>
              <w:spacing w:before="12"/>
              <w:ind w:left="80"/>
              <w:rPr>
                <w:sz w:val="24"/>
              </w:rPr>
            </w:pPr>
            <w:r>
              <w:rPr>
                <w:color w:val="231F20"/>
                <w:spacing w:val="-10"/>
                <w:sz w:val="24"/>
              </w:rPr>
              <w:t>C</w:t>
            </w:r>
          </w:p>
        </w:tc>
        <w:tc>
          <w:tcPr>
            <w:tcW w:w="2904" w:type="dxa"/>
            <w:shd w:val="clear" w:color="auto" w:fill="D8ECD4"/>
          </w:tcPr>
          <w:p>
            <w:pPr>
              <w:pStyle w:val="TableParagraph"/>
              <w:rPr>
                <w:sz w:val="22"/>
              </w:rPr>
            </w:pPr>
          </w:p>
        </w:tc>
      </w:tr>
      <w:tr>
        <w:trPr>
          <w:trHeight w:val="626" w:hRule="atLeast"/>
        </w:trPr>
        <w:tc>
          <w:tcPr>
            <w:tcW w:w="3337" w:type="dxa"/>
            <w:shd w:val="clear" w:color="auto" w:fill="D8ECD4"/>
          </w:tcPr>
          <w:p>
            <w:pPr>
              <w:pStyle w:val="TableParagraph"/>
              <w:spacing w:before="12"/>
              <w:ind w:left="80"/>
              <w:rPr>
                <w:sz w:val="24"/>
              </w:rPr>
            </w:pPr>
            <w:r>
              <w:rPr>
                <w:color w:val="231F20"/>
                <w:sz w:val="24"/>
              </w:rPr>
              <w:t>Heated</w:t>
            </w:r>
            <w:r>
              <w:rPr>
                <w:color w:val="231F20"/>
                <w:spacing w:val="67"/>
                <w:w w:val="150"/>
                <w:sz w:val="24"/>
              </w:rPr>
              <w:t> </w:t>
            </w:r>
            <w:r>
              <w:rPr>
                <w:color w:val="231F20"/>
                <w:sz w:val="24"/>
              </w:rPr>
              <w:t>white</w:t>
            </w:r>
            <w:r>
              <w:rPr>
                <w:color w:val="231F20"/>
                <w:spacing w:val="67"/>
                <w:w w:val="150"/>
                <w:sz w:val="24"/>
              </w:rPr>
              <w:t> </w:t>
            </w:r>
            <w:r>
              <w:rPr>
                <w:color w:val="231F20"/>
                <w:sz w:val="24"/>
              </w:rPr>
              <w:t>powder</w:t>
            </w:r>
            <w:r>
              <w:rPr>
                <w:color w:val="231F20"/>
                <w:spacing w:val="67"/>
                <w:w w:val="150"/>
                <w:sz w:val="24"/>
              </w:rPr>
              <w:t> </w:t>
            </w:r>
            <w:r>
              <w:rPr>
                <w:color w:val="231F20"/>
                <w:sz w:val="24"/>
              </w:rPr>
              <w:t>of</w:t>
            </w:r>
            <w:r>
              <w:rPr>
                <w:color w:val="231F20"/>
                <w:spacing w:val="67"/>
                <w:w w:val="150"/>
                <w:sz w:val="24"/>
              </w:rPr>
              <w:t> </w:t>
            </w:r>
            <w:r>
              <w:rPr>
                <w:color w:val="231F20"/>
                <w:spacing w:val="-4"/>
                <w:sz w:val="24"/>
              </w:rPr>
              <w:t>blue</w:t>
            </w:r>
          </w:p>
          <w:p>
            <w:pPr>
              <w:pStyle w:val="TableParagraph"/>
              <w:spacing w:line="274" w:lineRule="exact" w:before="44"/>
              <w:ind w:left="80"/>
              <w:rPr>
                <w:sz w:val="24"/>
              </w:rPr>
            </w:pPr>
            <w:r>
              <w:rPr>
                <w:color w:val="231F20"/>
                <w:spacing w:val="-2"/>
                <w:sz w:val="24"/>
              </w:rPr>
              <w:t>vitriol</w:t>
            </w:r>
          </w:p>
        </w:tc>
        <w:tc>
          <w:tcPr>
            <w:tcW w:w="2769" w:type="dxa"/>
            <w:shd w:val="clear" w:color="auto" w:fill="D8ECD4"/>
          </w:tcPr>
          <w:p>
            <w:pPr>
              <w:pStyle w:val="TableParagraph"/>
              <w:spacing w:before="12"/>
              <w:ind w:left="80"/>
              <w:rPr>
                <w:position w:val="-7"/>
                <w:sz w:val="14"/>
              </w:rPr>
            </w:pPr>
            <w:r>
              <w:rPr>
                <w:color w:val="231F20"/>
                <w:spacing w:val="-2"/>
                <w:sz w:val="24"/>
              </w:rPr>
              <w:t>CuSO</w:t>
            </w:r>
            <w:r>
              <w:rPr>
                <w:color w:val="231F20"/>
                <w:spacing w:val="-2"/>
                <w:position w:val="-7"/>
                <w:sz w:val="14"/>
              </w:rPr>
              <w:t>4</w:t>
            </w:r>
          </w:p>
        </w:tc>
        <w:tc>
          <w:tcPr>
            <w:tcW w:w="2904" w:type="dxa"/>
            <w:shd w:val="clear" w:color="auto" w:fill="D8ECD4"/>
          </w:tcPr>
          <w:p>
            <w:pPr>
              <w:pStyle w:val="TableParagraph"/>
              <w:rPr>
                <w:sz w:val="22"/>
              </w:rPr>
            </w:pPr>
          </w:p>
        </w:tc>
      </w:tr>
      <w:tr>
        <w:trPr>
          <w:trHeight w:val="433" w:hRule="atLeast"/>
        </w:trPr>
        <w:tc>
          <w:tcPr>
            <w:tcW w:w="3337" w:type="dxa"/>
            <w:shd w:val="clear" w:color="auto" w:fill="D8ECD4"/>
          </w:tcPr>
          <w:p>
            <w:pPr>
              <w:pStyle w:val="TableParagraph"/>
              <w:spacing w:before="12"/>
              <w:ind w:left="80"/>
              <w:rPr>
                <w:sz w:val="24"/>
              </w:rPr>
            </w:pPr>
            <w:r>
              <w:rPr>
                <w:color w:val="231F20"/>
                <w:sz w:val="24"/>
              </w:rPr>
              <w:t>Lime </w:t>
            </w:r>
            <w:r>
              <w:rPr>
                <w:color w:val="231F20"/>
                <w:spacing w:val="-2"/>
                <w:sz w:val="24"/>
              </w:rPr>
              <w:t>stone</w:t>
            </w:r>
          </w:p>
        </w:tc>
        <w:tc>
          <w:tcPr>
            <w:tcW w:w="2769" w:type="dxa"/>
            <w:shd w:val="clear" w:color="auto" w:fill="D8ECD4"/>
          </w:tcPr>
          <w:p>
            <w:pPr>
              <w:pStyle w:val="TableParagraph"/>
              <w:spacing w:before="12"/>
              <w:ind w:left="80"/>
              <w:rPr>
                <w:position w:val="-7"/>
                <w:sz w:val="14"/>
              </w:rPr>
            </w:pPr>
            <w:r>
              <w:rPr>
                <w:color w:val="231F20"/>
                <w:spacing w:val="-2"/>
                <w:sz w:val="24"/>
              </w:rPr>
              <w:t>CaCO</w:t>
            </w:r>
            <w:r>
              <w:rPr>
                <w:color w:val="231F20"/>
                <w:spacing w:val="-2"/>
                <w:position w:val="-7"/>
                <w:sz w:val="14"/>
              </w:rPr>
              <w:t>3</w:t>
            </w:r>
          </w:p>
        </w:tc>
        <w:tc>
          <w:tcPr>
            <w:tcW w:w="2904" w:type="dxa"/>
            <w:shd w:val="clear" w:color="auto" w:fill="D8ECD4"/>
          </w:tcPr>
          <w:p>
            <w:pPr>
              <w:pStyle w:val="TableParagraph"/>
              <w:rPr>
                <w:sz w:val="22"/>
              </w:rPr>
            </w:pPr>
          </w:p>
        </w:tc>
      </w:tr>
      <w:tr>
        <w:trPr>
          <w:trHeight w:val="423" w:hRule="atLeast"/>
        </w:trPr>
        <w:tc>
          <w:tcPr>
            <w:tcW w:w="3337" w:type="dxa"/>
            <w:shd w:val="clear" w:color="auto" w:fill="D8ECD4"/>
          </w:tcPr>
          <w:p>
            <w:pPr>
              <w:pStyle w:val="TableParagraph"/>
              <w:spacing w:before="12"/>
              <w:ind w:left="80"/>
              <w:rPr>
                <w:sz w:val="24"/>
              </w:rPr>
            </w:pPr>
            <w:r>
              <w:rPr>
                <w:color w:val="231F20"/>
                <w:sz w:val="24"/>
              </w:rPr>
              <w:t>Dilute</w:t>
            </w:r>
            <w:r>
              <w:rPr>
                <w:color w:val="231F20"/>
                <w:spacing w:val="-2"/>
                <w:sz w:val="24"/>
              </w:rPr>
              <w:t> </w:t>
            </w:r>
            <w:r>
              <w:rPr>
                <w:color w:val="231F20"/>
                <w:sz w:val="24"/>
              </w:rPr>
              <w:t>hydrochloric </w:t>
            </w:r>
            <w:r>
              <w:rPr>
                <w:color w:val="231F20"/>
                <w:spacing w:val="-4"/>
                <w:sz w:val="24"/>
              </w:rPr>
              <w:t>acid</w:t>
            </w:r>
          </w:p>
        </w:tc>
        <w:tc>
          <w:tcPr>
            <w:tcW w:w="2769" w:type="dxa"/>
            <w:shd w:val="clear" w:color="auto" w:fill="D8ECD4"/>
          </w:tcPr>
          <w:p>
            <w:pPr>
              <w:pStyle w:val="TableParagraph"/>
              <w:spacing w:before="12"/>
              <w:ind w:left="80"/>
              <w:rPr>
                <w:sz w:val="24"/>
              </w:rPr>
            </w:pPr>
            <w:r>
              <w:rPr>
                <w:color w:val="231F20"/>
                <w:sz w:val="24"/>
              </w:rPr>
              <w:t>HCl + </w:t>
            </w:r>
            <w:r>
              <w:rPr>
                <w:color w:val="231F20"/>
                <w:spacing w:val="-5"/>
                <w:sz w:val="24"/>
              </w:rPr>
              <w:t>H</w:t>
            </w:r>
            <w:r>
              <w:rPr>
                <w:color w:val="231F20"/>
                <w:spacing w:val="-5"/>
                <w:sz w:val="24"/>
                <w:vertAlign w:val="subscript"/>
              </w:rPr>
              <w:t>2</w:t>
            </w:r>
            <w:r>
              <w:rPr>
                <w:color w:val="231F20"/>
                <w:spacing w:val="-5"/>
                <w:sz w:val="24"/>
                <w:vertAlign w:val="baseline"/>
              </w:rPr>
              <w:t>O</w:t>
            </w:r>
          </w:p>
        </w:tc>
        <w:tc>
          <w:tcPr>
            <w:tcW w:w="2904" w:type="dxa"/>
            <w:shd w:val="clear" w:color="auto" w:fill="D8ECD4"/>
          </w:tcPr>
          <w:p>
            <w:pPr>
              <w:pStyle w:val="TableParagraph"/>
              <w:rPr>
                <w:sz w:val="22"/>
              </w:rPr>
            </w:pPr>
          </w:p>
        </w:tc>
      </w:tr>
    </w:tbl>
    <w:p>
      <w:pPr>
        <w:pStyle w:val="BodyText"/>
        <w:spacing w:before="1"/>
        <w:rPr>
          <w:b/>
          <w:sz w:val="6"/>
        </w:rPr>
      </w:pPr>
    </w:p>
    <w:p>
      <w:pPr>
        <w:pStyle w:val="BodyText"/>
        <w:spacing w:after="0"/>
        <w:rPr>
          <w:b/>
          <w:sz w:val="6"/>
        </w:rPr>
        <w:sectPr>
          <w:pgSz w:w="11910" w:h="15880"/>
          <w:pgMar w:header="0" w:footer="942" w:top="700" w:bottom="1140" w:left="850" w:right="850"/>
        </w:sectPr>
      </w:pPr>
    </w:p>
    <w:p>
      <w:pPr>
        <w:pStyle w:val="ListParagraph"/>
        <w:numPr>
          <w:ilvl w:val="0"/>
          <w:numId w:val="60"/>
        </w:numPr>
        <w:tabs>
          <w:tab w:pos="478" w:val="left" w:leader="none"/>
        </w:tabs>
        <w:spacing w:line="240" w:lineRule="auto" w:before="73" w:after="0"/>
        <w:ind w:left="478" w:right="0" w:hanging="259"/>
        <w:jc w:val="both"/>
        <w:rPr>
          <w:b/>
          <w:sz w:val="24"/>
        </w:rPr>
      </w:pPr>
      <w:r>
        <w:rPr>
          <w:b/>
          <w:color w:val="00AEEF"/>
          <w:sz w:val="24"/>
        </w:rPr>
        <w:t>Write scientific </w:t>
      </w:r>
      <w:r>
        <w:rPr>
          <w:b/>
          <w:color w:val="00AEEF"/>
          <w:spacing w:val="-2"/>
          <w:sz w:val="24"/>
        </w:rPr>
        <w:t>reason.</w:t>
      </w:r>
    </w:p>
    <w:p>
      <w:pPr>
        <w:pStyle w:val="ListParagraph"/>
        <w:numPr>
          <w:ilvl w:val="0"/>
          <w:numId w:val="66"/>
        </w:numPr>
        <w:tabs>
          <w:tab w:pos="699" w:val="left" w:leader="none"/>
          <w:tab w:pos="752" w:val="left" w:leader="none"/>
        </w:tabs>
        <w:spacing w:line="249" w:lineRule="auto" w:before="12" w:after="0"/>
        <w:ind w:left="699" w:right="38" w:hanging="221"/>
        <w:jc w:val="both"/>
        <w:rPr>
          <w:sz w:val="24"/>
        </w:rPr>
      </w:pPr>
      <w:r>
        <w:rPr>
          <w:color w:val="231F20"/>
          <w:sz w:val="24"/>
        </w:rPr>
        <w:t>Hydrogen is combustible, oxygen </w:t>
      </w:r>
      <w:r>
        <w:rPr>
          <w:color w:val="231F20"/>
          <w:sz w:val="24"/>
        </w:rPr>
        <w:t>helps combustion,</w:t>
      </w:r>
      <w:r>
        <w:rPr>
          <w:color w:val="231F20"/>
          <w:spacing w:val="-11"/>
          <w:sz w:val="24"/>
        </w:rPr>
        <w:t> </w:t>
      </w:r>
      <w:r>
        <w:rPr>
          <w:color w:val="231F20"/>
          <w:sz w:val="24"/>
        </w:rPr>
        <w:t>but</w:t>
      </w:r>
      <w:r>
        <w:rPr>
          <w:color w:val="231F20"/>
          <w:spacing w:val="-11"/>
          <w:sz w:val="24"/>
        </w:rPr>
        <w:t> </w:t>
      </w:r>
      <w:r>
        <w:rPr>
          <w:color w:val="231F20"/>
          <w:sz w:val="24"/>
        </w:rPr>
        <w:t>water</w:t>
      </w:r>
      <w:r>
        <w:rPr>
          <w:color w:val="231F20"/>
          <w:spacing w:val="-11"/>
          <w:sz w:val="24"/>
        </w:rPr>
        <w:t> </w:t>
      </w:r>
      <w:r>
        <w:rPr>
          <w:color w:val="231F20"/>
          <w:sz w:val="24"/>
        </w:rPr>
        <w:t>helps</w:t>
      </w:r>
      <w:r>
        <w:rPr>
          <w:color w:val="231F20"/>
          <w:spacing w:val="-11"/>
          <w:sz w:val="24"/>
        </w:rPr>
        <w:t> </w:t>
      </w:r>
      <w:r>
        <w:rPr>
          <w:color w:val="231F20"/>
          <w:sz w:val="24"/>
        </w:rPr>
        <w:t>to</w:t>
      </w:r>
      <w:r>
        <w:rPr>
          <w:color w:val="231F20"/>
          <w:spacing w:val="-11"/>
          <w:sz w:val="24"/>
        </w:rPr>
        <w:t> </w:t>
      </w:r>
      <w:r>
        <w:rPr>
          <w:color w:val="231F20"/>
          <w:sz w:val="24"/>
        </w:rPr>
        <w:t>extinguish </w:t>
      </w:r>
      <w:r>
        <w:rPr>
          <w:color w:val="231F20"/>
          <w:spacing w:val="-2"/>
          <w:sz w:val="24"/>
        </w:rPr>
        <w:t>fire.</w:t>
      </w:r>
    </w:p>
    <w:p>
      <w:pPr>
        <w:pStyle w:val="ListParagraph"/>
        <w:numPr>
          <w:ilvl w:val="0"/>
          <w:numId w:val="66"/>
        </w:numPr>
        <w:tabs>
          <w:tab w:pos="699" w:val="left" w:leader="none"/>
        </w:tabs>
        <w:spacing w:line="249" w:lineRule="auto" w:before="3" w:after="0"/>
        <w:ind w:left="699" w:right="38" w:hanging="221"/>
        <w:jc w:val="both"/>
        <w:rPr>
          <w:sz w:val="24"/>
        </w:rPr>
      </w:pPr>
      <w:r>
        <w:rPr>
          <w:color w:val="231F20"/>
          <w:sz w:val="24"/>
        </w:rPr>
        <w:t>Constituent</w:t>
      </w:r>
      <w:r>
        <w:rPr>
          <w:color w:val="231F20"/>
          <w:spacing w:val="-15"/>
          <w:sz w:val="24"/>
        </w:rPr>
        <w:t> </w:t>
      </w:r>
      <w:r>
        <w:rPr>
          <w:color w:val="231F20"/>
          <w:sz w:val="24"/>
        </w:rPr>
        <w:t>substances</w:t>
      </w:r>
      <w:r>
        <w:rPr>
          <w:color w:val="231F20"/>
          <w:spacing w:val="-15"/>
          <w:sz w:val="24"/>
        </w:rPr>
        <w:t> </w:t>
      </w:r>
      <w:r>
        <w:rPr>
          <w:color w:val="231F20"/>
          <w:sz w:val="24"/>
        </w:rPr>
        <w:t>of</w:t>
      </w:r>
      <w:r>
        <w:rPr>
          <w:color w:val="231F20"/>
          <w:spacing w:val="-15"/>
          <w:sz w:val="24"/>
        </w:rPr>
        <w:t> </w:t>
      </w:r>
      <w:r>
        <w:rPr>
          <w:color w:val="231F20"/>
          <w:sz w:val="24"/>
        </w:rPr>
        <w:t>a</w:t>
      </w:r>
      <w:r>
        <w:rPr>
          <w:color w:val="231F20"/>
          <w:spacing w:val="-15"/>
          <w:sz w:val="24"/>
        </w:rPr>
        <w:t> </w:t>
      </w:r>
      <w:r>
        <w:rPr>
          <w:color w:val="231F20"/>
          <w:sz w:val="24"/>
        </w:rPr>
        <w:t>colloid</w:t>
      </w:r>
      <w:r>
        <w:rPr>
          <w:color w:val="231F20"/>
          <w:spacing w:val="-15"/>
          <w:sz w:val="24"/>
        </w:rPr>
        <w:t> </w:t>
      </w:r>
      <w:r>
        <w:rPr>
          <w:color w:val="231F20"/>
          <w:sz w:val="24"/>
        </w:rPr>
        <w:t>cannot be separated by ordinary filtration.</w:t>
      </w:r>
    </w:p>
    <w:p>
      <w:pPr>
        <w:pStyle w:val="ListParagraph"/>
        <w:numPr>
          <w:ilvl w:val="0"/>
          <w:numId w:val="66"/>
        </w:numPr>
        <w:tabs>
          <w:tab w:pos="699" w:val="left" w:leader="none"/>
          <w:tab w:pos="713" w:val="left" w:leader="none"/>
        </w:tabs>
        <w:spacing w:line="249" w:lineRule="auto" w:before="2" w:after="0"/>
        <w:ind w:left="699" w:right="38" w:hanging="221"/>
        <w:jc w:val="both"/>
        <w:rPr>
          <w:sz w:val="24"/>
        </w:rPr>
      </w:pPr>
      <w:r>
        <w:rPr>
          <w:color w:val="231F20"/>
          <w:sz w:val="24"/>
        </w:rPr>
        <w:t>Lemon</w:t>
      </w:r>
      <w:r>
        <w:rPr>
          <w:color w:val="231F20"/>
          <w:sz w:val="24"/>
        </w:rPr>
        <w:t> sherbat has sweet, sour and </w:t>
      </w:r>
      <w:r>
        <w:rPr>
          <w:color w:val="231F20"/>
          <w:sz w:val="24"/>
        </w:rPr>
        <w:t>salty taste and it can be poured in a glass.</w:t>
      </w:r>
    </w:p>
    <w:p>
      <w:pPr>
        <w:pStyle w:val="ListParagraph"/>
        <w:numPr>
          <w:ilvl w:val="0"/>
          <w:numId w:val="66"/>
        </w:numPr>
        <w:tabs>
          <w:tab w:pos="699" w:val="left" w:leader="none"/>
          <w:tab w:pos="800" w:val="left" w:leader="none"/>
        </w:tabs>
        <w:spacing w:line="249" w:lineRule="auto" w:before="2" w:after="0"/>
        <w:ind w:left="699" w:right="38" w:hanging="221"/>
        <w:jc w:val="both"/>
        <w:rPr>
          <w:sz w:val="24"/>
        </w:rPr>
      </w:pPr>
      <w:r>
        <w:rPr>
          <w:color w:val="231F20"/>
          <w:sz w:val="24"/>
        </w:rPr>
        <w:tab/>
        <w:t>A solid matter has the properties </w:t>
      </w:r>
      <w:r>
        <w:rPr>
          <w:color w:val="231F20"/>
          <w:sz w:val="24"/>
        </w:rPr>
        <w:t>of definite shape and volume.</w:t>
      </w:r>
    </w:p>
    <w:p>
      <w:pPr>
        <w:pStyle w:val="BodyText"/>
        <w:spacing w:before="71"/>
        <w:rPr>
          <w:sz w:val="24"/>
        </w:rPr>
      </w:pPr>
    </w:p>
    <w:p>
      <w:pPr>
        <w:pStyle w:val="ListParagraph"/>
        <w:numPr>
          <w:ilvl w:val="0"/>
          <w:numId w:val="60"/>
        </w:numPr>
        <w:tabs>
          <w:tab w:pos="479" w:val="left" w:leader="none"/>
        </w:tabs>
        <w:spacing w:line="249" w:lineRule="auto" w:before="0" w:after="0"/>
        <w:ind w:left="479" w:right="38" w:hanging="260"/>
        <w:jc w:val="both"/>
        <w:rPr>
          <w:b/>
          <w:sz w:val="24"/>
        </w:rPr>
      </w:pPr>
      <w:r>
        <w:rPr>
          <w:b/>
          <w:color w:val="00AEEF"/>
          <w:sz w:val="24"/>
        </w:rPr>
        <w:t>Deduce the molecular formulae of </w:t>
      </w:r>
      <w:r>
        <w:rPr>
          <w:b/>
          <w:color w:val="00AEEF"/>
          <w:sz w:val="24"/>
        </w:rPr>
        <w:t>the compound obtained from the following pairs of elements by the cross multiplication method.</w:t>
      </w:r>
    </w:p>
    <w:p>
      <w:pPr>
        <w:pStyle w:val="ListParagraph"/>
        <w:numPr>
          <w:ilvl w:val="0"/>
          <w:numId w:val="67"/>
        </w:numPr>
        <w:tabs>
          <w:tab w:pos="699" w:val="left" w:leader="none"/>
        </w:tabs>
        <w:spacing w:line="240" w:lineRule="auto" w:before="4" w:after="0"/>
        <w:ind w:left="699" w:right="0" w:hanging="240"/>
        <w:jc w:val="left"/>
        <w:rPr>
          <w:sz w:val="24"/>
        </w:rPr>
      </w:pPr>
      <w:r>
        <w:rPr>
          <w:color w:val="231F20"/>
          <w:sz w:val="24"/>
        </w:rPr>
        <w:t>C</w:t>
      </w:r>
      <w:r>
        <w:rPr>
          <w:color w:val="231F20"/>
          <w:spacing w:val="2"/>
          <w:sz w:val="24"/>
        </w:rPr>
        <w:t> </w:t>
      </w:r>
      <w:r>
        <w:rPr>
          <w:color w:val="231F20"/>
          <w:sz w:val="24"/>
        </w:rPr>
        <w:t>(Valency</w:t>
      </w:r>
      <w:r>
        <w:rPr>
          <w:color w:val="231F20"/>
          <w:spacing w:val="3"/>
          <w:sz w:val="24"/>
        </w:rPr>
        <w:t> </w:t>
      </w:r>
      <w:r>
        <w:rPr>
          <w:color w:val="231F20"/>
          <w:sz w:val="24"/>
        </w:rPr>
        <w:t>4)</w:t>
      </w:r>
      <w:r>
        <w:rPr>
          <w:color w:val="231F20"/>
          <w:spacing w:val="2"/>
          <w:sz w:val="24"/>
        </w:rPr>
        <w:t> </w:t>
      </w:r>
      <w:r>
        <w:rPr>
          <w:color w:val="231F20"/>
          <w:sz w:val="24"/>
        </w:rPr>
        <w:t>&amp;</w:t>
      </w:r>
      <w:r>
        <w:rPr>
          <w:color w:val="231F20"/>
          <w:spacing w:val="3"/>
          <w:sz w:val="24"/>
        </w:rPr>
        <w:t> </w:t>
      </w:r>
      <w:r>
        <w:rPr>
          <w:color w:val="231F20"/>
          <w:sz w:val="24"/>
        </w:rPr>
        <w:t>Cl</w:t>
      </w:r>
      <w:r>
        <w:rPr>
          <w:color w:val="231F20"/>
          <w:spacing w:val="2"/>
          <w:sz w:val="24"/>
        </w:rPr>
        <w:t> </w:t>
      </w:r>
      <w:r>
        <w:rPr>
          <w:color w:val="231F20"/>
          <w:spacing w:val="-2"/>
          <w:sz w:val="24"/>
        </w:rPr>
        <w:t>(Valency1)</w:t>
      </w:r>
    </w:p>
    <w:p>
      <w:pPr>
        <w:pStyle w:val="ListParagraph"/>
        <w:numPr>
          <w:ilvl w:val="0"/>
          <w:numId w:val="67"/>
        </w:numPr>
        <w:tabs>
          <w:tab w:pos="699" w:val="left" w:leader="none"/>
        </w:tabs>
        <w:spacing w:line="240" w:lineRule="auto" w:before="12" w:after="0"/>
        <w:ind w:left="699" w:right="0" w:hanging="240"/>
        <w:jc w:val="left"/>
        <w:rPr>
          <w:sz w:val="24"/>
        </w:rPr>
      </w:pPr>
      <w:r>
        <w:rPr>
          <w:color w:val="231F20"/>
          <w:sz w:val="24"/>
        </w:rPr>
        <w:t>N</w:t>
      </w:r>
      <w:r>
        <w:rPr>
          <w:color w:val="231F20"/>
          <w:spacing w:val="4"/>
          <w:sz w:val="24"/>
        </w:rPr>
        <w:t> </w:t>
      </w:r>
      <w:r>
        <w:rPr>
          <w:color w:val="231F20"/>
          <w:sz w:val="24"/>
        </w:rPr>
        <w:t>(Valency</w:t>
      </w:r>
      <w:r>
        <w:rPr>
          <w:color w:val="231F20"/>
          <w:spacing w:val="4"/>
          <w:sz w:val="24"/>
        </w:rPr>
        <w:t> </w:t>
      </w:r>
      <w:r>
        <w:rPr>
          <w:color w:val="231F20"/>
          <w:sz w:val="24"/>
        </w:rPr>
        <w:t>3)</w:t>
      </w:r>
      <w:r>
        <w:rPr>
          <w:color w:val="231F20"/>
          <w:spacing w:val="4"/>
          <w:sz w:val="24"/>
        </w:rPr>
        <w:t> </w:t>
      </w:r>
      <w:r>
        <w:rPr>
          <w:color w:val="231F20"/>
          <w:sz w:val="24"/>
        </w:rPr>
        <w:t>&amp;</w:t>
      </w:r>
      <w:r>
        <w:rPr>
          <w:color w:val="231F20"/>
          <w:spacing w:val="5"/>
          <w:sz w:val="24"/>
        </w:rPr>
        <w:t> </w:t>
      </w:r>
      <w:r>
        <w:rPr>
          <w:color w:val="231F20"/>
          <w:sz w:val="24"/>
        </w:rPr>
        <w:t>H</w:t>
      </w:r>
      <w:r>
        <w:rPr>
          <w:color w:val="231F20"/>
          <w:spacing w:val="4"/>
          <w:sz w:val="24"/>
        </w:rPr>
        <w:t> </w:t>
      </w:r>
      <w:r>
        <w:rPr>
          <w:color w:val="231F20"/>
          <w:sz w:val="24"/>
        </w:rPr>
        <w:t>(Valency</w:t>
      </w:r>
      <w:r>
        <w:rPr>
          <w:color w:val="231F20"/>
          <w:spacing w:val="4"/>
          <w:sz w:val="24"/>
        </w:rPr>
        <w:t> </w:t>
      </w:r>
      <w:r>
        <w:rPr>
          <w:color w:val="231F20"/>
          <w:spacing w:val="-5"/>
          <w:sz w:val="24"/>
        </w:rPr>
        <w:t>1)</w:t>
      </w:r>
    </w:p>
    <w:p>
      <w:pPr>
        <w:pStyle w:val="ListParagraph"/>
        <w:numPr>
          <w:ilvl w:val="0"/>
          <w:numId w:val="67"/>
        </w:numPr>
        <w:tabs>
          <w:tab w:pos="698" w:val="left" w:leader="none"/>
        </w:tabs>
        <w:spacing w:line="240" w:lineRule="auto" w:before="12" w:after="0"/>
        <w:ind w:left="698" w:right="0" w:hanging="239"/>
        <w:jc w:val="left"/>
        <w:rPr>
          <w:sz w:val="24"/>
        </w:rPr>
      </w:pPr>
      <w:r>
        <w:rPr>
          <w:color w:val="231F20"/>
          <w:sz w:val="24"/>
        </w:rPr>
        <w:t>C</w:t>
      </w:r>
      <w:r>
        <w:rPr>
          <w:color w:val="231F20"/>
          <w:spacing w:val="4"/>
          <w:sz w:val="24"/>
        </w:rPr>
        <w:t> </w:t>
      </w:r>
      <w:r>
        <w:rPr>
          <w:color w:val="231F20"/>
          <w:sz w:val="24"/>
        </w:rPr>
        <w:t>(Valency</w:t>
      </w:r>
      <w:r>
        <w:rPr>
          <w:color w:val="231F20"/>
          <w:spacing w:val="4"/>
          <w:sz w:val="24"/>
        </w:rPr>
        <w:t> </w:t>
      </w:r>
      <w:r>
        <w:rPr>
          <w:color w:val="231F20"/>
          <w:sz w:val="24"/>
        </w:rPr>
        <w:t>4)</w:t>
      </w:r>
      <w:r>
        <w:rPr>
          <w:color w:val="231F20"/>
          <w:spacing w:val="4"/>
          <w:sz w:val="24"/>
        </w:rPr>
        <w:t> </w:t>
      </w:r>
      <w:r>
        <w:rPr>
          <w:color w:val="231F20"/>
          <w:sz w:val="24"/>
        </w:rPr>
        <w:t>&amp;</w:t>
      </w:r>
      <w:r>
        <w:rPr>
          <w:color w:val="231F20"/>
          <w:spacing w:val="5"/>
          <w:sz w:val="24"/>
        </w:rPr>
        <w:t> </w:t>
      </w:r>
      <w:r>
        <w:rPr>
          <w:color w:val="231F20"/>
          <w:sz w:val="24"/>
        </w:rPr>
        <w:t>O</w:t>
      </w:r>
      <w:r>
        <w:rPr>
          <w:color w:val="231F20"/>
          <w:spacing w:val="4"/>
          <w:sz w:val="24"/>
        </w:rPr>
        <w:t> </w:t>
      </w:r>
      <w:r>
        <w:rPr>
          <w:color w:val="231F20"/>
          <w:sz w:val="24"/>
        </w:rPr>
        <w:t>(Valency</w:t>
      </w:r>
      <w:r>
        <w:rPr>
          <w:color w:val="231F20"/>
          <w:spacing w:val="4"/>
          <w:sz w:val="24"/>
        </w:rPr>
        <w:t> </w:t>
      </w:r>
      <w:r>
        <w:rPr>
          <w:color w:val="231F20"/>
          <w:spacing w:val="-5"/>
          <w:sz w:val="24"/>
        </w:rPr>
        <w:t>2)</w:t>
      </w:r>
    </w:p>
    <w:p>
      <w:pPr>
        <w:pStyle w:val="ListParagraph"/>
        <w:numPr>
          <w:ilvl w:val="0"/>
          <w:numId w:val="67"/>
        </w:numPr>
        <w:tabs>
          <w:tab w:pos="699" w:val="left" w:leader="none"/>
        </w:tabs>
        <w:spacing w:line="240" w:lineRule="auto" w:before="12" w:after="0"/>
        <w:ind w:left="699" w:right="0" w:hanging="240"/>
        <w:jc w:val="left"/>
        <w:rPr>
          <w:sz w:val="24"/>
        </w:rPr>
      </w:pPr>
      <w:r>
        <w:rPr>
          <w:sz w:val="24"/>
        </w:rPr>
        <w:drawing>
          <wp:anchor distT="0" distB="0" distL="0" distR="0" allowOverlap="1" layoutInCell="1" locked="0" behindDoc="0" simplePos="0" relativeHeight="15864320">
            <wp:simplePos x="0" y="0"/>
            <wp:positionH relativeFrom="page">
              <wp:posOffset>5615523</wp:posOffset>
            </wp:positionH>
            <wp:positionV relativeFrom="paragraph">
              <wp:posOffset>373537</wp:posOffset>
            </wp:positionV>
            <wp:extent cx="990476" cy="1079365"/>
            <wp:effectExtent l="0" t="0" r="0" b="0"/>
            <wp:wrapNone/>
            <wp:docPr id="1272" name="Image 1272"/>
            <wp:cNvGraphicFramePr>
              <a:graphicFrameLocks/>
            </wp:cNvGraphicFramePr>
            <a:graphic>
              <a:graphicData uri="http://schemas.openxmlformats.org/drawingml/2006/picture">
                <pic:pic>
                  <pic:nvPicPr>
                    <pic:cNvPr id="1272" name="Image 1272"/>
                    <pic:cNvPicPr/>
                  </pic:nvPicPr>
                  <pic:blipFill>
                    <a:blip r:embed="rId235" cstate="print"/>
                    <a:stretch>
                      <a:fillRect/>
                    </a:stretch>
                  </pic:blipFill>
                  <pic:spPr>
                    <a:xfrm>
                      <a:off x="0" y="0"/>
                      <a:ext cx="990476" cy="1079365"/>
                    </a:xfrm>
                    <a:prstGeom prst="rect">
                      <a:avLst/>
                    </a:prstGeom>
                  </pic:spPr>
                </pic:pic>
              </a:graphicData>
            </a:graphic>
          </wp:anchor>
        </w:drawing>
      </w:r>
      <w:r>
        <w:rPr>
          <w:color w:val="231F20"/>
          <w:sz w:val="24"/>
        </w:rPr>
        <w:t>Ca</w:t>
      </w:r>
      <w:r>
        <w:rPr>
          <w:color w:val="231F20"/>
          <w:spacing w:val="6"/>
          <w:sz w:val="24"/>
        </w:rPr>
        <w:t> </w:t>
      </w:r>
      <w:r>
        <w:rPr>
          <w:color w:val="231F20"/>
          <w:sz w:val="24"/>
        </w:rPr>
        <w:t>(Valency</w:t>
      </w:r>
      <w:r>
        <w:rPr>
          <w:color w:val="231F20"/>
          <w:spacing w:val="6"/>
          <w:sz w:val="24"/>
        </w:rPr>
        <w:t> </w:t>
      </w:r>
      <w:r>
        <w:rPr>
          <w:color w:val="231F20"/>
          <w:sz w:val="24"/>
        </w:rPr>
        <w:t>2)</w:t>
      </w:r>
      <w:r>
        <w:rPr>
          <w:color w:val="231F20"/>
          <w:spacing w:val="7"/>
          <w:sz w:val="24"/>
        </w:rPr>
        <w:t> </w:t>
      </w:r>
      <w:r>
        <w:rPr>
          <w:color w:val="231F20"/>
          <w:sz w:val="24"/>
        </w:rPr>
        <w:t>&amp;</w:t>
      </w:r>
      <w:r>
        <w:rPr>
          <w:color w:val="231F20"/>
          <w:spacing w:val="6"/>
          <w:sz w:val="24"/>
        </w:rPr>
        <w:t> </w:t>
      </w:r>
      <w:r>
        <w:rPr>
          <w:color w:val="231F20"/>
          <w:sz w:val="24"/>
        </w:rPr>
        <w:t>O</w:t>
      </w:r>
      <w:r>
        <w:rPr>
          <w:color w:val="231F20"/>
          <w:spacing w:val="6"/>
          <w:sz w:val="24"/>
        </w:rPr>
        <w:t> </w:t>
      </w:r>
      <w:r>
        <w:rPr>
          <w:color w:val="231F20"/>
          <w:sz w:val="24"/>
        </w:rPr>
        <w:t>(Valency</w:t>
      </w:r>
      <w:r>
        <w:rPr>
          <w:color w:val="231F20"/>
          <w:spacing w:val="7"/>
          <w:sz w:val="24"/>
        </w:rPr>
        <w:t> </w:t>
      </w:r>
      <w:r>
        <w:rPr>
          <w:color w:val="231F20"/>
          <w:spacing w:val="-5"/>
          <w:sz w:val="24"/>
        </w:rPr>
        <w:t>2)</w:t>
      </w:r>
    </w:p>
    <w:p>
      <w:pPr>
        <w:spacing w:line="240" w:lineRule="auto" w:before="257"/>
        <w:rPr>
          <w:sz w:val="24"/>
        </w:rPr>
      </w:pPr>
      <w:r>
        <w:rPr/>
        <w:br w:type="column"/>
      </w:r>
      <w:r>
        <w:rPr>
          <w:sz w:val="24"/>
        </w:rPr>
      </w:r>
    </w:p>
    <w:p>
      <w:pPr>
        <w:spacing w:line="249" w:lineRule="auto" w:before="0"/>
        <w:ind w:left="219" w:right="650" w:firstLine="0"/>
        <w:jc w:val="both"/>
        <w:rPr>
          <w:sz w:val="24"/>
        </w:rPr>
      </w:pPr>
      <w:r>
        <w:rPr>
          <w:sz w:val="24"/>
        </w:rPr>
        <mc:AlternateContent>
          <mc:Choice Requires="wps">
            <w:drawing>
              <wp:anchor distT="0" distB="0" distL="0" distR="0" allowOverlap="1" layoutInCell="1" locked="0" behindDoc="0" simplePos="0" relativeHeight="15863808">
                <wp:simplePos x="0" y="0"/>
                <wp:positionH relativeFrom="page">
                  <wp:posOffset>3762000</wp:posOffset>
                </wp:positionH>
                <wp:positionV relativeFrom="paragraph">
                  <wp:posOffset>-250311</wp:posOffset>
                </wp:positionV>
                <wp:extent cx="2844165" cy="200025"/>
                <wp:effectExtent l="0" t="0" r="0" b="0"/>
                <wp:wrapNone/>
                <wp:docPr id="1273" name="Group 1273"/>
                <wp:cNvGraphicFramePr>
                  <a:graphicFrameLocks/>
                </wp:cNvGraphicFramePr>
                <a:graphic>
                  <a:graphicData uri="http://schemas.microsoft.com/office/word/2010/wordprocessingGroup">
                    <wpg:wgp>
                      <wpg:cNvPr id="1273" name="Group 1273"/>
                      <wpg:cNvGrpSpPr/>
                      <wpg:grpSpPr>
                        <a:xfrm>
                          <a:off x="0" y="0"/>
                          <a:ext cx="2844165" cy="200025"/>
                          <a:chExt cx="2844165" cy="200025"/>
                        </a:xfrm>
                      </wpg:grpSpPr>
                      <wps:wsp>
                        <wps:cNvPr id="1274" name="Graphic 1274"/>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275" name="Graphic 1275"/>
                        <wps:cNvSpPr/>
                        <wps:spPr>
                          <a:xfrm>
                            <a:off x="465298"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276" name="Textbox 1276"/>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22049pt;margin-top:-19.709604pt;width:223.95pt;height:15.75pt;mso-position-horizontal-relative:page;mso-position-vertical-relative:paragraph;z-index:15863808" id="docshapegroup1061" coordorigin="5924,-394" coordsize="4479,315">
                <v:shape style="position:absolute;left:5924;top:-395;width:1117;height:315" id="docshape1062" coordorigin="5924,-394" coordsize="1117,315" path="m7041,-394l6044,-394,5975,-392,5939,-379,5926,-344,5924,-274,5924,-200,5926,-130,5939,-95,5975,-81,6044,-80,7041,-80,7041,-394xe" filled="true" fillcolor="#ec008c" stroked="false">
                  <v:path arrowok="t"/>
                  <v:fill type="solid"/>
                </v:shape>
                <v:line style="position:absolute" from="6657,-228" to="10403,-228" stroked="true" strokeweight="2pt" strokecolor="#ec008c">
                  <v:stroke dashstyle="solid"/>
                </v:line>
                <v:shape style="position:absolute;left:5924;top:-395;width:4479;height:315" type="#_x0000_t202" id="docshape1063"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none"/>
              </v:group>
            </w:pict>
          </mc:Fallback>
        </mc:AlternateContent>
      </w:r>
      <w:r>
        <w:rPr>
          <w:color w:val="EC008C"/>
          <w:sz w:val="24"/>
        </w:rPr>
        <w:t>Collect the wrappers of readymade </w:t>
      </w:r>
      <w:r>
        <w:rPr>
          <w:color w:val="EC008C"/>
          <w:sz w:val="24"/>
        </w:rPr>
        <w:t>food stuff. Use the information given and prepare a chart of foodstuff and the ingredients in it. Procure the ingredients available. Discuss with friends and teacher, test the procured ingredients with combustion test under the supervision of your teacher. Thereby identify the ingredients as organic or </w:t>
      </w:r>
      <w:r>
        <w:rPr>
          <w:color w:val="EC008C"/>
          <w:spacing w:val="-2"/>
          <w:sz w:val="24"/>
        </w:rPr>
        <w:t>inorganic.</w:t>
      </w:r>
    </w:p>
    <w:p>
      <w:pPr>
        <w:pStyle w:val="BodyText"/>
        <w:spacing w:before="5"/>
        <w:rPr>
          <w:sz w:val="5"/>
        </w:rPr>
      </w:pPr>
      <w:r>
        <w:rPr>
          <w:sz w:val="5"/>
        </w:rPr>
        <w:drawing>
          <wp:anchor distT="0" distB="0" distL="0" distR="0" allowOverlap="1" layoutInCell="1" locked="0" behindDoc="1" simplePos="0" relativeHeight="487722496">
            <wp:simplePos x="0" y="0"/>
            <wp:positionH relativeFrom="page">
              <wp:posOffset>6114648</wp:posOffset>
            </wp:positionH>
            <wp:positionV relativeFrom="paragraph">
              <wp:posOffset>55105</wp:posOffset>
            </wp:positionV>
            <wp:extent cx="500707" cy="204787"/>
            <wp:effectExtent l="0" t="0" r="0" b="0"/>
            <wp:wrapTopAndBottom/>
            <wp:docPr id="1277" name="Image 1277"/>
            <wp:cNvGraphicFramePr>
              <a:graphicFrameLocks/>
            </wp:cNvGraphicFramePr>
            <a:graphic>
              <a:graphicData uri="http://schemas.openxmlformats.org/drawingml/2006/picture">
                <pic:pic>
                  <pic:nvPicPr>
                    <pic:cNvPr id="1277" name="Image 1277"/>
                    <pic:cNvPicPr/>
                  </pic:nvPicPr>
                  <pic:blipFill>
                    <a:blip r:embed="rId166" cstate="print"/>
                    <a:stretch>
                      <a:fillRect/>
                    </a:stretch>
                  </pic:blipFill>
                  <pic:spPr>
                    <a:xfrm>
                      <a:off x="0" y="0"/>
                      <a:ext cx="500707" cy="204787"/>
                    </a:xfrm>
                    <a:prstGeom prst="rect">
                      <a:avLst/>
                    </a:prstGeom>
                  </pic:spPr>
                </pic:pic>
              </a:graphicData>
            </a:graphic>
          </wp:anchor>
        </w:drawing>
      </w:r>
    </w:p>
    <w:p>
      <w:pPr>
        <w:pStyle w:val="BodyText"/>
        <w:spacing w:after="0"/>
        <w:rPr>
          <w:sz w:val="5"/>
        </w:rPr>
        <w:sectPr>
          <w:type w:val="continuous"/>
          <w:pgSz w:w="11910" w:h="15880"/>
          <w:pgMar w:header="0" w:footer="942" w:top="1820" w:bottom="280" w:left="850" w:right="850"/>
          <w:cols w:num="2" w:equalWidth="0">
            <w:col w:w="4738" w:space="697"/>
            <w:col w:w="4775"/>
          </w:cols>
        </w:sectPr>
      </w:pPr>
    </w:p>
    <w:p>
      <w:pPr>
        <w:pStyle w:val="BodyText"/>
        <w:spacing w:after="0"/>
        <w:rPr>
          <w:sz w:val="5"/>
        </w:rPr>
        <w:sectPr>
          <w:type w:val="continuous"/>
          <w:pgSz w:w="11910" w:h="15880"/>
          <w:pgMar w:header="0" w:footer="942" w:top="1820" w:bottom="280" w:left="850" w:right="850"/>
        </w:sectPr>
      </w:pPr>
    </w:p>
    <w:p>
      <w:pPr>
        <w:pStyle w:val="BodyText"/>
        <w:ind w:left="643"/>
        <w:rPr>
          <w:sz w:val="20"/>
        </w:rPr>
      </w:pPr>
      <w:r>
        <w:rPr>
          <w:sz w:val="20"/>
        </w:rPr>
        <mc:AlternateContent>
          <mc:Choice Requires="wps">
            <w:drawing>
              <wp:inline distT="0" distB="0" distL="0" distR="0">
                <wp:extent cx="5940425" cy="444500"/>
                <wp:effectExtent l="0" t="0" r="0" b="3175"/>
                <wp:docPr id="1278" name="Group 1278"/>
                <wp:cNvGraphicFramePr>
                  <a:graphicFrameLocks/>
                </wp:cNvGraphicFramePr>
                <a:graphic>
                  <a:graphicData uri="http://schemas.microsoft.com/office/word/2010/wordprocessingGroup">
                    <wpg:wgp>
                      <wpg:cNvPr id="1278" name="Group 1278"/>
                      <wpg:cNvGrpSpPr/>
                      <wpg:grpSpPr>
                        <a:xfrm>
                          <a:off x="0" y="0"/>
                          <a:ext cx="5940425" cy="444500"/>
                          <a:chExt cx="5940425" cy="444500"/>
                        </a:xfrm>
                      </wpg:grpSpPr>
                      <pic:pic>
                        <pic:nvPicPr>
                          <pic:cNvPr id="1279" name="Image 1279"/>
                          <pic:cNvPicPr/>
                        </pic:nvPicPr>
                        <pic:blipFill>
                          <a:blip r:embed="rId67" cstate="print"/>
                          <a:stretch>
                            <a:fillRect/>
                          </a:stretch>
                        </pic:blipFill>
                        <pic:spPr>
                          <a:xfrm>
                            <a:off x="0" y="0"/>
                            <a:ext cx="5939999" cy="444396"/>
                          </a:xfrm>
                          <a:prstGeom prst="rect">
                            <a:avLst/>
                          </a:prstGeom>
                        </pic:spPr>
                      </pic:pic>
                      <wps:wsp>
                        <wps:cNvPr id="1280" name="Textbox 1280"/>
                        <wps:cNvSpPr txBox="1"/>
                        <wps:spPr>
                          <a:xfrm>
                            <a:off x="0" y="0"/>
                            <a:ext cx="5940425" cy="444500"/>
                          </a:xfrm>
                          <a:prstGeom prst="rect">
                            <a:avLst/>
                          </a:prstGeom>
                        </wps:spPr>
                        <wps:txbx>
                          <w:txbxContent>
                            <w:p>
                              <w:pPr>
                                <w:spacing w:before="120"/>
                                <w:ind w:left="3031" w:right="0" w:firstLine="0"/>
                                <w:jc w:val="left"/>
                                <w:rPr>
                                  <w:b/>
                                  <w:sz w:val="36"/>
                                </w:rPr>
                              </w:pPr>
                              <w:r>
                                <w:rPr>
                                  <w:b/>
                                  <w:color w:val="231F20"/>
                                  <w:sz w:val="36"/>
                                </w:rPr>
                                <w:t>7. Metals and </w:t>
                              </w:r>
                              <w:r>
                                <w:rPr>
                                  <w:b/>
                                  <w:color w:val="231F20"/>
                                  <w:spacing w:val="-2"/>
                                  <w:sz w:val="36"/>
                                </w:rPr>
                                <w:t>Nonmetals</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064" coordorigin="0,0" coordsize="9355,700">
                <v:shape style="position:absolute;left:0;top:0;width:9355;height:700" type="#_x0000_t75" id="docshape1065" stroked="false">
                  <v:imagedata r:id="rId67" o:title=""/>
                </v:shape>
                <v:shape style="position:absolute;left:0;top:0;width:9355;height:700" type="#_x0000_t202" id="docshape1066" filled="false" stroked="false">
                  <v:textbox inset="0,0,0,0">
                    <w:txbxContent>
                      <w:p>
                        <w:pPr>
                          <w:spacing w:before="120"/>
                          <w:ind w:left="3031" w:right="0" w:firstLine="0"/>
                          <w:jc w:val="left"/>
                          <w:rPr>
                            <w:b/>
                            <w:sz w:val="36"/>
                          </w:rPr>
                        </w:pPr>
                        <w:r>
                          <w:rPr>
                            <w:b/>
                            <w:color w:val="231F20"/>
                            <w:sz w:val="36"/>
                          </w:rPr>
                          <w:t>7. Metals and </w:t>
                        </w:r>
                        <w:r>
                          <w:rPr>
                            <w:b/>
                            <w:color w:val="231F20"/>
                            <w:spacing w:val="-2"/>
                            <w:sz w:val="36"/>
                          </w:rPr>
                          <w:t>Nonmetals</w:t>
                        </w:r>
                      </w:p>
                    </w:txbxContent>
                  </v:textbox>
                  <w10:wrap type="none"/>
                </v:shape>
              </v:group>
            </w:pict>
          </mc:Fallback>
        </mc:AlternateContent>
      </w:r>
      <w:r>
        <w:rPr>
          <w:sz w:val="20"/>
        </w:rPr>
      </w:r>
    </w:p>
    <w:p>
      <w:pPr>
        <w:pStyle w:val="ListParagraph"/>
        <w:numPr>
          <w:ilvl w:val="0"/>
          <w:numId w:val="68"/>
        </w:numPr>
        <w:tabs>
          <w:tab w:pos="3498" w:val="left" w:leader="none"/>
          <w:tab w:pos="3510" w:val="left" w:leader="none"/>
        </w:tabs>
        <w:spacing w:line="249" w:lineRule="auto" w:before="67" w:after="0"/>
        <w:ind w:left="3510" w:right="216" w:hanging="300"/>
        <w:jc w:val="left"/>
        <w:rPr>
          <w:sz w:val="25"/>
        </w:rPr>
      </w:pPr>
      <w:r>
        <w:rPr>
          <w:sz w:val="25"/>
        </w:rPr>
        <mc:AlternateContent>
          <mc:Choice Requires="wps">
            <w:drawing>
              <wp:anchor distT="0" distB="0" distL="0" distR="0" allowOverlap="1" layoutInCell="1" locked="0" behindDoc="0" simplePos="0" relativeHeight="15865856">
                <wp:simplePos x="0" y="0"/>
                <wp:positionH relativeFrom="page">
                  <wp:posOffset>987405</wp:posOffset>
                </wp:positionH>
                <wp:positionV relativeFrom="paragraph">
                  <wp:posOffset>114488</wp:posOffset>
                </wp:positionV>
                <wp:extent cx="1457325" cy="409575"/>
                <wp:effectExtent l="0" t="0" r="0" b="0"/>
                <wp:wrapNone/>
                <wp:docPr id="1281" name="Group 1281"/>
                <wp:cNvGraphicFramePr>
                  <a:graphicFrameLocks/>
                </wp:cNvGraphicFramePr>
                <a:graphic>
                  <a:graphicData uri="http://schemas.microsoft.com/office/word/2010/wordprocessingGroup">
                    <wpg:wgp>
                      <wpg:cNvPr id="1281" name="Group 1281"/>
                      <wpg:cNvGrpSpPr/>
                      <wpg:grpSpPr>
                        <a:xfrm>
                          <a:off x="0" y="0"/>
                          <a:ext cx="1457325" cy="409575"/>
                          <a:chExt cx="1457325" cy="409575"/>
                        </a:xfrm>
                      </wpg:grpSpPr>
                      <pic:pic>
                        <pic:nvPicPr>
                          <pic:cNvPr id="1282" name="Image 1282"/>
                          <pic:cNvPicPr/>
                        </pic:nvPicPr>
                        <pic:blipFill>
                          <a:blip r:embed="rId68" cstate="print"/>
                          <a:stretch>
                            <a:fillRect/>
                          </a:stretch>
                        </pic:blipFill>
                        <pic:spPr>
                          <a:xfrm>
                            <a:off x="180016" y="74954"/>
                            <a:ext cx="1276785" cy="312979"/>
                          </a:xfrm>
                          <a:prstGeom prst="rect">
                            <a:avLst/>
                          </a:prstGeom>
                        </pic:spPr>
                      </pic:pic>
                      <pic:pic>
                        <pic:nvPicPr>
                          <pic:cNvPr id="1283" name="Image 1283"/>
                          <pic:cNvPicPr/>
                        </pic:nvPicPr>
                        <pic:blipFill>
                          <a:blip r:embed="rId69" cstate="print"/>
                          <a:stretch>
                            <a:fillRect/>
                          </a:stretch>
                        </pic:blipFill>
                        <pic:spPr>
                          <a:xfrm>
                            <a:off x="0" y="0"/>
                            <a:ext cx="415995" cy="409308"/>
                          </a:xfrm>
                          <a:prstGeom prst="rect">
                            <a:avLst/>
                          </a:prstGeom>
                        </pic:spPr>
                      </pic:pic>
                      <wps:wsp>
                        <wps:cNvPr id="1284" name="Textbox 1284"/>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9.01483pt;width:114.75pt;height:32.25pt;mso-position-horizontal-relative:page;mso-position-vertical-relative:paragraph;z-index:15865856" id="docshapegroup1067" coordorigin="1555,180" coordsize="2295,645">
                <v:shape style="position:absolute;left:1838;top:298;width:2011;height:493" type="#_x0000_t75" id="docshape1068" stroked="false">
                  <v:imagedata r:id="rId68" o:title=""/>
                </v:shape>
                <v:shape style="position:absolute;left:1554;top:180;width:656;height:645" type="#_x0000_t75" id="docshape1069" stroked="false">
                  <v:imagedata r:id="rId69" o:title=""/>
                </v:shape>
                <v:shape style="position:absolute;left:1554;top:180;width:2295;height:645" type="#_x0000_t202" id="docshape1070"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40"/>
          <w:sz w:val="25"/>
        </w:rPr>
        <w:t> </w:t>
      </w:r>
      <w:r>
        <w:rPr>
          <w:color w:val="231F20"/>
          <w:sz w:val="25"/>
        </w:rPr>
        <w:t>are</w:t>
      </w:r>
      <w:r>
        <w:rPr>
          <w:color w:val="231F20"/>
          <w:spacing w:val="40"/>
          <w:sz w:val="25"/>
        </w:rPr>
        <w:t> </w:t>
      </w:r>
      <w:r>
        <w:rPr>
          <w:color w:val="231F20"/>
          <w:sz w:val="25"/>
        </w:rPr>
        <w:t>the</w:t>
      </w:r>
      <w:r>
        <w:rPr>
          <w:color w:val="231F20"/>
          <w:spacing w:val="40"/>
          <w:sz w:val="25"/>
        </w:rPr>
        <w:t> </w:t>
      </w:r>
      <w:r>
        <w:rPr>
          <w:color w:val="231F20"/>
          <w:sz w:val="25"/>
        </w:rPr>
        <w:t>three</w:t>
      </w:r>
      <w:r>
        <w:rPr>
          <w:color w:val="231F20"/>
          <w:spacing w:val="40"/>
          <w:sz w:val="25"/>
        </w:rPr>
        <w:t> </w:t>
      </w:r>
      <w:r>
        <w:rPr>
          <w:color w:val="231F20"/>
          <w:sz w:val="25"/>
        </w:rPr>
        <w:t>types</w:t>
      </w:r>
      <w:r>
        <w:rPr>
          <w:color w:val="231F20"/>
          <w:spacing w:val="40"/>
          <w:sz w:val="25"/>
        </w:rPr>
        <w:t> </w:t>
      </w:r>
      <w:r>
        <w:rPr>
          <w:color w:val="231F20"/>
          <w:sz w:val="25"/>
        </w:rPr>
        <w:t>in</w:t>
      </w:r>
      <w:r>
        <w:rPr>
          <w:color w:val="231F20"/>
          <w:spacing w:val="40"/>
          <w:sz w:val="25"/>
        </w:rPr>
        <w:t> </w:t>
      </w:r>
      <w:r>
        <w:rPr>
          <w:color w:val="231F20"/>
          <w:sz w:val="25"/>
        </w:rPr>
        <w:t>which</w:t>
      </w:r>
      <w:r>
        <w:rPr>
          <w:color w:val="231F20"/>
          <w:spacing w:val="40"/>
          <w:sz w:val="25"/>
        </w:rPr>
        <w:t> </w:t>
      </w:r>
      <w:r>
        <w:rPr>
          <w:color w:val="231F20"/>
          <w:sz w:val="25"/>
        </w:rPr>
        <w:t>the</w:t>
      </w:r>
      <w:r>
        <w:rPr>
          <w:color w:val="231F20"/>
          <w:spacing w:val="40"/>
          <w:sz w:val="25"/>
        </w:rPr>
        <w:t> </w:t>
      </w:r>
      <w:r>
        <w:rPr>
          <w:color w:val="231F20"/>
          <w:sz w:val="25"/>
        </w:rPr>
        <w:t>elements</w:t>
      </w:r>
      <w:r>
        <w:rPr>
          <w:color w:val="231F20"/>
          <w:spacing w:val="40"/>
          <w:sz w:val="25"/>
        </w:rPr>
        <w:t> </w:t>
      </w:r>
      <w:r>
        <w:rPr>
          <w:color w:val="231F20"/>
          <w:sz w:val="25"/>
        </w:rPr>
        <w:t>are</w:t>
      </w:r>
      <w:r>
        <w:rPr>
          <w:color w:val="231F20"/>
          <w:spacing w:val="40"/>
          <w:sz w:val="25"/>
        </w:rPr>
        <w:t> </w:t>
      </w:r>
      <w:r>
        <w:rPr>
          <w:color w:val="231F20"/>
          <w:sz w:val="25"/>
        </w:rPr>
        <w:t>generally </w:t>
      </w:r>
      <w:r>
        <w:rPr>
          <w:color w:val="231F20"/>
          <w:spacing w:val="-2"/>
          <w:sz w:val="25"/>
        </w:rPr>
        <w:t>classified?</w:t>
      </w:r>
    </w:p>
    <w:p>
      <w:pPr>
        <w:pStyle w:val="ListParagraph"/>
        <w:numPr>
          <w:ilvl w:val="0"/>
          <w:numId w:val="68"/>
        </w:numPr>
        <w:tabs>
          <w:tab w:pos="3459" w:val="left" w:leader="none"/>
        </w:tabs>
        <w:spacing w:line="240" w:lineRule="auto" w:before="116" w:after="0"/>
        <w:ind w:left="3459" w:right="0" w:hanging="249"/>
        <w:jc w:val="left"/>
        <w:rPr>
          <w:sz w:val="25"/>
        </w:rPr>
      </w:pPr>
      <w:r>
        <w:rPr>
          <w:color w:val="231F20"/>
          <w:sz w:val="25"/>
        </w:rPr>
        <w:t>What</w:t>
      </w:r>
      <w:r>
        <w:rPr>
          <w:color w:val="231F20"/>
          <w:spacing w:val="7"/>
          <w:sz w:val="25"/>
        </w:rPr>
        <w:t> </w:t>
      </w:r>
      <w:r>
        <w:rPr>
          <w:color w:val="231F20"/>
          <w:sz w:val="25"/>
        </w:rPr>
        <w:t>are</w:t>
      </w:r>
      <w:r>
        <w:rPr>
          <w:color w:val="231F20"/>
          <w:spacing w:val="7"/>
          <w:sz w:val="25"/>
        </w:rPr>
        <w:t> </w:t>
      </w:r>
      <w:r>
        <w:rPr>
          <w:color w:val="231F20"/>
          <w:sz w:val="25"/>
        </w:rPr>
        <w:t>the</w:t>
      </w:r>
      <w:r>
        <w:rPr>
          <w:color w:val="231F20"/>
          <w:spacing w:val="8"/>
          <w:sz w:val="25"/>
        </w:rPr>
        <w:t> </w:t>
      </w:r>
      <w:r>
        <w:rPr>
          <w:color w:val="231F20"/>
          <w:sz w:val="25"/>
        </w:rPr>
        <w:t>metals</w:t>
      </w:r>
      <w:r>
        <w:rPr>
          <w:color w:val="231F20"/>
          <w:spacing w:val="7"/>
          <w:sz w:val="25"/>
        </w:rPr>
        <w:t> </w:t>
      </w:r>
      <w:r>
        <w:rPr>
          <w:color w:val="231F20"/>
          <w:sz w:val="25"/>
        </w:rPr>
        <w:t>and</w:t>
      </w:r>
      <w:r>
        <w:rPr>
          <w:color w:val="231F20"/>
          <w:spacing w:val="8"/>
          <w:sz w:val="25"/>
        </w:rPr>
        <w:t> </w:t>
      </w:r>
      <w:r>
        <w:rPr>
          <w:color w:val="231F20"/>
          <w:sz w:val="25"/>
        </w:rPr>
        <w:t>nonmetals</w:t>
      </w:r>
      <w:r>
        <w:rPr>
          <w:color w:val="231F20"/>
          <w:spacing w:val="7"/>
          <w:sz w:val="25"/>
        </w:rPr>
        <w:t> </w:t>
      </w:r>
      <w:r>
        <w:rPr>
          <w:color w:val="231F20"/>
          <w:sz w:val="25"/>
        </w:rPr>
        <w:t>that</w:t>
      </w:r>
      <w:r>
        <w:rPr>
          <w:color w:val="231F20"/>
          <w:spacing w:val="8"/>
          <w:sz w:val="25"/>
        </w:rPr>
        <w:t> </w:t>
      </w:r>
      <w:r>
        <w:rPr>
          <w:color w:val="231F20"/>
          <w:sz w:val="25"/>
        </w:rPr>
        <w:t>we</w:t>
      </w:r>
      <w:r>
        <w:rPr>
          <w:color w:val="231F20"/>
          <w:spacing w:val="7"/>
          <w:sz w:val="25"/>
        </w:rPr>
        <w:t> </w:t>
      </w:r>
      <w:r>
        <w:rPr>
          <w:color w:val="231F20"/>
          <w:sz w:val="25"/>
        </w:rPr>
        <w:t>use</w:t>
      </w:r>
      <w:r>
        <w:rPr>
          <w:color w:val="231F20"/>
          <w:spacing w:val="8"/>
          <w:sz w:val="25"/>
        </w:rPr>
        <w:t> </w:t>
      </w:r>
      <w:r>
        <w:rPr>
          <w:color w:val="231F20"/>
          <w:sz w:val="25"/>
        </w:rPr>
        <w:t>in</w:t>
      </w:r>
      <w:r>
        <w:rPr>
          <w:color w:val="231F20"/>
          <w:spacing w:val="7"/>
          <w:sz w:val="25"/>
        </w:rPr>
        <w:t> </w:t>
      </w:r>
      <w:r>
        <w:rPr>
          <w:color w:val="231F20"/>
          <w:sz w:val="25"/>
        </w:rPr>
        <w:t>everyday</w:t>
      </w:r>
      <w:r>
        <w:rPr>
          <w:color w:val="231F20"/>
          <w:spacing w:val="8"/>
          <w:sz w:val="25"/>
        </w:rPr>
        <w:t> </w:t>
      </w:r>
      <w:r>
        <w:rPr>
          <w:color w:val="231F20"/>
          <w:spacing w:val="-2"/>
          <w:sz w:val="25"/>
        </w:rPr>
        <w:t>life?</w:t>
      </w:r>
    </w:p>
    <w:p>
      <w:pPr>
        <w:pStyle w:val="BodyText"/>
        <w:spacing w:line="249" w:lineRule="auto" w:before="263"/>
        <w:ind w:left="631" w:right="216" w:firstLine="453"/>
        <w:jc w:val="both"/>
      </w:pPr>
      <w:r>
        <w:rPr>
          <w:color w:val="231F20"/>
        </w:rPr>
        <w:t>All the objects or materials in the world are made from elements, compounds or their mixtures. Scientists classified all the elements into three general types which are </w:t>
      </w:r>
      <w:r>
        <w:rPr>
          <w:color w:val="231F20"/>
        </w:rPr>
        <w:t>metals, nonmetals and metalloids.</w:t>
      </w:r>
    </w:p>
    <w:p>
      <w:pPr>
        <w:pStyle w:val="BodyText"/>
        <w:spacing w:after="0" w:line="249" w:lineRule="auto"/>
        <w:jc w:val="both"/>
        <w:sectPr>
          <w:pgSz w:w="11910" w:h="15880"/>
          <w:pgMar w:header="0" w:footer="942" w:top="800" w:bottom="1140" w:left="850" w:right="850"/>
        </w:sectPr>
      </w:pPr>
    </w:p>
    <w:p>
      <w:pPr>
        <w:pStyle w:val="BodyText"/>
        <w:spacing w:line="249" w:lineRule="auto" w:before="113"/>
        <w:ind w:left="626"/>
        <w:jc w:val="both"/>
      </w:pPr>
      <w:r>
        <w:rPr>
          <w:b/>
          <w:color w:val="EC008C"/>
        </w:rPr>
        <w:t>Metals : </w:t>
      </w:r>
      <w:r>
        <w:rPr>
          <w:color w:val="231F20"/>
        </w:rPr>
        <w:t>Gold, silver, iron, </w:t>
      </w:r>
      <w:r>
        <w:rPr>
          <w:color w:val="231F20"/>
        </w:rPr>
        <w:t>copper, aluminium, magnesium, calcium, sodium, platinum are a few metals. Metals have lustre. The metals are hard. Wire or sheet can be from them made metal. Metals are good conductors of heat and electricity. Metals lose their valence electrons to produce positively charged ions, that is, </w:t>
      </w:r>
      <w:r>
        <w:rPr>
          <w:color w:val="231F20"/>
          <w:spacing w:val="-2"/>
        </w:rPr>
        <w:t>cations.</w:t>
      </w:r>
    </w:p>
    <w:p>
      <w:pPr>
        <w:pStyle w:val="Heading7"/>
        <w:spacing w:before="122"/>
        <w:ind w:left="626"/>
        <w:jc w:val="both"/>
      </w:pPr>
      <w:r>
        <w:rPr>
          <w:color w:val="EC008C"/>
        </w:rPr>
        <w:t>Physical Properties of </w:t>
      </w:r>
      <w:r>
        <w:rPr>
          <w:color w:val="EC008C"/>
          <w:spacing w:val="-2"/>
        </w:rPr>
        <w:t>Metals</w:t>
      </w:r>
    </w:p>
    <w:p>
      <w:pPr>
        <w:pStyle w:val="ListParagraph"/>
        <w:numPr>
          <w:ilvl w:val="0"/>
          <w:numId w:val="69"/>
        </w:numPr>
        <w:tabs>
          <w:tab w:pos="1066" w:val="left" w:leader="none"/>
        </w:tabs>
        <w:spacing w:line="249" w:lineRule="auto" w:before="13" w:after="0"/>
        <w:ind w:left="626" w:right="0" w:firstLine="0"/>
        <w:jc w:val="both"/>
        <w:rPr>
          <w:sz w:val="25"/>
        </w:rPr>
      </w:pPr>
      <w:r>
        <w:rPr>
          <w:b/>
          <w:color w:val="231F20"/>
          <w:sz w:val="25"/>
        </w:rPr>
        <w:t>Physical State : </w:t>
      </w:r>
      <w:r>
        <w:rPr>
          <w:color w:val="231F20"/>
          <w:sz w:val="25"/>
        </w:rPr>
        <w:t>Under </w:t>
      </w:r>
      <w:r>
        <w:rPr>
          <w:color w:val="231F20"/>
          <w:sz w:val="25"/>
        </w:rPr>
        <w:t>ordinary temperature metals stay in solid state. However metals like mercury and gallium are exception, which are in liquid state even at room temperature.</w:t>
      </w:r>
    </w:p>
    <w:p>
      <w:pPr>
        <w:pStyle w:val="BodyText"/>
        <w:spacing w:before="29"/>
        <w:rPr>
          <w:sz w:val="20"/>
        </w:rPr>
      </w:pPr>
      <w:r>
        <w:rPr>
          <w:sz w:val="20"/>
        </w:rPr>
        <mc:AlternateContent>
          <mc:Choice Requires="wps">
            <w:drawing>
              <wp:anchor distT="0" distB="0" distL="0" distR="0" allowOverlap="1" layoutInCell="1" locked="0" behindDoc="1" simplePos="0" relativeHeight="487724544">
                <wp:simplePos x="0" y="0"/>
                <wp:positionH relativeFrom="page">
                  <wp:posOffset>987405</wp:posOffset>
                </wp:positionH>
                <wp:positionV relativeFrom="paragraph">
                  <wp:posOffset>180146</wp:posOffset>
                </wp:positionV>
                <wp:extent cx="1457325" cy="409575"/>
                <wp:effectExtent l="0" t="0" r="0" b="0"/>
                <wp:wrapTopAndBottom/>
                <wp:docPr id="1285" name="Group 1285"/>
                <wp:cNvGraphicFramePr>
                  <a:graphicFrameLocks/>
                </wp:cNvGraphicFramePr>
                <a:graphic>
                  <a:graphicData uri="http://schemas.microsoft.com/office/word/2010/wordprocessingGroup">
                    <wpg:wgp>
                      <wpg:cNvPr id="1285" name="Group 1285"/>
                      <wpg:cNvGrpSpPr/>
                      <wpg:grpSpPr>
                        <a:xfrm>
                          <a:off x="0" y="0"/>
                          <a:ext cx="1457325" cy="409575"/>
                          <a:chExt cx="1457325" cy="409575"/>
                        </a:xfrm>
                      </wpg:grpSpPr>
                      <pic:pic>
                        <pic:nvPicPr>
                          <pic:cNvPr id="1286" name="Image 1286"/>
                          <pic:cNvPicPr/>
                        </pic:nvPicPr>
                        <pic:blipFill>
                          <a:blip r:embed="rId68" cstate="print"/>
                          <a:stretch>
                            <a:fillRect/>
                          </a:stretch>
                        </pic:blipFill>
                        <pic:spPr>
                          <a:xfrm>
                            <a:off x="180016" y="74963"/>
                            <a:ext cx="1276785" cy="312979"/>
                          </a:xfrm>
                          <a:prstGeom prst="rect">
                            <a:avLst/>
                          </a:prstGeom>
                        </pic:spPr>
                      </pic:pic>
                      <pic:pic>
                        <pic:nvPicPr>
                          <pic:cNvPr id="1287" name="Image 1287"/>
                          <pic:cNvPicPr/>
                        </pic:nvPicPr>
                        <pic:blipFill>
                          <a:blip r:embed="rId69" cstate="print"/>
                          <a:stretch>
                            <a:fillRect/>
                          </a:stretch>
                        </pic:blipFill>
                        <pic:spPr>
                          <a:xfrm>
                            <a:off x="0" y="0"/>
                            <a:ext cx="415995" cy="409303"/>
                          </a:xfrm>
                          <a:prstGeom prst="rect">
                            <a:avLst/>
                          </a:prstGeom>
                        </pic:spPr>
                      </pic:pic>
                      <wps:wsp>
                        <wps:cNvPr id="1288" name="Textbox 1288"/>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14.184735pt;width:114.75pt;height:32.25pt;mso-position-horizontal-relative:page;mso-position-vertical-relative:paragraph;z-index:-15591936;mso-wrap-distance-left:0;mso-wrap-distance-right:0" id="docshapegroup1071" coordorigin="1555,284" coordsize="2295,645">
                <v:shape style="position:absolute;left:1838;top:401;width:2011;height:493" type="#_x0000_t75" id="docshape1072" stroked="false">
                  <v:imagedata r:id="rId68" o:title=""/>
                </v:shape>
                <v:shape style="position:absolute;left:1554;top:283;width:656;height:645" type="#_x0000_t75" id="docshape1073" stroked="false">
                  <v:imagedata r:id="rId69" o:title=""/>
                </v:shape>
                <v:shape style="position:absolute;left:1554;top:283;width:2295;height:645" type="#_x0000_t202" id="docshape1074"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topAndBottom"/>
              </v:group>
            </w:pict>
          </mc:Fallback>
        </mc:AlternateContent>
      </w:r>
    </w:p>
    <w:p>
      <w:pPr>
        <w:pStyle w:val="BodyText"/>
        <w:spacing w:line="249" w:lineRule="auto" w:before="203"/>
        <w:ind w:left="652" w:right="3" w:firstLine="453"/>
        <w:jc w:val="both"/>
      </w:pPr>
      <w:r>
        <w:rPr>
          <w:color w:val="231F20"/>
          <w:spacing w:val="-2"/>
        </w:rPr>
        <w:t>You</w:t>
      </w:r>
      <w:r>
        <w:rPr>
          <w:color w:val="231F20"/>
          <w:spacing w:val="-12"/>
        </w:rPr>
        <w:t> </w:t>
      </w:r>
      <w:r>
        <w:rPr>
          <w:color w:val="231F20"/>
          <w:spacing w:val="-2"/>
        </w:rPr>
        <w:t>might</w:t>
      </w:r>
      <w:r>
        <w:rPr>
          <w:color w:val="231F20"/>
          <w:spacing w:val="-12"/>
        </w:rPr>
        <w:t> </w:t>
      </w:r>
      <w:r>
        <w:rPr>
          <w:color w:val="231F20"/>
          <w:spacing w:val="-2"/>
        </w:rPr>
        <w:t>have</w:t>
      </w:r>
      <w:r>
        <w:rPr>
          <w:color w:val="231F20"/>
          <w:spacing w:val="-12"/>
        </w:rPr>
        <w:t> </w:t>
      </w:r>
      <w:r>
        <w:rPr>
          <w:color w:val="231F20"/>
          <w:spacing w:val="-2"/>
        </w:rPr>
        <w:t>seen</w:t>
      </w:r>
      <w:r>
        <w:rPr>
          <w:color w:val="231F20"/>
          <w:spacing w:val="-12"/>
        </w:rPr>
        <w:t> </w:t>
      </w:r>
      <w:r>
        <w:rPr>
          <w:color w:val="231F20"/>
          <w:spacing w:val="-2"/>
        </w:rPr>
        <w:t>a</w:t>
      </w:r>
      <w:r>
        <w:rPr>
          <w:color w:val="231F20"/>
          <w:spacing w:val="-12"/>
        </w:rPr>
        <w:t> </w:t>
      </w:r>
      <w:r>
        <w:rPr>
          <w:color w:val="231F20"/>
          <w:spacing w:val="-2"/>
        </w:rPr>
        <w:t>doctor’s</w:t>
      </w:r>
      <w:r>
        <w:rPr>
          <w:color w:val="231F20"/>
          <w:spacing w:val="-12"/>
        </w:rPr>
        <w:t> </w:t>
      </w:r>
      <w:r>
        <w:rPr>
          <w:color w:val="231F20"/>
          <w:spacing w:val="-2"/>
        </w:rPr>
        <w:t>pressure </w:t>
      </w:r>
      <w:r>
        <w:rPr>
          <w:color w:val="231F20"/>
        </w:rPr>
        <w:t>gauge to measure blood pressure, during your visit to a dispensary, accompanying your relative. In that, you might have seen</w:t>
      </w:r>
      <w:r>
        <w:rPr>
          <w:color w:val="231F20"/>
          <w:spacing w:val="80"/>
        </w:rPr>
        <w:t> </w:t>
      </w:r>
      <w:r>
        <w:rPr>
          <w:color w:val="231F20"/>
        </w:rPr>
        <w:t>a grey coloured liquid in a glass tube. What is that metal?</w:t>
      </w:r>
    </w:p>
    <w:p>
      <w:pPr>
        <w:pStyle w:val="ListParagraph"/>
        <w:numPr>
          <w:ilvl w:val="0"/>
          <w:numId w:val="69"/>
        </w:numPr>
        <w:tabs>
          <w:tab w:pos="966" w:val="left" w:leader="none"/>
        </w:tabs>
        <w:spacing w:line="249" w:lineRule="auto" w:before="7" w:after="0"/>
        <w:ind w:left="652" w:right="3" w:firstLine="0"/>
        <w:jc w:val="both"/>
        <w:rPr>
          <w:sz w:val="25"/>
        </w:rPr>
      </w:pPr>
      <w:r>
        <w:rPr>
          <w:b/>
          <w:color w:val="231F20"/>
          <w:sz w:val="25"/>
        </w:rPr>
        <w:t>Lustre : </w:t>
      </w:r>
      <w:r>
        <w:rPr>
          <w:color w:val="231F20"/>
          <w:sz w:val="25"/>
        </w:rPr>
        <w:t>Take copper vessels at </w:t>
      </w:r>
      <w:r>
        <w:rPr>
          <w:color w:val="231F20"/>
          <w:sz w:val="25"/>
        </w:rPr>
        <w:t>your home.</w:t>
      </w:r>
      <w:r>
        <w:rPr>
          <w:color w:val="231F20"/>
          <w:spacing w:val="-16"/>
          <w:sz w:val="25"/>
        </w:rPr>
        <w:t> </w:t>
      </w:r>
      <w:r>
        <w:rPr>
          <w:color w:val="231F20"/>
          <w:sz w:val="25"/>
        </w:rPr>
        <w:t>Scrub</w:t>
      </w:r>
      <w:r>
        <w:rPr>
          <w:color w:val="231F20"/>
          <w:spacing w:val="-16"/>
          <w:sz w:val="25"/>
        </w:rPr>
        <w:t> </w:t>
      </w:r>
      <w:r>
        <w:rPr>
          <w:color w:val="231F20"/>
          <w:sz w:val="25"/>
        </w:rPr>
        <w:t>them</w:t>
      </w:r>
      <w:r>
        <w:rPr>
          <w:color w:val="231F20"/>
          <w:spacing w:val="-15"/>
          <w:sz w:val="25"/>
        </w:rPr>
        <w:t> </w:t>
      </w:r>
      <w:r>
        <w:rPr>
          <w:color w:val="231F20"/>
          <w:sz w:val="25"/>
        </w:rPr>
        <w:t>with</w:t>
      </w:r>
      <w:r>
        <w:rPr>
          <w:color w:val="231F20"/>
          <w:spacing w:val="-16"/>
          <w:sz w:val="25"/>
        </w:rPr>
        <w:t> </w:t>
      </w:r>
      <w:r>
        <w:rPr>
          <w:color w:val="231F20"/>
          <w:sz w:val="25"/>
        </w:rPr>
        <w:t>lemon</w:t>
      </w:r>
      <w:r>
        <w:rPr>
          <w:color w:val="231F20"/>
          <w:spacing w:val="-16"/>
          <w:sz w:val="25"/>
        </w:rPr>
        <w:t> </w:t>
      </w:r>
      <w:r>
        <w:rPr>
          <w:color w:val="231F20"/>
          <w:sz w:val="25"/>
        </w:rPr>
        <w:t>and</w:t>
      </w:r>
      <w:r>
        <w:rPr>
          <w:color w:val="231F20"/>
          <w:spacing w:val="-15"/>
          <w:sz w:val="25"/>
        </w:rPr>
        <w:t> </w:t>
      </w:r>
      <w:r>
        <w:rPr>
          <w:color w:val="231F20"/>
          <w:sz w:val="25"/>
        </w:rPr>
        <w:t>rinse</w:t>
      </w:r>
      <w:r>
        <w:rPr>
          <w:color w:val="231F20"/>
          <w:spacing w:val="-16"/>
          <w:sz w:val="25"/>
        </w:rPr>
        <w:t> </w:t>
      </w:r>
      <w:r>
        <w:rPr>
          <w:color w:val="231F20"/>
          <w:sz w:val="25"/>
        </w:rPr>
        <w:t>with water. Observe the lustre before and after cleaning. Light gets reflected from the cleaned or freshly cut surface of metal and the metal looks lustrous.</w:t>
      </w:r>
    </w:p>
    <w:p>
      <w:pPr>
        <w:pStyle w:val="ListParagraph"/>
        <w:numPr>
          <w:ilvl w:val="0"/>
          <w:numId w:val="69"/>
        </w:numPr>
        <w:tabs>
          <w:tab w:pos="944" w:val="left" w:leader="none"/>
        </w:tabs>
        <w:spacing w:line="249" w:lineRule="auto" w:before="119" w:after="0"/>
        <w:ind w:left="652" w:right="3" w:firstLine="0"/>
        <w:jc w:val="both"/>
        <w:rPr>
          <w:sz w:val="25"/>
        </w:rPr>
      </w:pPr>
      <w:r>
        <w:rPr>
          <w:b/>
          <w:color w:val="231F20"/>
          <w:sz w:val="25"/>
        </w:rPr>
        <w:t>Hardness : </w:t>
      </w:r>
      <w:r>
        <w:rPr>
          <w:color w:val="231F20"/>
          <w:sz w:val="25"/>
        </w:rPr>
        <w:t>Generally metals are </w:t>
      </w:r>
      <w:r>
        <w:rPr>
          <w:color w:val="231F20"/>
          <w:sz w:val="25"/>
        </w:rPr>
        <w:t>hard, not soft. Exception : Sodium and potassium are soft and can be easily cut by a knife.</w:t>
      </w:r>
    </w:p>
    <w:p>
      <w:pPr>
        <w:pStyle w:val="ListParagraph"/>
        <w:numPr>
          <w:ilvl w:val="0"/>
          <w:numId w:val="69"/>
        </w:numPr>
        <w:tabs>
          <w:tab w:pos="710" w:val="left" w:leader="none"/>
        </w:tabs>
        <w:spacing w:line="249" w:lineRule="auto" w:before="0" w:after="0"/>
        <w:ind w:left="406" w:right="198" w:firstLine="0"/>
        <w:jc w:val="both"/>
        <w:rPr>
          <w:sz w:val="25"/>
        </w:rPr>
      </w:pPr>
      <w:r>
        <w:rPr/>
        <w:br w:type="column"/>
      </w:r>
      <w:r>
        <w:rPr>
          <w:b/>
          <w:color w:val="231F20"/>
          <w:sz w:val="25"/>
        </w:rPr>
        <w:t>Ductility :</w:t>
      </w:r>
      <w:r>
        <w:rPr>
          <w:b/>
          <w:color w:val="231F20"/>
          <w:spacing w:val="40"/>
          <w:sz w:val="25"/>
        </w:rPr>
        <w:t> </w:t>
      </w:r>
      <w:r>
        <w:rPr>
          <w:color w:val="231F20"/>
          <w:sz w:val="25"/>
        </w:rPr>
        <w:t>Have you ever gone to </w:t>
      </w:r>
      <w:r>
        <w:rPr>
          <w:color w:val="231F20"/>
          <w:sz w:val="25"/>
        </w:rPr>
        <w:t>a goldsmith’s shop ? Have you seen the goldsmith making a wire of gold or silver? When a metal is pulled through a hole its wire is formed. This property of metal is called ductility.</w:t>
      </w:r>
    </w:p>
    <w:p>
      <w:pPr>
        <w:pStyle w:val="ListParagraph"/>
        <w:numPr>
          <w:ilvl w:val="0"/>
          <w:numId w:val="69"/>
        </w:numPr>
        <w:tabs>
          <w:tab w:pos="689" w:val="left" w:leader="none"/>
        </w:tabs>
        <w:spacing w:line="249" w:lineRule="auto" w:before="109" w:after="0"/>
        <w:ind w:left="406" w:right="198" w:firstLine="0"/>
        <w:jc w:val="both"/>
        <w:rPr>
          <w:sz w:val="25"/>
        </w:rPr>
      </w:pPr>
      <w:r>
        <w:rPr>
          <w:b/>
          <w:color w:val="231F20"/>
          <w:sz w:val="25"/>
        </w:rPr>
        <w:t>Malleability</w:t>
      </w:r>
      <w:r>
        <w:rPr>
          <w:b/>
          <w:color w:val="231F20"/>
          <w:spacing w:val="37"/>
          <w:sz w:val="25"/>
        </w:rPr>
        <w:t> </w:t>
      </w:r>
      <w:r>
        <w:rPr>
          <w:b/>
          <w:color w:val="231F20"/>
          <w:sz w:val="25"/>
        </w:rPr>
        <w:t>:</w:t>
      </w:r>
      <w:r>
        <w:rPr>
          <w:b/>
          <w:color w:val="231F20"/>
          <w:spacing w:val="80"/>
          <w:sz w:val="25"/>
        </w:rPr>
        <w:t> </w:t>
      </w:r>
      <w:r>
        <w:rPr>
          <w:color w:val="231F20"/>
          <w:sz w:val="25"/>
        </w:rPr>
        <w:t>Take</w:t>
      </w:r>
      <w:r>
        <w:rPr>
          <w:color w:val="231F20"/>
          <w:spacing w:val="37"/>
          <w:sz w:val="25"/>
        </w:rPr>
        <w:t> </w:t>
      </w:r>
      <w:r>
        <w:rPr>
          <w:color w:val="231F20"/>
          <w:sz w:val="25"/>
        </w:rPr>
        <w:t>an</w:t>
      </w:r>
      <w:r>
        <w:rPr>
          <w:color w:val="231F20"/>
          <w:spacing w:val="37"/>
          <w:sz w:val="25"/>
        </w:rPr>
        <w:t> </w:t>
      </w:r>
      <w:r>
        <w:rPr>
          <w:color w:val="231F20"/>
          <w:sz w:val="25"/>
        </w:rPr>
        <w:t>iron</w:t>
      </w:r>
      <w:r>
        <w:rPr>
          <w:color w:val="231F20"/>
          <w:spacing w:val="37"/>
          <w:sz w:val="25"/>
        </w:rPr>
        <w:t> </w:t>
      </w:r>
      <w:r>
        <w:rPr>
          <w:color w:val="231F20"/>
          <w:sz w:val="25"/>
        </w:rPr>
        <w:t>nail.</w:t>
      </w:r>
      <w:r>
        <w:rPr>
          <w:color w:val="231F20"/>
          <w:spacing w:val="37"/>
          <w:sz w:val="25"/>
        </w:rPr>
        <w:t> </w:t>
      </w:r>
      <w:r>
        <w:rPr>
          <w:color w:val="231F20"/>
          <w:sz w:val="25"/>
        </w:rPr>
        <w:t>Place it</w:t>
      </w:r>
      <w:r>
        <w:rPr>
          <w:color w:val="231F20"/>
          <w:spacing w:val="40"/>
          <w:sz w:val="25"/>
        </w:rPr>
        <w:t> </w:t>
      </w:r>
      <w:r>
        <w:rPr>
          <w:color w:val="231F20"/>
          <w:sz w:val="25"/>
        </w:rPr>
        <w:t>on</w:t>
      </w:r>
      <w:r>
        <w:rPr>
          <w:color w:val="231F20"/>
          <w:spacing w:val="40"/>
          <w:sz w:val="25"/>
        </w:rPr>
        <w:t> </w:t>
      </w:r>
      <w:r>
        <w:rPr>
          <w:color w:val="231F20"/>
          <w:sz w:val="25"/>
        </w:rPr>
        <w:t>a</w:t>
      </w:r>
      <w:r>
        <w:rPr>
          <w:color w:val="231F20"/>
          <w:spacing w:val="40"/>
          <w:sz w:val="25"/>
        </w:rPr>
        <w:t> </w:t>
      </w:r>
      <w:r>
        <w:rPr>
          <w:color w:val="231F20"/>
          <w:sz w:val="25"/>
        </w:rPr>
        <w:t>platform</w:t>
      </w:r>
      <w:r>
        <w:rPr>
          <w:color w:val="231F20"/>
          <w:spacing w:val="40"/>
          <w:sz w:val="25"/>
        </w:rPr>
        <w:t> </w:t>
      </w:r>
      <w:r>
        <w:rPr>
          <w:color w:val="231F20"/>
          <w:sz w:val="25"/>
        </w:rPr>
        <w:t>and</w:t>
      </w:r>
      <w:r>
        <w:rPr>
          <w:color w:val="231F20"/>
          <w:spacing w:val="40"/>
          <w:sz w:val="25"/>
        </w:rPr>
        <w:t> </w:t>
      </w:r>
      <w:r>
        <w:rPr>
          <w:color w:val="231F20"/>
          <w:sz w:val="25"/>
        </w:rPr>
        <w:t>keep</w:t>
      </w:r>
      <w:r>
        <w:rPr>
          <w:color w:val="231F20"/>
          <w:spacing w:val="40"/>
          <w:sz w:val="25"/>
        </w:rPr>
        <w:t> </w:t>
      </w:r>
      <w:r>
        <w:rPr>
          <w:color w:val="231F20"/>
          <w:sz w:val="25"/>
        </w:rPr>
        <w:t>on</w:t>
      </w:r>
      <w:r>
        <w:rPr>
          <w:color w:val="231F20"/>
          <w:spacing w:val="40"/>
          <w:sz w:val="25"/>
        </w:rPr>
        <w:t> </w:t>
      </w:r>
      <w:r>
        <w:rPr>
          <w:color w:val="231F20"/>
          <w:sz w:val="25"/>
        </w:rPr>
        <w:t>hammering it. After sometime you will see a thin sheet forming. This property is called malleability of metals.</w:t>
      </w:r>
    </w:p>
    <w:p>
      <w:pPr>
        <w:pStyle w:val="ListParagraph"/>
        <w:numPr>
          <w:ilvl w:val="0"/>
          <w:numId w:val="69"/>
        </w:numPr>
        <w:tabs>
          <w:tab w:pos="406" w:val="left" w:leader="none"/>
          <w:tab w:pos="725" w:val="left" w:leader="none"/>
        </w:tabs>
        <w:spacing w:line="249" w:lineRule="auto" w:before="119" w:after="0"/>
        <w:ind w:left="406" w:right="198" w:hanging="1"/>
        <w:jc w:val="both"/>
        <w:rPr>
          <w:sz w:val="25"/>
        </w:rPr>
      </w:pPr>
      <w:r>
        <w:rPr>
          <w:b/>
          <w:color w:val="231F20"/>
          <w:sz w:val="25"/>
        </w:rPr>
        <w:t>Conduction of Heat : </w:t>
      </w:r>
      <w:r>
        <w:rPr>
          <w:color w:val="231F20"/>
          <w:sz w:val="25"/>
        </w:rPr>
        <w:t>Take a </w:t>
      </w:r>
      <w:r>
        <w:rPr>
          <w:color w:val="231F20"/>
          <w:sz w:val="25"/>
        </w:rPr>
        <w:t>copper plate. Fix some wax at one of its ends. Heat the other end and observe what happens. Discuss with teacher.</w:t>
      </w:r>
    </w:p>
    <w:p>
      <w:pPr>
        <w:pStyle w:val="BodyText"/>
        <w:spacing w:line="249" w:lineRule="auto" w:before="4"/>
        <w:ind w:left="406" w:right="198"/>
        <w:jc w:val="both"/>
      </w:pPr>
      <w:r>
        <w:rPr>
          <w:color w:val="231F20"/>
        </w:rPr>
        <w:t>Metals are good conductors of heat. </w:t>
      </w:r>
      <w:r>
        <w:rPr>
          <w:color w:val="231F20"/>
        </w:rPr>
        <w:t>Silver, </w:t>
      </w:r>
      <w:r>
        <w:rPr>
          <w:color w:val="231F20"/>
          <w:spacing w:val="-2"/>
        </w:rPr>
        <w:t>copper</w:t>
      </w:r>
      <w:r>
        <w:rPr>
          <w:color w:val="231F20"/>
          <w:spacing w:val="-14"/>
        </w:rPr>
        <w:t> </w:t>
      </w:r>
      <w:r>
        <w:rPr>
          <w:color w:val="231F20"/>
          <w:spacing w:val="-2"/>
        </w:rPr>
        <w:t>and</w:t>
      </w:r>
      <w:r>
        <w:rPr>
          <w:color w:val="231F20"/>
          <w:spacing w:val="-14"/>
        </w:rPr>
        <w:t> </w:t>
      </w:r>
      <w:r>
        <w:rPr>
          <w:color w:val="231F20"/>
          <w:spacing w:val="-2"/>
        </w:rPr>
        <w:t>aluminium</w:t>
      </w:r>
      <w:r>
        <w:rPr>
          <w:color w:val="231F20"/>
          <w:spacing w:val="-13"/>
        </w:rPr>
        <w:t> </w:t>
      </w:r>
      <w:r>
        <w:rPr>
          <w:color w:val="231F20"/>
          <w:spacing w:val="-2"/>
        </w:rPr>
        <w:t>are</w:t>
      </w:r>
      <w:r>
        <w:rPr>
          <w:color w:val="231F20"/>
          <w:spacing w:val="-14"/>
        </w:rPr>
        <w:t> </w:t>
      </w:r>
      <w:r>
        <w:rPr>
          <w:color w:val="231F20"/>
          <w:spacing w:val="-2"/>
        </w:rPr>
        <w:t>the</w:t>
      </w:r>
      <w:r>
        <w:rPr>
          <w:color w:val="231F20"/>
          <w:spacing w:val="-14"/>
        </w:rPr>
        <w:t> </w:t>
      </w:r>
      <w:r>
        <w:rPr>
          <w:color w:val="231F20"/>
          <w:spacing w:val="-2"/>
        </w:rPr>
        <w:t>best</w:t>
      </w:r>
      <w:r>
        <w:rPr>
          <w:color w:val="231F20"/>
          <w:spacing w:val="-13"/>
        </w:rPr>
        <w:t> </w:t>
      </w:r>
      <w:r>
        <w:rPr>
          <w:color w:val="231F20"/>
          <w:spacing w:val="-2"/>
        </w:rPr>
        <w:t>conductors </w:t>
      </w:r>
      <w:r>
        <w:rPr>
          <w:color w:val="231F20"/>
        </w:rPr>
        <w:t>of heat.</w:t>
      </w:r>
    </w:p>
    <w:p>
      <w:pPr>
        <w:pStyle w:val="ListParagraph"/>
        <w:numPr>
          <w:ilvl w:val="0"/>
          <w:numId w:val="69"/>
        </w:numPr>
        <w:tabs>
          <w:tab w:pos="682" w:val="left" w:leader="none"/>
        </w:tabs>
        <w:spacing w:line="249" w:lineRule="auto" w:before="117" w:after="0"/>
        <w:ind w:left="406" w:right="198" w:firstLine="0"/>
        <w:jc w:val="both"/>
        <w:rPr>
          <w:sz w:val="25"/>
        </w:rPr>
      </w:pPr>
      <w:r>
        <w:rPr>
          <w:b/>
          <w:color w:val="231F20"/>
          <w:spacing w:val="-2"/>
          <w:sz w:val="25"/>
        </w:rPr>
        <w:t>Conduction</w:t>
      </w:r>
      <w:r>
        <w:rPr>
          <w:b/>
          <w:color w:val="231F20"/>
          <w:spacing w:val="-9"/>
          <w:sz w:val="25"/>
        </w:rPr>
        <w:t> </w:t>
      </w:r>
      <w:r>
        <w:rPr>
          <w:b/>
          <w:color w:val="231F20"/>
          <w:spacing w:val="-2"/>
          <w:sz w:val="25"/>
        </w:rPr>
        <w:t>of</w:t>
      </w:r>
      <w:r>
        <w:rPr>
          <w:b/>
          <w:color w:val="231F20"/>
          <w:spacing w:val="-8"/>
          <w:sz w:val="25"/>
        </w:rPr>
        <w:t> </w:t>
      </w:r>
      <w:r>
        <w:rPr>
          <w:b/>
          <w:color w:val="231F20"/>
          <w:spacing w:val="-2"/>
          <w:sz w:val="25"/>
        </w:rPr>
        <w:t>Electricity</w:t>
      </w:r>
      <w:r>
        <w:rPr>
          <w:b/>
          <w:color w:val="231F20"/>
          <w:spacing w:val="-8"/>
          <w:sz w:val="25"/>
        </w:rPr>
        <w:t> </w:t>
      </w:r>
      <w:r>
        <w:rPr>
          <w:b/>
          <w:color w:val="231F20"/>
          <w:spacing w:val="-2"/>
          <w:sz w:val="25"/>
        </w:rPr>
        <w:t>:</w:t>
      </w:r>
      <w:r>
        <w:rPr>
          <w:b/>
          <w:color w:val="231F20"/>
          <w:spacing w:val="-14"/>
          <w:sz w:val="25"/>
        </w:rPr>
        <w:t> </w:t>
      </w:r>
      <w:r>
        <w:rPr>
          <w:color w:val="231F20"/>
          <w:spacing w:val="-2"/>
          <w:sz w:val="25"/>
        </w:rPr>
        <w:t>Which</w:t>
      </w:r>
      <w:r>
        <w:rPr>
          <w:color w:val="231F20"/>
          <w:spacing w:val="-7"/>
          <w:sz w:val="25"/>
        </w:rPr>
        <w:t> </w:t>
      </w:r>
      <w:r>
        <w:rPr>
          <w:color w:val="231F20"/>
          <w:spacing w:val="-2"/>
          <w:sz w:val="25"/>
        </w:rPr>
        <w:t>metals </w:t>
      </w:r>
      <w:r>
        <w:rPr>
          <w:color w:val="231F20"/>
          <w:sz w:val="25"/>
        </w:rPr>
        <w:t>are</w:t>
      </w:r>
      <w:r>
        <w:rPr>
          <w:color w:val="231F20"/>
          <w:spacing w:val="-7"/>
          <w:sz w:val="25"/>
        </w:rPr>
        <w:t> </w:t>
      </w:r>
      <w:r>
        <w:rPr>
          <w:color w:val="231F20"/>
          <w:sz w:val="25"/>
        </w:rPr>
        <w:t>used</w:t>
      </w:r>
      <w:r>
        <w:rPr>
          <w:color w:val="231F20"/>
          <w:spacing w:val="-7"/>
          <w:sz w:val="25"/>
        </w:rPr>
        <w:t> </w:t>
      </w:r>
      <w:r>
        <w:rPr>
          <w:color w:val="231F20"/>
          <w:sz w:val="25"/>
        </w:rPr>
        <w:t>to</w:t>
      </w:r>
      <w:r>
        <w:rPr>
          <w:color w:val="231F20"/>
          <w:spacing w:val="-7"/>
          <w:sz w:val="25"/>
        </w:rPr>
        <w:t> </w:t>
      </w:r>
      <w:r>
        <w:rPr>
          <w:color w:val="231F20"/>
          <w:sz w:val="25"/>
        </w:rPr>
        <w:t>make</w:t>
      </w:r>
      <w:r>
        <w:rPr>
          <w:color w:val="231F20"/>
          <w:spacing w:val="-7"/>
          <w:sz w:val="25"/>
        </w:rPr>
        <w:t> </w:t>
      </w:r>
      <w:r>
        <w:rPr>
          <w:color w:val="231F20"/>
          <w:sz w:val="25"/>
        </w:rPr>
        <w:t>electrical</w:t>
      </w:r>
      <w:r>
        <w:rPr>
          <w:color w:val="231F20"/>
          <w:spacing w:val="-8"/>
          <w:sz w:val="25"/>
        </w:rPr>
        <w:t> </w:t>
      </w:r>
      <w:r>
        <w:rPr>
          <w:color w:val="231F20"/>
          <w:sz w:val="25"/>
        </w:rPr>
        <w:t>wires?</w:t>
      </w:r>
      <w:r>
        <w:rPr>
          <w:color w:val="231F20"/>
          <w:spacing w:val="-7"/>
          <w:sz w:val="25"/>
        </w:rPr>
        <w:t> </w:t>
      </w:r>
      <w:r>
        <w:rPr>
          <w:color w:val="231F20"/>
          <w:sz w:val="25"/>
        </w:rPr>
        <w:t>Metals</w:t>
      </w:r>
      <w:r>
        <w:rPr>
          <w:color w:val="231F20"/>
          <w:spacing w:val="-7"/>
          <w:sz w:val="25"/>
        </w:rPr>
        <w:t> </w:t>
      </w:r>
      <w:r>
        <w:rPr>
          <w:color w:val="231F20"/>
          <w:sz w:val="25"/>
        </w:rPr>
        <w:t>are good conductors of electricity. Lead is an exception,</w:t>
      </w:r>
      <w:r>
        <w:rPr>
          <w:color w:val="231F20"/>
          <w:spacing w:val="-8"/>
          <w:sz w:val="25"/>
        </w:rPr>
        <w:t> </w:t>
      </w:r>
      <w:r>
        <w:rPr>
          <w:color w:val="231F20"/>
          <w:sz w:val="25"/>
        </w:rPr>
        <w:t>which</w:t>
      </w:r>
      <w:r>
        <w:rPr>
          <w:color w:val="231F20"/>
          <w:spacing w:val="-8"/>
          <w:sz w:val="25"/>
        </w:rPr>
        <w:t> </w:t>
      </w:r>
      <w:r>
        <w:rPr>
          <w:color w:val="231F20"/>
          <w:sz w:val="25"/>
        </w:rPr>
        <w:t>is</w:t>
      </w:r>
      <w:r>
        <w:rPr>
          <w:color w:val="231F20"/>
          <w:spacing w:val="-8"/>
          <w:sz w:val="25"/>
        </w:rPr>
        <w:t> </w:t>
      </w:r>
      <w:r>
        <w:rPr>
          <w:color w:val="231F20"/>
          <w:sz w:val="25"/>
        </w:rPr>
        <w:t>neither</w:t>
      </w:r>
      <w:r>
        <w:rPr>
          <w:color w:val="231F20"/>
          <w:spacing w:val="-8"/>
          <w:sz w:val="25"/>
        </w:rPr>
        <w:t> </w:t>
      </w:r>
      <w:r>
        <w:rPr>
          <w:color w:val="231F20"/>
          <w:sz w:val="25"/>
        </w:rPr>
        <w:t>a</w:t>
      </w:r>
      <w:r>
        <w:rPr>
          <w:color w:val="231F20"/>
          <w:spacing w:val="-8"/>
          <w:sz w:val="25"/>
        </w:rPr>
        <w:t> </w:t>
      </w:r>
      <w:r>
        <w:rPr>
          <w:color w:val="231F20"/>
          <w:sz w:val="25"/>
        </w:rPr>
        <w:t>good</w:t>
      </w:r>
      <w:r>
        <w:rPr>
          <w:color w:val="231F20"/>
          <w:spacing w:val="-8"/>
          <w:sz w:val="25"/>
        </w:rPr>
        <w:t> </w:t>
      </w:r>
      <w:r>
        <w:rPr>
          <w:color w:val="231F20"/>
          <w:sz w:val="25"/>
        </w:rPr>
        <w:t>conductor of heat nor a good conductor of elctricity.</w:t>
      </w:r>
    </w:p>
    <w:p>
      <w:pPr>
        <w:pStyle w:val="ListParagraph"/>
        <w:numPr>
          <w:ilvl w:val="0"/>
          <w:numId w:val="69"/>
        </w:numPr>
        <w:tabs>
          <w:tab w:pos="773" w:val="left" w:leader="none"/>
        </w:tabs>
        <w:spacing w:line="249" w:lineRule="auto" w:before="118" w:after="0"/>
        <w:ind w:left="406" w:right="198" w:firstLine="0"/>
        <w:jc w:val="both"/>
        <w:rPr>
          <w:sz w:val="25"/>
        </w:rPr>
      </w:pPr>
      <w:r>
        <w:rPr>
          <w:b/>
          <w:color w:val="231F20"/>
          <w:sz w:val="25"/>
        </w:rPr>
        <w:t>Density : </w:t>
      </w:r>
      <w:r>
        <w:rPr>
          <w:color w:val="231F20"/>
          <w:sz w:val="25"/>
        </w:rPr>
        <w:t>Metals have high </w:t>
      </w:r>
      <w:r>
        <w:rPr>
          <w:color w:val="231F20"/>
          <w:sz w:val="25"/>
        </w:rPr>
        <w:t>density </w:t>
      </w:r>
      <w:r>
        <w:rPr>
          <w:color w:val="231F20"/>
          <w:spacing w:val="-2"/>
          <w:sz w:val="25"/>
        </w:rPr>
        <w:t>Sodium,</w:t>
      </w:r>
      <w:r>
        <w:rPr>
          <w:color w:val="231F20"/>
          <w:spacing w:val="-14"/>
          <w:sz w:val="25"/>
        </w:rPr>
        <w:t> </w:t>
      </w:r>
      <w:r>
        <w:rPr>
          <w:color w:val="231F20"/>
          <w:spacing w:val="-2"/>
          <w:sz w:val="25"/>
        </w:rPr>
        <w:t>potassium</w:t>
      </w:r>
      <w:r>
        <w:rPr>
          <w:color w:val="231F20"/>
          <w:spacing w:val="-13"/>
          <w:sz w:val="25"/>
        </w:rPr>
        <w:t> </w:t>
      </w:r>
      <w:r>
        <w:rPr>
          <w:color w:val="231F20"/>
          <w:spacing w:val="-2"/>
          <w:sz w:val="25"/>
        </w:rPr>
        <w:t>and</w:t>
      </w:r>
      <w:r>
        <w:rPr>
          <w:color w:val="231F20"/>
          <w:spacing w:val="-14"/>
          <w:sz w:val="25"/>
        </w:rPr>
        <w:t> </w:t>
      </w:r>
      <w:r>
        <w:rPr>
          <w:color w:val="231F20"/>
          <w:spacing w:val="-2"/>
          <w:sz w:val="25"/>
        </w:rPr>
        <w:t>lithium</w:t>
      </w:r>
      <w:r>
        <w:rPr>
          <w:color w:val="231F20"/>
          <w:spacing w:val="-13"/>
          <w:sz w:val="25"/>
        </w:rPr>
        <w:t> </w:t>
      </w:r>
      <w:r>
        <w:rPr>
          <w:color w:val="231F20"/>
          <w:spacing w:val="-2"/>
          <w:sz w:val="25"/>
        </w:rPr>
        <w:t>are</w:t>
      </w:r>
      <w:r>
        <w:rPr>
          <w:color w:val="231F20"/>
          <w:spacing w:val="-14"/>
          <w:sz w:val="25"/>
        </w:rPr>
        <w:t> </w:t>
      </w:r>
      <w:r>
        <w:rPr>
          <w:color w:val="231F20"/>
          <w:spacing w:val="-2"/>
          <w:sz w:val="25"/>
        </w:rPr>
        <w:t>exception, </w:t>
      </w:r>
      <w:r>
        <w:rPr>
          <w:color w:val="231F20"/>
          <w:sz w:val="25"/>
        </w:rPr>
        <w:t>having</w:t>
      </w:r>
      <w:r>
        <w:rPr>
          <w:color w:val="231F20"/>
          <w:spacing w:val="-10"/>
          <w:sz w:val="25"/>
        </w:rPr>
        <w:t> </w:t>
      </w:r>
      <w:r>
        <w:rPr>
          <w:color w:val="231F20"/>
          <w:sz w:val="25"/>
        </w:rPr>
        <w:t>lower</w:t>
      </w:r>
      <w:r>
        <w:rPr>
          <w:color w:val="231F20"/>
          <w:spacing w:val="-10"/>
          <w:sz w:val="25"/>
        </w:rPr>
        <w:t> </w:t>
      </w:r>
      <w:r>
        <w:rPr>
          <w:color w:val="231F20"/>
          <w:sz w:val="25"/>
        </w:rPr>
        <w:t>density</w:t>
      </w:r>
      <w:r>
        <w:rPr>
          <w:color w:val="231F20"/>
          <w:spacing w:val="-10"/>
          <w:sz w:val="25"/>
        </w:rPr>
        <w:t> </w:t>
      </w:r>
      <w:r>
        <w:rPr>
          <w:color w:val="231F20"/>
          <w:sz w:val="25"/>
        </w:rPr>
        <w:t>then</w:t>
      </w:r>
      <w:r>
        <w:rPr>
          <w:color w:val="231F20"/>
          <w:spacing w:val="-10"/>
          <w:sz w:val="25"/>
        </w:rPr>
        <w:t> </w:t>
      </w:r>
      <w:r>
        <w:rPr>
          <w:color w:val="231F20"/>
          <w:sz w:val="25"/>
        </w:rPr>
        <w:t>water.</w:t>
      </w:r>
      <w:r>
        <w:rPr>
          <w:color w:val="231F20"/>
          <w:spacing w:val="-10"/>
          <w:sz w:val="25"/>
        </w:rPr>
        <w:t> </w:t>
      </w:r>
      <w:r>
        <w:rPr>
          <w:color w:val="231F20"/>
          <w:sz w:val="25"/>
        </w:rPr>
        <w:t>The</w:t>
      </w:r>
      <w:r>
        <w:rPr>
          <w:color w:val="231F20"/>
          <w:spacing w:val="-10"/>
          <w:sz w:val="25"/>
        </w:rPr>
        <w:t> </w:t>
      </w:r>
      <w:r>
        <w:rPr>
          <w:color w:val="231F20"/>
          <w:sz w:val="25"/>
        </w:rPr>
        <w:t>density of lithium is only 0.53 g/cc.</w:t>
      </w:r>
    </w:p>
    <w:p>
      <w:pPr>
        <w:pStyle w:val="ListParagraph"/>
        <w:numPr>
          <w:ilvl w:val="0"/>
          <w:numId w:val="69"/>
        </w:numPr>
        <w:tabs>
          <w:tab w:pos="628" w:val="left" w:leader="none"/>
        </w:tabs>
        <w:spacing w:line="249" w:lineRule="auto" w:before="118" w:after="0"/>
        <w:ind w:left="406" w:right="198" w:firstLine="0"/>
        <w:jc w:val="both"/>
        <w:rPr>
          <w:sz w:val="25"/>
        </w:rPr>
      </w:pPr>
      <w:r>
        <w:rPr>
          <w:b/>
          <w:color w:val="231F20"/>
          <w:spacing w:val="-2"/>
          <w:sz w:val="25"/>
        </w:rPr>
        <w:t>Melting</w:t>
      </w:r>
      <w:r>
        <w:rPr>
          <w:b/>
          <w:color w:val="231F20"/>
          <w:spacing w:val="-13"/>
          <w:sz w:val="25"/>
        </w:rPr>
        <w:t> </w:t>
      </w:r>
      <w:r>
        <w:rPr>
          <w:b/>
          <w:color w:val="231F20"/>
          <w:spacing w:val="-2"/>
          <w:sz w:val="25"/>
        </w:rPr>
        <w:t>point</w:t>
      </w:r>
      <w:r>
        <w:rPr>
          <w:b/>
          <w:color w:val="231F20"/>
          <w:spacing w:val="-14"/>
          <w:sz w:val="25"/>
        </w:rPr>
        <w:t> </w:t>
      </w:r>
      <w:r>
        <w:rPr>
          <w:b/>
          <w:color w:val="231F20"/>
          <w:spacing w:val="-2"/>
          <w:sz w:val="25"/>
        </w:rPr>
        <w:t>&amp;</w:t>
      </w:r>
      <w:r>
        <w:rPr>
          <w:b/>
          <w:color w:val="231F20"/>
          <w:spacing w:val="-13"/>
          <w:sz w:val="25"/>
        </w:rPr>
        <w:t> </w:t>
      </w:r>
      <w:r>
        <w:rPr>
          <w:b/>
          <w:color w:val="231F20"/>
          <w:spacing w:val="-2"/>
          <w:sz w:val="25"/>
        </w:rPr>
        <w:t>Boiling</w:t>
      </w:r>
      <w:r>
        <w:rPr>
          <w:b/>
          <w:color w:val="231F20"/>
          <w:spacing w:val="-14"/>
          <w:sz w:val="25"/>
        </w:rPr>
        <w:t> </w:t>
      </w:r>
      <w:r>
        <w:rPr>
          <w:b/>
          <w:color w:val="231F20"/>
          <w:spacing w:val="-2"/>
          <w:sz w:val="25"/>
        </w:rPr>
        <w:t>Point</w:t>
      </w:r>
      <w:r>
        <w:rPr>
          <w:b/>
          <w:color w:val="231F20"/>
          <w:spacing w:val="-14"/>
          <w:sz w:val="25"/>
        </w:rPr>
        <w:t> </w:t>
      </w:r>
      <w:r>
        <w:rPr>
          <w:b/>
          <w:color w:val="231F20"/>
          <w:spacing w:val="-2"/>
          <w:sz w:val="25"/>
        </w:rPr>
        <w:t>:</w:t>
      </w:r>
      <w:r>
        <w:rPr>
          <w:b/>
          <w:color w:val="231F20"/>
          <w:spacing w:val="-13"/>
          <w:sz w:val="25"/>
        </w:rPr>
        <w:t> </w:t>
      </w:r>
      <w:r>
        <w:rPr>
          <w:color w:val="231F20"/>
          <w:spacing w:val="-2"/>
          <w:sz w:val="25"/>
        </w:rPr>
        <w:t>Generally </w:t>
      </w:r>
      <w:r>
        <w:rPr>
          <w:color w:val="231F20"/>
          <w:sz w:val="25"/>
        </w:rPr>
        <w:t>metals have high melting points and boiling points. Exceptions : Hg, Ga, Na, K.</w:t>
      </w:r>
    </w:p>
    <w:p>
      <w:pPr>
        <w:pStyle w:val="ListParagraph"/>
        <w:numPr>
          <w:ilvl w:val="0"/>
          <w:numId w:val="69"/>
        </w:numPr>
        <w:tabs>
          <w:tab w:pos="810" w:val="left" w:leader="none"/>
        </w:tabs>
        <w:spacing w:line="249" w:lineRule="auto" w:before="117" w:after="0"/>
        <w:ind w:left="406" w:right="198" w:firstLine="0"/>
        <w:jc w:val="both"/>
        <w:rPr>
          <w:sz w:val="25"/>
        </w:rPr>
      </w:pPr>
      <w:r>
        <w:rPr>
          <w:b/>
          <w:color w:val="231F20"/>
          <w:sz w:val="25"/>
        </w:rPr>
        <w:t>Sonority : </w:t>
      </w:r>
      <w:r>
        <w:rPr>
          <w:color w:val="231F20"/>
          <w:sz w:val="25"/>
        </w:rPr>
        <w:t>What is the metal that </w:t>
      </w:r>
      <w:r>
        <w:rPr>
          <w:color w:val="231F20"/>
          <w:sz w:val="25"/>
        </w:rPr>
        <w:t>your school bell is made of ? How does a bell is function?</w:t>
      </w:r>
      <w:r>
        <w:rPr>
          <w:color w:val="231F20"/>
          <w:spacing w:val="-16"/>
          <w:sz w:val="25"/>
        </w:rPr>
        <w:t> </w:t>
      </w:r>
      <w:r>
        <w:rPr>
          <w:color w:val="231F20"/>
          <w:sz w:val="25"/>
        </w:rPr>
        <w:t>Metals</w:t>
      </w:r>
      <w:r>
        <w:rPr>
          <w:color w:val="231F20"/>
          <w:spacing w:val="-16"/>
          <w:sz w:val="25"/>
        </w:rPr>
        <w:t> </w:t>
      </w:r>
      <w:r>
        <w:rPr>
          <w:color w:val="231F20"/>
          <w:sz w:val="25"/>
        </w:rPr>
        <w:t>are</w:t>
      </w:r>
      <w:r>
        <w:rPr>
          <w:color w:val="231F20"/>
          <w:spacing w:val="-15"/>
          <w:sz w:val="25"/>
        </w:rPr>
        <w:t> </w:t>
      </w:r>
      <w:r>
        <w:rPr>
          <w:color w:val="231F20"/>
          <w:sz w:val="25"/>
        </w:rPr>
        <w:t>sonorous.</w:t>
      </w:r>
      <w:r>
        <w:rPr>
          <w:color w:val="231F20"/>
          <w:spacing w:val="-16"/>
          <w:sz w:val="25"/>
        </w:rPr>
        <w:t> </w:t>
      </w:r>
      <w:r>
        <w:rPr>
          <w:color w:val="231F20"/>
          <w:sz w:val="25"/>
        </w:rPr>
        <w:t>They</w:t>
      </w:r>
      <w:r>
        <w:rPr>
          <w:color w:val="231F20"/>
          <w:spacing w:val="-16"/>
          <w:sz w:val="25"/>
        </w:rPr>
        <w:t> </w:t>
      </w:r>
      <w:r>
        <w:rPr>
          <w:color w:val="231F20"/>
          <w:sz w:val="25"/>
        </w:rPr>
        <w:t>produce sound on striking.</w:t>
      </w:r>
    </w:p>
    <w:p>
      <w:pPr>
        <w:pStyle w:val="ListParagraph"/>
        <w:spacing w:after="0" w:line="249" w:lineRule="auto"/>
        <w:jc w:val="both"/>
        <w:rPr>
          <w:sz w:val="25"/>
        </w:rPr>
        <w:sectPr>
          <w:type w:val="continuous"/>
          <w:pgSz w:w="11910" w:h="15880"/>
          <w:pgMar w:header="0" w:footer="942" w:top="1820" w:bottom="280" w:left="850" w:right="850"/>
          <w:cols w:num="2" w:equalWidth="0">
            <w:col w:w="5080" w:space="40"/>
            <w:col w:w="5090"/>
          </w:cols>
        </w:sectPr>
      </w:pPr>
    </w:p>
    <w:p>
      <w:pPr>
        <w:pStyle w:val="BodyText"/>
        <w:spacing w:line="249" w:lineRule="auto" w:before="76"/>
        <w:ind w:left="198" w:right="38"/>
        <w:jc w:val="both"/>
      </w:pPr>
      <w:r>
        <w:rPr>
          <w:b/>
          <w:color w:val="EC008C"/>
        </w:rPr>
        <w:t>Nonmetals : </w:t>
      </w:r>
      <w:r>
        <w:rPr>
          <w:color w:val="231F20"/>
        </w:rPr>
        <w:t>Carbon, Sulphur,</w:t>
      </w:r>
      <w:r>
        <w:rPr>
          <w:color w:val="231F20"/>
          <w:spacing w:val="40"/>
        </w:rPr>
        <w:t> </w:t>
      </w:r>
      <w:r>
        <w:rPr>
          <w:color w:val="231F20"/>
        </w:rPr>
        <w:t>Phosphorus are a few nonmetals. Generally nonmetals are brittle and nonlustrous.</w:t>
      </w:r>
    </w:p>
    <w:p>
      <w:pPr>
        <w:pStyle w:val="Heading7"/>
        <w:spacing w:before="120"/>
        <w:ind w:left="198"/>
        <w:jc w:val="both"/>
      </w:pPr>
      <w:r>
        <w:rPr>
          <w:color w:val="EC008C"/>
        </w:rPr>
        <w:t>Physical Properties of nonmetals </w:t>
      </w:r>
      <w:r>
        <w:rPr>
          <w:color w:val="EC008C"/>
          <w:spacing w:val="-10"/>
        </w:rPr>
        <w:t>:</w:t>
      </w:r>
    </w:p>
    <w:p>
      <w:pPr>
        <w:pStyle w:val="ListParagraph"/>
        <w:numPr>
          <w:ilvl w:val="0"/>
          <w:numId w:val="70"/>
        </w:numPr>
        <w:tabs>
          <w:tab w:pos="462" w:val="left" w:leader="none"/>
        </w:tabs>
        <w:spacing w:line="249" w:lineRule="auto" w:before="126" w:after="0"/>
        <w:ind w:left="198" w:right="38" w:firstLine="0"/>
        <w:jc w:val="both"/>
        <w:rPr>
          <w:position w:val="-7"/>
          <w:sz w:val="14"/>
        </w:rPr>
      </w:pPr>
      <w:r>
        <w:rPr>
          <w:b/>
          <w:color w:val="231F20"/>
          <w:sz w:val="25"/>
        </w:rPr>
        <w:t>Physical State : </w:t>
      </w:r>
      <w:r>
        <w:rPr>
          <w:color w:val="231F20"/>
          <w:sz w:val="25"/>
        </w:rPr>
        <w:t>At ordinary </w:t>
      </w:r>
      <w:r>
        <w:rPr>
          <w:color w:val="231F20"/>
          <w:sz w:val="25"/>
        </w:rPr>
        <w:t>temperature nonmetals</w:t>
      </w:r>
      <w:r>
        <w:rPr>
          <w:color w:val="231F20"/>
          <w:spacing w:val="-3"/>
          <w:sz w:val="25"/>
        </w:rPr>
        <w:t> </w:t>
      </w:r>
      <w:r>
        <w:rPr>
          <w:color w:val="231F20"/>
          <w:sz w:val="25"/>
        </w:rPr>
        <w:t>occur</w:t>
      </w:r>
      <w:r>
        <w:rPr>
          <w:color w:val="231F20"/>
          <w:spacing w:val="-3"/>
          <w:sz w:val="25"/>
        </w:rPr>
        <w:t> </w:t>
      </w:r>
      <w:r>
        <w:rPr>
          <w:color w:val="231F20"/>
          <w:sz w:val="25"/>
        </w:rPr>
        <w:t>as</w:t>
      </w:r>
      <w:r>
        <w:rPr>
          <w:color w:val="231F20"/>
          <w:spacing w:val="-3"/>
          <w:sz w:val="25"/>
        </w:rPr>
        <w:t> </w:t>
      </w:r>
      <w:r>
        <w:rPr>
          <w:color w:val="231F20"/>
          <w:sz w:val="25"/>
        </w:rPr>
        <w:t>solids,</w:t>
      </w:r>
      <w:r>
        <w:rPr>
          <w:color w:val="231F20"/>
          <w:spacing w:val="-3"/>
          <w:sz w:val="25"/>
        </w:rPr>
        <w:t> </w:t>
      </w:r>
      <w:r>
        <w:rPr>
          <w:color w:val="231F20"/>
          <w:sz w:val="25"/>
        </w:rPr>
        <w:t>liquids</w:t>
      </w:r>
      <w:r>
        <w:rPr>
          <w:color w:val="231F20"/>
          <w:spacing w:val="-3"/>
          <w:sz w:val="25"/>
        </w:rPr>
        <w:t> </w:t>
      </w:r>
      <w:r>
        <w:rPr>
          <w:color w:val="231F20"/>
          <w:sz w:val="25"/>
        </w:rPr>
        <w:t>and</w:t>
      </w:r>
      <w:r>
        <w:rPr>
          <w:color w:val="231F20"/>
          <w:spacing w:val="-3"/>
          <w:sz w:val="25"/>
        </w:rPr>
        <w:t> </w:t>
      </w:r>
      <w:r>
        <w:rPr>
          <w:color w:val="231F20"/>
          <w:sz w:val="25"/>
        </w:rPr>
        <w:t>gases. For</w:t>
      </w:r>
      <w:r>
        <w:rPr>
          <w:color w:val="231F20"/>
          <w:spacing w:val="-2"/>
          <w:sz w:val="25"/>
        </w:rPr>
        <w:t> </w:t>
      </w:r>
      <w:r>
        <w:rPr>
          <w:color w:val="231F20"/>
          <w:sz w:val="25"/>
        </w:rPr>
        <w:t>example</w:t>
      </w:r>
      <w:r>
        <w:rPr>
          <w:color w:val="231F20"/>
          <w:spacing w:val="-2"/>
          <w:sz w:val="25"/>
        </w:rPr>
        <w:t> </w:t>
      </w:r>
      <w:r>
        <w:rPr>
          <w:color w:val="231F20"/>
          <w:sz w:val="25"/>
        </w:rPr>
        <w:t>:</w:t>
      </w:r>
      <w:r>
        <w:rPr>
          <w:color w:val="231F20"/>
          <w:spacing w:val="-2"/>
          <w:sz w:val="25"/>
        </w:rPr>
        <w:t> </w:t>
      </w:r>
      <w:r>
        <w:rPr>
          <w:color w:val="231F20"/>
          <w:sz w:val="25"/>
        </w:rPr>
        <w:t>Solids</w:t>
      </w:r>
      <w:r>
        <w:rPr>
          <w:color w:val="231F20"/>
          <w:spacing w:val="-2"/>
          <w:sz w:val="25"/>
        </w:rPr>
        <w:t> </w:t>
      </w:r>
      <w:r>
        <w:rPr>
          <w:color w:val="231F20"/>
          <w:sz w:val="25"/>
        </w:rPr>
        <w:t>:</w:t>
      </w:r>
      <w:r>
        <w:rPr>
          <w:color w:val="231F20"/>
          <w:spacing w:val="-2"/>
          <w:sz w:val="25"/>
        </w:rPr>
        <w:t> </w:t>
      </w:r>
      <w:r>
        <w:rPr>
          <w:color w:val="231F20"/>
          <w:sz w:val="25"/>
        </w:rPr>
        <w:t>C,</w:t>
      </w:r>
      <w:r>
        <w:rPr>
          <w:color w:val="231F20"/>
          <w:spacing w:val="-2"/>
          <w:sz w:val="25"/>
        </w:rPr>
        <w:t> </w:t>
      </w:r>
      <w:r>
        <w:rPr>
          <w:color w:val="231F20"/>
          <w:sz w:val="25"/>
        </w:rPr>
        <w:t>S,</w:t>
      </w:r>
      <w:r>
        <w:rPr>
          <w:color w:val="231F20"/>
          <w:spacing w:val="-2"/>
          <w:sz w:val="25"/>
        </w:rPr>
        <w:t> </w:t>
      </w:r>
      <w:r>
        <w:rPr>
          <w:color w:val="231F20"/>
          <w:sz w:val="25"/>
        </w:rPr>
        <w:t>P;</w:t>
      </w:r>
      <w:r>
        <w:rPr>
          <w:color w:val="231F20"/>
          <w:spacing w:val="-2"/>
          <w:sz w:val="25"/>
        </w:rPr>
        <w:t> </w:t>
      </w:r>
      <w:r>
        <w:rPr>
          <w:color w:val="231F20"/>
          <w:sz w:val="25"/>
        </w:rPr>
        <w:t>Liquids</w:t>
      </w:r>
      <w:r>
        <w:rPr>
          <w:color w:val="231F20"/>
          <w:spacing w:val="-2"/>
          <w:sz w:val="25"/>
        </w:rPr>
        <w:t> </w:t>
      </w:r>
      <w:r>
        <w:rPr>
          <w:color w:val="231F20"/>
          <w:sz w:val="25"/>
        </w:rPr>
        <w:t>:</w:t>
      </w:r>
      <w:r>
        <w:rPr>
          <w:color w:val="231F20"/>
          <w:spacing w:val="-2"/>
          <w:sz w:val="25"/>
        </w:rPr>
        <w:t> </w:t>
      </w:r>
      <w:r>
        <w:rPr>
          <w:color w:val="231F20"/>
          <w:sz w:val="25"/>
        </w:rPr>
        <w:t>Br</w:t>
      </w:r>
      <w:r>
        <w:rPr>
          <w:color w:val="231F20"/>
          <w:sz w:val="25"/>
          <w:vertAlign w:val="subscript"/>
        </w:rPr>
        <w:t>2</w:t>
      </w:r>
      <w:r>
        <w:rPr>
          <w:color w:val="231F20"/>
          <w:sz w:val="25"/>
          <w:vertAlign w:val="baseline"/>
        </w:rPr>
        <w:t>; Gases : H</w:t>
      </w:r>
      <w:r>
        <w:rPr>
          <w:color w:val="231F20"/>
          <w:position w:val="-7"/>
          <w:sz w:val="14"/>
          <w:vertAlign w:val="baseline"/>
        </w:rPr>
        <w:t>2</w:t>
      </w:r>
      <w:r>
        <w:rPr>
          <w:color w:val="231F20"/>
          <w:sz w:val="25"/>
          <w:vertAlign w:val="baseline"/>
        </w:rPr>
        <w:t>, N</w:t>
      </w:r>
      <w:r>
        <w:rPr>
          <w:color w:val="231F20"/>
          <w:position w:val="-7"/>
          <w:sz w:val="14"/>
          <w:vertAlign w:val="baseline"/>
        </w:rPr>
        <w:t>2</w:t>
      </w:r>
      <w:r>
        <w:rPr>
          <w:color w:val="231F20"/>
          <w:sz w:val="25"/>
          <w:vertAlign w:val="baseline"/>
        </w:rPr>
        <w:t>, O</w:t>
      </w:r>
      <w:r>
        <w:rPr>
          <w:color w:val="231F20"/>
          <w:position w:val="-7"/>
          <w:sz w:val="14"/>
          <w:vertAlign w:val="baseline"/>
        </w:rPr>
        <w:t>2</w:t>
      </w:r>
    </w:p>
    <w:p>
      <w:pPr>
        <w:pStyle w:val="ListParagraph"/>
        <w:numPr>
          <w:ilvl w:val="0"/>
          <w:numId w:val="70"/>
        </w:numPr>
        <w:tabs>
          <w:tab w:pos="489" w:val="left" w:leader="none"/>
        </w:tabs>
        <w:spacing w:line="249" w:lineRule="auto" w:before="61" w:after="0"/>
        <w:ind w:left="198" w:right="38" w:firstLine="0"/>
        <w:jc w:val="both"/>
        <w:rPr>
          <w:sz w:val="25"/>
        </w:rPr>
      </w:pPr>
      <w:r>
        <w:rPr>
          <w:b/>
          <w:color w:val="231F20"/>
          <w:sz w:val="25"/>
        </w:rPr>
        <w:t>Lustre : </w:t>
      </w:r>
      <w:r>
        <w:rPr>
          <w:color w:val="231F20"/>
          <w:sz w:val="25"/>
        </w:rPr>
        <w:t>Nonmetals do not have </w:t>
      </w:r>
      <w:r>
        <w:rPr>
          <w:color w:val="231F20"/>
          <w:sz w:val="25"/>
        </w:rPr>
        <w:t>lustre, except diamond and iodine crystals. Some nonmetals are colourless while others have different colours. What is the colour of carbon</w:t>
      </w:r>
      <w:r>
        <w:rPr>
          <w:color w:val="231F20"/>
          <w:spacing w:val="60"/>
          <w:sz w:val="25"/>
        </w:rPr>
        <w:t> </w:t>
      </w:r>
      <w:r>
        <w:rPr>
          <w:color w:val="231F20"/>
          <w:sz w:val="25"/>
        </w:rPr>
        <w:t>in</w:t>
      </w:r>
      <w:r>
        <w:rPr>
          <w:color w:val="231F20"/>
          <w:spacing w:val="61"/>
          <w:sz w:val="25"/>
        </w:rPr>
        <w:t> </w:t>
      </w:r>
      <w:r>
        <w:rPr>
          <w:color w:val="231F20"/>
          <w:sz w:val="25"/>
        </w:rPr>
        <w:t>the</w:t>
      </w:r>
      <w:r>
        <w:rPr>
          <w:color w:val="231F20"/>
          <w:spacing w:val="61"/>
          <w:sz w:val="25"/>
        </w:rPr>
        <w:t> </w:t>
      </w:r>
      <w:r>
        <w:rPr>
          <w:color w:val="231F20"/>
          <w:sz w:val="25"/>
        </w:rPr>
        <w:t>form</w:t>
      </w:r>
      <w:r>
        <w:rPr>
          <w:color w:val="231F20"/>
          <w:spacing w:val="61"/>
          <w:sz w:val="25"/>
        </w:rPr>
        <w:t> </w:t>
      </w:r>
      <w:r>
        <w:rPr>
          <w:color w:val="231F20"/>
          <w:sz w:val="25"/>
        </w:rPr>
        <w:t>of</w:t>
      </w:r>
      <w:r>
        <w:rPr>
          <w:color w:val="231F20"/>
          <w:spacing w:val="61"/>
          <w:sz w:val="25"/>
        </w:rPr>
        <w:t> </w:t>
      </w:r>
      <w:r>
        <w:rPr>
          <w:color w:val="231F20"/>
          <w:sz w:val="25"/>
        </w:rPr>
        <w:t>coal</w:t>
      </w:r>
      <w:r>
        <w:rPr>
          <w:color w:val="231F20"/>
          <w:spacing w:val="61"/>
          <w:sz w:val="25"/>
        </w:rPr>
        <w:t> </w:t>
      </w:r>
      <w:r>
        <w:rPr>
          <w:color w:val="231F20"/>
          <w:sz w:val="25"/>
        </w:rPr>
        <w:t>?</w:t>
      </w:r>
      <w:r>
        <w:rPr>
          <w:color w:val="231F20"/>
          <w:spacing w:val="61"/>
          <w:sz w:val="25"/>
        </w:rPr>
        <w:t>  </w:t>
      </w:r>
      <w:r>
        <w:rPr>
          <w:color w:val="231F20"/>
          <w:sz w:val="25"/>
        </w:rPr>
        <w:t>Sulphur</w:t>
      </w:r>
      <w:r>
        <w:rPr>
          <w:color w:val="231F20"/>
          <w:spacing w:val="62"/>
          <w:sz w:val="25"/>
        </w:rPr>
        <w:t> </w:t>
      </w:r>
      <w:r>
        <w:rPr>
          <w:color w:val="231F20"/>
          <w:spacing w:val="-5"/>
          <w:sz w:val="25"/>
        </w:rPr>
        <w:t>is</w:t>
      </w:r>
    </w:p>
    <w:p>
      <w:pPr>
        <w:pStyle w:val="BodyText"/>
        <w:spacing w:before="65"/>
        <w:ind w:left="198"/>
        <w:jc w:val="both"/>
      </w:pPr>
      <w:r>
        <w:rPr>
          <w:color w:val="231F20"/>
        </w:rPr>
        <w:t>yellow</w:t>
      </w:r>
      <w:r>
        <w:rPr>
          <w:color w:val="231F20"/>
          <w:spacing w:val="3"/>
        </w:rPr>
        <w:t> </w:t>
      </w:r>
      <w:r>
        <w:rPr>
          <w:color w:val="231F20"/>
        </w:rPr>
        <w:t>and</w:t>
      </w:r>
      <w:r>
        <w:rPr>
          <w:color w:val="231F20"/>
          <w:spacing w:val="3"/>
        </w:rPr>
        <w:t> </w:t>
      </w:r>
      <w:r>
        <w:rPr>
          <w:color w:val="231F20"/>
        </w:rPr>
        <w:t>bromine</w:t>
      </w:r>
      <w:r>
        <w:rPr>
          <w:color w:val="231F20"/>
          <w:spacing w:val="3"/>
        </w:rPr>
        <w:t> </w:t>
      </w:r>
      <w:r>
        <w:rPr>
          <w:color w:val="231F20"/>
        </w:rPr>
        <w:t>is</w:t>
      </w:r>
      <w:r>
        <w:rPr>
          <w:color w:val="231F20"/>
          <w:spacing w:val="4"/>
        </w:rPr>
        <w:t> </w:t>
      </w:r>
      <w:r>
        <w:rPr>
          <w:color w:val="231F20"/>
          <w:spacing w:val="-2"/>
        </w:rPr>
        <w:t>brown.</w:t>
      </w:r>
    </w:p>
    <w:p>
      <w:pPr>
        <w:pStyle w:val="ListParagraph"/>
        <w:numPr>
          <w:ilvl w:val="0"/>
          <w:numId w:val="70"/>
        </w:numPr>
        <w:tabs>
          <w:tab w:pos="486" w:val="left" w:leader="none"/>
        </w:tabs>
        <w:spacing w:line="249" w:lineRule="auto" w:before="186" w:after="0"/>
        <w:ind w:left="198" w:right="38" w:firstLine="0"/>
        <w:jc w:val="both"/>
        <w:rPr>
          <w:sz w:val="25"/>
        </w:rPr>
      </w:pPr>
      <w:r>
        <w:rPr>
          <w:b/>
          <w:color w:val="231F20"/>
          <w:sz w:val="25"/>
        </w:rPr>
        <w:t>Brittleness : </w:t>
      </w:r>
      <w:r>
        <w:rPr>
          <w:color w:val="231F20"/>
          <w:sz w:val="25"/>
        </w:rPr>
        <w:t>Take coal and hammer </w:t>
      </w:r>
      <w:r>
        <w:rPr>
          <w:color w:val="231F20"/>
          <w:sz w:val="25"/>
        </w:rPr>
        <w:t>it. See what happens to it. Solid nonmetals are brittle. Some nonmetals are soft. Diamond (an</w:t>
      </w:r>
      <w:r>
        <w:rPr>
          <w:color w:val="231F20"/>
          <w:spacing w:val="79"/>
          <w:sz w:val="25"/>
        </w:rPr>
        <w:t> </w:t>
      </w:r>
      <w:r>
        <w:rPr>
          <w:color w:val="231F20"/>
          <w:sz w:val="25"/>
        </w:rPr>
        <w:t>allotrope</w:t>
      </w:r>
      <w:r>
        <w:rPr>
          <w:color w:val="231F20"/>
          <w:spacing w:val="49"/>
          <w:w w:val="150"/>
          <w:sz w:val="25"/>
        </w:rPr>
        <w:t> </w:t>
      </w:r>
      <w:r>
        <w:rPr>
          <w:color w:val="231F20"/>
          <w:sz w:val="25"/>
        </w:rPr>
        <w:t>of</w:t>
      </w:r>
      <w:r>
        <w:rPr>
          <w:color w:val="231F20"/>
          <w:spacing w:val="49"/>
          <w:w w:val="150"/>
          <w:sz w:val="25"/>
        </w:rPr>
        <w:t> </w:t>
      </w:r>
      <w:r>
        <w:rPr>
          <w:color w:val="231F20"/>
          <w:sz w:val="25"/>
        </w:rPr>
        <w:t>carbon)</w:t>
      </w:r>
      <w:r>
        <w:rPr>
          <w:color w:val="231F20"/>
          <w:spacing w:val="48"/>
          <w:w w:val="150"/>
          <w:sz w:val="25"/>
        </w:rPr>
        <w:t> </w:t>
      </w:r>
      <w:r>
        <w:rPr>
          <w:color w:val="231F20"/>
          <w:sz w:val="25"/>
        </w:rPr>
        <w:t>is</w:t>
      </w:r>
      <w:r>
        <w:rPr>
          <w:color w:val="231F20"/>
          <w:spacing w:val="49"/>
          <w:w w:val="150"/>
          <w:sz w:val="25"/>
        </w:rPr>
        <w:t> </w:t>
      </w:r>
      <w:r>
        <w:rPr>
          <w:color w:val="231F20"/>
          <w:sz w:val="25"/>
        </w:rPr>
        <w:t>an</w:t>
      </w:r>
      <w:r>
        <w:rPr>
          <w:color w:val="231F20"/>
          <w:spacing w:val="49"/>
          <w:w w:val="150"/>
          <w:sz w:val="25"/>
        </w:rPr>
        <w:t> </w:t>
      </w:r>
      <w:r>
        <w:rPr>
          <w:color w:val="231F20"/>
          <w:spacing w:val="-2"/>
          <w:sz w:val="25"/>
        </w:rPr>
        <w:t>exception,</w:t>
      </w:r>
    </w:p>
    <w:p>
      <w:pPr>
        <w:pStyle w:val="BodyText"/>
        <w:spacing w:before="64"/>
        <w:ind w:left="198"/>
        <w:jc w:val="both"/>
      </w:pPr>
      <w:r>
        <w:rPr>
          <w:color w:val="231F20"/>
        </w:rPr>
        <w:t>which</w:t>
      </w:r>
      <w:r>
        <w:rPr>
          <w:color w:val="231F20"/>
          <w:spacing w:val="7"/>
        </w:rPr>
        <w:t> </w:t>
      </w:r>
      <w:r>
        <w:rPr>
          <w:color w:val="231F20"/>
        </w:rPr>
        <w:t>is</w:t>
      </w:r>
      <w:r>
        <w:rPr>
          <w:color w:val="231F20"/>
          <w:spacing w:val="8"/>
        </w:rPr>
        <w:t> </w:t>
      </w:r>
      <w:r>
        <w:rPr>
          <w:color w:val="231F20"/>
        </w:rPr>
        <w:t>the</w:t>
      </w:r>
      <w:r>
        <w:rPr>
          <w:color w:val="231F20"/>
          <w:spacing w:val="8"/>
        </w:rPr>
        <w:t> </w:t>
      </w:r>
      <w:r>
        <w:rPr>
          <w:color w:val="231F20"/>
        </w:rPr>
        <w:t>hardest</w:t>
      </w:r>
      <w:r>
        <w:rPr>
          <w:color w:val="231F20"/>
          <w:spacing w:val="8"/>
        </w:rPr>
        <w:t> </w:t>
      </w:r>
      <w:r>
        <w:rPr>
          <w:color w:val="231F20"/>
        </w:rPr>
        <w:t>natural</w:t>
      </w:r>
      <w:r>
        <w:rPr>
          <w:color w:val="231F20"/>
          <w:spacing w:val="8"/>
        </w:rPr>
        <w:t> </w:t>
      </w:r>
      <w:r>
        <w:rPr>
          <w:color w:val="231F20"/>
          <w:spacing w:val="-2"/>
        </w:rPr>
        <w:t>substance.</w:t>
      </w:r>
    </w:p>
    <w:p>
      <w:pPr>
        <w:pStyle w:val="ListParagraph"/>
        <w:numPr>
          <w:ilvl w:val="0"/>
          <w:numId w:val="70"/>
        </w:numPr>
        <w:tabs>
          <w:tab w:pos="198" w:val="left" w:leader="none"/>
          <w:tab w:pos="436" w:val="left" w:leader="none"/>
        </w:tabs>
        <w:spacing w:line="249" w:lineRule="auto" w:before="186" w:after="0"/>
        <w:ind w:left="198" w:right="38" w:hanging="1"/>
        <w:jc w:val="both"/>
        <w:rPr>
          <w:sz w:val="25"/>
        </w:rPr>
      </w:pPr>
      <w:r>
        <w:rPr>
          <w:b/>
          <w:color w:val="231F20"/>
          <w:sz w:val="25"/>
        </w:rPr>
        <w:t>Ductility</w:t>
      </w:r>
      <w:r>
        <w:rPr>
          <w:b/>
          <w:color w:val="231F20"/>
          <w:spacing w:val="-13"/>
          <w:sz w:val="25"/>
        </w:rPr>
        <w:t> </w:t>
      </w:r>
      <w:r>
        <w:rPr>
          <w:b/>
          <w:color w:val="231F20"/>
          <w:sz w:val="25"/>
        </w:rPr>
        <w:t>&amp;</w:t>
      </w:r>
      <w:r>
        <w:rPr>
          <w:b/>
          <w:color w:val="231F20"/>
          <w:spacing w:val="-12"/>
          <w:sz w:val="25"/>
        </w:rPr>
        <w:t> </w:t>
      </w:r>
      <w:r>
        <w:rPr>
          <w:b/>
          <w:color w:val="231F20"/>
          <w:sz w:val="25"/>
        </w:rPr>
        <w:t>Malleability</w:t>
      </w:r>
      <w:r>
        <w:rPr>
          <w:b/>
          <w:color w:val="231F20"/>
          <w:spacing w:val="-13"/>
          <w:sz w:val="25"/>
        </w:rPr>
        <w:t> </w:t>
      </w:r>
      <w:r>
        <w:rPr>
          <w:b/>
          <w:color w:val="231F20"/>
          <w:sz w:val="25"/>
        </w:rPr>
        <w:t>:</w:t>
      </w:r>
      <w:r>
        <w:rPr>
          <w:b/>
          <w:color w:val="231F20"/>
          <w:spacing w:val="-11"/>
          <w:sz w:val="25"/>
        </w:rPr>
        <w:t> </w:t>
      </w:r>
      <w:r>
        <w:rPr>
          <w:color w:val="231F20"/>
          <w:sz w:val="25"/>
        </w:rPr>
        <w:t>Non</w:t>
      </w:r>
      <w:r>
        <w:rPr>
          <w:color w:val="231F20"/>
          <w:spacing w:val="-12"/>
          <w:sz w:val="25"/>
        </w:rPr>
        <w:t> </w:t>
      </w:r>
      <w:r>
        <w:rPr>
          <w:color w:val="231F20"/>
          <w:sz w:val="25"/>
        </w:rPr>
        <w:t>metals</w:t>
      </w:r>
      <w:r>
        <w:rPr>
          <w:color w:val="231F20"/>
          <w:spacing w:val="-13"/>
          <w:sz w:val="25"/>
        </w:rPr>
        <w:t> </w:t>
      </w:r>
      <w:r>
        <w:rPr>
          <w:color w:val="231F20"/>
          <w:sz w:val="25"/>
        </w:rPr>
        <w:t>are neither ductile nor malleable.</w:t>
      </w:r>
    </w:p>
    <w:p>
      <w:pPr>
        <w:pStyle w:val="ListParagraph"/>
        <w:numPr>
          <w:ilvl w:val="0"/>
          <w:numId w:val="70"/>
        </w:numPr>
        <w:tabs>
          <w:tab w:pos="455" w:val="left" w:leader="none"/>
        </w:tabs>
        <w:spacing w:line="249" w:lineRule="auto" w:before="116" w:after="0"/>
        <w:ind w:left="198" w:right="38" w:firstLine="0"/>
        <w:jc w:val="both"/>
        <w:rPr>
          <w:sz w:val="25"/>
        </w:rPr>
      </w:pPr>
      <w:r>
        <w:rPr>
          <w:b/>
          <w:color w:val="231F20"/>
          <w:sz w:val="25"/>
        </w:rPr>
        <w:t>Conduction of Heat &amp; Electricity : </w:t>
      </w:r>
      <w:r>
        <w:rPr>
          <w:color w:val="231F20"/>
          <w:sz w:val="25"/>
        </w:rPr>
        <w:t>Non metals are bad conductors of heat and electricity, except graphite (an allotrope of carbon) which is a very good conductor of </w:t>
      </w:r>
      <w:r>
        <w:rPr>
          <w:color w:val="231F20"/>
          <w:spacing w:val="-2"/>
          <w:sz w:val="25"/>
        </w:rPr>
        <w:t>electricity.</w:t>
      </w:r>
    </w:p>
    <w:p>
      <w:pPr>
        <w:pStyle w:val="ListParagraph"/>
        <w:numPr>
          <w:ilvl w:val="0"/>
          <w:numId w:val="70"/>
        </w:numPr>
        <w:tabs>
          <w:tab w:pos="448" w:val="left" w:leader="none"/>
        </w:tabs>
        <w:spacing w:line="240" w:lineRule="auto" w:before="118" w:after="0"/>
        <w:ind w:left="448" w:right="0" w:hanging="250"/>
        <w:jc w:val="both"/>
        <w:rPr>
          <w:sz w:val="25"/>
        </w:rPr>
      </w:pPr>
      <w:r>
        <w:rPr>
          <w:b/>
          <w:color w:val="231F20"/>
          <w:sz w:val="25"/>
        </w:rPr>
        <w:t>Density</w:t>
      </w:r>
      <w:r>
        <w:rPr>
          <w:b/>
          <w:color w:val="231F20"/>
          <w:spacing w:val="5"/>
          <w:sz w:val="25"/>
        </w:rPr>
        <w:t> </w:t>
      </w:r>
      <w:r>
        <w:rPr>
          <w:b/>
          <w:color w:val="231F20"/>
          <w:sz w:val="25"/>
        </w:rPr>
        <w:t>:</w:t>
      </w:r>
      <w:r>
        <w:rPr>
          <w:b/>
          <w:color w:val="231F20"/>
          <w:spacing w:val="5"/>
          <w:sz w:val="25"/>
        </w:rPr>
        <w:t> </w:t>
      </w:r>
      <w:r>
        <w:rPr>
          <w:color w:val="231F20"/>
          <w:sz w:val="25"/>
        </w:rPr>
        <w:t>Nonmetals</w:t>
      </w:r>
      <w:r>
        <w:rPr>
          <w:color w:val="231F20"/>
          <w:spacing w:val="5"/>
          <w:sz w:val="25"/>
        </w:rPr>
        <w:t> </w:t>
      </w:r>
      <w:r>
        <w:rPr>
          <w:color w:val="231F20"/>
          <w:sz w:val="25"/>
        </w:rPr>
        <w:t>have</w:t>
      </w:r>
      <w:r>
        <w:rPr>
          <w:color w:val="231F20"/>
          <w:spacing w:val="6"/>
          <w:sz w:val="25"/>
        </w:rPr>
        <w:t> </w:t>
      </w:r>
      <w:r>
        <w:rPr>
          <w:color w:val="231F20"/>
          <w:sz w:val="25"/>
        </w:rPr>
        <w:t>low</w:t>
      </w:r>
      <w:r>
        <w:rPr>
          <w:color w:val="231F20"/>
          <w:spacing w:val="5"/>
          <w:sz w:val="25"/>
        </w:rPr>
        <w:t> </w:t>
      </w:r>
      <w:r>
        <w:rPr>
          <w:color w:val="231F20"/>
          <w:spacing w:val="-2"/>
          <w:sz w:val="25"/>
        </w:rPr>
        <w:t>densities.</w:t>
      </w:r>
    </w:p>
    <w:p>
      <w:pPr>
        <w:pStyle w:val="ListParagraph"/>
        <w:numPr>
          <w:ilvl w:val="0"/>
          <w:numId w:val="70"/>
        </w:numPr>
        <w:tabs>
          <w:tab w:pos="507" w:val="left" w:leader="none"/>
        </w:tabs>
        <w:spacing w:line="249" w:lineRule="auto" w:before="126" w:after="0"/>
        <w:ind w:left="198" w:right="38" w:firstLine="0"/>
        <w:jc w:val="both"/>
        <w:rPr>
          <w:sz w:val="25"/>
        </w:rPr>
      </w:pPr>
      <w:r>
        <w:rPr>
          <w:b/>
          <w:color w:val="231F20"/>
          <w:sz w:val="25"/>
        </w:rPr>
        <w:t>Melting &amp; Boiling Point : </w:t>
      </w:r>
      <w:r>
        <w:rPr>
          <w:color w:val="231F20"/>
          <w:sz w:val="25"/>
        </w:rPr>
        <w:t>Nonmetals have low melting and boiling points. Exceptions : the solid nonmetals carbon and boron melt at high temperature.</w:t>
      </w:r>
    </w:p>
    <w:p>
      <w:pPr>
        <w:pStyle w:val="BodyText"/>
        <w:spacing w:line="249" w:lineRule="auto" w:before="76"/>
        <w:ind w:left="198" w:right="650"/>
        <w:jc w:val="both"/>
      </w:pPr>
      <w:r>
        <w:rPr/>
        <w:br w:type="column"/>
      </w:r>
      <w:r>
        <w:rPr>
          <w:b/>
          <w:color w:val="EC008C"/>
        </w:rPr>
        <w:t>Metalloids : </w:t>
      </w:r>
      <w:r>
        <w:rPr>
          <w:color w:val="231F20"/>
        </w:rPr>
        <w:t>Some elements such as </w:t>
      </w:r>
      <w:r>
        <w:rPr>
          <w:color w:val="231F20"/>
        </w:rPr>
        <w:t>arsenic (As), Silicon (Si), Germanium (Ge), Antimony (Sb) have properties which are intermediate between metals and nonmetals. Such elements are called metalloids.</w:t>
      </w:r>
    </w:p>
    <w:p>
      <w:pPr>
        <w:pStyle w:val="Heading7"/>
        <w:spacing w:before="119"/>
        <w:ind w:left="198"/>
        <w:jc w:val="both"/>
      </w:pPr>
      <w:r>
        <w:rPr>
          <w:color w:val="EC008C"/>
        </w:rPr>
        <w:t>Chemical properties of </w:t>
      </w:r>
      <w:r>
        <w:rPr>
          <w:color w:val="EC008C"/>
          <w:spacing w:val="-2"/>
        </w:rPr>
        <w:t>Metals</w:t>
      </w:r>
    </w:p>
    <w:p>
      <w:pPr>
        <w:pStyle w:val="ListParagraph"/>
        <w:numPr>
          <w:ilvl w:val="1"/>
          <w:numId w:val="70"/>
        </w:numPr>
        <w:tabs>
          <w:tab w:pos="545" w:val="left" w:leader="none"/>
        </w:tabs>
        <w:spacing w:line="249" w:lineRule="auto" w:before="126" w:after="0"/>
        <w:ind w:left="198" w:right="650" w:firstLine="0"/>
        <w:jc w:val="both"/>
        <w:rPr>
          <w:sz w:val="25"/>
        </w:rPr>
      </w:pPr>
      <w:r>
        <w:rPr>
          <w:b/>
          <w:color w:val="231F20"/>
          <w:sz w:val="25"/>
        </w:rPr>
        <w:t>Electronic configuration : </w:t>
      </w:r>
      <w:r>
        <w:rPr>
          <w:color w:val="231F20"/>
          <w:sz w:val="25"/>
        </w:rPr>
        <w:t>Electronic configuration is the basis of chemical behaviour of elements. Majority of metals have upto three electrons in their outermost </w:t>
      </w:r>
      <w:r>
        <w:rPr>
          <w:color w:val="231F20"/>
          <w:spacing w:val="-2"/>
          <w:sz w:val="25"/>
        </w:rPr>
        <w:t>shell.</w:t>
      </w:r>
    </w:p>
    <w:p>
      <w:pPr>
        <w:pStyle w:val="BodyText"/>
        <w:spacing w:before="5"/>
        <w:rPr>
          <w:sz w:val="11"/>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37"/>
        <w:gridCol w:w="1247"/>
        <w:gridCol w:w="1974"/>
      </w:tblGrid>
      <w:tr>
        <w:trPr>
          <w:trHeight w:val="626" w:hRule="atLeast"/>
        </w:trPr>
        <w:tc>
          <w:tcPr>
            <w:tcW w:w="1237" w:type="dxa"/>
            <w:shd w:val="clear" w:color="auto" w:fill="C7EAFB"/>
          </w:tcPr>
          <w:p>
            <w:pPr>
              <w:pStyle w:val="TableParagraph"/>
              <w:spacing w:before="13"/>
              <w:ind w:left="20"/>
              <w:jc w:val="center"/>
              <w:rPr>
                <w:b/>
                <w:sz w:val="22"/>
              </w:rPr>
            </w:pPr>
            <w:r>
              <w:rPr>
                <w:b/>
                <w:color w:val="EC008C"/>
                <w:spacing w:val="-2"/>
                <w:sz w:val="22"/>
              </w:rPr>
              <w:t>Metal</w:t>
            </w:r>
          </w:p>
        </w:tc>
        <w:tc>
          <w:tcPr>
            <w:tcW w:w="1247" w:type="dxa"/>
            <w:shd w:val="clear" w:color="auto" w:fill="C7EAFB"/>
          </w:tcPr>
          <w:p>
            <w:pPr>
              <w:pStyle w:val="TableParagraph"/>
              <w:spacing w:line="249" w:lineRule="auto" w:before="13"/>
              <w:ind w:left="251" w:right="222" w:firstLine="30"/>
              <w:rPr>
                <w:b/>
                <w:sz w:val="22"/>
              </w:rPr>
            </w:pPr>
            <w:r>
              <w:rPr>
                <w:b/>
                <w:color w:val="EC008C"/>
                <w:spacing w:val="-2"/>
                <w:sz w:val="22"/>
              </w:rPr>
              <w:t>Atomic number</w:t>
            </w:r>
          </w:p>
        </w:tc>
        <w:tc>
          <w:tcPr>
            <w:tcW w:w="1974" w:type="dxa"/>
            <w:shd w:val="clear" w:color="auto" w:fill="C7EAFB"/>
          </w:tcPr>
          <w:p>
            <w:pPr>
              <w:pStyle w:val="TableParagraph"/>
              <w:spacing w:line="249" w:lineRule="auto" w:before="13"/>
              <w:ind w:left="352" w:right="328" w:firstLine="152"/>
              <w:rPr>
                <w:b/>
                <w:sz w:val="22"/>
              </w:rPr>
            </w:pPr>
            <w:r>
              <w:rPr>
                <w:b/>
                <w:color w:val="EC008C"/>
                <w:spacing w:val="-2"/>
                <w:sz w:val="22"/>
              </w:rPr>
              <w:t>Electronic configuration</w:t>
            </w:r>
          </w:p>
        </w:tc>
      </w:tr>
      <w:tr>
        <w:trPr>
          <w:trHeight w:val="594" w:hRule="atLeast"/>
        </w:trPr>
        <w:tc>
          <w:tcPr>
            <w:tcW w:w="1237" w:type="dxa"/>
            <w:shd w:val="clear" w:color="auto" w:fill="FFFCD5"/>
          </w:tcPr>
          <w:p>
            <w:pPr>
              <w:pStyle w:val="TableParagraph"/>
              <w:spacing w:before="18"/>
              <w:rPr>
                <w:sz w:val="13"/>
              </w:rPr>
            </w:pPr>
          </w:p>
          <w:p>
            <w:pPr>
              <w:pStyle w:val="TableParagraph"/>
              <w:ind w:left="20"/>
              <w:jc w:val="center"/>
              <w:rPr>
                <w:sz w:val="22"/>
              </w:rPr>
            </w:pPr>
            <w:r>
              <w:rPr>
                <w:color w:val="231F20"/>
                <w:spacing w:val="-4"/>
                <w:position w:val="-6"/>
                <w:sz w:val="13"/>
              </w:rPr>
              <w:t>11</w:t>
            </w:r>
            <w:r>
              <w:rPr>
                <w:color w:val="231F20"/>
                <w:spacing w:val="-4"/>
                <w:sz w:val="22"/>
              </w:rPr>
              <w:t>Na</w:t>
            </w:r>
          </w:p>
        </w:tc>
        <w:tc>
          <w:tcPr>
            <w:tcW w:w="1247" w:type="dxa"/>
            <w:shd w:val="clear" w:color="auto" w:fill="FFFCD5"/>
          </w:tcPr>
          <w:p>
            <w:pPr>
              <w:pStyle w:val="TableParagraph"/>
              <w:spacing w:before="168"/>
              <w:ind w:left="20"/>
              <w:jc w:val="center"/>
              <w:rPr>
                <w:sz w:val="22"/>
              </w:rPr>
            </w:pPr>
            <w:r>
              <w:rPr>
                <w:color w:val="231F20"/>
                <w:spacing w:val="-5"/>
                <w:sz w:val="22"/>
              </w:rPr>
              <w:t>11</w:t>
            </w:r>
          </w:p>
        </w:tc>
        <w:tc>
          <w:tcPr>
            <w:tcW w:w="1974" w:type="dxa"/>
            <w:shd w:val="clear" w:color="auto" w:fill="FFFCD5"/>
          </w:tcPr>
          <w:p>
            <w:pPr>
              <w:pStyle w:val="TableParagraph"/>
              <w:spacing w:before="168"/>
              <w:ind w:right="462"/>
              <w:jc w:val="right"/>
              <w:rPr>
                <w:sz w:val="22"/>
              </w:rPr>
            </w:pPr>
            <w:r>
              <w:rPr>
                <w:color w:val="231F20"/>
                <w:sz w:val="22"/>
              </w:rPr>
              <w:t>2, 8, </w:t>
            </w:r>
            <w:r>
              <w:rPr>
                <w:color w:val="231F20"/>
                <w:spacing w:val="-10"/>
                <w:sz w:val="22"/>
              </w:rPr>
              <w:t>1</w:t>
            </w:r>
          </w:p>
        </w:tc>
      </w:tr>
      <w:tr>
        <w:trPr>
          <w:trHeight w:val="732" w:hRule="atLeast"/>
        </w:trPr>
        <w:tc>
          <w:tcPr>
            <w:tcW w:w="1237" w:type="dxa"/>
            <w:shd w:val="clear" w:color="auto" w:fill="FFFCD5"/>
          </w:tcPr>
          <w:p>
            <w:pPr>
              <w:pStyle w:val="TableParagraph"/>
              <w:spacing w:before="87"/>
              <w:rPr>
                <w:sz w:val="13"/>
              </w:rPr>
            </w:pPr>
          </w:p>
          <w:p>
            <w:pPr>
              <w:pStyle w:val="TableParagraph"/>
              <w:spacing w:before="1"/>
              <w:ind w:left="20"/>
              <w:jc w:val="center"/>
              <w:rPr>
                <w:sz w:val="22"/>
              </w:rPr>
            </w:pPr>
            <w:r>
              <w:rPr>
                <w:color w:val="231F20"/>
                <w:spacing w:val="-4"/>
                <w:position w:val="-6"/>
                <w:sz w:val="13"/>
              </w:rPr>
              <w:t>12</w:t>
            </w:r>
            <w:r>
              <w:rPr>
                <w:color w:val="231F20"/>
                <w:spacing w:val="-4"/>
                <w:sz w:val="22"/>
              </w:rPr>
              <w:t>Mg</w:t>
            </w:r>
          </w:p>
        </w:tc>
        <w:tc>
          <w:tcPr>
            <w:tcW w:w="1247" w:type="dxa"/>
            <w:shd w:val="clear" w:color="auto" w:fill="FFFCD5"/>
          </w:tcPr>
          <w:p>
            <w:pPr>
              <w:pStyle w:val="TableParagraph"/>
              <w:spacing w:before="237"/>
              <w:ind w:left="20"/>
              <w:jc w:val="center"/>
              <w:rPr>
                <w:sz w:val="22"/>
              </w:rPr>
            </w:pPr>
            <w:r>
              <w:rPr>
                <w:color w:val="231F20"/>
                <w:spacing w:val="-5"/>
                <w:sz w:val="22"/>
              </w:rPr>
              <w:t>12</w:t>
            </w:r>
          </w:p>
        </w:tc>
        <w:tc>
          <w:tcPr>
            <w:tcW w:w="1974" w:type="dxa"/>
            <w:shd w:val="clear" w:color="auto" w:fill="FFFCD5"/>
          </w:tcPr>
          <w:p>
            <w:pPr>
              <w:pStyle w:val="TableParagraph"/>
              <w:spacing w:before="237"/>
              <w:ind w:right="462"/>
              <w:jc w:val="right"/>
              <w:rPr>
                <w:sz w:val="22"/>
              </w:rPr>
            </w:pPr>
            <w:r>
              <w:rPr>
                <w:color w:val="231F20"/>
                <w:sz w:val="22"/>
              </w:rPr>
              <w:t>2, 8, </w:t>
            </w:r>
            <w:r>
              <w:rPr>
                <w:color w:val="231F20"/>
                <w:spacing w:val="-10"/>
                <w:sz w:val="22"/>
              </w:rPr>
              <w:t>2</w:t>
            </w:r>
          </w:p>
        </w:tc>
      </w:tr>
      <w:tr>
        <w:trPr>
          <w:trHeight w:val="678" w:hRule="atLeast"/>
        </w:trPr>
        <w:tc>
          <w:tcPr>
            <w:tcW w:w="1237" w:type="dxa"/>
            <w:shd w:val="clear" w:color="auto" w:fill="FFFCD5"/>
          </w:tcPr>
          <w:p>
            <w:pPr>
              <w:pStyle w:val="TableParagraph"/>
              <w:spacing w:before="60"/>
              <w:rPr>
                <w:sz w:val="13"/>
              </w:rPr>
            </w:pPr>
          </w:p>
          <w:p>
            <w:pPr>
              <w:pStyle w:val="TableParagraph"/>
              <w:ind w:left="20"/>
              <w:jc w:val="center"/>
              <w:rPr>
                <w:sz w:val="22"/>
              </w:rPr>
            </w:pPr>
            <w:r>
              <w:rPr>
                <w:color w:val="231F20"/>
                <w:position w:val="-6"/>
                <w:sz w:val="13"/>
              </w:rPr>
              <w:t>13</w:t>
            </w:r>
            <w:r>
              <w:rPr>
                <w:color w:val="231F20"/>
                <w:spacing w:val="19"/>
                <w:position w:val="-6"/>
                <w:sz w:val="13"/>
              </w:rPr>
              <w:t> </w:t>
            </w:r>
            <w:r>
              <w:rPr>
                <w:color w:val="231F20"/>
                <w:spacing w:val="-7"/>
                <w:sz w:val="22"/>
              </w:rPr>
              <w:t>Al</w:t>
            </w:r>
          </w:p>
        </w:tc>
        <w:tc>
          <w:tcPr>
            <w:tcW w:w="1247" w:type="dxa"/>
            <w:shd w:val="clear" w:color="auto" w:fill="FFFCD5"/>
          </w:tcPr>
          <w:p>
            <w:pPr>
              <w:pStyle w:val="TableParagraph"/>
              <w:spacing w:before="210"/>
              <w:ind w:left="20"/>
              <w:jc w:val="center"/>
              <w:rPr>
                <w:sz w:val="22"/>
              </w:rPr>
            </w:pPr>
            <w:r>
              <w:rPr>
                <w:color w:val="231F20"/>
                <w:spacing w:val="-5"/>
                <w:sz w:val="22"/>
              </w:rPr>
              <w:t>13</w:t>
            </w:r>
          </w:p>
        </w:tc>
        <w:tc>
          <w:tcPr>
            <w:tcW w:w="1974" w:type="dxa"/>
            <w:shd w:val="clear" w:color="auto" w:fill="FFFCD5"/>
          </w:tcPr>
          <w:p>
            <w:pPr>
              <w:pStyle w:val="TableParagraph"/>
              <w:spacing w:before="210"/>
              <w:ind w:right="462"/>
              <w:jc w:val="right"/>
              <w:rPr>
                <w:sz w:val="22"/>
              </w:rPr>
            </w:pPr>
            <w:r>
              <w:rPr>
                <w:color w:val="231F20"/>
                <w:sz w:val="22"/>
              </w:rPr>
              <w:t>2, 8, </w:t>
            </w:r>
            <w:r>
              <w:rPr>
                <w:color w:val="231F20"/>
                <w:spacing w:val="-10"/>
                <w:sz w:val="22"/>
              </w:rPr>
              <w:t>3</w:t>
            </w:r>
          </w:p>
        </w:tc>
      </w:tr>
    </w:tbl>
    <w:p>
      <w:pPr>
        <w:pStyle w:val="ListParagraph"/>
        <w:numPr>
          <w:ilvl w:val="1"/>
          <w:numId w:val="70"/>
        </w:numPr>
        <w:tabs>
          <w:tab w:pos="558" w:val="left" w:leader="none"/>
        </w:tabs>
        <w:spacing w:line="254" w:lineRule="auto" w:before="101" w:after="0"/>
        <w:ind w:left="198" w:right="650" w:firstLine="0"/>
        <w:jc w:val="both"/>
        <w:rPr>
          <w:sz w:val="25"/>
        </w:rPr>
      </w:pPr>
      <w:r>
        <w:rPr>
          <w:b/>
          <w:color w:val="231F20"/>
          <w:sz w:val="25"/>
        </w:rPr>
        <w:t>Formation of ions : </w:t>
      </w:r>
      <w:r>
        <w:rPr>
          <w:color w:val="231F20"/>
          <w:sz w:val="25"/>
        </w:rPr>
        <w:t>Metals have </w:t>
      </w:r>
      <w:r>
        <w:rPr>
          <w:color w:val="231F20"/>
          <w:sz w:val="25"/>
        </w:rPr>
        <w:t>a tendency to lose their valence electrons to form</w:t>
      </w:r>
      <w:r>
        <w:rPr>
          <w:color w:val="231F20"/>
          <w:spacing w:val="-8"/>
          <w:sz w:val="25"/>
        </w:rPr>
        <w:t> </w:t>
      </w:r>
      <w:r>
        <w:rPr>
          <w:color w:val="231F20"/>
          <w:sz w:val="25"/>
        </w:rPr>
        <w:t>positively</w:t>
      </w:r>
      <w:r>
        <w:rPr>
          <w:color w:val="231F20"/>
          <w:spacing w:val="-8"/>
          <w:sz w:val="25"/>
        </w:rPr>
        <w:t> </w:t>
      </w:r>
      <w:r>
        <w:rPr>
          <w:color w:val="231F20"/>
          <w:sz w:val="25"/>
        </w:rPr>
        <w:t>charged</w:t>
      </w:r>
      <w:r>
        <w:rPr>
          <w:color w:val="231F20"/>
          <w:spacing w:val="-8"/>
          <w:sz w:val="25"/>
        </w:rPr>
        <w:t> </w:t>
      </w:r>
      <w:r>
        <w:rPr>
          <w:color w:val="231F20"/>
          <w:sz w:val="25"/>
        </w:rPr>
        <w:t>ions,</w:t>
      </w:r>
      <w:r>
        <w:rPr>
          <w:color w:val="231F20"/>
          <w:spacing w:val="-8"/>
          <w:sz w:val="25"/>
        </w:rPr>
        <w:t> </w:t>
      </w:r>
      <w:r>
        <w:rPr>
          <w:color w:val="231F20"/>
          <w:sz w:val="25"/>
        </w:rPr>
        <w:t>that</w:t>
      </w:r>
      <w:r>
        <w:rPr>
          <w:color w:val="231F20"/>
          <w:spacing w:val="-8"/>
          <w:sz w:val="25"/>
        </w:rPr>
        <w:t> </w:t>
      </w:r>
      <w:r>
        <w:rPr>
          <w:color w:val="231F20"/>
          <w:sz w:val="25"/>
        </w:rPr>
        <w:t>is,</w:t>
      </w:r>
      <w:r>
        <w:rPr>
          <w:color w:val="231F20"/>
          <w:spacing w:val="-8"/>
          <w:sz w:val="25"/>
        </w:rPr>
        <w:t> </w:t>
      </w:r>
      <w:r>
        <w:rPr>
          <w:color w:val="231F20"/>
          <w:sz w:val="25"/>
        </w:rPr>
        <w:t>cations. Na </w:t>
      </w:r>
      <w:r>
        <w:rPr>
          <w:color w:val="231F20"/>
          <w:sz w:val="25"/>
        </w:rPr>
        <w:drawing>
          <wp:inline distT="0" distB="0" distL="0" distR="0">
            <wp:extent cx="635999" cy="64795"/>
            <wp:effectExtent l="0" t="0" r="0" b="0"/>
            <wp:docPr id="1293" name="Image 1293"/>
            <wp:cNvGraphicFramePr>
              <a:graphicFrameLocks/>
            </wp:cNvGraphicFramePr>
            <a:graphic>
              <a:graphicData uri="http://schemas.openxmlformats.org/drawingml/2006/picture">
                <pic:pic>
                  <pic:nvPicPr>
                    <pic:cNvPr id="1293" name="Image 1293"/>
                    <pic:cNvPicPr/>
                  </pic:nvPicPr>
                  <pic:blipFill>
                    <a:blip r:embed="rId238" cstate="print"/>
                    <a:stretch>
                      <a:fillRect/>
                    </a:stretch>
                  </pic:blipFill>
                  <pic:spPr>
                    <a:xfrm>
                      <a:off x="0" y="0"/>
                      <a:ext cx="635999" cy="64795"/>
                    </a:xfrm>
                    <a:prstGeom prst="rect">
                      <a:avLst/>
                    </a:prstGeom>
                  </pic:spPr>
                </pic:pic>
              </a:graphicData>
            </a:graphic>
          </wp:inline>
        </w:drawing>
      </w:r>
      <w:r>
        <w:rPr>
          <w:color w:val="231F20"/>
          <w:sz w:val="25"/>
        </w:rPr>
      </w:r>
      <w:r>
        <w:rPr>
          <w:color w:val="231F20"/>
          <w:sz w:val="25"/>
        </w:rPr>
        <w:t> Na</w:t>
      </w:r>
      <w:r>
        <w:rPr>
          <w:color w:val="231F20"/>
          <w:sz w:val="25"/>
          <w:vertAlign w:val="superscript"/>
        </w:rPr>
        <w:t>+</w:t>
      </w:r>
      <w:r>
        <w:rPr>
          <w:color w:val="231F20"/>
          <w:sz w:val="25"/>
          <w:vertAlign w:val="baseline"/>
        </w:rPr>
        <w:t> + le</w:t>
      </w:r>
      <w:r>
        <w:rPr>
          <w:color w:val="231F20"/>
          <w:sz w:val="25"/>
          <w:vertAlign w:val="superscript"/>
        </w:rPr>
        <w:t>-</w:t>
      </w:r>
    </w:p>
    <w:p>
      <w:pPr>
        <w:pStyle w:val="Heading5"/>
        <w:tabs>
          <w:tab w:pos="1737" w:val="left" w:leader="none"/>
        </w:tabs>
        <w:spacing w:line="322" w:lineRule="exact"/>
      </w:pPr>
      <w:r>
        <w:rPr>
          <w:color w:val="231F20"/>
          <w:spacing w:val="-2"/>
        </w:rPr>
        <w:t>(2,8,1)</w:t>
      </w:r>
      <w:r>
        <w:rPr>
          <w:color w:val="231F20"/>
        </w:rPr>
        <w:tab/>
      </w:r>
      <w:r>
        <w:rPr>
          <w:color w:val="231F20"/>
          <w:spacing w:val="-2"/>
        </w:rPr>
        <w:t>(2,8)</w:t>
      </w:r>
    </w:p>
    <w:p>
      <w:pPr>
        <w:tabs>
          <w:tab w:pos="1521" w:val="left" w:leader="none"/>
        </w:tabs>
        <w:spacing w:before="87"/>
        <w:ind w:left="198" w:right="0" w:firstLine="0"/>
        <w:jc w:val="left"/>
        <w:rPr>
          <w:sz w:val="20"/>
        </w:rPr>
      </w:pPr>
      <w:r>
        <w:rPr>
          <w:color w:val="231F20"/>
          <w:spacing w:val="-2"/>
          <w:sz w:val="20"/>
        </w:rPr>
        <w:t>Sodium</w:t>
      </w:r>
      <w:r>
        <w:rPr>
          <w:color w:val="231F20"/>
          <w:sz w:val="20"/>
        </w:rPr>
        <w:tab/>
        <w:t>Sodium </w:t>
      </w:r>
      <w:r>
        <w:rPr>
          <w:color w:val="231F20"/>
          <w:spacing w:val="-5"/>
          <w:sz w:val="20"/>
        </w:rPr>
        <w:t>ion</w:t>
      </w:r>
    </w:p>
    <w:p>
      <w:pPr>
        <w:pStyle w:val="BodyText"/>
        <w:spacing w:line="274" w:lineRule="exact" w:before="36"/>
        <w:ind w:left="198"/>
        <w:jc w:val="both"/>
      </w:pPr>
      <w:r>
        <w:rPr>
          <w:color w:val="231F20"/>
        </w:rPr>
        <w:t>Mg</w:t>
      </w:r>
      <w:r>
        <w:rPr>
          <w:color w:val="231F20"/>
          <w:spacing w:val="-3"/>
        </w:rPr>
        <w:t> </w:t>
      </w:r>
      <w:r>
        <w:rPr>
          <w:color w:val="231F20"/>
        </w:rPr>
        <w:drawing>
          <wp:inline distT="0" distB="0" distL="0" distR="0">
            <wp:extent cx="635999" cy="64795"/>
            <wp:effectExtent l="0" t="0" r="0" b="0"/>
            <wp:docPr id="1294" name="Image 1294"/>
            <wp:cNvGraphicFramePr>
              <a:graphicFrameLocks/>
            </wp:cNvGraphicFramePr>
            <a:graphic>
              <a:graphicData uri="http://schemas.openxmlformats.org/drawingml/2006/picture">
                <pic:pic>
                  <pic:nvPicPr>
                    <pic:cNvPr id="1294" name="Image 1294"/>
                    <pic:cNvPicPr/>
                  </pic:nvPicPr>
                  <pic:blipFill>
                    <a:blip r:embed="rId239" cstate="print"/>
                    <a:stretch>
                      <a:fillRect/>
                    </a:stretch>
                  </pic:blipFill>
                  <pic:spPr>
                    <a:xfrm>
                      <a:off x="0" y="0"/>
                      <a:ext cx="635999" cy="64795"/>
                    </a:xfrm>
                    <a:prstGeom prst="rect">
                      <a:avLst/>
                    </a:prstGeom>
                  </pic:spPr>
                </pic:pic>
              </a:graphicData>
            </a:graphic>
          </wp:inline>
        </w:drawing>
      </w:r>
      <w:r>
        <w:rPr>
          <w:color w:val="231F20"/>
        </w:rPr>
      </w:r>
      <w:r>
        <w:rPr>
          <w:color w:val="231F20"/>
          <w:spacing w:val="-3"/>
        </w:rPr>
        <w:t> </w:t>
      </w:r>
      <w:r>
        <w:rPr>
          <w:color w:val="231F20"/>
        </w:rPr>
        <w:t>Mg</w:t>
      </w:r>
      <w:r>
        <w:rPr>
          <w:color w:val="231F20"/>
          <w:vertAlign w:val="superscript"/>
        </w:rPr>
        <w:t>++</w:t>
      </w:r>
      <w:r>
        <w:rPr>
          <w:color w:val="231F20"/>
          <w:spacing w:val="-3"/>
          <w:vertAlign w:val="baseline"/>
        </w:rPr>
        <w:t> </w:t>
      </w:r>
      <w:r>
        <w:rPr>
          <w:color w:val="231F20"/>
          <w:vertAlign w:val="baseline"/>
        </w:rPr>
        <w:t>+</w:t>
      </w:r>
      <w:r>
        <w:rPr>
          <w:color w:val="231F20"/>
          <w:spacing w:val="-2"/>
          <w:vertAlign w:val="baseline"/>
        </w:rPr>
        <w:t> </w:t>
      </w:r>
      <w:r>
        <w:rPr>
          <w:color w:val="231F20"/>
          <w:spacing w:val="-5"/>
          <w:vertAlign w:val="baseline"/>
        </w:rPr>
        <w:t>2e</w:t>
      </w:r>
      <w:r>
        <w:rPr>
          <w:color w:val="231F20"/>
          <w:spacing w:val="-5"/>
          <w:vertAlign w:val="superscript"/>
        </w:rPr>
        <w:t>-</w:t>
      </w:r>
    </w:p>
    <w:p>
      <w:pPr>
        <w:pStyle w:val="Heading5"/>
        <w:tabs>
          <w:tab w:pos="1543" w:val="left" w:leader="none"/>
        </w:tabs>
        <w:spacing w:line="339" w:lineRule="exact"/>
      </w:pPr>
      <w:r>
        <w:rPr>
          <w:color w:val="231F20"/>
          <w:spacing w:val="-2"/>
        </w:rPr>
        <w:t>(2,8,2)</w:t>
      </w:r>
      <w:r>
        <w:rPr>
          <w:color w:val="231F20"/>
        </w:rPr>
        <w:tab/>
      </w:r>
      <w:r>
        <w:rPr>
          <w:color w:val="231F20"/>
          <w:spacing w:val="-2"/>
        </w:rPr>
        <w:t>(2,8)</w:t>
      </w:r>
    </w:p>
    <w:p>
      <w:pPr>
        <w:tabs>
          <w:tab w:pos="1604" w:val="left" w:leader="none"/>
        </w:tabs>
        <w:spacing w:line="216" w:lineRule="exact" w:before="0"/>
        <w:ind w:left="198" w:right="0" w:firstLine="0"/>
        <w:jc w:val="left"/>
        <w:rPr>
          <w:sz w:val="20"/>
        </w:rPr>
      </w:pPr>
      <w:r>
        <w:rPr>
          <w:color w:val="231F20"/>
          <w:spacing w:val="-2"/>
          <w:sz w:val="20"/>
        </w:rPr>
        <w:t>Magnesium</w:t>
      </w:r>
      <w:r>
        <w:rPr>
          <w:color w:val="231F20"/>
          <w:sz w:val="20"/>
        </w:rPr>
        <w:tab/>
        <w:t>Magnesium</w:t>
      </w:r>
      <w:r>
        <w:rPr>
          <w:color w:val="231F20"/>
          <w:spacing w:val="10"/>
          <w:sz w:val="20"/>
        </w:rPr>
        <w:t> </w:t>
      </w:r>
      <w:r>
        <w:rPr>
          <w:color w:val="231F20"/>
          <w:spacing w:val="-5"/>
          <w:sz w:val="20"/>
        </w:rPr>
        <w:t>ion</w:t>
      </w:r>
    </w:p>
    <w:p>
      <w:pPr>
        <w:pStyle w:val="BodyText"/>
        <w:spacing w:before="7"/>
        <w:rPr>
          <w:sz w:val="20"/>
        </w:rPr>
      </w:pPr>
    </w:p>
    <w:p>
      <w:pPr>
        <w:pStyle w:val="BodyText"/>
        <w:spacing w:line="274" w:lineRule="exact"/>
        <w:ind w:left="198"/>
        <w:jc w:val="both"/>
      </w:pPr>
      <w:r>
        <w:rPr>
          <w:color w:val="231F20"/>
        </w:rPr>
        <w:t>Al</w:t>
      </w:r>
      <w:r>
        <w:rPr>
          <w:color w:val="231F20"/>
          <w:spacing w:val="-5"/>
        </w:rPr>
        <w:t> </w:t>
      </w:r>
      <w:r>
        <w:rPr>
          <w:color w:val="231F20"/>
        </w:rPr>
        <w:drawing>
          <wp:inline distT="0" distB="0" distL="0" distR="0">
            <wp:extent cx="635999" cy="64795"/>
            <wp:effectExtent l="0" t="0" r="0" b="0"/>
            <wp:docPr id="1295" name="Image 1295"/>
            <wp:cNvGraphicFramePr>
              <a:graphicFrameLocks/>
            </wp:cNvGraphicFramePr>
            <a:graphic>
              <a:graphicData uri="http://schemas.openxmlformats.org/drawingml/2006/picture">
                <pic:pic>
                  <pic:nvPicPr>
                    <pic:cNvPr id="1295" name="Image 1295"/>
                    <pic:cNvPicPr/>
                  </pic:nvPicPr>
                  <pic:blipFill>
                    <a:blip r:embed="rId239" cstate="print"/>
                    <a:stretch>
                      <a:fillRect/>
                    </a:stretch>
                  </pic:blipFill>
                  <pic:spPr>
                    <a:xfrm>
                      <a:off x="0" y="0"/>
                      <a:ext cx="635999" cy="64795"/>
                    </a:xfrm>
                    <a:prstGeom prst="rect">
                      <a:avLst/>
                    </a:prstGeom>
                  </pic:spPr>
                </pic:pic>
              </a:graphicData>
            </a:graphic>
          </wp:inline>
        </w:drawing>
      </w:r>
      <w:r>
        <w:rPr>
          <w:color w:val="231F20"/>
        </w:rPr>
      </w:r>
      <w:r>
        <w:rPr>
          <w:color w:val="231F20"/>
          <w:spacing w:val="-4"/>
        </w:rPr>
        <w:t> </w:t>
      </w:r>
      <w:r>
        <w:rPr>
          <w:color w:val="231F20"/>
        </w:rPr>
        <w:t>Al</w:t>
      </w:r>
      <w:r>
        <w:rPr>
          <w:color w:val="231F20"/>
          <w:vertAlign w:val="superscript"/>
        </w:rPr>
        <w:t>+++</w:t>
      </w:r>
      <w:r>
        <w:rPr>
          <w:color w:val="231F20"/>
          <w:spacing w:val="-4"/>
          <w:vertAlign w:val="baseline"/>
        </w:rPr>
        <w:t> </w:t>
      </w:r>
      <w:r>
        <w:rPr>
          <w:color w:val="231F20"/>
          <w:vertAlign w:val="baseline"/>
        </w:rPr>
        <w:t>+</w:t>
      </w:r>
      <w:r>
        <w:rPr>
          <w:color w:val="231F20"/>
          <w:spacing w:val="-4"/>
          <w:vertAlign w:val="baseline"/>
        </w:rPr>
        <w:t> </w:t>
      </w:r>
      <w:r>
        <w:rPr>
          <w:color w:val="231F20"/>
          <w:spacing w:val="-5"/>
          <w:vertAlign w:val="baseline"/>
        </w:rPr>
        <w:t>3e</w:t>
      </w:r>
      <w:r>
        <w:rPr>
          <w:color w:val="231F20"/>
          <w:spacing w:val="-5"/>
          <w:vertAlign w:val="superscript"/>
        </w:rPr>
        <w:t>-</w:t>
      </w:r>
    </w:p>
    <w:p>
      <w:pPr>
        <w:pStyle w:val="Heading5"/>
        <w:tabs>
          <w:tab w:pos="1543" w:val="left" w:leader="none"/>
        </w:tabs>
        <w:spacing w:line="353" w:lineRule="exact"/>
      </w:pPr>
      <w:r>
        <w:rPr>
          <w:color w:val="231F20"/>
          <w:spacing w:val="-2"/>
        </w:rPr>
        <w:t>(2,8,3)</w:t>
      </w:r>
      <w:r>
        <w:rPr>
          <w:color w:val="231F20"/>
        </w:rPr>
        <w:tab/>
      </w:r>
      <w:r>
        <w:rPr>
          <w:color w:val="231F20"/>
          <w:spacing w:val="-2"/>
        </w:rPr>
        <w:t>(2,8)</w:t>
      </w:r>
    </w:p>
    <w:p>
      <w:pPr>
        <w:tabs>
          <w:tab w:pos="1621" w:val="left" w:leader="none"/>
        </w:tabs>
        <w:spacing w:before="33"/>
        <w:ind w:left="198" w:right="0" w:firstLine="0"/>
        <w:jc w:val="left"/>
        <w:rPr>
          <w:sz w:val="20"/>
        </w:rPr>
      </w:pPr>
      <w:r>
        <w:rPr>
          <w:color w:val="231F20"/>
          <w:spacing w:val="-2"/>
          <w:sz w:val="20"/>
        </w:rPr>
        <w:t>Aluminium</w:t>
      </w:r>
      <w:r>
        <w:rPr>
          <w:color w:val="231F20"/>
          <w:sz w:val="20"/>
        </w:rPr>
        <w:tab/>
        <w:t>Aluminium</w:t>
      </w:r>
      <w:r>
        <w:rPr>
          <w:color w:val="231F20"/>
          <w:spacing w:val="-2"/>
          <w:sz w:val="20"/>
        </w:rPr>
        <w:t> </w:t>
      </w:r>
      <w:r>
        <w:rPr>
          <w:color w:val="231F20"/>
          <w:spacing w:val="-5"/>
          <w:sz w:val="20"/>
        </w:rPr>
        <w:t>ion</w:t>
      </w:r>
    </w:p>
    <w:p>
      <w:pPr>
        <w:pStyle w:val="ListParagraph"/>
        <w:numPr>
          <w:ilvl w:val="1"/>
          <w:numId w:val="70"/>
        </w:numPr>
        <w:tabs>
          <w:tab w:pos="453" w:val="left" w:leader="none"/>
        </w:tabs>
        <w:spacing w:line="249" w:lineRule="auto" w:before="197" w:after="0"/>
        <w:ind w:left="198" w:right="650" w:firstLine="0"/>
        <w:jc w:val="both"/>
        <w:rPr>
          <w:sz w:val="25"/>
        </w:rPr>
      </w:pPr>
      <w:r>
        <w:rPr>
          <w:sz w:val="25"/>
        </w:rPr>
        <mc:AlternateContent>
          <mc:Choice Requires="wps">
            <w:drawing>
              <wp:anchor distT="0" distB="0" distL="0" distR="0" allowOverlap="1" layoutInCell="1" locked="0" behindDoc="0" simplePos="0" relativeHeight="15866368">
                <wp:simplePos x="0" y="0"/>
                <wp:positionH relativeFrom="page">
                  <wp:posOffset>665999</wp:posOffset>
                </wp:positionH>
                <wp:positionV relativeFrom="paragraph">
                  <wp:posOffset>421596</wp:posOffset>
                </wp:positionV>
                <wp:extent cx="2844165" cy="1711960"/>
                <wp:effectExtent l="0" t="0" r="0" b="0"/>
                <wp:wrapNone/>
                <wp:docPr id="1296" name="Group 1296"/>
                <wp:cNvGraphicFramePr>
                  <a:graphicFrameLocks/>
                </wp:cNvGraphicFramePr>
                <a:graphic>
                  <a:graphicData uri="http://schemas.microsoft.com/office/word/2010/wordprocessingGroup">
                    <wpg:wgp>
                      <wpg:cNvPr id="1296" name="Group 1296"/>
                      <wpg:cNvGrpSpPr/>
                      <wpg:grpSpPr>
                        <a:xfrm>
                          <a:off x="0" y="0"/>
                          <a:ext cx="2844165" cy="1711960"/>
                          <a:chExt cx="2844165" cy="1711960"/>
                        </a:xfrm>
                      </wpg:grpSpPr>
                      <wps:wsp>
                        <wps:cNvPr id="1297" name="Graphic 1297"/>
                        <wps:cNvSpPr/>
                        <wps:spPr>
                          <a:xfrm>
                            <a:off x="6350" y="373744"/>
                            <a:ext cx="2831465" cy="1331595"/>
                          </a:xfrm>
                          <a:custGeom>
                            <a:avLst/>
                            <a:gdLst/>
                            <a:ahLst/>
                            <a:cxnLst/>
                            <a:rect l="l" t="t" r="r" b="b"/>
                            <a:pathLst>
                              <a:path w="2831465" h="1331595">
                                <a:moveTo>
                                  <a:pt x="2678899" y="0"/>
                                </a:moveTo>
                                <a:lnTo>
                                  <a:pt x="152400" y="0"/>
                                </a:lnTo>
                                <a:lnTo>
                                  <a:pt x="64293" y="2381"/>
                                </a:lnTo>
                                <a:lnTo>
                                  <a:pt x="19050" y="19049"/>
                                </a:lnTo>
                                <a:lnTo>
                                  <a:pt x="2381" y="64293"/>
                                </a:lnTo>
                                <a:lnTo>
                                  <a:pt x="0" y="152399"/>
                                </a:lnTo>
                                <a:lnTo>
                                  <a:pt x="0" y="1178915"/>
                                </a:lnTo>
                                <a:lnTo>
                                  <a:pt x="2381" y="1267021"/>
                                </a:lnTo>
                                <a:lnTo>
                                  <a:pt x="19050" y="1312265"/>
                                </a:lnTo>
                                <a:lnTo>
                                  <a:pt x="64293" y="1328934"/>
                                </a:lnTo>
                                <a:lnTo>
                                  <a:pt x="152400" y="1331315"/>
                                </a:lnTo>
                                <a:lnTo>
                                  <a:pt x="2678899" y="1331315"/>
                                </a:lnTo>
                                <a:lnTo>
                                  <a:pt x="2767006" y="1328934"/>
                                </a:lnTo>
                                <a:lnTo>
                                  <a:pt x="2812249" y="1312265"/>
                                </a:lnTo>
                                <a:lnTo>
                                  <a:pt x="2828918" y="1267021"/>
                                </a:lnTo>
                                <a:lnTo>
                                  <a:pt x="2831299" y="1178915"/>
                                </a:lnTo>
                                <a:lnTo>
                                  <a:pt x="2831299" y="152399"/>
                                </a:lnTo>
                                <a:lnTo>
                                  <a:pt x="2828918" y="64293"/>
                                </a:lnTo>
                                <a:lnTo>
                                  <a:pt x="2812249" y="19049"/>
                                </a:lnTo>
                                <a:lnTo>
                                  <a:pt x="2767006" y="2381"/>
                                </a:lnTo>
                                <a:lnTo>
                                  <a:pt x="2678899" y="0"/>
                                </a:lnTo>
                                <a:close/>
                              </a:path>
                            </a:pathLst>
                          </a:custGeom>
                          <a:solidFill>
                            <a:srgbClr val="FFFCD5"/>
                          </a:solidFill>
                        </wps:spPr>
                        <wps:bodyPr wrap="square" lIns="0" tIns="0" rIns="0" bIns="0" rtlCol="0">
                          <a:prstTxWarp prst="textNoShape">
                            <a:avLst/>
                          </a:prstTxWarp>
                          <a:noAutofit/>
                        </wps:bodyPr>
                      </wps:wsp>
                      <wps:wsp>
                        <wps:cNvPr id="1298" name="Graphic 1298"/>
                        <wps:cNvSpPr/>
                        <wps:spPr>
                          <a:xfrm>
                            <a:off x="6350" y="373744"/>
                            <a:ext cx="2831465" cy="1331595"/>
                          </a:xfrm>
                          <a:custGeom>
                            <a:avLst/>
                            <a:gdLst/>
                            <a:ahLst/>
                            <a:cxnLst/>
                            <a:rect l="l" t="t" r="r" b="b"/>
                            <a:pathLst>
                              <a:path w="2831465" h="1331595">
                                <a:moveTo>
                                  <a:pt x="152400" y="0"/>
                                </a:moveTo>
                                <a:lnTo>
                                  <a:pt x="64293" y="2381"/>
                                </a:lnTo>
                                <a:lnTo>
                                  <a:pt x="19050" y="19049"/>
                                </a:lnTo>
                                <a:lnTo>
                                  <a:pt x="2381" y="64293"/>
                                </a:lnTo>
                                <a:lnTo>
                                  <a:pt x="0" y="152399"/>
                                </a:lnTo>
                                <a:lnTo>
                                  <a:pt x="0" y="1178915"/>
                                </a:lnTo>
                                <a:lnTo>
                                  <a:pt x="2381" y="1267021"/>
                                </a:lnTo>
                                <a:lnTo>
                                  <a:pt x="19050" y="1312265"/>
                                </a:lnTo>
                                <a:lnTo>
                                  <a:pt x="64293" y="1328934"/>
                                </a:lnTo>
                                <a:lnTo>
                                  <a:pt x="152400" y="1331315"/>
                                </a:lnTo>
                                <a:lnTo>
                                  <a:pt x="2678899" y="1331315"/>
                                </a:lnTo>
                                <a:lnTo>
                                  <a:pt x="2767006" y="1328934"/>
                                </a:lnTo>
                                <a:lnTo>
                                  <a:pt x="2812249" y="1312265"/>
                                </a:lnTo>
                                <a:lnTo>
                                  <a:pt x="2828918" y="1267021"/>
                                </a:lnTo>
                                <a:lnTo>
                                  <a:pt x="2831299" y="1178915"/>
                                </a:lnTo>
                                <a:lnTo>
                                  <a:pt x="2831299" y="152399"/>
                                </a:lnTo>
                                <a:lnTo>
                                  <a:pt x="2828918" y="64293"/>
                                </a:lnTo>
                                <a:lnTo>
                                  <a:pt x="2812249" y="19049"/>
                                </a:lnTo>
                                <a:lnTo>
                                  <a:pt x="2767006" y="2381"/>
                                </a:lnTo>
                                <a:lnTo>
                                  <a:pt x="26788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299" name="Image 1299"/>
                          <pic:cNvPicPr/>
                        </pic:nvPicPr>
                        <pic:blipFill>
                          <a:blip r:embed="rId114" cstate="print"/>
                          <a:stretch>
                            <a:fillRect/>
                          </a:stretch>
                        </pic:blipFill>
                        <pic:spPr>
                          <a:xfrm>
                            <a:off x="196419" y="203567"/>
                            <a:ext cx="1511884" cy="315988"/>
                          </a:xfrm>
                          <a:prstGeom prst="rect">
                            <a:avLst/>
                          </a:prstGeom>
                        </pic:spPr>
                      </pic:pic>
                      <pic:pic>
                        <pic:nvPicPr>
                          <pic:cNvPr id="1300" name="Image 1300"/>
                          <pic:cNvPicPr/>
                        </pic:nvPicPr>
                        <pic:blipFill>
                          <a:blip r:embed="rId115" cstate="print"/>
                          <a:stretch>
                            <a:fillRect/>
                          </a:stretch>
                        </pic:blipFill>
                        <pic:spPr>
                          <a:xfrm>
                            <a:off x="2007" y="0"/>
                            <a:ext cx="559234" cy="525601"/>
                          </a:xfrm>
                          <a:prstGeom prst="rect">
                            <a:avLst/>
                          </a:prstGeom>
                        </pic:spPr>
                      </pic:pic>
                      <wps:wsp>
                        <wps:cNvPr id="1301" name="Textbox 1301"/>
                        <wps:cNvSpPr txBox="1"/>
                        <wps:spPr>
                          <a:xfrm>
                            <a:off x="0" y="0"/>
                            <a:ext cx="2844165" cy="1711960"/>
                          </a:xfrm>
                          <a:prstGeom prst="rect">
                            <a:avLst/>
                          </a:prstGeom>
                        </wps:spPr>
                        <wps:txbx>
                          <w:txbxContent>
                            <w:p>
                              <w:pPr>
                                <w:spacing w:line="240" w:lineRule="auto" w:before="194"/>
                                <w:rPr>
                                  <w:sz w:val="22"/>
                                </w:rPr>
                              </w:pPr>
                            </w:p>
                            <w:p>
                              <w:pPr>
                                <w:spacing w:before="0"/>
                                <w:ind w:left="915" w:right="0" w:firstLine="0"/>
                                <w:jc w:val="left"/>
                                <w:rPr>
                                  <w:b/>
                                  <w:sz w:val="22"/>
                                </w:rPr>
                              </w:pPr>
                              <w:r>
                                <w:rPr>
                                  <w:b/>
                                  <w:color w:val="231F20"/>
                                  <w:sz w:val="22"/>
                                </w:rPr>
                                <w:t>Always </w:t>
                              </w:r>
                              <w:r>
                                <w:rPr>
                                  <w:b/>
                                  <w:color w:val="231F20"/>
                                  <w:spacing w:val="-2"/>
                                  <w:sz w:val="22"/>
                                </w:rPr>
                                <w:t>remember</w:t>
                              </w:r>
                            </w:p>
                            <w:p>
                              <w:pPr>
                                <w:numPr>
                                  <w:ilvl w:val="0"/>
                                  <w:numId w:val="71"/>
                                </w:numPr>
                                <w:tabs>
                                  <w:tab w:pos="435" w:val="left" w:leader="none"/>
                                </w:tabs>
                                <w:spacing w:line="249" w:lineRule="auto" w:before="217"/>
                                <w:ind w:left="435" w:right="139" w:hanging="260"/>
                                <w:jc w:val="both"/>
                                <w:rPr>
                                  <w:sz w:val="25"/>
                                </w:rPr>
                              </w:pPr>
                              <w:r>
                                <w:rPr>
                                  <w:color w:val="231F20"/>
                                  <w:sz w:val="25"/>
                                </w:rPr>
                                <w:t>Gold, Silver, Aluminium are </w:t>
                              </w:r>
                              <w:r>
                                <w:rPr>
                                  <w:color w:val="231F20"/>
                                  <w:sz w:val="25"/>
                                </w:rPr>
                                <w:t>highly malleable metals.</w:t>
                              </w:r>
                            </w:p>
                            <w:p>
                              <w:pPr>
                                <w:numPr>
                                  <w:ilvl w:val="0"/>
                                  <w:numId w:val="71"/>
                                </w:numPr>
                                <w:tabs>
                                  <w:tab w:pos="435" w:val="left" w:leader="none"/>
                                  <w:tab w:pos="470" w:val="left" w:leader="none"/>
                                </w:tabs>
                                <w:spacing w:line="249" w:lineRule="auto" w:before="116"/>
                                <w:ind w:left="435" w:right="139" w:hanging="260"/>
                                <w:jc w:val="both"/>
                                <w:rPr>
                                  <w:sz w:val="25"/>
                                </w:rPr>
                              </w:pPr>
                              <w:r>
                                <w:rPr>
                                  <w:color w:val="231F20"/>
                                  <w:sz w:val="25"/>
                                </w:rPr>
                                <w:t>A</w:t>
                              </w:r>
                              <w:r>
                                <w:rPr>
                                  <w:color w:val="231F20"/>
                                  <w:sz w:val="25"/>
                                </w:rPr>
                                <w:t> sheet with thickness 1/10,000 </w:t>
                              </w:r>
                              <w:r>
                                <w:rPr>
                                  <w:color w:val="231F20"/>
                                  <w:sz w:val="25"/>
                                </w:rPr>
                                <w:t>mm and a wire with diameter 1/5000 mm can be made from gold.</w:t>
                              </w:r>
                            </w:p>
                          </w:txbxContent>
                        </wps:txbx>
                        <wps:bodyPr wrap="square" lIns="0" tIns="0" rIns="0" bIns="0" rtlCol="0">
                          <a:noAutofit/>
                        </wps:bodyPr>
                      </wps:wsp>
                    </wpg:wgp>
                  </a:graphicData>
                </a:graphic>
              </wp:anchor>
            </w:drawing>
          </mc:Choice>
          <mc:Fallback>
            <w:pict>
              <v:group style="position:absolute;margin-left:52.440899pt;margin-top:33.196575pt;width:223.95pt;height:134.8pt;mso-position-horizontal-relative:page;mso-position-vertical-relative:paragraph;z-index:15866368" id="docshapegroup1077" coordorigin="1049,664" coordsize="4479,2696">
                <v:shape style="position:absolute;left:1058;top:1252;width:4459;height:2097" id="docshape1078" coordorigin="1059,1253" coordsize="4459,2097" path="m5278,1253l1299,1253,1160,1256,1089,1283,1063,1354,1059,1493,1059,3109,1063,3248,1089,3319,1160,3345,1299,3349,5278,3349,5416,3345,5488,3319,5514,3248,5518,3109,5518,1493,5514,1354,5488,1283,5416,1256,5278,1253xe" filled="true" fillcolor="#fffcd5" stroked="false">
                  <v:path arrowok="t"/>
                  <v:fill type="solid"/>
                </v:shape>
                <v:shape style="position:absolute;left:1058;top:1252;width:4459;height:2097" id="docshape1079" coordorigin="1059,1253" coordsize="4459,2097" path="m1299,1253l1160,1256,1089,1283,1063,1354,1059,1493,1059,3109,1063,3248,1089,3319,1160,3345,1299,3349,5278,3349,5416,3345,5488,3319,5514,3248,5518,3109,5518,1493,5514,1354,5488,1283,5416,1256,5278,1253,1299,1253xe" filled="false" stroked="true" strokeweight="1pt" strokecolor="#231f20">
                  <v:path arrowok="t"/>
                  <v:stroke dashstyle="solid"/>
                </v:shape>
                <v:shape style="position:absolute;left:1358;top:984;width:2381;height:498" type="#_x0000_t75" id="docshape1080" stroked="false">
                  <v:imagedata r:id="rId114" o:title=""/>
                </v:shape>
                <v:shape style="position:absolute;left:1051;top:663;width:881;height:828" type="#_x0000_t75" id="docshape1081" stroked="false">
                  <v:imagedata r:id="rId115" o:title=""/>
                </v:shape>
                <v:shape style="position:absolute;left:1048;top:663;width:4479;height:2696" type="#_x0000_t202" id="docshape1082" filled="false" stroked="false">
                  <v:textbox inset="0,0,0,0">
                    <w:txbxContent>
                      <w:p>
                        <w:pPr>
                          <w:spacing w:line="240" w:lineRule="auto" w:before="194"/>
                          <w:rPr>
                            <w:sz w:val="22"/>
                          </w:rPr>
                        </w:pPr>
                      </w:p>
                      <w:p>
                        <w:pPr>
                          <w:spacing w:before="0"/>
                          <w:ind w:left="915" w:right="0" w:firstLine="0"/>
                          <w:jc w:val="left"/>
                          <w:rPr>
                            <w:b/>
                            <w:sz w:val="22"/>
                          </w:rPr>
                        </w:pPr>
                        <w:r>
                          <w:rPr>
                            <w:b/>
                            <w:color w:val="231F20"/>
                            <w:sz w:val="22"/>
                          </w:rPr>
                          <w:t>Always </w:t>
                        </w:r>
                        <w:r>
                          <w:rPr>
                            <w:b/>
                            <w:color w:val="231F20"/>
                            <w:spacing w:val="-2"/>
                            <w:sz w:val="22"/>
                          </w:rPr>
                          <w:t>remember</w:t>
                        </w:r>
                      </w:p>
                      <w:p>
                        <w:pPr>
                          <w:numPr>
                            <w:ilvl w:val="0"/>
                            <w:numId w:val="71"/>
                          </w:numPr>
                          <w:tabs>
                            <w:tab w:pos="435" w:val="left" w:leader="none"/>
                          </w:tabs>
                          <w:spacing w:line="249" w:lineRule="auto" w:before="217"/>
                          <w:ind w:left="435" w:right="139" w:hanging="260"/>
                          <w:jc w:val="both"/>
                          <w:rPr>
                            <w:sz w:val="25"/>
                          </w:rPr>
                        </w:pPr>
                        <w:r>
                          <w:rPr>
                            <w:color w:val="231F20"/>
                            <w:sz w:val="25"/>
                          </w:rPr>
                          <w:t>Gold, Silver, Aluminium are </w:t>
                        </w:r>
                        <w:r>
                          <w:rPr>
                            <w:color w:val="231F20"/>
                            <w:sz w:val="25"/>
                          </w:rPr>
                          <w:t>highly malleable metals.</w:t>
                        </w:r>
                      </w:p>
                      <w:p>
                        <w:pPr>
                          <w:numPr>
                            <w:ilvl w:val="0"/>
                            <w:numId w:val="71"/>
                          </w:numPr>
                          <w:tabs>
                            <w:tab w:pos="435" w:val="left" w:leader="none"/>
                            <w:tab w:pos="470" w:val="left" w:leader="none"/>
                          </w:tabs>
                          <w:spacing w:line="249" w:lineRule="auto" w:before="116"/>
                          <w:ind w:left="435" w:right="139" w:hanging="260"/>
                          <w:jc w:val="both"/>
                          <w:rPr>
                            <w:sz w:val="25"/>
                          </w:rPr>
                        </w:pPr>
                        <w:r>
                          <w:rPr>
                            <w:color w:val="231F20"/>
                            <w:sz w:val="25"/>
                          </w:rPr>
                          <w:t>A</w:t>
                        </w:r>
                        <w:r>
                          <w:rPr>
                            <w:color w:val="231F20"/>
                            <w:sz w:val="25"/>
                          </w:rPr>
                          <w:t> sheet with thickness 1/10,000 </w:t>
                        </w:r>
                        <w:r>
                          <w:rPr>
                            <w:color w:val="231F20"/>
                            <w:sz w:val="25"/>
                          </w:rPr>
                          <w:t>mm and a wire with diameter 1/5000 mm can be made from gold.</w:t>
                        </w:r>
                      </w:p>
                    </w:txbxContent>
                  </v:textbox>
                  <w10:wrap type="none"/>
                </v:shape>
                <w10:wrap type="none"/>
              </v:group>
            </w:pict>
          </mc:Fallback>
        </mc:AlternateContent>
      </w:r>
      <w:r>
        <w:rPr>
          <w:b/>
          <w:color w:val="231F20"/>
          <w:sz w:val="25"/>
        </w:rPr>
        <w:t>Reaction with oxygen : </w:t>
      </w:r>
      <w:r>
        <w:rPr>
          <w:color w:val="231F20"/>
          <w:sz w:val="25"/>
        </w:rPr>
        <w:t>Metals </w:t>
      </w:r>
      <w:r>
        <w:rPr>
          <w:color w:val="231F20"/>
          <w:sz w:val="25"/>
        </w:rPr>
        <w:t>combine with oxygen to form their oxides.</w:t>
      </w:r>
    </w:p>
    <w:p>
      <w:pPr>
        <w:pStyle w:val="BodyText"/>
        <w:spacing w:before="115"/>
        <w:ind w:left="198"/>
        <w:jc w:val="both"/>
      </w:pPr>
      <w:r>
        <w:rPr>
          <w:color w:val="231F20"/>
        </w:rPr>
        <w:t>Metal</w:t>
      </w:r>
      <w:r>
        <w:rPr>
          <w:color w:val="231F20"/>
          <w:spacing w:val="5"/>
        </w:rPr>
        <w:t> </w:t>
      </w:r>
      <w:r>
        <w:rPr>
          <w:color w:val="231F20"/>
        </w:rPr>
        <w:t>+</w:t>
      </w:r>
      <w:r>
        <w:rPr>
          <w:color w:val="231F20"/>
          <w:spacing w:val="5"/>
        </w:rPr>
        <w:t> </w:t>
      </w:r>
      <w:r>
        <w:rPr>
          <w:color w:val="231F20"/>
        </w:rPr>
        <w:t>Oxygen</w:t>
      </w:r>
      <w:r>
        <w:rPr>
          <w:color w:val="231F20"/>
          <w:spacing w:val="4"/>
        </w:rPr>
        <w:t> </w:t>
      </w:r>
      <w:r>
        <w:rPr>
          <w:color w:val="231F20"/>
          <w:spacing w:val="-1"/>
        </w:rPr>
        <w:drawing>
          <wp:inline distT="0" distB="0" distL="0" distR="0">
            <wp:extent cx="635999" cy="64795"/>
            <wp:effectExtent l="0" t="0" r="0" b="0"/>
            <wp:docPr id="1302" name="Image 1302"/>
            <wp:cNvGraphicFramePr>
              <a:graphicFrameLocks/>
            </wp:cNvGraphicFramePr>
            <a:graphic>
              <a:graphicData uri="http://schemas.openxmlformats.org/drawingml/2006/picture">
                <pic:pic>
                  <pic:nvPicPr>
                    <pic:cNvPr id="1302" name="Image 1302"/>
                    <pic:cNvPicPr/>
                  </pic:nvPicPr>
                  <pic:blipFill>
                    <a:blip r:embed="rId240" cstate="print"/>
                    <a:stretch>
                      <a:fillRect/>
                    </a:stretch>
                  </pic:blipFill>
                  <pic:spPr>
                    <a:xfrm>
                      <a:off x="0" y="0"/>
                      <a:ext cx="635999" cy="64795"/>
                    </a:xfrm>
                    <a:prstGeom prst="rect">
                      <a:avLst/>
                    </a:prstGeom>
                  </pic:spPr>
                </pic:pic>
              </a:graphicData>
            </a:graphic>
          </wp:inline>
        </w:drawing>
      </w:r>
      <w:r>
        <w:rPr>
          <w:color w:val="231F20"/>
          <w:spacing w:val="-1"/>
        </w:rPr>
      </w:r>
      <w:r>
        <w:rPr>
          <w:color w:val="231F20"/>
          <w:spacing w:val="7"/>
        </w:rPr>
        <w:t> </w:t>
      </w:r>
      <w:r>
        <w:rPr>
          <w:color w:val="231F20"/>
        </w:rPr>
        <w:t>Metal</w:t>
      </w:r>
      <w:r>
        <w:rPr>
          <w:color w:val="231F20"/>
          <w:spacing w:val="5"/>
        </w:rPr>
        <w:t> </w:t>
      </w:r>
      <w:r>
        <w:rPr>
          <w:color w:val="231F20"/>
          <w:spacing w:val="-2"/>
        </w:rPr>
        <w:t>oxide</w:t>
      </w:r>
    </w:p>
    <w:p>
      <w:pPr>
        <w:pStyle w:val="BodyText"/>
        <w:spacing w:line="249" w:lineRule="auto" w:before="126"/>
        <w:ind w:left="198" w:right="650" w:firstLine="453"/>
        <w:jc w:val="both"/>
      </w:pPr>
      <w:r>
        <w:rPr>
          <w:color w:val="231F20"/>
        </w:rPr>
        <w:t>The metal oxides are basic in </w:t>
      </w:r>
      <w:r>
        <w:rPr>
          <w:color w:val="231F20"/>
        </w:rPr>
        <w:t>nature. Metal oxides react with an acid to form salt and water.</w:t>
      </w:r>
    </w:p>
    <w:p>
      <w:pPr>
        <w:pStyle w:val="BodyText"/>
        <w:spacing w:before="116"/>
        <w:ind w:left="198"/>
        <w:jc w:val="both"/>
      </w:pPr>
      <w:r>
        <w:rPr>
          <w:color w:val="231F20"/>
        </w:rPr>
        <w:t>Metal</w:t>
      </w:r>
      <w:r>
        <w:rPr>
          <w:color w:val="231F20"/>
          <w:spacing w:val="3"/>
        </w:rPr>
        <w:t> </w:t>
      </w:r>
      <w:r>
        <w:rPr>
          <w:color w:val="231F20"/>
        </w:rPr>
        <w:t>oxide</w:t>
      </w:r>
      <w:r>
        <w:rPr>
          <w:color w:val="231F20"/>
          <w:spacing w:val="4"/>
        </w:rPr>
        <w:t> </w:t>
      </w:r>
      <w:r>
        <w:rPr>
          <w:color w:val="231F20"/>
        </w:rPr>
        <w:t>+</w:t>
      </w:r>
      <w:r>
        <w:rPr>
          <w:color w:val="231F20"/>
          <w:spacing w:val="4"/>
        </w:rPr>
        <w:t> </w:t>
      </w:r>
      <w:r>
        <w:rPr>
          <w:color w:val="231F20"/>
        </w:rPr>
        <w:t>Acid</w:t>
      </w:r>
      <w:r>
        <w:rPr>
          <w:color w:val="231F20"/>
          <w:spacing w:val="3"/>
        </w:rPr>
        <w:t> </w:t>
      </w:r>
      <w:r>
        <w:rPr>
          <w:color w:val="231F20"/>
          <w:spacing w:val="-1"/>
        </w:rPr>
        <w:drawing>
          <wp:inline distT="0" distB="0" distL="0" distR="0">
            <wp:extent cx="635999" cy="64795"/>
            <wp:effectExtent l="0" t="0" r="0" b="0"/>
            <wp:docPr id="1303" name="Image 1303"/>
            <wp:cNvGraphicFramePr>
              <a:graphicFrameLocks/>
            </wp:cNvGraphicFramePr>
            <a:graphic>
              <a:graphicData uri="http://schemas.openxmlformats.org/drawingml/2006/picture">
                <pic:pic>
                  <pic:nvPicPr>
                    <pic:cNvPr id="1303" name="Image 1303"/>
                    <pic:cNvPicPr/>
                  </pic:nvPicPr>
                  <pic:blipFill>
                    <a:blip r:embed="rId241" cstate="print"/>
                    <a:stretch>
                      <a:fillRect/>
                    </a:stretch>
                  </pic:blipFill>
                  <pic:spPr>
                    <a:xfrm>
                      <a:off x="0" y="0"/>
                      <a:ext cx="635999" cy="64795"/>
                    </a:xfrm>
                    <a:prstGeom prst="rect">
                      <a:avLst/>
                    </a:prstGeom>
                  </pic:spPr>
                </pic:pic>
              </a:graphicData>
            </a:graphic>
          </wp:inline>
        </w:drawing>
      </w:r>
      <w:r>
        <w:rPr>
          <w:color w:val="231F20"/>
          <w:spacing w:val="-1"/>
        </w:rPr>
      </w:r>
      <w:r>
        <w:rPr>
          <w:color w:val="231F20"/>
          <w:spacing w:val="5"/>
        </w:rPr>
        <w:t> </w:t>
      </w:r>
      <w:r>
        <w:rPr>
          <w:color w:val="231F20"/>
        </w:rPr>
        <w:t>Salt</w:t>
      </w:r>
      <w:r>
        <w:rPr>
          <w:color w:val="231F20"/>
          <w:spacing w:val="3"/>
        </w:rPr>
        <w:t> </w:t>
      </w:r>
      <w:r>
        <w:rPr>
          <w:color w:val="231F20"/>
        </w:rPr>
        <w:t>+</w:t>
      </w:r>
      <w:r>
        <w:rPr>
          <w:color w:val="231F20"/>
          <w:spacing w:val="4"/>
        </w:rPr>
        <w:t> </w:t>
      </w:r>
      <w:r>
        <w:rPr>
          <w:color w:val="231F20"/>
          <w:spacing w:val="-2"/>
        </w:rPr>
        <w:t>Water</w:t>
      </w:r>
    </w:p>
    <w:p>
      <w:pPr>
        <w:pStyle w:val="BodyText"/>
        <w:spacing w:after="0"/>
        <w:jc w:val="both"/>
        <w:sectPr>
          <w:footerReference w:type="even" r:id="rId236"/>
          <w:footerReference w:type="default" r:id="rId237"/>
          <w:pgSz w:w="11910" w:h="15880"/>
          <w:pgMar w:header="0" w:footer="942" w:top="700" w:bottom="1140" w:left="850" w:right="850"/>
          <w:pgNumType w:start="50"/>
          <w:cols w:num="2" w:equalWidth="0">
            <w:col w:w="4718" w:space="157"/>
            <w:col w:w="5335"/>
          </w:cols>
        </w:sectPr>
      </w:pPr>
    </w:p>
    <w:p>
      <w:pPr>
        <w:pStyle w:val="ListParagraph"/>
        <w:numPr>
          <w:ilvl w:val="1"/>
          <w:numId w:val="70"/>
        </w:numPr>
        <w:tabs>
          <w:tab w:pos="1061" w:val="left" w:leader="none"/>
        </w:tabs>
        <w:spacing w:line="249" w:lineRule="auto" w:before="196" w:after="0"/>
        <w:ind w:left="652" w:right="0" w:firstLine="0"/>
        <w:jc w:val="both"/>
        <w:rPr>
          <w:sz w:val="25"/>
        </w:rPr>
      </w:pPr>
      <w:r>
        <w:rPr>
          <w:b/>
          <w:color w:val="231F20"/>
          <w:sz w:val="25"/>
        </w:rPr>
        <w:t>Reaction with acid : </w:t>
      </w:r>
      <w:r>
        <w:rPr>
          <w:color w:val="231F20"/>
          <w:sz w:val="25"/>
        </w:rPr>
        <w:t>Take </w:t>
      </w:r>
      <w:r>
        <w:rPr>
          <w:color w:val="231F20"/>
          <w:sz w:val="25"/>
        </w:rPr>
        <w:t>dilute hydrochloric acid in a test tube. Then add zinc dust to it.</w:t>
      </w:r>
      <w:r>
        <w:rPr>
          <w:color w:val="231F20"/>
          <w:spacing w:val="40"/>
          <w:sz w:val="25"/>
        </w:rPr>
        <w:t> </w:t>
      </w:r>
      <w:r>
        <w:rPr>
          <w:color w:val="231F20"/>
          <w:sz w:val="25"/>
        </w:rPr>
        <w:t>Take a glowing splinter near the mouth of the tube. Observe the glowing splinter.</w:t>
      </w:r>
      <w:r>
        <w:rPr>
          <w:color w:val="231F20"/>
          <w:spacing w:val="-9"/>
          <w:sz w:val="25"/>
        </w:rPr>
        <w:t> </w:t>
      </w:r>
      <w:r>
        <w:rPr>
          <w:color w:val="231F20"/>
          <w:sz w:val="25"/>
        </w:rPr>
        <w:t>You</w:t>
      </w:r>
      <w:r>
        <w:rPr>
          <w:color w:val="231F20"/>
          <w:spacing w:val="-9"/>
          <w:sz w:val="25"/>
        </w:rPr>
        <w:t> </w:t>
      </w:r>
      <w:r>
        <w:rPr>
          <w:color w:val="231F20"/>
          <w:sz w:val="25"/>
        </w:rPr>
        <w:t>will</w:t>
      </w:r>
      <w:r>
        <w:rPr>
          <w:color w:val="231F20"/>
          <w:spacing w:val="-9"/>
          <w:sz w:val="25"/>
        </w:rPr>
        <w:t> </w:t>
      </w:r>
      <w:r>
        <w:rPr>
          <w:color w:val="231F20"/>
          <w:sz w:val="25"/>
        </w:rPr>
        <w:t>notice</w:t>
      </w:r>
      <w:r>
        <w:rPr>
          <w:color w:val="231F20"/>
          <w:spacing w:val="-9"/>
          <w:sz w:val="25"/>
        </w:rPr>
        <w:t> </w:t>
      </w:r>
      <w:r>
        <w:rPr>
          <w:color w:val="231F20"/>
          <w:sz w:val="25"/>
        </w:rPr>
        <w:t>some</w:t>
      </w:r>
      <w:r>
        <w:rPr>
          <w:color w:val="231F20"/>
          <w:spacing w:val="-9"/>
          <w:sz w:val="25"/>
        </w:rPr>
        <w:t> </w:t>
      </w:r>
      <w:r>
        <w:rPr>
          <w:color w:val="231F20"/>
          <w:sz w:val="25"/>
        </w:rPr>
        <w:t>sound</w:t>
      </w:r>
      <w:r>
        <w:rPr>
          <w:color w:val="231F20"/>
          <w:spacing w:val="-9"/>
          <w:sz w:val="25"/>
        </w:rPr>
        <w:t> </w:t>
      </w:r>
      <w:r>
        <w:rPr>
          <w:color w:val="231F20"/>
          <w:sz w:val="25"/>
        </w:rPr>
        <w:t>coming out from it.</w:t>
      </w:r>
    </w:p>
    <w:p>
      <w:pPr>
        <w:pStyle w:val="BodyText"/>
        <w:spacing w:line="249" w:lineRule="auto" w:before="6"/>
        <w:ind w:left="652" w:firstLine="453"/>
        <w:jc w:val="both"/>
      </w:pPr>
      <w:r>
        <w:rPr>
          <w:color w:val="231F20"/>
        </w:rPr>
        <w:t>Most of the metals react with </w:t>
      </w:r>
      <w:r>
        <w:rPr>
          <w:color w:val="231F20"/>
        </w:rPr>
        <w:t>dilute acids</w:t>
      </w:r>
      <w:r>
        <w:rPr>
          <w:color w:val="231F20"/>
          <w:spacing w:val="-4"/>
        </w:rPr>
        <w:t> </w:t>
      </w:r>
      <w:r>
        <w:rPr>
          <w:color w:val="231F20"/>
        </w:rPr>
        <w:t>to</w:t>
      </w:r>
      <w:r>
        <w:rPr>
          <w:color w:val="231F20"/>
          <w:spacing w:val="-4"/>
        </w:rPr>
        <w:t> </w:t>
      </w:r>
      <w:r>
        <w:rPr>
          <w:color w:val="231F20"/>
        </w:rPr>
        <w:t>form</w:t>
      </w:r>
      <w:r>
        <w:rPr>
          <w:color w:val="231F20"/>
          <w:spacing w:val="-4"/>
        </w:rPr>
        <w:t> </w:t>
      </w:r>
      <w:r>
        <w:rPr>
          <w:color w:val="231F20"/>
        </w:rPr>
        <w:t>metal</w:t>
      </w:r>
      <w:r>
        <w:rPr>
          <w:color w:val="231F20"/>
          <w:spacing w:val="-4"/>
        </w:rPr>
        <w:t> </w:t>
      </w:r>
      <w:r>
        <w:rPr>
          <w:color w:val="231F20"/>
        </w:rPr>
        <w:t>salts</w:t>
      </w:r>
      <w:r>
        <w:rPr>
          <w:color w:val="231F20"/>
          <w:spacing w:val="-4"/>
        </w:rPr>
        <w:t> </w:t>
      </w:r>
      <w:r>
        <w:rPr>
          <w:color w:val="231F20"/>
        </w:rPr>
        <w:t>while</w:t>
      </w:r>
      <w:r>
        <w:rPr>
          <w:color w:val="231F20"/>
          <w:spacing w:val="-4"/>
        </w:rPr>
        <w:t> </w:t>
      </w:r>
      <w:r>
        <w:rPr>
          <w:color w:val="231F20"/>
        </w:rPr>
        <w:t>hydrogen</w:t>
      </w:r>
      <w:r>
        <w:rPr>
          <w:color w:val="231F20"/>
          <w:spacing w:val="-4"/>
        </w:rPr>
        <w:t> </w:t>
      </w:r>
      <w:r>
        <w:rPr>
          <w:color w:val="231F20"/>
        </w:rPr>
        <w:t>gas is released.</w:t>
      </w:r>
    </w:p>
    <w:p>
      <w:pPr>
        <w:spacing w:before="1"/>
        <w:ind w:left="652" w:right="0" w:firstLine="0"/>
        <w:jc w:val="both"/>
        <w:rPr>
          <w:sz w:val="24"/>
        </w:rPr>
      </w:pPr>
      <w:r>
        <w:rPr>
          <w:color w:val="231F20"/>
          <w:sz w:val="24"/>
        </w:rPr>
        <w:t>Metal</w:t>
      </w:r>
      <w:r>
        <w:rPr>
          <w:color w:val="231F20"/>
          <w:spacing w:val="-6"/>
          <w:sz w:val="24"/>
        </w:rPr>
        <w:t> </w:t>
      </w:r>
      <w:r>
        <w:rPr>
          <w:color w:val="231F20"/>
          <w:sz w:val="24"/>
        </w:rPr>
        <w:t>+</w:t>
      </w:r>
      <w:r>
        <w:rPr>
          <w:color w:val="231F20"/>
          <w:spacing w:val="-6"/>
          <w:sz w:val="24"/>
        </w:rPr>
        <w:t> </w:t>
      </w:r>
      <w:r>
        <w:rPr>
          <w:color w:val="231F20"/>
          <w:sz w:val="24"/>
        </w:rPr>
        <w:t>dilute</w:t>
      </w:r>
      <w:r>
        <w:rPr>
          <w:color w:val="231F20"/>
          <w:spacing w:val="-6"/>
          <w:sz w:val="24"/>
        </w:rPr>
        <w:t> </w:t>
      </w:r>
      <w:r>
        <w:rPr>
          <w:color w:val="231F20"/>
          <w:sz w:val="24"/>
        </w:rPr>
        <w:t>Acid</w:t>
      </w:r>
      <w:r>
        <w:rPr>
          <w:color w:val="231F20"/>
          <w:spacing w:val="-5"/>
          <w:sz w:val="24"/>
        </w:rPr>
        <w:t> </w:t>
      </w:r>
      <w:r>
        <w:rPr>
          <w:color w:val="231F20"/>
          <w:spacing w:val="-8"/>
          <w:sz w:val="24"/>
        </w:rPr>
        <w:drawing>
          <wp:inline distT="0" distB="0" distL="0" distR="0">
            <wp:extent cx="296011" cy="64795"/>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242" cstate="print"/>
                    <a:stretch>
                      <a:fillRect/>
                    </a:stretch>
                  </pic:blipFill>
                  <pic:spPr>
                    <a:xfrm>
                      <a:off x="0" y="0"/>
                      <a:ext cx="296011" cy="64795"/>
                    </a:xfrm>
                    <a:prstGeom prst="rect">
                      <a:avLst/>
                    </a:prstGeom>
                  </pic:spPr>
                </pic:pic>
              </a:graphicData>
            </a:graphic>
          </wp:inline>
        </w:drawing>
      </w:r>
      <w:r>
        <w:rPr>
          <w:color w:val="231F20"/>
          <w:spacing w:val="-8"/>
          <w:sz w:val="24"/>
        </w:rPr>
      </w:r>
      <w:r>
        <w:rPr>
          <w:color w:val="231F20"/>
          <w:spacing w:val="3"/>
          <w:sz w:val="24"/>
        </w:rPr>
        <w:t> </w:t>
      </w:r>
      <w:r>
        <w:rPr>
          <w:color w:val="231F20"/>
          <w:sz w:val="24"/>
        </w:rPr>
        <w:t>Salt</w:t>
      </w:r>
      <w:r>
        <w:rPr>
          <w:color w:val="231F20"/>
          <w:spacing w:val="-6"/>
          <w:sz w:val="24"/>
        </w:rPr>
        <w:t> </w:t>
      </w:r>
      <w:r>
        <w:rPr>
          <w:color w:val="231F20"/>
          <w:sz w:val="24"/>
        </w:rPr>
        <w:t>+</w:t>
      </w:r>
      <w:r>
        <w:rPr>
          <w:color w:val="231F20"/>
          <w:spacing w:val="-6"/>
          <w:sz w:val="24"/>
        </w:rPr>
        <w:t> </w:t>
      </w:r>
      <w:r>
        <w:rPr>
          <w:color w:val="231F20"/>
          <w:sz w:val="24"/>
        </w:rPr>
        <w:t>Hydrogen</w:t>
      </w:r>
      <w:r>
        <w:rPr>
          <w:color w:val="231F20"/>
          <w:spacing w:val="-6"/>
          <w:sz w:val="24"/>
        </w:rPr>
        <w:t> </w:t>
      </w:r>
      <w:r>
        <w:rPr>
          <w:color w:val="231F20"/>
          <w:spacing w:val="-4"/>
          <w:sz w:val="24"/>
        </w:rPr>
        <w:t>gas.</w:t>
      </w:r>
    </w:p>
    <w:p>
      <w:pPr>
        <w:pStyle w:val="ListParagraph"/>
        <w:numPr>
          <w:ilvl w:val="1"/>
          <w:numId w:val="70"/>
        </w:numPr>
        <w:tabs>
          <w:tab w:pos="880" w:val="left" w:leader="none"/>
        </w:tabs>
        <w:spacing w:line="249" w:lineRule="auto" w:before="14" w:after="0"/>
        <w:ind w:left="652" w:right="0" w:firstLine="0"/>
        <w:jc w:val="both"/>
        <w:rPr>
          <w:sz w:val="25"/>
        </w:rPr>
      </w:pPr>
      <w:r>
        <w:rPr>
          <w:b/>
          <w:color w:val="231F20"/>
          <w:sz w:val="25"/>
        </w:rPr>
        <w:t>Reaction</w:t>
      </w:r>
      <w:r>
        <w:rPr>
          <w:b/>
          <w:color w:val="231F20"/>
          <w:spacing w:val="-11"/>
          <w:sz w:val="25"/>
        </w:rPr>
        <w:t> </w:t>
      </w:r>
      <w:r>
        <w:rPr>
          <w:b/>
          <w:color w:val="231F20"/>
          <w:sz w:val="25"/>
        </w:rPr>
        <w:t>with</w:t>
      </w:r>
      <w:r>
        <w:rPr>
          <w:b/>
          <w:color w:val="231F20"/>
          <w:spacing w:val="-11"/>
          <w:sz w:val="25"/>
        </w:rPr>
        <w:t> </w:t>
      </w:r>
      <w:r>
        <w:rPr>
          <w:b/>
          <w:color w:val="231F20"/>
          <w:sz w:val="25"/>
        </w:rPr>
        <w:t>water</w:t>
      </w:r>
      <w:r>
        <w:rPr>
          <w:b/>
          <w:color w:val="231F20"/>
          <w:spacing w:val="-11"/>
          <w:sz w:val="25"/>
        </w:rPr>
        <w:t> </w:t>
      </w:r>
      <w:r>
        <w:rPr>
          <w:b/>
          <w:color w:val="231F20"/>
          <w:sz w:val="25"/>
        </w:rPr>
        <w:t>:</w:t>
      </w:r>
      <w:r>
        <w:rPr>
          <w:b/>
          <w:color w:val="231F20"/>
          <w:spacing w:val="-11"/>
          <w:sz w:val="25"/>
        </w:rPr>
        <w:t> </w:t>
      </w:r>
      <w:r>
        <w:rPr>
          <w:color w:val="231F20"/>
          <w:sz w:val="25"/>
        </w:rPr>
        <w:t>Most</w:t>
      </w:r>
      <w:r>
        <w:rPr>
          <w:color w:val="231F20"/>
          <w:spacing w:val="-11"/>
          <w:sz w:val="25"/>
        </w:rPr>
        <w:t> </w:t>
      </w:r>
      <w:r>
        <w:rPr>
          <w:color w:val="231F20"/>
          <w:sz w:val="25"/>
        </w:rPr>
        <w:t>metals</w:t>
      </w:r>
      <w:r>
        <w:rPr>
          <w:color w:val="231F20"/>
          <w:spacing w:val="-11"/>
          <w:sz w:val="25"/>
        </w:rPr>
        <w:t> </w:t>
      </w:r>
      <w:r>
        <w:rPr>
          <w:color w:val="231F20"/>
          <w:sz w:val="25"/>
        </w:rPr>
        <w:t>do</w:t>
      </w:r>
      <w:r>
        <w:rPr>
          <w:color w:val="231F20"/>
          <w:spacing w:val="-11"/>
          <w:sz w:val="25"/>
        </w:rPr>
        <w:t> </w:t>
      </w:r>
      <w:r>
        <w:rPr>
          <w:color w:val="231F20"/>
          <w:sz w:val="25"/>
        </w:rPr>
        <w:t>not show any observable and fast reaction with cold</w:t>
      </w:r>
      <w:r>
        <w:rPr>
          <w:color w:val="231F20"/>
          <w:spacing w:val="-9"/>
          <w:sz w:val="25"/>
        </w:rPr>
        <w:t> </w:t>
      </w:r>
      <w:r>
        <w:rPr>
          <w:color w:val="231F20"/>
          <w:sz w:val="25"/>
        </w:rPr>
        <w:t>water.</w:t>
      </w:r>
      <w:r>
        <w:rPr>
          <w:color w:val="231F20"/>
          <w:spacing w:val="-9"/>
          <w:sz w:val="25"/>
        </w:rPr>
        <w:t> </w:t>
      </w:r>
      <w:r>
        <w:rPr>
          <w:color w:val="231F20"/>
          <w:sz w:val="25"/>
        </w:rPr>
        <w:t>But</w:t>
      </w:r>
      <w:r>
        <w:rPr>
          <w:color w:val="231F20"/>
          <w:spacing w:val="-9"/>
          <w:sz w:val="25"/>
        </w:rPr>
        <w:t> </w:t>
      </w:r>
      <w:r>
        <w:rPr>
          <w:color w:val="231F20"/>
          <w:sz w:val="25"/>
        </w:rPr>
        <w:t>some</w:t>
      </w:r>
      <w:r>
        <w:rPr>
          <w:color w:val="231F20"/>
          <w:spacing w:val="-9"/>
          <w:sz w:val="25"/>
        </w:rPr>
        <w:t> </w:t>
      </w:r>
      <w:r>
        <w:rPr>
          <w:color w:val="231F20"/>
          <w:sz w:val="25"/>
        </w:rPr>
        <w:t>metals</w:t>
      </w:r>
      <w:r>
        <w:rPr>
          <w:color w:val="231F20"/>
          <w:spacing w:val="-9"/>
          <w:sz w:val="25"/>
        </w:rPr>
        <w:t> </w:t>
      </w:r>
      <w:r>
        <w:rPr>
          <w:color w:val="231F20"/>
          <w:sz w:val="25"/>
        </w:rPr>
        <w:t>like</w:t>
      </w:r>
      <w:r>
        <w:rPr>
          <w:color w:val="231F20"/>
          <w:spacing w:val="-9"/>
          <w:sz w:val="25"/>
        </w:rPr>
        <w:t> </w:t>
      </w:r>
      <w:r>
        <w:rPr>
          <w:color w:val="231F20"/>
          <w:sz w:val="25"/>
        </w:rPr>
        <w:t>sodium</w:t>
      </w:r>
      <w:r>
        <w:rPr>
          <w:color w:val="231F20"/>
          <w:spacing w:val="-9"/>
          <w:sz w:val="25"/>
        </w:rPr>
        <w:t> </w:t>
      </w:r>
      <w:r>
        <w:rPr>
          <w:color w:val="231F20"/>
          <w:sz w:val="25"/>
        </w:rPr>
        <w:t>and potassium react with cold water to produce their hydroxides and hydrogen gas. magnesium</w:t>
      </w:r>
      <w:r>
        <w:rPr>
          <w:color w:val="231F20"/>
          <w:spacing w:val="56"/>
          <w:w w:val="150"/>
          <w:sz w:val="25"/>
        </w:rPr>
        <w:t> </w:t>
      </w:r>
      <w:r>
        <w:rPr>
          <w:color w:val="231F20"/>
          <w:sz w:val="25"/>
        </w:rPr>
        <w:t>metal</w:t>
      </w:r>
      <w:r>
        <w:rPr>
          <w:color w:val="231F20"/>
          <w:spacing w:val="57"/>
          <w:w w:val="150"/>
          <w:sz w:val="25"/>
        </w:rPr>
        <w:t> </w:t>
      </w:r>
      <w:r>
        <w:rPr>
          <w:color w:val="231F20"/>
          <w:sz w:val="25"/>
        </w:rPr>
        <w:t>requires</w:t>
      </w:r>
      <w:r>
        <w:rPr>
          <w:color w:val="231F20"/>
          <w:spacing w:val="57"/>
          <w:w w:val="150"/>
          <w:sz w:val="25"/>
        </w:rPr>
        <w:t> </w:t>
      </w:r>
      <w:r>
        <w:rPr>
          <w:color w:val="231F20"/>
          <w:sz w:val="25"/>
        </w:rPr>
        <w:t>steam</w:t>
      </w:r>
      <w:r>
        <w:rPr>
          <w:color w:val="231F20"/>
          <w:spacing w:val="56"/>
          <w:w w:val="150"/>
          <w:sz w:val="25"/>
        </w:rPr>
        <w:t> </w:t>
      </w:r>
      <w:r>
        <w:rPr>
          <w:color w:val="231F20"/>
          <w:sz w:val="25"/>
        </w:rPr>
        <w:t>to</w:t>
      </w:r>
      <w:r>
        <w:rPr>
          <w:color w:val="231F20"/>
          <w:spacing w:val="57"/>
          <w:w w:val="150"/>
          <w:sz w:val="25"/>
        </w:rPr>
        <w:t> </w:t>
      </w:r>
      <w:r>
        <w:rPr>
          <w:color w:val="231F20"/>
          <w:spacing w:val="-4"/>
          <w:sz w:val="25"/>
        </w:rPr>
        <w:t>give</w:t>
      </w:r>
    </w:p>
    <w:p>
      <w:pPr>
        <w:pStyle w:val="BodyText"/>
        <w:spacing w:before="88"/>
        <w:ind w:left="356"/>
        <w:rPr>
          <w:rFonts w:ascii="Symbol" w:hAnsi="Symbol"/>
          <w:position w:val="12"/>
          <w:sz w:val="22"/>
        </w:rPr>
      </w:pPr>
      <w:r>
        <w:rPr/>
        <w:br w:type="column"/>
      </w:r>
      <w:r>
        <w:rPr>
          <w:color w:val="231F20"/>
        </w:rPr>
        <w:t>Cl</w:t>
      </w:r>
      <w:r>
        <w:rPr>
          <w:color w:val="231F20"/>
          <w:spacing w:val="-1"/>
        </w:rPr>
        <w:t> </w:t>
      </w:r>
      <w:r>
        <w:rPr>
          <w:color w:val="231F20"/>
        </w:rPr>
        <w:t>+</w:t>
      </w:r>
      <w:r>
        <w:rPr>
          <w:color w:val="231F20"/>
          <w:spacing w:val="-1"/>
        </w:rPr>
        <w:t> </w:t>
      </w:r>
      <w:r>
        <w:rPr>
          <w:color w:val="231F20"/>
        </w:rPr>
        <w:t>e</w:t>
      </w:r>
      <w:r>
        <w:rPr>
          <w:color w:val="231F20"/>
          <w:vertAlign w:val="superscript"/>
        </w:rPr>
        <w:t>-</w:t>
      </w:r>
      <w:r>
        <w:rPr>
          <w:color w:val="231F20"/>
          <w:spacing w:val="-1"/>
          <w:vertAlign w:val="baseline"/>
        </w:rPr>
        <w:t> </w:t>
      </w:r>
      <w:r>
        <w:rPr>
          <w:color w:val="231F20"/>
          <w:vertAlign w:val="baseline"/>
        </w:rPr>
        <w:drawing>
          <wp:inline distT="0" distB="0" distL="0" distR="0">
            <wp:extent cx="431999" cy="64795"/>
            <wp:effectExtent l="0" t="0" r="0" b="0"/>
            <wp:docPr id="1305" name="Image 1305"/>
            <wp:cNvGraphicFramePr>
              <a:graphicFrameLocks/>
            </wp:cNvGraphicFramePr>
            <a:graphic>
              <a:graphicData uri="http://schemas.openxmlformats.org/drawingml/2006/picture">
                <pic:pic>
                  <pic:nvPicPr>
                    <pic:cNvPr id="1305" name="Image 1305"/>
                    <pic:cNvPicPr/>
                  </pic:nvPicPr>
                  <pic:blipFill>
                    <a:blip r:embed="rId243" cstate="print"/>
                    <a:stretch>
                      <a:fillRect/>
                    </a:stretch>
                  </pic:blipFill>
                  <pic:spPr>
                    <a:xfrm>
                      <a:off x="0" y="0"/>
                      <a:ext cx="431999" cy="64795"/>
                    </a:xfrm>
                    <a:prstGeom prst="rect">
                      <a:avLst/>
                    </a:prstGeom>
                  </pic:spPr>
                </pic:pic>
              </a:graphicData>
            </a:graphic>
          </wp:inline>
        </w:drawing>
      </w:r>
      <w:r>
        <w:rPr>
          <w:color w:val="231F20"/>
          <w:vertAlign w:val="baseline"/>
        </w:rPr>
      </w:r>
      <w:r>
        <w:rPr>
          <w:color w:val="231F20"/>
          <w:spacing w:val="-1"/>
          <w:vertAlign w:val="baseline"/>
        </w:rPr>
        <w:t> </w:t>
      </w:r>
      <w:r>
        <w:rPr>
          <w:color w:val="231F20"/>
          <w:spacing w:val="-5"/>
          <w:vertAlign w:val="baseline"/>
        </w:rPr>
        <w:t>Cl</w:t>
      </w:r>
      <w:r>
        <w:rPr>
          <w:rFonts w:ascii="Symbol" w:hAnsi="Symbol"/>
          <w:color w:val="231F20"/>
          <w:spacing w:val="-5"/>
          <w:position w:val="12"/>
          <w:sz w:val="22"/>
          <w:vertAlign w:val="baseline"/>
        </w:rPr>
        <w:t></w:t>
      </w:r>
    </w:p>
    <w:p>
      <w:pPr>
        <w:tabs>
          <w:tab w:pos="1916" w:val="left" w:leader="none"/>
        </w:tabs>
        <w:spacing w:before="10"/>
        <w:ind w:left="356" w:right="0" w:firstLine="0"/>
        <w:jc w:val="left"/>
        <w:rPr>
          <w:sz w:val="24"/>
        </w:rPr>
      </w:pPr>
      <w:r>
        <w:rPr>
          <w:color w:val="231F20"/>
          <w:sz w:val="24"/>
        </w:rPr>
        <w:t>(2, 8, </w:t>
      </w:r>
      <w:r>
        <w:rPr>
          <w:color w:val="231F20"/>
          <w:spacing w:val="-5"/>
          <w:sz w:val="24"/>
        </w:rPr>
        <w:t>7)</w:t>
      </w:r>
      <w:r>
        <w:rPr>
          <w:color w:val="231F20"/>
          <w:sz w:val="24"/>
        </w:rPr>
        <w:tab/>
        <w:t>(2, 8, </w:t>
      </w:r>
      <w:r>
        <w:rPr>
          <w:color w:val="231F20"/>
          <w:spacing w:val="-5"/>
          <w:sz w:val="24"/>
        </w:rPr>
        <w:t>8)</w:t>
      </w:r>
    </w:p>
    <w:p>
      <w:pPr>
        <w:tabs>
          <w:tab w:pos="1796" w:val="left" w:leader="none"/>
        </w:tabs>
        <w:spacing w:line="188" w:lineRule="exact" w:before="61"/>
        <w:ind w:left="356" w:right="0" w:firstLine="0"/>
        <w:jc w:val="left"/>
        <w:rPr>
          <w:sz w:val="20"/>
        </w:rPr>
      </w:pPr>
      <w:r>
        <w:rPr>
          <w:color w:val="231F20"/>
          <w:spacing w:val="-2"/>
          <w:sz w:val="20"/>
        </w:rPr>
        <w:t>Chlorine</w:t>
      </w:r>
      <w:r>
        <w:rPr>
          <w:color w:val="231F20"/>
          <w:sz w:val="20"/>
        </w:rPr>
        <w:tab/>
        <w:t>Chloride </w:t>
      </w:r>
      <w:r>
        <w:rPr>
          <w:color w:val="231F20"/>
          <w:spacing w:val="-5"/>
          <w:sz w:val="20"/>
        </w:rPr>
        <w:t>ion</w:t>
      </w:r>
    </w:p>
    <w:p>
      <w:pPr>
        <w:spacing w:line="353" w:lineRule="exact" w:before="0"/>
        <w:ind w:left="356" w:right="0" w:firstLine="0"/>
        <w:jc w:val="left"/>
        <w:rPr>
          <w:rFonts w:ascii="Symbol" w:hAnsi="Symbol"/>
          <w:position w:val="12"/>
          <w:sz w:val="22"/>
        </w:rPr>
      </w:pPr>
      <w:r>
        <w:rPr>
          <w:color w:val="231F20"/>
          <w:sz w:val="25"/>
        </w:rPr>
        <w:t>O</w:t>
      </w:r>
      <w:r>
        <w:rPr>
          <w:color w:val="231F20"/>
          <w:spacing w:val="-16"/>
          <w:sz w:val="25"/>
        </w:rPr>
        <w:t> </w:t>
      </w:r>
      <w:r>
        <w:rPr>
          <w:color w:val="231F20"/>
          <w:sz w:val="25"/>
        </w:rPr>
        <w:t>+</w:t>
      </w:r>
      <w:r>
        <w:rPr>
          <w:color w:val="231F20"/>
          <w:spacing w:val="-9"/>
          <w:sz w:val="25"/>
        </w:rPr>
        <w:t> </w:t>
      </w:r>
      <w:r>
        <w:rPr>
          <w:color w:val="231F20"/>
          <w:sz w:val="25"/>
        </w:rPr>
        <w:t>2e</w:t>
      </w:r>
      <w:r>
        <w:rPr>
          <w:color w:val="231F20"/>
          <w:sz w:val="25"/>
          <w:vertAlign w:val="superscript"/>
        </w:rPr>
        <w:t>-</w:t>
      </w:r>
      <w:r>
        <w:rPr>
          <w:color w:val="231F20"/>
          <w:spacing w:val="-10"/>
          <w:sz w:val="25"/>
          <w:vertAlign w:val="baseline"/>
        </w:rPr>
        <w:t> </w:t>
      </w:r>
      <w:r>
        <w:rPr>
          <w:color w:val="231F20"/>
          <w:sz w:val="25"/>
          <w:vertAlign w:val="baseline"/>
        </w:rPr>
        <w:drawing>
          <wp:inline distT="0" distB="0" distL="0" distR="0">
            <wp:extent cx="431999" cy="64795"/>
            <wp:effectExtent l="0" t="0" r="0" b="0"/>
            <wp:docPr id="1306" name="Image 1306"/>
            <wp:cNvGraphicFramePr>
              <a:graphicFrameLocks/>
            </wp:cNvGraphicFramePr>
            <a:graphic>
              <a:graphicData uri="http://schemas.openxmlformats.org/drawingml/2006/picture">
                <pic:pic>
                  <pic:nvPicPr>
                    <pic:cNvPr id="1306" name="Image 1306"/>
                    <pic:cNvPicPr/>
                  </pic:nvPicPr>
                  <pic:blipFill>
                    <a:blip r:embed="rId244" cstate="print"/>
                    <a:stretch>
                      <a:fillRect/>
                    </a:stretch>
                  </pic:blipFill>
                  <pic:spPr>
                    <a:xfrm>
                      <a:off x="0" y="0"/>
                      <a:ext cx="431999" cy="64795"/>
                    </a:xfrm>
                    <a:prstGeom prst="rect">
                      <a:avLst/>
                    </a:prstGeom>
                  </pic:spPr>
                </pic:pic>
              </a:graphicData>
            </a:graphic>
          </wp:inline>
        </w:drawing>
      </w:r>
      <w:r>
        <w:rPr>
          <w:color w:val="231F20"/>
          <w:sz w:val="25"/>
          <w:vertAlign w:val="baseline"/>
        </w:rPr>
      </w:r>
      <w:r>
        <w:rPr>
          <w:color w:val="231F20"/>
          <w:spacing w:val="-10"/>
          <w:sz w:val="25"/>
          <w:vertAlign w:val="baseline"/>
        </w:rPr>
        <w:t> </w:t>
      </w:r>
      <w:r>
        <w:rPr>
          <w:color w:val="231F20"/>
          <w:sz w:val="25"/>
          <w:vertAlign w:val="baseline"/>
        </w:rPr>
        <w:t>O</w:t>
      </w:r>
      <w:r>
        <w:rPr>
          <w:rFonts w:ascii="Symbol" w:hAnsi="Symbol"/>
          <w:color w:val="231F20"/>
          <w:position w:val="12"/>
          <w:sz w:val="22"/>
          <w:vertAlign w:val="baseline"/>
        </w:rPr>
        <w:t></w:t>
      </w:r>
      <w:r>
        <w:rPr>
          <w:color w:val="231F20"/>
          <w:spacing w:val="-19"/>
          <w:position w:val="12"/>
          <w:sz w:val="22"/>
          <w:vertAlign w:val="baseline"/>
        </w:rPr>
        <w:t> </w:t>
      </w:r>
      <w:r>
        <w:rPr>
          <w:rFonts w:ascii="Symbol" w:hAnsi="Symbol"/>
          <w:color w:val="231F20"/>
          <w:spacing w:val="-10"/>
          <w:position w:val="12"/>
          <w:sz w:val="22"/>
          <w:vertAlign w:val="baseline"/>
        </w:rPr>
        <w:t></w:t>
      </w:r>
    </w:p>
    <w:p>
      <w:pPr>
        <w:tabs>
          <w:tab w:pos="1976" w:val="left" w:leader="none"/>
        </w:tabs>
        <w:spacing w:before="10"/>
        <w:ind w:left="356" w:right="0" w:firstLine="0"/>
        <w:jc w:val="left"/>
        <w:rPr>
          <w:sz w:val="24"/>
        </w:rPr>
      </w:pPr>
      <w:r>
        <w:rPr>
          <w:color w:val="231F20"/>
          <w:sz w:val="24"/>
        </w:rPr>
        <w:t>(2, </w:t>
      </w:r>
      <w:r>
        <w:rPr>
          <w:color w:val="231F20"/>
          <w:spacing w:val="-5"/>
          <w:sz w:val="24"/>
        </w:rPr>
        <w:t>6)</w:t>
      </w:r>
      <w:r>
        <w:rPr>
          <w:color w:val="231F20"/>
          <w:sz w:val="24"/>
        </w:rPr>
        <w:tab/>
        <w:t>(2, </w:t>
      </w:r>
      <w:r>
        <w:rPr>
          <w:color w:val="231F20"/>
          <w:spacing w:val="-5"/>
          <w:sz w:val="24"/>
        </w:rPr>
        <w:t>8)</w:t>
      </w:r>
    </w:p>
    <w:p>
      <w:pPr>
        <w:tabs>
          <w:tab w:pos="1789" w:val="left" w:leader="none"/>
        </w:tabs>
        <w:spacing w:line="188" w:lineRule="exact" w:before="62"/>
        <w:ind w:left="356" w:right="0" w:firstLine="0"/>
        <w:jc w:val="left"/>
        <w:rPr>
          <w:sz w:val="20"/>
        </w:rPr>
      </w:pPr>
      <w:r>
        <w:rPr>
          <w:color w:val="231F20"/>
          <w:spacing w:val="-2"/>
          <w:sz w:val="20"/>
        </w:rPr>
        <w:t>Oxygen</w:t>
      </w:r>
      <w:r>
        <w:rPr>
          <w:color w:val="231F20"/>
          <w:sz w:val="20"/>
        </w:rPr>
        <w:tab/>
        <w:t>Oxide </w:t>
      </w:r>
      <w:r>
        <w:rPr>
          <w:color w:val="231F20"/>
          <w:spacing w:val="-5"/>
          <w:sz w:val="20"/>
        </w:rPr>
        <w:t>ion</w:t>
      </w:r>
    </w:p>
    <w:p>
      <w:pPr>
        <w:spacing w:line="353" w:lineRule="exact" w:before="0"/>
        <w:ind w:left="356" w:right="0" w:firstLine="0"/>
        <w:jc w:val="left"/>
        <w:rPr>
          <w:rFonts w:ascii="Symbol" w:hAnsi="Symbol"/>
          <w:position w:val="12"/>
          <w:sz w:val="22"/>
        </w:rPr>
      </w:pPr>
      <w:r>
        <w:rPr>
          <w:color w:val="231F20"/>
          <w:w w:val="95"/>
          <w:sz w:val="25"/>
        </w:rPr>
        <w:t>N</w:t>
      </w:r>
      <w:r>
        <w:rPr>
          <w:color w:val="231F20"/>
          <w:spacing w:val="-11"/>
          <w:w w:val="95"/>
          <w:sz w:val="25"/>
        </w:rPr>
        <w:t> </w:t>
      </w:r>
      <w:r>
        <w:rPr>
          <w:color w:val="231F20"/>
          <w:w w:val="95"/>
          <w:sz w:val="25"/>
        </w:rPr>
        <w:t>+</w:t>
      </w:r>
      <w:r>
        <w:rPr>
          <w:color w:val="231F20"/>
          <w:spacing w:val="-4"/>
          <w:w w:val="95"/>
          <w:sz w:val="25"/>
        </w:rPr>
        <w:t> </w:t>
      </w:r>
      <w:r>
        <w:rPr>
          <w:color w:val="231F20"/>
          <w:w w:val="95"/>
          <w:sz w:val="25"/>
        </w:rPr>
        <w:t>3e</w:t>
      </w:r>
      <w:r>
        <w:rPr>
          <w:color w:val="231F20"/>
          <w:w w:val="95"/>
          <w:sz w:val="25"/>
          <w:vertAlign w:val="superscript"/>
        </w:rPr>
        <w:t>-</w:t>
      </w:r>
      <w:r>
        <w:rPr>
          <w:color w:val="231F20"/>
          <w:spacing w:val="-3"/>
          <w:w w:val="95"/>
          <w:sz w:val="25"/>
          <w:vertAlign w:val="baseline"/>
        </w:rPr>
        <w:t> </w:t>
      </w:r>
      <w:r>
        <w:rPr>
          <w:color w:val="231F20"/>
          <w:sz w:val="25"/>
          <w:vertAlign w:val="baseline"/>
        </w:rPr>
        <w:drawing>
          <wp:inline distT="0" distB="0" distL="0" distR="0">
            <wp:extent cx="431999" cy="64795"/>
            <wp:effectExtent l="0" t="0" r="0" b="0"/>
            <wp:docPr id="1307" name="Image 1307"/>
            <wp:cNvGraphicFramePr>
              <a:graphicFrameLocks/>
            </wp:cNvGraphicFramePr>
            <a:graphic>
              <a:graphicData uri="http://schemas.openxmlformats.org/drawingml/2006/picture">
                <pic:pic>
                  <pic:nvPicPr>
                    <pic:cNvPr id="1307" name="Image 1307"/>
                    <pic:cNvPicPr/>
                  </pic:nvPicPr>
                  <pic:blipFill>
                    <a:blip r:embed="rId243" cstate="print"/>
                    <a:stretch>
                      <a:fillRect/>
                    </a:stretch>
                  </pic:blipFill>
                  <pic:spPr>
                    <a:xfrm>
                      <a:off x="0" y="0"/>
                      <a:ext cx="431999" cy="64795"/>
                    </a:xfrm>
                    <a:prstGeom prst="rect">
                      <a:avLst/>
                    </a:prstGeom>
                  </pic:spPr>
                </pic:pic>
              </a:graphicData>
            </a:graphic>
          </wp:inline>
        </w:drawing>
      </w:r>
      <w:r>
        <w:rPr>
          <w:color w:val="231F20"/>
          <w:sz w:val="25"/>
          <w:vertAlign w:val="baseline"/>
        </w:rPr>
      </w:r>
      <w:r>
        <w:rPr>
          <w:color w:val="231F20"/>
          <w:spacing w:val="-7"/>
          <w:sz w:val="25"/>
          <w:vertAlign w:val="baseline"/>
        </w:rPr>
        <w:t> </w:t>
      </w:r>
      <w:r>
        <w:rPr>
          <w:color w:val="231F20"/>
          <w:w w:val="95"/>
          <w:sz w:val="25"/>
          <w:vertAlign w:val="baseline"/>
        </w:rPr>
        <w:t>N</w:t>
      </w:r>
      <w:r>
        <w:rPr>
          <w:rFonts w:ascii="Symbol" w:hAnsi="Symbol"/>
          <w:color w:val="231F20"/>
          <w:w w:val="95"/>
          <w:position w:val="12"/>
          <w:sz w:val="22"/>
          <w:vertAlign w:val="baseline"/>
        </w:rPr>
        <w:t></w:t>
      </w:r>
      <w:r>
        <w:rPr>
          <w:color w:val="231F20"/>
          <w:spacing w:val="-16"/>
          <w:w w:val="95"/>
          <w:position w:val="12"/>
          <w:sz w:val="22"/>
          <w:vertAlign w:val="baseline"/>
        </w:rPr>
        <w:t> </w:t>
      </w:r>
      <w:r>
        <w:rPr>
          <w:rFonts w:ascii="Symbol" w:hAnsi="Symbol"/>
          <w:color w:val="231F20"/>
          <w:w w:val="95"/>
          <w:position w:val="12"/>
          <w:sz w:val="22"/>
          <w:vertAlign w:val="baseline"/>
        </w:rPr>
        <w:t></w:t>
      </w:r>
      <w:r>
        <w:rPr>
          <w:color w:val="231F20"/>
          <w:spacing w:val="-16"/>
          <w:w w:val="95"/>
          <w:position w:val="12"/>
          <w:sz w:val="22"/>
          <w:vertAlign w:val="baseline"/>
        </w:rPr>
        <w:t> </w:t>
      </w:r>
      <w:r>
        <w:rPr>
          <w:rFonts w:ascii="Symbol" w:hAnsi="Symbol"/>
          <w:color w:val="231F20"/>
          <w:spacing w:val="-10"/>
          <w:w w:val="95"/>
          <w:position w:val="12"/>
          <w:sz w:val="22"/>
          <w:vertAlign w:val="baseline"/>
        </w:rPr>
        <w:t></w:t>
      </w:r>
    </w:p>
    <w:p>
      <w:pPr>
        <w:tabs>
          <w:tab w:pos="1796" w:val="left" w:leader="none"/>
        </w:tabs>
        <w:spacing w:before="10"/>
        <w:ind w:left="356" w:right="0" w:firstLine="0"/>
        <w:jc w:val="left"/>
        <w:rPr>
          <w:sz w:val="24"/>
        </w:rPr>
      </w:pPr>
      <w:r>
        <w:rPr>
          <w:color w:val="231F20"/>
          <w:sz w:val="24"/>
        </w:rPr>
        <w:t>(2, </w:t>
      </w:r>
      <w:r>
        <w:rPr>
          <w:color w:val="231F20"/>
          <w:spacing w:val="-5"/>
          <w:sz w:val="24"/>
        </w:rPr>
        <w:t>5)</w:t>
      </w:r>
      <w:r>
        <w:rPr>
          <w:color w:val="231F20"/>
          <w:sz w:val="24"/>
        </w:rPr>
        <w:tab/>
        <w:t>(2, </w:t>
      </w:r>
      <w:r>
        <w:rPr>
          <w:color w:val="231F20"/>
          <w:spacing w:val="-5"/>
          <w:sz w:val="24"/>
        </w:rPr>
        <w:t>8)</w:t>
      </w:r>
    </w:p>
    <w:p>
      <w:pPr>
        <w:tabs>
          <w:tab w:pos="1796" w:val="left" w:leader="none"/>
        </w:tabs>
        <w:spacing w:before="1"/>
        <w:ind w:left="356" w:right="0" w:firstLine="0"/>
        <w:jc w:val="left"/>
        <w:rPr>
          <w:sz w:val="20"/>
        </w:rPr>
      </w:pPr>
      <w:r>
        <w:rPr>
          <w:color w:val="231F20"/>
          <w:spacing w:val="-2"/>
          <w:sz w:val="20"/>
        </w:rPr>
        <w:t>Nitrogen</w:t>
      </w:r>
      <w:r>
        <w:rPr>
          <w:color w:val="231F20"/>
          <w:sz w:val="20"/>
        </w:rPr>
        <w:tab/>
        <w:t>Nitride </w:t>
      </w:r>
      <w:r>
        <w:rPr>
          <w:color w:val="231F20"/>
          <w:spacing w:val="-5"/>
          <w:sz w:val="20"/>
        </w:rPr>
        <w:t>ion</w:t>
      </w:r>
    </w:p>
    <w:p>
      <w:pPr>
        <w:pStyle w:val="ListParagraph"/>
        <w:numPr>
          <w:ilvl w:val="0"/>
          <w:numId w:val="72"/>
        </w:numPr>
        <w:tabs>
          <w:tab w:pos="356" w:val="left" w:leader="none"/>
          <w:tab w:pos="718" w:val="left" w:leader="none"/>
        </w:tabs>
        <w:spacing w:line="249" w:lineRule="auto" w:before="197" w:after="0"/>
        <w:ind w:left="356" w:right="196" w:hanging="1"/>
        <w:jc w:val="both"/>
        <w:rPr>
          <w:sz w:val="25"/>
        </w:rPr>
      </w:pPr>
      <w:r>
        <w:rPr>
          <w:b/>
          <w:color w:val="231F20"/>
          <w:sz w:val="25"/>
        </w:rPr>
        <w:t>Reaction with oxygen : </w:t>
      </w:r>
      <w:r>
        <w:rPr>
          <w:color w:val="231F20"/>
          <w:sz w:val="25"/>
        </w:rPr>
        <w:t>Nonmetals combine with oxygen to form their oxides.</w:t>
      </w:r>
    </w:p>
    <w:p>
      <w:pPr>
        <w:spacing w:before="112"/>
        <w:ind w:left="356" w:right="0" w:firstLine="0"/>
        <w:jc w:val="both"/>
        <w:rPr>
          <w:sz w:val="24"/>
        </w:rPr>
      </w:pPr>
      <w:r>
        <w:rPr>
          <w:color w:val="231F20"/>
          <w:sz w:val="24"/>
        </w:rPr>
        <w:t>Nonmetal</w:t>
      </w:r>
      <w:r>
        <w:rPr>
          <w:color w:val="231F20"/>
          <w:spacing w:val="4"/>
          <w:sz w:val="24"/>
        </w:rPr>
        <w:t> </w:t>
      </w:r>
      <w:r>
        <w:rPr>
          <w:color w:val="231F20"/>
          <w:sz w:val="24"/>
        </w:rPr>
        <w:t>+</w:t>
      </w:r>
      <w:r>
        <w:rPr>
          <w:color w:val="231F20"/>
          <w:spacing w:val="4"/>
          <w:sz w:val="24"/>
        </w:rPr>
        <w:t> </w:t>
      </w:r>
      <w:r>
        <w:rPr>
          <w:color w:val="231F20"/>
          <w:sz w:val="24"/>
        </w:rPr>
        <w:t>oxygen</w:t>
      </w:r>
      <w:r>
        <w:rPr>
          <w:color w:val="231F20"/>
          <w:spacing w:val="69"/>
          <w:sz w:val="24"/>
        </w:rPr>
        <w:t> </w:t>
      </w:r>
      <w:r>
        <w:rPr>
          <w:color w:val="231F20"/>
          <w:sz w:val="24"/>
        </w:rPr>
        <w:drawing>
          <wp:inline distT="0" distB="0" distL="0" distR="0">
            <wp:extent cx="432000" cy="64795"/>
            <wp:effectExtent l="0" t="0" r="0" b="0"/>
            <wp:docPr id="1308" name="Image 1308"/>
            <wp:cNvGraphicFramePr>
              <a:graphicFrameLocks/>
            </wp:cNvGraphicFramePr>
            <a:graphic>
              <a:graphicData uri="http://schemas.openxmlformats.org/drawingml/2006/picture">
                <pic:pic>
                  <pic:nvPicPr>
                    <pic:cNvPr id="1308" name="Image 1308"/>
                    <pic:cNvPicPr/>
                  </pic:nvPicPr>
                  <pic:blipFill>
                    <a:blip r:embed="rId245" cstate="print"/>
                    <a:stretch>
                      <a:fillRect/>
                    </a:stretch>
                  </pic:blipFill>
                  <pic:spPr>
                    <a:xfrm>
                      <a:off x="0" y="0"/>
                      <a:ext cx="432000" cy="64795"/>
                    </a:xfrm>
                    <a:prstGeom prst="rect">
                      <a:avLst/>
                    </a:prstGeom>
                  </pic:spPr>
                </pic:pic>
              </a:graphicData>
            </a:graphic>
          </wp:inline>
        </w:drawing>
      </w:r>
      <w:r>
        <w:rPr>
          <w:color w:val="231F20"/>
          <w:sz w:val="24"/>
        </w:rPr>
      </w:r>
      <w:r>
        <w:rPr>
          <w:color w:val="231F20"/>
          <w:spacing w:val="4"/>
          <w:sz w:val="24"/>
        </w:rPr>
        <w:t> </w:t>
      </w:r>
      <w:r>
        <w:rPr>
          <w:color w:val="231F20"/>
          <w:sz w:val="24"/>
        </w:rPr>
        <w:t>Nonmetal</w:t>
      </w:r>
      <w:r>
        <w:rPr>
          <w:color w:val="231F20"/>
          <w:spacing w:val="4"/>
          <w:sz w:val="24"/>
        </w:rPr>
        <w:t> </w:t>
      </w:r>
      <w:r>
        <w:rPr>
          <w:color w:val="231F20"/>
          <w:spacing w:val="-2"/>
          <w:sz w:val="24"/>
        </w:rPr>
        <w:t>oxide</w:t>
      </w:r>
    </w:p>
    <w:p>
      <w:pPr>
        <w:pStyle w:val="BodyText"/>
        <w:spacing w:line="249" w:lineRule="auto" w:before="128"/>
        <w:ind w:left="356" w:right="196" w:firstLine="453"/>
        <w:jc w:val="both"/>
      </w:pPr>
      <w:r>
        <w:rPr/>
        <mc:AlternateContent>
          <mc:Choice Requires="wps">
            <w:drawing>
              <wp:anchor distT="0" distB="0" distL="0" distR="0" allowOverlap="1" layoutInCell="1" locked="0" behindDoc="0" simplePos="0" relativeHeight="15867392">
                <wp:simplePos x="0" y="0"/>
                <wp:positionH relativeFrom="page">
                  <wp:posOffset>4525396</wp:posOffset>
                </wp:positionH>
                <wp:positionV relativeFrom="paragraph">
                  <wp:posOffset>808730</wp:posOffset>
                </wp:positionV>
                <wp:extent cx="432434" cy="65405"/>
                <wp:effectExtent l="0" t="0" r="0" b="0"/>
                <wp:wrapNone/>
                <wp:docPr id="1309" name="Group 1309"/>
                <wp:cNvGraphicFramePr>
                  <a:graphicFrameLocks/>
                </wp:cNvGraphicFramePr>
                <a:graphic>
                  <a:graphicData uri="http://schemas.microsoft.com/office/word/2010/wordprocessingGroup">
                    <wpg:wgp>
                      <wpg:cNvPr id="1309" name="Group 1309"/>
                      <wpg:cNvGrpSpPr/>
                      <wpg:grpSpPr>
                        <a:xfrm>
                          <a:off x="0" y="0"/>
                          <a:ext cx="432434" cy="65405"/>
                          <a:chExt cx="432434" cy="65405"/>
                        </a:xfrm>
                      </wpg:grpSpPr>
                      <wps:wsp>
                        <wps:cNvPr id="1310" name="Graphic 1310"/>
                        <wps:cNvSpPr/>
                        <wps:spPr>
                          <a:xfrm>
                            <a:off x="0" y="32346"/>
                            <a:ext cx="363220" cy="1270"/>
                          </a:xfrm>
                          <a:custGeom>
                            <a:avLst/>
                            <a:gdLst/>
                            <a:ahLst/>
                            <a:cxnLst/>
                            <a:rect l="l" t="t" r="r" b="b"/>
                            <a:pathLst>
                              <a:path w="363220" h="0">
                                <a:moveTo>
                                  <a:pt x="0" y="0"/>
                                </a:moveTo>
                                <a:lnTo>
                                  <a:pt x="362635" y="0"/>
                                </a:lnTo>
                              </a:path>
                            </a:pathLst>
                          </a:custGeom>
                          <a:ln w="12700">
                            <a:solidFill>
                              <a:srgbClr val="231F20"/>
                            </a:solidFill>
                            <a:prstDash val="solid"/>
                          </a:ln>
                        </wps:spPr>
                        <wps:bodyPr wrap="square" lIns="0" tIns="0" rIns="0" bIns="0" rtlCol="0">
                          <a:prstTxWarp prst="textNoShape">
                            <a:avLst/>
                          </a:prstTxWarp>
                          <a:noAutofit/>
                        </wps:bodyPr>
                      </wps:wsp>
                      <pic:pic>
                        <pic:nvPicPr>
                          <pic:cNvPr id="1311" name="Image 1311"/>
                          <pic:cNvPicPr/>
                        </pic:nvPicPr>
                        <pic:blipFill>
                          <a:blip r:embed="rId246" cstate="print"/>
                          <a:stretch>
                            <a:fillRect/>
                          </a:stretch>
                        </pic:blipFill>
                        <pic:spPr>
                          <a:xfrm>
                            <a:off x="342948" y="0"/>
                            <a:ext cx="89052" cy="64795"/>
                          </a:xfrm>
                          <a:prstGeom prst="rect">
                            <a:avLst/>
                          </a:prstGeom>
                        </pic:spPr>
                      </pic:pic>
                    </wpg:wgp>
                  </a:graphicData>
                </a:graphic>
              </wp:anchor>
            </w:drawing>
          </mc:Choice>
          <mc:Fallback>
            <w:pict>
              <v:group style="position:absolute;margin-left:356.330414pt;margin-top:63.679573pt;width:34.050pt;height:5.15pt;mso-position-horizontal-relative:page;mso-position-vertical-relative:paragraph;z-index:15867392" id="docshapegroup1083" coordorigin="7127,1274" coordsize="681,103">
                <v:line style="position:absolute" from="7127,1325" to="7698,1325" stroked="true" strokeweight="1pt" strokecolor="#231f20">
                  <v:stroke dashstyle="solid"/>
                </v:line>
                <v:shape style="position:absolute;left:7666;top:1273;width:141;height:103" type="#_x0000_t75" id="docshape1084" stroked="false">
                  <v:imagedata r:id="rId246" o:title=""/>
                </v:shape>
                <w10:wrap type="none"/>
              </v:group>
            </w:pict>
          </mc:Fallback>
        </mc:AlternateContent>
      </w:r>
      <w:r>
        <w:rPr>
          <w:color w:val="231F20"/>
        </w:rPr>
        <w:t>The oxides of nonmetals are acidic </w:t>
      </w:r>
      <w:r>
        <w:rPr>
          <w:color w:val="231F20"/>
        </w:rPr>
        <w:t>in nature.</w:t>
      </w:r>
      <w:r>
        <w:rPr>
          <w:color w:val="231F20"/>
          <w:spacing w:val="-16"/>
        </w:rPr>
        <w:t> </w:t>
      </w:r>
      <w:r>
        <w:rPr>
          <w:color w:val="231F20"/>
        </w:rPr>
        <w:t>They</w:t>
      </w:r>
      <w:r>
        <w:rPr>
          <w:color w:val="231F20"/>
          <w:spacing w:val="-16"/>
        </w:rPr>
        <w:t> </w:t>
      </w:r>
      <w:r>
        <w:rPr>
          <w:color w:val="231F20"/>
        </w:rPr>
        <w:t>react</w:t>
      </w:r>
      <w:r>
        <w:rPr>
          <w:color w:val="231F20"/>
          <w:spacing w:val="-15"/>
        </w:rPr>
        <w:t> </w:t>
      </w:r>
      <w:r>
        <w:rPr>
          <w:color w:val="231F20"/>
        </w:rPr>
        <w:t>with</w:t>
      </w:r>
      <w:r>
        <w:rPr>
          <w:color w:val="231F20"/>
          <w:spacing w:val="-16"/>
        </w:rPr>
        <w:t> </w:t>
      </w:r>
      <w:r>
        <w:rPr>
          <w:color w:val="231F20"/>
        </w:rPr>
        <w:t>bases</w:t>
      </w:r>
      <w:r>
        <w:rPr>
          <w:color w:val="231F20"/>
          <w:spacing w:val="-16"/>
        </w:rPr>
        <w:t> </w:t>
      </w:r>
      <w:r>
        <w:rPr>
          <w:color w:val="231F20"/>
        </w:rPr>
        <w:t>to</w:t>
      </w:r>
      <w:r>
        <w:rPr>
          <w:color w:val="231F20"/>
          <w:spacing w:val="-15"/>
        </w:rPr>
        <w:t> </w:t>
      </w:r>
      <w:r>
        <w:rPr>
          <w:color w:val="231F20"/>
        </w:rPr>
        <w:t>form</w:t>
      </w:r>
      <w:r>
        <w:rPr>
          <w:color w:val="231F20"/>
          <w:spacing w:val="27"/>
        </w:rPr>
        <w:t> </w:t>
      </w:r>
      <w:r>
        <w:rPr>
          <w:color w:val="231F20"/>
        </w:rPr>
        <w:t>soluble salt and water.</w:t>
      </w:r>
    </w:p>
    <w:p>
      <w:pPr>
        <w:pStyle w:val="BodyText"/>
        <w:spacing w:after="0" w:line="249" w:lineRule="auto"/>
        <w:jc w:val="both"/>
        <w:sectPr>
          <w:pgSz w:w="11910" w:h="15880"/>
          <w:pgMar w:header="0" w:footer="942" w:top="580" w:bottom="1140" w:left="850" w:right="850"/>
          <w:cols w:num="2" w:equalWidth="0">
            <w:col w:w="5132" w:space="40"/>
            <w:col w:w="5038"/>
          </w:cols>
        </w:sectPr>
      </w:pPr>
    </w:p>
    <w:p>
      <w:pPr>
        <w:pStyle w:val="BodyText"/>
        <w:spacing w:line="287" w:lineRule="exact"/>
        <w:ind w:left="652"/>
      </w:pPr>
      <w:r>
        <w:rPr>
          <w:color w:val="231F20"/>
        </w:rPr>
        <w:t>similar</w:t>
      </w:r>
      <w:r>
        <w:rPr>
          <w:color w:val="231F20"/>
          <w:spacing w:val="13"/>
        </w:rPr>
        <w:t> </w:t>
      </w:r>
      <w:r>
        <w:rPr>
          <w:color w:val="231F20"/>
          <w:spacing w:val="-2"/>
        </w:rPr>
        <w:t>reactions.</w:t>
      </w:r>
    </w:p>
    <w:p>
      <w:pPr>
        <w:pStyle w:val="Heading7"/>
        <w:spacing w:line="182" w:lineRule="exact" w:before="72"/>
      </w:pPr>
      <w:r>
        <w:rPr>
          <w:color w:val="EC008C"/>
        </w:rPr>
        <w:t>Chemical properties of </w:t>
      </w:r>
      <w:r>
        <w:rPr>
          <w:color w:val="EC008C"/>
          <w:spacing w:val="-2"/>
        </w:rPr>
        <w:t>nonmetals</w:t>
      </w:r>
    </w:p>
    <w:p>
      <w:pPr>
        <w:spacing w:before="117"/>
        <w:ind w:left="652" w:right="0" w:firstLine="0"/>
        <w:jc w:val="left"/>
        <w:rPr>
          <w:position w:val="-7"/>
          <w:sz w:val="14"/>
        </w:rPr>
      </w:pPr>
      <w:r>
        <w:rPr/>
        <w:br w:type="column"/>
      </w:r>
      <w:r>
        <w:rPr>
          <w:color w:val="231F20"/>
          <w:sz w:val="25"/>
        </w:rPr>
        <w:t>C + </w:t>
      </w:r>
      <w:r>
        <w:rPr>
          <w:color w:val="231F20"/>
          <w:spacing w:val="-5"/>
          <w:sz w:val="25"/>
        </w:rPr>
        <w:t>O</w:t>
      </w:r>
      <w:r>
        <w:rPr>
          <w:color w:val="231F20"/>
          <w:spacing w:val="-5"/>
          <w:position w:val="-7"/>
          <w:sz w:val="14"/>
        </w:rPr>
        <w:t>2</w:t>
      </w:r>
    </w:p>
    <w:p>
      <w:pPr>
        <w:spacing w:before="117"/>
        <w:ind w:left="652" w:right="0" w:firstLine="0"/>
        <w:jc w:val="left"/>
        <w:rPr>
          <w:position w:val="-7"/>
          <w:sz w:val="14"/>
        </w:rPr>
      </w:pPr>
      <w:r>
        <w:rPr/>
        <w:br w:type="column"/>
      </w:r>
      <w:r>
        <w:rPr>
          <w:color w:val="231F20"/>
          <w:spacing w:val="-5"/>
          <w:sz w:val="25"/>
        </w:rPr>
        <w:t>CO</w:t>
      </w:r>
      <w:r>
        <w:rPr>
          <w:color w:val="231F20"/>
          <w:spacing w:val="-5"/>
          <w:position w:val="-7"/>
          <w:sz w:val="14"/>
        </w:rPr>
        <w:t>2</w:t>
      </w:r>
    </w:p>
    <w:p>
      <w:pPr>
        <w:spacing w:after="0"/>
        <w:jc w:val="left"/>
        <w:rPr>
          <w:position w:val="-7"/>
          <w:sz w:val="14"/>
        </w:rPr>
        <w:sectPr>
          <w:type w:val="continuous"/>
          <w:pgSz w:w="11910" w:h="15880"/>
          <w:pgMar w:header="0" w:footer="942" w:top="1820" w:bottom="280" w:left="850" w:right="850"/>
          <w:cols w:num="3" w:equalWidth="0">
            <w:col w:w="4297" w:space="579"/>
            <w:col w:w="1379" w:space="112"/>
            <w:col w:w="3843"/>
          </w:cols>
        </w:sectPr>
      </w:pPr>
    </w:p>
    <w:p>
      <w:pPr>
        <w:pStyle w:val="ListParagraph"/>
        <w:numPr>
          <w:ilvl w:val="1"/>
          <w:numId w:val="72"/>
        </w:numPr>
        <w:tabs>
          <w:tab w:pos="945" w:val="left" w:leader="none"/>
        </w:tabs>
        <w:spacing w:line="249" w:lineRule="auto" w:before="119" w:after="0"/>
        <w:ind w:left="652" w:right="0" w:firstLine="0"/>
        <w:jc w:val="both"/>
        <w:rPr>
          <w:sz w:val="25"/>
        </w:rPr>
      </w:pPr>
      <w:r>
        <w:rPr>
          <w:b/>
          <w:color w:val="231F20"/>
          <w:sz w:val="25"/>
        </w:rPr>
        <w:t>Electronic configuration : </w:t>
      </w:r>
      <w:r>
        <w:rPr>
          <w:color w:val="231F20"/>
          <w:sz w:val="25"/>
        </w:rPr>
        <w:t>Most of </w:t>
      </w:r>
      <w:r>
        <w:rPr>
          <w:color w:val="231F20"/>
          <w:sz w:val="25"/>
        </w:rPr>
        <w:t>the nonmetals have 4 to 7 electrons in their valence shells.</w:t>
      </w:r>
    </w:p>
    <w:p>
      <w:pPr>
        <w:spacing w:line="334" w:lineRule="exact" w:before="0"/>
        <w:ind w:left="356" w:right="0" w:firstLine="0"/>
        <w:jc w:val="left"/>
        <w:rPr>
          <w:sz w:val="25"/>
        </w:rPr>
      </w:pPr>
      <w:r>
        <w:rPr/>
        <w:br w:type="column"/>
      </w:r>
      <w:r>
        <w:rPr>
          <w:color w:val="231F20"/>
          <w:sz w:val="25"/>
        </w:rPr>
        <w:t>CO</w:t>
      </w:r>
      <w:r>
        <w:rPr>
          <w:color w:val="231F20"/>
          <w:position w:val="-7"/>
          <w:sz w:val="14"/>
        </w:rPr>
        <w:t>2</w:t>
      </w:r>
      <w:r>
        <w:rPr>
          <w:color w:val="231F20"/>
          <w:spacing w:val="32"/>
          <w:position w:val="-7"/>
          <w:sz w:val="14"/>
        </w:rPr>
        <w:t> </w:t>
      </w:r>
      <w:r>
        <w:rPr>
          <w:color w:val="231F20"/>
          <w:sz w:val="25"/>
        </w:rPr>
        <w:t>+</w:t>
      </w:r>
      <w:r>
        <w:rPr>
          <w:color w:val="231F20"/>
          <w:spacing w:val="6"/>
          <w:sz w:val="25"/>
        </w:rPr>
        <w:t> </w:t>
      </w:r>
      <w:r>
        <w:rPr>
          <w:color w:val="231F20"/>
          <w:sz w:val="25"/>
        </w:rPr>
        <w:t>2NaOH</w:t>
      </w:r>
      <w:r>
        <w:rPr>
          <w:color w:val="231F20"/>
          <w:spacing w:val="6"/>
          <w:sz w:val="25"/>
        </w:rPr>
        <w:t> </w:t>
      </w:r>
      <w:r>
        <w:rPr>
          <w:color w:val="231F20"/>
          <w:sz w:val="25"/>
        </w:rPr>
        <w:drawing>
          <wp:inline distT="0" distB="0" distL="0" distR="0">
            <wp:extent cx="432000" cy="64795"/>
            <wp:effectExtent l="0" t="0" r="0" b="0"/>
            <wp:docPr id="1312" name="Image 1312"/>
            <wp:cNvGraphicFramePr>
              <a:graphicFrameLocks/>
            </wp:cNvGraphicFramePr>
            <a:graphic>
              <a:graphicData uri="http://schemas.openxmlformats.org/drawingml/2006/picture">
                <pic:pic>
                  <pic:nvPicPr>
                    <pic:cNvPr id="1312" name="Image 1312"/>
                    <pic:cNvPicPr/>
                  </pic:nvPicPr>
                  <pic:blipFill>
                    <a:blip r:embed="rId247" cstate="print"/>
                    <a:stretch>
                      <a:fillRect/>
                    </a:stretch>
                  </pic:blipFill>
                  <pic:spPr>
                    <a:xfrm>
                      <a:off x="0" y="0"/>
                      <a:ext cx="432000" cy="64795"/>
                    </a:xfrm>
                    <a:prstGeom prst="rect">
                      <a:avLst/>
                    </a:prstGeom>
                  </pic:spPr>
                </pic:pic>
              </a:graphicData>
            </a:graphic>
          </wp:inline>
        </w:drawing>
      </w:r>
      <w:r>
        <w:rPr>
          <w:color w:val="231F20"/>
          <w:sz w:val="25"/>
        </w:rPr>
      </w:r>
      <w:r>
        <w:rPr>
          <w:color w:val="231F20"/>
          <w:spacing w:val="6"/>
          <w:sz w:val="25"/>
        </w:rPr>
        <w:t> </w:t>
      </w:r>
      <w:r>
        <w:rPr>
          <w:color w:val="231F20"/>
          <w:sz w:val="25"/>
        </w:rPr>
        <w:t>Na</w:t>
      </w:r>
      <w:r>
        <w:rPr>
          <w:color w:val="231F20"/>
          <w:position w:val="-7"/>
          <w:sz w:val="14"/>
        </w:rPr>
        <w:t>2</w:t>
      </w:r>
      <w:r>
        <w:rPr>
          <w:color w:val="231F20"/>
          <w:sz w:val="25"/>
        </w:rPr>
        <w:t>CO</w:t>
      </w:r>
      <w:r>
        <w:rPr>
          <w:color w:val="231F20"/>
          <w:position w:val="-7"/>
          <w:sz w:val="14"/>
        </w:rPr>
        <w:t>3</w:t>
      </w:r>
      <w:r>
        <w:rPr>
          <w:color w:val="231F20"/>
          <w:spacing w:val="33"/>
          <w:position w:val="-7"/>
          <w:sz w:val="14"/>
        </w:rPr>
        <w:t> </w:t>
      </w:r>
      <w:r>
        <w:rPr>
          <w:color w:val="231F20"/>
          <w:sz w:val="25"/>
        </w:rPr>
        <w:t>+</w:t>
      </w:r>
      <w:r>
        <w:rPr>
          <w:color w:val="231F20"/>
          <w:spacing w:val="6"/>
          <w:sz w:val="25"/>
        </w:rPr>
        <w:t> </w:t>
      </w:r>
      <w:r>
        <w:rPr>
          <w:color w:val="231F20"/>
          <w:spacing w:val="-5"/>
          <w:sz w:val="25"/>
        </w:rPr>
        <w:t>H</w:t>
      </w:r>
      <w:r>
        <w:rPr>
          <w:color w:val="231F20"/>
          <w:spacing w:val="-5"/>
          <w:position w:val="-7"/>
          <w:sz w:val="14"/>
        </w:rPr>
        <w:t>2</w:t>
      </w:r>
      <w:r>
        <w:rPr>
          <w:color w:val="231F20"/>
          <w:spacing w:val="-5"/>
          <w:sz w:val="25"/>
        </w:rPr>
        <w:t>O</w:t>
      </w:r>
    </w:p>
    <w:p>
      <w:pPr>
        <w:pStyle w:val="BodyText"/>
        <w:spacing w:line="249" w:lineRule="auto" w:before="70"/>
        <w:ind w:left="357" w:firstLine="453"/>
      </w:pPr>
      <w:r>
        <w:rPr>
          <w:color w:val="231F20"/>
        </w:rPr>
        <w:t>The</w:t>
      </w:r>
      <w:r>
        <w:rPr>
          <w:color w:val="231F20"/>
          <w:spacing w:val="40"/>
        </w:rPr>
        <w:t> </w:t>
      </w:r>
      <w:r>
        <w:rPr>
          <w:color w:val="231F20"/>
        </w:rPr>
        <w:t>oxides</w:t>
      </w:r>
      <w:r>
        <w:rPr>
          <w:color w:val="231F20"/>
          <w:spacing w:val="40"/>
        </w:rPr>
        <w:t> </w:t>
      </w:r>
      <w:r>
        <w:rPr>
          <w:color w:val="231F20"/>
        </w:rPr>
        <w:t>of</w:t>
      </w:r>
      <w:r>
        <w:rPr>
          <w:color w:val="231F20"/>
          <w:spacing w:val="40"/>
        </w:rPr>
        <w:t> </w:t>
      </w:r>
      <w:r>
        <w:rPr>
          <w:color w:val="231F20"/>
        </w:rPr>
        <w:t>nonmetals</w:t>
      </w:r>
      <w:r>
        <w:rPr>
          <w:color w:val="231F20"/>
          <w:spacing w:val="40"/>
        </w:rPr>
        <w:t> </w:t>
      </w:r>
      <w:r>
        <w:rPr>
          <w:color w:val="231F20"/>
        </w:rPr>
        <w:t>react</w:t>
      </w:r>
      <w:r>
        <w:rPr>
          <w:color w:val="231F20"/>
          <w:spacing w:val="40"/>
        </w:rPr>
        <w:t> </w:t>
      </w:r>
      <w:r>
        <w:rPr>
          <w:color w:val="231F20"/>
        </w:rPr>
        <w:t>with</w:t>
      </w:r>
      <w:r>
        <w:rPr>
          <w:color w:val="231F20"/>
          <w:spacing w:val="80"/>
        </w:rPr>
        <w:t> </w:t>
      </w:r>
      <w:r>
        <w:rPr>
          <w:color w:val="231F20"/>
        </w:rPr>
        <w:t>water to form an acid.</w:t>
      </w:r>
    </w:p>
    <w:p>
      <w:pPr>
        <w:spacing w:before="115"/>
        <w:ind w:left="357" w:right="0" w:firstLine="0"/>
        <w:jc w:val="left"/>
        <w:rPr>
          <w:sz w:val="25"/>
        </w:rPr>
      </w:pPr>
      <w:r>
        <w:rPr>
          <w:color w:val="231F20"/>
          <w:sz w:val="25"/>
        </w:rPr>
        <w:t>CO</w:t>
      </w:r>
      <w:r>
        <w:rPr>
          <w:color w:val="231F20"/>
          <w:position w:val="-7"/>
          <w:sz w:val="14"/>
        </w:rPr>
        <w:t>2</w:t>
      </w:r>
      <w:r>
        <w:rPr>
          <w:color w:val="231F20"/>
          <w:spacing w:val="3"/>
          <w:position w:val="-7"/>
          <w:sz w:val="14"/>
        </w:rPr>
        <w:t> </w:t>
      </w:r>
      <w:r>
        <w:rPr>
          <w:color w:val="231F20"/>
          <w:sz w:val="25"/>
        </w:rPr>
        <w:t>+</w:t>
      </w:r>
      <w:r>
        <w:rPr>
          <w:color w:val="231F20"/>
          <w:spacing w:val="3"/>
          <w:sz w:val="25"/>
        </w:rPr>
        <w:t> </w:t>
      </w:r>
      <w:r>
        <w:rPr>
          <w:color w:val="231F20"/>
          <w:sz w:val="25"/>
        </w:rPr>
        <w:t>H</w:t>
      </w:r>
      <w:r>
        <w:rPr>
          <w:color w:val="231F20"/>
          <w:position w:val="-7"/>
          <w:sz w:val="14"/>
        </w:rPr>
        <w:t>2</w:t>
      </w:r>
      <w:r>
        <w:rPr>
          <w:color w:val="231F20"/>
          <w:sz w:val="25"/>
        </w:rPr>
        <w:t>O</w:t>
      </w:r>
      <w:r>
        <w:rPr>
          <w:color w:val="231F20"/>
          <w:spacing w:val="4"/>
          <w:sz w:val="25"/>
        </w:rPr>
        <w:t> </w:t>
      </w:r>
      <w:r>
        <w:rPr>
          <w:color w:val="231F20"/>
          <w:sz w:val="25"/>
        </w:rPr>
        <w:drawing>
          <wp:inline distT="0" distB="0" distL="0" distR="0">
            <wp:extent cx="431999" cy="64795"/>
            <wp:effectExtent l="0" t="0" r="0" b="0"/>
            <wp:docPr id="1313" name="Image 1313"/>
            <wp:cNvGraphicFramePr>
              <a:graphicFrameLocks/>
            </wp:cNvGraphicFramePr>
            <a:graphic>
              <a:graphicData uri="http://schemas.openxmlformats.org/drawingml/2006/picture">
                <pic:pic>
                  <pic:nvPicPr>
                    <pic:cNvPr id="1313" name="Image 1313"/>
                    <pic:cNvPicPr/>
                  </pic:nvPicPr>
                  <pic:blipFill>
                    <a:blip r:embed="rId247" cstate="print"/>
                    <a:stretch>
                      <a:fillRect/>
                    </a:stretch>
                  </pic:blipFill>
                  <pic:spPr>
                    <a:xfrm>
                      <a:off x="0" y="0"/>
                      <a:ext cx="431999" cy="64795"/>
                    </a:xfrm>
                    <a:prstGeom prst="rect">
                      <a:avLst/>
                    </a:prstGeom>
                  </pic:spPr>
                </pic:pic>
              </a:graphicData>
            </a:graphic>
          </wp:inline>
        </w:drawing>
      </w:r>
      <w:r>
        <w:rPr>
          <w:color w:val="231F20"/>
          <w:sz w:val="25"/>
        </w:rPr>
      </w:r>
      <w:r>
        <w:rPr>
          <w:color w:val="231F20"/>
          <w:spacing w:val="4"/>
          <w:sz w:val="25"/>
        </w:rPr>
        <w:t> </w:t>
      </w:r>
      <w:r>
        <w:rPr>
          <w:color w:val="231F20"/>
          <w:sz w:val="25"/>
        </w:rPr>
        <w:t>H</w:t>
      </w:r>
      <w:r>
        <w:rPr>
          <w:color w:val="231F20"/>
          <w:position w:val="-7"/>
          <w:sz w:val="14"/>
        </w:rPr>
        <w:t>2</w:t>
      </w:r>
      <w:r>
        <w:rPr>
          <w:color w:val="231F20"/>
          <w:spacing w:val="3"/>
          <w:position w:val="-7"/>
          <w:sz w:val="14"/>
        </w:rPr>
        <w:t> </w:t>
      </w:r>
      <w:r>
        <w:rPr>
          <w:color w:val="231F20"/>
          <w:sz w:val="25"/>
        </w:rPr>
        <w:t>CO</w:t>
      </w:r>
      <w:r>
        <w:rPr>
          <w:color w:val="231F20"/>
          <w:position w:val="-7"/>
          <w:sz w:val="14"/>
        </w:rPr>
        <w:t>3</w:t>
      </w:r>
      <w:r>
        <w:rPr>
          <w:color w:val="231F20"/>
          <w:spacing w:val="41"/>
          <w:position w:val="-7"/>
          <w:sz w:val="14"/>
        </w:rPr>
        <w:t> </w:t>
      </w:r>
      <w:r>
        <w:rPr>
          <w:color w:val="231F20"/>
          <w:sz w:val="25"/>
        </w:rPr>
        <w:t>Carbonic</w:t>
      </w:r>
      <w:r>
        <w:rPr>
          <w:color w:val="231F20"/>
          <w:spacing w:val="4"/>
          <w:sz w:val="25"/>
        </w:rPr>
        <w:t> </w:t>
      </w:r>
      <w:r>
        <w:rPr>
          <w:color w:val="231F20"/>
          <w:spacing w:val="-4"/>
          <w:sz w:val="25"/>
        </w:rPr>
        <w:t>acid</w:t>
      </w:r>
    </w:p>
    <w:p>
      <w:pPr>
        <w:spacing w:after="0"/>
        <w:jc w:val="left"/>
        <w:rPr>
          <w:sz w:val="25"/>
        </w:rPr>
        <w:sectPr>
          <w:type w:val="continuous"/>
          <w:pgSz w:w="11910" w:h="15880"/>
          <w:pgMar w:header="0" w:footer="942" w:top="1820" w:bottom="280" w:left="850" w:right="850"/>
          <w:cols w:num="2" w:equalWidth="0">
            <w:col w:w="5131" w:space="40"/>
            <w:col w:w="5039"/>
          </w:cols>
        </w:sectPr>
      </w:pPr>
    </w:p>
    <w:p>
      <w:pPr>
        <w:pStyle w:val="BodyText"/>
        <w:tabs>
          <w:tab w:pos="8227" w:val="left" w:leader="none"/>
        </w:tabs>
        <w:spacing w:line="187" w:lineRule="exact" w:before="70"/>
        <w:ind w:left="5527"/>
      </w:pPr>
      <w:r>
        <w:rPr/>
        <mc:AlternateContent>
          <mc:Choice Requires="wps">
            <w:drawing>
              <wp:anchor distT="0" distB="0" distL="0" distR="0" allowOverlap="1" layoutInCell="1" locked="0" behindDoc="0" simplePos="0" relativeHeight="15868928">
                <wp:simplePos x="0" y="0"/>
                <wp:positionH relativeFrom="page">
                  <wp:posOffset>915899</wp:posOffset>
                </wp:positionH>
                <wp:positionV relativeFrom="paragraph">
                  <wp:posOffset>-271681</wp:posOffset>
                </wp:positionV>
                <wp:extent cx="2920365" cy="1642745"/>
                <wp:effectExtent l="0" t="0" r="0" b="0"/>
                <wp:wrapNone/>
                <wp:docPr id="1314" name="Textbox 1314"/>
                <wp:cNvGraphicFramePr>
                  <a:graphicFrameLocks/>
                </wp:cNvGraphicFramePr>
                <a:graphic>
                  <a:graphicData uri="http://schemas.microsoft.com/office/word/2010/wordprocessingShape">
                    <wps:wsp>
                      <wps:cNvPr id="1314" name="Textbox 1314"/>
                      <wps:cNvSpPr txBox="1"/>
                      <wps:spPr>
                        <a:xfrm>
                          <a:off x="0" y="0"/>
                          <a:ext cx="2920365" cy="164274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07"/>
                              <w:gridCol w:w="1667"/>
                              <w:gridCol w:w="1685"/>
                            </w:tblGrid>
                            <w:tr>
                              <w:trPr>
                                <w:trHeight w:val="905" w:hRule="atLeast"/>
                              </w:trPr>
                              <w:tc>
                                <w:tcPr>
                                  <w:tcW w:w="1107" w:type="dxa"/>
                                  <w:shd w:val="clear" w:color="auto" w:fill="FFFCD5"/>
                                </w:tcPr>
                                <w:p>
                                  <w:pPr>
                                    <w:pStyle w:val="TableParagraph"/>
                                    <w:spacing w:before="68"/>
                                    <w:rPr>
                                      <w:sz w:val="22"/>
                                    </w:rPr>
                                  </w:pPr>
                                </w:p>
                                <w:p>
                                  <w:pPr>
                                    <w:pStyle w:val="TableParagraph"/>
                                    <w:spacing w:before="1"/>
                                    <w:ind w:left="19"/>
                                    <w:jc w:val="center"/>
                                    <w:rPr>
                                      <w:b/>
                                      <w:sz w:val="22"/>
                                    </w:rPr>
                                  </w:pPr>
                                  <w:r>
                                    <w:rPr>
                                      <w:b/>
                                      <w:color w:val="231F20"/>
                                      <w:spacing w:val="-2"/>
                                      <w:sz w:val="22"/>
                                    </w:rPr>
                                    <w:t>Nonmetal</w:t>
                                  </w:r>
                                </w:p>
                              </w:tc>
                              <w:tc>
                                <w:tcPr>
                                  <w:tcW w:w="1667" w:type="dxa"/>
                                  <w:shd w:val="clear" w:color="auto" w:fill="FFFCD5"/>
                                </w:tcPr>
                                <w:p>
                                  <w:pPr>
                                    <w:pStyle w:val="TableParagraph"/>
                                    <w:spacing w:before="68"/>
                                    <w:rPr>
                                      <w:sz w:val="22"/>
                                    </w:rPr>
                                  </w:pPr>
                                </w:p>
                                <w:p>
                                  <w:pPr>
                                    <w:pStyle w:val="TableParagraph"/>
                                    <w:spacing w:before="1"/>
                                    <w:ind w:left="19"/>
                                    <w:jc w:val="center"/>
                                    <w:rPr>
                                      <w:b/>
                                      <w:sz w:val="22"/>
                                    </w:rPr>
                                  </w:pPr>
                                  <w:r>
                                    <w:rPr>
                                      <w:b/>
                                      <w:color w:val="231F20"/>
                                      <w:sz w:val="22"/>
                                    </w:rPr>
                                    <w:t>Atomic </w:t>
                                  </w:r>
                                  <w:r>
                                    <w:rPr>
                                      <w:b/>
                                      <w:color w:val="231F20"/>
                                      <w:spacing w:val="-2"/>
                                      <w:sz w:val="22"/>
                                    </w:rPr>
                                    <w:t>number</w:t>
                                  </w:r>
                                </w:p>
                              </w:tc>
                              <w:tc>
                                <w:tcPr>
                                  <w:tcW w:w="1685" w:type="dxa"/>
                                  <w:shd w:val="clear" w:color="auto" w:fill="FFFCD5"/>
                                </w:tcPr>
                                <w:p>
                                  <w:pPr>
                                    <w:pStyle w:val="TableParagraph"/>
                                    <w:spacing w:line="249" w:lineRule="auto" w:before="190"/>
                                    <w:ind w:left="371" w:right="106" w:hanging="242"/>
                                    <w:rPr>
                                      <w:b/>
                                      <w:sz w:val="22"/>
                                    </w:rPr>
                                  </w:pPr>
                                  <w:r>
                                    <w:rPr>
                                      <w:b/>
                                      <w:color w:val="231F20"/>
                                      <w:sz w:val="22"/>
                                    </w:rPr>
                                    <w:t>Electronic</w:t>
                                  </w:r>
                                  <w:r>
                                    <w:rPr>
                                      <w:b/>
                                      <w:color w:val="231F20"/>
                                      <w:spacing w:val="-14"/>
                                      <w:sz w:val="22"/>
                                    </w:rPr>
                                    <w:t> </w:t>
                                  </w:r>
                                  <w:r>
                                    <w:rPr>
                                      <w:b/>
                                      <w:color w:val="231F20"/>
                                      <w:sz w:val="22"/>
                                    </w:rPr>
                                    <w:t>con- </w:t>
                                  </w:r>
                                  <w:r>
                                    <w:rPr>
                                      <w:b/>
                                      <w:color w:val="231F20"/>
                                      <w:spacing w:val="-2"/>
                                      <w:sz w:val="22"/>
                                    </w:rPr>
                                    <w:t>figuration</w:t>
                                  </w:r>
                                </w:p>
                              </w:tc>
                            </w:tr>
                            <w:tr>
                              <w:trPr>
                                <w:trHeight w:val="544" w:hRule="atLeast"/>
                              </w:trPr>
                              <w:tc>
                                <w:tcPr>
                                  <w:tcW w:w="1107" w:type="dxa"/>
                                  <w:shd w:val="clear" w:color="auto" w:fill="FAD5E5"/>
                                </w:tcPr>
                                <w:p>
                                  <w:pPr>
                                    <w:pStyle w:val="TableParagraph"/>
                                    <w:spacing w:before="143"/>
                                    <w:ind w:left="19"/>
                                    <w:jc w:val="center"/>
                                    <w:rPr>
                                      <w:sz w:val="22"/>
                                    </w:rPr>
                                  </w:pPr>
                                  <w:r>
                                    <w:rPr>
                                      <w:color w:val="231F20"/>
                                      <w:spacing w:val="-5"/>
                                      <w:position w:val="-6"/>
                                      <w:sz w:val="13"/>
                                    </w:rPr>
                                    <w:t>7</w:t>
                                  </w:r>
                                  <w:r>
                                    <w:rPr>
                                      <w:color w:val="231F20"/>
                                      <w:spacing w:val="-5"/>
                                      <w:sz w:val="22"/>
                                    </w:rPr>
                                    <w:t>N</w:t>
                                  </w:r>
                                </w:p>
                              </w:tc>
                              <w:tc>
                                <w:tcPr>
                                  <w:tcW w:w="1667" w:type="dxa"/>
                                  <w:shd w:val="clear" w:color="auto" w:fill="FAD5E5"/>
                                </w:tcPr>
                                <w:p>
                                  <w:pPr>
                                    <w:pStyle w:val="TableParagraph"/>
                                    <w:spacing w:before="143"/>
                                    <w:ind w:left="19"/>
                                    <w:jc w:val="center"/>
                                    <w:rPr>
                                      <w:sz w:val="22"/>
                                    </w:rPr>
                                  </w:pPr>
                                  <w:r>
                                    <w:rPr>
                                      <w:color w:val="231F20"/>
                                      <w:spacing w:val="-10"/>
                                      <w:sz w:val="22"/>
                                    </w:rPr>
                                    <w:t>7</w:t>
                                  </w:r>
                                </w:p>
                              </w:tc>
                              <w:tc>
                                <w:tcPr>
                                  <w:tcW w:w="1685" w:type="dxa"/>
                                  <w:shd w:val="clear" w:color="auto" w:fill="FAD5E5"/>
                                </w:tcPr>
                                <w:p>
                                  <w:pPr>
                                    <w:pStyle w:val="TableParagraph"/>
                                    <w:spacing w:before="143"/>
                                    <w:ind w:left="533"/>
                                    <w:rPr>
                                      <w:sz w:val="22"/>
                                    </w:rPr>
                                  </w:pPr>
                                  <w:r>
                                    <w:rPr>
                                      <w:color w:val="231F20"/>
                                      <w:sz w:val="22"/>
                                    </w:rPr>
                                    <w:t>2, </w:t>
                                  </w:r>
                                  <w:r>
                                    <w:rPr>
                                      <w:color w:val="231F20"/>
                                      <w:spacing w:val="-10"/>
                                      <w:sz w:val="22"/>
                                    </w:rPr>
                                    <w:t>5</w:t>
                                  </w:r>
                                </w:p>
                              </w:tc>
                            </w:tr>
                            <w:tr>
                              <w:trPr>
                                <w:trHeight w:val="528" w:hRule="atLeast"/>
                              </w:trPr>
                              <w:tc>
                                <w:tcPr>
                                  <w:tcW w:w="1107" w:type="dxa"/>
                                  <w:shd w:val="clear" w:color="auto" w:fill="FAD5E5"/>
                                </w:tcPr>
                                <w:p>
                                  <w:pPr>
                                    <w:pStyle w:val="TableParagraph"/>
                                    <w:spacing w:before="135"/>
                                    <w:ind w:left="19"/>
                                    <w:jc w:val="center"/>
                                    <w:rPr>
                                      <w:sz w:val="22"/>
                                    </w:rPr>
                                  </w:pPr>
                                  <w:r>
                                    <w:rPr>
                                      <w:color w:val="231F20"/>
                                      <w:spacing w:val="-5"/>
                                      <w:position w:val="-6"/>
                                      <w:sz w:val="13"/>
                                    </w:rPr>
                                    <w:t>8</w:t>
                                  </w:r>
                                  <w:r>
                                    <w:rPr>
                                      <w:color w:val="231F20"/>
                                      <w:spacing w:val="-5"/>
                                      <w:sz w:val="22"/>
                                    </w:rPr>
                                    <w:t>O</w:t>
                                  </w:r>
                                </w:p>
                              </w:tc>
                              <w:tc>
                                <w:tcPr>
                                  <w:tcW w:w="1667" w:type="dxa"/>
                                  <w:shd w:val="clear" w:color="auto" w:fill="FAD5E5"/>
                                </w:tcPr>
                                <w:p>
                                  <w:pPr>
                                    <w:pStyle w:val="TableParagraph"/>
                                    <w:spacing w:before="135"/>
                                    <w:ind w:left="19"/>
                                    <w:jc w:val="center"/>
                                    <w:rPr>
                                      <w:sz w:val="22"/>
                                    </w:rPr>
                                  </w:pPr>
                                  <w:r>
                                    <w:rPr>
                                      <w:color w:val="231F20"/>
                                      <w:spacing w:val="-10"/>
                                      <w:sz w:val="22"/>
                                    </w:rPr>
                                    <w:t>8</w:t>
                                  </w:r>
                                </w:p>
                              </w:tc>
                              <w:tc>
                                <w:tcPr>
                                  <w:tcW w:w="1685" w:type="dxa"/>
                                  <w:shd w:val="clear" w:color="auto" w:fill="FAD5E5"/>
                                </w:tcPr>
                                <w:p>
                                  <w:pPr>
                                    <w:pStyle w:val="TableParagraph"/>
                                    <w:spacing w:before="135"/>
                                    <w:ind w:left="533"/>
                                    <w:rPr>
                                      <w:sz w:val="22"/>
                                    </w:rPr>
                                  </w:pPr>
                                  <w:r>
                                    <w:rPr>
                                      <w:color w:val="231F20"/>
                                      <w:sz w:val="22"/>
                                    </w:rPr>
                                    <w:t>2, </w:t>
                                  </w:r>
                                  <w:r>
                                    <w:rPr>
                                      <w:color w:val="231F20"/>
                                      <w:spacing w:val="-10"/>
                                      <w:sz w:val="22"/>
                                    </w:rPr>
                                    <w:t>6</w:t>
                                  </w:r>
                                </w:p>
                              </w:tc>
                            </w:tr>
                            <w:tr>
                              <w:trPr>
                                <w:trHeight w:val="510" w:hRule="atLeast"/>
                              </w:trPr>
                              <w:tc>
                                <w:tcPr>
                                  <w:tcW w:w="1107" w:type="dxa"/>
                                  <w:shd w:val="clear" w:color="auto" w:fill="FAD5E5"/>
                                </w:tcPr>
                                <w:p>
                                  <w:pPr>
                                    <w:pStyle w:val="TableParagraph"/>
                                    <w:spacing w:before="126"/>
                                    <w:ind w:left="19"/>
                                    <w:jc w:val="center"/>
                                    <w:rPr>
                                      <w:sz w:val="22"/>
                                    </w:rPr>
                                  </w:pPr>
                                  <w:r>
                                    <w:rPr>
                                      <w:color w:val="231F20"/>
                                      <w:spacing w:val="-4"/>
                                      <w:position w:val="-6"/>
                                      <w:sz w:val="13"/>
                                    </w:rPr>
                                    <w:t>17</w:t>
                                  </w:r>
                                  <w:r>
                                    <w:rPr>
                                      <w:color w:val="231F20"/>
                                      <w:spacing w:val="-4"/>
                                      <w:sz w:val="22"/>
                                    </w:rPr>
                                    <w:t>Cl</w:t>
                                  </w:r>
                                </w:p>
                              </w:tc>
                              <w:tc>
                                <w:tcPr>
                                  <w:tcW w:w="1667" w:type="dxa"/>
                                  <w:shd w:val="clear" w:color="auto" w:fill="FAD5E5"/>
                                </w:tcPr>
                                <w:p>
                                  <w:pPr>
                                    <w:pStyle w:val="TableParagraph"/>
                                    <w:spacing w:before="126"/>
                                    <w:ind w:left="19"/>
                                    <w:jc w:val="center"/>
                                    <w:rPr>
                                      <w:sz w:val="22"/>
                                    </w:rPr>
                                  </w:pPr>
                                  <w:r>
                                    <w:rPr>
                                      <w:color w:val="231F20"/>
                                      <w:spacing w:val="-5"/>
                                      <w:sz w:val="22"/>
                                    </w:rPr>
                                    <w:t>17</w:t>
                                  </w:r>
                                </w:p>
                              </w:tc>
                              <w:tc>
                                <w:tcPr>
                                  <w:tcW w:w="1685" w:type="dxa"/>
                                  <w:shd w:val="clear" w:color="auto" w:fill="FAD5E5"/>
                                </w:tcPr>
                                <w:p>
                                  <w:pPr>
                                    <w:pStyle w:val="TableParagraph"/>
                                    <w:spacing w:before="126"/>
                                    <w:ind w:left="533"/>
                                    <w:rPr>
                                      <w:sz w:val="22"/>
                                    </w:rPr>
                                  </w:pPr>
                                  <w:r>
                                    <w:rPr>
                                      <w:color w:val="231F20"/>
                                      <w:sz w:val="22"/>
                                    </w:rPr>
                                    <w:t>2, 8, </w:t>
                                  </w:r>
                                  <w:r>
                                    <w:rPr>
                                      <w:color w:val="231F20"/>
                                      <w:spacing w:val="-10"/>
                                      <w:sz w:val="22"/>
                                    </w:rPr>
                                    <w:t>7</w:t>
                                  </w:r>
                                </w:p>
                              </w:tc>
                            </w:tr>
                          </w:tbl>
                          <w:p>
                            <w:pPr>
                              <w:pStyle w:val="BodyText"/>
                            </w:pPr>
                          </w:p>
                        </w:txbxContent>
                      </wps:txbx>
                      <wps:bodyPr wrap="square" lIns="0" tIns="0" rIns="0" bIns="0" rtlCol="0">
                        <a:noAutofit/>
                      </wps:bodyPr>
                    </wps:wsp>
                  </a:graphicData>
                </a:graphic>
              </wp:anchor>
            </w:drawing>
          </mc:Choice>
          <mc:Fallback>
            <w:pict>
              <v:shape style="position:absolute;margin-left:72.118103pt;margin-top:-21.392216pt;width:229.95pt;height:129.35pt;mso-position-horizontal-relative:page;mso-position-vertical-relative:paragraph;z-index:15868928" type="#_x0000_t202" id="docshape108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07"/>
                        <w:gridCol w:w="1667"/>
                        <w:gridCol w:w="1685"/>
                      </w:tblGrid>
                      <w:tr>
                        <w:trPr>
                          <w:trHeight w:val="905" w:hRule="atLeast"/>
                        </w:trPr>
                        <w:tc>
                          <w:tcPr>
                            <w:tcW w:w="1107" w:type="dxa"/>
                            <w:shd w:val="clear" w:color="auto" w:fill="FFFCD5"/>
                          </w:tcPr>
                          <w:p>
                            <w:pPr>
                              <w:pStyle w:val="TableParagraph"/>
                              <w:spacing w:before="68"/>
                              <w:rPr>
                                <w:sz w:val="22"/>
                              </w:rPr>
                            </w:pPr>
                          </w:p>
                          <w:p>
                            <w:pPr>
                              <w:pStyle w:val="TableParagraph"/>
                              <w:spacing w:before="1"/>
                              <w:ind w:left="19"/>
                              <w:jc w:val="center"/>
                              <w:rPr>
                                <w:b/>
                                <w:sz w:val="22"/>
                              </w:rPr>
                            </w:pPr>
                            <w:r>
                              <w:rPr>
                                <w:b/>
                                <w:color w:val="231F20"/>
                                <w:spacing w:val="-2"/>
                                <w:sz w:val="22"/>
                              </w:rPr>
                              <w:t>Nonmetal</w:t>
                            </w:r>
                          </w:p>
                        </w:tc>
                        <w:tc>
                          <w:tcPr>
                            <w:tcW w:w="1667" w:type="dxa"/>
                            <w:shd w:val="clear" w:color="auto" w:fill="FFFCD5"/>
                          </w:tcPr>
                          <w:p>
                            <w:pPr>
                              <w:pStyle w:val="TableParagraph"/>
                              <w:spacing w:before="68"/>
                              <w:rPr>
                                <w:sz w:val="22"/>
                              </w:rPr>
                            </w:pPr>
                          </w:p>
                          <w:p>
                            <w:pPr>
                              <w:pStyle w:val="TableParagraph"/>
                              <w:spacing w:before="1"/>
                              <w:ind w:left="19"/>
                              <w:jc w:val="center"/>
                              <w:rPr>
                                <w:b/>
                                <w:sz w:val="22"/>
                              </w:rPr>
                            </w:pPr>
                            <w:r>
                              <w:rPr>
                                <w:b/>
                                <w:color w:val="231F20"/>
                                <w:sz w:val="22"/>
                              </w:rPr>
                              <w:t>Atomic </w:t>
                            </w:r>
                            <w:r>
                              <w:rPr>
                                <w:b/>
                                <w:color w:val="231F20"/>
                                <w:spacing w:val="-2"/>
                                <w:sz w:val="22"/>
                              </w:rPr>
                              <w:t>number</w:t>
                            </w:r>
                          </w:p>
                        </w:tc>
                        <w:tc>
                          <w:tcPr>
                            <w:tcW w:w="1685" w:type="dxa"/>
                            <w:shd w:val="clear" w:color="auto" w:fill="FFFCD5"/>
                          </w:tcPr>
                          <w:p>
                            <w:pPr>
                              <w:pStyle w:val="TableParagraph"/>
                              <w:spacing w:line="249" w:lineRule="auto" w:before="190"/>
                              <w:ind w:left="371" w:right="106" w:hanging="242"/>
                              <w:rPr>
                                <w:b/>
                                <w:sz w:val="22"/>
                              </w:rPr>
                            </w:pPr>
                            <w:r>
                              <w:rPr>
                                <w:b/>
                                <w:color w:val="231F20"/>
                                <w:sz w:val="22"/>
                              </w:rPr>
                              <w:t>Electronic</w:t>
                            </w:r>
                            <w:r>
                              <w:rPr>
                                <w:b/>
                                <w:color w:val="231F20"/>
                                <w:spacing w:val="-14"/>
                                <w:sz w:val="22"/>
                              </w:rPr>
                              <w:t> </w:t>
                            </w:r>
                            <w:r>
                              <w:rPr>
                                <w:b/>
                                <w:color w:val="231F20"/>
                                <w:sz w:val="22"/>
                              </w:rPr>
                              <w:t>con- </w:t>
                            </w:r>
                            <w:r>
                              <w:rPr>
                                <w:b/>
                                <w:color w:val="231F20"/>
                                <w:spacing w:val="-2"/>
                                <w:sz w:val="22"/>
                              </w:rPr>
                              <w:t>figuration</w:t>
                            </w:r>
                          </w:p>
                        </w:tc>
                      </w:tr>
                      <w:tr>
                        <w:trPr>
                          <w:trHeight w:val="544" w:hRule="atLeast"/>
                        </w:trPr>
                        <w:tc>
                          <w:tcPr>
                            <w:tcW w:w="1107" w:type="dxa"/>
                            <w:shd w:val="clear" w:color="auto" w:fill="FAD5E5"/>
                          </w:tcPr>
                          <w:p>
                            <w:pPr>
                              <w:pStyle w:val="TableParagraph"/>
                              <w:spacing w:before="143"/>
                              <w:ind w:left="19"/>
                              <w:jc w:val="center"/>
                              <w:rPr>
                                <w:sz w:val="22"/>
                              </w:rPr>
                            </w:pPr>
                            <w:r>
                              <w:rPr>
                                <w:color w:val="231F20"/>
                                <w:spacing w:val="-5"/>
                                <w:position w:val="-6"/>
                                <w:sz w:val="13"/>
                              </w:rPr>
                              <w:t>7</w:t>
                            </w:r>
                            <w:r>
                              <w:rPr>
                                <w:color w:val="231F20"/>
                                <w:spacing w:val="-5"/>
                                <w:sz w:val="22"/>
                              </w:rPr>
                              <w:t>N</w:t>
                            </w:r>
                          </w:p>
                        </w:tc>
                        <w:tc>
                          <w:tcPr>
                            <w:tcW w:w="1667" w:type="dxa"/>
                            <w:shd w:val="clear" w:color="auto" w:fill="FAD5E5"/>
                          </w:tcPr>
                          <w:p>
                            <w:pPr>
                              <w:pStyle w:val="TableParagraph"/>
                              <w:spacing w:before="143"/>
                              <w:ind w:left="19"/>
                              <w:jc w:val="center"/>
                              <w:rPr>
                                <w:sz w:val="22"/>
                              </w:rPr>
                            </w:pPr>
                            <w:r>
                              <w:rPr>
                                <w:color w:val="231F20"/>
                                <w:spacing w:val="-10"/>
                                <w:sz w:val="22"/>
                              </w:rPr>
                              <w:t>7</w:t>
                            </w:r>
                          </w:p>
                        </w:tc>
                        <w:tc>
                          <w:tcPr>
                            <w:tcW w:w="1685" w:type="dxa"/>
                            <w:shd w:val="clear" w:color="auto" w:fill="FAD5E5"/>
                          </w:tcPr>
                          <w:p>
                            <w:pPr>
                              <w:pStyle w:val="TableParagraph"/>
                              <w:spacing w:before="143"/>
                              <w:ind w:left="533"/>
                              <w:rPr>
                                <w:sz w:val="22"/>
                              </w:rPr>
                            </w:pPr>
                            <w:r>
                              <w:rPr>
                                <w:color w:val="231F20"/>
                                <w:sz w:val="22"/>
                              </w:rPr>
                              <w:t>2, </w:t>
                            </w:r>
                            <w:r>
                              <w:rPr>
                                <w:color w:val="231F20"/>
                                <w:spacing w:val="-10"/>
                                <w:sz w:val="22"/>
                              </w:rPr>
                              <w:t>5</w:t>
                            </w:r>
                          </w:p>
                        </w:tc>
                      </w:tr>
                      <w:tr>
                        <w:trPr>
                          <w:trHeight w:val="528" w:hRule="atLeast"/>
                        </w:trPr>
                        <w:tc>
                          <w:tcPr>
                            <w:tcW w:w="1107" w:type="dxa"/>
                            <w:shd w:val="clear" w:color="auto" w:fill="FAD5E5"/>
                          </w:tcPr>
                          <w:p>
                            <w:pPr>
                              <w:pStyle w:val="TableParagraph"/>
                              <w:spacing w:before="135"/>
                              <w:ind w:left="19"/>
                              <w:jc w:val="center"/>
                              <w:rPr>
                                <w:sz w:val="22"/>
                              </w:rPr>
                            </w:pPr>
                            <w:r>
                              <w:rPr>
                                <w:color w:val="231F20"/>
                                <w:spacing w:val="-5"/>
                                <w:position w:val="-6"/>
                                <w:sz w:val="13"/>
                              </w:rPr>
                              <w:t>8</w:t>
                            </w:r>
                            <w:r>
                              <w:rPr>
                                <w:color w:val="231F20"/>
                                <w:spacing w:val="-5"/>
                                <w:sz w:val="22"/>
                              </w:rPr>
                              <w:t>O</w:t>
                            </w:r>
                          </w:p>
                        </w:tc>
                        <w:tc>
                          <w:tcPr>
                            <w:tcW w:w="1667" w:type="dxa"/>
                            <w:shd w:val="clear" w:color="auto" w:fill="FAD5E5"/>
                          </w:tcPr>
                          <w:p>
                            <w:pPr>
                              <w:pStyle w:val="TableParagraph"/>
                              <w:spacing w:before="135"/>
                              <w:ind w:left="19"/>
                              <w:jc w:val="center"/>
                              <w:rPr>
                                <w:sz w:val="22"/>
                              </w:rPr>
                            </w:pPr>
                            <w:r>
                              <w:rPr>
                                <w:color w:val="231F20"/>
                                <w:spacing w:val="-10"/>
                                <w:sz w:val="22"/>
                              </w:rPr>
                              <w:t>8</w:t>
                            </w:r>
                          </w:p>
                        </w:tc>
                        <w:tc>
                          <w:tcPr>
                            <w:tcW w:w="1685" w:type="dxa"/>
                            <w:shd w:val="clear" w:color="auto" w:fill="FAD5E5"/>
                          </w:tcPr>
                          <w:p>
                            <w:pPr>
                              <w:pStyle w:val="TableParagraph"/>
                              <w:spacing w:before="135"/>
                              <w:ind w:left="533"/>
                              <w:rPr>
                                <w:sz w:val="22"/>
                              </w:rPr>
                            </w:pPr>
                            <w:r>
                              <w:rPr>
                                <w:color w:val="231F20"/>
                                <w:sz w:val="22"/>
                              </w:rPr>
                              <w:t>2, </w:t>
                            </w:r>
                            <w:r>
                              <w:rPr>
                                <w:color w:val="231F20"/>
                                <w:spacing w:val="-10"/>
                                <w:sz w:val="22"/>
                              </w:rPr>
                              <w:t>6</w:t>
                            </w:r>
                          </w:p>
                        </w:tc>
                      </w:tr>
                      <w:tr>
                        <w:trPr>
                          <w:trHeight w:val="510" w:hRule="atLeast"/>
                        </w:trPr>
                        <w:tc>
                          <w:tcPr>
                            <w:tcW w:w="1107" w:type="dxa"/>
                            <w:shd w:val="clear" w:color="auto" w:fill="FAD5E5"/>
                          </w:tcPr>
                          <w:p>
                            <w:pPr>
                              <w:pStyle w:val="TableParagraph"/>
                              <w:spacing w:before="126"/>
                              <w:ind w:left="19"/>
                              <w:jc w:val="center"/>
                              <w:rPr>
                                <w:sz w:val="22"/>
                              </w:rPr>
                            </w:pPr>
                            <w:r>
                              <w:rPr>
                                <w:color w:val="231F20"/>
                                <w:spacing w:val="-4"/>
                                <w:position w:val="-6"/>
                                <w:sz w:val="13"/>
                              </w:rPr>
                              <w:t>17</w:t>
                            </w:r>
                            <w:r>
                              <w:rPr>
                                <w:color w:val="231F20"/>
                                <w:spacing w:val="-4"/>
                                <w:sz w:val="22"/>
                              </w:rPr>
                              <w:t>Cl</w:t>
                            </w:r>
                          </w:p>
                        </w:tc>
                        <w:tc>
                          <w:tcPr>
                            <w:tcW w:w="1667" w:type="dxa"/>
                            <w:shd w:val="clear" w:color="auto" w:fill="FAD5E5"/>
                          </w:tcPr>
                          <w:p>
                            <w:pPr>
                              <w:pStyle w:val="TableParagraph"/>
                              <w:spacing w:before="126"/>
                              <w:ind w:left="19"/>
                              <w:jc w:val="center"/>
                              <w:rPr>
                                <w:sz w:val="22"/>
                              </w:rPr>
                            </w:pPr>
                            <w:r>
                              <w:rPr>
                                <w:color w:val="231F20"/>
                                <w:spacing w:val="-5"/>
                                <w:sz w:val="22"/>
                              </w:rPr>
                              <w:t>17</w:t>
                            </w:r>
                          </w:p>
                        </w:tc>
                        <w:tc>
                          <w:tcPr>
                            <w:tcW w:w="1685" w:type="dxa"/>
                            <w:shd w:val="clear" w:color="auto" w:fill="FAD5E5"/>
                          </w:tcPr>
                          <w:p>
                            <w:pPr>
                              <w:pStyle w:val="TableParagraph"/>
                              <w:spacing w:before="126"/>
                              <w:ind w:left="533"/>
                              <w:rPr>
                                <w:sz w:val="22"/>
                              </w:rPr>
                            </w:pPr>
                            <w:r>
                              <w:rPr>
                                <w:color w:val="231F20"/>
                                <w:sz w:val="22"/>
                              </w:rPr>
                              <w:t>2, 8, </w:t>
                            </w:r>
                            <w:r>
                              <w:rPr>
                                <w:color w:val="231F20"/>
                                <w:spacing w:val="-10"/>
                                <w:sz w:val="22"/>
                              </w:rPr>
                              <w:t>7</w:t>
                            </w:r>
                          </w:p>
                        </w:tc>
                      </w:tr>
                    </w:tbl>
                    <w:p>
                      <w:pPr>
                        <w:pStyle w:val="BodyText"/>
                      </w:pPr>
                    </w:p>
                  </w:txbxContent>
                </v:textbox>
                <w10:wrap type="none"/>
              </v:shape>
            </w:pict>
          </mc:Fallback>
        </mc:AlternateContent>
      </w:r>
      <w:r>
        <w:rPr>
          <w:color w:val="231F20"/>
        </w:rPr>
        <w:t>SO</w:t>
      </w:r>
      <w:r>
        <w:rPr>
          <w:color w:val="231F20"/>
          <w:spacing w:val="46"/>
        </w:rPr>
        <w:t> </w:t>
      </w:r>
      <w:r>
        <w:rPr>
          <w:color w:val="231F20"/>
        </w:rPr>
        <w:t>+ H</w:t>
      </w:r>
      <w:r>
        <w:rPr>
          <w:color w:val="231F20"/>
          <w:spacing w:val="10"/>
        </w:rPr>
        <w:t> </w:t>
      </w:r>
      <w:r>
        <w:rPr>
          <w:color w:val="231F20"/>
        </w:rPr>
        <w:t>O </w:t>
      </w:r>
      <w:r>
        <w:rPr>
          <w:color w:val="231F20"/>
        </w:rPr>
        <w:drawing>
          <wp:inline distT="0" distB="0" distL="0" distR="0">
            <wp:extent cx="431999" cy="64795"/>
            <wp:effectExtent l="0" t="0" r="0" b="0"/>
            <wp:docPr id="1315" name="Image 1315"/>
            <wp:cNvGraphicFramePr>
              <a:graphicFrameLocks/>
            </wp:cNvGraphicFramePr>
            <a:graphic>
              <a:graphicData uri="http://schemas.openxmlformats.org/drawingml/2006/picture">
                <pic:pic>
                  <pic:nvPicPr>
                    <pic:cNvPr id="1315" name="Image 1315"/>
                    <pic:cNvPicPr/>
                  </pic:nvPicPr>
                  <pic:blipFill>
                    <a:blip r:embed="rId243" cstate="print"/>
                    <a:stretch>
                      <a:fillRect/>
                    </a:stretch>
                  </pic:blipFill>
                  <pic:spPr>
                    <a:xfrm>
                      <a:off x="0" y="0"/>
                      <a:ext cx="431999" cy="64795"/>
                    </a:xfrm>
                    <a:prstGeom prst="rect">
                      <a:avLst/>
                    </a:prstGeom>
                  </pic:spPr>
                </pic:pic>
              </a:graphicData>
            </a:graphic>
          </wp:inline>
        </w:drawing>
      </w:r>
      <w:r>
        <w:rPr>
          <w:color w:val="231F20"/>
        </w:rPr>
      </w:r>
      <w:r>
        <w:rPr>
          <w:color w:val="231F20"/>
        </w:rPr>
        <w:t> H</w:t>
      </w:r>
      <w:r>
        <w:rPr>
          <w:color w:val="231F20"/>
          <w:spacing w:val="46"/>
        </w:rPr>
        <w:t> </w:t>
      </w:r>
      <w:r>
        <w:rPr>
          <w:color w:val="231F20"/>
          <w:spacing w:val="-5"/>
        </w:rPr>
        <w:t>SO</w:t>
      </w:r>
      <w:r>
        <w:rPr>
          <w:color w:val="231F20"/>
        </w:rPr>
        <w:tab/>
        <w:t>Sulphurous </w:t>
      </w:r>
      <w:r>
        <w:rPr>
          <w:color w:val="231F20"/>
          <w:spacing w:val="-4"/>
        </w:rPr>
        <w:t>acid</w:t>
      </w:r>
    </w:p>
    <w:p>
      <w:pPr>
        <w:tabs>
          <w:tab w:pos="6340" w:val="left" w:leader="none"/>
          <w:tab w:pos="7580" w:val="left" w:leader="none"/>
          <w:tab w:pos="8008" w:val="left" w:leader="none"/>
        </w:tabs>
        <w:spacing w:line="160" w:lineRule="exact" w:before="0"/>
        <w:ind w:left="5847" w:right="0" w:firstLine="0"/>
        <w:jc w:val="left"/>
        <w:rPr>
          <w:sz w:val="14"/>
        </w:rPr>
      </w:pPr>
      <w:r>
        <w:rPr>
          <w:color w:val="231F20"/>
          <w:spacing w:val="-10"/>
          <w:w w:val="105"/>
          <w:sz w:val="14"/>
        </w:rPr>
        <w:t>2</w:t>
      </w:r>
      <w:r>
        <w:rPr>
          <w:color w:val="231F20"/>
          <w:sz w:val="14"/>
        </w:rPr>
        <w:tab/>
      </w:r>
      <w:r>
        <w:rPr>
          <w:color w:val="231F20"/>
          <w:spacing w:val="-10"/>
          <w:w w:val="105"/>
          <w:sz w:val="14"/>
        </w:rPr>
        <w:t>2</w:t>
      </w:r>
      <w:r>
        <w:rPr>
          <w:color w:val="231F20"/>
          <w:sz w:val="14"/>
        </w:rPr>
        <w:tab/>
      </w:r>
      <w:r>
        <w:rPr>
          <w:color w:val="231F20"/>
          <w:spacing w:val="-10"/>
          <w:w w:val="105"/>
          <w:sz w:val="14"/>
        </w:rPr>
        <w:t>2</w:t>
      </w:r>
      <w:r>
        <w:rPr>
          <w:color w:val="231F20"/>
          <w:sz w:val="14"/>
        </w:rPr>
        <w:tab/>
      </w:r>
      <w:r>
        <w:rPr>
          <w:color w:val="231F20"/>
          <w:spacing w:val="-10"/>
          <w:w w:val="105"/>
          <w:sz w:val="14"/>
        </w:rPr>
        <w:t>3</w:t>
      </w:r>
    </w:p>
    <w:p>
      <w:pPr>
        <w:spacing w:after="0" w:line="160" w:lineRule="exact"/>
        <w:jc w:val="left"/>
        <w:rPr>
          <w:sz w:val="14"/>
        </w:rPr>
        <w:sectPr>
          <w:type w:val="continuous"/>
          <w:pgSz w:w="11910" w:h="15880"/>
          <w:pgMar w:header="0" w:footer="942" w:top="1820" w:bottom="280" w:left="850" w:right="850"/>
        </w:sectPr>
      </w:pPr>
    </w:p>
    <w:p>
      <w:pPr>
        <w:pStyle w:val="BodyText"/>
      </w:pPr>
    </w:p>
    <w:p>
      <w:pPr>
        <w:pStyle w:val="BodyText"/>
      </w:pPr>
    </w:p>
    <w:p>
      <w:pPr>
        <w:pStyle w:val="BodyText"/>
      </w:pPr>
    </w:p>
    <w:p>
      <w:pPr>
        <w:pStyle w:val="BodyText"/>
      </w:pPr>
    </w:p>
    <w:p>
      <w:pPr>
        <w:pStyle w:val="BodyText"/>
      </w:pPr>
    </w:p>
    <w:p>
      <w:pPr>
        <w:pStyle w:val="BodyText"/>
        <w:spacing w:before="66"/>
      </w:pPr>
    </w:p>
    <w:p>
      <w:pPr>
        <w:pStyle w:val="ListParagraph"/>
        <w:numPr>
          <w:ilvl w:val="1"/>
          <w:numId w:val="72"/>
        </w:numPr>
        <w:tabs>
          <w:tab w:pos="941" w:val="left" w:leader="none"/>
        </w:tabs>
        <w:spacing w:line="249" w:lineRule="auto" w:before="0" w:after="0"/>
        <w:ind w:left="652" w:right="0" w:firstLine="0"/>
        <w:jc w:val="both"/>
        <w:rPr>
          <w:sz w:val="25"/>
        </w:rPr>
      </w:pPr>
      <w:r>
        <w:rPr>
          <w:b/>
          <w:color w:val="231F20"/>
          <w:sz w:val="25"/>
        </w:rPr>
        <w:t>Formation of ions : </w:t>
      </w:r>
      <w:r>
        <w:rPr>
          <w:color w:val="231F20"/>
          <w:sz w:val="25"/>
        </w:rPr>
        <w:t>Non metals have </w:t>
      </w:r>
      <w:r>
        <w:rPr>
          <w:color w:val="231F20"/>
          <w:sz w:val="25"/>
        </w:rPr>
        <w:t>a tendency to accept electrons in their valence shell to form negatively charged ions called </w:t>
      </w:r>
      <w:r>
        <w:rPr>
          <w:color w:val="231F20"/>
          <w:spacing w:val="-2"/>
          <w:sz w:val="25"/>
        </w:rPr>
        <w:t>anions.</w:t>
      </w:r>
    </w:p>
    <w:p>
      <w:pPr>
        <w:spacing w:before="66"/>
        <w:ind w:left="356" w:right="0" w:firstLine="0"/>
        <w:jc w:val="left"/>
        <w:rPr>
          <w:sz w:val="25"/>
        </w:rPr>
      </w:pPr>
      <w:r>
        <w:rPr/>
        <w:br w:type="column"/>
      </w:r>
      <w:r>
        <w:rPr>
          <w:color w:val="231F20"/>
          <w:sz w:val="25"/>
        </w:rPr>
        <w:t>SO</w:t>
      </w:r>
      <w:r>
        <w:rPr>
          <w:color w:val="231F20"/>
          <w:position w:val="-7"/>
          <w:sz w:val="14"/>
        </w:rPr>
        <w:t>3</w:t>
      </w:r>
      <w:r>
        <w:rPr>
          <w:color w:val="231F20"/>
          <w:spacing w:val="1"/>
          <w:position w:val="-7"/>
          <w:sz w:val="14"/>
        </w:rPr>
        <w:t> </w:t>
      </w:r>
      <w:r>
        <w:rPr>
          <w:color w:val="231F20"/>
          <w:sz w:val="25"/>
        </w:rPr>
        <w:t>+</w:t>
      </w:r>
      <w:r>
        <w:rPr>
          <w:color w:val="231F20"/>
          <w:spacing w:val="2"/>
          <w:sz w:val="25"/>
        </w:rPr>
        <w:t> </w:t>
      </w:r>
      <w:r>
        <w:rPr>
          <w:color w:val="231F20"/>
          <w:sz w:val="25"/>
        </w:rPr>
        <w:t>H</w:t>
      </w:r>
      <w:r>
        <w:rPr>
          <w:color w:val="231F20"/>
          <w:position w:val="-7"/>
          <w:sz w:val="14"/>
        </w:rPr>
        <w:t>2</w:t>
      </w:r>
      <w:r>
        <w:rPr>
          <w:color w:val="231F20"/>
          <w:sz w:val="25"/>
        </w:rPr>
        <w:t>O</w:t>
      </w:r>
      <w:r>
        <w:rPr>
          <w:color w:val="231F20"/>
          <w:spacing w:val="1"/>
          <w:sz w:val="25"/>
        </w:rPr>
        <w:t> </w:t>
      </w:r>
      <w:r>
        <w:rPr>
          <w:color w:val="231F20"/>
          <w:sz w:val="25"/>
        </w:rPr>
        <w:drawing>
          <wp:inline distT="0" distB="0" distL="0" distR="0">
            <wp:extent cx="431999" cy="64795"/>
            <wp:effectExtent l="0" t="0" r="0" b="0"/>
            <wp:docPr id="1316" name="Image 1316"/>
            <wp:cNvGraphicFramePr>
              <a:graphicFrameLocks/>
            </wp:cNvGraphicFramePr>
            <a:graphic>
              <a:graphicData uri="http://schemas.openxmlformats.org/drawingml/2006/picture">
                <pic:pic>
                  <pic:nvPicPr>
                    <pic:cNvPr id="1316" name="Image 1316"/>
                    <pic:cNvPicPr/>
                  </pic:nvPicPr>
                  <pic:blipFill>
                    <a:blip r:embed="rId243" cstate="print"/>
                    <a:stretch>
                      <a:fillRect/>
                    </a:stretch>
                  </pic:blipFill>
                  <pic:spPr>
                    <a:xfrm>
                      <a:off x="0" y="0"/>
                      <a:ext cx="431999" cy="64795"/>
                    </a:xfrm>
                    <a:prstGeom prst="rect">
                      <a:avLst/>
                    </a:prstGeom>
                  </pic:spPr>
                </pic:pic>
              </a:graphicData>
            </a:graphic>
          </wp:inline>
        </w:drawing>
      </w:r>
      <w:r>
        <w:rPr>
          <w:color w:val="231F20"/>
          <w:sz w:val="25"/>
        </w:rPr>
      </w:r>
      <w:r>
        <w:rPr>
          <w:color w:val="231F20"/>
          <w:spacing w:val="2"/>
          <w:sz w:val="25"/>
        </w:rPr>
        <w:t> </w:t>
      </w:r>
      <w:r>
        <w:rPr>
          <w:color w:val="231F20"/>
          <w:sz w:val="25"/>
        </w:rPr>
        <w:t>H</w:t>
      </w:r>
      <w:r>
        <w:rPr>
          <w:color w:val="231F20"/>
          <w:position w:val="-7"/>
          <w:sz w:val="14"/>
        </w:rPr>
        <w:t>2</w:t>
      </w:r>
      <w:r>
        <w:rPr>
          <w:color w:val="231F20"/>
          <w:spacing w:val="2"/>
          <w:position w:val="-7"/>
          <w:sz w:val="14"/>
        </w:rPr>
        <w:t> </w:t>
      </w:r>
      <w:r>
        <w:rPr>
          <w:color w:val="231F20"/>
          <w:sz w:val="25"/>
        </w:rPr>
        <w:t>SO</w:t>
      </w:r>
      <w:r>
        <w:rPr>
          <w:color w:val="231F20"/>
          <w:position w:val="-7"/>
          <w:sz w:val="14"/>
        </w:rPr>
        <w:t>4</w:t>
      </w:r>
      <w:r>
        <w:rPr>
          <w:color w:val="231F20"/>
          <w:spacing w:val="39"/>
          <w:position w:val="-7"/>
          <w:sz w:val="14"/>
        </w:rPr>
        <w:t>  </w:t>
      </w:r>
      <w:r>
        <w:rPr>
          <w:color w:val="231F20"/>
          <w:sz w:val="25"/>
        </w:rPr>
        <w:t>Sulphuric</w:t>
      </w:r>
      <w:r>
        <w:rPr>
          <w:color w:val="231F20"/>
          <w:spacing w:val="2"/>
          <w:sz w:val="25"/>
        </w:rPr>
        <w:t> </w:t>
      </w:r>
      <w:r>
        <w:rPr>
          <w:color w:val="231F20"/>
          <w:spacing w:val="-4"/>
          <w:sz w:val="25"/>
        </w:rPr>
        <w:t>acid</w:t>
      </w:r>
    </w:p>
    <w:p>
      <w:pPr>
        <w:pStyle w:val="ListParagraph"/>
        <w:numPr>
          <w:ilvl w:val="0"/>
          <w:numId w:val="72"/>
        </w:numPr>
        <w:tabs>
          <w:tab w:pos="707" w:val="left" w:leader="none"/>
        </w:tabs>
        <w:spacing w:line="249" w:lineRule="auto" w:before="70" w:after="0"/>
        <w:ind w:left="356" w:right="196" w:firstLine="0"/>
        <w:jc w:val="left"/>
        <w:rPr>
          <w:b/>
          <w:sz w:val="25"/>
        </w:rPr>
      </w:pPr>
      <w:r>
        <w:rPr>
          <w:b/>
          <w:color w:val="231F20"/>
          <w:sz w:val="25"/>
        </w:rPr>
        <w:t>Nonmetals</w:t>
      </w:r>
      <w:r>
        <w:rPr>
          <w:b/>
          <w:color w:val="231F20"/>
          <w:spacing w:val="40"/>
          <w:sz w:val="25"/>
        </w:rPr>
        <w:t> </w:t>
      </w:r>
      <w:r>
        <w:rPr>
          <w:b/>
          <w:color w:val="231F20"/>
          <w:sz w:val="25"/>
        </w:rPr>
        <w:t>do</w:t>
      </w:r>
      <w:r>
        <w:rPr>
          <w:b/>
          <w:color w:val="231F20"/>
          <w:spacing w:val="40"/>
          <w:sz w:val="25"/>
        </w:rPr>
        <w:t> </w:t>
      </w:r>
      <w:r>
        <w:rPr>
          <w:b/>
          <w:color w:val="231F20"/>
          <w:sz w:val="25"/>
        </w:rPr>
        <w:t>not</w:t>
      </w:r>
      <w:r>
        <w:rPr>
          <w:b/>
          <w:color w:val="231F20"/>
          <w:spacing w:val="40"/>
          <w:sz w:val="25"/>
        </w:rPr>
        <w:t> </w:t>
      </w:r>
      <w:r>
        <w:rPr>
          <w:b/>
          <w:color w:val="231F20"/>
          <w:sz w:val="25"/>
        </w:rPr>
        <w:t>react</w:t>
      </w:r>
      <w:r>
        <w:rPr>
          <w:b/>
          <w:color w:val="231F20"/>
          <w:spacing w:val="40"/>
          <w:sz w:val="25"/>
        </w:rPr>
        <w:t> </w:t>
      </w:r>
      <w:r>
        <w:rPr>
          <w:b/>
          <w:color w:val="231F20"/>
          <w:sz w:val="25"/>
        </w:rPr>
        <w:t>with</w:t>
      </w:r>
      <w:r>
        <w:rPr>
          <w:b/>
          <w:color w:val="231F20"/>
          <w:spacing w:val="40"/>
          <w:sz w:val="25"/>
        </w:rPr>
        <w:t> </w:t>
      </w:r>
      <w:r>
        <w:rPr>
          <w:b/>
          <w:color w:val="231F20"/>
          <w:sz w:val="25"/>
        </w:rPr>
        <w:t>dilute</w:t>
      </w:r>
      <w:r>
        <w:rPr>
          <w:b/>
          <w:color w:val="231F20"/>
          <w:spacing w:val="40"/>
          <w:sz w:val="25"/>
        </w:rPr>
        <w:t> </w:t>
      </w:r>
      <w:r>
        <w:rPr>
          <w:b/>
          <w:color w:val="231F20"/>
          <w:spacing w:val="-2"/>
          <w:sz w:val="25"/>
        </w:rPr>
        <w:t>acids.</w:t>
      </w:r>
    </w:p>
    <w:p>
      <w:pPr>
        <w:pStyle w:val="ListParagraph"/>
        <w:spacing w:after="0" w:line="249" w:lineRule="auto"/>
        <w:jc w:val="left"/>
        <w:rPr>
          <w:b/>
          <w:sz w:val="25"/>
        </w:rPr>
        <w:sectPr>
          <w:type w:val="continuous"/>
          <w:pgSz w:w="11910" w:h="15880"/>
          <w:pgMar w:header="0" w:footer="942" w:top="1820" w:bottom="280" w:left="850" w:right="850"/>
          <w:cols w:num="2" w:equalWidth="0">
            <w:col w:w="5132" w:space="40"/>
            <w:col w:w="5038"/>
          </w:cols>
        </w:sectPr>
      </w:pPr>
    </w:p>
    <w:p>
      <w:pPr>
        <w:pStyle w:val="BodyText"/>
        <w:spacing w:before="1"/>
        <w:rPr>
          <w:b/>
          <w:sz w:val="7"/>
        </w:rPr>
      </w:pPr>
    </w:p>
    <w:p>
      <w:pPr>
        <w:pStyle w:val="BodyText"/>
        <w:spacing w:line="20" w:lineRule="exact"/>
        <w:ind w:left="641"/>
        <w:rPr>
          <w:sz w:val="2"/>
        </w:rPr>
      </w:pPr>
      <w:r>
        <w:rPr>
          <w:sz w:val="2"/>
        </w:rPr>
        <mc:AlternateContent>
          <mc:Choice Requires="wps">
            <w:drawing>
              <wp:inline distT="0" distB="0" distL="0" distR="0">
                <wp:extent cx="5943600" cy="12700"/>
                <wp:effectExtent l="9525" t="0" r="0" b="6350"/>
                <wp:docPr id="1317" name="Group 1317"/>
                <wp:cNvGraphicFramePr>
                  <a:graphicFrameLocks/>
                </wp:cNvGraphicFramePr>
                <a:graphic>
                  <a:graphicData uri="http://schemas.microsoft.com/office/word/2010/wordprocessingGroup">
                    <wpg:wgp>
                      <wpg:cNvPr id="1317" name="Group 1317"/>
                      <wpg:cNvGrpSpPr/>
                      <wpg:grpSpPr>
                        <a:xfrm>
                          <a:off x="0" y="0"/>
                          <a:ext cx="5943600" cy="12700"/>
                          <a:chExt cx="5943600" cy="12700"/>
                        </a:xfrm>
                      </wpg:grpSpPr>
                      <wps:wsp>
                        <wps:cNvPr id="1318" name="Graphic 1318"/>
                        <wps:cNvSpPr/>
                        <wps:spPr>
                          <a:xfrm>
                            <a:off x="0" y="6350"/>
                            <a:ext cx="5943600" cy="1270"/>
                          </a:xfrm>
                          <a:custGeom>
                            <a:avLst/>
                            <a:gdLst/>
                            <a:ahLst/>
                            <a:cxnLst/>
                            <a:rect l="l" t="t" r="r" b="b"/>
                            <a:pathLst>
                              <a:path w="5943600" h="0">
                                <a:moveTo>
                                  <a:pt x="0" y="0"/>
                                </a:moveTo>
                                <a:lnTo>
                                  <a:pt x="5943600" y="0"/>
                                </a:lnTo>
                              </a:path>
                            </a:pathLst>
                          </a:custGeom>
                          <a:ln w="12700">
                            <a:solidFill>
                              <a:srgbClr val="00AEEF"/>
                            </a:solidFill>
                            <a:prstDash val="solid"/>
                          </a:ln>
                        </wps:spPr>
                        <wps:bodyPr wrap="square" lIns="0" tIns="0" rIns="0" bIns="0" rtlCol="0">
                          <a:prstTxWarp prst="textNoShape">
                            <a:avLst/>
                          </a:prstTxWarp>
                          <a:noAutofit/>
                        </wps:bodyPr>
                      </wps:wsp>
                    </wpg:wgp>
                  </a:graphicData>
                </a:graphic>
              </wp:inline>
            </w:drawing>
          </mc:Choice>
          <mc:Fallback>
            <w:pict>
              <v:group style="width:468pt;height:1pt;mso-position-horizontal-relative:char;mso-position-vertical-relative:line" id="docshapegroup1086" coordorigin="0,0" coordsize="9360,20">
                <v:line style="position:absolute" from="0,10" to="9360,10" stroked="true" strokeweight="1pt" strokecolor="#00aeef">
                  <v:stroke dashstyle="solid"/>
                </v:line>
              </v:group>
            </w:pict>
          </mc:Fallback>
        </mc:AlternateContent>
      </w:r>
      <w:r>
        <w:rPr>
          <w:sz w:val="2"/>
        </w:rPr>
      </w:r>
    </w:p>
    <w:p>
      <w:pPr>
        <w:spacing w:before="185"/>
        <w:ind w:left="677" w:right="0" w:firstLine="0"/>
        <w:jc w:val="left"/>
        <w:rPr>
          <w:b/>
          <w:sz w:val="25"/>
        </w:rPr>
      </w:pPr>
      <w:r>
        <w:rPr>
          <w:b/>
          <w:color w:val="EC008C"/>
          <w:sz w:val="25"/>
        </w:rPr>
        <w:t>Uses of metals and </w:t>
      </w:r>
      <w:r>
        <w:rPr>
          <w:b/>
          <w:color w:val="EC008C"/>
          <w:spacing w:val="-2"/>
          <w:sz w:val="25"/>
        </w:rPr>
        <w:t>nonmetals</w:t>
      </w:r>
    </w:p>
    <w:p>
      <w:pPr>
        <w:pStyle w:val="BodyText"/>
        <w:spacing w:before="145"/>
        <w:rPr>
          <w:b/>
        </w:rPr>
      </w:pPr>
    </w:p>
    <w:p>
      <w:pPr>
        <w:spacing w:line="249" w:lineRule="auto" w:before="0"/>
        <w:ind w:left="3968" w:right="0" w:firstLine="0"/>
        <w:jc w:val="left"/>
        <w:rPr>
          <w:b/>
          <w:sz w:val="25"/>
        </w:rPr>
      </w:pPr>
      <w:r>
        <w:rPr>
          <w:b/>
          <w:sz w:val="25"/>
        </w:rPr>
        <mc:AlternateContent>
          <mc:Choice Requires="wps">
            <w:drawing>
              <wp:anchor distT="0" distB="0" distL="0" distR="0" allowOverlap="1" layoutInCell="1" locked="0" behindDoc="0" simplePos="0" relativeHeight="15868416">
                <wp:simplePos x="0" y="0"/>
                <wp:positionH relativeFrom="page">
                  <wp:posOffset>971930</wp:posOffset>
                </wp:positionH>
                <wp:positionV relativeFrom="paragraph">
                  <wp:posOffset>-213031</wp:posOffset>
                </wp:positionV>
                <wp:extent cx="1955164" cy="532130"/>
                <wp:effectExtent l="0" t="0" r="0" b="0"/>
                <wp:wrapNone/>
                <wp:docPr id="1319" name="Group 1319"/>
                <wp:cNvGraphicFramePr>
                  <a:graphicFrameLocks/>
                </wp:cNvGraphicFramePr>
                <a:graphic>
                  <a:graphicData uri="http://schemas.microsoft.com/office/word/2010/wordprocessingGroup">
                    <wpg:wgp>
                      <wpg:cNvPr id="1319" name="Group 1319"/>
                      <wpg:cNvGrpSpPr/>
                      <wpg:grpSpPr>
                        <a:xfrm>
                          <a:off x="0" y="0"/>
                          <a:ext cx="1955164" cy="532130"/>
                          <a:chExt cx="1955164" cy="532130"/>
                        </a:xfrm>
                      </wpg:grpSpPr>
                      <pic:pic>
                        <pic:nvPicPr>
                          <pic:cNvPr id="1320" name="Image 1320"/>
                          <pic:cNvPicPr/>
                        </pic:nvPicPr>
                        <pic:blipFill>
                          <a:blip r:embed="rId157" cstate="print"/>
                          <a:stretch>
                            <a:fillRect/>
                          </a:stretch>
                        </pic:blipFill>
                        <pic:spPr>
                          <a:xfrm>
                            <a:off x="157975" y="209694"/>
                            <a:ext cx="1796850" cy="309792"/>
                          </a:xfrm>
                          <a:prstGeom prst="rect">
                            <a:avLst/>
                          </a:prstGeom>
                        </pic:spPr>
                      </pic:pic>
                      <pic:pic>
                        <pic:nvPicPr>
                          <pic:cNvPr id="1321" name="Image 1321"/>
                          <pic:cNvPicPr/>
                        </pic:nvPicPr>
                        <pic:blipFill>
                          <a:blip r:embed="rId119" cstate="print"/>
                          <a:stretch>
                            <a:fillRect/>
                          </a:stretch>
                        </pic:blipFill>
                        <pic:spPr>
                          <a:xfrm>
                            <a:off x="0" y="0"/>
                            <a:ext cx="490423" cy="531851"/>
                          </a:xfrm>
                          <a:prstGeom prst="rect">
                            <a:avLst/>
                          </a:prstGeom>
                        </pic:spPr>
                      </pic:pic>
                      <wps:wsp>
                        <wps:cNvPr id="1322" name="Textbox 1322"/>
                        <wps:cNvSpPr txBox="1"/>
                        <wps:spPr>
                          <a:xfrm>
                            <a:off x="0" y="0"/>
                            <a:ext cx="1955164" cy="532130"/>
                          </a:xfrm>
                          <a:prstGeom prst="rect">
                            <a:avLst/>
                          </a:prstGeom>
                        </wps:spPr>
                        <wps:txbx>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76.529999pt;margin-top:-16.774134pt;width:153.950pt;height:41.9pt;mso-position-horizontal-relative:page;mso-position-vertical-relative:paragraph;z-index:15868416" id="docshapegroup1087" coordorigin="1531,-335" coordsize="3079,838">
                <v:shape style="position:absolute;left:1779;top:-6;width:2830;height:488" type="#_x0000_t75" id="docshape1088" stroked="false">
                  <v:imagedata r:id="rId157" o:title=""/>
                </v:shape>
                <v:shape style="position:absolute;left:1530;top:-336;width:773;height:838" type="#_x0000_t75" id="docshape1089" stroked="false">
                  <v:imagedata r:id="rId119" o:title=""/>
                </v:shape>
                <v:shape style="position:absolute;left:1530;top:-336;width:3079;height:838" type="#_x0000_t202" id="docshape1090" filled="false" stroked="false">
                  <v:textbox inset="0,0,0,0">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v:textbox>
                  <w10:wrap type="none"/>
                </v:shape>
                <w10:wrap type="none"/>
              </v:group>
            </w:pict>
          </mc:Fallback>
        </mc:AlternateContent>
      </w:r>
      <w:r>
        <w:rPr>
          <w:b/>
          <w:color w:val="EC008C"/>
          <w:sz w:val="25"/>
        </w:rPr>
        <w:t>Prepare a list of the uses of metals and nonmetals in our everyday life.</w:t>
      </w:r>
    </w:p>
    <w:p>
      <w:pPr>
        <w:pStyle w:val="BodyText"/>
        <w:spacing w:before="5"/>
        <w:rPr>
          <w:b/>
          <w:sz w:val="13"/>
        </w:rPr>
      </w:pPr>
    </w:p>
    <w:tbl>
      <w:tblPr>
        <w:tblW w:w="0" w:type="auto"/>
        <w:jc w:val="left"/>
        <w:tblInd w:w="68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39"/>
        <w:gridCol w:w="1796"/>
        <w:gridCol w:w="2926"/>
        <w:gridCol w:w="2275"/>
      </w:tblGrid>
      <w:tr>
        <w:trPr>
          <w:trHeight w:val="309" w:hRule="atLeast"/>
        </w:trPr>
        <w:tc>
          <w:tcPr>
            <w:tcW w:w="2339" w:type="dxa"/>
            <w:shd w:val="clear" w:color="auto" w:fill="C8C7DF"/>
          </w:tcPr>
          <w:p>
            <w:pPr>
              <w:pStyle w:val="TableParagraph"/>
              <w:spacing w:line="283" w:lineRule="exact" w:before="6"/>
              <w:ind w:left="391"/>
              <w:rPr>
                <w:b/>
                <w:sz w:val="25"/>
              </w:rPr>
            </w:pPr>
            <w:r>
              <w:rPr>
                <w:b/>
                <w:color w:val="231F20"/>
                <w:sz w:val="25"/>
              </w:rPr>
              <w:t>Name of </w:t>
            </w:r>
            <w:r>
              <w:rPr>
                <w:b/>
                <w:color w:val="231F20"/>
                <w:spacing w:val="-2"/>
                <w:sz w:val="25"/>
              </w:rPr>
              <w:t>metal</w:t>
            </w:r>
          </w:p>
        </w:tc>
        <w:tc>
          <w:tcPr>
            <w:tcW w:w="1796" w:type="dxa"/>
            <w:shd w:val="clear" w:color="auto" w:fill="C8C7DF"/>
          </w:tcPr>
          <w:p>
            <w:pPr>
              <w:pStyle w:val="TableParagraph"/>
              <w:spacing w:line="283" w:lineRule="exact" w:before="6"/>
              <w:ind w:left="18"/>
              <w:jc w:val="center"/>
              <w:rPr>
                <w:b/>
                <w:sz w:val="25"/>
              </w:rPr>
            </w:pPr>
            <w:r>
              <w:rPr>
                <w:b/>
                <w:color w:val="231F20"/>
                <w:spacing w:val="-5"/>
                <w:sz w:val="25"/>
              </w:rPr>
              <w:t>Use</w:t>
            </w:r>
          </w:p>
        </w:tc>
        <w:tc>
          <w:tcPr>
            <w:tcW w:w="2926" w:type="dxa"/>
            <w:shd w:val="clear" w:color="auto" w:fill="C8C7DF"/>
          </w:tcPr>
          <w:p>
            <w:pPr>
              <w:pStyle w:val="TableParagraph"/>
              <w:spacing w:line="283" w:lineRule="exact" w:before="6"/>
              <w:ind w:left="483"/>
              <w:rPr>
                <w:b/>
                <w:sz w:val="25"/>
              </w:rPr>
            </w:pPr>
            <w:r>
              <w:rPr>
                <w:b/>
                <w:color w:val="231F20"/>
                <w:sz w:val="25"/>
              </w:rPr>
              <w:t>Name of </w:t>
            </w:r>
            <w:r>
              <w:rPr>
                <w:b/>
                <w:color w:val="231F20"/>
                <w:spacing w:val="-2"/>
                <w:sz w:val="25"/>
              </w:rPr>
              <w:t>nonmetal</w:t>
            </w:r>
          </w:p>
        </w:tc>
        <w:tc>
          <w:tcPr>
            <w:tcW w:w="2275" w:type="dxa"/>
            <w:shd w:val="clear" w:color="auto" w:fill="C8C7DF"/>
          </w:tcPr>
          <w:p>
            <w:pPr>
              <w:pStyle w:val="TableParagraph"/>
              <w:spacing w:line="283" w:lineRule="exact" w:before="6"/>
              <w:ind w:left="17"/>
              <w:jc w:val="center"/>
              <w:rPr>
                <w:b/>
                <w:sz w:val="25"/>
              </w:rPr>
            </w:pPr>
            <w:r>
              <w:rPr>
                <w:b/>
                <w:color w:val="231F20"/>
                <w:spacing w:val="-5"/>
                <w:sz w:val="25"/>
              </w:rPr>
              <w:t>Use</w:t>
            </w:r>
          </w:p>
        </w:tc>
      </w:tr>
      <w:tr>
        <w:trPr>
          <w:trHeight w:val="309" w:hRule="atLeast"/>
        </w:trPr>
        <w:tc>
          <w:tcPr>
            <w:tcW w:w="2339" w:type="dxa"/>
            <w:shd w:val="clear" w:color="auto" w:fill="C7EAFB"/>
          </w:tcPr>
          <w:p>
            <w:pPr>
              <w:pStyle w:val="TableParagraph"/>
              <w:rPr>
                <w:sz w:val="22"/>
              </w:rPr>
            </w:pPr>
          </w:p>
        </w:tc>
        <w:tc>
          <w:tcPr>
            <w:tcW w:w="1796" w:type="dxa"/>
            <w:shd w:val="clear" w:color="auto" w:fill="C7EAFB"/>
          </w:tcPr>
          <w:p>
            <w:pPr>
              <w:pStyle w:val="TableParagraph"/>
              <w:rPr>
                <w:sz w:val="22"/>
              </w:rPr>
            </w:pPr>
          </w:p>
        </w:tc>
        <w:tc>
          <w:tcPr>
            <w:tcW w:w="2926" w:type="dxa"/>
            <w:shd w:val="clear" w:color="auto" w:fill="C7EAFB"/>
          </w:tcPr>
          <w:p>
            <w:pPr>
              <w:pStyle w:val="TableParagraph"/>
              <w:rPr>
                <w:sz w:val="22"/>
              </w:rPr>
            </w:pPr>
          </w:p>
        </w:tc>
        <w:tc>
          <w:tcPr>
            <w:tcW w:w="2275" w:type="dxa"/>
            <w:shd w:val="clear" w:color="auto" w:fill="C7EAFB"/>
          </w:tcPr>
          <w:p>
            <w:pPr>
              <w:pStyle w:val="TableParagraph"/>
              <w:rPr>
                <w:sz w:val="22"/>
              </w:rPr>
            </w:pPr>
          </w:p>
        </w:tc>
      </w:tr>
      <w:tr>
        <w:trPr>
          <w:trHeight w:val="320" w:hRule="atLeast"/>
        </w:trPr>
        <w:tc>
          <w:tcPr>
            <w:tcW w:w="2339" w:type="dxa"/>
            <w:shd w:val="clear" w:color="auto" w:fill="C7EAFB"/>
          </w:tcPr>
          <w:p>
            <w:pPr>
              <w:pStyle w:val="TableParagraph"/>
              <w:rPr>
                <w:sz w:val="24"/>
              </w:rPr>
            </w:pPr>
          </w:p>
        </w:tc>
        <w:tc>
          <w:tcPr>
            <w:tcW w:w="1796" w:type="dxa"/>
            <w:shd w:val="clear" w:color="auto" w:fill="C7EAFB"/>
          </w:tcPr>
          <w:p>
            <w:pPr>
              <w:pStyle w:val="TableParagraph"/>
              <w:rPr>
                <w:sz w:val="24"/>
              </w:rPr>
            </w:pPr>
          </w:p>
        </w:tc>
        <w:tc>
          <w:tcPr>
            <w:tcW w:w="2926" w:type="dxa"/>
            <w:shd w:val="clear" w:color="auto" w:fill="C7EAFB"/>
          </w:tcPr>
          <w:p>
            <w:pPr>
              <w:pStyle w:val="TableParagraph"/>
              <w:rPr>
                <w:sz w:val="24"/>
              </w:rPr>
            </w:pPr>
          </w:p>
        </w:tc>
        <w:tc>
          <w:tcPr>
            <w:tcW w:w="2275" w:type="dxa"/>
            <w:shd w:val="clear" w:color="auto" w:fill="C7EAFB"/>
          </w:tcPr>
          <w:p>
            <w:pPr>
              <w:pStyle w:val="TableParagraph"/>
              <w:rPr>
                <w:sz w:val="24"/>
              </w:rPr>
            </w:pPr>
          </w:p>
        </w:tc>
      </w:tr>
    </w:tbl>
    <w:p>
      <w:pPr>
        <w:pStyle w:val="BodyText"/>
        <w:spacing w:line="300" w:lineRule="auto" w:before="170"/>
        <w:ind w:left="3524" w:firstLine="453"/>
      </w:pPr>
      <w:r>
        <w:rPr/>
        <mc:AlternateContent>
          <mc:Choice Requires="wps">
            <w:drawing>
              <wp:anchor distT="0" distB="0" distL="0" distR="0" allowOverlap="1" layoutInCell="1" locked="0" behindDoc="0" simplePos="0" relativeHeight="15867904">
                <wp:simplePos x="0" y="0"/>
                <wp:positionH relativeFrom="page">
                  <wp:posOffset>998207</wp:posOffset>
                </wp:positionH>
                <wp:positionV relativeFrom="paragraph">
                  <wp:posOffset>85722</wp:posOffset>
                </wp:positionV>
                <wp:extent cx="1457325" cy="409575"/>
                <wp:effectExtent l="0" t="0" r="0" b="0"/>
                <wp:wrapNone/>
                <wp:docPr id="1323" name="Group 1323"/>
                <wp:cNvGraphicFramePr>
                  <a:graphicFrameLocks/>
                </wp:cNvGraphicFramePr>
                <a:graphic>
                  <a:graphicData uri="http://schemas.microsoft.com/office/word/2010/wordprocessingGroup">
                    <wpg:wgp>
                      <wpg:cNvPr id="1323" name="Group 1323"/>
                      <wpg:cNvGrpSpPr/>
                      <wpg:grpSpPr>
                        <a:xfrm>
                          <a:off x="0" y="0"/>
                          <a:ext cx="1457325" cy="409575"/>
                          <a:chExt cx="1457325" cy="409575"/>
                        </a:xfrm>
                      </wpg:grpSpPr>
                      <pic:pic>
                        <pic:nvPicPr>
                          <pic:cNvPr id="1324" name="Image 1324"/>
                          <pic:cNvPicPr/>
                        </pic:nvPicPr>
                        <pic:blipFill>
                          <a:blip r:embed="rId68" cstate="print"/>
                          <a:stretch>
                            <a:fillRect/>
                          </a:stretch>
                        </pic:blipFill>
                        <pic:spPr>
                          <a:xfrm>
                            <a:off x="180022" y="74954"/>
                            <a:ext cx="1276785" cy="312979"/>
                          </a:xfrm>
                          <a:prstGeom prst="rect">
                            <a:avLst/>
                          </a:prstGeom>
                        </pic:spPr>
                      </pic:pic>
                      <pic:pic>
                        <pic:nvPicPr>
                          <pic:cNvPr id="1325" name="Image 1325"/>
                          <pic:cNvPicPr/>
                        </pic:nvPicPr>
                        <pic:blipFill>
                          <a:blip r:embed="rId69" cstate="print"/>
                          <a:stretch>
                            <a:fillRect/>
                          </a:stretch>
                        </pic:blipFill>
                        <pic:spPr>
                          <a:xfrm>
                            <a:off x="0" y="0"/>
                            <a:ext cx="416001" cy="409317"/>
                          </a:xfrm>
                          <a:prstGeom prst="rect">
                            <a:avLst/>
                          </a:prstGeom>
                        </pic:spPr>
                      </pic:pic>
                      <wps:wsp>
                        <wps:cNvPr id="1326" name="Textbox 1326"/>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8.598999pt;margin-top:6.7498pt;width:114.75pt;height:32.25pt;mso-position-horizontal-relative:page;mso-position-vertical-relative:paragraph;z-index:15867904" id="docshapegroup1091" coordorigin="1572,135" coordsize="2295,645">
                <v:shape style="position:absolute;left:1855;top:253;width:2011;height:493" type="#_x0000_t75" id="docshape1092" stroked="false">
                  <v:imagedata r:id="rId68" o:title=""/>
                </v:shape>
                <v:shape style="position:absolute;left:1571;top:135;width:656;height:645" type="#_x0000_t75" id="docshape1093" stroked="false">
                  <v:imagedata r:id="rId69" o:title=""/>
                </v:shape>
                <v:shape style="position:absolute;left:1571;top:135;width:2295;height:645" type="#_x0000_t202" id="docshape1094"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rPr>
        <w:t>While</w:t>
      </w:r>
      <w:r>
        <w:rPr>
          <w:color w:val="231F20"/>
          <w:spacing w:val="-8"/>
        </w:rPr>
        <w:t> </w:t>
      </w:r>
      <w:r>
        <w:rPr>
          <w:color w:val="231F20"/>
        </w:rPr>
        <w:t>studying</w:t>
      </w:r>
      <w:r>
        <w:rPr>
          <w:color w:val="231F20"/>
          <w:spacing w:val="-8"/>
        </w:rPr>
        <w:t> </w:t>
      </w:r>
      <w:r>
        <w:rPr>
          <w:color w:val="231F20"/>
        </w:rPr>
        <w:t>chemical</w:t>
      </w:r>
      <w:r>
        <w:rPr>
          <w:color w:val="231F20"/>
          <w:spacing w:val="-8"/>
        </w:rPr>
        <w:t> </w:t>
      </w:r>
      <w:r>
        <w:rPr>
          <w:color w:val="231F20"/>
        </w:rPr>
        <w:t>properties</w:t>
      </w:r>
      <w:r>
        <w:rPr>
          <w:color w:val="231F20"/>
          <w:spacing w:val="-8"/>
        </w:rPr>
        <w:t> </w:t>
      </w:r>
      <w:r>
        <w:rPr>
          <w:color w:val="231F20"/>
        </w:rPr>
        <w:t>of</w:t>
      </w:r>
      <w:r>
        <w:rPr>
          <w:color w:val="231F20"/>
          <w:spacing w:val="-8"/>
        </w:rPr>
        <w:t> </w:t>
      </w:r>
      <w:r>
        <w:rPr>
          <w:color w:val="231F20"/>
        </w:rPr>
        <w:t>metals</w:t>
      </w:r>
      <w:r>
        <w:rPr>
          <w:color w:val="231F20"/>
          <w:spacing w:val="-8"/>
        </w:rPr>
        <w:t> </w:t>
      </w:r>
      <w:r>
        <w:rPr>
          <w:color w:val="231F20"/>
        </w:rPr>
        <w:t>it</w:t>
      </w:r>
      <w:r>
        <w:rPr>
          <w:color w:val="231F20"/>
          <w:spacing w:val="-8"/>
        </w:rPr>
        <w:t> </w:t>
      </w:r>
      <w:r>
        <w:rPr>
          <w:color w:val="231F20"/>
        </w:rPr>
        <w:t>is</w:t>
      </w:r>
      <w:r>
        <w:rPr>
          <w:color w:val="231F20"/>
          <w:spacing w:val="-8"/>
        </w:rPr>
        <w:t> </w:t>
      </w:r>
      <w:r>
        <w:rPr>
          <w:color w:val="231F20"/>
        </w:rPr>
        <w:t>found</w:t>
      </w:r>
      <w:r>
        <w:rPr>
          <w:color w:val="231F20"/>
          <w:spacing w:val="-8"/>
        </w:rPr>
        <w:t> </w:t>
      </w:r>
      <w:r>
        <w:rPr>
          <w:color w:val="231F20"/>
        </w:rPr>
        <w:t>that gold or silver do not react readily.</w:t>
      </w:r>
    </w:p>
    <w:p>
      <w:pPr>
        <w:pStyle w:val="BodyText"/>
        <w:spacing w:after="0" w:line="300" w:lineRule="auto"/>
        <w:sectPr>
          <w:type w:val="continuous"/>
          <w:pgSz w:w="11910" w:h="15880"/>
          <w:pgMar w:header="0" w:footer="942" w:top="1820" w:bottom="280" w:left="850" w:right="850"/>
        </w:sectPr>
      </w:pPr>
    </w:p>
    <w:p>
      <w:pPr>
        <w:pStyle w:val="BodyText"/>
        <w:spacing w:line="249" w:lineRule="auto" w:before="68"/>
        <w:ind w:left="198" w:right="38"/>
        <w:jc w:val="both"/>
      </w:pPr>
      <w:r>
        <w:rPr>
          <w:b/>
          <w:color w:val="EC008C"/>
        </w:rPr>
        <w:t>Noble</w:t>
      </w:r>
      <w:r>
        <w:rPr>
          <w:b/>
          <w:color w:val="EC008C"/>
          <w:spacing w:val="-8"/>
        </w:rPr>
        <w:t> </w:t>
      </w:r>
      <w:r>
        <w:rPr>
          <w:b/>
          <w:color w:val="EC008C"/>
        </w:rPr>
        <w:t>Metal</w:t>
      </w:r>
      <w:r>
        <w:rPr>
          <w:b/>
          <w:color w:val="EC008C"/>
          <w:spacing w:val="-8"/>
        </w:rPr>
        <w:t> </w:t>
      </w:r>
      <w:r>
        <w:rPr>
          <w:b/>
          <w:color w:val="EC008C"/>
        </w:rPr>
        <w:t>:</w:t>
      </w:r>
      <w:r>
        <w:rPr>
          <w:b/>
          <w:color w:val="EC008C"/>
          <w:spacing w:val="-6"/>
        </w:rPr>
        <w:t> </w:t>
      </w:r>
      <w:r>
        <w:rPr>
          <w:color w:val="231F20"/>
        </w:rPr>
        <w:t>Some</w:t>
      </w:r>
      <w:r>
        <w:rPr>
          <w:color w:val="231F20"/>
          <w:spacing w:val="-8"/>
        </w:rPr>
        <w:t> </w:t>
      </w:r>
      <w:r>
        <w:rPr>
          <w:color w:val="231F20"/>
        </w:rPr>
        <w:t>metals</w:t>
      </w:r>
      <w:r>
        <w:rPr>
          <w:color w:val="231F20"/>
          <w:spacing w:val="-8"/>
        </w:rPr>
        <w:t> </w:t>
      </w:r>
      <w:r>
        <w:rPr>
          <w:color w:val="231F20"/>
        </w:rPr>
        <w:t>like</w:t>
      </w:r>
      <w:r>
        <w:rPr>
          <w:color w:val="231F20"/>
          <w:spacing w:val="-8"/>
        </w:rPr>
        <w:t> </w:t>
      </w:r>
      <w:r>
        <w:rPr>
          <w:color w:val="231F20"/>
        </w:rPr>
        <w:t>gold,</w:t>
      </w:r>
      <w:r>
        <w:rPr>
          <w:color w:val="231F20"/>
          <w:spacing w:val="-8"/>
        </w:rPr>
        <w:t> </w:t>
      </w:r>
      <w:r>
        <w:rPr>
          <w:color w:val="231F20"/>
        </w:rPr>
        <w:t>silver, platinum, paladium and rhodium are noble metals.</w:t>
      </w:r>
      <w:r>
        <w:rPr>
          <w:color w:val="231F20"/>
          <w:spacing w:val="-11"/>
        </w:rPr>
        <w:t> </w:t>
      </w:r>
      <w:r>
        <w:rPr>
          <w:color w:val="231F20"/>
        </w:rPr>
        <w:t>They</w:t>
      </w:r>
      <w:r>
        <w:rPr>
          <w:color w:val="231F20"/>
          <w:spacing w:val="-11"/>
        </w:rPr>
        <w:t> </w:t>
      </w:r>
      <w:r>
        <w:rPr>
          <w:color w:val="231F20"/>
        </w:rPr>
        <w:t>occur</w:t>
      </w:r>
      <w:r>
        <w:rPr>
          <w:color w:val="231F20"/>
          <w:spacing w:val="-11"/>
        </w:rPr>
        <w:t> </w:t>
      </w:r>
      <w:r>
        <w:rPr>
          <w:color w:val="231F20"/>
        </w:rPr>
        <w:t>in</w:t>
      </w:r>
      <w:r>
        <w:rPr>
          <w:color w:val="231F20"/>
          <w:spacing w:val="-11"/>
        </w:rPr>
        <w:t> </w:t>
      </w:r>
      <w:r>
        <w:rPr>
          <w:color w:val="231F20"/>
        </w:rPr>
        <w:t>nature</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elemental state.</w:t>
      </w:r>
      <w:r>
        <w:rPr>
          <w:color w:val="231F20"/>
          <w:spacing w:val="-16"/>
        </w:rPr>
        <w:t> </w:t>
      </w:r>
      <w:r>
        <w:rPr>
          <w:color w:val="231F20"/>
        </w:rPr>
        <w:t>Gold</w:t>
      </w:r>
      <w:r>
        <w:rPr>
          <w:color w:val="231F20"/>
          <w:spacing w:val="-16"/>
        </w:rPr>
        <w:t> </w:t>
      </w:r>
      <w:r>
        <w:rPr>
          <w:color w:val="231F20"/>
        </w:rPr>
        <w:t>which</w:t>
      </w:r>
      <w:r>
        <w:rPr>
          <w:color w:val="231F20"/>
          <w:spacing w:val="-15"/>
        </w:rPr>
        <w:t> </w:t>
      </w:r>
      <w:r>
        <w:rPr>
          <w:color w:val="231F20"/>
        </w:rPr>
        <w:t>is100</w:t>
      </w:r>
      <w:r>
        <w:rPr>
          <w:color w:val="231F20"/>
          <w:spacing w:val="-16"/>
        </w:rPr>
        <w:t> </w:t>
      </w:r>
      <w:r>
        <w:rPr>
          <w:color w:val="231F20"/>
        </w:rPr>
        <w:t>percent</w:t>
      </w:r>
      <w:r>
        <w:rPr>
          <w:color w:val="231F20"/>
          <w:spacing w:val="-16"/>
        </w:rPr>
        <w:t> </w:t>
      </w:r>
      <w:r>
        <w:rPr>
          <w:color w:val="231F20"/>
        </w:rPr>
        <w:t>pure</w:t>
      </w:r>
      <w:r>
        <w:rPr>
          <w:color w:val="231F20"/>
          <w:spacing w:val="-15"/>
        </w:rPr>
        <w:t> </w:t>
      </w:r>
      <w:r>
        <w:rPr>
          <w:color w:val="231F20"/>
        </w:rPr>
        <w:t>is</w:t>
      </w:r>
      <w:r>
        <w:rPr>
          <w:color w:val="231F20"/>
          <w:spacing w:val="-16"/>
        </w:rPr>
        <w:t> </w:t>
      </w:r>
      <w:r>
        <w:rPr>
          <w:color w:val="231F20"/>
        </w:rPr>
        <w:t>called 24 carat gold. Pure gold is soft. As a result the ornaments made from pure gold bend or break due to pressure. Therefore goldsmiths mix it with certain proportion of copper or silver. Ornaments are made from 22 carat gold or gold with still smaller carat value.</w:t>
      </w:r>
    </w:p>
    <w:p>
      <w:pPr>
        <w:pStyle w:val="Heading7"/>
        <w:spacing w:before="123"/>
        <w:ind w:left="198"/>
        <w:jc w:val="both"/>
      </w:pPr>
      <w:r>
        <w:rPr>
          <w:color w:val="EC008C"/>
        </w:rPr>
        <w:t>Uses of Noble metals </w:t>
      </w:r>
      <w:r>
        <w:rPr>
          <w:color w:val="EC008C"/>
          <w:spacing w:val="-10"/>
        </w:rPr>
        <w:t>:</w:t>
      </w:r>
    </w:p>
    <w:p>
      <w:pPr>
        <w:pStyle w:val="ListParagraph"/>
        <w:numPr>
          <w:ilvl w:val="0"/>
          <w:numId w:val="73"/>
        </w:numPr>
        <w:tabs>
          <w:tab w:pos="478" w:val="left" w:leader="none"/>
          <w:tab w:pos="517" w:val="left" w:leader="none"/>
        </w:tabs>
        <w:spacing w:line="249" w:lineRule="auto" w:before="13" w:after="0"/>
        <w:ind w:left="478" w:right="38" w:hanging="280"/>
        <w:jc w:val="left"/>
        <w:rPr>
          <w:sz w:val="25"/>
        </w:rPr>
      </w:pPr>
      <w:r>
        <w:rPr>
          <w:color w:val="231F20"/>
          <w:sz w:val="25"/>
        </w:rPr>
        <w:t>Gold,</w:t>
      </w:r>
      <w:r>
        <w:rPr>
          <w:color w:val="231F20"/>
          <w:spacing w:val="80"/>
          <w:sz w:val="25"/>
        </w:rPr>
        <w:t> </w:t>
      </w:r>
      <w:r>
        <w:rPr>
          <w:color w:val="231F20"/>
          <w:sz w:val="25"/>
        </w:rPr>
        <w:t>silver</w:t>
      </w:r>
      <w:r>
        <w:rPr>
          <w:color w:val="231F20"/>
          <w:spacing w:val="40"/>
          <w:sz w:val="25"/>
        </w:rPr>
        <w:t> </w:t>
      </w:r>
      <w:r>
        <w:rPr>
          <w:color w:val="231F20"/>
          <w:sz w:val="25"/>
        </w:rPr>
        <w:t>and</w:t>
      </w:r>
      <w:r>
        <w:rPr>
          <w:color w:val="231F20"/>
          <w:spacing w:val="40"/>
          <w:sz w:val="25"/>
        </w:rPr>
        <w:t> </w:t>
      </w:r>
      <w:r>
        <w:rPr>
          <w:color w:val="231F20"/>
          <w:sz w:val="25"/>
        </w:rPr>
        <w:t>platinum</w:t>
      </w:r>
      <w:r>
        <w:rPr>
          <w:color w:val="231F20"/>
          <w:spacing w:val="40"/>
          <w:sz w:val="25"/>
        </w:rPr>
        <w:t> </w:t>
      </w:r>
      <w:r>
        <w:rPr>
          <w:color w:val="231F20"/>
          <w:sz w:val="25"/>
        </w:rPr>
        <w:t>are</w:t>
      </w:r>
      <w:r>
        <w:rPr>
          <w:color w:val="231F20"/>
          <w:spacing w:val="40"/>
          <w:sz w:val="25"/>
        </w:rPr>
        <w:t> </w:t>
      </w:r>
      <w:r>
        <w:rPr>
          <w:color w:val="231F20"/>
          <w:sz w:val="25"/>
        </w:rPr>
        <w:t>used</w:t>
      </w:r>
      <w:r>
        <w:rPr>
          <w:color w:val="231F20"/>
          <w:spacing w:val="40"/>
          <w:sz w:val="25"/>
        </w:rPr>
        <w:t> </w:t>
      </w:r>
      <w:r>
        <w:rPr>
          <w:color w:val="231F20"/>
          <w:sz w:val="25"/>
        </w:rPr>
        <w:t>to prepare ornaments.</w:t>
      </w:r>
    </w:p>
    <w:p>
      <w:pPr>
        <w:pStyle w:val="ListParagraph"/>
        <w:numPr>
          <w:ilvl w:val="0"/>
          <w:numId w:val="73"/>
        </w:numPr>
        <w:tabs>
          <w:tab w:pos="478" w:val="left" w:leader="none"/>
          <w:tab w:pos="616" w:val="left" w:leader="none"/>
          <w:tab w:pos="1443" w:val="left" w:leader="none"/>
          <w:tab w:pos="2132" w:val="left" w:leader="none"/>
          <w:tab w:pos="2557" w:val="left" w:leader="none"/>
          <w:tab w:pos="3863" w:val="left" w:leader="none"/>
          <w:tab w:pos="4329" w:val="left" w:leader="none"/>
        </w:tabs>
        <w:spacing w:line="249" w:lineRule="auto" w:before="2" w:after="0"/>
        <w:ind w:left="478" w:right="38" w:hanging="280"/>
        <w:jc w:val="left"/>
        <w:rPr>
          <w:sz w:val="25"/>
        </w:rPr>
      </w:pPr>
      <w:r>
        <w:rPr>
          <w:color w:val="231F20"/>
          <w:sz w:val="25"/>
        </w:rPr>
        <w:tab/>
      </w:r>
      <w:r>
        <w:rPr>
          <w:color w:val="231F20"/>
          <w:spacing w:val="-2"/>
          <w:sz w:val="25"/>
        </w:rPr>
        <w:t>Silver</w:t>
      </w:r>
      <w:r>
        <w:rPr>
          <w:color w:val="231F20"/>
          <w:sz w:val="25"/>
        </w:rPr>
        <w:tab/>
      </w:r>
      <w:r>
        <w:rPr>
          <w:color w:val="231F20"/>
          <w:spacing w:val="-4"/>
          <w:sz w:val="25"/>
        </w:rPr>
        <w:t>used</w:t>
      </w:r>
      <w:r>
        <w:rPr>
          <w:color w:val="231F20"/>
          <w:sz w:val="25"/>
        </w:rPr>
        <w:tab/>
      </w:r>
      <w:r>
        <w:rPr>
          <w:color w:val="231F20"/>
          <w:spacing w:val="-6"/>
          <w:sz w:val="25"/>
        </w:rPr>
        <w:t>in</w:t>
      </w:r>
      <w:r>
        <w:rPr>
          <w:color w:val="231F20"/>
          <w:sz w:val="25"/>
        </w:rPr>
        <w:tab/>
      </w:r>
      <w:r>
        <w:rPr>
          <w:color w:val="231F20"/>
          <w:spacing w:val="-2"/>
          <w:sz w:val="25"/>
        </w:rPr>
        <w:t>medicines.</w:t>
      </w:r>
      <w:r>
        <w:rPr>
          <w:color w:val="231F20"/>
          <w:sz w:val="25"/>
        </w:rPr>
        <w:tab/>
      </w:r>
      <w:r>
        <w:rPr>
          <w:color w:val="231F20"/>
          <w:spacing w:val="-4"/>
          <w:sz w:val="25"/>
        </w:rPr>
        <w:t>(It</w:t>
      </w:r>
      <w:r>
        <w:rPr>
          <w:color w:val="231F20"/>
          <w:sz w:val="25"/>
        </w:rPr>
        <w:tab/>
      </w:r>
      <w:r>
        <w:rPr>
          <w:color w:val="231F20"/>
          <w:spacing w:val="-4"/>
          <w:sz w:val="25"/>
        </w:rPr>
        <w:t>has </w:t>
      </w:r>
      <w:r>
        <w:rPr>
          <w:color w:val="231F20"/>
          <w:sz w:val="25"/>
        </w:rPr>
        <w:t>antibacterial property).</w:t>
      </w:r>
    </w:p>
    <w:p>
      <w:pPr>
        <w:pStyle w:val="ListParagraph"/>
        <w:numPr>
          <w:ilvl w:val="0"/>
          <w:numId w:val="73"/>
        </w:numPr>
        <w:tabs>
          <w:tab w:pos="448" w:val="left" w:leader="none"/>
        </w:tabs>
        <w:spacing w:line="240" w:lineRule="auto" w:before="2" w:after="0"/>
        <w:ind w:left="448" w:right="0" w:hanging="250"/>
        <w:jc w:val="left"/>
        <w:rPr>
          <w:sz w:val="25"/>
        </w:rPr>
      </w:pPr>
      <w:r>
        <w:rPr>
          <w:color w:val="231F20"/>
          <w:sz w:val="25"/>
        </w:rPr>
        <w:t>Gold</w:t>
      </w:r>
      <w:r>
        <w:rPr>
          <w:color w:val="231F20"/>
          <w:spacing w:val="5"/>
          <w:sz w:val="25"/>
        </w:rPr>
        <w:t> </w:t>
      </w:r>
      <w:r>
        <w:rPr>
          <w:color w:val="231F20"/>
          <w:sz w:val="25"/>
        </w:rPr>
        <w:t>and</w:t>
      </w:r>
      <w:r>
        <w:rPr>
          <w:color w:val="231F20"/>
          <w:spacing w:val="6"/>
          <w:sz w:val="25"/>
        </w:rPr>
        <w:t> </w:t>
      </w:r>
      <w:r>
        <w:rPr>
          <w:color w:val="231F20"/>
          <w:sz w:val="25"/>
        </w:rPr>
        <w:t>silver</w:t>
      </w:r>
      <w:r>
        <w:rPr>
          <w:color w:val="231F20"/>
          <w:spacing w:val="6"/>
          <w:sz w:val="25"/>
        </w:rPr>
        <w:t> </w:t>
      </w:r>
      <w:r>
        <w:rPr>
          <w:color w:val="231F20"/>
          <w:sz w:val="25"/>
        </w:rPr>
        <w:t>also</w:t>
      </w:r>
      <w:r>
        <w:rPr>
          <w:color w:val="231F20"/>
          <w:spacing w:val="5"/>
          <w:sz w:val="25"/>
        </w:rPr>
        <w:t> </w:t>
      </w:r>
      <w:r>
        <w:rPr>
          <w:color w:val="231F20"/>
          <w:sz w:val="25"/>
        </w:rPr>
        <w:t>use</w:t>
      </w:r>
      <w:r>
        <w:rPr>
          <w:color w:val="231F20"/>
          <w:spacing w:val="6"/>
          <w:sz w:val="25"/>
        </w:rPr>
        <w:t> </w:t>
      </w:r>
      <w:r>
        <w:rPr>
          <w:color w:val="231F20"/>
          <w:sz w:val="25"/>
        </w:rPr>
        <w:t>to</w:t>
      </w:r>
      <w:r>
        <w:rPr>
          <w:color w:val="231F20"/>
          <w:spacing w:val="6"/>
          <w:sz w:val="25"/>
        </w:rPr>
        <w:t> </w:t>
      </w:r>
      <w:r>
        <w:rPr>
          <w:color w:val="231F20"/>
          <w:sz w:val="25"/>
        </w:rPr>
        <w:t>make</w:t>
      </w:r>
      <w:r>
        <w:rPr>
          <w:color w:val="231F20"/>
          <w:spacing w:val="5"/>
          <w:sz w:val="25"/>
        </w:rPr>
        <w:t> </w:t>
      </w:r>
      <w:r>
        <w:rPr>
          <w:color w:val="231F20"/>
          <w:spacing w:val="-2"/>
          <w:sz w:val="25"/>
        </w:rPr>
        <w:t>medals.</w:t>
      </w:r>
    </w:p>
    <w:p>
      <w:pPr>
        <w:pStyle w:val="ListParagraph"/>
        <w:numPr>
          <w:ilvl w:val="0"/>
          <w:numId w:val="73"/>
        </w:numPr>
        <w:tabs>
          <w:tab w:pos="478" w:val="left" w:leader="none"/>
          <w:tab w:pos="492" w:val="left" w:leader="none"/>
        </w:tabs>
        <w:spacing w:line="249" w:lineRule="auto" w:before="13" w:after="0"/>
        <w:ind w:left="478" w:right="38" w:hanging="280"/>
        <w:jc w:val="both"/>
        <w:rPr>
          <w:sz w:val="25"/>
        </w:rPr>
      </w:pPr>
      <w:r>
        <w:rPr>
          <w:color w:val="231F20"/>
          <w:sz w:val="25"/>
        </w:rPr>
        <w:t>Gold</w:t>
      </w:r>
      <w:r>
        <w:rPr>
          <w:color w:val="231F20"/>
          <w:sz w:val="25"/>
        </w:rPr>
        <w:t> and silver also used to make </w:t>
      </w:r>
      <w:r>
        <w:rPr>
          <w:color w:val="231F20"/>
          <w:sz w:val="25"/>
        </w:rPr>
        <w:t>few electronic devices.</w:t>
      </w:r>
    </w:p>
    <w:p>
      <w:pPr>
        <w:pStyle w:val="ListParagraph"/>
        <w:numPr>
          <w:ilvl w:val="0"/>
          <w:numId w:val="73"/>
        </w:numPr>
        <w:tabs>
          <w:tab w:pos="478" w:val="left" w:leader="none"/>
          <w:tab w:pos="488" w:val="left" w:leader="none"/>
        </w:tabs>
        <w:spacing w:line="249" w:lineRule="auto" w:before="2" w:after="0"/>
        <w:ind w:left="478" w:right="38" w:hanging="280"/>
        <w:jc w:val="both"/>
        <w:rPr>
          <w:sz w:val="25"/>
        </w:rPr>
      </w:pPr>
      <w:r>
        <w:rPr>
          <w:color w:val="231F20"/>
          <w:w w:val="105"/>
          <w:sz w:val="25"/>
        </w:rPr>
        <w:t>Platinum,</w:t>
      </w:r>
      <w:r>
        <w:rPr>
          <w:color w:val="231F20"/>
          <w:w w:val="105"/>
          <w:sz w:val="25"/>
        </w:rPr>
        <w:t> palladium</w:t>
      </w:r>
      <w:r>
        <w:rPr>
          <w:color w:val="231F20"/>
          <w:w w:val="105"/>
          <w:sz w:val="25"/>
        </w:rPr>
        <w:t> metals</w:t>
      </w:r>
      <w:r>
        <w:rPr>
          <w:color w:val="231F20"/>
          <w:w w:val="105"/>
          <w:sz w:val="25"/>
        </w:rPr>
        <w:t> are</w:t>
      </w:r>
      <w:r>
        <w:rPr>
          <w:color w:val="231F20"/>
          <w:w w:val="105"/>
          <w:sz w:val="25"/>
        </w:rPr>
        <w:t> used</w:t>
      </w:r>
      <w:r>
        <w:rPr>
          <w:color w:val="231F20"/>
          <w:w w:val="105"/>
          <w:sz w:val="25"/>
        </w:rPr>
        <w:t> </w:t>
      </w:r>
      <w:r>
        <w:rPr>
          <w:color w:val="231F20"/>
          <w:w w:val="105"/>
          <w:sz w:val="25"/>
        </w:rPr>
        <w:t>as </w:t>
      </w:r>
      <w:r>
        <w:rPr>
          <w:color w:val="231F20"/>
          <w:spacing w:val="-2"/>
          <w:w w:val="105"/>
          <w:sz w:val="25"/>
        </w:rPr>
        <w:t>catalyst.</w:t>
      </w:r>
    </w:p>
    <w:p>
      <w:pPr>
        <w:pStyle w:val="Heading7"/>
        <w:spacing w:before="115"/>
        <w:ind w:left="198"/>
        <w:jc w:val="both"/>
      </w:pPr>
      <w:r>
        <w:rPr>
          <w:color w:val="EC008C"/>
        </w:rPr>
        <w:t>Purity of Gold </w:t>
      </w:r>
      <w:r>
        <w:rPr>
          <w:color w:val="EC008C"/>
          <w:spacing w:val="-10"/>
        </w:rPr>
        <w:t>:</w:t>
      </w:r>
    </w:p>
    <w:p>
      <w:pPr>
        <w:pStyle w:val="BodyText"/>
        <w:spacing w:line="249" w:lineRule="auto" w:before="13"/>
        <w:ind w:left="198" w:right="38"/>
        <w:jc w:val="both"/>
      </w:pPr>
      <w:r>
        <w:rPr>
          <w:color w:val="231F20"/>
        </w:rPr>
        <w:t>When we ask rate of gold in gold shop, it always differ ? Why is it ? Gold is a </w:t>
      </w:r>
      <w:r>
        <w:rPr>
          <w:color w:val="231F20"/>
        </w:rPr>
        <w:t>noble metal, in nature it occurs in element form. 100%</w:t>
      </w:r>
      <w:r>
        <w:rPr>
          <w:color w:val="231F20"/>
          <w:spacing w:val="-8"/>
        </w:rPr>
        <w:t> </w:t>
      </w:r>
      <w:r>
        <w:rPr>
          <w:color w:val="231F20"/>
        </w:rPr>
        <w:t>pure</w:t>
      </w:r>
      <w:r>
        <w:rPr>
          <w:color w:val="231F20"/>
          <w:spacing w:val="-8"/>
        </w:rPr>
        <w:t> </w:t>
      </w:r>
      <w:r>
        <w:rPr>
          <w:color w:val="231F20"/>
        </w:rPr>
        <w:t>gold</w:t>
      </w:r>
      <w:r>
        <w:rPr>
          <w:color w:val="231F20"/>
          <w:spacing w:val="-8"/>
        </w:rPr>
        <w:t> </w:t>
      </w:r>
      <w:r>
        <w:rPr>
          <w:color w:val="231F20"/>
        </w:rPr>
        <w:t>is</w:t>
      </w:r>
      <w:r>
        <w:rPr>
          <w:color w:val="231F20"/>
          <w:spacing w:val="-8"/>
        </w:rPr>
        <w:t> </w:t>
      </w:r>
      <w:r>
        <w:rPr>
          <w:color w:val="231F20"/>
        </w:rPr>
        <w:t>24</w:t>
      </w:r>
      <w:r>
        <w:rPr>
          <w:color w:val="231F20"/>
          <w:spacing w:val="-8"/>
        </w:rPr>
        <w:t> </w:t>
      </w:r>
      <w:r>
        <w:rPr>
          <w:color w:val="231F20"/>
        </w:rPr>
        <w:t>carat.</w:t>
      </w:r>
      <w:r>
        <w:rPr>
          <w:color w:val="231F20"/>
          <w:spacing w:val="-8"/>
        </w:rPr>
        <w:t> </w:t>
      </w:r>
      <w:r>
        <w:rPr>
          <w:color w:val="231F20"/>
        </w:rPr>
        <w:t>Pure</w:t>
      </w:r>
      <w:r>
        <w:rPr>
          <w:color w:val="231F20"/>
          <w:spacing w:val="-8"/>
        </w:rPr>
        <w:t> </w:t>
      </w:r>
      <w:r>
        <w:rPr>
          <w:color w:val="231F20"/>
        </w:rPr>
        <w:t>gold</w:t>
      </w:r>
      <w:r>
        <w:rPr>
          <w:color w:val="231F20"/>
          <w:spacing w:val="-8"/>
        </w:rPr>
        <w:t> </w:t>
      </w:r>
      <w:r>
        <w:rPr>
          <w:color w:val="231F20"/>
        </w:rPr>
        <w:t>is</w:t>
      </w:r>
      <w:r>
        <w:rPr>
          <w:color w:val="231F20"/>
          <w:spacing w:val="-8"/>
        </w:rPr>
        <w:t> </w:t>
      </w:r>
      <w:r>
        <w:rPr>
          <w:color w:val="231F20"/>
        </w:rPr>
        <w:t>soft. Therefore gold ornaments prepared by pure gold may break or bend due to pressure. Hence gold-smith add specific amount of copper or silver in pure gold. To prepare ornaments 22 carat gold is used.</w:t>
      </w: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9"/>
        <w:gridCol w:w="2229"/>
      </w:tblGrid>
      <w:tr>
        <w:trPr>
          <w:trHeight w:val="365" w:hRule="atLeast"/>
        </w:trPr>
        <w:tc>
          <w:tcPr>
            <w:tcW w:w="2229" w:type="dxa"/>
            <w:shd w:val="clear" w:color="auto" w:fill="F9CBDF"/>
          </w:tcPr>
          <w:p>
            <w:pPr>
              <w:pStyle w:val="TableParagraph"/>
              <w:spacing w:before="33"/>
              <w:ind w:left="20"/>
              <w:jc w:val="center"/>
              <w:rPr>
                <w:b/>
                <w:sz w:val="25"/>
              </w:rPr>
            </w:pPr>
            <w:r>
              <w:rPr>
                <w:b/>
                <w:color w:val="EC008C"/>
                <w:spacing w:val="-2"/>
                <w:sz w:val="25"/>
              </w:rPr>
              <w:t>Carat</w:t>
            </w:r>
          </w:p>
        </w:tc>
        <w:tc>
          <w:tcPr>
            <w:tcW w:w="2229" w:type="dxa"/>
            <w:shd w:val="clear" w:color="auto" w:fill="F9CBDF"/>
          </w:tcPr>
          <w:p>
            <w:pPr>
              <w:pStyle w:val="TableParagraph"/>
              <w:spacing w:before="33"/>
              <w:ind w:left="20"/>
              <w:jc w:val="center"/>
              <w:rPr>
                <w:b/>
                <w:sz w:val="25"/>
              </w:rPr>
            </w:pPr>
            <w:r>
              <w:rPr>
                <w:b/>
                <w:color w:val="EC008C"/>
                <w:spacing w:val="-2"/>
                <w:sz w:val="25"/>
              </w:rPr>
              <w:t>Percentage</w:t>
            </w:r>
          </w:p>
        </w:tc>
      </w:tr>
      <w:tr>
        <w:trPr>
          <w:trHeight w:val="320" w:hRule="atLeast"/>
        </w:trPr>
        <w:tc>
          <w:tcPr>
            <w:tcW w:w="2229" w:type="dxa"/>
            <w:shd w:val="clear" w:color="auto" w:fill="D8ECD4"/>
          </w:tcPr>
          <w:p>
            <w:pPr>
              <w:pStyle w:val="TableParagraph"/>
              <w:spacing w:line="287" w:lineRule="exact" w:before="13"/>
              <w:ind w:left="20"/>
              <w:jc w:val="center"/>
              <w:rPr>
                <w:sz w:val="25"/>
              </w:rPr>
            </w:pPr>
            <w:r>
              <w:rPr>
                <w:color w:val="231F20"/>
                <w:spacing w:val="-5"/>
                <w:sz w:val="25"/>
              </w:rPr>
              <w:t>24</w:t>
            </w:r>
          </w:p>
        </w:tc>
        <w:tc>
          <w:tcPr>
            <w:tcW w:w="2229" w:type="dxa"/>
            <w:shd w:val="clear" w:color="auto" w:fill="D8ECD4"/>
          </w:tcPr>
          <w:p>
            <w:pPr>
              <w:pStyle w:val="TableParagraph"/>
              <w:spacing w:line="287" w:lineRule="exact" w:before="13"/>
              <w:ind w:left="20"/>
              <w:jc w:val="center"/>
              <w:rPr>
                <w:sz w:val="25"/>
              </w:rPr>
            </w:pPr>
            <w:r>
              <w:rPr>
                <w:color w:val="231F20"/>
                <w:spacing w:val="-5"/>
                <w:sz w:val="25"/>
              </w:rPr>
              <w:t>100</w:t>
            </w:r>
          </w:p>
        </w:tc>
      </w:tr>
      <w:tr>
        <w:trPr>
          <w:trHeight w:val="345" w:hRule="atLeast"/>
        </w:trPr>
        <w:tc>
          <w:tcPr>
            <w:tcW w:w="2229" w:type="dxa"/>
            <w:shd w:val="clear" w:color="auto" w:fill="D8ECD4"/>
          </w:tcPr>
          <w:p>
            <w:pPr>
              <w:pStyle w:val="TableParagraph"/>
              <w:spacing w:before="26"/>
              <w:ind w:left="20"/>
              <w:jc w:val="center"/>
              <w:rPr>
                <w:sz w:val="25"/>
              </w:rPr>
            </w:pPr>
            <w:r>
              <w:rPr>
                <w:color w:val="231F20"/>
                <w:spacing w:val="-5"/>
                <w:sz w:val="25"/>
              </w:rPr>
              <w:t>22</w:t>
            </w:r>
          </w:p>
        </w:tc>
        <w:tc>
          <w:tcPr>
            <w:tcW w:w="2229" w:type="dxa"/>
            <w:shd w:val="clear" w:color="auto" w:fill="D8ECD4"/>
          </w:tcPr>
          <w:p>
            <w:pPr>
              <w:pStyle w:val="TableParagraph"/>
              <w:spacing w:before="26"/>
              <w:ind w:left="20"/>
              <w:jc w:val="center"/>
              <w:rPr>
                <w:sz w:val="25"/>
              </w:rPr>
            </w:pPr>
            <w:r>
              <w:rPr>
                <w:color w:val="231F20"/>
                <w:spacing w:val="-2"/>
                <w:sz w:val="25"/>
              </w:rPr>
              <w:t>91.66</w:t>
            </w:r>
          </w:p>
        </w:tc>
      </w:tr>
      <w:tr>
        <w:trPr>
          <w:trHeight w:val="340" w:hRule="atLeast"/>
        </w:trPr>
        <w:tc>
          <w:tcPr>
            <w:tcW w:w="2229" w:type="dxa"/>
            <w:shd w:val="clear" w:color="auto" w:fill="D8ECD4"/>
          </w:tcPr>
          <w:p>
            <w:pPr>
              <w:pStyle w:val="TableParagraph"/>
              <w:spacing w:before="23"/>
              <w:ind w:left="20"/>
              <w:jc w:val="center"/>
              <w:rPr>
                <w:sz w:val="25"/>
              </w:rPr>
            </w:pPr>
            <w:r>
              <w:rPr>
                <w:color w:val="231F20"/>
                <w:spacing w:val="-5"/>
                <w:sz w:val="25"/>
              </w:rPr>
              <w:t>18</w:t>
            </w:r>
          </w:p>
        </w:tc>
        <w:tc>
          <w:tcPr>
            <w:tcW w:w="2229" w:type="dxa"/>
            <w:shd w:val="clear" w:color="auto" w:fill="D8ECD4"/>
          </w:tcPr>
          <w:p>
            <w:pPr>
              <w:pStyle w:val="TableParagraph"/>
              <w:spacing w:before="23"/>
              <w:ind w:left="20"/>
              <w:jc w:val="center"/>
              <w:rPr>
                <w:sz w:val="25"/>
              </w:rPr>
            </w:pPr>
            <w:r>
              <w:rPr>
                <w:color w:val="231F20"/>
                <w:spacing w:val="-2"/>
                <w:sz w:val="25"/>
              </w:rPr>
              <w:t>75.00</w:t>
            </w:r>
          </w:p>
        </w:tc>
      </w:tr>
      <w:tr>
        <w:trPr>
          <w:trHeight w:val="328" w:hRule="atLeast"/>
        </w:trPr>
        <w:tc>
          <w:tcPr>
            <w:tcW w:w="2229" w:type="dxa"/>
            <w:shd w:val="clear" w:color="auto" w:fill="D8ECD4"/>
          </w:tcPr>
          <w:p>
            <w:pPr>
              <w:pStyle w:val="TableParagraph"/>
              <w:spacing w:before="17"/>
              <w:ind w:left="20"/>
              <w:jc w:val="center"/>
              <w:rPr>
                <w:sz w:val="25"/>
              </w:rPr>
            </w:pPr>
            <w:r>
              <w:rPr>
                <w:color w:val="231F20"/>
                <w:spacing w:val="-5"/>
                <w:sz w:val="25"/>
              </w:rPr>
              <w:t>14</w:t>
            </w:r>
          </w:p>
        </w:tc>
        <w:tc>
          <w:tcPr>
            <w:tcW w:w="2229" w:type="dxa"/>
            <w:shd w:val="clear" w:color="auto" w:fill="D8ECD4"/>
          </w:tcPr>
          <w:p>
            <w:pPr>
              <w:pStyle w:val="TableParagraph"/>
              <w:spacing w:before="17"/>
              <w:ind w:left="20"/>
              <w:jc w:val="center"/>
              <w:rPr>
                <w:sz w:val="25"/>
              </w:rPr>
            </w:pPr>
            <w:r>
              <w:rPr>
                <w:color w:val="231F20"/>
                <w:spacing w:val="-2"/>
                <w:sz w:val="25"/>
              </w:rPr>
              <w:t>58.33</w:t>
            </w:r>
          </w:p>
        </w:tc>
      </w:tr>
      <w:tr>
        <w:trPr>
          <w:trHeight w:val="340" w:hRule="atLeast"/>
        </w:trPr>
        <w:tc>
          <w:tcPr>
            <w:tcW w:w="2229" w:type="dxa"/>
            <w:shd w:val="clear" w:color="auto" w:fill="D8ECD4"/>
          </w:tcPr>
          <w:p>
            <w:pPr>
              <w:pStyle w:val="TableParagraph"/>
              <w:spacing w:before="23"/>
              <w:ind w:left="20"/>
              <w:jc w:val="center"/>
              <w:rPr>
                <w:sz w:val="25"/>
              </w:rPr>
            </w:pPr>
            <w:r>
              <w:rPr>
                <w:color w:val="231F20"/>
                <w:spacing w:val="-5"/>
                <w:sz w:val="25"/>
              </w:rPr>
              <w:t>12</w:t>
            </w:r>
          </w:p>
        </w:tc>
        <w:tc>
          <w:tcPr>
            <w:tcW w:w="2229" w:type="dxa"/>
            <w:shd w:val="clear" w:color="auto" w:fill="D8ECD4"/>
          </w:tcPr>
          <w:p>
            <w:pPr>
              <w:pStyle w:val="TableParagraph"/>
              <w:spacing w:before="23"/>
              <w:ind w:left="20"/>
              <w:jc w:val="center"/>
              <w:rPr>
                <w:sz w:val="25"/>
              </w:rPr>
            </w:pPr>
            <w:r>
              <w:rPr>
                <w:color w:val="231F20"/>
                <w:spacing w:val="-2"/>
                <w:sz w:val="25"/>
              </w:rPr>
              <w:t>50.00</w:t>
            </w:r>
          </w:p>
        </w:tc>
      </w:tr>
      <w:tr>
        <w:trPr>
          <w:trHeight w:val="330" w:hRule="atLeast"/>
        </w:trPr>
        <w:tc>
          <w:tcPr>
            <w:tcW w:w="2229" w:type="dxa"/>
            <w:shd w:val="clear" w:color="auto" w:fill="D8ECD4"/>
          </w:tcPr>
          <w:p>
            <w:pPr>
              <w:pStyle w:val="TableParagraph"/>
              <w:spacing w:before="18"/>
              <w:ind w:left="20"/>
              <w:jc w:val="center"/>
              <w:rPr>
                <w:sz w:val="25"/>
              </w:rPr>
            </w:pPr>
            <w:r>
              <w:rPr>
                <w:color w:val="231F20"/>
                <w:spacing w:val="-5"/>
                <w:sz w:val="25"/>
              </w:rPr>
              <w:t>10</w:t>
            </w:r>
          </w:p>
        </w:tc>
        <w:tc>
          <w:tcPr>
            <w:tcW w:w="2229" w:type="dxa"/>
            <w:shd w:val="clear" w:color="auto" w:fill="D8ECD4"/>
          </w:tcPr>
          <w:p>
            <w:pPr>
              <w:pStyle w:val="TableParagraph"/>
              <w:spacing w:before="18"/>
              <w:ind w:left="20"/>
              <w:jc w:val="center"/>
              <w:rPr>
                <w:sz w:val="25"/>
              </w:rPr>
            </w:pPr>
            <w:r>
              <w:rPr>
                <w:color w:val="231F20"/>
                <w:spacing w:val="-2"/>
                <w:sz w:val="25"/>
              </w:rPr>
              <w:t>41.66</w:t>
            </w:r>
          </w:p>
        </w:tc>
      </w:tr>
    </w:tbl>
    <w:p>
      <w:pPr>
        <w:pStyle w:val="BodyText"/>
        <w:spacing w:line="249" w:lineRule="auto" w:before="237"/>
        <w:ind w:left="198" w:right="38" w:firstLine="453"/>
        <w:jc w:val="both"/>
      </w:pPr>
      <w:r>
        <w:rPr>
          <w:b/>
          <w:color w:val="EC008C"/>
        </w:rPr>
        <w:t>Corrosion : </w:t>
      </w:r>
      <w:r>
        <w:rPr>
          <w:color w:val="231F20"/>
        </w:rPr>
        <w:t>Gases in the air react </w:t>
      </w:r>
      <w:r>
        <w:rPr>
          <w:color w:val="231F20"/>
        </w:rPr>
        <w:t>with metals</w:t>
      </w:r>
      <w:r>
        <w:rPr>
          <w:color w:val="231F20"/>
          <w:spacing w:val="-6"/>
        </w:rPr>
        <w:t> </w:t>
      </w:r>
      <w:r>
        <w:rPr>
          <w:color w:val="231F20"/>
        </w:rPr>
        <w:t>in</w:t>
      </w:r>
      <w:r>
        <w:rPr>
          <w:color w:val="231F20"/>
          <w:spacing w:val="-6"/>
        </w:rPr>
        <w:t> </w:t>
      </w:r>
      <w:r>
        <w:rPr>
          <w:color w:val="231F20"/>
        </w:rPr>
        <w:t>presence</w:t>
      </w:r>
      <w:r>
        <w:rPr>
          <w:color w:val="231F20"/>
          <w:spacing w:val="-6"/>
        </w:rPr>
        <w:t> </w:t>
      </w:r>
      <w:r>
        <w:rPr>
          <w:color w:val="231F20"/>
        </w:rPr>
        <w:t>of</w:t>
      </w:r>
      <w:r>
        <w:rPr>
          <w:color w:val="231F20"/>
          <w:spacing w:val="-6"/>
        </w:rPr>
        <w:t> </w:t>
      </w:r>
      <w:r>
        <w:rPr>
          <w:color w:val="231F20"/>
        </w:rPr>
        <w:t>moisture</w:t>
      </w:r>
      <w:r>
        <w:rPr>
          <w:color w:val="231F20"/>
          <w:spacing w:val="-6"/>
        </w:rPr>
        <w:t> </w:t>
      </w:r>
      <w:r>
        <w:rPr>
          <w:color w:val="231F20"/>
        </w:rPr>
        <w:t>to</w:t>
      </w:r>
      <w:r>
        <w:rPr>
          <w:color w:val="231F20"/>
          <w:spacing w:val="-6"/>
        </w:rPr>
        <w:t> </w:t>
      </w:r>
      <w:r>
        <w:rPr>
          <w:color w:val="231F20"/>
        </w:rPr>
        <w:t>form</w:t>
      </w:r>
      <w:r>
        <w:rPr>
          <w:color w:val="231F20"/>
          <w:spacing w:val="-6"/>
        </w:rPr>
        <w:t> </w:t>
      </w:r>
      <w:r>
        <w:rPr>
          <w:color w:val="231F20"/>
        </w:rPr>
        <w:t>metal compounds.</w:t>
      </w:r>
      <w:r>
        <w:rPr>
          <w:color w:val="231F20"/>
          <w:spacing w:val="20"/>
        </w:rPr>
        <w:t> </w:t>
      </w:r>
      <w:r>
        <w:rPr>
          <w:color w:val="231F20"/>
        </w:rPr>
        <w:t>The</w:t>
      </w:r>
      <w:r>
        <w:rPr>
          <w:color w:val="231F20"/>
          <w:spacing w:val="20"/>
        </w:rPr>
        <w:t> </w:t>
      </w:r>
      <w:r>
        <w:rPr>
          <w:color w:val="231F20"/>
        </w:rPr>
        <w:t>metals</w:t>
      </w:r>
      <w:r>
        <w:rPr>
          <w:color w:val="231F20"/>
          <w:spacing w:val="21"/>
        </w:rPr>
        <w:t> </w:t>
      </w:r>
      <w:r>
        <w:rPr>
          <w:color w:val="231F20"/>
        </w:rPr>
        <w:t>get</w:t>
      </w:r>
      <w:r>
        <w:rPr>
          <w:color w:val="231F20"/>
          <w:spacing w:val="20"/>
        </w:rPr>
        <w:t> </w:t>
      </w:r>
      <w:r>
        <w:rPr>
          <w:color w:val="231F20"/>
        </w:rPr>
        <w:t>affected</w:t>
      </w:r>
      <w:r>
        <w:rPr>
          <w:color w:val="231F20"/>
          <w:spacing w:val="21"/>
        </w:rPr>
        <w:t> </w:t>
      </w:r>
      <w:r>
        <w:rPr>
          <w:color w:val="231F20"/>
        </w:rPr>
        <w:t>by</w:t>
      </w:r>
      <w:r>
        <w:rPr>
          <w:color w:val="231F20"/>
          <w:spacing w:val="20"/>
        </w:rPr>
        <w:t> </w:t>
      </w:r>
      <w:r>
        <w:rPr>
          <w:color w:val="231F20"/>
          <w:spacing w:val="-4"/>
        </w:rPr>
        <w:t>this</w:t>
      </w:r>
    </w:p>
    <w:p>
      <w:pPr>
        <w:pStyle w:val="BodyText"/>
        <w:spacing w:before="63"/>
        <w:ind w:left="198"/>
        <w:jc w:val="both"/>
      </w:pPr>
      <w:r>
        <w:rPr>
          <w:color w:val="231F20"/>
        </w:rPr>
        <w:t>process</w:t>
      </w:r>
      <w:r>
        <w:rPr>
          <w:color w:val="231F20"/>
          <w:spacing w:val="-15"/>
        </w:rPr>
        <w:t> </w:t>
      </w:r>
      <w:r>
        <w:rPr>
          <w:color w:val="231F20"/>
        </w:rPr>
        <w:t>and</w:t>
      </w:r>
      <w:r>
        <w:rPr>
          <w:color w:val="231F20"/>
          <w:spacing w:val="-14"/>
        </w:rPr>
        <w:t> </w:t>
      </w:r>
      <w:r>
        <w:rPr>
          <w:color w:val="231F20"/>
        </w:rPr>
        <w:t>undergo</w:t>
      </w:r>
      <w:r>
        <w:rPr>
          <w:color w:val="231F20"/>
          <w:spacing w:val="-15"/>
        </w:rPr>
        <w:t> </w:t>
      </w:r>
      <w:r>
        <w:rPr>
          <w:color w:val="231F20"/>
        </w:rPr>
        <w:t>what</w:t>
      </w:r>
      <w:r>
        <w:rPr>
          <w:color w:val="231F20"/>
          <w:spacing w:val="-14"/>
        </w:rPr>
        <w:t> </w:t>
      </w:r>
      <w:r>
        <w:rPr>
          <w:color w:val="231F20"/>
        </w:rPr>
        <w:t>is</w:t>
      </w:r>
      <w:r>
        <w:rPr>
          <w:color w:val="231F20"/>
          <w:spacing w:val="-14"/>
        </w:rPr>
        <w:t> </w:t>
      </w:r>
      <w:r>
        <w:rPr>
          <w:color w:val="231F20"/>
        </w:rPr>
        <w:t>called</w:t>
      </w:r>
      <w:r>
        <w:rPr>
          <w:color w:val="231F20"/>
          <w:spacing w:val="-15"/>
        </w:rPr>
        <w:t> </w:t>
      </w:r>
      <w:r>
        <w:rPr>
          <w:color w:val="231F20"/>
          <w:spacing w:val="-2"/>
        </w:rPr>
        <w:t>corrosion.</w:t>
      </w:r>
    </w:p>
    <w:p>
      <w:pPr>
        <w:spacing w:line="240" w:lineRule="auto"/>
        <w:ind w:left="124" w:right="0" w:firstLine="0"/>
        <w:rPr>
          <w:sz w:val="20"/>
        </w:rPr>
      </w:pPr>
      <w:r>
        <w:rPr/>
        <w:br w:type="column"/>
      </w:r>
      <w:r>
        <w:rPr>
          <w:sz w:val="20"/>
        </w:rPr>
        <mc:AlternateContent>
          <mc:Choice Requires="wps">
            <w:drawing>
              <wp:inline distT="0" distB="0" distL="0" distR="0">
                <wp:extent cx="2886710" cy="3220085"/>
                <wp:effectExtent l="9525" t="0" r="0" b="8889"/>
                <wp:docPr id="1327" name="Group 1327"/>
                <wp:cNvGraphicFramePr>
                  <a:graphicFrameLocks/>
                </wp:cNvGraphicFramePr>
                <a:graphic>
                  <a:graphicData uri="http://schemas.microsoft.com/office/word/2010/wordprocessingGroup">
                    <wpg:wgp>
                      <wpg:cNvPr id="1327" name="Group 1327"/>
                      <wpg:cNvGrpSpPr/>
                      <wpg:grpSpPr>
                        <a:xfrm>
                          <a:off x="0" y="0"/>
                          <a:ext cx="2886710" cy="3220085"/>
                          <a:chExt cx="2886710" cy="3220085"/>
                        </a:xfrm>
                      </wpg:grpSpPr>
                      <wps:wsp>
                        <wps:cNvPr id="1328" name="Graphic 1328"/>
                        <wps:cNvSpPr/>
                        <wps:spPr>
                          <a:xfrm>
                            <a:off x="6350" y="347122"/>
                            <a:ext cx="2874010" cy="2867025"/>
                          </a:xfrm>
                          <a:custGeom>
                            <a:avLst/>
                            <a:gdLst/>
                            <a:ahLst/>
                            <a:cxnLst/>
                            <a:rect l="l" t="t" r="r" b="b"/>
                            <a:pathLst>
                              <a:path w="2874010" h="2867025">
                                <a:moveTo>
                                  <a:pt x="2721279" y="0"/>
                                </a:moveTo>
                                <a:lnTo>
                                  <a:pt x="152400" y="0"/>
                                </a:lnTo>
                                <a:lnTo>
                                  <a:pt x="64293" y="2381"/>
                                </a:lnTo>
                                <a:lnTo>
                                  <a:pt x="19050" y="19050"/>
                                </a:lnTo>
                                <a:lnTo>
                                  <a:pt x="2381" y="64293"/>
                                </a:lnTo>
                                <a:lnTo>
                                  <a:pt x="0" y="152400"/>
                                </a:lnTo>
                                <a:lnTo>
                                  <a:pt x="0" y="2714028"/>
                                </a:lnTo>
                                <a:lnTo>
                                  <a:pt x="2381" y="2802134"/>
                                </a:lnTo>
                                <a:lnTo>
                                  <a:pt x="19050" y="2847378"/>
                                </a:lnTo>
                                <a:lnTo>
                                  <a:pt x="64293" y="2864046"/>
                                </a:lnTo>
                                <a:lnTo>
                                  <a:pt x="152400" y="2866428"/>
                                </a:lnTo>
                                <a:lnTo>
                                  <a:pt x="2721279" y="2866428"/>
                                </a:lnTo>
                                <a:lnTo>
                                  <a:pt x="2809386" y="2864046"/>
                                </a:lnTo>
                                <a:lnTo>
                                  <a:pt x="2854629" y="2847378"/>
                                </a:lnTo>
                                <a:lnTo>
                                  <a:pt x="2871298" y="2802134"/>
                                </a:lnTo>
                                <a:lnTo>
                                  <a:pt x="2873679" y="2714028"/>
                                </a:lnTo>
                                <a:lnTo>
                                  <a:pt x="2873679" y="152400"/>
                                </a:lnTo>
                                <a:lnTo>
                                  <a:pt x="2871298" y="64293"/>
                                </a:lnTo>
                                <a:lnTo>
                                  <a:pt x="2854629" y="19050"/>
                                </a:lnTo>
                                <a:lnTo>
                                  <a:pt x="2809386" y="2381"/>
                                </a:lnTo>
                                <a:lnTo>
                                  <a:pt x="2721279" y="0"/>
                                </a:lnTo>
                                <a:close/>
                              </a:path>
                            </a:pathLst>
                          </a:custGeom>
                          <a:solidFill>
                            <a:srgbClr val="FFFCDF"/>
                          </a:solidFill>
                        </wps:spPr>
                        <wps:bodyPr wrap="square" lIns="0" tIns="0" rIns="0" bIns="0" rtlCol="0">
                          <a:prstTxWarp prst="textNoShape">
                            <a:avLst/>
                          </a:prstTxWarp>
                          <a:noAutofit/>
                        </wps:bodyPr>
                      </wps:wsp>
                      <wps:wsp>
                        <wps:cNvPr id="1329" name="Graphic 1329"/>
                        <wps:cNvSpPr/>
                        <wps:spPr>
                          <a:xfrm>
                            <a:off x="6350" y="347122"/>
                            <a:ext cx="2874010" cy="2867025"/>
                          </a:xfrm>
                          <a:custGeom>
                            <a:avLst/>
                            <a:gdLst/>
                            <a:ahLst/>
                            <a:cxnLst/>
                            <a:rect l="l" t="t" r="r" b="b"/>
                            <a:pathLst>
                              <a:path w="2874010" h="2867025">
                                <a:moveTo>
                                  <a:pt x="152400" y="0"/>
                                </a:moveTo>
                                <a:lnTo>
                                  <a:pt x="64293" y="2381"/>
                                </a:lnTo>
                                <a:lnTo>
                                  <a:pt x="19050" y="19050"/>
                                </a:lnTo>
                                <a:lnTo>
                                  <a:pt x="2381" y="64293"/>
                                </a:lnTo>
                                <a:lnTo>
                                  <a:pt x="0" y="152400"/>
                                </a:lnTo>
                                <a:lnTo>
                                  <a:pt x="0" y="2714028"/>
                                </a:lnTo>
                                <a:lnTo>
                                  <a:pt x="2381" y="2802134"/>
                                </a:lnTo>
                                <a:lnTo>
                                  <a:pt x="19050" y="2847378"/>
                                </a:lnTo>
                                <a:lnTo>
                                  <a:pt x="64293" y="2864046"/>
                                </a:lnTo>
                                <a:lnTo>
                                  <a:pt x="152400" y="2866428"/>
                                </a:lnTo>
                                <a:lnTo>
                                  <a:pt x="2721279" y="2866428"/>
                                </a:lnTo>
                                <a:lnTo>
                                  <a:pt x="2809386" y="2864046"/>
                                </a:lnTo>
                                <a:lnTo>
                                  <a:pt x="2854629" y="2847378"/>
                                </a:lnTo>
                                <a:lnTo>
                                  <a:pt x="2871298" y="2802134"/>
                                </a:lnTo>
                                <a:lnTo>
                                  <a:pt x="2873679" y="2714028"/>
                                </a:lnTo>
                                <a:lnTo>
                                  <a:pt x="2873679" y="152400"/>
                                </a:lnTo>
                                <a:lnTo>
                                  <a:pt x="2871298" y="64293"/>
                                </a:lnTo>
                                <a:lnTo>
                                  <a:pt x="2854629" y="19050"/>
                                </a:lnTo>
                                <a:lnTo>
                                  <a:pt x="2809386" y="2381"/>
                                </a:lnTo>
                                <a:lnTo>
                                  <a:pt x="272127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30" name="Image 1330"/>
                          <pic:cNvPicPr/>
                        </pic:nvPicPr>
                        <pic:blipFill>
                          <a:blip r:embed="rId248" cstate="print"/>
                          <a:stretch>
                            <a:fillRect/>
                          </a:stretch>
                        </pic:blipFill>
                        <pic:spPr>
                          <a:xfrm>
                            <a:off x="64815" y="577532"/>
                            <a:ext cx="794854" cy="2509405"/>
                          </a:xfrm>
                          <a:prstGeom prst="rect">
                            <a:avLst/>
                          </a:prstGeom>
                        </pic:spPr>
                      </pic:pic>
                      <pic:pic>
                        <pic:nvPicPr>
                          <pic:cNvPr id="1331" name="Image 1331"/>
                          <pic:cNvPicPr/>
                        </pic:nvPicPr>
                        <pic:blipFill>
                          <a:blip r:embed="rId90" cstate="print"/>
                          <a:stretch>
                            <a:fillRect/>
                          </a:stretch>
                        </pic:blipFill>
                        <pic:spPr>
                          <a:xfrm>
                            <a:off x="153550" y="183832"/>
                            <a:ext cx="1328140" cy="315988"/>
                          </a:xfrm>
                          <a:prstGeom prst="rect">
                            <a:avLst/>
                          </a:prstGeom>
                        </pic:spPr>
                      </pic:pic>
                      <pic:pic>
                        <pic:nvPicPr>
                          <pic:cNvPr id="1332" name="Image 1332"/>
                          <pic:cNvPicPr/>
                        </pic:nvPicPr>
                        <pic:blipFill>
                          <a:blip r:embed="rId91" cstate="print"/>
                          <a:stretch>
                            <a:fillRect/>
                          </a:stretch>
                        </pic:blipFill>
                        <pic:spPr>
                          <a:xfrm>
                            <a:off x="34019" y="0"/>
                            <a:ext cx="465149" cy="504430"/>
                          </a:xfrm>
                          <a:prstGeom prst="rect">
                            <a:avLst/>
                          </a:prstGeom>
                        </pic:spPr>
                      </pic:pic>
                      <wps:wsp>
                        <wps:cNvPr id="1333" name="Textbox 1333"/>
                        <wps:cNvSpPr txBox="1"/>
                        <wps:spPr>
                          <a:xfrm>
                            <a:off x="527720" y="235740"/>
                            <a:ext cx="2287905" cy="1672589"/>
                          </a:xfrm>
                          <a:prstGeom prst="rect">
                            <a:avLst/>
                          </a:prstGeom>
                        </wps:spPr>
                        <wps:txbx>
                          <w:txbxContent>
                            <w:p>
                              <w:pPr>
                                <w:spacing w:line="244" w:lineRule="exact" w:before="0"/>
                                <w:ind w:left="0" w:right="0" w:firstLine="0"/>
                                <w:jc w:val="left"/>
                                <w:rPr>
                                  <w:b/>
                                  <w:sz w:val="22"/>
                                </w:rPr>
                              </w:pPr>
                              <w:r>
                                <w:rPr>
                                  <w:b/>
                                  <w:color w:val="231F20"/>
                                  <w:sz w:val="22"/>
                                </w:rPr>
                                <w:t>Do you </w:t>
                              </w:r>
                              <w:r>
                                <w:rPr>
                                  <w:b/>
                                  <w:color w:val="231F20"/>
                                  <w:spacing w:val="-2"/>
                                  <w:sz w:val="22"/>
                                </w:rPr>
                                <w:t>know?</w:t>
                              </w:r>
                            </w:p>
                            <w:p>
                              <w:pPr>
                                <w:spacing w:line="240" w:lineRule="auto" w:before="44"/>
                                <w:rPr>
                                  <w:b/>
                                  <w:sz w:val="22"/>
                                </w:rPr>
                              </w:pPr>
                            </w:p>
                            <w:p>
                              <w:pPr>
                                <w:spacing w:line="249" w:lineRule="auto" w:before="0"/>
                                <w:ind w:left="608" w:right="18" w:firstLine="453"/>
                                <w:jc w:val="both"/>
                                <w:rPr>
                                  <w:sz w:val="25"/>
                                </w:rPr>
                              </w:pPr>
                              <w:r>
                                <w:rPr>
                                  <w:color w:val="231F20"/>
                                  <w:sz w:val="25"/>
                                </w:rPr>
                                <w:t>There is a statue </w:t>
                              </w:r>
                              <w:r>
                                <w:rPr>
                                  <w:color w:val="231F20"/>
                                  <w:sz w:val="25"/>
                                </w:rPr>
                                <w:t>of Liberty in the sea near New york city in America. The original surface of their statues was made of copper. But now it, looks green. This is</w:t>
                              </w:r>
                              <w:r>
                                <w:rPr>
                                  <w:color w:val="231F20"/>
                                  <w:spacing w:val="34"/>
                                  <w:sz w:val="25"/>
                                </w:rPr>
                                <w:t>  </w:t>
                              </w:r>
                              <w:r>
                                <w:rPr>
                                  <w:color w:val="231F20"/>
                                  <w:sz w:val="25"/>
                                </w:rPr>
                                <w:t>because</w:t>
                              </w:r>
                              <w:r>
                                <w:rPr>
                                  <w:color w:val="231F20"/>
                                  <w:spacing w:val="35"/>
                                  <w:sz w:val="25"/>
                                </w:rPr>
                                <w:t>  </w:t>
                              </w:r>
                              <w:r>
                                <w:rPr>
                                  <w:color w:val="231F20"/>
                                  <w:sz w:val="25"/>
                                </w:rPr>
                                <w:t>green</w:t>
                              </w:r>
                              <w:r>
                                <w:rPr>
                                  <w:color w:val="231F20"/>
                                  <w:spacing w:val="35"/>
                                  <w:sz w:val="25"/>
                                </w:rPr>
                                <w:t>  </w:t>
                              </w:r>
                              <w:r>
                                <w:rPr>
                                  <w:color w:val="231F20"/>
                                  <w:spacing w:val="-2"/>
                                  <w:sz w:val="25"/>
                                </w:rPr>
                                <w:t>coloured</w:t>
                              </w:r>
                            </w:p>
                          </w:txbxContent>
                        </wps:txbx>
                        <wps:bodyPr wrap="square" lIns="0" tIns="0" rIns="0" bIns="0" rtlCol="0">
                          <a:noAutofit/>
                        </wps:bodyPr>
                      </wps:wsp>
                      <wps:wsp>
                        <wps:cNvPr id="1334" name="Textbox 1334"/>
                        <wps:cNvSpPr txBox="1"/>
                        <wps:spPr>
                          <a:xfrm>
                            <a:off x="914400" y="1922835"/>
                            <a:ext cx="471170" cy="556895"/>
                          </a:xfrm>
                          <a:prstGeom prst="rect">
                            <a:avLst/>
                          </a:prstGeom>
                        </wps:spPr>
                        <wps:txbx>
                          <w:txbxContent>
                            <w:p>
                              <w:pPr>
                                <w:spacing w:line="249" w:lineRule="auto" w:before="0"/>
                                <w:ind w:left="0" w:right="18" w:firstLine="0"/>
                                <w:jc w:val="both"/>
                                <w:rPr>
                                  <w:sz w:val="25"/>
                                </w:rPr>
                              </w:pPr>
                              <w:r>
                                <w:rPr>
                                  <w:color w:val="231F20"/>
                                  <w:spacing w:val="-2"/>
                                  <w:sz w:val="25"/>
                                </w:rPr>
                                <w:t>copper formed copper</w:t>
                              </w:r>
                            </w:p>
                          </w:txbxContent>
                        </wps:txbx>
                        <wps:bodyPr wrap="square" lIns="0" tIns="0" rIns="0" bIns="0" rtlCol="0">
                          <a:noAutofit/>
                        </wps:bodyPr>
                      </wps:wsp>
                      <wps:wsp>
                        <wps:cNvPr id="1335" name="Textbox 1335"/>
                        <wps:cNvSpPr txBox="1"/>
                        <wps:spPr>
                          <a:xfrm>
                            <a:off x="1446800" y="1922835"/>
                            <a:ext cx="1369060" cy="366395"/>
                          </a:xfrm>
                          <a:prstGeom prst="rect">
                            <a:avLst/>
                          </a:prstGeom>
                        </wps:spPr>
                        <wps:txbx>
                          <w:txbxContent>
                            <w:p>
                              <w:pPr>
                                <w:tabs>
                                  <w:tab w:pos="558" w:val="left" w:leader="none"/>
                                  <w:tab w:pos="895" w:val="left" w:leader="none"/>
                                  <w:tab w:pos="1927" w:val="left" w:leader="none"/>
                                </w:tabs>
                                <w:spacing w:line="249" w:lineRule="auto" w:before="0"/>
                                <w:ind w:left="95" w:right="18" w:hanging="96"/>
                                <w:jc w:val="left"/>
                                <w:rPr>
                                  <w:sz w:val="25"/>
                                </w:rPr>
                              </w:pPr>
                              <w:r>
                                <w:rPr>
                                  <w:color w:val="231F20"/>
                                  <w:w w:val="105"/>
                                  <w:sz w:val="25"/>
                                </w:rPr>
                                <w:t>carbonate</w:t>
                              </w:r>
                              <w:r>
                                <w:rPr>
                                  <w:color w:val="231F20"/>
                                  <w:spacing w:val="40"/>
                                  <w:w w:val="105"/>
                                  <w:sz w:val="25"/>
                                </w:rPr>
                                <w:t> </w:t>
                              </w:r>
                              <w:r>
                                <w:rPr>
                                  <w:color w:val="231F20"/>
                                  <w:w w:val="105"/>
                                  <w:sz w:val="25"/>
                                </w:rPr>
                                <w:t>has</w:t>
                              </w:r>
                              <w:r>
                                <w:rPr>
                                  <w:color w:val="231F20"/>
                                  <w:spacing w:val="40"/>
                                  <w:w w:val="105"/>
                                  <w:sz w:val="25"/>
                                </w:rPr>
                                <w:t> </w:t>
                              </w:r>
                              <w:r>
                                <w:rPr>
                                  <w:color w:val="231F20"/>
                                  <w:w w:val="105"/>
                                  <w:sz w:val="25"/>
                                </w:rPr>
                                <w:t>been </w:t>
                              </w:r>
                              <w:r>
                                <w:rPr>
                                  <w:color w:val="231F20"/>
                                  <w:spacing w:val="-6"/>
                                  <w:w w:val="105"/>
                                  <w:sz w:val="25"/>
                                </w:rPr>
                                <w:t>by</w:t>
                              </w:r>
                              <w:r>
                                <w:rPr>
                                  <w:color w:val="231F20"/>
                                  <w:sz w:val="25"/>
                                </w:rPr>
                                <w:tab/>
                              </w:r>
                              <w:r>
                                <w:rPr>
                                  <w:color w:val="231F20"/>
                                  <w:spacing w:val="-10"/>
                                  <w:w w:val="105"/>
                                  <w:sz w:val="25"/>
                                </w:rPr>
                                <w:t>a</w:t>
                              </w:r>
                              <w:r>
                                <w:rPr>
                                  <w:color w:val="231F20"/>
                                  <w:sz w:val="25"/>
                                </w:rPr>
                                <w:tab/>
                              </w:r>
                              <w:r>
                                <w:rPr>
                                  <w:color w:val="231F20"/>
                                  <w:spacing w:val="-2"/>
                                  <w:w w:val="105"/>
                                  <w:sz w:val="25"/>
                                </w:rPr>
                                <w:t>reaction</w:t>
                              </w:r>
                              <w:r>
                                <w:rPr>
                                  <w:color w:val="231F20"/>
                                  <w:sz w:val="25"/>
                                </w:rPr>
                                <w:tab/>
                              </w:r>
                              <w:r>
                                <w:rPr>
                                  <w:color w:val="231F20"/>
                                  <w:spacing w:val="-10"/>
                                  <w:w w:val="105"/>
                                  <w:sz w:val="25"/>
                                </w:rPr>
                                <w:t>of</w:t>
                              </w:r>
                            </w:p>
                          </w:txbxContent>
                        </wps:txbx>
                        <wps:bodyPr wrap="square" lIns="0" tIns="0" rIns="0" bIns="0" rtlCol="0">
                          <a:noAutofit/>
                        </wps:bodyPr>
                      </wps:wsp>
                      <wps:wsp>
                        <wps:cNvPr id="1336" name="Textbox 1336"/>
                        <wps:cNvSpPr txBox="1"/>
                        <wps:spPr>
                          <a:xfrm>
                            <a:off x="1526175" y="2303835"/>
                            <a:ext cx="295275" cy="175895"/>
                          </a:xfrm>
                          <a:prstGeom prst="rect">
                            <a:avLst/>
                          </a:prstGeom>
                        </wps:spPr>
                        <wps:txbx>
                          <w:txbxContent>
                            <w:p>
                              <w:pPr>
                                <w:spacing w:line="277" w:lineRule="exact" w:before="0"/>
                                <w:ind w:left="0" w:right="0" w:firstLine="0"/>
                                <w:jc w:val="left"/>
                                <w:rPr>
                                  <w:sz w:val="25"/>
                                </w:rPr>
                              </w:pPr>
                              <w:r>
                                <w:rPr>
                                  <w:color w:val="231F20"/>
                                  <w:spacing w:val="-4"/>
                                  <w:sz w:val="25"/>
                                </w:rPr>
                                <w:t>with</w:t>
                              </w:r>
                            </w:p>
                          </w:txbxContent>
                        </wps:txbx>
                        <wps:bodyPr wrap="square" lIns="0" tIns="0" rIns="0" bIns="0" rtlCol="0">
                          <a:noAutofit/>
                        </wps:bodyPr>
                      </wps:wsp>
                      <wps:wsp>
                        <wps:cNvPr id="1337" name="Textbox 1337"/>
                        <wps:cNvSpPr txBox="1"/>
                        <wps:spPr>
                          <a:xfrm>
                            <a:off x="1988270" y="2303835"/>
                            <a:ext cx="207010" cy="175895"/>
                          </a:xfrm>
                          <a:prstGeom prst="rect">
                            <a:avLst/>
                          </a:prstGeom>
                        </wps:spPr>
                        <wps:txbx>
                          <w:txbxContent>
                            <w:p>
                              <w:pPr>
                                <w:spacing w:line="277" w:lineRule="exact" w:before="0"/>
                                <w:ind w:left="0" w:right="0" w:firstLine="0"/>
                                <w:jc w:val="left"/>
                                <w:rPr>
                                  <w:sz w:val="25"/>
                                </w:rPr>
                              </w:pPr>
                              <w:r>
                                <w:rPr>
                                  <w:color w:val="231F20"/>
                                  <w:spacing w:val="-5"/>
                                  <w:sz w:val="25"/>
                                </w:rPr>
                                <w:t>the</w:t>
                              </w:r>
                            </w:p>
                          </w:txbxContent>
                        </wps:txbx>
                        <wps:bodyPr wrap="square" lIns="0" tIns="0" rIns="0" bIns="0" rtlCol="0">
                          <a:noAutofit/>
                        </wps:bodyPr>
                      </wps:wsp>
                      <wps:wsp>
                        <wps:cNvPr id="1338" name="Textbox 1338"/>
                        <wps:cNvSpPr txBox="1"/>
                        <wps:spPr>
                          <a:xfrm>
                            <a:off x="2362075" y="2303835"/>
                            <a:ext cx="454025" cy="175895"/>
                          </a:xfrm>
                          <a:prstGeom prst="rect">
                            <a:avLst/>
                          </a:prstGeom>
                        </wps:spPr>
                        <wps:txbx>
                          <w:txbxContent>
                            <w:p>
                              <w:pPr>
                                <w:spacing w:line="277" w:lineRule="exact" w:before="0"/>
                                <w:ind w:left="0" w:right="0" w:firstLine="0"/>
                                <w:jc w:val="left"/>
                                <w:rPr>
                                  <w:sz w:val="25"/>
                                </w:rPr>
                              </w:pPr>
                              <w:r>
                                <w:rPr>
                                  <w:color w:val="231F20"/>
                                  <w:spacing w:val="-2"/>
                                  <w:sz w:val="25"/>
                                </w:rPr>
                                <w:t>carbon</w:t>
                              </w:r>
                            </w:p>
                          </w:txbxContent>
                        </wps:txbx>
                        <wps:bodyPr wrap="square" lIns="0" tIns="0" rIns="0" bIns="0" rtlCol="0">
                          <a:noAutofit/>
                        </wps:bodyPr>
                      </wps:wsp>
                      <wps:wsp>
                        <wps:cNvPr id="1339" name="Textbox 1339"/>
                        <wps:cNvSpPr txBox="1"/>
                        <wps:spPr>
                          <a:xfrm>
                            <a:off x="914400" y="2494335"/>
                            <a:ext cx="1901825" cy="556895"/>
                          </a:xfrm>
                          <a:prstGeom prst="rect">
                            <a:avLst/>
                          </a:prstGeom>
                        </wps:spPr>
                        <wps:txbx>
                          <w:txbxContent>
                            <w:p>
                              <w:pPr>
                                <w:spacing w:line="249" w:lineRule="auto" w:before="0"/>
                                <w:ind w:left="0" w:right="18" w:firstLine="0"/>
                                <w:jc w:val="both"/>
                                <w:rPr>
                                  <w:sz w:val="25"/>
                                </w:rPr>
                              </w:pPr>
                              <w:r>
                                <w:rPr>
                                  <w:color w:val="231F20"/>
                                  <w:sz w:val="25"/>
                                </w:rPr>
                                <w:t>dioxide and moisture in </w:t>
                              </w:r>
                              <w:r>
                                <w:rPr>
                                  <w:color w:val="231F20"/>
                                  <w:sz w:val="25"/>
                                </w:rPr>
                                <w:t>the air. This is an example of </w:t>
                              </w:r>
                              <w:r>
                                <w:rPr>
                                  <w:color w:val="231F20"/>
                                  <w:spacing w:val="-2"/>
                                  <w:sz w:val="25"/>
                                </w:rPr>
                                <w:t>corrosion.</w:t>
                              </w:r>
                            </w:p>
                          </w:txbxContent>
                        </wps:txbx>
                        <wps:bodyPr wrap="square" lIns="0" tIns="0" rIns="0" bIns="0" rtlCol="0">
                          <a:noAutofit/>
                        </wps:bodyPr>
                      </wps:wsp>
                    </wpg:wgp>
                  </a:graphicData>
                </a:graphic>
              </wp:inline>
            </w:drawing>
          </mc:Choice>
          <mc:Fallback>
            <w:pict>
              <v:group style="width:227.3pt;height:253.55pt;mso-position-horizontal-relative:char;mso-position-vertical-relative:line" id="docshapegroup1095" coordorigin="0,0" coordsize="4546,5071">
                <v:shape style="position:absolute;left:10;top:546;width:4526;height:4515" id="docshape1096" coordorigin="10,547" coordsize="4526,4515" path="m4295,547l250,547,111,550,40,577,14,648,10,787,10,4821,14,4959,40,5031,111,5057,250,5061,4295,5061,4434,5057,4505,5031,4532,4959,4535,4821,4535,787,4532,648,4505,577,4434,550,4295,547xe" filled="true" fillcolor="#fffcdf" stroked="false">
                  <v:path arrowok="t"/>
                  <v:fill type="solid"/>
                </v:shape>
                <v:shape style="position:absolute;left:10;top:546;width:4526;height:4515" id="docshape1097" coordorigin="10,547" coordsize="4526,4515" path="m250,547l111,550,40,577,14,648,10,787,10,4821,14,4959,40,5031,111,5057,250,5061,4295,5061,4434,5057,4505,5031,4532,4959,4535,4821,4535,787,4532,648,4505,577,4434,550,4295,547,250,547xe" filled="false" stroked="true" strokeweight="1pt" strokecolor="#ec008c">
                  <v:path arrowok="t"/>
                  <v:stroke dashstyle="solid"/>
                </v:shape>
                <v:shape style="position:absolute;left:102;top:909;width:1252;height:3952" type="#_x0000_t75" id="docshape1098" stroked="false">
                  <v:imagedata r:id="rId248" o:title=""/>
                </v:shape>
                <v:shape style="position:absolute;left:241;top:289;width:2092;height:498" type="#_x0000_t75" id="docshape1099" stroked="false">
                  <v:imagedata r:id="rId90" o:title=""/>
                </v:shape>
                <v:shape style="position:absolute;left:53;top:0;width:733;height:795" type="#_x0000_t75" id="docshape1100" stroked="false">
                  <v:imagedata r:id="rId91" o:title=""/>
                </v:shape>
                <v:shape style="position:absolute;left:831;top:371;width:3603;height:2634" type="#_x0000_t202" id="docshape1101" filled="false" stroked="false">
                  <v:textbox inset="0,0,0,0">
                    <w:txbxContent>
                      <w:p>
                        <w:pPr>
                          <w:spacing w:line="244" w:lineRule="exact" w:before="0"/>
                          <w:ind w:left="0" w:right="0" w:firstLine="0"/>
                          <w:jc w:val="left"/>
                          <w:rPr>
                            <w:b/>
                            <w:sz w:val="22"/>
                          </w:rPr>
                        </w:pPr>
                        <w:r>
                          <w:rPr>
                            <w:b/>
                            <w:color w:val="231F20"/>
                            <w:sz w:val="22"/>
                          </w:rPr>
                          <w:t>Do you </w:t>
                        </w:r>
                        <w:r>
                          <w:rPr>
                            <w:b/>
                            <w:color w:val="231F20"/>
                            <w:spacing w:val="-2"/>
                            <w:sz w:val="22"/>
                          </w:rPr>
                          <w:t>know?</w:t>
                        </w:r>
                      </w:p>
                      <w:p>
                        <w:pPr>
                          <w:spacing w:line="240" w:lineRule="auto" w:before="44"/>
                          <w:rPr>
                            <w:b/>
                            <w:sz w:val="22"/>
                          </w:rPr>
                        </w:pPr>
                      </w:p>
                      <w:p>
                        <w:pPr>
                          <w:spacing w:line="249" w:lineRule="auto" w:before="0"/>
                          <w:ind w:left="608" w:right="18" w:firstLine="453"/>
                          <w:jc w:val="both"/>
                          <w:rPr>
                            <w:sz w:val="25"/>
                          </w:rPr>
                        </w:pPr>
                        <w:r>
                          <w:rPr>
                            <w:color w:val="231F20"/>
                            <w:sz w:val="25"/>
                          </w:rPr>
                          <w:t>There is a statue </w:t>
                        </w:r>
                        <w:r>
                          <w:rPr>
                            <w:color w:val="231F20"/>
                            <w:sz w:val="25"/>
                          </w:rPr>
                          <w:t>of Liberty in the sea near New york city in America. The original surface of their statues was made of copper. But now it, looks green. This is</w:t>
                        </w:r>
                        <w:r>
                          <w:rPr>
                            <w:color w:val="231F20"/>
                            <w:spacing w:val="34"/>
                            <w:sz w:val="25"/>
                          </w:rPr>
                          <w:t>  </w:t>
                        </w:r>
                        <w:r>
                          <w:rPr>
                            <w:color w:val="231F20"/>
                            <w:sz w:val="25"/>
                          </w:rPr>
                          <w:t>because</w:t>
                        </w:r>
                        <w:r>
                          <w:rPr>
                            <w:color w:val="231F20"/>
                            <w:spacing w:val="35"/>
                            <w:sz w:val="25"/>
                          </w:rPr>
                          <w:t>  </w:t>
                        </w:r>
                        <w:r>
                          <w:rPr>
                            <w:color w:val="231F20"/>
                            <w:sz w:val="25"/>
                          </w:rPr>
                          <w:t>green</w:t>
                        </w:r>
                        <w:r>
                          <w:rPr>
                            <w:color w:val="231F20"/>
                            <w:spacing w:val="35"/>
                            <w:sz w:val="25"/>
                          </w:rPr>
                          <w:t>  </w:t>
                        </w:r>
                        <w:r>
                          <w:rPr>
                            <w:color w:val="231F20"/>
                            <w:spacing w:val="-2"/>
                            <w:sz w:val="25"/>
                          </w:rPr>
                          <w:t>coloured</w:t>
                        </w:r>
                      </w:p>
                    </w:txbxContent>
                  </v:textbox>
                  <w10:wrap type="none"/>
                </v:shape>
                <v:shape style="position:absolute;left:1440;top:3028;width:742;height:877" type="#_x0000_t202" id="docshape1102" filled="false" stroked="false">
                  <v:textbox inset="0,0,0,0">
                    <w:txbxContent>
                      <w:p>
                        <w:pPr>
                          <w:spacing w:line="249" w:lineRule="auto" w:before="0"/>
                          <w:ind w:left="0" w:right="18" w:firstLine="0"/>
                          <w:jc w:val="both"/>
                          <w:rPr>
                            <w:sz w:val="25"/>
                          </w:rPr>
                        </w:pPr>
                        <w:r>
                          <w:rPr>
                            <w:color w:val="231F20"/>
                            <w:spacing w:val="-2"/>
                            <w:sz w:val="25"/>
                          </w:rPr>
                          <w:t>copper formed copper</w:t>
                        </w:r>
                      </w:p>
                    </w:txbxContent>
                  </v:textbox>
                  <w10:wrap type="none"/>
                </v:shape>
                <v:shape style="position:absolute;left:2278;top:3028;width:2156;height:577" type="#_x0000_t202" id="docshape1103" filled="false" stroked="false">
                  <v:textbox inset="0,0,0,0">
                    <w:txbxContent>
                      <w:p>
                        <w:pPr>
                          <w:tabs>
                            <w:tab w:pos="558" w:val="left" w:leader="none"/>
                            <w:tab w:pos="895" w:val="left" w:leader="none"/>
                            <w:tab w:pos="1927" w:val="left" w:leader="none"/>
                          </w:tabs>
                          <w:spacing w:line="249" w:lineRule="auto" w:before="0"/>
                          <w:ind w:left="95" w:right="18" w:hanging="96"/>
                          <w:jc w:val="left"/>
                          <w:rPr>
                            <w:sz w:val="25"/>
                          </w:rPr>
                        </w:pPr>
                        <w:r>
                          <w:rPr>
                            <w:color w:val="231F20"/>
                            <w:w w:val="105"/>
                            <w:sz w:val="25"/>
                          </w:rPr>
                          <w:t>carbonate</w:t>
                        </w:r>
                        <w:r>
                          <w:rPr>
                            <w:color w:val="231F20"/>
                            <w:spacing w:val="40"/>
                            <w:w w:val="105"/>
                            <w:sz w:val="25"/>
                          </w:rPr>
                          <w:t> </w:t>
                        </w:r>
                        <w:r>
                          <w:rPr>
                            <w:color w:val="231F20"/>
                            <w:w w:val="105"/>
                            <w:sz w:val="25"/>
                          </w:rPr>
                          <w:t>has</w:t>
                        </w:r>
                        <w:r>
                          <w:rPr>
                            <w:color w:val="231F20"/>
                            <w:spacing w:val="40"/>
                            <w:w w:val="105"/>
                            <w:sz w:val="25"/>
                          </w:rPr>
                          <w:t> </w:t>
                        </w:r>
                        <w:r>
                          <w:rPr>
                            <w:color w:val="231F20"/>
                            <w:w w:val="105"/>
                            <w:sz w:val="25"/>
                          </w:rPr>
                          <w:t>been </w:t>
                        </w:r>
                        <w:r>
                          <w:rPr>
                            <w:color w:val="231F20"/>
                            <w:spacing w:val="-6"/>
                            <w:w w:val="105"/>
                            <w:sz w:val="25"/>
                          </w:rPr>
                          <w:t>by</w:t>
                        </w:r>
                        <w:r>
                          <w:rPr>
                            <w:color w:val="231F20"/>
                            <w:sz w:val="25"/>
                          </w:rPr>
                          <w:tab/>
                        </w:r>
                        <w:r>
                          <w:rPr>
                            <w:color w:val="231F20"/>
                            <w:spacing w:val="-10"/>
                            <w:w w:val="105"/>
                            <w:sz w:val="25"/>
                          </w:rPr>
                          <w:t>a</w:t>
                        </w:r>
                        <w:r>
                          <w:rPr>
                            <w:color w:val="231F20"/>
                            <w:sz w:val="25"/>
                          </w:rPr>
                          <w:tab/>
                        </w:r>
                        <w:r>
                          <w:rPr>
                            <w:color w:val="231F20"/>
                            <w:spacing w:val="-2"/>
                            <w:w w:val="105"/>
                            <w:sz w:val="25"/>
                          </w:rPr>
                          <w:t>reaction</w:t>
                        </w:r>
                        <w:r>
                          <w:rPr>
                            <w:color w:val="231F20"/>
                            <w:sz w:val="25"/>
                          </w:rPr>
                          <w:tab/>
                        </w:r>
                        <w:r>
                          <w:rPr>
                            <w:color w:val="231F20"/>
                            <w:spacing w:val="-10"/>
                            <w:w w:val="105"/>
                            <w:sz w:val="25"/>
                          </w:rPr>
                          <w:t>of</w:t>
                        </w:r>
                      </w:p>
                    </w:txbxContent>
                  </v:textbox>
                  <w10:wrap type="none"/>
                </v:shape>
                <v:shape style="position:absolute;left:2403;top:3628;width:465;height:277" type="#_x0000_t202" id="docshape1104" filled="false" stroked="false">
                  <v:textbox inset="0,0,0,0">
                    <w:txbxContent>
                      <w:p>
                        <w:pPr>
                          <w:spacing w:line="277" w:lineRule="exact" w:before="0"/>
                          <w:ind w:left="0" w:right="0" w:firstLine="0"/>
                          <w:jc w:val="left"/>
                          <w:rPr>
                            <w:sz w:val="25"/>
                          </w:rPr>
                        </w:pPr>
                        <w:r>
                          <w:rPr>
                            <w:color w:val="231F20"/>
                            <w:spacing w:val="-4"/>
                            <w:sz w:val="25"/>
                          </w:rPr>
                          <w:t>with</w:t>
                        </w:r>
                      </w:p>
                    </w:txbxContent>
                  </v:textbox>
                  <w10:wrap type="none"/>
                </v:shape>
                <v:shape style="position:absolute;left:3131;top:3628;width:326;height:277" type="#_x0000_t202" id="docshape1105" filled="false" stroked="false">
                  <v:textbox inset="0,0,0,0">
                    <w:txbxContent>
                      <w:p>
                        <w:pPr>
                          <w:spacing w:line="277" w:lineRule="exact" w:before="0"/>
                          <w:ind w:left="0" w:right="0" w:firstLine="0"/>
                          <w:jc w:val="left"/>
                          <w:rPr>
                            <w:sz w:val="25"/>
                          </w:rPr>
                        </w:pPr>
                        <w:r>
                          <w:rPr>
                            <w:color w:val="231F20"/>
                            <w:spacing w:val="-5"/>
                            <w:sz w:val="25"/>
                          </w:rPr>
                          <w:t>the</w:t>
                        </w:r>
                      </w:p>
                    </w:txbxContent>
                  </v:textbox>
                  <w10:wrap type="none"/>
                </v:shape>
                <v:shape style="position:absolute;left:3719;top:3628;width:715;height:277" type="#_x0000_t202" id="docshape1106" filled="false" stroked="false">
                  <v:textbox inset="0,0,0,0">
                    <w:txbxContent>
                      <w:p>
                        <w:pPr>
                          <w:spacing w:line="277" w:lineRule="exact" w:before="0"/>
                          <w:ind w:left="0" w:right="0" w:firstLine="0"/>
                          <w:jc w:val="left"/>
                          <w:rPr>
                            <w:sz w:val="25"/>
                          </w:rPr>
                        </w:pPr>
                        <w:r>
                          <w:rPr>
                            <w:color w:val="231F20"/>
                            <w:spacing w:val="-2"/>
                            <w:sz w:val="25"/>
                          </w:rPr>
                          <w:t>carbon</w:t>
                        </w:r>
                      </w:p>
                    </w:txbxContent>
                  </v:textbox>
                  <w10:wrap type="none"/>
                </v:shape>
                <v:shape style="position:absolute;left:1440;top:3928;width:2995;height:877" type="#_x0000_t202" id="docshape1107" filled="false" stroked="false">
                  <v:textbox inset="0,0,0,0">
                    <w:txbxContent>
                      <w:p>
                        <w:pPr>
                          <w:spacing w:line="249" w:lineRule="auto" w:before="0"/>
                          <w:ind w:left="0" w:right="18" w:firstLine="0"/>
                          <w:jc w:val="both"/>
                          <w:rPr>
                            <w:sz w:val="25"/>
                          </w:rPr>
                        </w:pPr>
                        <w:r>
                          <w:rPr>
                            <w:color w:val="231F20"/>
                            <w:sz w:val="25"/>
                          </w:rPr>
                          <w:t>dioxide and moisture in </w:t>
                        </w:r>
                        <w:r>
                          <w:rPr>
                            <w:color w:val="231F20"/>
                            <w:sz w:val="25"/>
                          </w:rPr>
                          <w:t>the air. This is an example of </w:t>
                        </w:r>
                        <w:r>
                          <w:rPr>
                            <w:color w:val="231F20"/>
                            <w:spacing w:val="-2"/>
                            <w:sz w:val="25"/>
                          </w:rPr>
                          <w:t>corrosion.</w:t>
                        </w:r>
                      </w:p>
                    </w:txbxContent>
                  </v:textbox>
                  <w10:wrap type="none"/>
                </v:shape>
              </v:group>
            </w:pict>
          </mc:Fallback>
        </mc:AlternateContent>
      </w:r>
      <w:r>
        <w:rPr>
          <w:sz w:val="20"/>
        </w:rPr>
      </w:r>
    </w:p>
    <w:p>
      <w:pPr>
        <w:pStyle w:val="BodyText"/>
        <w:spacing w:before="4"/>
        <w:rPr>
          <w:sz w:val="9"/>
        </w:rPr>
      </w:pPr>
      <w:r>
        <w:rPr>
          <w:sz w:val="9"/>
        </w:rPr>
        <mc:AlternateContent>
          <mc:Choice Requires="wps">
            <w:drawing>
              <wp:anchor distT="0" distB="0" distL="0" distR="0" allowOverlap="1" layoutInCell="1" locked="0" behindDoc="1" simplePos="0" relativeHeight="487729152">
                <wp:simplePos x="0" y="0"/>
                <wp:positionH relativeFrom="page">
                  <wp:posOffset>3744994</wp:posOffset>
                </wp:positionH>
                <wp:positionV relativeFrom="paragraph">
                  <wp:posOffset>83832</wp:posOffset>
                </wp:positionV>
                <wp:extent cx="1955164" cy="532130"/>
                <wp:effectExtent l="0" t="0" r="0" b="0"/>
                <wp:wrapTopAndBottom/>
                <wp:docPr id="1340" name="Group 1340"/>
                <wp:cNvGraphicFramePr>
                  <a:graphicFrameLocks/>
                </wp:cNvGraphicFramePr>
                <a:graphic>
                  <a:graphicData uri="http://schemas.microsoft.com/office/word/2010/wordprocessingGroup">
                    <wpg:wgp>
                      <wpg:cNvPr id="1340" name="Group 1340"/>
                      <wpg:cNvGrpSpPr/>
                      <wpg:grpSpPr>
                        <a:xfrm>
                          <a:off x="0" y="0"/>
                          <a:ext cx="1955164" cy="532130"/>
                          <a:chExt cx="1955164" cy="532130"/>
                        </a:xfrm>
                      </wpg:grpSpPr>
                      <pic:pic>
                        <pic:nvPicPr>
                          <pic:cNvPr id="1341" name="Image 1341"/>
                          <pic:cNvPicPr/>
                        </pic:nvPicPr>
                        <pic:blipFill>
                          <a:blip r:embed="rId157" cstate="print"/>
                          <a:stretch>
                            <a:fillRect/>
                          </a:stretch>
                        </pic:blipFill>
                        <pic:spPr>
                          <a:xfrm>
                            <a:off x="157969" y="209688"/>
                            <a:ext cx="1796863" cy="309792"/>
                          </a:xfrm>
                          <a:prstGeom prst="rect">
                            <a:avLst/>
                          </a:prstGeom>
                        </pic:spPr>
                      </pic:pic>
                      <pic:pic>
                        <pic:nvPicPr>
                          <pic:cNvPr id="1342" name="Image 1342"/>
                          <pic:cNvPicPr/>
                        </pic:nvPicPr>
                        <pic:blipFill>
                          <a:blip r:embed="rId119" cstate="print"/>
                          <a:stretch>
                            <a:fillRect/>
                          </a:stretch>
                        </pic:blipFill>
                        <pic:spPr>
                          <a:xfrm>
                            <a:off x="0" y="0"/>
                            <a:ext cx="490417" cy="531850"/>
                          </a:xfrm>
                          <a:prstGeom prst="rect">
                            <a:avLst/>
                          </a:prstGeom>
                        </pic:spPr>
                      </pic:pic>
                      <wps:wsp>
                        <wps:cNvPr id="1343" name="Textbox 1343"/>
                        <wps:cNvSpPr txBox="1"/>
                        <wps:spPr>
                          <a:xfrm>
                            <a:off x="0" y="0"/>
                            <a:ext cx="1955164" cy="532130"/>
                          </a:xfrm>
                          <a:prstGeom prst="rect">
                            <a:avLst/>
                          </a:prstGeom>
                        </wps:spPr>
                        <wps:txbx>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294.881470pt;margin-top:6.601pt;width:153.950pt;height:41.9pt;mso-position-horizontal-relative:page;mso-position-vertical-relative:paragraph;z-index:-15587328;mso-wrap-distance-left:0;mso-wrap-distance-right:0" id="docshapegroup1108" coordorigin="5898,132" coordsize="3079,838">
                <v:shape style="position:absolute;left:6146;top:462;width:2830;height:488" type="#_x0000_t75" id="docshape1109" stroked="false">
                  <v:imagedata r:id="rId157" o:title=""/>
                </v:shape>
                <v:shape style="position:absolute;left:5897;top:132;width:773;height:838" type="#_x0000_t75" id="docshape1110" stroked="false">
                  <v:imagedata r:id="rId119" o:title=""/>
                </v:shape>
                <v:shape style="position:absolute;left:5897;top:132;width:3079;height:838" type="#_x0000_t202" id="docshape1111" filled="false" stroked="false">
                  <v:textbox inset="0,0,0,0">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v:textbox>
                  <w10:wrap type="none"/>
                </v:shape>
                <w10:wrap type="topAndBottom"/>
              </v:group>
            </w:pict>
          </mc:Fallback>
        </mc:AlternateContent>
      </w:r>
    </w:p>
    <w:p>
      <w:pPr>
        <w:pStyle w:val="BodyText"/>
        <w:spacing w:line="249" w:lineRule="auto" w:before="149"/>
        <w:ind w:left="198" w:right="664" w:firstLine="453"/>
        <w:jc w:val="both"/>
      </w:pPr>
      <w:r>
        <w:rPr>
          <w:color w:val="231F20"/>
        </w:rPr>
        <w:t>Prepare a list of the examples </w:t>
      </w:r>
      <w:r>
        <w:rPr>
          <w:color w:val="231F20"/>
        </w:rPr>
        <w:t>of corrosion in your everyday life.</w:t>
      </w:r>
    </w:p>
    <w:p>
      <w:pPr>
        <w:pStyle w:val="BodyText"/>
        <w:spacing w:line="249" w:lineRule="auto" w:before="115"/>
        <w:ind w:left="198" w:right="664" w:firstLine="453"/>
        <w:jc w:val="both"/>
      </w:pPr>
      <w:r>
        <w:rPr>
          <w:color w:val="231F20"/>
        </w:rPr>
        <w:t>A</w:t>
      </w:r>
      <w:r>
        <w:rPr>
          <w:color w:val="231F20"/>
          <w:spacing w:val="-16"/>
        </w:rPr>
        <w:t> </w:t>
      </w:r>
      <w:r>
        <w:rPr>
          <w:color w:val="231F20"/>
        </w:rPr>
        <w:t>reddish</w:t>
      </w:r>
      <w:r>
        <w:rPr>
          <w:color w:val="231F20"/>
          <w:spacing w:val="-9"/>
        </w:rPr>
        <w:t> </w:t>
      </w:r>
      <w:r>
        <w:rPr>
          <w:color w:val="231F20"/>
        </w:rPr>
        <w:t>coloured</w:t>
      </w:r>
      <w:r>
        <w:rPr>
          <w:color w:val="231F20"/>
          <w:spacing w:val="-7"/>
        </w:rPr>
        <w:t> </w:t>
      </w:r>
      <w:r>
        <w:rPr>
          <w:color w:val="231F20"/>
        </w:rPr>
        <w:t>deposit</w:t>
      </w:r>
      <w:r>
        <w:rPr>
          <w:color w:val="231F20"/>
          <w:spacing w:val="-7"/>
        </w:rPr>
        <w:t> </w:t>
      </w:r>
      <w:r>
        <w:rPr>
          <w:color w:val="231F20"/>
        </w:rPr>
        <w:t>is</w:t>
      </w:r>
      <w:r>
        <w:rPr>
          <w:color w:val="231F20"/>
          <w:spacing w:val="-7"/>
        </w:rPr>
        <w:t> </w:t>
      </w:r>
      <w:r>
        <w:rPr>
          <w:color w:val="231F20"/>
        </w:rPr>
        <w:t>formed</w:t>
      </w:r>
      <w:r>
        <w:rPr>
          <w:color w:val="231F20"/>
          <w:spacing w:val="-7"/>
        </w:rPr>
        <w:t> </w:t>
      </w:r>
      <w:r>
        <w:rPr>
          <w:color w:val="231F20"/>
        </w:rPr>
        <w:t>on iron</w:t>
      </w:r>
      <w:r>
        <w:rPr>
          <w:color w:val="231F20"/>
          <w:spacing w:val="-14"/>
        </w:rPr>
        <w:t> </w:t>
      </w:r>
      <w:r>
        <w:rPr>
          <w:color w:val="231F20"/>
        </w:rPr>
        <w:t>by</w:t>
      </w:r>
      <w:r>
        <w:rPr>
          <w:color w:val="231F20"/>
          <w:spacing w:val="-8"/>
        </w:rPr>
        <w:t> </w:t>
      </w:r>
      <w:r>
        <w:rPr>
          <w:color w:val="231F20"/>
        </w:rPr>
        <w:t>reaction</w:t>
      </w:r>
      <w:r>
        <w:rPr>
          <w:color w:val="231F20"/>
          <w:spacing w:val="-8"/>
        </w:rPr>
        <w:t> </w:t>
      </w:r>
      <w:r>
        <w:rPr>
          <w:color w:val="231F20"/>
        </w:rPr>
        <w:t>with</w:t>
      </w:r>
      <w:r>
        <w:rPr>
          <w:color w:val="231F20"/>
          <w:spacing w:val="-8"/>
        </w:rPr>
        <w:t> </w:t>
      </w:r>
      <w:r>
        <w:rPr>
          <w:color w:val="231F20"/>
        </w:rPr>
        <w:t>oxygen</w:t>
      </w:r>
      <w:r>
        <w:rPr>
          <w:color w:val="231F20"/>
          <w:spacing w:val="-8"/>
        </w:rPr>
        <w:t> </w:t>
      </w:r>
      <w:r>
        <w:rPr>
          <w:color w:val="231F20"/>
        </w:rPr>
        <w:t>gas.</w:t>
      </w:r>
      <w:r>
        <w:rPr>
          <w:color w:val="231F20"/>
          <w:spacing w:val="-8"/>
        </w:rPr>
        <w:t> </w:t>
      </w:r>
      <w:r>
        <w:rPr>
          <w:color w:val="231F20"/>
        </w:rPr>
        <w:t>A</w:t>
      </w:r>
      <w:r>
        <w:rPr>
          <w:color w:val="231F20"/>
          <w:spacing w:val="-16"/>
        </w:rPr>
        <w:t> </w:t>
      </w:r>
      <w:r>
        <w:rPr>
          <w:color w:val="231F20"/>
        </w:rPr>
        <w:t>greenish coloured deposit is formed on copper by reaction with carbondioxide gas. A</w:t>
      </w:r>
      <w:r>
        <w:rPr>
          <w:color w:val="231F20"/>
          <w:spacing w:val="-6"/>
        </w:rPr>
        <w:t> </w:t>
      </w:r>
      <w:r>
        <w:rPr>
          <w:color w:val="231F20"/>
        </w:rPr>
        <w:t>blackish coloured deposit is formed on silver by reaction with hydrogen sulphide gas. To prevent corrosion of metals, layers of oil, grease, varnish and paint are applied on </w:t>
      </w:r>
      <w:r>
        <w:rPr>
          <w:color w:val="231F20"/>
          <w:spacing w:val="-2"/>
        </w:rPr>
        <w:t>them.</w:t>
      </w:r>
      <w:r>
        <w:rPr>
          <w:color w:val="231F20"/>
          <w:spacing w:val="-14"/>
        </w:rPr>
        <w:t> </w:t>
      </w:r>
      <w:r>
        <w:rPr>
          <w:color w:val="231F20"/>
          <w:spacing w:val="-2"/>
        </w:rPr>
        <w:t>Also</w:t>
      </w:r>
      <w:r>
        <w:rPr>
          <w:color w:val="231F20"/>
          <w:spacing w:val="-14"/>
        </w:rPr>
        <w:t> </w:t>
      </w:r>
      <w:r>
        <w:rPr>
          <w:color w:val="231F20"/>
          <w:spacing w:val="-2"/>
        </w:rPr>
        <w:t>plating</w:t>
      </w:r>
      <w:r>
        <w:rPr>
          <w:color w:val="231F20"/>
          <w:spacing w:val="-13"/>
        </w:rPr>
        <w:t> </w:t>
      </w:r>
      <w:r>
        <w:rPr>
          <w:color w:val="231F20"/>
          <w:spacing w:val="-2"/>
        </w:rPr>
        <w:t>with</w:t>
      </w:r>
      <w:r>
        <w:rPr>
          <w:color w:val="231F20"/>
          <w:spacing w:val="-14"/>
        </w:rPr>
        <w:t> </w:t>
      </w:r>
      <w:r>
        <w:rPr>
          <w:color w:val="231F20"/>
          <w:spacing w:val="-2"/>
        </w:rPr>
        <w:t>another</w:t>
      </w:r>
      <w:r>
        <w:rPr>
          <w:color w:val="231F20"/>
          <w:spacing w:val="-14"/>
        </w:rPr>
        <w:t> </w:t>
      </w:r>
      <w:r>
        <w:rPr>
          <w:color w:val="231F20"/>
          <w:spacing w:val="-2"/>
        </w:rPr>
        <w:t>noncorroding </w:t>
      </w:r>
      <w:r>
        <w:rPr>
          <w:color w:val="231F20"/>
        </w:rPr>
        <w:t>metal is done.</w:t>
      </w:r>
      <w:r>
        <w:rPr>
          <w:color w:val="231F20"/>
          <w:spacing w:val="40"/>
        </w:rPr>
        <w:t> </w:t>
      </w:r>
      <w:r>
        <w:rPr>
          <w:color w:val="231F20"/>
        </w:rPr>
        <w:t>Iron is arrested by zinc plating.</w:t>
      </w:r>
      <w:r>
        <w:rPr>
          <w:color w:val="231F20"/>
          <w:spacing w:val="-12"/>
        </w:rPr>
        <w:t> </w:t>
      </w:r>
      <w:r>
        <w:rPr>
          <w:color w:val="231F20"/>
        </w:rPr>
        <w:t>Due</w:t>
      </w:r>
      <w:r>
        <w:rPr>
          <w:color w:val="231F20"/>
          <w:spacing w:val="-12"/>
        </w:rPr>
        <w:t> </w:t>
      </w:r>
      <w:r>
        <w:rPr>
          <w:color w:val="231F20"/>
        </w:rPr>
        <w:t>to</w:t>
      </w:r>
      <w:r>
        <w:rPr>
          <w:color w:val="231F20"/>
          <w:spacing w:val="-12"/>
        </w:rPr>
        <w:t> </w:t>
      </w:r>
      <w:r>
        <w:rPr>
          <w:color w:val="231F20"/>
        </w:rPr>
        <w:t>these</w:t>
      </w:r>
      <w:r>
        <w:rPr>
          <w:color w:val="231F20"/>
          <w:spacing w:val="-12"/>
        </w:rPr>
        <w:t> </w:t>
      </w:r>
      <w:r>
        <w:rPr>
          <w:color w:val="231F20"/>
        </w:rPr>
        <w:t>processes</w:t>
      </w:r>
      <w:r>
        <w:rPr>
          <w:color w:val="231F20"/>
          <w:spacing w:val="-12"/>
        </w:rPr>
        <w:t> </w:t>
      </w:r>
      <w:r>
        <w:rPr>
          <w:color w:val="231F20"/>
        </w:rPr>
        <w:t>the</w:t>
      </w:r>
      <w:r>
        <w:rPr>
          <w:color w:val="231F20"/>
          <w:spacing w:val="-12"/>
        </w:rPr>
        <w:t> </w:t>
      </w:r>
      <w:r>
        <w:rPr>
          <w:color w:val="231F20"/>
        </w:rPr>
        <w:t>contact</w:t>
      </w:r>
      <w:r>
        <w:rPr>
          <w:color w:val="231F20"/>
          <w:spacing w:val="-12"/>
        </w:rPr>
        <w:t> </w:t>
      </w:r>
      <w:r>
        <w:rPr>
          <w:color w:val="231F20"/>
        </w:rPr>
        <w:t>of metal surface with air is lost and corrosion cannot</w:t>
      </w:r>
      <w:r>
        <w:rPr>
          <w:color w:val="231F20"/>
          <w:spacing w:val="-9"/>
        </w:rPr>
        <w:t> </w:t>
      </w:r>
      <w:r>
        <w:rPr>
          <w:color w:val="231F20"/>
        </w:rPr>
        <w:t>occur</w:t>
      </w:r>
      <w:r>
        <w:rPr>
          <w:color w:val="231F20"/>
          <w:spacing w:val="-9"/>
        </w:rPr>
        <w:t> </w:t>
      </w:r>
      <w:r>
        <w:rPr>
          <w:color w:val="231F20"/>
        </w:rPr>
        <w:t>as</w:t>
      </w:r>
      <w:r>
        <w:rPr>
          <w:color w:val="231F20"/>
          <w:spacing w:val="-9"/>
        </w:rPr>
        <w:t> </w:t>
      </w:r>
      <w:r>
        <w:rPr>
          <w:color w:val="231F20"/>
        </w:rPr>
        <w:t>the</w:t>
      </w:r>
      <w:r>
        <w:rPr>
          <w:color w:val="231F20"/>
          <w:spacing w:val="-9"/>
        </w:rPr>
        <w:t> </w:t>
      </w:r>
      <w:r>
        <w:rPr>
          <w:color w:val="231F20"/>
        </w:rPr>
        <w:t>chemical</w:t>
      </w:r>
      <w:r>
        <w:rPr>
          <w:color w:val="231F20"/>
          <w:spacing w:val="-9"/>
        </w:rPr>
        <w:t> </w:t>
      </w:r>
      <w:r>
        <w:rPr>
          <w:color w:val="231F20"/>
        </w:rPr>
        <w:t>reaction</w:t>
      </w:r>
      <w:r>
        <w:rPr>
          <w:color w:val="231F20"/>
          <w:spacing w:val="-10"/>
        </w:rPr>
        <w:t> </w:t>
      </w:r>
      <w:r>
        <w:rPr>
          <w:color w:val="231F20"/>
        </w:rPr>
        <w:t>cannot </w:t>
      </w:r>
      <w:r>
        <w:rPr>
          <w:color w:val="231F20"/>
          <w:spacing w:val="-2"/>
        </w:rPr>
        <w:t>occur.</w:t>
      </w:r>
    </w:p>
    <w:p>
      <w:pPr>
        <w:pStyle w:val="BodyText"/>
        <w:spacing w:line="249" w:lineRule="auto" w:before="131"/>
        <w:ind w:left="198" w:right="664" w:firstLine="453"/>
        <w:jc w:val="both"/>
      </w:pPr>
      <w:r>
        <w:rPr>
          <w:b/>
          <w:color w:val="EC008C"/>
        </w:rPr>
        <w:t>Alloy : </w:t>
      </w:r>
      <w:r>
        <w:rPr>
          <w:color w:val="231F20"/>
        </w:rPr>
        <w:t>A</w:t>
      </w:r>
      <w:r>
        <w:rPr>
          <w:color w:val="231F20"/>
          <w:spacing w:val="-8"/>
        </w:rPr>
        <w:t> </w:t>
      </w:r>
      <w:r>
        <w:rPr>
          <w:color w:val="231F20"/>
        </w:rPr>
        <w:t>homogeneous mixture of </w:t>
      </w:r>
      <w:r>
        <w:rPr>
          <w:color w:val="231F20"/>
        </w:rPr>
        <w:t>two or more metals or a homogeneous mixture metal with nonmetals is called alloy. Alloys are</w:t>
      </w:r>
      <w:r>
        <w:rPr>
          <w:color w:val="231F20"/>
          <w:spacing w:val="-7"/>
        </w:rPr>
        <w:t> </w:t>
      </w:r>
      <w:r>
        <w:rPr>
          <w:color w:val="231F20"/>
        </w:rPr>
        <w:t>made</w:t>
      </w:r>
      <w:r>
        <w:rPr>
          <w:color w:val="231F20"/>
          <w:spacing w:val="-7"/>
        </w:rPr>
        <w:t> </w:t>
      </w:r>
      <w:r>
        <w:rPr>
          <w:color w:val="231F20"/>
        </w:rPr>
        <w:t>by</w:t>
      </w:r>
      <w:r>
        <w:rPr>
          <w:color w:val="231F20"/>
          <w:spacing w:val="-7"/>
        </w:rPr>
        <w:t> </w:t>
      </w:r>
      <w:r>
        <w:rPr>
          <w:color w:val="231F20"/>
        </w:rPr>
        <w:t>mixing</w:t>
      </w:r>
      <w:r>
        <w:rPr>
          <w:color w:val="231F20"/>
          <w:spacing w:val="-7"/>
        </w:rPr>
        <w:t> </w:t>
      </w:r>
      <w:r>
        <w:rPr>
          <w:color w:val="231F20"/>
        </w:rPr>
        <w:t>the</w:t>
      </w:r>
      <w:r>
        <w:rPr>
          <w:color w:val="231F20"/>
          <w:spacing w:val="-7"/>
        </w:rPr>
        <w:t> </w:t>
      </w:r>
      <w:r>
        <w:rPr>
          <w:color w:val="231F20"/>
        </w:rPr>
        <w:t>constituent</w:t>
      </w:r>
      <w:r>
        <w:rPr>
          <w:color w:val="231F20"/>
          <w:spacing w:val="-7"/>
        </w:rPr>
        <w:t> </w:t>
      </w:r>
      <w:r>
        <w:rPr>
          <w:color w:val="231F20"/>
        </w:rPr>
        <w:t>elements in as per the requirement. For example, the stainless steel utensils used at home are made of an alloy of iron with carbon, chromium and nickel. The alloy bronze is formed from copper and tin.</w:t>
      </w:r>
    </w:p>
    <w:p>
      <w:pPr>
        <w:pStyle w:val="BodyText"/>
        <w:spacing w:after="0" w:line="249" w:lineRule="auto"/>
        <w:jc w:val="both"/>
        <w:sectPr>
          <w:pgSz w:w="11910" w:h="15880"/>
          <w:pgMar w:header="0" w:footer="942" w:top="760" w:bottom="1080" w:left="850" w:right="850"/>
          <w:cols w:num="2" w:equalWidth="0">
            <w:col w:w="4718" w:space="158"/>
            <w:col w:w="53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665"/>
        <w:rPr>
          <w:sz w:val="20"/>
        </w:rPr>
      </w:pPr>
      <w:r>
        <w:rPr>
          <w:sz w:val="20"/>
        </w:rPr>
        <mc:AlternateContent>
          <mc:Choice Requires="wps">
            <w:drawing>
              <wp:inline distT="0" distB="0" distL="0" distR="0">
                <wp:extent cx="5940425" cy="360045"/>
                <wp:effectExtent l="0" t="0" r="0" b="1904"/>
                <wp:docPr id="1344" name="Group 1344"/>
                <wp:cNvGraphicFramePr>
                  <a:graphicFrameLocks/>
                </wp:cNvGraphicFramePr>
                <a:graphic>
                  <a:graphicData uri="http://schemas.microsoft.com/office/word/2010/wordprocessingGroup">
                    <wpg:wgp>
                      <wpg:cNvPr id="1344" name="Group 1344"/>
                      <wpg:cNvGrpSpPr/>
                      <wpg:grpSpPr>
                        <a:xfrm>
                          <a:off x="0" y="0"/>
                          <a:ext cx="5940425" cy="360045"/>
                          <a:chExt cx="5940425" cy="360045"/>
                        </a:xfrm>
                      </wpg:grpSpPr>
                      <pic:pic>
                        <pic:nvPicPr>
                          <pic:cNvPr id="1345" name="Image 1345"/>
                          <pic:cNvPicPr/>
                        </pic:nvPicPr>
                        <pic:blipFill>
                          <a:blip r:embed="rId92" cstate="print"/>
                          <a:stretch>
                            <a:fillRect/>
                          </a:stretch>
                        </pic:blipFill>
                        <pic:spPr>
                          <a:xfrm>
                            <a:off x="0" y="50302"/>
                            <a:ext cx="3034804" cy="309638"/>
                          </a:xfrm>
                          <a:prstGeom prst="rect">
                            <a:avLst/>
                          </a:prstGeom>
                        </pic:spPr>
                      </pic:pic>
                      <pic:pic>
                        <pic:nvPicPr>
                          <pic:cNvPr id="1346" name="Image 1346"/>
                          <pic:cNvPicPr/>
                        </pic:nvPicPr>
                        <pic:blipFill>
                          <a:blip r:embed="rId93" cstate="print"/>
                          <a:stretch>
                            <a:fillRect/>
                          </a:stretch>
                        </pic:blipFill>
                        <pic:spPr>
                          <a:xfrm>
                            <a:off x="2579433" y="50302"/>
                            <a:ext cx="3360559" cy="309638"/>
                          </a:xfrm>
                          <a:prstGeom prst="rect">
                            <a:avLst/>
                          </a:prstGeom>
                        </pic:spPr>
                      </pic:pic>
                      <wps:wsp>
                        <wps:cNvPr id="1347" name="Graphic 1347"/>
                        <wps:cNvSpPr/>
                        <wps:spPr>
                          <a:xfrm>
                            <a:off x="2454347"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348" name="Textbox 1348"/>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112" coordorigin="0,0" coordsize="9355,567">
                <v:shape style="position:absolute;left:0;top:79;width:4780;height:488" type="#_x0000_t75" id="docshape1113" stroked="false">
                  <v:imagedata r:id="rId92" o:title=""/>
                </v:shape>
                <v:shape style="position:absolute;left:4062;top:79;width:5293;height:488" type="#_x0000_t75" id="docshape1114" stroked="false">
                  <v:imagedata r:id="rId93" o:title=""/>
                </v:shape>
                <v:shape style="position:absolute;left:3865;top:0;width:1642;height:537" id="docshape1115"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116"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pgSz w:w="11910" w:h="15880"/>
          <w:pgMar w:header="0" w:footer="942" w:top="800" w:bottom="1140" w:left="850" w:right="850"/>
        </w:sectPr>
      </w:pPr>
    </w:p>
    <w:p>
      <w:pPr>
        <w:pStyle w:val="ListParagraph"/>
        <w:numPr>
          <w:ilvl w:val="1"/>
          <w:numId w:val="73"/>
        </w:numPr>
        <w:tabs>
          <w:tab w:pos="955" w:val="left" w:leader="none"/>
        </w:tabs>
        <w:spacing w:line="240" w:lineRule="auto" w:before="32" w:after="0"/>
        <w:ind w:left="955" w:right="0" w:hanging="300"/>
        <w:jc w:val="left"/>
        <w:rPr>
          <w:b/>
          <w:sz w:val="24"/>
        </w:rPr>
      </w:pPr>
      <w:r>
        <w:rPr>
          <w:b/>
          <w:sz w:val="24"/>
        </w:rPr>
        <mc:AlternateContent>
          <mc:Choice Requires="wps">
            <w:drawing>
              <wp:anchor distT="0" distB="0" distL="0" distR="0" allowOverlap="1" layoutInCell="1" locked="0" behindDoc="0" simplePos="0" relativeHeight="15871488">
                <wp:simplePos x="0" y="0"/>
                <wp:positionH relativeFrom="page">
                  <wp:posOffset>944562</wp:posOffset>
                </wp:positionH>
                <wp:positionV relativeFrom="paragraph">
                  <wp:posOffset>-3304256</wp:posOffset>
                </wp:positionV>
                <wp:extent cx="3015615" cy="2797810"/>
                <wp:effectExtent l="0" t="0" r="0" b="0"/>
                <wp:wrapNone/>
                <wp:docPr id="1349" name="Group 1349"/>
                <wp:cNvGraphicFramePr>
                  <a:graphicFrameLocks/>
                </wp:cNvGraphicFramePr>
                <a:graphic>
                  <a:graphicData uri="http://schemas.microsoft.com/office/word/2010/wordprocessingGroup">
                    <wpg:wgp>
                      <wpg:cNvPr id="1349" name="Group 1349"/>
                      <wpg:cNvGrpSpPr/>
                      <wpg:grpSpPr>
                        <a:xfrm>
                          <a:off x="0" y="0"/>
                          <a:ext cx="3015615" cy="2797810"/>
                          <a:chExt cx="3015615" cy="2797810"/>
                        </a:xfrm>
                      </wpg:grpSpPr>
                      <wps:wsp>
                        <wps:cNvPr id="1350" name="Graphic 1350"/>
                        <wps:cNvSpPr/>
                        <wps:spPr>
                          <a:xfrm>
                            <a:off x="33787" y="320928"/>
                            <a:ext cx="2975610" cy="2470785"/>
                          </a:xfrm>
                          <a:custGeom>
                            <a:avLst/>
                            <a:gdLst/>
                            <a:ahLst/>
                            <a:cxnLst/>
                            <a:rect l="l" t="t" r="r" b="b"/>
                            <a:pathLst>
                              <a:path w="2975610" h="2470785">
                                <a:moveTo>
                                  <a:pt x="2822905" y="0"/>
                                </a:moveTo>
                                <a:lnTo>
                                  <a:pt x="152400" y="0"/>
                                </a:lnTo>
                                <a:lnTo>
                                  <a:pt x="64293" y="2381"/>
                                </a:lnTo>
                                <a:lnTo>
                                  <a:pt x="19050" y="19050"/>
                                </a:lnTo>
                                <a:lnTo>
                                  <a:pt x="2381" y="64293"/>
                                </a:lnTo>
                                <a:lnTo>
                                  <a:pt x="0" y="152400"/>
                                </a:lnTo>
                                <a:lnTo>
                                  <a:pt x="0" y="2318042"/>
                                </a:lnTo>
                                <a:lnTo>
                                  <a:pt x="2381" y="2406148"/>
                                </a:lnTo>
                                <a:lnTo>
                                  <a:pt x="19050" y="2451392"/>
                                </a:lnTo>
                                <a:lnTo>
                                  <a:pt x="64293" y="2468060"/>
                                </a:lnTo>
                                <a:lnTo>
                                  <a:pt x="152400" y="2470442"/>
                                </a:lnTo>
                                <a:lnTo>
                                  <a:pt x="2822905" y="2470442"/>
                                </a:lnTo>
                                <a:lnTo>
                                  <a:pt x="2911011" y="2468060"/>
                                </a:lnTo>
                                <a:lnTo>
                                  <a:pt x="2956255" y="2451392"/>
                                </a:lnTo>
                                <a:lnTo>
                                  <a:pt x="2972923" y="2406148"/>
                                </a:lnTo>
                                <a:lnTo>
                                  <a:pt x="2975305" y="2318042"/>
                                </a:lnTo>
                                <a:lnTo>
                                  <a:pt x="2975305" y="152400"/>
                                </a:lnTo>
                                <a:lnTo>
                                  <a:pt x="2972923" y="64293"/>
                                </a:lnTo>
                                <a:lnTo>
                                  <a:pt x="2956255" y="19050"/>
                                </a:lnTo>
                                <a:lnTo>
                                  <a:pt x="2911011" y="2381"/>
                                </a:lnTo>
                                <a:lnTo>
                                  <a:pt x="2822905" y="0"/>
                                </a:lnTo>
                                <a:close/>
                              </a:path>
                            </a:pathLst>
                          </a:custGeom>
                          <a:solidFill>
                            <a:srgbClr val="D3D1E9"/>
                          </a:solidFill>
                        </wps:spPr>
                        <wps:bodyPr wrap="square" lIns="0" tIns="0" rIns="0" bIns="0" rtlCol="0">
                          <a:prstTxWarp prst="textNoShape">
                            <a:avLst/>
                          </a:prstTxWarp>
                          <a:noAutofit/>
                        </wps:bodyPr>
                      </wps:wsp>
                      <wps:wsp>
                        <wps:cNvPr id="1351" name="Graphic 1351"/>
                        <wps:cNvSpPr/>
                        <wps:spPr>
                          <a:xfrm>
                            <a:off x="33787" y="320928"/>
                            <a:ext cx="2975610" cy="2470785"/>
                          </a:xfrm>
                          <a:custGeom>
                            <a:avLst/>
                            <a:gdLst/>
                            <a:ahLst/>
                            <a:cxnLst/>
                            <a:rect l="l" t="t" r="r" b="b"/>
                            <a:pathLst>
                              <a:path w="2975610" h="2470785">
                                <a:moveTo>
                                  <a:pt x="152400" y="0"/>
                                </a:moveTo>
                                <a:lnTo>
                                  <a:pt x="64293" y="2381"/>
                                </a:lnTo>
                                <a:lnTo>
                                  <a:pt x="19050" y="19050"/>
                                </a:lnTo>
                                <a:lnTo>
                                  <a:pt x="2381" y="64293"/>
                                </a:lnTo>
                                <a:lnTo>
                                  <a:pt x="0" y="152400"/>
                                </a:lnTo>
                                <a:lnTo>
                                  <a:pt x="0" y="2318042"/>
                                </a:lnTo>
                                <a:lnTo>
                                  <a:pt x="2381" y="2406148"/>
                                </a:lnTo>
                                <a:lnTo>
                                  <a:pt x="19050" y="2451392"/>
                                </a:lnTo>
                                <a:lnTo>
                                  <a:pt x="64293" y="2468060"/>
                                </a:lnTo>
                                <a:lnTo>
                                  <a:pt x="152400" y="2470442"/>
                                </a:lnTo>
                                <a:lnTo>
                                  <a:pt x="2822905" y="2470442"/>
                                </a:lnTo>
                                <a:lnTo>
                                  <a:pt x="2911011" y="2468060"/>
                                </a:lnTo>
                                <a:lnTo>
                                  <a:pt x="2956255" y="2451392"/>
                                </a:lnTo>
                                <a:lnTo>
                                  <a:pt x="2972923" y="2406148"/>
                                </a:lnTo>
                                <a:lnTo>
                                  <a:pt x="2975305" y="2318042"/>
                                </a:lnTo>
                                <a:lnTo>
                                  <a:pt x="2975305" y="152400"/>
                                </a:lnTo>
                                <a:lnTo>
                                  <a:pt x="2972923" y="64293"/>
                                </a:lnTo>
                                <a:lnTo>
                                  <a:pt x="2956255" y="19050"/>
                                </a:lnTo>
                                <a:lnTo>
                                  <a:pt x="2911011" y="2381"/>
                                </a:lnTo>
                                <a:lnTo>
                                  <a:pt x="2822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352" name="Image 1352"/>
                          <pic:cNvPicPr/>
                        </pic:nvPicPr>
                        <pic:blipFill>
                          <a:blip r:embed="rId249" cstate="print"/>
                          <a:stretch>
                            <a:fillRect/>
                          </a:stretch>
                        </pic:blipFill>
                        <pic:spPr>
                          <a:xfrm>
                            <a:off x="1625942" y="538734"/>
                            <a:ext cx="1319136" cy="1758853"/>
                          </a:xfrm>
                          <a:prstGeom prst="rect">
                            <a:avLst/>
                          </a:prstGeom>
                        </pic:spPr>
                      </pic:pic>
                      <pic:pic>
                        <pic:nvPicPr>
                          <pic:cNvPr id="1353" name="Image 1353"/>
                          <pic:cNvPicPr/>
                        </pic:nvPicPr>
                        <pic:blipFill>
                          <a:blip r:embed="rId90" cstate="print"/>
                          <a:stretch>
                            <a:fillRect/>
                          </a:stretch>
                        </pic:blipFill>
                        <pic:spPr>
                          <a:xfrm>
                            <a:off x="119532" y="183825"/>
                            <a:ext cx="1328127" cy="315988"/>
                          </a:xfrm>
                          <a:prstGeom prst="rect">
                            <a:avLst/>
                          </a:prstGeom>
                        </pic:spPr>
                      </pic:pic>
                      <pic:pic>
                        <pic:nvPicPr>
                          <pic:cNvPr id="1354" name="Image 1354"/>
                          <pic:cNvPicPr/>
                        </pic:nvPicPr>
                        <pic:blipFill>
                          <a:blip r:embed="rId91" cstate="print"/>
                          <a:stretch>
                            <a:fillRect/>
                          </a:stretch>
                        </pic:blipFill>
                        <pic:spPr>
                          <a:xfrm>
                            <a:off x="0" y="0"/>
                            <a:ext cx="465149" cy="504436"/>
                          </a:xfrm>
                          <a:prstGeom prst="rect">
                            <a:avLst/>
                          </a:prstGeom>
                        </pic:spPr>
                      </pic:pic>
                      <wps:wsp>
                        <wps:cNvPr id="1355" name="Textbox 1355"/>
                        <wps:cNvSpPr txBox="1"/>
                        <wps:spPr>
                          <a:xfrm>
                            <a:off x="0" y="0"/>
                            <a:ext cx="3015615" cy="2797810"/>
                          </a:xfrm>
                          <a:prstGeom prst="rect">
                            <a:avLst/>
                          </a:prstGeom>
                        </wps:spPr>
                        <wps:txbx>
                          <w:txbxContent>
                            <w:p>
                              <w:pPr>
                                <w:spacing w:line="240" w:lineRule="auto" w:before="108"/>
                                <w:rPr>
                                  <w:sz w:val="22"/>
                                </w:rPr>
                              </w:pPr>
                            </w:p>
                            <w:p>
                              <w:pPr>
                                <w:spacing w:before="1"/>
                                <w:ind w:left="622" w:right="0" w:firstLine="154"/>
                                <w:jc w:val="left"/>
                                <w:rPr>
                                  <w:b/>
                                  <w:sz w:val="22"/>
                                </w:rPr>
                              </w:pPr>
                              <w:r>
                                <w:rPr>
                                  <w:b/>
                                  <w:color w:val="231F20"/>
                                  <w:sz w:val="22"/>
                                </w:rPr>
                                <w:t>Do you </w:t>
                              </w:r>
                              <w:r>
                                <w:rPr>
                                  <w:b/>
                                  <w:color w:val="231F20"/>
                                  <w:spacing w:val="-2"/>
                                  <w:sz w:val="22"/>
                                </w:rPr>
                                <w:t>know?</w:t>
                              </w:r>
                            </w:p>
                            <w:p>
                              <w:pPr>
                                <w:spacing w:line="242" w:lineRule="auto" w:before="232"/>
                                <w:ind w:left="169" w:right="2378" w:firstLine="453"/>
                                <w:jc w:val="both"/>
                                <w:rPr>
                                  <w:sz w:val="24"/>
                                </w:rPr>
                              </w:pPr>
                              <w:r>
                                <w:rPr>
                                  <w:color w:val="231F20"/>
                                  <w:sz w:val="24"/>
                                </w:rPr>
                                <w:t>There is an </w:t>
                              </w:r>
                              <w:r>
                                <w:rPr>
                                  <w:color w:val="231F20"/>
                                  <w:sz w:val="24"/>
                                </w:rPr>
                                <w:t>iron pillar in the premices of Kutubminar in Delhi, made about 1500 year ago. The pillar is lustrous even after so many years. This is becasuse our ansestors had made it from an alloy.</w:t>
                              </w:r>
                            </w:p>
                            <w:p>
                              <w:pPr>
                                <w:spacing w:line="242" w:lineRule="auto" w:before="76"/>
                                <w:ind w:left="169" w:right="168" w:firstLine="540"/>
                                <w:jc w:val="both"/>
                                <w:rPr>
                                  <w:sz w:val="24"/>
                                </w:rPr>
                              </w:pPr>
                              <w:r>
                                <w:rPr>
                                  <w:color w:val="231F20"/>
                                  <w:sz w:val="24"/>
                                </w:rPr>
                                <w:t>It contains small proportion of </w:t>
                              </w:r>
                              <w:r>
                                <w:rPr>
                                  <w:color w:val="231F20"/>
                                  <w:sz w:val="24"/>
                                </w:rPr>
                                <w:t>carbon, silicon and phosphorus mixed in iron.</w:t>
                              </w:r>
                            </w:p>
                          </w:txbxContent>
                        </wps:txbx>
                        <wps:bodyPr wrap="square" lIns="0" tIns="0" rIns="0" bIns="0" rtlCol="0">
                          <a:noAutofit/>
                        </wps:bodyPr>
                      </wps:wsp>
                    </wpg:wgp>
                  </a:graphicData>
                </a:graphic>
              </wp:anchor>
            </w:drawing>
          </mc:Choice>
          <mc:Fallback>
            <w:pict>
              <v:group style="position:absolute;margin-left:74.375pt;margin-top:-260.177673pt;width:237.45pt;height:220.3pt;mso-position-horizontal-relative:page;mso-position-vertical-relative:paragraph;z-index:15871488" id="docshapegroup1117" coordorigin="1488,-5204" coordsize="4749,4406">
                <v:shape style="position:absolute;left:1540;top:-4699;width:4686;height:3891" id="docshape1118" coordorigin="1541,-4698" coordsize="4686,3891" path="m5986,-4698l1781,-4698,1642,-4694,1571,-4668,1544,-4597,1541,-4458,1541,-1048,1544,-909,1571,-838,1642,-811,1781,-808,5986,-808,6125,-811,6196,-838,6222,-909,6226,-1048,6226,-4458,6222,-4597,6196,-4668,6125,-4694,5986,-4698xe" filled="true" fillcolor="#d3d1e9" stroked="false">
                  <v:path arrowok="t"/>
                  <v:fill type="solid"/>
                </v:shape>
                <v:shape style="position:absolute;left:1540;top:-4699;width:4686;height:3891" id="docshape1119" coordorigin="1541,-4698" coordsize="4686,3891" path="m1781,-4698l1642,-4694,1571,-4668,1544,-4597,1541,-4458,1541,-1048,1544,-909,1571,-838,1642,-811,1781,-808,5986,-808,6125,-811,6196,-838,6222,-909,6226,-1048,6226,-4458,6222,-4597,6196,-4668,6125,-4694,5986,-4698,1781,-4698xe" filled="false" stroked="true" strokeweight="1pt" strokecolor="#231f20">
                  <v:path arrowok="t"/>
                  <v:stroke dashstyle="solid"/>
                </v:shape>
                <v:shape style="position:absolute;left:4048;top:-4356;width:2078;height:2770" type="#_x0000_t75" id="docshape1120" stroked="false">
                  <v:imagedata r:id="rId249" o:title=""/>
                </v:shape>
                <v:shape style="position:absolute;left:1675;top:-4915;width:2092;height:498" type="#_x0000_t75" id="docshape1121" stroked="false">
                  <v:imagedata r:id="rId90" o:title=""/>
                </v:shape>
                <v:shape style="position:absolute;left:1487;top:-5204;width:733;height:795" type="#_x0000_t75" id="docshape1122" stroked="false">
                  <v:imagedata r:id="rId91" o:title=""/>
                </v:shape>
                <v:shape style="position:absolute;left:1487;top:-5204;width:4749;height:4406" type="#_x0000_t202" id="docshape1123" filled="false" stroked="false">
                  <v:textbox inset="0,0,0,0">
                    <w:txbxContent>
                      <w:p>
                        <w:pPr>
                          <w:spacing w:line="240" w:lineRule="auto" w:before="108"/>
                          <w:rPr>
                            <w:sz w:val="22"/>
                          </w:rPr>
                        </w:pPr>
                      </w:p>
                      <w:p>
                        <w:pPr>
                          <w:spacing w:before="1"/>
                          <w:ind w:left="622" w:right="0" w:firstLine="154"/>
                          <w:jc w:val="left"/>
                          <w:rPr>
                            <w:b/>
                            <w:sz w:val="22"/>
                          </w:rPr>
                        </w:pPr>
                        <w:r>
                          <w:rPr>
                            <w:b/>
                            <w:color w:val="231F20"/>
                            <w:sz w:val="22"/>
                          </w:rPr>
                          <w:t>Do you </w:t>
                        </w:r>
                        <w:r>
                          <w:rPr>
                            <w:b/>
                            <w:color w:val="231F20"/>
                            <w:spacing w:val="-2"/>
                            <w:sz w:val="22"/>
                          </w:rPr>
                          <w:t>know?</w:t>
                        </w:r>
                      </w:p>
                      <w:p>
                        <w:pPr>
                          <w:spacing w:line="242" w:lineRule="auto" w:before="232"/>
                          <w:ind w:left="169" w:right="2378" w:firstLine="453"/>
                          <w:jc w:val="both"/>
                          <w:rPr>
                            <w:sz w:val="24"/>
                          </w:rPr>
                        </w:pPr>
                        <w:r>
                          <w:rPr>
                            <w:color w:val="231F20"/>
                            <w:sz w:val="24"/>
                          </w:rPr>
                          <w:t>There is an </w:t>
                        </w:r>
                        <w:r>
                          <w:rPr>
                            <w:color w:val="231F20"/>
                            <w:sz w:val="24"/>
                          </w:rPr>
                          <w:t>iron pillar in the premices of Kutubminar in Delhi, made about 1500 year ago. The pillar is lustrous even after so many years. This is becasuse our ansestors had made it from an alloy.</w:t>
                        </w:r>
                      </w:p>
                      <w:p>
                        <w:pPr>
                          <w:spacing w:line="242" w:lineRule="auto" w:before="76"/>
                          <w:ind w:left="169" w:right="168" w:firstLine="540"/>
                          <w:jc w:val="both"/>
                          <w:rPr>
                            <w:sz w:val="24"/>
                          </w:rPr>
                        </w:pPr>
                        <w:r>
                          <w:rPr>
                            <w:color w:val="231F20"/>
                            <w:sz w:val="24"/>
                          </w:rPr>
                          <w:t>It contains small proportion of </w:t>
                        </w:r>
                        <w:r>
                          <w:rPr>
                            <w:color w:val="231F20"/>
                            <w:sz w:val="24"/>
                          </w:rPr>
                          <w:t>carbon, silicon and phosphorus mixed in iron.</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5872000">
                <wp:simplePos x="0" y="0"/>
                <wp:positionH relativeFrom="page">
                  <wp:posOffset>4049999</wp:posOffset>
                </wp:positionH>
                <wp:positionV relativeFrom="paragraph">
                  <wp:posOffset>-1629984</wp:posOffset>
                </wp:positionV>
                <wp:extent cx="2844165" cy="1105535"/>
                <wp:effectExtent l="0" t="0" r="0" b="0"/>
                <wp:wrapNone/>
                <wp:docPr id="1356" name="Group 1356"/>
                <wp:cNvGraphicFramePr>
                  <a:graphicFrameLocks/>
                </wp:cNvGraphicFramePr>
                <a:graphic>
                  <a:graphicData uri="http://schemas.microsoft.com/office/word/2010/wordprocessingGroup">
                    <wpg:wgp>
                      <wpg:cNvPr id="1356" name="Group 1356"/>
                      <wpg:cNvGrpSpPr/>
                      <wpg:grpSpPr>
                        <a:xfrm>
                          <a:off x="0" y="0"/>
                          <a:ext cx="2844165" cy="1105535"/>
                          <a:chExt cx="2844165" cy="1105535"/>
                        </a:xfrm>
                      </wpg:grpSpPr>
                      <wps:wsp>
                        <wps:cNvPr id="1357" name="Graphic 1357"/>
                        <wps:cNvSpPr/>
                        <wps:spPr>
                          <a:xfrm>
                            <a:off x="6350" y="337840"/>
                            <a:ext cx="2831465" cy="761365"/>
                          </a:xfrm>
                          <a:custGeom>
                            <a:avLst/>
                            <a:gdLst/>
                            <a:ahLst/>
                            <a:cxnLst/>
                            <a:rect l="l" t="t" r="r" b="b"/>
                            <a:pathLst>
                              <a:path w="2831465" h="761365">
                                <a:moveTo>
                                  <a:pt x="2678899" y="0"/>
                                </a:moveTo>
                                <a:lnTo>
                                  <a:pt x="152400" y="0"/>
                                </a:lnTo>
                                <a:lnTo>
                                  <a:pt x="64293" y="2381"/>
                                </a:lnTo>
                                <a:lnTo>
                                  <a:pt x="19050" y="19050"/>
                                </a:lnTo>
                                <a:lnTo>
                                  <a:pt x="2381" y="64293"/>
                                </a:lnTo>
                                <a:lnTo>
                                  <a:pt x="0" y="152400"/>
                                </a:lnTo>
                                <a:lnTo>
                                  <a:pt x="0" y="608876"/>
                                </a:lnTo>
                                <a:lnTo>
                                  <a:pt x="2381" y="696982"/>
                                </a:lnTo>
                                <a:lnTo>
                                  <a:pt x="19050" y="742226"/>
                                </a:lnTo>
                                <a:lnTo>
                                  <a:pt x="64293" y="758894"/>
                                </a:lnTo>
                                <a:lnTo>
                                  <a:pt x="152400" y="761276"/>
                                </a:lnTo>
                                <a:lnTo>
                                  <a:pt x="2678899" y="761276"/>
                                </a:lnTo>
                                <a:lnTo>
                                  <a:pt x="2767006" y="758894"/>
                                </a:lnTo>
                                <a:lnTo>
                                  <a:pt x="2812249" y="742226"/>
                                </a:lnTo>
                                <a:lnTo>
                                  <a:pt x="2828918" y="696982"/>
                                </a:lnTo>
                                <a:lnTo>
                                  <a:pt x="2831299" y="608876"/>
                                </a:lnTo>
                                <a:lnTo>
                                  <a:pt x="2831299" y="152400"/>
                                </a:lnTo>
                                <a:lnTo>
                                  <a:pt x="2828918" y="64293"/>
                                </a:lnTo>
                                <a:lnTo>
                                  <a:pt x="2812249" y="19050"/>
                                </a:lnTo>
                                <a:lnTo>
                                  <a:pt x="2767006" y="2381"/>
                                </a:lnTo>
                                <a:lnTo>
                                  <a:pt x="2678899" y="0"/>
                                </a:lnTo>
                                <a:close/>
                              </a:path>
                            </a:pathLst>
                          </a:custGeom>
                          <a:solidFill>
                            <a:srgbClr val="D8ECD4"/>
                          </a:solidFill>
                        </wps:spPr>
                        <wps:bodyPr wrap="square" lIns="0" tIns="0" rIns="0" bIns="0" rtlCol="0">
                          <a:prstTxWarp prst="textNoShape">
                            <a:avLst/>
                          </a:prstTxWarp>
                          <a:noAutofit/>
                        </wps:bodyPr>
                      </wps:wsp>
                      <wps:wsp>
                        <wps:cNvPr id="1358" name="Graphic 1358"/>
                        <wps:cNvSpPr/>
                        <wps:spPr>
                          <a:xfrm>
                            <a:off x="6350" y="337840"/>
                            <a:ext cx="2831465" cy="761365"/>
                          </a:xfrm>
                          <a:custGeom>
                            <a:avLst/>
                            <a:gdLst/>
                            <a:ahLst/>
                            <a:cxnLst/>
                            <a:rect l="l" t="t" r="r" b="b"/>
                            <a:pathLst>
                              <a:path w="2831465" h="761365">
                                <a:moveTo>
                                  <a:pt x="152400" y="0"/>
                                </a:moveTo>
                                <a:lnTo>
                                  <a:pt x="64293" y="2381"/>
                                </a:lnTo>
                                <a:lnTo>
                                  <a:pt x="19050" y="19050"/>
                                </a:lnTo>
                                <a:lnTo>
                                  <a:pt x="2381" y="64293"/>
                                </a:lnTo>
                                <a:lnTo>
                                  <a:pt x="0" y="152400"/>
                                </a:lnTo>
                                <a:lnTo>
                                  <a:pt x="0" y="608876"/>
                                </a:lnTo>
                                <a:lnTo>
                                  <a:pt x="2381" y="696982"/>
                                </a:lnTo>
                                <a:lnTo>
                                  <a:pt x="19050" y="742226"/>
                                </a:lnTo>
                                <a:lnTo>
                                  <a:pt x="64293" y="758894"/>
                                </a:lnTo>
                                <a:lnTo>
                                  <a:pt x="152400" y="761276"/>
                                </a:lnTo>
                                <a:lnTo>
                                  <a:pt x="2678899" y="761276"/>
                                </a:lnTo>
                                <a:lnTo>
                                  <a:pt x="2767006" y="758894"/>
                                </a:lnTo>
                                <a:lnTo>
                                  <a:pt x="2812249" y="742226"/>
                                </a:lnTo>
                                <a:lnTo>
                                  <a:pt x="2828918" y="696982"/>
                                </a:lnTo>
                                <a:lnTo>
                                  <a:pt x="2831299" y="608876"/>
                                </a:lnTo>
                                <a:lnTo>
                                  <a:pt x="2831299" y="152400"/>
                                </a:lnTo>
                                <a:lnTo>
                                  <a:pt x="2828918" y="64293"/>
                                </a:lnTo>
                                <a:lnTo>
                                  <a:pt x="2812249" y="19050"/>
                                </a:lnTo>
                                <a:lnTo>
                                  <a:pt x="2767006" y="2381"/>
                                </a:lnTo>
                                <a:lnTo>
                                  <a:pt x="2678899"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359" name="Image 1359"/>
                          <pic:cNvPicPr/>
                        </pic:nvPicPr>
                        <pic:blipFill>
                          <a:blip r:embed="rId250" cstate="print"/>
                          <a:stretch>
                            <a:fillRect/>
                          </a:stretch>
                        </pic:blipFill>
                        <pic:spPr>
                          <a:xfrm>
                            <a:off x="111752" y="127165"/>
                            <a:ext cx="1271498" cy="339661"/>
                          </a:xfrm>
                          <a:prstGeom prst="rect">
                            <a:avLst/>
                          </a:prstGeom>
                        </pic:spPr>
                      </pic:pic>
                      <pic:pic>
                        <pic:nvPicPr>
                          <pic:cNvPr id="1360" name="Image 1360"/>
                          <pic:cNvPicPr/>
                        </pic:nvPicPr>
                        <pic:blipFill>
                          <a:blip r:embed="rId251" cstate="print"/>
                          <a:stretch>
                            <a:fillRect/>
                          </a:stretch>
                        </pic:blipFill>
                        <pic:spPr>
                          <a:xfrm>
                            <a:off x="6336" y="0"/>
                            <a:ext cx="425659" cy="470065"/>
                          </a:xfrm>
                          <a:prstGeom prst="rect">
                            <a:avLst/>
                          </a:prstGeom>
                        </pic:spPr>
                      </pic:pic>
                      <wps:wsp>
                        <wps:cNvPr id="1361" name="Textbox 1361"/>
                        <wps:cNvSpPr txBox="1"/>
                        <wps:spPr>
                          <a:xfrm>
                            <a:off x="0" y="0"/>
                            <a:ext cx="2844165" cy="1105535"/>
                          </a:xfrm>
                          <a:prstGeom prst="rect">
                            <a:avLst/>
                          </a:prstGeom>
                        </wps:spPr>
                        <wps:txbx>
                          <w:txbxContent>
                            <w:p>
                              <w:pPr>
                                <w:spacing w:line="240" w:lineRule="auto" w:before="70"/>
                                <w:rPr>
                                  <w:sz w:val="22"/>
                                </w:rPr>
                              </w:pPr>
                            </w:p>
                            <w:p>
                              <w:pPr>
                                <w:spacing w:before="1"/>
                                <w:ind w:left="858" w:right="0" w:firstLine="0"/>
                                <w:jc w:val="left"/>
                                <w:rPr>
                                  <w:b/>
                                  <w:sz w:val="22"/>
                                </w:rPr>
                              </w:pPr>
                              <w:r>
                                <w:rPr>
                                  <w:b/>
                                  <w:color w:val="231F20"/>
                                  <w:spacing w:val="-2"/>
                                  <w:sz w:val="22"/>
                                </w:rPr>
                                <w:t>Discuss</w:t>
                              </w:r>
                            </w:p>
                            <w:p>
                              <w:pPr>
                                <w:spacing w:line="249" w:lineRule="auto" w:before="196"/>
                                <w:ind w:left="170" w:right="153" w:firstLine="453"/>
                                <w:jc w:val="both"/>
                                <w:rPr>
                                  <w:sz w:val="25"/>
                                </w:rPr>
                              </w:pPr>
                              <w:r>
                                <w:rPr>
                                  <w:color w:val="231F20"/>
                                  <w:sz w:val="25"/>
                                </w:rPr>
                                <w:t>You</w:t>
                              </w:r>
                              <w:r>
                                <w:rPr>
                                  <w:color w:val="231F20"/>
                                  <w:spacing w:val="-15"/>
                                  <w:sz w:val="25"/>
                                </w:rPr>
                                <w:t> </w:t>
                              </w:r>
                              <w:r>
                                <w:rPr>
                                  <w:color w:val="231F20"/>
                                  <w:sz w:val="25"/>
                                </w:rPr>
                                <w:t>might</w:t>
                              </w:r>
                              <w:r>
                                <w:rPr>
                                  <w:color w:val="231F20"/>
                                  <w:spacing w:val="-15"/>
                                  <w:sz w:val="25"/>
                                </w:rPr>
                                <w:t> </w:t>
                              </w:r>
                              <w:r>
                                <w:rPr>
                                  <w:color w:val="231F20"/>
                                  <w:sz w:val="25"/>
                                </w:rPr>
                                <w:t>be</w:t>
                              </w:r>
                              <w:r>
                                <w:rPr>
                                  <w:color w:val="231F20"/>
                                  <w:spacing w:val="-15"/>
                                  <w:sz w:val="25"/>
                                </w:rPr>
                                <w:t> </w:t>
                              </w:r>
                              <w:r>
                                <w:rPr>
                                  <w:color w:val="231F20"/>
                                  <w:sz w:val="25"/>
                                </w:rPr>
                                <w:t>knowing</w:t>
                              </w:r>
                              <w:r>
                                <w:rPr>
                                  <w:color w:val="231F20"/>
                                  <w:spacing w:val="-15"/>
                                  <w:sz w:val="25"/>
                                </w:rPr>
                                <w:t> </w:t>
                              </w:r>
                              <w:r>
                                <w:rPr>
                                  <w:color w:val="231F20"/>
                                  <w:sz w:val="25"/>
                                </w:rPr>
                                <w:t>scrap</w:t>
                              </w:r>
                              <w:r>
                                <w:rPr>
                                  <w:color w:val="231F20"/>
                                  <w:spacing w:val="-15"/>
                                  <w:sz w:val="25"/>
                                </w:rPr>
                                <w:t> </w:t>
                              </w:r>
                              <w:r>
                                <w:rPr>
                                  <w:color w:val="231F20"/>
                                  <w:sz w:val="25"/>
                                </w:rPr>
                                <w:t>dealers. What do they do with the scrap ? Why is this needed ?</w:t>
                              </w:r>
                            </w:p>
                          </w:txbxContent>
                        </wps:txbx>
                        <wps:bodyPr wrap="square" lIns="0" tIns="0" rIns="0" bIns="0" rtlCol="0">
                          <a:noAutofit/>
                        </wps:bodyPr>
                      </wps:wsp>
                    </wpg:wgp>
                  </a:graphicData>
                </a:graphic>
              </wp:anchor>
            </w:drawing>
          </mc:Choice>
          <mc:Fallback>
            <w:pict>
              <v:group style="position:absolute;margin-left:318.897614pt;margin-top:-128.3452pt;width:223.95pt;height:87.05pt;mso-position-horizontal-relative:page;mso-position-vertical-relative:paragraph;z-index:15872000" id="docshapegroup1124" coordorigin="6378,-2567" coordsize="4479,1741">
                <v:shape style="position:absolute;left:6387;top:-2035;width:4459;height:1199" id="docshape1125" coordorigin="6388,-2035" coordsize="4459,1199" path="m10607,-2035l6628,-2035,6489,-2031,6418,-2005,6392,-1934,6388,-1795,6388,-1076,6392,-937,6418,-866,6489,-840,6628,-836,10607,-836,10745,-840,10817,-866,10843,-937,10847,-1076,10847,-1795,10843,-1934,10817,-2005,10745,-2031,10607,-2035xe" filled="true" fillcolor="#d8ecd4" stroked="false">
                  <v:path arrowok="t"/>
                  <v:fill type="solid"/>
                </v:shape>
                <v:shape style="position:absolute;left:6387;top:-2035;width:4459;height:1199" id="docshape1126" coordorigin="6388,-2035" coordsize="4459,1199" path="m6628,-2035l6489,-2031,6418,-2005,6392,-1934,6388,-1795,6388,-1076,6392,-937,6418,-866,6489,-840,6628,-836,10607,-836,10745,-840,10817,-866,10843,-937,10847,-1076,10847,-1795,10843,-1934,10817,-2005,10745,-2031,10607,-2035,6628,-2035xe" filled="false" stroked="true" strokeweight="1pt" strokecolor="#38b54a">
                  <v:path arrowok="t"/>
                  <v:stroke dashstyle="solid"/>
                </v:shape>
                <v:shape style="position:absolute;left:6553;top:-2367;width:2003;height:535" type="#_x0000_t75" id="docshape1127" stroked="false">
                  <v:imagedata r:id="rId250" o:title=""/>
                </v:shape>
                <v:shape style="position:absolute;left:6387;top:-2567;width:671;height:741" type="#_x0000_t75" id="docshape1128" stroked="false">
                  <v:imagedata r:id="rId251" o:title=""/>
                </v:shape>
                <v:shape style="position:absolute;left:6377;top:-2567;width:4479;height:1741" type="#_x0000_t202" id="docshape1129" filled="false" stroked="false">
                  <v:textbox inset="0,0,0,0">
                    <w:txbxContent>
                      <w:p>
                        <w:pPr>
                          <w:spacing w:line="240" w:lineRule="auto" w:before="70"/>
                          <w:rPr>
                            <w:sz w:val="22"/>
                          </w:rPr>
                        </w:pPr>
                      </w:p>
                      <w:p>
                        <w:pPr>
                          <w:spacing w:before="1"/>
                          <w:ind w:left="858" w:right="0" w:firstLine="0"/>
                          <w:jc w:val="left"/>
                          <w:rPr>
                            <w:b/>
                            <w:sz w:val="22"/>
                          </w:rPr>
                        </w:pPr>
                        <w:r>
                          <w:rPr>
                            <w:b/>
                            <w:color w:val="231F20"/>
                            <w:spacing w:val="-2"/>
                            <w:sz w:val="22"/>
                          </w:rPr>
                          <w:t>Discuss</w:t>
                        </w:r>
                      </w:p>
                      <w:p>
                        <w:pPr>
                          <w:spacing w:line="249" w:lineRule="auto" w:before="196"/>
                          <w:ind w:left="170" w:right="153" w:firstLine="453"/>
                          <w:jc w:val="both"/>
                          <w:rPr>
                            <w:sz w:val="25"/>
                          </w:rPr>
                        </w:pPr>
                        <w:r>
                          <w:rPr>
                            <w:color w:val="231F20"/>
                            <w:sz w:val="25"/>
                          </w:rPr>
                          <w:t>You</w:t>
                        </w:r>
                        <w:r>
                          <w:rPr>
                            <w:color w:val="231F20"/>
                            <w:spacing w:val="-15"/>
                            <w:sz w:val="25"/>
                          </w:rPr>
                          <w:t> </w:t>
                        </w:r>
                        <w:r>
                          <w:rPr>
                            <w:color w:val="231F20"/>
                            <w:sz w:val="25"/>
                          </w:rPr>
                          <w:t>might</w:t>
                        </w:r>
                        <w:r>
                          <w:rPr>
                            <w:color w:val="231F20"/>
                            <w:spacing w:val="-15"/>
                            <w:sz w:val="25"/>
                          </w:rPr>
                          <w:t> </w:t>
                        </w:r>
                        <w:r>
                          <w:rPr>
                            <w:color w:val="231F20"/>
                            <w:sz w:val="25"/>
                          </w:rPr>
                          <w:t>be</w:t>
                        </w:r>
                        <w:r>
                          <w:rPr>
                            <w:color w:val="231F20"/>
                            <w:spacing w:val="-15"/>
                            <w:sz w:val="25"/>
                          </w:rPr>
                          <w:t> </w:t>
                        </w:r>
                        <w:r>
                          <w:rPr>
                            <w:color w:val="231F20"/>
                            <w:sz w:val="25"/>
                          </w:rPr>
                          <w:t>knowing</w:t>
                        </w:r>
                        <w:r>
                          <w:rPr>
                            <w:color w:val="231F20"/>
                            <w:spacing w:val="-15"/>
                            <w:sz w:val="25"/>
                          </w:rPr>
                          <w:t> </w:t>
                        </w:r>
                        <w:r>
                          <w:rPr>
                            <w:color w:val="231F20"/>
                            <w:sz w:val="25"/>
                          </w:rPr>
                          <w:t>scrap</w:t>
                        </w:r>
                        <w:r>
                          <w:rPr>
                            <w:color w:val="231F20"/>
                            <w:spacing w:val="-15"/>
                            <w:sz w:val="25"/>
                          </w:rPr>
                          <w:t> </w:t>
                        </w:r>
                        <w:r>
                          <w:rPr>
                            <w:color w:val="231F20"/>
                            <w:sz w:val="25"/>
                          </w:rPr>
                          <w:t>dealers. What do they do with the scrap ? Why is this needed ?</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5874560">
                <wp:simplePos x="0" y="0"/>
                <wp:positionH relativeFrom="page">
                  <wp:posOffset>918000</wp:posOffset>
                </wp:positionH>
                <wp:positionV relativeFrom="paragraph">
                  <wp:posOffset>249590</wp:posOffset>
                </wp:positionV>
                <wp:extent cx="2936875" cy="1153795"/>
                <wp:effectExtent l="0" t="0" r="0" b="0"/>
                <wp:wrapNone/>
                <wp:docPr id="1362" name="Textbox 1362"/>
                <wp:cNvGraphicFramePr>
                  <a:graphicFrameLocks/>
                </wp:cNvGraphicFramePr>
                <a:graphic>
                  <a:graphicData uri="http://schemas.microsoft.com/office/word/2010/wordprocessingShape">
                    <wps:wsp>
                      <wps:cNvPr id="1362" name="Textbox 1362"/>
                      <wps:cNvSpPr txBox="1"/>
                      <wps:spPr>
                        <a:xfrm>
                          <a:off x="0" y="0"/>
                          <a:ext cx="2936875" cy="115379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467"/>
                              <w:gridCol w:w="2016"/>
                            </w:tblGrid>
                            <w:tr>
                              <w:trPr>
                                <w:trHeight w:val="275" w:hRule="atLeast"/>
                              </w:trPr>
                              <w:tc>
                                <w:tcPr>
                                  <w:tcW w:w="2467" w:type="dxa"/>
                                  <w:shd w:val="clear" w:color="auto" w:fill="D4EFFC"/>
                                </w:tcPr>
                                <w:p>
                                  <w:pPr>
                                    <w:pStyle w:val="TableParagraph"/>
                                    <w:spacing w:before="18"/>
                                    <w:ind w:left="80"/>
                                    <w:rPr>
                                      <w:b/>
                                      <w:sz w:val="20"/>
                                    </w:rPr>
                                  </w:pPr>
                                  <w:r>
                                    <w:rPr>
                                      <w:b/>
                                      <w:color w:val="EC008C"/>
                                      <w:sz w:val="20"/>
                                    </w:rPr>
                                    <w:t>Property of </w:t>
                                  </w:r>
                                  <w:r>
                                    <w:rPr>
                                      <w:b/>
                                      <w:color w:val="EC008C"/>
                                      <w:spacing w:val="-2"/>
                                      <w:sz w:val="20"/>
                                    </w:rPr>
                                    <w:t>metal</w:t>
                                  </w:r>
                                </w:p>
                              </w:tc>
                              <w:tc>
                                <w:tcPr>
                                  <w:tcW w:w="2016" w:type="dxa"/>
                                  <w:shd w:val="clear" w:color="auto" w:fill="D4EFFC"/>
                                </w:tcPr>
                                <w:p>
                                  <w:pPr>
                                    <w:pStyle w:val="TableParagraph"/>
                                    <w:spacing w:before="18"/>
                                    <w:ind w:left="80"/>
                                    <w:rPr>
                                      <w:b/>
                                      <w:sz w:val="20"/>
                                    </w:rPr>
                                  </w:pPr>
                                  <w:r>
                                    <w:rPr>
                                      <w:b/>
                                      <w:color w:val="EC008C"/>
                                      <w:sz w:val="20"/>
                                    </w:rPr>
                                    <w:t>Use in everyday </w:t>
                                  </w:r>
                                  <w:r>
                                    <w:rPr>
                                      <w:b/>
                                      <w:color w:val="EC008C"/>
                                      <w:spacing w:val="-4"/>
                                      <w:sz w:val="20"/>
                                    </w:rPr>
                                    <w:t>life</w:t>
                                  </w:r>
                                </w:p>
                              </w:tc>
                            </w:tr>
                            <w:tr>
                              <w:trPr>
                                <w:trHeight w:val="1482" w:hRule="atLeast"/>
                              </w:trPr>
                              <w:tc>
                                <w:tcPr>
                                  <w:tcW w:w="2467" w:type="dxa"/>
                                  <w:shd w:val="clear" w:color="auto" w:fill="D3D1E9"/>
                                </w:tcPr>
                                <w:p>
                                  <w:pPr>
                                    <w:pStyle w:val="TableParagraph"/>
                                    <w:numPr>
                                      <w:ilvl w:val="0"/>
                                      <w:numId w:val="74"/>
                                    </w:numPr>
                                    <w:tabs>
                                      <w:tab w:pos="285" w:val="left" w:leader="none"/>
                                    </w:tabs>
                                    <w:spacing w:line="240" w:lineRule="auto" w:before="22" w:after="0"/>
                                    <w:ind w:left="285" w:right="0" w:hanging="205"/>
                                    <w:jc w:val="left"/>
                                    <w:rPr>
                                      <w:sz w:val="20"/>
                                    </w:rPr>
                                  </w:pPr>
                                  <w:r>
                                    <w:rPr>
                                      <w:color w:val="231F20"/>
                                      <w:spacing w:val="-2"/>
                                      <w:sz w:val="20"/>
                                    </w:rPr>
                                    <w:t>Ductility</w:t>
                                  </w:r>
                                </w:p>
                                <w:p>
                                  <w:pPr>
                                    <w:pStyle w:val="TableParagraph"/>
                                    <w:numPr>
                                      <w:ilvl w:val="0"/>
                                      <w:numId w:val="74"/>
                                    </w:numPr>
                                    <w:tabs>
                                      <w:tab w:pos="291" w:val="left" w:leader="none"/>
                                    </w:tabs>
                                    <w:spacing w:line="240" w:lineRule="auto" w:before="66" w:after="0"/>
                                    <w:ind w:left="291" w:right="0" w:hanging="211"/>
                                    <w:jc w:val="left"/>
                                    <w:rPr>
                                      <w:sz w:val="20"/>
                                    </w:rPr>
                                  </w:pPr>
                                  <w:r>
                                    <w:rPr>
                                      <w:color w:val="231F20"/>
                                      <w:spacing w:val="-2"/>
                                      <w:sz w:val="20"/>
                                    </w:rPr>
                                    <w:t>Malleability</w:t>
                                  </w:r>
                                </w:p>
                                <w:p>
                                  <w:pPr>
                                    <w:pStyle w:val="TableParagraph"/>
                                    <w:numPr>
                                      <w:ilvl w:val="0"/>
                                      <w:numId w:val="74"/>
                                    </w:numPr>
                                    <w:tabs>
                                      <w:tab w:pos="346" w:val="left" w:leader="none"/>
                                    </w:tabs>
                                    <w:spacing w:line="240" w:lineRule="auto" w:before="67" w:after="0"/>
                                    <w:ind w:left="346" w:right="0" w:hanging="266"/>
                                    <w:jc w:val="left"/>
                                    <w:rPr>
                                      <w:sz w:val="20"/>
                                    </w:rPr>
                                  </w:pPr>
                                  <w:r>
                                    <w:rPr>
                                      <w:color w:val="231F20"/>
                                      <w:sz w:val="20"/>
                                    </w:rPr>
                                    <w:t>Conduction</w:t>
                                  </w:r>
                                  <w:r>
                                    <w:rPr>
                                      <w:color w:val="231F20"/>
                                      <w:spacing w:val="-2"/>
                                      <w:sz w:val="20"/>
                                    </w:rPr>
                                    <w:t> </w:t>
                                  </w:r>
                                  <w:r>
                                    <w:rPr>
                                      <w:color w:val="231F20"/>
                                      <w:sz w:val="20"/>
                                    </w:rPr>
                                    <w:t>of </w:t>
                                  </w:r>
                                  <w:r>
                                    <w:rPr>
                                      <w:color w:val="231F20"/>
                                      <w:spacing w:val="-4"/>
                                      <w:sz w:val="20"/>
                                    </w:rPr>
                                    <w:t>heat</w:t>
                                  </w:r>
                                </w:p>
                                <w:p>
                                  <w:pPr>
                                    <w:pStyle w:val="TableParagraph"/>
                                    <w:numPr>
                                      <w:ilvl w:val="0"/>
                                      <w:numId w:val="74"/>
                                    </w:numPr>
                                    <w:tabs>
                                      <w:tab w:pos="335" w:val="left" w:leader="none"/>
                                    </w:tabs>
                                    <w:spacing w:line="240" w:lineRule="auto" w:before="66" w:after="0"/>
                                    <w:ind w:left="335" w:right="0" w:hanging="255"/>
                                    <w:jc w:val="left"/>
                                    <w:rPr>
                                      <w:sz w:val="20"/>
                                    </w:rPr>
                                  </w:pPr>
                                  <w:r>
                                    <w:rPr>
                                      <w:color w:val="231F20"/>
                                      <w:sz w:val="20"/>
                                    </w:rPr>
                                    <w:t>Conduction of </w:t>
                                  </w:r>
                                  <w:r>
                                    <w:rPr>
                                      <w:color w:val="231F20"/>
                                      <w:spacing w:val="-2"/>
                                      <w:sz w:val="20"/>
                                    </w:rPr>
                                    <w:t>electricity</w:t>
                                  </w:r>
                                </w:p>
                                <w:p>
                                  <w:pPr>
                                    <w:pStyle w:val="TableParagraph"/>
                                    <w:numPr>
                                      <w:ilvl w:val="0"/>
                                      <w:numId w:val="74"/>
                                    </w:numPr>
                                    <w:tabs>
                                      <w:tab w:pos="280" w:val="left" w:leader="none"/>
                                    </w:tabs>
                                    <w:spacing w:line="240" w:lineRule="auto" w:before="67" w:after="0"/>
                                    <w:ind w:left="280" w:right="0" w:hanging="200"/>
                                    <w:jc w:val="left"/>
                                    <w:rPr>
                                      <w:sz w:val="20"/>
                                    </w:rPr>
                                  </w:pPr>
                                  <w:r>
                                    <w:rPr>
                                      <w:color w:val="231F20"/>
                                      <w:spacing w:val="-2"/>
                                      <w:sz w:val="20"/>
                                    </w:rPr>
                                    <w:t>Sonority</w:t>
                                  </w:r>
                                </w:p>
                              </w:tc>
                              <w:tc>
                                <w:tcPr>
                                  <w:tcW w:w="2016" w:type="dxa"/>
                                  <w:shd w:val="clear" w:color="auto" w:fill="D3D1E9"/>
                                </w:tcPr>
                                <w:p>
                                  <w:pPr>
                                    <w:pStyle w:val="TableParagraph"/>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72.283501pt;margin-top:19.6528pt;width:231.25pt;height:90.85pt;mso-position-horizontal-relative:page;mso-position-vertical-relative:paragraph;z-index:15874560" type="#_x0000_t202" id="docshape113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467"/>
                        <w:gridCol w:w="2016"/>
                      </w:tblGrid>
                      <w:tr>
                        <w:trPr>
                          <w:trHeight w:val="275" w:hRule="atLeast"/>
                        </w:trPr>
                        <w:tc>
                          <w:tcPr>
                            <w:tcW w:w="2467" w:type="dxa"/>
                            <w:shd w:val="clear" w:color="auto" w:fill="D4EFFC"/>
                          </w:tcPr>
                          <w:p>
                            <w:pPr>
                              <w:pStyle w:val="TableParagraph"/>
                              <w:spacing w:before="18"/>
                              <w:ind w:left="80"/>
                              <w:rPr>
                                <w:b/>
                                <w:sz w:val="20"/>
                              </w:rPr>
                            </w:pPr>
                            <w:r>
                              <w:rPr>
                                <w:b/>
                                <w:color w:val="EC008C"/>
                                <w:sz w:val="20"/>
                              </w:rPr>
                              <w:t>Property of </w:t>
                            </w:r>
                            <w:r>
                              <w:rPr>
                                <w:b/>
                                <w:color w:val="EC008C"/>
                                <w:spacing w:val="-2"/>
                                <w:sz w:val="20"/>
                              </w:rPr>
                              <w:t>metal</w:t>
                            </w:r>
                          </w:p>
                        </w:tc>
                        <w:tc>
                          <w:tcPr>
                            <w:tcW w:w="2016" w:type="dxa"/>
                            <w:shd w:val="clear" w:color="auto" w:fill="D4EFFC"/>
                          </w:tcPr>
                          <w:p>
                            <w:pPr>
                              <w:pStyle w:val="TableParagraph"/>
                              <w:spacing w:before="18"/>
                              <w:ind w:left="80"/>
                              <w:rPr>
                                <w:b/>
                                <w:sz w:val="20"/>
                              </w:rPr>
                            </w:pPr>
                            <w:r>
                              <w:rPr>
                                <w:b/>
                                <w:color w:val="EC008C"/>
                                <w:sz w:val="20"/>
                              </w:rPr>
                              <w:t>Use in everyday </w:t>
                            </w:r>
                            <w:r>
                              <w:rPr>
                                <w:b/>
                                <w:color w:val="EC008C"/>
                                <w:spacing w:val="-4"/>
                                <w:sz w:val="20"/>
                              </w:rPr>
                              <w:t>life</w:t>
                            </w:r>
                          </w:p>
                        </w:tc>
                      </w:tr>
                      <w:tr>
                        <w:trPr>
                          <w:trHeight w:val="1482" w:hRule="atLeast"/>
                        </w:trPr>
                        <w:tc>
                          <w:tcPr>
                            <w:tcW w:w="2467" w:type="dxa"/>
                            <w:shd w:val="clear" w:color="auto" w:fill="D3D1E9"/>
                          </w:tcPr>
                          <w:p>
                            <w:pPr>
                              <w:pStyle w:val="TableParagraph"/>
                              <w:numPr>
                                <w:ilvl w:val="0"/>
                                <w:numId w:val="74"/>
                              </w:numPr>
                              <w:tabs>
                                <w:tab w:pos="285" w:val="left" w:leader="none"/>
                              </w:tabs>
                              <w:spacing w:line="240" w:lineRule="auto" w:before="22" w:after="0"/>
                              <w:ind w:left="285" w:right="0" w:hanging="205"/>
                              <w:jc w:val="left"/>
                              <w:rPr>
                                <w:sz w:val="20"/>
                              </w:rPr>
                            </w:pPr>
                            <w:r>
                              <w:rPr>
                                <w:color w:val="231F20"/>
                                <w:spacing w:val="-2"/>
                                <w:sz w:val="20"/>
                              </w:rPr>
                              <w:t>Ductility</w:t>
                            </w:r>
                          </w:p>
                          <w:p>
                            <w:pPr>
                              <w:pStyle w:val="TableParagraph"/>
                              <w:numPr>
                                <w:ilvl w:val="0"/>
                                <w:numId w:val="74"/>
                              </w:numPr>
                              <w:tabs>
                                <w:tab w:pos="291" w:val="left" w:leader="none"/>
                              </w:tabs>
                              <w:spacing w:line="240" w:lineRule="auto" w:before="66" w:after="0"/>
                              <w:ind w:left="291" w:right="0" w:hanging="211"/>
                              <w:jc w:val="left"/>
                              <w:rPr>
                                <w:sz w:val="20"/>
                              </w:rPr>
                            </w:pPr>
                            <w:r>
                              <w:rPr>
                                <w:color w:val="231F20"/>
                                <w:spacing w:val="-2"/>
                                <w:sz w:val="20"/>
                              </w:rPr>
                              <w:t>Malleability</w:t>
                            </w:r>
                          </w:p>
                          <w:p>
                            <w:pPr>
                              <w:pStyle w:val="TableParagraph"/>
                              <w:numPr>
                                <w:ilvl w:val="0"/>
                                <w:numId w:val="74"/>
                              </w:numPr>
                              <w:tabs>
                                <w:tab w:pos="346" w:val="left" w:leader="none"/>
                              </w:tabs>
                              <w:spacing w:line="240" w:lineRule="auto" w:before="67" w:after="0"/>
                              <w:ind w:left="346" w:right="0" w:hanging="266"/>
                              <w:jc w:val="left"/>
                              <w:rPr>
                                <w:sz w:val="20"/>
                              </w:rPr>
                            </w:pPr>
                            <w:r>
                              <w:rPr>
                                <w:color w:val="231F20"/>
                                <w:sz w:val="20"/>
                              </w:rPr>
                              <w:t>Conduction</w:t>
                            </w:r>
                            <w:r>
                              <w:rPr>
                                <w:color w:val="231F20"/>
                                <w:spacing w:val="-2"/>
                                <w:sz w:val="20"/>
                              </w:rPr>
                              <w:t> </w:t>
                            </w:r>
                            <w:r>
                              <w:rPr>
                                <w:color w:val="231F20"/>
                                <w:sz w:val="20"/>
                              </w:rPr>
                              <w:t>of </w:t>
                            </w:r>
                            <w:r>
                              <w:rPr>
                                <w:color w:val="231F20"/>
                                <w:spacing w:val="-4"/>
                                <w:sz w:val="20"/>
                              </w:rPr>
                              <w:t>heat</w:t>
                            </w:r>
                          </w:p>
                          <w:p>
                            <w:pPr>
                              <w:pStyle w:val="TableParagraph"/>
                              <w:numPr>
                                <w:ilvl w:val="0"/>
                                <w:numId w:val="74"/>
                              </w:numPr>
                              <w:tabs>
                                <w:tab w:pos="335" w:val="left" w:leader="none"/>
                              </w:tabs>
                              <w:spacing w:line="240" w:lineRule="auto" w:before="66" w:after="0"/>
                              <w:ind w:left="335" w:right="0" w:hanging="255"/>
                              <w:jc w:val="left"/>
                              <w:rPr>
                                <w:sz w:val="20"/>
                              </w:rPr>
                            </w:pPr>
                            <w:r>
                              <w:rPr>
                                <w:color w:val="231F20"/>
                                <w:sz w:val="20"/>
                              </w:rPr>
                              <w:t>Conduction of </w:t>
                            </w:r>
                            <w:r>
                              <w:rPr>
                                <w:color w:val="231F20"/>
                                <w:spacing w:val="-2"/>
                                <w:sz w:val="20"/>
                              </w:rPr>
                              <w:t>electricity</w:t>
                            </w:r>
                          </w:p>
                          <w:p>
                            <w:pPr>
                              <w:pStyle w:val="TableParagraph"/>
                              <w:numPr>
                                <w:ilvl w:val="0"/>
                                <w:numId w:val="74"/>
                              </w:numPr>
                              <w:tabs>
                                <w:tab w:pos="280" w:val="left" w:leader="none"/>
                              </w:tabs>
                              <w:spacing w:line="240" w:lineRule="auto" w:before="67" w:after="0"/>
                              <w:ind w:left="280" w:right="0" w:hanging="200"/>
                              <w:jc w:val="left"/>
                              <w:rPr>
                                <w:sz w:val="20"/>
                              </w:rPr>
                            </w:pPr>
                            <w:r>
                              <w:rPr>
                                <w:color w:val="231F20"/>
                                <w:spacing w:val="-2"/>
                                <w:sz w:val="20"/>
                              </w:rPr>
                              <w:t>Sonority</w:t>
                            </w:r>
                          </w:p>
                        </w:tc>
                        <w:tc>
                          <w:tcPr>
                            <w:tcW w:w="2016" w:type="dxa"/>
                            <w:shd w:val="clear" w:color="auto" w:fill="D3D1E9"/>
                          </w:tcPr>
                          <w:p>
                            <w:pPr>
                              <w:pStyle w:val="TableParagraph"/>
                              <w:rPr>
                                <w:sz w:val="22"/>
                              </w:rPr>
                            </w:pPr>
                          </w:p>
                        </w:tc>
                      </w:tr>
                    </w:tbl>
                    <w:p>
                      <w:pPr>
                        <w:pStyle w:val="BodyText"/>
                      </w:pPr>
                    </w:p>
                  </w:txbxContent>
                </v:textbox>
                <w10:wrap type="none"/>
              </v:shape>
            </w:pict>
          </mc:Fallback>
        </mc:AlternateContent>
      </w:r>
      <w:r>
        <w:rPr>
          <w:b/>
          <w:color w:val="00AEEF"/>
          <w:sz w:val="24"/>
        </w:rPr>
        <w:t>Complete the </w:t>
      </w:r>
      <w:r>
        <w:rPr>
          <w:b/>
          <w:color w:val="00AEEF"/>
          <w:spacing w:val="-2"/>
          <w:sz w:val="24"/>
        </w:rPr>
        <w:t>table</w:t>
      </w:r>
    </w:p>
    <w:p>
      <w:pPr>
        <w:spacing w:line="249" w:lineRule="auto" w:before="101"/>
        <w:ind w:left="955" w:right="193" w:hanging="300"/>
        <w:jc w:val="both"/>
        <w:rPr>
          <w:b/>
          <w:sz w:val="24"/>
        </w:rPr>
      </w:pPr>
      <w:r>
        <w:rPr/>
        <w:br w:type="column"/>
      </w:r>
      <w:r>
        <w:rPr>
          <w:b/>
          <w:color w:val="00AEEF"/>
          <w:sz w:val="24"/>
        </w:rPr>
        <w:t>5. Three experiments to study the </w:t>
      </w:r>
      <w:r>
        <w:rPr>
          <w:b/>
          <w:color w:val="00AEEF"/>
          <w:sz w:val="24"/>
        </w:rPr>
        <w:t>process</w:t>
      </w:r>
      <w:r>
        <w:rPr>
          <w:b/>
          <w:color w:val="00AEEF"/>
          <w:spacing w:val="40"/>
          <w:sz w:val="24"/>
        </w:rPr>
        <w:t> </w:t>
      </w:r>
      <w:r>
        <w:rPr>
          <w:b/>
          <w:color w:val="00AEEF"/>
          <w:sz w:val="24"/>
        </w:rPr>
        <w:t>of rusting are given below. Observe </w:t>
      </w:r>
      <w:r>
        <w:rPr>
          <w:b/>
          <w:color w:val="00AEEF"/>
          <w:sz w:val="24"/>
        </w:rPr>
        <w:t>the three</w:t>
      </w:r>
      <w:r>
        <w:rPr>
          <w:b/>
          <w:color w:val="00AEEF"/>
          <w:spacing w:val="-7"/>
          <w:sz w:val="24"/>
        </w:rPr>
        <w:t> </w:t>
      </w:r>
      <w:r>
        <w:rPr>
          <w:b/>
          <w:color w:val="00AEEF"/>
          <w:sz w:val="24"/>
        </w:rPr>
        <w:t>test</w:t>
      </w:r>
      <w:r>
        <w:rPr>
          <w:b/>
          <w:color w:val="00AEEF"/>
          <w:spacing w:val="-7"/>
          <w:sz w:val="24"/>
        </w:rPr>
        <w:t> </w:t>
      </w:r>
      <w:r>
        <w:rPr>
          <w:b/>
          <w:color w:val="00AEEF"/>
          <w:sz w:val="24"/>
        </w:rPr>
        <w:t>tubes</w:t>
      </w:r>
      <w:r>
        <w:rPr>
          <w:b/>
          <w:color w:val="00AEEF"/>
          <w:spacing w:val="-7"/>
          <w:sz w:val="24"/>
        </w:rPr>
        <w:t> </w:t>
      </w:r>
      <w:r>
        <w:rPr>
          <w:b/>
          <w:color w:val="00AEEF"/>
          <w:sz w:val="24"/>
        </w:rPr>
        <w:t>and</w:t>
      </w:r>
      <w:r>
        <w:rPr>
          <w:b/>
          <w:color w:val="00AEEF"/>
          <w:spacing w:val="-7"/>
          <w:sz w:val="24"/>
        </w:rPr>
        <w:t> </w:t>
      </w:r>
      <w:r>
        <w:rPr>
          <w:b/>
          <w:color w:val="00AEEF"/>
          <w:sz w:val="24"/>
        </w:rPr>
        <w:t>answer</w:t>
      </w:r>
      <w:r>
        <w:rPr>
          <w:b/>
          <w:color w:val="00AEEF"/>
          <w:spacing w:val="-7"/>
          <w:sz w:val="24"/>
        </w:rPr>
        <w:t> </w:t>
      </w:r>
      <w:r>
        <w:rPr>
          <w:b/>
          <w:color w:val="00AEEF"/>
          <w:sz w:val="24"/>
        </w:rPr>
        <w:t>the</w:t>
      </w:r>
      <w:r>
        <w:rPr>
          <w:b/>
          <w:color w:val="00AEEF"/>
          <w:spacing w:val="-7"/>
          <w:sz w:val="24"/>
        </w:rPr>
        <w:t> </w:t>
      </w:r>
      <w:r>
        <w:rPr>
          <w:b/>
          <w:color w:val="00AEEF"/>
          <w:sz w:val="24"/>
        </w:rPr>
        <w:t>following </w:t>
      </w:r>
      <w:r>
        <w:rPr>
          <w:b/>
          <w:color w:val="00AEEF"/>
          <w:spacing w:val="-2"/>
          <w:sz w:val="24"/>
        </w:rPr>
        <w:t>questions.</w:t>
      </w:r>
    </w:p>
    <w:p>
      <w:pPr>
        <w:spacing w:after="0" w:line="249" w:lineRule="auto"/>
        <w:jc w:val="both"/>
        <w:rPr>
          <w:b/>
          <w:sz w:val="24"/>
        </w:rPr>
        <w:sectPr>
          <w:type w:val="continuous"/>
          <w:pgSz w:w="11910" w:h="15880"/>
          <w:pgMar w:header="0" w:footer="942" w:top="1820" w:bottom="280" w:left="850" w:right="850"/>
          <w:cols w:num="2" w:equalWidth="0">
            <w:col w:w="2929" w:space="1947"/>
            <w:col w:w="5334"/>
          </w:cols>
        </w:sectPr>
      </w:pPr>
    </w:p>
    <w:p>
      <w:pPr>
        <w:pStyle w:val="BodyText"/>
        <w:rPr>
          <w:b/>
          <w:sz w:val="20"/>
        </w:rPr>
      </w:pPr>
    </w:p>
    <w:p>
      <w:pPr>
        <w:pStyle w:val="BodyText"/>
        <w:rPr>
          <w:b/>
          <w:sz w:val="20"/>
        </w:rPr>
      </w:pPr>
    </w:p>
    <w:p>
      <w:pPr>
        <w:pStyle w:val="BodyText"/>
        <w:spacing w:before="32"/>
        <w:rPr>
          <w:b/>
          <w:sz w:val="20"/>
        </w:rPr>
      </w:pPr>
    </w:p>
    <w:p>
      <w:pPr>
        <w:pStyle w:val="BodyText"/>
        <w:spacing w:after="0"/>
        <w:rPr>
          <w:b/>
          <w:sz w:val="20"/>
        </w:rPr>
        <w:sectPr>
          <w:type w:val="continuous"/>
          <w:pgSz w:w="11910" w:h="15880"/>
          <w:pgMar w:header="0" w:footer="942" w:top="1820" w:bottom="280" w:left="850" w:right="850"/>
        </w:sectPr>
      </w:pPr>
    </w:p>
    <w:p>
      <w:pPr>
        <w:pStyle w:val="BodyText"/>
        <w:spacing w:before="4"/>
        <w:rPr>
          <w:b/>
          <w:sz w:val="24"/>
        </w:rPr>
      </w:pPr>
    </w:p>
    <w:p>
      <w:pPr>
        <w:pStyle w:val="ListParagraph"/>
        <w:numPr>
          <w:ilvl w:val="1"/>
          <w:numId w:val="73"/>
        </w:numPr>
        <w:tabs>
          <w:tab w:pos="955" w:val="left" w:leader="none"/>
        </w:tabs>
        <w:spacing w:line="240" w:lineRule="auto" w:before="1" w:after="0"/>
        <w:ind w:left="955" w:right="0" w:hanging="300"/>
        <w:jc w:val="left"/>
        <w:rPr>
          <w:b/>
          <w:sz w:val="24"/>
        </w:rPr>
      </w:pPr>
      <w:r>
        <w:rPr>
          <w:b/>
          <w:color w:val="00AEEF"/>
          <w:sz w:val="24"/>
        </w:rPr>
        <w:t>Identify the odd </w:t>
      </w:r>
      <w:r>
        <w:rPr>
          <w:b/>
          <w:color w:val="00AEEF"/>
          <w:spacing w:val="-4"/>
          <w:sz w:val="24"/>
        </w:rPr>
        <w:t>term</w:t>
      </w:r>
    </w:p>
    <w:p>
      <w:pPr>
        <w:pStyle w:val="ListParagraph"/>
        <w:numPr>
          <w:ilvl w:val="2"/>
          <w:numId w:val="73"/>
        </w:numPr>
        <w:tabs>
          <w:tab w:pos="1195" w:val="left" w:leader="none"/>
        </w:tabs>
        <w:spacing w:line="240" w:lineRule="auto" w:before="12" w:after="0"/>
        <w:ind w:left="1195" w:right="0" w:hanging="240"/>
        <w:jc w:val="left"/>
        <w:rPr>
          <w:sz w:val="24"/>
        </w:rPr>
      </w:pPr>
      <w:r>
        <w:rPr>
          <w:color w:val="231F20"/>
          <w:sz w:val="24"/>
        </w:rPr>
        <w:t>Gold, silver, iron, </w:t>
      </w:r>
      <w:r>
        <w:rPr>
          <w:color w:val="231F20"/>
          <w:spacing w:val="-2"/>
          <w:sz w:val="24"/>
        </w:rPr>
        <w:t>diamond</w:t>
      </w:r>
    </w:p>
    <w:p>
      <w:pPr>
        <w:pStyle w:val="ListParagraph"/>
        <w:numPr>
          <w:ilvl w:val="2"/>
          <w:numId w:val="73"/>
        </w:numPr>
        <w:tabs>
          <w:tab w:pos="1195" w:val="left" w:leader="none"/>
          <w:tab w:pos="2674" w:val="left" w:leader="none"/>
          <w:tab w:pos="4287" w:val="left" w:leader="none"/>
        </w:tabs>
        <w:spacing w:line="249" w:lineRule="auto" w:before="68" w:after="0"/>
        <w:ind w:left="1195" w:right="38" w:hanging="240"/>
        <w:jc w:val="left"/>
        <w:rPr>
          <w:sz w:val="24"/>
        </w:rPr>
      </w:pPr>
      <w:r>
        <w:rPr>
          <w:color w:val="231F20"/>
          <w:spacing w:val="-2"/>
          <w:sz w:val="24"/>
        </w:rPr>
        <w:t>Ductility,</w:t>
      </w:r>
      <w:r>
        <w:rPr>
          <w:color w:val="231F20"/>
          <w:sz w:val="24"/>
        </w:rPr>
        <w:tab/>
      </w:r>
      <w:r>
        <w:rPr>
          <w:color w:val="231F20"/>
          <w:spacing w:val="-2"/>
          <w:sz w:val="24"/>
        </w:rPr>
        <w:t>brittelness,</w:t>
      </w:r>
      <w:r>
        <w:rPr>
          <w:color w:val="231F20"/>
          <w:sz w:val="24"/>
        </w:rPr>
        <w:tab/>
      </w:r>
      <w:r>
        <w:rPr>
          <w:color w:val="231F20"/>
          <w:spacing w:val="-2"/>
          <w:sz w:val="24"/>
        </w:rPr>
        <w:t>sonority, malleability</w:t>
      </w:r>
    </w:p>
    <w:p>
      <w:pPr>
        <w:pStyle w:val="ListParagraph"/>
        <w:numPr>
          <w:ilvl w:val="2"/>
          <w:numId w:val="73"/>
        </w:numPr>
        <w:tabs>
          <w:tab w:pos="1181" w:val="left" w:leader="none"/>
        </w:tabs>
        <w:spacing w:line="234" w:lineRule="exact" w:before="59" w:after="0"/>
        <w:ind w:left="1181" w:right="0" w:hanging="226"/>
        <w:jc w:val="left"/>
        <w:rPr>
          <w:sz w:val="24"/>
        </w:rPr>
      </w:pPr>
      <w:r>
        <w:rPr>
          <w:color w:val="231F20"/>
          <w:sz w:val="24"/>
        </w:rPr>
        <w:t>Carbon,</w:t>
      </w:r>
      <w:r>
        <w:rPr>
          <w:color w:val="231F20"/>
          <w:spacing w:val="4"/>
          <w:sz w:val="24"/>
        </w:rPr>
        <w:t> </w:t>
      </w:r>
      <w:r>
        <w:rPr>
          <w:color w:val="231F20"/>
          <w:sz w:val="24"/>
        </w:rPr>
        <w:t>bromine,</w:t>
      </w:r>
      <w:r>
        <w:rPr>
          <w:color w:val="231F20"/>
          <w:spacing w:val="4"/>
          <w:sz w:val="24"/>
        </w:rPr>
        <w:t> </w:t>
      </w:r>
      <w:r>
        <w:rPr>
          <w:color w:val="231F20"/>
          <w:sz w:val="24"/>
        </w:rPr>
        <w:t>sulphur,</w:t>
      </w:r>
      <w:r>
        <w:rPr>
          <w:color w:val="231F20"/>
          <w:spacing w:val="4"/>
          <w:sz w:val="24"/>
        </w:rPr>
        <w:t> </w:t>
      </w:r>
      <w:r>
        <w:rPr>
          <w:color w:val="231F20"/>
          <w:spacing w:val="-2"/>
          <w:sz w:val="24"/>
        </w:rPr>
        <w:t>phosphorus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210"/>
        <w:rPr>
          <w:sz w:val="20"/>
        </w:rPr>
      </w:pPr>
    </w:p>
    <w:p>
      <w:pPr>
        <w:spacing w:before="0"/>
        <w:ind w:left="655" w:right="0" w:firstLine="0"/>
        <w:jc w:val="left"/>
        <w:rPr>
          <w:b/>
          <w:sz w:val="20"/>
        </w:rPr>
      </w:pPr>
      <w:r>
        <w:rPr>
          <w:b/>
          <w:sz w:val="20"/>
        </w:rPr>
        <mc:AlternateContent>
          <mc:Choice Requires="wps">
            <w:drawing>
              <wp:anchor distT="0" distB="0" distL="0" distR="0" allowOverlap="1" layoutInCell="1" locked="0" behindDoc="0" simplePos="0" relativeHeight="15873024">
                <wp:simplePos x="0" y="0"/>
                <wp:positionH relativeFrom="page">
                  <wp:posOffset>4486250</wp:posOffset>
                </wp:positionH>
                <wp:positionV relativeFrom="paragraph">
                  <wp:posOffset>-1328043</wp:posOffset>
                </wp:positionV>
                <wp:extent cx="1908810" cy="1327150"/>
                <wp:effectExtent l="0" t="0" r="0" b="0"/>
                <wp:wrapNone/>
                <wp:docPr id="1363" name="Group 1363"/>
                <wp:cNvGraphicFramePr>
                  <a:graphicFrameLocks/>
                </wp:cNvGraphicFramePr>
                <a:graphic>
                  <a:graphicData uri="http://schemas.microsoft.com/office/word/2010/wordprocessingGroup">
                    <wpg:wgp>
                      <wpg:cNvPr id="1363" name="Group 1363"/>
                      <wpg:cNvGrpSpPr/>
                      <wpg:grpSpPr>
                        <a:xfrm>
                          <a:off x="0" y="0"/>
                          <a:ext cx="1908810" cy="1327150"/>
                          <a:chExt cx="1908810" cy="1327150"/>
                        </a:xfrm>
                      </wpg:grpSpPr>
                      <pic:pic>
                        <pic:nvPicPr>
                          <pic:cNvPr id="1364" name="Image 1364"/>
                          <pic:cNvPicPr/>
                        </pic:nvPicPr>
                        <pic:blipFill>
                          <a:blip r:embed="rId252" cstate="print"/>
                          <a:stretch>
                            <a:fillRect/>
                          </a:stretch>
                        </pic:blipFill>
                        <pic:spPr>
                          <a:xfrm>
                            <a:off x="0" y="0"/>
                            <a:ext cx="1908377" cy="1326703"/>
                          </a:xfrm>
                          <a:prstGeom prst="rect">
                            <a:avLst/>
                          </a:prstGeom>
                        </pic:spPr>
                      </pic:pic>
                      <wps:wsp>
                        <wps:cNvPr id="1365" name="Textbox 1365"/>
                        <wps:cNvSpPr txBox="1"/>
                        <wps:spPr>
                          <a:xfrm>
                            <a:off x="481156" y="303518"/>
                            <a:ext cx="165735" cy="149225"/>
                          </a:xfrm>
                          <a:prstGeom prst="rect">
                            <a:avLst/>
                          </a:prstGeom>
                        </wps:spPr>
                        <wps:txbx>
                          <w:txbxContent>
                            <w:p>
                              <w:pPr>
                                <w:spacing w:line="234" w:lineRule="exact" w:before="0"/>
                                <w:ind w:left="0" w:right="0" w:firstLine="0"/>
                                <w:jc w:val="left"/>
                                <w:rPr>
                                  <w:sz w:val="21"/>
                                </w:rPr>
                              </w:pPr>
                              <w:r>
                                <w:rPr>
                                  <w:color w:val="231F20"/>
                                  <w:spacing w:val="-5"/>
                                  <w:w w:val="105"/>
                                  <w:sz w:val="21"/>
                                </w:rPr>
                                <w:t>air</w:t>
                              </w:r>
                            </w:p>
                          </w:txbxContent>
                        </wps:txbx>
                        <wps:bodyPr wrap="square" lIns="0" tIns="0" rIns="0" bIns="0" rtlCol="0">
                          <a:noAutofit/>
                        </wps:bodyPr>
                      </wps:wsp>
                      <wps:wsp>
                        <wps:cNvPr id="1366" name="Textbox 1366"/>
                        <wps:cNvSpPr txBox="1"/>
                        <wps:spPr>
                          <a:xfrm>
                            <a:off x="1219961" y="599489"/>
                            <a:ext cx="158115" cy="149225"/>
                          </a:xfrm>
                          <a:prstGeom prst="rect">
                            <a:avLst/>
                          </a:prstGeom>
                        </wps:spPr>
                        <wps:txbx>
                          <w:txbxContent>
                            <w:p>
                              <w:pPr>
                                <w:spacing w:line="234" w:lineRule="exact" w:before="0"/>
                                <w:ind w:left="0" w:right="0" w:firstLine="0"/>
                                <w:jc w:val="left"/>
                                <w:rPr>
                                  <w:sz w:val="21"/>
                                </w:rPr>
                              </w:pPr>
                              <w:r>
                                <w:rPr>
                                  <w:color w:val="231F20"/>
                                  <w:spacing w:val="-5"/>
                                  <w:w w:val="105"/>
                                  <w:sz w:val="21"/>
                                </w:rPr>
                                <w:t>oil</w:t>
                              </w:r>
                            </w:p>
                          </w:txbxContent>
                        </wps:txbx>
                        <wps:bodyPr wrap="square" lIns="0" tIns="0" rIns="0" bIns="0" rtlCol="0">
                          <a:noAutofit/>
                        </wps:bodyPr>
                      </wps:wsp>
                      <wps:wsp>
                        <wps:cNvPr id="1367" name="Textbox 1367"/>
                        <wps:cNvSpPr txBox="1"/>
                        <wps:spPr>
                          <a:xfrm>
                            <a:off x="471436" y="904186"/>
                            <a:ext cx="349250" cy="422909"/>
                          </a:xfrm>
                          <a:prstGeom prst="rect">
                            <a:avLst/>
                          </a:prstGeom>
                        </wps:spPr>
                        <wps:txbx>
                          <w:txbxContent>
                            <w:p>
                              <w:pPr>
                                <w:spacing w:line="213" w:lineRule="auto" w:before="14"/>
                                <w:ind w:left="0" w:right="18" w:firstLine="10"/>
                                <w:jc w:val="both"/>
                                <w:rPr>
                                  <w:sz w:val="21"/>
                                </w:rPr>
                              </w:pPr>
                              <w:r>
                                <w:rPr>
                                  <w:color w:val="231F20"/>
                                  <w:spacing w:val="-4"/>
                                  <w:w w:val="105"/>
                                  <w:sz w:val="21"/>
                                </w:rPr>
                                <w:t>water </w:t>
                              </w:r>
                              <w:r>
                                <w:rPr>
                                  <w:color w:val="231F20"/>
                                  <w:spacing w:val="-2"/>
                                  <w:sz w:val="21"/>
                                </w:rPr>
                                <w:t>rusted </w:t>
                              </w:r>
                              <w:r>
                                <w:rPr>
                                  <w:color w:val="231F20"/>
                                  <w:spacing w:val="-4"/>
                                  <w:w w:val="105"/>
                                  <w:sz w:val="21"/>
                                </w:rPr>
                                <w:t>nail</w:t>
                              </w:r>
                            </w:p>
                          </w:txbxContent>
                        </wps:txbx>
                        <wps:bodyPr wrap="square" lIns="0" tIns="0" rIns="0" bIns="0" rtlCol="0">
                          <a:noAutofit/>
                        </wps:bodyPr>
                      </wps:wsp>
                      <wps:wsp>
                        <wps:cNvPr id="1368" name="Textbox 1368"/>
                        <wps:cNvSpPr txBox="1"/>
                        <wps:spPr>
                          <a:xfrm>
                            <a:off x="1111922" y="906375"/>
                            <a:ext cx="356870" cy="288925"/>
                          </a:xfrm>
                          <a:prstGeom prst="rect">
                            <a:avLst/>
                          </a:prstGeom>
                        </wps:spPr>
                        <wps:txbx>
                          <w:txbxContent>
                            <w:p>
                              <w:pPr>
                                <w:spacing w:line="218" w:lineRule="auto" w:before="10"/>
                                <w:ind w:left="0" w:right="18" w:firstLine="0"/>
                                <w:jc w:val="left"/>
                                <w:rPr>
                                  <w:sz w:val="21"/>
                                </w:rPr>
                              </w:pPr>
                              <w:r>
                                <w:rPr>
                                  <w:color w:val="231F20"/>
                                  <w:spacing w:val="-2"/>
                                  <w:sz w:val="21"/>
                                </w:rPr>
                                <w:t>boiled </w:t>
                              </w:r>
                              <w:r>
                                <w:rPr>
                                  <w:color w:val="231F20"/>
                                  <w:spacing w:val="-4"/>
                                  <w:w w:val="105"/>
                                  <w:sz w:val="21"/>
                                </w:rPr>
                                <w:t>water</w:t>
                              </w:r>
                            </w:p>
                          </w:txbxContent>
                        </wps:txbx>
                        <wps:bodyPr wrap="square" lIns="0" tIns="0" rIns="0" bIns="0" rtlCol="0">
                          <a:noAutofit/>
                        </wps:bodyPr>
                      </wps:wsp>
                    </wpg:wgp>
                  </a:graphicData>
                </a:graphic>
              </wp:anchor>
            </w:drawing>
          </mc:Choice>
          <mc:Fallback>
            <w:pict>
              <v:group style="position:absolute;margin-left:353.248047pt;margin-top:-104.57032pt;width:150.3pt;height:104.5pt;mso-position-horizontal-relative:page;mso-position-vertical-relative:paragraph;z-index:15873024" id="docshapegroup1131" coordorigin="7065,-2091" coordsize="3006,2090">
                <v:shape style="position:absolute;left:7064;top:-2092;width:3006;height:2090" type="#_x0000_t75" id="docshape1132" stroked="false">
                  <v:imagedata r:id="rId252" o:title=""/>
                </v:shape>
                <v:shape style="position:absolute;left:7822;top:-1614;width:261;height:235" type="#_x0000_t202" id="docshape1133" filled="false" stroked="false">
                  <v:textbox inset="0,0,0,0">
                    <w:txbxContent>
                      <w:p>
                        <w:pPr>
                          <w:spacing w:line="234" w:lineRule="exact" w:before="0"/>
                          <w:ind w:left="0" w:right="0" w:firstLine="0"/>
                          <w:jc w:val="left"/>
                          <w:rPr>
                            <w:sz w:val="21"/>
                          </w:rPr>
                        </w:pPr>
                        <w:r>
                          <w:rPr>
                            <w:color w:val="231F20"/>
                            <w:spacing w:val="-5"/>
                            <w:w w:val="105"/>
                            <w:sz w:val="21"/>
                          </w:rPr>
                          <w:t>air</w:t>
                        </w:r>
                      </w:p>
                    </w:txbxContent>
                  </v:textbox>
                  <w10:wrap type="none"/>
                </v:shape>
                <v:shape style="position:absolute;left:8986;top:-1148;width:249;height:235" type="#_x0000_t202" id="docshape1134" filled="false" stroked="false">
                  <v:textbox inset="0,0,0,0">
                    <w:txbxContent>
                      <w:p>
                        <w:pPr>
                          <w:spacing w:line="234" w:lineRule="exact" w:before="0"/>
                          <w:ind w:left="0" w:right="0" w:firstLine="0"/>
                          <w:jc w:val="left"/>
                          <w:rPr>
                            <w:sz w:val="21"/>
                          </w:rPr>
                        </w:pPr>
                        <w:r>
                          <w:rPr>
                            <w:color w:val="231F20"/>
                            <w:spacing w:val="-5"/>
                            <w:w w:val="105"/>
                            <w:sz w:val="21"/>
                          </w:rPr>
                          <w:t>oil</w:t>
                        </w:r>
                      </w:p>
                    </w:txbxContent>
                  </v:textbox>
                  <w10:wrap type="none"/>
                </v:shape>
                <v:shape style="position:absolute;left:7807;top:-668;width:550;height:666" type="#_x0000_t202" id="docshape1135" filled="false" stroked="false">
                  <v:textbox inset="0,0,0,0">
                    <w:txbxContent>
                      <w:p>
                        <w:pPr>
                          <w:spacing w:line="213" w:lineRule="auto" w:before="14"/>
                          <w:ind w:left="0" w:right="18" w:firstLine="10"/>
                          <w:jc w:val="both"/>
                          <w:rPr>
                            <w:sz w:val="21"/>
                          </w:rPr>
                        </w:pPr>
                        <w:r>
                          <w:rPr>
                            <w:color w:val="231F20"/>
                            <w:spacing w:val="-4"/>
                            <w:w w:val="105"/>
                            <w:sz w:val="21"/>
                          </w:rPr>
                          <w:t>water </w:t>
                        </w:r>
                        <w:r>
                          <w:rPr>
                            <w:color w:val="231F20"/>
                            <w:spacing w:val="-2"/>
                            <w:sz w:val="21"/>
                          </w:rPr>
                          <w:t>rusted </w:t>
                        </w:r>
                        <w:r>
                          <w:rPr>
                            <w:color w:val="231F20"/>
                            <w:spacing w:val="-4"/>
                            <w:w w:val="105"/>
                            <w:sz w:val="21"/>
                          </w:rPr>
                          <w:t>nail</w:t>
                        </w:r>
                      </w:p>
                    </w:txbxContent>
                  </v:textbox>
                  <w10:wrap type="none"/>
                </v:shape>
                <v:shape style="position:absolute;left:8816;top:-665;width:562;height:455" type="#_x0000_t202" id="docshape1136" filled="false" stroked="false">
                  <v:textbox inset="0,0,0,0">
                    <w:txbxContent>
                      <w:p>
                        <w:pPr>
                          <w:spacing w:line="218" w:lineRule="auto" w:before="10"/>
                          <w:ind w:left="0" w:right="18" w:firstLine="0"/>
                          <w:jc w:val="left"/>
                          <w:rPr>
                            <w:sz w:val="21"/>
                          </w:rPr>
                        </w:pPr>
                        <w:r>
                          <w:rPr>
                            <w:color w:val="231F20"/>
                            <w:spacing w:val="-2"/>
                            <w:sz w:val="21"/>
                          </w:rPr>
                          <w:t>boiled </w:t>
                        </w:r>
                        <w:r>
                          <w:rPr>
                            <w:color w:val="231F20"/>
                            <w:spacing w:val="-4"/>
                            <w:w w:val="105"/>
                            <w:sz w:val="21"/>
                          </w:rPr>
                          <w:t>water</w:t>
                        </w:r>
                      </w:p>
                    </w:txbxContent>
                  </v:textbox>
                  <w10:wrap type="none"/>
                </v:shape>
                <w10:wrap type="none"/>
              </v:group>
            </w:pict>
          </mc:Fallback>
        </mc:AlternateContent>
      </w:r>
      <w:r>
        <w:rPr>
          <w:b/>
          <w:color w:val="231F20"/>
          <w:sz w:val="20"/>
        </w:rPr>
        <w:t>Test</w:t>
      </w:r>
      <w:r>
        <w:rPr>
          <w:b/>
          <w:color w:val="231F20"/>
          <w:spacing w:val="8"/>
          <w:sz w:val="20"/>
        </w:rPr>
        <w:t> </w:t>
      </w:r>
      <w:r>
        <w:rPr>
          <w:b/>
          <w:color w:val="231F20"/>
          <w:sz w:val="20"/>
        </w:rPr>
        <w:t>tube</w:t>
      </w:r>
      <w:r>
        <w:rPr>
          <w:b/>
          <w:color w:val="231F20"/>
          <w:spacing w:val="8"/>
          <w:sz w:val="20"/>
        </w:rPr>
        <w:t> </w:t>
      </w:r>
      <w:r>
        <w:rPr>
          <w:b/>
          <w:color w:val="231F20"/>
          <w:spacing w:val="-10"/>
          <w:sz w:val="20"/>
        </w:rPr>
        <w:t>1</w:t>
      </w:r>
    </w:p>
    <w:p>
      <w:pPr>
        <w:spacing w:before="92"/>
        <w:ind w:left="2063" w:right="0" w:firstLine="0"/>
        <w:jc w:val="left"/>
        <w:rPr>
          <w:sz w:val="21"/>
        </w:rPr>
      </w:pPr>
      <w:r>
        <w:rPr/>
        <w:br w:type="column"/>
      </w:r>
      <w:r>
        <w:rPr>
          <w:color w:val="231F20"/>
          <w:w w:val="105"/>
          <w:sz w:val="21"/>
        </w:rPr>
        <w:t>dry</w:t>
      </w:r>
      <w:r>
        <w:rPr>
          <w:color w:val="231F20"/>
          <w:spacing w:val="-8"/>
          <w:w w:val="105"/>
          <w:sz w:val="21"/>
        </w:rPr>
        <w:t> </w:t>
      </w:r>
      <w:r>
        <w:rPr>
          <w:color w:val="231F20"/>
          <w:spacing w:val="-5"/>
          <w:w w:val="105"/>
          <w:sz w:val="21"/>
        </w:rPr>
        <w:t>air</w:t>
      </w:r>
    </w:p>
    <w:p>
      <w:pPr>
        <w:pStyle w:val="BodyText"/>
        <w:rPr>
          <w:sz w:val="21"/>
        </w:rPr>
      </w:pPr>
    </w:p>
    <w:p>
      <w:pPr>
        <w:pStyle w:val="BodyText"/>
        <w:spacing w:before="87"/>
        <w:rPr>
          <w:sz w:val="21"/>
        </w:rPr>
      </w:pPr>
    </w:p>
    <w:p>
      <w:pPr>
        <w:spacing w:line="218" w:lineRule="auto" w:before="0"/>
        <w:ind w:left="2063" w:right="0" w:firstLine="0"/>
        <w:jc w:val="left"/>
        <w:rPr>
          <w:sz w:val="21"/>
        </w:rPr>
      </w:pPr>
      <w:r>
        <w:rPr>
          <w:color w:val="231F20"/>
          <w:spacing w:val="-2"/>
          <w:w w:val="105"/>
          <w:sz w:val="21"/>
        </w:rPr>
        <w:t>calcium </w:t>
      </w:r>
      <w:r>
        <w:rPr>
          <w:color w:val="231F20"/>
          <w:spacing w:val="-2"/>
          <w:sz w:val="21"/>
        </w:rPr>
        <w:t>chloride</w:t>
      </w:r>
    </w:p>
    <w:p>
      <w:pPr>
        <w:tabs>
          <w:tab w:pos="1450" w:val="left" w:leader="none"/>
        </w:tabs>
        <w:spacing w:before="17"/>
        <w:ind w:left="276" w:right="0" w:firstLine="0"/>
        <w:jc w:val="left"/>
        <w:rPr>
          <w:b/>
          <w:sz w:val="20"/>
        </w:rPr>
      </w:pPr>
      <w:r>
        <w:rPr>
          <w:b/>
          <w:color w:val="231F20"/>
          <w:sz w:val="20"/>
        </w:rPr>
        <w:t>Test</w:t>
      </w:r>
      <w:r>
        <w:rPr>
          <w:b/>
          <w:color w:val="231F20"/>
          <w:spacing w:val="8"/>
          <w:sz w:val="20"/>
        </w:rPr>
        <w:t> </w:t>
      </w:r>
      <w:r>
        <w:rPr>
          <w:b/>
          <w:color w:val="231F20"/>
          <w:sz w:val="20"/>
        </w:rPr>
        <w:t>tube</w:t>
      </w:r>
      <w:r>
        <w:rPr>
          <w:b/>
          <w:color w:val="231F20"/>
          <w:spacing w:val="8"/>
          <w:sz w:val="20"/>
        </w:rPr>
        <w:t> </w:t>
      </w:r>
      <w:r>
        <w:rPr>
          <w:b/>
          <w:color w:val="231F20"/>
          <w:spacing w:val="-10"/>
          <w:sz w:val="20"/>
        </w:rPr>
        <w:t>2</w:t>
      </w:r>
      <w:r>
        <w:rPr>
          <w:b/>
          <w:color w:val="231F20"/>
          <w:sz w:val="20"/>
        </w:rPr>
        <w:tab/>
        <w:t>Test</w:t>
      </w:r>
      <w:r>
        <w:rPr>
          <w:b/>
          <w:color w:val="231F20"/>
          <w:spacing w:val="8"/>
          <w:sz w:val="20"/>
        </w:rPr>
        <w:t> </w:t>
      </w:r>
      <w:r>
        <w:rPr>
          <w:b/>
          <w:color w:val="231F20"/>
          <w:sz w:val="20"/>
        </w:rPr>
        <w:t>tube</w:t>
      </w:r>
      <w:r>
        <w:rPr>
          <w:b/>
          <w:color w:val="231F20"/>
          <w:spacing w:val="8"/>
          <w:sz w:val="20"/>
        </w:rPr>
        <w:t> </w:t>
      </w:r>
      <w:r>
        <w:rPr>
          <w:b/>
          <w:color w:val="231F20"/>
          <w:spacing w:val="-10"/>
          <w:sz w:val="20"/>
        </w:rPr>
        <w:t>3</w:t>
      </w:r>
    </w:p>
    <w:p>
      <w:pPr>
        <w:spacing w:after="0"/>
        <w:jc w:val="left"/>
        <w:rPr>
          <w:b/>
          <w:sz w:val="20"/>
        </w:rPr>
        <w:sectPr>
          <w:type w:val="continuous"/>
          <w:pgSz w:w="11910" w:h="15880"/>
          <w:pgMar w:header="0" w:footer="942" w:top="1820" w:bottom="280" w:left="850" w:right="850"/>
          <w:cols w:num="3" w:equalWidth="0">
            <w:col w:w="5175" w:space="365"/>
            <w:col w:w="1624" w:space="39"/>
            <w:col w:w="3007"/>
          </w:cols>
        </w:sectPr>
      </w:pPr>
    </w:p>
    <w:p>
      <w:pPr>
        <w:pStyle w:val="ListParagraph"/>
        <w:numPr>
          <w:ilvl w:val="2"/>
          <w:numId w:val="73"/>
        </w:numPr>
        <w:tabs>
          <w:tab w:pos="1195" w:val="left" w:leader="none"/>
        </w:tabs>
        <w:spacing w:line="240" w:lineRule="auto" w:before="110" w:after="0"/>
        <w:ind w:left="1195" w:right="0" w:hanging="240"/>
        <w:jc w:val="left"/>
        <w:rPr>
          <w:sz w:val="24"/>
        </w:rPr>
      </w:pPr>
      <w:r>
        <w:rPr>
          <w:sz w:val="24"/>
        </w:rPr>
        <mc:AlternateContent>
          <mc:Choice Requires="wps">
            <w:drawing>
              <wp:anchor distT="0" distB="0" distL="0" distR="0" allowOverlap="1" layoutInCell="1" locked="0" behindDoc="0" simplePos="0" relativeHeight="15872512">
                <wp:simplePos x="0" y="0"/>
                <wp:positionH relativeFrom="page">
                  <wp:posOffset>4049999</wp:posOffset>
                </wp:positionH>
                <wp:positionV relativeFrom="page">
                  <wp:posOffset>524067</wp:posOffset>
                </wp:positionV>
                <wp:extent cx="2864485" cy="1555115"/>
                <wp:effectExtent l="0" t="0" r="0" b="0"/>
                <wp:wrapNone/>
                <wp:docPr id="1369" name="Group 1369"/>
                <wp:cNvGraphicFramePr>
                  <a:graphicFrameLocks/>
                </wp:cNvGraphicFramePr>
                <a:graphic>
                  <a:graphicData uri="http://schemas.microsoft.com/office/word/2010/wordprocessingGroup">
                    <wpg:wgp>
                      <wpg:cNvPr id="1369" name="Group 1369"/>
                      <wpg:cNvGrpSpPr/>
                      <wpg:grpSpPr>
                        <a:xfrm>
                          <a:off x="0" y="0"/>
                          <a:ext cx="2864485" cy="1555115"/>
                          <a:chExt cx="2864485" cy="1555115"/>
                        </a:xfrm>
                      </wpg:grpSpPr>
                      <wps:wsp>
                        <wps:cNvPr id="1370" name="Graphic 1370"/>
                        <wps:cNvSpPr/>
                        <wps:spPr>
                          <a:xfrm>
                            <a:off x="6350" y="333601"/>
                            <a:ext cx="2851785" cy="1215390"/>
                          </a:xfrm>
                          <a:custGeom>
                            <a:avLst/>
                            <a:gdLst/>
                            <a:ahLst/>
                            <a:cxnLst/>
                            <a:rect l="l" t="t" r="r" b="b"/>
                            <a:pathLst>
                              <a:path w="2851785" h="1215390">
                                <a:moveTo>
                                  <a:pt x="2699296" y="0"/>
                                </a:moveTo>
                                <a:lnTo>
                                  <a:pt x="152400" y="0"/>
                                </a:lnTo>
                                <a:lnTo>
                                  <a:pt x="64293" y="2381"/>
                                </a:lnTo>
                                <a:lnTo>
                                  <a:pt x="19050" y="19050"/>
                                </a:lnTo>
                                <a:lnTo>
                                  <a:pt x="2381" y="64293"/>
                                </a:lnTo>
                                <a:lnTo>
                                  <a:pt x="0" y="152400"/>
                                </a:lnTo>
                                <a:lnTo>
                                  <a:pt x="0" y="1062609"/>
                                </a:lnTo>
                                <a:lnTo>
                                  <a:pt x="2381" y="1150715"/>
                                </a:lnTo>
                                <a:lnTo>
                                  <a:pt x="19050" y="1195959"/>
                                </a:lnTo>
                                <a:lnTo>
                                  <a:pt x="64293" y="1212627"/>
                                </a:lnTo>
                                <a:lnTo>
                                  <a:pt x="152400" y="1215009"/>
                                </a:lnTo>
                                <a:lnTo>
                                  <a:pt x="2699296" y="1215009"/>
                                </a:lnTo>
                                <a:lnTo>
                                  <a:pt x="2787402" y="1212627"/>
                                </a:lnTo>
                                <a:lnTo>
                                  <a:pt x="2832646" y="1195959"/>
                                </a:lnTo>
                                <a:lnTo>
                                  <a:pt x="2849314" y="1150715"/>
                                </a:lnTo>
                                <a:lnTo>
                                  <a:pt x="2851696" y="1062609"/>
                                </a:lnTo>
                                <a:lnTo>
                                  <a:pt x="2851696" y="152400"/>
                                </a:lnTo>
                                <a:lnTo>
                                  <a:pt x="2849314" y="64293"/>
                                </a:lnTo>
                                <a:lnTo>
                                  <a:pt x="2832646" y="19050"/>
                                </a:lnTo>
                                <a:lnTo>
                                  <a:pt x="2787402" y="2381"/>
                                </a:lnTo>
                                <a:lnTo>
                                  <a:pt x="2699296" y="0"/>
                                </a:lnTo>
                                <a:close/>
                              </a:path>
                            </a:pathLst>
                          </a:custGeom>
                          <a:solidFill>
                            <a:srgbClr val="FAD5E5"/>
                          </a:solidFill>
                        </wps:spPr>
                        <wps:bodyPr wrap="square" lIns="0" tIns="0" rIns="0" bIns="0" rtlCol="0">
                          <a:prstTxWarp prst="textNoShape">
                            <a:avLst/>
                          </a:prstTxWarp>
                          <a:noAutofit/>
                        </wps:bodyPr>
                      </wps:wsp>
                      <wps:wsp>
                        <wps:cNvPr id="1371" name="Graphic 1371"/>
                        <wps:cNvSpPr/>
                        <wps:spPr>
                          <a:xfrm>
                            <a:off x="6350" y="333601"/>
                            <a:ext cx="2851785" cy="1215390"/>
                          </a:xfrm>
                          <a:custGeom>
                            <a:avLst/>
                            <a:gdLst/>
                            <a:ahLst/>
                            <a:cxnLst/>
                            <a:rect l="l" t="t" r="r" b="b"/>
                            <a:pathLst>
                              <a:path w="2851785" h="1215390">
                                <a:moveTo>
                                  <a:pt x="152400" y="0"/>
                                </a:moveTo>
                                <a:lnTo>
                                  <a:pt x="64293" y="2381"/>
                                </a:lnTo>
                                <a:lnTo>
                                  <a:pt x="19050" y="19050"/>
                                </a:lnTo>
                                <a:lnTo>
                                  <a:pt x="2381" y="64293"/>
                                </a:lnTo>
                                <a:lnTo>
                                  <a:pt x="0" y="152400"/>
                                </a:lnTo>
                                <a:lnTo>
                                  <a:pt x="0" y="1062609"/>
                                </a:lnTo>
                                <a:lnTo>
                                  <a:pt x="2381" y="1150715"/>
                                </a:lnTo>
                                <a:lnTo>
                                  <a:pt x="19050" y="1195959"/>
                                </a:lnTo>
                                <a:lnTo>
                                  <a:pt x="64293" y="1212627"/>
                                </a:lnTo>
                                <a:lnTo>
                                  <a:pt x="152400" y="1215009"/>
                                </a:lnTo>
                                <a:lnTo>
                                  <a:pt x="2699296" y="1215009"/>
                                </a:lnTo>
                                <a:lnTo>
                                  <a:pt x="2787402" y="1212627"/>
                                </a:lnTo>
                                <a:lnTo>
                                  <a:pt x="2832646" y="1195959"/>
                                </a:lnTo>
                                <a:lnTo>
                                  <a:pt x="2849314" y="1150715"/>
                                </a:lnTo>
                                <a:lnTo>
                                  <a:pt x="2851696" y="1062609"/>
                                </a:lnTo>
                                <a:lnTo>
                                  <a:pt x="2851696" y="152400"/>
                                </a:lnTo>
                                <a:lnTo>
                                  <a:pt x="2849314" y="64293"/>
                                </a:lnTo>
                                <a:lnTo>
                                  <a:pt x="2832646" y="19050"/>
                                </a:lnTo>
                                <a:lnTo>
                                  <a:pt x="2787402" y="2381"/>
                                </a:lnTo>
                                <a:lnTo>
                                  <a:pt x="26992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72" name="Image 1372"/>
                          <pic:cNvPicPr/>
                        </pic:nvPicPr>
                        <pic:blipFill>
                          <a:blip r:embed="rId90" cstate="print"/>
                          <a:stretch>
                            <a:fillRect/>
                          </a:stretch>
                        </pic:blipFill>
                        <pic:spPr>
                          <a:xfrm>
                            <a:off x="145458" y="183830"/>
                            <a:ext cx="1328140" cy="315988"/>
                          </a:xfrm>
                          <a:prstGeom prst="rect">
                            <a:avLst/>
                          </a:prstGeom>
                        </pic:spPr>
                      </pic:pic>
                      <pic:pic>
                        <pic:nvPicPr>
                          <pic:cNvPr id="1373" name="Image 1373"/>
                          <pic:cNvPicPr/>
                        </pic:nvPicPr>
                        <pic:blipFill>
                          <a:blip r:embed="rId91" cstate="print"/>
                          <a:stretch>
                            <a:fillRect/>
                          </a:stretch>
                        </pic:blipFill>
                        <pic:spPr>
                          <a:xfrm>
                            <a:off x="25919" y="0"/>
                            <a:ext cx="465143" cy="504436"/>
                          </a:xfrm>
                          <a:prstGeom prst="rect">
                            <a:avLst/>
                          </a:prstGeom>
                        </pic:spPr>
                      </pic:pic>
                      <wps:wsp>
                        <wps:cNvPr id="1374" name="Textbox 1374"/>
                        <wps:cNvSpPr txBox="1"/>
                        <wps:spPr>
                          <a:xfrm>
                            <a:off x="0" y="0"/>
                            <a:ext cx="2864485" cy="1555115"/>
                          </a:xfrm>
                          <a:prstGeom prst="rect">
                            <a:avLst/>
                          </a:prstGeom>
                        </wps:spPr>
                        <wps:txbx>
                          <w:txbxContent>
                            <w:p>
                              <w:pPr>
                                <w:spacing w:line="240" w:lineRule="auto" w:before="108"/>
                                <w:rPr>
                                  <w:sz w:val="22"/>
                                </w:rPr>
                              </w:pPr>
                            </w:p>
                            <w:p>
                              <w:pPr>
                                <w:spacing w:before="1"/>
                                <w:ind w:left="818" w:right="0" w:firstLine="0"/>
                                <w:jc w:val="left"/>
                                <w:rPr>
                                  <w:b/>
                                  <w:sz w:val="22"/>
                                </w:rPr>
                              </w:pPr>
                              <w:r>
                                <w:rPr>
                                  <w:b/>
                                  <w:color w:val="231F20"/>
                                  <w:sz w:val="22"/>
                                </w:rPr>
                                <w:t>Do you </w:t>
                              </w:r>
                              <w:r>
                                <w:rPr>
                                  <w:b/>
                                  <w:color w:val="231F20"/>
                                  <w:spacing w:val="-2"/>
                                  <w:sz w:val="22"/>
                                </w:rPr>
                                <w:t>know?</w:t>
                              </w:r>
                            </w:p>
                            <w:p>
                              <w:pPr>
                                <w:spacing w:line="249" w:lineRule="auto" w:before="200"/>
                                <w:ind w:left="113" w:right="115" w:firstLine="453"/>
                                <w:jc w:val="both"/>
                                <w:rPr>
                                  <w:sz w:val="25"/>
                                </w:rPr>
                              </w:pPr>
                              <w:r>
                                <w:rPr>
                                  <w:color w:val="231F20"/>
                                  <w:sz w:val="25"/>
                                </w:rPr>
                                <w:t>A cheap variety of stainless steel </w:t>
                              </w:r>
                              <w:r>
                                <w:rPr>
                                  <w:color w:val="231F20"/>
                                  <w:sz w:val="25"/>
                                </w:rPr>
                                <w:t>is made sometimes by using copper instead of costly nickel. You might have seen the vertical cracks in stainless steel vessels. The reason is as above.</w:t>
                              </w:r>
                            </w:p>
                          </w:txbxContent>
                        </wps:txbx>
                        <wps:bodyPr wrap="square" lIns="0" tIns="0" rIns="0" bIns="0" rtlCol="0">
                          <a:noAutofit/>
                        </wps:bodyPr>
                      </wps:wsp>
                    </wpg:wgp>
                  </a:graphicData>
                </a:graphic>
              </wp:anchor>
            </w:drawing>
          </mc:Choice>
          <mc:Fallback>
            <w:pict>
              <v:group style="position:absolute;margin-left:318.897614pt;margin-top:41.265137pt;width:225.55pt;height:122.45pt;mso-position-horizontal-relative:page;mso-position-vertical-relative:page;z-index:15872512" id="docshapegroup1137" coordorigin="6378,825" coordsize="4511,2449">
                <v:shape style="position:absolute;left:6387;top:1350;width:4491;height:1914" id="docshape1138" coordorigin="6388,1351" coordsize="4491,1914" path="m10639,1351l6628,1351,6489,1354,6418,1381,6392,1452,6388,1591,6388,3024,6392,3163,6418,3234,6489,3260,6628,3264,10639,3264,10778,3260,10849,3234,10875,3163,10879,3024,10879,1591,10875,1452,10849,1381,10778,1354,10639,1351xe" filled="true" fillcolor="#fad5e5" stroked="false">
                  <v:path arrowok="t"/>
                  <v:fill type="solid"/>
                </v:shape>
                <v:shape style="position:absolute;left:6387;top:1350;width:4491;height:1914" id="docshape1139" coordorigin="6388,1351" coordsize="4491,1914" path="m6628,1351l6489,1354,6418,1381,6392,1452,6388,1591,6388,3024,6392,3163,6418,3234,6489,3260,6628,3264,10639,3264,10778,3260,10849,3234,10875,3163,10879,3024,10879,1591,10875,1452,10849,1381,10778,1354,10639,1351,6628,1351xe" filled="false" stroked="true" strokeweight="1pt" strokecolor="#ec008c">
                  <v:path arrowok="t"/>
                  <v:stroke dashstyle="solid"/>
                </v:shape>
                <v:shape style="position:absolute;left:6607;top:1114;width:2092;height:498" type="#_x0000_t75" id="docshape1140" stroked="false">
                  <v:imagedata r:id="rId90" o:title=""/>
                </v:shape>
                <v:shape style="position:absolute;left:6418;top:825;width:733;height:795" type="#_x0000_t75" id="docshape1141" stroked="false">
                  <v:imagedata r:id="rId91" o:title=""/>
                </v:shape>
                <v:shape style="position:absolute;left:6377;top:825;width:4511;height:2449" type="#_x0000_t202" id="docshape1142" filled="false" stroked="false">
                  <v:textbox inset="0,0,0,0">
                    <w:txbxContent>
                      <w:p>
                        <w:pPr>
                          <w:spacing w:line="240" w:lineRule="auto" w:before="108"/>
                          <w:rPr>
                            <w:sz w:val="22"/>
                          </w:rPr>
                        </w:pPr>
                      </w:p>
                      <w:p>
                        <w:pPr>
                          <w:spacing w:before="1"/>
                          <w:ind w:left="818" w:right="0" w:firstLine="0"/>
                          <w:jc w:val="left"/>
                          <w:rPr>
                            <w:b/>
                            <w:sz w:val="22"/>
                          </w:rPr>
                        </w:pPr>
                        <w:r>
                          <w:rPr>
                            <w:b/>
                            <w:color w:val="231F20"/>
                            <w:sz w:val="22"/>
                          </w:rPr>
                          <w:t>Do you </w:t>
                        </w:r>
                        <w:r>
                          <w:rPr>
                            <w:b/>
                            <w:color w:val="231F20"/>
                            <w:spacing w:val="-2"/>
                            <w:sz w:val="22"/>
                          </w:rPr>
                          <w:t>know?</w:t>
                        </w:r>
                      </w:p>
                      <w:p>
                        <w:pPr>
                          <w:spacing w:line="249" w:lineRule="auto" w:before="200"/>
                          <w:ind w:left="113" w:right="115" w:firstLine="453"/>
                          <w:jc w:val="both"/>
                          <w:rPr>
                            <w:sz w:val="25"/>
                          </w:rPr>
                        </w:pPr>
                        <w:r>
                          <w:rPr>
                            <w:color w:val="231F20"/>
                            <w:sz w:val="25"/>
                          </w:rPr>
                          <w:t>A cheap variety of stainless steel </w:t>
                        </w:r>
                        <w:r>
                          <w:rPr>
                            <w:color w:val="231F20"/>
                            <w:sz w:val="25"/>
                          </w:rPr>
                          <w:t>is made sometimes by using copper instead of costly nickel. You might have seen the vertical cracks in stainless steel vessels. The reason is as above.</w:t>
                        </w:r>
                      </w:p>
                    </w:txbxContent>
                  </v:textbox>
                  <w10:wrap type="none"/>
                </v:shape>
                <w10:wrap type="none"/>
              </v:group>
            </w:pict>
          </mc:Fallback>
        </mc:AlternateContent>
      </w:r>
      <w:r>
        <w:rPr>
          <w:color w:val="231F20"/>
          <w:sz w:val="24"/>
        </w:rPr>
        <w:t>Brass,</w:t>
      </w:r>
      <w:r>
        <w:rPr>
          <w:color w:val="231F20"/>
          <w:spacing w:val="4"/>
          <w:sz w:val="24"/>
        </w:rPr>
        <w:t> </w:t>
      </w:r>
      <w:r>
        <w:rPr>
          <w:color w:val="231F20"/>
          <w:sz w:val="24"/>
        </w:rPr>
        <w:t>bronze,</w:t>
      </w:r>
      <w:r>
        <w:rPr>
          <w:color w:val="231F20"/>
          <w:spacing w:val="4"/>
          <w:sz w:val="24"/>
        </w:rPr>
        <w:t> </w:t>
      </w:r>
      <w:r>
        <w:rPr>
          <w:color w:val="231F20"/>
          <w:sz w:val="24"/>
        </w:rPr>
        <w:t>iron,</w:t>
      </w:r>
      <w:r>
        <w:rPr>
          <w:color w:val="231F20"/>
          <w:spacing w:val="4"/>
          <w:sz w:val="24"/>
        </w:rPr>
        <w:t> </w:t>
      </w:r>
      <w:r>
        <w:rPr>
          <w:color w:val="231F20"/>
          <w:spacing w:val="-2"/>
          <w:sz w:val="24"/>
        </w:rPr>
        <w:t>steel</w:t>
      </w:r>
    </w:p>
    <w:p>
      <w:pPr>
        <w:pStyle w:val="ListParagraph"/>
        <w:numPr>
          <w:ilvl w:val="1"/>
          <w:numId w:val="73"/>
        </w:numPr>
        <w:tabs>
          <w:tab w:pos="955" w:val="left" w:leader="none"/>
        </w:tabs>
        <w:spacing w:line="240" w:lineRule="auto" w:before="141" w:after="0"/>
        <w:ind w:left="955" w:right="0" w:hanging="300"/>
        <w:jc w:val="left"/>
        <w:rPr>
          <w:b/>
          <w:sz w:val="24"/>
        </w:rPr>
      </w:pPr>
      <w:r>
        <w:rPr>
          <w:b/>
          <w:color w:val="00AEEF"/>
          <w:sz w:val="24"/>
        </w:rPr>
        <w:t>Write scientific </w:t>
      </w:r>
      <w:r>
        <w:rPr>
          <w:b/>
          <w:color w:val="00AEEF"/>
          <w:spacing w:val="-2"/>
          <w:sz w:val="24"/>
        </w:rPr>
        <w:t>reasons.</w:t>
      </w:r>
    </w:p>
    <w:p>
      <w:pPr>
        <w:pStyle w:val="ListParagraph"/>
        <w:numPr>
          <w:ilvl w:val="2"/>
          <w:numId w:val="73"/>
        </w:numPr>
        <w:tabs>
          <w:tab w:pos="1215" w:val="left" w:leader="none"/>
        </w:tabs>
        <w:spacing w:line="249" w:lineRule="auto" w:before="12" w:after="0"/>
        <w:ind w:left="1215" w:right="0" w:hanging="260"/>
        <w:jc w:val="left"/>
        <w:rPr>
          <w:sz w:val="24"/>
        </w:rPr>
      </w:pPr>
      <w:r>
        <w:rPr>
          <w:color w:val="231F20"/>
          <w:sz w:val="24"/>
        </w:rPr>
        <w:t>The</w:t>
      </w:r>
      <w:r>
        <w:rPr>
          <w:color w:val="231F20"/>
          <w:spacing w:val="40"/>
          <w:sz w:val="24"/>
        </w:rPr>
        <w:t> </w:t>
      </w:r>
      <w:r>
        <w:rPr>
          <w:color w:val="231F20"/>
          <w:sz w:val="24"/>
        </w:rPr>
        <w:t>stainless</w:t>
      </w:r>
      <w:r>
        <w:rPr>
          <w:color w:val="231F20"/>
          <w:spacing w:val="40"/>
          <w:sz w:val="24"/>
        </w:rPr>
        <w:t> </w:t>
      </w:r>
      <w:r>
        <w:rPr>
          <w:color w:val="231F20"/>
          <w:sz w:val="24"/>
        </w:rPr>
        <w:t>steel</w:t>
      </w:r>
      <w:r>
        <w:rPr>
          <w:color w:val="231F20"/>
          <w:spacing w:val="40"/>
          <w:sz w:val="24"/>
        </w:rPr>
        <w:t> </w:t>
      </w:r>
      <w:r>
        <w:rPr>
          <w:color w:val="231F20"/>
          <w:sz w:val="24"/>
        </w:rPr>
        <w:t>vessels</w:t>
      </w:r>
      <w:r>
        <w:rPr>
          <w:color w:val="231F20"/>
          <w:spacing w:val="40"/>
          <w:sz w:val="24"/>
        </w:rPr>
        <w:t> </w:t>
      </w:r>
      <w:r>
        <w:rPr>
          <w:color w:val="231F20"/>
          <w:sz w:val="24"/>
        </w:rPr>
        <w:t>in</w:t>
      </w:r>
      <w:r>
        <w:rPr>
          <w:color w:val="231F20"/>
          <w:spacing w:val="40"/>
          <w:sz w:val="24"/>
        </w:rPr>
        <w:t> </w:t>
      </w:r>
      <w:r>
        <w:rPr>
          <w:color w:val="231F20"/>
          <w:sz w:val="24"/>
        </w:rPr>
        <w:t>kitchen have copper coating on the bottom.</w:t>
      </w:r>
    </w:p>
    <w:p>
      <w:pPr>
        <w:pStyle w:val="ListParagraph"/>
        <w:numPr>
          <w:ilvl w:val="2"/>
          <w:numId w:val="73"/>
        </w:numPr>
        <w:tabs>
          <w:tab w:pos="1215" w:val="left" w:leader="none"/>
          <w:tab w:pos="1250" w:val="left" w:leader="none"/>
        </w:tabs>
        <w:spacing w:line="249" w:lineRule="auto" w:before="2" w:after="0"/>
        <w:ind w:left="1215" w:right="0" w:hanging="260"/>
        <w:jc w:val="left"/>
        <w:rPr>
          <w:sz w:val="24"/>
        </w:rPr>
      </w:pPr>
      <w:r>
        <w:rPr>
          <w:color w:val="231F20"/>
          <w:sz w:val="24"/>
        </w:rPr>
        <w:t>Copper</w:t>
      </w:r>
      <w:r>
        <w:rPr>
          <w:color w:val="231F20"/>
          <w:spacing w:val="40"/>
          <w:sz w:val="24"/>
        </w:rPr>
        <w:t> </w:t>
      </w:r>
      <w:r>
        <w:rPr>
          <w:color w:val="231F20"/>
          <w:sz w:val="24"/>
        </w:rPr>
        <w:t>and</w:t>
      </w:r>
      <w:r>
        <w:rPr>
          <w:color w:val="231F20"/>
          <w:spacing w:val="40"/>
          <w:sz w:val="24"/>
        </w:rPr>
        <w:t> </w:t>
      </w:r>
      <w:r>
        <w:rPr>
          <w:color w:val="231F20"/>
          <w:sz w:val="24"/>
        </w:rPr>
        <w:t>brass</w:t>
      </w:r>
      <w:r>
        <w:rPr>
          <w:color w:val="231F20"/>
          <w:spacing w:val="40"/>
          <w:sz w:val="24"/>
        </w:rPr>
        <w:t> </w:t>
      </w:r>
      <w:r>
        <w:rPr>
          <w:color w:val="231F20"/>
          <w:sz w:val="24"/>
        </w:rPr>
        <w:t>vessels</w:t>
      </w:r>
      <w:r>
        <w:rPr>
          <w:color w:val="231F20"/>
          <w:spacing w:val="40"/>
          <w:sz w:val="24"/>
        </w:rPr>
        <w:t> </w:t>
      </w:r>
      <w:r>
        <w:rPr>
          <w:color w:val="231F20"/>
          <w:sz w:val="24"/>
        </w:rPr>
        <w:t>are</w:t>
      </w:r>
      <w:r>
        <w:rPr>
          <w:color w:val="231F20"/>
          <w:spacing w:val="40"/>
          <w:sz w:val="24"/>
        </w:rPr>
        <w:t> </w:t>
      </w:r>
      <w:r>
        <w:rPr>
          <w:color w:val="231F20"/>
          <w:sz w:val="24"/>
        </w:rPr>
        <w:t>cleaned with lemon.</w:t>
      </w:r>
    </w:p>
    <w:p>
      <w:pPr>
        <w:pStyle w:val="ListParagraph"/>
        <w:numPr>
          <w:ilvl w:val="2"/>
          <w:numId w:val="73"/>
        </w:numPr>
        <w:tabs>
          <w:tab w:pos="1181" w:val="left" w:leader="none"/>
        </w:tabs>
        <w:spacing w:line="240" w:lineRule="auto" w:before="2" w:after="0"/>
        <w:ind w:left="1181" w:right="0" w:hanging="226"/>
        <w:jc w:val="left"/>
        <w:rPr>
          <w:sz w:val="24"/>
        </w:rPr>
      </w:pPr>
      <w:r>
        <w:rPr>
          <w:color w:val="231F20"/>
          <w:sz w:val="24"/>
        </w:rPr>
        <w:t>Sodium</w:t>
      </w:r>
      <w:r>
        <w:rPr>
          <w:color w:val="231F20"/>
          <w:spacing w:val="2"/>
          <w:sz w:val="24"/>
        </w:rPr>
        <w:t> </w:t>
      </w:r>
      <w:r>
        <w:rPr>
          <w:color w:val="231F20"/>
          <w:sz w:val="24"/>
        </w:rPr>
        <w:t>metal</w:t>
      </w:r>
      <w:r>
        <w:rPr>
          <w:color w:val="231F20"/>
          <w:spacing w:val="3"/>
          <w:sz w:val="24"/>
        </w:rPr>
        <w:t> </w:t>
      </w:r>
      <w:r>
        <w:rPr>
          <w:color w:val="231F20"/>
          <w:sz w:val="24"/>
        </w:rPr>
        <w:t>is</w:t>
      </w:r>
      <w:r>
        <w:rPr>
          <w:color w:val="231F20"/>
          <w:spacing w:val="2"/>
          <w:sz w:val="24"/>
        </w:rPr>
        <w:t> </w:t>
      </w:r>
      <w:r>
        <w:rPr>
          <w:color w:val="231F20"/>
          <w:sz w:val="24"/>
        </w:rPr>
        <w:t>kept</w:t>
      </w:r>
      <w:r>
        <w:rPr>
          <w:color w:val="231F20"/>
          <w:spacing w:val="3"/>
          <w:sz w:val="24"/>
        </w:rPr>
        <w:t> </w:t>
      </w:r>
      <w:r>
        <w:rPr>
          <w:color w:val="231F20"/>
          <w:sz w:val="24"/>
        </w:rPr>
        <w:t>in</w:t>
      </w:r>
      <w:r>
        <w:rPr>
          <w:color w:val="231F20"/>
          <w:spacing w:val="2"/>
          <w:sz w:val="24"/>
        </w:rPr>
        <w:t> </w:t>
      </w:r>
      <w:r>
        <w:rPr>
          <w:color w:val="231F20"/>
          <w:spacing w:val="-2"/>
          <w:sz w:val="24"/>
        </w:rPr>
        <w:t>kerosene.</w:t>
      </w:r>
    </w:p>
    <w:p>
      <w:pPr>
        <w:pStyle w:val="ListParagraph"/>
        <w:numPr>
          <w:ilvl w:val="1"/>
          <w:numId w:val="73"/>
        </w:numPr>
        <w:tabs>
          <w:tab w:pos="955" w:val="left" w:leader="none"/>
        </w:tabs>
        <w:spacing w:line="240" w:lineRule="auto" w:before="84" w:after="0"/>
        <w:ind w:left="955" w:right="0" w:hanging="300"/>
        <w:jc w:val="left"/>
        <w:rPr>
          <w:b/>
          <w:sz w:val="24"/>
        </w:rPr>
      </w:pPr>
      <w:r>
        <w:rPr>
          <w:b/>
          <w:color w:val="00AEEF"/>
          <w:sz w:val="24"/>
        </w:rPr>
        <w:t>Answer the </w:t>
      </w:r>
      <w:r>
        <w:rPr>
          <w:b/>
          <w:color w:val="00AEEF"/>
          <w:spacing w:val="-2"/>
          <w:sz w:val="24"/>
        </w:rPr>
        <w:t>following.</w:t>
      </w:r>
    </w:p>
    <w:p>
      <w:pPr>
        <w:pStyle w:val="ListParagraph"/>
        <w:numPr>
          <w:ilvl w:val="2"/>
          <w:numId w:val="73"/>
        </w:numPr>
        <w:tabs>
          <w:tab w:pos="1195" w:val="left" w:leader="none"/>
          <w:tab w:pos="1235" w:val="left" w:leader="none"/>
        </w:tabs>
        <w:spacing w:line="249" w:lineRule="auto" w:before="12" w:after="0"/>
        <w:ind w:left="1195" w:right="0" w:hanging="260"/>
        <w:jc w:val="left"/>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done</w:t>
      </w:r>
      <w:r>
        <w:rPr>
          <w:color w:val="231F20"/>
          <w:spacing w:val="40"/>
          <w:sz w:val="24"/>
        </w:rPr>
        <w:t> </w:t>
      </w:r>
      <w:r>
        <w:rPr>
          <w:color w:val="231F20"/>
          <w:sz w:val="24"/>
        </w:rPr>
        <w:t>to</w:t>
      </w:r>
      <w:r>
        <w:rPr>
          <w:color w:val="231F20"/>
          <w:spacing w:val="40"/>
          <w:sz w:val="24"/>
        </w:rPr>
        <w:t> </w:t>
      </w:r>
      <w:r>
        <w:rPr>
          <w:color w:val="231F20"/>
          <w:sz w:val="24"/>
        </w:rPr>
        <w:t>prevent</w:t>
      </w:r>
      <w:r>
        <w:rPr>
          <w:color w:val="231F20"/>
          <w:spacing w:val="40"/>
          <w:sz w:val="24"/>
        </w:rPr>
        <w:t> </w:t>
      </w:r>
      <w:r>
        <w:rPr>
          <w:color w:val="231F20"/>
          <w:sz w:val="24"/>
        </w:rPr>
        <w:t>corrosion</w:t>
      </w:r>
      <w:r>
        <w:rPr>
          <w:color w:val="231F20"/>
          <w:spacing w:val="40"/>
          <w:sz w:val="24"/>
        </w:rPr>
        <w:t> </w:t>
      </w:r>
      <w:r>
        <w:rPr>
          <w:color w:val="231F20"/>
          <w:sz w:val="24"/>
        </w:rPr>
        <w:t>of </w:t>
      </w:r>
      <w:r>
        <w:rPr>
          <w:color w:val="231F20"/>
          <w:spacing w:val="-2"/>
          <w:sz w:val="24"/>
        </w:rPr>
        <w:t>metals?</w:t>
      </w:r>
    </w:p>
    <w:p>
      <w:pPr>
        <w:pStyle w:val="ListParagraph"/>
        <w:numPr>
          <w:ilvl w:val="2"/>
          <w:numId w:val="73"/>
        </w:numPr>
        <w:tabs>
          <w:tab w:pos="1195" w:val="left" w:leader="none"/>
        </w:tabs>
        <w:spacing w:line="249" w:lineRule="auto" w:before="2" w:after="0"/>
        <w:ind w:left="1195" w:right="0" w:hanging="260"/>
        <w:jc w:val="left"/>
        <w:rPr>
          <w:sz w:val="24"/>
        </w:rPr>
      </w:pPr>
      <w:r>
        <w:rPr>
          <w:color w:val="231F20"/>
          <w:sz w:val="24"/>
        </w:rPr>
        <w:t>What are the metals that make the </w:t>
      </w:r>
      <w:r>
        <w:rPr>
          <w:color w:val="231F20"/>
          <w:sz w:val="24"/>
        </w:rPr>
        <w:t>alloys brass and bronze?</w:t>
      </w:r>
    </w:p>
    <w:p>
      <w:pPr>
        <w:pStyle w:val="ListParagraph"/>
        <w:numPr>
          <w:ilvl w:val="2"/>
          <w:numId w:val="73"/>
        </w:numPr>
        <w:tabs>
          <w:tab w:pos="1194" w:val="left" w:leader="none"/>
        </w:tabs>
        <w:spacing w:line="240" w:lineRule="auto" w:before="2" w:after="0"/>
        <w:ind w:left="1194" w:right="0" w:hanging="259"/>
        <w:jc w:val="left"/>
        <w:rPr>
          <w:sz w:val="24"/>
        </w:rPr>
      </w:pPr>
      <w:r>
        <w:rPr>
          <w:color w:val="231F20"/>
          <w:sz w:val="24"/>
        </w:rPr>
        <w:t>What</w:t>
      </w:r>
      <w:r>
        <w:rPr>
          <w:color w:val="231F20"/>
          <w:spacing w:val="-20"/>
          <w:sz w:val="24"/>
        </w:rPr>
        <w:t> </w:t>
      </w:r>
      <w:r>
        <w:rPr>
          <w:color w:val="231F20"/>
          <w:sz w:val="24"/>
        </w:rPr>
        <w:t>are</w:t>
      </w:r>
      <w:r>
        <w:rPr>
          <w:color w:val="231F20"/>
          <w:spacing w:val="-20"/>
          <w:sz w:val="24"/>
        </w:rPr>
        <w:t> </w:t>
      </w:r>
      <w:r>
        <w:rPr>
          <w:color w:val="231F20"/>
          <w:sz w:val="24"/>
        </w:rPr>
        <w:t>the</w:t>
      </w:r>
      <w:r>
        <w:rPr>
          <w:color w:val="231F20"/>
          <w:spacing w:val="-19"/>
          <w:sz w:val="24"/>
        </w:rPr>
        <w:t> </w:t>
      </w:r>
      <w:r>
        <w:rPr>
          <w:color w:val="231F20"/>
          <w:sz w:val="24"/>
        </w:rPr>
        <w:t>adverse</w:t>
      </w:r>
      <w:r>
        <w:rPr>
          <w:color w:val="231F20"/>
          <w:spacing w:val="-20"/>
          <w:sz w:val="24"/>
        </w:rPr>
        <w:t> </w:t>
      </w:r>
      <w:r>
        <w:rPr>
          <w:color w:val="231F20"/>
          <w:sz w:val="24"/>
        </w:rPr>
        <w:t>effects</w:t>
      </w:r>
      <w:r>
        <w:rPr>
          <w:color w:val="231F20"/>
          <w:spacing w:val="-20"/>
          <w:sz w:val="24"/>
        </w:rPr>
        <w:t> </w:t>
      </w:r>
      <w:r>
        <w:rPr>
          <w:color w:val="231F20"/>
          <w:sz w:val="24"/>
        </w:rPr>
        <w:t>of</w:t>
      </w:r>
      <w:r>
        <w:rPr>
          <w:color w:val="231F20"/>
          <w:spacing w:val="-19"/>
          <w:sz w:val="24"/>
        </w:rPr>
        <w:t> </w:t>
      </w:r>
      <w:r>
        <w:rPr>
          <w:color w:val="231F20"/>
          <w:spacing w:val="-2"/>
          <w:sz w:val="24"/>
        </w:rPr>
        <w:t>corrosion?</w:t>
      </w:r>
    </w:p>
    <w:p>
      <w:pPr>
        <w:pStyle w:val="ListParagraph"/>
        <w:numPr>
          <w:ilvl w:val="2"/>
          <w:numId w:val="73"/>
        </w:numPr>
        <w:tabs>
          <w:tab w:pos="1194" w:val="left" w:leader="none"/>
        </w:tabs>
        <w:spacing w:line="240" w:lineRule="auto" w:before="12" w:after="0"/>
        <w:ind w:left="1194" w:right="0" w:hanging="259"/>
        <w:jc w:val="left"/>
        <w:rPr>
          <w:sz w:val="24"/>
        </w:rPr>
      </w:pPr>
      <w:r>
        <w:rPr>
          <w:color w:val="231F20"/>
          <w:sz w:val="24"/>
        </w:rPr>
        <w:t>What</w:t>
      </w:r>
      <w:r>
        <w:rPr>
          <w:color w:val="231F20"/>
          <w:spacing w:val="5"/>
          <w:sz w:val="24"/>
        </w:rPr>
        <w:t> </w:t>
      </w:r>
      <w:r>
        <w:rPr>
          <w:color w:val="231F20"/>
          <w:sz w:val="24"/>
        </w:rPr>
        <w:t>are</w:t>
      </w:r>
      <w:r>
        <w:rPr>
          <w:color w:val="231F20"/>
          <w:spacing w:val="5"/>
          <w:sz w:val="24"/>
        </w:rPr>
        <w:t> </w:t>
      </w:r>
      <w:r>
        <w:rPr>
          <w:color w:val="231F20"/>
          <w:sz w:val="24"/>
        </w:rPr>
        <w:t>uses</w:t>
      </w:r>
      <w:r>
        <w:rPr>
          <w:color w:val="231F20"/>
          <w:spacing w:val="5"/>
          <w:sz w:val="24"/>
        </w:rPr>
        <w:t> </w:t>
      </w:r>
      <w:r>
        <w:rPr>
          <w:color w:val="231F20"/>
          <w:sz w:val="24"/>
        </w:rPr>
        <w:t>of</w:t>
      </w:r>
      <w:r>
        <w:rPr>
          <w:color w:val="231F20"/>
          <w:spacing w:val="5"/>
          <w:sz w:val="24"/>
        </w:rPr>
        <w:t> </w:t>
      </w:r>
      <w:r>
        <w:rPr>
          <w:color w:val="231F20"/>
          <w:sz w:val="24"/>
        </w:rPr>
        <w:t>Noble</w:t>
      </w:r>
      <w:r>
        <w:rPr>
          <w:color w:val="231F20"/>
          <w:spacing w:val="5"/>
          <w:sz w:val="24"/>
        </w:rPr>
        <w:t> </w:t>
      </w:r>
      <w:r>
        <w:rPr>
          <w:color w:val="231F20"/>
          <w:spacing w:val="-2"/>
          <w:sz w:val="24"/>
        </w:rPr>
        <w:t>metals?</w:t>
      </w:r>
    </w:p>
    <w:p>
      <w:pPr>
        <w:pStyle w:val="ListParagraph"/>
        <w:numPr>
          <w:ilvl w:val="0"/>
          <w:numId w:val="75"/>
        </w:numPr>
        <w:tabs>
          <w:tab w:pos="915" w:val="left" w:leader="none"/>
          <w:tab w:pos="940" w:val="left" w:leader="none"/>
        </w:tabs>
        <w:spacing w:line="249" w:lineRule="auto" w:before="0" w:after="0"/>
        <w:ind w:left="915" w:right="193" w:hanging="260"/>
        <w:jc w:val="left"/>
        <w:rPr>
          <w:sz w:val="24"/>
        </w:rPr>
      </w:pPr>
      <w:r>
        <w:rPr/>
        <w:br w:type="column"/>
      </w:r>
      <w:r>
        <w:rPr>
          <w:color w:val="231F20"/>
          <w:sz w:val="24"/>
        </w:rPr>
        <w:t>Why</w:t>
      </w:r>
      <w:r>
        <w:rPr>
          <w:color w:val="231F20"/>
          <w:spacing w:val="40"/>
          <w:sz w:val="24"/>
        </w:rPr>
        <w:t> </w:t>
      </w:r>
      <w:r>
        <w:rPr>
          <w:color w:val="231F20"/>
          <w:sz w:val="24"/>
        </w:rPr>
        <w:t>the</w:t>
      </w:r>
      <w:r>
        <w:rPr>
          <w:color w:val="231F20"/>
          <w:spacing w:val="40"/>
          <w:sz w:val="24"/>
        </w:rPr>
        <w:t> </w:t>
      </w:r>
      <w:r>
        <w:rPr>
          <w:color w:val="231F20"/>
          <w:sz w:val="24"/>
        </w:rPr>
        <w:t>nail</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test</w:t>
      </w:r>
      <w:r>
        <w:rPr>
          <w:color w:val="231F20"/>
          <w:spacing w:val="40"/>
          <w:sz w:val="24"/>
        </w:rPr>
        <w:t> </w:t>
      </w:r>
      <w:r>
        <w:rPr>
          <w:color w:val="231F20"/>
          <w:sz w:val="24"/>
        </w:rPr>
        <w:t>tube</w:t>
      </w:r>
      <w:r>
        <w:rPr>
          <w:color w:val="231F20"/>
          <w:spacing w:val="40"/>
          <w:sz w:val="24"/>
        </w:rPr>
        <w:t> </w:t>
      </w:r>
      <w:r>
        <w:rPr>
          <w:color w:val="231F20"/>
          <w:sz w:val="24"/>
        </w:rPr>
        <w:t>2</w:t>
      </w:r>
      <w:r>
        <w:rPr>
          <w:color w:val="231F20"/>
          <w:spacing w:val="40"/>
          <w:sz w:val="24"/>
        </w:rPr>
        <w:t> </w:t>
      </w:r>
      <w:r>
        <w:rPr>
          <w:color w:val="231F20"/>
          <w:sz w:val="24"/>
        </w:rPr>
        <w:t>is</w:t>
      </w:r>
      <w:r>
        <w:rPr>
          <w:color w:val="231F20"/>
          <w:spacing w:val="40"/>
          <w:sz w:val="24"/>
        </w:rPr>
        <w:t> </w:t>
      </w:r>
      <w:r>
        <w:rPr>
          <w:color w:val="231F20"/>
          <w:sz w:val="24"/>
        </w:rPr>
        <w:t>not rusted ?</w:t>
      </w:r>
    </w:p>
    <w:p>
      <w:pPr>
        <w:pStyle w:val="ListParagraph"/>
        <w:numPr>
          <w:ilvl w:val="0"/>
          <w:numId w:val="75"/>
        </w:numPr>
        <w:tabs>
          <w:tab w:pos="890" w:val="left" w:leader="none"/>
          <w:tab w:pos="915" w:val="left" w:leader="none"/>
        </w:tabs>
        <w:spacing w:line="249" w:lineRule="auto" w:before="0" w:after="0"/>
        <w:ind w:left="915" w:right="193" w:hanging="260"/>
        <w:jc w:val="left"/>
        <w:rPr>
          <w:sz w:val="24"/>
        </w:rPr>
      </w:pPr>
      <w:r>
        <w:rPr>
          <w:color w:val="231F20"/>
          <w:sz w:val="24"/>
        </w:rPr>
        <w:t>Why</w:t>
      </w:r>
      <w:r>
        <w:rPr>
          <w:color w:val="231F20"/>
          <w:spacing w:val="-7"/>
          <w:sz w:val="24"/>
        </w:rPr>
        <w:t> </w:t>
      </w:r>
      <w:r>
        <w:rPr>
          <w:color w:val="231F20"/>
          <w:sz w:val="24"/>
        </w:rPr>
        <w:t>is</w:t>
      </w:r>
      <w:r>
        <w:rPr>
          <w:color w:val="231F20"/>
          <w:spacing w:val="-7"/>
          <w:sz w:val="24"/>
        </w:rPr>
        <w:t> </w:t>
      </w:r>
      <w:r>
        <w:rPr>
          <w:color w:val="231F20"/>
          <w:sz w:val="24"/>
        </w:rPr>
        <w:t>the</w:t>
      </w:r>
      <w:r>
        <w:rPr>
          <w:color w:val="231F20"/>
          <w:spacing w:val="-7"/>
          <w:sz w:val="24"/>
        </w:rPr>
        <w:t> </w:t>
      </w:r>
      <w:r>
        <w:rPr>
          <w:color w:val="231F20"/>
          <w:sz w:val="24"/>
        </w:rPr>
        <w:t>nail</w:t>
      </w:r>
      <w:r>
        <w:rPr>
          <w:color w:val="231F20"/>
          <w:spacing w:val="-7"/>
          <w:sz w:val="24"/>
        </w:rPr>
        <w:t> </w:t>
      </w:r>
      <w:r>
        <w:rPr>
          <w:color w:val="231F20"/>
          <w:sz w:val="24"/>
        </w:rPr>
        <w:t>in</w:t>
      </w:r>
      <w:r>
        <w:rPr>
          <w:color w:val="231F20"/>
          <w:spacing w:val="-7"/>
          <w:sz w:val="24"/>
        </w:rPr>
        <w:t> </w:t>
      </w:r>
      <w:r>
        <w:rPr>
          <w:color w:val="231F20"/>
          <w:sz w:val="24"/>
        </w:rPr>
        <w:t>the</w:t>
      </w:r>
      <w:r>
        <w:rPr>
          <w:color w:val="231F20"/>
          <w:spacing w:val="-7"/>
          <w:sz w:val="24"/>
        </w:rPr>
        <w:t> </w:t>
      </w:r>
      <w:r>
        <w:rPr>
          <w:color w:val="231F20"/>
          <w:sz w:val="24"/>
        </w:rPr>
        <w:t>test</w:t>
      </w:r>
      <w:r>
        <w:rPr>
          <w:color w:val="231F20"/>
          <w:spacing w:val="-7"/>
          <w:sz w:val="24"/>
        </w:rPr>
        <w:t> </w:t>
      </w:r>
      <w:r>
        <w:rPr>
          <w:color w:val="231F20"/>
          <w:sz w:val="24"/>
        </w:rPr>
        <w:t>tube</w:t>
      </w:r>
      <w:r>
        <w:rPr>
          <w:color w:val="231F20"/>
          <w:spacing w:val="-7"/>
          <w:sz w:val="24"/>
        </w:rPr>
        <w:t> </w:t>
      </w:r>
      <w:r>
        <w:rPr>
          <w:color w:val="231F20"/>
          <w:sz w:val="24"/>
        </w:rPr>
        <w:t>1</w:t>
      </w:r>
      <w:r>
        <w:rPr>
          <w:color w:val="231F20"/>
          <w:spacing w:val="-7"/>
          <w:sz w:val="24"/>
        </w:rPr>
        <w:t> </w:t>
      </w:r>
      <w:r>
        <w:rPr>
          <w:color w:val="231F20"/>
          <w:sz w:val="24"/>
        </w:rPr>
        <w:t>is</w:t>
      </w:r>
      <w:r>
        <w:rPr>
          <w:color w:val="231F20"/>
          <w:spacing w:val="-7"/>
          <w:sz w:val="24"/>
        </w:rPr>
        <w:t> </w:t>
      </w:r>
      <w:r>
        <w:rPr>
          <w:color w:val="231F20"/>
          <w:sz w:val="24"/>
        </w:rPr>
        <w:t>rusted </w:t>
      </w:r>
      <w:r>
        <w:rPr>
          <w:color w:val="231F20"/>
          <w:spacing w:val="-2"/>
          <w:sz w:val="24"/>
        </w:rPr>
        <w:t>highly?</w:t>
      </w:r>
    </w:p>
    <w:p>
      <w:pPr>
        <w:pStyle w:val="ListParagraph"/>
        <w:numPr>
          <w:ilvl w:val="0"/>
          <w:numId w:val="75"/>
        </w:numPr>
        <w:tabs>
          <w:tab w:pos="915" w:val="left" w:leader="none"/>
          <w:tab w:pos="937" w:val="left" w:leader="none"/>
        </w:tabs>
        <w:spacing w:line="261" w:lineRule="auto" w:before="0" w:after="0"/>
        <w:ind w:left="915" w:right="194" w:hanging="260"/>
        <w:jc w:val="left"/>
        <w:rPr>
          <w:sz w:val="24"/>
        </w:rPr>
      </w:pPr>
      <w:r>
        <w:rPr>
          <w:sz w:val="24"/>
        </w:rPr>
        <w:drawing>
          <wp:anchor distT="0" distB="0" distL="0" distR="0" allowOverlap="1" layoutInCell="1" locked="0" behindDoc="0" simplePos="0" relativeHeight="15873536">
            <wp:simplePos x="0" y="0"/>
            <wp:positionH relativeFrom="page">
              <wp:posOffset>6356642</wp:posOffset>
            </wp:positionH>
            <wp:positionV relativeFrom="paragraph">
              <wp:posOffset>1261411</wp:posOffset>
            </wp:positionV>
            <wp:extent cx="497974" cy="203669"/>
            <wp:effectExtent l="0" t="0" r="0" b="0"/>
            <wp:wrapNone/>
            <wp:docPr id="1375" name="Image 1375"/>
            <wp:cNvGraphicFramePr>
              <a:graphicFrameLocks/>
            </wp:cNvGraphicFramePr>
            <a:graphic>
              <a:graphicData uri="http://schemas.openxmlformats.org/drawingml/2006/picture">
                <pic:pic>
                  <pic:nvPicPr>
                    <pic:cNvPr id="1375" name="Image 1375"/>
                    <pic:cNvPicPr/>
                  </pic:nvPicPr>
                  <pic:blipFill>
                    <a:blip r:embed="rId166" cstate="print"/>
                    <a:stretch>
                      <a:fillRect/>
                    </a:stretch>
                  </pic:blipFill>
                  <pic:spPr>
                    <a:xfrm>
                      <a:off x="0" y="0"/>
                      <a:ext cx="497974" cy="203669"/>
                    </a:xfrm>
                    <a:prstGeom prst="rect">
                      <a:avLst/>
                    </a:prstGeom>
                  </pic:spPr>
                </pic:pic>
              </a:graphicData>
            </a:graphic>
          </wp:anchor>
        </w:drawing>
      </w:r>
      <w:r>
        <w:rPr>
          <w:sz w:val="24"/>
        </w:rPr>
        <w:drawing>
          <wp:anchor distT="0" distB="0" distL="0" distR="0" allowOverlap="1" layoutInCell="1" locked="0" behindDoc="0" simplePos="0" relativeHeight="15874048">
            <wp:simplePos x="0" y="0"/>
            <wp:positionH relativeFrom="page">
              <wp:posOffset>5052600</wp:posOffset>
            </wp:positionH>
            <wp:positionV relativeFrom="paragraph">
              <wp:posOffset>1354040</wp:posOffset>
            </wp:positionV>
            <wp:extent cx="990466" cy="1079358"/>
            <wp:effectExtent l="0" t="0" r="0" b="0"/>
            <wp:wrapNone/>
            <wp:docPr id="1376" name="Image 1376"/>
            <wp:cNvGraphicFramePr>
              <a:graphicFrameLocks/>
            </wp:cNvGraphicFramePr>
            <a:graphic>
              <a:graphicData uri="http://schemas.openxmlformats.org/drawingml/2006/picture">
                <pic:pic>
                  <pic:nvPicPr>
                    <pic:cNvPr id="1376" name="Image 1376"/>
                    <pic:cNvPicPr/>
                  </pic:nvPicPr>
                  <pic:blipFill>
                    <a:blip r:embed="rId253" cstate="print"/>
                    <a:stretch>
                      <a:fillRect/>
                    </a:stretch>
                  </pic:blipFill>
                  <pic:spPr>
                    <a:xfrm>
                      <a:off x="0" y="0"/>
                      <a:ext cx="990466" cy="1079358"/>
                    </a:xfrm>
                    <a:prstGeom prst="rect">
                      <a:avLst/>
                    </a:prstGeom>
                  </pic:spPr>
                </pic:pic>
              </a:graphicData>
            </a:graphic>
          </wp:anchor>
        </w:drawing>
      </w:r>
      <w:r>
        <w:rPr>
          <w:color w:val="231F20"/>
          <w:sz w:val="24"/>
        </w:rPr>
        <w:t>Would</w:t>
      </w:r>
      <w:r>
        <w:rPr>
          <w:color w:val="231F20"/>
          <w:spacing w:val="40"/>
          <w:sz w:val="24"/>
        </w:rPr>
        <w:t> </w:t>
      </w:r>
      <w:r>
        <w:rPr>
          <w:color w:val="231F20"/>
          <w:sz w:val="24"/>
        </w:rPr>
        <w:t>the</w:t>
      </w:r>
      <w:r>
        <w:rPr>
          <w:color w:val="231F20"/>
          <w:spacing w:val="40"/>
          <w:sz w:val="24"/>
        </w:rPr>
        <w:t> </w:t>
      </w:r>
      <w:r>
        <w:rPr>
          <w:color w:val="231F20"/>
          <w:sz w:val="24"/>
        </w:rPr>
        <w:t>nail</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test</w:t>
      </w:r>
      <w:r>
        <w:rPr>
          <w:color w:val="231F20"/>
          <w:spacing w:val="40"/>
          <w:sz w:val="24"/>
        </w:rPr>
        <w:t> </w:t>
      </w:r>
      <w:r>
        <w:rPr>
          <w:color w:val="231F20"/>
          <w:sz w:val="24"/>
        </w:rPr>
        <w:t>tube</w:t>
      </w:r>
      <w:r>
        <w:rPr>
          <w:color w:val="231F20"/>
          <w:spacing w:val="40"/>
          <w:sz w:val="24"/>
        </w:rPr>
        <w:t> </w:t>
      </w:r>
      <w:r>
        <w:rPr>
          <w:color w:val="231F20"/>
          <w:sz w:val="24"/>
        </w:rPr>
        <w:t>3</w:t>
      </w:r>
      <w:r>
        <w:rPr>
          <w:color w:val="231F20"/>
          <w:spacing w:val="40"/>
          <w:sz w:val="24"/>
        </w:rPr>
        <w:t> </w:t>
      </w:r>
      <w:r>
        <w:rPr>
          <w:color w:val="231F20"/>
          <w:sz w:val="24"/>
        </w:rPr>
        <w:t>get rusted ?</w:t>
      </w:r>
    </w:p>
    <w:p>
      <w:pPr>
        <w:pStyle w:val="BodyText"/>
        <w:spacing w:before="3"/>
        <w:rPr>
          <w:sz w:val="6"/>
        </w:rPr>
      </w:pPr>
      <w:r>
        <w:rPr>
          <w:sz w:val="6"/>
        </w:rPr>
        <mc:AlternateContent>
          <mc:Choice Requires="wps">
            <w:drawing>
              <wp:anchor distT="0" distB="0" distL="0" distR="0" allowOverlap="1" layoutInCell="1" locked="0" behindDoc="1" simplePos="0" relativeHeight="487730176">
                <wp:simplePos x="0" y="0"/>
                <wp:positionH relativeFrom="page">
                  <wp:posOffset>4048199</wp:posOffset>
                </wp:positionH>
                <wp:positionV relativeFrom="paragraph">
                  <wp:posOffset>61510</wp:posOffset>
                </wp:positionV>
                <wp:extent cx="2844165" cy="200025"/>
                <wp:effectExtent l="0" t="0" r="0" b="0"/>
                <wp:wrapTopAndBottom/>
                <wp:docPr id="1377" name="Group 1377"/>
                <wp:cNvGraphicFramePr>
                  <a:graphicFrameLocks/>
                </wp:cNvGraphicFramePr>
                <a:graphic>
                  <a:graphicData uri="http://schemas.microsoft.com/office/word/2010/wordprocessingGroup">
                    <wpg:wgp>
                      <wpg:cNvPr id="1377" name="Group 1377"/>
                      <wpg:cNvGrpSpPr/>
                      <wpg:grpSpPr>
                        <a:xfrm>
                          <a:off x="0" y="0"/>
                          <a:ext cx="2844165" cy="200025"/>
                          <a:chExt cx="2844165" cy="200025"/>
                        </a:xfrm>
                      </wpg:grpSpPr>
                      <wps:wsp>
                        <wps:cNvPr id="1378" name="Graphic 1378"/>
                        <wps:cNvSpPr/>
                        <wps:spPr>
                          <a:xfrm>
                            <a:off x="0" y="0"/>
                            <a:ext cx="709295" cy="200025"/>
                          </a:xfrm>
                          <a:custGeom>
                            <a:avLst/>
                            <a:gdLst/>
                            <a:ahLst/>
                            <a:cxnLst/>
                            <a:rect l="l" t="t" r="r" b="b"/>
                            <a:pathLst>
                              <a:path w="709295" h="200025">
                                <a:moveTo>
                                  <a:pt x="709206" y="0"/>
                                </a:moveTo>
                                <a:lnTo>
                                  <a:pt x="76200" y="0"/>
                                </a:lnTo>
                                <a:lnTo>
                                  <a:pt x="32146" y="1190"/>
                                </a:lnTo>
                                <a:lnTo>
                                  <a:pt x="9525" y="9524"/>
                                </a:lnTo>
                                <a:lnTo>
                                  <a:pt x="1190" y="32146"/>
                                </a:lnTo>
                                <a:lnTo>
                                  <a:pt x="0" y="76199"/>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379" name="Graphic 1379"/>
                        <wps:cNvSpPr/>
                        <wps:spPr>
                          <a:xfrm>
                            <a:off x="465300"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380" name="Textbox 1380"/>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8.755890pt;margin-top:4.843320pt;width:223.95pt;height:15.75pt;mso-position-horizontal-relative:page;mso-position-vertical-relative:paragraph;z-index:-15586304;mso-wrap-distance-left:0;mso-wrap-distance-right:0" id="docshapegroup1143" coordorigin="6375,97" coordsize="4479,315">
                <v:shape style="position:absolute;left:6375;top:96;width:1117;height:315" id="docshape1144" coordorigin="6375,97" coordsize="1117,315" path="m7492,97l6495,97,6426,99,6390,112,6377,147,6375,217,6375,292,6377,361,6390,397,6426,410,6495,412,7492,412,7492,97xe" filled="true" fillcolor="#ec008c" stroked="false">
                  <v:path arrowok="t"/>
                  <v:fill type="solid"/>
                </v:shape>
                <v:line style="position:absolute" from="7108,263" to="10854,263" stroked="true" strokeweight="2pt" strokecolor="#ec008c">
                  <v:stroke dashstyle="solid"/>
                </v:line>
                <v:shape style="position:absolute;left:6375;top:96;width:4479;height:315" type="#_x0000_t202" id="docshape1145"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0"/>
        <w:ind w:left="731" w:right="216" w:firstLine="0"/>
        <w:jc w:val="both"/>
        <w:rPr>
          <w:sz w:val="24"/>
        </w:rPr>
      </w:pPr>
      <w:r>
        <w:rPr>
          <w:color w:val="EC008C"/>
          <w:sz w:val="24"/>
        </w:rPr>
        <w:t>How is the 'Varkha' or sliver foil used </w:t>
      </w:r>
      <w:r>
        <w:rPr>
          <w:color w:val="EC008C"/>
          <w:sz w:val="24"/>
        </w:rPr>
        <w:t>in sweets made ? Collect the information about which metals are used to make </w:t>
      </w:r>
      <w:r>
        <w:rPr>
          <w:color w:val="EC008C"/>
          <w:spacing w:val="-2"/>
          <w:sz w:val="24"/>
        </w:rPr>
        <w:t>'Varkha'.</w:t>
      </w:r>
    </w:p>
    <w:p>
      <w:pPr>
        <w:spacing w:after="0" w:line="249" w:lineRule="auto"/>
        <w:jc w:val="both"/>
        <w:rPr>
          <w:sz w:val="24"/>
        </w:rPr>
        <w:sectPr>
          <w:type w:val="continuous"/>
          <w:pgSz w:w="11910" w:h="15880"/>
          <w:pgMar w:header="0" w:footer="942" w:top="1820" w:bottom="280" w:left="850" w:right="850"/>
          <w:cols w:num="2" w:equalWidth="0">
            <w:col w:w="5135" w:space="40"/>
            <w:col w:w="5035"/>
          </w:cols>
        </w:sectPr>
      </w:pPr>
    </w:p>
    <w:p>
      <w:pPr>
        <w:pStyle w:val="BodyText"/>
        <w:ind w:left="198"/>
        <w:rPr>
          <w:sz w:val="20"/>
        </w:rPr>
      </w:pPr>
      <w:r>
        <w:rPr>
          <w:sz w:val="20"/>
        </w:rPr>
        <mc:AlternateContent>
          <mc:Choice Requires="wps">
            <w:drawing>
              <wp:inline distT="0" distB="0" distL="0" distR="0">
                <wp:extent cx="5940425" cy="2385060"/>
                <wp:effectExtent l="0" t="0" r="0" b="5714"/>
                <wp:docPr id="1381" name="Group 1381"/>
                <wp:cNvGraphicFramePr>
                  <a:graphicFrameLocks/>
                </wp:cNvGraphicFramePr>
                <a:graphic>
                  <a:graphicData uri="http://schemas.microsoft.com/office/word/2010/wordprocessingGroup">
                    <wpg:wgp>
                      <wpg:cNvPr id="1381" name="Group 1381"/>
                      <wpg:cNvGrpSpPr/>
                      <wpg:grpSpPr>
                        <a:xfrm>
                          <a:off x="0" y="0"/>
                          <a:ext cx="5940425" cy="2385060"/>
                          <a:chExt cx="5940425" cy="2385060"/>
                        </a:xfrm>
                      </wpg:grpSpPr>
                      <pic:pic>
                        <pic:nvPicPr>
                          <pic:cNvPr id="1382" name="Image 1382"/>
                          <pic:cNvPicPr/>
                        </pic:nvPicPr>
                        <pic:blipFill>
                          <a:blip r:embed="rId254" cstate="print"/>
                          <a:stretch>
                            <a:fillRect/>
                          </a:stretch>
                        </pic:blipFill>
                        <pic:spPr>
                          <a:xfrm>
                            <a:off x="0" y="0"/>
                            <a:ext cx="5939993" cy="444397"/>
                          </a:xfrm>
                          <a:prstGeom prst="rect">
                            <a:avLst/>
                          </a:prstGeom>
                        </pic:spPr>
                      </pic:pic>
                      <pic:pic>
                        <pic:nvPicPr>
                          <pic:cNvPr id="1383" name="Image 1383"/>
                          <pic:cNvPicPr/>
                        </pic:nvPicPr>
                        <pic:blipFill>
                          <a:blip r:embed="rId255" cstate="print"/>
                          <a:stretch>
                            <a:fillRect/>
                          </a:stretch>
                        </pic:blipFill>
                        <pic:spPr>
                          <a:xfrm>
                            <a:off x="2193099" y="994625"/>
                            <a:ext cx="1842499" cy="1390372"/>
                          </a:xfrm>
                          <a:prstGeom prst="rect">
                            <a:avLst/>
                          </a:prstGeom>
                        </pic:spPr>
                      </pic:pic>
                      <pic:pic>
                        <pic:nvPicPr>
                          <pic:cNvPr id="1384" name="Image 1384"/>
                          <pic:cNvPicPr/>
                        </pic:nvPicPr>
                        <pic:blipFill>
                          <a:blip r:embed="rId256" cstate="print"/>
                          <a:stretch>
                            <a:fillRect/>
                          </a:stretch>
                        </pic:blipFill>
                        <pic:spPr>
                          <a:xfrm>
                            <a:off x="14706" y="994625"/>
                            <a:ext cx="2143758" cy="1390370"/>
                          </a:xfrm>
                          <a:prstGeom prst="rect">
                            <a:avLst/>
                          </a:prstGeom>
                        </pic:spPr>
                      </pic:pic>
                      <pic:pic>
                        <pic:nvPicPr>
                          <pic:cNvPr id="1385" name="Image 1385"/>
                          <pic:cNvPicPr/>
                        </pic:nvPicPr>
                        <pic:blipFill>
                          <a:blip r:embed="rId257" cstate="print"/>
                          <a:stretch>
                            <a:fillRect/>
                          </a:stretch>
                        </pic:blipFill>
                        <pic:spPr>
                          <a:xfrm>
                            <a:off x="194538" y="646522"/>
                            <a:ext cx="971797" cy="310722"/>
                          </a:xfrm>
                          <a:prstGeom prst="rect">
                            <a:avLst/>
                          </a:prstGeom>
                        </pic:spPr>
                      </pic:pic>
                      <pic:pic>
                        <pic:nvPicPr>
                          <pic:cNvPr id="1386" name="Image 1386"/>
                          <pic:cNvPicPr/>
                        </pic:nvPicPr>
                        <pic:blipFill>
                          <a:blip r:embed="rId258" cstate="print"/>
                          <a:stretch>
                            <a:fillRect/>
                          </a:stretch>
                        </pic:blipFill>
                        <pic:spPr>
                          <a:xfrm>
                            <a:off x="6596" y="478639"/>
                            <a:ext cx="454985" cy="470291"/>
                          </a:xfrm>
                          <a:prstGeom prst="rect">
                            <a:avLst/>
                          </a:prstGeom>
                        </pic:spPr>
                      </pic:pic>
                      <wps:wsp>
                        <wps:cNvPr id="1387" name="Textbox 1387"/>
                        <wps:cNvSpPr txBox="1"/>
                        <wps:spPr>
                          <a:xfrm>
                            <a:off x="2528112" y="81608"/>
                            <a:ext cx="1130935" cy="253365"/>
                          </a:xfrm>
                          <a:prstGeom prst="rect">
                            <a:avLst/>
                          </a:prstGeom>
                        </wps:spPr>
                        <wps:txbx>
                          <w:txbxContent>
                            <w:p>
                              <w:pPr>
                                <w:spacing w:line="399" w:lineRule="exact" w:before="0"/>
                                <w:ind w:left="0" w:right="0" w:firstLine="0"/>
                                <w:jc w:val="left"/>
                                <w:rPr>
                                  <w:b/>
                                  <w:sz w:val="36"/>
                                </w:rPr>
                              </w:pPr>
                              <w:r>
                                <w:rPr>
                                  <w:b/>
                                  <w:color w:val="231F20"/>
                                  <w:sz w:val="36"/>
                                </w:rPr>
                                <w:t>8. </w:t>
                              </w:r>
                              <w:r>
                                <w:rPr>
                                  <w:b/>
                                  <w:color w:val="231F20"/>
                                  <w:spacing w:val="-2"/>
                                  <w:sz w:val="36"/>
                                </w:rPr>
                                <w:t>Pollution</w:t>
                              </w:r>
                            </w:p>
                          </w:txbxContent>
                        </wps:txbx>
                        <wps:bodyPr wrap="square" lIns="0" tIns="0" rIns="0" bIns="0" rtlCol="0">
                          <a:noAutofit/>
                        </wps:bodyPr>
                      </wps:wsp>
                      <wps:wsp>
                        <wps:cNvPr id="1388" name="Textbox 1388"/>
                        <wps:cNvSpPr txBox="1"/>
                        <wps:spPr>
                          <a:xfrm>
                            <a:off x="522803" y="734521"/>
                            <a:ext cx="509905" cy="154940"/>
                          </a:xfrm>
                          <a:prstGeom prst="rect">
                            <a:avLst/>
                          </a:prstGeom>
                        </wps:spPr>
                        <wps:txbx>
                          <w:txbxContent>
                            <w:p>
                              <w:pPr>
                                <w:spacing w:line="244" w:lineRule="exact" w:before="0"/>
                                <w:ind w:left="0" w:right="0" w:firstLine="0"/>
                                <w:jc w:val="left"/>
                                <w:rPr>
                                  <w:b/>
                                  <w:sz w:val="22"/>
                                </w:rPr>
                              </w:pPr>
                              <w:r>
                                <w:rPr>
                                  <w:b/>
                                  <w:color w:val="231F20"/>
                                  <w:spacing w:val="-2"/>
                                  <w:sz w:val="22"/>
                                </w:rPr>
                                <w:t>Observe</w:t>
                              </w:r>
                            </w:p>
                          </w:txbxContent>
                        </wps:txbx>
                        <wps:bodyPr wrap="square" lIns="0" tIns="0" rIns="0" bIns="0" rtlCol="0">
                          <a:noAutofit/>
                        </wps:bodyPr>
                      </wps:wsp>
                    </wpg:wgp>
                  </a:graphicData>
                </a:graphic>
              </wp:inline>
            </w:drawing>
          </mc:Choice>
          <mc:Fallback>
            <w:pict>
              <v:group style="width:467.75pt;height:187.8pt;mso-position-horizontal-relative:char;mso-position-vertical-relative:line" id="docshapegroup1146" coordorigin="0,0" coordsize="9355,3756">
                <v:shape style="position:absolute;left:0;top:0;width:9355;height:700" type="#_x0000_t75" id="docshape1147" stroked="false">
                  <v:imagedata r:id="rId254" o:title=""/>
                </v:shape>
                <v:shape style="position:absolute;left:3453;top:1566;width:2902;height:2190" type="#_x0000_t75" id="docshape1148" stroked="false">
                  <v:imagedata r:id="rId255" o:title=""/>
                </v:shape>
                <v:shape style="position:absolute;left:23;top:1566;width:3376;height:2190" type="#_x0000_t75" id="docshape1149" stroked="false">
                  <v:imagedata r:id="rId256" o:title=""/>
                </v:shape>
                <v:shape style="position:absolute;left:306;top:1018;width:1531;height:490" type="#_x0000_t75" id="docshape1150" stroked="false">
                  <v:imagedata r:id="rId257" o:title=""/>
                </v:shape>
                <v:shape style="position:absolute;left:10;top:753;width:717;height:741" type="#_x0000_t75" id="docshape1151" stroked="false">
                  <v:imagedata r:id="rId258" o:title=""/>
                </v:shape>
                <v:shape style="position:absolute;left:3981;top:128;width:1781;height:399" type="#_x0000_t202" id="docshape1152" filled="false" stroked="false">
                  <v:textbox inset="0,0,0,0">
                    <w:txbxContent>
                      <w:p>
                        <w:pPr>
                          <w:spacing w:line="399" w:lineRule="exact" w:before="0"/>
                          <w:ind w:left="0" w:right="0" w:firstLine="0"/>
                          <w:jc w:val="left"/>
                          <w:rPr>
                            <w:b/>
                            <w:sz w:val="36"/>
                          </w:rPr>
                        </w:pPr>
                        <w:r>
                          <w:rPr>
                            <w:b/>
                            <w:color w:val="231F20"/>
                            <w:sz w:val="36"/>
                          </w:rPr>
                          <w:t>8. </w:t>
                        </w:r>
                        <w:r>
                          <w:rPr>
                            <w:b/>
                            <w:color w:val="231F20"/>
                            <w:spacing w:val="-2"/>
                            <w:sz w:val="36"/>
                          </w:rPr>
                          <w:t>Pollution</w:t>
                        </w:r>
                      </w:p>
                    </w:txbxContent>
                  </v:textbox>
                  <w10:wrap type="none"/>
                </v:shape>
                <v:shape style="position:absolute;left:823;top:1156;width:803;height:244" type="#_x0000_t202" id="docshape1153" filled="false" stroked="false">
                  <v:textbox inset="0,0,0,0">
                    <w:txbxContent>
                      <w:p>
                        <w:pPr>
                          <w:spacing w:line="244" w:lineRule="exact" w:before="0"/>
                          <w:ind w:left="0" w:right="0" w:firstLine="0"/>
                          <w:jc w:val="left"/>
                          <w:rPr>
                            <w:b/>
                            <w:sz w:val="22"/>
                          </w:rPr>
                        </w:pPr>
                        <w:r>
                          <w:rPr>
                            <w:b/>
                            <w:color w:val="231F20"/>
                            <w:spacing w:val="-2"/>
                            <w:sz w:val="22"/>
                          </w:rPr>
                          <w:t>Observe</w:t>
                        </w:r>
                      </w:p>
                    </w:txbxContent>
                  </v:textbox>
                  <w10:wrap type="none"/>
                </v:shape>
              </v:group>
            </w:pict>
          </mc:Fallback>
        </mc:AlternateContent>
      </w:r>
      <w:r>
        <w:rPr>
          <w:sz w:val="20"/>
        </w:rPr>
      </w:r>
    </w:p>
    <w:p>
      <w:pPr>
        <w:pStyle w:val="ListParagraph"/>
        <w:numPr>
          <w:ilvl w:val="1"/>
          <w:numId w:val="60"/>
        </w:numPr>
        <w:tabs>
          <w:tab w:pos="3337" w:val="left" w:leader="none"/>
        </w:tabs>
        <w:spacing w:line="240" w:lineRule="auto" w:before="48" w:after="0"/>
        <w:ind w:left="3337" w:right="0" w:hanging="360"/>
        <w:jc w:val="both"/>
        <w:rPr>
          <w:b/>
          <w:sz w:val="24"/>
        </w:rPr>
      </w:pPr>
      <w:r>
        <w:rPr>
          <w:b/>
          <w:sz w:val="24"/>
        </w:rPr>
        <w:drawing>
          <wp:anchor distT="0" distB="0" distL="0" distR="0" allowOverlap="1" layoutInCell="1" locked="0" behindDoc="1" simplePos="0" relativeHeight="479360000">
            <wp:simplePos x="0" y="0"/>
            <wp:positionH relativeFrom="page">
              <wp:posOffset>4773498</wp:posOffset>
            </wp:positionH>
            <wp:positionV relativeFrom="paragraph">
              <wp:posOffset>-1399082</wp:posOffset>
            </wp:positionV>
            <wp:extent cx="1828950" cy="1395983"/>
            <wp:effectExtent l="0" t="0" r="0" b="0"/>
            <wp:wrapNone/>
            <wp:docPr id="1389" name="Image 1389"/>
            <wp:cNvGraphicFramePr>
              <a:graphicFrameLocks/>
            </wp:cNvGraphicFramePr>
            <a:graphic>
              <a:graphicData uri="http://schemas.openxmlformats.org/drawingml/2006/picture">
                <pic:pic>
                  <pic:nvPicPr>
                    <pic:cNvPr id="1389" name="Image 1389"/>
                    <pic:cNvPicPr/>
                  </pic:nvPicPr>
                  <pic:blipFill>
                    <a:blip r:embed="rId259" cstate="print"/>
                    <a:stretch>
                      <a:fillRect/>
                    </a:stretch>
                  </pic:blipFill>
                  <pic:spPr>
                    <a:xfrm>
                      <a:off x="0" y="0"/>
                      <a:ext cx="1828950" cy="1395983"/>
                    </a:xfrm>
                    <a:prstGeom prst="rect">
                      <a:avLst/>
                    </a:prstGeom>
                  </pic:spPr>
                </pic:pic>
              </a:graphicData>
            </a:graphic>
          </wp:anchor>
        </w:drawing>
      </w:r>
      <w:r>
        <w:rPr>
          <w:b/>
          <w:color w:val="EC008C"/>
          <w:sz w:val="24"/>
        </w:rPr>
        <w:t>Various problems of </w:t>
      </w:r>
      <w:r>
        <w:rPr>
          <w:b/>
          <w:color w:val="EC008C"/>
          <w:spacing w:val="-2"/>
          <w:sz w:val="24"/>
        </w:rPr>
        <w:t>environment</w:t>
      </w:r>
    </w:p>
    <w:p>
      <w:pPr>
        <w:pStyle w:val="ListParagraph"/>
        <w:numPr>
          <w:ilvl w:val="0"/>
          <w:numId w:val="76"/>
        </w:numPr>
        <w:tabs>
          <w:tab w:pos="464" w:val="left" w:leader="none"/>
        </w:tabs>
        <w:spacing w:line="240" w:lineRule="auto" w:before="98" w:after="0"/>
        <w:ind w:left="464" w:right="0" w:hanging="250"/>
        <w:jc w:val="both"/>
        <w:rPr>
          <w:sz w:val="25"/>
        </w:rPr>
      </w:pPr>
      <w:r>
        <w:rPr>
          <w:color w:val="231F20"/>
          <w:sz w:val="25"/>
        </w:rPr>
        <w:t>Why</w:t>
      </w:r>
      <w:r>
        <w:rPr>
          <w:color w:val="231F20"/>
          <w:spacing w:val="3"/>
          <w:sz w:val="25"/>
        </w:rPr>
        <w:t> </w:t>
      </w:r>
      <w:r>
        <w:rPr>
          <w:color w:val="231F20"/>
          <w:sz w:val="25"/>
        </w:rPr>
        <w:t>these</w:t>
      </w:r>
      <w:r>
        <w:rPr>
          <w:color w:val="231F20"/>
          <w:spacing w:val="3"/>
          <w:sz w:val="25"/>
        </w:rPr>
        <w:t> </w:t>
      </w:r>
      <w:r>
        <w:rPr>
          <w:color w:val="231F20"/>
          <w:sz w:val="25"/>
        </w:rPr>
        <w:t>problems</w:t>
      </w:r>
      <w:r>
        <w:rPr>
          <w:color w:val="231F20"/>
          <w:spacing w:val="3"/>
          <w:sz w:val="25"/>
        </w:rPr>
        <w:t> </w:t>
      </w:r>
      <w:r>
        <w:rPr>
          <w:color w:val="231F20"/>
          <w:sz w:val="25"/>
        </w:rPr>
        <w:t>in</w:t>
      </w:r>
      <w:r>
        <w:rPr>
          <w:color w:val="231F20"/>
          <w:spacing w:val="4"/>
          <w:sz w:val="25"/>
        </w:rPr>
        <w:t> </w:t>
      </w:r>
      <w:r>
        <w:rPr>
          <w:color w:val="231F20"/>
          <w:sz w:val="25"/>
        </w:rPr>
        <w:t>environment</w:t>
      </w:r>
      <w:r>
        <w:rPr>
          <w:color w:val="231F20"/>
          <w:spacing w:val="3"/>
          <w:sz w:val="25"/>
        </w:rPr>
        <w:t> </w:t>
      </w:r>
      <w:r>
        <w:rPr>
          <w:color w:val="231F20"/>
          <w:sz w:val="25"/>
        </w:rPr>
        <w:t>may</w:t>
      </w:r>
      <w:r>
        <w:rPr>
          <w:color w:val="231F20"/>
          <w:spacing w:val="3"/>
          <w:sz w:val="25"/>
        </w:rPr>
        <w:t> </w:t>
      </w:r>
      <w:r>
        <w:rPr>
          <w:color w:val="231F20"/>
          <w:sz w:val="25"/>
        </w:rPr>
        <w:t>have</w:t>
      </w:r>
      <w:r>
        <w:rPr>
          <w:color w:val="231F20"/>
          <w:spacing w:val="4"/>
          <w:sz w:val="25"/>
        </w:rPr>
        <w:t> </w:t>
      </w:r>
      <w:r>
        <w:rPr>
          <w:color w:val="231F20"/>
          <w:sz w:val="25"/>
        </w:rPr>
        <w:t>been</w:t>
      </w:r>
      <w:r>
        <w:rPr>
          <w:color w:val="231F20"/>
          <w:spacing w:val="3"/>
          <w:sz w:val="25"/>
        </w:rPr>
        <w:t> </w:t>
      </w:r>
      <w:r>
        <w:rPr>
          <w:color w:val="231F20"/>
          <w:spacing w:val="-2"/>
          <w:sz w:val="25"/>
        </w:rPr>
        <w:t>arised?</w:t>
      </w:r>
    </w:p>
    <w:p>
      <w:pPr>
        <w:pStyle w:val="ListParagraph"/>
        <w:numPr>
          <w:ilvl w:val="0"/>
          <w:numId w:val="76"/>
        </w:numPr>
        <w:tabs>
          <w:tab w:pos="464" w:val="left" w:leader="none"/>
        </w:tabs>
        <w:spacing w:line="240" w:lineRule="auto" w:before="13" w:after="0"/>
        <w:ind w:left="464" w:right="0" w:hanging="250"/>
        <w:jc w:val="both"/>
        <w:rPr>
          <w:sz w:val="25"/>
        </w:rPr>
      </w:pPr>
      <w:r>
        <w:rPr>
          <w:color w:val="231F20"/>
          <w:sz w:val="25"/>
        </w:rPr>
        <w:t>What</w:t>
      </w:r>
      <w:r>
        <w:rPr>
          <w:color w:val="231F20"/>
          <w:spacing w:val="1"/>
          <w:sz w:val="25"/>
        </w:rPr>
        <w:t> </w:t>
      </w:r>
      <w:r>
        <w:rPr>
          <w:color w:val="231F20"/>
          <w:sz w:val="25"/>
        </w:rPr>
        <w:t>should</w:t>
      </w:r>
      <w:r>
        <w:rPr>
          <w:color w:val="231F20"/>
          <w:spacing w:val="2"/>
          <w:sz w:val="25"/>
        </w:rPr>
        <w:t> </w:t>
      </w:r>
      <w:r>
        <w:rPr>
          <w:color w:val="231F20"/>
          <w:sz w:val="25"/>
        </w:rPr>
        <w:t>be</w:t>
      </w:r>
      <w:r>
        <w:rPr>
          <w:color w:val="231F20"/>
          <w:spacing w:val="2"/>
          <w:sz w:val="25"/>
        </w:rPr>
        <w:t> </w:t>
      </w:r>
      <w:r>
        <w:rPr>
          <w:color w:val="231F20"/>
          <w:sz w:val="25"/>
        </w:rPr>
        <w:t>done</w:t>
      </w:r>
      <w:r>
        <w:rPr>
          <w:color w:val="231F20"/>
          <w:spacing w:val="2"/>
          <w:sz w:val="25"/>
        </w:rPr>
        <w:t> </w:t>
      </w:r>
      <w:r>
        <w:rPr>
          <w:color w:val="231F20"/>
          <w:sz w:val="25"/>
        </w:rPr>
        <w:t>to</w:t>
      </w:r>
      <w:r>
        <w:rPr>
          <w:color w:val="231F20"/>
          <w:spacing w:val="2"/>
          <w:sz w:val="25"/>
        </w:rPr>
        <w:t> </w:t>
      </w:r>
      <w:r>
        <w:rPr>
          <w:color w:val="231F20"/>
          <w:sz w:val="25"/>
        </w:rPr>
        <w:t>overcome</w:t>
      </w:r>
      <w:r>
        <w:rPr>
          <w:color w:val="231F20"/>
          <w:spacing w:val="2"/>
          <w:sz w:val="25"/>
        </w:rPr>
        <w:t> </w:t>
      </w:r>
      <w:r>
        <w:rPr>
          <w:color w:val="231F20"/>
          <w:sz w:val="25"/>
        </w:rPr>
        <w:t>these</w:t>
      </w:r>
      <w:r>
        <w:rPr>
          <w:color w:val="231F20"/>
          <w:spacing w:val="2"/>
          <w:sz w:val="25"/>
        </w:rPr>
        <w:t> </w:t>
      </w:r>
      <w:r>
        <w:rPr>
          <w:color w:val="231F20"/>
          <w:spacing w:val="-2"/>
          <w:sz w:val="25"/>
        </w:rPr>
        <w:t>problems?</w:t>
      </w:r>
    </w:p>
    <w:p>
      <w:pPr>
        <w:pStyle w:val="BodyText"/>
        <w:spacing w:line="249" w:lineRule="auto" w:before="12"/>
        <w:ind w:left="214" w:right="651" w:firstLine="453"/>
        <w:jc w:val="both"/>
      </w:pPr>
      <w:r>
        <w:rPr>
          <w:color w:val="231F20"/>
        </w:rPr>
        <w:t>Many problems have been arisen on the earth due to human interference in the </w:t>
      </w:r>
      <w:r>
        <w:rPr>
          <w:color w:val="231F20"/>
        </w:rPr>
        <w:t>nature. Industrialization, increasing population, mining, transportation, indiscriminate use of pesticides and fertilizers are causing pollution on the earth. It is affecting human beings.</w:t>
      </w:r>
    </w:p>
    <w:p>
      <w:pPr>
        <w:pStyle w:val="BodyText"/>
        <w:spacing w:line="249" w:lineRule="auto" w:before="3"/>
        <w:ind w:left="214" w:right="651"/>
        <w:jc w:val="both"/>
      </w:pPr>
      <w:r>
        <w:rPr/>
        <mc:AlternateContent>
          <mc:Choice Requires="wps">
            <w:drawing>
              <wp:anchor distT="0" distB="0" distL="0" distR="0" allowOverlap="1" layoutInCell="1" locked="0" behindDoc="0" simplePos="0" relativeHeight="15876608">
                <wp:simplePos x="0" y="0"/>
                <wp:positionH relativeFrom="page">
                  <wp:posOffset>679733</wp:posOffset>
                </wp:positionH>
                <wp:positionV relativeFrom="paragraph">
                  <wp:posOffset>403790</wp:posOffset>
                </wp:positionV>
                <wp:extent cx="1382395" cy="473709"/>
                <wp:effectExtent l="0" t="0" r="0" b="0"/>
                <wp:wrapNone/>
                <wp:docPr id="1390" name="Group 1390"/>
                <wp:cNvGraphicFramePr>
                  <a:graphicFrameLocks/>
                </wp:cNvGraphicFramePr>
                <a:graphic>
                  <a:graphicData uri="http://schemas.microsoft.com/office/word/2010/wordprocessingGroup">
                    <wpg:wgp>
                      <wpg:cNvPr id="1390" name="Group 1390"/>
                      <wpg:cNvGrpSpPr/>
                      <wpg:grpSpPr>
                        <a:xfrm>
                          <a:off x="0" y="0"/>
                          <a:ext cx="1382395" cy="473709"/>
                          <a:chExt cx="1382395" cy="473709"/>
                        </a:xfrm>
                      </wpg:grpSpPr>
                      <pic:pic>
                        <pic:nvPicPr>
                          <pic:cNvPr id="1391" name="Image 1391"/>
                          <pic:cNvPicPr/>
                        </pic:nvPicPr>
                        <pic:blipFill>
                          <a:blip r:embed="rId260" cstate="print"/>
                          <a:stretch>
                            <a:fillRect/>
                          </a:stretch>
                        </pic:blipFill>
                        <pic:spPr>
                          <a:xfrm>
                            <a:off x="125077" y="168890"/>
                            <a:ext cx="1256969" cy="304285"/>
                          </a:xfrm>
                          <a:prstGeom prst="rect">
                            <a:avLst/>
                          </a:prstGeom>
                        </pic:spPr>
                      </pic:pic>
                      <pic:pic>
                        <pic:nvPicPr>
                          <pic:cNvPr id="1392" name="Image 1392"/>
                          <pic:cNvPicPr/>
                        </pic:nvPicPr>
                        <pic:blipFill>
                          <a:blip r:embed="rId261" cstate="print"/>
                          <a:stretch>
                            <a:fillRect/>
                          </a:stretch>
                        </pic:blipFill>
                        <pic:spPr>
                          <a:xfrm>
                            <a:off x="0" y="0"/>
                            <a:ext cx="463491" cy="473175"/>
                          </a:xfrm>
                          <a:prstGeom prst="rect">
                            <a:avLst/>
                          </a:prstGeom>
                        </pic:spPr>
                      </pic:pic>
                      <wps:wsp>
                        <wps:cNvPr id="1393" name="Textbox 1393"/>
                        <wps:cNvSpPr txBox="1"/>
                        <wps:spPr>
                          <a:xfrm>
                            <a:off x="0" y="0"/>
                            <a:ext cx="1382395"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31.7945pt;width:108.85pt;height:37.3pt;mso-position-horizontal-relative:page;mso-position-vertical-relative:paragraph;z-index:15876608" id="docshapegroup1154" coordorigin="1070,636" coordsize="2177,746">
                <v:shape style="position:absolute;left:1267;top:901;width:1980;height:480" type="#_x0000_t75" id="docshape1155" stroked="false">
                  <v:imagedata r:id="rId260" o:title=""/>
                </v:shape>
                <v:shape style="position:absolute;left:1070;top:635;width:730;height:746" type="#_x0000_t75" id="docshape1156" stroked="false">
                  <v:imagedata r:id="rId261" o:title=""/>
                </v:shape>
                <v:shape style="position:absolute;left:1070;top:635;width:2177;height:746" type="#_x0000_t202" id="docshape1157"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b/>
          <w:color w:val="EC008C"/>
        </w:rPr>
        <w:t>Pollution</w:t>
      </w:r>
      <w:r>
        <w:rPr>
          <w:b/>
          <w:color w:val="EC008C"/>
          <w:spacing w:val="-8"/>
        </w:rPr>
        <w:t> </w:t>
      </w:r>
      <w:r>
        <w:rPr>
          <w:b/>
          <w:color w:val="EC008C"/>
        </w:rPr>
        <w:t>:</w:t>
      </w:r>
      <w:r>
        <w:rPr>
          <w:b/>
          <w:color w:val="EC008C"/>
          <w:spacing w:val="-8"/>
        </w:rPr>
        <w:t> </w:t>
      </w:r>
      <w:r>
        <w:rPr>
          <w:color w:val="231F20"/>
        </w:rPr>
        <w:t>Contamination</w:t>
      </w:r>
      <w:r>
        <w:rPr>
          <w:color w:val="231F20"/>
          <w:spacing w:val="-8"/>
        </w:rPr>
        <w:t> </w:t>
      </w:r>
      <w:r>
        <w:rPr>
          <w:color w:val="231F20"/>
        </w:rPr>
        <w:t>of</w:t>
      </w:r>
      <w:r>
        <w:rPr>
          <w:color w:val="231F20"/>
          <w:spacing w:val="-8"/>
        </w:rPr>
        <w:t> </w:t>
      </w:r>
      <w:r>
        <w:rPr>
          <w:color w:val="231F20"/>
        </w:rPr>
        <w:t>natural</w:t>
      </w:r>
      <w:r>
        <w:rPr>
          <w:color w:val="231F20"/>
          <w:spacing w:val="-8"/>
        </w:rPr>
        <w:t> </w:t>
      </w:r>
      <w:r>
        <w:rPr>
          <w:color w:val="231F20"/>
        </w:rPr>
        <w:t>environment</w:t>
      </w:r>
      <w:r>
        <w:rPr>
          <w:color w:val="231F20"/>
          <w:spacing w:val="-9"/>
        </w:rPr>
        <w:t> </w:t>
      </w:r>
      <w:r>
        <w:rPr>
          <w:color w:val="231F20"/>
        </w:rPr>
        <w:t>that</w:t>
      </w:r>
      <w:r>
        <w:rPr>
          <w:color w:val="231F20"/>
          <w:spacing w:val="-8"/>
        </w:rPr>
        <w:t> </w:t>
      </w:r>
      <w:r>
        <w:rPr>
          <w:color w:val="231F20"/>
        </w:rPr>
        <w:t>will</w:t>
      </w:r>
      <w:r>
        <w:rPr>
          <w:color w:val="231F20"/>
          <w:spacing w:val="-8"/>
        </w:rPr>
        <w:t> </w:t>
      </w:r>
      <w:r>
        <w:rPr>
          <w:color w:val="231F20"/>
        </w:rPr>
        <w:t>be</w:t>
      </w:r>
      <w:r>
        <w:rPr>
          <w:color w:val="231F20"/>
          <w:spacing w:val="-8"/>
        </w:rPr>
        <w:t> </w:t>
      </w:r>
      <w:r>
        <w:rPr>
          <w:color w:val="231F20"/>
        </w:rPr>
        <w:t>harmful</w:t>
      </w:r>
      <w:r>
        <w:rPr>
          <w:color w:val="231F20"/>
          <w:spacing w:val="-8"/>
        </w:rPr>
        <w:t> </w:t>
      </w:r>
      <w:r>
        <w:rPr>
          <w:color w:val="231F20"/>
        </w:rPr>
        <w:t>to</w:t>
      </w:r>
      <w:r>
        <w:rPr>
          <w:color w:val="231F20"/>
          <w:spacing w:val="-8"/>
        </w:rPr>
        <w:t> </w:t>
      </w:r>
      <w:r>
        <w:rPr>
          <w:color w:val="231F20"/>
        </w:rPr>
        <w:t>ecosystems</w:t>
      </w:r>
      <w:r>
        <w:rPr>
          <w:color w:val="231F20"/>
          <w:spacing w:val="-8"/>
        </w:rPr>
        <w:t> </w:t>
      </w:r>
      <w:r>
        <w:rPr>
          <w:color w:val="231F20"/>
        </w:rPr>
        <w:t>is</w:t>
      </w:r>
      <w:r>
        <w:rPr>
          <w:color w:val="231F20"/>
          <w:spacing w:val="-8"/>
        </w:rPr>
        <w:t> </w:t>
      </w:r>
      <w:r>
        <w:rPr>
          <w:color w:val="231F20"/>
        </w:rPr>
        <w:t>called as pollution.</w:t>
      </w:r>
    </w:p>
    <w:p>
      <w:pPr>
        <w:pStyle w:val="BodyText"/>
        <w:spacing w:before="4"/>
        <w:rPr>
          <w:sz w:val="18"/>
        </w:rPr>
      </w:pPr>
    </w:p>
    <w:p>
      <w:pPr>
        <w:pStyle w:val="BodyText"/>
        <w:spacing w:after="0"/>
        <w:rPr>
          <w:sz w:val="18"/>
        </w:rPr>
        <w:sectPr>
          <w:pgSz w:w="11910" w:h="15880"/>
          <w:pgMar w:header="0" w:footer="942" w:top="840" w:bottom="1140" w:left="850" w:right="850"/>
        </w:sectPr>
      </w:pPr>
    </w:p>
    <w:p>
      <w:pPr>
        <w:pStyle w:val="BodyText"/>
      </w:pPr>
    </w:p>
    <w:p>
      <w:pPr>
        <w:pStyle w:val="BodyText"/>
        <w:spacing w:before="163"/>
      </w:pPr>
    </w:p>
    <w:p>
      <w:pPr>
        <w:pStyle w:val="Heading7"/>
        <w:spacing w:before="1"/>
        <w:ind w:left="198"/>
      </w:pPr>
      <w:r>
        <w:rPr>
          <w:color w:val="EC008C"/>
        </w:rPr>
        <w:t>Pollutants </w:t>
      </w:r>
      <w:r>
        <w:rPr>
          <w:color w:val="EC008C"/>
          <w:spacing w:val="-10"/>
        </w:rPr>
        <w:t>:</w:t>
      </w:r>
    </w:p>
    <w:p>
      <w:pPr>
        <w:pStyle w:val="ListParagraph"/>
        <w:numPr>
          <w:ilvl w:val="0"/>
          <w:numId w:val="77"/>
        </w:numPr>
        <w:tabs>
          <w:tab w:pos="448" w:val="left" w:leader="none"/>
        </w:tabs>
        <w:spacing w:line="240" w:lineRule="auto" w:before="89" w:after="0"/>
        <w:ind w:left="448" w:right="0" w:hanging="250"/>
        <w:jc w:val="left"/>
        <w:rPr>
          <w:sz w:val="25"/>
        </w:rPr>
      </w:pPr>
      <w:r>
        <w:rPr/>
        <w:br w:type="column"/>
      </w:r>
      <w:r>
        <w:rPr>
          <w:color w:val="231F20"/>
          <w:sz w:val="25"/>
        </w:rPr>
        <w:t>Where</w:t>
      </w:r>
      <w:r>
        <w:rPr>
          <w:color w:val="231F20"/>
          <w:spacing w:val="1"/>
          <w:sz w:val="25"/>
        </w:rPr>
        <w:t> </w:t>
      </w:r>
      <w:r>
        <w:rPr>
          <w:color w:val="231F20"/>
          <w:sz w:val="25"/>
        </w:rPr>
        <w:t>do</w:t>
      </w:r>
      <w:r>
        <w:rPr>
          <w:color w:val="231F20"/>
          <w:spacing w:val="2"/>
          <w:sz w:val="25"/>
        </w:rPr>
        <w:t> </w:t>
      </w:r>
      <w:r>
        <w:rPr>
          <w:color w:val="231F20"/>
          <w:sz w:val="25"/>
        </w:rPr>
        <w:t>you</w:t>
      </w:r>
      <w:r>
        <w:rPr>
          <w:color w:val="231F20"/>
          <w:spacing w:val="2"/>
          <w:sz w:val="25"/>
        </w:rPr>
        <w:t> </w:t>
      </w:r>
      <w:r>
        <w:rPr>
          <w:color w:val="231F20"/>
          <w:sz w:val="25"/>
        </w:rPr>
        <w:t>see</w:t>
      </w:r>
      <w:r>
        <w:rPr>
          <w:color w:val="231F20"/>
          <w:spacing w:val="2"/>
          <w:sz w:val="25"/>
        </w:rPr>
        <w:t> </w:t>
      </w:r>
      <w:r>
        <w:rPr>
          <w:color w:val="231F20"/>
          <w:sz w:val="25"/>
        </w:rPr>
        <w:t>the</w:t>
      </w:r>
      <w:r>
        <w:rPr>
          <w:color w:val="231F20"/>
          <w:spacing w:val="2"/>
          <w:sz w:val="25"/>
        </w:rPr>
        <w:t> </w:t>
      </w:r>
      <w:r>
        <w:rPr>
          <w:color w:val="231F20"/>
          <w:sz w:val="25"/>
        </w:rPr>
        <w:t>pollution</w:t>
      </w:r>
      <w:r>
        <w:rPr>
          <w:color w:val="231F20"/>
          <w:spacing w:val="2"/>
          <w:sz w:val="25"/>
        </w:rPr>
        <w:t> </w:t>
      </w:r>
      <w:r>
        <w:rPr>
          <w:color w:val="231F20"/>
          <w:sz w:val="25"/>
        </w:rPr>
        <w:t>around</w:t>
      </w:r>
      <w:r>
        <w:rPr>
          <w:color w:val="231F20"/>
          <w:spacing w:val="2"/>
          <w:sz w:val="25"/>
        </w:rPr>
        <w:t> </w:t>
      </w:r>
      <w:r>
        <w:rPr>
          <w:color w:val="231F20"/>
          <w:spacing w:val="-4"/>
          <w:sz w:val="25"/>
        </w:rPr>
        <w:t>you?</w:t>
      </w:r>
    </w:p>
    <w:p>
      <w:pPr>
        <w:pStyle w:val="ListParagraph"/>
        <w:numPr>
          <w:ilvl w:val="0"/>
          <w:numId w:val="77"/>
        </w:numPr>
        <w:tabs>
          <w:tab w:pos="448" w:val="left" w:leader="none"/>
        </w:tabs>
        <w:spacing w:line="240" w:lineRule="auto" w:before="13" w:after="0"/>
        <w:ind w:left="448" w:right="0" w:hanging="250"/>
        <w:jc w:val="left"/>
        <w:rPr>
          <w:sz w:val="25"/>
        </w:rPr>
      </w:pPr>
      <w:r>
        <w:rPr>
          <w:sz w:val="25"/>
        </w:rPr>
        <w:drawing>
          <wp:anchor distT="0" distB="0" distL="0" distR="0" allowOverlap="1" layoutInCell="1" locked="0" behindDoc="0" simplePos="0" relativeHeight="15875584">
            <wp:simplePos x="0" y="0"/>
            <wp:positionH relativeFrom="page">
              <wp:posOffset>4257001</wp:posOffset>
            </wp:positionH>
            <wp:positionV relativeFrom="paragraph">
              <wp:posOffset>247485</wp:posOffset>
            </wp:positionV>
            <wp:extent cx="2348997" cy="1655367"/>
            <wp:effectExtent l="0" t="0" r="0" b="0"/>
            <wp:wrapNone/>
            <wp:docPr id="1394" name="Image 1394"/>
            <wp:cNvGraphicFramePr>
              <a:graphicFrameLocks/>
            </wp:cNvGraphicFramePr>
            <a:graphic>
              <a:graphicData uri="http://schemas.openxmlformats.org/drawingml/2006/picture">
                <pic:pic>
                  <pic:nvPicPr>
                    <pic:cNvPr id="1394" name="Image 1394"/>
                    <pic:cNvPicPr/>
                  </pic:nvPicPr>
                  <pic:blipFill>
                    <a:blip r:embed="rId262" cstate="print"/>
                    <a:stretch>
                      <a:fillRect/>
                    </a:stretch>
                  </pic:blipFill>
                  <pic:spPr>
                    <a:xfrm>
                      <a:off x="0" y="0"/>
                      <a:ext cx="2348997" cy="1655367"/>
                    </a:xfrm>
                    <a:prstGeom prst="rect">
                      <a:avLst/>
                    </a:prstGeom>
                  </pic:spPr>
                </pic:pic>
              </a:graphicData>
            </a:graphic>
          </wp:anchor>
        </w:drawing>
      </w:r>
      <w:r>
        <w:rPr>
          <w:color w:val="231F20"/>
          <w:sz w:val="25"/>
        </w:rPr>
        <w:t>How does the pollution </w:t>
      </w:r>
      <w:r>
        <w:rPr>
          <w:color w:val="231F20"/>
          <w:spacing w:val="-2"/>
          <w:sz w:val="25"/>
        </w:rPr>
        <w:t>occur?</w:t>
      </w:r>
    </w:p>
    <w:p>
      <w:pPr>
        <w:pStyle w:val="ListParagraph"/>
        <w:spacing w:after="0" w:line="240" w:lineRule="auto"/>
        <w:jc w:val="left"/>
        <w:rPr>
          <w:sz w:val="25"/>
        </w:rPr>
        <w:sectPr>
          <w:type w:val="continuous"/>
          <w:pgSz w:w="11910" w:h="15880"/>
          <w:pgMar w:header="0" w:footer="942" w:top="1820" w:bottom="280" w:left="850" w:right="850"/>
          <w:cols w:num="2" w:equalWidth="0">
            <w:col w:w="1469" w:space="1145"/>
            <w:col w:w="7596"/>
          </w:cols>
        </w:sectPr>
      </w:pPr>
    </w:p>
    <w:p>
      <w:pPr>
        <w:pStyle w:val="BodyText"/>
        <w:spacing w:line="249" w:lineRule="auto" w:before="12"/>
        <w:ind w:left="198" w:firstLine="453"/>
        <w:jc w:val="both"/>
      </w:pPr>
      <w:r>
        <w:rPr>
          <w:color w:val="231F20"/>
        </w:rPr>
        <w:t>Factors affecting natural functions of </w:t>
      </w:r>
      <w:r>
        <w:rPr>
          <w:color w:val="231F20"/>
        </w:rPr>
        <w:t>ecosystem and causing harmful effects on abiotic and biotic factors are called as pollutants. Pollutants make the environment poisonous and unhealthy.</w:t>
      </w:r>
    </w:p>
    <w:p>
      <w:pPr>
        <w:pStyle w:val="BodyText"/>
        <w:spacing w:line="249" w:lineRule="auto" w:before="4"/>
        <w:ind w:left="198" w:firstLine="453"/>
        <w:jc w:val="both"/>
      </w:pPr>
      <w:r>
        <w:rPr>
          <w:color w:val="231F20"/>
        </w:rPr>
        <w:t>Pollutants may be natural or man made. </w:t>
      </w:r>
      <w:r>
        <w:rPr>
          <w:color w:val="231F20"/>
        </w:rPr>
        <w:t>Natural pollutants are destroyed in due course of time by nature’s rule; however, man made pollutants are not.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2"/>
        <w:rPr>
          <w:sz w:val="24"/>
        </w:rPr>
      </w:pPr>
    </w:p>
    <w:p>
      <w:pPr>
        <w:pStyle w:val="ListParagraph"/>
        <w:numPr>
          <w:ilvl w:val="1"/>
          <w:numId w:val="60"/>
        </w:numPr>
        <w:tabs>
          <w:tab w:pos="1124" w:val="left" w:leader="none"/>
        </w:tabs>
        <w:spacing w:line="240" w:lineRule="auto" w:before="0" w:after="0"/>
        <w:ind w:left="1124" w:right="0" w:hanging="360"/>
        <w:jc w:val="left"/>
        <w:rPr>
          <w:b/>
          <w:sz w:val="24"/>
        </w:rPr>
      </w:pPr>
      <w:r>
        <w:rPr>
          <w:b/>
          <w:color w:val="EC008C"/>
          <w:sz w:val="24"/>
        </w:rPr>
        <w:t>Save me my children </w:t>
      </w:r>
      <w:r>
        <w:rPr>
          <w:b/>
          <w:color w:val="EC008C"/>
          <w:spacing w:val="-10"/>
          <w:sz w:val="24"/>
        </w:rPr>
        <w:t>!</w:t>
      </w:r>
    </w:p>
    <w:p>
      <w:pPr>
        <w:pStyle w:val="ListParagraph"/>
        <w:spacing w:after="0" w:line="240" w:lineRule="auto"/>
        <w:jc w:val="left"/>
        <w:rPr>
          <w:b/>
          <w:sz w:val="24"/>
        </w:rPr>
        <w:sectPr>
          <w:type w:val="continuous"/>
          <w:pgSz w:w="11910" w:h="15880"/>
          <w:pgMar w:header="0" w:footer="942" w:top="1820" w:bottom="280" w:left="850" w:right="850"/>
          <w:cols w:num="2" w:equalWidth="0">
            <w:col w:w="5583" w:space="73"/>
            <w:col w:w="4554"/>
          </w:cols>
        </w:sectPr>
      </w:pPr>
    </w:p>
    <w:p>
      <w:pPr>
        <w:pStyle w:val="BodyText"/>
        <w:spacing w:before="118"/>
        <w:rPr>
          <w:b/>
        </w:rPr>
      </w:pPr>
    </w:p>
    <w:p>
      <w:pPr>
        <w:pStyle w:val="BodyText"/>
        <w:spacing w:line="249" w:lineRule="auto"/>
        <w:ind w:left="2992" w:right="677"/>
        <w:jc w:val="both"/>
      </w:pPr>
      <w:r>
        <w:rPr/>
        <mc:AlternateContent>
          <mc:Choice Requires="wps">
            <w:drawing>
              <wp:anchor distT="0" distB="0" distL="0" distR="0" allowOverlap="1" layoutInCell="1" locked="0" behindDoc="0" simplePos="0" relativeHeight="15878144">
                <wp:simplePos x="0" y="0"/>
                <wp:positionH relativeFrom="page">
                  <wp:posOffset>664819</wp:posOffset>
                </wp:positionH>
                <wp:positionV relativeFrom="paragraph">
                  <wp:posOffset>-113948</wp:posOffset>
                </wp:positionV>
                <wp:extent cx="1516380" cy="564515"/>
                <wp:effectExtent l="0" t="0" r="0" b="0"/>
                <wp:wrapNone/>
                <wp:docPr id="1395" name="Group 1395"/>
                <wp:cNvGraphicFramePr>
                  <a:graphicFrameLocks/>
                </wp:cNvGraphicFramePr>
                <a:graphic>
                  <a:graphicData uri="http://schemas.microsoft.com/office/word/2010/wordprocessingGroup">
                    <wpg:wgp>
                      <wpg:cNvPr id="1395" name="Group 1395"/>
                      <wpg:cNvGrpSpPr/>
                      <wpg:grpSpPr>
                        <a:xfrm>
                          <a:off x="0" y="0"/>
                          <a:ext cx="1516380" cy="564515"/>
                          <a:chExt cx="1516380" cy="564515"/>
                        </a:xfrm>
                      </wpg:grpSpPr>
                      <pic:pic>
                        <pic:nvPicPr>
                          <pic:cNvPr id="1396" name="Image 1396"/>
                          <pic:cNvPicPr/>
                        </pic:nvPicPr>
                        <pic:blipFill>
                          <a:blip r:embed="rId157" cstate="print"/>
                          <a:stretch>
                            <a:fillRect/>
                          </a:stretch>
                        </pic:blipFill>
                        <pic:spPr>
                          <a:xfrm>
                            <a:off x="159346" y="138410"/>
                            <a:ext cx="1356993" cy="309780"/>
                          </a:xfrm>
                          <a:prstGeom prst="rect">
                            <a:avLst/>
                          </a:prstGeom>
                        </pic:spPr>
                      </pic:pic>
                      <pic:pic>
                        <pic:nvPicPr>
                          <pic:cNvPr id="1397" name="Image 1397"/>
                          <pic:cNvPicPr/>
                        </pic:nvPicPr>
                        <pic:blipFill>
                          <a:blip r:embed="rId263" cstate="print"/>
                          <a:stretch>
                            <a:fillRect/>
                          </a:stretch>
                        </pic:blipFill>
                        <pic:spPr>
                          <a:xfrm>
                            <a:off x="0" y="0"/>
                            <a:ext cx="499465" cy="564459"/>
                          </a:xfrm>
                          <a:prstGeom prst="rect">
                            <a:avLst/>
                          </a:prstGeom>
                        </pic:spPr>
                      </pic:pic>
                      <wps:wsp>
                        <wps:cNvPr id="1398" name="Textbox 1398"/>
                        <wps:cNvSpPr txBox="1"/>
                        <wps:spPr>
                          <a:xfrm>
                            <a:off x="0" y="0"/>
                            <a:ext cx="1516380"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52.348pt;margin-top:-8.972326pt;width:119.4pt;height:44.45pt;mso-position-horizontal-relative:page;mso-position-vertical-relative:paragraph;z-index:15878144" id="docshapegroup1158" coordorigin="1047,-179" coordsize="2388,889">
                <v:shape style="position:absolute;left:1297;top:38;width:2137;height:488" type="#_x0000_t75" id="docshape1159" stroked="false">
                  <v:imagedata r:id="rId157" o:title=""/>
                </v:shape>
                <v:shape style="position:absolute;left:1046;top:-180;width:787;height:889" type="#_x0000_t75" id="docshape1160" stroked="false">
                  <v:imagedata r:id="rId263" o:title=""/>
                </v:shape>
                <v:shape style="position:absolute;left:1046;top:-180;width:2388;height:889" type="#_x0000_t202" id="docshape1161"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If natural materials are pollutants, why do we not perceive their adverse</w:t>
      </w:r>
      <w:r>
        <w:rPr>
          <w:color w:val="231F20"/>
          <w:spacing w:val="-13"/>
        </w:rPr>
        <w:t> </w:t>
      </w:r>
      <w:r>
        <w:rPr>
          <w:color w:val="231F20"/>
        </w:rPr>
        <w:t>effects</w:t>
      </w:r>
      <w:r>
        <w:rPr>
          <w:color w:val="231F20"/>
          <w:spacing w:val="-13"/>
        </w:rPr>
        <w:t> </w:t>
      </w:r>
      <w:r>
        <w:rPr>
          <w:color w:val="231F20"/>
        </w:rPr>
        <w:t>during</w:t>
      </w:r>
      <w:r>
        <w:rPr>
          <w:color w:val="231F20"/>
          <w:spacing w:val="-13"/>
        </w:rPr>
        <w:t> </w:t>
      </w:r>
      <w:r>
        <w:rPr>
          <w:color w:val="231F20"/>
        </w:rPr>
        <w:t>their</w:t>
      </w:r>
      <w:r>
        <w:rPr>
          <w:color w:val="231F20"/>
          <w:spacing w:val="-13"/>
        </w:rPr>
        <w:t> </w:t>
      </w:r>
      <w:r>
        <w:rPr>
          <w:color w:val="231F20"/>
        </w:rPr>
        <w:t>use?</w:t>
      </w:r>
      <w:r>
        <w:rPr>
          <w:color w:val="231F20"/>
          <w:spacing w:val="-13"/>
        </w:rPr>
        <w:t> </w:t>
      </w:r>
      <w:r>
        <w:rPr>
          <w:color w:val="231F20"/>
        </w:rPr>
        <w:t>When</w:t>
      </w:r>
      <w:r>
        <w:rPr>
          <w:color w:val="231F20"/>
          <w:spacing w:val="-13"/>
        </w:rPr>
        <w:t> </w:t>
      </w:r>
      <w:r>
        <w:rPr>
          <w:color w:val="231F20"/>
        </w:rPr>
        <w:t>such</w:t>
      </w:r>
      <w:r>
        <w:rPr>
          <w:color w:val="231F20"/>
          <w:spacing w:val="-13"/>
        </w:rPr>
        <w:t> </w:t>
      </w:r>
      <w:r>
        <w:rPr>
          <w:color w:val="231F20"/>
        </w:rPr>
        <w:t>materials</w:t>
      </w:r>
      <w:r>
        <w:rPr>
          <w:color w:val="231F20"/>
          <w:spacing w:val="-13"/>
        </w:rPr>
        <w:t> </w:t>
      </w:r>
      <w:r>
        <w:rPr>
          <w:color w:val="231F20"/>
        </w:rPr>
        <w:t>are</w:t>
      </w:r>
      <w:r>
        <w:rPr>
          <w:color w:val="231F20"/>
          <w:spacing w:val="-13"/>
        </w:rPr>
        <w:t> </w:t>
      </w:r>
      <w:r>
        <w:rPr>
          <w:color w:val="231F20"/>
        </w:rPr>
        <w:t>referred as pollutants?</w:t>
      </w:r>
    </w:p>
    <w:p>
      <w:pPr>
        <w:pStyle w:val="BodyText"/>
        <w:spacing w:before="60"/>
      </w:pPr>
    </w:p>
    <w:p>
      <w:pPr>
        <w:pStyle w:val="BodyText"/>
        <w:spacing w:line="249" w:lineRule="auto"/>
        <w:ind w:left="2428" w:right="242"/>
      </w:pPr>
      <w:r>
        <w:rPr/>
        <mc:AlternateContent>
          <mc:Choice Requires="wps">
            <w:drawing>
              <wp:anchor distT="0" distB="0" distL="0" distR="0" allowOverlap="1" layoutInCell="1" locked="0" behindDoc="0" simplePos="0" relativeHeight="15877632">
                <wp:simplePos x="0" y="0"/>
                <wp:positionH relativeFrom="page">
                  <wp:posOffset>673138</wp:posOffset>
                </wp:positionH>
                <wp:positionV relativeFrom="paragraph">
                  <wp:posOffset>-94381</wp:posOffset>
                </wp:positionV>
                <wp:extent cx="1224280" cy="544830"/>
                <wp:effectExtent l="0" t="0" r="0" b="0"/>
                <wp:wrapNone/>
                <wp:docPr id="1399" name="Group 1399"/>
                <wp:cNvGraphicFramePr>
                  <a:graphicFrameLocks/>
                </wp:cNvGraphicFramePr>
                <a:graphic>
                  <a:graphicData uri="http://schemas.microsoft.com/office/word/2010/wordprocessingGroup">
                    <wpg:wgp>
                      <wpg:cNvPr id="1399" name="Group 1399"/>
                      <wpg:cNvGrpSpPr/>
                      <wpg:grpSpPr>
                        <a:xfrm>
                          <a:off x="0" y="0"/>
                          <a:ext cx="1224280" cy="544830"/>
                          <a:chExt cx="1224280" cy="544830"/>
                        </a:xfrm>
                      </wpg:grpSpPr>
                      <pic:pic>
                        <pic:nvPicPr>
                          <pic:cNvPr id="1400" name="Image 1400"/>
                          <pic:cNvPicPr/>
                        </pic:nvPicPr>
                        <pic:blipFill>
                          <a:blip r:embed="rId157" cstate="print"/>
                          <a:stretch>
                            <a:fillRect/>
                          </a:stretch>
                        </pic:blipFill>
                        <pic:spPr>
                          <a:xfrm>
                            <a:off x="148374" y="208340"/>
                            <a:ext cx="1075331" cy="309792"/>
                          </a:xfrm>
                          <a:prstGeom prst="rect">
                            <a:avLst/>
                          </a:prstGeom>
                        </pic:spPr>
                      </pic:pic>
                      <pic:pic>
                        <pic:nvPicPr>
                          <pic:cNvPr id="1401" name="Image 1401"/>
                          <pic:cNvPicPr/>
                        </pic:nvPicPr>
                        <pic:blipFill>
                          <a:blip r:embed="rId158" cstate="print"/>
                          <a:stretch>
                            <a:fillRect/>
                          </a:stretch>
                        </pic:blipFill>
                        <pic:spPr>
                          <a:xfrm>
                            <a:off x="0" y="0"/>
                            <a:ext cx="518464" cy="544409"/>
                          </a:xfrm>
                          <a:prstGeom prst="rect">
                            <a:avLst/>
                          </a:prstGeom>
                        </pic:spPr>
                      </pic:pic>
                      <wps:wsp>
                        <wps:cNvPr id="1402" name="Textbox 1402"/>
                        <wps:cNvSpPr txBox="1"/>
                        <wps:spPr>
                          <a:xfrm>
                            <a:off x="0" y="0"/>
                            <a:ext cx="1224280"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7.431586pt;width:96.4pt;height:42.9pt;mso-position-horizontal-relative:page;mso-position-vertical-relative:paragraph;z-index:15877632" id="docshapegroup1162" coordorigin="1060,-149" coordsize="1928,858">
                <v:shape style="position:absolute;left:1293;top:179;width:1694;height:488" type="#_x0000_t75" id="docshape1163" stroked="false">
                  <v:imagedata r:id="rId157" o:title=""/>
                </v:shape>
                <v:shape style="position:absolute;left:1060;top:-149;width:817;height:858" type="#_x0000_t75" id="docshape1164" stroked="false">
                  <v:imagedata r:id="rId158" o:title=""/>
                </v:shape>
                <v:shape style="position:absolute;left:1060;top:-149;width:1928;height:858" type="#_x0000_t202" id="docshape1165"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231F20"/>
        </w:rPr>
        <w:t>Activity : </w:t>
      </w:r>
      <w:r>
        <w:rPr>
          <w:color w:val="231F20"/>
        </w:rPr>
        <w:t>You yourself survey your residential area and identify </w:t>
      </w:r>
      <w:r>
        <w:rPr>
          <w:color w:val="231F20"/>
        </w:rPr>
        <w:t>the</w:t>
      </w:r>
      <w:r>
        <w:rPr>
          <w:color w:val="231F20"/>
          <w:spacing w:val="80"/>
        </w:rPr>
        <w:t> </w:t>
      </w:r>
      <w:r>
        <w:rPr>
          <w:color w:val="231F20"/>
        </w:rPr>
        <w:t>polluted</w:t>
      </w:r>
      <w:r>
        <w:rPr>
          <w:color w:val="231F20"/>
          <w:spacing w:val="-16"/>
        </w:rPr>
        <w:t> </w:t>
      </w:r>
      <w:r>
        <w:rPr>
          <w:color w:val="231F20"/>
        </w:rPr>
        <w:t>locations.</w:t>
      </w:r>
      <w:r>
        <w:rPr>
          <w:color w:val="231F20"/>
          <w:spacing w:val="-16"/>
        </w:rPr>
        <w:t> </w:t>
      </w:r>
      <w:r>
        <w:rPr>
          <w:color w:val="231F20"/>
        </w:rPr>
        <w:t>Try</w:t>
      </w:r>
      <w:r>
        <w:rPr>
          <w:color w:val="231F20"/>
          <w:spacing w:val="-16"/>
        </w:rPr>
        <w:t> </w:t>
      </w:r>
      <w:r>
        <w:rPr>
          <w:color w:val="231F20"/>
        </w:rPr>
        <w:t>to</w:t>
      </w:r>
      <w:r>
        <w:rPr>
          <w:color w:val="231F20"/>
          <w:spacing w:val="-15"/>
        </w:rPr>
        <w:t> </w:t>
      </w:r>
      <w:r>
        <w:rPr>
          <w:color w:val="231F20"/>
        </w:rPr>
        <w:t>identify</w:t>
      </w:r>
      <w:r>
        <w:rPr>
          <w:color w:val="231F20"/>
          <w:spacing w:val="-16"/>
        </w:rPr>
        <w:t> </w:t>
      </w:r>
      <w:r>
        <w:rPr>
          <w:color w:val="231F20"/>
        </w:rPr>
        <w:t>the</w:t>
      </w:r>
      <w:r>
        <w:rPr>
          <w:color w:val="231F20"/>
          <w:spacing w:val="-16"/>
        </w:rPr>
        <w:t> </w:t>
      </w:r>
      <w:r>
        <w:rPr>
          <w:color w:val="231F20"/>
        </w:rPr>
        <w:t>pollutant</w:t>
      </w:r>
      <w:r>
        <w:rPr>
          <w:color w:val="231F20"/>
          <w:spacing w:val="-15"/>
        </w:rPr>
        <w:t> </w:t>
      </w:r>
      <w:r>
        <w:rPr>
          <w:color w:val="231F20"/>
        </w:rPr>
        <w:t>at</w:t>
      </w:r>
      <w:r>
        <w:rPr>
          <w:color w:val="231F20"/>
          <w:spacing w:val="-16"/>
        </w:rPr>
        <w:t> </w:t>
      </w:r>
      <w:r>
        <w:rPr>
          <w:color w:val="231F20"/>
        </w:rPr>
        <w:t>each</w:t>
      </w:r>
      <w:r>
        <w:rPr>
          <w:color w:val="231F20"/>
          <w:spacing w:val="-16"/>
        </w:rPr>
        <w:t> </w:t>
      </w:r>
      <w:r>
        <w:rPr>
          <w:color w:val="231F20"/>
        </w:rPr>
        <w:t>polluted</w:t>
      </w:r>
      <w:r>
        <w:rPr>
          <w:color w:val="231F20"/>
          <w:spacing w:val="-15"/>
        </w:rPr>
        <w:t> </w:t>
      </w:r>
      <w:r>
        <w:rPr>
          <w:color w:val="231F20"/>
          <w:spacing w:val="-2"/>
        </w:rPr>
        <w:t>location.</w:t>
      </w:r>
    </w:p>
    <w:p>
      <w:pPr>
        <w:pStyle w:val="BodyText"/>
      </w:pPr>
    </w:p>
    <w:p>
      <w:pPr>
        <w:pStyle w:val="BodyText"/>
        <w:spacing w:before="111"/>
      </w:pPr>
    </w:p>
    <w:p>
      <w:pPr>
        <w:pStyle w:val="ListParagraph"/>
        <w:numPr>
          <w:ilvl w:val="2"/>
          <w:numId w:val="60"/>
        </w:numPr>
        <w:tabs>
          <w:tab w:pos="3602" w:val="left" w:leader="none"/>
        </w:tabs>
        <w:spacing w:line="240" w:lineRule="auto" w:before="0" w:after="0"/>
        <w:ind w:left="3602" w:right="0" w:hanging="250"/>
        <w:jc w:val="left"/>
        <w:rPr>
          <w:sz w:val="25"/>
        </w:rPr>
      </w:pPr>
      <w:r>
        <w:rPr>
          <w:sz w:val="25"/>
        </w:rPr>
        <mc:AlternateContent>
          <mc:Choice Requires="wps">
            <w:drawing>
              <wp:anchor distT="0" distB="0" distL="0" distR="0" allowOverlap="1" layoutInCell="1" locked="0" behindDoc="0" simplePos="0" relativeHeight="15877120">
                <wp:simplePos x="0" y="0"/>
                <wp:positionH relativeFrom="page">
                  <wp:posOffset>666000</wp:posOffset>
                </wp:positionH>
                <wp:positionV relativeFrom="paragraph">
                  <wp:posOffset>-131746</wp:posOffset>
                </wp:positionV>
                <wp:extent cx="1808480" cy="459105"/>
                <wp:effectExtent l="0" t="0" r="0" b="0"/>
                <wp:wrapNone/>
                <wp:docPr id="1403" name="Group 1403"/>
                <wp:cNvGraphicFramePr>
                  <a:graphicFrameLocks/>
                </wp:cNvGraphicFramePr>
                <a:graphic>
                  <a:graphicData uri="http://schemas.microsoft.com/office/word/2010/wordprocessingGroup">
                    <wpg:wgp>
                      <wpg:cNvPr id="1403" name="Group 1403"/>
                      <wpg:cNvGrpSpPr/>
                      <wpg:grpSpPr>
                        <a:xfrm>
                          <a:off x="0" y="0"/>
                          <a:ext cx="1808480" cy="459105"/>
                          <a:chExt cx="1808480" cy="459105"/>
                        </a:xfrm>
                      </wpg:grpSpPr>
                      <pic:pic>
                        <pic:nvPicPr>
                          <pic:cNvPr id="1404" name="Image 1404"/>
                          <pic:cNvPicPr/>
                        </pic:nvPicPr>
                        <pic:blipFill>
                          <a:blip r:embed="rId160" cstate="print"/>
                          <a:stretch>
                            <a:fillRect/>
                          </a:stretch>
                        </pic:blipFill>
                        <pic:spPr>
                          <a:xfrm>
                            <a:off x="135381" y="147714"/>
                            <a:ext cx="1672805" cy="310793"/>
                          </a:xfrm>
                          <a:prstGeom prst="rect">
                            <a:avLst/>
                          </a:prstGeom>
                        </pic:spPr>
                      </pic:pic>
                      <pic:pic>
                        <pic:nvPicPr>
                          <pic:cNvPr id="1405" name="Image 1405"/>
                          <pic:cNvPicPr/>
                        </pic:nvPicPr>
                        <pic:blipFill>
                          <a:blip r:embed="rId161" cstate="print"/>
                          <a:stretch>
                            <a:fillRect/>
                          </a:stretch>
                        </pic:blipFill>
                        <pic:spPr>
                          <a:xfrm>
                            <a:off x="0" y="0"/>
                            <a:ext cx="435063" cy="456653"/>
                          </a:xfrm>
                          <a:prstGeom prst="rect">
                            <a:avLst/>
                          </a:prstGeom>
                        </pic:spPr>
                      </pic:pic>
                      <wps:wsp>
                        <wps:cNvPr id="1406" name="Textbox 1406"/>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10.373721pt;width:142.4pt;height:36.15pt;mso-position-horizontal-relative:page;mso-position-vertical-relative:paragraph;z-index:15877120" id="docshapegroup1166" coordorigin="1049,-207" coordsize="2848,723">
                <v:shape style="position:absolute;left:1262;top:25;width:2635;height:490" type="#_x0000_t75" id="docshape1167" stroked="false">
                  <v:imagedata r:id="rId160" o:title=""/>
                </v:shape>
                <v:shape style="position:absolute;left:1048;top:-208;width:686;height:720" type="#_x0000_t75" id="docshape1168" stroked="false">
                  <v:imagedata r:id="rId161" o:title=""/>
                </v:shape>
                <v:shape style="position:absolute;left:1048;top:-208;width:2848;height:723" type="#_x0000_t202" id="docshape1169"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sz w:val="25"/>
        </w:rPr>
        <w:t>Which</w:t>
      </w:r>
      <w:r>
        <w:rPr>
          <w:color w:val="231F20"/>
          <w:spacing w:val="5"/>
          <w:sz w:val="25"/>
        </w:rPr>
        <w:t> </w:t>
      </w:r>
      <w:r>
        <w:rPr>
          <w:color w:val="231F20"/>
          <w:sz w:val="25"/>
        </w:rPr>
        <w:t>types</w:t>
      </w:r>
      <w:r>
        <w:rPr>
          <w:color w:val="231F20"/>
          <w:spacing w:val="5"/>
          <w:sz w:val="25"/>
        </w:rPr>
        <w:t> </w:t>
      </w:r>
      <w:r>
        <w:rPr>
          <w:color w:val="231F20"/>
          <w:sz w:val="25"/>
        </w:rPr>
        <w:t>of</w:t>
      </w:r>
      <w:r>
        <w:rPr>
          <w:color w:val="231F20"/>
          <w:spacing w:val="5"/>
          <w:sz w:val="25"/>
        </w:rPr>
        <w:t> </w:t>
      </w:r>
      <w:r>
        <w:rPr>
          <w:color w:val="231F20"/>
          <w:sz w:val="25"/>
        </w:rPr>
        <w:t>pollutant</w:t>
      </w:r>
      <w:r>
        <w:rPr>
          <w:color w:val="231F20"/>
          <w:spacing w:val="6"/>
          <w:sz w:val="25"/>
        </w:rPr>
        <w:t> </w:t>
      </w:r>
      <w:r>
        <w:rPr>
          <w:color w:val="231F20"/>
          <w:sz w:val="25"/>
        </w:rPr>
        <w:t>are</w:t>
      </w:r>
      <w:r>
        <w:rPr>
          <w:color w:val="231F20"/>
          <w:spacing w:val="5"/>
          <w:sz w:val="25"/>
        </w:rPr>
        <w:t> </w:t>
      </w:r>
      <w:r>
        <w:rPr>
          <w:color w:val="231F20"/>
          <w:spacing w:val="-2"/>
          <w:sz w:val="25"/>
        </w:rPr>
        <w:t>observed?</w:t>
      </w:r>
    </w:p>
    <w:p>
      <w:pPr>
        <w:pStyle w:val="ListParagraph"/>
        <w:numPr>
          <w:ilvl w:val="2"/>
          <w:numId w:val="60"/>
        </w:numPr>
        <w:tabs>
          <w:tab w:pos="3602" w:val="left" w:leader="none"/>
        </w:tabs>
        <w:spacing w:line="240" w:lineRule="auto" w:before="12" w:after="0"/>
        <w:ind w:left="3602" w:right="0" w:hanging="250"/>
        <w:jc w:val="left"/>
        <w:rPr>
          <w:sz w:val="25"/>
        </w:rPr>
      </w:pPr>
      <w:r>
        <w:rPr>
          <w:color w:val="231F20"/>
          <w:sz w:val="25"/>
        </w:rPr>
        <w:t>Whether</w:t>
      </w:r>
      <w:r>
        <w:rPr>
          <w:color w:val="231F20"/>
          <w:spacing w:val="8"/>
          <w:sz w:val="25"/>
        </w:rPr>
        <w:t> </w:t>
      </w:r>
      <w:r>
        <w:rPr>
          <w:color w:val="231F20"/>
          <w:sz w:val="25"/>
        </w:rPr>
        <w:t>the</w:t>
      </w:r>
      <w:r>
        <w:rPr>
          <w:color w:val="231F20"/>
          <w:spacing w:val="9"/>
          <w:sz w:val="25"/>
        </w:rPr>
        <w:t> </w:t>
      </w:r>
      <w:r>
        <w:rPr>
          <w:color w:val="231F20"/>
          <w:sz w:val="25"/>
        </w:rPr>
        <w:t>pollutants</w:t>
      </w:r>
      <w:r>
        <w:rPr>
          <w:color w:val="231F20"/>
          <w:spacing w:val="9"/>
          <w:sz w:val="25"/>
        </w:rPr>
        <w:t> </w:t>
      </w:r>
      <w:r>
        <w:rPr>
          <w:color w:val="231F20"/>
          <w:sz w:val="25"/>
        </w:rPr>
        <w:t>are</w:t>
      </w:r>
      <w:r>
        <w:rPr>
          <w:color w:val="231F20"/>
          <w:spacing w:val="9"/>
          <w:sz w:val="25"/>
        </w:rPr>
        <w:t> </w:t>
      </w:r>
      <w:r>
        <w:rPr>
          <w:color w:val="231F20"/>
          <w:sz w:val="25"/>
        </w:rPr>
        <w:t>degradable</w:t>
      </w:r>
      <w:r>
        <w:rPr>
          <w:color w:val="231F20"/>
          <w:spacing w:val="9"/>
          <w:sz w:val="25"/>
        </w:rPr>
        <w:t> </w:t>
      </w:r>
      <w:r>
        <w:rPr>
          <w:color w:val="231F20"/>
          <w:sz w:val="25"/>
        </w:rPr>
        <w:t>or</w:t>
      </w:r>
      <w:r>
        <w:rPr>
          <w:color w:val="231F20"/>
          <w:spacing w:val="9"/>
          <w:sz w:val="25"/>
        </w:rPr>
        <w:t> </w:t>
      </w:r>
      <w:r>
        <w:rPr>
          <w:color w:val="231F20"/>
          <w:sz w:val="25"/>
        </w:rPr>
        <w:t>non-</w:t>
      </w:r>
      <w:r>
        <w:rPr>
          <w:color w:val="231F20"/>
          <w:spacing w:val="-2"/>
          <w:sz w:val="25"/>
        </w:rPr>
        <w:t>degradable?</w:t>
      </w:r>
    </w:p>
    <w:p>
      <w:pPr>
        <w:pStyle w:val="ListParagraph"/>
        <w:spacing w:after="0" w:line="240" w:lineRule="auto"/>
        <w:jc w:val="left"/>
        <w:rPr>
          <w:sz w:val="25"/>
        </w:rPr>
        <w:sectPr>
          <w:type w:val="continuous"/>
          <w:pgSz w:w="11910" w:h="15880"/>
          <w:pgMar w:header="0" w:footer="942" w:top="1820" w:bottom="280" w:left="850" w:right="850"/>
        </w:sectPr>
      </w:pPr>
    </w:p>
    <w:p>
      <w:pPr>
        <w:pStyle w:val="ListParagraph"/>
        <w:numPr>
          <w:ilvl w:val="1"/>
          <w:numId w:val="77"/>
        </w:numPr>
        <w:tabs>
          <w:tab w:pos="959" w:val="left" w:leader="none"/>
          <w:tab w:pos="3227" w:val="left" w:leader="none"/>
          <w:tab w:pos="3447" w:val="left" w:leader="none"/>
        </w:tabs>
        <w:spacing w:line="249" w:lineRule="auto" w:before="63" w:after="0"/>
        <w:ind w:left="3447" w:right="197" w:hanging="2793"/>
        <w:jc w:val="left"/>
        <w:rPr>
          <w:b/>
          <w:color w:val="EC008C"/>
          <w:position w:val="14"/>
          <w:sz w:val="25"/>
        </w:rPr>
      </w:pPr>
      <w:r>
        <w:rPr>
          <w:b/>
          <w:position w:val="14"/>
          <w:sz w:val="25"/>
        </w:rPr>
        <mc:AlternateContent>
          <mc:Choice Requires="wps">
            <w:drawing>
              <wp:anchor distT="0" distB="0" distL="0" distR="0" allowOverlap="1" layoutInCell="1" locked="0" behindDoc="0" simplePos="0" relativeHeight="15882240">
                <wp:simplePos x="0" y="0"/>
                <wp:positionH relativeFrom="page">
                  <wp:posOffset>987405</wp:posOffset>
                </wp:positionH>
                <wp:positionV relativeFrom="paragraph">
                  <wp:posOffset>337210</wp:posOffset>
                </wp:positionV>
                <wp:extent cx="1457325" cy="409575"/>
                <wp:effectExtent l="0" t="0" r="0" b="0"/>
                <wp:wrapNone/>
                <wp:docPr id="1411" name="Group 1411"/>
                <wp:cNvGraphicFramePr>
                  <a:graphicFrameLocks/>
                </wp:cNvGraphicFramePr>
                <a:graphic>
                  <a:graphicData uri="http://schemas.microsoft.com/office/word/2010/wordprocessingGroup">
                    <wpg:wgp>
                      <wpg:cNvPr id="1411" name="Group 1411"/>
                      <wpg:cNvGrpSpPr/>
                      <wpg:grpSpPr>
                        <a:xfrm>
                          <a:off x="0" y="0"/>
                          <a:ext cx="1457325" cy="409575"/>
                          <a:chExt cx="1457325" cy="409575"/>
                        </a:xfrm>
                      </wpg:grpSpPr>
                      <pic:pic>
                        <pic:nvPicPr>
                          <pic:cNvPr id="1412" name="Image 1412"/>
                          <pic:cNvPicPr/>
                        </pic:nvPicPr>
                        <pic:blipFill>
                          <a:blip r:embed="rId68" cstate="print"/>
                          <a:stretch>
                            <a:fillRect/>
                          </a:stretch>
                        </pic:blipFill>
                        <pic:spPr>
                          <a:xfrm>
                            <a:off x="180016" y="74954"/>
                            <a:ext cx="1276785" cy="312979"/>
                          </a:xfrm>
                          <a:prstGeom prst="rect">
                            <a:avLst/>
                          </a:prstGeom>
                        </pic:spPr>
                      </pic:pic>
                      <pic:pic>
                        <pic:nvPicPr>
                          <pic:cNvPr id="1413" name="Image 1413"/>
                          <pic:cNvPicPr/>
                        </pic:nvPicPr>
                        <pic:blipFill>
                          <a:blip r:embed="rId69" cstate="print"/>
                          <a:stretch>
                            <a:fillRect/>
                          </a:stretch>
                        </pic:blipFill>
                        <pic:spPr>
                          <a:xfrm>
                            <a:off x="0" y="0"/>
                            <a:ext cx="415995" cy="409308"/>
                          </a:xfrm>
                          <a:prstGeom prst="rect">
                            <a:avLst/>
                          </a:prstGeom>
                        </pic:spPr>
                      </pic:pic>
                      <wps:wsp>
                        <wps:cNvPr id="1414" name="Textbox 1414"/>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26.552pt;width:114.75pt;height:32.25pt;mso-position-horizontal-relative:page;mso-position-vertical-relative:paragraph;z-index:15882240" id="docshapegroup1172" coordorigin="1555,531" coordsize="2295,645">
                <v:shape style="position:absolute;left:1838;top:649;width:2011;height:493" type="#_x0000_t75" id="docshape1173" stroked="false">
                  <v:imagedata r:id="rId68" o:title=""/>
                </v:shape>
                <v:shape style="position:absolute;left:1554;top:531;width:656;height:645" type="#_x0000_t75" id="docshape1174" stroked="false">
                  <v:imagedata r:id="rId69" o:title=""/>
                </v:shape>
                <v:shape style="position:absolute;left:1554;top:531;width:2295;height:645" type="#_x0000_t202" id="docshape1175"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b/>
          <w:color w:val="EC008C"/>
          <w:position w:val="14"/>
          <w:sz w:val="25"/>
        </w:rPr>
        <w:t>Air Pollution :</w:t>
        <w:tab/>
      </w:r>
      <w:r>
        <w:rPr>
          <w:color w:val="231F20"/>
          <w:sz w:val="25"/>
        </w:rPr>
        <w:t>1. Plot a graph showing the proportion of various gases in </w:t>
      </w:r>
      <w:r>
        <w:rPr>
          <w:color w:val="231F20"/>
          <w:sz w:val="25"/>
        </w:rPr>
        <w:t>earth’s</w:t>
      </w:r>
      <w:r>
        <w:rPr>
          <w:color w:val="231F20"/>
          <w:spacing w:val="40"/>
          <w:sz w:val="25"/>
        </w:rPr>
        <w:t> </w:t>
      </w:r>
      <w:r>
        <w:rPr>
          <w:color w:val="231F20"/>
          <w:spacing w:val="-2"/>
          <w:sz w:val="25"/>
        </w:rPr>
        <w:t>atmosphere.</w:t>
      </w:r>
    </w:p>
    <w:p>
      <w:pPr>
        <w:pStyle w:val="ListParagraph"/>
        <w:numPr>
          <w:ilvl w:val="2"/>
          <w:numId w:val="77"/>
        </w:numPr>
        <w:tabs>
          <w:tab w:pos="3477" w:val="left" w:leader="none"/>
        </w:tabs>
        <w:spacing w:line="240" w:lineRule="auto" w:before="2" w:after="0"/>
        <w:ind w:left="3477" w:right="0" w:hanging="250"/>
        <w:jc w:val="left"/>
        <w:rPr>
          <w:sz w:val="25"/>
        </w:rPr>
      </w:pPr>
      <w:r>
        <w:rPr>
          <w:color w:val="231F20"/>
          <w:sz w:val="25"/>
        </w:rPr>
        <w:t>Why</w:t>
      </w:r>
      <w:r>
        <w:rPr>
          <w:color w:val="231F20"/>
          <w:spacing w:val="3"/>
          <w:sz w:val="25"/>
        </w:rPr>
        <w:t> </w:t>
      </w:r>
      <w:r>
        <w:rPr>
          <w:color w:val="231F20"/>
          <w:sz w:val="25"/>
        </w:rPr>
        <w:t>is</w:t>
      </w:r>
      <w:r>
        <w:rPr>
          <w:color w:val="231F20"/>
          <w:spacing w:val="4"/>
          <w:sz w:val="25"/>
        </w:rPr>
        <w:t> </w:t>
      </w:r>
      <w:r>
        <w:rPr>
          <w:color w:val="231F20"/>
          <w:sz w:val="25"/>
        </w:rPr>
        <w:t>it</w:t>
      </w:r>
      <w:r>
        <w:rPr>
          <w:color w:val="231F20"/>
          <w:spacing w:val="3"/>
          <w:sz w:val="25"/>
        </w:rPr>
        <w:t> </w:t>
      </w:r>
      <w:r>
        <w:rPr>
          <w:color w:val="231F20"/>
          <w:sz w:val="25"/>
        </w:rPr>
        <w:t>said</w:t>
      </w:r>
      <w:r>
        <w:rPr>
          <w:color w:val="231F20"/>
          <w:spacing w:val="4"/>
          <w:sz w:val="25"/>
        </w:rPr>
        <w:t> </w:t>
      </w:r>
      <w:r>
        <w:rPr>
          <w:color w:val="231F20"/>
          <w:sz w:val="25"/>
        </w:rPr>
        <w:t>that</w:t>
      </w:r>
      <w:r>
        <w:rPr>
          <w:color w:val="231F20"/>
          <w:spacing w:val="4"/>
          <w:sz w:val="25"/>
        </w:rPr>
        <w:t> </w:t>
      </w:r>
      <w:r>
        <w:rPr>
          <w:color w:val="231F20"/>
          <w:sz w:val="25"/>
        </w:rPr>
        <w:t>air</w:t>
      </w:r>
      <w:r>
        <w:rPr>
          <w:color w:val="231F20"/>
          <w:spacing w:val="3"/>
          <w:sz w:val="25"/>
        </w:rPr>
        <w:t> </w:t>
      </w:r>
      <w:r>
        <w:rPr>
          <w:color w:val="231F20"/>
          <w:sz w:val="25"/>
        </w:rPr>
        <w:t>is</w:t>
      </w:r>
      <w:r>
        <w:rPr>
          <w:color w:val="231F20"/>
          <w:spacing w:val="4"/>
          <w:sz w:val="25"/>
        </w:rPr>
        <w:t> </w:t>
      </w:r>
      <w:r>
        <w:rPr>
          <w:color w:val="231F20"/>
          <w:sz w:val="25"/>
        </w:rPr>
        <w:t>homogenous</w:t>
      </w:r>
      <w:r>
        <w:rPr>
          <w:color w:val="231F20"/>
          <w:spacing w:val="4"/>
          <w:sz w:val="25"/>
        </w:rPr>
        <w:t> </w:t>
      </w:r>
      <w:r>
        <w:rPr>
          <w:color w:val="231F20"/>
          <w:sz w:val="25"/>
        </w:rPr>
        <w:t>mixture</w:t>
      </w:r>
      <w:r>
        <w:rPr>
          <w:color w:val="231F20"/>
          <w:spacing w:val="3"/>
          <w:sz w:val="25"/>
        </w:rPr>
        <w:t> </w:t>
      </w:r>
      <w:r>
        <w:rPr>
          <w:color w:val="231F20"/>
          <w:sz w:val="25"/>
        </w:rPr>
        <w:t>of</w:t>
      </w:r>
      <w:r>
        <w:rPr>
          <w:color w:val="231F20"/>
          <w:spacing w:val="4"/>
          <w:sz w:val="25"/>
        </w:rPr>
        <w:t> </w:t>
      </w:r>
      <w:r>
        <w:rPr>
          <w:color w:val="231F20"/>
          <w:sz w:val="25"/>
        </w:rPr>
        <w:t>different</w:t>
      </w:r>
      <w:r>
        <w:rPr>
          <w:color w:val="231F20"/>
          <w:spacing w:val="3"/>
          <w:sz w:val="25"/>
        </w:rPr>
        <w:t> </w:t>
      </w:r>
      <w:r>
        <w:rPr>
          <w:color w:val="231F20"/>
          <w:spacing w:val="-2"/>
          <w:sz w:val="25"/>
        </w:rPr>
        <w:t>gases?</w:t>
      </w:r>
    </w:p>
    <w:p>
      <w:pPr>
        <w:pStyle w:val="ListParagraph"/>
        <w:numPr>
          <w:ilvl w:val="2"/>
          <w:numId w:val="77"/>
        </w:numPr>
        <w:tabs>
          <w:tab w:pos="3557" w:val="left" w:leader="none"/>
        </w:tabs>
        <w:spacing w:line="249" w:lineRule="auto" w:before="12" w:after="0"/>
        <w:ind w:left="3227" w:right="196" w:firstLine="0"/>
        <w:jc w:val="left"/>
        <w:rPr>
          <w:sz w:val="25"/>
        </w:rPr>
      </w:pPr>
      <w:r>
        <w:rPr>
          <w:color w:val="231F20"/>
          <w:sz w:val="25"/>
        </w:rPr>
        <w:t>Which</w:t>
      </w:r>
      <w:r>
        <w:rPr>
          <w:color w:val="231F20"/>
          <w:spacing w:val="80"/>
          <w:sz w:val="25"/>
        </w:rPr>
        <w:t> </w:t>
      </w:r>
      <w:r>
        <w:rPr>
          <w:color w:val="231F20"/>
          <w:sz w:val="25"/>
        </w:rPr>
        <w:t>different</w:t>
      </w:r>
      <w:r>
        <w:rPr>
          <w:color w:val="231F20"/>
          <w:spacing w:val="80"/>
          <w:sz w:val="25"/>
        </w:rPr>
        <w:t> </w:t>
      </w:r>
      <w:r>
        <w:rPr>
          <w:color w:val="231F20"/>
          <w:sz w:val="25"/>
        </w:rPr>
        <w:t>hazardous</w:t>
      </w:r>
      <w:r>
        <w:rPr>
          <w:color w:val="231F20"/>
          <w:spacing w:val="80"/>
          <w:sz w:val="25"/>
        </w:rPr>
        <w:t> </w:t>
      </w:r>
      <w:r>
        <w:rPr>
          <w:color w:val="231F20"/>
          <w:sz w:val="25"/>
        </w:rPr>
        <w:t>gases</w:t>
      </w:r>
      <w:r>
        <w:rPr>
          <w:color w:val="231F20"/>
          <w:spacing w:val="80"/>
          <w:sz w:val="25"/>
        </w:rPr>
        <w:t> </w:t>
      </w:r>
      <w:r>
        <w:rPr>
          <w:color w:val="231F20"/>
          <w:sz w:val="25"/>
        </w:rPr>
        <w:t>are</w:t>
      </w:r>
      <w:r>
        <w:rPr>
          <w:color w:val="231F20"/>
          <w:spacing w:val="80"/>
          <w:sz w:val="25"/>
        </w:rPr>
        <w:t> </w:t>
      </w:r>
      <w:r>
        <w:rPr>
          <w:color w:val="231F20"/>
          <w:sz w:val="25"/>
        </w:rPr>
        <w:t>released</w:t>
      </w:r>
      <w:r>
        <w:rPr>
          <w:color w:val="231F20"/>
          <w:spacing w:val="80"/>
          <w:sz w:val="25"/>
        </w:rPr>
        <w:t> </w:t>
      </w:r>
      <w:r>
        <w:rPr>
          <w:color w:val="231F20"/>
          <w:sz w:val="25"/>
        </w:rPr>
        <w:t>through</w:t>
      </w:r>
      <w:r>
        <w:rPr>
          <w:color w:val="231F20"/>
          <w:spacing w:val="80"/>
          <w:sz w:val="25"/>
        </w:rPr>
        <w:t> </w:t>
      </w:r>
      <w:r>
        <w:rPr>
          <w:color w:val="231F20"/>
          <w:sz w:val="25"/>
        </w:rPr>
        <w:t>fuel </w:t>
      </w:r>
      <w:r>
        <w:rPr>
          <w:color w:val="231F20"/>
          <w:spacing w:val="-2"/>
          <w:sz w:val="25"/>
        </w:rPr>
        <w:t>combustion?</w:t>
      </w:r>
    </w:p>
    <w:p>
      <w:pPr>
        <w:pStyle w:val="BodyText"/>
        <w:spacing w:line="249" w:lineRule="auto" w:before="30"/>
        <w:ind w:left="626" w:right="242"/>
      </w:pPr>
      <w:r>
        <w:rPr>
          <w:color w:val="231F20"/>
        </w:rPr>
        <w:t>Contamination of air by harmful substances like poisonous gases, smoke, particulate </w:t>
      </w:r>
      <w:r>
        <w:rPr>
          <w:color w:val="231F20"/>
        </w:rPr>
        <w:t>matter, microbes, etc. is called as air pollution.</w:t>
      </w:r>
    </w:p>
    <w:p>
      <w:pPr>
        <w:pStyle w:val="Heading7"/>
        <w:spacing w:before="54"/>
      </w:pPr>
      <w:r>
        <w:rPr/>
        <mc:AlternateContent>
          <mc:Choice Requires="wps">
            <w:drawing>
              <wp:anchor distT="0" distB="0" distL="0" distR="0" allowOverlap="1" layoutInCell="1" locked="0" behindDoc="1" simplePos="0" relativeHeight="479365120">
                <wp:simplePos x="0" y="0"/>
                <wp:positionH relativeFrom="page">
                  <wp:posOffset>938339</wp:posOffset>
                </wp:positionH>
                <wp:positionV relativeFrom="paragraph">
                  <wp:posOffset>254124</wp:posOffset>
                </wp:positionV>
                <wp:extent cx="1915160" cy="2007870"/>
                <wp:effectExtent l="0" t="0" r="0" b="0"/>
                <wp:wrapNone/>
                <wp:docPr id="1415" name="Group 1415"/>
                <wp:cNvGraphicFramePr>
                  <a:graphicFrameLocks/>
                </wp:cNvGraphicFramePr>
                <a:graphic>
                  <a:graphicData uri="http://schemas.microsoft.com/office/word/2010/wordprocessingGroup">
                    <wpg:wgp>
                      <wpg:cNvPr id="1415" name="Group 1415"/>
                      <wpg:cNvGrpSpPr/>
                      <wpg:grpSpPr>
                        <a:xfrm>
                          <a:off x="0" y="0"/>
                          <a:ext cx="1915160" cy="2007870"/>
                          <a:chExt cx="1915160" cy="2007870"/>
                        </a:xfrm>
                      </wpg:grpSpPr>
                      <pic:pic>
                        <pic:nvPicPr>
                          <pic:cNvPr id="1416" name="Image 1416"/>
                          <pic:cNvPicPr/>
                        </pic:nvPicPr>
                        <pic:blipFill>
                          <a:blip r:embed="rId266" cstate="print"/>
                          <a:stretch>
                            <a:fillRect/>
                          </a:stretch>
                        </pic:blipFill>
                        <pic:spPr>
                          <a:xfrm>
                            <a:off x="0" y="514465"/>
                            <a:ext cx="1914588" cy="1493404"/>
                          </a:xfrm>
                          <a:prstGeom prst="rect">
                            <a:avLst/>
                          </a:prstGeom>
                        </pic:spPr>
                      </pic:pic>
                      <pic:pic>
                        <pic:nvPicPr>
                          <pic:cNvPr id="1417" name="Image 1417"/>
                          <pic:cNvPicPr/>
                        </pic:nvPicPr>
                        <pic:blipFill>
                          <a:blip r:embed="rId100" cstate="print"/>
                          <a:stretch>
                            <a:fillRect/>
                          </a:stretch>
                        </pic:blipFill>
                        <pic:spPr>
                          <a:xfrm>
                            <a:off x="136537" y="160184"/>
                            <a:ext cx="1262432" cy="312979"/>
                          </a:xfrm>
                          <a:prstGeom prst="rect">
                            <a:avLst/>
                          </a:prstGeom>
                        </pic:spPr>
                      </pic:pic>
                      <pic:pic>
                        <pic:nvPicPr>
                          <pic:cNvPr id="1418" name="Image 1418"/>
                          <pic:cNvPicPr/>
                        </pic:nvPicPr>
                        <pic:blipFill>
                          <a:blip r:embed="rId101" cstate="print"/>
                          <a:stretch>
                            <a:fillRect/>
                          </a:stretch>
                        </pic:blipFill>
                        <pic:spPr>
                          <a:xfrm>
                            <a:off x="11459" y="0"/>
                            <a:ext cx="463482" cy="473176"/>
                          </a:xfrm>
                          <a:prstGeom prst="rect">
                            <a:avLst/>
                          </a:prstGeom>
                        </pic:spPr>
                      </pic:pic>
                    </wpg:wgp>
                  </a:graphicData>
                </a:graphic>
              </wp:anchor>
            </w:drawing>
          </mc:Choice>
          <mc:Fallback>
            <w:pict>
              <v:group style="position:absolute;margin-left:73.885002pt;margin-top:20.009838pt;width:150.8pt;height:158.1pt;mso-position-horizontal-relative:page;mso-position-vertical-relative:paragraph;z-index:-23951360" id="docshapegroup1176" coordorigin="1478,400" coordsize="3016,3162">
                <v:shape style="position:absolute;left:1477;top:1210;width:3016;height:2352" type="#_x0000_t75" id="docshape1177" stroked="false">
                  <v:imagedata r:id="rId266" o:title=""/>
                </v:shape>
                <v:shape style="position:absolute;left:1692;top:652;width:1989;height:493" type="#_x0000_t75" id="docshape1178" stroked="false">
                  <v:imagedata r:id="rId100" o:title=""/>
                </v:shape>
                <v:shape style="position:absolute;left:1495;top:400;width:730;height:746" type="#_x0000_t75" id="docshape1179" stroked="false">
                  <v:imagedata r:id="rId101" o:title=""/>
                </v:shape>
                <w10:wrap type="none"/>
              </v:group>
            </w:pict>
          </mc:Fallback>
        </mc:AlternateContent>
      </w:r>
      <w:r>
        <w:rPr>
          <w:color w:val="231F20"/>
        </w:rPr>
        <w:t>Reasons of air </w:t>
      </w:r>
      <w:r>
        <w:rPr>
          <w:color w:val="231F20"/>
          <w:spacing w:val="-2"/>
        </w:rPr>
        <w:t>pollution</w:t>
      </w:r>
    </w:p>
    <w:p>
      <w:pPr>
        <w:pStyle w:val="BodyText"/>
        <w:spacing w:before="129"/>
        <w:ind w:left="3146"/>
      </w:pPr>
      <w:r>
        <w:rPr>
          <w:color w:val="231F20"/>
        </w:rPr>
        <w:t>Which</w:t>
      </w:r>
      <w:r>
        <w:rPr>
          <w:color w:val="231F20"/>
          <w:spacing w:val="17"/>
        </w:rPr>
        <w:t> </w:t>
      </w:r>
      <w:r>
        <w:rPr>
          <w:color w:val="231F20"/>
        </w:rPr>
        <w:t>factors</w:t>
      </w:r>
      <w:r>
        <w:rPr>
          <w:color w:val="231F20"/>
          <w:spacing w:val="18"/>
        </w:rPr>
        <w:t> </w:t>
      </w:r>
      <w:r>
        <w:rPr>
          <w:color w:val="231F20"/>
        </w:rPr>
        <w:t>are</w:t>
      </w:r>
      <w:r>
        <w:rPr>
          <w:color w:val="231F20"/>
          <w:spacing w:val="18"/>
        </w:rPr>
        <w:t> </w:t>
      </w:r>
      <w:r>
        <w:rPr>
          <w:color w:val="231F20"/>
        </w:rPr>
        <w:t>responsible</w:t>
      </w:r>
      <w:r>
        <w:rPr>
          <w:color w:val="231F20"/>
          <w:spacing w:val="18"/>
        </w:rPr>
        <w:t> </w:t>
      </w:r>
      <w:r>
        <w:rPr>
          <w:color w:val="231F20"/>
        </w:rPr>
        <w:t>for</w:t>
      </w:r>
      <w:r>
        <w:rPr>
          <w:color w:val="231F20"/>
          <w:spacing w:val="18"/>
        </w:rPr>
        <w:t> </w:t>
      </w:r>
      <w:r>
        <w:rPr>
          <w:color w:val="231F20"/>
        </w:rPr>
        <w:t>pollution</w:t>
      </w:r>
      <w:r>
        <w:rPr>
          <w:color w:val="231F20"/>
          <w:spacing w:val="18"/>
        </w:rPr>
        <w:t> </w:t>
      </w:r>
      <w:r>
        <w:rPr>
          <w:color w:val="231F20"/>
        </w:rPr>
        <w:t>shown</w:t>
      </w:r>
      <w:r>
        <w:rPr>
          <w:color w:val="231F20"/>
          <w:spacing w:val="18"/>
        </w:rPr>
        <w:t> </w:t>
      </w:r>
      <w:r>
        <w:rPr>
          <w:color w:val="231F20"/>
        </w:rPr>
        <w:t>in</w:t>
      </w:r>
      <w:r>
        <w:rPr>
          <w:color w:val="231F20"/>
          <w:spacing w:val="18"/>
        </w:rPr>
        <w:t> </w:t>
      </w:r>
      <w:r>
        <w:rPr>
          <w:color w:val="231F20"/>
        </w:rPr>
        <w:t>the</w:t>
      </w:r>
      <w:r>
        <w:rPr>
          <w:color w:val="231F20"/>
          <w:spacing w:val="18"/>
        </w:rPr>
        <w:t> </w:t>
      </w:r>
      <w:r>
        <w:rPr>
          <w:color w:val="231F20"/>
          <w:spacing w:val="-2"/>
        </w:rPr>
        <w:t>following</w:t>
      </w:r>
    </w:p>
    <w:p>
      <w:pPr>
        <w:pStyle w:val="BodyText"/>
        <w:spacing w:after="0"/>
        <w:sectPr>
          <w:footerReference w:type="default" r:id="rId264"/>
          <w:footerReference w:type="even" r:id="rId265"/>
          <w:pgSz w:w="11910" w:h="15880"/>
          <w:pgMar w:header="0" w:footer="931" w:top="800" w:bottom="1120" w:left="850" w:right="850"/>
          <w:pgNumType w:start="55"/>
        </w:sectPr>
      </w:pPr>
    </w:p>
    <w:p>
      <w:pPr>
        <w:spacing w:line="248" w:lineRule="exact" w:before="0"/>
        <w:ind w:left="1456" w:right="0" w:firstLine="0"/>
        <w:jc w:val="left"/>
        <w:rPr>
          <w:b/>
          <w:sz w:val="22"/>
        </w:rPr>
      </w:pPr>
      <w:r>
        <w:rPr>
          <w:b/>
          <w:color w:val="231F20"/>
          <w:sz w:val="22"/>
        </w:rPr>
        <w:t>Can you </w:t>
      </w:r>
      <w:r>
        <w:rPr>
          <w:b/>
          <w:color w:val="231F20"/>
          <w:spacing w:val="-2"/>
          <w:sz w:val="22"/>
        </w:rPr>
        <w:t>tell?</w:t>
      </w:r>
    </w:p>
    <w:p>
      <w:pPr>
        <w:pStyle w:val="BodyText"/>
        <w:spacing w:before="12"/>
        <w:ind w:left="403"/>
      </w:pPr>
      <w:r>
        <w:rPr/>
        <w:br w:type="column"/>
      </w:r>
      <w:r>
        <w:rPr>
          <w:color w:val="231F20"/>
          <w:spacing w:val="-2"/>
        </w:rPr>
        <w:t>pictures?</w:t>
      </w:r>
    </w:p>
    <w:p>
      <w:pPr>
        <w:pStyle w:val="BodyText"/>
        <w:spacing w:before="2"/>
        <w:rPr>
          <w:sz w:val="11"/>
        </w:rPr>
      </w:pPr>
      <w:r>
        <w:rPr>
          <w:sz w:val="11"/>
        </w:rPr>
        <w:drawing>
          <wp:anchor distT="0" distB="0" distL="0" distR="0" allowOverlap="1" layoutInCell="1" locked="0" behindDoc="1" simplePos="0" relativeHeight="487737856">
            <wp:simplePos x="0" y="0"/>
            <wp:positionH relativeFrom="page">
              <wp:posOffset>2938640</wp:posOffset>
            </wp:positionH>
            <wp:positionV relativeFrom="paragraph">
              <wp:posOffset>99730</wp:posOffset>
            </wp:positionV>
            <wp:extent cx="1880730" cy="1474470"/>
            <wp:effectExtent l="0" t="0" r="0" b="0"/>
            <wp:wrapTopAndBottom/>
            <wp:docPr id="1419" name="Image 1419"/>
            <wp:cNvGraphicFramePr>
              <a:graphicFrameLocks/>
            </wp:cNvGraphicFramePr>
            <a:graphic>
              <a:graphicData uri="http://schemas.openxmlformats.org/drawingml/2006/picture">
                <pic:pic>
                  <pic:nvPicPr>
                    <pic:cNvPr id="1419" name="Image 1419"/>
                    <pic:cNvPicPr/>
                  </pic:nvPicPr>
                  <pic:blipFill>
                    <a:blip r:embed="rId267" cstate="print"/>
                    <a:stretch>
                      <a:fillRect/>
                    </a:stretch>
                  </pic:blipFill>
                  <pic:spPr>
                    <a:xfrm>
                      <a:off x="0" y="0"/>
                      <a:ext cx="1880730" cy="1474470"/>
                    </a:xfrm>
                    <a:prstGeom prst="rect">
                      <a:avLst/>
                    </a:prstGeom>
                  </pic:spPr>
                </pic:pic>
              </a:graphicData>
            </a:graphic>
          </wp:anchor>
        </w:drawing>
      </w:r>
      <w:r>
        <w:rPr>
          <w:sz w:val="11"/>
        </w:rPr>
        <w:drawing>
          <wp:anchor distT="0" distB="0" distL="0" distR="0" allowOverlap="1" layoutInCell="1" locked="0" behindDoc="1" simplePos="0" relativeHeight="487738368">
            <wp:simplePos x="0" y="0"/>
            <wp:positionH relativeFrom="page">
              <wp:posOffset>4955400</wp:posOffset>
            </wp:positionH>
            <wp:positionV relativeFrom="paragraph">
              <wp:posOffset>97123</wp:posOffset>
            </wp:positionV>
            <wp:extent cx="1939071" cy="1508760"/>
            <wp:effectExtent l="0" t="0" r="0" b="0"/>
            <wp:wrapTopAndBottom/>
            <wp:docPr id="1420" name="Image 1420"/>
            <wp:cNvGraphicFramePr>
              <a:graphicFrameLocks/>
            </wp:cNvGraphicFramePr>
            <a:graphic>
              <a:graphicData uri="http://schemas.openxmlformats.org/drawingml/2006/picture">
                <pic:pic>
                  <pic:nvPicPr>
                    <pic:cNvPr id="1420" name="Image 1420"/>
                    <pic:cNvPicPr/>
                  </pic:nvPicPr>
                  <pic:blipFill>
                    <a:blip r:embed="rId268" cstate="print"/>
                    <a:stretch>
                      <a:fillRect/>
                    </a:stretch>
                  </pic:blipFill>
                  <pic:spPr>
                    <a:xfrm>
                      <a:off x="0" y="0"/>
                      <a:ext cx="1939071" cy="1508760"/>
                    </a:xfrm>
                    <a:prstGeom prst="rect">
                      <a:avLst/>
                    </a:prstGeom>
                  </pic:spPr>
                </pic:pic>
              </a:graphicData>
            </a:graphic>
          </wp:anchor>
        </w:drawing>
      </w:r>
    </w:p>
    <w:p>
      <w:pPr>
        <w:pStyle w:val="ListParagraph"/>
        <w:numPr>
          <w:ilvl w:val="1"/>
          <w:numId w:val="60"/>
        </w:numPr>
        <w:tabs>
          <w:tab w:pos="886" w:val="left" w:leader="none"/>
        </w:tabs>
        <w:spacing w:line="240" w:lineRule="auto" w:before="93" w:after="0"/>
        <w:ind w:left="886" w:right="0" w:hanging="360"/>
        <w:jc w:val="left"/>
        <w:rPr>
          <w:b/>
          <w:sz w:val="24"/>
        </w:rPr>
      </w:pPr>
      <w:r>
        <w:rPr>
          <w:b/>
          <w:color w:val="EC008C"/>
          <w:sz w:val="24"/>
        </w:rPr>
        <w:t>Air pollution due to different </w:t>
      </w:r>
      <w:r>
        <w:rPr>
          <w:b/>
          <w:color w:val="EC008C"/>
          <w:spacing w:val="-2"/>
          <w:sz w:val="24"/>
        </w:rPr>
        <w:t>factors</w:t>
      </w:r>
    </w:p>
    <w:p>
      <w:pPr>
        <w:pStyle w:val="ListParagraph"/>
        <w:spacing w:after="0" w:line="240" w:lineRule="auto"/>
        <w:jc w:val="left"/>
        <w:rPr>
          <w:b/>
          <w:sz w:val="24"/>
        </w:rPr>
        <w:sectPr>
          <w:type w:val="continuous"/>
          <w:pgSz w:w="11910" w:h="15880"/>
          <w:pgMar w:header="0" w:footer="931" w:top="1820" w:bottom="280" w:left="850" w:right="850"/>
          <w:cols w:num="2" w:equalWidth="0">
            <w:col w:w="2703" w:space="40"/>
            <w:col w:w="7467"/>
          </w:cols>
        </w:sectPr>
      </w:pPr>
    </w:p>
    <w:p>
      <w:pPr>
        <w:pStyle w:val="BodyText"/>
        <w:spacing w:before="7"/>
        <w:rPr>
          <w:b/>
          <w:sz w:val="13"/>
        </w:rPr>
      </w:pPr>
    </w:p>
    <w:p>
      <w:pPr>
        <w:pStyle w:val="BodyText"/>
        <w:ind w:left="689"/>
        <w:rPr>
          <w:sz w:val="20"/>
        </w:rPr>
      </w:pPr>
      <w:r>
        <w:rPr>
          <w:sz w:val="20"/>
        </w:rPr>
        <mc:AlternateContent>
          <mc:Choice Requires="wps">
            <w:drawing>
              <wp:inline distT="0" distB="0" distL="0" distR="0">
                <wp:extent cx="5921375" cy="628650"/>
                <wp:effectExtent l="0" t="0" r="0" b="0"/>
                <wp:docPr id="1421" name="Group 1421"/>
                <wp:cNvGraphicFramePr>
                  <a:graphicFrameLocks/>
                </wp:cNvGraphicFramePr>
                <a:graphic>
                  <a:graphicData uri="http://schemas.microsoft.com/office/word/2010/wordprocessingGroup">
                    <wpg:wgp>
                      <wpg:cNvPr id="1421" name="Group 1421"/>
                      <wpg:cNvGrpSpPr/>
                      <wpg:grpSpPr>
                        <a:xfrm>
                          <a:off x="0" y="0"/>
                          <a:ext cx="5921375" cy="628650"/>
                          <a:chExt cx="5921375" cy="628650"/>
                        </a:xfrm>
                      </wpg:grpSpPr>
                      <wps:wsp>
                        <wps:cNvPr id="1422" name="Graphic 1422"/>
                        <wps:cNvSpPr/>
                        <wps:spPr>
                          <a:xfrm>
                            <a:off x="1732250" y="302576"/>
                            <a:ext cx="782320" cy="81280"/>
                          </a:xfrm>
                          <a:custGeom>
                            <a:avLst/>
                            <a:gdLst/>
                            <a:ahLst/>
                            <a:cxnLst/>
                            <a:rect l="l" t="t" r="r" b="b"/>
                            <a:pathLst>
                              <a:path w="782320" h="81280">
                                <a:moveTo>
                                  <a:pt x="0" y="80733"/>
                                </a:moveTo>
                                <a:lnTo>
                                  <a:pt x="782129" y="0"/>
                                </a:lnTo>
                              </a:path>
                            </a:pathLst>
                          </a:custGeom>
                          <a:ln w="12700">
                            <a:solidFill>
                              <a:srgbClr val="231F20"/>
                            </a:solidFill>
                            <a:prstDash val="solid"/>
                          </a:ln>
                        </wps:spPr>
                        <wps:bodyPr wrap="square" lIns="0" tIns="0" rIns="0" bIns="0" rtlCol="0">
                          <a:prstTxWarp prst="textNoShape">
                            <a:avLst/>
                          </a:prstTxWarp>
                          <a:noAutofit/>
                        </wps:bodyPr>
                      </wps:wsp>
                      <wps:wsp>
                        <wps:cNvPr id="1423" name="Graphic 1423"/>
                        <wps:cNvSpPr/>
                        <wps:spPr>
                          <a:xfrm>
                            <a:off x="3137589" y="299669"/>
                            <a:ext cx="478155" cy="83820"/>
                          </a:xfrm>
                          <a:custGeom>
                            <a:avLst/>
                            <a:gdLst/>
                            <a:ahLst/>
                            <a:cxnLst/>
                            <a:rect l="l" t="t" r="r" b="b"/>
                            <a:pathLst>
                              <a:path w="478155" h="83820">
                                <a:moveTo>
                                  <a:pt x="0" y="0"/>
                                </a:moveTo>
                                <a:lnTo>
                                  <a:pt x="477621" y="83693"/>
                                </a:lnTo>
                              </a:path>
                            </a:pathLst>
                          </a:custGeom>
                          <a:ln w="12700">
                            <a:solidFill>
                              <a:srgbClr val="231F20"/>
                            </a:solidFill>
                            <a:prstDash val="solid"/>
                          </a:ln>
                        </wps:spPr>
                        <wps:bodyPr wrap="square" lIns="0" tIns="0" rIns="0" bIns="0" rtlCol="0">
                          <a:prstTxWarp prst="textNoShape">
                            <a:avLst/>
                          </a:prstTxWarp>
                          <a:noAutofit/>
                        </wps:bodyPr>
                      </wps:wsp>
                      <wps:wsp>
                        <wps:cNvPr id="1424" name="Textbox 1424"/>
                        <wps:cNvSpPr txBox="1"/>
                        <wps:spPr>
                          <a:xfrm>
                            <a:off x="6350" y="389636"/>
                            <a:ext cx="2921635" cy="232410"/>
                          </a:xfrm>
                          <a:prstGeom prst="rect">
                            <a:avLst/>
                          </a:prstGeom>
                          <a:solidFill>
                            <a:srgbClr val="D8ECD4"/>
                          </a:solidFill>
                          <a:ln w="12700">
                            <a:solidFill>
                              <a:srgbClr val="38B54A"/>
                            </a:solidFill>
                            <a:prstDash val="solid"/>
                          </a:ln>
                        </wps:spPr>
                        <wps:txbx>
                          <w:txbxContent>
                            <w:p>
                              <w:pPr>
                                <w:spacing w:before="2"/>
                                <w:ind w:left="1020" w:right="0" w:firstLine="0"/>
                                <w:jc w:val="left"/>
                                <w:rPr>
                                  <w:b/>
                                  <w:color w:val="000000"/>
                                  <w:sz w:val="24"/>
                                </w:rPr>
                              </w:pPr>
                              <w:r>
                                <w:rPr>
                                  <w:b/>
                                  <w:color w:val="231F20"/>
                                  <w:sz w:val="24"/>
                                </w:rPr>
                                <w:t>Natural </w:t>
                              </w:r>
                              <w:r>
                                <w:rPr>
                                  <w:b/>
                                  <w:color w:val="231F20"/>
                                  <w:spacing w:val="-2"/>
                                  <w:sz w:val="24"/>
                                </w:rPr>
                                <w:t>reasons</w:t>
                              </w:r>
                            </w:p>
                          </w:txbxContent>
                        </wps:txbx>
                        <wps:bodyPr wrap="square" lIns="0" tIns="0" rIns="0" bIns="0" rtlCol="0">
                          <a:noAutofit/>
                        </wps:bodyPr>
                      </wps:wsp>
                      <wps:wsp>
                        <wps:cNvPr id="1425" name="Textbox 1425"/>
                        <wps:cNvSpPr txBox="1"/>
                        <wps:spPr>
                          <a:xfrm>
                            <a:off x="3040824" y="384251"/>
                            <a:ext cx="2874010" cy="226695"/>
                          </a:xfrm>
                          <a:prstGeom prst="rect">
                            <a:avLst/>
                          </a:prstGeom>
                          <a:solidFill>
                            <a:srgbClr val="D8ECD4"/>
                          </a:solidFill>
                          <a:ln w="12700">
                            <a:solidFill>
                              <a:srgbClr val="38B54A"/>
                            </a:solidFill>
                            <a:prstDash val="solid"/>
                          </a:ln>
                        </wps:spPr>
                        <wps:txbx>
                          <w:txbxContent>
                            <w:p>
                              <w:pPr>
                                <w:spacing w:before="0"/>
                                <w:ind w:left="1117" w:right="0" w:firstLine="0"/>
                                <w:jc w:val="left"/>
                                <w:rPr>
                                  <w:b/>
                                  <w:color w:val="000000"/>
                                  <w:sz w:val="24"/>
                                </w:rPr>
                              </w:pPr>
                              <w:r>
                                <w:rPr>
                                  <w:b/>
                                  <w:color w:val="231F20"/>
                                  <w:sz w:val="24"/>
                                </w:rPr>
                                <w:t>Manmade </w:t>
                              </w:r>
                              <w:r>
                                <w:rPr>
                                  <w:b/>
                                  <w:color w:val="231F20"/>
                                  <w:spacing w:val="-2"/>
                                  <w:sz w:val="24"/>
                                </w:rPr>
                                <w:t>reasons</w:t>
                              </w:r>
                            </w:p>
                          </w:txbxContent>
                        </wps:txbx>
                        <wps:bodyPr wrap="square" lIns="0" tIns="0" rIns="0" bIns="0" rtlCol="0">
                          <a:noAutofit/>
                        </wps:bodyPr>
                      </wps:wsp>
                      <wps:wsp>
                        <wps:cNvPr id="1426" name="Textbox 1426"/>
                        <wps:cNvSpPr txBox="1"/>
                        <wps:spPr>
                          <a:xfrm>
                            <a:off x="1504314" y="6350"/>
                            <a:ext cx="2874010" cy="293370"/>
                          </a:xfrm>
                          <a:prstGeom prst="rect">
                            <a:avLst/>
                          </a:prstGeom>
                          <a:solidFill>
                            <a:srgbClr val="FAD5E5"/>
                          </a:solidFill>
                          <a:ln w="12700">
                            <a:solidFill>
                              <a:srgbClr val="EC008C"/>
                            </a:solidFill>
                            <a:prstDash val="solid"/>
                          </a:ln>
                        </wps:spPr>
                        <wps:txbx>
                          <w:txbxContent>
                            <w:p>
                              <w:pPr>
                                <w:spacing w:before="56"/>
                                <w:ind w:left="1058" w:right="0" w:firstLine="0"/>
                                <w:jc w:val="left"/>
                                <w:rPr>
                                  <w:b/>
                                  <w:color w:val="000000"/>
                                  <w:sz w:val="24"/>
                                </w:rPr>
                              </w:pPr>
                              <w:r>
                                <w:rPr>
                                  <w:b/>
                                  <w:color w:val="231F20"/>
                                  <w:sz w:val="24"/>
                                </w:rPr>
                                <w:t>Reasons of air </w:t>
                              </w:r>
                              <w:r>
                                <w:rPr>
                                  <w:b/>
                                  <w:color w:val="231F20"/>
                                  <w:spacing w:val="-2"/>
                                  <w:sz w:val="24"/>
                                </w:rPr>
                                <w:t>pollution</w:t>
                              </w:r>
                            </w:p>
                          </w:txbxContent>
                        </wps:txbx>
                        <wps:bodyPr wrap="square" lIns="0" tIns="0" rIns="0" bIns="0" rtlCol="0">
                          <a:noAutofit/>
                        </wps:bodyPr>
                      </wps:wsp>
                    </wpg:wgp>
                  </a:graphicData>
                </a:graphic>
              </wp:inline>
            </w:drawing>
          </mc:Choice>
          <mc:Fallback>
            <w:pict>
              <v:group style="width:466.25pt;height:49.5pt;mso-position-horizontal-relative:char;mso-position-vertical-relative:line" id="docshapegroup1180" coordorigin="0,0" coordsize="9325,990">
                <v:line style="position:absolute" from="2728,604" to="3960,476" stroked="true" strokeweight="1pt" strokecolor="#231f20">
                  <v:stroke dashstyle="solid"/>
                </v:line>
                <v:line style="position:absolute" from="4941,472" to="5693,604" stroked="true" strokeweight="1pt" strokecolor="#231f20">
                  <v:stroke dashstyle="solid"/>
                </v:line>
                <v:shape style="position:absolute;left:10;top:613;width:4601;height:366" type="#_x0000_t202" id="docshape1181" filled="true" fillcolor="#d8ecd4" stroked="true" strokeweight="1pt" strokecolor="#38b54a">
                  <v:textbox inset="0,0,0,0">
                    <w:txbxContent>
                      <w:p>
                        <w:pPr>
                          <w:spacing w:before="2"/>
                          <w:ind w:left="1020" w:right="0" w:firstLine="0"/>
                          <w:jc w:val="left"/>
                          <w:rPr>
                            <w:b/>
                            <w:color w:val="000000"/>
                            <w:sz w:val="24"/>
                          </w:rPr>
                        </w:pPr>
                        <w:r>
                          <w:rPr>
                            <w:b/>
                            <w:color w:val="231F20"/>
                            <w:sz w:val="24"/>
                          </w:rPr>
                          <w:t>Natural </w:t>
                        </w:r>
                        <w:r>
                          <w:rPr>
                            <w:b/>
                            <w:color w:val="231F20"/>
                            <w:spacing w:val="-2"/>
                            <w:sz w:val="24"/>
                          </w:rPr>
                          <w:t>reasons</w:t>
                        </w:r>
                      </w:p>
                    </w:txbxContent>
                  </v:textbox>
                  <v:fill type="solid"/>
                  <v:stroke dashstyle="solid"/>
                  <w10:wrap type="none"/>
                </v:shape>
                <v:shape style="position:absolute;left:4788;top:605;width:4526;height:357" type="#_x0000_t202" id="docshape1182" filled="true" fillcolor="#d8ecd4" stroked="true" strokeweight="1pt" strokecolor="#38b54a">
                  <v:textbox inset="0,0,0,0">
                    <w:txbxContent>
                      <w:p>
                        <w:pPr>
                          <w:spacing w:before="0"/>
                          <w:ind w:left="1117" w:right="0" w:firstLine="0"/>
                          <w:jc w:val="left"/>
                          <w:rPr>
                            <w:b/>
                            <w:color w:val="000000"/>
                            <w:sz w:val="24"/>
                          </w:rPr>
                        </w:pPr>
                        <w:r>
                          <w:rPr>
                            <w:b/>
                            <w:color w:val="231F20"/>
                            <w:sz w:val="24"/>
                          </w:rPr>
                          <w:t>Manmade </w:t>
                        </w:r>
                        <w:r>
                          <w:rPr>
                            <w:b/>
                            <w:color w:val="231F20"/>
                            <w:spacing w:val="-2"/>
                            <w:sz w:val="24"/>
                          </w:rPr>
                          <w:t>reasons</w:t>
                        </w:r>
                      </w:p>
                    </w:txbxContent>
                  </v:textbox>
                  <v:fill type="solid"/>
                  <v:stroke dashstyle="solid"/>
                  <w10:wrap type="none"/>
                </v:shape>
                <v:shape style="position:absolute;left:2369;top:10;width:4526;height:462" type="#_x0000_t202" id="docshape1183" filled="true" fillcolor="#fad5e5" stroked="true" strokeweight="1pt" strokecolor="#ec008c">
                  <v:textbox inset="0,0,0,0">
                    <w:txbxContent>
                      <w:p>
                        <w:pPr>
                          <w:spacing w:before="56"/>
                          <w:ind w:left="1058" w:right="0" w:firstLine="0"/>
                          <w:jc w:val="left"/>
                          <w:rPr>
                            <w:b/>
                            <w:color w:val="000000"/>
                            <w:sz w:val="24"/>
                          </w:rPr>
                        </w:pPr>
                        <w:r>
                          <w:rPr>
                            <w:b/>
                            <w:color w:val="231F20"/>
                            <w:sz w:val="24"/>
                          </w:rPr>
                          <w:t>Reasons of air </w:t>
                        </w:r>
                        <w:r>
                          <w:rPr>
                            <w:b/>
                            <w:color w:val="231F20"/>
                            <w:spacing w:val="-2"/>
                            <w:sz w:val="24"/>
                          </w:rPr>
                          <w:t>pollution</w:t>
                        </w:r>
                      </w:p>
                    </w:txbxContent>
                  </v:textbox>
                  <v:fill type="solid"/>
                  <v:stroke dashstyle="solid"/>
                  <w10:wrap type="none"/>
                </v:shape>
              </v:group>
            </w:pict>
          </mc:Fallback>
        </mc:AlternateContent>
      </w:r>
      <w:r>
        <w:rPr>
          <w:sz w:val="20"/>
        </w:rPr>
      </w:r>
    </w:p>
    <w:p>
      <w:pPr>
        <w:pStyle w:val="BodyText"/>
        <w:spacing w:before="6"/>
        <w:rPr>
          <w:b/>
          <w:sz w:val="4"/>
        </w:rPr>
      </w:pPr>
      <w:r>
        <w:rPr>
          <w:b/>
          <w:sz w:val="4"/>
        </w:rPr>
        <mc:AlternateContent>
          <mc:Choice Requires="wps">
            <w:drawing>
              <wp:anchor distT="0" distB="0" distL="0" distR="0" allowOverlap="1" layoutInCell="1" locked="0" behindDoc="1" simplePos="0" relativeHeight="487739392">
                <wp:simplePos x="0" y="0"/>
                <wp:positionH relativeFrom="page">
                  <wp:posOffset>978344</wp:posOffset>
                </wp:positionH>
                <wp:positionV relativeFrom="paragraph">
                  <wp:posOffset>54673</wp:posOffset>
                </wp:positionV>
                <wp:extent cx="2932430" cy="3160395"/>
                <wp:effectExtent l="0" t="0" r="0" b="0"/>
                <wp:wrapTopAndBottom/>
                <wp:docPr id="1427" name="Textbox 1427"/>
                <wp:cNvGraphicFramePr>
                  <a:graphicFrameLocks/>
                </wp:cNvGraphicFramePr>
                <a:graphic>
                  <a:graphicData uri="http://schemas.microsoft.com/office/word/2010/wordprocessingShape">
                    <wps:wsp>
                      <wps:cNvPr id="1427" name="Textbox 1427"/>
                      <wps:cNvSpPr txBox="1"/>
                      <wps:spPr>
                        <a:xfrm>
                          <a:off x="0" y="0"/>
                          <a:ext cx="2932430" cy="3160395"/>
                        </a:xfrm>
                        <a:prstGeom prst="rect">
                          <a:avLst/>
                        </a:prstGeom>
                        <a:solidFill>
                          <a:srgbClr val="FFFCD5"/>
                        </a:solidFill>
                        <a:ln w="12700">
                          <a:solidFill>
                            <a:srgbClr val="231F20"/>
                          </a:solidFill>
                          <a:prstDash val="solid"/>
                        </a:ln>
                      </wps:spPr>
                      <wps:txbx>
                        <w:txbxContent>
                          <w:p>
                            <w:pPr>
                              <w:numPr>
                                <w:ilvl w:val="0"/>
                                <w:numId w:val="78"/>
                              </w:numPr>
                              <w:tabs>
                                <w:tab w:pos="369" w:val="left" w:leader="none"/>
                                <w:tab w:pos="417" w:val="left" w:leader="none"/>
                              </w:tabs>
                              <w:spacing w:line="249" w:lineRule="auto" w:before="58"/>
                              <w:ind w:left="369" w:right="131" w:hanging="281"/>
                              <w:jc w:val="both"/>
                              <w:rPr>
                                <w:color w:val="000000"/>
                                <w:sz w:val="24"/>
                              </w:rPr>
                            </w:pPr>
                            <w:r>
                              <w:rPr>
                                <w:color w:val="231F20"/>
                                <w:sz w:val="24"/>
                              </w:rPr>
                              <w:t>Volcanic</w:t>
                            </w:r>
                            <w:r>
                              <w:rPr>
                                <w:color w:val="231F20"/>
                                <w:sz w:val="24"/>
                              </w:rPr>
                              <w:t> eruption: Solid, gaseous </w:t>
                            </w:r>
                            <w:r>
                              <w:rPr>
                                <w:color w:val="231F20"/>
                                <w:sz w:val="24"/>
                              </w:rPr>
                              <w:t>and liquid materials emerge out through eruption. Ex. Hydrogen sulphide, sulphur dioxide, carbon dioxide, ammonium chloride, hydrogen, vapors, dust, etc.</w:t>
                            </w:r>
                          </w:p>
                          <w:p>
                            <w:pPr>
                              <w:numPr>
                                <w:ilvl w:val="0"/>
                                <w:numId w:val="78"/>
                              </w:numPr>
                              <w:tabs>
                                <w:tab w:pos="369" w:val="left" w:leader="none"/>
                                <w:tab w:pos="384" w:val="left" w:leader="none"/>
                              </w:tabs>
                              <w:spacing w:line="249" w:lineRule="auto" w:before="5"/>
                              <w:ind w:left="369" w:right="131" w:hanging="281"/>
                              <w:jc w:val="both"/>
                              <w:rPr>
                                <w:color w:val="000000"/>
                                <w:sz w:val="24"/>
                              </w:rPr>
                            </w:pPr>
                            <w:r>
                              <w:rPr>
                                <w:color w:val="231F20"/>
                                <w:sz w:val="24"/>
                              </w:rPr>
                              <w:t>Earthquake:</w:t>
                            </w:r>
                            <w:r>
                              <w:rPr>
                                <w:color w:val="231F20"/>
                                <w:sz w:val="24"/>
                              </w:rPr>
                              <w:t> Poisonous gases and </w:t>
                            </w:r>
                            <w:r>
                              <w:rPr>
                                <w:color w:val="231F20"/>
                                <w:sz w:val="24"/>
                              </w:rPr>
                              <w:t>water vapors from inside of earth are released into air.</w:t>
                            </w:r>
                          </w:p>
                          <w:p>
                            <w:pPr>
                              <w:numPr>
                                <w:ilvl w:val="0"/>
                                <w:numId w:val="78"/>
                              </w:numPr>
                              <w:tabs>
                                <w:tab w:pos="369" w:val="left" w:leader="none"/>
                              </w:tabs>
                              <w:spacing w:line="249" w:lineRule="auto" w:before="3"/>
                              <w:ind w:left="369" w:right="131" w:hanging="280"/>
                              <w:jc w:val="both"/>
                              <w:rPr>
                                <w:color w:val="000000"/>
                                <w:sz w:val="24"/>
                              </w:rPr>
                            </w:pPr>
                            <w:r>
                              <w:rPr>
                                <w:color w:val="231F20"/>
                                <w:sz w:val="24"/>
                              </w:rPr>
                              <w:t>Cyclones and dust storms: Dust, </w:t>
                            </w:r>
                            <w:r>
                              <w:rPr>
                                <w:color w:val="231F20"/>
                                <w:sz w:val="24"/>
                              </w:rPr>
                              <w:t>soil, garbage,</w:t>
                            </w:r>
                            <w:r>
                              <w:rPr>
                                <w:color w:val="231F20"/>
                                <w:spacing w:val="-3"/>
                                <w:sz w:val="24"/>
                              </w:rPr>
                              <w:t> </w:t>
                            </w:r>
                            <w:r>
                              <w:rPr>
                                <w:color w:val="231F20"/>
                                <w:sz w:val="24"/>
                              </w:rPr>
                              <w:t>pollens,</w:t>
                            </w:r>
                            <w:r>
                              <w:rPr>
                                <w:color w:val="231F20"/>
                                <w:spacing w:val="-3"/>
                                <w:sz w:val="24"/>
                              </w:rPr>
                              <w:t> </w:t>
                            </w:r>
                            <w:r>
                              <w:rPr>
                                <w:color w:val="231F20"/>
                                <w:sz w:val="24"/>
                              </w:rPr>
                              <w:t>microbes</w:t>
                            </w:r>
                            <w:r>
                              <w:rPr>
                                <w:color w:val="231F20"/>
                                <w:spacing w:val="-3"/>
                                <w:sz w:val="24"/>
                              </w:rPr>
                              <w:t> </w:t>
                            </w:r>
                            <w:r>
                              <w:rPr>
                                <w:color w:val="231F20"/>
                                <w:sz w:val="24"/>
                              </w:rPr>
                              <w:t>are</w:t>
                            </w:r>
                            <w:r>
                              <w:rPr>
                                <w:color w:val="231F20"/>
                                <w:spacing w:val="-3"/>
                                <w:sz w:val="24"/>
                              </w:rPr>
                              <w:t> </w:t>
                            </w:r>
                            <w:r>
                              <w:rPr>
                                <w:color w:val="231F20"/>
                                <w:sz w:val="24"/>
                              </w:rPr>
                              <w:t>mixed</w:t>
                            </w:r>
                            <w:r>
                              <w:rPr>
                                <w:color w:val="231F20"/>
                                <w:spacing w:val="-3"/>
                                <w:sz w:val="24"/>
                              </w:rPr>
                              <w:t> </w:t>
                            </w:r>
                            <w:r>
                              <w:rPr>
                                <w:color w:val="231F20"/>
                                <w:sz w:val="24"/>
                              </w:rPr>
                              <w:t>with </w:t>
                            </w:r>
                            <w:r>
                              <w:rPr>
                                <w:color w:val="231F20"/>
                                <w:spacing w:val="-4"/>
                                <w:sz w:val="24"/>
                              </w:rPr>
                              <w:t>air.</w:t>
                            </w:r>
                          </w:p>
                          <w:p>
                            <w:pPr>
                              <w:numPr>
                                <w:ilvl w:val="0"/>
                                <w:numId w:val="78"/>
                              </w:numPr>
                              <w:tabs>
                                <w:tab w:pos="369" w:val="left" w:leader="none"/>
                              </w:tabs>
                              <w:spacing w:line="249" w:lineRule="auto" w:before="3"/>
                              <w:ind w:left="369" w:right="131" w:hanging="280"/>
                              <w:jc w:val="both"/>
                              <w:rPr>
                                <w:color w:val="000000"/>
                                <w:sz w:val="24"/>
                              </w:rPr>
                            </w:pPr>
                            <w:r>
                              <w:rPr>
                                <w:color w:val="231F20"/>
                                <w:sz w:val="24"/>
                              </w:rPr>
                              <w:t>Forest fires: Forest fires release </w:t>
                            </w:r>
                            <w:r>
                              <w:rPr>
                                <w:color w:val="231F20"/>
                                <w:sz w:val="24"/>
                              </w:rPr>
                              <w:t>carbon dioxide,</w:t>
                            </w:r>
                            <w:r>
                              <w:rPr>
                                <w:color w:val="231F20"/>
                                <w:spacing w:val="-15"/>
                                <w:sz w:val="24"/>
                              </w:rPr>
                              <w:t> </w:t>
                            </w:r>
                            <w:r>
                              <w:rPr>
                                <w:color w:val="231F20"/>
                                <w:sz w:val="24"/>
                              </w:rPr>
                              <w:t>sulphur</w:t>
                            </w:r>
                            <w:r>
                              <w:rPr>
                                <w:color w:val="231F20"/>
                                <w:spacing w:val="-15"/>
                                <w:sz w:val="24"/>
                              </w:rPr>
                              <w:t> </w:t>
                            </w:r>
                            <w:r>
                              <w:rPr>
                                <w:color w:val="231F20"/>
                                <w:sz w:val="24"/>
                              </w:rPr>
                              <w:t>dioxide,</w:t>
                            </w:r>
                            <w:r>
                              <w:rPr>
                                <w:color w:val="231F20"/>
                                <w:spacing w:val="-15"/>
                                <w:sz w:val="24"/>
                              </w:rPr>
                              <w:t> </w:t>
                            </w:r>
                            <w:r>
                              <w:rPr>
                                <w:color w:val="231F20"/>
                                <w:sz w:val="24"/>
                              </w:rPr>
                              <w:t>hydrogen</w:t>
                            </w:r>
                            <w:r>
                              <w:rPr>
                                <w:color w:val="231F20"/>
                                <w:spacing w:val="-15"/>
                                <w:sz w:val="24"/>
                              </w:rPr>
                              <w:t> </w:t>
                            </w:r>
                            <w:r>
                              <w:rPr>
                                <w:color w:val="231F20"/>
                                <w:sz w:val="24"/>
                              </w:rPr>
                              <w:t>sulfide, smoke in air.</w:t>
                            </w:r>
                          </w:p>
                          <w:p>
                            <w:pPr>
                              <w:numPr>
                                <w:ilvl w:val="0"/>
                                <w:numId w:val="78"/>
                              </w:numPr>
                              <w:tabs>
                                <w:tab w:pos="354" w:val="left" w:leader="none"/>
                                <w:tab w:pos="369" w:val="left" w:leader="none"/>
                              </w:tabs>
                              <w:spacing w:line="249" w:lineRule="auto" w:before="3"/>
                              <w:ind w:left="369" w:right="131" w:hanging="281"/>
                              <w:jc w:val="both"/>
                              <w:rPr>
                                <w:color w:val="000000"/>
                                <w:sz w:val="24"/>
                              </w:rPr>
                            </w:pPr>
                            <w:r>
                              <w:rPr>
                                <w:color w:val="231F20"/>
                                <w:sz w:val="24"/>
                              </w:rPr>
                              <w:t>Microbes in air: spores of bacteria, </w:t>
                            </w:r>
                            <w:r>
                              <w:rPr>
                                <w:color w:val="231F20"/>
                                <w:sz w:val="24"/>
                              </w:rPr>
                              <w:t>fungi are mixed with air</w:t>
                            </w:r>
                          </w:p>
                        </w:txbxContent>
                      </wps:txbx>
                      <wps:bodyPr wrap="square" lIns="0" tIns="0" rIns="0" bIns="0" rtlCol="0">
                        <a:noAutofit/>
                      </wps:bodyPr>
                    </wps:wsp>
                  </a:graphicData>
                </a:graphic>
              </wp:anchor>
            </w:drawing>
          </mc:Choice>
          <mc:Fallback>
            <w:pict>
              <v:shape style="position:absolute;margin-left:77.035004pt;margin-top:4.305pt;width:230.9pt;height:248.85pt;mso-position-horizontal-relative:page;mso-position-vertical-relative:paragraph;z-index:-15577088;mso-wrap-distance-left:0;mso-wrap-distance-right:0" type="#_x0000_t202" id="docshape1184" filled="true" fillcolor="#fffcd5" stroked="true" strokeweight="1pt" strokecolor="#231f20">
                <v:textbox inset="0,0,0,0">
                  <w:txbxContent>
                    <w:p>
                      <w:pPr>
                        <w:numPr>
                          <w:ilvl w:val="0"/>
                          <w:numId w:val="78"/>
                        </w:numPr>
                        <w:tabs>
                          <w:tab w:pos="369" w:val="left" w:leader="none"/>
                          <w:tab w:pos="417" w:val="left" w:leader="none"/>
                        </w:tabs>
                        <w:spacing w:line="249" w:lineRule="auto" w:before="58"/>
                        <w:ind w:left="369" w:right="131" w:hanging="281"/>
                        <w:jc w:val="both"/>
                        <w:rPr>
                          <w:color w:val="000000"/>
                          <w:sz w:val="24"/>
                        </w:rPr>
                      </w:pPr>
                      <w:r>
                        <w:rPr>
                          <w:color w:val="231F20"/>
                          <w:sz w:val="24"/>
                        </w:rPr>
                        <w:t>Volcanic</w:t>
                      </w:r>
                      <w:r>
                        <w:rPr>
                          <w:color w:val="231F20"/>
                          <w:sz w:val="24"/>
                        </w:rPr>
                        <w:t> eruption: Solid, gaseous </w:t>
                      </w:r>
                      <w:r>
                        <w:rPr>
                          <w:color w:val="231F20"/>
                          <w:sz w:val="24"/>
                        </w:rPr>
                        <w:t>and liquid materials emerge out through eruption. Ex. Hydrogen sulphide, sulphur dioxide, carbon dioxide, ammonium chloride, hydrogen, vapors, dust, etc.</w:t>
                      </w:r>
                    </w:p>
                    <w:p>
                      <w:pPr>
                        <w:numPr>
                          <w:ilvl w:val="0"/>
                          <w:numId w:val="78"/>
                        </w:numPr>
                        <w:tabs>
                          <w:tab w:pos="369" w:val="left" w:leader="none"/>
                          <w:tab w:pos="384" w:val="left" w:leader="none"/>
                        </w:tabs>
                        <w:spacing w:line="249" w:lineRule="auto" w:before="5"/>
                        <w:ind w:left="369" w:right="131" w:hanging="281"/>
                        <w:jc w:val="both"/>
                        <w:rPr>
                          <w:color w:val="000000"/>
                          <w:sz w:val="24"/>
                        </w:rPr>
                      </w:pPr>
                      <w:r>
                        <w:rPr>
                          <w:color w:val="231F20"/>
                          <w:sz w:val="24"/>
                        </w:rPr>
                        <w:t>Earthquake:</w:t>
                      </w:r>
                      <w:r>
                        <w:rPr>
                          <w:color w:val="231F20"/>
                          <w:sz w:val="24"/>
                        </w:rPr>
                        <w:t> Poisonous gases and </w:t>
                      </w:r>
                      <w:r>
                        <w:rPr>
                          <w:color w:val="231F20"/>
                          <w:sz w:val="24"/>
                        </w:rPr>
                        <w:t>water vapors from inside of earth are released into air.</w:t>
                      </w:r>
                    </w:p>
                    <w:p>
                      <w:pPr>
                        <w:numPr>
                          <w:ilvl w:val="0"/>
                          <w:numId w:val="78"/>
                        </w:numPr>
                        <w:tabs>
                          <w:tab w:pos="369" w:val="left" w:leader="none"/>
                        </w:tabs>
                        <w:spacing w:line="249" w:lineRule="auto" w:before="3"/>
                        <w:ind w:left="369" w:right="131" w:hanging="280"/>
                        <w:jc w:val="both"/>
                        <w:rPr>
                          <w:color w:val="000000"/>
                          <w:sz w:val="24"/>
                        </w:rPr>
                      </w:pPr>
                      <w:r>
                        <w:rPr>
                          <w:color w:val="231F20"/>
                          <w:sz w:val="24"/>
                        </w:rPr>
                        <w:t>Cyclones and dust storms: Dust, </w:t>
                      </w:r>
                      <w:r>
                        <w:rPr>
                          <w:color w:val="231F20"/>
                          <w:sz w:val="24"/>
                        </w:rPr>
                        <w:t>soil, garbage,</w:t>
                      </w:r>
                      <w:r>
                        <w:rPr>
                          <w:color w:val="231F20"/>
                          <w:spacing w:val="-3"/>
                          <w:sz w:val="24"/>
                        </w:rPr>
                        <w:t> </w:t>
                      </w:r>
                      <w:r>
                        <w:rPr>
                          <w:color w:val="231F20"/>
                          <w:sz w:val="24"/>
                        </w:rPr>
                        <w:t>pollens,</w:t>
                      </w:r>
                      <w:r>
                        <w:rPr>
                          <w:color w:val="231F20"/>
                          <w:spacing w:val="-3"/>
                          <w:sz w:val="24"/>
                        </w:rPr>
                        <w:t> </w:t>
                      </w:r>
                      <w:r>
                        <w:rPr>
                          <w:color w:val="231F20"/>
                          <w:sz w:val="24"/>
                        </w:rPr>
                        <w:t>microbes</w:t>
                      </w:r>
                      <w:r>
                        <w:rPr>
                          <w:color w:val="231F20"/>
                          <w:spacing w:val="-3"/>
                          <w:sz w:val="24"/>
                        </w:rPr>
                        <w:t> </w:t>
                      </w:r>
                      <w:r>
                        <w:rPr>
                          <w:color w:val="231F20"/>
                          <w:sz w:val="24"/>
                        </w:rPr>
                        <w:t>are</w:t>
                      </w:r>
                      <w:r>
                        <w:rPr>
                          <w:color w:val="231F20"/>
                          <w:spacing w:val="-3"/>
                          <w:sz w:val="24"/>
                        </w:rPr>
                        <w:t> </w:t>
                      </w:r>
                      <w:r>
                        <w:rPr>
                          <w:color w:val="231F20"/>
                          <w:sz w:val="24"/>
                        </w:rPr>
                        <w:t>mixed</w:t>
                      </w:r>
                      <w:r>
                        <w:rPr>
                          <w:color w:val="231F20"/>
                          <w:spacing w:val="-3"/>
                          <w:sz w:val="24"/>
                        </w:rPr>
                        <w:t> </w:t>
                      </w:r>
                      <w:r>
                        <w:rPr>
                          <w:color w:val="231F20"/>
                          <w:sz w:val="24"/>
                        </w:rPr>
                        <w:t>with </w:t>
                      </w:r>
                      <w:r>
                        <w:rPr>
                          <w:color w:val="231F20"/>
                          <w:spacing w:val="-4"/>
                          <w:sz w:val="24"/>
                        </w:rPr>
                        <w:t>air.</w:t>
                      </w:r>
                    </w:p>
                    <w:p>
                      <w:pPr>
                        <w:numPr>
                          <w:ilvl w:val="0"/>
                          <w:numId w:val="78"/>
                        </w:numPr>
                        <w:tabs>
                          <w:tab w:pos="369" w:val="left" w:leader="none"/>
                        </w:tabs>
                        <w:spacing w:line="249" w:lineRule="auto" w:before="3"/>
                        <w:ind w:left="369" w:right="131" w:hanging="280"/>
                        <w:jc w:val="both"/>
                        <w:rPr>
                          <w:color w:val="000000"/>
                          <w:sz w:val="24"/>
                        </w:rPr>
                      </w:pPr>
                      <w:r>
                        <w:rPr>
                          <w:color w:val="231F20"/>
                          <w:sz w:val="24"/>
                        </w:rPr>
                        <w:t>Forest fires: Forest fires release </w:t>
                      </w:r>
                      <w:r>
                        <w:rPr>
                          <w:color w:val="231F20"/>
                          <w:sz w:val="24"/>
                        </w:rPr>
                        <w:t>carbon dioxide,</w:t>
                      </w:r>
                      <w:r>
                        <w:rPr>
                          <w:color w:val="231F20"/>
                          <w:spacing w:val="-15"/>
                          <w:sz w:val="24"/>
                        </w:rPr>
                        <w:t> </w:t>
                      </w:r>
                      <w:r>
                        <w:rPr>
                          <w:color w:val="231F20"/>
                          <w:sz w:val="24"/>
                        </w:rPr>
                        <w:t>sulphur</w:t>
                      </w:r>
                      <w:r>
                        <w:rPr>
                          <w:color w:val="231F20"/>
                          <w:spacing w:val="-15"/>
                          <w:sz w:val="24"/>
                        </w:rPr>
                        <w:t> </w:t>
                      </w:r>
                      <w:r>
                        <w:rPr>
                          <w:color w:val="231F20"/>
                          <w:sz w:val="24"/>
                        </w:rPr>
                        <w:t>dioxide,</w:t>
                      </w:r>
                      <w:r>
                        <w:rPr>
                          <w:color w:val="231F20"/>
                          <w:spacing w:val="-15"/>
                          <w:sz w:val="24"/>
                        </w:rPr>
                        <w:t> </w:t>
                      </w:r>
                      <w:r>
                        <w:rPr>
                          <w:color w:val="231F20"/>
                          <w:sz w:val="24"/>
                        </w:rPr>
                        <w:t>hydrogen</w:t>
                      </w:r>
                      <w:r>
                        <w:rPr>
                          <w:color w:val="231F20"/>
                          <w:spacing w:val="-15"/>
                          <w:sz w:val="24"/>
                        </w:rPr>
                        <w:t> </w:t>
                      </w:r>
                      <w:r>
                        <w:rPr>
                          <w:color w:val="231F20"/>
                          <w:sz w:val="24"/>
                        </w:rPr>
                        <w:t>sulfide, smoke in air.</w:t>
                      </w:r>
                    </w:p>
                    <w:p>
                      <w:pPr>
                        <w:numPr>
                          <w:ilvl w:val="0"/>
                          <w:numId w:val="78"/>
                        </w:numPr>
                        <w:tabs>
                          <w:tab w:pos="354" w:val="left" w:leader="none"/>
                          <w:tab w:pos="369" w:val="left" w:leader="none"/>
                        </w:tabs>
                        <w:spacing w:line="249" w:lineRule="auto" w:before="3"/>
                        <w:ind w:left="369" w:right="131" w:hanging="281"/>
                        <w:jc w:val="both"/>
                        <w:rPr>
                          <w:color w:val="000000"/>
                          <w:sz w:val="24"/>
                        </w:rPr>
                      </w:pPr>
                      <w:r>
                        <w:rPr>
                          <w:color w:val="231F20"/>
                          <w:sz w:val="24"/>
                        </w:rPr>
                        <w:t>Microbes in air: spores of bacteria, </w:t>
                      </w:r>
                      <w:r>
                        <w:rPr>
                          <w:color w:val="231F20"/>
                          <w:sz w:val="24"/>
                        </w:rPr>
                        <w:t>fungi are mixed with air</w:t>
                      </w:r>
                    </w:p>
                  </w:txbxContent>
                </v:textbox>
                <v:fill type="solid"/>
                <v:stroke dashstyle="solid"/>
                <w10:wrap type="topAndBottom"/>
              </v:shape>
            </w:pict>
          </mc:Fallback>
        </mc:AlternateContent>
      </w:r>
      <w:r>
        <w:rPr>
          <w:b/>
          <w:sz w:val="4"/>
        </w:rPr>
        <mc:AlternateContent>
          <mc:Choice Requires="wps">
            <w:drawing>
              <wp:anchor distT="0" distB="0" distL="0" distR="0" allowOverlap="1" layoutInCell="1" locked="0" behindDoc="1" simplePos="0" relativeHeight="487739904">
                <wp:simplePos x="0" y="0"/>
                <wp:positionH relativeFrom="page">
                  <wp:posOffset>4014520</wp:posOffset>
                </wp:positionH>
                <wp:positionV relativeFrom="paragraph">
                  <wp:posOffset>54673</wp:posOffset>
                </wp:positionV>
                <wp:extent cx="2874010" cy="3160395"/>
                <wp:effectExtent l="0" t="0" r="0" b="0"/>
                <wp:wrapTopAndBottom/>
                <wp:docPr id="1428" name="Textbox 1428"/>
                <wp:cNvGraphicFramePr>
                  <a:graphicFrameLocks/>
                </wp:cNvGraphicFramePr>
                <a:graphic>
                  <a:graphicData uri="http://schemas.microsoft.com/office/word/2010/wordprocessingShape">
                    <wps:wsp>
                      <wps:cNvPr id="1428" name="Textbox 1428"/>
                      <wps:cNvSpPr txBox="1"/>
                      <wps:spPr>
                        <a:xfrm>
                          <a:off x="0" y="0"/>
                          <a:ext cx="2874010" cy="3160395"/>
                        </a:xfrm>
                        <a:prstGeom prst="rect">
                          <a:avLst/>
                        </a:prstGeom>
                        <a:solidFill>
                          <a:srgbClr val="FFFCD5"/>
                        </a:solidFill>
                        <a:ln w="12700">
                          <a:solidFill>
                            <a:srgbClr val="231F20"/>
                          </a:solidFill>
                          <a:prstDash val="solid"/>
                        </a:ln>
                      </wps:spPr>
                      <wps:txbx>
                        <w:txbxContent>
                          <w:p>
                            <w:pPr>
                              <w:numPr>
                                <w:ilvl w:val="0"/>
                                <w:numId w:val="79"/>
                              </w:numPr>
                              <w:tabs>
                                <w:tab w:pos="337" w:val="left" w:leader="none"/>
                                <w:tab w:pos="363" w:val="left" w:leader="none"/>
                              </w:tabs>
                              <w:spacing w:line="249" w:lineRule="auto" w:before="20"/>
                              <w:ind w:left="363" w:right="121" w:hanging="281"/>
                              <w:jc w:val="both"/>
                              <w:rPr>
                                <w:color w:val="000000"/>
                                <w:sz w:val="24"/>
                              </w:rPr>
                            </w:pPr>
                            <w:r>
                              <w:rPr>
                                <w:color w:val="231F20"/>
                                <w:sz w:val="24"/>
                              </w:rPr>
                              <w:t>Fuel: I. Burning of fuel like coal, </w:t>
                            </w:r>
                            <w:r>
                              <w:rPr>
                                <w:color w:val="231F20"/>
                                <w:sz w:val="24"/>
                              </w:rPr>
                              <w:t>timber, LPG, kerosene, diesel, petrol releases carbon dioxide, carbon monoxide, nitrogen oxide, sulphur</w:t>
                            </w:r>
                            <w:r>
                              <w:rPr>
                                <w:color w:val="231F20"/>
                                <w:spacing w:val="40"/>
                                <w:sz w:val="24"/>
                              </w:rPr>
                              <w:t> </w:t>
                            </w:r>
                            <w:r>
                              <w:rPr>
                                <w:color w:val="231F20"/>
                                <w:sz w:val="24"/>
                              </w:rPr>
                              <w:t>dioxide, lead compounds, etc. are released in air.</w:t>
                            </w:r>
                          </w:p>
                          <w:p>
                            <w:pPr>
                              <w:spacing w:line="249" w:lineRule="auto" w:before="5"/>
                              <w:ind w:left="363" w:right="120" w:firstLine="0"/>
                              <w:jc w:val="both"/>
                              <w:rPr>
                                <w:color w:val="000000"/>
                                <w:sz w:val="24"/>
                              </w:rPr>
                            </w:pPr>
                            <w:r>
                              <w:rPr>
                                <w:color w:val="231F20"/>
                                <w:sz w:val="24"/>
                              </w:rPr>
                              <w:t>II. Burning of solid waste, </w:t>
                            </w:r>
                            <w:r>
                              <w:rPr>
                                <w:color w:val="231F20"/>
                                <w:sz w:val="24"/>
                              </w:rPr>
                              <w:t>agricultura</w:t>
                            </w:r>
                            <w:r>
                              <w:rPr>
                                <w:color w:val="231F20"/>
                                <w:sz w:val="24"/>
                              </w:rPr>
                              <w:t>l waste, etc. in open space causes </w:t>
                            </w:r>
                            <w:r>
                              <w:rPr>
                                <w:color w:val="231F20"/>
                                <w:sz w:val="24"/>
                              </w:rPr>
                              <w:t>air </w:t>
                            </w:r>
                            <w:r>
                              <w:rPr>
                                <w:color w:val="231F20"/>
                                <w:spacing w:val="-2"/>
                                <w:sz w:val="24"/>
                              </w:rPr>
                              <w:t>pollution.</w:t>
                            </w:r>
                          </w:p>
                          <w:p>
                            <w:pPr>
                              <w:numPr>
                                <w:ilvl w:val="0"/>
                                <w:numId w:val="79"/>
                              </w:numPr>
                              <w:tabs>
                                <w:tab w:pos="363" w:val="left" w:leader="none"/>
                                <w:tab w:pos="389" w:val="left" w:leader="none"/>
                              </w:tabs>
                              <w:spacing w:line="249" w:lineRule="auto" w:before="3"/>
                              <w:ind w:left="363" w:right="121" w:hanging="281"/>
                              <w:jc w:val="both"/>
                              <w:rPr>
                                <w:color w:val="000000"/>
                                <w:sz w:val="24"/>
                              </w:rPr>
                            </w:pPr>
                            <w:r>
                              <w:rPr>
                                <w:color w:val="231F20"/>
                                <w:sz w:val="24"/>
                              </w:rPr>
                              <w:t>Industrialization:</w:t>
                            </w:r>
                            <w:r>
                              <w:rPr>
                                <w:color w:val="231F20"/>
                                <w:sz w:val="24"/>
                              </w:rPr>
                              <w:t> Smoke is released </w:t>
                            </w:r>
                            <w:r>
                              <w:rPr>
                                <w:color w:val="231F20"/>
                                <w:sz w:val="24"/>
                              </w:rPr>
                              <w:t>in large quantity from various factories. sulphur</w:t>
                            </w:r>
                            <w:r>
                              <w:rPr>
                                <w:color w:val="231F20"/>
                                <w:spacing w:val="40"/>
                                <w:sz w:val="24"/>
                              </w:rPr>
                              <w:t> </w:t>
                            </w:r>
                            <w:r>
                              <w:rPr>
                                <w:color w:val="231F20"/>
                                <w:sz w:val="24"/>
                              </w:rPr>
                              <w:t>powder, nitrogen oxide, Cotten seed powder in air.</w:t>
                            </w:r>
                          </w:p>
                          <w:p>
                            <w:pPr>
                              <w:numPr>
                                <w:ilvl w:val="0"/>
                                <w:numId w:val="79"/>
                              </w:numPr>
                              <w:tabs>
                                <w:tab w:pos="336" w:val="left" w:leader="none"/>
                                <w:tab w:pos="363" w:val="left" w:leader="none"/>
                              </w:tabs>
                              <w:spacing w:line="249" w:lineRule="auto" w:before="4"/>
                              <w:ind w:left="363" w:right="121" w:hanging="281"/>
                              <w:jc w:val="both"/>
                              <w:rPr>
                                <w:color w:val="000000"/>
                                <w:sz w:val="24"/>
                              </w:rPr>
                            </w:pPr>
                            <w:r>
                              <w:rPr>
                                <w:color w:val="231F20"/>
                                <w:sz w:val="24"/>
                              </w:rPr>
                              <w:t>Atomic energy plants and blasts:</w:t>
                            </w:r>
                            <w:r>
                              <w:rPr>
                                <w:color w:val="231F20"/>
                                <w:spacing w:val="40"/>
                                <w:sz w:val="24"/>
                              </w:rPr>
                              <w:t> </w:t>
                            </w:r>
                            <w:r>
                              <w:rPr>
                                <w:color w:val="231F20"/>
                                <w:sz w:val="24"/>
                              </w:rPr>
                              <w:t>Use </w:t>
                            </w:r>
                            <w:r>
                              <w:rPr>
                                <w:color w:val="231F20"/>
                                <w:sz w:val="24"/>
                              </w:rPr>
                              <w:t>of elements</w:t>
                            </w:r>
                            <w:r>
                              <w:rPr>
                                <w:color w:val="231F20"/>
                                <w:spacing w:val="-1"/>
                                <w:sz w:val="24"/>
                              </w:rPr>
                              <w:t> </w:t>
                            </w:r>
                            <w:r>
                              <w:rPr>
                                <w:color w:val="231F20"/>
                                <w:sz w:val="24"/>
                              </w:rPr>
                              <w:t>like uranium, thorium, graphite, plutonium release radiations in air and thus pollution occurs.</w:t>
                            </w:r>
                          </w:p>
                        </w:txbxContent>
                      </wps:txbx>
                      <wps:bodyPr wrap="square" lIns="0" tIns="0" rIns="0" bIns="0" rtlCol="0">
                        <a:noAutofit/>
                      </wps:bodyPr>
                    </wps:wsp>
                  </a:graphicData>
                </a:graphic>
              </wp:anchor>
            </w:drawing>
          </mc:Choice>
          <mc:Fallback>
            <w:pict>
              <v:shape style="position:absolute;margin-left:316.104004pt;margin-top:4.305pt;width:226.3pt;height:248.85pt;mso-position-horizontal-relative:page;mso-position-vertical-relative:paragraph;z-index:-15576576;mso-wrap-distance-left:0;mso-wrap-distance-right:0" type="#_x0000_t202" id="docshape1185" filled="true" fillcolor="#fffcd5" stroked="true" strokeweight="1pt" strokecolor="#231f20">
                <v:textbox inset="0,0,0,0">
                  <w:txbxContent>
                    <w:p>
                      <w:pPr>
                        <w:numPr>
                          <w:ilvl w:val="0"/>
                          <w:numId w:val="79"/>
                        </w:numPr>
                        <w:tabs>
                          <w:tab w:pos="337" w:val="left" w:leader="none"/>
                          <w:tab w:pos="363" w:val="left" w:leader="none"/>
                        </w:tabs>
                        <w:spacing w:line="249" w:lineRule="auto" w:before="20"/>
                        <w:ind w:left="363" w:right="121" w:hanging="281"/>
                        <w:jc w:val="both"/>
                        <w:rPr>
                          <w:color w:val="000000"/>
                          <w:sz w:val="24"/>
                        </w:rPr>
                      </w:pPr>
                      <w:r>
                        <w:rPr>
                          <w:color w:val="231F20"/>
                          <w:sz w:val="24"/>
                        </w:rPr>
                        <w:t>Fuel: I. Burning of fuel like coal, </w:t>
                      </w:r>
                      <w:r>
                        <w:rPr>
                          <w:color w:val="231F20"/>
                          <w:sz w:val="24"/>
                        </w:rPr>
                        <w:t>timber, LPG, kerosene, diesel, petrol releases carbon dioxide, carbon monoxide, nitrogen oxide, sulphur</w:t>
                      </w:r>
                      <w:r>
                        <w:rPr>
                          <w:color w:val="231F20"/>
                          <w:spacing w:val="40"/>
                          <w:sz w:val="24"/>
                        </w:rPr>
                        <w:t> </w:t>
                      </w:r>
                      <w:r>
                        <w:rPr>
                          <w:color w:val="231F20"/>
                          <w:sz w:val="24"/>
                        </w:rPr>
                        <w:t>dioxide, lead compounds, etc. are released in air.</w:t>
                      </w:r>
                    </w:p>
                    <w:p>
                      <w:pPr>
                        <w:spacing w:line="249" w:lineRule="auto" w:before="5"/>
                        <w:ind w:left="363" w:right="120" w:firstLine="0"/>
                        <w:jc w:val="both"/>
                        <w:rPr>
                          <w:color w:val="000000"/>
                          <w:sz w:val="24"/>
                        </w:rPr>
                      </w:pPr>
                      <w:r>
                        <w:rPr>
                          <w:color w:val="231F20"/>
                          <w:sz w:val="24"/>
                        </w:rPr>
                        <w:t>II. Burning of solid waste, </w:t>
                      </w:r>
                      <w:r>
                        <w:rPr>
                          <w:color w:val="231F20"/>
                          <w:sz w:val="24"/>
                        </w:rPr>
                        <w:t>agricultura</w:t>
                      </w:r>
                      <w:r>
                        <w:rPr>
                          <w:color w:val="231F20"/>
                          <w:sz w:val="24"/>
                        </w:rPr>
                        <w:t>l waste, etc. in open space causes </w:t>
                      </w:r>
                      <w:r>
                        <w:rPr>
                          <w:color w:val="231F20"/>
                          <w:sz w:val="24"/>
                        </w:rPr>
                        <w:t>air </w:t>
                      </w:r>
                      <w:r>
                        <w:rPr>
                          <w:color w:val="231F20"/>
                          <w:spacing w:val="-2"/>
                          <w:sz w:val="24"/>
                        </w:rPr>
                        <w:t>pollution.</w:t>
                      </w:r>
                    </w:p>
                    <w:p>
                      <w:pPr>
                        <w:numPr>
                          <w:ilvl w:val="0"/>
                          <w:numId w:val="79"/>
                        </w:numPr>
                        <w:tabs>
                          <w:tab w:pos="363" w:val="left" w:leader="none"/>
                          <w:tab w:pos="389" w:val="left" w:leader="none"/>
                        </w:tabs>
                        <w:spacing w:line="249" w:lineRule="auto" w:before="3"/>
                        <w:ind w:left="363" w:right="121" w:hanging="281"/>
                        <w:jc w:val="both"/>
                        <w:rPr>
                          <w:color w:val="000000"/>
                          <w:sz w:val="24"/>
                        </w:rPr>
                      </w:pPr>
                      <w:r>
                        <w:rPr>
                          <w:color w:val="231F20"/>
                          <w:sz w:val="24"/>
                        </w:rPr>
                        <w:t>Industrialization:</w:t>
                      </w:r>
                      <w:r>
                        <w:rPr>
                          <w:color w:val="231F20"/>
                          <w:sz w:val="24"/>
                        </w:rPr>
                        <w:t> Smoke is released </w:t>
                      </w:r>
                      <w:r>
                        <w:rPr>
                          <w:color w:val="231F20"/>
                          <w:sz w:val="24"/>
                        </w:rPr>
                        <w:t>in large quantity from various factories. sulphur</w:t>
                      </w:r>
                      <w:r>
                        <w:rPr>
                          <w:color w:val="231F20"/>
                          <w:spacing w:val="40"/>
                          <w:sz w:val="24"/>
                        </w:rPr>
                        <w:t> </w:t>
                      </w:r>
                      <w:r>
                        <w:rPr>
                          <w:color w:val="231F20"/>
                          <w:sz w:val="24"/>
                        </w:rPr>
                        <w:t>powder, nitrogen oxide, Cotten seed powder in air.</w:t>
                      </w:r>
                    </w:p>
                    <w:p>
                      <w:pPr>
                        <w:numPr>
                          <w:ilvl w:val="0"/>
                          <w:numId w:val="79"/>
                        </w:numPr>
                        <w:tabs>
                          <w:tab w:pos="336" w:val="left" w:leader="none"/>
                          <w:tab w:pos="363" w:val="left" w:leader="none"/>
                        </w:tabs>
                        <w:spacing w:line="249" w:lineRule="auto" w:before="4"/>
                        <w:ind w:left="363" w:right="121" w:hanging="281"/>
                        <w:jc w:val="both"/>
                        <w:rPr>
                          <w:color w:val="000000"/>
                          <w:sz w:val="24"/>
                        </w:rPr>
                      </w:pPr>
                      <w:r>
                        <w:rPr>
                          <w:color w:val="231F20"/>
                          <w:sz w:val="24"/>
                        </w:rPr>
                        <w:t>Atomic energy plants and blasts:</w:t>
                      </w:r>
                      <w:r>
                        <w:rPr>
                          <w:color w:val="231F20"/>
                          <w:spacing w:val="40"/>
                          <w:sz w:val="24"/>
                        </w:rPr>
                        <w:t> </w:t>
                      </w:r>
                      <w:r>
                        <w:rPr>
                          <w:color w:val="231F20"/>
                          <w:sz w:val="24"/>
                        </w:rPr>
                        <w:t>Use </w:t>
                      </w:r>
                      <w:r>
                        <w:rPr>
                          <w:color w:val="231F20"/>
                          <w:sz w:val="24"/>
                        </w:rPr>
                        <w:t>of elements</w:t>
                      </w:r>
                      <w:r>
                        <w:rPr>
                          <w:color w:val="231F20"/>
                          <w:spacing w:val="-1"/>
                          <w:sz w:val="24"/>
                        </w:rPr>
                        <w:t> </w:t>
                      </w:r>
                      <w:r>
                        <w:rPr>
                          <w:color w:val="231F20"/>
                          <w:sz w:val="24"/>
                        </w:rPr>
                        <w:t>like uranium, thorium, graphite, plutonium release radiations in air and thus pollution occurs.</w:t>
                      </w:r>
                    </w:p>
                  </w:txbxContent>
                </v:textbox>
                <v:fill type="solid"/>
                <v:stroke dashstyle="solid"/>
                <w10:wrap type="topAndBottom"/>
              </v:shape>
            </w:pict>
          </mc:Fallback>
        </mc:AlternateContent>
      </w:r>
    </w:p>
    <w:p>
      <w:pPr>
        <w:pStyle w:val="ListParagraph"/>
        <w:numPr>
          <w:ilvl w:val="2"/>
          <w:numId w:val="60"/>
        </w:numPr>
        <w:tabs>
          <w:tab w:pos="3406" w:val="left" w:leader="none"/>
        </w:tabs>
        <w:spacing w:line="249" w:lineRule="auto" w:before="153" w:after="0"/>
        <w:ind w:left="3406" w:right="216" w:hanging="260"/>
        <w:jc w:val="left"/>
        <w:rPr>
          <w:sz w:val="25"/>
        </w:rPr>
      </w:pPr>
      <w:r>
        <w:rPr>
          <w:color w:val="231F20"/>
          <w:sz w:val="25"/>
        </w:rPr>
        <w:t>What are reasons other than above mentioned responsible for </w:t>
      </w:r>
      <w:r>
        <w:rPr>
          <w:color w:val="231F20"/>
          <w:sz w:val="25"/>
        </w:rPr>
        <w:t>air </w:t>
      </w:r>
      <w:r>
        <w:rPr>
          <w:color w:val="231F20"/>
          <w:spacing w:val="-2"/>
          <w:sz w:val="25"/>
        </w:rPr>
        <w:t>pollution?</w:t>
      </w:r>
    </w:p>
    <w:p>
      <w:pPr>
        <w:pStyle w:val="ListParagraph"/>
        <w:numPr>
          <w:ilvl w:val="2"/>
          <w:numId w:val="60"/>
        </w:numPr>
        <w:tabs>
          <w:tab w:pos="3406" w:val="left" w:leader="none"/>
        </w:tabs>
        <w:spacing w:line="249" w:lineRule="auto" w:before="2" w:after="0"/>
        <w:ind w:left="3406" w:right="216" w:hanging="260"/>
        <w:jc w:val="left"/>
        <w:rPr>
          <w:sz w:val="25"/>
        </w:rPr>
      </w:pPr>
      <w:r>
        <w:rPr>
          <w:sz w:val="25"/>
        </w:rPr>
        <mc:AlternateContent>
          <mc:Choice Requires="wps">
            <w:drawing>
              <wp:anchor distT="0" distB="0" distL="0" distR="0" allowOverlap="1" layoutInCell="1" locked="0" behindDoc="0" simplePos="0" relativeHeight="15881728">
                <wp:simplePos x="0" y="0"/>
                <wp:positionH relativeFrom="page">
                  <wp:posOffset>955662</wp:posOffset>
                </wp:positionH>
                <wp:positionV relativeFrom="paragraph">
                  <wp:posOffset>-213397</wp:posOffset>
                </wp:positionV>
                <wp:extent cx="1492885" cy="497205"/>
                <wp:effectExtent l="0" t="0" r="0" b="0"/>
                <wp:wrapNone/>
                <wp:docPr id="1429" name="Group 1429"/>
                <wp:cNvGraphicFramePr>
                  <a:graphicFrameLocks/>
                </wp:cNvGraphicFramePr>
                <a:graphic>
                  <a:graphicData uri="http://schemas.microsoft.com/office/word/2010/wordprocessingGroup">
                    <wpg:wgp>
                      <wpg:cNvPr id="1429" name="Group 1429"/>
                      <wpg:cNvGrpSpPr/>
                      <wpg:grpSpPr>
                        <a:xfrm>
                          <a:off x="0" y="0"/>
                          <a:ext cx="1492885" cy="497205"/>
                          <a:chExt cx="1492885" cy="497205"/>
                        </a:xfrm>
                      </wpg:grpSpPr>
                      <pic:pic>
                        <pic:nvPicPr>
                          <pic:cNvPr id="1430" name="Image 1430"/>
                          <pic:cNvPicPr/>
                        </pic:nvPicPr>
                        <pic:blipFill>
                          <a:blip r:embed="rId121" cstate="print"/>
                          <a:stretch>
                            <a:fillRect/>
                          </a:stretch>
                        </pic:blipFill>
                        <pic:spPr>
                          <a:xfrm>
                            <a:off x="134632" y="177538"/>
                            <a:ext cx="1357649" cy="312979"/>
                          </a:xfrm>
                          <a:prstGeom prst="rect">
                            <a:avLst/>
                          </a:prstGeom>
                        </pic:spPr>
                      </pic:pic>
                      <pic:pic>
                        <pic:nvPicPr>
                          <pic:cNvPr id="1431" name="Image 1431"/>
                          <pic:cNvPicPr/>
                        </pic:nvPicPr>
                        <pic:blipFill>
                          <a:blip r:embed="rId104" cstate="print"/>
                          <a:stretch>
                            <a:fillRect/>
                          </a:stretch>
                        </pic:blipFill>
                        <pic:spPr>
                          <a:xfrm>
                            <a:off x="0" y="0"/>
                            <a:ext cx="510006" cy="497096"/>
                          </a:xfrm>
                          <a:prstGeom prst="rect">
                            <a:avLst/>
                          </a:prstGeom>
                        </pic:spPr>
                      </pic:pic>
                      <wps:wsp>
                        <wps:cNvPr id="1432" name="Textbox 1432"/>
                        <wps:cNvSpPr txBox="1"/>
                        <wps:spPr>
                          <a:xfrm>
                            <a:off x="0" y="0"/>
                            <a:ext cx="1492885" cy="497205"/>
                          </a:xfrm>
                          <a:prstGeom prst="rect">
                            <a:avLst/>
                          </a:prstGeom>
                        </wps:spPr>
                        <wps:txbx>
                          <w:txbxContent>
                            <w:p>
                              <w:pPr>
                                <w:spacing w:line="240" w:lineRule="auto" w:before="126"/>
                                <w:rPr>
                                  <w:sz w:val="22"/>
                                </w:rPr>
                              </w:pPr>
                            </w:p>
                            <w:p>
                              <w:pPr>
                                <w:spacing w:before="0"/>
                                <w:ind w:left="850"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75.249001pt;margin-top:-16.802946pt;width:117.55pt;height:39.15pt;mso-position-horizontal-relative:page;mso-position-vertical-relative:paragraph;z-index:15881728" id="docshapegroup1186" coordorigin="1505,-336" coordsize="2351,783">
                <v:shape style="position:absolute;left:1717;top:-57;width:2139;height:493" type="#_x0000_t75" id="docshape1187" stroked="false">
                  <v:imagedata r:id="rId121" o:title=""/>
                </v:shape>
                <v:shape style="position:absolute;left:1504;top:-337;width:804;height:783" type="#_x0000_t75" id="docshape1188" stroked="false">
                  <v:imagedata r:id="rId104" o:title=""/>
                </v:shape>
                <v:shape style="position:absolute;left:1504;top:-337;width:2351;height:783" type="#_x0000_t202" id="docshape1189" filled="false" stroked="false">
                  <v:textbox inset="0,0,0,0">
                    <w:txbxContent>
                      <w:p>
                        <w:pPr>
                          <w:spacing w:line="240" w:lineRule="auto" w:before="126"/>
                          <w:rPr>
                            <w:sz w:val="22"/>
                          </w:rPr>
                        </w:pPr>
                      </w:p>
                      <w:p>
                        <w:pPr>
                          <w:spacing w:before="0"/>
                          <w:ind w:left="850"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sz w:val="25"/>
        </w:rPr>
        <w:t>Whether</w:t>
      </w:r>
      <w:r>
        <w:rPr>
          <w:color w:val="231F20"/>
          <w:spacing w:val="-8"/>
          <w:sz w:val="25"/>
        </w:rPr>
        <w:t> </w:t>
      </w:r>
      <w:r>
        <w:rPr>
          <w:color w:val="231F20"/>
          <w:sz w:val="25"/>
        </w:rPr>
        <w:t>the</w:t>
      </w:r>
      <w:r>
        <w:rPr>
          <w:color w:val="231F20"/>
          <w:spacing w:val="-8"/>
          <w:sz w:val="25"/>
        </w:rPr>
        <w:t> </w:t>
      </w:r>
      <w:r>
        <w:rPr>
          <w:color w:val="231F20"/>
          <w:sz w:val="25"/>
        </w:rPr>
        <w:t>vehicles</w:t>
      </w:r>
      <w:r>
        <w:rPr>
          <w:color w:val="231F20"/>
          <w:spacing w:val="-8"/>
          <w:sz w:val="25"/>
        </w:rPr>
        <w:t> </w:t>
      </w:r>
      <w:r>
        <w:rPr>
          <w:color w:val="231F20"/>
          <w:sz w:val="25"/>
        </w:rPr>
        <w:t>with</w:t>
      </w:r>
      <w:r>
        <w:rPr>
          <w:color w:val="231F20"/>
          <w:spacing w:val="-8"/>
          <w:sz w:val="25"/>
        </w:rPr>
        <w:t> </w:t>
      </w:r>
      <w:r>
        <w:rPr>
          <w:color w:val="231F20"/>
          <w:sz w:val="25"/>
        </w:rPr>
        <w:t>two</w:t>
      </w:r>
      <w:r>
        <w:rPr>
          <w:color w:val="231F20"/>
          <w:spacing w:val="-8"/>
          <w:sz w:val="25"/>
        </w:rPr>
        <w:t> </w:t>
      </w:r>
      <w:r>
        <w:rPr>
          <w:color w:val="231F20"/>
          <w:sz w:val="25"/>
        </w:rPr>
        <w:t>stroke</w:t>
      </w:r>
      <w:r>
        <w:rPr>
          <w:color w:val="231F20"/>
          <w:spacing w:val="-8"/>
          <w:sz w:val="25"/>
        </w:rPr>
        <w:t> </w:t>
      </w:r>
      <w:r>
        <w:rPr>
          <w:color w:val="231F20"/>
          <w:sz w:val="25"/>
        </w:rPr>
        <w:t>engine</w:t>
      </w:r>
      <w:r>
        <w:rPr>
          <w:color w:val="231F20"/>
          <w:spacing w:val="-8"/>
          <w:sz w:val="25"/>
        </w:rPr>
        <w:t> </w:t>
      </w:r>
      <w:r>
        <w:rPr>
          <w:color w:val="231F20"/>
          <w:sz w:val="25"/>
        </w:rPr>
        <w:t>cause</w:t>
      </w:r>
      <w:r>
        <w:rPr>
          <w:color w:val="231F20"/>
          <w:spacing w:val="-8"/>
          <w:sz w:val="25"/>
        </w:rPr>
        <w:t> </w:t>
      </w:r>
      <w:r>
        <w:rPr>
          <w:color w:val="231F20"/>
          <w:sz w:val="25"/>
        </w:rPr>
        <w:t>more</w:t>
      </w:r>
      <w:r>
        <w:rPr>
          <w:color w:val="231F20"/>
          <w:spacing w:val="-8"/>
          <w:sz w:val="25"/>
        </w:rPr>
        <w:t> </w:t>
      </w:r>
      <w:r>
        <w:rPr>
          <w:color w:val="231F20"/>
          <w:sz w:val="25"/>
        </w:rPr>
        <w:t>pollution than four stroke engine?</w:t>
      </w:r>
    </w:p>
    <w:p>
      <w:pPr>
        <w:pStyle w:val="ListParagraph"/>
        <w:spacing w:after="0" w:line="249" w:lineRule="auto"/>
        <w:jc w:val="left"/>
        <w:rPr>
          <w:sz w:val="25"/>
        </w:rPr>
        <w:sectPr>
          <w:type w:val="continuous"/>
          <w:pgSz w:w="11910" w:h="15880"/>
          <w:pgMar w:header="0" w:footer="931" w:top="1820" w:bottom="280" w:left="850" w:right="850"/>
        </w:sectPr>
      </w:pPr>
    </w:p>
    <w:p>
      <w:pPr>
        <w:spacing w:line="240" w:lineRule="auto"/>
        <w:ind w:left="182" w:right="0" w:firstLine="0"/>
        <w:jc w:val="left"/>
        <w:rPr>
          <w:sz w:val="20"/>
        </w:rPr>
      </w:pPr>
      <w:r>
        <w:rPr>
          <w:position w:val="36"/>
          <w:sz w:val="20"/>
        </w:rPr>
        <mc:AlternateContent>
          <mc:Choice Requires="wps">
            <w:drawing>
              <wp:inline distT="0" distB="0" distL="0" distR="0">
                <wp:extent cx="2308225" cy="1685925"/>
                <wp:effectExtent l="9525" t="0" r="0" b="9525"/>
                <wp:docPr id="1433" name="Group 1433"/>
                <wp:cNvGraphicFramePr>
                  <a:graphicFrameLocks/>
                </wp:cNvGraphicFramePr>
                <a:graphic>
                  <a:graphicData uri="http://schemas.microsoft.com/office/word/2010/wordprocessingGroup">
                    <wpg:wgp>
                      <wpg:cNvPr id="1433" name="Group 1433"/>
                      <wpg:cNvGrpSpPr/>
                      <wpg:grpSpPr>
                        <a:xfrm>
                          <a:off x="0" y="0"/>
                          <a:ext cx="2308225" cy="1685925"/>
                          <a:chExt cx="2308225" cy="1685925"/>
                        </a:xfrm>
                      </wpg:grpSpPr>
                      <wps:wsp>
                        <wps:cNvPr id="1434" name="Graphic 1434"/>
                        <wps:cNvSpPr/>
                        <wps:spPr>
                          <a:xfrm>
                            <a:off x="6350" y="6350"/>
                            <a:ext cx="2295525" cy="1673225"/>
                          </a:xfrm>
                          <a:custGeom>
                            <a:avLst/>
                            <a:gdLst/>
                            <a:ahLst/>
                            <a:cxnLst/>
                            <a:rect l="l" t="t" r="r" b="b"/>
                            <a:pathLst>
                              <a:path w="2295525" h="1673225">
                                <a:moveTo>
                                  <a:pt x="2142985" y="0"/>
                                </a:moveTo>
                                <a:lnTo>
                                  <a:pt x="152400" y="0"/>
                                </a:lnTo>
                                <a:lnTo>
                                  <a:pt x="64293" y="2381"/>
                                </a:lnTo>
                                <a:lnTo>
                                  <a:pt x="19050" y="19050"/>
                                </a:lnTo>
                                <a:lnTo>
                                  <a:pt x="2381" y="64293"/>
                                </a:lnTo>
                                <a:lnTo>
                                  <a:pt x="0" y="152400"/>
                                </a:lnTo>
                                <a:lnTo>
                                  <a:pt x="0" y="1520621"/>
                                </a:lnTo>
                                <a:lnTo>
                                  <a:pt x="2381" y="1608728"/>
                                </a:lnTo>
                                <a:lnTo>
                                  <a:pt x="19050" y="1653971"/>
                                </a:lnTo>
                                <a:lnTo>
                                  <a:pt x="64293" y="1670640"/>
                                </a:lnTo>
                                <a:lnTo>
                                  <a:pt x="152400" y="1673021"/>
                                </a:lnTo>
                                <a:lnTo>
                                  <a:pt x="2142985" y="1673021"/>
                                </a:lnTo>
                                <a:lnTo>
                                  <a:pt x="2231091" y="1670640"/>
                                </a:lnTo>
                                <a:lnTo>
                                  <a:pt x="2276335" y="1653971"/>
                                </a:lnTo>
                                <a:lnTo>
                                  <a:pt x="2293004" y="1608728"/>
                                </a:lnTo>
                                <a:lnTo>
                                  <a:pt x="2295385" y="1520621"/>
                                </a:lnTo>
                                <a:lnTo>
                                  <a:pt x="2295385" y="152400"/>
                                </a:lnTo>
                                <a:lnTo>
                                  <a:pt x="2293004" y="64293"/>
                                </a:lnTo>
                                <a:lnTo>
                                  <a:pt x="2276335" y="19050"/>
                                </a:lnTo>
                                <a:lnTo>
                                  <a:pt x="2231091" y="2381"/>
                                </a:lnTo>
                                <a:lnTo>
                                  <a:pt x="2142985" y="0"/>
                                </a:lnTo>
                                <a:close/>
                              </a:path>
                            </a:pathLst>
                          </a:custGeom>
                          <a:solidFill>
                            <a:srgbClr val="FFFAC2"/>
                          </a:solidFill>
                        </wps:spPr>
                        <wps:bodyPr wrap="square" lIns="0" tIns="0" rIns="0" bIns="0" rtlCol="0">
                          <a:prstTxWarp prst="textNoShape">
                            <a:avLst/>
                          </a:prstTxWarp>
                          <a:noAutofit/>
                        </wps:bodyPr>
                      </wps:wsp>
                      <wps:wsp>
                        <wps:cNvPr id="1435" name="Graphic 1435"/>
                        <wps:cNvSpPr/>
                        <wps:spPr>
                          <a:xfrm>
                            <a:off x="6350" y="6350"/>
                            <a:ext cx="2295525" cy="1673225"/>
                          </a:xfrm>
                          <a:custGeom>
                            <a:avLst/>
                            <a:gdLst/>
                            <a:ahLst/>
                            <a:cxnLst/>
                            <a:rect l="l" t="t" r="r" b="b"/>
                            <a:pathLst>
                              <a:path w="2295525" h="1673225">
                                <a:moveTo>
                                  <a:pt x="152400" y="0"/>
                                </a:moveTo>
                                <a:lnTo>
                                  <a:pt x="64293" y="2381"/>
                                </a:lnTo>
                                <a:lnTo>
                                  <a:pt x="19050" y="19050"/>
                                </a:lnTo>
                                <a:lnTo>
                                  <a:pt x="2381" y="64293"/>
                                </a:lnTo>
                                <a:lnTo>
                                  <a:pt x="0" y="152400"/>
                                </a:lnTo>
                                <a:lnTo>
                                  <a:pt x="0" y="1520621"/>
                                </a:lnTo>
                                <a:lnTo>
                                  <a:pt x="2381" y="1608728"/>
                                </a:lnTo>
                                <a:lnTo>
                                  <a:pt x="19050" y="1653971"/>
                                </a:lnTo>
                                <a:lnTo>
                                  <a:pt x="64293" y="1670640"/>
                                </a:lnTo>
                                <a:lnTo>
                                  <a:pt x="152400" y="1673021"/>
                                </a:lnTo>
                                <a:lnTo>
                                  <a:pt x="2142985" y="1673021"/>
                                </a:lnTo>
                                <a:lnTo>
                                  <a:pt x="2231091" y="1670640"/>
                                </a:lnTo>
                                <a:lnTo>
                                  <a:pt x="2276335" y="1653971"/>
                                </a:lnTo>
                                <a:lnTo>
                                  <a:pt x="2293004" y="1608728"/>
                                </a:lnTo>
                                <a:lnTo>
                                  <a:pt x="2295385" y="1520621"/>
                                </a:lnTo>
                                <a:lnTo>
                                  <a:pt x="2295385" y="152400"/>
                                </a:lnTo>
                                <a:lnTo>
                                  <a:pt x="2293004" y="64293"/>
                                </a:lnTo>
                                <a:lnTo>
                                  <a:pt x="2276335" y="19050"/>
                                </a:lnTo>
                                <a:lnTo>
                                  <a:pt x="2231091" y="2381"/>
                                </a:lnTo>
                                <a:lnTo>
                                  <a:pt x="214298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436" name="Textbox 1436"/>
                        <wps:cNvSpPr txBox="1"/>
                        <wps:spPr>
                          <a:xfrm>
                            <a:off x="0" y="0"/>
                            <a:ext cx="2308225" cy="1685925"/>
                          </a:xfrm>
                          <a:prstGeom prst="rect">
                            <a:avLst/>
                          </a:prstGeom>
                        </wps:spPr>
                        <wps:txbx>
                          <w:txbxContent>
                            <w:p>
                              <w:pPr>
                                <w:spacing w:before="124"/>
                                <w:ind w:left="138" w:right="0" w:firstLine="0"/>
                                <w:jc w:val="both"/>
                                <w:rPr>
                                  <w:b/>
                                  <w:sz w:val="25"/>
                                </w:rPr>
                              </w:pPr>
                              <w:r>
                                <w:rPr>
                                  <w:b/>
                                  <w:color w:val="EC008C"/>
                                  <w:sz w:val="25"/>
                                </w:rPr>
                                <w:t>Internet My </w:t>
                              </w:r>
                              <w:r>
                                <w:rPr>
                                  <w:b/>
                                  <w:color w:val="EC008C"/>
                                  <w:spacing w:val="-2"/>
                                  <w:sz w:val="25"/>
                                </w:rPr>
                                <w:t>Friend</w:t>
                              </w:r>
                            </w:p>
                            <w:p>
                              <w:pPr>
                                <w:numPr>
                                  <w:ilvl w:val="0"/>
                                  <w:numId w:val="80"/>
                                </w:numPr>
                                <w:tabs>
                                  <w:tab w:pos="518" w:val="left" w:leader="none"/>
                                </w:tabs>
                                <w:spacing w:line="249" w:lineRule="auto" w:before="12"/>
                                <w:ind w:left="518" w:right="176" w:hanging="380"/>
                                <w:jc w:val="both"/>
                                <w:rPr>
                                  <w:sz w:val="25"/>
                                </w:rPr>
                              </w:pPr>
                              <w:r>
                                <w:rPr>
                                  <w:color w:val="231F20"/>
                                  <w:sz w:val="25"/>
                                </w:rPr>
                                <w:t>Collect information </w:t>
                              </w:r>
                              <w:r>
                                <w:rPr>
                                  <w:color w:val="231F20"/>
                                  <w:sz w:val="25"/>
                                </w:rPr>
                                <w:t>about larger</w:t>
                              </w:r>
                              <w:r>
                                <w:rPr>
                                  <w:color w:val="231F20"/>
                                  <w:spacing w:val="-21"/>
                                  <w:sz w:val="25"/>
                                </w:rPr>
                                <w:t> </w:t>
                              </w:r>
                              <w:r>
                                <w:rPr>
                                  <w:color w:val="231F20"/>
                                  <w:sz w:val="25"/>
                                </w:rPr>
                                <w:t>volcanoes</w:t>
                              </w:r>
                              <w:r>
                                <w:rPr>
                                  <w:color w:val="231F20"/>
                                  <w:spacing w:val="-21"/>
                                  <w:sz w:val="25"/>
                                </w:rPr>
                                <w:t> </w:t>
                              </w:r>
                              <w:r>
                                <w:rPr>
                                  <w:color w:val="231F20"/>
                                  <w:sz w:val="25"/>
                                </w:rPr>
                                <w:t>of</w:t>
                              </w:r>
                              <w:r>
                                <w:rPr>
                                  <w:color w:val="231F20"/>
                                  <w:spacing w:val="-21"/>
                                  <w:sz w:val="25"/>
                                </w:rPr>
                                <w:t> </w:t>
                              </w:r>
                              <w:r>
                                <w:rPr>
                                  <w:color w:val="231F20"/>
                                  <w:sz w:val="25"/>
                                </w:rPr>
                                <w:t>the</w:t>
                              </w:r>
                              <w:r>
                                <w:rPr>
                                  <w:color w:val="231F20"/>
                                  <w:spacing w:val="-21"/>
                                  <w:sz w:val="25"/>
                                </w:rPr>
                                <w:t> </w:t>
                              </w:r>
                              <w:r>
                                <w:rPr>
                                  <w:color w:val="231F20"/>
                                  <w:sz w:val="25"/>
                                </w:rPr>
                                <w:t>world.</w:t>
                              </w:r>
                            </w:p>
                            <w:p>
                              <w:pPr>
                                <w:numPr>
                                  <w:ilvl w:val="0"/>
                                  <w:numId w:val="80"/>
                                </w:numPr>
                                <w:tabs>
                                  <w:tab w:pos="518" w:val="left" w:leader="none"/>
                                </w:tabs>
                                <w:spacing w:line="249" w:lineRule="auto" w:before="3"/>
                                <w:ind w:left="518" w:right="176" w:hanging="380"/>
                                <w:jc w:val="both"/>
                                <w:rPr>
                                  <w:sz w:val="25"/>
                                </w:rPr>
                              </w:pPr>
                              <w:r>
                                <w:rPr>
                                  <w:color w:val="231F20"/>
                                  <w:sz w:val="25"/>
                                </w:rPr>
                                <w:t>Collect information </w:t>
                              </w:r>
                              <w:r>
                                <w:rPr>
                                  <w:color w:val="231F20"/>
                                  <w:sz w:val="25"/>
                                </w:rPr>
                                <w:t>about effect of air pollution on human health from large cities and villages from </w:t>
                              </w:r>
                              <w:r>
                                <w:rPr>
                                  <w:color w:val="231F20"/>
                                  <w:spacing w:val="-2"/>
                                  <w:sz w:val="25"/>
                                </w:rPr>
                                <w:t>Maharashtra.</w:t>
                              </w:r>
                            </w:p>
                          </w:txbxContent>
                        </wps:txbx>
                        <wps:bodyPr wrap="square" lIns="0" tIns="0" rIns="0" bIns="0" rtlCol="0">
                          <a:noAutofit/>
                        </wps:bodyPr>
                      </wps:wsp>
                    </wpg:wgp>
                  </a:graphicData>
                </a:graphic>
              </wp:inline>
            </w:drawing>
          </mc:Choice>
          <mc:Fallback>
            <w:pict>
              <v:group style="width:181.75pt;height:132.75pt;mso-position-horizontal-relative:char;mso-position-vertical-relative:line" id="docshapegroup1190" coordorigin="0,0" coordsize="3635,2655">
                <v:shape style="position:absolute;left:10;top:10;width:3615;height:2635" id="docshape1191" coordorigin="10,10" coordsize="3615,2635" path="m3385,10l250,10,111,14,40,40,14,111,10,250,10,2405,14,2543,40,2615,111,2641,250,2645,3385,2645,3524,2641,3595,2615,3621,2543,3625,2405,3625,250,3621,111,3595,40,3524,14,3385,10xe" filled="true" fillcolor="#fffac2" stroked="false">
                  <v:path arrowok="t"/>
                  <v:fill type="solid"/>
                </v:shape>
                <v:shape style="position:absolute;left:10;top:10;width:3615;height:2635" id="docshape1192" coordorigin="10,10" coordsize="3615,2635" path="m250,10l111,14,40,40,14,111,10,250,10,2405,14,2543,40,2615,111,2641,250,2645,3385,2645,3524,2641,3595,2615,3621,2543,3625,2405,3625,250,3621,111,3595,40,3524,14,3385,10,250,10xe" filled="false" stroked="true" strokeweight="1pt" strokecolor="#231f20">
                  <v:path arrowok="t"/>
                  <v:stroke dashstyle="solid"/>
                </v:shape>
                <v:shape style="position:absolute;left:0;top:0;width:3635;height:2655" type="#_x0000_t202" id="docshape1193" filled="false" stroked="false">
                  <v:textbox inset="0,0,0,0">
                    <w:txbxContent>
                      <w:p>
                        <w:pPr>
                          <w:spacing w:before="124"/>
                          <w:ind w:left="138" w:right="0" w:firstLine="0"/>
                          <w:jc w:val="both"/>
                          <w:rPr>
                            <w:b/>
                            <w:sz w:val="25"/>
                          </w:rPr>
                        </w:pPr>
                        <w:r>
                          <w:rPr>
                            <w:b/>
                            <w:color w:val="EC008C"/>
                            <w:sz w:val="25"/>
                          </w:rPr>
                          <w:t>Internet My </w:t>
                        </w:r>
                        <w:r>
                          <w:rPr>
                            <w:b/>
                            <w:color w:val="EC008C"/>
                            <w:spacing w:val="-2"/>
                            <w:sz w:val="25"/>
                          </w:rPr>
                          <w:t>Friend</w:t>
                        </w:r>
                      </w:p>
                      <w:p>
                        <w:pPr>
                          <w:numPr>
                            <w:ilvl w:val="0"/>
                            <w:numId w:val="80"/>
                          </w:numPr>
                          <w:tabs>
                            <w:tab w:pos="518" w:val="left" w:leader="none"/>
                          </w:tabs>
                          <w:spacing w:line="249" w:lineRule="auto" w:before="12"/>
                          <w:ind w:left="518" w:right="176" w:hanging="380"/>
                          <w:jc w:val="both"/>
                          <w:rPr>
                            <w:sz w:val="25"/>
                          </w:rPr>
                        </w:pPr>
                        <w:r>
                          <w:rPr>
                            <w:color w:val="231F20"/>
                            <w:sz w:val="25"/>
                          </w:rPr>
                          <w:t>Collect information </w:t>
                        </w:r>
                        <w:r>
                          <w:rPr>
                            <w:color w:val="231F20"/>
                            <w:sz w:val="25"/>
                          </w:rPr>
                          <w:t>about larger</w:t>
                        </w:r>
                        <w:r>
                          <w:rPr>
                            <w:color w:val="231F20"/>
                            <w:spacing w:val="-21"/>
                            <w:sz w:val="25"/>
                          </w:rPr>
                          <w:t> </w:t>
                        </w:r>
                        <w:r>
                          <w:rPr>
                            <w:color w:val="231F20"/>
                            <w:sz w:val="25"/>
                          </w:rPr>
                          <w:t>volcanoes</w:t>
                        </w:r>
                        <w:r>
                          <w:rPr>
                            <w:color w:val="231F20"/>
                            <w:spacing w:val="-21"/>
                            <w:sz w:val="25"/>
                          </w:rPr>
                          <w:t> </w:t>
                        </w:r>
                        <w:r>
                          <w:rPr>
                            <w:color w:val="231F20"/>
                            <w:sz w:val="25"/>
                          </w:rPr>
                          <w:t>of</w:t>
                        </w:r>
                        <w:r>
                          <w:rPr>
                            <w:color w:val="231F20"/>
                            <w:spacing w:val="-21"/>
                            <w:sz w:val="25"/>
                          </w:rPr>
                          <w:t> </w:t>
                        </w:r>
                        <w:r>
                          <w:rPr>
                            <w:color w:val="231F20"/>
                            <w:sz w:val="25"/>
                          </w:rPr>
                          <w:t>the</w:t>
                        </w:r>
                        <w:r>
                          <w:rPr>
                            <w:color w:val="231F20"/>
                            <w:spacing w:val="-21"/>
                            <w:sz w:val="25"/>
                          </w:rPr>
                          <w:t> </w:t>
                        </w:r>
                        <w:r>
                          <w:rPr>
                            <w:color w:val="231F20"/>
                            <w:sz w:val="25"/>
                          </w:rPr>
                          <w:t>world.</w:t>
                        </w:r>
                      </w:p>
                      <w:p>
                        <w:pPr>
                          <w:numPr>
                            <w:ilvl w:val="0"/>
                            <w:numId w:val="80"/>
                          </w:numPr>
                          <w:tabs>
                            <w:tab w:pos="518" w:val="left" w:leader="none"/>
                          </w:tabs>
                          <w:spacing w:line="249" w:lineRule="auto" w:before="3"/>
                          <w:ind w:left="518" w:right="176" w:hanging="380"/>
                          <w:jc w:val="both"/>
                          <w:rPr>
                            <w:sz w:val="25"/>
                          </w:rPr>
                        </w:pPr>
                        <w:r>
                          <w:rPr>
                            <w:color w:val="231F20"/>
                            <w:sz w:val="25"/>
                          </w:rPr>
                          <w:t>Collect information </w:t>
                        </w:r>
                        <w:r>
                          <w:rPr>
                            <w:color w:val="231F20"/>
                            <w:sz w:val="25"/>
                          </w:rPr>
                          <w:t>about effect of air pollution on human health from large cities and villages from </w:t>
                        </w:r>
                        <w:r>
                          <w:rPr>
                            <w:color w:val="231F20"/>
                            <w:spacing w:val="-2"/>
                            <w:sz w:val="25"/>
                          </w:rPr>
                          <w:t>Maharashtra.</w:t>
                        </w:r>
                      </w:p>
                    </w:txbxContent>
                  </v:textbox>
                  <w10:wrap type="none"/>
                </v:shape>
              </v:group>
            </w:pict>
          </mc:Fallback>
        </mc:AlternateContent>
      </w:r>
      <w:r>
        <w:rPr>
          <w:position w:val="36"/>
          <w:sz w:val="20"/>
        </w:rPr>
      </w:r>
      <w:r>
        <w:rPr>
          <w:spacing w:val="97"/>
          <w:position w:val="36"/>
          <w:sz w:val="20"/>
        </w:rPr>
        <w:t> </w:t>
      </w:r>
      <w:r>
        <w:rPr>
          <w:spacing w:val="97"/>
          <w:sz w:val="20"/>
        </w:rPr>
        <mc:AlternateContent>
          <mc:Choice Requires="wps">
            <w:drawing>
              <wp:inline distT="0" distB="0" distL="0" distR="0">
                <wp:extent cx="3542665" cy="1914525"/>
                <wp:effectExtent l="9525" t="0" r="635" b="9525"/>
                <wp:docPr id="1437" name="Group 1437"/>
                <wp:cNvGraphicFramePr>
                  <a:graphicFrameLocks/>
                </wp:cNvGraphicFramePr>
                <a:graphic>
                  <a:graphicData uri="http://schemas.microsoft.com/office/word/2010/wordprocessingGroup">
                    <wpg:wgp>
                      <wpg:cNvPr id="1437" name="Group 1437"/>
                      <wpg:cNvGrpSpPr/>
                      <wpg:grpSpPr>
                        <a:xfrm>
                          <a:off x="0" y="0"/>
                          <a:ext cx="3542665" cy="1914525"/>
                          <a:chExt cx="3542665" cy="1914525"/>
                        </a:xfrm>
                      </wpg:grpSpPr>
                      <wps:wsp>
                        <wps:cNvPr id="1438" name="Graphic 1438"/>
                        <wps:cNvSpPr/>
                        <wps:spPr>
                          <a:xfrm>
                            <a:off x="6350" y="6350"/>
                            <a:ext cx="3529965" cy="1901825"/>
                          </a:xfrm>
                          <a:custGeom>
                            <a:avLst/>
                            <a:gdLst/>
                            <a:ahLst/>
                            <a:cxnLst/>
                            <a:rect l="l" t="t" r="r" b="b"/>
                            <a:pathLst>
                              <a:path w="3529965" h="1901825">
                                <a:moveTo>
                                  <a:pt x="3377501" y="0"/>
                                </a:moveTo>
                                <a:lnTo>
                                  <a:pt x="152400" y="0"/>
                                </a:lnTo>
                                <a:lnTo>
                                  <a:pt x="64293" y="2381"/>
                                </a:lnTo>
                                <a:lnTo>
                                  <a:pt x="19050" y="19050"/>
                                </a:lnTo>
                                <a:lnTo>
                                  <a:pt x="2381" y="64293"/>
                                </a:lnTo>
                                <a:lnTo>
                                  <a:pt x="0" y="152400"/>
                                </a:lnTo>
                                <a:lnTo>
                                  <a:pt x="0" y="1749221"/>
                                </a:lnTo>
                                <a:lnTo>
                                  <a:pt x="2381" y="1837328"/>
                                </a:lnTo>
                                <a:lnTo>
                                  <a:pt x="19050" y="1882571"/>
                                </a:lnTo>
                                <a:lnTo>
                                  <a:pt x="64293" y="1899240"/>
                                </a:lnTo>
                                <a:lnTo>
                                  <a:pt x="152400" y="1901621"/>
                                </a:lnTo>
                                <a:lnTo>
                                  <a:pt x="3377501" y="1901621"/>
                                </a:lnTo>
                                <a:lnTo>
                                  <a:pt x="3465607" y="1899240"/>
                                </a:lnTo>
                                <a:lnTo>
                                  <a:pt x="3510851" y="1882571"/>
                                </a:lnTo>
                                <a:lnTo>
                                  <a:pt x="3527520" y="1837328"/>
                                </a:lnTo>
                                <a:lnTo>
                                  <a:pt x="3529901" y="1749221"/>
                                </a:lnTo>
                                <a:lnTo>
                                  <a:pt x="3529901" y="152400"/>
                                </a:lnTo>
                                <a:lnTo>
                                  <a:pt x="3527520" y="64293"/>
                                </a:lnTo>
                                <a:lnTo>
                                  <a:pt x="3510851" y="19050"/>
                                </a:lnTo>
                                <a:lnTo>
                                  <a:pt x="3465607" y="2381"/>
                                </a:lnTo>
                                <a:lnTo>
                                  <a:pt x="3377501" y="0"/>
                                </a:lnTo>
                                <a:close/>
                              </a:path>
                            </a:pathLst>
                          </a:custGeom>
                          <a:solidFill>
                            <a:srgbClr val="BCE4E5"/>
                          </a:solidFill>
                        </wps:spPr>
                        <wps:bodyPr wrap="square" lIns="0" tIns="0" rIns="0" bIns="0" rtlCol="0">
                          <a:prstTxWarp prst="textNoShape">
                            <a:avLst/>
                          </a:prstTxWarp>
                          <a:noAutofit/>
                        </wps:bodyPr>
                      </wps:wsp>
                      <wps:wsp>
                        <wps:cNvPr id="1439" name="Graphic 1439"/>
                        <wps:cNvSpPr/>
                        <wps:spPr>
                          <a:xfrm>
                            <a:off x="6350" y="6350"/>
                            <a:ext cx="3529965" cy="1901825"/>
                          </a:xfrm>
                          <a:custGeom>
                            <a:avLst/>
                            <a:gdLst/>
                            <a:ahLst/>
                            <a:cxnLst/>
                            <a:rect l="l" t="t" r="r" b="b"/>
                            <a:pathLst>
                              <a:path w="3529965" h="1901825">
                                <a:moveTo>
                                  <a:pt x="152400" y="0"/>
                                </a:moveTo>
                                <a:lnTo>
                                  <a:pt x="64293" y="2381"/>
                                </a:lnTo>
                                <a:lnTo>
                                  <a:pt x="19050" y="19050"/>
                                </a:lnTo>
                                <a:lnTo>
                                  <a:pt x="2381" y="64293"/>
                                </a:lnTo>
                                <a:lnTo>
                                  <a:pt x="0" y="152400"/>
                                </a:lnTo>
                                <a:lnTo>
                                  <a:pt x="0" y="1749221"/>
                                </a:lnTo>
                                <a:lnTo>
                                  <a:pt x="2381" y="1837328"/>
                                </a:lnTo>
                                <a:lnTo>
                                  <a:pt x="19050" y="1882571"/>
                                </a:lnTo>
                                <a:lnTo>
                                  <a:pt x="64293" y="1899240"/>
                                </a:lnTo>
                                <a:lnTo>
                                  <a:pt x="152400" y="1901621"/>
                                </a:lnTo>
                                <a:lnTo>
                                  <a:pt x="3377501" y="1901621"/>
                                </a:lnTo>
                                <a:lnTo>
                                  <a:pt x="3465607" y="1899240"/>
                                </a:lnTo>
                                <a:lnTo>
                                  <a:pt x="3510851" y="1882571"/>
                                </a:lnTo>
                                <a:lnTo>
                                  <a:pt x="3527520" y="1837328"/>
                                </a:lnTo>
                                <a:lnTo>
                                  <a:pt x="3529901" y="1749221"/>
                                </a:lnTo>
                                <a:lnTo>
                                  <a:pt x="3529901" y="152400"/>
                                </a:lnTo>
                                <a:lnTo>
                                  <a:pt x="3527520" y="64293"/>
                                </a:lnTo>
                                <a:lnTo>
                                  <a:pt x="3510851" y="19050"/>
                                </a:lnTo>
                                <a:lnTo>
                                  <a:pt x="3465607" y="2381"/>
                                </a:lnTo>
                                <a:lnTo>
                                  <a:pt x="337750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440" name="Textbox 1440"/>
                        <wps:cNvSpPr txBox="1"/>
                        <wps:spPr>
                          <a:xfrm>
                            <a:off x="0" y="0"/>
                            <a:ext cx="3542665" cy="1914525"/>
                          </a:xfrm>
                          <a:prstGeom prst="rect">
                            <a:avLst/>
                          </a:prstGeom>
                        </wps:spPr>
                        <wps:txbx>
                          <w:txbxContent>
                            <w:p>
                              <w:pPr>
                                <w:spacing w:line="284" w:lineRule="exact" w:before="83"/>
                                <w:ind w:left="202" w:right="0" w:firstLine="0"/>
                                <w:jc w:val="both"/>
                                <w:rPr>
                                  <w:b/>
                                  <w:sz w:val="25"/>
                                </w:rPr>
                              </w:pPr>
                              <w:r>
                                <w:rPr>
                                  <w:b/>
                                  <w:color w:val="EC008C"/>
                                  <w:sz w:val="25"/>
                                </w:rPr>
                                <w:t>Peeping in the </w:t>
                              </w:r>
                              <w:r>
                                <w:rPr>
                                  <w:b/>
                                  <w:color w:val="EC008C"/>
                                  <w:spacing w:val="-2"/>
                                  <w:sz w:val="25"/>
                                </w:rPr>
                                <w:t>history</w:t>
                              </w:r>
                            </w:p>
                            <w:p>
                              <w:pPr>
                                <w:numPr>
                                  <w:ilvl w:val="0"/>
                                  <w:numId w:val="81"/>
                                </w:numPr>
                                <w:tabs>
                                  <w:tab w:pos="542" w:val="left" w:leader="none"/>
                                </w:tabs>
                                <w:spacing w:line="232" w:lineRule="auto" w:before="4"/>
                                <w:ind w:left="542" w:right="258" w:hanging="340"/>
                                <w:jc w:val="both"/>
                                <w:rPr>
                                  <w:sz w:val="25"/>
                                </w:rPr>
                              </w:pPr>
                              <w:r>
                                <w:rPr>
                                  <w:color w:val="231F20"/>
                                  <w:sz w:val="25"/>
                                </w:rPr>
                                <w:t>There had been thick fog in London due to </w:t>
                              </w:r>
                              <w:r>
                                <w:rPr>
                                  <w:color w:val="231F20"/>
                                  <w:sz w:val="25"/>
                                </w:rPr>
                                <w:t>air pollution during 5</w:t>
                              </w:r>
                              <w:r>
                                <w:rPr>
                                  <w:color w:val="231F20"/>
                                  <w:sz w:val="25"/>
                                  <w:vertAlign w:val="superscript"/>
                                </w:rPr>
                                <w:t>th</w:t>
                              </w:r>
                              <w:r>
                                <w:rPr>
                                  <w:color w:val="231F20"/>
                                  <w:sz w:val="25"/>
                                  <w:vertAlign w:val="baseline"/>
                                </w:rPr>
                                <w:t> – 9</w:t>
                              </w:r>
                              <w:r>
                                <w:rPr>
                                  <w:color w:val="231F20"/>
                                  <w:sz w:val="25"/>
                                  <w:vertAlign w:val="superscript"/>
                                </w:rPr>
                                <w:t>th</w:t>
                              </w:r>
                              <w:r>
                                <w:rPr>
                                  <w:color w:val="231F20"/>
                                  <w:sz w:val="25"/>
                                  <w:vertAlign w:val="baseline"/>
                                </w:rPr>
                                <w:t> Dec.1952. Smoke due to</w:t>
                              </w:r>
                              <w:r>
                                <w:rPr>
                                  <w:color w:val="231F20"/>
                                  <w:spacing w:val="-16"/>
                                  <w:sz w:val="25"/>
                                  <w:vertAlign w:val="baseline"/>
                                </w:rPr>
                                <w:t> </w:t>
                              </w:r>
                              <w:r>
                                <w:rPr>
                                  <w:color w:val="231F20"/>
                                  <w:sz w:val="25"/>
                                  <w:vertAlign w:val="baseline"/>
                                </w:rPr>
                                <w:t>burning</w:t>
                              </w:r>
                              <w:r>
                                <w:rPr>
                                  <w:color w:val="231F20"/>
                                  <w:spacing w:val="-16"/>
                                  <w:sz w:val="25"/>
                                  <w:vertAlign w:val="baseline"/>
                                </w:rPr>
                                <w:t> </w:t>
                              </w:r>
                              <w:r>
                                <w:rPr>
                                  <w:color w:val="231F20"/>
                                  <w:sz w:val="25"/>
                                  <w:vertAlign w:val="baseline"/>
                                </w:rPr>
                                <w:t>of</w:t>
                              </w:r>
                              <w:r>
                                <w:rPr>
                                  <w:color w:val="231F20"/>
                                  <w:spacing w:val="-15"/>
                                  <w:sz w:val="25"/>
                                  <w:vertAlign w:val="baseline"/>
                                </w:rPr>
                                <w:t> </w:t>
                              </w:r>
                              <w:r>
                                <w:rPr>
                                  <w:color w:val="231F20"/>
                                  <w:sz w:val="25"/>
                                  <w:vertAlign w:val="baseline"/>
                                </w:rPr>
                                <w:t>coal</w:t>
                              </w:r>
                              <w:r>
                                <w:rPr>
                                  <w:color w:val="231F20"/>
                                  <w:spacing w:val="-16"/>
                                  <w:sz w:val="25"/>
                                  <w:vertAlign w:val="baseline"/>
                                </w:rPr>
                                <w:t> </w:t>
                              </w:r>
                              <w:r>
                                <w:rPr>
                                  <w:color w:val="231F20"/>
                                  <w:sz w:val="25"/>
                                  <w:vertAlign w:val="baseline"/>
                                </w:rPr>
                                <w:t>had</w:t>
                              </w:r>
                              <w:r>
                                <w:rPr>
                                  <w:color w:val="231F20"/>
                                  <w:spacing w:val="-16"/>
                                  <w:sz w:val="25"/>
                                  <w:vertAlign w:val="baseline"/>
                                </w:rPr>
                                <w:t> </w:t>
                              </w:r>
                              <w:r>
                                <w:rPr>
                                  <w:color w:val="231F20"/>
                                  <w:sz w:val="25"/>
                                  <w:vertAlign w:val="baseline"/>
                                </w:rPr>
                                <w:t>been</w:t>
                              </w:r>
                              <w:r>
                                <w:rPr>
                                  <w:color w:val="231F20"/>
                                  <w:spacing w:val="-15"/>
                                  <w:sz w:val="25"/>
                                  <w:vertAlign w:val="baseline"/>
                                </w:rPr>
                                <w:t> </w:t>
                              </w:r>
                              <w:r>
                                <w:rPr>
                                  <w:color w:val="231F20"/>
                                  <w:sz w:val="25"/>
                                  <w:vertAlign w:val="baseline"/>
                                </w:rPr>
                                <w:t>mixed.</w:t>
                              </w:r>
                              <w:r>
                                <w:rPr>
                                  <w:color w:val="231F20"/>
                                  <w:spacing w:val="-16"/>
                                  <w:sz w:val="25"/>
                                  <w:vertAlign w:val="baseline"/>
                                </w:rPr>
                                <w:t> </w:t>
                              </w:r>
                              <w:r>
                                <w:rPr>
                                  <w:color w:val="231F20"/>
                                  <w:sz w:val="25"/>
                                  <w:vertAlign w:val="baseline"/>
                                </w:rPr>
                                <w:t>Dark</w:t>
                              </w:r>
                              <w:r>
                                <w:rPr>
                                  <w:color w:val="231F20"/>
                                  <w:spacing w:val="-15"/>
                                  <w:sz w:val="25"/>
                                  <w:vertAlign w:val="baseline"/>
                                </w:rPr>
                                <w:t> </w:t>
                              </w:r>
                              <w:r>
                                <w:rPr>
                                  <w:color w:val="231F20"/>
                                  <w:sz w:val="25"/>
                                  <w:vertAlign w:val="baseline"/>
                                </w:rPr>
                                <w:t>shadow of this SMOG remained on the city for consecutive 5 days. Same situation occurred again during 3</w:t>
                              </w:r>
                              <w:r>
                                <w:rPr>
                                  <w:color w:val="231F20"/>
                                  <w:sz w:val="25"/>
                                  <w:vertAlign w:val="superscript"/>
                                </w:rPr>
                                <w:t>rd</w:t>
                              </w:r>
                              <w:r>
                                <w:rPr>
                                  <w:color w:val="231F20"/>
                                  <w:sz w:val="25"/>
                                  <w:vertAlign w:val="baseline"/>
                                </w:rPr>
                                <w:t> – 6</w:t>
                              </w:r>
                              <w:r>
                                <w:rPr>
                                  <w:color w:val="231F20"/>
                                  <w:sz w:val="25"/>
                                  <w:vertAlign w:val="superscript"/>
                                </w:rPr>
                                <w:t>th</w:t>
                              </w:r>
                              <w:r>
                                <w:rPr>
                                  <w:color w:val="231F20"/>
                                  <w:sz w:val="25"/>
                                  <w:vertAlign w:val="baseline"/>
                                </w:rPr>
                                <w:t> Dec.1962.</w:t>
                              </w:r>
                            </w:p>
                            <w:p>
                              <w:pPr>
                                <w:numPr>
                                  <w:ilvl w:val="0"/>
                                  <w:numId w:val="81"/>
                                </w:numPr>
                                <w:tabs>
                                  <w:tab w:pos="542" w:val="left" w:leader="none"/>
                                </w:tabs>
                                <w:spacing w:line="232" w:lineRule="auto" w:before="7"/>
                                <w:ind w:left="542" w:right="258" w:hanging="340"/>
                                <w:jc w:val="both"/>
                                <w:rPr>
                                  <w:sz w:val="25"/>
                                </w:rPr>
                              </w:pPr>
                              <w:r>
                                <w:rPr>
                                  <w:color w:val="231F20"/>
                                  <w:sz w:val="25"/>
                                </w:rPr>
                                <w:t>In 1948, Petersburg was named as </w:t>
                              </w:r>
                              <w:r>
                                <w:rPr>
                                  <w:color w:val="231F20"/>
                                  <w:sz w:val="25"/>
                                </w:rPr>
                                <w:t>'BLACK CITY' when smoke and soot casued night like situation during day time.</w:t>
                              </w:r>
                            </w:p>
                          </w:txbxContent>
                        </wps:txbx>
                        <wps:bodyPr wrap="square" lIns="0" tIns="0" rIns="0" bIns="0" rtlCol="0">
                          <a:noAutofit/>
                        </wps:bodyPr>
                      </wps:wsp>
                    </wpg:wgp>
                  </a:graphicData>
                </a:graphic>
              </wp:inline>
            </w:drawing>
          </mc:Choice>
          <mc:Fallback>
            <w:pict>
              <v:group style="width:278.95pt;height:150.75pt;mso-position-horizontal-relative:char;mso-position-vertical-relative:line" id="docshapegroup1194" coordorigin="0,0" coordsize="5579,3015">
                <v:shape style="position:absolute;left:10;top:10;width:5559;height:2995" id="docshape1195" coordorigin="10,10" coordsize="5559,2995" path="m5329,10l250,10,111,14,40,40,14,111,10,250,10,2765,14,2903,40,2975,111,3001,250,3005,5329,3005,5468,3001,5539,2975,5565,2903,5569,2765,5569,250,5565,111,5539,40,5468,14,5329,10xe" filled="true" fillcolor="#bce4e5" stroked="false">
                  <v:path arrowok="t"/>
                  <v:fill type="solid"/>
                </v:shape>
                <v:shape style="position:absolute;left:10;top:10;width:5559;height:2995" id="docshape1196" coordorigin="10,10" coordsize="5559,2995" path="m250,10l111,14,40,40,14,111,10,250,10,2765,14,2903,40,2975,111,3001,250,3005,5329,3005,5468,3001,5539,2975,5565,2903,5569,2765,5569,250,5565,111,5539,40,5468,14,5329,10,250,10xe" filled="false" stroked="true" strokeweight="1pt" strokecolor="#231f20">
                  <v:path arrowok="t"/>
                  <v:stroke dashstyle="solid"/>
                </v:shape>
                <v:shape style="position:absolute;left:0;top:0;width:5579;height:3015" type="#_x0000_t202" id="docshape1197" filled="false" stroked="false">
                  <v:textbox inset="0,0,0,0">
                    <w:txbxContent>
                      <w:p>
                        <w:pPr>
                          <w:spacing w:line="284" w:lineRule="exact" w:before="83"/>
                          <w:ind w:left="202" w:right="0" w:firstLine="0"/>
                          <w:jc w:val="both"/>
                          <w:rPr>
                            <w:b/>
                            <w:sz w:val="25"/>
                          </w:rPr>
                        </w:pPr>
                        <w:r>
                          <w:rPr>
                            <w:b/>
                            <w:color w:val="EC008C"/>
                            <w:sz w:val="25"/>
                          </w:rPr>
                          <w:t>Peeping in the </w:t>
                        </w:r>
                        <w:r>
                          <w:rPr>
                            <w:b/>
                            <w:color w:val="EC008C"/>
                            <w:spacing w:val="-2"/>
                            <w:sz w:val="25"/>
                          </w:rPr>
                          <w:t>history</w:t>
                        </w:r>
                      </w:p>
                      <w:p>
                        <w:pPr>
                          <w:numPr>
                            <w:ilvl w:val="0"/>
                            <w:numId w:val="81"/>
                          </w:numPr>
                          <w:tabs>
                            <w:tab w:pos="542" w:val="left" w:leader="none"/>
                          </w:tabs>
                          <w:spacing w:line="232" w:lineRule="auto" w:before="4"/>
                          <w:ind w:left="542" w:right="258" w:hanging="340"/>
                          <w:jc w:val="both"/>
                          <w:rPr>
                            <w:sz w:val="25"/>
                          </w:rPr>
                        </w:pPr>
                        <w:r>
                          <w:rPr>
                            <w:color w:val="231F20"/>
                            <w:sz w:val="25"/>
                          </w:rPr>
                          <w:t>There had been thick fog in London due to </w:t>
                        </w:r>
                        <w:r>
                          <w:rPr>
                            <w:color w:val="231F20"/>
                            <w:sz w:val="25"/>
                          </w:rPr>
                          <w:t>air pollution during 5</w:t>
                        </w:r>
                        <w:r>
                          <w:rPr>
                            <w:color w:val="231F20"/>
                            <w:sz w:val="25"/>
                            <w:vertAlign w:val="superscript"/>
                          </w:rPr>
                          <w:t>th</w:t>
                        </w:r>
                        <w:r>
                          <w:rPr>
                            <w:color w:val="231F20"/>
                            <w:sz w:val="25"/>
                            <w:vertAlign w:val="baseline"/>
                          </w:rPr>
                          <w:t> – 9</w:t>
                        </w:r>
                        <w:r>
                          <w:rPr>
                            <w:color w:val="231F20"/>
                            <w:sz w:val="25"/>
                            <w:vertAlign w:val="superscript"/>
                          </w:rPr>
                          <w:t>th</w:t>
                        </w:r>
                        <w:r>
                          <w:rPr>
                            <w:color w:val="231F20"/>
                            <w:sz w:val="25"/>
                            <w:vertAlign w:val="baseline"/>
                          </w:rPr>
                          <w:t> Dec.1952. Smoke due to</w:t>
                        </w:r>
                        <w:r>
                          <w:rPr>
                            <w:color w:val="231F20"/>
                            <w:spacing w:val="-16"/>
                            <w:sz w:val="25"/>
                            <w:vertAlign w:val="baseline"/>
                          </w:rPr>
                          <w:t> </w:t>
                        </w:r>
                        <w:r>
                          <w:rPr>
                            <w:color w:val="231F20"/>
                            <w:sz w:val="25"/>
                            <w:vertAlign w:val="baseline"/>
                          </w:rPr>
                          <w:t>burning</w:t>
                        </w:r>
                        <w:r>
                          <w:rPr>
                            <w:color w:val="231F20"/>
                            <w:spacing w:val="-16"/>
                            <w:sz w:val="25"/>
                            <w:vertAlign w:val="baseline"/>
                          </w:rPr>
                          <w:t> </w:t>
                        </w:r>
                        <w:r>
                          <w:rPr>
                            <w:color w:val="231F20"/>
                            <w:sz w:val="25"/>
                            <w:vertAlign w:val="baseline"/>
                          </w:rPr>
                          <w:t>of</w:t>
                        </w:r>
                        <w:r>
                          <w:rPr>
                            <w:color w:val="231F20"/>
                            <w:spacing w:val="-15"/>
                            <w:sz w:val="25"/>
                            <w:vertAlign w:val="baseline"/>
                          </w:rPr>
                          <w:t> </w:t>
                        </w:r>
                        <w:r>
                          <w:rPr>
                            <w:color w:val="231F20"/>
                            <w:sz w:val="25"/>
                            <w:vertAlign w:val="baseline"/>
                          </w:rPr>
                          <w:t>coal</w:t>
                        </w:r>
                        <w:r>
                          <w:rPr>
                            <w:color w:val="231F20"/>
                            <w:spacing w:val="-16"/>
                            <w:sz w:val="25"/>
                            <w:vertAlign w:val="baseline"/>
                          </w:rPr>
                          <w:t> </w:t>
                        </w:r>
                        <w:r>
                          <w:rPr>
                            <w:color w:val="231F20"/>
                            <w:sz w:val="25"/>
                            <w:vertAlign w:val="baseline"/>
                          </w:rPr>
                          <w:t>had</w:t>
                        </w:r>
                        <w:r>
                          <w:rPr>
                            <w:color w:val="231F20"/>
                            <w:spacing w:val="-16"/>
                            <w:sz w:val="25"/>
                            <w:vertAlign w:val="baseline"/>
                          </w:rPr>
                          <w:t> </w:t>
                        </w:r>
                        <w:r>
                          <w:rPr>
                            <w:color w:val="231F20"/>
                            <w:sz w:val="25"/>
                            <w:vertAlign w:val="baseline"/>
                          </w:rPr>
                          <w:t>been</w:t>
                        </w:r>
                        <w:r>
                          <w:rPr>
                            <w:color w:val="231F20"/>
                            <w:spacing w:val="-15"/>
                            <w:sz w:val="25"/>
                            <w:vertAlign w:val="baseline"/>
                          </w:rPr>
                          <w:t> </w:t>
                        </w:r>
                        <w:r>
                          <w:rPr>
                            <w:color w:val="231F20"/>
                            <w:sz w:val="25"/>
                            <w:vertAlign w:val="baseline"/>
                          </w:rPr>
                          <w:t>mixed.</w:t>
                        </w:r>
                        <w:r>
                          <w:rPr>
                            <w:color w:val="231F20"/>
                            <w:spacing w:val="-16"/>
                            <w:sz w:val="25"/>
                            <w:vertAlign w:val="baseline"/>
                          </w:rPr>
                          <w:t> </w:t>
                        </w:r>
                        <w:r>
                          <w:rPr>
                            <w:color w:val="231F20"/>
                            <w:sz w:val="25"/>
                            <w:vertAlign w:val="baseline"/>
                          </w:rPr>
                          <w:t>Dark</w:t>
                        </w:r>
                        <w:r>
                          <w:rPr>
                            <w:color w:val="231F20"/>
                            <w:spacing w:val="-15"/>
                            <w:sz w:val="25"/>
                            <w:vertAlign w:val="baseline"/>
                          </w:rPr>
                          <w:t> </w:t>
                        </w:r>
                        <w:r>
                          <w:rPr>
                            <w:color w:val="231F20"/>
                            <w:sz w:val="25"/>
                            <w:vertAlign w:val="baseline"/>
                          </w:rPr>
                          <w:t>shadow of this SMOG remained on the city for consecutive 5 days. Same situation occurred again during 3</w:t>
                        </w:r>
                        <w:r>
                          <w:rPr>
                            <w:color w:val="231F20"/>
                            <w:sz w:val="25"/>
                            <w:vertAlign w:val="superscript"/>
                          </w:rPr>
                          <w:t>rd</w:t>
                        </w:r>
                        <w:r>
                          <w:rPr>
                            <w:color w:val="231F20"/>
                            <w:sz w:val="25"/>
                            <w:vertAlign w:val="baseline"/>
                          </w:rPr>
                          <w:t> – 6</w:t>
                        </w:r>
                        <w:r>
                          <w:rPr>
                            <w:color w:val="231F20"/>
                            <w:sz w:val="25"/>
                            <w:vertAlign w:val="superscript"/>
                          </w:rPr>
                          <w:t>th</w:t>
                        </w:r>
                        <w:r>
                          <w:rPr>
                            <w:color w:val="231F20"/>
                            <w:sz w:val="25"/>
                            <w:vertAlign w:val="baseline"/>
                          </w:rPr>
                          <w:t> Dec.1962.</w:t>
                        </w:r>
                      </w:p>
                      <w:p>
                        <w:pPr>
                          <w:numPr>
                            <w:ilvl w:val="0"/>
                            <w:numId w:val="81"/>
                          </w:numPr>
                          <w:tabs>
                            <w:tab w:pos="542" w:val="left" w:leader="none"/>
                          </w:tabs>
                          <w:spacing w:line="232" w:lineRule="auto" w:before="7"/>
                          <w:ind w:left="542" w:right="258" w:hanging="340"/>
                          <w:jc w:val="both"/>
                          <w:rPr>
                            <w:sz w:val="25"/>
                          </w:rPr>
                        </w:pPr>
                        <w:r>
                          <w:rPr>
                            <w:color w:val="231F20"/>
                            <w:sz w:val="25"/>
                          </w:rPr>
                          <w:t>In 1948, Petersburg was named as </w:t>
                        </w:r>
                        <w:r>
                          <w:rPr>
                            <w:color w:val="231F20"/>
                            <w:sz w:val="25"/>
                          </w:rPr>
                          <w:t>'BLACK CITY' when smoke and soot casued night like situation during day time.</w:t>
                        </w:r>
                      </w:p>
                    </w:txbxContent>
                  </v:textbox>
                  <w10:wrap type="none"/>
                </v:shape>
              </v:group>
            </w:pict>
          </mc:Fallback>
        </mc:AlternateContent>
      </w:r>
      <w:r>
        <w:rPr>
          <w:spacing w:val="97"/>
          <w:sz w:val="20"/>
        </w:rPr>
      </w:r>
    </w:p>
    <w:p>
      <w:pPr>
        <w:pStyle w:val="BodyText"/>
        <w:rPr>
          <w:sz w:val="20"/>
        </w:rPr>
      </w:pPr>
    </w:p>
    <w:p>
      <w:pPr>
        <w:pStyle w:val="BodyText"/>
        <w:spacing w:before="61"/>
        <w:rPr>
          <w:sz w:val="20"/>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7"/>
        <w:gridCol w:w="2503"/>
        <w:gridCol w:w="3004"/>
        <w:gridCol w:w="3269"/>
      </w:tblGrid>
      <w:tr>
        <w:trPr>
          <w:trHeight w:val="552" w:hRule="atLeast"/>
        </w:trPr>
        <w:tc>
          <w:tcPr>
            <w:tcW w:w="557" w:type="dxa"/>
            <w:shd w:val="clear" w:color="auto" w:fill="C8C7DF"/>
          </w:tcPr>
          <w:p>
            <w:pPr>
              <w:pStyle w:val="TableParagraph"/>
              <w:spacing w:before="13"/>
              <w:ind w:left="80" w:right="-15"/>
              <w:rPr>
                <w:b/>
                <w:sz w:val="22"/>
              </w:rPr>
            </w:pPr>
            <w:r>
              <w:rPr>
                <w:b/>
                <w:color w:val="231F20"/>
                <w:sz w:val="22"/>
              </w:rPr>
              <w:t>S</w:t>
            </w:r>
            <w:r>
              <w:rPr>
                <w:b/>
                <w:color w:val="231F20"/>
                <w:spacing w:val="5"/>
                <w:sz w:val="22"/>
              </w:rPr>
              <w:t> </w:t>
            </w:r>
            <w:r>
              <w:rPr>
                <w:b/>
                <w:color w:val="231F20"/>
                <w:sz w:val="22"/>
              </w:rPr>
              <w:t>r</w:t>
            </w:r>
            <w:r>
              <w:rPr>
                <w:b/>
                <w:color w:val="231F20"/>
                <w:spacing w:val="5"/>
                <w:sz w:val="22"/>
              </w:rPr>
              <w:t> </w:t>
            </w:r>
            <w:r>
              <w:rPr>
                <w:b/>
                <w:color w:val="231F20"/>
                <w:spacing w:val="-10"/>
                <w:sz w:val="22"/>
              </w:rPr>
              <w:t>. </w:t>
            </w:r>
          </w:p>
          <w:p>
            <w:pPr>
              <w:pStyle w:val="TableParagraph"/>
              <w:spacing w:before="11"/>
              <w:ind w:left="80"/>
              <w:rPr>
                <w:b/>
                <w:sz w:val="22"/>
              </w:rPr>
            </w:pPr>
            <w:r>
              <w:rPr>
                <w:b/>
                <w:color w:val="231F20"/>
                <w:spacing w:val="-5"/>
                <w:sz w:val="22"/>
              </w:rPr>
              <w:t>No.</w:t>
            </w:r>
          </w:p>
        </w:tc>
        <w:tc>
          <w:tcPr>
            <w:tcW w:w="2503" w:type="dxa"/>
            <w:shd w:val="clear" w:color="auto" w:fill="C8C7DF"/>
          </w:tcPr>
          <w:p>
            <w:pPr>
              <w:pStyle w:val="TableParagraph"/>
              <w:spacing w:before="13"/>
              <w:ind w:left="588"/>
              <w:rPr>
                <w:b/>
                <w:sz w:val="22"/>
              </w:rPr>
            </w:pPr>
            <w:r>
              <w:rPr>
                <w:b/>
                <w:color w:val="231F20"/>
                <w:sz w:val="22"/>
              </w:rPr>
              <w:t>Air </w:t>
            </w:r>
            <w:r>
              <w:rPr>
                <w:b/>
                <w:color w:val="231F20"/>
                <w:spacing w:val="-2"/>
                <w:sz w:val="22"/>
              </w:rPr>
              <w:t>Pollutants</w:t>
            </w:r>
          </w:p>
        </w:tc>
        <w:tc>
          <w:tcPr>
            <w:tcW w:w="3004" w:type="dxa"/>
            <w:shd w:val="clear" w:color="auto" w:fill="C8C7DF"/>
          </w:tcPr>
          <w:p>
            <w:pPr>
              <w:pStyle w:val="TableParagraph"/>
              <w:spacing w:before="13"/>
              <w:ind w:left="20"/>
              <w:jc w:val="center"/>
              <w:rPr>
                <w:b/>
                <w:sz w:val="22"/>
              </w:rPr>
            </w:pPr>
            <w:r>
              <w:rPr>
                <w:b/>
                <w:color w:val="231F20"/>
                <w:spacing w:val="-2"/>
                <w:sz w:val="22"/>
              </w:rPr>
              <w:t>Source</w:t>
            </w:r>
          </w:p>
        </w:tc>
        <w:tc>
          <w:tcPr>
            <w:tcW w:w="3269" w:type="dxa"/>
            <w:shd w:val="clear" w:color="auto" w:fill="C8C7DF"/>
          </w:tcPr>
          <w:p>
            <w:pPr>
              <w:pStyle w:val="TableParagraph"/>
              <w:spacing w:before="13"/>
              <w:ind w:left="22"/>
              <w:jc w:val="center"/>
              <w:rPr>
                <w:b/>
                <w:sz w:val="22"/>
              </w:rPr>
            </w:pPr>
            <w:r>
              <w:rPr>
                <w:b/>
                <w:color w:val="231F20"/>
                <w:spacing w:val="-2"/>
                <w:sz w:val="22"/>
              </w:rPr>
              <w:t>Effects</w:t>
            </w:r>
          </w:p>
        </w:tc>
      </w:tr>
      <w:tr>
        <w:trPr>
          <w:trHeight w:val="512" w:hRule="atLeast"/>
        </w:trPr>
        <w:tc>
          <w:tcPr>
            <w:tcW w:w="557" w:type="dxa"/>
            <w:shd w:val="clear" w:color="auto" w:fill="FFFCD5"/>
          </w:tcPr>
          <w:p>
            <w:pPr>
              <w:pStyle w:val="TableParagraph"/>
              <w:spacing w:before="17"/>
              <w:ind w:left="80"/>
              <w:rPr>
                <w:sz w:val="22"/>
              </w:rPr>
            </w:pPr>
            <w:r>
              <w:rPr>
                <w:color w:val="231F20"/>
                <w:spacing w:val="-5"/>
                <w:sz w:val="22"/>
              </w:rPr>
              <w:t>1.</w:t>
            </w:r>
          </w:p>
        </w:tc>
        <w:tc>
          <w:tcPr>
            <w:tcW w:w="2503" w:type="dxa"/>
            <w:shd w:val="clear" w:color="auto" w:fill="FFFCD5"/>
          </w:tcPr>
          <w:p>
            <w:pPr>
              <w:pStyle w:val="TableParagraph"/>
              <w:spacing w:before="17"/>
              <w:ind w:left="80"/>
              <w:rPr>
                <w:sz w:val="22"/>
              </w:rPr>
            </w:pPr>
            <w:r>
              <w:rPr>
                <w:color w:val="231F20"/>
                <w:sz w:val="22"/>
              </w:rPr>
              <w:t>Sulphur</w:t>
            </w:r>
            <w:r>
              <w:rPr>
                <w:color w:val="231F20"/>
                <w:spacing w:val="-2"/>
                <w:sz w:val="22"/>
              </w:rPr>
              <w:t> </w:t>
            </w:r>
            <w:r>
              <w:rPr>
                <w:color w:val="231F20"/>
                <w:sz w:val="22"/>
              </w:rPr>
              <w:t>dioxide </w:t>
            </w:r>
            <w:r>
              <w:rPr>
                <w:color w:val="231F20"/>
                <w:spacing w:val="-4"/>
                <w:sz w:val="22"/>
              </w:rPr>
              <w:t>(SO</w:t>
            </w:r>
            <w:r>
              <w:rPr>
                <w:color w:val="231F20"/>
                <w:spacing w:val="-4"/>
                <w:sz w:val="22"/>
                <w:vertAlign w:val="subscript"/>
              </w:rPr>
              <w:t>2</w:t>
            </w:r>
            <w:r>
              <w:rPr>
                <w:color w:val="231F20"/>
                <w:spacing w:val="-4"/>
                <w:sz w:val="22"/>
                <w:vertAlign w:val="baseline"/>
              </w:rPr>
              <w:t>)</w:t>
            </w:r>
          </w:p>
        </w:tc>
        <w:tc>
          <w:tcPr>
            <w:tcW w:w="3004" w:type="dxa"/>
            <w:shd w:val="clear" w:color="auto" w:fill="FFFCD5"/>
          </w:tcPr>
          <w:p>
            <w:pPr>
              <w:pStyle w:val="TableParagraph"/>
              <w:tabs>
                <w:tab w:pos="1134" w:val="left" w:leader="none"/>
                <w:tab w:pos="1980" w:val="left" w:leader="none"/>
                <w:tab w:pos="2594" w:val="left" w:leader="none"/>
              </w:tabs>
              <w:spacing w:line="208" w:lineRule="auto" w:before="44"/>
              <w:ind w:left="80" w:right="57"/>
              <w:rPr>
                <w:sz w:val="22"/>
              </w:rPr>
            </w:pPr>
            <w:r>
              <w:rPr>
                <w:color w:val="231F20"/>
                <w:spacing w:val="-2"/>
                <w:sz w:val="22"/>
              </w:rPr>
              <w:t>Factories</w:t>
            </w:r>
            <w:r>
              <w:rPr>
                <w:color w:val="231F20"/>
                <w:sz w:val="22"/>
              </w:rPr>
              <w:tab/>
            </w:r>
            <w:r>
              <w:rPr>
                <w:color w:val="231F20"/>
                <w:spacing w:val="-2"/>
                <w:sz w:val="22"/>
              </w:rPr>
              <w:t>(where</w:t>
            </w:r>
            <w:r>
              <w:rPr>
                <w:color w:val="231F20"/>
                <w:sz w:val="22"/>
              </w:rPr>
              <w:tab/>
            </w:r>
            <w:r>
              <w:rPr>
                <w:color w:val="231F20"/>
                <w:spacing w:val="-4"/>
                <w:sz w:val="22"/>
              </w:rPr>
              <w:t>coal</w:t>
            </w:r>
            <w:r>
              <w:rPr>
                <w:color w:val="231F20"/>
                <w:sz w:val="22"/>
              </w:rPr>
              <w:tab/>
            </w:r>
            <w:r>
              <w:rPr>
                <w:color w:val="231F20"/>
                <w:spacing w:val="-4"/>
                <w:sz w:val="22"/>
              </w:rPr>
              <w:t>and </w:t>
            </w:r>
            <w:r>
              <w:rPr>
                <w:color w:val="231F20"/>
                <w:sz w:val="22"/>
              </w:rPr>
              <w:t>mineral oil used as fuel)</w:t>
            </w:r>
          </w:p>
        </w:tc>
        <w:tc>
          <w:tcPr>
            <w:tcW w:w="3269" w:type="dxa"/>
            <w:shd w:val="clear" w:color="auto" w:fill="FFFCD5"/>
          </w:tcPr>
          <w:p>
            <w:pPr>
              <w:pStyle w:val="TableParagraph"/>
              <w:spacing w:line="208" w:lineRule="auto" w:before="44"/>
              <w:ind w:left="80"/>
              <w:rPr>
                <w:sz w:val="22"/>
              </w:rPr>
            </w:pPr>
            <w:r>
              <w:rPr>
                <w:color w:val="231F20"/>
                <w:sz w:val="22"/>
              </w:rPr>
              <w:t>Irritation of eyes, respiratory </w:t>
            </w:r>
            <w:r>
              <w:rPr>
                <w:color w:val="231F20"/>
                <w:sz w:val="22"/>
              </w:rPr>
              <w:t>tract, excess mucus, cough, breath.</w:t>
            </w:r>
          </w:p>
        </w:tc>
      </w:tr>
      <w:tr>
        <w:trPr>
          <w:trHeight w:val="512" w:hRule="atLeast"/>
        </w:trPr>
        <w:tc>
          <w:tcPr>
            <w:tcW w:w="557" w:type="dxa"/>
            <w:shd w:val="clear" w:color="auto" w:fill="FFFCD5"/>
          </w:tcPr>
          <w:p>
            <w:pPr>
              <w:pStyle w:val="TableParagraph"/>
              <w:spacing w:before="17"/>
              <w:ind w:left="79"/>
              <w:rPr>
                <w:sz w:val="22"/>
              </w:rPr>
            </w:pPr>
            <w:r>
              <w:rPr>
                <w:color w:val="231F20"/>
                <w:spacing w:val="-5"/>
                <w:sz w:val="22"/>
              </w:rPr>
              <w:t>2.</w:t>
            </w:r>
          </w:p>
        </w:tc>
        <w:tc>
          <w:tcPr>
            <w:tcW w:w="2503" w:type="dxa"/>
            <w:shd w:val="clear" w:color="auto" w:fill="FFFCD5"/>
          </w:tcPr>
          <w:p>
            <w:pPr>
              <w:pStyle w:val="TableParagraph"/>
              <w:spacing w:before="17"/>
              <w:ind w:left="80"/>
              <w:rPr>
                <w:sz w:val="22"/>
              </w:rPr>
            </w:pPr>
            <w:r>
              <w:rPr>
                <w:color w:val="231F20"/>
                <w:sz w:val="22"/>
              </w:rPr>
              <w:t>Carbon</w:t>
            </w:r>
            <w:r>
              <w:rPr>
                <w:color w:val="231F20"/>
                <w:spacing w:val="5"/>
                <w:sz w:val="22"/>
              </w:rPr>
              <w:t> </w:t>
            </w:r>
            <w:r>
              <w:rPr>
                <w:color w:val="231F20"/>
                <w:sz w:val="22"/>
              </w:rPr>
              <w:t>monoxide</w:t>
            </w:r>
            <w:r>
              <w:rPr>
                <w:color w:val="231F20"/>
                <w:spacing w:val="6"/>
                <w:sz w:val="22"/>
              </w:rPr>
              <w:t> </w:t>
            </w:r>
            <w:r>
              <w:rPr>
                <w:color w:val="231F20"/>
                <w:spacing w:val="-4"/>
                <w:sz w:val="22"/>
              </w:rPr>
              <w:t>(CO)</w:t>
            </w:r>
          </w:p>
        </w:tc>
        <w:tc>
          <w:tcPr>
            <w:tcW w:w="3004" w:type="dxa"/>
            <w:shd w:val="clear" w:color="auto" w:fill="FFFCD5"/>
          </w:tcPr>
          <w:p>
            <w:pPr>
              <w:pStyle w:val="TableParagraph"/>
              <w:spacing w:before="17"/>
              <w:ind w:left="80"/>
              <w:rPr>
                <w:sz w:val="22"/>
              </w:rPr>
            </w:pPr>
            <w:r>
              <w:rPr>
                <w:color w:val="231F20"/>
                <w:sz w:val="22"/>
              </w:rPr>
              <w:t>Vehicular</w:t>
            </w:r>
            <w:r>
              <w:rPr>
                <w:color w:val="231F20"/>
                <w:spacing w:val="3"/>
                <w:sz w:val="22"/>
              </w:rPr>
              <w:t> </w:t>
            </w:r>
            <w:r>
              <w:rPr>
                <w:color w:val="231F20"/>
                <w:sz w:val="22"/>
              </w:rPr>
              <w:t>and</w:t>
            </w:r>
            <w:r>
              <w:rPr>
                <w:color w:val="231F20"/>
                <w:spacing w:val="3"/>
                <w:sz w:val="22"/>
              </w:rPr>
              <w:t> </w:t>
            </w:r>
            <w:r>
              <w:rPr>
                <w:color w:val="231F20"/>
                <w:sz w:val="22"/>
              </w:rPr>
              <w:t>industrial</w:t>
            </w:r>
            <w:r>
              <w:rPr>
                <w:color w:val="231F20"/>
                <w:spacing w:val="4"/>
                <w:sz w:val="22"/>
              </w:rPr>
              <w:t> </w:t>
            </w:r>
            <w:r>
              <w:rPr>
                <w:color w:val="231F20"/>
                <w:spacing w:val="-2"/>
                <w:sz w:val="22"/>
              </w:rPr>
              <w:t>smoke</w:t>
            </w:r>
          </w:p>
        </w:tc>
        <w:tc>
          <w:tcPr>
            <w:tcW w:w="3269" w:type="dxa"/>
            <w:shd w:val="clear" w:color="auto" w:fill="FFFCD5"/>
          </w:tcPr>
          <w:p>
            <w:pPr>
              <w:pStyle w:val="TableParagraph"/>
              <w:spacing w:line="208" w:lineRule="auto" w:before="44"/>
              <w:ind w:left="80"/>
              <w:rPr>
                <w:sz w:val="22"/>
              </w:rPr>
            </w:pPr>
            <w:r>
              <w:rPr>
                <w:color w:val="231F20"/>
                <w:sz w:val="22"/>
              </w:rPr>
              <w:t>Lowered</w:t>
            </w:r>
            <w:r>
              <w:rPr>
                <w:color w:val="231F20"/>
                <w:spacing w:val="40"/>
                <w:sz w:val="22"/>
              </w:rPr>
              <w:t> </w:t>
            </w:r>
            <w:r>
              <w:rPr>
                <w:color w:val="231F20"/>
                <w:sz w:val="22"/>
              </w:rPr>
              <w:t>O</w:t>
            </w:r>
            <w:r>
              <w:rPr>
                <w:color w:val="231F20"/>
                <w:sz w:val="22"/>
                <w:vertAlign w:val="subscript"/>
              </w:rPr>
              <w:t>2</w:t>
            </w:r>
            <w:r>
              <w:rPr>
                <w:color w:val="231F20"/>
                <w:spacing w:val="40"/>
                <w:sz w:val="22"/>
                <w:vertAlign w:val="baseline"/>
              </w:rPr>
              <w:t> </w:t>
            </w:r>
            <w:r>
              <w:rPr>
                <w:color w:val="231F20"/>
                <w:sz w:val="22"/>
                <w:vertAlign w:val="baseline"/>
              </w:rPr>
              <w:t>carrying</w:t>
            </w:r>
            <w:r>
              <w:rPr>
                <w:color w:val="231F20"/>
                <w:spacing w:val="40"/>
                <w:sz w:val="22"/>
                <w:vertAlign w:val="baseline"/>
              </w:rPr>
              <w:t> </w:t>
            </w:r>
            <w:r>
              <w:rPr>
                <w:color w:val="231F20"/>
                <w:sz w:val="22"/>
                <w:vertAlign w:val="baseline"/>
              </w:rPr>
              <w:t>capacity</w:t>
            </w:r>
            <w:r>
              <w:rPr>
                <w:color w:val="231F20"/>
                <w:spacing w:val="40"/>
                <w:sz w:val="22"/>
                <w:vertAlign w:val="baseline"/>
              </w:rPr>
              <w:t> </w:t>
            </w:r>
            <w:r>
              <w:rPr>
                <w:color w:val="231F20"/>
                <w:sz w:val="22"/>
                <w:vertAlign w:val="baseline"/>
              </w:rPr>
              <w:t>of </w:t>
            </w:r>
            <w:r>
              <w:rPr>
                <w:color w:val="231F20"/>
                <w:spacing w:val="-2"/>
                <w:sz w:val="22"/>
                <w:vertAlign w:val="baseline"/>
              </w:rPr>
              <w:t>blood.</w:t>
            </w:r>
          </w:p>
        </w:tc>
      </w:tr>
      <w:tr>
        <w:trPr>
          <w:trHeight w:val="512" w:hRule="atLeast"/>
        </w:trPr>
        <w:tc>
          <w:tcPr>
            <w:tcW w:w="557" w:type="dxa"/>
            <w:shd w:val="clear" w:color="auto" w:fill="FFFCD5"/>
          </w:tcPr>
          <w:p>
            <w:pPr>
              <w:pStyle w:val="TableParagraph"/>
              <w:spacing w:before="17"/>
              <w:ind w:left="79"/>
              <w:rPr>
                <w:sz w:val="22"/>
              </w:rPr>
            </w:pPr>
            <w:r>
              <w:rPr>
                <w:color w:val="231F20"/>
                <w:spacing w:val="-5"/>
                <w:sz w:val="22"/>
              </w:rPr>
              <w:t>3.</w:t>
            </w:r>
          </w:p>
        </w:tc>
        <w:tc>
          <w:tcPr>
            <w:tcW w:w="2503" w:type="dxa"/>
            <w:shd w:val="clear" w:color="auto" w:fill="FFFCD5"/>
          </w:tcPr>
          <w:p>
            <w:pPr>
              <w:pStyle w:val="TableParagraph"/>
              <w:spacing w:before="17"/>
              <w:ind w:left="80"/>
              <w:rPr>
                <w:sz w:val="22"/>
              </w:rPr>
            </w:pPr>
            <w:r>
              <w:rPr>
                <w:color w:val="231F20"/>
                <w:sz w:val="22"/>
              </w:rPr>
              <w:t>Oxides of </w:t>
            </w:r>
            <w:r>
              <w:rPr>
                <w:color w:val="231F20"/>
                <w:spacing w:val="-2"/>
                <w:sz w:val="22"/>
              </w:rPr>
              <w:t>nitrogen</w:t>
            </w:r>
          </w:p>
        </w:tc>
        <w:tc>
          <w:tcPr>
            <w:tcW w:w="3004" w:type="dxa"/>
            <w:shd w:val="clear" w:color="auto" w:fill="FFFCD5"/>
          </w:tcPr>
          <w:p>
            <w:pPr>
              <w:pStyle w:val="TableParagraph"/>
              <w:spacing w:before="17"/>
              <w:ind w:left="80"/>
              <w:rPr>
                <w:sz w:val="22"/>
              </w:rPr>
            </w:pPr>
            <w:r>
              <w:rPr>
                <w:color w:val="231F20"/>
                <w:sz w:val="22"/>
              </w:rPr>
              <w:t>Vehicular</w:t>
            </w:r>
            <w:r>
              <w:rPr>
                <w:color w:val="231F20"/>
                <w:spacing w:val="-14"/>
                <w:sz w:val="22"/>
              </w:rPr>
              <w:t> </w:t>
            </w:r>
            <w:r>
              <w:rPr>
                <w:color w:val="231F20"/>
                <w:spacing w:val="-2"/>
                <w:sz w:val="22"/>
              </w:rPr>
              <w:t>smoke</w:t>
            </w:r>
          </w:p>
        </w:tc>
        <w:tc>
          <w:tcPr>
            <w:tcW w:w="3269" w:type="dxa"/>
            <w:shd w:val="clear" w:color="auto" w:fill="FFFCD5"/>
          </w:tcPr>
          <w:p>
            <w:pPr>
              <w:pStyle w:val="TableParagraph"/>
              <w:spacing w:line="208" w:lineRule="auto" w:before="44"/>
              <w:ind w:left="81"/>
              <w:rPr>
                <w:sz w:val="22"/>
              </w:rPr>
            </w:pPr>
            <w:r>
              <w:rPr>
                <w:color w:val="231F20"/>
                <w:sz w:val="22"/>
              </w:rPr>
              <w:t>Irritation</w:t>
            </w:r>
            <w:r>
              <w:rPr>
                <w:color w:val="231F20"/>
                <w:spacing w:val="40"/>
                <w:sz w:val="22"/>
              </w:rPr>
              <w:t> </w:t>
            </w:r>
            <w:r>
              <w:rPr>
                <w:color w:val="231F20"/>
                <w:sz w:val="22"/>
              </w:rPr>
              <w:t>of</w:t>
            </w:r>
            <w:r>
              <w:rPr>
                <w:color w:val="231F20"/>
                <w:spacing w:val="40"/>
                <w:sz w:val="22"/>
              </w:rPr>
              <w:t> </w:t>
            </w:r>
            <w:r>
              <w:rPr>
                <w:color w:val="231F20"/>
                <w:sz w:val="22"/>
              </w:rPr>
              <w:t>respiratory</w:t>
            </w:r>
            <w:r>
              <w:rPr>
                <w:color w:val="231F20"/>
                <w:spacing w:val="40"/>
                <w:sz w:val="22"/>
              </w:rPr>
              <w:t> </w:t>
            </w:r>
            <w:r>
              <w:rPr>
                <w:color w:val="231F20"/>
                <w:sz w:val="22"/>
              </w:rPr>
              <w:t>tract</w:t>
            </w:r>
            <w:r>
              <w:rPr>
                <w:color w:val="231F20"/>
                <w:spacing w:val="40"/>
                <w:sz w:val="22"/>
              </w:rPr>
              <w:t> </w:t>
            </w:r>
            <w:r>
              <w:rPr>
                <w:color w:val="231F20"/>
                <w:sz w:val="22"/>
              </w:rPr>
              <w:t>and </w:t>
            </w:r>
            <w:r>
              <w:rPr>
                <w:color w:val="231F20"/>
                <w:spacing w:val="-2"/>
                <w:sz w:val="22"/>
              </w:rPr>
              <w:t>lungs</w:t>
            </w:r>
          </w:p>
        </w:tc>
      </w:tr>
      <w:tr>
        <w:trPr>
          <w:trHeight w:val="292" w:hRule="atLeast"/>
        </w:trPr>
        <w:tc>
          <w:tcPr>
            <w:tcW w:w="557" w:type="dxa"/>
            <w:shd w:val="clear" w:color="auto" w:fill="FFFCD5"/>
          </w:tcPr>
          <w:p>
            <w:pPr>
              <w:pStyle w:val="TableParagraph"/>
              <w:spacing w:before="17"/>
              <w:ind w:left="80"/>
              <w:rPr>
                <w:sz w:val="22"/>
              </w:rPr>
            </w:pPr>
            <w:r>
              <w:rPr>
                <w:color w:val="231F20"/>
                <w:spacing w:val="-5"/>
                <w:sz w:val="22"/>
              </w:rPr>
              <w:t>4.</w:t>
            </w:r>
          </w:p>
        </w:tc>
        <w:tc>
          <w:tcPr>
            <w:tcW w:w="2503" w:type="dxa"/>
            <w:shd w:val="clear" w:color="auto" w:fill="FFFCD5"/>
          </w:tcPr>
          <w:p>
            <w:pPr>
              <w:pStyle w:val="TableParagraph"/>
              <w:spacing w:before="17"/>
              <w:ind w:left="80"/>
              <w:rPr>
                <w:sz w:val="22"/>
              </w:rPr>
            </w:pPr>
            <w:r>
              <w:rPr>
                <w:color w:val="231F20"/>
                <w:sz w:val="22"/>
              </w:rPr>
              <w:t>Particulate</w:t>
            </w:r>
            <w:r>
              <w:rPr>
                <w:color w:val="231F20"/>
                <w:spacing w:val="23"/>
                <w:sz w:val="22"/>
              </w:rPr>
              <w:t> </w:t>
            </w:r>
            <w:r>
              <w:rPr>
                <w:color w:val="231F20"/>
                <w:spacing w:val="-2"/>
                <w:sz w:val="22"/>
              </w:rPr>
              <w:t>matter</w:t>
            </w:r>
          </w:p>
        </w:tc>
        <w:tc>
          <w:tcPr>
            <w:tcW w:w="3004" w:type="dxa"/>
            <w:shd w:val="clear" w:color="auto" w:fill="FFFCD5"/>
          </w:tcPr>
          <w:p>
            <w:pPr>
              <w:pStyle w:val="TableParagraph"/>
              <w:spacing w:before="17"/>
              <w:ind w:left="80"/>
              <w:rPr>
                <w:sz w:val="22"/>
              </w:rPr>
            </w:pPr>
            <w:r>
              <w:rPr>
                <w:color w:val="231F20"/>
                <w:sz w:val="22"/>
              </w:rPr>
              <w:t>Vehicular</w:t>
            </w:r>
            <w:r>
              <w:rPr>
                <w:color w:val="231F20"/>
                <w:spacing w:val="3"/>
                <w:sz w:val="22"/>
              </w:rPr>
              <w:t> </w:t>
            </w:r>
            <w:r>
              <w:rPr>
                <w:color w:val="231F20"/>
                <w:sz w:val="22"/>
              </w:rPr>
              <w:t>and</w:t>
            </w:r>
            <w:r>
              <w:rPr>
                <w:color w:val="231F20"/>
                <w:spacing w:val="3"/>
                <w:sz w:val="22"/>
              </w:rPr>
              <w:t> </w:t>
            </w:r>
            <w:r>
              <w:rPr>
                <w:color w:val="231F20"/>
                <w:sz w:val="22"/>
              </w:rPr>
              <w:t>industrial</w:t>
            </w:r>
            <w:r>
              <w:rPr>
                <w:color w:val="231F20"/>
                <w:spacing w:val="4"/>
                <w:sz w:val="22"/>
              </w:rPr>
              <w:t> </w:t>
            </w:r>
            <w:r>
              <w:rPr>
                <w:color w:val="231F20"/>
                <w:spacing w:val="-2"/>
                <w:sz w:val="22"/>
              </w:rPr>
              <w:t>smoke</w:t>
            </w:r>
          </w:p>
        </w:tc>
        <w:tc>
          <w:tcPr>
            <w:tcW w:w="3269" w:type="dxa"/>
            <w:shd w:val="clear" w:color="auto" w:fill="FFFCD5"/>
          </w:tcPr>
          <w:p>
            <w:pPr>
              <w:pStyle w:val="TableParagraph"/>
              <w:spacing w:before="17"/>
              <w:ind w:left="81"/>
              <w:rPr>
                <w:sz w:val="22"/>
              </w:rPr>
            </w:pPr>
            <w:r>
              <w:rPr>
                <w:color w:val="231F20"/>
                <w:sz w:val="22"/>
              </w:rPr>
              <w:t>Respiratory</w:t>
            </w:r>
            <w:r>
              <w:rPr>
                <w:color w:val="231F20"/>
                <w:spacing w:val="11"/>
                <w:sz w:val="22"/>
              </w:rPr>
              <w:t> </w:t>
            </w:r>
            <w:r>
              <w:rPr>
                <w:color w:val="231F20"/>
                <w:spacing w:val="-2"/>
                <w:sz w:val="22"/>
              </w:rPr>
              <w:t>diseases</w:t>
            </w:r>
          </w:p>
        </w:tc>
      </w:tr>
      <w:tr>
        <w:trPr>
          <w:trHeight w:val="292" w:hRule="atLeast"/>
        </w:trPr>
        <w:tc>
          <w:tcPr>
            <w:tcW w:w="557" w:type="dxa"/>
            <w:shd w:val="clear" w:color="auto" w:fill="FFFCD5"/>
          </w:tcPr>
          <w:p>
            <w:pPr>
              <w:pStyle w:val="TableParagraph"/>
              <w:spacing w:before="17"/>
              <w:ind w:left="80"/>
              <w:rPr>
                <w:sz w:val="22"/>
              </w:rPr>
            </w:pPr>
            <w:r>
              <w:rPr>
                <w:color w:val="231F20"/>
                <w:spacing w:val="-5"/>
                <w:sz w:val="22"/>
              </w:rPr>
              <w:t>5.</w:t>
            </w:r>
          </w:p>
        </w:tc>
        <w:tc>
          <w:tcPr>
            <w:tcW w:w="2503" w:type="dxa"/>
            <w:shd w:val="clear" w:color="auto" w:fill="FFFCD5"/>
          </w:tcPr>
          <w:p>
            <w:pPr>
              <w:pStyle w:val="TableParagraph"/>
              <w:spacing w:before="17"/>
              <w:ind w:left="80"/>
              <w:rPr>
                <w:sz w:val="22"/>
              </w:rPr>
            </w:pPr>
            <w:r>
              <w:rPr>
                <w:color w:val="231F20"/>
                <w:spacing w:val="-4"/>
                <w:sz w:val="22"/>
              </w:rPr>
              <w:t>Dust</w:t>
            </w:r>
          </w:p>
        </w:tc>
        <w:tc>
          <w:tcPr>
            <w:tcW w:w="3004" w:type="dxa"/>
            <w:shd w:val="clear" w:color="auto" w:fill="FFFCD5"/>
          </w:tcPr>
          <w:p>
            <w:pPr>
              <w:pStyle w:val="TableParagraph"/>
              <w:spacing w:before="17"/>
              <w:ind w:left="80"/>
              <w:rPr>
                <w:sz w:val="22"/>
              </w:rPr>
            </w:pPr>
            <w:r>
              <w:rPr>
                <w:color w:val="231F20"/>
                <w:sz w:val="22"/>
              </w:rPr>
              <w:t>Vehicular</w:t>
            </w:r>
            <w:r>
              <w:rPr>
                <w:color w:val="231F20"/>
                <w:spacing w:val="3"/>
                <w:sz w:val="22"/>
              </w:rPr>
              <w:t> </w:t>
            </w:r>
            <w:r>
              <w:rPr>
                <w:color w:val="231F20"/>
                <w:sz w:val="22"/>
              </w:rPr>
              <w:t>and</w:t>
            </w:r>
            <w:r>
              <w:rPr>
                <w:color w:val="231F20"/>
                <w:spacing w:val="3"/>
                <w:sz w:val="22"/>
              </w:rPr>
              <w:t> </w:t>
            </w:r>
            <w:r>
              <w:rPr>
                <w:color w:val="231F20"/>
                <w:sz w:val="22"/>
              </w:rPr>
              <w:t>industrial</w:t>
            </w:r>
            <w:r>
              <w:rPr>
                <w:color w:val="231F20"/>
                <w:spacing w:val="4"/>
                <w:sz w:val="22"/>
              </w:rPr>
              <w:t> </w:t>
            </w:r>
            <w:r>
              <w:rPr>
                <w:color w:val="231F20"/>
                <w:spacing w:val="-2"/>
                <w:sz w:val="22"/>
              </w:rPr>
              <w:t>smoke</w:t>
            </w:r>
          </w:p>
        </w:tc>
        <w:tc>
          <w:tcPr>
            <w:tcW w:w="3269" w:type="dxa"/>
            <w:shd w:val="clear" w:color="auto" w:fill="FFFCD5"/>
          </w:tcPr>
          <w:p>
            <w:pPr>
              <w:pStyle w:val="TableParagraph"/>
              <w:spacing w:before="17"/>
              <w:ind w:left="81"/>
              <w:rPr>
                <w:sz w:val="22"/>
              </w:rPr>
            </w:pPr>
            <w:r>
              <w:rPr>
                <w:color w:val="231F20"/>
                <w:spacing w:val="-2"/>
                <w:sz w:val="22"/>
              </w:rPr>
              <w:t>Silicosis</w:t>
            </w:r>
          </w:p>
        </w:tc>
      </w:tr>
      <w:tr>
        <w:trPr>
          <w:trHeight w:val="512" w:hRule="atLeast"/>
        </w:trPr>
        <w:tc>
          <w:tcPr>
            <w:tcW w:w="557" w:type="dxa"/>
            <w:shd w:val="clear" w:color="auto" w:fill="FFFCD5"/>
          </w:tcPr>
          <w:p>
            <w:pPr>
              <w:pStyle w:val="TableParagraph"/>
              <w:spacing w:before="17"/>
              <w:ind w:left="80"/>
              <w:rPr>
                <w:sz w:val="22"/>
              </w:rPr>
            </w:pPr>
            <w:r>
              <w:rPr>
                <w:color w:val="231F20"/>
                <w:spacing w:val="-5"/>
                <w:sz w:val="22"/>
              </w:rPr>
              <w:t>6.</w:t>
            </w:r>
          </w:p>
        </w:tc>
        <w:tc>
          <w:tcPr>
            <w:tcW w:w="2503" w:type="dxa"/>
            <w:shd w:val="clear" w:color="auto" w:fill="FFFCD5"/>
          </w:tcPr>
          <w:p>
            <w:pPr>
              <w:pStyle w:val="TableParagraph"/>
              <w:spacing w:before="17"/>
              <w:ind w:left="80"/>
              <w:rPr>
                <w:sz w:val="22"/>
              </w:rPr>
            </w:pPr>
            <w:r>
              <w:rPr>
                <w:color w:val="231F20"/>
                <w:spacing w:val="-2"/>
                <w:sz w:val="22"/>
              </w:rPr>
              <w:t>Pesticides</w:t>
            </w:r>
          </w:p>
        </w:tc>
        <w:tc>
          <w:tcPr>
            <w:tcW w:w="3004" w:type="dxa"/>
            <w:shd w:val="clear" w:color="auto" w:fill="FFFCD5"/>
          </w:tcPr>
          <w:p>
            <w:pPr>
              <w:pStyle w:val="TableParagraph"/>
              <w:spacing w:before="17"/>
              <w:ind w:left="81"/>
              <w:rPr>
                <w:sz w:val="22"/>
              </w:rPr>
            </w:pPr>
            <w:r>
              <w:rPr>
                <w:color w:val="231F20"/>
                <w:sz w:val="22"/>
              </w:rPr>
              <w:t>Production</w:t>
            </w:r>
            <w:r>
              <w:rPr>
                <w:color w:val="231F20"/>
                <w:spacing w:val="-2"/>
                <w:sz w:val="22"/>
              </w:rPr>
              <w:t> </w:t>
            </w:r>
            <w:r>
              <w:rPr>
                <w:color w:val="231F20"/>
                <w:sz w:val="22"/>
              </w:rPr>
              <w:t>and</w:t>
            </w:r>
            <w:r>
              <w:rPr>
                <w:color w:val="231F20"/>
                <w:spacing w:val="-1"/>
                <w:sz w:val="22"/>
              </w:rPr>
              <w:t> </w:t>
            </w:r>
            <w:r>
              <w:rPr>
                <w:color w:val="231F20"/>
                <w:sz w:val="22"/>
              </w:rPr>
              <w:t>use</w:t>
            </w:r>
            <w:r>
              <w:rPr>
                <w:color w:val="231F20"/>
                <w:spacing w:val="-1"/>
                <w:sz w:val="22"/>
              </w:rPr>
              <w:t> </w:t>
            </w:r>
            <w:r>
              <w:rPr>
                <w:color w:val="231F20"/>
                <w:sz w:val="22"/>
              </w:rPr>
              <w:t>of</w:t>
            </w:r>
            <w:r>
              <w:rPr>
                <w:color w:val="231F20"/>
                <w:spacing w:val="-1"/>
                <w:sz w:val="22"/>
              </w:rPr>
              <w:t> </w:t>
            </w:r>
            <w:r>
              <w:rPr>
                <w:color w:val="231F20"/>
                <w:spacing w:val="-2"/>
                <w:sz w:val="22"/>
              </w:rPr>
              <w:t>pesticides</w:t>
            </w:r>
          </w:p>
        </w:tc>
        <w:tc>
          <w:tcPr>
            <w:tcW w:w="3269" w:type="dxa"/>
            <w:shd w:val="clear" w:color="auto" w:fill="FFFCD5"/>
          </w:tcPr>
          <w:p>
            <w:pPr>
              <w:pStyle w:val="TableParagraph"/>
              <w:spacing w:line="208" w:lineRule="auto" w:before="44"/>
              <w:ind w:left="81"/>
              <w:rPr>
                <w:sz w:val="22"/>
              </w:rPr>
            </w:pPr>
            <w:r>
              <w:rPr>
                <w:color w:val="231F20"/>
                <w:sz w:val="22"/>
              </w:rPr>
              <w:t>Mental</w:t>
            </w:r>
            <w:r>
              <w:rPr>
                <w:color w:val="231F20"/>
                <w:spacing w:val="40"/>
                <w:sz w:val="22"/>
              </w:rPr>
              <w:t> </w:t>
            </w:r>
            <w:r>
              <w:rPr>
                <w:color w:val="231F20"/>
                <w:sz w:val="22"/>
              </w:rPr>
              <w:t>weakness,</w:t>
            </w:r>
            <w:r>
              <w:rPr>
                <w:color w:val="231F20"/>
                <w:spacing w:val="40"/>
                <w:sz w:val="22"/>
              </w:rPr>
              <w:t> </w:t>
            </w:r>
            <w:r>
              <w:rPr>
                <w:color w:val="231F20"/>
                <w:sz w:val="22"/>
              </w:rPr>
              <w:t>death</w:t>
            </w:r>
            <w:r>
              <w:rPr>
                <w:color w:val="231F20"/>
                <w:spacing w:val="40"/>
                <w:sz w:val="22"/>
              </w:rPr>
              <w:t> </w:t>
            </w:r>
            <w:r>
              <w:rPr>
                <w:color w:val="231F20"/>
                <w:sz w:val="22"/>
              </w:rPr>
              <w:t>due</w:t>
            </w:r>
            <w:r>
              <w:rPr>
                <w:color w:val="231F20"/>
                <w:spacing w:val="40"/>
                <w:sz w:val="22"/>
              </w:rPr>
              <w:t> </w:t>
            </w:r>
            <w:r>
              <w:rPr>
                <w:color w:val="231F20"/>
                <w:sz w:val="22"/>
              </w:rPr>
              <w:t>to</w:t>
            </w:r>
            <w:r>
              <w:rPr>
                <w:color w:val="231F20"/>
                <w:spacing w:val="40"/>
                <w:sz w:val="22"/>
              </w:rPr>
              <w:t> </w:t>
            </w:r>
            <w:r>
              <w:rPr>
                <w:color w:val="231F20"/>
                <w:sz w:val="22"/>
              </w:rPr>
              <w:t>prolonged exposure</w:t>
            </w:r>
          </w:p>
        </w:tc>
      </w:tr>
      <w:tr>
        <w:trPr>
          <w:trHeight w:val="512" w:hRule="atLeast"/>
        </w:trPr>
        <w:tc>
          <w:tcPr>
            <w:tcW w:w="557" w:type="dxa"/>
            <w:shd w:val="clear" w:color="auto" w:fill="FFFCD5"/>
          </w:tcPr>
          <w:p>
            <w:pPr>
              <w:pStyle w:val="TableParagraph"/>
              <w:spacing w:before="17"/>
              <w:ind w:left="80"/>
              <w:rPr>
                <w:sz w:val="22"/>
              </w:rPr>
            </w:pPr>
            <w:r>
              <w:rPr>
                <w:color w:val="231F20"/>
                <w:spacing w:val="-5"/>
                <w:sz w:val="22"/>
              </w:rPr>
              <w:t>7.</w:t>
            </w:r>
          </w:p>
        </w:tc>
        <w:tc>
          <w:tcPr>
            <w:tcW w:w="2503" w:type="dxa"/>
            <w:shd w:val="clear" w:color="auto" w:fill="FFFCD5"/>
          </w:tcPr>
          <w:p>
            <w:pPr>
              <w:pStyle w:val="TableParagraph"/>
              <w:spacing w:before="17"/>
              <w:ind w:left="80"/>
              <w:rPr>
                <w:sz w:val="22"/>
              </w:rPr>
            </w:pPr>
            <w:r>
              <w:rPr>
                <w:color w:val="231F20"/>
                <w:sz w:val="22"/>
              </w:rPr>
              <w:t>Methane</w:t>
            </w:r>
            <w:r>
              <w:rPr>
                <w:color w:val="231F20"/>
                <w:spacing w:val="11"/>
                <w:sz w:val="22"/>
              </w:rPr>
              <w:t> </w:t>
            </w:r>
            <w:r>
              <w:rPr>
                <w:color w:val="231F20"/>
                <w:spacing w:val="-2"/>
                <w:sz w:val="22"/>
              </w:rPr>
              <w:t>(CH</w:t>
            </w:r>
            <w:r>
              <w:rPr>
                <w:color w:val="231F20"/>
                <w:spacing w:val="-2"/>
                <w:sz w:val="22"/>
                <w:vertAlign w:val="subscript"/>
              </w:rPr>
              <w:t>4</w:t>
            </w:r>
            <w:r>
              <w:rPr>
                <w:color w:val="231F20"/>
                <w:spacing w:val="-2"/>
                <w:sz w:val="22"/>
                <w:vertAlign w:val="baseline"/>
              </w:rPr>
              <w:t>)</w:t>
            </w:r>
          </w:p>
        </w:tc>
        <w:tc>
          <w:tcPr>
            <w:tcW w:w="3004" w:type="dxa"/>
            <w:shd w:val="clear" w:color="auto" w:fill="FFFCD5"/>
          </w:tcPr>
          <w:p>
            <w:pPr>
              <w:pStyle w:val="TableParagraph"/>
              <w:spacing w:before="17"/>
              <w:ind w:left="80"/>
              <w:rPr>
                <w:sz w:val="22"/>
              </w:rPr>
            </w:pPr>
            <w:r>
              <w:rPr>
                <w:color w:val="231F20"/>
                <w:sz w:val="22"/>
              </w:rPr>
              <w:t>Industrial</w:t>
            </w:r>
            <w:r>
              <w:rPr>
                <w:color w:val="231F20"/>
                <w:spacing w:val="11"/>
                <w:sz w:val="22"/>
              </w:rPr>
              <w:t> </w:t>
            </w:r>
            <w:r>
              <w:rPr>
                <w:color w:val="231F20"/>
                <w:spacing w:val="-2"/>
                <w:sz w:val="22"/>
              </w:rPr>
              <w:t>leakage</w:t>
            </w:r>
          </w:p>
        </w:tc>
        <w:tc>
          <w:tcPr>
            <w:tcW w:w="3269" w:type="dxa"/>
            <w:shd w:val="clear" w:color="auto" w:fill="FFFCD5"/>
          </w:tcPr>
          <w:p>
            <w:pPr>
              <w:pStyle w:val="TableParagraph"/>
              <w:spacing w:line="208" w:lineRule="auto" w:before="44"/>
              <w:ind w:left="80"/>
              <w:rPr>
                <w:sz w:val="22"/>
              </w:rPr>
            </w:pPr>
            <w:r>
              <w:rPr>
                <w:color w:val="231F20"/>
                <w:sz w:val="22"/>
              </w:rPr>
              <w:t>Poisoning,</w:t>
            </w:r>
            <w:r>
              <w:rPr>
                <w:color w:val="231F20"/>
                <w:spacing w:val="80"/>
                <w:sz w:val="22"/>
              </w:rPr>
              <w:t> </w:t>
            </w:r>
            <w:r>
              <w:rPr>
                <w:color w:val="231F20"/>
                <w:sz w:val="22"/>
              </w:rPr>
              <w:t>skin</w:t>
            </w:r>
            <w:r>
              <w:rPr>
                <w:color w:val="231F20"/>
                <w:spacing w:val="80"/>
                <w:sz w:val="22"/>
              </w:rPr>
              <w:t> </w:t>
            </w:r>
            <w:r>
              <w:rPr>
                <w:color w:val="231F20"/>
                <w:sz w:val="22"/>
              </w:rPr>
              <w:t>cancer,</w:t>
            </w:r>
            <w:r>
              <w:rPr>
                <w:color w:val="231F20"/>
                <w:spacing w:val="80"/>
                <w:sz w:val="22"/>
              </w:rPr>
              <w:t> </w:t>
            </w:r>
            <w:r>
              <w:rPr>
                <w:color w:val="231F20"/>
                <w:sz w:val="22"/>
              </w:rPr>
              <w:t>asthma, respiratory diseases.</w:t>
            </w:r>
          </w:p>
        </w:tc>
      </w:tr>
    </w:tbl>
    <w:p>
      <w:pPr>
        <w:pStyle w:val="ListParagraph"/>
        <w:numPr>
          <w:ilvl w:val="1"/>
          <w:numId w:val="60"/>
        </w:numPr>
        <w:tabs>
          <w:tab w:pos="3358" w:val="left" w:leader="none"/>
        </w:tabs>
        <w:spacing w:line="240" w:lineRule="auto" w:before="56" w:after="0"/>
        <w:ind w:left="3358" w:right="0" w:hanging="360"/>
        <w:jc w:val="left"/>
        <w:rPr>
          <w:b/>
          <w:sz w:val="24"/>
        </w:rPr>
      </w:pPr>
      <w:r>
        <w:rPr>
          <w:b/>
          <w:color w:val="EC008C"/>
          <w:sz w:val="24"/>
        </w:rPr>
        <w:t>Air pollutants: Sources and </w:t>
      </w:r>
      <w:r>
        <w:rPr>
          <w:b/>
          <w:color w:val="EC008C"/>
          <w:spacing w:val="-2"/>
          <w:sz w:val="24"/>
        </w:rPr>
        <w:t>effects</w:t>
      </w:r>
    </w:p>
    <w:p>
      <w:pPr>
        <w:pStyle w:val="BodyText"/>
        <w:spacing w:before="1"/>
        <w:rPr>
          <w:b/>
          <w:sz w:val="20"/>
        </w:rPr>
      </w:pPr>
      <w:r>
        <w:rPr>
          <w:b/>
          <w:sz w:val="20"/>
        </w:rPr>
        <mc:AlternateContent>
          <mc:Choice Requires="wps">
            <w:drawing>
              <wp:anchor distT="0" distB="0" distL="0" distR="0" allowOverlap="1" layoutInCell="1" locked="0" behindDoc="1" simplePos="0" relativeHeight="487742976">
                <wp:simplePos x="0" y="0"/>
                <wp:positionH relativeFrom="page">
                  <wp:posOffset>660650</wp:posOffset>
                </wp:positionH>
                <wp:positionV relativeFrom="paragraph">
                  <wp:posOffset>162306</wp:posOffset>
                </wp:positionV>
                <wp:extent cx="5945505" cy="1509395"/>
                <wp:effectExtent l="0" t="0" r="0" b="0"/>
                <wp:wrapTopAndBottom/>
                <wp:docPr id="1441" name="Group 1441"/>
                <wp:cNvGraphicFramePr>
                  <a:graphicFrameLocks/>
                </wp:cNvGraphicFramePr>
                <a:graphic>
                  <a:graphicData uri="http://schemas.microsoft.com/office/word/2010/wordprocessingGroup">
                    <wpg:wgp>
                      <wpg:cNvPr id="1441" name="Group 1441"/>
                      <wpg:cNvGrpSpPr/>
                      <wpg:grpSpPr>
                        <a:xfrm>
                          <a:off x="0" y="0"/>
                          <a:ext cx="5945505" cy="1509395"/>
                          <a:chExt cx="5945505" cy="1509395"/>
                        </a:xfrm>
                      </wpg:grpSpPr>
                      <wps:wsp>
                        <wps:cNvPr id="1442" name="Graphic 1442"/>
                        <wps:cNvSpPr/>
                        <wps:spPr>
                          <a:xfrm>
                            <a:off x="6350" y="372374"/>
                            <a:ext cx="5932805" cy="1130300"/>
                          </a:xfrm>
                          <a:custGeom>
                            <a:avLst/>
                            <a:gdLst/>
                            <a:ahLst/>
                            <a:cxnLst/>
                            <a:rect l="l" t="t" r="r" b="b"/>
                            <a:pathLst>
                              <a:path w="5932805" h="1130300">
                                <a:moveTo>
                                  <a:pt x="5780252" y="0"/>
                                </a:moveTo>
                                <a:lnTo>
                                  <a:pt x="152400" y="0"/>
                                </a:lnTo>
                                <a:lnTo>
                                  <a:pt x="64293" y="2381"/>
                                </a:lnTo>
                                <a:lnTo>
                                  <a:pt x="19050" y="19050"/>
                                </a:lnTo>
                                <a:lnTo>
                                  <a:pt x="2381" y="64293"/>
                                </a:lnTo>
                                <a:lnTo>
                                  <a:pt x="0" y="152400"/>
                                </a:lnTo>
                                <a:lnTo>
                                  <a:pt x="0" y="977900"/>
                                </a:lnTo>
                                <a:lnTo>
                                  <a:pt x="2381" y="1066006"/>
                                </a:lnTo>
                                <a:lnTo>
                                  <a:pt x="19050" y="1111250"/>
                                </a:lnTo>
                                <a:lnTo>
                                  <a:pt x="64293" y="1127918"/>
                                </a:lnTo>
                                <a:lnTo>
                                  <a:pt x="152400" y="1130300"/>
                                </a:lnTo>
                                <a:lnTo>
                                  <a:pt x="5780252" y="1130300"/>
                                </a:lnTo>
                                <a:lnTo>
                                  <a:pt x="5868358" y="1127918"/>
                                </a:lnTo>
                                <a:lnTo>
                                  <a:pt x="5913602" y="1111250"/>
                                </a:lnTo>
                                <a:lnTo>
                                  <a:pt x="5930271" y="1066006"/>
                                </a:lnTo>
                                <a:lnTo>
                                  <a:pt x="5932652" y="977900"/>
                                </a:lnTo>
                                <a:lnTo>
                                  <a:pt x="5932652" y="152400"/>
                                </a:lnTo>
                                <a:lnTo>
                                  <a:pt x="5930271" y="64293"/>
                                </a:lnTo>
                                <a:lnTo>
                                  <a:pt x="5913602" y="19050"/>
                                </a:lnTo>
                                <a:lnTo>
                                  <a:pt x="5868358" y="2381"/>
                                </a:lnTo>
                                <a:lnTo>
                                  <a:pt x="5780252" y="0"/>
                                </a:lnTo>
                                <a:close/>
                              </a:path>
                            </a:pathLst>
                          </a:custGeom>
                          <a:solidFill>
                            <a:srgbClr val="FFE5C2"/>
                          </a:solidFill>
                        </wps:spPr>
                        <wps:bodyPr wrap="square" lIns="0" tIns="0" rIns="0" bIns="0" rtlCol="0">
                          <a:prstTxWarp prst="textNoShape">
                            <a:avLst/>
                          </a:prstTxWarp>
                          <a:noAutofit/>
                        </wps:bodyPr>
                      </wps:wsp>
                      <wps:wsp>
                        <wps:cNvPr id="1443" name="Graphic 1443"/>
                        <wps:cNvSpPr/>
                        <wps:spPr>
                          <a:xfrm>
                            <a:off x="6350" y="372374"/>
                            <a:ext cx="5932805" cy="1130300"/>
                          </a:xfrm>
                          <a:custGeom>
                            <a:avLst/>
                            <a:gdLst/>
                            <a:ahLst/>
                            <a:cxnLst/>
                            <a:rect l="l" t="t" r="r" b="b"/>
                            <a:pathLst>
                              <a:path w="5932805" h="1130300">
                                <a:moveTo>
                                  <a:pt x="152400" y="0"/>
                                </a:moveTo>
                                <a:lnTo>
                                  <a:pt x="64293" y="2381"/>
                                </a:lnTo>
                                <a:lnTo>
                                  <a:pt x="19050" y="19050"/>
                                </a:lnTo>
                                <a:lnTo>
                                  <a:pt x="2381" y="64293"/>
                                </a:lnTo>
                                <a:lnTo>
                                  <a:pt x="0" y="152400"/>
                                </a:lnTo>
                                <a:lnTo>
                                  <a:pt x="0" y="977900"/>
                                </a:lnTo>
                                <a:lnTo>
                                  <a:pt x="2381" y="1066006"/>
                                </a:lnTo>
                                <a:lnTo>
                                  <a:pt x="19050" y="1111250"/>
                                </a:lnTo>
                                <a:lnTo>
                                  <a:pt x="64293" y="1127918"/>
                                </a:lnTo>
                                <a:lnTo>
                                  <a:pt x="152400" y="1130300"/>
                                </a:lnTo>
                                <a:lnTo>
                                  <a:pt x="5780252" y="1130300"/>
                                </a:lnTo>
                                <a:lnTo>
                                  <a:pt x="5868358" y="1127918"/>
                                </a:lnTo>
                                <a:lnTo>
                                  <a:pt x="5913602" y="1111250"/>
                                </a:lnTo>
                                <a:lnTo>
                                  <a:pt x="5930271" y="1066006"/>
                                </a:lnTo>
                                <a:lnTo>
                                  <a:pt x="5932652" y="977900"/>
                                </a:lnTo>
                                <a:lnTo>
                                  <a:pt x="5932652" y="152400"/>
                                </a:lnTo>
                                <a:lnTo>
                                  <a:pt x="5930271" y="64293"/>
                                </a:lnTo>
                                <a:lnTo>
                                  <a:pt x="5913602" y="19050"/>
                                </a:lnTo>
                                <a:lnTo>
                                  <a:pt x="5868358" y="2381"/>
                                </a:lnTo>
                                <a:lnTo>
                                  <a:pt x="578025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44" name="Image 1444"/>
                          <pic:cNvPicPr/>
                        </pic:nvPicPr>
                        <pic:blipFill>
                          <a:blip r:embed="rId90" cstate="print"/>
                          <a:stretch>
                            <a:fillRect/>
                          </a:stretch>
                        </pic:blipFill>
                        <pic:spPr>
                          <a:xfrm>
                            <a:off x="122000" y="183832"/>
                            <a:ext cx="1328140" cy="315988"/>
                          </a:xfrm>
                          <a:prstGeom prst="rect">
                            <a:avLst/>
                          </a:prstGeom>
                        </pic:spPr>
                      </pic:pic>
                      <pic:pic>
                        <pic:nvPicPr>
                          <pic:cNvPr id="1445" name="Image 1445"/>
                          <pic:cNvPicPr/>
                        </pic:nvPicPr>
                        <pic:blipFill>
                          <a:blip r:embed="rId91" cstate="print"/>
                          <a:stretch>
                            <a:fillRect/>
                          </a:stretch>
                        </pic:blipFill>
                        <pic:spPr>
                          <a:xfrm>
                            <a:off x="2468" y="0"/>
                            <a:ext cx="465149" cy="504430"/>
                          </a:xfrm>
                          <a:prstGeom prst="rect">
                            <a:avLst/>
                          </a:prstGeom>
                        </pic:spPr>
                      </pic:pic>
                      <wps:wsp>
                        <wps:cNvPr id="1446" name="Textbox 1446"/>
                        <wps:cNvSpPr txBox="1"/>
                        <wps:spPr>
                          <a:xfrm>
                            <a:off x="0" y="0"/>
                            <a:ext cx="5945505" cy="1509395"/>
                          </a:xfrm>
                          <a:prstGeom prst="rect">
                            <a:avLst/>
                          </a:prstGeom>
                        </wps:spPr>
                        <wps:txbx>
                          <w:txbxContent>
                            <w:p>
                              <w:pPr>
                                <w:spacing w:line="240" w:lineRule="auto" w:before="108"/>
                                <w:rPr>
                                  <w:b/>
                                  <w:sz w:val="22"/>
                                </w:rPr>
                              </w:pPr>
                            </w:p>
                            <w:p>
                              <w:pPr>
                                <w:spacing w:before="1"/>
                                <w:ind w:left="781" w:right="0" w:firstLine="0"/>
                                <w:jc w:val="left"/>
                                <w:rPr>
                                  <w:b/>
                                  <w:sz w:val="22"/>
                                </w:rPr>
                              </w:pPr>
                              <w:r>
                                <w:rPr>
                                  <w:b/>
                                  <w:color w:val="231F20"/>
                                  <w:sz w:val="22"/>
                                </w:rPr>
                                <w:t>Do you </w:t>
                              </w:r>
                              <w:r>
                                <w:rPr>
                                  <w:b/>
                                  <w:color w:val="231F20"/>
                                  <w:spacing w:val="-2"/>
                                  <w:sz w:val="22"/>
                                </w:rPr>
                                <w:t>know?</w:t>
                              </w:r>
                            </w:p>
                            <w:p>
                              <w:pPr>
                                <w:spacing w:line="240" w:lineRule="auto" w:before="0"/>
                                <w:rPr>
                                  <w:b/>
                                  <w:sz w:val="22"/>
                                </w:rPr>
                              </w:pPr>
                            </w:p>
                            <w:p>
                              <w:pPr>
                                <w:spacing w:line="266" w:lineRule="auto" w:before="1"/>
                                <w:ind w:left="280" w:right="0" w:firstLine="453"/>
                                <w:jc w:val="left"/>
                                <w:rPr>
                                  <w:sz w:val="25"/>
                                </w:rPr>
                              </w:pPr>
                              <w:r>
                                <w:rPr>
                                  <w:color w:val="231F20"/>
                                  <w:sz w:val="25"/>
                                </w:rPr>
                                <w:t>Worst</w:t>
                              </w:r>
                              <w:r>
                                <w:rPr>
                                  <w:color w:val="231F20"/>
                                  <w:spacing w:val="76"/>
                                  <w:sz w:val="25"/>
                                </w:rPr>
                                <w:t> </w:t>
                              </w:r>
                              <w:r>
                                <w:rPr>
                                  <w:color w:val="231F20"/>
                                  <w:sz w:val="25"/>
                                </w:rPr>
                                <w:t>ever</w:t>
                              </w:r>
                              <w:r>
                                <w:rPr>
                                  <w:color w:val="231F20"/>
                                  <w:spacing w:val="76"/>
                                  <w:sz w:val="25"/>
                                </w:rPr>
                                <w:t> </w:t>
                              </w:r>
                              <w:r>
                                <w:rPr>
                                  <w:color w:val="231F20"/>
                                  <w:sz w:val="25"/>
                                </w:rPr>
                                <w:t>industrial</w:t>
                              </w:r>
                              <w:r>
                                <w:rPr>
                                  <w:color w:val="231F20"/>
                                  <w:spacing w:val="76"/>
                                  <w:sz w:val="25"/>
                                </w:rPr>
                                <w:t> </w:t>
                              </w:r>
                              <w:r>
                                <w:rPr>
                                  <w:color w:val="231F20"/>
                                  <w:sz w:val="25"/>
                                </w:rPr>
                                <w:t>accident</w:t>
                              </w:r>
                              <w:r>
                                <w:rPr>
                                  <w:color w:val="231F20"/>
                                  <w:spacing w:val="76"/>
                                  <w:sz w:val="25"/>
                                </w:rPr>
                                <w:t> </w:t>
                              </w:r>
                              <w:r>
                                <w:rPr>
                                  <w:color w:val="231F20"/>
                                  <w:sz w:val="25"/>
                                </w:rPr>
                                <w:t>had</w:t>
                              </w:r>
                              <w:r>
                                <w:rPr>
                                  <w:color w:val="231F20"/>
                                  <w:spacing w:val="76"/>
                                  <w:sz w:val="25"/>
                                </w:rPr>
                                <w:t> </w:t>
                              </w:r>
                              <w:r>
                                <w:rPr>
                                  <w:color w:val="231F20"/>
                                  <w:sz w:val="25"/>
                                </w:rPr>
                                <w:t>been</w:t>
                              </w:r>
                              <w:r>
                                <w:rPr>
                                  <w:color w:val="231F20"/>
                                  <w:spacing w:val="76"/>
                                  <w:sz w:val="25"/>
                                </w:rPr>
                                <w:t> </w:t>
                              </w:r>
                              <w:r>
                                <w:rPr>
                                  <w:color w:val="231F20"/>
                                  <w:sz w:val="25"/>
                                </w:rPr>
                                <w:t>occurred</w:t>
                              </w:r>
                              <w:r>
                                <w:rPr>
                                  <w:color w:val="231F20"/>
                                  <w:spacing w:val="76"/>
                                  <w:sz w:val="25"/>
                                </w:rPr>
                                <w:t> </w:t>
                              </w:r>
                              <w:r>
                                <w:rPr>
                                  <w:color w:val="231F20"/>
                                  <w:sz w:val="25"/>
                                </w:rPr>
                                <w:t>in</w:t>
                              </w:r>
                              <w:r>
                                <w:rPr>
                                  <w:color w:val="231F20"/>
                                  <w:spacing w:val="76"/>
                                  <w:sz w:val="25"/>
                                </w:rPr>
                                <w:t> </w:t>
                              </w:r>
                              <w:r>
                                <w:rPr>
                                  <w:color w:val="231F20"/>
                                  <w:sz w:val="25"/>
                                </w:rPr>
                                <w:t>Bhopal</w:t>
                              </w:r>
                              <w:r>
                                <w:rPr>
                                  <w:color w:val="231F20"/>
                                  <w:spacing w:val="76"/>
                                  <w:sz w:val="25"/>
                                </w:rPr>
                                <w:t> </w:t>
                              </w:r>
                              <w:r>
                                <w:rPr>
                                  <w:color w:val="231F20"/>
                                  <w:sz w:val="25"/>
                                </w:rPr>
                                <w:t>on</w:t>
                              </w:r>
                              <w:r>
                                <w:rPr>
                                  <w:color w:val="231F20"/>
                                  <w:spacing w:val="76"/>
                                  <w:sz w:val="25"/>
                                </w:rPr>
                                <w:t> </w:t>
                              </w:r>
                              <w:r>
                                <w:rPr>
                                  <w:color w:val="231F20"/>
                                  <w:sz w:val="25"/>
                                </w:rPr>
                                <w:t>the</w:t>
                              </w:r>
                              <w:r>
                                <w:rPr>
                                  <w:color w:val="231F20"/>
                                  <w:spacing w:val="76"/>
                                  <w:sz w:val="25"/>
                                </w:rPr>
                                <w:t> </w:t>
                              </w:r>
                              <w:r>
                                <w:rPr>
                                  <w:color w:val="231F20"/>
                                  <w:sz w:val="25"/>
                                </w:rPr>
                                <w:t>night</w:t>
                              </w:r>
                              <w:r>
                                <w:rPr>
                                  <w:color w:val="231F20"/>
                                  <w:spacing w:val="76"/>
                                  <w:sz w:val="25"/>
                                </w:rPr>
                                <w:t> </w:t>
                              </w:r>
                              <w:r>
                                <w:rPr>
                                  <w:color w:val="231F20"/>
                                  <w:sz w:val="25"/>
                                </w:rPr>
                                <w:t>of 2</w:t>
                              </w:r>
                              <w:r>
                                <w:rPr>
                                  <w:color w:val="231F20"/>
                                  <w:sz w:val="25"/>
                                  <w:vertAlign w:val="superscript"/>
                                </w:rPr>
                                <w:t>nd</w:t>
                              </w:r>
                              <w:r>
                                <w:rPr>
                                  <w:color w:val="231F20"/>
                                  <w:spacing w:val="-15"/>
                                  <w:sz w:val="25"/>
                                  <w:vertAlign w:val="baseline"/>
                                </w:rPr>
                                <w:t> </w:t>
                              </w:r>
                              <w:r>
                                <w:rPr>
                                  <w:color w:val="231F20"/>
                                  <w:sz w:val="25"/>
                                  <w:vertAlign w:val="baseline"/>
                                </w:rPr>
                                <w:t>Dec.1984. Eight thousand people had been died due to accidental gas leakage.</w:t>
                              </w:r>
                            </w:p>
                            <w:p>
                              <w:pPr>
                                <w:spacing w:line="266" w:lineRule="auto" w:before="1"/>
                                <w:ind w:left="280" w:right="0" w:firstLine="0"/>
                                <w:jc w:val="left"/>
                                <w:rPr>
                                  <w:sz w:val="25"/>
                                </w:rPr>
                              </w:pPr>
                              <w:r>
                                <w:rPr>
                                  <w:color w:val="231F20"/>
                                  <w:sz w:val="25"/>
                                </w:rPr>
                                <w:t>Collect</w:t>
                              </w:r>
                              <w:r>
                                <w:rPr>
                                  <w:color w:val="231F20"/>
                                  <w:spacing w:val="40"/>
                                  <w:sz w:val="25"/>
                                </w:rPr>
                                <w:t> </w:t>
                              </w:r>
                              <w:r>
                                <w:rPr>
                                  <w:color w:val="231F20"/>
                                  <w:sz w:val="25"/>
                                </w:rPr>
                                <w:t>more</w:t>
                              </w:r>
                              <w:r>
                                <w:rPr>
                                  <w:color w:val="231F20"/>
                                  <w:spacing w:val="40"/>
                                  <w:sz w:val="25"/>
                                </w:rPr>
                                <w:t> </w:t>
                              </w:r>
                              <w:r>
                                <w:rPr>
                                  <w:color w:val="231F20"/>
                                  <w:sz w:val="25"/>
                                </w:rPr>
                                <w:t>information</w:t>
                              </w:r>
                              <w:r>
                                <w:rPr>
                                  <w:color w:val="231F20"/>
                                  <w:spacing w:val="40"/>
                                  <w:sz w:val="25"/>
                                </w:rPr>
                                <w:t> </w:t>
                              </w:r>
                              <w:r>
                                <w:rPr>
                                  <w:color w:val="231F20"/>
                                  <w:sz w:val="25"/>
                                </w:rPr>
                                <w:t>about</w:t>
                              </w:r>
                              <w:r>
                                <w:rPr>
                                  <w:color w:val="231F20"/>
                                  <w:spacing w:val="40"/>
                                  <w:sz w:val="25"/>
                                </w:rPr>
                                <w:t> </w:t>
                              </w:r>
                              <w:r>
                                <w:rPr>
                                  <w:color w:val="231F20"/>
                                  <w:sz w:val="25"/>
                                </w:rPr>
                                <w:t>Bhopal</w:t>
                              </w:r>
                              <w:r>
                                <w:rPr>
                                  <w:color w:val="231F20"/>
                                  <w:spacing w:val="40"/>
                                  <w:sz w:val="25"/>
                                </w:rPr>
                                <w:t> </w:t>
                              </w:r>
                              <w:r>
                                <w:rPr>
                                  <w:color w:val="231F20"/>
                                  <w:sz w:val="25"/>
                                </w:rPr>
                                <w:t>gas</w:t>
                              </w:r>
                              <w:r>
                                <w:rPr>
                                  <w:color w:val="231F20"/>
                                  <w:spacing w:val="40"/>
                                  <w:sz w:val="25"/>
                                </w:rPr>
                                <w:t> </w:t>
                              </w:r>
                              <w:r>
                                <w:rPr>
                                  <w:color w:val="231F20"/>
                                  <w:sz w:val="25"/>
                                </w:rPr>
                                <w:t>accident</w:t>
                              </w:r>
                              <w:r>
                                <w:rPr>
                                  <w:color w:val="231F20"/>
                                  <w:spacing w:val="40"/>
                                  <w:sz w:val="25"/>
                                </w:rPr>
                                <w:t> </w:t>
                              </w:r>
                              <w:r>
                                <w:rPr>
                                  <w:color w:val="231F20"/>
                                  <w:sz w:val="25"/>
                                </w:rPr>
                                <w:t>discuss</w:t>
                              </w:r>
                              <w:r>
                                <w:rPr>
                                  <w:color w:val="231F20"/>
                                  <w:spacing w:val="40"/>
                                  <w:sz w:val="25"/>
                                </w:rPr>
                                <w:t> </w:t>
                              </w:r>
                              <w:r>
                                <w:rPr>
                                  <w:color w:val="231F20"/>
                                  <w:sz w:val="25"/>
                                </w:rPr>
                                <w:t>the</w:t>
                              </w:r>
                              <w:r>
                                <w:rPr>
                                  <w:color w:val="231F20"/>
                                  <w:spacing w:val="40"/>
                                  <w:sz w:val="25"/>
                                </w:rPr>
                                <w:t> </w:t>
                              </w:r>
                              <w:r>
                                <w:rPr>
                                  <w:color w:val="231F20"/>
                                  <w:sz w:val="25"/>
                                </w:rPr>
                                <w:t>nature</w:t>
                              </w:r>
                              <w:r>
                                <w:rPr>
                                  <w:color w:val="231F20"/>
                                  <w:spacing w:val="40"/>
                                  <w:sz w:val="25"/>
                                </w:rPr>
                                <w:t> </w:t>
                              </w:r>
                              <w:r>
                                <w:rPr>
                                  <w:color w:val="231F20"/>
                                  <w:sz w:val="25"/>
                                </w:rPr>
                                <w:t>of</w:t>
                              </w:r>
                              <w:r>
                                <w:rPr>
                                  <w:color w:val="231F20"/>
                                  <w:spacing w:val="40"/>
                                  <w:sz w:val="25"/>
                                </w:rPr>
                                <w:t> </w:t>
                              </w:r>
                              <w:r>
                                <w:rPr>
                                  <w:color w:val="231F20"/>
                                  <w:sz w:val="25"/>
                                </w:rPr>
                                <w:t>accident, reasons, aftereffects, preventive measures.</w:t>
                              </w:r>
                            </w:p>
                          </w:txbxContent>
                        </wps:txbx>
                        <wps:bodyPr wrap="square" lIns="0" tIns="0" rIns="0" bIns="0" rtlCol="0">
                          <a:noAutofit/>
                        </wps:bodyPr>
                      </wps:wsp>
                    </wpg:wgp>
                  </a:graphicData>
                </a:graphic>
              </wp:anchor>
            </w:drawing>
          </mc:Choice>
          <mc:Fallback>
            <w:pict>
              <v:group style="position:absolute;margin-left:52.019699pt;margin-top:12.780072pt;width:468.15pt;height:118.85pt;mso-position-horizontal-relative:page;mso-position-vertical-relative:paragraph;z-index:-15573504;mso-wrap-distance-left:0;mso-wrap-distance-right:0" id="docshapegroup1198" coordorigin="1040,256" coordsize="9363,2377">
                <v:shape style="position:absolute;left:1050;top:842;width:9343;height:1780" id="docshape1199" coordorigin="1050,842" coordsize="9343,1780" path="m10153,842l1290,842,1152,846,1080,872,1054,943,1050,1082,1050,2382,1054,2521,1080,2592,1152,2618,1290,2622,10153,2622,10292,2618,10363,2592,10389,2521,10393,2382,10393,1082,10389,943,10363,872,10292,846,10153,842xe" filled="true" fillcolor="#ffe5c2" stroked="false">
                  <v:path arrowok="t"/>
                  <v:fill type="solid"/>
                </v:shape>
                <v:shape style="position:absolute;left:1050;top:842;width:9343;height:1780" id="docshape1200" coordorigin="1050,842" coordsize="9343,1780" path="m1290,842l1152,846,1080,872,1054,943,1050,1082,1050,2382,1054,2521,1080,2592,1152,2618,1290,2622,10153,2622,10292,2618,10363,2592,10389,2521,10393,2382,10393,1082,10389,943,10363,872,10292,846,10153,842,1290,842xe" filled="false" stroked="true" strokeweight="1pt" strokecolor="#ec008c">
                  <v:path arrowok="t"/>
                  <v:stroke dashstyle="solid"/>
                </v:shape>
                <v:shape style="position:absolute;left:1232;top:545;width:2092;height:498" type="#_x0000_t75" id="docshape1201" stroked="false">
                  <v:imagedata r:id="rId90" o:title=""/>
                </v:shape>
                <v:shape style="position:absolute;left:1044;top:255;width:733;height:795" type="#_x0000_t75" id="docshape1202" stroked="false">
                  <v:imagedata r:id="rId91" o:title=""/>
                </v:shape>
                <v:shape style="position:absolute;left:1040;top:255;width:9363;height:2377" type="#_x0000_t202" id="docshape1203" filled="false" stroked="false">
                  <v:textbox inset="0,0,0,0">
                    <w:txbxContent>
                      <w:p>
                        <w:pPr>
                          <w:spacing w:line="240" w:lineRule="auto" w:before="108"/>
                          <w:rPr>
                            <w:b/>
                            <w:sz w:val="22"/>
                          </w:rPr>
                        </w:pPr>
                      </w:p>
                      <w:p>
                        <w:pPr>
                          <w:spacing w:before="1"/>
                          <w:ind w:left="781" w:right="0" w:firstLine="0"/>
                          <w:jc w:val="left"/>
                          <w:rPr>
                            <w:b/>
                            <w:sz w:val="22"/>
                          </w:rPr>
                        </w:pPr>
                        <w:r>
                          <w:rPr>
                            <w:b/>
                            <w:color w:val="231F20"/>
                            <w:sz w:val="22"/>
                          </w:rPr>
                          <w:t>Do you </w:t>
                        </w:r>
                        <w:r>
                          <w:rPr>
                            <w:b/>
                            <w:color w:val="231F20"/>
                            <w:spacing w:val="-2"/>
                            <w:sz w:val="22"/>
                          </w:rPr>
                          <w:t>know?</w:t>
                        </w:r>
                      </w:p>
                      <w:p>
                        <w:pPr>
                          <w:spacing w:line="240" w:lineRule="auto" w:before="0"/>
                          <w:rPr>
                            <w:b/>
                            <w:sz w:val="22"/>
                          </w:rPr>
                        </w:pPr>
                      </w:p>
                      <w:p>
                        <w:pPr>
                          <w:spacing w:line="266" w:lineRule="auto" w:before="1"/>
                          <w:ind w:left="280" w:right="0" w:firstLine="453"/>
                          <w:jc w:val="left"/>
                          <w:rPr>
                            <w:sz w:val="25"/>
                          </w:rPr>
                        </w:pPr>
                        <w:r>
                          <w:rPr>
                            <w:color w:val="231F20"/>
                            <w:sz w:val="25"/>
                          </w:rPr>
                          <w:t>Worst</w:t>
                        </w:r>
                        <w:r>
                          <w:rPr>
                            <w:color w:val="231F20"/>
                            <w:spacing w:val="76"/>
                            <w:sz w:val="25"/>
                          </w:rPr>
                          <w:t> </w:t>
                        </w:r>
                        <w:r>
                          <w:rPr>
                            <w:color w:val="231F20"/>
                            <w:sz w:val="25"/>
                          </w:rPr>
                          <w:t>ever</w:t>
                        </w:r>
                        <w:r>
                          <w:rPr>
                            <w:color w:val="231F20"/>
                            <w:spacing w:val="76"/>
                            <w:sz w:val="25"/>
                          </w:rPr>
                          <w:t> </w:t>
                        </w:r>
                        <w:r>
                          <w:rPr>
                            <w:color w:val="231F20"/>
                            <w:sz w:val="25"/>
                          </w:rPr>
                          <w:t>industrial</w:t>
                        </w:r>
                        <w:r>
                          <w:rPr>
                            <w:color w:val="231F20"/>
                            <w:spacing w:val="76"/>
                            <w:sz w:val="25"/>
                          </w:rPr>
                          <w:t> </w:t>
                        </w:r>
                        <w:r>
                          <w:rPr>
                            <w:color w:val="231F20"/>
                            <w:sz w:val="25"/>
                          </w:rPr>
                          <w:t>accident</w:t>
                        </w:r>
                        <w:r>
                          <w:rPr>
                            <w:color w:val="231F20"/>
                            <w:spacing w:val="76"/>
                            <w:sz w:val="25"/>
                          </w:rPr>
                          <w:t> </w:t>
                        </w:r>
                        <w:r>
                          <w:rPr>
                            <w:color w:val="231F20"/>
                            <w:sz w:val="25"/>
                          </w:rPr>
                          <w:t>had</w:t>
                        </w:r>
                        <w:r>
                          <w:rPr>
                            <w:color w:val="231F20"/>
                            <w:spacing w:val="76"/>
                            <w:sz w:val="25"/>
                          </w:rPr>
                          <w:t> </w:t>
                        </w:r>
                        <w:r>
                          <w:rPr>
                            <w:color w:val="231F20"/>
                            <w:sz w:val="25"/>
                          </w:rPr>
                          <w:t>been</w:t>
                        </w:r>
                        <w:r>
                          <w:rPr>
                            <w:color w:val="231F20"/>
                            <w:spacing w:val="76"/>
                            <w:sz w:val="25"/>
                          </w:rPr>
                          <w:t> </w:t>
                        </w:r>
                        <w:r>
                          <w:rPr>
                            <w:color w:val="231F20"/>
                            <w:sz w:val="25"/>
                          </w:rPr>
                          <w:t>occurred</w:t>
                        </w:r>
                        <w:r>
                          <w:rPr>
                            <w:color w:val="231F20"/>
                            <w:spacing w:val="76"/>
                            <w:sz w:val="25"/>
                          </w:rPr>
                          <w:t> </w:t>
                        </w:r>
                        <w:r>
                          <w:rPr>
                            <w:color w:val="231F20"/>
                            <w:sz w:val="25"/>
                          </w:rPr>
                          <w:t>in</w:t>
                        </w:r>
                        <w:r>
                          <w:rPr>
                            <w:color w:val="231F20"/>
                            <w:spacing w:val="76"/>
                            <w:sz w:val="25"/>
                          </w:rPr>
                          <w:t> </w:t>
                        </w:r>
                        <w:r>
                          <w:rPr>
                            <w:color w:val="231F20"/>
                            <w:sz w:val="25"/>
                          </w:rPr>
                          <w:t>Bhopal</w:t>
                        </w:r>
                        <w:r>
                          <w:rPr>
                            <w:color w:val="231F20"/>
                            <w:spacing w:val="76"/>
                            <w:sz w:val="25"/>
                          </w:rPr>
                          <w:t> </w:t>
                        </w:r>
                        <w:r>
                          <w:rPr>
                            <w:color w:val="231F20"/>
                            <w:sz w:val="25"/>
                          </w:rPr>
                          <w:t>on</w:t>
                        </w:r>
                        <w:r>
                          <w:rPr>
                            <w:color w:val="231F20"/>
                            <w:spacing w:val="76"/>
                            <w:sz w:val="25"/>
                          </w:rPr>
                          <w:t> </w:t>
                        </w:r>
                        <w:r>
                          <w:rPr>
                            <w:color w:val="231F20"/>
                            <w:sz w:val="25"/>
                          </w:rPr>
                          <w:t>the</w:t>
                        </w:r>
                        <w:r>
                          <w:rPr>
                            <w:color w:val="231F20"/>
                            <w:spacing w:val="76"/>
                            <w:sz w:val="25"/>
                          </w:rPr>
                          <w:t> </w:t>
                        </w:r>
                        <w:r>
                          <w:rPr>
                            <w:color w:val="231F20"/>
                            <w:sz w:val="25"/>
                          </w:rPr>
                          <w:t>night</w:t>
                        </w:r>
                        <w:r>
                          <w:rPr>
                            <w:color w:val="231F20"/>
                            <w:spacing w:val="76"/>
                            <w:sz w:val="25"/>
                          </w:rPr>
                          <w:t> </w:t>
                        </w:r>
                        <w:r>
                          <w:rPr>
                            <w:color w:val="231F20"/>
                            <w:sz w:val="25"/>
                          </w:rPr>
                          <w:t>of 2</w:t>
                        </w:r>
                        <w:r>
                          <w:rPr>
                            <w:color w:val="231F20"/>
                            <w:sz w:val="25"/>
                            <w:vertAlign w:val="superscript"/>
                          </w:rPr>
                          <w:t>nd</w:t>
                        </w:r>
                        <w:r>
                          <w:rPr>
                            <w:color w:val="231F20"/>
                            <w:spacing w:val="-15"/>
                            <w:sz w:val="25"/>
                            <w:vertAlign w:val="baseline"/>
                          </w:rPr>
                          <w:t> </w:t>
                        </w:r>
                        <w:r>
                          <w:rPr>
                            <w:color w:val="231F20"/>
                            <w:sz w:val="25"/>
                            <w:vertAlign w:val="baseline"/>
                          </w:rPr>
                          <w:t>Dec.1984. Eight thousand people had been died due to accidental gas leakage.</w:t>
                        </w:r>
                      </w:p>
                      <w:p>
                        <w:pPr>
                          <w:spacing w:line="266" w:lineRule="auto" w:before="1"/>
                          <w:ind w:left="280" w:right="0" w:firstLine="0"/>
                          <w:jc w:val="left"/>
                          <w:rPr>
                            <w:sz w:val="25"/>
                          </w:rPr>
                        </w:pPr>
                        <w:r>
                          <w:rPr>
                            <w:color w:val="231F20"/>
                            <w:sz w:val="25"/>
                          </w:rPr>
                          <w:t>Collect</w:t>
                        </w:r>
                        <w:r>
                          <w:rPr>
                            <w:color w:val="231F20"/>
                            <w:spacing w:val="40"/>
                            <w:sz w:val="25"/>
                          </w:rPr>
                          <w:t> </w:t>
                        </w:r>
                        <w:r>
                          <w:rPr>
                            <w:color w:val="231F20"/>
                            <w:sz w:val="25"/>
                          </w:rPr>
                          <w:t>more</w:t>
                        </w:r>
                        <w:r>
                          <w:rPr>
                            <w:color w:val="231F20"/>
                            <w:spacing w:val="40"/>
                            <w:sz w:val="25"/>
                          </w:rPr>
                          <w:t> </w:t>
                        </w:r>
                        <w:r>
                          <w:rPr>
                            <w:color w:val="231F20"/>
                            <w:sz w:val="25"/>
                          </w:rPr>
                          <w:t>information</w:t>
                        </w:r>
                        <w:r>
                          <w:rPr>
                            <w:color w:val="231F20"/>
                            <w:spacing w:val="40"/>
                            <w:sz w:val="25"/>
                          </w:rPr>
                          <w:t> </w:t>
                        </w:r>
                        <w:r>
                          <w:rPr>
                            <w:color w:val="231F20"/>
                            <w:sz w:val="25"/>
                          </w:rPr>
                          <w:t>about</w:t>
                        </w:r>
                        <w:r>
                          <w:rPr>
                            <w:color w:val="231F20"/>
                            <w:spacing w:val="40"/>
                            <w:sz w:val="25"/>
                          </w:rPr>
                          <w:t> </w:t>
                        </w:r>
                        <w:r>
                          <w:rPr>
                            <w:color w:val="231F20"/>
                            <w:sz w:val="25"/>
                          </w:rPr>
                          <w:t>Bhopal</w:t>
                        </w:r>
                        <w:r>
                          <w:rPr>
                            <w:color w:val="231F20"/>
                            <w:spacing w:val="40"/>
                            <w:sz w:val="25"/>
                          </w:rPr>
                          <w:t> </w:t>
                        </w:r>
                        <w:r>
                          <w:rPr>
                            <w:color w:val="231F20"/>
                            <w:sz w:val="25"/>
                          </w:rPr>
                          <w:t>gas</w:t>
                        </w:r>
                        <w:r>
                          <w:rPr>
                            <w:color w:val="231F20"/>
                            <w:spacing w:val="40"/>
                            <w:sz w:val="25"/>
                          </w:rPr>
                          <w:t> </w:t>
                        </w:r>
                        <w:r>
                          <w:rPr>
                            <w:color w:val="231F20"/>
                            <w:sz w:val="25"/>
                          </w:rPr>
                          <w:t>accident</w:t>
                        </w:r>
                        <w:r>
                          <w:rPr>
                            <w:color w:val="231F20"/>
                            <w:spacing w:val="40"/>
                            <w:sz w:val="25"/>
                          </w:rPr>
                          <w:t> </w:t>
                        </w:r>
                        <w:r>
                          <w:rPr>
                            <w:color w:val="231F20"/>
                            <w:sz w:val="25"/>
                          </w:rPr>
                          <w:t>discuss</w:t>
                        </w:r>
                        <w:r>
                          <w:rPr>
                            <w:color w:val="231F20"/>
                            <w:spacing w:val="40"/>
                            <w:sz w:val="25"/>
                          </w:rPr>
                          <w:t> </w:t>
                        </w:r>
                        <w:r>
                          <w:rPr>
                            <w:color w:val="231F20"/>
                            <w:sz w:val="25"/>
                          </w:rPr>
                          <w:t>the</w:t>
                        </w:r>
                        <w:r>
                          <w:rPr>
                            <w:color w:val="231F20"/>
                            <w:spacing w:val="40"/>
                            <w:sz w:val="25"/>
                          </w:rPr>
                          <w:t> </w:t>
                        </w:r>
                        <w:r>
                          <w:rPr>
                            <w:color w:val="231F20"/>
                            <w:sz w:val="25"/>
                          </w:rPr>
                          <w:t>nature</w:t>
                        </w:r>
                        <w:r>
                          <w:rPr>
                            <w:color w:val="231F20"/>
                            <w:spacing w:val="40"/>
                            <w:sz w:val="25"/>
                          </w:rPr>
                          <w:t> </w:t>
                        </w:r>
                        <w:r>
                          <w:rPr>
                            <w:color w:val="231F20"/>
                            <w:sz w:val="25"/>
                          </w:rPr>
                          <w:t>of</w:t>
                        </w:r>
                        <w:r>
                          <w:rPr>
                            <w:color w:val="231F20"/>
                            <w:spacing w:val="40"/>
                            <w:sz w:val="25"/>
                          </w:rPr>
                          <w:t> </w:t>
                        </w:r>
                        <w:r>
                          <w:rPr>
                            <w:color w:val="231F20"/>
                            <w:sz w:val="25"/>
                          </w:rPr>
                          <w:t>accident, reasons, aftereffects, preventive measures.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43488">
                <wp:simplePos x="0" y="0"/>
                <wp:positionH relativeFrom="page">
                  <wp:posOffset>660654</wp:posOffset>
                </wp:positionH>
                <wp:positionV relativeFrom="paragraph">
                  <wp:posOffset>1824927</wp:posOffset>
                </wp:positionV>
                <wp:extent cx="5945505" cy="1443355"/>
                <wp:effectExtent l="0" t="0" r="0" b="0"/>
                <wp:wrapTopAndBottom/>
                <wp:docPr id="1447" name="Group 1447"/>
                <wp:cNvGraphicFramePr>
                  <a:graphicFrameLocks/>
                </wp:cNvGraphicFramePr>
                <a:graphic>
                  <a:graphicData uri="http://schemas.microsoft.com/office/word/2010/wordprocessingGroup">
                    <wpg:wgp>
                      <wpg:cNvPr id="1447" name="Group 1447"/>
                      <wpg:cNvGrpSpPr/>
                      <wpg:grpSpPr>
                        <a:xfrm>
                          <a:off x="0" y="0"/>
                          <a:ext cx="5945505" cy="1443355"/>
                          <a:chExt cx="5945505" cy="1443355"/>
                        </a:xfrm>
                      </wpg:grpSpPr>
                      <wps:wsp>
                        <wps:cNvPr id="1448" name="Graphic 1448"/>
                        <wps:cNvSpPr/>
                        <wps:spPr>
                          <a:xfrm>
                            <a:off x="3167722" y="488645"/>
                            <a:ext cx="2771775" cy="948055"/>
                          </a:xfrm>
                          <a:custGeom>
                            <a:avLst/>
                            <a:gdLst/>
                            <a:ahLst/>
                            <a:cxnLst/>
                            <a:rect l="l" t="t" r="r" b="b"/>
                            <a:pathLst>
                              <a:path w="2771775" h="948055">
                                <a:moveTo>
                                  <a:pt x="2771279" y="0"/>
                                </a:moveTo>
                                <a:lnTo>
                                  <a:pt x="0" y="0"/>
                                </a:lnTo>
                                <a:lnTo>
                                  <a:pt x="0" y="947991"/>
                                </a:lnTo>
                                <a:lnTo>
                                  <a:pt x="2771279" y="947991"/>
                                </a:lnTo>
                                <a:lnTo>
                                  <a:pt x="2771279" y="0"/>
                                </a:lnTo>
                                <a:close/>
                              </a:path>
                            </a:pathLst>
                          </a:custGeom>
                          <a:solidFill>
                            <a:srgbClr val="D8ECD4"/>
                          </a:solidFill>
                        </wps:spPr>
                        <wps:bodyPr wrap="square" lIns="0" tIns="0" rIns="0" bIns="0" rtlCol="0">
                          <a:prstTxWarp prst="textNoShape">
                            <a:avLst/>
                          </a:prstTxWarp>
                          <a:noAutofit/>
                        </wps:bodyPr>
                      </wps:wsp>
                      <wps:wsp>
                        <wps:cNvPr id="1449" name="Graphic 1449"/>
                        <wps:cNvSpPr/>
                        <wps:spPr>
                          <a:xfrm>
                            <a:off x="3167722" y="488645"/>
                            <a:ext cx="2771775" cy="948055"/>
                          </a:xfrm>
                          <a:custGeom>
                            <a:avLst/>
                            <a:gdLst/>
                            <a:ahLst/>
                            <a:cxnLst/>
                            <a:rect l="l" t="t" r="r" b="b"/>
                            <a:pathLst>
                              <a:path w="2771775" h="948055">
                                <a:moveTo>
                                  <a:pt x="0" y="947991"/>
                                </a:moveTo>
                                <a:lnTo>
                                  <a:pt x="2771279" y="947991"/>
                                </a:lnTo>
                                <a:lnTo>
                                  <a:pt x="2771279" y="0"/>
                                </a:lnTo>
                                <a:lnTo>
                                  <a:pt x="0" y="0"/>
                                </a:lnTo>
                                <a:lnTo>
                                  <a:pt x="0" y="947991"/>
                                </a:lnTo>
                                <a:close/>
                              </a:path>
                            </a:pathLst>
                          </a:custGeom>
                          <a:ln w="12700">
                            <a:solidFill>
                              <a:srgbClr val="231F20"/>
                            </a:solidFill>
                            <a:prstDash val="solid"/>
                          </a:ln>
                        </wps:spPr>
                        <wps:bodyPr wrap="square" lIns="0" tIns="0" rIns="0" bIns="0" rtlCol="0">
                          <a:prstTxWarp prst="textNoShape">
                            <a:avLst/>
                          </a:prstTxWarp>
                          <a:noAutofit/>
                        </wps:bodyPr>
                      </wps:wsp>
                      <wps:wsp>
                        <wps:cNvPr id="1450" name="Graphic 1450"/>
                        <wps:cNvSpPr/>
                        <wps:spPr>
                          <a:xfrm>
                            <a:off x="1335270" y="343687"/>
                            <a:ext cx="3314700" cy="1270"/>
                          </a:xfrm>
                          <a:custGeom>
                            <a:avLst/>
                            <a:gdLst/>
                            <a:ahLst/>
                            <a:cxnLst/>
                            <a:rect l="l" t="t" r="r" b="b"/>
                            <a:pathLst>
                              <a:path w="3314700" h="0">
                                <a:moveTo>
                                  <a:pt x="0" y="0"/>
                                </a:moveTo>
                                <a:lnTo>
                                  <a:pt x="3314700" y="0"/>
                                </a:lnTo>
                              </a:path>
                            </a:pathLst>
                          </a:custGeom>
                          <a:ln w="12700">
                            <a:solidFill>
                              <a:srgbClr val="231F20"/>
                            </a:solidFill>
                            <a:prstDash val="solid"/>
                          </a:ln>
                        </wps:spPr>
                        <wps:bodyPr wrap="square" lIns="0" tIns="0" rIns="0" bIns="0" rtlCol="0">
                          <a:prstTxWarp prst="textNoShape">
                            <a:avLst/>
                          </a:prstTxWarp>
                          <a:noAutofit/>
                        </wps:bodyPr>
                      </wps:wsp>
                      <wps:wsp>
                        <wps:cNvPr id="1451" name="Graphic 1451"/>
                        <wps:cNvSpPr/>
                        <wps:spPr>
                          <a:xfrm>
                            <a:off x="2996671" y="248387"/>
                            <a:ext cx="1270" cy="89535"/>
                          </a:xfrm>
                          <a:custGeom>
                            <a:avLst/>
                            <a:gdLst/>
                            <a:ahLst/>
                            <a:cxnLst/>
                            <a:rect l="l" t="t" r="r" b="b"/>
                            <a:pathLst>
                              <a:path w="0" h="89535">
                                <a:moveTo>
                                  <a:pt x="0" y="0"/>
                                </a:moveTo>
                                <a:lnTo>
                                  <a:pt x="0" y="88950"/>
                                </a:lnTo>
                              </a:path>
                            </a:pathLst>
                          </a:custGeom>
                          <a:ln w="12700">
                            <a:solidFill>
                              <a:srgbClr val="231F20"/>
                            </a:solidFill>
                            <a:prstDash val="solid"/>
                          </a:ln>
                        </wps:spPr>
                        <wps:bodyPr wrap="square" lIns="0" tIns="0" rIns="0" bIns="0" rtlCol="0">
                          <a:prstTxWarp prst="textNoShape">
                            <a:avLst/>
                          </a:prstTxWarp>
                          <a:noAutofit/>
                        </wps:bodyPr>
                      </wps:wsp>
                      <wps:wsp>
                        <wps:cNvPr id="1452" name="Graphic 1452"/>
                        <wps:cNvSpPr/>
                        <wps:spPr>
                          <a:xfrm>
                            <a:off x="2996468" y="301221"/>
                            <a:ext cx="53975" cy="29845"/>
                          </a:xfrm>
                          <a:custGeom>
                            <a:avLst/>
                            <a:gdLst/>
                            <a:ahLst/>
                            <a:cxnLst/>
                            <a:rect l="l" t="t" r="r" b="b"/>
                            <a:pathLst>
                              <a:path w="53975" h="29845">
                                <a:moveTo>
                                  <a:pt x="0" y="29667"/>
                                </a:moveTo>
                                <a:lnTo>
                                  <a:pt x="53835" y="0"/>
                                </a:lnTo>
                              </a:path>
                            </a:pathLst>
                          </a:custGeom>
                          <a:ln w="12700">
                            <a:solidFill>
                              <a:srgbClr val="231F20"/>
                            </a:solidFill>
                            <a:prstDash val="solid"/>
                          </a:ln>
                        </wps:spPr>
                        <wps:bodyPr wrap="square" lIns="0" tIns="0" rIns="0" bIns="0" rtlCol="0">
                          <a:prstTxWarp prst="textNoShape">
                            <a:avLst/>
                          </a:prstTxWarp>
                          <a:noAutofit/>
                        </wps:bodyPr>
                      </wps:wsp>
                      <wps:wsp>
                        <wps:cNvPr id="1453" name="Graphic 1453"/>
                        <wps:cNvSpPr/>
                        <wps:spPr>
                          <a:xfrm>
                            <a:off x="2934473" y="303311"/>
                            <a:ext cx="62230" cy="27940"/>
                          </a:xfrm>
                          <a:custGeom>
                            <a:avLst/>
                            <a:gdLst/>
                            <a:ahLst/>
                            <a:cxnLst/>
                            <a:rect l="l" t="t" r="r" b="b"/>
                            <a:pathLst>
                              <a:path w="62230" h="27940">
                                <a:moveTo>
                                  <a:pt x="62115" y="2782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54" name="Graphic 1454"/>
                        <wps:cNvSpPr/>
                        <wps:spPr>
                          <a:xfrm>
                            <a:off x="1339771" y="338280"/>
                            <a:ext cx="1270" cy="144145"/>
                          </a:xfrm>
                          <a:custGeom>
                            <a:avLst/>
                            <a:gdLst/>
                            <a:ahLst/>
                            <a:cxnLst/>
                            <a:rect l="l" t="t" r="r" b="b"/>
                            <a:pathLst>
                              <a:path w="0" h="144145">
                                <a:moveTo>
                                  <a:pt x="0" y="0"/>
                                </a:moveTo>
                                <a:lnTo>
                                  <a:pt x="0" y="144018"/>
                                </a:lnTo>
                              </a:path>
                            </a:pathLst>
                          </a:custGeom>
                          <a:ln w="12700">
                            <a:solidFill>
                              <a:srgbClr val="231F20"/>
                            </a:solidFill>
                            <a:prstDash val="solid"/>
                          </a:ln>
                        </wps:spPr>
                        <wps:bodyPr wrap="square" lIns="0" tIns="0" rIns="0" bIns="0" rtlCol="0">
                          <a:prstTxWarp prst="textNoShape">
                            <a:avLst/>
                          </a:prstTxWarp>
                          <a:noAutofit/>
                        </wps:bodyPr>
                      </wps:wsp>
                      <wps:wsp>
                        <wps:cNvPr id="1455" name="Graphic 1455"/>
                        <wps:cNvSpPr/>
                        <wps:spPr>
                          <a:xfrm>
                            <a:off x="1341285" y="418995"/>
                            <a:ext cx="50800" cy="57785"/>
                          </a:xfrm>
                          <a:custGeom>
                            <a:avLst/>
                            <a:gdLst/>
                            <a:ahLst/>
                            <a:cxnLst/>
                            <a:rect l="l" t="t" r="r" b="b"/>
                            <a:pathLst>
                              <a:path w="50800" h="57785">
                                <a:moveTo>
                                  <a:pt x="0" y="57645"/>
                                </a:moveTo>
                                <a:lnTo>
                                  <a:pt x="50406" y="0"/>
                                </a:lnTo>
                              </a:path>
                            </a:pathLst>
                          </a:custGeom>
                          <a:ln w="12700">
                            <a:solidFill>
                              <a:srgbClr val="231F20"/>
                            </a:solidFill>
                            <a:prstDash val="solid"/>
                          </a:ln>
                        </wps:spPr>
                        <wps:bodyPr wrap="square" lIns="0" tIns="0" rIns="0" bIns="0" rtlCol="0">
                          <a:prstTxWarp prst="textNoShape">
                            <a:avLst/>
                          </a:prstTxWarp>
                          <a:noAutofit/>
                        </wps:bodyPr>
                      </wps:wsp>
                      <wps:wsp>
                        <wps:cNvPr id="1456" name="Graphic 1456"/>
                        <wps:cNvSpPr/>
                        <wps:spPr>
                          <a:xfrm>
                            <a:off x="1279288" y="422466"/>
                            <a:ext cx="59055" cy="54610"/>
                          </a:xfrm>
                          <a:custGeom>
                            <a:avLst/>
                            <a:gdLst/>
                            <a:ahLst/>
                            <a:cxnLst/>
                            <a:rect l="l" t="t" r="r" b="b"/>
                            <a:pathLst>
                              <a:path w="59055" h="54610">
                                <a:moveTo>
                                  <a:pt x="58674" y="5452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57" name="Graphic 1457"/>
                        <wps:cNvSpPr/>
                        <wps:spPr>
                          <a:xfrm>
                            <a:off x="4644571" y="341306"/>
                            <a:ext cx="1270" cy="144145"/>
                          </a:xfrm>
                          <a:custGeom>
                            <a:avLst/>
                            <a:gdLst/>
                            <a:ahLst/>
                            <a:cxnLst/>
                            <a:rect l="l" t="t" r="r" b="b"/>
                            <a:pathLst>
                              <a:path w="0" h="144145">
                                <a:moveTo>
                                  <a:pt x="0" y="0"/>
                                </a:moveTo>
                                <a:lnTo>
                                  <a:pt x="0" y="144018"/>
                                </a:lnTo>
                              </a:path>
                            </a:pathLst>
                          </a:custGeom>
                          <a:ln w="12700">
                            <a:solidFill>
                              <a:srgbClr val="231F20"/>
                            </a:solidFill>
                            <a:prstDash val="solid"/>
                          </a:ln>
                        </wps:spPr>
                        <wps:bodyPr wrap="square" lIns="0" tIns="0" rIns="0" bIns="0" rtlCol="0">
                          <a:prstTxWarp prst="textNoShape">
                            <a:avLst/>
                          </a:prstTxWarp>
                          <a:noAutofit/>
                        </wps:bodyPr>
                      </wps:wsp>
                      <wps:wsp>
                        <wps:cNvPr id="1458" name="Graphic 1458"/>
                        <wps:cNvSpPr/>
                        <wps:spPr>
                          <a:xfrm>
                            <a:off x="4646085" y="422022"/>
                            <a:ext cx="50800" cy="57785"/>
                          </a:xfrm>
                          <a:custGeom>
                            <a:avLst/>
                            <a:gdLst/>
                            <a:ahLst/>
                            <a:cxnLst/>
                            <a:rect l="l" t="t" r="r" b="b"/>
                            <a:pathLst>
                              <a:path w="50800" h="57785">
                                <a:moveTo>
                                  <a:pt x="0" y="57645"/>
                                </a:moveTo>
                                <a:lnTo>
                                  <a:pt x="50406" y="0"/>
                                </a:lnTo>
                              </a:path>
                            </a:pathLst>
                          </a:custGeom>
                          <a:ln w="12700">
                            <a:solidFill>
                              <a:srgbClr val="231F20"/>
                            </a:solidFill>
                            <a:prstDash val="solid"/>
                          </a:ln>
                        </wps:spPr>
                        <wps:bodyPr wrap="square" lIns="0" tIns="0" rIns="0" bIns="0" rtlCol="0">
                          <a:prstTxWarp prst="textNoShape">
                            <a:avLst/>
                          </a:prstTxWarp>
                          <a:noAutofit/>
                        </wps:bodyPr>
                      </wps:wsp>
                      <wps:wsp>
                        <wps:cNvPr id="1459" name="Graphic 1459"/>
                        <wps:cNvSpPr/>
                        <wps:spPr>
                          <a:xfrm>
                            <a:off x="4584089" y="425493"/>
                            <a:ext cx="59055" cy="54610"/>
                          </a:xfrm>
                          <a:custGeom>
                            <a:avLst/>
                            <a:gdLst/>
                            <a:ahLst/>
                            <a:cxnLst/>
                            <a:rect l="l" t="t" r="r" b="b"/>
                            <a:pathLst>
                              <a:path w="59055" h="54610">
                                <a:moveTo>
                                  <a:pt x="58674" y="5452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60" name="Textbox 1460"/>
                        <wps:cNvSpPr txBox="1"/>
                        <wps:spPr>
                          <a:xfrm>
                            <a:off x="1272938" y="248387"/>
                            <a:ext cx="4672965" cy="1195070"/>
                          </a:xfrm>
                          <a:prstGeom prst="rect">
                            <a:avLst/>
                          </a:prstGeom>
                        </wps:spPr>
                        <wps:txbx>
                          <w:txbxContent>
                            <w:p>
                              <w:pPr>
                                <w:spacing w:line="240" w:lineRule="auto" w:before="142"/>
                                <w:rPr>
                                  <w:b/>
                                  <w:sz w:val="25"/>
                                </w:rPr>
                              </w:pPr>
                            </w:p>
                            <w:p>
                              <w:pPr>
                                <w:spacing w:before="0"/>
                                <w:ind w:left="3285" w:right="0" w:firstLine="0"/>
                                <w:jc w:val="left"/>
                                <w:rPr>
                                  <w:b/>
                                  <w:sz w:val="25"/>
                                </w:rPr>
                              </w:pPr>
                              <w:r>
                                <w:rPr>
                                  <w:b/>
                                  <w:color w:val="231F20"/>
                                  <w:spacing w:val="-2"/>
                                  <w:sz w:val="25"/>
                                </w:rPr>
                                <w:t>Animals</w:t>
                              </w:r>
                            </w:p>
                            <w:p>
                              <w:pPr>
                                <w:numPr>
                                  <w:ilvl w:val="0"/>
                                  <w:numId w:val="82"/>
                                </w:numPr>
                                <w:tabs>
                                  <w:tab w:pos="3739" w:val="left" w:leader="none"/>
                                </w:tabs>
                                <w:spacing w:before="10"/>
                                <w:ind w:left="3739" w:right="0" w:hanging="454"/>
                                <w:jc w:val="left"/>
                                <w:rPr>
                                  <w:sz w:val="24"/>
                                </w:rPr>
                              </w:pPr>
                              <w:r>
                                <w:rPr>
                                  <w:color w:val="231F20"/>
                                  <w:sz w:val="24"/>
                                </w:rPr>
                                <w:t>Respiration</w:t>
                              </w:r>
                              <w:r>
                                <w:rPr>
                                  <w:color w:val="231F20"/>
                                  <w:spacing w:val="8"/>
                                  <w:sz w:val="24"/>
                                </w:rPr>
                                <w:t> </w:t>
                              </w:r>
                              <w:r>
                                <w:rPr>
                                  <w:color w:val="231F20"/>
                                  <w:sz w:val="24"/>
                                </w:rPr>
                                <w:t>is</w:t>
                              </w:r>
                              <w:r>
                                <w:rPr>
                                  <w:color w:val="231F20"/>
                                  <w:spacing w:val="8"/>
                                  <w:sz w:val="24"/>
                                </w:rPr>
                                <w:t> </w:t>
                              </w:r>
                              <w:r>
                                <w:rPr>
                                  <w:color w:val="231F20"/>
                                  <w:sz w:val="24"/>
                                </w:rPr>
                                <w:t>adversely</w:t>
                              </w:r>
                              <w:r>
                                <w:rPr>
                                  <w:color w:val="231F20"/>
                                  <w:spacing w:val="8"/>
                                  <w:sz w:val="24"/>
                                </w:rPr>
                                <w:t> </w:t>
                              </w:r>
                              <w:r>
                                <w:rPr>
                                  <w:color w:val="231F20"/>
                                  <w:spacing w:val="-2"/>
                                  <w:sz w:val="24"/>
                                </w:rPr>
                                <w:t>affected.</w:t>
                              </w:r>
                            </w:p>
                            <w:p>
                              <w:pPr>
                                <w:numPr>
                                  <w:ilvl w:val="0"/>
                                  <w:numId w:val="82"/>
                                </w:numPr>
                                <w:tabs>
                                  <w:tab w:pos="3739" w:val="left" w:leader="none"/>
                                </w:tabs>
                                <w:spacing w:before="12"/>
                                <w:ind w:left="3739" w:right="0" w:hanging="454"/>
                                <w:jc w:val="left"/>
                                <w:rPr>
                                  <w:sz w:val="24"/>
                                </w:rPr>
                              </w:pPr>
                              <w:r>
                                <w:rPr>
                                  <w:color w:val="231F20"/>
                                  <w:sz w:val="24"/>
                                </w:rPr>
                                <w:t>Irritation</w:t>
                              </w:r>
                              <w:r>
                                <w:rPr>
                                  <w:color w:val="231F20"/>
                                  <w:spacing w:val="5"/>
                                  <w:sz w:val="24"/>
                                </w:rPr>
                                <w:t> </w:t>
                              </w:r>
                              <w:r>
                                <w:rPr>
                                  <w:color w:val="231F20"/>
                                  <w:sz w:val="24"/>
                                </w:rPr>
                                <w:t>of</w:t>
                              </w:r>
                              <w:r>
                                <w:rPr>
                                  <w:color w:val="231F20"/>
                                  <w:spacing w:val="6"/>
                                  <w:sz w:val="24"/>
                                </w:rPr>
                                <w:t> </w:t>
                              </w:r>
                              <w:r>
                                <w:rPr>
                                  <w:color w:val="231F20"/>
                                  <w:spacing w:val="-2"/>
                                  <w:sz w:val="24"/>
                                </w:rPr>
                                <w:t>eyes.</w:t>
                              </w:r>
                            </w:p>
                          </w:txbxContent>
                        </wps:txbx>
                        <wps:bodyPr wrap="square" lIns="0" tIns="0" rIns="0" bIns="0" rtlCol="0">
                          <a:noAutofit/>
                        </wps:bodyPr>
                      </wps:wsp>
                      <wps:wsp>
                        <wps:cNvPr id="1461" name="Textbox 1461"/>
                        <wps:cNvSpPr txBox="1"/>
                        <wps:spPr>
                          <a:xfrm>
                            <a:off x="6350" y="488645"/>
                            <a:ext cx="2985135" cy="948055"/>
                          </a:xfrm>
                          <a:prstGeom prst="rect">
                            <a:avLst/>
                          </a:prstGeom>
                          <a:solidFill>
                            <a:srgbClr val="D8ECD4"/>
                          </a:solidFill>
                          <a:ln w="12700">
                            <a:solidFill>
                              <a:srgbClr val="231F20"/>
                            </a:solidFill>
                            <a:prstDash val="solid"/>
                          </a:ln>
                        </wps:spPr>
                        <wps:txbx>
                          <w:txbxContent>
                            <w:p>
                              <w:pPr>
                                <w:spacing w:line="265" w:lineRule="exact" w:before="0"/>
                                <w:ind w:left="63" w:right="0" w:firstLine="0"/>
                                <w:jc w:val="left"/>
                                <w:rPr>
                                  <w:b/>
                                  <w:color w:val="000000"/>
                                  <w:sz w:val="24"/>
                                </w:rPr>
                              </w:pPr>
                              <w:r>
                                <w:rPr>
                                  <w:b/>
                                  <w:color w:val="231F20"/>
                                  <w:spacing w:val="-2"/>
                                  <w:sz w:val="24"/>
                                </w:rPr>
                                <w:t>Plants</w:t>
                              </w:r>
                            </w:p>
                            <w:p>
                              <w:pPr>
                                <w:numPr>
                                  <w:ilvl w:val="0"/>
                                  <w:numId w:val="83"/>
                                </w:numPr>
                                <w:tabs>
                                  <w:tab w:pos="322" w:val="left" w:leader="none"/>
                                </w:tabs>
                                <w:spacing w:before="12"/>
                                <w:ind w:left="322" w:right="0" w:hanging="259"/>
                                <w:jc w:val="left"/>
                                <w:rPr>
                                  <w:color w:val="000000"/>
                                  <w:sz w:val="24"/>
                                </w:rPr>
                              </w:pPr>
                              <w:r>
                                <w:rPr>
                                  <w:color w:val="231F20"/>
                                  <w:sz w:val="24"/>
                                </w:rPr>
                                <w:t>Stomata</w:t>
                              </w:r>
                              <w:r>
                                <w:rPr>
                                  <w:color w:val="231F20"/>
                                  <w:spacing w:val="12"/>
                                  <w:sz w:val="24"/>
                                </w:rPr>
                                <w:t> </w:t>
                              </w:r>
                              <w:r>
                                <w:rPr>
                                  <w:color w:val="231F20"/>
                                  <w:sz w:val="24"/>
                                </w:rPr>
                                <w:t>get</w:t>
                              </w:r>
                              <w:r>
                                <w:rPr>
                                  <w:color w:val="231F20"/>
                                  <w:spacing w:val="13"/>
                                  <w:sz w:val="24"/>
                                </w:rPr>
                                <w:t> </w:t>
                              </w:r>
                              <w:r>
                                <w:rPr>
                                  <w:color w:val="231F20"/>
                                  <w:spacing w:val="-2"/>
                                  <w:sz w:val="24"/>
                                </w:rPr>
                                <w:t>closed.</w:t>
                              </w:r>
                            </w:p>
                            <w:p>
                              <w:pPr>
                                <w:numPr>
                                  <w:ilvl w:val="0"/>
                                  <w:numId w:val="83"/>
                                </w:numPr>
                                <w:tabs>
                                  <w:tab w:pos="322" w:val="left" w:leader="none"/>
                                </w:tabs>
                                <w:spacing w:before="12"/>
                                <w:ind w:left="322" w:right="0" w:hanging="259"/>
                                <w:jc w:val="left"/>
                                <w:rPr>
                                  <w:color w:val="000000"/>
                                  <w:sz w:val="24"/>
                                </w:rPr>
                              </w:pPr>
                              <w:r>
                                <w:rPr>
                                  <w:color w:val="231F20"/>
                                  <w:sz w:val="24"/>
                                </w:rPr>
                                <w:t>Slowing</w:t>
                              </w:r>
                              <w:r>
                                <w:rPr>
                                  <w:color w:val="231F20"/>
                                  <w:spacing w:val="2"/>
                                  <w:sz w:val="24"/>
                                </w:rPr>
                                <w:t> </w:t>
                              </w:r>
                              <w:r>
                                <w:rPr>
                                  <w:color w:val="231F20"/>
                                  <w:sz w:val="24"/>
                                </w:rPr>
                                <w:t>down</w:t>
                              </w:r>
                              <w:r>
                                <w:rPr>
                                  <w:color w:val="231F20"/>
                                  <w:spacing w:val="3"/>
                                  <w:sz w:val="24"/>
                                </w:rPr>
                                <w:t> </w:t>
                              </w:r>
                              <w:r>
                                <w:rPr>
                                  <w:color w:val="231F20"/>
                                  <w:sz w:val="24"/>
                                </w:rPr>
                                <w:t>of</w:t>
                              </w:r>
                              <w:r>
                                <w:rPr>
                                  <w:color w:val="231F20"/>
                                  <w:spacing w:val="2"/>
                                  <w:sz w:val="24"/>
                                </w:rPr>
                                <w:t> </w:t>
                              </w:r>
                              <w:r>
                                <w:rPr>
                                  <w:color w:val="231F20"/>
                                  <w:sz w:val="24"/>
                                </w:rPr>
                                <w:t>rate</w:t>
                              </w:r>
                              <w:r>
                                <w:rPr>
                                  <w:color w:val="231F20"/>
                                  <w:spacing w:val="3"/>
                                  <w:sz w:val="24"/>
                                </w:rPr>
                                <w:t> </w:t>
                              </w:r>
                              <w:r>
                                <w:rPr>
                                  <w:color w:val="231F20"/>
                                  <w:sz w:val="24"/>
                                </w:rPr>
                                <w:t>of</w:t>
                              </w:r>
                              <w:r>
                                <w:rPr>
                                  <w:color w:val="231F20"/>
                                  <w:spacing w:val="2"/>
                                  <w:sz w:val="24"/>
                                </w:rPr>
                                <w:t> </w:t>
                              </w:r>
                              <w:r>
                                <w:rPr>
                                  <w:color w:val="231F20"/>
                                  <w:spacing w:val="-2"/>
                                  <w:sz w:val="24"/>
                                </w:rPr>
                                <w:t>photosynthesis.</w:t>
                              </w:r>
                            </w:p>
                            <w:p>
                              <w:pPr>
                                <w:numPr>
                                  <w:ilvl w:val="0"/>
                                  <w:numId w:val="83"/>
                                </w:numPr>
                                <w:tabs>
                                  <w:tab w:pos="323" w:val="left" w:leader="none"/>
                                </w:tabs>
                                <w:spacing w:line="249" w:lineRule="auto" w:before="12"/>
                                <w:ind w:left="323" w:right="3" w:hanging="260"/>
                                <w:jc w:val="left"/>
                                <w:rPr>
                                  <w:color w:val="000000"/>
                                  <w:sz w:val="24"/>
                                </w:rPr>
                              </w:pPr>
                              <w:r>
                                <w:rPr>
                                  <w:color w:val="231F20"/>
                                  <w:sz w:val="24"/>
                                </w:rPr>
                                <w:t>Growth</w:t>
                              </w:r>
                              <w:r>
                                <w:rPr>
                                  <w:color w:val="231F20"/>
                                  <w:spacing w:val="-12"/>
                                  <w:sz w:val="24"/>
                                </w:rPr>
                                <w:t> </w:t>
                              </w:r>
                              <w:r>
                                <w:rPr>
                                  <w:color w:val="231F20"/>
                                  <w:sz w:val="24"/>
                                </w:rPr>
                                <w:t>is</w:t>
                              </w:r>
                              <w:r>
                                <w:rPr>
                                  <w:color w:val="231F20"/>
                                  <w:spacing w:val="-10"/>
                                  <w:sz w:val="24"/>
                                </w:rPr>
                                <w:t> </w:t>
                              </w:r>
                              <w:r>
                                <w:rPr>
                                  <w:color w:val="231F20"/>
                                  <w:sz w:val="24"/>
                                </w:rPr>
                                <w:t>retarded.</w:t>
                              </w:r>
                              <w:r>
                                <w:rPr>
                                  <w:color w:val="231F20"/>
                                  <w:spacing w:val="-10"/>
                                  <w:sz w:val="24"/>
                                </w:rPr>
                                <w:t> </w:t>
                              </w:r>
                              <w:r>
                                <w:rPr>
                                  <w:color w:val="231F20"/>
                                  <w:sz w:val="24"/>
                                </w:rPr>
                                <w:t>Leaves</w:t>
                              </w:r>
                              <w:r>
                                <w:rPr>
                                  <w:color w:val="231F20"/>
                                  <w:spacing w:val="-10"/>
                                  <w:sz w:val="24"/>
                                </w:rPr>
                                <w:t> </w:t>
                              </w:r>
                              <w:r>
                                <w:rPr>
                                  <w:color w:val="231F20"/>
                                  <w:sz w:val="24"/>
                                </w:rPr>
                                <w:t>fall</w:t>
                              </w:r>
                              <w:r>
                                <w:rPr>
                                  <w:color w:val="231F20"/>
                                  <w:spacing w:val="-10"/>
                                  <w:sz w:val="24"/>
                                </w:rPr>
                                <w:t> </w:t>
                              </w:r>
                              <w:r>
                                <w:rPr>
                                  <w:color w:val="231F20"/>
                                  <w:sz w:val="24"/>
                                </w:rPr>
                                <w:t>off</w:t>
                              </w:r>
                              <w:r>
                                <w:rPr>
                                  <w:color w:val="231F20"/>
                                  <w:spacing w:val="-10"/>
                                  <w:sz w:val="24"/>
                                </w:rPr>
                                <w:t> </w:t>
                              </w:r>
                              <w:r>
                                <w:rPr>
                                  <w:color w:val="231F20"/>
                                  <w:sz w:val="24"/>
                                </w:rPr>
                                <w:t>or</w:t>
                              </w:r>
                              <w:r>
                                <w:rPr>
                                  <w:color w:val="231F20"/>
                                  <w:spacing w:val="-10"/>
                                  <w:sz w:val="24"/>
                                </w:rPr>
                                <w:t> </w:t>
                              </w:r>
                              <w:r>
                                <w:rPr>
                                  <w:color w:val="231F20"/>
                                  <w:sz w:val="24"/>
                                </w:rPr>
                                <w:t>become </w:t>
                              </w:r>
                              <w:r>
                                <w:rPr>
                                  <w:color w:val="231F20"/>
                                  <w:spacing w:val="-2"/>
                                  <w:sz w:val="24"/>
                                </w:rPr>
                                <w:t>yellow.</w:t>
                              </w:r>
                            </w:p>
                          </w:txbxContent>
                        </wps:txbx>
                        <wps:bodyPr wrap="square" lIns="0" tIns="0" rIns="0" bIns="0" rtlCol="0">
                          <a:noAutofit/>
                        </wps:bodyPr>
                      </wps:wsp>
                      <wps:wsp>
                        <wps:cNvPr id="1462" name="Textbox 1462"/>
                        <wps:cNvSpPr txBox="1"/>
                        <wps:spPr>
                          <a:xfrm>
                            <a:off x="1342496" y="6350"/>
                            <a:ext cx="3303904" cy="247650"/>
                          </a:xfrm>
                          <a:prstGeom prst="rect">
                            <a:avLst/>
                          </a:prstGeom>
                          <a:solidFill>
                            <a:srgbClr val="FAD5E5"/>
                          </a:solidFill>
                          <a:ln w="12700">
                            <a:solidFill>
                              <a:srgbClr val="EC008C"/>
                            </a:solidFill>
                            <a:prstDash val="solid"/>
                          </a:ln>
                        </wps:spPr>
                        <wps:txbx>
                          <w:txbxContent>
                            <w:p>
                              <w:pPr>
                                <w:spacing w:before="10"/>
                                <w:ind w:left="206" w:right="0" w:firstLine="0"/>
                                <w:jc w:val="left"/>
                                <w:rPr>
                                  <w:b/>
                                  <w:color w:val="000000"/>
                                  <w:sz w:val="25"/>
                                </w:rPr>
                              </w:pPr>
                              <w:r>
                                <w:rPr>
                                  <w:b/>
                                  <w:color w:val="231F20"/>
                                  <w:sz w:val="25"/>
                                </w:rPr>
                                <w:t>Effect of air pollution on plants and </w:t>
                              </w:r>
                              <w:r>
                                <w:rPr>
                                  <w:b/>
                                  <w:color w:val="231F20"/>
                                  <w:spacing w:val="-2"/>
                                  <w:sz w:val="25"/>
                                </w:rPr>
                                <w:t>animals</w:t>
                              </w:r>
                            </w:p>
                          </w:txbxContent>
                        </wps:txbx>
                        <wps:bodyPr wrap="square" lIns="0" tIns="0" rIns="0" bIns="0" rtlCol="0">
                          <a:noAutofit/>
                        </wps:bodyPr>
                      </wps:wsp>
                    </wpg:wgp>
                  </a:graphicData>
                </a:graphic>
              </wp:anchor>
            </w:drawing>
          </mc:Choice>
          <mc:Fallback>
            <w:pict>
              <v:group style="position:absolute;margin-left:52.02pt;margin-top:143.695068pt;width:468.15pt;height:113.65pt;mso-position-horizontal-relative:page;mso-position-vertical-relative:paragraph;z-index:-15572992;mso-wrap-distance-left:0;mso-wrap-distance-right:0" id="docshapegroup1204" coordorigin="1040,2874" coordsize="9363,2273">
                <v:rect style="position:absolute;left:6028;top:3643;width:4365;height:1493" id="docshape1205" filled="true" fillcolor="#d8ecd4" stroked="false">
                  <v:fill type="solid"/>
                </v:rect>
                <v:rect style="position:absolute;left:6028;top:3643;width:4365;height:1493" id="docshape1206" filled="false" stroked="true" strokeweight="1pt" strokecolor="#231f20">
                  <v:stroke dashstyle="solid"/>
                </v:rect>
                <v:line style="position:absolute" from="3143,3415" to="8363,3415" stroked="true" strokeweight="1pt" strokecolor="#231f20">
                  <v:stroke dashstyle="solid"/>
                </v:line>
                <v:line style="position:absolute" from="5760,3265" to="5760,3405" stroked="true" strokeweight="1pt" strokecolor="#231f20">
                  <v:stroke dashstyle="solid"/>
                </v:line>
                <v:line style="position:absolute" from="5759,3395" to="5844,3348" stroked="true" strokeweight="1pt" strokecolor="#231f20">
                  <v:stroke dashstyle="solid"/>
                </v:line>
                <v:line style="position:absolute" from="5759,3395" to="5662,3352" stroked="true" strokeweight="1pt" strokecolor="#231f20">
                  <v:stroke dashstyle="solid"/>
                </v:line>
                <v:line style="position:absolute" from="3150,3407" to="3150,3633" stroked="true" strokeweight="1pt" strokecolor="#231f20">
                  <v:stroke dashstyle="solid"/>
                </v:line>
                <v:line style="position:absolute" from="3153,3625" to="3232,3534" stroked="true" strokeweight="1pt" strokecolor="#231f20">
                  <v:stroke dashstyle="solid"/>
                </v:line>
                <v:line style="position:absolute" from="3147,3625" to="3055,3539" stroked="true" strokeweight="1pt" strokecolor="#231f20">
                  <v:stroke dashstyle="solid"/>
                </v:line>
                <v:line style="position:absolute" from="8355,3411" to="8355,3638" stroked="true" strokeweight="1pt" strokecolor="#231f20">
                  <v:stroke dashstyle="solid"/>
                </v:line>
                <v:line style="position:absolute" from="8357,3629" to="8436,3539" stroked="true" strokeweight="1pt" strokecolor="#231f20">
                  <v:stroke dashstyle="solid"/>
                </v:line>
                <v:line style="position:absolute" from="8352,3630" to="8259,3544" stroked="true" strokeweight="1pt" strokecolor="#231f20">
                  <v:stroke dashstyle="solid"/>
                </v:line>
                <v:shape style="position:absolute;left:3045;top:3265;width:7359;height:1882" type="#_x0000_t202" id="docshape1207" filled="false" stroked="false">
                  <v:textbox inset="0,0,0,0">
                    <w:txbxContent>
                      <w:p>
                        <w:pPr>
                          <w:spacing w:line="240" w:lineRule="auto" w:before="142"/>
                          <w:rPr>
                            <w:b/>
                            <w:sz w:val="25"/>
                          </w:rPr>
                        </w:pPr>
                      </w:p>
                      <w:p>
                        <w:pPr>
                          <w:spacing w:before="0"/>
                          <w:ind w:left="3285" w:right="0" w:firstLine="0"/>
                          <w:jc w:val="left"/>
                          <w:rPr>
                            <w:b/>
                            <w:sz w:val="25"/>
                          </w:rPr>
                        </w:pPr>
                        <w:r>
                          <w:rPr>
                            <w:b/>
                            <w:color w:val="231F20"/>
                            <w:spacing w:val="-2"/>
                            <w:sz w:val="25"/>
                          </w:rPr>
                          <w:t>Animals</w:t>
                        </w:r>
                      </w:p>
                      <w:p>
                        <w:pPr>
                          <w:numPr>
                            <w:ilvl w:val="0"/>
                            <w:numId w:val="82"/>
                          </w:numPr>
                          <w:tabs>
                            <w:tab w:pos="3739" w:val="left" w:leader="none"/>
                          </w:tabs>
                          <w:spacing w:before="10"/>
                          <w:ind w:left="3739" w:right="0" w:hanging="454"/>
                          <w:jc w:val="left"/>
                          <w:rPr>
                            <w:sz w:val="24"/>
                          </w:rPr>
                        </w:pPr>
                        <w:r>
                          <w:rPr>
                            <w:color w:val="231F20"/>
                            <w:sz w:val="24"/>
                          </w:rPr>
                          <w:t>Respiration</w:t>
                        </w:r>
                        <w:r>
                          <w:rPr>
                            <w:color w:val="231F20"/>
                            <w:spacing w:val="8"/>
                            <w:sz w:val="24"/>
                          </w:rPr>
                          <w:t> </w:t>
                        </w:r>
                        <w:r>
                          <w:rPr>
                            <w:color w:val="231F20"/>
                            <w:sz w:val="24"/>
                          </w:rPr>
                          <w:t>is</w:t>
                        </w:r>
                        <w:r>
                          <w:rPr>
                            <w:color w:val="231F20"/>
                            <w:spacing w:val="8"/>
                            <w:sz w:val="24"/>
                          </w:rPr>
                          <w:t> </w:t>
                        </w:r>
                        <w:r>
                          <w:rPr>
                            <w:color w:val="231F20"/>
                            <w:sz w:val="24"/>
                          </w:rPr>
                          <w:t>adversely</w:t>
                        </w:r>
                        <w:r>
                          <w:rPr>
                            <w:color w:val="231F20"/>
                            <w:spacing w:val="8"/>
                            <w:sz w:val="24"/>
                          </w:rPr>
                          <w:t> </w:t>
                        </w:r>
                        <w:r>
                          <w:rPr>
                            <w:color w:val="231F20"/>
                            <w:spacing w:val="-2"/>
                            <w:sz w:val="24"/>
                          </w:rPr>
                          <w:t>affected.</w:t>
                        </w:r>
                      </w:p>
                      <w:p>
                        <w:pPr>
                          <w:numPr>
                            <w:ilvl w:val="0"/>
                            <w:numId w:val="82"/>
                          </w:numPr>
                          <w:tabs>
                            <w:tab w:pos="3739" w:val="left" w:leader="none"/>
                          </w:tabs>
                          <w:spacing w:before="12"/>
                          <w:ind w:left="3739" w:right="0" w:hanging="454"/>
                          <w:jc w:val="left"/>
                          <w:rPr>
                            <w:sz w:val="24"/>
                          </w:rPr>
                        </w:pPr>
                        <w:r>
                          <w:rPr>
                            <w:color w:val="231F20"/>
                            <w:sz w:val="24"/>
                          </w:rPr>
                          <w:t>Irritation</w:t>
                        </w:r>
                        <w:r>
                          <w:rPr>
                            <w:color w:val="231F20"/>
                            <w:spacing w:val="5"/>
                            <w:sz w:val="24"/>
                          </w:rPr>
                          <w:t> </w:t>
                        </w:r>
                        <w:r>
                          <w:rPr>
                            <w:color w:val="231F20"/>
                            <w:sz w:val="24"/>
                          </w:rPr>
                          <w:t>of</w:t>
                        </w:r>
                        <w:r>
                          <w:rPr>
                            <w:color w:val="231F20"/>
                            <w:spacing w:val="6"/>
                            <w:sz w:val="24"/>
                          </w:rPr>
                          <w:t> </w:t>
                        </w:r>
                        <w:r>
                          <w:rPr>
                            <w:color w:val="231F20"/>
                            <w:spacing w:val="-2"/>
                            <w:sz w:val="24"/>
                          </w:rPr>
                          <w:t>eyes.</w:t>
                        </w:r>
                      </w:p>
                    </w:txbxContent>
                  </v:textbox>
                  <w10:wrap type="none"/>
                </v:shape>
                <v:shape style="position:absolute;left:1050;top:3643;width:4701;height:1493" type="#_x0000_t202" id="docshape1208" filled="true" fillcolor="#d8ecd4" stroked="true" strokeweight="1pt" strokecolor="#231f20">
                  <v:textbox inset="0,0,0,0">
                    <w:txbxContent>
                      <w:p>
                        <w:pPr>
                          <w:spacing w:line="265" w:lineRule="exact" w:before="0"/>
                          <w:ind w:left="63" w:right="0" w:firstLine="0"/>
                          <w:jc w:val="left"/>
                          <w:rPr>
                            <w:b/>
                            <w:color w:val="000000"/>
                            <w:sz w:val="24"/>
                          </w:rPr>
                        </w:pPr>
                        <w:r>
                          <w:rPr>
                            <w:b/>
                            <w:color w:val="231F20"/>
                            <w:spacing w:val="-2"/>
                            <w:sz w:val="24"/>
                          </w:rPr>
                          <w:t>Plants</w:t>
                        </w:r>
                      </w:p>
                      <w:p>
                        <w:pPr>
                          <w:numPr>
                            <w:ilvl w:val="0"/>
                            <w:numId w:val="83"/>
                          </w:numPr>
                          <w:tabs>
                            <w:tab w:pos="322" w:val="left" w:leader="none"/>
                          </w:tabs>
                          <w:spacing w:before="12"/>
                          <w:ind w:left="322" w:right="0" w:hanging="259"/>
                          <w:jc w:val="left"/>
                          <w:rPr>
                            <w:color w:val="000000"/>
                            <w:sz w:val="24"/>
                          </w:rPr>
                        </w:pPr>
                        <w:r>
                          <w:rPr>
                            <w:color w:val="231F20"/>
                            <w:sz w:val="24"/>
                          </w:rPr>
                          <w:t>Stomata</w:t>
                        </w:r>
                        <w:r>
                          <w:rPr>
                            <w:color w:val="231F20"/>
                            <w:spacing w:val="12"/>
                            <w:sz w:val="24"/>
                          </w:rPr>
                          <w:t> </w:t>
                        </w:r>
                        <w:r>
                          <w:rPr>
                            <w:color w:val="231F20"/>
                            <w:sz w:val="24"/>
                          </w:rPr>
                          <w:t>get</w:t>
                        </w:r>
                        <w:r>
                          <w:rPr>
                            <w:color w:val="231F20"/>
                            <w:spacing w:val="13"/>
                            <w:sz w:val="24"/>
                          </w:rPr>
                          <w:t> </w:t>
                        </w:r>
                        <w:r>
                          <w:rPr>
                            <w:color w:val="231F20"/>
                            <w:spacing w:val="-2"/>
                            <w:sz w:val="24"/>
                          </w:rPr>
                          <w:t>closed.</w:t>
                        </w:r>
                      </w:p>
                      <w:p>
                        <w:pPr>
                          <w:numPr>
                            <w:ilvl w:val="0"/>
                            <w:numId w:val="83"/>
                          </w:numPr>
                          <w:tabs>
                            <w:tab w:pos="322" w:val="left" w:leader="none"/>
                          </w:tabs>
                          <w:spacing w:before="12"/>
                          <w:ind w:left="322" w:right="0" w:hanging="259"/>
                          <w:jc w:val="left"/>
                          <w:rPr>
                            <w:color w:val="000000"/>
                            <w:sz w:val="24"/>
                          </w:rPr>
                        </w:pPr>
                        <w:r>
                          <w:rPr>
                            <w:color w:val="231F20"/>
                            <w:sz w:val="24"/>
                          </w:rPr>
                          <w:t>Slowing</w:t>
                        </w:r>
                        <w:r>
                          <w:rPr>
                            <w:color w:val="231F20"/>
                            <w:spacing w:val="2"/>
                            <w:sz w:val="24"/>
                          </w:rPr>
                          <w:t> </w:t>
                        </w:r>
                        <w:r>
                          <w:rPr>
                            <w:color w:val="231F20"/>
                            <w:sz w:val="24"/>
                          </w:rPr>
                          <w:t>down</w:t>
                        </w:r>
                        <w:r>
                          <w:rPr>
                            <w:color w:val="231F20"/>
                            <w:spacing w:val="3"/>
                            <w:sz w:val="24"/>
                          </w:rPr>
                          <w:t> </w:t>
                        </w:r>
                        <w:r>
                          <w:rPr>
                            <w:color w:val="231F20"/>
                            <w:sz w:val="24"/>
                          </w:rPr>
                          <w:t>of</w:t>
                        </w:r>
                        <w:r>
                          <w:rPr>
                            <w:color w:val="231F20"/>
                            <w:spacing w:val="2"/>
                            <w:sz w:val="24"/>
                          </w:rPr>
                          <w:t> </w:t>
                        </w:r>
                        <w:r>
                          <w:rPr>
                            <w:color w:val="231F20"/>
                            <w:sz w:val="24"/>
                          </w:rPr>
                          <w:t>rate</w:t>
                        </w:r>
                        <w:r>
                          <w:rPr>
                            <w:color w:val="231F20"/>
                            <w:spacing w:val="3"/>
                            <w:sz w:val="24"/>
                          </w:rPr>
                          <w:t> </w:t>
                        </w:r>
                        <w:r>
                          <w:rPr>
                            <w:color w:val="231F20"/>
                            <w:sz w:val="24"/>
                          </w:rPr>
                          <w:t>of</w:t>
                        </w:r>
                        <w:r>
                          <w:rPr>
                            <w:color w:val="231F20"/>
                            <w:spacing w:val="2"/>
                            <w:sz w:val="24"/>
                          </w:rPr>
                          <w:t> </w:t>
                        </w:r>
                        <w:r>
                          <w:rPr>
                            <w:color w:val="231F20"/>
                            <w:spacing w:val="-2"/>
                            <w:sz w:val="24"/>
                          </w:rPr>
                          <w:t>photosynthesis.</w:t>
                        </w:r>
                      </w:p>
                      <w:p>
                        <w:pPr>
                          <w:numPr>
                            <w:ilvl w:val="0"/>
                            <w:numId w:val="83"/>
                          </w:numPr>
                          <w:tabs>
                            <w:tab w:pos="323" w:val="left" w:leader="none"/>
                          </w:tabs>
                          <w:spacing w:line="249" w:lineRule="auto" w:before="12"/>
                          <w:ind w:left="323" w:right="3" w:hanging="260"/>
                          <w:jc w:val="left"/>
                          <w:rPr>
                            <w:color w:val="000000"/>
                            <w:sz w:val="24"/>
                          </w:rPr>
                        </w:pPr>
                        <w:r>
                          <w:rPr>
                            <w:color w:val="231F20"/>
                            <w:sz w:val="24"/>
                          </w:rPr>
                          <w:t>Growth</w:t>
                        </w:r>
                        <w:r>
                          <w:rPr>
                            <w:color w:val="231F20"/>
                            <w:spacing w:val="-12"/>
                            <w:sz w:val="24"/>
                          </w:rPr>
                          <w:t> </w:t>
                        </w:r>
                        <w:r>
                          <w:rPr>
                            <w:color w:val="231F20"/>
                            <w:sz w:val="24"/>
                          </w:rPr>
                          <w:t>is</w:t>
                        </w:r>
                        <w:r>
                          <w:rPr>
                            <w:color w:val="231F20"/>
                            <w:spacing w:val="-10"/>
                            <w:sz w:val="24"/>
                          </w:rPr>
                          <w:t> </w:t>
                        </w:r>
                        <w:r>
                          <w:rPr>
                            <w:color w:val="231F20"/>
                            <w:sz w:val="24"/>
                          </w:rPr>
                          <w:t>retarded.</w:t>
                        </w:r>
                        <w:r>
                          <w:rPr>
                            <w:color w:val="231F20"/>
                            <w:spacing w:val="-10"/>
                            <w:sz w:val="24"/>
                          </w:rPr>
                          <w:t> </w:t>
                        </w:r>
                        <w:r>
                          <w:rPr>
                            <w:color w:val="231F20"/>
                            <w:sz w:val="24"/>
                          </w:rPr>
                          <w:t>Leaves</w:t>
                        </w:r>
                        <w:r>
                          <w:rPr>
                            <w:color w:val="231F20"/>
                            <w:spacing w:val="-10"/>
                            <w:sz w:val="24"/>
                          </w:rPr>
                          <w:t> </w:t>
                        </w:r>
                        <w:r>
                          <w:rPr>
                            <w:color w:val="231F20"/>
                            <w:sz w:val="24"/>
                          </w:rPr>
                          <w:t>fall</w:t>
                        </w:r>
                        <w:r>
                          <w:rPr>
                            <w:color w:val="231F20"/>
                            <w:spacing w:val="-10"/>
                            <w:sz w:val="24"/>
                          </w:rPr>
                          <w:t> </w:t>
                        </w:r>
                        <w:r>
                          <w:rPr>
                            <w:color w:val="231F20"/>
                            <w:sz w:val="24"/>
                          </w:rPr>
                          <w:t>off</w:t>
                        </w:r>
                        <w:r>
                          <w:rPr>
                            <w:color w:val="231F20"/>
                            <w:spacing w:val="-10"/>
                            <w:sz w:val="24"/>
                          </w:rPr>
                          <w:t> </w:t>
                        </w:r>
                        <w:r>
                          <w:rPr>
                            <w:color w:val="231F20"/>
                            <w:sz w:val="24"/>
                          </w:rPr>
                          <w:t>or</w:t>
                        </w:r>
                        <w:r>
                          <w:rPr>
                            <w:color w:val="231F20"/>
                            <w:spacing w:val="-10"/>
                            <w:sz w:val="24"/>
                          </w:rPr>
                          <w:t> </w:t>
                        </w:r>
                        <w:r>
                          <w:rPr>
                            <w:color w:val="231F20"/>
                            <w:sz w:val="24"/>
                          </w:rPr>
                          <w:t>become </w:t>
                        </w:r>
                        <w:r>
                          <w:rPr>
                            <w:color w:val="231F20"/>
                            <w:spacing w:val="-2"/>
                            <w:sz w:val="24"/>
                          </w:rPr>
                          <w:t>yellow.</w:t>
                        </w:r>
                      </w:p>
                    </w:txbxContent>
                  </v:textbox>
                  <v:fill type="solid"/>
                  <v:stroke dashstyle="solid"/>
                  <w10:wrap type="none"/>
                </v:shape>
                <v:shape style="position:absolute;left:3154;top:2883;width:5203;height:390" type="#_x0000_t202" id="docshape1209" filled="true" fillcolor="#fad5e5" stroked="true" strokeweight="1pt" strokecolor="#ec008c">
                  <v:textbox inset="0,0,0,0">
                    <w:txbxContent>
                      <w:p>
                        <w:pPr>
                          <w:spacing w:before="10"/>
                          <w:ind w:left="206" w:right="0" w:firstLine="0"/>
                          <w:jc w:val="left"/>
                          <w:rPr>
                            <w:b/>
                            <w:color w:val="000000"/>
                            <w:sz w:val="25"/>
                          </w:rPr>
                        </w:pPr>
                        <w:r>
                          <w:rPr>
                            <w:b/>
                            <w:color w:val="231F20"/>
                            <w:sz w:val="25"/>
                          </w:rPr>
                          <w:t>Effect of air pollution on plants and </w:t>
                        </w:r>
                        <w:r>
                          <w:rPr>
                            <w:b/>
                            <w:color w:val="231F20"/>
                            <w:spacing w:val="-2"/>
                            <w:sz w:val="25"/>
                          </w:rPr>
                          <w:t>animals</w:t>
                        </w:r>
                      </w:p>
                    </w:txbxContent>
                  </v:textbox>
                  <v:fill type="solid"/>
                  <v:stroke dashstyle="solid"/>
                  <w10:wrap type="none"/>
                </v:shape>
                <w10:wrap type="topAndBottom"/>
              </v:group>
            </w:pict>
          </mc:Fallback>
        </mc:AlternateContent>
      </w:r>
    </w:p>
    <w:p>
      <w:pPr>
        <w:pStyle w:val="BodyText"/>
        <w:spacing w:before="10"/>
        <w:rPr>
          <w:b/>
          <w:sz w:val="18"/>
        </w:rPr>
      </w:pPr>
    </w:p>
    <w:p>
      <w:pPr>
        <w:pStyle w:val="ListParagraph"/>
        <w:numPr>
          <w:ilvl w:val="0"/>
          <w:numId w:val="84"/>
        </w:numPr>
        <w:tabs>
          <w:tab w:pos="3148" w:val="left" w:leader="none"/>
        </w:tabs>
        <w:spacing w:line="240" w:lineRule="auto" w:before="162" w:after="0"/>
        <w:ind w:left="3148" w:right="0" w:hanging="250"/>
        <w:jc w:val="left"/>
        <w:rPr>
          <w:sz w:val="25"/>
        </w:rPr>
      </w:pPr>
      <w:r>
        <w:rPr>
          <w:color w:val="231F20"/>
          <w:sz w:val="25"/>
        </w:rPr>
        <w:t>What</w:t>
      </w:r>
      <w:r>
        <w:rPr>
          <w:color w:val="231F20"/>
          <w:spacing w:val="5"/>
          <w:sz w:val="25"/>
        </w:rPr>
        <w:t> </w:t>
      </w:r>
      <w:r>
        <w:rPr>
          <w:color w:val="231F20"/>
          <w:sz w:val="25"/>
        </w:rPr>
        <w:t>is</w:t>
      </w:r>
      <w:r>
        <w:rPr>
          <w:color w:val="231F20"/>
          <w:spacing w:val="5"/>
          <w:sz w:val="25"/>
        </w:rPr>
        <w:t> </w:t>
      </w:r>
      <w:r>
        <w:rPr>
          <w:color w:val="231F20"/>
          <w:sz w:val="25"/>
        </w:rPr>
        <w:t>importance</w:t>
      </w:r>
      <w:r>
        <w:rPr>
          <w:color w:val="231F20"/>
          <w:spacing w:val="5"/>
          <w:sz w:val="25"/>
        </w:rPr>
        <w:t> </w:t>
      </w:r>
      <w:r>
        <w:rPr>
          <w:color w:val="231F20"/>
          <w:sz w:val="25"/>
        </w:rPr>
        <w:t>of</w:t>
      </w:r>
      <w:r>
        <w:rPr>
          <w:color w:val="231F20"/>
          <w:spacing w:val="6"/>
          <w:sz w:val="25"/>
        </w:rPr>
        <w:t> </w:t>
      </w:r>
      <w:r>
        <w:rPr>
          <w:color w:val="231F20"/>
          <w:sz w:val="25"/>
        </w:rPr>
        <w:t>ozone</w:t>
      </w:r>
      <w:r>
        <w:rPr>
          <w:color w:val="231F20"/>
          <w:spacing w:val="5"/>
          <w:sz w:val="25"/>
        </w:rPr>
        <w:t> </w:t>
      </w:r>
      <w:r>
        <w:rPr>
          <w:color w:val="231F20"/>
          <w:spacing w:val="-2"/>
          <w:sz w:val="25"/>
        </w:rPr>
        <w:t>layer?</w:t>
      </w:r>
    </w:p>
    <w:p>
      <w:pPr>
        <w:pStyle w:val="ListParagraph"/>
        <w:numPr>
          <w:ilvl w:val="0"/>
          <w:numId w:val="84"/>
        </w:numPr>
        <w:tabs>
          <w:tab w:pos="3148" w:val="left" w:leader="none"/>
        </w:tabs>
        <w:spacing w:line="240" w:lineRule="auto" w:before="12" w:after="0"/>
        <w:ind w:left="3148" w:right="0" w:hanging="250"/>
        <w:jc w:val="left"/>
        <w:rPr>
          <w:sz w:val="25"/>
        </w:rPr>
      </w:pPr>
      <w:r>
        <w:rPr>
          <w:sz w:val="25"/>
        </w:rPr>
        <mc:AlternateContent>
          <mc:Choice Requires="wps">
            <w:drawing>
              <wp:anchor distT="0" distB="0" distL="0" distR="0" allowOverlap="1" layoutInCell="1" locked="0" behindDoc="0" simplePos="0" relativeHeight="15884800">
                <wp:simplePos x="0" y="0"/>
                <wp:positionH relativeFrom="page">
                  <wp:posOffset>700493</wp:posOffset>
                </wp:positionH>
                <wp:positionV relativeFrom="paragraph">
                  <wp:posOffset>-197545</wp:posOffset>
                </wp:positionV>
                <wp:extent cx="1457325" cy="409575"/>
                <wp:effectExtent l="0" t="0" r="0" b="0"/>
                <wp:wrapNone/>
                <wp:docPr id="1463" name="Group 1463"/>
                <wp:cNvGraphicFramePr>
                  <a:graphicFrameLocks/>
                </wp:cNvGraphicFramePr>
                <a:graphic>
                  <a:graphicData uri="http://schemas.microsoft.com/office/word/2010/wordprocessingGroup">
                    <wpg:wgp>
                      <wpg:cNvPr id="1463" name="Group 1463"/>
                      <wpg:cNvGrpSpPr/>
                      <wpg:grpSpPr>
                        <a:xfrm>
                          <a:off x="0" y="0"/>
                          <a:ext cx="1457325" cy="409575"/>
                          <a:chExt cx="1457325" cy="409575"/>
                        </a:xfrm>
                      </wpg:grpSpPr>
                      <pic:pic>
                        <pic:nvPicPr>
                          <pic:cNvPr id="1464" name="Image 1464"/>
                          <pic:cNvPicPr/>
                        </pic:nvPicPr>
                        <pic:blipFill>
                          <a:blip r:embed="rId68" cstate="print"/>
                          <a:stretch>
                            <a:fillRect/>
                          </a:stretch>
                        </pic:blipFill>
                        <pic:spPr>
                          <a:xfrm>
                            <a:off x="180022" y="74954"/>
                            <a:ext cx="1276785" cy="312979"/>
                          </a:xfrm>
                          <a:prstGeom prst="rect">
                            <a:avLst/>
                          </a:prstGeom>
                        </pic:spPr>
                      </pic:pic>
                      <pic:pic>
                        <pic:nvPicPr>
                          <pic:cNvPr id="1465" name="Image 1465"/>
                          <pic:cNvPicPr/>
                        </pic:nvPicPr>
                        <pic:blipFill>
                          <a:blip r:embed="rId69" cstate="print"/>
                          <a:stretch>
                            <a:fillRect/>
                          </a:stretch>
                        </pic:blipFill>
                        <pic:spPr>
                          <a:xfrm>
                            <a:off x="0" y="0"/>
                            <a:ext cx="416001" cy="409310"/>
                          </a:xfrm>
                          <a:prstGeom prst="rect">
                            <a:avLst/>
                          </a:prstGeom>
                        </pic:spPr>
                      </pic:pic>
                      <wps:wsp>
                        <wps:cNvPr id="1466" name="Textbox 1466"/>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5.157001pt;margin-top:-15.554779pt;width:114.75pt;height:32.25pt;mso-position-horizontal-relative:page;mso-position-vertical-relative:paragraph;z-index:15884800" id="docshapegroup1210" coordorigin="1103,-311" coordsize="2295,645">
                <v:shape style="position:absolute;left:1386;top:-194;width:2011;height:493" type="#_x0000_t75" id="docshape1211" stroked="false">
                  <v:imagedata r:id="rId68" o:title=""/>
                </v:shape>
                <v:shape style="position:absolute;left:1103;top:-312;width:656;height:645" type="#_x0000_t75" id="docshape1212" stroked="false">
                  <v:imagedata r:id="rId69" o:title=""/>
                </v:shape>
                <v:shape style="position:absolute;left:1103;top:-312;width:2295;height:645" type="#_x0000_t202" id="docshape1213"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5"/>
          <w:sz w:val="25"/>
        </w:rPr>
        <w:t> </w:t>
      </w:r>
      <w:r>
        <w:rPr>
          <w:color w:val="231F20"/>
          <w:sz w:val="25"/>
        </w:rPr>
        <w:t>are</w:t>
      </w:r>
      <w:r>
        <w:rPr>
          <w:color w:val="231F20"/>
          <w:spacing w:val="6"/>
          <w:sz w:val="25"/>
        </w:rPr>
        <w:t> </w:t>
      </w:r>
      <w:r>
        <w:rPr>
          <w:color w:val="231F20"/>
          <w:sz w:val="25"/>
        </w:rPr>
        <w:t>reasons</w:t>
      </w:r>
      <w:r>
        <w:rPr>
          <w:color w:val="231F20"/>
          <w:spacing w:val="6"/>
          <w:sz w:val="25"/>
        </w:rPr>
        <w:t> </w:t>
      </w:r>
      <w:r>
        <w:rPr>
          <w:color w:val="231F20"/>
          <w:sz w:val="25"/>
        </w:rPr>
        <w:t>for</w:t>
      </w:r>
      <w:r>
        <w:rPr>
          <w:color w:val="231F20"/>
          <w:spacing w:val="5"/>
          <w:sz w:val="25"/>
        </w:rPr>
        <w:t> </w:t>
      </w:r>
      <w:r>
        <w:rPr>
          <w:color w:val="231F20"/>
          <w:sz w:val="25"/>
        </w:rPr>
        <w:t>depletion</w:t>
      </w:r>
      <w:r>
        <w:rPr>
          <w:color w:val="231F20"/>
          <w:spacing w:val="6"/>
          <w:sz w:val="25"/>
        </w:rPr>
        <w:t> </w:t>
      </w:r>
      <w:r>
        <w:rPr>
          <w:color w:val="231F20"/>
          <w:sz w:val="25"/>
        </w:rPr>
        <w:t>in</w:t>
      </w:r>
      <w:r>
        <w:rPr>
          <w:color w:val="231F20"/>
          <w:spacing w:val="6"/>
          <w:sz w:val="25"/>
        </w:rPr>
        <w:t> </w:t>
      </w:r>
      <w:r>
        <w:rPr>
          <w:color w:val="231F20"/>
          <w:sz w:val="25"/>
        </w:rPr>
        <w:t>ozone</w:t>
      </w:r>
      <w:r>
        <w:rPr>
          <w:color w:val="231F20"/>
          <w:spacing w:val="5"/>
          <w:sz w:val="25"/>
        </w:rPr>
        <w:t> </w:t>
      </w:r>
      <w:r>
        <w:rPr>
          <w:color w:val="231F20"/>
          <w:spacing w:val="-2"/>
          <w:sz w:val="25"/>
        </w:rPr>
        <w:t>layer?</w:t>
      </w:r>
    </w:p>
    <w:p>
      <w:pPr>
        <w:pStyle w:val="ListParagraph"/>
        <w:spacing w:after="0" w:line="240" w:lineRule="auto"/>
        <w:jc w:val="left"/>
        <w:rPr>
          <w:sz w:val="25"/>
        </w:rPr>
        <w:sectPr>
          <w:pgSz w:w="11910" w:h="15880"/>
          <w:pgMar w:header="0" w:footer="942" w:top="840" w:bottom="1140" w:left="850" w:right="850"/>
        </w:sectPr>
      </w:pPr>
    </w:p>
    <w:p>
      <w:pPr>
        <w:pStyle w:val="Heading7"/>
        <w:spacing w:before="72"/>
        <w:jc w:val="both"/>
      </w:pPr>
      <w:r>
        <w:rPr>
          <w:color w:val="EC008C"/>
        </w:rPr>
        <w:t>Effect of air pollution on plants and </w:t>
      </w:r>
      <w:r>
        <w:rPr>
          <w:color w:val="EC008C"/>
          <w:spacing w:val="-2"/>
        </w:rPr>
        <w:t>animals</w:t>
      </w:r>
    </w:p>
    <w:p>
      <w:pPr>
        <w:pStyle w:val="BodyText"/>
        <w:spacing w:line="266" w:lineRule="auto" w:before="33"/>
        <w:ind w:left="652" w:right="206"/>
        <w:jc w:val="both"/>
      </w:pPr>
      <w:r>
        <w:rPr>
          <w:b/>
          <w:color w:val="231F20"/>
        </w:rPr>
        <w:t>Depletion in Ozone layer : </w:t>
      </w:r>
      <w:r>
        <w:rPr>
          <w:color w:val="231F20"/>
        </w:rPr>
        <w:t>Earlier, we have studied that ozone layer is present below </w:t>
      </w:r>
      <w:r>
        <w:rPr>
          <w:color w:val="231F20"/>
        </w:rPr>
        <w:t>the stratosphere, at the height of 48 kilometres from earth’s surface. It protects the living world of the earth from ultraviolet rays (UV-B) radiating from the Sun. However, nowadays, ozone layer is getting depleted due to following reasons.</w:t>
      </w:r>
    </w:p>
    <w:p>
      <w:pPr>
        <w:pStyle w:val="BodyText"/>
        <w:spacing w:line="266" w:lineRule="auto" w:before="22"/>
        <w:ind w:left="641" w:right="5706"/>
        <w:jc w:val="both"/>
      </w:pPr>
      <w:r>
        <w:rPr/>
        <mc:AlternateContent>
          <mc:Choice Requires="wps">
            <w:drawing>
              <wp:anchor distT="0" distB="0" distL="0" distR="0" allowOverlap="1" layoutInCell="1" locked="0" behindDoc="0" simplePos="0" relativeHeight="15885824">
                <wp:simplePos x="0" y="0"/>
                <wp:positionH relativeFrom="page">
                  <wp:posOffset>3554100</wp:posOffset>
                </wp:positionH>
                <wp:positionV relativeFrom="paragraph">
                  <wp:posOffset>26779</wp:posOffset>
                </wp:positionV>
                <wp:extent cx="3327400" cy="2677795"/>
                <wp:effectExtent l="0" t="0" r="0" b="0"/>
                <wp:wrapNone/>
                <wp:docPr id="1467" name="Group 1467"/>
                <wp:cNvGraphicFramePr>
                  <a:graphicFrameLocks/>
                </wp:cNvGraphicFramePr>
                <a:graphic>
                  <a:graphicData uri="http://schemas.microsoft.com/office/word/2010/wordprocessingGroup">
                    <wpg:wgp>
                      <wpg:cNvPr id="1467" name="Group 1467"/>
                      <wpg:cNvGrpSpPr/>
                      <wpg:grpSpPr>
                        <a:xfrm>
                          <a:off x="0" y="0"/>
                          <a:ext cx="3327400" cy="2677795"/>
                          <a:chExt cx="3327400" cy="2677795"/>
                        </a:xfrm>
                      </wpg:grpSpPr>
                      <pic:pic>
                        <pic:nvPicPr>
                          <pic:cNvPr id="1468" name="Image 1468"/>
                          <pic:cNvPicPr/>
                        </pic:nvPicPr>
                        <pic:blipFill>
                          <a:blip r:embed="rId269" cstate="print"/>
                          <a:stretch>
                            <a:fillRect/>
                          </a:stretch>
                        </pic:blipFill>
                        <pic:spPr>
                          <a:xfrm>
                            <a:off x="0" y="0"/>
                            <a:ext cx="3314694" cy="2677489"/>
                          </a:xfrm>
                          <a:prstGeom prst="rect">
                            <a:avLst/>
                          </a:prstGeom>
                        </pic:spPr>
                      </pic:pic>
                      <wps:wsp>
                        <wps:cNvPr id="1469" name="Textbox 1469"/>
                        <wps:cNvSpPr txBox="1"/>
                        <wps:spPr>
                          <a:xfrm>
                            <a:off x="1354080" y="1859889"/>
                            <a:ext cx="696595" cy="199390"/>
                          </a:xfrm>
                          <a:prstGeom prst="rect">
                            <a:avLst/>
                          </a:prstGeom>
                          <a:solidFill>
                            <a:srgbClr val="FFFCDF"/>
                          </a:solidFill>
                          <a:ln w="13550">
                            <a:solidFill>
                              <a:srgbClr val="231F20"/>
                            </a:solidFill>
                            <a:prstDash val="solid"/>
                          </a:ln>
                        </wps:spPr>
                        <wps:txbx>
                          <w:txbxContent>
                            <w:p>
                              <w:pPr>
                                <w:spacing w:before="24"/>
                                <w:ind w:left="139" w:right="0" w:firstLine="0"/>
                                <w:jc w:val="left"/>
                                <w:rPr>
                                  <w:color w:val="000000"/>
                                  <w:sz w:val="20"/>
                                </w:rPr>
                              </w:pPr>
                              <w:r>
                                <w:rPr>
                                  <w:color w:val="231F20"/>
                                  <w:spacing w:val="-2"/>
                                  <w:sz w:val="20"/>
                                </w:rPr>
                                <w:t>Earth</w:t>
                              </w:r>
                            </w:p>
                          </w:txbxContent>
                        </wps:txbx>
                        <wps:bodyPr wrap="square" lIns="0" tIns="0" rIns="0" bIns="0" rtlCol="0">
                          <a:noAutofit/>
                        </wps:bodyPr>
                      </wps:wsp>
                      <wps:wsp>
                        <wps:cNvPr id="1470" name="Textbox 1470"/>
                        <wps:cNvSpPr txBox="1"/>
                        <wps:spPr>
                          <a:xfrm>
                            <a:off x="2452072" y="1688439"/>
                            <a:ext cx="868680" cy="443865"/>
                          </a:xfrm>
                          <a:prstGeom prst="rect">
                            <a:avLst/>
                          </a:prstGeom>
                          <a:solidFill>
                            <a:srgbClr val="FFFCDF"/>
                          </a:solidFill>
                          <a:ln w="13550">
                            <a:solidFill>
                              <a:srgbClr val="231F20"/>
                            </a:solidFill>
                            <a:prstDash val="solid"/>
                          </a:ln>
                        </wps:spPr>
                        <wps:txbx>
                          <w:txbxContent>
                            <w:p>
                              <w:pPr>
                                <w:spacing w:line="249" w:lineRule="auto" w:before="62"/>
                                <w:ind w:left="247" w:right="371" w:firstLine="0"/>
                                <w:jc w:val="left"/>
                                <w:rPr>
                                  <w:color w:val="000000"/>
                                  <w:sz w:val="20"/>
                                </w:rPr>
                              </w:pPr>
                              <w:r>
                                <w:rPr>
                                  <w:color w:val="231F20"/>
                                  <w:spacing w:val="-2"/>
                                  <w:sz w:val="20"/>
                                </w:rPr>
                                <w:t>Infrared radiation</w:t>
                              </w:r>
                            </w:p>
                          </w:txbxContent>
                        </wps:txbx>
                        <wps:bodyPr wrap="square" lIns="0" tIns="0" rIns="0" bIns="0" rtlCol="0">
                          <a:noAutofit/>
                        </wps:bodyPr>
                      </wps:wsp>
                      <wps:wsp>
                        <wps:cNvPr id="1471" name="Textbox 1471"/>
                        <wps:cNvSpPr txBox="1"/>
                        <wps:spPr>
                          <a:xfrm>
                            <a:off x="1660074" y="1459839"/>
                            <a:ext cx="696595" cy="329565"/>
                          </a:xfrm>
                          <a:prstGeom prst="rect">
                            <a:avLst/>
                          </a:prstGeom>
                          <a:solidFill>
                            <a:srgbClr val="FFFCDF"/>
                          </a:solidFill>
                          <a:ln w="13550">
                            <a:solidFill>
                              <a:srgbClr val="231F20"/>
                            </a:solidFill>
                            <a:prstDash val="solid"/>
                          </a:ln>
                        </wps:spPr>
                        <wps:txbx>
                          <w:txbxContent>
                            <w:p>
                              <w:pPr>
                                <w:spacing w:before="110"/>
                                <w:ind w:left="47" w:right="0" w:firstLine="0"/>
                                <w:jc w:val="left"/>
                                <w:rPr>
                                  <w:color w:val="000000"/>
                                  <w:sz w:val="20"/>
                                </w:rPr>
                              </w:pPr>
                              <w:r>
                                <w:rPr>
                                  <w:color w:val="231F20"/>
                                  <w:spacing w:val="-2"/>
                                  <w:sz w:val="20"/>
                                </w:rPr>
                                <w:t>Atmosphere</w:t>
                              </w:r>
                            </w:p>
                          </w:txbxContent>
                        </wps:txbx>
                        <wps:bodyPr wrap="square" lIns="0" tIns="0" rIns="0" bIns="0" rtlCol="0">
                          <a:noAutofit/>
                        </wps:bodyPr>
                      </wps:wsp>
                      <wps:wsp>
                        <wps:cNvPr id="1472" name="Textbox 1472"/>
                        <wps:cNvSpPr txBox="1"/>
                        <wps:spPr>
                          <a:xfrm>
                            <a:off x="39630" y="1460741"/>
                            <a:ext cx="1256030" cy="671830"/>
                          </a:xfrm>
                          <a:prstGeom prst="rect">
                            <a:avLst/>
                          </a:prstGeom>
                          <a:solidFill>
                            <a:srgbClr val="FFFCDF"/>
                          </a:solidFill>
                          <a:ln w="13550">
                            <a:solidFill>
                              <a:srgbClr val="231F20"/>
                            </a:solidFill>
                            <a:prstDash val="solid"/>
                          </a:ln>
                        </wps:spPr>
                        <wps:txbx>
                          <w:txbxContent>
                            <w:p>
                              <w:pPr>
                                <w:spacing w:line="249" w:lineRule="auto" w:before="94"/>
                                <w:ind w:left="106" w:right="47" w:firstLine="0"/>
                                <w:jc w:val="both"/>
                                <w:rPr>
                                  <w:color w:val="000000"/>
                                  <w:sz w:val="20"/>
                                </w:rPr>
                              </w:pPr>
                              <w:r>
                                <w:rPr>
                                  <w:color w:val="231F20"/>
                                  <w:sz w:val="20"/>
                                </w:rPr>
                                <w:t>Energy emitted </w:t>
                              </w:r>
                              <w:r>
                                <w:rPr>
                                  <w:color w:val="231F20"/>
                                  <w:sz w:val="20"/>
                                </w:rPr>
                                <w:t>by</w:t>
                              </w:r>
                              <w:r>
                                <w:rPr>
                                  <w:color w:val="231F20"/>
                                  <w:spacing w:val="40"/>
                                  <w:sz w:val="20"/>
                                </w:rPr>
                                <w:t> </w:t>
                              </w:r>
                              <w:r>
                                <w:rPr>
                                  <w:color w:val="231F20"/>
                                  <w:sz w:val="20"/>
                                </w:rPr>
                                <w:t>Sun is absorbed by earth surface</w:t>
                              </w:r>
                            </w:p>
                          </w:txbxContent>
                        </wps:txbx>
                        <wps:bodyPr wrap="square" lIns="0" tIns="0" rIns="0" bIns="0" rtlCol="0">
                          <a:noAutofit/>
                        </wps:bodyPr>
                      </wps:wsp>
                      <wps:wsp>
                        <wps:cNvPr id="1473" name="Textbox 1473"/>
                        <wps:cNvSpPr txBox="1"/>
                        <wps:spPr>
                          <a:xfrm>
                            <a:off x="730599" y="145338"/>
                            <a:ext cx="1168400" cy="558165"/>
                          </a:xfrm>
                          <a:prstGeom prst="rect">
                            <a:avLst/>
                          </a:prstGeom>
                          <a:solidFill>
                            <a:srgbClr val="FFFCDF"/>
                          </a:solidFill>
                          <a:ln w="13550">
                            <a:solidFill>
                              <a:srgbClr val="231F20"/>
                            </a:solidFill>
                            <a:prstDash val="solid"/>
                          </a:ln>
                        </wps:spPr>
                        <wps:txbx>
                          <w:txbxContent>
                            <w:p>
                              <w:pPr>
                                <w:spacing w:line="249" w:lineRule="auto" w:before="103"/>
                                <w:ind w:left="55" w:right="30" w:firstLine="0"/>
                                <w:jc w:val="both"/>
                                <w:rPr>
                                  <w:color w:val="000000"/>
                                  <w:sz w:val="20"/>
                                </w:rPr>
                              </w:pPr>
                              <w:r>
                                <w:rPr>
                                  <w:color w:val="231F20"/>
                                  <w:sz w:val="20"/>
                                </w:rPr>
                                <w:t>Energy emitted </w:t>
                              </w:r>
                              <w:r>
                                <w:rPr>
                                  <w:color w:val="231F20"/>
                                  <w:sz w:val="20"/>
                                </w:rPr>
                                <w:t>by Sun is absorbed in </w:t>
                              </w:r>
                              <w:r>
                                <w:rPr>
                                  <w:color w:val="231F20"/>
                                  <w:spacing w:val="-2"/>
                                  <w:sz w:val="20"/>
                                </w:rPr>
                                <w:t>atmosphere</w:t>
                              </w:r>
                            </w:p>
                          </w:txbxContent>
                        </wps:txbx>
                        <wps:bodyPr wrap="square" lIns="0" tIns="0" rIns="0" bIns="0" rtlCol="0">
                          <a:noAutofit/>
                        </wps:bodyPr>
                      </wps:wsp>
                    </wpg:wgp>
                  </a:graphicData>
                </a:graphic>
              </wp:anchor>
            </w:drawing>
          </mc:Choice>
          <mc:Fallback>
            <w:pict>
              <v:group style="position:absolute;margin-left:279.850464pt;margin-top:2.108641pt;width:262pt;height:210.85pt;mso-position-horizontal-relative:page;mso-position-vertical-relative:paragraph;z-index:15885824" id="docshapegroup1214" coordorigin="5597,42" coordsize="5240,4217">
                <v:shape style="position:absolute;left:5597;top:42;width:5220;height:4217" type="#_x0000_t75" id="docshape1215" stroked="false">
                  <v:imagedata r:id="rId269" o:title=""/>
                </v:shape>
                <v:shape style="position:absolute;left:7729;top:2971;width:1097;height:314" type="#_x0000_t202" id="docshape1216" filled="true" fillcolor="#fffcdf" stroked="true" strokeweight="1.067pt" strokecolor="#231f20">
                  <v:textbox inset="0,0,0,0">
                    <w:txbxContent>
                      <w:p>
                        <w:pPr>
                          <w:spacing w:before="24"/>
                          <w:ind w:left="139" w:right="0" w:firstLine="0"/>
                          <w:jc w:val="left"/>
                          <w:rPr>
                            <w:color w:val="000000"/>
                            <w:sz w:val="20"/>
                          </w:rPr>
                        </w:pPr>
                        <w:r>
                          <w:rPr>
                            <w:color w:val="231F20"/>
                            <w:spacing w:val="-2"/>
                            <w:sz w:val="20"/>
                          </w:rPr>
                          <w:t>Earth</w:t>
                        </w:r>
                      </w:p>
                    </w:txbxContent>
                  </v:textbox>
                  <v:fill type="solid"/>
                  <v:stroke dashstyle="solid"/>
                  <w10:wrap type="none"/>
                </v:shape>
                <v:shape style="position:absolute;left:9458;top:2701;width:1368;height:699" type="#_x0000_t202" id="docshape1217" filled="true" fillcolor="#fffcdf" stroked="true" strokeweight="1.067pt" strokecolor="#231f20">
                  <v:textbox inset="0,0,0,0">
                    <w:txbxContent>
                      <w:p>
                        <w:pPr>
                          <w:spacing w:line="249" w:lineRule="auto" w:before="62"/>
                          <w:ind w:left="247" w:right="371" w:firstLine="0"/>
                          <w:jc w:val="left"/>
                          <w:rPr>
                            <w:color w:val="000000"/>
                            <w:sz w:val="20"/>
                          </w:rPr>
                        </w:pPr>
                        <w:r>
                          <w:rPr>
                            <w:color w:val="231F20"/>
                            <w:spacing w:val="-2"/>
                            <w:sz w:val="20"/>
                          </w:rPr>
                          <w:t>Infrared radiation</w:t>
                        </w:r>
                      </w:p>
                    </w:txbxContent>
                  </v:textbox>
                  <v:fill type="solid"/>
                  <v:stroke dashstyle="solid"/>
                  <w10:wrap type="none"/>
                </v:shape>
                <v:shape style="position:absolute;left:8211;top:2341;width:1097;height:519" type="#_x0000_t202" id="docshape1218" filled="true" fillcolor="#fffcdf" stroked="true" strokeweight="1.067pt" strokecolor="#231f20">
                  <v:textbox inset="0,0,0,0">
                    <w:txbxContent>
                      <w:p>
                        <w:pPr>
                          <w:spacing w:before="110"/>
                          <w:ind w:left="47" w:right="0" w:firstLine="0"/>
                          <w:jc w:val="left"/>
                          <w:rPr>
                            <w:color w:val="000000"/>
                            <w:sz w:val="20"/>
                          </w:rPr>
                        </w:pPr>
                        <w:r>
                          <w:rPr>
                            <w:color w:val="231F20"/>
                            <w:spacing w:val="-2"/>
                            <w:sz w:val="20"/>
                          </w:rPr>
                          <w:t>Atmosphere</w:t>
                        </w:r>
                      </w:p>
                    </w:txbxContent>
                  </v:textbox>
                  <v:fill type="solid"/>
                  <v:stroke dashstyle="solid"/>
                  <w10:wrap type="none"/>
                </v:shape>
                <v:shape style="position:absolute;left:5659;top:2342;width:1978;height:1058" type="#_x0000_t202" id="docshape1219" filled="true" fillcolor="#fffcdf" stroked="true" strokeweight="1.067pt" strokecolor="#231f20">
                  <v:textbox inset="0,0,0,0">
                    <w:txbxContent>
                      <w:p>
                        <w:pPr>
                          <w:spacing w:line="249" w:lineRule="auto" w:before="94"/>
                          <w:ind w:left="106" w:right="47" w:firstLine="0"/>
                          <w:jc w:val="both"/>
                          <w:rPr>
                            <w:color w:val="000000"/>
                            <w:sz w:val="20"/>
                          </w:rPr>
                        </w:pPr>
                        <w:r>
                          <w:rPr>
                            <w:color w:val="231F20"/>
                            <w:sz w:val="20"/>
                          </w:rPr>
                          <w:t>Energy emitted </w:t>
                        </w:r>
                        <w:r>
                          <w:rPr>
                            <w:color w:val="231F20"/>
                            <w:sz w:val="20"/>
                          </w:rPr>
                          <w:t>by</w:t>
                        </w:r>
                        <w:r>
                          <w:rPr>
                            <w:color w:val="231F20"/>
                            <w:spacing w:val="40"/>
                            <w:sz w:val="20"/>
                          </w:rPr>
                          <w:t> </w:t>
                        </w:r>
                        <w:r>
                          <w:rPr>
                            <w:color w:val="231F20"/>
                            <w:sz w:val="20"/>
                          </w:rPr>
                          <w:t>Sun is absorbed by earth surface</w:t>
                        </w:r>
                      </w:p>
                    </w:txbxContent>
                  </v:textbox>
                  <v:fill type="solid"/>
                  <v:stroke dashstyle="solid"/>
                  <w10:wrap type="none"/>
                </v:shape>
                <v:shape style="position:absolute;left:6747;top:271;width:1840;height:879" type="#_x0000_t202" id="docshape1220" filled="true" fillcolor="#fffcdf" stroked="true" strokeweight="1.067pt" strokecolor="#231f20">
                  <v:textbox inset="0,0,0,0">
                    <w:txbxContent>
                      <w:p>
                        <w:pPr>
                          <w:spacing w:line="249" w:lineRule="auto" w:before="103"/>
                          <w:ind w:left="55" w:right="30" w:firstLine="0"/>
                          <w:jc w:val="both"/>
                          <w:rPr>
                            <w:color w:val="000000"/>
                            <w:sz w:val="20"/>
                          </w:rPr>
                        </w:pPr>
                        <w:r>
                          <w:rPr>
                            <w:color w:val="231F20"/>
                            <w:sz w:val="20"/>
                          </w:rPr>
                          <w:t>Energy emitted </w:t>
                        </w:r>
                        <w:r>
                          <w:rPr>
                            <w:color w:val="231F20"/>
                            <w:sz w:val="20"/>
                          </w:rPr>
                          <w:t>by Sun is absorbed in </w:t>
                        </w:r>
                        <w:r>
                          <w:rPr>
                            <w:color w:val="231F20"/>
                            <w:spacing w:val="-2"/>
                            <w:sz w:val="20"/>
                          </w:rPr>
                          <w:t>atmosphere</w:t>
                        </w:r>
                      </w:p>
                    </w:txbxContent>
                  </v:textbox>
                  <v:fill type="solid"/>
                  <v:stroke dashstyle="solid"/>
                  <w10:wrap type="none"/>
                </v:shape>
                <w10:wrap type="none"/>
              </v:group>
            </w:pict>
          </mc:Fallback>
        </mc:AlternateContent>
      </w:r>
      <w:r>
        <w:rPr>
          <w:b/>
          <w:color w:val="231F20"/>
        </w:rPr>
        <w:t>Green house effect and </w:t>
      </w:r>
      <w:r>
        <w:rPr>
          <w:b/>
          <w:color w:val="231F20"/>
        </w:rPr>
        <w:t>Global warming : </w:t>
      </w:r>
      <w:r>
        <w:rPr>
          <w:color w:val="231F20"/>
        </w:rPr>
        <w:t>Though CO</w:t>
      </w:r>
      <w:r>
        <w:rPr>
          <w:color w:val="231F20"/>
          <w:vertAlign w:val="subscript"/>
        </w:rPr>
        <w:t>2</w:t>
      </w:r>
      <w:r>
        <w:rPr>
          <w:color w:val="231F20"/>
          <w:vertAlign w:val="baseline"/>
        </w:rPr>
        <w:t> is present in very less quantity in atmosphere, it plays</w:t>
      </w:r>
      <w:r>
        <w:rPr>
          <w:color w:val="231F20"/>
          <w:spacing w:val="-16"/>
          <w:vertAlign w:val="baseline"/>
        </w:rPr>
        <w:t> </w:t>
      </w:r>
      <w:r>
        <w:rPr>
          <w:color w:val="231F20"/>
          <w:vertAlign w:val="baseline"/>
        </w:rPr>
        <w:t>very</w:t>
      </w:r>
      <w:r>
        <w:rPr>
          <w:color w:val="231F20"/>
          <w:spacing w:val="-16"/>
          <w:vertAlign w:val="baseline"/>
        </w:rPr>
        <w:t> </w:t>
      </w:r>
      <w:r>
        <w:rPr>
          <w:color w:val="231F20"/>
          <w:vertAlign w:val="baseline"/>
        </w:rPr>
        <w:t>important</w:t>
      </w:r>
      <w:r>
        <w:rPr>
          <w:color w:val="231F20"/>
          <w:spacing w:val="-15"/>
          <w:vertAlign w:val="baseline"/>
        </w:rPr>
        <w:t> </w:t>
      </w:r>
      <w:r>
        <w:rPr>
          <w:color w:val="231F20"/>
          <w:vertAlign w:val="baseline"/>
        </w:rPr>
        <w:t>role</w:t>
      </w:r>
      <w:r>
        <w:rPr>
          <w:color w:val="231F20"/>
          <w:spacing w:val="-16"/>
          <w:vertAlign w:val="baseline"/>
        </w:rPr>
        <w:t> </w:t>
      </w:r>
      <w:r>
        <w:rPr>
          <w:color w:val="231F20"/>
          <w:vertAlign w:val="baseline"/>
        </w:rPr>
        <w:t>of</w:t>
      </w:r>
      <w:r>
        <w:rPr>
          <w:color w:val="231F20"/>
          <w:spacing w:val="-16"/>
          <w:vertAlign w:val="baseline"/>
        </w:rPr>
        <w:t> </w:t>
      </w:r>
      <w:r>
        <w:rPr>
          <w:color w:val="231F20"/>
          <w:vertAlign w:val="baseline"/>
        </w:rPr>
        <w:t>absorption of solar heat. Over the last 100 years, proportion of CO</w:t>
      </w:r>
      <w:r>
        <w:rPr>
          <w:color w:val="231F20"/>
          <w:vertAlign w:val="subscript"/>
        </w:rPr>
        <w:t>2</w:t>
      </w:r>
      <w:r>
        <w:rPr>
          <w:color w:val="231F20"/>
          <w:spacing w:val="40"/>
          <w:vertAlign w:val="baseline"/>
        </w:rPr>
        <w:t> </w:t>
      </w:r>
      <w:r>
        <w:rPr>
          <w:color w:val="231F20"/>
          <w:vertAlign w:val="baseline"/>
        </w:rPr>
        <w:t>has been increased due to industrialization. Effect of this CO</w:t>
      </w:r>
      <w:r>
        <w:rPr>
          <w:color w:val="231F20"/>
          <w:vertAlign w:val="subscript"/>
        </w:rPr>
        <w:t>2</w:t>
      </w:r>
      <w:r>
        <w:rPr>
          <w:color w:val="231F20"/>
          <w:spacing w:val="40"/>
          <w:vertAlign w:val="baseline"/>
        </w:rPr>
        <w:t> </w:t>
      </w:r>
      <w:r>
        <w:rPr>
          <w:color w:val="231F20"/>
          <w:vertAlign w:val="baseline"/>
        </w:rPr>
        <w:t>on the earth’s temperature is nothing</w:t>
      </w:r>
      <w:r>
        <w:rPr>
          <w:color w:val="231F20"/>
          <w:spacing w:val="-16"/>
          <w:vertAlign w:val="baseline"/>
        </w:rPr>
        <w:t> </w:t>
      </w:r>
      <w:r>
        <w:rPr>
          <w:color w:val="231F20"/>
          <w:vertAlign w:val="baseline"/>
        </w:rPr>
        <w:t>but</w:t>
      </w:r>
      <w:r>
        <w:rPr>
          <w:color w:val="231F20"/>
          <w:spacing w:val="-16"/>
          <w:vertAlign w:val="baseline"/>
        </w:rPr>
        <w:t> </w:t>
      </w:r>
      <w:r>
        <w:rPr>
          <w:color w:val="231F20"/>
          <w:vertAlign w:val="baseline"/>
        </w:rPr>
        <w:t>green</w:t>
      </w:r>
      <w:r>
        <w:rPr>
          <w:color w:val="231F20"/>
          <w:spacing w:val="-15"/>
          <w:vertAlign w:val="baseline"/>
        </w:rPr>
        <w:t> </w:t>
      </w:r>
      <w:r>
        <w:rPr>
          <w:color w:val="231F20"/>
          <w:vertAlign w:val="baseline"/>
        </w:rPr>
        <w:t>house</w:t>
      </w:r>
      <w:r>
        <w:rPr>
          <w:color w:val="231F20"/>
          <w:spacing w:val="-16"/>
          <w:vertAlign w:val="baseline"/>
        </w:rPr>
        <w:t> </w:t>
      </w:r>
      <w:r>
        <w:rPr>
          <w:color w:val="231F20"/>
          <w:vertAlign w:val="baseline"/>
        </w:rPr>
        <w:t>effect.</w:t>
      </w:r>
      <w:r>
        <w:rPr>
          <w:color w:val="231F20"/>
          <w:spacing w:val="-16"/>
          <w:vertAlign w:val="baseline"/>
        </w:rPr>
        <w:t> </w:t>
      </w:r>
      <w:r>
        <w:rPr>
          <w:color w:val="231F20"/>
          <w:vertAlign w:val="baseline"/>
        </w:rPr>
        <w:t>Similar to CO</w:t>
      </w:r>
      <w:r>
        <w:rPr>
          <w:color w:val="231F20"/>
          <w:vertAlign w:val="subscript"/>
        </w:rPr>
        <w:t>2</w:t>
      </w:r>
      <w:r>
        <w:rPr>
          <w:color w:val="231F20"/>
          <w:vertAlign w:val="baseline"/>
        </w:rPr>
        <w:t> , nitrous oxide, methane and CFC also trap the heat. Collectively, these are called as green house gases.</w:t>
      </w:r>
    </w:p>
    <w:p>
      <w:pPr>
        <w:pStyle w:val="BodyText"/>
        <w:spacing w:before="248"/>
        <w:rPr>
          <w:sz w:val="24"/>
        </w:rPr>
      </w:pPr>
    </w:p>
    <w:p>
      <w:pPr>
        <w:pStyle w:val="ListParagraph"/>
        <w:numPr>
          <w:ilvl w:val="1"/>
          <w:numId w:val="60"/>
        </w:numPr>
        <w:tabs>
          <w:tab w:pos="6767" w:val="left" w:leader="none"/>
        </w:tabs>
        <w:spacing w:line="240" w:lineRule="auto" w:before="0" w:after="0"/>
        <w:ind w:left="6767" w:right="0" w:hanging="360"/>
        <w:jc w:val="both"/>
        <w:rPr>
          <w:b/>
          <w:sz w:val="24"/>
        </w:rPr>
      </w:pPr>
      <w:r>
        <w:rPr>
          <w:b/>
          <w:color w:val="EC008C"/>
          <w:sz w:val="24"/>
        </w:rPr>
        <w:t>Green House </w:t>
      </w:r>
      <w:r>
        <w:rPr>
          <w:b/>
          <w:color w:val="EC008C"/>
          <w:spacing w:val="-2"/>
          <w:sz w:val="24"/>
        </w:rPr>
        <w:t>effect</w:t>
      </w:r>
    </w:p>
    <w:p>
      <w:pPr>
        <w:pStyle w:val="BodyText"/>
        <w:spacing w:line="266" w:lineRule="auto" w:before="100"/>
        <w:ind w:left="652" w:right="234" w:firstLine="720"/>
        <w:jc w:val="both"/>
      </w:pPr>
      <w:r>
        <w:rPr>
          <w:color w:val="231F20"/>
        </w:rPr>
        <w:t>Global temperature is gradually increasing due to green house effect. Due to </w:t>
      </w:r>
      <w:r>
        <w:rPr>
          <w:color w:val="231F20"/>
        </w:rPr>
        <w:t>this, atmosphere is changing, causing disturbances in agricultural yield, distribution of wild animals. Icebergs and glaciers are melting causing increase in sea level.</w:t>
      </w:r>
    </w:p>
    <w:p>
      <w:pPr>
        <w:pStyle w:val="BodyText"/>
        <w:spacing w:line="266" w:lineRule="auto" w:before="122"/>
        <w:ind w:left="5808" w:right="209"/>
        <w:jc w:val="both"/>
      </w:pPr>
      <w:r>
        <w:rPr/>
        <mc:AlternateContent>
          <mc:Choice Requires="wps">
            <w:drawing>
              <wp:anchor distT="0" distB="0" distL="0" distR="0" allowOverlap="1" layoutInCell="1" locked="0" behindDoc="0" simplePos="0" relativeHeight="15885312">
                <wp:simplePos x="0" y="0"/>
                <wp:positionH relativeFrom="page">
                  <wp:posOffset>937793</wp:posOffset>
                </wp:positionH>
                <wp:positionV relativeFrom="paragraph">
                  <wp:posOffset>113519</wp:posOffset>
                </wp:positionV>
                <wp:extent cx="3112770" cy="2566035"/>
                <wp:effectExtent l="0" t="0" r="0" b="0"/>
                <wp:wrapNone/>
                <wp:docPr id="1474" name="Group 1474"/>
                <wp:cNvGraphicFramePr>
                  <a:graphicFrameLocks/>
                </wp:cNvGraphicFramePr>
                <a:graphic>
                  <a:graphicData uri="http://schemas.microsoft.com/office/word/2010/wordprocessingGroup">
                    <wpg:wgp>
                      <wpg:cNvPr id="1474" name="Group 1474"/>
                      <wpg:cNvGrpSpPr/>
                      <wpg:grpSpPr>
                        <a:xfrm>
                          <a:off x="0" y="0"/>
                          <a:ext cx="3112770" cy="2566035"/>
                          <a:chExt cx="3112770" cy="2566035"/>
                        </a:xfrm>
                      </wpg:grpSpPr>
                      <pic:pic>
                        <pic:nvPicPr>
                          <pic:cNvPr id="1475" name="Image 1475"/>
                          <pic:cNvPicPr/>
                        </pic:nvPicPr>
                        <pic:blipFill>
                          <a:blip r:embed="rId270" cstate="print"/>
                          <a:stretch>
                            <a:fillRect/>
                          </a:stretch>
                        </pic:blipFill>
                        <pic:spPr>
                          <a:xfrm>
                            <a:off x="0" y="0"/>
                            <a:ext cx="3112211" cy="2565804"/>
                          </a:xfrm>
                          <a:prstGeom prst="rect">
                            <a:avLst/>
                          </a:prstGeom>
                        </pic:spPr>
                      </pic:pic>
                      <wps:wsp>
                        <wps:cNvPr id="1476" name="Graphic 1476"/>
                        <wps:cNvSpPr/>
                        <wps:spPr>
                          <a:xfrm>
                            <a:off x="1833360" y="576924"/>
                            <a:ext cx="800100" cy="549275"/>
                          </a:xfrm>
                          <a:custGeom>
                            <a:avLst/>
                            <a:gdLst/>
                            <a:ahLst/>
                            <a:cxnLst/>
                            <a:rect l="l" t="t" r="r" b="b"/>
                            <a:pathLst>
                              <a:path w="800100" h="549275">
                                <a:moveTo>
                                  <a:pt x="399795" y="0"/>
                                </a:moveTo>
                                <a:lnTo>
                                  <a:pt x="345545" y="2505"/>
                                </a:lnTo>
                                <a:lnTo>
                                  <a:pt x="293514" y="9804"/>
                                </a:lnTo>
                                <a:lnTo>
                                  <a:pt x="244176" y="21569"/>
                                </a:lnTo>
                                <a:lnTo>
                                  <a:pt x="198010" y="37474"/>
                                </a:lnTo>
                                <a:lnTo>
                                  <a:pt x="155492" y="57191"/>
                                </a:lnTo>
                                <a:lnTo>
                                  <a:pt x="117097" y="80394"/>
                                </a:lnTo>
                                <a:lnTo>
                                  <a:pt x="83302" y="106755"/>
                                </a:lnTo>
                                <a:lnTo>
                                  <a:pt x="54583" y="135948"/>
                                </a:lnTo>
                                <a:lnTo>
                                  <a:pt x="31417" y="167645"/>
                                </a:lnTo>
                                <a:lnTo>
                                  <a:pt x="3649" y="237247"/>
                                </a:lnTo>
                                <a:lnTo>
                                  <a:pt x="0" y="274497"/>
                                </a:lnTo>
                                <a:lnTo>
                                  <a:pt x="3649" y="311739"/>
                                </a:lnTo>
                                <a:lnTo>
                                  <a:pt x="31417" y="381327"/>
                                </a:lnTo>
                                <a:lnTo>
                                  <a:pt x="54583" y="413020"/>
                                </a:lnTo>
                                <a:lnTo>
                                  <a:pt x="83302" y="442209"/>
                                </a:lnTo>
                                <a:lnTo>
                                  <a:pt x="117097" y="468568"/>
                                </a:lnTo>
                                <a:lnTo>
                                  <a:pt x="155492" y="491768"/>
                                </a:lnTo>
                                <a:lnTo>
                                  <a:pt x="198010" y="511484"/>
                                </a:lnTo>
                                <a:lnTo>
                                  <a:pt x="244176" y="527388"/>
                                </a:lnTo>
                                <a:lnTo>
                                  <a:pt x="293514" y="539153"/>
                                </a:lnTo>
                                <a:lnTo>
                                  <a:pt x="345545" y="546451"/>
                                </a:lnTo>
                                <a:lnTo>
                                  <a:pt x="399795" y="548957"/>
                                </a:lnTo>
                                <a:lnTo>
                                  <a:pt x="454046" y="546451"/>
                                </a:lnTo>
                                <a:lnTo>
                                  <a:pt x="506077" y="539153"/>
                                </a:lnTo>
                                <a:lnTo>
                                  <a:pt x="555415" y="527388"/>
                                </a:lnTo>
                                <a:lnTo>
                                  <a:pt x="601581" y="511484"/>
                                </a:lnTo>
                                <a:lnTo>
                                  <a:pt x="644099" y="491768"/>
                                </a:lnTo>
                                <a:lnTo>
                                  <a:pt x="682494" y="468568"/>
                                </a:lnTo>
                                <a:lnTo>
                                  <a:pt x="716289" y="442209"/>
                                </a:lnTo>
                                <a:lnTo>
                                  <a:pt x="745008" y="413020"/>
                                </a:lnTo>
                                <a:lnTo>
                                  <a:pt x="768174" y="381327"/>
                                </a:lnTo>
                                <a:lnTo>
                                  <a:pt x="795942" y="311739"/>
                                </a:lnTo>
                                <a:lnTo>
                                  <a:pt x="799591" y="274497"/>
                                </a:lnTo>
                                <a:lnTo>
                                  <a:pt x="795942" y="237247"/>
                                </a:lnTo>
                                <a:lnTo>
                                  <a:pt x="768174" y="167645"/>
                                </a:lnTo>
                                <a:lnTo>
                                  <a:pt x="745008" y="135948"/>
                                </a:lnTo>
                                <a:lnTo>
                                  <a:pt x="716289" y="106755"/>
                                </a:lnTo>
                                <a:lnTo>
                                  <a:pt x="682494" y="80394"/>
                                </a:lnTo>
                                <a:lnTo>
                                  <a:pt x="644099" y="57191"/>
                                </a:lnTo>
                                <a:lnTo>
                                  <a:pt x="601581" y="37474"/>
                                </a:lnTo>
                                <a:lnTo>
                                  <a:pt x="555415" y="21569"/>
                                </a:lnTo>
                                <a:lnTo>
                                  <a:pt x="506077" y="9804"/>
                                </a:lnTo>
                                <a:lnTo>
                                  <a:pt x="454046" y="2505"/>
                                </a:lnTo>
                                <a:lnTo>
                                  <a:pt x="399795" y="0"/>
                                </a:lnTo>
                                <a:close/>
                              </a:path>
                            </a:pathLst>
                          </a:custGeom>
                          <a:solidFill>
                            <a:srgbClr val="FFFCDF"/>
                          </a:solidFill>
                        </wps:spPr>
                        <wps:bodyPr wrap="square" lIns="0" tIns="0" rIns="0" bIns="0" rtlCol="0">
                          <a:prstTxWarp prst="textNoShape">
                            <a:avLst/>
                          </a:prstTxWarp>
                          <a:noAutofit/>
                        </wps:bodyPr>
                      </wps:wsp>
                      <wps:wsp>
                        <wps:cNvPr id="1477" name="Graphic 1477"/>
                        <wps:cNvSpPr/>
                        <wps:spPr>
                          <a:xfrm>
                            <a:off x="1833360" y="576924"/>
                            <a:ext cx="800100" cy="549275"/>
                          </a:xfrm>
                          <a:custGeom>
                            <a:avLst/>
                            <a:gdLst/>
                            <a:ahLst/>
                            <a:cxnLst/>
                            <a:rect l="l" t="t" r="r" b="b"/>
                            <a:pathLst>
                              <a:path w="800100" h="549275">
                                <a:moveTo>
                                  <a:pt x="399795" y="548957"/>
                                </a:moveTo>
                                <a:lnTo>
                                  <a:pt x="454046" y="546451"/>
                                </a:lnTo>
                                <a:lnTo>
                                  <a:pt x="506077" y="539153"/>
                                </a:lnTo>
                                <a:lnTo>
                                  <a:pt x="555415" y="527388"/>
                                </a:lnTo>
                                <a:lnTo>
                                  <a:pt x="601581" y="511484"/>
                                </a:lnTo>
                                <a:lnTo>
                                  <a:pt x="644099" y="491768"/>
                                </a:lnTo>
                                <a:lnTo>
                                  <a:pt x="682494" y="468568"/>
                                </a:lnTo>
                                <a:lnTo>
                                  <a:pt x="716289" y="442209"/>
                                </a:lnTo>
                                <a:lnTo>
                                  <a:pt x="745008" y="413020"/>
                                </a:lnTo>
                                <a:lnTo>
                                  <a:pt x="768174" y="381327"/>
                                </a:lnTo>
                                <a:lnTo>
                                  <a:pt x="795942" y="311739"/>
                                </a:lnTo>
                                <a:lnTo>
                                  <a:pt x="799591" y="274497"/>
                                </a:lnTo>
                                <a:lnTo>
                                  <a:pt x="795942" y="237247"/>
                                </a:lnTo>
                                <a:lnTo>
                                  <a:pt x="768174" y="167645"/>
                                </a:lnTo>
                                <a:lnTo>
                                  <a:pt x="745008" y="135948"/>
                                </a:lnTo>
                                <a:lnTo>
                                  <a:pt x="716289" y="106755"/>
                                </a:lnTo>
                                <a:lnTo>
                                  <a:pt x="682494" y="80394"/>
                                </a:lnTo>
                                <a:lnTo>
                                  <a:pt x="644099" y="57191"/>
                                </a:lnTo>
                                <a:lnTo>
                                  <a:pt x="601581" y="37474"/>
                                </a:lnTo>
                                <a:lnTo>
                                  <a:pt x="555415" y="21569"/>
                                </a:lnTo>
                                <a:lnTo>
                                  <a:pt x="506077" y="9804"/>
                                </a:lnTo>
                                <a:lnTo>
                                  <a:pt x="454046" y="2505"/>
                                </a:lnTo>
                                <a:lnTo>
                                  <a:pt x="399795" y="0"/>
                                </a:lnTo>
                                <a:lnTo>
                                  <a:pt x="345545" y="2505"/>
                                </a:lnTo>
                                <a:lnTo>
                                  <a:pt x="293514" y="9804"/>
                                </a:lnTo>
                                <a:lnTo>
                                  <a:pt x="244176" y="21569"/>
                                </a:lnTo>
                                <a:lnTo>
                                  <a:pt x="198010" y="37474"/>
                                </a:lnTo>
                                <a:lnTo>
                                  <a:pt x="155492" y="57191"/>
                                </a:lnTo>
                                <a:lnTo>
                                  <a:pt x="117097" y="80394"/>
                                </a:lnTo>
                                <a:lnTo>
                                  <a:pt x="83302" y="106755"/>
                                </a:lnTo>
                                <a:lnTo>
                                  <a:pt x="54583" y="135948"/>
                                </a:lnTo>
                                <a:lnTo>
                                  <a:pt x="31417" y="167645"/>
                                </a:lnTo>
                                <a:lnTo>
                                  <a:pt x="3649" y="237247"/>
                                </a:lnTo>
                                <a:lnTo>
                                  <a:pt x="0" y="274497"/>
                                </a:lnTo>
                                <a:lnTo>
                                  <a:pt x="3649" y="311739"/>
                                </a:lnTo>
                                <a:lnTo>
                                  <a:pt x="31417" y="381327"/>
                                </a:lnTo>
                                <a:lnTo>
                                  <a:pt x="54583" y="413020"/>
                                </a:lnTo>
                                <a:lnTo>
                                  <a:pt x="83302" y="442209"/>
                                </a:lnTo>
                                <a:lnTo>
                                  <a:pt x="117097" y="468568"/>
                                </a:lnTo>
                                <a:lnTo>
                                  <a:pt x="155492" y="491768"/>
                                </a:lnTo>
                                <a:lnTo>
                                  <a:pt x="198010" y="511484"/>
                                </a:lnTo>
                                <a:lnTo>
                                  <a:pt x="244176" y="527388"/>
                                </a:lnTo>
                                <a:lnTo>
                                  <a:pt x="293514" y="539153"/>
                                </a:lnTo>
                                <a:lnTo>
                                  <a:pt x="345545" y="546451"/>
                                </a:lnTo>
                                <a:lnTo>
                                  <a:pt x="399795" y="548957"/>
                                </a:lnTo>
                                <a:close/>
                              </a:path>
                            </a:pathLst>
                          </a:custGeom>
                          <a:ln w="12700">
                            <a:solidFill>
                              <a:srgbClr val="231F20"/>
                            </a:solidFill>
                            <a:prstDash val="solid"/>
                          </a:ln>
                        </wps:spPr>
                        <wps:bodyPr wrap="square" lIns="0" tIns="0" rIns="0" bIns="0" rtlCol="0">
                          <a:prstTxWarp prst="textNoShape">
                            <a:avLst/>
                          </a:prstTxWarp>
                          <a:noAutofit/>
                        </wps:bodyPr>
                      </wps:wsp>
                      <wps:wsp>
                        <wps:cNvPr id="1478" name="Graphic 1478"/>
                        <wps:cNvSpPr/>
                        <wps:spPr>
                          <a:xfrm>
                            <a:off x="951357" y="166560"/>
                            <a:ext cx="673100" cy="444500"/>
                          </a:xfrm>
                          <a:custGeom>
                            <a:avLst/>
                            <a:gdLst/>
                            <a:ahLst/>
                            <a:cxnLst/>
                            <a:rect l="l" t="t" r="r" b="b"/>
                            <a:pathLst>
                              <a:path w="673100" h="444500">
                                <a:moveTo>
                                  <a:pt x="336550" y="0"/>
                                </a:moveTo>
                                <a:lnTo>
                                  <a:pt x="281958" y="2909"/>
                                </a:lnTo>
                                <a:lnTo>
                                  <a:pt x="230171" y="11331"/>
                                </a:lnTo>
                                <a:lnTo>
                                  <a:pt x="181883" y="24809"/>
                                </a:lnTo>
                                <a:lnTo>
                                  <a:pt x="137785" y="42884"/>
                                </a:lnTo>
                                <a:lnTo>
                                  <a:pt x="98571" y="65100"/>
                                </a:lnTo>
                                <a:lnTo>
                                  <a:pt x="64932" y="90997"/>
                                </a:lnTo>
                                <a:lnTo>
                                  <a:pt x="37564" y="120118"/>
                                </a:lnTo>
                                <a:lnTo>
                                  <a:pt x="4404" y="186202"/>
                                </a:lnTo>
                                <a:lnTo>
                                  <a:pt x="0" y="222250"/>
                                </a:lnTo>
                                <a:lnTo>
                                  <a:pt x="4404" y="258303"/>
                                </a:lnTo>
                                <a:lnTo>
                                  <a:pt x="37564" y="324392"/>
                                </a:lnTo>
                                <a:lnTo>
                                  <a:pt x="64932" y="353513"/>
                                </a:lnTo>
                                <a:lnTo>
                                  <a:pt x="98571" y="379409"/>
                                </a:lnTo>
                                <a:lnTo>
                                  <a:pt x="137785" y="401622"/>
                                </a:lnTo>
                                <a:lnTo>
                                  <a:pt x="181883" y="419695"/>
                                </a:lnTo>
                                <a:lnTo>
                                  <a:pt x="230171" y="433170"/>
                                </a:lnTo>
                                <a:lnTo>
                                  <a:pt x="281958" y="441591"/>
                                </a:lnTo>
                                <a:lnTo>
                                  <a:pt x="336550" y="444500"/>
                                </a:lnTo>
                                <a:lnTo>
                                  <a:pt x="391141" y="441591"/>
                                </a:lnTo>
                                <a:lnTo>
                                  <a:pt x="442928" y="433170"/>
                                </a:lnTo>
                                <a:lnTo>
                                  <a:pt x="491216" y="419695"/>
                                </a:lnTo>
                                <a:lnTo>
                                  <a:pt x="535314" y="401622"/>
                                </a:lnTo>
                                <a:lnTo>
                                  <a:pt x="574528" y="379409"/>
                                </a:lnTo>
                                <a:lnTo>
                                  <a:pt x="608167" y="353513"/>
                                </a:lnTo>
                                <a:lnTo>
                                  <a:pt x="635535" y="324392"/>
                                </a:lnTo>
                                <a:lnTo>
                                  <a:pt x="668695" y="258303"/>
                                </a:lnTo>
                                <a:lnTo>
                                  <a:pt x="673100" y="222250"/>
                                </a:lnTo>
                                <a:lnTo>
                                  <a:pt x="668695" y="186202"/>
                                </a:lnTo>
                                <a:lnTo>
                                  <a:pt x="635535" y="120118"/>
                                </a:lnTo>
                                <a:lnTo>
                                  <a:pt x="608167" y="90997"/>
                                </a:lnTo>
                                <a:lnTo>
                                  <a:pt x="574528" y="65100"/>
                                </a:lnTo>
                                <a:lnTo>
                                  <a:pt x="535314" y="42884"/>
                                </a:lnTo>
                                <a:lnTo>
                                  <a:pt x="491216" y="24809"/>
                                </a:lnTo>
                                <a:lnTo>
                                  <a:pt x="442928" y="11331"/>
                                </a:lnTo>
                                <a:lnTo>
                                  <a:pt x="391141" y="2909"/>
                                </a:lnTo>
                                <a:lnTo>
                                  <a:pt x="336550" y="0"/>
                                </a:lnTo>
                                <a:close/>
                              </a:path>
                            </a:pathLst>
                          </a:custGeom>
                          <a:solidFill>
                            <a:srgbClr val="FFFCDF"/>
                          </a:solidFill>
                        </wps:spPr>
                        <wps:bodyPr wrap="square" lIns="0" tIns="0" rIns="0" bIns="0" rtlCol="0">
                          <a:prstTxWarp prst="textNoShape">
                            <a:avLst/>
                          </a:prstTxWarp>
                          <a:noAutofit/>
                        </wps:bodyPr>
                      </wps:wsp>
                      <wps:wsp>
                        <wps:cNvPr id="1479" name="Graphic 1479"/>
                        <wps:cNvSpPr/>
                        <wps:spPr>
                          <a:xfrm>
                            <a:off x="951357" y="166560"/>
                            <a:ext cx="673100" cy="444500"/>
                          </a:xfrm>
                          <a:custGeom>
                            <a:avLst/>
                            <a:gdLst/>
                            <a:ahLst/>
                            <a:cxnLst/>
                            <a:rect l="l" t="t" r="r" b="b"/>
                            <a:pathLst>
                              <a:path w="673100" h="444500">
                                <a:moveTo>
                                  <a:pt x="336550" y="444500"/>
                                </a:moveTo>
                                <a:lnTo>
                                  <a:pt x="391141" y="441591"/>
                                </a:lnTo>
                                <a:lnTo>
                                  <a:pt x="442928" y="433170"/>
                                </a:lnTo>
                                <a:lnTo>
                                  <a:pt x="491216" y="419695"/>
                                </a:lnTo>
                                <a:lnTo>
                                  <a:pt x="535314" y="401622"/>
                                </a:lnTo>
                                <a:lnTo>
                                  <a:pt x="574528" y="379409"/>
                                </a:lnTo>
                                <a:lnTo>
                                  <a:pt x="608167" y="353513"/>
                                </a:lnTo>
                                <a:lnTo>
                                  <a:pt x="635535" y="324392"/>
                                </a:lnTo>
                                <a:lnTo>
                                  <a:pt x="668695" y="258303"/>
                                </a:lnTo>
                                <a:lnTo>
                                  <a:pt x="673100" y="222250"/>
                                </a:lnTo>
                                <a:lnTo>
                                  <a:pt x="668695" y="186202"/>
                                </a:lnTo>
                                <a:lnTo>
                                  <a:pt x="635535" y="120118"/>
                                </a:lnTo>
                                <a:lnTo>
                                  <a:pt x="608167" y="90997"/>
                                </a:lnTo>
                                <a:lnTo>
                                  <a:pt x="574528" y="65100"/>
                                </a:lnTo>
                                <a:lnTo>
                                  <a:pt x="535314" y="42884"/>
                                </a:lnTo>
                                <a:lnTo>
                                  <a:pt x="491216" y="24809"/>
                                </a:lnTo>
                                <a:lnTo>
                                  <a:pt x="442928" y="11331"/>
                                </a:lnTo>
                                <a:lnTo>
                                  <a:pt x="391141" y="2909"/>
                                </a:lnTo>
                                <a:lnTo>
                                  <a:pt x="336550" y="0"/>
                                </a:lnTo>
                                <a:lnTo>
                                  <a:pt x="281958" y="2909"/>
                                </a:lnTo>
                                <a:lnTo>
                                  <a:pt x="230171" y="11331"/>
                                </a:lnTo>
                                <a:lnTo>
                                  <a:pt x="181883" y="24809"/>
                                </a:lnTo>
                                <a:lnTo>
                                  <a:pt x="137785" y="42884"/>
                                </a:lnTo>
                                <a:lnTo>
                                  <a:pt x="98571" y="65100"/>
                                </a:lnTo>
                                <a:lnTo>
                                  <a:pt x="64932" y="90997"/>
                                </a:lnTo>
                                <a:lnTo>
                                  <a:pt x="37564" y="120118"/>
                                </a:lnTo>
                                <a:lnTo>
                                  <a:pt x="4404" y="186202"/>
                                </a:lnTo>
                                <a:lnTo>
                                  <a:pt x="0" y="222250"/>
                                </a:lnTo>
                                <a:lnTo>
                                  <a:pt x="4404" y="258303"/>
                                </a:lnTo>
                                <a:lnTo>
                                  <a:pt x="37564" y="324392"/>
                                </a:lnTo>
                                <a:lnTo>
                                  <a:pt x="64932" y="353513"/>
                                </a:lnTo>
                                <a:lnTo>
                                  <a:pt x="98571" y="379409"/>
                                </a:lnTo>
                                <a:lnTo>
                                  <a:pt x="137785" y="401622"/>
                                </a:lnTo>
                                <a:lnTo>
                                  <a:pt x="181883" y="419695"/>
                                </a:lnTo>
                                <a:lnTo>
                                  <a:pt x="230171" y="433170"/>
                                </a:lnTo>
                                <a:lnTo>
                                  <a:pt x="281958" y="441591"/>
                                </a:lnTo>
                                <a:lnTo>
                                  <a:pt x="336550" y="444500"/>
                                </a:lnTo>
                                <a:close/>
                              </a:path>
                            </a:pathLst>
                          </a:custGeom>
                          <a:ln w="12700">
                            <a:solidFill>
                              <a:srgbClr val="231F20"/>
                            </a:solidFill>
                            <a:prstDash val="solid"/>
                          </a:ln>
                        </wps:spPr>
                        <wps:bodyPr wrap="square" lIns="0" tIns="0" rIns="0" bIns="0" rtlCol="0">
                          <a:prstTxWarp prst="textNoShape">
                            <a:avLst/>
                          </a:prstTxWarp>
                          <a:noAutofit/>
                        </wps:bodyPr>
                      </wps:wsp>
                      <wps:wsp>
                        <wps:cNvPr id="1480" name="Textbox 1480"/>
                        <wps:cNvSpPr txBox="1"/>
                        <wps:spPr>
                          <a:xfrm>
                            <a:off x="1036638" y="307174"/>
                            <a:ext cx="372745" cy="140970"/>
                          </a:xfrm>
                          <a:prstGeom prst="rect">
                            <a:avLst/>
                          </a:prstGeom>
                        </wps:spPr>
                        <wps:txbx>
                          <w:txbxContent>
                            <w:p>
                              <w:pPr>
                                <w:spacing w:line="221" w:lineRule="exact" w:before="0"/>
                                <w:ind w:left="0" w:right="0" w:firstLine="0"/>
                                <w:jc w:val="left"/>
                                <w:rPr>
                                  <w:sz w:val="20"/>
                                </w:rPr>
                              </w:pPr>
                              <w:r>
                                <w:rPr>
                                  <w:color w:val="231F20"/>
                                  <w:spacing w:val="-2"/>
                                  <w:sz w:val="20"/>
                                </w:rPr>
                                <w:t>Oxides</w:t>
                              </w:r>
                            </w:p>
                          </w:txbxContent>
                        </wps:txbx>
                        <wps:bodyPr wrap="square" lIns="0" tIns="0" rIns="0" bIns="0" rtlCol="0">
                          <a:noAutofit/>
                        </wps:bodyPr>
                      </wps:wsp>
                      <wps:wsp>
                        <wps:cNvPr id="1481" name="Textbox 1481"/>
                        <wps:cNvSpPr txBox="1"/>
                        <wps:spPr>
                          <a:xfrm>
                            <a:off x="1926908" y="775042"/>
                            <a:ext cx="495934" cy="140970"/>
                          </a:xfrm>
                          <a:prstGeom prst="rect">
                            <a:avLst/>
                          </a:prstGeom>
                        </wps:spPr>
                        <wps:txbx>
                          <w:txbxContent>
                            <w:p>
                              <w:pPr>
                                <w:spacing w:line="221" w:lineRule="exact" w:before="0"/>
                                <w:ind w:left="0" w:right="0" w:firstLine="0"/>
                                <w:jc w:val="left"/>
                                <w:rPr>
                                  <w:sz w:val="20"/>
                                </w:rPr>
                              </w:pPr>
                              <w:r>
                                <w:rPr>
                                  <w:color w:val="231F20"/>
                                  <w:sz w:val="20"/>
                                </w:rPr>
                                <w:t>Acid </w:t>
                              </w:r>
                              <w:r>
                                <w:rPr>
                                  <w:color w:val="231F20"/>
                                  <w:spacing w:val="-4"/>
                                  <w:sz w:val="20"/>
                                </w:rPr>
                                <w:t>rain</w:t>
                              </w:r>
                            </w:p>
                          </w:txbxContent>
                        </wps:txbx>
                        <wps:bodyPr wrap="square" lIns="0" tIns="0" rIns="0" bIns="0" rtlCol="0">
                          <a:noAutofit/>
                        </wps:bodyPr>
                      </wps:wsp>
                      <wps:wsp>
                        <wps:cNvPr id="1482" name="Textbox 1482"/>
                        <wps:cNvSpPr txBox="1"/>
                        <wps:spPr>
                          <a:xfrm>
                            <a:off x="1753133" y="2001558"/>
                            <a:ext cx="1336040" cy="443230"/>
                          </a:xfrm>
                          <a:prstGeom prst="rect">
                            <a:avLst/>
                          </a:prstGeom>
                          <a:solidFill>
                            <a:srgbClr val="FFFCDF"/>
                          </a:solidFill>
                          <a:ln w="14262">
                            <a:solidFill>
                              <a:srgbClr val="231F20"/>
                            </a:solidFill>
                            <a:prstDash val="solid"/>
                          </a:ln>
                        </wps:spPr>
                        <wps:txbx>
                          <w:txbxContent>
                            <w:p>
                              <w:pPr>
                                <w:spacing w:line="249" w:lineRule="auto" w:before="28"/>
                                <w:ind w:left="82" w:right="396" w:firstLine="0"/>
                                <w:jc w:val="left"/>
                                <w:rPr>
                                  <w:color w:val="000000"/>
                                  <w:sz w:val="20"/>
                                </w:rPr>
                              </w:pPr>
                              <w:r>
                                <w:rPr>
                                  <w:color w:val="231F20"/>
                                  <w:spacing w:val="-2"/>
                                  <w:w w:val="105"/>
                                  <w:sz w:val="20"/>
                                </w:rPr>
                                <w:t>Damage</w:t>
                              </w:r>
                              <w:r>
                                <w:rPr>
                                  <w:color w:val="231F20"/>
                                  <w:spacing w:val="-12"/>
                                  <w:w w:val="105"/>
                                  <w:sz w:val="20"/>
                                </w:rPr>
                                <w:t> </w:t>
                              </w:r>
                              <w:r>
                                <w:rPr>
                                  <w:color w:val="231F20"/>
                                  <w:spacing w:val="-2"/>
                                  <w:w w:val="105"/>
                                  <w:sz w:val="20"/>
                                </w:rPr>
                                <w:t>of</w:t>
                              </w:r>
                              <w:r>
                                <w:rPr>
                                  <w:color w:val="231F20"/>
                                  <w:spacing w:val="-11"/>
                                  <w:w w:val="105"/>
                                  <w:sz w:val="20"/>
                                </w:rPr>
                                <w:t> </w:t>
                              </w:r>
                              <w:r>
                                <w:rPr>
                                  <w:color w:val="231F20"/>
                                  <w:spacing w:val="-2"/>
                                  <w:w w:val="105"/>
                                  <w:sz w:val="20"/>
                                </w:rPr>
                                <w:t>animals </w:t>
                              </w:r>
                              <w:r>
                                <w:rPr>
                                  <w:color w:val="231F20"/>
                                  <w:w w:val="105"/>
                                  <w:sz w:val="20"/>
                                </w:rPr>
                                <w:t>and plants</w:t>
                              </w:r>
                            </w:p>
                          </w:txbxContent>
                        </wps:txbx>
                        <wps:bodyPr wrap="square" lIns="0" tIns="0" rIns="0" bIns="0" rtlCol="0">
                          <a:noAutofit/>
                        </wps:bodyPr>
                      </wps:wsp>
                      <wps:wsp>
                        <wps:cNvPr id="1483" name="Textbox 1483"/>
                        <wps:cNvSpPr txBox="1"/>
                        <wps:spPr>
                          <a:xfrm>
                            <a:off x="10756" y="1031849"/>
                            <a:ext cx="810895" cy="342900"/>
                          </a:xfrm>
                          <a:prstGeom prst="rect">
                            <a:avLst/>
                          </a:prstGeom>
                          <a:solidFill>
                            <a:srgbClr val="FFFCDF"/>
                          </a:solidFill>
                          <a:ln w="12700">
                            <a:solidFill>
                              <a:srgbClr val="231F20"/>
                            </a:solidFill>
                            <a:prstDash val="solid"/>
                          </a:ln>
                        </wps:spPr>
                        <wps:txbx>
                          <w:txbxContent>
                            <w:p>
                              <w:pPr>
                                <w:spacing w:before="117"/>
                                <w:ind w:left="43" w:right="0" w:firstLine="0"/>
                                <w:jc w:val="left"/>
                                <w:rPr>
                                  <w:color w:val="000000"/>
                                  <w:sz w:val="20"/>
                                </w:rPr>
                              </w:pPr>
                              <w:r>
                                <w:rPr>
                                  <w:color w:val="231F20"/>
                                  <w:sz w:val="20"/>
                                </w:rPr>
                                <w:t>Burning </w:t>
                              </w:r>
                              <w:r>
                                <w:rPr>
                                  <w:color w:val="231F20"/>
                                  <w:spacing w:val="-2"/>
                                  <w:sz w:val="20"/>
                                </w:rPr>
                                <w:t>fuels</w:t>
                              </w:r>
                            </w:p>
                          </w:txbxContent>
                        </wps:txbx>
                        <wps:bodyPr wrap="square" lIns="0" tIns="0" rIns="0" bIns="0" rtlCol="0">
                          <a:noAutofit/>
                        </wps:bodyPr>
                      </wps:wsp>
                      <wps:wsp>
                        <wps:cNvPr id="1484" name="Textbox 1484"/>
                        <wps:cNvSpPr txBox="1"/>
                        <wps:spPr>
                          <a:xfrm>
                            <a:off x="1933257" y="44970"/>
                            <a:ext cx="749300" cy="342900"/>
                          </a:xfrm>
                          <a:prstGeom prst="rect">
                            <a:avLst/>
                          </a:prstGeom>
                          <a:solidFill>
                            <a:srgbClr val="FFFCDF"/>
                          </a:solidFill>
                          <a:ln w="12700">
                            <a:solidFill>
                              <a:srgbClr val="231F20"/>
                            </a:solidFill>
                            <a:prstDash val="solid"/>
                          </a:ln>
                        </wps:spPr>
                        <wps:txbx>
                          <w:txbxContent>
                            <w:p>
                              <w:pPr>
                                <w:spacing w:before="117"/>
                                <w:ind w:left="291" w:right="0" w:firstLine="0"/>
                                <w:jc w:val="left"/>
                                <w:rPr>
                                  <w:color w:val="000000"/>
                                  <w:sz w:val="20"/>
                                </w:rPr>
                              </w:pPr>
                              <w:r>
                                <w:rPr>
                                  <w:color w:val="231F20"/>
                                  <w:spacing w:val="-4"/>
                                  <w:sz w:val="20"/>
                                </w:rPr>
                                <w:t>Acid</w:t>
                              </w:r>
                            </w:p>
                          </w:txbxContent>
                        </wps:txbx>
                        <wps:bodyPr wrap="square" lIns="0" tIns="0" rIns="0" bIns="0" rtlCol="0">
                          <a:noAutofit/>
                        </wps:bodyPr>
                      </wps:wsp>
                    </wpg:wgp>
                  </a:graphicData>
                </a:graphic>
              </wp:anchor>
            </w:drawing>
          </mc:Choice>
          <mc:Fallback>
            <w:pict>
              <v:group style="position:absolute;margin-left:73.842003pt;margin-top:8.938560pt;width:245.1pt;height:202.05pt;mso-position-horizontal-relative:page;mso-position-vertical-relative:paragraph;z-index:15885312" id="docshapegroup1221" coordorigin="1477,179" coordsize="4902,4041">
                <v:shape style="position:absolute;left:1476;top:178;width:4902;height:4041" type="#_x0000_t75" id="docshape1222" stroked="false">
                  <v:imagedata r:id="rId270" o:title=""/>
                </v:shape>
                <v:shape style="position:absolute;left:4364;top:1087;width:1260;height:865" id="docshape1223" coordorigin="4364,1087" coordsize="1260,865" path="m4994,1087l4908,1091,4826,1103,4749,1121,4676,1146,4609,1177,4548,1214,4495,1255,4450,1301,4413,1351,4370,1461,4364,1520,4370,1578,4413,1688,4450,1738,4495,1784,4548,1825,4609,1862,4676,1893,4749,1918,4826,1936,4908,1948,4994,1952,5079,1948,5161,1936,5239,1918,5311,1893,5378,1862,5439,1825,5492,1784,5537,1738,5574,1688,5617,1578,5623,1520,5617,1461,5574,1351,5537,1301,5492,1255,5439,1214,5378,1177,5311,1146,5239,1121,5161,1103,5079,1091,4994,1087xe" filled="true" fillcolor="#fffcdf" stroked="false">
                  <v:path arrowok="t"/>
                  <v:fill type="solid"/>
                </v:shape>
                <v:shape style="position:absolute;left:4364;top:1087;width:1260;height:865" id="docshape1224" coordorigin="4364,1087" coordsize="1260,865" path="m4994,1952l5079,1948,5161,1936,5239,1918,5311,1893,5378,1862,5439,1825,5492,1784,5537,1738,5574,1688,5617,1578,5623,1520,5617,1461,5574,1351,5537,1301,5492,1255,5439,1214,5378,1177,5311,1146,5239,1121,5161,1103,5079,1091,4994,1087,4908,1091,4826,1103,4749,1121,4676,1146,4609,1177,4548,1214,4495,1255,4450,1301,4413,1351,4370,1461,4364,1520,4370,1578,4413,1688,4450,1738,4495,1784,4548,1825,4609,1862,4676,1893,4749,1918,4826,1936,4908,1948,4994,1952xe" filled="false" stroked="true" strokeweight="1pt" strokecolor="#231f20">
                  <v:path arrowok="t"/>
                  <v:stroke dashstyle="solid"/>
                </v:shape>
                <v:shape style="position:absolute;left:2975;top:441;width:1060;height:700" id="docshape1225" coordorigin="2975,441" coordsize="1060,700" path="m3505,441l3419,446,3338,459,3261,480,3192,509,3130,544,3077,584,3034,630,2982,734,2975,791,2982,848,3034,952,3077,998,3130,1039,3192,1074,3261,1102,3338,1123,3419,1136,3505,1141,3591,1136,3673,1123,3749,1102,3818,1074,3880,1039,3933,998,3976,952,4028,848,4035,791,4028,734,3976,630,3933,584,3880,544,3818,509,3749,480,3673,459,3591,446,3505,441xe" filled="true" fillcolor="#fffcdf" stroked="false">
                  <v:path arrowok="t"/>
                  <v:fill type="solid"/>
                </v:shape>
                <v:shape style="position:absolute;left:2975;top:441;width:1060;height:700" id="docshape1226" coordorigin="2975,441" coordsize="1060,700" path="m3505,1141l3591,1136,3673,1123,3749,1102,3818,1074,3880,1039,3933,998,3976,952,4028,848,4035,791,4028,734,3976,630,3933,584,3880,544,3818,509,3749,480,3673,459,3591,446,3505,441,3419,446,3338,459,3261,480,3192,509,3130,544,3077,584,3034,630,2982,734,2975,791,2982,848,3034,952,3077,998,3130,1039,3192,1074,3261,1102,3338,1123,3419,1136,3505,1141xe" filled="false" stroked="true" strokeweight="1pt" strokecolor="#231f20">
                  <v:path arrowok="t"/>
                  <v:stroke dashstyle="solid"/>
                </v:shape>
                <v:shape style="position:absolute;left:3109;top:662;width:587;height:222" type="#_x0000_t202" id="docshape1227" filled="false" stroked="false">
                  <v:textbox inset="0,0,0,0">
                    <w:txbxContent>
                      <w:p>
                        <w:pPr>
                          <w:spacing w:line="221" w:lineRule="exact" w:before="0"/>
                          <w:ind w:left="0" w:right="0" w:firstLine="0"/>
                          <w:jc w:val="left"/>
                          <w:rPr>
                            <w:sz w:val="20"/>
                          </w:rPr>
                        </w:pPr>
                        <w:r>
                          <w:rPr>
                            <w:color w:val="231F20"/>
                            <w:spacing w:val="-2"/>
                            <w:sz w:val="20"/>
                          </w:rPr>
                          <w:t>Oxides</w:t>
                        </w:r>
                      </w:p>
                    </w:txbxContent>
                  </v:textbox>
                  <w10:wrap type="none"/>
                </v:shape>
                <v:shape style="position:absolute;left:4511;top:1399;width:781;height:222" type="#_x0000_t202" id="docshape1228" filled="false" stroked="false">
                  <v:textbox inset="0,0,0,0">
                    <w:txbxContent>
                      <w:p>
                        <w:pPr>
                          <w:spacing w:line="221" w:lineRule="exact" w:before="0"/>
                          <w:ind w:left="0" w:right="0" w:firstLine="0"/>
                          <w:jc w:val="left"/>
                          <w:rPr>
                            <w:sz w:val="20"/>
                          </w:rPr>
                        </w:pPr>
                        <w:r>
                          <w:rPr>
                            <w:color w:val="231F20"/>
                            <w:sz w:val="20"/>
                          </w:rPr>
                          <w:t>Acid </w:t>
                        </w:r>
                        <w:r>
                          <w:rPr>
                            <w:color w:val="231F20"/>
                            <w:spacing w:val="-4"/>
                            <w:sz w:val="20"/>
                          </w:rPr>
                          <w:t>rain</w:t>
                        </w:r>
                      </w:p>
                    </w:txbxContent>
                  </v:textbox>
                  <w10:wrap type="none"/>
                </v:shape>
                <v:shape style="position:absolute;left:4237;top:3330;width:2104;height:698" type="#_x0000_t202" id="docshape1229" filled="true" fillcolor="#fffcdf" stroked="true" strokeweight="1.123pt" strokecolor="#231f20">
                  <v:textbox inset="0,0,0,0">
                    <w:txbxContent>
                      <w:p>
                        <w:pPr>
                          <w:spacing w:line="249" w:lineRule="auto" w:before="28"/>
                          <w:ind w:left="82" w:right="396" w:firstLine="0"/>
                          <w:jc w:val="left"/>
                          <w:rPr>
                            <w:color w:val="000000"/>
                            <w:sz w:val="20"/>
                          </w:rPr>
                        </w:pPr>
                        <w:r>
                          <w:rPr>
                            <w:color w:val="231F20"/>
                            <w:spacing w:val="-2"/>
                            <w:w w:val="105"/>
                            <w:sz w:val="20"/>
                          </w:rPr>
                          <w:t>Damage</w:t>
                        </w:r>
                        <w:r>
                          <w:rPr>
                            <w:color w:val="231F20"/>
                            <w:spacing w:val="-12"/>
                            <w:w w:val="105"/>
                            <w:sz w:val="20"/>
                          </w:rPr>
                          <w:t> </w:t>
                        </w:r>
                        <w:r>
                          <w:rPr>
                            <w:color w:val="231F20"/>
                            <w:spacing w:val="-2"/>
                            <w:w w:val="105"/>
                            <w:sz w:val="20"/>
                          </w:rPr>
                          <w:t>of</w:t>
                        </w:r>
                        <w:r>
                          <w:rPr>
                            <w:color w:val="231F20"/>
                            <w:spacing w:val="-11"/>
                            <w:w w:val="105"/>
                            <w:sz w:val="20"/>
                          </w:rPr>
                          <w:t> </w:t>
                        </w:r>
                        <w:r>
                          <w:rPr>
                            <w:color w:val="231F20"/>
                            <w:spacing w:val="-2"/>
                            <w:w w:val="105"/>
                            <w:sz w:val="20"/>
                          </w:rPr>
                          <w:t>animals </w:t>
                        </w:r>
                        <w:r>
                          <w:rPr>
                            <w:color w:val="231F20"/>
                            <w:w w:val="105"/>
                            <w:sz w:val="20"/>
                          </w:rPr>
                          <w:t>and plants</w:t>
                        </w:r>
                      </w:p>
                    </w:txbxContent>
                  </v:textbox>
                  <v:fill type="solid"/>
                  <v:stroke dashstyle="solid"/>
                  <w10:wrap type="none"/>
                </v:shape>
                <v:shape style="position:absolute;left:1493;top:1803;width:1277;height:540" type="#_x0000_t202" id="docshape1230" filled="true" fillcolor="#fffcdf" stroked="true" strokeweight="1pt" strokecolor="#231f20">
                  <v:textbox inset="0,0,0,0">
                    <w:txbxContent>
                      <w:p>
                        <w:pPr>
                          <w:spacing w:before="117"/>
                          <w:ind w:left="43" w:right="0" w:firstLine="0"/>
                          <w:jc w:val="left"/>
                          <w:rPr>
                            <w:color w:val="000000"/>
                            <w:sz w:val="20"/>
                          </w:rPr>
                        </w:pPr>
                        <w:r>
                          <w:rPr>
                            <w:color w:val="231F20"/>
                            <w:sz w:val="20"/>
                          </w:rPr>
                          <w:t>Burning </w:t>
                        </w:r>
                        <w:r>
                          <w:rPr>
                            <w:color w:val="231F20"/>
                            <w:spacing w:val="-2"/>
                            <w:sz w:val="20"/>
                          </w:rPr>
                          <w:t>fuels</w:t>
                        </w:r>
                      </w:p>
                    </w:txbxContent>
                  </v:textbox>
                  <v:fill type="solid"/>
                  <v:stroke dashstyle="solid"/>
                  <w10:wrap type="none"/>
                </v:shape>
                <v:shape style="position:absolute;left:4521;top:249;width:1180;height:540" type="#_x0000_t202" id="docshape1231" filled="true" fillcolor="#fffcdf" stroked="true" strokeweight="1pt" strokecolor="#231f20">
                  <v:textbox inset="0,0,0,0">
                    <w:txbxContent>
                      <w:p>
                        <w:pPr>
                          <w:spacing w:before="117"/>
                          <w:ind w:left="291" w:right="0" w:firstLine="0"/>
                          <w:jc w:val="left"/>
                          <w:rPr>
                            <w:color w:val="000000"/>
                            <w:sz w:val="20"/>
                          </w:rPr>
                        </w:pPr>
                        <w:r>
                          <w:rPr>
                            <w:color w:val="231F20"/>
                            <w:spacing w:val="-4"/>
                            <w:sz w:val="20"/>
                          </w:rPr>
                          <w:t>Acid</w:t>
                        </w:r>
                      </w:p>
                    </w:txbxContent>
                  </v:textbox>
                  <v:fill type="solid"/>
                  <v:stroke dashstyle="solid"/>
                  <w10:wrap type="none"/>
                </v:shape>
                <w10:wrap type="none"/>
              </v:group>
            </w:pict>
          </mc:Fallback>
        </mc:AlternateContent>
      </w:r>
      <w:r>
        <w:rPr>
          <w:b/>
          <w:color w:val="231F20"/>
        </w:rPr>
        <w:t>Acid Rain : </w:t>
      </w:r>
      <w:r>
        <w:rPr>
          <w:color w:val="231F20"/>
        </w:rPr>
        <w:t>Oxides of sulphur </w:t>
      </w:r>
      <w:r>
        <w:rPr>
          <w:color w:val="231F20"/>
        </w:rPr>
        <w:t>and nitrogen are released into atmosphere through burning of coal, timber and fuel oils. Those oxides mix with rain water and form acids like sulphuric acid, nitric acid, nitrous acid, etc. These acids mix with rain drops and snowflakes and come down as rain, called as acid rain.</w:t>
      </w:r>
    </w:p>
    <w:p>
      <w:pPr>
        <w:pStyle w:val="Heading7"/>
        <w:spacing w:before="7"/>
        <w:ind w:left="5808"/>
        <w:jc w:val="both"/>
      </w:pPr>
      <w:r>
        <w:rPr>
          <w:color w:val="231F20"/>
        </w:rPr>
        <w:t>Effects of acid </w:t>
      </w:r>
      <w:r>
        <w:rPr>
          <w:color w:val="231F20"/>
          <w:spacing w:val="-2"/>
        </w:rPr>
        <w:t>rain:</w:t>
      </w:r>
    </w:p>
    <w:p>
      <w:pPr>
        <w:pStyle w:val="ListParagraph"/>
        <w:numPr>
          <w:ilvl w:val="0"/>
          <w:numId w:val="85"/>
        </w:numPr>
        <w:tabs>
          <w:tab w:pos="6008" w:val="left" w:leader="none"/>
          <w:tab w:pos="6175" w:val="left" w:leader="none"/>
        </w:tabs>
        <w:spacing w:line="266" w:lineRule="auto" w:before="0" w:after="0"/>
        <w:ind w:left="6008" w:right="209" w:hanging="200"/>
        <w:jc w:val="both"/>
        <w:rPr>
          <w:sz w:val="25"/>
        </w:rPr>
      </w:pPr>
      <w:r>
        <w:rPr>
          <w:color w:val="231F20"/>
          <w:sz w:val="25"/>
        </w:rPr>
        <w:tab/>
        <w:t>Acidity of soil and water </w:t>
      </w:r>
      <w:r>
        <w:rPr>
          <w:color w:val="231F20"/>
          <w:sz w:val="25"/>
        </w:rPr>
        <w:t>bodies increases</w:t>
      </w:r>
      <w:r>
        <w:rPr>
          <w:color w:val="231F20"/>
          <w:spacing w:val="40"/>
          <w:sz w:val="25"/>
        </w:rPr>
        <w:t> </w:t>
      </w: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acid</w:t>
      </w:r>
      <w:r>
        <w:rPr>
          <w:color w:val="231F20"/>
          <w:spacing w:val="40"/>
          <w:sz w:val="25"/>
        </w:rPr>
        <w:t> </w:t>
      </w:r>
      <w:r>
        <w:rPr>
          <w:color w:val="231F20"/>
          <w:sz w:val="25"/>
        </w:rPr>
        <w:t>rain.</w:t>
      </w:r>
      <w:r>
        <w:rPr>
          <w:color w:val="231F20"/>
          <w:spacing w:val="40"/>
          <w:sz w:val="25"/>
        </w:rPr>
        <w:t> </w:t>
      </w:r>
      <w:r>
        <w:rPr>
          <w:color w:val="231F20"/>
          <w:sz w:val="25"/>
        </w:rPr>
        <w:t>It</w:t>
      </w:r>
      <w:r>
        <w:rPr>
          <w:color w:val="231F20"/>
          <w:spacing w:val="40"/>
          <w:sz w:val="25"/>
        </w:rPr>
        <w:t> </w:t>
      </w:r>
      <w:r>
        <w:rPr>
          <w:color w:val="231F20"/>
          <w:sz w:val="25"/>
        </w:rPr>
        <w:t>harms the aquatic organisms, plants and</w:t>
      </w:r>
      <w:r>
        <w:rPr>
          <w:color w:val="231F20"/>
          <w:spacing w:val="80"/>
          <w:sz w:val="25"/>
        </w:rPr>
        <w:t> </w:t>
      </w:r>
      <w:r>
        <w:rPr>
          <w:color w:val="231F20"/>
          <w:sz w:val="25"/>
        </w:rPr>
        <w:t>entire</w:t>
      </w:r>
      <w:r>
        <w:rPr>
          <w:color w:val="231F20"/>
          <w:spacing w:val="29"/>
          <w:sz w:val="25"/>
        </w:rPr>
        <w:t> </w:t>
      </w:r>
      <w:r>
        <w:rPr>
          <w:color w:val="231F20"/>
          <w:sz w:val="25"/>
        </w:rPr>
        <w:t>forest</w:t>
      </w:r>
      <w:r>
        <w:rPr>
          <w:color w:val="231F20"/>
          <w:spacing w:val="31"/>
          <w:sz w:val="25"/>
        </w:rPr>
        <w:t> </w:t>
      </w:r>
      <w:r>
        <w:rPr>
          <w:color w:val="231F20"/>
          <w:sz w:val="25"/>
        </w:rPr>
        <w:t>life.</w:t>
      </w:r>
      <w:r>
        <w:rPr>
          <w:color w:val="231F20"/>
          <w:spacing w:val="29"/>
          <w:sz w:val="25"/>
        </w:rPr>
        <w:t> </w:t>
      </w:r>
      <w:r>
        <w:rPr>
          <w:color w:val="231F20"/>
          <w:sz w:val="25"/>
        </w:rPr>
        <w:t>Total</w:t>
      </w:r>
      <w:r>
        <w:rPr>
          <w:color w:val="231F20"/>
          <w:spacing w:val="30"/>
          <w:sz w:val="25"/>
        </w:rPr>
        <w:t> </w:t>
      </w:r>
      <w:r>
        <w:rPr>
          <w:color w:val="231F20"/>
          <w:sz w:val="25"/>
        </w:rPr>
        <w:t>ecosystems</w:t>
      </w:r>
      <w:r>
        <w:rPr>
          <w:color w:val="231F20"/>
          <w:spacing w:val="31"/>
          <w:sz w:val="25"/>
        </w:rPr>
        <w:t> </w:t>
      </w:r>
      <w:r>
        <w:rPr>
          <w:color w:val="231F20"/>
          <w:spacing w:val="-5"/>
          <w:sz w:val="25"/>
        </w:rPr>
        <w:t>are</w:t>
      </w:r>
    </w:p>
    <w:p>
      <w:pPr>
        <w:pStyle w:val="ListParagraph"/>
        <w:spacing w:after="0" w:line="266" w:lineRule="auto"/>
        <w:jc w:val="both"/>
        <w:rPr>
          <w:sz w:val="25"/>
        </w:rPr>
        <w:sectPr>
          <w:pgSz w:w="11910" w:h="15880"/>
          <w:pgMar w:header="0" w:footer="931" w:top="700" w:bottom="1140" w:left="850" w:right="850"/>
        </w:sectPr>
      </w:pPr>
    </w:p>
    <w:p>
      <w:pPr>
        <w:pStyle w:val="ListParagraph"/>
        <w:numPr>
          <w:ilvl w:val="1"/>
          <w:numId w:val="60"/>
        </w:numPr>
        <w:tabs>
          <w:tab w:pos="2795" w:val="left" w:leader="none"/>
        </w:tabs>
        <w:spacing w:line="258" w:lineRule="exact" w:before="0" w:after="0"/>
        <w:ind w:left="2795" w:right="0" w:hanging="360"/>
        <w:jc w:val="left"/>
        <w:rPr>
          <w:b/>
          <w:sz w:val="24"/>
        </w:rPr>
      </w:pPr>
      <w:r>
        <w:rPr>
          <w:b/>
          <w:color w:val="EC008C"/>
          <w:sz w:val="24"/>
        </w:rPr>
        <w:t>Acid</w:t>
      </w:r>
      <w:r>
        <w:rPr>
          <w:b/>
          <w:color w:val="EC008C"/>
          <w:spacing w:val="-2"/>
          <w:sz w:val="24"/>
        </w:rPr>
        <w:t> </w:t>
      </w:r>
      <w:r>
        <w:rPr>
          <w:b/>
          <w:color w:val="EC008C"/>
          <w:spacing w:val="-4"/>
          <w:sz w:val="24"/>
        </w:rPr>
        <w:t>rain</w:t>
      </w:r>
    </w:p>
    <w:p>
      <w:pPr>
        <w:pStyle w:val="BodyText"/>
        <w:spacing w:before="37"/>
        <w:ind w:right="72"/>
        <w:jc w:val="center"/>
      </w:pPr>
      <w:r>
        <w:rPr/>
        <w:br w:type="column"/>
      </w:r>
      <w:r>
        <w:rPr>
          <w:color w:val="231F20"/>
        </w:rPr>
        <w:t>adversely</w:t>
      </w:r>
      <w:r>
        <w:rPr>
          <w:color w:val="231F20"/>
          <w:spacing w:val="13"/>
        </w:rPr>
        <w:t> </w:t>
      </w:r>
      <w:r>
        <w:rPr>
          <w:color w:val="231F20"/>
          <w:spacing w:val="-2"/>
        </w:rPr>
        <w:t>affected.</w:t>
      </w:r>
    </w:p>
    <w:p>
      <w:pPr>
        <w:pStyle w:val="BodyText"/>
        <w:spacing w:after="0"/>
        <w:jc w:val="center"/>
        <w:sectPr>
          <w:type w:val="continuous"/>
          <w:pgSz w:w="11910" w:h="15880"/>
          <w:pgMar w:header="0" w:footer="931" w:top="1820" w:bottom="280" w:left="850" w:right="850"/>
          <w:cols w:num="2" w:equalWidth="0">
            <w:col w:w="3763" w:space="40"/>
            <w:col w:w="6407"/>
          </w:cols>
        </w:sectPr>
      </w:pPr>
    </w:p>
    <w:p>
      <w:pPr>
        <w:pStyle w:val="ListParagraph"/>
        <w:numPr>
          <w:ilvl w:val="0"/>
          <w:numId w:val="85"/>
        </w:numPr>
        <w:tabs>
          <w:tab w:pos="855" w:val="left" w:leader="none"/>
          <w:tab w:pos="867" w:val="left" w:leader="none"/>
        </w:tabs>
        <w:spacing w:line="266" w:lineRule="auto" w:before="91" w:after="0"/>
        <w:ind w:left="855" w:right="253" w:hanging="260"/>
        <w:jc w:val="left"/>
        <w:rPr>
          <w:sz w:val="25"/>
        </w:rPr>
      </w:pPr>
      <w:r>
        <w:rPr>
          <w:color w:val="231F20"/>
          <w:sz w:val="25"/>
        </w:rPr>
        <w:t>Erosion</w:t>
      </w:r>
      <w:r>
        <w:rPr>
          <w:color w:val="231F20"/>
          <w:spacing w:val="33"/>
          <w:sz w:val="25"/>
        </w:rPr>
        <w:t> </w:t>
      </w:r>
      <w:r>
        <w:rPr>
          <w:color w:val="231F20"/>
          <w:sz w:val="25"/>
        </w:rPr>
        <w:t>of buildings, busts, historical monuments, bridges, metal idols, wire fences, etc.</w:t>
      </w:r>
      <w:r>
        <w:rPr>
          <w:color w:val="231F20"/>
          <w:spacing w:val="40"/>
          <w:sz w:val="25"/>
        </w:rPr>
        <w:t> </w:t>
      </w:r>
      <w:r>
        <w:rPr>
          <w:color w:val="231F20"/>
          <w:sz w:val="25"/>
        </w:rPr>
        <w:t>occurs due to acid rain.</w:t>
      </w:r>
    </w:p>
    <w:p>
      <w:pPr>
        <w:pStyle w:val="ListParagraph"/>
        <w:numPr>
          <w:ilvl w:val="0"/>
          <w:numId w:val="85"/>
        </w:numPr>
        <w:tabs>
          <w:tab w:pos="851" w:val="left" w:leader="none"/>
          <w:tab w:pos="855" w:val="left" w:leader="none"/>
        </w:tabs>
        <w:spacing w:line="266" w:lineRule="auto" w:before="2" w:after="0"/>
        <w:ind w:left="855" w:right="253" w:hanging="260"/>
        <w:jc w:val="left"/>
        <w:rPr>
          <w:sz w:val="25"/>
        </w:rPr>
      </w:pPr>
      <w:r>
        <w:rPr>
          <w:color w:val="231F20"/>
          <w:sz w:val="25"/>
        </w:rPr>
        <w:t>Heavy metals like mercury and cadmium are absorbed up by plants and thereby enter </w:t>
      </w:r>
      <w:r>
        <w:rPr>
          <w:color w:val="231F20"/>
          <w:sz w:val="25"/>
        </w:rPr>
        <w:t>the food chain indirectly due to acid rain.</w:t>
      </w:r>
    </w:p>
    <w:p>
      <w:pPr>
        <w:pStyle w:val="ListParagraph"/>
        <w:numPr>
          <w:ilvl w:val="0"/>
          <w:numId w:val="85"/>
        </w:numPr>
        <w:tabs>
          <w:tab w:pos="855" w:val="left" w:leader="none"/>
          <w:tab w:pos="878" w:val="left" w:leader="none"/>
        </w:tabs>
        <w:spacing w:line="266" w:lineRule="auto" w:before="1" w:after="0"/>
        <w:ind w:left="855" w:right="253" w:hanging="260"/>
        <w:jc w:val="left"/>
        <w:rPr>
          <w:sz w:val="25"/>
        </w:rPr>
      </w:pP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acidification</w:t>
      </w:r>
      <w:r>
        <w:rPr>
          <w:color w:val="231F20"/>
          <w:spacing w:val="39"/>
          <w:sz w:val="25"/>
        </w:rPr>
        <w:t> </w:t>
      </w:r>
      <w:r>
        <w:rPr>
          <w:color w:val="231F20"/>
          <w:sz w:val="25"/>
        </w:rPr>
        <w:t>of</w:t>
      </w:r>
      <w:r>
        <w:rPr>
          <w:color w:val="231F20"/>
          <w:spacing w:val="40"/>
          <w:sz w:val="25"/>
        </w:rPr>
        <w:t> </w:t>
      </w:r>
      <w:r>
        <w:rPr>
          <w:color w:val="231F20"/>
          <w:sz w:val="25"/>
        </w:rPr>
        <w:t>water</w:t>
      </w:r>
      <w:r>
        <w:rPr>
          <w:color w:val="231F20"/>
          <w:spacing w:val="40"/>
          <w:sz w:val="25"/>
        </w:rPr>
        <w:t> </w:t>
      </w:r>
      <w:r>
        <w:rPr>
          <w:color w:val="231F20"/>
          <w:sz w:val="25"/>
        </w:rPr>
        <w:t>in</w:t>
      </w:r>
      <w:r>
        <w:rPr>
          <w:color w:val="231F20"/>
          <w:spacing w:val="40"/>
          <w:sz w:val="25"/>
        </w:rPr>
        <w:t> </w:t>
      </w:r>
      <w:r>
        <w:rPr>
          <w:color w:val="231F20"/>
          <w:sz w:val="25"/>
        </w:rPr>
        <w:t>water</w:t>
      </w:r>
      <w:r>
        <w:rPr>
          <w:color w:val="231F20"/>
          <w:spacing w:val="40"/>
          <w:sz w:val="25"/>
        </w:rPr>
        <w:t> </w:t>
      </w:r>
      <w:r>
        <w:rPr>
          <w:color w:val="231F20"/>
          <w:sz w:val="25"/>
        </w:rPr>
        <w:t>bodies</w:t>
      </w:r>
      <w:r>
        <w:rPr>
          <w:color w:val="231F20"/>
          <w:spacing w:val="40"/>
          <w:sz w:val="25"/>
        </w:rPr>
        <w:t> </w:t>
      </w:r>
      <w:r>
        <w:rPr>
          <w:color w:val="231F20"/>
          <w:sz w:val="25"/>
        </w:rPr>
        <w:t>and</w:t>
      </w:r>
      <w:r>
        <w:rPr>
          <w:color w:val="231F20"/>
          <w:spacing w:val="40"/>
          <w:sz w:val="25"/>
        </w:rPr>
        <w:t> </w:t>
      </w:r>
      <w:r>
        <w:rPr>
          <w:color w:val="231F20"/>
          <w:sz w:val="25"/>
        </w:rPr>
        <w:t>pipes,</w:t>
      </w:r>
      <w:r>
        <w:rPr>
          <w:color w:val="231F20"/>
          <w:spacing w:val="40"/>
          <w:sz w:val="25"/>
        </w:rPr>
        <w:t> </w:t>
      </w:r>
      <w:r>
        <w:rPr>
          <w:color w:val="231F20"/>
          <w:sz w:val="25"/>
        </w:rPr>
        <w:t>leaching</w:t>
      </w:r>
      <w:r>
        <w:rPr>
          <w:color w:val="231F20"/>
          <w:spacing w:val="39"/>
          <w:sz w:val="25"/>
        </w:rPr>
        <w:t> </w:t>
      </w:r>
      <w:r>
        <w:rPr>
          <w:color w:val="231F20"/>
          <w:sz w:val="25"/>
        </w:rPr>
        <w:t>of</w:t>
      </w:r>
      <w:r>
        <w:rPr>
          <w:color w:val="231F20"/>
          <w:spacing w:val="40"/>
          <w:sz w:val="25"/>
        </w:rPr>
        <w:t> </w:t>
      </w:r>
      <w:r>
        <w:rPr>
          <w:color w:val="231F20"/>
          <w:sz w:val="25"/>
        </w:rPr>
        <w:t>metal</w:t>
      </w:r>
      <w:r>
        <w:rPr>
          <w:color w:val="231F20"/>
          <w:spacing w:val="39"/>
          <w:sz w:val="25"/>
        </w:rPr>
        <w:t> </w:t>
      </w:r>
      <w:r>
        <w:rPr>
          <w:color w:val="231F20"/>
          <w:sz w:val="25"/>
        </w:rPr>
        <w:t>and</w:t>
      </w:r>
      <w:r>
        <w:rPr>
          <w:color w:val="231F20"/>
          <w:spacing w:val="40"/>
          <w:sz w:val="25"/>
        </w:rPr>
        <w:t> </w:t>
      </w:r>
      <w:r>
        <w:rPr>
          <w:color w:val="231F20"/>
          <w:sz w:val="25"/>
        </w:rPr>
        <w:t>plastic material occurs in water and thereby serious health problems arise.</w:t>
      </w:r>
    </w:p>
    <w:p>
      <w:pPr>
        <w:pStyle w:val="ListParagraph"/>
        <w:spacing w:after="0" w:line="266" w:lineRule="auto"/>
        <w:jc w:val="left"/>
        <w:rPr>
          <w:sz w:val="25"/>
        </w:rPr>
        <w:sectPr>
          <w:type w:val="continuous"/>
          <w:pgSz w:w="11910" w:h="15880"/>
          <w:pgMar w:header="0" w:footer="931" w:top="1820" w:bottom="280" w:left="850" w:right="850"/>
        </w:sectPr>
      </w:pPr>
    </w:p>
    <w:p>
      <w:pPr>
        <w:pStyle w:val="Heading7"/>
        <w:spacing w:before="72"/>
        <w:ind w:left="204"/>
        <w:jc w:val="both"/>
      </w:pPr>
      <w:r>
        <w:rPr/>
        <mc:AlternateContent>
          <mc:Choice Requires="wps">
            <w:drawing>
              <wp:anchor distT="0" distB="0" distL="0" distR="0" allowOverlap="1" layoutInCell="1" locked="0" behindDoc="1" simplePos="0" relativeHeight="479371264">
                <wp:simplePos x="0" y="0"/>
                <wp:positionH relativeFrom="page">
                  <wp:posOffset>3329999</wp:posOffset>
                </wp:positionH>
                <wp:positionV relativeFrom="paragraph">
                  <wp:posOffset>122764</wp:posOffset>
                </wp:positionV>
                <wp:extent cx="3276600" cy="2221230"/>
                <wp:effectExtent l="0" t="0" r="0" b="0"/>
                <wp:wrapNone/>
                <wp:docPr id="1485" name="Group 1485"/>
                <wp:cNvGraphicFramePr>
                  <a:graphicFrameLocks/>
                </wp:cNvGraphicFramePr>
                <a:graphic>
                  <a:graphicData uri="http://schemas.microsoft.com/office/word/2010/wordprocessingGroup">
                    <wpg:wgp>
                      <wpg:cNvPr id="1485" name="Group 1485"/>
                      <wpg:cNvGrpSpPr/>
                      <wpg:grpSpPr>
                        <a:xfrm>
                          <a:off x="0" y="0"/>
                          <a:ext cx="3276600" cy="2221230"/>
                          <a:chExt cx="3276600" cy="2221230"/>
                        </a:xfrm>
                      </wpg:grpSpPr>
                      <wps:wsp>
                        <wps:cNvPr id="1486" name="Graphic 1486"/>
                        <wps:cNvSpPr/>
                        <wps:spPr>
                          <a:xfrm>
                            <a:off x="6350" y="330169"/>
                            <a:ext cx="3263900" cy="1884680"/>
                          </a:xfrm>
                          <a:custGeom>
                            <a:avLst/>
                            <a:gdLst/>
                            <a:ahLst/>
                            <a:cxnLst/>
                            <a:rect l="l" t="t" r="r" b="b"/>
                            <a:pathLst>
                              <a:path w="3263900" h="1884680">
                                <a:moveTo>
                                  <a:pt x="3110903" y="0"/>
                                </a:moveTo>
                                <a:lnTo>
                                  <a:pt x="152400" y="0"/>
                                </a:lnTo>
                                <a:lnTo>
                                  <a:pt x="64293" y="2381"/>
                                </a:lnTo>
                                <a:lnTo>
                                  <a:pt x="19050" y="19050"/>
                                </a:lnTo>
                                <a:lnTo>
                                  <a:pt x="2381" y="64293"/>
                                </a:lnTo>
                                <a:lnTo>
                                  <a:pt x="0" y="152400"/>
                                </a:lnTo>
                                <a:lnTo>
                                  <a:pt x="0" y="1732114"/>
                                </a:lnTo>
                                <a:lnTo>
                                  <a:pt x="2381" y="1820221"/>
                                </a:lnTo>
                                <a:lnTo>
                                  <a:pt x="19050" y="1865464"/>
                                </a:lnTo>
                                <a:lnTo>
                                  <a:pt x="64293" y="1882133"/>
                                </a:lnTo>
                                <a:lnTo>
                                  <a:pt x="152400" y="1884514"/>
                                </a:lnTo>
                                <a:lnTo>
                                  <a:pt x="3110903" y="1884514"/>
                                </a:lnTo>
                                <a:lnTo>
                                  <a:pt x="3199009" y="1882133"/>
                                </a:lnTo>
                                <a:lnTo>
                                  <a:pt x="3244253" y="1865464"/>
                                </a:lnTo>
                                <a:lnTo>
                                  <a:pt x="3260921" y="1820221"/>
                                </a:lnTo>
                                <a:lnTo>
                                  <a:pt x="3263303" y="1732114"/>
                                </a:lnTo>
                                <a:lnTo>
                                  <a:pt x="3263303" y="152400"/>
                                </a:lnTo>
                                <a:lnTo>
                                  <a:pt x="3260921" y="64293"/>
                                </a:lnTo>
                                <a:lnTo>
                                  <a:pt x="3244253" y="19050"/>
                                </a:lnTo>
                                <a:lnTo>
                                  <a:pt x="3199009" y="2381"/>
                                </a:lnTo>
                                <a:lnTo>
                                  <a:pt x="3110903" y="0"/>
                                </a:lnTo>
                                <a:close/>
                              </a:path>
                            </a:pathLst>
                          </a:custGeom>
                          <a:solidFill>
                            <a:srgbClr val="FFFAC2"/>
                          </a:solidFill>
                        </wps:spPr>
                        <wps:bodyPr wrap="square" lIns="0" tIns="0" rIns="0" bIns="0" rtlCol="0">
                          <a:prstTxWarp prst="textNoShape">
                            <a:avLst/>
                          </a:prstTxWarp>
                          <a:noAutofit/>
                        </wps:bodyPr>
                      </wps:wsp>
                      <wps:wsp>
                        <wps:cNvPr id="1487" name="Graphic 1487"/>
                        <wps:cNvSpPr/>
                        <wps:spPr>
                          <a:xfrm>
                            <a:off x="6350" y="330169"/>
                            <a:ext cx="3263900" cy="1884680"/>
                          </a:xfrm>
                          <a:custGeom>
                            <a:avLst/>
                            <a:gdLst/>
                            <a:ahLst/>
                            <a:cxnLst/>
                            <a:rect l="l" t="t" r="r" b="b"/>
                            <a:pathLst>
                              <a:path w="3263900" h="1884680">
                                <a:moveTo>
                                  <a:pt x="152400" y="0"/>
                                </a:moveTo>
                                <a:lnTo>
                                  <a:pt x="64293" y="2381"/>
                                </a:lnTo>
                                <a:lnTo>
                                  <a:pt x="19050" y="19050"/>
                                </a:lnTo>
                                <a:lnTo>
                                  <a:pt x="2381" y="64293"/>
                                </a:lnTo>
                                <a:lnTo>
                                  <a:pt x="0" y="152400"/>
                                </a:lnTo>
                                <a:lnTo>
                                  <a:pt x="0" y="1732114"/>
                                </a:lnTo>
                                <a:lnTo>
                                  <a:pt x="2381" y="1820221"/>
                                </a:lnTo>
                                <a:lnTo>
                                  <a:pt x="19050" y="1865464"/>
                                </a:lnTo>
                                <a:lnTo>
                                  <a:pt x="64293" y="1882133"/>
                                </a:lnTo>
                                <a:lnTo>
                                  <a:pt x="152400" y="1884514"/>
                                </a:lnTo>
                                <a:lnTo>
                                  <a:pt x="3110903" y="1884514"/>
                                </a:lnTo>
                                <a:lnTo>
                                  <a:pt x="3199009" y="1882133"/>
                                </a:lnTo>
                                <a:lnTo>
                                  <a:pt x="3244253" y="1865464"/>
                                </a:lnTo>
                                <a:lnTo>
                                  <a:pt x="3260921" y="1820221"/>
                                </a:lnTo>
                                <a:lnTo>
                                  <a:pt x="3263303" y="1732114"/>
                                </a:lnTo>
                                <a:lnTo>
                                  <a:pt x="3263303" y="152400"/>
                                </a:lnTo>
                                <a:lnTo>
                                  <a:pt x="3260921" y="64293"/>
                                </a:lnTo>
                                <a:lnTo>
                                  <a:pt x="3244253" y="19050"/>
                                </a:lnTo>
                                <a:lnTo>
                                  <a:pt x="3199009" y="2381"/>
                                </a:lnTo>
                                <a:lnTo>
                                  <a:pt x="3110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88" name="Image 1488"/>
                          <pic:cNvPicPr/>
                        </pic:nvPicPr>
                        <pic:blipFill>
                          <a:blip r:embed="rId90" cstate="print"/>
                          <a:stretch>
                            <a:fillRect/>
                          </a:stretch>
                        </pic:blipFill>
                        <pic:spPr>
                          <a:xfrm>
                            <a:off x="150600" y="183826"/>
                            <a:ext cx="1328127" cy="315988"/>
                          </a:xfrm>
                          <a:prstGeom prst="rect">
                            <a:avLst/>
                          </a:prstGeom>
                        </pic:spPr>
                      </pic:pic>
                      <pic:pic>
                        <pic:nvPicPr>
                          <pic:cNvPr id="1489" name="Image 1489"/>
                          <pic:cNvPicPr/>
                        </pic:nvPicPr>
                        <pic:blipFill>
                          <a:blip r:embed="rId91" cstate="print"/>
                          <a:stretch>
                            <a:fillRect/>
                          </a:stretch>
                        </pic:blipFill>
                        <pic:spPr>
                          <a:xfrm>
                            <a:off x="31060" y="0"/>
                            <a:ext cx="465144" cy="504436"/>
                          </a:xfrm>
                          <a:prstGeom prst="rect">
                            <a:avLst/>
                          </a:prstGeom>
                        </pic:spPr>
                      </pic:pic>
                      <wps:wsp>
                        <wps:cNvPr id="1490" name="Textbox 1490"/>
                        <wps:cNvSpPr txBox="1"/>
                        <wps:spPr>
                          <a:xfrm>
                            <a:off x="0" y="0"/>
                            <a:ext cx="3276600" cy="2221230"/>
                          </a:xfrm>
                          <a:prstGeom prst="rect">
                            <a:avLst/>
                          </a:prstGeom>
                        </wps:spPr>
                        <wps:txbx>
                          <w:txbxContent>
                            <w:p>
                              <w:pPr>
                                <w:spacing w:line="240" w:lineRule="auto" w:before="108"/>
                                <w:rPr>
                                  <w:sz w:val="22"/>
                                </w:rPr>
                              </w:pPr>
                            </w:p>
                            <w:p>
                              <w:pPr>
                                <w:spacing w:before="1"/>
                                <w:ind w:left="826"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before="0"/>
                                <w:ind w:left="185" w:right="0" w:firstLine="0"/>
                                <w:jc w:val="both"/>
                                <w:rPr>
                                  <w:b/>
                                  <w:sz w:val="25"/>
                                </w:rPr>
                              </w:pPr>
                              <w:r>
                                <w:rPr>
                                  <w:b/>
                                  <w:color w:val="231F20"/>
                                  <w:sz w:val="25"/>
                                </w:rPr>
                                <w:t>Air Quality </w:t>
                              </w:r>
                              <w:r>
                                <w:rPr>
                                  <w:b/>
                                  <w:color w:val="231F20"/>
                                  <w:spacing w:val="-2"/>
                                  <w:sz w:val="25"/>
                                </w:rPr>
                                <w:t>Index</w:t>
                              </w:r>
                            </w:p>
                            <w:p>
                              <w:pPr>
                                <w:spacing w:line="249" w:lineRule="auto" w:before="13"/>
                                <w:ind w:left="185" w:right="263" w:firstLine="453"/>
                                <w:jc w:val="both"/>
                                <w:rPr>
                                  <w:sz w:val="25"/>
                                </w:rPr>
                              </w:pPr>
                              <w:r>
                                <w:rPr>
                                  <w:color w:val="231F20"/>
                                  <w:sz w:val="25"/>
                                </w:rPr>
                                <w:t>It is important for citizens to know </w:t>
                              </w:r>
                              <w:r>
                                <w:rPr>
                                  <w:color w:val="231F20"/>
                                  <w:sz w:val="25"/>
                                </w:rPr>
                                <w:t>the extent of air pollution in their city. So as to define the air quality index, proportion of SO</w:t>
                              </w:r>
                              <w:r>
                                <w:rPr>
                                  <w:color w:val="231F20"/>
                                  <w:sz w:val="25"/>
                                  <w:vertAlign w:val="subscript"/>
                                </w:rPr>
                                <w:t>2</w:t>
                              </w:r>
                              <w:r>
                                <w:rPr>
                                  <w:color w:val="231F20"/>
                                  <w:sz w:val="25"/>
                                  <w:vertAlign w:val="baseline"/>
                                </w:rPr>
                                <w:t>, CO, NO</w:t>
                              </w:r>
                              <w:r>
                                <w:rPr>
                                  <w:color w:val="231F20"/>
                                  <w:sz w:val="25"/>
                                  <w:vertAlign w:val="subscript"/>
                                </w:rPr>
                                <w:t>2</w:t>
                              </w:r>
                              <w:r>
                                <w:rPr>
                                  <w:color w:val="231F20"/>
                                  <w:sz w:val="25"/>
                                  <w:vertAlign w:val="baseline"/>
                                </w:rPr>
                                <w:t>, ozone, particulate matter, etc. is measured every day.</w:t>
                              </w:r>
                            </w:p>
                            <w:p>
                              <w:pPr>
                                <w:spacing w:line="249" w:lineRule="auto" w:before="5"/>
                                <w:ind w:left="185" w:right="263" w:firstLine="453"/>
                                <w:jc w:val="both"/>
                                <w:rPr>
                                  <w:sz w:val="25"/>
                                </w:rPr>
                              </w:pPr>
                              <w:r>
                                <w:rPr>
                                  <w:color w:val="231F20"/>
                                  <w:sz w:val="25"/>
                                </w:rPr>
                                <w:t>Boards indicating the air quality index </w:t>
                              </w:r>
                              <w:r>
                                <w:rPr>
                                  <w:color w:val="231F20"/>
                                  <w:sz w:val="25"/>
                                </w:rPr>
                                <w:t>are displayed in busy squares in metro cities.</w:t>
                              </w:r>
                            </w:p>
                          </w:txbxContent>
                        </wps:txbx>
                        <wps:bodyPr wrap="square" lIns="0" tIns="0" rIns="0" bIns="0" rtlCol="0">
                          <a:noAutofit/>
                        </wps:bodyPr>
                      </wps:wsp>
                    </wpg:wgp>
                  </a:graphicData>
                </a:graphic>
              </wp:anchor>
            </w:drawing>
          </mc:Choice>
          <mc:Fallback>
            <w:pict>
              <v:group style="position:absolute;margin-left:262.204712pt;margin-top:9.666504pt;width:258pt;height:174.9pt;mso-position-horizontal-relative:page;mso-position-vertical-relative:paragraph;z-index:-23945216" id="docshapegroup1232" coordorigin="5244,193" coordsize="5160,3498">
                <v:shape style="position:absolute;left:5254;top:713;width:5140;height:2968" id="docshape1233" coordorigin="5254,713" coordsize="5140,2968" path="m10153,713l5494,713,5355,717,5284,743,5258,815,5254,953,5254,3441,5258,3580,5284,3651,5355,3677,5494,3681,10153,3681,10292,3677,10363,3651,10389,3580,10393,3441,10393,953,10389,815,10363,743,10292,717,10153,713xe" filled="true" fillcolor="#fffac2" stroked="false">
                  <v:path arrowok="t"/>
                  <v:fill type="solid"/>
                </v:shape>
                <v:shape style="position:absolute;left:5254;top:713;width:5140;height:2968" id="docshape1234" coordorigin="5254,713" coordsize="5140,2968" path="m5494,713l5355,717,5284,743,5258,815,5254,953,5254,3441,5258,3580,5284,3651,5355,3677,5494,3681,10153,3681,10292,3677,10363,3651,10389,3580,10393,3441,10393,953,10389,815,10363,743,10292,717,10153,713,5494,713xe" filled="false" stroked="true" strokeweight="1pt" strokecolor="#ec008c">
                  <v:path arrowok="t"/>
                  <v:stroke dashstyle="solid"/>
                </v:shape>
                <v:shape style="position:absolute;left:5481;top:482;width:2092;height:498" type="#_x0000_t75" id="docshape1235" stroked="false">
                  <v:imagedata r:id="rId90" o:title=""/>
                </v:shape>
                <v:shape style="position:absolute;left:5293;top:193;width:733;height:795" type="#_x0000_t75" id="docshape1236" stroked="false">
                  <v:imagedata r:id="rId91" o:title=""/>
                </v:shape>
                <v:shape style="position:absolute;left:5244;top:193;width:5160;height:3498" type="#_x0000_t202" id="docshape1237" filled="false" stroked="false">
                  <v:textbox inset="0,0,0,0">
                    <w:txbxContent>
                      <w:p>
                        <w:pPr>
                          <w:spacing w:line="240" w:lineRule="auto" w:before="108"/>
                          <w:rPr>
                            <w:sz w:val="22"/>
                          </w:rPr>
                        </w:pPr>
                      </w:p>
                      <w:p>
                        <w:pPr>
                          <w:spacing w:before="1"/>
                          <w:ind w:left="826"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before="0"/>
                          <w:ind w:left="185" w:right="0" w:firstLine="0"/>
                          <w:jc w:val="both"/>
                          <w:rPr>
                            <w:b/>
                            <w:sz w:val="25"/>
                          </w:rPr>
                        </w:pPr>
                        <w:r>
                          <w:rPr>
                            <w:b/>
                            <w:color w:val="231F20"/>
                            <w:sz w:val="25"/>
                          </w:rPr>
                          <w:t>Air Quality </w:t>
                        </w:r>
                        <w:r>
                          <w:rPr>
                            <w:b/>
                            <w:color w:val="231F20"/>
                            <w:spacing w:val="-2"/>
                            <w:sz w:val="25"/>
                          </w:rPr>
                          <w:t>Index</w:t>
                        </w:r>
                      </w:p>
                      <w:p>
                        <w:pPr>
                          <w:spacing w:line="249" w:lineRule="auto" w:before="13"/>
                          <w:ind w:left="185" w:right="263" w:firstLine="453"/>
                          <w:jc w:val="both"/>
                          <w:rPr>
                            <w:sz w:val="25"/>
                          </w:rPr>
                        </w:pPr>
                        <w:r>
                          <w:rPr>
                            <w:color w:val="231F20"/>
                            <w:sz w:val="25"/>
                          </w:rPr>
                          <w:t>It is important for citizens to know </w:t>
                        </w:r>
                        <w:r>
                          <w:rPr>
                            <w:color w:val="231F20"/>
                            <w:sz w:val="25"/>
                          </w:rPr>
                          <w:t>the extent of air pollution in their city. So as to define the air quality index, proportion of SO</w:t>
                        </w:r>
                        <w:r>
                          <w:rPr>
                            <w:color w:val="231F20"/>
                            <w:sz w:val="25"/>
                            <w:vertAlign w:val="subscript"/>
                          </w:rPr>
                          <w:t>2</w:t>
                        </w:r>
                        <w:r>
                          <w:rPr>
                            <w:color w:val="231F20"/>
                            <w:sz w:val="25"/>
                            <w:vertAlign w:val="baseline"/>
                          </w:rPr>
                          <w:t>, CO, NO</w:t>
                        </w:r>
                        <w:r>
                          <w:rPr>
                            <w:color w:val="231F20"/>
                            <w:sz w:val="25"/>
                            <w:vertAlign w:val="subscript"/>
                          </w:rPr>
                          <w:t>2</w:t>
                        </w:r>
                        <w:r>
                          <w:rPr>
                            <w:color w:val="231F20"/>
                            <w:sz w:val="25"/>
                            <w:vertAlign w:val="baseline"/>
                          </w:rPr>
                          <w:t>, ozone, particulate matter, etc. is measured every day.</w:t>
                        </w:r>
                      </w:p>
                      <w:p>
                        <w:pPr>
                          <w:spacing w:line="249" w:lineRule="auto" w:before="5"/>
                          <w:ind w:left="185" w:right="263" w:firstLine="453"/>
                          <w:jc w:val="both"/>
                          <w:rPr>
                            <w:sz w:val="25"/>
                          </w:rPr>
                        </w:pPr>
                        <w:r>
                          <w:rPr>
                            <w:color w:val="231F20"/>
                            <w:sz w:val="25"/>
                          </w:rPr>
                          <w:t>Boards indicating the air quality index </w:t>
                        </w:r>
                        <w:r>
                          <w:rPr>
                            <w:color w:val="231F20"/>
                            <w:sz w:val="25"/>
                          </w:rPr>
                          <w:t>are displayed in busy squares in metro cities.</w:t>
                        </w:r>
                      </w:p>
                    </w:txbxContent>
                  </v:textbox>
                  <w10:wrap type="none"/>
                </v:shape>
                <w10:wrap type="none"/>
              </v:group>
            </w:pict>
          </mc:Fallback>
        </mc:AlternateContent>
      </w:r>
      <w:r>
        <w:rPr>
          <w:color w:val="231F20"/>
        </w:rPr>
        <w:t>Preventive measures of air </w:t>
      </w:r>
      <w:r>
        <w:rPr>
          <w:color w:val="231F20"/>
          <w:spacing w:val="-2"/>
        </w:rPr>
        <w:t>pollution</w:t>
      </w:r>
    </w:p>
    <w:p>
      <w:pPr>
        <w:pStyle w:val="ListParagraph"/>
        <w:numPr>
          <w:ilvl w:val="0"/>
          <w:numId w:val="86"/>
        </w:numPr>
        <w:tabs>
          <w:tab w:pos="464" w:val="left" w:leader="none"/>
        </w:tabs>
        <w:spacing w:line="249" w:lineRule="auto" w:before="13" w:after="0"/>
        <w:ind w:left="464" w:right="6036" w:hanging="260"/>
        <w:jc w:val="both"/>
        <w:rPr>
          <w:sz w:val="25"/>
        </w:rPr>
      </w:pPr>
      <w:r>
        <w:rPr>
          <w:color w:val="231F20"/>
          <w:sz w:val="25"/>
        </w:rPr>
        <w:t>Smoke emerging from </w:t>
      </w:r>
      <w:r>
        <w:rPr>
          <w:color w:val="231F20"/>
          <w:sz w:val="25"/>
        </w:rPr>
        <w:t>factories contains harmful particles. Hence, pollution controlling machinery should</w:t>
      </w:r>
      <w:r>
        <w:rPr>
          <w:color w:val="231F20"/>
          <w:spacing w:val="-7"/>
          <w:sz w:val="25"/>
        </w:rPr>
        <w:t> </w:t>
      </w:r>
      <w:r>
        <w:rPr>
          <w:color w:val="231F20"/>
          <w:sz w:val="25"/>
        </w:rPr>
        <w:t>be</w:t>
      </w:r>
      <w:r>
        <w:rPr>
          <w:color w:val="231F20"/>
          <w:spacing w:val="-7"/>
          <w:sz w:val="25"/>
        </w:rPr>
        <w:t> </w:t>
      </w:r>
      <w:r>
        <w:rPr>
          <w:color w:val="231F20"/>
          <w:sz w:val="25"/>
        </w:rPr>
        <w:t>used.</w:t>
      </w:r>
      <w:r>
        <w:rPr>
          <w:color w:val="231F20"/>
          <w:spacing w:val="-7"/>
          <w:sz w:val="25"/>
        </w:rPr>
        <w:t> </w:t>
      </w:r>
      <w:r>
        <w:rPr>
          <w:color w:val="231F20"/>
          <w:sz w:val="25"/>
        </w:rPr>
        <w:t>Ex.</w:t>
      </w:r>
      <w:r>
        <w:rPr>
          <w:color w:val="231F20"/>
          <w:spacing w:val="-7"/>
          <w:sz w:val="25"/>
        </w:rPr>
        <w:t> </w:t>
      </w:r>
      <w:r>
        <w:rPr>
          <w:color w:val="231F20"/>
          <w:sz w:val="25"/>
        </w:rPr>
        <w:t>Arresters,</w:t>
      </w:r>
      <w:r>
        <w:rPr>
          <w:color w:val="231F20"/>
          <w:spacing w:val="-7"/>
          <w:sz w:val="25"/>
        </w:rPr>
        <w:t> </w:t>
      </w:r>
      <w:r>
        <w:rPr>
          <w:color w:val="231F20"/>
          <w:sz w:val="25"/>
        </w:rPr>
        <w:t>filters.</w:t>
      </w:r>
    </w:p>
    <w:p>
      <w:pPr>
        <w:pStyle w:val="ListParagraph"/>
        <w:numPr>
          <w:ilvl w:val="0"/>
          <w:numId w:val="86"/>
        </w:numPr>
        <w:tabs>
          <w:tab w:pos="464" w:val="left" w:leader="none"/>
          <w:tab w:pos="526" w:val="left" w:leader="none"/>
        </w:tabs>
        <w:spacing w:line="249" w:lineRule="auto" w:before="4" w:after="0"/>
        <w:ind w:left="464" w:right="6036" w:hanging="260"/>
        <w:jc w:val="both"/>
        <w:rPr>
          <w:sz w:val="25"/>
        </w:rPr>
      </w:pPr>
      <w:r>
        <w:rPr>
          <w:color w:val="231F20"/>
          <w:sz w:val="25"/>
        </w:rPr>
        <w:tab/>
        <w:t>Proper disposal of stinking </w:t>
      </w:r>
      <w:r>
        <w:rPr>
          <w:color w:val="231F20"/>
          <w:sz w:val="25"/>
        </w:rPr>
        <w:t>waste generated in cities.</w:t>
      </w:r>
    </w:p>
    <w:p>
      <w:pPr>
        <w:pStyle w:val="ListParagraph"/>
        <w:numPr>
          <w:ilvl w:val="0"/>
          <w:numId w:val="86"/>
        </w:numPr>
        <w:tabs>
          <w:tab w:pos="464" w:val="left" w:leader="none"/>
          <w:tab w:pos="519" w:val="left" w:leader="none"/>
        </w:tabs>
        <w:spacing w:line="249" w:lineRule="auto" w:before="2" w:after="0"/>
        <w:ind w:left="464" w:right="6036" w:hanging="260"/>
        <w:jc w:val="both"/>
        <w:rPr>
          <w:sz w:val="25"/>
        </w:rPr>
      </w:pPr>
      <w:r>
        <w:rPr>
          <w:color w:val="231F20"/>
          <w:sz w:val="25"/>
        </w:rPr>
        <w:t>Control</w:t>
      </w:r>
      <w:r>
        <w:rPr>
          <w:color w:val="231F20"/>
          <w:sz w:val="25"/>
        </w:rPr>
        <w:t> on atomic tests, </w:t>
      </w:r>
      <w:r>
        <w:rPr>
          <w:color w:val="231F20"/>
          <w:sz w:val="25"/>
        </w:rPr>
        <w:t>chemical weapons, etc.</w:t>
      </w:r>
    </w:p>
    <w:p>
      <w:pPr>
        <w:pStyle w:val="ListParagraph"/>
        <w:numPr>
          <w:ilvl w:val="0"/>
          <w:numId w:val="86"/>
        </w:numPr>
        <w:tabs>
          <w:tab w:pos="454" w:val="left" w:leader="none"/>
        </w:tabs>
        <w:spacing w:line="240" w:lineRule="auto" w:before="2" w:after="0"/>
        <w:ind w:left="454" w:right="0" w:hanging="250"/>
        <w:jc w:val="both"/>
        <w:rPr>
          <w:sz w:val="25"/>
        </w:rPr>
      </w:pPr>
      <w:r>
        <w:rPr>
          <w:sz w:val="25"/>
        </w:rPr>
        <w:drawing>
          <wp:anchor distT="0" distB="0" distL="0" distR="0" allowOverlap="1" layoutInCell="1" locked="0" behindDoc="0" simplePos="0" relativeHeight="15888384">
            <wp:simplePos x="0" y="0"/>
            <wp:positionH relativeFrom="page">
              <wp:posOffset>3762006</wp:posOffset>
            </wp:positionH>
            <wp:positionV relativeFrom="paragraph">
              <wp:posOffset>1637682</wp:posOffset>
            </wp:positionV>
            <wp:extent cx="2836354" cy="1755642"/>
            <wp:effectExtent l="0" t="0" r="0" b="0"/>
            <wp:wrapNone/>
            <wp:docPr id="1491" name="Image 1491"/>
            <wp:cNvGraphicFramePr>
              <a:graphicFrameLocks/>
            </wp:cNvGraphicFramePr>
            <a:graphic>
              <a:graphicData uri="http://schemas.openxmlformats.org/drawingml/2006/picture">
                <pic:pic>
                  <pic:nvPicPr>
                    <pic:cNvPr id="1491" name="Image 1491"/>
                    <pic:cNvPicPr/>
                  </pic:nvPicPr>
                  <pic:blipFill>
                    <a:blip r:embed="rId271" cstate="print"/>
                    <a:stretch>
                      <a:fillRect/>
                    </a:stretch>
                  </pic:blipFill>
                  <pic:spPr>
                    <a:xfrm>
                      <a:off x="0" y="0"/>
                      <a:ext cx="2836354" cy="1755642"/>
                    </a:xfrm>
                    <a:prstGeom prst="rect">
                      <a:avLst/>
                    </a:prstGeom>
                  </pic:spPr>
                </pic:pic>
              </a:graphicData>
            </a:graphic>
          </wp:anchor>
        </w:drawing>
      </w:r>
      <w:r>
        <w:rPr>
          <w:color w:val="231F20"/>
          <w:sz w:val="25"/>
        </w:rPr>
        <w:t>Control</w:t>
      </w:r>
      <w:r>
        <w:rPr>
          <w:color w:val="231F20"/>
          <w:spacing w:val="2"/>
          <w:sz w:val="25"/>
        </w:rPr>
        <w:t> </w:t>
      </w:r>
      <w:r>
        <w:rPr>
          <w:color w:val="231F20"/>
          <w:sz w:val="25"/>
        </w:rPr>
        <w:t>/</w:t>
      </w:r>
      <w:r>
        <w:rPr>
          <w:color w:val="231F20"/>
          <w:spacing w:val="3"/>
          <w:sz w:val="25"/>
        </w:rPr>
        <w:t> </w:t>
      </w:r>
      <w:r>
        <w:rPr>
          <w:color w:val="231F20"/>
          <w:sz w:val="25"/>
        </w:rPr>
        <w:t>ban</w:t>
      </w:r>
      <w:r>
        <w:rPr>
          <w:color w:val="231F20"/>
          <w:spacing w:val="2"/>
          <w:sz w:val="25"/>
        </w:rPr>
        <w:t> </w:t>
      </w:r>
      <w:r>
        <w:rPr>
          <w:color w:val="231F20"/>
          <w:sz w:val="25"/>
        </w:rPr>
        <w:t>over</w:t>
      </w:r>
      <w:r>
        <w:rPr>
          <w:color w:val="231F20"/>
          <w:spacing w:val="3"/>
          <w:sz w:val="25"/>
        </w:rPr>
        <w:t> </w:t>
      </w:r>
      <w:r>
        <w:rPr>
          <w:color w:val="231F20"/>
          <w:sz w:val="25"/>
        </w:rPr>
        <w:t>CFC</w:t>
      </w:r>
      <w:r>
        <w:rPr>
          <w:color w:val="231F20"/>
          <w:spacing w:val="3"/>
          <w:sz w:val="25"/>
        </w:rPr>
        <w:t> </w:t>
      </w:r>
      <w:r>
        <w:rPr>
          <w:color w:val="231F20"/>
          <w:spacing w:val="-2"/>
          <w:sz w:val="25"/>
        </w:rPr>
        <w:t>production.</w:t>
      </w:r>
    </w:p>
    <w:p>
      <w:pPr>
        <w:pStyle w:val="BodyText"/>
        <w:spacing w:before="227"/>
        <w:rPr>
          <w:sz w:val="20"/>
        </w:rPr>
      </w:pPr>
      <w:r>
        <w:rPr>
          <w:sz w:val="20"/>
        </w:rPr>
        <mc:AlternateContent>
          <mc:Choice Requires="wps">
            <w:drawing>
              <wp:anchor distT="0" distB="0" distL="0" distR="0" allowOverlap="1" layoutInCell="1" locked="0" behindDoc="1" simplePos="0" relativeHeight="487745536">
                <wp:simplePos x="0" y="0"/>
                <wp:positionH relativeFrom="page">
                  <wp:posOffset>659650</wp:posOffset>
                </wp:positionH>
                <wp:positionV relativeFrom="paragraph">
                  <wp:posOffset>305725</wp:posOffset>
                </wp:positionV>
                <wp:extent cx="5936615" cy="1031240"/>
                <wp:effectExtent l="0" t="0" r="0" b="0"/>
                <wp:wrapTopAndBottom/>
                <wp:docPr id="1492" name="Group 1492"/>
                <wp:cNvGraphicFramePr>
                  <a:graphicFrameLocks/>
                </wp:cNvGraphicFramePr>
                <a:graphic>
                  <a:graphicData uri="http://schemas.microsoft.com/office/word/2010/wordprocessingGroup">
                    <wpg:wgp>
                      <wpg:cNvPr id="1492" name="Group 1492"/>
                      <wpg:cNvGrpSpPr/>
                      <wpg:grpSpPr>
                        <a:xfrm>
                          <a:off x="0" y="0"/>
                          <a:ext cx="5936615" cy="1031240"/>
                          <a:chExt cx="5936615" cy="1031240"/>
                        </a:xfrm>
                      </wpg:grpSpPr>
                      <wps:wsp>
                        <wps:cNvPr id="1493" name="Graphic 1493"/>
                        <wps:cNvSpPr/>
                        <wps:spPr>
                          <a:xfrm>
                            <a:off x="6350" y="341436"/>
                            <a:ext cx="5923915" cy="683895"/>
                          </a:xfrm>
                          <a:custGeom>
                            <a:avLst/>
                            <a:gdLst/>
                            <a:ahLst/>
                            <a:cxnLst/>
                            <a:rect l="l" t="t" r="r" b="b"/>
                            <a:pathLst>
                              <a:path w="5923915" h="683895">
                                <a:moveTo>
                                  <a:pt x="5923699" y="0"/>
                                </a:moveTo>
                                <a:lnTo>
                                  <a:pt x="0" y="0"/>
                                </a:lnTo>
                                <a:lnTo>
                                  <a:pt x="0" y="683374"/>
                                </a:lnTo>
                                <a:lnTo>
                                  <a:pt x="5923699" y="683374"/>
                                </a:lnTo>
                                <a:lnTo>
                                  <a:pt x="5923699" y="0"/>
                                </a:lnTo>
                                <a:close/>
                              </a:path>
                            </a:pathLst>
                          </a:custGeom>
                          <a:solidFill>
                            <a:srgbClr val="D3BFDD"/>
                          </a:solidFill>
                        </wps:spPr>
                        <wps:bodyPr wrap="square" lIns="0" tIns="0" rIns="0" bIns="0" rtlCol="0">
                          <a:prstTxWarp prst="textNoShape">
                            <a:avLst/>
                          </a:prstTxWarp>
                          <a:noAutofit/>
                        </wps:bodyPr>
                      </wps:wsp>
                      <wps:wsp>
                        <wps:cNvPr id="1494" name="Graphic 1494"/>
                        <wps:cNvSpPr/>
                        <wps:spPr>
                          <a:xfrm>
                            <a:off x="6350" y="341436"/>
                            <a:ext cx="5923915" cy="683895"/>
                          </a:xfrm>
                          <a:custGeom>
                            <a:avLst/>
                            <a:gdLst/>
                            <a:ahLst/>
                            <a:cxnLst/>
                            <a:rect l="l" t="t" r="r" b="b"/>
                            <a:pathLst>
                              <a:path w="5923915" h="683895">
                                <a:moveTo>
                                  <a:pt x="0" y="683374"/>
                                </a:moveTo>
                                <a:lnTo>
                                  <a:pt x="5923699" y="683374"/>
                                </a:lnTo>
                                <a:lnTo>
                                  <a:pt x="5923699" y="0"/>
                                </a:lnTo>
                                <a:lnTo>
                                  <a:pt x="0" y="0"/>
                                </a:lnTo>
                                <a:lnTo>
                                  <a:pt x="0" y="683374"/>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95" name="Image 1495"/>
                          <pic:cNvPicPr/>
                        </pic:nvPicPr>
                        <pic:blipFill>
                          <a:blip r:embed="rId90" cstate="print"/>
                          <a:stretch>
                            <a:fillRect/>
                          </a:stretch>
                        </pic:blipFill>
                        <pic:spPr>
                          <a:xfrm>
                            <a:off x="122999" y="183829"/>
                            <a:ext cx="1328140" cy="315988"/>
                          </a:xfrm>
                          <a:prstGeom prst="rect">
                            <a:avLst/>
                          </a:prstGeom>
                        </pic:spPr>
                      </pic:pic>
                      <pic:pic>
                        <pic:nvPicPr>
                          <pic:cNvPr id="1496" name="Image 1496"/>
                          <pic:cNvPicPr/>
                        </pic:nvPicPr>
                        <pic:blipFill>
                          <a:blip r:embed="rId91" cstate="print"/>
                          <a:stretch>
                            <a:fillRect/>
                          </a:stretch>
                        </pic:blipFill>
                        <pic:spPr>
                          <a:xfrm>
                            <a:off x="3467" y="0"/>
                            <a:ext cx="465149" cy="504436"/>
                          </a:xfrm>
                          <a:prstGeom prst="rect">
                            <a:avLst/>
                          </a:prstGeom>
                        </pic:spPr>
                      </pic:pic>
                      <wps:wsp>
                        <wps:cNvPr id="1497" name="Textbox 1497"/>
                        <wps:cNvSpPr txBox="1"/>
                        <wps:spPr>
                          <a:xfrm>
                            <a:off x="0" y="0"/>
                            <a:ext cx="5936615" cy="1031240"/>
                          </a:xfrm>
                          <a:prstGeom prst="rect">
                            <a:avLst/>
                          </a:prstGeom>
                        </wps:spPr>
                        <wps:txbx>
                          <w:txbxContent>
                            <w:p>
                              <w:pPr>
                                <w:spacing w:line="240" w:lineRule="auto" w:before="108"/>
                                <w:rPr>
                                  <w:sz w:val="22"/>
                                </w:rPr>
                              </w:pPr>
                            </w:p>
                            <w:p>
                              <w:pPr>
                                <w:spacing w:before="1"/>
                                <w:ind w:left="782" w:right="0" w:firstLine="0"/>
                                <w:jc w:val="left"/>
                                <w:rPr>
                                  <w:b/>
                                  <w:sz w:val="22"/>
                                </w:rPr>
                              </w:pPr>
                              <w:r>
                                <w:rPr>
                                  <w:b/>
                                  <w:color w:val="231F20"/>
                                  <w:sz w:val="22"/>
                                </w:rPr>
                                <w:t>Do you </w:t>
                              </w:r>
                              <w:r>
                                <w:rPr>
                                  <w:b/>
                                  <w:color w:val="231F20"/>
                                  <w:spacing w:val="-2"/>
                                  <w:sz w:val="22"/>
                                </w:rPr>
                                <w:t>know?</w:t>
                              </w:r>
                            </w:p>
                            <w:p>
                              <w:pPr>
                                <w:spacing w:line="240" w:lineRule="auto" w:before="20"/>
                                <w:rPr>
                                  <w:b/>
                                  <w:sz w:val="22"/>
                                </w:rPr>
                              </w:pPr>
                            </w:p>
                            <w:p>
                              <w:pPr>
                                <w:spacing w:line="249" w:lineRule="auto" w:before="0"/>
                                <w:ind w:left="151" w:right="0" w:firstLine="453"/>
                                <w:jc w:val="left"/>
                                <w:rPr>
                                  <w:sz w:val="25"/>
                                </w:rPr>
                              </w:pPr>
                              <w:r>
                                <w:rPr>
                                  <w:color w:val="231F20"/>
                                  <w:sz w:val="25"/>
                                </w:rPr>
                                <w:t>Air</w:t>
                              </w:r>
                              <w:r>
                                <w:rPr>
                                  <w:color w:val="231F20"/>
                                  <w:spacing w:val="-6"/>
                                  <w:sz w:val="25"/>
                                </w:rPr>
                                <w:t> </w:t>
                              </w:r>
                              <w:r>
                                <w:rPr>
                                  <w:color w:val="231F20"/>
                                  <w:sz w:val="25"/>
                                </w:rPr>
                                <w:t>pollutants</w:t>
                              </w:r>
                              <w:r>
                                <w:rPr>
                                  <w:color w:val="231F20"/>
                                  <w:spacing w:val="-6"/>
                                  <w:sz w:val="25"/>
                                </w:rPr>
                                <w:t> </w:t>
                              </w:r>
                              <w:r>
                                <w:rPr>
                                  <w:color w:val="231F20"/>
                                  <w:sz w:val="25"/>
                                </w:rPr>
                                <w:t>with</w:t>
                              </w:r>
                              <w:r>
                                <w:rPr>
                                  <w:color w:val="231F20"/>
                                  <w:spacing w:val="-6"/>
                                  <w:sz w:val="25"/>
                                </w:rPr>
                                <w:t> </w:t>
                              </w:r>
                              <w:r>
                                <w:rPr>
                                  <w:color w:val="231F20"/>
                                  <w:sz w:val="25"/>
                                </w:rPr>
                                <w:t>sulphur</w:t>
                              </w:r>
                              <w:r>
                                <w:rPr>
                                  <w:color w:val="231F20"/>
                                  <w:spacing w:val="-6"/>
                                  <w:sz w:val="25"/>
                                </w:rPr>
                                <w:t> </w:t>
                              </w:r>
                              <w:r>
                                <w:rPr>
                                  <w:color w:val="231F20"/>
                                  <w:sz w:val="25"/>
                                </w:rPr>
                                <w:t>cause</w:t>
                              </w:r>
                              <w:r>
                                <w:rPr>
                                  <w:color w:val="231F20"/>
                                  <w:spacing w:val="-6"/>
                                  <w:sz w:val="25"/>
                                </w:rPr>
                                <w:t> </w:t>
                              </w:r>
                              <w:r>
                                <w:rPr>
                                  <w:color w:val="231F20"/>
                                  <w:sz w:val="25"/>
                                </w:rPr>
                                <w:t>colour</w:t>
                              </w:r>
                              <w:r>
                                <w:rPr>
                                  <w:color w:val="231F20"/>
                                  <w:spacing w:val="-6"/>
                                  <w:sz w:val="25"/>
                                </w:rPr>
                                <w:t> </w:t>
                              </w:r>
                              <w:r>
                                <w:rPr>
                                  <w:color w:val="231F20"/>
                                  <w:sz w:val="25"/>
                                </w:rPr>
                                <w:t>change</w:t>
                              </w:r>
                              <w:r>
                                <w:rPr>
                                  <w:color w:val="231F20"/>
                                  <w:spacing w:val="-6"/>
                                  <w:sz w:val="25"/>
                                </w:rPr>
                                <w:t> </w:t>
                              </w:r>
                              <w:r>
                                <w:rPr>
                                  <w:color w:val="231F20"/>
                                  <w:sz w:val="25"/>
                                </w:rPr>
                                <w:t>in</w:t>
                              </w:r>
                              <w:r>
                                <w:rPr>
                                  <w:color w:val="231F20"/>
                                  <w:spacing w:val="-6"/>
                                  <w:sz w:val="25"/>
                                </w:rPr>
                                <w:t> </w:t>
                              </w:r>
                              <w:r>
                                <w:rPr>
                                  <w:color w:val="231F20"/>
                                  <w:sz w:val="25"/>
                                </w:rPr>
                                <w:t>paints,</w:t>
                              </w:r>
                              <w:r>
                                <w:rPr>
                                  <w:color w:val="231F20"/>
                                  <w:spacing w:val="-6"/>
                                  <w:sz w:val="25"/>
                                </w:rPr>
                                <w:t> </w:t>
                              </w:r>
                              <w:r>
                                <w:rPr>
                                  <w:color w:val="231F20"/>
                                  <w:sz w:val="25"/>
                                </w:rPr>
                                <w:t>oil</w:t>
                              </w:r>
                              <w:r>
                                <w:rPr>
                                  <w:color w:val="231F20"/>
                                  <w:spacing w:val="-6"/>
                                  <w:sz w:val="25"/>
                                </w:rPr>
                                <w:t> </w:t>
                              </w:r>
                              <w:r>
                                <w:rPr>
                                  <w:color w:val="231F20"/>
                                  <w:sz w:val="25"/>
                                </w:rPr>
                                <w:t>paintings,</w:t>
                              </w:r>
                              <w:r>
                                <w:rPr>
                                  <w:color w:val="231F20"/>
                                  <w:spacing w:val="-6"/>
                                  <w:sz w:val="25"/>
                                </w:rPr>
                                <w:t> </w:t>
                              </w:r>
                              <w:r>
                                <w:rPr>
                                  <w:color w:val="231F20"/>
                                  <w:sz w:val="25"/>
                                </w:rPr>
                                <w:t>nylon,</w:t>
                              </w:r>
                              <w:r>
                                <w:rPr>
                                  <w:color w:val="231F20"/>
                                  <w:spacing w:val="-6"/>
                                  <w:sz w:val="25"/>
                                </w:rPr>
                                <w:t> </w:t>
                              </w:r>
                              <w:r>
                                <w:rPr>
                                  <w:color w:val="231F20"/>
                                  <w:sz w:val="25"/>
                                </w:rPr>
                                <w:t>cotton fabrics, leather articles and papers etc.</w:t>
                              </w:r>
                            </w:p>
                          </w:txbxContent>
                        </wps:txbx>
                        <wps:bodyPr wrap="square" lIns="0" tIns="0" rIns="0" bIns="0" rtlCol="0">
                          <a:noAutofit/>
                        </wps:bodyPr>
                      </wps:wsp>
                    </wpg:wgp>
                  </a:graphicData>
                </a:graphic>
              </wp:anchor>
            </w:drawing>
          </mc:Choice>
          <mc:Fallback>
            <w:pict>
              <v:group style="position:absolute;margin-left:51.941002pt;margin-top:24.07284pt;width:467.45pt;height:81.2pt;mso-position-horizontal-relative:page;mso-position-vertical-relative:paragraph;z-index:-15570944;mso-wrap-distance-left:0;mso-wrap-distance-right:0" id="docshapegroup1238" coordorigin="1039,481" coordsize="9349,1624">
                <v:rect style="position:absolute;left:1048;top:1019;width:9329;height:1077" id="docshape1239" filled="true" fillcolor="#d3bfdd" stroked="false">
                  <v:fill type="solid"/>
                </v:rect>
                <v:rect style="position:absolute;left:1048;top:1019;width:9329;height:1077" id="docshape1240" filled="false" stroked="true" strokeweight="1pt" strokecolor="#ec008c">
                  <v:stroke dashstyle="solid"/>
                </v:rect>
                <v:shape style="position:absolute;left:1232;top:770;width:2092;height:498" type="#_x0000_t75" id="docshape1241" stroked="false">
                  <v:imagedata r:id="rId90" o:title=""/>
                </v:shape>
                <v:shape style="position:absolute;left:1044;top:481;width:733;height:795" type="#_x0000_t75" id="docshape1242" stroked="false">
                  <v:imagedata r:id="rId91" o:title=""/>
                </v:shape>
                <v:shape style="position:absolute;left:1038;top:481;width:9349;height:1624" type="#_x0000_t202" id="docshape1243" filled="false" stroked="false">
                  <v:textbox inset="0,0,0,0">
                    <w:txbxContent>
                      <w:p>
                        <w:pPr>
                          <w:spacing w:line="240" w:lineRule="auto" w:before="108"/>
                          <w:rPr>
                            <w:sz w:val="22"/>
                          </w:rPr>
                        </w:pPr>
                      </w:p>
                      <w:p>
                        <w:pPr>
                          <w:spacing w:before="1"/>
                          <w:ind w:left="782" w:right="0" w:firstLine="0"/>
                          <w:jc w:val="left"/>
                          <w:rPr>
                            <w:b/>
                            <w:sz w:val="22"/>
                          </w:rPr>
                        </w:pPr>
                        <w:r>
                          <w:rPr>
                            <w:b/>
                            <w:color w:val="231F20"/>
                            <w:sz w:val="22"/>
                          </w:rPr>
                          <w:t>Do you </w:t>
                        </w:r>
                        <w:r>
                          <w:rPr>
                            <w:b/>
                            <w:color w:val="231F20"/>
                            <w:spacing w:val="-2"/>
                            <w:sz w:val="22"/>
                          </w:rPr>
                          <w:t>know?</w:t>
                        </w:r>
                      </w:p>
                      <w:p>
                        <w:pPr>
                          <w:spacing w:line="240" w:lineRule="auto" w:before="20"/>
                          <w:rPr>
                            <w:b/>
                            <w:sz w:val="22"/>
                          </w:rPr>
                        </w:pPr>
                      </w:p>
                      <w:p>
                        <w:pPr>
                          <w:spacing w:line="249" w:lineRule="auto" w:before="0"/>
                          <w:ind w:left="151" w:right="0" w:firstLine="453"/>
                          <w:jc w:val="left"/>
                          <w:rPr>
                            <w:sz w:val="25"/>
                          </w:rPr>
                        </w:pPr>
                        <w:r>
                          <w:rPr>
                            <w:color w:val="231F20"/>
                            <w:sz w:val="25"/>
                          </w:rPr>
                          <w:t>Air</w:t>
                        </w:r>
                        <w:r>
                          <w:rPr>
                            <w:color w:val="231F20"/>
                            <w:spacing w:val="-6"/>
                            <w:sz w:val="25"/>
                          </w:rPr>
                          <w:t> </w:t>
                        </w:r>
                        <w:r>
                          <w:rPr>
                            <w:color w:val="231F20"/>
                            <w:sz w:val="25"/>
                          </w:rPr>
                          <w:t>pollutants</w:t>
                        </w:r>
                        <w:r>
                          <w:rPr>
                            <w:color w:val="231F20"/>
                            <w:spacing w:val="-6"/>
                            <w:sz w:val="25"/>
                          </w:rPr>
                          <w:t> </w:t>
                        </w:r>
                        <w:r>
                          <w:rPr>
                            <w:color w:val="231F20"/>
                            <w:sz w:val="25"/>
                          </w:rPr>
                          <w:t>with</w:t>
                        </w:r>
                        <w:r>
                          <w:rPr>
                            <w:color w:val="231F20"/>
                            <w:spacing w:val="-6"/>
                            <w:sz w:val="25"/>
                          </w:rPr>
                          <w:t> </w:t>
                        </w:r>
                        <w:r>
                          <w:rPr>
                            <w:color w:val="231F20"/>
                            <w:sz w:val="25"/>
                          </w:rPr>
                          <w:t>sulphur</w:t>
                        </w:r>
                        <w:r>
                          <w:rPr>
                            <w:color w:val="231F20"/>
                            <w:spacing w:val="-6"/>
                            <w:sz w:val="25"/>
                          </w:rPr>
                          <w:t> </w:t>
                        </w:r>
                        <w:r>
                          <w:rPr>
                            <w:color w:val="231F20"/>
                            <w:sz w:val="25"/>
                          </w:rPr>
                          <w:t>cause</w:t>
                        </w:r>
                        <w:r>
                          <w:rPr>
                            <w:color w:val="231F20"/>
                            <w:spacing w:val="-6"/>
                            <w:sz w:val="25"/>
                          </w:rPr>
                          <w:t> </w:t>
                        </w:r>
                        <w:r>
                          <w:rPr>
                            <w:color w:val="231F20"/>
                            <w:sz w:val="25"/>
                          </w:rPr>
                          <w:t>colour</w:t>
                        </w:r>
                        <w:r>
                          <w:rPr>
                            <w:color w:val="231F20"/>
                            <w:spacing w:val="-6"/>
                            <w:sz w:val="25"/>
                          </w:rPr>
                          <w:t> </w:t>
                        </w:r>
                        <w:r>
                          <w:rPr>
                            <w:color w:val="231F20"/>
                            <w:sz w:val="25"/>
                          </w:rPr>
                          <w:t>change</w:t>
                        </w:r>
                        <w:r>
                          <w:rPr>
                            <w:color w:val="231F20"/>
                            <w:spacing w:val="-6"/>
                            <w:sz w:val="25"/>
                          </w:rPr>
                          <w:t> </w:t>
                        </w:r>
                        <w:r>
                          <w:rPr>
                            <w:color w:val="231F20"/>
                            <w:sz w:val="25"/>
                          </w:rPr>
                          <w:t>in</w:t>
                        </w:r>
                        <w:r>
                          <w:rPr>
                            <w:color w:val="231F20"/>
                            <w:spacing w:val="-6"/>
                            <w:sz w:val="25"/>
                          </w:rPr>
                          <w:t> </w:t>
                        </w:r>
                        <w:r>
                          <w:rPr>
                            <w:color w:val="231F20"/>
                            <w:sz w:val="25"/>
                          </w:rPr>
                          <w:t>paints,</w:t>
                        </w:r>
                        <w:r>
                          <w:rPr>
                            <w:color w:val="231F20"/>
                            <w:spacing w:val="-6"/>
                            <w:sz w:val="25"/>
                          </w:rPr>
                          <w:t> </w:t>
                        </w:r>
                        <w:r>
                          <w:rPr>
                            <w:color w:val="231F20"/>
                            <w:sz w:val="25"/>
                          </w:rPr>
                          <w:t>oil</w:t>
                        </w:r>
                        <w:r>
                          <w:rPr>
                            <w:color w:val="231F20"/>
                            <w:spacing w:val="-6"/>
                            <w:sz w:val="25"/>
                          </w:rPr>
                          <w:t> </w:t>
                        </w:r>
                        <w:r>
                          <w:rPr>
                            <w:color w:val="231F20"/>
                            <w:sz w:val="25"/>
                          </w:rPr>
                          <w:t>paintings,</w:t>
                        </w:r>
                        <w:r>
                          <w:rPr>
                            <w:color w:val="231F20"/>
                            <w:spacing w:val="-6"/>
                            <w:sz w:val="25"/>
                          </w:rPr>
                          <w:t> </w:t>
                        </w:r>
                        <w:r>
                          <w:rPr>
                            <w:color w:val="231F20"/>
                            <w:sz w:val="25"/>
                          </w:rPr>
                          <w:t>nylon,</w:t>
                        </w:r>
                        <w:r>
                          <w:rPr>
                            <w:color w:val="231F20"/>
                            <w:spacing w:val="-6"/>
                            <w:sz w:val="25"/>
                          </w:rPr>
                          <w:t> </w:t>
                        </w:r>
                        <w:r>
                          <w:rPr>
                            <w:color w:val="231F20"/>
                            <w:sz w:val="25"/>
                          </w:rPr>
                          <w:t>cotton fabrics, leather articles and papers etc.</w:t>
                        </w:r>
                      </w:p>
                    </w:txbxContent>
                  </v:textbox>
                  <w10:wrap type="none"/>
                </v:shape>
                <w10:wrap type="topAndBottom"/>
              </v:group>
            </w:pict>
          </mc:Fallback>
        </mc:AlternateContent>
      </w:r>
    </w:p>
    <w:p>
      <w:pPr>
        <w:pStyle w:val="Heading7"/>
        <w:numPr>
          <w:ilvl w:val="1"/>
          <w:numId w:val="77"/>
        </w:numPr>
        <w:tabs>
          <w:tab w:pos="470" w:val="left" w:leader="none"/>
        </w:tabs>
        <w:spacing w:line="240" w:lineRule="auto" w:before="151" w:after="24"/>
        <w:ind w:left="470" w:right="0" w:hanging="291"/>
        <w:jc w:val="both"/>
        <w:rPr>
          <w:color w:val="EC008C"/>
        </w:rPr>
      </w:pPr>
      <w:r>
        <w:rPr>
          <w:color w:val="EC008C"/>
        </w:rPr>
        <w:t>Water Pollution </w:t>
      </w:r>
      <w:r>
        <w:rPr>
          <w:color w:val="EC008C"/>
          <w:spacing w:val="-10"/>
        </w:rPr>
        <w:t>:</w:t>
      </w:r>
    </w:p>
    <w:p>
      <w:pPr>
        <w:pStyle w:val="BodyText"/>
        <w:ind w:left="220"/>
        <w:rPr>
          <w:sz w:val="20"/>
        </w:rPr>
      </w:pPr>
      <w:r>
        <w:rPr>
          <w:sz w:val="20"/>
        </w:rPr>
        <mc:AlternateContent>
          <mc:Choice Requires="wps">
            <w:drawing>
              <wp:inline distT="0" distB="0" distL="0" distR="0">
                <wp:extent cx="1388110" cy="473709"/>
                <wp:effectExtent l="0" t="0" r="0" b="2540"/>
                <wp:docPr id="1498" name="Group 1498"/>
                <wp:cNvGraphicFramePr>
                  <a:graphicFrameLocks/>
                </wp:cNvGraphicFramePr>
                <a:graphic>
                  <a:graphicData uri="http://schemas.microsoft.com/office/word/2010/wordprocessingGroup">
                    <wpg:wgp>
                      <wpg:cNvPr id="1498" name="Group 1498"/>
                      <wpg:cNvGrpSpPr/>
                      <wpg:grpSpPr>
                        <a:xfrm>
                          <a:off x="0" y="0"/>
                          <a:ext cx="1388110" cy="473709"/>
                          <a:chExt cx="1388110" cy="473709"/>
                        </a:xfrm>
                      </wpg:grpSpPr>
                      <pic:pic>
                        <pic:nvPicPr>
                          <pic:cNvPr id="1499" name="Image 1499"/>
                          <pic:cNvPicPr/>
                        </pic:nvPicPr>
                        <pic:blipFill>
                          <a:blip r:embed="rId100" cstate="print"/>
                          <a:stretch>
                            <a:fillRect/>
                          </a:stretch>
                        </pic:blipFill>
                        <pic:spPr>
                          <a:xfrm>
                            <a:off x="125077" y="160197"/>
                            <a:ext cx="1262432" cy="312979"/>
                          </a:xfrm>
                          <a:prstGeom prst="rect">
                            <a:avLst/>
                          </a:prstGeom>
                        </pic:spPr>
                      </pic:pic>
                      <pic:pic>
                        <pic:nvPicPr>
                          <pic:cNvPr id="1500" name="Image 1500"/>
                          <pic:cNvPicPr/>
                        </pic:nvPicPr>
                        <pic:blipFill>
                          <a:blip r:embed="rId101" cstate="print"/>
                          <a:stretch>
                            <a:fillRect/>
                          </a:stretch>
                        </pic:blipFill>
                        <pic:spPr>
                          <a:xfrm>
                            <a:off x="0" y="0"/>
                            <a:ext cx="463491" cy="473163"/>
                          </a:xfrm>
                          <a:prstGeom prst="rect">
                            <a:avLst/>
                          </a:prstGeom>
                        </pic:spPr>
                      </pic:pic>
                      <wps:wsp>
                        <wps:cNvPr id="1501" name="Textbox 1501"/>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inline>
            </w:drawing>
          </mc:Choice>
          <mc:Fallback>
            <w:pict>
              <v:group style="width:109.3pt;height:37.3pt;mso-position-horizontal-relative:char;mso-position-vertical-relative:line" id="docshapegroup1244" coordorigin="0,0" coordsize="2186,746">
                <v:shape style="position:absolute;left:196;top:252;width:1989;height:493" type="#_x0000_t75" id="docshape1245" stroked="false">
                  <v:imagedata r:id="rId100" o:title=""/>
                </v:shape>
                <v:shape style="position:absolute;left:0;top:0;width:730;height:746" type="#_x0000_t75" id="docshape1246" stroked="false">
                  <v:imagedata r:id="rId101" o:title=""/>
                </v:shape>
                <v:shape style="position:absolute;left:0;top:0;width:2186;height:746" type="#_x0000_t202" id="docshape1247"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v:group>
            </w:pict>
          </mc:Fallback>
        </mc:AlternateContent>
      </w:r>
      <w:r>
        <w:rPr>
          <w:sz w:val="20"/>
        </w:rPr>
      </w:r>
    </w:p>
    <w:p>
      <w:pPr>
        <w:pStyle w:val="BodyText"/>
        <w:spacing w:after="0"/>
        <w:rPr>
          <w:sz w:val="20"/>
        </w:rPr>
        <w:sectPr>
          <w:pgSz w:w="11910" w:h="15880"/>
          <w:pgMar w:header="0" w:footer="942" w:top="700" w:bottom="1140" w:left="850" w:right="850"/>
        </w:sectPr>
      </w:pPr>
    </w:p>
    <w:p>
      <w:pPr>
        <w:pStyle w:val="ListParagraph"/>
        <w:numPr>
          <w:ilvl w:val="0"/>
          <w:numId w:val="87"/>
        </w:numPr>
        <w:tabs>
          <w:tab w:pos="438" w:val="left" w:leader="none"/>
          <w:tab w:pos="470" w:val="left" w:leader="none"/>
        </w:tabs>
        <w:spacing w:line="249" w:lineRule="auto" w:before="14" w:after="0"/>
        <w:ind w:left="438" w:right="38" w:hanging="240"/>
        <w:jc w:val="left"/>
        <w:rPr>
          <w:sz w:val="25"/>
        </w:rPr>
      </w:pPr>
      <w:r>
        <w:rPr>
          <w:color w:val="231F20"/>
          <w:sz w:val="25"/>
        </w:rPr>
        <w:t>From</w:t>
      </w:r>
      <w:r>
        <w:rPr>
          <w:color w:val="231F20"/>
          <w:spacing w:val="40"/>
          <w:sz w:val="25"/>
        </w:rPr>
        <w:t> </w:t>
      </w:r>
      <w:r>
        <w:rPr>
          <w:color w:val="231F20"/>
          <w:sz w:val="25"/>
        </w:rPr>
        <w:t>which water sources do we get </w:t>
      </w:r>
      <w:r>
        <w:rPr>
          <w:color w:val="231F20"/>
          <w:sz w:val="25"/>
        </w:rPr>
        <w:t>the water suitable to use?</w:t>
      </w:r>
    </w:p>
    <w:p>
      <w:pPr>
        <w:pStyle w:val="ListParagraph"/>
        <w:numPr>
          <w:ilvl w:val="0"/>
          <w:numId w:val="87"/>
        </w:numPr>
        <w:tabs>
          <w:tab w:pos="438" w:val="left" w:leader="none"/>
        </w:tabs>
        <w:spacing w:line="249" w:lineRule="auto" w:before="2" w:after="0"/>
        <w:ind w:left="438" w:right="38" w:hanging="240"/>
        <w:jc w:val="left"/>
        <w:rPr>
          <w:sz w:val="25"/>
        </w:rPr>
      </w:pPr>
      <w:r>
        <w:rPr>
          <w:color w:val="231F20"/>
          <w:sz w:val="25"/>
        </w:rPr>
        <w:t>For</w:t>
      </w:r>
      <w:r>
        <w:rPr>
          <w:color w:val="231F20"/>
          <w:spacing w:val="-16"/>
          <w:sz w:val="25"/>
        </w:rPr>
        <w:t> </w:t>
      </w:r>
      <w:r>
        <w:rPr>
          <w:color w:val="231F20"/>
          <w:sz w:val="25"/>
        </w:rPr>
        <w:t>which</w:t>
      </w:r>
      <w:r>
        <w:rPr>
          <w:color w:val="231F20"/>
          <w:spacing w:val="-16"/>
          <w:sz w:val="25"/>
        </w:rPr>
        <w:t> </w:t>
      </w:r>
      <w:r>
        <w:rPr>
          <w:color w:val="231F20"/>
          <w:sz w:val="25"/>
        </w:rPr>
        <w:t>different</w:t>
      </w:r>
      <w:r>
        <w:rPr>
          <w:color w:val="231F20"/>
          <w:spacing w:val="-15"/>
          <w:sz w:val="25"/>
        </w:rPr>
        <w:t> </w:t>
      </w:r>
      <w:r>
        <w:rPr>
          <w:color w:val="231F20"/>
          <w:sz w:val="25"/>
        </w:rPr>
        <w:t>purposes</w:t>
      </w:r>
      <w:r>
        <w:rPr>
          <w:color w:val="231F20"/>
          <w:spacing w:val="-16"/>
          <w:sz w:val="25"/>
        </w:rPr>
        <w:t> </w:t>
      </w:r>
      <w:r>
        <w:rPr>
          <w:color w:val="231F20"/>
          <w:sz w:val="25"/>
        </w:rPr>
        <w:t>do</w:t>
      </w:r>
      <w:r>
        <w:rPr>
          <w:color w:val="231F20"/>
          <w:spacing w:val="-16"/>
          <w:sz w:val="25"/>
        </w:rPr>
        <w:t> </w:t>
      </w:r>
      <w:r>
        <w:rPr>
          <w:color w:val="231F20"/>
          <w:sz w:val="25"/>
        </w:rPr>
        <w:t>we</w:t>
      </w:r>
      <w:r>
        <w:rPr>
          <w:color w:val="231F20"/>
          <w:spacing w:val="-15"/>
          <w:sz w:val="25"/>
        </w:rPr>
        <w:t> </w:t>
      </w:r>
      <w:r>
        <w:rPr>
          <w:color w:val="231F20"/>
          <w:sz w:val="25"/>
        </w:rPr>
        <w:t>use</w:t>
      </w:r>
      <w:r>
        <w:rPr>
          <w:color w:val="231F20"/>
          <w:spacing w:val="-16"/>
          <w:sz w:val="25"/>
        </w:rPr>
        <w:t> </w:t>
      </w:r>
      <w:r>
        <w:rPr>
          <w:color w:val="231F20"/>
          <w:sz w:val="25"/>
        </w:rPr>
        <w:t>the </w:t>
      </w:r>
      <w:r>
        <w:rPr>
          <w:color w:val="231F20"/>
          <w:spacing w:val="-2"/>
          <w:sz w:val="25"/>
        </w:rPr>
        <w:t>water?</w:t>
      </w:r>
    </w:p>
    <w:p>
      <w:pPr>
        <w:pStyle w:val="ListParagraph"/>
        <w:numPr>
          <w:ilvl w:val="0"/>
          <w:numId w:val="87"/>
        </w:numPr>
        <w:tabs>
          <w:tab w:pos="438" w:val="left" w:leader="none"/>
          <w:tab w:pos="473" w:val="left" w:leader="none"/>
        </w:tabs>
        <w:spacing w:line="249" w:lineRule="auto" w:before="2" w:after="0"/>
        <w:ind w:left="438" w:right="38" w:hanging="240"/>
        <w:jc w:val="left"/>
        <w:rPr>
          <w:sz w:val="25"/>
        </w:rPr>
      </w:pPr>
      <w:r>
        <w:rPr>
          <w:color w:val="231F20"/>
          <w:sz w:val="25"/>
        </w:rPr>
        <w:t>How</w:t>
      </w:r>
      <w:r>
        <w:rPr>
          <w:color w:val="231F20"/>
          <w:spacing w:val="40"/>
          <w:sz w:val="25"/>
        </w:rPr>
        <w:t> </w:t>
      </w:r>
      <w:r>
        <w:rPr>
          <w:color w:val="231F20"/>
          <w:sz w:val="25"/>
        </w:rPr>
        <w:t>much percent of the earth’s area </w:t>
      </w:r>
      <w:r>
        <w:rPr>
          <w:color w:val="231F20"/>
          <w:sz w:val="25"/>
        </w:rPr>
        <w:t>is occupied by water?</w:t>
      </w:r>
    </w:p>
    <w:p>
      <w:pPr>
        <w:pStyle w:val="ListParagraph"/>
        <w:numPr>
          <w:ilvl w:val="0"/>
          <w:numId w:val="87"/>
        </w:numPr>
        <w:tabs>
          <w:tab w:pos="448" w:val="left" w:leader="none"/>
        </w:tabs>
        <w:spacing w:line="240" w:lineRule="auto" w:before="2" w:after="0"/>
        <w:ind w:left="448" w:right="0" w:hanging="250"/>
        <w:jc w:val="left"/>
        <w:rPr>
          <w:sz w:val="25"/>
        </w:rPr>
      </w:pPr>
      <w:r>
        <w:rPr>
          <w:color w:val="231F20"/>
          <w:sz w:val="25"/>
        </w:rPr>
        <w:t>What</w:t>
      </w:r>
      <w:r>
        <w:rPr>
          <w:color w:val="231F20"/>
          <w:spacing w:val="8"/>
          <w:sz w:val="25"/>
        </w:rPr>
        <w:t> </w:t>
      </w:r>
      <w:r>
        <w:rPr>
          <w:color w:val="231F20"/>
          <w:sz w:val="25"/>
        </w:rPr>
        <w:t>are</w:t>
      </w:r>
      <w:r>
        <w:rPr>
          <w:color w:val="231F20"/>
          <w:spacing w:val="9"/>
          <w:sz w:val="25"/>
        </w:rPr>
        <w:t> </w:t>
      </w:r>
      <w:r>
        <w:rPr>
          <w:color w:val="231F20"/>
          <w:sz w:val="25"/>
        </w:rPr>
        <w:t>the</w:t>
      </w:r>
      <w:r>
        <w:rPr>
          <w:color w:val="231F20"/>
          <w:spacing w:val="9"/>
          <w:sz w:val="25"/>
        </w:rPr>
        <w:t> </w:t>
      </w:r>
      <w:r>
        <w:rPr>
          <w:color w:val="231F20"/>
          <w:sz w:val="25"/>
        </w:rPr>
        <w:t>reasons</w:t>
      </w:r>
      <w:r>
        <w:rPr>
          <w:color w:val="231F20"/>
          <w:spacing w:val="9"/>
          <w:sz w:val="25"/>
        </w:rPr>
        <w:t> </w:t>
      </w:r>
      <w:r>
        <w:rPr>
          <w:color w:val="231F20"/>
          <w:sz w:val="25"/>
        </w:rPr>
        <w:t>of</w:t>
      </w:r>
      <w:r>
        <w:rPr>
          <w:color w:val="231F20"/>
          <w:spacing w:val="9"/>
          <w:sz w:val="25"/>
        </w:rPr>
        <w:t> </w:t>
      </w:r>
      <w:r>
        <w:rPr>
          <w:color w:val="231F20"/>
          <w:sz w:val="25"/>
        </w:rPr>
        <w:t>water</w:t>
      </w:r>
      <w:r>
        <w:rPr>
          <w:color w:val="231F20"/>
          <w:spacing w:val="9"/>
          <w:sz w:val="25"/>
        </w:rPr>
        <w:t> </w:t>
      </w:r>
      <w:r>
        <w:rPr>
          <w:color w:val="231F20"/>
          <w:spacing w:val="-2"/>
          <w:sz w:val="25"/>
        </w:rPr>
        <w:t>pollution?</w:t>
      </w:r>
    </w:p>
    <w:p>
      <w:pPr>
        <w:pStyle w:val="ListParagraph"/>
        <w:numPr>
          <w:ilvl w:val="0"/>
          <w:numId w:val="87"/>
        </w:numPr>
        <w:tabs>
          <w:tab w:pos="438" w:val="left" w:leader="none"/>
          <w:tab w:pos="472" w:val="left" w:leader="none"/>
        </w:tabs>
        <w:spacing w:line="249" w:lineRule="auto" w:before="13" w:after="0"/>
        <w:ind w:left="438" w:right="38" w:hanging="240"/>
        <w:jc w:val="left"/>
        <w:rPr>
          <w:sz w:val="25"/>
        </w:rPr>
      </w:pPr>
      <w:r>
        <w:rPr>
          <w:color w:val="231F20"/>
          <w:sz w:val="25"/>
        </w:rPr>
        <w:t>Why</w:t>
      </w:r>
      <w:r>
        <w:rPr>
          <w:color w:val="231F20"/>
          <w:spacing w:val="40"/>
          <w:sz w:val="25"/>
        </w:rPr>
        <w:t> </w:t>
      </w:r>
      <w:r>
        <w:rPr>
          <w:color w:val="231F20"/>
          <w:sz w:val="25"/>
        </w:rPr>
        <w:t>does water is referred as </w:t>
      </w:r>
      <w:r>
        <w:rPr>
          <w:color w:val="231F20"/>
          <w:sz w:val="25"/>
        </w:rPr>
        <w:t>‘molecule of life’?</w:t>
      </w:r>
    </w:p>
    <w:p>
      <w:pPr>
        <w:pStyle w:val="BodyText"/>
        <w:spacing w:line="249" w:lineRule="auto" w:before="2"/>
        <w:ind w:left="198" w:right="38" w:firstLine="453"/>
        <w:jc w:val="both"/>
      </w:pPr>
      <w:r>
        <w:rPr>
          <w:color w:val="231F20"/>
        </w:rPr>
        <w:t>Water is said to be polluted when </w:t>
      </w:r>
      <w:r>
        <w:rPr>
          <w:color w:val="231F20"/>
        </w:rPr>
        <w:t>it becomes unclean and poisonous due to mixing of natural or artificial unwanted material, when it becomes harmful to living organisms due to decreased oxygen content, when epidemic diseases are spread through the water.</w:t>
      </w:r>
    </w:p>
    <w:p>
      <w:pPr>
        <w:pStyle w:val="BodyText"/>
        <w:spacing w:line="249" w:lineRule="auto" w:before="7"/>
        <w:ind w:left="198" w:right="38" w:firstLine="453"/>
        <w:jc w:val="both"/>
      </w:pPr>
      <w:r>
        <w:rPr/>
        <mc:AlternateContent>
          <mc:Choice Requires="wps">
            <w:drawing>
              <wp:anchor distT="0" distB="0" distL="0" distR="0" allowOverlap="1" layoutInCell="1" locked="0" behindDoc="1" simplePos="0" relativeHeight="479371776">
                <wp:simplePos x="0" y="0"/>
                <wp:positionH relativeFrom="page">
                  <wp:posOffset>663118</wp:posOffset>
                </wp:positionH>
                <wp:positionV relativeFrom="paragraph">
                  <wp:posOffset>707431</wp:posOffset>
                </wp:positionV>
                <wp:extent cx="5930900" cy="1003300"/>
                <wp:effectExtent l="0" t="0" r="0" b="0"/>
                <wp:wrapNone/>
                <wp:docPr id="1502" name="Group 1502"/>
                <wp:cNvGraphicFramePr>
                  <a:graphicFrameLocks/>
                </wp:cNvGraphicFramePr>
                <a:graphic>
                  <a:graphicData uri="http://schemas.microsoft.com/office/word/2010/wordprocessingGroup">
                    <wpg:wgp>
                      <wpg:cNvPr id="1502" name="Group 1502"/>
                      <wpg:cNvGrpSpPr/>
                      <wpg:grpSpPr>
                        <a:xfrm>
                          <a:off x="0" y="0"/>
                          <a:ext cx="5930900" cy="1003300"/>
                          <a:chExt cx="5930900" cy="1003300"/>
                        </a:xfrm>
                      </wpg:grpSpPr>
                      <wps:wsp>
                        <wps:cNvPr id="1503" name="Graphic 1503"/>
                        <wps:cNvSpPr/>
                        <wps:spPr>
                          <a:xfrm>
                            <a:off x="24232" y="366074"/>
                            <a:ext cx="5900420" cy="631190"/>
                          </a:xfrm>
                          <a:custGeom>
                            <a:avLst/>
                            <a:gdLst/>
                            <a:ahLst/>
                            <a:cxnLst/>
                            <a:rect l="l" t="t" r="r" b="b"/>
                            <a:pathLst>
                              <a:path w="5900420" h="631190">
                                <a:moveTo>
                                  <a:pt x="5747905" y="0"/>
                                </a:moveTo>
                                <a:lnTo>
                                  <a:pt x="152400" y="0"/>
                                </a:lnTo>
                                <a:lnTo>
                                  <a:pt x="64293" y="2381"/>
                                </a:lnTo>
                                <a:lnTo>
                                  <a:pt x="19050" y="19050"/>
                                </a:lnTo>
                                <a:lnTo>
                                  <a:pt x="2381" y="64293"/>
                                </a:lnTo>
                                <a:lnTo>
                                  <a:pt x="0" y="152400"/>
                                </a:lnTo>
                                <a:lnTo>
                                  <a:pt x="0" y="478383"/>
                                </a:lnTo>
                                <a:lnTo>
                                  <a:pt x="2381" y="566489"/>
                                </a:lnTo>
                                <a:lnTo>
                                  <a:pt x="19050" y="611733"/>
                                </a:lnTo>
                                <a:lnTo>
                                  <a:pt x="64293" y="628402"/>
                                </a:lnTo>
                                <a:lnTo>
                                  <a:pt x="152400" y="630783"/>
                                </a:lnTo>
                                <a:lnTo>
                                  <a:pt x="5747905" y="630783"/>
                                </a:lnTo>
                                <a:lnTo>
                                  <a:pt x="5836011" y="628402"/>
                                </a:lnTo>
                                <a:lnTo>
                                  <a:pt x="5881255" y="611733"/>
                                </a:lnTo>
                                <a:lnTo>
                                  <a:pt x="5897924" y="566489"/>
                                </a:lnTo>
                                <a:lnTo>
                                  <a:pt x="5900305" y="478383"/>
                                </a:lnTo>
                                <a:lnTo>
                                  <a:pt x="5900305" y="152400"/>
                                </a:lnTo>
                                <a:lnTo>
                                  <a:pt x="5897924" y="64293"/>
                                </a:lnTo>
                                <a:lnTo>
                                  <a:pt x="5881255" y="19050"/>
                                </a:lnTo>
                                <a:lnTo>
                                  <a:pt x="5836011" y="2381"/>
                                </a:lnTo>
                                <a:lnTo>
                                  <a:pt x="5747905" y="0"/>
                                </a:lnTo>
                                <a:close/>
                              </a:path>
                            </a:pathLst>
                          </a:custGeom>
                          <a:solidFill>
                            <a:srgbClr val="FAD5E5"/>
                          </a:solidFill>
                        </wps:spPr>
                        <wps:bodyPr wrap="square" lIns="0" tIns="0" rIns="0" bIns="0" rtlCol="0">
                          <a:prstTxWarp prst="textNoShape">
                            <a:avLst/>
                          </a:prstTxWarp>
                          <a:noAutofit/>
                        </wps:bodyPr>
                      </wps:wsp>
                      <wps:wsp>
                        <wps:cNvPr id="1504" name="Graphic 1504"/>
                        <wps:cNvSpPr/>
                        <wps:spPr>
                          <a:xfrm>
                            <a:off x="24232" y="366074"/>
                            <a:ext cx="5900420" cy="631190"/>
                          </a:xfrm>
                          <a:custGeom>
                            <a:avLst/>
                            <a:gdLst/>
                            <a:ahLst/>
                            <a:cxnLst/>
                            <a:rect l="l" t="t" r="r" b="b"/>
                            <a:pathLst>
                              <a:path w="5900420" h="631190">
                                <a:moveTo>
                                  <a:pt x="152400" y="0"/>
                                </a:moveTo>
                                <a:lnTo>
                                  <a:pt x="64293" y="2381"/>
                                </a:lnTo>
                                <a:lnTo>
                                  <a:pt x="19050" y="19050"/>
                                </a:lnTo>
                                <a:lnTo>
                                  <a:pt x="2381" y="64293"/>
                                </a:lnTo>
                                <a:lnTo>
                                  <a:pt x="0" y="152400"/>
                                </a:lnTo>
                                <a:lnTo>
                                  <a:pt x="0" y="478383"/>
                                </a:lnTo>
                                <a:lnTo>
                                  <a:pt x="2381" y="566489"/>
                                </a:lnTo>
                                <a:lnTo>
                                  <a:pt x="19050" y="611733"/>
                                </a:lnTo>
                                <a:lnTo>
                                  <a:pt x="64293" y="628402"/>
                                </a:lnTo>
                                <a:lnTo>
                                  <a:pt x="152400" y="630783"/>
                                </a:lnTo>
                                <a:lnTo>
                                  <a:pt x="5747905" y="630783"/>
                                </a:lnTo>
                                <a:lnTo>
                                  <a:pt x="5836011" y="628402"/>
                                </a:lnTo>
                                <a:lnTo>
                                  <a:pt x="5881255" y="611733"/>
                                </a:lnTo>
                                <a:lnTo>
                                  <a:pt x="5897924" y="566489"/>
                                </a:lnTo>
                                <a:lnTo>
                                  <a:pt x="5900305" y="478383"/>
                                </a:lnTo>
                                <a:lnTo>
                                  <a:pt x="5900305" y="152400"/>
                                </a:lnTo>
                                <a:lnTo>
                                  <a:pt x="5897924" y="64293"/>
                                </a:lnTo>
                                <a:lnTo>
                                  <a:pt x="5881255" y="19050"/>
                                </a:lnTo>
                                <a:lnTo>
                                  <a:pt x="5836011" y="2381"/>
                                </a:lnTo>
                                <a:lnTo>
                                  <a:pt x="5747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505" name="Image 1505"/>
                          <pic:cNvPicPr/>
                        </pic:nvPicPr>
                        <pic:blipFill>
                          <a:blip r:embed="rId90" cstate="print"/>
                          <a:stretch>
                            <a:fillRect/>
                          </a:stretch>
                        </pic:blipFill>
                        <pic:spPr>
                          <a:xfrm>
                            <a:off x="119531" y="183819"/>
                            <a:ext cx="1328140" cy="315988"/>
                          </a:xfrm>
                          <a:prstGeom prst="rect">
                            <a:avLst/>
                          </a:prstGeom>
                        </pic:spPr>
                      </pic:pic>
                      <pic:pic>
                        <pic:nvPicPr>
                          <pic:cNvPr id="1506" name="Image 1506"/>
                          <pic:cNvPicPr/>
                        </pic:nvPicPr>
                        <pic:blipFill>
                          <a:blip r:embed="rId91" cstate="print"/>
                          <a:stretch>
                            <a:fillRect/>
                          </a:stretch>
                        </pic:blipFill>
                        <pic:spPr>
                          <a:xfrm>
                            <a:off x="0" y="0"/>
                            <a:ext cx="465149" cy="504431"/>
                          </a:xfrm>
                          <a:prstGeom prst="rect">
                            <a:avLst/>
                          </a:prstGeom>
                        </pic:spPr>
                      </pic:pic>
                    </wpg:wgp>
                  </a:graphicData>
                </a:graphic>
              </wp:anchor>
            </w:drawing>
          </mc:Choice>
          <mc:Fallback>
            <w:pict>
              <v:group style="position:absolute;margin-left:52.214062pt;margin-top:55.703262pt;width:467pt;height:79pt;mso-position-horizontal-relative:page;mso-position-vertical-relative:paragraph;z-index:-23944704" id="docshapegroup1248" coordorigin="1044,1114" coordsize="9340,1580">
                <v:shape style="position:absolute;left:1082;top:1690;width:9292;height:994" id="docshape1249" coordorigin="1082,1691" coordsize="9292,994" path="m10134,1691l1322,1691,1184,1694,1112,1721,1086,1792,1082,1931,1082,2444,1086,2583,1112,2654,1184,2680,1322,2684,10134,2684,10273,2680,10344,2654,10371,2583,10374,2444,10374,1931,10371,1792,10344,1721,10273,1694,10134,1691xe" filled="true" fillcolor="#fad5e5" stroked="false">
                  <v:path arrowok="t"/>
                  <v:fill type="solid"/>
                </v:shape>
                <v:shape style="position:absolute;left:1082;top:1690;width:9292;height:994" id="docshape1250" coordorigin="1082,1691" coordsize="9292,994" path="m1322,1691l1184,1694,1112,1721,1086,1792,1082,1931,1082,2444,1086,2583,1112,2654,1184,2680,1322,2684,10134,2684,10273,2680,10344,2654,10371,2583,10374,2444,10374,1931,10371,1792,10344,1721,10273,1694,10134,1691,1322,1691xe" filled="false" stroked="true" strokeweight="1pt" strokecolor="#ec008c">
                  <v:path arrowok="t"/>
                  <v:stroke dashstyle="solid"/>
                </v:shape>
                <v:shape style="position:absolute;left:1232;top:1403;width:2092;height:498" type="#_x0000_t75" id="docshape1251" stroked="false">
                  <v:imagedata r:id="rId90" o:title=""/>
                </v:shape>
                <v:shape style="position:absolute;left:1044;top:1114;width:733;height:795" type="#_x0000_t75" id="docshape1252" stroked="false">
                  <v:imagedata r:id="rId91" o:title=""/>
                </v:shape>
                <w10:wrap type="none"/>
              </v:group>
            </w:pict>
          </mc:Fallback>
        </mc:AlternateContent>
      </w:r>
      <w:r>
        <w:rPr>
          <w:color w:val="231F20"/>
        </w:rPr>
        <w:t>Fresh water or marine water </w:t>
      </w:r>
      <w:r>
        <w:rPr>
          <w:color w:val="231F20"/>
        </w:rPr>
        <w:t>pollution includes physical, chemical and biological </w:t>
      </w:r>
      <w:r>
        <w:rPr>
          <w:color w:val="231F20"/>
          <w:spacing w:val="-2"/>
        </w:rPr>
        <w:t>changes.</w:t>
      </w:r>
    </w:p>
    <w:p>
      <w:pPr>
        <w:pStyle w:val="BodyText"/>
        <w:spacing w:before="284"/>
      </w:pPr>
    </w:p>
    <w:p>
      <w:pPr>
        <w:spacing w:before="0"/>
        <w:ind w:left="971" w:right="0" w:firstLine="0"/>
        <w:jc w:val="left"/>
        <w:rPr>
          <w:b/>
          <w:sz w:val="22"/>
        </w:rPr>
      </w:pPr>
      <w:r>
        <w:rPr>
          <w:b/>
          <w:color w:val="231F20"/>
          <w:sz w:val="22"/>
        </w:rPr>
        <w:t>Do you </w:t>
      </w:r>
      <w:r>
        <w:rPr>
          <w:b/>
          <w:color w:val="231F20"/>
          <w:spacing w:val="-2"/>
          <w:sz w:val="22"/>
        </w:rPr>
        <w:t>know?</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45"/>
        <w:rPr>
          <w:b/>
          <w:sz w:val="24"/>
        </w:rPr>
      </w:pPr>
    </w:p>
    <w:p>
      <w:pPr>
        <w:pStyle w:val="ListParagraph"/>
        <w:numPr>
          <w:ilvl w:val="1"/>
          <w:numId w:val="60"/>
        </w:numPr>
        <w:tabs>
          <w:tab w:pos="1817" w:val="left" w:leader="none"/>
        </w:tabs>
        <w:spacing w:line="240" w:lineRule="auto" w:before="0" w:after="0"/>
        <w:ind w:left="1817" w:right="0" w:hanging="360"/>
        <w:jc w:val="both"/>
        <w:rPr>
          <w:b/>
          <w:sz w:val="24"/>
        </w:rPr>
      </w:pPr>
      <w:r>
        <w:rPr>
          <w:b/>
          <w:color w:val="EC008C"/>
          <w:sz w:val="24"/>
        </w:rPr>
        <w:t>Water </w:t>
      </w:r>
      <w:r>
        <w:rPr>
          <w:b/>
          <w:color w:val="EC008C"/>
          <w:spacing w:val="-2"/>
          <w:sz w:val="24"/>
        </w:rPr>
        <w:t>pollution</w:t>
      </w:r>
    </w:p>
    <w:p>
      <w:pPr>
        <w:pStyle w:val="Heading7"/>
        <w:spacing w:before="126"/>
        <w:ind w:left="198"/>
        <w:jc w:val="both"/>
      </w:pPr>
      <w:r>
        <w:rPr>
          <w:color w:val="231F20"/>
        </w:rPr>
        <w:t>Water </w:t>
      </w:r>
      <w:r>
        <w:rPr>
          <w:color w:val="231F20"/>
          <w:spacing w:val="-2"/>
        </w:rPr>
        <w:t>Pollutants</w:t>
      </w:r>
    </w:p>
    <w:p>
      <w:pPr>
        <w:pStyle w:val="ListParagraph"/>
        <w:numPr>
          <w:ilvl w:val="1"/>
          <w:numId w:val="87"/>
        </w:numPr>
        <w:tabs>
          <w:tab w:pos="538" w:val="left" w:leader="none"/>
          <w:tab w:pos="556" w:val="left" w:leader="none"/>
        </w:tabs>
        <w:spacing w:line="249" w:lineRule="auto" w:before="12" w:after="0"/>
        <w:ind w:left="538" w:right="684" w:hanging="340"/>
        <w:jc w:val="both"/>
        <w:rPr>
          <w:sz w:val="25"/>
        </w:rPr>
      </w:pPr>
      <w:r>
        <w:rPr>
          <w:color w:val="231F20"/>
          <w:sz w:val="25"/>
        </w:rPr>
        <w:t>Biological</w:t>
      </w:r>
      <w:r>
        <w:rPr>
          <w:color w:val="231F20"/>
          <w:sz w:val="25"/>
        </w:rPr>
        <w:t> pollutants : Water does </w:t>
      </w:r>
      <w:r>
        <w:rPr>
          <w:color w:val="231F20"/>
          <w:sz w:val="25"/>
        </w:rPr>
        <w:t>not remain potable due to algae, bacteria, viruses, parasites, etc. Diseases are spread due to biological pollution.</w:t>
      </w:r>
    </w:p>
    <w:p>
      <w:pPr>
        <w:pStyle w:val="ListParagraph"/>
        <w:numPr>
          <w:ilvl w:val="1"/>
          <w:numId w:val="87"/>
        </w:numPr>
        <w:tabs>
          <w:tab w:pos="475" w:val="left" w:leader="none"/>
          <w:tab w:pos="538" w:val="left" w:leader="none"/>
        </w:tabs>
        <w:spacing w:line="249" w:lineRule="auto" w:before="4" w:after="0"/>
        <w:ind w:left="538" w:right="684" w:hanging="340"/>
        <w:jc w:val="both"/>
        <w:rPr>
          <w:sz w:val="25"/>
        </w:rPr>
      </w:pPr>
      <w:r>
        <w:rPr>
          <w:color w:val="231F20"/>
          <w:sz w:val="25"/>
        </w:rPr>
        <w:t>Inorganic</w:t>
      </w:r>
      <w:r>
        <w:rPr>
          <w:color w:val="231F20"/>
          <w:spacing w:val="-11"/>
          <w:sz w:val="25"/>
        </w:rPr>
        <w:t> </w:t>
      </w:r>
      <w:r>
        <w:rPr>
          <w:color w:val="231F20"/>
          <w:sz w:val="25"/>
        </w:rPr>
        <w:t>pollutants</w:t>
      </w:r>
      <w:r>
        <w:rPr>
          <w:color w:val="231F20"/>
          <w:spacing w:val="-11"/>
          <w:sz w:val="25"/>
        </w:rPr>
        <w:t> </w:t>
      </w:r>
      <w:r>
        <w:rPr>
          <w:color w:val="231F20"/>
          <w:sz w:val="25"/>
        </w:rPr>
        <w:t>:</w:t>
      </w:r>
      <w:r>
        <w:rPr>
          <w:color w:val="231F20"/>
          <w:spacing w:val="-11"/>
          <w:sz w:val="25"/>
        </w:rPr>
        <w:t> </w:t>
      </w:r>
      <w:r>
        <w:rPr>
          <w:color w:val="231F20"/>
          <w:sz w:val="25"/>
        </w:rPr>
        <w:t>Suspended</w:t>
      </w:r>
      <w:r>
        <w:rPr>
          <w:color w:val="231F20"/>
          <w:spacing w:val="-11"/>
          <w:sz w:val="25"/>
        </w:rPr>
        <w:t> </w:t>
      </w:r>
      <w:r>
        <w:rPr>
          <w:color w:val="231F20"/>
          <w:sz w:val="25"/>
        </w:rPr>
        <w:t>particles like fine sand, dust, soil, precipitates of salt, compounds of arsenic, cadmium, lead, mercury, and traces of radioactive </w:t>
      </w:r>
      <w:r>
        <w:rPr>
          <w:color w:val="231F20"/>
          <w:spacing w:val="-2"/>
          <w:sz w:val="25"/>
        </w:rPr>
        <w:t>material.</w:t>
      </w:r>
    </w:p>
    <w:p>
      <w:pPr>
        <w:pStyle w:val="ListParagraph"/>
        <w:numPr>
          <w:ilvl w:val="1"/>
          <w:numId w:val="87"/>
        </w:numPr>
        <w:tabs>
          <w:tab w:pos="538" w:val="left" w:leader="none"/>
          <w:tab w:pos="705" w:val="left" w:leader="none"/>
        </w:tabs>
        <w:spacing w:line="249" w:lineRule="auto" w:before="6" w:after="0"/>
        <w:ind w:left="538" w:right="684" w:hanging="340"/>
        <w:jc w:val="both"/>
        <w:rPr>
          <w:sz w:val="25"/>
        </w:rPr>
      </w:pPr>
      <w:r>
        <w:rPr>
          <w:color w:val="231F20"/>
          <w:sz w:val="25"/>
        </w:rPr>
        <w:tab/>
        <w:t>Organic pollutants : </w:t>
      </w:r>
      <w:r>
        <w:rPr>
          <w:color w:val="231F20"/>
          <w:sz w:val="25"/>
        </w:rPr>
        <w:t>Weedicides, </w:t>
      </w:r>
      <w:r>
        <w:rPr>
          <w:color w:val="231F20"/>
          <w:spacing w:val="-2"/>
          <w:sz w:val="25"/>
        </w:rPr>
        <w:t>insecticides,</w:t>
      </w:r>
      <w:r>
        <w:rPr>
          <w:color w:val="231F20"/>
          <w:spacing w:val="-3"/>
          <w:sz w:val="25"/>
        </w:rPr>
        <w:t> </w:t>
      </w:r>
      <w:r>
        <w:rPr>
          <w:color w:val="231F20"/>
          <w:spacing w:val="-2"/>
          <w:sz w:val="25"/>
        </w:rPr>
        <w:t>fertilizers,</w:t>
      </w:r>
      <w:r>
        <w:rPr>
          <w:color w:val="231F20"/>
          <w:spacing w:val="-3"/>
          <w:sz w:val="25"/>
        </w:rPr>
        <w:t> </w:t>
      </w:r>
      <w:r>
        <w:rPr>
          <w:color w:val="231F20"/>
          <w:spacing w:val="-2"/>
          <w:sz w:val="25"/>
        </w:rPr>
        <w:t>sewage,</w:t>
      </w:r>
      <w:r>
        <w:rPr>
          <w:color w:val="231F20"/>
          <w:spacing w:val="-3"/>
          <w:sz w:val="25"/>
        </w:rPr>
        <w:t> </w:t>
      </w:r>
      <w:r>
        <w:rPr>
          <w:color w:val="231F20"/>
          <w:spacing w:val="-2"/>
          <w:sz w:val="25"/>
        </w:rPr>
        <w:t>industrial </w:t>
      </w:r>
      <w:r>
        <w:rPr>
          <w:color w:val="231F20"/>
          <w:sz w:val="25"/>
        </w:rPr>
        <w:t>effluents, etc.</w:t>
      </w:r>
    </w:p>
    <w:p>
      <w:pPr>
        <w:pStyle w:val="ListParagraph"/>
        <w:spacing w:after="0" w:line="249" w:lineRule="auto"/>
        <w:jc w:val="both"/>
        <w:rPr>
          <w:sz w:val="25"/>
        </w:rPr>
        <w:sectPr>
          <w:type w:val="continuous"/>
          <w:pgSz w:w="11910" w:h="15880"/>
          <w:pgMar w:header="0" w:footer="942" w:top="1820" w:bottom="280" w:left="850" w:right="850"/>
          <w:cols w:num="2" w:equalWidth="0">
            <w:col w:w="4728" w:space="132"/>
            <w:col w:w="5350"/>
          </w:cols>
        </w:sectPr>
      </w:pPr>
    </w:p>
    <w:p>
      <w:pPr>
        <w:pStyle w:val="BodyText"/>
        <w:spacing w:line="249" w:lineRule="auto" w:before="193"/>
        <w:ind w:left="383" w:right="755"/>
      </w:pPr>
      <w:r>
        <w:rPr>
          <w:color w:val="231F20"/>
        </w:rPr>
        <w:t>Large</w:t>
      </w:r>
      <w:r>
        <w:rPr>
          <w:color w:val="231F20"/>
          <w:spacing w:val="-13"/>
        </w:rPr>
        <w:t> </w:t>
      </w:r>
      <w:r>
        <w:rPr>
          <w:color w:val="231F20"/>
        </w:rPr>
        <w:t>number</w:t>
      </w:r>
      <w:r>
        <w:rPr>
          <w:color w:val="231F20"/>
          <w:spacing w:val="-13"/>
        </w:rPr>
        <w:t> </w:t>
      </w:r>
      <w:r>
        <w:rPr>
          <w:color w:val="231F20"/>
        </w:rPr>
        <w:t>of</w:t>
      </w:r>
      <w:r>
        <w:rPr>
          <w:color w:val="231F20"/>
          <w:spacing w:val="-13"/>
        </w:rPr>
        <w:t> </w:t>
      </w:r>
      <w:r>
        <w:rPr>
          <w:color w:val="231F20"/>
        </w:rPr>
        <w:t>tanning</w:t>
      </w:r>
      <w:r>
        <w:rPr>
          <w:color w:val="231F20"/>
          <w:spacing w:val="-13"/>
        </w:rPr>
        <w:t> </w:t>
      </w:r>
      <w:r>
        <w:rPr>
          <w:color w:val="231F20"/>
        </w:rPr>
        <w:t>centers</w:t>
      </w:r>
      <w:r>
        <w:rPr>
          <w:color w:val="231F20"/>
          <w:spacing w:val="-13"/>
        </w:rPr>
        <w:t> </w:t>
      </w:r>
      <w:r>
        <w:rPr>
          <w:color w:val="231F20"/>
        </w:rPr>
        <w:t>are</w:t>
      </w:r>
      <w:r>
        <w:rPr>
          <w:color w:val="231F20"/>
          <w:spacing w:val="-13"/>
        </w:rPr>
        <w:t> </w:t>
      </w:r>
      <w:r>
        <w:rPr>
          <w:color w:val="231F20"/>
        </w:rPr>
        <w:t>present</w:t>
      </w:r>
      <w:r>
        <w:rPr>
          <w:color w:val="231F20"/>
          <w:spacing w:val="-13"/>
        </w:rPr>
        <w:t> </w:t>
      </w:r>
      <w:r>
        <w:rPr>
          <w:color w:val="231F20"/>
        </w:rPr>
        <w:t>in</w:t>
      </w:r>
      <w:r>
        <w:rPr>
          <w:color w:val="231F20"/>
          <w:spacing w:val="-13"/>
        </w:rPr>
        <w:t> </w:t>
      </w:r>
      <w:r>
        <w:rPr>
          <w:color w:val="231F20"/>
        </w:rPr>
        <w:t>Tamilnadu.</w:t>
      </w:r>
      <w:r>
        <w:rPr>
          <w:color w:val="231F20"/>
          <w:spacing w:val="-13"/>
        </w:rPr>
        <w:t> </w:t>
      </w:r>
      <w:r>
        <w:rPr>
          <w:color w:val="231F20"/>
        </w:rPr>
        <w:t>Waste</w:t>
      </w:r>
      <w:r>
        <w:rPr>
          <w:color w:val="231F20"/>
          <w:spacing w:val="-13"/>
        </w:rPr>
        <w:t> </w:t>
      </w:r>
      <w:r>
        <w:rPr>
          <w:color w:val="231F20"/>
        </w:rPr>
        <w:t>water</w:t>
      </w:r>
      <w:r>
        <w:rPr>
          <w:color w:val="231F20"/>
          <w:spacing w:val="-13"/>
        </w:rPr>
        <w:t> </w:t>
      </w:r>
      <w:r>
        <w:rPr>
          <w:color w:val="231F20"/>
        </w:rPr>
        <w:t>from</w:t>
      </w:r>
      <w:r>
        <w:rPr>
          <w:color w:val="231F20"/>
          <w:spacing w:val="-13"/>
        </w:rPr>
        <w:t> </w:t>
      </w:r>
      <w:r>
        <w:rPr>
          <w:color w:val="231F20"/>
        </w:rPr>
        <w:t>those</w:t>
      </w:r>
      <w:r>
        <w:rPr>
          <w:color w:val="231F20"/>
          <w:spacing w:val="-13"/>
        </w:rPr>
        <w:t> </w:t>
      </w:r>
      <w:r>
        <w:rPr>
          <w:color w:val="231F20"/>
        </w:rPr>
        <w:t>centers is released into Palar river. Hence that river is referred as Puzzar (Gutter river).</w:t>
      </w:r>
    </w:p>
    <w:p>
      <w:pPr>
        <w:pStyle w:val="BodyText"/>
        <w:spacing w:after="0" w:line="249" w:lineRule="auto"/>
        <w:sectPr>
          <w:type w:val="continuous"/>
          <w:pgSz w:w="11910" w:h="15880"/>
          <w:pgMar w:header="0" w:footer="942" w:top="1820" w:bottom="280" w:left="850" w:right="850"/>
        </w:sectPr>
      </w:pPr>
    </w:p>
    <w:p>
      <w:pPr>
        <w:pStyle w:val="BodyText"/>
        <w:ind w:left="666"/>
        <w:rPr>
          <w:sz w:val="20"/>
        </w:rPr>
      </w:pPr>
      <w:r>
        <w:rPr>
          <w:sz w:val="20"/>
        </w:rPr>
        <mc:AlternateContent>
          <mc:Choice Requires="wps">
            <w:drawing>
              <wp:inline distT="0" distB="0" distL="0" distR="0">
                <wp:extent cx="5928995" cy="909319"/>
                <wp:effectExtent l="0" t="0" r="0" b="5080"/>
                <wp:docPr id="1507" name="Group 1507"/>
                <wp:cNvGraphicFramePr>
                  <a:graphicFrameLocks/>
                </wp:cNvGraphicFramePr>
                <a:graphic>
                  <a:graphicData uri="http://schemas.microsoft.com/office/word/2010/wordprocessingGroup">
                    <wpg:wgp>
                      <wpg:cNvPr id="1507" name="Group 1507"/>
                      <wpg:cNvGrpSpPr/>
                      <wpg:grpSpPr>
                        <a:xfrm>
                          <a:off x="0" y="0"/>
                          <a:ext cx="5928995" cy="909319"/>
                          <a:chExt cx="5928995" cy="909319"/>
                        </a:xfrm>
                      </wpg:grpSpPr>
                      <wps:wsp>
                        <wps:cNvPr id="1508" name="Graphic 1508"/>
                        <wps:cNvSpPr/>
                        <wps:spPr>
                          <a:xfrm>
                            <a:off x="1589234" y="286945"/>
                            <a:ext cx="1257300" cy="337185"/>
                          </a:xfrm>
                          <a:custGeom>
                            <a:avLst/>
                            <a:gdLst/>
                            <a:ahLst/>
                            <a:cxnLst/>
                            <a:rect l="l" t="t" r="r" b="b"/>
                            <a:pathLst>
                              <a:path w="1257300" h="337185">
                                <a:moveTo>
                                  <a:pt x="1256715" y="0"/>
                                </a:moveTo>
                                <a:lnTo>
                                  <a:pt x="0" y="336918"/>
                                </a:lnTo>
                              </a:path>
                            </a:pathLst>
                          </a:custGeom>
                          <a:ln w="12700">
                            <a:solidFill>
                              <a:srgbClr val="231F20"/>
                            </a:solidFill>
                            <a:prstDash val="solid"/>
                          </a:ln>
                        </wps:spPr>
                        <wps:bodyPr wrap="square" lIns="0" tIns="0" rIns="0" bIns="0" rtlCol="0">
                          <a:prstTxWarp prst="textNoShape">
                            <a:avLst/>
                          </a:prstTxWarp>
                          <a:noAutofit/>
                        </wps:bodyPr>
                      </wps:wsp>
                      <wps:wsp>
                        <wps:cNvPr id="1509" name="Graphic 1509"/>
                        <wps:cNvSpPr/>
                        <wps:spPr>
                          <a:xfrm>
                            <a:off x="2694832" y="266133"/>
                            <a:ext cx="1101090" cy="372745"/>
                          </a:xfrm>
                          <a:custGeom>
                            <a:avLst/>
                            <a:gdLst/>
                            <a:ahLst/>
                            <a:cxnLst/>
                            <a:rect l="l" t="t" r="r" b="b"/>
                            <a:pathLst>
                              <a:path w="1101090" h="372745">
                                <a:moveTo>
                                  <a:pt x="0" y="0"/>
                                </a:moveTo>
                                <a:lnTo>
                                  <a:pt x="1100937" y="372694"/>
                                </a:lnTo>
                              </a:path>
                            </a:pathLst>
                          </a:custGeom>
                          <a:ln w="12700">
                            <a:solidFill>
                              <a:srgbClr val="231F20"/>
                            </a:solidFill>
                            <a:prstDash val="solid"/>
                          </a:ln>
                        </wps:spPr>
                        <wps:bodyPr wrap="square" lIns="0" tIns="0" rIns="0" bIns="0" rtlCol="0">
                          <a:prstTxWarp prst="textNoShape">
                            <a:avLst/>
                          </a:prstTxWarp>
                          <a:noAutofit/>
                        </wps:bodyPr>
                      </wps:wsp>
                      <wps:wsp>
                        <wps:cNvPr id="1510" name="Textbox 1510"/>
                        <wps:cNvSpPr txBox="1"/>
                        <wps:spPr>
                          <a:xfrm>
                            <a:off x="3048939" y="609358"/>
                            <a:ext cx="2874010" cy="293370"/>
                          </a:xfrm>
                          <a:prstGeom prst="rect">
                            <a:avLst/>
                          </a:prstGeom>
                          <a:solidFill>
                            <a:srgbClr val="D8ECD4"/>
                          </a:solidFill>
                          <a:ln w="12700">
                            <a:solidFill>
                              <a:srgbClr val="38B54A"/>
                            </a:solidFill>
                            <a:prstDash val="solid"/>
                          </a:ln>
                        </wps:spPr>
                        <wps:txbx>
                          <w:txbxContent>
                            <w:p>
                              <w:pPr>
                                <w:spacing w:before="90"/>
                                <w:ind w:left="197" w:right="0" w:firstLine="0"/>
                                <w:jc w:val="left"/>
                                <w:rPr>
                                  <w:b/>
                                  <w:color w:val="000000"/>
                                  <w:sz w:val="25"/>
                                </w:rPr>
                              </w:pPr>
                              <w:r>
                                <w:rPr>
                                  <w:b/>
                                  <w:color w:val="231F20"/>
                                  <w:sz w:val="25"/>
                                </w:rPr>
                                <w:t>B. Manmade </w:t>
                              </w:r>
                              <w:r>
                                <w:rPr>
                                  <w:b/>
                                  <w:color w:val="231F20"/>
                                  <w:spacing w:val="-2"/>
                                  <w:sz w:val="25"/>
                                </w:rPr>
                                <w:t>reasons</w:t>
                              </w:r>
                            </w:p>
                          </w:txbxContent>
                        </wps:txbx>
                        <wps:bodyPr wrap="square" lIns="0" tIns="0" rIns="0" bIns="0" rtlCol="0">
                          <a:noAutofit/>
                        </wps:bodyPr>
                      </wps:wsp>
                      <wps:wsp>
                        <wps:cNvPr id="1511" name="Textbox 1511"/>
                        <wps:cNvSpPr txBox="1"/>
                        <wps:spPr>
                          <a:xfrm>
                            <a:off x="6350" y="609358"/>
                            <a:ext cx="2884805" cy="293370"/>
                          </a:xfrm>
                          <a:prstGeom prst="rect">
                            <a:avLst/>
                          </a:prstGeom>
                          <a:solidFill>
                            <a:srgbClr val="D8ECD4"/>
                          </a:solidFill>
                          <a:ln w="12700">
                            <a:solidFill>
                              <a:srgbClr val="38B54A"/>
                            </a:solidFill>
                            <a:prstDash val="solid"/>
                          </a:ln>
                        </wps:spPr>
                        <wps:txbx>
                          <w:txbxContent>
                            <w:p>
                              <w:pPr>
                                <w:spacing w:before="78"/>
                                <w:ind w:left="125" w:right="0" w:firstLine="0"/>
                                <w:jc w:val="left"/>
                                <w:rPr>
                                  <w:b/>
                                  <w:color w:val="000000"/>
                                  <w:sz w:val="25"/>
                                </w:rPr>
                              </w:pPr>
                              <w:r>
                                <w:rPr>
                                  <w:b/>
                                  <w:color w:val="231F20"/>
                                  <w:sz w:val="25"/>
                                </w:rPr>
                                <w:t>A. Natural </w:t>
                              </w:r>
                              <w:r>
                                <w:rPr>
                                  <w:b/>
                                  <w:color w:val="231F20"/>
                                  <w:spacing w:val="-2"/>
                                  <w:sz w:val="25"/>
                                </w:rPr>
                                <w:t>reasons</w:t>
                              </w:r>
                            </w:p>
                          </w:txbxContent>
                        </wps:txbx>
                        <wps:bodyPr wrap="square" lIns="0" tIns="0" rIns="0" bIns="0" rtlCol="0">
                          <a:noAutofit/>
                        </wps:bodyPr>
                      </wps:wsp>
                      <wps:wsp>
                        <wps:cNvPr id="1512" name="Textbox 1512"/>
                        <wps:cNvSpPr txBox="1"/>
                        <wps:spPr>
                          <a:xfrm>
                            <a:off x="1515643" y="6350"/>
                            <a:ext cx="2874010" cy="293370"/>
                          </a:xfrm>
                          <a:prstGeom prst="rect">
                            <a:avLst/>
                          </a:prstGeom>
                          <a:solidFill>
                            <a:srgbClr val="FAD5E5"/>
                          </a:solidFill>
                          <a:ln w="12700">
                            <a:solidFill>
                              <a:srgbClr val="EC008C"/>
                            </a:solidFill>
                            <a:prstDash val="solid"/>
                          </a:ln>
                        </wps:spPr>
                        <wps:txbx>
                          <w:txbxContent>
                            <w:p>
                              <w:pPr>
                                <w:spacing w:before="43"/>
                                <w:ind w:left="823" w:right="0" w:firstLine="0"/>
                                <w:jc w:val="left"/>
                                <w:rPr>
                                  <w:b/>
                                  <w:color w:val="000000"/>
                                  <w:sz w:val="25"/>
                                </w:rPr>
                              </w:pPr>
                              <w:r>
                                <w:rPr>
                                  <w:b/>
                                  <w:color w:val="231F20"/>
                                  <w:sz w:val="25"/>
                                </w:rPr>
                                <w:t>Reasons of water </w:t>
                              </w:r>
                              <w:r>
                                <w:rPr>
                                  <w:b/>
                                  <w:color w:val="231F20"/>
                                  <w:spacing w:val="-2"/>
                                  <w:sz w:val="25"/>
                                </w:rPr>
                                <w:t>pollution</w:t>
                              </w:r>
                            </w:p>
                          </w:txbxContent>
                        </wps:txbx>
                        <wps:bodyPr wrap="square" lIns="0" tIns="0" rIns="0" bIns="0" rtlCol="0">
                          <a:noAutofit/>
                        </wps:bodyPr>
                      </wps:wsp>
                    </wpg:wgp>
                  </a:graphicData>
                </a:graphic>
              </wp:inline>
            </w:drawing>
          </mc:Choice>
          <mc:Fallback>
            <w:pict>
              <v:group style="width:466.85pt;height:71.6pt;mso-position-horizontal-relative:char;mso-position-vertical-relative:line" id="docshapegroup1253" coordorigin="0,0" coordsize="9337,1432">
                <v:line style="position:absolute" from="4482,452" to="2503,982" stroked="true" strokeweight="1pt" strokecolor="#231f20">
                  <v:stroke dashstyle="solid"/>
                </v:line>
                <v:line style="position:absolute" from="4244,419" to="5978,1006" stroked="true" strokeweight="1pt" strokecolor="#231f20">
                  <v:stroke dashstyle="solid"/>
                </v:line>
                <v:shape style="position:absolute;left:4801;top:959;width:4526;height:462" type="#_x0000_t202" id="docshape1254" filled="true" fillcolor="#d8ecd4" stroked="true" strokeweight="1pt" strokecolor="#38b54a">
                  <v:textbox inset="0,0,0,0">
                    <w:txbxContent>
                      <w:p>
                        <w:pPr>
                          <w:spacing w:before="90"/>
                          <w:ind w:left="197" w:right="0" w:firstLine="0"/>
                          <w:jc w:val="left"/>
                          <w:rPr>
                            <w:b/>
                            <w:color w:val="000000"/>
                            <w:sz w:val="25"/>
                          </w:rPr>
                        </w:pPr>
                        <w:r>
                          <w:rPr>
                            <w:b/>
                            <w:color w:val="231F20"/>
                            <w:sz w:val="25"/>
                          </w:rPr>
                          <w:t>B. Manmade </w:t>
                        </w:r>
                        <w:r>
                          <w:rPr>
                            <w:b/>
                            <w:color w:val="231F20"/>
                            <w:spacing w:val="-2"/>
                            <w:sz w:val="25"/>
                          </w:rPr>
                          <w:t>reasons</w:t>
                        </w:r>
                      </w:p>
                    </w:txbxContent>
                  </v:textbox>
                  <v:fill type="solid"/>
                  <v:stroke dashstyle="solid"/>
                  <w10:wrap type="none"/>
                </v:shape>
                <v:shape style="position:absolute;left:10;top:959;width:4543;height:462" type="#_x0000_t202" id="docshape1255" filled="true" fillcolor="#d8ecd4" stroked="true" strokeweight="1pt" strokecolor="#38b54a">
                  <v:textbox inset="0,0,0,0">
                    <w:txbxContent>
                      <w:p>
                        <w:pPr>
                          <w:spacing w:before="78"/>
                          <w:ind w:left="125" w:right="0" w:firstLine="0"/>
                          <w:jc w:val="left"/>
                          <w:rPr>
                            <w:b/>
                            <w:color w:val="000000"/>
                            <w:sz w:val="25"/>
                          </w:rPr>
                        </w:pPr>
                        <w:r>
                          <w:rPr>
                            <w:b/>
                            <w:color w:val="231F20"/>
                            <w:sz w:val="25"/>
                          </w:rPr>
                          <w:t>A. Natural </w:t>
                        </w:r>
                        <w:r>
                          <w:rPr>
                            <w:b/>
                            <w:color w:val="231F20"/>
                            <w:spacing w:val="-2"/>
                            <w:sz w:val="25"/>
                          </w:rPr>
                          <w:t>reasons</w:t>
                        </w:r>
                      </w:p>
                    </w:txbxContent>
                  </v:textbox>
                  <v:fill type="solid"/>
                  <v:stroke dashstyle="solid"/>
                  <w10:wrap type="none"/>
                </v:shape>
                <v:shape style="position:absolute;left:2386;top:10;width:4526;height:462" type="#_x0000_t202" id="docshape1256" filled="true" fillcolor="#fad5e5" stroked="true" strokeweight="1pt" strokecolor="#ec008c">
                  <v:textbox inset="0,0,0,0">
                    <w:txbxContent>
                      <w:p>
                        <w:pPr>
                          <w:spacing w:before="43"/>
                          <w:ind w:left="823" w:right="0" w:firstLine="0"/>
                          <w:jc w:val="left"/>
                          <w:rPr>
                            <w:b/>
                            <w:color w:val="000000"/>
                            <w:sz w:val="25"/>
                          </w:rPr>
                        </w:pPr>
                        <w:r>
                          <w:rPr>
                            <w:b/>
                            <w:color w:val="231F20"/>
                            <w:sz w:val="25"/>
                          </w:rPr>
                          <w:t>Reasons of water </w:t>
                        </w:r>
                        <w:r>
                          <w:rPr>
                            <w:b/>
                            <w:color w:val="231F20"/>
                            <w:spacing w:val="-2"/>
                            <w:sz w:val="25"/>
                          </w:rPr>
                          <w:t>pollution</w:t>
                        </w:r>
                      </w:p>
                    </w:txbxContent>
                  </v:textbox>
                  <v:fill type="solid"/>
                  <v:stroke dashstyle="solid"/>
                  <w10:wrap type="none"/>
                </v:shape>
              </v:group>
            </w:pict>
          </mc:Fallback>
        </mc:AlternateContent>
      </w:r>
      <w:r>
        <w:rPr>
          <w:sz w:val="20"/>
        </w:rPr>
      </w:r>
    </w:p>
    <w:p>
      <w:pPr>
        <w:pStyle w:val="BodyText"/>
        <w:spacing w:before="6"/>
        <w:rPr>
          <w:sz w:val="2"/>
        </w:rPr>
      </w:pPr>
    </w:p>
    <w:p>
      <w:pPr>
        <w:tabs>
          <w:tab w:pos="5461" w:val="left" w:leader="none"/>
        </w:tabs>
        <w:spacing w:line="240" w:lineRule="auto"/>
        <w:ind w:left="666" w:right="0" w:firstLine="0"/>
        <w:rPr>
          <w:sz w:val="20"/>
        </w:rPr>
      </w:pPr>
      <w:r>
        <w:rPr>
          <w:position w:val="1"/>
          <w:sz w:val="20"/>
        </w:rPr>
        <mc:AlternateContent>
          <mc:Choice Requires="wps">
            <w:drawing>
              <wp:inline distT="0" distB="0" distL="0" distR="0">
                <wp:extent cx="2874010" cy="4146550"/>
                <wp:effectExtent l="9525" t="0" r="2539" b="6350"/>
                <wp:docPr id="1513" name="Textbox 1513"/>
                <wp:cNvGraphicFramePr>
                  <a:graphicFrameLocks/>
                </wp:cNvGraphicFramePr>
                <a:graphic>
                  <a:graphicData uri="http://schemas.microsoft.com/office/word/2010/wordprocessingShape">
                    <wps:wsp>
                      <wps:cNvPr id="1513" name="Textbox 1513"/>
                      <wps:cNvSpPr txBox="1"/>
                      <wps:spPr>
                        <a:xfrm>
                          <a:off x="0" y="0"/>
                          <a:ext cx="2874010" cy="4146550"/>
                        </a:xfrm>
                        <a:prstGeom prst="rect">
                          <a:avLst/>
                        </a:prstGeom>
                        <a:solidFill>
                          <a:srgbClr val="C7EAFB"/>
                        </a:solidFill>
                        <a:ln w="12700">
                          <a:solidFill>
                            <a:srgbClr val="00AEEF"/>
                          </a:solidFill>
                          <a:prstDash val="solid"/>
                        </a:ln>
                      </wps:spPr>
                      <wps:txbx>
                        <w:txbxContent>
                          <w:p>
                            <w:pPr>
                              <w:numPr>
                                <w:ilvl w:val="0"/>
                                <w:numId w:val="88"/>
                              </w:numPr>
                              <w:tabs>
                                <w:tab w:pos="349" w:val="left" w:leader="none"/>
                              </w:tabs>
                              <w:spacing w:before="28"/>
                              <w:ind w:left="349" w:right="0" w:hanging="250"/>
                              <w:jc w:val="left"/>
                              <w:rPr>
                                <w:b/>
                                <w:color w:val="000000"/>
                                <w:sz w:val="25"/>
                              </w:rPr>
                            </w:pPr>
                            <w:r>
                              <w:rPr>
                                <w:b/>
                                <w:color w:val="231F20"/>
                                <w:sz w:val="25"/>
                              </w:rPr>
                              <w:t>Aquatic </w:t>
                            </w:r>
                            <w:r>
                              <w:rPr>
                                <w:b/>
                                <w:color w:val="231F20"/>
                                <w:spacing w:val="-2"/>
                                <w:sz w:val="25"/>
                              </w:rPr>
                              <w:t>weeds</w:t>
                            </w:r>
                          </w:p>
                          <w:p>
                            <w:pPr>
                              <w:pStyle w:val="BodyText"/>
                              <w:numPr>
                                <w:ilvl w:val="1"/>
                                <w:numId w:val="88"/>
                              </w:numPr>
                              <w:tabs>
                                <w:tab w:pos="358" w:val="left" w:leader="none"/>
                              </w:tabs>
                              <w:spacing w:line="240" w:lineRule="auto" w:before="12" w:after="0"/>
                              <w:ind w:left="358" w:right="0" w:hanging="259"/>
                              <w:jc w:val="left"/>
                              <w:rPr>
                                <w:color w:val="000000"/>
                              </w:rPr>
                            </w:pPr>
                            <w:r>
                              <w:rPr>
                                <w:color w:val="231F20"/>
                              </w:rPr>
                              <w:t>Depletion</w:t>
                            </w:r>
                            <w:r>
                              <w:rPr>
                                <w:color w:val="231F20"/>
                                <w:spacing w:val="-2"/>
                              </w:rPr>
                              <w:t> </w:t>
                            </w:r>
                            <w:r>
                              <w:rPr>
                                <w:color w:val="231F20"/>
                              </w:rPr>
                              <w:t>in</w:t>
                            </w:r>
                            <w:r>
                              <w:rPr>
                                <w:color w:val="231F20"/>
                                <w:spacing w:val="-2"/>
                              </w:rPr>
                              <w:t> </w:t>
                            </w:r>
                            <w:r>
                              <w:rPr>
                                <w:color w:val="231F20"/>
                              </w:rPr>
                              <w:t>O</w:t>
                            </w:r>
                            <w:r>
                              <w:rPr>
                                <w:color w:val="231F20"/>
                                <w:vertAlign w:val="subscript"/>
                              </w:rPr>
                              <w:t>2</w:t>
                            </w:r>
                            <w:r>
                              <w:rPr>
                                <w:color w:val="231F20"/>
                                <w:spacing w:val="-1"/>
                                <w:vertAlign w:val="baseline"/>
                              </w:rPr>
                              <w:t> </w:t>
                            </w:r>
                            <w:r>
                              <w:rPr>
                                <w:color w:val="231F20"/>
                                <w:spacing w:val="-2"/>
                                <w:vertAlign w:val="baseline"/>
                              </w:rPr>
                              <w:t>level</w:t>
                            </w:r>
                          </w:p>
                          <w:p>
                            <w:pPr>
                              <w:pStyle w:val="BodyText"/>
                              <w:numPr>
                                <w:ilvl w:val="1"/>
                                <w:numId w:val="88"/>
                              </w:numPr>
                              <w:tabs>
                                <w:tab w:pos="358" w:val="left" w:leader="none"/>
                              </w:tabs>
                              <w:spacing w:line="240" w:lineRule="auto" w:before="13" w:after="0"/>
                              <w:ind w:left="358" w:right="0" w:hanging="259"/>
                              <w:jc w:val="left"/>
                              <w:rPr>
                                <w:color w:val="000000"/>
                              </w:rPr>
                            </w:pPr>
                            <w:r>
                              <w:rPr>
                                <w:color w:val="231F20"/>
                              </w:rPr>
                              <w:t>Changes</w:t>
                            </w:r>
                            <w:r>
                              <w:rPr>
                                <w:color w:val="231F20"/>
                                <w:spacing w:val="10"/>
                              </w:rPr>
                              <w:t> </w:t>
                            </w:r>
                            <w:r>
                              <w:rPr>
                                <w:color w:val="231F20"/>
                              </w:rPr>
                              <w:t>in</w:t>
                            </w:r>
                            <w:r>
                              <w:rPr>
                                <w:color w:val="231F20"/>
                                <w:spacing w:val="11"/>
                              </w:rPr>
                              <w:t> </w:t>
                            </w:r>
                            <w:r>
                              <w:rPr>
                                <w:color w:val="231F20"/>
                              </w:rPr>
                              <w:t>natural</w:t>
                            </w:r>
                            <w:r>
                              <w:rPr>
                                <w:color w:val="231F20"/>
                                <w:spacing w:val="10"/>
                              </w:rPr>
                              <w:t> </w:t>
                            </w:r>
                            <w:r>
                              <w:rPr>
                                <w:color w:val="231F20"/>
                              </w:rPr>
                              <w:t>qualities</w:t>
                            </w:r>
                            <w:r>
                              <w:rPr>
                                <w:color w:val="231F20"/>
                                <w:spacing w:val="11"/>
                              </w:rPr>
                              <w:t> </w:t>
                            </w:r>
                            <w:r>
                              <w:rPr>
                                <w:color w:val="231F20"/>
                              </w:rPr>
                              <w:t>of</w:t>
                            </w:r>
                            <w:r>
                              <w:rPr>
                                <w:color w:val="231F20"/>
                                <w:spacing w:val="11"/>
                              </w:rPr>
                              <w:t> </w:t>
                            </w:r>
                            <w:r>
                              <w:rPr>
                                <w:color w:val="231F20"/>
                                <w:spacing w:val="-2"/>
                              </w:rPr>
                              <w:t>water</w:t>
                            </w:r>
                          </w:p>
                          <w:p>
                            <w:pPr>
                              <w:spacing w:before="12"/>
                              <w:ind w:left="99" w:right="0" w:firstLine="0"/>
                              <w:jc w:val="left"/>
                              <w:rPr>
                                <w:b/>
                                <w:color w:val="000000"/>
                                <w:sz w:val="25"/>
                              </w:rPr>
                            </w:pPr>
                            <w:r>
                              <w:rPr>
                                <w:b/>
                                <w:color w:val="231F20"/>
                                <w:sz w:val="25"/>
                              </w:rPr>
                              <w:t>2. Decomposing </w:t>
                            </w:r>
                            <w:r>
                              <w:rPr>
                                <w:b/>
                                <w:color w:val="231F20"/>
                                <w:spacing w:val="-2"/>
                                <w:sz w:val="25"/>
                              </w:rPr>
                              <w:t>matter</w:t>
                            </w:r>
                          </w:p>
                          <w:p>
                            <w:pPr>
                              <w:pStyle w:val="BodyText"/>
                              <w:numPr>
                                <w:ilvl w:val="0"/>
                                <w:numId w:val="89"/>
                              </w:numPr>
                              <w:tabs>
                                <w:tab w:pos="358" w:val="left" w:leader="none"/>
                              </w:tabs>
                              <w:spacing w:line="240" w:lineRule="auto" w:before="13" w:after="0"/>
                              <w:ind w:left="358" w:right="0" w:hanging="259"/>
                              <w:jc w:val="left"/>
                              <w:rPr>
                                <w:color w:val="000000"/>
                              </w:rPr>
                            </w:pPr>
                            <w:r>
                              <w:rPr>
                                <w:color w:val="231F20"/>
                              </w:rPr>
                              <w:t>Decomposing</w:t>
                            </w:r>
                            <w:r>
                              <w:rPr>
                                <w:color w:val="231F20"/>
                                <w:spacing w:val="3"/>
                              </w:rPr>
                              <w:t> </w:t>
                            </w:r>
                            <w:r>
                              <w:rPr>
                                <w:color w:val="231F20"/>
                              </w:rPr>
                              <w:t>bodies</w:t>
                            </w:r>
                            <w:r>
                              <w:rPr>
                                <w:color w:val="231F20"/>
                                <w:spacing w:val="3"/>
                              </w:rPr>
                              <w:t> </w:t>
                            </w:r>
                            <w:r>
                              <w:rPr>
                                <w:color w:val="231F20"/>
                              </w:rPr>
                              <w:t>of</w:t>
                            </w:r>
                            <w:r>
                              <w:rPr>
                                <w:color w:val="231F20"/>
                                <w:spacing w:val="3"/>
                              </w:rPr>
                              <w:t> </w:t>
                            </w:r>
                            <w:r>
                              <w:rPr>
                                <w:color w:val="231F20"/>
                              </w:rPr>
                              <w:t>plant,</w:t>
                            </w:r>
                            <w:r>
                              <w:rPr>
                                <w:color w:val="231F20"/>
                                <w:spacing w:val="4"/>
                              </w:rPr>
                              <w:t> </w:t>
                            </w:r>
                            <w:r>
                              <w:rPr>
                                <w:color w:val="231F20"/>
                                <w:spacing w:val="-2"/>
                              </w:rPr>
                              <w:t>animals</w:t>
                            </w:r>
                          </w:p>
                          <w:p>
                            <w:pPr>
                              <w:spacing w:before="13"/>
                              <w:ind w:left="99" w:right="0" w:firstLine="0"/>
                              <w:jc w:val="left"/>
                              <w:rPr>
                                <w:b/>
                                <w:color w:val="000000"/>
                                <w:sz w:val="25"/>
                              </w:rPr>
                            </w:pPr>
                            <w:r>
                              <w:rPr>
                                <w:b/>
                                <w:color w:val="231F20"/>
                                <w:sz w:val="25"/>
                              </w:rPr>
                              <w:t>3. </w:t>
                            </w:r>
                            <w:r>
                              <w:rPr>
                                <w:b/>
                                <w:color w:val="231F20"/>
                                <w:spacing w:val="-2"/>
                                <w:sz w:val="25"/>
                              </w:rPr>
                              <w:t>Mud/sludge</w:t>
                            </w:r>
                          </w:p>
                          <w:p>
                            <w:pPr>
                              <w:pStyle w:val="BodyText"/>
                              <w:numPr>
                                <w:ilvl w:val="0"/>
                                <w:numId w:val="90"/>
                              </w:numPr>
                              <w:tabs>
                                <w:tab w:pos="358" w:val="left" w:leader="none"/>
                              </w:tabs>
                              <w:spacing w:line="240" w:lineRule="auto" w:before="12" w:after="0"/>
                              <w:ind w:left="358" w:right="0" w:hanging="259"/>
                              <w:jc w:val="left"/>
                              <w:rPr>
                                <w:color w:val="000000"/>
                              </w:rPr>
                            </w:pPr>
                            <w:r>
                              <w:rPr>
                                <w:color w:val="231F20"/>
                              </w:rPr>
                              <w:t>River</w:t>
                            </w:r>
                            <w:r>
                              <w:rPr>
                                <w:color w:val="231F20"/>
                                <w:spacing w:val="3"/>
                              </w:rPr>
                              <w:t> </w:t>
                            </w:r>
                            <w:r>
                              <w:rPr>
                                <w:color w:val="231F20"/>
                              </w:rPr>
                              <w:t>current</w:t>
                            </w:r>
                            <w:r>
                              <w:rPr>
                                <w:color w:val="231F20"/>
                                <w:spacing w:val="3"/>
                              </w:rPr>
                              <w:t> </w:t>
                            </w:r>
                            <w:r>
                              <w:rPr>
                                <w:color w:val="231F20"/>
                              </w:rPr>
                              <w:t>and</w:t>
                            </w:r>
                            <w:r>
                              <w:rPr>
                                <w:color w:val="231F20"/>
                                <w:spacing w:val="3"/>
                              </w:rPr>
                              <w:t> </w:t>
                            </w:r>
                            <w:r>
                              <w:rPr>
                                <w:color w:val="231F20"/>
                              </w:rPr>
                              <w:t>its</w:t>
                            </w:r>
                            <w:r>
                              <w:rPr>
                                <w:color w:val="231F20"/>
                                <w:spacing w:val="4"/>
                              </w:rPr>
                              <w:t> </w:t>
                            </w:r>
                            <w:r>
                              <w:rPr>
                                <w:color w:val="231F20"/>
                                <w:spacing w:val="-2"/>
                              </w:rPr>
                              <w:t>diversion</w:t>
                            </w:r>
                          </w:p>
                          <w:p>
                            <w:pPr>
                              <w:spacing w:before="13"/>
                              <w:ind w:left="99" w:right="0" w:firstLine="0"/>
                              <w:jc w:val="left"/>
                              <w:rPr>
                                <w:b/>
                                <w:color w:val="000000"/>
                                <w:sz w:val="25"/>
                              </w:rPr>
                            </w:pPr>
                            <w:r>
                              <w:rPr>
                                <w:b/>
                                <w:color w:val="231F20"/>
                                <w:sz w:val="25"/>
                              </w:rPr>
                              <w:t>4. Soil </w:t>
                            </w:r>
                            <w:r>
                              <w:rPr>
                                <w:b/>
                                <w:color w:val="231F20"/>
                                <w:spacing w:val="-2"/>
                                <w:sz w:val="25"/>
                              </w:rPr>
                              <w:t>erosion</w:t>
                            </w:r>
                          </w:p>
                          <w:p>
                            <w:pPr>
                              <w:pStyle w:val="BodyText"/>
                              <w:numPr>
                                <w:ilvl w:val="0"/>
                                <w:numId w:val="91"/>
                              </w:numPr>
                              <w:tabs>
                                <w:tab w:pos="359" w:val="left" w:leader="none"/>
                              </w:tabs>
                              <w:spacing w:line="249" w:lineRule="auto" w:before="12" w:after="0"/>
                              <w:ind w:left="359" w:right="582" w:hanging="260"/>
                              <w:jc w:val="left"/>
                              <w:rPr>
                                <w:color w:val="000000"/>
                              </w:rPr>
                            </w:pPr>
                            <w:r>
                              <w:rPr>
                                <w:color w:val="231F20"/>
                              </w:rPr>
                              <w:t>Many biotic and abiotic factors </w:t>
                            </w:r>
                            <w:r>
                              <w:rPr>
                                <w:color w:val="231F20"/>
                              </w:rPr>
                              <w:t>are added to water due to soil erosion.</w:t>
                            </w:r>
                          </w:p>
                          <w:p>
                            <w:pPr>
                              <w:numPr>
                                <w:ilvl w:val="0"/>
                                <w:numId w:val="92"/>
                              </w:numPr>
                              <w:tabs>
                                <w:tab w:pos="349" w:val="left" w:leader="none"/>
                              </w:tabs>
                              <w:spacing w:before="2"/>
                              <w:ind w:left="349" w:right="0" w:hanging="250"/>
                              <w:jc w:val="left"/>
                              <w:rPr>
                                <w:b/>
                                <w:color w:val="000000"/>
                                <w:sz w:val="25"/>
                              </w:rPr>
                            </w:pPr>
                            <w:r>
                              <w:rPr>
                                <w:b/>
                                <w:color w:val="231F20"/>
                                <w:sz w:val="25"/>
                              </w:rPr>
                              <w:t>Microbes like fungi and </w:t>
                            </w:r>
                            <w:r>
                              <w:rPr>
                                <w:b/>
                                <w:color w:val="231F20"/>
                                <w:spacing w:val="-2"/>
                                <w:sz w:val="25"/>
                              </w:rPr>
                              <w:t>bacteria</w:t>
                            </w:r>
                          </w:p>
                          <w:p>
                            <w:pPr>
                              <w:pStyle w:val="BodyText"/>
                              <w:numPr>
                                <w:ilvl w:val="1"/>
                                <w:numId w:val="92"/>
                              </w:numPr>
                              <w:tabs>
                                <w:tab w:pos="359" w:val="left" w:leader="none"/>
                              </w:tabs>
                              <w:spacing w:line="249" w:lineRule="auto" w:before="13" w:after="0"/>
                              <w:ind w:left="359" w:right="540" w:hanging="260"/>
                              <w:jc w:val="left"/>
                              <w:rPr>
                                <w:color w:val="000000"/>
                              </w:rPr>
                            </w:pPr>
                            <w:r>
                              <w:rPr>
                                <w:color w:val="231F20"/>
                              </w:rPr>
                              <w:t>grow on organic matter decaying </w:t>
                            </w:r>
                            <w:r>
                              <w:rPr>
                                <w:color w:val="231F20"/>
                              </w:rPr>
                              <w:t>in </w:t>
                            </w:r>
                            <w:r>
                              <w:rPr>
                                <w:color w:val="231F20"/>
                                <w:spacing w:val="-2"/>
                              </w:rPr>
                              <w:t>water.</w:t>
                            </w:r>
                          </w:p>
                          <w:p>
                            <w:pPr>
                              <w:numPr>
                                <w:ilvl w:val="0"/>
                                <w:numId w:val="93"/>
                              </w:numPr>
                              <w:tabs>
                                <w:tab w:pos="349" w:val="left" w:leader="none"/>
                              </w:tabs>
                              <w:spacing w:before="2"/>
                              <w:ind w:left="349" w:right="0" w:hanging="250"/>
                              <w:jc w:val="left"/>
                              <w:rPr>
                                <w:b/>
                                <w:color w:val="000000"/>
                                <w:sz w:val="25"/>
                              </w:rPr>
                            </w:pPr>
                            <w:r>
                              <w:rPr>
                                <w:b/>
                                <w:color w:val="231F20"/>
                                <w:spacing w:val="-2"/>
                                <w:sz w:val="25"/>
                              </w:rPr>
                              <w:t>Algae</w:t>
                            </w:r>
                          </w:p>
                          <w:p>
                            <w:pPr>
                              <w:pStyle w:val="BodyText"/>
                              <w:numPr>
                                <w:ilvl w:val="1"/>
                                <w:numId w:val="93"/>
                              </w:numPr>
                              <w:tabs>
                                <w:tab w:pos="358" w:val="left" w:leader="none"/>
                              </w:tabs>
                              <w:spacing w:line="240" w:lineRule="auto" w:before="12" w:after="0"/>
                              <w:ind w:left="358" w:right="0" w:hanging="259"/>
                              <w:jc w:val="left"/>
                              <w:rPr>
                                <w:color w:val="000000"/>
                              </w:rPr>
                            </w:pPr>
                            <w:r>
                              <w:rPr>
                                <w:color w:val="231F20"/>
                              </w:rPr>
                              <w:t>Excessive</w:t>
                            </w:r>
                            <w:r>
                              <w:rPr>
                                <w:color w:val="231F20"/>
                                <w:spacing w:val="6"/>
                              </w:rPr>
                              <w:t> </w:t>
                            </w:r>
                            <w:r>
                              <w:rPr>
                                <w:color w:val="231F20"/>
                              </w:rPr>
                              <w:t>algal</w:t>
                            </w:r>
                            <w:r>
                              <w:rPr>
                                <w:color w:val="231F20"/>
                                <w:spacing w:val="7"/>
                              </w:rPr>
                              <w:t> </w:t>
                            </w:r>
                            <w:r>
                              <w:rPr>
                                <w:color w:val="231F20"/>
                              </w:rPr>
                              <w:t>growth</w:t>
                            </w:r>
                            <w:r>
                              <w:rPr>
                                <w:color w:val="231F20"/>
                                <w:spacing w:val="6"/>
                              </w:rPr>
                              <w:t> </w:t>
                            </w:r>
                            <w:r>
                              <w:rPr>
                                <w:color w:val="231F20"/>
                              </w:rPr>
                              <w:t>pollutes</w:t>
                            </w:r>
                            <w:r>
                              <w:rPr>
                                <w:color w:val="231F20"/>
                                <w:spacing w:val="7"/>
                              </w:rPr>
                              <w:t> </w:t>
                            </w:r>
                            <w:r>
                              <w:rPr>
                                <w:color w:val="231F20"/>
                                <w:spacing w:val="-2"/>
                              </w:rPr>
                              <w:t>water</w:t>
                            </w:r>
                          </w:p>
                          <w:p>
                            <w:pPr>
                              <w:spacing w:before="13"/>
                              <w:ind w:left="99" w:right="0" w:firstLine="0"/>
                              <w:jc w:val="left"/>
                              <w:rPr>
                                <w:b/>
                                <w:color w:val="000000"/>
                                <w:sz w:val="25"/>
                              </w:rPr>
                            </w:pPr>
                            <w:r>
                              <w:rPr>
                                <w:b/>
                                <w:color w:val="231F20"/>
                                <w:sz w:val="25"/>
                              </w:rPr>
                              <w:t>7. Nematodes </w:t>
                            </w:r>
                            <w:r>
                              <w:rPr>
                                <w:b/>
                                <w:color w:val="231F20"/>
                                <w:spacing w:val="-10"/>
                                <w:sz w:val="25"/>
                              </w:rPr>
                              <w:t>:</w:t>
                            </w:r>
                          </w:p>
                          <w:p>
                            <w:pPr>
                              <w:pStyle w:val="BodyText"/>
                              <w:numPr>
                                <w:ilvl w:val="0"/>
                                <w:numId w:val="94"/>
                              </w:numPr>
                              <w:tabs>
                                <w:tab w:pos="358" w:val="left" w:leader="none"/>
                              </w:tabs>
                              <w:spacing w:line="240" w:lineRule="auto" w:before="12" w:after="0"/>
                              <w:ind w:left="358" w:right="0" w:hanging="259"/>
                              <w:jc w:val="left"/>
                              <w:rPr>
                                <w:color w:val="000000"/>
                              </w:rPr>
                            </w:pPr>
                            <w:r>
                              <w:rPr>
                                <w:color w:val="231F20"/>
                              </w:rPr>
                              <w:t>Soil</w:t>
                            </w:r>
                            <w:r>
                              <w:rPr>
                                <w:color w:val="231F20"/>
                                <w:spacing w:val="4"/>
                              </w:rPr>
                              <w:t> </w:t>
                            </w:r>
                            <w:r>
                              <w:rPr>
                                <w:color w:val="231F20"/>
                              </w:rPr>
                              <w:t>nematodes</w:t>
                            </w:r>
                            <w:r>
                              <w:rPr>
                                <w:color w:val="231F20"/>
                                <w:spacing w:val="4"/>
                              </w:rPr>
                              <w:t> </w:t>
                            </w:r>
                            <w:r>
                              <w:rPr>
                                <w:color w:val="231F20"/>
                              </w:rPr>
                              <w:t>flow</w:t>
                            </w:r>
                            <w:r>
                              <w:rPr>
                                <w:color w:val="231F20"/>
                                <w:spacing w:val="5"/>
                              </w:rPr>
                              <w:t> </w:t>
                            </w:r>
                            <w:r>
                              <w:rPr>
                                <w:color w:val="231F20"/>
                              </w:rPr>
                              <w:t>in</w:t>
                            </w:r>
                            <w:r>
                              <w:rPr>
                                <w:color w:val="231F20"/>
                                <w:spacing w:val="4"/>
                              </w:rPr>
                              <w:t> </w:t>
                            </w:r>
                            <w:r>
                              <w:rPr>
                                <w:color w:val="231F20"/>
                              </w:rPr>
                              <w:t>with</w:t>
                            </w:r>
                            <w:r>
                              <w:rPr>
                                <w:color w:val="231F20"/>
                                <w:spacing w:val="5"/>
                              </w:rPr>
                              <w:t> </w:t>
                            </w:r>
                            <w:r>
                              <w:rPr>
                                <w:color w:val="231F20"/>
                              </w:rPr>
                              <w:t>rain</w:t>
                            </w:r>
                            <w:r>
                              <w:rPr>
                                <w:color w:val="231F20"/>
                                <w:spacing w:val="4"/>
                              </w:rPr>
                              <w:t> </w:t>
                            </w:r>
                            <w:r>
                              <w:rPr>
                                <w:color w:val="231F20"/>
                                <w:spacing w:val="-2"/>
                              </w:rPr>
                              <w:t>water</w:t>
                            </w:r>
                          </w:p>
                        </w:txbxContent>
                      </wps:txbx>
                      <wps:bodyPr wrap="square" lIns="0" tIns="0" rIns="0" bIns="0" rtlCol="0">
                        <a:noAutofit/>
                      </wps:bodyPr>
                    </wps:wsp>
                  </a:graphicData>
                </a:graphic>
              </wp:inline>
            </w:drawing>
          </mc:Choice>
          <mc:Fallback>
            <w:pict>
              <v:shape style="width:226.3pt;height:326.5pt;mso-position-horizontal-relative:char;mso-position-vertical-relative:line" type="#_x0000_t202" id="docshape1257" filled="true" fillcolor="#c7eafb" stroked="true" strokeweight="1pt" strokecolor="#00aeef">
                <w10:anchorlock/>
                <v:textbox inset="0,0,0,0">
                  <w:txbxContent>
                    <w:p>
                      <w:pPr>
                        <w:numPr>
                          <w:ilvl w:val="0"/>
                          <w:numId w:val="88"/>
                        </w:numPr>
                        <w:tabs>
                          <w:tab w:pos="349" w:val="left" w:leader="none"/>
                        </w:tabs>
                        <w:spacing w:before="28"/>
                        <w:ind w:left="349" w:right="0" w:hanging="250"/>
                        <w:jc w:val="left"/>
                        <w:rPr>
                          <w:b/>
                          <w:color w:val="000000"/>
                          <w:sz w:val="25"/>
                        </w:rPr>
                      </w:pPr>
                      <w:r>
                        <w:rPr>
                          <w:b/>
                          <w:color w:val="231F20"/>
                          <w:sz w:val="25"/>
                        </w:rPr>
                        <w:t>Aquatic </w:t>
                      </w:r>
                      <w:r>
                        <w:rPr>
                          <w:b/>
                          <w:color w:val="231F20"/>
                          <w:spacing w:val="-2"/>
                          <w:sz w:val="25"/>
                        </w:rPr>
                        <w:t>weeds</w:t>
                      </w:r>
                    </w:p>
                    <w:p>
                      <w:pPr>
                        <w:pStyle w:val="BodyText"/>
                        <w:numPr>
                          <w:ilvl w:val="1"/>
                          <w:numId w:val="88"/>
                        </w:numPr>
                        <w:tabs>
                          <w:tab w:pos="358" w:val="left" w:leader="none"/>
                        </w:tabs>
                        <w:spacing w:line="240" w:lineRule="auto" w:before="12" w:after="0"/>
                        <w:ind w:left="358" w:right="0" w:hanging="259"/>
                        <w:jc w:val="left"/>
                        <w:rPr>
                          <w:color w:val="000000"/>
                        </w:rPr>
                      </w:pPr>
                      <w:r>
                        <w:rPr>
                          <w:color w:val="231F20"/>
                        </w:rPr>
                        <w:t>Depletion</w:t>
                      </w:r>
                      <w:r>
                        <w:rPr>
                          <w:color w:val="231F20"/>
                          <w:spacing w:val="-2"/>
                        </w:rPr>
                        <w:t> </w:t>
                      </w:r>
                      <w:r>
                        <w:rPr>
                          <w:color w:val="231F20"/>
                        </w:rPr>
                        <w:t>in</w:t>
                      </w:r>
                      <w:r>
                        <w:rPr>
                          <w:color w:val="231F20"/>
                          <w:spacing w:val="-2"/>
                        </w:rPr>
                        <w:t> </w:t>
                      </w:r>
                      <w:r>
                        <w:rPr>
                          <w:color w:val="231F20"/>
                        </w:rPr>
                        <w:t>O</w:t>
                      </w:r>
                      <w:r>
                        <w:rPr>
                          <w:color w:val="231F20"/>
                          <w:vertAlign w:val="subscript"/>
                        </w:rPr>
                        <w:t>2</w:t>
                      </w:r>
                      <w:r>
                        <w:rPr>
                          <w:color w:val="231F20"/>
                          <w:spacing w:val="-1"/>
                          <w:vertAlign w:val="baseline"/>
                        </w:rPr>
                        <w:t> </w:t>
                      </w:r>
                      <w:r>
                        <w:rPr>
                          <w:color w:val="231F20"/>
                          <w:spacing w:val="-2"/>
                          <w:vertAlign w:val="baseline"/>
                        </w:rPr>
                        <w:t>level</w:t>
                      </w:r>
                    </w:p>
                    <w:p>
                      <w:pPr>
                        <w:pStyle w:val="BodyText"/>
                        <w:numPr>
                          <w:ilvl w:val="1"/>
                          <w:numId w:val="88"/>
                        </w:numPr>
                        <w:tabs>
                          <w:tab w:pos="358" w:val="left" w:leader="none"/>
                        </w:tabs>
                        <w:spacing w:line="240" w:lineRule="auto" w:before="13" w:after="0"/>
                        <w:ind w:left="358" w:right="0" w:hanging="259"/>
                        <w:jc w:val="left"/>
                        <w:rPr>
                          <w:color w:val="000000"/>
                        </w:rPr>
                      </w:pPr>
                      <w:r>
                        <w:rPr>
                          <w:color w:val="231F20"/>
                        </w:rPr>
                        <w:t>Changes</w:t>
                      </w:r>
                      <w:r>
                        <w:rPr>
                          <w:color w:val="231F20"/>
                          <w:spacing w:val="10"/>
                        </w:rPr>
                        <w:t> </w:t>
                      </w:r>
                      <w:r>
                        <w:rPr>
                          <w:color w:val="231F20"/>
                        </w:rPr>
                        <w:t>in</w:t>
                      </w:r>
                      <w:r>
                        <w:rPr>
                          <w:color w:val="231F20"/>
                          <w:spacing w:val="11"/>
                        </w:rPr>
                        <w:t> </w:t>
                      </w:r>
                      <w:r>
                        <w:rPr>
                          <w:color w:val="231F20"/>
                        </w:rPr>
                        <w:t>natural</w:t>
                      </w:r>
                      <w:r>
                        <w:rPr>
                          <w:color w:val="231F20"/>
                          <w:spacing w:val="10"/>
                        </w:rPr>
                        <w:t> </w:t>
                      </w:r>
                      <w:r>
                        <w:rPr>
                          <w:color w:val="231F20"/>
                        </w:rPr>
                        <w:t>qualities</w:t>
                      </w:r>
                      <w:r>
                        <w:rPr>
                          <w:color w:val="231F20"/>
                          <w:spacing w:val="11"/>
                        </w:rPr>
                        <w:t> </w:t>
                      </w:r>
                      <w:r>
                        <w:rPr>
                          <w:color w:val="231F20"/>
                        </w:rPr>
                        <w:t>of</w:t>
                      </w:r>
                      <w:r>
                        <w:rPr>
                          <w:color w:val="231F20"/>
                          <w:spacing w:val="11"/>
                        </w:rPr>
                        <w:t> </w:t>
                      </w:r>
                      <w:r>
                        <w:rPr>
                          <w:color w:val="231F20"/>
                          <w:spacing w:val="-2"/>
                        </w:rPr>
                        <w:t>water</w:t>
                      </w:r>
                    </w:p>
                    <w:p>
                      <w:pPr>
                        <w:spacing w:before="12"/>
                        <w:ind w:left="99" w:right="0" w:firstLine="0"/>
                        <w:jc w:val="left"/>
                        <w:rPr>
                          <w:b/>
                          <w:color w:val="000000"/>
                          <w:sz w:val="25"/>
                        </w:rPr>
                      </w:pPr>
                      <w:r>
                        <w:rPr>
                          <w:b/>
                          <w:color w:val="231F20"/>
                          <w:sz w:val="25"/>
                        </w:rPr>
                        <w:t>2. Decomposing </w:t>
                      </w:r>
                      <w:r>
                        <w:rPr>
                          <w:b/>
                          <w:color w:val="231F20"/>
                          <w:spacing w:val="-2"/>
                          <w:sz w:val="25"/>
                        </w:rPr>
                        <w:t>matter</w:t>
                      </w:r>
                    </w:p>
                    <w:p>
                      <w:pPr>
                        <w:pStyle w:val="BodyText"/>
                        <w:numPr>
                          <w:ilvl w:val="0"/>
                          <w:numId w:val="89"/>
                        </w:numPr>
                        <w:tabs>
                          <w:tab w:pos="358" w:val="left" w:leader="none"/>
                        </w:tabs>
                        <w:spacing w:line="240" w:lineRule="auto" w:before="13" w:after="0"/>
                        <w:ind w:left="358" w:right="0" w:hanging="259"/>
                        <w:jc w:val="left"/>
                        <w:rPr>
                          <w:color w:val="000000"/>
                        </w:rPr>
                      </w:pPr>
                      <w:r>
                        <w:rPr>
                          <w:color w:val="231F20"/>
                        </w:rPr>
                        <w:t>Decomposing</w:t>
                      </w:r>
                      <w:r>
                        <w:rPr>
                          <w:color w:val="231F20"/>
                          <w:spacing w:val="3"/>
                        </w:rPr>
                        <w:t> </w:t>
                      </w:r>
                      <w:r>
                        <w:rPr>
                          <w:color w:val="231F20"/>
                        </w:rPr>
                        <w:t>bodies</w:t>
                      </w:r>
                      <w:r>
                        <w:rPr>
                          <w:color w:val="231F20"/>
                          <w:spacing w:val="3"/>
                        </w:rPr>
                        <w:t> </w:t>
                      </w:r>
                      <w:r>
                        <w:rPr>
                          <w:color w:val="231F20"/>
                        </w:rPr>
                        <w:t>of</w:t>
                      </w:r>
                      <w:r>
                        <w:rPr>
                          <w:color w:val="231F20"/>
                          <w:spacing w:val="3"/>
                        </w:rPr>
                        <w:t> </w:t>
                      </w:r>
                      <w:r>
                        <w:rPr>
                          <w:color w:val="231F20"/>
                        </w:rPr>
                        <w:t>plant,</w:t>
                      </w:r>
                      <w:r>
                        <w:rPr>
                          <w:color w:val="231F20"/>
                          <w:spacing w:val="4"/>
                        </w:rPr>
                        <w:t> </w:t>
                      </w:r>
                      <w:r>
                        <w:rPr>
                          <w:color w:val="231F20"/>
                          <w:spacing w:val="-2"/>
                        </w:rPr>
                        <w:t>animals</w:t>
                      </w:r>
                    </w:p>
                    <w:p>
                      <w:pPr>
                        <w:spacing w:before="13"/>
                        <w:ind w:left="99" w:right="0" w:firstLine="0"/>
                        <w:jc w:val="left"/>
                        <w:rPr>
                          <w:b/>
                          <w:color w:val="000000"/>
                          <w:sz w:val="25"/>
                        </w:rPr>
                      </w:pPr>
                      <w:r>
                        <w:rPr>
                          <w:b/>
                          <w:color w:val="231F20"/>
                          <w:sz w:val="25"/>
                        </w:rPr>
                        <w:t>3. </w:t>
                      </w:r>
                      <w:r>
                        <w:rPr>
                          <w:b/>
                          <w:color w:val="231F20"/>
                          <w:spacing w:val="-2"/>
                          <w:sz w:val="25"/>
                        </w:rPr>
                        <w:t>Mud/sludge</w:t>
                      </w:r>
                    </w:p>
                    <w:p>
                      <w:pPr>
                        <w:pStyle w:val="BodyText"/>
                        <w:numPr>
                          <w:ilvl w:val="0"/>
                          <w:numId w:val="90"/>
                        </w:numPr>
                        <w:tabs>
                          <w:tab w:pos="358" w:val="left" w:leader="none"/>
                        </w:tabs>
                        <w:spacing w:line="240" w:lineRule="auto" w:before="12" w:after="0"/>
                        <w:ind w:left="358" w:right="0" w:hanging="259"/>
                        <w:jc w:val="left"/>
                        <w:rPr>
                          <w:color w:val="000000"/>
                        </w:rPr>
                      </w:pPr>
                      <w:r>
                        <w:rPr>
                          <w:color w:val="231F20"/>
                        </w:rPr>
                        <w:t>River</w:t>
                      </w:r>
                      <w:r>
                        <w:rPr>
                          <w:color w:val="231F20"/>
                          <w:spacing w:val="3"/>
                        </w:rPr>
                        <w:t> </w:t>
                      </w:r>
                      <w:r>
                        <w:rPr>
                          <w:color w:val="231F20"/>
                        </w:rPr>
                        <w:t>current</w:t>
                      </w:r>
                      <w:r>
                        <w:rPr>
                          <w:color w:val="231F20"/>
                          <w:spacing w:val="3"/>
                        </w:rPr>
                        <w:t> </w:t>
                      </w:r>
                      <w:r>
                        <w:rPr>
                          <w:color w:val="231F20"/>
                        </w:rPr>
                        <w:t>and</w:t>
                      </w:r>
                      <w:r>
                        <w:rPr>
                          <w:color w:val="231F20"/>
                          <w:spacing w:val="3"/>
                        </w:rPr>
                        <w:t> </w:t>
                      </w:r>
                      <w:r>
                        <w:rPr>
                          <w:color w:val="231F20"/>
                        </w:rPr>
                        <w:t>its</w:t>
                      </w:r>
                      <w:r>
                        <w:rPr>
                          <w:color w:val="231F20"/>
                          <w:spacing w:val="4"/>
                        </w:rPr>
                        <w:t> </w:t>
                      </w:r>
                      <w:r>
                        <w:rPr>
                          <w:color w:val="231F20"/>
                          <w:spacing w:val="-2"/>
                        </w:rPr>
                        <w:t>diversion</w:t>
                      </w:r>
                    </w:p>
                    <w:p>
                      <w:pPr>
                        <w:spacing w:before="13"/>
                        <w:ind w:left="99" w:right="0" w:firstLine="0"/>
                        <w:jc w:val="left"/>
                        <w:rPr>
                          <w:b/>
                          <w:color w:val="000000"/>
                          <w:sz w:val="25"/>
                        </w:rPr>
                      </w:pPr>
                      <w:r>
                        <w:rPr>
                          <w:b/>
                          <w:color w:val="231F20"/>
                          <w:sz w:val="25"/>
                        </w:rPr>
                        <w:t>4. Soil </w:t>
                      </w:r>
                      <w:r>
                        <w:rPr>
                          <w:b/>
                          <w:color w:val="231F20"/>
                          <w:spacing w:val="-2"/>
                          <w:sz w:val="25"/>
                        </w:rPr>
                        <w:t>erosion</w:t>
                      </w:r>
                    </w:p>
                    <w:p>
                      <w:pPr>
                        <w:pStyle w:val="BodyText"/>
                        <w:numPr>
                          <w:ilvl w:val="0"/>
                          <w:numId w:val="91"/>
                        </w:numPr>
                        <w:tabs>
                          <w:tab w:pos="359" w:val="left" w:leader="none"/>
                        </w:tabs>
                        <w:spacing w:line="249" w:lineRule="auto" w:before="12" w:after="0"/>
                        <w:ind w:left="359" w:right="582" w:hanging="260"/>
                        <w:jc w:val="left"/>
                        <w:rPr>
                          <w:color w:val="000000"/>
                        </w:rPr>
                      </w:pPr>
                      <w:r>
                        <w:rPr>
                          <w:color w:val="231F20"/>
                        </w:rPr>
                        <w:t>Many biotic and abiotic factors </w:t>
                      </w:r>
                      <w:r>
                        <w:rPr>
                          <w:color w:val="231F20"/>
                        </w:rPr>
                        <w:t>are added to water due to soil erosion.</w:t>
                      </w:r>
                    </w:p>
                    <w:p>
                      <w:pPr>
                        <w:numPr>
                          <w:ilvl w:val="0"/>
                          <w:numId w:val="92"/>
                        </w:numPr>
                        <w:tabs>
                          <w:tab w:pos="349" w:val="left" w:leader="none"/>
                        </w:tabs>
                        <w:spacing w:before="2"/>
                        <w:ind w:left="349" w:right="0" w:hanging="250"/>
                        <w:jc w:val="left"/>
                        <w:rPr>
                          <w:b/>
                          <w:color w:val="000000"/>
                          <w:sz w:val="25"/>
                        </w:rPr>
                      </w:pPr>
                      <w:r>
                        <w:rPr>
                          <w:b/>
                          <w:color w:val="231F20"/>
                          <w:sz w:val="25"/>
                        </w:rPr>
                        <w:t>Microbes like fungi and </w:t>
                      </w:r>
                      <w:r>
                        <w:rPr>
                          <w:b/>
                          <w:color w:val="231F20"/>
                          <w:spacing w:val="-2"/>
                          <w:sz w:val="25"/>
                        </w:rPr>
                        <w:t>bacteria</w:t>
                      </w:r>
                    </w:p>
                    <w:p>
                      <w:pPr>
                        <w:pStyle w:val="BodyText"/>
                        <w:numPr>
                          <w:ilvl w:val="1"/>
                          <w:numId w:val="92"/>
                        </w:numPr>
                        <w:tabs>
                          <w:tab w:pos="359" w:val="left" w:leader="none"/>
                        </w:tabs>
                        <w:spacing w:line="249" w:lineRule="auto" w:before="13" w:after="0"/>
                        <w:ind w:left="359" w:right="540" w:hanging="260"/>
                        <w:jc w:val="left"/>
                        <w:rPr>
                          <w:color w:val="000000"/>
                        </w:rPr>
                      </w:pPr>
                      <w:r>
                        <w:rPr>
                          <w:color w:val="231F20"/>
                        </w:rPr>
                        <w:t>grow on organic matter decaying </w:t>
                      </w:r>
                      <w:r>
                        <w:rPr>
                          <w:color w:val="231F20"/>
                        </w:rPr>
                        <w:t>in </w:t>
                      </w:r>
                      <w:r>
                        <w:rPr>
                          <w:color w:val="231F20"/>
                          <w:spacing w:val="-2"/>
                        </w:rPr>
                        <w:t>water.</w:t>
                      </w:r>
                    </w:p>
                    <w:p>
                      <w:pPr>
                        <w:numPr>
                          <w:ilvl w:val="0"/>
                          <w:numId w:val="93"/>
                        </w:numPr>
                        <w:tabs>
                          <w:tab w:pos="349" w:val="left" w:leader="none"/>
                        </w:tabs>
                        <w:spacing w:before="2"/>
                        <w:ind w:left="349" w:right="0" w:hanging="250"/>
                        <w:jc w:val="left"/>
                        <w:rPr>
                          <w:b/>
                          <w:color w:val="000000"/>
                          <w:sz w:val="25"/>
                        </w:rPr>
                      </w:pPr>
                      <w:r>
                        <w:rPr>
                          <w:b/>
                          <w:color w:val="231F20"/>
                          <w:spacing w:val="-2"/>
                          <w:sz w:val="25"/>
                        </w:rPr>
                        <w:t>Algae</w:t>
                      </w:r>
                    </w:p>
                    <w:p>
                      <w:pPr>
                        <w:pStyle w:val="BodyText"/>
                        <w:numPr>
                          <w:ilvl w:val="1"/>
                          <w:numId w:val="93"/>
                        </w:numPr>
                        <w:tabs>
                          <w:tab w:pos="358" w:val="left" w:leader="none"/>
                        </w:tabs>
                        <w:spacing w:line="240" w:lineRule="auto" w:before="12" w:after="0"/>
                        <w:ind w:left="358" w:right="0" w:hanging="259"/>
                        <w:jc w:val="left"/>
                        <w:rPr>
                          <w:color w:val="000000"/>
                        </w:rPr>
                      </w:pPr>
                      <w:r>
                        <w:rPr>
                          <w:color w:val="231F20"/>
                        </w:rPr>
                        <w:t>Excessive</w:t>
                      </w:r>
                      <w:r>
                        <w:rPr>
                          <w:color w:val="231F20"/>
                          <w:spacing w:val="6"/>
                        </w:rPr>
                        <w:t> </w:t>
                      </w:r>
                      <w:r>
                        <w:rPr>
                          <w:color w:val="231F20"/>
                        </w:rPr>
                        <w:t>algal</w:t>
                      </w:r>
                      <w:r>
                        <w:rPr>
                          <w:color w:val="231F20"/>
                          <w:spacing w:val="7"/>
                        </w:rPr>
                        <w:t> </w:t>
                      </w:r>
                      <w:r>
                        <w:rPr>
                          <w:color w:val="231F20"/>
                        </w:rPr>
                        <w:t>growth</w:t>
                      </w:r>
                      <w:r>
                        <w:rPr>
                          <w:color w:val="231F20"/>
                          <w:spacing w:val="6"/>
                        </w:rPr>
                        <w:t> </w:t>
                      </w:r>
                      <w:r>
                        <w:rPr>
                          <w:color w:val="231F20"/>
                        </w:rPr>
                        <w:t>pollutes</w:t>
                      </w:r>
                      <w:r>
                        <w:rPr>
                          <w:color w:val="231F20"/>
                          <w:spacing w:val="7"/>
                        </w:rPr>
                        <w:t> </w:t>
                      </w:r>
                      <w:r>
                        <w:rPr>
                          <w:color w:val="231F20"/>
                          <w:spacing w:val="-2"/>
                        </w:rPr>
                        <w:t>water</w:t>
                      </w:r>
                    </w:p>
                    <w:p>
                      <w:pPr>
                        <w:spacing w:before="13"/>
                        <w:ind w:left="99" w:right="0" w:firstLine="0"/>
                        <w:jc w:val="left"/>
                        <w:rPr>
                          <w:b/>
                          <w:color w:val="000000"/>
                          <w:sz w:val="25"/>
                        </w:rPr>
                      </w:pPr>
                      <w:r>
                        <w:rPr>
                          <w:b/>
                          <w:color w:val="231F20"/>
                          <w:sz w:val="25"/>
                        </w:rPr>
                        <w:t>7. Nematodes </w:t>
                      </w:r>
                      <w:r>
                        <w:rPr>
                          <w:b/>
                          <w:color w:val="231F20"/>
                          <w:spacing w:val="-10"/>
                          <w:sz w:val="25"/>
                        </w:rPr>
                        <w:t>:</w:t>
                      </w:r>
                    </w:p>
                    <w:p>
                      <w:pPr>
                        <w:pStyle w:val="BodyText"/>
                        <w:numPr>
                          <w:ilvl w:val="0"/>
                          <w:numId w:val="94"/>
                        </w:numPr>
                        <w:tabs>
                          <w:tab w:pos="358" w:val="left" w:leader="none"/>
                        </w:tabs>
                        <w:spacing w:line="240" w:lineRule="auto" w:before="12" w:after="0"/>
                        <w:ind w:left="358" w:right="0" w:hanging="259"/>
                        <w:jc w:val="left"/>
                        <w:rPr>
                          <w:color w:val="000000"/>
                        </w:rPr>
                      </w:pPr>
                      <w:r>
                        <w:rPr>
                          <w:color w:val="231F20"/>
                        </w:rPr>
                        <w:t>Soil</w:t>
                      </w:r>
                      <w:r>
                        <w:rPr>
                          <w:color w:val="231F20"/>
                          <w:spacing w:val="4"/>
                        </w:rPr>
                        <w:t> </w:t>
                      </w:r>
                      <w:r>
                        <w:rPr>
                          <w:color w:val="231F20"/>
                        </w:rPr>
                        <w:t>nematodes</w:t>
                      </w:r>
                      <w:r>
                        <w:rPr>
                          <w:color w:val="231F20"/>
                          <w:spacing w:val="4"/>
                        </w:rPr>
                        <w:t> </w:t>
                      </w:r>
                      <w:r>
                        <w:rPr>
                          <w:color w:val="231F20"/>
                        </w:rPr>
                        <w:t>flow</w:t>
                      </w:r>
                      <w:r>
                        <w:rPr>
                          <w:color w:val="231F20"/>
                          <w:spacing w:val="5"/>
                        </w:rPr>
                        <w:t> </w:t>
                      </w:r>
                      <w:r>
                        <w:rPr>
                          <w:color w:val="231F20"/>
                        </w:rPr>
                        <w:t>in</w:t>
                      </w:r>
                      <w:r>
                        <w:rPr>
                          <w:color w:val="231F20"/>
                          <w:spacing w:val="4"/>
                        </w:rPr>
                        <w:t> </w:t>
                      </w:r>
                      <w:r>
                        <w:rPr>
                          <w:color w:val="231F20"/>
                        </w:rPr>
                        <w:t>with</w:t>
                      </w:r>
                      <w:r>
                        <w:rPr>
                          <w:color w:val="231F20"/>
                          <w:spacing w:val="5"/>
                        </w:rPr>
                        <w:t> </w:t>
                      </w:r>
                      <w:r>
                        <w:rPr>
                          <w:color w:val="231F20"/>
                        </w:rPr>
                        <w:t>rain</w:t>
                      </w:r>
                      <w:r>
                        <w:rPr>
                          <w:color w:val="231F20"/>
                          <w:spacing w:val="4"/>
                        </w:rPr>
                        <w:t> </w:t>
                      </w:r>
                      <w:r>
                        <w:rPr>
                          <w:color w:val="231F20"/>
                          <w:spacing w:val="-2"/>
                        </w:rPr>
                        <w:t>water</w:t>
                      </w:r>
                    </w:p>
                  </w:txbxContent>
                </v:textbox>
                <v:fill type="solid"/>
                <v:stroke dashstyle="solid"/>
              </v:shape>
            </w:pict>
          </mc:Fallback>
        </mc:AlternateContent>
      </w:r>
      <w:r>
        <w:rPr>
          <w:position w:val="1"/>
          <w:sz w:val="20"/>
        </w:rPr>
      </w:r>
      <w:r>
        <w:rPr>
          <w:position w:val="1"/>
          <w:sz w:val="20"/>
        </w:rPr>
        <w:tab/>
      </w:r>
      <w:r>
        <w:rPr>
          <w:sz w:val="20"/>
        </w:rPr>
        <mc:AlternateContent>
          <mc:Choice Requires="wps">
            <w:drawing>
              <wp:inline distT="0" distB="0" distL="0" distR="0">
                <wp:extent cx="2874010" cy="4157345"/>
                <wp:effectExtent l="9525" t="0" r="2539" b="14604"/>
                <wp:docPr id="1514" name="Textbox 1514"/>
                <wp:cNvGraphicFramePr>
                  <a:graphicFrameLocks/>
                </wp:cNvGraphicFramePr>
                <a:graphic>
                  <a:graphicData uri="http://schemas.microsoft.com/office/word/2010/wordprocessingShape">
                    <wps:wsp>
                      <wps:cNvPr id="1514" name="Textbox 1514"/>
                      <wps:cNvSpPr txBox="1"/>
                      <wps:spPr>
                        <a:xfrm>
                          <a:off x="0" y="0"/>
                          <a:ext cx="2874010" cy="4157345"/>
                        </a:xfrm>
                        <a:prstGeom prst="rect">
                          <a:avLst/>
                        </a:prstGeom>
                        <a:solidFill>
                          <a:srgbClr val="C7EAFB"/>
                        </a:solidFill>
                        <a:ln w="12700">
                          <a:solidFill>
                            <a:srgbClr val="00AEEF"/>
                          </a:solidFill>
                          <a:prstDash val="solid"/>
                        </a:ln>
                      </wps:spPr>
                      <wps:txbx>
                        <w:txbxContent>
                          <w:p>
                            <w:pPr>
                              <w:numPr>
                                <w:ilvl w:val="0"/>
                                <w:numId w:val="95"/>
                              </w:numPr>
                              <w:tabs>
                                <w:tab w:pos="340" w:val="left" w:leader="none"/>
                              </w:tabs>
                              <w:spacing w:before="32"/>
                              <w:ind w:left="340" w:right="0" w:hanging="250"/>
                              <w:jc w:val="left"/>
                              <w:rPr>
                                <w:b/>
                                <w:color w:val="000000"/>
                                <w:sz w:val="25"/>
                              </w:rPr>
                            </w:pPr>
                            <w:r>
                              <w:rPr>
                                <w:b/>
                                <w:color w:val="231F20"/>
                                <w:sz w:val="25"/>
                              </w:rPr>
                              <w:t>Domestic </w:t>
                            </w:r>
                            <w:r>
                              <w:rPr>
                                <w:b/>
                                <w:color w:val="231F20"/>
                                <w:spacing w:val="-2"/>
                                <w:sz w:val="25"/>
                              </w:rPr>
                              <w:t>sewage</w:t>
                            </w:r>
                          </w:p>
                          <w:p>
                            <w:pPr>
                              <w:pStyle w:val="BodyText"/>
                              <w:numPr>
                                <w:ilvl w:val="1"/>
                                <w:numId w:val="95"/>
                              </w:numPr>
                              <w:tabs>
                                <w:tab w:pos="330" w:val="left" w:leader="none"/>
                              </w:tabs>
                              <w:spacing w:line="249" w:lineRule="auto" w:before="12" w:after="0"/>
                              <w:ind w:left="330" w:right="562" w:hanging="240"/>
                              <w:jc w:val="left"/>
                              <w:rPr>
                                <w:color w:val="000000"/>
                              </w:rPr>
                            </w:pPr>
                            <w:r>
                              <w:rPr>
                                <w:color w:val="231F20"/>
                              </w:rPr>
                              <w:t>Domestic sewage from villages </w:t>
                            </w:r>
                            <w:r>
                              <w:rPr>
                                <w:color w:val="231F20"/>
                              </w:rPr>
                              <w:t>and cities is disposed off in river water</w:t>
                            </w:r>
                          </w:p>
                          <w:p>
                            <w:pPr>
                              <w:numPr>
                                <w:ilvl w:val="0"/>
                                <w:numId w:val="96"/>
                              </w:numPr>
                              <w:tabs>
                                <w:tab w:pos="340" w:val="left" w:leader="none"/>
                              </w:tabs>
                              <w:spacing w:before="2"/>
                              <w:ind w:left="340" w:right="0" w:hanging="250"/>
                              <w:jc w:val="left"/>
                              <w:rPr>
                                <w:b/>
                                <w:color w:val="000000"/>
                                <w:sz w:val="25"/>
                              </w:rPr>
                            </w:pPr>
                            <w:r>
                              <w:rPr>
                                <w:b/>
                                <w:color w:val="231F20"/>
                                <w:sz w:val="25"/>
                              </w:rPr>
                              <w:t>Industrial </w:t>
                            </w:r>
                            <w:r>
                              <w:rPr>
                                <w:b/>
                                <w:color w:val="231F20"/>
                                <w:spacing w:val="-2"/>
                                <w:sz w:val="25"/>
                              </w:rPr>
                              <w:t>effluent</w:t>
                            </w:r>
                          </w:p>
                          <w:p>
                            <w:pPr>
                              <w:pStyle w:val="BodyText"/>
                              <w:numPr>
                                <w:ilvl w:val="1"/>
                                <w:numId w:val="96"/>
                              </w:numPr>
                              <w:tabs>
                                <w:tab w:pos="330" w:val="left" w:leader="none"/>
                              </w:tabs>
                              <w:spacing w:line="249" w:lineRule="auto" w:before="13" w:after="0"/>
                              <w:ind w:left="330" w:right="138" w:hanging="240"/>
                              <w:jc w:val="left"/>
                              <w:rPr>
                                <w:color w:val="000000"/>
                              </w:rPr>
                            </w:pPr>
                            <w:r>
                              <w:rPr>
                                <w:color w:val="231F20"/>
                              </w:rPr>
                              <w:t>Various pigments, bleaching </w:t>
                            </w:r>
                            <w:r>
                              <w:rPr>
                                <w:color w:val="231F20"/>
                              </w:rPr>
                              <w:t>chemicals, leather pieces, fibres, mercury, lead,</w:t>
                            </w:r>
                            <w:r>
                              <w:rPr>
                                <w:color w:val="231F20"/>
                                <w:spacing w:val="40"/>
                              </w:rPr>
                              <w:t> </w:t>
                            </w:r>
                            <w:r>
                              <w:rPr>
                                <w:color w:val="231F20"/>
                              </w:rPr>
                              <w:t>etc. are released in to water.</w:t>
                            </w:r>
                          </w:p>
                          <w:p>
                            <w:pPr>
                              <w:numPr>
                                <w:ilvl w:val="0"/>
                                <w:numId w:val="97"/>
                              </w:numPr>
                              <w:tabs>
                                <w:tab w:pos="340" w:val="left" w:leader="none"/>
                              </w:tabs>
                              <w:spacing w:before="3"/>
                              <w:ind w:left="340" w:right="0" w:hanging="250"/>
                              <w:jc w:val="left"/>
                              <w:rPr>
                                <w:b/>
                                <w:color w:val="000000"/>
                                <w:sz w:val="25"/>
                              </w:rPr>
                            </w:pPr>
                            <w:r>
                              <w:rPr>
                                <w:b/>
                                <w:color w:val="231F20"/>
                                <w:sz w:val="25"/>
                              </w:rPr>
                              <w:t>Oil </w:t>
                            </w:r>
                            <w:r>
                              <w:rPr>
                                <w:b/>
                                <w:color w:val="231F20"/>
                                <w:spacing w:val="-2"/>
                                <w:sz w:val="25"/>
                              </w:rPr>
                              <w:t>spillage</w:t>
                            </w:r>
                          </w:p>
                          <w:p>
                            <w:pPr>
                              <w:pStyle w:val="BodyText"/>
                              <w:numPr>
                                <w:ilvl w:val="1"/>
                                <w:numId w:val="97"/>
                              </w:numPr>
                              <w:tabs>
                                <w:tab w:pos="330" w:val="left" w:leader="none"/>
                              </w:tabs>
                              <w:spacing w:line="249" w:lineRule="auto" w:before="13" w:after="0"/>
                              <w:ind w:left="330" w:right="826" w:hanging="240"/>
                              <w:jc w:val="left"/>
                              <w:rPr>
                                <w:color w:val="000000"/>
                              </w:rPr>
                            </w:pPr>
                            <w:r>
                              <w:rPr>
                                <w:color w:val="231F20"/>
                              </w:rPr>
                              <w:t>While transportation, cleaning </w:t>
                            </w:r>
                            <w:r>
                              <w:rPr>
                                <w:color w:val="231F20"/>
                              </w:rPr>
                              <w:t>of tankers oil spills in to water</w:t>
                            </w:r>
                          </w:p>
                          <w:p>
                            <w:pPr>
                              <w:numPr>
                                <w:ilvl w:val="0"/>
                                <w:numId w:val="98"/>
                              </w:numPr>
                              <w:tabs>
                                <w:tab w:pos="340" w:val="left" w:leader="none"/>
                              </w:tabs>
                              <w:spacing w:before="2"/>
                              <w:ind w:left="340" w:right="0" w:hanging="250"/>
                              <w:jc w:val="left"/>
                              <w:rPr>
                                <w:b/>
                                <w:color w:val="000000"/>
                                <w:sz w:val="25"/>
                              </w:rPr>
                            </w:pPr>
                            <w:r>
                              <w:rPr>
                                <w:b/>
                                <w:color w:val="231F20"/>
                                <w:sz w:val="25"/>
                              </w:rPr>
                              <w:t>Use of fertilizers and </w:t>
                            </w:r>
                            <w:r>
                              <w:rPr>
                                <w:b/>
                                <w:color w:val="231F20"/>
                                <w:spacing w:val="-2"/>
                                <w:sz w:val="25"/>
                              </w:rPr>
                              <w:t>pesticides</w:t>
                            </w:r>
                          </w:p>
                          <w:p>
                            <w:pPr>
                              <w:pStyle w:val="BodyText"/>
                              <w:numPr>
                                <w:ilvl w:val="1"/>
                                <w:numId w:val="98"/>
                              </w:numPr>
                              <w:tabs>
                                <w:tab w:pos="329" w:val="left" w:leader="none"/>
                              </w:tabs>
                              <w:spacing w:line="240" w:lineRule="auto" w:before="12" w:after="0"/>
                              <w:ind w:left="329" w:right="0" w:hanging="239"/>
                              <w:jc w:val="left"/>
                              <w:rPr>
                                <w:color w:val="000000"/>
                              </w:rPr>
                            </w:pPr>
                            <w:r>
                              <w:rPr>
                                <w:color w:val="231F20"/>
                              </w:rPr>
                              <w:t>N,</w:t>
                            </w:r>
                            <w:r>
                              <w:rPr>
                                <w:color w:val="231F20"/>
                                <w:spacing w:val="5"/>
                              </w:rPr>
                              <w:t> </w:t>
                            </w:r>
                            <w:r>
                              <w:rPr>
                                <w:color w:val="231F20"/>
                              </w:rPr>
                              <w:t>P,</w:t>
                            </w:r>
                            <w:r>
                              <w:rPr>
                                <w:color w:val="231F20"/>
                                <w:spacing w:val="5"/>
                              </w:rPr>
                              <w:t> </w:t>
                            </w:r>
                            <w:r>
                              <w:rPr>
                                <w:color w:val="231F20"/>
                              </w:rPr>
                              <w:t>K</w:t>
                            </w:r>
                            <w:r>
                              <w:rPr>
                                <w:color w:val="231F20"/>
                                <w:spacing w:val="5"/>
                              </w:rPr>
                              <w:t> </w:t>
                            </w:r>
                            <w:r>
                              <w:rPr>
                                <w:color w:val="231F20"/>
                              </w:rPr>
                              <w:t>containing</w:t>
                            </w:r>
                            <w:r>
                              <w:rPr>
                                <w:color w:val="231F20"/>
                                <w:spacing w:val="6"/>
                              </w:rPr>
                              <w:t> </w:t>
                            </w:r>
                            <w:r>
                              <w:rPr>
                                <w:color w:val="231F20"/>
                              </w:rPr>
                              <w:t>chemical</w:t>
                            </w:r>
                            <w:r>
                              <w:rPr>
                                <w:color w:val="231F20"/>
                                <w:spacing w:val="5"/>
                              </w:rPr>
                              <w:t> </w:t>
                            </w:r>
                            <w:r>
                              <w:rPr>
                                <w:color w:val="231F20"/>
                                <w:spacing w:val="-2"/>
                              </w:rPr>
                              <w:t>fertilizers</w:t>
                            </w:r>
                          </w:p>
                          <w:p>
                            <w:pPr>
                              <w:pStyle w:val="BodyText"/>
                              <w:numPr>
                                <w:ilvl w:val="1"/>
                                <w:numId w:val="98"/>
                              </w:numPr>
                              <w:tabs>
                                <w:tab w:pos="330" w:val="left" w:leader="none"/>
                              </w:tabs>
                              <w:spacing w:line="249" w:lineRule="auto" w:before="13" w:after="0"/>
                              <w:ind w:left="330" w:right="409" w:hanging="240"/>
                              <w:jc w:val="left"/>
                              <w:rPr>
                                <w:color w:val="000000"/>
                              </w:rPr>
                            </w:pPr>
                            <w:r>
                              <w:rPr>
                                <w:color w:val="231F20"/>
                              </w:rPr>
                              <w:t>Pesticides like endrin, chlorine, carbonate containing pesticides, </w:t>
                            </w:r>
                            <w:r>
                              <w:rPr>
                                <w:color w:val="231F20"/>
                              </w:rPr>
                              <w:t>flow and mix with water.</w:t>
                            </w:r>
                          </w:p>
                          <w:p>
                            <w:pPr>
                              <w:numPr>
                                <w:ilvl w:val="0"/>
                                <w:numId w:val="99"/>
                              </w:numPr>
                              <w:tabs>
                                <w:tab w:pos="340" w:val="left" w:leader="none"/>
                              </w:tabs>
                              <w:spacing w:before="3"/>
                              <w:ind w:left="340" w:right="0" w:hanging="250"/>
                              <w:jc w:val="left"/>
                              <w:rPr>
                                <w:b/>
                                <w:color w:val="000000"/>
                                <w:sz w:val="25"/>
                              </w:rPr>
                            </w:pPr>
                            <w:r>
                              <w:rPr>
                                <w:b/>
                                <w:color w:val="231F20"/>
                                <w:sz w:val="25"/>
                              </w:rPr>
                              <w:t>Other reasons </w:t>
                            </w:r>
                            <w:r>
                              <w:rPr>
                                <w:b/>
                                <w:color w:val="231F20"/>
                                <w:spacing w:val="-10"/>
                                <w:sz w:val="25"/>
                              </w:rPr>
                              <w:t>:</w:t>
                            </w:r>
                          </w:p>
                          <w:p>
                            <w:pPr>
                              <w:pStyle w:val="BodyText"/>
                              <w:numPr>
                                <w:ilvl w:val="1"/>
                                <w:numId w:val="99"/>
                              </w:numPr>
                              <w:tabs>
                                <w:tab w:pos="330" w:val="left" w:leader="none"/>
                              </w:tabs>
                              <w:spacing w:line="249" w:lineRule="auto" w:before="12" w:after="0"/>
                              <w:ind w:left="330" w:right="118" w:hanging="240"/>
                              <w:jc w:val="left"/>
                              <w:rPr>
                                <w:color w:val="000000"/>
                              </w:rPr>
                            </w:pPr>
                            <w:r>
                              <w:rPr>
                                <w:color w:val="231F20"/>
                              </w:rPr>
                              <w:t>Disposal of human wastes, washing of clothes, decomposing hemp and flax in water, disposal of ashes, floral </w:t>
                            </w:r>
                            <w:r>
                              <w:rPr>
                                <w:color w:val="231F20"/>
                              </w:rPr>
                              <w:t>offerings to god, water from thermal power plant, </w:t>
                            </w:r>
                            <w:r>
                              <w:rPr>
                                <w:color w:val="231F20"/>
                                <w:spacing w:val="-4"/>
                              </w:rPr>
                              <w:t>etc.</w:t>
                            </w:r>
                          </w:p>
                        </w:txbxContent>
                      </wps:txbx>
                      <wps:bodyPr wrap="square" lIns="0" tIns="0" rIns="0" bIns="0" rtlCol="0">
                        <a:noAutofit/>
                      </wps:bodyPr>
                    </wps:wsp>
                  </a:graphicData>
                </a:graphic>
              </wp:inline>
            </w:drawing>
          </mc:Choice>
          <mc:Fallback>
            <w:pict>
              <v:shape style="width:226.3pt;height:327.350pt;mso-position-horizontal-relative:char;mso-position-vertical-relative:line" type="#_x0000_t202" id="docshape1258" filled="true" fillcolor="#c7eafb" stroked="true" strokeweight="1pt" strokecolor="#00aeef">
                <w10:anchorlock/>
                <v:textbox inset="0,0,0,0">
                  <w:txbxContent>
                    <w:p>
                      <w:pPr>
                        <w:numPr>
                          <w:ilvl w:val="0"/>
                          <w:numId w:val="95"/>
                        </w:numPr>
                        <w:tabs>
                          <w:tab w:pos="340" w:val="left" w:leader="none"/>
                        </w:tabs>
                        <w:spacing w:before="32"/>
                        <w:ind w:left="340" w:right="0" w:hanging="250"/>
                        <w:jc w:val="left"/>
                        <w:rPr>
                          <w:b/>
                          <w:color w:val="000000"/>
                          <w:sz w:val="25"/>
                        </w:rPr>
                      </w:pPr>
                      <w:r>
                        <w:rPr>
                          <w:b/>
                          <w:color w:val="231F20"/>
                          <w:sz w:val="25"/>
                        </w:rPr>
                        <w:t>Domestic </w:t>
                      </w:r>
                      <w:r>
                        <w:rPr>
                          <w:b/>
                          <w:color w:val="231F20"/>
                          <w:spacing w:val="-2"/>
                          <w:sz w:val="25"/>
                        </w:rPr>
                        <w:t>sewage</w:t>
                      </w:r>
                    </w:p>
                    <w:p>
                      <w:pPr>
                        <w:pStyle w:val="BodyText"/>
                        <w:numPr>
                          <w:ilvl w:val="1"/>
                          <w:numId w:val="95"/>
                        </w:numPr>
                        <w:tabs>
                          <w:tab w:pos="330" w:val="left" w:leader="none"/>
                        </w:tabs>
                        <w:spacing w:line="249" w:lineRule="auto" w:before="12" w:after="0"/>
                        <w:ind w:left="330" w:right="562" w:hanging="240"/>
                        <w:jc w:val="left"/>
                        <w:rPr>
                          <w:color w:val="000000"/>
                        </w:rPr>
                      </w:pPr>
                      <w:r>
                        <w:rPr>
                          <w:color w:val="231F20"/>
                        </w:rPr>
                        <w:t>Domestic sewage from villages </w:t>
                      </w:r>
                      <w:r>
                        <w:rPr>
                          <w:color w:val="231F20"/>
                        </w:rPr>
                        <w:t>and cities is disposed off in river water</w:t>
                      </w:r>
                    </w:p>
                    <w:p>
                      <w:pPr>
                        <w:numPr>
                          <w:ilvl w:val="0"/>
                          <w:numId w:val="96"/>
                        </w:numPr>
                        <w:tabs>
                          <w:tab w:pos="340" w:val="left" w:leader="none"/>
                        </w:tabs>
                        <w:spacing w:before="2"/>
                        <w:ind w:left="340" w:right="0" w:hanging="250"/>
                        <w:jc w:val="left"/>
                        <w:rPr>
                          <w:b/>
                          <w:color w:val="000000"/>
                          <w:sz w:val="25"/>
                        </w:rPr>
                      </w:pPr>
                      <w:r>
                        <w:rPr>
                          <w:b/>
                          <w:color w:val="231F20"/>
                          <w:sz w:val="25"/>
                        </w:rPr>
                        <w:t>Industrial </w:t>
                      </w:r>
                      <w:r>
                        <w:rPr>
                          <w:b/>
                          <w:color w:val="231F20"/>
                          <w:spacing w:val="-2"/>
                          <w:sz w:val="25"/>
                        </w:rPr>
                        <w:t>effluent</w:t>
                      </w:r>
                    </w:p>
                    <w:p>
                      <w:pPr>
                        <w:pStyle w:val="BodyText"/>
                        <w:numPr>
                          <w:ilvl w:val="1"/>
                          <w:numId w:val="96"/>
                        </w:numPr>
                        <w:tabs>
                          <w:tab w:pos="330" w:val="left" w:leader="none"/>
                        </w:tabs>
                        <w:spacing w:line="249" w:lineRule="auto" w:before="13" w:after="0"/>
                        <w:ind w:left="330" w:right="138" w:hanging="240"/>
                        <w:jc w:val="left"/>
                        <w:rPr>
                          <w:color w:val="000000"/>
                        </w:rPr>
                      </w:pPr>
                      <w:r>
                        <w:rPr>
                          <w:color w:val="231F20"/>
                        </w:rPr>
                        <w:t>Various pigments, bleaching </w:t>
                      </w:r>
                      <w:r>
                        <w:rPr>
                          <w:color w:val="231F20"/>
                        </w:rPr>
                        <w:t>chemicals, leather pieces, fibres, mercury, lead,</w:t>
                      </w:r>
                      <w:r>
                        <w:rPr>
                          <w:color w:val="231F20"/>
                          <w:spacing w:val="40"/>
                        </w:rPr>
                        <w:t> </w:t>
                      </w:r>
                      <w:r>
                        <w:rPr>
                          <w:color w:val="231F20"/>
                        </w:rPr>
                        <w:t>etc. are released in to water.</w:t>
                      </w:r>
                    </w:p>
                    <w:p>
                      <w:pPr>
                        <w:numPr>
                          <w:ilvl w:val="0"/>
                          <w:numId w:val="97"/>
                        </w:numPr>
                        <w:tabs>
                          <w:tab w:pos="340" w:val="left" w:leader="none"/>
                        </w:tabs>
                        <w:spacing w:before="3"/>
                        <w:ind w:left="340" w:right="0" w:hanging="250"/>
                        <w:jc w:val="left"/>
                        <w:rPr>
                          <w:b/>
                          <w:color w:val="000000"/>
                          <w:sz w:val="25"/>
                        </w:rPr>
                      </w:pPr>
                      <w:r>
                        <w:rPr>
                          <w:b/>
                          <w:color w:val="231F20"/>
                          <w:sz w:val="25"/>
                        </w:rPr>
                        <w:t>Oil </w:t>
                      </w:r>
                      <w:r>
                        <w:rPr>
                          <w:b/>
                          <w:color w:val="231F20"/>
                          <w:spacing w:val="-2"/>
                          <w:sz w:val="25"/>
                        </w:rPr>
                        <w:t>spillage</w:t>
                      </w:r>
                    </w:p>
                    <w:p>
                      <w:pPr>
                        <w:pStyle w:val="BodyText"/>
                        <w:numPr>
                          <w:ilvl w:val="1"/>
                          <w:numId w:val="97"/>
                        </w:numPr>
                        <w:tabs>
                          <w:tab w:pos="330" w:val="left" w:leader="none"/>
                        </w:tabs>
                        <w:spacing w:line="249" w:lineRule="auto" w:before="13" w:after="0"/>
                        <w:ind w:left="330" w:right="826" w:hanging="240"/>
                        <w:jc w:val="left"/>
                        <w:rPr>
                          <w:color w:val="000000"/>
                        </w:rPr>
                      </w:pPr>
                      <w:r>
                        <w:rPr>
                          <w:color w:val="231F20"/>
                        </w:rPr>
                        <w:t>While transportation, cleaning </w:t>
                      </w:r>
                      <w:r>
                        <w:rPr>
                          <w:color w:val="231F20"/>
                        </w:rPr>
                        <w:t>of tankers oil spills in to water</w:t>
                      </w:r>
                    </w:p>
                    <w:p>
                      <w:pPr>
                        <w:numPr>
                          <w:ilvl w:val="0"/>
                          <w:numId w:val="98"/>
                        </w:numPr>
                        <w:tabs>
                          <w:tab w:pos="340" w:val="left" w:leader="none"/>
                        </w:tabs>
                        <w:spacing w:before="2"/>
                        <w:ind w:left="340" w:right="0" w:hanging="250"/>
                        <w:jc w:val="left"/>
                        <w:rPr>
                          <w:b/>
                          <w:color w:val="000000"/>
                          <w:sz w:val="25"/>
                        </w:rPr>
                      </w:pPr>
                      <w:r>
                        <w:rPr>
                          <w:b/>
                          <w:color w:val="231F20"/>
                          <w:sz w:val="25"/>
                        </w:rPr>
                        <w:t>Use of fertilizers and </w:t>
                      </w:r>
                      <w:r>
                        <w:rPr>
                          <w:b/>
                          <w:color w:val="231F20"/>
                          <w:spacing w:val="-2"/>
                          <w:sz w:val="25"/>
                        </w:rPr>
                        <w:t>pesticides</w:t>
                      </w:r>
                    </w:p>
                    <w:p>
                      <w:pPr>
                        <w:pStyle w:val="BodyText"/>
                        <w:numPr>
                          <w:ilvl w:val="1"/>
                          <w:numId w:val="98"/>
                        </w:numPr>
                        <w:tabs>
                          <w:tab w:pos="329" w:val="left" w:leader="none"/>
                        </w:tabs>
                        <w:spacing w:line="240" w:lineRule="auto" w:before="12" w:after="0"/>
                        <w:ind w:left="329" w:right="0" w:hanging="239"/>
                        <w:jc w:val="left"/>
                        <w:rPr>
                          <w:color w:val="000000"/>
                        </w:rPr>
                      </w:pPr>
                      <w:r>
                        <w:rPr>
                          <w:color w:val="231F20"/>
                        </w:rPr>
                        <w:t>N,</w:t>
                      </w:r>
                      <w:r>
                        <w:rPr>
                          <w:color w:val="231F20"/>
                          <w:spacing w:val="5"/>
                        </w:rPr>
                        <w:t> </w:t>
                      </w:r>
                      <w:r>
                        <w:rPr>
                          <w:color w:val="231F20"/>
                        </w:rPr>
                        <w:t>P,</w:t>
                      </w:r>
                      <w:r>
                        <w:rPr>
                          <w:color w:val="231F20"/>
                          <w:spacing w:val="5"/>
                        </w:rPr>
                        <w:t> </w:t>
                      </w:r>
                      <w:r>
                        <w:rPr>
                          <w:color w:val="231F20"/>
                        </w:rPr>
                        <w:t>K</w:t>
                      </w:r>
                      <w:r>
                        <w:rPr>
                          <w:color w:val="231F20"/>
                          <w:spacing w:val="5"/>
                        </w:rPr>
                        <w:t> </w:t>
                      </w:r>
                      <w:r>
                        <w:rPr>
                          <w:color w:val="231F20"/>
                        </w:rPr>
                        <w:t>containing</w:t>
                      </w:r>
                      <w:r>
                        <w:rPr>
                          <w:color w:val="231F20"/>
                          <w:spacing w:val="6"/>
                        </w:rPr>
                        <w:t> </w:t>
                      </w:r>
                      <w:r>
                        <w:rPr>
                          <w:color w:val="231F20"/>
                        </w:rPr>
                        <w:t>chemical</w:t>
                      </w:r>
                      <w:r>
                        <w:rPr>
                          <w:color w:val="231F20"/>
                          <w:spacing w:val="5"/>
                        </w:rPr>
                        <w:t> </w:t>
                      </w:r>
                      <w:r>
                        <w:rPr>
                          <w:color w:val="231F20"/>
                          <w:spacing w:val="-2"/>
                        </w:rPr>
                        <w:t>fertilizers</w:t>
                      </w:r>
                    </w:p>
                    <w:p>
                      <w:pPr>
                        <w:pStyle w:val="BodyText"/>
                        <w:numPr>
                          <w:ilvl w:val="1"/>
                          <w:numId w:val="98"/>
                        </w:numPr>
                        <w:tabs>
                          <w:tab w:pos="330" w:val="left" w:leader="none"/>
                        </w:tabs>
                        <w:spacing w:line="249" w:lineRule="auto" w:before="13" w:after="0"/>
                        <w:ind w:left="330" w:right="409" w:hanging="240"/>
                        <w:jc w:val="left"/>
                        <w:rPr>
                          <w:color w:val="000000"/>
                        </w:rPr>
                      </w:pPr>
                      <w:r>
                        <w:rPr>
                          <w:color w:val="231F20"/>
                        </w:rPr>
                        <w:t>Pesticides like endrin, chlorine, carbonate containing pesticides, </w:t>
                      </w:r>
                      <w:r>
                        <w:rPr>
                          <w:color w:val="231F20"/>
                        </w:rPr>
                        <w:t>flow and mix with water.</w:t>
                      </w:r>
                    </w:p>
                    <w:p>
                      <w:pPr>
                        <w:numPr>
                          <w:ilvl w:val="0"/>
                          <w:numId w:val="99"/>
                        </w:numPr>
                        <w:tabs>
                          <w:tab w:pos="340" w:val="left" w:leader="none"/>
                        </w:tabs>
                        <w:spacing w:before="3"/>
                        <w:ind w:left="340" w:right="0" w:hanging="250"/>
                        <w:jc w:val="left"/>
                        <w:rPr>
                          <w:b/>
                          <w:color w:val="000000"/>
                          <w:sz w:val="25"/>
                        </w:rPr>
                      </w:pPr>
                      <w:r>
                        <w:rPr>
                          <w:b/>
                          <w:color w:val="231F20"/>
                          <w:sz w:val="25"/>
                        </w:rPr>
                        <w:t>Other reasons </w:t>
                      </w:r>
                      <w:r>
                        <w:rPr>
                          <w:b/>
                          <w:color w:val="231F20"/>
                          <w:spacing w:val="-10"/>
                          <w:sz w:val="25"/>
                        </w:rPr>
                        <w:t>:</w:t>
                      </w:r>
                    </w:p>
                    <w:p>
                      <w:pPr>
                        <w:pStyle w:val="BodyText"/>
                        <w:numPr>
                          <w:ilvl w:val="1"/>
                          <w:numId w:val="99"/>
                        </w:numPr>
                        <w:tabs>
                          <w:tab w:pos="330" w:val="left" w:leader="none"/>
                        </w:tabs>
                        <w:spacing w:line="249" w:lineRule="auto" w:before="12" w:after="0"/>
                        <w:ind w:left="330" w:right="118" w:hanging="240"/>
                        <w:jc w:val="left"/>
                        <w:rPr>
                          <w:color w:val="000000"/>
                        </w:rPr>
                      </w:pPr>
                      <w:r>
                        <w:rPr>
                          <w:color w:val="231F20"/>
                        </w:rPr>
                        <w:t>Disposal of human wastes, washing of clothes, decomposing hemp and flax in water, disposal of ashes, floral </w:t>
                      </w:r>
                      <w:r>
                        <w:rPr>
                          <w:color w:val="231F20"/>
                        </w:rPr>
                        <w:t>offerings to god, water from thermal power plant, </w:t>
                      </w:r>
                      <w:r>
                        <w:rPr>
                          <w:color w:val="231F20"/>
                          <w:spacing w:val="-4"/>
                        </w:rPr>
                        <w:t>etc.</w:t>
                      </w:r>
                    </w:p>
                  </w:txbxContent>
                </v:textbox>
                <v:fill type="solid"/>
                <v:stroke dashstyl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
        <w:rPr>
          <w:sz w:val="20"/>
        </w:rPr>
      </w:pPr>
    </w:p>
    <w:p>
      <w:pPr>
        <w:pStyle w:val="BodyText"/>
        <w:spacing w:after="0"/>
        <w:rPr>
          <w:sz w:val="20"/>
        </w:rPr>
        <w:sectPr>
          <w:pgSz w:w="11910" w:h="15880"/>
          <w:pgMar w:header="0" w:footer="931" w:top="840" w:bottom="1140" w:left="850" w:right="850"/>
        </w:sectPr>
      </w:pPr>
    </w:p>
    <w:p>
      <w:pPr>
        <w:pStyle w:val="Heading7"/>
        <w:numPr>
          <w:ilvl w:val="2"/>
          <w:numId w:val="87"/>
        </w:numPr>
        <w:tabs>
          <w:tab w:pos="1066" w:val="left" w:leader="none"/>
        </w:tabs>
        <w:spacing w:line="240" w:lineRule="auto" w:before="107" w:after="0"/>
        <w:ind w:left="1066" w:right="0" w:hanging="260"/>
        <w:jc w:val="left"/>
      </w:pPr>
      <w:r>
        <w:rPr/>
        <mc:AlternateContent>
          <mc:Choice Requires="wps">
            <w:drawing>
              <wp:anchor distT="0" distB="0" distL="0" distR="0" allowOverlap="1" layoutInCell="1" locked="0" behindDoc="1" simplePos="0" relativeHeight="479374336">
                <wp:simplePos x="0" y="0"/>
                <wp:positionH relativeFrom="page">
                  <wp:posOffset>953998</wp:posOffset>
                </wp:positionH>
                <wp:positionV relativeFrom="paragraph">
                  <wp:posOffset>-619226</wp:posOffset>
                </wp:positionV>
                <wp:extent cx="5960745" cy="3498215"/>
                <wp:effectExtent l="0" t="0" r="0" b="0"/>
                <wp:wrapNone/>
                <wp:docPr id="1515" name="Group 1515"/>
                <wp:cNvGraphicFramePr>
                  <a:graphicFrameLocks/>
                </wp:cNvGraphicFramePr>
                <a:graphic>
                  <a:graphicData uri="http://schemas.microsoft.com/office/word/2010/wordprocessingGroup">
                    <wpg:wgp>
                      <wpg:cNvPr id="1515" name="Group 1515"/>
                      <wpg:cNvGrpSpPr/>
                      <wpg:grpSpPr>
                        <a:xfrm>
                          <a:off x="0" y="0"/>
                          <a:ext cx="5960745" cy="3498215"/>
                          <a:chExt cx="5960745" cy="3498215"/>
                        </a:xfrm>
                      </wpg:grpSpPr>
                      <wps:wsp>
                        <wps:cNvPr id="1516" name="Graphic 1516"/>
                        <wps:cNvSpPr/>
                        <wps:spPr>
                          <a:xfrm>
                            <a:off x="7645" y="610006"/>
                            <a:ext cx="5946775" cy="2882265"/>
                          </a:xfrm>
                          <a:custGeom>
                            <a:avLst/>
                            <a:gdLst/>
                            <a:ahLst/>
                            <a:cxnLst/>
                            <a:rect l="l" t="t" r="r" b="b"/>
                            <a:pathLst>
                              <a:path w="5946775" h="2882265">
                                <a:moveTo>
                                  <a:pt x="5946394" y="0"/>
                                </a:moveTo>
                                <a:lnTo>
                                  <a:pt x="0" y="0"/>
                                </a:lnTo>
                                <a:lnTo>
                                  <a:pt x="0" y="2881858"/>
                                </a:lnTo>
                                <a:lnTo>
                                  <a:pt x="5946394" y="2881858"/>
                                </a:lnTo>
                                <a:lnTo>
                                  <a:pt x="5946394" y="0"/>
                                </a:lnTo>
                                <a:close/>
                              </a:path>
                            </a:pathLst>
                          </a:custGeom>
                          <a:solidFill>
                            <a:srgbClr val="FFFCDF"/>
                          </a:solidFill>
                        </wps:spPr>
                        <wps:bodyPr wrap="square" lIns="0" tIns="0" rIns="0" bIns="0" rtlCol="0">
                          <a:prstTxWarp prst="textNoShape">
                            <a:avLst/>
                          </a:prstTxWarp>
                          <a:noAutofit/>
                        </wps:bodyPr>
                      </wps:wsp>
                      <wps:wsp>
                        <wps:cNvPr id="1517" name="Graphic 1517"/>
                        <wps:cNvSpPr/>
                        <wps:spPr>
                          <a:xfrm>
                            <a:off x="7645" y="610006"/>
                            <a:ext cx="5946775" cy="2882265"/>
                          </a:xfrm>
                          <a:custGeom>
                            <a:avLst/>
                            <a:gdLst/>
                            <a:ahLst/>
                            <a:cxnLst/>
                            <a:rect l="l" t="t" r="r" b="b"/>
                            <a:pathLst>
                              <a:path w="5946775" h="2882265">
                                <a:moveTo>
                                  <a:pt x="0" y="2881858"/>
                                </a:moveTo>
                                <a:lnTo>
                                  <a:pt x="5946394" y="2881858"/>
                                </a:lnTo>
                                <a:lnTo>
                                  <a:pt x="5946394" y="0"/>
                                </a:lnTo>
                                <a:lnTo>
                                  <a:pt x="0" y="0"/>
                                </a:lnTo>
                                <a:lnTo>
                                  <a:pt x="0" y="2881858"/>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518" name="Image 1518"/>
                          <pic:cNvPicPr/>
                        </pic:nvPicPr>
                        <pic:blipFill>
                          <a:blip r:embed="rId272" cstate="print"/>
                          <a:stretch>
                            <a:fillRect/>
                          </a:stretch>
                        </pic:blipFill>
                        <pic:spPr>
                          <a:xfrm>
                            <a:off x="3247067" y="2096925"/>
                            <a:ext cx="2337427" cy="1312502"/>
                          </a:xfrm>
                          <a:prstGeom prst="rect">
                            <a:avLst/>
                          </a:prstGeom>
                        </pic:spPr>
                      </pic:pic>
                      <wps:wsp>
                        <wps:cNvPr id="1519" name="Graphic 1519"/>
                        <wps:cNvSpPr/>
                        <wps:spPr>
                          <a:xfrm>
                            <a:off x="1406051" y="284243"/>
                            <a:ext cx="1270" cy="250190"/>
                          </a:xfrm>
                          <a:custGeom>
                            <a:avLst/>
                            <a:gdLst/>
                            <a:ahLst/>
                            <a:cxnLst/>
                            <a:rect l="l" t="t" r="r" b="b"/>
                            <a:pathLst>
                              <a:path w="0" h="250190">
                                <a:moveTo>
                                  <a:pt x="0" y="0"/>
                                </a:moveTo>
                                <a:lnTo>
                                  <a:pt x="0" y="250075"/>
                                </a:lnTo>
                              </a:path>
                            </a:pathLst>
                          </a:custGeom>
                          <a:ln w="12700">
                            <a:solidFill>
                              <a:srgbClr val="231F20"/>
                            </a:solidFill>
                            <a:prstDash val="solid"/>
                          </a:ln>
                        </wps:spPr>
                        <wps:bodyPr wrap="square" lIns="0" tIns="0" rIns="0" bIns="0" rtlCol="0">
                          <a:prstTxWarp prst="textNoShape">
                            <a:avLst/>
                          </a:prstTxWarp>
                          <a:noAutofit/>
                        </wps:bodyPr>
                      </wps:wsp>
                      <wps:wsp>
                        <wps:cNvPr id="1520" name="Graphic 1520"/>
                        <wps:cNvSpPr/>
                        <wps:spPr>
                          <a:xfrm>
                            <a:off x="1373640" y="514625"/>
                            <a:ext cx="65405" cy="89535"/>
                          </a:xfrm>
                          <a:custGeom>
                            <a:avLst/>
                            <a:gdLst/>
                            <a:ahLst/>
                            <a:cxnLst/>
                            <a:rect l="l" t="t" r="r" b="b"/>
                            <a:pathLst>
                              <a:path w="65405" h="89535">
                                <a:moveTo>
                                  <a:pt x="64820" y="0"/>
                                </a:moveTo>
                                <a:lnTo>
                                  <a:pt x="45577" y="11079"/>
                                </a:lnTo>
                                <a:lnTo>
                                  <a:pt x="32410" y="14773"/>
                                </a:lnTo>
                                <a:lnTo>
                                  <a:pt x="19243" y="11079"/>
                                </a:lnTo>
                                <a:lnTo>
                                  <a:pt x="0" y="0"/>
                                </a:lnTo>
                                <a:lnTo>
                                  <a:pt x="32410" y="89077"/>
                                </a:lnTo>
                                <a:lnTo>
                                  <a:pt x="64820" y="0"/>
                                </a:lnTo>
                                <a:close/>
                              </a:path>
                            </a:pathLst>
                          </a:custGeom>
                          <a:solidFill>
                            <a:srgbClr val="231F20"/>
                          </a:solidFill>
                        </wps:spPr>
                        <wps:bodyPr wrap="square" lIns="0" tIns="0" rIns="0" bIns="0" rtlCol="0">
                          <a:prstTxWarp prst="textNoShape">
                            <a:avLst/>
                          </a:prstTxWarp>
                          <a:noAutofit/>
                        </wps:bodyPr>
                      </wps:wsp>
                      <wps:wsp>
                        <wps:cNvPr id="1521" name="Graphic 1521"/>
                        <wps:cNvSpPr/>
                        <wps:spPr>
                          <a:xfrm>
                            <a:off x="194901" y="284243"/>
                            <a:ext cx="1270" cy="250190"/>
                          </a:xfrm>
                          <a:custGeom>
                            <a:avLst/>
                            <a:gdLst/>
                            <a:ahLst/>
                            <a:cxnLst/>
                            <a:rect l="l" t="t" r="r" b="b"/>
                            <a:pathLst>
                              <a:path w="0" h="250190">
                                <a:moveTo>
                                  <a:pt x="0" y="0"/>
                                </a:moveTo>
                                <a:lnTo>
                                  <a:pt x="0" y="250075"/>
                                </a:lnTo>
                              </a:path>
                            </a:pathLst>
                          </a:custGeom>
                          <a:ln w="12700">
                            <a:solidFill>
                              <a:srgbClr val="231F20"/>
                            </a:solidFill>
                            <a:prstDash val="solid"/>
                          </a:ln>
                        </wps:spPr>
                        <wps:bodyPr wrap="square" lIns="0" tIns="0" rIns="0" bIns="0" rtlCol="0">
                          <a:prstTxWarp prst="textNoShape">
                            <a:avLst/>
                          </a:prstTxWarp>
                          <a:noAutofit/>
                        </wps:bodyPr>
                      </wps:wsp>
                      <wps:wsp>
                        <wps:cNvPr id="1522" name="Graphic 1522"/>
                        <wps:cNvSpPr/>
                        <wps:spPr>
                          <a:xfrm>
                            <a:off x="162491" y="514625"/>
                            <a:ext cx="65405" cy="89535"/>
                          </a:xfrm>
                          <a:custGeom>
                            <a:avLst/>
                            <a:gdLst/>
                            <a:ahLst/>
                            <a:cxnLst/>
                            <a:rect l="l" t="t" r="r" b="b"/>
                            <a:pathLst>
                              <a:path w="65405" h="89535">
                                <a:moveTo>
                                  <a:pt x="64820" y="0"/>
                                </a:moveTo>
                                <a:lnTo>
                                  <a:pt x="45577" y="11079"/>
                                </a:lnTo>
                                <a:lnTo>
                                  <a:pt x="32410" y="14773"/>
                                </a:lnTo>
                                <a:lnTo>
                                  <a:pt x="19243" y="11079"/>
                                </a:lnTo>
                                <a:lnTo>
                                  <a:pt x="0" y="0"/>
                                </a:lnTo>
                                <a:lnTo>
                                  <a:pt x="32410" y="89077"/>
                                </a:lnTo>
                                <a:lnTo>
                                  <a:pt x="64820" y="0"/>
                                </a:lnTo>
                                <a:close/>
                              </a:path>
                            </a:pathLst>
                          </a:custGeom>
                          <a:solidFill>
                            <a:srgbClr val="231F20"/>
                          </a:solidFill>
                        </wps:spPr>
                        <wps:bodyPr wrap="square" lIns="0" tIns="0" rIns="0" bIns="0" rtlCol="0">
                          <a:prstTxWarp prst="textNoShape">
                            <a:avLst/>
                          </a:prstTxWarp>
                          <a:noAutofit/>
                        </wps:bodyPr>
                      </wps:wsp>
                      <wps:wsp>
                        <wps:cNvPr id="1523" name="Graphic 1523"/>
                        <wps:cNvSpPr/>
                        <wps:spPr>
                          <a:xfrm>
                            <a:off x="2617200" y="284243"/>
                            <a:ext cx="1270" cy="247015"/>
                          </a:xfrm>
                          <a:custGeom>
                            <a:avLst/>
                            <a:gdLst/>
                            <a:ahLst/>
                            <a:cxnLst/>
                            <a:rect l="l" t="t" r="r" b="b"/>
                            <a:pathLst>
                              <a:path w="0" h="247015">
                                <a:moveTo>
                                  <a:pt x="0" y="0"/>
                                </a:moveTo>
                                <a:lnTo>
                                  <a:pt x="0" y="246430"/>
                                </a:lnTo>
                              </a:path>
                            </a:pathLst>
                          </a:custGeom>
                          <a:ln w="12700">
                            <a:solidFill>
                              <a:srgbClr val="231F20"/>
                            </a:solidFill>
                            <a:prstDash val="solid"/>
                          </a:ln>
                        </wps:spPr>
                        <wps:bodyPr wrap="square" lIns="0" tIns="0" rIns="0" bIns="0" rtlCol="0">
                          <a:prstTxWarp prst="textNoShape">
                            <a:avLst/>
                          </a:prstTxWarp>
                          <a:noAutofit/>
                        </wps:bodyPr>
                      </wps:wsp>
                      <wps:wsp>
                        <wps:cNvPr id="1524" name="Graphic 1524"/>
                        <wps:cNvSpPr/>
                        <wps:spPr>
                          <a:xfrm>
                            <a:off x="2584790" y="510979"/>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525" name="Textbox 1525"/>
                        <wps:cNvSpPr txBox="1"/>
                        <wps:spPr>
                          <a:xfrm>
                            <a:off x="6350" y="6350"/>
                            <a:ext cx="2831465" cy="271780"/>
                          </a:xfrm>
                          <a:prstGeom prst="rect">
                            <a:avLst/>
                          </a:prstGeom>
                          <a:solidFill>
                            <a:srgbClr val="CEE6C1"/>
                          </a:solidFill>
                          <a:ln w="12700">
                            <a:solidFill>
                              <a:srgbClr val="38B54A"/>
                            </a:solidFill>
                            <a:prstDash val="solid"/>
                          </a:ln>
                        </wps:spPr>
                        <wps:txbx>
                          <w:txbxContent>
                            <w:p>
                              <w:pPr>
                                <w:spacing w:before="39"/>
                                <w:ind w:left="848" w:right="0" w:firstLine="0"/>
                                <w:jc w:val="left"/>
                                <w:rPr>
                                  <w:b/>
                                  <w:color w:val="000000"/>
                                  <w:sz w:val="25"/>
                                </w:rPr>
                              </w:pPr>
                              <w:r>
                                <w:rPr>
                                  <w:b/>
                                  <w:color w:val="231F20"/>
                                  <w:sz w:val="25"/>
                                </w:rPr>
                                <w:t>Effects of water </w:t>
                              </w:r>
                              <w:r>
                                <w:rPr>
                                  <w:b/>
                                  <w:color w:val="231F20"/>
                                  <w:spacing w:val="-2"/>
                                  <w:sz w:val="25"/>
                                </w:rPr>
                                <w:t>pollution</w:t>
                              </w:r>
                            </w:p>
                          </w:txbxContent>
                        </wps:txbx>
                        <wps:bodyPr wrap="square" lIns="0" tIns="0" rIns="0" bIns="0" rtlCol="0">
                          <a:noAutofit/>
                        </wps:bodyPr>
                      </wps:wsp>
                    </wpg:wgp>
                  </a:graphicData>
                </a:graphic>
              </wp:anchor>
            </w:drawing>
          </mc:Choice>
          <mc:Fallback>
            <w:pict>
              <v:group style="position:absolute;margin-left:75.117996pt;margin-top:-48.758018pt;width:469.35pt;height:275.45pt;mso-position-horizontal-relative:page;mso-position-vertical-relative:paragraph;z-index:-23942144" id="docshapegroup1259" coordorigin="1502,-975" coordsize="9387,5509">
                <v:rect style="position:absolute;left:1514;top:-15;width:9365;height:4539" id="docshape1260" filled="true" fillcolor="#fffcdf" stroked="false">
                  <v:fill type="solid"/>
                </v:rect>
                <v:rect style="position:absolute;left:1514;top:-15;width:9365;height:4539" id="docshape1261" filled="false" stroked="true" strokeweight="1pt" strokecolor="#231f20">
                  <v:stroke dashstyle="solid"/>
                </v:rect>
                <v:shape style="position:absolute;left:6615;top:2327;width:3681;height:2067" type="#_x0000_t75" id="docshape1262" stroked="false">
                  <v:imagedata r:id="rId272" o:title=""/>
                </v:shape>
                <v:line style="position:absolute" from="3717,-528" to="3717,-134" stroked="true" strokeweight="1pt" strokecolor="#231f20">
                  <v:stroke dashstyle="solid"/>
                </v:line>
                <v:shape style="position:absolute;left:3665;top:-165;width:103;height:141" id="docshape1263" coordorigin="3666,-165" coordsize="103,141" path="m3768,-165l3737,-147,3717,-141,3696,-147,3666,-165,3717,-24,3768,-165xe" filled="true" fillcolor="#231f20" stroked="false">
                  <v:path arrowok="t"/>
                  <v:fill type="solid"/>
                </v:shape>
                <v:line style="position:absolute" from="1809,-528" to="1809,-134" stroked="true" strokeweight="1pt" strokecolor="#231f20">
                  <v:stroke dashstyle="solid"/>
                </v:line>
                <v:shape style="position:absolute;left:1758;top:-165;width:103;height:141" id="docshape1264" coordorigin="1758,-165" coordsize="103,141" path="m1860,-165l1830,-147,1809,-141,1789,-147,1758,-165,1809,-24,1860,-165xe" filled="true" fillcolor="#231f20" stroked="false">
                  <v:path arrowok="t"/>
                  <v:fill type="solid"/>
                </v:shape>
                <v:line style="position:absolute" from="5624,-528" to="5624,-139" stroked="true" strokeweight="1pt" strokecolor="#231f20">
                  <v:stroke dashstyle="solid"/>
                </v:line>
                <v:shape style="position:absolute;left:5572;top:-171;width:103;height:141" id="docshape1265" coordorigin="5573,-170" coordsize="103,141" path="m5675,-170l5645,-153,5624,-147,5603,-153,5573,-170,5624,-30,5675,-170xe" filled="true" fillcolor="#231f20" stroked="false">
                  <v:path arrowok="t"/>
                  <v:fill type="solid"/>
                </v:shape>
                <v:shape style="position:absolute;left:1512;top:-966;width:4459;height:428" type="#_x0000_t202" id="docshape1266" filled="true" fillcolor="#cee6c1" stroked="true" strokeweight="1pt" strokecolor="#38b54a">
                  <v:textbox inset="0,0,0,0">
                    <w:txbxContent>
                      <w:p>
                        <w:pPr>
                          <w:spacing w:before="39"/>
                          <w:ind w:left="848" w:right="0" w:firstLine="0"/>
                          <w:jc w:val="left"/>
                          <w:rPr>
                            <w:b/>
                            <w:color w:val="000000"/>
                            <w:sz w:val="25"/>
                          </w:rPr>
                        </w:pPr>
                        <w:r>
                          <w:rPr>
                            <w:b/>
                            <w:color w:val="231F20"/>
                            <w:sz w:val="25"/>
                          </w:rPr>
                          <w:t>Effects of water </w:t>
                        </w:r>
                        <w:r>
                          <w:rPr>
                            <w:b/>
                            <w:color w:val="231F20"/>
                            <w:spacing w:val="-2"/>
                            <w:sz w:val="25"/>
                          </w:rPr>
                          <w:t>pollution</w:t>
                        </w:r>
                      </w:p>
                    </w:txbxContent>
                  </v:textbox>
                  <v:fill type="solid"/>
                  <v:stroke dashstyle="solid"/>
                  <w10:wrap type="none"/>
                </v:shape>
                <w10:wrap type="none"/>
              </v:group>
            </w:pict>
          </mc:Fallback>
        </mc:AlternateContent>
      </w:r>
      <w:r>
        <w:rPr>
          <w:color w:val="231F20"/>
        </w:rPr>
        <w:t>Effects on human </w:t>
      </w:r>
      <w:r>
        <w:rPr>
          <w:color w:val="231F20"/>
          <w:spacing w:val="-2"/>
        </w:rPr>
        <w:t>being</w:t>
      </w:r>
    </w:p>
    <w:p>
      <w:pPr>
        <w:pStyle w:val="ListParagraph"/>
        <w:numPr>
          <w:ilvl w:val="3"/>
          <w:numId w:val="87"/>
        </w:numPr>
        <w:tabs>
          <w:tab w:pos="1066" w:val="left" w:leader="none"/>
        </w:tabs>
        <w:spacing w:line="249" w:lineRule="auto" w:before="12" w:after="0"/>
        <w:ind w:left="1066" w:right="0" w:hanging="260"/>
        <w:jc w:val="left"/>
        <w:rPr>
          <w:sz w:val="25"/>
        </w:rPr>
      </w:pPr>
      <w:r>
        <w:rPr>
          <w:color w:val="231F20"/>
          <w:sz w:val="25"/>
        </w:rPr>
        <w:t>Diseases</w:t>
      </w:r>
      <w:r>
        <w:rPr>
          <w:color w:val="231F20"/>
          <w:spacing w:val="-13"/>
          <w:sz w:val="25"/>
        </w:rPr>
        <w:t> </w:t>
      </w:r>
      <w:r>
        <w:rPr>
          <w:color w:val="231F20"/>
          <w:sz w:val="25"/>
        </w:rPr>
        <w:t>like</w:t>
      </w:r>
      <w:r>
        <w:rPr>
          <w:color w:val="231F20"/>
          <w:spacing w:val="-13"/>
          <w:sz w:val="25"/>
        </w:rPr>
        <w:t> </w:t>
      </w:r>
      <w:r>
        <w:rPr>
          <w:color w:val="231F20"/>
          <w:sz w:val="25"/>
        </w:rPr>
        <w:t>hepatitis,</w:t>
      </w:r>
      <w:r>
        <w:rPr>
          <w:color w:val="231F20"/>
          <w:spacing w:val="-13"/>
          <w:sz w:val="25"/>
        </w:rPr>
        <w:t> </w:t>
      </w:r>
      <w:r>
        <w:rPr>
          <w:color w:val="231F20"/>
          <w:sz w:val="25"/>
        </w:rPr>
        <w:t>typhoid,</w:t>
      </w:r>
      <w:r>
        <w:rPr>
          <w:color w:val="231F20"/>
          <w:spacing w:val="-13"/>
          <w:sz w:val="25"/>
        </w:rPr>
        <w:t> </w:t>
      </w:r>
      <w:r>
        <w:rPr>
          <w:color w:val="231F20"/>
          <w:sz w:val="25"/>
        </w:rPr>
        <w:t>diseases of skin and alimentary canal.</w:t>
      </w:r>
    </w:p>
    <w:p>
      <w:pPr>
        <w:pStyle w:val="ListParagraph"/>
        <w:numPr>
          <w:ilvl w:val="3"/>
          <w:numId w:val="87"/>
        </w:numPr>
        <w:tabs>
          <w:tab w:pos="1066" w:val="left" w:leader="none"/>
          <w:tab w:pos="2225" w:val="left" w:leader="none"/>
          <w:tab w:pos="2675" w:val="left" w:leader="none"/>
          <w:tab w:pos="3438" w:val="left" w:leader="none"/>
          <w:tab w:pos="4520" w:val="left" w:leader="none"/>
        </w:tabs>
        <w:spacing w:line="249" w:lineRule="auto" w:before="2" w:after="0"/>
        <w:ind w:left="1066" w:right="0" w:hanging="260"/>
        <w:jc w:val="left"/>
        <w:rPr>
          <w:sz w:val="25"/>
        </w:rPr>
      </w:pPr>
      <w:r>
        <w:rPr>
          <w:color w:val="231F20"/>
          <w:spacing w:val="-2"/>
          <w:sz w:val="25"/>
        </w:rPr>
        <w:t>Ailments</w:t>
      </w:r>
      <w:r>
        <w:rPr>
          <w:color w:val="231F20"/>
          <w:sz w:val="25"/>
        </w:rPr>
        <w:tab/>
      </w:r>
      <w:r>
        <w:rPr>
          <w:color w:val="231F20"/>
          <w:spacing w:val="-6"/>
          <w:sz w:val="25"/>
        </w:rPr>
        <w:t>of</w:t>
      </w:r>
      <w:r>
        <w:rPr>
          <w:color w:val="231F20"/>
          <w:sz w:val="25"/>
        </w:rPr>
        <w:tab/>
      </w:r>
      <w:r>
        <w:rPr>
          <w:color w:val="231F20"/>
          <w:spacing w:val="-2"/>
          <w:sz w:val="25"/>
        </w:rPr>
        <w:t>liver,</w:t>
      </w:r>
      <w:r>
        <w:rPr>
          <w:color w:val="231F20"/>
          <w:sz w:val="25"/>
        </w:rPr>
        <w:tab/>
      </w:r>
      <w:r>
        <w:rPr>
          <w:color w:val="231F20"/>
          <w:spacing w:val="-2"/>
          <w:sz w:val="25"/>
        </w:rPr>
        <w:t>kidneys,</w:t>
      </w:r>
      <w:r>
        <w:rPr>
          <w:color w:val="231F20"/>
          <w:sz w:val="25"/>
        </w:rPr>
        <w:tab/>
      </w:r>
      <w:r>
        <w:rPr>
          <w:color w:val="231F20"/>
          <w:spacing w:val="-2"/>
          <w:sz w:val="25"/>
        </w:rPr>
        <w:t>brain, </w:t>
      </w:r>
      <w:r>
        <w:rPr>
          <w:color w:val="231F20"/>
          <w:sz w:val="25"/>
        </w:rPr>
        <w:t>deformities in bones, hypertension.</w:t>
      </w:r>
    </w:p>
    <w:p>
      <w:pPr>
        <w:pStyle w:val="Heading7"/>
        <w:numPr>
          <w:ilvl w:val="2"/>
          <w:numId w:val="87"/>
        </w:numPr>
        <w:tabs>
          <w:tab w:pos="1056" w:val="left" w:leader="none"/>
        </w:tabs>
        <w:spacing w:line="240" w:lineRule="auto" w:before="2" w:after="0"/>
        <w:ind w:left="1056" w:right="0" w:hanging="250"/>
        <w:jc w:val="left"/>
      </w:pPr>
      <w:r>
        <w:rPr>
          <w:color w:val="231F20"/>
        </w:rPr>
        <w:t>Effects on </w:t>
      </w:r>
      <w:r>
        <w:rPr>
          <w:color w:val="231F20"/>
          <w:spacing w:val="-2"/>
        </w:rPr>
        <w:t>ecosystem</w:t>
      </w:r>
    </w:p>
    <w:p>
      <w:pPr>
        <w:pStyle w:val="ListParagraph"/>
        <w:numPr>
          <w:ilvl w:val="3"/>
          <w:numId w:val="87"/>
        </w:numPr>
        <w:tabs>
          <w:tab w:pos="1106" w:val="left" w:leader="none"/>
        </w:tabs>
        <w:spacing w:line="240" w:lineRule="auto" w:before="13" w:after="0"/>
        <w:ind w:left="1106" w:right="0" w:hanging="300"/>
        <w:jc w:val="left"/>
        <w:rPr>
          <w:sz w:val="25"/>
        </w:rPr>
      </w:pPr>
      <w:r>
        <w:rPr>
          <w:color w:val="231F20"/>
          <w:sz w:val="25"/>
        </w:rPr>
        <w:t>Retarded</w:t>
      </w:r>
      <w:r>
        <w:rPr>
          <w:color w:val="231F20"/>
          <w:spacing w:val="13"/>
          <w:sz w:val="25"/>
        </w:rPr>
        <w:t> </w:t>
      </w:r>
      <w:r>
        <w:rPr>
          <w:color w:val="231F20"/>
          <w:sz w:val="25"/>
        </w:rPr>
        <w:t>plant</w:t>
      </w:r>
      <w:r>
        <w:rPr>
          <w:color w:val="231F20"/>
          <w:spacing w:val="13"/>
          <w:sz w:val="25"/>
        </w:rPr>
        <w:t> </w:t>
      </w:r>
      <w:r>
        <w:rPr>
          <w:color w:val="231F20"/>
          <w:spacing w:val="-2"/>
          <w:sz w:val="25"/>
        </w:rPr>
        <w:t>growth</w:t>
      </w:r>
    </w:p>
    <w:p>
      <w:pPr>
        <w:pStyle w:val="ListParagraph"/>
        <w:numPr>
          <w:ilvl w:val="3"/>
          <w:numId w:val="87"/>
        </w:numPr>
        <w:tabs>
          <w:tab w:pos="1106" w:val="left" w:leader="none"/>
        </w:tabs>
        <w:spacing w:line="240" w:lineRule="auto" w:before="12" w:after="0"/>
        <w:ind w:left="1106" w:right="0" w:hanging="300"/>
        <w:jc w:val="left"/>
        <w:rPr>
          <w:sz w:val="25"/>
        </w:rPr>
      </w:pPr>
      <w:r>
        <w:rPr>
          <w:color w:val="231F20"/>
          <w:sz w:val="25"/>
        </w:rPr>
        <w:t>Loss</w:t>
      </w:r>
      <w:r>
        <w:rPr>
          <w:color w:val="231F20"/>
          <w:spacing w:val="4"/>
          <w:sz w:val="25"/>
        </w:rPr>
        <w:t> </w:t>
      </w:r>
      <w:r>
        <w:rPr>
          <w:color w:val="231F20"/>
          <w:sz w:val="25"/>
        </w:rPr>
        <w:t>of</w:t>
      </w:r>
      <w:r>
        <w:rPr>
          <w:color w:val="231F20"/>
          <w:spacing w:val="4"/>
          <w:sz w:val="25"/>
        </w:rPr>
        <w:t> </w:t>
      </w:r>
      <w:r>
        <w:rPr>
          <w:color w:val="231F20"/>
          <w:sz w:val="25"/>
        </w:rPr>
        <w:t>plant</w:t>
      </w:r>
      <w:r>
        <w:rPr>
          <w:color w:val="231F20"/>
          <w:spacing w:val="5"/>
          <w:sz w:val="25"/>
        </w:rPr>
        <w:t> </w:t>
      </w:r>
      <w:r>
        <w:rPr>
          <w:color w:val="231F20"/>
          <w:spacing w:val="-2"/>
          <w:sz w:val="25"/>
        </w:rPr>
        <w:t>species</w:t>
      </w:r>
    </w:p>
    <w:p>
      <w:pPr>
        <w:pStyle w:val="ListParagraph"/>
        <w:numPr>
          <w:ilvl w:val="3"/>
          <w:numId w:val="87"/>
        </w:numPr>
        <w:tabs>
          <w:tab w:pos="1106" w:val="left" w:leader="none"/>
        </w:tabs>
        <w:spacing w:line="240" w:lineRule="auto" w:before="13" w:after="0"/>
        <w:ind w:left="1106" w:right="0" w:hanging="300"/>
        <w:jc w:val="left"/>
        <w:rPr>
          <w:sz w:val="25"/>
        </w:rPr>
      </w:pPr>
      <w:r>
        <w:rPr>
          <w:color w:val="231F20"/>
          <w:sz w:val="25"/>
        </w:rPr>
        <w:t>Increase</w:t>
      </w:r>
      <w:r>
        <w:rPr>
          <w:color w:val="231F20"/>
          <w:spacing w:val="5"/>
          <w:sz w:val="25"/>
        </w:rPr>
        <w:t> </w:t>
      </w:r>
      <w:r>
        <w:rPr>
          <w:color w:val="231F20"/>
          <w:sz w:val="25"/>
        </w:rPr>
        <w:t>in</w:t>
      </w:r>
      <w:r>
        <w:rPr>
          <w:color w:val="231F20"/>
          <w:spacing w:val="5"/>
          <w:sz w:val="25"/>
        </w:rPr>
        <w:t> </w:t>
      </w:r>
      <w:r>
        <w:rPr>
          <w:color w:val="231F20"/>
          <w:sz w:val="25"/>
        </w:rPr>
        <w:t>salt</w:t>
      </w:r>
      <w:r>
        <w:rPr>
          <w:color w:val="231F20"/>
          <w:spacing w:val="5"/>
          <w:sz w:val="25"/>
        </w:rPr>
        <w:t> </w:t>
      </w:r>
      <w:r>
        <w:rPr>
          <w:color w:val="231F20"/>
          <w:sz w:val="25"/>
        </w:rPr>
        <w:t>content</w:t>
      </w:r>
      <w:r>
        <w:rPr>
          <w:color w:val="231F20"/>
          <w:spacing w:val="6"/>
          <w:sz w:val="25"/>
        </w:rPr>
        <w:t> </w:t>
      </w:r>
      <w:r>
        <w:rPr>
          <w:color w:val="231F20"/>
          <w:sz w:val="25"/>
        </w:rPr>
        <w:t>of</w:t>
      </w:r>
      <w:r>
        <w:rPr>
          <w:color w:val="231F20"/>
          <w:spacing w:val="5"/>
          <w:sz w:val="25"/>
        </w:rPr>
        <w:t> </w:t>
      </w:r>
      <w:r>
        <w:rPr>
          <w:color w:val="231F20"/>
          <w:spacing w:val="-2"/>
          <w:sz w:val="25"/>
        </w:rPr>
        <w:t>water</w:t>
      </w:r>
    </w:p>
    <w:p>
      <w:pPr>
        <w:pStyle w:val="ListParagraph"/>
        <w:numPr>
          <w:ilvl w:val="3"/>
          <w:numId w:val="87"/>
        </w:numPr>
        <w:tabs>
          <w:tab w:pos="1106" w:val="left" w:leader="none"/>
        </w:tabs>
        <w:spacing w:line="240" w:lineRule="auto" w:before="12" w:after="0"/>
        <w:ind w:left="1106" w:right="0" w:hanging="300"/>
        <w:jc w:val="left"/>
        <w:rPr>
          <w:sz w:val="25"/>
        </w:rPr>
      </w:pPr>
      <w:r>
        <w:rPr>
          <w:color w:val="231F20"/>
          <w:sz w:val="25"/>
        </w:rPr>
        <w:t>Decreased</w:t>
      </w:r>
      <w:r>
        <w:rPr>
          <w:color w:val="231F20"/>
          <w:spacing w:val="4"/>
          <w:sz w:val="25"/>
        </w:rPr>
        <w:t> </w:t>
      </w:r>
      <w:r>
        <w:rPr>
          <w:color w:val="231F20"/>
          <w:sz w:val="25"/>
        </w:rPr>
        <w:t>dissolved</w:t>
      </w:r>
      <w:r>
        <w:rPr>
          <w:color w:val="231F20"/>
          <w:spacing w:val="4"/>
          <w:sz w:val="25"/>
        </w:rPr>
        <w:t> </w:t>
      </w:r>
      <w:r>
        <w:rPr>
          <w:color w:val="231F20"/>
          <w:sz w:val="25"/>
        </w:rPr>
        <w:t>oxygen</w:t>
      </w:r>
      <w:r>
        <w:rPr>
          <w:color w:val="231F20"/>
          <w:spacing w:val="5"/>
          <w:sz w:val="25"/>
        </w:rPr>
        <w:t> </w:t>
      </w:r>
      <w:r>
        <w:rPr>
          <w:color w:val="231F20"/>
          <w:spacing w:val="-2"/>
          <w:sz w:val="25"/>
        </w:rPr>
        <w:t>level</w:t>
      </w:r>
    </w:p>
    <w:p>
      <w:pPr>
        <w:pStyle w:val="ListParagraph"/>
        <w:numPr>
          <w:ilvl w:val="3"/>
          <w:numId w:val="87"/>
        </w:numPr>
        <w:tabs>
          <w:tab w:pos="1106" w:val="left" w:leader="none"/>
        </w:tabs>
        <w:spacing w:line="240" w:lineRule="auto" w:before="13" w:after="0"/>
        <w:ind w:left="1106" w:right="0" w:hanging="300"/>
        <w:jc w:val="left"/>
        <w:rPr>
          <w:sz w:val="25"/>
        </w:rPr>
      </w:pPr>
      <w:r>
        <w:rPr>
          <w:color w:val="231F20"/>
          <w:sz w:val="25"/>
        </w:rPr>
        <w:t>Disturbance</w:t>
      </w:r>
      <w:r>
        <w:rPr>
          <w:color w:val="231F20"/>
          <w:spacing w:val="13"/>
          <w:sz w:val="25"/>
        </w:rPr>
        <w:t> </w:t>
      </w:r>
      <w:r>
        <w:rPr>
          <w:color w:val="231F20"/>
          <w:sz w:val="25"/>
        </w:rPr>
        <w:t>in</w:t>
      </w:r>
      <w:r>
        <w:rPr>
          <w:color w:val="231F20"/>
          <w:spacing w:val="13"/>
          <w:sz w:val="25"/>
        </w:rPr>
        <w:t> </w:t>
      </w:r>
      <w:r>
        <w:rPr>
          <w:color w:val="231F20"/>
          <w:sz w:val="25"/>
        </w:rPr>
        <w:t>aquatic</w:t>
      </w:r>
      <w:r>
        <w:rPr>
          <w:color w:val="231F20"/>
          <w:spacing w:val="13"/>
          <w:sz w:val="25"/>
        </w:rPr>
        <w:t> </w:t>
      </w:r>
      <w:r>
        <w:rPr>
          <w:color w:val="231F20"/>
          <w:spacing w:val="-2"/>
          <w:sz w:val="25"/>
        </w:rPr>
        <w:t>ecosystem</w:t>
      </w:r>
    </w:p>
    <w:p>
      <w:pPr>
        <w:pStyle w:val="ListParagraph"/>
        <w:numPr>
          <w:ilvl w:val="3"/>
          <w:numId w:val="87"/>
        </w:numPr>
        <w:tabs>
          <w:tab w:pos="1106" w:val="left" w:leader="none"/>
        </w:tabs>
        <w:spacing w:line="240" w:lineRule="auto" w:before="12" w:after="0"/>
        <w:ind w:left="1106" w:right="0" w:hanging="300"/>
        <w:jc w:val="left"/>
        <w:rPr>
          <w:sz w:val="25"/>
        </w:rPr>
      </w:pPr>
      <w:r>
        <w:rPr>
          <w:color w:val="231F20"/>
          <w:sz w:val="25"/>
        </w:rPr>
        <w:t>Death</w:t>
      </w:r>
      <w:r>
        <w:rPr>
          <w:color w:val="231F20"/>
          <w:spacing w:val="13"/>
          <w:sz w:val="25"/>
        </w:rPr>
        <w:t> </w:t>
      </w:r>
      <w:r>
        <w:rPr>
          <w:color w:val="231F20"/>
          <w:sz w:val="25"/>
        </w:rPr>
        <w:t>of</w:t>
      </w:r>
      <w:r>
        <w:rPr>
          <w:color w:val="231F20"/>
          <w:spacing w:val="13"/>
          <w:sz w:val="25"/>
        </w:rPr>
        <w:t> </w:t>
      </w:r>
      <w:r>
        <w:rPr>
          <w:color w:val="231F20"/>
          <w:sz w:val="25"/>
        </w:rPr>
        <w:t>aquatic</w:t>
      </w:r>
      <w:r>
        <w:rPr>
          <w:color w:val="231F20"/>
          <w:spacing w:val="13"/>
          <w:sz w:val="25"/>
        </w:rPr>
        <w:t> </w:t>
      </w:r>
      <w:r>
        <w:rPr>
          <w:color w:val="231F20"/>
          <w:spacing w:val="-2"/>
          <w:sz w:val="25"/>
        </w:rPr>
        <w:t>animals</w:t>
      </w:r>
    </w:p>
    <w:p>
      <w:pPr>
        <w:pStyle w:val="ListParagraph"/>
        <w:numPr>
          <w:ilvl w:val="3"/>
          <w:numId w:val="87"/>
        </w:numPr>
        <w:tabs>
          <w:tab w:pos="1106" w:val="left" w:leader="none"/>
        </w:tabs>
        <w:spacing w:line="240" w:lineRule="auto" w:before="13" w:after="0"/>
        <w:ind w:left="1106" w:right="0" w:hanging="300"/>
        <w:jc w:val="left"/>
        <w:rPr>
          <w:sz w:val="25"/>
        </w:rPr>
      </w:pPr>
      <w:r>
        <w:rPr>
          <w:color w:val="231F20"/>
          <w:sz w:val="25"/>
        </w:rPr>
        <w:t>Adverse</w:t>
      </w:r>
      <w:r>
        <w:rPr>
          <w:color w:val="231F20"/>
          <w:spacing w:val="3"/>
          <w:sz w:val="25"/>
        </w:rPr>
        <w:t> </w:t>
      </w:r>
      <w:r>
        <w:rPr>
          <w:color w:val="231F20"/>
          <w:sz w:val="25"/>
        </w:rPr>
        <w:t>effects</w:t>
      </w:r>
      <w:r>
        <w:rPr>
          <w:color w:val="231F20"/>
          <w:spacing w:val="3"/>
          <w:sz w:val="25"/>
        </w:rPr>
        <w:t> </w:t>
      </w:r>
      <w:r>
        <w:rPr>
          <w:color w:val="231F20"/>
          <w:sz w:val="25"/>
        </w:rPr>
        <w:t>on</w:t>
      </w:r>
      <w:r>
        <w:rPr>
          <w:color w:val="231F20"/>
          <w:spacing w:val="3"/>
          <w:sz w:val="25"/>
        </w:rPr>
        <w:t> </w:t>
      </w:r>
      <w:r>
        <w:rPr>
          <w:color w:val="231F20"/>
          <w:sz w:val="25"/>
        </w:rPr>
        <w:t>sea</w:t>
      </w:r>
      <w:r>
        <w:rPr>
          <w:color w:val="231F20"/>
          <w:spacing w:val="4"/>
          <w:sz w:val="25"/>
        </w:rPr>
        <w:t> </w:t>
      </w:r>
      <w:r>
        <w:rPr>
          <w:color w:val="231F20"/>
          <w:spacing w:val="-2"/>
          <w:sz w:val="25"/>
        </w:rPr>
        <w:t>birds</w:t>
      </w:r>
    </w:p>
    <w:p>
      <w:pPr>
        <w:pStyle w:val="Heading7"/>
        <w:numPr>
          <w:ilvl w:val="2"/>
          <w:numId w:val="87"/>
        </w:numPr>
        <w:tabs>
          <w:tab w:pos="627" w:val="left" w:leader="none"/>
        </w:tabs>
        <w:spacing w:line="240" w:lineRule="auto" w:before="90" w:after="0"/>
        <w:ind w:left="627" w:right="0" w:hanging="250"/>
        <w:jc w:val="left"/>
      </w:pPr>
      <w:r>
        <w:rPr>
          <w:b w:val="0"/>
        </w:rPr>
        <w:br w:type="column"/>
      </w:r>
      <w:r>
        <w:rPr>
          <w:color w:val="231F20"/>
        </w:rPr>
        <w:t>Other </w:t>
      </w:r>
      <w:r>
        <w:rPr>
          <w:color w:val="231F20"/>
          <w:spacing w:val="-2"/>
        </w:rPr>
        <w:t>effects</w:t>
      </w:r>
    </w:p>
    <w:p>
      <w:pPr>
        <w:pStyle w:val="ListParagraph"/>
        <w:numPr>
          <w:ilvl w:val="3"/>
          <w:numId w:val="87"/>
        </w:numPr>
        <w:tabs>
          <w:tab w:pos="637" w:val="left" w:leader="none"/>
          <w:tab w:pos="666" w:val="left" w:leader="none"/>
          <w:tab w:pos="1743" w:val="left" w:leader="none"/>
          <w:tab w:pos="2139" w:val="left" w:leader="none"/>
          <w:tab w:pos="3188" w:val="left" w:leader="none"/>
          <w:tab w:pos="3765" w:val="left" w:leader="none"/>
        </w:tabs>
        <w:spacing w:line="249" w:lineRule="auto" w:before="12" w:after="0"/>
        <w:ind w:left="637" w:right="371" w:hanging="260"/>
        <w:jc w:val="left"/>
        <w:rPr>
          <w:sz w:val="25"/>
        </w:rPr>
      </w:pPr>
      <w:r>
        <w:rPr>
          <w:color w:val="231F20"/>
          <w:spacing w:val="-2"/>
          <w:sz w:val="25"/>
        </w:rPr>
        <w:t>Changes</w:t>
      </w:r>
      <w:r>
        <w:rPr>
          <w:color w:val="231F20"/>
          <w:sz w:val="25"/>
        </w:rPr>
        <w:tab/>
      </w:r>
      <w:r>
        <w:rPr>
          <w:color w:val="231F20"/>
          <w:spacing w:val="-6"/>
          <w:sz w:val="25"/>
        </w:rPr>
        <w:t>in</w:t>
      </w:r>
      <w:r>
        <w:rPr>
          <w:color w:val="231F20"/>
          <w:sz w:val="25"/>
        </w:rPr>
        <w:tab/>
      </w:r>
      <w:r>
        <w:rPr>
          <w:color w:val="231F20"/>
          <w:spacing w:val="-2"/>
          <w:sz w:val="25"/>
        </w:rPr>
        <w:t>physical</w:t>
      </w:r>
      <w:r>
        <w:rPr>
          <w:color w:val="231F20"/>
          <w:sz w:val="25"/>
        </w:rPr>
        <w:tab/>
      </w:r>
      <w:r>
        <w:rPr>
          <w:color w:val="231F20"/>
          <w:spacing w:val="-4"/>
          <w:sz w:val="25"/>
        </w:rPr>
        <w:t>and</w:t>
      </w:r>
      <w:r>
        <w:rPr>
          <w:color w:val="231F20"/>
          <w:sz w:val="25"/>
        </w:rPr>
        <w:tab/>
      </w:r>
      <w:r>
        <w:rPr>
          <w:color w:val="231F20"/>
          <w:spacing w:val="-2"/>
          <w:sz w:val="25"/>
        </w:rPr>
        <w:t>chemical </w:t>
      </w:r>
      <w:r>
        <w:rPr>
          <w:color w:val="231F20"/>
          <w:sz w:val="25"/>
        </w:rPr>
        <w:t>properties of water</w:t>
      </w:r>
    </w:p>
    <w:p>
      <w:pPr>
        <w:pStyle w:val="ListParagraph"/>
        <w:numPr>
          <w:ilvl w:val="3"/>
          <w:numId w:val="87"/>
        </w:numPr>
        <w:tabs>
          <w:tab w:pos="636" w:val="left" w:leader="none"/>
        </w:tabs>
        <w:spacing w:line="240" w:lineRule="auto" w:before="2" w:after="0"/>
        <w:ind w:left="636" w:right="0" w:hanging="259"/>
        <w:jc w:val="left"/>
        <w:rPr>
          <w:sz w:val="25"/>
        </w:rPr>
      </w:pPr>
      <w:r>
        <w:rPr>
          <w:color w:val="231F20"/>
          <w:sz w:val="25"/>
        </w:rPr>
        <w:t>Changes</w:t>
      </w:r>
      <w:r>
        <w:rPr>
          <w:color w:val="231F20"/>
          <w:spacing w:val="10"/>
          <w:sz w:val="25"/>
        </w:rPr>
        <w:t> </w:t>
      </w:r>
      <w:r>
        <w:rPr>
          <w:color w:val="231F20"/>
          <w:sz w:val="25"/>
        </w:rPr>
        <w:t>in</w:t>
      </w:r>
      <w:r>
        <w:rPr>
          <w:color w:val="231F20"/>
          <w:spacing w:val="11"/>
          <w:sz w:val="25"/>
        </w:rPr>
        <w:t> </w:t>
      </w:r>
      <w:r>
        <w:rPr>
          <w:color w:val="231F20"/>
          <w:sz w:val="25"/>
        </w:rPr>
        <w:t>natural</w:t>
      </w:r>
      <w:r>
        <w:rPr>
          <w:color w:val="231F20"/>
          <w:spacing w:val="10"/>
          <w:sz w:val="25"/>
        </w:rPr>
        <w:t> </w:t>
      </w:r>
      <w:r>
        <w:rPr>
          <w:color w:val="231F20"/>
          <w:sz w:val="25"/>
        </w:rPr>
        <w:t>color</w:t>
      </w:r>
      <w:r>
        <w:rPr>
          <w:color w:val="231F20"/>
          <w:spacing w:val="11"/>
          <w:sz w:val="25"/>
        </w:rPr>
        <w:t> </w:t>
      </w:r>
      <w:r>
        <w:rPr>
          <w:color w:val="231F20"/>
          <w:sz w:val="25"/>
        </w:rPr>
        <w:t>and</w:t>
      </w:r>
      <w:r>
        <w:rPr>
          <w:color w:val="231F20"/>
          <w:spacing w:val="11"/>
          <w:sz w:val="25"/>
        </w:rPr>
        <w:t> </w:t>
      </w:r>
      <w:r>
        <w:rPr>
          <w:color w:val="231F20"/>
          <w:spacing w:val="-2"/>
          <w:sz w:val="25"/>
        </w:rPr>
        <w:t>taste</w:t>
      </w:r>
    </w:p>
    <w:p>
      <w:pPr>
        <w:pStyle w:val="ListParagraph"/>
        <w:numPr>
          <w:ilvl w:val="3"/>
          <w:numId w:val="87"/>
        </w:numPr>
        <w:tabs>
          <w:tab w:pos="636" w:val="left" w:leader="none"/>
        </w:tabs>
        <w:spacing w:line="240" w:lineRule="auto" w:before="13" w:after="0"/>
        <w:ind w:left="636" w:right="0" w:hanging="259"/>
        <w:jc w:val="left"/>
        <w:rPr>
          <w:sz w:val="25"/>
        </w:rPr>
      </w:pPr>
      <w:r>
        <w:rPr>
          <w:color w:val="231F20"/>
          <w:sz w:val="25"/>
        </w:rPr>
        <w:t>Useful</w:t>
      </w:r>
      <w:r>
        <w:rPr>
          <w:color w:val="231F20"/>
          <w:spacing w:val="13"/>
          <w:sz w:val="25"/>
        </w:rPr>
        <w:t> </w:t>
      </w:r>
      <w:r>
        <w:rPr>
          <w:color w:val="231F20"/>
          <w:sz w:val="25"/>
        </w:rPr>
        <w:t>aquatic</w:t>
      </w:r>
      <w:r>
        <w:rPr>
          <w:color w:val="231F20"/>
          <w:spacing w:val="13"/>
          <w:sz w:val="25"/>
        </w:rPr>
        <w:t> </w:t>
      </w:r>
      <w:r>
        <w:rPr>
          <w:color w:val="231F20"/>
          <w:sz w:val="25"/>
        </w:rPr>
        <w:t>fauna</w:t>
      </w:r>
      <w:r>
        <w:rPr>
          <w:color w:val="231F20"/>
          <w:spacing w:val="13"/>
          <w:sz w:val="25"/>
        </w:rPr>
        <w:t> </w:t>
      </w:r>
      <w:r>
        <w:rPr>
          <w:color w:val="231F20"/>
          <w:sz w:val="25"/>
        </w:rPr>
        <w:t>is</w:t>
      </w:r>
      <w:r>
        <w:rPr>
          <w:color w:val="231F20"/>
          <w:spacing w:val="14"/>
          <w:sz w:val="25"/>
        </w:rPr>
        <w:t> </w:t>
      </w:r>
      <w:r>
        <w:rPr>
          <w:color w:val="231F20"/>
          <w:spacing w:val="-2"/>
          <w:sz w:val="25"/>
        </w:rPr>
        <w:t>destroyed</w:t>
      </w:r>
    </w:p>
    <w:p>
      <w:pPr>
        <w:pStyle w:val="ListParagraph"/>
        <w:numPr>
          <w:ilvl w:val="3"/>
          <w:numId w:val="87"/>
        </w:numPr>
        <w:tabs>
          <w:tab w:pos="636" w:val="left" w:leader="none"/>
        </w:tabs>
        <w:spacing w:line="240" w:lineRule="auto" w:before="12" w:after="0"/>
        <w:ind w:left="636" w:right="0" w:hanging="259"/>
        <w:jc w:val="left"/>
        <w:rPr>
          <w:sz w:val="25"/>
        </w:rPr>
      </w:pPr>
      <w:r>
        <w:rPr>
          <w:color w:val="231F20"/>
          <w:sz w:val="25"/>
        </w:rPr>
        <w:t>Soil fertility is </w:t>
      </w:r>
      <w:r>
        <w:rPr>
          <w:color w:val="231F20"/>
          <w:spacing w:val="-2"/>
          <w:sz w:val="25"/>
        </w:rPr>
        <w:t>affected</w:t>
      </w:r>
    </w:p>
    <w:p>
      <w:pPr>
        <w:pStyle w:val="ListParagraph"/>
        <w:numPr>
          <w:ilvl w:val="3"/>
          <w:numId w:val="87"/>
        </w:numPr>
        <w:tabs>
          <w:tab w:pos="589" w:val="left" w:leader="none"/>
        </w:tabs>
        <w:spacing w:line="240" w:lineRule="auto" w:before="13" w:after="0"/>
        <w:ind w:left="589" w:right="0" w:hanging="212"/>
        <w:jc w:val="left"/>
        <w:rPr>
          <w:sz w:val="25"/>
        </w:rPr>
      </w:pPr>
      <w:r>
        <w:rPr>
          <w:color w:val="231F20"/>
          <w:sz w:val="25"/>
        </w:rPr>
        <w:t>Toxic</w:t>
      </w:r>
      <w:r>
        <w:rPr>
          <w:color w:val="231F20"/>
          <w:spacing w:val="10"/>
          <w:sz w:val="25"/>
        </w:rPr>
        <w:t> </w:t>
      </w:r>
      <w:r>
        <w:rPr>
          <w:color w:val="231F20"/>
          <w:sz w:val="25"/>
        </w:rPr>
        <w:t>materials</w:t>
      </w:r>
      <w:r>
        <w:rPr>
          <w:color w:val="231F20"/>
          <w:spacing w:val="11"/>
          <w:sz w:val="25"/>
        </w:rPr>
        <w:t> </w:t>
      </w:r>
      <w:r>
        <w:rPr>
          <w:color w:val="231F20"/>
          <w:sz w:val="25"/>
        </w:rPr>
        <w:t>are</w:t>
      </w:r>
      <w:r>
        <w:rPr>
          <w:color w:val="231F20"/>
          <w:spacing w:val="10"/>
          <w:sz w:val="25"/>
        </w:rPr>
        <w:t> </w:t>
      </w:r>
      <w:r>
        <w:rPr>
          <w:color w:val="231F20"/>
          <w:sz w:val="25"/>
        </w:rPr>
        <w:t>added</w:t>
      </w:r>
      <w:r>
        <w:rPr>
          <w:color w:val="231F20"/>
          <w:spacing w:val="11"/>
          <w:sz w:val="25"/>
        </w:rPr>
        <w:t> </w:t>
      </w:r>
      <w:r>
        <w:rPr>
          <w:color w:val="231F20"/>
          <w:sz w:val="25"/>
        </w:rPr>
        <w:t>to</w:t>
      </w:r>
      <w:r>
        <w:rPr>
          <w:color w:val="231F20"/>
          <w:spacing w:val="11"/>
          <w:sz w:val="25"/>
        </w:rPr>
        <w:t> </w:t>
      </w:r>
      <w:r>
        <w:rPr>
          <w:color w:val="231F20"/>
          <w:spacing w:val="-2"/>
          <w:sz w:val="25"/>
        </w:rPr>
        <w:t>crops</w:t>
      </w:r>
    </w:p>
    <w:p>
      <w:pPr>
        <w:pStyle w:val="ListParagraph"/>
        <w:spacing w:after="0" w:line="240" w:lineRule="auto"/>
        <w:jc w:val="left"/>
        <w:rPr>
          <w:sz w:val="25"/>
        </w:rPr>
        <w:sectPr>
          <w:type w:val="continuous"/>
          <w:pgSz w:w="11910" w:h="15880"/>
          <w:pgMar w:header="0" w:footer="931" w:top="1820" w:bottom="280" w:left="850" w:right="850"/>
          <w:cols w:num="2" w:equalWidth="0">
            <w:col w:w="5111" w:space="40"/>
            <w:col w:w="5059"/>
          </w:cols>
        </w:sectPr>
      </w:pPr>
    </w:p>
    <w:p>
      <w:pPr>
        <w:pStyle w:val="Heading7"/>
        <w:numPr>
          <w:ilvl w:val="1"/>
          <w:numId w:val="77"/>
        </w:numPr>
        <w:tabs>
          <w:tab w:pos="503" w:val="left" w:leader="none"/>
        </w:tabs>
        <w:spacing w:line="240" w:lineRule="auto" w:before="72" w:after="0"/>
        <w:ind w:left="503" w:right="0" w:hanging="305"/>
        <w:jc w:val="left"/>
        <w:rPr>
          <w:color w:val="EC008C"/>
        </w:rPr>
      </w:pPr>
      <w:r>
        <w:rPr/>
        <mc:AlternateContent>
          <mc:Choice Requires="wps">
            <w:drawing>
              <wp:anchor distT="0" distB="0" distL="0" distR="0" allowOverlap="1" layoutInCell="1" locked="0" behindDoc="0" simplePos="0" relativeHeight="15893504">
                <wp:simplePos x="0" y="0"/>
                <wp:positionH relativeFrom="page">
                  <wp:posOffset>660705</wp:posOffset>
                </wp:positionH>
                <wp:positionV relativeFrom="paragraph">
                  <wp:posOffset>338607</wp:posOffset>
                </wp:positionV>
                <wp:extent cx="1457325" cy="409575"/>
                <wp:effectExtent l="0" t="0" r="0" b="0"/>
                <wp:wrapNone/>
                <wp:docPr id="1526" name="Group 1526"/>
                <wp:cNvGraphicFramePr>
                  <a:graphicFrameLocks/>
                </wp:cNvGraphicFramePr>
                <a:graphic>
                  <a:graphicData uri="http://schemas.microsoft.com/office/word/2010/wordprocessingGroup">
                    <wpg:wgp>
                      <wpg:cNvPr id="1526" name="Group 1526"/>
                      <wpg:cNvGrpSpPr/>
                      <wpg:grpSpPr>
                        <a:xfrm>
                          <a:off x="0" y="0"/>
                          <a:ext cx="1457325" cy="409575"/>
                          <a:chExt cx="1457325" cy="409575"/>
                        </a:xfrm>
                      </wpg:grpSpPr>
                      <pic:pic>
                        <pic:nvPicPr>
                          <pic:cNvPr id="1527" name="Image 1527"/>
                          <pic:cNvPicPr/>
                        </pic:nvPicPr>
                        <pic:blipFill>
                          <a:blip r:embed="rId68" cstate="print"/>
                          <a:stretch>
                            <a:fillRect/>
                          </a:stretch>
                        </pic:blipFill>
                        <pic:spPr>
                          <a:xfrm>
                            <a:off x="180021" y="74954"/>
                            <a:ext cx="1276785" cy="312979"/>
                          </a:xfrm>
                          <a:prstGeom prst="rect">
                            <a:avLst/>
                          </a:prstGeom>
                        </pic:spPr>
                      </pic:pic>
                      <pic:pic>
                        <pic:nvPicPr>
                          <pic:cNvPr id="1528" name="Image 1528"/>
                          <pic:cNvPicPr/>
                        </pic:nvPicPr>
                        <pic:blipFill>
                          <a:blip r:embed="rId69" cstate="print"/>
                          <a:stretch>
                            <a:fillRect/>
                          </a:stretch>
                        </pic:blipFill>
                        <pic:spPr>
                          <a:xfrm>
                            <a:off x="0" y="0"/>
                            <a:ext cx="416000" cy="409308"/>
                          </a:xfrm>
                          <a:prstGeom prst="rect">
                            <a:avLst/>
                          </a:prstGeom>
                        </pic:spPr>
                      </pic:pic>
                      <wps:wsp>
                        <wps:cNvPr id="1529" name="Textbox 1529"/>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2.024048pt;margin-top:26.662001pt;width:114.75pt;height:32.25pt;mso-position-horizontal-relative:page;mso-position-vertical-relative:paragraph;z-index:15893504" id="docshapegroup1267" coordorigin="1040,533" coordsize="2295,645">
                <v:shape style="position:absolute;left:1323;top:651;width:2011;height:493" type="#_x0000_t75" id="docshape1268" stroked="false">
                  <v:imagedata r:id="rId68" o:title=""/>
                </v:shape>
                <v:shape style="position:absolute;left:1040;top:533;width:656;height:645" type="#_x0000_t75" id="docshape1269" stroked="false">
                  <v:imagedata r:id="rId69" o:title=""/>
                </v:shape>
                <v:shape style="position:absolute;left:1040;top:533;width:2295;height:645" type="#_x0000_t202" id="docshape1270"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EC008C"/>
        </w:rPr>
        <w:t>Soil Pollution </w:t>
      </w:r>
      <w:r>
        <w:rPr>
          <w:color w:val="EC008C"/>
          <w:spacing w:val="-10"/>
        </w:rPr>
        <w:t>:</w:t>
      </w:r>
    </w:p>
    <w:p>
      <w:pPr>
        <w:spacing w:line="240" w:lineRule="auto" w:before="235"/>
        <w:rPr>
          <w:b/>
          <w:sz w:val="25"/>
        </w:rPr>
      </w:pPr>
      <w:r>
        <w:rPr/>
        <w:br w:type="column"/>
      </w:r>
      <w:r>
        <w:rPr>
          <w:b/>
          <w:sz w:val="25"/>
        </w:rPr>
      </w:r>
    </w:p>
    <w:p>
      <w:pPr>
        <w:pStyle w:val="ListParagraph"/>
        <w:numPr>
          <w:ilvl w:val="0"/>
          <w:numId w:val="100"/>
        </w:numPr>
        <w:tabs>
          <w:tab w:pos="448" w:val="left" w:leader="none"/>
        </w:tabs>
        <w:spacing w:line="240" w:lineRule="auto" w:before="0" w:after="0"/>
        <w:ind w:left="448" w:right="0" w:hanging="250"/>
        <w:jc w:val="left"/>
        <w:rPr>
          <w:sz w:val="25"/>
        </w:rPr>
      </w:pPr>
      <w:r>
        <w:rPr>
          <w:color w:val="231F20"/>
          <w:sz w:val="25"/>
        </w:rPr>
        <w:t>What</w:t>
      </w:r>
      <w:r>
        <w:rPr>
          <w:color w:val="231F20"/>
          <w:spacing w:val="5"/>
          <w:sz w:val="25"/>
        </w:rPr>
        <w:t> </w:t>
      </w:r>
      <w:r>
        <w:rPr>
          <w:color w:val="231F20"/>
          <w:sz w:val="25"/>
        </w:rPr>
        <w:t>is</w:t>
      </w:r>
      <w:r>
        <w:rPr>
          <w:color w:val="231F20"/>
          <w:spacing w:val="5"/>
          <w:sz w:val="25"/>
        </w:rPr>
        <w:t> </w:t>
      </w:r>
      <w:r>
        <w:rPr>
          <w:color w:val="231F20"/>
          <w:sz w:val="25"/>
        </w:rPr>
        <w:t>meant</w:t>
      </w:r>
      <w:r>
        <w:rPr>
          <w:color w:val="231F20"/>
          <w:spacing w:val="5"/>
          <w:sz w:val="25"/>
        </w:rPr>
        <w:t> </w:t>
      </w:r>
      <w:r>
        <w:rPr>
          <w:color w:val="231F20"/>
          <w:sz w:val="25"/>
        </w:rPr>
        <w:t>by</w:t>
      </w:r>
      <w:r>
        <w:rPr>
          <w:color w:val="231F20"/>
          <w:spacing w:val="6"/>
          <w:sz w:val="25"/>
        </w:rPr>
        <w:t> </w:t>
      </w:r>
      <w:r>
        <w:rPr>
          <w:color w:val="231F20"/>
          <w:sz w:val="25"/>
        </w:rPr>
        <w:t>soil</w:t>
      </w:r>
      <w:r>
        <w:rPr>
          <w:color w:val="231F20"/>
          <w:spacing w:val="5"/>
          <w:sz w:val="25"/>
        </w:rPr>
        <w:t> </w:t>
      </w:r>
      <w:r>
        <w:rPr>
          <w:color w:val="231F20"/>
          <w:spacing w:val="-2"/>
          <w:sz w:val="25"/>
        </w:rPr>
        <w:t>erosion?</w:t>
      </w:r>
    </w:p>
    <w:p>
      <w:pPr>
        <w:pStyle w:val="ListParagraph"/>
        <w:numPr>
          <w:ilvl w:val="0"/>
          <w:numId w:val="100"/>
        </w:numPr>
        <w:tabs>
          <w:tab w:pos="448" w:val="left" w:leader="none"/>
        </w:tabs>
        <w:spacing w:line="240" w:lineRule="auto" w:before="69" w:after="0"/>
        <w:ind w:left="448" w:right="0" w:hanging="250"/>
        <w:jc w:val="left"/>
        <w:rPr>
          <w:sz w:val="25"/>
        </w:rPr>
      </w:pPr>
      <w:r>
        <w:rPr>
          <w:color w:val="231F20"/>
          <w:sz w:val="25"/>
        </w:rPr>
        <w:t>What</w:t>
      </w:r>
      <w:r>
        <w:rPr>
          <w:color w:val="231F20"/>
          <w:spacing w:val="5"/>
          <w:sz w:val="25"/>
        </w:rPr>
        <w:t> </w:t>
      </w:r>
      <w:r>
        <w:rPr>
          <w:color w:val="231F20"/>
          <w:sz w:val="25"/>
        </w:rPr>
        <w:t>are</w:t>
      </w:r>
      <w:r>
        <w:rPr>
          <w:color w:val="231F20"/>
          <w:spacing w:val="6"/>
          <w:sz w:val="25"/>
        </w:rPr>
        <w:t> </w:t>
      </w:r>
      <w:r>
        <w:rPr>
          <w:color w:val="231F20"/>
          <w:sz w:val="25"/>
        </w:rPr>
        <w:t>reasons</w:t>
      </w:r>
      <w:r>
        <w:rPr>
          <w:color w:val="231F20"/>
          <w:spacing w:val="6"/>
          <w:sz w:val="25"/>
        </w:rPr>
        <w:t> </w:t>
      </w:r>
      <w:r>
        <w:rPr>
          <w:color w:val="231F20"/>
          <w:sz w:val="25"/>
        </w:rPr>
        <w:t>for</w:t>
      </w:r>
      <w:r>
        <w:rPr>
          <w:color w:val="231F20"/>
          <w:spacing w:val="5"/>
          <w:sz w:val="25"/>
        </w:rPr>
        <w:t> </w:t>
      </w:r>
      <w:r>
        <w:rPr>
          <w:color w:val="231F20"/>
          <w:sz w:val="25"/>
        </w:rPr>
        <w:t>depletion</w:t>
      </w:r>
      <w:r>
        <w:rPr>
          <w:color w:val="231F20"/>
          <w:spacing w:val="6"/>
          <w:sz w:val="25"/>
        </w:rPr>
        <w:t> </w:t>
      </w:r>
      <w:r>
        <w:rPr>
          <w:color w:val="231F20"/>
          <w:sz w:val="25"/>
        </w:rPr>
        <w:t>in</w:t>
      </w:r>
      <w:r>
        <w:rPr>
          <w:color w:val="231F20"/>
          <w:spacing w:val="6"/>
          <w:sz w:val="25"/>
        </w:rPr>
        <w:t> </w:t>
      </w:r>
      <w:r>
        <w:rPr>
          <w:color w:val="231F20"/>
          <w:sz w:val="25"/>
        </w:rPr>
        <w:t>soil</w:t>
      </w:r>
      <w:r>
        <w:rPr>
          <w:color w:val="231F20"/>
          <w:spacing w:val="5"/>
          <w:sz w:val="25"/>
        </w:rPr>
        <w:t> </w:t>
      </w:r>
      <w:r>
        <w:rPr>
          <w:color w:val="231F20"/>
          <w:spacing w:val="-2"/>
          <w:sz w:val="25"/>
        </w:rPr>
        <w:t>fertility?</w:t>
      </w:r>
    </w:p>
    <w:p>
      <w:pPr>
        <w:pStyle w:val="ListParagraph"/>
        <w:spacing w:after="0" w:line="240" w:lineRule="auto"/>
        <w:jc w:val="left"/>
        <w:rPr>
          <w:sz w:val="25"/>
        </w:rPr>
        <w:sectPr>
          <w:pgSz w:w="11910" w:h="15880"/>
          <w:pgMar w:header="0" w:footer="942" w:top="700" w:bottom="1140" w:left="850" w:right="850"/>
          <w:cols w:num="2" w:equalWidth="0">
            <w:col w:w="2128" w:space="565"/>
            <w:col w:w="7517"/>
          </w:cols>
        </w:sectPr>
      </w:pPr>
    </w:p>
    <w:p>
      <w:pPr>
        <w:pStyle w:val="BodyText"/>
        <w:spacing w:line="249" w:lineRule="auto" w:before="93"/>
        <w:ind w:left="205" w:right="650" w:firstLine="453"/>
      </w:pPr>
      <w:r>
        <w:rPr>
          <w:color w:val="231F20"/>
        </w:rPr>
        <w:t>Out</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total</w:t>
      </w:r>
      <w:r>
        <w:rPr>
          <w:color w:val="231F20"/>
          <w:spacing w:val="-10"/>
        </w:rPr>
        <w:t> </w:t>
      </w:r>
      <w:r>
        <w:rPr>
          <w:color w:val="231F20"/>
        </w:rPr>
        <w:t>land</w:t>
      </w:r>
      <w:r>
        <w:rPr>
          <w:color w:val="231F20"/>
          <w:spacing w:val="-10"/>
        </w:rPr>
        <w:t> </w:t>
      </w:r>
      <w:r>
        <w:rPr>
          <w:color w:val="231F20"/>
        </w:rPr>
        <w:t>area</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soil,</w:t>
      </w:r>
      <w:r>
        <w:rPr>
          <w:color w:val="231F20"/>
          <w:spacing w:val="-10"/>
        </w:rPr>
        <w:t> </w:t>
      </w:r>
      <w:r>
        <w:rPr>
          <w:color w:val="231F20"/>
        </w:rPr>
        <w:t>some</w:t>
      </w:r>
      <w:r>
        <w:rPr>
          <w:color w:val="231F20"/>
          <w:spacing w:val="-10"/>
        </w:rPr>
        <w:t> </w:t>
      </w:r>
      <w:r>
        <w:rPr>
          <w:color w:val="231F20"/>
        </w:rPr>
        <w:t>is</w:t>
      </w:r>
      <w:r>
        <w:rPr>
          <w:color w:val="231F20"/>
          <w:spacing w:val="-10"/>
        </w:rPr>
        <w:t> </w:t>
      </w:r>
      <w:r>
        <w:rPr>
          <w:color w:val="231F20"/>
        </w:rPr>
        <w:t>covered</w:t>
      </w:r>
      <w:r>
        <w:rPr>
          <w:color w:val="231F20"/>
          <w:spacing w:val="-10"/>
        </w:rPr>
        <w:t> </w:t>
      </w:r>
      <w:r>
        <w:rPr>
          <w:color w:val="231F20"/>
        </w:rPr>
        <w:t>by</w:t>
      </w:r>
      <w:r>
        <w:rPr>
          <w:color w:val="231F20"/>
          <w:spacing w:val="-10"/>
        </w:rPr>
        <w:t> </w:t>
      </w:r>
      <w:r>
        <w:rPr>
          <w:color w:val="231F20"/>
        </w:rPr>
        <w:t>ice;</w:t>
      </w:r>
      <w:r>
        <w:rPr>
          <w:color w:val="231F20"/>
          <w:spacing w:val="-10"/>
        </w:rPr>
        <w:t> </w:t>
      </w:r>
      <w:r>
        <w:rPr>
          <w:color w:val="231F20"/>
        </w:rPr>
        <w:t>some</w:t>
      </w:r>
      <w:r>
        <w:rPr>
          <w:color w:val="231F20"/>
          <w:spacing w:val="-10"/>
        </w:rPr>
        <w:t> </w:t>
      </w:r>
      <w:r>
        <w:rPr>
          <w:color w:val="231F20"/>
        </w:rPr>
        <w:t>is</w:t>
      </w:r>
      <w:r>
        <w:rPr>
          <w:color w:val="231F20"/>
          <w:spacing w:val="-10"/>
        </w:rPr>
        <w:t> </w:t>
      </w:r>
      <w:r>
        <w:rPr>
          <w:color w:val="231F20"/>
        </w:rPr>
        <w:t>desert,</w:t>
      </w:r>
      <w:r>
        <w:rPr>
          <w:color w:val="231F20"/>
          <w:spacing w:val="-10"/>
        </w:rPr>
        <w:t> </w:t>
      </w:r>
      <w:r>
        <w:rPr>
          <w:color w:val="231F20"/>
        </w:rPr>
        <w:t>whereas</w:t>
      </w:r>
      <w:r>
        <w:rPr>
          <w:color w:val="231F20"/>
          <w:spacing w:val="-10"/>
        </w:rPr>
        <w:t> </w:t>
      </w:r>
      <w:r>
        <w:rPr>
          <w:color w:val="231F20"/>
        </w:rPr>
        <w:t>some is occupied by mountains and hills. Very less area of land is available for human use.</w:t>
      </w:r>
    </w:p>
    <w:p>
      <w:pPr>
        <w:pStyle w:val="BodyText"/>
        <w:spacing w:line="249" w:lineRule="auto" w:before="59"/>
        <w:ind w:left="205" w:right="242" w:firstLine="453"/>
      </w:pPr>
      <w:r>
        <w:rPr>
          <w:color w:val="231F20"/>
        </w:rPr>
        <w:t>Soil is said to be polluted when there are changes in its physical biological and </w:t>
      </w:r>
      <w:r>
        <w:rPr>
          <w:color w:val="231F20"/>
        </w:rPr>
        <w:t>chemical properties and its fertility decreases due to either natural or manmade reasons.</w:t>
      </w:r>
    </w:p>
    <w:p>
      <w:pPr>
        <w:pStyle w:val="BodyText"/>
        <w:spacing w:before="8"/>
        <w:rPr>
          <w:sz w:val="6"/>
        </w:rPr>
      </w:pPr>
      <w:r>
        <w:rPr>
          <w:sz w:val="6"/>
        </w:rPr>
        <mc:AlternateContent>
          <mc:Choice Requires="wps">
            <w:drawing>
              <wp:anchor distT="0" distB="0" distL="0" distR="0" allowOverlap="1" layoutInCell="1" locked="0" behindDoc="1" simplePos="0" relativeHeight="487750144">
                <wp:simplePos x="0" y="0"/>
                <wp:positionH relativeFrom="page">
                  <wp:posOffset>678909</wp:posOffset>
                </wp:positionH>
                <wp:positionV relativeFrom="paragraph">
                  <wp:posOffset>64576</wp:posOffset>
                </wp:positionV>
                <wp:extent cx="1412240" cy="450850"/>
                <wp:effectExtent l="0" t="0" r="0" b="0"/>
                <wp:wrapTopAndBottom/>
                <wp:docPr id="1530" name="Group 1530"/>
                <wp:cNvGraphicFramePr>
                  <a:graphicFrameLocks/>
                </wp:cNvGraphicFramePr>
                <a:graphic>
                  <a:graphicData uri="http://schemas.microsoft.com/office/word/2010/wordprocessingGroup">
                    <wpg:wgp>
                      <wpg:cNvPr id="1530" name="Group 1530"/>
                      <wpg:cNvGrpSpPr/>
                      <wpg:grpSpPr>
                        <a:xfrm>
                          <a:off x="0" y="0"/>
                          <a:ext cx="1412240" cy="450850"/>
                          <a:chExt cx="1412240" cy="450850"/>
                        </a:xfrm>
                      </wpg:grpSpPr>
                      <pic:pic>
                        <pic:nvPicPr>
                          <pic:cNvPr id="1531" name="Image 1531"/>
                          <pic:cNvPicPr/>
                        </pic:nvPicPr>
                        <pic:blipFill>
                          <a:blip r:embed="rId273" cstate="print"/>
                          <a:stretch>
                            <a:fillRect/>
                          </a:stretch>
                        </pic:blipFill>
                        <pic:spPr>
                          <a:xfrm>
                            <a:off x="129496" y="136956"/>
                            <a:ext cx="1282514" cy="312979"/>
                          </a:xfrm>
                          <a:prstGeom prst="rect">
                            <a:avLst/>
                          </a:prstGeom>
                        </pic:spPr>
                      </pic:pic>
                      <pic:pic>
                        <pic:nvPicPr>
                          <pic:cNvPr id="1532" name="Image 1532"/>
                          <pic:cNvPicPr/>
                        </pic:nvPicPr>
                        <pic:blipFill>
                          <a:blip r:embed="rId274" cstate="print"/>
                          <a:stretch>
                            <a:fillRect/>
                          </a:stretch>
                        </pic:blipFill>
                        <pic:spPr>
                          <a:xfrm>
                            <a:off x="0" y="0"/>
                            <a:ext cx="435680" cy="450430"/>
                          </a:xfrm>
                          <a:prstGeom prst="rect">
                            <a:avLst/>
                          </a:prstGeom>
                        </pic:spPr>
                      </pic:pic>
                      <wps:wsp>
                        <wps:cNvPr id="1533" name="Textbox 1533"/>
                        <wps:cNvSpPr txBox="1"/>
                        <wps:spPr>
                          <a:xfrm>
                            <a:off x="0" y="0"/>
                            <a:ext cx="1412240" cy="450850"/>
                          </a:xfrm>
                          <a:prstGeom prst="rect">
                            <a:avLst/>
                          </a:prstGeom>
                        </wps:spPr>
                        <wps:txbx>
                          <w:txbxContent>
                            <w:p>
                              <w:pPr>
                                <w:spacing w:line="240" w:lineRule="auto" w:before="22"/>
                                <w:rPr>
                                  <w:sz w:val="22"/>
                                </w:rPr>
                              </w:pPr>
                            </w:p>
                            <w:p>
                              <w:pPr>
                                <w:spacing w:before="1"/>
                                <w:ind w:left="762" w:right="0" w:firstLine="0"/>
                                <w:jc w:val="left"/>
                                <w:rPr>
                                  <w:b/>
                                  <w:sz w:val="22"/>
                                </w:rPr>
                              </w:pPr>
                              <w:r>
                                <w:rPr>
                                  <w:b/>
                                  <w:color w:val="231F20"/>
                                  <w:sz w:val="22"/>
                                </w:rPr>
                                <w:t>Compare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45742pt;margin-top:5.08474pt;width:111.2pt;height:35.5pt;mso-position-horizontal-relative:page;mso-position-vertical-relative:paragraph;z-index:-15566336;mso-wrap-distance-left:0;mso-wrap-distance-right:0" id="docshapegroup1271" coordorigin="1069,102" coordsize="2224,710">
                <v:shape style="position:absolute;left:1273;top:317;width:2020;height:493" type="#_x0000_t75" id="docshape1272" stroked="false">
                  <v:imagedata r:id="rId273" o:title=""/>
                </v:shape>
                <v:shape style="position:absolute;left:1069;top:101;width:687;height:710" type="#_x0000_t75" id="docshape1273" stroked="false">
                  <v:imagedata r:id="rId274" o:title=""/>
                </v:shape>
                <v:shape style="position:absolute;left:1069;top:101;width:2224;height:710" type="#_x0000_t202" id="docshape1274" filled="false" stroked="false">
                  <v:textbox inset="0,0,0,0">
                    <w:txbxContent>
                      <w:p>
                        <w:pPr>
                          <w:spacing w:line="240" w:lineRule="auto" w:before="22"/>
                          <w:rPr>
                            <w:sz w:val="22"/>
                          </w:rPr>
                        </w:pPr>
                      </w:p>
                      <w:p>
                        <w:pPr>
                          <w:spacing w:before="1"/>
                          <w:ind w:left="762" w:right="0" w:firstLine="0"/>
                          <w:jc w:val="left"/>
                          <w:rPr>
                            <w:b/>
                            <w:sz w:val="22"/>
                          </w:rPr>
                        </w:pPr>
                        <w:r>
                          <w:rPr>
                            <w:b/>
                            <w:color w:val="231F20"/>
                            <w:sz w:val="22"/>
                          </w:rPr>
                          <w:t>Compare </w:t>
                        </w:r>
                        <w:r>
                          <w:rPr>
                            <w:b/>
                            <w:color w:val="231F20"/>
                            <w:spacing w:val="-4"/>
                            <w:sz w:val="22"/>
                          </w:rPr>
                          <w:t>this</w:t>
                        </w:r>
                      </w:p>
                    </w:txbxContent>
                  </v:textbox>
                  <w10:wrap type="none"/>
                </v:shape>
                <w10:wrap type="topAndBottom"/>
              </v:group>
            </w:pict>
          </mc:Fallback>
        </mc:AlternateContent>
      </w:r>
    </w:p>
    <w:p>
      <w:pPr>
        <w:pStyle w:val="BodyText"/>
        <w:spacing w:line="249" w:lineRule="auto" w:before="125"/>
        <w:ind w:left="375" w:right="8459"/>
        <w:jc w:val="both"/>
      </w:pPr>
      <w:r>
        <w:rPr>
          <w:color w:val="231F20"/>
        </w:rPr>
        <w:t>Compare</w:t>
      </w:r>
      <w:r>
        <w:rPr>
          <w:color w:val="231F20"/>
          <w:spacing w:val="-16"/>
        </w:rPr>
        <w:t> </w:t>
      </w:r>
      <w:r>
        <w:rPr>
          <w:color w:val="231F20"/>
        </w:rPr>
        <w:t>two </w:t>
      </w:r>
      <w:r>
        <w:rPr>
          <w:color w:val="231F20"/>
          <w:spacing w:val="-2"/>
        </w:rPr>
        <w:t>neighbouring photographs.</w:t>
      </w:r>
    </w:p>
    <w:p>
      <w:pPr>
        <w:pStyle w:val="Heading7"/>
        <w:spacing w:before="93"/>
        <w:ind w:left="4792"/>
        <w:jc w:val="both"/>
      </w:pPr>
      <w:r>
        <w:rPr/>
        <mc:AlternateContent>
          <mc:Choice Requires="wps">
            <w:drawing>
              <wp:anchor distT="0" distB="0" distL="0" distR="0" allowOverlap="1" layoutInCell="1" locked="0" behindDoc="0" simplePos="0" relativeHeight="15891456">
                <wp:simplePos x="0" y="0"/>
                <wp:positionH relativeFrom="page">
                  <wp:posOffset>668962</wp:posOffset>
                </wp:positionH>
                <wp:positionV relativeFrom="paragraph">
                  <wp:posOffset>199766</wp:posOffset>
                </wp:positionV>
                <wp:extent cx="2856230" cy="1049020"/>
                <wp:effectExtent l="0" t="0" r="0" b="0"/>
                <wp:wrapNone/>
                <wp:docPr id="1534" name="Group 1534"/>
                <wp:cNvGraphicFramePr>
                  <a:graphicFrameLocks/>
                </wp:cNvGraphicFramePr>
                <a:graphic>
                  <a:graphicData uri="http://schemas.microsoft.com/office/word/2010/wordprocessingGroup">
                    <wpg:wgp>
                      <wpg:cNvPr id="1534" name="Group 1534"/>
                      <wpg:cNvGrpSpPr/>
                      <wpg:grpSpPr>
                        <a:xfrm>
                          <a:off x="0" y="0"/>
                          <a:ext cx="2856230" cy="1049020"/>
                          <a:chExt cx="2856230" cy="1049020"/>
                        </a:xfrm>
                      </wpg:grpSpPr>
                      <wps:wsp>
                        <wps:cNvPr id="1535" name="Graphic 1535"/>
                        <wps:cNvSpPr/>
                        <wps:spPr>
                          <a:xfrm>
                            <a:off x="6350" y="6350"/>
                            <a:ext cx="2843530" cy="1036319"/>
                          </a:xfrm>
                          <a:custGeom>
                            <a:avLst/>
                            <a:gdLst/>
                            <a:ahLst/>
                            <a:cxnLst/>
                            <a:rect l="l" t="t" r="r" b="b"/>
                            <a:pathLst>
                              <a:path w="2843530" h="1036319">
                                <a:moveTo>
                                  <a:pt x="2690977" y="0"/>
                                </a:moveTo>
                                <a:lnTo>
                                  <a:pt x="152400" y="0"/>
                                </a:lnTo>
                                <a:lnTo>
                                  <a:pt x="64293" y="2381"/>
                                </a:lnTo>
                                <a:lnTo>
                                  <a:pt x="19050" y="19050"/>
                                </a:lnTo>
                                <a:lnTo>
                                  <a:pt x="2381" y="64293"/>
                                </a:lnTo>
                                <a:lnTo>
                                  <a:pt x="0" y="152400"/>
                                </a:lnTo>
                                <a:lnTo>
                                  <a:pt x="0" y="883589"/>
                                </a:lnTo>
                                <a:lnTo>
                                  <a:pt x="2381" y="971696"/>
                                </a:lnTo>
                                <a:lnTo>
                                  <a:pt x="19050" y="1016939"/>
                                </a:lnTo>
                                <a:lnTo>
                                  <a:pt x="64293" y="1033608"/>
                                </a:lnTo>
                                <a:lnTo>
                                  <a:pt x="152400" y="1035989"/>
                                </a:lnTo>
                                <a:lnTo>
                                  <a:pt x="2690977" y="1035989"/>
                                </a:lnTo>
                                <a:lnTo>
                                  <a:pt x="2779083" y="1033608"/>
                                </a:lnTo>
                                <a:lnTo>
                                  <a:pt x="2824327" y="1016939"/>
                                </a:lnTo>
                                <a:lnTo>
                                  <a:pt x="2840996" y="971696"/>
                                </a:lnTo>
                                <a:lnTo>
                                  <a:pt x="2843377" y="883589"/>
                                </a:lnTo>
                                <a:lnTo>
                                  <a:pt x="2843377" y="152400"/>
                                </a:lnTo>
                                <a:lnTo>
                                  <a:pt x="2840996" y="64293"/>
                                </a:lnTo>
                                <a:lnTo>
                                  <a:pt x="2824327" y="19050"/>
                                </a:lnTo>
                                <a:lnTo>
                                  <a:pt x="2779083" y="2381"/>
                                </a:lnTo>
                                <a:lnTo>
                                  <a:pt x="2690977" y="0"/>
                                </a:lnTo>
                                <a:close/>
                              </a:path>
                            </a:pathLst>
                          </a:custGeom>
                          <a:solidFill>
                            <a:srgbClr val="C7EAFB"/>
                          </a:solidFill>
                        </wps:spPr>
                        <wps:bodyPr wrap="square" lIns="0" tIns="0" rIns="0" bIns="0" rtlCol="0">
                          <a:prstTxWarp prst="textNoShape">
                            <a:avLst/>
                          </a:prstTxWarp>
                          <a:noAutofit/>
                        </wps:bodyPr>
                      </wps:wsp>
                      <wps:wsp>
                        <wps:cNvPr id="1536" name="Graphic 1536"/>
                        <wps:cNvSpPr/>
                        <wps:spPr>
                          <a:xfrm>
                            <a:off x="6350" y="6350"/>
                            <a:ext cx="2843530" cy="1036319"/>
                          </a:xfrm>
                          <a:custGeom>
                            <a:avLst/>
                            <a:gdLst/>
                            <a:ahLst/>
                            <a:cxnLst/>
                            <a:rect l="l" t="t" r="r" b="b"/>
                            <a:pathLst>
                              <a:path w="2843530" h="1036319">
                                <a:moveTo>
                                  <a:pt x="152400" y="0"/>
                                </a:moveTo>
                                <a:lnTo>
                                  <a:pt x="64293" y="2381"/>
                                </a:lnTo>
                                <a:lnTo>
                                  <a:pt x="19050" y="19050"/>
                                </a:lnTo>
                                <a:lnTo>
                                  <a:pt x="2381" y="64293"/>
                                </a:lnTo>
                                <a:lnTo>
                                  <a:pt x="0" y="152400"/>
                                </a:lnTo>
                                <a:lnTo>
                                  <a:pt x="0" y="883589"/>
                                </a:lnTo>
                                <a:lnTo>
                                  <a:pt x="2381" y="971696"/>
                                </a:lnTo>
                                <a:lnTo>
                                  <a:pt x="19050" y="1016939"/>
                                </a:lnTo>
                                <a:lnTo>
                                  <a:pt x="64293" y="1033608"/>
                                </a:lnTo>
                                <a:lnTo>
                                  <a:pt x="152400" y="1035989"/>
                                </a:lnTo>
                                <a:lnTo>
                                  <a:pt x="2690977" y="1035989"/>
                                </a:lnTo>
                                <a:lnTo>
                                  <a:pt x="2779083" y="1033608"/>
                                </a:lnTo>
                                <a:lnTo>
                                  <a:pt x="2824327" y="1016939"/>
                                </a:lnTo>
                                <a:lnTo>
                                  <a:pt x="2840996" y="971696"/>
                                </a:lnTo>
                                <a:lnTo>
                                  <a:pt x="2843377" y="883589"/>
                                </a:lnTo>
                                <a:lnTo>
                                  <a:pt x="2843377" y="152400"/>
                                </a:lnTo>
                                <a:lnTo>
                                  <a:pt x="2840996" y="64293"/>
                                </a:lnTo>
                                <a:lnTo>
                                  <a:pt x="2824327" y="19050"/>
                                </a:lnTo>
                                <a:lnTo>
                                  <a:pt x="2779083" y="2381"/>
                                </a:lnTo>
                                <a:lnTo>
                                  <a:pt x="2690977"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537" name="Textbox 1537"/>
                        <wps:cNvSpPr txBox="1"/>
                        <wps:spPr>
                          <a:xfrm>
                            <a:off x="0" y="0"/>
                            <a:ext cx="2856230" cy="1049020"/>
                          </a:xfrm>
                          <a:prstGeom prst="rect">
                            <a:avLst/>
                          </a:prstGeom>
                        </wps:spPr>
                        <wps:txbx>
                          <w:txbxContent>
                            <w:p>
                              <w:pPr>
                                <w:spacing w:line="249" w:lineRule="auto" w:before="105"/>
                                <w:ind w:left="236" w:right="281" w:firstLine="453"/>
                                <w:jc w:val="both"/>
                                <w:rPr>
                                  <w:sz w:val="25"/>
                                </w:rPr>
                              </w:pPr>
                              <w:r>
                                <w:rPr>
                                  <w:color w:val="231F20"/>
                                  <w:sz w:val="25"/>
                                </w:rPr>
                                <w:t>Give 5 examples of each </w:t>
                              </w:r>
                              <w:r>
                                <w:rPr>
                                  <w:color w:val="231F20"/>
                                  <w:sz w:val="25"/>
                                </w:rPr>
                                <w:t>of domestic waste, biological waste, and agricultural waste and write in your own words about soil pollution due to those wastes.</w:t>
                              </w:r>
                            </w:p>
                          </w:txbxContent>
                        </wps:txbx>
                        <wps:bodyPr wrap="square" lIns="0" tIns="0" rIns="0" bIns="0" rtlCol="0">
                          <a:noAutofit/>
                        </wps:bodyPr>
                      </wps:wsp>
                    </wpg:wgp>
                  </a:graphicData>
                </a:graphic>
              </wp:anchor>
            </w:drawing>
          </mc:Choice>
          <mc:Fallback>
            <w:pict>
              <v:group style="position:absolute;margin-left:52.674198pt;margin-top:15.729609pt;width:224.9pt;height:82.6pt;mso-position-horizontal-relative:page;mso-position-vertical-relative:paragraph;z-index:15891456" id="docshapegroup1275" coordorigin="1053,315" coordsize="4498,1652">
                <v:shape style="position:absolute;left:1063;top:324;width:4478;height:1632" id="docshape1276" coordorigin="1063,325" coordsize="4478,1632" path="m5301,325l1303,325,1165,328,1093,355,1067,426,1063,565,1063,1716,1067,1855,1093,1926,1165,1952,1303,1956,5301,1956,5440,1952,5511,1926,5537,1855,5541,1716,5541,565,5537,426,5511,355,5440,328,5301,325xe" filled="true" fillcolor="#c7eafb" stroked="false">
                  <v:path arrowok="t"/>
                  <v:fill type="solid"/>
                </v:shape>
                <v:shape style="position:absolute;left:1063;top:324;width:4478;height:1632" id="docshape1277" coordorigin="1063,325" coordsize="4478,1632" path="m1303,325l1165,328,1093,355,1067,426,1063,565,1063,1716,1067,1855,1093,1926,1165,1952,1303,1956,5301,1956,5440,1952,5511,1926,5537,1855,5541,1716,5541,565,5537,426,5511,355,5440,328,5301,325,1303,325xe" filled="false" stroked="true" strokeweight="1pt" strokecolor="#00aeef">
                  <v:path arrowok="t"/>
                  <v:stroke dashstyle="solid"/>
                </v:shape>
                <v:shape style="position:absolute;left:1053;top:314;width:4498;height:1652" type="#_x0000_t202" id="docshape1278" filled="false" stroked="false">
                  <v:textbox inset="0,0,0,0">
                    <w:txbxContent>
                      <w:p>
                        <w:pPr>
                          <w:spacing w:line="249" w:lineRule="auto" w:before="105"/>
                          <w:ind w:left="236" w:right="281" w:firstLine="453"/>
                          <w:jc w:val="both"/>
                          <w:rPr>
                            <w:sz w:val="25"/>
                          </w:rPr>
                        </w:pPr>
                        <w:r>
                          <w:rPr>
                            <w:color w:val="231F20"/>
                            <w:sz w:val="25"/>
                          </w:rPr>
                          <w:t>Give 5 examples of each </w:t>
                        </w:r>
                        <w:r>
                          <w:rPr>
                            <w:color w:val="231F20"/>
                            <w:sz w:val="25"/>
                          </w:rPr>
                          <w:t>of domestic waste, biological waste, and agricultural waste and write in your own words about soil pollution due to those wastes.</w:t>
                        </w:r>
                      </w:p>
                    </w:txbxContent>
                  </v:textbox>
                  <w10:wrap type="none"/>
                </v:shape>
                <w10:wrap type="none"/>
              </v:group>
            </w:pict>
          </mc:Fallback>
        </mc:AlternateContent>
      </w:r>
      <w:r>
        <w:rPr/>
        <w:drawing>
          <wp:anchor distT="0" distB="0" distL="0" distR="0" allowOverlap="1" layoutInCell="1" locked="0" behindDoc="0" simplePos="0" relativeHeight="15892480">
            <wp:simplePos x="0" y="0"/>
            <wp:positionH relativeFrom="page">
              <wp:posOffset>4349737</wp:posOffset>
            </wp:positionH>
            <wp:positionV relativeFrom="paragraph">
              <wp:posOffset>-1080924</wp:posOffset>
            </wp:positionV>
            <wp:extent cx="2173462" cy="1091386"/>
            <wp:effectExtent l="0" t="0" r="0" b="0"/>
            <wp:wrapNone/>
            <wp:docPr id="1538" name="Image 1538"/>
            <wp:cNvGraphicFramePr>
              <a:graphicFrameLocks/>
            </wp:cNvGraphicFramePr>
            <a:graphic>
              <a:graphicData uri="http://schemas.openxmlformats.org/drawingml/2006/picture">
                <pic:pic>
                  <pic:nvPicPr>
                    <pic:cNvPr id="1538" name="Image 1538"/>
                    <pic:cNvPicPr/>
                  </pic:nvPicPr>
                  <pic:blipFill>
                    <a:blip r:embed="rId275" cstate="print"/>
                    <a:stretch>
                      <a:fillRect/>
                    </a:stretch>
                  </pic:blipFill>
                  <pic:spPr>
                    <a:xfrm>
                      <a:off x="0" y="0"/>
                      <a:ext cx="2173462" cy="1091386"/>
                    </a:xfrm>
                    <a:prstGeom prst="rect">
                      <a:avLst/>
                    </a:prstGeom>
                  </pic:spPr>
                </pic:pic>
              </a:graphicData>
            </a:graphic>
          </wp:anchor>
        </w:drawing>
      </w:r>
      <w:r>
        <w:rPr/>
        <w:drawing>
          <wp:anchor distT="0" distB="0" distL="0" distR="0" allowOverlap="1" layoutInCell="1" locked="0" behindDoc="0" simplePos="0" relativeHeight="15892992">
            <wp:simplePos x="0" y="0"/>
            <wp:positionH relativeFrom="page">
              <wp:posOffset>2340502</wp:posOffset>
            </wp:positionH>
            <wp:positionV relativeFrom="paragraph">
              <wp:posOffset>-1102527</wp:posOffset>
            </wp:positionV>
            <wp:extent cx="1928196" cy="1088237"/>
            <wp:effectExtent l="0" t="0" r="0" b="0"/>
            <wp:wrapNone/>
            <wp:docPr id="1539" name="Image 1539"/>
            <wp:cNvGraphicFramePr>
              <a:graphicFrameLocks/>
            </wp:cNvGraphicFramePr>
            <a:graphic>
              <a:graphicData uri="http://schemas.openxmlformats.org/drawingml/2006/picture">
                <pic:pic>
                  <pic:nvPicPr>
                    <pic:cNvPr id="1539" name="Image 1539"/>
                    <pic:cNvPicPr/>
                  </pic:nvPicPr>
                  <pic:blipFill>
                    <a:blip r:embed="rId276" cstate="print"/>
                    <a:stretch>
                      <a:fillRect/>
                    </a:stretch>
                  </pic:blipFill>
                  <pic:spPr>
                    <a:xfrm>
                      <a:off x="0" y="0"/>
                      <a:ext cx="1928196" cy="1088237"/>
                    </a:xfrm>
                    <a:prstGeom prst="rect">
                      <a:avLst/>
                    </a:prstGeom>
                  </pic:spPr>
                </pic:pic>
              </a:graphicData>
            </a:graphic>
          </wp:anchor>
        </w:drawing>
      </w:r>
      <w:r>
        <w:rPr>
          <w:color w:val="231F20"/>
        </w:rPr>
        <w:t>Effects of soil </w:t>
      </w:r>
      <w:r>
        <w:rPr>
          <w:color w:val="231F20"/>
          <w:spacing w:val="-2"/>
        </w:rPr>
        <w:t>pollution</w:t>
      </w:r>
    </w:p>
    <w:p>
      <w:pPr>
        <w:pStyle w:val="ListParagraph"/>
        <w:numPr>
          <w:ilvl w:val="1"/>
          <w:numId w:val="100"/>
        </w:numPr>
        <w:tabs>
          <w:tab w:pos="5052" w:val="left" w:leader="none"/>
        </w:tabs>
        <w:spacing w:line="249" w:lineRule="auto" w:before="70" w:after="0"/>
        <w:ind w:left="5052" w:right="650" w:hanging="260"/>
        <w:jc w:val="both"/>
        <w:rPr>
          <w:sz w:val="25"/>
        </w:rPr>
      </w:pPr>
      <w:r>
        <w:rPr>
          <w:color w:val="231F20"/>
          <w:sz w:val="25"/>
        </w:rPr>
        <w:t>Soil</w:t>
      </w:r>
      <w:r>
        <w:rPr>
          <w:color w:val="231F20"/>
          <w:spacing w:val="-13"/>
          <w:sz w:val="25"/>
        </w:rPr>
        <w:t> </w:t>
      </w:r>
      <w:r>
        <w:rPr>
          <w:color w:val="231F20"/>
          <w:sz w:val="25"/>
        </w:rPr>
        <w:t>fertility</w:t>
      </w:r>
      <w:r>
        <w:rPr>
          <w:color w:val="231F20"/>
          <w:spacing w:val="-13"/>
          <w:sz w:val="25"/>
        </w:rPr>
        <w:t> </w:t>
      </w:r>
      <w:r>
        <w:rPr>
          <w:color w:val="231F20"/>
          <w:sz w:val="25"/>
        </w:rPr>
        <w:t>decreases</w:t>
      </w:r>
      <w:r>
        <w:rPr>
          <w:color w:val="231F20"/>
          <w:spacing w:val="-13"/>
          <w:sz w:val="25"/>
        </w:rPr>
        <w:t> </w:t>
      </w:r>
      <w:r>
        <w:rPr>
          <w:color w:val="231F20"/>
          <w:sz w:val="25"/>
        </w:rPr>
        <w:t>due</w:t>
      </w:r>
      <w:r>
        <w:rPr>
          <w:color w:val="231F20"/>
          <w:spacing w:val="-13"/>
          <w:sz w:val="25"/>
        </w:rPr>
        <w:t> </w:t>
      </w:r>
      <w:r>
        <w:rPr>
          <w:color w:val="231F20"/>
          <w:sz w:val="25"/>
        </w:rPr>
        <w:t>to</w:t>
      </w:r>
      <w:r>
        <w:rPr>
          <w:color w:val="231F20"/>
          <w:spacing w:val="-13"/>
          <w:sz w:val="25"/>
        </w:rPr>
        <w:t> </w:t>
      </w:r>
      <w:r>
        <w:rPr>
          <w:color w:val="231F20"/>
          <w:sz w:val="25"/>
        </w:rPr>
        <w:t>mixing</w:t>
      </w:r>
      <w:r>
        <w:rPr>
          <w:color w:val="231F20"/>
          <w:spacing w:val="-13"/>
          <w:sz w:val="25"/>
        </w:rPr>
        <w:t> </w:t>
      </w:r>
      <w:r>
        <w:rPr>
          <w:color w:val="231F20"/>
          <w:sz w:val="25"/>
        </w:rPr>
        <w:t>of</w:t>
      </w:r>
      <w:r>
        <w:rPr>
          <w:color w:val="231F20"/>
          <w:spacing w:val="-13"/>
          <w:sz w:val="25"/>
        </w:rPr>
        <w:t> </w:t>
      </w:r>
      <w:r>
        <w:rPr>
          <w:color w:val="231F20"/>
          <w:sz w:val="25"/>
        </w:rPr>
        <w:t>salty, acidic water from industry.</w:t>
      </w:r>
    </w:p>
    <w:p>
      <w:pPr>
        <w:pStyle w:val="ListParagraph"/>
        <w:numPr>
          <w:ilvl w:val="1"/>
          <w:numId w:val="100"/>
        </w:numPr>
        <w:tabs>
          <w:tab w:pos="5052" w:val="left" w:leader="none"/>
        </w:tabs>
        <w:spacing w:line="249" w:lineRule="auto" w:before="58" w:after="0"/>
        <w:ind w:left="5052" w:right="650" w:hanging="260"/>
        <w:jc w:val="both"/>
        <w:rPr>
          <w:sz w:val="25"/>
        </w:rPr>
      </w:pPr>
      <w:r>
        <w:rPr>
          <w:color w:val="231F20"/>
          <w:sz w:val="25"/>
        </w:rPr>
        <w:t>Radioactive and other pollutants enter </w:t>
      </w:r>
      <w:r>
        <w:rPr>
          <w:color w:val="231F20"/>
          <w:sz w:val="25"/>
        </w:rPr>
        <w:t>and pass through food chain like the soil, crop, water and human body.</w:t>
      </w:r>
    </w:p>
    <w:p>
      <w:pPr>
        <w:pStyle w:val="ListParagraph"/>
        <w:numPr>
          <w:ilvl w:val="1"/>
          <w:numId w:val="100"/>
        </w:numPr>
        <w:tabs>
          <w:tab w:pos="5052" w:val="left" w:leader="none"/>
        </w:tabs>
        <w:spacing w:line="249" w:lineRule="auto" w:before="60" w:after="0"/>
        <w:ind w:left="5052" w:right="650" w:hanging="260"/>
        <w:jc w:val="both"/>
        <w:rPr>
          <w:sz w:val="25"/>
        </w:rPr>
      </w:pPr>
      <w:r>
        <w:rPr>
          <w:sz w:val="25"/>
        </w:rPr>
        <mc:AlternateContent>
          <mc:Choice Requires="wps">
            <w:drawing>
              <wp:anchor distT="0" distB="0" distL="0" distR="0" allowOverlap="1" layoutInCell="1" locked="0" behindDoc="0" simplePos="0" relativeHeight="15891968">
                <wp:simplePos x="0" y="0"/>
                <wp:positionH relativeFrom="page">
                  <wp:posOffset>669638</wp:posOffset>
                </wp:positionH>
                <wp:positionV relativeFrom="paragraph">
                  <wp:posOffset>49753</wp:posOffset>
                </wp:positionV>
                <wp:extent cx="2855595" cy="819785"/>
                <wp:effectExtent l="0" t="0" r="0" b="0"/>
                <wp:wrapNone/>
                <wp:docPr id="1540" name="Group 1540"/>
                <wp:cNvGraphicFramePr>
                  <a:graphicFrameLocks/>
                </wp:cNvGraphicFramePr>
                <a:graphic>
                  <a:graphicData uri="http://schemas.microsoft.com/office/word/2010/wordprocessingGroup">
                    <wpg:wgp>
                      <wpg:cNvPr id="1540" name="Group 1540"/>
                      <wpg:cNvGrpSpPr/>
                      <wpg:grpSpPr>
                        <a:xfrm>
                          <a:off x="0" y="0"/>
                          <a:ext cx="2855595" cy="819785"/>
                          <a:chExt cx="2855595" cy="819785"/>
                        </a:xfrm>
                      </wpg:grpSpPr>
                      <wps:wsp>
                        <wps:cNvPr id="1541" name="Graphic 1541"/>
                        <wps:cNvSpPr/>
                        <wps:spPr>
                          <a:xfrm>
                            <a:off x="6350" y="6350"/>
                            <a:ext cx="2842895" cy="807085"/>
                          </a:xfrm>
                          <a:custGeom>
                            <a:avLst/>
                            <a:gdLst/>
                            <a:ahLst/>
                            <a:cxnLst/>
                            <a:rect l="l" t="t" r="r" b="b"/>
                            <a:pathLst>
                              <a:path w="2842895" h="807085">
                                <a:moveTo>
                                  <a:pt x="2690304" y="0"/>
                                </a:moveTo>
                                <a:lnTo>
                                  <a:pt x="152400" y="0"/>
                                </a:lnTo>
                                <a:lnTo>
                                  <a:pt x="64293" y="2381"/>
                                </a:lnTo>
                                <a:lnTo>
                                  <a:pt x="19050" y="19050"/>
                                </a:lnTo>
                                <a:lnTo>
                                  <a:pt x="2381" y="64293"/>
                                </a:lnTo>
                                <a:lnTo>
                                  <a:pt x="0" y="152400"/>
                                </a:lnTo>
                                <a:lnTo>
                                  <a:pt x="0" y="654151"/>
                                </a:lnTo>
                                <a:lnTo>
                                  <a:pt x="2381" y="742257"/>
                                </a:lnTo>
                                <a:lnTo>
                                  <a:pt x="19050" y="787501"/>
                                </a:lnTo>
                                <a:lnTo>
                                  <a:pt x="64293" y="804170"/>
                                </a:lnTo>
                                <a:lnTo>
                                  <a:pt x="152400" y="806551"/>
                                </a:lnTo>
                                <a:lnTo>
                                  <a:pt x="2690304" y="806551"/>
                                </a:lnTo>
                                <a:lnTo>
                                  <a:pt x="2778410" y="804170"/>
                                </a:lnTo>
                                <a:lnTo>
                                  <a:pt x="2823654" y="787501"/>
                                </a:lnTo>
                                <a:lnTo>
                                  <a:pt x="2840323" y="742257"/>
                                </a:lnTo>
                                <a:lnTo>
                                  <a:pt x="2842704" y="654151"/>
                                </a:lnTo>
                                <a:lnTo>
                                  <a:pt x="2842704" y="152400"/>
                                </a:lnTo>
                                <a:lnTo>
                                  <a:pt x="2840323" y="64293"/>
                                </a:lnTo>
                                <a:lnTo>
                                  <a:pt x="2823654" y="19050"/>
                                </a:lnTo>
                                <a:lnTo>
                                  <a:pt x="2778410" y="2381"/>
                                </a:lnTo>
                                <a:lnTo>
                                  <a:pt x="2690304" y="0"/>
                                </a:lnTo>
                                <a:close/>
                              </a:path>
                            </a:pathLst>
                          </a:custGeom>
                          <a:solidFill>
                            <a:srgbClr val="FFFCD5"/>
                          </a:solidFill>
                        </wps:spPr>
                        <wps:bodyPr wrap="square" lIns="0" tIns="0" rIns="0" bIns="0" rtlCol="0">
                          <a:prstTxWarp prst="textNoShape">
                            <a:avLst/>
                          </a:prstTxWarp>
                          <a:noAutofit/>
                        </wps:bodyPr>
                      </wps:wsp>
                      <wps:wsp>
                        <wps:cNvPr id="1542" name="Graphic 1542"/>
                        <wps:cNvSpPr/>
                        <wps:spPr>
                          <a:xfrm>
                            <a:off x="6350" y="6350"/>
                            <a:ext cx="2842895" cy="807085"/>
                          </a:xfrm>
                          <a:custGeom>
                            <a:avLst/>
                            <a:gdLst/>
                            <a:ahLst/>
                            <a:cxnLst/>
                            <a:rect l="l" t="t" r="r" b="b"/>
                            <a:pathLst>
                              <a:path w="2842895" h="807085">
                                <a:moveTo>
                                  <a:pt x="152400" y="0"/>
                                </a:moveTo>
                                <a:lnTo>
                                  <a:pt x="64293" y="2381"/>
                                </a:lnTo>
                                <a:lnTo>
                                  <a:pt x="19050" y="19050"/>
                                </a:lnTo>
                                <a:lnTo>
                                  <a:pt x="2381" y="64293"/>
                                </a:lnTo>
                                <a:lnTo>
                                  <a:pt x="0" y="152400"/>
                                </a:lnTo>
                                <a:lnTo>
                                  <a:pt x="0" y="654151"/>
                                </a:lnTo>
                                <a:lnTo>
                                  <a:pt x="2381" y="742257"/>
                                </a:lnTo>
                                <a:lnTo>
                                  <a:pt x="19050" y="787501"/>
                                </a:lnTo>
                                <a:lnTo>
                                  <a:pt x="64293" y="804170"/>
                                </a:lnTo>
                                <a:lnTo>
                                  <a:pt x="152400" y="806551"/>
                                </a:lnTo>
                                <a:lnTo>
                                  <a:pt x="2690304" y="806551"/>
                                </a:lnTo>
                                <a:lnTo>
                                  <a:pt x="2778410" y="804170"/>
                                </a:lnTo>
                                <a:lnTo>
                                  <a:pt x="2823654" y="787501"/>
                                </a:lnTo>
                                <a:lnTo>
                                  <a:pt x="2840323" y="742257"/>
                                </a:lnTo>
                                <a:lnTo>
                                  <a:pt x="2842704" y="654151"/>
                                </a:lnTo>
                                <a:lnTo>
                                  <a:pt x="2842704" y="152400"/>
                                </a:lnTo>
                                <a:lnTo>
                                  <a:pt x="2840323" y="64293"/>
                                </a:lnTo>
                                <a:lnTo>
                                  <a:pt x="2823654" y="19050"/>
                                </a:lnTo>
                                <a:lnTo>
                                  <a:pt x="2778410" y="2381"/>
                                </a:lnTo>
                                <a:lnTo>
                                  <a:pt x="269030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543" name="Textbox 1543"/>
                        <wps:cNvSpPr txBox="1"/>
                        <wps:spPr>
                          <a:xfrm>
                            <a:off x="0" y="0"/>
                            <a:ext cx="2855595" cy="819785"/>
                          </a:xfrm>
                          <a:prstGeom prst="rect">
                            <a:avLst/>
                          </a:prstGeom>
                        </wps:spPr>
                        <wps:txbx>
                          <w:txbxContent>
                            <w:p>
                              <w:pPr>
                                <w:spacing w:line="249" w:lineRule="auto" w:before="54"/>
                                <w:ind w:left="193" w:right="271" w:firstLine="453"/>
                                <w:jc w:val="left"/>
                                <w:rPr>
                                  <w:b/>
                                  <w:sz w:val="25"/>
                                </w:rPr>
                              </w:pPr>
                              <w:r>
                                <w:rPr>
                                  <w:b/>
                                  <w:color w:val="EC008C"/>
                                  <w:sz w:val="25"/>
                                </w:rPr>
                                <w:t>Discuss</w:t>
                              </w:r>
                              <w:r>
                                <w:rPr>
                                  <w:b/>
                                  <w:color w:val="EC008C"/>
                                  <w:spacing w:val="-8"/>
                                  <w:sz w:val="25"/>
                                </w:rPr>
                                <w:t> </w:t>
                              </w:r>
                              <w:r>
                                <w:rPr>
                                  <w:b/>
                                  <w:color w:val="EC008C"/>
                                  <w:sz w:val="25"/>
                                </w:rPr>
                                <w:t>the</w:t>
                              </w:r>
                              <w:r>
                                <w:rPr>
                                  <w:b/>
                                  <w:color w:val="EC008C"/>
                                  <w:spacing w:val="-8"/>
                                  <w:sz w:val="25"/>
                                </w:rPr>
                                <w:t> </w:t>
                              </w:r>
                              <w:r>
                                <w:rPr>
                                  <w:b/>
                                  <w:color w:val="EC008C"/>
                                  <w:sz w:val="25"/>
                                </w:rPr>
                                <w:t>issues</w:t>
                              </w:r>
                              <w:r>
                                <w:rPr>
                                  <w:b/>
                                  <w:color w:val="EC008C"/>
                                  <w:spacing w:val="-8"/>
                                  <w:sz w:val="25"/>
                                </w:rPr>
                                <w:t> </w:t>
                              </w:r>
                              <w:r>
                                <w:rPr>
                                  <w:b/>
                                  <w:color w:val="EC008C"/>
                                  <w:sz w:val="25"/>
                                </w:rPr>
                                <w:t>like</w:t>
                              </w:r>
                              <w:r>
                                <w:rPr>
                                  <w:b/>
                                  <w:color w:val="EC008C"/>
                                  <w:spacing w:val="-8"/>
                                  <w:sz w:val="25"/>
                                </w:rPr>
                                <w:t> </w:t>
                              </w:r>
                              <w:r>
                                <w:rPr>
                                  <w:b/>
                                  <w:color w:val="EC008C"/>
                                  <w:sz w:val="25"/>
                                </w:rPr>
                                <w:t>‘dry</w:t>
                              </w:r>
                              <w:r>
                                <w:rPr>
                                  <w:b/>
                                  <w:color w:val="EC008C"/>
                                  <w:spacing w:val="-8"/>
                                  <w:sz w:val="25"/>
                                </w:rPr>
                                <w:t> </w:t>
                              </w:r>
                              <w:r>
                                <w:rPr>
                                  <w:b/>
                                  <w:color w:val="EC008C"/>
                                  <w:sz w:val="25"/>
                                </w:rPr>
                                <w:t>waste- wet waste’ and ‘toilet in each home’ and write information in your own </w:t>
                              </w:r>
                              <w:r>
                                <w:rPr>
                                  <w:b/>
                                  <w:color w:val="EC008C"/>
                                  <w:spacing w:val="-2"/>
                                  <w:sz w:val="25"/>
                                </w:rPr>
                                <w:t>words.</w:t>
                              </w:r>
                            </w:p>
                          </w:txbxContent>
                        </wps:txbx>
                        <wps:bodyPr wrap="square" lIns="0" tIns="0" rIns="0" bIns="0" rtlCol="0">
                          <a:noAutofit/>
                        </wps:bodyPr>
                      </wps:wsp>
                    </wpg:wgp>
                  </a:graphicData>
                </a:graphic>
              </wp:anchor>
            </w:drawing>
          </mc:Choice>
          <mc:Fallback>
            <w:pict>
              <v:group style="position:absolute;margin-left:52.727402pt;margin-top:3.917577pt;width:224.85pt;height:64.55pt;mso-position-horizontal-relative:page;mso-position-vertical-relative:paragraph;z-index:15891968" id="docshapegroup1279" coordorigin="1055,78" coordsize="4497,1291">
                <v:shape style="position:absolute;left:1064;top:88;width:4477;height:1271" id="docshape1280" coordorigin="1065,88" coordsize="4477,1271" path="m5301,88l1305,88,1166,92,1095,118,1068,190,1065,328,1065,1119,1068,1257,1095,1329,1166,1355,1305,1359,5301,1359,5440,1355,5511,1329,5537,1257,5541,1119,5541,328,5537,190,5511,118,5440,92,5301,88xe" filled="true" fillcolor="#fffcd5" stroked="false">
                  <v:path arrowok="t"/>
                  <v:fill type="solid"/>
                </v:shape>
                <v:shape style="position:absolute;left:1064;top:88;width:4477;height:1271" id="docshape1281" coordorigin="1065,88" coordsize="4477,1271" path="m1305,88l1166,92,1095,118,1068,190,1065,328,1065,1119,1068,1257,1095,1329,1166,1355,1305,1359,5301,1359,5440,1355,5511,1329,5537,1257,5541,1119,5541,328,5537,190,5511,118,5440,92,5301,88,1305,88xe" filled="false" stroked="true" strokeweight="1pt" strokecolor="#231f20">
                  <v:path arrowok="t"/>
                  <v:stroke dashstyle="solid"/>
                </v:shape>
                <v:shape style="position:absolute;left:1054;top:78;width:4497;height:1291" type="#_x0000_t202" id="docshape1282" filled="false" stroked="false">
                  <v:textbox inset="0,0,0,0">
                    <w:txbxContent>
                      <w:p>
                        <w:pPr>
                          <w:spacing w:line="249" w:lineRule="auto" w:before="54"/>
                          <w:ind w:left="193" w:right="271" w:firstLine="453"/>
                          <w:jc w:val="left"/>
                          <w:rPr>
                            <w:b/>
                            <w:sz w:val="25"/>
                          </w:rPr>
                        </w:pPr>
                        <w:r>
                          <w:rPr>
                            <w:b/>
                            <w:color w:val="EC008C"/>
                            <w:sz w:val="25"/>
                          </w:rPr>
                          <w:t>Discuss</w:t>
                        </w:r>
                        <w:r>
                          <w:rPr>
                            <w:b/>
                            <w:color w:val="EC008C"/>
                            <w:spacing w:val="-8"/>
                            <w:sz w:val="25"/>
                          </w:rPr>
                          <w:t> </w:t>
                        </w:r>
                        <w:r>
                          <w:rPr>
                            <w:b/>
                            <w:color w:val="EC008C"/>
                            <w:sz w:val="25"/>
                          </w:rPr>
                          <w:t>the</w:t>
                        </w:r>
                        <w:r>
                          <w:rPr>
                            <w:b/>
                            <w:color w:val="EC008C"/>
                            <w:spacing w:val="-8"/>
                            <w:sz w:val="25"/>
                          </w:rPr>
                          <w:t> </w:t>
                        </w:r>
                        <w:r>
                          <w:rPr>
                            <w:b/>
                            <w:color w:val="EC008C"/>
                            <w:sz w:val="25"/>
                          </w:rPr>
                          <w:t>issues</w:t>
                        </w:r>
                        <w:r>
                          <w:rPr>
                            <w:b/>
                            <w:color w:val="EC008C"/>
                            <w:spacing w:val="-8"/>
                            <w:sz w:val="25"/>
                          </w:rPr>
                          <w:t> </w:t>
                        </w:r>
                        <w:r>
                          <w:rPr>
                            <w:b/>
                            <w:color w:val="EC008C"/>
                            <w:sz w:val="25"/>
                          </w:rPr>
                          <w:t>like</w:t>
                        </w:r>
                        <w:r>
                          <w:rPr>
                            <w:b/>
                            <w:color w:val="EC008C"/>
                            <w:spacing w:val="-8"/>
                            <w:sz w:val="25"/>
                          </w:rPr>
                          <w:t> </w:t>
                        </w:r>
                        <w:r>
                          <w:rPr>
                            <w:b/>
                            <w:color w:val="EC008C"/>
                            <w:sz w:val="25"/>
                          </w:rPr>
                          <w:t>‘dry</w:t>
                        </w:r>
                        <w:r>
                          <w:rPr>
                            <w:b/>
                            <w:color w:val="EC008C"/>
                            <w:spacing w:val="-8"/>
                            <w:sz w:val="25"/>
                          </w:rPr>
                          <w:t> </w:t>
                        </w:r>
                        <w:r>
                          <w:rPr>
                            <w:b/>
                            <w:color w:val="EC008C"/>
                            <w:sz w:val="25"/>
                          </w:rPr>
                          <w:t>waste- wet waste’ and ‘toilet in each home’ and write information in your own </w:t>
                        </w:r>
                        <w:r>
                          <w:rPr>
                            <w:b/>
                            <w:color w:val="EC008C"/>
                            <w:spacing w:val="-2"/>
                            <w:sz w:val="25"/>
                          </w:rPr>
                          <w:t>words.</w:t>
                        </w:r>
                      </w:p>
                    </w:txbxContent>
                  </v:textbox>
                  <w10:wrap type="none"/>
                </v:shape>
                <w10:wrap type="none"/>
              </v:group>
            </w:pict>
          </mc:Fallback>
        </mc:AlternateContent>
      </w:r>
      <w:r>
        <w:rPr>
          <w:color w:val="231F20"/>
          <w:sz w:val="25"/>
        </w:rPr>
        <w:t>Problem of water pollution increases due </w:t>
      </w:r>
      <w:r>
        <w:rPr>
          <w:color w:val="231F20"/>
          <w:sz w:val="25"/>
        </w:rPr>
        <w:t>to soil pollution. Toxic substances leach into water. Similarly, diseases spread through various pathogens.</w:t>
      </w:r>
    </w:p>
    <w:p>
      <w:pPr>
        <w:pStyle w:val="Heading7"/>
        <w:spacing w:before="163"/>
        <w:ind w:left="212"/>
        <w:jc w:val="both"/>
      </w:pPr>
      <w:r>
        <w:rPr>
          <w:color w:val="EC008C"/>
        </w:rPr>
        <w:t>Relationship of soil pollution with air and water </w:t>
      </w:r>
      <w:r>
        <w:rPr>
          <w:color w:val="EC008C"/>
          <w:spacing w:val="-2"/>
        </w:rPr>
        <w:t>pollution</w:t>
      </w:r>
    </w:p>
    <w:p>
      <w:pPr>
        <w:pStyle w:val="BodyText"/>
        <w:spacing w:line="249" w:lineRule="auto" w:before="70"/>
        <w:ind w:left="212" w:right="641" w:firstLine="453"/>
        <w:jc w:val="both"/>
      </w:pPr>
      <w:r>
        <w:rPr>
          <w:color w:val="231F20"/>
        </w:rPr>
        <w:t>If wet waste is dumped at wrong places instead of composting, pathogens grow upon it, which are then mixed with water causing water pollution.</w:t>
      </w:r>
    </w:p>
    <w:p>
      <w:pPr>
        <w:pStyle w:val="BodyText"/>
        <w:spacing w:line="249" w:lineRule="auto" w:before="58"/>
        <w:ind w:left="212" w:right="643" w:firstLine="453"/>
        <w:jc w:val="both"/>
      </w:pPr>
      <w:r>
        <w:rPr>
          <w:color w:val="231F20"/>
        </w:rPr>
        <w:t>Insecticides, chemical fertilizers, weedicides are used in agriculture, which causes </w:t>
      </w:r>
      <w:r>
        <w:rPr>
          <w:color w:val="231F20"/>
        </w:rPr>
        <w:t>soil pollution. Excessively sprayed insecticides and weedicides are mixed with air causing air pollution. Similarly, excessive use of chemical fertilizers causes water pollution.</w:t>
      </w:r>
    </w:p>
    <w:p>
      <w:pPr>
        <w:pStyle w:val="BodyText"/>
        <w:spacing w:line="249" w:lineRule="auto" w:before="60"/>
        <w:ind w:left="212" w:right="641" w:firstLine="453"/>
        <w:jc w:val="both"/>
      </w:pPr>
      <w:r>
        <w:rPr>
          <w:color w:val="231F20"/>
        </w:rPr>
        <w:t>Soil pollution occurs due to mixing of human wastes, birds and animals waste. This releases various stinking gases causing air pollution. Same waste may cause water </w:t>
      </w:r>
      <w:r>
        <w:rPr>
          <w:color w:val="231F20"/>
        </w:rPr>
        <w:t>pollution if mixed with water.</w:t>
      </w:r>
    </w:p>
    <w:p>
      <w:pPr>
        <w:spacing w:line="249" w:lineRule="auto" w:before="173"/>
        <w:ind w:left="212" w:right="242" w:firstLine="0"/>
        <w:jc w:val="left"/>
        <w:rPr>
          <w:sz w:val="25"/>
        </w:rPr>
      </w:pPr>
      <w:r>
        <w:rPr>
          <w:b/>
          <w:color w:val="EC008C"/>
          <w:sz w:val="25"/>
        </w:rPr>
        <w:t>Pollution</w:t>
      </w:r>
      <w:r>
        <w:rPr>
          <w:b/>
          <w:color w:val="EC008C"/>
          <w:spacing w:val="-11"/>
          <w:sz w:val="25"/>
        </w:rPr>
        <w:t> </w:t>
      </w:r>
      <w:r>
        <w:rPr>
          <w:b/>
          <w:color w:val="EC008C"/>
          <w:sz w:val="25"/>
        </w:rPr>
        <w:t>-</w:t>
      </w:r>
      <w:r>
        <w:rPr>
          <w:b/>
          <w:color w:val="EC008C"/>
          <w:spacing w:val="-11"/>
          <w:sz w:val="25"/>
        </w:rPr>
        <w:t> </w:t>
      </w:r>
      <w:r>
        <w:rPr>
          <w:b/>
          <w:color w:val="EC008C"/>
          <w:sz w:val="25"/>
        </w:rPr>
        <w:t>Prevention</w:t>
      </w:r>
      <w:r>
        <w:rPr>
          <w:b/>
          <w:color w:val="EC008C"/>
          <w:spacing w:val="-11"/>
          <w:sz w:val="25"/>
        </w:rPr>
        <w:t> </w:t>
      </w:r>
      <w:r>
        <w:rPr>
          <w:b/>
          <w:color w:val="EC008C"/>
          <w:sz w:val="25"/>
        </w:rPr>
        <w:t>and</w:t>
      </w:r>
      <w:r>
        <w:rPr>
          <w:b/>
          <w:color w:val="EC008C"/>
          <w:spacing w:val="-11"/>
          <w:sz w:val="25"/>
        </w:rPr>
        <w:t> </w:t>
      </w:r>
      <w:r>
        <w:rPr>
          <w:b/>
          <w:color w:val="EC008C"/>
          <w:sz w:val="25"/>
        </w:rPr>
        <w:t>control</w:t>
      </w:r>
      <w:r>
        <w:rPr>
          <w:b/>
          <w:color w:val="EC008C"/>
          <w:spacing w:val="-11"/>
          <w:sz w:val="25"/>
        </w:rPr>
        <w:t> </w:t>
      </w:r>
      <w:r>
        <w:rPr>
          <w:b/>
          <w:color w:val="EC008C"/>
          <w:sz w:val="25"/>
        </w:rPr>
        <w:t>:</w:t>
      </w:r>
      <w:r>
        <w:rPr>
          <w:b/>
          <w:color w:val="EC008C"/>
          <w:spacing w:val="-11"/>
          <w:sz w:val="25"/>
        </w:rPr>
        <w:t> </w:t>
      </w:r>
      <w:r>
        <w:rPr>
          <w:color w:val="231F20"/>
          <w:sz w:val="25"/>
        </w:rPr>
        <w:t>Government</w:t>
      </w:r>
      <w:r>
        <w:rPr>
          <w:color w:val="231F20"/>
          <w:spacing w:val="-11"/>
          <w:sz w:val="25"/>
        </w:rPr>
        <w:t> </w:t>
      </w:r>
      <w:r>
        <w:rPr>
          <w:color w:val="231F20"/>
          <w:sz w:val="25"/>
        </w:rPr>
        <w:t>of</w:t>
      </w:r>
      <w:r>
        <w:rPr>
          <w:color w:val="231F20"/>
          <w:spacing w:val="-11"/>
          <w:sz w:val="25"/>
        </w:rPr>
        <w:t> </w:t>
      </w:r>
      <w:r>
        <w:rPr>
          <w:color w:val="231F20"/>
          <w:sz w:val="25"/>
        </w:rPr>
        <w:t>India</w:t>
      </w:r>
      <w:r>
        <w:rPr>
          <w:color w:val="231F20"/>
          <w:spacing w:val="-11"/>
          <w:sz w:val="25"/>
        </w:rPr>
        <w:t> </w:t>
      </w:r>
      <w:r>
        <w:rPr>
          <w:color w:val="231F20"/>
          <w:sz w:val="25"/>
        </w:rPr>
        <w:t>has</w:t>
      </w:r>
      <w:r>
        <w:rPr>
          <w:color w:val="231F20"/>
          <w:spacing w:val="-11"/>
          <w:sz w:val="25"/>
        </w:rPr>
        <w:t> </w:t>
      </w:r>
      <w:r>
        <w:rPr>
          <w:color w:val="231F20"/>
          <w:sz w:val="25"/>
        </w:rPr>
        <w:t>enacted</w:t>
      </w:r>
      <w:r>
        <w:rPr>
          <w:color w:val="231F20"/>
          <w:spacing w:val="-11"/>
          <w:sz w:val="25"/>
        </w:rPr>
        <w:t> </w:t>
      </w:r>
      <w:r>
        <w:rPr>
          <w:color w:val="231F20"/>
          <w:sz w:val="25"/>
        </w:rPr>
        <w:t>some</w:t>
      </w:r>
      <w:r>
        <w:rPr>
          <w:color w:val="231F20"/>
          <w:spacing w:val="-11"/>
          <w:sz w:val="25"/>
        </w:rPr>
        <w:t> </w:t>
      </w:r>
      <w:r>
        <w:rPr>
          <w:color w:val="231F20"/>
          <w:sz w:val="25"/>
        </w:rPr>
        <w:t>laws</w:t>
      </w:r>
      <w:r>
        <w:rPr>
          <w:color w:val="231F20"/>
          <w:spacing w:val="-11"/>
          <w:sz w:val="25"/>
        </w:rPr>
        <w:t> </w:t>
      </w:r>
      <w:r>
        <w:rPr>
          <w:color w:val="231F20"/>
          <w:sz w:val="25"/>
        </w:rPr>
        <w:t>for</w:t>
      </w:r>
      <w:r>
        <w:rPr>
          <w:color w:val="231F20"/>
          <w:spacing w:val="-11"/>
          <w:sz w:val="25"/>
        </w:rPr>
        <w:t> </w:t>
      </w:r>
      <w:r>
        <w:rPr>
          <w:color w:val="231F20"/>
          <w:sz w:val="25"/>
        </w:rPr>
        <w:t>control, regulation and prevention of pollution. Following are laws regarding pollution control.</w:t>
      </w:r>
    </w:p>
    <w:p>
      <w:pPr>
        <w:pStyle w:val="Heading7"/>
        <w:spacing w:before="59"/>
        <w:ind w:left="212"/>
      </w:pPr>
      <w:r>
        <w:rPr>
          <w:color w:val="231F20"/>
        </w:rPr>
        <w:t>1. Water pollution and prevention act, 1974. 2. Air pollution and prevention act, </w:t>
      </w:r>
      <w:r>
        <w:rPr>
          <w:color w:val="231F20"/>
          <w:spacing w:val="-2"/>
        </w:rPr>
        <w:t>1981.</w:t>
      </w:r>
    </w:p>
    <w:p>
      <w:pPr>
        <w:spacing w:before="69"/>
        <w:ind w:left="212" w:right="0" w:firstLine="0"/>
        <w:jc w:val="left"/>
        <w:rPr>
          <w:b/>
          <w:sz w:val="25"/>
        </w:rPr>
      </w:pPr>
      <w:r>
        <w:rPr>
          <w:b/>
          <w:color w:val="231F20"/>
          <w:sz w:val="25"/>
        </w:rPr>
        <w:t>3. Environmental Protection Act, </w:t>
      </w:r>
      <w:r>
        <w:rPr>
          <w:b/>
          <w:color w:val="231F20"/>
          <w:spacing w:val="-2"/>
          <w:sz w:val="25"/>
        </w:rPr>
        <w:t>1986.</w:t>
      </w:r>
    </w:p>
    <w:p>
      <w:pPr>
        <w:pStyle w:val="BodyText"/>
        <w:spacing w:line="249" w:lineRule="auto" w:before="126"/>
        <w:ind w:left="212" w:right="642" w:firstLine="453"/>
        <w:jc w:val="both"/>
      </w:pPr>
      <w:r>
        <w:rPr>
          <w:color w:val="231F20"/>
        </w:rPr>
        <w:t>Various laws and rules are in force in relation to biomedical waste, harmful </w:t>
      </w:r>
      <w:r>
        <w:rPr>
          <w:color w:val="231F20"/>
        </w:rPr>
        <w:t>effluents, solid waste and sound pollution. Government statutory bodies like Maharashtra Pollution Control Board and Central Pollution Control Board supervise about whether the industries, industrial areas, local governing bodies like municipalities, district councils, panchayat samiti, gram panchayat, etc. follow the laws about pollution control.</w:t>
      </w:r>
    </w:p>
    <w:p>
      <w:pPr>
        <w:pStyle w:val="BodyText"/>
        <w:spacing w:after="0" w:line="249" w:lineRule="auto"/>
        <w:jc w:val="both"/>
        <w:sectPr>
          <w:type w:val="continuous"/>
          <w:pgSz w:w="11910" w:h="15880"/>
          <w:pgMar w:header="0" w:footer="942" w:top="1820" w:bottom="280" w:left="850" w:right="850"/>
        </w:sectPr>
      </w:pPr>
    </w:p>
    <w:p>
      <w:pPr>
        <w:pStyle w:val="BodyText"/>
        <w:ind w:left="652"/>
        <w:rPr>
          <w:sz w:val="20"/>
        </w:rPr>
      </w:pPr>
      <w:r>
        <w:rPr>
          <w:sz w:val="20"/>
        </w:rPr>
        <mc:AlternateContent>
          <mc:Choice Requires="wps">
            <w:drawing>
              <wp:inline distT="0" distB="0" distL="0" distR="0">
                <wp:extent cx="5940425" cy="360045"/>
                <wp:effectExtent l="0" t="0" r="0" b="1904"/>
                <wp:docPr id="1547" name="Group 1547"/>
                <wp:cNvGraphicFramePr>
                  <a:graphicFrameLocks/>
                </wp:cNvGraphicFramePr>
                <a:graphic>
                  <a:graphicData uri="http://schemas.microsoft.com/office/word/2010/wordprocessingGroup">
                    <wpg:wgp>
                      <wpg:cNvPr id="1547" name="Group 1547"/>
                      <wpg:cNvGrpSpPr/>
                      <wpg:grpSpPr>
                        <a:xfrm>
                          <a:off x="0" y="0"/>
                          <a:ext cx="5940425" cy="360045"/>
                          <a:chExt cx="5940425" cy="360045"/>
                        </a:xfrm>
                      </wpg:grpSpPr>
                      <pic:pic>
                        <pic:nvPicPr>
                          <pic:cNvPr id="1548" name="Image 1548"/>
                          <pic:cNvPicPr/>
                        </pic:nvPicPr>
                        <pic:blipFill>
                          <a:blip r:embed="rId92" cstate="print"/>
                          <a:stretch>
                            <a:fillRect/>
                          </a:stretch>
                        </pic:blipFill>
                        <pic:spPr>
                          <a:xfrm>
                            <a:off x="0" y="50307"/>
                            <a:ext cx="3034791" cy="309634"/>
                          </a:xfrm>
                          <a:prstGeom prst="rect">
                            <a:avLst/>
                          </a:prstGeom>
                        </pic:spPr>
                      </pic:pic>
                      <pic:pic>
                        <pic:nvPicPr>
                          <pic:cNvPr id="1549" name="Image 1549"/>
                          <pic:cNvPicPr/>
                        </pic:nvPicPr>
                        <pic:blipFill>
                          <a:blip r:embed="rId93" cstate="print"/>
                          <a:stretch>
                            <a:fillRect/>
                          </a:stretch>
                        </pic:blipFill>
                        <pic:spPr>
                          <a:xfrm>
                            <a:off x="2579433" y="50307"/>
                            <a:ext cx="3360568" cy="309634"/>
                          </a:xfrm>
                          <a:prstGeom prst="rect">
                            <a:avLst/>
                          </a:prstGeom>
                        </pic:spPr>
                      </pic:pic>
                      <wps:wsp>
                        <wps:cNvPr id="1550" name="Graphic 1550"/>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551" name="Textbox 1551"/>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285" coordorigin="0,0" coordsize="9355,567">
                <v:shape style="position:absolute;left:0;top:79;width:4780;height:488" type="#_x0000_t75" id="docshape1286" stroked="false">
                  <v:imagedata r:id="rId92" o:title=""/>
                </v:shape>
                <v:shape style="position:absolute;left:4062;top:79;width:5293;height:488" type="#_x0000_t75" id="docshape1287" stroked="false">
                  <v:imagedata r:id="rId93" o:title=""/>
                </v:shape>
                <v:shape style="position:absolute;left:3865;top:0;width:1642;height:537" id="docshape1288"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289"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footerReference w:type="default" r:id="rId277"/>
          <w:footerReference w:type="even" r:id="rId278"/>
          <w:pgSz w:w="11910" w:h="15880"/>
          <w:pgMar w:header="0" w:footer="810" w:top="840" w:bottom="1000" w:left="850" w:right="850"/>
          <w:pgNumType w:start="61"/>
        </w:sectPr>
      </w:pPr>
    </w:p>
    <w:p>
      <w:pPr>
        <w:pStyle w:val="ListParagraph"/>
        <w:numPr>
          <w:ilvl w:val="0"/>
          <w:numId w:val="101"/>
        </w:numPr>
        <w:tabs>
          <w:tab w:pos="1028" w:val="left" w:leader="none"/>
        </w:tabs>
        <w:spacing w:line="239" w:lineRule="exact" w:before="0" w:after="0"/>
        <w:ind w:left="1028" w:right="0" w:hanging="379"/>
        <w:jc w:val="left"/>
        <w:rPr>
          <w:b/>
          <w:sz w:val="24"/>
        </w:rPr>
      </w:pPr>
      <w:r>
        <w:rPr>
          <w:b/>
          <w:color w:val="00AEEF"/>
          <w:sz w:val="24"/>
        </w:rPr>
        <w:t>Following</w:t>
      </w:r>
      <w:r>
        <w:rPr>
          <w:b/>
          <w:color w:val="00AEEF"/>
          <w:spacing w:val="78"/>
          <w:sz w:val="24"/>
        </w:rPr>
        <w:t> </w:t>
      </w:r>
      <w:r>
        <w:rPr>
          <w:b/>
          <w:color w:val="00AEEF"/>
          <w:sz w:val="24"/>
        </w:rPr>
        <w:t>are</w:t>
      </w:r>
      <w:r>
        <w:rPr>
          <w:b/>
          <w:color w:val="00AEEF"/>
          <w:spacing w:val="78"/>
          <w:sz w:val="24"/>
        </w:rPr>
        <w:t> </w:t>
      </w:r>
      <w:r>
        <w:rPr>
          <w:b/>
          <w:color w:val="00AEEF"/>
          <w:sz w:val="24"/>
        </w:rPr>
        <w:t>some</w:t>
      </w:r>
      <w:r>
        <w:rPr>
          <w:b/>
          <w:color w:val="00AEEF"/>
          <w:spacing w:val="78"/>
          <w:sz w:val="24"/>
        </w:rPr>
        <w:t> </w:t>
      </w:r>
      <w:r>
        <w:rPr>
          <w:b/>
          <w:color w:val="00AEEF"/>
          <w:sz w:val="24"/>
        </w:rPr>
        <w:t>statements</w:t>
      </w:r>
      <w:r>
        <w:rPr>
          <w:b/>
          <w:color w:val="00AEEF"/>
          <w:spacing w:val="78"/>
          <w:sz w:val="24"/>
        </w:rPr>
        <w:t> </w:t>
      </w:r>
      <w:r>
        <w:rPr>
          <w:b/>
          <w:color w:val="00AEEF"/>
          <w:spacing w:val="-2"/>
          <w:sz w:val="24"/>
        </w:rPr>
        <w:t>about</w:t>
      </w:r>
    </w:p>
    <w:p>
      <w:pPr>
        <w:spacing w:line="242" w:lineRule="auto" w:before="4"/>
        <w:ind w:left="1029" w:right="0" w:firstLine="0"/>
        <w:jc w:val="left"/>
        <w:rPr>
          <w:b/>
          <w:sz w:val="24"/>
        </w:rPr>
      </w:pPr>
      <w:r>
        <w:rPr>
          <w:b/>
          <w:color w:val="00AEEF"/>
          <w:sz w:val="24"/>
        </w:rPr>
        <w:t>pollution.</w:t>
      </w:r>
      <w:r>
        <w:rPr>
          <w:b/>
          <w:color w:val="00AEEF"/>
          <w:spacing w:val="40"/>
          <w:sz w:val="24"/>
        </w:rPr>
        <w:t> </w:t>
      </w:r>
      <w:r>
        <w:rPr>
          <w:b/>
          <w:color w:val="00AEEF"/>
          <w:sz w:val="24"/>
        </w:rPr>
        <w:t>Which</w:t>
      </w:r>
      <w:r>
        <w:rPr>
          <w:b/>
          <w:color w:val="00AEEF"/>
          <w:spacing w:val="40"/>
          <w:sz w:val="24"/>
        </w:rPr>
        <w:t> </w:t>
      </w:r>
      <w:r>
        <w:rPr>
          <w:b/>
          <w:color w:val="00AEEF"/>
          <w:sz w:val="24"/>
        </w:rPr>
        <w:t>type</w:t>
      </w:r>
      <w:r>
        <w:rPr>
          <w:b/>
          <w:color w:val="00AEEF"/>
          <w:spacing w:val="40"/>
          <w:sz w:val="24"/>
        </w:rPr>
        <w:t> </w:t>
      </w:r>
      <w:r>
        <w:rPr>
          <w:b/>
          <w:color w:val="00AEEF"/>
          <w:sz w:val="24"/>
        </w:rPr>
        <w:t>of</w:t>
      </w:r>
      <w:r>
        <w:rPr>
          <w:b/>
          <w:color w:val="00AEEF"/>
          <w:spacing w:val="40"/>
          <w:sz w:val="24"/>
        </w:rPr>
        <w:t> </w:t>
      </w:r>
      <w:r>
        <w:rPr>
          <w:b/>
          <w:color w:val="00AEEF"/>
          <w:sz w:val="24"/>
        </w:rPr>
        <w:t>pollution</w:t>
      </w:r>
      <w:r>
        <w:rPr>
          <w:b/>
          <w:color w:val="00AEEF"/>
          <w:spacing w:val="40"/>
          <w:sz w:val="24"/>
        </w:rPr>
        <w:t> </w:t>
      </w:r>
      <w:r>
        <w:rPr>
          <w:b/>
          <w:color w:val="00AEEF"/>
          <w:sz w:val="24"/>
        </w:rPr>
        <w:t>do those express?</w:t>
      </w:r>
    </w:p>
    <w:p>
      <w:pPr>
        <w:pStyle w:val="ListParagraph"/>
        <w:numPr>
          <w:ilvl w:val="1"/>
          <w:numId w:val="101"/>
        </w:numPr>
        <w:tabs>
          <w:tab w:pos="1309" w:val="left" w:leader="none"/>
        </w:tabs>
        <w:spacing w:line="242" w:lineRule="auto" w:before="2" w:after="0"/>
        <w:ind w:left="1309" w:right="0" w:hanging="300"/>
        <w:jc w:val="left"/>
        <w:rPr>
          <w:sz w:val="24"/>
        </w:rPr>
      </w:pPr>
      <w:r>
        <w:rPr>
          <w:color w:val="231F20"/>
          <w:sz w:val="24"/>
        </w:rPr>
        <w:t>Fog</w:t>
      </w:r>
      <w:r>
        <w:rPr>
          <w:color w:val="231F20"/>
          <w:spacing w:val="40"/>
          <w:sz w:val="24"/>
        </w:rPr>
        <w:t> </w:t>
      </w:r>
      <w:r>
        <w:rPr>
          <w:color w:val="231F20"/>
          <w:sz w:val="24"/>
        </w:rPr>
        <w:t>seems</w:t>
      </w:r>
      <w:r>
        <w:rPr>
          <w:color w:val="231F20"/>
          <w:spacing w:val="40"/>
          <w:sz w:val="24"/>
        </w:rPr>
        <w:t> </w:t>
      </w:r>
      <w:r>
        <w:rPr>
          <w:color w:val="231F20"/>
          <w:sz w:val="24"/>
        </w:rPr>
        <w:t>to</w:t>
      </w:r>
      <w:r>
        <w:rPr>
          <w:color w:val="231F20"/>
          <w:spacing w:val="40"/>
          <w:sz w:val="24"/>
        </w:rPr>
        <w:t> </w:t>
      </w:r>
      <w:r>
        <w:rPr>
          <w:color w:val="231F20"/>
          <w:sz w:val="24"/>
        </w:rPr>
        <w:t>be</w:t>
      </w:r>
      <w:r>
        <w:rPr>
          <w:color w:val="231F20"/>
          <w:spacing w:val="40"/>
          <w:sz w:val="24"/>
        </w:rPr>
        <w:t> </w:t>
      </w:r>
      <w:r>
        <w:rPr>
          <w:color w:val="231F20"/>
          <w:sz w:val="24"/>
        </w:rPr>
        <w:t>appearing</w:t>
      </w:r>
      <w:r>
        <w:rPr>
          <w:color w:val="231F20"/>
          <w:spacing w:val="40"/>
          <w:sz w:val="24"/>
        </w:rPr>
        <w:t> </w:t>
      </w:r>
      <w:r>
        <w:rPr>
          <w:color w:val="231F20"/>
          <w:sz w:val="24"/>
        </w:rPr>
        <w:t>in</w:t>
      </w:r>
      <w:r>
        <w:rPr>
          <w:color w:val="231F20"/>
          <w:spacing w:val="40"/>
          <w:sz w:val="24"/>
        </w:rPr>
        <w:t> </w:t>
      </w:r>
      <w:r>
        <w:rPr>
          <w:color w:val="231F20"/>
          <w:sz w:val="24"/>
        </w:rPr>
        <w:t>Delhi during day hours.</w:t>
      </w:r>
    </w:p>
    <w:p>
      <w:pPr>
        <w:pStyle w:val="ListParagraph"/>
        <w:numPr>
          <w:ilvl w:val="1"/>
          <w:numId w:val="101"/>
        </w:numPr>
        <w:tabs>
          <w:tab w:pos="1309" w:val="left" w:leader="none"/>
        </w:tabs>
        <w:spacing w:line="242" w:lineRule="auto" w:before="3" w:after="0"/>
        <w:ind w:left="1309" w:right="0" w:hanging="300"/>
        <w:jc w:val="left"/>
        <w:rPr>
          <w:sz w:val="24"/>
        </w:rPr>
      </w:pPr>
      <w:r>
        <w:rPr>
          <w:color w:val="231F20"/>
          <w:sz w:val="24"/>
        </w:rPr>
        <w:t>Many</w:t>
      </w:r>
      <w:r>
        <w:rPr>
          <w:color w:val="231F20"/>
          <w:spacing w:val="40"/>
          <w:sz w:val="24"/>
        </w:rPr>
        <w:t> </w:t>
      </w:r>
      <w:r>
        <w:rPr>
          <w:color w:val="231F20"/>
          <w:sz w:val="24"/>
        </w:rPr>
        <w:t>times,</w:t>
      </w:r>
      <w:r>
        <w:rPr>
          <w:color w:val="231F20"/>
          <w:spacing w:val="40"/>
          <w:sz w:val="24"/>
        </w:rPr>
        <w:t> </w:t>
      </w:r>
      <w:r>
        <w:rPr>
          <w:color w:val="231F20"/>
          <w:sz w:val="24"/>
        </w:rPr>
        <w:t>vomiting</w:t>
      </w:r>
      <w:r>
        <w:rPr>
          <w:color w:val="231F20"/>
          <w:spacing w:val="40"/>
          <w:sz w:val="24"/>
        </w:rPr>
        <w:t> </w:t>
      </w:r>
      <w:r>
        <w:rPr>
          <w:color w:val="231F20"/>
          <w:sz w:val="24"/>
        </w:rPr>
        <w:t>and</w:t>
      </w:r>
      <w:r>
        <w:rPr>
          <w:color w:val="231F20"/>
          <w:spacing w:val="40"/>
          <w:sz w:val="24"/>
        </w:rPr>
        <w:t> </w:t>
      </w:r>
      <w:r>
        <w:rPr>
          <w:color w:val="231F20"/>
          <w:sz w:val="24"/>
        </w:rPr>
        <w:t>dysentery occurs after eating ‘pani puri’.</w:t>
      </w:r>
    </w:p>
    <w:p>
      <w:pPr>
        <w:pStyle w:val="ListParagraph"/>
        <w:numPr>
          <w:ilvl w:val="1"/>
          <w:numId w:val="101"/>
        </w:numPr>
        <w:tabs>
          <w:tab w:pos="1309" w:val="left" w:leader="none"/>
        </w:tabs>
        <w:spacing w:line="242" w:lineRule="auto" w:before="2" w:after="0"/>
        <w:ind w:left="1309" w:right="0" w:hanging="300"/>
        <w:jc w:val="left"/>
        <w:rPr>
          <w:sz w:val="24"/>
        </w:rPr>
      </w:pPr>
      <w:r>
        <w:rPr>
          <w:color w:val="231F20"/>
          <w:sz w:val="24"/>
        </w:rPr>
        <w:t>Problem of sneezing occurs </w:t>
      </w:r>
      <w:r>
        <w:rPr>
          <w:color w:val="231F20"/>
          <w:sz w:val="24"/>
        </w:rPr>
        <w:t>sometimes during visit to garden.</w:t>
      </w:r>
    </w:p>
    <w:p>
      <w:pPr>
        <w:pStyle w:val="ListParagraph"/>
        <w:numPr>
          <w:ilvl w:val="1"/>
          <w:numId w:val="101"/>
        </w:numPr>
        <w:tabs>
          <w:tab w:pos="1309" w:val="left" w:leader="none"/>
        </w:tabs>
        <w:spacing w:line="240" w:lineRule="auto" w:before="3" w:after="0"/>
        <w:ind w:left="1309" w:right="0" w:hanging="300"/>
        <w:jc w:val="left"/>
        <w:rPr>
          <w:sz w:val="24"/>
        </w:rPr>
      </w:pPr>
      <w:r>
        <w:rPr>
          <w:color w:val="231F20"/>
          <w:sz w:val="24"/>
        </w:rPr>
        <w:t>Crop does not grow up in some </w:t>
      </w:r>
      <w:r>
        <w:rPr>
          <w:color w:val="231F20"/>
          <w:spacing w:val="-2"/>
          <w:sz w:val="24"/>
        </w:rPr>
        <w:t>areas.</w:t>
      </w:r>
    </w:p>
    <w:p>
      <w:pPr>
        <w:pStyle w:val="ListParagraph"/>
        <w:numPr>
          <w:ilvl w:val="1"/>
          <w:numId w:val="101"/>
        </w:numPr>
        <w:tabs>
          <w:tab w:pos="1309" w:val="left" w:leader="none"/>
        </w:tabs>
        <w:spacing w:line="242" w:lineRule="auto" w:before="4" w:after="0"/>
        <w:ind w:left="1309" w:right="0" w:hanging="300"/>
        <w:jc w:val="both"/>
        <w:rPr>
          <w:sz w:val="24"/>
        </w:rPr>
      </w:pPr>
      <w:r>
        <w:rPr>
          <w:color w:val="231F20"/>
          <w:sz w:val="24"/>
        </w:rPr>
        <w:t>People living in the busy squares </w:t>
      </w:r>
      <w:r>
        <w:rPr>
          <w:color w:val="231F20"/>
          <w:sz w:val="24"/>
        </w:rPr>
        <w:t>face the problems like short breathing and other respiratory problems.</w:t>
      </w:r>
    </w:p>
    <w:p>
      <w:pPr>
        <w:pStyle w:val="ListParagraph"/>
        <w:numPr>
          <w:ilvl w:val="0"/>
          <w:numId w:val="101"/>
        </w:numPr>
        <w:tabs>
          <w:tab w:pos="1027" w:val="left" w:leader="none"/>
          <w:tab w:pos="1029" w:val="left" w:leader="none"/>
        </w:tabs>
        <w:spacing w:line="240" w:lineRule="auto" w:before="4" w:after="0"/>
        <w:ind w:left="1029" w:right="0" w:hanging="381"/>
        <w:jc w:val="left"/>
        <w:rPr>
          <w:sz w:val="24"/>
        </w:rPr>
      </w:pPr>
      <w:r>
        <w:rPr>
          <w:b/>
          <w:color w:val="00AEEF"/>
          <w:sz w:val="24"/>
        </w:rPr>
        <w:t>Read the passage and identify the </w:t>
      </w:r>
      <w:r>
        <w:rPr>
          <w:b/>
          <w:color w:val="00AEEF"/>
          <w:sz w:val="24"/>
        </w:rPr>
        <w:t>sen- tences expressing types of pollution. </w:t>
      </w:r>
      <w:r>
        <w:rPr>
          <w:color w:val="231F20"/>
          <w:sz w:val="24"/>
        </w:rPr>
        <w:t>Nilesh is a student of std. VIII and lives</w:t>
      </w:r>
      <w:r>
        <w:rPr>
          <w:color w:val="231F20"/>
          <w:spacing w:val="80"/>
          <w:sz w:val="24"/>
        </w:rPr>
        <w:t> </w:t>
      </w:r>
      <w:r>
        <w:rPr>
          <w:color w:val="231F20"/>
          <w:sz w:val="24"/>
        </w:rPr>
        <w:t>in urban area. It takes about an hour to go to the school by bus. He faces the heavy</w:t>
      </w:r>
      <w:r>
        <w:rPr>
          <w:color w:val="231F20"/>
          <w:spacing w:val="40"/>
          <w:sz w:val="24"/>
        </w:rPr>
        <w:t> </w:t>
      </w:r>
      <w:r>
        <w:rPr>
          <w:color w:val="231F20"/>
          <w:sz w:val="24"/>
        </w:rPr>
        <w:t>traffic</w:t>
      </w:r>
      <w:r>
        <w:rPr>
          <w:color w:val="231F20"/>
          <w:spacing w:val="40"/>
          <w:sz w:val="24"/>
        </w:rPr>
        <w:t> </w:t>
      </w:r>
      <w:r>
        <w:rPr>
          <w:color w:val="231F20"/>
          <w:sz w:val="24"/>
        </w:rPr>
        <w:t>of</w:t>
      </w:r>
      <w:r>
        <w:rPr>
          <w:color w:val="231F20"/>
          <w:spacing w:val="40"/>
          <w:sz w:val="24"/>
        </w:rPr>
        <w:t> </w:t>
      </w:r>
      <w:r>
        <w:rPr>
          <w:color w:val="231F20"/>
          <w:sz w:val="24"/>
        </w:rPr>
        <w:t>two</w:t>
      </w:r>
      <w:r>
        <w:rPr>
          <w:color w:val="231F20"/>
          <w:spacing w:val="40"/>
          <w:sz w:val="24"/>
        </w:rPr>
        <w:t> </w:t>
      </w:r>
      <w:r>
        <w:rPr>
          <w:color w:val="231F20"/>
          <w:sz w:val="24"/>
        </w:rPr>
        <w:t>wheelers,</w:t>
      </w:r>
      <w:r>
        <w:rPr>
          <w:color w:val="231F20"/>
          <w:spacing w:val="40"/>
          <w:sz w:val="24"/>
        </w:rPr>
        <w:t> </w:t>
      </w:r>
      <w:r>
        <w:rPr>
          <w:color w:val="231F20"/>
          <w:sz w:val="24"/>
        </w:rPr>
        <w:t>four</w:t>
      </w:r>
      <w:r>
        <w:rPr>
          <w:color w:val="231F20"/>
          <w:spacing w:val="40"/>
          <w:sz w:val="24"/>
        </w:rPr>
        <w:t> </w:t>
      </w:r>
      <w:r>
        <w:rPr>
          <w:color w:val="231F20"/>
          <w:sz w:val="24"/>
        </w:rPr>
        <w:t>wheelers, rickshaws,</w:t>
      </w:r>
      <w:r>
        <w:rPr>
          <w:color w:val="231F20"/>
          <w:spacing w:val="40"/>
          <w:sz w:val="24"/>
        </w:rPr>
        <w:t> </w:t>
      </w:r>
      <w:r>
        <w:rPr>
          <w:color w:val="231F20"/>
          <w:sz w:val="24"/>
        </w:rPr>
        <w:t>buses</w:t>
      </w:r>
      <w:r>
        <w:rPr>
          <w:color w:val="231F20"/>
          <w:spacing w:val="40"/>
          <w:sz w:val="24"/>
        </w:rPr>
        <w:t> </w:t>
      </w:r>
      <w:r>
        <w:rPr>
          <w:color w:val="231F20"/>
          <w:sz w:val="24"/>
        </w:rPr>
        <w:t>while</w:t>
      </w:r>
      <w:r>
        <w:rPr>
          <w:color w:val="231F20"/>
          <w:spacing w:val="40"/>
          <w:sz w:val="24"/>
        </w:rPr>
        <w:t> </w:t>
      </w:r>
      <w:r>
        <w:rPr>
          <w:color w:val="231F20"/>
          <w:sz w:val="24"/>
        </w:rPr>
        <w:t>going</w:t>
      </w:r>
      <w:r>
        <w:rPr>
          <w:color w:val="231F20"/>
          <w:spacing w:val="40"/>
          <w:sz w:val="24"/>
        </w:rPr>
        <w:t> </w:t>
      </w:r>
      <w:r>
        <w:rPr>
          <w:color w:val="231F20"/>
          <w:sz w:val="24"/>
        </w:rPr>
        <w:t>to</w:t>
      </w:r>
      <w:r>
        <w:rPr>
          <w:color w:val="231F20"/>
          <w:spacing w:val="40"/>
          <w:sz w:val="24"/>
        </w:rPr>
        <w:t> </w:t>
      </w:r>
      <w:r>
        <w:rPr>
          <w:color w:val="231F20"/>
          <w:sz w:val="24"/>
        </w:rPr>
        <w:t>school. He is facing the problem of asthma since last few days. Doctors recommended him to stay away from urban area. Since then, his</w:t>
      </w:r>
      <w:r>
        <w:rPr>
          <w:color w:val="231F20"/>
          <w:spacing w:val="31"/>
          <w:sz w:val="24"/>
        </w:rPr>
        <w:t> </w:t>
      </w:r>
      <w:r>
        <w:rPr>
          <w:color w:val="231F20"/>
          <w:sz w:val="24"/>
        </w:rPr>
        <w:t>mother</w:t>
      </w:r>
      <w:r>
        <w:rPr>
          <w:color w:val="231F20"/>
          <w:spacing w:val="30"/>
          <w:sz w:val="24"/>
        </w:rPr>
        <w:t> </w:t>
      </w:r>
      <w:r>
        <w:rPr>
          <w:color w:val="231F20"/>
          <w:sz w:val="24"/>
        </w:rPr>
        <w:t>sent</w:t>
      </w:r>
      <w:r>
        <w:rPr>
          <w:color w:val="231F20"/>
          <w:spacing w:val="31"/>
          <w:sz w:val="24"/>
        </w:rPr>
        <w:t> </w:t>
      </w:r>
      <w:r>
        <w:rPr>
          <w:color w:val="231F20"/>
          <w:sz w:val="24"/>
        </w:rPr>
        <w:t>him</w:t>
      </w:r>
      <w:r>
        <w:rPr>
          <w:color w:val="231F20"/>
          <w:spacing w:val="30"/>
          <w:sz w:val="24"/>
        </w:rPr>
        <w:t> </w:t>
      </w:r>
      <w:r>
        <w:rPr>
          <w:color w:val="231F20"/>
          <w:sz w:val="24"/>
        </w:rPr>
        <w:t>to</w:t>
      </w:r>
      <w:r>
        <w:rPr>
          <w:color w:val="231F20"/>
          <w:spacing w:val="31"/>
          <w:sz w:val="24"/>
        </w:rPr>
        <w:t> </w:t>
      </w:r>
      <w:r>
        <w:rPr>
          <w:color w:val="231F20"/>
          <w:sz w:val="24"/>
        </w:rPr>
        <w:t>the</w:t>
      </w:r>
      <w:r>
        <w:rPr>
          <w:color w:val="231F20"/>
          <w:spacing w:val="30"/>
          <w:sz w:val="24"/>
        </w:rPr>
        <w:t> </w:t>
      </w:r>
      <w:r>
        <w:rPr>
          <w:color w:val="231F20"/>
          <w:sz w:val="24"/>
        </w:rPr>
        <w:t>village</w:t>
      </w:r>
      <w:r>
        <w:rPr>
          <w:color w:val="231F20"/>
          <w:spacing w:val="30"/>
          <w:sz w:val="24"/>
        </w:rPr>
        <w:t> </w:t>
      </w:r>
      <w:r>
        <w:rPr>
          <w:color w:val="231F20"/>
          <w:sz w:val="24"/>
        </w:rPr>
        <w:t>of</w:t>
      </w:r>
      <w:r>
        <w:rPr>
          <w:color w:val="231F20"/>
          <w:spacing w:val="31"/>
          <w:sz w:val="24"/>
        </w:rPr>
        <w:t> </w:t>
      </w:r>
      <w:r>
        <w:rPr>
          <w:color w:val="231F20"/>
          <w:sz w:val="24"/>
        </w:rPr>
        <w:t>his maternal</w:t>
      </w:r>
      <w:r>
        <w:rPr>
          <w:color w:val="231F20"/>
          <w:spacing w:val="40"/>
          <w:sz w:val="24"/>
        </w:rPr>
        <w:t> </w:t>
      </w:r>
      <w:r>
        <w:rPr>
          <w:color w:val="231F20"/>
          <w:sz w:val="24"/>
        </w:rPr>
        <w:t>uncle.</w:t>
      </w:r>
      <w:r>
        <w:rPr>
          <w:color w:val="231F20"/>
          <w:spacing w:val="40"/>
          <w:sz w:val="24"/>
        </w:rPr>
        <w:t> </w:t>
      </w:r>
      <w:r>
        <w:rPr>
          <w:color w:val="231F20"/>
          <w:sz w:val="24"/>
        </w:rPr>
        <w:t>Nilesh</w:t>
      </w:r>
      <w:r>
        <w:rPr>
          <w:color w:val="231F20"/>
          <w:spacing w:val="40"/>
          <w:sz w:val="24"/>
        </w:rPr>
        <w:t> </w:t>
      </w:r>
      <w:r>
        <w:rPr>
          <w:color w:val="231F20"/>
          <w:sz w:val="24"/>
        </w:rPr>
        <w:t>saw</w:t>
      </w:r>
      <w:r>
        <w:rPr>
          <w:color w:val="231F20"/>
          <w:spacing w:val="40"/>
          <w:sz w:val="24"/>
        </w:rPr>
        <w:t> </w:t>
      </w:r>
      <w:r>
        <w:rPr>
          <w:color w:val="231F20"/>
          <w:sz w:val="24"/>
        </w:rPr>
        <w:t>the</w:t>
      </w:r>
      <w:r>
        <w:rPr>
          <w:color w:val="231F20"/>
          <w:spacing w:val="40"/>
          <w:sz w:val="24"/>
        </w:rPr>
        <w:t> </w:t>
      </w:r>
      <w:r>
        <w:rPr>
          <w:color w:val="231F20"/>
          <w:sz w:val="24"/>
        </w:rPr>
        <w:t>heaps</w:t>
      </w:r>
      <w:r>
        <w:rPr>
          <w:color w:val="231F20"/>
          <w:spacing w:val="40"/>
          <w:sz w:val="24"/>
        </w:rPr>
        <w:t> </w:t>
      </w:r>
      <w:r>
        <w:rPr>
          <w:color w:val="231F20"/>
          <w:sz w:val="24"/>
        </w:rPr>
        <w:t>of garbage</w:t>
      </w:r>
      <w:r>
        <w:rPr>
          <w:color w:val="231F20"/>
          <w:spacing w:val="40"/>
          <w:sz w:val="24"/>
        </w:rPr>
        <w:t> </w:t>
      </w:r>
      <w:r>
        <w:rPr>
          <w:color w:val="231F20"/>
          <w:sz w:val="24"/>
        </w:rPr>
        <w:t>at</w:t>
      </w:r>
      <w:r>
        <w:rPr>
          <w:color w:val="231F20"/>
          <w:spacing w:val="40"/>
          <w:sz w:val="24"/>
        </w:rPr>
        <w:t> </w:t>
      </w:r>
      <w:r>
        <w:rPr>
          <w:color w:val="231F20"/>
          <w:sz w:val="24"/>
        </w:rPr>
        <w:t>many</w:t>
      </w:r>
      <w:r>
        <w:rPr>
          <w:color w:val="231F20"/>
          <w:spacing w:val="40"/>
          <w:sz w:val="24"/>
        </w:rPr>
        <w:t> </w:t>
      </w:r>
      <w:r>
        <w:rPr>
          <w:color w:val="231F20"/>
          <w:sz w:val="24"/>
        </w:rPr>
        <w:t>places</w:t>
      </w:r>
      <w:r>
        <w:rPr>
          <w:color w:val="231F20"/>
          <w:spacing w:val="40"/>
          <w:sz w:val="24"/>
        </w:rPr>
        <w:t> </w:t>
      </w:r>
      <w:r>
        <w:rPr>
          <w:color w:val="231F20"/>
          <w:sz w:val="24"/>
        </w:rPr>
        <w:t>in</w:t>
      </w:r>
      <w:r>
        <w:rPr>
          <w:color w:val="231F20"/>
          <w:spacing w:val="40"/>
          <w:sz w:val="24"/>
        </w:rPr>
        <w:t> </w:t>
      </w:r>
      <w:r>
        <w:rPr>
          <w:color w:val="231F20"/>
          <w:sz w:val="24"/>
        </w:rPr>
        <w:t>village.</w:t>
      </w:r>
      <w:r>
        <w:rPr>
          <w:color w:val="231F20"/>
          <w:spacing w:val="40"/>
          <w:sz w:val="24"/>
        </w:rPr>
        <w:t> </w:t>
      </w:r>
      <w:r>
        <w:rPr>
          <w:color w:val="231F20"/>
          <w:sz w:val="24"/>
        </w:rPr>
        <w:t>Foul smell</w:t>
      </w:r>
      <w:r>
        <w:rPr>
          <w:color w:val="231F20"/>
          <w:spacing w:val="40"/>
          <w:sz w:val="24"/>
        </w:rPr>
        <w:t> </w:t>
      </w:r>
      <w:r>
        <w:rPr>
          <w:color w:val="231F20"/>
          <w:sz w:val="24"/>
        </w:rPr>
        <w:t>of</w:t>
      </w:r>
      <w:r>
        <w:rPr>
          <w:color w:val="231F20"/>
          <w:spacing w:val="40"/>
          <w:sz w:val="24"/>
        </w:rPr>
        <w:t> </w:t>
      </w:r>
      <w:r>
        <w:rPr>
          <w:color w:val="231F20"/>
          <w:sz w:val="24"/>
        </w:rPr>
        <w:t>human</w:t>
      </w:r>
      <w:r>
        <w:rPr>
          <w:color w:val="231F20"/>
          <w:spacing w:val="40"/>
          <w:sz w:val="24"/>
        </w:rPr>
        <w:t> </w:t>
      </w:r>
      <w:r>
        <w:rPr>
          <w:color w:val="231F20"/>
          <w:sz w:val="24"/>
        </w:rPr>
        <w:t>and</w:t>
      </w:r>
      <w:r>
        <w:rPr>
          <w:color w:val="231F20"/>
          <w:spacing w:val="40"/>
          <w:sz w:val="24"/>
        </w:rPr>
        <w:t> </w:t>
      </w:r>
      <w:r>
        <w:rPr>
          <w:color w:val="231F20"/>
          <w:sz w:val="24"/>
        </w:rPr>
        <w:t>animal</w:t>
      </w:r>
      <w:r>
        <w:rPr>
          <w:color w:val="231F20"/>
          <w:spacing w:val="40"/>
          <w:sz w:val="24"/>
        </w:rPr>
        <w:t> </w:t>
      </w:r>
      <w:r>
        <w:rPr>
          <w:color w:val="231F20"/>
          <w:sz w:val="24"/>
        </w:rPr>
        <w:t>wastes</w:t>
      </w:r>
      <w:r>
        <w:rPr>
          <w:color w:val="231F20"/>
          <w:spacing w:val="40"/>
          <w:sz w:val="24"/>
        </w:rPr>
        <w:t> </w:t>
      </w:r>
      <w:r>
        <w:rPr>
          <w:color w:val="231F20"/>
          <w:sz w:val="24"/>
        </w:rPr>
        <w:t>was present</w:t>
      </w:r>
      <w:r>
        <w:rPr>
          <w:color w:val="231F20"/>
          <w:spacing w:val="40"/>
          <w:sz w:val="24"/>
        </w:rPr>
        <w:t> </w:t>
      </w:r>
      <w:r>
        <w:rPr>
          <w:color w:val="231F20"/>
          <w:sz w:val="24"/>
        </w:rPr>
        <w:t>at</w:t>
      </w:r>
      <w:r>
        <w:rPr>
          <w:color w:val="231F20"/>
          <w:spacing w:val="40"/>
          <w:sz w:val="24"/>
        </w:rPr>
        <w:t> </w:t>
      </w:r>
      <w:r>
        <w:rPr>
          <w:color w:val="231F20"/>
          <w:sz w:val="24"/>
        </w:rPr>
        <w:t>many</w:t>
      </w:r>
      <w:r>
        <w:rPr>
          <w:color w:val="231F20"/>
          <w:spacing w:val="40"/>
          <w:sz w:val="24"/>
        </w:rPr>
        <w:t> </w:t>
      </w:r>
      <w:r>
        <w:rPr>
          <w:color w:val="231F20"/>
          <w:sz w:val="24"/>
        </w:rPr>
        <w:t>places.</w:t>
      </w:r>
      <w:r>
        <w:rPr>
          <w:color w:val="231F20"/>
          <w:spacing w:val="40"/>
          <w:sz w:val="24"/>
        </w:rPr>
        <w:t> </w:t>
      </w:r>
      <w:r>
        <w:rPr>
          <w:color w:val="231F20"/>
          <w:sz w:val="24"/>
        </w:rPr>
        <w:t>Blackish</w:t>
      </w:r>
      <w:r>
        <w:rPr>
          <w:color w:val="231F20"/>
          <w:spacing w:val="40"/>
          <w:sz w:val="24"/>
        </w:rPr>
        <w:t> </w:t>
      </w:r>
      <w:r>
        <w:rPr>
          <w:color w:val="231F20"/>
          <w:sz w:val="24"/>
        </w:rPr>
        <w:t>water with foul smell was flowing in a stream. He</w:t>
      </w:r>
      <w:r>
        <w:rPr>
          <w:color w:val="231F20"/>
          <w:spacing w:val="40"/>
          <w:sz w:val="24"/>
        </w:rPr>
        <w:t> </w:t>
      </w:r>
      <w:r>
        <w:rPr>
          <w:color w:val="231F20"/>
          <w:sz w:val="24"/>
        </w:rPr>
        <w:t>developed</w:t>
      </w:r>
      <w:r>
        <w:rPr>
          <w:color w:val="231F20"/>
          <w:spacing w:val="40"/>
          <w:sz w:val="24"/>
        </w:rPr>
        <w:t> </w:t>
      </w:r>
      <w:r>
        <w:rPr>
          <w:color w:val="231F20"/>
          <w:sz w:val="24"/>
        </w:rPr>
        <w:t>some</w:t>
      </w:r>
      <w:r>
        <w:rPr>
          <w:color w:val="231F20"/>
          <w:spacing w:val="40"/>
          <w:sz w:val="24"/>
        </w:rPr>
        <w:t> </w:t>
      </w:r>
      <w:r>
        <w:rPr>
          <w:color w:val="231F20"/>
          <w:sz w:val="24"/>
        </w:rPr>
        <w:t>abdominal</w:t>
      </w:r>
      <w:r>
        <w:rPr>
          <w:color w:val="231F20"/>
          <w:spacing w:val="40"/>
          <w:sz w:val="24"/>
        </w:rPr>
        <w:t> </w:t>
      </w:r>
      <w:r>
        <w:rPr>
          <w:color w:val="231F20"/>
          <w:sz w:val="24"/>
        </w:rPr>
        <w:t>disease within few days.</w:t>
      </w:r>
    </w:p>
    <w:p>
      <w:pPr>
        <w:pStyle w:val="ListParagraph"/>
        <w:numPr>
          <w:ilvl w:val="0"/>
          <w:numId w:val="101"/>
        </w:numPr>
        <w:tabs>
          <w:tab w:pos="1027" w:val="left" w:leader="none"/>
          <w:tab w:pos="1029" w:val="left" w:leader="none"/>
        </w:tabs>
        <w:spacing w:line="242" w:lineRule="auto" w:before="8" w:after="0"/>
        <w:ind w:left="1029" w:right="0" w:hanging="381"/>
        <w:jc w:val="both"/>
        <w:rPr>
          <w:b/>
          <w:sz w:val="24"/>
        </w:rPr>
      </w:pPr>
      <w:r>
        <w:rPr>
          <w:b/>
          <w:color w:val="00AEEF"/>
          <w:sz w:val="24"/>
        </w:rPr>
        <w:t>Match the pairs from ‘A’ and ‘B’ </w:t>
      </w:r>
      <w:r>
        <w:rPr>
          <w:b/>
          <w:color w:val="00AEEF"/>
          <w:sz w:val="24"/>
        </w:rPr>
        <w:t>col- umns and explain the effect of pollution on human health.</w:t>
      </w:r>
    </w:p>
    <w:p>
      <w:pPr>
        <w:tabs>
          <w:tab w:pos="3549" w:val="left" w:leader="none"/>
        </w:tabs>
        <w:spacing w:before="4"/>
        <w:ind w:left="1029" w:right="0" w:firstLine="0"/>
        <w:jc w:val="left"/>
        <w:rPr>
          <w:b/>
          <w:sz w:val="24"/>
        </w:rPr>
      </w:pPr>
      <w:r>
        <w:rPr>
          <w:b/>
          <w:color w:val="EC008C"/>
          <w:sz w:val="24"/>
        </w:rPr>
        <w:t>Column </w:t>
      </w:r>
      <w:r>
        <w:rPr>
          <w:b/>
          <w:color w:val="EC008C"/>
          <w:spacing w:val="-5"/>
          <w:sz w:val="24"/>
        </w:rPr>
        <w:t>‘A’</w:t>
      </w:r>
      <w:r>
        <w:rPr>
          <w:b/>
          <w:color w:val="EC008C"/>
          <w:sz w:val="24"/>
        </w:rPr>
        <w:tab/>
        <w:t>Column </w:t>
      </w:r>
      <w:r>
        <w:rPr>
          <w:b/>
          <w:color w:val="EC008C"/>
          <w:spacing w:val="-5"/>
          <w:sz w:val="24"/>
        </w:rPr>
        <w:t>‘B’</w:t>
      </w:r>
    </w:p>
    <w:p>
      <w:pPr>
        <w:pStyle w:val="ListParagraph"/>
        <w:numPr>
          <w:ilvl w:val="0"/>
          <w:numId w:val="102"/>
        </w:numPr>
        <w:tabs>
          <w:tab w:pos="1249" w:val="left" w:leader="none"/>
          <w:tab w:pos="1268" w:val="left" w:leader="none"/>
          <w:tab w:pos="3549" w:val="left" w:leader="none"/>
          <w:tab w:pos="3789" w:val="left" w:leader="none"/>
        </w:tabs>
        <w:spacing w:line="242" w:lineRule="auto" w:before="4" w:after="0"/>
        <w:ind w:left="1249" w:right="124" w:hanging="221"/>
        <w:jc w:val="left"/>
        <w:rPr>
          <w:sz w:val="24"/>
        </w:rPr>
      </w:pPr>
      <w:r>
        <w:rPr>
          <w:color w:val="231F20"/>
          <w:spacing w:val="-2"/>
          <w:sz w:val="24"/>
        </w:rPr>
        <w:t>Water</w:t>
      </w:r>
      <w:r>
        <w:rPr>
          <w:color w:val="231F20"/>
          <w:sz w:val="24"/>
        </w:rPr>
        <w:tab/>
        <w:t>a. Mental containing cobalt</w:t>
        <w:tab/>
        <w:tab/>
      </w:r>
      <w:r>
        <w:rPr>
          <w:color w:val="231F20"/>
          <w:spacing w:val="-2"/>
          <w:sz w:val="24"/>
        </w:rPr>
        <w:t>retardedness</w:t>
      </w:r>
    </w:p>
    <w:p>
      <w:pPr>
        <w:pStyle w:val="ListParagraph"/>
        <w:numPr>
          <w:ilvl w:val="0"/>
          <w:numId w:val="102"/>
        </w:numPr>
        <w:tabs>
          <w:tab w:pos="1269" w:val="left" w:leader="none"/>
          <w:tab w:pos="3549" w:val="left" w:leader="none"/>
        </w:tabs>
        <w:spacing w:line="240" w:lineRule="auto" w:before="2" w:after="0"/>
        <w:ind w:left="1269" w:right="0" w:hanging="240"/>
        <w:jc w:val="left"/>
        <w:rPr>
          <w:sz w:val="24"/>
        </w:rPr>
      </w:pPr>
      <w:r>
        <w:rPr>
          <w:color w:val="231F20"/>
          <w:sz w:val="24"/>
        </w:rPr>
        <w:t>Methane</w:t>
      </w:r>
      <w:r>
        <w:rPr>
          <w:color w:val="231F20"/>
          <w:spacing w:val="12"/>
          <w:sz w:val="24"/>
        </w:rPr>
        <w:t> </w:t>
      </w:r>
      <w:r>
        <w:rPr>
          <w:color w:val="231F20"/>
          <w:spacing w:val="-5"/>
          <w:sz w:val="24"/>
        </w:rPr>
        <w:t>gas</w:t>
      </w:r>
      <w:r>
        <w:rPr>
          <w:color w:val="231F20"/>
          <w:sz w:val="24"/>
        </w:rPr>
        <w:tab/>
        <w:t>b. </w:t>
      </w:r>
      <w:r>
        <w:rPr>
          <w:color w:val="231F20"/>
          <w:spacing w:val="-2"/>
          <w:sz w:val="24"/>
        </w:rPr>
        <w:t>Paralysis.</w:t>
      </w:r>
    </w:p>
    <w:p>
      <w:pPr>
        <w:pStyle w:val="ListParagraph"/>
        <w:numPr>
          <w:ilvl w:val="0"/>
          <w:numId w:val="102"/>
        </w:numPr>
        <w:tabs>
          <w:tab w:pos="1249" w:val="left" w:leader="none"/>
          <w:tab w:pos="3549" w:val="left" w:leader="none"/>
          <w:tab w:pos="3789" w:val="left" w:leader="none"/>
        </w:tabs>
        <w:spacing w:line="242" w:lineRule="auto" w:before="4" w:after="0"/>
        <w:ind w:left="1249" w:right="0" w:hanging="220"/>
        <w:jc w:val="left"/>
        <w:rPr>
          <w:sz w:val="24"/>
        </w:rPr>
      </w:pPr>
      <w:r>
        <w:rPr>
          <w:color w:val="231F20"/>
          <w:sz w:val="24"/>
        </w:rPr>
        <w:t>Water containing</w:t>
        <w:tab/>
        <w:t>c. </w:t>
      </w:r>
      <w:r>
        <w:rPr>
          <w:color w:val="231F20"/>
          <w:sz w:val="24"/>
        </w:rPr>
        <w:t>Inflammation </w:t>
      </w:r>
      <w:r>
        <w:rPr>
          <w:color w:val="231F20"/>
          <w:spacing w:val="-4"/>
          <w:sz w:val="24"/>
        </w:rPr>
        <w:t>lead</w:t>
      </w:r>
      <w:r>
        <w:rPr>
          <w:color w:val="231F20"/>
          <w:sz w:val="24"/>
        </w:rPr>
        <w:tab/>
        <w:tab/>
        <w:t>of lungs.</w:t>
      </w:r>
    </w:p>
    <w:p>
      <w:pPr>
        <w:pStyle w:val="ListParagraph"/>
        <w:numPr>
          <w:ilvl w:val="0"/>
          <w:numId w:val="102"/>
        </w:numPr>
        <w:tabs>
          <w:tab w:pos="1249" w:val="left" w:leader="none"/>
          <w:tab w:pos="3549" w:val="left" w:leader="none"/>
        </w:tabs>
        <w:spacing w:line="240" w:lineRule="auto" w:before="3" w:after="0"/>
        <w:ind w:left="1249" w:right="0" w:hanging="220"/>
        <w:jc w:val="left"/>
        <w:rPr>
          <w:sz w:val="24"/>
        </w:rPr>
      </w:pPr>
      <w:r>
        <w:rPr>
          <w:color w:val="231F20"/>
          <w:sz w:val="24"/>
        </w:rPr>
        <w:t>Sulphur </w:t>
      </w:r>
      <w:r>
        <w:rPr>
          <w:color w:val="231F20"/>
          <w:spacing w:val="-2"/>
          <w:sz w:val="24"/>
        </w:rPr>
        <w:t>dioxide</w:t>
      </w:r>
      <w:r>
        <w:rPr>
          <w:color w:val="231F20"/>
          <w:sz w:val="24"/>
        </w:rPr>
        <w:tab/>
        <w:t>d. Skin </w:t>
      </w:r>
      <w:r>
        <w:rPr>
          <w:color w:val="231F20"/>
          <w:spacing w:val="-2"/>
          <w:sz w:val="24"/>
        </w:rPr>
        <w:t>cancer</w:t>
      </w:r>
    </w:p>
    <w:p>
      <w:pPr>
        <w:pStyle w:val="ListParagraph"/>
        <w:numPr>
          <w:ilvl w:val="0"/>
          <w:numId w:val="102"/>
        </w:numPr>
        <w:tabs>
          <w:tab w:pos="1249" w:val="left" w:leader="none"/>
          <w:tab w:pos="3549" w:val="left" w:leader="none"/>
        </w:tabs>
        <w:spacing w:line="240" w:lineRule="auto" w:before="4" w:after="0"/>
        <w:ind w:left="1249" w:right="0" w:hanging="220"/>
        <w:jc w:val="left"/>
        <w:rPr>
          <w:sz w:val="24"/>
        </w:rPr>
      </w:pPr>
      <w:r>
        <w:rPr>
          <w:color w:val="231F20"/>
          <w:sz w:val="24"/>
        </w:rPr>
        <w:t>Nitrogen </w:t>
      </w:r>
      <w:r>
        <w:rPr>
          <w:color w:val="231F20"/>
          <w:spacing w:val="-2"/>
          <w:sz w:val="24"/>
        </w:rPr>
        <w:t>dioxide</w:t>
      </w:r>
      <w:r>
        <w:rPr>
          <w:color w:val="231F20"/>
          <w:sz w:val="24"/>
        </w:rPr>
        <w:tab/>
        <w:t>e.</w:t>
      </w:r>
      <w:r>
        <w:rPr>
          <w:color w:val="231F20"/>
          <w:spacing w:val="6"/>
          <w:sz w:val="24"/>
        </w:rPr>
        <w:t> </w:t>
      </w:r>
      <w:r>
        <w:rPr>
          <w:color w:val="231F20"/>
          <w:sz w:val="24"/>
        </w:rPr>
        <w:t>Irritation</w:t>
      </w:r>
      <w:r>
        <w:rPr>
          <w:color w:val="231F20"/>
          <w:spacing w:val="6"/>
          <w:sz w:val="24"/>
        </w:rPr>
        <w:t> </w:t>
      </w:r>
      <w:r>
        <w:rPr>
          <w:color w:val="231F20"/>
          <w:spacing w:val="-5"/>
          <w:sz w:val="24"/>
        </w:rPr>
        <w:t>of</w:t>
      </w:r>
    </w:p>
    <w:p>
      <w:pPr>
        <w:spacing w:before="4"/>
        <w:ind w:left="3789" w:right="0" w:firstLine="0"/>
        <w:jc w:val="left"/>
        <w:rPr>
          <w:sz w:val="24"/>
        </w:rPr>
      </w:pPr>
      <w:r>
        <w:rPr>
          <w:color w:val="231F20"/>
          <w:spacing w:val="-4"/>
          <w:sz w:val="24"/>
        </w:rPr>
        <w:t>eyes</w:t>
      </w:r>
    </w:p>
    <w:p>
      <w:pPr>
        <w:pStyle w:val="ListParagraph"/>
        <w:numPr>
          <w:ilvl w:val="0"/>
          <w:numId w:val="103"/>
        </w:numPr>
        <w:tabs>
          <w:tab w:pos="718" w:val="left" w:leader="none"/>
        </w:tabs>
        <w:spacing w:line="240" w:lineRule="auto" w:before="32" w:after="0"/>
        <w:ind w:left="718" w:right="0" w:hanging="379"/>
        <w:jc w:val="left"/>
        <w:rPr>
          <w:b/>
          <w:sz w:val="24"/>
        </w:rPr>
      </w:pPr>
      <w:r>
        <w:rPr/>
        <w:br w:type="column"/>
      </w:r>
      <w:r>
        <w:rPr>
          <w:b/>
          <w:color w:val="00AEEF"/>
          <w:sz w:val="24"/>
        </w:rPr>
        <w:t>Answer the </w:t>
      </w:r>
      <w:r>
        <w:rPr>
          <w:b/>
          <w:color w:val="00AEEF"/>
          <w:spacing w:val="-2"/>
          <w:sz w:val="24"/>
        </w:rPr>
        <w:t>following.</w:t>
      </w:r>
    </w:p>
    <w:p>
      <w:pPr>
        <w:pStyle w:val="ListParagraph"/>
        <w:numPr>
          <w:ilvl w:val="1"/>
          <w:numId w:val="103"/>
        </w:numPr>
        <w:tabs>
          <w:tab w:pos="959" w:val="left" w:leader="none"/>
        </w:tabs>
        <w:spacing w:line="240" w:lineRule="auto" w:before="4" w:after="0"/>
        <w:ind w:left="959" w:right="0" w:hanging="240"/>
        <w:jc w:val="left"/>
        <w:rPr>
          <w:sz w:val="24"/>
        </w:rPr>
      </w:pPr>
      <w:r>
        <w:rPr>
          <w:color w:val="231F20"/>
          <w:sz w:val="24"/>
        </w:rPr>
        <w:t>What</w:t>
      </w:r>
      <w:r>
        <w:rPr>
          <w:color w:val="231F20"/>
          <w:spacing w:val="6"/>
          <w:sz w:val="24"/>
        </w:rPr>
        <w:t> </w:t>
      </w:r>
      <w:r>
        <w:rPr>
          <w:color w:val="231F20"/>
          <w:sz w:val="24"/>
        </w:rPr>
        <w:t>is</w:t>
      </w:r>
      <w:r>
        <w:rPr>
          <w:color w:val="231F20"/>
          <w:spacing w:val="6"/>
          <w:sz w:val="24"/>
        </w:rPr>
        <w:t> </w:t>
      </w:r>
      <w:r>
        <w:rPr>
          <w:color w:val="231F20"/>
          <w:spacing w:val="-2"/>
          <w:sz w:val="24"/>
        </w:rPr>
        <w:t>pollution?</w:t>
      </w:r>
    </w:p>
    <w:p>
      <w:pPr>
        <w:pStyle w:val="ListParagraph"/>
        <w:numPr>
          <w:ilvl w:val="1"/>
          <w:numId w:val="103"/>
        </w:numPr>
        <w:tabs>
          <w:tab w:pos="959" w:val="left" w:leader="none"/>
        </w:tabs>
        <w:spacing w:line="240" w:lineRule="auto" w:before="4" w:after="0"/>
        <w:ind w:left="959" w:right="0" w:hanging="240"/>
        <w:jc w:val="left"/>
        <w:rPr>
          <w:sz w:val="24"/>
        </w:rPr>
      </w:pPr>
      <w:r>
        <w:rPr>
          <w:color w:val="231F20"/>
          <w:w w:val="105"/>
          <w:sz w:val="24"/>
        </w:rPr>
        <w:t>What</w:t>
      </w:r>
      <w:r>
        <w:rPr>
          <w:color w:val="231F20"/>
          <w:spacing w:val="-11"/>
          <w:w w:val="105"/>
          <w:sz w:val="24"/>
        </w:rPr>
        <w:t> </w:t>
      </w:r>
      <w:r>
        <w:rPr>
          <w:color w:val="231F20"/>
          <w:w w:val="105"/>
          <w:sz w:val="24"/>
        </w:rPr>
        <w:t>are</w:t>
      </w:r>
      <w:r>
        <w:rPr>
          <w:color w:val="231F20"/>
          <w:spacing w:val="-11"/>
          <w:w w:val="105"/>
          <w:sz w:val="24"/>
        </w:rPr>
        <w:t> </w:t>
      </w:r>
      <w:r>
        <w:rPr>
          <w:color w:val="231F20"/>
          <w:spacing w:val="-2"/>
          <w:w w:val="105"/>
          <w:sz w:val="24"/>
        </w:rPr>
        <w:t>pollutants?</w:t>
      </w:r>
    </w:p>
    <w:p>
      <w:pPr>
        <w:pStyle w:val="ListParagraph"/>
        <w:numPr>
          <w:ilvl w:val="1"/>
          <w:numId w:val="103"/>
        </w:numPr>
        <w:tabs>
          <w:tab w:pos="945" w:val="left" w:leader="none"/>
        </w:tabs>
        <w:spacing w:line="240" w:lineRule="auto" w:before="4" w:after="0"/>
        <w:ind w:left="945" w:right="0" w:hanging="226"/>
        <w:jc w:val="left"/>
        <w:rPr>
          <w:sz w:val="24"/>
        </w:rPr>
      </w:pPr>
      <w:r>
        <w:rPr>
          <w:color w:val="231F20"/>
          <w:sz w:val="24"/>
        </w:rPr>
        <w:t>What</w:t>
      </w:r>
      <w:r>
        <w:rPr>
          <w:color w:val="231F20"/>
          <w:spacing w:val="8"/>
          <w:sz w:val="24"/>
        </w:rPr>
        <w:t> </w:t>
      </w:r>
      <w:r>
        <w:rPr>
          <w:color w:val="231F20"/>
          <w:sz w:val="24"/>
        </w:rPr>
        <w:t>is</w:t>
      </w:r>
      <w:r>
        <w:rPr>
          <w:color w:val="231F20"/>
          <w:spacing w:val="9"/>
          <w:sz w:val="24"/>
        </w:rPr>
        <w:t> </w:t>
      </w:r>
      <w:r>
        <w:rPr>
          <w:color w:val="231F20"/>
          <w:sz w:val="24"/>
        </w:rPr>
        <w:t>acid</w:t>
      </w:r>
      <w:r>
        <w:rPr>
          <w:color w:val="231F20"/>
          <w:spacing w:val="8"/>
          <w:sz w:val="24"/>
        </w:rPr>
        <w:t> </w:t>
      </w:r>
      <w:r>
        <w:rPr>
          <w:color w:val="231F20"/>
          <w:spacing w:val="-4"/>
          <w:sz w:val="24"/>
        </w:rPr>
        <w:t>rain?</w:t>
      </w:r>
    </w:p>
    <w:p>
      <w:pPr>
        <w:pStyle w:val="ListParagraph"/>
        <w:numPr>
          <w:ilvl w:val="1"/>
          <w:numId w:val="103"/>
        </w:numPr>
        <w:tabs>
          <w:tab w:pos="959" w:val="left" w:leader="none"/>
        </w:tabs>
        <w:spacing w:line="240" w:lineRule="auto" w:before="5" w:after="0"/>
        <w:ind w:left="959" w:right="0" w:hanging="240"/>
        <w:jc w:val="left"/>
        <w:rPr>
          <w:sz w:val="24"/>
        </w:rPr>
      </w:pPr>
      <w:r>
        <w:rPr>
          <w:color w:val="231F20"/>
          <w:sz w:val="24"/>
        </w:rPr>
        <w:t>What</w:t>
      </w:r>
      <w:r>
        <w:rPr>
          <w:color w:val="231F20"/>
          <w:spacing w:val="3"/>
          <w:sz w:val="24"/>
        </w:rPr>
        <w:t> </w:t>
      </w:r>
      <w:r>
        <w:rPr>
          <w:color w:val="231F20"/>
          <w:sz w:val="24"/>
        </w:rPr>
        <w:t>is</w:t>
      </w:r>
      <w:r>
        <w:rPr>
          <w:color w:val="231F20"/>
          <w:spacing w:val="3"/>
          <w:sz w:val="24"/>
        </w:rPr>
        <w:t> </w:t>
      </w:r>
      <w:r>
        <w:rPr>
          <w:color w:val="231F20"/>
          <w:sz w:val="24"/>
        </w:rPr>
        <w:t>green</w:t>
      </w:r>
      <w:r>
        <w:rPr>
          <w:color w:val="231F20"/>
          <w:spacing w:val="3"/>
          <w:sz w:val="24"/>
        </w:rPr>
        <w:t> </w:t>
      </w:r>
      <w:r>
        <w:rPr>
          <w:color w:val="231F20"/>
          <w:sz w:val="24"/>
        </w:rPr>
        <w:t>house</w:t>
      </w:r>
      <w:r>
        <w:rPr>
          <w:color w:val="231F20"/>
          <w:spacing w:val="3"/>
          <w:sz w:val="24"/>
        </w:rPr>
        <w:t> </w:t>
      </w:r>
      <w:r>
        <w:rPr>
          <w:color w:val="231F20"/>
          <w:spacing w:val="-2"/>
          <w:sz w:val="24"/>
        </w:rPr>
        <w:t>effect?</w:t>
      </w:r>
    </w:p>
    <w:p>
      <w:pPr>
        <w:pStyle w:val="ListParagraph"/>
        <w:numPr>
          <w:ilvl w:val="1"/>
          <w:numId w:val="103"/>
        </w:numPr>
        <w:tabs>
          <w:tab w:pos="959" w:val="left" w:leader="none"/>
          <w:tab w:pos="975" w:val="left" w:leader="none"/>
        </w:tabs>
        <w:spacing w:line="242" w:lineRule="auto" w:before="4" w:after="0"/>
        <w:ind w:left="959" w:right="216" w:hanging="240"/>
        <w:jc w:val="left"/>
        <w:rPr>
          <w:sz w:val="24"/>
        </w:rPr>
      </w:pPr>
      <w:r>
        <w:rPr>
          <w:color w:val="231F20"/>
          <w:sz w:val="24"/>
        </w:rPr>
        <w:t>Which</w:t>
      </w:r>
      <w:r>
        <w:rPr>
          <w:color w:val="231F20"/>
          <w:spacing w:val="40"/>
          <w:sz w:val="24"/>
        </w:rPr>
        <w:t> </w:t>
      </w:r>
      <w:r>
        <w:rPr>
          <w:color w:val="231F20"/>
          <w:sz w:val="24"/>
        </w:rPr>
        <w:t>are visible pollutants known </w:t>
      </w:r>
      <w:r>
        <w:rPr>
          <w:color w:val="231F20"/>
          <w:sz w:val="24"/>
        </w:rPr>
        <w:t>to </w:t>
      </w:r>
      <w:r>
        <w:rPr>
          <w:color w:val="231F20"/>
          <w:spacing w:val="-4"/>
          <w:sz w:val="24"/>
        </w:rPr>
        <w:t>you?</w:t>
      </w:r>
    </w:p>
    <w:p>
      <w:pPr>
        <w:pStyle w:val="ListParagraph"/>
        <w:numPr>
          <w:ilvl w:val="1"/>
          <w:numId w:val="103"/>
        </w:numPr>
        <w:tabs>
          <w:tab w:pos="978" w:val="left" w:leader="none"/>
        </w:tabs>
        <w:spacing w:line="240" w:lineRule="auto" w:before="2" w:after="0"/>
        <w:ind w:left="978" w:right="0" w:hanging="259"/>
        <w:jc w:val="left"/>
        <w:rPr>
          <w:sz w:val="24"/>
        </w:rPr>
      </w:pPr>
      <w:r>
        <w:rPr>
          <w:color w:val="231F20"/>
          <w:sz w:val="24"/>
        </w:rPr>
        <w:t>Which</w:t>
      </w:r>
      <w:r>
        <w:rPr>
          <w:color w:val="231F20"/>
          <w:spacing w:val="4"/>
          <w:sz w:val="24"/>
        </w:rPr>
        <w:t> </w:t>
      </w:r>
      <w:r>
        <w:rPr>
          <w:color w:val="231F20"/>
          <w:sz w:val="24"/>
        </w:rPr>
        <w:t>are</w:t>
      </w:r>
      <w:r>
        <w:rPr>
          <w:color w:val="231F20"/>
          <w:spacing w:val="4"/>
          <w:sz w:val="24"/>
        </w:rPr>
        <w:t> </w:t>
      </w:r>
      <w:r>
        <w:rPr>
          <w:color w:val="231F20"/>
          <w:sz w:val="24"/>
        </w:rPr>
        <w:t>invisible</w:t>
      </w:r>
      <w:r>
        <w:rPr>
          <w:color w:val="231F20"/>
          <w:spacing w:val="4"/>
          <w:sz w:val="24"/>
        </w:rPr>
        <w:t> </w:t>
      </w:r>
      <w:r>
        <w:rPr>
          <w:color w:val="231F20"/>
          <w:spacing w:val="-2"/>
          <w:sz w:val="24"/>
        </w:rPr>
        <w:t>pollutants?</w:t>
      </w:r>
    </w:p>
    <w:p>
      <w:pPr>
        <w:pStyle w:val="ListParagraph"/>
        <w:numPr>
          <w:ilvl w:val="0"/>
          <w:numId w:val="103"/>
        </w:numPr>
        <w:tabs>
          <w:tab w:pos="639" w:val="left" w:leader="none"/>
        </w:tabs>
        <w:spacing w:line="240" w:lineRule="auto" w:before="4" w:after="0"/>
        <w:ind w:left="639" w:right="0" w:hanging="300"/>
        <w:jc w:val="left"/>
        <w:rPr>
          <w:b/>
          <w:sz w:val="24"/>
        </w:rPr>
      </w:pPr>
      <w:r>
        <w:rPr>
          <w:b/>
          <w:color w:val="00AEEF"/>
          <w:sz w:val="24"/>
        </w:rPr>
        <w:t>Answer the </w:t>
      </w:r>
      <w:r>
        <w:rPr>
          <w:b/>
          <w:color w:val="00AEEF"/>
          <w:spacing w:val="-2"/>
          <w:sz w:val="24"/>
        </w:rPr>
        <w:t>following</w:t>
      </w:r>
    </w:p>
    <w:p>
      <w:pPr>
        <w:pStyle w:val="ListParagraph"/>
        <w:numPr>
          <w:ilvl w:val="1"/>
          <w:numId w:val="103"/>
        </w:numPr>
        <w:tabs>
          <w:tab w:pos="874" w:val="left" w:leader="none"/>
          <w:tab w:pos="939" w:val="left" w:leader="none"/>
        </w:tabs>
        <w:spacing w:line="242" w:lineRule="auto" w:before="5" w:after="0"/>
        <w:ind w:left="939" w:right="216" w:hanging="300"/>
        <w:jc w:val="both"/>
        <w:rPr>
          <w:sz w:val="24"/>
        </w:rPr>
      </w:pPr>
      <w:r>
        <w:rPr>
          <w:color w:val="231F20"/>
          <w:sz w:val="24"/>
        </w:rPr>
        <w:t>Give</w:t>
      </w:r>
      <w:r>
        <w:rPr>
          <w:color w:val="231F20"/>
          <w:spacing w:val="-4"/>
          <w:sz w:val="24"/>
        </w:rPr>
        <w:t> </w:t>
      </w:r>
      <w:r>
        <w:rPr>
          <w:color w:val="231F20"/>
          <w:sz w:val="24"/>
        </w:rPr>
        <w:t>two</w:t>
      </w:r>
      <w:r>
        <w:rPr>
          <w:color w:val="231F20"/>
          <w:spacing w:val="-4"/>
          <w:sz w:val="24"/>
        </w:rPr>
        <w:t> </w:t>
      </w:r>
      <w:r>
        <w:rPr>
          <w:color w:val="231F20"/>
          <w:sz w:val="24"/>
        </w:rPr>
        <w:t>examples</w:t>
      </w:r>
      <w:r>
        <w:rPr>
          <w:color w:val="231F20"/>
          <w:spacing w:val="-4"/>
          <w:sz w:val="24"/>
        </w:rPr>
        <w:t> </w:t>
      </w:r>
      <w:r>
        <w:rPr>
          <w:color w:val="231F20"/>
          <w:sz w:val="24"/>
        </w:rPr>
        <w:t>of</w:t>
      </w:r>
      <w:r>
        <w:rPr>
          <w:color w:val="231F20"/>
          <w:spacing w:val="-4"/>
          <w:sz w:val="24"/>
        </w:rPr>
        <w:t> </w:t>
      </w:r>
      <w:r>
        <w:rPr>
          <w:color w:val="231F20"/>
          <w:sz w:val="24"/>
        </w:rPr>
        <w:t>each</w:t>
      </w:r>
      <w:r>
        <w:rPr>
          <w:color w:val="231F20"/>
          <w:spacing w:val="-4"/>
          <w:sz w:val="24"/>
        </w:rPr>
        <w:t> </w:t>
      </w:r>
      <w:r>
        <w:rPr>
          <w:color w:val="231F20"/>
          <w:sz w:val="24"/>
        </w:rPr>
        <w:t>of</w:t>
      </w:r>
      <w:r>
        <w:rPr>
          <w:color w:val="231F20"/>
          <w:spacing w:val="-4"/>
          <w:sz w:val="24"/>
        </w:rPr>
        <w:t> </w:t>
      </w:r>
      <w:r>
        <w:rPr>
          <w:color w:val="231F20"/>
          <w:sz w:val="24"/>
        </w:rPr>
        <w:t>water,</w:t>
      </w:r>
      <w:r>
        <w:rPr>
          <w:color w:val="231F20"/>
          <w:spacing w:val="-4"/>
          <w:sz w:val="24"/>
        </w:rPr>
        <w:t> </w:t>
      </w:r>
      <w:r>
        <w:rPr>
          <w:color w:val="231F20"/>
          <w:sz w:val="24"/>
        </w:rPr>
        <w:t>soil and air pollution from your residential </w:t>
      </w:r>
      <w:r>
        <w:rPr>
          <w:color w:val="231F20"/>
          <w:spacing w:val="-2"/>
          <w:sz w:val="24"/>
        </w:rPr>
        <w:t>area.</w:t>
      </w:r>
    </w:p>
    <w:p>
      <w:pPr>
        <w:pStyle w:val="ListParagraph"/>
        <w:numPr>
          <w:ilvl w:val="1"/>
          <w:numId w:val="103"/>
        </w:numPr>
        <w:tabs>
          <w:tab w:pos="939" w:val="left" w:leader="none"/>
          <w:tab w:pos="942" w:val="left" w:leader="none"/>
        </w:tabs>
        <w:spacing w:line="242" w:lineRule="auto" w:before="4" w:after="0"/>
        <w:ind w:left="939" w:right="216" w:hanging="300"/>
        <w:jc w:val="both"/>
        <w:rPr>
          <w:sz w:val="24"/>
        </w:rPr>
      </w:pPr>
      <w:r>
        <w:rPr>
          <w:color w:val="231F20"/>
          <w:sz w:val="24"/>
        </w:rPr>
        <w:t>How</w:t>
      </w:r>
      <w:r>
        <w:rPr>
          <w:color w:val="231F20"/>
          <w:sz w:val="24"/>
        </w:rPr>
        <w:t> does the pollution occur due </w:t>
      </w:r>
      <w:r>
        <w:rPr>
          <w:color w:val="231F20"/>
          <w:sz w:val="24"/>
        </w:rPr>
        <w:t>to vehicles? Give the names of vehicles causing least pollution.</w:t>
      </w:r>
    </w:p>
    <w:p>
      <w:pPr>
        <w:pStyle w:val="ListParagraph"/>
        <w:numPr>
          <w:ilvl w:val="1"/>
          <w:numId w:val="103"/>
        </w:numPr>
        <w:tabs>
          <w:tab w:pos="939" w:val="left" w:leader="none"/>
          <w:tab w:pos="958" w:val="left" w:leader="none"/>
        </w:tabs>
        <w:spacing w:line="242" w:lineRule="auto" w:before="4" w:after="0"/>
        <w:ind w:left="939" w:right="216" w:hanging="300"/>
        <w:jc w:val="both"/>
        <w:rPr>
          <w:sz w:val="24"/>
        </w:rPr>
      </w:pPr>
      <w:r>
        <w:rPr>
          <w:color w:val="231F20"/>
          <w:sz w:val="24"/>
        </w:rPr>
        <w:t>What</w:t>
      </w:r>
      <w:r>
        <w:rPr>
          <w:color w:val="231F20"/>
          <w:sz w:val="24"/>
        </w:rPr>
        <w:t> are natural reasons for </w:t>
      </w:r>
      <w:r>
        <w:rPr>
          <w:color w:val="231F20"/>
          <w:sz w:val="24"/>
        </w:rPr>
        <w:t>water </w:t>
      </w:r>
      <w:r>
        <w:rPr>
          <w:color w:val="231F20"/>
          <w:spacing w:val="-2"/>
          <w:sz w:val="24"/>
        </w:rPr>
        <w:t>pollution?</w:t>
      </w:r>
    </w:p>
    <w:p>
      <w:pPr>
        <w:pStyle w:val="ListParagraph"/>
        <w:numPr>
          <w:ilvl w:val="1"/>
          <w:numId w:val="103"/>
        </w:numPr>
        <w:tabs>
          <w:tab w:pos="881" w:val="left" w:leader="none"/>
          <w:tab w:pos="939" w:val="left" w:leader="none"/>
        </w:tabs>
        <w:spacing w:line="242" w:lineRule="auto" w:before="2" w:after="0"/>
        <w:ind w:left="939" w:right="216" w:hanging="300"/>
        <w:jc w:val="both"/>
        <w:rPr>
          <w:sz w:val="24"/>
        </w:rPr>
      </w:pPr>
      <w:r>
        <w:rPr>
          <w:color w:val="231F20"/>
          <w:sz w:val="24"/>
        </w:rPr>
        <w:t>Suggest four preventive measures for </w:t>
      </w:r>
      <w:r>
        <w:rPr>
          <w:color w:val="231F20"/>
          <w:sz w:val="24"/>
        </w:rPr>
        <w:t>air </w:t>
      </w:r>
      <w:r>
        <w:rPr>
          <w:color w:val="231F20"/>
          <w:spacing w:val="-2"/>
          <w:sz w:val="24"/>
        </w:rPr>
        <w:t>pollution.</w:t>
      </w:r>
    </w:p>
    <w:p>
      <w:pPr>
        <w:pStyle w:val="ListParagraph"/>
        <w:numPr>
          <w:ilvl w:val="1"/>
          <w:numId w:val="103"/>
        </w:numPr>
        <w:tabs>
          <w:tab w:pos="927" w:val="left" w:leader="none"/>
          <w:tab w:pos="939" w:val="left" w:leader="none"/>
        </w:tabs>
        <w:spacing w:line="242" w:lineRule="auto" w:before="3" w:after="0"/>
        <w:ind w:left="939" w:right="216" w:hanging="300"/>
        <w:jc w:val="both"/>
        <w:rPr>
          <w:sz w:val="24"/>
        </w:rPr>
      </w:pPr>
      <w:r>
        <w:rPr>
          <w:color w:val="231F20"/>
          <w:sz w:val="24"/>
        </w:rPr>
        <w:t>Explain relation between green </w:t>
      </w:r>
      <w:r>
        <w:rPr>
          <w:color w:val="231F20"/>
          <w:sz w:val="24"/>
        </w:rPr>
        <w:t>house effect and global warming.</w:t>
      </w:r>
    </w:p>
    <w:p>
      <w:pPr>
        <w:pStyle w:val="ListParagraph"/>
        <w:numPr>
          <w:ilvl w:val="1"/>
          <w:numId w:val="103"/>
        </w:numPr>
        <w:tabs>
          <w:tab w:pos="841" w:val="left" w:leader="none"/>
          <w:tab w:pos="939" w:val="left" w:leader="none"/>
        </w:tabs>
        <w:spacing w:line="242" w:lineRule="auto" w:before="3" w:after="0"/>
        <w:ind w:left="939" w:right="216" w:hanging="300"/>
        <w:jc w:val="both"/>
        <w:rPr>
          <w:sz w:val="24"/>
        </w:rPr>
      </w:pPr>
      <w:r>
        <w:rPr>
          <w:color w:val="231F20"/>
          <w:sz w:val="24"/>
        </w:rPr>
        <w:t>Construct two slogans each on air, </w:t>
      </w:r>
      <w:r>
        <w:rPr>
          <w:color w:val="231F20"/>
          <w:sz w:val="24"/>
        </w:rPr>
        <w:t>water and soil pollution.</w:t>
      </w:r>
    </w:p>
    <w:p>
      <w:pPr>
        <w:pStyle w:val="ListParagraph"/>
        <w:numPr>
          <w:ilvl w:val="0"/>
          <w:numId w:val="103"/>
        </w:numPr>
        <w:tabs>
          <w:tab w:pos="699" w:val="left" w:leader="none"/>
          <w:tab w:pos="717" w:val="left" w:leader="none"/>
          <w:tab w:pos="1996" w:val="left" w:leader="none"/>
          <w:tab w:pos="3220" w:val="left" w:leader="none"/>
          <w:tab w:pos="4224" w:val="left" w:leader="none"/>
        </w:tabs>
        <w:spacing w:line="242" w:lineRule="auto" w:before="1" w:after="0"/>
        <w:ind w:left="699" w:right="216" w:hanging="361"/>
        <w:jc w:val="left"/>
        <w:rPr>
          <w:sz w:val="24"/>
        </w:rPr>
      </w:pPr>
      <w:r>
        <w:rPr>
          <w:b/>
          <w:color w:val="00AEEF"/>
          <w:sz w:val="24"/>
        </w:rPr>
        <w:t>Classify</w:t>
      </w:r>
      <w:r>
        <w:rPr>
          <w:b/>
          <w:color w:val="00AEEF"/>
          <w:spacing w:val="80"/>
          <w:sz w:val="24"/>
        </w:rPr>
        <w:t> </w:t>
      </w:r>
      <w:r>
        <w:rPr>
          <w:b/>
          <w:color w:val="00AEEF"/>
          <w:sz w:val="24"/>
        </w:rPr>
        <w:t>the</w:t>
      </w:r>
      <w:r>
        <w:rPr>
          <w:b/>
          <w:color w:val="00AEEF"/>
          <w:spacing w:val="40"/>
          <w:sz w:val="24"/>
        </w:rPr>
        <w:t> </w:t>
      </w:r>
      <w:r>
        <w:rPr>
          <w:b/>
          <w:color w:val="00AEEF"/>
          <w:sz w:val="24"/>
        </w:rPr>
        <w:t>following</w:t>
      </w:r>
      <w:r>
        <w:rPr>
          <w:b/>
          <w:color w:val="00AEEF"/>
          <w:spacing w:val="40"/>
          <w:sz w:val="24"/>
        </w:rPr>
        <w:t> </w:t>
      </w:r>
      <w:r>
        <w:rPr>
          <w:b/>
          <w:color w:val="00AEEF"/>
          <w:sz w:val="24"/>
        </w:rPr>
        <w:t>pollutants</w:t>
      </w:r>
      <w:r>
        <w:rPr>
          <w:b/>
          <w:color w:val="00AEEF"/>
          <w:spacing w:val="40"/>
          <w:sz w:val="24"/>
        </w:rPr>
        <w:t> </w:t>
      </w:r>
      <w:r>
        <w:rPr>
          <w:b/>
          <w:color w:val="00AEEF"/>
          <w:sz w:val="24"/>
        </w:rPr>
        <w:t>into natural and manmade categories. </w:t>
      </w:r>
      <w:r>
        <w:rPr>
          <w:color w:val="231F20"/>
          <w:sz w:val="24"/>
        </w:rPr>
        <w:t>Sewage,</w:t>
      </w:r>
      <w:r>
        <w:rPr>
          <w:color w:val="231F20"/>
          <w:spacing w:val="80"/>
          <w:sz w:val="24"/>
        </w:rPr>
        <w:t> </w:t>
      </w:r>
      <w:r>
        <w:rPr>
          <w:color w:val="231F20"/>
          <w:sz w:val="24"/>
        </w:rPr>
        <w:t>dust,</w:t>
      </w:r>
      <w:r>
        <w:rPr>
          <w:color w:val="231F20"/>
          <w:spacing w:val="80"/>
          <w:sz w:val="24"/>
        </w:rPr>
        <w:t> </w:t>
      </w:r>
      <w:r>
        <w:rPr>
          <w:color w:val="231F20"/>
          <w:sz w:val="24"/>
        </w:rPr>
        <w:t>pollen</w:t>
      </w:r>
      <w:r>
        <w:rPr>
          <w:color w:val="231F20"/>
          <w:spacing w:val="80"/>
          <w:sz w:val="24"/>
        </w:rPr>
        <w:t> </w:t>
      </w:r>
      <w:r>
        <w:rPr>
          <w:color w:val="231F20"/>
          <w:sz w:val="24"/>
        </w:rPr>
        <w:t>grains,</w:t>
      </w:r>
      <w:r>
        <w:rPr>
          <w:color w:val="231F20"/>
          <w:spacing w:val="80"/>
          <w:sz w:val="24"/>
        </w:rPr>
        <w:t> </w:t>
      </w:r>
      <w:r>
        <w:rPr>
          <w:color w:val="231F20"/>
          <w:sz w:val="24"/>
        </w:rPr>
        <w:t>chemical </w:t>
      </w:r>
      <w:r>
        <w:rPr>
          <w:color w:val="231F20"/>
          <w:spacing w:val="-2"/>
          <w:sz w:val="24"/>
        </w:rPr>
        <w:t>fertilizers,</w:t>
      </w:r>
      <w:r>
        <w:rPr>
          <w:color w:val="231F20"/>
          <w:sz w:val="24"/>
        </w:rPr>
        <w:tab/>
      </w:r>
      <w:r>
        <w:rPr>
          <w:color w:val="231F20"/>
          <w:spacing w:val="-2"/>
          <w:sz w:val="24"/>
        </w:rPr>
        <w:t>vehicular</w:t>
      </w:r>
      <w:r>
        <w:rPr>
          <w:color w:val="231F20"/>
          <w:sz w:val="24"/>
        </w:rPr>
        <w:tab/>
      </w:r>
      <w:r>
        <w:rPr>
          <w:color w:val="231F20"/>
          <w:spacing w:val="-2"/>
          <w:sz w:val="24"/>
        </w:rPr>
        <w:t>smoke,</w:t>
      </w:r>
      <w:r>
        <w:rPr>
          <w:color w:val="231F20"/>
          <w:sz w:val="24"/>
        </w:rPr>
        <w:tab/>
      </w:r>
      <w:r>
        <w:rPr>
          <w:color w:val="231F20"/>
          <w:spacing w:val="-2"/>
          <w:sz w:val="24"/>
        </w:rPr>
        <w:t>algae, </w:t>
      </w:r>
      <w:r>
        <w:rPr>
          <w:color w:val="231F20"/>
          <w:sz w:val="24"/>
        </w:rPr>
        <w:t>pesticides, waste of animals and birds.</w:t>
      </w:r>
    </w:p>
    <w:p>
      <w:pPr>
        <w:pStyle w:val="BodyText"/>
        <w:spacing w:before="2"/>
        <w:rPr>
          <w:sz w:val="9"/>
        </w:rPr>
      </w:pPr>
      <w:r>
        <w:rPr>
          <w:sz w:val="9"/>
        </w:rPr>
        <mc:AlternateContent>
          <mc:Choice Requires="wps">
            <w:drawing>
              <wp:anchor distT="0" distB="0" distL="0" distR="0" allowOverlap="1" layoutInCell="1" locked="0" behindDoc="1" simplePos="0" relativeHeight="487753728">
                <wp:simplePos x="0" y="0"/>
                <wp:positionH relativeFrom="page">
                  <wp:posOffset>4037399</wp:posOffset>
                </wp:positionH>
                <wp:positionV relativeFrom="paragraph">
                  <wp:posOffset>82376</wp:posOffset>
                </wp:positionV>
                <wp:extent cx="2844165" cy="200025"/>
                <wp:effectExtent l="0" t="0" r="0" b="0"/>
                <wp:wrapTopAndBottom/>
                <wp:docPr id="1552" name="Group 1552"/>
                <wp:cNvGraphicFramePr>
                  <a:graphicFrameLocks/>
                </wp:cNvGraphicFramePr>
                <a:graphic>
                  <a:graphicData uri="http://schemas.microsoft.com/office/word/2010/wordprocessingGroup">
                    <wpg:wgp>
                      <wpg:cNvPr id="1552" name="Group 1552"/>
                      <wpg:cNvGrpSpPr/>
                      <wpg:grpSpPr>
                        <a:xfrm>
                          <a:off x="0" y="0"/>
                          <a:ext cx="2844165" cy="200025"/>
                          <a:chExt cx="2844165" cy="200025"/>
                        </a:xfrm>
                      </wpg:grpSpPr>
                      <wps:wsp>
                        <wps:cNvPr id="1553" name="Graphic 1553"/>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554" name="Graphic 1554"/>
                        <wps:cNvSpPr/>
                        <wps:spPr>
                          <a:xfrm>
                            <a:off x="465300" y="105298"/>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555" name="Textbox 1555"/>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7.905487pt;margin-top:6.486359pt;width:223.95pt;height:15.75pt;mso-position-horizontal-relative:page;mso-position-vertical-relative:paragraph;z-index:-15562752;mso-wrap-distance-left:0;mso-wrap-distance-right:0" id="docshapegroup1290" coordorigin="6358,130" coordsize="4479,315">
                <v:shape style="position:absolute;left:6358;top:129;width:1117;height:315" id="docshape1291" coordorigin="6358,130" coordsize="1117,315" path="m7475,130l6478,130,6409,132,6373,145,6360,180,6358,250,6358,324,6360,394,6373,429,6409,442,6478,444,7475,444,7475,130xe" filled="true" fillcolor="#ec008c" stroked="false">
                  <v:path arrowok="t"/>
                  <v:fill type="solid"/>
                </v:shape>
                <v:line style="position:absolute" from="7091,296" to="10837,296" stroked="true" strokeweight="2pt" strokecolor="#ec008c">
                  <v:stroke dashstyle="solid"/>
                </v:line>
                <v:shape style="position:absolute;left:6358;top:129;width:4479;height:315" type="#_x0000_t202" id="docshape1292"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ListParagraph"/>
        <w:numPr>
          <w:ilvl w:val="0"/>
          <w:numId w:val="104"/>
        </w:numPr>
        <w:tabs>
          <w:tab w:pos="999" w:val="left" w:leader="none"/>
        </w:tabs>
        <w:spacing w:line="242" w:lineRule="auto" w:before="77" w:after="0"/>
        <w:ind w:left="999" w:right="197" w:hanging="240"/>
        <w:jc w:val="both"/>
        <w:rPr>
          <w:sz w:val="24"/>
        </w:rPr>
      </w:pPr>
      <w:r>
        <w:rPr>
          <w:color w:val="EC008C"/>
          <w:sz w:val="24"/>
        </w:rPr>
        <w:t>Visit</w:t>
      </w:r>
      <w:r>
        <w:rPr>
          <w:color w:val="EC008C"/>
          <w:spacing w:val="-15"/>
          <w:sz w:val="24"/>
        </w:rPr>
        <w:t> </w:t>
      </w:r>
      <w:r>
        <w:rPr>
          <w:color w:val="EC008C"/>
          <w:sz w:val="24"/>
        </w:rPr>
        <w:t>the</w:t>
      </w:r>
      <w:r>
        <w:rPr>
          <w:color w:val="EC008C"/>
          <w:spacing w:val="-15"/>
          <w:sz w:val="24"/>
        </w:rPr>
        <w:t> </w:t>
      </w:r>
      <w:r>
        <w:rPr>
          <w:color w:val="EC008C"/>
          <w:sz w:val="24"/>
        </w:rPr>
        <w:t>water</w:t>
      </w:r>
      <w:r>
        <w:rPr>
          <w:color w:val="EC008C"/>
          <w:spacing w:val="-15"/>
          <w:sz w:val="24"/>
        </w:rPr>
        <w:t> </w:t>
      </w:r>
      <w:r>
        <w:rPr>
          <w:color w:val="EC008C"/>
          <w:sz w:val="24"/>
        </w:rPr>
        <w:t>testing</w:t>
      </w:r>
      <w:r>
        <w:rPr>
          <w:color w:val="EC008C"/>
          <w:spacing w:val="-15"/>
          <w:sz w:val="24"/>
        </w:rPr>
        <w:t> </w:t>
      </w:r>
      <w:r>
        <w:rPr>
          <w:color w:val="EC008C"/>
          <w:sz w:val="24"/>
        </w:rPr>
        <w:t>laboratory</w:t>
      </w:r>
      <w:r>
        <w:rPr>
          <w:color w:val="EC008C"/>
          <w:spacing w:val="-15"/>
          <w:sz w:val="24"/>
        </w:rPr>
        <w:t> </w:t>
      </w:r>
      <w:r>
        <w:rPr>
          <w:color w:val="EC008C"/>
          <w:sz w:val="24"/>
        </w:rPr>
        <w:t>in</w:t>
      </w:r>
      <w:r>
        <w:rPr>
          <w:color w:val="EC008C"/>
          <w:spacing w:val="-15"/>
          <w:sz w:val="24"/>
        </w:rPr>
        <w:t> </w:t>
      </w:r>
      <w:r>
        <w:rPr>
          <w:color w:val="EC008C"/>
          <w:sz w:val="24"/>
        </w:rPr>
        <w:t>your area and collect the information about tests for checking the purity of water.</w:t>
      </w:r>
    </w:p>
    <w:p>
      <w:pPr>
        <w:pStyle w:val="ListParagraph"/>
        <w:numPr>
          <w:ilvl w:val="0"/>
          <w:numId w:val="104"/>
        </w:numPr>
        <w:tabs>
          <w:tab w:pos="999" w:val="left" w:leader="none"/>
        </w:tabs>
        <w:spacing w:line="242" w:lineRule="auto" w:before="4" w:after="0"/>
        <w:ind w:left="999" w:right="196" w:hanging="240"/>
        <w:jc w:val="both"/>
        <w:rPr>
          <w:sz w:val="24"/>
        </w:rPr>
      </w:pPr>
      <w:r>
        <w:rPr>
          <w:color w:val="EC008C"/>
          <w:sz w:val="24"/>
        </w:rPr>
        <w:t>Visit</w:t>
      </w:r>
      <w:r>
        <w:rPr>
          <w:color w:val="EC008C"/>
          <w:spacing w:val="40"/>
          <w:sz w:val="24"/>
        </w:rPr>
        <w:t> </w:t>
      </w:r>
      <w:r>
        <w:rPr>
          <w:color w:val="EC008C"/>
          <w:sz w:val="24"/>
        </w:rPr>
        <w:t>the</w:t>
      </w:r>
      <w:r>
        <w:rPr>
          <w:color w:val="EC008C"/>
          <w:spacing w:val="40"/>
          <w:sz w:val="24"/>
        </w:rPr>
        <w:t> </w:t>
      </w:r>
      <w:r>
        <w:rPr>
          <w:color w:val="EC008C"/>
          <w:sz w:val="24"/>
        </w:rPr>
        <w:t>square</w:t>
      </w:r>
      <w:r>
        <w:rPr>
          <w:color w:val="EC008C"/>
          <w:spacing w:val="40"/>
          <w:sz w:val="24"/>
        </w:rPr>
        <w:t> </w:t>
      </w:r>
      <w:r>
        <w:rPr>
          <w:color w:val="EC008C"/>
          <w:sz w:val="24"/>
        </w:rPr>
        <w:t>having</w:t>
      </w:r>
      <w:r>
        <w:rPr>
          <w:color w:val="EC008C"/>
          <w:spacing w:val="40"/>
          <w:sz w:val="24"/>
        </w:rPr>
        <w:t> </w:t>
      </w:r>
      <w:r>
        <w:rPr>
          <w:color w:val="EC008C"/>
          <w:sz w:val="24"/>
        </w:rPr>
        <w:t>heavy</w:t>
      </w:r>
      <w:r>
        <w:rPr>
          <w:color w:val="EC008C"/>
          <w:spacing w:val="40"/>
          <w:sz w:val="24"/>
        </w:rPr>
        <w:t> </w:t>
      </w:r>
      <w:r>
        <w:rPr>
          <w:color w:val="EC008C"/>
          <w:sz w:val="24"/>
        </w:rPr>
        <w:t>traffic in your area and report the pollution at different times of day and find out the duration of maximum pollution.</w:t>
      </w:r>
    </w:p>
    <w:p>
      <w:pPr>
        <w:pStyle w:val="BodyText"/>
        <w:spacing w:before="5"/>
        <w:rPr>
          <w:sz w:val="15"/>
        </w:rPr>
      </w:pPr>
      <w:r>
        <w:rPr>
          <w:sz w:val="15"/>
        </w:rPr>
        <w:drawing>
          <wp:anchor distT="0" distB="0" distL="0" distR="0" allowOverlap="1" layoutInCell="1" locked="0" behindDoc="1" simplePos="0" relativeHeight="487754240">
            <wp:simplePos x="0" y="0"/>
            <wp:positionH relativeFrom="page">
              <wp:posOffset>6409345</wp:posOffset>
            </wp:positionH>
            <wp:positionV relativeFrom="paragraph">
              <wp:posOffset>128352</wp:posOffset>
            </wp:positionV>
            <wp:extent cx="498844" cy="204025"/>
            <wp:effectExtent l="0" t="0" r="0" b="0"/>
            <wp:wrapTopAndBottom/>
            <wp:docPr id="1556" name="Image 1556"/>
            <wp:cNvGraphicFramePr>
              <a:graphicFrameLocks/>
            </wp:cNvGraphicFramePr>
            <a:graphic>
              <a:graphicData uri="http://schemas.openxmlformats.org/drawingml/2006/picture">
                <pic:pic>
                  <pic:nvPicPr>
                    <pic:cNvPr id="1556" name="Image 1556"/>
                    <pic:cNvPicPr/>
                  </pic:nvPicPr>
                  <pic:blipFill>
                    <a:blip r:embed="rId95" cstate="print"/>
                    <a:stretch>
                      <a:fillRect/>
                    </a:stretch>
                  </pic:blipFill>
                  <pic:spPr>
                    <a:xfrm>
                      <a:off x="0" y="0"/>
                      <a:ext cx="498844" cy="204025"/>
                    </a:xfrm>
                    <a:prstGeom prst="rect">
                      <a:avLst/>
                    </a:prstGeom>
                  </pic:spPr>
                </pic:pic>
              </a:graphicData>
            </a:graphic>
          </wp:anchor>
        </w:drawing>
      </w:r>
    </w:p>
    <w:p>
      <w:pPr>
        <w:pStyle w:val="BodyText"/>
        <w:spacing w:after="0"/>
        <w:rPr>
          <w:sz w:val="15"/>
        </w:rPr>
        <w:sectPr>
          <w:type w:val="continuous"/>
          <w:pgSz w:w="11910" w:h="15880"/>
          <w:pgMar w:header="0" w:footer="810" w:top="1820" w:bottom="280" w:left="850" w:right="850"/>
          <w:cols w:num="2" w:equalWidth="0">
            <w:col w:w="5129" w:space="40"/>
            <w:col w:w="5041"/>
          </w:cols>
        </w:sectPr>
      </w:pPr>
    </w:p>
    <w:p>
      <w:pPr>
        <w:pStyle w:val="ListParagraph"/>
        <w:numPr>
          <w:ilvl w:val="0"/>
          <w:numId w:val="101"/>
        </w:numPr>
        <w:tabs>
          <w:tab w:pos="1028" w:val="left" w:leader="none"/>
        </w:tabs>
        <w:spacing w:line="240" w:lineRule="auto" w:before="4" w:after="0"/>
        <w:ind w:left="1028" w:right="0" w:hanging="379"/>
        <w:jc w:val="left"/>
        <w:rPr>
          <w:b/>
          <w:sz w:val="24"/>
        </w:rPr>
      </w:pPr>
      <w:r>
        <w:rPr>
          <w:b/>
          <w:sz w:val="24"/>
        </w:rPr>
        <w:drawing>
          <wp:anchor distT="0" distB="0" distL="0" distR="0" allowOverlap="1" layoutInCell="1" locked="0" behindDoc="1" simplePos="0" relativeHeight="479379456">
            <wp:simplePos x="0" y="0"/>
            <wp:positionH relativeFrom="page">
              <wp:posOffset>3581946</wp:posOffset>
            </wp:positionH>
            <wp:positionV relativeFrom="page">
              <wp:posOffset>9354604</wp:posOffset>
            </wp:positionV>
            <wp:extent cx="680323" cy="309600"/>
            <wp:effectExtent l="0" t="0" r="0" b="0"/>
            <wp:wrapNone/>
            <wp:docPr id="1557" name="Image 1557"/>
            <wp:cNvGraphicFramePr>
              <a:graphicFrameLocks/>
            </wp:cNvGraphicFramePr>
            <a:graphic>
              <a:graphicData uri="http://schemas.openxmlformats.org/drawingml/2006/picture">
                <pic:pic>
                  <pic:nvPicPr>
                    <pic:cNvPr id="1557" name="Image 1557"/>
                    <pic:cNvPicPr/>
                  </pic:nvPicPr>
                  <pic:blipFill>
                    <a:blip r:embed="rId96" cstate="print"/>
                    <a:stretch>
                      <a:fillRect/>
                    </a:stretch>
                  </pic:blipFill>
                  <pic:spPr>
                    <a:xfrm>
                      <a:off x="0" y="0"/>
                      <a:ext cx="680323" cy="309600"/>
                    </a:xfrm>
                    <a:prstGeom prst="rect">
                      <a:avLst/>
                    </a:prstGeom>
                  </pic:spPr>
                </pic:pic>
              </a:graphicData>
            </a:graphic>
          </wp:anchor>
        </w:drawing>
      </w:r>
      <w:r>
        <w:rPr>
          <w:b/>
          <w:color w:val="00AEEF"/>
          <w:sz w:val="24"/>
        </w:rPr>
        <w:t>True or </w:t>
      </w:r>
      <w:r>
        <w:rPr>
          <w:b/>
          <w:color w:val="00AEEF"/>
          <w:spacing w:val="-2"/>
          <w:sz w:val="24"/>
        </w:rPr>
        <w:t>false</w:t>
      </w:r>
    </w:p>
    <w:p>
      <w:pPr>
        <w:pStyle w:val="ListParagraph"/>
        <w:numPr>
          <w:ilvl w:val="1"/>
          <w:numId w:val="101"/>
        </w:numPr>
        <w:tabs>
          <w:tab w:pos="1269" w:val="left" w:leader="none"/>
          <w:tab w:pos="1271" w:val="left" w:leader="none"/>
        </w:tabs>
        <w:spacing w:line="242" w:lineRule="auto" w:before="4" w:after="0"/>
        <w:ind w:left="1269" w:right="5075" w:hanging="240"/>
        <w:jc w:val="left"/>
        <w:rPr>
          <w:sz w:val="24"/>
        </w:rPr>
      </w:pPr>
      <w:r>
        <w:rPr>
          <w:sz w:val="24"/>
        </w:rPr>
        <w:drawing>
          <wp:anchor distT="0" distB="0" distL="0" distR="0" allowOverlap="1" layoutInCell="1" locked="0" behindDoc="0" simplePos="0" relativeHeight="15896064">
            <wp:simplePos x="0" y="0"/>
            <wp:positionH relativeFrom="page">
              <wp:posOffset>5903523</wp:posOffset>
            </wp:positionH>
            <wp:positionV relativeFrom="paragraph">
              <wp:posOffset>-393127</wp:posOffset>
            </wp:positionV>
            <wp:extent cx="990476" cy="1079365"/>
            <wp:effectExtent l="0" t="0" r="0" b="0"/>
            <wp:wrapNone/>
            <wp:docPr id="1558" name="Image 1558"/>
            <wp:cNvGraphicFramePr>
              <a:graphicFrameLocks/>
            </wp:cNvGraphicFramePr>
            <a:graphic>
              <a:graphicData uri="http://schemas.openxmlformats.org/drawingml/2006/picture">
                <pic:pic>
                  <pic:nvPicPr>
                    <pic:cNvPr id="1558" name="Image 1558"/>
                    <pic:cNvPicPr/>
                  </pic:nvPicPr>
                  <pic:blipFill>
                    <a:blip r:embed="rId279" cstate="print"/>
                    <a:stretch>
                      <a:fillRect/>
                    </a:stretch>
                  </pic:blipFill>
                  <pic:spPr>
                    <a:xfrm>
                      <a:off x="0" y="0"/>
                      <a:ext cx="990476" cy="1079365"/>
                    </a:xfrm>
                    <a:prstGeom prst="rect">
                      <a:avLst/>
                    </a:prstGeom>
                  </pic:spPr>
                </pic:pic>
              </a:graphicData>
            </a:graphic>
          </wp:anchor>
        </w:drawing>
      </w:r>
      <w:r>
        <w:rPr>
          <w:color w:val="231F20"/>
          <w:sz w:val="24"/>
        </w:rPr>
        <w:t>Water does not get polluted by </w:t>
      </w:r>
      <w:r>
        <w:rPr>
          <w:color w:val="231F20"/>
          <w:sz w:val="24"/>
        </w:rPr>
        <w:t>washing the cloths in running water of river.</w:t>
      </w:r>
    </w:p>
    <w:p>
      <w:pPr>
        <w:pStyle w:val="ListParagraph"/>
        <w:numPr>
          <w:ilvl w:val="1"/>
          <w:numId w:val="101"/>
        </w:numPr>
        <w:tabs>
          <w:tab w:pos="1269" w:val="left" w:leader="none"/>
        </w:tabs>
        <w:spacing w:line="242" w:lineRule="auto" w:before="3" w:after="0"/>
        <w:ind w:left="1269" w:right="5075" w:hanging="240"/>
        <w:jc w:val="left"/>
        <w:rPr>
          <w:sz w:val="24"/>
        </w:rPr>
      </w:pPr>
      <w:r>
        <w:rPr>
          <w:color w:val="231F20"/>
          <w:sz w:val="24"/>
        </w:rPr>
        <w:t>More</w:t>
      </w:r>
      <w:r>
        <w:rPr>
          <w:color w:val="231F20"/>
          <w:spacing w:val="40"/>
          <w:sz w:val="24"/>
        </w:rPr>
        <w:t> </w:t>
      </w:r>
      <w:r>
        <w:rPr>
          <w:color w:val="231F20"/>
          <w:sz w:val="24"/>
        </w:rPr>
        <w:t>the</w:t>
      </w:r>
      <w:r>
        <w:rPr>
          <w:color w:val="231F20"/>
          <w:spacing w:val="40"/>
          <w:sz w:val="24"/>
        </w:rPr>
        <w:t> </w:t>
      </w:r>
      <w:r>
        <w:rPr>
          <w:color w:val="231F20"/>
          <w:sz w:val="24"/>
        </w:rPr>
        <w:t>use</w:t>
      </w:r>
      <w:r>
        <w:rPr>
          <w:color w:val="231F20"/>
          <w:spacing w:val="40"/>
          <w:sz w:val="24"/>
        </w:rPr>
        <w:t> </w:t>
      </w:r>
      <w:r>
        <w:rPr>
          <w:color w:val="231F20"/>
          <w:sz w:val="24"/>
        </w:rPr>
        <w:t>of</w:t>
      </w:r>
      <w:r>
        <w:rPr>
          <w:color w:val="231F20"/>
          <w:spacing w:val="40"/>
          <w:sz w:val="24"/>
        </w:rPr>
        <w:t> </w:t>
      </w:r>
      <w:r>
        <w:rPr>
          <w:color w:val="231F20"/>
          <w:sz w:val="24"/>
        </w:rPr>
        <w:t>electric</w:t>
      </w:r>
      <w:r>
        <w:rPr>
          <w:color w:val="231F20"/>
          <w:spacing w:val="40"/>
          <w:sz w:val="24"/>
        </w:rPr>
        <w:t> </w:t>
      </w:r>
      <w:r>
        <w:rPr>
          <w:color w:val="231F20"/>
          <w:sz w:val="24"/>
        </w:rPr>
        <w:t>appliances,</w:t>
      </w:r>
      <w:r>
        <w:rPr>
          <w:color w:val="231F20"/>
          <w:spacing w:val="40"/>
          <w:sz w:val="24"/>
        </w:rPr>
        <w:t> </w:t>
      </w:r>
      <w:r>
        <w:rPr>
          <w:color w:val="231F20"/>
          <w:sz w:val="24"/>
        </w:rPr>
        <w:t>more will be the pollution.</w:t>
      </w:r>
    </w:p>
    <w:p>
      <w:pPr>
        <w:pStyle w:val="ListParagraph"/>
        <w:spacing w:after="0" w:line="242" w:lineRule="auto"/>
        <w:jc w:val="left"/>
        <w:rPr>
          <w:sz w:val="24"/>
        </w:rPr>
        <w:sectPr>
          <w:type w:val="continuous"/>
          <w:pgSz w:w="11910" w:h="15880"/>
          <w:pgMar w:header="0" w:footer="810" w:top="1820" w:bottom="280" w:left="850" w:right="850"/>
        </w:sectPr>
      </w:pPr>
    </w:p>
    <w:p>
      <w:pPr>
        <w:pStyle w:val="BodyText"/>
        <w:ind w:left="198"/>
        <w:rPr>
          <w:sz w:val="20"/>
        </w:rPr>
      </w:pPr>
      <w:r>
        <w:rPr>
          <w:sz w:val="20"/>
        </w:rPr>
        <mc:AlternateContent>
          <mc:Choice Requires="wps">
            <w:drawing>
              <wp:inline distT="0" distB="0" distL="0" distR="0">
                <wp:extent cx="5940425" cy="444500"/>
                <wp:effectExtent l="0" t="0" r="0" b="3175"/>
                <wp:docPr id="1559" name="Group 1559"/>
                <wp:cNvGraphicFramePr>
                  <a:graphicFrameLocks/>
                </wp:cNvGraphicFramePr>
                <a:graphic>
                  <a:graphicData uri="http://schemas.microsoft.com/office/word/2010/wordprocessingGroup">
                    <wpg:wgp>
                      <wpg:cNvPr id="1559" name="Group 1559"/>
                      <wpg:cNvGrpSpPr/>
                      <wpg:grpSpPr>
                        <a:xfrm>
                          <a:off x="0" y="0"/>
                          <a:ext cx="5940425" cy="444500"/>
                          <a:chExt cx="5940425" cy="444500"/>
                        </a:xfrm>
                      </wpg:grpSpPr>
                      <pic:pic>
                        <pic:nvPicPr>
                          <pic:cNvPr id="1560" name="Image 1560"/>
                          <pic:cNvPicPr/>
                        </pic:nvPicPr>
                        <pic:blipFill>
                          <a:blip r:embed="rId67" cstate="print"/>
                          <a:stretch>
                            <a:fillRect/>
                          </a:stretch>
                        </pic:blipFill>
                        <pic:spPr>
                          <a:xfrm>
                            <a:off x="0" y="0"/>
                            <a:ext cx="5939993" cy="444397"/>
                          </a:xfrm>
                          <a:prstGeom prst="rect">
                            <a:avLst/>
                          </a:prstGeom>
                        </pic:spPr>
                      </pic:pic>
                      <wps:wsp>
                        <wps:cNvPr id="1561" name="Textbox 1561"/>
                        <wps:cNvSpPr txBox="1"/>
                        <wps:spPr>
                          <a:xfrm>
                            <a:off x="0" y="0"/>
                            <a:ext cx="5940425" cy="444500"/>
                          </a:xfrm>
                          <a:prstGeom prst="rect">
                            <a:avLst/>
                          </a:prstGeom>
                        </wps:spPr>
                        <wps:txbx>
                          <w:txbxContent>
                            <w:p>
                              <w:pPr>
                                <w:spacing w:before="110"/>
                                <w:ind w:left="2831" w:right="0" w:firstLine="0"/>
                                <w:jc w:val="left"/>
                                <w:rPr>
                                  <w:b/>
                                  <w:sz w:val="36"/>
                                </w:rPr>
                              </w:pPr>
                              <w:r>
                                <w:rPr>
                                  <w:b/>
                                  <w:color w:val="231F20"/>
                                  <w:sz w:val="36"/>
                                </w:rPr>
                                <w:t>9. Disaster </w:t>
                              </w:r>
                              <w:r>
                                <w:rPr>
                                  <w:b/>
                                  <w:color w:val="231F20"/>
                                  <w:spacing w:val="-2"/>
                                  <w:sz w:val="36"/>
                                </w:rPr>
                                <w:t>Management</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293" coordorigin="0,0" coordsize="9355,700">
                <v:shape style="position:absolute;left:0;top:0;width:9355;height:700" type="#_x0000_t75" id="docshape1294" stroked="false">
                  <v:imagedata r:id="rId67" o:title=""/>
                </v:shape>
                <v:shape style="position:absolute;left:0;top:0;width:9355;height:700" type="#_x0000_t202" id="docshape1295" filled="false" stroked="false">
                  <v:textbox inset="0,0,0,0">
                    <w:txbxContent>
                      <w:p>
                        <w:pPr>
                          <w:spacing w:before="110"/>
                          <w:ind w:left="2831" w:right="0" w:firstLine="0"/>
                          <w:jc w:val="left"/>
                          <w:rPr>
                            <w:b/>
                            <w:sz w:val="36"/>
                          </w:rPr>
                        </w:pPr>
                        <w:r>
                          <w:rPr>
                            <w:b/>
                            <w:color w:val="231F20"/>
                            <w:sz w:val="36"/>
                          </w:rPr>
                          <w:t>9. Disaster </w:t>
                        </w:r>
                        <w:r>
                          <w:rPr>
                            <w:b/>
                            <w:color w:val="231F20"/>
                            <w:spacing w:val="-2"/>
                            <w:sz w:val="36"/>
                          </w:rPr>
                          <w:t>Management</w:t>
                        </w:r>
                      </w:p>
                    </w:txbxContent>
                  </v:textbox>
                  <w10:wrap type="none"/>
                </v:shape>
              </v:group>
            </w:pict>
          </mc:Fallback>
        </mc:AlternateContent>
      </w:r>
      <w:r>
        <w:rPr>
          <w:sz w:val="20"/>
        </w:rPr>
      </w:r>
    </w:p>
    <w:p>
      <w:pPr>
        <w:pStyle w:val="ListParagraph"/>
        <w:numPr>
          <w:ilvl w:val="2"/>
          <w:numId w:val="101"/>
        </w:numPr>
        <w:tabs>
          <w:tab w:pos="2995" w:val="left" w:leader="none"/>
        </w:tabs>
        <w:spacing w:line="240" w:lineRule="auto" w:before="151" w:after="0"/>
        <w:ind w:left="2995" w:right="0" w:hanging="250"/>
        <w:jc w:val="left"/>
        <w:rPr>
          <w:sz w:val="25"/>
        </w:rPr>
      </w:pPr>
      <w:r>
        <w:rPr>
          <w:sz w:val="25"/>
        </w:rPr>
        <mc:AlternateContent>
          <mc:Choice Requires="wps">
            <w:drawing>
              <wp:anchor distT="0" distB="0" distL="0" distR="0" allowOverlap="1" layoutInCell="1" locked="0" behindDoc="0" simplePos="0" relativeHeight="15899648">
                <wp:simplePos x="0" y="0"/>
                <wp:positionH relativeFrom="page">
                  <wp:posOffset>680877</wp:posOffset>
                </wp:positionH>
                <wp:positionV relativeFrom="paragraph">
                  <wp:posOffset>68135</wp:posOffset>
                </wp:positionV>
                <wp:extent cx="1457325" cy="409575"/>
                <wp:effectExtent l="0" t="0" r="0" b="0"/>
                <wp:wrapNone/>
                <wp:docPr id="1562" name="Group 1562"/>
                <wp:cNvGraphicFramePr>
                  <a:graphicFrameLocks/>
                </wp:cNvGraphicFramePr>
                <a:graphic>
                  <a:graphicData uri="http://schemas.microsoft.com/office/word/2010/wordprocessingGroup">
                    <wpg:wgp>
                      <wpg:cNvPr id="1562" name="Group 1562"/>
                      <wpg:cNvGrpSpPr/>
                      <wpg:grpSpPr>
                        <a:xfrm>
                          <a:off x="0" y="0"/>
                          <a:ext cx="1457325" cy="409575"/>
                          <a:chExt cx="1457325" cy="409575"/>
                        </a:xfrm>
                      </wpg:grpSpPr>
                      <pic:pic>
                        <pic:nvPicPr>
                          <pic:cNvPr id="1563" name="Image 1563"/>
                          <pic:cNvPicPr/>
                        </pic:nvPicPr>
                        <pic:blipFill>
                          <a:blip r:embed="rId68" cstate="print"/>
                          <a:stretch>
                            <a:fillRect/>
                          </a:stretch>
                        </pic:blipFill>
                        <pic:spPr>
                          <a:xfrm>
                            <a:off x="180017" y="74954"/>
                            <a:ext cx="1276785" cy="312979"/>
                          </a:xfrm>
                          <a:prstGeom prst="rect">
                            <a:avLst/>
                          </a:prstGeom>
                        </pic:spPr>
                      </pic:pic>
                      <pic:pic>
                        <pic:nvPicPr>
                          <pic:cNvPr id="1564" name="Image 1564"/>
                          <pic:cNvPicPr/>
                        </pic:nvPicPr>
                        <pic:blipFill>
                          <a:blip r:embed="rId69" cstate="print"/>
                          <a:stretch>
                            <a:fillRect/>
                          </a:stretch>
                        </pic:blipFill>
                        <pic:spPr>
                          <a:xfrm>
                            <a:off x="0" y="0"/>
                            <a:ext cx="415995" cy="409314"/>
                          </a:xfrm>
                          <a:prstGeom prst="rect">
                            <a:avLst/>
                          </a:prstGeom>
                        </pic:spPr>
                      </pic:pic>
                      <wps:wsp>
                        <wps:cNvPr id="1565" name="Textbox 1565"/>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3.612427pt;margin-top:5.365pt;width:114.75pt;height:32.25pt;mso-position-horizontal-relative:page;mso-position-vertical-relative:paragraph;z-index:15899648" id="docshapegroup1296" coordorigin="1072,107" coordsize="2295,645">
                <v:shape style="position:absolute;left:1355;top:225;width:2011;height:493" type="#_x0000_t75" id="docshape1297" stroked="false">
                  <v:imagedata r:id="rId68" o:title=""/>
                </v:shape>
                <v:shape style="position:absolute;left:1072;top:107;width:656;height:645" type="#_x0000_t75" id="docshape1298" stroked="false">
                  <v:imagedata r:id="rId69" o:title=""/>
                </v:shape>
                <v:shape style="position:absolute;left:1072;top:107;width:2295;height:645" type="#_x0000_t202" id="docshape1299"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6"/>
          <w:sz w:val="25"/>
        </w:rPr>
        <w:t> </w:t>
      </w:r>
      <w:r>
        <w:rPr>
          <w:color w:val="231F20"/>
          <w:sz w:val="25"/>
        </w:rPr>
        <w:t>do</w:t>
      </w:r>
      <w:r>
        <w:rPr>
          <w:color w:val="231F20"/>
          <w:spacing w:val="7"/>
          <w:sz w:val="25"/>
        </w:rPr>
        <w:t> </w:t>
      </w:r>
      <w:r>
        <w:rPr>
          <w:color w:val="231F20"/>
          <w:sz w:val="25"/>
        </w:rPr>
        <w:t>you</w:t>
      </w:r>
      <w:r>
        <w:rPr>
          <w:color w:val="231F20"/>
          <w:spacing w:val="6"/>
          <w:sz w:val="25"/>
        </w:rPr>
        <w:t> </w:t>
      </w:r>
      <w:r>
        <w:rPr>
          <w:color w:val="231F20"/>
          <w:sz w:val="25"/>
        </w:rPr>
        <w:t>mean</w:t>
      </w:r>
      <w:r>
        <w:rPr>
          <w:color w:val="231F20"/>
          <w:spacing w:val="7"/>
          <w:sz w:val="25"/>
        </w:rPr>
        <w:t> </w:t>
      </w:r>
      <w:r>
        <w:rPr>
          <w:color w:val="231F20"/>
          <w:sz w:val="25"/>
        </w:rPr>
        <w:t>by</w:t>
      </w:r>
      <w:r>
        <w:rPr>
          <w:color w:val="231F20"/>
          <w:spacing w:val="7"/>
          <w:sz w:val="25"/>
        </w:rPr>
        <w:t> </w:t>
      </w:r>
      <w:r>
        <w:rPr>
          <w:color w:val="231F20"/>
          <w:sz w:val="25"/>
        </w:rPr>
        <w:t>disaster</w:t>
      </w:r>
      <w:r>
        <w:rPr>
          <w:color w:val="231F20"/>
          <w:spacing w:val="6"/>
          <w:sz w:val="25"/>
        </w:rPr>
        <w:t> </w:t>
      </w:r>
      <w:r>
        <w:rPr>
          <w:color w:val="231F20"/>
          <w:spacing w:val="-10"/>
          <w:sz w:val="25"/>
        </w:rPr>
        <w:t>?</w:t>
      </w:r>
    </w:p>
    <w:p>
      <w:pPr>
        <w:pStyle w:val="ListParagraph"/>
        <w:numPr>
          <w:ilvl w:val="2"/>
          <w:numId w:val="101"/>
        </w:numPr>
        <w:tabs>
          <w:tab w:pos="2995" w:val="left" w:leader="none"/>
        </w:tabs>
        <w:spacing w:line="240" w:lineRule="auto" w:before="12" w:after="0"/>
        <w:ind w:left="2995" w:right="0" w:hanging="250"/>
        <w:jc w:val="left"/>
        <w:rPr>
          <w:sz w:val="25"/>
        </w:rPr>
      </w:pPr>
      <w:r>
        <w:rPr>
          <w:color w:val="231F20"/>
          <w:sz w:val="25"/>
        </w:rPr>
        <w:t>What</w:t>
      </w:r>
      <w:r>
        <w:rPr>
          <w:color w:val="231F20"/>
          <w:spacing w:val="4"/>
          <w:sz w:val="25"/>
        </w:rPr>
        <w:t> </w:t>
      </w:r>
      <w:r>
        <w:rPr>
          <w:color w:val="231F20"/>
          <w:sz w:val="25"/>
        </w:rPr>
        <w:t>are</w:t>
      </w:r>
      <w:r>
        <w:rPr>
          <w:color w:val="231F20"/>
          <w:spacing w:val="4"/>
          <w:sz w:val="25"/>
        </w:rPr>
        <w:t> </w:t>
      </w:r>
      <w:r>
        <w:rPr>
          <w:color w:val="231F20"/>
          <w:sz w:val="25"/>
        </w:rPr>
        <w:t>the</w:t>
      </w:r>
      <w:r>
        <w:rPr>
          <w:color w:val="231F20"/>
          <w:spacing w:val="5"/>
          <w:sz w:val="25"/>
        </w:rPr>
        <w:t> </w:t>
      </w:r>
      <w:r>
        <w:rPr>
          <w:color w:val="231F20"/>
          <w:sz w:val="25"/>
        </w:rPr>
        <w:t>different</w:t>
      </w:r>
      <w:r>
        <w:rPr>
          <w:color w:val="231F20"/>
          <w:spacing w:val="4"/>
          <w:sz w:val="25"/>
        </w:rPr>
        <w:t> </w:t>
      </w:r>
      <w:r>
        <w:rPr>
          <w:color w:val="231F20"/>
          <w:sz w:val="25"/>
        </w:rPr>
        <w:t>types</w:t>
      </w:r>
      <w:r>
        <w:rPr>
          <w:color w:val="231F20"/>
          <w:spacing w:val="5"/>
          <w:sz w:val="25"/>
        </w:rPr>
        <w:t> </w:t>
      </w:r>
      <w:r>
        <w:rPr>
          <w:color w:val="231F20"/>
          <w:sz w:val="25"/>
        </w:rPr>
        <w:t>of</w:t>
      </w:r>
      <w:r>
        <w:rPr>
          <w:color w:val="231F20"/>
          <w:spacing w:val="4"/>
          <w:sz w:val="25"/>
        </w:rPr>
        <w:t> </w:t>
      </w:r>
      <w:r>
        <w:rPr>
          <w:color w:val="231F20"/>
          <w:spacing w:val="-2"/>
          <w:sz w:val="25"/>
        </w:rPr>
        <w:t>disaster?</w:t>
      </w:r>
    </w:p>
    <w:p>
      <w:pPr>
        <w:pStyle w:val="BodyText"/>
        <w:spacing w:line="249" w:lineRule="auto" w:before="130"/>
        <w:ind w:left="198" w:right="731" w:firstLine="291"/>
      </w:pPr>
      <w:r>
        <w:rPr>
          <w:color w:val="231F20"/>
        </w:rPr>
        <w:t>Last year we have introduced various natural calamities/disasters. This year we are going to study about earthquake and some other natural calamities.</w:t>
      </w:r>
    </w:p>
    <w:p>
      <w:pPr>
        <w:pStyle w:val="BodyText"/>
        <w:spacing w:before="140"/>
      </w:pPr>
    </w:p>
    <w:p>
      <w:pPr>
        <w:pStyle w:val="BodyText"/>
        <w:spacing w:before="1"/>
        <w:ind w:left="2476"/>
      </w:pPr>
      <w:r>
        <w:rPr/>
        <mc:AlternateContent>
          <mc:Choice Requires="wps">
            <w:drawing>
              <wp:anchor distT="0" distB="0" distL="0" distR="0" allowOverlap="1" layoutInCell="1" locked="0" behindDoc="0" simplePos="0" relativeHeight="15899136">
                <wp:simplePos x="0" y="0"/>
                <wp:positionH relativeFrom="page">
                  <wp:posOffset>679733</wp:posOffset>
                </wp:positionH>
                <wp:positionV relativeFrom="paragraph">
                  <wp:posOffset>-228305</wp:posOffset>
                </wp:positionV>
                <wp:extent cx="1388110" cy="473709"/>
                <wp:effectExtent l="0" t="0" r="0" b="0"/>
                <wp:wrapNone/>
                <wp:docPr id="1566" name="Group 1566"/>
                <wp:cNvGraphicFramePr>
                  <a:graphicFrameLocks/>
                </wp:cNvGraphicFramePr>
                <a:graphic>
                  <a:graphicData uri="http://schemas.microsoft.com/office/word/2010/wordprocessingGroup">
                    <wpg:wgp>
                      <wpg:cNvPr id="1566" name="Group 1566"/>
                      <wpg:cNvGrpSpPr/>
                      <wpg:grpSpPr>
                        <a:xfrm>
                          <a:off x="0" y="0"/>
                          <a:ext cx="1388110" cy="473709"/>
                          <a:chExt cx="1388110" cy="473709"/>
                        </a:xfrm>
                      </wpg:grpSpPr>
                      <pic:pic>
                        <pic:nvPicPr>
                          <pic:cNvPr id="1567" name="Image 1567"/>
                          <pic:cNvPicPr/>
                        </pic:nvPicPr>
                        <pic:blipFill>
                          <a:blip r:embed="rId100" cstate="print"/>
                          <a:stretch>
                            <a:fillRect/>
                          </a:stretch>
                        </pic:blipFill>
                        <pic:spPr>
                          <a:xfrm>
                            <a:off x="125077" y="160197"/>
                            <a:ext cx="1262432" cy="312979"/>
                          </a:xfrm>
                          <a:prstGeom prst="rect">
                            <a:avLst/>
                          </a:prstGeom>
                        </pic:spPr>
                      </pic:pic>
                      <pic:pic>
                        <pic:nvPicPr>
                          <pic:cNvPr id="1568" name="Image 1568"/>
                          <pic:cNvPicPr/>
                        </pic:nvPicPr>
                        <pic:blipFill>
                          <a:blip r:embed="rId101" cstate="print"/>
                          <a:stretch>
                            <a:fillRect/>
                          </a:stretch>
                        </pic:blipFill>
                        <pic:spPr>
                          <a:xfrm>
                            <a:off x="0" y="0"/>
                            <a:ext cx="463491" cy="473163"/>
                          </a:xfrm>
                          <a:prstGeom prst="rect">
                            <a:avLst/>
                          </a:prstGeom>
                        </pic:spPr>
                      </pic:pic>
                      <wps:wsp>
                        <wps:cNvPr id="1569" name="Textbox 1569"/>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17.976799pt;width:109.3pt;height:37.3pt;mso-position-horizontal-relative:page;mso-position-vertical-relative:paragraph;z-index:15899136" id="docshapegroup1300" coordorigin="1070,-360" coordsize="2186,746">
                <v:shape style="position:absolute;left:1267;top:-108;width:1989;height:493" type="#_x0000_t75" id="docshape1301" stroked="false">
                  <v:imagedata r:id="rId100" o:title=""/>
                </v:shape>
                <v:shape style="position:absolute;left:1070;top:-360;width:730;height:746" type="#_x0000_t75" id="docshape1302" stroked="false">
                  <v:imagedata r:id="rId101" o:title=""/>
                </v:shape>
                <v:shape style="position:absolute;left:1070;top:-360;width:2186;height:746" type="#_x0000_t202" id="docshape1303"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rPr>
        <w:t>What</w:t>
      </w:r>
      <w:r>
        <w:rPr>
          <w:color w:val="231F20"/>
          <w:spacing w:val="9"/>
        </w:rPr>
        <w:t> </w:t>
      </w:r>
      <w:r>
        <w:rPr>
          <w:color w:val="231F20"/>
        </w:rPr>
        <w:t>is</w:t>
      </w:r>
      <w:r>
        <w:rPr>
          <w:color w:val="231F20"/>
          <w:spacing w:val="10"/>
        </w:rPr>
        <w:t> </w:t>
      </w:r>
      <w:r>
        <w:rPr>
          <w:color w:val="231F20"/>
        </w:rPr>
        <w:t>an</w:t>
      </w:r>
      <w:r>
        <w:rPr>
          <w:color w:val="231F20"/>
          <w:spacing w:val="10"/>
        </w:rPr>
        <w:t> </w:t>
      </w:r>
      <w:r>
        <w:rPr>
          <w:color w:val="231F20"/>
        </w:rPr>
        <w:t>earthquake</w:t>
      </w:r>
      <w:r>
        <w:rPr>
          <w:color w:val="231F20"/>
          <w:spacing w:val="9"/>
        </w:rPr>
        <w:t> </w:t>
      </w:r>
      <w:r>
        <w:rPr>
          <w:color w:val="231F20"/>
        </w:rPr>
        <w:t>?</w:t>
      </w:r>
      <w:r>
        <w:rPr>
          <w:color w:val="231F20"/>
          <w:spacing w:val="10"/>
        </w:rPr>
        <w:t> </w:t>
      </w:r>
      <w:r>
        <w:rPr>
          <w:color w:val="231F20"/>
        </w:rPr>
        <w:t>what</w:t>
      </w:r>
      <w:r>
        <w:rPr>
          <w:color w:val="231F20"/>
          <w:spacing w:val="10"/>
        </w:rPr>
        <w:t> </w:t>
      </w:r>
      <w:r>
        <w:rPr>
          <w:color w:val="231F20"/>
        </w:rPr>
        <w:t>are</w:t>
      </w:r>
      <w:r>
        <w:rPr>
          <w:color w:val="231F20"/>
          <w:spacing w:val="9"/>
        </w:rPr>
        <w:t> </w:t>
      </w:r>
      <w:r>
        <w:rPr>
          <w:color w:val="231F20"/>
        </w:rPr>
        <w:t>the</w:t>
      </w:r>
      <w:r>
        <w:rPr>
          <w:color w:val="231F20"/>
          <w:spacing w:val="10"/>
        </w:rPr>
        <w:t> </w:t>
      </w:r>
      <w:r>
        <w:rPr>
          <w:color w:val="231F20"/>
        </w:rPr>
        <w:t>effects</w:t>
      </w:r>
      <w:r>
        <w:rPr>
          <w:color w:val="231F20"/>
          <w:spacing w:val="10"/>
        </w:rPr>
        <w:t> </w:t>
      </w:r>
      <w:r>
        <w:rPr>
          <w:color w:val="231F20"/>
        </w:rPr>
        <w:t>of</w:t>
      </w:r>
      <w:r>
        <w:rPr>
          <w:color w:val="231F20"/>
          <w:spacing w:val="9"/>
        </w:rPr>
        <w:t> </w:t>
      </w:r>
      <w:r>
        <w:rPr>
          <w:color w:val="231F20"/>
        </w:rPr>
        <w:t>earthquake</w:t>
      </w:r>
      <w:r>
        <w:rPr>
          <w:color w:val="231F20"/>
          <w:spacing w:val="10"/>
        </w:rPr>
        <w:t> </w:t>
      </w:r>
      <w:r>
        <w:rPr>
          <w:color w:val="231F20"/>
          <w:spacing w:val="-10"/>
        </w:rPr>
        <w:t>?</w:t>
      </w:r>
    </w:p>
    <w:p>
      <w:pPr>
        <w:pStyle w:val="Heading7"/>
        <w:spacing w:before="191"/>
        <w:ind w:left="198"/>
      </w:pPr>
      <w:r>
        <w:rPr/>
        <w:drawing>
          <wp:anchor distT="0" distB="0" distL="0" distR="0" allowOverlap="1" layoutInCell="1" locked="0" behindDoc="1" simplePos="0" relativeHeight="479382528">
            <wp:simplePos x="0" y="0"/>
            <wp:positionH relativeFrom="page">
              <wp:posOffset>3772128</wp:posOffset>
            </wp:positionH>
            <wp:positionV relativeFrom="paragraph">
              <wp:posOffset>249369</wp:posOffset>
            </wp:positionV>
            <wp:extent cx="2837662" cy="1738782"/>
            <wp:effectExtent l="0" t="0" r="0" b="0"/>
            <wp:wrapNone/>
            <wp:docPr id="1570" name="Image 1570"/>
            <wp:cNvGraphicFramePr>
              <a:graphicFrameLocks/>
            </wp:cNvGraphicFramePr>
            <a:graphic>
              <a:graphicData uri="http://schemas.openxmlformats.org/drawingml/2006/picture">
                <pic:pic>
                  <pic:nvPicPr>
                    <pic:cNvPr id="1570" name="Image 1570"/>
                    <pic:cNvPicPr/>
                  </pic:nvPicPr>
                  <pic:blipFill>
                    <a:blip r:embed="rId280" cstate="print"/>
                    <a:stretch>
                      <a:fillRect/>
                    </a:stretch>
                  </pic:blipFill>
                  <pic:spPr>
                    <a:xfrm>
                      <a:off x="0" y="0"/>
                      <a:ext cx="2837662" cy="1738782"/>
                    </a:xfrm>
                    <a:prstGeom prst="rect">
                      <a:avLst/>
                    </a:prstGeom>
                  </pic:spPr>
                </pic:pic>
              </a:graphicData>
            </a:graphic>
          </wp:anchor>
        </w:drawing>
      </w:r>
      <w:r>
        <w:rPr>
          <w:color w:val="EC008C"/>
          <w:spacing w:val="-2"/>
        </w:rPr>
        <w:t>Earthquake</w:t>
      </w:r>
    </w:p>
    <w:p>
      <w:pPr>
        <w:pStyle w:val="Heading7"/>
        <w:spacing w:after="0"/>
        <w:sectPr>
          <w:pgSz w:w="11910" w:h="15880"/>
          <w:pgMar w:header="0" w:footer="942" w:top="840" w:bottom="1140" w:left="850" w:right="850"/>
        </w:sectPr>
      </w:pPr>
    </w:p>
    <w:p>
      <w:pPr>
        <w:pStyle w:val="BodyText"/>
        <w:spacing w:line="249" w:lineRule="auto" w:before="12"/>
        <w:ind w:left="198" w:right="38" w:firstLine="453"/>
        <w:jc w:val="both"/>
      </w:pPr>
      <w:r>
        <w:rPr>
          <w:color w:val="231F20"/>
        </w:rPr>
        <w:t>Sudden vibrations on the earth </w:t>
      </w:r>
      <w:r>
        <w:rPr>
          <w:color w:val="231F20"/>
        </w:rPr>
        <w:t>and shaking</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surface</w:t>
      </w:r>
      <w:r>
        <w:rPr>
          <w:color w:val="231F20"/>
          <w:spacing w:val="-8"/>
        </w:rPr>
        <w:t> </w:t>
      </w:r>
      <w:r>
        <w:rPr>
          <w:color w:val="231F20"/>
        </w:rPr>
        <w:t>/ground</w:t>
      </w:r>
      <w:r>
        <w:rPr>
          <w:color w:val="231F20"/>
          <w:spacing w:val="-8"/>
        </w:rPr>
        <w:t> </w:t>
      </w:r>
      <w:r>
        <w:rPr>
          <w:color w:val="231F20"/>
        </w:rPr>
        <w:t>is</w:t>
      </w:r>
      <w:r>
        <w:rPr>
          <w:color w:val="231F20"/>
          <w:spacing w:val="-8"/>
        </w:rPr>
        <w:t> </w:t>
      </w:r>
      <w:r>
        <w:rPr>
          <w:color w:val="231F20"/>
        </w:rPr>
        <w:t>called an earthquake. These cause seismic waves leading to movements of the earth’s surface like tremors, shaking or it goes up-down.</w:t>
      </w:r>
    </w:p>
    <w:p>
      <w:pPr>
        <w:pStyle w:val="BodyText"/>
        <w:spacing w:line="249" w:lineRule="auto" w:before="5"/>
        <w:ind w:left="198" w:right="38" w:firstLine="131"/>
        <w:jc w:val="both"/>
      </w:pPr>
      <w:r>
        <w:rPr>
          <w:color w:val="231F20"/>
        </w:rPr>
        <w:t>The</w:t>
      </w:r>
      <w:r>
        <w:rPr>
          <w:color w:val="231F20"/>
          <w:spacing w:val="-16"/>
        </w:rPr>
        <w:t> </w:t>
      </w:r>
      <w:r>
        <w:rPr>
          <w:color w:val="231F20"/>
        </w:rPr>
        <w:t>shocks</w:t>
      </w:r>
      <w:r>
        <w:rPr>
          <w:color w:val="231F20"/>
          <w:spacing w:val="-16"/>
        </w:rPr>
        <w:t> </w:t>
      </w:r>
      <w:r>
        <w:rPr>
          <w:color w:val="231F20"/>
        </w:rPr>
        <w:t>and</w:t>
      </w:r>
      <w:r>
        <w:rPr>
          <w:color w:val="231F20"/>
          <w:spacing w:val="-15"/>
        </w:rPr>
        <w:t> </w:t>
      </w:r>
      <w:r>
        <w:rPr>
          <w:color w:val="231F20"/>
        </w:rPr>
        <w:t>waves</w:t>
      </w:r>
      <w:r>
        <w:rPr>
          <w:color w:val="231F20"/>
          <w:spacing w:val="-16"/>
        </w:rPr>
        <w:t> </w:t>
      </w:r>
      <w:r>
        <w:rPr>
          <w:color w:val="231F20"/>
        </w:rPr>
        <w:t>formed</w:t>
      </w:r>
      <w:r>
        <w:rPr>
          <w:color w:val="231F20"/>
          <w:spacing w:val="-16"/>
        </w:rPr>
        <w:t> </w:t>
      </w:r>
      <w:r>
        <w:rPr>
          <w:color w:val="231F20"/>
        </w:rPr>
        <w:t>in</w:t>
      </w:r>
      <w:r>
        <w:rPr>
          <w:color w:val="231F20"/>
          <w:spacing w:val="-15"/>
        </w:rPr>
        <w:t> </w:t>
      </w:r>
      <w:r>
        <w:rPr>
          <w:color w:val="231F20"/>
        </w:rPr>
        <w:t>the</w:t>
      </w:r>
      <w:r>
        <w:rPr>
          <w:color w:val="231F20"/>
          <w:spacing w:val="-16"/>
        </w:rPr>
        <w:t> </w:t>
      </w:r>
      <w:r>
        <w:rPr>
          <w:color w:val="231F20"/>
        </w:rPr>
        <w:t>interior of the earth spread on the surface in all directions.</w:t>
      </w:r>
      <w:r>
        <w:rPr>
          <w:color w:val="231F20"/>
          <w:spacing w:val="-6"/>
        </w:rPr>
        <w:t> </w:t>
      </w:r>
      <w:r>
        <w:rPr>
          <w:color w:val="231F20"/>
        </w:rPr>
        <w:t>The</w:t>
      </w:r>
      <w:r>
        <w:rPr>
          <w:color w:val="231F20"/>
          <w:spacing w:val="-6"/>
        </w:rPr>
        <w:t> </w:t>
      </w:r>
      <w:r>
        <w:rPr>
          <w:color w:val="231F20"/>
        </w:rPr>
        <w:t>central</w:t>
      </w:r>
      <w:r>
        <w:rPr>
          <w:color w:val="231F20"/>
          <w:spacing w:val="-6"/>
        </w:rPr>
        <w:t> </w:t>
      </w:r>
      <w:r>
        <w:rPr>
          <w:color w:val="231F20"/>
        </w:rPr>
        <w:t>point</w:t>
      </w:r>
      <w:r>
        <w:rPr>
          <w:color w:val="231F20"/>
          <w:spacing w:val="-6"/>
        </w:rPr>
        <w:t> </w:t>
      </w:r>
      <w:r>
        <w:rPr>
          <w:color w:val="231F20"/>
        </w:rPr>
        <w:t>of</w:t>
      </w:r>
      <w:r>
        <w:rPr>
          <w:color w:val="231F20"/>
          <w:spacing w:val="-6"/>
        </w:rPr>
        <w:t> </w:t>
      </w:r>
      <w:r>
        <w:rPr>
          <w:color w:val="231F20"/>
        </w:rPr>
        <w:t>earthquake</w:t>
      </w:r>
      <w:r>
        <w:rPr>
          <w:color w:val="231F20"/>
          <w:spacing w:val="-6"/>
        </w:rPr>
        <w:t> </w:t>
      </w:r>
      <w:r>
        <w:rPr>
          <w:color w:val="231F20"/>
        </w:rPr>
        <w:t>is the point above the epicenter on the earth surface. Strong convulse or waves at first reach to the epicenter, therefore major loss occurs near to that area.</w:t>
      </w:r>
    </w:p>
    <w:p>
      <w:pPr>
        <w:pStyle w:val="BodyText"/>
        <w:spacing w:line="249" w:lineRule="auto" w:before="7"/>
        <w:ind w:left="198" w:right="38" w:firstLine="536"/>
        <w:jc w:val="both"/>
      </w:pPr>
      <w:r>
        <w:rPr>
          <w:color w:val="231F20"/>
        </w:rPr>
        <w:t>Shocks occurred due to an </w:t>
      </w:r>
      <w:r>
        <w:rPr>
          <w:color w:val="231F20"/>
        </w:rPr>
        <w:t>earthquake can be mild or intensified (acute). On the earth mild earthquakes occur in a larger number than the intensified or Runners .</w:t>
      </w:r>
    </w:p>
    <w:p>
      <w:pPr>
        <w:pStyle w:val="BodyText"/>
        <w:spacing w:line="249" w:lineRule="auto" w:before="5"/>
        <w:ind w:left="198" w:right="38" w:firstLine="127"/>
        <w:jc w:val="both"/>
      </w:pPr>
      <w:r>
        <w:rPr/>
        <w:drawing>
          <wp:anchor distT="0" distB="0" distL="0" distR="0" allowOverlap="1" layoutInCell="1" locked="0" behindDoc="0" simplePos="0" relativeHeight="15898112">
            <wp:simplePos x="0" y="0"/>
            <wp:positionH relativeFrom="page">
              <wp:posOffset>666000</wp:posOffset>
            </wp:positionH>
            <wp:positionV relativeFrom="paragraph">
              <wp:posOffset>1350923</wp:posOffset>
            </wp:positionV>
            <wp:extent cx="3095993" cy="1446987"/>
            <wp:effectExtent l="0" t="0" r="0" b="0"/>
            <wp:wrapNone/>
            <wp:docPr id="1571" name="Image 1571"/>
            <wp:cNvGraphicFramePr>
              <a:graphicFrameLocks/>
            </wp:cNvGraphicFramePr>
            <a:graphic>
              <a:graphicData uri="http://schemas.openxmlformats.org/drawingml/2006/picture">
                <pic:pic>
                  <pic:nvPicPr>
                    <pic:cNvPr id="1571" name="Image 1571"/>
                    <pic:cNvPicPr/>
                  </pic:nvPicPr>
                  <pic:blipFill>
                    <a:blip r:embed="rId281" cstate="print"/>
                    <a:stretch>
                      <a:fillRect/>
                    </a:stretch>
                  </pic:blipFill>
                  <pic:spPr>
                    <a:xfrm>
                      <a:off x="0" y="0"/>
                      <a:ext cx="3095993" cy="1446987"/>
                    </a:xfrm>
                    <a:prstGeom prst="rect">
                      <a:avLst/>
                    </a:prstGeom>
                  </pic:spPr>
                </pic:pic>
              </a:graphicData>
            </a:graphic>
          </wp:anchor>
        </w:drawing>
      </w:r>
      <w:r>
        <w:rPr>
          <w:color w:val="231F20"/>
        </w:rPr>
        <w:t>Everyday, earthquakes are noticed at </w:t>
      </w:r>
      <w:r>
        <w:rPr>
          <w:color w:val="231F20"/>
        </w:rPr>
        <w:t>some or</w:t>
      </w:r>
      <w:r>
        <w:rPr>
          <w:color w:val="231F20"/>
          <w:spacing w:val="-10"/>
        </w:rPr>
        <w:t> </w:t>
      </w:r>
      <w:r>
        <w:rPr>
          <w:color w:val="231F20"/>
        </w:rPr>
        <w:t>the</w:t>
      </w:r>
      <w:r>
        <w:rPr>
          <w:color w:val="231F20"/>
          <w:spacing w:val="-10"/>
        </w:rPr>
        <w:t> </w:t>
      </w:r>
      <w:r>
        <w:rPr>
          <w:color w:val="231F20"/>
        </w:rPr>
        <w:t>other</w:t>
      </w:r>
      <w:r>
        <w:rPr>
          <w:color w:val="231F20"/>
          <w:spacing w:val="-10"/>
        </w:rPr>
        <w:t> </w:t>
      </w:r>
      <w:r>
        <w:rPr>
          <w:color w:val="231F20"/>
        </w:rPr>
        <w:t>places</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earth.</w:t>
      </w:r>
      <w:r>
        <w:rPr>
          <w:color w:val="231F20"/>
          <w:spacing w:val="-10"/>
        </w:rPr>
        <w:t> </w:t>
      </w:r>
      <w:r>
        <w:rPr>
          <w:color w:val="231F20"/>
        </w:rPr>
        <w:t>According</w:t>
      </w:r>
      <w:r>
        <w:rPr>
          <w:color w:val="231F20"/>
          <w:spacing w:val="-10"/>
        </w:rPr>
        <w:t> </w:t>
      </w:r>
      <w:r>
        <w:rPr>
          <w:color w:val="231F20"/>
        </w:rPr>
        <w:t>to the observation of ‘National Earthquakes information</w:t>
      </w:r>
      <w:r>
        <w:rPr>
          <w:color w:val="231F20"/>
          <w:spacing w:val="-9"/>
        </w:rPr>
        <w:t> </w:t>
      </w:r>
      <w:r>
        <w:rPr>
          <w:color w:val="231F20"/>
        </w:rPr>
        <w:t>center’</w:t>
      </w:r>
      <w:r>
        <w:rPr>
          <w:color w:val="231F20"/>
          <w:spacing w:val="-9"/>
        </w:rPr>
        <w:t> </w:t>
      </w:r>
      <w:r>
        <w:rPr>
          <w:color w:val="231F20"/>
        </w:rPr>
        <w:t>every</w:t>
      </w:r>
      <w:r>
        <w:rPr>
          <w:color w:val="231F20"/>
          <w:spacing w:val="-9"/>
        </w:rPr>
        <w:t> </w:t>
      </w:r>
      <w:r>
        <w:rPr>
          <w:color w:val="231F20"/>
        </w:rPr>
        <w:t>year</w:t>
      </w:r>
      <w:r>
        <w:rPr>
          <w:color w:val="231F20"/>
          <w:spacing w:val="-9"/>
        </w:rPr>
        <w:t> </w:t>
      </w:r>
      <w:r>
        <w:rPr>
          <w:color w:val="231F20"/>
        </w:rPr>
        <w:t>nearly</w:t>
      </w:r>
      <w:r>
        <w:rPr>
          <w:color w:val="231F20"/>
          <w:spacing w:val="-9"/>
        </w:rPr>
        <w:t> </w:t>
      </w:r>
      <w:r>
        <w:rPr>
          <w:color w:val="231F20"/>
        </w:rPr>
        <w:t>12,400 to</w:t>
      </w:r>
      <w:r>
        <w:rPr>
          <w:color w:val="231F20"/>
          <w:spacing w:val="40"/>
        </w:rPr>
        <w:t> </w:t>
      </w:r>
      <w:r>
        <w:rPr>
          <w:color w:val="231F20"/>
        </w:rPr>
        <w:t>14,000</w:t>
      </w:r>
      <w:r>
        <w:rPr>
          <w:color w:val="231F20"/>
          <w:spacing w:val="40"/>
        </w:rPr>
        <w:t> </w:t>
      </w:r>
      <w:r>
        <w:rPr>
          <w:color w:val="231F20"/>
        </w:rPr>
        <w:t>earthquakes</w:t>
      </w:r>
      <w:r>
        <w:rPr>
          <w:color w:val="231F20"/>
          <w:spacing w:val="40"/>
        </w:rPr>
        <w:t> </w:t>
      </w:r>
      <w:r>
        <w:rPr>
          <w:color w:val="231F20"/>
        </w:rPr>
        <w:t>occur</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w:t>
      </w:r>
      <w:r>
        <w:rPr>
          <w:color w:val="231F20"/>
          <w:spacing w:val="-5"/>
        </w:rPr>
        <w:t> </w:t>
      </w:r>
      <w:r>
        <w:rPr>
          <w:color w:val="231F20"/>
        </w:rPr>
        <w:t>Ref:-</w:t>
      </w:r>
      <w:r>
        <w:rPr>
          <w:color w:val="231F20"/>
          <w:spacing w:val="-5"/>
        </w:rPr>
        <w:t> </w:t>
      </w:r>
      <w:hyperlink r:id="rId282">
        <w:r>
          <w:rPr>
            <w:color w:val="231F20"/>
          </w:rPr>
          <w:t>www.tris.edu.)</w:t>
        </w:r>
      </w:hyperlink>
      <w:r>
        <w:rPr>
          <w:color w:val="231F20"/>
          <w:spacing w:val="-5"/>
        </w:rPr>
        <w:t> </w:t>
      </w:r>
      <w:r>
        <w:rPr>
          <w:color w:val="231F20"/>
        </w:rPr>
        <w:t>From</w:t>
      </w:r>
      <w:r>
        <w:rPr>
          <w:color w:val="231F20"/>
          <w:spacing w:val="-5"/>
        </w:rPr>
        <w:t> </w:t>
      </w:r>
      <w:r>
        <w:rPr>
          <w:color w:val="231F20"/>
        </w:rPr>
        <w:t>this</w:t>
      </w:r>
      <w:r>
        <w:rPr>
          <w:color w:val="231F20"/>
          <w:spacing w:val="-5"/>
        </w:rPr>
        <w:t> </w:t>
      </w:r>
      <w:r>
        <w:rPr>
          <w:color w:val="231F20"/>
        </w:rPr>
        <w:t>it</w:t>
      </w:r>
      <w:r>
        <w:rPr>
          <w:color w:val="231F20"/>
          <w:spacing w:val="-5"/>
        </w:rPr>
        <w:t> </w:t>
      </w:r>
      <w:r>
        <w:rPr>
          <w:color w:val="231F20"/>
        </w:rPr>
        <w:t>is</w:t>
      </w:r>
      <w:r>
        <w:rPr>
          <w:color w:val="231F20"/>
          <w:spacing w:val="-5"/>
        </w:rPr>
        <w:t> </w:t>
      </w:r>
      <w:r>
        <w:rPr>
          <w:color w:val="231F20"/>
        </w:rPr>
        <w:t>noticed that earth is continuously vibrating.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9"/>
      </w:pPr>
    </w:p>
    <w:p>
      <w:pPr>
        <w:tabs>
          <w:tab w:pos="2653" w:val="left" w:leader="none"/>
        </w:tabs>
        <w:spacing w:before="0"/>
        <w:ind w:left="340" w:right="0" w:firstLine="0"/>
        <w:jc w:val="left"/>
        <w:rPr>
          <w:sz w:val="20"/>
        </w:rPr>
      </w:pPr>
      <w:r>
        <w:rPr>
          <w:color w:val="231F20"/>
          <w:sz w:val="20"/>
        </w:rPr>
        <w:t>Vertical</w:t>
      </w:r>
      <w:r>
        <w:rPr>
          <w:color w:val="231F20"/>
          <w:spacing w:val="-13"/>
          <w:sz w:val="20"/>
        </w:rPr>
        <w:t> </w:t>
      </w:r>
      <w:r>
        <w:rPr>
          <w:color w:val="231F20"/>
          <w:spacing w:val="-2"/>
          <w:sz w:val="20"/>
        </w:rPr>
        <w:t>seismometer</w:t>
      </w:r>
      <w:r>
        <w:rPr>
          <w:color w:val="231F20"/>
          <w:sz w:val="20"/>
        </w:rPr>
        <w:tab/>
        <w:t>Horizontal</w:t>
      </w:r>
      <w:r>
        <w:rPr>
          <w:color w:val="231F20"/>
          <w:spacing w:val="10"/>
          <w:sz w:val="20"/>
        </w:rPr>
        <w:t> </w:t>
      </w:r>
      <w:r>
        <w:rPr>
          <w:color w:val="231F20"/>
          <w:spacing w:val="-2"/>
          <w:sz w:val="20"/>
        </w:rPr>
        <w:t>seismometer</w:t>
      </w:r>
    </w:p>
    <w:p>
      <w:pPr>
        <w:spacing w:before="72"/>
        <w:ind w:left="1683" w:right="0" w:firstLine="0"/>
        <w:jc w:val="left"/>
        <w:rPr>
          <w:b/>
          <w:sz w:val="24"/>
        </w:rPr>
      </w:pPr>
      <w:r>
        <w:rPr>
          <w:b/>
          <w:color w:val="EC008C"/>
          <w:sz w:val="24"/>
        </w:rPr>
        <w:t>9.3 </w:t>
      </w:r>
      <w:r>
        <w:rPr>
          <w:b/>
          <w:color w:val="EC008C"/>
          <w:spacing w:val="-2"/>
          <w:sz w:val="24"/>
        </w:rPr>
        <w:t>Seismometer</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07"/>
        <w:rPr>
          <w:b/>
          <w:sz w:val="24"/>
        </w:rPr>
      </w:pPr>
    </w:p>
    <w:p>
      <w:pPr>
        <w:pStyle w:val="ListParagraph"/>
        <w:numPr>
          <w:ilvl w:val="1"/>
          <w:numId w:val="105"/>
        </w:numPr>
        <w:tabs>
          <w:tab w:pos="1438" w:val="left" w:leader="none"/>
        </w:tabs>
        <w:spacing w:line="240" w:lineRule="auto" w:before="0" w:after="0"/>
        <w:ind w:left="1438" w:right="0" w:hanging="360"/>
        <w:jc w:val="left"/>
        <w:rPr>
          <w:b/>
          <w:sz w:val="24"/>
        </w:rPr>
      </w:pPr>
      <w:r>
        <w:rPr>
          <w:b/>
          <w:color w:val="EC008C"/>
          <w:sz w:val="24"/>
        </w:rPr>
        <w:t>Cracks to the </w:t>
      </w:r>
      <w:r>
        <w:rPr>
          <w:b/>
          <w:color w:val="EC008C"/>
          <w:spacing w:val="-2"/>
          <w:sz w:val="24"/>
        </w:rPr>
        <w:t>buildings</w:t>
      </w:r>
    </w:p>
    <w:p>
      <w:pPr>
        <w:pStyle w:val="BodyText"/>
        <w:spacing w:before="9"/>
        <w:rPr>
          <w:b/>
          <w:sz w:val="17"/>
        </w:rPr>
      </w:pPr>
      <w:r>
        <w:rPr>
          <w:b/>
          <w:sz w:val="17"/>
        </w:rPr>
        <mc:AlternateContent>
          <mc:Choice Requires="wps">
            <w:drawing>
              <wp:anchor distT="0" distB="0" distL="0" distR="0" allowOverlap="1" layoutInCell="1" locked="0" behindDoc="1" simplePos="0" relativeHeight="487756288">
                <wp:simplePos x="0" y="0"/>
                <wp:positionH relativeFrom="page">
                  <wp:posOffset>3780002</wp:posOffset>
                </wp:positionH>
                <wp:positionV relativeFrom="paragraph">
                  <wp:posOffset>145546</wp:posOffset>
                </wp:positionV>
                <wp:extent cx="2802255" cy="2036445"/>
                <wp:effectExtent l="0" t="0" r="0" b="0"/>
                <wp:wrapTopAndBottom/>
                <wp:docPr id="1572" name="Group 1572"/>
                <wp:cNvGraphicFramePr>
                  <a:graphicFrameLocks/>
                </wp:cNvGraphicFramePr>
                <a:graphic>
                  <a:graphicData uri="http://schemas.microsoft.com/office/word/2010/wordprocessingGroup">
                    <wpg:wgp>
                      <wpg:cNvPr id="1572" name="Group 1572"/>
                      <wpg:cNvGrpSpPr/>
                      <wpg:grpSpPr>
                        <a:xfrm>
                          <a:off x="0" y="0"/>
                          <a:ext cx="2802255" cy="2036445"/>
                          <a:chExt cx="2802255" cy="2036445"/>
                        </a:xfrm>
                      </wpg:grpSpPr>
                      <pic:pic>
                        <pic:nvPicPr>
                          <pic:cNvPr id="1573" name="Image 1573"/>
                          <pic:cNvPicPr/>
                        </pic:nvPicPr>
                        <pic:blipFill>
                          <a:blip r:embed="rId283" cstate="print"/>
                          <a:stretch>
                            <a:fillRect/>
                          </a:stretch>
                        </pic:blipFill>
                        <pic:spPr>
                          <a:xfrm>
                            <a:off x="0" y="0"/>
                            <a:ext cx="2801997" cy="2000808"/>
                          </a:xfrm>
                          <a:prstGeom prst="rect">
                            <a:avLst/>
                          </a:prstGeom>
                        </pic:spPr>
                      </pic:pic>
                      <wps:wsp>
                        <wps:cNvPr id="1574" name="Graphic 1574"/>
                        <wps:cNvSpPr/>
                        <wps:spPr>
                          <a:xfrm>
                            <a:off x="917997" y="667909"/>
                            <a:ext cx="1270" cy="561975"/>
                          </a:xfrm>
                          <a:custGeom>
                            <a:avLst/>
                            <a:gdLst/>
                            <a:ahLst/>
                            <a:cxnLst/>
                            <a:rect l="l" t="t" r="r" b="b"/>
                            <a:pathLst>
                              <a:path w="0" h="561975">
                                <a:moveTo>
                                  <a:pt x="0" y="0"/>
                                </a:moveTo>
                                <a:lnTo>
                                  <a:pt x="0" y="561606"/>
                                </a:lnTo>
                              </a:path>
                            </a:pathLst>
                          </a:custGeom>
                          <a:ln w="12700">
                            <a:solidFill>
                              <a:srgbClr val="231F20"/>
                            </a:solidFill>
                            <a:prstDash val="solid"/>
                          </a:ln>
                        </wps:spPr>
                        <wps:bodyPr wrap="square" lIns="0" tIns="0" rIns="0" bIns="0" rtlCol="0">
                          <a:prstTxWarp prst="textNoShape">
                            <a:avLst/>
                          </a:prstTxWarp>
                          <a:noAutofit/>
                        </wps:bodyPr>
                      </wps:wsp>
                      <wps:wsp>
                        <wps:cNvPr id="1575" name="Graphic 1575"/>
                        <wps:cNvSpPr/>
                        <wps:spPr>
                          <a:xfrm>
                            <a:off x="911647" y="1474308"/>
                            <a:ext cx="1270" cy="382905"/>
                          </a:xfrm>
                          <a:custGeom>
                            <a:avLst/>
                            <a:gdLst/>
                            <a:ahLst/>
                            <a:cxnLst/>
                            <a:rect l="l" t="t" r="r" b="b"/>
                            <a:pathLst>
                              <a:path w="0" h="382905">
                                <a:moveTo>
                                  <a:pt x="0" y="0"/>
                                </a:moveTo>
                                <a:lnTo>
                                  <a:pt x="0" y="382511"/>
                                </a:lnTo>
                              </a:path>
                            </a:pathLst>
                          </a:custGeom>
                          <a:ln w="12700">
                            <a:solidFill>
                              <a:srgbClr val="231F20"/>
                            </a:solidFill>
                            <a:prstDash val="solid"/>
                          </a:ln>
                        </wps:spPr>
                        <wps:bodyPr wrap="square" lIns="0" tIns="0" rIns="0" bIns="0" rtlCol="0">
                          <a:prstTxWarp prst="textNoShape">
                            <a:avLst/>
                          </a:prstTxWarp>
                          <a:noAutofit/>
                        </wps:bodyPr>
                      </wps:wsp>
                      <wps:wsp>
                        <wps:cNvPr id="1576" name="Graphic 1576"/>
                        <wps:cNvSpPr/>
                        <wps:spPr>
                          <a:xfrm>
                            <a:off x="1591209" y="426261"/>
                            <a:ext cx="1270" cy="382905"/>
                          </a:xfrm>
                          <a:custGeom>
                            <a:avLst/>
                            <a:gdLst/>
                            <a:ahLst/>
                            <a:cxnLst/>
                            <a:rect l="l" t="t" r="r" b="b"/>
                            <a:pathLst>
                              <a:path w="0" h="382905">
                                <a:moveTo>
                                  <a:pt x="0" y="0"/>
                                </a:moveTo>
                                <a:lnTo>
                                  <a:pt x="0" y="382485"/>
                                </a:lnTo>
                              </a:path>
                            </a:pathLst>
                          </a:custGeom>
                          <a:ln w="12700">
                            <a:solidFill>
                              <a:srgbClr val="231F20"/>
                            </a:solidFill>
                            <a:prstDash val="solid"/>
                          </a:ln>
                        </wps:spPr>
                        <wps:bodyPr wrap="square" lIns="0" tIns="0" rIns="0" bIns="0" rtlCol="0">
                          <a:prstTxWarp prst="textNoShape">
                            <a:avLst/>
                          </a:prstTxWarp>
                          <a:noAutofit/>
                        </wps:bodyPr>
                      </wps:wsp>
                      <wps:wsp>
                        <wps:cNvPr id="1577" name="Graphic 1577"/>
                        <wps:cNvSpPr/>
                        <wps:spPr>
                          <a:xfrm>
                            <a:off x="1893609" y="448759"/>
                            <a:ext cx="1270" cy="616585"/>
                          </a:xfrm>
                          <a:custGeom>
                            <a:avLst/>
                            <a:gdLst/>
                            <a:ahLst/>
                            <a:cxnLst/>
                            <a:rect l="l" t="t" r="r" b="b"/>
                            <a:pathLst>
                              <a:path w="0" h="616585">
                                <a:moveTo>
                                  <a:pt x="0" y="0"/>
                                </a:moveTo>
                                <a:lnTo>
                                  <a:pt x="0" y="616051"/>
                                </a:lnTo>
                              </a:path>
                            </a:pathLst>
                          </a:custGeom>
                          <a:ln w="12700">
                            <a:solidFill>
                              <a:srgbClr val="231F20"/>
                            </a:solidFill>
                            <a:prstDash val="solid"/>
                          </a:ln>
                        </wps:spPr>
                        <wps:bodyPr wrap="square" lIns="0" tIns="0" rIns="0" bIns="0" rtlCol="0">
                          <a:prstTxWarp prst="textNoShape">
                            <a:avLst/>
                          </a:prstTxWarp>
                          <a:noAutofit/>
                        </wps:bodyPr>
                      </wps:wsp>
                      <wps:wsp>
                        <wps:cNvPr id="1578" name="Graphic 1578"/>
                        <wps:cNvSpPr/>
                        <wps:spPr>
                          <a:xfrm>
                            <a:off x="1811647" y="1255605"/>
                            <a:ext cx="1270" cy="601345"/>
                          </a:xfrm>
                          <a:custGeom>
                            <a:avLst/>
                            <a:gdLst/>
                            <a:ahLst/>
                            <a:cxnLst/>
                            <a:rect l="l" t="t" r="r" b="b"/>
                            <a:pathLst>
                              <a:path w="0" h="601345">
                                <a:moveTo>
                                  <a:pt x="0" y="0"/>
                                </a:moveTo>
                                <a:lnTo>
                                  <a:pt x="0" y="601192"/>
                                </a:lnTo>
                              </a:path>
                            </a:pathLst>
                          </a:custGeom>
                          <a:ln w="12700">
                            <a:solidFill>
                              <a:srgbClr val="231F20"/>
                            </a:solidFill>
                            <a:prstDash val="solid"/>
                          </a:ln>
                        </wps:spPr>
                        <wps:bodyPr wrap="square" lIns="0" tIns="0" rIns="0" bIns="0" rtlCol="0">
                          <a:prstTxWarp prst="textNoShape">
                            <a:avLst/>
                          </a:prstTxWarp>
                          <a:noAutofit/>
                        </wps:bodyPr>
                      </wps:wsp>
                      <wps:wsp>
                        <wps:cNvPr id="1579" name="Textbox 1579"/>
                        <wps:cNvSpPr txBox="1"/>
                        <wps:spPr>
                          <a:xfrm>
                            <a:off x="1339336" y="251316"/>
                            <a:ext cx="842010" cy="140970"/>
                          </a:xfrm>
                          <a:prstGeom prst="rect">
                            <a:avLst/>
                          </a:prstGeom>
                        </wps:spPr>
                        <wps:txbx>
                          <w:txbxContent>
                            <w:p>
                              <w:pPr>
                                <w:spacing w:line="221" w:lineRule="exact" w:before="0"/>
                                <w:ind w:left="0" w:right="0" w:firstLine="0"/>
                                <w:jc w:val="left"/>
                                <w:rPr>
                                  <w:sz w:val="20"/>
                                </w:rPr>
                              </w:pPr>
                              <w:r>
                                <w:rPr>
                                  <w:color w:val="231F20"/>
                                  <w:sz w:val="20"/>
                                </w:rPr>
                                <w:t>Plate</w:t>
                              </w:r>
                              <w:r>
                                <w:rPr>
                                  <w:color w:val="231F20"/>
                                  <w:spacing w:val="10"/>
                                  <w:sz w:val="20"/>
                                </w:rPr>
                                <w:t> </w:t>
                              </w:r>
                              <w:r>
                                <w:rPr>
                                  <w:color w:val="231F20"/>
                                  <w:spacing w:val="-2"/>
                                  <w:sz w:val="20"/>
                                </w:rPr>
                                <w:t>movement</w:t>
                              </w:r>
                            </w:p>
                          </w:txbxContent>
                        </wps:txbx>
                        <wps:bodyPr wrap="square" lIns="0" tIns="0" rIns="0" bIns="0" rtlCol="0">
                          <a:noAutofit/>
                        </wps:bodyPr>
                      </wps:wsp>
                      <wps:wsp>
                        <wps:cNvPr id="1580" name="Textbox 1580"/>
                        <wps:cNvSpPr txBox="1"/>
                        <wps:spPr>
                          <a:xfrm>
                            <a:off x="687953" y="523985"/>
                            <a:ext cx="499745" cy="140970"/>
                          </a:xfrm>
                          <a:prstGeom prst="rect">
                            <a:avLst/>
                          </a:prstGeom>
                        </wps:spPr>
                        <wps:txbx>
                          <w:txbxContent>
                            <w:p>
                              <w:pPr>
                                <w:spacing w:line="221" w:lineRule="exact" w:before="0"/>
                                <w:ind w:left="0" w:right="0" w:firstLine="0"/>
                                <w:jc w:val="left"/>
                                <w:rPr>
                                  <w:sz w:val="20"/>
                                </w:rPr>
                              </w:pPr>
                              <w:r>
                                <w:rPr>
                                  <w:color w:val="231F20"/>
                                  <w:spacing w:val="-2"/>
                                  <w:sz w:val="20"/>
                                </w:rPr>
                                <w:t>Epicentre</w:t>
                              </w:r>
                            </w:p>
                          </w:txbxContent>
                        </wps:txbx>
                        <wps:bodyPr wrap="square" lIns="0" tIns="0" rIns="0" bIns="0" rtlCol="0">
                          <a:noAutofit/>
                        </wps:bodyPr>
                      </wps:wsp>
                      <wps:wsp>
                        <wps:cNvPr id="1581" name="Textbox 1581"/>
                        <wps:cNvSpPr txBox="1"/>
                        <wps:spPr>
                          <a:xfrm>
                            <a:off x="359785" y="1851516"/>
                            <a:ext cx="594995" cy="140970"/>
                          </a:xfrm>
                          <a:prstGeom prst="rect">
                            <a:avLst/>
                          </a:prstGeom>
                        </wps:spPr>
                        <wps:txbx>
                          <w:txbxContent>
                            <w:p>
                              <w:pPr>
                                <w:spacing w:line="221" w:lineRule="exact" w:before="0"/>
                                <w:ind w:left="0" w:right="0" w:firstLine="0"/>
                                <w:jc w:val="left"/>
                                <w:rPr>
                                  <w:sz w:val="20"/>
                                </w:rPr>
                              </w:pPr>
                              <w:r>
                                <w:rPr>
                                  <w:color w:val="231F20"/>
                                  <w:sz w:val="20"/>
                                </w:rPr>
                                <w:t>Focal</w:t>
                              </w:r>
                              <w:r>
                                <w:rPr>
                                  <w:color w:val="231F20"/>
                                  <w:spacing w:val="10"/>
                                  <w:sz w:val="20"/>
                                </w:rPr>
                                <w:t> </w:t>
                              </w:r>
                              <w:r>
                                <w:rPr>
                                  <w:color w:val="231F20"/>
                                  <w:spacing w:val="-2"/>
                                  <w:sz w:val="20"/>
                                </w:rPr>
                                <w:t>point</w:t>
                              </w:r>
                            </w:p>
                          </w:txbxContent>
                        </wps:txbx>
                        <wps:bodyPr wrap="square" lIns="0" tIns="0" rIns="0" bIns="0" rtlCol="0">
                          <a:noAutofit/>
                        </wps:bodyPr>
                      </wps:wsp>
                      <wps:wsp>
                        <wps:cNvPr id="1582" name="Textbox 1582"/>
                        <wps:cNvSpPr txBox="1"/>
                        <wps:spPr>
                          <a:xfrm>
                            <a:off x="1581271" y="1895585"/>
                            <a:ext cx="771525" cy="140970"/>
                          </a:xfrm>
                          <a:prstGeom prst="rect">
                            <a:avLst/>
                          </a:prstGeom>
                        </wps:spPr>
                        <wps:txbx>
                          <w:txbxContent>
                            <w:p>
                              <w:pPr>
                                <w:spacing w:line="221" w:lineRule="exact" w:before="0"/>
                                <w:ind w:left="0" w:right="0" w:firstLine="0"/>
                                <w:jc w:val="left"/>
                                <w:rPr>
                                  <w:sz w:val="20"/>
                                </w:rPr>
                              </w:pPr>
                              <w:r>
                                <w:rPr>
                                  <w:color w:val="231F20"/>
                                  <w:sz w:val="20"/>
                                </w:rPr>
                                <w:t>Seismic </w:t>
                              </w:r>
                              <w:r>
                                <w:rPr>
                                  <w:color w:val="231F20"/>
                                  <w:spacing w:val="-2"/>
                                  <w:sz w:val="20"/>
                                </w:rPr>
                                <w:t>waves</w:t>
                              </w:r>
                            </w:p>
                          </w:txbxContent>
                        </wps:txbx>
                        <wps:bodyPr wrap="square" lIns="0" tIns="0" rIns="0" bIns="0" rtlCol="0">
                          <a:noAutofit/>
                        </wps:bodyPr>
                      </wps:wsp>
                    </wpg:wgp>
                  </a:graphicData>
                </a:graphic>
              </wp:anchor>
            </w:drawing>
          </mc:Choice>
          <mc:Fallback>
            <w:pict>
              <v:group style="position:absolute;margin-left:297.638pt;margin-top:11.460361pt;width:220.65pt;height:160.35pt;mso-position-horizontal-relative:page;mso-position-vertical-relative:paragraph;z-index:-15560192;mso-wrap-distance-left:0;mso-wrap-distance-right:0" id="docshapegroup1304" coordorigin="5953,229" coordsize="4413,3207">
                <v:shape style="position:absolute;left:5952;top:229;width:4413;height:3151" type="#_x0000_t75" id="docshape1305" stroked="false">
                  <v:imagedata r:id="rId283" o:title=""/>
                </v:shape>
                <v:line style="position:absolute" from="7398,1281" to="7398,2165" stroked="true" strokeweight="1pt" strokecolor="#231f20">
                  <v:stroke dashstyle="solid"/>
                </v:line>
                <v:line style="position:absolute" from="7388,2551" to="7388,3153" stroked="true" strokeweight="1pt" strokecolor="#231f20">
                  <v:stroke dashstyle="solid"/>
                </v:line>
                <v:line style="position:absolute" from="8459,900" to="8459,1503" stroked="true" strokeweight="1pt" strokecolor="#231f20">
                  <v:stroke dashstyle="solid"/>
                </v:line>
                <v:line style="position:absolute" from="8935,936" to="8935,1906" stroked="true" strokeweight="1pt" strokecolor="#231f20">
                  <v:stroke dashstyle="solid"/>
                </v:line>
                <v:line style="position:absolute" from="8806,2207" to="8806,3153" stroked="true" strokeweight="1pt" strokecolor="#231f20">
                  <v:stroke dashstyle="solid"/>
                </v:line>
                <v:shape style="position:absolute;left:8061;top:624;width:1326;height:222" type="#_x0000_t202" id="docshape1306" filled="false" stroked="false">
                  <v:textbox inset="0,0,0,0">
                    <w:txbxContent>
                      <w:p>
                        <w:pPr>
                          <w:spacing w:line="221" w:lineRule="exact" w:before="0"/>
                          <w:ind w:left="0" w:right="0" w:firstLine="0"/>
                          <w:jc w:val="left"/>
                          <w:rPr>
                            <w:sz w:val="20"/>
                          </w:rPr>
                        </w:pPr>
                        <w:r>
                          <w:rPr>
                            <w:color w:val="231F20"/>
                            <w:sz w:val="20"/>
                          </w:rPr>
                          <w:t>Plate</w:t>
                        </w:r>
                        <w:r>
                          <w:rPr>
                            <w:color w:val="231F20"/>
                            <w:spacing w:val="10"/>
                            <w:sz w:val="20"/>
                          </w:rPr>
                          <w:t> </w:t>
                        </w:r>
                        <w:r>
                          <w:rPr>
                            <w:color w:val="231F20"/>
                            <w:spacing w:val="-2"/>
                            <w:sz w:val="20"/>
                          </w:rPr>
                          <w:t>movement</w:t>
                        </w:r>
                      </w:p>
                    </w:txbxContent>
                  </v:textbox>
                  <w10:wrap type="none"/>
                </v:shape>
                <v:shape style="position:absolute;left:7036;top:1054;width:787;height:222" type="#_x0000_t202" id="docshape1307" filled="false" stroked="false">
                  <v:textbox inset="0,0,0,0">
                    <w:txbxContent>
                      <w:p>
                        <w:pPr>
                          <w:spacing w:line="221" w:lineRule="exact" w:before="0"/>
                          <w:ind w:left="0" w:right="0" w:firstLine="0"/>
                          <w:jc w:val="left"/>
                          <w:rPr>
                            <w:sz w:val="20"/>
                          </w:rPr>
                        </w:pPr>
                        <w:r>
                          <w:rPr>
                            <w:color w:val="231F20"/>
                            <w:spacing w:val="-2"/>
                            <w:sz w:val="20"/>
                          </w:rPr>
                          <w:t>Epicentre</w:t>
                        </w:r>
                      </w:p>
                    </w:txbxContent>
                  </v:textbox>
                  <w10:wrap type="none"/>
                </v:shape>
                <v:shape style="position:absolute;left:6519;top:3144;width:937;height:222" type="#_x0000_t202" id="docshape1308" filled="false" stroked="false">
                  <v:textbox inset="0,0,0,0">
                    <w:txbxContent>
                      <w:p>
                        <w:pPr>
                          <w:spacing w:line="221" w:lineRule="exact" w:before="0"/>
                          <w:ind w:left="0" w:right="0" w:firstLine="0"/>
                          <w:jc w:val="left"/>
                          <w:rPr>
                            <w:sz w:val="20"/>
                          </w:rPr>
                        </w:pPr>
                        <w:r>
                          <w:rPr>
                            <w:color w:val="231F20"/>
                            <w:sz w:val="20"/>
                          </w:rPr>
                          <w:t>Focal</w:t>
                        </w:r>
                        <w:r>
                          <w:rPr>
                            <w:color w:val="231F20"/>
                            <w:spacing w:val="10"/>
                            <w:sz w:val="20"/>
                          </w:rPr>
                          <w:t> </w:t>
                        </w:r>
                        <w:r>
                          <w:rPr>
                            <w:color w:val="231F20"/>
                            <w:spacing w:val="-2"/>
                            <w:sz w:val="20"/>
                          </w:rPr>
                          <w:t>point</w:t>
                        </w:r>
                      </w:p>
                    </w:txbxContent>
                  </v:textbox>
                  <w10:wrap type="none"/>
                </v:shape>
                <v:shape style="position:absolute;left:8442;top:3214;width:1215;height:222" type="#_x0000_t202" id="docshape1309" filled="false" stroked="false">
                  <v:textbox inset="0,0,0,0">
                    <w:txbxContent>
                      <w:p>
                        <w:pPr>
                          <w:spacing w:line="221" w:lineRule="exact" w:before="0"/>
                          <w:ind w:left="0" w:right="0" w:firstLine="0"/>
                          <w:jc w:val="left"/>
                          <w:rPr>
                            <w:sz w:val="20"/>
                          </w:rPr>
                        </w:pPr>
                        <w:r>
                          <w:rPr>
                            <w:color w:val="231F20"/>
                            <w:sz w:val="20"/>
                          </w:rPr>
                          <w:t>Seismic </w:t>
                        </w:r>
                        <w:r>
                          <w:rPr>
                            <w:color w:val="231F20"/>
                            <w:spacing w:val="-2"/>
                            <w:sz w:val="20"/>
                          </w:rPr>
                          <w:t>waves</w:t>
                        </w:r>
                      </w:p>
                    </w:txbxContent>
                  </v:textbox>
                  <w10:wrap type="none"/>
                </v:shape>
                <w10:wrap type="topAndBottom"/>
              </v:group>
            </w:pict>
          </mc:Fallback>
        </mc:AlternateContent>
      </w:r>
    </w:p>
    <w:p>
      <w:pPr>
        <w:pStyle w:val="ListParagraph"/>
        <w:numPr>
          <w:ilvl w:val="1"/>
          <w:numId w:val="105"/>
        </w:numPr>
        <w:tabs>
          <w:tab w:pos="558" w:val="left" w:leader="none"/>
          <w:tab w:pos="1235" w:val="left" w:leader="none"/>
        </w:tabs>
        <w:spacing w:line="240" w:lineRule="auto" w:before="116" w:after="0"/>
        <w:ind w:left="558" w:right="0" w:hanging="360"/>
        <w:jc w:val="left"/>
        <w:rPr>
          <w:b/>
          <w:sz w:val="24"/>
        </w:rPr>
      </w:pPr>
      <w:r>
        <w:rPr>
          <w:b/>
          <w:color w:val="EC008C"/>
          <w:sz w:val="24"/>
        </w:rPr>
        <w:t>Focal point and epicentre of </w:t>
      </w:r>
      <w:r>
        <w:rPr>
          <w:b/>
          <w:color w:val="EC008C"/>
          <w:spacing w:val="-2"/>
          <w:sz w:val="24"/>
        </w:rPr>
        <w:t>earthquake</w:t>
      </w:r>
    </w:p>
    <w:p>
      <w:pPr>
        <w:pStyle w:val="BodyText"/>
        <w:spacing w:before="107"/>
        <w:rPr>
          <w:b/>
          <w:sz w:val="24"/>
        </w:rPr>
      </w:pPr>
    </w:p>
    <w:p>
      <w:pPr>
        <w:pStyle w:val="BodyText"/>
        <w:spacing w:line="249" w:lineRule="auto"/>
        <w:ind w:left="467" w:right="650" w:firstLine="768"/>
        <w:jc w:val="both"/>
      </w:pPr>
      <w:r>
        <w:rPr>
          <w:color w:val="231F20"/>
        </w:rPr>
        <w:t>The machine / Instrument </w:t>
      </w:r>
      <w:r>
        <w:rPr>
          <w:color w:val="231F20"/>
        </w:rPr>
        <w:t>which records the earthquakes is called ‘Seismograph’ or ‘Seismometer’, and the accentuation (intensity) is measured in ‘Richter Scale’. This is one of the mathematical measuring unit.</w:t>
      </w:r>
    </w:p>
    <w:p>
      <w:pPr>
        <w:pStyle w:val="BodyText"/>
        <w:spacing w:line="249" w:lineRule="auto" w:before="7"/>
        <w:ind w:left="467" w:right="650" w:firstLine="303"/>
        <w:jc w:val="both"/>
      </w:pPr>
      <w:r>
        <w:rPr>
          <w:color w:val="231F20"/>
        </w:rPr>
        <w:t>Effects of earthquakes are </w:t>
      </w:r>
      <w:r>
        <w:rPr>
          <w:color w:val="231F20"/>
        </w:rPr>
        <w:t>mentioned below. Study them carefully.</w:t>
      </w:r>
    </w:p>
    <w:p>
      <w:pPr>
        <w:pStyle w:val="BodyText"/>
        <w:spacing w:after="0" w:line="249" w:lineRule="auto"/>
        <w:jc w:val="both"/>
        <w:sectPr>
          <w:type w:val="continuous"/>
          <w:pgSz w:w="11910" w:h="15880"/>
          <w:pgMar w:header="0" w:footer="942" w:top="1820" w:bottom="280" w:left="850" w:right="850"/>
          <w:cols w:num="2" w:equalWidth="0">
            <w:col w:w="4718" w:space="147"/>
            <w:col w:w="5345"/>
          </w:cols>
        </w:sectPr>
      </w:pPr>
    </w:p>
    <w:p>
      <w:pPr>
        <w:pStyle w:val="BodyText"/>
        <w:spacing w:before="8"/>
        <w:rPr>
          <w:sz w:val="10"/>
        </w:rPr>
      </w:pPr>
    </w:p>
    <w:p>
      <w:pPr>
        <w:pStyle w:val="BodyText"/>
        <w:ind w:left="198"/>
        <w:rPr>
          <w:sz w:val="20"/>
        </w:rPr>
      </w:pPr>
      <w:r>
        <w:rPr>
          <w:sz w:val="20"/>
        </w:rPr>
        <mc:AlternateContent>
          <mc:Choice Requires="wps">
            <w:drawing>
              <wp:inline distT="0" distB="0" distL="0" distR="0">
                <wp:extent cx="5940425" cy="273050"/>
                <wp:effectExtent l="9525" t="0" r="3175" b="12700"/>
                <wp:docPr id="1583" name="Group 1583"/>
                <wp:cNvGraphicFramePr>
                  <a:graphicFrameLocks/>
                </wp:cNvGraphicFramePr>
                <a:graphic>
                  <a:graphicData uri="http://schemas.microsoft.com/office/word/2010/wordprocessingGroup">
                    <wpg:wgp>
                      <wpg:cNvPr id="1583" name="Group 1583"/>
                      <wpg:cNvGrpSpPr/>
                      <wpg:grpSpPr>
                        <a:xfrm>
                          <a:off x="0" y="0"/>
                          <a:ext cx="5940425" cy="273050"/>
                          <a:chExt cx="5940425" cy="273050"/>
                        </a:xfrm>
                      </wpg:grpSpPr>
                      <wps:wsp>
                        <wps:cNvPr id="1584" name="Graphic 1584"/>
                        <wps:cNvSpPr/>
                        <wps:spPr>
                          <a:xfrm>
                            <a:off x="6350" y="6350"/>
                            <a:ext cx="5927725" cy="260350"/>
                          </a:xfrm>
                          <a:custGeom>
                            <a:avLst/>
                            <a:gdLst/>
                            <a:ahLst/>
                            <a:cxnLst/>
                            <a:rect l="l" t="t" r="r" b="b"/>
                            <a:pathLst>
                              <a:path w="5927725" h="260350">
                                <a:moveTo>
                                  <a:pt x="5813005" y="0"/>
                                </a:moveTo>
                                <a:lnTo>
                                  <a:pt x="114300" y="0"/>
                                </a:lnTo>
                                <a:lnTo>
                                  <a:pt x="48220" y="1785"/>
                                </a:lnTo>
                                <a:lnTo>
                                  <a:pt x="14287" y="14287"/>
                                </a:lnTo>
                                <a:lnTo>
                                  <a:pt x="1785" y="48220"/>
                                </a:lnTo>
                                <a:lnTo>
                                  <a:pt x="0" y="114300"/>
                                </a:lnTo>
                                <a:lnTo>
                                  <a:pt x="0" y="145999"/>
                                </a:lnTo>
                                <a:lnTo>
                                  <a:pt x="1785" y="212078"/>
                                </a:lnTo>
                                <a:lnTo>
                                  <a:pt x="14287" y="246011"/>
                                </a:lnTo>
                                <a:lnTo>
                                  <a:pt x="48220" y="258513"/>
                                </a:lnTo>
                                <a:lnTo>
                                  <a:pt x="114300" y="260299"/>
                                </a:lnTo>
                                <a:lnTo>
                                  <a:pt x="5813005" y="260299"/>
                                </a:lnTo>
                                <a:lnTo>
                                  <a:pt x="5879085" y="258513"/>
                                </a:lnTo>
                                <a:lnTo>
                                  <a:pt x="5913018" y="246011"/>
                                </a:lnTo>
                                <a:lnTo>
                                  <a:pt x="5925519" y="212078"/>
                                </a:lnTo>
                                <a:lnTo>
                                  <a:pt x="5927305" y="145999"/>
                                </a:lnTo>
                                <a:lnTo>
                                  <a:pt x="5927305" y="114300"/>
                                </a:lnTo>
                                <a:lnTo>
                                  <a:pt x="5925519" y="48220"/>
                                </a:lnTo>
                                <a:lnTo>
                                  <a:pt x="5913018" y="14287"/>
                                </a:lnTo>
                                <a:lnTo>
                                  <a:pt x="5879085" y="1785"/>
                                </a:lnTo>
                                <a:lnTo>
                                  <a:pt x="5813005" y="0"/>
                                </a:lnTo>
                                <a:close/>
                              </a:path>
                            </a:pathLst>
                          </a:custGeom>
                          <a:solidFill>
                            <a:srgbClr val="FAD5E5"/>
                          </a:solidFill>
                        </wps:spPr>
                        <wps:bodyPr wrap="square" lIns="0" tIns="0" rIns="0" bIns="0" rtlCol="0">
                          <a:prstTxWarp prst="textNoShape">
                            <a:avLst/>
                          </a:prstTxWarp>
                          <a:noAutofit/>
                        </wps:bodyPr>
                      </wps:wsp>
                      <wps:wsp>
                        <wps:cNvPr id="1585" name="Graphic 1585"/>
                        <wps:cNvSpPr/>
                        <wps:spPr>
                          <a:xfrm>
                            <a:off x="6350" y="6350"/>
                            <a:ext cx="5927725" cy="260350"/>
                          </a:xfrm>
                          <a:custGeom>
                            <a:avLst/>
                            <a:gdLst/>
                            <a:ahLst/>
                            <a:cxnLst/>
                            <a:rect l="l" t="t" r="r" b="b"/>
                            <a:pathLst>
                              <a:path w="5927725" h="260350">
                                <a:moveTo>
                                  <a:pt x="114300" y="0"/>
                                </a:moveTo>
                                <a:lnTo>
                                  <a:pt x="48220" y="1785"/>
                                </a:lnTo>
                                <a:lnTo>
                                  <a:pt x="14287" y="14287"/>
                                </a:lnTo>
                                <a:lnTo>
                                  <a:pt x="1785" y="48220"/>
                                </a:lnTo>
                                <a:lnTo>
                                  <a:pt x="0" y="114300"/>
                                </a:lnTo>
                                <a:lnTo>
                                  <a:pt x="0" y="145999"/>
                                </a:lnTo>
                                <a:lnTo>
                                  <a:pt x="1785" y="212078"/>
                                </a:lnTo>
                                <a:lnTo>
                                  <a:pt x="14287" y="246011"/>
                                </a:lnTo>
                                <a:lnTo>
                                  <a:pt x="48220" y="258513"/>
                                </a:lnTo>
                                <a:lnTo>
                                  <a:pt x="114300" y="260299"/>
                                </a:lnTo>
                                <a:lnTo>
                                  <a:pt x="5813005" y="260299"/>
                                </a:lnTo>
                                <a:lnTo>
                                  <a:pt x="5879085" y="258513"/>
                                </a:lnTo>
                                <a:lnTo>
                                  <a:pt x="5913018" y="246011"/>
                                </a:lnTo>
                                <a:lnTo>
                                  <a:pt x="5925519" y="212078"/>
                                </a:lnTo>
                                <a:lnTo>
                                  <a:pt x="5927305" y="145999"/>
                                </a:lnTo>
                                <a:lnTo>
                                  <a:pt x="5927305" y="114300"/>
                                </a:lnTo>
                                <a:lnTo>
                                  <a:pt x="5925519" y="48220"/>
                                </a:lnTo>
                                <a:lnTo>
                                  <a:pt x="5913018" y="14287"/>
                                </a:lnTo>
                                <a:lnTo>
                                  <a:pt x="5879085" y="1785"/>
                                </a:lnTo>
                                <a:lnTo>
                                  <a:pt x="5813005"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1586" name="Textbox 1586"/>
                        <wps:cNvSpPr txBox="1"/>
                        <wps:spPr>
                          <a:xfrm>
                            <a:off x="14485" y="16668"/>
                            <a:ext cx="5911215" cy="240029"/>
                          </a:xfrm>
                          <a:prstGeom prst="rect">
                            <a:avLst/>
                          </a:prstGeom>
                        </wps:spPr>
                        <wps:txbx>
                          <w:txbxContent>
                            <w:p>
                              <w:pPr>
                                <w:spacing w:before="17"/>
                                <w:ind w:left="127" w:right="0" w:firstLine="0"/>
                                <w:jc w:val="left"/>
                                <w:rPr>
                                  <w:sz w:val="24"/>
                                </w:rPr>
                              </w:pPr>
                              <w:r>
                                <w:rPr>
                                  <w:b/>
                                  <w:color w:val="EC008C"/>
                                  <w:sz w:val="25"/>
                                </w:rPr>
                                <w:t>Internet</w:t>
                              </w:r>
                              <w:r>
                                <w:rPr>
                                  <w:b/>
                                  <w:color w:val="EC008C"/>
                                  <w:spacing w:val="4"/>
                                  <w:sz w:val="25"/>
                                </w:rPr>
                                <w:t> </w:t>
                              </w:r>
                              <w:r>
                                <w:rPr>
                                  <w:b/>
                                  <w:color w:val="EC008C"/>
                                  <w:sz w:val="25"/>
                                </w:rPr>
                                <w:t>My</w:t>
                              </w:r>
                              <w:r>
                                <w:rPr>
                                  <w:b/>
                                  <w:color w:val="EC008C"/>
                                  <w:spacing w:val="4"/>
                                  <w:sz w:val="25"/>
                                </w:rPr>
                                <w:t> </w:t>
                              </w:r>
                              <w:r>
                                <w:rPr>
                                  <w:b/>
                                  <w:color w:val="EC008C"/>
                                  <w:sz w:val="25"/>
                                </w:rPr>
                                <w:t>Friend</w:t>
                              </w:r>
                              <w:r>
                                <w:rPr>
                                  <w:b/>
                                  <w:color w:val="EC008C"/>
                                  <w:spacing w:val="5"/>
                                  <w:sz w:val="25"/>
                                </w:rPr>
                                <w:t> </w:t>
                              </w:r>
                              <w:r>
                                <w:rPr>
                                  <w:color w:val="231F20"/>
                                  <w:sz w:val="24"/>
                                </w:rPr>
                                <w:t>Collect</w:t>
                              </w:r>
                              <w:r>
                                <w:rPr>
                                  <w:color w:val="231F20"/>
                                  <w:spacing w:val="4"/>
                                  <w:sz w:val="24"/>
                                </w:rPr>
                                <w:t> </w:t>
                              </w:r>
                              <w:r>
                                <w:rPr>
                                  <w:color w:val="231F20"/>
                                  <w:sz w:val="24"/>
                                </w:rPr>
                                <w:t>the</w:t>
                              </w:r>
                              <w:r>
                                <w:rPr>
                                  <w:color w:val="231F20"/>
                                  <w:spacing w:val="4"/>
                                  <w:sz w:val="24"/>
                                </w:rPr>
                                <w:t> </w:t>
                              </w:r>
                              <w:r>
                                <w:rPr>
                                  <w:color w:val="231F20"/>
                                  <w:sz w:val="24"/>
                                </w:rPr>
                                <w:t>information</w:t>
                              </w:r>
                              <w:r>
                                <w:rPr>
                                  <w:color w:val="231F20"/>
                                  <w:spacing w:val="4"/>
                                  <w:sz w:val="24"/>
                                </w:rPr>
                                <w:t> </w:t>
                              </w:r>
                              <w:r>
                                <w:rPr>
                                  <w:color w:val="231F20"/>
                                  <w:sz w:val="24"/>
                                </w:rPr>
                                <w:t>about</w:t>
                              </w:r>
                              <w:r>
                                <w:rPr>
                                  <w:color w:val="231F20"/>
                                  <w:spacing w:val="5"/>
                                  <w:sz w:val="24"/>
                                </w:rPr>
                                <w:t> </w:t>
                              </w:r>
                              <w:r>
                                <w:rPr>
                                  <w:color w:val="231F20"/>
                                  <w:sz w:val="24"/>
                                </w:rPr>
                                <w:t>Richter</w:t>
                              </w:r>
                              <w:r>
                                <w:rPr>
                                  <w:color w:val="231F20"/>
                                  <w:spacing w:val="4"/>
                                  <w:sz w:val="24"/>
                                </w:rPr>
                                <w:t> </w:t>
                              </w:r>
                              <w:r>
                                <w:rPr>
                                  <w:color w:val="231F20"/>
                                  <w:sz w:val="24"/>
                                </w:rPr>
                                <w:t>Scale</w:t>
                              </w:r>
                              <w:r>
                                <w:rPr>
                                  <w:color w:val="231F20"/>
                                  <w:spacing w:val="4"/>
                                  <w:sz w:val="24"/>
                                </w:rPr>
                                <w:t> </w:t>
                              </w:r>
                              <w:r>
                                <w:rPr>
                                  <w:color w:val="231F20"/>
                                  <w:sz w:val="24"/>
                                </w:rPr>
                                <w:t>and</w:t>
                              </w:r>
                              <w:r>
                                <w:rPr>
                                  <w:color w:val="231F20"/>
                                  <w:spacing w:val="4"/>
                                  <w:sz w:val="24"/>
                                </w:rPr>
                                <w:t> </w:t>
                              </w:r>
                              <w:r>
                                <w:rPr>
                                  <w:color w:val="231F20"/>
                                  <w:sz w:val="24"/>
                                </w:rPr>
                                <w:t>effects</w:t>
                              </w:r>
                              <w:r>
                                <w:rPr>
                                  <w:color w:val="231F20"/>
                                  <w:spacing w:val="4"/>
                                  <w:sz w:val="24"/>
                                </w:rPr>
                                <w:t> </w:t>
                              </w:r>
                              <w:r>
                                <w:rPr>
                                  <w:color w:val="231F20"/>
                                  <w:sz w:val="24"/>
                                </w:rPr>
                                <w:t>of</w:t>
                              </w:r>
                              <w:r>
                                <w:rPr>
                                  <w:color w:val="231F20"/>
                                  <w:spacing w:val="5"/>
                                  <w:sz w:val="24"/>
                                </w:rPr>
                                <w:t> </w:t>
                              </w:r>
                              <w:r>
                                <w:rPr>
                                  <w:color w:val="231F20"/>
                                  <w:spacing w:val="-2"/>
                                  <w:sz w:val="24"/>
                                </w:rPr>
                                <w:t>earthquake</w:t>
                              </w:r>
                            </w:p>
                          </w:txbxContent>
                        </wps:txbx>
                        <wps:bodyPr wrap="square" lIns="0" tIns="0" rIns="0" bIns="0" rtlCol="0">
                          <a:noAutofit/>
                        </wps:bodyPr>
                      </wps:wsp>
                    </wpg:wgp>
                  </a:graphicData>
                </a:graphic>
              </wp:inline>
            </w:drawing>
          </mc:Choice>
          <mc:Fallback>
            <w:pict>
              <v:group style="width:467.75pt;height:21.5pt;mso-position-horizontal-relative:char;mso-position-vertical-relative:line" id="docshapegroup1310" coordorigin="0,0" coordsize="9355,430">
                <v:shape style="position:absolute;left:10;top:10;width:9335;height:410" id="docshape1311" coordorigin="10,10" coordsize="9335,410" path="m9164,10l190,10,86,13,33,33,13,86,10,190,10,240,13,344,33,397,86,417,190,420,9164,420,9268,417,9322,397,9342,344,9344,240,9344,190,9342,86,9322,33,9268,13,9164,10xe" filled="true" fillcolor="#fad5e5" stroked="false">
                  <v:path arrowok="t"/>
                  <v:fill type="solid"/>
                </v:shape>
                <v:shape style="position:absolute;left:10;top:10;width:9335;height:410" id="docshape1312" coordorigin="10,10" coordsize="9335,410" path="m190,10l86,13,33,33,13,86,10,190,10,240,13,344,33,397,86,417,190,420,9164,420,9268,417,9322,397,9342,344,9344,240,9344,190,9342,86,9322,33,9268,13,9164,10,190,10xe" filled="false" stroked="true" strokeweight="1pt" strokecolor="#ec008c">
                  <v:path arrowok="t"/>
                  <v:stroke dashstyle="solid"/>
                </v:shape>
                <v:shape style="position:absolute;left:22;top:26;width:9309;height:378" type="#_x0000_t202" id="docshape1313" filled="false" stroked="false">
                  <v:textbox inset="0,0,0,0">
                    <w:txbxContent>
                      <w:p>
                        <w:pPr>
                          <w:spacing w:before="17"/>
                          <w:ind w:left="127" w:right="0" w:firstLine="0"/>
                          <w:jc w:val="left"/>
                          <w:rPr>
                            <w:sz w:val="24"/>
                          </w:rPr>
                        </w:pPr>
                        <w:r>
                          <w:rPr>
                            <w:b/>
                            <w:color w:val="EC008C"/>
                            <w:sz w:val="25"/>
                          </w:rPr>
                          <w:t>Internet</w:t>
                        </w:r>
                        <w:r>
                          <w:rPr>
                            <w:b/>
                            <w:color w:val="EC008C"/>
                            <w:spacing w:val="4"/>
                            <w:sz w:val="25"/>
                          </w:rPr>
                          <w:t> </w:t>
                        </w:r>
                        <w:r>
                          <w:rPr>
                            <w:b/>
                            <w:color w:val="EC008C"/>
                            <w:sz w:val="25"/>
                          </w:rPr>
                          <w:t>My</w:t>
                        </w:r>
                        <w:r>
                          <w:rPr>
                            <w:b/>
                            <w:color w:val="EC008C"/>
                            <w:spacing w:val="4"/>
                            <w:sz w:val="25"/>
                          </w:rPr>
                          <w:t> </w:t>
                        </w:r>
                        <w:r>
                          <w:rPr>
                            <w:b/>
                            <w:color w:val="EC008C"/>
                            <w:sz w:val="25"/>
                          </w:rPr>
                          <w:t>Friend</w:t>
                        </w:r>
                        <w:r>
                          <w:rPr>
                            <w:b/>
                            <w:color w:val="EC008C"/>
                            <w:spacing w:val="5"/>
                            <w:sz w:val="25"/>
                          </w:rPr>
                          <w:t> </w:t>
                        </w:r>
                        <w:r>
                          <w:rPr>
                            <w:color w:val="231F20"/>
                            <w:sz w:val="24"/>
                          </w:rPr>
                          <w:t>Collect</w:t>
                        </w:r>
                        <w:r>
                          <w:rPr>
                            <w:color w:val="231F20"/>
                            <w:spacing w:val="4"/>
                            <w:sz w:val="24"/>
                          </w:rPr>
                          <w:t> </w:t>
                        </w:r>
                        <w:r>
                          <w:rPr>
                            <w:color w:val="231F20"/>
                            <w:sz w:val="24"/>
                          </w:rPr>
                          <w:t>the</w:t>
                        </w:r>
                        <w:r>
                          <w:rPr>
                            <w:color w:val="231F20"/>
                            <w:spacing w:val="4"/>
                            <w:sz w:val="24"/>
                          </w:rPr>
                          <w:t> </w:t>
                        </w:r>
                        <w:r>
                          <w:rPr>
                            <w:color w:val="231F20"/>
                            <w:sz w:val="24"/>
                          </w:rPr>
                          <w:t>information</w:t>
                        </w:r>
                        <w:r>
                          <w:rPr>
                            <w:color w:val="231F20"/>
                            <w:spacing w:val="4"/>
                            <w:sz w:val="24"/>
                          </w:rPr>
                          <w:t> </w:t>
                        </w:r>
                        <w:r>
                          <w:rPr>
                            <w:color w:val="231F20"/>
                            <w:sz w:val="24"/>
                          </w:rPr>
                          <w:t>about</w:t>
                        </w:r>
                        <w:r>
                          <w:rPr>
                            <w:color w:val="231F20"/>
                            <w:spacing w:val="5"/>
                            <w:sz w:val="24"/>
                          </w:rPr>
                          <w:t> </w:t>
                        </w:r>
                        <w:r>
                          <w:rPr>
                            <w:color w:val="231F20"/>
                            <w:sz w:val="24"/>
                          </w:rPr>
                          <w:t>Richter</w:t>
                        </w:r>
                        <w:r>
                          <w:rPr>
                            <w:color w:val="231F20"/>
                            <w:spacing w:val="4"/>
                            <w:sz w:val="24"/>
                          </w:rPr>
                          <w:t> </w:t>
                        </w:r>
                        <w:r>
                          <w:rPr>
                            <w:color w:val="231F20"/>
                            <w:sz w:val="24"/>
                          </w:rPr>
                          <w:t>Scale</w:t>
                        </w:r>
                        <w:r>
                          <w:rPr>
                            <w:color w:val="231F20"/>
                            <w:spacing w:val="4"/>
                            <w:sz w:val="24"/>
                          </w:rPr>
                          <w:t> </w:t>
                        </w:r>
                        <w:r>
                          <w:rPr>
                            <w:color w:val="231F20"/>
                            <w:sz w:val="24"/>
                          </w:rPr>
                          <w:t>and</w:t>
                        </w:r>
                        <w:r>
                          <w:rPr>
                            <w:color w:val="231F20"/>
                            <w:spacing w:val="4"/>
                            <w:sz w:val="24"/>
                          </w:rPr>
                          <w:t> </w:t>
                        </w:r>
                        <w:r>
                          <w:rPr>
                            <w:color w:val="231F20"/>
                            <w:sz w:val="24"/>
                          </w:rPr>
                          <w:t>effects</w:t>
                        </w:r>
                        <w:r>
                          <w:rPr>
                            <w:color w:val="231F20"/>
                            <w:spacing w:val="4"/>
                            <w:sz w:val="24"/>
                          </w:rPr>
                          <w:t> </w:t>
                        </w:r>
                        <w:r>
                          <w:rPr>
                            <w:color w:val="231F20"/>
                            <w:sz w:val="24"/>
                          </w:rPr>
                          <w:t>of</w:t>
                        </w:r>
                        <w:r>
                          <w:rPr>
                            <w:color w:val="231F20"/>
                            <w:spacing w:val="5"/>
                            <w:sz w:val="24"/>
                          </w:rPr>
                          <w:t> </w:t>
                        </w:r>
                        <w:r>
                          <w:rPr>
                            <w:color w:val="231F20"/>
                            <w:spacing w:val="-2"/>
                            <w:sz w:val="24"/>
                          </w:rPr>
                          <w:t>earthquake</w:t>
                        </w:r>
                      </w:p>
                    </w:txbxContent>
                  </v:textbox>
                  <w10:wrap type="none"/>
                </v:shape>
              </v:group>
            </w:pict>
          </mc:Fallback>
        </mc:AlternateContent>
      </w:r>
      <w:r>
        <w:rPr>
          <w:sz w:val="20"/>
        </w:rPr>
      </w:r>
    </w:p>
    <w:p>
      <w:pPr>
        <w:pStyle w:val="BodyText"/>
        <w:spacing w:after="0"/>
        <w:rPr>
          <w:sz w:val="20"/>
        </w:rPr>
        <w:sectPr>
          <w:type w:val="continuous"/>
          <w:pgSz w:w="11910" w:h="15880"/>
          <w:pgMar w:header="0" w:footer="942" w:top="1820" w:bottom="280" w:left="850" w:right="850"/>
        </w:sect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195"/>
        <w:gridCol w:w="5140"/>
      </w:tblGrid>
      <w:tr>
        <w:trPr>
          <w:trHeight w:val="330" w:hRule="atLeast"/>
        </w:trPr>
        <w:tc>
          <w:tcPr>
            <w:tcW w:w="4195" w:type="dxa"/>
            <w:shd w:val="clear" w:color="auto" w:fill="C8C7DF"/>
          </w:tcPr>
          <w:p>
            <w:pPr>
              <w:pStyle w:val="TableParagraph"/>
              <w:spacing w:before="8"/>
              <w:ind w:left="80"/>
              <w:rPr>
                <w:b/>
                <w:sz w:val="24"/>
              </w:rPr>
            </w:pPr>
            <w:r>
              <w:rPr>
                <w:b/>
                <w:color w:val="231F20"/>
                <w:sz w:val="24"/>
              </w:rPr>
              <w:t>Causes of an </w:t>
            </w:r>
            <w:r>
              <w:rPr>
                <w:b/>
                <w:color w:val="231F20"/>
                <w:spacing w:val="-2"/>
                <w:sz w:val="24"/>
              </w:rPr>
              <w:t>earthquake</w:t>
            </w:r>
          </w:p>
        </w:tc>
        <w:tc>
          <w:tcPr>
            <w:tcW w:w="5140" w:type="dxa"/>
            <w:shd w:val="clear" w:color="auto" w:fill="C8C7DF"/>
          </w:tcPr>
          <w:p>
            <w:pPr>
              <w:pStyle w:val="TableParagraph"/>
              <w:spacing w:before="8"/>
              <w:ind w:left="79"/>
              <w:rPr>
                <w:b/>
                <w:sz w:val="24"/>
              </w:rPr>
            </w:pPr>
            <w:r>
              <w:rPr>
                <w:b/>
                <w:color w:val="231F20"/>
                <w:sz w:val="24"/>
              </w:rPr>
              <w:t>Effects of an </w:t>
            </w:r>
            <w:r>
              <w:rPr>
                <w:b/>
                <w:color w:val="231F20"/>
                <w:spacing w:val="-2"/>
                <w:sz w:val="24"/>
              </w:rPr>
              <w:t>earthquake</w:t>
            </w:r>
          </w:p>
        </w:tc>
      </w:tr>
      <w:tr>
        <w:trPr>
          <w:trHeight w:val="2780" w:hRule="atLeast"/>
        </w:trPr>
        <w:tc>
          <w:tcPr>
            <w:tcW w:w="4195" w:type="dxa"/>
            <w:shd w:val="clear" w:color="auto" w:fill="FFFCD5"/>
          </w:tcPr>
          <w:p>
            <w:pPr>
              <w:pStyle w:val="TableParagraph"/>
              <w:numPr>
                <w:ilvl w:val="0"/>
                <w:numId w:val="106"/>
              </w:numPr>
              <w:tabs>
                <w:tab w:pos="245" w:val="left" w:leader="none"/>
              </w:tabs>
              <w:spacing w:line="240" w:lineRule="auto" w:before="17" w:after="0"/>
              <w:ind w:left="245" w:right="0" w:hanging="165"/>
              <w:jc w:val="left"/>
              <w:rPr>
                <w:sz w:val="22"/>
              </w:rPr>
            </w:pPr>
            <w:r>
              <w:rPr>
                <w:color w:val="231F20"/>
                <w:sz w:val="22"/>
              </w:rPr>
              <w:t>Volcanic</w:t>
            </w:r>
            <w:r>
              <w:rPr>
                <w:color w:val="231F20"/>
                <w:spacing w:val="11"/>
                <w:sz w:val="22"/>
              </w:rPr>
              <w:t> </w:t>
            </w:r>
            <w:r>
              <w:rPr>
                <w:color w:val="231F20"/>
                <w:spacing w:val="-2"/>
                <w:sz w:val="22"/>
              </w:rPr>
              <w:t>eruption.</w:t>
            </w:r>
          </w:p>
          <w:p>
            <w:pPr>
              <w:pStyle w:val="TableParagraph"/>
              <w:numPr>
                <w:ilvl w:val="0"/>
                <w:numId w:val="106"/>
              </w:numPr>
              <w:tabs>
                <w:tab w:pos="300" w:val="left" w:leader="none"/>
              </w:tabs>
              <w:spacing w:line="240" w:lineRule="auto" w:before="11" w:after="0"/>
              <w:ind w:left="300" w:right="0" w:hanging="220"/>
              <w:jc w:val="left"/>
              <w:rPr>
                <w:sz w:val="22"/>
              </w:rPr>
            </w:pPr>
            <w:r>
              <w:rPr>
                <w:color w:val="231F20"/>
                <w:sz w:val="22"/>
              </w:rPr>
              <w:t>Stress</w:t>
            </w:r>
            <w:r>
              <w:rPr>
                <w:color w:val="231F20"/>
                <w:spacing w:val="1"/>
                <w:sz w:val="22"/>
              </w:rPr>
              <w:t> </w:t>
            </w:r>
            <w:r>
              <w:rPr>
                <w:color w:val="231F20"/>
                <w:sz w:val="22"/>
              </w:rPr>
              <w:t>of</w:t>
            </w:r>
            <w:r>
              <w:rPr>
                <w:color w:val="231F20"/>
                <w:spacing w:val="2"/>
                <w:sz w:val="22"/>
              </w:rPr>
              <w:t> </w:t>
            </w:r>
            <w:r>
              <w:rPr>
                <w:color w:val="231F20"/>
                <w:sz w:val="22"/>
              </w:rPr>
              <w:t>big</w:t>
            </w:r>
            <w:r>
              <w:rPr>
                <w:color w:val="231F20"/>
                <w:spacing w:val="2"/>
                <w:sz w:val="22"/>
              </w:rPr>
              <w:t> </w:t>
            </w:r>
            <w:r>
              <w:rPr>
                <w:color w:val="231F20"/>
                <w:sz w:val="22"/>
              </w:rPr>
              <w:t>dams</w:t>
            </w:r>
            <w:r>
              <w:rPr>
                <w:color w:val="231F20"/>
                <w:spacing w:val="2"/>
                <w:sz w:val="22"/>
              </w:rPr>
              <w:t> </w:t>
            </w:r>
            <w:r>
              <w:rPr>
                <w:color w:val="231F20"/>
                <w:sz w:val="22"/>
              </w:rPr>
              <w:t>on</w:t>
            </w:r>
            <w:r>
              <w:rPr>
                <w:color w:val="231F20"/>
                <w:spacing w:val="2"/>
                <w:sz w:val="22"/>
              </w:rPr>
              <w:t> </w:t>
            </w:r>
            <w:r>
              <w:rPr>
                <w:color w:val="231F20"/>
                <w:sz w:val="22"/>
              </w:rPr>
              <w:t>the</w:t>
            </w:r>
            <w:r>
              <w:rPr>
                <w:color w:val="231F20"/>
                <w:spacing w:val="2"/>
                <w:sz w:val="22"/>
              </w:rPr>
              <w:t> </w:t>
            </w:r>
            <w:r>
              <w:rPr>
                <w:color w:val="231F20"/>
                <w:spacing w:val="-2"/>
                <w:sz w:val="22"/>
              </w:rPr>
              <w:t>earth.</w:t>
            </w:r>
          </w:p>
          <w:p>
            <w:pPr>
              <w:pStyle w:val="TableParagraph"/>
              <w:numPr>
                <w:ilvl w:val="0"/>
                <w:numId w:val="106"/>
              </w:numPr>
              <w:tabs>
                <w:tab w:pos="300" w:val="left" w:leader="none"/>
              </w:tabs>
              <w:spacing w:line="240" w:lineRule="auto" w:before="11" w:after="0"/>
              <w:ind w:left="300" w:right="0" w:hanging="220"/>
              <w:jc w:val="left"/>
              <w:rPr>
                <w:sz w:val="22"/>
              </w:rPr>
            </w:pPr>
            <w:r>
              <w:rPr>
                <w:color w:val="231F20"/>
                <w:spacing w:val="-2"/>
                <w:sz w:val="22"/>
              </w:rPr>
              <w:t>Mining.</w:t>
            </w:r>
          </w:p>
          <w:p>
            <w:pPr>
              <w:pStyle w:val="TableParagraph"/>
              <w:numPr>
                <w:ilvl w:val="0"/>
                <w:numId w:val="106"/>
              </w:numPr>
              <w:tabs>
                <w:tab w:pos="300" w:val="left" w:leader="none"/>
              </w:tabs>
              <w:spacing w:line="240" w:lineRule="auto" w:before="11" w:after="0"/>
              <w:ind w:left="300" w:right="0" w:hanging="220"/>
              <w:jc w:val="left"/>
              <w:rPr>
                <w:sz w:val="22"/>
              </w:rPr>
            </w:pPr>
            <w:r>
              <w:rPr>
                <w:color w:val="231F20"/>
                <w:sz w:val="22"/>
              </w:rPr>
              <w:t>Underground</w:t>
            </w:r>
            <w:r>
              <w:rPr>
                <w:color w:val="231F20"/>
                <w:spacing w:val="5"/>
                <w:sz w:val="22"/>
              </w:rPr>
              <w:t> </w:t>
            </w:r>
            <w:r>
              <w:rPr>
                <w:color w:val="231F20"/>
                <w:sz w:val="22"/>
              </w:rPr>
              <w:t>atomic</w:t>
            </w:r>
            <w:r>
              <w:rPr>
                <w:color w:val="231F20"/>
                <w:spacing w:val="6"/>
                <w:sz w:val="22"/>
              </w:rPr>
              <w:t> </w:t>
            </w:r>
            <w:r>
              <w:rPr>
                <w:color w:val="231F20"/>
                <w:spacing w:val="-2"/>
                <w:sz w:val="22"/>
              </w:rPr>
              <w:t>tests.</w:t>
            </w:r>
          </w:p>
          <w:p>
            <w:pPr>
              <w:pStyle w:val="TableParagraph"/>
              <w:numPr>
                <w:ilvl w:val="0"/>
                <w:numId w:val="106"/>
              </w:numPr>
              <w:tabs>
                <w:tab w:pos="259" w:val="left" w:leader="none"/>
                <w:tab w:pos="306" w:val="left" w:leader="none"/>
              </w:tabs>
              <w:spacing w:line="249" w:lineRule="auto" w:before="11" w:after="0"/>
              <w:ind w:left="259" w:right="58" w:hanging="180"/>
              <w:jc w:val="both"/>
              <w:rPr>
                <w:sz w:val="22"/>
              </w:rPr>
            </w:pPr>
            <w:r>
              <w:rPr>
                <w:color w:val="231F20"/>
                <w:sz w:val="22"/>
              </w:rPr>
              <w:t>Water</w:t>
            </w:r>
            <w:r>
              <w:rPr>
                <w:color w:val="231F20"/>
                <w:spacing w:val="40"/>
                <w:sz w:val="22"/>
              </w:rPr>
              <w:t> </w:t>
            </w:r>
            <w:r>
              <w:rPr>
                <w:color w:val="231F20"/>
                <w:sz w:val="22"/>
              </w:rPr>
              <w:t>percolates through the cracks of </w:t>
            </w:r>
            <w:r>
              <w:rPr>
                <w:color w:val="231F20"/>
                <w:sz w:val="22"/>
              </w:rPr>
              <w:t>the earth. Due to tremendous heat, the water converts</w:t>
            </w:r>
            <w:r>
              <w:rPr>
                <w:color w:val="231F20"/>
                <w:spacing w:val="-7"/>
                <w:sz w:val="22"/>
              </w:rPr>
              <w:t> </w:t>
            </w:r>
            <w:r>
              <w:rPr>
                <w:color w:val="231F20"/>
                <w:sz w:val="22"/>
              </w:rPr>
              <w:t>into</w:t>
            </w:r>
            <w:r>
              <w:rPr>
                <w:color w:val="231F20"/>
                <w:spacing w:val="-7"/>
                <w:sz w:val="22"/>
              </w:rPr>
              <w:t> </w:t>
            </w:r>
            <w:r>
              <w:rPr>
                <w:color w:val="231F20"/>
                <w:sz w:val="22"/>
              </w:rPr>
              <w:t>steam.</w:t>
            </w:r>
            <w:r>
              <w:rPr>
                <w:color w:val="231F20"/>
                <w:spacing w:val="-7"/>
                <w:sz w:val="22"/>
              </w:rPr>
              <w:t> </w:t>
            </w:r>
            <w:r>
              <w:rPr>
                <w:color w:val="231F20"/>
                <w:sz w:val="22"/>
              </w:rPr>
              <w:t>The</w:t>
            </w:r>
            <w:r>
              <w:rPr>
                <w:color w:val="231F20"/>
                <w:spacing w:val="-7"/>
                <w:sz w:val="22"/>
              </w:rPr>
              <w:t> </w:t>
            </w:r>
            <w:r>
              <w:rPr>
                <w:color w:val="231F20"/>
                <w:sz w:val="22"/>
              </w:rPr>
              <w:t>steam</w:t>
            </w:r>
            <w:r>
              <w:rPr>
                <w:color w:val="231F20"/>
                <w:spacing w:val="-7"/>
                <w:sz w:val="22"/>
              </w:rPr>
              <w:t> </w:t>
            </w:r>
            <w:r>
              <w:rPr>
                <w:color w:val="231F20"/>
                <w:sz w:val="22"/>
              </w:rPr>
              <w:t>formed</w:t>
            </w:r>
            <w:r>
              <w:rPr>
                <w:color w:val="231F20"/>
                <w:spacing w:val="-7"/>
                <w:sz w:val="22"/>
              </w:rPr>
              <w:t> </w:t>
            </w:r>
            <w:r>
              <w:rPr>
                <w:color w:val="231F20"/>
                <w:sz w:val="22"/>
              </w:rPr>
              <w:t>tries to</w:t>
            </w:r>
            <w:r>
              <w:rPr>
                <w:color w:val="231F20"/>
                <w:spacing w:val="-7"/>
                <w:sz w:val="22"/>
              </w:rPr>
              <w:t> </w:t>
            </w:r>
            <w:r>
              <w:rPr>
                <w:color w:val="231F20"/>
                <w:sz w:val="22"/>
              </w:rPr>
              <w:t>come</w:t>
            </w:r>
            <w:r>
              <w:rPr>
                <w:color w:val="231F20"/>
                <w:spacing w:val="-8"/>
                <w:sz w:val="22"/>
              </w:rPr>
              <w:t> </w:t>
            </w:r>
            <w:r>
              <w:rPr>
                <w:color w:val="231F20"/>
                <w:sz w:val="22"/>
              </w:rPr>
              <w:t>out</w:t>
            </w:r>
            <w:r>
              <w:rPr>
                <w:color w:val="231F20"/>
                <w:spacing w:val="-7"/>
                <w:sz w:val="22"/>
              </w:rPr>
              <w:t> </w:t>
            </w:r>
            <w:r>
              <w:rPr>
                <w:color w:val="231F20"/>
                <w:sz w:val="22"/>
              </w:rPr>
              <w:t>from</w:t>
            </w:r>
            <w:r>
              <w:rPr>
                <w:color w:val="231F20"/>
                <w:spacing w:val="-8"/>
                <w:sz w:val="22"/>
              </w:rPr>
              <w:t> </w:t>
            </w:r>
            <w:r>
              <w:rPr>
                <w:color w:val="231F20"/>
                <w:sz w:val="22"/>
              </w:rPr>
              <w:t>the</w:t>
            </w:r>
            <w:r>
              <w:rPr>
                <w:color w:val="231F20"/>
                <w:spacing w:val="-7"/>
                <w:sz w:val="22"/>
              </w:rPr>
              <w:t> </w:t>
            </w:r>
            <w:r>
              <w:rPr>
                <w:color w:val="231F20"/>
                <w:sz w:val="22"/>
              </w:rPr>
              <w:t>loosened</w:t>
            </w:r>
            <w:r>
              <w:rPr>
                <w:color w:val="231F20"/>
                <w:spacing w:val="-8"/>
                <w:sz w:val="22"/>
              </w:rPr>
              <w:t> </w:t>
            </w:r>
            <w:r>
              <w:rPr>
                <w:color w:val="231F20"/>
                <w:sz w:val="22"/>
              </w:rPr>
              <w:t>earth</w:t>
            </w:r>
            <w:r>
              <w:rPr>
                <w:color w:val="231F20"/>
                <w:spacing w:val="-7"/>
                <w:sz w:val="22"/>
              </w:rPr>
              <w:t> </w:t>
            </w:r>
            <w:r>
              <w:rPr>
                <w:color w:val="231F20"/>
                <w:sz w:val="22"/>
              </w:rPr>
              <w:t>surface causing earthquakes.</w:t>
            </w:r>
          </w:p>
        </w:tc>
        <w:tc>
          <w:tcPr>
            <w:tcW w:w="5140" w:type="dxa"/>
            <w:shd w:val="clear" w:color="auto" w:fill="FFFCD5"/>
          </w:tcPr>
          <w:p>
            <w:pPr>
              <w:pStyle w:val="TableParagraph"/>
              <w:numPr>
                <w:ilvl w:val="0"/>
                <w:numId w:val="107"/>
              </w:numPr>
              <w:tabs>
                <w:tab w:pos="299" w:val="left" w:leader="none"/>
              </w:tabs>
              <w:spacing w:line="240" w:lineRule="auto" w:before="17" w:after="0"/>
              <w:ind w:left="299" w:right="0" w:hanging="220"/>
              <w:jc w:val="left"/>
              <w:rPr>
                <w:sz w:val="22"/>
              </w:rPr>
            </w:pPr>
            <w:r>
              <w:rPr>
                <w:color w:val="231F20"/>
                <w:sz w:val="22"/>
              </w:rPr>
              <w:t>Loss</w:t>
            </w:r>
            <w:r>
              <w:rPr>
                <w:color w:val="231F20"/>
                <w:spacing w:val="6"/>
                <w:sz w:val="22"/>
              </w:rPr>
              <w:t> </w:t>
            </w:r>
            <w:r>
              <w:rPr>
                <w:color w:val="231F20"/>
                <w:sz w:val="22"/>
              </w:rPr>
              <w:t>of</w:t>
            </w:r>
            <w:r>
              <w:rPr>
                <w:color w:val="231F20"/>
                <w:spacing w:val="7"/>
                <w:sz w:val="22"/>
              </w:rPr>
              <w:t> </w:t>
            </w:r>
            <w:r>
              <w:rPr>
                <w:color w:val="231F20"/>
                <w:sz w:val="22"/>
              </w:rPr>
              <w:t>human</w:t>
            </w:r>
            <w:r>
              <w:rPr>
                <w:color w:val="231F20"/>
                <w:spacing w:val="7"/>
                <w:sz w:val="22"/>
              </w:rPr>
              <w:t> </w:t>
            </w:r>
            <w:r>
              <w:rPr>
                <w:color w:val="231F20"/>
                <w:sz w:val="22"/>
              </w:rPr>
              <w:t>beings,</w:t>
            </w:r>
            <w:r>
              <w:rPr>
                <w:color w:val="231F20"/>
                <w:spacing w:val="6"/>
                <w:sz w:val="22"/>
              </w:rPr>
              <w:t> </w:t>
            </w:r>
            <w:r>
              <w:rPr>
                <w:color w:val="231F20"/>
                <w:sz w:val="22"/>
              </w:rPr>
              <w:t>wild</w:t>
            </w:r>
            <w:r>
              <w:rPr>
                <w:color w:val="231F20"/>
                <w:spacing w:val="7"/>
                <w:sz w:val="22"/>
              </w:rPr>
              <w:t> </w:t>
            </w:r>
            <w:r>
              <w:rPr>
                <w:color w:val="231F20"/>
                <w:sz w:val="22"/>
              </w:rPr>
              <w:t>animals</w:t>
            </w:r>
            <w:r>
              <w:rPr>
                <w:color w:val="231F20"/>
                <w:spacing w:val="7"/>
                <w:sz w:val="22"/>
              </w:rPr>
              <w:t> </w:t>
            </w:r>
            <w:r>
              <w:rPr>
                <w:color w:val="231F20"/>
                <w:sz w:val="22"/>
              </w:rPr>
              <w:t>and</w:t>
            </w:r>
            <w:r>
              <w:rPr>
                <w:color w:val="231F20"/>
                <w:spacing w:val="6"/>
                <w:sz w:val="22"/>
              </w:rPr>
              <w:t> </w:t>
            </w:r>
            <w:r>
              <w:rPr>
                <w:color w:val="231F20"/>
                <w:spacing w:val="-2"/>
                <w:sz w:val="22"/>
              </w:rPr>
              <w:t>pets.</w:t>
            </w:r>
          </w:p>
          <w:p>
            <w:pPr>
              <w:pStyle w:val="TableParagraph"/>
              <w:numPr>
                <w:ilvl w:val="0"/>
                <w:numId w:val="107"/>
              </w:numPr>
              <w:tabs>
                <w:tab w:pos="286" w:val="left" w:leader="none"/>
                <w:tab w:pos="299" w:val="left" w:leader="none"/>
              </w:tabs>
              <w:spacing w:line="249" w:lineRule="auto" w:before="11" w:after="0"/>
              <w:ind w:left="299" w:right="58" w:hanging="220"/>
              <w:jc w:val="left"/>
              <w:rPr>
                <w:sz w:val="22"/>
              </w:rPr>
            </w:pPr>
            <w:r>
              <w:rPr>
                <w:color w:val="231F20"/>
                <w:sz w:val="22"/>
              </w:rPr>
              <w:t>Economic</w:t>
            </w:r>
            <w:r>
              <w:rPr>
                <w:color w:val="231F20"/>
                <w:spacing w:val="-14"/>
                <w:sz w:val="22"/>
              </w:rPr>
              <w:t> </w:t>
            </w:r>
            <w:r>
              <w:rPr>
                <w:color w:val="231F20"/>
                <w:sz w:val="22"/>
              </w:rPr>
              <w:t>loss</w:t>
            </w:r>
            <w:r>
              <w:rPr>
                <w:color w:val="231F20"/>
                <w:spacing w:val="-13"/>
                <w:sz w:val="22"/>
              </w:rPr>
              <w:t> </w:t>
            </w:r>
            <w:r>
              <w:rPr>
                <w:color w:val="231F20"/>
                <w:sz w:val="22"/>
              </w:rPr>
              <w:t>at</w:t>
            </w:r>
            <w:r>
              <w:rPr>
                <w:color w:val="231F20"/>
                <w:spacing w:val="-13"/>
                <w:sz w:val="22"/>
              </w:rPr>
              <w:t> </w:t>
            </w:r>
            <w:r>
              <w:rPr>
                <w:color w:val="231F20"/>
                <w:sz w:val="22"/>
              </w:rPr>
              <w:t>large</w:t>
            </w:r>
            <w:r>
              <w:rPr>
                <w:color w:val="231F20"/>
                <w:spacing w:val="-13"/>
                <w:sz w:val="22"/>
              </w:rPr>
              <w:t> </w:t>
            </w:r>
            <w:r>
              <w:rPr>
                <w:color w:val="231F20"/>
                <w:sz w:val="22"/>
              </w:rPr>
              <w:t>scale</w:t>
            </w:r>
            <w:r>
              <w:rPr>
                <w:color w:val="231F20"/>
                <w:spacing w:val="-13"/>
                <w:sz w:val="22"/>
              </w:rPr>
              <w:t> </w:t>
            </w:r>
            <w:r>
              <w:rPr>
                <w:color w:val="231F20"/>
                <w:sz w:val="22"/>
              </w:rPr>
              <w:t>(</w:t>
            </w:r>
            <w:r>
              <w:rPr>
                <w:color w:val="231F20"/>
                <w:spacing w:val="-13"/>
                <w:sz w:val="22"/>
              </w:rPr>
              <w:t> </w:t>
            </w:r>
            <w:r>
              <w:rPr>
                <w:color w:val="231F20"/>
                <w:sz w:val="22"/>
              </w:rPr>
              <w:t>Electric</w:t>
            </w:r>
            <w:r>
              <w:rPr>
                <w:color w:val="231F20"/>
                <w:spacing w:val="-14"/>
                <w:sz w:val="22"/>
              </w:rPr>
              <w:t> </w:t>
            </w:r>
            <w:r>
              <w:rPr>
                <w:color w:val="231F20"/>
                <w:sz w:val="22"/>
              </w:rPr>
              <w:t>poles,</w:t>
            </w:r>
            <w:r>
              <w:rPr>
                <w:color w:val="231F20"/>
                <w:spacing w:val="-13"/>
                <w:sz w:val="22"/>
              </w:rPr>
              <w:t> </w:t>
            </w:r>
            <w:r>
              <w:rPr>
                <w:color w:val="231F20"/>
                <w:sz w:val="22"/>
              </w:rPr>
              <w:t>pipelines, houses,</w:t>
            </w:r>
            <w:r>
              <w:rPr>
                <w:color w:val="231F20"/>
                <w:spacing w:val="-18"/>
                <w:sz w:val="22"/>
              </w:rPr>
              <w:t> </w:t>
            </w:r>
            <w:r>
              <w:rPr>
                <w:color w:val="231F20"/>
                <w:sz w:val="22"/>
              </w:rPr>
              <w:t>buildings,</w:t>
            </w:r>
            <w:r>
              <w:rPr>
                <w:color w:val="231F20"/>
                <w:spacing w:val="-18"/>
                <w:sz w:val="22"/>
              </w:rPr>
              <w:t> </w:t>
            </w:r>
            <w:r>
              <w:rPr>
                <w:color w:val="231F20"/>
                <w:sz w:val="22"/>
              </w:rPr>
              <w:t>roads,</w:t>
            </w:r>
            <w:r>
              <w:rPr>
                <w:color w:val="231F20"/>
                <w:spacing w:val="-18"/>
                <w:sz w:val="22"/>
              </w:rPr>
              <w:t> </w:t>
            </w:r>
            <w:r>
              <w:rPr>
                <w:color w:val="231F20"/>
                <w:sz w:val="22"/>
              </w:rPr>
              <w:t>railway</w:t>
            </w:r>
            <w:r>
              <w:rPr>
                <w:color w:val="231F20"/>
                <w:spacing w:val="-18"/>
                <w:sz w:val="22"/>
              </w:rPr>
              <w:t> </w:t>
            </w:r>
            <w:r>
              <w:rPr>
                <w:color w:val="231F20"/>
                <w:sz w:val="22"/>
              </w:rPr>
              <w:t>tracks</w:t>
            </w:r>
            <w:r>
              <w:rPr>
                <w:color w:val="231F20"/>
                <w:spacing w:val="-18"/>
                <w:sz w:val="22"/>
              </w:rPr>
              <w:t> </w:t>
            </w:r>
            <w:r>
              <w:rPr>
                <w:color w:val="231F20"/>
                <w:sz w:val="22"/>
              </w:rPr>
              <w:t>are</w:t>
            </w:r>
            <w:r>
              <w:rPr>
                <w:color w:val="231F20"/>
                <w:spacing w:val="-18"/>
                <w:sz w:val="22"/>
              </w:rPr>
              <w:t> </w:t>
            </w:r>
            <w:r>
              <w:rPr>
                <w:color w:val="231F20"/>
                <w:sz w:val="22"/>
              </w:rPr>
              <w:t>destroyed.)</w:t>
            </w:r>
          </w:p>
          <w:p>
            <w:pPr>
              <w:pStyle w:val="TableParagraph"/>
              <w:numPr>
                <w:ilvl w:val="0"/>
                <w:numId w:val="107"/>
              </w:numPr>
              <w:tabs>
                <w:tab w:pos="299" w:val="left" w:leader="none"/>
              </w:tabs>
              <w:spacing w:line="240" w:lineRule="auto" w:before="2" w:after="0"/>
              <w:ind w:left="299" w:right="0" w:hanging="220"/>
              <w:jc w:val="left"/>
              <w:rPr>
                <w:sz w:val="22"/>
              </w:rPr>
            </w:pPr>
            <w:r>
              <w:rPr>
                <w:color w:val="231F20"/>
                <w:sz w:val="22"/>
              </w:rPr>
              <w:t>Ecosystem destruction due to the loss of </w:t>
            </w:r>
            <w:r>
              <w:rPr>
                <w:color w:val="231F20"/>
                <w:spacing w:val="-2"/>
                <w:sz w:val="22"/>
              </w:rPr>
              <w:t>Biodiversity.</w:t>
            </w:r>
          </w:p>
          <w:p>
            <w:pPr>
              <w:pStyle w:val="TableParagraph"/>
              <w:numPr>
                <w:ilvl w:val="0"/>
                <w:numId w:val="107"/>
              </w:numPr>
              <w:tabs>
                <w:tab w:pos="299" w:val="left" w:leader="none"/>
              </w:tabs>
              <w:spacing w:line="240" w:lineRule="auto" w:before="11" w:after="0"/>
              <w:ind w:left="299" w:right="0" w:hanging="220"/>
              <w:jc w:val="left"/>
              <w:rPr>
                <w:sz w:val="22"/>
              </w:rPr>
            </w:pPr>
            <w:r>
              <w:rPr>
                <w:color w:val="231F20"/>
                <w:sz w:val="22"/>
              </w:rPr>
              <w:t>Direction</w:t>
            </w:r>
            <w:r>
              <w:rPr>
                <w:color w:val="231F20"/>
                <w:spacing w:val="1"/>
                <w:sz w:val="22"/>
              </w:rPr>
              <w:t> </w:t>
            </w:r>
            <w:r>
              <w:rPr>
                <w:color w:val="231F20"/>
                <w:sz w:val="22"/>
              </w:rPr>
              <w:t>of</w:t>
            </w:r>
            <w:r>
              <w:rPr>
                <w:color w:val="231F20"/>
                <w:spacing w:val="2"/>
                <w:sz w:val="22"/>
              </w:rPr>
              <w:t> </w:t>
            </w:r>
            <w:r>
              <w:rPr>
                <w:color w:val="231F20"/>
                <w:sz w:val="22"/>
              </w:rPr>
              <w:t>flow</w:t>
            </w:r>
            <w:r>
              <w:rPr>
                <w:color w:val="231F20"/>
                <w:spacing w:val="2"/>
                <w:sz w:val="22"/>
              </w:rPr>
              <w:t> </w:t>
            </w:r>
            <w:r>
              <w:rPr>
                <w:color w:val="231F20"/>
                <w:sz w:val="22"/>
              </w:rPr>
              <w:t>of</w:t>
            </w:r>
            <w:r>
              <w:rPr>
                <w:color w:val="231F20"/>
                <w:spacing w:val="2"/>
                <w:sz w:val="22"/>
              </w:rPr>
              <w:t> </w:t>
            </w:r>
            <w:r>
              <w:rPr>
                <w:color w:val="231F20"/>
                <w:sz w:val="22"/>
              </w:rPr>
              <w:t>rivers,</w:t>
            </w:r>
            <w:r>
              <w:rPr>
                <w:color w:val="231F20"/>
                <w:spacing w:val="2"/>
                <w:sz w:val="22"/>
              </w:rPr>
              <w:t> </w:t>
            </w:r>
            <w:r>
              <w:rPr>
                <w:color w:val="231F20"/>
                <w:sz w:val="22"/>
              </w:rPr>
              <w:t>streams</w:t>
            </w:r>
            <w:r>
              <w:rPr>
                <w:color w:val="231F20"/>
                <w:spacing w:val="2"/>
                <w:sz w:val="22"/>
              </w:rPr>
              <w:t> </w:t>
            </w:r>
            <w:r>
              <w:rPr>
                <w:color w:val="231F20"/>
                <w:spacing w:val="-2"/>
                <w:sz w:val="22"/>
              </w:rPr>
              <w:t>changes.</w:t>
            </w:r>
          </w:p>
          <w:p>
            <w:pPr>
              <w:pStyle w:val="TableParagraph"/>
              <w:numPr>
                <w:ilvl w:val="0"/>
                <w:numId w:val="107"/>
              </w:numPr>
              <w:tabs>
                <w:tab w:pos="299" w:val="left" w:leader="none"/>
              </w:tabs>
              <w:spacing w:line="240" w:lineRule="auto" w:before="11" w:after="0"/>
              <w:ind w:left="299" w:right="0" w:hanging="220"/>
              <w:jc w:val="left"/>
              <w:rPr>
                <w:sz w:val="22"/>
              </w:rPr>
            </w:pPr>
            <w:r>
              <w:rPr>
                <w:color w:val="231F20"/>
                <w:sz w:val="22"/>
              </w:rPr>
              <w:t>Possibility of fire in cities </w:t>
            </w:r>
            <w:r>
              <w:rPr>
                <w:color w:val="231F20"/>
                <w:spacing w:val="-2"/>
                <w:sz w:val="22"/>
              </w:rPr>
              <w:t>increases.</w:t>
            </w:r>
          </w:p>
          <w:p>
            <w:pPr>
              <w:pStyle w:val="TableParagraph"/>
              <w:numPr>
                <w:ilvl w:val="0"/>
                <w:numId w:val="107"/>
              </w:numPr>
              <w:tabs>
                <w:tab w:pos="299" w:val="left" w:leader="none"/>
                <w:tab w:pos="312" w:val="left" w:leader="none"/>
              </w:tabs>
              <w:spacing w:line="249" w:lineRule="auto" w:before="11" w:after="0"/>
              <w:ind w:left="299" w:right="58" w:hanging="220"/>
              <w:jc w:val="both"/>
              <w:rPr>
                <w:sz w:val="22"/>
              </w:rPr>
            </w:pPr>
            <w:r>
              <w:rPr>
                <w:color w:val="231F20"/>
                <w:sz w:val="22"/>
              </w:rPr>
              <w:t>If</w:t>
            </w:r>
            <w:r>
              <w:rPr>
                <w:color w:val="231F20"/>
                <w:sz w:val="22"/>
              </w:rPr>
              <w:t> there is earthquake at the bottom of ocean, it </w:t>
            </w:r>
            <w:r>
              <w:rPr>
                <w:color w:val="231F20"/>
                <w:sz w:val="22"/>
              </w:rPr>
              <w:t>may create tsunami waves and thereby large scale destruction of costal region.</w:t>
            </w:r>
          </w:p>
          <w:p>
            <w:pPr>
              <w:pStyle w:val="TableParagraph"/>
              <w:numPr>
                <w:ilvl w:val="0"/>
                <w:numId w:val="107"/>
              </w:numPr>
              <w:tabs>
                <w:tab w:pos="299" w:val="left" w:leader="none"/>
              </w:tabs>
              <w:spacing w:line="240" w:lineRule="auto" w:before="2" w:after="0"/>
              <w:ind w:left="299" w:right="0" w:hanging="220"/>
              <w:jc w:val="both"/>
              <w:rPr>
                <w:sz w:val="22"/>
              </w:rPr>
            </w:pPr>
            <w:r>
              <w:rPr>
                <w:color w:val="231F20"/>
                <w:sz w:val="22"/>
              </w:rPr>
              <w:t>Level</w:t>
            </w:r>
            <w:r>
              <w:rPr>
                <w:color w:val="231F20"/>
                <w:spacing w:val="7"/>
                <w:sz w:val="22"/>
              </w:rPr>
              <w:t> </w:t>
            </w:r>
            <w:r>
              <w:rPr>
                <w:color w:val="231F20"/>
                <w:sz w:val="22"/>
              </w:rPr>
              <w:t>of</w:t>
            </w:r>
            <w:r>
              <w:rPr>
                <w:color w:val="231F20"/>
                <w:spacing w:val="8"/>
                <w:sz w:val="22"/>
              </w:rPr>
              <w:t> </w:t>
            </w:r>
            <w:r>
              <w:rPr>
                <w:color w:val="231F20"/>
                <w:sz w:val="22"/>
              </w:rPr>
              <w:t>water-table</w:t>
            </w:r>
            <w:r>
              <w:rPr>
                <w:color w:val="231F20"/>
                <w:spacing w:val="8"/>
                <w:sz w:val="22"/>
              </w:rPr>
              <w:t> </w:t>
            </w:r>
            <w:r>
              <w:rPr>
                <w:color w:val="231F20"/>
                <w:spacing w:val="-2"/>
                <w:sz w:val="22"/>
              </w:rPr>
              <w:t>changes.</w:t>
            </w:r>
          </w:p>
        </w:tc>
      </w:tr>
    </w:tbl>
    <w:p>
      <w:pPr>
        <w:pStyle w:val="TableParagraph"/>
        <w:spacing w:after="0" w:line="240" w:lineRule="auto"/>
        <w:jc w:val="both"/>
        <w:rPr>
          <w:sz w:val="22"/>
        </w:rPr>
        <w:sectPr>
          <w:footerReference w:type="default" r:id="rId284"/>
          <w:footerReference w:type="even" r:id="rId285"/>
          <w:pgSz w:w="11910" w:h="15880"/>
          <w:pgMar w:header="0" w:footer="911" w:top="820" w:bottom="1100" w:left="850" w:right="850"/>
          <w:pgNumType w:start="63"/>
        </w:sectPr>
      </w:pPr>
    </w:p>
    <w:p>
      <w:pPr>
        <w:pStyle w:val="Heading7"/>
        <w:spacing w:before="81"/>
        <w:jc w:val="both"/>
      </w:pPr>
      <w:r>
        <w:rPr>
          <w:color w:val="EC008C"/>
        </w:rPr>
        <w:t>Precautions</w:t>
      </w:r>
      <w:r>
        <w:rPr>
          <w:color w:val="EC008C"/>
          <w:spacing w:val="-16"/>
        </w:rPr>
        <w:t> </w:t>
      </w:r>
      <w:r>
        <w:rPr>
          <w:color w:val="EC008C"/>
        </w:rPr>
        <w:t>to</w:t>
      </w:r>
      <w:r>
        <w:rPr>
          <w:color w:val="EC008C"/>
          <w:spacing w:val="-16"/>
        </w:rPr>
        <w:t> </w:t>
      </w:r>
      <w:r>
        <w:rPr>
          <w:color w:val="EC008C"/>
        </w:rPr>
        <w:t>be</w:t>
      </w:r>
      <w:r>
        <w:rPr>
          <w:color w:val="EC008C"/>
          <w:spacing w:val="-16"/>
        </w:rPr>
        <w:t> </w:t>
      </w:r>
      <w:r>
        <w:rPr>
          <w:color w:val="EC008C"/>
        </w:rPr>
        <w:t>taken</w:t>
      </w:r>
      <w:r>
        <w:rPr>
          <w:color w:val="EC008C"/>
          <w:spacing w:val="-16"/>
        </w:rPr>
        <w:t> </w:t>
      </w:r>
      <w:r>
        <w:rPr>
          <w:color w:val="EC008C"/>
        </w:rPr>
        <w:t>at</w:t>
      </w:r>
      <w:r>
        <w:rPr>
          <w:color w:val="EC008C"/>
          <w:spacing w:val="-16"/>
        </w:rPr>
        <w:t> </w:t>
      </w:r>
      <w:r>
        <w:rPr>
          <w:color w:val="EC008C"/>
        </w:rPr>
        <w:t>the</w:t>
      </w:r>
      <w:r>
        <w:rPr>
          <w:color w:val="EC008C"/>
          <w:spacing w:val="-16"/>
        </w:rPr>
        <w:t> </w:t>
      </w:r>
      <w:r>
        <w:rPr>
          <w:color w:val="EC008C"/>
        </w:rPr>
        <w:t>time</w:t>
      </w:r>
      <w:r>
        <w:rPr>
          <w:color w:val="EC008C"/>
          <w:spacing w:val="-16"/>
        </w:rPr>
        <w:t> </w:t>
      </w:r>
      <w:r>
        <w:rPr>
          <w:color w:val="EC008C"/>
        </w:rPr>
        <w:t>of</w:t>
      </w:r>
      <w:r>
        <w:rPr>
          <w:color w:val="EC008C"/>
          <w:spacing w:val="-16"/>
        </w:rPr>
        <w:t> </w:t>
      </w:r>
      <w:r>
        <w:rPr>
          <w:color w:val="EC008C"/>
          <w:spacing w:val="-2"/>
        </w:rPr>
        <w:t>Earthquake</w:t>
      </w:r>
    </w:p>
    <w:p>
      <w:pPr>
        <w:pStyle w:val="ListParagraph"/>
        <w:numPr>
          <w:ilvl w:val="2"/>
          <w:numId w:val="105"/>
        </w:numPr>
        <w:tabs>
          <w:tab w:pos="912" w:val="left" w:leader="none"/>
        </w:tabs>
        <w:spacing w:line="266" w:lineRule="auto" w:before="146" w:after="0"/>
        <w:ind w:left="912" w:right="0" w:hanging="260"/>
        <w:jc w:val="both"/>
        <w:rPr>
          <w:sz w:val="25"/>
        </w:rPr>
      </w:pPr>
      <w:r>
        <w:rPr>
          <w:b/>
          <w:color w:val="231F20"/>
          <w:sz w:val="25"/>
        </w:rPr>
        <w:t>If you are at home, </w:t>
      </w:r>
      <w:r>
        <w:rPr>
          <w:color w:val="231F20"/>
          <w:sz w:val="25"/>
        </w:rPr>
        <w:t>then, do not get scared </w:t>
      </w:r>
      <w:r>
        <w:rPr>
          <w:color w:val="231F20"/>
          <w:sz w:val="25"/>
        </w:rPr>
        <w:t>and instead of running here and there, stand still at one</w:t>
      </w:r>
      <w:r>
        <w:rPr>
          <w:color w:val="231F20"/>
          <w:spacing w:val="-6"/>
          <w:sz w:val="25"/>
        </w:rPr>
        <w:t> </w:t>
      </w:r>
      <w:r>
        <w:rPr>
          <w:color w:val="231F20"/>
          <w:sz w:val="25"/>
        </w:rPr>
        <w:t>place.</w:t>
      </w:r>
      <w:r>
        <w:rPr>
          <w:color w:val="231F20"/>
          <w:spacing w:val="-6"/>
          <w:sz w:val="25"/>
        </w:rPr>
        <w:t> </w:t>
      </w:r>
      <w:r>
        <w:rPr>
          <w:color w:val="231F20"/>
          <w:sz w:val="25"/>
        </w:rPr>
        <w:t>Either</w:t>
      </w:r>
      <w:r>
        <w:rPr>
          <w:color w:val="231F20"/>
          <w:spacing w:val="-6"/>
          <w:sz w:val="25"/>
        </w:rPr>
        <w:t> </w:t>
      </w:r>
      <w:r>
        <w:rPr>
          <w:color w:val="231F20"/>
          <w:sz w:val="25"/>
        </w:rPr>
        <w:t>sit</w:t>
      </w:r>
      <w:r>
        <w:rPr>
          <w:color w:val="231F20"/>
          <w:spacing w:val="-6"/>
          <w:sz w:val="25"/>
        </w:rPr>
        <w:t> </w:t>
      </w:r>
      <w:r>
        <w:rPr>
          <w:color w:val="231F20"/>
          <w:sz w:val="25"/>
        </w:rPr>
        <w:t>on</w:t>
      </w:r>
      <w:r>
        <w:rPr>
          <w:color w:val="231F20"/>
          <w:spacing w:val="-6"/>
          <w:sz w:val="25"/>
        </w:rPr>
        <w:t> </w:t>
      </w:r>
      <w:r>
        <w:rPr>
          <w:color w:val="231F20"/>
          <w:sz w:val="25"/>
        </w:rPr>
        <w:t>the</w:t>
      </w:r>
      <w:r>
        <w:rPr>
          <w:color w:val="231F20"/>
          <w:spacing w:val="-6"/>
          <w:sz w:val="25"/>
        </w:rPr>
        <w:t> </w:t>
      </w:r>
      <w:r>
        <w:rPr>
          <w:color w:val="231F20"/>
          <w:sz w:val="25"/>
        </w:rPr>
        <w:t>floor</w:t>
      </w:r>
      <w:r>
        <w:rPr>
          <w:color w:val="231F20"/>
          <w:spacing w:val="-6"/>
          <w:sz w:val="25"/>
        </w:rPr>
        <w:t> </w:t>
      </w:r>
      <w:r>
        <w:rPr>
          <w:color w:val="231F20"/>
          <w:sz w:val="25"/>
        </w:rPr>
        <w:t>or</w:t>
      </w:r>
      <w:r>
        <w:rPr>
          <w:color w:val="231F20"/>
          <w:spacing w:val="-6"/>
          <w:sz w:val="25"/>
        </w:rPr>
        <w:t> </w:t>
      </w:r>
      <w:r>
        <w:rPr>
          <w:color w:val="231F20"/>
          <w:sz w:val="25"/>
        </w:rPr>
        <w:t>below</w:t>
      </w:r>
      <w:r>
        <w:rPr>
          <w:color w:val="231F20"/>
          <w:spacing w:val="-6"/>
          <w:sz w:val="25"/>
        </w:rPr>
        <w:t> </w:t>
      </w:r>
      <w:r>
        <w:rPr>
          <w:color w:val="231F20"/>
          <w:sz w:val="25"/>
        </w:rPr>
        <w:t>the</w:t>
      </w:r>
      <w:r>
        <w:rPr>
          <w:color w:val="231F20"/>
          <w:spacing w:val="-6"/>
          <w:sz w:val="25"/>
        </w:rPr>
        <w:t> </w:t>
      </w:r>
      <w:r>
        <w:rPr>
          <w:color w:val="231F20"/>
          <w:sz w:val="25"/>
        </w:rPr>
        <w:t>bed or</w:t>
      </w:r>
      <w:r>
        <w:rPr>
          <w:color w:val="231F20"/>
          <w:spacing w:val="-8"/>
          <w:sz w:val="25"/>
        </w:rPr>
        <w:t> </w:t>
      </w:r>
      <w:r>
        <w:rPr>
          <w:color w:val="231F20"/>
          <w:sz w:val="25"/>
        </w:rPr>
        <w:t>any</w:t>
      </w:r>
      <w:r>
        <w:rPr>
          <w:color w:val="231F20"/>
          <w:spacing w:val="-8"/>
          <w:sz w:val="25"/>
        </w:rPr>
        <w:t> </w:t>
      </w:r>
      <w:r>
        <w:rPr>
          <w:color w:val="231F20"/>
          <w:sz w:val="25"/>
        </w:rPr>
        <w:t>other</w:t>
      </w:r>
      <w:r>
        <w:rPr>
          <w:color w:val="231F20"/>
          <w:spacing w:val="-8"/>
          <w:sz w:val="25"/>
        </w:rPr>
        <w:t> </w:t>
      </w:r>
      <w:r>
        <w:rPr>
          <w:color w:val="231F20"/>
          <w:sz w:val="25"/>
        </w:rPr>
        <w:t>furniture</w:t>
      </w:r>
      <w:r>
        <w:rPr>
          <w:color w:val="231F20"/>
          <w:spacing w:val="-8"/>
          <w:sz w:val="25"/>
        </w:rPr>
        <w:t> </w:t>
      </w:r>
      <w:r>
        <w:rPr>
          <w:color w:val="231F20"/>
          <w:sz w:val="25"/>
        </w:rPr>
        <w:t>and</w:t>
      </w:r>
      <w:r>
        <w:rPr>
          <w:color w:val="231F20"/>
          <w:spacing w:val="-8"/>
          <w:sz w:val="25"/>
        </w:rPr>
        <w:t> </w:t>
      </w:r>
      <w:r>
        <w:rPr>
          <w:color w:val="231F20"/>
          <w:sz w:val="25"/>
        </w:rPr>
        <w:t>cover</w:t>
      </w:r>
      <w:r>
        <w:rPr>
          <w:color w:val="231F20"/>
          <w:spacing w:val="-8"/>
          <w:sz w:val="25"/>
        </w:rPr>
        <w:t> </w:t>
      </w:r>
      <w:r>
        <w:rPr>
          <w:color w:val="231F20"/>
          <w:sz w:val="25"/>
        </w:rPr>
        <w:t>yourself</w:t>
      </w:r>
      <w:r>
        <w:rPr>
          <w:color w:val="231F20"/>
          <w:spacing w:val="-8"/>
          <w:sz w:val="25"/>
        </w:rPr>
        <w:t> </w:t>
      </w:r>
      <w:r>
        <w:rPr>
          <w:color w:val="231F20"/>
          <w:sz w:val="25"/>
        </w:rPr>
        <w:t>until</w:t>
      </w:r>
      <w:r>
        <w:rPr>
          <w:color w:val="231F20"/>
          <w:spacing w:val="-8"/>
          <w:sz w:val="25"/>
        </w:rPr>
        <w:t> </w:t>
      </w:r>
      <w:r>
        <w:rPr>
          <w:color w:val="231F20"/>
          <w:sz w:val="25"/>
        </w:rPr>
        <w:t>the movement of earth stops. If there is no table or any other shelter then sit in any corner of the room and cover your head by folding your hands around it.</w:t>
      </w:r>
    </w:p>
    <w:p>
      <w:pPr>
        <w:pStyle w:val="ListParagraph"/>
        <w:numPr>
          <w:ilvl w:val="2"/>
          <w:numId w:val="105"/>
        </w:numPr>
        <w:tabs>
          <w:tab w:pos="912" w:val="left" w:leader="none"/>
        </w:tabs>
        <w:spacing w:line="266" w:lineRule="auto" w:before="121" w:after="0"/>
        <w:ind w:left="912" w:right="0" w:hanging="260"/>
        <w:jc w:val="both"/>
        <w:rPr>
          <w:sz w:val="25"/>
        </w:rPr>
      </w:pPr>
      <w:r>
        <w:rPr>
          <w:b/>
          <w:color w:val="231F20"/>
          <w:sz w:val="25"/>
        </w:rPr>
        <w:t>If you are in the vehicle or outside the </w:t>
      </w:r>
      <w:r>
        <w:rPr>
          <w:b/>
          <w:color w:val="231F20"/>
          <w:sz w:val="25"/>
        </w:rPr>
        <w:t>house, </w:t>
      </w:r>
      <w:r>
        <w:rPr>
          <w:color w:val="231F20"/>
          <w:sz w:val="25"/>
        </w:rPr>
        <w:t>then park your vehicle at a safe place and sit inside</w:t>
      </w:r>
      <w:r>
        <w:rPr>
          <w:color w:val="231F20"/>
          <w:spacing w:val="-5"/>
          <w:sz w:val="25"/>
        </w:rPr>
        <w:t> </w:t>
      </w:r>
      <w:r>
        <w:rPr>
          <w:color w:val="231F20"/>
          <w:sz w:val="25"/>
        </w:rPr>
        <w:t>it.</w:t>
      </w:r>
      <w:r>
        <w:rPr>
          <w:color w:val="231F20"/>
          <w:spacing w:val="-5"/>
          <w:sz w:val="25"/>
        </w:rPr>
        <w:t> </w:t>
      </w:r>
      <w:r>
        <w:rPr>
          <w:color w:val="231F20"/>
          <w:sz w:val="25"/>
        </w:rPr>
        <w:t>Do</w:t>
      </w:r>
      <w:r>
        <w:rPr>
          <w:color w:val="231F20"/>
          <w:spacing w:val="-4"/>
          <w:sz w:val="25"/>
        </w:rPr>
        <w:t> </w:t>
      </w:r>
      <w:r>
        <w:rPr>
          <w:color w:val="231F20"/>
          <w:sz w:val="25"/>
        </w:rPr>
        <w:t>not</w:t>
      </w:r>
      <w:r>
        <w:rPr>
          <w:color w:val="231F20"/>
          <w:spacing w:val="-5"/>
          <w:sz w:val="25"/>
        </w:rPr>
        <w:t> </w:t>
      </w:r>
      <w:r>
        <w:rPr>
          <w:color w:val="231F20"/>
          <w:sz w:val="25"/>
        </w:rPr>
        <w:t>wait</w:t>
      </w:r>
      <w:r>
        <w:rPr>
          <w:color w:val="231F20"/>
          <w:spacing w:val="-5"/>
          <w:sz w:val="25"/>
        </w:rPr>
        <w:t> </w:t>
      </w:r>
      <w:r>
        <w:rPr>
          <w:color w:val="231F20"/>
          <w:sz w:val="25"/>
        </w:rPr>
        <w:t>near</w:t>
      </w:r>
      <w:r>
        <w:rPr>
          <w:color w:val="231F20"/>
          <w:spacing w:val="40"/>
          <w:sz w:val="25"/>
        </w:rPr>
        <w:t> </w:t>
      </w:r>
      <w:r>
        <w:rPr>
          <w:color w:val="231F20"/>
          <w:sz w:val="25"/>
        </w:rPr>
        <w:t>or</w:t>
      </w:r>
      <w:r>
        <w:rPr>
          <w:color w:val="231F20"/>
          <w:spacing w:val="-5"/>
          <w:sz w:val="25"/>
        </w:rPr>
        <w:t> </w:t>
      </w:r>
      <w:r>
        <w:rPr>
          <w:color w:val="231F20"/>
          <w:sz w:val="25"/>
        </w:rPr>
        <w:t>below</w:t>
      </w:r>
      <w:r>
        <w:rPr>
          <w:color w:val="231F20"/>
          <w:spacing w:val="-5"/>
          <w:sz w:val="25"/>
        </w:rPr>
        <w:t> </w:t>
      </w:r>
      <w:r>
        <w:rPr>
          <w:color w:val="231F20"/>
          <w:sz w:val="25"/>
        </w:rPr>
        <w:t>tall</w:t>
      </w:r>
      <w:r>
        <w:rPr>
          <w:color w:val="231F20"/>
          <w:spacing w:val="-5"/>
          <w:sz w:val="25"/>
        </w:rPr>
        <w:t> </w:t>
      </w:r>
      <w:r>
        <w:rPr>
          <w:color w:val="231F20"/>
          <w:sz w:val="25"/>
        </w:rPr>
        <w:t>building, trees or electric pole.</w:t>
      </w:r>
    </w:p>
    <w:p>
      <w:pPr>
        <w:pStyle w:val="Heading7"/>
        <w:spacing w:before="117"/>
        <w:jc w:val="both"/>
      </w:pPr>
      <w:r>
        <w:rPr>
          <w:color w:val="231F20"/>
        </w:rPr>
        <w:t>Avoid doing following things during </w:t>
      </w:r>
      <w:r>
        <w:rPr>
          <w:color w:val="231F20"/>
          <w:spacing w:val="-2"/>
        </w:rPr>
        <w:t>earthquake</w:t>
      </w:r>
    </w:p>
    <w:p>
      <w:pPr>
        <w:pStyle w:val="ListParagraph"/>
        <w:numPr>
          <w:ilvl w:val="0"/>
          <w:numId w:val="108"/>
        </w:numPr>
        <w:tabs>
          <w:tab w:pos="912" w:val="left" w:leader="none"/>
        </w:tabs>
        <w:spacing w:line="266" w:lineRule="auto" w:before="32" w:after="0"/>
        <w:ind w:left="912" w:right="0" w:hanging="260"/>
        <w:jc w:val="both"/>
        <w:rPr>
          <w:sz w:val="25"/>
        </w:rPr>
      </w:pPr>
      <w:r>
        <w:rPr>
          <w:color w:val="231F20"/>
          <w:sz w:val="25"/>
        </w:rPr>
        <w:t>Avoid using lift in the multistoried </w:t>
      </w:r>
      <w:r>
        <w:rPr>
          <w:color w:val="231F20"/>
          <w:sz w:val="25"/>
        </w:rPr>
        <w:t>building, instead use staircase.</w:t>
      </w:r>
    </w:p>
    <w:p>
      <w:pPr>
        <w:pStyle w:val="ListParagraph"/>
        <w:numPr>
          <w:ilvl w:val="0"/>
          <w:numId w:val="108"/>
        </w:numPr>
        <w:tabs>
          <w:tab w:pos="912" w:val="left" w:leader="none"/>
        </w:tabs>
        <w:spacing w:line="266" w:lineRule="auto" w:before="2" w:after="0"/>
        <w:ind w:left="912" w:right="0" w:hanging="260"/>
        <w:jc w:val="both"/>
        <w:rPr>
          <w:sz w:val="25"/>
        </w:rPr>
      </w:pPr>
      <w:r>
        <w:rPr>
          <w:color w:val="231F20"/>
          <w:sz w:val="25"/>
        </w:rPr>
        <w:t>Do not sit in discomfort for long. Do </w:t>
      </w:r>
      <w:r>
        <w:rPr>
          <w:color w:val="231F20"/>
          <w:sz w:val="25"/>
        </w:rPr>
        <w:t>some physical movements.</w:t>
      </w:r>
    </w:p>
    <w:p>
      <w:pPr>
        <w:pStyle w:val="ListParagraph"/>
        <w:numPr>
          <w:ilvl w:val="0"/>
          <w:numId w:val="108"/>
        </w:numPr>
        <w:tabs>
          <w:tab w:pos="912" w:val="left" w:leader="none"/>
        </w:tabs>
        <w:spacing w:line="266" w:lineRule="auto" w:before="2" w:after="0"/>
        <w:ind w:left="912" w:right="0" w:hanging="260"/>
        <w:jc w:val="both"/>
        <w:rPr>
          <w:sz w:val="25"/>
        </w:rPr>
      </w:pPr>
      <w:r>
        <w:rPr>
          <w:color w:val="231F20"/>
          <w:sz w:val="25"/>
        </w:rPr>
        <w:t>After the earthquake there is a possibility of </w:t>
      </w:r>
      <w:r>
        <w:rPr>
          <w:color w:val="231F20"/>
          <w:sz w:val="25"/>
        </w:rPr>
        <w:t>fire, hence, to avoid it</w:t>
      </w:r>
      <w:r>
        <w:rPr>
          <w:color w:val="231F20"/>
          <w:spacing w:val="40"/>
          <w:sz w:val="25"/>
        </w:rPr>
        <w:t> </w:t>
      </w:r>
      <w:r>
        <w:rPr>
          <w:color w:val="231F20"/>
          <w:sz w:val="25"/>
        </w:rPr>
        <w:t>carefully switch off the main electric supply. Do not use candles, lantern, or matchbox, instead use torch or battery.</w:t>
      </w:r>
    </w:p>
    <w:p>
      <w:pPr>
        <w:spacing w:line="240" w:lineRule="auto" w:before="5" w:after="25"/>
        <w:rPr>
          <w:sz w:val="8"/>
        </w:rPr>
      </w:pPr>
      <w:r>
        <w:rPr/>
        <w:br w:type="column"/>
      </w:r>
      <w:r>
        <w:rPr>
          <w:sz w:val="8"/>
        </w:rPr>
      </w:r>
    </w:p>
    <w:p>
      <w:pPr>
        <w:pStyle w:val="BodyText"/>
        <w:ind w:left="136"/>
        <w:rPr>
          <w:sz w:val="20"/>
        </w:rPr>
      </w:pPr>
      <w:r>
        <w:rPr>
          <w:sz w:val="20"/>
        </w:rPr>
        <mc:AlternateContent>
          <mc:Choice Requires="wps">
            <w:drawing>
              <wp:inline distT="0" distB="0" distL="0" distR="0">
                <wp:extent cx="2402840" cy="1508760"/>
                <wp:effectExtent l="0" t="0" r="0" b="5715"/>
                <wp:docPr id="1591" name="Group 1591"/>
                <wp:cNvGraphicFramePr>
                  <a:graphicFrameLocks/>
                </wp:cNvGraphicFramePr>
                <a:graphic>
                  <a:graphicData uri="http://schemas.microsoft.com/office/word/2010/wordprocessingGroup">
                    <wpg:wgp>
                      <wpg:cNvPr id="1591" name="Group 1591"/>
                      <wpg:cNvGrpSpPr/>
                      <wpg:grpSpPr>
                        <a:xfrm>
                          <a:off x="0" y="0"/>
                          <a:ext cx="2402840" cy="1508760"/>
                          <a:chExt cx="2402840" cy="1508760"/>
                        </a:xfrm>
                      </wpg:grpSpPr>
                      <pic:pic>
                        <pic:nvPicPr>
                          <pic:cNvPr id="1592" name="Image 1592"/>
                          <pic:cNvPicPr/>
                        </pic:nvPicPr>
                        <pic:blipFill>
                          <a:blip r:embed="rId286" cstate="print"/>
                          <a:stretch>
                            <a:fillRect/>
                          </a:stretch>
                        </pic:blipFill>
                        <pic:spPr>
                          <a:xfrm>
                            <a:off x="0" y="0"/>
                            <a:ext cx="2402535" cy="1421091"/>
                          </a:xfrm>
                          <a:prstGeom prst="rect">
                            <a:avLst/>
                          </a:prstGeom>
                        </pic:spPr>
                      </pic:pic>
                      <wps:wsp>
                        <wps:cNvPr id="1593" name="Textbox 1593"/>
                        <wps:cNvSpPr txBox="1"/>
                        <wps:spPr>
                          <a:xfrm>
                            <a:off x="1039051" y="1339901"/>
                            <a:ext cx="225425" cy="168910"/>
                          </a:xfrm>
                          <a:prstGeom prst="rect">
                            <a:avLst/>
                          </a:prstGeom>
                        </wps:spPr>
                        <wps:txbx>
                          <w:txbxContent>
                            <w:p>
                              <w:pPr>
                                <w:spacing w:line="266" w:lineRule="exact" w:before="0"/>
                                <w:ind w:left="0" w:right="0" w:firstLine="0"/>
                                <w:jc w:val="left"/>
                                <w:rPr>
                                  <w:b/>
                                  <w:sz w:val="24"/>
                                </w:rPr>
                              </w:pPr>
                              <w:r>
                                <w:rPr>
                                  <w:b/>
                                  <w:color w:val="EC008C"/>
                                  <w:spacing w:val="-5"/>
                                  <w:w w:val="120"/>
                                  <w:sz w:val="24"/>
                                </w:rPr>
                                <w:t>(a)</w:t>
                              </w:r>
                            </w:p>
                          </w:txbxContent>
                        </wps:txbx>
                        <wps:bodyPr wrap="square" lIns="0" tIns="0" rIns="0" bIns="0" rtlCol="0">
                          <a:noAutofit/>
                        </wps:bodyPr>
                      </wps:wsp>
                    </wpg:wgp>
                  </a:graphicData>
                </a:graphic>
              </wp:inline>
            </w:drawing>
          </mc:Choice>
          <mc:Fallback>
            <w:pict>
              <v:group style="width:189.2pt;height:118.8pt;mso-position-horizontal-relative:char;mso-position-vertical-relative:line" id="docshapegroup1316" coordorigin="0,0" coordsize="3784,2376">
                <v:shape style="position:absolute;left:0;top:0;width:3784;height:2238" type="#_x0000_t75" id="docshape1317" stroked="false">
                  <v:imagedata r:id="rId286" o:title=""/>
                </v:shape>
                <v:shape style="position:absolute;left:1636;top:2110;width:355;height:266" type="#_x0000_t202" id="docshape1318" filled="false" stroked="false">
                  <v:textbox inset="0,0,0,0">
                    <w:txbxContent>
                      <w:p>
                        <w:pPr>
                          <w:spacing w:line="266" w:lineRule="exact" w:before="0"/>
                          <w:ind w:left="0" w:right="0" w:firstLine="0"/>
                          <w:jc w:val="left"/>
                          <w:rPr>
                            <w:b/>
                            <w:sz w:val="24"/>
                          </w:rPr>
                        </w:pPr>
                        <w:r>
                          <w:rPr>
                            <w:b/>
                            <w:color w:val="EC008C"/>
                            <w:spacing w:val="-5"/>
                            <w:w w:val="120"/>
                            <w:sz w:val="24"/>
                          </w:rPr>
                          <w:t>(a)</w:t>
                        </w:r>
                      </w:p>
                    </w:txbxContent>
                  </v:textbox>
                  <w10:wrap type="none"/>
                </v:shape>
              </v:group>
            </w:pict>
          </mc:Fallback>
        </mc:AlternateContent>
      </w:r>
      <w:r>
        <w:rPr>
          <w:sz w:val="20"/>
        </w:rPr>
      </w:r>
    </w:p>
    <w:p>
      <w:pPr>
        <w:pStyle w:val="BodyText"/>
        <w:spacing w:before="7"/>
        <w:rPr>
          <w:sz w:val="4"/>
        </w:rPr>
      </w:pPr>
      <w:r>
        <w:rPr>
          <w:sz w:val="4"/>
        </w:rPr>
        <w:drawing>
          <wp:anchor distT="0" distB="0" distL="0" distR="0" allowOverlap="1" layoutInCell="1" locked="0" behindDoc="1" simplePos="0" relativeHeight="487759872">
            <wp:simplePos x="0" y="0"/>
            <wp:positionH relativeFrom="page">
              <wp:posOffset>4357801</wp:posOffset>
            </wp:positionH>
            <wp:positionV relativeFrom="paragraph">
              <wp:posOffset>49341</wp:posOffset>
            </wp:positionV>
            <wp:extent cx="2295441" cy="1371600"/>
            <wp:effectExtent l="0" t="0" r="0" b="0"/>
            <wp:wrapTopAndBottom/>
            <wp:docPr id="1594" name="Image 1594"/>
            <wp:cNvGraphicFramePr>
              <a:graphicFrameLocks/>
            </wp:cNvGraphicFramePr>
            <a:graphic>
              <a:graphicData uri="http://schemas.openxmlformats.org/drawingml/2006/picture">
                <pic:pic>
                  <pic:nvPicPr>
                    <pic:cNvPr id="1594" name="Image 1594"/>
                    <pic:cNvPicPr/>
                  </pic:nvPicPr>
                  <pic:blipFill>
                    <a:blip r:embed="rId287" cstate="print"/>
                    <a:stretch>
                      <a:fillRect/>
                    </a:stretch>
                  </pic:blipFill>
                  <pic:spPr>
                    <a:xfrm>
                      <a:off x="0" y="0"/>
                      <a:ext cx="2295441" cy="1371600"/>
                    </a:xfrm>
                    <a:prstGeom prst="rect">
                      <a:avLst/>
                    </a:prstGeom>
                  </pic:spPr>
                </pic:pic>
              </a:graphicData>
            </a:graphic>
          </wp:anchor>
        </w:drawing>
      </w:r>
    </w:p>
    <w:p>
      <w:pPr>
        <w:spacing w:before="5"/>
        <w:ind w:left="1764" w:right="0" w:firstLine="0"/>
        <w:jc w:val="left"/>
        <w:rPr>
          <w:b/>
          <w:sz w:val="24"/>
        </w:rPr>
      </w:pPr>
      <w:r>
        <w:rPr>
          <w:b/>
          <w:color w:val="EC008C"/>
          <w:spacing w:val="-5"/>
          <w:w w:val="120"/>
          <w:sz w:val="24"/>
        </w:rPr>
        <w:t>(b)</w:t>
      </w:r>
    </w:p>
    <w:p>
      <w:pPr>
        <w:pStyle w:val="BodyText"/>
        <w:ind w:left="151"/>
        <w:rPr>
          <w:sz w:val="20"/>
        </w:rPr>
      </w:pPr>
      <w:r>
        <w:rPr>
          <w:sz w:val="20"/>
        </w:rPr>
        <w:drawing>
          <wp:inline distT="0" distB="0" distL="0" distR="0">
            <wp:extent cx="2287889" cy="1298448"/>
            <wp:effectExtent l="0" t="0" r="0" b="0"/>
            <wp:docPr id="1595" name="Image 1595"/>
            <wp:cNvGraphicFramePr>
              <a:graphicFrameLocks/>
            </wp:cNvGraphicFramePr>
            <a:graphic>
              <a:graphicData uri="http://schemas.openxmlformats.org/drawingml/2006/picture">
                <pic:pic>
                  <pic:nvPicPr>
                    <pic:cNvPr id="1595" name="Image 1595"/>
                    <pic:cNvPicPr/>
                  </pic:nvPicPr>
                  <pic:blipFill>
                    <a:blip r:embed="rId288" cstate="print"/>
                    <a:stretch>
                      <a:fillRect/>
                    </a:stretch>
                  </pic:blipFill>
                  <pic:spPr>
                    <a:xfrm>
                      <a:off x="0" y="0"/>
                      <a:ext cx="2287889" cy="1298448"/>
                    </a:xfrm>
                    <a:prstGeom prst="rect">
                      <a:avLst/>
                    </a:prstGeom>
                  </pic:spPr>
                </pic:pic>
              </a:graphicData>
            </a:graphic>
          </wp:inline>
        </w:drawing>
      </w:r>
      <w:r>
        <w:rPr>
          <w:sz w:val="20"/>
        </w:rPr>
      </w:r>
    </w:p>
    <w:p>
      <w:pPr>
        <w:spacing w:before="19"/>
        <w:ind w:left="1823" w:right="0" w:firstLine="0"/>
        <w:jc w:val="left"/>
        <w:rPr>
          <w:b/>
          <w:sz w:val="24"/>
        </w:rPr>
      </w:pPr>
      <w:r>
        <w:rPr>
          <w:b/>
          <w:color w:val="EC008C"/>
          <w:spacing w:val="-5"/>
          <w:w w:val="120"/>
          <w:sz w:val="24"/>
        </w:rPr>
        <w:t>(c)</w:t>
      </w:r>
    </w:p>
    <w:p>
      <w:pPr>
        <w:spacing w:before="17"/>
        <w:ind w:left="538" w:right="0" w:firstLine="0"/>
        <w:jc w:val="left"/>
        <w:rPr>
          <w:b/>
          <w:sz w:val="24"/>
        </w:rPr>
      </w:pPr>
      <w:r>
        <w:rPr>
          <w:b/>
          <w:color w:val="EC008C"/>
          <w:w w:val="110"/>
          <w:sz w:val="24"/>
        </w:rPr>
        <w:t>9.4</w:t>
      </w:r>
      <w:r>
        <w:rPr>
          <w:b/>
          <w:color w:val="EC008C"/>
          <w:spacing w:val="-11"/>
          <w:w w:val="110"/>
          <w:sz w:val="24"/>
        </w:rPr>
        <w:t> </w:t>
      </w:r>
      <w:r>
        <w:rPr>
          <w:b/>
          <w:color w:val="EC008C"/>
          <w:w w:val="110"/>
          <w:sz w:val="24"/>
        </w:rPr>
        <w:t>Precautions</w:t>
      </w:r>
      <w:r>
        <w:rPr>
          <w:b/>
          <w:color w:val="EC008C"/>
          <w:spacing w:val="-11"/>
          <w:w w:val="110"/>
          <w:sz w:val="24"/>
        </w:rPr>
        <w:t> </w:t>
      </w:r>
      <w:r>
        <w:rPr>
          <w:b/>
          <w:color w:val="EC008C"/>
          <w:w w:val="110"/>
          <w:sz w:val="24"/>
        </w:rPr>
        <w:t>to</w:t>
      </w:r>
      <w:r>
        <w:rPr>
          <w:b/>
          <w:color w:val="EC008C"/>
          <w:spacing w:val="-11"/>
          <w:w w:val="110"/>
          <w:sz w:val="24"/>
        </w:rPr>
        <w:t> </w:t>
      </w:r>
      <w:r>
        <w:rPr>
          <w:b/>
          <w:color w:val="EC008C"/>
          <w:w w:val="110"/>
          <w:sz w:val="24"/>
        </w:rPr>
        <w:t>be</w:t>
      </w:r>
      <w:r>
        <w:rPr>
          <w:b/>
          <w:color w:val="EC008C"/>
          <w:spacing w:val="-11"/>
          <w:w w:val="110"/>
          <w:sz w:val="24"/>
        </w:rPr>
        <w:t> </w:t>
      </w:r>
      <w:r>
        <w:rPr>
          <w:b/>
          <w:color w:val="EC008C"/>
          <w:spacing w:val="-4"/>
          <w:w w:val="110"/>
          <w:sz w:val="24"/>
        </w:rPr>
        <w:t>taken</w:t>
      </w:r>
    </w:p>
    <w:p>
      <w:pPr>
        <w:spacing w:after="0"/>
        <w:jc w:val="left"/>
        <w:rPr>
          <w:b/>
          <w:sz w:val="24"/>
        </w:rPr>
        <w:sectPr>
          <w:type w:val="continuous"/>
          <w:pgSz w:w="11910" w:h="15880"/>
          <w:pgMar w:header="0" w:footer="911" w:top="1820" w:bottom="280" w:left="850" w:right="850"/>
          <w:cols w:num="2" w:equalWidth="0">
            <w:col w:w="5848" w:space="40"/>
            <w:col w:w="4322"/>
          </w:cols>
        </w:sectPr>
      </w:pPr>
    </w:p>
    <w:p>
      <w:pPr>
        <w:pStyle w:val="BodyText"/>
        <w:spacing w:line="249" w:lineRule="auto" w:before="31"/>
        <w:ind w:left="629" w:right="219"/>
        <w:jc w:val="both"/>
      </w:pPr>
      <w:r>
        <w:rPr>
          <w:b/>
          <w:color w:val="231F20"/>
        </w:rPr>
        <w:t>Earthquake Resistant / Proof Buildings : </w:t>
      </w:r>
      <w:r>
        <w:rPr>
          <w:color w:val="231F20"/>
        </w:rPr>
        <w:t>The constructions which do not get damaged </w:t>
      </w:r>
      <w:r>
        <w:rPr>
          <w:color w:val="231F20"/>
        </w:rPr>
        <w:t>due to</w:t>
      </w:r>
      <w:r>
        <w:rPr>
          <w:color w:val="231F20"/>
          <w:spacing w:val="-10"/>
        </w:rPr>
        <w:t> </w:t>
      </w:r>
      <w:r>
        <w:rPr>
          <w:color w:val="231F20"/>
        </w:rPr>
        <w:t>earth</w:t>
      </w:r>
      <w:r>
        <w:rPr>
          <w:color w:val="231F20"/>
          <w:spacing w:val="-10"/>
        </w:rPr>
        <w:t> </w:t>
      </w:r>
      <w:r>
        <w:rPr>
          <w:color w:val="231F20"/>
        </w:rPr>
        <w:t>movements</w:t>
      </w:r>
      <w:r>
        <w:rPr>
          <w:color w:val="231F20"/>
          <w:spacing w:val="-10"/>
        </w:rPr>
        <w:t> </w:t>
      </w:r>
      <w:r>
        <w:rPr>
          <w:color w:val="231F20"/>
        </w:rPr>
        <w:t>upto</w:t>
      </w:r>
      <w:r>
        <w:rPr>
          <w:color w:val="231F20"/>
          <w:spacing w:val="-10"/>
        </w:rPr>
        <w:t> </w:t>
      </w:r>
      <w:r>
        <w:rPr>
          <w:color w:val="231F20"/>
        </w:rPr>
        <w:t>a</w:t>
      </w:r>
      <w:r>
        <w:rPr>
          <w:color w:val="231F20"/>
          <w:spacing w:val="-10"/>
        </w:rPr>
        <w:t> </w:t>
      </w:r>
      <w:r>
        <w:rPr>
          <w:color w:val="231F20"/>
        </w:rPr>
        <w:t>certain</w:t>
      </w:r>
      <w:r>
        <w:rPr>
          <w:color w:val="231F20"/>
          <w:spacing w:val="-10"/>
        </w:rPr>
        <w:t> </w:t>
      </w:r>
      <w:r>
        <w:rPr>
          <w:color w:val="231F20"/>
        </w:rPr>
        <w:t>limit,</w:t>
      </w:r>
      <w:r>
        <w:rPr>
          <w:color w:val="231F20"/>
          <w:spacing w:val="-10"/>
        </w:rPr>
        <w:t> </w:t>
      </w:r>
      <w:r>
        <w:rPr>
          <w:color w:val="231F20"/>
        </w:rPr>
        <w:t>are</w:t>
      </w:r>
      <w:r>
        <w:rPr>
          <w:color w:val="231F20"/>
          <w:spacing w:val="-10"/>
        </w:rPr>
        <w:t> </w:t>
      </w:r>
      <w:r>
        <w:rPr>
          <w:color w:val="231F20"/>
        </w:rPr>
        <w:t>called</w:t>
      </w:r>
      <w:r>
        <w:rPr>
          <w:color w:val="231F20"/>
          <w:spacing w:val="-10"/>
        </w:rPr>
        <w:t> </w:t>
      </w:r>
      <w:r>
        <w:rPr>
          <w:color w:val="231F20"/>
        </w:rPr>
        <w:t>earthquake</w:t>
      </w:r>
      <w:r>
        <w:rPr>
          <w:color w:val="231F20"/>
          <w:spacing w:val="-10"/>
        </w:rPr>
        <w:t> </w:t>
      </w:r>
      <w:r>
        <w:rPr>
          <w:color w:val="231F20"/>
        </w:rPr>
        <w:t>resistant</w:t>
      </w:r>
      <w:r>
        <w:rPr>
          <w:color w:val="231F20"/>
          <w:spacing w:val="-10"/>
        </w:rPr>
        <w:t> </w:t>
      </w:r>
      <w:r>
        <w:rPr>
          <w:color w:val="231F20"/>
        </w:rPr>
        <w:t>buildings.</w:t>
      </w:r>
      <w:r>
        <w:rPr>
          <w:color w:val="231F20"/>
          <w:spacing w:val="-10"/>
        </w:rPr>
        <w:t> </w:t>
      </w:r>
      <w:r>
        <w:rPr>
          <w:color w:val="231F20"/>
        </w:rPr>
        <w:t>To</w:t>
      </w:r>
      <w:r>
        <w:rPr>
          <w:color w:val="231F20"/>
          <w:spacing w:val="-10"/>
        </w:rPr>
        <w:t> </w:t>
      </w:r>
      <w:r>
        <w:rPr>
          <w:color w:val="231F20"/>
        </w:rPr>
        <w:t>construct tall buildings, ‘Indian Standard Institute’ has made some code of conduct . Buildings are constructed</w:t>
      </w:r>
      <w:r>
        <w:rPr>
          <w:color w:val="231F20"/>
          <w:spacing w:val="40"/>
        </w:rPr>
        <w:t> </w:t>
      </w:r>
      <w:r>
        <w:rPr>
          <w:color w:val="231F20"/>
        </w:rPr>
        <w:t>as</w:t>
      </w:r>
      <w:r>
        <w:rPr>
          <w:color w:val="231F20"/>
          <w:spacing w:val="40"/>
        </w:rPr>
        <w:t> </w:t>
      </w:r>
      <w:r>
        <w:rPr>
          <w:color w:val="231F20"/>
        </w:rPr>
        <w:t>per</w:t>
      </w:r>
      <w:r>
        <w:rPr>
          <w:color w:val="231F20"/>
          <w:spacing w:val="40"/>
        </w:rPr>
        <w:t> </w:t>
      </w:r>
      <w:r>
        <w:rPr>
          <w:color w:val="231F20"/>
        </w:rPr>
        <w:t>I.S.</w:t>
      </w:r>
      <w:r>
        <w:rPr>
          <w:color w:val="231F20"/>
          <w:spacing w:val="40"/>
        </w:rPr>
        <w:t> </w:t>
      </w:r>
      <w:r>
        <w:rPr>
          <w:color w:val="231F20"/>
        </w:rPr>
        <w:t>456</w:t>
      </w:r>
      <w:r>
        <w:rPr>
          <w:color w:val="231F20"/>
          <w:spacing w:val="40"/>
        </w:rPr>
        <w:t> </w:t>
      </w:r>
      <w:r>
        <w:rPr>
          <w:color w:val="231F20"/>
        </w:rPr>
        <w:t>and</w:t>
      </w:r>
      <w:r>
        <w:rPr>
          <w:color w:val="231F20"/>
          <w:spacing w:val="40"/>
        </w:rPr>
        <w:t> </w:t>
      </w:r>
      <w:r>
        <w:rPr>
          <w:color w:val="231F20"/>
        </w:rPr>
        <w:t>earthquake</w:t>
      </w:r>
      <w:r>
        <w:rPr>
          <w:color w:val="231F20"/>
          <w:spacing w:val="40"/>
        </w:rPr>
        <w:t> </w:t>
      </w:r>
      <w:r>
        <w:rPr>
          <w:color w:val="231F20"/>
        </w:rPr>
        <w:t>resistant</w:t>
      </w:r>
      <w:r>
        <w:rPr>
          <w:color w:val="231F20"/>
          <w:spacing w:val="40"/>
        </w:rPr>
        <w:t> </w:t>
      </w:r>
      <w:r>
        <w:rPr>
          <w:color w:val="231F20"/>
        </w:rPr>
        <w:t>constructions</w:t>
      </w:r>
      <w:r>
        <w:rPr>
          <w:color w:val="231F20"/>
          <w:spacing w:val="40"/>
        </w:rPr>
        <w:t> </w:t>
      </w:r>
      <w:r>
        <w:rPr>
          <w:color w:val="231F20"/>
        </w:rPr>
        <w:t>are</w:t>
      </w:r>
      <w:r>
        <w:rPr>
          <w:color w:val="231F20"/>
          <w:spacing w:val="40"/>
        </w:rPr>
        <w:t> </w:t>
      </w:r>
      <w:r>
        <w:rPr>
          <w:color w:val="231F20"/>
        </w:rPr>
        <w:t>performed</w:t>
      </w:r>
      <w:r>
        <w:rPr>
          <w:color w:val="231F20"/>
          <w:spacing w:val="40"/>
        </w:rPr>
        <w:t> </w:t>
      </w:r>
      <w:r>
        <w:rPr>
          <w:color w:val="231F20"/>
        </w:rPr>
        <w:t>as</w:t>
      </w:r>
      <w:r>
        <w:rPr>
          <w:color w:val="231F20"/>
          <w:spacing w:val="40"/>
        </w:rPr>
        <w:t> </w:t>
      </w:r>
      <w:r>
        <w:rPr>
          <w:color w:val="231F20"/>
        </w:rPr>
        <w:t>per IS 1893</w:t>
      </w:r>
      <w:r>
        <w:rPr>
          <w:color w:val="231F20"/>
          <w:spacing w:val="-1"/>
        </w:rPr>
        <w:t> </w:t>
      </w:r>
      <w:r>
        <w:rPr>
          <w:color w:val="231F20"/>
        </w:rPr>
        <w:t>(Criteria</w:t>
      </w:r>
      <w:r>
        <w:rPr>
          <w:color w:val="231F20"/>
          <w:spacing w:val="-1"/>
        </w:rPr>
        <w:t> </w:t>
      </w:r>
      <w:r>
        <w:rPr>
          <w:color w:val="231F20"/>
        </w:rPr>
        <w:t>for earthquake</w:t>
      </w:r>
      <w:r>
        <w:rPr>
          <w:color w:val="231F20"/>
          <w:spacing w:val="-1"/>
        </w:rPr>
        <w:t> </w:t>
      </w:r>
      <w:r>
        <w:rPr>
          <w:color w:val="231F20"/>
        </w:rPr>
        <w:t>resistant</w:t>
      </w:r>
      <w:r>
        <w:rPr>
          <w:color w:val="231F20"/>
          <w:spacing w:val="-1"/>
        </w:rPr>
        <w:t> </w:t>
      </w:r>
      <w:r>
        <w:rPr>
          <w:color w:val="231F20"/>
        </w:rPr>
        <w:t>design</w:t>
      </w:r>
      <w:r>
        <w:rPr>
          <w:color w:val="231F20"/>
          <w:spacing w:val="-1"/>
        </w:rPr>
        <w:t> </w:t>
      </w:r>
      <w:r>
        <w:rPr>
          <w:color w:val="231F20"/>
        </w:rPr>
        <w:t>of</w:t>
      </w:r>
      <w:r>
        <w:rPr>
          <w:color w:val="231F20"/>
          <w:spacing w:val="-1"/>
        </w:rPr>
        <w:t> </w:t>
      </w:r>
      <w:r>
        <w:rPr>
          <w:color w:val="231F20"/>
        </w:rPr>
        <w:t>structure)</w:t>
      </w:r>
      <w:r>
        <w:rPr>
          <w:color w:val="231F20"/>
          <w:spacing w:val="-1"/>
        </w:rPr>
        <w:t> </w:t>
      </w:r>
      <w:r>
        <w:rPr>
          <w:color w:val="231F20"/>
        </w:rPr>
        <w:t>and</w:t>
      </w:r>
      <w:r>
        <w:rPr>
          <w:color w:val="231F20"/>
          <w:spacing w:val="-1"/>
        </w:rPr>
        <w:t> </w:t>
      </w:r>
      <w:r>
        <w:rPr>
          <w:color w:val="231F20"/>
        </w:rPr>
        <w:t>IS 13920</w:t>
      </w:r>
      <w:r>
        <w:rPr>
          <w:color w:val="231F20"/>
          <w:spacing w:val="-1"/>
        </w:rPr>
        <w:t> </w:t>
      </w:r>
      <w:r>
        <w:rPr>
          <w:color w:val="231F20"/>
        </w:rPr>
        <w:t>(Ductile</w:t>
      </w:r>
      <w:r>
        <w:rPr>
          <w:color w:val="231F20"/>
          <w:spacing w:val="-1"/>
        </w:rPr>
        <w:t> </w:t>
      </w:r>
      <w:r>
        <w:rPr>
          <w:color w:val="231F20"/>
        </w:rPr>
        <w:t>detailing of</w:t>
      </w:r>
      <w:r>
        <w:rPr>
          <w:color w:val="231F20"/>
          <w:spacing w:val="-14"/>
        </w:rPr>
        <w:t> </w:t>
      </w:r>
      <w:r>
        <w:rPr>
          <w:color w:val="231F20"/>
        </w:rPr>
        <w:t>reinforced</w:t>
      </w:r>
      <w:r>
        <w:rPr>
          <w:color w:val="231F20"/>
          <w:spacing w:val="-14"/>
        </w:rPr>
        <w:t> </w:t>
      </w:r>
      <w:r>
        <w:rPr>
          <w:color w:val="231F20"/>
        </w:rPr>
        <w:t>concrete</w:t>
      </w:r>
      <w:r>
        <w:rPr>
          <w:color w:val="231F20"/>
          <w:spacing w:val="-14"/>
        </w:rPr>
        <w:t> </w:t>
      </w:r>
      <w:r>
        <w:rPr>
          <w:color w:val="231F20"/>
        </w:rPr>
        <w:t>structures</w:t>
      </w:r>
      <w:r>
        <w:rPr>
          <w:color w:val="231F20"/>
          <w:spacing w:val="-14"/>
        </w:rPr>
        <w:t> </w:t>
      </w:r>
      <w:r>
        <w:rPr>
          <w:color w:val="231F20"/>
        </w:rPr>
        <w:t>subjected</w:t>
      </w:r>
      <w:r>
        <w:rPr>
          <w:color w:val="231F20"/>
          <w:spacing w:val="-14"/>
        </w:rPr>
        <w:t> </w:t>
      </w:r>
      <w:r>
        <w:rPr>
          <w:color w:val="231F20"/>
        </w:rPr>
        <w:t>to</w:t>
      </w:r>
      <w:r>
        <w:rPr>
          <w:color w:val="231F20"/>
          <w:spacing w:val="-14"/>
        </w:rPr>
        <w:t> </w:t>
      </w:r>
      <w:r>
        <w:rPr>
          <w:color w:val="231F20"/>
        </w:rPr>
        <w:t>seismic</w:t>
      </w:r>
      <w:r>
        <w:rPr>
          <w:color w:val="231F20"/>
          <w:spacing w:val="-14"/>
        </w:rPr>
        <w:t> </w:t>
      </w:r>
      <w:r>
        <w:rPr>
          <w:color w:val="231F20"/>
        </w:rPr>
        <w:t>forces).</w:t>
      </w:r>
      <w:r>
        <w:rPr>
          <w:color w:val="231F20"/>
          <w:spacing w:val="-14"/>
        </w:rPr>
        <w:t> </w:t>
      </w:r>
      <w:r>
        <w:rPr>
          <w:color w:val="231F20"/>
        </w:rPr>
        <w:t>Advanced</w:t>
      </w:r>
      <w:r>
        <w:rPr>
          <w:color w:val="231F20"/>
          <w:spacing w:val="-14"/>
        </w:rPr>
        <w:t> </w:t>
      </w:r>
      <w:r>
        <w:rPr>
          <w:color w:val="231F20"/>
        </w:rPr>
        <w:t>technology</w:t>
      </w:r>
      <w:r>
        <w:rPr>
          <w:color w:val="231F20"/>
          <w:spacing w:val="-14"/>
        </w:rPr>
        <w:t> </w:t>
      </w:r>
      <w:r>
        <w:rPr>
          <w:color w:val="231F20"/>
        </w:rPr>
        <w:t>is</w:t>
      </w:r>
      <w:r>
        <w:rPr>
          <w:color w:val="231F20"/>
          <w:spacing w:val="-14"/>
        </w:rPr>
        <w:t> </w:t>
      </w:r>
      <w:r>
        <w:rPr>
          <w:color w:val="231F20"/>
        </w:rPr>
        <w:t>used</w:t>
      </w:r>
      <w:r>
        <w:rPr>
          <w:color w:val="231F20"/>
          <w:spacing w:val="-14"/>
        </w:rPr>
        <w:t> </w:t>
      </w:r>
      <w:r>
        <w:rPr>
          <w:color w:val="231F20"/>
        </w:rPr>
        <w:t>for earthquake resistant construction.</w:t>
      </w:r>
    </w:p>
    <w:p>
      <w:pPr>
        <w:pStyle w:val="BodyText"/>
        <w:spacing w:line="249" w:lineRule="auto" w:before="8"/>
        <w:ind w:left="629" w:right="220" w:firstLine="453"/>
        <w:jc w:val="both"/>
      </w:pPr>
      <w:r>
        <w:rPr>
          <w:color w:val="231F20"/>
        </w:rPr>
        <w:t>To get prior intimation about earthquake, modern equipments like laser ranging </w:t>
      </w:r>
      <w:r>
        <w:rPr>
          <w:color w:val="231F20"/>
        </w:rPr>
        <w:t>very long baseline, geiger counter, creep meter, strain meter, tide gauge, tilt meter, volumetric strain gauge etc. are used.</w:t>
      </w:r>
    </w:p>
    <w:p>
      <w:pPr>
        <w:pStyle w:val="BodyText"/>
        <w:spacing w:after="0" w:line="249" w:lineRule="auto"/>
        <w:jc w:val="both"/>
        <w:sectPr>
          <w:type w:val="continuous"/>
          <w:pgSz w:w="11910" w:h="15880"/>
          <w:pgMar w:header="0" w:footer="911" w:top="1820" w:bottom="280" w:left="850" w:right="850"/>
        </w:sectPr>
      </w:pPr>
    </w:p>
    <w:p>
      <w:pPr>
        <w:pStyle w:val="Heading7"/>
        <w:spacing w:before="76"/>
        <w:ind w:left="198"/>
      </w:pPr>
      <w:r>
        <w:rPr>
          <w:color w:val="EC008C"/>
          <w:spacing w:val="-4"/>
        </w:rPr>
        <w:t>Fire</w:t>
      </w:r>
    </w:p>
    <w:p>
      <w:pPr>
        <w:pStyle w:val="BodyText"/>
        <w:spacing w:before="100"/>
        <w:rPr>
          <w:b/>
        </w:rPr>
      </w:pPr>
    </w:p>
    <w:p>
      <w:pPr>
        <w:pStyle w:val="BodyText"/>
        <w:ind w:left="135"/>
        <w:jc w:val="center"/>
      </w:pPr>
      <w:r>
        <w:rPr/>
        <mc:AlternateContent>
          <mc:Choice Requires="wps">
            <w:drawing>
              <wp:anchor distT="0" distB="0" distL="0" distR="0" allowOverlap="1" layoutInCell="1" locked="0" behindDoc="0" simplePos="0" relativeHeight="15901696">
                <wp:simplePos x="0" y="0"/>
                <wp:positionH relativeFrom="page">
                  <wp:posOffset>680877</wp:posOffset>
                </wp:positionH>
                <wp:positionV relativeFrom="paragraph">
                  <wp:posOffset>-142564</wp:posOffset>
                </wp:positionV>
                <wp:extent cx="1457325" cy="409575"/>
                <wp:effectExtent l="0" t="0" r="0" b="0"/>
                <wp:wrapNone/>
                <wp:docPr id="1596" name="Group 1596"/>
                <wp:cNvGraphicFramePr>
                  <a:graphicFrameLocks/>
                </wp:cNvGraphicFramePr>
                <a:graphic>
                  <a:graphicData uri="http://schemas.microsoft.com/office/word/2010/wordprocessingGroup">
                    <wpg:wgp>
                      <wpg:cNvPr id="1596" name="Group 1596"/>
                      <wpg:cNvGrpSpPr/>
                      <wpg:grpSpPr>
                        <a:xfrm>
                          <a:off x="0" y="0"/>
                          <a:ext cx="1457325" cy="409575"/>
                          <a:chExt cx="1457325" cy="409575"/>
                        </a:xfrm>
                      </wpg:grpSpPr>
                      <pic:pic>
                        <pic:nvPicPr>
                          <pic:cNvPr id="1597" name="Image 1597"/>
                          <pic:cNvPicPr/>
                        </pic:nvPicPr>
                        <pic:blipFill>
                          <a:blip r:embed="rId68" cstate="print"/>
                          <a:stretch>
                            <a:fillRect/>
                          </a:stretch>
                        </pic:blipFill>
                        <pic:spPr>
                          <a:xfrm>
                            <a:off x="180017" y="74954"/>
                            <a:ext cx="1276785" cy="312979"/>
                          </a:xfrm>
                          <a:prstGeom prst="rect">
                            <a:avLst/>
                          </a:prstGeom>
                        </pic:spPr>
                      </pic:pic>
                      <pic:pic>
                        <pic:nvPicPr>
                          <pic:cNvPr id="1598" name="Image 1598"/>
                          <pic:cNvPicPr/>
                        </pic:nvPicPr>
                        <pic:blipFill>
                          <a:blip r:embed="rId69" cstate="print"/>
                          <a:stretch>
                            <a:fillRect/>
                          </a:stretch>
                        </pic:blipFill>
                        <pic:spPr>
                          <a:xfrm>
                            <a:off x="0" y="0"/>
                            <a:ext cx="415995" cy="409310"/>
                          </a:xfrm>
                          <a:prstGeom prst="rect">
                            <a:avLst/>
                          </a:prstGeom>
                        </pic:spPr>
                      </pic:pic>
                      <wps:wsp>
                        <wps:cNvPr id="1599" name="Textbox 1599"/>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3.612427pt;margin-top:-11.225558pt;width:114.75pt;height:32.25pt;mso-position-horizontal-relative:page;mso-position-vertical-relative:paragraph;z-index:15901696" id="docshapegroup1319" coordorigin="1072,-225" coordsize="2295,645">
                <v:shape style="position:absolute;left:1355;top:-107;width:2011;height:493" type="#_x0000_t75" id="docshape1320" stroked="false">
                  <v:imagedata r:id="rId68" o:title=""/>
                </v:shape>
                <v:shape style="position:absolute;left:1072;top:-225;width:656;height:645" type="#_x0000_t75" id="docshape1321" stroked="false">
                  <v:imagedata r:id="rId69" o:title=""/>
                </v:shape>
                <v:shape style="position:absolute;left:1072;top:-225;width:2295;height:645" type="#_x0000_t202" id="docshape1322"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w w:val="105"/>
        </w:rPr>
        <w:t>Fire</w:t>
      </w:r>
      <w:r>
        <w:rPr>
          <w:color w:val="231F20"/>
          <w:spacing w:val="-14"/>
          <w:w w:val="105"/>
        </w:rPr>
        <w:t> </w:t>
      </w:r>
      <w:r>
        <w:rPr>
          <w:color w:val="231F20"/>
          <w:w w:val="105"/>
        </w:rPr>
        <w:t>is</w:t>
      </w:r>
      <w:r>
        <w:rPr>
          <w:color w:val="231F20"/>
          <w:spacing w:val="-14"/>
          <w:w w:val="105"/>
        </w:rPr>
        <w:t> </w:t>
      </w:r>
      <w:r>
        <w:rPr>
          <w:color w:val="231F20"/>
          <w:w w:val="105"/>
        </w:rPr>
        <w:t>a</w:t>
      </w:r>
      <w:r>
        <w:rPr>
          <w:color w:val="231F20"/>
          <w:spacing w:val="-13"/>
          <w:w w:val="105"/>
        </w:rPr>
        <w:t> </w:t>
      </w:r>
      <w:r>
        <w:rPr>
          <w:color w:val="231F20"/>
          <w:w w:val="105"/>
        </w:rPr>
        <w:t>natural</w:t>
      </w:r>
      <w:r>
        <w:rPr>
          <w:color w:val="231F20"/>
          <w:spacing w:val="-14"/>
          <w:w w:val="105"/>
        </w:rPr>
        <w:t> </w:t>
      </w:r>
      <w:r>
        <w:rPr>
          <w:color w:val="231F20"/>
          <w:w w:val="105"/>
        </w:rPr>
        <w:t>calamity</w:t>
      </w:r>
      <w:r>
        <w:rPr>
          <w:color w:val="231F20"/>
          <w:spacing w:val="-13"/>
          <w:w w:val="105"/>
        </w:rPr>
        <w:t> </w:t>
      </w:r>
      <w:r>
        <w:rPr>
          <w:color w:val="231F20"/>
          <w:w w:val="105"/>
        </w:rPr>
        <w:t>or</w:t>
      </w:r>
      <w:r>
        <w:rPr>
          <w:color w:val="231F20"/>
          <w:spacing w:val="-14"/>
          <w:w w:val="105"/>
        </w:rPr>
        <w:t> </w:t>
      </w:r>
      <w:r>
        <w:rPr>
          <w:color w:val="231F20"/>
          <w:w w:val="105"/>
        </w:rPr>
        <w:t>man</w:t>
      </w:r>
      <w:r>
        <w:rPr>
          <w:color w:val="231F20"/>
          <w:spacing w:val="-13"/>
          <w:w w:val="105"/>
        </w:rPr>
        <w:t> </w:t>
      </w:r>
      <w:r>
        <w:rPr>
          <w:color w:val="231F20"/>
          <w:w w:val="105"/>
        </w:rPr>
        <w:t>made</w:t>
      </w:r>
      <w:r>
        <w:rPr>
          <w:color w:val="231F20"/>
          <w:spacing w:val="-14"/>
          <w:w w:val="105"/>
        </w:rPr>
        <w:t> </w:t>
      </w:r>
      <w:r>
        <w:rPr>
          <w:color w:val="231F20"/>
          <w:w w:val="105"/>
        </w:rPr>
        <w:t>calamity</w:t>
      </w:r>
      <w:r>
        <w:rPr>
          <w:color w:val="231F20"/>
          <w:spacing w:val="-14"/>
          <w:w w:val="105"/>
        </w:rPr>
        <w:t> </w:t>
      </w:r>
      <w:r>
        <w:rPr>
          <w:color w:val="231F20"/>
          <w:spacing w:val="-10"/>
          <w:w w:val="105"/>
        </w:rPr>
        <w:t>?</w:t>
      </w:r>
    </w:p>
    <w:p>
      <w:pPr>
        <w:pStyle w:val="Heading7"/>
        <w:spacing w:before="248"/>
        <w:ind w:left="227"/>
      </w:pPr>
      <w:r>
        <w:rPr/>
        <mc:AlternateContent>
          <mc:Choice Requires="wps">
            <w:drawing>
              <wp:anchor distT="0" distB="0" distL="0" distR="0" allowOverlap="1" layoutInCell="1" locked="0" behindDoc="0" simplePos="0" relativeHeight="15902720">
                <wp:simplePos x="0" y="0"/>
                <wp:positionH relativeFrom="page">
                  <wp:posOffset>3755644</wp:posOffset>
                </wp:positionH>
                <wp:positionV relativeFrom="paragraph">
                  <wp:posOffset>161603</wp:posOffset>
                </wp:positionV>
                <wp:extent cx="2844165" cy="5109845"/>
                <wp:effectExtent l="0" t="0" r="0" b="0"/>
                <wp:wrapNone/>
                <wp:docPr id="1600" name="Textbox 1600"/>
                <wp:cNvGraphicFramePr>
                  <a:graphicFrameLocks/>
                </wp:cNvGraphicFramePr>
                <a:graphic>
                  <a:graphicData uri="http://schemas.microsoft.com/office/word/2010/wordprocessingShape">
                    <wps:wsp>
                      <wps:cNvPr id="1600" name="Textbox 1600"/>
                      <wps:cNvSpPr txBox="1"/>
                      <wps:spPr>
                        <a:xfrm>
                          <a:off x="0" y="0"/>
                          <a:ext cx="2844165" cy="5109845"/>
                        </a:xfrm>
                        <a:prstGeom prst="rect">
                          <a:avLst/>
                        </a:prstGeom>
                        <a:solidFill>
                          <a:srgbClr val="D8ECD4"/>
                        </a:solidFill>
                        <a:ln w="12700">
                          <a:solidFill>
                            <a:srgbClr val="231F20"/>
                          </a:solidFill>
                          <a:prstDash val="solid"/>
                        </a:ln>
                      </wps:spPr>
                      <wps:txbx>
                        <w:txbxContent>
                          <w:p>
                            <w:pPr>
                              <w:spacing w:line="249" w:lineRule="auto" w:before="82"/>
                              <w:ind w:left="206" w:right="210" w:firstLine="0"/>
                              <w:jc w:val="both"/>
                              <w:rPr>
                                <w:color w:val="000000"/>
                                <w:sz w:val="25"/>
                              </w:rPr>
                            </w:pPr>
                            <w:r>
                              <w:rPr>
                                <w:b/>
                                <w:color w:val="231F20"/>
                                <w:sz w:val="25"/>
                              </w:rPr>
                              <w:t>Methods</w:t>
                            </w:r>
                            <w:r>
                              <w:rPr>
                                <w:b/>
                                <w:color w:val="231F20"/>
                                <w:spacing w:val="-7"/>
                                <w:sz w:val="25"/>
                              </w:rPr>
                              <w:t> </w:t>
                            </w:r>
                            <w:r>
                              <w:rPr>
                                <w:b/>
                                <w:color w:val="231F20"/>
                                <w:sz w:val="25"/>
                              </w:rPr>
                              <w:t>of</w:t>
                            </w:r>
                            <w:r>
                              <w:rPr>
                                <w:b/>
                                <w:color w:val="231F20"/>
                                <w:spacing w:val="-7"/>
                                <w:sz w:val="25"/>
                              </w:rPr>
                              <w:t> </w:t>
                            </w:r>
                            <w:r>
                              <w:rPr>
                                <w:b/>
                                <w:color w:val="231F20"/>
                                <w:sz w:val="25"/>
                              </w:rPr>
                              <w:t>Fire</w:t>
                            </w:r>
                            <w:r>
                              <w:rPr>
                                <w:b/>
                                <w:color w:val="231F20"/>
                                <w:spacing w:val="-7"/>
                                <w:sz w:val="25"/>
                              </w:rPr>
                              <w:t> </w:t>
                            </w:r>
                            <w:r>
                              <w:rPr>
                                <w:b/>
                                <w:color w:val="231F20"/>
                                <w:sz w:val="25"/>
                              </w:rPr>
                              <w:t>Extinction</w:t>
                            </w:r>
                            <w:r>
                              <w:rPr>
                                <w:b/>
                                <w:color w:val="231F20"/>
                                <w:spacing w:val="-7"/>
                                <w:sz w:val="25"/>
                              </w:rPr>
                              <w:t> </w:t>
                            </w:r>
                            <w:r>
                              <w:rPr>
                                <w:b/>
                                <w:color w:val="231F20"/>
                                <w:sz w:val="25"/>
                              </w:rPr>
                              <w:t>:</w:t>
                            </w:r>
                            <w:r>
                              <w:rPr>
                                <w:b/>
                                <w:color w:val="231F20"/>
                                <w:spacing w:val="-7"/>
                                <w:sz w:val="25"/>
                              </w:rPr>
                              <w:t> </w:t>
                            </w:r>
                            <w:r>
                              <w:rPr>
                                <w:color w:val="231F20"/>
                                <w:sz w:val="25"/>
                              </w:rPr>
                              <w:t>There</w:t>
                            </w:r>
                            <w:r>
                              <w:rPr>
                                <w:color w:val="231F20"/>
                                <w:spacing w:val="-7"/>
                                <w:sz w:val="25"/>
                              </w:rPr>
                              <w:t> </w:t>
                            </w:r>
                            <w:r>
                              <w:rPr>
                                <w:color w:val="231F20"/>
                                <w:sz w:val="25"/>
                              </w:rPr>
                              <w:t>are 3 main methods to stop the spreads of fire or to control the fire.</w:t>
                            </w:r>
                          </w:p>
                          <w:p>
                            <w:pPr>
                              <w:pStyle w:val="BodyText"/>
                              <w:numPr>
                                <w:ilvl w:val="0"/>
                                <w:numId w:val="109"/>
                              </w:numPr>
                              <w:tabs>
                                <w:tab w:pos="555" w:val="left" w:leader="none"/>
                              </w:tabs>
                              <w:spacing w:line="249" w:lineRule="auto" w:before="3" w:after="0"/>
                              <w:ind w:left="206" w:right="210" w:firstLine="0"/>
                              <w:jc w:val="both"/>
                              <w:rPr>
                                <w:color w:val="000000"/>
                              </w:rPr>
                            </w:pPr>
                            <w:r>
                              <w:rPr>
                                <w:b/>
                                <w:color w:val="231F20"/>
                              </w:rPr>
                              <w:t>Cool Out (Use of Water) : </w:t>
                            </w:r>
                            <w:r>
                              <w:rPr>
                                <w:color w:val="231F20"/>
                              </w:rPr>
                              <w:t>To extinguish fire water is most common and effective solution which is easily available everywhere. If you spray</w:t>
                            </w:r>
                            <w:r>
                              <w:rPr>
                                <w:color w:val="231F20"/>
                                <w:spacing w:val="40"/>
                              </w:rPr>
                              <w:t> </w:t>
                            </w:r>
                            <w:r>
                              <w:rPr>
                                <w:color w:val="231F20"/>
                              </w:rPr>
                              <w:t>water on the fire or around the fire it creates cooling effect and helps to control the fire.</w:t>
                            </w:r>
                          </w:p>
                          <w:p>
                            <w:pPr>
                              <w:pStyle w:val="BodyText"/>
                              <w:numPr>
                                <w:ilvl w:val="0"/>
                                <w:numId w:val="109"/>
                              </w:numPr>
                              <w:tabs>
                                <w:tab w:pos="497" w:val="left" w:leader="none"/>
                              </w:tabs>
                              <w:spacing w:line="249" w:lineRule="auto" w:before="7" w:after="0"/>
                              <w:ind w:left="206" w:right="210" w:firstLine="0"/>
                              <w:jc w:val="both"/>
                              <w:rPr>
                                <w:color w:val="000000"/>
                              </w:rPr>
                            </w:pPr>
                            <w:r>
                              <w:rPr>
                                <w:b/>
                                <w:color w:val="231F20"/>
                              </w:rPr>
                              <w:t>Suppress the Fire : </w:t>
                            </w:r>
                            <w:r>
                              <w:rPr>
                                <w:color w:val="231F20"/>
                              </w:rPr>
                              <w:t>To control </w:t>
                            </w:r>
                            <w:r>
                              <w:rPr>
                                <w:color w:val="231F20"/>
                              </w:rPr>
                              <w:t>the fire</w:t>
                            </w:r>
                            <w:r>
                              <w:rPr>
                                <w:color w:val="231F20"/>
                                <w:spacing w:val="-1"/>
                              </w:rPr>
                              <w:t> </w:t>
                            </w:r>
                            <w:r>
                              <w:rPr>
                                <w:color w:val="231F20"/>
                              </w:rPr>
                              <w:t>which</w:t>
                            </w:r>
                            <w:r>
                              <w:rPr>
                                <w:color w:val="231F20"/>
                                <w:spacing w:val="-1"/>
                              </w:rPr>
                              <w:t> </w:t>
                            </w:r>
                            <w:r>
                              <w:rPr>
                                <w:color w:val="231F20"/>
                              </w:rPr>
                              <w:t>is</w:t>
                            </w:r>
                            <w:r>
                              <w:rPr>
                                <w:color w:val="231F20"/>
                                <w:spacing w:val="-1"/>
                              </w:rPr>
                              <w:t> </w:t>
                            </w:r>
                            <w:r>
                              <w:rPr>
                                <w:color w:val="231F20"/>
                              </w:rPr>
                              <w:t>caused</w:t>
                            </w:r>
                            <w:r>
                              <w:rPr>
                                <w:color w:val="231F20"/>
                                <w:spacing w:val="-1"/>
                              </w:rPr>
                              <w:t> </w:t>
                            </w:r>
                            <w:r>
                              <w:rPr>
                                <w:color w:val="231F20"/>
                              </w:rPr>
                              <w:t>due</w:t>
                            </w:r>
                            <w:r>
                              <w:rPr>
                                <w:color w:val="231F20"/>
                                <w:spacing w:val="-1"/>
                              </w:rPr>
                              <w:t> </w:t>
                            </w:r>
                            <w:r>
                              <w:rPr>
                                <w:color w:val="231F20"/>
                              </w:rPr>
                              <w:t>to</w:t>
                            </w:r>
                            <w:r>
                              <w:rPr>
                                <w:color w:val="231F20"/>
                                <w:spacing w:val="-1"/>
                              </w:rPr>
                              <w:t> </w:t>
                            </w:r>
                            <w:r>
                              <w:rPr>
                                <w:color w:val="231F20"/>
                              </w:rPr>
                              <w:t>electricity</w:t>
                            </w:r>
                            <w:r>
                              <w:rPr>
                                <w:color w:val="231F20"/>
                                <w:spacing w:val="-1"/>
                              </w:rPr>
                              <w:t> </w:t>
                            </w:r>
                            <w:r>
                              <w:rPr>
                                <w:color w:val="231F20"/>
                              </w:rPr>
                              <w:t>or oil,</w:t>
                            </w:r>
                            <w:r>
                              <w:rPr>
                                <w:color w:val="231F20"/>
                                <w:spacing w:val="-15"/>
                              </w:rPr>
                              <w:t> </w:t>
                            </w:r>
                            <w:r>
                              <w:rPr>
                                <w:color w:val="231F20"/>
                              </w:rPr>
                              <w:t>sand</w:t>
                            </w:r>
                            <w:r>
                              <w:rPr>
                                <w:color w:val="231F20"/>
                                <w:spacing w:val="-15"/>
                              </w:rPr>
                              <w:t> </w:t>
                            </w:r>
                            <w:r>
                              <w:rPr>
                                <w:color w:val="231F20"/>
                              </w:rPr>
                              <w:t>or</w:t>
                            </w:r>
                            <w:r>
                              <w:rPr>
                                <w:color w:val="231F20"/>
                                <w:spacing w:val="-15"/>
                              </w:rPr>
                              <w:t> </w:t>
                            </w:r>
                            <w:r>
                              <w:rPr>
                                <w:color w:val="231F20"/>
                              </w:rPr>
                              <w:t>soil</w:t>
                            </w:r>
                            <w:r>
                              <w:rPr>
                                <w:color w:val="231F20"/>
                                <w:spacing w:val="-15"/>
                              </w:rPr>
                              <w:t> </w:t>
                            </w:r>
                            <w:r>
                              <w:rPr>
                                <w:color w:val="231F20"/>
                              </w:rPr>
                              <w:t>can</w:t>
                            </w:r>
                            <w:r>
                              <w:rPr>
                                <w:color w:val="231F20"/>
                                <w:spacing w:val="-15"/>
                              </w:rPr>
                              <w:t> </w:t>
                            </w:r>
                            <w:r>
                              <w:rPr>
                                <w:color w:val="231F20"/>
                              </w:rPr>
                              <w:t>be</w:t>
                            </w:r>
                            <w:r>
                              <w:rPr>
                                <w:color w:val="231F20"/>
                                <w:spacing w:val="-15"/>
                              </w:rPr>
                              <w:t> </w:t>
                            </w:r>
                            <w:r>
                              <w:rPr>
                                <w:color w:val="231F20"/>
                              </w:rPr>
                              <w:t>used.</w:t>
                            </w:r>
                            <w:r>
                              <w:rPr>
                                <w:color w:val="231F20"/>
                                <w:spacing w:val="-15"/>
                              </w:rPr>
                              <w:t> </w:t>
                            </w:r>
                            <w:r>
                              <w:rPr>
                                <w:color w:val="231F20"/>
                              </w:rPr>
                              <w:t>If</w:t>
                            </w:r>
                            <w:r>
                              <w:rPr>
                                <w:color w:val="231F20"/>
                                <w:spacing w:val="-15"/>
                              </w:rPr>
                              <w:t> </w:t>
                            </w:r>
                            <w:r>
                              <w:rPr>
                                <w:color w:val="231F20"/>
                              </w:rPr>
                              <w:t>we</w:t>
                            </w:r>
                            <w:r>
                              <w:rPr>
                                <w:color w:val="231F20"/>
                                <w:spacing w:val="-15"/>
                              </w:rPr>
                              <w:t> </w:t>
                            </w:r>
                            <w:r>
                              <w:rPr>
                                <w:color w:val="231F20"/>
                              </w:rPr>
                              <w:t>spread a froth like substance on the fire, it cuts off</w:t>
                            </w:r>
                            <w:r>
                              <w:rPr>
                                <w:color w:val="231F20"/>
                                <w:spacing w:val="-9"/>
                              </w:rPr>
                              <w:t> </w:t>
                            </w:r>
                            <w:r>
                              <w:rPr>
                                <w:color w:val="231F20"/>
                              </w:rPr>
                              <w:t>the</w:t>
                            </w:r>
                            <w:r>
                              <w:rPr>
                                <w:color w:val="231F20"/>
                                <w:spacing w:val="-10"/>
                              </w:rPr>
                              <w:t> </w:t>
                            </w:r>
                            <w:r>
                              <w:rPr>
                                <w:color w:val="231F20"/>
                              </w:rPr>
                              <w:t>contact</w:t>
                            </w:r>
                            <w:r>
                              <w:rPr>
                                <w:color w:val="231F20"/>
                                <w:spacing w:val="-10"/>
                              </w:rPr>
                              <w:t> </w:t>
                            </w:r>
                            <w:r>
                              <w:rPr>
                                <w:color w:val="231F20"/>
                              </w:rPr>
                              <w:t>between</w:t>
                            </w:r>
                            <w:r>
                              <w:rPr>
                                <w:color w:val="231F20"/>
                                <w:spacing w:val="-10"/>
                              </w:rPr>
                              <w:t> </w:t>
                            </w:r>
                            <w:r>
                              <w:rPr>
                                <w:color w:val="231F20"/>
                              </w:rPr>
                              <w:t>air</w:t>
                            </w:r>
                            <w:r>
                              <w:rPr>
                                <w:color w:val="231F20"/>
                                <w:spacing w:val="-9"/>
                              </w:rPr>
                              <w:t> </w:t>
                            </w:r>
                            <w:r>
                              <w:rPr>
                                <w:color w:val="231F20"/>
                              </w:rPr>
                              <w:t>and</w:t>
                            </w:r>
                            <w:r>
                              <w:rPr>
                                <w:color w:val="231F20"/>
                                <w:spacing w:val="-9"/>
                              </w:rPr>
                              <w:t> </w:t>
                            </w:r>
                            <w:r>
                              <w:rPr>
                                <w:color w:val="231F20"/>
                              </w:rPr>
                              <w:t>fire.</w:t>
                            </w:r>
                            <w:r>
                              <w:rPr>
                                <w:color w:val="231F20"/>
                                <w:spacing w:val="-10"/>
                              </w:rPr>
                              <w:t> </w:t>
                            </w:r>
                            <w:r>
                              <w:rPr>
                                <w:color w:val="231F20"/>
                              </w:rPr>
                              <w:t>This method is more useful to extinguish the fire spread due to oil.</w:t>
                            </w:r>
                          </w:p>
                          <w:p>
                            <w:pPr>
                              <w:pStyle w:val="BodyText"/>
                              <w:numPr>
                                <w:ilvl w:val="0"/>
                                <w:numId w:val="109"/>
                              </w:numPr>
                              <w:tabs>
                                <w:tab w:pos="447" w:val="left" w:leader="none"/>
                              </w:tabs>
                              <w:spacing w:line="249" w:lineRule="auto" w:before="7" w:after="0"/>
                              <w:ind w:left="206" w:right="210" w:firstLine="0"/>
                              <w:jc w:val="both"/>
                              <w:rPr>
                                <w:color w:val="000000"/>
                              </w:rPr>
                            </w:pPr>
                            <w:r>
                              <w:rPr>
                                <w:b/>
                                <w:color w:val="231F20"/>
                              </w:rPr>
                              <w:t>Keep</w:t>
                            </w:r>
                            <w:r>
                              <w:rPr>
                                <w:b/>
                                <w:color w:val="231F20"/>
                                <w:spacing w:val="-16"/>
                              </w:rPr>
                              <w:t> </w:t>
                            </w:r>
                            <w:r>
                              <w:rPr>
                                <w:b/>
                                <w:color w:val="231F20"/>
                              </w:rPr>
                              <w:t>away</w:t>
                            </w:r>
                            <w:r>
                              <w:rPr>
                                <w:b/>
                                <w:color w:val="231F20"/>
                                <w:spacing w:val="-16"/>
                              </w:rPr>
                              <w:t> </w:t>
                            </w:r>
                            <w:r>
                              <w:rPr>
                                <w:b/>
                                <w:color w:val="231F20"/>
                              </w:rPr>
                              <w:t>Flammable</w:t>
                            </w:r>
                            <w:r>
                              <w:rPr>
                                <w:b/>
                                <w:color w:val="231F20"/>
                                <w:spacing w:val="-15"/>
                              </w:rPr>
                              <w:t> </w:t>
                            </w:r>
                            <w:r>
                              <w:rPr>
                                <w:b/>
                                <w:color w:val="231F20"/>
                              </w:rPr>
                              <w:t>Substances</w:t>
                            </w:r>
                            <w:r>
                              <w:rPr>
                                <w:b/>
                                <w:color w:val="231F20"/>
                                <w:spacing w:val="-16"/>
                              </w:rPr>
                              <w:t> </w:t>
                            </w:r>
                            <w:r>
                              <w:rPr>
                                <w:b/>
                                <w:color w:val="231F20"/>
                              </w:rPr>
                              <w:t>: </w:t>
                            </w:r>
                            <w:r>
                              <w:rPr>
                                <w:color w:val="231F20"/>
                              </w:rPr>
                              <w:t>In</w:t>
                            </w:r>
                            <w:r>
                              <w:rPr>
                                <w:color w:val="231F20"/>
                                <w:spacing w:val="-16"/>
                              </w:rPr>
                              <w:t> </w:t>
                            </w:r>
                            <w:r>
                              <w:rPr>
                                <w:color w:val="231F20"/>
                              </w:rPr>
                              <w:t>this</w:t>
                            </w:r>
                            <w:r>
                              <w:rPr>
                                <w:color w:val="231F20"/>
                                <w:spacing w:val="-16"/>
                              </w:rPr>
                              <w:t> </w:t>
                            </w:r>
                            <w:r>
                              <w:rPr>
                                <w:color w:val="231F20"/>
                              </w:rPr>
                              <w:t>method,</w:t>
                            </w:r>
                            <w:r>
                              <w:rPr>
                                <w:color w:val="231F20"/>
                                <w:spacing w:val="-15"/>
                              </w:rPr>
                              <w:t> </w:t>
                            </w:r>
                            <w:r>
                              <w:rPr>
                                <w:color w:val="231F20"/>
                              </w:rPr>
                              <w:t>all</w:t>
                            </w:r>
                            <w:r>
                              <w:rPr>
                                <w:color w:val="231F20"/>
                                <w:spacing w:val="-16"/>
                              </w:rPr>
                              <w:t> </w:t>
                            </w:r>
                            <w:r>
                              <w:rPr>
                                <w:color w:val="231F20"/>
                              </w:rPr>
                              <w:t>flammable</w:t>
                            </w:r>
                            <w:r>
                              <w:rPr>
                                <w:color w:val="231F20"/>
                                <w:spacing w:val="-16"/>
                              </w:rPr>
                              <w:t> </w:t>
                            </w:r>
                            <w:r>
                              <w:rPr>
                                <w:color w:val="231F20"/>
                              </w:rPr>
                              <w:t>substances are</w:t>
                            </w:r>
                            <w:r>
                              <w:rPr>
                                <w:color w:val="231F20"/>
                                <w:spacing w:val="-16"/>
                              </w:rPr>
                              <w:t> </w:t>
                            </w:r>
                            <w:r>
                              <w:rPr>
                                <w:color w:val="231F20"/>
                              </w:rPr>
                              <w:t>kept</w:t>
                            </w:r>
                            <w:r>
                              <w:rPr>
                                <w:color w:val="231F20"/>
                                <w:spacing w:val="-16"/>
                              </w:rPr>
                              <w:t> </w:t>
                            </w:r>
                            <w:r>
                              <w:rPr>
                                <w:color w:val="231F20"/>
                              </w:rPr>
                              <w:t>away</w:t>
                            </w:r>
                            <w:r>
                              <w:rPr>
                                <w:color w:val="231F20"/>
                                <w:spacing w:val="-15"/>
                              </w:rPr>
                              <w:t> </w:t>
                            </w:r>
                            <w:r>
                              <w:rPr>
                                <w:color w:val="231F20"/>
                              </w:rPr>
                              <w:t>from</w:t>
                            </w:r>
                            <w:r>
                              <w:rPr>
                                <w:color w:val="231F20"/>
                                <w:spacing w:val="-16"/>
                              </w:rPr>
                              <w:t> </w:t>
                            </w:r>
                            <w:r>
                              <w:rPr>
                                <w:color w:val="231F20"/>
                              </w:rPr>
                              <w:t>the</w:t>
                            </w:r>
                            <w:r>
                              <w:rPr>
                                <w:color w:val="231F20"/>
                                <w:spacing w:val="-16"/>
                              </w:rPr>
                              <w:t> </w:t>
                            </w:r>
                            <w:r>
                              <w:rPr>
                                <w:color w:val="231F20"/>
                              </w:rPr>
                              <w:t>fire.</w:t>
                            </w:r>
                            <w:r>
                              <w:rPr>
                                <w:color w:val="231F20"/>
                                <w:spacing w:val="-15"/>
                              </w:rPr>
                              <w:t> </w:t>
                            </w:r>
                            <w:r>
                              <w:rPr>
                                <w:color w:val="231F20"/>
                              </w:rPr>
                              <w:t>Any</w:t>
                            </w:r>
                            <w:r>
                              <w:rPr>
                                <w:color w:val="231F20"/>
                                <w:spacing w:val="-16"/>
                              </w:rPr>
                              <w:t> </w:t>
                            </w:r>
                            <w:r>
                              <w:rPr>
                                <w:color w:val="231F20"/>
                              </w:rPr>
                              <w:t>wooden article</w:t>
                            </w:r>
                            <w:r>
                              <w:rPr>
                                <w:color w:val="231F20"/>
                                <w:spacing w:val="-1"/>
                              </w:rPr>
                              <w:t> </w:t>
                            </w:r>
                            <w:r>
                              <w:rPr>
                                <w:color w:val="231F20"/>
                              </w:rPr>
                              <w:t>or</w:t>
                            </w:r>
                            <w:r>
                              <w:rPr>
                                <w:color w:val="231F20"/>
                                <w:spacing w:val="-1"/>
                              </w:rPr>
                              <w:t> </w:t>
                            </w:r>
                            <w:r>
                              <w:rPr>
                                <w:color w:val="231F20"/>
                              </w:rPr>
                              <w:t>flammable</w:t>
                            </w:r>
                            <w:r>
                              <w:rPr>
                                <w:color w:val="231F20"/>
                                <w:spacing w:val="-1"/>
                              </w:rPr>
                              <w:t> </w:t>
                            </w:r>
                            <w:r>
                              <w:rPr>
                                <w:color w:val="231F20"/>
                              </w:rPr>
                              <w:t>substances</w:t>
                            </w:r>
                            <w:r>
                              <w:rPr>
                                <w:color w:val="231F20"/>
                                <w:spacing w:val="-1"/>
                              </w:rPr>
                              <w:t> </w:t>
                            </w:r>
                            <w:r>
                              <w:rPr>
                                <w:color w:val="231F20"/>
                              </w:rPr>
                              <w:t>must</w:t>
                            </w:r>
                            <w:r>
                              <w:rPr>
                                <w:color w:val="231F20"/>
                                <w:spacing w:val="-1"/>
                              </w:rPr>
                              <w:t> </w:t>
                            </w:r>
                            <w:r>
                              <w:rPr>
                                <w:color w:val="231F20"/>
                              </w:rPr>
                              <w:t>be kept away so that no source is left for the fire to spread. Stirr up pump is the best device to put off small fires. It sprays water in all directions around the </w:t>
                            </w:r>
                            <w:r>
                              <w:rPr>
                                <w:color w:val="231F20"/>
                                <w:spacing w:val="-2"/>
                              </w:rPr>
                              <w:t>fire.</w:t>
                            </w:r>
                          </w:p>
                        </w:txbxContent>
                      </wps:txbx>
                      <wps:bodyPr wrap="square" lIns="0" tIns="0" rIns="0" bIns="0" rtlCol="0">
                        <a:noAutofit/>
                      </wps:bodyPr>
                    </wps:wsp>
                  </a:graphicData>
                </a:graphic>
              </wp:anchor>
            </w:drawing>
          </mc:Choice>
          <mc:Fallback>
            <w:pict>
              <v:shape style="position:absolute;margin-left:295.720001pt;margin-top:12.724662pt;width:223.95pt;height:402.35pt;mso-position-horizontal-relative:page;mso-position-vertical-relative:paragraph;z-index:15902720" type="#_x0000_t202" id="docshape1323" filled="true" fillcolor="#d8ecd4" stroked="true" strokeweight="1pt" strokecolor="#231f20">
                <v:textbox inset="0,0,0,0">
                  <w:txbxContent>
                    <w:p>
                      <w:pPr>
                        <w:spacing w:line="249" w:lineRule="auto" w:before="82"/>
                        <w:ind w:left="206" w:right="210" w:firstLine="0"/>
                        <w:jc w:val="both"/>
                        <w:rPr>
                          <w:color w:val="000000"/>
                          <w:sz w:val="25"/>
                        </w:rPr>
                      </w:pPr>
                      <w:r>
                        <w:rPr>
                          <w:b/>
                          <w:color w:val="231F20"/>
                          <w:sz w:val="25"/>
                        </w:rPr>
                        <w:t>Methods</w:t>
                      </w:r>
                      <w:r>
                        <w:rPr>
                          <w:b/>
                          <w:color w:val="231F20"/>
                          <w:spacing w:val="-7"/>
                          <w:sz w:val="25"/>
                        </w:rPr>
                        <w:t> </w:t>
                      </w:r>
                      <w:r>
                        <w:rPr>
                          <w:b/>
                          <w:color w:val="231F20"/>
                          <w:sz w:val="25"/>
                        </w:rPr>
                        <w:t>of</w:t>
                      </w:r>
                      <w:r>
                        <w:rPr>
                          <w:b/>
                          <w:color w:val="231F20"/>
                          <w:spacing w:val="-7"/>
                          <w:sz w:val="25"/>
                        </w:rPr>
                        <w:t> </w:t>
                      </w:r>
                      <w:r>
                        <w:rPr>
                          <w:b/>
                          <w:color w:val="231F20"/>
                          <w:sz w:val="25"/>
                        </w:rPr>
                        <w:t>Fire</w:t>
                      </w:r>
                      <w:r>
                        <w:rPr>
                          <w:b/>
                          <w:color w:val="231F20"/>
                          <w:spacing w:val="-7"/>
                          <w:sz w:val="25"/>
                        </w:rPr>
                        <w:t> </w:t>
                      </w:r>
                      <w:r>
                        <w:rPr>
                          <w:b/>
                          <w:color w:val="231F20"/>
                          <w:sz w:val="25"/>
                        </w:rPr>
                        <w:t>Extinction</w:t>
                      </w:r>
                      <w:r>
                        <w:rPr>
                          <w:b/>
                          <w:color w:val="231F20"/>
                          <w:spacing w:val="-7"/>
                          <w:sz w:val="25"/>
                        </w:rPr>
                        <w:t> </w:t>
                      </w:r>
                      <w:r>
                        <w:rPr>
                          <w:b/>
                          <w:color w:val="231F20"/>
                          <w:sz w:val="25"/>
                        </w:rPr>
                        <w:t>:</w:t>
                      </w:r>
                      <w:r>
                        <w:rPr>
                          <w:b/>
                          <w:color w:val="231F20"/>
                          <w:spacing w:val="-7"/>
                          <w:sz w:val="25"/>
                        </w:rPr>
                        <w:t> </w:t>
                      </w:r>
                      <w:r>
                        <w:rPr>
                          <w:color w:val="231F20"/>
                          <w:sz w:val="25"/>
                        </w:rPr>
                        <w:t>There</w:t>
                      </w:r>
                      <w:r>
                        <w:rPr>
                          <w:color w:val="231F20"/>
                          <w:spacing w:val="-7"/>
                          <w:sz w:val="25"/>
                        </w:rPr>
                        <w:t> </w:t>
                      </w:r>
                      <w:r>
                        <w:rPr>
                          <w:color w:val="231F20"/>
                          <w:sz w:val="25"/>
                        </w:rPr>
                        <w:t>are 3 main methods to stop the spreads of fire or to control the fire.</w:t>
                      </w:r>
                    </w:p>
                    <w:p>
                      <w:pPr>
                        <w:pStyle w:val="BodyText"/>
                        <w:numPr>
                          <w:ilvl w:val="0"/>
                          <w:numId w:val="109"/>
                        </w:numPr>
                        <w:tabs>
                          <w:tab w:pos="555" w:val="left" w:leader="none"/>
                        </w:tabs>
                        <w:spacing w:line="249" w:lineRule="auto" w:before="3" w:after="0"/>
                        <w:ind w:left="206" w:right="210" w:firstLine="0"/>
                        <w:jc w:val="both"/>
                        <w:rPr>
                          <w:color w:val="000000"/>
                        </w:rPr>
                      </w:pPr>
                      <w:r>
                        <w:rPr>
                          <w:b/>
                          <w:color w:val="231F20"/>
                        </w:rPr>
                        <w:t>Cool Out (Use of Water) : </w:t>
                      </w:r>
                      <w:r>
                        <w:rPr>
                          <w:color w:val="231F20"/>
                        </w:rPr>
                        <w:t>To extinguish fire water is most common and effective solution which is easily available everywhere. If you spray</w:t>
                      </w:r>
                      <w:r>
                        <w:rPr>
                          <w:color w:val="231F20"/>
                          <w:spacing w:val="40"/>
                        </w:rPr>
                        <w:t> </w:t>
                      </w:r>
                      <w:r>
                        <w:rPr>
                          <w:color w:val="231F20"/>
                        </w:rPr>
                        <w:t>water on the fire or around the fire it creates cooling effect and helps to control the fire.</w:t>
                      </w:r>
                    </w:p>
                    <w:p>
                      <w:pPr>
                        <w:pStyle w:val="BodyText"/>
                        <w:numPr>
                          <w:ilvl w:val="0"/>
                          <w:numId w:val="109"/>
                        </w:numPr>
                        <w:tabs>
                          <w:tab w:pos="497" w:val="left" w:leader="none"/>
                        </w:tabs>
                        <w:spacing w:line="249" w:lineRule="auto" w:before="7" w:after="0"/>
                        <w:ind w:left="206" w:right="210" w:firstLine="0"/>
                        <w:jc w:val="both"/>
                        <w:rPr>
                          <w:color w:val="000000"/>
                        </w:rPr>
                      </w:pPr>
                      <w:r>
                        <w:rPr>
                          <w:b/>
                          <w:color w:val="231F20"/>
                        </w:rPr>
                        <w:t>Suppress the Fire : </w:t>
                      </w:r>
                      <w:r>
                        <w:rPr>
                          <w:color w:val="231F20"/>
                        </w:rPr>
                        <w:t>To control </w:t>
                      </w:r>
                      <w:r>
                        <w:rPr>
                          <w:color w:val="231F20"/>
                        </w:rPr>
                        <w:t>the fire</w:t>
                      </w:r>
                      <w:r>
                        <w:rPr>
                          <w:color w:val="231F20"/>
                          <w:spacing w:val="-1"/>
                        </w:rPr>
                        <w:t> </w:t>
                      </w:r>
                      <w:r>
                        <w:rPr>
                          <w:color w:val="231F20"/>
                        </w:rPr>
                        <w:t>which</w:t>
                      </w:r>
                      <w:r>
                        <w:rPr>
                          <w:color w:val="231F20"/>
                          <w:spacing w:val="-1"/>
                        </w:rPr>
                        <w:t> </w:t>
                      </w:r>
                      <w:r>
                        <w:rPr>
                          <w:color w:val="231F20"/>
                        </w:rPr>
                        <w:t>is</w:t>
                      </w:r>
                      <w:r>
                        <w:rPr>
                          <w:color w:val="231F20"/>
                          <w:spacing w:val="-1"/>
                        </w:rPr>
                        <w:t> </w:t>
                      </w:r>
                      <w:r>
                        <w:rPr>
                          <w:color w:val="231F20"/>
                        </w:rPr>
                        <w:t>caused</w:t>
                      </w:r>
                      <w:r>
                        <w:rPr>
                          <w:color w:val="231F20"/>
                          <w:spacing w:val="-1"/>
                        </w:rPr>
                        <w:t> </w:t>
                      </w:r>
                      <w:r>
                        <w:rPr>
                          <w:color w:val="231F20"/>
                        </w:rPr>
                        <w:t>due</w:t>
                      </w:r>
                      <w:r>
                        <w:rPr>
                          <w:color w:val="231F20"/>
                          <w:spacing w:val="-1"/>
                        </w:rPr>
                        <w:t> </w:t>
                      </w:r>
                      <w:r>
                        <w:rPr>
                          <w:color w:val="231F20"/>
                        </w:rPr>
                        <w:t>to</w:t>
                      </w:r>
                      <w:r>
                        <w:rPr>
                          <w:color w:val="231F20"/>
                          <w:spacing w:val="-1"/>
                        </w:rPr>
                        <w:t> </w:t>
                      </w:r>
                      <w:r>
                        <w:rPr>
                          <w:color w:val="231F20"/>
                        </w:rPr>
                        <w:t>electricity</w:t>
                      </w:r>
                      <w:r>
                        <w:rPr>
                          <w:color w:val="231F20"/>
                          <w:spacing w:val="-1"/>
                        </w:rPr>
                        <w:t> </w:t>
                      </w:r>
                      <w:r>
                        <w:rPr>
                          <w:color w:val="231F20"/>
                        </w:rPr>
                        <w:t>or oil,</w:t>
                      </w:r>
                      <w:r>
                        <w:rPr>
                          <w:color w:val="231F20"/>
                          <w:spacing w:val="-15"/>
                        </w:rPr>
                        <w:t> </w:t>
                      </w:r>
                      <w:r>
                        <w:rPr>
                          <w:color w:val="231F20"/>
                        </w:rPr>
                        <w:t>sand</w:t>
                      </w:r>
                      <w:r>
                        <w:rPr>
                          <w:color w:val="231F20"/>
                          <w:spacing w:val="-15"/>
                        </w:rPr>
                        <w:t> </w:t>
                      </w:r>
                      <w:r>
                        <w:rPr>
                          <w:color w:val="231F20"/>
                        </w:rPr>
                        <w:t>or</w:t>
                      </w:r>
                      <w:r>
                        <w:rPr>
                          <w:color w:val="231F20"/>
                          <w:spacing w:val="-15"/>
                        </w:rPr>
                        <w:t> </w:t>
                      </w:r>
                      <w:r>
                        <w:rPr>
                          <w:color w:val="231F20"/>
                        </w:rPr>
                        <w:t>soil</w:t>
                      </w:r>
                      <w:r>
                        <w:rPr>
                          <w:color w:val="231F20"/>
                          <w:spacing w:val="-15"/>
                        </w:rPr>
                        <w:t> </w:t>
                      </w:r>
                      <w:r>
                        <w:rPr>
                          <w:color w:val="231F20"/>
                        </w:rPr>
                        <w:t>can</w:t>
                      </w:r>
                      <w:r>
                        <w:rPr>
                          <w:color w:val="231F20"/>
                          <w:spacing w:val="-15"/>
                        </w:rPr>
                        <w:t> </w:t>
                      </w:r>
                      <w:r>
                        <w:rPr>
                          <w:color w:val="231F20"/>
                        </w:rPr>
                        <w:t>be</w:t>
                      </w:r>
                      <w:r>
                        <w:rPr>
                          <w:color w:val="231F20"/>
                          <w:spacing w:val="-15"/>
                        </w:rPr>
                        <w:t> </w:t>
                      </w:r>
                      <w:r>
                        <w:rPr>
                          <w:color w:val="231F20"/>
                        </w:rPr>
                        <w:t>used.</w:t>
                      </w:r>
                      <w:r>
                        <w:rPr>
                          <w:color w:val="231F20"/>
                          <w:spacing w:val="-15"/>
                        </w:rPr>
                        <w:t> </w:t>
                      </w:r>
                      <w:r>
                        <w:rPr>
                          <w:color w:val="231F20"/>
                        </w:rPr>
                        <w:t>If</w:t>
                      </w:r>
                      <w:r>
                        <w:rPr>
                          <w:color w:val="231F20"/>
                          <w:spacing w:val="-15"/>
                        </w:rPr>
                        <w:t> </w:t>
                      </w:r>
                      <w:r>
                        <w:rPr>
                          <w:color w:val="231F20"/>
                        </w:rPr>
                        <w:t>we</w:t>
                      </w:r>
                      <w:r>
                        <w:rPr>
                          <w:color w:val="231F20"/>
                          <w:spacing w:val="-15"/>
                        </w:rPr>
                        <w:t> </w:t>
                      </w:r>
                      <w:r>
                        <w:rPr>
                          <w:color w:val="231F20"/>
                        </w:rPr>
                        <w:t>spread a froth like substance on the fire, it cuts off</w:t>
                      </w:r>
                      <w:r>
                        <w:rPr>
                          <w:color w:val="231F20"/>
                          <w:spacing w:val="-9"/>
                        </w:rPr>
                        <w:t> </w:t>
                      </w:r>
                      <w:r>
                        <w:rPr>
                          <w:color w:val="231F20"/>
                        </w:rPr>
                        <w:t>the</w:t>
                      </w:r>
                      <w:r>
                        <w:rPr>
                          <w:color w:val="231F20"/>
                          <w:spacing w:val="-10"/>
                        </w:rPr>
                        <w:t> </w:t>
                      </w:r>
                      <w:r>
                        <w:rPr>
                          <w:color w:val="231F20"/>
                        </w:rPr>
                        <w:t>contact</w:t>
                      </w:r>
                      <w:r>
                        <w:rPr>
                          <w:color w:val="231F20"/>
                          <w:spacing w:val="-10"/>
                        </w:rPr>
                        <w:t> </w:t>
                      </w:r>
                      <w:r>
                        <w:rPr>
                          <w:color w:val="231F20"/>
                        </w:rPr>
                        <w:t>between</w:t>
                      </w:r>
                      <w:r>
                        <w:rPr>
                          <w:color w:val="231F20"/>
                          <w:spacing w:val="-10"/>
                        </w:rPr>
                        <w:t> </w:t>
                      </w:r>
                      <w:r>
                        <w:rPr>
                          <w:color w:val="231F20"/>
                        </w:rPr>
                        <w:t>air</w:t>
                      </w:r>
                      <w:r>
                        <w:rPr>
                          <w:color w:val="231F20"/>
                          <w:spacing w:val="-9"/>
                        </w:rPr>
                        <w:t> </w:t>
                      </w:r>
                      <w:r>
                        <w:rPr>
                          <w:color w:val="231F20"/>
                        </w:rPr>
                        <w:t>and</w:t>
                      </w:r>
                      <w:r>
                        <w:rPr>
                          <w:color w:val="231F20"/>
                          <w:spacing w:val="-9"/>
                        </w:rPr>
                        <w:t> </w:t>
                      </w:r>
                      <w:r>
                        <w:rPr>
                          <w:color w:val="231F20"/>
                        </w:rPr>
                        <w:t>fire.</w:t>
                      </w:r>
                      <w:r>
                        <w:rPr>
                          <w:color w:val="231F20"/>
                          <w:spacing w:val="-10"/>
                        </w:rPr>
                        <w:t> </w:t>
                      </w:r>
                      <w:r>
                        <w:rPr>
                          <w:color w:val="231F20"/>
                        </w:rPr>
                        <w:t>This method is more useful to extinguish the fire spread due to oil.</w:t>
                      </w:r>
                    </w:p>
                    <w:p>
                      <w:pPr>
                        <w:pStyle w:val="BodyText"/>
                        <w:numPr>
                          <w:ilvl w:val="0"/>
                          <w:numId w:val="109"/>
                        </w:numPr>
                        <w:tabs>
                          <w:tab w:pos="447" w:val="left" w:leader="none"/>
                        </w:tabs>
                        <w:spacing w:line="249" w:lineRule="auto" w:before="7" w:after="0"/>
                        <w:ind w:left="206" w:right="210" w:firstLine="0"/>
                        <w:jc w:val="both"/>
                        <w:rPr>
                          <w:color w:val="000000"/>
                        </w:rPr>
                      </w:pPr>
                      <w:r>
                        <w:rPr>
                          <w:b/>
                          <w:color w:val="231F20"/>
                        </w:rPr>
                        <w:t>Keep</w:t>
                      </w:r>
                      <w:r>
                        <w:rPr>
                          <w:b/>
                          <w:color w:val="231F20"/>
                          <w:spacing w:val="-16"/>
                        </w:rPr>
                        <w:t> </w:t>
                      </w:r>
                      <w:r>
                        <w:rPr>
                          <w:b/>
                          <w:color w:val="231F20"/>
                        </w:rPr>
                        <w:t>away</w:t>
                      </w:r>
                      <w:r>
                        <w:rPr>
                          <w:b/>
                          <w:color w:val="231F20"/>
                          <w:spacing w:val="-16"/>
                        </w:rPr>
                        <w:t> </w:t>
                      </w:r>
                      <w:r>
                        <w:rPr>
                          <w:b/>
                          <w:color w:val="231F20"/>
                        </w:rPr>
                        <w:t>Flammable</w:t>
                      </w:r>
                      <w:r>
                        <w:rPr>
                          <w:b/>
                          <w:color w:val="231F20"/>
                          <w:spacing w:val="-15"/>
                        </w:rPr>
                        <w:t> </w:t>
                      </w:r>
                      <w:r>
                        <w:rPr>
                          <w:b/>
                          <w:color w:val="231F20"/>
                        </w:rPr>
                        <w:t>Substances</w:t>
                      </w:r>
                      <w:r>
                        <w:rPr>
                          <w:b/>
                          <w:color w:val="231F20"/>
                          <w:spacing w:val="-16"/>
                        </w:rPr>
                        <w:t> </w:t>
                      </w:r>
                      <w:r>
                        <w:rPr>
                          <w:b/>
                          <w:color w:val="231F20"/>
                        </w:rPr>
                        <w:t>: </w:t>
                      </w:r>
                      <w:r>
                        <w:rPr>
                          <w:color w:val="231F20"/>
                        </w:rPr>
                        <w:t>In</w:t>
                      </w:r>
                      <w:r>
                        <w:rPr>
                          <w:color w:val="231F20"/>
                          <w:spacing w:val="-16"/>
                        </w:rPr>
                        <w:t> </w:t>
                      </w:r>
                      <w:r>
                        <w:rPr>
                          <w:color w:val="231F20"/>
                        </w:rPr>
                        <w:t>this</w:t>
                      </w:r>
                      <w:r>
                        <w:rPr>
                          <w:color w:val="231F20"/>
                          <w:spacing w:val="-16"/>
                        </w:rPr>
                        <w:t> </w:t>
                      </w:r>
                      <w:r>
                        <w:rPr>
                          <w:color w:val="231F20"/>
                        </w:rPr>
                        <w:t>method,</w:t>
                      </w:r>
                      <w:r>
                        <w:rPr>
                          <w:color w:val="231F20"/>
                          <w:spacing w:val="-15"/>
                        </w:rPr>
                        <w:t> </w:t>
                      </w:r>
                      <w:r>
                        <w:rPr>
                          <w:color w:val="231F20"/>
                        </w:rPr>
                        <w:t>all</w:t>
                      </w:r>
                      <w:r>
                        <w:rPr>
                          <w:color w:val="231F20"/>
                          <w:spacing w:val="-16"/>
                        </w:rPr>
                        <w:t> </w:t>
                      </w:r>
                      <w:r>
                        <w:rPr>
                          <w:color w:val="231F20"/>
                        </w:rPr>
                        <w:t>flammable</w:t>
                      </w:r>
                      <w:r>
                        <w:rPr>
                          <w:color w:val="231F20"/>
                          <w:spacing w:val="-16"/>
                        </w:rPr>
                        <w:t> </w:t>
                      </w:r>
                      <w:r>
                        <w:rPr>
                          <w:color w:val="231F20"/>
                        </w:rPr>
                        <w:t>substances are</w:t>
                      </w:r>
                      <w:r>
                        <w:rPr>
                          <w:color w:val="231F20"/>
                          <w:spacing w:val="-16"/>
                        </w:rPr>
                        <w:t> </w:t>
                      </w:r>
                      <w:r>
                        <w:rPr>
                          <w:color w:val="231F20"/>
                        </w:rPr>
                        <w:t>kept</w:t>
                      </w:r>
                      <w:r>
                        <w:rPr>
                          <w:color w:val="231F20"/>
                          <w:spacing w:val="-16"/>
                        </w:rPr>
                        <w:t> </w:t>
                      </w:r>
                      <w:r>
                        <w:rPr>
                          <w:color w:val="231F20"/>
                        </w:rPr>
                        <w:t>away</w:t>
                      </w:r>
                      <w:r>
                        <w:rPr>
                          <w:color w:val="231F20"/>
                          <w:spacing w:val="-15"/>
                        </w:rPr>
                        <w:t> </w:t>
                      </w:r>
                      <w:r>
                        <w:rPr>
                          <w:color w:val="231F20"/>
                        </w:rPr>
                        <w:t>from</w:t>
                      </w:r>
                      <w:r>
                        <w:rPr>
                          <w:color w:val="231F20"/>
                          <w:spacing w:val="-16"/>
                        </w:rPr>
                        <w:t> </w:t>
                      </w:r>
                      <w:r>
                        <w:rPr>
                          <w:color w:val="231F20"/>
                        </w:rPr>
                        <w:t>the</w:t>
                      </w:r>
                      <w:r>
                        <w:rPr>
                          <w:color w:val="231F20"/>
                          <w:spacing w:val="-16"/>
                        </w:rPr>
                        <w:t> </w:t>
                      </w:r>
                      <w:r>
                        <w:rPr>
                          <w:color w:val="231F20"/>
                        </w:rPr>
                        <w:t>fire.</w:t>
                      </w:r>
                      <w:r>
                        <w:rPr>
                          <w:color w:val="231F20"/>
                          <w:spacing w:val="-15"/>
                        </w:rPr>
                        <w:t> </w:t>
                      </w:r>
                      <w:r>
                        <w:rPr>
                          <w:color w:val="231F20"/>
                        </w:rPr>
                        <w:t>Any</w:t>
                      </w:r>
                      <w:r>
                        <w:rPr>
                          <w:color w:val="231F20"/>
                          <w:spacing w:val="-16"/>
                        </w:rPr>
                        <w:t> </w:t>
                      </w:r>
                      <w:r>
                        <w:rPr>
                          <w:color w:val="231F20"/>
                        </w:rPr>
                        <w:t>wooden article</w:t>
                      </w:r>
                      <w:r>
                        <w:rPr>
                          <w:color w:val="231F20"/>
                          <w:spacing w:val="-1"/>
                        </w:rPr>
                        <w:t> </w:t>
                      </w:r>
                      <w:r>
                        <w:rPr>
                          <w:color w:val="231F20"/>
                        </w:rPr>
                        <w:t>or</w:t>
                      </w:r>
                      <w:r>
                        <w:rPr>
                          <w:color w:val="231F20"/>
                          <w:spacing w:val="-1"/>
                        </w:rPr>
                        <w:t> </w:t>
                      </w:r>
                      <w:r>
                        <w:rPr>
                          <w:color w:val="231F20"/>
                        </w:rPr>
                        <w:t>flammable</w:t>
                      </w:r>
                      <w:r>
                        <w:rPr>
                          <w:color w:val="231F20"/>
                          <w:spacing w:val="-1"/>
                        </w:rPr>
                        <w:t> </w:t>
                      </w:r>
                      <w:r>
                        <w:rPr>
                          <w:color w:val="231F20"/>
                        </w:rPr>
                        <w:t>substances</w:t>
                      </w:r>
                      <w:r>
                        <w:rPr>
                          <w:color w:val="231F20"/>
                          <w:spacing w:val="-1"/>
                        </w:rPr>
                        <w:t> </w:t>
                      </w:r>
                      <w:r>
                        <w:rPr>
                          <w:color w:val="231F20"/>
                        </w:rPr>
                        <w:t>must</w:t>
                      </w:r>
                      <w:r>
                        <w:rPr>
                          <w:color w:val="231F20"/>
                          <w:spacing w:val="-1"/>
                        </w:rPr>
                        <w:t> </w:t>
                      </w:r>
                      <w:r>
                        <w:rPr>
                          <w:color w:val="231F20"/>
                        </w:rPr>
                        <w:t>be kept away so that no source is left for the fire to spread. Stirr up pump is the best device to put off small fires. It sprays water in all directions around the </w:t>
                      </w:r>
                      <w:r>
                        <w:rPr>
                          <w:color w:val="231F20"/>
                          <w:spacing w:val="-2"/>
                        </w:rPr>
                        <w:t>fire.</w:t>
                      </w:r>
                    </w:p>
                  </w:txbxContent>
                </v:textbox>
                <v:fill type="solid"/>
                <v:stroke dashstyle="solid"/>
                <w10:wrap type="none"/>
              </v:shape>
            </w:pict>
          </mc:Fallback>
        </mc:AlternateContent>
      </w:r>
      <w:r>
        <w:rPr>
          <w:color w:val="231F20"/>
        </w:rPr>
        <w:t>Types Of </w:t>
      </w:r>
      <w:r>
        <w:rPr>
          <w:color w:val="231F20"/>
          <w:spacing w:val="-4"/>
        </w:rPr>
        <w:t>Fire</w:t>
      </w:r>
    </w:p>
    <w:p>
      <w:pPr>
        <w:pStyle w:val="ListParagraph"/>
        <w:numPr>
          <w:ilvl w:val="0"/>
          <w:numId w:val="110"/>
        </w:numPr>
        <w:tabs>
          <w:tab w:pos="606" w:val="left" w:leader="none"/>
        </w:tabs>
        <w:spacing w:line="249" w:lineRule="auto" w:before="13" w:after="0"/>
        <w:ind w:left="227" w:right="5525" w:firstLine="0"/>
        <w:jc w:val="both"/>
        <w:rPr>
          <w:sz w:val="25"/>
        </w:rPr>
      </w:pPr>
      <w:r>
        <w:rPr>
          <w:b/>
          <w:color w:val="231F20"/>
          <w:sz w:val="25"/>
        </w:rPr>
        <w:t>Class A Fire (Solid substances) </w:t>
      </w:r>
      <w:r>
        <w:rPr>
          <w:b/>
          <w:color w:val="231F20"/>
          <w:sz w:val="25"/>
        </w:rPr>
        <w:t>: </w:t>
      </w:r>
      <w:r>
        <w:rPr>
          <w:color w:val="231F20"/>
          <w:sz w:val="25"/>
        </w:rPr>
        <w:t>Commonly flammable materials are their fuel source. (wood, clothes, coal, papers etc.) This fire can be put out with water.</w:t>
      </w:r>
    </w:p>
    <w:p>
      <w:pPr>
        <w:pStyle w:val="ListParagraph"/>
        <w:numPr>
          <w:ilvl w:val="0"/>
          <w:numId w:val="110"/>
        </w:numPr>
        <w:tabs>
          <w:tab w:pos="461" w:val="left" w:leader="none"/>
        </w:tabs>
        <w:spacing w:line="249" w:lineRule="auto" w:before="4" w:after="0"/>
        <w:ind w:left="227" w:right="5526" w:firstLine="0"/>
        <w:jc w:val="both"/>
        <w:rPr>
          <w:sz w:val="25"/>
        </w:rPr>
      </w:pPr>
      <w:r>
        <w:rPr>
          <w:b/>
          <w:color w:val="231F20"/>
          <w:sz w:val="25"/>
        </w:rPr>
        <w:t>Class</w:t>
      </w:r>
      <w:r>
        <w:rPr>
          <w:b/>
          <w:color w:val="231F20"/>
          <w:spacing w:val="-16"/>
          <w:sz w:val="25"/>
        </w:rPr>
        <w:t> </w:t>
      </w:r>
      <w:r>
        <w:rPr>
          <w:b/>
          <w:color w:val="231F20"/>
          <w:sz w:val="25"/>
        </w:rPr>
        <w:t>B</w:t>
      </w:r>
      <w:r>
        <w:rPr>
          <w:b/>
          <w:color w:val="231F20"/>
          <w:spacing w:val="-16"/>
          <w:sz w:val="25"/>
        </w:rPr>
        <w:t> </w:t>
      </w:r>
      <w:r>
        <w:rPr>
          <w:b/>
          <w:color w:val="231F20"/>
          <w:sz w:val="25"/>
        </w:rPr>
        <w:t>Fire</w:t>
      </w:r>
      <w:r>
        <w:rPr>
          <w:b/>
          <w:color w:val="231F20"/>
          <w:spacing w:val="-15"/>
          <w:sz w:val="25"/>
        </w:rPr>
        <w:t> </w:t>
      </w:r>
      <w:r>
        <w:rPr>
          <w:b/>
          <w:color w:val="231F20"/>
          <w:sz w:val="25"/>
        </w:rPr>
        <w:t>(Liquid</w:t>
      </w:r>
      <w:r>
        <w:rPr>
          <w:b/>
          <w:color w:val="231F20"/>
          <w:spacing w:val="-16"/>
          <w:sz w:val="25"/>
        </w:rPr>
        <w:t> </w:t>
      </w:r>
      <w:r>
        <w:rPr>
          <w:b/>
          <w:color w:val="231F20"/>
          <w:sz w:val="25"/>
        </w:rPr>
        <w:t>substances)</w:t>
      </w:r>
      <w:r>
        <w:rPr>
          <w:b/>
          <w:color w:val="231F20"/>
          <w:spacing w:val="-16"/>
          <w:sz w:val="25"/>
        </w:rPr>
        <w:t> </w:t>
      </w:r>
      <w:r>
        <w:rPr>
          <w:b/>
          <w:color w:val="231F20"/>
          <w:sz w:val="25"/>
        </w:rPr>
        <w:t>:</w:t>
      </w:r>
      <w:r>
        <w:rPr>
          <w:b/>
          <w:color w:val="231F20"/>
          <w:spacing w:val="80"/>
          <w:sz w:val="25"/>
        </w:rPr>
        <w:t> </w:t>
      </w:r>
      <w:r>
        <w:rPr>
          <w:color w:val="231F20"/>
          <w:sz w:val="25"/>
        </w:rPr>
        <w:t>Fires caused due to flammable liquid substances (petrol, oil, varnish, solvents, cooking oil, paints etc.) All these substances are lighter than water, therefore, fire extinguishers can be used to extinguish fire.</w:t>
      </w:r>
    </w:p>
    <w:p>
      <w:pPr>
        <w:pStyle w:val="ListParagraph"/>
        <w:numPr>
          <w:ilvl w:val="0"/>
          <w:numId w:val="110"/>
        </w:numPr>
        <w:tabs>
          <w:tab w:pos="538" w:val="left" w:leader="none"/>
        </w:tabs>
        <w:spacing w:line="249" w:lineRule="auto" w:before="6" w:after="0"/>
        <w:ind w:left="227" w:right="5525" w:firstLine="0"/>
        <w:jc w:val="both"/>
        <w:rPr>
          <w:sz w:val="25"/>
        </w:rPr>
      </w:pPr>
      <w:r>
        <w:rPr>
          <w:b/>
          <w:color w:val="231F20"/>
          <w:sz w:val="25"/>
        </w:rPr>
        <w:t>Class C Fire (Gaseous Substances) </w:t>
      </w:r>
      <w:r>
        <w:rPr>
          <w:b/>
          <w:color w:val="231F20"/>
          <w:sz w:val="25"/>
        </w:rPr>
        <w:t>: </w:t>
      </w:r>
      <w:r>
        <w:rPr>
          <w:color w:val="231F20"/>
          <w:sz w:val="25"/>
        </w:rPr>
        <w:t>Fires</w:t>
      </w:r>
      <w:r>
        <w:rPr>
          <w:color w:val="231F20"/>
          <w:spacing w:val="-10"/>
          <w:sz w:val="25"/>
        </w:rPr>
        <w:t> </w:t>
      </w:r>
      <w:r>
        <w:rPr>
          <w:color w:val="231F20"/>
          <w:sz w:val="25"/>
        </w:rPr>
        <w:t>caused</w:t>
      </w:r>
      <w:r>
        <w:rPr>
          <w:color w:val="231F20"/>
          <w:spacing w:val="-10"/>
          <w:sz w:val="25"/>
        </w:rPr>
        <w:t> </w:t>
      </w:r>
      <w:r>
        <w:rPr>
          <w:color w:val="231F20"/>
          <w:sz w:val="25"/>
        </w:rPr>
        <w:t>due</w:t>
      </w:r>
      <w:r>
        <w:rPr>
          <w:color w:val="231F20"/>
          <w:spacing w:val="-10"/>
          <w:sz w:val="25"/>
        </w:rPr>
        <w:t> </w:t>
      </w:r>
      <w:r>
        <w:rPr>
          <w:color w:val="231F20"/>
          <w:sz w:val="25"/>
        </w:rPr>
        <w:t>to</w:t>
      </w:r>
      <w:r>
        <w:rPr>
          <w:color w:val="231F20"/>
          <w:spacing w:val="-10"/>
          <w:sz w:val="25"/>
        </w:rPr>
        <w:t> </w:t>
      </w:r>
      <w:r>
        <w:rPr>
          <w:color w:val="231F20"/>
          <w:sz w:val="25"/>
        </w:rPr>
        <w:t>acetylene,</w:t>
      </w:r>
      <w:r>
        <w:rPr>
          <w:color w:val="231F20"/>
          <w:spacing w:val="-10"/>
          <w:sz w:val="25"/>
        </w:rPr>
        <w:t> </w:t>
      </w:r>
      <w:r>
        <w:rPr>
          <w:color w:val="231F20"/>
          <w:sz w:val="25"/>
        </w:rPr>
        <w:t>household</w:t>
      </w:r>
      <w:r>
        <w:rPr>
          <w:color w:val="231F20"/>
          <w:spacing w:val="-10"/>
          <w:sz w:val="25"/>
        </w:rPr>
        <w:t> </w:t>
      </w:r>
      <w:r>
        <w:rPr>
          <w:color w:val="231F20"/>
          <w:sz w:val="25"/>
        </w:rPr>
        <w:t>gas </w:t>
      </w:r>
      <w:r>
        <w:rPr>
          <w:color w:val="231F20"/>
          <w:spacing w:val="-2"/>
          <w:sz w:val="25"/>
        </w:rPr>
        <w:t>(L.P.G.)</w:t>
      </w:r>
    </w:p>
    <w:p>
      <w:pPr>
        <w:pStyle w:val="ListParagraph"/>
        <w:numPr>
          <w:ilvl w:val="0"/>
          <w:numId w:val="110"/>
        </w:numPr>
        <w:tabs>
          <w:tab w:pos="525" w:val="left" w:leader="none"/>
        </w:tabs>
        <w:spacing w:line="249" w:lineRule="auto" w:before="3" w:after="0"/>
        <w:ind w:left="227" w:right="5526" w:firstLine="0"/>
        <w:jc w:val="both"/>
        <w:rPr>
          <w:sz w:val="25"/>
        </w:rPr>
      </w:pPr>
      <w:r>
        <w:rPr>
          <w:b/>
          <w:color w:val="231F20"/>
          <w:sz w:val="25"/>
        </w:rPr>
        <w:t>Class D Fire (Chemical substances) </w:t>
      </w:r>
      <w:r>
        <w:rPr>
          <w:b/>
          <w:color w:val="231F20"/>
          <w:sz w:val="25"/>
        </w:rPr>
        <w:t>: </w:t>
      </w:r>
      <w:r>
        <w:rPr>
          <w:color w:val="231F20"/>
          <w:sz w:val="25"/>
        </w:rPr>
        <w:t>Fires caused due to combustible metals like potassium,</w:t>
      </w:r>
      <w:r>
        <w:rPr>
          <w:color w:val="231F20"/>
          <w:spacing w:val="-4"/>
          <w:sz w:val="25"/>
        </w:rPr>
        <w:t> </w:t>
      </w:r>
      <w:r>
        <w:rPr>
          <w:color w:val="231F20"/>
          <w:sz w:val="25"/>
        </w:rPr>
        <w:t>sodium</w:t>
      </w:r>
      <w:r>
        <w:rPr>
          <w:color w:val="231F20"/>
          <w:spacing w:val="-4"/>
          <w:sz w:val="25"/>
        </w:rPr>
        <w:t> </w:t>
      </w:r>
      <w:r>
        <w:rPr>
          <w:color w:val="231F20"/>
          <w:sz w:val="25"/>
        </w:rPr>
        <w:t>and</w:t>
      </w:r>
      <w:r>
        <w:rPr>
          <w:color w:val="231F20"/>
          <w:spacing w:val="-4"/>
          <w:sz w:val="25"/>
        </w:rPr>
        <w:t> </w:t>
      </w:r>
      <w:r>
        <w:rPr>
          <w:color w:val="231F20"/>
          <w:sz w:val="25"/>
        </w:rPr>
        <w:t>calcium,</w:t>
      </w:r>
      <w:r>
        <w:rPr>
          <w:color w:val="231F20"/>
          <w:spacing w:val="-4"/>
          <w:sz w:val="25"/>
        </w:rPr>
        <w:t> </w:t>
      </w:r>
      <w:r>
        <w:rPr>
          <w:color w:val="231F20"/>
          <w:sz w:val="25"/>
        </w:rPr>
        <w:t>which</w:t>
      </w:r>
      <w:r>
        <w:rPr>
          <w:color w:val="231F20"/>
          <w:spacing w:val="-4"/>
          <w:sz w:val="25"/>
        </w:rPr>
        <w:t> </w:t>
      </w:r>
      <w:r>
        <w:rPr>
          <w:color w:val="231F20"/>
          <w:sz w:val="25"/>
        </w:rPr>
        <w:t>react with water at normal room temperature. Magnesium, aluminum and zinc react with water at high temperature. When both these groups combine with water, it explodes.</w:t>
      </w:r>
    </w:p>
    <w:p>
      <w:pPr>
        <w:pStyle w:val="ListParagraph"/>
        <w:numPr>
          <w:ilvl w:val="0"/>
          <w:numId w:val="110"/>
        </w:numPr>
        <w:tabs>
          <w:tab w:pos="460" w:val="left" w:leader="none"/>
        </w:tabs>
        <w:spacing w:line="249" w:lineRule="auto" w:before="7" w:after="0"/>
        <w:ind w:left="227" w:right="5525" w:firstLine="0"/>
        <w:jc w:val="both"/>
        <w:rPr>
          <w:sz w:val="25"/>
        </w:rPr>
      </w:pPr>
      <w:r>
        <w:rPr>
          <w:b/>
          <w:color w:val="231F20"/>
          <w:sz w:val="25"/>
        </w:rPr>
        <w:t>Class</w:t>
      </w:r>
      <w:r>
        <w:rPr>
          <w:b/>
          <w:color w:val="231F20"/>
          <w:spacing w:val="-16"/>
          <w:sz w:val="25"/>
        </w:rPr>
        <w:t> </w:t>
      </w:r>
      <w:r>
        <w:rPr>
          <w:b/>
          <w:color w:val="231F20"/>
          <w:sz w:val="25"/>
        </w:rPr>
        <w:t>E</w:t>
      </w:r>
      <w:r>
        <w:rPr>
          <w:b/>
          <w:color w:val="231F20"/>
          <w:spacing w:val="-16"/>
          <w:sz w:val="25"/>
        </w:rPr>
        <w:t> </w:t>
      </w:r>
      <w:r>
        <w:rPr>
          <w:b/>
          <w:color w:val="231F20"/>
          <w:sz w:val="25"/>
        </w:rPr>
        <w:t>Fire</w:t>
      </w:r>
      <w:r>
        <w:rPr>
          <w:b/>
          <w:color w:val="231F20"/>
          <w:spacing w:val="-15"/>
          <w:sz w:val="25"/>
        </w:rPr>
        <w:t> </w:t>
      </w:r>
      <w:r>
        <w:rPr>
          <w:b/>
          <w:color w:val="231F20"/>
          <w:sz w:val="25"/>
        </w:rPr>
        <w:t>(</w:t>
      </w:r>
      <w:r>
        <w:rPr>
          <w:b/>
          <w:color w:val="231F20"/>
          <w:spacing w:val="-16"/>
          <w:sz w:val="25"/>
        </w:rPr>
        <w:t> </w:t>
      </w:r>
      <w:r>
        <w:rPr>
          <w:b/>
          <w:color w:val="231F20"/>
          <w:sz w:val="25"/>
        </w:rPr>
        <w:t>Electrical)</w:t>
      </w:r>
      <w:r>
        <w:rPr>
          <w:b/>
          <w:color w:val="231F20"/>
          <w:spacing w:val="-16"/>
          <w:sz w:val="25"/>
        </w:rPr>
        <w:t> </w:t>
      </w:r>
      <w:r>
        <w:rPr>
          <w:b/>
          <w:color w:val="231F20"/>
          <w:sz w:val="25"/>
        </w:rPr>
        <w:t>:</w:t>
      </w:r>
      <w:r>
        <w:rPr>
          <w:b/>
          <w:color w:val="231F20"/>
          <w:spacing w:val="80"/>
          <w:w w:val="150"/>
          <w:sz w:val="25"/>
        </w:rPr>
        <w:t> </w:t>
      </w:r>
      <w:r>
        <w:rPr>
          <w:color w:val="231F20"/>
          <w:sz w:val="25"/>
        </w:rPr>
        <w:t>A</w:t>
      </w:r>
      <w:r>
        <w:rPr>
          <w:color w:val="231F20"/>
          <w:spacing w:val="-16"/>
          <w:sz w:val="25"/>
        </w:rPr>
        <w:t> </w:t>
      </w:r>
      <w:r>
        <w:rPr>
          <w:color w:val="231F20"/>
          <w:sz w:val="25"/>
        </w:rPr>
        <w:t>fire</w:t>
      </w:r>
      <w:r>
        <w:rPr>
          <w:color w:val="231F20"/>
          <w:spacing w:val="-16"/>
          <w:sz w:val="25"/>
        </w:rPr>
        <w:t> </w:t>
      </w:r>
      <w:r>
        <w:rPr>
          <w:color w:val="231F20"/>
          <w:sz w:val="25"/>
        </w:rPr>
        <w:t>caused due to electrical components is class E fire. To</w:t>
      </w:r>
      <w:r>
        <w:rPr>
          <w:color w:val="231F20"/>
          <w:spacing w:val="-3"/>
          <w:sz w:val="25"/>
        </w:rPr>
        <w:t> </w:t>
      </w:r>
      <w:r>
        <w:rPr>
          <w:color w:val="231F20"/>
          <w:sz w:val="25"/>
        </w:rPr>
        <w:t>extinguish</w:t>
      </w:r>
      <w:r>
        <w:rPr>
          <w:color w:val="231F20"/>
          <w:spacing w:val="-4"/>
          <w:sz w:val="25"/>
        </w:rPr>
        <w:t> </w:t>
      </w:r>
      <w:r>
        <w:rPr>
          <w:color w:val="231F20"/>
          <w:sz w:val="25"/>
        </w:rPr>
        <w:t>such</w:t>
      </w:r>
      <w:r>
        <w:rPr>
          <w:color w:val="231F20"/>
          <w:spacing w:val="-3"/>
          <w:sz w:val="25"/>
        </w:rPr>
        <w:t> </w:t>
      </w:r>
      <w:r>
        <w:rPr>
          <w:color w:val="231F20"/>
          <w:sz w:val="25"/>
        </w:rPr>
        <w:t>fire,</w:t>
      </w:r>
      <w:r>
        <w:rPr>
          <w:color w:val="231F20"/>
          <w:spacing w:val="-3"/>
          <w:sz w:val="25"/>
        </w:rPr>
        <w:t> </w:t>
      </w:r>
      <w:r>
        <w:rPr>
          <w:color w:val="231F20"/>
          <w:sz w:val="25"/>
        </w:rPr>
        <w:t>power</w:t>
      </w:r>
      <w:r>
        <w:rPr>
          <w:color w:val="231F20"/>
          <w:spacing w:val="-3"/>
          <w:sz w:val="25"/>
        </w:rPr>
        <w:t> </w:t>
      </w:r>
      <w:r>
        <w:rPr>
          <w:color w:val="231F20"/>
          <w:sz w:val="25"/>
        </w:rPr>
        <w:t>is</w:t>
      </w:r>
      <w:r>
        <w:rPr>
          <w:color w:val="231F20"/>
          <w:spacing w:val="-3"/>
          <w:sz w:val="25"/>
        </w:rPr>
        <w:t> </w:t>
      </w:r>
      <w:r>
        <w:rPr>
          <w:color w:val="231F20"/>
          <w:sz w:val="25"/>
        </w:rPr>
        <w:t>cut</w:t>
      </w:r>
      <w:r>
        <w:rPr>
          <w:color w:val="231F20"/>
          <w:spacing w:val="-3"/>
          <w:sz w:val="25"/>
        </w:rPr>
        <w:t> </w:t>
      </w:r>
      <w:r>
        <w:rPr>
          <w:color w:val="231F20"/>
          <w:sz w:val="25"/>
        </w:rPr>
        <w:t>off</w:t>
      </w:r>
      <w:r>
        <w:rPr>
          <w:color w:val="231F20"/>
          <w:spacing w:val="-3"/>
          <w:sz w:val="25"/>
        </w:rPr>
        <w:t> </w:t>
      </w:r>
      <w:r>
        <w:rPr>
          <w:color w:val="231F20"/>
          <w:sz w:val="25"/>
        </w:rPr>
        <w:t>and non-conductive fire extinguishers like carbon dioxide are used.</w:t>
      </w:r>
    </w:p>
    <w:p>
      <w:pPr>
        <w:pStyle w:val="BodyText"/>
        <w:rPr>
          <w:sz w:val="20"/>
        </w:rPr>
      </w:pPr>
    </w:p>
    <w:p>
      <w:pPr>
        <w:pStyle w:val="BodyText"/>
        <w:spacing w:before="9"/>
        <w:rPr>
          <w:sz w:val="20"/>
        </w:rPr>
      </w:pPr>
      <w:r>
        <w:rPr>
          <w:sz w:val="20"/>
        </w:rPr>
        <mc:AlternateContent>
          <mc:Choice Requires="wps">
            <w:drawing>
              <wp:anchor distT="0" distB="0" distL="0" distR="0" allowOverlap="1" layoutInCell="1" locked="0" behindDoc="1" simplePos="0" relativeHeight="487760384">
                <wp:simplePos x="0" y="0"/>
                <wp:positionH relativeFrom="page">
                  <wp:posOffset>665999</wp:posOffset>
                </wp:positionH>
                <wp:positionV relativeFrom="paragraph">
                  <wp:posOffset>167060</wp:posOffset>
                </wp:positionV>
                <wp:extent cx="5946140" cy="1714500"/>
                <wp:effectExtent l="0" t="0" r="0" b="0"/>
                <wp:wrapTopAndBottom/>
                <wp:docPr id="1601" name="Group 1601"/>
                <wp:cNvGraphicFramePr>
                  <a:graphicFrameLocks/>
                </wp:cNvGraphicFramePr>
                <a:graphic>
                  <a:graphicData uri="http://schemas.microsoft.com/office/word/2010/wordprocessingGroup">
                    <wpg:wgp>
                      <wpg:cNvPr id="1601" name="Group 1601"/>
                      <wpg:cNvGrpSpPr/>
                      <wpg:grpSpPr>
                        <a:xfrm>
                          <a:off x="0" y="0"/>
                          <a:ext cx="5946140" cy="1714500"/>
                          <a:chExt cx="5946140" cy="1714500"/>
                        </a:xfrm>
                      </wpg:grpSpPr>
                      <wps:wsp>
                        <wps:cNvPr id="1602" name="Graphic 1602"/>
                        <wps:cNvSpPr/>
                        <wps:spPr>
                          <a:xfrm>
                            <a:off x="6350" y="6350"/>
                            <a:ext cx="5933440" cy="1701800"/>
                          </a:xfrm>
                          <a:custGeom>
                            <a:avLst/>
                            <a:gdLst/>
                            <a:ahLst/>
                            <a:cxnLst/>
                            <a:rect l="l" t="t" r="r" b="b"/>
                            <a:pathLst>
                              <a:path w="5933440" h="1701800">
                                <a:moveTo>
                                  <a:pt x="5780900" y="0"/>
                                </a:moveTo>
                                <a:lnTo>
                                  <a:pt x="152400" y="0"/>
                                </a:lnTo>
                                <a:lnTo>
                                  <a:pt x="64293" y="2381"/>
                                </a:lnTo>
                                <a:lnTo>
                                  <a:pt x="19050" y="19050"/>
                                </a:lnTo>
                                <a:lnTo>
                                  <a:pt x="2381" y="64293"/>
                                </a:lnTo>
                                <a:lnTo>
                                  <a:pt x="0" y="152400"/>
                                </a:lnTo>
                                <a:lnTo>
                                  <a:pt x="0" y="1549400"/>
                                </a:lnTo>
                                <a:lnTo>
                                  <a:pt x="2381" y="1637506"/>
                                </a:lnTo>
                                <a:lnTo>
                                  <a:pt x="19050" y="1682750"/>
                                </a:lnTo>
                                <a:lnTo>
                                  <a:pt x="64293" y="1699418"/>
                                </a:lnTo>
                                <a:lnTo>
                                  <a:pt x="152400" y="1701800"/>
                                </a:lnTo>
                                <a:lnTo>
                                  <a:pt x="5780900" y="1701800"/>
                                </a:lnTo>
                                <a:lnTo>
                                  <a:pt x="5869006" y="1699418"/>
                                </a:lnTo>
                                <a:lnTo>
                                  <a:pt x="5914250" y="1682750"/>
                                </a:lnTo>
                                <a:lnTo>
                                  <a:pt x="5930919" y="1637506"/>
                                </a:lnTo>
                                <a:lnTo>
                                  <a:pt x="5933300" y="1549400"/>
                                </a:lnTo>
                                <a:lnTo>
                                  <a:pt x="5933300" y="152400"/>
                                </a:lnTo>
                                <a:lnTo>
                                  <a:pt x="5930919" y="64293"/>
                                </a:lnTo>
                                <a:lnTo>
                                  <a:pt x="5914250" y="19050"/>
                                </a:lnTo>
                                <a:lnTo>
                                  <a:pt x="5869006" y="2381"/>
                                </a:lnTo>
                                <a:lnTo>
                                  <a:pt x="5780900" y="0"/>
                                </a:lnTo>
                                <a:close/>
                              </a:path>
                            </a:pathLst>
                          </a:custGeom>
                          <a:solidFill>
                            <a:srgbClr val="FAD5E5"/>
                          </a:solidFill>
                        </wps:spPr>
                        <wps:bodyPr wrap="square" lIns="0" tIns="0" rIns="0" bIns="0" rtlCol="0">
                          <a:prstTxWarp prst="textNoShape">
                            <a:avLst/>
                          </a:prstTxWarp>
                          <a:noAutofit/>
                        </wps:bodyPr>
                      </wps:wsp>
                      <wps:wsp>
                        <wps:cNvPr id="1603" name="Graphic 1603"/>
                        <wps:cNvSpPr/>
                        <wps:spPr>
                          <a:xfrm>
                            <a:off x="6350" y="6350"/>
                            <a:ext cx="5933440" cy="1701800"/>
                          </a:xfrm>
                          <a:custGeom>
                            <a:avLst/>
                            <a:gdLst/>
                            <a:ahLst/>
                            <a:cxnLst/>
                            <a:rect l="l" t="t" r="r" b="b"/>
                            <a:pathLst>
                              <a:path w="5933440" h="1701800">
                                <a:moveTo>
                                  <a:pt x="152400" y="0"/>
                                </a:moveTo>
                                <a:lnTo>
                                  <a:pt x="64293" y="2381"/>
                                </a:lnTo>
                                <a:lnTo>
                                  <a:pt x="19050" y="19050"/>
                                </a:lnTo>
                                <a:lnTo>
                                  <a:pt x="2381" y="64293"/>
                                </a:lnTo>
                                <a:lnTo>
                                  <a:pt x="0" y="152400"/>
                                </a:lnTo>
                                <a:lnTo>
                                  <a:pt x="0" y="1549400"/>
                                </a:lnTo>
                                <a:lnTo>
                                  <a:pt x="2381" y="1637506"/>
                                </a:lnTo>
                                <a:lnTo>
                                  <a:pt x="19050" y="1682750"/>
                                </a:lnTo>
                                <a:lnTo>
                                  <a:pt x="64293" y="1699418"/>
                                </a:lnTo>
                                <a:lnTo>
                                  <a:pt x="152400" y="1701800"/>
                                </a:lnTo>
                                <a:lnTo>
                                  <a:pt x="5780900" y="1701800"/>
                                </a:lnTo>
                                <a:lnTo>
                                  <a:pt x="5869006" y="1699418"/>
                                </a:lnTo>
                                <a:lnTo>
                                  <a:pt x="5914250" y="1682750"/>
                                </a:lnTo>
                                <a:lnTo>
                                  <a:pt x="5930919" y="1637506"/>
                                </a:lnTo>
                                <a:lnTo>
                                  <a:pt x="5933300" y="1549400"/>
                                </a:lnTo>
                                <a:lnTo>
                                  <a:pt x="5933300" y="152400"/>
                                </a:lnTo>
                                <a:lnTo>
                                  <a:pt x="5930919" y="64293"/>
                                </a:lnTo>
                                <a:lnTo>
                                  <a:pt x="5914250" y="19050"/>
                                </a:lnTo>
                                <a:lnTo>
                                  <a:pt x="5869006" y="2381"/>
                                </a:lnTo>
                                <a:lnTo>
                                  <a:pt x="5780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04" name="Textbox 1604"/>
                        <wps:cNvSpPr txBox="1"/>
                        <wps:spPr>
                          <a:xfrm>
                            <a:off x="0" y="0"/>
                            <a:ext cx="5946140" cy="1714500"/>
                          </a:xfrm>
                          <a:prstGeom prst="rect">
                            <a:avLst/>
                          </a:prstGeom>
                        </wps:spPr>
                        <wps:txbx>
                          <w:txbxContent>
                            <w:p>
                              <w:pPr>
                                <w:spacing w:before="125"/>
                                <w:ind w:left="231" w:right="0" w:firstLine="0"/>
                                <w:jc w:val="left"/>
                                <w:rPr>
                                  <w:b/>
                                  <w:sz w:val="25"/>
                                </w:rPr>
                              </w:pPr>
                              <w:r>
                                <w:rPr>
                                  <w:b/>
                                  <w:color w:val="EC008C"/>
                                  <w:sz w:val="25"/>
                                </w:rPr>
                                <w:t>Precautions and Safety </w:t>
                              </w:r>
                              <w:r>
                                <w:rPr>
                                  <w:b/>
                                  <w:color w:val="EC008C"/>
                                  <w:spacing w:val="-2"/>
                                  <w:sz w:val="25"/>
                                </w:rPr>
                                <w:t>Measures</w:t>
                              </w:r>
                            </w:p>
                            <w:p>
                              <w:pPr>
                                <w:numPr>
                                  <w:ilvl w:val="0"/>
                                  <w:numId w:val="111"/>
                                </w:numPr>
                                <w:tabs>
                                  <w:tab w:pos="471" w:val="left" w:leader="none"/>
                                  <w:tab w:pos="492" w:val="left" w:leader="none"/>
                                </w:tabs>
                                <w:spacing w:line="249" w:lineRule="auto" w:before="13"/>
                                <w:ind w:left="471" w:right="178" w:hanging="240"/>
                                <w:jc w:val="left"/>
                                <w:rPr>
                                  <w:sz w:val="25"/>
                                </w:rPr>
                              </w:pPr>
                              <w:r>
                                <w:rPr>
                                  <w:color w:val="231F20"/>
                                  <w:sz w:val="25"/>
                                </w:rPr>
                                <w:t>Develop</w:t>
                              </w:r>
                              <w:r>
                                <w:rPr>
                                  <w:color w:val="231F20"/>
                                  <w:spacing w:val="33"/>
                                  <w:sz w:val="25"/>
                                </w:rPr>
                                <w:t> </w:t>
                              </w:r>
                              <w:r>
                                <w:rPr>
                                  <w:color w:val="231F20"/>
                                  <w:sz w:val="25"/>
                                </w:rPr>
                                <w:t>the habit of switching off the gas regulator when not in use specially during night. Switch off the electrical appliances when you are going out of the house.</w:t>
                              </w:r>
                            </w:p>
                            <w:p>
                              <w:pPr>
                                <w:numPr>
                                  <w:ilvl w:val="0"/>
                                  <w:numId w:val="111"/>
                                </w:numPr>
                                <w:tabs>
                                  <w:tab w:pos="481" w:val="left" w:leader="none"/>
                                </w:tabs>
                                <w:spacing w:before="2"/>
                                <w:ind w:left="481" w:right="0" w:hanging="250"/>
                                <w:jc w:val="left"/>
                                <w:rPr>
                                  <w:sz w:val="25"/>
                                </w:rPr>
                              </w:pPr>
                              <w:r>
                                <w:rPr>
                                  <w:color w:val="231F20"/>
                                  <w:sz w:val="25"/>
                                </w:rPr>
                                <w:t>To</w:t>
                              </w:r>
                              <w:r>
                                <w:rPr>
                                  <w:color w:val="231F20"/>
                                  <w:spacing w:val="5"/>
                                  <w:sz w:val="25"/>
                                </w:rPr>
                                <w:t> </w:t>
                              </w:r>
                              <w:r>
                                <w:rPr>
                                  <w:color w:val="231F20"/>
                                  <w:sz w:val="25"/>
                                </w:rPr>
                                <w:t>make</w:t>
                              </w:r>
                              <w:r>
                                <w:rPr>
                                  <w:color w:val="231F20"/>
                                  <w:spacing w:val="5"/>
                                  <w:sz w:val="25"/>
                                </w:rPr>
                                <w:t> </w:t>
                              </w:r>
                              <w:r>
                                <w:rPr>
                                  <w:color w:val="231F20"/>
                                  <w:sz w:val="25"/>
                                </w:rPr>
                                <w:t>others</w:t>
                              </w:r>
                              <w:r>
                                <w:rPr>
                                  <w:color w:val="231F20"/>
                                  <w:spacing w:val="5"/>
                                  <w:sz w:val="25"/>
                                </w:rPr>
                                <w:t> </w:t>
                              </w:r>
                              <w:r>
                                <w:rPr>
                                  <w:color w:val="231F20"/>
                                  <w:sz w:val="25"/>
                                </w:rPr>
                                <w:t>alert</w:t>
                              </w:r>
                              <w:r>
                                <w:rPr>
                                  <w:color w:val="231F20"/>
                                  <w:spacing w:val="6"/>
                                  <w:sz w:val="25"/>
                                </w:rPr>
                                <w:t> </w:t>
                              </w:r>
                              <w:r>
                                <w:rPr>
                                  <w:color w:val="231F20"/>
                                  <w:sz w:val="25"/>
                                </w:rPr>
                                <w:t>and</w:t>
                              </w:r>
                              <w:r>
                                <w:rPr>
                                  <w:color w:val="231F20"/>
                                  <w:spacing w:val="5"/>
                                  <w:sz w:val="25"/>
                                </w:rPr>
                                <w:t> </w:t>
                              </w:r>
                              <w:r>
                                <w:rPr>
                                  <w:color w:val="231F20"/>
                                  <w:sz w:val="25"/>
                                </w:rPr>
                                <w:t>call</w:t>
                              </w:r>
                              <w:r>
                                <w:rPr>
                                  <w:color w:val="231F20"/>
                                  <w:spacing w:val="5"/>
                                  <w:sz w:val="25"/>
                                </w:rPr>
                                <w:t> </w:t>
                              </w:r>
                              <w:r>
                                <w:rPr>
                                  <w:color w:val="231F20"/>
                                  <w:sz w:val="25"/>
                                </w:rPr>
                                <w:t>them</w:t>
                              </w:r>
                              <w:r>
                                <w:rPr>
                                  <w:color w:val="231F20"/>
                                  <w:spacing w:val="6"/>
                                  <w:sz w:val="25"/>
                                </w:rPr>
                                <w:t> </w:t>
                              </w:r>
                              <w:r>
                                <w:rPr>
                                  <w:color w:val="231F20"/>
                                  <w:sz w:val="25"/>
                                </w:rPr>
                                <w:t>for</w:t>
                              </w:r>
                              <w:r>
                                <w:rPr>
                                  <w:color w:val="231F20"/>
                                  <w:spacing w:val="5"/>
                                  <w:sz w:val="25"/>
                                </w:rPr>
                                <w:t> </w:t>
                              </w:r>
                              <w:r>
                                <w:rPr>
                                  <w:color w:val="231F20"/>
                                  <w:sz w:val="25"/>
                                </w:rPr>
                                <w:t>help,</w:t>
                              </w:r>
                              <w:r>
                                <w:rPr>
                                  <w:color w:val="231F20"/>
                                  <w:spacing w:val="5"/>
                                  <w:sz w:val="25"/>
                                </w:rPr>
                                <w:t> </w:t>
                              </w:r>
                              <w:r>
                                <w:rPr>
                                  <w:color w:val="231F20"/>
                                  <w:sz w:val="25"/>
                                </w:rPr>
                                <w:t>shout</w:t>
                              </w:r>
                              <w:r>
                                <w:rPr>
                                  <w:color w:val="231F20"/>
                                  <w:spacing w:val="6"/>
                                  <w:sz w:val="25"/>
                                </w:rPr>
                                <w:t> </w:t>
                              </w:r>
                              <w:r>
                                <w:rPr>
                                  <w:color w:val="231F20"/>
                                  <w:spacing w:val="-2"/>
                                  <w:sz w:val="25"/>
                                </w:rPr>
                                <w:t>loudly.</w:t>
                              </w:r>
                            </w:p>
                            <w:p>
                              <w:pPr>
                                <w:numPr>
                                  <w:ilvl w:val="0"/>
                                  <w:numId w:val="111"/>
                                </w:numPr>
                                <w:tabs>
                                  <w:tab w:pos="481" w:val="left" w:leader="none"/>
                                </w:tabs>
                                <w:spacing w:before="12"/>
                                <w:ind w:left="481" w:right="0" w:hanging="250"/>
                                <w:jc w:val="left"/>
                                <w:rPr>
                                  <w:sz w:val="25"/>
                                </w:rPr>
                              </w:pPr>
                              <w:r>
                                <w:rPr>
                                  <w:color w:val="231F20"/>
                                  <w:sz w:val="25"/>
                                </w:rPr>
                                <w:t>Call</w:t>
                              </w:r>
                              <w:r>
                                <w:rPr>
                                  <w:color w:val="231F20"/>
                                  <w:spacing w:val="6"/>
                                  <w:sz w:val="25"/>
                                </w:rPr>
                                <w:t> </w:t>
                              </w:r>
                              <w:r>
                                <w:rPr>
                                  <w:color w:val="231F20"/>
                                  <w:sz w:val="25"/>
                                </w:rPr>
                                <w:t>fire</w:t>
                              </w:r>
                              <w:r>
                                <w:rPr>
                                  <w:color w:val="231F20"/>
                                  <w:spacing w:val="7"/>
                                  <w:sz w:val="25"/>
                                </w:rPr>
                                <w:t> </w:t>
                              </w:r>
                              <w:r>
                                <w:rPr>
                                  <w:color w:val="231F20"/>
                                  <w:spacing w:val="-2"/>
                                  <w:sz w:val="25"/>
                                </w:rPr>
                                <w:t>brigade.</w:t>
                              </w:r>
                            </w:p>
                            <w:p>
                              <w:pPr>
                                <w:numPr>
                                  <w:ilvl w:val="0"/>
                                  <w:numId w:val="111"/>
                                </w:numPr>
                                <w:tabs>
                                  <w:tab w:pos="481" w:val="left" w:leader="none"/>
                                </w:tabs>
                                <w:spacing w:before="13"/>
                                <w:ind w:left="481" w:right="0" w:hanging="250"/>
                                <w:jc w:val="left"/>
                                <w:rPr>
                                  <w:sz w:val="25"/>
                                </w:rPr>
                              </w:pPr>
                              <w:r>
                                <w:rPr>
                                  <w:color w:val="231F20"/>
                                  <w:sz w:val="25"/>
                                </w:rPr>
                                <w:t>Provide</w:t>
                              </w:r>
                              <w:r>
                                <w:rPr>
                                  <w:color w:val="231F20"/>
                                  <w:spacing w:val="2"/>
                                  <w:sz w:val="25"/>
                                </w:rPr>
                                <w:t> </w:t>
                              </w:r>
                              <w:r>
                                <w:rPr>
                                  <w:color w:val="231F20"/>
                                  <w:sz w:val="25"/>
                                </w:rPr>
                                <w:t>information</w:t>
                              </w:r>
                              <w:r>
                                <w:rPr>
                                  <w:color w:val="231F20"/>
                                  <w:spacing w:val="2"/>
                                  <w:sz w:val="25"/>
                                </w:rPr>
                                <w:t> </w:t>
                              </w:r>
                              <w:r>
                                <w:rPr>
                                  <w:color w:val="231F20"/>
                                  <w:sz w:val="25"/>
                                </w:rPr>
                                <w:t>how</w:t>
                              </w:r>
                              <w:r>
                                <w:rPr>
                                  <w:color w:val="231F20"/>
                                  <w:spacing w:val="2"/>
                                  <w:sz w:val="25"/>
                                </w:rPr>
                                <w:t> </w:t>
                              </w:r>
                              <w:r>
                                <w:rPr>
                                  <w:color w:val="231F20"/>
                                  <w:sz w:val="25"/>
                                </w:rPr>
                                <w:t>to</w:t>
                              </w:r>
                              <w:r>
                                <w:rPr>
                                  <w:color w:val="231F20"/>
                                  <w:spacing w:val="2"/>
                                  <w:sz w:val="25"/>
                                </w:rPr>
                                <w:t> </w:t>
                              </w:r>
                              <w:r>
                                <w:rPr>
                                  <w:color w:val="231F20"/>
                                  <w:sz w:val="25"/>
                                </w:rPr>
                                <w:t>use</w:t>
                              </w:r>
                              <w:r>
                                <w:rPr>
                                  <w:color w:val="231F20"/>
                                  <w:spacing w:val="3"/>
                                  <w:sz w:val="25"/>
                                </w:rPr>
                                <w:t> </w:t>
                              </w:r>
                              <w:r>
                                <w:rPr>
                                  <w:color w:val="231F20"/>
                                  <w:sz w:val="25"/>
                                </w:rPr>
                                <w:t>fire</w:t>
                              </w:r>
                              <w:r>
                                <w:rPr>
                                  <w:color w:val="231F20"/>
                                  <w:spacing w:val="2"/>
                                  <w:sz w:val="25"/>
                                </w:rPr>
                                <w:t> </w:t>
                              </w:r>
                              <w:r>
                                <w:rPr>
                                  <w:color w:val="231F20"/>
                                  <w:spacing w:val="-2"/>
                                  <w:sz w:val="25"/>
                                </w:rPr>
                                <w:t>extinguishers.</w:t>
                              </w:r>
                            </w:p>
                            <w:p>
                              <w:pPr>
                                <w:spacing w:before="12"/>
                                <w:ind w:left="231" w:right="0" w:firstLine="0"/>
                                <w:jc w:val="left"/>
                                <w:rPr>
                                  <w:b/>
                                  <w:sz w:val="25"/>
                                </w:rPr>
                              </w:pPr>
                              <w:r>
                                <w:rPr>
                                  <w:b/>
                                  <w:color w:val="EC008C"/>
                                  <w:sz w:val="25"/>
                                </w:rPr>
                                <w:t>First </w:t>
                              </w:r>
                              <w:r>
                                <w:rPr>
                                  <w:b/>
                                  <w:color w:val="EC008C"/>
                                  <w:spacing w:val="-5"/>
                                  <w:sz w:val="25"/>
                                </w:rPr>
                                <w:t>Aid</w:t>
                              </w:r>
                            </w:p>
                            <w:p>
                              <w:pPr>
                                <w:spacing w:before="13"/>
                                <w:ind w:left="481" w:right="0" w:firstLine="0"/>
                                <w:jc w:val="left"/>
                                <w:rPr>
                                  <w:sz w:val="25"/>
                                </w:rPr>
                              </w:pPr>
                              <w:r>
                                <w:rPr>
                                  <w:color w:val="231F20"/>
                                  <w:sz w:val="25"/>
                                </w:rPr>
                                <w:t>Let</w:t>
                              </w:r>
                              <w:r>
                                <w:rPr>
                                  <w:color w:val="231F20"/>
                                  <w:spacing w:val="4"/>
                                  <w:sz w:val="25"/>
                                </w:rPr>
                                <w:t> </w:t>
                              </w:r>
                              <w:r>
                                <w:rPr>
                                  <w:color w:val="231F20"/>
                                  <w:sz w:val="25"/>
                                </w:rPr>
                                <w:t>the</w:t>
                              </w:r>
                              <w:r>
                                <w:rPr>
                                  <w:color w:val="231F20"/>
                                  <w:spacing w:val="5"/>
                                  <w:sz w:val="25"/>
                                </w:rPr>
                                <w:t> </w:t>
                              </w:r>
                              <w:r>
                                <w:rPr>
                                  <w:color w:val="231F20"/>
                                  <w:sz w:val="25"/>
                                </w:rPr>
                                <w:t>patient</w:t>
                              </w:r>
                              <w:r>
                                <w:rPr>
                                  <w:color w:val="231F20"/>
                                  <w:spacing w:val="5"/>
                                  <w:sz w:val="25"/>
                                </w:rPr>
                                <w:t> </w:t>
                              </w:r>
                              <w:r>
                                <w:rPr>
                                  <w:color w:val="231F20"/>
                                  <w:sz w:val="25"/>
                                </w:rPr>
                                <w:t>sit</w:t>
                              </w:r>
                              <w:r>
                                <w:rPr>
                                  <w:color w:val="231F20"/>
                                  <w:spacing w:val="5"/>
                                  <w:sz w:val="25"/>
                                </w:rPr>
                                <w:t> </w:t>
                              </w:r>
                              <w:r>
                                <w:rPr>
                                  <w:color w:val="231F20"/>
                                  <w:sz w:val="25"/>
                                </w:rPr>
                                <w:t>/</w:t>
                              </w:r>
                              <w:r>
                                <w:rPr>
                                  <w:color w:val="231F20"/>
                                  <w:spacing w:val="4"/>
                                  <w:sz w:val="25"/>
                                </w:rPr>
                                <w:t> </w:t>
                              </w:r>
                              <w:r>
                                <w:rPr>
                                  <w:color w:val="231F20"/>
                                  <w:sz w:val="25"/>
                                </w:rPr>
                                <w:t>sleep</w:t>
                              </w:r>
                              <w:r>
                                <w:rPr>
                                  <w:color w:val="231F20"/>
                                  <w:spacing w:val="5"/>
                                  <w:sz w:val="25"/>
                                </w:rPr>
                                <w:t> </w:t>
                              </w:r>
                              <w:r>
                                <w:rPr>
                                  <w:color w:val="231F20"/>
                                  <w:sz w:val="25"/>
                                </w:rPr>
                                <w:t>in</w:t>
                              </w:r>
                              <w:r>
                                <w:rPr>
                                  <w:color w:val="231F20"/>
                                  <w:spacing w:val="5"/>
                                  <w:sz w:val="25"/>
                                </w:rPr>
                                <w:t> </w:t>
                              </w:r>
                              <w:r>
                                <w:rPr>
                                  <w:color w:val="231F20"/>
                                  <w:sz w:val="25"/>
                                </w:rPr>
                                <w:t>a</w:t>
                              </w:r>
                              <w:r>
                                <w:rPr>
                                  <w:color w:val="231F20"/>
                                  <w:spacing w:val="5"/>
                                  <w:sz w:val="25"/>
                                </w:rPr>
                                <w:t> </w:t>
                              </w:r>
                              <w:r>
                                <w:rPr>
                                  <w:color w:val="231F20"/>
                                  <w:sz w:val="25"/>
                                </w:rPr>
                                <w:t>comfortable</w:t>
                              </w:r>
                              <w:r>
                                <w:rPr>
                                  <w:color w:val="231F20"/>
                                  <w:spacing w:val="4"/>
                                  <w:sz w:val="25"/>
                                </w:rPr>
                                <w:t> </w:t>
                              </w:r>
                              <w:r>
                                <w:rPr>
                                  <w:color w:val="231F20"/>
                                  <w:sz w:val="25"/>
                                </w:rPr>
                                <w:t>position</w:t>
                              </w:r>
                              <w:r>
                                <w:rPr>
                                  <w:color w:val="231F20"/>
                                  <w:spacing w:val="5"/>
                                  <w:sz w:val="25"/>
                                </w:rPr>
                                <w:t> </w:t>
                              </w:r>
                              <w:r>
                                <w:rPr>
                                  <w:color w:val="231F20"/>
                                  <w:sz w:val="25"/>
                                </w:rPr>
                                <w:t>and</w:t>
                              </w:r>
                              <w:r>
                                <w:rPr>
                                  <w:color w:val="231F20"/>
                                  <w:spacing w:val="5"/>
                                  <w:sz w:val="25"/>
                                </w:rPr>
                                <w:t> </w:t>
                              </w:r>
                              <w:r>
                                <w:rPr>
                                  <w:color w:val="231F20"/>
                                  <w:sz w:val="25"/>
                                </w:rPr>
                                <w:t>call</w:t>
                              </w:r>
                              <w:r>
                                <w:rPr>
                                  <w:color w:val="231F20"/>
                                  <w:spacing w:val="5"/>
                                  <w:sz w:val="25"/>
                                </w:rPr>
                                <w:t> </w:t>
                              </w:r>
                              <w:r>
                                <w:rPr>
                                  <w:color w:val="231F20"/>
                                  <w:sz w:val="25"/>
                                </w:rPr>
                                <w:t>the</w:t>
                              </w:r>
                              <w:r>
                                <w:rPr>
                                  <w:color w:val="231F20"/>
                                  <w:spacing w:val="4"/>
                                  <w:sz w:val="25"/>
                                </w:rPr>
                                <w:t> </w:t>
                              </w:r>
                              <w:r>
                                <w:rPr>
                                  <w:color w:val="231F20"/>
                                  <w:sz w:val="25"/>
                                </w:rPr>
                                <w:t>doctor</w:t>
                              </w:r>
                              <w:r>
                                <w:rPr>
                                  <w:color w:val="231F20"/>
                                  <w:spacing w:val="5"/>
                                  <w:sz w:val="25"/>
                                </w:rPr>
                                <w:t> </w:t>
                              </w:r>
                              <w:r>
                                <w:rPr>
                                  <w:color w:val="231F20"/>
                                  <w:spacing w:val="-2"/>
                                  <w:sz w:val="25"/>
                                </w:rPr>
                                <w:t>immediately.</w:t>
                              </w:r>
                            </w:p>
                          </w:txbxContent>
                        </wps:txbx>
                        <wps:bodyPr wrap="square" lIns="0" tIns="0" rIns="0" bIns="0" rtlCol="0">
                          <a:noAutofit/>
                        </wps:bodyPr>
                      </wps:wsp>
                    </wpg:wgp>
                  </a:graphicData>
                </a:graphic>
              </wp:anchor>
            </w:drawing>
          </mc:Choice>
          <mc:Fallback>
            <w:pict>
              <v:group style="position:absolute;margin-left:52.440899pt;margin-top:13.154398pt;width:468.2pt;height:135pt;mso-position-horizontal-relative:page;mso-position-vertical-relative:paragraph;z-index:-15556096;mso-wrap-distance-left:0;mso-wrap-distance-right:0" id="docshapegroup1324" coordorigin="1049,263" coordsize="9364,2700">
                <v:shape style="position:absolute;left:1058;top:273;width:9344;height:2680" id="docshape1325" coordorigin="1059,273" coordsize="9344,2680" path="m10163,273l1299,273,1160,277,1089,303,1063,374,1059,513,1059,2713,1063,2852,1089,2923,1160,2949,1299,2953,10163,2953,10301,2949,10373,2923,10399,2852,10403,2713,10403,513,10399,374,10373,303,10301,277,10163,273xe" filled="true" fillcolor="#fad5e5" stroked="false">
                  <v:path arrowok="t"/>
                  <v:fill type="solid"/>
                </v:shape>
                <v:shape style="position:absolute;left:1058;top:273;width:9344;height:2680" id="docshape1326" coordorigin="1059,273" coordsize="9344,2680" path="m1299,273l1160,277,1089,303,1063,374,1059,513,1059,2713,1063,2852,1089,2923,1160,2949,1299,2953,10163,2953,10301,2949,10373,2923,10399,2852,10403,2713,10403,513,10399,374,10373,303,10301,277,10163,273,1299,273xe" filled="false" stroked="true" strokeweight="1pt" strokecolor="#ec008c">
                  <v:path arrowok="t"/>
                  <v:stroke dashstyle="solid"/>
                </v:shape>
                <v:shape style="position:absolute;left:1048;top:263;width:9364;height:2700" type="#_x0000_t202" id="docshape1327" filled="false" stroked="false">
                  <v:textbox inset="0,0,0,0">
                    <w:txbxContent>
                      <w:p>
                        <w:pPr>
                          <w:spacing w:before="125"/>
                          <w:ind w:left="231" w:right="0" w:firstLine="0"/>
                          <w:jc w:val="left"/>
                          <w:rPr>
                            <w:b/>
                            <w:sz w:val="25"/>
                          </w:rPr>
                        </w:pPr>
                        <w:r>
                          <w:rPr>
                            <w:b/>
                            <w:color w:val="EC008C"/>
                            <w:sz w:val="25"/>
                          </w:rPr>
                          <w:t>Precautions and Safety </w:t>
                        </w:r>
                        <w:r>
                          <w:rPr>
                            <w:b/>
                            <w:color w:val="EC008C"/>
                            <w:spacing w:val="-2"/>
                            <w:sz w:val="25"/>
                          </w:rPr>
                          <w:t>Measures</w:t>
                        </w:r>
                      </w:p>
                      <w:p>
                        <w:pPr>
                          <w:numPr>
                            <w:ilvl w:val="0"/>
                            <w:numId w:val="111"/>
                          </w:numPr>
                          <w:tabs>
                            <w:tab w:pos="471" w:val="left" w:leader="none"/>
                            <w:tab w:pos="492" w:val="left" w:leader="none"/>
                          </w:tabs>
                          <w:spacing w:line="249" w:lineRule="auto" w:before="13"/>
                          <w:ind w:left="471" w:right="178" w:hanging="240"/>
                          <w:jc w:val="left"/>
                          <w:rPr>
                            <w:sz w:val="25"/>
                          </w:rPr>
                        </w:pPr>
                        <w:r>
                          <w:rPr>
                            <w:color w:val="231F20"/>
                            <w:sz w:val="25"/>
                          </w:rPr>
                          <w:t>Develop</w:t>
                        </w:r>
                        <w:r>
                          <w:rPr>
                            <w:color w:val="231F20"/>
                            <w:spacing w:val="33"/>
                            <w:sz w:val="25"/>
                          </w:rPr>
                          <w:t> </w:t>
                        </w:r>
                        <w:r>
                          <w:rPr>
                            <w:color w:val="231F20"/>
                            <w:sz w:val="25"/>
                          </w:rPr>
                          <w:t>the habit of switching off the gas regulator when not in use specially during night. Switch off the electrical appliances when you are going out of the house.</w:t>
                        </w:r>
                      </w:p>
                      <w:p>
                        <w:pPr>
                          <w:numPr>
                            <w:ilvl w:val="0"/>
                            <w:numId w:val="111"/>
                          </w:numPr>
                          <w:tabs>
                            <w:tab w:pos="481" w:val="left" w:leader="none"/>
                          </w:tabs>
                          <w:spacing w:before="2"/>
                          <w:ind w:left="481" w:right="0" w:hanging="250"/>
                          <w:jc w:val="left"/>
                          <w:rPr>
                            <w:sz w:val="25"/>
                          </w:rPr>
                        </w:pPr>
                        <w:r>
                          <w:rPr>
                            <w:color w:val="231F20"/>
                            <w:sz w:val="25"/>
                          </w:rPr>
                          <w:t>To</w:t>
                        </w:r>
                        <w:r>
                          <w:rPr>
                            <w:color w:val="231F20"/>
                            <w:spacing w:val="5"/>
                            <w:sz w:val="25"/>
                          </w:rPr>
                          <w:t> </w:t>
                        </w:r>
                        <w:r>
                          <w:rPr>
                            <w:color w:val="231F20"/>
                            <w:sz w:val="25"/>
                          </w:rPr>
                          <w:t>make</w:t>
                        </w:r>
                        <w:r>
                          <w:rPr>
                            <w:color w:val="231F20"/>
                            <w:spacing w:val="5"/>
                            <w:sz w:val="25"/>
                          </w:rPr>
                          <w:t> </w:t>
                        </w:r>
                        <w:r>
                          <w:rPr>
                            <w:color w:val="231F20"/>
                            <w:sz w:val="25"/>
                          </w:rPr>
                          <w:t>others</w:t>
                        </w:r>
                        <w:r>
                          <w:rPr>
                            <w:color w:val="231F20"/>
                            <w:spacing w:val="5"/>
                            <w:sz w:val="25"/>
                          </w:rPr>
                          <w:t> </w:t>
                        </w:r>
                        <w:r>
                          <w:rPr>
                            <w:color w:val="231F20"/>
                            <w:sz w:val="25"/>
                          </w:rPr>
                          <w:t>alert</w:t>
                        </w:r>
                        <w:r>
                          <w:rPr>
                            <w:color w:val="231F20"/>
                            <w:spacing w:val="6"/>
                            <w:sz w:val="25"/>
                          </w:rPr>
                          <w:t> </w:t>
                        </w:r>
                        <w:r>
                          <w:rPr>
                            <w:color w:val="231F20"/>
                            <w:sz w:val="25"/>
                          </w:rPr>
                          <w:t>and</w:t>
                        </w:r>
                        <w:r>
                          <w:rPr>
                            <w:color w:val="231F20"/>
                            <w:spacing w:val="5"/>
                            <w:sz w:val="25"/>
                          </w:rPr>
                          <w:t> </w:t>
                        </w:r>
                        <w:r>
                          <w:rPr>
                            <w:color w:val="231F20"/>
                            <w:sz w:val="25"/>
                          </w:rPr>
                          <w:t>call</w:t>
                        </w:r>
                        <w:r>
                          <w:rPr>
                            <w:color w:val="231F20"/>
                            <w:spacing w:val="5"/>
                            <w:sz w:val="25"/>
                          </w:rPr>
                          <w:t> </w:t>
                        </w:r>
                        <w:r>
                          <w:rPr>
                            <w:color w:val="231F20"/>
                            <w:sz w:val="25"/>
                          </w:rPr>
                          <w:t>them</w:t>
                        </w:r>
                        <w:r>
                          <w:rPr>
                            <w:color w:val="231F20"/>
                            <w:spacing w:val="6"/>
                            <w:sz w:val="25"/>
                          </w:rPr>
                          <w:t> </w:t>
                        </w:r>
                        <w:r>
                          <w:rPr>
                            <w:color w:val="231F20"/>
                            <w:sz w:val="25"/>
                          </w:rPr>
                          <w:t>for</w:t>
                        </w:r>
                        <w:r>
                          <w:rPr>
                            <w:color w:val="231F20"/>
                            <w:spacing w:val="5"/>
                            <w:sz w:val="25"/>
                          </w:rPr>
                          <w:t> </w:t>
                        </w:r>
                        <w:r>
                          <w:rPr>
                            <w:color w:val="231F20"/>
                            <w:sz w:val="25"/>
                          </w:rPr>
                          <w:t>help,</w:t>
                        </w:r>
                        <w:r>
                          <w:rPr>
                            <w:color w:val="231F20"/>
                            <w:spacing w:val="5"/>
                            <w:sz w:val="25"/>
                          </w:rPr>
                          <w:t> </w:t>
                        </w:r>
                        <w:r>
                          <w:rPr>
                            <w:color w:val="231F20"/>
                            <w:sz w:val="25"/>
                          </w:rPr>
                          <w:t>shout</w:t>
                        </w:r>
                        <w:r>
                          <w:rPr>
                            <w:color w:val="231F20"/>
                            <w:spacing w:val="6"/>
                            <w:sz w:val="25"/>
                          </w:rPr>
                          <w:t> </w:t>
                        </w:r>
                        <w:r>
                          <w:rPr>
                            <w:color w:val="231F20"/>
                            <w:spacing w:val="-2"/>
                            <w:sz w:val="25"/>
                          </w:rPr>
                          <w:t>loudly.</w:t>
                        </w:r>
                      </w:p>
                      <w:p>
                        <w:pPr>
                          <w:numPr>
                            <w:ilvl w:val="0"/>
                            <w:numId w:val="111"/>
                          </w:numPr>
                          <w:tabs>
                            <w:tab w:pos="481" w:val="left" w:leader="none"/>
                          </w:tabs>
                          <w:spacing w:before="12"/>
                          <w:ind w:left="481" w:right="0" w:hanging="250"/>
                          <w:jc w:val="left"/>
                          <w:rPr>
                            <w:sz w:val="25"/>
                          </w:rPr>
                        </w:pPr>
                        <w:r>
                          <w:rPr>
                            <w:color w:val="231F20"/>
                            <w:sz w:val="25"/>
                          </w:rPr>
                          <w:t>Call</w:t>
                        </w:r>
                        <w:r>
                          <w:rPr>
                            <w:color w:val="231F20"/>
                            <w:spacing w:val="6"/>
                            <w:sz w:val="25"/>
                          </w:rPr>
                          <w:t> </w:t>
                        </w:r>
                        <w:r>
                          <w:rPr>
                            <w:color w:val="231F20"/>
                            <w:sz w:val="25"/>
                          </w:rPr>
                          <w:t>fire</w:t>
                        </w:r>
                        <w:r>
                          <w:rPr>
                            <w:color w:val="231F20"/>
                            <w:spacing w:val="7"/>
                            <w:sz w:val="25"/>
                          </w:rPr>
                          <w:t> </w:t>
                        </w:r>
                        <w:r>
                          <w:rPr>
                            <w:color w:val="231F20"/>
                            <w:spacing w:val="-2"/>
                            <w:sz w:val="25"/>
                          </w:rPr>
                          <w:t>brigade.</w:t>
                        </w:r>
                      </w:p>
                      <w:p>
                        <w:pPr>
                          <w:numPr>
                            <w:ilvl w:val="0"/>
                            <w:numId w:val="111"/>
                          </w:numPr>
                          <w:tabs>
                            <w:tab w:pos="481" w:val="left" w:leader="none"/>
                          </w:tabs>
                          <w:spacing w:before="13"/>
                          <w:ind w:left="481" w:right="0" w:hanging="250"/>
                          <w:jc w:val="left"/>
                          <w:rPr>
                            <w:sz w:val="25"/>
                          </w:rPr>
                        </w:pPr>
                        <w:r>
                          <w:rPr>
                            <w:color w:val="231F20"/>
                            <w:sz w:val="25"/>
                          </w:rPr>
                          <w:t>Provide</w:t>
                        </w:r>
                        <w:r>
                          <w:rPr>
                            <w:color w:val="231F20"/>
                            <w:spacing w:val="2"/>
                            <w:sz w:val="25"/>
                          </w:rPr>
                          <w:t> </w:t>
                        </w:r>
                        <w:r>
                          <w:rPr>
                            <w:color w:val="231F20"/>
                            <w:sz w:val="25"/>
                          </w:rPr>
                          <w:t>information</w:t>
                        </w:r>
                        <w:r>
                          <w:rPr>
                            <w:color w:val="231F20"/>
                            <w:spacing w:val="2"/>
                            <w:sz w:val="25"/>
                          </w:rPr>
                          <w:t> </w:t>
                        </w:r>
                        <w:r>
                          <w:rPr>
                            <w:color w:val="231F20"/>
                            <w:sz w:val="25"/>
                          </w:rPr>
                          <w:t>how</w:t>
                        </w:r>
                        <w:r>
                          <w:rPr>
                            <w:color w:val="231F20"/>
                            <w:spacing w:val="2"/>
                            <w:sz w:val="25"/>
                          </w:rPr>
                          <w:t> </w:t>
                        </w:r>
                        <w:r>
                          <w:rPr>
                            <w:color w:val="231F20"/>
                            <w:sz w:val="25"/>
                          </w:rPr>
                          <w:t>to</w:t>
                        </w:r>
                        <w:r>
                          <w:rPr>
                            <w:color w:val="231F20"/>
                            <w:spacing w:val="2"/>
                            <w:sz w:val="25"/>
                          </w:rPr>
                          <w:t> </w:t>
                        </w:r>
                        <w:r>
                          <w:rPr>
                            <w:color w:val="231F20"/>
                            <w:sz w:val="25"/>
                          </w:rPr>
                          <w:t>use</w:t>
                        </w:r>
                        <w:r>
                          <w:rPr>
                            <w:color w:val="231F20"/>
                            <w:spacing w:val="3"/>
                            <w:sz w:val="25"/>
                          </w:rPr>
                          <w:t> </w:t>
                        </w:r>
                        <w:r>
                          <w:rPr>
                            <w:color w:val="231F20"/>
                            <w:sz w:val="25"/>
                          </w:rPr>
                          <w:t>fire</w:t>
                        </w:r>
                        <w:r>
                          <w:rPr>
                            <w:color w:val="231F20"/>
                            <w:spacing w:val="2"/>
                            <w:sz w:val="25"/>
                          </w:rPr>
                          <w:t> </w:t>
                        </w:r>
                        <w:r>
                          <w:rPr>
                            <w:color w:val="231F20"/>
                            <w:spacing w:val="-2"/>
                            <w:sz w:val="25"/>
                          </w:rPr>
                          <w:t>extinguishers.</w:t>
                        </w:r>
                      </w:p>
                      <w:p>
                        <w:pPr>
                          <w:spacing w:before="12"/>
                          <w:ind w:left="231" w:right="0" w:firstLine="0"/>
                          <w:jc w:val="left"/>
                          <w:rPr>
                            <w:b/>
                            <w:sz w:val="25"/>
                          </w:rPr>
                        </w:pPr>
                        <w:r>
                          <w:rPr>
                            <w:b/>
                            <w:color w:val="EC008C"/>
                            <w:sz w:val="25"/>
                          </w:rPr>
                          <w:t>First </w:t>
                        </w:r>
                        <w:r>
                          <w:rPr>
                            <w:b/>
                            <w:color w:val="EC008C"/>
                            <w:spacing w:val="-5"/>
                            <w:sz w:val="25"/>
                          </w:rPr>
                          <w:t>Aid</w:t>
                        </w:r>
                      </w:p>
                      <w:p>
                        <w:pPr>
                          <w:spacing w:before="13"/>
                          <w:ind w:left="481" w:right="0" w:firstLine="0"/>
                          <w:jc w:val="left"/>
                          <w:rPr>
                            <w:sz w:val="25"/>
                          </w:rPr>
                        </w:pPr>
                        <w:r>
                          <w:rPr>
                            <w:color w:val="231F20"/>
                            <w:sz w:val="25"/>
                          </w:rPr>
                          <w:t>Let</w:t>
                        </w:r>
                        <w:r>
                          <w:rPr>
                            <w:color w:val="231F20"/>
                            <w:spacing w:val="4"/>
                            <w:sz w:val="25"/>
                          </w:rPr>
                          <w:t> </w:t>
                        </w:r>
                        <w:r>
                          <w:rPr>
                            <w:color w:val="231F20"/>
                            <w:sz w:val="25"/>
                          </w:rPr>
                          <w:t>the</w:t>
                        </w:r>
                        <w:r>
                          <w:rPr>
                            <w:color w:val="231F20"/>
                            <w:spacing w:val="5"/>
                            <w:sz w:val="25"/>
                          </w:rPr>
                          <w:t> </w:t>
                        </w:r>
                        <w:r>
                          <w:rPr>
                            <w:color w:val="231F20"/>
                            <w:sz w:val="25"/>
                          </w:rPr>
                          <w:t>patient</w:t>
                        </w:r>
                        <w:r>
                          <w:rPr>
                            <w:color w:val="231F20"/>
                            <w:spacing w:val="5"/>
                            <w:sz w:val="25"/>
                          </w:rPr>
                          <w:t> </w:t>
                        </w:r>
                        <w:r>
                          <w:rPr>
                            <w:color w:val="231F20"/>
                            <w:sz w:val="25"/>
                          </w:rPr>
                          <w:t>sit</w:t>
                        </w:r>
                        <w:r>
                          <w:rPr>
                            <w:color w:val="231F20"/>
                            <w:spacing w:val="5"/>
                            <w:sz w:val="25"/>
                          </w:rPr>
                          <w:t> </w:t>
                        </w:r>
                        <w:r>
                          <w:rPr>
                            <w:color w:val="231F20"/>
                            <w:sz w:val="25"/>
                          </w:rPr>
                          <w:t>/</w:t>
                        </w:r>
                        <w:r>
                          <w:rPr>
                            <w:color w:val="231F20"/>
                            <w:spacing w:val="4"/>
                            <w:sz w:val="25"/>
                          </w:rPr>
                          <w:t> </w:t>
                        </w:r>
                        <w:r>
                          <w:rPr>
                            <w:color w:val="231F20"/>
                            <w:sz w:val="25"/>
                          </w:rPr>
                          <w:t>sleep</w:t>
                        </w:r>
                        <w:r>
                          <w:rPr>
                            <w:color w:val="231F20"/>
                            <w:spacing w:val="5"/>
                            <w:sz w:val="25"/>
                          </w:rPr>
                          <w:t> </w:t>
                        </w:r>
                        <w:r>
                          <w:rPr>
                            <w:color w:val="231F20"/>
                            <w:sz w:val="25"/>
                          </w:rPr>
                          <w:t>in</w:t>
                        </w:r>
                        <w:r>
                          <w:rPr>
                            <w:color w:val="231F20"/>
                            <w:spacing w:val="5"/>
                            <w:sz w:val="25"/>
                          </w:rPr>
                          <w:t> </w:t>
                        </w:r>
                        <w:r>
                          <w:rPr>
                            <w:color w:val="231F20"/>
                            <w:sz w:val="25"/>
                          </w:rPr>
                          <w:t>a</w:t>
                        </w:r>
                        <w:r>
                          <w:rPr>
                            <w:color w:val="231F20"/>
                            <w:spacing w:val="5"/>
                            <w:sz w:val="25"/>
                          </w:rPr>
                          <w:t> </w:t>
                        </w:r>
                        <w:r>
                          <w:rPr>
                            <w:color w:val="231F20"/>
                            <w:sz w:val="25"/>
                          </w:rPr>
                          <w:t>comfortable</w:t>
                        </w:r>
                        <w:r>
                          <w:rPr>
                            <w:color w:val="231F20"/>
                            <w:spacing w:val="4"/>
                            <w:sz w:val="25"/>
                          </w:rPr>
                          <w:t> </w:t>
                        </w:r>
                        <w:r>
                          <w:rPr>
                            <w:color w:val="231F20"/>
                            <w:sz w:val="25"/>
                          </w:rPr>
                          <w:t>position</w:t>
                        </w:r>
                        <w:r>
                          <w:rPr>
                            <w:color w:val="231F20"/>
                            <w:spacing w:val="5"/>
                            <w:sz w:val="25"/>
                          </w:rPr>
                          <w:t> </w:t>
                        </w:r>
                        <w:r>
                          <w:rPr>
                            <w:color w:val="231F20"/>
                            <w:sz w:val="25"/>
                          </w:rPr>
                          <w:t>and</w:t>
                        </w:r>
                        <w:r>
                          <w:rPr>
                            <w:color w:val="231F20"/>
                            <w:spacing w:val="5"/>
                            <w:sz w:val="25"/>
                          </w:rPr>
                          <w:t> </w:t>
                        </w:r>
                        <w:r>
                          <w:rPr>
                            <w:color w:val="231F20"/>
                            <w:sz w:val="25"/>
                          </w:rPr>
                          <w:t>call</w:t>
                        </w:r>
                        <w:r>
                          <w:rPr>
                            <w:color w:val="231F20"/>
                            <w:spacing w:val="5"/>
                            <w:sz w:val="25"/>
                          </w:rPr>
                          <w:t> </w:t>
                        </w:r>
                        <w:r>
                          <w:rPr>
                            <w:color w:val="231F20"/>
                            <w:sz w:val="25"/>
                          </w:rPr>
                          <w:t>the</w:t>
                        </w:r>
                        <w:r>
                          <w:rPr>
                            <w:color w:val="231F20"/>
                            <w:spacing w:val="4"/>
                            <w:sz w:val="25"/>
                          </w:rPr>
                          <w:t> </w:t>
                        </w:r>
                        <w:r>
                          <w:rPr>
                            <w:color w:val="231F20"/>
                            <w:sz w:val="25"/>
                          </w:rPr>
                          <w:t>doctor</w:t>
                        </w:r>
                        <w:r>
                          <w:rPr>
                            <w:color w:val="231F20"/>
                            <w:spacing w:val="5"/>
                            <w:sz w:val="25"/>
                          </w:rPr>
                          <w:t> </w:t>
                        </w:r>
                        <w:r>
                          <w:rPr>
                            <w:color w:val="231F20"/>
                            <w:spacing w:val="-2"/>
                            <w:sz w:val="25"/>
                          </w:rPr>
                          <w:t>immediately.</w:t>
                        </w:r>
                      </w:p>
                    </w:txbxContent>
                  </v:textbox>
                  <w10:wrap type="none"/>
                </v:shape>
                <w10:wrap type="topAndBottom"/>
              </v:group>
            </w:pict>
          </mc:Fallback>
        </mc:AlternateContent>
      </w:r>
    </w:p>
    <w:p>
      <w:pPr>
        <w:pStyle w:val="Heading7"/>
        <w:spacing w:before="107"/>
        <w:ind w:left="198"/>
      </w:pPr>
      <w:r>
        <w:rPr>
          <w:color w:val="EC008C"/>
        </w:rPr>
        <w:t>Landslides- Rift </w:t>
      </w:r>
      <w:r>
        <w:rPr>
          <w:color w:val="EC008C"/>
          <w:spacing w:val="-2"/>
        </w:rPr>
        <w:t>collapse</w:t>
      </w:r>
    </w:p>
    <w:p>
      <w:pPr>
        <w:pStyle w:val="ListParagraph"/>
        <w:numPr>
          <w:ilvl w:val="1"/>
          <w:numId w:val="110"/>
        </w:numPr>
        <w:tabs>
          <w:tab w:pos="2962" w:val="left" w:leader="none"/>
          <w:tab w:pos="2967" w:val="left" w:leader="none"/>
        </w:tabs>
        <w:spacing w:line="249" w:lineRule="auto" w:before="135" w:after="0"/>
        <w:ind w:left="2962" w:right="650" w:hanging="260"/>
        <w:jc w:val="left"/>
        <w:rPr>
          <w:sz w:val="25"/>
        </w:rPr>
      </w:pPr>
      <w:r>
        <w:rPr>
          <w:sz w:val="25"/>
        </w:rPr>
        <mc:AlternateContent>
          <mc:Choice Requires="wps">
            <w:drawing>
              <wp:anchor distT="0" distB="0" distL="0" distR="0" allowOverlap="1" layoutInCell="1" locked="0" behindDoc="0" simplePos="0" relativeHeight="15902208">
                <wp:simplePos x="0" y="0"/>
                <wp:positionH relativeFrom="page">
                  <wp:posOffset>660705</wp:posOffset>
                </wp:positionH>
                <wp:positionV relativeFrom="paragraph">
                  <wp:posOffset>188885</wp:posOffset>
                </wp:positionV>
                <wp:extent cx="1457325" cy="409575"/>
                <wp:effectExtent l="0" t="0" r="0" b="0"/>
                <wp:wrapNone/>
                <wp:docPr id="1605" name="Group 1605"/>
                <wp:cNvGraphicFramePr>
                  <a:graphicFrameLocks/>
                </wp:cNvGraphicFramePr>
                <a:graphic>
                  <a:graphicData uri="http://schemas.microsoft.com/office/word/2010/wordprocessingGroup">
                    <wpg:wgp>
                      <wpg:cNvPr id="1605" name="Group 1605"/>
                      <wpg:cNvGrpSpPr/>
                      <wpg:grpSpPr>
                        <a:xfrm>
                          <a:off x="0" y="0"/>
                          <a:ext cx="1457325" cy="409575"/>
                          <a:chExt cx="1457325" cy="409575"/>
                        </a:xfrm>
                      </wpg:grpSpPr>
                      <pic:pic>
                        <pic:nvPicPr>
                          <pic:cNvPr id="1606" name="Image 1606"/>
                          <pic:cNvPicPr/>
                        </pic:nvPicPr>
                        <pic:blipFill>
                          <a:blip r:embed="rId68" cstate="print"/>
                          <a:stretch>
                            <a:fillRect/>
                          </a:stretch>
                        </pic:blipFill>
                        <pic:spPr>
                          <a:xfrm>
                            <a:off x="180021" y="74974"/>
                            <a:ext cx="1276785" cy="312966"/>
                          </a:xfrm>
                          <a:prstGeom prst="rect">
                            <a:avLst/>
                          </a:prstGeom>
                        </pic:spPr>
                      </pic:pic>
                      <pic:pic>
                        <pic:nvPicPr>
                          <pic:cNvPr id="1607" name="Image 1607"/>
                          <pic:cNvPicPr/>
                        </pic:nvPicPr>
                        <pic:blipFill>
                          <a:blip r:embed="rId69" cstate="print"/>
                          <a:stretch>
                            <a:fillRect/>
                          </a:stretch>
                        </pic:blipFill>
                        <pic:spPr>
                          <a:xfrm>
                            <a:off x="0" y="0"/>
                            <a:ext cx="416000" cy="409315"/>
                          </a:xfrm>
                          <a:prstGeom prst="rect">
                            <a:avLst/>
                          </a:prstGeom>
                        </pic:spPr>
                      </pic:pic>
                      <wps:wsp>
                        <wps:cNvPr id="1608" name="Textbox 1608"/>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2.024048pt;margin-top:14.872867pt;width:114.75pt;height:32.25pt;mso-position-horizontal-relative:page;mso-position-vertical-relative:paragraph;z-index:15902208" id="docshapegroup1328" coordorigin="1040,297" coordsize="2295,645">
                <v:shape style="position:absolute;left:1323;top:415;width:2011;height:493" type="#_x0000_t75" id="docshape1329" stroked="false">
                  <v:imagedata r:id="rId68" o:title=""/>
                </v:shape>
                <v:shape style="position:absolute;left:1040;top:297;width:656;height:645" type="#_x0000_t75" id="docshape1330" stroked="false">
                  <v:imagedata r:id="rId69" o:title=""/>
                </v:shape>
                <v:shape style="position:absolute;left:1040;top:297;width:2295;height:645" type="#_x0000_t202" id="docshape1331"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z w:val="25"/>
        </w:rPr>
        <w:t> are the reasons for ‘Malin’ mishap in Pune district? </w:t>
      </w:r>
      <w:r>
        <w:rPr>
          <w:color w:val="231F20"/>
          <w:sz w:val="25"/>
        </w:rPr>
        <w:t>What</w:t>
      </w:r>
      <w:r>
        <w:rPr>
          <w:color w:val="231F20"/>
          <w:spacing w:val="40"/>
          <w:sz w:val="25"/>
        </w:rPr>
        <w:t> </w:t>
      </w:r>
      <w:r>
        <w:rPr>
          <w:color w:val="231F20"/>
          <w:sz w:val="25"/>
        </w:rPr>
        <w:t>are its effects?</w:t>
      </w:r>
    </w:p>
    <w:p>
      <w:pPr>
        <w:pStyle w:val="ListParagraph"/>
        <w:numPr>
          <w:ilvl w:val="1"/>
          <w:numId w:val="110"/>
        </w:numPr>
        <w:tabs>
          <w:tab w:pos="2952" w:val="left" w:leader="none"/>
        </w:tabs>
        <w:spacing w:line="240" w:lineRule="auto" w:before="2" w:after="0"/>
        <w:ind w:left="2952" w:right="0" w:hanging="250"/>
        <w:jc w:val="left"/>
        <w:rPr>
          <w:sz w:val="25"/>
        </w:rPr>
      </w:pPr>
      <w:r>
        <w:rPr>
          <w:color w:val="231F20"/>
          <w:sz w:val="25"/>
        </w:rPr>
        <w:t>What</w:t>
      </w:r>
      <w:r>
        <w:rPr>
          <w:color w:val="231F20"/>
          <w:spacing w:val="6"/>
          <w:sz w:val="25"/>
        </w:rPr>
        <w:t> </w:t>
      </w:r>
      <w:r>
        <w:rPr>
          <w:color w:val="231F20"/>
          <w:sz w:val="25"/>
        </w:rPr>
        <w:t>is</w:t>
      </w:r>
      <w:r>
        <w:rPr>
          <w:color w:val="231F20"/>
          <w:spacing w:val="7"/>
          <w:sz w:val="25"/>
        </w:rPr>
        <w:t> </w:t>
      </w:r>
      <w:r>
        <w:rPr>
          <w:color w:val="231F20"/>
          <w:sz w:val="25"/>
        </w:rPr>
        <w:t>the</w:t>
      </w:r>
      <w:r>
        <w:rPr>
          <w:color w:val="231F20"/>
          <w:spacing w:val="6"/>
          <w:sz w:val="25"/>
        </w:rPr>
        <w:t> </w:t>
      </w:r>
      <w:r>
        <w:rPr>
          <w:color w:val="231F20"/>
          <w:sz w:val="25"/>
        </w:rPr>
        <w:t>landslide</w:t>
      </w:r>
      <w:r>
        <w:rPr>
          <w:color w:val="231F20"/>
          <w:spacing w:val="7"/>
          <w:sz w:val="25"/>
        </w:rPr>
        <w:t> </w:t>
      </w:r>
      <w:r>
        <w:rPr>
          <w:color w:val="231F20"/>
          <w:spacing w:val="-10"/>
          <w:sz w:val="25"/>
        </w:rPr>
        <w:t>?</w:t>
      </w:r>
    </w:p>
    <w:p>
      <w:pPr>
        <w:pStyle w:val="ListParagraph"/>
        <w:spacing w:after="0" w:line="240" w:lineRule="auto"/>
        <w:jc w:val="left"/>
        <w:rPr>
          <w:sz w:val="25"/>
        </w:rPr>
        <w:sectPr>
          <w:pgSz w:w="11910" w:h="15880"/>
          <w:pgMar w:header="0" w:footer="942" w:top="700" w:bottom="1140" w:left="850" w:right="850"/>
        </w:sectPr>
      </w:pPr>
    </w:p>
    <w:p>
      <w:pPr>
        <w:pStyle w:val="BodyText"/>
        <w:spacing w:line="249" w:lineRule="auto" w:before="76"/>
        <w:ind w:left="652" w:right="197" w:firstLine="453"/>
        <w:jc w:val="both"/>
      </w:pPr>
      <w:r>
        <w:rPr/>
        <mc:AlternateContent>
          <mc:Choice Requires="wps">
            <w:drawing>
              <wp:anchor distT="0" distB="0" distL="0" distR="0" allowOverlap="1" layoutInCell="1" locked="0" behindDoc="1" simplePos="0" relativeHeight="479387136">
                <wp:simplePos x="0" y="0"/>
                <wp:positionH relativeFrom="page">
                  <wp:posOffset>4867200</wp:posOffset>
                </wp:positionH>
                <wp:positionV relativeFrom="paragraph">
                  <wp:posOffset>632531</wp:posOffset>
                </wp:positionV>
                <wp:extent cx="2020570" cy="2118360"/>
                <wp:effectExtent l="0" t="0" r="0" b="0"/>
                <wp:wrapNone/>
                <wp:docPr id="1609" name="Group 1609"/>
                <wp:cNvGraphicFramePr>
                  <a:graphicFrameLocks/>
                </wp:cNvGraphicFramePr>
                <a:graphic>
                  <a:graphicData uri="http://schemas.microsoft.com/office/word/2010/wordprocessingGroup">
                    <wpg:wgp>
                      <wpg:cNvPr id="1609" name="Group 1609"/>
                      <wpg:cNvGrpSpPr/>
                      <wpg:grpSpPr>
                        <a:xfrm>
                          <a:off x="0" y="0"/>
                          <a:ext cx="2020570" cy="2118360"/>
                          <a:chExt cx="2020570" cy="2118360"/>
                        </a:xfrm>
                      </wpg:grpSpPr>
                      <wps:wsp>
                        <wps:cNvPr id="1610" name="Graphic 1610"/>
                        <wps:cNvSpPr/>
                        <wps:spPr>
                          <a:xfrm>
                            <a:off x="6350" y="405693"/>
                            <a:ext cx="2007870" cy="1706245"/>
                          </a:xfrm>
                          <a:custGeom>
                            <a:avLst/>
                            <a:gdLst/>
                            <a:ahLst/>
                            <a:cxnLst/>
                            <a:rect l="l" t="t" r="r" b="b"/>
                            <a:pathLst>
                              <a:path w="2007870" h="1706245">
                                <a:moveTo>
                                  <a:pt x="1855101" y="0"/>
                                </a:moveTo>
                                <a:lnTo>
                                  <a:pt x="152400" y="0"/>
                                </a:lnTo>
                                <a:lnTo>
                                  <a:pt x="64293" y="2381"/>
                                </a:lnTo>
                                <a:lnTo>
                                  <a:pt x="19050" y="19050"/>
                                </a:lnTo>
                                <a:lnTo>
                                  <a:pt x="2381" y="64293"/>
                                </a:lnTo>
                                <a:lnTo>
                                  <a:pt x="0" y="152400"/>
                                </a:lnTo>
                                <a:lnTo>
                                  <a:pt x="0" y="1553667"/>
                                </a:lnTo>
                                <a:lnTo>
                                  <a:pt x="2381" y="1641773"/>
                                </a:lnTo>
                                <a:lnTo>
                                  <a:pt x="19050" y="1687017"/>
                                </a:lnTo>
                                <a:lnTo>
                                  <a:pt x="64293" y="1703685"/>
                                </a:lnTo>
                                <a:lnTo>
                                  <a:pt x="152400" y="1706067"/>
                                </a:lnTo>
                                <a:lnTo>
                                  <a:pt x="1855101" y="1706067"/>
                                </a:lnTo>
                                <a:lnTo>
                                  <a:pt x="1943207" y="1703685"/>
                                </a:lnTo>
                                <a:lnTo>
                                  <a:pt x="1988451" y="1687017"/>
                                </a:lnTo>
                                <a:lnTo>
                                  <a:pt x="2005120" y="1641773"/>
                                </a:lnTo>
                                <a:lnTo>
                                  <a:pt x="2007501" y="1553667"/>
                                </a:lnTo>
                                <a:lnTo>
                                  <a:pt x="2007501" y="152400"/>
                                </a:lnTo>
                                <a:lnTo>
                                  <a:pt x="2005120" y="64293"/>
                                </a:lnTo>
                                <a:lnTo>
                                  <a:pt x="1988451" y="19050"/>
                                </a:lnTo>
                                <a:lnTo>
                                  <a:pt x="1943207" y="2381"/>
                                </a:lnTo>
                                <a:lnTo>
                                  <a:pt x="1855101" y="0"/>
                                </a:lnTo>
                                <a:close/>
                              </a:path>
                            </a:pathLst>
                          </a:custGeom>
                          <a:solidFill>
                            <a:srgbClr val="D3D1E9"/>
                          </a:solidFill>
                        </wps:spPr>
                        <wps:bodyPr wrap="square" lIns="0" tIns="0" rIns="0" bIns="0" rtlCol="0">
                          <a:prstTxWarp prst="textNoShape">
                            <a:avLst/>
                          </a:prstTxWarp>
                          <a:noAutofit/>
                        </wps:bodyPr>
                      </wps:wsp>
                      <wps:wsp>
                        <wps:cNvPr id="1611" name="Graphic 1611"/>
                        <wps:cNvSpPr/>
                        <wps:spPr>
                          <a:xfrm>
                            <a:off x="6350" y="405693"/>
                            <a:ext cx="2007870" cy="1706245"/>
                          </a:xfrm>
                          <a:custGeom>
                            <a:avLst/>
                            <a:gdLst/>
                            <a:ahLst/>
                            <a:cxnLst/>
                            <a:rect l="l" t="t" r="r" b="b"/>
                            <a:pathLst>
                              <a:path w="2007870" h="1706245">
                                <a:moveTo>
                                  <a:pt x="152400" y="0"/>
                                </a:moveTo>
                                <a:lnTo>
                                  <a:pt x="64293" y="2381"/>
                                </a:lnTo>
                                <a:lnTo>
                                  <a:pt x="19050" y="19050"/>
                                </a:lnTo>
                                <a:lnTo>
                                  <a:pt x="2381" y="64293"/>
                                </a:lnTo>
                                <a:lnTo>
                                  <a:pt x="0" y="152400"/>
                                </a:lnTo>
                                <a:lnTo>
                                  <a:pt x="0" y="1553667"/>
                                </a:lnTo>
                                <a:lnTo>
                                  <a:pt x="2381" y="1641773"/>
                                </a:lnTo>
                                <a:lnTo>
                                  <a:pt x="19050" y="1687017"/>
                                </a:lnTo>
                                <a:lnTo>
                                  <a:pt x="64293" y="1703685"/>
                                </a:lnTo>
                                <a:lnTo>
                                  <a:pt x="152400" y="1706067"/>
                                </a:lnTo>
                                <a:lnTo>
                                  <a:pt x="1855101" y="1706067"/>
                                </a:lnTo>
                                <a:lnTo>
                                  <a:pt x="1943207" y="1703685"/>
                                </a:lnTo>
                                <a:lnTo>
                                  <a:pt x="1988451" y="1687017"/>
                                </a:lnTo>
                                <a:lnTo>
                                  <a:pt x="2005120" y="1641773"/>
                                </a:lnTo>
                                <a:lnTo>
                                  <a:pt x="2007501" y="1553667"/>
                                </a:lnTo>
                                <a:lnTo>
                                  <a:pt x="2007501" y="152400"/>
                                </a:lnTo>
                                <a:lnTo>
                                  <a:pt x="2005120" y="64293"/>
                                </a:lnTo>
                                <a:lnTo>
                                  <a:pt x="1988451" y="19050"/>
                                </a:lnTo>
                                <a:lnTo>
                                  <a:pt x="1943207" y="2381"/>
                                </a:lnTo>
                                <a:lnTo>
                                  <a:pt x="18551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12" name="Image 1612"/>
                          <pic:cNvPicPr/>
                        </pic:nvPicPr>
                        <pic:blipFill>
                          <a:blip r:embed="rId178" cstate="print"/>
                          <a:stretch>
                            <a:fillRect/>
                          </a:stretch>
                        </pic:blipFill>
                        <pic:spPr>
                          <a:xfrm>
                            <a:off x="162571" y="205045"/>
                            <a:ext cx="1809800" cy="315988"/>
                          </a:xfrm>
                          <a:prstGeom prst="rect">
                            <a:avLst/>
                          </a:prstGeom>
                        </pic:spPr>
                      </pic:pic>
                      <pic:pic>
                        <pic:nvPicPr>
                          <pic:cNvPr id="1613" name="Image 1613"/>
                          <pic:cNvPicPr/>
                        </pic:nvPicPr>
                        <pic:blipFill>
                          <a:blip r:embed="rId119" cstate="print"/>
                          <a:stretch>
                            <a:fillRect/>
                          </a:stretch>
                        </pic:blipFill>
                        <pic:spPr>
                          <a:xfrm>
                            <a:off x="4596" y="0"/>
                            <a:ext cx="490423" cy="531851"/>
                          </a:xfrm>
                          <a:prstGeom prst="rect">
                            <a:avLst/>
                          </a:prstGeom>
                        </pic:spPr>
                      </pic:pic>
                      <wps:wsp>
                        <wps:cNvPr id="1614" name="Textbox 1614"/>
                        <wps:cNvSpPr txBox="1"/>
                        <wps:spPr>
                          <a:xfrm>
                            <a:off x="0" y="0"/>
                            <a:ext cx="2020570" cy="2118360"/>
                          </a:xfrm>
                          <a:prstGeom prst="rect">
                            <a:avLst/>
                          </a:prstGeom>
                        </wps:spPr>
                        <wps:txbx>
                          <w:txbxContent>
                            <w:p>
                              <w:pPr>
                                <w:spacing w:line="240" w:lineRule="auto" w:before="186"/>
                                <w:rPr>
                                  <w:sz w:val="22"/>
                                </w:rPr>
                              </w:pPr>
                            </w:p>
                            <w:p>
                              <w:pPr>
                                <w:spacing w:before="0"/>
                                <w:ind w:left="824" w:right="0" w:firstLine="0"/>
                                <w:jc w:val="both"/>
                                <w:rPr>
                                  <w:b/>
                                  <w:sz w:val="22"/>
                                </w:rPr>
                              </w:pPr>
                              <w:r>
                                <w:rPr>
                                  <w:b/>
                                  <w:color w:val="231F20"/>
                                  <w:sz w:val="22"/>
                                </w:rPr>
                                <w:t>Make a list and </w:t>
                              </w:r>
                              <w:r>
                                <w:rPr>
                                  <w:b/>
                                  <w:color w:val="231F20"/>
                                  <w:spacing w:val="-2"/>
                                  <w:sz w:val="22"/>
                                </w:rPr>
                                <w:t>discuss</w:t>
                              </w:r>
                            </w:p>
                            <w:p>
                              <w:pPr>
                                <w:spacing w:line="249" w:lineRule="auto" w:before="129"/>
                                <w:ind w:left="154" w:right="135" w:firstLine="453"/>
                                <w:jc w:val="both"/>
                                <w:rPr>
                                  <w:sz w:val="25"/>
                                </w:rPr>
                              </w:pPr>
                              <w:r>
                                <w:rPr>
                                  <w:color w:val="231F20"/>
                                  <w:sz w:val="25"/>
                                </w:rPr>
                                <w:t>In Maharashtra </w:t>
                              </w:r>
                              <w:r>
                                <w:rPr>
                                  <w:color w:val="231F20"/>
                                  <w:sz w:val="25"/>
                                </w:rPr>
                                <w:t>where do</w:t>
                              </w:r>
                              <w:r>
                                <w:rPr>
                                  <w:color w:val="231F20"/>
                                  <w:spacing w:val="-3"/>
                                  <w:sz w:val="25"/>
                                </w:rPr>
                                <w:t> </w:t>
                              </w:r>
                              <w:r>
                                <w:rPr>
                                  <w:color w:val="231F20"/>
                                  <w:sz w:val="25"/>
                                </w:rPr>
                                <w:t>the</w:t>
                              </w:r>
                              <w:r>
                                <w:rPr>
                                  <w:color w:val="231F20"/>
                                  <w:spacing w:val="-3"/>
                                  <w:sz w:val="25"/>
                                </w:rPr>
                                <w:t> </w:t>
                              </w:r>
                              <w:r>
                                <w:rPr>
                                  <w:color w:val="231F20"/>
                                  <w:sz w:val="25"/>
                                </w:rPr>
                                <w:t>traffic</w:t>
                              </w:r>
                              <w:r>
                                <w:rPr>
                                  <w:color w:val="231F20"/>
                                  <w:spacing w:val="-3"/>
                                  <w:sz w:val="25"/>
                                </w:rPr>
                                <w:t> </w:t>
                              </w:r>
                              <w:r>
                                <w:rPr>
                                  <w:color w:val="231F20"/>
                                  <w:sz w:val="25"/>
                                </w:rPr>
                                <w:t>jams</w:t>
                              </w:r>
                              <w:r>
                                <w:rPr>
                                  <w:color w:val="231F20"/>
                                  <w:spacing w:val="-3"/>
                                  <w:sz w:val="25"/>
                                </w:rPr>
                                <w:t> </w:t>
                              </w:r>
                              <w:r>
                                <w:rPr>
                                  <w:color w:val="231F20"/>
                                  <w:sz w:val="25"/>
                                </w:rPr>
                                <w:t>occur</w:t>
                              </w:r>
                              <w:r>
                                <w:rPr>
                                  <w:color w:val="231F20"/>
                                  <w:spacing w:val="-3"/>
                                  <w:sz w:val="25"/>
                                </w:rPr>
                                <w:t> </w:t>
                              </w:r>
                              <w:r>
                                <w:rPr>
                                  <w:color w:val="231F20"/>
                                  <w:sz w:val="25"/>
                                </w:rPr>
                                <w:t>due to landslides? Make a list of such places. Why do the landslide occur at those places only? Discuss in the classroom and suggest preventive measures.</w:t>
                              </w:r>
                            </w:p>
                          </w:txbxContent>
                        </wps:txbx>
                        <wps:bodyPr wrap="square" lIns="0" tIns="0" rIns="0" bIns="0" rtlCol="0">
                          <a:noAutofit/>
                        </wps:bodyPr>
                      </wps:wsp>
                    </wpg:wgp>
                  </a:graphicData>
                </a:graphic>
              </wp:anchor>
            </w:drawing>
          </mc:Choice>
          <mc:Fallback>
            <w:pict>
              <v:group style="position:absolute;margin-left:383.24411pt;margin-top:49.805664pt;width:159.1pt;height:166.8pt;mso-position-horizontal-relative:page;mso-position-vertical-relative:paragraph;z-index:-23929344" id="docshapegroup1332" coordorigin="7665,996" coordsize="3182,3336">
                <v:shape style="position:absolute;left:7674;top:1635;width:3162;height:2687" id="docshape1333" coordorigin="7675,1635" coordsize="3162,2687" path="m10596,1635l7915,1635,7776,1639,7705,1665,7679,1736,7675,1875,7675,4082,7679,4220,7705,4292,7776,4318,7915,4322,10596,4322,10735,4318,10806,4292,10833,4220,10836,4082,10836,1875,10833,1736,10806,1665,10735,1639,10596,1635xe" filled="true" fillcolor="#d3d1e9" stroked="false">
                  <v:path arrowok="t"/>
                  <v:fill type="solid"/>
                </v:shape>
                <v:shape style="position:absolute;left:7674;top:1635;width:3162;height:2687" id="docshape1334" coordorigin="7675,1635" coordsize="3162,2687" path="m7915,1635l7776,1639,7705,1665,7679,1736,7675,1875,7675,4082,7679,4220,7705,4292,7776,4318,7915,4322,10596,4322,10735,4318,10806,4292,10833,4220,10836,4082,10836,1875,10833,1736,10806,1665,10735,1639,10596,1635,7915,1635xe" filled="false" stroked="true" strokeweight="1pt" strokecolor="#ec008c">
                  <v:path arrowok="t"/>
                  <v:stroke dashstyle="solid"/>
                </v:shape>
                <v:shape style="position:absolute;left:7920;top:1319;width:2851;height:498" type="#_x0000_t75" id="docshape1335" stroked="false">
                  <v:imagedata r:id="rId178" o:title=""/>
                </v:shape>
                <v:shape style="position:absolute;left:7672;top:996;width:773;height:838" type="#_x0000_t75" id="docshape1336" stroked="false">
                  <v:imagedata r:id="rId119" o:title=""/>
                </v:shape>
                <v:shape style="position:absolute;left:7664;top:996;width:3182;height:3336" type="#_x0000_t202" id="docshape1337" filled="false" stroked="false">
                  <v:textbox inset="0,0,0,0">
                    <w:txbxContent>
                      <w:p>
                        <w:pPr>
                          <w:spacing w:line="240" w:lineRule="auto" w:before="186"/>
                          <w:rPr>
                            <w:sz w:val="22"/>
                          </w:rPr>
                        </w:pPr>
                      </w:p>
                      <w:p>
                        <w:pPr>
                          <w:spacing w:before="0"/>
                          <w:ind w:left="824" w:right="0" w:firstLine="0"/>
                          <w:jc w:val="both"/>
                          <w:rPr>
                            <w:b/>
                            <w:sz w:val="22"/>
                          </w:rPr>
                        </w:pPr>
                        <w:r>
                          <w:rPr>
                            <w:b/>
                            <w:color w:val="231F20"/>
                            <w:sz w:val="22"/>
                          </w:rPr>
                          <w:t>Make a list and </w:t>
                        </w:r>
                        <w:r>
                          <w:rPr>
                            <w:b/>
                            <w:color w:val="231F20"/>
                            <w:spacing w:val="-2"/>
                            <w:sz w:val="22"/>
                          </w:rPr>
                          <w:t>discuss</w:t>
                        </w:r>
                      </w:p>
                      <w:p>
                        <w:pPr>
                          <w:spacing w:line="249" w:lineRule="auto" w:before="129"/>
                          <w:ind w:left="154" w:right="135" w:firstLine="453"/>
                          <w:jc w:val="both"/>
                          <w:rPr>
                            <w:sz w:val="25"/>
                          </w:rPr>
                        </w:pPr>
                        <w:r>
                          <w:rPr>
                            <w:color w:val="231F20"/>
                            <w:sz w:val="25"/>
                          </w:rPr>
                          <w:t>In Maharashtra </w:t>
                        </w:r>
                        <w:r>
                          <w:rPr>
                            <w:color w:val="231F20"/>
                            <w:sz w:val="25"/>
                          </w:rPr>
                          <w:t>where do</w:t>
                        </w:r>
                        <w:r>
                          <w:rPr>
                            <w:color w:val="231F20"/>
                            <w:spacing w:val="-3"/>
                            <w:sz w:val="25"/>
                          </w:rPr>
                          <w:t> </w:t>
                        </w:r>
                        <w:r>
                          <w:rPr>
                            <w:color w:val="231F20"/>
                            <w:sz w:val="25"/>
                          </w:rPr>
                          <w:t>the</w:t>
                        </w:r>
                        <w:r>
                          <w:rPr>
                            <w:color w:val="231F20"/>
                            <w:spacing w:val="-3"/>
                            <w:sz w:val="25"/>
                          </w:rPr>
                          <w:t> </w:t>
                        </w:r>
                        <w:r>
                          <w:rPr>
                            <w:color w:val="231F20"/>
                            <w:sz w:val="25"/>
                          </w:rPr>
                          <w:t>traffic</w:t>
                        </w:r>
                        <w:r>
                          <w:rPr>
                            <w:color w:val="231F20"/>
                            <w:spacing w:val="-3"/>
                            <w:sz w:val="25"/>
                          </w:rPr>
                          <w:t> </w:t>
                        </w:r>
                        <w:r>
                          <w:rPr>
                            <w:color w:val="231F20"/>
                            <w:sz w:val="25"/>
                          </w:rPr>
                          <w:t>jams</w:t>
                        </w:r>
                        <w:r>
                          <w:rPr>
                            <w:color w:val="231F20"/>
                            <w:spacing w:val="-3"/>
                            <w:sz w:val="25"/>
                          </w:rPr>
                          <w:t> </w:t>
                        </w:r>
                        <w:r>
                          <w:rPr>
                            <w:color w:val="231F20"/>
                            <w:sz w:val="25"/>
                          </w:rPr>
                          <w:t>occur</w:t>
                        </w:r>
                        <w:r>
                          <w:rPr>
                            <w:color w:val="231F20"/>
                            <w:spacing w:val="-3"/>
                            <w:sz w:val="25"/>
                          </w:rPr>
                          <w:t> </w:t>
                        </w:r>
                        <w:r>
                          <w:rPr>
                            <w:color w:val="231F20"/>
                            <w:sz w:val="25"/>
                          </w:rPr>
                          <w:t>due to landslides? Make a list of such places. Why do the landslide occur at those places only? Discuss in the classroom and suggest preventive measures.</w:t>
                        </w:r>
                      </w:p>
                    </w:txbxContent>
                  </v:textbox>
                  <w10:wrap type="none"/>
                </v:shape>
                <w10:wrap type="none"/>
              </v:group>
            </w:pict>
          </mc:Fallback>
        </mc:AlternateContent>
      </w:r>
      <w:r>
        <w:rPr>
          <w:color w:val="231F20"/>
        </w:rPr>
        <w:t>Natural cracks and fissures present in hard rocks cause their breaking. Especially, at </w:t>
      </w:r>
      <w:r>
        <w:rPr>
          <w:color w:val="231F20"/>
        </w:rPr>
        <w:t>the time of heavy rains, water entering these cracks causes weathering of these rocks. Weight increases, these rocks slide on the sloppy region and settle at the lower side. This is called collapse of rift.</w:t>
      </w:r>
    </w:p>
    <w:p>
      <w:pPr>
        <w:pStyle w:val="Heading7"/>
        <w:spacing w:before="71"/>
      </w:pPr>
      <w:r>
        <w:rPr>
          <w:color w:val="231F20"/>
        </w:rPr>
        <w:t>Causes of </w:t>
      </w:r>
      <w:r>
        <w:rPr>
          <w:color w:val="231F20"/>
          <w:spacing w:val="-2"/>
        </w:rPr>
        <w:t>landslide</w:t>
      </w:r>
    </w:p>
    <w:p>
      <w:pPr>
        <w:pStyle w:val="ListParagraph"/>
        <w:numPr>
          <w:ilvl w:val="0"/>
          <w:numId w:val="112"/>
        </w:numPr>
        <w:tabs>
          <w:tab w:pos="872" w:val="left" w:leader="none"/>
          <w:tab w:pos="975" w:val="left" w:leader="none"/>
        </w:tabs>
        <w:spacing w:line="249" w:lineRule="auto" w:before="13" w:after="0"/>
        <w:ind w:left="872" w:right="3845" w:hanging="220"/>
        <w:jc w:val="left"/>
        <w:rPr>
          <w:sz w:val="25"/>
        </w:rPr>
      </w:pPr>
      <w:r>
        <w:rPr>
          <w:color w:val="231F20"/>
          <w:sz w:val="25"/>
        </w:rPr>
        <w:tab/>
        <w:t>After</w:t>
      </w:r>
      <w:r>
        <w:rPr>
          <w:color w:val="231F20"/>
          <w:spacing w:val="40"/>
          <w:sz w:val="25"/>
        </w:rPr>
        <w:t> </w:t>
      </w:r>
      <w:r>
        <w:rPr>
          <w:color w:val="231F20"/>
          <w:sz w:val="25"/>
        </w:rPr>
        <w:t>effects</w:t>
      </w:r>
      <w:r>
        <w:rPr>
          <w:color w:val="231F20"/>
          <w:spacing w:val="40"/>
          <w:sz w:val="25"/>
        </w:rPr>
        <w:t> </w:t>
      </w:r>
      <w:r>
        <w:rPr>
          <w:color w:val="231F20"/>
          <w:sz w:val="25"/>
        </w:rPr>
        <w:t>of</w:t>
      </w:r>
      <w:r>
        <w:rPr>
          <w:color w:val="231F20"/>
          <w:spacing w:val="40"/>
          <w:sz w:val="25"/>
        </w:rPr>
        <w:t> </w:t>
      </w:r>
      <w:r>
        <w:rPr>
          <w:color w:val="231F20"/>
          <w:sz w:val="25"/>
        </w:rPr>
        <w:t>natural</w:t>
      </w:r>
      <w:r>
        <w:rPr>
          <w:color w:val="231F20"/>
          <w:spacing w:val="40"/>
          <w:sz w:val="25"/>
        </w:rPr>
        <w:t> </w:t>
      </w:r>
      <w:r>
        <w:rPr>
          <w:color w:val="231F20"/>
          <w:sz w:val="25"/>
        </w:rPr>
        <w:t>disasters</w:t>
      </w:r>
      <w:r>
        <w:rPr>
          <w:color w:val="231F20"/>
          <w:spacing w:val="40"/>
          <w:sz w:val="25"/>
        </w:rPr>
        <w:t> </w:t>
      </w:r>
      <w:r>
        <w:rPr>
          <w:color w:val="231F20"/>
          <w:sz w:val="25"/>
        </w:rPr>
        <w:t>like</w:t>
      </w:r>
      <w:r>
        <w:rPr>
          <w:color w:val="231F20"/>
          <w:spacing w:val="40"/>
          <w:sz w:val="25"/>
        </w:rPr>
        <w:t> </w:t>
      </w:r>
      <w:r>
        <w:rPr>
          <w:color w:val="231F20"/>
          <w:sz w:val="25"/>
        </w:rPr>
        <w:t>earthquake,</w:t>
      </w:r>
      <w:r>
        <w:rPr>
          <w:color w:val="231F20"/>
          <w:spacing w:val="40"/>
          <w:sz w:val="25"/>
        </w:rPr>
        <w:t> </w:t>
      </w:r>
      <w:r>
        <w:rPr>
          <w:color w:val="231F20"/>
          <w:sz w:val="25"/>
        </w:rPr>
        <w:t>tsunami, heavy rains, storms, floods cause landslide.</w:t>
      </w:r>
    </w:p>
    <w:p>
      <w:pPr>
        <w:pStyle w:val="ListParagraph"/>
        <w:numPr>
          <w:ilvl w:val="0"/>
          <w:numId w:val="112"/>
        </w:numPr>
        <w:tabs>
          <w:tab w:pos="902" w:val="left" w:leader="none"/>
        </w:tabs>
        <w:spacing w:line="240" w:lineRule="auto" w:before="2" w:after="0"/>
        <w:ind w:left="902" w:right="0" w:hanging="250"/>
        <w:jc w:val="left"/>
        <w:rPr>
          <w:sz w:val="25"/>
        </w:rPr>
      </w:pPr>
      <w:r>
        <w:rPr>
          <w:color w:val="231F20"/>
          <w:sz w:val="25"/>
        </w:rPr>
        <w:t>Unlimited</w:t>
      </w:r>
      <w:r>
        <w:rPr>
          <w:color w:val="231F20"/>
          <w:spacing w:val="2"/>
          <w:sz w:val="25"/>
        </w:rPr>
        <w:t> </w:t>
      </w:r>
      <w:r>
        <w:rPr>
          <w:color w:val="231F20"/>
          <w:sz w:val="25"/>
        </w:rPr>
        <w:t>cutting</w:t>
      </w:r>
      <w:r>
        <w:rPr>
          <w:color w:val="231F20"/>
          <w:spacing w:val="2"/>
          <w:sz w:val="25"/>
        </w:rPr>
        <w:t> </w:t>
      </w:r>
      <w:r>
        <w:rPr>
          <w:color w:val="231F20"/>
          <w:sz w:val="25"/>
        </w:rPr>
        <w:t>of</w:t>
      </w:r>
      <w:r>
        <w:rPr>
          <w:color w:val="231F20"/>
          <w:spacing w:val="2"/>
          <w:sz w:val="25"/>
        </w:rPr>
        <w:t> </w:t>
      </w:r>
      <w:r>
        <w:rPr>
          <w:color w:val="231F20"/>
          <w:sz w:val="25"/>
        </w:rPr>
        <w:t>trees</w:t>
      </w:r>
      <w:r>
        <w:rPr>
          <w:color w:val="231F20"/>
          <w:spacing w:val="2"/>
          <w:sz w:val="25"/>
        </w:rPr>
        <w:t> </w:t>
      </w:r>
      <w:r>
        <w:rPr>
          <w:color w:val="231F20"/>
          <w:sz w:val="25"/>
        </w:rPr>
        <w:t>causes</w:t>
      </w:r>
      <w:r>
        <w:rPr>
          <w:color w:val="231F20"/>
          <w:spacing w:val="3"/>
          <w:sz w:val="25"/>
        </w:rPr>
        <w:t> </w:t>
      </w:r>
      <w:r>
        <w:rPr>
          <w:color w:val="231F20"/>
          <w:sz w:val="25"/>
        </w:rPr>
        <w:t>soil</w:t>
      </w:r>
      <w:r>
        <w:rPr>
          <w:color w:val="231F20"/>
          <w:spacing w:val="2"/>
          <w:sz w:val="25"/>
        </w:rPr>
        <w:t> </w:t>
      </w:r>
      <w:r>
        <w:rPr>
          <w:color w:val="231F20"/>
          <w:spacing w:val="-2"/>
          <w:sz w:val="25"/>
        </w:rPr>
        <w:t>erosion.</w:t>
      </w:r>
    </w:p>
    <w:p>
      <w:pPr>
        <w:pStyle w:val="ListParagraph"/>
        <w:numPr>
          <w:ilvl w:val="0"/>
          <w:numId w:val="112"/>
        </w:numPr>
        <w:tabs>
          <w:tab w:pos="872" w:val="left" w:leader="none"/>
          <w:tab w:pos="933" w:val="left" w:leader="none"/>
        </w:tabs>
        <w:spacing w:line="249" w:lineRule="auto" w:before="12" w:after="0"/>
        <w:ind w:left="872" w:right="3845" w:hanging="220"/>
        <w:jc w:val="left"/>
        <w:rPr>
          <w:sz w:val="25"/>
        </w:rPr>
      </w:pPr>
      <w:r>
        <w:rPr>
          <w:color w:val="231F20"/>
          <w:sz w:val="25"/>
        </w:rPr>
        <w:tab/>
        <w:t>While building roads in mountains, there is a lot </w:t>
      </w:r>
      <w:r>
        <w:rPr>
          <w:color w:val="231F20"/>
          <w:sz w:val="25"/>
        </w:rPr>
        <w:t>of</w:t>
      </w:r>
      <w:r>
        <w:rPr>
          <w:color w:val="231F20"/>
          <w:spacing w:val="80"/>
          <w:w w:val="150"/>
          <w:sz w:val="25"/>
        </w:rPr>
        <w:t> </w:t>
      </w:r>
      <w:r>
        <w:rPr>
          <w:color w:val="231F20"/>
          <w:sz w:val="25"/>
        </w:rPr>
        <w:t>digging, that makes the mountain weak.</w:t>
      </w:r>
    </w:p>
    <w:p>
      <w:pPr>
        <w:pStyle w:val="Heading7"/>
        <w:spacing w:before="172"/>
      </w:pPr>
      <w:r>
        <w:rPr>
          <w:color w:val="231F20"/>
        </w:rPr>
        <w:t>Effects of </w:t>
      </w:r>
      <w:r>
        <w:rPr>
          <w:color w:val="231F20"/>
          <w:spacing w:val="-2"/>
        </w:rPr>
        <w:t>landslide</w:t>
      </w:r>
    </w:p>
    <w:p>
      <w:pPr>
        <w:pStyle w:val="ListParagraph"/>
        <w:numPr>
          <w:ilvl w:val="0"/>
          <w:numId w:val="113"/>
        </w:numPr>
        <w:tabs>
          <w:tab w:pos="902" w:val="left" w:leader="none"/>
        </w:tabs>
        <w:spacing w:line="240" w:lineRule="auto" w:before="13" w:after="0"/>
        <w:ind w:left="902" w:right="0" w:hanging="250"/>
        <w:jc w:val="left"/>
        <w:rPr>
          <w:sz w:val="25"/>
        </w:rPr>
      </w:pPr>
      <w:r>
        <w:rPr>
          <w:color w:val="231F20"/>
          <w:sz w:val="25"/>
        </w:rPr>
        <w:t>Rivers</w:t>
      </w:r>
      <w:r>
        <w:rPr>
          <w:color w:val="231F20"/>
          <w:spacing w:val="4"/>
          <w:sz w:val="25"/>
        </w:rPr>
        <w:t> </w:t>
      </w:r>
      <w:r>
        <w:rPr>
          <w:color w:val="231F20"/>
          <w:sz w:val="25"/>
        </w:rPr>
        <w:t>get</w:t>
      </w:r>
      <w:r>
        <w:rPr>
          <w:color w:val="231F20"/>
          <w:spacing w:val="4"/>
          <w:sz w:val="25"/>
        </w:rPr>
        <w:t> </w:t>
      </w:r>
      <w:r>
        <w:rPr>
          <w:color w:val="231F20"/>
          <w:sz w:val="25"/>
        </w:rPr>
        <w:t>flooded</w:t>
      </w:r>
      <w:r>
        <w:rPr>
          <w:color w:val="231F20"/>
          <w:spacing w:val="5"/>
          <w:sz w:val="25"/>
        </w:rPr>
        <w:t> </w:t>
      </w:r>
      <w:r>
        <w:rPr>
          <w:color w:val="231F20"/>
          <w:sz w:val="25"/>
        </w:rPr>
        <w:t>and</w:t>
      </w:r>
      <w:r>
        <w:rPr>
          <w:color w:val="231F20"/>
          <w:spacing w:val="4"/>
          <w:sz w:val="25"/>
        </w:rPr>
        <w:t> </w:t>
      </w:r>
      <w:r>
        <w:rPr>
          <w:color w:val="231F20"/>
          <w:sz w:val="25"/>
        </w:rPr>
        <w:t>change</w:t>
      </w:r>
      <w:r>
        <w:rPr>
          <w:color w:val="231F20"/>
          <w:spacing w:val="5"/>
          <w:sz w:val="25"/>
        </w:rPr>
        <w:t> </w:t>
      </w:r>
      <w:r>
        <w:rPr>
          <w:color w:val="231F20"/>
          <w:sz w:val="25"/>
        </w:rPr>
        <w:t>their</w:t>
      </w:r>
      <w:r>
        <w:rPr>
          <w:color w:val="231F20"/>
          <w:spacing w:val="4"/>
          <w:sz w:val="25"/>
        </w:rPr>
        <w:t> </w:t>
      </w:r>
      <w:r>
        <w:rPr>
          <w:color w:val="231F20"/>
          <w:spacing w:val="-2"/>
          <w:sz w:val="25"/>
        </w:rPr>
        <w:t>paths.</w:t>
      </w:r>
    </w:p>
    <w:p>
      <w:pPr>
        <w:pStyle w:val="ListParagraph"/>
        <w:numPr>
          <w:ilvl w:val="0"/>
          <w:numId w:val="113"/>
        </w:numPr>
        <w:tabs>
          <w:tab w:pos="892" w:val="left" w:leader="none"/>
          <w:tab w:pos="966" w:val="left" w:leader="none"/>
        </w:tabs>
        <w:spacing w:line="249" w:lineRule="auto" w:before="12" w:after="0"/>
        <w:ind w:left="892" w:right="3845" w:hanging="240"/>
        <w:jc w:val="left"/>
        <w:rPr>
          <w:sz w:val="25"/>
        </w:rPr>
      </w:pPr>
      <w:r>
        <w:rPr>
          <w:color w:val="231F20"/>
          <w:sz w:val="25"/>
        </w:rPr>
        <w:tab/>
        <w:t>Displacement</w:t>
      </w:r>
      <w:r>
        <w:rPr>
          <w:color w:val="231F20"/>
          <w:spacing w:val="40"/>
          <w:sz w:val="25"/>
        </w:rPr>
        <w:t> </w:t>
      </w:r>
      <w:r>
        <w:rPr>
          <w:color w:val="231F20"/>
          <w:sz w:val="25"/>
        </w:rPr>
        <w:t>of</w:t>
      </w:r>
      <w:r>
        <w:rPr>
          <w:color w:val="231F20"/>
          <w:spacing w:val="40"/>
          <w:sz w:val="25"/>
        </w:rPr>
        <w:t> </w:t>
      </w:r>
      <w:r>
        <w:rPr>
          <w:color w:val="231F20"/>
          <w:sz w:val="25"/>
        </w:rPr>
        <w:t>waterfalls,</w:t>
      </w:r>
      <w:r>
        <w:rPr>
          <w:color w:val="231F20"/>
          <w:spacing w:val="40"/>
          <w:sz w:val="25"/>
        </w:rPr>
        <w:t> </w:t>
      </w:r>
      <w:r>
        <w:rPr>
          <w:color w:val="231F20"/>
          <w:sz w:val="25"/>
        </w:rPr>
        <w:t>formation</w:t>
      </w:r>
      <w:r>
        <w:rPr>
          <w:color w:val="231F20"/>
          <w:spacing w:val="40"/>
          <w:sz w:val="25"/>
        </w:rPr>
        <w:t> </w:t>
      </w:r>
      <w:r>
        <w:rPr>
          <w:color w:val="231F20"/>
          <w:sz w:val="25"/>
        </w:rPr>
        <w:t>of</w:t>
      </w:r>
      <w:r>
        <w:rPr>
          <w:color w:val="231F20"/>
          <w:spacing w:val="40"/>
          <w:sz w:val="25"/>
        </w:rPr>
        <w:t> </w:t>
      </w:r>
      <w:r>
        <w:rPr>
          <w:color w:val="231F20"/>
          <w:sz w:val="25"/>
        </w:rPr>
        <w:t>artificial water reservoirs.</w:t>
      </w:r>
    </w:p>
    <w:p>
      <w:pPr>
        <w:pStyle w:val="ListParagraph"/>
        <w:numPr>
          <w:ilvl w:val="0"/>
          <w:numId w:val="113"/>
        </w:numPr>
        <w:tabs>
          <w:tab w:pos="892" w:val="left" w:leader="none"/>
          <w:tab w:pos="912" w:val="left" w:leader="none"/>
        </w:tabs>
        <w:spacing w:line="249" w:lineRule="auto" w:before="20" w:after="0"/>
        <w:ind w:left="892" w:right="218" w:hanging="240"/>
        <w:jc w:val="left"/>
        <w:rPr>
          <w:sz w:val="25"/>
        </w:rPr>
      </w:pPr>
      <w:r>
        <w:rPr>
          <w:color w:val="231F20"/>
          <w:sz w:val="25"/>
        </w:rPr>
        <w:t>There</w:t>
      </w:r>
      <w:r>
        <w:rPr>
          <w:color w:val="231F20"/>
          <w:spacing w:val="37"/>
          <w:sz w:val="25"/>
        </w:rPr>
        <w:t> </w:t>
      </w:r>
      <w:r>
        <w:rPr>
          <w:color w:val="231F20"/>
          <w:sz w:val="25"/>
        </w:rPr>
        <w:t>is live and financial loss on a large scale, as trees, buildings, rocks on sloppy </w:t>
      </w:r>
      <w:r>
        <w:rPr>
          <w:color w:val="231F20"/>
          <w:sz w:val="25"/>
        </w:rPr>
        <w:t>area</w:t>
      </w:r>
      <w:r>
        <w:rPr>
          <w:color w:val="231F20"/>
          <w:spacing w:val="40"/>
          <w:sz w:val="25"/>
        </w:rPr>
        <w:t> </w:t>
      </w:r>
      <w:r>
        <w:rPr>
          <w:color w:val="231F20"/>
          <w:sz w:val="25"/>
        </w:rPr>
        <w:t>collapse on low-lying land.</w:t>
      </w:r>
    </w:p>
    <w:p>
      <w:pPr>
        <w:pStyle w:val="ListParagraph"/>
        <w:numPr>
          <w:ilvl w:val="0"/>
          <w:numId w:val="113"/>
        </w:numPr>
        <w:tabs>
          <w:tab w:pos="902" w:val="left" w:leader="none"/>
        </w:tabs>
        <w:spacing w:line="240" w:lineRule="auto" w:before="2" w:after="0"/>
        <w:ind w:left="902" w:right="0" w:hanging="250"/>
        <w:jc w:val="left"/>
        <w:rPr>
          <w:sz w:val="25"/>
        </w:rPr>
      </w:pPr>
      <w:r>
        <w:rPr>
          <w:color w:val="231F20"/>
          <w:sz w:val="25"/>
        </w:rPr>
        <w:t>Landslide</w:t>
      </w:r>
      <w:r>
        <w:rPr>
          <w:color w:val="231F20"/>
          <w:spacing w:val="8"/>
          <w:sz w:val="25"/>
        </w:rPr>
        <w:t> </w:t>
      </w:r>
      <w:r>
        <w:rPr>
          <w:color w:val="231F20"/>
          <w:sz w:val="25"/>
        </w:rPr>
        <w:t>affects</w:t>
      </w:r>
      <w:r>
        <w:rPr>
          <w:color w:val="231F20"/>
          <w:spacing w:val="9"/>
          <w:sz w:val="25"/>
        </w:rPr>
        <w:t> </w:t>
      </w:r>
      <w:r>
        <w:rPr>
          <w:color w:val="231F20"/>
          <w:sz w:val="25"/>
        </w:rPr>
        <w:t>the</w:t>
      </w:r>
      <w:r>
        <w:rPr>
          <w:color w:val="231F20"/>
          <w:spacing w:val="9"/>
          <w:sz w:val="25"/>
        </w:rPr>
        <w:t> </w:t>
      </w:r>
      <w:r>
        <w:rPr>
          <w:color w:val="231F20"/>
          <w:spacing w:val="-2"/>
          <w:sz w:val="25"/>
        </w:rPr>
        <w:t>traffic.</w:t>
      </w:r>
    </w:p>
    <w:p>
      <w:pPr>
        <w:pStyle w:val="ListParagraph"/>
        <w:numPr>
          <w:ilvl w:val="0"/>
          <w:numId w:val="113"/>
        </w:numPr>
        <w:tabs>
          <w:tab w:pos="902" w:val="left" w:leader="none"/>
        </w:tabs>
        <w:spacing w:line="240" w:lineRule="auto" w:before="13" w:after="0"/>
        <w:ind w:left="902" w:right="0" w:hanging="250"/>
        <w:jc w:val="left"/>
        <w:rPr>
          <w:sz w:val="25"/>
        </w:rPr>
      </w:pPr>
      <w:r>
        <w:rPr>
          <w:color w:val="231F20"/>
          <w:sz w:val="25"/>
        </w:rPr>
        <w:t>Landslide</w:t>
      </w:r>
      <w:r>
        <w:rPr>
          <w:color w:val="231F20"/>
          <w:spacing w:val="5"/>
          <w:sz w:val="25"/>
        </w:rPr>
        <w:t> </w:t>
      </w:r>
      <w:r>
        <w:rPr>
          <w:color w:val="231F20"/>
          <w:sz w:val="25"/>
        </w:rPr>
        <w:t>destroys</w:t>
      </w:r>
      <w:r>
        <w:rPr>
          <w:color w:val="231F20"/>
          <w:spacing w:val="5"/>
          <w:sz w:val="25"/>
        </w:rPr>
        <w:t> </w:t>
      </w:r>
      <w:r>
        <w:rPr>
          <w:color w:val="231F20"/>
          <w:sz w:val="25"/>
        </w:rPr>
        <w:t>plant</w:t>
      </w:r>
      <w:r>
        <w:rPr>
          <w:color w:val="231F20"/>
          <w:spacing w:val="5"/>
          <w:sz w:val="25"/>
        </w:rPr>
        <w:t> </w:t>
      </w:r>
      <w:r>
        <w:rPr>
          <w:color w:val="231F20"/>
          <w:sz w:val="25"/>
        </w:rPr>
        <w:t>life</w:t>
      </w:r>
      <w:r>
        <w:rPr>
          <w:color w:val="231F20"/>
          <w:spacing w:val="6"/>
          <w:sz w:val="25"/>
        </w:rPr>
        <w:t> </w:t>
      </w:r>
      <w:r>
        <w:rPr>
          <w:color w:val="231F20"/>
          <w:sz w:val="25"/>
        </w:rPr>
        <w:t>on</w:t>
      </w:r>
      <w:r>
        <w:rPr>
          <w:color w:val="231F20"/>
          <w:spacing w:val="5"/>
          <w:sz w:val="25"/>
        </w:rPr>
        <w:t> </w:t>
      </w:r>
      <w:r>
        <w:rPr>
          <w:color w:val="231F20"/>
          <w:spacing w:val="-5"/>
          <w:sz w:val="25"/>
        </w:rPr>
        <w:t>it.</w:t>
      </w:r>
    </w:p>
    <w:p>
      <w:pPr>
        <w:tabs>
          <w:tab w:pos="3817" w:val="left" w:leader="none"/>
        </w:tabs>
        <w:spacing w:line="249" w:lineRule="auto" w:before="182"/>
        <w:ind w:left="652" w:right="242" w:firstLine="0"/>
        <w:jc w:val="left"/>
        <w:rPr>
          <w:sz w:val="25"/>
        </w:rPr>
      </w:pPr>
      <w:r>
        <w:rPr>
          <w:b/>
          <w:color w:val="EC008C"/>
          <w:sz w:val="25"/>
        </w:rPr>
        <w:t>Disaster relief – planning :</w:t>
        <w:tab/>
      </w:r>
      <w:r>
        <w:rPr>
          <w:color w:val="231F20"/>
          <w:sz w:val="25"/>
        </w:rPr>
        <w:t>If the plan is prepared, it will help any disaster relief in </w:t>
      </w:r>
      <w:r>
        <w:rPr>
          <w:color w:val="231F20"/>
          <w:sz w:val="25"/>
        </w:rPr>
        <w:t>the</w:t>
      </w:r>
      <w:r>
        <w:rPr>
          <w:color w:val="231F20"/>
          <w:spacing w:val="80"/>
          <w:sz w:val="25"/>
        </w:rPr>
        <w:t> </w:t>
      </w:r>
      <w:r>
        <w:rPr>
          <w:color w:val="231F20"/>
          <w:sz w:val="25"/>
        </w:rPr>
        <w:t>school. For that prepare a chart as given below.</w:t>
      </w:r>
    </w:p>
    <w:p>
      <w:pPr>
        <w:pStyle w:val="BodyText"/>
        <w:spacing w:before="2" w:after="1"/>
        <w:rPr>
          <w:sz w:val="11"/>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124"/>
        <w:gridCol w:w="7190"/>
      </w:tblGrid>
      <w:tr>
        <w:trPr>
          <w:trHeight w:val="403" w:hRule="atLeast"/>
        </w:trPr>
        <w:tc>
          <w:tcPr>
            <w:tcW w:w="2124" w:type="dxa"/>
            <w:shd w:val="clear" w:color="auto" w:fill="FAD5E5"/>
          </w:tcPr>
          <w:p>
            <w:pPr>
              <w:pStyle w:val="TableParagraph"/>
              <w:spacing w:before="8"/>
              <w:ind w:left="80"/>
              <w:rPr>
                <w:b/>
                <w:sz w:val="24"/>
              </w:rPr>
            </w:pPr>
            <w:r>
              <w:rPr>
                <w:b/>
                <w:color w:val="231F20"/>
                <w:sz w:val="24"/>
              </w:rPr>
              <w:t>Main </w:t>
            </w:r>
            <w:r>
              <w:rPr>
                <w:b/>
                <w:color w:val="231F20"/>
                <w:spacing w:val="-2"/>
                <w:sz w:val="24"/>
              </w:rPr>
              <w:t>points</w:t>
            </w:r>
          </w:p>
        </w:tc>
        <w:tc>
          <w:tcPr>
            <w:tcW w:w="7190" w:type="dxa"/>
            <w:shd w:val="clear" w:color="auto" w:fill="FAD5E5"/>
          </w:tcPr>
          <w:p>
            <w:pPr>
              <w:pStyle w:val="TableParagraph"/>
              <w:spacing w:before="8"/>
              <w:ind w:left="80"/>
              <w:rPr>
                <w:b/>
                <w:sz w:val="24"/>
              </w:rPr>
            </w:pPr>
            <w:r>
              <w:rPr>
                <w:b/>
                <w:color w:val="231F20"/>
                <w:sz w:val="24"/>
              </w:rPr>
              <w:t>The things to be </w:t>
            </w:r>
            <w:r>
              <w:rPr>
                <w:b/>
                <w:color w:val="231F20"/>
                <w:spacing w:val="-2"/>
                <w:sz w:val="24"/>
              </w:rPr>
              <w:t>noted</w:t>
            </w:r>
          </w:p>
        </w:tc>
      </w:tr>
      <w:tr>
        <w:trPr>
          <w:trHeight w:val="1084" w:hRule="atLeast"/>
        </w:trPr>
        <w:tc>
          <w:tcPr>
            <w:tcW w:w="2124" w:type="dxa"/>
            <w:shd w:val="clear" w:color="auto" w:fill="D3D1E9"/>
          </w:tcPr>
          <w:p>
            <w:pPr>
              <w:pStyle w:val="TableParagraph"/>
              <w:spacing w:line="249" w:lineRule="auto" w:before="13"/>
              <w:ind w:left="80"/>
              <w:rPr>
                <w:b/>
                <w:sz w:val="22"/>
              </w:rPr>
            </w:pPr>
            <w:r>
              <w:rPr>
                <w:b/>
                <w:color w:val="231F20"/>
                <w:spacing w:val="-2"/>
                <w:sz w:val="22"/>
              </w:rPr>
              <w:t>Primary</w:t>
            </w:r>
            <w:r>
              <w:rPr>
                <w:b/>
                <w:color w:val="231F20"/>
                <w:spacing w:val="-11"/>
                <w:sz w:val="22"/>
              </w:rPr>
              <w:t> </w:t>
            </w:r>
            <w:r>
              <w:rPr>
                <w:b/>
                <w:color w:val="231F20"/>
                <w:spacing w:val="-2"/>
                <w:sz w:val="22"/>
              </w:rPr>
              <w:t>information </w:t>
            </w:r>
            <w:r>
              <w:rPr>
                <w:b/>
                <w:color w:val="231F20"/>
                <w:sz w:val="22"/>
              </w:rPr>
              <w:t>of the school</w:t>
            </w:r>
          </w:p>
        </w:tc>
        <w:tc>
          <w:tcPr>
            <w:tcW w:w="7190" w:type="dxa"/>
            <w:shd w:val="clear" w:color="auto" w:fill="D3D1E9"/>
          </w:tcPr>
          <w:p>
            <w:pPr>
              <w:pStyle w:val="TableParagraph"/>
              <w:numPr>
                <w:ilvl w:val="0"/>
                <w:numId w:val="114"/>
              </w:numPr>
              <w:tabs>
                <w:tab w:pos="300" w:val="left" w:leader="none"/>
              </w:tabs>
              <w:spacing w:line="240" w:lineRule="auto" w:before="17" w:after="0"/>
              <w:ind w:left="300" w:right="0" w:hanging="220"/>
              <w:jc w:val="left"/>
              <w:rPr>
                <w:sz w:val="22"/>
              </w:rPr>
            </w:pPr>
            <w:r>
              <w:rPr>
                <w:color w:val="231F20"/>
                <w:sz w:val="22"/>
              </w:rPr>
              <w:t>Name</w:t>
            </w:r>
            <w:r>
              <w:rPr>
                <w:color w:val="231F20"/>
                <w:spacing w:val="7"/>
                <w:sz w:val="22"/>
              </w:rPr>
              <w:t> </w:t>
            </w:r>
            <w:r>
              <w:rPr>
                <w:color w:val="231F20"/>
                <w:sz w:val="22"/>
              </w:rPr>
              <w:t>and</w:t>
            </w:r>
            <w:r>
              <w:rPr>
                <w:color w:val="231F20"/>
                <w:spacing w:val="7"/>
                <w:sz w:val="22"/>
              </w:rPr>
              <w:t> </w:t>
            </w:r>
            <w:r>
              <w:rPr>
                <w:color w:val="231F20"/>
                <w:sz w:val="22"/>
              </w:rPr>
              <w:t>address</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pacing w:val="-2"/>
                <w:sz w:val="22"/>
              </w:rPr>
              <w:t>school</w:t>
            </w:r>
          </w:p>
          <w:p>
            <w:pPr>
              <w:pStyle w:val="TableParagraph"/>
              <w:numPr>
                <w:ilvl w:val="0"/>
                <w:numId w:val="114"/>
              </w:numPr>
              <w:tabs>
                <w:tab w:pos="300" w:val="left" w:leader="none"/>
              </w:tabs>
              <w:spacing w:line="240" w:lineRule="auto" w:before="11" w:after="0"/>
              <w:ind w:left="300" w:right="0" w:hanging="220"/>
              <w:jc w:val="left"/>
              <w:rPr>
                <w:sz w:val="22"/>
              </w:rPr>
            </w:pPr>
            <w:r>
              <w:rPr>
                <w:color w:val="231F20"/>
                <w:sz w:val="22"/>
              </w:rPr>
              <w:t>Name</w:t>
            </w:r>
            <w:r>
              <w:rPr>
                <w:color w:val="231F20"/>
                <w:spacing w:val="8"/>
                <w:sz w:val="22"/>
              </w:rPr>
              <w:t> </w:t>
            </w:r>
            <w:r>
              <w:rPr>
                <w:color w:val="231F20"/>
                <w:sz w:val="22"/>
              </w:rPr>
              <w:t>and</w:t>
            </w:r>
            <w:r>
              <w:rPr>
                <w:color w:val="231F20"/>
                <w:spacing w:val="8"/>
                <w:sz w:val="22"/>
              </w:rPr>
              <w:t> </w:t>
            </w:r>
            <w:r>
              <w:rPr>
                <w:color w:val="231F20"/>
                <w:sz w:val="22"/>
              </w:rPr>
              <w:t>residential</w:t>
            </w:r>
            <w:r>
              <w:rPr>
                <w:color w:val="231F20"/>
                <w:spacing w:val="8"/>
                <w:sz w:val="22"/>
              </w:rPr>
              <w:t> </w:t>
            </w:r>
            <w:r>
              <w:rPr>
                <w:color w:val="231F20"/>
                <w:sz w:val="22"/>
              </w:rPr>
              <w:t>address</w:t>
            </w:r>
            <w:r>
              <w:rPr>
                <w:color w:val="231F20"/>
                <w:spacing w:val="8"/>
                <w:sz w:val="22"/>
              </w:rPr>
              <w:t> </w:t>
            </w:r>
            <w:r>
              <w:rPr>
                <w:color w:val="231F20"/>
                <w:sz w:val="22"/>
              </w:rPr>
              <w:t>of</w:t>
            </w:r>
            <w:r>
              <w:rPr>
                <w:color w:val="231F20"/>
                <w:spacing w:val="9"/>
                <w:sz w:val="22"/>
              </w:rPr>
              <w:t> </w:t>
            </w:r>
            <w:r>
              <w:rPr>
                <w:color w:val="231F20"/>
                <w:sz w:val="22"/>
              </w:rPr>
              <w:t>the</w:t>
            </w:r>
            <w:r>
              <w:rPr>
                <w:color w:val="231F20"/>
                <w:spacing w:val="8"/>
                <w:sz w:val="22"/>
              </w:rPr>
              <w:t> </w:t>
            </w:r>
            <w:r>
              <w:rPr>
                <w:color w:val="231F20"/>
                <w:sz w:val="22"/>
              </w:rPr>
              <w:t>Head</w:t>
            </w:r>
            <w:r>
              <w:rPr>
                <w:color w:val="231F20"/>
                <w:spacing w:val="8"/>
                <w:sz w:val="22"/>
              </w:rPr>
              <w:t> </w:t>
            </w:r>
            <w:r>
              <w:rPr>
                <w:color w:val="231F20"/>
                <w:sz w:val="22"/>
              </w:rPr>
              <w:t>Master</w:t>
            </w:r>
            <w:r>
              <w:rPr>
                <w:color w:val="231F20"/>
                <w:spacing w:val="8"/>
                <w:sz w:val="22"/>
              </w:rPr>
              <w:t> </w:t>
            </w:r>
            <w:r>
              <w:rPr>
                <w:color w:val="231F20"/>
                <w:sz w:val="22"/>
              </w:rPr>
              <w:t>with</w:t>
            </w:r>
            <w:r>
              <w:rPr>
                <w:color w:val="231F20"/>
                <w:spacing w:val="8"/>
                <w:sz w:val="22"/>
              </w:rPr>
              <w:t> </w:t>
            </w:r>
            <w:r>
              <w:rPr>
                <w:color w:val="231F20"/>
                <w:sz w:val="22"/>
              </w:rPr>
              <w:t>contact</w:t>
            </w:r>
            <w:r>
              <w:rPr>
                <w:color w:val="231F20"/>
                <w:spacing w:val="9"/>
                <w:sz w:val="22"/>
              </w:rPr>
              <w:t> </w:t>
            </w:r>
            <w:r>
              <w:rPr>
                <w:color w:val="231F20"/>
                <w:spacing w:val="-2"/>
                <w:sz w:val="22"/>
              </w:rPr>
              <w:t>number.</w:t>
            </w:r>
          </w:p>
          <w:p>
            <w:pPr>
              <w:pStyle w:val="TableParagraph"/>
              <w:numPr>
                <w:ilvl w:val="0"/>
                <w:numId w:val="114"/>
              </w:numPr>
              <w:tabs>
                <w:tab w:pos="287" w:val="left" w:leader="none"/>
              </w:tabs>
              <w:spacing w:line="240" w:lineRule="auto" w:before="11" w:after="0"/>
              <w:ind w:left="287" w:right="0" w:hanging="207"/>
              <w:jc w:val="left"/>
              <w:rPr>
                <w:sz w:val="22"/>
              </w:rPr>
            </w:pPr>
            <w:r>
              <w:rPr>
                <w:color w:val="231F20"/>
                <w:sz w:val="22"/>
              </w:rPr>
              <w:t>Names</w:t>
            </w:r>
            <w:r>
              <w:rPr>
                <w:color w:val="231F20"/>
                <w:spacing w:val="8"/>
                <w:sz w:val="22"/>
              </w:rPr>
              <w:t> </w:t>
            </w:r>
            <w:r>
              <w:rPr>
                <w:color w:val="231F20"/>
                <w:sz w:val="22"/>
              </w:rPr>
              <w:t>and</w:t>
            </w:r>
            <w:r>
              <w:rPr>
                <w:color w:val="231F20"/>
                <w:spacing w:val="8"/>
                <w:sz w:val="22"/>
              </w:rPr>
              <w:t> </w:t>
            </w:r>
            <w:r>
              <w:rPr>
                <w:color w:val="231F20"/>
                <w:sz w:val="22"/>
              </w:rPr>
              <w:t>contact</w:t>
            </w:r>
            <w:r>
              <w:rPr>
                <w:color w:val="231F20"/>
                <w:spacing w:val="9"/>
                <w:sz w:val="22"/>
              </w:rPr>
              <w:t> </w:t>
            </w:r>
            <w:r>
              <w:rPr>
                <w:color w:val="231F20"/>
                <w:sz w:val="22"/>
              </w:rPr>
              <w:t>numbers</w:t>
            </w:r>
            <w:r>
              <w:rPr>
                <w:color w:val="231F20"/>
                <w:spacing w:val="8"/>
                <w:sz w:val="22"/>
              </w:rPr>
              <w:t> </w:t>
            </w:r>
            <w:r>
              <w:rPr>
                <w:color w:val="231F20"/>
                <w:sz w:val="22"/>
              </w:rPr>
              <w:t>of</w:t>
            </w:r>
            <w:r>
              <w:rPr>
                <w:color w:val="231F20"/>
                <w:spacing w:val="8"/>
                <w:sz w:val="22"/>
              </w:rPr>
              <w:t> </w:t>
            </w:r>
            <w:r>
              <w:rPr>
                <w:color w:val="231F20"/>
                <w:sz w:val="22"/>
              </w:rPr>
              <w:t>school</w:t>
            </w:r>
            <w:r>
              <w:rPr>
                <w:color w:val="231F20"/>
                <w:spacing w:val="9"/>
                <w:sz w:val="22"/>
              </w:rPr>
              <w:t> </w:t>
            </w:r>
            <w:r>
              <w:rPr>
                <w:color w:val="231F20"/>
                <w:sz w:val="22"/>
              </w:rPr>
              <w:t>management</w:t>
            </w:r>
            <w:r>
              <w:rPr>
                <w:color w:val="231F20"/>
                <w:spacing w:val="8"/>
                <w:sz w:val="22"/>
              </w:rPr>
              <w:t> </w:t>
            </w:r>
            <w:r>
              <w:rPr>
                <w:color w:val="231F20"/>
                <w:spacing w:val="-2"/>
                <w:sz w:val="22"/>
              </w:rPr>
              <w:t>members.</w:t>
            </w:r>
          </w:p>
          <w:p>
            <w:pPr>
              <w:pStyle w:val="TableParagraph"/>
              <w:numPr>
                <w:ilvl w:val="0"/>
                <w:numId w:val="114"/>
              </w:numPr>
              <w:tabs>
                <w:tab w:pos="300" w:val="left" w:leader="none"/>
              </w:tabs>
              <w:spacing w:line="240" w:lineRule="auto" w:before="11" w:after="0"/>
              <w:ind w:left="300" w:right="0" w:hanging="220"/>
              <w:jc w:val="left"/>
              <w:rPr>
                <w:sz w:val="22"/>
              </w:rPr>
            </w:pPr>
            <w:r>
              <w:rPr>
                <w:color w:val="231F20"/>
                <w:sz w:val="22"/>
              </w:rPr>
              <w:t>Total</w:t>
            </w:r>
            <w:r>
              <w:rPr>
                <w:color w:val="231F20"/>
                <w:spacing w:val="3"/>
                <w:sz w:val="22"/>
              </w:rPr>
              <w:t> </w:t>
            </w:r>
            <w:r>
              <w:rPr>
                <w:color w:val="231F20"/>
                <w:sz w:val="22"/>
              </w:rPr>
              <w:t>number</w:t>
            </w:r>
            <w:r>
              <w:rPr>
                <w:color w:val="231F20"/>
                <w:spacing w:val="4"/>
                <w:sz w:val="22"/>
              </w:rPr>
              <w:t> </w:t>
            </w:r>
            <w:r>
              <w:rPr>
                <w:color w:val="231F20"/>
                <w:sz w:val="22"/>
              </w:rPr>
              <w:t>of</w:t>
            </w:r>
            <w:r>
              <w:rPr>
                <w:color w:val="231F20"/>
                <w:spacing w:val="4"/>
                <w:sz w:val="22"/>
              </w:rPr>
              <w:t> </w:t>
            </w:r>
            <w:r>
              <w:rPr>
                <w:color w:val="231F20"/>
                <w:spacing w:val="-2"/>
                <w:sz w:val="22"/>
              </w:rPr>
              <w:t>staff.</w:t>
            </w:r>
          </w:p>
        </w:tc>
      </w:tr>
      <w:tr>
        <w:trPr>
          <w:trHeight w:val="816" w:hRule="atLeast"/>
        </w:trPr>
        <w:tc>
          <w:tcPr>
            <w:tcW w:w="2124" w:type="dxa"/>
            <w:shd w:val="clear" w:color="auto" w:fill="D3D1E9"/>
          </w:tcPr>
          <w:p>
            <w:pPr>
              <w:pStyle w:val="TableParagraph"/>
              <w:tabs>
                <w:tab w:pos="1274" w:val="left" w:leader="none"/>
              </w:tabs>
              <w:spacing w:line="260" w:lineRule="atLeast" w:before="6"/>
              <w:ind w:left="79" w:right="57"/>
              <w:rPr>
                <w:b/>
                <w:sz w:val="22"/>
              </w:rPr>
            </w:pPr>
            <w:r>
              <w:rPr>
                <w:b/>
                <w:color w:val="231F20"/>
                <w:spacing w:val="-2"/>
                <w:sz w:val="22"/>
              </w:rPr>
              <w:t>School</w:t>
            </w:r>
            <w:r>
              <w:rPr>
                <w:b/>
                <w:color w:val="231F20"/>
                <w:sz w:val="22"/>
              </w:rPr>
              <w:tab/>
            </w:r>
            <w:r>
              <w:rPr>
                <w:b/>
                <w:color w:val="231F20"/>
                <w:spacing w:val="-2"/>
                <w:sz w:val="22"/>
              </w:rPr>
              <w:t>Disaster Management Committee</w:t>
            </w:r>
          </w:p>
        </w:tc>
        <w:tc>
          <w:tcPr>
            <w:tcW w:w="7190" w:type="dxa"/>
            <w:shd w:val="clear" w:color="auto" w:fill="D3D1E9"/>
          </w:tcPr>
          <w:p>
            <w:pPr>
              <w:pStyle w:val="TableParagraph"/>
              <w:spacing w:line="249" w:lineRule="auto" w:before="17"/>
              <w:ind w:left="80"/>
              <w:rPr>
                <w:sz w:val="22"/>
              </w:rPr>
            </w:pPr>
            <w:r>
              <w:rPr>
                <w:color w:val="231F20"/>
                <w:sz w:val="22"/>
              </w:rPr>
              <w:t>a.</w:t>
            </w:r>
            <w:r>
              <w:rPr>
                <w:color w:val="231F20"/>
                <w:spacing w:val="35"/>
                <w:sz w:val="22"/>
              </w:rPr>
              <w:t> </w:t>
            </w:r>
            <w:r>
              <w:rPr>
                <w:color w:val="231F20"/>
                <w:sz w:val="22"/>
              </w:rPr>
              <w:t>Fire</w:t>
            </w:r>
            <w:r>
              <w:rPr>
                <w:color w:val="231F20"/>
                <w:spacing w:val="35"/>
                <w:sz w:val="22"/>
              </w:rPr>
              <w:t> </w:t>
            </w:r>
            <w:r>
              <w:rPr>
                <w:color w:val="231F20"/>
                <w:sz w:val="22"/>
              </w:rPr>
              <w:t>extinguisher</w:t>
            </w:r>
            <w:r>
              <w:rPr>
                <w:color w:val="231F20"/>
                <w:spacing w:val="35"/>
                <w:sz w:val="22"/>
              </w:rPr>
              <w:t> </w:t>
            </w:r>
            <w:r>
              <w:rPr>
                <w:color w:val="231F20"/>
                <w:sz w:val="22"/>
              </w:rPr>
              <w:t>b.</w:t>
            </w:r>
            <w:r>
              <w:rPr>
                <w:color w:val="231F20"/>
                <w:spacing w:val="35"/>
                <w:sz w:val="22"/>
              </w:rPr>
              <w:t> </w:t>
            </w:r>
            <w:r>
              <w:rPr>
                <w:color w:val="231F20"/>
                <w:sz w:val="22"/>
              </w:rPr>
              <w:t>Awareness</w:t>
            </w:r>
            <w:r>
              <w:rPr>
                <w:color w:val="231F20"/>
                <w:spacing w:val="35"/>
                <w:sz w:val="22"/>
              </w:rPr>
              <w:t> </w:t>
            </w:r>
            <w:r>
              <w:rPr>
                <w:color w:val="231F20"/>
                <w:sz w:val="22"/>
              </w:rPr>
              <w:t>c.</w:t>
            </w:r>
            <w:r>
              <w:rPr>
                <w:color w:val="231F20"/>
                <w:spacing w:val="35"/>
                <w:sz w:val="22"/>
              </w:rPr>
              <w:t> </w:t>
            </w:r>
            <w:r>
              <w:rPr>
                <w:color w:val="231F20"/>
                <w:sz w:val="22"/>
              </w:rPr>
              <w:t>Instructions</w:t>
            </w:r>
            <w:r>
              <w:rPr>
                <w:color w:val="231F20"/>
                <w:spacing w:val="35"/>
                <w:sz w:val="22"/>
              </w:rPr>
              <w:t> </w:t>
            </w:r>
            <w:r>
              <w:rPr>
                <w:color w:val="231F20"/>
                <w:sz w:val="22"/>
              </w:rPr>
              <w:t>d.</w:t>
            </w:r>
            <w:r>
              <w:rPr>
                <w:color w:val="231F20"/>
                <w:spacing w:val="35"/>
                <w:sz w:val="22"/>
              </w:rPr>
              <w:t> </w:t>
            </w:r>
            <w:r>
              <w:rPr>
                <w:color w:val="231F20"/>
                <w:sz w:val="22"/>
              </w:rPr>
              <w:t>Traffic</w:t>
            </w:r>
            <w:r>
              <w:rPr>
                <w:color w:val="231F20"/>
                <w:spacing w:val="35"/>
                <w:sz w:val="22"/>
              </w:rPr>
              <w:t> </w:t>
            </w:r>
            <w:r>
              <w:rPr>
                <w:color w:val="231F20"/>
                <w:sz w:val="22"/>
              </w:rPr>
              <w:t>Management</w:t>
            </w:r>
            <w:r>
              <w:rPr>
                <w:color w:val="231F20"/>
                <w:spacing w:val="80"/>
                <w:sz w:val="22"/>
              </w:rPr>
              <w:t> </w:t>
            </w:r>
            <w:r>
              <w:rPr>
                <w:color w:val="231F20"/>
                <w:sz w:val="22"/>
              </w:rPr>
              <w:t>e. Safety f. communication committee (2-3 members/ sub committee)</w:t>
            </w:r>
          </w:p>
        </w:tc>
      </w:tr>
      <w:tr>
        <w:trPr>
          <w:trHeight w:val="816" w:hRule="atLeast"/>
        </w:trPr>
        <w:tc>
          <w:tcPr>
            <w:tcW w:w="2124" w:type="dxa"/>
            <w:shd w:val="clear" w:color="auto" w:fill="D3D1E9"/>
          </w:tcPr>
          <w:p>
            <w:pPr>
              <w:pStyle w:val="TableParagraph"/>
              <w:tabs>
                <w:tab w:pos="1457" w:val="left" w:leader="none"/>
              </w:tabs>
              <w:spacing w:line="260" w:lineRule="atLeast" w:before="6"/>
              <w:ind w:left="79" w:right="57"/>
              <w:jc w:val="both"/>
              <w:rPr>
                <w:b/>
                <w:sz w:val="22"/>
              </w:rPr>
            </w:pPr>
            <w:r>
              <w:rPr>
                <w:b/>
                <w:color w:val="231F20"/>
                <w:sz w:val="22"/>
              </w:rPr>
              <w:t>Detailed</w:t>
            </w:r>
            <w:r>
              <w:rPr>
                <w:b/>
                <w:color w:val="231F20"/>
                <w:spacing w:val="-14"/>
                <w:sz w:val="22"/>
              </w:rPr>
              <w:t> </w:t>
            </w:r>
            <w:r>
              <w:rPr>
                <w:b/>
                <w:color w:val="231F20"/>
                <w:sz w:val="22"/>
              </w:rPr>
              <w:t>information </w:t>
            </w:r>
            <w:r>
              <w:rPr>
                <w:b/>
                <w:color w:val="231F20"/>
                <w:spacing w:val="-2"/>
                <w:sz w:val="22"/>
              </w:rPr>
              <w:t>about</w:t>
            </w:r>
            <w:r>
              <w:rPr>
                <w:b/>
                <w:color w:val="231F20"/>
                <w:sz w:val="22"/>
              </w:rPr>
              <w:tab/>
            </w:r>
            <w:r>
              <w:rPr>
                <w:b/>
                <w:color w:val="231F20"/>
                <w:spacing w:val="-2"/>
                <w:sz w:val="22"/>
              </w:rPr>
              <w:t>school building</w:t>
            </w:r>
          </w:p>
        </w:tc>
        <w:tc>
          <w:tcPr>
            <w:tcW w:w="7190" w:type="dxa"/>
            <w:shd w:val="clear" w:color="auto" w:fill="D3D1E9"/>
          </w:tcPr>
          <w:p>
            <w:pPr>
              <w:pStyle w:val="TableParagraph"/>
              <w:spacing w:line="249" w:lineRule="auto" w:before="17"/>
              <w:ind w:left="80"/>
              <w:rPr>
                <w:sz w:val="22"/>
              </w:rPr>
            </w:pPr>
            <w:r>
              <w:rPr>
                <w:color w:val="231F20"/>
                <w:sz w:val="22"/>
              </w:rPr>
              <w:t>a. Total number of rooms. b. Number of classroom. c. Classes. d. Type of roof (wooden/cement/sheets) e. Age of the building, building year.</w:t>
            </w:r>
          </w:p>
        </w:tc>
      </w:tr>
      <w:tr>
        <w:trPr>
          <w:trHeight w:val="820" w:hRule="atLeast"/>
        </w:trPr>
        <w:tc>
          <w:tcPr>
            <w:tcW w:w="2124" w:type="dxa"/>
            <w:shd w:val="clear" w:color="auto" w:fill="D3D1E9"/>
          </w:tcPr>
          <w:p>
            <w:pPr>
              <w:pStyle w:val="TableParagraph"/>
              <w:tabs>
                <w:tab w:pos="1506" w:val="left" w:leader="none"/>
              </w:tabs>
              <w:spacing w:line="249" w:lineRule="auto" w:before="13"/>
              <w:ind w:left="79" w:right="57"/>
              <w:rPr>
                <w:b/>
                <w:sz w:val="22"/>
              </w:rPr>
            </w:pPr>
            <w:r>
              <w:rPr>
                <w:b/>
                <w:color w:val="231F20"/>
                <w:spacing w:val="-2"/>
                <w:sz w:val="22"/>
              </w:rPr>
              <w:t>Information</w:t>
            </w:r>
            <w:r>
              <w:rPr>
                <w:b/>
                <w:color w:val="231F20"/>
                <w:sz w:val="22"/>
              </w:rPr>
              <w:tab/>
            </w:r>
            <w:r>
              <w:rPr>
                <w:b/>
                <w:color w:val="231F20"/>
                <w:spacing w:val="-2"/>
                <w:sz w:val="22"/>
              </w:rPr>
              <w:t>about </w:t>
            </w:r>
            <w:r>
              <w:rPr>
                <w:b/>
                <w:color w:val="231F20"/>
                <w:sz w:val="22"/>
              </w:rPr>
              <w:t>school ground</w:t>
            </w:r>
          </w:p>
        </w:tc>
        <w:tc>
          <w:tcPr>
            <w:tcW w:w="7190" w:type="dxa"/>
            <w:shd w:val="clear" w:color="auto" w:fill="D3D1E9"/>
          </w:tcPr>
          <w:p>
            <w:pPr>
              <w:pStyle w:val="TableParagraph"/>
              <w:numPr>
                <w:ilvl w:val="0"/>
                <w:numId w:val="115"/>
              </w:numPr>
              <w:tabs>
                <w:tab w:pos="280" w:val="left" w:leader="none"/>
                <w:tab w:pos="292" w:val="left" w:leader="none"/>
              </w:tabs>
              <w:spacing w:line="249" w:lineRule="auto" w:before="17" w:after="0"/>
              <w:ind w:left="280" w:right="57" w:hanging="200"/>
              <w:jc w:val="left"/>
              <w:rPr>
                <w:sz w:val="22"/>
              </w:rPr>
            </w:pPr>
            <w:r>
              <w:rPr>
                <w:color w:val="231F20"/>
                <w:sz w:val="22"/>
              </w:rPr>
              <w:t>Type</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play</w:t>
            </w:r>
            <w:r>
              <w:rPr>
                <w:color w:val="231F20"/>
                <w:spacing w:val="-4"/>
                <w:sz w:val="22"/>
              </w:rPr>
              <w:t> </w:t>
            </w:r>
            <w:r>
              <w:rPr>
                <w:color w:val="231F20"/>
                <w:sz w:val="22"/>
              </w:rPr>
              <w:t>ground</w:t>
            </w:r>
            <w:r>
              <w:rPr>
                <w:color w:val="231F20"/>
                <w:spacing w:val="-4"/>
                <w:sz w:val="22"/>
              </w:rPr>
              <w:t> </w:t>
            </w:r>
            <w:r>
              <w:rPr>
                <w:color w:val="231F20"/>
                <w:sz w:val="22"/>
              </w:rPr>
              <w:t>–</w:t>
            </w:r>
            <w:r>
              <w:rPr>
                <w:color w:val="231F20"/>
                <w:spacing w:val="-4"/>
                <w:sz w:val="22"/>
              </w:rPr>
              <w:t> </w:t>
            </w:r>
            <w:r>
              <w:rPr>
                <w:color w:val="231F20"/>
                <w:sz w:val="22"/>
              </w:rPr>
              <w:t>prayers</w:t>
            </w:r>
            <w:r>
              <w:rPr>
                <w:color w:val="231F20"/>
                <w:spacing w:val="-4"/>
                <w:sz w:val="22"/>
              </w:rPr>
              <w:t> </w:t>
            </w:r>
            <w:r>
              <w:rPr>
                <w:color w:val="231F20"/>
                <w:sz w:val="22"/>
              </w:rPr>
              <w:t>space,</w:t>
            </w:r>
            <w:r>
              <w:rPr>
                <w:color w:val="231F20"/>
                <w:spacing w:val="-4"/>
                <w:sz w:val="22"/>
              </w:rPr>
              <w:t> </w:t>
            </w:r>
            <w:r>
              <w:rPr>
                <w:color w:val="231F20"/>
                <w:sz w:val="22"/>
              </w:rPr>
              <w:t>kho-kho,</w:t>
            </w:r>
            <w:r>
              <w:rPr>
                <w:color w:val="231F20"/>
                <w:spacing w:val="-4"/>
                <w:sz w:val="22"/>
              </w:rPr>
              <w:t> </w:t>
            </w:r>
            <w:r>
              <w:rPr>
                <w:color w:val="231F20"/>
                <w:sz w:val="22"/>
              </w:rPr>
              <w:t>kabaddi</w:t>
            </w:r>
            <w:r>
              <w:rPr>
                <w:color w:val="231F20"/>
                <w:spacing w:val="-4"/>
                <w:sz w:val="22"/>
              </w:rPr>
              <w:t> </w:t>
            </w:r>
            <w:r>
              <w:rPr>
                <w:color w:val="231F20"/>
                <w:sz w:val="22"/>
              </w:rPr>
              <w:t>and</w:t>
            </w:r>
            <w:r>
              <w:rPr>
                <w:color w:val="231F20"/>
                <w:spacing w:val="-4"/>
                <w:sz w:val="22"/>
              </w:rPr>
              <w:t> </w:t>
            </w:r>
            <w:r>
              <w:rPr>
                <w:color w:val="231F20"/>
                <w:sz w:val="22"/>
              </w:rPr>
              <w:t>other</w:t>
            </w:r>
            <w:r>
              <w:rPr>
                <w:color w:val="231F20"/>
                <w:spacing w:val="-4"/>
                <w:sz w:val="22"/>
              </w:rPr>
              <w:t> </w:t>
            </w:r>
            <w:r>
              <w:rPr>
                <w:color w:val="231F20"/>
                <w:sz w:val="22"/>
              </w:rPr>
              <w:t>grounds </w:t>
            </w:r>
            <w:r>
              <w:rPr>
                <w:color w:val="231F20"/>
                <w:spacing w:val="-4"/>
                <w:sz w:val="22"/>
              </w:rPr>
              <w:t>etc.</w:t>
            </w:r>
          </w:p>
          <w:p>
            <w:pPr>
              <w:pStyle w:val="TableParagraph"/>
              <w:numPr>
                <w:ilvl w:val="0"/>
                <w:numId w:val="115"/>
              </w:numPr>
              <w:tabs>
                <w:tab w:pos="355" w:val="left" w:leader="none"/>
              </w:tabs>
              <w:spacing w:line="240" w:lineRule="auto" w:before="2" w:after="0"/>
              <w:ind w:left="355" w:right="0" w:hanging="220"/>
              <w:jc w:val="left"/>
              <w:rPr>
                <w:sz w:val="22"/>
              </w:rPr>
            </w:pPr>
            <w:r>
              <w:rPr>
                <w:color w:val="231F20"/>
                <w:sz w:val="22"/>
              </w:rPr>
              <w:t>Distance</w:t>
            </w:r>
            <w:r>
              <w:rPr>
                <w:color w:val="231F20"/>
                <w:spacing w:val="3"/>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ground</w:t>
            </w:r>
            <w:r>
              <w:rPr>
                <w:color w:val="231F20"/>
                <w:spacing w:val="4"/>
                <w:sz w:val="22"/>
              </w:rPr>
              <w:t> </w:t>
            </w:r>
            <w:r>
              <w:rPr>
                <w:color w:val="231F20"/>
                <w:sz w:val="22"/>
              </w:rPr>
              <w:t>from</w:t>
            </w:r>
            <w:r>
              <w:rPr>
                <w:color w:val="231F20"/>
                <w:spacing w:val="4"/>
                <w:sz w:val="22"/>
              </w:rPr>
              <w:t> </w:t>
            </w:r>
            <w:r>
              <w:rPr>
                <w:color w:val="231F20"/>
                <w:sz w:val="22"/>
              </w:rPr>
              <w:t>main</w:t>
            </w:r>
            <w:r>
              <w:rPr>
                <w:color w:val="231F20"/>
                <w:spacing w:val="4"/>
                <w:sz w:val="22"/>
              </w:rPr>
              <w:t> </w:t>
            </w:r>
            <w:r>
              <w:rPr>
                <w:color w:val="231F20"/>
                <w:spacing w:val="-4"/>
                <w:sz w:val="22"/>
              </w:rPr>
              <w:t>road.</w:t>
            </w:r>
          </w:p>
        </w:tc>
      </w:tr>
      <w:tr>
        <w:trPr>
          <w:trHeight w:val="623" w:hRule="atLeast"/>
        </w:trPr>
        <w:tc>
          <w:tcPr>
            <w:tcW w:w="2124" w:type="dxa"/>
            <w:shd w:val="clear" w:color="auto" w:fill="D3D1E9"/>
          </w:tcPr>
          <w:p>
            <w:pPr>
              <w:pStyle w:val="TableParagraph"/>
              <w:spacing w:line="249" w:lineRule="auto" w:before="13"/>
              <w:ind w:left="79"/>
              <w:rPr>
                <w:b/>
                <w:sz w:val="22"/>
              </w:rPr>
            </w:pPr>
            <w:r>
              <w:rPr>
                <w:b/>
                <w:color w:val="231F20"/>
                <w:sz w:val="22"/>
              </w:rPr>
              <w:t>Daily</w:t>
            </w:r>
            <w:r>
              <w:rPr>
                <w:b/>
                <w:color w:val="231F20"/>
                <w:spacing w:val="33"/>
                <w:sz w:val="22"/>
              </w:rPr>
              <w:t> </w:t>
            </w:r>
            <w:r>
              <w:rPr>
                <w:b/>
                <w:color w:val="231F20"/>
                <w:sz w:val="22"/>
              </w:rPr>
              <w:t>routine</w:t>
            </w:r>
            <w:r>
              <w:rPr>
                <w:b/>
                <w:color w:val="231F20"/>
                <w:spacing w:val="33"/>
                <w:sz w:val="22"/>
              </w:rPr>
              <w:t> </w:t>
            </w:r>
            <w:r>
              <w:rPr>
                <w:b/>
                <w:color w:val="231F20"/>
                <w:sz w:val="22"/>
              </w:rPr>
              <w:t>of</w:t>
            </w:r>
            <w:r>
              <w:rPr>
                <w:b/>
                <w:color w:val="231F20"/>
                <w:spacing w:val="33"/>
                <w:sz w:val="22"/>
              </w:rPr>
              <w:t> </w:t>
            </w:r>
            <w:r>
              <w:rPr>
                <w:b/>
                <w:color w:val="231F20"/>
                <w:sz w:val="22"/>
              </w:rPr>
              <w:t>the </w:t>
            </w:r>
            <w:r>
              <w:rPr>
                <w:b/>
                <w:color w:val="231F20"/>
                <w:spacing w:val="-2"/>
                <w:sz w:val="22"/>
              </w:rPr>
              <w:t>school</w:t>
            </w:r>
          </w:p>
        </w:tc>
        <w:tc>
          <w:tcPr>
            <w:tcW w:w="7190" w:type="dxa"/>
            <w:shd w:val="clear" w:color="auto" w:fill="D3D1E9"/>
          </w:tcPr>
          <w:p>
            <w:pPr>
              <w:pStyle w:val="TableParagraph"/>
              <w:numPr>
                <w:ilvl w:val="0"/>
                <w:numId w:val="116"/>
              </w:numPr>
              <w:tabs>
                <w:tab w:pos="300" w:val="left" w:leader="none"/>
              </w:tabs>
              <w:spacing w:line="240" w:lineRule="auto" w:before="17" w:after="0"/>
              <w:ind w:left="300" w:right="0" w:hanging="220"/>
              <w:jc w:val="left"/>
              <w:rPr>
                <w:sz w:val="22"/>
              </w:rPr>
            </w:pPr>
            <w:r>
              <w:rPr>
                <w:color w:val="231F20"/>
                <w:sz w:val="22"/>
              </w:rPr>
              <w:t>Time</w:t>
            </w:r>
            <w:r>
              <w:rPr>
                <w:color w:val="231F20"/>
                <w:spacing w:val="4"/>
                <w:sz w:val="22"/>
              </w:rPr>
              <w:t> </w:t>
            </w:r>
            <w:r>
              <w:rPr>
                <w:color w:val="231F20"/>
                <w:sz w:val="22"/>
              </w:rPr>
              <w:t>to</w:t>
            </w:r>
            <w:r>
              <w:rPr>
                <w:color w:val="231F20"/>
                <w:spacing w:val="5"/>
                <w:sz w:val="22"/>
              </w:rPr>
              <w:t> </w:t>
            </w:r>
            <w:r>
              <w:rPr>
                <w:color w:val="231F20"/>
                <w:sz w:val="22"/>
              </w:rPr>
              <w:t>start,</w:t>
            </w:r>
            <w:r>
              <w:rPr>
                <w:color w:val="231F20"/>
                <w:spacing w:val="5"/>
                <w:sz w:val="22"/>
              </w:rPr>
              <w:t> </w:t>
            </w:r>
            <w:r>
              <w:rPr>
                <w:color w:val="231F20"/>
                <w:sz w:val="22"/>
              </w:rPr>
              <w:t>school</w:t>
            </w:r>
            <w:r>
              <w:rPr>
                <w:color w:val="231F20"/>
                <w:spacing w:val="4"/>
                <w:sz w:val="22"/>
              </w:rPr>
              <w:t> </w:t>
            </w:r>
            <w:r>
              <w:rPr>
                <w:color w:val="231F20"/>
                <w:sz w:val="22"/>
              </w:rPr>
              <w:t>breaks</w:t>
            </w:r>
            <w:r>
              <w:rPr>
                <w:color w:val="231F20"/>
                <w:spacing w:val="5"/>
                <w:sz w:val="22"/>
              </w:rPr>
              <w:t> </w:t>
            </w:r>
            <w:r>
              <w:rPr>
                <w:color w:val="231F20"/>
                <w:sz w:val="22"/>
              </w:rPr>
              <w:t>and</w:t>
            </w:r>
            <w:r>
              <w:rPr>
                <w:color w:val="231F20"/>
                <w:spacing w:val="5"/>
                <w:sz w:val="22"/>
              </w:rPr>
              <w:t> </w:t>
            </w:r>
            <w:r>
              <w:rPr>
                <w:color w:val="231F20"/>
                <w:sz w:val="22"/>
              </w:rPr>
              <w:t>time</w:t>
            </w:r>
            <w:r>
              <w:rPr>
                <w:color w:val="231F20"/>
                <w:spacing w:val="4"/>
                <w:sz w:val="22"/>
              </w:rPr>
              <w:t> </w:t>
            </w:r>
            <w:r>
              <w:rPr>
                <w:color w:val="231F20"/>
                <w:sz w:val="22"/>
              </w:rPr>
              <w:t>to</w:t>
            </w:r>
            <w:r>
              <w:rPr>
                <w:color w:val="231F20"/>
                <w:spacing w:val="5"/>
                <w:sz w:val="22"/>
              </w:rPr>
              <w:t> </w:t>
            </w:r>
            <w:r>
              <w:rPr>
                <w:color w:val="231F20"/>
                <w:sz w:val="22"/>
              </w:rPr>
              <w:t>leave</w:t>
            </w:r>
            <w:r>
              <w:rPr>
                <w:color w:val="231F20"/>
                <w:spacing w:val="5"/>
                <w:sz w:val="22"/>
              </w:rPr>
              <w:t> </w:t>
            </w:r>
            <w:r>
              <w:rPr>
                <w:color w:val="231F20"/>
                <w:sz w:val="22"/>
              </w:rPr>
              <w:t>the</w:t>
            </w:r>
            <w:r>
              <w:rPr>
                <w:color w:val="231F20"/>
                <w:spacing w:val="4"/>
                <w:sz w:val="22"/>
              </w:rPr>
              <w:t> </w:t>
            </w:r>
            <w:r>
              <w:rPr>
                <w:color w:val="231F20"/>
                <w:spacing w:val="-2"/>
                <w:sz w:val="22"/>
              </w:rPr>
              <w:t>school.</w:t>
            </w:r>
          </w:p>
          <w:p>
            <w:pPr>
              <w:pStyle w:val="TableParagraph"/>
              <w:numPr>
                <w:ilvl w:val="0"/>
                <w:numId w:val="116"/>
              </w:numPr>
              <w:tabs>
                <w:tab w:pos="300" w:val="left" w:leader="none"/>
              </w:tabs>
              <w:spacing w:line="240" w:lineRule="auto" w:before="11" w:after="0"/>
              <w:ind w:left="300" w:right="0" w:hanging="220"/>
              <w:jc w:val="left"/>
              <w:rPr>
                <w:sz w:val="22"/>
              </w:rPr>
            </w:pPr>
            <w:r>
              <w:rPr>
                <w:color w:val="231F20"/>
                <w:sz w:val="22"/>
              </w:rPr>
              <w:t>Daily</w:t>
            </w:r>
            <w:r>
              <w:rPr>
                <w:color w:val="231F20"/>
                <w:spacing w:val="7"/>
                <w:sz w:val="22"/>
              </w:rPr>
              <w:t> </w:t>
            </w:r>
            <w:r>
              <w:rPr>
                <w:color w:val="231F20"/>
                <w:sz w:val="22"/>
              </w:rPr>
              <w:t>activities</w:t>
            </w:r>
            <w:r>
              <w:rPr>
                <w:color w:val="231F20"/>
                <w:spacing w:val="8"/>
                <w:sz w:val="22"/>
              </w:rPr>
              <w:t> </w:t>
            </w:r>
            <w:r>
              <w:rPr>
                <w:color w:val="231F20"/>
                <w:sz w:val="22"/>
              </w:rPr>
              <w:t>taking</w:t>
            </w:r>
            <w:r>
              <w:rPr>
                <w:color w:val="231F20"/>
                <w:spacing w:val="8"/>
                <w:sz w:val="22"/>
              </w:rPr>
              <w:t> </w:t>
            </w:r>
            <w:r>
              <w:rPr>
                <w:color w:val="231F20"/>
                <w:sz w:val="22"/>
              </w:rPr>
              <w:t>place</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7"/>
                <w:sz w:val="22"/>
              </w:rPr>
              <w:t> </w:t>
            </w:r>
            <w:r>
              <w:rPr>
                <w:color w:val="231F20"/>
                <w:spacing w:val="-2"/>
                <w:sz w:val="22"/>
              </w:rPr>
              <w:t>school.</w:t>
            </w:r>
          </w:p>
        </w:tc>
      </w:tr>
      <w:tr>
        <w:trPr>
          <w:trHeight w:val="597" w:hRule="atLeast"/>
        </w:trPr>
        <w:tc>
          <w:tcPr>
            <w:tcW w:w="2124" w:type="dxa"/>
            <w:shd w:val="clear" w:color="auto" w:fill="D3D1E9"/>
          </w:tcPr>
          <w:p>
            <w:pPr>
              <w:pStyle w:val="TableParagraph"/>
              <w:spacing w:line="249" w:lineRule="auto" w:before="13"/>
              <w:ind w:left="79"/>
              <w:rPr>
                <w:b/>
                <w:sz w:val="22"/>
              </w:rPr>
            </w:pPr>
            <w:r>
              <w:rPr>
                <w:b/>
                <w:color w:val="231F20"/>
                <w:sz w:val="22"/>
              </w:rPr>
              <w:t>Possible</w:t>
            </w:r>
            <w:r>
              <w:rPr>
                <w:b/>
                <w:color w:val="231F20"/>
                <w:spacing w:val="40"/>
                <w:sz w:val="22"/>
              </w:rPr>
              <w:t> </w:t>
            </w:r>
            <w:r>
              <w:rPr>
                <w:b/>
                <w:color w:val="231F20"/>
                <w:sz w:val="22"/>
              </w:rPr>
              <w:t>hazards</w:t>
            </w:r>
            <w:r>
              <w:rPr>
                <w:b/>
                <w:color w:val="231F20"/>
                <w:spacing w:val="40"/>
                <w:sz w:val="22"/>
              </w:rPr>
              <w:t> </w:t>
            </w:r>
            <w:r>
              <w:rPr>
                <w:b/>
                <w:color w:val="231F20"/>
                <w:sz w:val="22"/>
              </w:rPr>
              <w:t>in the school</w:t>
            </w:r>
          </w:p>
        </w:tc>
        <w:tc>
          <w:tcPr>
            <w:tcW w:w="7190" w:type="dxa"/>
            <w:shd w:val="clear" w:color="auto" w:fill="D3D1E9"/>
          </w:tcPr>
          <w:p>
            <w:pPr>
              <w:pStyle w:val="TableParagraph"/>
              <w:numPr>
                <w:ilvl w:val="0"/>
                <w:numId w:val="117"/>
              </w:numPr>
              <w:tabs>
                <w:tab w:pos="300" w:val="left" w:leader="none"/>
              </w:tabs>
              <w:spacing w:line="240" w:lineRule="auto" w:before="17" w:after="0"/>
              <w:ind w:left="300" w:right="0" w:hanging="220"/>
              <w:jc w:val="left"/>
              <w:rPr>
                <w:sz w:val="22"/>
              </w:rPr>
            </w:pPr>
            <w:r>
              <w:rPr>
                <w:color w:val="231F20"/>
                <w:sz w:val="22"/>
              </w:rPr>
              <w:t>Name</w:t>
            </w:r>
            <w:r>
              <w:rPr>
                <w:color w:val="231F20"/>
                <w:spacing w:val="5"/>
                <w:sz w:val="22"/>
              </w:rPr>
              <w:t> </w:t>
            </w:r>
            <w:r>
              <w:rPr>
                <w:color w:val="231F20"/>
                <w:sz w:val="22"/>
              </w:rPr>
              <w:t>and</w:t>
            </w:r>
            <w:r>
              <w:rPr>
                <w:color w:val="231F20"/>
                <w:spacing w:val="5"/>
                <w:sz w:val="22"/>
              </w:rPr>
              <w:t> </w:t>
            </w:r>
            <w:r>
              <w:rPr>
                <w:color w:val="231F20"/>
                <w:sz w:val="22"/>
              </w:rPr>
              <w:t>type</w:t>
            </w:r>
            <w:r>
              <w:rPr>
                <w:color w:val="231F20"/>
                <w:spacing w:val="5"/>
                <w:sz w:val="22"/>
              </w:rPr>
              <w:t> </w:t>
            </w:r>
            <w:r>
              <w:rPr>
                <w:color w:val="231F20"/>
                <w:sz w:val="22"/>
              </w:rPr>
              <w:t>(</w:t>
            </w:r>
            <w:r>
              <w:rPr>
                <w:color w:val="231F20"/>
                <w:spacing w:val="5"/>
                <w:sz w:val="22"/>
              </w:rPr>
              <w:t> </w:t>
            </w:r>
            <w:r>
              <w:rPr>
                <w:color w:val="231F20"/>
                <w:sz w:val="22"/>
              </w:rPr>
              <w:t>normal/</w:t>
            </w:r>
            <w:r>
              <w:rPr>
                <w:color w:val="231F20"/>
                <w:spacing w:val="6"/>
                <w:sz w:val="22"/>
              </w:rPr>
              <w:t> </w:t>
            </w:r>
            <w:r>
              <w:rPr>
                <w:color w:val="231F20"/>
                <w:sz w:val="22"/>
              </w:rPr>
              <w:t>medium/</w:t>
            </w:r>
            <w:r>
              <w:rPr>
                <w:color w:val="231F20"/>
                <w:spacing w:val="5"/>
                <w:sz w:val="22"/>
              </w:rPr>
              <w:t> </w:t>
            </w:r>
            <w:r>
              <w:rPr>
                <w:color w:val="231F20"/>
                <w:sz w:val="22"/>
              </w:rPr>
              <w:t>acute)</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pacing w:val="-2"/>
                <w:sz w:val="22"/>
              </w:rPr>
              <w:t>danger.</w:t>
            </w:r>
          </w:p>
          <w:p>
            <w:pPr>
              <w:pStyle w:val="TableParagraph"/>
              <w:numPr>
                <w:ilvl w:val="0"/>
                <w:numId w:val="117"/>
              </w:numPr>
              <w:tabs>
                <w:tab w:pos="300" w:val="left" w:leader="none"/>
              </w:tabs>
              <w:spacing w:line="240" w:lineRule="auto" w:before="11" w:after="0"/>
              <w:ind w:left="300" w:right="0" w:hanging="220"/>
              <w:jc w:val="left"/>
              <w:rPr>
                <w:sz w:val="22"/>
              </w:rPr>
            </w:pPr>
            <w:r>
              <w:rPr>
                <w:color w:val="231F20"/>
                <w:sz w:val="22"/>
              </w:rPr>
              <w:t>Destruction</w:t>
            </w:r>
            <w:r>
              <w:rPr>
                <w:color w:val="231F20"/>
                <w:spacing w:val="3"/>
                <w:sz w:val="22"/>
              </w:rPr>
              <w:t> </w:t>
            </w:r>
            <w:r>
              <w:rPr>
                <w:color w:val="231F20"/>
                <w:sz w:val="22"/>
              </w:rPr>
              <w:t>in</w:t>
            </w:r>
            <w:r>
              <w:rPr>
                <w:color w:val="231F20"/>
                <w:spacing w:val="4"/>
                <w:sz w:val="22"/>
              </w:rPr>
              <w:t> </w:t>
            </w:r>
            <w:r>
              <w:rPr>
                <w:color w:val="231F20"/>
                <w:sz w:val="22"/>
              </w:rPr>
              <w:t>the</w:t>
            </w:r>
            <w:r>
              <w:rPr>
                <w:color w:val="231F20"/>
                <w:spacing w:val="4"/>
                <w:sz w:val="22"/>
              </w:rPr>
              <w:t> </w:t>
            </w:r>
            <w:r>
              <w:rPr>
                <w:color w:val="231F20"/>
                <w:sz w:val="22"/>
              </w:rPr>
              <w:t>past</w:t>
            </w:r>
            <w:r>
              <w:rPr>
                <w:color w:val="231F20"/>
                <w:spacing w:val="4"/>
                <w:sz w:val="22"/>
              </w:rPr>
              <w:t> </w:t>
            </w:r>
            <w:r>
              <w:rPr>
                <w:color w:val="231F20"/>
                <w:sz w:val="22"/>
              </w:rPr>
              <w:t>and</w:t>
            </w:r>
            <w:r>
              <w:rPr>
                <w:color w:val="231F20"/>
                <w:spacing w:val="4"/>
                <w:sz w:val="22"/>
              </w:rPr>
              <w:t> </w:t>
            </w:r>
            <w:r>
              <w:rPr>
                <w:color w:val="231F20"/>
                <w:sz w:val="22"/>
              </w:rPr>
              <w:t>current</w:t>
            </w:r>
            <w:r>
              <w:rPr>
                <w:color w:val="231F20"/>
                <w:spacing w:val="4"/>
                <w:sz w:val="22"/>
              </w:rPr>
              <w:t> </w:t>
            </w:r>
            <w:r>
              <w:rPr>
                <w:color w:val="231F20"/>
                <w:spacing w:val="-2"/>
                <w:sz w:val="22"/>
              </w:rPr>
              <w:t>planning.</w:t>
            </w:r>
          </w:p>
        </w:tc>
      </w:tr>
      <w:tr>
        <w:trPr>
          <w:trHeight w:val="1348" w:hRule="atLeast"/>
        </w:trPr>
        <w:tc>
          <w:tcPr>
            <w:tcW w:w="2124" w:type="dxa"/>
            <w:shd w:val="clear" w:color="auto" w:fill="D3D1E9"/>
          </w:tcPr>
          <w:p>
            <w:pPr>
              <w:pStyle w:val="TableParagraph"/>
              <w:spacing w:line="249" w:lineRule="auto" w:before="13"/>
              <w:ind w:left="79" w:right="61"/>
              <w:rPr>
                <w:b/>
                <w:sz w:val="22"/>
              </w:rPr>
            </w:pPr>
            <w:r>
              <w:rPr>
                <w:b/>
                <w:color w:val="231F20"/>
                <w:spacing w:val="-2"/>
                <w:sz w:val="22"/>
              </w:rPr>
              <w:t>Disaster </w:t>
            </w:r>
            <w:r>
              <w:rPr>
                <w:b/>
                <w:color w:val="231F20"/>
                <w:sz w:val="22"/>
              </w:rPr>
              <w:t>management map </w:t>
            </w:r>
            <w:r>
              <w:rPr>
                <w:b/>
                <w:color w:val="231F20"/>
                <w:sz w:val="22"/>
              </w:rPr>
              <w:t>of the school</w:t>
            </w:r>
          </w:p>
        </w:tc>
        <w:tc>
          <w:tcPr>
            <w:tcW w:w="7190" w:type="dxa"/>
            <w:shd w:val="clear" w:color="auto" w:fill="D3D1E9"/>
          </w:tcPr>
          <w:p>
            <w:pPr>
              <w:pStyle w:val="TableParagraph"/>
              <w:spacing w:before="17"/>
              <w:ind w:left="80"/>
              <w:jc w:val="both"/>
              <w:rPr>
                <w:sz w:val="22"/>
              </w:rPr>
            </w:pPr>
            <w:r>
              <w:rPr>
                <w:color w:val="231F20"/>
                <w:sz w:val="22"/>
              </w:rPr>
              <w:t>The</w:t>
            </w:r>
            <w:r>
              <w:rPr>
                <w:color w:val="231F20"/>
                <w:spacing w:val="3"/>
                <w:sz w:val="22"/>
              </w:rPr>
              <w:t> </w:t>
            </w:r>
            <w:r>
              <w:rPr>
                <w:color w:val="231F20"/>
                <w:sz w:val="22"/>
              </w:rPr>
              <w:t>map</w:t>
            </w:r>
            <w:r>
              <w:rPr>
                <w:color w:val="231F20"/>
                <w:spacing w:val="4"/>
                <w:sz w:val="22"/>
              </w:rPr>
              <w:t> </w:t>
            </w:r>
            <w:r>
              <w:rPr>
                <w:color w:val="231F20"/>
                <w:sz w:val="22"/>
              </w:rPr>
              <w:t>must</w:t>
            </w:r>
            <w:r>
              <w:rPr>
                <w:color w:val="231F20"/>
                <w:spacing w:val="4"/>
                <w:sz w:val="22"/>
              </w:rPr>
              <w:t> </w:t>
            </w:r>
            <w:r>
              <w:rPr>
                <w:color w:val="231F20"/>
                <w:sz w:val="22"/>
              </w:rPr>
              <w:t>have</w:t>
            </w:r>
            <w:r>
              <w:rPr>
                <w:color w:val="231F20"/>
                <w:spacing w:val="4"/>
                <w:sz w:val="22"/>
              </w:rPr>
              <w:t> </w:t>
            </w:r>
            <w:r>
              <w:rPr>
                <w:color w:val="231F20"/>
                <w:sz w:val="22"/>
              </w:rPr>
              <w:t>following</w:t>
            </w:r>
            <w:r>
              <w:rPr>
                <w:color w:val="231F20"/>
                <w:spacing w:val="4"/>
                <w:sz w:val="22"/>
              </w:rPr>
              <w:t> </w:t>
            </w:r>
            <w:r>
              <w:rPr>
                <w:color w:val="231F20"/>
                <w:sz w:val="22"/>
              </w:rPr>
              <w:t>contents</w:t>
            </w:r>
            <w:r>
              <w:rPr>
                <w:color w:val="231F20"/>
                <w:spacing w:val="4"/>
                <w:sz w:val="22"/>
              </w:rPr>
              <w:t> </w:t>
            </w:r>
            <w:r>
              <w:rPr>
                <w:color w:val="231F20"/>
                <w:spacing w:val="-10"/>
                <w:sz w:val="22"/>
              </w:rPr>
              <w:t>–</w:t>
            </w:r>
          </w:p>
          <w:p>
            <w:pPr>
              <w:pStyle w:val="TableParagraph"/>
              <w:spacing w:line="260" w:lineRule="atLeast" w:before="4"/>
              <w:ind w:left="80" w:right="57"/>
              <w:jc w:val="both"/>
              <w:rPr>
                <w:sz w:val="22"/>
              </w:rPr>
            </w:pPr>
            <w:r>
              <w:rPr>
                <w:color w:val="231F20"/>
                <w:sz w:val="22"/>
              </w:rPr>
              <w:t>All</w:t>
            </w:r>
            <w:r>
              <w:rPr>
                <w:color w:val="231F20"/>
                <w:spacing w:val="-9"/>
                <w:sz w:val="22"/>
              </w:rPr>
              <w:t> </w:t>
            </w:r>
            <w:r>
              <w:rPr>
                <w:color w:val="231F20"/>
                <w:sz w:val="22"/>
              </w:rPr>
              <w:t>buildings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9"/>
                <w:sz w:val="22"/>
              </w:rPr>
              <w:t> </w:t>
            </w:r>
            <w:r>
              <w:rPr>
                <w:color w:val="231F20"/>
                <w:sz w:val="22"/>
              </w:rPr>
              <w:t>school,</w:t>
            </w:r>
            <w:r>
              <w:rPr>
                <w:color w:val="231F20"/>
                <w:spacing w:val="-9"/>
                <w:sz w:val="22"/>
              </w:rPr>
              <w:t> </w:t>
            </w:r>
            <w:r>
              <w:rPr>
                <w:color w:val="231F20"/>
                <w:sz w:val="22"/>
              </w:rPr>
              <w:t>their</w:t>
            </w:r>
            <w:r>
              <w:rPr>
                <w:color w:val="231F20"/>
                <w:spacing w:val="-9"/>
                <w:sz w:val="22"/>
              </w:rPr>
              <w:t> </w:t>
            </w:r>
            <w:r>
              <w:rPr>
                <w:color w:val="231F20"/>
                <w:sz w:val="22"/>
              </w:rPr>
              <w:t>structure,</w:t>
            </w:r>
            <w:r>
              <w:rPr>
                <w:color w:val="231F20"/>
                <w:spacing w:val="-9"/>
                <w:sz w:val="22"/>
              </w:rPr>
              <w:t> </w:t>
            </w:r>
            <w:r>
              <w:rPr>
                <w:color w:val="231F20"/>
                <w:sz w:val="22"/>
              </w:rPr>
              <w:t>grounds,</w:t>
            </w:r>
            <w:r>
              <w:rPr>
                <w:color w:val="231F20"/>
                <w:spacing w:val="-8"/>
                <w:sz w:val="22"/>
              </w:rPr>
              <w:t> </w:t>
            </w:r>
            <w:r>
              <w:rPr>
                <w:color w:val="231F20"/>
                <w:sz w:val="22"/>
              </w:rPr>
              <w:t>entrances,</w:t>
            </w:r>
            <w:r>
              <w:rPr>
                <w:color w:val="231F20"/>
                <w:spacing w:val="-8"/>
                <w:sz w:val="22"/>
              </w:rPr>
              <w:t> </w:t>
            </w:r>
            <w:r>
              <w:rPr>
                <w:color w:val="231F20"/>
                <w:sz w:val="22"/>
              </w:rPr>
              <w:t>place</w:t>
            </w:r>
            <w:r>
              <w:rPr>
                <w:color w:val="231F20"/>
                <w:spacing w:val="-9"/>
                <w:sz w:val="22"/>
              </w:rPr>
              <w:t> </w:t>
            </w:r>
            <w:r>
              <w:rPr>
                <w:color w:val="231F20"/>
                <w:sz w:val="22"/>
              </w:rPr>
              <w:t>of</w:t>
            </w:r>
            <w:r>
              <w:rPr>
                <w:color w:val="231F20"/>
                <w:spacing w:val="-8"/>
                <w:sz w:val="22"/>
              </w:rPr>
              <w:t> </w:t>
            </w:r>
            <w:r>
              <w:rPr>
                <w:color w:val="231F20"/>
                <w:sz w:val="22"/>
              </w:rPr>
              <w:t>probable dangers</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school,</w:t>
            </w:r>
            <w:r>
              <w:rPr>
                <w:color w:val="231F20"/>
                <w:spacing w:val="-1"/>
                <w:sz w:val="22"/>
              </w:rPr>
              <w:t> </w:t>
            </w:r>
            <w:r>
              <w:rPr>
                <w:color w:val="231F20"/>
                <w:sz w:val="22"/>
              </w:rPr>
              <w:t>safe</w:t>
            </w:r>
            <w:r>
              <w:rPr>
                <w:color w:val="231F20"/>
                <w:spacing w:val="-1"/>
                <w:sz w:val="22"/>
              </w:rPr>
              <w:t> </w:t>
            </w:r>
            <w:r>
              <w:rPr>
                <w:color w:val="231F20"/>
                <w:sz w:val="22"/>
              </w:rPr>
              <w:t>places</w:t>
            </w:r>
            <w:r>
              <w:rPr>
                <w:color w:val="231F20"/>
                <w:spacing w:val="-1"/>
                <w:sz w:val="22"/>
              </w:rPr>
              <w:t> </w:t>
            </w:r>
            <w:r>
              <w:rPr>
                <w:color w:val="231F20"/>
                <w:sz w:val="22"/>
              </w:rPr>
              <w:t>at</w:t>
            </w:r>
            <w:r>
              <w:rPr>
                <w:color w:val="231F20"/>
                <w:spacing w:val="-1"/>
                <w:sz w:val="22"/>
              </w:rPr>
              <w:t> </w:t>
            </w:r>
            <w:r>
              <w:rPr>
                <w:color w:val="231F20"/>
                <w:sz w:val="22"/>
              </w:rPr>
              <w:t>the</w:t>
            </w:r>
            <w:r>
              <w:rPr>
                <w:color w:val="231F20"/>
                <w:spacing w:val="-1"/>
                <w:sz w:val="22"/>
              </w:rPr>
              <w:t> </w:t>
            </w:r>
            <w:r>
              <w:rPr>
                <w:color w:val="231F20"/>
                <w:sz w:val="22"/>
              </w:rPr>
              <w:t>time</w:t>
            </w:r>
            <w:r>
              <w:rPr>
                <w:color w:val="231F20"/>
                <w:spacing w:val="-1"/>
                <w:sz w:val="22"/>
              </w:rPr>
              <w:t> </w:t>
            </w:r>
            <w:r>
              <w:rPr>
                <w:color w:val="231F20"/>
                <w:sz w:val="22"/>
              </w:rPr>
              <w:t>of</w:t>
            </w:r>
            <w:r>
              <w:rPr>
                <w:color w:val="231F20"/>
                <w:spacing w:val="-1"/>
                <w:sz w:val="22"/>
              </w:rPr>
              <w:t> </w:t>
            </w:r>
            <w:r>
              <w:rPr>
                <w:color w:val="231F20"/>
                <w:sz w:val="22"/>
              </w:rPr>
              <w:t>disaster,</w:t>
            </w:r>
            <w:r>
              <w:rPr>
                <w:color w:val="231F20"/>
                <w:spacing w:val="-1"/>
                <w:sz w:val="22"/>
              </w:rPr>
              <w:t> </w:t>
            </w:r>
            <w:r>
              <w:rPr>
                <w:color w:val="231F20"/>
                <w:sz w:val="22"/>
              </w:rPr>
              <w:t>nearest</w:t>
            </w:r>
            <w:r>
              <w:rPr>
                <w:color w:val="231F20"/>
                <w:spacing w:val="-1"/>
                <w:sz w:val="22"/>
              </w:rPr>
              <w:t> </w:t>
            </w:r>
            <w:r>
              <w:rPr>
                <w:color w:val="231F20"/>
                <w:sz w:val="22"/>
              </w:rPr>
              <w:t>road.</w:t>
            </w:r>
            <w:r>
              <w:rPr>
                <w:color w:val="231F20"/>
                <w:spacing w:val="-1"/>
                <w:sz w:val="22"/>
              </w:rPr>
              <w:t> </w:t>
            </w:r>
            <w:r>
              <w:rPr>
                <w:color w:val="231F20"/>
                <w:sz w:val="22"/>
              </w:rPr>
              <w:t>This</w:t>
            </w:r>
            <w:r>
              <w:rPr>
                <w:color w:val="231F20"/>
                <w:spacing w:val="-1"/>
                <w:sz w:val="22"/>
              </w:rPr>
              <w:t> </w:t>
            </w:r>
            <w:r>
              <w:rPr>
                <w:color w:val="231F20"/>
                <w:sz w:val="22"/>
              </w:rPr>
              <w:t>map must be at the entrance of the school and all students must be given detailed knowledge about it.</w:t>
            </w:r>
          </w:p>
        </w:tc>
      </w:tr>
    </w:tbl>
    <w:p>
      <w:pPr>
        <w:pStyle w:val="TableParagraph"/>
        <w:spacing w:after="0" w:line="260" w:lineRule="atLeast"/>
        <w:jc w:val="both"/>
        <w:rPr>
          <w:sz w:val="22"/>
        </w:rPr>
        <w:sectPr>
          <w:pgSz w:w="11910" w:h="15880"/>
          <w:pgMar w:header="0" w:footer="911" w:top="700" w:bottom="1435" w:left="850" w:right="850"/>
        </w:sect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124"/>
        <w:gridCol w:w="7190"/>
      </w:tblGrid>
      <w:tr>
        <w:trPr>
          <w:trHeight w:val="860" w:hRule="atLeast"/>
        </w:trPr>
        <w:tc>
          <w:tcPr>
            <w:tcW w:w="2124" w:type="dxa"/>
            <w:shd w:val="clear" w:color="auto" w:fill="D3D1E9"/>
          </w:tcPr>
          <w:p>
            <w:pPr>
              <w:pStyle w:val="TableParagraph"/>
              <w:spacing w:line="249" w:lineRule="auto" w:before="6"/>
              <w:ind w:left="80"/>
              <w:rPr>
                <w:b/>
                <w:sz w:val="25"/>
              </w:rPr>
            </w:pPr>
            <w:r>
              <w:rPr>
                <w:b/>
                <w:color w:val="231F20"/>
                <w:sz w:val="25"/>
              </w:rPr>
              <w:t>Mock</w:t>
            </w:r>
            <w:r>
              <w:rPr>
                <w:b/>
                <w:color w:val="231F20"/>
                <w:spacing w:val="40"/>
                <w:sz w:val="25"/>
              </w:rPr>
              <w:t> </w:t>
            </w:r>
            <w:r>
              <w:rPr>
                <w:b/>
                <w:color w:val="231F20"/>
                <w:sz w:val="25"/>
              </w:rPr>
              <w:t>drill</w:t>
            </w:r>
            <w:r>
              <w:rPr>
                <w:b/>
                <w:color w:val="231F20"/>
                <w:spacing w:val="40"/>
                <w:sz w:val="25"/>
              </w:rPr>
              <w:t> </w:t>
            </w:r>
            <w:r>
              <w:rPr>
                <w:b/>
                <w:color w:val="231F20"/>
                <w:sz w:val="25"/>
              </w:rPr>
              <w:t>in</w:t>
            </w:r>
            <w:r>
              <w:rPr>
                <w:b/>
                <w:color w:val="231F20"/>
                <w:spacing w:val="40"/>
                <w:sz w:val="25"/>
              </w:rPr>
              <w:t> </w:t>
            </w:r>
            <w:r>
              <w:rPr>
                <w:b/>
                <w:color w:val="231F20"/>
                <w:sz w:val="25"/>
              </w:rPr>
              <w:t>the </w:t>
            </w:r>
            <w:r>
              <w:rPr>
                <w:b/>
                <w:color w:val="231F20"/>
                <w:spacing w:val="-2"/>
                <w:sz w:val="25"/>
              </w:rPr>
              <w:t>school</w:t>
            </w:r>
          </w:p>
        </w:tc>
        <w:tc>
          <w:tcPr>
            <w:tcW w:w="7190" w:type="dxa"/>
            <w:shd w:val="clear" w:color="auto" w:fill="D3D1E9"/>
          </w:tcPr>
          <w:p>
            <w:pPr>
              <w:pStyle w:val="TableParagraph"/>
              <w:spacing w:before="17"/>
              <w:ind w:left="80"/>
              <w:rPr>
                <w:sz w:val="22"/>
              </w:rPr>
            </w:pPr>
            <w:r>
              <w:rPr>
                <w:color w:val="231F20"/>
                <w:sz w:val="22"/>
              </w:rPr>
              <w:t>Every</w:t>
            </w:r>
            <w:r>
              <w:rPr>
                <w:color w:val="231F20"/>
                <w:spacing w:val="1"/>
                <w:sz w:val="22"/>
              </w:rPr>
              <w:t> </w:t>
            </w:r>
            <w:r>
              <w:rPr>
                <w:color w:val="231F20"/>
                <w:sz w:val="22"/>
              </w:rPr>
              <w:t>month</w:t>
            </w:r>
            <w:r>
              <w:rPr>
                <w:color w:val="231F20"/>
                <w:spacing w:val="1"/>
                <w:sz w:val="22"/>
              </w:rPr>
              <w:t> </w:t>
            </w:r>
            <w:r>
              <w:rPr>
                <w:color w:val="231F20"/>
                <w:sz w:val="22"/>
              </w:rPr>
              <w:t>a</w:t>
            </w:r>
            <w:r>
              <w:rPr>
                <w:color w:val="231F20"/>
                <w:spacing w:val="1"/>
                <w:sz w:val="22"/>
              </w:rPr>
              <w:t> </w:t>
            </w:r>
            <w:r>
              <w:rPr>
                <w:color w:val="231F20"/>
                <w:sz w:val="22"/>
              </w:rPr>
              <w:t>mock</w:t>
            </w:r>
            <w:r>
              <w:rPr>
                <w:color w:val="231F20"/>
                <w:spacing w:val="1"/>
                <w:sz w:val="22"/>
              </w:rPr>
              <w:t> </w:t>
            </w:r>
            <w:r>
              <w:rPr>
                <w:color w:val="231F20"/>
                <w:sz w:val="22"/>
              </w:rPr>
              <w:t>drill</w:t>
            </w:r>
            <w:r>
              <w:rPr>
                <w:color w:val="231F20"/>
                <w:spacing w:val="1"/>
                <w:sz w:val="22"/>
              </w:rPr>
              <w:t> </w:t>
            </w:r>
            <w:r>
              <w:rPr>
                <w:color w:val="231F20"/>
                <w:sz w:val="22"/>
              </w:rPr>
              <w:t>must</w:t>
            </w:r>
            <w:r>
              <w:rPr>
                <w:color w:val="231F20"/>
                <w:spacing w:val="2"/>
                <w:sz w:val="22"/>
              </w:rPr>
              <w:t> </w:t>
            </w:r>
            <w:r>
              <w:rPr>
                <w:color w:val="231F20"/>
                <w:sz w:val="22"/>
              </w:rPr>
              <w:t>be</w:t>
            </w:r>
            <w:r>
              <w:rPr>
                <w:color w:val="231F20"/>
                <w:spacing w:val="1"/>
                <w:sz w:val="22"/>
              </w:rPr>
              <w:t> </w:t>
            </w:r>
            <w:r>
              <w:rPr>
                <w:color w:val="231F20"/>
                <w:sz w:val="22"/>
              </w:rPr>
              <w:t>conducted</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pacing w:val="-2"/>
                <w:sz w:val="22"/>
              </w:rPr>
              <w:t>school.</w:t>
            </w:r>
          </w:p>
          <w:p>
            <w:pPr>
              <w:pStyle w:val="TableParagraph"/>
              <w:spacing w:line="249" w:lineRule="auto" w:before="11"/>
              <w:ind w:left="80"/>
              <w:rPr>
                <w:sz w:val="22"/>
              </w:rPr>
            </w:pPr>
            <w:r>
              <w:rPr>
                <w:color w:val="231F20"/>
                <w:sz w:val="22"/>
              </w:rPr>
              <w:t>It should include possible hazards and the measures taken against them. </w:t>
            </w:r>
            <w:r>
              <w:rPr>
                <w:color w:val="231F20"/>
                <w:sz w:val="22"/>
              </w:rPr>
              <w:t>The</w:t>
            </w:r>
            <w:r>
              <w:rPr>
                <w:color w:val="231F20"/>
                <w:spacing w:val="80"/>
                <w:w w:val="150"/>
                <w:sz w:val="22"/>
              </w:rPr>
              <w:t> </w:t>
            </w:r>
            <w:r>
              <w:rPr>
                <w:color w:val="231F20"/>
                <w:sz w:val="22"/>
              </w:rPr>
              <w:t>date, time, number of students and shortfalls must be noted down.</w:t>
            </w:r>
          </w:p>
        </w:tc>
      </w:tr>
    </w:tbl>
    <w:p>
      <w:pPr>
        <w:pStyle w:val="BodyText"/>
        <w:spacing w:before="2"/>
        <w:rPr>
          <w:sz w:val="16"/>
        </w:rPr>
      </w:pPr>
      <w:r>
        <w:rPr>
          <w:sz w:val="16"/>
        </w:rPr>
        <mc:AlternateContent>
          <mc:Choice Requires="wps">
            <w:drawing>
              <wp:anchor distT="0" distB="0" distL="0" distR="0" allowOverlap="1" layoutInCell="1" locked="0" behindDoc="1" simplePos="0" relativeHeight="487762944">
                <wp:simplePos x="0" y="0"/>
                <wp:positionH relativeFrom="page">
                  <wp:posOffset>672350</wp:posOffset>
                </wp:positionH>
                <wp:positionV relativeFrom="paragraph">
                  <wp:posOffset>139725</wp:posOffset>
                </wp:positionV>
                <wp:extent cx="5927725" cy="1139190"/>
                <wp:effectExtent l="0" t="0" r="0" b="0"/>
                <wp:wrapTopAndBottom/>
                <wp:docPr id="1615" name="Textbox 1615"/>
                <wp:cNvGraphicFramePr>
                  <a:graphicFrameLocks/>
                </wp:cNvGraphicFramePr>
                <a:graphic>
                  <a:graphicData uri="http://schemas.microsoft.com/office/word/2010/wordprocessingShape">
                    <wps:wsp>
                      <wps:cNvPr id="1615" name="Textbox 1615"/>
                      <wps:cNvSpPr txBox="1"/>
                      <wps:spPr>
                        <a:xfrm>
                          <a:off x="0" y="0"/>
                          <a:ext cx="5927725" cy="1139190"/>
                        </a:xfrm>
                        <a:prstGeom prst="rect">
                          <a:avLst/>
                        </a:prstGeom>
                        <a:solidFill>
                          <a:srgbClr val="F3CFC1"/>
                        </a:solidFill>
                        <a:ln w="12700">
                          <a:solidFill>
                            <a:srgbClr val="EC008C"/>
                          </a:solidFill>
                          <a:prstDash val="solid"/>
                        </a:ln>
                      </wps:spPr>
                      <wps:txbx>
                        <w:txbxContent>
                          <w:p>
                            <w:pPr>
                              <w:spacing w:before="113"/>
                              <w:ind w:left="163" w:right="0" w:firstLine="0"/>
                              <w:jc w:val="both"/>
                              <w:rPr>
                                <w:b/>
                                <w:color w:val="000000"/>
                                <w:sz w:val="25"/>
                              </w:rPr>
                            </w:pPr>
                            <w:r>
                              <w:rPr>
                                <w:b/>
                                <w:color w:val="231F20"/>
                                <w:sz w:val="25"/>
                              </w:rPr>
                              <w:t>Work of the </w:t>
                            </w:r>
                            <w:r>
                              <w:rPr>
                                <w:b/>
                                <w:color w:val="231F20"/>
                                <w:spacing w:val="-2"/>
                                <w:sz w:val="25"/>
                              </w:rPr>
                              <w:t>institutes</w:t>
                            </w:r>
                          </w:p>
                          <w:p>
                            <w:pPr>
                              <w:pStyle w:val="BodyText"/>
                              <w:numPr>
                                <w:ilvl w:val="0"/>
                                <w:numId w:val="118"/>
                              </w:numPr>
                              <w:tabs>
                                <w:tab w:pos="403" w:val="left" w:leader="none"/>
                              </w:tabs>
                              <w:spacing w:line="249" w:lineRule="auto" w:before="12" w:after="0"/>
                              <w:ind w:left="403" w:right="168" w:hanging="240"/>
                              <w:jc w:val="both"/>
                              <w:rPr>
                                <w:color w:val="000000"/>
                              </w:rPr>
                            </w:pPr>
                            <w:r>
                              <w:rPr>
                                <w:color w:val="231F20"/>
                              </w:rPr>
                              <w:t>The government of India in collaboration with Indian Mountaineering Institute and International center for Integrated Mountain Development has launched a program </w:t>
                            </w:r>
                            <w:r>
                              <w:rPr>
                                <w:color w:val="231F20"/>
                              </w:rPr>
                              <w:t>to forecast the landslides and its effects.</w:t>
                            </w:r>
                          </w:p>
                          <w:p>
                            <w:pPr>
                              <w:pStyle w:val="BodyText"/>
                              <w:numPr>
                                <w:ilvl w:val="0"/>
                                <w:numId w:val="118"/>
                              </w:numPr>
                              <w:tabs>
                                <w:tab w:pos="403" w:val="left" w:leader="none"/>
                              </w:tabs>
                              <w:spacing w:line="240" w:lineRule="auto" w:before="3" w:after="0"/>
                              <w:ind w:left="403" w:right="0" w:hanging="240"/>
                              <w:jc w:val="both"/>
                              <w:rPr>
                                <w:color w:val="000000"/>
                              </w:rPr>
                            </w:pPr>
                            <w:r>
                              <w:rPr>
                                <w:color w:val="231F20"/>
                              </w:rPr>
                              <w:t>Institute</w:t>
                            </w:r>
                            <w:r>
                              <w:rPr>
                                <w:color w:val="231F20"/>
                                <w:spacing w:val="3"/>
                              </w:rPr>
                              <w:t> </w:t>
                            </w:r>
                            <w:r>
                              <w:rPr>
                                <w:color w:val="231F20"/>
                              </w:rPr>
                              <w:t>of</w:t>
                            </w:r>
                            <w:r>
                              <w:rPr>
                                <w:color w:val="231F20"/>
                                <w:spacing w:val="4"/>
                              </w:rPr>
                              <w:t> </w:t>
                            </w:r>
                            <w:r>
                              <w:rPr>
                                <w:color w:val="231F20"/>
                              </w:rPr>
                              <w:t>geology</w:t>
                            </w:r>
                            <w:r>
                              <w:rPr>
                                <w:color w:val="231F20"/>
                                <w:spacing w:val="3"/>
                              </w:rPr>
                              <w:t> </w:t>
                            </w:r>
                            <w:r>
                              <w:rPr>
                                <w:color w:val="231F20"/>
                              </w:rPr>
                              <w:t>and</w:t>
                            </w:r>
                            <w:r>
                              <w:rPr>
                                <w:color w:val="231F20"/>
                                <w:spacing w:val="4"/>
                              </w:rPr>
                              <w:t> </w:t>
                            </w:r>
                            <w:r>
                              <w:rPr>
                                <w:color w:val="231F20"/>
                              </w:rPr>
                              <w:t>world</w:t>
                            </w:r>
                            <w:r>
                              <w:rPr>
                                <w:color w:val="231F20"/>
                                <w:spacing w:val="4"/>
                              </w:rPr>
                              <w:t> </w:t>
                            </w:r>
                            <w:r>
                              <w:rPr>
                                <w:color w:val="231F20"/>
                              </w:rPr>
                              <w:t>geological</w:t>
                            </w:r>
                            <w:r>
                              <w:rPr>
                                <w:color w:val="231F20"/>
                                <w:spacing w:val="3"/>
                              </w:rPr>
                              <w:t> </w:t>
                            </w:r>
                            <w:r>
                              <w:rPr>
                                <w:color w:val="231F20"/>
                              </w:rPr>
                              <w:t>forum</w:t>
                            </w:r>
                            <w:r>
                              <w:rPr>
                                <w:color w:val="231F20"/>
                                <w:spacing w:val="4"/>
                              </w:rPr>
                              <w:t> </w:t>
                            </w:r>
                            <w:r>
                              <w:rPr>
                                <w:color w:val="231F20"/>
                              </w:rPr>
                              <w:t>also</w:t>
                            </w:r>
                            <w:r>
                              <w:rPr>
                                <w:color w:val="231F20"/>
                                <w:spacing w:val="4"/>
                              </w:rPr>
                              <w:t> </w:t>
                            </w:r>
                            <w:r>
                              <w:rPr>
                                <w:color w:val="231F20"/>
                              </w:rPr>
                              <w:t>help</w:t>
                            </w:r>
                            <w:r>
                              <w:rPr>
                                <w:color w:val="231F20"/>
                                <w:spacing w:val="3"/>
                              </w:rPr>
                              <w:t> </w:t>
                            </w:r>
                            <w:r>
                              <w:rPr>
                                <w:color w:val="231F20"/>
                              </w:rPr>
                              <w:t>for</w:t>
                            </w:r>
                            <w:r>
                              <w:rPr>
                                <w:color w:val="231F20"/>
                                <w:spacing w:val="4"/>
                              </w:rPr>
                              <w:t> </w:t>
                            </w:r>
                            <w:r>
                              <w:rPr>
                                <w:color w:val="231F20"/>
                              </w:rPr>
                              <w:t>this</w:t>
                            </w:r>
                            <w:r>
                              <w:rPr>
                                <w:color w:val="231F20"/>
                                <w:spacing w:val="3"/>
                              </w:rPr>
                              <w:t> </w:t>
                            </w:r>
                            <w:r>
                              <w:rPr>
                                <w:color w:val="231F20"/>
                                <w:spacing w:val="-2"/>
                              </w:rPr>
                              <w:t>forecast.</w:t>
                            </w:r>
                          </w:p>
                        </w:txbxContent>
                      </wps:txbx>
                      <wps:bodyPr wrap="square" lIns="0" tIns="0" rIns="0" bIns="0" rtlCol="0">
                        <a:noAutofit/>
                      </wps:bodyPr>
                    </wps:wsp>
                  </a:graphicData>
                </a:graphic>
              </wp:anchor>
            </w:drawing>
          </mc:Choice>
          <mc:Fallback>
            <w:pict>
              <v:shape style="position:absolute;margin-left:52.941002pt;margin-top:11.002pt;width:466.75pt;height:89.7pt;mso-position-horizontal-relative:page;mso-position-vertical-relative:paragraph;z-index:-15553536;mso-wrap-distance-left:0;mso-wrap-distance-right:0" type="#_x0000_t202" id="docshape1338" filled="true" fillcolor="#f3cfc1" stroked="true" strokeweight="1pt" strokecolor="#ec008c">
                <v:textbox inset="0,0,0,0">
                  <w:txbxContent>
                    <w:p>
                      <w:pPr>
                        <w:spacing w:before="113"/>
                        <w:ind w:left="163" w:right="0" w:firstLine="0"/>
                        <w:jc w:val="both"/>
                        <w:rPr>
                          <w:b/>
                          <w:color w:val="000000"/>
                          <w:sz w:val="25"/>
                        </w:rPr>
                      </w:pPr>
                      <w:r>
                        <w:rPr>
                          <w:b/>
                          <w:color w:val="231F20"/>
                          <w:sz w:val="25"/>
                        </w:rPr>
                        <w:t>Work of the </w:t>
                      </w:r>
                      <w:r>
                        <w:rPr>
                          <w:b/>
                          <w:color w:val="231F20"/>
                          <w:spacing w:val="-2"/>
                          <w:sz w:val="25"/>
                        </w:rPr>
                        <w:t>institutes</w:t>
                      </w:r>
                    </w:p>
                    <w:p>
                      <w:pPr>
                        <w:pStyle w:val="BodyText"/>
                        <w:numPr>
                          <w:ilvl w:val="0"/>
                          <w:numId w:val="118"/>
                        </w:numPr>
                        <w:tabs>
                          <w:tab w:pos="403" w:val="left" w:leader="none"/>
                        </w:tabs>
                        <w:spacing w:line="249" w:lineRule="auto" w:before="12" w:after="0"/>
                        <w:ind w:left="403" w:right="168" w:hanging="240"/>
                        <w:jc w:val="both"/>
                        <w:rPr>
                          <w:color w:val="000000"/>
                        </w:rPr>
                      </w:pPr>
                      <w:r>
                        <w:rPr>
                          <w:color w:val="231F20"/>
                        </w:rPr>
                        <w:t>The government of India in collaboration with Indian Mountaineering Institute and International center for Integrated Mountain Development has launched a program </w:t>
                      </w:r>
                      <w:r>
                        <w:rPr>
                          <w:color w:val="231F20"/>
                        </w:rPr>
                        <w:t>to forecast the landslides and its effects.</w:t>
                      </w:r>
                    </w:p>
                    <w:p>
                      <w:pPr>
                        <w:pStyle w:val="BodyText"/>
                        <w:numPr>
                          <w:ilvl w:val="0"/>
                          <w:numId w:val="118"/>
                        </w:numPr>
                        <w:tabs>
                          <w:tab w:pos="403" w:val="left" w:leader="none"/>
                        </w:tabs>
                        <w:spacing w:line="240" w:lineRule="auto" w:before="3" w:after="0"/>
                        <w:ind w:left="403" w:right="0" w:hanging="240"/>
                        <w:jc w:val="both"/>
                        <w:rPr>
                          <w:color w:val="000000"/>
                        </w:rPr>
                      </w:pPr>
                      <w:r>
                        <w:rPr>
                          <w:color w:val="231F20"/>
                        </w:rPr>
                        <w:t>Institute</w:t>
                      </w:r>
                      <w:r>
                        <w:rPr>
                          <w:color w:val="231F20"/>
                          <w:spacing w:val="3"/>
                        </w:rPr>
                        <w:t> </w:t>
                      </w:r>
                      <w:r>
                        <w:rPr>
                          <w:color w:val="231F20"/>
                        </w:rPr>
                        <w:t>of</w:t>
                      </w:r>
                      <w:r>
                        <w:rPr>
                          <w:color w:val="231F20"/>
                          <w:spacing w:val="4"/>
                        </w:rPr>
                        <w:t> </w:t>
                      </w:r>
                      <w:r>
                        <w:rPr>
                          <w:color w:val="231F20"/>
                        </w:rPr>
                        <w:t>geology</w:t>
                      </w:r>
                      <w:r>
                        <w:rPr>
                          <w:color w:val="231F20"/>
                          <w:spacing w:val="3"/>
                        </w:rPr>
                        <w:t> </w:t>
                      </w:r>
                      <w:r>
                        <w:rPr>
                          <w:color w:val="231F20"/>
                        </w:rPr>
                        <w:t>and</w:t>
                      </w:r>
                      <w:r>
                        <w:rPr>
                          <w:color w:val="231F20"/>
                          <w:spacing w:val="4"/>
                        </w:rPr>
                        <w:t> </w:t>
                      </w:r>
                      <w:r>
                        <w:rPr>
                          <w:color w:val="231F20"/>
                        </w:rPr>
                        <w:t>world</w:t>
                      </w:r>
                      <w:r>
                        <w:rPr>
                          <w:color w:val="231F20"/>
                          <w:spacing w:val="4"/>
                        </w:rPr>
                        <w:t> </w:t>
                      </w:r>
                      <w:r>
                        <w:rPr>
                          <w:color w:val="231F20"/>
                        </w:rPr>
                        <w:t>geological</w:t>
                      </w:r>
                      <w:r>
                        <w:rPr>
                          <w:color w:val="231F20"/>
                          <w:spacing w:val="3"/>
                        </w:rPr>
                        <w:t> </w:t>
                      </w:r>
                      <w:r>
                        <w:rPr>
                          <w:color w:val="231F20"/>
                        </w:rPr>
                        <w:t>forum</w:t>
                      </w:r>
                      <w:r>
                        <w:rPr>
                          <w:color w:val="231F20"/>
                          <w:spacing w:val="4"/>
                        </w:rPr>
                        <w:t> </w:t>
                      </w:r>
                      <w:r>
                        <w:rPr>
                          <w:color w:val="231F20"/>
                        </w:rPr>
                        <w:t>also</w:t>
                      </w:r>
                      <w:r>
                        <w:rPr>
                          <w:color w:val="231F20"/>
                          <w:spacing w:val="4"/>
                        </w:rPr>
                        <w:t> </w:t>
                      </w:r>
                      <w:r>
                        <w:rPr>
                          <w:color w:val="231F20"/>
                        </w:rPr>
                        <w:t>help</w:t>
                      </w:r>
                      <w:r>
                        <w:rPr>
                          <w:color w:val="231F20"/>
                          <w:spacing w:val="3"/>
                        </w:rPr>
                        <w:t> </w:t>
                      </w:r>
                      <w:r>
                        <w:rPr>
                          <w:color w:val="231F20"/>
                        </w:rPr>
                        <w:t>for</w:t>
                      </w:r>
                      <w:r>
                        <w:rPr>
                          <w:color w:val="231F20"/>
                          <w:spacing w:val="4"/>
                        </w:rPr>
                        <w:t> </w:t>
                      </w:r>
                      <w:r>
                        <w:rPr>
                          <w:color w:val="231F20"/>
                        </w:rPr>
                        <w:t>this</w:t>
                      </w:r>
                      <w:r>
                        <w:rPr>
                          <w:color w:val="231F20"/>
                          <w:spacing w:val="3"/>
                        </w:rPr>
                        <w:t> </w:t>
                      </w:r>
                      <w:r>
                        <w:rPr>
                          <w:color w:val="231F20"/>
                          <w:spacing w:val="-2"/>
                        </w:rPr>
                        <w:t>forecast.</w:t>
                      </w:r>
                    </w:p>
                  </w:txbxContent>
                </v:textbox>
                <v:fill type="solid"/>
                <v:stroke dashstyle="solid"/>
                <w10:wrap type="topAndBottom"/>
              </v:shape>
            </w:pict>
          </mc:Fallback>
        </mc:AlternateContent>
      </w:r>
      <w:r>
        <w:rPr>
          <w:sz w:val="16"/>
        </w:rPr>
        <mc:AlternateContent>
          <mc:Choice Requires="wps">
            <w:drawing>
              <wp:anchor distT="0" distB="0" distL="0" distR="0" allowOverlap="1" layoutInCell="1" locked="0" behindDoc="1" simplePos="0" relativeHeight="487763456">
                <wp:simplePos x="0" y="0"/>
                <wp:positionH relativeFrom="page">
                  <wp:posOffset>666000</wp:posOffset>
                </wp:positionH>
                <wp:positionV relativeFrom="paragraph">
                  <wp:posOffset>1450721</wp:posOffset>
                </wp:positionV>
                <wp:extent cx="5940425" cy="360045"/>
                <wp:effectExtent l="0" t="0" r="0" b="0"/>
                <wp:wrapTopAndBottom/>
                <wp:docPr id="1616" name="Group 1616"/>
                <wp:cNvGraphicFramePr>
                  <a:graphicFrameLocks/>
                </wp:cNvGraphicFramePr>
                <a:graphic>
                  <a:graphicData uri="http://schemas.microsoft.com/office/word/2010/wordprocessingGroup">
                    <wpg:wgp>
                      <wpg:cNvPr id="1616" name="Group 1616"/>
                      <wpg:cNvGrpSpPr/>
                      <wpg:grpSpPr>
                        <a:xfrm>
                          <a:off x="0" y="0"/>
                          <a:ext cx="5940425" cy="360045"/>
                          <a:chExt cx="5940425" cy="360045"/>
                        </a:xfrm>
                      </wpg:grpSpPr>
                      <pic:pic>
                        <pic:nvPicPr>
                          <pic:cNvPr id="1617" name="Image 1617"/>
                          <pic:cNvPicPr/>
                        </pic:nvPicPr>
                        <pic:blipFill>
                          <a:blip r:embed="rId92" cstate="print"/>
                          <a:stretch>
                            <a:fillRect/>
                          </a:stretch>
                        </pic:blipFill>
                        <pic:spPr>
                          <a:xfrm>
                            <a:off x="0" y="50292"/>
                            <a:ext cx="3034792" cy="309638"/>
                          </a:xfrm>
                          <a:prstGeom prst="rect">
                            <a:avLst/>
                          </a:prstGeom>
                        </pic:spPr>
                      </pic:pic>
                      <pic:pic>
                        <pic:nvPicPr>
                          <pic:cNvPr id="1618" name="Image 1618"/>
                          <pic:cNvPicPr/>
                        </pic:nvPicPr>
                        <pic:blipFill>
                          <a:blip r:embed="rId93" cstate="print"/>
                          <a:stretch>
                            <a:fillRect/>
                          </a:stretch>
                        </pic:blipFill>
                        <pic:spPr>
                          <a:xfrm>
                            <a:off x="2579420" y="50292"/>
                            <a:ext cx="3360572" cy="309638"/>
                          </a:xfrm>
                          <a:prstGeom prst="rect">
                            <a:avLst/>
                          </a:prstGeom>
                        </pic:spPr>
                      </pic:pic>
                      <wps:wsp>
                        <wps:cNvPr id="1619" name="Graphic 1619"/>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620" name="Textbox 1620"/>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52.441002pt;margin-top:114.230003pt;width:467.75pt;height:28.35pt;mso-position-horizontal-relative:page;mso-position-vertical-relative:paragraph;z-index:-15553024;mso-wrap-distance-left:0;mso-wrap-distance-right:0" id="docshapegroup1339" coordorigin="1049,2285" coordsize="9355,567">
                <v:shape style="position:absolute;left:1048;top:2363;width:4780;height:488" type="#_x0000_t75" id="docshape1340" stroked="false">
                  <v:imagedata r:id="rId92" o:title=""/>
                </v:shape>
                <v:shape style="position:absolute;left:5110;top:2363;width:5293;height:488" type="#_x0000_t75" id="docshape1341" stroked="false">
                  <v:imagedata r:id="rId93" o:title=""/>
                </v:shape>
                <v:shape style="position:absolute;left:4913;top:2284;width:1642;height:537" id="docshape1342" coordorigin="4914,2285" coordsize="1642,537" path="m6315,2285l5154,2285,5015,2288,4944,2315,4918,2386,4914,2525,4914,2581,4918,2720,4944,2791,5015,2818,5154,2821,6315,2821,6454,2818,6525,2791,6551,2720,6555,2581,6555,2525,6551,2386,6525,2315,6454,2288,6315,2285xe" filled="true" fillcolor="#fdba4c" stroked="false">
                  <v:path arrowok="t"/>
                  <v:fill type="solid"/>
                </v:shape>
                <v:shape style="position:absolute;left:1048;top:2284;width:9355;height:567" type="#_x0000_t202" id="docshape1343"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topAndBottom"/>
              </v:group>
            </w:pict>
          </mc:Fallback>
        </mc:AlternateContent>
      </w:r>
    </w:p>
    <w:p>
      <w:pPr>
        <w:pStyle w:val="BodyText"/>
        <w:spacing w:before="16"/>
        <w:rPr>
          <w:sz w:val="20"/>
        </w:rPr>
      </w:pPr>
    </w:p>
    <w:p>
      <w:pPr>
        <w:pStyle w:val="BodyText"/>
        <w:spacing w:before="1"/>
        <w:rPr>
          <w:sz w:val="6"/>
        </w:rPr>
      </w:pPr>
    </w:p>
    <w:p>
      <w:pPr>
        <w:pStyle w:val="BodyText"/>
        <w:spacing w:after="0"/>
        <w:rPr>
          <w:sz w:val="6"/>
        </w:rPr>
        <w:sectPr>
          <w:type w:val="continuous"/>
          <w:pgSz w:w="11910" w:h="15880"/>
          <w:pgMar w:header="0" w:footer="942" w:top="820" w:bottom="1080" w:left="850" w:right="850"/>
        </w:sectPr>
      </w:pPr>
    </w:p>
    <w:p>
      <w:pPr>
        <w:pStyle w:val="ListParagraph"/>
        <w:numPr>
          <w:ilvl w:val="0"/>
          <w:numId w:val="119"/>
        </w:numPr>
        <w:tabs>
          <w:tab w:pos="452" w:val="left" w:leader="none"/>
        </w:tabs>
        <w:spacing w:line="240" w:lineRule="auto" w:before="60" w:after="0"/>
        <w:ind w:left="452" w:right="0" w:hanging="240"/>
        <w:jc w:val="left"/>
        <w:rPr>
          <w:b/>
          <w:sz w:val="24"/>
        </w:rPr>
      </w:pPr>
      <w:r>
        <w:rPr>
          <w:b/>
          <w:color w:val="00AEEF"/>
          <w:sz w:val="24"/>
        </w:rPr>
        <w:t>Answer the following in your own </w:t>
      </w:r>
      <w:r>
        <w:rPr>
          <w:b/>
          <w:color w:val="00AEEF"/>
          <w:spacing w:val="-2"/>
          <w:sz w:val="24"/>
        </w:rPr>
        <w:t>words.</w:t>
      </w:r>
    </w:p>
    <w:p>
      <w:pPr>
        <w:pStyle w:val="ListParagraph"/>
        <w:numPr>
          <w:ilvl w:val="1"/>
          <w:numId w:val="119"/>
        </w:numPr>
        <w:tabs>
          <w:tab w:pos="712" w:val="left" w:leader="none"/>
        </w:tabs>
        <w:spacing w:line="249" w:lineRule="auto" w:before="12" w:after="0"/>
        <w:ind w:left="712" w:right="38" w:hanging="260"/>
        <w:jc w:val="left"/>
        <w:rPr>
          <w:sz w:val="24"/>
        </w:rPr>
      </w:pPr>
      <w:r>
        <w:rPr>
          <w:color w:val="231F20"/>
          <w:sz w:val="24"/>
        </w:rPr>
        <w:t>Explain the relation between </w:t>
      </w:r>
      <w:r>
        <w:rPr>
          <w:color w:val="231F20"/>
          <w:sz w:val="24"/>
        </w:rPr>
        <w:t>continuous rains and landslide. Give reasons.</w:t>
      </w:r>
    </w:p>
    <w:p>
      <w:pPr>
        <w:pStyle w:val="ListParagraph"/>
        <w:numPr>
          <w:ilvl w:val="1"/>
          <w:numId w:val="119"/>
        </w:numPr>
        <w:tabs>
          <w:tab w:pos="712" w:val="left" w:leader="none"/>
        </w:tabs>
        <w:spacing w:line="249" w:lineRule="auto" w:before="2" w:after="0"/>
        <w:ind w:left="712" w:right="38" w:hanging="260"/>
        <w:jc w:val="left"/>
        <w:rPr>
          <w:sz w:val="24"/>
        </w:rPr>
      </w:pPr>
      <w:r>
        <w:rPr>
          <w:color w:val="231F20"/>
          <w:sz w:val="24"/>
        </w:rPr>
        <w:t>Prepare</w:t>
      </w:r>
      <w:r>
        <w:rPr>
          <w:color w:val="231F20"/>
          <w:spacing w:val="80"/>
          <w:sz w:val="24"/>
        </w:rPr>
        <w:t> </w:t>
      </w:r>
      <w:r>
        <w:rPr>
          <w:color w:val="231F20"/>
          <w:sz w:val="24"/>
        </w:rPr>
        <w:t>a</w:t>
      </w:r>
      <w:r>
        <w:rPr>
          <w:color w:val="231F20"/>
          <w:spacing w:val="80"/>
          <w:sz w:val="24"/>
        </w:rPr>
        <w:t> </w:t>
      </w:r>
      <w:r>
        <w:rPr>
          <w:color w:val="231F20"/>
          <w:sz w:val="24"/>
        </w:rPr>
        <w:t>chart</w:t>
      </w:r>
      <w:r>
        <w:rPr>
          <w:color w:val="231F20"/>
          <w:spacing w:val="80"/>
          <w:sz w:val="24"/>
        </w:rPr>
        <w:t> </w:t>
      </w:r>
      <w:r>
        <w:rPr>
          <w:color w:val="231F20"/>
          <w:sz w:val="24"/>
        </w:rPr>
        <w:t>showing</w:t>
      </w:r>
      <w:r>
        <w:rPr>
          <w:color w:val="231F20"/>
          <w:spacing w:val="80"/>
          <w:sz w:val="24"/>
        </w:rPr>
        <w:t> </w:t>
      </w:r>
      <w:r>
        <w:rPr>
          <w:color w:val="231F20"/>
          <w:sz w:val="24"/>
        </w:rPr>
        <w:t>‘Do’s’</w:t>
      </w:r>
      <w:r>
        <w:rPr>
          <w:color w:val="231F20"/>
          <w:spacing w:val="80"/>
          <w:sz w:val="24"/>
        </w:rPr>
        <w:t> </w:t>
      </w:r>
      <w:r>
        <w:rPr>
          <w:color w:val="231F20"/>
          <w:sz w:val="24"/>
        </w:rPr>
        <w:t>and ‘don’ts’ at the time of earthquake.</w:t>
      </w:r>
    </w:p>
    <w:p>
      <w:pPr>
        <w:pStyle w:val="ListParagraph"/>
        <w:numPr>
          <w:ilvl w:val="1"/>
          <w:numId w:val="119"/>
        </w:numPr>
        <w:tabs>
          <w:tab w:pos="712" w:val="left" w:leader="none"/>
          <w:tab w:pos="1460" w:val="left" w:leader="none"/>
          <w:tab w:pos="1981" w:val="left" w:leader="none"/>
          <w:tab w:pos="2489" w:val="left" w:leader="none"/>
          <w:tab w:pos="4037" w:val="left" w:leader="none"/>
          <w:tab w:pos="4451" w:val="left" w:leader="none"/>
        </w:tabs>
        <w:spacing w:line="249" w:lineRule="auto" w:before="1" w:after="0"/>
        <w:ind w:left="712" w:right="38" w:hanging="260"/>
        <w:jc w:val="left"/>
        <w:rPr>
          <w:sz w:val="24"/>
        </w:rPr>
      </w:pPr>
      <w:r>
        <w:rPr>
          <w:color w:val="231F20"/>
          <w:spacing w:val="-4"/>
          <w:sz w:val="24"/>
        </w:rPr>
        <w:t>What</w:t>
      </w:r>
      <w:r>
        <w:rPr>
          <w:color w:val="231F20"/>
          <w:sz w:val="24"/>
        </w:rPr>
        <w:tab/>
      </w:r>
      <w:r>
        <w:rPr>
          <w:color w:val="231F20"/>
          <w:spacing w:val="-4"/>
          <w:sz w:val="24"/>
        </w:rPr>
        <w:t>are</w:t>
      </w:r>
      <w:r>
        <w:rPr>
          <w:color w:val="231F20"/>
          <w:sz w:val="24"/>
        </w:rPr>
        <w:tab/>
      </w:r>
      <w:r>
        <w:rPr>
          <w:color w:val="231F20"/>
          <w:spacing w:val="-4"/>
          <w:sz w:val="24"/>
        </w:rPr>
        <w:t>the</w:t>
      </w:r>
      <w:r>
        <w:rPr>
          <w:color w:val="231F20"/>
          <w:sz w:val="24"/>
        </w:rPr>
        <w:tab/>
      </w:r>
      <w:r>
        <w:rPr>
          <w:color w:val="231F20"/>
          <w:spacing w:val="-2"/>
          <w:sz w:val="24"/>
        </w:rPr>
        <w:t>specifications</w:t>
      </w:r>
      <w:r>
        <w:rPr>
          <w:color w:val="231F20"/>
          <w:sz w:val="24"/>
        </w:rPr>
        <w:tab/>
      </w:r>
      <w:r>
        <w:rPr>
          <w:color w:val="231F20"/>
          <w:spacing w:val="-6"/>
          <w:sz w:val="24"/>
        </w:rPr>
        <w:t>of</w:t>
      </w:r>
      <w:r>
        <w:rPr>
          <w:color w:val="231F20"/>
          <w:sz w:val="24"/>
        </w:rPr>
        <w:tab/>
      </w:r>
      <w:r>
        <w:rPr>
          <w:color w:val="231F20"/>
          <w:spacing w:val="-6"/>
          <w:sz w:val="24"/>
        </w:rPr>
        <w:t>an </w:t>
      </w:r>
      <w:r>
        <w:rPr>
          <w:color w:val="231F20"/>
          <w:sz w:val="24"/>
        </w:rPr>
        <w:t>earthquake –proof building ?</w:t>
      </w:r>
    </w:p>
    <w:p>
      <w:pPr>
        <w:pStyle w:val="ListParagraph"/>
        <w:numPr>
          <w:ilvl w:val="1"/>
          <w:numId w:val="119"/>
        </w:numPr>
        <w:tabs>
          <w:tab w:pos="711" w:val="left" w:leader="none"/>
        </w:tabs>
        <w:spacing w:line="240" w:lineRule="auto" w:before="2" w:after="0"/>
        <w:ind w:left="711" w:right="0" w:hanging="259"/>
        <w:jc w:val="left"/>
        <w:rPr>
          <w:sz w:val="24"/>
        </w:rPr>
      </w:pPr>
      <w:r>
        <w:rPr>
          <w:color w:val="231F20"/>
          <w:sz w:val="24"/>
        </w:rPr>
        <w:t>Explain</w:t>
      </w:r>
      <w:r>
        <w:rPr>
          <w:color w:val="231F20"/>
          <w:spacing w:val="3"/>
          <w:sz w:val="24"/>
        </w:rPr>
        <w:t> </w:t>
      </w:r>
      <w:r>
        <w:rPr>
          <w:color w:val="231F20"/>
          <w:sz w:val="24"/>
        </w:rPr>
        <w:t>the</w:t>
      </w:r>
      <w:r>
        <w:rPr>
          <w:color w:val="231F20"/>
          <w:spacing w:val="3"/>
          <w:sz w:val="24"/>
        </w:rPr>
        <w:t> </w:t>
      </w:r>
      <w:r>
        <w:rPr>
          <w:color w:val="231F20"/>
          <w:sz w:val="24"/>
        </w:rPr>
        <w:t>effects</w:t>
      </w:r>
      <w:r>
        <w:rPr>
          <w:color w:val="231F20"/>
          <w:spacing w:val="3"/>
          <w:sz w:val="24"/>
        </w:rPr>
        <w:t> </w:t>
      </w:r>
      <w:r>
        <w:rPr>
          <w:color w:val="231F20"/>
          <w:sz w:val="24"/>
        </w:rPr>
        <w:t>of</w:t>
      </w:r>
      <w:r>
        <w:rPr>
          <w:color w:val="231F20"/>
          <w:spacing w:val="3"/>
          <w:sz w:val="24"/>
        </w:rPr>
        <w:t> </w:t>
      </w:r>
      <w:r>
        <w:rPr>
          <w:color w:val="231F20"/>
          <w:spacing w:val="-2"/>
          <w:sz w:val="24"/>
        </w:rPr>
        <w:t>landslide.</w:t>
      </w:r>
    </w:p>
    <w:p>
      <w:pPr>
        <w:pStyle w:val="ListParagraph"/>
        <w:numPr>
          <w:ilvl w:val="1"/>
          <w:numId w:val="119"/>
        </w:numPr>
        <w:tabs>
          <w:tab w:pos="712" w:val="left" w:leader="none"/>
        </w:tabs>
        <w:spacing w:line="249" w:lineRule="auto" w:before="12" w:after="0"/>
        <w:ind w:left="712" w:right="38" w:hanging="260"/>
        <w:jc w:val="left"/>
        <w:rPr>
          <w:sz w:val="24"/>
        </w:rPr>
      </w:pPr>
      <w:r>
        <w:rPr>
          <w:color w:val="231F20"/>
          <w:sz w:val="24"/>
        </w:rPr>
        <w:t>Is</w:t>
      </w:r>
      <w:r>
        <w:rPr>
          <w:color w:val="231F20"/>
          <w:spacing w:val="40"/>
          <w:sz w:val="24"/>
        </w:rPr>
        <w:t> </w:t>
      </w:r>
      <w:r>
        <w:rPr>
          <w:color w:val="231F20"/>
          <w:sz w:val="24"/>
        </w:rPr>
        <w:t>there</w:t>
      </w:r>
      <w:r>
        <w:rPr>
          <w:color w:val="231F20"/>
          <w:spacing w:val="40"/>
          <w:sz w:val="24"/>
        </w:rPr>
        <w:t> </w:t>
      </w:r>
      <w:r>
        <w:rPr>
          <w:color w:val="231F20"/>
          <w:sz w:val="24"/>
        </w:rPr>
        <w:t>any</w:t>
      </w:r>
      <w:r>
        <w:rPr>
          <w:color w:val="231F20"/>
          <w:spacing w:val="40"/>
          <w:sz w:val="24"/>
        </w:rPr>
        <w:t> </w:t>
      </w:r>
      <w:r>
        <w:rPr>
          <w:color w:val="231F20"/>
          <w:sz w:val="24"/>
        </w:rPr>
        <w:t>relation</w:t>
      </w:r>
      <w:r>
        <w:rPr>
          <w:color w:val="231F20"/>
          <w:spacing w:val="40"/>
          <w:sz w:val="24"/>
        </w:rPr>
        <w:t> </w:t>
      </w:r>
      <w:r>
        <w:rPr>
          <w:color w:val="231F20"/>
          <w:sz w:val="24"/>
        </w:rPr>
        <w:t>between</w:t>
      </w:r>
      <w:r>
        <w:rPr>
          <w:color w:val="231F20"/>
          <w:spacing w:val="40"/>
          <w:sz w:val="24"/>
        </w:rPr>
        <w:t> </w:t>
      </w:r>
      <w:r>
        <w:rPr>
          <w:color w:val="231F20"/>
          <w:sz w:val="24"/>
        </w:rPr>
        <w:t>dam</w:t>
      </w:r>
      <w:r>
        <w:rPr>
          <w:color w:val="231F20"/>
          <w:spacing w:val="40"/>
          <w:sz w:val="24"/>
        </w:rPr>
        <w:t> </w:t>
      </w:r>
      <w:r>
        <w:rPr>
          <w:color w:val="231F20"/>
          <w:sz w:val="24"/>
        </w:rPr>
        <w:t>and earthquake ? Explain.</w:t>
      </w:r>
    </w:p>
    <w:p>
      <w:pPr>
        <w:pStyle w:val="ListParagraph"/>
        <w:numPr>
          <w:ilvl w:val="0"/>
          <w:numId w:val="119"/>
        </w:numPr>
        <w:tabs>
          <w:tab w:pos="453" w:val="left" w:leader="none"/>
        </w:tabs>
        <w:spacing w:line="240" w:lineRule="auto" w:before="229" w:after="0"/>
        <w:ind w:left="453" w:right="0" w:hanging="240"/>
        <w:jc w:val="left"/>
        <w:rPr>
          <w:b/>
          <w:sz w:val="24"/>
        </w:rPr>
      </w:pPr>
      <w:r>
        <w:rPr>
          <w:b/>
          <w:color w:val="00AEEF"/>
          <w:sz w:val="24"/>
        </w:rPr>
        <w:t>Give Scientific </w:t>
      </w:r>
      <w:r>
        <w:rPr>
          <w:b/>
          <w:color w:val="00AEEF"/>
          <w:spacing w:val="-2"/>
          <w:sz w:val="24"/>
        </w:rPr>
        <w:t>reasons.</w:t>
      </w:r>
    </w:p>
    <w:p>
      <w:pPr>
        <w:pStyle w:val="ListParagraph"/>
        <w:numPr>
          <w:ilvl w:val="1"/>
          <w:numId w:val="119"/>
        </w:numPr>
        <w:tabs>
          <w:tab w:pos="672" w:val="left" w:leader="none"/>
        </w:tabs>
        <w:spacing w:line="249" w:lineRule="auto" w:before="12" w:after="0"/>
        <w:ind w:left="672" w:right="38" w:hanging="220"/>
        <w:jc w:val="left"/>
        <w:rPr>
          <w:sz w:val="24"/>
        </w:rPr>
      </w:pPr>
      <w:r>
        <w:rPr>
          <w:color w:val="231F20"/>
          <w:sz w:val="24"/>
        </w:rPr>
        <w:t>It is safer to find shelter under things </w:t>
      </w:r>
      <w:r>
        <w:rPr>
          <w:color w:val="231F20"/>
          <w:sz w:val="24"/>
        </w:rPr>
        <w:t>like a bed, table at the time of earthquake.</w:t>
      </w:r>
    </w:p>
    <w:p>
      <w:pPr>
        <w:pStyle w:val="ListParagraph"/>
        <w:numPr>
          <w:ilvl w:val="1"/>
          <w:numId w:val="119"/>
        </w:numPr>
        <w:tabs>
          <w:tab w:pos="672" w:val="left" w:leader="none"/>
        </w:tabs>
        <w:spacing w:line="249" w:lineRule="auto" w:before="2" w:after="0"/>
        <w:ind w:left="672" w:right="38" w:hanging="220"/>
        <w:jc w:val="left"/>
        <w:rPr>
          <w:sz w:val="24"/>
        </w:rPr>
      </w:pPr>
      <w:r>
        <w:rPr>
          <w:color w:val="231F20"/>
          <w:sz w:val="24"/>
        </w:rPr>
        <w:t>In</w:t>
      </w:r>
      <w:r>
        <w:rPr>
          <w:color w:val="231F20"/>
          <w:spacing w:val="80"/>
          <w:sz w:val="24"/>
        </w:rPr>
        <w:t> </w:t>
      </w:r>
      <w:r>
        <w:rPr>
          <w:color w:val="231F20"/>
          <w:sz w:val="24"/>
        </w:rPr>
        <w:t>monsoon,</w:t>
      </w:r>
      <w:r>
        <w:rPr>
          <w:color w:val="231F20"/>
          <w:spacing w:val="80"/>
          <w:sz w:val="24"/>
        </w:rPr>
        <w:t> </w:t>
      </w:r>
      <w:r>
        <w:rPr>
          <w:color w:val="231F20"/>
          <w:sz w:val="24"/>
        </w:rPr>
        <w:t>don’t</w:t>
      </w:r>
      <w:r>
        <w:rPr>
          <w:color w:val="231F20"/>
          <w:spacing w:val="80"/>
          <w:sz w:val="24"/>
        </w:rPr>
        <w:t> </w:t>
      </w:r>
      <w:r>
        <w:rPr>
          <w:color w:val="231F20"/>
          <w:sz w:val="24"/>
        </w:rPr>
        <w:t>take</w:t>
      </w:r>
      <w:r>
        <w:rPr>
          <w:color w:val="231F20"/>
          <w:spacing w:val="80"/>
          <w:sz w:val="24"/>
        </w:rPr>
        <w:t> </w:t>
      </w:r>
      <w:r>
        <w:rPr>
          <w:color w:val="231F20"/>
          <w:sz w:val="24"/>
        </w:rPr>
        <w:t>shelter</w:t>
      </w:r>
      <w:r>
        <w:rPr>
          <w:color w:val="231F20"/>
          <w:spacing w:val="80"/>
          <w:sz w:val="24"/>
        </w:rPr>
        <w:t> </w:t>
      </w:r>
      <w:r>
        <w:rPr>
          <w:color w:val="231F20"/>
          <w:sz w:val="24"/>
        </w:rPr>
        <w:t>near </w:t>
      </w:r>
      <w:r>
        <w:rPr>
          <w:color w:val="231F20"/>
          <w:spacing w:val="-2"/>
          <w:sz w:val="24"/>
        </w:rPr>
        <w:t>hillside.</w:t>
      </w:r>
    </w:p>
    <w:p>
      <w:pPr>
        <w:pStyle w:val="ListParagraph"/>
        <w:numPr>
          <w:ilvl w:val="1"/>
          <w:numId w:val="119"/>
        </w:numPr>
        <w:tabs>
          <w:tab w:pos="671" w:val="left" w:leader="none"/>
        </w:tabs>
        <w:spacing w:line="240" w:lineRule="auto" w:before="2" w:after="0"/>
        <w:ind w:left="671" w:right="0" w:hanging="219"/>
        <w:jc w:val="left"/>
        <w:rPr>
          <w:sz w:val="24"/>
        </w:rPr>
      </w:pPr>
      <w:r>
        <w:rPr>
          <w:color w:val="231F20"/>
          <w:sz w:val="24"/>
        </w:rPr>
        <w:t>Don’t</w:t>
      </w:r>
      <w:r>
        <w:rPr>
          <w:color w:val="231F20"/>
          <w:spacing w:val="1"/>
          <w:sz w:val="24"/>
        </w:rPr>
        <w:t> </w:t>
      </w:r>
      <w:r>
        <w:rPr>
          <w:color w:val="231F20"/>
          <w:sz w:val="24"/>
        </w:rPr>
        <w:t>use</w:t>
      </w:r>
      <w:r>
        <w:rPr>
          <w:color w:val="231F20"/>
          <w:spacing w:val="2"/>
          <w:sz w:val="24"/>
        </w:rPr>
        <w:t> </w:t>
      </w:r>
      <w:r>
        <w:rPr>
          <w:color w:val="231F20"/>
          <w:sz w:val="24"/>
        </w:rPr>
        <w:t>lifts</w:t>
      </w:r>
      <w:r>
        <w:rPr>
          <w:color w:val="231F20"/>
          <w:spacing w:val="2"/>
          <w:sz w:val="24"/>
        </w:rPr>
        <w:t> </w:t>
      </w:r>
      <w:r>
        <w:rPr>
          <w:color w:val="231F20"/>
          <w:sz w:val="24"/>
        </w:rPr>
        <w:t>at</w:t>
      </w:r>
      <w:r>
        <w:rPr>
          <w:color w:val="231F20"/>
          <w:spacing w:val="2"/>
          <w:sz w:val="24"/>
        </w:rPr>
        <w:t> </w:t>
      </w:r>
      <w:r>
        <w:rPr>
          <w:color w:val="231F20"/>
          <w:sz w:val="24"/>
        </w:rPr>
        <w:t>the</w:t>
      </w:r>
      <w:r>
        <w:rPr>
          <w:color w:val="231F20"/>
          <w:spacing w:val="2"/>
          <w:sz w:val="24"/>
        </w:rPr>
        <w:t> </w:t>
      </w:r>
      <w:r>
        <w:rPr>
          <w:color w:val="231F20"/>
          <w:sz w:val="24"/>
        </w:rPr>
        <w:t>time</w:t>
      </w:r>
      <w:r>
        <w:rPr>
          <w:color w:val="231F20"/>
          <w:spacing w:val="1"/>
          <w:sz w:val="24"/>
        </w:rPr>
        <w:t> </w:t>
      </w:r>
      <w:r>
        <w:rPr>
          <w:color w:val="231F20"/>
          <w:sz w:val="24"/>
        </w:rPr>
        <w:t>of</w:t>
      </w:r>
      <w:r>
        <w:rPr>
          <w:color w:val="231F20"/>
          <w:spacing w:val="2"/>
          <w:sz w:val="24"/>
        </w:rPr>
        <w:t> </w:t>
      </w:r>
      <w:r>
        <w:rPr>
          <w:color w:val="231F20"/>
          <w:spacing w:val="-2"/>
          <w:sz w:val="24"/>
        </w:rPr>
        <w:t>earthquake.</w:t>
      </w:r>
    </w:p>
    <w:p>
      <w:pPr>
        <w:pStyle w:val="ListParagraph"/>
        <w:numPr>
          <w:ilvl w:val="1"/>
          <w:numId w:val="119"/>
        </w:numPr>
        <w:tabs>
          <w:tab w:pos="672" w:val="left" w:leader="none"/>
          <w:tab w:pos="1283" w:val="left" w:leader="none"/>
          <w:tab w:pos="2574" w:val="left" w:leader="none"/>
          <w:tab w:pos="3012" w:val="left" w:leader="none"/>
        </w:tabs>
        <w:spacing w:line="249" w:lineRule="auto" w:before="12" w:after="0"/>
        <w:ind w:left="672" w:right="38" w:hanging="220"/>
        <w:jc w:val="left"/>
        <w:rPr>
          <w:sz w:val="24"/>
        </w:rPr>
      </w:pPr>
      <w:r>
        <w:rPr>
          <w:color w:val="231F20"/>
          <w:spacing w:val="-4"/>
          <w:sz w:val="24"/>
        </w:rPr>
        <w:t>The</w:t>
      </w:r>
      <w:r>
        <w:rPr>
          <w:color w:val="231F20"/>
          <w:sz w:val="24"/>
        </w:rPr>
        <w:tab/>
      </w:r>
      <w:r>
        <w:rPr>
          <w:color w:val="231F20"/>
          <w:spacing w:val="-2"/>
          <w:sz w:val="24"/>
        </w:rPr>
        <w:t>foundation</w:t>
      </w:r>
      <w:r>
        <w:rPr>
          <w:color w:val="231F20"/>
          <w:sz w:val="24"/>
        </w:rPr>
        <w:tab/>
      </w:r>
      <w:r>
        <w:rPr>
          <w:color w:val="231F20"/>
          <w:spacing w:val="-6"/>
          <w:sz w:val="24"/>
        </w:rPr>
        <w:t>of</w:t>
      </w:r>
      <w:r>
        <w:rPr>
          <w:color w:val="231F20"/>
          <w:sz w:val="24"/>
        </w:rPr>
        <w:tab/>
      </w:r>
      <w:r>
        <w:rPr>
          <w:color w:val="231F20"/>
          <w:spacing w:val="-2"/>
          <w:sz w:val="24"/>
        </w:rPr>
        <w:t>earthquake-</w:t>
      </w:r>
      <w:r>
        <w:rPr>
          <w:color w:val="231F20"/>
          <w:spacing w:val="-2"/>
          <w:sz w:val="24"/>
        </w:rPr>
        <w:t>proof </w:t>
      </w:r>
      <w:r>
        <w:rPr>
          <w:color w:val="231F20"/>
          <w:sz w:val="24"/>
        </w:rPr>
        <w:t>building is separated from other land.</w:t>
      </w:r>
    </w:p>
    <w:p>
      <w:pPr>
        <w:pStyle w:val="ListParagraph"/>
        <w:numPr>
          <w:ilvl w:val="0"/>
          <w:numId w:val="119"/>
        </w:numPr>
        <w:tabs>
          <w:tab w:pos="432" w:val="left" w:leader="none"/>
        </w:tabs>
        <w:spacing w:line="249" w:lineRule="auto" w:before="229" w:after="0"/>
        <w:ind w:left="432" w:right="38" w:hanging="220"/>
        <w:jc w:val="both"/>
        <w:rPr>
          <w:b/>
          <w:sz w:val="24"/>
        </w:rPr>
      </w:pPr>
      <w:r>
        <w:rPr>
          <w:b/>
          <w:color w:val="00AEEF"/>
          <w:sz w:val="24"/>
        </w:rPr>
        <w:t>If a crowd gathers at the place </w:t>
      </w:r>
      <w:r>
        <w:rPr>
          <w:b/>
          <w:color w:val="00AEEF"/>
          <w:sz w:val="24"/>
        </w:rPr>
        <w:t>of earthquake,</w:t>
      </w:r>
      <w:r>
        <w:rPr>
          <w:b/>
          <w:color w:val="00AEEF"/>
          <w:spacing w:val="-15"/>
          <w:sz w:val="24"/>
        </w:rPr>
        <w:t> </w:t>
      </w:r>
      <w:r>
        <w:rPr>
          <w:b/>
          <w:color w:val="00AEEF"/>
          <w:sz w:val="24"/>
        </w:rPr>
        <w:t>what</w:t>
      </w:r>
      <w:r>
        <w:rPr>
          <w:b/>
          <w:color w:val="00AEEF"/>
          <w:spacing w:val="-15"/>
          <w:sz w:val="24"/>
        </w:rPr>
        <w:t> </w:t>
      </w:r>
      <w:r>
        <w:rPr>
          <w:b/>
          <w:color w:val="00AEEF"/>
          <w:sz w:val="24"/>
        </w:rPr>
        <w:t>would</w:t>
      </w:r>
      <w:r>
        <w:rPr>
          <w:b/>
          <w:color w:val="00AEEF"/>
          <w:spacing w:val="-15"/>
          <w:sz w:val="24"/>
        </w:rPr>
        <w:t> </w:t>
      </w:r>
      <w:r>
        <w:rPr>
          <w:b/>
          <w:color w:val="00AEEF"/>
          <w:sz w:val="24"/>
        </w:rPr>
        <w:t>be</w:t>
      </w:r>
      <w:r>
        <w:rPr>
          <w:b/>
          <w:color w:val="00AEEF"/>
          <w:spacing w:val="-15"/>
          <w:sz w:val="24"/>
        </w:rPr>
        <w:t> </w:t>
      </w:r>
      <w:r>
        <w:rPr>
          <w:b/>
          <w:color w:val="00AEEF"/>
          <w:sz w:val="24"/>
        </w:rPr>
        <w:t>the</w:t>
      </w:r>
      <w:r>
        <w:rPr>
          <w:b/>
          <w:color w:val="00AEEF"/>
          <w:spacing w:val="-15"/>
          <w:sz w:val="24"/>
        </w:rPr>
        <w:t> </w:t>
      </w:r>
      <w:r>
        <w:rPr>
          <w:b/>
          <w:color w:val="00AEEF"/>
          <w:sz w:val="24"/>
        </w:rPr>
        <w:t>difficulties in relief work ?</w:t>
      </w:r>
    </w:p>
    <w:p>
      <w:pPr>
        <w:pStyle w:val="ListParagraph"/>
        <w:numPr>
          <w:ilvl w:val="0"/>
          <w:numId w:val="119"/>
        </w:numPr>
        <w:tabs>
          <w:tab w:pos="432" w:val="left" w:leader="none"/>
        </w:tabs>
        <w:spacing w:line="249" w:lineRule="auto" w:before="230" w:after="0"/>
        <w:ind w:left="432" w:right="38" w:hanging="220"/>
        <w:jc w:val="both"/>
        <w:rPr>
          <w:b/>
          <w:sz w:val="24"/>
        </w:rPr>
      </w:pPr>
      <w:r>
        <w:rPr>
          <w:b/>
          <w:color w:val="00AEEF"/>
          <w:sz w:val="24"/>
        </w:rPr>
        <w:t>Make a list of the institutes </w:t>
      </w:r>
      <w:r>
        <w:rPr>
          <w:b/>
          <w:color w:val="00AEEF"/>
          <w:sz w:val="24"/>
        </w:rPr>
        <w:t>and organizations who provide help for disaster management. Collect more information</w:t>
      </w:r>
      <w:r>
        <w:rPr>
          <w:b/>
          <w:color w:val="00AEEF"/>
          <w:spacing w:val="40"/>
          <w:sz w:val="24"/>
        </w:rPr>
        <w:t> </w:t>
      </w:r>
      <w:r>
        <w:rPr>
          <w:b/>
          <w:color w:val="00AEEF"/>
          <w:sz w:val="24"/>
        </w:rPr>
        <w:t>about their work.</w:t>
      </w:r>
    </w:p>
    <w:p>
      <w:pPr>
        <w:pStyle w:val="ListParagraph"/>
        <w:numPr>
          <w:ilvl w:val="0"/>
          <w:numId w:val="119"/>
        </w:numPr>
        <w:tabs>
          <w:tab w:pos="432" w:val="left" w:leader="none"/>
        </w:tabs>
        <w:spacing w:line="249" w:lineRule="auto" w:before="174" w:after="0"/>
        <w:ind w:left="432" w:right="38" w:hanging="220"/>
        <w:jc w:val="both"/>
        <w:rPr>
          <w:b/>
          <w:sz w:val="24"/>
        </w:rPr>
      </w:pPr>
      <w:r>
        <w:rPr>
          <w:b/>
          <w:color w:val="00AEEF"/>
          <w:sz w:val="24"/>
        </w:rPr>
        <w:t>Make</w:t>
      </w:r>
      <w:r>
        <w:rPr>
          <w:b/>
          <w:color w:val="00AEEF"/>
          <w:spacing w:val="-15"/>
          <w:sz w:val="24"/>
        </w:rPr>
        <w:t> </w:t>
      </w:r>
      <w:r>
        <w:rPr>
          <w:b/>
          <w:color w:val="00AEEF"/>
          <w:sz w:val="24"/>
        </w:rPr>
        <w:t>a</w:t>
      </w:r>
      <w:r>
        <w:rPr>
          <w:b/>
          <w:color w:val="00AEEF"/>
          <w:spacing w:val="-15"/>
          <w:sz w:val="24"/>
        </w:rPr>
        <w:t> </w:t>
      </w:r>
      <w:r>
        <w:rPr>
          <w:b/>
          <w:color w:val="00AEEF"/>
          <w:sz w:val="24"/>
        </w:rPr>
        <w:t>survey</w:t>
      </w:r>
      <w:r>
        <w:rPr>
          <w:b/>
          <w:color w:val="00AEEF"/>
          <w:spacing w:val="-15"/>
          <w:sz w:val="24"/>
        </w:rPr>
        <w:t> </w:t>
      </w:r>
      <w:r>
        <w:rPr>
          <w:b/>
          <w:color w:val="00AEEF"/>
          <w:sz w:val="24"/>
        </w:rPr>
        <w:t>of</w:t>
      </w:r>
      <w:r>
        <w:rPr>
          <w:b/>
          <w:color w:val="00AEEF"/>
          <w:spacing w:val="-15"/>
          <w:sz w:val="24"/>
        </w:rPr>
        <w:t> </w:t>
      </w:r>
      <w:r>
        <w:rPr>
          <w:b/>
          <w:color w:val="00AEEF"/>
          <w:sz w:val="24"/>
        </w:rPr>
        <w:t>your</w:t>
      </w:r>
      <w:r>
        <w:rPr>
          <w:b/>
          <w:color w:val="00AEEF"/>
          <w:spacing w:val="-15"/>
          <w:sz w:val="24"/>
        </w:rPr>
        <w:t> </w:t>
      </w:r>
      <w:r>
        <w:rPr>
          <w:b/>
          <w:color w:val="00AEEF"/>
          <w:sz w:val="24"/>
        </w:rPr>
        <w:t>school</w:t>
      </w:r>
      <w:r>
        <w:rPr>
          <w:b/>
          <w:color w:val="00AEEF"/>
          <w:spacing w:val="-15"/>
          <w:sz w:val="24"/>
        </w:rPr>
        <w:t> </w:t>
      </w:r>
      <w:r>
        <w:rPr>
          <w:b/>
          <w:color w:val="00AEEF"/>
          <w:sz w:val="24"/>
        </w:rPr>
        <w:t>according</w:t>
      </w:r>
      <w:r>
        <w:rPr>
          <w:b/>
          <w:color w:val="00AEEF"/>
          <w:spacing w:val="-15"/>
          <w:sz w:val="24"/>
        </w:rPr>
        <w:t> </w:t>
      </w:r>
      <w:r>
        <w:rPr>
          <w:b/>
          <w:color w:val="00AEEF"/>
          <w:sz w:val="24"/>
        </w:rPr>
        <w:t>to the plan of disaster management and write the pointwise information.</w:t>
      </w:r>
    </w:p>
    <w:p>
      <w:pPr>
        <w:pStyle w:val="ListParagraph"/>
        <w:numPr>
          <w:ilvl w:val="0"/>
          <w:numId w:val="119"/>
        </w:numPr>
        <w:tabs>
          <w:tab w:pos="432" w:val="left" w:leader="none"/>
        </w:tabs>
        <w:spacing w:line="249" w:lineRule="auto" w:before="229" w:after="0"/>
        <w:ind w:left="432" w:right="38" w:hanging="220"/>
        <w:jc w:val="both"/>
        <w:rPr>
          <w:b/>
          <w:sz w:val="24"/>
        </w:rPr>
      </w:pPr>
      <w:r>
        <w:rPr>
          <w:b/>
          <w:color w:val="00AEEF"/>
          <w:sz w:val="24"/>
        </w:rPr>
        <w:t>Are there any possible places of </w:t>
      </w:r>
      <w:r>
        <w:rPr>
          <w:b/>
          <w:color w:val="00AEEF"/>
          <w:sz w:val="24"/>
        </w:rPr>
        <w:t>landslide in your area ? Collect information from </w:t>
      </w:r>
      <w:r>
        <w:rPr>
          <w:b/>
          <w:color w:val="00AEEF"/>
          <w:spacing w:val="-2"/>
          <w:sz w:val="24"/>
        </w:rPr>
        <w:t>experts.</w:t>
      </w:r>
    </w:p>
    <w:p>
      <w:pPr>
        <w:pStyle w:val="ListParagraph"/>
        <w:numPr>
          <w:ilvl w:val="0"/>
          <w:numId w:val="119"/>
        </w:numPr>
        <w:tabs>
          <w:tab w:pos="432" w:val="left" w:leader="none"/>
        </w:tabs>
        <w:spacing w:line="249" w:lineRule="auto" w:before="121" w:after="0"/>
        <w:ind w:left="432" w:right="640" w:hanging="220"/>
        <w:jc w:val="both"/>
        <w:rPr>
          <w:b/>
          <w:sz w:val="24"/>
        </w:rPr>
      </w:pPr>
      <w:r>
        <w:rPr/>
        <w:br w:type="column"/>
      </w:r>
      <w:r>
        <w:rPr>
          <w:b/>
          <w:color w:val="00AEEF"/>
          <w:sz w:val="24"/>
        </w:rPr>
        <w:t>With</w:t>
      </w:r>
      <w:r>
        <w:rPr>
          <w:b/>
          <w:color w:val="00AEEF"/>
          <w:spacing w:val="-15"/>
          <w:sz w:val="24"/>
        </w:rPr>
        <w:t> </w:t>
      </w:r>
      <w:r>
        <w:rPr>
          <w:b/>
          <w:color w:val="00AEEF"/>
          <w:sz w:val="24"/>
        </w:rPr>
        <w:t>the</w:t>
      </w:r>
      <w:r>
        <w:rPr>
          <w:b/>
          <w:color w:val="00AEEF"/>
          <w:spacing w:val="-15"/>
          <w:sz w:val="24"/>
        </w:rPr>
        <w:t> </w:t>
      </w:r>
      <w:r>
        <w:rPr>
          <w:b/>
          <w:color w:val="00AEEF"/>
          <w:sz w:val="24"/>
        </w:rPr>
        <w:t>help</w:t>
      </w:r>
      <w:r>
        <w:rPr>
          <w:b/>
          <w:color w:val="00AEEF"/>
          <w:spacing w:val="-15"/>
          <w:sz w:val="24"/>
        </w:rPr>
        <w:t> </w:t>
      </w:r>
      <w:r>
        <w:rPr>
          <w:b/>
          <w:color w:val="00AEEF"/>
          <w:sz w:val="24"/>
        </w:rPr>
        <w:t>of</w:t>
      </w:r>
      <w:r>
        <w:rPr>
          <w:b/>
          <w:color w:val="00AEEF"/>
          <w:spacing w:val="-15"/>
          <w:sz w:val="24"/>
        </w:rPr>
        <w:t> </w:t>
      </w:r>
      <w:r>
        <w:rPr>
          <w:b/>
          <w:color w:val="00AEEF"/>
          <w:sz w:val="24"/>
        </w:rPr>
        <w:t>following</w:t>
      </w:r>
      <w:r>
        <w:rPr>
          <w:b/>
          <w:color w:val="00AEEF"/>
          <w:spacing w:val="-15"/>
          <w:sz w:val="24"/>
        </w:rPr>
        <w:t> </w:t>
      </w:r>
      <w:r>
        <w:rPr>
          <w:b/>
          <w:color w:val="00AEEF"/>
          <w:sz w:val="24"/>
        </w:rPr>
        <w:t>picture,</w:t>
      </w:r>
      <w:r>
        <w:rPr>
          <w:b/>
          <w:color w:val="00AEEF"/>
          <w:spacing w:val="-15"/>
          <w:sz w:val="24"/>
        </w:rPr>
        <w:t> </w:t>
      </w:r>
      <w:r>
        <w:rPr>
          <w:b/>
          <w:color w:val="00AEEF"/>
          <w:sz w:val="24"/>
        </w:rPr>
        <w:t>explain your role in the disaster management.</w:t>
      </w:r>
    </w:p>
    <w:p>
      <w:pPr>
        <w:pStyle w:val="BodyText"/>
        <w:spacing w:before="138"/>
        <w:rPr>
          <w:b/>
          <w:sz w:val="20"/>
        </w:rPr>
      </w:pPr>
      <w:r>
        <w:rPr>
          <w:b/>
          <w:sz w:val="20"/>
        </w:rPr>
        <w:drawing>
          <wp:anchor distT="0" distB="0" distL="0" distR="0" allowOverlap="1" layoutInCell="1" locked="0" behindDoc="1" simplePos="0" relativeHeight="487763968">
            <wp:simplePos x="0" y="0"/>
            <wp:positionH relativeFrom="page">
              <wp:posOffset>4494745</wp:posOffset>
            </wp:positionH>
            <wp:positionV relativeFrom="paragraph">
              <wp:posOffset>249195</wp:posOffset>
            </wp:positionV>
            <wp:extent cx="1545767" cy="1566672"/>
            <wp:effectExtent l="0" t="0" r="0" b="0"/>
            <wp:wrapTopAndBottom/>
            <wp:docPr id="1621" name="Image 1621"/>
            <wp:cNvGraphicFramePr>
              <a:graphicFrameLocks/>
            </wp:cNvGraphicFramePr>
            <a:graphic>
              <a:graphicData uri="http://schemas.openxmlformats.org/drawingml/2006/picture">
                <pic:pic>
                  <pic:nvPicPr>
                    <pic:cNvPr id="1621" name="Image 1621"/>
                    <pic:cNvPicPr/>
                  </pic:nvPicPr>
                  <pic:blipFill>
                    <a:blip r:embed="rId289" cstate="print"/>
                    <a:stretch>
                      <a:fillRect/>
                    </a:stretch>
                  </pic:blipFill>
                  <pic:spPr>
                    <a:xfrm>
                      <a:off x="0" y="0"/>
                      <a:ext cx="1545767" cy="1566672"/>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764480">
                <wp:simplePos x="0" y="0"/>
                <wp:positionH relativeFrom="page">
                  <wp:posOffset>3761099</wp:posOffset>
                </wp:positionH>
                <wp:positionV relativeFrom="paragraph">
                  <wp:posOffset>1955071</wp:posOffset>
                </wp:positionV>
                <wp:extent cx="2844165" cy="200025"/>
                <wp:effectExtent l="0" t="0" r="0" b="0"/>
                <wp:wrapTopAndBottom/>
                <wp:docPr id="1622" name="Group 1622"/>
                <wp:cNvGraphicFramePr>
                  <a:graphicFrameLocks/>
                </wp:cNvGraphicFramePr>
                <a:graphic>
                  <a:graphicData uri="http://schemas.microsoft.com/office/word/2010/wordprocessingGroup">
                    <wpg:wgp>
                      <wpg:cNvPr id="1622" name="Group 1622"/>
                      <wpg:cNvGrpSpPr/>
                      <wpg:grpSpPr>
                        <a:xfrm>
                          <a:off x="0" y="0"/>
                          <a:ext cx="2844165" cy="200025"/>
                          <a:chExt cx="2844165" cy="200025"/>
                        </a:xfrm>
                      </wpg:grpSpPr>
                      <wps:wsp>
                        <wps:cNvPr id="1623" name="Graphic 1623"/>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624" name="Graphic 1624"/>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625" name="Textbox 1625"/>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149597pt;margin-top:153.942627pt;width:223.95pt;height:15.75pt;mso-position-horizontal-relative:page;mso-position-vertical-relative:paragraph;z-index:-15552000;mso-wrap-distance-left:0;mso-wrap-distance-right:0" id="docshapegroup1344" coordorigin="5923,3079" coordsize="4479,315">
                <v:shape style="position:absolute;left:5923;top:3078;width:1117;height:315" id="docshape1345" coordorigin="5923,3079" coordsize="1117,315" path="m7040,3079l6043,3079,5974,3081,5938,3094,5925,3129,5923,3199,5923,3273,5925,3343,5938,3378,5974,3392,6043,3393,7040,3393,7040,3079xe" filled="true" fillcolor="#ec008c" stroked="false">
                  <v:path arrowok="t"/>
                  <v:fill type="solid"/>
                </v:shape>
                <v:line style="position:absolute" from="6656,3245" to="10402,3245" stroked="true" strokeweight="2pt" strokecolor="#ec008c">
                  <v:stroke dashstyle="solid"/>
                </v:line>
                <v:shape style="position:absolute;left:5923;top:3078;width:4479;height:315" type="#_x0000_t202" id="docshape1346"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BodyText"/>
        <w:spacing w:before="11"/>
        <w:rPr>
          <w:b/>
          <w:sz w:val="16"/>
        </w:rPr>
      </w:pPr>
    </w:p>
    <w:p>
      <w:pPr>
        <w:pStyle w:val="ListParagraph"/>
        <w:numPr>
          <w:ilvl w:val="0"/>
          <w:numId w:val="120"/>
        </w:numPr>
        <w:tabs>
          <w:tab w:pos="476" w:val="left" w:leader="none"/>
        </w:tabs>
        <w:spacing w:line="249" w:lineRule="auto" w:before="59" w:after="0"/>
        <w:ind w:left="476" w:right="666" w:hanging="260"/>
        <w:jc w:val="both"/>
        <w:rPr>
          <w:sz w:val="24"/>
        </w:rPr>
      </w:pPr>
      <w:r>
        <w:rPr>
          <w:color w:val="EC008C"/>
          <w:sz w:val="24"/>
        </w:rPr>
        <w:t>Make a collection of news, photos, </w:t>
      </w:r>
      <w:r>
        <w:rPr>
          <w:color w:val="EC008C"/>
          <w:sz w:val="24"/>
        </w:rPr>
        <w:t>and cuttings about landslides and rift collapse.</w:t>
      </w:r>
    </w:p>
    <w:p>
      <w:pPr>
        <w:pStyle w:val="ListParagraph"/>
        <w:numPr>
          <w:ilvl w:val="0"/>
          <w:numId w:val="120"/>
        </w:numPr>
        <w:tabs>
          <w:tab w:pos="476" w:val="left" w:leader="none"/>
        </w:tabs>
        <w:spacing w:line="249" w:lineRule="auto" w:before="2" w:after="0"/>
        <w:ind w:left="476" w:right="666" w:hanging="260"/>
        <w:jc w:val="both"/>
        <w:rPr>
          <w:sz w:val="24"/>
        </w:rPr>
      </w:pPr>
      <w:r>
        <w:rPr>
          <w:color w:val="EC008C"/>
          <w:spacing w:val="-2"/>
          <w:sz w:val="24"/>
        </w:rPr>
        <w:t>With</w:t>
      </w:r>
      <w:r>
        <w:rPr>
          <w:color w:val="EC008C"/>
          <w:spacing w:val="-13"/>
          <w:sz w:val="24"/>
        </w:rPr>
        <w:t> </w:t>
      </w:r>
      <w:r>
        <w:rPr>
          <w:color w:val="EC008C"/>
          <w:spacing w:val="-2"/>
          <w:sz w:val="24"/>
        </w:rPr>
        <w:t>the</w:t>
      </w:r>
      <w:r>
        <w:rPr>
          <w:color w:val="EC008C"/>
          <w:spacing w:val="-12"/>
          <w:sz w:val="24"/>
        </w:rPr>
        <w:t> </w:t>
      </w:r>
      <w:r>
        <w:rPr>
          <w:color w:val="EC008C"/>
          <w:spacing w:val="-2"/>
          <w:sz w:val="24"/>
        </w:rPr>
        <w:t>help</w:t>
      </w:r>
      <w:r>
        <w:rPr>
          <w:color w:val="EC008C"/>
          <w:spacing w:val="-13"/>
          <w:sz w:val="24"/>
        </w:rPr>
        <w:t> </w:t>
      </w:r>
      <w:r>
        <w:rPr>
          <w:color w:val="EC008C"/>
          <w:spacing w:val="-2"/>
          <w:sz w:val="24"/>
        </w:rPr>
        <w:t>of</w:t>
      </w:r>
      <w:r>
        <w:rPr>
          <w:color w:val="EC008C"/>
          <w:spacing w:val="-12"/>
          <w:sz w:val="24"/>
        </w:rPr>
        <w:t> </w:t>
      </w:r>
      <w:r>
        <w:rPr>
          <w:color w:val="EC008C"/>
          <w:spacing w:val="-2"/>
          <w:sz w:val="24"/>
        </w:rPr>
        <w:t>internet,</w:t>
      </w:r>
      <w:r>
        <w:rPr>
          <w:color w:val="EC008C"/>
          <w:spacing w:val="-13"/>
          <w:sz w:val="24"/>
        </w:rPr>
        <w:t> </w:t>
      </w:r>
      <w:r>
        <w:rPr>
          <w:color w:val="EC008C"/>
          <w:spacing w:val="-2"/>
          <w:sz w:val="24"/>
        </w:rPr>
        <w:t>collect</w:t>
      </w:r>
      <w:r>
        <w:rPr>
          <w:color w:val="EC008C"/>
          <w:spacing w:val="-13"/>
          <w:sz w:val="24"/>
        </w:rPr>
        <w:t> </w:t>
      </w:r>
      <w:r>
        <w:rPr>
          <w:color w:val="EC008C"/>
          <w:spacing w:val="-2"/>
          <w:sz w:val="24"/>
        </w:rPr>
        <w:t>information </w:t>
      </w:r>
      <w:r>
        <w:rPr>
          <w:color w:val="EC008C"/>
          <w:sz w:val="24"/>
        </w:rPr>
        <w:t>about the latest gadgets and technology to forecast earthquake .</w:t>
      </w:r>
    </w:p>
    <w:p>
      <w:pPr>
        <w:pStyle w:val="ListParagraph"/>
        <w:numPr>
          <w:ilvl w:val="0"/>
          <w:numId w:val="120"/>
        </w:numPr>
        <w:tabs>
          <w:tab w:pos="476" w:val="left" w:leader="none"/>
        </w:tabs>
        <w:spacing w:line="249" w:lineRule="auto" w:before="3" w:after="0"/>
        <w:ind w:left="476" w:right="666" w:hanging="260"/>
        <w:jc w:val="both"/>
        <w:rPr>
          <w:sz w:val="24"/>
        </w:rPr>
      </w:pPr>
      <w:r>
        <w:rPr>
          <w:color w:val="EC008C"/>
          <w:sz w:val="24"/>
        </w:rPr>
        <w:t>Collect information about NDRF, </w:t>
      </w:r>
      <w:r>
        <w:rPr>
          <w:color w:val="EC008C"/>
          <w:sz w:val="24"/>
        </w:rPr>
        <w:t>RPF, CRPF, NCC from internet.</w:t>
      </w:r>
    </w:p>
    <w:p>
      <w:pPr>
        <w:pStyle w:val="ListParagraph"/>
        <w:numPr>
          <w:ilvl w:val="0"/>
          <w:numId w:val="120"/>
        </w:numPr>
        <w:tabs>
          <w:tab w:pos="475" w:val="left" w:leader="none"/>
        </w:tabs>
        <w:spacing w:line="240" w:lineRule="auto" w:before="2" w:after="0"/>
        <w:ind w:left="475" w:right="0" w:hanging="259"/>
        <w:jc w:val="left"/>
        <w:rPr>
          <w:sz w:val="24"/>
        </w:rPr>
      </w:pPr>
      <w:r>
        <w:rPr>
          <w:sz w:val="24"/>
        </w:rPr>
        <w:drawing>
          <wp:anchor distT="0" distB="0" distL="0" distR="0" allowOverlap="1" layoutInCell="1" locked="0" behindDoc="0" simplePos="0" relativeHeight="15906304">
            <wp:simplePos x="0" y="0"/>
            <wp:positionH relativeFrom="page">
              <wp:posOffset>5615523</wp:posOffset>
            </wp:positionH>
            <wp:positionV relativeFrom="paragraph">
              <wp:posOffset>1414764</wp:posOffset>
            </wp:positionV>
            <wp:extent cx="990476" cy="1079365"/>
            <wp:effectExtent l="0" t="0" r="0" b="0"/>
            <wp:wrapNone/>
            <wp:docPr id="1626" name="Image 1626"/>
            <wp:cNvGraphicFramePr>
              <a:graphicFrameLocks/>
            </wp:cNvGraphicFramePr>
            <a:graphic>
              <a:graphicData uri="http://schemas.openxmlformats.org/drawingml/2006/picture">
                <pic:pic>
                  <pic:nvPicPr>
                    <pic:cNvPr id="1626" name="Image 1626"/>
                    <pic:cNvPicPr/>
                  </pic:nvPicPr>
                  <pic:blipFill>
                    <a:blip r:embed="rId290" cstate="print"/>
                    <a:stretch>
                      <a:fillRect/>
                    </a:stretch>
                  </pic:blipFill>
                  <pic:spPr>
                    <a:xfrm>
                      <a:off x="0" y="0"/>
                      <a:ext cx="990476" cy="1079365"/>
                    </a:xfrm>
                    <a:prstGeom prst="rect">
                      <a:avLst/>
                    </a:prstGeom>
                  </pic:spPr>
                </pic:pic>
              </a:graphicData>
            </a:graphic>
          </wp:anchor>
        </w:drawing>
      </w:r>
      <w:r>
        <w:rPr>
          <w:color w:val="EC008C"/>
          <w:sz w:val="24"/>
        </w:rPr>
        <w:t>Discuss- Need of </w:t>
      </w:r>
      <w:r>
        <w:rPr>
          <w:color w:val="EC008C"/>
          <w:spacing w:val="-2"/>
          <w:sz w:val="24"/>
        </w:rPr>
        <w:t>CCTV.</w:t>
      </w:r>
    </w:p>
    <w:p>
      <w:pPr>
        <w:pStyle w:val="BodyText"/>
        <w:spacing w:before="105"/>
        <w:rPr>
          <w:sz w:val="20"/>
        </w:rPr>
      </w:pPr>
      <w:r>
        <w:rPr>
          <w:sz w:val="20"/>
        </w:rPr>
        <w:drawing>
          <wp:anchor distT="0" distB="0" distL="0" distR="0" allowOverlap="1" layoutInCell="1" locked="0" behindDoc="1" simplePos="0" relativeHeight="487764992">
            <wp:simplePos x="0" y="0"/>
            <wp:positionH relativeFrom="page">
              <wp:posOffset>6101941</wp:posOffset>
            </wp:positionH>
            <wp:positionV relativeFrom="paragraph">
              <wp:posOffset>228531</wp:posOffset>
            </wp:positionV>
            <wp:extent cx="500707" cy="204787"/>
            <wp:effectExtent l="0" t="0" r="0" b="0"/>
            <wp:wrapTopAndBottom/>
            <wp:docPr id="1627" name="Image 1627"/>
            <wp:cNvGraphicFramePr>
              <a:graphicFrameLocks/>
            </wp:cNvGraphicFramePr>
            <a:graphic>
              <a:graphicData uri="http://schemas.openxmlformats.org/drawingml/2006/picture">
                <pic:pic>
                  <pic:nvPicPr>
                    <pic:cNvPr id="1627" name="Image 1627"/>
                    <pic:cNvPicPr/>
                  </pic:nvPicPr>
                  <pic:blipFill>
                    <a:blip r:embed="rId127" cstate="print"/>
                    <a:stretch>
                      <a:fillRect/>
                    </a:stretch>
                  </pic:blipFill>
                  <pic:spPr>
                    <a:xfrm>
                      <a:off x="0" y="0"/>
                      <a:ext cx="500707" cy="204787"/>
                    </a:xfrm>
                    <a:prstGeom prst="rect">
                      <a:avLst/>
                    </a:prstGeom>
                  </pic:spPr>
                </pic:pic>
              </a:graphicData>
            </a:graphic>
          </wp:anchor>
        </w:drawing>
      </w:r>
    </w:p>
    <w:p>
      <w:pPr>
        <w:pStyle w:val="BodyText"/>
        <w:spacing w:after="0"/>
        <w:rPr>
          <w:sz w:val="20"/>
        </w:rPr>
        <w:sectPr>
          <w:type w:val="continuous"/>
          <w:pgSz w:w="11910" w:h="15880"/>
          <w:pgMar w:header="0" w:footer="942" w:top="1820" w:bottom="280" w:left="850" w:right="850"/>
          <w:cols w:num="2" w:equalWidth="0">
            <w:col w:w="4733" w:space="138"/>
            <w:col w:w="5339"/>
          </w:cols>
        </w:sectPr>
      </w:pPr>
    </w:p>
    <w:p>
      <w:pPr>
        <w:pStyle w:val="BodyText"/>
        <w:ind w:left="652"/>
        <w:rPr>
          <w:sz w:val="20"/>
        </w:rPr>
      </w:pPr>
      <w:r>
        <w:rPr>
          <w:sz w:val="20"/>
        </w:rPr>
        <mc:AlternateContent>
          <mc:Choice Requires="wps">
            <w:drawing>
              <wp:inline distT="0" distB="0" distL="0" distR="0">
                <wp:extent cx="5940425" cy="444500"/>
                <wp:effectExtent l="0" t="0" r="0" b="3175"/>
                <wp:docPr id="1628" name="Group 1628"/>
                <wp:cNvGraphicFramePr>
                  <a:graphicFrameLocks/>
                </wp:cNvGraphicFramePr>
                <a:graphic>
                  <a:graphicData uri="http://schemas.microsoft.com/office/word/2010/wordprocessingGroup">
                    <wpg:wgp>
                      <wpg:cNvPr id="1628" name="Group 1628"/>
                      <wpg:cNvGrpSpPr/>
                      <wpg:grpSpPr>
                        <a:xfrm>
                          <a:off x="0" y="0"/>
                          <a:ext cx="5940425" cy="444500"/>
                          <a:chExt cx="5940425" cy="444500"/>
                        </a:xfrm>
                      </wpg:grpSpPr>
                      <pic:pic>
                        <pic:nvPicPr>
                          <pic:cNvPr id="1629" name="Image 1629"/>
                          <pic:cNvPicPr/>
                        </pic:nvPicPr>
                        <pic:blipFill>
                          <a:blip r:embed="rId67" cstate="print"/>
                          <a:stretch>
                            <a:fillRect/>
                          </a:stretch>
                        </pic:blipFill>
                        <pic:spPr>
                          <a:xfrm>
                            <a:off x="0" y="0"/>
                            <a:ext cx="5939991" cy="444397"/>
                          </a:xfrm>
                          <a:prstGeom prst="rect">
                            <a:avLst/>
                          </a:prstGeom>
                        </pic:spPr>
                      </pic:pic>
                      <wps:wsp>
                        <wps:cNvPr id="1630" name="Textbox 1630"/>
                        <wps:cNvSpPr txBox="1"/>
                        <wps:spPr>
                          <a:xfrm>
                            <a:off x="0" y="0"/>
                            <a:ext cx="5940425" cy="444500"/>
                          </a:xfrm>
                          <a:prstGeom prst="rect">
                            <a:avLst/>
                          </a:prstGeom>
                        </wps:spPr>
                        <wps:txbx>
                          <w:txbxContent>
                            <w:p>
                              <w:pPr>
                                <w:spacing w:before="113"/>
                                <w:ind w:left="2777" w:right="0" w:firstLine="0"/>
                                <w:jc w:val="left"/>
                                <w:rPr>
                                  <w:b/>
                                  <w:sz w:val="36"/>
                                </w:rPr>
                              </w:pPr>
                              <w:r>
                                <w:rPr>
                                  <w:b/>
                                  <w:color w:val="231F20"/>
                                  <w:sz w:val="36"/>
                                </w:rPr>
                                <w:t>10. Cell and Cell </w:t>
                              </w:r>
                              <w:r>
                                <w:rPr>
                                  <w:b/>
                                  <w:color w:val="231F20"/>
                                  <w:spacing w:val="-2"/>
                                  <w:sz w:val="36"/>
                                </w:rPr>
                                <w:t>Organelles</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347" coordorigin="0,0" coordsize="9355,700">
                <v:shape style="position:absolute;left:0;top:0;width:9355;height:700" type="#_x0000_t75" id="docshape1348" stroked="false">
                  <v:imagedata r:id="rId67" o:title=""/>
                </v:shape>
                <v:shape style="position:absolute;left:0;top:0;width:9355;height:700" type="#_x0000_t202" id="docshape1349" filled="false" stroked="false">
                  <v:textbox inset="0,0,0,0">
                    <w:txbxContent>
                      <w:p>
                        <w:pPr>
                          <w:spacing w:before="113"/>
                          <w:ind w:left="2777" w:right="0" w:firstLine="0"/>
                          <w:jc w:val="left"/>
                          <w:rPr>
                            <w:b/>
                            <w:sz w:val="36"/>
                          </w:rPr>
                        </w:pPr>
                        <w:r>
                          <w:rPr>
                            <w:b/>
                            <w:color w:val="231F20"/>
                            <w:sz w:val="36"/>
                          </w:rPr>
                          <w:t>10. Cell and Cell </w:t>
                        </w:r>
                        <w:r>
                          <w:rPr>
                            <w:b/>
                            <w:color w:val="231F20"/>
                            <w:spacing w:val="-2"/>
                            <w:sz w:val="36"/>
                          </w:rPr>
                          <w:t>Organelles</w:t>
                        </w:r>
                      </w:p>
                    </w:txbxContent>
                  </v:textbox>
                  <w10:wrap type="none"/>
                </v:shape>
              </v:group>
            </w:pict>
          </mc:Fallback>
        </mc:AlternateContent>
      </w:r>
      <w:r>
        <w:rPr>
          <w:sz w:val="20"/>
        </w:rPr>
      </w:r>
    </w:p>
    <w:p>
      <w:pPr>
        <w:pStyle w:val="ListParagraph"/>
        <w:numPr>
          <w:ilvl w:val="1"/>
          <w:numId w:val="120"/>
        </w:numPr>
        <w:tabs>
          <w:tab w:pos="3576" w:val="left" w:leader="none"/>
        </w:tabs>
        <w:spacing w:line="240" w:lineRule="auto" w:before="285" w:after="0"/>
        <w:ind w:left="3576" w:right="0" w:hanging="250"/>
        <w:jc w:val="both"/>
        <w:rPr>
          <w:sz w:val="25"/>
        </w:rPr>
      </w:pPr>
      <w:r>
        <w:rPr>
          <w:sz w:val="25"/>
        </w:rPr>
        <mc:AlternateContent>
          <mc:Choice Requires="wps">
            <w:drawing>
              <wp:anchor distT="0" distB="0" distL="0" distR="0" allowOverlap="1" layoutInCell="1" locked="0" behindDoc="0" simplePos="0" relativeHeight="15907840">
                <wp:simplePos x="0" y="0"/>
                <wp:positionH relativeFrom="page">
                  <wp:posOffset>987405</wp:posOffset>
                </wp:positionH>
                <wp:positionV relativeFrom="paragraph">
                  <wp:posOffset>83250</wp:posOffset>
                </wp:positionV>
                <wp:extent cx="1457325" cy="409575"/>
                <wp:effectExtent l="0" t="0" r="0" b="0"/>
                <wp:wrapNone/>
                <wp:docPr id="1631" name="Group 1631"/>
                <wp:cNvGraphicFramePr>
                  <a:graphicFrameLocks/>
                </wp:cNvGraphicFramePr>
                <a:graphic>
                  <a:graphicData uri="http://schemas.microsoft.com/office/word/2010/wordprocessingGroup">
                    <wpg:wgp>
                      <wpg:cNvPr id="1631" name="Group 1631"/>
                      <wpg:cNvGrpSpPr/>
                      <wpg:grpSpPr>
                        <a:xfrm>
                          <a:off x="0" y="0"/>
                          <a:ext cx="1457325" cy="409575"/>
                          <a:chExt cx="1457325" cy="409575"/>
                        </a:xfrm>
                      </wpg:grpSpPr>
                      <pic:pic>
                        <pic:nvPicPr>
                          <pic:cNvPr id="1632" name="Image 1632"/>
                          <pic:cNvPicPr/>
                        </pic:nvPicPr>
                        <pic:blipFill>
                          <a:blip r:embed="rId68" cstate="print"/>
                          <a:stretch>
                            <a:fillRect/>
                          </a:stretch>
                        </pic:blipFill>
                        <pic:spPr>
                          <a:xfrm>
                            <a:off x="180016" y="74965"/>
                            <a:ext cx="1276785" cy="312979"/>
                          </a:xfrm>
                          <a:prstGeom prst="rect">
                            <a:avLst/>
                          </a:prstGeom>
                        </pic:spPr>
                      </pic:pic>
                      <pic:pic>
                        <pic:nvPicPr>
                          <pic:cNvPr id="1633" name="Image 1633"/>
                          <pic:cNvPicPr/>
                        </pic:nvPicPr>
                        <pic:blipFill>
                          <a:blip r:embed="rId69" cstate="print"/>
                          <a:stretch>
                            <a:fillRect/>
                          </a:stretch>
                        </pic:blipFill>
                        <pic:spPr>
                          <a:xfrm>
                            <a:off x="0" y="0"/>
                            <a:ext cx="415995" cy="409318"/>
                          </a:xfrm>
                          <a:prstGeom prst="rect">
                            <a:avLst/>
                          </a:prstGeom>
                        </pic:spPr>
                      </pic:pic>
                      <wps:wsp>
                        <wps:cNvPr id="1634" name="Textbox 1634"/>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6.555176pt;width:114.75pt;height:32.25pt;mso-position-horizontal-relative:page;mso-position-vertical-relative:paragraph;z-index:15907840" id="docshapegroup1350" coordorigin="1555,131" coordsize="2295,645">
                <v:shape style="position:absolute;left:1838;top:249;width:2011;height:493" type="#_x0000_t75" id="docshape1351" stroked="false">
                  <v:imagedata r:id="rId68" o:title=""/>
                </v:shape>
                <v:shape style="position:absolute;left:1554;top:131;width:656;height:645" type="#_x0000_t75" id="docshape1352" stroked="false">
                  <v:imagedata r:id="rId69" o:title=""/>
                </v:shape>
                <v:shape style="position:absolute;left:1554;top:131;width:2295;height:645" type="#_x0000_t202" id="docshape1353"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How</w:t>
      </w:r>
      <w:r>
        <w:rPr>
          <w:color w:val="231F20"/>
          <w:spacing w:val="4"/>
          <w:sz w:val="25"/>
        </w:rPr>
        <w:t> </w:t>
      </w:r>
      <w:r>
        <w:rPr>
          <w:color w:val="231F20"/>
          <w:sz w:val="25"/>
        </w:rPr>
        <w:t>many</w:t>
      </w:r>
      <w:r>
        <w:rPr>
          <w:color w:val="231F20"/>
          <w:spacing w:val="3"/>
          <w:sz w:val="25"/>
        </w:rPr>
        <w:t> </w:t>
      </w:r>
      <w:r>
        <w:rPr>
          <w:color w:val="231F20"/>
          <w:sz w:val="25"/>
        </w:rPr>
        <w:t>types</w:t>
      </w:r>
      <w:r>
        <w:rPr>
          <w:color w:val="231F20"/>
          <w:spacing w:val="4"/>
          <w:sz w:val="25"/>
        </w:rPr>
        <w:t> </w:t>
      </w:r>
      <w:r>
        <w:rPr>
          <w:color w:val="231F20"/>
          <w:sz w:val="25"/>
        </w:rPr>
        <w:t>of</w:t>
      </w:r>
      <w:r>
        <w:rPr>
          <w:color w:val="231F20"/>
          <w:spacing w:val="4"/>
          <w:sz w:val="25"/>
        </w:rPr>
        <w:t> </w:t>
      </w:r>
      <w:r>
        <w:rPr>
          <w:color w:val="231F20"/>
          <w:sz w:val="25"/>
        </w:rPr>
        <w:t>cells</w:t>
      </w:r>
      <w:r>
        <w:rPr>
          <w:color w:val="231F20"/>
          <w:spacing w:val="4"/>
          <w:sz w:val="25"/>
        </w:rPr>
        <w:t> </w:t>
      </w:r>
      <w:r>
        <w:rPr>
          <w:color w:val="231F20"/>
          <w:sz w:val="25"/>
        </w:rPr>
        <w:t>are</w:t>
      </w:r>
      <w:r>
        <w:rPr>
          <w:color w:val="231F20"/>
          <w:spacing w:val="4"/>
          <w:sz w:val="25"/>
        </w:rPr>
        <w:t> </w:t>
      </w:r>
      <w:r>
        <w:rPr>
          <w:color w:val="231F20"/>
          <w:sz w:val="25"/>
        </w:rPr>
        <w:t>found</w:t>
      </w:r>
      <w:r>
        <w:rPr>
          <w:color w:val="231F20"/>
          <w:spacing w:val="4"/>
          <w:sz w:val="25"/>
        </w:rPr>
        <w:t> </w:t>
      </w:r>
      <w:r>
        <w:rPr>
          <w:color w:val="231F20"/>
          <w:sz w:val="25"/>
        </w:rPr>
        <w:t>in</w:t>
      </w:r>
      <w:r>
        <w:rPr>
          <w:color w:val="231F20"/>
          <w:spacing w:val="4"/>
          <w:sz w:val="25"/>
        </w:rPr>
        <w:t> </w:t>
      </w:r>
      <w:r>
        <w:rPr>
          <w:color w:val="231F20"/>
          <w:sz w:val="25"/>
        </w:rPr>
        <w:t>living</w:t>
      </w:r>
      <w:r>
        <w:rPr>
          <w:color w:val="231F20"/>
          <w:spacing w:val="4"/>
          <w:sz w:val="25"/>
        </w:rPr>
        <w:t> </w:t>
      </w:r>
      <w:r>
        <w:rPr>
          <w:color w:val="231F20"/>
          <w:sz w:val="25"/>
        </w:rPr>
        <w:t>organisms</w:t>
      </w:r>
      <w:r>
        <w:rPr>
          <w:color w:val="231F20"/>
          <w:spacing w:val="4"/>
          <w:sz w:val="25"/>
        </w:rPr>
        <w:t> </w:t>
      </w:r>
      <w:r>
        <w:rPr>
          <w:color w:val="231F20"/>
          <w:spacing w:val="-10"/>
          <w:sz w:val="25"/>
        </w:rPr>
        <w:t>?</w:t>
      </w:r>
    </w:p>
    <w:p>
      <w:pPr>
        <w:pStyle w:val="ListParagraph"/>
        <w:numPr>
          <w:ilvl w:val="1"/>
          <w:numId w:val="120"/>
        </w:numPr>
        <w:tabs>
          <w:tab w:pos="3645" w:val="left" w:leader="none"/>
        </w:tabs>
        <w:spacing w:line="240" w:lineRule="auto" w:before="12" w:after="0"/>
        <w:ind w:left="3645" w:right="0" w:hanging="319"/>
        <w:jc w:val="both"/>
        <w:rPr>
          <w:sz w:val="25"/>
        </w:rPr>
      </w:pPr>
      <w:r>
        <w:rPr>
          <w:color w:val="231F20"/>
          <w:sz w:val="25"/>
        </w:rPr>
        <w:t>Which</w:t>
      </w:r>
      <w:r>
        <w:rPr>
          <w:color w:val="231F20"/>
          <w:spacing w:val="1"/>
          <w:sz w:val="25"/>
        </w:rPr>
        <w:t> </w:t>
      </w:r>
      <w:r>
        <w:rPr>
          <w:color w:val="231F20"/>
          <w:sz w:val="25"/>
        </w:rPr>
        <w:t>instrument</w:t>
      </w:r>
      <w:r>
        <w:rPr>
          <w:color w:val="231F20"/>
          <w:spacing w:val="2"/>
          <w:sz w:val="25"/>
        </w:rPr>
        <w:t> </w:t>
      </w:r>
      <w:r>
        <w:rPr>
          <w:color w:val="231F20"/>
          <w:sz w:val="25"/>
        </w:rPr>
        <w:t>had</w:t>
      </w:r>
      <w:r>
        <w:rPr>
          <w:color w:val="231F20"/>
          <w:spacing w:val="2"/>
          <w:sz w:val="25"/>
        </w:rPr>
        <w:t> </w:t>
      </w:r>
      <w:r>
        <w:rPr>
          <w:color w:val="231F20"/>
          <w:sz w:val="25"/>
        </w:rPr>
        <w:t>you</w:t>
      </w:r>
      <w:r>
        <w:rPr>
          <w:color w:val="231F20"/>
          <w:spacing w:val="1"/>
          <w:sz w:val="25"/>
        </w:rPr>
        <w:t> </w:t>
      </w:r>
      <w:r>
        <w:rPr>
          <w:color w:val="231F20"/>
          <w:sz w:val="25"/>
        </w:rPr>
        <w:t>used</w:t>
      </w:r>
      <w:r>
        <w:rPr>
          <w:color w:val="231F20"/>
          <w:spacing w:val="2"/>
          <w:sz w:val="25"/>
        </w:rPr>
        <w:t> </w:t>
      </w:r>
      <w:r>
        <w:rPr>
          <w:color w:val="231F20"/>
          <w:sz w:val="25"/>
        </w:rPr>
        <w:t>to</w:t>
      </w:r>
      <w:r>
        <w:rPr>
          <w:color w:val="231F20"/>
          <w:spacing w:val="1"/>
          <w:sz w:val="25"/>
        </w:rPr>
        <w:t> </w:t>
      </w:r>
      <w:r>
        <w:rPr>
          <w:color w:val="231F20"/>
          <w:sz w:val="25"/>
        </w:rPr>
        <w:t>observe</w:t>
      </w:r>
      <w:r>
        <w:rPr>
          <w:color w:val="231F20"/>
          <w:spacing w:val="2"/>
          <w:sz w:val="25"/>
        </w:rPr>
        <w:t> </w:t>
      </w:r>
      <w:r>
        <w:rPr>
          <w:color w:val="231F20"/>
          <w:sz w:val="25"/>
        </w:rPr>
        <w:t>cells</w:t>
      </w:r>
      <w:r>
        <w:rPr>
          <w:color w:val="231F20"/>
          <w:spacing w:val="2"/>
          <w:sz w:val="25"/>
        </w:rPr>
        <w:t> </w:t>
      </w:r>
      <w:r>
        <w:rPr>
          <w:color w:val="231F20"/>
          <w:spacing w:val="-10"/>
          <w:sz w:val="25"/>
        </w:rPr>
        <w:t>?</w:t>
      </w:r>
    </w:p>
    <w:p>
      <w:pPr>
        <w:pStyle w:val="BodyText"/>
        <w:spacing w:line="300" w:lineRule="auto" w:before="10"/>
        <w:ind w:left="632" w:right="217" w:firstLine="460"/>
        <w:jc w:val="both"/>
        <w:rPr>
          <w:b/>
        </w:rPr>
      </w:pPr>
      <w:r>
        <w:rPr>
          <w:color w:val="231F20"/>
        </w:rPr>
        <w:t>Last year, we studied that cell is the structural and functional unit of living </w:t>
      </w:r>
      <w:r>
        <w:rPr>
          <w:color w:val="231F20"/>
        </w:rPr>
        <w:t>organisms. According</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functions,</w:t>
      </w:r>
      <w:r>
        <w:rPr>
          <w:color w:val="231F20"/>
          <w:spacing w:val="-9"/>
        </w:rPr>
        <w:t> </w:t>
      </w:r>
      <w:r>
        <w:rPr>
          <w:color w:val="231F20"/>
        </w:rPr>
        <w:t>cells</w:t>
      </w:r>
      <w:r>
        <w:rPr>
          <w:color w:val="231F20"/>
          <w:spacing w:val="-9"/>
        </w:rPr>
        <w:t> </w:t>
      </w:r>
      <w:r>
        <w:rPr>
          <w:color w:val="231F20"/>
        </w:rPr>
        <w:t>of</w:t>
      </w:r>
      <w:r>
        <w:rPr>
          <w:color w:val="231F20"/>
          <w:spacing w:val="-9"/>
        </w:rPr>
        <w:t> </w:t>
      </w:r>
      <w:r>
        <w:rPr>
          <w:color w:val="231F20"/>
        </w:rPr>
        <w:t>different</w:t>
      </w:r>
      <w:r>
        <w:rPr>
          <w:color w:val="231F20"/>
          <w:spacing w:val="-9"/>
        </w:rPr>
        <w:t> </w:t>
      </w:r>
      <w:r>
        <w:rPr>
          <w:color w:val="231F20"/>
        </w:rPr>
        <w:t>sizes</w:t>
      </w:r>
      <w:r>
        <w:rPr>
          <w:color w:val="231F20"/>
          <w:spacing w:val="-9"/>
        </w:rPr>
        <w:t> </w:t>
      </w:r>
      <w:r>
        <w:rPr>
          <w:color w:val="231F20"/>
        </w:rPr>
        <w:t>and</w:t>
      </w:r>
      <w:r>
        <w:rPr>
          <w:color w:val="231F20"/>
          <w:spacing w:val="-9"/>
        </w:rPr>
        <w:t> </w:t>
      </w:r>
      <w:r>
        <w:rPr>
          <w:color w:val="231F20"/>
        </w:rPr>
        <w:t>structures</w:t>
      </w:r>
      <w:r>
        <w:rPr>
          <w:color w:val="231F20"/>
          <w:spacing w:val="-9"/>
        </w:rPr>
        <w:t> </w:t>
      </w:r>
      <w:r>
        <w:rPr>
          <w:color w:val="231F20"/>
        </w:rPr>
        <w:t>are</w:t>
      </w:r>
      <w:r>
        <w:rPr>
          <w:color w:val="231F20"/>
          <w:spacing w:val="-9"/>
        </w:rPr>
        <w:t> </w:t>
      </w:r>
      <w:r>
        <w:rPr>
          <w:color w:val="231F20"/>
        </w:rPr>
        <w:t>found</w:t>
      </w:r>
      <w:r>
        <w:rPr>
          <w:color w:val="231F20"/>
          <w:spacing w:val="-9"/>
        </w:rPr>
        <w:t> </w:t>
      </w:r>
      <w:r>
        <w:rPr>
          <w:color w:val="231F20"/>
        </w:rPr>
        <w:t>in</w:t>
      </w:r>
      <w:r>
        <w:rPr>
          <w:color w:val="231F20"/>
          <w:spacing w:val="-9"/>
        </w:rPr>
        <w:t> </w:t>
      </w:r>
      <w:r>
        <w:rPr>
          <w:color w:val="231F20"/>
        </w:rPr>
        <w:t>different</w:t>
      </w:r>
      <w:r>
        <w:rPr>
          <w:color w:val="231F20"/>
          <w:spacing w:val="-9"/>
        </w:rPr>
        <w:t> </w:t>
      </w:r>
      <w:r>
        <w:rPr>
          <w:color w:val="231F20"/>
        </w:rPr>
        <w:t>organs. </w:t>
      </w:r>
      <w:r>
        <w:rPr>
          <w:b/>
          <w:color w:val="EC008C"/>
        </w:rPr>
        <w:t>Structure of the cell</w:t>
      </w:r>
    </w:p>
    <w:p>
      <w:pPr>
        <w:pStyle w:val="BodyText"/>
        <w:spacing w:line="249" w:lineRule="auto" w:before="147"/>
        <w:ind w:left="3496"/>
      </w:pPr>
      <w:r>
        <w:rPr/>
        <mc:AlternateContent>
          <mc:Choice Requires="wps">
            <w:drawing>
              <wp:anchor distT="0" distB="0" distL="0" distR="0" allowOverlap="1" layoutInCell="1" locked="0" behindDoc="0" simplePos="0" relativeHeight="15908352">
                <wp:simplePos x="0" y="0"/>
                <wp:positionH relativeFrom="page">
                  <wp:posOffset>960602</wp:posOffset>
                </wp:positionH>
                <wp:positionV relativeFrom="paragraph">
                  <wp:posOffset>16303</wp:posOffset>
                </wp:positionV>
                <wp:extent cx="1160145" cy="480695"/>
                <wp:effectExtent l="0" t="0" r="0" b="0"/>
                <wp:wrapNone/>
                <wp:docPr id="1635" name="Group 1635"/>
                <wp:cNvGraphicFramePr>
                  <a:graphicFrameLocks/>
                </wp:cNvGraphicFramePr>
                <a:graphic>
                  <a:graphicData uri="http://schemas.microsoft.com/office/word/2010/wordprocessingGroup">
                    <wpg:wgp>
                      <wpg:cNvPr id="1635" name="Group 1635"/>
                      <wpg:cNvGrpSpPr/>
                      <wpg:grpSpPr>
                        <a:xfrm>
                          <a:off x="0" y="0"/>
                          <a:ext cx="1160145" cy="480695"/>
                          <a:chExt cx="1160145" cy="480695"/>
                        </a:xfrm>
                      </wpg:grpSpPr>
                      <pic:pic>
                        <pic:nvPicPr>
                          <pic:cNvPr id="1636" name="Image 1636"/>
                          <pic:cNvPicPr/>
                        </pic:nvPicPr>
                        <pic:blipFill>
                          <a:blip r:embed="rId131" cstate="print"/>
                          <a:stretch>
                            <a:fillRect/>
                          </a:stretch>
                        </pic:blipFill>
                        <pic:spPr>
                          <a:xfrm>
                            <a:off x="187934" y="167312"/>
                            <a:ext cx="972053" cy="312836"/>
                          </a:xfrm>
                          <a:prstGeom prst="rect">
                            <a:avLst/>
                          </a:prstGeom>
                        </pic:spPr>
                      </pic:pic>
                      <pic:pic>
                        <pic:nvPicPr>
                          <pic:cNvPr id="1637" name="Image 1637"/>
                          <pic:cNvPicPr/>
                        </pic:nvPicPr>
                        <pic:blipFill>
                          <a:blip r:embed="rId132" cstate="print"/>
                          <a:stretch>
                            <a:fillRect/>
                          </a:stretch>
                        </pic:blipFill>
                        <pic:spPr>
                          <a:xfrm>
                            <a:off x="0" y="0"/>
                            <a:ext cx="454977" cy="470293"/>
                          </a:xfrm>
                          <a:prstGeom prst="rect">
                            <a:avLst/>
                          </a:prstGeom>
                        </pic:spPr>
                      </pic:pic>
                      <wps:wsp>
                        <wps:cNvPr id="1638" name="Textbox 1638"/>
                        <wps:cNvSpPr txBox="1"/>
                        <wps:spPr>
                          <a:xfrm>
                            <a:off x="0" y="0"/>
                            <a:ext cx="1160145" cy="480695"/>
                          </a:xfrm>
                          <a:prstGeom prst="rect">
                            <a:avLst/>
                          </a:prstGeom>
                        </wps:spPr>
                        <wps:txbx>
                          <w:txbxContent>
                            <w:p>
                              <w:pPr>
                                <w:spacing w:line="240" w:lineRule="auto" w:before="83"/>
                                <w:rPr>
                                  <w:sz w:val="22"/>
                                </w:rPr>
                              </w:pPr>
                            </w:p>
                            <w:p>
                              <w:pPr>
                                <w:spacing w:before="1"/>
                                <w:ind w:left="812" w:right="0" w:firstLine="0"/>
                                <w:jc w:val="left"/>
                                <w:rPr>
                                  <w:b/>
                                  <w:sz w:val="22"/>
                                </w:rPr>
                              </w:pPr>
                              <w:r>
                                <w:rPr>
                                  <w:b/>
                                  <w:color w:val="231F20"/>
                                  <w:spacing w:val="-2"/>
                                  <w:sz w:val="22"/>
                                </w:rPr>
                                <w:t>Observe</w:t>
                              </w:r>
                            </w:p>
                          </w:txbxContent>
                        </wps:txbx>
                        <wps:bodyPr wrap="square" lIns="0" tIns="0" rIns="0" bIns="0" rtlCol="0">
                          <a:noAutofit/>
                        </wps:bodyPr>
                      </wps:wsp>
                    </wpg:wgp>
                  </a:graphicData>
                </a:graphic>
              </wp:anchor>
            </w:drawing>
          </mc:Choice>
          <mc:Fallback>
            <w:pict>
              <v:group style="position:absolute;margin-left:75.638pt;margin-top:1.283769pt;width:91.35pt;height:37.85pt;mso-position-horizontal-relative:page;mso-position-vertical-relative:paragraph;z-index:15908352" id="docshapegroup1354" coordorigin="1513,26" coordsize="1827,757">
                <v:shape style="position:absolute;left:1808;top:289;width:1531;height:493" type="#_x0000_t75" id="docshape1355" stroked="false">
                  <v:imagedata r:id="rId131" o:title=""/>
                </v:shape>
                <v:shape style="position:absolute;left:1512;top:25;width:717;height:741" type="#_x0000_t75" id="docshape1356" stroked="false">
                  <v:imagedata r:id="rId132" o:title=""/>
                </v:shape>
                <v:shape style="position:absolute;left:1512;top:25;width:1827;height:757" type="#_x0000_t202" id="docshape1357" filled="false" stroked="false">
                  <v:textbox inset="0,0,0,0">
                    <w:txbxContent>
                      <w:p>
                        <w:pPr>
                          <w:spacing w:line="240" w:lineRule="auto" w:before="83"/>
                          <w:rPr>
                            <w:sz w:val="22"/>
                          </w:rPr>
                        </w:pPr>
                      </w:p>
                      <w:p>
                        <w:pPr>
                          <w:spacing w:before="1"/>
                          <w:ind w:left="812" w:right="0" w:firstLine="0"/>
                          <w:jc w:val="left"/>
                          <w:rPr>
                            <w:b/>
                            <w:sz w:val="22"/>
                          </w:rPr>
                        </w:pPr>
                        <w:r>
                          <w:rPr>
                            <w:b/>
                            <w:color w:val="231F20"/>
                            <w:spacing w:val="-2"/>
                            <w:sz w:val="22"/>
                          </w:rPr>
                          <w:t>Observe</w:t>
                        </w:r>
                      </w:p>
                    </w:txbxContent>
                  </v:textbox>
                  <w10:wrap type="none"/>
                </v:shape>
                <w10:wrap type="none"/>
              </v:group>
            </w:pict>
          </mc:Fallback>
        </mc:AlternateContent>
      </w:r>
      <w:r>
        <w:rPr>
          <w:color w:val="231F20"/>
        </w:rPr>
        <w:t>Observe</w:t>
      </w:r>
      <w:r>
        <w:rPr>
          <w:color w:val="231F20"/>
          <w:spacing w:val="-1"/>
        </w:rPr>
        <w:t> </w:t>
      </w:r>
      <w:r>
        <w:rPr>
          <w:color w:val="231F20"/>
        </w:rPr>
        <w:t>the</w:t>
      </w:r>
      <w:r>
        <w:rPr>
          <w:color w:val="231F20"/>
          <w:spacing w:val="-1"/>
        </w:rPr>
        <w:t> </w:t>
      </w:r>
      <w:r>
        <w:rPr>
          <w:color w:val="231F20"/>
        </w:rPr>
        <w:t>following</w:t>
      </w:r>
      <w:r>
        <w:rPr>
          <w:color w:val="231F20"/>
          <w:spacing w:val="-1"/>
        </w:rPr>
        <w:t> </w:t>
      </w:r>
      <w:r>
        <w:rPr>
          <w:color w:val="231F20"/>
        </w:rPr>
        <w:t>figures,</w:t>
      </w:r>
      <w:r>
        <w:rPr>
          <w:color w:val="231F20"/>
          <w:spacing w:val="-1"/>
        </w:rPr>
        <w:t> </w:t>
      </w:r>
      <w:r>
        <w:rPr>
          <w:color w:val="231F20"/>
        </w:rPr>
        <w:t>write</w:t>
      </w:r>
      <w:r>
        <w:rPr>
          <w:color w:val="231F20"/>
          <w:spacing w:val="-1"/>
        </w:rPr>
        <w:t> </w:t>
      </w:r>
      <w:r>
        <w:rPr>
          <w:color w:val="231F20"/>
        </w:rPr>
        <w:t>the</w:t>
      </w:r>
      <w:r>
        <w:rPr>
          <w:color w:val="231F20"/>
          <w:spacing w:val="-1"/>
        </w:rPr>
        <w:t> </w:t>
      </w:r>
      <w:r>
        <w:rPr>
          <w:color w:val="231F20"/>
        </w:rPr>
        <w:t>names</w:t>
      </w:r>
      <w:r>
        <w:rPr>
          <w:color w:val="231F20"/>
          <w:spacing w:val="-1"/>
        </w:rPr>
        <w:t> </w:t>
      </w:r>
      <w:r>
        <w:rPr>
          <w:color w:val="231F20"/>
        </w:rPr>
        <w:t>and</w:t>
      </w:r>
      <w:r>
        <w:rPr>
          <w:color w:val="231F20"/>
          <w:spacing w:val="-1"/>
        </w:rPr>
        <w:t> </w:t>
      </w:r>
      <w:r>
        <w:rPr>
          <w:color w:val="231F20"/>
        </w:rPr>
        <w:t>complete</w:t>
      </w:r>
      <w:r>
        <w:rPr>
          <w:color w:val="231F20"/>
          <w:spacing w:val="-1"/>
        </w:rPr>
        <w:t> </w:t>
      </w:r>
      <w:r>
        <w:rPr>
          <w:color w:val="231F20"/>
        </w:rPr>
        <w:t>the </w:t>
      </w:r>
      <w:r>
        <w:rPr>
          <w:color w:val="231F20"/>
          <w:spacing w:val="-2"/>
        </w:rPr>
        <w:t>chart.</w:t>
      </w:r>
    </w:p>
    <w:p>
      <w:pPr>
        <w:pStyle w:val="BodyText"/>
        <w:spacing w:before="8"/>
        <w:rPr>
          <w:sz w:val="9"/>
        </w:rPr>
      </w:pPr>
      <w:r>
        <w:rPr>
          <w:sz w:val="9"/>
        </w:rPr>
        <mc:AlternateContent>
          <mc:Choice Requires="wps">
            <w:drawing>
              <wp:anchor distT="0" distB="0" distL="0" distR="0" allowOverlap="1" layoutInCell="1" locked="0" behindDoc="1" simplePos="0" relativeHeight="487766528">
                <wp:simplePos x="0" y="0"/>
                <wp:positionH relativeFrom="page">
                  <wp:posOffset>1166399</wp:posOffset>
                </wp:positionH>
                <wp:positionV relativeFrom="paragraph">
                  <wp:posOffset>86427</wp:posOffset>
                </wp:positionV>
                <wp:extent cx="5623560" cy="2392045"/>
                <wp:effectExtent l="0" t="0" r="0" b="0"/>
                <wp:wrapTopAndBottom/>
                <wp:docPr id="1639" name="Group 1639"/>
                <wp:cNvGraphicFramePr>
                  <a:graphicFrameLocks/>
                </wp:cNvGraphicFramePr>
                <a:graphic>
                  <a:graphicData uri="http://schemas.microsoft.com/office/word/2010/wordprocessingGroup">
                    <wpg:wgp>
                      <wpg:cNvPr id="1639" name="Group 1639"/>
                      <wpg:cNvGrpSpPr/>
                      <wpg:grpSpPr>
                        <a:xfrm>
                          <a:off x="0" y="0"/>
                          <a:ext cx="5623560" cy="2392045"/>
                          <a:chExt cx="5623560" cy="2392045"/>
                        </a:xfrm>
                      </wpg:grpSpPr>
                      <pic:pic>
                        <pic:nvPicPr>
                          <pic:cNvPr id="1640" name="Image 1640"/>
                          <pic:cNvPicPr/>
                        </pic:nvPicPr>
                        <pic:blipFill>
                          <a:blip r:embed="rId291" cstate="print"/>
                          <a:stretch>
                            <a:fillRect/>
                          </a:stretch>
                        </pic:blipFill>
                        <pic:spPr>
                          <a:xfrm>
                            <a:off x="986402" y="0"/>
                            <a:ext cx="3852684" cy="2391956"/>
                          </a:xfrm>
                          <a:prstGeom prst="rect">
                            <a:avLst/>
                          </a:prstGeom>
                        </pic:spPr>
                      </pic:pic>
                      <wps:wsp>
                        <wps:cNvPr id="1641" name="Graphic 1641"/>
                        <wps:cNvSpPr/>
                        <wps:spPr>
                          <a:xfrm>
                            <a:off x="934280" y="588947"/>
                            <a:ext cx="189230" cy="1270"/>
                          </a:xfrm>
                          <a:custGeom>
                            <a:avLst/>
                            <a:gdLst/>
                            <a:ahLst/>
                            <a:cxnLst/>
                            <a:rect l="l" t="t" r="r" b="b"/>
                            <a:pathLst>
                              <a:path w="189230" h="0">
                                <a:moveTo>
                                  <a:pt x="188747"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2" name="Graphic 1642"/>
                        <wps:cNvSpPr/>
                        <wps:spPr>
                          <a:xfrm>
                            <a:off x="934286" y="306471"/>
                            <a:ext cx="700405" cy="1270"/>
                          </a:xfrm>
                          <a:custGeom>
                            <a:avLst/>
                            <a:gdLst/>
                            <a:ahLst/>
                            <a:cxnLst/>
                            <a:rect l="l" t="t" r="r" b="b"/>
                            <a:pathLst>
                              <a:path w="700405" h="0">
                                <a:moveTo>
                                  <a:pt x="70011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3" name="Graphic 1643"/>
                        <wps:cNvSpPr/>
                        <wps:spPr>
                          <a:xfrm>
                            <a:off x="4039200" y="878864"/>
                            <a:ext cx="700405" cy="1270"/>
                          </a:xfrm>
                          <a:custGeom>
                            <a:avLst/>
                            <a:gdLst/>
                            <a:ahLst/>
                            <a:cxnLst/>
                            <a:rect l="l" t="t" r="r" b="b"/>
                            <a:pathLst>
                              <a:path w="700405" h="0">
                                <a:moveTo>
                                  <a:pt x="70011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4" name="Graphic 1644"/>
                        <wps:cNvSpPr/>
                        <wps:spPr>
                          <a:xfrm>
                            <a:off x="4269602" y="538196"/>
                            <a:ext cx="459105" cy="1270"/>
                          </a:xfrm>
                          <a:custGeom>
                            <a:avLst/>
                            <a:gdLst/>
                            <a:ahLst/>
                            <a:cxnLst/>
                            <a:rect l="l" t="t" r="r" b="b"/>
                            <a:pathLst>
                              <a:path w="459105" h="0">
                                <a:moveTo>
                                  <a:pt x="45904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5" name="Graphic 1645"/>
                        <wps:cNvSpPr/>
                        <wps:spPr>
                          <a:xfrm>
                            <a:off x="4057933" y="1182969"/>
                            <a:ext cx="681990" cy="1270"/>
                          </a:xfrm>
                          <a:custGeom>
                            <a:avLst/>
                            <a:gdLst/>
                            <a:ahLst/>
                            <a:cxnLst/>
                            <a:rect l="l" t="t" r="r" b="b"/>
                            <a:pathLst>
                              <a:path w="681990" h="0">
                                <a:moveTo>
                                  <a:pt x="68138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6" name="Graphic 1646"/>
                        <wps:cNvSpPr/>
                        <wps:spPr>
                          <a:xfrm>
                            <a:off x="4280395" y="2034018"/>
                            <a:ext cx="299085" cy="1270"/>
                          </a:xfrm>
                          <a:custGeom>
                            <a:avLst/>
                            <a:gdLst/>
                            <a:ahLst/>
                            <a:cxnLst/>
                            <a:rect l="l" t="t" r="r" b="b"/>
                            <a:pathLst>
                              <a:path w="299085" h="0">
                                <a:moveTo>
                                  <a:pt x="298805"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7" name="Graphic 1647"/>
                        <wps:cNvSpPr/>
                        <wps:spPr>
                          <a:xfrm>
                            <a:off x="4615193" y="1612785"/>
                            <a:ext cx="299085" cy="1270"/>
                          </a:xfrm>
                          <a:custGeom>
                            <a:avLst/>
                            <a:gdLst/>
                            <a:ahLst/>
                            <a:cxnLst/>
                            <a:rect l="l" t="t" r="r" b="b"/>
                            <a:pathLst>
                              <a:path w="299085" h="0">
                                <a:moveTo>
                                  <a:pt x="298805"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8" name="Graphic 1648"/>
                        <wps:cNvSpPr/>
                        <wps:spPr>
                          <a:xfrm>
                            <a:off x="734404" y="1920958"/>
                            <a:ext cx="730885" cy="1270"/>
                          </a:xfrm>
                          <a:custGeom>
                            <a:avLst/>
                            <a:gdLst/>
                            <a:ahLst/>
                            <a:cxnLst/>
                            <a:rect l="l" t="t" r="r" b="b"/>
                            <a:pathLst>
                              <a:path w="730885" h="0">
                                <a:moveTo>
                                  <a:pt x="73079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49" name="Graphic 1649"/>
                        <wps:cNvSpPr/>
                        <wps:spPr>
                          <a:xfrm>
                            <a:off x="734404" y="1681642"/>
                            <a:ext cx="576580" cy="1270"/>
                          </a:xfrm>
                          <a:custGeom>
                            <a:avLst/>
                            <a:gdLst/>
                            <a:ahLst/>
                            <a:cxnLst/>
                            <a:rect l="l" t="t" r="r" b="b"/>
                            <a:pathLst>
                              <a:path w="576580" h="0">
                                <a:moveTo>
                                  <a:pt x="575995"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0" name="Graphic 1650"/>
                        <wps:cNvSpPr/>
                        <wps:spPr>
                          <a:xfrm>
                            <a:off x="2239372" y="432429"/>
                            <a:ext cx="353060" cy="1270"/>
                          </a:xfrm>
                          <a:custGeom>
                            <a:avLst/>
                            <a:gdLst/>
                            <a:ahLst/>
                            <a:cxnLst/>
                            <a:rect l="l" t="t" r="r" b="b"/>
                            <a:pathLst>
                              <a:path w="353060" h="0">
                                <a:moveTo>
                                  <a:pt x="352628"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1" name="Graphic 1651"/>
                        <wps:cNvSpPr/>
                        <wps:spPr>
                          <a:xfrm>
                            <a:off x="3315596" y="259640"/>
                            <a:ext cx="415290" cy="1270"/>
                          </a:xfrm>
                          <a:custGeom>
                            <a:avLst/>
                            <a:gdLst/>
                            <a:ahLst/>
                            <a:cxnLst/>
                            <a:rect l="l" t="t" r="r" b="b"/>
                            <a:pathLst>
                              <a:path w="415290" h="0">
                                <a:moveTo>
                                  <a:pt x="41482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2" name="Graphic 1652"/>
                        <wps:cNvSpPr/>
                        <wps:spPr>
                          <a:xfrm>
                            <a:off x="2443479" y="1579821"/>
                            <a:ext cx="361950" cy="132080"/>
                          </a:xfrm>
                          <a:custGeom>
                            <a:avLst/>
                            <a:gdLst/>
                            <a:ahLst/>
                            <a:cxnLst/>
                            <a:rect l="l" t="t" r="r" b="b"/>
                            <a:pathLst>
                              <a:path w="361950" h="132080">
                                <a:moveTo>
                                  <a:pt x="361797" y="13168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3" name="Graphic 1653"/>
                        <wps:cNvSpPr/>
                        <wps:spPr>
                          <a:xfrm>
                            <a:off x="2067897" y="1723440"/>
                            <a:ext cx="609600" cy="222250"/>
                          </a:xfrm>
                          <a:custGeom>
                            <a:avLst/>
                            <a:gdLst/>
                            <a:ahLst/>
                            <a:cxnLst/>
                            <a:rect l="l" t="t" r="r" b="b"/>
                            <a:pathLst>
                              <a:path w="609600" h="222250">
                                <a:moveTo>
                                  <a:pt x="608977" y="22165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4" name="Graphic 1654"/>
                        <wps:cNvSpPr/>
                        <wps:spPr>
                          <a:xfrm>
                            <a:off x="752403" y="994056"/>
                            <a:ext cx="370840" cy="1270"/>
                          </a:xfrm>
                          <a:custGeom>
                            <a:avLst/>
                            <a:gdLst/>
                            <a:ahLst/>
                            <a:cxnLst/>
                            <a:rect l="l" t="t" r="r" b="b"/>
                            <a:pathLst>
                              <a:path w="370840" h="0">
                                <a:moveTo>
                                  <a:pt x="37062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55" name="Graphic 1655"/>
                        <wps:cNvSpPr/>
                        <wps:spPr>
                          <a:xfrm>
                            <a:off x="748894" y="1152658"/>
                            <a:ext cx="660400" cy="93345"/>
                          </a:xfrm>
                          <a:custGeom>
                            <a:avLst/>
                            <a:gdLst/>
                            <a:ahLst/>
                            <a:cxnLst/>
                            <a:rect l="l" t="t" r="r" b="b"/>
                            <a:pathLst>
                              <a:path w="660400" h="93345">
                                <a:moveTo>
                                  <a:pt x="660387" y="0"/>
                                </a:moveTo>
                                <a:lnTo>
                                  <a:pt x="0" y="92798"/>
                                </a:lnTo>
                              </a:path>
                            </a:pathLst>
                          </a:custGeom>
                          <a:ln w="12700">
                            <a:solidFill>
                              <a:srgbClr val="231F20"/>
                            </a:solidFill>
                            <a:prstDash val="solid"/>
                          </a:ln>
                        </wps:spPr>
                        <wps:bodyPr wrap="square" lIns="0" tIns="0" rIns="0" bIns="0" rtlCol="0">
                          <a:prstTxWarp prst="textNoShape">
                            <a:avLst/>
                          </a:prstTxWarp>
                          <a:noAutofit/>
                        </wps:bodyPr>
                      </wps:wsp>
                      <wps:wsp>
                        <wps:cNvPr id="1656" name="Graphic 1656"/>
                        <wps:cNvSpPr/>
                        <wps:spPr>
                          <a:xfrm>
                            <a:off x="213349" y="218339"/>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57" name="Graphic 1657"/>
                        <wps:cNvSpPr/>
                        <wps:spPr>
                          <a:xfrm>
                            <a:off x="2594750" y="352409"/>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58" name="Graphic 1658"/>
                        <wps:cNvSpPr/>
                        <wps:spPr>
                          <a:xfrm>
                            <a:off x="2612750" y="151640"/>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59" name="Graphic 1659"/>
                        <wps:cNvSpPr/>
                        <wps:spPr>
                          <a:xfrm>
                            <a:off x="4734994" y="458127"/>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0" name="Graphic 1660"/>
                        <wps:cNvSpPr/>
                        <wps:spPr>
                          <a:xfrm>
                            <a:off x="4734994" y="780514"/>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5"/>
                                </a:lnTo>
                                <a:lnTo>
                                  <a:pt x="26789" y="159091"/>
                                </a:lnTo>
                                <a:lnTo>
                                  <a:pt x="63500" y="160083"/>
                                </a:lnTo>
                                <a:lnTo>
                                  <a:pt x="640194" y="160083"/>
                                </a:lnTo>
                                <a:lnTo>
                                  <a:pt x="676905" y="159091"/>
                                </a:lnTo>
                                <a:lnTo>
                                  <a:pt x="695756" y="152145"/>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699">
                            <a:solidFill>
                              <a:srgbClr val="231F20"/>
                            </a:solidFill>
                            <a:prstDash val="solid"/>
                          </a:ln>
                        </wps:spPr>
                        <wps:bodyPr wrap="square" lIns="0" tIns="0" rIns="0" bIns="0" rtlCol="0">
                          <a:prstTxWarp prst="textNoShape">
                            <a:avLst/>
                          </a:prstTxWarp>
                          <a:noAutofit/>
                        </wps:bodyPr>
                      </wps:wsp>
                      <wps:wsp>
                        <wps:cNvPr id="1661" name="Graphic 1661"/>
                        <wps:cNvSpPr/>
                        <wps:spPr>
                          <a:xfrm>
                            <a:off x="4734994" y="1102899"/>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2" name="Graphic 1662"/>
                        <wps:cNvSpPr/>
                        <wps:spPr>
                          <a:xfrm>
                            <a:off x="4578350" y="1930062"/>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3" name="Graphic 1663"/>
                        <wps:cNvSpPr/>
                        <wps:spPr>
                          <a:xfrm>
                            <a:off x="4913150" y="1508854"/>
                            <a:ext cx="704215" cy="160655"/>
                          </a:xfrm>
                          <a:custGeom>
                            <a:avLst/>
                            <a:gdLst/>
                            <a:ahLst/>
                            <a:cxnLst/>
                            <a:rect l="l" t="t" r="r" b="b"/>
                            <a:pathLst>
                              <a:path w="70421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40194" y="160083"/>
                                </a:lnTo>
                                <a:lnTo>
                                  <a:pt x="676905" y="159091"/>
                                </a:lnTo>
                                <a:lnTo>
                                  <a:pt x="695756" y="152146"/>
                                </a:lnTo>
                                <a:lnTo>
                                  <a:pt x="702702" y="133294"/>
                                </a:lnTo>
                                <a:lnTo>
                                  <a:pt x="703694" y="96583"/>
                                </a:lnTo>
                                <a:lnTo>
                                  <a:pt x="703694" y="63500"/>
                                </a:lnTo>
                                <a:lnTo>
                                  <a:pt x="702702" y="26789"/>
                                </a:lnTo>
                                <a:lnTo>
                                  <a:pt x="695756" y="7937"/>
                                </a:lnTo>
                                <a:lnTo>
                                  <a:pt x="676905" y="992"/>
                                </a:lnTo>
                                <a:lnTo>
                                  <a:pt x="640194"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4" name="Graphic 1664"/>
                        <wps:cNvSpPr/>
                        <wps:spPr>
                          <a:xfrm>
                            <a:off x="2612750" y="1721157"/>
                            <a:ext cx="617855" cy="160655"/>
                          </a:xfrm>
                          <a:custGeom>
                            <a:avLst/>
                            <a:gdLst/>
                            <a:ahLst/>
                            <a:cxnLst/>
                            <a:rect l="l" t="t" r="r" b="b"/>
                            <a:pathLst>
                              <a:path w="61785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553872" y="160083"/>
                                </a:lnTo>
                                <a:lnTo>
                                  <a:pt x="590583" y="159091"/>
                                </a:lnTo>
                                <a:lnTo>
                                  <a:pt x="609434" y="152146"/>
                                </a:lnTo>
                                <a:lnTo>
                                  <a:pt x="616380" y="133294"/>
                                </a:lnTo>
                                <a:lnTo>
                                  <a:pt x="617372" y="96583"/>
                                </a:lnTo>
                                <a:lnTo>
                                  <a:pt x="617372" y="63500"/>
                                </a:lnTo>
                                <a:lnTo>
                                  <a:pt x="616380" y="26789"/>
                                </a:lnTo>
                                <a:lnTo>
                                  <a:pt x="609434" y="7937"/>
                                </a:lnTo>
                                <a:lnTo>
                                  <a:pt x="590583" y="992"/>
                                </a:lnTo>
                                <a:lnTo>
                                  <a:pt x="55387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5" name="Graphic 1665"/>
                        <wps:cNvSpPr/>
                        <wps:spPr>
                          <a:xfrm>
                            <a:off x="2612750" y="1947599"/>
                            <a:ext cx="617855" cy="160655"/>
                          </a:xfrm>
                          <a:custGeom>
                            <a:avLst/>
                            <a:gdLst/>
                            <a:ahLst/>
                            <a:cxnLst/>
                            <a:rect l="l" t="t" r="r" b="b"/>
                            <a:pathLst>
                              <a:path w="61785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553872" y="160083"/>
                                </a:lnTo>
                                <a:lnTo>
                                  <a:pt x="590583" y="159091"/>
                                </a:lnTo>
                                <a:lnTo>
                                  <a:pt x="609434" y="152146"/>
                                </a:lnTo>
                                <a:lnTo>
                                  <a:pt x="616380" y="133294"/>
                                </a:lnTo>
                                <a:lnTo>
                                  <a:pt x="617372" y="96583"/>
                                </a:lnTo>
                                <a:lnTo>
                                  <a:pt x="617372" y="63500"/>
                                </a:lnTo>
                                <a:lnTo>
                                  <a:pt x="616380" y="26789"/>
                                </a:lnTo>
                                <a:lnTo>
                                  <a:pt x="609434" y="7937"/>
                                </a:lnTo>
                                <a:lnTo>
                                  <a:pt x="590583" y="992"/>
                                </a:lnTo>
                                <a:lnTo>
                                  <a:pt x="55387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6" name="Graphic 1666"/>
                        <wps:cNvSpPr/>
                        <wps:spPr>
                          <a:xfrm>
                            <a:off x="2612750" y="1728845"/>
                            <a:ext cx="617855" cy="160655"/>
                          </a:xfrm>
                          <a:custGeom>
                            <a:avLst/>
                            <a:gdLst/>
                            <a:ahLst/>
                            <a:cxnLst/>
                            <a:rect l="l" t="t" r="r" b="b"/>
                            <a:pathLst>
                              <a:path w="61785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553872" y="160083"/>
                                </a:lnTo>
                                <a:lnTo>
                                  <a:pt x="590583" y="159091"/>
                                </a:lnTo>
                                <a:lnTo>
                                  <a:pt x="609434" y="152146"/>
                                </a:lnTo>
                                <a:lnTo>
                                  <a:pt x="616380" y="133294"/>
                                </a:lnTo>
                                <a:lnTo>
                                  <a:pt x="617372" y="96583"/>
                                </a:lnTo>
                                <a:lnTo>
                                  <a:pt x="617372" y="63500"/>
                                </a:lnTo>
                                <a:lnTo>
                                  <a:pt x="616380" y="26789"/>
                                </a:lnTo>
                                <a:lnTo>
                                  <a:pt x="609434" y="7937"/>
                                </a:lnTo>
                                <a:lnTo>
                                  <a:pt x="590583" y="992"/>
                                </a:lnTo>
                                <a:lnTo>
                                  <a:pt x="55387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7" name="Graphic 1667"/>
                        <wps:cNvSpPr/>
                        <wps:spPr>
                          <a:xfrm>
                            <a:off x="24349" y="936659"/>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8" name="Graphic 1668"/>
                        <wps:cNvSpPr/>
                        <wps:spPr>
                          <a:xfrm>
                            <a:off x="28036" y="1189295"/>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69" name="Graphic 1669"/>
                        <wps:cNvSpPr/>
                        <wps:spPr>
                          <a:xfrm>
                            <a:off x="213349" y="502551"/>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70" name="Graphic 1670"/>
                        <wps:cNvSpPr/>
                        <wps:spPr>
                          <a:xfrm>
                            <a:off x="6350" y="1595248"/>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s:wsp>
                        <wps:cNvPr id="1671" name="Graphic 1671"/>
                        <wps:cNvSpPr/>
                        <wps:spPr>
                          <a:xfrm>
                            <a:off x="6350" y="1840616"/>
                            <a:ext cx="721995" cy="160655"/>
                          </a:xfrm>
                          <a:custGeom>
                            <a:avLst/>
                            <a:gdLst/>
                            <a:ahLst/>
                            <a:cxnLst/>
                            <a:rect l="l" t="t" r="r" b="b"/>
                            <a:pathLst>
                              <a:path w="721995" h="160655">
                                <a:moveTo>
                                  <a:pt x="63500" y="0"/>
                                </a:moveTo>
                                <a:lnTo>
                                  <a:pt x="26789" y="992"/>
                                </a:lnTo>
                                <a:lnTo>
                                  <a:pt x="7937" y="7937"/>
                                </a:lnTo>
                                <a:lnTo>
                                  <a:pt x="992" y="26789"/>
                                </a:lnTo>
                                <a:lnTo>
                                  <a:pt x="0" y="63500"/>
                                </a:lnTo>
                                <a:lnTo>
                                  <a:pt x="0" y="96583"/>
                                </a:lnTo>
                                <a:lnTo>
                                  <a:pt x="992" y="133294"/>
                                </a:lnTo>
                                <a:lnTo>
                                  <a:pt x="7937" y="152146"/>
                                </a:lnTo>
                                <a:lnTo>
                                  <a:pt x="26789" y="159091"/>
                                </a:lnTo>
                                <a:lnTo>
                                  <a:pt x="63500" y="160083"/>
                                </a:lnTo>
                                <a:lnTo>
                                  <a:pt x="658202" y="160083"/>
                                </a:lnTo>
                                <a:lnTo>
                                  <a:pt x="694913" y="159091"/>
                                </a:lnTo>
                                <a:lnTo>
                                  <a:pt x="713765" y="152146"/>
                                </a:lnTo>
                                <a:lnTo>
                                  <a:pt x="720710" y="133294"/>
                                </a:lnTo>
                                <a:lnTo>
                                  <a:pt x="721702" y="96583"/>
                                </a:lnTo>
                                <a:lnTo>
                                  <a:pt x="721702" y="63500"/>
                                </a:lnTo>
                                <a:lnTo>
                                  <a:pt x="720710" y="26789"/>
                                </a:lnTo>
                                <a:lnTo>
                                  <a:pt x="713765" y="7937"/>
                                </a:lnTo>
                                <a:lnTo>
                                  <a:pt x="694913" y="992"/>
                                </a:lnTo>
                                <a:lnTo>
                                  <a:pt x="658202" y="0"/>
                                </a:lnTo>
                                <a:lnTo>
                                  <a:pt x="63500" y="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1.842499pt;margin-top:6.805308pt;width:442.8pt;height:188.35pt;mso-position-horizontal-relative:page;mso-position-vertical-relative:paragraph;z-index:-15549952;mso-wrap-distance-left:0;mso-wrap-distance-right:0" id="docshapegroup1358" coordorigin="1837,136" coordsize="8856,3767">
                <v:shape style="position:absolute;left:3390;top:136;width:6068;height:3767" type="#_x0000_t75" id="docshape1359" stroked="false">
                  <v:imagedata r:id="rId291" o:title=""/>
                </v:shape>
                <v:line style="position:absolute" from="3605,1064" to="3308,1064" stroked="true" strokeweight="1pt" strokecolor="#231f20">
                  <v:stroke dashstyle="solid"/>
                </v:line>
                <v:line style="position:absolute" from="4411,619" to="3308,619" stroked="true" strokeweight="1pt" strokecolor="#231f20">
                  <v:stroke dashstyle="solid"/>
                </v:line>
                <v:line style="position:absolute" from="9300,1520" to="8198,1520" stroked="true" strokeweight="1pt" strokecolor="#231f20">
                  <v:stroke dashstyle="solid"/>
                </v:line>
                <v:line style="position:absolute" from="9284,984" to="8561,984" stroked="true" strokeweight="1pt" strokecolor="#231f20">
                  <v:stroke dashstyle="solid"/>
                </v:line>
                <v:line style="position:absolute" from="9300,1999" to="8227,1999" stroked="true" strokeweight="1pt" strokecolor="#231f20">
                  <v:stroke dashstyle="solid"/>
                </v:line>
                <v:line style="position:absolute" from="9048,3339" to="8578,3339" stroked="true" strokeweight="1pt" strokecolor="#231f20">
                  <v:stroke dashstyle="solid"/>
                </v:line>
                <v:line style="position:absolute" from="9575,2676" to="9105,2676" stroked="true" strokeweight="1pt" strokecolor="#231f20">
                  <v:stroke dashstyle="solid"/>
                </v:line>
                <v:line style="position:absolute" from="4144,3161" to="2993,3161" stroked="true" strokeweight="1pt" strokecolor="#231f20">
                  <v:stroke dashstyle="solid"/>
                </v:line>
                <v:line style="position:absolute" from="3900,2784" to="2993,2784" stroked="true" strokeweight="1pt" strokecolor="#231f20">
                  <v:stroke dashstyle="solid"/>
                </v:line>
                <v:line style="position:absolute" from="5919,817" to="5363,817" stroked="true" strokeweight="1pt" strokecolor="#231f20">
                  <v:stroke dashstyle="solid"/>
                </v:line>
                <v:line style="position:absolute" from="7712,545" to="7058,545" stroked="true" strokeweight="1pt" strokecolor="#231f20">
                  <v:stroke dashstyle="solid"/>
                </v:line>
                <v:line style="position:absolute" from="6255,2831" to="5685,2624" stroked="true" strokeweight="1pt" strokecolor="#231f20">
                  <v:stroke dashstyle="solid"/>
                </v:line>
                <v:line style="position:absolute" from="6052,3199" to="5093,2850" stroked="true" strokeweight="1pt" strokecolor="#231f20">
                  <v:stroke dashstyle="solid"/>
                </v:line>
                <v:line style="position:absolute" from="3605,1702" to="3022,1702" stroked="true" strokeweight="1pt" strokecolor="#231f20">
                  <v:stroke dashstyle="solid"/>
                </v:line>
                <v:line style="position:absolute" from="4056,1951" to="3016,2097" stroked="true" strokeweight="1pt" strokecolor="#231f20">
                  <v:stroke dashstyle="solid"/>
                </v:line>
                <v:shape style="position:absolute;left:2172;top:479;width:1137;height:253" id="docshape1360" coordorigin="2173,480" coordsize="1137,253" path="m2273,480l2215,482,2185,492,2174,522,2173,580,2173,632,2174,690,2185,720,2215,730,2273,732,3209,732,3267,730,3297,720,3308,690,3309,632,3309,580,3308,522,3297,492,3267,482,3209,480,2273,480xe" filled="false" stroked="true" strokeweight="1pt" strokecolor="#231f20">
                  <v:path arrowok="t"/>
                  <v:stroke dashstyle="solid"/>
                </v:shape>
                <v:shape style="position:absolute;left:5923;top:691;width:1109;height:253" id="docshape1361" coordorigin="5923,691" coordsize="1109,253" path="m6023,691l5965,693,5936,704,5925,733,5923,791,5923,843,5925,901,5936,931,5965,942,6023,943,6931,943,6989,942,7019,931,7030,901,7031,843,7031,791,7030,733,7019,704,6989,693,6931,691,6023,691xe" filled="false" stroked="true" strokeweight="1pt" strokecolor="#231f20">
                  <v:path arrowok="t"/>
                  <v:stroke dashstyle="solid"/>
                </v:shape>
                <v:shape style="position:absolute;left:5951;top:374;width:1109;height:253" id="docshape1362" coordorigin="5951,375" coordsize="1109,253" path="m6051,375l5994,376,5964,387,5953,417,5951,475,5951,527,5953,585,5964,615,5994,625,6051,627,6960,627,7017,625,7047,615,7058,585,7060,527,7060,475,7058,417,7047,387,7017,376,6960,375,6051,375xe" filled="false" stroked="true" strokeweight="1pt" strokecolor="#231f20">
                  <v:path arrowok="t"/>
                  <v:stroke dashstyle="solid"/>
                </v:shape>
                <v:shape style="position:absolute;left:9293;top:857;width:1109;height:253" id="docshape1363" coordorigin="9294,858" coordsize="1109,253" path="m9394,858l9336,859,9306,870,9295,900,9294,958,9294,1010,9295,1067,9306,1097,9336,1108,9394,1110,10302,1110,10360,1108,10389,1097,10400,1067,10402,1010,10402,958,10400,900,10389,870,10360,859,10302,858,9394,858xe" filled="false" stroked="true" strokeweight="1pt" strokecolor="#231f20">
                  <v:path arrowok="t"/>
                  <v:stroke dashstyle="solid"/>
                </v:shape>
                <v:shape style="position:absolute;left:9293;top:1365;width:1109;height:253" id="docshape1364" coordorigin="9294,1365" coordsize="1109,253" path="m9394,1365l9336,1367,9306,1378,9295,1407,9294,1465,9294,1517,9295,1575,9306,1605,9336,1616,9394,1617,10302,1617,10360,1616,10389,1605,10400,1575,10402,1517,10402,1465,10400,1407,10389,1378,10360,1367,10302,1365,9394,1365xe" filled="false" stroked="true" strokeweight="1.0pt" strokecolor="#231f20">
                  <v:path arrowok="t"/>
                  <v:stroke dashstyle="solid"/>
                </v:shape>
                <v:shape style="position:absolute;left:9293;top:1872;width:1109;height:253" id="docshape1365" coordorigin="9294,1873" coordsize="1109,253" path="m9394,1873l9336,1875,9306,1885,9295,1915,9294,1973,9294,2025,9295,2083,9306,2113,9336,2123,9394,2125,10302,2125,10360,2123,10389,2113,10400,2083,10402,2025,10402,1973,10400,1915,10389,1885,10360,1875,10302,1873,9394,1873xe" filled="false" stroked="true" strokeweight="1pt" strokecolor="#231f20">
                  <v:path arrowok="t"/>
                  <v:stroke dashstyle="solid"/>
                </v:shape>
                <v:shape style="position:absolute;left:9046;top:3175;width:1109;height:253" id="docshape1366" coordorigin="9047,3176" coordsize="1109,253" path="m9147,3176l9089,3177,9059,3188,9048,3218,9047,3276,9047,3328,9048,3385,9059,3415,9089,3426,9147,3428,10055,3428,10113,3426,10143,3415,10153,3385,10155,3328,10155,3276,10153,3218,10143,3188,10113,3177,10055,3176,9147,3176xe" filled="false" stroked="true" strokeweight="1pt" strokecolor="#231f20">
                  <v:path arrowok="t"/>
                  <v:stroke dashstyle="solid"/>
                </v:shape>
                <v:shape style="position:absolute;left:9574;top:2512;width:1109;height:253" id="docshape1367" coordorigin="9574,2512" coordsize="1109,253" path="m9674,2512l9616,2514,9587,2525,9576,2554,9574,2612,9574,2664,9576,2722,9587,2752,9616,2763,9674,2764,10582,2764,10640,2763,10670,2752,10681,2722,10682,2664,10682,2612,10681,2554,10670,2525,10640,2514,10582,2512,9674,2512xe" filled="false" stroked="true" strokeweight="1pt" strokecolor="#231f20">
                  <v:path arrowok="t"/>
                  <v:stroke dashstyle="solid"/>
                </v:shape>
                <v:shape style="position:absolute;left:5951;top:2846;width:973;height:253" id="docshape1368" coordorigin="5951,2847" coordsize="973,253" path="m6051,2847l5994,2848,5964,2859,5953,2889,5951,2947,5951,2999,5953,3057,5964,3086,5994,3097,6051,3099,6824,3099,6881,3097,6911,3086,6922,3057,6924,2999,6924,2947,6922,2889,6911,2859,6881,2848,6824,2847,6051,2847xe" filled="false" stroked="true" strokeweight="1pt" strokecolor="#231f20">
                  <v:path arrowok="t"/>
                  <v:stroke dashstyle="solid"/>
                </v:shape>
                <v:shape style="position:absolute;left:5951;top:3203;width:973;height:253" id="docshape1369" coordorigin="5951,3203" coordsize="973,253" path="m6051,3203l5994,3205,5964,3216,5953,3245,5951,3303,5951,3355,5953,3413,5964,3443,5994,3454,6051,3455,6824,3455,6881,3454,6911,3443,6922,3413,6924,3355,6924,3303,6922,3245,6911,3216,6881,3205,6824,3203,6051,3203xe" filled="false" stroked="true" strokeweight="1pt" strokecolor="#231f20">
                  <v:path arrowok="t"/>
                  <v:stroke dashstyle="solid"/>
                </v:shape>
                <v:shape style="position:absolute;left:5951;top:2858;width:973;height:253" id="docshape1370" coordorigin="5951,2859" coordsize="973,253" path="m6051,2859l5994,2860,5964,2871,5953,2901,5951,2959,5951,3011,5953,3069,5964,3098,5994,3109,6051,3111,6824,3111,6881,3109,6911,3098,6922,3069,6924,3011,6924,2959,6922,2901,6911,2871,6881,2860,6824,2859,6051,2859xe" filled="false" stroked="true" strokeweight="1pt" strokecolor="#231f20">
                  <v:path arrowok="t"/>
                  <v:stroke dashstyle="solid"/>
                </v:shape>
                <v:shape style="position:absolute;left:1875;top:1611;width:1137;height:253" id="docshape1371" coordorigin="1875,1611" coordsize="1137,253" path="m1975,1611l1917,1613,1888,1624,1877,1653,1875,1711,1875,1763,1877,1821,1888,1851,1917,1862,1975,1863,2912,1863,2970,1862,2999,1851,3010,1821,3012,1763,3012,1711,3010,1653,2999,1624,2970,1613,2912,1611,1975,1611xe" filled="false" stroked="true" strokeweight="1pt" strokecolor="#231f20">
                  <v:path arrowok="t"/>
                  <v:stroke dashstyle="solid"/>
                </v:shape>
                <v:shape style="position:absolute;left:1881;top:2009;width:1137;height:253" id="docshape1372" coordorigin="1881,2009" coordsize="1137,253" path="m1981,2009l1923,2011,1894,2022,1883,2051,1881,2109,1881,2161,1883,2219,1894,2249,1923,2260,1981,2261,2918,2261,2975,2260,3005,2249,3016,2219,3018,2161,3018,2109,3016,2051,3005,2022,2975,2011,2918,2009,1981,2009xe" filled="false" stroked="true" strokeweight="1pt" strokecolor="#231f20">
                  <v:path arrowok="t"/>
                  <v:stroke dashstyle="solid"/>
                </v:shape>
                <v:shape style="position:absolute;left:2172;top:927;width:1137;height:253" id="docshape1373" coordorigin="2173,928" coordsize="1137,253" path="m2273,928l2215,929,2185,940,2174,970,2173,1028,2173,1080,2174,1137,2185,1167,2215,1178,2273,1180,3209,1180,3267,1178,3297,1167,3308,1137,3309,1080,3309,1028,3308,970,3297,940,3267,929,3209,928,2273,928xe" filled="false" stroked="true" strokeweight="1pt" strokecolor="#231f20">
                  <v:path arrowok="t"/>
                  <v:stroke dashstyle="solid"/>
                </v:shape>
                <v:shape style="position:absolute;left:1846;top:2648;width:1137;height:253" id="docshape1374" coordorigin="1847,2648" coordsize="1137,253" path="m1947,2648l1889,2650,1859,2661,1848,2690,1847,2748,1847,2800,1848,2858,1859,2888,1889,2899,1947,2900,2883,2900,2941,2899,2971,2888,2982,2858,2983,2800,2983,2748,2982,2690,2971,2661,2941,2650,2883,2648,1947,2648xe" filled="false" stroked="true" strokeweight="1pt" strokecolor="#231f20">
                  <v:path arrowok="t"/>
                  <v:stroke dashstyle="solid"/>
                </v:shape>
                <v:shape style="position:absolute;left:1846;top:3034;width:1137;height:253" id="docshape1375" coordorigin="1847,3035" coordsize="1137,253" path="m1947,3035l1889,3036,1859,3047,1848,3077,1847,3135,1847,3187,1848,3245,1859,3274,1889,3285,1947,3287,2883,3287,2941,3285,2971,3274,2982,3245,2983,3187,2983,3135,2982,3077,2971,3047,2941,3036,2883,3035,1947,3035xe" filled="false" stroked="true" strokeweight="1pt" strokecolor="#231f20">
                  <v:path arrowok="t"/>
                  <v:stroke dashstyle="solid"/>
                </v:shape>
                <w10:wrap type="topAndBottom"/>
              </v:group>
            </w:pict>
          </mc:Fallback>
        </mc:AlternateContent>
      </w:r>
    </w:p>
    <w:p>
      <w:pPr>
        <w:pStyle w:val="ListParagraph"/>
        <w:numPr>
          <w:ilvl w:val="1"/>
          <w:numId w:val="69"/>
        </w:numPr>
        <w:tabs>
          <w:tab w:pos="4026" w:val="left" w:leader="none"/>
        </w:tabs>
        <w:spacing w:line="240" w:lineRule="auto" w:before="0" w:after="0"/>
        <w:ind w:left="4026" w:right="0" w:hanging="480"/>
        <w:jc w:val="left"/>
        <w:rPr>
          <w:b/>
          <w:sz w:val="24"/>
        </w:rPr>
      </w:pPr>
      <w:r>
        <w:rPr>
          <w:b/>
          <w:color w:val="EC008C"/>
          <w:sz w:val="24"/>
        </w:rPr>
        <w:t>: Plant cell and Animal </w:t>
      </w:r>
      <w:r>
        <w:rPr>
          <w:b/>
          <w:color w:val="EC008C"/>
          <w:spacing w:val="-4"/>
          <w:sz w:val="24"/>
        </w:rPr>
        <w:t>cell</w:t>
      </w:r>
    </w:p>
    <w:p>
      <w:pPr>
        <w:pStyle w:val="BodyText"/>
        <w:rPr>
          <w:b/>
          <w:sz w:val="24"/>
        </w:rPr>
      </w:pPr>
    </w:p>
    <w:p>
      <w:pPr>
        <w:pStyle w:val="BodyText"/>
        <w:rPr>
          <w:b/>
          <w:sz w:val="24"/>
        </w:rPr>
      </w:pPr>
    </w:p>
    <w:p>
      <w:pPr>
        <w:pStyle w:val="BodyText"/>
        <w:spacing w:before="242"/>
        <w:rPr>
          <w:b/>
          <w:sz w:val="24"/>
        </w:rPr>
      </w:pPr>
    </w:p>
    <w:p>
      <w:pPr>
        <w:pStyle w:val="BodyText"/>
        <w:spacing w:line="249" w:lineRule="auto"/>
        <w:ind w:left="6284" w:right="217"/>
      </w:pPr>
      <w:r>
        <w:rPr/>
        <mc:AlternateContent>
          <mc:Choice Requires="wps">
            <w:drawing>
              <wp:anchor distT="0" distB="0" distL="0" distR="0" allowOverlap="1" layoutInCell="1" locked="0" behindDoc="0" simplePos="0" relativeHeight="15908864">
                <wp:simplePos x="0" y="0"/>
                <wp:positionH relativeFrom="page">
                  <wp:posOffset>903300</wp:posOffset>
                </wp:positionH>
                <wp:positionV relativeFrom="paragraph">
                  <wp:posOffset>-535816</wp:posOffset>
                </wp:positionV>
                <wp:extent cx="3048000" cy="1913255"/>
                <wp:effectExtent l="0" t="0" r="0" b="0"/>
                <wp:wrapNone/>
                <wp:docPr id="1672" name="Textbox 1672"/>
                <wp:cNvGraphicFramePr>
                  <a:graphicFrameLocks/>
                </wp:cNvGraphicFramePr>
                <a:graphic>
                  <a:graphicData uri="http://schemas.microsoft.com/office/word/2010/wordprocessingShape">
                    <wps:wsp>
                      <wps:cNvPr id="1672" name="Textbox 1672"/>
                      <wps:cNvSpPr txBox="1"/>
                      <wps:spPr>
                        <a:xfrm>
                          <a:off x="0" y="0"/>
                          <a:ext cx="3048000" cy="191325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46"/>
                              <w:gridCol w:w="1463"/>
                              <w:gridCol w:w="1351"/>
                            </w:tblGrid>
                            <w:tr>
                              <w:trPr>
                                <w:trHeight w:val="309" w:hRule="atLeast"/>
                              </w:trPr>
                              <w:tc>
                                <w:tcPr>
                                  <w:tcW w:w="1846" w:type="dxa"/>
                                  <w:shd w:val="clear" w:color="auto" w:fill="FAD5E5"/>
                                </w:tcPr>
                                <w:p>
                                  <w:pPr>
                                    <w:pStyle w:val="TableParagraph"/>
                                    <w:spacing w:line="283" w:lineRule="exact" w:before="6"/>
                                    <w:ind w:left="80"/>
                                    <w:rPr>
                                      <w:b/>
                                      <w:sz w:val="25"/>
                                    </w:rPr>
                                  </w:pPr>
                                  <w:r>
                                    <w:rPr>
                                      <w:b/>
                                      <w:color w:val="231F20"/>
                                      <w:spacing w:val="-2"/>
                                      <w:sz w:val="25"/>
                                    </w:rPr>
                                    <w:t>Component</w:t>
                                  </w:r>
                                </w:p>
                              </w:tc>
                              <w:tc>
                                <w:tcPr>
                                  <w:tcW w:w="1463" w:type="dxa"/>
                                  <w:shd w:val="clear" w:color="auto" w:fill="FAD5E5"/>
                                </w:tcPr>
                                <w:p>
                                  <w:pPr>
                                    <w:pStyle w:val="TableParagraph"/>
                                    <w:spacing w:line="283" w:lineRule="exact" w:before="6"/>
                                    <w:ind w:left="80"/>
                                    <w:rPr>
                                      <w:b/>
                                      <w:sz w:val="25"/>
                                    </w:rPr>
                                  </w:pPr>
                                  <w:r>
                                    <w:rPr>
                                      <w:b/>
                                      <w:color w:val="231F20"/>
                                      <w:sz w:val="25"/>
                                    </w:rPr>
                                    <w:t>Animal </w:t>
                                  </w:r>
                                  <w:r>
                                    <w:rPr>
                                      <w:b/>
                                      <w:color w:val="231F20"/>
                                      <w:spacing w:val="-4"/>
                                      <w:sz w:val="25"/>
                                    </w:rPr>
                                    <w:t>cell</w:t>
                                  </w:r>
                                </w:p>
                              </w:tc>
                              <w:tc>
                                <w:tcPr>
                                  <w:tcW w:w="1351" w:type="dxa"/>
                                  <w:shd w:val="clear" w:color="auto" w:fill="FAD5E5"/>
                                </w:tcPr>
                                <w:p>
                                  <w:pPr>
                                    <w:pStyle w:val="TableParagraph"/>
                                    <w:spacing w:line="283" w:lineRule="exact" w:before="6"/>
                                    <w:ind w:left="79"/>
                                    <w:rPr>
                                      <w:b/>
                                      <w:sz w:val="25"/>
                                    </w:rPr>
                                  </w:pPr>
                                  <w:r>
                                    <w:rPr>
                                      <w:b/>
                                      <w:color w:val="231F20"/>
                                      <w:sz w:val="25"/>
                                    </w:rPr>
                                    <w:t>Plant </w:t>
                                  </w:r>
                                  <w:r>
                                    <w:rPr>
                                      <w:b/>
                                      <w:color w:val="231F20"/>
                                      <w:spacing w:val="-4"/>
                                      <w:sz w:val="25"/>
                                    </w:rPr>
                                    <w:t>cell</w:t>
                                  </w:r>
                                </w:p>
                              </w:tc>
                            </w:tr>
                            <w:tr>
                              <w:trPr>
                                <w:trHeight w:val="313" w:hRule="atLeast"/>
                              </w:trPr>
                              <w:tc>
                                <w:tcPr>
                                  <w:tcW w:w="1846" w:type="dxa"/>
                                  <w:shd w:val="clear" w:color="auto" w:fill="D8ECD4"/>
                                </w:tcPr>
                                <w:p>
                                  <w:pPr>
                                    <w:pStyle w:val="TableParagraph"/>
                                    <w:spacing w:line="283" w:lineRule="exact" w:before="10"/>
                                    <w:ind w:left="80"/>
                                    <w:rPr>
                                      <w:sz w:val="25"/>
                                    </w:rPr>
                                  </w:pPr>
                                  <w:r>
                                    <w:rPr>
                                      <w:color w:val="231F20"/>
                                      <w:sz w:val="25"/>
                                    </w:rPr>
                                    <w:t>Cell </w:t>
                                  </w:r>
                                  <w:r>
                                    <w:rPr>
                                      <w:color w:val="231F20"/>
                                      <w:spacing w:val="-2"/>
                                      <w:sz w:val="25"/>
                                    </w:rPr>
                                    <w:t>membrane</w:t>
                                  </w:r>
                                </w:p>
                              </w:tc>
                              <w:tc>
                                <w:tcPr>
                                  <w:tcW w:w="1463" w:type="dxa"/>
                                  <w:shd w:val="clear" w:color="auto" w:fill="D8ECD4"/>
                                </w:tcPr>
                                <w:p>
                                  <w:pPr>
                                    <w:pStyle w:val="TableParagraph"/>
                                    <w:spacing w:line="283" w:lineRule="exact" w:before="10"/>
                                    <w:ind w:left="80"/>
                                    <w:rPr>
                                      <w:sz w:val="25"/>
                                    </w:rPr>
                                  </w:pPr>
                                  <w:r>
                                    <w:rPr>
                                      <w:color w:val="231F20"/>
                                      <w:spacing w:val="-2"/>
                                      <w:sz w:val="25"/>
                                    </w:rPr>
                                    <w:t>Present</w:t>
                                  </w:r>
                                </w:p>
                              </w:tc>
                              <w:tc>
                                <w:tcPr>
                                  <w:tcW w:w="1351" w:type="dxa"/>
                                  <w:shd w:val="clear" w:color="auto" w:fill="D8ECD4"/>
                                </w:tcPr>
                                <w:p>
                                  <w:pPr>
                                    <w:pStyle w:val="TableParagraph"/>
                                    <w:spacing w:line="283" w:lineRule="exact" w:before="10"/>
                                    <w:ind w:left="79"/>
                                    <w:rPr>
                                      <w:sz w:val="25"/>
                                    </w:rPr>
                                  </w:pPr>
                                  <w:r>
                                    <w:rPr>
                                      <w:color w:val="231F20"/>
                                      <w:spacing w:val="-2"/>
                                      <w:sz w:val="25"/>
                                    </w:rPr>
                                    <w:t>Present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Cell</w:t>
                                  </w:r>
                                  <w:r>
                                    <w:rPr>
                                      <w:color w:val="231F20"/>
                                      <w:spacing w:val="-2"/>
                                      <w:sz w:val="25"/>
                                    </w:rPr>
                                    <w:t> </w:t>
                                  </w:r>
                                  <w:r>
                                    <w:rPr>
                                      <w:color w:val="231F20"/>
                                      <w:spacing w:val="-4"/>
                                      <w:sz w:val="25"/>
                                    </w:rPr>
                                    <w:t>wall</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5"/>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463" w:type="dxa"/>
                                  <w:shd w:val="clear" w:color="auto" w:fill="D8ECD4"/>
                                </w:tcPr>
                                <w:p>
                                  <w:pPr>
                                    <w:pStyle w:val="TableParagraph"/>
                                    <w:spacing w:line="284" w:lineRule="exact" w:before="9"/>
                                    <w:ind w:left="80"/>
                                    <w:rPr>
                                      <w:sz w:val="25"/>
                                    </w:rPr>
                                  </w:pPr>
                                  <w:r>
                                    <w:rPr>
                                      <w:color w:val="231F20"/>
                                      <w:spacing w:val="-2"/>
                                      <w:sz w:val="25"/>
                                    </w:rPr>
                                    <w:t>Present</w:t>
                                  </w:r>
                                </w:p>
                              </w:tc>
                              <w:tc>
                                <w:tcPr>
                                  <w:tcW w:w="1351" w:type="dxa"/>
                                  <w:shd w:val="clear" w:color="auto" w:fill="D8ECD4"/>
                                </w:tcPr>
                                <w:p>
                                  <w:pPr>
                                    <w:pStyle w:val="TableParagraph"/>
                                    <w:spacing w:line="284" w:lineRule="exact" w:before="9"/>
                                    <w:ind w:left="79"/>
                                    <w:rPr>
                                      <w:sz w:val="25"/>
                                    </w:rPr>
                                  </w:pPr>
                                  <w:r>
                                    <w:rPr>
                                      <w:color w:val="231F20"/>
                                      <w:spacing w:val="-2"/>
                                      <w:sz w:val="25"/>
                                    </w:rPr>
                                    <w:t>Absent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Plastids</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463" w:type="dxa"/>
                                  <w:shd w:val="clear" w:color="auto" w:fill="D8ECD4"/>
                                </w:tcPr>
                                <w:p>
                                  <w:pPr>
                                    <w:pStyle w:val="TableParagraph"/>
                                    <w:spacing w:line="284" w:lineRule="exact" w:before="9"/>
                                    <w:ind w:left="80"/>
                                    <w:rPr>
                                      <w:sz w:val="25"/>
                                    </w:rPr>
                                  </w:pPr>
                                  <w:r>
                                    <w:rPr>
                                      <w:color w:val="231F20"/>
                                      <w:spacing w:val="-2"/>
                                      <w:sz w:val="25"/>
                                    </w:rPr>
                                    <w:t>Present</w:t>
                                  </w:r>
                                </w:p>
                              </w:tc>
                              <w:tc>
                                <w:tcPr>
                                  <w:tcW w:w="1351" w:type="dxa"/>
                                  <w:shd w:val="clear" w:color="auto" w:fill="D8ECD4"/>
                                </w:tcPr>
                                <w:p>
                                  <w:pPr>
                                    <w:pStyle w:val="TableParagraph"/>
                                    <w:spacing w:line="284" w:lineRule="exact" w:before="9"/>
                                    <w:ind w:left="79"/>
                                    <w:rPr>
                                      <w:sz w:val="25"/>
                                    </w:rPr>
                                  </w:pPr>
                                  <w:r>
                                    <w:rPr>
                                      <w:color w:val="231F20"/>
                                      <w:spacing w:val="-2"/>
                                      <w:sz w:val="25"/>
                                    </w:rPr>
                                    <w:t>Present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Vacuole</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Golgi </w:t>
                                  </w:r>
                                  <w:r>
                                    <w:rPr>
                                      <w:color w:val="231F20"/>
                                      <w:spacing w:val="-2"/>
                                      <w:sz w:val="25"/>
                                    </w:rPr>
                                    <w:t>complex</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Mitochondria</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bl>
                          <w:p>
                            <w:pPr>
                              <w:pStyle w:val="BodyText"/>
                            </w:pPr>
                          </w:p>
                        </w:txbxContent>
                      </wps:txbx>
                      <wps:bodyPr wrap="square" lIns="0" tIns="0" rIns="0" bIns="0" rtlCol="0">
                        <a:noAutofit/>
                      </wps:bodyPr>
                    </wps:wsp>
                  </a:graphicData>
                </a:graphic>
              </wp:anchor>
            </w:drawing>
          </mc:Choice>
          <mc:Fallback>
            <w:pict>
              <v:shape style="position:absolute;margin-left:71.125999pt;margin-top:-42.190311pt;width:240pt;height:150.65pt;mso-position-horizontal-relative:page;mso-position-vertical-relative:paragraph;z-index:15908864" type="#_x0000_t202" id="docshape137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46"/>
                        <w:gridCol w:w="1463"/>
                        <w:gridCol w:w="1351"/>
                      </w:tblGrid>
                      <w:tr>
                        <w:trPr>
                          <w:trHeight w:val="309" w:hRule="atLeast"/>
                        </w:trPr>
                        <w:tc>
                          <w:tcPr>
                            <w:tcW w:w="1846" w:type="dxa"/>
                            <w:shd w:val="clear" w:color="auto" w:fill="FAD5E5"/>
                          </w:tcPr>
                          <w:p>
                            <w:pPr>
                              <w:pStyle w:val="TableParagraph"/>
                              <w:spacing w:line="283" w:lineRule="exact" w:before="6"/>
                              <w:ind w:left="80"/>
                              <w:rPr>
                                <w:b/>
                                <w:sz w:val="25"/>
                              </w:rPr>
                            </w:pPr>
                            <w:r>
                              <w:rPr>
                                <w:b/>
                                <w:color w:val="231F20"/>
                                <w:spacing w:val="-2"/>
                                <w:sz w:val="25"/>
                              </w:rPr>
                              <w:t>Component</w:t>
                            </w:r>
                          </w:p>
                        </w:tc>
                        <w:tc>
                          <w:tcPr>
                            <w:tcW w:w="1463" w:type="dxa"/>
                            <w:shd w:val="clear" w:color="auto" w:fill="FAD5E5"/>
                          </w:tcPr>
                          <w:p>
                            <w:pPr>
                              <w:pStyle w:val="TableParagraph"/>
                              <w:spacing w:line="283" w:lineRule="exact" w:before="6"/>
                              <w:ind w:left="80"/>
                              <w:rPr>
                                <w:b/>
                                <w:sz w:val="25"/>
                              </w:rPr>
                            </w:pPr>
                            <w:r>
                              <w:rPr>
                                <w:b/>
                                <w:color w:val="231F20"/>
                                <w:sz w:val="25"/>
                              </w:rPr>
                              <w:t>Animal </w:t>
                            </w:r>
                            <w:r>
                              <w:rPr>
                                <w:b/>
                                <w:color w:val="231F20"/>
                                <w:spacing w:val="-4"/>
                                <w:sz w:val="25"/>
                              </w:rPr>
                              <w:t>cell</w:t>
                            </w:r>
                          </w:p>
                        </w:tc>
                        <w:tc>
                          <w:tcPr>
                            <w:tcW w:w="1351" w:type="dxa"/>
                            <w:shd w:val="clear" w:color="auto" w:fill="FAD5E5"/>
                          </w:tcPr>
                          <w:p>
                            <w:pPr>
                              <w:pStyle w:val="TableParagraph"/>
                              <w:spacing w:line="283" w:lineRule="exact" w:before="6"/>
                              <w:ind w:left="79"/>
                              <w:rPr>
                                <w:b/>
                                <w:sz w:val="25"/>
                              </w:rPr>
                            </w:pPr>
                            <w:r>
                              <w:rPr>
                                <w:b/>
                                <w:color w:val="231F20"/>
                                <w:sz w:val="25"/>
                              </w:rPr>
                              <w:t>Plant </w:t>
                            </w:r>
                            <w:r>
                              <w:rPr>
                                <w:b/>
                                <w:color w:val="231F20"/>
                                <w:spacing w:val="-4"/>
                                <w:sz w:val="25"/>
                              </w:rPr>
                              <w:t>cell</w:t>
                            </w:r>
                          </w:p>
                        </w:tc>
                      </w:tr>
                      <w:tr>
                        <w:trPr>
                          <w:trHeight w:val="313" w:hRule="atLeast"/>
                        </w:trPr>
                        <w:tc>
                          <w:tcPr>
                            <w:tcW w:w="1846" w:type="dxa"/>
                            <w:shd w:val="clear" w:color="auto" w:fill="D8ECD4"/>
                          </w:tcPr>
                          <w:p>
                            <w:pPr>
                              <w:pStyle w:val="TableParagraph"/>
                              <w:spacing w:line="283" w:lineRule="exact" w:before="10"/>
                              <w:ind w:left="80"/>
                              <w:rPr>
                                <w:sz w:val="25"/>
                              </w:rPr>
                            </w:pPr>
                            <w:r>
                              <w:rPr>
                                <w:color w:val="231F20"/>
                                <w:sz w:val="25"/>
                              </w:rPr>
                              <w:t>Cell </w:t>
                            </w:r>
                            <w:r>
                              <w:rPr>
                                <w:color w:val="231F20"/>
                                <w:spacing w:val="-2"/>
                                <w:sz w:val="25"/>
                              </w:rPr>
                              <w:t>membrane</w:t>
                            </w:r>
                          </w:p>
                        </w:tc>
                        <w:tc>
                          <w:tcPr>
                            <w:tcW w:w="1463" w:type="dxa"/>
                            <w:shd w:val="clear" w:color="auto" w:fill="D8ECD4"/>
                          </w:tcPr>
                          <w:p>
                            <w:pPr>
                              <w:pStyle w:val="TableParagraph"/>
                              <w:spacing w:line="283" w:lineRule="exact" w:before="10"/>
                              <w:ind w:left="80"/>
                              <w:rPr>
                                <w:sz w:val="25"/>
                              </w:rPr>
                            </w:pPr>
                            <w:r>
                              <w:rPr>
                                <w:color w:val="231F20"/>
                                <w:spacing w:val="-2"/>
                                <w:sz w:val="25"/>
                              </w:rPr>
                              <w:t>Present</w:t>
                            </w:r>
                          </w:p>
                        </w:tc>
                        <w:tc>
                          <w:tcPr>
                            <w:tcW w:w="1351" w:type="dxa"/>
                            <w:shd w:val="clear" w:color="auto" w:fill="D8ECD4"/>
                          </w:tcPr>
                          <w:p>
                            <w:pPr>
                              <w:pStyle w:val="TableParagraph"/>
                              <w:spacing w:line="283" w:lineRule="exact" w:before="10"/>
                              <w:ind w:left="79"/>
                              <w:rPr>
                                <w:sz w:val="25"/>
                              </w:rPr>
                            </w:pPr>
                            <w:r>
                              <w:rPr>
                                <w:color w:val="231F20"/>
                                <w:spacing w:val="-2"/>
                                <w:sz w:val="25"/>
                              </w:rPr>
                              <w:t>Present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Cell</w:t>
                            </w:r>
                            <w:r>
                              <w:rPr>
                                <w:color w:val="231F20"/>
                                <w:spacing w:val="-2"/>
                                <w:sz w:val="25"/>
                              </w:rPr>
                              <w:t> </w:t>
                            </w:r>
                            <w:r>
                              <w:rPr>
                                <w:color w:val="231F20"/>
                                <w:spacing w:val="-4"/>
                                <w:sz w:val="25"/>
                              </w:rPr>
                              <w:t>wall</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5"/>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463" w:type="dxa"/>
                            <w:shd w:val="clear" w:color="auto" w:fill="D8ECD4"/>
                          </w:tcPr>
                          <w:p>
                            <w:pPr>
                              <w:pStyle w:val="TableParagraph"/>
                              <w:spacing w:line="284" w:lineRule="exact" w:before="9"/>
                              <w:ind w:left="80"/>
                              <w:rPr>
                                <w:sz w:val="25"/>
                              </w:rPr>
                            </w:pPr>
                            <w:r>
                              <w:rPr>
                                <w:color w:val="231F20"/>
                                <w:spacing w:val="-2"/>
                                <w:sz w:val="25"/>
                              </w:rPr>
                              <w:t>Present</w:t>
                            </w:r>
                          </w:p>
                        </w:tc>
                        <w:tc>
                          <w:tcPr>
                            <w:tcW w:w="1351" w:type="dxa"/>
                            <w:shd w:val="clear" w:color="auto" w:fill="D8ECD4"/>
                          </w:tcPr>
                          <w:p>
                            <w:pPr>
                              <w:pStyle w:val="TableParagraph"/>
                              <w:spacing w:line="284" w:lineRule="exact" w:before="9"/>
                              <w:ind w:left="79"/>
                              <w:rPr>
                                <w:sz w:val="25"/>
                              </w:rPr>
                            </w:pPr>
                            <w:r>
                              <w:rPr>
                                <w:color w:val="231F20"/>
                                <w:spacing w:val="-2"/>
                                <w:sz w:val="25"/>
                              </w:rPr>
                              <w:t>Absent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Plastids</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463" w:type="dxa"/>
                            <w:shd w:val="clear" w:color="auto" w:fill="D8ECD4"/>
                          </w:tcPr>
                          <w:p>
                            <w:pPr>
                              <w:pStyle w:val="TableParagraph"/>
                              <w:spacing w:line="284" w:lineRule="exact" w:before="9"/>
                              <w:ind w:left="80"/>
                              <w:rPr>
                                <w:sz w:val="25"/>
                              </w:rPr>
                            </w:pPr>
                            <w:r>
                              <w:rPr>
                                <w:color w:val="231F20"/>
                                <w:spacing w:val="-2"/>
                                <w:sz w:val="25"/>
                              </w:rPr>
                              <w:t>Present</w:t>
                            </w:r>
                          </w:p>
                        </w:tc>
                        <w:tc>
                          <w:tcPr>
                            <w:tcW w:w="1351" w:type="dxa"/>
                            <w:shd w:val="clear" w:color="auto" w:fill="D8ECD4"/>
                          </w:tcPr>
                          <w:p>
                            <w:pPr>
                              <w:pStyle w:val="TableParagraph"/>
                              <w:spacing w:line="284" w:lineRule="exact" w:before="9"/>
                              <w:ind w:left="79"/>
                              <w:rPr>
                                <w:sz w:val="25"/>
                              </w:rPr>
                            </w:pPr>
                            <w:r>
                              <w:rPr>
                                <w:color w:val="231F20"/>
                                <w:spacing w:val="-2"/>
                                <w:sz w:val="25"/>
                              </w:rPr>
                              <w:t>Present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Vacuole</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z w:val="25"/>
                              </w:rPr>
                              <w:t>Golgi </w:t>
                            </w:r>
                            <w:r>
                              <w:rPr>
                                <w:color w:val="231F20"/>
                                <w:spacing w:val="-2"/>
                                <w:sz w:val="25"/>
                              </w:rPr>
                              <w:t>complex</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r>
                        <w:trPr>
                          <w:trHeight w:val="313" w:hRule="atLeast"/>
                        </w:trPr>
                        <w:tc>
                          <w:tcPr>
                            <w:tcW w:w="1846" w:type="dxa"/>
                            <w:shd w:val="clear" w:color="auto" w:fill="D8ECD4"/>
                          </w:tcPr>
                          <w:p>
                            <w:pPr>
                              <w:pStyle w:val="TableParagraph"/>
                              <w:spacing w:line="284" w:lineRule="exact" w:before="9"/>
                              <w:ind w:left="80"/>
                              <w:rPr>
                                <w:sz w:val="25"/>
                              </w:rPr>
                            </w:pPr>
                            <w:r>
                              <w:rPr>
                                <w:color w:val="231F20"/>
                                <w:spacing w:val="-2"/>
                                <w:sz w:val="25"/>
                              </w:rPr>
                              <w:t>Mitochondria</w:t>
                            </w:r>
                          </w:p>
                        </w:tc>
                        <w:tc>
                          <w:tcPr>
                            <w:tcW w:w="1463" w:type="dxa"/>
                            <w:shd w:val="clear" w:color="auto" w:fill="D8ECD4"/>
                          </w:tcPr>
                          <w:p>
                            <w:pPr>
                              <w:pStyle w:val="TableParagraph"/>
                              <w:spacing w:line="284" w:lineRule="exact" w:before="9"/>
                              <w:ind w:left="80"/>
                              <w:rPr>
                                <w:sz w:val="25"/>
                              </w:rPr>
                            </w:pPr>
                            <w:r>
                              <w:rPr>
                                <w:color w:val="231F20"/>
                                <w:sz w:val="25"/>
                              </w:rPr>
                              <w:t>. . . . </w:t>
                            </w:r>
                            <w:r>
                              <w:rPr>
                                <w:color w:val="231F20"/>
                                <w:spacing w:val="-10"/>
                                <w:sz w:val="25"/>
                              </w:rPr>
                              <w:t>.</w:t>
                            </w:r>
                          </w:p>
                        </w:tc>
                        <w:tc>
                          <w:tcPr>
                            <w:tcW w:w="1351" w:type="dxa"/>
                            <w:shd w:val="clear" w:color="auto" w:fill="D8ECD4"/>
                          </w:tcPr>
                          <w:p>
                            <w:pPr>
                              <w:pStyle w:val="TableParagraph"/>
                              <w:spacing w:line="284" w:lineRule="exact" w:before="9"/>
                              <w:ind w:left="79"/>
                              <w:rPr>
                                <w:sz w:val="25"/>
                              </w:rPr>
                            </w:pPr>
                            <w:r>
                              <w:rPr>
                                <w:color w:val="231F20"/>
                                <w:sz w:val="25"/>
                              </w:rPr>
                              <w:t>. . . . </w:t>
                            </w:r>
                            <w:r>
                              <w:rPr>
                                <w:color w:val="231F20"/>
                                <w:spacing w:val="-10"/>
                                <w:sz w:val="25"/>
                              </w:rPr>
                              <w:t>.</w:t>
                            </w:r>
                          </w:p>
                        </w:tc>
                      </w:tr>
                    </w:tbl>
                    <w:p>
                      <w:pPr>
                        <w:pStyle w:val="BodyText"/>
                      </w:pPr>
                    </w:p>
                  </w:txbxContent>
                </v:textbox>
                <w10:wrap type="none"/>
              </v:shape>
            </w:pict>
          </mc:Fallback>
        </mc:AlternateContent>
      </w:r>
      <w:r>
        <w:rPr>
          <w:color w:val="231F20"/>
        </w:rPr>
        <w:t>We must study each and every </w:t>
      </w:r>
      <w:r>
        <w:rPr>
          <w:color w:val="231F20"/>
        </w:rPr>
        <w:t>part of</w:t>
      </w:r>
      <w:r>
        <w:rPr>
          <w:color w:val="231F20"/>
          <w:spacing w:val="-18"/>
        </w:rPr>
        <w:t> </w:t>
      </w:r>
      <w:r>
        <w:rPr>
          <w:color w:val="231F20"/>
        </w:rPr>
        <w:t>the</w:t>
      </w:r>
      <w:r>
        <w:rPr>
          <w:color w:val="231F20"/>
          <w:spacing w:val="-18"/>
        </w:rPr>
        <w:t> </w:t>
      </w:r>
      <w:r>
        <w:rPr>
          <w:color w:val="231F20"/>
        </w:rPr>
        <w:t>cell</w:t>
      </w:r>
      <w:r>
        <w:rPr>
          <w:color w:val="231F20"/>
          <w:spacing w:val="-18"/>
        </w:rPr>
        <w:t> </w:t>
      </w:r>
      <w:r>
        <w:rPr>
          <w:color w:val="231F20"/>
        </w:rPr>
        <w:t>to</w:t>
      </w:r>
      <w:r>
        <w:rPr>
          <w:color w:val="231F20"/>
          <w:spacing w:val="-18"/>
        </w:rPr>
        <w:t> </w:t>
      </w:r>
      <w:r>
        <w:rPr>
          <w:color w:val="231F20"/>
        </w:rPr>
        <w:t>understand</w:t>
      </w:r>
      <w:r>
        <w:rPr>
          <w:color w:val="231F20"/>
          <w:spacing w:val="-17"/>
        </w:rPr>
        <w:t> </w:t>
      </w:r>
      <w:r>
        <w:rPr>
          <w:color w:val="231F20"/>
        </w:rPr>
        <w:t>the</w:t>
      </w:r>
      <w:r>
        <w:rPr>
          <w:color w:val="231F20"/>
          <w:spacing w:val="-18"/>
        </w:rPr>
        <w:t> </w:t>
      </w:r>
      <w:r>
        <w:rPr>
          <w:color w:val="231F20"/>
          <w:spacing w:val="-2"/>
        </w:rPr>
        <w:t>processes</w:t>
      </w:r>
    </w:p>
    <w:p>
      <w:pPr>
        <w:pStyle w:val="BodyText"/>
        <w:spacing w:before="62"/>
        <w:ind w:left="6284"/>
      </w:pPr>
      <w:r>
        <w:rPr>
          <w:color w:val="231F20"/>
        </w:rPr>
        <w:t>occuring within the </w:t>
      </w:r>
      <w:r>
        <w:rPr>
          <w:color w:val="231F20"/>
          <w:spacing w:val="-2"/>
        </w:rPr>
        <w:t>cell.</w:t>
      </w:r>
    </w:p>
    <w:p>
      <w:pPr>
        <w:pStyle w:val="BodyText"/>
      </w:pPr>
    </w:p>
    <w:p>
      <w:pPr>
        <w:pStyle w:val="BodyText"/>
      </w:pPr>
    </w:p>
    <w:p>
      <w:pPr>
        <w:pStyle w:val="BodyText"/>
      </w:pPr>
    </w:p>
    <w:p>
      <w:pPr>
        <w:pStyle w:val="BodyText"/>
        <w:spacing w:before="220"/>
      </w:pPr>
    </w:p>
    <w:p>
      <w:pPr>
        <w:pStyle w:val="Heading7"/>
        <w:ind w:left="641"/>
        <w:jc w:val="both"/>
      </w:pPr>
      <w:r>
        <w:rPr>
          <w:color w:val="EC008C"/>
        </w:rPr>
        <w:t>Components of a </w:t>
      </w:r>
      <w:r>
        <w:rPr>
          <w:color w:val="EC008C"/>
          <w:spacing w:val="-4"/>
        </w:rPr>
        <w:t>cell</w:t>
      </w:r>
    </w:p>
    <w:p>
      <w:pPr>
        <w:pStyle w:val="ListParagraph"/>
        <w:numPr>
          <w:ilvl w:val="0"/>
          <w:numId w:val="121"/>
        </w:numPr>
        <w:tabs>
          <w:tab w:pos="901" w:val="left" w:leader="none"/>
        </w:tabs>
        <w:spacing w:line="249" w:lineRule="auto" w:before="15" w:after="0"/>
        <w:ind w:left="641" w:right="231" w:firstLine="0"/>
        <w:jc w:val="both"/>
        <w:rPr>
          <w:sz w:val="25"/>
        </w:rPr>
      </w:pPr>
      <w:r>
        <w:rPr>
          <w:b/>
          <w:color w:val="231F20"/>
          <w:sz w:val="26"/>
        </w:rPr>
        <w:t>Cell wall : </w:t>
      </w:r>
      <w:r>
        <w:rPr>
          <w:color w:val="231F20"/>
          <w:sz w:val="25"/>
        </w:rPr>
        <w:t>It is found around cells of algae, fungi and plants. Animal cells lack cell wall. Cell wall is an elastic and strong coat around cell membrane. It is mainly composed </w:t>
      </w:r>
      <w:r>
        <w:rPr>
          <w:color w:val="231F20"/>
          <w:sz w:val="25"/>
        </w:rPr>
        <w:t>of carbohydrates like cellulose and pectin. Afterwards, polymers like lignin, suberin, cutin are added in cell wall as per need. Functions of cell wall are to support and to protect the cell by</w:t>
      </w:r>
    </w:p>
    <w:p>
      <w:pPr>
        <w:pStyle w:val="BodyText"/>
        <w:spacing w:before="62"/>
        <w:ind w:left="641"/>
        <w:jc w:val="both"/>
      </w:pPr>
      <w:r>
        <w:rPr>
          <w:color w:val="231F20"/>
        </w:rPr>
        <w:t>preventing</w:t>
      </w:r>
      <w:r>
        <w:rPr>
          <w:color w:val="231F20"/>
          <w:spacing w:val="1"/>
        </w:rPr>
        <w:t> </w:t>
      </w:r>
      <w:r>
        <w:rPr>
          <w:color w:val="231F20"/>
        </w:rPr>
        <w:t>entry</w:t>
      </w:r>
      <w:r>
        <w:rPr>
          <w:color w:val="231F20"/>
          <w:spacing w:val="2"/>
        </w:rPr>
        <w:t> </w:t>
      </w:r>
      <w:r>
        <w:rPr>
          <w:color w:val="231F20"/>
        </w:rPr>
        <w:t>of</w:t>
      </w:r>
      <w:r>
        <w:rPr>
          <w:color w:val="231F20"/>
          <w:spacing w:val="2"/>
        </w:rPr>
        <w:t> </w:t>
      </w:r>
      <w:r>
        <w:rPr>
          <w:color w:val="231F20"/>
        </w:rPr>
        <w:t>excess</w:t>
      </w:r>
      <w:r>
        <w:rPr>
          <w:color w:val="231F20"/>
          <w:spacing w:val="2"/>
        </w:rPr>
        <w:t> </w:t>
      </w:r>
      <w:r>
        <w:rPr>
          <w:color w:val="231F20"/>
        </w:rPr>
        <w:t>water</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spacing w:val="-2"/>
        </w:rPr>
        <w:t>cell.</w:t>
      </w:r>
    </w:p>
    <w:p>
      <w:pPr>
        <w:pStyle w:val="ListParagraph"/>
        <w:numPr>
          <w:ilvl w:val="0"/>
          <w:numId w:val="121"/>
        </w:numPr>
        <w:tabs>
          <w:tab w:pos="880" w:val="left" w:leader="none"/>
        </w:tabs>
        <w:spacing w:line="271" w:lineRule="auto" w:before="133" w:after="0"/>
        <w:ind w:left="641" w:right="231" w:firstLine="0"/>
        <w:jc w:val="both"/>
        <w:rPr>
          <w:sz w:val="25"/>
        </w:rPr>
      </w:pPr>
      <w:r>
        <w:rPr>
          <w:b/>
          <w:color w:val="231F20"/>
          <w:sz w:val="26"/>
        </w:rPr>
        <w:t>Plasma</w:t>
      </w:r>
      <w:r>
        <w:rPr>
          <w:b/>
          <w:color w:val="231F20"/>
          <w:spacing w:val="-17"/>
          <w:sz w:val="26"/>
        </w:rPr>
        <w:t> </w:t>
      </w:r>
      <w:r>
        <w:rPr>
          <w:b/>
          <w:color w:val="231F20"/>
          <w:sz w:val="26"/>
        </w:rPr>
        <w:t>membrane/cell</w:t>
      </w:r>
      <w:r>
        <w:rPr>
          <w:b/>
          <w:color w:val="231F20"/>
          <w:spacing w:val="-16"/>
          <w:sz w:val="26"/>
        </w:rPr>
        <w:t> </w:t>
      </w:r>
      <w:r>
        <w:rPr>
          <w:b/>
          <w:color w:val="231F20"/>
          <w:sz w:val="26"/>
        </w:rPr>
        <w:t>membrane</w:t>
      </w:r>
      <w:r>
        <w:rPr>
          <w:b/>
          <w:color w:val="231F20"/>
          <w:spacing w:val="-16"/>
          <w:sz w:val="26"/>
        </w:rPr>
        <w:t> </w:t>
      </w:r>
      <w:r>
        <w:rPr>
          <w:rFonts w:ascii="Calibri"/>
          <w:color w:val="231F20"/>
          <w:sz w:val="30"/>
        </w:rPr>
        <w:t>:</w:t>
      </w:r>
      <w:r>
        <w:rPr>
          <w:rFonts w:ascii="Calibri"/>
          <w:color w:val="231F20"/>
          <w:spacing w:val="-17"/>
          <w:sz w:val="30"/>
        </w:rPr>
        <w:t> </w:t>
      </w:r>
      <w:r>
        <w:rPr>
          <w:color w:val="231F20"/>
          <w:sz w:val="25"/>
        </w:rPr>
        <w:t>It</w:t>
      </w:r>
      <w:r>
        <w:rPr>
          <w:color w:val="231F20"/>
          <w:spacing w:val="-16"/>
          <w:sz w:val="25"/>
        </w:rPr>
        <w:t> </w:t>
      </w:r>
      <w:r>
        <w:rPr>
          <w:color w:val="231F20"/>
          <w:sz w:val="25"/>
        </w:rPr>
        <w:t>is</w:t>
      </w:r>
      <w:r>
        <w:rPr>
          <w:color w:val="231F20"/>
          <w:spacing w:val="-15"/>
          <w:sz w:val="25"/>
        </w:rPr>
        <w:t> </w:t>
      </w:r>
      <w:r>
        <w:rPr>
          <w:color w:val="231F20"/>
          <w:sz w:val="25"/>
        </w:rPr>
        <w:t>a</w:t>
      </w:r>
      <w:r>
        <w:rPr>
          <w:color w:val="231F20"/>
          <w:spacing w:val="-15"/>
          <w:sz w:val="25"/>
        </w:rPr>
        <w:t> </w:t>
      </w:r>
      <w:r>
        <w:rPr>
          <w:color w:val="231F20"/>
          <w:sz w:val="25"/>
        </w:rPr>
        <w:t>thin,</w:t>
      </w:r>
      <w:r>
        <w:rPr>
          <w:color w:val="231F20"/>
          <w:spacing w:val="-15"/>
          <w:sz w:val="25"/>
        </w:rPr>
        <w:t> </w:t>
      </w:r>
      <w:r>
        <w:rPr>
          <w:color w:val="231F20"/>
          <w:sz w:val="25"/>
        </w:rPr>
        <w:t>fragile</w:t>
      </w:r>
      <w:r>
        <w:rPr>
          <w:color w:val="231F20"/>
          <w:spacing w:val="-15"/>
          <w:sz w:val="25"/>
        </w:rPr>
        <w:t> </w:t>
      </w:r>
      <w:r>
        <w:rPr>
          <w:color w:val="231F20"/>
          <w:sz w:val="25"/>
        </w:rPr>
        <w:t>and</w:t>
      </w:r>
      <w:r>
        <w:rPr>
          <w:color w:val="231F20"/>
          <w:spacing w:val="-15"/>
          <w:sz w:val="25"/>
        </w:rPr>
        <w:t> </w:t>
      </w:r>
      <w:r>
        <w:rPr>
          <w:color w:val="231F20"/>
          <w:sz w:val="25"/>
        </w:rPr>
        <w:t>elastic</w:t>
      </w:r>
      <w:r>
        <w:rPr>
          <w:color w:val="231F20"/>
          <w:spacing w:val="-15"/>
          <w:sz w:val="25"/>
        </w:rPr>
        <w:t> </w:t>
      </w:r>
      <w:r>
        <w:rPr>
          <w:color w:val="231F20"/>
          <w:sz w:val="25"/>
        </w:rPr>
        <w:t>covering</w:t>
      </w:r>
      <w:r>
        <w:rPr>
          <w:color w:val="231F20"/>
          <w:spacing w:val="-15"/>
          <w:sz w:val="25"/>
        </w:rPr>
        <w:t> </w:t>
      </w:r>
      <w:r>
        <w:rPr>
          <w:color w:val="231F20"/>
          <w:sz w:val="25"/>
        </w:rPr>
        <w:t>that</w:t>
      </w:r>
      <w:r>
        <w:rPr>
          <w:color w:val="231F20"/>
          <w:spacing w:val="-15"/>
          <w:sz w:val="25"/>
        </w:rPr>
        <w:t> </w:t>
      </w:r>
      <w:r>
        <w:rPr>
          <w:color w:val="231F20"/>
          <w:sz w:val="25"/>
        </w:rPr>
        <w:t>separates the cell components from outer environment.</w:t>
      </w:r>
    </w:p>
    <w:p>
      <w:pPr>
        <w:pStyle w:val="ListParagraph"/>
        <w:spacing w:after="0" w:line="271" w:lineRule="auto"/>
        <w:jc w:val="both"/>
        <w:rPr>
          <w:sz w:val="25"/>
        </w:rPr>
        <w:sectPr>
          <w:pgSz w:w="11910" w:h="15880"/>
          <w:pgMar w:header="0" w:footer="911" w:top="840" w:bottom="1140" w:left="850" w:right="850"/>
        </w:sectPr>
      </w:pPr>
    </w:p>
    <w:p>
      <w:pPr>
        <w:pStyle w:val="BodyText"/>
        <w:spacing w:line="249" w:lineRule="auto" w:before="68"/>
        <w:ind w:left="198" w:right="38" w:firstLine="460"/>
        <w:jc w:val="both"/>
      </w:pPr>
      <w:r>
        <w:rPr>
          <w:color w:val="231F20"/>
        </w:rPr>
        <w:t>Structure of plasma membrane </w:t>
      </w:r>
      <w:r>
        <w:rPr>
          <w:color w:val="231F20"/>
        </w:rPr>
        <w:t>- Protein molecules are embedded in two layers of phospholipids.</w:t>
      </w:r>
    </w:p>
    <w:p>
      <w:pPr>
        <w:pStyle w:val="BodyText"/>
        <w:spacing w:line="249" w:lineRule="auto" w:before="3"/>
        <w:ind w:left="198" w:right="38" w:firstLine="453"/>
        <w:jc w:val="both"/>
      </w:pPr>
      <w:r>
        <w:rPr>
          <w:color w:val="231F20"/>
        </w:rPr>
        <w:t>Plasma membrane is said to be </w:t>
      </w:r>
      <w:r>
        <w:rPr>
          <w:color w:val="231F20"/>
        </w:rPr>
        <w:t>a selectively permeable membrane as it allows some substances to enter the cell, while prevents other substances.</w:t>
      </w:r>
    </w:p>
    <w:p>
      <w:pPr>
        <w:pStyle w:val="BodyText"/>
        <w:spacing w:before="4"/>
        <w:ind w:right="38"/>
        <w:jc w:val="right"/>
      </w:pPr>
      <w:r>
        <w:rPr>
          <w:color w:val="231F20"/>
        </w:rPr>
        <w:t>Due</w:t>
      </w:r>
      <w:r>
        <w:rPr>
          <w:color w:val="231F20"/>
          <w:spacing w:val="-5"/>
        </w:rPr>
        <w:t> </w:t>
      </w:r>
      <w:r>
        <w:rPr>
          <w:color w:val="231F20"/>
        </w:rPr>
        <w:t>to</w:t>
      </w:r>
      <w:r>
        <w:rPr>
          <w:color w:val="231F20"/>
          <w:spacing w:val="-5"/>
        </w:rPr>
        <w:t> </w:t>
      </w:r>
      <w:r>
        <w:rPr>
          <w:color w:val="231F20"/>
        </w:rPr>
        <w:t>this</w:t>
      </w:r>
      <w:r>
        <w:rPr>
          <w:color w:val="231F20"/>
          <w:spacing w:val="-5"/>
        </w:rPr>
        <w:t> </w:t>
      </w:r>
      <w:r>
        <w:rPr>
          <w:color w:val="231F20"/>
        </w:rPr>
        <w:t>property,</w:t>
      </w:r>
      <w:r>
        <w:rPr>
          <w:color w:val="231F20"/>
          <w:spacing w:val="-5"/>
        </w:rPr>
        <w:t> </w:t>
      </w:r>
      <w:r>
        <w:rPr>
          <w:color w:val="231F20"/>
        </w:rPr>
        <w:t>useful</w:t>
      </w:r>
      <w:r>
        <w:rPr>
          <w:color w:val="231F20"/>
          <w:spacing w:val="53"/>
        </w:rPr>
        <w:t> </w:t>
      </w:r>
      <w:r>
        <w:rPr>
          <w:color w:val="231F20"/>
          <w:spacing w:val="-2"/>
        </w:rPr>
        <w:t>molecules</w:t>
      </w:r>
    </w:p>
    <w:p>
      <w:pPr>
        <w:pStyle w:val="BodyText"/>
        <w:spacing w:line="223" w:lineRule="exact" w:before="12"/>
        <w:ind w:right="38"/>
        <w:jc w:val="right"/>
      </w:pPr>
      <w:r>
        <w:rPr>
          <w:color w:val="231F20"/>
        </w:rPr>
        <w:t>of</w:t>
      </w:r>
      <w:r>
        <w:rPr>
          <w:color w:val="231F20"/>
          <w:spacing w:val="-1"/>
        </w:rPr>
        <w:t> </w:t>
      </w:r>
      <w:r>
        <w:rPr>
          <w:color w:val="231F20"/>
        </w:rPr>
        <w:t>water,</w:t>
      </w:r>
      <w:r>
        <w:rPr>
          <w:color w:val="231F20"/>
          <w:spacing w:val="-2"/>
        </w:rPr>
        <w:t> </w:t>
      </w:r>
      <w:r>
        <w:rPr>
          <w:color w:val="231F20"/>
        </w:rPr>
        <w:t>salt</w:t>
      </w:r>
      <w:r>
        <w:rPr>
          <w:color w:val="231F20"/>
          <w:spacing w:val="-1"/>
        </w:rPr>
        <w:t> </w:t>
      </w:r>
      <w:r>
        <w:rPr>
          <w:color w:val="231F20"/>
        </w:rPr>
        <w:t>and</w:t>
      </w:r>
      <w:r>
        <w:rPr>
          <w:color w:val="231F20"/>
          <w:spacing w:val="-1"/>
        </w:rPr>
        <w:t> </w:t>
      </w:r>
      <w:r>
        <w:rPr>
          <w:color w:val="231F20"/>
        </w:rPr>
        <w:t>oxygen</w:t>
      </w:r>
      <w:r>
        <w:rPr>
          <w:color w:val="231F20"/>
          <w:spacing w:val="-1"/>
        </w:rPr>
        <w:t> </w:t>
      </w:r>
      <w:r>
        <w:rPr>
          <w:color w:val="231F20"/>
        </w:rPr>
        <w:t>enter</w:t>
      </w:r>
      <w:r>
        <w:rPr>
          <w:color w:val="231F20"/>
          <w:spacing w:val="-1"/>
        </w:rPr>
        <w:t> </w:t>
      </w:r>
      <w:r>
        <w:rPr>
          <w:color w:val="231F20"/>
        </w:rPr>
        <w:t>the</w:t>
      </w:r>
      <w:r>
        <w:rPr>
          <w:color w:val="231F20"/>
          <w:spacing w:val="-1"/>
        </w:rPr>
        <w:t> </w:t>
      </w:r>
      <w:r>
        <w:rPr>
          <w:color w:val="231F20"/>
        </w:rPr>
        <w:t>cell</w:t>
      </w:r>
      <w:r>
        <w:rPr>
          <w:color w:val="231F20"/>
          <w:spacing w:val="-1"/>
        </w:rPr>
        <w:t> </w:t>
      </w:r>
      <w:r>
        <w:rPr>
          <w:color w:val="231F20"/>
          <w:spacing w:val="-5"/>
        </w:rPr>
        <w:t>and</w:t>
      </w:r>
    </w:p>
    <w:p>
      <w:pPr>
        <w:spacing w:line="240" w:lineRule="auto" w:before="202"/>
        <w:rPr>
          <w:sz w:val="20"/>
        </w:rPr>
      </w:pPr>
      <w:r>
        <w:rPr/>
        <w:br w:type="column"/>
      </w:r>
      <w:r>
        <w:rPr>
          <w:sz w:val="20"/>
        </w:rPr>
      </w:r>
    </w:p>
    <w:p>
      <w:pPr>
        <w:spacing w:line="249" w:lineRule="auto" w:before="1"/>
        <w:ind w:left="198" w:right="0" w:firstLine="0"/>
        <w:jc w:val="left"/>
        <w:rPr>
          <w:sz w:val="20"/>
        </w:rPr>
      </w:pPr>
      <w:r>
        <w:rPr>
          <w:color w:val="231F20"/>
          <w:spacing w:val="-2"/>
          <w:sz w:val="20"/>
        </w:rPr>
        <w:t>Middle lamella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1"/>
        <w:rPr>
          <w:sz w:val="20"/>
        </w:rPr>
      </w:pPr>
    </w:p>
    <w:p>
      <w:pPr>
        <w:spacing w:line="249" w:lineRule="auto" w:before="1"/>
        <w:ind w:left="299" w:right="0" w:firstLine="0"/>
        <w:jc w:val="left"/>
        <w:rPr>
          <w:sz w:val="20"/>
        </w:rPr>
      </w:pPr>
      <w:r>
        <w:rPr>
          <w:sz w:val="20"/>
        </w:rPr>
        <mc:AlternateContent>
          <mc:Choice Requires="wps">
            <w:drawing>
              <wp:anchor distT="0" distB="0" distL="0" distR="0" allowOverlap="1" layoutInCell="1" locked="0" behindDoc="1" simplePos="0" relativeHeight="479394816">
                <wp:simplePos x="0" y="0"/>
                <wp:positionH relativeFrom="page">
                  <wp:posOffset>3776389</wp:posOffset>
                </wp:positionH>
                <wp:positionV relativeFrom="paragraph">
                  <wp:posOffset>-1302805</wp:posOffset>
                </wp:positionV>
                <wp:extent cx="2451735" cy="2249805"/>
                <wp:effectExtent l="0" t="0" r="0" b="0"/>
                <wp:wrapNone/>
                <wp:docPr id="1677" name="Group 1677"/>
                <wp:cNvGraphicFramePr>
                  <a:graphicFrameLocks/>
                </wp:cNvGraphicFramePr>
                <a:graphic>
                  <a:graphicData uri="http://schemas.microsoft.com/office/word/2010/wordprocessingGroup">
                    <wpg:wgp>
                      <wpg:cNvPr id="1677" name="Group 1677"/>
                      <wpg:cNvGrpSpPr/>
                      <wpg:grpSpPr>
                        <a:xfrm>
                          <a:off x="0" y="0"/>
                          <a:ext cx="2451735" cy="2249805"/>
                          <a:chExt cx="2451735" cy="2249805"/>
                        </a:xfrm>
                      </wpg:grpSpPr>
                      <pic:pic>
                        <pic:nvPicPr>
                          <pic:cNvPr id="1678" name="Image 1678"/>
                          <pic:cNvPicPr/>
                        </pic:nvPicPr>
                        <pic:blipFill>
                          <a:blip r:embed="rId294" cstate="print"/>
                          <a:stretch>
                            <a:fillRect/>
                          </a:stretch>
                        </pic:blipFill>
                        <pic:spPr>
                          <a:xfrm>
                            <a:off x="119767" y="0"/>
                            <a:ext cx="2214841" cy="2249224"/>
                          </a:xfrm>
                          <a:prstGeom prst="rect">
                            <a:avLst/>
                          </a:prstGeom>
                        </pic:spPr>
                      </pic:pic>
                      <wps:wsp>
                        <wps:cNvPr id="1679" name="Graphic 1679"/>
                        <wps:cNvSpPr/>
                        <wps:spPr>
                          <a:xfrm>
                            <a:off x="406797" y="392082"/>
                            <a:ext cx="201930" cy="1270"/>
                          </a:xfrm>
                          <a:custGeom>
                            <a:avLst/>
                            <a:gdLst/>
                            <a:ahLst/>
                            <a:cxnLst/>
                            <a:rect l="l" t="t" r="r" b="b"/>
                            <a:pathLst>
                              <a:path w="201930" h="0">
                                <a:moveTo>
                                  <a:pt x="0" y="0"/>
                                </a:moveTo>
                                <a:lnTo>
                                  <a:pt x="201561" y="0"/>
                                </a:lnTo>
                              </a:path>
                            </a:pathLst>
                          </a:custGeom>
                          <a:ln w="12700">
                            <a:solidFill>
                              <a:srgbClr val="231F20"/>
                            </a:solidFill>
                            <a:prstDash val="solid"/>
                          </a:ln>
                        </wps:spPr>
                        <wps:bodyPr wrap="square" lIns="0" tIns="0" rIns="0" bIns="0" rtlCol="0">
                          <a:prstTxWarp prst="textNoShape">
                            <a:avLst/>
                          </a:prstTxWarp>
                          <a:noAutofit/>
                        </wps:bodyPr>
                      </wps:wsp>
                      <wps:wsp>
                        <wps:cNvPr id="1680" name="Graphic 1680"/>
                        <wps:cNvSpPr/>
                        <wps:spPr>
                          <a:xfrm>
                            <a:off x="2005210" y="876583"/>
                            <a:ext cx="126364" cy="1270"/>
                          </a:xfrm>
                          <a:custGeom>
                            <a:avLst/>
                            <a:gdLst/>
                            <a:ahLst/>
                            <a:cxnLst/>
                            <a:rect l="l" t="t" r="r" b="b"/>
                            <a:pathLst>
                              <a:path w="126364" h="0">
                                <a:moveTo>
                                  <a:pt x="0" y="0"/>
                                </a:moveTo>
                                <a:lnTo>
                                  <a:pt x="126009" y="0"/>
                                </a:lnTo>
                              </a:path>
                            </a:pathLst>
                          </a:custGeom>
                          <a:ln w="12700">
                            <a:solidFill>
                              <a:srgbClr val="231F20"/>
                            </a:solidFill>
                            <a:prstDash val="solid"/>
                          </a:ln>
                        </wps:spPr>
                        <wps:bodyPr wrap="square" lIns="0" tIns="0" rIns="0" bIns="0" rtlCol="0">
                          <a:prstTxWarp prst="textNoShape">
                            <a:avLst/>
                          </a:prstTxWarp>
                          <a:noAutofit/>
                        </wps:bodyPr>
                      </wps:wsp>
                      <wps:wsp>
                        <wps:cNvPr id="1681" name="Graphic 1681"/>
                        <wps:cNvSpPr/>
                        <wps:spPr>
                          <a:xfrm>
                            <a:off x="2106513" y="1059831"/>
                            <a:ext cx="345440" cy="1270"/>
                          </a:xfrm>
                          <a:custGeom>
                            <a:avLst/>
                            <a:gdLst/>
                            <a:ahLst/>
                            <a:cxnLst/>
                            <a:rect l="l" t="t" r="r" b="b"/>
                            <a:pathLst>
                              <a:path w="345440" h="0">
                                <a:moveTo>
                                  <a:pt x="0" y="0"/>
                                </a:moveTo>
                                <a:lnTo>
                                  <a:pt x="345084" y="0"/>
                                </a:lnTo>
                              </a:path>
                            </a:pathLst>
                          </a:custGeom>
                          <a:ln w="12700">
                            <a:solidFill>
                              <a:srgbClr val="231F20"/>
                            </a:solidFill>
                            <a:prstDash val="solid"/>
                          </a:ln>
                        </wps:spPr>
                        <wps:bodyPr wrap="square" lIns="0" tIns="0" rIns="0" bIns="0" rtlCol="0">
                          <a:prstTxWarp prst="textNoShape">
                            <a:avLst/>
                          </a:prstTxWarp>
                          <a:noAutofit/>
                        </wps:bodyPr>
                      </wps:wsp>
                      <wps:wsp>
                        <wps:cNvPr id="1682" name="Graphic 1682"/>
                        <wps:cNvSpPr/>
                        <wps:spPr>
                          <a:xfrm>
                            <a:off x="1989534" y="1293881"/>
                            <a:ext cx="217804" cy="1270"/>
                          </a:xfrm>
                          <a:custGeom>
                            <a:avLst/>
                            <a:gdLst/>
                            <a:ahLst/>
                            <a:cxnLst/>
                            <a:rect l="l" t="t" r="r" b="b"/>
                            <a:pathLst>
                              <a:path w="217804" h="0">
                                <a:moveTo>
                                  <a:pt x="0" y="0"/>
                                </a:moveTo>
                                <a:lnTo>
                                  <a:pt x="217284" y="0"/>
                                </a:lnTo>
                              </a:path>
                            </a:pathLst>
                          </a:custGeom>
                          <a:ln w="12700">
                            <a:solidFill>
                              <a:srgbClr val="231F20"/>
                            </a:solidFill>
                            <a:prstDash val="solid"/>
                          </a:ln>
                        </wps:spPr>
                        <wps:bodyPr wrap="square" lIns="0" tIns="0" rIns="0" bIns="0" rtlCol="0">
                          <a:prstTxWarp prst="textNoShape">
                            <a:avLst/>
                          </a:prstTxWarp>
                          <a:noAutofit/>
                        </wps:bodyPr>
                      </wps:wsp>
                      <wps:wsp>
                        <wps:cNvPr id="1683" name="Graphic 1683"/>
                        <wps:cNvSpPr/>
                        <wps:spPr>
                          <a:xfrm>
                            <a:off x="186655" y="2058880"/>
                            <a:ext cx="382905" cy="1270"/>
                          </a:xfrm>
                          <a:custGeom>
                            <a:avLst/>
                            <a:gdLst/>
                            <a:ahLst/>
                            <a:cxnLst/>
                            <a:rect l="l" t="t" r="r" b="b"/>
                            <a:pathLst>
                              <a:path w="382905" h="0">
                                <a:moveTo>
                                  <a:pt x="0" y="0"/>
                                </a:moveTo>
                                <a:lnTo>
                                  <a:pt x="382790" y="0"/>
                                </a:lnTo>
                              </a:path>
                            </a:pathLst>
                          </a:custGeom>
                          <a:ln w="12700">
                            <a:solidFill>
                              <a:srgbClr val="231F20"/>
                            </a:solidFill>
                            <a:prstDash val="solid"/>
                          </a:ln>
                        </wps:spPr>
                        <wps:bodyPr wrap="square" lIns="0" tIns="0" rIns="0" bIns="0" rtlCol="0">
                          <a:prstTxWarp prst="textNoShape">
                            <a:avLst/>
                          </a:prstTxWarp>
                          <a:noAutofit/>
                        </wps:bodyPr>
                      </wps:wsp>
                      <wps:wsp>
                        <wps:cNvPr id="1684" name="Graphic 1684"/>
                        <wps:cNvSpPr/>
                        <wps:spPr>
                          <a:xfrm>
                            <a:off x="192063" y="2060703"/>
                            <a:ext cx="358775" cy="175260"/>
                          </a:xfrm>
                          <a:custGeom>
                            <a:avLst/>
                            <a:gdLst/>
                            <a:ahLst/>
                            <a:cxnLst/>
                            <a:rect l="l" t="t" r="r" b="b"/>
                            <a:pathLst>
                              <a:path w="358775" h="175260">
                                <a:moveTo>
                                  <a:pt x="0" y="0"/>
                                </a:moveTo>
                                <a:lnTo>
                                  <a:pt x="358673" y="174942"/>
                                </a:lnTo>
                              </a:path>
                            </a:pathLst>
                          </a:custGeom>
                          <a:ln w="12700">
                            <a:solidFill>
                              <a:srgbClr val="231F20"/>
                            </a:solidFill>
                            <a:prstDash val="solid"/>
                          </a:ln>
                        </wps:spPr>
                        <wps:bodyPr wrap="square" lIns="0" tIns="0" rIns="0" bIns="0" rtlCol="0">
                          <a:prstTxWarp prst="textNoShape">
                            <a:avLst/>
                          </a:prstTxWarp>
                          <a:noAutofit/>
                        </wps:bodyPr>
                      </wps:wsp>
                      <wps:wsp>
                        <wps:cNvPr id="1685" name="Graphic 1685"/>
                        <wps:cNvSpPr/>
                        <wps:spPr>
                          <a:xfrm>
                            <a:off x="9960" y="832126"/>
                            <a:ext cx="1270" cy="1127125"/>
                          </a:xfrm>
                          <a:custGeom>
                            <a:avLst/>
                            <a:gdLst/>
                            <a:ahLst/>
                            <a:cxnLst/>
                            <a:rect l="l" t="t" r="r" b="b"/>
                            <a:pathLst>
                              <a:path w="0" h="1127125">
                                <a:moveTo>
                                  <a:pt x="0" y="0"/>
                                </a:moveTo>
                                <a:lnTo>
                                  <a:pt x="0" y="1126782"/>
                                </a:lnTo>
                              </a:path>
                            </a:pathLst>
                          </a:custGeom>
                          <a:ln w="12700">
                            <a:solidFill>
                              <a:srgbClr val="231F20"/>
                            </a:solidFill>
                            <a:prstDash val="solid"/>
                          </a:ln>
                        </wps:spPr>
                        <wps:bodyPr wrap="square" lIns="0" tIns="0" rIns="0" bIns="0" rtlCol="0">
                          <a:prstTxWarp prst="textNoShape">
                            <a:avLst/>
                          </a:prstTxWarp>
                          <a:noAutofit/>
                        </wps:bodyPr>
                      </wps:wsp>
                      <wps:wsp>
                        <wps:cNvPr id="1686" name="Graphic 1686"/>
                        <wps:cNvSpPr/>
                        <wps:spPr>
                          <a:xfrm>
                            <a:off x="0" y="836681"/>
                            <a:ext cx="201930" cy="1270"/>
                          </a:xfrm>
                          <a:custGeom>
                            <a:avLst/>
                            <a:gdLst/>
                            <a:ahLst/>
                            <a:cxnLst/>
                            <a:rect l="l" t="t" r="r" b="b"/>
                            <a:pathLst>
                              <a:path w="201930" h="0">
                                <a:moveTo>
                                  <a:pt x="0" y="0"/>
                                </a:moveTo>
                                <a:lnTo>
                                  <a:pt x="201561" y="0"/>
                                </a:lnTo>
                              </a:path>
                            </a:pathLst>
                          </a:custGeom>
                          <a:ln w="12700">
                            <a:solidFill>
                              <a:srgbClr val="231F20"/>
                            </a:solidFill>
                            <a:prstDash val="solid"/>
                          </a:ln>
                        </wps:spPr>
                        <wps:bodyPr wrap="square" lIns="0" tIns="0" rIns="0" bIns="0" rtlCol="0">
                          <a:prstTxWarp prst="textNoShape">
                            <a:avLst/>
                          </a:prstTxWarp>
                          <a:noAutofit/>
                        </wps:bodyPr>
                      </wps:wsp>
                      <wps:wsp>
                        <wps:cNvPr id="1687" name="Graphic 1687"/>
                        <wps:cNvSpPr/>
                        <wps:spPr>
                          <a:xfrm>
                            <a:off x="0" y="1956182"/>
                            <a:ext cx="201930" cy="1270"/>
                          </a:xfrm>
                          <a:custGeom>
                            <a:avLst/>
                            <a:gdLst/>
                            <a:ahLst/>
                            <a:cxnLst/>
                            <a:rect l="l" t="t" r="r" b="b"/>
                            <a:pathLst>
                              <a:path w="201930" h="0">
                                <a:moveTo>
                                  <a:pt x="0" y="0"/>
                                </a:moveTo>
                                <a:lnTo>
                                  <a:pt x="201561"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353485pt;margin-top:-102.583107pt;width:193.05pt;height:177.15pt;mso-position-horizontal-relative:page;mso-position-vertical-relative:paragraph;z-index:-23921664" id="docshapegroup1379" coordorigin="5947,-2052" coordsize="3861,3543">
                <v:shape style="position:absolute;left:6135;top:-2052;width:3488;height:3543" type="#_x0000_t75" id="docshape1380" stroked="false">
                  <v:imagedata r:id="rId294" o:title=""/>
                </v:shape>
                <v:line style="position:absolute" from="6588,-1434" to="6905,-1434" stroked="true" strokeweight="1pt" strokecolor="#231f20">
                  <v:stroke dashstyle="solid"/>
                </v:line>
                <v:line style="position:absolute" from="9105,-671" to="9303,-671" stroked="true" strokeweight="1pt" strokecolor="#231f20">
                  <v:stroke dashstyle="solid"/>
                </v:line>
                <v:line style="position:absolute" from="9264,-383" to="9808,-383" stroked="true" strokeweight="1pt" strokecolor="#231f20">
                  <v:stroke dashstyle="solid"/>
                </v:line>
                <v:line style="position:absolute" from="9080,-14" to="9422,-14" stroked="true" strokeweight="1pt" strokecolor="#231f20">
                  <v:stroke dashstyle="solid"/>
                </v:line>
                <v:line style="position:absolute" from="6241,1191" to="6844,1191" stroked="true" strokeweight="1pt" strokecolor="#231f20">
                  <v:stroke dashstyle="solid"/>
                </v:line>
                <v:line style="position:absolute" from="6250,1194" to="6814,1469" stroked="true" strokeweight="1pt" strokecolor="#231f20">
                  <v:stroke dashstyle="solid"/>
                </v:line>
                <v:line style="position:absolute" from="5963,-741" to="5963,1033" stroked="true" strokeweight="1pt" strokecolor="#231f20">
                  <v:stroke dashstyle="solid"/>
                </v:line>
                <v:line style="position:absolute" from="5947,-734" to="6264,-734" stroked="true" strokeweight="1pt" strokecolor="#231f20">
                  <v:stroke dashstyle="solid"/>
                </v:line>
                <v:line style="position:absolute" from="5947,1029" to="6264,1029" stroked="true" strokeweight="1pt" strokecolor="#231f20">
                  <v:stroke dashstyle="solid"/>
                </v:line>
                <w10:wrap type="none"/>
              </v:group>
            </w:pict>
          </mc:Fallback>
        </mc:AlternateContent>
      </w:r>
      <w:r>
        <w:rPr>
          <w:color w:val="231F20"/>
          <w:spacing w:val="-2"/>
          <w:sz w:val="20"/>
        </w:rPr>
        <w:t>Primary </w:t>
      </w:r>
      <w:r>
        <w:rPr>
          <w:color w:val="231F20"/>
          <w:sz w:val="20"/>
        </w:rPr>
        <w:t>cell </w:t>
      </w:r>
      <w:r>
        <w:rPr>
          <w:color w:val="231F20"/>
          <w:spacing w:val="-4"/>
          <w:sz w:val="20"/>
        </w:rPr>
        <w:t>wall</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p>
    <w:p>
      <w:pPr>
        <w:spacing w:before="0"/>
        <w:ind w:left="0" w:right="636" w:firstLine="0"/>
        <w:jc w:val="right"/>
        <w:rPr>
          <w:sz w:val="20"/>
        </w:rPr>
      </w:pPr>
      <w:r>
        <w:rPr>
          <w:color w:val="231F20"/>
          <w:spacing w:val="-2"/>
          <w:sz w:val="20"/>
        </w:rPr>
        <w:t>Hemicelluose</w:t>
      </w:r>
    </w:p>
    <w:p>
      <w:pPr>
        <w:spacing w:before="23"/>
        <w:ind w:left="0" w:right="666" w:firstLine="0"/>
        <w:jc w:val="right"/>
        <w:rPr>
          <w:sz w:val="20"/>
        </w:rPr>
      </w:pPr>
      <w:r>
        <w:rPr>
          <w:color w:val="231F20"/>
          <w:spacing w:val="-2"/>
          <w:sz w:val="20"/>
        </w:rPr>
        <w:t>Pectin</w:t>
      </w:r>
    </w:p>
    <w:p>
      <w:pPr>
        <w:spacing w:line="249" w:lineRule="auto" w:before="142"/>
        <w:ind w:left="421" w:right="669" w:firstLine="0"/>
        <w:jc w:val="left"/>
        <w:rPr>
          <w:sz w:val="20"/>
        </w:rPr>
      </w:pPr>
      <w:r>
        <w:rPr>
          <w:color w:val="231F20"/>
          <w:spacing w:val="-2"/>
          <w:sz w:val="20"/>
        </w:rPr>
        <w:t>Cellulose microfibre</w:t>
      </w:r>
    </w:p>
    <w:p>
      <w:pPr>
        <w:spacing w:after="0" w:line="249" w:lineRule="auto"/>
        <w:jc w:val="left"/>
        <w:rPr>
          <w:sz w:val="20"/>
        </w:rPr>
        <w:sectPr>
          <w:footerReference w:type="even" r:id="rId292"/>
          <w:footerReference w:type="default" r:id="rId293"/>
          <w:pgSz w:w="11910" w:h="15880"/>
          <w:pgMar w:header="0" w:footer="942" w:top="760" w:bottom="1140" w:left="850" w:right="850"/>
          <w:pgNumType w:start="68"/>
          <w:cols w:num="3" w:equalWidth="0">
            <w:col w:w="4548" w:space="305"/>
            <w:col w:w="1034" w:space="2382"/>
            <w:col w:w="1941"/>
          </w:cols>
        </w:sectPr>
      </w:pPr>
    </w:p>
    <w:p>
      <w:pPr>
        <w:spacing w:before="76"/>
        <w:ind w:left="198" w:right="0" w:firstLine="0"/>
        <w:jc w:val="left"/>
        <w:rPr>
          <w:position w:val="-7"/>
          <w:sz w:val="14"/>
        </w:rPr>
      </w:pPr>
      <w:r>
        <w:rPr>
          <w:color w:val="231F20"/>
          <w:spacing w:val="-5"/>
          <w:sz w:val="25"/>
        </w:rPr>
        <w:t>CO</w:t>
      </w:r>
      <w:r>
        <w:rPr>
          <w:color w:val="231F20"/>
          <w:spacing w:val="-5"/>
          <w:position w:val="-7"/>
          <w:sz w:val="14"/>
        </w:rPr>
        <w:t>2</w:t>
      </w:r>
    </w:p>
    <w:p>
      <w:pPr>
        <w:pStyle w:val="BodyText"/>
        <w:spacing w:before="76"/>
        <w:ind w:left="29"/>
      </w:pPr>
      <w:r>
        <w:rPr/>
        <w:br w:type="column"/>
      </w:r>
      <w:r>
        <w:rPr>
          <w:color w:val="231F20"/>
        </w:rPr>
        <w:t>exits the</w:t>
      </w:r>
      <w:r>
        <w:rPr>
          <w:color w:val="231F20"/>
          <w:spacing w:val="-1"/>
        </w:rPr>
        <w:t> </w:t>
      </w:r>
      <w:r>
        <w:rPr>
          <w:color w:val="231F20"/>
          <w:spacing w:val="-2"/>
        </w:rPr>
        <w:t>cell.</w:t>
      </w:r>
    </w:p>
    <w:p>
      <w:pPr>
        <w:pStyle w:val="BodyText"/>
        <w:spacing w:before="13"/>
      </w:pPr>
      <w:r>
        <w:rPr>
          <w:color w:val="231F20"/>
        </w:rPr>
        <w:t>If</w:t>
      </w:r>
      <w:r>
        <w:rPr>
          <w:color w:val="231F20"/>
          <w:spacing w:val="10"/>
        </w:rPr>
        <w:t> </w:t>
      </w:r>
      <w:r>
        <w:rPr>
          <w:color w:val="231F20"/>
        </w:rPr>
        <w:t>any</w:t>
      </w:r>
      <w:r>
        <w:rPr>
          <w:color w:val="231F20"/>
          <w:spacing w:val="11"/>
        </w:rPr>
        <w:t> </w:t>
      </w:r>
      <w:r>
        <w:rPr>
          <w:color w:val="231F20"/>
        </w:rPr>
        <w:t>changes</w:t>
      </w:r>
      <w:r>
        <w:rPr>
          <w:color w:val="231F20"/>
          <w:spacing w:val="11"/>
        </w:rPr>
        <w:t> </w:t>
      </w:r>
      <w:r>
        <w:rPr>
          <w:color w:val="231F20"/>
        </w:rPr>
        <w:t>occur</w:t>
      </w:r>
      <w:r>
        <w:rPr>
          <w:color w:val="231F20"/>
          <w:spacing w:val="11"/>
        </w:rPr>
        <w:t> </w:t>
      </w:r>
      <w:r>
        <w:rPr>
          <w:color w:val="231F20"/>
        </w:rPr>
        <w:t>outside</w:t>
      </w:r>
      <w:r>
        <w:rPr>
          <w:color w:val="231F20"/>
          <w:spacing w:val="52"/>
          <w:w w:val="150"/>
        </w:rPr>
        <w:t> </w:t>
      </w:r>
      <w:r>
        <w:rPr>
          <w:color w:val="231F20"/>
        </w:rPr>
        <w:t>the</w:t>
      </w:r>
      <w:r>
        <w:rPr>
          <w:color w:val="231F20"/>
          <w:spacing w:val="11"/>
        </w:rPr>
        <w:t> </w:t>
      </w:r>
      <w:r>
        <w:rPr>
          <w:color w:val="231F20"/>
          <w:spacing w:val="-2"/>
        </w:rPr>
        <w:t>cell,</w:t>
      </w:r>
    </w:p>
    <w:p>
      <w:pPr>
        <w:spacing w:line="240" w:lineRule="auto" w:before="0"/>
        <w:rPr>
          <w:sz w:val="20"/>
        </w:rPr>
      </w:pPr>
      <w:r>
        <w:rPr/>
        <w:br w:type="column"/>
      </w:r>
      <w:r>
        <w:rPr>
          <w:sz w:val="20"/>
        </w:rPr>
      </w:r>
    </w:p>
    <w:p>
      <w:pPr>
        <w:pStyle w:val="BodyText"/>
        <w:spacing w:before="51"/>
        <w:rPr>
          <w:sz w:val="20"/>
        </w:rPr>
      </w:pPr>
    </w:p>
    <w:p>
      <w:pPr>
        <w:spacing w:line="175" w:lineRule="exact" w:before="0"/>
        <w:ind w:left="146" w:right="0" w:firstLine="0"/>
        <w:jc w:val="left"/>
        <w:rPr>
          <w:sz w:val="20"/>
        </w:rPr>
      </w:pPr>
      <w:r>
        <w:rPr>
          <w:color w:val="231F20"/>
          <w:spacing w:val="-2"/>
          <w:w w:val="105"/>
          <w:sz w:val="20"/>
        </w:rPr>
        <w:t>Plasma</w:t>
      </w:r>
    </w:p>
    <w:p>
      <w:pPr>
        <w:tabs>
          <w:tab w:pos="492" w:val="left" w:leader="none"/>
        </w:tabs>
        <w:spacing w:line="221" w:lineRule="exact" w:before="0"/>
        <w:ind w:left="0" w:right="1052" w:firstLine="0"/>
        <w:jc w:val="right"/>
        <w:rPr>
          <w:sz w:val="20"/>
        </w:rPr>
      </w:pPr>
      <w:r>
        <w:rPr/>
        <w:br w:type="column"/>
      </w:r>
      <w:r>
        <w:rPr>
          <w:color w:val="231F20"/>
          <w:sz w:val="20"/>
          <w:u w:val="single" w:color="231F20"/>
        </w:rPr>
        <w:tab/>
      </w:r>
      <w:r>
        <w:rPr>
          <w:color w:val="231F20"/>
          <w:spacing w:val="-33"/>
          <w:sz w:val="20"/>
        </w:rPr>
        <w:t> </w:t>
      </w:r>
      <w:r>
        <w:rPr>
          <w:color w:val="231F20"/>
          <w:sz w:val="20"/>
        </w:rPr>
        <w:t>Soluble</w:t>
      </w:r>
    </w:p>
    <w:p>
      <w:pPr>
        <w:spacing w:before="10"/>
        <w:ind w:left="0" w:right="1018" w:firstLine="0"/>
        <w:jc w:val="right"/>
        <w:rPr>
          <w:sz w:val="20"/>
        </w:rPr>
      </w:pPr>
      <w:r>
        <w:rPr>
          <w:color w:val="231F20"/>
          <w:spacing w:val="-2"/>
          <w:sz w:val="20"/>
        </w:rPr>
        <w:t>proteins</w:t>
      </w:r>
    </w:p>
    <w:p>
      <w:pPr>
        <w:spacing w:after="0"/>
        <w:jc w:val="right"/>
        <w:rPr>
          <w:sz w:val="20"/>
        </w:rPr>
        <w:sectPr>
          <w:type w:val="continuous"/>
          <w:pgSz w:w="11910" w:h="15880"/>
          <w:pgMar w:header="0" w:footer="942" w:top="1820" w:bottom="280" w:left="850" w:right="850"/>
          <w:cols w:num="4" w:equalWidth="0">
            <w:col w:w="619" w:space="33"/>
            <w:col w:w="3856" w:space="40"/>
            <w:col w:w="787" w:space="2494"/>
            <w:col w:w="2381"/>
          </w:cols>
        </w:sectPr>
      </w:pPr>
    </w:p>
    <w:p>
      <w:pPr>
        <w:pStyle w:val="BodyText"/>
        <w:spacing w:line="249" w:lineRule="auto"/>
        <w:ind w:left="198"/>
        <w:jc w:val="both"/>
      </w:pPr>
      <w:r>
        <w:rPr>
          <w:color w:val="231F20"/>
        </w:rPr>
        <w:t>the celllular environment does not </w:t>
      </w:r>
      <w:r>
        <w:rPr>
          <w:color w:val="231F20"/>
        </w:rPr>
        <w:t>change due</w:t>
      </w:r>
      <w:r>
        <w:rPr>
          <w:color w:val="231F20"/>
          <w:spacing w:val="-7"/>
        </w:rPr>
        <w:t> </w:t>
      </w:r>
      <w:r>
        <w:rPr>
          <w:color w:val="231F20"/>
        </w:rPr>
        <w:t>to</w:t>
      </w:r>
      <w:r>
        <w:rPr>
          <w:color w:val="231F20"/>
          <w:spacing w:val="-7"/>
        </w:rPr>
        <w:t> </w:t>
      </w:r>
      <w:r>
        <w:rPr>
          <w:color w:val="231F20"/>
        </w:rPr>
        <w:t>plasma</w:t>
      </w:r>
      <w:r>
        <w:rPr>
          <w:color w:val="231F20"/>
          <w:spacing w:val="-7"/>
        </w:rPr>
        <w:t> </w:t>
      </w:r>
      <w:r>
        <w:rPr>
          <w:color w:val="231F20"/>
        </w:rPr>
        <w:t>membrane.</w:t>
      </w:r>
      <w:r>
        <w:rPr>
          <w:color w:val="231F20"/>
          <w:spacing w:val="-7"/>
        </w:rPr>
        <w:t> </w:t>
      </w:r>
      <w:r>
        <w:rPr>
          <w:color w:val="231F20"/>
        </w:rPr>
        <w:t>This</w:t>
      </w:r>
      <w:r>
        <w:rPr>
          <w:color w:val="231F20"/>
          <w:spacing w:val="-7"/>
        </w:rPr>
        <w:t> </w:t>
      </w:r>
      <w:r>
        <w:rPr>
          <w:color w:val="231F20"/>
        </w:rPr>
        <w:t>condition</w:t>
      </w:r>
      <w:r>
        <w:rPr>
          <w:color w:val="231F20"/>
          <w:spacing w:val="-7"/>
        </w:rPr>
        <w:t> </w:t>
      </w:r>
      <w:r>
        <w:rPr>
          <w:color w:val="231F20"/>
        </w:rPr>
        <w:t>is called homeostasis.</w:t>
      </w:r>
    </w:p>
    <w:p>
      <w:pPr>
        <w:spacing w:before="5"/>
        <w:ind w:left="146" w:right="0" w:firstLine="0"/>
        <w:jc w:val="left"/>
        <w:rPr>
          <w:sz w:val="20"/>
        </w:rPr>
      </w:pPr>
      <w:r>
        <w:rPr/>
        <w:br w:type="column"/>
      </w:r>
      <w:r>
        <w:rPr>
          <w:color w:val="231F20"/>
          <w:spacing w:val="-2"/>
          <w:sz w:val="20"/>
        </w:rPr>
        <w:t>mebrane</w:t>
      </w:r>
    </w:p>
    <w:p>
      <w:pPr>
        <w:spacing w:line="240" w:lineRule="auto" w:before="187"/>
        <w:rPr>
          <w:sz w:val="24"/>
        </w:rPr>
      </w:pPr>
      <w:r>
        <w:rPr/>
        <w:br w:type="column"/>
      </w:r>
      <w:r>
        <w:rPr>
          <w:sz w:val="24"/>
        </w:rPr>
      </w:r>
    </w:p>
    <w:p>
      <w:pPr>
        <w:pStyle w:val="ListParagraph"/>
        <w:numPr>
          <w:ilvl w:val="1"/>
          <w:numId w:val="69"/>
        </w:numPr>
        <w:tabs>
          <w:tab w:pos="678" w:val="left" w:leader="none"/>
        </w:tabs>
        <w:spacing w:line="240" w:lineRule="auto" w:before="0" w:after="0"/>
        <w:ind w:left="678" w:right="0" w:hanging="480"/>
        <w:jc w:val="left"/>
        <w:rPr>
          <w:b/>
          <w:sz w:val="24"/>
        </w:rPr>
      </w:pPr>
      <w:r>
        <w:rPr>
          <w:b/>
          <w:color w:val="EC008C"/>
          <w:sz w:val="24"/>
        </w:rPr>
        <w:t>Structure of cell </w:t>
      </w:r>
      <w:r>
        <w:rPr>
          <w:b/>
          <w:color w:val="EC008C"/>
          <w:spacing w:val="-4"/>
          <w:sz w:val="24"/>
        </w:rPr>
        <w:t>wall</w:t>
      </w:r>
    </w:p>
    <w:p>
      <w:pPr>
        <w:pStyle w:val="ListParagraph"/>
        <w:spacing w:after="0" w:line="240" w:lineRule="auto"/>
        <w:jc w:val="left"/>
        <w:rPr>
          <w:b/>
          <w:sz w:val="24"/>
        </w:rPr>
        <w:sectPr>
          <w:type w:val="continuous"/>
          <w:pgSz w:w="11910" w:h="15880"/>
          <w:pgMar w:header="0" w:footer="942" w:top="1820" w:bottom="280" w:left="850" w:right="850"/>
          <w:cols w:num="3" w:equalWidth="0">
            <w:col w:w="4508" w:space="40"/>
            <w:col w:w="887" w:space="370"/>
            <w:col w:w="4405"/>
          </w:cols>
        </w:sectPr>
      </w:pPr>
    </w:p>
    <w:p>
      <w:pPr>
        <w:pStyle w:val="BodyText"/>
        <w:spacing w:before="10"/>
        <w:rPr>
          <w:b/>
          <w:sz w:val="7"/>
        </w:rPr>
      </w:pPr>
    </w:p>
    <w:p>
      <w:pPr>
        <w:pStyle w:val="BodyText"/>
        <w:ind w:left="220"/>
        <w:rPr>
          <w:sz w:val="20"/>
        </w:rPr>
      </w:pPr>
      <w:r>
        <w:rPr>
          <w:sz w:val="20"/>
        </w:rPr>
        <mc:AlternateContent>
          <mc:Choice Requires="wps">
            <w:drawing>
              <wp:inline distT="0" distB="0" distL="0" distR="0">
                <wp:extent cx="1388110" cy="473709"/>
                <wp:effectExtent l="0" t="0" r="0" b="2540"/>
                <wp:docPr id="1688" name="Group 1688"/>
                <wp:cNvGraphicFramePr>
                  <a:graphicFrameLocks/>
                </wp:cNvGraphicFramePr>
                <a:graphic>
                  <a:graphicData uri="http://schemas.microsoft.com/office/word/2010/wordprocessingGroup">
                    <wpg:wgp>
                      <wpg:cNvPr id="1688" name="Group 1688"/>
                      <wpg:cNvGrpSpPr/>
                      <wpg:grpSpPr>
                        <a:xfrm>
                          <a:off x="0" y="0"/>
                          <a:ext cx="1388110" cy="473709"/>
                          <a:chExt cx="1388110" cy="473709"/>
                        </a:xfrm>
                      </wpg:grpSpPr>
                      <pic:pic>
                        <pic:nvPicPr>
                          <pic:cNvPr id="1689" name="Image 1689"/>
                          <pic:cNvPicPr/>
                        </pic:nvPicPr>
                        <pic:blipFill>
                          <a:blip r:embed="rId100" cstate="print"/>
                          <a:stretch>
                            <a:fillRect/>
                          </a:stretch>
                        </pic:blipFill>
                        <pic:spPr>
                          <a:xfrm>
                            <a:off x="125077" y="160184"/>
                            <a:ext cx="1262432" cy="312979"/>
                          </a:xfrm>
                          <a:prstGeom prst="rect">
                            <a:avLst/>
                          </a:prstGeom>
                        </pic:spPr>
                      </pic:pic>
                      <pic:pic>
                        <pic:nvPicPr>
                          <pic:cNvPr id="1690" name="Image 1690"/>
                          <pic:cNvPicPr/>
                        </pic:nvPicPr>
                        <pic:blipFill>
                          <a:blip r:embed="rId101" cstate="print"/>
                          <a:stretch>
                            <a:fillRect/>
                          </a:stretch>
                        </pic:blipFill>
                        <pic:spPr>
                          <a:xfrm>
                            <a:off x="0" y="0"/>
                            <a:ext cx="463491" cy="473176"/>
                          </a:xfrm>
                          <a:prstGeom prst="rect">
                            <a:avLst/>
                          </a:prstGeom>
                        </pic:spPr>
                      </pic:pic>
                      <wps:wsp>
                        <wps:cNvPr id="1691" name="Textbox 1691"/>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inline>
            </w:drawing>
          </mc:Choice>
          <mc:Fallback>
            <w:pict>
              <v:group style="width:109.3pt;height:37.3pt;mso-position-horizontal-relative:char;mso-position-vertical-relative:line" id="docshapegroup1381" coordorigin="0,0" coordsize="2186,746">
                <v:shape style="position:absolute;left:196;top:252;width:1989;height:493" type="#_x0000_t75" id="docshape1382" stroked="false">
                  <v:imagedata r:id="rId100" o:title=""/>
                </v:shape>
                <v:shape style="position:absolute;left:0;top:0;width:730;height:746" type="#_x0000_t75" id="docshape1383" stroked="false">
                  <v:imagedata r:id="rId101" o:title=""/>
                </v:shape>
                <v:shape style="position:absolute;left:0;top:0;width:2186;height:746" type="#_x0000_t202" id="docshape1384"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v:group>
            </w:pict>
          </mc:Fallback>
        </mc:AlternateContent>
      </w:r>
      <w:r>
        <w:rPr>
          <w:sz w:val="20"/>
        </w:rPr>
      </w:r>
    </w:p>
    <w:p>
      <w:pPr>
        <w:pStyle w:val="BodyText"/>
        <w:spacing w:before="6"/>
        <w:rPr>
          <w:b/>
          <w:sz w:val="8"/>
        </w:rPr>
      </w:pPr>
    </w:p>
    <w:p>
      <w:pPr>
        <w:pStyle w:val="BodyText"/>
        <w:spacing w:after="0"/>
        <w:rPr>
          <w:b/>
          <w:sz w:val="8"/>
        </w:rPr>
        <w:sectPr>
          <w:type w:val="continuous"/>
          <w:pgSz w:w="11910" w:h="15880"/>
          <w:pgMar w:header="0" w:footer="942" w:top="1820" w:bottom="280" w:left="850" w:right="850"/>
        </w:sectPr>
      </w:pPr>
    </w:p>
    <w:p>
      <w:pPr>
        <w:pStyle w:val="BodyText"/>
        <w:spacing w:before="89"/>
        <w:ind w:left="198"/>
      </w:pPr>
      <w:r>
        <w:rPr>
          <w:color w:val="231F20"/>
        </w:rPr>
        <w:t>How</w:t>
      </w:r>
      <w:r>
        <w:rPr>
          <w:color w:val="231F20"/>
          <w:spacing w:val="3"/>
        </w:rPr>
        <w:t> </w:t>
      </w:r>
      <w:r>
        <w:rPr>
          <w:color w:val="231F20"/>
        </w:rPr>
        <w:t>do</w:t>
      </w:r>
      <w:r>
        <w:rPr>
          <w:color w:val="231F20"/>
          <w:spacing w:val="4"/>
        </w:rPr>
        <w:t> </w:t>
      </w:r>
      <w:r>
        <w:rPr>
          <w:color w:val="231F20"/>
        </w:rPr>
        <w:t>substances</w:t>
      </w:r>
      <w:r>
        <w:rPr>
          <w:color w:val="231F20"/>
          <w:spacing w:val="4"/>
        </w:rPr>
        <w:t> </w:t>
      </w:r>
      <w:r>
        <w:rPr>
          <w:color w:val="231F20"/>
        </w:rPr>
        <w:t>travel</w:t>
      </w:r>
      <w:r>
        <w:rPr>
          <w:color w:val="231F20"/>
          <w:spacing w:val="4"/>
        </w:rPr>
        <w:t> </w:t>
      </w:r>
      <w:r>
        <w:rPr>
          <w:color w:val="231F20"/>
        </w:rPr>
        <w:t>in</w:t>
      </w:r>
      <w:r>
        <w:rPr>
          <w:color w:val="231F20"/>
          <w:spacing w:val="4"/>
        </w:rPr>
        <w:t> </w:t>
      </w:r>
      <w:r>
        <w:rPr>
          <w:color w:val="231F20"/>
        </w:rPr>
        <w:t>the</w:t>
      </w:r>
      <w:r>
        <w:rPr>
          <w:color w:val="231F20"/>
          <w:spacing w:val="3"/>
        </w:rPr>
        <w:t> </w:t>
      </w:r>
      <w:r>
        <w:rPr>
          <w:color w:val="231F20"/>
        </w:rPr>
        <w:t>cell</w:t>
      </w:r>
      <w:r>
        <w:rPr>
          <w:color w:val="231F20"/>
          <w:spacing w:val="4"/>
        </w:rPr>
        <w:t> </w:t>
      </w:r>
      <w:r>
        <w:rPr>
          <w:color w:val="231F20"/>
          <w:spacing w:val="-10"/>
        </w:rPr>
        <w:t>?</w:t>
      </w:r>
    </w:p>
    <w:p>
      <w:pPr>
        <w:pStyle w:val="Heading6"/>
        <w:spacing w:before="15"/>
      </w:pPr>
      <w:r>
        <w:rPr>
          <w:color w:val="231F20"/>
        </w:rPr>
        <w:t>Activities that consume cellular </w:t>
      </w:r>
      <w:r>
        <w:rPr>
          <w:color w:val="231F20"/>
          <w:spacing w:val="-2"/>
        </w:rPr>
        <w:t>energy</w:t>
      </w:r>
    </w:p>
    <w:p>
      <w:pPr>
        <w:pStyle w:val="ListParagraph"/>
        <w:numPr>
          <w:ilvl w:val="0"/>
          <w:numId w:val="122"/>
        </w:numPr>
        <w:tabs>
          <w:tab w:pos="198" w:val="left" w:leader="none"/>
          <w:tab w:pos="493" w:val="left" w:leader="none"/>
        </w:tabs>
        <w:spacing w:line="247" w:lineRule="auto" w:before="14" w:after="0"/>
        <w:ind w:left="198" w:right="38" w:hanging="1"/>
        <w:jc w:val="left"/>
        <w:rPr>
          <w:sz w:val="25"/>
        </w:rPr>
      </w:pPr>
      <w:r>
        <w:rPr>
          <w:b/>
          <w:color w:val="EC008C"/>
          <w:sz w:val="25"/>
        </w:rPr>
        <w:t>Endocytosis</w:t>
      </w:r>
      <w:r>
        <w:rPr>
          <w:b/>
          <w:color w:val="EC008C"/>
          <w:spacing w:val="40"/>
          <w:sz w:val="25"/>
        </w:rPr>
        <w:t> </w:t>
      </w:r>
      <w:r>
        <w:rPr>
          <w:b/>
          <w:color w:val="231F20"/>
          <w:sz w:val="26"/>
        </w:rPr>
        <w:t>-</w:t>
      </w:r>
      <w:r>
        <w:rPr>
          <w:b/>
          <w:color w:val="231F20"/>
          <w:spacing w:val="40"/>
          <w:sz w:val="26"/>
        </w:rPr>
        <w:t> </w:t>
      </w:r>
      <w:r>
        <w:rPr>
          <w:color w:val="231F20"/>
          <w:sz w:val="25"/>
        </w:rPr>
        <w:t>To</w:t>
      </w:r>
      <w:r>
        <w:rPr>
          <w:color w:val="231F20"/>
          <w:spacing w:val="40"/>
          <w:sz w:val="25"/>
        </w:rPr>
        <w:t> </w:t>
      </w:r>
      <w:r>
        <w:rPr>
          <w:color w:val="231F20"/>
          <w:sz w:val="25"/>
        </w:rPr>
        <w:t>gulp/engulf</w:t>
      </w:r>
      <w:r>
        <w:rPr>
          <w:color w:val="231F20"/>
          <w:spacing w:val="40"/>
          <w:sz w:val="25"/>
        </w:rPr>
        <w:t> </w:t>
      </w:r>
      <w:r>
        <w:rPr>
          <w:color w:val="231F20"/>
          <w:sz w:val="25"/>
        </w:rPr>
        <w:t>food</w:t>
      </w:r>
      <w:r>
        <w:rPr>
          <w:color w:val="231F20"/>
          <w:spacing w:val="40"/>
          <w:sz w:val="25"/>
        </w:rPr>
        <w:t> </w:t>
      </w:r>
      <w:r>
        <w:rPr>
          <w:color w:val="231F20"/>
          <w:sz w:val="25"/>
        </w:rPr>
        <w:t>and other substanes from outer environment.</w:t>
      </w:r>
    </w:p>
    <w:p>
      <w:pPr>
        <w:pStyle w:val="ListParagraph"/>
        <w:numPr>
          <w:ilvl w:val="0"/>
          <w:numId w:val="122"/>
        </w:numPr>
        <w:tabs>
          <w:tab w:pos="198" w:val="left" w:leader="none"/>
          <w:tab w:pos="475" w:val="left" w:leader="none"/>
        </w:tabs>
        <w:spacing w:line="247" w:lineRule="auto" w:before="7" w:after="0"/>
        <w:ind w:left="198" w:right="38" w:hanging="1"/>
        <w:jc w:val="left"/>
        <w:rPr>
          <w:sz w:val="25"/>
        </w:rPr>
      </w:pPr>
      <w:r>
        <w:rPr>
          <w:b/>
          <w:color w:val="EC008C"/>
          <w:sz w:val="25"/>
        </w:rPr>
        <w:t>Exocytosis </w:t>
      </w:r>
      <w:r>
        <w:rPr>
          <w:b/>
          <w:color w:val="231F20"/>
          <w:sz w:val="26"/>
        </w:rPr>
        <w:t>- </w:t>
      </w:r>
      <w:r>
        <w:rPr>
          <w:color w:val="231F20"/>
          <w:sz w:val="25"/>
        </w:rPr>
        <w:t>To excrete waste </w:t>
      </w:r>
      <w:r>
        <w:rPr>
          <w:color w:val="231F20"/>
          <w:sz w:val="25"/>
        </w:rPr>
        <w:t>materials out of cell.</w:t>
      </w:r>
    </w:p>
    <w:p>
      <w:pPr>
        <w:pStyle w:val="Heading6"/>
        <w:tabs>
          <w:tab w:pos="1462" w:val="left" w:leader="none"/>
          <w:tab w:pos="2250" w:val="left" w:leader="none"/>
          <w:tab w:pos="2907" w:val="left" w:leader="none"/>
          <w:tab w:pos="3709" w:val="left" w:leader="none"/>
        </w:tabs>
        <w:spacing w:line="249" w:lineRule="auto" w:before="8"/>
        <w:ind w:right="38"/>
      </w:pPr>
      <w:r>
        <w:rPr>
          <w:color w:val="231F20"/>
          <w:spacing w:val="-2"/>
        </w:rPr>
        <w:t>Processes</w:t>
      </w:r>
      <w:r>
        <w:rPr>
          <w:color w:val="231F20"/>
        </w:rPr>
        <w:tab/>
      </w:r>
      <w:r>
        <w:rPr>
          <w:color w:val="231F20"/>
          <w:spacing w:val="-2"/>
        </w:rPr>
        <w:t>those</w:t>
      </w:r>
      <w:r>
        <w:rPr>
          <w:color w:val="231F20"/>
        </w:rPr>
        <w:tab/>
      </w:r>
      <w:r>
        <w:rPr>
          <w:color w:val="231F20"/>
          <w:spacing w:val="-4"/>
        </w:rPr>
        <w:t>that</w:t>
      </w:r>
      <w:r>
        <w:rPr>
          <w:color w:val="231F20"/>
        </w:rPr>
        <w:tab/>
      </w:r>
      <w:r>
        <w:rPr>
          <w:color w:val="231F20"/>
          <w:spacing w:val="-2"/>
        </w:rPr>
        <w:t>don’t</w:t>
      </w:r>
      <w:r>
        <w:rPr>
          <w:color w:val="231F20"/>
        </w:rPr>
        <w:tab/>
      </w:r>
      <w:r>
        <w:rPr>
          <w:color w:val="231F20"/>
          <w:spacing w:val="-2"/>
        </w:rPr>
        <w:t>consume </w:t>
      </w:r>
      <w:r>
        <w:rPr>
          <w:color w:val="231F20"/>
        </w:rPr>
        <w:t>cellular energy</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45"/>
        <w:rPr>
          <w:b/>
          <w:sz w:val="24"/>
        </w:rPr>
      </w:pPr>
    </w:p>
    <w:p>
      <w:pPr>
        <w:pStyle w:val="ListParagraph"/>
        <w:numPr>
          <w:ilvl w:val="1"/>
          <w:numId w:val="69"/>
        </w:numPr>
        <w:tabs>
          <w:tab w:pos="678" w:val="left" w:leader="none"/>
        </w:tabs>
        <w:spacing w:line="240" w:lineRule="auto" w:before="1" w:after="0"/>
        <w:ind w:left="678" w:right="0" w:hanging="480"/>
        <w:jc w:val="left"/>
        <w:rPr>
          <w:b/>
          <w:sz w:val="24"/>
        </w:rPr>
      </w:pPr>
      <w:r>
        <w:rPr>
          <w:b/>
          <w:sz w:val="24"/>
        </w:rPr>
        <mc:AlternateContent>
          <mc:Choice Requires="wps">
            <w:drawing>
              <wp:anchor distT="0" distB="0" distL="0" distR="0" allowOverlap="1" layoutInCell="1" locked="0" behindDoc="0" simplePos="0" relativeHeight="15911424">
                <wp:simplePos x="0" y="0"/>
                <wp:positionH relativeFrom="page">
                  <wp:posOffset>3762006</wp:posOffset>
                </wp:positionH>
                <wp:positionV relativeFrom="paragraph">
                  <wp:posOffset>-1529388</wp:posOffset>
                </wp:positionV>
                <wp:extent cx="2921000" cy="1440180"/>
                <wp:effectExtent l="0" t="0" r="0" b="0"/>
                <wp:wrapNone/>
                <wp:docPr id="1692" name="Group 1692"/>
                <wp:cNvGraphicFramePr>
                  <a:graphicFrameLocks/>
                </wp:cNvGraphicFramePr>
                <a:graphic>
                  <a:graphicData uri="http://schemas.microsoft.com/office/word/2010/wordprocessingGroup">
                    <wpg:wgp>
                      <wpg:cNvPr id="1692" name="Group 1692"/>
                      <wpg:cNvGrpSpPr/>
                      <wpg:grpSpPr>
                        <a:xfrm>
                          <a:off x="0" y="0"/>
                          <a:ext cx="2921000" cy="1440180"/>
                          <a:chExt cx="2921000" cy="1440180"/>
                        </a:xfrm>
                      </wpg:grpSpPr>
                      <pic:pic>
                        <pic:nvPicPr>
                          <pic:cNvPr id="1693" name="Image 1693"/>
                          <pic:cNvPicPr/>
                        </pic:nvPicPr>
                        <pic:blipFill>
                          <a:blip r:embed="rId295" cstate="print"/>
                          <a:stretch>
                            <a:fillRect/>
                          </a:stretch>
                        </pic:blipFill>
                        <pic:spPr>
                          <a:xfrm>
                            <a:off x="0" y="0"/>
                            <a:ext cx="2920873" cy="1440069"/>
                          </a:xfrm>
                          <a:prstGeom prst="rect">
                            <a:avLst/>
                          </a:prstGeom>
                        </pic:spPr>
                      </pic:pic>
                      <wps:wsp>
                        <wps:cNvPr id="1694" name="Graphic 1694"/>
                        <wps:cNvSpPr/>
                        <wps:spPr>
                          <a:xfrm>
                            <a:off x="812742" y="935317"/>
                            <a:ext cx="1270" cy="193040"/>
                          </a:xfrm>
                          <a:custGeom>
                            <a:avLst/>
                            <a:gdLst/>
                            <a:ahLst/>
                            <a:cxnLst/>
                            <a:rect l="l" t="t" r="r" b="b"/>
                            <a:pathLst>
                              <a:path w="0" h="193040">
                                <a:moveTo>
                                  <a:pt x="0" y="19263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95" name="Graphic 1695"/>
                        <wps:cNvSpPr/>
                        <wps:spPr>
                          <a:xfrm>
                            <a:off x="2331963" y="1083208"/>
                            <a:ext cx="307340" cy="189865"/>
                          </a:xfrm>
                          <a:custGeom>
                            <a:avLst/>
                            <a:gdLst/>
                            <a:ahLst/>
                            <a:cxnLst/>
                            <a:rect l="l" t="t" r="r" b="b"/>
                            <a:pathLst>
                              <a:path w="307340" h="189865">
                                <a:moveTo>
                                  <a:pt x="307276" y="18980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96" name="Graphic 1696"/>
                        <wps:cNvSpPr/>
                        <wps:spPr>
                          <a:xfrm>
                            <a:off x="2440081" y="817694"/>
                            <a:ext cx="196850" cy="462280"/>
                          </a:xfrm>
                          <a:custGeom>
                            <a:avLst/>
                            <a:gdLst/>
                            <a:ahLst/>
                            <a:cxnLst/>
                            <a:rect l="l" t="t" r="r" b="b"/>
                            <a:pathLst>
                              <a:path w="196850" h="462280">
                                <a:moveTo>
                                  <a:pt x="196380" y="46196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97" name="Graphic 1697"/>
                        <wps:cNvSpPr/>
                        <wps:spPr>
                          <a:xfrm>
                            <a:off x="2094330" y="443563"/>
                            <a:ext cx="152400" cy="118745"/>
                          </a:xfrm>
                          <a:custGeom>
                            <a:avLst/>
                            <a:gdLst/>
                            <a:ahLst/>
                            <a:cxnLst/>
                            <a:rect l="l" t="t" r="r" b="b"/>
                            <a:pathLst>
                              <a:path w="152400" h="118745">
                                <a:moveTo>
                                  <a:pt x="0" y="118617"/>
                                </a:moveTo>
                                <a:lnTo>
                                  <a:pt x="151803" y="0"/>
                                </a:lnTo>
                              </a:path>
                            </a:pathLst>
                          </a:custGeom>
                          <a:ln w="12699">
                            <a:solidFill>
                              <a:srgbClr val="231F20"/>
                            </a:solidFill>
                            <a:prstDash val="solid"/>
                          </a:ln>
                        </wps:spPr>
                        <wps:bodyPr wrap="square" lIns="0" tIns="0" rIns="0" bIns="0" rtlCol="0">
                          <a:prstTxWarp prst="textNoShape">
                            <a:avLst/>
                          </a:prstTxWarp>
                          <a:noAutofit/>
                        </wps:bodyPr>
                      </wps:wsp>
                      <wps:wsp>
                        <wps:cNvPr id="1698" name="Graphic 1698"/>
                        <wps:cNvSpPr/>
                        <wps:spPr>
                          <a:xfrm>
                            <a:off x="2237703" y="444517"/>
                            <a:ext cx="362585" cy="132080"/>
                          </a:xfrm>
                          <a:custGeom>
                            <a:avLst/>
                            <a:gdLst/>
                            <a:ahLst/>
                            <a:cxnLst/>
                            <a:rect l="l" t="t" r="r" b="b"/>
                            <a:pathLst>
                              <a:path w="362585" h="132080">
                                <a:moveTo>
                                  <a:pt x="362394" y="13188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99" name="Textbox 1699"/>
                        <wps:cNvSpPr txBox="1"/>
                        <wps:spPr>
                          <a:xfrm>
                            <a:off x="2142187" y="111754"/>
                            <a:ext cx="718185" cy="293370"/>
                          </a:xfrm>
                          <a:prstGeom prst="rect">
                            <a:avLst/>
                          </a:prstGeom>
                        </wps:spPr>
                        <wps:txbx>
                          <w:txbxContent>
                            <w:p>
                              <w:pPr>
                                <w:spacing w:line="249" w:lineRule="auto" w:before="0"/>
                                <w:ind w:left="0" w:right="0" w:firstLine="0"/>
                                <w:jc w:val="left"/>
                                <w:rPr>
                                  <w:sz w:val="20"/>
                                </w:rPr>
                              </w:pPr>
                              <w:r>
                                <w:rPr>
                                  <w:color w:val="231F20"/>
                                  <w:spacing w:val="-2"/>
                                  <w:sz w:val="20"/>
                                </w:rPr>
                                <w:t>Carbohydrate chain</w:t>
                              </w:r>
                            </w:p>
                          </w:txbxContent>
                        </wps:txbx>
                        <wps:bodyPr wrap="square" lIns="0" tIns="0" rIns="0" bIns="0" rtlCol="0">
                          <a:noAutofit/>
                        </wps:bodyPr>
                      </wps:wsp>
                      <wps:wsp>
                        <wps:cNvPr id="1700" name="Textbox 1700"/>
                        <wps:cNvSpPr txBox="1"/>
                        <wps:spPr>
                          <a:xfrm>
                            <a:off x="601550" y="1151503"/>
                            <a:ext cx="379730" cy="140970"/>
                          </a:xfrm>
                          <a:prstGeom prst="rect">
                            <a:avLst/>
                          </a:prstGeom>
                        </wps:spPr>
                        <wps:txbx>
                          <w:txbxContent>
                            <w:p>
                              <w:pPr>
                                <w:spacing w:line="221" w:lineRule="exact" w:before="0"/>
                                <w:ind w:left="0" w:right="0" w:firstLine="0"/>
                                <w:jc w:val="left"/>
                                <w:rPr>
                                  <w:sz w:val="20"/>
                                </w:rPr>
                              </w:pPr>
                              <w:r>
                                <w:rPr>
                                  <w:color w:val="231F20"/>
                                  <w:spacing w:val="-2"/>
                                  <w:sz w:val="20"/>
                                </w:rPr>
                                <w:t>Protein</w:t>
                              </w:r>
                            </w:p>
                          </w:txbxContent>
                        </wps:txbx>
                        <wps:bodyPr wrap="square" lIns="0" tIns="0" rIns="0" bIns="0" rtlCol="0">
                          <a:noAutofit/>
                        </wps:bodyPr>
                      </wps:wsp>
                      <wps:wsp>
                        <wps:cNvPr id="1701" name="Textbox 1701"/>
                        <wps:cNvSpPr txBox="1"/>
                        <wps:spPr>
                          <a:xfrm>
                            <a:off x="2033992" y="1297261"/>
                            <a:ext cx="679450" cy="140970"/>
                          </a:xfrm>
                          <a:prstGeom prst="rect">
                            <a:avLst/>
                          </a:prstGeom>
                        </wps:spPr>
                        <wps:txbx>
                          <w:txbxContent>
                            <w:p>
                              <w:pPr>
                                <w:spacing w:line="221" w:lineRule="exact" w:before="0"/>
                                <w:ind w:left="0" w:right="0" w:firstLine="0"/>
                                <w:jc w:val="left"/>
                                <w:rPr>
                                  <w:sz w:val="20"/>
                                </w:rPr>
                              </w:pPr>
                              <w:r>
                                <w:rPr>
                                  <w:color w:val="231F20"/>
                                  <w:sz w:val="20"/>
                                </w:rPr>
                                <w:t>Lipid </w:t>
                              </w:r>
                              <w:r>
                                <w:rPr>
                                  <w:color w:val="231F20"/>
                                  <w:spacing w:val="-2"/>
                                  <w:sz w:val="20"/>
                                </w:rPr>
                                <w:t>bilayer</w:t>
                              </w:r>
                            </w:p>
                          </w:txbxContent>
                        </wps:txbx>
                        <wps:bodyPr wrap="square" lIns="0" tIns="0" rIns="0" bIns="0" rtlCol="0">
                          <a:noAutofit/>
                        </wps:bodyPr>
                      </wps:wsp>
                    </wpg:wgp>
                  </a:graphicData>
                </a:graphic>
              </wp:anchor>
            </w:drawing>
          </mc:Choice>
          <mc:Fallback>
            <w:pict>
              <v:group style="position:absolute;margin-left:296.221008pt;margin-top:-120.424286pt;width:230pt;height:113.4pt;mso-position-horizontal-relative:page;mso-position-vertical-relative:paragraph;z-index:15911424" id="docshapegroup1385" coordorigin="5924,-2408" coordsize="4600,2268">
                <v:shape style="position:absolute;left:5924;top:-2409;width:4600;height:2268" type="#_x0000_t75" id="docshape1386" stroked="false">
                  <v:imagedata r:id="rId295" o:title=""/>
                </v:shape>
                <v:line style="position:absolute" from="7204,-632" to="7204,-936" stroked="true" strokeweight="1pt" strokecolor="#231f20">
                  <v:stroke dashstyle="solid"/>
                </v:line>
                <v:line style="position:absolute" from="10081,-404" to="9597,-703" stroked="true" strokeweight="1pt" strokecolor="#231f20">
                  <v:stroke dashstyle="solid"/>
                </v:line>
                <v:line style="position:absolute" from="10076,-393" to="9767,-1121" stroked="true" strokeweight="1pt" strokecolor="#231f20">
                  <v:stroke dashstyle="solid"/>
                </v:line>
                <v:line style="position:absolute" from="9223,-1523" to="9462,-1710" stroked="true" strokeweight="1.0pt" strokecolor="#231f20">
                  <v:stroke dashstyle="solid"/>
                </v:line>
                <v:line style="position:absolute" from="10019,-1501" to="9448,-1708" stroked="true" strokeweight="1pt" strokecolor="#231f20">
                  <v:stroke dashstyle="solid"/>
                </v:line>
                <v:shape style="position:absolute;left:9297;top:-2233;width:1131;height:462" type="#_x0000_t202" id="docshape1387" filled="false" stroked="false">
                  <v:textbox inset="0,0,0,0">
                    <w:txbxContent>
                      <w:p>
                        <w:pPr>
                          <w:spacing w:line="249" w:lineRule="auto" w:before="0"/>
                          <w:ind w:left="0" w:right="0" w:firstLine="0"/>
                          <w:jc w:val="left"/>
                          <w:rPr>
                            <w:sz w:val="20"/>
                          </w:rPr>
                        </w:pPr>
                        <w:r>
                          <w:rPr>
                            <w:color w:val="231F20"/>
                            <w:spacing w:val="-2"/>
                            <w:sz w:val="20"/>
                          </w:rPr>
                          <w:t>Carbohydrate chain</w:t>
                        </w:r>
                      </w:p>
                    </w:txbxContent>
                  </v:textbox>
                  <w10:wrap type="none"/>
                </v:shape>
                <v:shape style="position:absolute;left:6871;top:-596;width:598;height:222" type="#_x0000_t202" id="docshape1388" filled="false" stroked="false">
                  <v:textbox inset="0,0,0,0">
                    <w:txbxContent>
                      <w:p>
                        <w:pPr>
                          <w:spacing w:line="221" w:lineRule="exact" w:before="0"/>
                          <w:ind w:left="0" w:right="0" w:firstLine="0"/>
                          <w:jc w:val="left"/>
                          <w:rPr>
                            <w:sz w:val="20"/>
                          </w:rPr>
                        </w:pPr>
                        <w:r>
                          <w:rPr>
                            <w:color w:val="231F20"/>
                            <w:spacing w:val="-2"/>
                            <w:sz w:val="20"/>
                          </w:rPr>
                          <w:t>Protein</w:t>
                        </w:r>
                      </w:p>
                    </w:txbxContent>
                  </v:textbox>
                  <w10:wrap type="none"/>
                </v:shape>
                <v:shape style="position:absolute;left:9127;top:-366;width:1070;height:222" type="#_x0000_t202" id="docshape1389" filled="false" stroked="false">
                  <v:textbox inset="0,0,0,0">
                    <w:txbxContent>
                      <w:p>
                        <w:pPr>
                          <w:spacing w:line="221" w:lineRule="exact" w:before="0"/>
                          <w:ind w:left="0" w:right="0" w:firstLine="0"/>
                          <w:jc w:val="left"/>
                          <w:rPr>
                            <w:sz w:val="20"/>
                          </w:rPr>
                        </w:pPr>
                        <w:r>
                          <w:rPr>
                            <w:color w:val="231F20"/>
                            <w:sz w:val="20"/>
                          </w:rPr>
                          <w:t>Lipid </w:t>
                        </w:r>
                        <w:r>
                          <w:rPr>
                            <w:color w:val="231F20"/>
                            <w:spacing w:val="-2"/>
                            <w:sz w:val="20"/>
                          </w:rPr>
                          <w:t>bilayer</w:t>
                        </w:r>
                      </w:p>
                    </w:txbxContent>
                  </v:textbox>
                  <w10:wrap type="none"/>
                </v:shape>
                <w10:wrap type="none"/>
              </v:group>
            </w:pict>
          </mc:Fallback>
        </mc:AlternateContent>
      </w:r>
      <w:r>
        <w:rPr>
          <w:b/>
          <w:color w:val="EC008C"/>
          <w:sz w:val="24"/>
        </w:rPr>
        <w:t>Structure of Plasma </w:t>
      </w:r>
      <w:r>
        <w:rPr>
          <w:b/>
          <w:color w:val="EC008C"/>
          <w:spacing w:val="-2"/>
          <w:sz w:val="24"/>
        </w:rPr>
        <w:t>membrane</w:t>
      </w:r>
    </w:p>
    <w:p>
      <w:pPr>
        <w:pStyle w:val="ListParagraph"/>
        <w:spacing w:after="0" w:line="240" w:lineRule="auto"/>
        <w:jc w:val="left"/>
        <w:rPr>
          <w:b/>
          <w:sz w:val="24"/>
        </w:rPr>
        <w:sectPr>
          <w:type w:val="continuous"/>
          <w:pgSz w:w="11910" w:h="15880"/>
          <w:pgMar w:header="0" w:footer="942" w:top="1820" w:bottom="280" w:left="850" w:right="850"/>
          <w:cols w:num="2" w:equalWidth="0">
            <w:col w:w="4718" w:space="547"/>
            <w:col w:w="4945"/>
          </w:cols>
        </w:sectPr>
      </w:pPr>
    </w:p>
    <w:p>
      <w:pPr>
        <w:pStyle w:val="ListParagraph"/>
        <w:numPr>
          <w:ilvl w:val="0"/>
          <w:numId w:val="123"/>
        </w:numPr>
        <w:tabs>
          <w:tab w:pos="458" w:val="left" w:leader="none"/>
        </w:tabs>
        <w:spacing w:line="240" w:lineRule="auto" w:before="56" w:after="0"/>
        <w:ind w:left="458" w:right="0" w:hanging="260"/>
        <w:jc w:val="left"/>
        <w:rPr>
          <w:sz w:val="25"/>
        </w:rPr>
      </w:pPr>
      <w:r>
        <w:rPr>
          <w:b/>
          <w:color w:val="231F20"/>
          <w:sz w:val="26"/>
        </w:rPr>
        <w:t>Diffusion -</w:t>
      </w:r>
      <w:r>
        <w:rPr>
          <w:b/>
          <w:color w:val="231F20"/>
          <w:spacing w:val="1"/>
          <w:sz w:val="26"/>
        </w:rPr>
        <w:t> </w:t>
      </w:r>
      <w:r>
        <w:rPr>
          <w:color w:val="231F20"/>
          <w:sz w:val="25"/>
        </w:rPr>
        <w:t>Entry</w:t>
      </w:r>
      <w:r>
        <w:rPr>
          <w:color w:val="231F20"/>
          <w:spacing w:val="1"/>
          <w:sz w:val="25"/>
        </w:rPr>
        <w:t> </w:t>
      </w:r>
      <w:r>
        <w:rPr>
          <w:color w:val="231F20"/>
          <w:sz w:val="25"/>
        </w:rPr>
        <w:t>or</w:t>
      </w:r>
      <w:r>
        <w:rPr>
          <w:color w:val="231F20"/>
          <w:spacing w:val="1"/>
          <w:sz w:val="25"/>
        </w:rPr>
        <w:t> </w:t>
      </w:r>
      <w:r>
        <w:rPr>
          <w:color w:val="231F20"/>
          <w:sz w:val="25"/>
        </w:rPr>
        <w:t>exit of</w:t>
      </w:r>
      <w:r>
        <w:rPr>
          <w:color w:val="231F20"/>
          <w:spacing w:val="1"/>
          <w:sz w:val="25"/>
        </w:rPr>
        <w:t> </w:t>
      </w:r>
      <w:r>
        <w:rPr>
          <w:color w:val="231F20"/>
          <w:sz w:val="25"/>
        </w:rPr>
        <w:t>small</w:t>
      </w:r>
      <w:r>
        <w:rPr>
          <w:color w:val="231F20"/>
          <w:spacing w:val="1"/>
          <w:sz w:val="25"/>
        </w:rPr>
        <w:t> </w:t>
      </w:r>
      <w:r>
        <w:rPr>
          <w:color w:val="231F20"/>
          <w:sz w:val="25"/>
        </w:rPr>
        <w:t>molecules</w:t>
      </w:r>
      <w:r>
        <w:rPr>
          <w:color w:val="231F20"/>
          <w:spacing w:val="1"/>
          <w:sz w:val="25"/>
        </w:rPr>
        <w:t> </w:t>
      </w:r>
      <w:r>
        <w:rPr>
          <w:color w:val="231F20"/>
          <w:sz w:val="25"/>
        </w:rPr>
        <w:t>like</w:t>
      </w:r>
      <w:r>
        <w:rPr>
          <w:color w:val="231F20"/>
          <w:spacing w:val="64"/>
          <w:sz w:val="25"/>
        </w:rPr>
        <w:t> </w:t>
      </w:r>
      <w:r>
        <w:rPr>
          <w:color w:val="231F20"/>
          <w:sz w:val="25"/>
        </w:rPr>
        <w:t>O</w:t>
      </w:r>
      <w:r>
        <w:rPr>
          <w:color w:val="231F20"/>
          <w:sz w:val="25"/>
          <w:vertAlign w:val="subscript"/>
        </w:rPr>
        <w:t>2</w:t>
      </w:r>
      <w:r>
        <w:rPr>
          <w:color w:val="231F20"/>
          <w:sz w:val="25"/>
          <w:vertAlign w:val="baseline"/>
        </w:rPr>
        <w:t>,</w:t>
      </w:r>
      <w:r>
        <w:rPr>
          <w:color w:val="231F20"/>
          <w:spacing w:val="1"/>
          <w:sz w:val="25"/>
          <w:vertAlign w:val="baseline"/>
        </w:rPr>
        <w:t> </w:t>
      </w:r>
      <w:r>
        <w:rPr>
          <w:color w:val="231F20"/>
          <w:spacing w:val="-5"/>
          <w:sz w:val="25"/>
          <w:vertAlign w:val="baseline"/>
        </w:rPr>
        <w:t>CO</w:t>
      </w:r>
      <w:r>
        <w:rPr>
          <w:color w:val="231F20"/>
          <w:spacing w:val="-5"/>
          <w:sz w:val="25"/>
          <w:vertAlign w:val="subscript"/>
        </w:rPr>
        <w:t>2</w:t>
      </w:r>
    </w:p>
    <w:p>
      <w:pPr>
        <w:pStyle w:val="ListParagraph"/>
        <w:numPr>
          <w:ilvl w:val="0"/>
          <w:numId w:val="123"/>
        </w:numPr>
        <w:tabs>
          <w:tab w:pos="198" w:val="left" w:leader="none"/>
          <w:tab w:pos="466" w:val="left" w:leader="none"/>
        </w:tabs>
        <w:spacing w:line="247" w:lineRule="auto" w:before="1" w:after="0"/>
        <w:ind w:left="198" w:right="650" w:hanging="1"/>
        <w:jc w:val="left"/>
        <w:rPr>
          <w:sz w:val="25"/>
        </w:rPr>
      </w:pPr>
      <w:r>
        <w:rPr>
          <w:b/>
          <w:color w:val="231F20"/>
          <w:sz w:val="26"/>
        </w:rPr>
        <w:t>Osmosis - </w:t>
      </w:r>
      <w:r>
        <w:rPr>
          <w:color w:val="231F20"/>
          <w:sz w:val="25"/>
        </w:rPr>
        <w:t>The travelling of water from a part with more water to a part with less </w:t>
      </w:r>
      <w:r>
        <w:rPr>
          <w:color w:val="231F20"/>
          <w:sz w:val="25"/>
        </w:rPr>
        <w:t>water,</w:t>
      </w:r>
      <w:r>
        <w:rPr>
          <w:color w:val="231F20"/>
          <w:spacing w:val="40"/>
          <w:sz w:val="25"/>
        </w:rPr>
        <w:t> </w:t>
      </w:r>
      <w:r>
        <w:rPr>
          <w:color w:val="231F20"/>
          <w:sz w:val="25"/>
        </w:rPr>
        <w:t>through</w:t>
      </w:r>
      <w:r>
        <w:rPr>
          <w:color w:val="231F20"/>
          <w:spacing w:val="-27"/>
          <w:sz w:val="25"/>
        </w:rPr>
        <w:t> </w:t>
      </w:r>
      <w:r>
        <w:rPr>
          <w:color w:val="231F20"/>
          <w:sz w:val="25"/>
        </w:rPr>
        <w:t>a</w:t>
      </w:r>
      <w:r>
        <w:rPr>
          <w:color w:val="231F20"/>
          <w:spacing w:val="-27"/>
          <w:sz w:val="25"/>
        </w:rPr>
        <w:t> </w:t>
      </w:r>
      <w:r>
        <w:rPr>
          <w:color w:val="231F20"/>
          <w:sz w:val="25"/>
        </w:rPr>
        <w:t>selctively</w:t>
      </w:r>
      <w:r>
        <w:rPr>
          <w:color w:val="231F20"/>
          <w:spacing w:val="-27"/>
          <w:sz w:val="25"/>
        </w:rPr>
        <w:t> </w:t>
      </w:r>
      <w:r>
        <w:rPr>
          <w:color w:val="231F20"/>
          <w:sz w:val="25"/>
        </w:rPr>
        <w:t>permeable</w:t>
      </w:r>
      <w:r>
        <w:rPr>
          <w:color w:val="231F20"/>
          <w:spacing w:val="-27"/>
          <w:sz w:val="25"/>
        </w:rPr>
        <w:t> </w:t>
      </w:r>
      <w:r>
        <w:rPr>
          <w:color w:val="231F20"/>
          <w:sz w:val="25"/>
        </w:rPr>
        <w:t>membrane</w:t>
      </w:r>
      <w:r>
        <w:rPr>
          <w:color w:val="231F20"/>
          <w:spacing w:val="-27"/>
          <w:sz w:val="25"/>
        </w:rPr>
        <w:t> </w:t>
      </w:r>
      <w:r>
        <w:rPr>
          <w:color w:val="231F20"/>
          <w:sz w:val="25"/>
        </w:rPr>
        <w:t>is</w:t>
      </w:r>
      <w:r>
        <w:rPr>
          <w:color w:val="231F20"/>
          <w:spacing w:val="-27"/>
          <w:sz w:val="25"/>
        </w:rPr>
        <w:t> </w:t>
      </w:r>
      <w:r>
        <w:rPr>
          <w:color w:val="231F20"/>
          <w:sz w:val="25"/>
        </w:rPr>
        <w:t>osmosis.</w:t>
      </w:r>
      <w:r>
        <w:rPr>
          <w:color w:val="231F20"/>
          <w:spacing w:val="-25"/>
          <w:sz w:val="25"/>
        </w:rPr>
        <w:t> </w:t>
      </w:r>
      <w:r>
        <w:rPr>
          <w:color w:val="231F20"/>
          <w:sz w:val="25"/>
        </w:rPr>
        <w:t>It</w:t>
      </w:r>
      <w:r>
        <w:rPr>
          <w:color w:val="231F20"/>
          <w:spacing w:val="-27"/>
          <w:sz w:val="25"/>
        </w:rPr>
        <w:t> </w:t>
      </w:r>
      <w:r>
        <w:rPr>
          <w:color w:val="231F20"/>
          <w:sz w:val="25"/>
        </w:rPr>
        <w:t>is</w:t>
      </w:r>
      <w:r>
        <w:rPr>
          <w:color w:val="231F20"/>
          <w:spacing w:val="-27"/>
          <w:sz w:val="25"/>
        </w:rPr>
        <w:t> </w:t>
      </w:r>
      <w:r>
        <w:rPr>
          <w:color w:val="231F20"/>
          <w:sz w:val="25"/>
        </w:rPr>
        <w:t>a</w:t>
      </w:r>
      <w:r>
        <w:rPr>
          <w:color w:val="231F20"/>
          <w:spacing w:val="-27"/>
          <w:sz w:val="25"/>
        </w:rPr>
        <w:t> </w:t>
      </w:r>
      <w:r>
        <w:rPr>
          <w:color w:val="231F20"/>
          <w:sz w:val="25"/>
        </w:rPr>
        <w:t>physical</w:t>
      </w:r>
      <w:r>
        <w:rPr>
          <w:color w:val="231F20"/>
          <w:spacing w:val="-27"/>
          <w:sz w:val="25"/>
        </w:rPr>
        <w:t> </w:t>
      </w:r>
      <w:r>
        <w:rPr>
          <w:color w:val="231F20"/>
          <w:sz w:val="25"/>
        </w:rPr>
        <w:t>process</w:t>
      </w:r>
      <w:r>
        <w:rPr>
          <w:color w:val="231F20"/>
          <w:spacing w:val="-27"/>
          <w:sz w:val="25"/>
        </w:rPr>
        <w:t> </w:t>
      </w:r>
      <w:r>
        <w:rPr>
          <w:color w:val="231F20"/>
          <w:sz w:val="25"/>
        </w:rPr>
        <w:t>with</w:t>
      </w:r>
      <w:r>
        <w:rPr>
          <w:color w:val="231F20"/>
          <w:spacing w:val="-27"/>
          <w:sz w:val="25"/>
        </w:rPr>
        <w:t> </w:t>
      </w:r>
      <w:r>
        <w:rPr>
          <w:color w:val="231F20"/>
          <w:sz w:val="25"/>
        </w:rPr>
        <w:t>3</w:t>
      </w:r>
      <w:r>
        <w:rPr>
          <w:color w:val="231F20"/>
          <w:spacing w:val="-27"/>
          <w:sz w:val="25"/>
        </w:rPr>
        <w:t> </w:t>
      </w:r>
      <w:r>
        <w:rPr>
          <w:color w:val="231F20"/>
          <w:sz w:val="25"/>
        </w:rPr>
        <w:t>possibilities.</w:t>
      </w:r>
    </w:p>
    <w:p>
      <w:pPr>
        <w:pStyle w:val="BodyText"/>
        <w:spacing w:before="97"/>
        <w:rPr>
          <w:sz w:val="20"/>
        </w:rPr>
      </w:pPr>
    </w:p>
    <w:p>
      <w:pPr>
        <w:tabs>
          <w:tab w:pos="6944" w:val="left" w:leader="none"/>
          <w:tab w:pos="8198" w:val="left" w:leader="none"/>
        </w:tabs>
        <w:spacing w:before="0"/>
        <w:ind w:left="5576" w:right="0" w:firstLine="0"/>
        <w:jc w:val="left"/>
        <w:rPr>
          <w:position w:val="-1"/>
          <w:sz w:val="20"/>
        </w:rPr>
      </w:pPr>
      <w:r>
        <w:rPr>
          <w:position w:val="-1"/>
          <w:sz w:val="20"/>
        </w:rPr>
        <mc:AlternateContent>
          <mc:Choice Requires="wps">
            <w:drawing>
              <wp:anchor distT="0" distB="0" distL="0" distR="0" allowOverlap="1" layoutInCell="1" locked="0" behindDoc="0" simplePos="0" relativeHeight="15910400">
                <wp:simplePos x="0" y="0"/>
                <wp:positionH relativeFrom="page">
                  <wp:posOffset>729005</wp:posOffset>
                </wp:positionH>
                <wp:positionV relativeFrom="paragraph">
                  <wp:posOffset>125656</wp:posOffset>
                </wp:positionV>
                <wp:extent cx="3074670" cy="1044575"/>
                <wp:effectExtent l="0" t="0" r="0" b="0"/>
                <wp:wrapNone/>
                <wp:docPr id="1702" name="Group 1702"/>
                <wp:cNvGraphicFramePr>
                  <a:graphicFrameLocks/>
                </wp:cNvGraphicFramePr>
                <a:graphic>
                  <a:graphicData uri="http://schemas.microsoft.com/office/word/2010/wordprocessingGroup">
                    <wpg:wgp>
                      <wpg:cNvPr id="1702" name="Group 1702"/>
                      <wpg:cNvGrpSpPr/>
                      <wpg:grpSpPr>
                        <a:xfrm>
                          <a:off x="0" y="0"/>
                          <a:ext cx="3074670" cy="1044575"/>
                          <a:chExt cx="3074670" cy="1044575"/>
                        </a:xfrm>
                      </wpg:grpSpPr>
                      <pic:pic>
                        <pic:nvPicPr>
                          <pic:cNvPr id="1703" name="Image 1703"/>
                          <pic:cNvPicPr/>
                        </pic:nvPicPr>
                        <pic:blipFill>
                          <a:blip r:embed="rId296" cstate="print"/>
                          <a:stretch>
                            <a:fillRect/>
                          </a:stretch>
                        </pic:blipFill>
                        <pic:spPr>
                          <a:xfrm>
                            <a:off x="0" y="0"/>
                            <a:ext cx="2969994" cy="1044003"/>
                          </a:xfrm>
                          <a:prstGeom prst="rect">
                            <a:avLst/>
                          </a:prstGeom>
                        </pic:spPr>
                      </pic:pic>
                      <wps:wsp>
                        <wps:cNvPr id="1704" name="Textbox 1704"/>
                        <wps:cNvSpPr txBox="1"/>
                        <wps:spPr>
                          <a:xfrm>
                            <a:off x="2608198" y="177329"/>
                            <a:ext cx="466725" cy="140970"/>
                          </a:xfrm>
                          <a:prstGeom prst="rect">
                            <a:avLst/>
                          </a:prstGeom>
                        </wps:spPr>
                        <wps:txbx>
                          <w:txbxContent>
                            <w:p>
                              <w:pPr>
                                <w:spacing w:line="221" w:lineRule="exact" w:before="0"/>
                                <w:ind w:left="0" w:right="0" w:firstLine="0"/>
                                <w:jc w:val="left"/>
                                <w:rPr>
                                  <w:sz w:val="20"/>
                                </w:rPr>
                              </w:pPr>
                              <w:r>
                                <w:rPr>
                                  <w:color w:val="231F20"/>
                                  <w:spacing w:val="-14"/>
                                  <w:sz w:val="20"/>
                                  <w:shd w:fill="FFFFFF" w:color="auto" w:val="clear"/>
                                </w:rPr>
                                <w:t> </w:t>
                              </w:r>
                              <w:r>
                                <w:rPr>
                                  <w:color w:val="231F20"/>
                                  <w:spacing w:val="-2"/>
                                  <w:sz w:val="20"/>
                                  <w:shd w:fill="FFFFFF" w:color="auto" w:val="clear"/>
                                </w:rPr>
                                <w:t>Vacuo</w:t>
                              </w:r>
                              <w:r>
                                <w:rPr>
                                  <w:color w:val="231F20"/>
                                  <w:spacing w:val="-2"/>
                                  <w:sz w:val="20"/>
                                </w:rPr>
                                <w:t>le</w:t>
                              </w:r>
                            </w:p>
                          </w:txbxContent>
                        </wps:txbx>
                        <wps:bodyPr wrap="square" lIns="0" tIns="0" rIns="0" bIns="0" rtlCol="0">
                          <a:noAutofit/>
                        </wps:bodyPr>
                      </wps:wsp>
                    </wpg:wgp>
                  </a:graphicData>
                </a:graphic>
              </wp:anchor>
            </w:drawing>
          </mc:Choice>
          <mc:Fallback>
            <w:pict>
              <v:group style="position:absolute;margin-left:57.402pt;margin-top:9.894213pt;width:242.1pt;height:82.25pt;mso-position-horizontal-relative:page;mso-position-vertical-relative:paragraph;z-index:15910400" id="docshapegroup1390" coordorigin="1148,198" coordsize="4842,1645">
                <v:shape style="position:absolute;left:1148;top:197;width:4678;height:1645" type="#_x0000_t75" id="docshape1391" stroked="false">
                  <v:imagedata r:id="rId296" o:title=""/>
                </v:shape>
                <v:shape style="position:absolute;left:5255;top:477;width:735;height:222" type="#_x0000_t202" id="docshape1392" filled="false" stroked="false">
                  <v:textbox inset="0,0,0,0">
                    <w:txbxContent>
                      <w:p>
                        <w:pPr>
                          <w:spacing w:line="221" w:lineRule="exact" w:before="0"/>
                          <w:ind w:left="0" w:right="0" w:firstLine="0"/>
                          <w:jc w:val="left"/>
                          <w:rPr>
                            <w:sz w:val="20"/>
                          </w:rPr>
                        </w:pPr>
                        <w:r>
                          <w:rPr>
                            <w:color w:val="231F20"/>
                            <w:spacing w:val="-14"/>
                            <w:sz w:val="20"/>
                            <w:shd w:fill="FFFFFF" w:color="auto" w:val="clear"/>
                          </w:rPr>
                          <w:t> </w:t>
                        </w:r>
                        <w:r>
                          <w:rPr>
                            <w:color w:val="231F20"/>
                            <w:spacing w:val="-2"/>
                            <w:sz w:val="20"/>
                            <w:shd w:fill="FFFFFF" w:color="auto" w:val="clear"/>
                          </w:rPr>
                          <w:t>Vacuo</w:t>
                        </w:r>
                        <w:r>
                          <w:rPr>
                            <w:color w:val="231F20"/>
                            <w:spacing w:val="-2"/>
                            <w:sz w:val="20"/>
                          </w:rPr>
                          <w:t>le</w:t>
                        </w:r>
                      </w:p>
                    </w:txbxContent>
                  </v:textbox>
                  <w10:wrap type="none"/>
                </v:shape>
                <w10:wrap type="none"/>
              </v:group>
            </w:pict>
          </mc:Fallback>
        </mc:AlternateContent>
      </w:r>
      <w:r>
        <w:rPr>
          <w:color w:val="231F20"/>
          <w:spacing w:val="-2"/>
          <w:sz w:val="20"/>
        </w:rPr>
        <w:t>hypertonic</w:t>
      </w:r>
      <w:r>
        <w:rPr>
          <w:color w:val="231F20"/>
          <w:sz w:val="20"/>
        </w:rPr>
        <w:tab/>
      </w:r>
      <w:r>
        <w:rPr>
          <w:color w:val="231F20"/>
          <w:spacing w:val="-2"/>
          <w:sz w:val="20"/>
        </w:rPr>
        <w:t>Isotonic</w:t>
      </w:r>
      <w:r>
        <w:rPr>
          <w:color w:val="231F20"/>
          <w:sz w:val="20"/>
        </w:rPr>
        <w:tab/>
      </w:r>
      <w:r>
        <w:rPr>
          <w:color w:val="231F20"/>
          <w:spacing w:val="-2"/>
          <w:position w:val="-1"/>
          <w:sz w:val="20"/>
        </w:rPr>
        <w:t>Hypotonic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p>
    <w:p>
      <w:pPr>
        <w:spacing w:before="0"/>
        <w:ind w:left="1655" w:right="0" w:firstLine="0"/>
        <w:jc w:val="left"/>
        <w:rPr>
          <w:sz w:val="20"/>
        </w:rPr>
      </w:pPr>
      <w:r>
        <w:rPr>
          <w:sz w:val="20"/>
        </w:rPr>
        <mc:AlternateContent>
          <mc:Choice Requires="wps">
            <w:drawing>
              <wp:anchor distT="0" distB="0" distL="0" distR="0" allowOverlap="1" layoutInCell="1" locked="0" behindDoc="0" simplePos="0" relativeHeight="15911936">
                <wp:simplePos x="0" y="0"/>
                <wp:positionH relativeFrom="page">
                  <wp:posOffset>3948201</wp:posOffset>
                </wp:positionH>
                <wp:positionV relativeFrom="paragraph">
                  <wp:posOffset>-1074876</wp:posOffset>
                </wp:positionV>
                <wp:extent cx="2492375" cy="1177290"/>
                <wp:effectExtent l="0" t="0" r="0" b="0"/>
                <wp:wrapNone/>
                <wp:docPr id="1705" name="Group 1705"/>
                <wp:cNvGraphicFramePr>
                  <a:graphicFrameLocks/>
                </wp:cNvGraphicFramePr>
                <a:graphic>
                  <a:graphicData uri="http://schemas.microsoft.com/office/word/2010/wordprocessingGroup">
                    <wpg:wgp>
                      <wpg:cNvPr id="1705" name="Group 1705"/>
                      <wpg:cNvGrpSpPr/>
                      <wpg:grpSpPr>
                        <a:xfrm>
                          <a:off x="0" y="0"/>
                          <a:ext cx="2492375" cy="1177290"/>
                          <a:chExt cx="2492375" cy="1177290"/>
                        </a:xfrm>
                      </wpg:grpSpPr>
                      <pic:pic>
                        <pic:nvPicPr>
                          <pic:cNvPr id="1706" name="Image 1706"/>
                          <pic:cNvPicPr/>
                        </pic:nvPicPr>
                        <pic:blipFill>
                          <a:blip r:embed="rId297" cstate="print"/>
                          <a:stretch>
                            <a:fillRect/>
                          </a:stretch>
                        </pic:blipFill>
                        <pic:spPr>
                          <a:xfrm>
                            <a:off x="0" y="0"/>
                            <a:ext cx="2491927" cy="1177023"/>
                          </a:xfrm>
                          <a:prstGeom prst="rect">
                            <a:avLst/>
                          </a:prstGeom>
                        </pic:spPr>
                      </pic:pic>
                      <wps:wsp>
                        <wps:cNvPr id="1707" name="Textbox 1707"/>
                        <wps:cNvSpPr txBox="1"/>
                        <wps:spPr>
                          <a:xfrm>
                            <a:off x="1743368" y="918445"/>
                            <a:ext cx="145415" cy="103505"/>
                          </a:xfrm>
                          <a:prstGeom prst="rect">
                            <a:avLst/>
                          </a:prstGeom>
                        </wps:spPr>
                        <wps:txbx>
                          <w:txbxContent>
                            <w:p>
                              <w:pPr>
                                <w:spacing w:line="228" w:lineRule="auto" w:before="0"/>
                                <w:ind w:left="0" w:right="0" w:firstLine="0"/>
                                <w:jc w:val="left"/>
                                <w:rPr>
                                  <w:sz w:val="12"/>
                                </w:rPr>
                              </w:pPr>
                              <w:r>
                                <w:rPr>
                                  <w:color w:val="231F20"/>
                                  <w:spacing w:val="-5"/>
                                  <w:sz w:val="12"/>
                                </w:rPr>
                                <w:t>H</w:t>
                              </w:r>
                              <w:r>
                                <w:rPr>
                                  <w:color w:val="231F20"/>
                                  <w:spacing w:val="-5"/>
                                  <w:position w:val="-3"/>
                                  <w:sz w:val="7"/>
                                </w:rPr>
                                <w:t>2</w:t>
                              </w:r>
                              <w:r>
                                <w:rPr>
                                  <w:color w:val="231F20"/>
                                  <w:spacing w:val="-5"/>
                                  <w:sz w:val="12"/>
                                </w:rPr>
                                <w:t>O</w:t>
                              </w:r>
                            </w:p>
                          </w:txbxContent>
                        </wps:txbx>
                        <wps:bodyPr wrap="square" lIns="0" tIns="0" rIns="0" bIns="0" rtlCol="0">
                          <a:noAutofit/>
                        </wps:bodyPr>
                      </wps:wsp>
                      <wps:wsp>
                        <wps:cNvPr id="1708" name="Textbox 1708"/>
                        <wps:cNvSpPr txBox="1"/>
                        <wps:spPr>
                          <a:xfrm>
                            <a:off x="938797" y="1009809"/>
                            <a:ext cx="145415" cy="103505"/>
                          </a:xfrm>
                          <a:prstGeom prst="rect">
                            <a:avLst/>
                          </a:prstGeom>
                        </wps:spPr>
                        <wps:txbx>
                          <w:txbxContent>
                            <w:p>
                              <w:pPr>
                                <w:spacing w:line="228" w:lineRule="auto" w:before="0"/>
                                <w:ind w:left="0" w:right="0" w:firstLine="0"/>
                                <w:jc w:val="left"/>
                                <w:rPr>
                                  <w:sz w:val="12"/>
                                </w:rPr>
                              </w:pPr>
                              <w:r>
                                <w:rPr>
                                  <w:color w:val="231F20"/>
                                  <w:spacing w:val="-5"/>
                                  <w:sz w:val="12"/>
                                </w:rPr>
                                <w:t>H</w:t>
                              </w:r>
                              <w:r>
                                <w:rPr>
                                  <w:color w:val="231F20"/>
                                  <w:spacing w:val="-5"/>
                                  <w:position w:val="-3"/>
                                  <w:sz w:val="7"/>
                                </w:rPr>
                                <w:t>2</w:t>
                              </w:r>
                              <w:r>
                                <w:rPr>
                                  <w:color w:val="231F20"/>
                                  <w:spacing w:val="-5"/>
                                  <w:sz w:val="12"/>
                                </w:rPr>
                                <w:t>O</w:t>
                              </w:r>
                            </w:p>
                          </w:txbxContent>
                        </wps:txbx>
                        <wps:bodyPr wrap="square" lIns="0" tIns="0" rIns="0" bIns="0" rtlCol="0">
                          <a:noAutofit/>
                        </wps:bodyPr>
                      </wps:wsp>
                    </wpg:wgp>
                  </a:graphicData>
                </a:graphic>
              </wp:anchor>
            </w:drawing>
          </mc:Choice>
          <mc:Fallback>
            <w:pict>
              <v:group style="position:absolute;margin-left:310.881989pt;margin-top:-84.635979pt;width:196.25pt;height:92.7pt;mso-position-horizontal-relative:page;mso-position-vertical-relative:paragraph;z-index:15911936" id="docshapegroup1393" coordorigin="6218,-1693" coordsize="3925,1854">
                <v:shape style="position:absolute;left:6217;top:-1693;width:3925;height:1854" type="#_x0000_t75" id="docshape1394" stroked="false">
                  <v:imagedata r:id="rId297" o:title=""/>
                </v:shape>
                <v:shape style="position:absolute;left:8963;top:-247;width:229;height:163" type="#_x0000_t202" id="docshape1395" filled="false" stroked="false">
                  <v:textbox inset="0,0,0,0">
                    <w:txbxContent>
                      <w:p>
                        <w:pPr>
                          <w:spacing w:line="228" w:lineRule="auto" w:before="0"/>
                          <w:ind w:left="0" w:right="0" w:firstLine="0"/>
                          <w:jc w:val="left"/>
                          <w:rPr>
                            <w:sz w:val="12"/>
                          </w:rPr>
                        </w:pPr>
                        <w:r>
                          <w:rPr>
                            <w:color w:val="231F20"/>
                            <w:spacing w:val="-5"/>
                            <w:sz w:val="12"/>
                          </w:rPr>
                          <w:t>H</w:t>
                        </w:r>
                        <w:r>
                          <w:rPr>
                            <w:color w:val="231F20"/>
                            <w:spacing w:val="-5"/>
                            <w:position w:val="-3"/>
                            <w:sz w:val="7"/>
                          </w:rPr>
                          <w:t>2</w:t>
                        </w:r>
                        <w:r>
                          <w:rPr>
                            <w:color w:val="231F20"/>
                            <w:spacing w:val="-5"/>
                            <w:sz w:val="12"/>
                          </w:rPr>
                          <w:t>O</w:t>
                        </w:r>
                      </w:p>
                    </w:txbxContent>
                  </v:textbox>
                  <w10:wrap type="none"/>
                </v:shape>
                <v:shape style="position:absolute;left:7696;top:-103;width:229;height:163" type="#_x0000_t202" id="docshape1396" filled="false" stroked="false">
                  <v:textbox inset="0,0,0,0">
                    <w:txbxContent>
                      <w:p>
                        <w:pPr>
                          <w:spacing w:line="228" w:lineRule="auto" w:before="0"/>
                          <w:ind w:left="0" w:right="0" w:firstLine="0"/>
                          <w:jc w:val="left"/>
                          <w:rPr>
                            <w:sz w:val="12"/>
                          </w:rPr>
                        </w:pPr>
                        <w:r>
                          <w:rPr>
                            <w:color w:val="231F20"/>
                            <w:spacing w:val="-5"/>
                            <w:sz w:val="12"/>
                          </w:rPr>
                          <w:t>H</w:t>
                        </w:r>
                        <w:r>
                          <w:rPr>
                            <w:color w:val="231F20"/>
                            <w:spacing w:val="-5"/>
                            <w:position w:val="-3"/>
                            <w:sz w:val="7"/>
                          </w:rPr>
                          <w:t>2</w:t>
                        </w:r>
                        <w:r>
                          <w:rPr>
                            <w:color w:val="231F20"/>
                            <w:spacing w:val="-5"/>
                            <w:sz w:val="12"/>
                          </w:rPr>
                          <w:t>O</w:t>
                        </w:r>
                      </w:p>
                    </w:txbxContent>
                  </v:textbox>
                  <w10:wrap type="none"/>
                </v:shape>
                <w10:wrap type="none"/>
              </v:group>
            </w:pict>
          </mc:Fallback>
        </mc:AlternateContent>
      </w:r>
      <w:r>
        <w:rPr>
          <w:color w:val="231F20"/>
          <w:sz w:val="20"/>
        </w:rPr>
        <w:t>Osmosis</w:t>
      </w:r>
      <w:r>
        <w:rPr>
          <w:color w:val="231F20"/>
          <w:spacing w:val="3"/>
          <w:sz w:val="20"/>
        </w:rPr>
        <w:t> </w:t>
      </w:r>
      <w:r>
        <w:rPr>
          <w:color w:val="231F20"/>
          <w:sz w:val="20"/>
        </w:rPr>
        <w:t>in</w:t>
      </w:r>
      <w:r>
        <w:rPr>
          <w:color w:val="231F20"/>
          <w:spacing w:val="4"/>
          <w:sz w:val="20"/>
        </w:rPr>
        <w:t> </w:t>
      </w:r>
      <w:r>
        <w:rPr>
          <w:color w:val="231F20"/>
          <w:sz w:val="20"/>
        </w:rPr>
        <w:t>plant</w:t>
      </w:r>
      <w:r>
        <w:rPr>
          <w:color w:val="231F20"/>
          <w:spacing w:val="3"/>
          <w:sz w:val="20"/>
        </w:rPr>
        <w:t> </w:t>
      </w:r>
      <w:r>
        <w:rPr>
          <w:color w:val="231F20"/>
          <w:spacing w:val="-4"/>
          <w:sz w:val="20"/>
        </w:rPr>
        <w:t>cell</w:t>
      </w:r>
    </w:p>
    <w:p>
      <w:pPr>
        <w:spacing w:before="42"/>
        <w:ind w:left="6579" w:right="0" w:firstLine="0"/>
        <w:jc w:val="left"/>
        <w:rPr>
          <w:sz w:val="20"/>
        </w:rPr>
      </w:pPr>
      <w:r>
        <w:rPr>
          <w:sz w:val="20"/>
        </w:rPr>
        <mc:AlternateContent>
          <mc:Choice Requires="wps">
            <w:drawing>
              <wp:anchor distT="0" distB="0" distL="0" distR="0" allowOverlap="1" layoutInCell="1" locked="0" behindDoc="1" simplePos="0" relativeHeight="487769088">
                <wp:simplePos x="0" y="0"/>
                <wp:positionH relativeFrom="page">
                  <wp:posOffset>669599</wp:posOffset>
                </wp:positionH>
                <wp:positionV relativeFrom="paragraph">
                  <wp:posOffset>189794</wp:posOffset>
                </wp:positionV>
                <wp:extent cx="5936615" cy="1434465"/>
                <wp:effectExtent l="0" t="0" r="0" b="0"/>
                <wp:wrapTopAndBottom/>
                <wp:docPr id="1709" name="Group 1709"/>
                <wp:cNvGraphicFramePr>
                  <a:graphicFrameLocks/>
                </wp:cNvGraphicFramePr>
                <a:graphic>
                  <a:graphicData uri="http://schemas.microsoft.com/office/word/2010/wordprocessingGroup">
                    <wpg:wgp>
                      <wpg:cNvPr id="1709" name="Group 1709"/>
                      <wpg:cNvGrpSpPr/>
                      <wpg:grpSpPr>
                        <a:xfrm>
                          <a:off x="0" y="0"/>
                          <a:ext cx="5936615" cy="1434465"/>
                          <a:chExt cx="5936615" cy="1434465"/>
                        </a:xfrm>
                      </wpg:grpSpPr>
                      <wps:wsp>
                        <wps:cNvPr id="1710" name="Graphic 1710"/>
                        <wps:cNvSpPr/>
                        <wps:spPr>
                          <a:xfrm>
                            <a:off x="6350" y="432209"/>
                            <a:ext cx="5923915" cy="995680"/>
                          </a:xfrm>
                          <a:custGeom>
                            <a:avLst/>
                            <a:gdLst/>
                            <a:ahLst/>
                            <a:cxnLst/>
                            <a:rect l="l" t="t" r="r" b="b"/>
                            <a:pathLst>
                              <a:path w="5923915" h="995680">
                                <a:moveTo>
                                  <a:pt x="5771299" y="0"/>
                                </a:moveTo>
                                <a:lnTo>
                                  <a:pt x="152400" y="0"/>
                                </a:lnTo>
                                <a:lnTo>
                                  <a:pt x="64293" y="2381"/>
                                </a:lnTo>
                                <a:lnTo>
                                  <a:pt x="19050" y="19049"/>
                                </a:lnTo>
                                <a:lnTo>
                                  <a:pt x="2381" y="64293"/>
                                </a:lnTo>
                                <a:lnTo>
                                  <a:pt x="0" y="152399"/>
                                </a:lnTo>
                                <a:lnTo>
                                  <a:pt x="0" y="842911"/>
                                </a:lnTo>
                                <a:lnTo>
                                  <a:pt x="2381" y="931017"/>
                                </a:lnTo>
                                <a:lnTo>
                                  <a:pt x="19050" y="976261"/>
                                </a:lnTo>
                                <a:lnTo>
                                  <a:pt x="64293" y="992930"/>
                                </a:lnTo>
                                <a:lnTo>
                                  <a:pt x="152400" y="995311"/>
                                </a:lnTo>
                                <a:lnTo>
                                  <a:pt x="5771299" y="995311"/>
                                </a:lnTo>
                                <a:lnTo>
                                  <a:pt x="5859405" y="992930"/>
                                </a:lnTo>
                                <a:lnTo>
                                  <a:pt x="5904649" y="976261"/>
                                </a:lnTo>
                                <a:lnTo>
                                  <a:pt x="5921317" y="931017"/>
                                </a:lnTo>
                                <a:lnTo>
                                  <a:pt x="5923699" y="842911"/>
                                </a:lnTo>
                                <a:lnTo>
                                  <a:pt x="5923699" y="152399"/>
                                </a:lnTo>
                                <a:lnTo>
                                  <a:pt x="5921317" y="64293"/>
                                </a:lnTo>
                                <a:lnTo>
                                  <a:pt x="5904649" y="19049"/>
                                </a:lnTo>
                                <a:lnTo>
                                  <a:pt x="5859405" y="2381"/>
                                </a:lnTo>
                                <a:lnTo>
                                  <a:pt x="5771299" y="0"/>
                                </a:lnTo>
                                <a:close/>
                              </a:path>
                            </a:pathLst>
                          </a:custGeom>
                          <a:solidFill>
                            <a:srgbClr val="FAD5E5"/>
                          </a:solidFill>
                        </wps:spPr>
                        <wps:bodyPr wrap="square" lIns="0" tIns="0" rIns="0" bIns="0" rtlCol="0">
                          <a:prstTxWarp prst="textNoShape">
                            <a:avLst/>
                          </a:prstTxWarp>
                          <a:noAutofit/>
                        </wps:bodyPr>
                      </wps:wsp>
                      <wps:wsp>
                        <wps:cNvPr id="1711" name="Graphic 1711"/>
                        <wps:cNvSpPr/>
                        <wps:spPr>
                          <a:xfrm>
                            <a:off x="6350" y="432209"/>
                            <a:ext cx="5923915" cy="995680"/>
                          </a:xfrm>
                          <a:custGeom>
                            <a:avLst/>
                            <a:gdLst/>
                            <a:ahLst/>
                            <a:cxnLst/>
                            <a:rect l="l" t="t" r="r" b="b"/>
                            <a:pathLst>
                              <a:path w="5923915" h="995680">
                                <a:moveTo>
                                  <a:pt x="152400" y="0"/>
                                </a:moveTo>
                                <a:lnTo>
                                  <a:pt x="64293" y="2381"/>
                                </a:lnTo>
                                <a:lnTo>
                                  <a:pt x="19050" y="19049"/>
                                </a:lnTo>
                                <a:lnTo>
                                  <a:pt x="2381" y="64293"/>
                                </a:lnTo>
                                <a:lnTo>
                                  <a:pt x="0" y="152399"/>
                                </a:lnTo>
                                <a:lnTo>
                                  <a:pt x="0" y="842911"/>
                                </a:lnTo>
                                <a:lnTo>
                                  <a:pt x="2381" y="931017"/>
                                </a:lnTo>
                                <a:lnTo>
                                  <a:pt x="19050" y="976261"/>
                                </a:lnTo>
                                <a:lnTo>
                                  <a:pt x="64293" y="992930"/>
                                </a:lnTo>
                                <a:lnTo>
                                  <a:pt x="152400" y="995311"/>
                                </a:lnTo>
                                <a:lnTo>
                                  <a:pt x="5771299" y="995311"/>
                                </a:lnTo>
                                <a:lnTo>
                                  <a:pt x="5859405" y="992930"/>
                                </a:lnTo>
                                <a:lnTo>
                                  <a:pt x="5904649" y="976261"/>
                                </a:lnTo>
                                <a:lnTo>
                                  <a:pt x="5921317" y="931017"/>
                                </a:lnTo>
                                <a:lnTo>
                                  <a:pt x="5923699" y="842911"/>
                                </a:lnTo>
                                <a:lnTo>
                                  <a:pt x="5923699" y="152399"/>
                                </a:lnTo>
                                <a:lnTo>
                                  <a:pt x="5921317" y="64293"/>
                                </a:lnTo>
                                <a:lnTo>
                                  <a:pt x="5904649" y="19049"/>
                                </a:lnTo>
                                <a:lnTo>
                                  <a:pt x="5859405" y="2381"/>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12" name="Image 1712"/>
                          <pic:cNvPicPr/>
                        </pic:nvPicPr>
                        <pic:blipFill>
                          <a:blip r:embed="rId298" cstate="print"/>
                          <a:stretch>
                            <a:fillRect/>
                          </a:stretch>
                        </pic:blipFill>
                        <pic:spPr>
                          <a:xfrm>
                            <a:off x="184602" y="279445"/>
                            <a:ext cx="1061834" cy="315988"/>
                          </a:xfrm>
                          <a:prstGeom prst="rect">
                            <a:avLst/>
                          </a:prstGeom>
                        </pic:spPr>
                      </pic:pic>
                      <pic:pic>
                        <pic:nvPicPr>
                          <pic:cNvPr id="1713" name="Image 1713"/>
                          <pic:cNvPicPr/>
                        </pic:nvPicPr>
                        <pic:blipFill>
                          <a:blip r:embed="rId299" cstate="print"/>
                          <a:stretch>
                            <a:fillRect/>
                          </a:stretch>
                        </pic:blipFill>
                        <pic:spPr>
                          <a:xfrm>
                            <a:off x="8167" y="11546"/>
                            <a:ext cx="465057" cy="583895"/>
                          </a:xfrm>
                          <a:prstGeom prst="rect">
                            <a:avLst/>
                          </a:prstGeom>
                        </pic:spPr>
                      </pic:pic>
                      <wps:wsp>
                        <wps:cNvPr id="1714" name="Textbox 1714"/>
                        <wps:cNvSpPr txBox="1"/>
                        <wps:spPr>
                          <a:xfrm>
                            <a:off x="0" y="0"/>
                            <a:ext cx="5936615" cy="1434465"/>
                          </a:xfrm>
                          <a:prstGeom prst="rect">
                            <a:avLst/>
                          </a:prstGeom>
                        </wps:spPr>
                        <wps:txbx>
                          <w:txbxContent>
                            <w:p>
                              <w:pPr>
                                <w:spacing w:line="266" w:lineRule="exact" w:before="0"/>
                                <w:ind w:left="102" w:right="0" w:firstLine="0"/>
                                <w:jc w:val="center"/>
                                <w:rPr>
                                  <w:b/>
                                  <w:sz w:val="24"/>
                                </w:rPr>
                              </w:pPr>
                              <w:r>
                                <w:rPr>
                                  <w:b/>
                                  <w:color w:val="EC008C"/>
                                  <w:sz w:val="24"/>
                                </w:rPr>
                                <w:t>10.4 </w:t>
                              </w:r>
                              <w:r>
                                <w:rPr>
                                  <w:b/>
                                  <w:color w:val="EC008C"/>
                                  <w:spacing w:val="-2"/>
                                  <w:sz w:val="24"/>
                                </w:rPr>
                                <w:t>Osmosis</w:t>
                              </w:r>
                            </w:p>
                            <w:p>
                              <w:pPr>
                                <w:spacing w:before="262"/>
                                <w:ind w:left="829" w:right="0" w:firstLine="0"/>
                                <w:jc w:val="left"/>
                                <w:rPr>
                                  <w:b/>
                                  <w:sz w:val="22"/>
                                </w:rPr>
                              </w:pPr>
                              <w:r>
                                <w:rPr>
                                  <w:b/>
                                  <w:color w:val="231F20"/>
                                  <w:spacing w:val="-2"/>
                                  <w:sz w:val="22"/>
                                </w:rPr>
                                <w:t>Research</w:t>
                              </w:r>
                            </w:p>
                            <w:p>
                              <w:pPr>
                                <w:numPr>
                                  <w:ilvl w:val="0"/>
                                  <w:numId w:val="124"/>
                                </w:numPr>
                                <w:tabs>
                                  <w:tab w:pos="417" w:val="left" w:leader="none"/>
                                  <w:tab w:pos="434" w:val="left" w:leader="none"/>
                                </w:tabs>
                                <w:spacing w:line="249" w:lineRule="auto" w:before="181"/>
                                <w:ind w:left="417" w:right="78" w:hanging="240"/>
                                <w:jc w:val="both"/>
                                <w:rPr>
                                  <w:sz w:val="25"/>
                                </w:rPr>
                              </w:pPr>
                              <w:r>
                                <w:rPr>
                                  <w:color w:val="231F20"/>
                                  <w:sz w:val="25"/>
                                </w:rPr>
                                <w:t>Keep</w:t>
                              </w:r>
                              <w:r>
                                <w:rPr>
                                  <w:color w:val="231F20"/>
                                  <w:spacing w:val="29"/>
                                  <w:sz w:val="25"/>
                                </w:rPr>
                                <w:t> </w:t>
                              </w:r>
                              <w:r>
                                <w:rPr>
                                  <w:color w:val="231F20"/>
                                  <w:sz w:val="25"/>
                                </w:rPr>
                                <w:t>4-5 raisins in water and observe after an hour. Afterwards, keep the same </w:t>
                              </w:r>
                              <w:r>
                                <w:rPr>
                                  <w:color w:val="231F20"/>
                                  <w:sz w:val="25"/>
                                </w:rPr>
                                <w:t>raisins in sugar solution and observe after an hour. Note down the observations and discuss in the classroom.</w:t>
                              </w:r>
                            </w:p>
                            <w:p>
                              <w:pPr>
                                <w:numPr>
                                  <w:ilvl w:val="0"/>
                                  <w:numId w:val="124"/>
                                </w:numPr>
                                <w:tabs>
                                  <w:tab w:pos="427" w:val="left" w:leader="none"/>
                                </w:tabs>
                                <w:spacing w:before="3"/>
                                <w:ind w:left="427" w:right="0" w:hanging="250"/>
                                <w:jc w:val="both"/>
                                <w:rPr>
                                  <w:sz w:val="25"/>
                                </w:rPr>
                              </w:pPr>
                              <w:r>
                                <w:rPr>
                                  <w:color w:val="231F20"/>
                                  <w:sz w:val="25"/>
                                </w:rPr>
                                <w:t>Wooden</w:t>
                              </w:r>
                              <w:r>
                                <w:rPr>
                                  <w:color w:val="231F20"/>
                                  <w:spacing w:val="3"/>
                                  <w:sz w:val="25"/>
                                </w:rPr>
                                <w:t> </w:t>
                              </w:r>
                              <w:r>
                                <w:rPr>
                                  <w:color w:val="231F20"/>
                                  <w:sz w:val="25"/>
                                </w:rPr>
                                <w:t>doors</w:t>
                              </w:r>
                              <w:r>
                                <w:rPr>
                                  <w:color w:val="231F20"/>
                                  <w:spacing w:val="3"/>
                                  <w:sz w:val="25"/>
                                </w:rPr>
                                <w:t> </w:t>
                              </w:r>
                              <w:r>
                                <w:rPr>
                                  <w:color w:val="231F20"/>
                                  <w:sz w:val="25"/>
                                </w:rPr>
                                <w:t>fit</w:t>
                              </w:r>
                              <w:r>
                                <w:rPr>
                                  <w:color w:val="231F20"/>
                                  <w:spacing w:val="3"/>
                                  <w:sz w:val="25"/>
                                </w:rPr>
                                <w:t> </w:t>
                              </w:r>
                              <w:r>
                                <w:rPr>
                                  <w:color w:val="231F20"/>
                                  <w:sz w:val="25"/>
                                </w:rPr>
                                <w:t>very</w:t>
                              </w:r>
                              <w:r>
                                <w:rPr>
                                  <w:color w:val="231F20"/>
                                  <w:spacing w:val="4"/>
                                  <w:sz w:val="25"/>
                                </w:rPr>
                                <w:t> </w:t>
                              </w:r>
                              <w:r>
                                <w:rPr>
                                  <w:color w:val="231F20"/>
                                  <w:sz w:val="25"/>
                                </w:rPr>
                                <w:t>tightly</w:t>
                              </w:r>
                              <w:r>
                                <w:rPr>
                                  <w:color w:val="231F20"/>
                                  <w:spacing w:val="3"/>
                                  <w:sz w:val="25"/>
                                </w:rPr>
                                <w:t> </w:t>
                              </w:r>
                              <w:r>
                                <w:rPr>
                                  <w:color w:val="231F20"/>
                                  <w:sz w:val="25"/>
                                </w:rPr>
                                <w:t>in</w:t>
                              </w:r>
                              <w:r>
                                <w:rPr>
                                  <w:color w:val="231F20"/>
                                  <w:spacing w:val="3"/>
                                  <w:sz w:val="25"/>
                                </w:rPr>
                                <w:t> </w:t>
                              </w:r>
                              <w:r>
                                <w:rPr>
                                  <w:color w:val="231F20"/>
                                  <w:sz w:val="25"/>
                                </w:rPr>
                                <w:t>rainy</w:t>
                              </w:r>
                              <w:r>
                                <w:rPr>
                                  <w:color w:val="231F20"/>
                                  <w:spacing w:val="4"/>
                                  <w:sz w:val="25"/>
                                </w:rPr>
                                <w:t> </w:t>
                              </w:r>
                              <w:r>
                                <w:rPr>
                                  <w:color w:val="231F20"/>
                                  <w:sz w:val="25"/>
                                </w:rPr>
                                <w:t>season.</w:t>
                              </w:r>
                              <w:r>
                                <w:rPr>
                                  <w:color w:val="231F20"/>
                                  <w:spacing w:val="3"/>
                                  <w:sz w:val="25"/>
                                </w:rPr>
                                <w:t> </w:t>
                              </w:r>
                              <w:r>
                                <w:rPr>
                                  <w:color w:val="231F20"/>
                                  <w:sz w:val="25"/>
                                </w:rPr>
                                <w:t>Why</w:t>
                              </w:r>
                              <w:r>
                                <w:rPr>
                                  <w:color w:val="231F20"/>
                                  <w:spacing w:val="3"/>
                                  <w:sz w:val="25"/>
                                </w:rPr>
                                <w:t> </w:t>
                              </w:r>
                              <w:r>
                                <w:rPr>
                                  <w:color w:val="231F20"/>
                                  <w:sz w:val="25"/>
                                </w:rPr>
                                <w:t>does</w:t>
                              </w:r>
                              <w:r>
                                <w:rPr>
                                  <w:color w:val="231F20"/>
                                  <w:spacing w:val="4"/>
                                  <w:sz w:val="25"/>
                                </w:rPr>
                                <w:t> </w:t>
                              </w:r>
                              <w:r>
                                <w:rPr>
                                  <w:color w:val="231F20"/>
                                  <w:sz w:val="25"/>
                                </w:rPr>
                                <w:t>it</w:t>
                              </w:r>
                              <w:r>
                                <w:rPr>
                                  <w:color w:val="231F20"/>
                                  <w:spacing w:val="3"/>
                                  <w:sz w:val="25"/>
                                </w:rPr>
                                <w:t> </w:t>
                              </w:r>
                              <w:r>
                                <w:rPr>
                                  <w:color w:val="231F20"/>
                                  <w:sz w:val="25"/>
                                </w:rPr>
                                <w:t>happen</w:t>
                              </w:r>
                              <w:r>
                                <w:rPr>
                                  <w:color w:val="231F20"/>
                                  <w:spacing w:val="3"/>
                                  <w:sz w:val="25"/>
                                </w:rPr>
                                <w:t> </w:t>
                              </w:r>
                              <w:r>
                                <w:rPr>
                                  <w:color w:val="231F20"/>
                                  <w:spacing w:val="-10"/>
                                  <w:sz w:val="25"/>
                                </w:rPr>
                                <w:t>?</w:t>
                              </w:r>
                            </w:p>
                          </w:txbxContent>
                        </wps:txbx>
                        <wps:bodyPr wrap="square" lIns="0" tIns="0" rIns="0" bIns="0" rtlCol="0">
                          <a:noAutofit/>
                        </wps:bodyPr>
                      </wps:wsp>
                    </wpg:wgp>
                  </a:graphicData>
                </a:graphic>
              </wp:anchor>
            </w:drawing>
          </mc:Choice>
          <mc:Fallback>
            <w:pict>
              <v:group style="position:absolute;margin-left:52.7244pt;margin-top:14.944442pt;width:467.45pt;height:112.95pt;mso-position-horizontal-relative:page;mso-position-vertical-relative:paragraph;z-index:-15547392;mso-wrap-distance-left:0;mso-wrap-distance-right:0" id="docshapegroup1397" coordorigin="1054,299" coordsize="9349,2259">
                <v:shape style="position:absolute;left:1064;top:979;width:9329;height:1568" id="docshape1398" coordorigin="1064,980" coordsize="9329,1568" path="m10153,980l1304,980,1166,983,1094,1010,1068,1081,1064,1220,1064,2307,1068,2446,1094,2517,1166,2543,1304,2547,10153,2547,10292,2543,10363,2517,10389,2446,10393,2307,10393,1220,10389,1081,10363,1010,10292,983,10153,980xe" filled="true" fillcolor="#fad5e5" stroked="false">
                  <v:path arrowok="t"/>
                  <v:fill type="solid"/>
                </v:shape>
                <v:shape style="position:absolute;left:1064;top:979;width:9329;height:1568" id="docshape1399" coordorigin="1064,980" coordsize="9329,1568" path="m1304,980l1166,983,1094,1010,1068,1081,1064,1220,1064,2307,1068,2446,1094,2517,1166,2543,1304,2547,10153,2547,10292,2543,10363,2517,10389,2446,10393,2307,10393,1220,10389,1081,10363,1010,10292,983,10153,980,1304,980xe" filled="false" stroked="true" strokeweight="1pt" strokecolor="#ec008c">
                  <v:path arrowok="t"/>
                  <v:stroke dashstyle="solid"/>
                </v:shape>
                <v:shape style="position:absolute;left:1345;top:738;width:1673;height:498" type="#_x0000_t75" id="docshape1400" stroked="false">
                  <v:imagedata r:id="rId298" o:title=""/>
                </v:shape>
                <v:shape style="position:absolute;left:1067;top:317;width:733;height:920" type="#_x0000_t75" id="docshape1401" stroked="false">
                  <v:imagedata r:id="rId299" o:title=""/>
                </v:shape>
                <v:shape style="position:absolute;left:1054;top:298;width:9349;height:2259" type="#_x0000_t202" id="docshape1402" filled="false" stroked="false">
                  <v:textbox inset="0,0,0,0">
                    <w:txbxContent>
                      <w:p>
                        <w:pPr>
                          <w:spacing w:line="266" w:lineRule="exact" w:before="0"/>
                          <w:ind w:left="102" w:right="0" w:firstLine="0"/>
                          <w:jc w:val="center"/>
                          <w:rPr>
                            <w:b/>
                            <w:sz w:val="24"/>
                          </w:rPr>
                        </w:pPr>
                        <w:r>
                          <w:rPr>
                            <w:b/>
                            <w:color w:val="EC008C"/>
                            <w:sz w:val="24"/>
                          </w:rPr>
                          <w:t>10.4 </w:t>
                        </w:r>
                        <w:r>
                          <w:rPr>
                            <w:b/>
                            <w:color w:val="EC008C"/>
                            <w:spacing w:val="-2"/>
                            <w:sz w:val="24"/>
                          </w:rPr>
                          <w:t>Osmosis</w:t>
                        </w:r>
                      </w:p>
                      <w:p>
                        <w:pPr>
                          <w:spacing w:before="262"/>
                          <w:ind w:left="829" w:right="0" w:firstLine="0"/>
                          <w:jc w:val="left"/>
                          <w:rPr>
                            <w:b/>
                            <w:sz w:val="22"/>
                          </w:rPr>
                        </w:pPr>
                        <w:r>
                          <w:rPr>
                            <w:b/>
                            <w:color w:val="231F20"/>
                            <w:spacing w:val="-2"/>
                            <w:sz w:val="22"/>
                          </w:rPr>
                          <w:t>Research</w:t>
                        </w:r>
                      </w:p>
                      <w:p>
                        <w:pPr>
                          <w:numPr>
                            <w:ilvl w:val="0"/>
                            <w:numId w:val="124"/>
                          </w:numPr>
                          <w:tabs>
                            <w:tab w:pos="417" w:val="left" w:leader="none"/>
                            <w:tab w:pos="434" w:val="left" w:leader="none"/>
                          </w:tabs>
                          <w:spacing w:line="249" w:lineRule="auto" w:before="181"/>
                          <w:ind w:left="417" w:right="78" w:hanging="240"/>
                          <w:jc w:val="both"/>
                          <w:rPr>
                            <w:sz w:val="25"/>
                          </w:rPr>
                        </w:pPr>
                        <w:r>
                          <w:rPr>
                            <w:color w:val="231F20"/>
                            <w:sz w:val="25"/>
                          </w:rPr>
                          <w:t>Keep</w:t>
                        </w:r>
                        <w:r>
                          <w:rPr>
                            <w:color w:val="231F20"/>
                            <w:spacing w:val="29"/>
                            <w:sz w:val="25"/>
                          </w:rPr>
                          <w:t> </w:t>
                        </w:r>
                        <w:r>
                          <w:rPr>
                            <w:color w:val="231F20"/>
                            <w:sz w:val="25"/>
                          </w:rPr>
                          <w:t>4-5 raisins in water and observe after an hour. Afterwards, keep the same </w:t>
                        </w:r>
                        <w:r>
                          <w:rPr>
                            <w:color w:val="231F20"/>
                            <w:sz w:val="25"/>
                          </w:rPr>
                          <w:t>raisins in sugar solution and observe after an hour. Note down the observations and discuss in the classroom.</w:t>
                        </w:r>
                      </w:p>
                      <w:p>
                        <w:pPr>
                          <w:numPr>
                            <w:ilvl w:val="0"/>
                            <w:numId w:val="124"/>
                          </w:numPr>
                          <w:tabs>
                            <w:tab w:pos="427" w:val="left" w:leader="none"/>
                          </w:tabs>
                          <w:spacing w:before="3"/>
                          <w:ind w:left="427" w:right="0" w:hanging="250"/>
                          <w:jc w:val="both"/>
                          <w:rPr>
                            <w:sz w:val="25"/>
                          </w:rPr>
                        </w:pPr>
                        <w:r>
                          <w:rPr>
                            <w:color w:val="231F20"/>
                            <w:sz w:val="25"/>
                          </w:rPr>
                          <w:t>Wooden</w:t>
                        </w:r>
                        <w:r>
                          <w:rPr>
                            <w:color w:val="231F20"/>
                            <w:spacing w:val="3"/>
                            <w:sz w:val="25"/>
                          </w:rPr>
                          <w:t> </w:t>
                        </w:r>
                        <w:r>
                          <w:rPr>
                            <w:color w:val="231F20"/>
                            <w:sz w:val="25"/>
                          </w:rPr>
                          <w:t>doors</w:t>
                        </w:r>
                        <w:r>
                          <w:rPr>
                            <w:color w:val="231F20"/>
                            <w:spacing w:val="3"/>
                            <w:sz w:val="25"/>
                          </w:rPr>
                          <w:t> </w:t>
                        </w:r>
                        <w:r>
                          <w:rPr>
                            <w:color w:val="231F20"/>
                            <w:sz w:val="25"/>
                          </w:rPr>
                          <w:t>fit</w:t>
                        </w:r>
                        <w:r>
                          <w:rPr>
                            <w:color w:val="231F20"/>
                            <w:spacing w:val="3"/>
                            <w:sz w:val="25"/>
                          </w:rPr>
                          <w:t> </w:t>
                        </w:r>
                        <w:r>
                          <w:rPr>
                            <w:color w:val="231F20"/>
                            <w:sz w:val="25"/>
                          </w:rPr>
                          <w:t>very</w:t>
                        </w:r>
                        <w:r>
                          <w:rPr>
                            <w:color w:val="231F20"/>
                            <w:spacing w:val="4"/>
                            <w:sz w:val="25"/>
                          </w:rPr>
                          <w:t> </w:t>
                        </w:r>
                        <w:r>
                          <w:rPr>
                            <w:color w:val="231F20"/>
                            <w:sz w:val="25"/>
                          </w:rPr>
                          <w:t>tightly</w:t>
                        </w:r>
                        <w:r>
                          <w:rPr>
                            <w:color w:val="231F20"/>
                            <w:spacing w:val="3"/>
                            <w:sz w:val="25"/>
                          </w:rPr>
                          <w:t> </w:t>
                        </w:r>
                        <w:r>
                          <w:rPr>
                            <w:color w:val="231F20"/>
                            <w:sz w:val="25"/>
                          </w:rPr>
                          <w:t>in</w:t>
                        </w:r>
                        <w:r>
                          <w:rPr>
                            <w:color w:val="231F20"/>
                            <w:spacing w:val="3"/>
                            <w:sz w:val="25"/>
                          </w:rPr>
                          <w:t> </w:t>
                        </w:r>
                        <w:r>
                          <w:rPr>
                            <w:color w:val="231F20"/>
                            <w:sz w:val="25"/>
                          </w:rPr>
                          <w:t>rainy</w:t>
                        </w:r>
                        <w:r>
                          <w:rPr>
                            <w:color w:val="231F20"/>
                            <w:spacing w:val="4"/>
                            <w:sz w:val="25"/>
                          </w:rPr>
                          <w:t> </w:t>
                        </w:r>
                        <w:r>
                          <w:rPr>
                            <w:color w:val="231F20"/>
                            <w:sz w:val="25"/>
                          </w:rPr>
                          <w:t>season.</w:t>
                        </w:r>
                        <w:r>
                          <w:rPr>
                            <w:color w:val="231F20"/>
                            <w:spacing w:val="3"/>
                            <w:sz w:val="25"/>
                          </w:rPr>
                          <w:t> </w:t>
                        </w:r>
                        <w:r>
                          <w:rPr>
                            <w:color w:val="231F20"/>
                            <w:sz w:val="25"/>
                          </w:rPr>
                          <w:t>Why</w:t>
                        </w:r>
                        <w:r>
                          <w:rPr>
                            <w:color w:val="231F20"/>
                            <w:spacing w:val="3"/>
                            <w:sz w:val="25"/>
                          </w:rPr>
                          <w:t> </w:t>
                        </w:r>
                        <w:r>
                          <w:rPr>
                            <w:color w:val="231F20"/>
                            <w:sz w:val="25"/>
                          </w:rPr>
                          <w:t>does</w:t>
                        </w:r>
                        <w:r>
                          <w:rPr>
                            <w:color w:val="231F20"/>
                            <w:spacing w:val="4"/>
                            <w:sz w:val="25"/>
                          </w:rPr>
                          <w:t> </w:t>
                        </w:r>
                        <w:r>
                          <w:rPr>
                            <w:color w:val="231F20"/>
                            <w:sz w:val="25"/>
                          </w:rPr>
                          <w:t>it</w:t>
                        </w:r>
                        <w:r>
                          <w:rPr>
                            <w:color w:val="231F20"/>
                            <w:spacing w:val="3"/>
                            <w:sz w:val="25"/>
                          </w:rPr>
                          <w:t> </w:t>
                        </w:r>
                        <w:r>
                          <w:rPr>
                            <w:color w:val="231F20"/>
                            <w:sz w:val="25"/>
                          </w:rPr>
                          <w:t>happen</w:t>
                        </w:r>
                        <w:r>
                          <w:rPr>
                            <w:color w:val="231F20"/>
                            <w:spacing w:val="3"/>
                            <w:sz w:val="25"/>
                          </w:rPr>
                          <w:t> </w:t>
                        </w:r>
                        <w:r>
                          <w:rPr>
                            <w:color w:val="231F20"/>
                            <w:spacing w:val="-10"/>
                            <w:sz w:val="25"/>
                          </w:rPr>
                          <w:t>?</w:t>
                        </w:r>
                      </w:p>
                    </w:txbxContent>
                  </v:textbox>
                  <w10:wrap type="none"/>
                </v:shape>
                <w10:wrap type="topAndBottom"/>
              </v:group>
            </w:pict>
          </mc:Fallback>
        </mc:AlternateContent>
      </w:r>
      <w:r>
        <w:rPr>
          <w:color w:val="231F20"/>
          <w:sz w:val="20"/>
        </w:rPr>
        <w:t>Osmosis</w:t>
      </w:r>
      <w:r>
        <w:rPr>
          <w:color w:val="231F20"/>
          <w:spacing w:val="7"/>
          <w:sz w:val="20"/>
        </w:rPr>
        <w:t> </w:t>
      </w:r>
      <w:r>
        <w:rPr>
          <w:color w:val="231F20"/>
          <w:sz w:val="20"/>
        </w:rPr>
        <w:t>in</w:t>
      </w:r>
      <w:r>
        <w:rPr>
          <w:color w:val="231F20"/>
          <w:spacing w:val="7"/>
          <w:sz w:val="20"/>
        </w:rPr>
        <w:t> </w:t>
      </w:r>
      <w:r>
        <w:rPr>
          <w:color w:val="231F20"/>
          <w:sz w:val="20"/>
        </w:rPr>
        <w:t>animal</w:t>
      </w:r>
      <w:r>
        <w:rPr>
          <w:color w:val="231F20"/>
          <w:spacing w:val="7"/>
          <w:sz w:val="20"/>
        </w:rPr>
        <w:t> </w:t>
      </w:r>
      <w:r>
        <w:rPr>
          <w:color w:val="231F20"/>
          <w:spacing w:val="-4"/>
          <w:sz w:val="20"/>
        </w:rPr>
        <w:t>cell</w:t>
      </w:r>
    </w:p>
    <w:p>
      <w:pPr>
        <w:spacing w:after="0"/>
        <w:jc w:val="left"/>
        <w:rPr>
          <w:sz w:val="20"/>
        </w:rPr>
        <w:sectPr>
          <w:type w:val="continuous"/>
          <w:pgSz w:w="11910" w:h="15880"/>
          <w:pgMar w:header="0" w:footer="942" w:top="1820" w:bottom="280" w:left="850" w:right="850"/>
        </w:sectPr>
      </w:pPr>
    </w:p>
    <w:p>
      <w:pPr>
        <w:pStyle w:val="ListParagraph"/>
        <w:numPr>
          <w:ilvl w:val="1"/>
          <w:numId w:val="123"/>
        </w:numPr>
        <w:tabs>
          <w:tab w:pos="899" w:val="left" w:leader="none"/>
        </w:tabs>
        <w:spacing w:line="297" w:lineRule="auto" w:before="76" w:after="0"/>
        <w:ind w:left="652" w:right="197" w:firstLine="0"/>
        <w:jc w:val="left"/>
        <w:rPr>
          <w:sz w:val="25"/>
        </w:rPr>
      </w:pPr>
      <w:r>
        <w:rPr>
          <w:b/>
          <w:color w:val="231F20"/>
          <w:sz w:val="26"/>
        </w:rPr>
        <w:t>Isotonic</w:t>
      </w:r>
      <w:r>
        <w:rPr>
          <w:b/>
          <w:color w:val="231F20"/>
          <w:spacing w:val="-10"/>
          <w:sz w:val="26"/>
        </w:rPr>
        <w:t> </w:t>
      </w:r>
      <w:r>
        <w:rPr>
          <w:b/>
          <w:color w:val="231F20"/>
          <w:sz w:val="26"/>
        </w:rPr>
        <w:t>solution</w:t>
      </w:r>
      <w:r>
        <w:rPr>
          <w:b/>
          <w:color w:val="231F20"/>
          <w:spacing w:val="-10"/>
          <w:sz w:val="26"/>
        </w:rPr>
        <w:t> </w:t>
      </w:r>
      <w:r>
        <w:rPr>
          <w:b/>
          <w:color w:val="231F20"/>
          <w:sz w:val="26"/>
        </w:rPr>
        <w:t>-</w:t>
      </w:r>
      <w:r>
        <w:rPr>
          <w:b/>
          <w:color w:val="231F20"/>
          <w:spacing w:val="-11"/>
          <w:sz w:val="26"/>
        </w:rPr>
        <w:t> </w:t>
      </w:r>
      <w:r>
        <w:rPr>
          <w:color w:val="231F20"/>
          <w:sz w:val="25"/>
        </w:rPr>
        <w:t>Medium</w:t>
      </w:r>
      <w:r>
        <w:rPr>
          <w:color w:val="231F20"/>
          <w:spacing w:val="-10"/>
          <w:sz w:val="25"/>
        </w:rPr>
        <w:t> </w:t>
      </w:r>
      <w:r>
        <w:rPr>
          <w:color w:val="231F20"/>
          <w:sz w:val="25"/>
        </w:rPr>
        <w:t>outside</w:t>
      </w:r>
      <w:r>
        <w:rPr>
          <w:color w:val="231F20"/>
          <w:spacing w:val="-10"/>
          <w:sz w:val="25"/>
        </w:rPr>
        <w:t> </w:t>
      </w:r>
      <w:r>
        <w:rPr>
          <w:color w:val="231F20"/>
          <w:sz w:val="25"/>
        </w:rPr>
        <w:t>and</w:t>
      </w:r>
      <w:r>
        <w:rPr>
          <w:color w:val="231F20"/>
          <w:spacing w:val="-10"/>
          <w:sz w:val="25"/>
        </w:rPr>
        <w:t> </w:t>
      </w:r>
      <w:r>
        <w:rPr>
          <w:color w:val="231F20"/>
          <w:sz w:val="25"/>
        </w:rPr>
        <w:t>inside</w:t>
      </w:r>
      <w:r>
        <w:rPr>
          <w:color w:val="231F20"/>
          <w:spacing w:val="-10"/>
          <w:sz w:val="25"/>
        </w:rPr>
        <w:t> </w:t>
      </w:r>
      <w:r>
        <w:rPr>
          <w:color w:val="231F20"/>
          <w:sz w:val="25"/>
        </w:rPr>
        <w:t>the</w:t>
      </w:r>
      <w:r>
        <w:rPr>
          <w:color w:val="231F20"/>
          <w:spacing w:val="-10"/>
          <w:sz w:val="25"/>
        </w:rPr>
        <w:t> </w:t>
      </w:r>
      <w:r>
        <w:rPr>
          <w:color w:val="231F20"/>
          <w:sz w:val="25"/>
        </w:rPr>
        <w:t>cell</w:t>
      </w:r>
      <w:r>
        <w:rPr>
          <w:color w:val="231F20"/>
          <w:spacing w:val="-10"/>
          <w:sz w:val="25"/>
        </w:rPr>
        <w:t> </w:t>
      </w:r>
      <w:r>
        <w:rPr>
          <w:color w:val="231F20"/>
          <w:sz w:val="25"/>
        </w:rPr>
        <w:t>has</w:t>
      </w:r>
      <w:r>
        <w:rPr>
          <w:color w:val="231F20"/>
          <w:spacing w:val="-9"/>
          <w:sz w:val="25"/>
        </w:rPr>
        <w:t> </w:t>
      </w:r>
      <w:r>
        <w:rPr>
          <w:color w:val="231F20"/>
          <w:sz w:val="25"/>
        </w:rPr>
        <w:t>same</w:t>
      </w:r>
      <w:r>
        <w:rPr>
          <w:color w:val="231F20"/>
          <w:spacing w:val="-10"/>
          <w:sz w:val="25"/>
        </w:rPr>
        <w:t> </w:t>
      </w:r>
      <w:r>
        <w:rPr>
          <w:color w:val="231F20"/>
          <w:sz w:val="25"/>
        </w:rPr>
        <w:t>proportion</w:t>
      </w:r>
      <w:r>
        <w:rPr>
          <w:color w:val="231F20"/>
          <w:spacing w:val="-10"/>
          <w:sz w:val="25"/>
        </w:rPr>
        <w:t> </w:t>
      </w:r>
      <w:r>
        <w:rPr>
          <w:color w:val="231F20"/>
          <w:sz w:val="25"/>
        </w:rPr>
        <w:t>of</w:t>
      </w:r>
      <w:r>
        <w:rPr>
          <w:color w:val="231F20"/>
          <w:spacing w:val="-10"/>
          <w:sz w:val="25"/>
        </w:rPr>
        <w:t> </w:t>
      </w:r>
      <w:r>
        <w:rPr>
          <w:color w:val="231F20"/>
          <w:sz w:val="25"/>
        </w:rPr>
        <w:t>water,</w:t>
      </w:r>
      <w:r>
        <w:rPr>
          <w:color w:val="231F20"/>
          <w:spacing w:val="-10"/>
          <w:sz w:val="25"/>
        </w:rPr>
        <w:t> </w:t>
      </w:r>
      <w:r>
        <w:rPr>
          <w:color w:val="231F20"/>
          <w:sz w:val="25"/>
        </w:rPr>
        <w:t>water doesn’t go in or out.</w:t>
      </w:r>
    </w:p>
    <w:p>
      <w:pPr>
        <w:pStyle w:val="ListParagraph"/>
        <w:numPr>
          <w:ilvl w:val="1"/>
          <w:numId w:val="123"/>
        </w:numPr>
        <w:tabs>
          <w:tab w:pos="913" w:val="left" w:leader="none"/>
        </w:tabs>
        <w:spacing w:line="244" w:lineRule="exact" w:before="0" w:after="0"/>
        <w:ind w:left="913" w:right="0" w:hanging="261"/>
        <w:jc w:val="left"/>
        <w:rPr>
          <w:sz w:val="25"/>
        </w:rPr>
      </w:pPr>
      <w:r>
        <w:rPr>
          <w:b/>
          <w:color w:val="231F20"/>
          <w:sz w:val="26"/>
        </w:rPr>
        <w:t>Hypotonic</w:t>
      </w:r>
      <w:r>
        <w:rPr>
          <w:b/>
          <w:color w:val="231F20"/>
          <w:spacing w:val="-10"/>
          <w:sz w:val="26"/>
        </w:rPr>
        <w:t> </w:t>
      </w:r>
      <w:r>
        <w:rPr>
          <w:b/>
          <w:color w:val="231F20"/>
          <w:sz w:val="26"/>
        </w:rPr>
        <w:t>solution</w:t>
      </w:r>
      <w:r>
        <w:rPr>
          <w:b/>
          <w:color w:val="231F20"/>
          <w:spacing w:val="-9"/>
          <w:sz w:val="26"/>
        </w:rPr>
        <w:t> </w:t>
      </w:r>
      <w:r>
        <w:rPr>
          <w:b/>
          <w:color w:val="231F20"/>
          <w:sz w:val="26"/>
        </w:rPr>
        <w:t>-</w:t>
      </w:r>
      <w:r>
        <w:rPr>
          <w:b/>
          <w:color w:val="231F20"/>
          <w:spacing w:val="-9"/>
          <w:sz w:val="26"/>
        </w:rPr>
        <w:t> </w:t>
      </w:r>
      <w:r>
        <w:rPr>
          <w:color w:val="231F20"/>
          <w:sz w:val="25"/>
        </w:rPr>
        <w:t>The</w:t>
      </w:r>
      <w:r>
        <w:rPr>
          <w:color w:val="231F20"/>
          <w:spacing w:val="-10"/>
          <w:sz w:val="25"/>
        </w:rPr>
        <w:t> </w:t>
      </w:r>
      <w:r>
        <w:rPr>
          <w:color w:val="231F20"/>
          <w:sz w:val="25"/>
        </w:rPr>
        <w:t>cell</w:t>
      </w:r>
      <w:r>
        <w:rPr>
          <w:color w:val="231F20"/>
          <w:spacing w:val="-9"/>
          <w:sz w:val="25"/>
        </w:rPr>
        <w:t> </w:t>
      </w:r>
      <w:r>
        <w:rPr>
          <w:color w:val="231F20"/>
          <w:sz w:val="25"/>
        </w:rPr>
        <w:t>has</w:t>
      </w:r>
      <w:r>
        <w:rPr>
          <w:color w:val="231F20"/>
          <w:spacing w:val="-9"/>
          <w:sz w:val="25"/>
        </w:rPr>
        <w:t> </w:t>
      </w:r>
      <w:r>
        <w:rPr>
          <w:color w:val="231F20"/>
          <w:sz w:val="25"/>
        </w:rPr>
        <w:t>less</w:t>
      </w:r>
      <w:r>
        <w:rPr>
          <w:color w:val="231F20"/>
          <w:spacing w:val="-8"/>
          <w:sz w:val="25"/>
        </w:rPr>
        <w:t> </w:t>
      </w:r>
      <w:r>
        <w:rPr>
          <w:color w:val="231F20"/>
          <w:sz w:val="25"/>
        </w:rPr>
        <w:t>water</w:t>
      </w:r>
      <w:r>
        <w:rPr>
          <w:color w:val="231F20"/>
          <w:spacing w:val="-10"/>
          <w:sz w:val="25"/>
        </w:rPr>
        <w:t> </w:t>
      </w:r>
      <w:r>
        <w:rPr>
          <w:color w:val="231F20"/>
          <w:sz w:val="25"/>
        </w:rPr>
        <w:t>than</w:t>
      </w:r>
      <w:r>
        <w:rPr>
          <w:color w:val="231F20"/>
          <w:spacing w:val="-9"/>
          <w:sz w:val="25"/>
        </w:rPr>
        <w:t> </w:t>
      </w:r>
      <w:r>
        <w:rPr>
          <w:color w:val="231F20"/>
          <w:sz w:val="25"/>
        </w:rPr>
        <w:t>outside</w:t>
      </w:r>
      <w:r>
        <w:rPr>
          <w:color w:val="231F20"/>
          <w:spacing w:val="-10"/>
          <w:sz w:val="25"/>
        </w:rPr>
        <w:t> </w:t>
      </w:r>
      <w:r>
        <w:rPr>
          <w:color w:val="231F20"/>
          <w:sz w:val="25"/>
        </w:rPr>
        <w:t>medium,</w:t>
      </w:r>
      <w:r>
        <w:rPr>
          <w:color w:val="231F20"/>
          <w:spacing w:val="-9"/>
          <w:sz w:val="25"/>
        </w:rPr>
        <w:t> </w:t>
      </w:r>
      <w:r>
        <w:rPr>
          <w:color w:val="231F20"/>
          <w:sz w:val="25"/>
        </w:rPr>
        <w:t>so</w:t>
      </w:r>
      <w:r>
        <w:rPr>
          <w:color w:val="231F20"/>
          <w:spacing w:val="-9"/>
          <w:sz w:val="25"/>
        </w:rPr>
        <w:t> </w:t>
      </w:r>
      <w:r>
        <w:rPr>
          <w:color w:val="231F20"/>
          <w:sz w:val="25"/>
        </w:rPr>
        <w:t>water</w:t>
      </w:r>
      <w:r>
        <w:rPr>
          <w:color w:val="231F20"/>
          <w:spacing w:val="-9"/>
          <w:sz w:val="25"/>
        </w:rPr>
        <w:t> </w:t>
      </w:r>
      <w:r>
        <w:rPr>
          <w:color w:val="231F20"/>
          <w:sz w:val="25"/>
        </w:rPr>
        <w:t>enters</w:t>
      </w:r>
      <w:r>
        <w:rPr>
          <w:color w:val="231F20"/>
          <w:spacing w:val="-10"/>
          <w:sz w:val="25"/>
        </w:rPr>
        <w:t> </w:t>
      </w:r>
      <w:r>
        <w:rPr>
          <w:color w:val="231F20"/>
          <w:sz w:val="25"/>
        </w:rPr>
        <w:t>the</w:t>
      </w:r>
      <w:r>
        <w:rPr>
          <w:color w:val="231F20"/>
          <w:spacing w:val="-9"/>
          <w:sz w:val="25"/>
        </w:rPr>
        <w:t> </w:t>
      </w:r>
      <w:r>
        <w:rPr>
          <w:color w:val="231F20"/>
          <w:spacing w:val="-2"/>
          <w:sz w:val="25"/>
        </w:rPr>
        <w:t>cell.</w:t>
      </w:r>
    </w:p>
    <w:p>
      <w:pPr>
        <w:pStyle w:val="BodyText"/>
        <w:spacing w:line="249" w:lineRule="auto" w:before="10"/>
        <w:ind w:left="652"/>
      </w:pPr>
      <w:r>
        <w:rPr>
          <w:color w:val="231F20"/>
        </w:rPr>
        <w:t>This</w:t>
      </w:r>
      <w:r>
        <w:rPr>
          <w:color w:val="231F20"/>
          <w:spacing w:val="39"/>
        </w:rPr>
        <w:t> </w:t>
      </w:r>
      <w:r>
        <w:rPr>
          <w:color w:val="231F20"/>
        </w:rPr>
        <w:t>is</w:t>
      </w:r>
      <w:r>
        <w:rPr>
          <w:color w:val="231F20"/>
          <w:spacing w:val="39"/>
        </w:rPr>
        <w:t> </w:t>
      </w:r>
      <w:r>
        <w:rPr>
          <w:color w:val="231F20"/>
        </w:rPr>
        <w:t>called</w:t>
      </w:r>
      <w:r>
        <w:rPr>
          <w:color w:val="231F20"/>
          <w:spacing w:val="39"/>
        </w:rPr>
        <w:t> </w:t>
      </w:r>
      <w:r>
        <w:rPr>
          <w:color w:val="231F20"/>
        </w:rPr>
        <w:t>endomosis.</w:t>
      </w:r>
      <w:r>
        <w:rPr>
          <w:color w:val="231F20"/>
          <w:spacing w:val="39"/>
        </w:rPr>
        <w:t> </w:t>
      </w:r>
      <w:r>
        <w:rPr>
          <w:color w:val="231F20"/>
        </w:rPr>
        <w:t>Eg.</w:t>
      </w:r>
      <w:r>
        <w:rPr>
          <w:color w:val="231F20"/>
          <w:spacing w:val="39"/>
        </w:rPr>
        <w:t> </w:t>
      </w:r>
      <w:r>
        <w:rPr>
          <w:color w:val="231F20"/>
        </w:rPr>
        <w:t>If</w:t>
      </w:r>
      <w:r>
        <w:rPr>
          <w:color w:val="231F20"/>
          <w:spacing w:val="39"/>
        </w:rPr>
        <w:t> </w:t>
      </w:r>
      <w:r>
        <w:rPr>
          <w:color w:val="231F20"/>
        </w:rPr>
        <w:t>raisins</w:t>
      </w:r>
      <w:r>
        <w:rPr>
          <w:color w:val="231F20"/>
          <w:spacing w:val="39"/>
        </w:rPr>
        <w:t> </w:t>
      </w:r>
      <w:r>
        <w:rPr>
          <w:color w:val="231F20"/>
        </w:rPr>
        <w:t>are</w:t>
      </w:r>
      <w:r>
        <w:rPr>
          <w:color w:val="231F20"/>
          <w:spacing w:val="39"/>
        </w:rPr>
        <w:t> </w:t>
      </w:r>
      <w:r>
        <w:rPr>
          <w:color w:val="231F20"/>
        </w:rPr>
        <w:t>kept</w:t>
      </w:r>
      <w:r>
        <w:rPr>
          <w:color w:val="231F20"/>
          <w:spacing w:val="39"/>
        </w:rPr>
        <w:t> </w:t>
      </w:r>
      <w:r>
        <w:rPr>
          <w:color w:val="231F20"/>
        </w:rPr>
        <w:t>in</w:t>
      </w:r>
      <w:r>
        <w:rPr>
          <w:color w:val="231F20"/>
          <w:spacing w:val="39"/>
        </w:rPr>
        <w:t> </w:t>
      </w:r>
      <w:r>
        <w:rPr>
          <w:color w:val="231F20"/>
        </w:rPr>
        <w:t>water,</w:t>
      </w:r>
      <w:r>
        <w:rPr>
          <w:color w:val="231F20"/>
          <w:spacing w:val="39"/>
        </w:rPr>
        <w:t> </w:t>
      </w:r>
      <w:r>
        <w:rPr>
          <w:color w:val="231F20"/>
        </w:rPr>
        <w:t>after</w:t>
      </w:r>
      <w:r>
        <w:rPr>
          <w:color w:val="231F20"/>
          <w:spacing w:val="39"/>
        </w:rPr>
        <w:t> </w:t>
      </w:r>
      <w:r>
        <w:rPr>
          <w:color w:val="231F20"/>
        </w:rPr>
        <w:t>sometime</w:t>
      </w:r>
      <w:r>
        <w:rPr>
          <w:color w:val="231F20"/>
          <w:spacing w:val="39"/>
        </w:rPr>
        <w:t> </w:t>
      </w:r>
      <w:r>
        <w:rPr>
          <w:color w:val="231F20"/>
        </w:rPr>
        <w:t>they</w:t>
      </w:r>
      <w:r>
        <w:rPr>
          <w:color w:val="231F20"/>
          <w:spacing w:val="39"/>
        </w:rPr>
        <w:t> </w:t>
      </w:r>
      <w:r>
        <w:rPr>
          <w:color w:val="231F20"/>
        </w:rPr>
        <w:t>swell</w:t>
      </w:r>
      <w:r>
        <w:rPr>
          <w:color w:val="231F20"/>
          <w:spacing w:val="39"/>
        </w:rPr>
        <w:t> </w:t>
      </w:r>
      <w:r>
        <w:rPr>
          <w:color w:val="231F20"/>
        </w:rPr>
        <w:t>and become turgid.</w:t>
      </w:r>
    </w:p>
    <w:p>
      <w:pPr>
        <w:pStyle w:val="Heading6"/>
        <w:numPr>
          <w:ilvl w:val="1"/>
          <w:numId w:val="123"/>
        </w:numPr>
        <w:tabs>
          <w:tab w:pos="897" w:val="left" w:leader="none"/>
        </w:tabs>
        <w:spacing w:line="240" w:lineRule="auto" w:before="5" w:after="0"/>
        <w:ind w:left="897" w:right="0" w:hanging="245"/>
        <w:jc w:val="left"/>
      </w:pPr>
      <w:r>
        <w:rPr>
          <w:color w:val="231F20"/>
        </w:rPr>
        <w:t>Hypertonic solution </w:t>
      </w:r>
      <w:r>
        <w:rPr>
          <w:color w:val="231F20"/>
          <w:spacing w:val="-10"/>
        </w:rPr>
        <w:t>-</w:t>
      </w:r>
    </w:p>
    <w:p>
      <w:pPr>
        <w:pStyle w:val="BodyText"/>
        <w:spacing w:before="70"/>
        <w:ind w:left="1112"/>
      </w:pPr>
      <w:r>
        <w:rPr>
          <w:color w:val="231F20"/>
        </w:rPr>
        <w:t>The</w:t>
      </w:r>
      <w:r>
        <w:rPr>
          <w:color w:val="231F20"/>
          <w:spacing w:val="3"/>
        </w:rPr>
        <w:t> </w:t>
      </w:r>
      <w:r>
        <w:rPr>
          <w:color w:val="231F20"/>
        </w:rPr>
        <w:t>cell</w:t>
      </w:r>
      <w:r>
        <w:rPr>
          <w:color w:val="231F20"/>
          <w:spacing w:val="4"/>
        </w:rPr>
        <w:t> </w:t>
      </w:r>
      <w:r>
        <w:rPr>
          <w:color w:val="231F20"/>
        </w:rPr>
        <w:t>has</w:t>
      </w:r>
      <w:r>
        <w:rPr>
          <w:color w:val="231F20"/>
          <w:spacing w:val="3"/>
        </w:rPr>
        <w:t> </w:t>
      </w:r>
      <w:r>
        <w:rPr>
          <w:color w:val="231F20"/>
        </w:rPr>
        <w:t>more</w:t>
      </w:r>
      <w:r>
        <w:rPr>
          <w:color w:val="231F20"/>
          <w:spacing w:val="4"/>
        </w:rPr>
        <w:t> </w:t>
      </w:r>
      <w:r>
        <w:rPr>
          <w:color w:val="231F20"/>
        </w:rPr>
        <w:t>water</w:t>
      </w:r>
      <w:r>
        <w:rPr>
          <w:color w:val="231F20"/>
          <w:spacing w:val="3"/>
        </w:rPr>
        <w:t> </w:t>
      </w:r>
      <w:r>
        <w:rPr>
          <w:color w:val="231F20"/>
        </w:rPr>
        <w:t>than</w:t>
      </w:r>
      <w:r>
        <w:rPr>
          <w:color w:val="231F20"/>
          <w:spacing w:val="4"/>
        </w:rPr>
        <w:t> </w:t>
      </w:r>
      <w:r>
        <w:rPr>
          <w:color w:val="231F20"/>
        </w:rPr>
        <w:t>the</w:t>
      </w:r>
      <w:r>
        <w:rPr>
          <w:color w:val="231F20"/>
          <w:spacing w:val="3"/>
        </w:rPr>
        <w:t> </w:t>
      </w:r>
      <w:r>
        <w:rPr>
          <w:color w:val="231F20"/>
        </w:rPr>
        <w:t>outside</w:t>
      </w:r>
      <w:r>
        <w:rPr>
          <w:color w:val="231F20"/>
          <w:spacing w:val="4"/>
        </w:rPr>
        <w:t> </w:t>
      </w:r>
      <w:r>
        <w:rPr>
          <w:color w:val="231F20"/>
        </w:rPr>
        <w:t>medium</w:t>
      </w:r>
      <w:r>
        <w:rPr>
          <w:color w:val="231F20"/>
          <w:spacing w:val="3"/>
        </w:rPr>
        <w:t> </w:t>
      </w:r>
      <w:r>
        <w:rPr>
          <w:color w:val="231F20"/>
        </w:rPr>
        <w:t>so</w:t>
      </w:r>
      <w:r>
        <w:rPr>
          <w:color w:val="231F20"/>
          <w:spacing w:val="4"/>
        </w:rPr>
        <w:t> </w:t>
      </w:r>
      <w:r>
        <w:rPr>
          <w:color w:val="231F20"/>
        </w:rPr>
        <w:t>water</w:t>
      </w:r>
      <w:r>
        <w:rPr>
          <w:color w:val="231F20"/>
          <w:spacing w:val="4"/>
        </w:rPr>
        <w:t> </w:t>
      </w:r>
      <w:r>
        <w:rPr>
          <w:color w:val="231F20"/>
        </w:rPr>
        <w:t>comes</w:t>
      </w:r>
      <w:r>
        <w:rPr>
          <w:color w:val="231F20"/>
          <w:spacing w:val="3"/>
        </w:rPr>
        <w:t> </w:t>
      </w:r>
      <w:r>
        <w:rPr>
          <w:color w:val="231F20"/>
        </w:rPr>
        <w:t>out</w:t>
      </w:r>
      <w:r>
        <w:rPr>
          <w:color w:val="231F20"/>
          <w:spacing w:val="4"/>
        </w:rPr>
        <w:t> </w:t>
      </w:r>
      <w:r>
        <w:rPr>
          <w:color w:val="231F20"/>
        </w:rPr>
        <w:t>of</w:t>
      </w:r>
      <w:r>
        <w:rPr>
          <w:color w:val="231F20"/>
          <w:spacing w:val="3"/>
        </w:rPr>
        <w:t> </w:t>
      </w:r>
      <w:r>
        <w:rPr>
          <w:color w:val="231F20"/>
        </w:rPr>
        <w:t>the</w:t>
      </w:r>
      <w:r>
        <w:rPr>
          <w:color w:val="231F20"/>
          <w:spacing w:val="4"/>
        </w:rPr>
        <w:t> </w:t>
      </w:r>
      <w:r>
        <w:rPr>
          <w:color w:val="231F20"/>
          <w:spacing w:val="-2"/>
        </w:rPr>
        <w:t>cell.</w:t>
      </w:r>
    </w:p>
    <w:p>
      <w:pPr>
        <w:pStyle w:val="BodyText"/>
        <w:spacing w:line="249" w:lineRule="auto" w:before="13"/>
        <w:ind w:left="652" w:right="197"/>
        <w:jc w:val="both"/>
      </w:pPr>
      <w:r>
        <w:rPr>
          <w:color w:val="231F20"/>
        </w:rPr>
        <w:t>Eg. If fruit pieces are kept in thick saturated sugar solution, the water from fruit pieces </w:t>
      </w:r>
      <w:r>
        <w:rPr>
          <w:color w:val="231F20"/>
        </w:rPr>
        <w:t>enter the sugar solution. So the fruit pieces shrink after a while. If plant cell or animal cell is kept in</w:t>
      </w:r>
      <w:r>
        <w:rPr>
          <w:color w:val="231F20"/>
          <w:spacing w:val="15"/>
        </w:rPr>
        <w:t> </w:t>
      </w:r>
      <w:r>
        <w:rPr>
          <w:color w:val="231F20"/>
        </w:rPr>
        <w:t>hypertonic</w:t>
      </w:r>
      <w:r>
        <w:rPr>
          <w:color w:val="231F20"/>
          <w:spacing w:val="15"/>
        </w:rPr>
        <w:t> </w:t>
      </w:r>
      <w:r>
        <w:rPr>
          <w:color w:val="231F20"/>
        </w:rPr>
        <w:t>solution,</w:t>
      </w:r>
      <w:r>
        <w:rPr>
          <w:color w:val="231F20"/>
          <w:spacing w:val="15"/>
        </w:rPr>
        <w:t> </w:t>
      </w:r>
      <w:r>
        <w:rPr>
          <w:color w:val="231F20"/>
        </w:rPr>
        <w:t>water</w:t>
      </w:r>
      <w:r>
        <w:rPr>
          <w:color w:val="231F20"/>
          <w:spacing w:val="16"/>
        </w:rPr>
        <w:t> </w:t>
      </w:r>
      <w:r>
        <w:rPr>
          <w:color w:val="231F20"/>
        </w:rPr>
        <w:t>comes</w:t>
      </w:r>
      <w:r>
        <w:rPr>
          <w:color w:val="231F20"/>
          <w:spacing w:val="16"/>
        </w:rPr>
        <w:t> </w:t>
      </w:r>
      <w:r>
        <w:rPr>
          <w:color w:val="231F20"/>
        </w:rPr>
        <w:t>out</w:t>
      </w:r>
      <w:r>
        <w:rPr>
          <w:color w:val="231F20"/>
          <w:spacing w:val="15"/>
        </w:rPr>
        <w:t> </w:t>
      </w:r>
      <w:r>
        <w:rPr>
          <w:color w:val="231F20"/>
        </w:rPr>
        <w:t>of</w:t>
      </w:r>
      <w:r>
        <w:rPr>
          <w:color w:val="231F20"/>
          <w:spacing w:val="16"/>
        </w:rPr>
        <w:t> </w:t>
      </w:r>
      <w:r>
        <w:rPr>
          <w:color w:val="231F20"/>
        </w:rPr>
        <w:t>the</w:t>
      </w:r>
      <w:r>
        <w:rPr>
          <w:color w:val="231F20"/>
          <w:spacing w:val="16"/>
        </w:rPr>
        <w:t> </w:t>
      </w:r>
      <w:r>
        <w:rPr>
          <w:color w:val="231F20"/>
        </w:rPr>
        <w:t>cell</w:t>
      </w:r>
      <w:r>
        <w:rPr>
          <w:color w:val="231F20"/>
          <w:spacing w:val="14"/>
        </w:rPr>
        <w:t> </w:t>
      </w:r>
      <w:r>
        <w:rPr>
          <w:color w:val="231F20"/>
        </w:rPr>
        <w:t>by</w:t>
      </w:r>
      <w:r>
        <w:rPr>
          <w:color w:val="231F20"/>
          <w:spacing w:val="16"/>
        </w:rPr>
        <w:t> </w:t>
      </w:r>
      <w:r>
        <w:rPr>
          <w:color w:val="231F20"/>
        </w:rPr>
        <w:t>the</w:t>
      </w:r>
      <w:r>
        <w:rPr>
          <w:color w:val="231F20"/>
          <w:spacing w:val="16"/>
        </w:rPr>
        <w:t> </w:t>
      </w:r>
      <w:r>
        <w:rPr>
          <w:color w:val="231F20"/>
        </w:rPr>
        <w:t>process</w:t>
      </w:r>
      <w:r>
        <w:rPr>
          <w:color w:val="231F20"/>
          <w:spacing w:val="15"/>
        </w:rPr>
        <w:t> </w:t>
      </w:r>
      <w:r>
        <w:rPr>
          <w:color w:val="231F20"/>
        </w:rPr>
        <w:t>of</w:t>
      </w:r>
      <w:r>
        <w:rPr>
          <w:color w:val="231F20"/>
          <w:spacing w:val="16"/>
        </w:rPr>
        <w:t> </w:t>
      </w:r>
      <w:r>
        <w:rPr>
          <w:color w:val="231F20"/>
        </w:rPr>
        <w:t>exosmosis</w:t>
      </w:r>
      <w:r>
        <w:rPr>
          <w:color w:val="231F20"/>
          <w:spacing w:val="16"/>
        </w:rPr>
        <w:t> </w:t>
      </w:r>
      <w:r>
        <w:rPr>
          <w:color w:val="231F20"/>
        </w:rPr>
        <w:t>and</w:t>
      </w:r>
      <w:r>
        <w:rPr>
          <w:color w:val="231F20"/>
          <w:spacing w:val="15"/>
        </w:rPr>
        <w:t> </w:t>
      </w:r>
      <w:r>
        <w:rPr>
          <w:color w:val="231F20"/>
        </w:rPr>
        <w:t>there</w:t>
      </w:r>
      <w:r>
        <w:rPr>
          <w:color w:val="231F20"/>
          <w:spacing w:val="16"/>
        </w:rPr>
        <w:t> </w:t>
      </w:r>
      <w:r>
        <w:rPr>
          <w:color w:val="231F20"/>
          <w:spacing w:val="-5"/>
        </w:rPr>
        <w:t>is</w:t>
      </w:r>
    </w:p>
    <w:p>
      <w:pPr>
        <w:pStyle w:val="BodyText"/>
        <w:spacing w:before="63"/>
        <w:ind w:left="652"/>
        <w:jc w:val="both"/>
      </w:pPr>
      <w:r>
        <w:rPr>
          <w:color w:val="231F20"/>
        </w:rPr>
        <w:t>contraction</w:t>
      </w:r>
      <w:r>
        <w:rPr>
          <w:color w:val="231F20"/>
          <w:spacing w:val="5"/>
        </w:rPr>
        <w:t> </w:t>
      </w:r>
      <w:r>
        <w:rPr>
          <w:color w:val="231F20"/>
        </w:rPr>
        <w:t>of</w:t>
      </w:r>
      <w:r>
        <w:rPr>
          <w:color w:val="231F20"/>
          <w:spacing w:val="6"/>
        </w:rPr>
        <w:t> </w:t>
      </w:r>
      <w:r>
        <w:rPr>
          <w:color w:val="231F20"/>
        </w:rPr>
        <w:t>cytoplasm.</w:t>
      </w:r>
      <w:r>
        <w:rPr>
          <w:color w:val="231F20"/>
          <w:spacing w:val="6"/>
        </w:rPr>
        <w:t> </w:t>
      </w:r>
      <w:r>
        <w:rPr>
          <w:color w:val="231F20"/>
        </w:rPr>
        <w:t>This</w:t>
      </w:r>
      <w:r>
        <w:rPr>
          <w:color w:val="231F20"/>
          <w:spacing w:val="5"/>
        </w:rPr>
        <w:t> </w:t>
      </w:r>
      <w:r>
        <w:rPr>
          <w:color w:val="231F20"/>
        </w:rPr>
        <w:t>process</w:t>
      </w:r>
      <w:r>
        <w:rPr>
          <w:color w:val="231F20"/>
          <w:spacing w:val="6"/>
        </w:rPr>
        <w:t> </w:t>
      </w:r>
      <w:r>
        <w:rPr>
          <w:color w:val="231F20"/>
        </w:rPr>
        <w:t>is</w:t>
      </w:r>
      <w:r>
        <w:rPr>
          <w:color w:val="231F20"/>
          <w:spacing w:val="6"/>
        </w:rPr>
        <w:t> </w:t>
      </w:r>
      <w:r>
        <w:rPr>
          <w:color w:val="231F20"/>
        </w:rPr>
        <w:t>called</w:t>
      </w:r>
      <w:r>
        <w:rPr>
          <w:color w:val="231F20"/>
          <w:spacing w:val="5"/>
        </w:rPr>
        <w:t> </w:t>
      </w:r>
      <w:r>
        <w:rPr>
          <w:color w:val="231F20"/>
          <w:spacing w:val="-2"/>
        </w:rPr>
        <w:t>plasmolysis.</w:t>
      </w:r>
    </w:p>
    <w:p>
      <w:pPr>
        <w:pStyle w:val="Heading6"/>
        <w:numPr>
          <w:ilvl w:val="0"/>
          <w:numId w:val="121"/>
        </w:numPr>
        <w:tabs>
          <w:tab w:pos="912" w:val="left" w:leader="none"/>
        </w:tabs>
        <w:spacing w:line="240" w:lineRule="auto" w:before="63" w:after="0"/>
        <w:ind w:left="912" w:right="0" w:hanging="260"/>
        <w:jc w:val="both"/>
      </w:pPr>
      <w:r>
        <w:rPr>
          <w:color w:val="231F20"/>
        </w:rPr>
        <w:t>Cytoplasm </w:t>
      </w:r>
      <w:r>
        <w:rPr>
          <w:color w:val="231F20"/>
          <w:spacing w:val="-10"/>
        </w:rPr>
        <w:t>-</w:t>
      </w:r>
    </w:p>
    <w:p>
      <w:pPr>
        <w:pStyle w:val="BodyText"/>
        <w:spacing w:line="249" w:lineRule="auto" w:before="132"/>
        <w:ind w:left="3326"/>
      </w:pPr>
      <w:r>
        <w:rPr/>
        <mc:AlternateContent>
          <mc:Choice Requires="wps">
            <w:drawing>
              <wp:anchor distT="0" distB="0" distL="0" distR="0" allowOverlap="1" layoutInCell="1" locked="0" behindDoc="0" simplePos="0" relativeHeight="15913472">
                <wp:simplePos x="0" y="0"/>
                <wp:positionH relativeFrom="page">
                  <wp:posOffset>952678</wp:posOffset>
                </wp:positionH>
                <wp:positionV relativeFrom="paragraph">
                  <wp:posOffset>71306</wp:posOffset>
                </wp:positionV>
                <wp:extent cx="1457325" cy="409575"/>
                <wp:effectExtent l="0" t="0" r="0" b="0"/>
                <wp:wrapNone/>
                <wp:docPr id="1715" name="Group 1715"/>
                <wp:cNvGraphicFramePr>
                  <a:graphicFrameLocks/>
                </wp:cNvGraphicFramePr>
                <a:graphic>
                  <a:graphicData uri="http://schemas.microsoft.com/office/word/2010/wordprocessingGroup">
                    <wpg:wgp>
                      <wpg:cNvPr id="1715" name="Group 1715"/>
                      <wpg:cNvGrpSpPr/>
                      <wpg:grpSpPr>
                        <a:xfrm>
                          <a:off x="0" y="0"/>
                          <a:ext cx="1457325" cy="409575"/>
                          <a:chExt cx="1457325" cy="409575"/>
                        </a:xfrm>
                      </wpg:grpSpPr>
                      <pic:pic>
                        <pic:nvPicPr>
                          <pic:cNvPr id="1716" name="Image 1716"/>
                          <pic:cNvPicPr/>
                        </pic:nvPicPr>
                        <pic:blipFill>
                          <a:blip r:embed="rId68" cstate="print"/>
                          <a:stretch>
                            <a:fillRect/>
                          </a:stretch>
                        </pic:blipFill>
                        <pic:spPr>
                          <a:xfrm>
                            <a:off x="180022" y="74954"/>
                            <a:ext cx="1276772" cy="312979"/>
                          </a:xfrm>
                          <a:prstGeom prst="rect">
                            <a:avLst/>
                          </a:prstGeom>
                        </pic:spPr>
                      </pic:pic>
                      <pic:pic>
                        <pic:nvPicPr>
                          <pic:cNvPr id="1717" name="Image 1717"/>
                          <pic:cNvPicPr/>
                        </pic:nvPicPr>
                        <pic:blipFill>
                          <a:blip r:embed="rId69" cstate="print"/>
                          <a:stretch>
                            <a:fillRect/>
                          </a:stretch>
                        </pic:blipFill>
                        <pic:spPr>
                          <a:xfrm>
                            <a:off x="0" y="0"/>
                            <a:ext cx="416000" cy="409308"/>
                          </a:xfrm>
                          <a:prstGeom prst="rect">
                            <a:avLst/>
                          </a:prstGeom>
                        </pic:spPr>
                      </pic:pic>
                      <wps:wsp>
                        <wps:cNvPr id="1718" name="Textbox 1718"/>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5.014038pt;margin-top:5.614683pt;width:114.75pt;height:32.25pt;mso-position-horizontal-relative:page;mso-position-vertical-relative:paragraph;z-index:15913472" id="docshapegroup1403" coordorigin="1500,112" coordsize="2295,645">
                <v:shape style="position:absolute;left:1783;top:230;width:2011;height:493" type="#_x0000_t75" id="docshape1404" stroked="false">
                  <v:imagedata r:id="rId68" o:title=""/>
                </v:shape>
                <v:shape style="position:absolute;left:1500;top:112;width:656;height:645" type="#_x0000_t75" id="docshape1405" stroked="false">
                  <v:imagedata r:id="rId69" o:title=""/>
                </v:shape>
                <v:shape style="position:absolute;left:1500;top:112;width:2295;height:645" type="#_x0000_t202" id="docshape1406"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rPr>
        <w:t>Have</w:t>
      </w:r>
      <w:r>
        <w:rPr>
          <w:color w:val="231F20"/>
          <w:spacing w:val="80"/>
        </w:rPr>
        <w:t> </w:t>
      </w:r>
      <w:r>
        <w:rPr>
          <w:color w:val="231F20"/>
        </w:rPr>
        <w:t>you</w:t>
      </w:r>
      <w:r>
        <w:rPr>
          <w:color w:val="231F20"/>
          <w:spacing w:val="80"/>
        </w:rPr>
        <w:t> </w:t>
      </w:r>
      <w:r>
        <w:rPr>
          <w:color w:val="231F20"/>
        </w:rPr>
        <w:t>seen</w:t>
      </w:r>
      <w:r>
        <w:rPr>
          <w:color w:val="231F20"/>
          <w:spacing w:val="80"/>
        </w:rPr>
        <w:t> </w:t>
      </w:r>
      <w:r>
        <w:rPr>
          <w:color w:val="231F20"/>
        </w:rPr>
        <w:t>the</w:t>
      </w:r>
      <w:r>
        <w:rPr>
          <w:color w:val="231F20"/>
          <w:spacing w:val="80"/>
        </w:rPr>
        <w:t> </w:t>
      </w:r>
      <w:r>
        <w:rPr>
          <w:color w:val="231F20"/>
        </w:rPr>
        <w:t>fully</w:t>
      </w:r>
      <w:r>
        <w:rPr>
          <w:color w:val="231F20"/>
          <w:spacing w:val="80"/>
        </w:rPr>
        <w:t> </w:t>
      </w:r>
      <w:r>
        <w:rPr>
          <w:color w:val="231F20"/>
        </w:rPr>
        <w:t>turgid,</w:t>
      </w:r>
      <w:r>
        <w:rPr>
          <w:color w:val="231F20"/>
          <w:spacing w:val="80"/>
        </w:rPr>
        <w:t> </w:t>
      </w:r>
      <w:r>
        <w:rPr>
          <w:color w:val="231F20"/>
        </w:rPr>
        <w:t>rectangular</w:t>
      </w:r>
      <w:r>
        <w:rPr>
          <w:color w:val="231F20"/>
          <w:spacing w:val="80"/>
        </w:rPr>
        <w:t> </w:t>
      </w:r>
      <w:r>
        <w:rPr>
          <w:color w:val="231F20"/>
        </w:rPr>
        <w:t>cells</w:t>
      </w:r>
      <w:r>
        <w:rPr>
          <w:color w:val="231F20"/>
          <w:spacing w:val="80"/>
        </w:rPr>
        <w:t> </w:t>
      </w:r>
      <w:r>
        <w:rPr>
          <w:color w:val="231F20"/>
        </w:rPr>
        <w:t>of</w:t>
      </w:r>
      <w:r>
        <w:rPr>
          <w:color w:val="231F20"/>
          <w:spacing w:val="80"/>
        </w:rPr>
        <w:t> </w:t>
      </w:r>
      <w:r>
        <w:rPr>
          <w:color w:val="231F20"/>
        </w:rPr>
        <w:t>onion peelings ?</w:t>
      </w:r>
    </w:p>
    <w:p>
      <w:pPr>
        <w:pStyle w:val="BodyText"/>
        <w:spacing w:before="170"/>
        <w:ind w:left="1115"/>
      </w:pPr>
      <w:r>
        <w:rPr/>
        <w:drawing>
          <wp:anchor distT="0" distB="0" distL="0" distR="0" allowOverlap="1" layoutInCell="1" locked="0" behindDoc="1" simplePos="0" relativeHeight="479396352">
            <wp:simplePos x="0" y="0"/>
            <wp:positionH relativeFrom="page">
              <wp:posOffset>4050004</wp:posOffset>
            </wp:positionH>
            <wp:positionV relativeFrom="paragraph">
              <wp:posOffset>90972</wp:posOffset>
            </wp:positionV>
            <wp:extent cx="2195995" cy="1991436"/>
            <wp:effectExtent l="0" t="0" r="0" b="0"/>
            <wp:wrapNone/>
            <wp:docPr id="1719" name="Image 1719"/>
            <wp:cNvGraphicFramePr>
              <a:graphicFrameLocks/>
            </wp:cNvGraphicFramePr>
            <a:graphic>
              <a:graphicData uri="http://schemas.openxmlformats.org/drawingml/2006/picture">
                <pic:pic>
                  <pic:nvPicPr>
                    <pic:cNvPr id="1719" name="Image 1719"/>
                    <pic:cNvPicPr/>
                  </pic:nvPicPr>
                  <pic:blipFill>
                    <a:blip r:embed="rId300" cstate="print"/>
                    <a:stretch>
                      <a:fillRect/>
                    </a:stretch>
                  </pic:blipFill>
                  <pic:spPr>
                    <a:xfrm>
                      <a:off x="0" y="0"/>
                      <a:ext cx="2195995" cy="1991436"/>
                    </a:xfrm>
                    <a:prstGeom prst="rect">
                      <a:avLst/>
                    </a:prstGeom>
                  </pic:spPr>
                </pic:pic>
              </a:graphicData>
            </a:graphic>
          </wp:anchor>
        </w:drawing>
      </w:r>
      <w:r>
        <w:rPr>
          <w:color w:val="231F20"/>
        </w:rPr>
        <w:t>Cytoplasm</w:t>
      </w:r>
      <w:r>
        <w:rPr>
          <w:color w:val="231F20"/>
          <w:spacing w:val="60"/>
          <w:w w:val="150"/>
        </w:rPr>
        <w:t> </w:t>
      </w:r>
      <w:r>
        <w:rPr>
          <w:color w:val="231F20"/>
        </w:rPr>
        <w:t>is</w:t>
      </w:r>
      <w:r>
        <w:rPr>
          <w:color w:val="231F20"/>
          <w:spacing w:val="60"/>
          <w:w w:val="150"/>
        </w:rPr>
        <w:t> </w:t>
      </w:r>
      <w:r>
        <w:rPr>
          <w:color w:val="231F20"/>
        </w:rPr>
        <w:t>the</w:t>
      </w:r>
      <w:r>
        <w:rPr>
          <w:color w:val="231F20"/>
          <w:spacing w:val="61"/>
          <w:w w:val="150"/>
        </w:rPr>
        <w:t> </w:t>
      </w:r>
      <w:r>
        <w:rPr>
          <w:color w:val="231F20"/>
        </w:rPr>
        <w:t>fluid</w:t>
      </w:r>
      <w:r>
        <w:rPr>
          <w:color w:val="231F20"/>
          <w:spacing w:val="60"/>
          <w:w w:val="150"/>
        </w:rPr>
        <w:t> </w:t>
      </w:r>
      <w:r>
        <w:rPr>
          <w:color w:val="231F20"/>
        </w:rPr>
        <w:t>between</w:t>
      </w:r>
      <w:r>
        <w:rPr>
          <w:color w:val="231F20"/>
          <w:spacing w:val="61"/>
          <w:w w:val="150"/>
        </w:rPr>
        <w:t> </w:t>
      </w:r>
      <w:r>
        <w:rPr>
          <w:color w:val="231F20"/>
          <w:spacing w:val="-2"/>
        </w:rPr>
        <w:t>plasma</w:t>
      </w:r>
    </w:p>
    <w:p>
      <w:pPr>
        <w:pStyle w:val="BodyText"/>
        <w:spacing w:after="0"/>
        <w:sectPr>
          <w:pgSz w:w="11910" w:h="15880"/>
          <w:pgMar w:header="0" w:footer="897" w:top="700" w:bottom="1080" w:left="850" w:right="850"/>
        </w:sectPr>
      </w:pPr>
    </w:p>
    <w:p>
      <w:pPr>
        <w:pStyle w:val="BodyText"/>
        <w:spacing w:line="249" w:lineRule="auto" w:before="12"/>
        <w:ind w:left="661" w:right="38"/>
        <w:jc w:val="both"/>
      </w:pPr>
      <w:r>
        <w:rPr>
          <w:color w:val="231F20"/>
        </w:rPr>
        <w:t>membrane and nucleus. It is a moving, </w:t>
      </w:r>
      <w:r>
        <w:rPr>
          <w:color w:val="231F20"/>
        </w:rPr>
        <w:t>sticky substance. Many cell organelles are suspended in cytoplasm. Cytoplasm is the medium for cellular chemical reactions. The part of cytoplasm other than organelles is the cytosol. Cytosol</w:t>
      </w:r>
      <w:r>
        <w:rPr>
          <w:color w:val="231F20"/>
          <w:spacing w:val="-7"/>
        </w:rPr>
        <w:t> </w:t>
      </w:r>
      <w:r>
        <w:rPr>
          <w:color w:val="231F20"/>
        </w:rPr>
        <w:t>stores</w:t>
      </w:r>
      <w:r>
        <w:rPr>
          <w:color w:val="231F20"/>
          <w:spacing w:val="-7"/>
        </w:rPr>
        <w:t> </w:t>
      </w:r>
      <w:r>
        <w:rPr>
          <w:color w:val="231F20"/>
        </w:rPr>
        <w:t>vital</w:t>
      </w:r>
      <w:r>
        <w:rPr>
          <w:color w:val="231F20"/>
          <w:spacing w:val="-7"/>
        </w:rPr>
        <w:t> </w:t>
      </w:r>
      <w:r>
        <w:rPr>
          <w:color w:val="231F20"/>
        </w:rPr>
        <w:t>substances</w:t>
      </w:r>
      <w:r>
        <w:rPr>
          <w:color w:val="231F20"/>
          <w:spacing w:val="-7"/>
        </w:rPr>
        <w:t> </w:t>
      </w:r>
      <w:r>
        <w:rPr>
          <w:color w:val="231F20"/>
        </w:rPr>
        <w:t>like</w:t>
      </w:r>
      <w:r>
        <w:rPr>
          <w:color w:val="231F20"/>
          <w:spacing w:val="-7"/>
        </w:rPr>
        <w:t> </w:t>
      </w:r>
      <w:r>
        <w:rPr>
          <w:color w:val="231F20"/>
        </w:rPr>
        <w:t>amino</w:t>
      </w:r>
      <w:r>
        <w:rPr>
          <w:color w:val="231F20"/>
          <w:spacing w:val="-7"/>
        </w:rPr>
        <w:t> </w:t>
      </w:r>
      <w:r>
        <w:rPr>
          <w:color w:val="231F20"/>
        </w:rPr>
        <w:t>acids, </w:t>
      </w:r>
      <w:r>
        <w:rPr>
          <w:color w:val="231F20"/>
          <w:spacing w:val="-2"/>
        </w:rPr>
        <w:t>glucose,</w:t>
      </w:r>
      <w:r>
        <w:rPr>
          <w:color w:val="231F20"/>
          <w:spacing w:val="-7"/>
        </w:rPr>
        <w:t> </w:t>
      </w:r>
      <w:r>
        <w:rPr>
          <w:color w:val="231F20"/>
          <w:spacing w:val="-2"/>
        </w:rPr>
        <w:t>vitamins,</w:t>
      </w:r>
      <w:r>
        <w:rPr>
          <w:color w:val="231F20"/>
          <w:spacing w:val="-7"/>
        </w:rPr>
        <w:t> </w:t>
      </w:r>
      <w:r>
        <w:rPr>
          <w:color w:val="231F20"/>
          <w:spacing w:val="-2"/>
        </w:rPr>
        <w:t>etc.</w:t>
      </w:r>
      <w:r>
        <w:rPr>
          <w:color w:val="231F20"/>
          <w:spacing w:val="-7"/>
        </w:rPr>
        <w:t> </w:t>
      </w:r>
      <w:r>
        <w:rPr>
          <w:color w:val="231F20"/>
          <w:spacing w:val="-2"/>
        </w:rPr>
        <w:t>In</w:t>
      </w:r>
      <w:r>
        <w:rPr>
          <w:color w:val="231F20"/>
          <w:spacing w:val="-7"/>
        </w:rPr>
        <w:t> </w:t>
      </w:r>
      <w:r>
        <w:rPr>
          <w:color w:val="231F20"/>
          <w:spacing w:val="-2"/>
        </w:rPr>
        <w:t>animal</w:t>
      </w:r>
      <w:r>
        <w:rPr>
          <w:color w:val="231F20"/>
          <w:spacing w:val="-7"/>
        </w:rPr>
        <w:t> </w:t>
      </w:r>
      <w:r>
        <w:rPr>
          <w:color w:val="231F20"/>
          <w:spacing w:val="-2"/>
        </w:rPr>
        <w:t>cells,</w:t>
      </w:r>
      <w:r>
        <w:rPr>
          <w:color w:val="231F20"/>
          <w:spacing w:val="-7"/>
        </w:rPr>
        <w:t> </w:t>
      </w:r>
      <w:r>
        <w:rPr>
          <w:color w:val="231F20"/>
          <w:spacing w:val="-2"/>
        </w:rPr>
        <w:t>cytoplasm </w:t>
      </w:r>
      <w:r>
        <w:rPr>
          <w:color w:val="231F20"/>
        </w:rPr>
        <w:t>is more granular and dense while in plant cells, it</w:t>
      </w:r>
      <w:r>
        <w:rPr>
          <w:color w:val="231F20"/>
          <w:spacing w:val="-5"/>
        </w:rPr>
        <w:t> </w:t>
      </w:r>
      <w:r>
        <w:rPr>
          <w:color w:val="231F20"/>
        </w:rPr>
        <w:t>is</w:t>
      </w:r>
      <w:r>
        <w:rPr>
          <w:color w:val="231F20"/>
          <w:spacing w:val="-5"/>
        </w:rPr>
        <w:t> </w:t>
      </w:r>
      <w:r>
        <w:rPr>
          <w:color w:val="231F20"/>
        </w:rPr>
        <w:t>thin</w:t>
      </w:r>
      <w:r>
        <w:rPr>
          <w:color w:val="231F20"/>
          <w:spacing w:val="-5"/>
        </w:rPr>
        <w:t> </w:t>
      </w:r>
      <w:r>
        <w:rPr>
          <w:color w:val="231F20"/>
        </w:rPr>
        <w:t>and</w:t>
      </w:r>
      <w:r>
        <w:rPr>
          <w:color w:val="231F20"/>
          <w:spacing w:val="-5"/>
        </w:rPr>
        <w:t> </w:t>
      </w:r>
      <w:r>
        <w:rPr>
          <w:color w:val="231F20"/>
        </w:rPr>
        <w:t>mostly</w:t>
      </w:r>
      <w:r>
        <w:rPr>
          <w:color w:val="231F20"/>
          <w:spacing w:val="-5"/>
        </w:rPr>
        <w:t> </w:t>
      </w:r>
      <w:r>
        <w:rPr>
          <w:color w:val="231F20"/>
        </w:rPr>
        <w:t>pushed</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periphery</w:t>
      </w:r>
      <w:r>
        <w:rPr>
          <w:color w:val="231F20"/>
          <w:spacing w:val="-5"/>
        </w:rPr>
        <w:t> </w:t>
      </w:r>
      <w:r>
        <w:rPr>
          <w:color w:val="231F20"/>
        </w:rPr>
        <w:t>due to a larger central vacuole.</w:t>
      </w:r>
    </w:p>
    <w:p>
      <w:pPr>
        <w:pStyle w:val="BodyText"/>
        <w:spacing w:line="249" w:lineRule="auto" w:before="70"/>
        <w:ind w:left="661" w:right="38"/>
        <w:jc w:val="both"/>
      </w:pPr>
      <w:r>
        <w:rPr>
          <w:b/>
          <w:color w:val="EC008C"/>
        </w:rPr>
        <w:t>Cell</w:t>
      </w:r>
      <w:r>
        <w:rPr>
          <w:b/>
          <w:color w:val="EC008C"/>
          <w:spacing w:val="-1"/>
        </w:rPr>
        <w:t> </w:t>
      </w:r>
      <w:r>
        <w:rPr>
          <w:b/>
          <w:color w:val="EC008C"/>
        </w:rPr>
        <w:t>organelles</w:t>
      </w:r>
      <w:r>
        <w:rPr>
          <w:b/>
          <w:color w:val="EC008C"/>
          <w:spacing w:val="-1"/>
        </w:rPr>
        <w:t> </w:t>
      </w:r>
      <w:r>
        <w:rPr>
          <w:b/>
          <w:color w:val="EC008C"/>
        </w:rPr>
        <w:t>:</w:t>
      </w:r>
      <w:r>
        <w:rPr>
          <w:b/>
          <w:color w:val="EC008C"/>
          <w:spacing w:val="80"/>
        </w:rPr>
        <w:t> </w:t>
      </w:r>
      <w:r>
        <w:rPr>
          <w:color w:val="231F20"/>
        </w:rPr>
        <w:t>An</w:t>
      </w:r>
      <w:r>
        <w:rPr>
          <w:color w:val="231F20"/>
          <w:spacing w:val="80"/>
        </w:rPr>
        <w:t> </w:t>
      </w:r>
      <w:r>
        <w:rPr>
          <w:color w:val="231F20"/>
        </w:rPr>
        <w:t>organelle</w:t>
      </w:r>
      <w:r>
        <w:rPr>
          <w:color w:val="231F20"/>
          <w:spacing w:val="80"/>
        </w:rPr>
        <w:t> </w:t>
      </w:r>
      <w:r>
        <w:rPr>
          <w:color w:val="231F20"/>
        </w:rPr>
        <w:t>is</w:t>
      </w:r>
      <w:r>
        <w:rPr>
          <w:color w:val="231F20"/>
          <w:spacing w:val="80"/>
        </w:rPr>
        <w:t> </w:t>
      </w:r>
      <w:r>
        <w:rPr>
          <w:color w:val="231F20"/>
        </w:rPr>
        <w:t>a specialized subunit having specific function within the cell. They are ‘organs of the cell.’ Each organelle has its own lipoprotein membrane. Except nucleus and chloroplast, all other</w:t>
      </w:r>
      <w:r>
        <w:rPr>
          <w:color w:val="231F20"/>
          <w:spacing w:val="16"/>
        </w:rPr>
        <w:t> </w:t>
      </w:r>
      <w:r>
        <w:rPr>
          <w:color w:val="231F20"/>
        </w:rPr>
        <w:t>organelles</w:t>
      </w:r>
      <w:r>
        <w:rPr>
          <w:color w:val="231F20"/>
          <w:spacing w:val="17"/>
        </w:rPr>
        <w:t> </w:t>
      </w:r>
      <w:r>
        <w:rPr>
          <w:color w:val="231F20"/>
        </w:rPr>
        <w:t>can</w:t>
      </w:r>
      <w:r>
        <w:rPr>
          <w:color w:val="231F20"/>
          <w:spacing w:val="17"/>
        </w:rPr>
        <w:t> </w:t>
      </w:r>
      <w:r>
        <w:rPr>
          <w:color w:val="231F20"/>
        </w:rPr>
        <w:t>be</w:t>
      </w:r>
      <w:r>
        <w:rPr>
          <w:color w:val="231F20"/>
          <w:spacing w:val="17"/>
        </w:rPr>
        <w:t> </w:t>
      </w:r>
      <w:r>
        <w:rPr>
          <w:color w:val="231F20"/>
        </w:rPr>
        <w:t>seen</w:t>
      </w:r>
      <w:r>
        <w:rPr>
          <w:color w:val="231F20"/>
          <w:spacing w:val="17"/>
        </w:rPr>
        <w:t> </w:t>
      </w:r>
      <w:r>
        <w:rPr>
          <w:color w:val="231F20"/>
        </w:rPr>
        <w:t>only</w:t>
      </w:r>
      <w:r>
        <w:rPr>
          <w:color w:val="231F20"/>
          <w:spacing w:val="16"/>
        </w:rPr>
        <w:t> </w:t>
      </w:r>
      <w:r>
        <w:rPr>
          <w:color w:val="231F20"/>
        </w:rPr>
        <w:t>with</w:t>
      </w:r>
      <w:r>
        <w:rPr>
          <w:color w:val="231F20"/>
          <w:spacing w:val="17"/>
        </w:rPr>
        <w:t> </w:t>
      </w:r>
      <w:r>
        <w:rPr>
          <w:color w:val="231F20"/>
          <w:spacing w:val="-2"/>
        </w:rPr>
        <w:t>electron</w:t>
      </w:r>
    </w:p>
    <w:p>
      <w:pPr>
        <w:pStyle w:val="BodyText"/>
        <w:spacing w:before="66"/>
        <w:ind w:left="661"/>
      </w:pPr>
      <w:r>
        <w:rPr>
          <w:color w:val="231F20"/>
          <w:spacing w:val="-2"/>
        </w:rPr>
        <w:t>microscope.</w:t>
      </w:r>
    </w:p>
    <w:p>
      <w:pPr>
        <w:pStyle w:val="Heading6"/>
        <w:spacing w:before="64"/>
        <w:ind w:left="661"/>
      </w:pPr>
      <w:r>
        <w:rPr>
          <w:color w:val="231F20"/>
          <w:spacing w:val="-2"/>
        </w:rPr>
        <w:t>Nucleus</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73"/>
        <w:rPr>
          <w:b/>
          <w:sz w:val="24"/>
        </w:rPr>
      </w:pPr>
    </w:p>
    <w:p>
      <w:pPr>
        <w:pStyle w:val="ListParagraph"/>
        <w:numPr>
          <w:ilvl w:val="1"/>
          <w:numId w:val="125"/>
        </w:numPr>
        <w:tabs>
          <w:tab w:pos="1370" w:val="left" w:leader="none"/>
        </w:tabs>
        <w:spacing w:line="240" w:lineRule="auto" w:before="0" w:after="0"/>
        <w:ind w:left="1370" w:right="0" w:hanging="480"/>
        <w:jc w:val="left"/>
        <w:rPr>
          <w:b/>
          <w:sz w:val="24"/>
        </w:rPr>
      </w:pPr>
      <w:r>
        <w:rPr>
          <w:b/>
          <w:color w:val="EC008C"/>
          <w:sz w:val="24"/>
        </w:rPr>
        <w:t>Onion </w:t>
      </w:r>
      <w:r>
        <w:rPr>
          <w:b/>
          <w:color w:val="EC008C"/>
          <w:spacing w:val="-2"/>
          <w:sz w:val="24"/>
        </w:rPr>
        <w:t>peeling</w:t>
      </w:r>
    </w:p>
    <w:p>
      <w:pPr>
        <w:spacing w:line="249" w:lineRule="auto" w:before="0"/>
        <w:ind w:left="173" w:right="202" w:firstLine="0"/>
        <w:jc w:val="left"/>
        <w:rPr>
          <w:sz w:val="20"/>
        </w:rPr>
      </w:pPr>
      <w:r>
        <w:rPr/>
        <w:br w:type="column"/>
      </w:r>
      <w:r>
        <w:rPr>
          <w:color w:val="231F20"/>
          <w:sz w:val="20"/>
        </w:rPr>
        <w:t>Cells of</w:t>
      </w:r>
      <w:r>
        <w:rPr>
          <w:color w:val="231F20"/>
          <w:spacing w:val="40"/>
          <w:sz w:val="20"/>
        </w:rPr>
        <w:t> </w:t>
      </w:r>
      <w:r>
        <w:rPr>
          <w:color w:val="231F20"/>
          <w:sz w:val="20"/>
        </w:rPr>
        <w:t>onion</w:t>
      </w:r>
      <w:r>
        <w:rPr>
          <w:color w:val="231F20"/>
          <w:spacing w:val="-13"/>
          <w:sz w:val="20"/>
        </w:rPr>
        <w:t> </w:t>
      </w:r>
      <w:r>
        <w:rPr>
          <w:color w:val="231F20"/>
          <w:sz w:val="20"/>
        </w:rPr>
        <w:t>peeling</w:t>
      </w:r>
    </w:p>
    <w:p>
      <w:pPr>
        <w:spacing w:before="46"/>
        <w:ind w:left="327" w:right="0" w:firstLine="0"/>
        <w:jc w:val="left"/>
        <w:rPr>
          <w:sz w:val="20"/>
        </w:rPr>
      </w:pPr>
      <w:r>
        <w:rPr>
          <w:color w:val="231F20"/>
          <w:sz w:val="20"/>
        </w:rPr>
        <w:t>Cell </w:t>
      </w:r>
      <w:r>
        <w:rPr>
          <w:color w:val="231F20"/>
          <w:spacing w:val="-4"/>
          <w:sz w:val="20"/>
        </w:rPr>
        <w:t>wall</w:t>
      </w:r>
    </w:p>
    <w:p>
      <w:pPr>
        <w:spacing w:line="417" w:lineRule="auto" w:before="208"/>
        <w:ind w:left="327" w:right="0" w:hanging="75"/>
        <w:jc w:val="left"/>
        <w:rPr>
          <w:sz w:val="20"/>
        </w:rPr>
      </w:pPr>
      <w:r>
        <w:rPr>
          <w:color w:val="231F20"/>
          <w:spacing w:val="-2"/>
          <w:sz w:val="20"/>
        </w:rPr>
        <w:t>Nucleus Cytoplasm Vacuole</w:t>
      </w:r>
    </w:p>
    <w:p>
      <w:pPr>
        <w:spacing w:after="0" w:line="417" w:lineRule="auto"/>
        <w:jc w:val="left"/>
        <w:rPr>
          <w:sz w:val="20"/>
        </w:rPr>
        <w:sectPr>
          <w:type w:val="continuous"/>
          <w:pgSz w:w="11910" w:h="15880"/>
          <w:pgMar w:header="0" w:footer="897" w:top="1820" w:bottom="280" w:left="850" w:right="850"/>
          <w:cols w:num="3" w:equalWidth="0">
            <w:col w:w="5527" w:space="133"/>
            <w:col w:w="3034" w:space="39"/>
            <w:col w:w="1477"/>
          </w:cols>
        </w:sectPr>
      </w:pPr>
    </w:p>
    <w:p>
      <w:pPr>
        <w:pStyle w:val="BodyText"/>
        <w:rPr>
          <w:sz w:val="24"/>
        </w:rPr>
      </w:pPr>
    </w:p>
    <w:p>
      <w:pPr>
        <w:pStyle w:val="BodyText"/>
        <w:spacing w:before="202"/>
        <w:rPr>
          <w:sz w:val="24"/>
        </w:rPr>
      </w:pPr>
    </w:p>
    <w:p>
      <w:pPr>
        <w:pStyle w:val="ListParagraph"/>
        <w:numPr>
          <w:ilvl w:val="1"/>
          <w:numId w:val="125"/>
        </w:numPr>
        <w:tabs>
          <w:tab w:pos="6727" w:val="left" w:leader="none"/>
        </w:tabs>
        <w:spacing w:line="240" w:lineRule="auto" w:before="0" w:after="0"/>
        <w:ind w:left="6727" w:right="0" w:hanging="540"/>
        <w:jc w:val="both"/>
        <w:rPr>
          <w:b/>
          <w:sz w:val="24"/>
        </w:rPr>
      </w:pPr>
      <w:r>
        <w:rPr>
          <w:b/>
          <w:sz w:val="24"/>
        </w:rPr>
        <w:drawing>
          <wp:anchor distT="0" distB="0" distL="0" distR="0" allowOverlap="1" layoutInCell="1" locked="0" behindDoc="0" simplePos="0" relativeHeight="15912960">
            <wp:simplePos x="0" y="0"/>
            <wp:positionH relativeFrom="page">
              <wp:posOffset>4554000</wp:posOffset>
            </wp:positionH>
            <wp:positionV relativeFrom="paragraph">
              <wp:posOffset>-2057354</wp:posOffset>
            </wp:positionV>
            <wp:extent cx="1505766" cy="2000967"/>
            <wp:effectExtent l="0" t="0" r="0" b="0"/>
            <wp:wrapNone/>
            <wp:docPr id="1720" name="Image 1720"/>
            <wp:cNvGraphicFramePr>
              <a:graphicFrameLocks/>
            </wp:cNvGraphicFramePr>
            <a:graphic>
              <a:graphicData uri="http://schemas.openxmlformats.org/drawingml/2006/picture">
                <pic:pic>
                  <pic:nvPicPr>
                    <pic:cNvPr id="1720" name="Image 1720"/>
                    <pic:cNvPicPr/>
                  </pic:nvPicPr>
                  <pic:blipFill>
                    <a:blip r:embed="rId301" cstate="print"/>
                    <a:stretch>
                      <a:fillRect/>
                    </a:stretch>
                  </pic:blipFill>
                  <pic:spPr>
                    <a:xfrm>
                      <a:off x="0" y="0"/>
                      <a:ext cx="1505766" cy="2000967"/>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913984">
                <wp:simplePos x="0" y="0"/>
                <wp:positionH relativeFrom="page">
                  <wp:posOffset>963645</wp:posOffset>
                </wp:positionH>
                <wp:positionV relativeFrom="paragraph">
                  <wp:posOffset>-359478</wp:posOffset>
                </wp:positionV>
                <wp:extent cx="1228725" cy="544830"/>
                <wp:effectExtent l="0" t="0" r="0" b="0"/>
                <wp:wrapNone/>
                <wp:docPr id="1721" name="Group 1721"/>
                <wp:cNvGraphicFramePr>
                  <a:graphicFrameLocks/>
                </wp:cNvGraphicFramePr>
                <a:graphic>
                  <a:graphicData uri="http://schemas.microsoft.com/office/word/2010/wordprocessingGroup">
                    <wpg:wgp>
                      <wpg:cNvPr id="1721" name="Group 1721"/>
                      <wpg:cNvGrpSpPr/>
                      <wpg:grpSpPr>
                        <a:xfrm>
                          <a:off x="0" y="0"/>
                          <a:ext cx="1228725" cy="544830"/>
                          <a:chExt cx="1228725" cy="544830"/>
                        </a:xfrm>
                      </wpg:grpSpPr>
                      <pic:pic>
                        <pic:nvPicPr>
                          <pic:cNvPr id="1722" name="Image 1722"/>
                          <pic:cNvPicPr/>
                        </pic:nvPicPr>
                        <pic:blipFill>
                          <a:blip r:embed="rId71" cstate="print"/>
                          <a:stretch>
                            <a:fillRect/>
                          </a:stretch>
                        </pic:blipFill>
                        <pic:spPr>
                          <a:xfrm>
                            <a:off x="148378" y="206692"/>
                            <a:ext cx="1080034" cy="312979"/>
                          </a:xfrm>
                          <a:prstGeom prst="rect">
                            <a:avLst/>
                          </a:prstGeom>
                        </pic:spPr>
                      </pic:pic>
                      <pic:pic>
                        <pic:nvPicPr>
                          <pic:cNvPr id="1723" name="Image 1723"/>
                          <pic:cNvPicPr/>
                        </pic:nvPicPr>
                        <pic:blipFill>
                          <a:blip r:embed="rId72" cstate="print"/>
                          <a:stretch>
                            <a:fillRect/>
                          </a:stretch>
                        </pic:blipFill>
                        <pic:spPr>
                          <a:xfrm>
                            <a:off x="0" y="0"/>
                            <a:ext cx="518456" cy="544406"/>
                          </a:xfrm>
                          <a:prstGeom prst="rect">
                            <a:avLst/>
                          </a:prstGeom>
                        </pic:spPr>
                      </pic:pic>
                      <wps:wsp>
                        <wps:cNvPr id="1724" name="Textbox 1724"/>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28.30541pt;width:96.75pt;height:42.9pt;mso-position-horizontal-relative:page;mso-position-vertical-relative:paragraph;z-index:15913984" id="docshapegroup1407" coordorigin="1518,-566" coordsize="1935,858">
                <v:shape style="position:absolute;left:1751;top:-241;width:1701;height:493" type="#_x0000_t75" id="docshape1408" stroked="false">
                  <v:imagedata r:id="rId71" o:title=""/>
                </v:shape>
                <v:shape style="position:absolute;left:1517;top:-567;width:817;height:858" type="#_x0000_t75" id="docshape1409" stroked="false">
                  <v:imagedata r:id="rId72" o:title=""/>
                </v:shape>
                <v:shape style="position:absolute;left:1517;top:-567;width:1935;height:858" type="#_x0000_t202" id="docshape1410"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sz w:val="24"/>
        </w:rPr>
        <w:t>Electron </w:t>
      </w:r>
      <w:r>
        <w:rPr>
          <w:b/>
          <w:color w:val="EC008C"/>
          <w:spacing w:val="-2"/>
          <w:sz w:val="24"/>
        </w:rPr>
        <w:t>microscope</w:t>
      </w:r>
    </w:p>
    <w:p>
      <w:pPr>
        <w:pStyle w:val="BodyText"/>
        <w:spacing w:line="252" w:lineRule="auto" w:before="87"/>
        <w:ind w:left="653" w:right="196" w:hanging="1"/>
        <w:jc w:val="both"/>
        <w:rPr>
          <w:rFonts w:ascii="Calibri"/>
          <w:sz w:val="30"/>
        </w:rPr>
      </w:pPr>
      <w:r>
        <w:rPr>
          <w:b/>
          <w:color w:val="231F20"/>
          <w:sz w:val="26"/>
        </w:rPr>
        <w:t>Activity - </w:t>
      </w:r>
      <w:r>
        <w:rPr>
          <w:color w:val="231F20"/>
        </w:rPr>
        <w:t>Take a drop of water on a clean glass slide. Using an ice-cream spoon, gently scrape the inner surface of your cheek.</w:t>
      </w:r>
      <w:r>
        <w:rPr>
          <w:color w:val="231F20"/>
          <w:spacing w:val="40"/>
        </w:rPr>
        <w:t> </w:t>
      </w:r>
      <w:r>
        <w:rPr>
          <w:color w:val="231F20"/>
        </w:rPr>
        <w:t>With a needle, transfer a little material from spoon to the water drop on the slide and spread it evenly. Put a drop of methylene blue stain on the smear. Put a cover slip and observe under microscope. Did you observe the cells with blue </w:t>
      </w:r>
      <w:r>
        <w:rPr>
          <w:color w:val="231F20"/>
          <w:spacing w:val="-2"/>
        </w:rPr>
        <w:t>nucleus</w:t>
      </w:r>
      <w:r>
        <w:rPr>
          <w:rFonts w:ascii="Calibri"/>
          <w:color w:val="231F20"/>
          <w:spacing w:val="-2"/>
          <w:sz w:val="30"/>
        </w:rPr>
        <w:t>?</w:t>
      </w:r>
    </w:p>
    <w:p>
      <w:pPr>
        <w:pStyle w:val="BodyText"/>
        <w:spacing w:line="253" w:lineRule="exact"/>
        <w:ind w:left="1107"/>
        <w:jc w:val="both"/>
      </w:pPr>
      <w:r>
        <w:rPr>
          <w:color w:val="231F20"/>
        </w:rPr>
        <w:t>The</w:t>
      </w:r>
      <w:r>
        <w:rPr>
          <w:color w:val="231F20"/>
          <w:spacing w:val="-8"/>
        </w:rPr>
        <w:t> </w:t>
      </w:r>
      <w:r>
        <w:rPr>
          <w:color w:val="231F20"/>
        </w:rPr>
        <w:t>dark</w:t>
      </w:r>
      <w:r>
        <w:rPr>
          <w:color w:val="231F20"/>
          <w:spacing w:val="-7"/>
        </w:rPr>
        <w:t> </w:t>
      </w:r>
      <w:r>
        <w:rPr>
          <w:color w:val="231F20"/>
        </w:rPr>
        <w:t>round</w:t>
      </w:r>
      <w:r>
        <w:rPr>
          <w:color w:val="231F20"/>
          <w:spacing w:val="-8"/>
        </w:rPr>
        <w:t> </w:t>
      </w:r>
      <w:r>
        <w:rPr>
          <w:color w:val="231F20"/>
        </w:rPr>
        <w:t>spot</w:t>
      </w:r>
      <w:r>
        <w:rPr>
          <w:color w:val="231F20"/>
          <w:spacing w:val="-8"/>
        </w:rPr>
        <w:t> </w:t>
      </w:r>
      <w:r>
        <w:rPr>
          <w:color w:val="231F20"/>
        </w:rPr>
        <w:t>seen</w:t>
      </w:r>
      <w:r>
        <w:rPr>
          <w:color w:val="231F20"/>
          <w:spacing w:val="-8"/>
        </w:rPr>
        <w:t> </w:t>
      </w:r>
      <w:r>
        <w:rPr>
          <w:color w:val="231F20"/>
        </w:rPr>
        <w:t>under</w:t>
      </w:r>
      <w:r>
        <w:rPr>
          <w:color w:val="231F20"/>
          <w:spacing w:val="-8"/>
        </w:rPr>
        <w:t> </w:t>
      </w:r>
      <w:r>
        <w:rPr>
          <w:color w:val="231F20"/>
        </w:rPr>
        <w:t>the</w:t>
      </w:r>
      <w:r>
        <w:rPr>
          <w:color w:val="231F20"/>
          <w:spacing w:val="-8"/>
        </w:rPr>
        <w:t> </w:t>
      </w:r>
      <w:r>
        <w:rPr>
          <w:color w:val="231F20"/>
        </w:rPr>
        <w:t>microscope</w:t>
      </w:r>
      <w:r>
        <w:rPr>
          <w:color w:val="231F20"/>
          <w:spacing w:val="-8"/>
        </w:rPr>
        <w:t> </w:t>
      </w:r>
      <w:r>
        <w:rPr>
          <w:color w:val="231F20"/>
        </w:rPr>
        <w:t>while</w:t>
      </w:r>
      <w:r>
        <w:rPr>
          <w:color w:val="231F20"/>
          <w:spacing w:val="-8"/>
        </w:rPr>
        <w:t> </w:t>
      </w:r>
      <w:r>
        <w:rPr>
          <w:color w:val="231F20"/>
        </w:rPr>
        <w:t>observing</w:t>
      </w:r>
      <w:r>
        <w:rPr>
          <w:color w:val="231F20"/>
          <w:spacing w:val="-8"/>
        </w:rPr>
        <w:t> </w:t>
      </w:r>
      <w:r>
        <w:rPr>
          <w:color w:val="231F20"/>
        </w:rPr>
        <w:t>the</w:t>
      </w:r>
      <w:r>
        <w:rPr>
          <w:color w:val="231F20"/>
          <w:spacing w:val="-8"/>
        </w:rPr>
        <w:t> </w:t>
      </w:r>
      <w:r>
        <w:rPr>
          <w:color w:val="231F20"/>
        </w:rPr>
        <w:t>onion</w:t>
      </w:r>
      <w:r>
        <w:rPr>
          <w:color w:val="231F20"/>
          <w:spacing w:val="-8"/>
        </w:rPr>
        <w:t> </w:t>
      </w:r>
      <w:r>
        <w:rPr>
          <w:color w:val="231F20"/>
        </w:rPr>
        <w:t>peeling</w:t>
      </w:r>
      <w:r>
        <w:rPr>
          <w:color w:val="231F20"/>
          <w:spacing w:val="-8"/>
        </w:rPr>
        <w:t> </w:t>
      </w:r>
      <w:r>
        <w:rPr>
          <w:color w:val="231F20"/>
          <w:spacing w:val="-2"/>
        </w:rPr>
        <w:t>stained</w:t>
      </w:r>
    </w:p>
    <w:p>
      <w:pPr>
        <w:pStyle w:val="BodyText"/>
        <w:spacing w:before="13"/>
        <w:ind w:left="653"/>
        <w:jc w:val="both"/>
      </w:pPr>
      <w:r>
        <w:rPr>
          <w:color w:val="231F20"/>
        </w:rPr>
        <w:t>with iodine is the nucleus of the </w:t>
      </w:r>
      <w:r>
        <w:rPr>
          <w:color w:val="231F20"/>
          <w:spacing w:val="-2"/>
        </w:rPr>
        <w:t>cell.</w:t>
      </w:r>
    </w:p>
    <w:p>
      <w:pPr>
        <w:pStyle w:val="BodyText"/>
        <w:spacing w:after="0"/>
        <w:jc w:val="both"/>
        <w:sectPr>
          <w:type w:val="continuous"/>
          <w:pgSz w:w="11910" w:h="15880"/>
          <w:pgMar w:header="0" w:footer="897" w:top="1820" w:bottom="280" w:left="850" w:right="850"/>
        </w:sectPr>
      </w:pPr>
    </w:p>
    <w:p>
      <w:pPr>
        <w:pStyle w:val="BodyText"/>
        <w:rPr>
          <w:sz w:val="20"/>
        </w:rPr>
      </w:pPr>
    </w:p>
    <w:p>
      <w:pPr>
        <w:pStyle w:val="BodyText"/>
        <w:rPr>
          <w:sz w:val="20"/>
        </w:rPr>
      </w:pPr>
    </w:p>
    <w:p>
      <w:pPr>
        <w:pStyle w:val="BodyText"/>
        <w:spacing w:before="103"/>
        <w:rPr>
          <w:sz w:val="20"/>
        </w:rPr>
      </w:pPr>
    </w:p>
    <w:p>
      <w:pPr>
        <w:spacing w:before="0"/>
        <w:ind w:left="368" w:right="0" w:firstLine="0"/>
        <w:jc w:val="left"/>
        <w:rPr>
          <w:sz w:val="20"/>
        </w:rPr>
      </w:pPr>
      <w:r>
        <w:rPr>
          <w:sz w:val="20"/>
        </w:rPr>
        <mc:AlternateContent>
          <mc:Choice Requires="wps">
            <w:drawing>
              <wp:anchor distT="0" distB="0" distL="0" distR="0" allowOverlap="1" layoutInCell="1" locked="0" behindDoc="1" simplePos="0" relativeHeight="479398912">
                <wp:simplePos x="0" y="0"/>
                <wp:positionH relativeFrom="page">
                  <wp:posOffset>971172</wp:posOffset>
                </wp:positionH>
                <wp:positionV relativeFrom="paragraph">
                  <wp:posOffset>-367818</wp:posOffset>
                </wp:positionV>
                <wp:extent cx="2251710" cy="2028825"/>
                <wp:effectExtent l="0" t="0" r="0" b="0"/>
                <wp:wrapNone/>
                <wp:docPr id="1725" name="Group 1725"/>
                <wp:cNvGraphicFramePr>
                  <a:graphicFrameLocks/>
                </wp:cNvGraphicFramePr>
                <a:graphic>
                  <a:graphicData uri="http://schemas.microsoft.com/office/word/2010/wordprocessingGroup">
                    <wpg:wgp>
                      <wpg:cNvPr id="1725" name="Group 1725"/>
                      <wpg:cNvGrpSpPr/>
                      <wpg:grpSpPr>
                        <a:xfrm>
                          <a:off x="0" y="0"/>
                          <a:ext cx="2251710" cy="2028825"/>
                          <a:chExt cx="2251710" cy="2028825"/>
                        </a:xfrm>
                      </wpg:grpSpPr>
                      <pic:pic>
                        <pic:nvPicPr>
                          <pic:cNvPr id="1726" name="Image 1726"/>
                          <pic:cNvPicPr/>
                        </pic:nvPicPr>
                        <pic:blipFill>
                          <a:blip r:embed="rId302" cstate="print"/>
                          <a:stretch>
                            <a:fillRect/>
                          </a:stretch>
                        </pic:blipFill>
                        <pic:spPr>
                          <a:xfrm>
                            <a:off x="0" y="0"/>
                            <a:ext cx="2251643" cy="2028596"/>
                          </a:xfrm>
                          <a:prstGeom prst="rect">
                            <a:avLst/>
                          </a:prstGeom>
                        </pic:spPr>
                      </pic:pic>
                      <wps:wsp>
                        <wps:cNvPr id="1727" name="Graphic 1727"/>
                        <wps:cNvSpPr/>
                        <wps:spPr>
                          <a:xfrm>
                            <a:off x="393226" y="464425"/>
                            <a:ext cx="417830" cy="1270"/>
                          </a:xfrm>
                          <a:custGeom>
                            <a:avLst/>
                            <a:gdLst/>
                            <a:ahLst/>
                            <a:cxnLst/>
                            <a:rect l="l" t="t" r="r" b="b"/>
                            <a:pathLst>
                              <a:path w="417830" h="0">
                                <a:moveTo>
                                  <a:pt x="0" y="0"/>
                                </a:moveTo>
                                <a:lnTo>
                                  <a:pt x="417601" y="0"/>
                                </a:lnTo>
                              </a:path>
                            </a:pathLst>
                          </a:custGeom>
                          <a:ln w="12700">
                            <a:solidFill>
                              <a:srgbClr val="231F20"/>
                            </a:solidFill>
                            <a:prstDash val="solid"/>
                          </a:ln>
                        </wps:spPr>
                        <wps:bodyPr wrap="square" lIns="0" tIns="0" rIns="0" bIns="0" rtlCol="0">
                          <a:prstTxWarp prst="textNoShape">
                            <a:avLst/>
                          </a:prstTxWarp>
                          <a:noAutofit/>
                        </wps:bodyPr>
                      </wps:wsp>
                      <wps:wsp>
                        <wps:cNvPr id="1728" name="Graphic 1728"/>
                        <wps:cNvSpPr/>
                        <wps:spPr>
                          <a:xfrm>
                            <a:off x="252827" y="849591"/>
                            <a:ext cx="579755" cy="1270"/>
                          </a:xfrm>
                          <a:custGeom>
                            <a:avLst/>
                            <a:gdLst/>
                            <a:ahLst/>
                            <a:cxnLst/>
                            <a:rect l="l" t="t" r="r" b="b"/>
                            <a:pathLst>
                              <a:path w="579755" h="0">
                                <a:moveTo>
                                  <a:pt x="0" y="0"/>
                                </a:moveTo>
                                <a:lnTo>
                                  <a:pt x="579602" y="0"/>
                                </a:lnTo>
                              </a:path>
                            </a:pathLst>
                          </a:custGeom>
                          <a:ln w="12700">
                            <a:solidFill>
                              <a:srgbClr val="231F20"/>
                            </a:solidFill>
                            <a:prstDash val="solid"/>
                          </a:ln>
                        </wps:spPr>
                        <wps:bodyPr wrap="square" lIns="0" tIns="0" rIns="0" bIns="0" rtlCol="0">
                          <a:prstTxWarp prst="textNoShape">
                            <a:avLst/>
                          </a:prstTxWarp>
                          <a:noAutofit/>
                        </wps:bodyPr>
                      </wps:wsp>
                      <wps:wsp>
                        <wps:cNvPr id="1729" name="Graphic 1729"/>
                        <wps:cNvSpPr/>
                        <wps:spPr>
                          <a:xfrm>
                            <a:off x="1583030" y="779345"/>
                            <a:ext cx="384175" cy="1270"/>
                          </a:xfrm>
                          <a:custGeom>
                            <a:avLst/>
                            <a:gdLst/>
                            <a:ahLst/>
                            <a:cxnLst/>
                            <a:rect l="l" t="t" r="r" b="b"/>
                            <a:pathLst>
                              <a:path w="384175" h="0">
                                <a:moveTo>
                                  <a:pt x="383997"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30" name="Graphic 1730"/>
                        <wps:cNvSpPr/>
                        <wps:spPr>
                          <a:xfrm>
                            <a:off x="1615614" y="603449"/>
                            <a:ext cx="342265" cy="174625"/>
                          </a:xfrm>
                          <a:custGeom>
                            <a:avLst/>
                            <a:gdLst/>
                            <a:ahLst/>
                            <a:cxnLst/>
                            <a:rect l="l" t="t" r="r" b="b"/>
                            <a:pathLst>
                              <a:path w="342265" h="174625">
                                <a:moveTo>
                                  <a:pt x="342150" y="174332"/>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470261pt;margin-top:-28.96207pt;width:177.3pt;height:159.75pt;mso-position-horizontal-relative:page;mso-position-vertical-relative:paragraph;z-index:-23917568" id="docshapegroup1411" coordorigin="1529,-579" coordsize="3546,3195">
                <v:shape style="position:absolute;left:1529;top:-580;width:3546;height:3195" type="#_x0000_t75" id="docshape1412" stroked="false">
                  <v:imagedata r:id="rId302" o:title=""/>
                </v:shape>
                <v:line style="position:absolute" from="2149,152" to="2806,152" stroked="true" strokeweight="1pt" strokecolor="#231f20">
                  <v:stroke dashstyle="solid"/>
                </v:line>
                <v:line style="position:absolute" from="1928,759" to="2840,759" stroked="true" strokeweight="1pt" strokecolor="#231f20">
                  <v:stroke dashstyle="solid"/>
                </v:line>
                <v:line style="position:absolute" from="4627,648" to="4022,648" stroked="true" strokeweight="1pt" strokecolor="#231f20">
                  <v:stroke dashstyle="solid"/>
                </v:line>
                <v:line style="position:absolute" from="4612,646" to="4074,371" stroked="true" strokeweight="1pt" strokecolor="#231f20">
                  <v:stroke dashstyle="solid"/>
                </v:line>
                <w10:wrap type="none"/>
              </v:group>
            </w:pict>
          </mc:Fallback>
        </mc:AlternateContent>
      </w:r>
      <w:r>
        <w:rPr>
          <w:color w:val="231F20"/>
          <w:spacing w:val="-2"/>
          <w:sz w:val="20"/>
        </w:rPr>
        <w:t>Chromatin</w:t>
      </w:r>
    </w:p>
    <w:p>
      <w:pPr>
        <w:spacing w:line="214" w:lineRule="exact" w:before="181"/>
        <w:ind w:left="3821" w:right="0" w:firstLine="0"/>
        <w:jc w:val="left"/>
        <w:rPr>
          <w:sz w:val="20"/>
        </w:rPr>
      </w:pPr>
      <w:r>
        <w:rPr>
          <w:color w:val="231F20"/>
          <w:spacing w:val="-2"/>
          <w:sz w:val="20"/>
        </w:rPr>
        <w:t>Nuclear</w:t>
      </w:r>
    </w:p>
    <w:p>
      <w:pPr>
        <w:tabs>
          <w:tab w:pos="3821" w:val="left" w:leader="none"/>
        </w:tabs>
        <w:spacing w:line="234" w:lineRule="exact" w:before="0"/>
        <w:ind w:left="198" w:right="0" w:firstLine="0"/>
        <w:jc w:val="left"/>
        <w:rPr>
          <w:position w:val="-1"/>
          <w:sz w:val="20"/>
        </w:rPr>
      </w:pPr>
      <w:r>
        <w:rPr>
          <w:color w:val="231F20"/>
          <w:spacing w:val="-2"/>
          <w:sz w:val="20"/>
        </w:rPr>
        <w:t>Nucleolus</w:t>
      </w:r>
      <w:r>
        <w:rPr>
          <w:color w:val="231F20"/>
          <w:sz w:val="20"/>
        </w:rPr>
        <w:tab/>
      </w:r>
      <w:r>
        <w:rPr>
          <w:color w:val="231F20"/>
          <w:spacing w:val="-4"/>
          <w:position w:val="-1"/>
          <w:sz w:val="20"/>
        </w:rPr>
        <w:t>pore</w:t>
      </w:r>
    </w:p>
    <w:p>
      <w:pPr>
        <w:pStyle w:val="BodyText"/>
        <w:rPr>
          <w:sz w:val="20"/>
        </w:rPr>
      </w:pPr>
    </w:p>
    <w:p>
      <w:pPr>
        <w:pStyle w:val="BodyText"/>
        <w:rPr>
          <w:sz w:val="20"/>
        </w:rPr>
      </w:pPr>
    </w:p>
    <w:p>
      <w:pPr>
        <w:pStyle w:val="BodyText"/>
        <w:spacing w:before="140"/>
        <w:rPr>
          <w:sz w:val="20"/>
        </w:rPr>
      </w:pPr>
    </w:p>
    <w:p>
      <w:pPr>
        <w:tabs>
          <w:tab w:pos="3567" w:val="left" w:leader="none"/>
        </w:tabs>
        <w:spacing w:before="0"/>
        <w:ind w:left="2579" w:right="0" w:firstLine="0"/>
        <w:jc w:val="left"/>
        <w:rPr>
          <w:sz w:val="20"/>
        </w:rPr>
      </w:pPr>
      <w:r>
        <w:rPr>
          <w:color w:val="231F20"/>
          <w:sz w:val="20"/>
          <w:u w:val="single" w:color="231F20"/>
        </w:rPr>
        <w:tab/>
      </w:r>
      <w:r>
        <w:rPr>
          <w:color w:val="231F20"/>
          <w:spacing w:val="-20"/>
          <w:sz w:val="20"/>
        </w:rPr>
        <w:t> </w:t>
      </w:r>
      <w:r>
        <w:rPr>
          <w:color w:val="231F20"/>
          <w:sz w:val="20"/>
        </w:rPr>
        <w:t>Nuclear</w:t>
      </w:r>
    </w:p>
    <w:p>
      <w:pPr>
        <w:spacing w:before="11"/>
        <w:ind w:left="3597" w:right="0" w:firstLine="0"/>
        <w:jc w:val="left"/>
        <w:rPr>
          <w:sz w:val="20"/>
        </w:rPr>
      </w:pPr>
      <w:r>
        <w:rPr>
          <w:color w:val="231F20"/>
          <w:spacing w:val="-2"/>
          <w:sz w:val="20"/>
        </w:rPr>
        <w:t>membrane</w:t>
      </w:r>
    </w:p>
    <w:p>
      <w:pPr>
        <w:pStyle w:val="BodyText"/>
        <w:spacing w:before="186"/>
        <w:rPr>
          <w:sz w:val="20"/>
        </w:rPr>
      </w:pPr>
    </w:p>
    <w:p>
      <w:pPr>
        <w:pStyle w:val="ListParagraph"/>
        <w:numPr>
          <w:ilvl w:val="1"/>
          <w:numId w:val="125"/>
        </w:numPr>
        <w:tabs>
          <w:tab w:pos="2327" w:val="left" w:leader="none"/>
        </w:tabs>
        <w:spacing w:line="240" w:lineRule="auto" w:before="0" w:after="0"/>
        <w:ind w:left="2327" w:right="0" w:hanging="480"/>
        <w:jc w:val="left"/>
        <w:rPr>
          <w:b/>
          <w:sz w:val="24"/>
        </w:rPr>
      </w:pPr>
      <w:r>
        <w:rPr>
          <w:b/>
          <w:color w:val="EC008C"/>
          <w:spacing w:val="-2"/>
          <w:sz w:val="24"/>
        </w:rPr>
        <w:t>Nucleus</w:t>
      </w:r>
    </w:p>
    <w:p>
      <w:pPr>
        <w:pStyle w:val="BodyText"/>
        <w:spacing w:line="249" w:lineRule="auto" w:before="64"/>
        <w:ind w:left="172" w:right="650" w:firstLine="460"/>
        <w:jc w:val="both"/>
      </w:pPr>
      <w:r>
        <w:rPr/>
        <w:br w:type="column"/>
      </w:r>
      <w:r>
        <w:rPr>
          <w:color w:val="231F20"/>
        </w:rPr>
        <w:t>When observed under electron </w:t>
      </w:r>
      <w:r>
        <w:rPr>
          <w:color w:val="231F20"/>
        </w:rPr>
        <w:t>microscope, we can see nucleus covered by a double layered membrane with small pores. These pores allow the</w:t>
      </w:r>
      <w:r>
        <w:rPr>
          <w:color w:val="231F20"/>
          <w:spacing w:val="-6"/>
        </w:rPr>
        <w:t> </w:t>
      </w:r>
      <w:r>
        <w:rPr>
          <w:color w:val="231F20"/>
        </w:rPr>
        <w:t>passage</w:t>
      </w:r>
      <w:r>
        <w:rPr>
          <w:color w:val="231F20"/>
          <w:spacing w:val="-5"/>
        </w:rPr>
        <w:t> </w:t>
      </w:r>
      <w:r>
        <w:rPr>
          <w:color w:val="231F20"/>
        </w:rPr>
        <w:t>of</w:t>
      </w:r>
      <w:r>
        <w:rPr>
          <w:color w:val="231F20"/>
          <w:spacing w:val="-5"/>
        </w:rPr>
        <w:t> </w:t>
      </w:r>
      <w:r>
        <w:rPr>
          <w:color w:val="231F20"/>
        </w:rPr>
        <w:t>material</w:t>
      </w:r>
      <w:r>
        <w:rPr>
          <w:color w:val="231F20"/>
          <w:spacing w:val="-6"/>
        </w:rPr>
        <w:t> </w:t>
      </w:r>
      <w:r>
        <w:rPr>
          <w:color w:val="231F20"/>
        </w:rPr>
        <w:t>in</w:t>
      </w:r>
      <w:r>
        <w:rPr>
          <w:color w:val="231F20"/>
          <w:spacing w:val="-6"/>
        </w:rPr>
        <w:t> </w:t>
      </w:r>
      <w:r>
        <w:rPr>
          <w:color w:val="231F20"/>
        </w:rPr>
        <w:t>and</w:t>
      </w:r>
      <w:r>
        <w:rPr>
          <w:color w:val="231F20"/>
          <w:spacing w:val="-5"/>
        </w:rPr>
        <w:t> </w:t>
      </w:r>
      <w:r>
        <w:rPr>
          <w:color w:val="231F20"/>
        </w:rPr>
        <w:t>out</w:t>
      </w:r>
      <w:r>
        <w:rPr>
          <w:color w:val="231F20"/>
          <w:spacing w:val="-6"/>
        </w:rPr>
        <w:t> </w:t>
      </w:r>
      <w:r>
        <w:rPr>
          <w:color w:val="231F20"/>
        </w:rPr>
        <w:t>of</w:t>
      </w:r>
      <w:r>
        <w:rPr>
          <w:color w:val="231F20"/>
          <w:spacing w:val="-5"/>
        </w:rPr>
        <w:t> </w:t>
      </w:r>
      <w:r>
        <w:rPr>
          <w:color w:val="231F20"/>
        </w:rPr>
        <w:t>the</w:t>
      </w:r>
      <w:r>
        <w:rPr>
          <w:color w:val="231F20"/>
          <w:spacing w:val="-6"/>
        </w:rPr>
        <w:t> </w:t>
      </w:r>
      <w:r>
        <w:rPr>
          <w:color w:val="231F20"/>
        </w:rPr>
        <w:t>nucleus. Nucleus has one round nucleolus and a network of chromatin fibres. Chromatin fibres are thin thread like structures, which condense to form short thick chromosomes at the time of cell division.</w:t>
      </w:r>
      <w:r>
        <w:rPr>
          <w:color w:val="231F20"/>
          <w:spacing w:val="29"/>
        </w:rPr>
        <w:t> </w:t>
      </w:r>
      <w:r>
        <w:rPr>
          <w:color w:val="231F20"/>
        </w:rPr>
        <w:t>Functional</w:t>
      </w:r>
      <w:r>
        <w:rPr>
          <w:color w:val="231F20"/>
          <w:spacing w:val="29"/>
        </w:rPr>
        <w:t> </w:t>
      </w:r>
      <w:r>
        <w:rPr>
          <w:color w:val="231F20"/>
        </w:rPr>
        <w:t>segments</w:t>
      </w:r>
      <w:r>
        <w:rPr>
          <w:color w:val="231F20"/>
          <w:spacing w:val="29"/>
        </w:rPr>
        <w:t> </w:t>
      </w:r>
      <w:r>
        <w:rPr>
          <w:color w:val="231F20"/>
        </w:rPr>
        <w:t>on</w:t>
      </w:r>
      <w:r>
        <w:rPr>
          <w:color w:val="231F20"/>
          <w:spacing w:val="30"/>
        </w:rPr>
        <w:t> </w:t>
      </w:r>
      <w:r>
        <w:rPr>
          <w:color w:val="231F20"/>
          <w:spacing w:val="-2"/>
        </w:rPr>
        <w:t>chromosomes</w:t>
      </w:r>
    </w:p>
    <w:p>
      <w:pPr>
        <w:pStyle w:val="BodyText"/>
        <w:spacing w:before="69"/>
        <w:ind w:left="172"/>
        <w:jc w:val="both"/>
      </w:pPr>
      <w:r>
        <w:rPr>
          <w:color w:val="231F20"/>
        </w:rPr>
        <w:t>are</w:t>
      </w:r>
      <w:r>
        <w:rPr>
          <w:color w:val="231F20"/>
          <w:spacing w:val="13"/>
        </w:rPr>
        <w:t> </w:t>
      </w:r>
      <w:r>
        <w:rPr>
          <w:color w:val="231F20"/>
        </w:rPr>
        <w:t>called</w:t>
      </w:r>
      <w:r>
        <w:rPr>
          <w:color w:val="231F20"/>
          <w:spacing w:val="13"/>
        </w:rPr>
        <w:t> </w:t>
      </w:r>
      <w:r>
        <w:rPr>
          <w:color w:val="231F20"/>
          <w:spacing w:val="-2"/>
        </w:rPr>
        <w:t>genes.</w:t>
      </w:r>
    </w:p>
    <w:p>
      <w:pPr>
        <w:pStyle w:val="Heading6"/>
        <w:spacing w:before="64"/>
        <w:ind w:left="172"/>
        <w:jc w:val="both"/>
      </w:pPr>
      <w:r>
        <w:rPr>
          <w:color w:val="231F20"/>
        </w:rPr>
        <w:t>Functions of </w:t>
      </w:r>
      <w:r>
        <w:rPr>
          <w:color w:val="231F20"/>
          <w:spacing w:val="-2"/>
        </w:rPr>
        <w:t>nucleus</w:t>
      </w:r>
    </w:p>
    <w:p>
      <w:pPr>
        <w:pStyle w:val="ListParagraph"/>
        <w:numPr>
          <w:ilvl w:val="0"/>
          <w:numId w:val="126"/>
        </w:numPr>
        <w:tabs>
          <w:tab w:pos="592" w:val="left" w:leader="none"/>
        </w:tabs>
        <w:spacing w:line="249" w:lineRule="auto" w:before="10" w:after="0"/>
        <w:ind w:left="592" w:right="650" w:hanging="420"/>
        <w:jc w:val="both"/>
        <w:rPr>
          <w:sz w:val="25"/>
        </w:rPr>
      </w:pPr>
      <w:r>
        <w:rPr>
          <w:color w:val="231F20"/>
          <w:sz w:val="25"/>
        </w:rPr>
        <w:t>It</w:t>
      </w:r>
      <w:r>
        <w:rPr>
          <w:color w:val="231F20"/>
          <w:spacing w:val="-8"/>
          <w:sz w:val="25"/>
        </w:rPr>
        <w:t> </w:t>
      </w:r>
      <w:r>
        <w:rPr>
          <w:color w:val="231F20"/>
          <w:sz w:val="25"/>
        </w:rPr>
        <w:t>controlls</w:t>
      </w:r>
      <w:r>
        <w:rPr>
          <w:color w:val="231F20"/>
          <w:spacing w:val="-8"/>
          <w:sz w:val="25"/>
        </w:rPr>
        <w:t> </w:t>
      </w:r>
      <w:r>
        <w:rPr>
          <w:color w:val="231F20"/>
          <w:sz w:val="25"/>
        </w:rPr>
        <w:t>all</w:t>
      </w:r>
      <w:r>
        <w:rPr>
          <w:color w:val="231F20"/>
          <w:spacing w:val="-8"/>
          <w:sz w:val="25"/>
        </w:rPr>
        <w:t> </w:t>
      </w:r>
      <w:r>
        <w:rPr>
          <w:color w:val="231F20"/>
          <w:sz w:val="25"/>
        </w:rPr>
        <w:t>metabolic</w:t>
      </w:r>
      <w:r>
        <w:rPr>
          <w:color w:val="231F20"/>
          <w:spacing w:val="-8"/>
          <w:sz w:val="25"/>
        </w:rPr>
        <w:t> </w:t>
      </w:r>
      <w:r>
        <w:rPr>
          <w:color w:val="231F20"/>
          <w:sz w:val="25"/>
        </w:rPr>
        <w:t>activities</w:t>
      </w:r>
      <w:r>
        <w:rPr>
          <w:color w:val="231F20"/>
          <w:spacing w:val="-8"/>
          <w:sz w:val="25"/>
        </w:rPr>
        <w:t> </w:t>
      </w:r>
      <w:r>
        <w:rPr>
          <w:color w:val="231F20"/>
          <w:sz w:val="25"/>
        </w:rPr>
        <w:t>of</w:t>
      </w:r>
      <w:r>
        <w:rPr>
          <w:color w:val="231F20"/>
          <w:spacing w:val="-8"/>
          <w:sz w:val="25"/>
        </w:rPr>
        <w:t> </w:t>
      </w:r>
      <w:r>
        <w:rPr>
          <w:color w:val="231F20"/>
          <w:sz w:val="25"/>
        </w:rPr>
        <w:t>the</w:t>
      </w:r>
      <w:r>
        <w:rPr>
          <w:color w:val="231F20"/>
          <w:spacing w:val="-8"/>
          <w:sz w:val="25"/>
        </w:rPr>
        <w:t> </w:t>
      </w:r>
      <w:r>
        <w:rPr>
          <w:color w:val="231F20"/>
          <w:sz w:val="25"/>
        </w:rPr>
        <w:t>cell and also the cell division.</w:t>
      </w:r>
    </w:p>
    <w:p>
      <w:pPr>
        <w:pStyle w:val="ListParagraph"/>
        <w:numPr>
          <w:ilvl w:val="0"/>
          <w:numId w:val="126"/>
        </w:numPr>
        <w:tabs>
          <w:tab w:pos="592" w:val="left" w:leader="none"/>
        </w:tabs>
        <w:spacing w:line="300" w:lineRule="auto" w:before="2" w:after="0"/>
        <w:ind w:left="592" w:right="650" w:hanging="420"/>
        <w:jc w:val="both"/>
        <w:rPr>
          <w:sz w:val="25"/>
        </w:rPr>
      </w:pPr>
      <w:r>
        <w:rPr>
          <w:sz w:val="25"/>
        </w:rPr>
        <mc:AlternateContent>
          <mc:Choice Requires="wps">
            <w:drawing>
              <wp:anchor distT="0" distB="0" distL="0" distR="0" allowOverlap="1" layoutInCell="1" locked="0" behindDoc="0" simplePos="0" relativeHeight="15915520">
                <wp:simplePos x="0" y="0"/>
                <wp:positionH relativeFrom="page">
                  <wp:posOffset>617860</wp:posOffset>
                </wp:positionH>
                <wp:positionV relativeFrom="paragraph">
                  <wp:posOffset>397586</wp:posOffset>
                </wp:positionV>
                <wp:extent cx="5988685" cy="1360805"/>
                <wp:effectExtent l="0" t="0" r="0" b="0"/>
                <wp:wrapNone/>
                <wp:docPr id="1731" name="Group 1731"/>
                <wp:cNvGraphicFramePr>
                  <a:graphicFrameLocks/>
                </wp:cNvGraphicFramePr>
                <a:graphic>
                  <a:graphicData uri="http://schemas.microsoft.com/office/word/2010/wordprocessingGroup">
                    <wpg:wgp>
                      <wpg:cNvPr id="1731" name="Group 1731"/>
                      <wpg:cNvGrpSpPr/>
                      <wpg:grpSpPr>
                        <a:xfrm>
                          <a:off x="0" y="0"/>
                          <a:ext cx="5988685" cy="1360805"/>
                          <a:chExt cx="5988685" cy="1360805"/>
                        </a:xfrm>
                      </wpg:grpSpPr>
                      <wps:wsp>
                        <wps:cNvPr id="1732" name="Graphic 1732"/>
                        <wps:cNvSpPr/>
                        <wps:spPr>
                          <a:xfrm>
                            <a:off x="54489" y="338230"/>
                            <a:ext cx="5927725" cy="1016000"/>
                          </a:xfrm>
                          <a:custGeom>
                            <a:avLst/>
                            <a:gdLst/>
                            <a:ahLst/>
                            <a:cxnLst/>
                            <a:rect l="l" t="t" r="r" b="b"/>
                            <a:pathLst>
                              <a:path w="5927725" h="1016000">
                                <a:moveTo>
                                  <a:pt x="5774905" y="0"/>
                                </a:moveTo>
                                <a:lnTo>
                                  <a:pt x="152400" y="0"/>
                                </a:lnTo>
                                <a:lnTo>
                                  <a:pt x="64293" y="2381"/>
                                </a:lnTo>
                                <a:lnTo>
                                  <a:pt x="19050" y="19050"/>
                                </a:lnTo>
                                <a:lnTo>
                                  <a:pt x="2381" y="64293"/>
                                </a:lnTo>
                                <a:lnTo>
                                  <a:pt x="0" y="152400"/>
                                </a:lnTo>
                                <a:lnTo>
                                  <a:pt x="0" y="863600"/>
                                </a:lnTo>
                                <a:lnTo>
                                  <a:pt x="2381" y="951706"/>
                                </a:lnTo>
                                <a:lnTo>
                                  <a:pt x="19050" y="996950"/>
                                </a:lnTo>
                                <a:lnTo>
                                  <a:pt x="64293" y="1013618"/>
                                </a:lnTo>
                                <a:lnTo>
                                  <a:pt x="152400" y="1016000"/>
                                </a:lnTo>
                                <a:lnTo>
                                  <a:pt x="5774905" y="1016000"/>
                                </a:lnTo>
                                <a:lnTo>
                                  <a:pt x="5863012" y="1013618"/>
                                </a:lnTo>
                                <a:lnTo>
                                  <a:pt x="5908255" y="996950"/>
                                </a:lnTo>
                                <a:lnTo>
                                  <a:pt x="5924924" y="951706"/>
                                </a:lnTo>
                                <a:lnTo>
                                  <a:pt x="5927305" y="863600"/>
                                </a:lnTo>
                                <a:lnTo>
                                  <a:pt x="5927305" y="152400"/>
                                </a:lnTo>
                                <a:lnTo>
                                  <a:pt x="5924924" y="64293"/>
                                </a:lnTo>
                                <a:lnTo>
                                  <a:pt x="5908255" y="19050"/>
                                </a:lnTo>
                                <a:lnTo>
                                  <a:pt x="5863012" y="2381"/>
                                </a:lnTo>
                                <a:lnTo>
                                  <a:pt x="5774905" y="0"/>
                                </a:lnTo>
                                <a:close/>
                              </a:path>
                            </a:pathLst>
                          </a:custGeom>
                          <a:solidFill>
                            <a:srgbClr val="D8ECD4"/>
                          </a:solidFill>
                        </wps:spPr>
                        <wps:bodyPr wrap="square" lIns="0" tIns="0" rIns="0" bIns="0" rtlCol="0">
                          <a:prstTxWarp prst="textNoShape">
                            <a:avLst/>
                          </a:prstTxWarp>
                          <a:noAutofit/>
                        </wps:bodyPr>
                      </wps:wsp>
                      <wps:wsp>
                        <wps:cNvPr id="1733" name="Graphic 1733"/>
                        <wps:cNvSpPr/>
                        <wps:spPr>
                          <a:xfrm>
                            <a:off x="54489" y="338230"/>
                            <a:ext cx="5927725" cy="1016000"/>
                          </a:xfrm>
                          <a:custGeom>
                            <a:avLst/>
                            <a:gdLst/>
                            <a:ahLst/>
                            <a:cxnLst/>
                            <a:rect l="l" t="t" r="r" b="b"/>
                            <a:pathLst>
                              <a:path w="5927725" h="1016000">
                                <a:moveTo>
                                  <a:pt x="152400" y="0"/>
                                </a:moveTo>
                                <a:lnTo>
                                  <a:pt x="64293" y="2381"/>
                                </a:lnTo>
                                <a:lnTo>
                                  <a:pt x="19050" y="19050"/>
                                </a:lnTo>
                                <a:lnTo>
                                  <a:pt x="2381" y="64293"/>
                                </a:lnTo>
                                <a:lnTo>
                                  <a:pt x="0" y="152400"/>
                                </a:lnTo>
                                <a:lnTo>
                                  <a:pt x="0" y="863600"/>
                                </a:lnTo>
                                <a:lnTo>
                                  <a:pt x="2381" y="951706"/>
                                </a:lnTo>
                                <a:lnTo>
                                  <a:pt x="19050" y="996950"/>
                                </a:lnTo>
                                <a:lnTo>
                                  <a:pt x="64293" y="1013618"/>
                                </a:lnTo>
                                <a:lnTo>
                                  <a:pt x="152400" y="1016000"/>
                                </a:lnTo>
                                <a:lnTo>
                                  <a:pt x="5774905" y="1016000"/>
                                </a:lnTo>
                                <a:lnTo>
                                  <a:pt x="5863012" y="1013618"/>
                                </a:lnTo>
                                <a:lnTo>
                                  <a:pt x="5908255" y="996950"/>
                                </a:lnTo>
                                <a:lnTo>
                                  <a:pt x="5924924" y="951706"/>
                                </a:lnTo>
                                <a:lnTo>
                                  <a:pt x="5927305" y="863600"/>
                                </a:lnTo>
                                <a:lnTo>
                                  <a:pt x="5927305" y="152400"/>
                                </a:lnTo>
                                <a:lnTo>
                                  <a:pt x="5924924" y="64293"/>
                                </a:lnTo>
                                <a:lnTo>
                                  <a:pt x="5908255" y="19050"/>
                                </a:lnTo>
                                <a:lnTo>
                                  <a:pt x="5863012" y="2381"/>
                                </a:lnTo>
                                <a:lnTo>
                                  <a:pt x="577490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734" name="Image 1734"/>
                          <pic:cNvPicPr/>
                        </pic:nvPicPr>
                        <pic:blipFill>
                          <a:blip r:embed="rId90" cstate="print"/>
                          <a:stretch>
                            <a:fillRect/>
                          </a:stretch>
                        </pic:blipFill>
                        <pic:spPr>
                          <a:xfrm>
                            <a:off x="119552" y="183825"/>
                            <a:ext cx="1328115" cy="315988"/>
                          </a:xfrm>
                          <a:prstGeom prst="rect">
                            <a:avLst/>
                          </a:prstGeom>
                        </pic:spPr>
                      </pic:pic>
                      <pic:pic>
                        <pic:nvPicPr>
                          <pic:cNvPr id="1735" name="Image 1735"/>
                          <pic:cNvPicPr/>
                        </pic:nvPicPr>
                        <pic:blipFill>
                          <a:blip r:embed="rId91" cstate="print"/>
                          <a:stretch>
                            <a:fillRect/>
                          </a:stretch>
                        </pic:blipFill>
                        <pic:spPr>
                          <a:xfrm>
                            <a:off x="0" y="0"/>
                            <a:ext cx="465145" cy="504436"/>
                          </a:xfrm>
                          <a:prstGeom prst="rect">
                            <a:avLst/>
                          </a:prstGeom>
                        </pic:spPr>
                      </pic:pic>
                      <wps:wsp>
                        <wps:cNvPr id="1736" name="Textbox 1736"/>
                        <wps:cNvSpPr txBox="1"/>
                        <wps:spPr>
                          <a:xfrm>
                            <a:off x="0" y="0"/>
                            <a:ext cx="5988685" cy="1360805"/>
                          </a:xfrm>
                          <a:prstGeom prst="rect">
                            <a:avLst/>
                          </a:prstGeom>
                        </wps:spPr>
                        <wps:txbx>
                          <w:txbxContent>
                            <w:p>
                              <w:pPr>
                                <w:spacing w:line="240" w:lineRule="auto" w:before="93"/>
                                <w:rPr>
                                  <w:rFonts w:ascii="Calibri"/>
                                  <w:sz w:val="22"/>
                                </w:rPr>
                              </w:pPr>
                            </w:p>
                            <w:p>
                              <w:pPr>
                                <w:spacing w:before="0"/>
                                <w:ind w:left="777" w:right="0" w:firstLine="0"/>
                                <w:jc w:val="left"/>
                                <w:rPr>
                                  <w:b/>
                                  <w:sz w:val="22"/>
                                </w:rPr>
                              </w:pPr>
                              <w:r>
                                <w:rPr>
                                  <w:b/>
                                  <w:color w:val="231F20"/>
                                  <w:sz w:val="22"/>
                                </w:rPr>
                                <w:t>Do you </w:t>
                              </w:r>
                              <w:r>
                                <w:rPr>
                                  <w:b/>
                                  <w:color w:val="231F20"/>
                                  <w:spacing w:val="-2"/>
                                  <w:sz w:val="22"/>
                                </w:rPr>
                                <w:t>know?</w:t>
                              </w:r>
                            </w:p>
                            <w:p>
                              <w:pPr>
                                <w:numPr>
                                  <w:ilvl w:val="0"/>
                                  <w:numId w:val="127"/>
                                </w:numPr>
                                <w:tabs>
                                  <w:tab w:pos="551" w:val="left" w:leader="none"/>
                                  <w:tab w:pos="589" w:val="left" w:leader="none"/>
                                </w:tabs>
                                <w:spacing w:before="131"/>
                                <w:ind w:left="589" w:right="259" w:hanging="240"/>
                                <w:jc w:val="left"/>
                                <w:rPr>
                                  <w:sz w:val="25"/>
                                </w:rPr>
                              </w:pP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loss</w:t>
                              </w:r>
                              <w:r>
                                <w:rPr>
                                  <w:color w:val="231F20"/>
                                  <w:spacing w:val="-5"/>
                                  <w:sz w:val="25"/>
                                </w:rPr>
                                <w:t> </w:t>
                              </w:r>
                              <w:r>
                                <w:rPr>
                                  <w:color w:val="231F20"/>
                                  <w:sz w:val="25"/>
                                </w:rPr>
                                <w:t>of</w:t>
                              </w:r>
                              <w:r>
                                <w:rPr>
                                  <w:color w:val="231F20"/>
                                  <w:spacing w:val="-5"/>
                                  <w:sz w:val="25"/>
                                </w:rPr>
                                <w:t> </w:t>
                              </w:r>
                              <w:r>
                                <w:rPr>
                                  <w:color w:val="231F20"/>
                                  <w:sz w:val="25"/>
                                </w:rPr>
                                <w:t>nucleus,</w:t>
                              </w:r>
                              <w:r>
                                <w:rPr>
                                  <w:color w:val="231F20"/>
                                  <w:spacing w:val="-5"/>
                                  <w:sz w:val="25"/>
                                </w:rPr>
                                <w:t> </w:t>
                              </w:r>
                              <w:r>
                                <w:rPr>
                                  <w:color w:val="231F20"/>
                                  <w:sz w:val="25"/>
                                </w:rPr>
                                <w:t>large</w:t>
                              </w:r>
                              <w:r>
                                <w:rPr>
                                  <w:color w:val="231F20"/>
                                  <w:spacing w:val="-5"/>
                                  <w:sz w:val="25"/>
                                </w:rPr>
                                <w:t> </w:t>
                              </w:r>
                              <w:r>
                                <w:rPr>
                                  <w:color w:val="231F20"/>
                                  <w:sz w:val="25"/>
                                </w:rPr>
                                <w:t>quantity</w:t>
                              </w:r>
                              <w:r>
                                <w:rPr>
                                  <w:color w:val="231F20"/>
                                  <w:spacing w:val="-5"/>
                                  <w:sz w:val="25"/>
                                </w:rPr>
                                <w:t> </w:t>
                              </w:r>
                              <w:r>
                                <w:rPr>
                                  <w:color w:val="231F20"/>
                                  <w:sz w:val="25"/>
                                </w:rPr>
                                <w:t>of</w:t>
                              </w:r>
                              <w:r>
                                <w:rPr>
                                  <w:color w:val="231F20"/>
                                  <w:spacing w:val="-5"/>
                                  <w:sz w:val="25"/>
                                </w:rPr>
                                <w:t> </w:t>
                              </w:r>
                              <w:r>
                                <w:rPr>
                                  <w:color w:val="231F20"/>
                                  <w:sz w:val="25"/>
                                </w:rPr>
                                <w:t>haemoglobin</w:t>
                              </w:r>
                              <w:r>
                                <w:rPr>
                                  <w:color w:val="231F20"/>
                                  <w:spacing w:val="-5"/>
                                  <w:sz w:val="25"/>
                                </w:rPr>
                                <w:t> </w:t>
                              </w:r>
                              <w:r>
                                <w:rPr>
                                  <w:color w:val="231F20"/>
                                  <w:sz w:val="25"/>
                                </w:rPr>
                                <w:t>can</w:t>
                              </w:r>
                              <w:r>
                                <w:rPr>
                                  <w:color w:val="231F20"/>
                                  <w:spacing w:val="-5"/>
                                  <w:sz w:val="25"/>
                                </w:rPr>
                                <w:t> </w:t>
                              </w:r>
                              <w:r>
                                <w:rPr>
                                  <w:color w:val="231F20"/>
                                  <w:sz w:val="25"/>
                                </w:rPr>
                                <w:t>be</w:t>
                              </w:r>
                              <w:r>
                                <w:rPr>
                                  <w:color w:val="231F20"/>
                                  <w:spacing w:val="-5"/>
                                  <w:sz w:val="25"/>
                                </w:rPr>
                                <w:t> </w:t>
                              </w:r>
                              <w:r>
                                <w:rPr>
                                  <w:color w:val="231F20"/>
                                  <w:sz w:val="25"/>
                                </w:rPr>
                                <w:t>accomodated</w:t>
                              </w:r>
                              <w:r>
                                <w:rPr>
                                  <w:color w:val="231F20"/>
                                  <w:spacing w:val="-6"/>
                                  <w:sz w:val="25"/>
                                </w:rPr>
                                <w:t> </w:t>
                              </w:r>
                              <w:r>
                                <w:rPr>
                                  <w:color w:val="231F20"/>
                                  <w:sz w:val="25"/>
                                </w:rPr>
                                <w:t>in</w:t>
                              </w:r>
                              <w:r>
                                <w:rPr>
                                  <w:color w:val="231F20"/>
                                  <w:spacing w:val="-5"/>
                                  <w:sz w:val="25"/>
                                </w:rPr>
                                <w:t> </w:t>
                              </w:r>
                              <w:r>
                                <w:rPr>
                                  <w:color w:val="231F20"/>
                                  <w:sz w:val="25"/>
                                </w:rPr>
                                <w:t>the</w:t>
                              </w:r>
                              <w:r>
                                <w:rPr>
                                  <w:color w:val="231F20"/>
                                  <w:spacing w:val="-5"/>
                                  <w:sz w:val="25"/>
                                </w:rPr>
                                <w:t> </w:t>
                              </w:r>
                              <w:r>
                                <w:rPr>
                                  <w:color w:val="231F20"/>
                                  <w:sz w:val="25"/>
                                </w:rPr>
                                <w:t>RBC and thereby large amount of oxygen can be transported.</w:t>
                              </w:r>
                            </w:p>
                            <w:p>
                              <w:pPr>
                                <w:numPr>
                                  <w:ilvl w:val="0"/>
                                  <w:numId w:val="127"/>
                                </w:numPr>
                                <w:tabs>
                                  <w:tab w:pos="558" w:val="left" w:leader="none"/>
                                  <w:tab w:pos="589" w:val="left" w:leader="none"/>
                                </w:tabs>
                                <w:spacing w:before="5"/>
                                <w:ind w:left="589" w:right="260" w:hanging="240"/>
                                <w:jc w:val="left"/>
                                <w:rPr>
                                  <w:sz w:val="25"/>
                                </w:rPr>
                              </w:pPr>
                              <w:r>
                                <w:rPr>
                                  <w:color w:val="231F20"/>
                                  <w:sz w:val="25"/>
                                </w:rPr>
                                <w:t>Due</w:t>
                              </w:r>
                              <w:r>
                                <w:rPr>
                                  <w:color w:val="231F20"/>
                                  <w:spacing w:val="-3"/>
                                  <w:sz w:val="25"/>
                                </w:rPr>
                                <w:t> </w:t>
                              </w:r>
                              <w:r>
                                <w:rPr>
                                  <w:color w:val="231F20"/>
                                  <w:sz w:val="25"/>
                                </w:rPr>
                                <w:t>to</w:t>
                              </w:r>
                              <w:r>
                                <w:rPr>
                                  <w:color w:val="231F20"/>
                                  <w:spacing w:val="-3"/>
                                  <w:sz w:val="25"/>
                                </w:rPr>
                                <w:t> </w:t>
                              </w:r>
                              <w:r>
                                <w:rPr>
                                  <w:color w:val="231F20"/>
                                  <w:sz w:val="25"/>
                                </w:rPr>
                                <w:t>the</w:t>
                              </w:r>
                              <w:r>
                                <w:rPr>
                                  <w:color w:val="231F20"/>
                                  <w:spacing w:val="-3"/>
                                  <w:sz w:val="25"/>
                                </w:rPr>
                                <w:t> </w:t>
                              </w:r>
                              <w:r>
                                <w:rPr>
                                  <w:color w:val="231F20"/>
                                  <w:sz w:val="25"/>
                                </w:rPr>
                                <w:t>loss</w:t>
                              </w:r>
                              <w:r>
                                <w:rPr>
                                  <w:color w:val="231F20"/>
                                  <w:spacing w:val="-3"/>
                                  <w:sz w:val="25"/>
                                </w:rPr>
                                <w:t> </w:t>
                              </w:r>
                              <w:r>
                                <w:rPr>
                                  <w:color w:val="231F20"/>
                                  <w:sz w:val="25"/>
                                </w:rPr>
                                <w:t>of</w:t>
                              </w:r>
                              <w:r>
                                <w:rPr>
                                  <w:color w:val="231F20"/>
                                  <w:spacing w:val="-3"/>
                                  <w:sz w:val="25"/>
                                </w:rPr>
                                <w:t> </w:t>
                              </w:r>
                              <w:r>
                                <w:rPr>
                                  <w:color w:val="231F20"/>
                                  <w:sz w:val="25"/>
                                </w:rPr>
                                <w:t>nucleus</w:t>
                              </w:r>
                              <w:r>
                                <w:rPr>
                                  <w:color w:val="231F20"/>
                                  <w:spacing w:val="-3"/>
                                  <w:sz w:val="25"/>
                                </w:rPr>
                                <w:t> </w:t>
                              </w:r>
                              <w:r>
                                <w:rPr>
                                  <w:color w:val="231F20"/>
                                  <w:sz w:val="25"/>
                                </w:rPr>
                                <w:t>of</w:t>
                              </w:r>
                              <w:r>
                                <w:rPr>
                                  <w:color w:val="231F20"/>
                                  <w:spacing w:val="-3"/>
                                  <w:sz w:val="25"/>
                                </w:rPr>
                                <w:t> </w:t>
                              </w:r>
                              <w:r>
                                <w:rPr>
                                  <w:color w:val="231F20"/>
                                  <w:sz w:val="25"/>
                                </w:rPr>
                                <w:t>sieve</w:t>
                              </w:r>
                              <w:r>
                                <w:rPr>
                                  <w:color w:val="231F20"/>
                                  <w:spacing w:val="-3"/>
                                  <w:sz w:val="25"/>
                                </w:rPr>
                                <w:t> </w:t>
                              </w:r>
                              <w:r>
                                <w:rPr>
                                  <w:color w:val="231F20"/>
                                  <w:sz w:val="25"/>
                                </w:rPr>
                                <w:t>tubes</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plant</w:t>
                              </w:r>
                              <w:r>
                                <w:rPr>
                                  <w:color w:val="231F20"/>
                                  <w:spacing w:val="-3"/>
                                  <w:sz w:val="25"/>
                                </w:rPr>
                                <w:t> </w:t>
                              </w:r>
                              <w:r>
                                <w:rPr>
                                  <w:color w:val="231F20"/>
                                  <w:sz w:val="25"/>
                                </w:rPr>
                                <w:t>phloem,</w:t>
                              </w:r>
                              <w:r>
                                <w:rPr>
                                  <w:color w:val="231F20"/>
                                  <w:spacing w:val="-3"/>
                                  <w:sz w:val="25"/>
                                </w:rPr>
                                <w:t> </w:t>
                              </w:r>
                              <w:r>
                                <w:rPr>
                                  <w:color w:val="231F20"/>
                                  <w:sz w:val="25"/>
                                </w:rPr>
                                <w:t>they</w:t>
                              </w:r>
                              <w:r>
                                <w:rPr>
                                  <w:color w:val="231F20"/>
                                  <w:spacing w:val="-3"/>
                                  <w:sz w:val="25"/>
                                </w:rPr>
                                <w:t> </w:t>
                              </w:r>
                              <w:r>
                                <w:rPr>
                                  <w:color w:val="231F20"/>
                                  <w:sz w:val="25"/>
                                </w:rPr>
                                <w:t>become</w:t>
                              </w:r>
                              <w:r>
                                <w:rPr>
                                  <w:color w:val="231F20"/>
                                  <w:spacing w:val="-3"/>
                                  <w:sz w:val="25"/>
                                </w:rPr>
                                <w:t> </w:t>
                              </w:r>
                              <w:r>
                                <w:rPr>
                                  <w:color w:val="231F20"/>
                                  <w:sz w:val="25"/>
                                </w:rPr>
                                <w:t>hollow</w:t>
                              </w:r>
                              <w:r>
                                <w:rPr>
                                  <w:color w:val="231F20"/>
                                  <w:spacing w:val="-3"/>
                                  <w:sz w:val="25"/>
                                </w:rPr>
                                <w:t> </w:t>
                              </w:r>
                              <w:r>
                                <w:rPr>
                                  <w:color w:val="231F20"/>
                                  <w:sz w:val="25"/>
                                </w:rPr>
                                <w:t>and thereby transportation of food becomes easy.</w:t>
                              </w:r>
                            </w:p>
                          </w:txbxContent>
                        </wps:txbx>
                        <wps:bodyPr wrap="square" lIns="0" tIns="0" rIns="0" bIns="0" rtlCol="0">
                          <a:noAutofit/>
                        </wps:bodyPr>
                      </wps:wsp>
                    </wpg:wgp>
                  </a:graphicData>
                </a:graphic>
              </wp:anchor>
            </w:drawing>
          </mc:Choice>
          <mc:Fallback>
            <w:pict>
              <v:group style="position:absolute;margin-left:48.650402pt;margin-top:31.306005pt;width:471.55pt;height:107.15pt;mso-position-horizontal-relative:page;mso-position-vertical-relative:paragraph;z-index:15915520" id="docshapegroup1413" coordorigin="973,626" coordsize="9431,2143">
                <v:shape style="position:absolute;left:1058;top:1158;width:9335;height:1600" id="docshape1414" coordorigin="1059,1159" coordsize="9335,1600" path="m10153,1159l1299,1159,1160,1163,1089,1189,1063,1260,1059,1399,1059,2519,1063,2658,1089,2729,1160,2755,1299,2759,10153,2759,10292,2755,10363,2729,10389,2658,10393,2519,10393,1399,10389,1260,10363,1189,10292,1163,10153,1159xe" filled="true" fillcolor="#d8ecd4" stroked="false">
                  <v:path arrowok="t"/>
                  <v:fill type="solid"/>
                </v:shape>
                <v:shape style="position:absolute;left:1058;top:1158;width:9335;height:1600" id="docshape1415" coordorigin="1059,1159" coordsize="9335,1600" path="m1299,1159l1160,1163,1089,1189,1063,1260,1059,1399,1059,2519,1063,2658,1089,2729,1160,2755,1299,2759,10153,2759,10292,2755,10363,2729,10389,2658,10393,2519,10393,1399,10389,1260,10363,1189,10292,1163,10153,1159,1299,1159xe" filled="false" stroked="true" strokeweight="1pt" strokecolor="#38b54a">
                  <v:path arrowok="t"/>
                  <v:stroke dashstyle="solid"/>
                </v:shape>
                <v:shape style="position:absolute;left:1161;top:915;width:2092;height:498" type="#_x0000_t75" id="docshape1416" stroked="false">
                  <v:imagedata r:id="rId90" o:title=""/>
                </v:shape>
                <v:shape style="position:absolute;left:973;top:626;width:733;height:795" type="#_x0000_t75" id="docshape1417" stroked="false">
                  <v:imagedata r:id="rId91" o:title=""/>
                </v:shape>
                <v:shape style="position:absolute;left:973;top:626;width:9431;height:2143" type="#_x0000_t202" id="docshape1418" filled="false" stroked="false">
                  <v:textbox inset="0,0,0,0">
                    <w:txbxContent>
                      <w:p>
                        <w:pPr>
                          <w:spacing w:line="240" w:lineRule="auto" w:before="93"/>
                          <w:rPr>
                            <w:rFonts w:ascii="Calibri"/>
                            <w:sz w:val="22"/>
                          </w:rPr>
                        </w:pPr>
                      </w:p>
                      <w:p>
                        <w:pPr>
                          <w:spacing w:before="0"/>
                          <w:ind w:left="777" w:right="0" w:firstLine="0"/>
                          <w:jc w:val="left"/>
                          <w:rPr>
                            <w:b/>
                            <w:sz w:val="22"/>
                          </w:rPr>
                        </w:pPr>
                        <w:r>
                          <w:rPr>
                            <w:b/>
                            <w:color w:val="231F20"/>
                            <w:sz w:val="22"/>
                          </w:rPr>
                          <w:t>Do you </w:t>
                        </w:r>
                        <w:r>
                          <w:rPr>
                            <w:b/>
                            <w:color w:val="231F20"/>
                            <w:spacing w:val="-2"/>
                            <w:sz w:val="22"/>
                          </w:rPr>
                          <w:t>know?</w:t>
                        </w:r>
                      </w:p>
                      <w:p>
                        <w:pPr>
                          <w:numPr>
                            <w:ilvl w:val="0"/>
                            <w:numId w:val="127"/>
                          </w:numPr>
                          <w:tabs>
                            <w:tab w:pos="551" w:val="left" w:leader="none"/>
                            <w:tab w:pos="589" w:val="left" w:leader="none"/>
                          </w:tabs>
                          <w:spacing w:before="131"/>
                          <w:ind w:left="589" w:right="259" w:hanging="240"/>
                          <w:jc w:val="left"/>
                          <w:rPr>
                            <w:sz w:val="25"/>
                          </w:rPr>
                        </w:pP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loss</w:t>
                        </w:r>
                        <w:r>
                          <w:rPr>
                            <w:color w:val="231F20"/>
                            <w:spacing w:val="-5"/>
                            <w:sz w:val="25"/>
                          </w:rPr>
                          <w:t> </w:t>
                        </w:r>
                        <w:r>
                          <w:rPr>
                            <w:color w:val="231F20"/>
                            <w:sz w:val="25"/>
                          </w:rPr>
                          <w:t>of</w:t>
                        </w:r>
                        <w:r>
                          <w:rPr>
                            <w:color w:val="231F20"/>
                            <w:spacing w:val="-5"/>
                            <w:sz w:val="25"/>
                          </w:rPr>
                          <w:t> </w:t>
                        </w:r>
                        <w:r>
                          <w:rPr>
                            <w:color w:val="231F20"/>
                            <w:sz w:val="25"/>
                          </w:rPr>
                          <w:t>nucleus,</w:t>
                        </w:r>
                        <w:r>
                          <w:rPr>
                            <w:color w:val="231F20"/>
                            <w:spacing w:val="-5"/>
                            <w:sz w:val="25"/>
                          </w:rPr>
                          <w:t> </w:t>
                        </w:r>
                        <w:r>
                          <w:rPr>
                            <w:color w:val="231F20"/>
                            <w:sz w:val="25"/>
                          </w:rPr>
                          <w:t>large</w:t>
                        </w:r>
                        <w:r>
                          <w:rPr>
                            <w:color w:val="231F20"/>
                            <w:spacing w:val="-5"/>
                            <w:sz w:val="25"/>
                          </w:rPr>
                          <w:t> </w:t>
                        </w:r>
                        <w:r>
                          <w:rPr>
                            <w:color w:val="231F20"/>
                            <w:sz w:val="25"/>
                          </w:rPr>
                          <w:t>quantity</w:t>
                        </w:r>
                        <w:r>
                          <w:rPr>
                            <w:color w:val="231F20"/>
                            <w:spacing w:val="-5"/>
                            <w:sz w:val="25"/>
                          </w:rPr>
                          <w:t> </w:t>
                        </w:r>
                        <w:r>
                          <w:rPr>
                            <w:color w:val="231F20"/>
                            <w:sz w:val="25"/>
                          </w:rPr>
                          <w:t>of</w:t>
                        </w:r>
                        <w:r>
                          <w:rPr>
                            <w:color w:val="231F20"/>
                            <w:spacing w:val="-5"/>
                            <w:sz w:val="25"/>
                          </w:rPr>
                          <w:t> </w:t>
                        </w:r>
                        <w:r>
                          <w:rPr>
                            <w:color w:val="231F20"/>
                            <w:sz w:val="25"/>
                          </w:rPr>
                          <w:t>haemoglobin</w:t>
                        </w:r>
                        <w:r>
                          <w:rPr>
                            <w:color w:val="231F20"/>
                            <w:spacing w:val="-5"/>
                            <w:sz w:val="25"/>
                          </w:rPr>
                          <w:t> </w:t>
                        </w:r>
                        <w:r>
                          <w:rPr>
                            <w:color w:val="231F20"/>
                            <w:sz w:val="25"/>
                          </w:rPr>
                          <w:t>can</w:t>
                        </w:r>
                        <w:r>
                          <w:rPr>
                            <w:color w:val="231F20"/>
                            <w:spacing w:val="-5"/>
                            <w:sz w:val="25"/>
                          </w:rPr>
                          <w:t> </w:t>
                        </w:r>
                        <w:r>
                          <w:rPr>
                            <w:color w:val="231F20"/>
                            <w:sz w:val="25"/>
                          </w:rPr>
                          <w:t>be</w:t>
                        </w:r>
                        <w:r>
                          <w:rPr>
                            <w:color w:val="231F20"/>
                            <w:spacing w:val="-5"/>
                            <w:sz w:val="25"/>
                          </w:rPr>
                          <w:t> </w:t>
                        </w:r>
                        <w:r>
                          <w:rPr>
                            <w:color w:val="231F20"/>
                            <w:sz w:val="25"/>
                          </w:rPr>
                          <w:t>accomodated</w:t>
                        </w:r>
                        <w:r>
                          <w:rPr>
                            <w:color w:val="231F20"/>
                            <w:spacing w:val="-6"/>
                            <w:sz w:val="25"/>
                          </w:rPr>
                          <w:t> </w:t>
                        </w:r>
                        <w:r>
                          <w:rPr>
                            <w:color w:val="231F20"/>
                            <w:sz w:val="25"/>
                          </w:rPr>
                          <w:t>in</w:t>
                        </w:r>
                        <w:r>
                          <w:rPr>
                            <w:color w:val="231F20"/>
                            <w:spacing w:val="-5"/>
                            <w:sz w:val="25"/>
                          </w:rPr>
                          <w:t> </w:t>
                        </w:r>
                        <w:r>
                          <w:rPr>
                            <w:color w:val="231F20"/>
                            <w:sz w:val="25"/>
                          </w:rPr>
                          <w:t>the</w:t>
                        </w:r>
                        <w:r>
                          <w:rPr>
                            <w:color w:val="231F20"/>
                            <w:spacing w:val="-5"/>
                            <w:sz w:val="25"/>
                          </w:rPr>
                          <w:t> </w:t>
                        </w:r>
                        <w:r>
                          <w:rPr>
                            <w:color w:val="231F20"/>
                            <w:sz w:val="25"/>
                          </w:rPr>
                          <w:t>RBC and thereby large amount of oxygen can be transported.</w:t>
                        </w:r>
                      </w:p>
                      <w:p>
                        <w:pPr>
                          <w:numPr>
                            <w:ilvl w:val="0"/>
                            <w:numId w:val="127"/>
                          </w:numPr>
                          <w:tabs>
                            <w:tab w:pos="558" w:val="left" w:leader="none"/>
                            <w:tab w:pos="589" w:val="left" w:leader="none"/>
                          </w:tabs>
                          <w:spacing w:before="5"/>
                          <w:ind w:left="589" w:right="260" w:hanging="240"/>
                          <w:jc w:val="left"/>
                          <w:rPr>
                            <w:sz w:val="25"/>
                          </w:rPr>
                        </w:pPr>
                        <w:r>
                          <w:rPr>
                            <w:color w:val="231F20"/>
                            <w:sz w:val="25"/>
                          </w:rPr>
                          <w:t>Due</w:t>
                        </w:r>
                        <w:r>
                          <w:rPr>
                            <w:color w:val="231F20"/>
                            <w:spacing w:val="-3"/>
                            <w:sz w:val="25"/>
                          </w:rPr>
                          <w:t> </w:t>
                        </w:r>
                        <w:r>
                          <w:rPr>
                            <w:color w:val="231F20"/>
                            <w:sz w:val="25"/>
                          </w:rPr>
                          <w:t>to</w:t>
                        </w:r>
                        <w:r>
                          <w:rPr>
                            <w:color w:val="231F20"/>
                            <w:spacing w:val="-3"/>
                            <w:sz w:val="25"/>
                          </w:rPr>
                          <w:t> </w:t>
                        </w:r>
                        <w:r>
                          <w:rPr>
                            <w:color w:val="231F20"/>
                            <w:sz w:val="25"/>
                          </w:rPr>
                          <w:t>the</w:t>
                        </w:r>
                        <w:r>
                          <w:rPr>
                            <w:color w:val="231F20"/>
                            <w:spacing w:val="-3"/>
                            <w:sz w:val="25"/>
                          </w:rPr>
                          <w:t> </w:t>
                        </w:r>
                        <w:r>
                          <w:rPr>
                            <w:color w:val="231F20"/>
                            <w:sz w:val="25"/>
                          </w:rPr>
                          <w:t>loss</w:t>
                        </w:r>
                        <w:r>
                          <w:rPr>
                            <w:color w:val="231F20"/>
                            <w:spacing w:val="-3"/>
                            <w:sz w:val="25"/>
                          </w:rPr>
                          <w:t> </w:t>
                        </w:r>
                        <w:r>
                          <w:rPr>
                            <w:color w:val="231F20"/>
                            <w:sz w:val="25"/>
                          </w:rPr>
                          <w:t>of</w:t>
                        </w:r>
                        <w:r>
                          <w:rPr>
                            <w:color w:val="231F20"/>
                            <w:spacing w:val="-3"/>
                            <w:sz w:val="25"/>
                          </w:rPr>
                          <w:t> </w:t>
                        </w:r>
                        <w:r>
                          <w:rPr>
                            <w:color w:val="231F20"/>
                            <w:sz w:val="25"/>
                          </w:rPr>
                          <w:t>nucleus</w:t>
                        </w:r>
                        <w:r>
                          <w:rPr>
                            <w:color w:val="231F20"/>
                            <w:spacing w:val="-3"/>
                            <w:sz w:val="25"/>
                          </w:rPr>
                          <w:t> </w:t>
                        </w:r>
                        <w:r>
                          <w:rPr>
                            <w:color w:val="231F20"/>
                            <w:sz w:val="25"/>
                          </w:rPr>
                          <w:t>of</w:t>
                        </w:r>
                        <w:r>
                          <w:rPr>
                            <w:color w:val="231F20"/>
                            <w:spacing w:val="-3"/>
                            <w:sz w:val="25"/>
                          </w:rPr>
                          <w:t> </w:t>
                        </w:r>
                        <w:r>
                          <w:rPr>
                            <w:color w:val="231F20"/>
                            <w:sz w:val="25"/>
                          </w:rPr>
                          <w:t>sieve</w:t>
                        </w:r>
                        <w:r>
                          <w:rPr>
                            <w:color w:val="231F20"/>
                            <w:spacing w:val="-3"/>
                            <w:sz w:val="25"/>
                          </w:rPr>
                          <w:t> </w:t>
                        </w:r>
                        <w:r>
                          <w:rPr>
                            <w:color w:val="231F20"/>
                            <w:sz w:val="25"/>
                          </w:rPr>
                          <w:t>tubes</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z w:val="25"/>
                          </w:rPr>
                          <w:t>plant</w:t>
                        </w:r>
                        <w:r>
                          <w:rPr>
                            <w:color w:val="231F20"/>
                            <w:spacing w:val="-3"/>
                            <w:sz w:val="25"/>
                          </w:rPr>
                          <w:t> </w:t>
                        </w:r>
                        <w:r>
                          <w:rPr>
                            <w:color w:val="231F20"/>
                            <w:sz w:val="25"/>
                          </w:rPr>
                          <w:t>phloem,</w:t>
                        </w:r>
                        <w:r>
                          <w:rPr>
                            <w:color w:val="231F20"/>
                            <w:spacing w:val="-3"/>
                            <w:sz w:val="25"/>
                          </w:rPr>
                          <w:t> </w:t>
                        </w:r>
                        <w:r>
                          <w:rPr>
                            <w:color w:val="231F20"/>
                            <w:sz w:val="25"/>
                          </w:rPr>
                          <w:t>they</w:t>
                        </w:r>
                        <w:r>
                          <w:rPr>
                            <w:color w:val="231F20"/>
                            <w:spacing w:val="-3"/>
                            <w:sz w:val="25"/>
                          </w:rPr>
                          <w:t> </w:t>
                        </w:r>
                        <w:r>
                          <w:rPr>
                            <w:color w:val="231F20"/>
                            <w:sz w:val="25"/>
                          </w:rPr>
                          <w:t>become</w:t>
                        </w:r>
                        <w:r>
                          <w:rPr>
                            <w:color w:val="231F20"/>
                            <w:spacing w:val="-3"/>
                            <w:sz w:val="25"/>
                          </w:rPr>
                          <w:t> </w:t>
                        </w:r>
                        <w:r>
                          <w:rPr>
                            <w:color w:val="231F20"/>
                            <w:sz w:val="25"/>
                          </w:rPr>
                          <w:t>hollow</w:t>
                        </w:r>
                        <w:r>
                          <w:rPr>
                            <w:color w:val="231F20"/>
                            <w:spacing w:val="-3"/>
                            <w:sz w:val="25"/>
                          </w:rPr>
                          <w:t> </w:t>
                        </w:r>
                        <w:r>
                          <w:rPr>
                            <w:color w:val="231F20"/>
                            <w:sz w:val="25"/>
                          </w:rPr>
                          <w:t>and thereby transportation of food becomes easy.</w:t>
                        </w:r>
                      </w:p>
                    </w:txbxContent>
                  </v:textbox>
                  <w10:wrap type="none"/>
                </v:shape>
                <w10:wrap type="none"/>
              </v:group>
            </w:pict>
          </mc:Fallback>
        </mc:AlternateContent>
      </w:r>
      <w:r>
        <w:rPr>
          <w:color w:val="231F20"/>
          <w:spacing w:val="-2"/>
          <w:sz w:val="25"/>
        </w:rPr>
        <w:t>It</w:t>
      </w:r>
      <w:r>
        <w:rPr>
          <w:color w:val="231F20"/>
          <w:spacing w:val="-14"/>
          <w:sz w:val="25"/>
        </w:rPr>
        <w:t> </w:t>
      </w:r>
      <w:r>
        <w:rPr>
          <w:color w:val="231F20"/>
          <w:spacing w:val="-2"/>
          <w:sz w:val="25"/>
        </w:rPr>
        <w:t>is</w:t>
      </w:r>
      <w:r>
        <w:rPr>
          <w:color w:val="231F20"/>
          <w:spacing w:val="-14"/>
          <w:sz w:val="25"/>
        </w:rPr>
        <w:t> </w:t>
      </w:r>
      <w:r>
        <w:rPr>
          <w:color w:val="231F20"/>
          <w:spacing w:val="-2"/>
          <w:sz w:val="25"/>
        </w:rPr>
        <w:t>involved</w:t>
      </w:r>
      <w:r>
        <w:rPr>
          <w:color w:val="231F20"/>
          <w:spacing w:val="-13"/>
          <w:sz w:val="25"/>
        </w:rPr>
        <w:t> </w:t>
      </w:r>
      <w:r>
        <w:rPr>
          <w:color w:val="231F20"/>
          <w:spacing w:val="-2"/>
          <w:sz w:val="25"/>
        </w:rPr>
        <w:t>in</w:t>
      </w:r>
      <w:r>
        <w:rPr>
          <w:color w:val="231F20"/>
          <w:spacing w:val="-14"/>
          <w:sz w:val="25"/>
        </w:rPr>
        <w:t> </w:t>
      </w:r>
      <w:r>
        <w:rPr>
          <w:color w:val="231F20"/>
          <w:spacing w:val="-2"/>
          <w:sz w:val="25"/>
        </w:rPr>
        <w:t>the</w:t>
      </w:r>
      <w:r>
        <w:rPr>
          <w:color w:val="231F20"/>
          <w:spacing w:val="-14"/>
          <w:sz w:val="25"/>
        </w:rPr>
        <w:t> </w:t>
      </w:r>
      <w:r>
        <w:rPr>
          <w:color w:val="231F20"/>
          <w:spacing w:val="-2"/>
          <w:sz w:val="25"/>
        </w:rPr>
        <w:t>transmission</w:t>
      </w:r>
      <w:r>
        <w:rPr>
          <w:color w:val="231F20"/>
          <w:spacing w:val="-13"/>
          <w:sz w:val="25"/>
        </w:rPr>
        <w:t> </w:t>
      </w:r>
      <w:r>
        <w:rPr>
          <w:color w:val="231F20"/>
          <w:spacing w:val="-2"/>
          <w:sz w:val="25"/>
        </w:rPr>
        <w:t>of</w:t>
      </w:r>
      <w:r>
        <w:rPr>
          <w:color w:val="231F20"/>
          <w:spacing w:val="-14"/>
          <w:sz w:val="25"/>
        </w:rPr>
        <w:t> </w:t>
      </w:r>
      <w:r>
        <w:rPr>
          <w:color w:val="231F20"/>
          <w:spacing w:val="-2"/>
          <w:sz w:val="25"/>
        </w:rPr>
        <w:t>hereditary </w:t>
      </w:r>
      <w:r>
        <w:rPr>
          <w:color w:val="231F20"/>
          <w:sz w:val="25"/>
        </w:rPr>
        <w:t>characters from parents to offsprings.</w:t>
      </w:r>
    </w:p>
    <w:p>
      <w:pPr>
        <w:pStyle w:val="ListParagraph"/>
        <w:spacing w:after="0" w:line="300" w:lineRule="auto"/>
        <w:jc w:val="both"/>
        <w:rPr>
          <w:sz w:val="25"/>
        </w:rPr>
        <w:sectPr>
          <w:pgSz w:w="11910" w:h="15880"/>
          <w:pgMar w:header="0" w:footer="942" w:top="780" w:bottom="1140" w:left="850" w:right="850"/>
          <w:cols w:num="2" w:equalWidth="0">
            <w:col w:w="4466" w:space="40"/>
            <w:col w:w="5704"/>
          </w:cols>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7"/>
        <w:rPr>
          <w:sz w:val="26"/>
        </w:rPr>
      </w:pPr>
    </w:p>
    <w:p>
      <w:pPr>
        <w:pStyle w:val="Heading6"/>
        <w:spacing w:before="1"/>
        <w:ind w:left="169"/>
      </w:pPr>
      <w:r>
        <w:rPr/>
        <mc:AlternateContent>
          <mc:Choice Requires="wps">
            <w:drawing>
              <wp:anchor distT="0" distB="0" distL="0" distR="0" allowOverlap="1" layoutInCell="1" locked="0" behindDoc="0" simplePos="0" relativeHeight="15916032">
                <wp:simplePos x="0" y="0"/>
                <wp:positionH relativeFrom="page">
                  <wp:posOffset>666000</wp:posOffset>
                </wp:positionH>
                <wp:positionV relativeFrom="paragraph">
                  <wp:posOffset>229482</wp:posOffset>
                </wp:positionV>
                <wp:extent cx="1517015" cy="564515"/>
                <wp:effectExtent l="0" t="0" r="0" b="0"/>
                <wp:wrapNone/>
                <wp:docPr id="1737" name="Group 1737"/>
                <wp:cNvGraphicFramePr>
                  <a:graphicFrameLocks/>
                </wp:cNvGraphicFramePr>
                <a:graphic>
                  <a:graphicData uri="http://schemas.microsoft.com/office/word/2010/wordprocessingGroup">
                    <wpg:wgp>
                      <wpg:cNvPr id="1737" name="Group 1737"/>
                      <wpg:cNvGrpSpPr/>
                      <wpg:grpSpPr>
                        <a:xfrm>
                          <a:off x="0" y="0"/>
                          <a:ext cx="1517015" cy="564515"/>
                          <a:chExt cx="1517015" cy="564515"/>
                        </a:xfrm>
                      </wpg:grpSpPr>
                      <pic:pic>
                        <pic:nvPicPr>
                          <pic:cNvPr id="1738" name="Image 1738"/>
                          <pic:cNvPicPr/>
                        </pic:nvPicPr>
                        <pic:blipFill>
                          <a:blip r:embed="rId121" cstate="print"/>
                          <a:stretch>
                            <a:fillRect/>
                          </a:stretch>
                        </pic:blipFill>
                        <pic:spPr>
                          <a:xfrm>
                            <a:off x="159372" y="136771"/>
                            <a:ext cx="1357636" cy="312966"/>
                          </a:xfrm>
                          <a:prstGeom prst="rect">
                            <a:avLst/>
                          </a:prstGeom>
                        </pic:spPr>
                      </pic:pic>
                      <pic:pic>
                        <pic:nvPicPr>
                          <pic:cNvPr id="1739" name="Image 1739"/>
                          <pic:cNvPicPr/>
                        </pic:nvPicPr>
                        <pic:blipFill>
                          <a:blip r:embed="rId122" cstate="print"/>
                          <a:stretch>
                            <a:fillRect/>
                          </a:stretch>
                        </pic:blipFill>
                        <pic:spPr>
                          <a:xfrm>
                            <a:off x="0" y="0"/>
                            <a:ext cx="499465" cy="564456"/>
                          </a:xfrm>
                          <a:prstGeom prst="rect">
                            <a:avLst/>
                          </a:prstGeom>
                        </pic:spPr>
                      </pic:pic>
                      <wps:wsp>
                        <wps:cNvPr id="1740" name="Textbox 1740"/>
                        <wps:cNvSpPr txBox="1"/>
                        <wps:spPr>
                          <a:xfrm>
                            <a:off x="0" y="0"/>
                            <a:ext cx="1517015" cy="564515"/>
                          </a:xfrm>
                          <a:prstGeom prst="rect">
                            <a:avLst/>
                          </a:prstGeom>
                        </wps:spPr>
                        <wps:txbx>
                          <w:txbxContent>
                            <w:p>
                              <w:pPr>
                                <w:spacing w:line="240" w:lineRule="auto" w:before="46"/>
                                <w:rPr>
                                  <w:rFonts w:ascii="Calibri"/>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52.441002pt;margin-top:18.069477pt;width:119.45pt;height:44.45pt;mso-position-horizontal-relative:page;mso-position-vertical-relative:paragraph;z-index:15916032" id="docshapegroup1419" coordorigin="1049,361" coordsize="2389,889">
                <v:shape style="position:absolute;left:1299;top:576;width:2139;height:493" type="#_x0000_t75" id="docshape1420" stroked="false">
                  <v:imagedata r:id="rId121" o:title=""/>
                </v:shape>
                <v:shape style="position:absolute;left:1048;top:361;width:787;height:889" type="#_x0000_t75" id="docshape1421" stroked="false">
                  <v:imagedata r:id="rId122" o:title=""/>
                </v:shape>
                <v:shape style="position:absolute;left:1048;top:361;width:2389;height:889" type="#_x0000_t202" id="docshape1422" filled="false" stroked="false">
                  <v:textbox inset="0,0,0,0">
                    <w:txbxContent>
                      <w:p>
                        <w:pPr>
                          <w:spacing w:line="240" w:lineRule="auto" w:before="46"/>
                          <w:rPr>
                            <w:rFonts w:ascii="Calibri"/>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Endoplasmic Reticulum </w:t>
      </w:r>
      <w:r>
        <w:rPr>
          <w:color w:val="231F20"/>
          <w:spacing w:val="-4"/>
        </w:rPr>
        <w:t>(ER)</w:t>
      </w:r>
    </w:p>
    <w:p>
      <w:pPr>
        <w:pStyle w:val="BodyText"/>
        <w:spacing w:line="249" w:lineRule="auto" w:before="198"/>
        <w:ind w:left="2842" w:right="650"/>
      </w:pPr>
      <w:r>
        <w:rPr>
          <w:color w:val="231F20"/>
        </w:rPr>
        <w:t>How many types of pipelines are there in your building/home ? What</w:t>
      </w:r>
      <w:r>
        <w:rPr>
          <w:color w:val="231F20"/>
          <w:spacing w:val="-3"/>
        </w:rPr>
        <w:t> </w:t>
      </w:r>
      <w:r>
        <w:rPr>
          <w:color w:val="231F20"/>
        </w:rPr>
        <w:t>are</w:t>
      </w:r>
      <w:r>
        <w:rPr>
          <w:color w:val="231F20"/>
          <w:spacing w:val="-3"/>
        </w:rPr>
        <w:t> </w:t>
      </w:r>
      <w:r>
        <w:rPr>
          <w:color w:val="231F20"/>
        </w:rPr>
        <w:t>their</w:t>
      </w:r>
      <w:r>
        <w:rPr>
          <w:color w:val="231F20"/>
          <w:spacing w:val="-3"/>
        </w:rPr>
        <w:t> </w:t>
      </w:r>
      <w:r>
        <w:rPr>
          <w:color w:val="231F20"/>
        </w:rPr>
        <w:t>functions</w:t>
      </w:r>
      <w:r>
        <w:rPr>
          <w:color w:val="231F20"/>
          <w:spacing w:val="-3"/>
        </w:rPr>
        <w:t> </w:t>
      </w:r>
      <w:r>
        <w:rPr>
          <w:color w:val="231F20"/>
        </w:rPr>
        <w:t>?</w:t>
      </w:r>
      <w:r>
        <w:rPr>
          <w:color w:val="231F20"/>
          <w:spacing w:val="-3"/>
        </w:rPr>
        <w:t> </w:t>
      </w:r>
      <w:r>
        <w:rPr>
          <w:color w:val="231F20"/>
        </w:rPr>
        <w:t>What</w:t>
      </w:r>
      <w:r>
        <w:rPr>
          <w:color w:val="231F20"/>
          <w:spacing w:val="-3"/>
        </w:rPr>
        <w:t> </w:t>
      </w:r>
      <w:r>
        <w:rPr>
          <w:color w:val="231F20"/>
        </w:rPr>
        <w:t>will</w:t>
      </w:r>
      <w:r>
        <w:rPr>
          <w:color w:val="231F20"/>
          <w:spacing w:val="-3"/>
        </w:rPr>
        <w:t> </w:t>
      </w:r>
      <w:r>
        <w:rPr>
          <w:color w:val="231F20"/>
        </w:rPr>
        <w:t>happen</w:t>
      </w:r>
      <w:r>
        <w:rPr>
          <w:color w:val="231F20"/>
          <w:spacing w:val="-3"/>
        </w:rPr>
        <w:t> </w:t>
      </w:r>
      <w:r>
        <w:rPr>
          <w:color w:val="231F20"/>
        </w:rPr>
        <w:t>if</w:t>
      </w:r>
      <w:r>
        <w:rPr>
          <w:color w:val="231F20"/>
          <w:spacing w:val="-3"/>
        </w:rPr>
        <w:t> </w:t>
      </w:r>
      <w:r>
        <w:rPr>
          <w:color w:val="231F20"/>
        </w:rPr>
        <w:t>they</w:t>
      </w:r>
      <w:r>
        <w:rPr>
          <w:color w:val="231F20"/>
          <w:spacing w:val="-3"/>
        </w:rPr>
        <w:t> </w:t>
      </w:r>
      <w:r>
        <w:rPr>
          <w:color w:val="231F20"/>
        </w:rPr>
        <w:t>weren’t</w:t>
      </w:r>
      <w:r>
        <w:rPr>
          <w:color w:val="231F20"/>
          <w:spacing w:val="-3"/>
        </w:rPr>
        <w:t> </w:t>
      </w:r>
      <w:r>
        <w:rPr>
          <w:color w:val="231F20"/>
        </w:rPr>
        <w:t>there</w:t>
      </w:r>
      <w:r>
        <w:rPr>
          <w:color w:val="231F20"/>
          <w:spacing w:val="-3"/>
        </w:rPr>
        <w:t> </w:t>
      </w:r>
      <w:r>
        <w:rPr>
          <w:color w:val="231F20"/>
        </w:rPr>
        <w:t>?</w:t>
      </w:r>
    </w:p>
    <w:p>
      <w:pPr>
        <w:pStyle w:val="BodyText"/>
        <w:spacing w:line="249" w:lineRule="auto" w:before="179"/>
        <w:ind w:left="186" w:right="5544" w:firstLine="453"/>
        <w:jc w:val="both"/>
      </w:pPr>
      <w:r>
        <w:rPr/>
        <mc:AlternateContent>
          <mc:Choice Requires="wps">
            <w:drawing>
              <wp:anchor distT="0" distB="0" distL="0" distR="0" allowOverlap="1" layoutInCell="1" locked="0" behindDoc="1" simplePos="0" relativeHeight="479398400">
                <wp:simplePos x="0" y="0"/>
                <wp:positionH relativeFrom="page">
                  <wp:posOffset>3761099</wp:posOffset>
                </wp:positionH>
                <wp:positionV relativeFrom="paragraph">
                  <wp:posOffset>122154</wp:posOffset>
                </wp:positionV>
                <wp:extent cx="2775585" cy="1848485"/>
                <wp:effectExtent l="0" t="0" r="0" b="0"/>
                <wp:wrapNone/>
                <wp:docPr id="1741" name="Group 1741"/>
                <wp:cNvGraphicFramePr>
                  <a:graphicFrameLocks/>
                </wp:cNvGraphicFramePr>
                <a:graphic>
                  <a:graphicData uri="http://schemas.microsoft.com/office/word/2010/wordprocessingGroup">
                    <wpg:wgp>
                      <wpg:cNvPr id="1741" name="Group 1741"/>
                      <wpg:cNvGrpSpPr/>
                      <wpg:grpSpPr>
                        <a:xfrm>
                          <a:off x="0" y="0"/>
                          <a:ext cx="2775585" cy="1848485"/>
                          <a:chExt cx="2775585" cy="1848485"/>
                        </a:xfrm>
                      </wpg:grpSpPr>
                      <pic:pic>
                        <pic:nvPicPr>
                          <pic:cNvPr id="1742" name="Image 1742"/>
                          <pic:cNvPicPr/>
                        </pic:nvPicPr>
                        <pic:blipFill>
                          <a:blip r:embed="rId303" cstate="print"/>
                          <a:stretch>
                            <a:fillRect/>
                          </a:stretch>
                        </pic:blipFill>
                        <pic:spPr>
                          <a:xfrm>
                            <a:off x="36000" y="0"/>
                            <a:ext cx="2739395" cy="1848355"/>
                          </a:xfrm>
                          <a:prstGeom prst="rect">
                            <a:avLst/>
                          </a:prstGeom>
                        </pic:spPr>
                      </pic:pic>
                      <wps:wsp>
                        <wps:cNvPr id="1743" name="Graphic 1743"/>
                        <wps:cNvSpPr/>
                        <wps:spPr>
                          <a:xfrm>
                            <a:off x="1918446" y="251301"/>
                            <a:ext cx="234315" cy="154940"/>
                          </a:xfrm>
                          <a:custGeom>
                            <a:avLst/>
                            <a:gdLst/>
                            <a:ahLst/>
                            <a:cxnLst/>
                            <a:rect l="l" t="t" r="r" b="b"/>
                            <a:pathLst>
                              <a:path w="234315" h="154940">
                                <a:moveTo>
                                  <a:pt x="0" y="154825"/>
                                </a:moveTo>
                                <a:lnTo>
                                  <a:pt x="233781" y="0"/>
                                </a:lnTo>
                              </a:path>
                            </a:pathLst>
                          </a:custGeom>
                          <a:ln w="12700">
                            <a:solidFill>
                              <a:srgbClr val="231F20"/>
                            </a:solidFill>
                            <a:prstDash val="solid"/>
                          </a:ln>
                        </wps:spPr>
                        <wps:bodyPr wrap="square" lIns="0" tIns="0" rIns="0" bIns="0" rtlCol="0">
                          <a:prstTxWarp prst="textNoShape">
                            <a:avLst/>
                          </a:prstTxWarp>
                          <a:noAutofit/>
                        </wps:bodyPr>
                      </wps:wsp>
                      <wps:wsp>
                        <wps:cNvPr id="1744" name="Graphic 1744"/>
                        <wps:cNvSpPr/>
                        <wps:spPr>
                          <a:xfrm>
                            <a:off x="562499" y="411386"/>
                            <a:ext cx="346710" cy="165735"/>
                          </a:xfrm>
                          <a:custGeom>
                            <a:avLst/>
                            <a:gdLst/>
                            <a:ahLst/>
                            <a:cxnLst/>
                            <a:rect l="l" t="t" r="r" b="b"/>
                            <a:pathLst>
                              <a:path w="346710" h="165735">
                                <a:moveTo>
                                  <a:pt x="0" y="0"/>
                                </a:moveTo>
                                <a:lnTo>
                                  <a:pt x="346494" y="165392"/>
                                </a:lnTo>
                              </a:path>
                            </a:pathLst>
                          </a:custGeom>
                          <a:ln w="12700">
                            <a:solidFill>
                              <a:srgbClr val="231F20"/>
                            </a:solidFill>
                            <a:prstDash val="solid"/>
                          </a:ln>
                        </wps:spPr>
                        <wps:bodyPr wrap="square" lIns="0" tIns="0" rIns="0" bIns="0" rtlCol="0">
                          <a:prstTxWarp prst="textNoShape">
                            <a:avLst/>
                          </a:prstTxWarp>
                          <a:noAutofit/>
                        </wps:bodyPr>
                      </wps:wsp>
                      <wps:wsp>
                        <wps:cNvPr id="1745" name="Graphic 1745"/>
                        <wps:cNvSpPr/>
                        <wps:spPr>
                          <a:xfrm>
                            <a:off x="559765" y="405683"/>
                            <a:ext cx="394335" cy="5715"/>
                          </a:xfrm>
                          <a:custGeom>
                            <a:avLst/>
                            <a:gdLst/>
                            <a:ahLst/>
                            <a:cxnLst/>
                            <a:rect l="l" t="t" r="r" b="b"/>
                            <a:pathLst>
                              <a:path w="394335" h="5715">
                                <a:moveTo>
                                  <a:pt x="0" y="5702"/>
                                </a:moveTo>
                                <a:lnTo>
                                  <a:pt x="394233" y="0"/>
                                </a:lnTo>
                              </a:path>
                            </a:pathLst>
                          </a:custGeom>
                          <a:ln w="12700">
                            <a:solidFill>
                              <a:srgbClr val="231F20"/>
                            </a:solidFill>
                            <a:prstDash val="solid"/>
                          </a:ln>
                        </wps:spPr>
                        <wps:bodyPr wrap="square" lIns="0" tIns="0" rIns="0" bIns="0" rtlCol="0">
                          <a:prstTxWarp prst="textNoShape">
                            <a:avLst/>
                          </a:prstTxWarp>
                          <a:noAutofit/>
                        </wps:bodyPr>
                      </wps:wsp>
                      <wps:wsp>
                        <wps:cNvPr id="1746" name="Textbox 1746"/>
                        <wps:cNvSpPr txBox="1"/>
                        <wps:spPr>
                          <a:xfrm>
                            <a:off x="1981446" y="74976"/>
                            <a:ext cx="429259" cy="140970"/>
                          </a:xfrm>
                          <a:prstGeom prst="rect">
                            <a:avLst/>
                          </a:prstGeom>
                        </wps:spPr>
                        <wps:txbx>
                          <w:txbxContent>
                            <w:p>
                              <w:pPr>
                                <w:spacing w:line="221" w:lineRule="exact" w:before="0"/>
                                <w:ind w:left="0" w:right="0" w:firstLine="0"/>
                                <w:jc w:val="left"/>
                                <w:rPr>
                                  <w:sz w:val="20"/>
                                </w:rPr>
                              </w:pPr>
                              <w:r>
                                <w:rPr>
                                  <w:color w:val="231F20"/>
                                  <w:spacing w:val="-2"/>
                                  <w:sz w:val="20"/>
                                </w:rPr>
                                <w:t>Nucleus</w:t>
                              </w:r>
                            </w:p>
                          </w:txbxContent>
                        </wps:txbx>
                        <wps:bodyPr wrap="square" lIns="0" tIns="0" rIns="0" bIns="0" rtlCol="0">
                          <a:noAutofit/>
                        </wps:bodyPr>
                      </wps:wsp>
                      <wps:wsp>
                        <wps:cNvPr id="1747" name="Textbox 1747"/>
                        <wps:cNvSpPr txBox="1"/>
                        <wps:spPr>
                          <a:xfrm>
                            <a:off x="0" y="196342"/>
                            <a:ext cx="528320" cy="140970"/>
                          </a:xfrm>
                          <a:prstGeom prst="rect">
                            <a:avLst/>
                          </a:prstGeom>
                        </wps:spPr>
                        <wps:txbx>
                          <w:txbxContent>
                            <w:p>
                              <w:pPr>
                                <w:spacing w:line="221" w:lineRule="exact" w:before="0"/>
                                <w:ind w:left="0" w:right="0" w:firstLine="0"/>
                                <w:jc w:val="left"/>
                                <w:rPr>
                                  <w:sz w:val="20"/>
                                </w:rPr>
                              </w:pPr>
                              <w:r>
                                <w:rPr>
                                  <w:color w:val="231F20"/>
                                  <w:spacing w:val="-2"/>
                                  <w:sz w:val="20"/>
                                </w:rPr>
                                <w:t>Ribosome</w:t>
                              </w:r>
                            </w:p>
                          </w:txbxContent>
                        </wps:txbx>
                        <wps:bodyPr wrap="square" lIns="0" tIns="0" rIns="0" bIns="0" rtlCol="0">
                          <a:noAutofit/>
                        </wps:bodyPr>
                      </wps:wsp>
                    </wpg:wgp>
                  </a:graphicData>
                </a:graphic>
              </wp:anchor>
            </w:drawing>
          </mc:Choice>
          <mc:Fallback>
            <w:pict>
              <v:group style="position:absolute;margin-left:296.149597pt;margin-top:9.618500pt;width:218.55pt;height:145.550pt;mso-position-horizontal-relative:page;mso-position-vertical-relative:paragraph;z-index:-23918080" id="docshapegroup1423" coordorigin="5923,192" coordsize="4371,2911">
                <v:shape style="position:absolute;left:5979;top:192;width:4314;height:2911" type="#_x0000_t75" id="docshape1424" stroked="false">
                  <v:imagedata r:id="rId303" o:title=""/>
                </v:shape>
                <v:line style="position:absolute" from="8944,832" to="9312,588" stroked="true" strokeweight="1pt" strokecolor="#231f20">
                  <v:stroke dashstyle="solid"/>
                </v:line>
                <v:line style="position:absolute" from="6809,840" to="7354,1101" stroked="true" strokeweight="1pt" strokecolor="#231f20">
                  <v:stroke dashstyle="solid"/>
                </v:line>
                <v:line style="position:absolute" from="6805,840" to="7425,831" stroked="true" strokeweight="1pt" strokecolor="#231f20">
                  <v:stroke dashstyle="solid"/>
                </v:line>
                <v:shape style="position:absolute;left:9043;top:310;width:676;height:222" type="#_x0000_t202" id="docshape1425" filled="false" stroked="false">
                  <v:textbox inset="0,0,0,0">
                    <w:txbxContent>
                      <w:p>
                        <w:pPr>
                          <w:spacing w:line="221" w:lineRule="exact" w:before="0"/>
                          <w:ind w:left="0" w:right="0" w:firstLine="0"/>
                          <w:jc w:val="left"/>
                          <w:rPr>
                            <w:sz w:val="20"/>
                          </w:rPr>
                        </w:pPr>
                        <w:r>
                          <w:rPr>
                            <w:color w:val="231F20"/>
                            <w:spacing w:val="-2"/>
                            <w:sz w:val="20"/>
                          </w:rPr>
                          <w:t>Nucleus</w:t>
                        </w:r>
                      </w:p>
                    </w:txbxContent>
                  </v:textbox>
                  <w10:wrap type="none"/>
                </v:shape>
                <v:shape style="position:absolute;left:5923;top:501;width:832;height:222" type="#_x0000_t202" id="docshape1426" filled="false" stroked="false">
                  <v:textbox inset="0,0,0,0">
                    <w:txbxContent>
                      <w:p>
                        <w:pPr>
                          <w:spacing w:line="221" w:lineRule="exact" w:before="0"/>
                          <w:ind w:left="0" w:right="0" w:firstLine="0"/>
                          <w:jc w:val="left"/>
                          <w:rPr>
                            <w:sz w:val="20"/>
                          </w:rPr>
                        </w:pPr>
                        <w:r>
                          <w:rPr>
                            <w:color w:val="231F20"/>
                            <w:spacing w:val="-2"/>
                            <w:sz w:val="20"/>
                          </w:rPr>
                          <w:t>Ribosome</w:t>
                        </w:r>
                      </w:p>
                    </w:txbxContent>
                  </v:textbox>
                  <w10:wrap type="none"/>
                </v:shape>
                <w10:wrap type="none"/>
              </v:group>
            </w:pict>
          </mc:Fallback>
        </mc:AlternateContent>
      </w:r>
      <w:r>
        <w:rPr>
          <w:color w:val="231F20"/>
        </w:rPr>
        <w:t>The organelle which conducts </w:t>
      </w:r>
      <w:r>
        <w:rPr>
          <w:color w:val="231F20"/>
        </w:rPr>
        <w:t>various substances inside the cell is called endoplasmic reticulum. E.R. has a net like structure consisting of interconnected miniature</w:t>
      </w:r>
      <w:r>
        <w:rPr>
          <w:color w:val="231F20"/>
          <w:spacing w:val="21"/>
        </w:rPr>
        <w:t> </w:t>
      </w:r>
      <w:r>
        <w:rPr>
          <w:color w:val="231F20"/>
        </w:rPr>
        <w:t>tubes</w:t>
      </w:r>
      <w:r>
        <w:rPr>
          <w:color w:val="231F20"/>
          <w:spacing w:val="21"/>
        </w:rPr>
        <w:t> </w:t>
      </w:r>
      <w:r>
        <w:rPr>
          <w:color w:val="231F20"/>
        </w:rPr>
        <w:t>and</w:t>
      </w:r>
      <w:r>
        <w:rPr>
          <w:color w:val="231F20"/>
          <w:spacing w:val="22"/>
        </w:rPr>
        <w:t> </w:t>
      </w:r>
      <w:r>
        <w:rPr>
          <w:color w:val="231F20"/>
        </w:rPr>
        <w:t>sheets</w:t>
      </w:r>
      <w:r>
        <w:rPr>
          <w:color w:val="231F20"/>
          <w:spacing w:val="21"/>
        </w:rPr>
        <w:t> </w:t>
      </w:r>
      <w:r>
        <w:rPr>
          <w:color w:val="231F20"/>
        </w:rPr>
        <w:t>filled</w:t>
      </w:r>
      <w:r>
        <w:rPr>
          <w:color w:val="231F20"/>
          <w:spacing w:val="22"/>
        </w:rPr>
        <w:t> </w:t>
      </w:r>
      <w:r>
        <w:rPr>
          <w:color w:val="231F20"/>
        </w:rPr>
        <w:t>with</w:t>
      </w:r>
      <w:r>
        <w:rPr>
          <w:color w:val="231F20"/>
          <w:spacing w:val="21"/>
        </w:rPr>
        <w:t> </w:t>
      </w:r>
      <w:r>
        <w:rPr>
          <w:color w:val="231F20"/>
          <w:spacing w:val="-2"/>
        </w:rPr>
        <w:t>fluid.</w:t>
      </w:r>
    </w:p>
    <w:p>
      <w:pPr>
        <w:pStyle w:val="BodyText"/>
        <w:spacing w:line="249" w:lineRule="auto" w:before="5"/>
        <w:ind w:left="186" w:right="5544"/>
        <w:jc w:val="both"/>
      </w:pPr>
      <w:r>
        <w:rPr>
          <w:color w:val="231F20"/>
        </w:rPr>
        <w:t>E.R. is connected to nucleus from </w:t>
      </w:r>
      <w:r>
        <w:rPr>
          <w:color w:val="231F20"/>
        </w:rPr>
        <w:t>innerside to plasma membrane from outer side.</w:t>
      </w:r>
    </w:p>
    <w:p>
      <w:pPr>
        <w:pStyle w:val="BodyText"/>
        <w:spacing w:line="300" w:lineRule="auto" w:before="2"/>
        <w:ind w:left="186" w:right="5544" w:firstLine="453"/>
        <w:jc w:val="both"/>
      </w:pPr>
      <w:r>
        <w:rPr>
          <w:color w:val="231F20"/>
        </w:rPr>
        <w:t>Rough ER has ribosome grannules </w:t>
      </w:r>
      <w:r>
        <w:rPr>
          <w:color w:val="231F20"/>
        </w:rPr>
        <w:t>on its outer surface.</w:t>
      </w:r>
    </w:p>
    <w:p>
      <w:pPr>
        <w:pStyle w:val="BodyText"/>
        <w:spacing w:after="0" w:line="300" w:lineRule="auto"/>
        <w:jc w:val="both"/>
        <w:sectPr>
          <w:type w:val="continuous"/>
          <w:pgSz w:w="11910" w:h="15880"/>
          <w:pgMar w:header="0" w:footer="942" w:top="1820" w:bottom="280" w:left="850" w:right="850"/>
        </w:sectPr>
      </w:pPr>
    </w:p>
    <w:p>
      <w:pPr>
        <w:pStyle w:val="Heading6"/>
        <w:spacing w:before="53"/>
        <w:ind w:left="174"/>
      </w:pPr>
      <w:r>
        <w:rPr>
          <w:color w:val="231F20"/>
        </w:rPr>
        <w:t>Functions of </w:t>
      </w:r>
      <w:r>
        <w:rPr>
          <w:color w:val="231F20"/>
          <w:spacing w:val="-5"/>
        </w:rPr>
        <w:t>ER</w:t>
      </w:r>
    </w:p>
    <w:p>
      <w:pPr>
        <w:pStyle w:val="ListParagraph"/>
        <w:numPr>
          <w:ilvl w:val="0"/>
          <w:numId w:val="128"/>
        </w:numPr>
        <w:tabs>
          <w:tab w:pos="594" w:val="left" w:leader="none"/>
        </w:tabs>
        <w:spacing w:line="240" w:lineRule="auto" w:before="10" w:after="0"/>
        <w:ind w:left="594" w:right="0" w:hanging="420"/>
        <w:jc w:val="left"/>
        <w:rPr>
          <w:sz w:val="25"/>
        </w:rPr>
      </w:pPr>
      <w:r>
        <w:rPr>
          <w:color w:val="231F20"/>
          <w:sz w:val="25"/>
        </w:rPr>
        <w:t>It</w:t>
      </w:r>
      <w:r>
        <w:rPr>
          <w:color w:val="231F20"/>
          <w:spacing w:val="4"/>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framework</w:t>
      </w:r>
      <w:r>
        <w:rPr>
          <w:color w:val="231F20"/>
          <w:spacing w:val="4"/>
          <w:sz w:val="25"/>
        </w:rPr>
        <w:t> </w:t>
      </w:r>
      <w:r>
        <w:rPr>
          <w:color w:val="231F20"/>
          <w:sz w:val="25"/>
        </w:rPr>
        <w:t>that</w:t>
      </w:r>
      <w:r>
        <w:rPr>
          <w:color w:val="231F20"/>
          <w:spacing w:val="5"/>
          <w:sz w:val="25"/>
        </w:rPr>
        <w:t> </w:t>
      </w:r>
      <w:r>
        <w:rPr>
          <w:color w:val="231F20"/>
          <w:sz w:val="25"/>
        </w:rPr>
        <w:t>supports</w:t>
      </w:r>
      <w:r>
        <w:rPr>
          <w:color w:val="231F20"/>
          <w:spacing w:val="4"/>
          <w:sz w:val="25"/>
        </w:rPr>
        <w:t> </w:t>
      </w:r>
      <w:r>
        <w:rPr>
          <w:color w:val="231F20"/>
          <w:spacing w:val="-2"/>
          <w:sz w:val="25"/>
        </w:rPr>
        <w:t>cell.</w:t>
      </w:r>
    </w:p>
    <w:p>
      <w:pPr>
        <w:pStyle w:val="ListParagraph"/>
        <w:numPr>
          <w:ilvl w:val="0"/>
          <w:numId w:val="128"/>
        </w:numPr>
        <w:tabs>
          <w:tab w:pos="594" w:val="left" w:leader="none"/>
        </w:tabs>
        <w:spacing w:line="240" w:lineRule="auto" w:before="13" w:after="0"/>
        <w:ind w:left="594" w:right="0" w:hanging="420"/>
        <w:jc w:val="left"/>
        <w:rPr>
          <w:sz w:val="25"/>
        </w:rPr>
      </w:pPr>
      <w:r>
        <w:rPr>
          <w:color w:val="231F20"/>
          <w:sz w:val="25"/>
        </w:rPr>
        <w:t>Conduction of </w:t>
      </w:r>
      <w:r>
        <w:rPr>
          <w:color w:val="231F20"/>
          <w:spacing w:val="-2"/>
          <w:sz w:val="25"/>
        </w:rPr>
        <w:t>proteins.</w:t>
      </w:r>
    </w:p>
    <w:p>
      <w:pPr>
        <w:pStyle w:val="ListParagraph"/>
        <w:numPr>
          <w:ilvl w:val="1"/>
          <w:numId w:val="125"/>
        </w:numPr>
        <w:tabs>
          <w:tab w:pos="654" w:val="left" w:leader="none"/>
        </w:tabs>
        <w:spacing w:line="240" w:lineRule="auto" w:before="44" w:after="0"/>
        <w:ind w:left="654" w:right="0" w:hanging="480"/>
        <w:jc w:val="left"/>
        <w:rPr>
          <w:b/>
          <w:sz w:val="24"/>
        </w:rPr>
      </w:pPr>
      <w:r>
        <w:rPr/>
        <w:br w:type="column"/>
      </w:r>
      <w:r>
        <w:rPr>
          <w:b/>
          <w:color w:val="EC008C"/>
          <w:sz w:val="24"/>
        </w:rPr>
        <w:t>Endoplasmic </w:t>
      </w:r>
      <w:r>
        <w:rPr>
          <w:b/>
          <w:color w:val="EC008C"/>
          <w:spacing w:val="-2"/>
          <w:sz w:val="24"/>
        </w:rPr>
        <w:t>Reticulum</w:t>
      </w:r>
    </w:p>
    <w:p>
      <w:pPr>
        <w:pStyle w:val="ListParagraph"/>
        <w:spacing w:after="0" w:line="240" w:lineRule="auto"/>
        <w:jc w:val="left"/>
        <w:rPr>
          <w:b/>
          <w:sz w:val="24"/>
        </w:rPr>
        <w:sectPr>
          <w:type w:val="continuous"/>
          <w:pgSz w:w="11910" w:h="15880"/>
          <w:pgMar w:header="0" w:footer="942" w:top="1820" w:bottom="280" w:left="850" w:right="850"/>
          <w:cols w:num="2" w:equalWidth="0">
            <w:col w:w="4405" w:space="1060"/>
            <w:col w:w="4745"/>
          </w:cols>
        </w:sectPr>
      </w:pPr>
    </w:p>
    <w:p>
      <w:pPr>
        <w:pStyle w:val="ListParagraph"/>
        <w:numPr>
          <w:ilvl w:val="0"/>
          <w:numId w:val="128"/>
        </w:numPr>
        <w:tabs>
          <w:tab w:pos="594" w:val="left" w:leader="none"/>
        </w:tabs>
        <w:spacing w:line="300" w:lineRule="auto" w:before="12" w:after="0"/>
        <w:ind w:left="594" w:right="680" w:hanging="420"/>
        <w:jc w:val="left"/>
        <w:rPr>
          <w:sz w:val="25"/>
        </w:rPr>
      </w:pPr>
      <w:r>
        <w:rPr>
          <w:color w:val="231F20"/>
          <w:sz w:val="25"/>
        </w:rPr>
        <w:t>Toxins that have entered the body through food, air and water are made water soluble </w:t>
      </w:r>
      <w:r>
        <w:rPr>
          <w:color w:val="231F20"/>
          <w:sz w:val="25"/>
        </w:rPr>
        <w:t>by ER and then flushed out of the body.</w:t>
      </w:r>
    </w:p>
    <w:p>
      <w:pPr>
        <w:pStyle w:val="ListParagraph"/>
        <w:numPr>
          <w:ilvl w:val="1"/>
          <w:numId w:val="128"/>
        </w:numPr>
        <w:tabs>
          <w:tab w:pos="3522" w:val="left" w:leader="none"/>
        </w:tabs>
        <w:spacing w:line="343" w:lineRule="exact" w:before="0" w:after="0"/>
        <w:ind w:left="3522" w:right="0" w:hanging="380"/>
        <w:jc w:val="left"/>
        <w:rPr>
          <w:sz w:val="25"/>
        </w:rPr>
      </w:pPr>
      <w:r>
        <w:rPr>
          <w:sz w:val="25"/>
        </w:rPr>
        <mc:AlternateContent>
          <mc:Choice Requires="wps">
            <w:drawing>
              <wp:anchor distT="0" distB="0" distL="0" distR="0" allowOverlap="1" layoutInCell="1" locked="0" behindDoc="0" simplePos="0" relativeHeight="15916544">
                <wp:simplePos x="0" y="0"/>
                <wp:positionH relativeFrom="page">
                  <wp:posOffset>647103</wp:posOffset>
                </wp:positionH>
                <wp:positionV relativeFrom="paragraph">
                  <wp:posOffset>99960</wp:posOffset>
                </wp:positionV>
                <wp:extent cx="1517650" cy="564515"/>
                <wp:effectExtent l="0" t="0" r="0" b="0"/>
                <wp:wrapNone/>
                <wp:docPr id="1748" name="Group 1748"/>
                <wp:cNvGraphicFramePr>
                  <a:graphicFrameLocks/>
                </wp:cNvGraphicFramePr>
                <a:graphic>
                  <a:graphicData uri="http://schemas.microsoft.com/office/word/2010/wordprocessingGroup">
                    <wpg:wgp>
                      <wpg:cNvPr id="1748" name="Group 1748"/>
                      <wpg:cNvGrpSpPr/>
                      <wpg:grpSpPr>
                        <a:xfrm>
                          <a:off x="0" y="0"/>
                          <a:ext cx="1517650" cy="564515"/>
                          <a:chExt cx="1517650" cy="564515"/>
                        </a:xfrm>
                      </wpg:grpSpPr>
                      <pic:pic>
                        <pic:nvPicPr>
                          <pic:cNvPr id="1749" name="Image 1749"/>
                          <pic:cNvPicPr/>
                        </pic:nvPicPr>
                        <pic:blipFill>
                          <a:blip r:embed="rId121" cstate="print"/>
                          <a:stretch>
                            <a:fillRect/>
                          </a:stretch>
                        </pic:blipFill>
                        <pic:spPr>
                          <a:xfrm>
                            <a:off x="159372" y="136759"/>
                            <a:ext cx="1357649" cy="312979"/>
                          </a:xfrm>
                          <a:prstGeom prst="rect">
                            <a:avLst/>
                          </a:prstGeom>
                        </pic:spPr>
                      </pic:pic>
                      <pic:pic>
                        <pic:nvPicPr>
                          <pic:cNvPr id="1750" name="Image 1750"/>
                          <pic:cNvPicPr/>
                        </pic:nvPicPr>
                        <pic:blipFill>
                          <a:blip r:embed="rId122" cstate="print"/>
                          <a:stretch>
                            <a:fillRect/>
                          </a:stretch>
                        </pic:blipFill>
                        <pic:spPr>
                          <a:xfrm>
                            <a:off x="0" y="0"/>
                            <a:ext cx="499473" cy="564457"/>
                          </a:xfrm>
                          <a:prstGeom prst="rect">
                            <a:avLst/>
                          </a:prstGeom>
                        </pic:spPr>
                      </pic:pic>
                      <wps:wsp>
                        <wps:cNvPr id="1751" name="Textbox 1751"/>
                        <wps:cNvSpPr txBox="1"/>
                        <wps:spPr>
                          <a:xfrm>
                            <a:off x="0" y="0"/>
                            <a:ext cx="1517650" cy="564515"/>
                          </a:xfrm>
                          <a:prstGeom prst="rect">
                            <a:avLst/>
                          </a:prstGeom>
                        </wps:spPr>
                        <wps:txbx>
                          <w:txbxContent>
                            <w:p>
                              <w:pPr>
                                <w:spacing w:line="240" w:lineRule="auto" w:before="46"/>
                                <w:rPr>
                                  <w:rFonts w:ascii="Calibri"/>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50.952999pt;margin-top:7.870923pt;width:119.5pt;height:44.45pt;mso-position-horizontal-relative:page;mso-position-vertical-relative:paragraph;z-index:15916544" id="docshapegroup1427" coordorigin="1019,157" coordsize="2390,889">
                <v:shape style="position:absolute;left:1270;top:372;width:2139;height:493" type="#_x0000_t75" id="docshape1428" stroked="false">
                  <v:imagedata r:id="rId121" o:title=""/>
                </v:shape>
                <v:shape style="position:absolute;left:1019;top:157;width:787;height:889" type="#_x0000_t75" id="docshape1429" stroked="false">
                  <v:imagedata r:id="rId122" o:title=""/>
                </v:shape>
                <v:shape style="position:absolute;left:1019;top:157;width:2390;height:889" type="#_x0000_t202" id="docshape1430" filled="false" stroked="false">
                  <v:textbox inset="0,0,0,0">
                    <w:txbxContent>
                      <w:p>
                        <w:pPr>
                          <w:spacing w:line="240" w:lineRule="auto" w:before="46"/>
                          <w:rPr>
                            <w:rFonts w:ascii="Calibri"/>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sz w:val="25"/>
        </w:rPr>
        <w:t>What</w:t>
      </w:r>
      <w:r>
        <w:rPr>
          <w:color w:val="231F20"/>
          <w:spacing w:val="18"/>
          <w:sz w:val="25"/>
        </w:rPr>
        <w:t> </w:t>
      </w:r>
      <w:r>
        <w:rPr>
          <w:color w:val="231F20"/>
          <w:sz w:val="25"/>
        </w:rPr>
        <w:t>materials</w:t>
      </w:r>
      <w:r>
        <w:rPr>
          <w:color w:val="231F20"/>
          <w:spacing w:val="19"/>
          <w:sz w:val="25"/>
        </w:rPr>
        <w:t> </w:t>
      </w:r>
      <w:r>
        <w:rPr>
          <w:color w:val="231F20"/>
          <w:sz w:val="25"/>
        </w:rPr>
        <w:t>are</w:t>
      </w:r>
      <w:r>
        <w:rPr>
          <w:color w:val="231F20"/>
          <w:spacing w:val="19"/>
          <w:sz w:val="25"/>
        </w:rPr>
        <w:t> </w:t>
      </w:r>
      <w:r>
        <w:rPr>
          <w:color w:val="231F20"/>
          <w:sz w:val="25"/>
        </w:rPr>
        <w:t>used</w:t>
      </w:r>
      <w:r>
        <w:rPr>
          <w:color w:val="231F20"/>
          <w:spacing w:val="19"/>
          <w:sz w:val="25"/>
        </w:rPr>
        <w:t> </w:t>
      </w:r>
      <w:r>
        <w:rPr>
          <w:color w:val="231F20"/>
          <w:sz w:val="25"/>
        </w:rPr>
        <w:t>to</w:t>
      </w:r>
      <w:r>
        <w:rPr>
          <w:color w:val="231F20"/>
          <w:spacing w:val="19"/>
          <w:sz w:val="25"/>
        </w:rPr>
        <w:t> </w:t>
      </w:r>
      <w:r>
        <w:rPr>
          <w:color w:val="231F20"/>
          <w:sz w:val="25"/>
        </w:rPr>
        <w:t>pack</w:t>
      </w:r>
      <w:r>
        <w:rPr>
          <w:color w:val="231F20"/>
          <w:spacing w:val="19"/>
          <w:sz w:val="25"/>
        </w:rPr>
        <w:t> </w:t>
      </w:r>
      <w:r>
        <w:rPr>
          <w:color w:val="231F20"/>
          <w:sz w:val="25"/>
        </w:rPr>
        <w:t>your</w:t>
      </w:r>
      <w:r>
        <w:rPr>
          <w:color w:val="231F20"/>
          <w:spacing w:val="19"/>
          <w:sz w:val="25"/>
        </w:rPr>
        <w:t> </w:t>
      </w:r>
      <w:r>
        <w:rPr>
          <w:color w:val="231F20"/>
          <w:sz w:val="25"/>
        </w:rPr>
        <w:t>favorite</w:t>
      </w:r>
      <w:r>
        <w:rPr>
          <w:color w:val="231F20"/>
          <w:spacing w:val="19"/>
          <w:sz w:val="25"/>
        </w:rPr>
        <w:t> </w:t>
      </w:r>
      <w:r>
        <w:rPr>
          <w:color w:val="231F20"/>
          <w:sz w:val="25"/>
        </w:rPr>
        <w:t>biscuits</w:t>
      </w:r>
      <w:r>
        <w:rPr>
          <w:color w:val="231F20"/>
          <w:spacing w:val="18"/>
          <w:sz w:val="25"/>
        </w:rPr>
        <w:t> </w:t>
      </w:r>
      <w:r>
        <w:rPr>
          <w:color w:val="231F20"/>
          <w:spacing w:val="-5"/>
          <w:sz w:val="25"/>
        </w:rPr>
        <w:t>and</w:t>
      </w:r>
    </w:p>
    <w:p>
      <w:pPr>
        <w:pStyle w:val="BodyText"/>
        <w:spacing w:before="61"/>
        <w:ind w:right="1978"/>
        <w:jc w:val="center"/>
      </w:pPr>
      <w:r>
        <w:rPr>
          <w:color w:val="231F20"/>
          <w:spacing w:val="-2"/>
        </w:rPr>
        <w:t>chocolates?</w:t>
      </w:r>
    </w:p>
    <w:p>
      <w:pPr>
        <w:pStyle w:val="ListParagraph"/>
        <w:numPr>
          <w:ilvl w:val="1"/>
          <w:numId w:val="128"/>
        </w:numPr>
        <w:tabs>
          <w:tab w:pos="3522" w:val="left" w:leader="none"/>
        </w:tabs>
        <w:spacing w:line="240" w:lineRule="auto" w:before="4" w:after="0"/>
        <w:ind w:left="3522" w:right="0" w:hanging="380"/>
        <w:jc w:val="left"/>
        <w:rPr>
          <w:rFonts w:ascii="Calibri" w:hAnsi="Calibri"/>
          <w:sz w:val="30"/>
        </w:rPr>
      </w:pPr>
      <w:r>
        <w:rPr>
          <w:color w:val="231F20"/>
          <w:sz w:val="25"/>
        </w:rPr>
        <w:t>What</w:t>
      </w:r>
      <w:r>
        <w:rPr>
          <w:color w:val="231F20"/>
          <w:spacing w:val="-19"/>
          <w:sz w:val="25"/>
        </w:rPr>
        <w:t> </w:t>
      </w:r>
      <w:r>
        <w:rPr>
          <w:color w:val="231F20"/>
          <w:sz w:val="25"/>
        </w:rPr>
        <w:t>is</w:t>
      </w:r>
      <w:r>
        <w:rPr>
          <w:color w:val="231F20"/>
          <w:spacing w:val="-18"/>
          <w:sz w:val="25"/>
        </w:rPr>
        <w:t> </w:t>
      </w:r>
      <w:r>
        <w:rPr>
          <w:color w:val="231F20"/>
          <w:sz w:val="25"/>
        </w:rPr>
        <w:t>the</w:t>
      </w:r>
      <w:r>
        <w:rPr>
          <w:color w:val="231F20"/>
          <w:spacing w:val="-18"/>
          <w:sz w:val="25"/>
        </w:rPr>
        <w:t> </w:t>
      </w:r>
      <w:r>
        <w:rPr>
          <w:color w:val="231F20"/>
          <w:sz w:val="25"/>
        </w:rPr>
        <w:t>function</w:t>
      </w:r>
      <w:r>
        <w:rPr>
          <w:color w:val="231F20"/>
          <w:spacing w:val="-18"/>
          <w:sz w:val="25"/>
        </w:rPr>
        <w:t> </w:t>
      </w:r>
      <w:r>
        <w:rPr>
          <w:color w:val="231F20"/>
          <w:sz w:val="25"/>
        </w:rPr>
        <w:t>of</w:t>
      </w:r>
      <w:r>
        <w:rPr>
          <w:color w:val="231F20"/>
          <w:spacing w:val="-18"/>
          <w:sz w:val="25"/>
        </w:rPr>
        <w:t> </w:t>
      </w:r>
      <w:r>
        <w:rPr>
          <w:color w:val="231F20"/>
          <w:sz w:val="25"/>
        </w:rPr>
        <w:t>‘Packing</w:t>
      </w:r>
      <w:r>
        <w:rPr>
          <w:color w:val="231F20"/>
          <w:spacing w:val="-18"/>
          <w:sz w:val="25"/>
        </w:rPr>
        <w:t> </w:t>
      </w:r>
      <w:r>
        <w:rPr>
          <w:color w:val="231F20"/>
          <w:sz w:val="25"/>
        </w:rPr>
        <w:t>department’</w:t>
      </w:r>
      <w:r>
        <w:rPr>
          <w:color w:val="231F20"/>
          <w:spacing w:val="-18"/>
          <w:sz w:val="25"/>
        </w:rPr>
        <w:t> </w:t>
      </w:r>
      <w:r>
        <w:rPr>
          <w:color w:val="231F20"/>
          <w:sz w:val="25"/>
        </w:rPr>
        <w:t>of</w:t>
      </w:r>
      <w:r>
        <w:rPr>
          <w:color w:val="231F20"/>
          <w:spacing w:val="-18"/>
          <w:sz w:val="25"/>
        </w:rPr>
        <w:t> </w:t>
      </w:r>
      <w:r>
        <w:rPr>
          <w:color w:val="231F20"/>
          <w:sz w:val="25"/>
        </w:rPr>
        <w:t>any</w:t>
      </w:r>
      <w:r>
        <w:rPr>
          <w:color w:val="231F20"/>
          <w:spacing w:val="-18"/>
          <w:sz w:val="25"/>
        </w:rPr>
        <w:t> </w:t>
      </w:r>
      <w:r>
        <w:rPr>
          <w:color w:val="231F20"/>
          <w:spacing w:val="-2"/>
          <w:sz w:val="25"/>
        </w:rPr>
        <w:t>factory</w:t>
      </w:r>
      <w:r>
        <w:rPr>
          <w:rFonts w:ascii="Calibri" w:hAnsi="Calibri"/>
          <w:color w:val="231F20"/>
          <w:spacing w:val="-2"/>
          <w:sz w:val="30"/>
        </w:rPr>
        <w:t>?</w:t>
      </w:r>
    </w:p>
    <w:p>
      <w:pPr>
        <w:pStyle w:val="ListParagraph"/>
        <w:spacing w:after="0" w:line="240" w:lineRule="auto"/>
        <w:jc w:val="left"/>
        <w:rPr>
          <w:rFonts w:ascii="Calibri" w:hAnsi="Calibri"/>
          <w:sz w:val="30"/>
        </w:rPr>
        <w:sectPr>
          <w:type w:val="continuous"/>
          <w:pgSz w:w="11910" w:h="15880"/>
          <w:pgMar w:header="0" w:footer="942" w:top="1820" w:bottom="280" w:left="850" w:right="850"/>
        </w:sectPr>
      </w:pPr>
    </w:p>
    <w:p>
      <w:pPr>
        <w:pStyle w:val="BodyText"/>
        <w:spacing w:line="249" w:lineRule="auto" w:before="69"/>
        <w:ind w:left="652" w:right="38" w:hanging="1"/>
        <w:jc w:val="both"/>
      </w:pPr>
      <w:r>
        <w:rPr>
          <w:b/>
          <w:color w:val="231F20"/>
          <w:sz w:val="26"/>
        </w:rPr>
        <w:t>Golgi</w:t>
      </w:r>
      <w:r>
        <w:rPr>
          <w:b/>
          <w:color w:val="231F20"/>
          <w:spacing w:val="-6"/>
          <w:sz w:val="26"/>
        </w:rPr>
        <w:t> </w:t>
      </w:r>
      <w:r>
        <w:rPr>
          <w:b/>
          <w:color w:val="231F20"/>
          <w:sz w:val="26"/>
        </w:rPr>
        <w:t>Complex</w:t>
      </w:r>
      <w:r>
        <w:rPr>
          <w:b/>
          <w:color w:val="231F20"/>
          <w:spacing w:val="-6"/>
          <w:sz w:val="26"/>
        </w:rPr>
        <w:t> </w:t>
      </w:r>
      <w:r>
        <w:rPr>
          <w:b/>
          <w:color w:val="231F20"/>
          <w:sz w:val="26"/>
        </w:rPr>
        <w:t>:</w:t>
      </w:r>
      <w:r>
        <w:rPr>
          <w:b/>
          <w:color w:val="231F20"/>
          <w:spacing w:val="40"/>
          <w:sz w:val="26"/>
        </w:rPr>
        <w:t> </w:t>
      </w:r>
      <w:r>
        <w:rPr>
          <w:color w:val="231F20"/>
        </w:rPr>
        <w:t>It</w:t>
      </w:r>
      <w:r>
        <w:rPr>
          <w:color w:val="231F20"/>
          <w:spacing w:val="-6"/>
        </w:rPr>
        <w:t> </w:t>
      </w:r>
      <w:r>
        <w:rPr>
          <w:color w:val="231F20"/>
        </w:rPr>
        <w:t>is</w:t>
      </w:r>
      <w:r>
        <w:rPr>
          <w:color w:val="231F20"/>
          <w:spacing w:val="-5"/>
        </w:rPr>
        <w:t> </w:t>
      </w:r>
      <w:r>
        <w:rPr>
          <w:color w:val="231F20"/>
        </w:rPr>
        <w:t>made</w:t>
      </w:r>
      <w:r>
        <w:rPr>
          <w:color w:val="231F20"/>
          <w:spacing w:val="-6"/>
        </w:rPr>
        <w:t> </w:t>
      </w:r>
      <w:r>
        <w:rPr>
          <w:color w:val="231F20"/>
        </w:rPr>
        <w:t>up</w:t>
      </w:r>
      <w:r>
        <w:rPr>
          <w:color w:val="231F20"/>
          <w:spacing w:val="-5"/>
        </w:rPr>
        <w:t> </w:t>
      </w:r>
      <w:r>
        <w:rPr>
          <w:color w:val="231F20"/>
        </w:rPr>
        <w:t>of</w:t>
      </w:r>
      <w:r>
        <w:rPr>
          <w:color w:val="231F20"/>
          <w:spacing w:val="-5"/>
        </w:rPr>
        <w:t> </w:t>
      </w:r>
      <w:r>
        <w:rPr>
          <w:color w:val="231F20"/>
        </w:rPr>
        <w:t>5-8</w:t>
      </w:r>
      <w:r>
        <w:rPr>
          <w:color w:val="231F20"/>
          <w:spacing w:val="-5"/>
        </w:rPr>
        <w:t> </w:t>
      </w:r>
      <w:r>
        <w:rPr>
          <w:color w:val="231F20"/>
        </w:rPr>
        <w:t>hollow and flat sacs placed parallel to each other. These sacs are called ‘cisternae’ and are filled with different enzymes. The proteins coming from</w:t>
      </w:r>
      <w:r>
        <w:rPr>
          <w:color w:val="231F20"/>
          <w:spacing w:val="-1"/>
        </w:rPr>
        <w:t> </w:t>
      </w:r>
      <w:r>
        <w:rPr>
          <w:color w:val="231F20"/>
        </w:rPr>
        <w:t>ER</w:t>
      </w:r>
      <w:r>
        <w:rPr>
          <w:color w:val="231F20"/>
          <w:spacing w:val="-1"/>
        </w:rPr>
        <w:t> </w:t>
      </w:r>
      <w:r>
        <w:rPr>
          <w:color w:val="231F20"/>
        </w:rPr>
        <w:t>are</w:t>
      </w:r>
      <w:r>
        <w:rPr>
          <w:color w:val="231F20"/>
          <w:spacing w:val="-1"/>
        </w:rPr>
        <w:t> </w:t>
      </w:r>
      <w:r>
        <w:rPr>
          <w:color w:val="231F20"/>
        </w:rPr>
        <w:t>enclosed</w:t>
      </w:r>
      <w:r>
        <w:rPr>
          <w:color w:val="231F20"/>
          <w:spacing w:val="-1"/>
        </w:rPr>
        <w:t> </w:t>
      </w:r>
      <w:r>
        <w:rPr>
          <w:color w:val="231F20"/>
        </w:rPr>
        <w:t>in</w:t>
      </w:r>
      <w:r>
        <w:rPr>
          <w:color w:val="231F20"/>
          <w:spacing w:val="-1"/>
        </w:rPr>
        <w:t> </w:t>
      </w:r>
      <w:r>
        <w:rPr>
          <w:color w:val="231F20"/>
        </w:rPr>
        <w:t>vesicles,</w:t>
      </w:r>
      <w:r>
        <w:rPr>
          <w:color w:val="231F20"/>
          <w:spacing w:val="-1"/>
        </w:rPr>
        <w:t> </w:t>
      </w:r>
      <w:r>
        <w:rPr>
          <w:color w:val="231F20"/>
        </w:rPr>
        <w:t>which</w:t>
      </w:r>
      <w:r>
        <w:rPr>
          <w:color w:val="231F20"/>
          <w:spacing w:val="-1"/>
        </w:rPr>
        <w:t> </w:t>
      </w:r>
      <w:r>
        <w:rPr>
          <w:color w:val="231F20"/>
        </w:rPr>
        <w:t>come towards</w:t>
      </w:r>
      <w:r>
        <w:rPr>
          <w:color w:val="231F20"/>
          <w:spacing w:val="40"/>
        </w:rPr>
        <w:t> </w:t>
      </w:r>
      <w:r>
        <w:rPr>
          <w:color w:val="231F20"/>
        </w:rPr>
        <w:t>golgi complex via cytoplasm. They fuse with the formation face of the golgi membranes and empty their contents in the </w:t>
      </w:r>
      <w:r>
        <w:rPr>
          <w:color w:val="231F20"/>
          <w:spacing w:val="-2"/>
        </w:rPr>
        <w:t>cisternae.</w:t>
      </w:r>
    </w:p>
    <w:p>
      <w:pPr>
        <w:pStyle w:val="BodyText"/>
        <w:spacing w:line="249" w:lineRule="auto" w:before="7"/>
        <w:ind w:left="652" w:right="38" w:firstLine="453"/>
        <w:jc w:val="both"/>
      </w:pPr>
      <w:r>
        <w:rPr>
          <w:color w:val="231F20"/>
        </w:rPr>
        <w:t>As they pass through the cisternae, </w:t>
      </w:r>
      <w:r>
        <w:rPr>
          <w:color w:val="231F20"/>
        </w:rPr>
        <w:t>they are chemically modified with the help of enzymes. They are again packed in the vesicles. These vesicles exit from the maturation</w:t>
      </w:r>
      <w:r>
        <w:rPr>
          <w:color w:val="231F20"/>
          <w:spacing w:val="-6"/>
        </w:rPr>
        <w:t> </w:t>
      </w:r>
      <w:r>
        <w:rPr>
          <w:color w:val="231F20"/>
        </w:rPr>
        <w:t>face.</w:t>
      </w:r>
      <w:r>
        <w:rPr>
          <w:color w:val="231F20"/>
          <w:spacing w:val="-6"/>
        </w:rPr>
        <w:t> </w:t>
      </w:r>
      <w:r>
        <w:rPr>
          <w:color w:val="231F20"/>
        </w:rPr>
        <w:t>Thus,</w:t>
      </w:r>
      <w:r>
        <w:rPr>
          <w:color w:val="231F20"/>
          <w:spacing w:val="-6"/>
        </w:rPr>
        <w:t> </w:t>
      </w:r>
      <w:r>
        <w:rPr>
          <w:color w:val="231F20"/>
        </w:rPr>
        <w:t>cisternae</w:t>
      </w:r>
      <w:r>
        <w:rPr>
          <w:color w:val="231F20"/>
          <w:spacing w:val="-6"/>
        </w:rPr>
        <w:t> </w:t>
      </w:r>
      <w:r>
        <w:rPr>
          <w:color w:val="231F20"/>
        </w:rPr>
        <w:t>work</w:t>
      </w:r>
      <w:r>
        <w:rPr>
          <w:color w:val="231F20"/>
          <w:spacing w:val="-6"/>
        </w:rPr>
        <w:t> </w:t>
      </w:r>
      <w:r>
        <w:rPr>
          <w:color w:val="231F20"/>
        </w:rPr>
        <w:t>like</w:t>
      </w:r>
      <w:r>
        <w:rPr>
          <w:color w:val="231F20"/>
          <w:spacing w:val="-6"/>
        </w:rPr>
        <w:t> </w:t>
      </w:r>
      <w:r>
        <w:rPr>
          <w:color w:val="231F20"/>
        </w:rPr>
        <w:t>like a</w:t>
      </w:r>
      <w:r>
        <w:rPr>
          <w:color w:val="231F20"/>
          <w:spacing w:val="-17"/>
        </w:rPr>
        <w:t> </w:t>
      </w:r>
      <w:r>
        <w:rPr>
          <w:color w:val="231F20"/>
        </w:rPr>
        <w:t>packing</w:t>
      </w:r>
      <w:r>
        <w:rPr>
          <w:color w:val="231F20"/>
          <w:spacing w:val="-17"/>
        </w:rPr>
        <w:t> </w:t>
      </w:r>
      <w:r>
        <w:rPr>
          <w:color w:val="231F20"/>
        </w:rPr>
        <w:t>department</w:t>
      </w:r>
      <w:r>
        <w:rPr>
          <w:color w:val="231F20"/>
          <w:spacing w:val="-17"/>
        </w:rPr>
        <w:t> </w:t>
      </w:r>
      <w:r>
        <w:rPr>
          <w:color w:val="231F20"/>
        </w:rPr>
        <w:t>that</w:t>
      </w:r>
      <w:r>
        <w:rPr>
          <w:color w:val="231F20"/>
          <w:spacing w:val="-16"/>
        </w:rPr>
        <w:t> </w:t>
      </w:r>
      <w:r>
        <w:rPr>
          <w:color w:val="231F20"/>
        </w:rPr>
        <w:t>packs</w:t>
      </w:r>
      <w:r>
        <w:rPr>
          <w:color w:val="231F20"/>
          <w:spacing w:val="-17"/>
        </w:rPr>
        <w:t> </w:t>
      </w:r>
      <w:r>
        <w:rPr>
          <w:color w:val="231F20"/>
        </w:rPr>
        <w:t>and</w:t>
      </w:r>
      <w:r>
        <w:rPr>
          <w:color w:val="231F20"/>
          <w:spacing w:val="-17"/>
        </w:rPr>
        <w:t> </w:t>
      </w:r>
      <w:r>
        <w:rPr>
          <w:color w:val="231F20"/>
          <w:spacing w:val="-2"/>
        </w:rPr>
        <w:t>distributes</w:t>
      </w:r>
    </w:p>
    <w:p>
      <w:pPr>
        <w:pStyle w:val="BodyText"/>
        <w:spacing w:before="66"/>
        <w:ind w:left="652"/>
      </w:pPr>
      <w:r>
        <w:rPr>
          <w:color w:val="231F20"/>
          <w:spacing w:val="-2"/>
        </w:rPr>
        <w:t>substances.</w:t>
      </w:r>
    </w:p>
    <w:p>
      <w:pPr>
        <w:pStyle w:val="Heading6"/>
        <w:ind w:left="652"/>
      </w:pPr>
      <w:r>
        <w:rPr>
          <w:color w:val="231F20"/>
          <w:spacing w:val="-2"/>
        </w:rPr>
        <w:t>Functions</w:t>
      </w:r>
    </w:p>
    <w:p>
      <w:pPr>
        <w:pStyle w:val="ListParagraph"/>
        <w:numPr>
          <w:ilvl w:val="0"/>
          <w:numId w:val="129"/>
        </w:numPr>
        <w:tabs>
          <w:tab w:pos="1012" w:val="left" w:leader="none"/>
        </w:tabs>
        <w:spacing w:line="249" w:lineRule="auto" w:before="11" w:after="0"/>
        <w:ind w:left="1012" w:right="38" w:hanging="360"/>
        <w:jc w:val="both"/>
        <w:rPr>
          <w:sz w:val="25"/>
        </w:rPr>
      </w:pPr>
      <w:r>
        <w:rPr>
          <w:color w:val="231F20"/>
          <w:sz w:val="25"/>
        </w:rPr>
        <w:t>Golgi</w:t>
      </w:r>
      <w:r>
        <w:rPr>
          <w:color w:val="231F20"/>
          <w:spacing w:val="-12"/>
          <w:sz w:val="25"/>
        </w:rPr>
        <w:t> </w:t>
      </w:r>
      <w:r>
        <w:rPr>
          <w:color w:val="231F20"/>
          <w:sz w:val="25"/>
        </w:rPr>
        <w:t>complex</w:t>
      </w:r>
      <w:r>
        <w:rPr>
          <w:color w:val="231F20"/>
          <w:spacing w:val="-12"/>
          <w:sz w:val="25"/>
        </w:rPr>
        <w:t> </w:t>
      </w:r>
      <w:r>
        <w:rPr>
          <w:color w:val="231F20"/>
          <w:sz w:val="25"/>
        </w:rPr>
        <w:t>is</w:t>
      </w:r>
      <w:r>
        <w:rPr>
          <w:color w:val="231F20"/>
          <w:spacing w:val="-12"/>
          <w:sz w:val="25"/>
        </w:rPr>
        <w:t> </w:t>
      </w:r>
      <w:r>
        <w:rPr>
          <w:color w:val="231F20"/>
          <w:sz w:val="25"/>
        </w:rPr>
        <w:t>the</w:t>
      </w:r>
      <w:r>
        <w:rPr>
          <w:color w:val="231F20"/>
          <w:spacing w:val="-12"/>
          <w:sz w:val="25"/>
        </w:rPr>
        <w:t> </w:t>
      </w:r>
      <w:r>
        <w:rPr>
          <w:color w:val="231F20"/>
          <w:sz w:val="25"/>
        </w:rPr>
        <w:t>secretory</w:t>
      </w:r>
      <w:r>
        <w:rPr>
          <w:color w:val="231F20"/>
          <w:spacing w:val="-12"/>
          <w:sz w:val="25"/>
        </w:rPr>
        <w:t> </w:t>
      </w:r>
      <w:r>
        <w:rPr>
          <w:color w:val="231F20"/>
          <w:sz w:val="25"/>
        </w:rPr>
        <w:t>organ</w:t>
      </w:r>
      <w:r>
        <w:rPr>
          <w:color w:val="231F20"/>
          <w:spacing w:val="-12"/>
          <w:sz w:val="25"/>
        </w:rPr>
        <w:t> </w:t>
      </w:r>
      <w:r>
        <w:rPr>
          <w:color w:val="231F20"/>
          <w:sz w:val="25"/>
        </w:rPr>
        <w:t>of</w:t>
      </w:r>
      <w:r>
        <w:rPr>
          <w:color w:val="231F20"/>
          <w:spacing w:val="-12"/>
          <w:sz w:val="25"/>
        </w:rPr>
        <w:t> </w:t>
      </w:r>
      <w:r>
        <w:rPr>
          <w:color w:val="231F20"/>
          <w:sz w:val="25"/>
        </w:rPr>
        <w:t>the </w:t>
      </w:r>
      <w:r>
        <w:rPr>
          <w:color w:val="231F20"/>
          <w:spacing w:val="-2"/>
          <w:sz w:val="25"/>
        </w:rPr>
        <w:t>cell.</w:t>
      </w:r>
    </w:p>
    <w:p>
      <w:pPr>
        <w:pStyle w:val="ListParagraph"/>
        <w:numPr>
          <w:ilvl w:val="0"/>
          <w:numId w:val="129"/>
        </w:numPr>
        <w:tabs>
          <w:tab w:pos="1012" w:val="left" w:leader="none"/>
        </w:tabs>
        <w:spacing w:line="249" w:lineRule="auto" w:before="2" w:after="0"/>
        <w:ind w:left="1012" w:right="38" w:hanging="360"/>
        <w:jc w:val="both"/>
        <w:rPr>
          <w:sz w:val="25"/>
        </w:rPr>
      </w:pPr>
      <w:r>
        <w:rPr>
          <w:color w:val="231F20"/>
          <w:sz w:val="25"/>
        </w:rPr>
        <w:t>It modifies, sorts and packs </w:t>
      </w:r>
      <w:r>
        <w:rPr>
          <w:color w:val="231F20"/>
          <w:sz w:val="25"/>
        </w:rPr>
        <w:t>materials synthesized in the cell (enzymes, mucus, proteins, pigments etc.) and dispatches them to various targets like plasma membrane, lysosome etc.</w:t>
      </w:r>
    </w:p>
    <w:p>
      <w:pPr>
        <w:pStyle w:val="ListParagraph"/>
        <w:numPr>
          <w:ilvl w:val="0"/>
          <w:numId w:val="129"/>
        </w:numPr>
        <w:tabs>
          <w:tab w:pos="1012" w:val="left" w:leader="none"/>
        </w:tabs>
        <w:spacing w:line="240" w:lineRule="auto" w:before="5" w:after="0"/>
        <w:ind w:left="1012" w:right="0" w:hanging="360"/>
        <w:jc w:val="both"/>
        <w:rPr>
          <w:sz w:val="25"/>
        </w:rPr>
      </w:pPr>
      <w:r>
        <w:rPr>
          <w:color w:val="231F20"/>
          <w:sz w:val="25"/>
        </w:rPr>
        <w:t>It</w:t>
      </w:r>
      <w:r>
        <w:rPr>
          <w:color w:val="231F20"/>
          <w:spacing w:val="-17"/>
          <w:sz w:val="25"/>
        </w:rPr>
        <w:t> </w:t>
      </w:r>
      <w:r>
        <w:rPr>
          <w:color w:val="231F20"/>
          <w:sz w:val="25"/>
        </w:rPr>
        <w:t>produces</w:t>
      </w:r>
      <w:r>
        <w:rPr>
          <w:color w:val="231F20"/>
          <w:spacing w:val="-17"/>
          <w:sz w:val="25"/>
        </w:rPr>
        <w:t> </w:t>
      </w:r>
      <w:r>
        <w:rPr>
          <w:color w:val="231F20"/>
          <w:sz w:val="25"/>
        </w:rPr>
        <w:t>vacuoles</w:t>
      </w:r>
      <w:r>
        <w:rPr>
          <w:color w:val="231F20"/>
          <w:spacing w:val="-17"/>
          <w:sz w:val="25"/>
        </w:rPr>
        <w:t> </w:t>
      </w:r>
      <w:r>
        <w:rPr>
          <w:color w:val="231F20"/>
          <w:sz w:val="25"/>
        </w:rPr>
        <w:t>and</w:t>
      </w:r>
      <w:r>
        <w:rPr>
          <w:color w:val="231F20"/>
          <w:spacing w:val="-16"/>
          <w:sz w:val="25"/>
        </w:rPr>
        <w:t> </w:t>
      </w:r>
      <w:r>
        <w:rPr>
          <w:color w:val="231F20"/>
          <w:sz w:val="25"/>
        </w:rPr>
        <w:t>secretory</w:t>
      </w:r>
      <w:r>
        <w:rPr>
          <w:color w:val="231F20"/>
          <w:spacing w:val="-17"/>
          <w:sz w:val="25"/>
        </w:rPr>
        <w:t> </w:t>
      </w:r>
      <w:r>
        <w:rPr>
          <w:color w:val="231F20"/>
          <w:spacing w:val="-2"/>
          <w:sz w:val="25"/>
        </w:rPr>
        <w:t>vesicles.</w:t>
      </w:r>
    </w:p>
    <w:p>
      <w:pPr>
        <w:pStyle w:val="ListParagraph"/>
        <w:numPr>
          <w:ilvl w:val="0"/>
          <w:numId w:val="129"/>
        </w:numPr>
        <w:tabs>
          <w:tab w:pos="1012" w:val="left" w:leader="none"/>
        </w:tabs>
        <w:spacing w:line="249" w:lineRule="auto" w:before="12" w:after="0"/>
        <w:ind w:left="1012" w:right="38" w:hanging="360"/>
        <w:jc w:val="left"/>
        <w:rPr>
          <w:sz w:val="25"/>
        </w:rPr>
      </w:pPr>
      <w:r>
        <w:rPr>
          <w:color w:val="231F20"/>
          <w:sz w:val="25"/>
        </w:rPr>
        <w:t>It</w:t>
      </w:r>
      <w:r>
        <w:rPr>
          <w:color w:val="231F20"/>
          <w:spacing w:val="80"/>
          <w:sz w:val="25"/>
        </w:rPr>
        <w:t> </w:t>
      </w:r>
      <w:r>
        <w:rPr>
          <w:color w:val="231F20"/>
          <w:sz w:val="25"/>
        </w:rPr>
        <w:t>helps</w:t>
      </w:r>
      <w:r>
        <w:rPr>
          <w:color w:val="231F20"/>
          <w:spacing w:val="80"/>
          <w:sz w:val="25"/>
        </w:rPr>
        <w:t> </w:t>
      </w:r>
      <w:r>
        <w:rPr>
          <w:color w:val="231F20"/>
          <w:sz w:val="25"/>
        </w:rPr>
        <w:t>in</w:t>
      </w:r>
      <w:r>
        <w:rPr>
          <w:color w:val="231F20"/>
          <w:spacing w:val="80"/>
          <w:sz w:val="25"/>
        </w:rPr>
        <w:t> </w:t>
      </w:r>
      <w:r>
        <w:rPr>
          <w:color w:val="231F20"/>
          <w:sz w:val="25"/>
        </w:rPr>
        <w:t>the</w:t>
      </w:r>
      <w:r>
        <w:rPr>
          <w:color w:val="231F20"/>
          <w:spacing w:val="80"/>
          <w:sz w:val="25"/>
        </w:rPr>
        <w:t> </w:t>
      </w:r>
      <w:r>
        <w:rPr>
          <w:color w:val="231F20"/>
          <w:sz w:val="25"/>
        </w:rPr>
        <w:t>formation</w:t>
      </w:r>
      <w:r>
        <w:rPr>
          <w:color w:val="231F20"/>
          <w:spacing w:val="80"/>
          <w:sz w:val="25"/>
        </w:rPr>
        <w:t> </w:t>
      </w:r>
      <w:r>
        <w:rPr>
          <w:color w:val="231F20"/>
          <w:sz w:val="25"/>
        </w:rPr>
        <w:t>of</w:t>
      </w:r>
      <w:r>
        <w:rPr>
          <w:color w:val="231F20"/>
          <w:spacing w:val="80"/>
          <w:sz w:val="25"/>
        </w:rPr>
        <w:t> </w:t>
      </w:r>
      <w:r>
        <w:rPr>
          <w:color w:val="231F20"/>
          <w:sz w:val="25"/>
        </w:rPr>
        <w:t>cell</w:t>
      </w:r>
      <w:r>
        <w:rPr>
          <w:color w:val="231F20"/>
          <w:spacing w:val="80"/>
          <w:sz w:val="25"/>
        </w:rPr>
        <w:t> </w:t>
      </w:r>
      <w:r>
        <w:rPr>
          <w:color w:val="231F20"/>
          <w:sz w:val="25"/>
        </w:rPr>
        <w:t>wall, plasma membrane and lysosomes.</w:t>
      </w:r>
    </w:p>
    <w:p>
      <w:pPr>
        <w:pStyle w:val="Heading6"/>
        <w:spacing w:before="53"/>
        <w:ind w:left="652"/>
      </w:pPr>
      <w:r>
        <w:rPr>
          <w:color w:val="231F20"/>
          <w:spacing w:val="-2"/>
        </w:rPr>
        <w:t>Lysosomes</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3"/>
        <w:rPr>
          <w:b/>
          <w:sz w:val="24"/>
        </w:rPr>
      </w:pPr>
    </w:p>
    <w:p>
      <w:pPr>
        <w:pStyle w:val="ListParagraph"/>
        <w:numPr>
          <w:ilvl w:val="1"/>
          <w:numId w:val="125"/>
        </w:numPr>
        <w:tabs>
          <w:tab w:pos="1132" w:val="left" w:leader="none"/>
        </w:tabs>
        <w:spacing w:line="240" w:lineRule="auto" w:before="0" w:after="0"/>
        <w:ind w:left="1132" w:right="0" w:hanging="480"/>
        <w:jc w:val="left"/>
        <w:rPr>
          <w:b/>
          <w:sz w:val="24"/>
        </w:rPr>
      </w:pPr>
      <w:r>
        <w:rPr>
          <w:b/>
          <w:sz w:val="24"/>
        </w:rPr>
        <mc:AlternateContent>
          <mc:Choice Requires="wps">
            <w:drawing>
              <wp:anchor distT="0" distB="0" distL="0" distR="0" allowOverlap="1" layoutInCell="1" locked="0" behindDoc="0" simplePos="0" relativeHeight="15917056">
                <wp:simplePos x="0" y="0"/>
                <wp:positionH relativeFrom="page">
                  <wp:posOffset>4053471</wp:posOffset>
                </wp:positionH>
                <wp:positionV relativeFrom="paragraph">
                  <wp:posOffset>-2315435</wp:posOffset>
                </wp:positionV>
                <wp:extent cx="2844800" cy="2301875"/>
                <wp:effectExtent l="0" t="0" r="0" b="0"/>
                <wp:wrapNone/>
                <wp:docPr id="1752" name="Group 1752"/>
                <wp:cNvGraphicFramePr>
                  <a:graphicFrameLocks/>
                </wp:cNvGraphicFramePr>
                <a:graphic>
                  <a:graphicData uri="http://schemas.microsoft.com/office/word/2010/wordprocessingGroup">
                    <wpg:wgp>
                      <wpg:cNvPr id="1752" name="Group 1752"/>
                      <wpg:cNvGrpSpPr/>
                      <wpg:grpSpPr>
                        <a:xfrm>
                          <a:off x="0" y="0"/>
                          <a:ext cx="2844800" cy="2301875"/>
                          <a:chExt cx="2844800" cy="2301875"/>
                        </a:xfrm>
                      </wpg:grpSpPr>
                      <pic:pic>
                        <pic:nvPicPr>
                          <pic:cNvPr id="1753" name="Image 1753"/>
                          <pic:cNvPicPr/>
                        </pic:nvPicPr>
                        <pic:blipFill>
                          <a:blip r:embed="rId304" cstate="print"/>
                          <a:stretch>
                            <a:fillRect/>
                          </a:stretch>
                        </pic:blipFill>
                        <pic:spPr>
                          <a:xfrm>
                            <a:off x="0" y="25057"/>
                            <a:ext cx="2834525" cy="2276271"/>
                          </a:xfrm>
                          <a:prstGeom prst="rect">
                            <a:avLst/>
                          </a:prstGeom>
                        </pic:spPr>
                      </pic:pic>
                      <wps:wsp>
                        <wps:cNvPr id="1754" name="Graphic 1754"/>
                        <wps:cNvSpPr/>
                        <wps:spPr>
                          <a:xfrm>
                            <a:off x="383411" y="466053"/>
                            <a:ext cx="1270" cy="601345"/>
                          </a:xfrm>
                          <a:custGeom>
                            <a:avLst/>
                            <a:gdLst/>
                            <a:ahLst/>
                            <a:cxnLst/>
                            <a:rect l="l" t="t" r="r" b="b"/>
                            <a:pathLst>
                              <a:path w="0" h="601345">
                                <a:moveTo>
                                  <a:pt x="0" y="0"/>
                                </a:moveTo>
                                <a:lnTo>
                                  <a:pt x="0" y="601319"/>
                                </a:lnTo>
                              </a:path>
                            </a:pathLst>
                          </a:custGeom>
                          <a:ln w="12700">
                            <a:solidFill>
                              <a:srgbClr val="231F20"/>
                            </a:solidFill>
                            <a:prstDash val="solid"/>
                          </a:ln>
                        </wps:spPr>
                        <wps:bodyPr wrap="square" lIns="0" tIns="0" rIns="0" bIns="0" rtlCol="0">
                          <a:prstTxWarp prst="textNoShape">
                            <a:avLst/>
                          </a:prstTxWarp>
                          <a:noAutofit/>
                        </wps:bodyPr>
                      </wps:wsp>
                      <wps:wsp>
                        <wps:cNvPr id="1755" name="Graphic 1755"/>
                        <wps:cNvSpPr/>
                        <wps:spPr>
                          <a:xfrm>
                            <a:off x="388934" y="469179"/>
                            <a:ext cx="241300" cy="425450"/>
                          </a:xfrm>
                          <a:custGeom>
                            <a:avLst/>
                            <a:gdLst/>
                            <a:ahLst/>
                            <a:cxnLst/>
                            <a:rect l="l" t="t" r="r" b="b"/>
                            <a:pathLst>
                              <a:path w="241300" h="425450">
                                <a:moveTo>
                                  <a:pt x="0" y="0"/>
                                </a:moveTo>
                                <a:lnTo>
                                  <a:pt x="241198" y="425246"/>
                                </a:lnTo>
                              </a:path>
                            </a:pathLst>
                          </a:custGeom>
                          <a:ln w="12700">
                            <a:solidFill>
                              <a:srgbClr val="231F20"/>
                            </a:solidFill>
                            <a:prstDash val="solid"/>
                          </a:ln>
                        </wps:spPr>
                        <wps:bodyPr wrap="square" lIns="0" tIns="0" rIns="0" bIns="0" rtlCol="0">
                          <a:prstTxWarp prst="textNoShape">
                            <a:avLst/>
                          </a:prstTxWarp>
                          <a:noAutofit/>
                        </wps:bodyPr>
                      </wps:wsp>
                      <wps:wsp>
                        <wps:cNvPr id="1756" name="Graphic 1756"/>
                        <wps:cNvSpPr/>
                        <wps:spPr>
                          <a:xfrm>
                            <a:off x="1904526" y="182336"/>
                            <a:ext cx="176530" cy="1270"/>
                          </a:xfrm>
                          <a:custGeom>
                            <a:avLst/>
                            <a:gdLst/>
                            <a:ahLst/>
                            <a:cxnLst/>
                            <a:rect l="l" t="t" r="r" b="b"/>
                            <a:pathLst>
                              <a:path w="176530" h="0">
                                <a:moveTo>
                                  <a:pt x="17640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57" name="Graphic 1757"/>
                        <wps:cNvSpPr/>
                        <wps:spPr>
                          <a:xfrm>
                            <a:off x="2053925" y="429689"/>
                            <a:ext cx="176530" cy="1270"/>
                          </a:xfrm>
                          <a:custGeom>
                            <a:avLst/>
                            <a:gdLst/>
                            <a:ahLst/>
                            <a:cxnLst/>
                            <a:rect l="l" t="t" r="r" b="b"/>
                            <a:pathLst>
                              <a:path w="176530" h="0">
                                <a:moveTo>
                                  <a:pt x="17640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58" name="Textbox 1758"/>
                        <wps:cNvSpPr txBox="1"/>
                        <wps:spPr>
                          <a:xfrm>
                            <a:off x="1044127" y="49021"/>
                            <a:ext cx="432434" cy="140970"/>
                          </a:xfrm>
                          <a:prstGeom prst="rect">
                            <a:avLst/>
                          </a:prstGeom>
                        </wps:spPr>
                        <wps:txbx>
                          <w:txbxContent>
                            <w:p>
                              <w:pPr>
                                <w:spacing w:line="221" w:lineRule="exact" w:before="0"/>
                                <w:ind w:left="0" w:right="0" w:firstLine="0"/>
                                <w:jc w:val="left"/>
                                <w:rPr>
                                  <w:sz w:val="20"/>
                                </w:rPr>
                              </w:pPr>
                              <w:r>
                                <w:rPr>
                                  <w:color w:val="231F20"/>
                                  <w:sz w:val="20"/>
                                </w:rPr>
                                <w:t>Cis </w:t>
                              </w:r>
                              <w:r>
                                <w:rPr>
                                  <w:color w:val="231F20"/>
                                  <w:spacing w:val="-4"/>
                                  <w:sz w:val="20"/>
                                </w:rPr>
                                <w:t>face</w:t>
                              </w:r>
                            </w:p>
                          </w:txbxContent>
                        </wps:txbx>
                        <wps:bodyPr wrap="square" lIns="0" tIns="0" rIns="0" bIns="0" rtlCol="0">
                          <a:noAutofit/>
                        </wps:bodyPr>
                      </wps:wsp>
                      <wps:wsp>
                        <wps:cNvPr id="1759" name="Textbox 1759"/>
                        <wps:cNvSpPr txBox="1"/>
                        <wps:spPr>
                          <a:xfrm>
                            <a:off x="2052126" y="0"/>
                            <a:ext cx="792480" cy="140970"/>
                          </a:xfrm>
                          <a:prstGeom prst="rect">
                            <a:avLst/>
                          </a:prstGeom>
                        </wps:spPr>
                        <wps:txbx>
                          <w:txbxContent>
                            <w:p>
                              <w:pPr>
                                <w:spacing w:line="221" w:lineRule="exact" w:before="0"/>
                                <w:ind w:left="0" w:right="0" w:firstLine="0"/>
                                <w:jc w:val="left"/>
                                <w:rPr>
                                  <w:sz w:val="20"/>
                                </w:rPr>
                              </w:pPr>
                              <w:r>
                                <w:rPr>
                                  <w:color w:val="231F20"/>
                                  <w:sz w:val="20"/>
                                </w:rPr>
                                <w:t>Fusing </w:t>
                              </w:r>
                              <w:r>
                                <w:rPr>
                                  <w:color w:val="231F20"/>
                                  <w:spacing w:val="-2"/>
                                  <w:sz w:val="20"/>
                                </w:rPr>
                                <w:t>vesicles</w:t>
                              </w:r>
                            </w:p>
                          </w:txbxContent>
                        </wps:txbx>
                        <wps:bodyPr wrap="square" lIns="0" tIns="0" rIns="0" bIns="0" rtlCol="0">
                          <a:noAutofit/>
                        </wps:bodyPr>
                      </wps:wsp>
                      <wps:wsp>
                        <wps:cNvPr id="1760" name="Textbox 1760"/>
                        <wps:cNvSpPr txBox="1"/>
                        <wps:spPr>
                          <a:xfrm>
                            <a:off x="84769" y="290322"/>
                            <a:ext cx="2544445" cy="140970"/>
                          </a:xfrm>
                          <a:prstGeom prst="rect">
                            <a:avLst/>
                          </a:prstGeom>
                        </wps:spPr>
                        <wps:txbx>
                          <w:txbxContent>
                            <w:p>
                              <w:pPr>
                                <w:tabs>
                                  <w:tab w:pos="3419" w:val="left" w:leader="none"/>
                                </w:tabs>
                                <w:spacing w:line="221" w:lineRule="exact" w:before="0"/>
                                <w:ind w:left="0" w:right="0" w:firstLine="0"/>
                                <w:jc w:val="left"/>
                                <w:rPr>
                                  <w:sz w:val="20"/>
                                </w:rPr>
                              </w:pPr>
                              <w:r>
                                <w:rPr>
                                  <w:color w:val="231F20"/>
                                  <w:spacing w:val="-2"/>
                                  <w:sz w:val="20"/>
                                </w:rPr>
                                <w:t>Cisternae</w:t>
                              </w:r>
                              <w:r>
                                <w:rPr>
                                  <w:color w:val="231F20"/>
                                  <w:sz w:val="20"/>
                                </w:rPr>
                                <w:tab/>
                              </w:r>
                              <w:r>
                                <w:rPr>
                                  <w:color w:val="231F20"/>
                                  <w:spacing w:val="-2"/>
                                  <w:sz w:val="20"/>
                                </w:rPr>
                                <w:t>Lumen</w:t>
                              </w:r>
                            </w:p>
                          </w:txbxContent>
                        </wps:txbx>
                        <wps:bodyPr wrap="square" lIns="0" tIns="0" rIns="0" bIns="0" rtlCol="0">
                          <a:noAutofit/>
                        </wps:bodyPr>
                      </wps:wsp>
                      <wps:wsp>
                        <wps:cNvPr id="1761" name="Textbox 1761"/>
                        <wps:cNvSpPr txBox="1"/>
                        <wps:spPr>
                          <a:xfrm>
                            <a:off x="212531" y="2007107"/>
                            <a:ext cx="833755" cy="140970"/>
                          </a:xfrm>
                          <a:prstGeom prst="rect">
                            <a:avLst/>
                          </a:prstGeom>
                        </wps:spPr>
                        <wps:txbx>
                          <w:txbxContent>
                            <w:p>
                              <w:pPr>
                                <w:tabs>
                                  <w:tab w:pos="1292" w:val="left" w:leader="none"/>
                                </w:tabs>
                                <w:spacing w:line="221" w:lineRule="exact" w:before="0"/>
                                <w:ind w:left="0" w:right="0" w:firstLine="0"/>
                                <w:jc w:val="left"/>
                                <w:rPr>
                                  <w:sz w:val="20"/>
                                </w:rPr>
                              </w:pPr>
                              <w:r>
                                <w:rPr>
                                  <w:color w:val="231F20"/>
                                  <w:sz w:val="20"/>
                                </w:rPr>
                                <w:t>new vesicle</w:t>
                              </w:r>
                              <w:r>
                                <w:rPr>
                                  <w:color w:val="231F20"/>
                                  <w:spacing w:val="26"/>
                                  <w:sz w:val="20"/>
                                </w:rPr>
                                <w:t> </w:t>
                              </w:r>
                              <w:r>
                                <w:rPr>
                                  <w:color w:val="231F20"/>
                                  <w:sz w:val="20"/>
                                  <w:u w:val="single" w:color="231F20"/>
                                </w:rPr>
                                <w:tab/>
                              </w:r>
                            </w:p>
                          </w:txbxContent>
                        </wps:txbx>
                        <wps:bodyPr wrap="square" lIns="0" tIns="0" rIns="0" bIns="0" rtlCol="0">
                          <a:noAutofit/>
                        </wps:bodyPr>
                      </wps:wsp>
                      <wps:wsp>
                        <wps:cNvPr id="1762" name="Textbox 1762"/>
                        <wps:cNvSpPr txBox="1"/>
                        <wps:spPr>
                          <a:xfrm>
                            <a:off x="1809948" y="2007489"/>
                            <a:ext cx="700405" cy="293370"/>
                          </a:xfrm>
                          <a:prstGeom prst="rect">
                            <a:avLst/>
                          </a:prstGeom>
                        </wps:spPr>
                        <wps:txbx>
                          <w:txbxContent>
                            <w:p>
                              <w:pPr>
                                <w:tabs>
                                  <w:tab w:pos="277" w:val="left" w:leader="none"/>
                                </w:tabs>
                                <w:spacing w:line="249" w:lineRule="auto" w:before="0"/>
                                <w:ind w:left="316" w:right="18" w:hanging="317"/>
                                <w:jc w:val="left"/>
                                <w:rPr>
                                  <w:sz w:val="20"/>
                                </w:rPr>
                              </w:pPr>
                              <w:r>
                                <w:rPr>
                                  <w:color w:val="231F20"/>
                                  <w:sz w:val="20"/>
                                  <w:u w:val="single" w:color="231F20"/>
                                </w:rPr>
                                <w:tab/>
                              </w:r>
                              <w:r>
                                <w:rPr>
                                  <w:color w:val="231F20"/>
                                  <w:spacing w:val="-13"/>
                                  <w:sz w:val="20"/>
                                </w:rPr>
                                <w:t> </w:t>
                              </w:r>
                              <w:r>
                                <w:rPr>
                                  <w:color w:val="231F20"/>
                                  <w:spacing w:val="-2"/>
                                  <w:sz w:val="20"/>
                                </w:rPr>
                                <w:t>Secretory vesicle</w:t>
                              </w:r>
                            </w:p>
                          </w:txbxContent>
                        </wps:txbx>
                        <wps:bodyPr wrap="square" lIns="0" tIns="0" rIns="0" bIns="0" rtlCol="0">
                          <a:noAutofit/>
                        </wps:bodyPr>
                      </wps:wsp>
                    </wpg:wgp>
                  </a:graphicData>
                </a:graphic>
              </wp:anchor>
            </w:drawing>
          </mc:Choice>
          <mc:Fallback>
            <w:pict>
              <v:group style="position:absolute;margin-left:319.17099pt;margin-top:-182.317795pt;width:224pt;height:181.25pt;mso-position-horizontal-relative:page;mso-position-vertical-relative:paragraph;z-index:15917056" id="docshapegroup1431" coordorigin="6383,-3646" coordsize="4480,3625">
                <v:shape style="position:absolute;left:6383;top:-3607;width:4464;height:3585" type="#_x0000_t75" id="docshape1432" stroked="false">
                  <v:imagedata r:id="rId304" o:title=""/>
                </v:shape>
                <v:line style="position:absolute" from="6987,-2912" to="6987,-1965" stroked="true" strokeweight="1pt" strokecolor="#231f20">
                  <v:stroke dashstyle="solid"/>
                </v:line>
                <v:line style="position:absolute" from="6996,-2907" to="7376,-2238" stroked="true" strokeweight="1pt" strokecolor="#231f20">
                  <v:stroke dashstyle="solid"/>
                </v:line>
                <v:line style="position:absolute" from="9660,-3359" to="9383,-3359" stroked="true" strokeweight="1pt" strokecolor="#231f20">
                  <v:stroke dashstyle="solid"/>
                </v:line>
                <v:line style="position:absolute" from="9896,-2970" to="9618,-2970" stroked="true" strokeweight="1pt" strokecolor="#231f20">
                  <v:stroke dashstyle="solid"/>
                </v:line>
                <v:shape style="position:absolute;left:8027;top:-3570;width:681;height:222" type="#_x0000_t202" id="docshape1433" filled="false" stroked="false">
                  <v:textbox inset="0,0,0,0">
                    <w:txbxContent>
                      <w:p>
                        <w:pPr>
                          <w:spacing w:line="221" w:lineRule="exact" w:before="0"/>
                          <w:ind w:left="0" w:right="0" w:firstLine="0"/>
                          <w:jc w:val="left"/>
                          <w:rPr>
                            <w:sz w:val="20"/>
                          </w:rPr>
                        </w:pPr>
                        <w:r>
                          <w:rPr>
                            <w:color w:val="231F20"/>
                            <w:sz w:val="20"/>
                          </w:rPr>
                          <w:t>Cis </w:t>
                        </w:r>
                        <w:r>
                          <w:rPr>
                            <w:color w:val="231F20"/>
                            <w:spacing w:val="-4"/>
                            <w:sz w:val="20"/>
                          </w:rPr>
                          <w:t>face</w:t>
                        </w:r>
                      </w:p>
                    </w:txbxContent>
                  </v:textbox>
                  <w10:wrap type="none"/>
                </v:shape>
                <v:shape style="position:absolute;left:9615;top:-3647;width:1248;height:222" type="#_x0000_t202" id="docshape1434" filled="false" stroked="false">
                  <v:textbox inset="0,0,0,0">
                    <w:txbxContent>
                      <w:p>
                        <w:pPr>
                          <w:spacing w:line="221" w:lineRule="exact" w:before="0"/>
                          <w:ind w:left="0" w:right="0" w:firstLine="0"/>
                          <w:jc w:val="left"/>
                          <w:rPr>
                            <w:sz w:val="20"/>
                          </w:rPr>
                        </w:pPr>
                        <w:r>
                          <w:rPr>
                            <w:color w:val="231F20"/>
                            <w:sz w:val="20"/>
                          </w:rPr>
                          <w:t>Fusing </w:t>
                        </w:r>
                        <w:r>
                          <w:rPr>
                            <w:color w:val="231F20"/>
                            <w:spacing w:val="-2"/>
                            <w:sz w:val="20"/>
                          </w:rPr>
                          <w:t>vesicles</w:t>
                        </w:r>
                      </w:p>
                    </w:txbxContent>
                  </v:textbox>
                  <w10:wrap type="none"/>
                </v:shape>
                <v:shape style="position:absolute;left:6516;top:-3190;width:4007;height:222" type="#_x0000_t202" id="docshape1435" filled="false" stroked="false">
                  <v:textbox inset="0,0,0,0">
                    <w:txbxContent>
                      <w:p>
                        <w:pPr>
                          <w:tabs>
                            <w:tab w:pos="3419" w:val="left" w:leader="none"/>
                          </w:tabs>
                          <w:spacing w:line="221" w:lineRule="exact" w:before="0"/>
                          <w:ind w:left="0" w:right="0" w:firstLine="0"/>
                          <w:jc w:val="left"/>
                          <w:rPr>
                            <w:sz w:val="20"/>
                          </w:rPr>
                        </w:pPr>
                        <w:r>
                          <w:rPr>
                            <w:color w:val="231F20"/>
                            <w:spacing w:val="-2"/>
                            <w:sz w:val="20"/>
                          </w:rPr>
                          <w:t>Cisternae</w:t>
                        </w:r>
                        <w:r>
                          <w:rPr>
                            <w:color w:val="231F20"/>
                            <w:sz w:val="20"/>
                          </w:rPr>
                          <w:tab/>
                        </w:r>
                        <w:r>
                          <w:rPr>
                            <w:color w:val="231F20"/>
                            <w:spacing w:val="-2"/>
                            <w:sz w:val="20"/>
                          </w:rPr>
                          <w:t>Lumen</w:t>
                        </w:r>
                      </w:p>
                    </w:txbxContent>
                  </v:textbox>
                  <w10:wrap type="none"/>
                </v:shape>
                <v:shape style="position:absolute;left:6718;top:-486;width:1313;height:222" type="#_x0000_t202" id="docshape1436" filled="false" stroked="false">
                  <v:textbox inset="0,0,0,0">
                    <w:txbxContent>
                      <w:p>
                        <w:pPr>
                          <w:tabs>
                            <w:tab w:pos="1292" w:val="left" w:leader="none"/>
                          </w:tabs>
                          <w:spacing w:line="221" w:lineRule="exact" w:before="0"/>
                          <w:ind w:left="0" w:right="0" w:firstLine="0"/>
                          <w:jc w:val="left"/>
                          <w:rPr>
                            <w:sz w:val="20"/>
                          </w:rPr>
                        </w:pPr>
                        <w:r>
                          <w:rPr>
                            <w:color w:val="231F20"/>
                            <w:sz w:val="20"/>
                          </w:rPr>
                          <w:t>new vesicle</w:t>
                        </w:r>
                        <w:r>
                          <w:rPr>
                            <w:color w:val="231F20"/>
                            <w:spacing w:val="26"/>
                            <w:sz w:val="20"/>
                          </w:rPr>
                          <w:t> </w:t>
                        </w:r>
                        <w:r>
                          <w:rPr>
                            <w:color w:val="231F20"/>
                            <w:sz w:val="20"/>
                            <w:u w:val="single" w:color="231F20"/>
                          </w:rPr>
                          <w:tab/>
                        </w:r>
                      </w:p>
                    </w:txbxContent>
                  </v:textbox>
                  <w10:wrap type="none"/>
                </v:shape>
                <v:shape style="position:absolute;left:9233;top:-485;width:1103;height:462" type="#_x0000_t202" id="docshape1437" filled="false" stroked="false">
                  <v:textbox inset="0,0,0,0">
                    <w:txbxContent>
                      <w:p>
                        <w:pPr>
                          <w:tabs>
                            <w:tab w:pos="277" w:val="left" w:leader="none"/>
                          </w:tabs>
                          <w:spacing w:line="249" w:lineRule="auto" w:before="0"/>
                          <w:ind w:left="316" w:right="18" w:hanging="317"/>
                          <w:jc w:val="left"/>
                          <w:rPr>
                            <w:sz w:val="20"/>
                          </w:rPr>
                        </w:pPr>
                        <w:r>
                          <w:rPr>
                            <w:color w:val="231F20"/>
                            <w:sz w:val="20"/>
                            <w:u w:val="single" w:color="231F20"/>
                          </w:rPr>
                          <w:tab/>
                        </w:r>
                        <w:r>
                          <w:rPr>
                            <w:color w:val="231F20"/>
                            <w:spacing w:val="-13"/>
                            <w:sz w:val="20"/>
                          </w:rPr>
                          <w:t> </w:t>
                        </w:r>
                        <w:r>
                          <w:rPr>
                            <w:color w:val="231F20"/>
                            <w:spacing w:val="-2"/>
                            <w:sz w:val="20"/>
                          </w:rPr>
                          <w:t>Secretory vesicle</w:t>
                        </w:r>
                      </w:p>
                    </w:txbxContent>
                  </v:textbox>
                  <w10:wrap type="none"/>
                </v:shape>
                <w10:wrap type="none"/>
              </v:group>
            </w:pict>
          </mc:Fallback>
        </mc:AlternateContent>
      </w:r>
      <w:r>
        <w:rPr>
          <w:b/>
          <w:color w:val="EC008C"/>
          <w:sz w:val="24"/>
        </w:rPr>
        <w:t>Golgi </w:t>
      </w:r>
      <w:r>
        <w:rPr>
          <w:b/>
          <w:color w:val="EC008C"/>
          <w:spacing w:val="-2"/>
          <w:sz w:val="24"/>
        </w:rPr>
        <w:t>Complex</w:t>
      </w:r>
    </w:p>
    <w:p>
      <w:pPr>
        <w:pStyle w:val="ListParagraph"/>
        <w:spacing w:after="0" w:line="240" w:lineRule="auto"/>
        <w:jc w:val="left"/>
        <w:rPr>
          <w:b/>
          <w:sz w:val="24"/>
        </w:rPr>
        <w:sectPr>
          <w:pgSz w:w="11910" w:h="15880"/>
          <w:pgMar w:header="0" w:footer="897" w:top="700" w:bottom="1140" w:left="850" w:right="850"/>
          <w:cols w:num="2" w:equalWidth="0">
            <w:col w:w="5348" w:space="824"/>
            <w:col w:w="4038"/>
          </w:cols>
        </w:sectPr>
      </w:pPr>
    </w:p>
    <w:p>
      <w:pPr>
        <w:pStyle w:val="BodyText"/>
        <w:spacing w:line="249" w:lineRule="auto" w:before="209"/>
        <w:ind w:left="3146" w:right="217" w:firstLine="460"/>
      </w:pPr>
      <w:r>
        <w:rPr/>
        <mc:AlternateContent>
          <mc:Choice Requires="wps">
            <w:drawing>
              <wp:anchor distT="0" distB="0" distL="0" distR="0" allowOverlap="1" layoutInCell="1" locked="0" behindDoc="0" simplePos="0" relativeHeight="15918080">
                <wp:simplePos x="0" y="0"/>
                <wp:positionH relativeFrom="page">
                  <wp:posOffset>948064</wp:posOffset>
                </wp:positionH>
                <wp:positionV relativeFrom="paragraph">
                  <wp:posOffset>55899</wp:posOffset>
                </wp:positionV>
                <wp:extent cx="1388110" cy="473709"/>
                <wp:effectExtent l="0" t="0" r="0" b="0"/>
                <wp:wrapNone/>
                <wp:docPr id="1763" name="Group 1763"/>
                <wp:cNvGraphicFramePr>
                  <a:graphicFrameLocks/>
                </wp:cNvGraphicFramePr>
                <a:graphic>
                  <a:graphicData uri="http://schemas.microsoft.com/office/word/2010/wordprocessingGroup">
                    <wpg:wgp>
                      <wpg:cNvPr id="1763" name="Group 1763"/>
                      <wpg:cNvGrpSpPr/>
                      <wpg:grpSpPr>
                        <a:xfrm>
                          <a:off x="0" y="0"/>
                          <a:ext cx="1388110" cy="473709"/>
                          <a:chExt cx="1388110" cy="473709"/>
                        </a:xfrm>
                      </wpg:grpSpPr>
                      <pic:pic>
                        <pic:nvPicPr>
                          <pic:cNvPr id="1764" name="Image 1764"/>
                          <pic:cNvPicPr/>
                        </pic:nvPicPr>
                        <pic:blipFill>
                          <a:blip r:embed="rId100" cstate="print"/>
                          <a:stretch>
                            <a:fillRect/>
                          </a:stretch>
                        </pic:blipFill>
                        <pic:spPr>
                          <a:xfrm>
                            <a:off x="125085" y="160184"/>
                            <a:ext cx="1262432" cy="312979"/>
                          </a:xfrm>
                          <a:prstGeom prst="rect">
                            <a:avLst/>
                          </a:prstGeom>
                        </pic:spPr>
                      </pic:pic>
                      <pic:pic>
                        <pic:nvPicPr>
                          <pic:cNvPr id="1765" name="Image 1765"/>
                          <pic:cNvPicPr/>
                        </pic:nvPicPr>
                        <pic:blipFill>
                          <a:blip r:embed="rId101" cstate="print"/>
                          <a:stretch>
                            <a:fillRect/>
                          </a:stretch>
                        </pic:blipFill>
                        <pic:spPr>
                          <a:xfrm>
                            <a:off x="0" y="0"/>
                            <a:ext cx="463490" cy="473176"/>
                          </a:xfrm>
                          <a:prstGeom prst="rect">
                            <a:avLst/>
                          </a:prstGeom>
                        </pic:spPr>
                      </pic:pic>
                      <wps:wsp>
                        <wps:cNvPr id="1766" name="Textbox 1766"/>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4.650711pt;margin-top:4.401500pt;width:109.3pt;height:37.3pt;mso-position-horizontal-relative:page;mso-position-vertical-relative:paragraph;z-index:15918080" id="docshapegroup1438" coordorigin="1493,88" coordsize="2186,746">
                <v:shape style="position:absolute;left:1690;top:340;width:1989;height:493" type="#_x0000_t75" id="docshape1439" stroked="false">
                  <v:imagedata r:id="rId100" o:title=""/>
                </v:shape>
                <v:shape style="position:absolute;left:1493;top:88;width:730;height:746" type="#_x0000_t75" id="docshape1440" stroked="false">
                  <v:imagedata r:id="rId101" o:title=""/>
                </v:shape>
                <v:shape style="position:absolute;left:1493;top:88;width:2186;height:746" type="#_x0000_t202" id="docshape1441"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18592">
                <wp:simplePos x="0" y="0"/>
                <wp:positionH relativeFrom="page">
                  <wp:posOffset>4055402</wp:posOffset>
                </wp:positionH>
                <wp:positionV relativeFrom="paragraph">
                  <wp:posOffset>-2777953</wp:posOffset>
                </wp:positionV>
                <wp:extent cx="2826385" cy="2782570"/>
                <wp:effectExtent l="0" t="0" r="0" b="0"/>
                <wp:wrapNone/>
                <wp:docPr id="1767" name="Group 1767"/>
                <wp:cNvGraphicFramePr>
                  <a:graphicFrameLocks/>
                </wp:cNvGraphicFramePr>
                <a:graphic>
                  <a:graphicData uri="http://schemas.microsoft.com/office/word/2010/wordprocessingGroup">
                    <wpg:wgp>
                      <wpg:cNvPr id="1767" name="Group 1767"/>
                      <wpg:cNvGrpSpPr/>
                      <wpg:grpSpPr>
                        <a:xfrm>
                          <a:off x="0" y="0"/>
                          <a:ext cx="2826385" cy="2782570"/>
                          <a:chExt cx="2826385" cy="2782570"/>
                        </a:xfrm>
                      </wpg:grpSpPr>
                      <wps:wsp>
                        <wps:cNvPr id="1768" name="Graphic 1768"/>
                        <wps:cNvSpPr/>
                        <wps:spPr>
                          <a:xfrm>
                            <a:off x="6350" y="6350"/>
                            <a:ext cx="2813685" cy="2769870"/>
                          </a:xfrm>
                          <a:custGeom>
                            <a:avLst/>
                            <a:gdLst/>
                            <a:ahLst/>
                            <a:cxnLst/>
                            <a:rect l="l" t="t" r="r" b="b"/>
                            <a:pathLst>
                              <a:path w="2813685" h="2769870">
                                <a:moveTo>
                                  <a:pt x="2813304" y="0"/>
                                </a:moveTo>
                                <a:lnTo>
                                  <a:pt x="0" y="0"/>
                                </a:lnTo>
                                <a:lnTo>
                                  <a:pt x="0" y="2769247"/>
                                </a:lnTo>
                                <a:lnTo>
                                  <a:pt x="2813304" y="2769247"/>
                                </a:lnTo>
                                <a:lnTo>
                                  <a:pt x="2813304" y="0"/>
                                </a:lnTo>
                                <a:close/>
                              </a:path>
                            </a:pathLst>
                          </a:custGeom>
                          <a:solidFill>
                            <a:srgbClr val="D3D1E9"/>
                          </a:solidFill>
                        </wps:spPr>
                        <wps:bodyPr wrap="square" lIns="0" tIns="0" rIns="0" bIns="0" rtlCol="0">
                          <a:prstTxWarp prst="textNoShape">
                            <a:avLst/>
                          </a:prstTxWarp>
                          <a:noAutofit/>
                        </wps:bodyPr>
                      </wps:wsp>
                      <pic:pic>
                        <pic:nvPicPr>
                          <pic:cNvPr id="1769" name="Image 1769"/>
                          <pic:cNvPicPr/>
                        </pic:nvPicPr>
                        <pic:blipFill>
                          <a:blip r:embed="rId305" cstate="print"/>
                          <a:stretch>
                            <a:fillRect/>
                          </a:stretch>
                        </pic:blipFill>
                        <pic:spPr>
                          <a:xfrm>
                            <a:off x="1448997" y="1071003"/>
                            <a:ext cx="1277997" cy="1589709"/>
                          </a:xfrm>
                          <a:prstGeom prst="rect">
                            <a:avLst/>
                          </a:prstGeom>
                        </pic:spPr>
                      </pic:pic>
                      <wps:wsp>
                        <wps:cNvPr id="1770" name="Textbox 1770"/>
                        <wps:cNvSpPr txBox="1"/>
                        <wps:spPr>
                          <a:xfrm>
                            <a:off x="6350" y="6350"/>
                            <a:ext cx="2813685" cy="2769870"/>
                          </a:xfrm>
                          <a:prstGeom prst="rect">
                            <a:avLst/>
                          </a:prstGeom>
                          <a:ln w="12700">
                            <a:solidFill>
                              <a:srgbClr val="EC008C"/>
                            </a:solidFill>
                            <a:prstDash val="solid"/>
                          </a:ln>
                        </wps:spPr>
                        <wps:txbx>
                          <w:txbxContent>
                            <w:p>
                              <w:pPr>
                                <w:spacing w:before="81"/>
                                <w:ind w:left="110" w:right="0" w:firstLine="0"/>
                                <w:jc w:val="both"/>
                                <w:rPr>
                                  <w:b/>
                                  <w:sz w:val="25"/>
                                </w:rPr>
                              </w:pPr>
                              <w:r>
                                <w:rPr>
                                  <w:b/>
                                  <w:color w:val="EC008C"/>
                                  <w:sz w:val="25"/>
                                </w:rPr>
                                <w:t>Introduction to </w:t>
                              </w:r>
                              <w:r>
                                <w:rPr>
                                  <w:b/>
                                  <w:color w:val="EC008C"/>
                                  <w:spacing w:val="-2"/>
                                  <w:sz w:val="25"/>
                                </w:rPr>
                                <w:t>scientists</w:t>
                              </w:r>
                            </w:p>
                            <w:p>
                              <w:pPr>
                                <w:spacing w:line="249" w:lineRule="auto" w:before="13"/>
                                <w:ind w:left="110" w:right="158" w:firstLine="0"/>
                                <w:jc w:val="both"/>
                                <w:rPr>
                                  <w:sz w:val="25"/>
                                </w:rPr>
                              </w:pPr>
                              <w:r>
                                <w:rPr>
                                  <w:color w:val="231F20"/>
                                  <w:sz w:val="25"/>
                                </w:rPr>
                                <w:t>Camilio Golgi described the </w:t>
                              </w:r>
                              <w:r>
                                <w:rPr>
                                  <w:color w:val="231F20"/>
                                  <w:sz w:val="25"/>
                                </w:rPr>
                                <w:t>Golgi complex for the first time. He developed the staining technique called 'Black </w:t>
                              </w:r>
                              <w:r>
                                <w:rPr>
                                  <w:color w:val="231F20"/>
                                  <w:spacing w:val="-2"/>
                                  <w:sz w:val="25"/>
                                </w:rPr>
                                <w:t>reaction'</w:t>
                              </w:r>
                              <w:r>
                                <w:rPr>
                                  <w:color w:val="231F20"/>
                                  <w:spacing w:val="-11"/>
                                  <w:sz w:val="25"/>
                                </w:rPr>
                                <w:t> </w:t>
                              </w:r>
                              <w:r>
                                <w:rPr>
                                  <w:color w:val="231F20"/>
                                  <w:spacing w:val="-2"/>
                                  <w:sz w:val="25"/>
                                </w:rPr>
                                <w:t>and</w:t>
                              </w:r>
                              <w:r>
                                <w:rPr>
                                  <w:color w:val="231F20"/>
                                  <w:spacing w:val="-11"/>
                                  <w:sz w:val="25"/>
                                </w:rPr>
                                <w:t> </w:t>
                              </w:r>
                              <w:r>
                                <w:rPr>
                                  <w:color w:val="231F20"/>
                                  <w:spacing w:val="-2"/>
                                  <w:sz w:val="25"/>
                                </w:rPr>
                                <w:t>with</w:t>
                              </w:r>
                              <w:r>
                                <w:rPr>
                                  <w:color w:val="231F20"/>
                                  <w:spacing w:val="-11"/>
                                  <w:sz w:val="25"/>
                                </w:rPr>
                                <w:t> </w:t>
                              </w:r>
                              <w:r>
                                <w:rPr>
                                  <w:color w:val="231F20"/>
                                  <w:spacing w:val="-2"/>
                                  <w:sz w:val="25"/>
                                </w:rPr>
                                <w:t>the</w:t>
                              </w:r>
                              <w:r>
                                <w:rPr>
                                  <w:color w:val="231F20"/>
                                  <w:spacing w:val="-11"/>
                                  <w:sz w:val="25"/>
                                </w:rPr>
                                <w:t> </w:t>
                              </w:r>
                              <w:r>
                                <w:rPr>
                                  <w:color w:val="231F20"/>
                                  <w:spacing w:val="-2"/>
                                  <w:sz w:val="25"/>
                                </w:rPr>
                                <w:t>help</w:t>
                              </w:r>
                              <w:r>
                                <w:rPr>
                                  <w:color w:val="231F20"/>
                                  <w:spacing w:val="-11"/>
                                  <w:sz w:val="25"/>
                                </w:rPr>
                                <w:t> </w:t>
                              </w:r>
                              <w:r>
                                <w:rPr>
                                  <w:color w:val="231F20"/>
                                  <w:spacing w:val="-2"/>
                                  <w:sz w:val="25"/>
                                </w:rPr>
                                <w:t>of</w:t>
                              </w:r>
                              <w:r>
                                <w:rPr>
                                  <w:color w:val="231F20"/>
                                  <w:spacing w:val="-11"/>
                                  <w:sz w:val="25"/>
                                </w:rPr>
                                <w:t> </w:t>
                              </w:r>
                              <w:r>
                                <w:rPr>
                                  <w:color w:val="231F20"/>
                                  <w:spacing w:val="-2"/>
                                  <w:sz w:val="25"/>
                                </w:rPr>
                                <w:t>it,</w:t>
                              </w:r>
                              <w:r>
                                <w:rPr>
                                  <w:color w:val="231F20"/>
                                  <w:spacing w:val="-11"/>
                                  <w:sz w:val="25"/>
                                </w:rPr>
                                <w:t> </w:t>
                              </w:r>
                              <w:r>
                                <w:rPr>
                                  <w:color w:val="231F20"/>
                                  <w:spacing w:val="-2"/>
                                  <w:sz w:val="25"/>
                                </w:rPr>
                                <w:t>he</w:t>
                              </w:r>
                              <w:r>
                                <w:rPr>
                                  <w:color w:val="231F20"/>
                                  <w:spacing w:val="-11"/>
                                  <w:sz w:val="25"/>
                                </w:rPr>
                                <w:t> </w:t>
                              </w:r>
                              <w:r>
                                <w:rPr>
                                  <w:color w:val="231F20"/>
                                  <w:spacing w:val="-2"/>
                                  <w:sz w:val="25"/>
                                </w:rPr>
                                <w:t>studied </w:t>
                              </w:r>
                              <w:r>
                                <w:rPr>
                                  <w:color w:val="231F20"/>
                                  <w:sz w:val="25"/>
                                </w:rPr>
                                <w:t>nervous system.</w:t>
                              </w:r>
                            </w:p>
                            <w:p>
                              <w:pPr>
                                <w:spacing w:line="249" w:lineRule="auto" w:before="86"/>
                                <w:ind w:left="110" w:right="2225" w:firstLine="0"/>
                                <w:jc w:val="both"/>
                                <w:rPr>
                                  <w:sz w:val="25"/>
                                </w:rPr>
                              </w:pPr>
                              <w:r>
                                <w:rPr>
                                  <w:color w:val="231F20"/>
                                  <w:sz w:val="25"/>
                                </w:rPr>
                                <w:t>He won the </w:t>
                              </w:r>
                              <w:r>
                                <w:rPr>
                                  <w:color w:val="231F20"/>
                                  <w:sz w:val="25"/>
                                </w:rPr>
                                <w:t>Nobel prize of 1906 along with Santiago Cajal for the study of structure of nervous </w:t>
                              </w:r>
                              <w:r>
                                <w:rPr>
                                  <w:color w:val="231F20"/>
                                  <w:spacing w:val="-2"/>
                                  <w:sz w:val="25"/>
                                </w:rPr>
                                <w:t>system.</w:t>
                              </w:r>
                            </w:p>
                          </w:txbxContent>
                        </wps:txbx>
                        <wps:bodyPr wrap="square" lIns="0" tIns="0" rIns="0" bIns="0" rtlCol="0">
                          <a:noAutofit/>
                        </wps:bodyPr>
                      </wps:wsp>
                    </wpg:wgp>
                  </a:graphicData>
                </a:graphic>
              </wp:anchor>
            </w:drawing>
          </mc:Choice>
          <mc:Fallback>
            <w:pict>
              <v:group style="position:absolute;margin-left:319.322998pt;margin-top:-218.736496pt;width:222.55pt;height:219.1pt;mso-position-horizontal-relative:page;mso-position-vertical-relative:paragraph;z-index:15918592" id="docshapegroup1442" coordorigin="6386,-4375" coordsize="4451,4382">
                <v:rect style="position:absolute;left:6396;top:-4365;width:4431;height:4362" id="docshape1443" filled="true" fillcolor="#d3d1e9" stroked="false">
                  <v:fill type="solid"/>
                </v:rect>
                <v:shape style="position:absolute;left:8668;top:-2689;width:2013;height:2504" type="#_x0000_t75" id="docshape1444" stroked="false">
                  <v:imagedata r:id="rId305" o:title=""/>
                </v:shape>
                <v:shape style="position:absolute;left:6396;top:-4365;width:4431;height:4362" type="#_x0000_t202" id="docshape1445" filled="false" stroked="true" strokeweight="1pt" strokecolor="#ec008c">
                  <v:textbox inset="0,0,0,0">
                    <w:txbxContent>
                      <w:p>
                        <w:pPr>
                          <w:spacing w:before="81"/>
                          <w:ind w:left="110" w:right="0" w:firstLine="0"/>
                          <w:jc w:val="both"/>
                          <w:rPr>
                            <w:b/>
                            <w:sz w:val="25"/>
                          </w:rPr>
                        </w:pPr>
                        <w:r>
                          <w:rPr>
                            <w:b/>
                            <w:color w:val="EC008C"/>
                            <w:sz w:val="25"/>
                          </w:rPr>
                          <w:t>Introduction to </w:t>
                        </w:r>
                        <w:r>
                          <w:rPr>
                            <w:b/>
                            <w:color w:val="EC008C"/>
                            <w:spacing w:val="-2"/>
                            <w:sz w:val="25"/>
                          </w:rPr>
                          <w:t>scientists</w:t>
                        </w:r>
                      </w:p>
                      <w:p>
                        <w:pPr>
                          <w:spacing w:line="249" w:lineRule="auto" w:before="13"/>
                          <w:ind w:left="110" w:right="158" w:firstLine="0"/>
                          <w:jc w:val="both"/>
                          <w:rPr>
                            <w:sz w:val="25"/>
                          </w:rPr>
                        </w:pPr>
                        <w:r>
                          <w:rPr>
                            <w:color w:val="231F20"/>
                            <w:sz w:val="25"/>
                          </w:rPr>
                          <w:t>Camilio Golgi described the </w:t>
                        </w:r>
                        <w:r>
                          <w:rPr>
                            <w:color w:val="231F20"/>
                            <w:sz w:val="25"/>
                          </w:rPr>
                          <w:t>Golgi complex for the first time. He developed the staining technique called 'Black </w:t>
                        </w:r>
                        <w:r>
                          <w:rPr>
                            <w:color w:val="231F20"/>
                            <w:spacing w:val="-2"/>
                            <w:sz w:val="25"/>
                          </w:rPr>
                          <w:t>reaction'</w:t>
                        </w:r>
                        <w:r>
                          <w:rPr>
                            <w:color w:val="231F20"/>
                            <w:spacing w:val="-11"/>
                            <w:sz w:val="25"/>
                          </w:rPr>
                          <w:t> </w:t>
                        </w:r>
                        <w:r>
                          <w:rPr>
                            <w:color w:val="231F20"/>
                            <w:spacing w:val="-2"/>
                            <w:sz w:val="25"/>
                          </w:rPr>
                          <w:t>and</w:t>
                        </w:r>
                        <w:r>
                          <w:rPr>
                            <w:color w:val="231F20"/>
                            <w:spacing w:val="-11"/>
                            <w:sz w:val="25"/>
                          </w:rPr>
                          <w:t> </w:t>
                        </w:r>
                        <w:r>
                          <w:rPr>
                            <w:color w:val="231F20"/>
                            <w:spacing w:val="-2"/>
                            <w:sz w:val="25"/>
                          </w:rPr>
                          <w:t>with</w:t>
                        </w:r>
                        <w:r>
                          <w:rPr>
                            <w:color w:val="231F20"/>
                            <w:spacing w:val="-11"/>
                            <w:sz w:val="25"/>
                          </w:rPr>
                          <w:t> </w:t>
                        </w:r>
                        <w:r>
                          <w:rPr>
                            <w:color w:val="231F20"/>
                            <w:spacing w:val="-2"/>
                            <w:sz w:val="25"/>
                          </w:rPr>
                          <w:t>the</w:t>
                        </w:r>
                        <w:r>
                          <w:rPr>
                            <w:color w:val="231F20"/>
                            <w:spacing w:val="-11"/>
                            <w:sz w:val="25"/>
                          </w:rPr>
                          <w:t> </w:t>
                        </w:r>
                        <w:r>
                          <w:rPr>
                            <w:color w:val="231F20"/>
                            <w:spacing w:val="-2"/>
                            <w:sz w:val="25"/>
                          </w:rPr>
                          <w:t>help</w:t>
                        </w:r>
                        <w:r>
                          <w:rPr>
                            <w:color w:val="231F20"/>
                            <w:spacing w:val="-11"/>
                            <w:sz w:val="25"/>
                          </w:rPr>
                          <w:t> </w:t>
                        </w:r>
                        <w:r>
                          <w:rPr>
                            <w:color w:val="231F20"/>
                            <w:spacing w:val="-2"/>
                            <w:sz w:val="25"/>
                          </w:rPr>
                          <w:t>of</w:t>
                        </w:r>
                        <w:r>
                          <w:rPr>
                            <w:color w:val="231F20"/>
                            <w:spacing w:val="-11"/>
                            <w:sz w:val="25"/>
                          </w:rPr>
                          <w:t> </w:t>
                        </w:r>
                        <w:r>
                          <w:rPr>
                            <w:color w:val="231F20"/>
                            <w:spacing w:val="-2"/>
                            <w:sz w:val="25"/>
                          </w:rPr>
                          <w:t>it,</w:t>
                        </w:r>
                        <w:r>
                          <w:rPr>
                            <w:color w:val="231F20"/>
                            <w:spacing w:val="-11"/>
                            <w:sz w:val="25"/>
                          </w:rPr>
                          <w:t> </w:t>
                        </w:r>
                        <w:r>
                          <w:rPr>
                            <w:color w:val="231F20"/>
                            <w:spacing w:val="-2"/>
                            <w:sz w:val="25"/>
                          </w:rPr>
                          <w:t>he</w:t>
                        </w:r>
                        <w:r>
                          <w:rPr>
                            <w:color w:val="231F20"/>
                            <w:spacing w:val="-11"/>
                            <w:sz w:val="25"/>
                          </w:rPr>
                          <w:t> </w:t>
                        </w:r>
                        <w:r>
                          <w:rPr>
                            <w:color w:val="231F20"/>
                            <w:spacing w:val="-2"/>
                            <w:sz w:val="25"/>
                          </w:rPr>
                          <w:t>studied </w:t>
                        </w:r>
                        <w:r>
                          <w:rPr>
                            <w:color w:val="231F20"/>
                            <w:sz w:val="25"/>
                          </w:rPr>
                          <w:t>nervous system.</w:t>
                        </w:r>
                      </w:p>
                      <w:p>
                        <w:pPr>
                          <w:spacing w:line="249" w:lineRule="auto" w:before="86"/>
                          <w:ind w:left="110" w:right="2225" w:firstLine="0"/>
                          <w:jc w:val="both"/>
                          <w:rPr>
                            <w:sz w:val="25"/>
                          </w:rPr>
                        </w:pPr>
                        <w:r>
                          <w:rPr>
                            <w:color w:val="231F20"/>
                            <w:sz w:val="25"/>
                          </w:rPr>
                          <w:t>He won the </w:t>
                        </w:r>
                        <w:r>
                          <w:rPr>
                            <w:color w:val="231F20"/>
                            <w:sz w:val="25"/>
                          </w:rPr>
                          <w:t>Nobel prize of 1906 along with Santiago Cajal for the study of structure of nervous </w:t>
                        </w:r>
                        <w:r>
                          <w:rPr>
                            <w:color w:val="231F20"/>
                            <w:spacing w:val="-2"/>
                            <w:sz w:val="25"/>
                          </w:rPr>
                          <w:t>system.</w:t>
                        </w:r>
                      </w:p>
                    </w:txbxContent>
                  </v:textbox>
                  <v:stroke dashstyle="solid"/>
                  <w10:wrap type="none"/>
                </v:shape>
                <w10:wrap type="none"/>
              </v:group>
            </w:pict>
          </mc:Fallback>
        </mc:AlternateContent>
      </w:r>
      <w:r>
        <w:rPr>
          <w:color w:val="231F20"/>
        </w:rPr>
        <w:t>What</w:t>
      </w:r>
      <w:r>
        <w:rPr>
          <w:color w:val="231F20"/>
          <w:spacing w:val="-1"/>
        </w:rPr>
        <w:t> </w:t>
      </w:r>
      <w:r>
        <w:rPr>
          <w:color w:val="231F20"/>
        </w:rPr>
        <w:t>happens</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agricultural</w:t>
      </w:r>
      <w:r>
        <w:rPr>
          <w:color w:val="231F20"/>
          <w:spacing w:val="-1"/>
        </w:rPr>
        <w:t> </w:t>
      </w:r>
      <w:r>
        <w:rPr>
          <w:color w:val="231F20"/>
        </w:rPr>
        <w:t>waste</w:t>
      </w:r>
      <w:r>
        <w:rPr>
          <w:color w:val="231F20"/>
          <w:spacing w:val="-1"/>
        </w:rPr>
        <w:t> </w:t>
      </w:r>
      <w:r>
        <w:rPr>
          <w:color w:val="231F20"/>
        </w:rPr>
        <w:t>after</w:t>
      </w:r>
      <w:r>
        <w:rPr>
          <w:color w:val="231F20"/>
          <w:spacing w:val="-1"/>
        </w:rPr>
        <w:t> </w:t>
      </w:r>
      <w:r>
        <w:rPr>
          <w:color w:val="231F20"/>
        </w:rPr>
        <w:t>a</w:t>
      </w:r>
      <w:r>
        <w:rPr>
          <w:color w:val="231F20"/>
          <w:spacing w:val="-1"/>
        </w:rPr>
        <w:t> </w:t>
      </w:r>
      <w:r>
        <w:rPr>
          <w:color w:val="231F20"/>
        </w:rPr>
        <w:t>few</w:t>
      </w:r>
      <w:r>
        <w:rPr>
          <w:color w:val="231F20"/>
          <w:spacing w:val="-1"/>
        </w:rPr>
        <w:t> </w:t>
      </w:r>
      <w:r>
        <w:rPr>
          <w:color w:val="231F20"/>
        </w:rPr>
        <w:t>days</w:t>
      </w:r>
      <w:r>
        <w:rPr>
          <w:color w:val="231F20"/>
          <w:spacing w:val="-1"/>
        </w:rPr>
        <w:t> </w:t>
      </w:r>
      <w:r>
        <w:rPr>
          <w:color w:val="231F20"/>
        </w:rPr>
        <w:t>when</w:t>
      </w:r>
      <w:r>
        <w:rPr>
          <w:color w:val="231F20"/>
          <w:spacing w:val="-1"/>
        </w:rPr>
        <w:t> </w:t>
      </w:r>
      <w:r>
        <w:rPr>
          <w:color w:val="231F20"/>
        </w:rPr>
        <w:t>it is dumped in a compost pit ?</w:t>
      </w:r>
    </w:p>
    <w:p>
      <w:pPr>
        <w:pStyle w:val="BodyText"/>
        <w:spacing w:before="10"/>
        <w:rPr>
          <w:sz w:val="17"/>
        </w:rPr>
      </w:pPr>
    </w:p>
    <w:p>
      <w:pPr>
        <w:pStyle w:val="BodyText"/>
        <w:spacing w:after="0"/>
        <w:rPr>
          <w:sz w:val="17"/>
        </w:rPr>
        <w:sectPr>
          <w:type w:val="continuous"/>
          <w:pgSz w:w="11910" w:h="15880"/>
          <w:pgMar w:header="0" w:footer="897" w:top="1820" w:bottom="280" w:left="850" w:right="850"/>
        </w:sectPr>
      </w:pPr>
    </w:p>
    <w:p>
      <w:pPr>
        <w:pStyle w:val="BodyText"/>
        <w:spacing w:line="249" w:lineRule="auto" w:before="90"/>
        <w:ind w:left="652" w:firstLine="453"/>
      </w:pPr>
      <w:r>
        <w:rPr>
          <w:color w:val="231F20"/>
        </w:rPr>
        <w:t>Due</w:t>
      </w:r>
      <w:r>
        <w:rPr>
          <w:color w:val="231F20"/>
          <w:spacing w:val="-7"/>
        </w:rPr>
        <w:t> </w:t>
      </w:r>
      <w:r>
        <w:rPr>
          <w:color w:val="231F20"/>
        </w:rPr>
        <w:t>to</w:t>
      </w:r>
      <w:r>
        <w:rPr>
          <w:color w:val="231F20"/>
          <w:spacing w:val="-7"/>
        </w:rPr>
        <w:t> </w:t>
      </w:r>
      <w:r>
        <w:rPr>
          <w:color w:val="231F20"/>
        </w:rPr>
        <w:t>various</w:t>
      </w:r>
      <w:r>
        <w:rPr>
          <w:color w:val="231F20"/>
          <w:spacing w:val="-7"/>
        </w:rPr>
        <w:t> </w:t>
      </w:r>
      <w:r>
        <w:rPr>
          <w:color w:val="231F20"/>
        </w:rPr>
        <w:t>metabolic</w:t>
      </w:r>
      <w:r>
        <w:rPr>
          <w:color w:val="231F20"/>
          <w:spacing w:val="-7"/>
        </w:rPr>
        <w:t> </w:t>
      </w:r>
      <w:r>
        <w:rPr>
          <w:color w:val="231F20"/>
        </w:rPr>
        <w:t>activities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cell,</w:t>
      </w:r>
      <w:r>
        <w:rPr>
          <w:color w:val="231F20"/>
          <w:spacing w:val="-7"/>
        </w:rPr>
        <w:t> </w:t>
      </w:r>
      <w:r>
        <w:rPr>
          <w:color w:val="231F20"/>
        </w:rPr>
        <w:t>organic waste is generated. Lysosomes digest the waste.</w:t>
      </w:r>
    </w:p>
    <w:p>
      <w:pPr>
        <w:pStyle w:val="BodyText"/>
        <w:spacing w:line="300" w:lineRule="auto" w:before="2"/>
        <w:ind w:left="652" w:firstLine="453"/>
      </w:pPr>
      <w:r>
        <w:rPr>
          <w:color w:val="231F20"/>
        </w:rPr>
        <w:t>Lysosomes are simple, single membrane bound </w:t>
      </w:r>
      <w:r>
        <w:rPr>
          <w:color w:val="231F20"/>
        </w:rPr>
        <w:t>sacs, filled with digestive enzymes.</w:t>
      </w:r>
    </w:p>
    <w:p>
      <w:pPr>
        <w:pStyle w:val="Heading6"/>
        <w:spacing w:line="291" w:lineRule="exact" w:before="0"/>
        <w:ind w:left="652"/>
      </w:pPr>
      <w:r>
        <w:rPr>
          <w:color w:val="231F20"/>
          <w:spacing w:val="-2"/>
        </w:rPr>
        <w:t>Functions</w:t>
      </w:r>
    </w:p>
    <w:p>
      <w:pPr>
        <w:pStyle w:val="ListParagraph"/>
        <w:numPr>
          <w:ilvl w:val="0"/>
          <w:numId w:val="130"/>
        </w:numPr>
        <w:tabs>
          <w:tab w:pos="1012" w:val="left" w:leader="none"/>
        </w:tabs>
        <w:spacing w:line="249" w:lineRule="auto" w:before="10" w:after="0"/>
        <w:ind w:left="1012" w:right="0" w:hanging="360"/>
        <w:jc w:val="left"/>
        <w:rPr>
          <w:sz w:val="25"/>
        </w:rPr>
      </w:pPr>
      <w:r>
        <w:rPr>
          <w:color w:val="231F20"/>
          <w:sz w:val="25"/>
        </w:rPr>
        <w:t>Immune system - It destroys viruses and bacteria </w:t>
      </w:r>
      <w:r>
        <w:rPr>
          <w:color w:val="231F20"/>
          <w:sz w:val="25"/>
        </w:rPr>
        <w:t>that attack the cell.</w:t>
      </w:r>
    </w:p>
    <w:p>
      <w:pPr>
        <w:pStyle w:val="ListParagraph"/>
        <w:numPr>
          <w:ilvl w:val="0"/>
          <w:numId w:val="130"/>
        </w:numPr>
        <w:tabs>
          <w:tab w:pos="1012" w:val="left" w:leader="none"/>
        </w:tabs>
        <w:spacing w:line="249" w:lineRule="auto" w:before="2" w:after="0"/>
        <w:ind w:left="1012" w:right="0" w:hanging="360"/>
        <w:jc w:val="left"/>
        <w:rPr>
          <w:sz w:val="25"/>
        </w:rPr>
      </w:pPr>
      <w:r>
        <w:rPr>
          <w:color w:val="231F20"/>
          <w:sz w:val="25"/>
        </w:rPr>
        <w:t>Demolition</w:t>
      </w:r>
      <w:r>
        <w:rPr>
          <w:color w:val="231F20"/>
          <w:spacing w:val="39"/>
          <w:sz w:val="25"/>
        </w:rPr>
        <w:t> </w:t>
      </w:r>
      <w:r>
        <w:rPr>
          <w:color w:val="231F20"/>
          <w:sz w:val="25"/>
        </w:rPr>
        <w:t>squads</w:t>
      </w:r>
      <w:r>
        <w:rPr>
          <w:color w:val="231F20"/>
          <w:spacing w:val="39"/>
          <w:sz w:val="25"/>
        </w:rPr>
        <w:t> </w:t>
      </w:r>
      <w:r>
        <w:rPr>
          <w:color w:val="231F20"/>
          <w:sz w:val="25"/>
        </w:rPr>
        <w:t>-</w:t>
      </w:r>
      <w:r>
        <w:rPr>
          <w:color w:val="231F20"/>
          <w:spacing w:val="39"/>
          <w:sz w:val="25"/>
        </w:rPr>
        <w:t> </w:t>
      </w:r>
      <w:r>
        <w:rPr>
          <w:color w:val="231F20"/>
          <w:sz w:val="25"/>
        </w:rPr>
        <w:t>It</w:t>
      </w:r>
      <w:r>
        <w:rPr>
          <w:color w:val="231F20"/>
          <w:spacing w:val="39"/>
          <w:sz w:val="25"/>
        </w:rPr>
        <w:t> </w:t>
      </w:r>
      <w:r>
        <w:rPr>
          <w:color w:val="231F20"/>
          <w:sz w:val="25"/>
        </w:rPr>
        <w:t>is</w:t>
      </w:r>
      <w:r>
        <w:rPr>
          <w:color w:val="231F20"/>
          <w:spacing w:val="39"/>
          <w:sz w:val="25"/>
        </w:rPr>
        <w:t> </w:t>
      </w:r>
      <w:r>
        <w:rPr>
          <w:color w:val="231F20"/>
          <w:sz w:val="25"/>
        </w:rPr>
        <w:t>destroys</w:t>
      </w:r>
      <w:r>
        <w:rPr>
          <w:color w:val="231F20"/>
          <w:spacing w:val="39"/>
          <w:sz w:val="25"/>
        </w:rPr>
        <w:t> </w:t>
      </w:r>
      <w:r>
        <w:rPr>
          <w:color w:val="231F20"/>
          <w:sz w:val="25"/>
        </w:rPr>
        <w:t>worn</w:t>
      </w:r>
      <w:r>
        <w:rPr>
          <w:color w:val="231F20"/>
          <w:spacing w:val="39"/>
          <w:sz w:val="25"/>
        </w:rPr>
        <w:t> </w:t>
      </w:r>
      <w:r>
        <w:rPr>
          <w:color w:val="231F20"/>
          <w:sz w:val="25"/>
        </w:rPr>
        <w:t>out</w:t>
      </w:r>
      <w:r>
        <w:rPr>
          <w:color w:val="231F20"/>
          <w:spacing w:val="39"/>
          <w:sz w:val="25"/>
        </w:rPr>
        <w:t> </w:t>
      </w:r>
      <w:r>
        <w:rPr>
          <w:color w:val="231F20"/>
          <w:sz w:val="25"/>
        </w:rPr>
        <w:t>cellular organelles and organic debris. (Autolysis)</w:t>
      </w:r>
    </w:p>
    <w:p>
      <w:pPr>
        <w:pStyle w:val="ListParagraph"/>
        <w:numPr>
          <w:ilvl w:val="0"/>
          <w:numId w:val="130"/>
        </w:numPr>
        <w:tabs>
          <w:tab w:pos="1012" w:val="left" w:leader="none"/>
        </w:tabs>
        <w:spacing w:line="249" w:lineRule="auto" w:before="2" w:after="0"/>
        <w:ind w:left="1012" w:right="0" w:hanging="360"/>
        <w:jc w:val="left"/>
        <w:rPr>
          <w:sz w:val="25"/>
        </w:rPr>
      </w:pPr>
      <w:r>
        <w:rPr>
          <w:color w:val="231F20"/>
          <w:sz w:val="25"/>
        </w:rPr>
        <w:t>Suicide</w:t>
      </w:r>
      <w:r>
        <w:rPr>
          <w:color w:val="231F20"/>
          <w:spacing w:val="-11"/>
          <w:sz w:val="25"/>
        </w:rPr>
        <w:t> </w:t>
      </w:r>
      <w:r>
        <w:rPr>
          <w:color w:val="231F20"/>
          <w:sz w:val="25"/>
        </w:rPr>
        <w:t>Bags</w:t>
      </w:r>
      <w:r>
        <w:rPr>
          <w:color w:val="231F20"/>
          <w:spacing w:val="-11"/>
          <w:sz w:val="25"/>
        </w:rPr>
        <w:t> </w:t>
      </w:r>
      <w:r>
        <w:rPr>
          <w:color w:val="231F20"/>
          <w:sz w:val="25"/>
        </w:rPr>
        <w:t>-</w:t>
      </w:r>
      <w:r>
        <w:rPr>
          <w:color w:val="231F20"/>
          <w:spacing w:val="-11"/>
          <w:sz w:val="25"/>
        </w:rPr>
        <w:t> </w:t>
      </w:r>
      <w:r>
        <w:rPr>
          <w:color w:val="231F20"/>
          <w:sz w:val="25"/>
        </w:rPr>
        <w:t>When</w:t>
      </w:r>
      <w:r>
        <w:rPr>
          <w:color w:val="231F20"/>
          <w:spacing w:val="-11"/>
          <w:sz w:val="25"/>
        </w:rPr>
        <w:t> </w:t>
      </w:r>
      <w:r>
        <w:rPr>
          <w:color w:val="231F20"/>
          <w:sz w:val="25"/>
        </w:rPr>
        <w:t>a</w:t>
      </w:r>
      <w:r>
        <w:rPr>
          <w:color w:val="231F20"/>
          <w:spacing w:val="-11"/>
          <w:sz w:val="25"/>
        </w:rPr>
        <w:t> </w:t>
      </w:r>
      <w:r>
        <w:rPr>
          <w:color w:val="231F20"/>
          <w:sz w:val="25"/>
        </w:rPr>
        <w:t>cell</w:t>
      </w:r>
      <w:r>
        <w:rPr>
          <w:color w:val="231F20"/>
          <w:spacing w:val="-11"/>
          <w:sz w:val="25"/>
        </w:rPr>
        <w:t> </w:t>
      </w:r>
      <w:r>
        <w:rPr>
          <w:color w:val="231F20"/>
          <w:sz w:val="25"/>
        </w:rPr>
        <w:t>becomes</w:t>
      </w:r>
      <w:r>
        <w:rPr>
          <w:color w:val="231F20"/>
          <w:spacing w:val="-11"/>
          <w:sz w:val="25"/>
        </w:rPr>
        <w:t> </w:t>
      </w:r>
      <w:r>
        <w:rPr>
          <w:color w:val="231F20"/>
          <w:sz w:val="25"/>
        </w:rPr>
        <w:t>old</w:t>
      </w:r>
      <w:r>
        <w:rPr>
          <w:color w:val="231F20"/>
          <w:spacing w:val="-11"/>
          <w:sz w:val="25"/>
        </w:rPr>
        <w:t> </w:t>
      </w:r>
      <w:r>
        <w:rPr>
          <w:color w:val="231F20"/>
          <w:sz w:val="25"/>
        </w:rPr>
        <w:t>or</w:t>
      </w:r>
      <w:r>
        <w:rPr>
          <w:color w:val="231F20"/>
          <w:spacing w:val="-11"/>
          <w:sz w:val="25"/>
        </w:rPr>
        <w:t> </w:t>
      </w:r>
      <w:r>
        <w:rPr>
          <w:color w:val="231F20"/>
          <w:sz w:val="25"/>
        </w:rPr>
        <w:t>is</w:t>
      </w:r>
      <w:r>
        <w:rPr>
          <w:color w:val="231F20"/>
          <w:spacing w:val="-11"/>
          <w:sz w:val="25"/>
        </w:rPr>
        <w:t> </w:t>
      </w:r>
      <w:r>
        <w:rPr>
          <w:color w:val="231F20"/>
          <w:sz w:val="25"/>
        </w:rPr>
        <w:t>damaged, lysosomes burst and enzymes digest their own cells.</w:t>
      </w:r>
    </w:p>
    <w:p>
      <w:pPr>
        <w:pStyle w:val="ListParagraph"/>
        <w:numPr>
          <w:ilvl w:val="0"/>
          <w:numId w:val="130"/>
        </w:numPr>
        <w:tabs>
          <w:tab w:pos="1012" w:val="left" w:leader="none"/>
        </w:tabs>
        <w:spacing w:line="300" w:lineRule="auto" w:before="3" w:after="0"/>
        <w:ind w:left="1012" w:right="0" w:hanging="360"/>
        <w:jc w:val="left"/>
        <w:rPr>
          <w:sz w:val="25"/>
        </w:rPr>
      </w:pPr>
      <w:r>
        <w:rPr>
          <w:color w:val="231F20"/>
          <w:sz w:val="25"/>
        </w:rPr>
        <w:t>During</w:t>
      </w:r>
      <w:r>
        <w:rPr>
          <w:color w:val="231F20"/>
          <w:spacing w:val="40"/>
          <w:sz w:val="25"/>
        </w:rPr>
        <w:t> </w:t>
      </w:r>
      <w:r>
        <w:rPr>
          <w:color w:val="231F20"/>
          <w:sz w:val="25"/>
        </w:rPr>
        <w:t>starvation,</w:t>
      </w:r>
      <w:r>
        <w:rPr>
          <w:color w:val="231F20"/>
          <w:spacing w:val="40"/>
          <w:sz w:val="25"/>
        </w:rPr>
        <w:t> </w:t>
      </w:r>
      <w:r>
        <w:rPr>
          <w:color w:val="231F20"/>
          <w:sz w:val="25"/>
        </w:rPr>
        <w:t>lysosomes</w:t>
      </w:r>
      <w:r>
        <w:rPr>
          <w:color w:val="231F20"/>
          <w:spacing w:val="40"/>
          <w:sz w:val="25"/>
        </w:rPr>
        <w:t> </w:t>
      </w:r>
      <w:r>
        <w:rPr>
          <w:color w:val="231F20"/>
          <w:sz w:val="25"/>
        </w:rPr>
        <w:t>digest</w:t>
      </w:r>
      <w:r>
        <w:rPr>
          <w:color w:val="231F20"/>
          <w:spacing w:val="40"/>
          <w:sz w:val="25"/>
        </w:rPr>
        <w:t> </w:t>
      </w:r>
      <w:r>
        <w:rPr>
          <w:color w:val="231F20"/>
          <w:sz w:val="25"/>
        </w:rPr>
        <w:t>stored</w:t>
      </w:r>
      <w:r>
        <w:rPr>
          <w:color w:val="231F20"/>
          <w:spacing w:val="40"/>
          <w:sz w:val="25"/>
        </w:rPr>
        <w:t> </w:t>
      </w:r>
      <w:r>
        <w:rPr>
          <w:color w:val="231F20"/>
          <w:sz w:val="25"/>
        </w:rPr>
        <w:t>proteins, </w:t>
      </w:r>
      <w:r>
        <w:rPr>
          <w:color w:val="231F20"/>
          <w:spacing w:val="-2"/>
          <w:sz w:val="25"/>
        </w:rPr>
        <w:t>fats.</w:t>
      </w:r>
    </w:p>
    <w:p>
      <w:pPr>
        <w:spacing w:line="240" w:lineRule="auto" w:before="0"/>
        <w:rPr>
          <w:sz w:val="20"/>
        </w:rPr>
      </w:pPr>
      <w:r>
        <w:rPr/>
        <w:br w:type="column"/>
      </w:r>
      <w:r>
        <w:rPr>
          <w:sz w:val="20"/>
        </w:rPr>
      </w:r>
    </w:p>
    <w:p>
      <w:pPr>
        <w:pStyle w:val="BodyText"/>
        <w:rPr>
          <w:sz w:val="20"/>
        </w:rPr>
      </w:pPr>
    </w:p>
    <w:p>
      <w:pPr>
        <w:pStyle w:val="BodyText"/>
        <w:spacing w:before="84"/>
        <w:rPr>
          <w:sz w:val="20"/>
        </w:rPr>
      </w:pPr>
    </w:p>
    <w:p>
      <w:pPr>
        <w:spacing w:before="0"/>
        <w:ind w:left="232" w:right="0" w:firstLine="0"/>
        <w:jc w:val="left"/>
        <w:rPr>
          <w:sz w:val="20"/>
        </w:rPr>
      </w:pPr>
      <w:r>
        <w:rPr>
          <w:color w:val="231F20"/>
          <w:sz w:val="20"/>
        </w:rPr>
        <w:t>Single </w:t>
      </w:r>
      <w:r>
        <w:rPr>
          <w:color w:val="231F20"/>
          <w:spacing w:val="-2"/>
          <w:sz w:val="20"/>
        </w:rPr>
        <w:t>membrane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4"/>
        <w:rPr>
          <w:sz w:val="20"/>
        </w:rPr>
      </w:pPr>
    </w:p>
    <w:p>
      <w:pPr>
        <w:spacing w:before="0"/>
        <w:ind w:left="944" w:right="0" w:firstLine="0"/>
        <w:jc w:val="left"/>
        <w:rPr>
          <w:sz w:val="20"/>
        </w:rPr>
      </w:pPr>
      <w:r>
        <w:rPr>
          <w:sz w:val="20"/>
        </w:rPr>
        <mc:AlternateContent>
          <mc:Choice Requires="wps">
            <w:drawing>
              <wp:anchor distT="0" distB="0" distL="0" distR="0" allowOverlap="1" layoutInCell="1" locked="0" behindDoc="1" simplePos="0" relativeHeight="479401472">
                <wp:simplePos x="0" y="0"/>
                <wp:positionH relativeFrom="page">
                  <wp:posOffset>4945595</wp:posOffset>
                </wp:positionH>
                <wp:positionV relativeFrom="paragraph">
                  <wp:posOffset>-1815724</wp:posOffset>
                </wp:positionV>
                <wp:extent cx="1969135" cy="2008505"/>
                <wp:effectExtent l="0" t="0" r="0" b="0"/>
                <wp:wrapNone/>
                <wp:docPr id="1771" name="Group 1771"/>
                <wp:cNvGraphicFramePr>
                  <a:graphicFrameLocks/>
                </wp:cNvGraphicFramePr>
                <a:graphic>
                  <a:graphicData uri="http://schemas.microsoft.com/office/word/2010/wordprocessingGroup">
                    <wpg:wgp>
                      <wpg:cNvPr id="1771" name="Group 1771"/>
                      <wpg:cNvGrpSpPr/>
                      <wpg:grpSpPr>
                        <a:xfrm>
                          <a:off x="0" y="0"/>
                          <a:ext cx="1969135" cy="2008505"/>
                          <a:chExt cx="1969135" cy="2008505"/>
                        </a:xfrm>
                      </wpg:grpSpPr>
                      <pic:pic>
                        <pic:nvPicPr>
                          <pic:cNvPr id="1772" name="Image 1772"/>
                          <pic:cNvPicPr/>
                        </pic:nvPicPr>
                        <pic:blipFill>
                          <a:blip r:embed="rId306" cstate="print"/>
                          <a:stretch>
                            <a:fillRect/>
                          </a:stretch>
                        </pic:blipFill>
                        <pic:spPr>
                          <a:xfrm>
                            <a:off x="0" y="0"/>
                            <a:ext cx="1968804" cy="2008073"/>
                          </a:xfrm>
                          <a:prstGeom prst="rect">
                            <a:avLst/>
                          </a:prstGeom>
                        </pic:spPr>
                      </pic:pic>
                      <wps:wsp>
                        <wps:cNvPr id="1773" name="Graphic 1773"/>
                        <wps:cNvSpPr/>
                        <wps:spPr>
                          <a:xfrm>
                            <a:off x="181463" y="276998"/>
                            <a:ext cx="116839" cy="359410"/>
                          </a:xfrm>
                          <a:custGeom>
                            <a:avLst/>
                            <a:gdLst/>
                            <a:ahLst/>
                            <a:cxnLst/>
                            <a:rect l="l" t="t" r="r" b="b"/>
                            <a:pathLst>
                              <a:path w="116839" h="359410">
                                <a:moveTo>
                                  <a:pt x="116725" y="359219"/>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9.416992pt;margin-top:-142.970459pt;width:155.050pt;height:158.15pt;mso-position-horizontal-relative:page;mso-position-vertical-relative:paragraph;z-index:-23915008" id="docshapegroup1446" coordorigin="7788,-2859" coordsize="3101,3163">
                <v:shape style="position:absolute;left:7788;top:-2860;width:3101;height:3163" type="#_x0000_t75" id="docshape1447" stroked="false">
                  <v:imagedata r:id="rId306" o:title=""/>
                </v:shape>
                <v:line style="position:absolute" from="8258,-1857" to="8074,-2423" stroked="true" strokeweight="1pt" strokecolor="#231f20">
                  <v:stroke dashstyle="solid"/>
                </v:line>
                <w10:wrap type="none"/>
              </v:group>
            </w:pict>
          </mc:Fallback>
        </mc:AlternateContent>
      </w:r>
      <w:r>
        <w:rPr>
          <w:color w:val="231F20"/>
          <w:sz w:val="20"/>
        </w:rPr>
        <w:t>Enzyme</w:t>
      </w:r>
      <w:r>
        <w:rPr>
          <w:color w:val="231F20"/>
          <w:spacing w:val="-3"/>
          <w:sz w:val="20"/>
        </w:rPr>
        <w:t> </w:t>
      </w:r>
      <w:r>
        <w:rPr>
          <w:color w:val="231F20"/>
          <w:spacing w:val="-2"/>
          <w:sz w:val="20"/>
        </w:rPr>
        <w:t>complex</w:t>
      </w:r>
    </w:p>
    <w:p>
      <w:pPr>
        <w:pStyle w:val="ListParagraph"/>
        <w:numPr>
          <w:ilvl w:val="1"/>
          <w:numId w:val="125"/>
        </w:numPr>
        <w:tabs>
          <w:tab w:pos="1619" w:val="left" w:leader="none"/>
        </w:tabs>
        <w:spacing w:line="240" w:lineRule="auto" w:before="178" w:after="0"/>
        <w:ind w:left="1619" w:right="0" w:hanging="600"/>
        <w:jc w:val="left"/>
        <w:rPr>
          <w:b/>
          <w:sz w:val="24"/>
        </w:rPr>
      </w:pPr>
      <w:r>
        <w:rPr>
          <w:b/>
          <w:color w:val="EC008C"/>
          <w:spacing w:val="-2"/>
          <w:sz w:val="24"/>
        </w:rPr>
        <w:t>Lysosomes</w:t>
      </w:r>
    </w:p>
    <w:p>
      <w:pPr>
        <w:pStyle w:val="ListParagraph"/>
        <w:spacing w:after="0" w:line="240" w:lineRule="auto"/>
        <w:jc w:val="left"/>
        <w:rPr>
          <w:b/>
          <w:sz w:val="24"/>
        </w:rPr>
        <w:sectPr>
          <w:type w:val="continuous"/>
          <w:pgSz w:w="11910" w:h="15880"/>
          <w:pgMar w:header="0" w:footer="897" w:top="1820" w:bottom="280" w:left="850" w:right="850"/>
          <w:cols w:num="2" w:equalWidth="0">
            <w:col w:w="6504" w:space="40"/>
            <w:col w:w="3666"/>
          </w:cols>
        </w:sectPr>
      </w:pPr>
    </w:p>
    <w:p>
      <w:pPr>
        <w:pStyle w:val="Heading6"/>
        <w:spacing w:before="78"/>
      </w:pPr>
      <w:r>
        <w:rPr/>
        <mc:AlternateContent>
          <mc:Choice Requires="wps">
            <w:drawing>
              <wp:anchor distT="0" distB="0" distL="0" distR="0" allowOverlap="1" layoutInCell="1" locked="0" behindDoc="0" simplePos="0" relativeHeight="15920128">
                <wp:simplePos x="0" y="0"/>
                <wp:positionH relativeFrom="page">
                  <wp:posOffset>679733</wp:posOffset>
                </wp:positionH>
                <wp:positionV relativeFrom="paragraph">
                  <wp:posOffset>264337</wp:posOffset>
                </wp:positionV>
                <wp:extent cx="1388110" cy="473709"/>
                <wp:effectExtent l="0" t="0" r="0" b="0"/>
                <wp:wrapNone/>
                <wp:docPr id="1774" name="Group 1774"/>
                <wp:cNvGraphicFramePr>
                  <a:graphicFrameLocks/>
                </wp:cNvGraphicFramePr>
                <a:graphic>
                  <a:graphicData uri="http://schemas.microsoft.com/office/word/2010/wordprocessingGroup">
                    <wpg:wgp>
                      <wpg:cNvPr id="1774" name="Group 1774"/>
                      <wpg:cNvGrpSpPr/>
                      <wpg:grpSpPr>
                        <a:xfrm>
                          <a:off x="0" y="0"/>
                          <a:ext cx="1388110" cy="473709"/>
                          <a:chExt cx="1388110" cy="473709"/>
                        </a:xfrm>
                      </wpg:grpSpPr>
                      <pic:pic>
                        <pic:nvPicPr>
                          <pic:cNvPr id="1775" name="Image 1775"/>
                          <pic:cNvPicPr/>
                        </pic:nvPicPr>
                        <pic:blipFill>
                          <a:blip r:embed="rId100" cstate="print"/>
                          <a:stretch>
                            <a:fillRect/>
                          </a:stretch>
                        </pic:blipFill>
                        <pic:spPr>
                          <a:xfrm>
                            <a:off x="125077" y="160184"/>
                            <a:ext cx="1262432" cy="312979"/>
                          </a:xfrm>
                          <a:prstGeom prst="rect">
                            <a:avLst/>
                          </a:prstGeom>
                        </pic:spPr>
                      </pic:pic>
                      <pic:pic>
                        <pic:nvPicPr>
                          <pic:cNvPr id="1776" name="Image 1776"/>
                          <pic:cNvPicPr/>
                        </pic:nvPicPr>
                        <pic:blipFill>
                          <a:blip r:embed="rId101" cstate="print"/>
                          <a:stretch>
                            <a:fillRect/>
                          </a:stretch>
                        </pic:blipFill>
                        <pic:spPr>
                          <a:xfrm>
                            <a:off x="0" y="0"/>
                            <a:ext cx="463491" cy="473176"/>
                          </a:xfrm>
                          <a:prstGeom prst="rect">
                            <a:avLst/>
                          </a:prstGeom>
                        </pic:spPr>
                      </pic:pic>
                      <wps:wsp>
                        <wps:cNvPr id="1777" name="Textbox 1777"/>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20.813999pt;width:109.3pt;height:37.3pt;mso-position-horizontal-relative:page;mso-position-vertical-relative:paragraph;z-index:15920128" id="docshapegroup1448" coordorigin="1070,416" coordsize="2186,746">
                <v:shape style="position:absolute;left:1267;top:668;width:1989;height:493" type="#_x0000_t75" id="docshape1449" stroked="false">
                  <v:imagedata r:id="rId100" o:title=""/>
                </v:shape>
                <v:shape style="position:absolute;left:1070;top:416;width:730;height:746" type="#_x0000_t75" id="docshape1450" stroked="false">
                  <v:imagedata r:id="rId101" o:title=""/>
                </v:shape>
                <v:shape style="position:absolute;left:1070;top:416;width:2186;height:746" type="#_x0000_t202" id="docshape1451"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pacing w:val="-2"/>
        </w:rPr>
        <w:t>Mitochondria</w:t>
      </w:r>
    </w:p>
    <w:p>
      <w:pPr>
        <w:spacing w:line="240" w:lineRule="auto" w:before="211"/>
        <w:rPr>
          <w:b/>
          <w:sz w:val="25"/>
        </w:rPr>
      </w:pPr>
      <w:r>
        <w:rPr/>
        <w:br w:type="column"/>
      </w:r>
      <w:r>
        <w:rPr>
          <w:b/>
          <w:sz w:val="25"/>
        </w:rPr>
      </w:r>
    </w:p>
    <w:p>
      <w:pPr>
        <w:pStyle w:val="BodyText"/>
        <w:spacing w:line="249" w:lineRule="auto"/>
        <w:ind w:left="198" w:right="657" w:firstLine="460"/>
      </w:pPr>
      <w:r>
        <w:rPr>
          <w:color w:val="231F20"/>
        </w:rPr>
        <w:t>Which type of energy is required to run</w:t>
      </w:r>
      <w:r>
        <w:rPr>
          <w:color w:val="231F20"/>
          <w:spacing w:val="80"/>
        </w:rPr>
        <w:t> </w:t>
      </w:r>
      <w:r>
        <w:rPr>
          <w:color w:val="231F20"/>
        </w:rPr>
        <w:t>the fans, </w:t>
      </w:r>
      <w:r>
        <w:rPr>
          <w:color w:val="231F20"/>
        </w:rPr>
        <w:t>computers and electric bulbs ? Where is this energy produced ?</w:t>
      </w:r>
    </w:p>
    <w:p>
      <w:pPr>
        <w:pStyle w:val="BodyText"/>
        <w:spacing w:after="0" w:line="249" w:lineRule="auto"/>
        <w:sectPr>
          <w:pgSz w:w="11910" w:h="15880"/>
          <w:pgMar w:header="0" w:footer="942" w:top="740" w:bottom="1120" w:left="850" w:right="850"/>
          <w:cols w:num="2" w:equalWidth="0">
            <w:col w:w="1770" w:space="878"/>
            <w:col w:w="7562"/>
          </w:cols>
        </w:sectPr>
      </w:pPr>
    </w:p>
    <w:p>
      <w:pPr>
        <w:pStyle w:val="BodyText"/>
        <w:spacing w:before="15"/>
        <w:rPr>
          <w:sz w:val="20"/>
        </w:rPr>
      </w:pPr>
    </w:p>
    <w:p>
      <w:pPr>
        <w:pStyle w:val="BodyText"/>
        <w:spacing w:after="0"/>
        <w:rPr>
          <w:sz w:val="20"/>
        </w:rPr>
        <w:sectPr>
          <w:type w:val="continuous"/>
          <w:pgSz w:w="11910" w:h="15880"/>
          <w:pgMar w:header="0" w:footer="942" w:top="1820" w:bottom="280" w:left="850" w:right="850"/>
        </w:sectPr>
      </w:pPr>
    </w:p>
    <w:p>
      <w:pPr>
        <w:pStyle w:val="BodyText"/>
        <w:spacing w:line="249" w:lineRule="auto" w:before="89"/>
        <w:ind w:left="198" w:right="38" w:firstLine="453"/>
        <w:jc w:val="both"/>
      </w:pPr>
      <w:r>
        <w:rPr/>
        <mc:AlternateContent>
          <mc:Choice Requires="wps">
            <w:drawing>
              <wp:anchor distT="0" distB="0" distL="0" distR="0" allowOverlap="1" layoutInCell="1" locked="0" behindDoc="1" simplePos="0" relativeHeight="479403520">
                <wp:simplePos x="0" y="0"/>
                <wp:positionH relativeFrom="page">
                  <wp:posOffset>3639590</wp:posOffset>
                </wp:positionH>
                <wp:positionV relativeFrom="paragraph">
                  <wp:posOffset>209308</wp:posOffset>
                </wp:positionV>
                <wp:extent cx="2722245" cy="2152015"/>
                <wp:effectExtent l="0" t="0" r="0" b="0"/>
                <wp:wrapNone/>
                <wp:docPr id="1778" name="Group 1778"/>
                <wp:cNvGraphicFramePr>
                  <a:graphicFrameLocks/>
                </wp:cNvGraphicFramePr>
                <a:graphic>
                  <a:graphicData uri="http://schemas.microsoft.com/office/word/2010/wordprocessingGroup">
                    <wpg:wgp>
                      <wpg:cNvPr id="1778" name="Group 1778"/>
                      <wpg:cNvGrpSpPr/>
                      <wpg:grpSpPr>
                        <a:xfrm>
                          <a:off x="0" y="0"/>
                          <a:ext cx="2722245" cy="2152015"/>
                          <a:chExt cx="2722245" cy="2152015"/>
                        </a:xfrm>
                      </wpg:grpSpPr>
                      <pic:pic>
                        <pic:nvPicPr>
                          <pic:cNvPr id="1779" name="Image 1779"/>
                          <pic:cNvPicPr/>
                        </pic:nvPicPr>
                        <pic:blipFill>
                          <a:blip r:embed="rId307" cstate="print"/>
                          <a:stretch>
                            <a:fillRect/>
                          </a:stretch>
                        </pic:blipFill>
                        <pic:spPr>
                          <a:xfrm>
                            <a:off x="0" y="0"/>
                            <a:ext cx="2722151" cy="2151599"/>
                          </a:xfrm>
                          <a:prstGeom prst="rect">
                            <a:avLst/>
                          </a:prstGeom>
                        </pic:spPr>
                      </pic:pic>
                      <wps:wsp>
                        <wps:cNvPr id="1780" name="Graphic 1780"/>
                        <wps:cNvSpPr/>
                        <wps:spPr>
                          <a:xfrm>
                            <a:off x="1416597" y="763184"/>
                            <a:ext cx="653415" cy="1270"/>
                          </a:xfrm>
                          <a:custGeom>
                            <a:avLst/>
                            <a:gdLst/>
                            <a:ahLst/>
                            <a:cxnLst/>
                            <a:rect l="l" t="t" r="r" b="b"/>
                            <a:pathLst>
                              <a:path w="653415" h="0">
                                <a:moveTo>
                                  <a:pt x="65340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81" name="Graphic 1781"/>
                        <wps:cNvSpPr/>
                        <wps:spPr>
                          <a:xfrm>
                            <a:off x="665406" y="1342965"/>
                            <a:ext cx="288925" cy="391795"/>
                          </a:xfrm>
                          <a:custGeom>
                            <a:avLst/>
                            <a:gdLst/>
                            <a:ahLst/>
                            <a:cxnLst/>
                            <a:rect l="l" t="t" r="r" b="b"/>
                            <a:pathLst>
                              <a:path w="288925" h="391795">
                                <a:moveTo>
                                  <a:pt x="0" y="391274"/>
                                </a:moveTo>
                                <a:lnTo>
                                  <a:pt x="288886" y="0"/>
                                </a:lnTo>
                              </a:path>
                            </a:pathLst>
                          </a:custGeom>
                          <a:ln w="12700">
                            <a:solidFill>
                              <a:srgbClr val="231F20"/>
                            </a:solidFill>
                            <a:prstDash val="solid"/>
                          </a:ln>
                        </wps:spPr>
                        <wps:bodyPr wrap="square" lIns="0" tIns="0" rIns="0" bIns="0" rtlCol="0">
                          <a:prstTxWarp prst="textNoShape">
                            <a:avLst/>
                          </a:prstTxWarp>
                          <a:noAutofit/>
                        </wps:bodyPr>
                      </wps:wsp>
                      <wps:wsp>
                        <wps:cNvPr id="1782" name="Graphic 1782"/>
                        <wps:cNvSpPr/>
                        <wps:spPr>
                          <a:xfrm>
                            <a:off x="666217" y="912710"/>
                            <a:ext cx="58419" cy="831850"/>
                          </a:xfrm>
                          <a:custGeom>
                            <a:avLst/>
                            <a:gdLst/>
                            <a:ahLst/>
                            <a:cxnLst/>
                            <a:rect l="l" t="t" r="r" b="b"/>
                            <a:pathLst>
                              <a:path w="58419" h="831850">
                                <a:moveTo>
                                  <a:pt x="0" y="831748"/>
                                </a:moveTo>
                                <a:lnTo>
                                  <a:pt x="58140" y="0"/>
                                </a:lnTo>
                              </a:path>
                            </a:pathLst>
                          </a:custGeom>
                          <a:ln w="12700">
                            <a:solidFill>
                              <a:srgbClr val="231F20"/>
                            </a:solidFill>
                            <a:prstDash val="solid"/>
                          </a:ln>
                        </wps:spPr>
                        <wps:bodyPr wrap="square" lIns="0" tIns="0" rIns="0" bIns="0" rtlCol="0">
                          <a:prstTxWarp prst="textNoShape">
                            <a:avLst/>
                          </a:prstTxWarp>
                          <a:noAutofit/>
                        </wps:bodyPr>
                      </wps:wsp>
                      <wps:wsp>
                        <wps:cNvPr id="1783" name="Graphic 1783"/>
                        <wps:cNvSpPr/>
                        <wps:spPr>
                          <a:xfrm>
                            <a:off x="827846" y="1450618"/>
                            <a:ext cx="354965" cy="558165"/>
                          </a:xfrm>
                          <a:custGeom>
                            <a:avLst/>
                            <a:gdLst/>
                            <a:ahLst/>
                            <a:cxnLst/>
                            <a:rect l="l" t="t" r="r" b="b"/>
                            <a:pathLst>
                              <a:path w="354965" h="558165">
                                <a:moveTo>
                                  <a:pt x="0" y="557910"/>
                                </a:moveTo>
                                <a:lnTo>
                                  <a:pt x="354799"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6.581909pt;margin-top:16.480946pt;width:214.35pt;height:169.45pt;mso-position-horizontal-relative:page;mso-position-vertical-relative:paragraph;z-index:-23912960" id="docshapegroup1452" coordorigin="5732,330" coordsize="4287,3389">
                <v:shape style="position:absolute;left:5731;top:329;width:4287;height:3389" type="#_x0000_t75" id="docshape1453" stroked="false">
                  <v:imagedata r:id="rId307" o:title=""/>
                </v:shape>
                <v:line style="position:absolute" from="8991,1531" to="7963,1531" stroked="true" strokeweight="1pt" strokecolor="#231f20">
                  <v:stroke dashstyle="solid"/>
                </v:line>
                <v:line style="position:absolute" from="6780,3061" to="7234,2445" stroked="true" strokeweight="1pt" strokecolor="#231f20">
                  <v:stroke dashstyle="solid"/>
                </v:line>
                <v:line style="position:absolute" from="6781,3077" to="6872,1767" stroked="true" strokeweight="1pt" strokecolor="#231f20">
                  <v:stroke dashstyle="solid"/>
                </v:line>
                <v:line style="position:absolute" from="7035,3493" to="7594,2614" stroked="true" strokeweight="1pt" strokecolor="#231f20">
                  <v:stroke dashstyle="solid"/>
                </v:line>
                <w10:wrap type="none"/>
              </v:group>
            </w:pict>
          </mc:Fallback>
        </mc:AlternateContent>
      </w:r>
      <w:r>
        <w:rPr>
          <w:color w:val="231F20"/>
          <w:spacing w:val="-2"/>
        </w:rPr>
        <w:t>Each</w:t>
      </w:r>
      <w:r>
        <w:rPr>
          <w:color w:val="231F20"/>
          <w:spacing w:val="-11"/>
        </w:rPr>
        <w:t> </w:t>
      </w:r>
      <w:r>
        <w:rPr>
          <w:color w:val="231F20"/>
          <w:spacing w:val="-2"/>
        </w:rPr>
        <w:t>cell</w:t>
      </w:r>
      <w:r>
        <w:rPr>
          <w:color w:val="231F20"/>
          <w:spacing w:val="-12"/>
        </w:rPr>
        <w:t> </w:t>
      </w:r>
      <w:r>
        <w:rPr>
          <w:color w:val="231F20"/>
          <w:spacing w:val="-2"/>
        </w:rPr>
        <w:t>requires</w:t>
      </w:r>
      <w:r>
        <w:rPr>
          <w:color w:val="231F20"/>
          <w:spacing w:val="-11"/>
        </w:rPr>
        <w:t> </w:t>
      </w:r>
      <w:r>
        <w:rPr>
          <w:color w:val="231F20"/>
          <w:spacing w:val="-2"/>
        </w:rPr>
        <w:t>energy</w:t>
      </w:r>
      <w:r>
        <w:rPr>
          <w:color w:val="231F20"/>
          <w:spacing w:val="-11"/>
        </w:rPr>
        <w:t> </w:t>
      </w:r>
      <w:r>
        <w:rPr>
          <w:color w:val="231F20"/>
          <w:spacing w:val="-2"/>
        </w:rPr>
        <w:t>and</w:t>
      </w:r>
      <w:r>
        <w:rPr>
          <w:color w:val="231F20"/>
          <w:spacing w:val="-11"/>
        </w:rPr>
        <w:t> </w:t>
      </w:r>
      <w:r>
        <w:rPr>
          <w:color w:val="231F20"/>
          <w:spacing w:val="-2"/>
        </w:rPr>
        <w:t>this</w:t>
      </w:r>
      <w:r>
        <w:rPr>
          <w:color w:val="231F20"/>
          <w:spacing w:val="-11"/>
        </w:rPr>
        <w:t> </w:t>
      </w:r>
      <w:r>
        <w:rPr>
          <w:color w:val="231F20"/>
          <w:spacing w:val="-2"/>
        </w:rPr>
        <w:t>energy </w:t>
      </w:r>
      <w:r>
        <w:rPr>
          <w:color w:val="231F20"/>
        </w:rPr>
        <w:t>is produced in the mitochondria. Under the electron</w:t>
      </w:r>
      <w:r>
        <w:rPr>
          <w:color w:val="231F20"/>
          <w:spacing w:val="-16"/>
        </w:rPr>
        <w:t> </w:t>
      </w:r>
      <w:r>
        <w:rPr>
          <w:color w:val="231F20"/>
        </w:rPr>
        <w:t>microscope,</w:t>
      </w:r>
      <w:r>
        <w:rPr>
          <w:color w:val="231F20"/>
          <w:spacing w:val="-16"/>
        </w:rPr>
        <w:t> </w:t>
      </w:r>
      <w:r>
        <w:rPr>
          <w:color w:val="231F20"/>
        </w:rPr>
        <w:t>a</w:t>
      </w:r>
      <w:r>
        <w:rPr>
          <w:color w:val="231F20"/>
          <w:spacing w:val="-15"/>
        </w:rPr>
        <w:t> </w:t>
      </w:r>
      <w:r>
        <w:rPr>
          <w:color w:val="231F20"/>
        </w:rPr>
        <w:t>mitochondrion</w:t>
      </w:r>
      <w:r>
        <w:rPr>
          <w:color w:val="231F20"/>
          <w:spacing w:val="-16"/>
        </w:rPr>
        <w:t> </w:t>
      </w:r>
      <w:r>
        <w:rPr>
          <w:color w:val="231F20"/>
        </w:rPr>
        <w:t>is</w:t>
      </w:r>
      <w:r>
        <w:rPr>
          <w:color w:val="231F20"/>
          <w:spacing w:val="-16"/>
        </w:rPr>
        <w:t> </w:t>
      </w:r>
      <w:r>
        <w:rPr>
          <w:color w:val="231F20"/>
        </w:rPr>
        <w:t>seen as a double membrane structure.</w:t>
      </w:r>
    </w:p>
    <w:p>
      <w:pPr>
        <w:pStyle w:val="BodyText"/>
        <w:spacing w:line="249" w:lineRule="auto" w:before="64"/>
        <w:ind w:left="198" w:right="38" w:firstLine="460"/>
        <w:jc w:val="both"/>
      </w:pPr>
      <w:r>
        <w:rPr>
          <w:color w:val="231F20"/>
        </w:rPr>
        <w:t>The outer membrane is porous and </w:t>
      </w:r>
      <w:r>
        <w:rPr>
          <w:color w:val="231F20"/>
        </w:rPr>
        <w:t>the inner membrane is deeply folded. These folds are called ‘cristae’. The inner cavity is filled with proteinaceous gel like matrix containing ribosomes, phosphate granules and DNA. Therefore it can produce its own proteins. With the help of enzymes, mitochondria oxidise carbohydrates and fats </w:t>
      </w:r>
      <w:r>
        <w:rPr>
          <w:color w:val="231F20"/>
          <w:spacing w:val="-2"/>
        </w:rPr>
        <w:t>in</w:t>
      </w:r>
      <w:r>
        <w:rPr>
          <w:color w:val="231F20"/>
          <w:spacing w:val="-12"/>
        </w:rPr>
        <w:t> </w:t>
      </w:r>
      <w:r>
        <w:rPr>
          <w:color w:val="231F20"/>
          <w:spacing w:val="-2"/>
        </w:rPr>
        <w:t>the</w:t>
      </w:r>
      <w:r>
        <w:rPr>
          <w:color w:val="231F20"/>
          <w:spacing w:val="-12"/>
        </w:rPr>
        <w:t> </w:t>
      </w:r>
      <w:r>
        <w:rPr>
          <w:color w:val="231F20"/>
          <w:spacing w:val="-2"/>
        </w:rPr>
        <w:t>cell.</w:t>
      </w:r>
      <w:r>
        <w:rPr>
          <w:color w:val="231F20"/>
          <w:spacing w:val="-13"/>
        </w:rPr>
        <w:t> </w:t>
      </w:r>
      <w:r>
        <w:rPr>
          <w:color w:val="231F20"/>
          <w:spacing w:val="-2"/>
        </w:rPr>
        <w:t>The</w:t>
      </w:r>
      <w:r>
        <w:rPr>
          <w:color w:val="231F20"/>
          <w:spacing w:val="-12"/>
        </w:rPr>
        <w:t> </w:t>
      </w:r>
      <w:r>
        <w:rPr>
          <w:color w:val="231F20"/>
          <w:spacing w:val="-2"/>
        </w:rPr>
        <w:t>energy</w:t>
      </w:r>
      <w:r>
        <w:rPr>
          <w:color w:val="231F20"/>
          <w:spacing w:val="-12"/>
        </w:rPr>
        <w:t> </w:t>
      </w:r>
      <w:r>
        <w:rPr>
          <w:color w:val="231F20"/>
          <w:spacing w:val="-2"/>
        </w:rPr>
        <w:t>released</w:t>
      </w:r>
      <w:r>
        <w:rPr>
          <w:color w:val="231F20"/>
          <w:spacing w:val="-12"/>
        </w:rPr>
        <w:t> </w:t>
      </w:r>
      <w:r>
        <w:rPr>
          <w:color w:val="231F20"/>
          <w:spacing w:val="-2"/>
        </w:rPr>
        <w:t>in</w:t>
      </w:r>
      <w:r>
        <w:rPr>
          <w:color w:val="231F20"/>
          <w:spacing w:val="-12"/>
        </w:rPr>
        <w:t> </w:t>
      </w:r>
      <w:r>
        <w:rPr>
          <w:color w:val="231F20"/>
          <w:spacing w:val="-2"/>
        </w:rPr>
        <w:t>this</w:t>
      </w:r>
      <w:r>
        <w:rPr>
          <w:color w:val="231F20"/>
          <w:spacing w:val="-12"/>
        </w:rPr>
        <w:t> </w:t>
      </w:r>
      <w:r>
        <w:rPr>
          <w:color w:val="231F20"/>
          <w:spacing w:val="-2"/>
        </w:rPr>
        <w:t>process </w:t>
      </w:r>
      <w:r>
        <w:rPr>
          <w:color w:val="231F20"/>
        </w:rPr>
        <w:t>is stored in the mitochondria in th form of ATP</w:t>
      </w:r>
      <w:r>
        <w:rPr>
          <w:color w:val="231F20"/>
          <w:spacing w:val="17"/>
        </w:rPr>
        <w:t> </w:t>
      </w:r>
      <w:r>
        <w:rPr>
          <w:color w:val="231F20"/>
        </w:rPr>
        <w:t>(Adenosine</w:t>
      </w:r>
      <w:r>
        <w:rPr>
          <w:color w:val="231F20"/>
          <w:spacing w:val="17"/>
        </w:rPr>
        <w:t> </w:t>
      </w:r>
      <w:r>
        <w:rPr>
          <w:color w:val="231F20"/>
        </w:rPr>
        <w:t>Tri</w:t>
      </w:r>
      <w:r>
        <w:rPr>
          <w:color w:val="231F20"/>
          <w:spacing w:val="17"/>
        </w:rPr>
        <w:t> </w:t>
      </w:r>
      <w:r>
        <w:rPr>
          <w:color w:val="231F20"/>
        </w:rPr>
        <w:t>Phosphate).</w:t>
      </w:r>
      <w:r>
        <w:rPr>
          <w:color w:val="231F20"/>
          <w:spacing w:val="18"/>
        </w:rPr>
        <w:t> </w:t>
      </w:r>
      <w:r>
        <w:rPr>
          <w:color w:val="231F20"/>
        </w:rPr>
        <w:t>Plant</w:t>
      </w:r>
      <w:r>
        <w:rPr>
          <w:color w:val="231F20"/>
          <w:spacing w:val="17"/>
        </w:rPr>
        <w:t> </w:t>
      </w:r>
      <w:r>
        <w:rPr>
          <w:color w:val="231F20"/>
          <w:spacing w:val="-2"/>
        </w:rPr>
        <w:t>cells</w:t>
      </w:r>
    </w:p>
    <w:p>
      <w:pPr>
        <w:pStyle w:val="BodyText"/>
        <w:spacing w:before="72"/>
        <w:ind w:left="198"/>
      </w:pPr>
      <w:r>
        <w:rPr>
          <w:color w:val="231F20"/>
        </w:rPr>
        <w:t>have</w:t>
      </w:r>
      <w:r>
        <w:rPr>
          <w:color w:val="231F20"/>
          <w:spacing w:val="13"/>
        </w:rPr>
        <w:t> </w:t>
      </w:r>
      <w:r>
        <w:rPr>
          <w:color w:val="231F20"/>
        </w:rPr>
        <w:t>less</w:t>
      </w:r>
      <w:r>
        <w:rPr>
          <w:color w:val="231F20"/>
          <w:spacing w:val="13"/>
        </w:rPr>
        <w:t> </w:t>
      </w:r>
      <w:r>
        <w:rPr>
          <w:color w:val="231F20"/>
        </w:rPr>
        <w:t>mitochondria</w:t>
      </w:r>
      <w:r>
        <w:rPr>
          <w:color w:val="231F20"/>
          <w:spacing w:val="13"/>
        </w:rPr>
        <w:t> </w:t>
      </w:r>
      <w:r>
        <w:rPr>
          <w:color w:val="231F20"/>
        </w:rPr>
        <w:t>than</w:t>
      </w:r>
      <w:r>
        <w:rPr>
          <w:color w:val="231F20"/>
          <w:spacing w:val="14"/>
        </w:rPr>
        <w:t> </w:t>
      </w:r>
      <w:r>
        <w:rPr>
          <w:color w:val="231F20"/>
        </w:rPr>
        <w:t>animal</w:t>
      </w:r>
      <w:r>
        <w:rPr>
          <w:color w:val="231F20"/>
          <w:spacing w:val="13"/>
        </w:rPr>
        <w:t> </w:t>
      </w:r>
      <w:r>
        <w:rPr>
          <w:color w:val="231F20"/>
          <w:spacing w:val="-2"/>
        </w:rPr>
        <w:t>cells.</w:t>
      </w:r>
    </w:p>
    <w:p>
      <w:pPr>
        <w:pStyle w:val="Heading6"/>
      </w:pPr>
      <w:r>
        <w:rPr>
          <w:color w:val="231F20"/>
          <w:spacing w:val="-2"/>
        </w:rPr>
        <w:t>Functions</w:t>
      </w:r>
    </w:p>
    <w:p>
      <w:pPr>
        <w:pStyle w:val="ListParagraph"/>
        <w:numPr>
          <w:ilvl w:val="0"/>
          <w:numId w:val="131"/>
        </w:numPr>
        <w:tabs>
          <w:tab w:pos="448" w:val="left" w:leader="none"/>
        </w:tabs>
        <w:spacing w:line="240" w:lineRule="auto" w:before="10" w:after="0"/>
        <w:ind w:left="448" w:right="0" w:hanging="250"/>
        <w:jc w:val="left"/>
        <w:rPr>
          <w:sz w:val="25"/>
        </w:rPr>
      </w:pPr>
      <w:r>
        <w:rPr>
          <w:color w:val="231F20"/>
          <w:sz w:val="25"/>
        </w:rPr>
        <w:t>To produce energy-rich compound- </w:t>
      </w:r>
      <w:r>
        <w:rPr>
          <w:color w:val="231F20"/>
          <w:spacing w:val="-4"/>
          <w:sz w:val="25"/>
        </w:rPr>
        <w:t>ATP.</w:t>
      </w:r>
    </w:p>
    <w:p>
      <w:pPr>
        <w:pStyle w:val="ListParagraph"/>
        <w:numPr>
          <w:ilvl w:val="0"/>
          <w:numId w:val="131"/>
        </w:numPr>
        <w:tabs>
          <w:tab w:pos="438" w:val="left" w:leader="none"/>
          <w:tab w:pos="1634" w:val="left" w:leader="none"/>
          <w:tab w:pos="2079" w:val="left" w:leader="none"/>
          <w:tab w:pos="3184" w:val="left" w:leader="none"/>
        </w:tabs>
        <w:spacing w:line="249" w:lineRule="auto" w:before="13" w:after="0"/>
        <w:ind w:left="438" w:right="38" w:hanging="240"/>
        <w:jc w:val="left"/>
        <w:rPr>
          <w:sz w:val="25"/>
        </w:rPr>
      </w:pPr>
      <w:r>
        <w:rPr>
          <w:color w:val="231F20"/>
          <w:spacing w:val="-2"/>
          <w:sz w:val="25"/>
        </w:rPr>
        <w:t>Synthesis</w:t>
      </w:r>
      <w:r>
        <w:rPr>
          <w:color w:val="231F20"/>
          <w:sz w:val="25"/>
        </w:rPr>
        <w:tab/>
      </w:r>
      <w:r>
        <w:rPr>
          <w:color w:val="231F20"/>
          <w:spacing w:val="-6"/>
          <w:sz w:val="25"/>
        </w:rPr>
        <w:t>of</w:t>
      </w:r>
      <w:r>
        <w:rPr>
          <w:color w:val="231F20"/>
          <w:sz w:val="25"/>
        </w:rPr>
        <w:tab/>
      </w:r>
      <w:r>
        <w:rPr>
          <w:color w:val="231F20"/>
          <w:spacing w:val="-2"/>
          <w:sz w:val="25"/>
        </w:rPr>
        <w:t>proteins,</w:t>
      </w:r>
      <w:r>
        <w:rPr>
          <w:color w:val="231F20"/>
          <w:sz w:val="25"/>
        </w:rPr>
        <w:tab/>
      </w:r>
      <w:r>
        <w:rPr>
          <w:color w:val="231F20"/>
          <w:spacing w:val="-2"/>
          <w:sz w:val="25"/>
        </w:rPr>
        <w:t>carbohydrates, </w:t>
      </w:r>
      <w:r>
        <w:rPr>
          <w:color w:val="231F20"/>
          <w:sz w:val="25"/>
        </w:rPr>
        <w:t>lipids etc. by using the energy in ATP.</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line="475" w:lineRule="auto" w:before="0"/>
        <w:ind w:left="198" w:right="1597" w:firstLine="72"/>
        <w:jc w:val="left"/>
        <w:rPr>
          <w:sz w:val="20"/>
        </w:rPr>
      </w:pPr>
      <w:r>
        <w:rPr>
          <w:color w:val="231F20"/>
          <w:spacing w:val="-2"/>
          <w:sz w:val="20"/>
        </w:rPr>
        <w:t>Cristae Matrix</w:t>
      </w:r>
    </w:p>
    <w:p>
      <w:pPr>
        <w:pStyle w:val="ListParagraph"/>
        <w:numPr>
          <w:ilvl w:val="1"/>
          <w:numId w:val="125"/>
        </w:numPr>
        <w:tabs>
          <w:tab w:pos="1034" w:val="left" w:leader="none"/>
        </w:tabs>
        <w:spacing w:line="240" w:lineRule="auto" w:before="152" w:after="0"/>
        <w:ind w:left="1034" w:right="0" w:hanging="600"/>
        <w:jc w:val="left"/>
        <w:rPr>
          <w:b/>
          <w:sz w:val="24"/>
        </w:rPr>
      </w:pPr>
      <w:r>
        <w:rPr>
          <w:b/>
          <w:sz w:val="24"/>
        </w:rPr>
        <mc:AlternateContent>
          <mc:Choice Requires="wps">
            <w:drawing>
              <wp:anchor distT="0" distB="0" distL="0" distR="0" allowOverlap="1" layoutInCell="1" locked="0" behindDoc="0" simplePos="0" relativeHeight="15919104">
                <wp:simplePos x="0" y="0"/>
                <wp:positionH relativeFrom="page">
                  <wp:posOffset>3762000</wp:posOffset>
                </wp:positionH>
                <wp:positionV relativeFrom="paragraph">
                  <wp:posOffset>397799</wp:posOffset>
                </wp:positionV>
                <wp:extent cx="2844165" cy="1306830"/>
                <wp:effectExtent l="0" t="0" r="0" b="0"/>
                <wp:wrapNone/>
                <wp:docPr id="1784" name="Group 1784"/>
                <wp:cNvGraphicFramePr>
                  <a:graphicFrameLocks/>
                </wp:cNvGraphicFramePr>
                <a:graphic>
                  <a:graphicData uri="http://schemas.microsoft.com/office/word/2010/wordprocessingGroup">
                    <wpg:wgp>
                      <wpg:cNvPr id="1784" name="Group 1784"/>
                      <wpg:cNvGrpSpPr/>
                      <wpg:grpSpPr>
                        <a:xfrm>
                          <a:off x="0" y="0"/>
                          <a:ext cx="2844165" cy="1306830"/>
                          <a:chExt cx="2844165" cy="1306830"/>
                        </a:xfrm>
                      </wpg:grpSpPr>
                      <wps:wsp>
                        <wps:cNvPr id="1785" name="Graphic 1785"/>
                        <wps:cNvSpPr/>
                        <wps:spPr>
                          <a:xfrm>
                            <a:off x="6350" y="353584"/>
                            <a:ext cx="2831465" cy="946785"/>
                          </a:xfrm>
                          <a:custGeom>
                            <a:avLst/>
                            <a:gdLst/>
                            <a:ahLst/>
                            <a:cxnLst/>
                            <a:rect l="l" t="t" r="r" b="b"/>
                            <a:pathLst>
                              <a:path w="2831465" h="946785">
                                <a:moveTo>
                                  <a:pt x="2678899" y="0"/>
                                </a:moveTo>
                                <a:lnTo>
                                  <a:pt x="152400" y="0"/>
                                </a:lnTo>
                                <a:lnTo>
                                  <a:pt x="64293" y="2381"/>
                                </a:lnTo>
                                <a:lnTo>
                                  <a:pt x="19050" y="19050"/>
                                </a:lnTo>
                                <a:lnTo>
                                  <a:pt x="2381" y="64293"/>
                                </a:lnTo>
                                <a:lnTo>
                                  <a:pt x="0" y="152400"/>
                                </a:lnTo>
                                <a:lnTo>
                                  <a:pt x="0" y="794296"/>
                                </a:lnTo>
                                <a:lnTo>
                                  <a:pt x="2381" y="882402"/>
                                </a:lnTo>
                                <a:lnTo>
                                  <a:pt x="19050" y="927646"/>
                                </a:lnTo>
                                <a:lnTo>
                                  <a:pt x="64293" y="944314"/>
                                </a:lnTo>
                                <a:lnTo>
                                  <a:pt x="152400" y="946696"/>
                                </a:lnTo>
                                <a:lnTo>
                                  <a:pt x="2678899" y="946696"/>
                                </a:lnTo>
                                <a:lnTo>
                                  <a:pt x="2767006" y="944314"/>
                                </a:lnTo>
                                <a:lnTo>
                                  <a:pt x="2812249" y="927646"/>
                                </a:lnTo>
                                <a:lnTo>
                                  <a:pt x="2828918" y="882402"/>
                                </a:lnTo>
                                <a:lnTo>
                                  <a:pt x="2831299" y="794296"/>
                                </a:lnTo>
                                <a:lnTo>
                                  <a:pt x="2831299" y="152400"/>
                                </a:lnTo>
                                <a:lnTo>
                                  <a:pt x="2828918" y="64293"/>
                                </a:lnTo>
                                <a:lnTo>
                                  <a:pt x="2812249" y="19050"/>
                                </a:lnTo>
                                <a:lnTo>
                                  <a:pt x="2767006" y="2381"/>
                                </a:lnTo>
                                <a:lnTo>
                                  <a:pt x="2678899" y="0"/>
                                </a:lnTo>
                                <a:close/>
                              </a:path>
                            </a:pathLst>
                          </a:custGeom>
                          <a:solidFill>
                            <a:srgbClr val="F3CFC1"/>
                          </a:solidFill>
                        </wps:spPr>
                        <wps:bodyPr wrap="square" lIns="0" tIns="0" rIns="0" bIns="0" rtlCol="0">
                          <a:prstTxWarp prst="textNoShape">
                            <a:avLst/>
                          </a:prstTxWarp>
                          <a:noAutofit/>
                        </wps:bodyPr>
                      </wps:wsp>
                      <wps:wsp>
                        <wps:cNvPr id="1786" name="Graphic 1786"/>
                        <wps:cNvSpPr/>
                        <wps:spPr>
                          <a:xfrm>
                            <a:off x="6350" y="353584"/>
                            <a:ext cx="2831465" cy="946785"/>
                          </a:xfrm>
                          <a:custGeom>
                            <a:avLst/>
                            <a:gdLst/>
                            <a:ahLst/>
                            <a:cxnLst/>
                            <a:rect l="l" t="t" r="r" b="b"/>
                            <a:pathLst>
                              <a:path w="2831465" h="946785">
                                <a:moveTo>
                                  <a:pt x="152400" y="0"/>
                                </a:moveTo>
                                <a:lnTo>
                                  <a:pt x="64293" y="2381"/>
                                </a:lnTo>
                                <a:lnTo>
                                  <a:pt x="19050" y="19050"/>
                                </a:lnTo>
                                <a:lnTo>
                                  <a:pt x="2381" y="64293"/>
                                </a:lnTo>
                                <a:lnTo>
                                  <a:pt x="0" y="152400"/>
                                </a:lnTo>
                                <a:lnTo>
                                  <a:pt x="0" y="794296"/>
                                </a:lnTo>
                                <a:lnTo>
                                  <a:pt x="2381" y="882402"/>
                                </a:lnTo>
                                <a:lnTo>
                                  <a:pt x="19050" y="927646"/>
                                </a:lnTo>
                                <a:lnTo>
                                  <a:pt x="64293" y="944314"/>
                                </a:lnTo>
                                <a:lnTo>
                                  <a:pt x="152400" y="946696"/>
                                </a:lnTo>
                                <a:lnTo>
                                  <a:pt x="2678899" y="946696"/>
                                </a:lnTo>
                                <a:lnTo>
                                  <a:pt x="2767006" y="944314"/>
                                </a:lnTo>
                                <a:lnTo>
                                  <a:pt x="2812249" y="927646"/>
                                </a:lnTo>
                                <a:lnTo>
                                  <a:pt x="2828918" y="882402"/>
                                </a:lnTo>
                                <a:lnTo>
                                  <a:pt x="2831299" y="794296"/>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87" name="Image 1787"/>
                          <pic:cNvPicPr/>
                        </pic:nvPicPr>
                        <pic:blipFill>
                          <a:blip r:embed="rId90" cstate="print"/>
                          <a:stretch>
                            <a:fillRect/>
                          </a:stretch>
                        </pic:blipFill>
                        <pic:spPr>
                          <a:xfrm>
                            <a:off x="126295" y="183825"/>
                            <a:ext cx="1328140" cy="315988"/>
                          </a:xfrm>
                          <a:prstGeom prst="rect">
                            <a:avLst/>
                          </a:prstGeom>
                        </pic:spPr>
                      </pic:pic>
                      <pic:pic>
                        <pic:nvPicPr>
                          <pic:cNvPr id="1788" name="Image 1788"/>
                          <pic:cNvPicPr/>
                        </pic:nvPicPr>
                        <pic:blipFill>
                          <a:blip r:embed="rId91" cstate="print"/>
                          <a:stretch>
                            <a:fillRect/>
                          </a:stretch>
                        </pic:blipFill>
                        <pic:spPr>
                          <a:xfrm>
                            <a:off x="6762" y="0"/>
                            <a:ext cx="465149" cy="504436"/>
                          </a:xfrm>
                          <a:prstGeom prst="rect">
                            <a:avLst/>
                          </a:prstGeom>
                        </pic:spPr>
                      </pic:pic>
                      <wps:wsp>
                        <wps:cNvPr id="1789" name="Textbox 1789"/>
                        <wps:cNvSpPr txBox="1"/>
                        <wps:spPr>
                          <a:xfrm>
                            <a:off x="0" y="0"/>
                            <a:ext cx="2844165" cy="1306830"/>
                          </a:xfrm>
                          <a:prstGeom prst="rect">
                            <a:avLst/>
                          </a:prstGeom>
                        </wps:spPr>
                        <wps:txbx>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106"/>
                                <w:rPr>
                                  <w:b/>
                                  <w:sz w:val="22"/>
                                </w:rPr>
                              </w:pPr>
                            </w:p>
                            <w:p>
                              <w:pPr>
                                <w:spacing w:line="249" w:lineRule="auto" w:before="0"/>
                                <w:ind w:left="120" w:right="142" w:firstLine="453"/>
                                <w:jc w:val="both"/>
                                <w:rPr>
                                  <w:sz w:val="25"/>
                                </w:rPr>
                              </w:pPr>
                              <w:r>
                                <w:rPr>
                                  <w:color w:val="231F20"/>
                                  <w:sz w:val="25"/>
                                </w:rPr>
                                <w:t>Mitochondria are absent in </w:t>
                              </w:r>
                              <w:r>
                                <w:rPr>
                                  <w:color w:val="231F20"/>
                                  <w:sz w:val="25"/>
                                </w:rPr>
                                <w:t>RBCs. Due</w:t>
                              </w:r>
                              <w:r>
                                <w:rPr>
                                  <w:color w:val="231F20"/>
                                  <w:spacing w:val="-16"/>
                                  <w:sz w:val="25"/>
                                </w:rPr>
                                <w:t> </w:t>
                              </w:r>
                              <w:r>
                                <w:rPr>
                                  <w:color w:val="231F20"/>
                                  <w:sz w:val="25"/>
                                </w:rPr>
                                <w:t>to</w:t>
                              </w:r>
                              <w:r>
                                <w:rPr>
                                  <w:color w:val="231F20"/>
                                  <w:spacing w:val="-15"/>
                                  <w:sz w:val="25"/>
                                </w:rPr>
                                <w:t> </w:t>
                              </w:r>
                              <w:r>
                                <w:rPr>
                                  <w:color w:val="231F20"/>
                                  <w:sz w:val="25"/>
                                </w:rPr>
                                <w:t>this,</w:t>
                              </w:r>
                              <w:r>
                                <w:rPr>
                                  <w:color w:val="231F20"/>
                                  <w:spacing w:val="-16"/>
                                  <w:sz w:val="25"/>
                                </w:rPr>
                                <w:t> </w:t>
                              </w:r>
                              <w:r>
                                <w:rPr>
                                  <w:color w:val="231F20"/>
                                  <w:sz w:val="25"/>
                                </w:rPr>
                                <w:t>the</w:t>
                              </w:r>
                              <w:r>
                                <w:rPr>
                                  <w:color w:val="231F20"/>
                                  <w:spacing w:val="-15"/>
                                  <w:sz w:val="25"/>
                                </w:rPr>
                                <w:t> </w:t>
                              </w:r>
                              <w:r>
                                <w:rPr>
                                  <w:color w:val="231F20"/>
                                  <w:sz w:val="25"/>
                                </w:rPr>
                                <w:t>oxygen</w:t>
                              </w:r>
                              <w:r>
                                <w:rPr>
                                  <w:color w:val="231F20"/>
                                  <w:spacing w:val="-16"/>
                                  <w:sz w:val="25"/>
                                </w:rPr>
                                <w:t> </w:t>
                              </w:r>
                              <w:r>
                                <w:rPr>
                                  <w:color w:val="231F20"/>
                                  <w:sz w:val="25"/>
                                </w:rPr>
                                <w:t>which</w:t>
                              </w:r>
                              <w:r>
                                <w:rPr>
                                  <w:color w:val="231F20"/>
                                  <w:spacing w:val="-15"/>
                                  <w:sz w:val="25"/>
                                </w:rPr>
                                <w:t> </w:t>
                              </w:r>
                              <w:r>
                                <w:rPr>
                                  <w:color w:val="231F20"/>
                                  <w:sz w:val="25"/>
                                </w:rPr>
                                <w:t>is</w:t>
                              </w:r>
                              <w:r>
                                <w:rPr>
                                  <w:color w:val="231F20"/>
                                  <w:spacing w:val="-16"/>
                                  <w:sz w:val="25"/>
                                </w:rPr>
                                <w:t> </w:t>
                              </w:r>
                              <w:r>
                                <w:rPr>
                                  <w:color w:val="231F20"/>
                                  <w:sz w:val="25"/>
                                </w:rPr>
                                <w:t>carried</w:t>
                              </w:r>
                              <w:r>
                                <w:rPr>
                                  <w:color w:val="231F20"/>
                                  <w:spacing w:val="-15"/>
                                  <w:sz w:val="25"/>
                                </w:rPr>
                                <w:t> </w:t>
                              </w:r>
                              <w:r>
                                <w:rPr>
                                  <w:color w:val="231F20"/>
                                  <w:sz w:val="25"/>
                                </w:rPr>
                                <w:t>by them is not used for themselves.</w:t>
                              </w:r>
                            </w:p>
                          </w:txbxContent>
                        </wps:txbx>
                        <wps:bodyPr wrap="square" lIns="0" tIns="0" rIns="0" bIns="0" rtlCol="0">
                          <a:noAutofit/>
                        </wps:bodyPr>
                      </wps:wsp>
                    </wpg:wgp>
                  </a:graphicData>
                </a:graphic>
              </wp:anchor>
            </w:drawing>
          </mc:Choice>
          <mc:Fallback>
            <w:pict>
              <v:group style="position:absolute;margin-left:296.22049pt;margin-top:31.322834pt;width:223.95pt;height:102.9pt;mso-position-horizontal-relative:page;mso-position-vertical-relative:paragraph;z-index:15919104" id="docshapegroup1454" coordorigin="5924,626" coordsize="4479,2058">
                <v:shape style="position:absolute;left:5934;top:1183;width:4459;height:1491" id="docshape1455" coordorigin="5934,1183" coordsize="4459,1491" path="m10153,1183l6174,1183,6036,1187,5964,1213,5938,1285,5934,1423,5934,2434,5938,2573,5964,2644,6036,2670,6174,2674,10153,2674,10292,2670,10363,2644,10389,2573,10393,2434,10393,1423,10389,1285,10363,1213,10292,1187,10153,1183xe" filled="true" fillcolor="#f3cfc1" stroked="false">
                  <v:path arrowok="t"/>
                  <v:fill type="solid"/>
                </v:shape>
                <v:shape style="position:absolute;left:5934;top:1183;width:4459;height:1491" id="docshape1456" coordorigin="5934,1183" coordsize="4459,1491" path="m6174,1183l6036,1187,5964,1213,5938,1285,5934,1423,5934,2434,5938,2573,5964,2644,6036,2670,6174,2674,10153,2674,10292,2670,10363,2644,10389,2573,10393,2434,10393,1423,10389,1285,10363,1213,10292,1187,10153,1183,6174,1183xe" filled="false" stroked="true" strokeweight="1pt" strokecolor="#ec008c">
                  <v:path arrowok="t"/>
                  <v:stroke dashstyle="solid"/>
                </v:shape>
                <v:shape style="position:absolute;left:6123;top:915;width:2092;height:498" type="#_x0000_t75" id="docshape1457" stroked="false">
                  <v:imagedata r:id="rId90" o:title=""/>
                </v:shape>
                <v:shape style="position:absolute;left:5935;top:626;width:733;height:795" type="#_x0000_t75" id="docshape1458" stroked="false">
                  <v:imagedata r:id="rId91" o:title=""/>
                </v:shape>
                <v:shape style="position:absolute;left:5924;top:626;width:4479;height:2058" type="#_x0000_t202" id="docshape1459" filled="false" stroked="false">
                  <v:textbox inset="0,0,0,0">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106"/>
                          <w:rPr>
                            <w:b/>
                            <w:sz w:val="22"/>
                          </w:rPr>
                        </w:pPr>
                      </w:p>
                      <w:p>
                        <w:pPr>
                          <w:spacing w:line="249" w:lineRule="auto" w:before="0"/>
                          <w:ind w:left="120" w:right="142" w:firstLine="453"/>
                          <w:jc w:val="both"/>
                          <w:rPr>
                            <w:sz w:val="25"/>
                          </w:rPr>
                        </w:pPr>
                        <w:r>
                          <w:rPr>
                            <w:color w:val="231F20"/>
                            <w:sz w:val="25"/>
                          </w:rPr>
                          <w:t>Mitochondria are absent in </w:t>
                        </w:r>
                        <w:r>
                          <w:rPr>
                            <w:color w:val="231F20"/>
                            <w:sz w:val="25"/>
                          </w:rPr>
                          <w:t>RBCs. Due</w:t>
                        </w:r>
                        <w:r>
                          <w:rPr>
                            <w:color w:val="231F20"/>
                            <w:spacing w:val="-16"/>
                            <w:sz w:val="25"/>
                          </w:rPr>
                          <w:t> </w:t>
                        </w:r>
                        <w:r>
                          <w:rPr>
                            <w:color w:val="231F20"/>
                            <w:sz w:val="25"/>
                          </w:rPr>
                          <w:t>to</w:t>
                        </w:r>
                        <w:r>
                          <w:rPr>
                            <w:color w:val="231F20"/>
                            <w:spacing w:val="-15"/>
                            <w:sz w:val="25"/>
                          </w:rPr>
                          <w:t> </w:t>
                        </w:r>
                        <w:r>
                          <w:rPr>
                            <w:color w:val="231F20"/>
                            <w:sz w:val="25"/>
                          </w:rPr>
                          <w:t>this,</w:t>
                        </w:r>
                        <w:r>
                          <w:rPr>
                            <w:color w:val="231F20"/>
                            <w:spacing w:val="-16"/>
                            <w:sz w:val="25"/>
                          </w:rPr>
                          <w:t> </w:t>
                        </w:r>
                        <w:r>
                          <w:rPr>
                            <w:color w:val="231F20"/>
                            <w:sz w:val="25"/>
                          </w:rPr>
                          <w:t>the</w:t>
                        </w:r>
                        <w:r>
                          <w:rPr>
                            <w:color w:val="231F20"/>
                            <w:spacing w:val="-15"/>
                            <w:sz w:val="25"/>
                          </w:rPr>
                          <w:t> </w:t>
                        </w:r>
                        <w:r>
                          <w:rPr>
                            <w:color w:val="231F20"/>
                            <w:sz w:val="25"/>
                          </w:rPr>
                          <w:t>oxygen</w:t>
                        </w:r>
                        <w:r>
                          <w:rPr>
                            <w:color w:val="231F20"/>
                            <w:spacing w:val="-16"/>
                            <w:sz w:val="25"/>
                          </w:rPr>
                          <w:t> </w:t>
                        </w:r>
                        <w:r>
                          <w:rPr>
                            <w:color w:val="231F20"/>
                            <w:sz w:val="25"/>
                          </w:rPr>
                          <w:t>which</w:t>
                        </w:r>
                        <w:r>
                          <w:rPr>
                            <w:color w:val="231F20"/>
                            <w:spacing w:val="-15"/>
                            <w:sz w:val="25"/>
                          </w:rPr>
                          <w:t> </w:t>
                        </w:r>
                        <w:r>
                          <w:rPr>
                            <w:color w:val="231F20"/>
                            <w:sz w:val="25"/>
                          </w:rPr>
                          <w:t>is</w:t>
                        </w:r>
                        <w:r>
                          <w:rPr>
                            <w:color w:val="231F20"/>
                            <w:spacing w:val="-16"/>
                            <w:sz w:val="25"/>
                          </w:rPr>
                          <w:t> </w:t>
                        </w:r>
                        <w:r>
                          <w:rPr>
                            <w:color w:val="231F20"/>
                            <w:sz w:val="25"/>
                          </w:rPr>
                          <w:t>carried</w:t>
                        </w:r>
                        <w:r>
                          <w:rPr>
                            <w:color w:val="231F20"/>
                            <w:spacing w:val="-15"/>
                            <w:sz w:val="25"/>
                          </w:rPr>
                          <w:t> </w:t>
                        </w:r>
                        <w:r>
                          <w:rPr>
                            <w:color w:val="231F20"/>
                            <w:sz w:val="25"/>
                          </w:rPr>
                          <w:t>by them is not used for themselves.</w:t>
                        </w:r>
                      </w:p>
                    </w:txbxContent>
                  </v:textbox>
                  <w10:wrap type="none"/>
                </v:shape>
                <w10:wrap type="none"/>
              </v:group>
            </w:pict>
          </mc:Fallback>
        </mc:AlternateContent>
      </w:r>
      <w:r>
        <w:rPr>
          <w:b/>
          <w:color w:val="EC008C"/>
          <w:spacing w:val="-2"/>
          <w:sz w:val="24"/>
        </w:rPr>
        <w:t>Mitochondria</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spacing w:before="85"/>
        <w:rPr>
          <w:b/>
          <w:sz w:val="20"/>
        </w:rPr>
      </w:pPr>
    </w:p>
    <w:p>
      <w:pPr>
        <w:spacing w:line="376" w:lineRule="auto" w:before="0"/>
        <w:ind w:left="303" w:right="650" w:hanging="278"/>
        <w:jc w:val="left"/>
        <w:rPr>
          <w:sz w:val="20"/>
        </w:rPr>
      </w:pPr>
      <w:r>
        <w:rPr>
          <w:color w:val="231F20"/>
          <w:sz w:val="20"/>
        </w:rPr>
        <w:t>Innner membrane </w:t>
      </w:r>
      <w:r>
        <w:rPr>
          <w:color w:val="231F20"/>
          <w:sz w:val="20"/>
          <w:u w:val="single" w:color="231F20"/>
        </w:rPr>
        <w:t>Oute</w:t>
      </w:r>
      <w:r>
        <w:rPr>
          <w:color w:val="231F20"/>
          <w:sz w:val="20"/>
        </w:rPr>
        <w:t>r</w:t>
      </w:r>
      <w:r>
        <w:rPr>
          <w:color w:val="231F20"/>
          <w:spacing w:val="-13"/>
          <w:sz w:val="20"/>
        </w:rPr>
        <w:t> </w:t>
      </w:r>
      <w:r>
        <w:rPr>
          <w:color w:val="231F20"/>
          <w:sz w:val="20"/>
        </w:rPr>
        <w:t>membrane</w:t>
      </w:r>
    </w:p>
    <w:p>
      <w:pPr>
        <w:spacing w:after="0" w:line="376" w:lineRule="auto"/>
        <w:jc w:val="left"/>
        <w:rPr>
          <w:sz w:val="20"/>
        </w:rPr>
        <w:sectPr>
          <w:type w:val="continuous"/>
          <w:pgSz w:w="11910" w:h="15880"/>
          <w:pgMar w:header="0" w:footer="942" w:top="1820" w:bottom="280" w:left="850" w:right="850"/>
          <w:cols w:num="3" w:equalWidth="0">
            <w:col w:w="4718" w:space="683"/>
            <w:col w:w="2448" w:space="40"/>
            <w:col w:w="2321"/>
          </w:cols>
        </w:sectPr>
      </w:pPr>
    </w:p>
    <w:p>
      <w:pPr>
        <w:pStyle w:val="BodyText"/>
        <w:rPr>
          <w:sz w:val="20"/>
        </w:rPr>
      </w:pPr>
    </w:p>
    <w:p>
      <w:pPr>
        <w:pStyle w:val="BodyText"/>
        <w:spacing w:before="28"/>
        <w:rPr>
          <w:sz w:val="20"/>
        </w:rPr>
      </w:pPr>
    </w:p>
    <w:p>
      <w:pPr>
        <w:pStyle w:val="BodyText"/>
        <w:spacing w:after="0"/>
        <w:rPr>
          <w:sz w:val="20"/>
        </w:rPr>
        <w:sectPr>
          <w:type w:val="continuous"/>
          <w:pgSz w:w="11910" w:h="15880"/>
          <w:pgMar w:header="0" w:footer="942" w:top="1820" w:bottom="280" w:left="850" w:right="850"/>
        </w:sectPr>
      </w:pPr>
    </w:p>
    <w:p>
      <w:pPr>
        <w:pStyle w:val="BodyText"/>
        <w:rPr>
          <w:sz w:val="26"/>
        </w:rPr>
      </w:pPr>
    </w:p>
    <w:p>
      <w:pPr>
        <w:pStyle w:val="BodyText"/>
        <w:spacing w:before="119"/>
        <w:rPr>
          <w:sz w:val="26"/>
        </w:rPr>
      </w:pPr>
    </w:p>
    <w:p>
      <w:pPr>
        <w:pStyle w:val="Heading6"/>
        <w:spacing w:before="0"/>
      </w:pPr>
      <w:r>
        <w:rPr/>
        <mc:AlternateContent>
          <mc:Choice Requires="wps">
            <w:drawing>
              <wp:anchor distT="0" distB="0" distL="0" distR="0" allowOverlap="1" layoutInCell="1" locked="0" behindDoc="0" simplePos="0" relativeHeight="15920640">
                <wp:simplePos x="0" y="0"/>
                <wp:positionH relativeFrom="page">
                  <wp:posOffset>666000</wp:posOffset>
                </wp:positionH>
                <wp:positionV relativeFrom="paragraph">
                  <wp:posOffset>-541457</wp:posOffset>
                </wp:positionV>
                <wp:extent cx="1808480" cy="459105"/>
                <wp:effectExtent l="0" t="0" r="0" b="0"/>
                <wp:wrapNone/>
                <wp:docPr id="1790" name="Group 1790"/>
                <wp:cNvGraphicFramePr>
                  <a:graphicFrameLocks/>
                </wp:cNvGraphicFramePr>
                <a:graphic>
                  <a:graphicData uri="http://schemas.microsoft.com/office/word/2010/wordprocessingGroup">
                    <wpg:wgp>
                      <wpg:cNvPr id="1790" name="Group 1790"/>
                      <wpg:cNvGrpSpPr/>
                      <wpg:grpSpPr>
                        <a:xfrm>
                          <a:off x="0" y="0"/>
                          <a:ext cx="1808480" cy="459105"/>
                          <a:chExt cx="1808480" cy="459105"/>
                        </a:xfrm>
                      </wpg:grpSpPr>
                      <pic:pic>
                        <pic:nvPicPr>
                          <pic:cNvPr id="1791" name="Image 1791"/>
                          <pic:cNvPicPr/>
                        </pic:nvPicPr>
                        <pic:blipFill>
                          <a:blip r:embed="rId80" cstate="print"/>
                          <a:stretch>
                            <a:fillRect/>
                          </a:stretch>
                        </pic:blipFill>
                        <pic:spPr>
                          <a:xfrm>
                            <a:off x="135381" y="146056"/>
                            <a:ext cx="1672805" cy="312463"/>
                          </a:xfrm>
                          <a:prstGeom prst="rect">
                            <a:avLst/>
                          </a:prstGeom>
                        </pic:spPr>
                      </pic:pic>
                      <pic:pic>
                        <pic:nvPicPr>
                          <pic:cNvPr id="1792" name="Image 1792"/>
                          <pic:cNvPicPr/>
                        </pic:nvPicPr>
                        <pic:blipFill>
                          <a:blip r:embed="rId81" cstate="print"/>
                          <a:stretch>
                            <a:fillRect/>
                          </a:stretch>
                        </pic:blipFill>
                        <pic:spPr>
                          <a:xfrm>
                            <a:off x="0" y="0"/>
                            <a:ext cx="435063" cy="456653"/>
                          </a:xfrm>
                          <a:prstGeom prst="rect">
                            <a:avLst/>
                          </a:prstGeom>
                        </pic:spPr>
                      </pic:pic>
                      <wps:wsp>
                        <wps:cNvPr id="1793" name="Textbox 1793"/>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42.634418pt;width:142.4pt;height:36.15pt;mso-position-horizontal-relative:page;mso-position-vertical-relative:paragraph;z-index:15920640" id="docshapegroup1460" coordorigin="1049,-853" coordsize="2848,723">
                <v:shape style="position:absolute;left:1262;top:-623;width:2635;height:493" type="#_x0000_t75" id="docshape1461" stroked="false">
                  <v:imagedata r:id="rId80" o:title=""/>
                </v:shape>
                <v:shape style="position:absolute;left:1048;top:-853;width:686;height:720" type="#_x0000_t75" id="docshape1462" stroked="false">
                  <v:imagedata r:id="rId81" o:title=""/>
                </v:shape>
                <v:shape style="position:absolute;left:1048;top:-853;width:2848;height:723" type="#_x0000_t202" id="docshape1463"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spacing w:val="-2"/>
        </w:rPr>
        <w:t>Vacuoles</w:t>
      </w:r>
    </w:p>
    <w:p>
      <w:pPr>
        <w:pStyle w:val="BodyText"/>
        <w:spacing w:line="249" w:lineRule="auto" w:before="90"/>
        <w:ind w:left="198" w:right="648"/>
      </w:pPr>
      <w:r>
        <w:rPr/>
        <w:br w:type="column"/>
      </w:r>
      <w:r>
        <w:rPr>
          <w:color w:val="231F20"/>
        </w:rPr>
        <w:t>What</w:t>
      </w:r>
      <w:r>
        <w:rPr>
          <w:color w:val="231F20"/>
          <w:spacing w:val="80"/>
          <w:w w:val="150"/>
        </w:rPr>
        <w:t> </w:t>
      </w:r>
      <w:r>
        <w:rPr>
          <w:color w:val="231F20"/>
        </w:rPr>
        <w:t>is</w:t>
      </w:r>
      <w:r>
        <w:rPr>
          <w:color w:val="231F20"/>
          <w:spacing w:val="80"/>
          <w:w w:val="150"/>
        </w:rPr>
        <w:t> </w:t>
      </w:r>
      <w:r>
        <w:rPr>
          <w:color w:val="231F20"/>
        </w:rPr>
        <w:t>the</w:t>
      </w:r>
      <w:r>
        <w:rPr>
          <w:color w:val="231F20"/>
          <w:spacing w:val="80"/>
          <w:w w:val="150"/>
        </w:rPr>
        <w:t> </w:t>
      </w:r>
      <w:r>
        <w:rPr>
          <w:color w:val="231F20"/>
        </w:rPr>
        <w:t>benefit</w:t>
      </w:r>
      <w:r>
        <w:rPr>
          <w:color w:val="231F20"/>
          <w:spacing w:val="80"/>
          <w:w w:val="150"/>
        </w:rPr>
        <w:t> </w:t>
      </w:r>
      <w:r>
        <w:rPr>
          <w:color w:val="231F20"/>
        </w:rPr>
        <w:t>of</w:t>
      </w:r>
      <w:r>
        <w:rPr>
          <w:color w:val="231F20"/>
          <w:spacing w:val="80"/>
          <w:w w:val="150"/>
        </w:rPr>
        <w:t> </w:t>
      </w:r>
      <w:r>
        <w:rPr>
          <w:color w:val="231F20"/>
        </w:rPr>
        <w:t>foldings</w:t>
      </w:r>
      <w:r>
        <w:rPr>
          <w:color w:val="231F20"/>
          <w:spacing w:val="80"/>
          <w:w w:val="150"/>
        </w:rPr>
        <w:t> </w:t>
      </w:r>
      <w:r>
        <w:rPr>
          <w:color w:val="231F20"/>
        </w:rPr>
        <w:t>of</w:t>
      </w:r>
      <w:r>
        <w:rPr>
          <w:color w:val="231F20"/>
          <w:spacing w:val="80"/>
          <w:w w:val="150"/>
        </w:rPr>
        <w:t> </w:t>
      </w:r>
      <w:r>
        <w:rPr>
          <w:color w:val="231F20"/>
        </w:rPr>
        <w:t>inner</w:t>
      </w:r>
      <w:r>
        <w:rPr>
          <w:color w:val="231F20"/>
          <w:spacing w:val="80"/>
          <w:w w:val="150"/>
        </w:rPr>
        <w:t> </w:t>
      </w:r>
      <w:r>
        <w:rPr>
          <w:color w:val="231F20"/>
        </w:rPr>
        <w:t>membrane</w:t>
      </w:r>
      <w:r>
        <w:rPr>
          <w:color w:val="231F20"/>
          <w:spacing w:val="80"/>
          <w:w w:val="150"/>
        </w:rPr>
        <w:t> </w:t>
      </w:r>
      <w:r>
        <w:rPr>
          <w:color w:val="231F20"/>
        </w:rPr>
        <w:t>in mitochondria ?</w:t>
      </w:r>
    </w:p>
    <w:p>
      <w:pPr>
        <w:pStyle w:val="BodyText"/>
        <w:spacing w:after="0" w:line="249" w:lineRule="auto"/>
        <w:sectPr>
          <w:type w:val="continuous"/>
          <w:pgSz w:w="11910" w:h="15880"/>
          <w:pgMar w:header="0" w:footer="942" w:top="1820" w:bottom="280" w:left="850" w:right="850"/>
          <w:cols w:num="2" w:equalWidth="0">
            <w:col w:w="1236" w:space="1778"/>
            <w:col w:w="7196"/>
          </w:cols>
        </w:sectPr>
      </w:pPr>
    </w:p>
    <w:p>
      <w:pPr>
        <w:pStyle w:val="BodyText"/>
        <w:spacing w:line="249" w:lineRule="auto" w:before="11"/>
        <w:ind w:left="198" w:firstLine="453"/>
        <w:jc w:val="both"/>
      </w:pPr>
      <w:r>
        <w:rPr>
          <w:color w:val="231F20"/>
        </w:rPr>
        <w:t>Vacuoles</w:t>
      </w:r>
      <w:r>
        <w:rPr>
          <w:color w:val="231F20"/>
          <w:spacing w:val="-9"/>
        </w:rPr>
        <w:t> </w:t>
      </w:r>
      <w:r>
        <w:rPr>
          <w:color w:val="231F20"/>
        </w:rPr>
        <w:t>are</w:t>
      </w:r>
      <w:r>
        <w:rPr>
          <w:color w:val="231F20"/>
          <w:spacing w:val="-9"/>
        </w:rPr>
        <w:t> </w:t>
      </w:r>
      <w:r>
        <w:rPr>
          <w:color w:val="231F20"/>
        </w:rPr>
        <w:t>the</w:t>
      </w:r>
      <w:r>
        <w:rPr>
          <w:color w:val="231F20"/>
          <w:spacing w:val="-9"/>
        </w:rPr>
        <w:t> </w:t>
      </w:r>
      <w:r>
        <w:rPr>
          <w:color w:val="231F20"/>
        </w:rPr>
        <w:t>storage</w:t>
      </w:r>
      <w:r>
        <w:rPr>
          <w:color w:val="231F20"/>
          <w:spacing w:val="-9"/>
        </w:rPr>
        <w:t> </w:t>
      </w:r>
      <w:r>
        <w:rPr>
          <w:color w:val="231F20"/>
        </w:rPr>
        <w:t>sacs</w:t>
      </w:r>
      <w:r>
        <w:rPr>
          <w:color w:val="231F20"/>
          <w:spacing w:val="-9"/>
        </w:rPr>
        <w:t> </w:t>
      </w:r>
      <w:r>
        <w:rPr>
          <w:color w:val="231F20"/>
        </w:rPr>
        <w:t>for</w:t>
      </w:r>
      <w:r>
        <w:rPr>
          <w:color w:val="231F20"/>
          <w:spacing w:val="-9"/>
        </w:rPr>
        <w:t> </w:t>
      </w:r>
      <w:r>
        <w:rPr>
          <w:color w:val="231F20"/>
        </w:rPr>
        <w:t>solid</w:t>
      </w:r>
      <w:r>
        <w:rPr>
          <w:color w:val="231F20"/>
          <w:spacing w:val="-9"/>
        </w:rPr>
        <w:t> </w:t>
      </w:r>
      <w:r>
        <w:rPr>
          <w:color w:val="231F20"/>
        </w:rPr>
        <w:t>or</w:t>
      </w:r>
      <w:r>
        <w:rPr>
          <w:color w:val="231F20"/>
          <w:spacing w:val="-9"/>
        </w:rPr>
        <w:t> </w:t>
      </w:r>
      <w:r>
        <w:rPr>
          <w:color w:val="231F20"/>
        </w:rPr>
        <w:t>liquid</w:t>
      </w:r>
      <w:r>
        <w:rPr>
          <w:color w:val="231F20"/>
          <w:spacing w:val="-9"/>
        </w:rPr>
        <w:t> </w:t>
      </w:r>
      <w:r>
        <w:rPr>
          <w:color w:val="231F20"/>
        </w:rPr>
        <w:t>contents. They don’t have any typical shape or size. The structure of the</w:t>
      </w:r>
      <w:r>
        <w:rPr>
          <w:color w:val="231F20"/>
          <w:spacing w:val="-14"/>
        </w:rPr>
        <w:t> </w:t>
      </w:r>
      <w:r>
        <w:rPr>
          <w:color w:val="231F20"/>
        </w:rPr>
        <w:t>vacuole</w:t>
      </w:r>
      <w:r>
        <w:rPr>
          <w:color w:val="231F20"/>
          <w:spacing w:val="-15"/>
        </w:rPr>
        <w:t> </w:t>
      </w:r>
      <w:r>
        <w:rPr>
          <w:color w:val="231F20"/>
        </w:rPr>
        <w:t>changes</w:t>
      </w:r>
      <w:r>
        <w:rPr>
          <w:color w:val="231F20"/>
          <w:spacing w:val="-14"/>
        </w:rPr>
        <w:t> </w:t>
      </w:r>
      <w:r>
        <w:rPr>
          <w:color w:val="231F20"/>
        </w:rPr>
        <w:t>according</w:t>
      </w:r>
      <w:r>
        <w:rPr>
          <w:color w:val="231F20"/>
          <w:spacing w:val="-14"/>
        </w:rPr>
        <w:t> </w:t>
      </w:r>
      <w:r>
        <w:rPr>
          <w:color w:val="231F20"/>
        </w:rPr>
        <w:t>to</w:t>
      </w:r>
      <w:r>
        <w:rPr>
          <w:color w:val="231F20"/>
          <w:spacing w:val="-14"/>
        </w:rPr>
        <w:t> </w:t>
      </w:r>
      <w:r>
        <w:rPr>
          <w:color w:val="231F20"/>
        </w:rPr>
        <w:t>the</w:t>
      </w:r>
      <w:r>
        <w:rPr>
          <w:color w:val="231F20"/>
          <w:spacing w:val="-14"/>
        </w:rPr>
        <w:t> </w:t>
      </w:r>
      <w:r>
        <w:rPr>
          <w:color w:val="231F20"/>
        </w:rPr>
        <w:t>need</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cell.</w:t>
      </w:r>
      <w:r>
        <w:rPr>
          <w:color w:val="231F20"/>
          <w:spacing w:val="-14"/>
        </w:rPr>
        <w:t> </w:t>
      </w:r>
      <w:r>
        <w:rPr>
          <w:color w:val="231F20"/>
          <w:spacing w:val="-2"/>
        </w:rPr>
        <w:t>Vacuole</w:t>
      </w:r>
    </w:p>
    <w:p>
      <w:pPr>
        <w:pStyle w:val="BodyText"/>
        <w:spacing w:before="63"/>
        <w:ind w:left="198"/>
      </w:pPr>
      <w:r>
        <w:rPr>
          <w:color w:val="231F20"/>
        </w:rPr>
        <w:t>is bound by single </w:t>
      </w:r>
      <w:r>
        <w:rPr>
          <w:color w:val="231F20"/>
          <w:spacing w:val="-2"/>
        </w:rPr>
        <w:t>membrane.</w:t>
      </w:r>
    </w:p>
    <w:p>
      <w:pPr>
        <w:pStyle w:val="Heading6"/>
      </w:pPr>
      <w:r>
        <w:rPr>
          <w:color w:val="231F20"/>
          <w:spacing w:val="-2"/>
        </w:rPr>
        <w:t>Functions</w:t>
      </w:r>
    </w:p>
    <w:p>
      <w:pPr>
        <w:pStyle w:val="ListParagraph"/>
        <w:numPr>
          <w:ilvl w:val="0"/>
          <w:numId w:val="132"/>
        </w:numPr>
        <w:tabs>
          <w:tab w:pos="448" w:val="left" w:leader="none"/>
        </w:tabs>
        <w:spacing w:line="240" w:lineRule="auto" w:before="10" w:after="0"/>
        <w:ind w:left="448" w:right="0" w:hanging="250"/>
        <w:jc w:val="left"/>
        <w:rPr>
          <w:sz w:val="25"/>
        </w:rPr>
      </w:pPr>
      <w:r>
        <w:rPr>
          <w:color w:val="231F20"/>
          <w:sz w:val="25"/>
        </w:rPr>
        <w:t>To</w:t>
      </w:r>
      <w:r>
        <w:rPr>
          <w:color w:val="231F20"/>
          <w:spacing w:val="3"/>
          <w:sz w:val="25"/>
        </w:rPr>
        <w:t> </w:t>
      </w:r>
      <w:r>
        <w:rPr>
          <w:color w:val="231F20"/>
          <w:sz w:val="25"/>
        </w:rPr>
        <w:t>maintain</w:t>
      </w:r>
      <w:r>
        <w:rPr>
          <w:color w:val="231F20"/>
          <w:spacing w:val="4"/>
          <w:sz w:val="25"/>
        </w:rPr>
        <w:t> </w:t>
      </w:r>
      <w:r>
        <w:rPr>
          <w:color w:val="231F20"/>
          <w:sz w:val="25"/>
        </w:rPr>
        <w:t>the</w:t>
      </w:r>
      <w:r>
        <w:rPr>
          <w:color w:val="231F20"/>
          <w:spacing w:val="4"/>
          <w:sz w:val="25"/>
        </w:rPr>
        <w:t> </w:t>
      </w:r>
      <w:r>
        <w:rPr>
          <w:color w:val="231F20"/>
          <w:sz w:val="25"/>
        </w:rPr>
        <w:t>osmotic</w:t>
      </w:r>
      <w:r>
        <w:rPr>
          <w:color w:val="231F20"/>
          <w:spacing w:val="4"/>
          <w:sz w:val="25"/>
        </w:rPr>
        <w:t> </w:t>
      </w:r>
      <w:r>
        <w:rPr>
          <w:color w:val="231F20"/>
          <w:sz w:val="25"/>
        </w:rPr>
        <w:t>pressure</w:t>
      </w:r>
      <w:r>
        <w:rPr>
          <w:color w:val="231F20"/>
          <w:spacing w:val="4"/>
          <w:sz w:val="25"/>
        </w:rPr>
        <w:t> </w:t>
      </w:r>
      <w:r>
        <w:rPr>
          <w:color w:val="231F20"/>
          <w:sz w:val="25"/>
        </w:rPr>
        <w:t>of</w:t>
      </w:r>
      <w:r>
        <w:rPr>
          <w:color w:val="231F20"/>
          <w:spacing w:val="3"/>
          <w:sz w:val="25"/>
        </w:rPr>
        <w:t> </w:t>
      </w:r>
      <w:r>
        <w:rPr>
          <w:color w:val="231F20"/>
          <w:sz w:val="25"/>
        </w:rPr>
        <w:t>the</w:t>
      </w:r>
      <w:r>
        <w:rPr>
          <w:color w:val="231F20"/>
          <w:spacing w:val="4"/>
          <w:sz w:val="25"/>
        </w:rPr>
        <w:t> </w:t>
      </w:r>
      <w:r>
        <w:rPr>
          <w:color w:val="231F20"/>
          <w:spacing w:val="-2"/>
          <w:sz w:val="25"/>
        </w:rPr>
        <w:t>cell.</w:t>
      </w:r>
    </w:p>
    <w:p>
      <w:pPr>
        <w:pStyle w:val="ListParagraph"/>
        <w:numPr>
          <w:ilvl w:val="0"/>
          <w:numId w:val="132"/>
        </w:numPr>
        <w:tabs>
          <w:tab w:pos="458" w:val="left" w:leader="none"/>
        </w:tabs>
        <w:spacing w:line="249" w:lineRule="auto" w:before="13" w:after="0"/>
        <w:ind w:left="458" w:right="0" w:hanging="260"/>
        <w:jc w:val="left"/>
        <w:rPr>
          <w:sz w:val="25"/>
        </w:rPr>
      </w:pPr>
      <w:r>
        <w:rPr>
          <w:color w:val="231F20"/>
          <w:sz w:val="25"/>
        </w:rPr>
        <w:t>To</w:t>
      </w:r>
      <w:r>
        <w:rPr>
          <w:color w:val="231F20"/>
          <w:spacing w:val="-33"/>
          <w:sz w:val="25"/>
        </w:rPr>
        <w:t> </w:t>
      </w:r>
      <w:r>
        <w:rPr>
          <w:color w:val="231F20"/>
          <w:sz w:val="25"/>
        </w:rPr>
        <w:t>store</w:t>
      </w:r>
      <w:r>
        <w:rPr>
          <w:color w:val="231F20"/>
          <w:spacing w:val="-33"/>
          <w:sz w:val="25"/>
        </w:rPr>
        <w:t> </w:t>
      </w:r>
      <w:r>
        <w:rPr>
          <w:color w:val="231F20"/>
          <w:sz w:val="25"/>
        </w:rPr>
        <w:t>metabolic</w:t>
      </w:r>
      <w:r>
        <w:rPr>
          <w:color w:val="231F20"/>
          <w:spacing w:val="-33"/>
          <w:sz w:val="25"/>
        </w:rPr>
        <w:t> </w:t>
      </w:r>
      <w:r>
        <w:rPr>
          <w:color w:val="231F20"/>
          <w:sz w:val="25"/>
        </w:rPr>
        <w:t>byproducts</w:t>
      </w:r>
      <w:r>
        <w:rPr>
          <w:color w:val="231F20"/>
          <w:spacing w:val="-33"/>
          <w:sz w:val="25"/>
        </w:rPr>
        <w:t> </w:t>
      </w:r>
      <w:r>
        <w:rPr>
          <w:color w:val="231F20"/>
          <w:sz w:val="25"/>
        </w:rPr>
        <w:t>and</w:t>
      </w:r>
      <w:r>
        <w:rPr>
          <w:color w:val="231F20"/>
          <w:spacing w:val="-33"/>
          <w:sz w:val="25"/>
        </w:rPr>
        <w:t> </w:t>
      </w:r>
      <w:r>
        <w:rPr>
          <w:color w:val="231F20"/>
          <w:sz w:val="25"/>
        </w:rPr>
        <w:t>end</w:t>
      </w:r>
      <w:r>
        <w:rPr>
          <w:color w:val="231F20"/>
          <w:spacing w:val="-33"/>
          <w:sz w:val="25"/>
        </w:rPr>
        <w:t> </w:t>
      </w:r>
      <w:r>
        <w:rPr>
          <w:color w:val="231F20"/>
          <w:sz w:val="25"/>
        </w:rPr>
        <w:t>products.</w:t>
      </w:r>
      <w:r>
        <w:rPr>
          <w:color w:val="231F20"/>
          <w:spacing w:val="-33"/>
          <w:sz w:val="25"/>
        </w:rPr>
        <w:t> </w:t>
      </w:r>
      <w:r>
        <w:rPr>
          <w:color w:val="231F20"/>
          <w:sz w:val="25"/>
        </w:rPr>
        <w:t>(Glycogen, proteins, water etc).</w:t>
      </w:r>
    </w:p>
    <w:p>
      <w:pPr>
        <w:pStyle w:val="ListParagraph"/>
        <w:numPr>
          <w:ilvl w:val="0"/>
          <w:numId w:val="132"/>
        </w:numPr>
        <w:tabs>
          <w:tab w:pos="439" w:val="left" w:leader="none"/>
          <w:tab w:pos="458" w:val="left" w:leader="none"/>
        </w:tabs>
        <w:spacing w:line="249" w:lineRule="auto" w:before="2" w:after="0"/>
        <w:ind w:left="458" w:right="1" w:hanging="260"/>
        <w:jc w:val="left"/>
        <w:rPr>
          <w:sz w:val="25"/>
        </w:rPr>
      </w:pPr>
      <w:r>
        <w:rPr>
          <w:color w:val="231F20"/>
          <w:sz w:val="25"/>
        </w:rPr>
        <w:t>In</w:t>
      </w:r>
      <w:r>
        <w:rPr>
          <w:color w:val="231F20"/>
          <w:spacing w:val="-8"/>
          <w:sz w:val="25"/>
        </w:rPr>
        <w:t> </w:t>
      </w:r>
      <w:r>
        <w:rPr>
          <w:color w:val="231F20"/>
          <w:sz w:val="25"/>
        </w:rPr>
        <w:t>animal</w:t>
      </w:r>
      <w:r>
        <w:rPr>
          <w:color w:val="231F20"/>
          <w:spacing w:val="-8"/>
          <w:sz w:val="25"/>
        </w:rPr>
        <w:t> </w:t>
      </w:r>
      <w:r>
        <w:rPr>
          <w:color w:val="231F20"/>
          <w:sz w:val="25"/>
        </w:rPr>
        <w:t>cell,</w:t>
      </w:r>
      <w:r>
        <w:rPr>
          <w:color w:val="231F20"/>
          <w:spacing w:val="-8"/>
          <w:sz w:val="25"/>
        </w:rPr>
        <w:t> </w:t>
      </w:r>
      <w:r>
        <w:rPr>
          <w:color w:val="231F20"/>
          <w:sz w:val="25"/>
        </w:rPr>
        <w:t>they</w:t>
      </w:r>
      <w:r>
        <w:rPr>
          <w:color w:val="231F20"/>
          <w:spacing w:val="-8"/>
          <w:sz w:val="25"/>
        </w:rPr>
        <w:t> </w:t>
      </w:r>
      <w:r>
        <w:rPr>
          <w:color w:val="231F20"/>
          <w:sz w:val="25"/>
        </w:rPr>
        <w:t>store</w:t>
      </w:r>
      <w:r>
        <w:rPr>
          <w:color w:val="231F20"/>
          <w:spacing w:val="-8"/>
          <w:sz w:val="25"/>
        </w:rPr>
        <w:t> </w:t>
      </w:r>
      <w:r>
        <w:rPr>
          <w:color w:val="231F20"/>
          <w:sz w:val="25"/>
        </w:rPr>
        <w:t>waste</w:t>
      </w:r>
      <w:r>
        <w:rPr>
          <w:color w:val="231F20"/>
          <w:spacing w:val="-8"/>
          <w:sz w:val="25"/>
        </w:rPr>
        <w:t> </w:t>
      </w:r>
      <w:r>
        <w:rPr>
          <w:color w:val="231F20"/>
          <w:sz w:val="25"/>
        </w:rPr>
        <w:t>products</w:t>
      </w:r>
      <w:r>
        <w:rPr>
          <w:color w:val="231F20"/>
          <w:spacing w:val="-8"/>
          <w:sz w:val="25"/>
        </w:rPr>
        <w:t> </w:t>
      </w:r>
      <w:r>
        <w:rPr>
          <w:color w:val="231F20"/>
          <w:sz w:val="25"/>
        </w:rPr>
        <w:t>and</w:t>
      </w:r>
      <w:r>
        <w:rPr>
          <w:color w:val="231F20"/>
          <w:spacing w:val="-8"/>
          <w:sz w:val="25"/>
        </w:rPr>
        <w:t> </w:t>
      </w:r>
      <w:r>
        <w:rPr>
          <w:color w:val="231F20"/>
          <w:sz w:val="25"/>
        </w:rPr>
        <w:t>food,</w:t>
      </w:r>
      <w:r>
        <w:rPr>
          <w:color w:val="231F20"/>
          <w:spacing w:val="-8"/>
          <w:sz w:val="25"/>
        </w:rPr>
        <w:t> </w:t>
      </w:r>
      <w:r>
        <w:rPr>
          <w:color w:val="231F20"/>
          <w:sz w:val="25"/>
        </w:rPr>
        <w:t>while</w:t>
      </w:r>
      <w:r>
        <w:rPr>
          <w:color w:val="231F20"/>
          <w:spacing w:val="-8"/>
          <w:sz w:val="25"/>
        </w:rPr>
        <w:t> </w:t>
      </w:r>
      <w:r>
        <w:rPr>
          <w:color w:val="231F20"/>
          <w:sz w:val="25"/>
        </w:rPr>
        <w:t>in amoeba it stores food before digestion.</w:t>
      </w:r>
    </w:p>
    <w:p>
      <w:pPr>
        <w:pStyle w:val="ListParagraph"/>
        <w:numPr>
          <w:ilvl w:val="0"/>
          <w:numId w:val="132"/>
        </w:numPr>
        <w:tabs>
          <w:tab w:pos="458" w:val="left" w:leader="none"/>
        </w:tabs>
        <w:spacing w:line="300" w:lineRule="auto" w:before="2" w:after="0"/>
        <w:ind w:left="458" w:right="0" w:hanging="260"/>
        <w:jc w:val="left"/>
        <w:rPr>
          <w:sz w:val="25"/>
        </w:rPr>
      </w:pPr>
      <w:r>
        <w:rPr>
          <w:color w:val="231F20"/>
          <w:sz w:val="25"/>
        </w:rPr>
        <w:t>In</w:t>
      </w:r>
      <w:r>
        <w:rPr>
          <w:color w:val="231F20"/>
          <w:spacing w:val="40"/>
          <w:sz w:val="25"/>
        </w:rPr>
        <w:t> </w:t>
      </w:r>
      <w:r>
        <w:rPr>
          <w:color w:val="231F20"/>
          <w:sz w:val="25"/>
        </w:rPr>
        <w:t>plant</w:t>
      </w:r>
      <w:r>
        <w:rPr>
          <w:color w:val="231F20"/>
          <w:spacing w:val="40"/>
          <w:sz w:val="25"/>
        </w:rPr>
        <w:t> </w:t>
      </w:r>
      <w:r>
        <w:rPr>
          <w:color w:val="231F20"/>
          <w:sz w:val="25"/>
        </w:rPr>
        <w:t>cell,</w:t>
      </w:r>
      <w:r>
        <w:rPr>
          <w:color w:val="231F20"/>
          <w:spacing w:val="40"/>
          <w:sz w:val="25"/>
        </w:rPr>
        <w:t> </w:t>
      </w:r>
      <w:r>
        <w:rPr>
          <w:color w:val="231F20"/>
          <w:sz w:val="25"/>
        </w:rPr>
        <w:t>vacuoles</w:t>
      </w:r>
      <w:r>
        <w:rPr>
          <w:color w:val="231F20"/>
          <w:spacing w:val="40"/>
          <w:sz w:val="25"/>
        </w:rPr>
        <w:t> </w:t>
      </w:r>
      <w:r>
        <w:rPr>
          <w:color w:val="231F20"/>
          <w:sz w:val="25"/>
        </w:rPr>
        <w:t>are</w:t>
      </w:r>
      <w:r>
        <w:rPr>
          <w:color w:val="231F20"/>
          <w:spacing w:val="40"/>
          <w:sz w:val="25"/>
        </w:rPr>
        <w:t> </w:t>
      </w:r>
      <w:r>
        <w:rPr>
          <w:color w:val="231F20"/>
          <w:sz w:val="25"/>
        </w:rPr>
        <w:t>full</w:t>
      </w:r>
      <w:r>
        <w:rPr>
          <w:color w:val="231F20"/>
          <w:spacing w:val="40"/>
          <w:sz w:val="25"/>
        </w:rPr>
        <w:t> </w:t>
      </w:r>
      <w:r>
        <w:rPr>
          <w:color w:val="231F20"/>
          <w:sz w:val="25"/>
        </w:rPr>
        <w:t>of</w:t>
      </w:r>
      <w:r>
        <w:rPr>
          <w:color w:val="231F20"/>
          <w:spacing w:val="40"/>
          <w:sz w:val="25"/>
        </w:rPr>
        <w:t> </w:t>
      </w:r>
      <w:r>
        <w:rPr>
          <w:color w:val="231F20"/>
          <w:sz w:val="25"/>
        </w:rPr>
        <w:t>cell</w:t>
      </w:r>
      <w:r>
        <w:rPr>
          <w:color w:val="231F20"/>
          <w:spacing w:val="40"/>
          <w:sz w:val="25"/>
        </w:rPr>
        <w:t> </w:t>
      </w:r>
      <w:r>
        <w:rPr>
          <w:color w:val="231F20"/>
          <w:sz w:val="25"/>
        </w:rPr>
        <w:t>sap</w:t>
      </w:r>
      <w:r>
        <w:rPr>
          <w:color w:val="231F20"/>
          <w:spacing w:val="40"/>
          <w:sz w:val="25"/>
        </w:rPr>
        <w:t> </w:t>
      </w:r>
      <w:r>
        <w:rPr>
          <w:color w:val="231F20"/>
          <w:sz w:val="25"/>
        </w:rPr>
        <w:t>and</w:t>
      </w:r>
      <w:r>
        <w:rPr>
          <w:color w:val="231F20"/>
          <w:spacing w:val="40"/>
          <w:sz w:val="25"/>
        </w:rPr>
        <w:t> </w:t>
      </w:r>
      <w:r>
        <w:rPr>
          <w:color w:val="231F20"/>
          <w:sz w:val="25"/>
        </w:rPr>
        <w:t>provide turgidity, rigidity to them.</w:t>
      </w:r>
    </w:p>
    <w:p>
      <w:pPr>
        <w:spacing w:line="240" w:lineRule="auto" w:before="152" w:after="24"/>
        <w:rPr>
          <w:sz w:val="20"/>
        </w:rPr>
      </w:pPr>
      <w:r>
        <w:rPr/>
        <w:br w:type="column"/>
      </w:r>
      <w:r>
        <w:rPr>
          <w:sz w:val="20"/>
        </w:rPr>
      </w:r>
    </w:p>
    <w:p>
      <w:pPr>
        <w:pStyle w:val="BodyText"/>
        <w:ind w:left="148"/>
        <w:rPr>
          <w:sz w:val="20"/>
        </w:rPr>
      </w:pPr>
      <w:r>
        <w:rPr>
          <w:sz w:val="20"/>
        </w:rPr>
        <w:drawing>
          <wp:inline distT="0" distB="0" distL="0" distR="0">
            <wp:extent cx="1938520" cy="1560576"/>
            <wp:effectExtent l="0" t="0" r="0" b="0"/>
            <wp:docPr id="1794" name="Image 1794"/>
            <wp:cNvGraphicFramePr>
              <a:graphicFrameLocks/>
            </wp:cNvGraphicFramePr>
            <a:graphic>
              <a:graphicData uri="http://schemas.openxmlformats.org/drawingml/2006/picture">
                <pic:pic>
                  <pic:nvPicPr>
                    <pic:cNvPr id="1794" name="Image 1794"/>
                    <pic:cNvPicPr/>
                  </pic:nvPicPr>
                  <pic:blipFill>
                    <a:blip r:embed="rId308" cstate="print"/>
                    <a:stretch>
                      <a:fillRect/>
                    </a:stretch>
                  </pic:blipFill>
                  <pic:spPr>
                    <a:xfrm>
                      <a:off x="0" y="0"/>
                      <a:ext cx="1938520" cy="1560576"/>
                    </a:xfrm>
                    <a:prstGeom prst="rect">
                      <a:avLst/>
                    </a:prstGeom>
                  </pic:spPr>
                </pic:pic>
              </a:graphicData>
            </a:graphic>
          </wp:inline>
        </w:drawing>
      </w:r>
      <w:r>
        <w:rPr>
          <w:sz w:val="20"/>
        </w:rPr>
      </w:r>
    </w:p>
    <w:p>
      <w:pPr>
        <w:pStyle w:val="ListParagraph"/>
        <w:numPr>
          <w:ilvl w:val="1"/>
          <w:numId w:val="125"/>
        </w:numPr>
        <w:tabs>
          <w:tab w:pos="1509" w:val="left" w:leader="none"/>
        </w:tabs>
        <w:spacing w:line="240" w:lineRule="auto" w:before="194" w:after="0"/>
        <w:ind w:left="1509" w:right="0" w:hanging="600"/>
        <w:jc w:val="left"/>
        <w:rPr>
          <w:b/>
          <w:sz w:val="24"/>
        </w:rPr>
      </w:pPr>
      <w:r>
        <w:rPr>
          <w:b/>
          <w:color w:val="EC008C"/>
          <w:spacing w:val="-2"/>
          <w:sz w:val="24"/>
        </w:rPr>
        <w:t>Vacuoles</w:t>
      </w:r>
    </w:p>
    <w:p>
      <w:pPr>
        <w:pStyle w:val="ListParagraph"/>
        <w:spacing w:after="0" w:line="240" w:lineRule="auto"/>
        <w:jc w:val="left"/>
        <w:rPr>
          <w:b/>
          <w:sz w:val="24"/>
        </w:rPr>
        <w:sectPr>
          <w:type w:val="continuous"/>
          <w:pgSz w:w="11910" w:h="15880"/>
          <w:pgMar w:header="0" w:footer="942" w:top="1820" w:bottom="280" w:left="850" w:right="850"/>
          <w:cols w:num="2" w:equalWidth="0">
            <w:col w:w="6323" w:space="40"/>
            <w:col w:w="3847"/>
          </w:cols>
        </w:sectPr>
      </w:pPr>
    </w:p>
    <w:p>
      <w:pPr>
        <w:pStyle w:val="BodyText"/>
        <w:spacing w:line="249" w:lineRule="auto" w:before="60"/>
        <w:ind w:left="198" w:right="668"/>
        <w:jc w:val="both"/>
      </w:pPr>
      <w:r>
        <w:rPr>
          <w:b/>
          <w:color w:val="231F20"/>
          <w:sz w:val="26"/>
        </w:rPr>
        <w:t>Plastids</w:t>
      </w:r>
      <w:r>
        <w:rPr>
          <w:b/>
          <w:color w:val="231F20"/>
          <w:spacing w:val="-8"/>
          <w:sz w:val="26"/>
        </w:rPr>
        <w:t> </w:t>
      </w:r>
      <w:r>
        <w:rPr>
          <w:b/>
          <w:color w:val="231F20"/>
          <w:sz w:val="26"/>
        </w:rPr>
        <w:t>:</w:t>
      </w:r>
      <w:r>
        <w:rPr>
          <w:b/>
          <w:color w:val="231F20"/>
          <w:spacing w:val="-8"/>
          <w:sz w:val="26"/>
        </w:rPr>
        <w:t> </w:t>
      </w:r>
      <w:r>
        <w:rPr>
          <w:color w:val="231F20"/>
        </w:rPr>
        <w:t>Why</w:t>
      </w:r>
      <w:r>
        <w:rPr>
          <w:color w:val="231F20"/>
          <w:spacing w:val="-7"/>
        </w:rPr>
        <w:t> </w:t>
      </w:r>
      <w:r>
        <w:rPr>
          <w:color w:val="231F20"/>
        </w:rPr>
        <w:t>are</w:t>
      </w:r>
      <w:r>
        <w:rPr>
          <w:color w:val="231F20"/>
          <w:spacing w:val="-7"/>
        </w:rPr>
        <w:t> </w:t>
      </w:r>
      <w:r>
        <w:rPr>
          <w:color w:val="231F20"/>
        </w:rPr>
        <w:t>plant</w:t>
      </w:r>
      <w:r>
        <w:rPr>
          <w:color w:val="231F20"/>
          <w:spacing w:val="-7"/>
        </w:rPr>
        <w:t> </w:t>
      </w:r>
      <w:r>
        <w:rPr>
          <w:color w:val="231F20"/>
        </w:rPr>
        <w:t>leaves</w:t>
      </w:r>
      <w:r>
        <w:rPr>
          <w:color w:val="231F20"/>
          <w:spacing w:val="-7"/>
        </w:rPr>
        <w:t> </w:t>
      </w:r>
      <w:r>
        <w:rPr>
          <w:color w:val="231F20"/>
        </w:rPr>
        <w:t>green</w:t>
      </w:r>
      <w:r>
        <w:rPr>
          <w:color w:val="231F20"/>
          <w:spacing w:val="-7"/>
        </w:rPr>
        <w:t> </w:t>
      </w:r>
      <w:r>
        <w:rPr>
          <w:color w:val="231F20"/>
        </w:rPr>
        <w:t>and</w:t>
      </w:r>
      <w:r>
        <w:rPr>
          <w:color w:val="231F20"/>
          <w:spacing w:val="-7"/>
        </w:rPr>
        <w:t> </w:t>
      </w:r>
      <w:r>
        <w:rPr>
          <w:color w:val="231F20"/>
        </w:rPr>
        <w:t>flowers</w:t>
      </w:r>
      <w:r>
        <w:rPr>
          <w:color w:val="231F20"/>
          <w:spacing w:val="-7"/>
        </w:rPr>
        <w:t> </w:t>
      </w:r>
      <w:r>
        <w:rPr>
          <w:color w:val="231F20"/>
        </w:rPr>
        <w:t>red,</w:t>
      </w:r>
      <w:r>
        <w:rPr>
          <w:color w:val="231F20"/>
          <w:spacing w:val="-7"/>
        </w:rPr>
        <w:t> </w:t>
      </w:r>
      <w:r>
        <w:rPr>
          <w:color w:val="231F20"/>
        </w:rPr>
        <w:t>yellow,</w:t>
      </w:r>
      <w:r>
        <w:rPr>
          <w:color w:val="231F20"/>
          <w:spacing w:val="-7"/>
        </w:rPr>
        <w:t> </w:t>
      </w:r>
      <w:r>
        <w:rPr>
          <w:color w:val="231F20"/>
        </w:rPr>
        <w:t>orange</w:t>
      </w:r>
      <w:r>
        <w:rPr>
          <w:color w:val="231F20"/>
          <w:spacing w:val="-7"/>
        </w:rPr>
        <w:t> </w:t>
      </w:r>
      <w:r>
        <w:rPr>
          <w:color w:val="231F20"/>
        </w:rPr>
        <w:t>or</w:t>
      </w:r>
      <w:r>
        <w:rPr>
          <w:color w:val="231F20"/>
          <w:spacing w:val="-7"/>
        </w:rPr>
        <w:t> </w:t>
      </w:r>
      <w:r>
        <w:rPr>
          <w:color w:val="231F20"/>
        </w:rPr>
        <w:t>blue</w:t>
      </w:r>
      <w:r>
        <w:rPr>
          <w:color w:val="231F20"/>
          <w:spacing w:val="-7"/>
        </w:rPr>
        <w:t> </w:t>
      </w:r>
      <w:r>
        <w:rPr>
          <w:color w:val="231F20"/>
        </w:rPr>
        <w:t>?</w:t>
      </w:r>
      <w:r>
        <w:rPr>
          <w:color w:val="231F20"/>
          <w:spacing w:val="-7"/>
        </w:rPr>
        <w:t> </w:t>
      </w:r>
      <w:r>
        <w:rPr>
          <w:color w:val="231F20"/>
        </w:rPr>
        <w:t>The</w:t>
      </w:r>
      <w:r>
        <w:rPr>
          <w:color w:val="231F20"/>
          <w:spacing w:val="-7"/>
        </w:rPr>
        <w:t> </w:t>
      </w:r>
      <w:r>
        <w:rPr>
          <w:color w:val="231F20"/>
        </w:rPr>
        <w:t>organelle which gives such colours is present only in the plant cells - it is called plastid. Plastids have double membrane and are of</w:t>
      </w:r>
      <w:r>
        <w:rPr>
          <w:color w:val="231F20"/>
          <w:spacing w:val="40"/>
        </w:rPr>
        <w:t> </w:t>
      </w:r>
      <w:r>
        <w:rPr>
          <w:color w:val="231F20"/>
        </w:rPr>
        <w:t>two types</w:t>
      </w:r>
    </w:p>
    <w:p>
      <w:pPr>
        <w:pStyle w:val="BodyText"/>
        <w:spacing w:after="0" w:line="249" w:lineRule="auto"/>
        <w:jc w:val="both"/>
        <w:sectPr>
          <w:type w:val="continuous"/>
          <w:pgSz w:w="11910" w:h="15880"/>
          <w:pgMar w:header="0" w:footer="942" w:top="1820" w:bottom="280" w:left="850" w:right="850"/>
        </w:sectPr>
      </w:pPr>
    </w:p>
    <w:tbl>
      <w:tblPr>
        <w:tblW w:w="0" w:type="auto"/>
        <w:jc w:val="left"/>
        <w:tblInd w:w="66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657"/>
        <w:gridCol w:w="4657"/>
      </w:tblGrid>
      <w:tr>
        <w:trPr>
          <w:trHeight w:val="464" w:hRule="atLeast"/>
        </w:trPr>
        <w:tc>
          <w:tcPr>
            <w:tcW w:w="4657" w:type="dxa"/>
            <w:shd w:val="clear" w:color="auto" w:fill="C7C4E2"/>
          </w:tcPr>
          <w:p>
            <w:pPr>
              <w:pStyle w:val="TableParagraph"/>
              <w:spacing w:before="83"/>
              <w:ind w:left="1050"/>
              <w:rPr>
                <w:b/>
                <w:sz w:val="25"/>
              </w:rPr>
            </w:pPr>
            <w:r>
              <w:rPr>
                <w:b/>
                <w:color w:val="EC008C"/>
                <w:sz w:val="25"/>
              </w:rPr>
              <w:t>Colour of the plant </w:t>
            </w:r>
            <w:r>
              <w:rPr>
                <w:b/>
                <w:color w:val="EC008C"/>
                <w:spacing w:val="-4"/>
                <w:sz w:val="25"/>
              </w:rPr>
              <w:t>part</w:t>
            </w:r>
          </w:p>
        </w:tc>
        <w:tc>
          <w:tcPr>
            <w:tcW w:w="4657" w:type="dxa"/>
            <w:shd w:val="clear" w:color="auto" w:fill="C7C4E2"/>
          </w:tcPr>
          <w:p>
            <w:pPr>
              <w:pStyle w:val="TableParagraph"/>
              <w:spacing w:before="83"/>
              <w:ind w:left="20"/>
              <w:jc w:val="center"/>
              <w:rPr>
                <w:b/>
                <w:sz w:val="25"/>
              </w:rPr>
            </w:pPr>
            <w:r>
              <w:rPr>
                <w:b/>
                <w:color w:val="EC008C"/>
                <w:spacing w:val="-2"/>
                <w:sz w:val="25"/>
              </w:rPr>
              <w:t>Pigment</w:t>
            </w:r>
          </w:p>
        </w:tc>
      </w:tr>
      <w:tr>
        <w:trPr>
          <w:trHeight w:val="2130" w:hRule="atLeast"/>
        </w:trPr>
        <w:tc>
          <w:tcPr>
            <w:tcW w:w="4657" w:type="dxa"/>
            <w:shd w:val="clear" w:color="auto" w:fill="D8ECD4"/>
          </w:tcPr>
          <w:p>
            <w:pPr>
              <w:pStyle w:val="TableParagraph"/>
              <w:spacing w:line="300" w:lineRule="auto" w:before="10"/>
              <w:ind w:left="1157" w:right="1485"/>
              <w:jc w:val="both"/>
              <w:rPr>
                <w:sz w:val="25"/>
              </w:rPr>
            </w:pPr>
            <w:r>
              <w:rPr>
                <w:color w:val="231F20"/>
                <w:sz w:val="25"/>
              </w:rPr>
              <w:t>Green (ex. Leaves) Orange</w:t>
            </w:r>
            <w:r>
              <w:rPr>
                <w:color w:val="231F20"/>
                <w:spacing w:val="-5"/>
                <w:sz w:val="25"/>
              </w:rPr>
              <w:t> </w:t>
            </w:r>
            <w:r>
              <w:rPr>
                <w:color w:val="231F20"/>
                <w:sz w:val="25"/>
              </w:rPr>
              <w:t>(ex.</w:t>
            </w:r>
            <w:r>
              <w:rPr>
                <w:color w:val="231F20"/>
                <w:spacing w:val="-5"/>
                <w:sz w:val="25"/>
              </w:rPr>
              <w:t> </w:t>
            </w:r>
            <w:r>
              <w:rPr>
                <w:color w:val="231F20"/>
                <w:sz w:val="25"/>
              </w:rPr>
              <w:t>Carrot) </w:t>
            </w:r>
            <w:r>
              <w:rPr>
                <w:color w:val="231F20"/>
                <w:spacing w:val="-2"/>
                <w:sz w:val="25"/>
              </w:rPr>
              <w:t>Yellow</w:t>
            </w:r>
          </w:p>
          <w:p>
            <w:pPr>
              <w:pStyle w:val="TableParagraph"/>
              <w:spacing w:before="2"/>
              <w:ind w:left="1157"/>
              <w:jc w:val="both"/>
              <w:rPr>
                <w:sz w:val="25"/>
              </w:rPr>
            </w:pPr>
            <w:r>
              <w:rPr>
                <w:color w:val="231F20"/>
                <w:sz w:val="25"/>
              </w:rPr>
              <w:t>Purple, </w:t>
            </w:r>
            <w:r>
              <w:rPr>
                <w:color w:val="231F20"/>
                <w:spacing w:val="-4"/>
                <w:sz w:val="25"/>
              </w:rPr>
              <w:t>blue</w:t>
            </w:r>
          </w:p>
          <w:p>
            <w:pPr>
              <w:pStyle w:val="TableParagraph"/>
              <w:spacing w:before="72"/>
              <w:ind w:left="1157"/>
              <w:jc w:val="both"/>
              <w:rPr>
                <w:sz w:val="25"/>
              </w:rPr>
            </w:pPr>
            <w:r>
              <w:rPr>
                <w:color w:val="231F20"/>
                <w:sz w:val="25"/>
              </w:rPr>
              <w:t>Dark</w:t>
            </w:r>
            <w:r>
              <w:rPr>
                <w:color w:val="231F20"/>
                <w:spacing w:val="4"/>
                <w:sz w:val="25"/>
              </w:rPr>
              <w:t> </w:t>
            </w:r>
            <w:r>
              <w:rPr>
                <w:color w:val="231F20"/>
                <w:sz w:val="25"/>
              </w:rPr>
              <w:t>pink</w:t>
            </w:r>
            <w:r>
              <w:rPr>
                <w:color w:val="231F20"/>
                <w:spacing w:val="4"/>
                <w:sz w:val="25"/>
              </w:rPr>
              <w:t> </w:t>
            </w:r>
            <w:r>
              <w:rPr>
                <w:color w:val="231F20"/>
                <w:sz w:val="25"/>
              </w:rPr>
              <w:t>(ex.</w:t>
            </w:r>
            <w:r>
              <w:rPr>
                <w:color w:val="231F20"/>
                <w:spacing w:val="5"/>
                <w:sz w:val="25"/>
              </w:rPr>
              <w:t> </w:t>
            </w:r>
            <w:r>
              <w:rPr>
                <w:color w:val="231F20"/>
                <w:spacing w:val="-2"/>
                <w:sz w:val="25"/>
              </w:rPr>
              <w:t>Beet)</w:t>
            </w:r>
          </w:p>
          <w:p>
            <w:pPr>
              <w:pStyle w:val="TableParagraph"/>
              <w:spacing w:line="352" w:lineRule="exact" w:before="20"/>
              <w:ind w:left="1157"/>
              <w:jc w:val="both"/>
              <w:rPr>
                <w:rFonts w:ascii="Calibri"/>
                <w:sz w:val="30"/>
              </w:rPr>
            </w:pP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spacing w:val="-10"/>
                <w:w w:val="105"/>
                <w:sz w:val="30"/>
              </w:rPr>
              <w:t>.</w:t>
            </w:r>
          </w:p>
        </w:tc>
        <w:tc>
          <w:tcPr>
            <w:tcW w:w="4657" w:type="dxa"/>
            <w:shd w:val="clear" w:color="auto" w:fill="D8ECD4"/>
          </w:tcPr>
          <w:p>
            <w:pPr>
              <w:pStyle w:val="TableParagraph"/>
              <w:spacing w:line="300" w:lineRule="auto" w:before="10"/>
              <w:ind w:left="1157" w:right="1427"/>
              <w:rPr>
                <w:sz w:val="25"/>
              </w:rPr>
            </w:pPr>
            <w:r>
              <w:rPr>
                <w:color w:val="231F20"/>
                <w:spacing w:val="-2"/>
                <w:sz w:val="25"/>
              </w:rPr>
              <w:t>Chlorophyll Carotene Xanthophyll Anthocyanin Betalains</w:t>
            </w:r>
          </w:p>
          <w:p>
            <w:pPr>
              <w:pStyle w:val="TableParagraph"/>
              <w:spacing w:line="303" w:lineRule="exact"/>
              <w:ind w:left="1157"/>
              <w:rPr>
                <w:rFonts w:ascii="Calibri"/>
                <w:sz w:val="30"/>
              </w:rPr>
            </w:pP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7"/>
                <w:w w:val="105"/>
                <w:sz w:val="30"/>
              </w:rPr>
              <w:t> </w:t>
            </w:r>
            <w:r>
              <w:rPr>
                <w:rFonts w:ascii="Calibri"/>
                <w:color w:val="231F20"/>
                <w:w w:val="105"/>
                <w:sz w:val="30"/>
              </w:rPr>
              <w:t>.</w:t>
            </w:r>
            <w:r>
              <w:rPr>
                <w:rFonts w:ascii="Calibri"/>
                <w:color w:val="231F20"/>
                <w:spacing w:val="-6"/>
                <w:w w:val="105"/>
                <w:sz w:val="30"/>
              </w:rPr>
              <w:t> </w:t>
            </w:r>
            <w:r>
              <w:rPr>
                <w:rFonts w:ascii="Calibri"/>
                <w:color w:val="231F20"/>
                <w:spacing w:val="-10"/>
                <w:w w:val="105"/>
                <w:sz w:val="30"/>
              </w:rPr>
              <w:t>.</w:t>
            </w:r>
          </w:p>
        </w:tc>
      </w:tr>
    </w:tbl>
    <w:p>
      <w:pPr>
        <w:pStyle w:val="BodyText"/>
        <w:spacing w:before="1"/>
        <w:rPr>
          <w:sz w:val="6"/>
        </w:rPr>
      </w:pPr>
    </w:p>
    <w:p>
      <w:pPr>
        <w:pStyle w:val="BodyText"/>
        <w:spacing w:after="0"/>
        <w:rPr>
          <w:sz w:val="6"/>
        </w:rPr>
        <w:sectPr>
          <w:pgSz w:w="11910" w:h="15880"/>
          <w:pgMar w:header="0" w:footer="897" w:top="820" w:bottom="1120" w:left="850" w:right="850"/>
        </w:sectPr>
      </w:pPr>
    </w:p>
    <w:p>
      <w:pPr>
        <w:pStyle w:val="ListParagraph"/>
        <w:numPr>
          <w:ilvl w:val="0"/>
          <w:numId w:val="133"/>
        </w:numPr>
        <w:tabs>
          <w:tab w:pos="898" w:val="left" w:leader="none"/>
        </w:tabs>
        <w:spacing w:line="240" w:lineRule="auto" w:before="61" w:after="0"/>
        <w:ind w:left="898" w:right="0" w:hanging="250"/>
        <w:jc w:val="both"/>
        <w:rPr>
          <w:sz w:val="25"/>
        </w:rPr>
      </w:pPr>
      <w:r>
        <w:rPr>
          <w:color w:val="231F20"/>
          <w:sz w:val="25"/>
        </w:rPr>
        <w:t>Leucoplasts</w:t>
      </w:r>
      <w:r>
        <w:rPr>
          <w:color w:val="231F20"/>
          <w:spacing w:val="2"/>
          <w:sz w:val="25"/>
        </w:rPr>
        <w:t> </w:t>
      </w:r>
      <w:r>
        <w:rPr>
          <w:color w:val="231F20"/>
          <w:sz w:val="25"/>
        </w:rPr>
        <w:t>-</w:t>
      </w:r>
      <w:r>
        <w:rPr>
          <w:color w:val="231F20"/>
          <w:spacing w:val="3"/>
          <w:sz w:val="25"/>
        </w:rPr>
        <w:t> </w:t>
      </w:r>
      <w:r>
        <w:rPr>
          <w:color w:val="231F20"/>
          <w:sz w:val="25"/>
        </w:rPr>
        <w:t>White</w:t>
      </w:r>
      <w:r>
        <w:rPr>
          <w:color w:val="231F20"/>
          <w:spacing w:val="2"/>
          <w:sz w:val="25"/>
        </w:rPr>
        <w:t> </w:t>
      </w:r>
      <w:r>
        <w:rPr>
          <w:color w:val="231F20"/>
          <w:sz w:val="25"/>
        </w:rPr>
        <w:t>or</w:t>
      </w:r>
      <w:r>
        <w:rPr>
          <w:color w:val="231F20"/>
          <w:spacing w:val="3"/>
          <w:sz w:val="25"/>
        </w:rPr>
        <w:t> </w:t>
      </w:r>
      <w:r>
        <w:rPr>
          <w:color w:val="231F20"/>
          <w:sz w:val="25"/>
        </w:rPr>
        <w:t>colourless</w:t>
      </w:r>
      <w:r>
        <w:rPr>
          <w:color w:val="231F20"/>
          <w:spacing w:val="3"/>
          <w:sz w:val="25"/>
        </w:rPr>
        <w:t> </w:t>
      </w:r>
      <w:r>
        <w:rPr>
          <w:color w:val="231F20"/>
          <w:spacing w:val="-2"/>
          <w:sz w:val="25"/>
        </w:rPr>
        <w:t>plastids</w:t>
      </w:r>
    </w:p>
    <w:p>
      <w:pPr>
        <w:pStyle w:val="ListParagraph"/>
        <w:numPr>
          <w:ilvl w:val="0"/>
          <w:numId w:val="133"/>
        </w:numPr>
        <w:tabs>
          <w:tab w:pos="898" w:val="left" w:leader="none"/>
          <w:tab w:pos="1108" w:val="left" w:leader="none"/>
        </w:tabs>
        <w:spacing w:line="283" w:lineRule="auto" w:before="53" w:after="0"/>
        <w:ind w:left="1108" w:right="0" w:hanging="460"/>
        <w:jc w:val="both"/>
        <w:rPr>
          <w:sz w:val="25"/>
        </w:rPr>
      </w:pPr>
      <w:r>
        <w:rPr>
          <w:color w:val="231F20"/>
          <w:sz w:val="25"/>
        </w:rPr>
        <w:t>Chromoplasts - Coloured plastids Chloroplast</w:t>
      </w:r>
      <w:r>
        <w:rPr>
          <w:color w:val="231F20"/>
          <w:spacing w:val="-8"/>
          <w:sz w:val="25"/>
        </w:rPr>
        <w:t> </w:t>
      </w:r>
      <w:r>
        <w:rPr>
          <w:color w:val="231F20"/>
          <w:sz w:val="25"/>
        </w:rPr>
        <w:t>can</w:t>
      </w:r>
      <w:r>
        <w:rPr>
          <w:color w:val="231F20"/>
          <w:spacing w:val="-8"/>
          <w:sz w:val="25"/>
        </w:rPr>
        <w:t> </w:t>
      </w:r>
      <w:r>
        <w:rPr>
          <w:color w:val="231F20"/>
          <w:sz w:val="25"/>
        </w:rPr>
        <w:t>get</w:t>
      </w:r>
      <w:r>
        <w:rPr>
          <w:color w:val="231F20"/>
          <w:spacing w:val="-8"/>
          <w:sz w:val="25"/>
        </w:rPr>
        <w:t> </w:t>
      </w:r>
      <w:r>
        <w:rPr>
          <w:color w:val="231F20"/>
          <w:sz w:val="25"/>
        </w:rPr>
        <w:t>converted</w:t>
      </w:r>
      <w:r>
        <w:rPr>
          <w:color w:val="231F20"/>
          <w:spacing w:val="-8"/>
          <w:sz w:val="25"/>
        </w:rPr>
        <w:t> </w:t>
      </w:r>
      <w:r>
        <w:rPr>
          <w:color w:val="231F20"/>
          <w:sz w:val="25"/>
        </w:rPr>
        <w:t>into</w:t>
      </w:r>
      <w:r>
        <w:rPr>
          <w:color w:val="231F20"/>
          <w:spacing w:val="-8"/>
          <w:sz w:val="25"/>
        </w:rPr>
        <w:t> </w:t>
      </w:r>
      <w:r>
        <w:rPr>
          <w:color w:val="231F20"/>
          <w:sz w:val="25"/>
        </w:rPr>
        <w:t>other</w:t>
      </w:r>
    </w:p>
    <w:p>
      <w:pPr>
        <w:pStyle w:val="BodyText"/>
        <w:spacing w:line="283" w:lineRule="auto" w:before="1"/>
        <w:ind w:left="648"/>
        <w:jc w:val="both"/>
      </w:pPr>
      <w:r>
        <w:rPr>
          <w:color w:val="231F20"/>
        </w:rPr>
        <w:t>types of chromoplasts. Eg. Raw </w:t>
      </w:r>
      <w:r>
        <w:rPr>
          <w:color w:val="231F20"/>
        </w:rPr>
        <w:t>green tomatoes turn red due to breakdown of chlorophyll and synthesis of lycopene.</w:t>
      </w:r>
    </w:p>
    <w:p>
      <w:pPr>
        <w:pStyle w:val="Heading7"/>
        <w:spacing w:before="2"/>
        <w:ind w:left="648"/>
      </w:pPr>
      <w:r>
        <w:rPr>
          <w:color w:val="231F20"/>
          <w:spacing w:val="-2"/>
        </w:rPr>
        <w:t>Chloroplast</w:t>
      </w:r>
    </w:p>
    <w:p>
      <w:pPr>
        <w:pStyle w:val="BodyText"/>
        <w:spacing w:line="283" w:lineRule="auto" w:before="53"/>
        <w:ind w:left="648"/>
        <w:jc w:val="both"/>
      </w:pPr>
      <w:r>
        <w:rPr>
          <w:b/>
          <w:color w:val="231F20"/>
        </w:rPr>
        <w:t>Activity - </w:t>
      </w:r>
      <w:r>
        <w:rPr>
          <w:color w:val="231F20"/>
        </w:rPr>
        <w:t>Take out a thin peel of Rheo </w:t>
      </w:r>
      <w:r>
        <w:rPr>
          <w:color w:val="231F20"/>
        </w:rPr>
        <w:t>or Croton leaf and observe the chromoplasts under the compound microscope.</w:t>
      </w:r>
    </w:p>
    <w:p>
      <w:pPr>
        <w:pStyle w:val="BodyText"/>
        <w:spacing w:line="283" w:lineRule="auto" w:before="2"/>
        <w:ind w:left="648" w:firstLine="453"/>
        <w:jc w:val="both"/>
      </w:pPr>
      <w:r>
        <w:rPr>
          <w:color w:val="231F20"/>
        </w:rPr>
        <w:t>Chloroplasts are important for </w:t>
      </w:r>
      <w:r>
        <w:rPr>
          <w:color w:val="231F20"/>
        </w:rPr>
        <w:t>the photosynthesis process that takes place in the</w:t>
      </w:r>
      <w:r>
        <w:rPr>
          <w:color w:val="231F20"/>
          <w:spacing w:val="31"/>
        </w:rPr>
        <w:t> </w:t>
      </w:r>
      <w:r>
        <w:rPr>
          <w:color w:val="231F20"/>
        </w:rPr>
        <w:t>leaves.</w:t>
      </w:r>
      <w:r>
        <w:rPr>
          <w:color w:val="231F20"/>
          <w:spacing w:val="31"/>
        </w:rPr>
        <w:t> </w:t>
      </w:r>
      <w:r>
        <w:rPr>
          <w:color w:val="231F20"/>
        </w:rPr>
        <w:t>Chlorophyll</w:t>
      </w:r>
      <w:r>
        <w:rPr>
          <w:color w:val="231F20"/>
          <w:spacing w:val="31"/>
        </w:rPr>
        <w:t> </w:t>
      </w:r>
      <w:r>
        <w:rPr>
          <w:color w:val="231F20"/>
        </w:rPr>
        <w:t>in</w:t>
      </w:r>
      <w:r>
        <w:rPr>
          <w:color w:val="231F20"/>
          <w:spacing w:val="32"/>
        </w:rPr>
        <w:t> </w:t>
      </w:r>
      <w:r>
        <w:rPr>
          <w:color w:val="231F20"/>
        </w:rPr>
        <w:t>chloroplast</w:t>
      </w:r>
      <w:r>
        <w:rPr>
          <w:color w:val="231F20"/>
          <w:spacing w:val="31"/>
        </w:rPr>
        <w:t> </w:t>
      </w:r>
      <w:r>
        <w:rPr>
          <w:color w:val="231F20"/>
          <w:spacing w:val="-4"/>
        </w:rPr>
        <w:t>traps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6"/>
        <w:rPr>
          <w:sz w:val="20"/>
        </w:rPr>
      </w:pPr>
    </w:p>
    <w:p>
      <w:pPr>
        <w:spacing w:line="249" w:lineRule="auto" w:before="0"/>
        <w:ind w:left="376" w:right="0" w:firstLine="0"/>
        <w:jc w:val="left"/>
        <w:rPr>
          <w:sz w:val="20"/>
        </w:rPr>
      </w:pPr>
      <w:r>
        <w:rPr>
          <w:color w:val="231F20"/>
          <w:spacing w:val="-2"/>
          <w:sz w:val="20"/>
        </w:rPr>
        <w:t>Intermembranous space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9"/>
        <w:rPr>
          <w:sz w:val="20"/>
        </w:rPr>
      </w:pPr>
    </w:p>
    <w:p>
      <w:pPr>
        <w:spacing w:line="245" w:lineRule="exact" w:before="0"/>
        <w:ind w:left="562" w:right="0" w:firstLine="0"/>
        <w:jc w:val="left"/>
        <w:rPr>
          <w:position w:val="2"/>
          <w:sz w:val="20"/>
        </w:rPr>
      </w:pPr>
      <w:r>
        <w:rPr>
          <w:position w:val="2"/>
          <w:sz w:val="20"/>
        </w:rPr>
        <mc:AlternateContent>
          <mc:Choice Requires="wps">
            <w:drawing>
              <wp:anchor distT="0" distB="0" distL="0" distR="0" allowOverlap="1" layoutInCell="1" locked="0" behindDoc="0" simplePos="0" relativeHeight="15921664">
                <wp:simplePos x="0" y="0"/>
                <wp:positionH relativeFrom="page">
                  <wp:posOffset>4050000</wp:posOffset>
                </wp:positionH>
                <wp:positionV relativeFrom="paragraph">
                  <wp:posOffset>-1156906</wp:posOffset>
                </wp:positionV>
                <wp:extent cx="2844165" cy="1008380"/>
                <wp:effectExtent l="0" t="0" r="0" b="0"/>
                <wp:wrapNone/>
                <wp:docPr id="1795" name="Group 1795"/>
                <wp:cNvGraphicFramePr>
                  <a:graphicFrameLocks/>
                </wp:cNvGraphicFramePr>
                <a:graphic>
                  <a:graphicData uri="http://schemas.microsoft.com/office/word/2010/wordprocessingGroup">
                    <wpg:wgp>
                      <wpg:cNvPr id="1795" name="Group 1795"/>
                      <wpg:cNvGrpSpPr/>
                      <wpg:grpSpPr>
                        <a:xfrm>
                          <a:off x="0" y="0"/>
                          <a:ext cx="2844165" cy="1008380"/>
                          <a:chExt cx="2844165" cy="1008380"/>
                        </a:xfrm>
                      </wpg:grpSpPr>
                      <wps:wsp>
                        <wps:cNvPr id="1796" name="Graphic 1796"/>
                        <wps:cNvSpPr/>
                        <wps:spPr>
                          <a:xfrm>
                            <a:off x="6350" y="6350"/>
                            <a:ext cx="2831465" cy="995680"/>
                          </a:xfrm>
                          <a:custGeom>
                            <a:avLst/>
                            <a:gdLst/>
                            <a:ahLst/>
                            <a:cxnLst/>
                            <a:rect l="l" t="t" r="r" b="b"/>
                            <a:pathLst>
                              <a:path w="2831465" h="995680">
                                <a:moveTo>
                                  <a:pt x="2678899" y="0"/>
                                </a:moveTo>
                                <a:lnTo>
                                  <a:pt x="152400" y="0"/>
                                </a:lnTo>
                                <a:lnTo>
                                  <a:pt x="64293" y="2381"/>
                                </a:lnTo>
                                <a:lnTo>
                                  <a:pt x="19050" y="19050"/>
                                </a:lnTo>
                                <a:lnTo>
                                  <a:pt x="2381" y="64293"/>
                                </a:lnTo>
                                <a:lnTo>
                                  <a:pt x="0" y="152400"/>
                                </a:lnTo>
                                <a:lnTo>
                                  <a:pt x="0" y="842911"/>
                                </a:lnTo>
                                <a:lnTo>
                                  <a:pt x="2381" y="931017"/>
                                </a:lnTo>
                                <a:lnTo>
                                  <a:pt x="19050" y="976261"/>
                                </a:lnTo>
                                <a:lnTo>
                                  <a:pt x="64293" y="992930"/>
                                </a:lnTo>
                                <a:lnTo>
                                  <a:pt x="152400" y="995311"/>
                                </a:lnTo>
                                <a:lnTo>
                                  <a:pt x="2678899" y="995311"/>
                                </a:lnTo>
                                <a:lnTo>
                                  <a:pt x="2767006" y="992930"/>
                                </a:lnTo>
                                <a:lnTo>
                                  <a:pt x="2812249" y="976261"/>
                                </a:lnTo>
                                <a:lnTo>
                                  <a:pt x="2828918" y="931017"/>
                                </a:lnTo>
                                <a:lnTo>
                                  <a:pt x="2831299" y="842911"/>
                                </a:lnTo>
                                <a:lnTo>
                                  <a:pt x="2831299" y="152400"/>
                                </a:lnTo>
                                <a:lnTo>
                                  <a:pt x="2828918" y="64293"/>
                                </a:lnTo>
                                <a:lnTo>
                                  <a:pt x="2812249" y="19050"/>
                                </a:lnTo>
                                <a:lnTo>
                                  <a:pt x="2767006" y="2381"/>
                                </a:lnTo>
                                <a:lnTo>
                                  <a:pt x="2678899" y="0"/>
                                </a:lnTo>
                                <a:close/>
                              </a:path>
                            </a:pathLst>
                          </a:custGeom>
                          <a:solidFill>
                            <a:srgbClr val="FFFCDF"/>
                          </a:solidFill>
                        </wps:spPr>
                        <wps:bodyPr wrap="square" lIns="0" tIns="0" rIns="0" bIns="0" rtlCol="0">
                          <a:prstTxWarp prst="textNoShape">
                            <a:avLst/>
                          </a:prstTxWarp>
                          <a:noAutofit/>
                        </wps:bodyPr>
                      </wps:wsp>
                      <wps:wsp>
                        <wps:cNvPr id="1797" name="Graphic 1797"/>
                        <wps:cNvSpPr/>
                        <wps:spPr>
                          <a:xfrm>
                            <a:off x="6350" y="6350"/>
                            <a:ext cx="2831465" cy="995680"/>
                          </a:xfrm>
                          <a:custGeom>
                            <a:avLst/>
                            <a:gdLst/>
                            <a:ahLst/>
                            <a:cxnLst/>
                            <a:rect l="l" t="t" r="r" b="b"/>
                            <a:pathLst>
                              <a:path w="2831465" h="995680">
                                <a:moveTo>
                                  <a:pt x="152400" y="0"/>
                                </a:moveTo>
                                <a:lnTo>
                                  <a:pt x="64293" y="2381"/>
                                </a:lnTo>
                                <a:lnTo>
                                  <a:pt x="19050" y="19050"/>
                                </a:lnTo>
                                <a:lnTo>
                                  <a:pt x="2381" y="64293"/>
                                </a:lnTo>
                                <a:lnTo>
                                  <a:pt x="0" y="152400"/>
                                </a:lnTo>
                                <a:lnTo>
                                  <a:pt x="0" y="842911"/>
                                </a:lnTo>
                                <a:lnTo>
                                  <a:pt x="2381" y="931017"/>
                                </a:lnTo>
                                <a:lnTo>
                                  <a:pt x="19050" y="976261"/>
                                </a:lnTo>
                                <a:lnTo>
                                  <a:pt x="64293" y="992930"/>
                                </a:lnTo>
                                <a:lnTo>
                                  <a:pt x="152400" y="995311"/>
                                </a:lnTo>
                                <a:lnTo>
                                  <a:pt x="2678899" y="995311"/>
                                </a:lnTo>
                                <a:lnTo>
                                  <a:pt x="2767006" y="992930"/>
                                </a:lnTo>
                                <a:lnTo>
                                  <a:pt x="2812249" y="976261"/>
                                </a:lnTo>
                                <a:lnTo>
                                  <a:pt x="2828918" y="931017"/>
                                </a:lnTo>
                                <a:lnTo>
                                  <a:pt x="2831299" y="842911"/>
                                </a:lnTo>
                                <a:lnTo>
                                  <a:pt x="2831299" y="152400"/>
                                </a:lnTo>
                                <a:lnTo>
                                  <a:pt x="2828918" y="64293"/>
                                </a:lnTo>
                                <a:lnTo>
                                  <a:pt x="2812249" y="19050"/>
                                </a:lnTo>
                                <a:lnTo>
                                  <a:pt x="2767006" y="2381"/>
                                </a:lnTo>
                                <a:lnTo>
                                  <a:pt x="26788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798" name="Textbox 1798"/>
                        <wps:cNvSpPr txBox="1"/>
                        <wps:spPr>
                          <a:xfrm>
                            <a:off x="0" y="0"/>
                            <a:ext cx="2844165" cy="1008380"/>
                          </a:xfrm>
                          <a:prstGeom prst="rect">
                            <a:avLst/>
                          </a:prstGeom>
                        </wps:spPr>
                        <wps:txbx>
                          <w:txbxContent>
                            <w:p>
                              <w:pPr>
                                <w:spacing w:before="42"/>
                                <w:ind w:left="139" w:right="0" w:firstLine="0"/>
                                <w:jc w:val="both"/>
                                <w:rPr>
                                  <w:b/>
                                  <w:sz w:val="25"/>
                                </w:rPr>
                              </w:pPr>
                              <w:r>
                                <w:rPr>
                                  <w:b/>
                                  <w:color w:val="EC008C"/>
                                  <w:sz w:val="25"/>
                                </w:rPr>
                                <w:t>Internet my </w:t>
                              </w:r>
                              <w:r>
                                <w:rPr>
                                  <w:b/>
                                  <w:color w:val="EC008C"/>
                                  <w:spacing w:val="-2"/>
                                  <w:sz w:val="25"/>
                                </w:rPr>
                                <w:t>friend</w:t>
                              </w:r>
                            </w:p>
                            <w:p>
                              <w:pPr>
                                <w:spacing w:line="249" w:lineRule="auto" w:before="12"/>
                                <w:ind w:left="139" w:right="150" w:firstLine="453"/>
                                <w:jc w:val="both"/>
                                <w:rPr>
                                  <w:sz w:val="25"/>
                                </w:rPr>
                              </w:pPr>
                              <w:r>
                                <w:rPr>
                                  <w:color w:val="231F20"/>
                                  <w:sz w:val="25"/>
                                </w:rPr>
                                <w:t>Collect the information about </w:t>
                              </w:r>
                              <w:r>
                                <w:rPr>
                                  <w:color w:val="231F20"/>
                                  <w:sz w:val="25"/>
                                </w:rPr>
                                <w:t>more colors observed in flowers and fruit and the responsible pigments and complete the above chart.</w:t>
                              </w:r>
                            </w:p>
                          </w:txbxContent>
                        </wps:txbx>
                        <wps:bodyPr wrap="square" lIns="0" tIns="0" rIns="0" bIns="0" rtlCol="0">
                          <a:noAutofit/>
                        </wps:bodyPr>
                      </wps:wsp>
                    </wpg:wgp>
                  </a:graphicData>
                </a:graphic>
              </wp:anchor>
            </w:drawing>
          </mc:Choice>
          <mc:Fallback>
            <w:pict>
              <v:group style="position:absolute;margin-left:318.897705pt;margin-top:-91.094994pt;width:223.95pt;height:79.4pt;mso-position-horizontal-relative:page;mso-position-vertical-relative:paragraph;z-index:15921664" id="docshapegroup1464" coordorigin="6378,-1822" coordsize="4479,1588">
                <v:shape style="position:absolute;left:6387;top:-1812;width:4459;height:1568" id="docshape1465" coordorigin="6388,-1812" coordsize="4459,1568" path="m10607,-1812l6628,-1812,6489,-1808,6418,-1782,6392,-1711,6388,-1572,6388,-484,6392,-346,6418,-274,6489,-248,6628,-244,10607,-244,10745,-248,10817,-274,10843,-346,10847,-484,10847,-1572,10843,-1711,10817,-1782,10745,-1808,10607,-1812xe" filled="true" fillcolor="#fffcdf" stroked="false">
                  <v:path arrowok="t"/>
                  <v:fill type="solid"/>
                </v:shape>
                <v:shape style="position:absolute;left:6387;top:-1812;width:4459;height:1568" id="docshape1466" coordorigin="6388,-1812" coordsize="4459,1568" path="m6628,-1812l6489,-1808,6418,-1782,6392,-1711,6388,-1572,6388,-484,6392,-346,6418,-274,6489,-248,6628,-244,10607,-244,10745,-248,10817,-274,10843,-346,10847,-484,10847,-1572,10843,-1711,10817,-1782,10745,-1808,10607,-1812,6628,-1812xe" filled="false" stroked="true" strokeweight="1pt" strokecolor="#231f20">
                  <v:path arrowok="t"/>
                  <v:stroke dashstyle="solid"/>
                </v:shape>
                <v:shape style="position:absolute;left:6377;top:-1822;width:4479;height:1588" type="#_x0000_t202" id="docshape1467" filled="false" stroked="false">
                  <v:textbox inset="0,0,0,0">
                    <w:txbxContent>
                      <w:p>
                        <w:pPr>
                          <w:spacing w:before="42"/>
                          <w:ind w:left="139" w:right="0" w:firstLine="0"/>
                          <w:jc w:val="both"/>
                          <w:rPr>
                            <w:b/>
                            <w:sz w:val="25"/>
                          </w:rPr>
                        </w:pPr>
                        <w:r>
                          <w:rPr>
                            <w:b/>
                            <w:color w:val="EC008C"/>
                            <w:sz w:val="25"/>
                          </w:rPr>
                          <w:t>Internet my </w:t>
                        </w:r>
                        <w:r>
                          <w:rPr>
                            <w:b/>
                            <w:color w:val="EC008C"/>
                            <w:spacing w:val="-2"/>
                            <w:sz w:val="25"/>
                          </w:rPr>
                          <w:t>friend</w:t>
                        </w:r>
                      </w:p>
                      <w:p>
                        <w:pPr>
                          <w:spacing w:line="249" w:lineRule="auto" w:before="12"/>
                          <w:ind w:left="139" w:right="150" w:firstLine="453"/>
                          <w:jc w:val="both"/>
                          <w:rPr>
                            <w:sz w:val="25"/>
                          </w:rPr>
                        </w:pPr>
                        <w:r>
                          <w:rPr>
                            <w:color w:val="231F20"/>
                            <w:sz w:val="25"/>
                          </w:rPr>
                          <w:t>Collect the information about </w:t>
                        </w:r>
                        <w:r>
                          <w:rPr>
                            <w:color w:val="231F20"/>
                            <w:sz w:val="25"/>
                          </w:rPr>
                          <w:t>more colors observed in flowers and fruit and the responsible pigments and complete the above chart.</w:t>
                        </w:r>
                      </w:p>
                    </w:txbxContent>
                  </v:textbox>
                  <w10:wrap type="none"/>
                </v:shape>
                <w10:wrap type="none"/>
              </v:group>
            </w:pict>
          </mc:Fallback>
        </mc:AlternateContent>
      </w:r>
      <w:r>
        <w:rPr>
          <w:color w:val="231F20"/>
          <w:sz w:val="20"/>
        </w:rPr>
        <w:t>Outer</w:t>
      </w:r>
      <w:r>
        <w:rPr>
          <w:color w:val="231F20"/>
          <w:spacing w:val="2"/>
          <w:sz w:val="20"/>
        </w:rPr>
        <w:t> </w:t>
      </w:r>
      <w:r>
        <w:rPr>
          <w:color w:val="231F20"/>
          <w:sz w:val="20"/>
        </w:rPr>
        <w:t>membrane</w:t>
      </w:r>
      <w:r>
        <w:rPr>
          <w:color w:val="231F20"/>
          <w:spacing w:val="53"/>
          <w:sz w:val="20"/>
        </w:rPr>
        <w:t>  </w:t>
      </w:r>
      <w:r>
        <w:rPr>
          <w:color w:val="231F20"/>
          <w:spacing w:val="-2"/>
          <w:position w:val="2"/>
          <w:sz w:val="20"/>
        </w:rPr>
        <w:t>Inner</w:t>
      </w:r>
    </w:p>
    <w:p>
      <w:pPr>
        <w:spacing w:line="225" w:lineRule="exact" w:before="0"/>
        <w:ind w:left="2121" w:right="0" w:firstLine="0"/>
        <w:jc w:val="left"/>
        <w:rPr>
          <w:sz w:val="20"/>
        </w:rPr>
      </w:pPr>
      <w:r>
        <w:rPr>
          <w:sz w:val="20"/>
        </w:rPr>
        <mc:AlternateContent>
          <mc:Choice Requires="wps">
            <w:drawing>
              <wp:anchor distT="0" distB="0" distL="0" distR="0" allowOverlap="1" layoutInCell="1" locked="0" behindDoc="1" simplePos="0" relativeHeight="479406080">
                <wp:simplePos x="0" y="0"/>
                <wp:positionH relativeFrom="page">
                  <wp:posOffset>4060329</wp:posOffset>
                </wp:positionH>
                <wp:positionV relativeFrom="paragraph">
                  <wp:posOffset>-83774</wp:posOffset>
                </wp:positionV>
                <wp:extent cx="2823845" cy="1867535"/>
                <wp:effectExtent l="0" t="0" r="0" b="0"/>
                <wp:wrapNone/>
                <wp:docPr id="1799" name="Group 1799"/>
                <wp:cNvGraphicFramePr>
                  <a:graphicFrameLocks/>
                </wp:cNvGraphicFramePr>
                <a:graphic>
                  <a:graphicData uri="http://schemas.microsoft.com/office/word/2010/wordprocessingGroup">
                    <wpg:wgp>
                      <wpg:cNvPr id="1799" name="Group 1799"/>
                      <wpg:cNvGrpSpPr/>
                      <wpg:grpSpPr>
                        <a:xfrm>
                          <a:off x="0" y="0"/>
                          <a:ext cx="2823845" cy="1867535"/>
                          <a:chExt cx="2823845" cy="1867535"/>
                        </a:xfrm>
                      </wpg:grpSpPr>
                      <pic:pic>
                        <pic:nvPicPr>
                          <pic:cNvPr id="1800" name="Image 1800"/>
                          <pic:cNvPicPr/>
                        </pic:nvPicPr>
                        <pic:blipFill>
                          <a:blip r:embed="rId309" cstate="print"/>
                          <a:stretch>
                            <a:fillRect/>
                          </a:stretch>
                        </pic:blipFill>
                        <pic:spPr>
                          <a:xfrm>
                            <a:off x="0" y="0"/>
                            <a:ext cx="2823324" cy="1867077"/>
                          </a:xfrm>
                          <a:prstGeom prst="rect">
                            <a:avLst/>
                          </a:prstGeom>
                        </pic:spPr>
                      </pic:pic>
                      <wps:wsp>
                        <wps:cNvPr id="1801" name="Graphic 1801"/>
                        <wps:cNvSpPr/>
                        <wps:spPr>
                          <a:xfrm>
                            <a:off x="277080" y="407799"/>
                            <a:ext cx="178435" cy="533400"/>
                          </a:xfrm>
                          <a:custGeom>
                            <a:avLst/>
                            <a:gdLst/>
                            <a:ahLst/>
                            <a:cxnLst/>
                            <a:rect l="l" t="t" r="r" b="b"/>
                            <a:pathLst>
                              <a:path w="178435" h="533400">
                                <a:moveTo>
                                  <a:pt x="0" y="0"/>
                                </a:moveTo>
                                <a:lnTo>
                                  <a:pt x="178168" y="533146"/>
                                </a:lnTo>
                              </a:path>
                            </a:pathLst>
                          </a:custGeom>
                          <a:ln w="12700">
                            <a:solidFill>
                              <a:srgbClr val="231F20"/>
                            </a:solidFill>
                            <a:prstDash val="solid"/>
                          </a:ln>
                        </wps:spPr>
                        <wps:bodyPr wrap="square" lIns="0" tIns="0" rIns="0" bIns="0" rtlCol="0">
                          <a:prstTxWarp prst="textNoShape">
                            <a:avLst/>
                          </a:prstTxWarp>
                          <a:noAutofit/>
                        </wps:bodyPr>
                      </wps:wsp>
                      <wps:wsp>
                        <wps:cNvPr id="1802" name="Graphic 1802"/>
                        <wps:cNvSpPr/>
                        <wps:spPr>
                          <a:xfrm>
                            <a:off x="1508926" y="115798"/>
                            <a:ext cx="1270" cy="297180"/>
                          </a:xfrm>
                          <a:custGeom>
                            <a:avLst/>
                            <a:gdLst/>
                            <a:ahLst/>
                            <a:cxnLst/>
                            <a:rect l="l" t="t" r="r" b="b"/>
                            <a:pathLst>
                              <a:path w="0" h="297180">
                                <a:moveTo>
                                  <a:pt x="0" y="0"/>
                                </a:moveTo>
                                <a:lnTo>
                                  <a:pt x="0" y="297065"/>
                                </a:lnTo>
                              </a:path>
                            </a:pathLst>
                          </a:custGeom>
                          <a:ln w="12700">
                            <a:solidFill>
                              <a:srgbClr val="231F20"/>
                            </a:solidFill>
                            <a:prstDash val="solid"/>
                          </a:ln>
                        </wps:spPr>
                        <wps:bodyPr wrap="square" lIns="0" tIns="0" rIns="0" bIns="0" rtlCol="0">
                          <a:prstTxWarp prst="textNoShape">
                            <a:avLst/>
                          </a:prstTxWarp>
                          <a:noAutofit/>
                        </wps:bodyPr>
                      </wps:wsp>
                      <wps:wsp>
                        <wps:cNvPr id="1803" name="Graphic 1803"/>
                        <wps:cNvSpPr/>
                        <wps:spPr>
                          <a:xfrm>
                            <a:off x="1797210" y="225087"/>
                            <a:ext cx="455295" cy="536575"/>
                          </a:xfrm>
                          <a:custGeom>
                            <a:avLst/>
                            <a:gdLst/>
                            <a:ahLst/>
                            <a:cxnLst/>
                            <a:rect l="l" t="t" r="r" b="b"/>
                            <a:pathLst>
                              <a:path w="455295" h="536575">
                                <a:moveTo>
                                  <a:pt x="455155" y="0"/>
                                </a:moveTo>
                                <a:lnTo>
                                  <a:pt x="0" y="536473"/>
                                </a:lnTo>
                              </a:path>
                            </a:pathLst>
                          </a:custGeom>
                          <a:ln w="12700">
                            <a:solidFill>
                              <a:srgbClr val="231F20"/>
                            </a:solidFill>
                            <a:prstDash val="solid"/>
                          </a:ln>
                        </wps:spPr>
                        <wps:bodyPr wrap="square" lIns="0" tIns="0" rIns="0" bIns="0" rtlCol="0">
                          <a:prstTxWarp prst="textNoShape">
                            <a:avLst/>
                          </a:prstTxWarp>
                          <a:noAutofit/>
                        </wps:bodyPr>
                      </wps:wsp>
                      <wps:wsp>
                        <wps:cNvPr id="1804" name="Graphic 1804"/>
                        <wps:cNvSpPr/>
                        <wps:spPr>
                          <a:xfrm>
                            <a:off x="1220870" y="1152236"/>
                            <a:ext cx="1270" cy="495934"/>
                          </a:xfrm>
                          <a:custGeom>
                            <a:avLst/>
                            <a:gdLst/>
                            <a:ahLst/>
                            <a:cxnLst/>
                            <a:rect l="l" t="t" r="r" b="b"/>
                            <a:pathLst>
                              <a:path w="0" h="495934">
                                <a:moveTo>
                                  <a:pt x="0" y="49584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05" name="Graphic 1805"/>
                        <wps:cNvSpPr/>
                        <wps:spPr>
                          <a:xfrm>
                            <a:off x="111607" y="1368826"/>
                            <a:ext cx="480059" cy="277495"/>
                          </a:xfrm>
                          <a:custGeom>
                            <a:avLst/>
                            <a:gdLst/>
                            <a:ahLst/>
                            <a:cxnLst/>
                            <a:rect l="l" t="t" r="r" b="b"/>
                            <a:pathLst>
                              <a:path w="480059" h="277495">
                                <a:moveTo>
                                  <a:pt x="0" y="276974"/>
                                </a:moveTo>
                                <a:lnTo>
                                  <a:pt x="479996" y="0"/>
                                </a:lnTo>
                              </a:path>
                            </a:pathLst>
                          </a:custGeom>
                          <a:ln w="12700">
                            <a:solidFill>
                              <a:srgbClr val="231F20"/>
                            </a:solidFill>
                            <a:prstDash val="solid"/>
                          </a:ln>
                        </wps:spPr>
                        <wps:bodyPr wrap="square" lIns="0" tIns="0" rIns="0" bIns="0" rtlCol="0">
                          <a:prstTxWarp prst="textNoShape">
                            <a:avLst/>
                          </a:prstTxWarp>
                          <a:noAutofit/>
                        </wps:bodyPr>
                      </wps:wsp>
                      <wps:wsp>
                        <wps:cNvPr id="1806" name="Graphic 1806"/>
                        <wps:cNvSpPr/>
                        <wps:spPr>
                          <a:xfrm>
                            <a:off x="1777240" y="1171926"/>
                            <a:ext cx="650875" cy="277495"/>
                          </a:xfrm>
                          <a:custGeom>
                            <a:avLst/>
                            <a:gdLst/>
                            <a:ahLst/>
                            <a:cxnLst/>
                            <a:rect l="l" t="t" r="r" b="b"/>
                            <a:pathLst>
                              <a:path w="650875" h="277495">
                                <a:moveTo>
                                  <a:pt x="650278" y="276974"/>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9.710999pt;margin-top:-6.596396pt;width:222.35pt;height:147.050pt;mso-position-horizontal-relative:page;mso-position-vertical-relative:paragraph;z-index:-23910400" id="docshapegroup1468" coordorigin="6394,-132" coordsize="4447,2941">
                <v:shape style="position:absolute;left:6394;top:-132;width:4447;height:2941" type="#_x0000_t75" id="docshape1469" stroked="false">
                  <v:imagedata r:id="rId309" o:title=""/>
                </v:shape>
                <v:line style="position:absolute" from="6831,510" to="7111,1350" stroked="true" strokeweight="1pt" strokecolor="#231f20">
                  <v:stroke dashstyle="solid"/>
                </v:line>
                <v:line style="position:absolute" from="8770,50" to="8770,518" stroked="true" strokeweight="1pt" strokecolor="#231f20">
                  <v:stroke dashstyle="solid"/>
                </v:line>
                <v:line style="position:absolute" from="9941,223" to="9224,1067" stroked="true" strokeweight="1pt" strokecolor="#231f20">
                  <v:stroke dashstyle="solid"/>
                </v:line>
                <v:line style="position:absolute" from="8317,2463" to="8317,1683" stroked="true" strokeweight="1pt" strokecolor="#231f20">
                  <v:stroke dashstyle="solid"/>
                </v:line>
                <v:line style="position:absolute" from="6570,2460" to="7326,2024" stroked="true" strokeweight="1pt" strokecolor="#231f20">
                  <v:stroke dashstyle="solid"/>
                </v:line>
                <v:line style="position:absolute" from="10217,2150" to="9193,1714" stroked="true" strokeweight="1pt" strokecolor="#231f20">
                  <v:stroke dashstyle="solid"/>
                </v:line>
                <w10:wrap type="none"/>
              </v:group>
            </w:pict>
          </mc:Fallback>
        </mc:AlternateContent>
      </w:r>
      <w:r>
        <w:rPr>
          <w:color w:val="231F20"/>
          <w:spacing w:val="-2"/>
          <w:sz w:val="20"/>
        </w:rPr>
        <w:t>membrane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line="187" w:lineRule="exact" w:before="1"/>
        <w:ind w:left="2149" w:right="0" w:firstLine="0"/>
        <w:jc w:val="left"/>
        <w:rPr>
          <w:sz w:val="20"/>
        </w:rPr>
      </w:pPr>
      <w:r>
        <w:rPr>
          <w:color w:val="231F20"/>
          <w:spacing w:val="-2"/>
          <w:sz w:val="20"/>
        </w:rPr>
        <w:t>Granum</w:t>
      </w:r>
    </w:p>
    <w:p>
      <w:pPr>
        <w:spacing w:after="0" w:line="187" w:lineRule="exact"/>
        <w:jc w:val="left"/>
        <w:rPr>
          <w:sz w:val="20"/>
        </w:rPr>
        <w:sectPr>
          <w:type w:val="continuous"/>
          <w:pgSz w:w="11910" w:h="15880"/>
          <w:pgMar w:header="0" w:footer="897" w:top="1820" w:bottom="280" w:left="850" w:right="850"/>
          <w:cols w:num="3" w:equalWidth="0">
            <w:col w:w="5128" w:space="40"/>
            <w:col w:w="1799" w:space="39"/>
            <w:col w:w="3204"/>
          </w:cols>
        </w:sectPr>
      </w:pPr>
    </w:p>
    <w:p>
      <w:pPr>
        <w:pStyle w:val="BodyText"/>
        <w:spacing w:line="290" w:lineRule="auto"/>
        <w:ind w:left="648"/>
        <w:jc w:val="both"/>
      </w:pPr>
      <w:r>
        <w:rPr>
          <w:color w:val="231F20"/>
        </w:rPr>
        <w:t>solar energy and converts it to </w:t>
      </w:r>
      <w:r>
        <w:rPr>
          <w:color w:val="231F20"/>
        </w:rPr>
        <w:t>chemical energy. Stroma in the chloroplast contains </w:t>
      </w:r>
      <w:r>
        <w:rPr>
          <w:color w:val="231F20"/>
          <w:spacing w:val="-2"/>
        </w:rPr>
        <w:t>enzymes,</w:t>
      </w:r>
      <w:r>
        <w:rPr>
          <w:color w:val="231F20"/>
          <w:spacing w:val="-14"/>
        </w:rPr>
        <w:t> </w:t>
      </w:r>
      <w:r>
        <w:rPr>
          <w:color w:val="231F20"/>
          <w:spacing w:val="-2"/>
        </w:rPr>
        <w:t>DNA,</w:t>
      </w:r>
      <w:r>
        <w:rPr>
          <w:color w:val="231F20"/>
          <w:spacing w:val="-14"/>
        </w:rPr>
        <w:t> </w:t>
      </w:r>
      <w:r>
        <w:rPr>
          <w:color w:val="231F20"/>
          <w:spacing w:val="-2"/>
        </w:rPr>
        <w:t>ribosomes</w:t>
      </w:r>
      <w:r>
        <w:rPr>
          <w:color w:val="231F20"/>
          <w:spacing w:val="-13"/>
        </w:rPr>
        <w:t> </w:t>
      </w:r>
      <w:r>
        <w:rPr>
          <w:color w:val="231F20"/>
          <w:spacing w:val="-2"/>
        </w:rPr>
        <w:t>and</w:t>
      </w:r>
      <w:r>
        <w:rPr>
          <w:color w:val="231F20"/>
          <w:spacing w:val="-14"/>
        </w:rPr>
        <w:t> </w:t>
      </w:r>
      <w:r>
        <w:rPr>
          <w:color w:val="231F20"/>
          <w:spacing w:val="-2"/>
        </w:rPr>
        <w:t>carbohydrates </w:t>
      </w:r>
      <w:r>
        <w:rPr>
          <w:color w:val="231F20"/>
        </w:rPr>
        <w:t>that are necessary for photosynthesis.</w:t>
      </w:r>
    </w:p>
    <w:p>
      <w:pPr>
        <w:pStyle w:val="Heading6"/>
        <w:spacing w:before="122"/>
        <w:ind w:left="680"/>
      </w:pPr>
      <w:r>
        <w:rPr>
          <w:color w:val="231F20"/>
          <w:spacing w:val="-2"/>
        </w:rPr>
        <w:t>Functions</w:t>
      </w:r>
    </w:p>
    <w:p>
      <w:pPr>
        <w:tabs>
          <w:tab w:pos="2134" w:val="left" w:leader="none"/>
        </w:tabs>
        <w:spacing w:before="145"/>
        <w:ind w:left="256" w:right="0" w:firstLine="0"/>
        <w:jc w:val="left"/>
        <w:rPr>
          <w:position w:val="6"/>
          <w:sz w:val="20"/>
        </w:rPr>
      </w:pPr>
      <w:r>
        <w:rPr/>
        <w:br w:type="column"/>
      </w:r>
      <w:r>
        <w:rPr>
          <w:color w:val="231F20"/>
          <w:spacing w:val="-2"/>
          <w:sz w:val="20"/>
        </w:rPr>
        <w:t>Thylakoid</w:t>
      </w:r>
      <w:r>
        <w:rPr>
          <w:color w:val="231F20"/>
          <w:sz w:val="20"/>
        </w:rPr>
        <w:tab/>
      </w:r>
      <w:r>
        <w:rPr>
          <w:color w:val="231F20"/>
          <w:spacing w:val="-2"/>
          <w:position w:val="6"/>
          <w:sz w:val="20"/>
        </w:rPr>
        <w:t>Stroma</w:t>
      </w:r>
    </w:p>
    <w:p>
      <w:pPr>
        <w:pStyle w:val="BodyText"/>
        <w:spacing w:before="112"/>
        <w:rPr>
          <w:sz w:val="20"/>
        </w:rPr>
      </w:pPr>
    </w:p>
    <w:p>
      <w:pPr>
        <w:pStyle w:val="ListParagraph"/>
        <w:numPr>
          <w:ilvl w:val="1"/>
          <w:numId w:val="125"/>
        </w:numPr>
        <w:tabs>
          <w:tab w:pos="2100" w:val="left" w:leader="none"/>
        </w:tabs>
        <w:spacing w:line="240" w:lineRule="auto" w:before="0" w:after="0"/>
        <w:ind w:left="2100" w:right="0" w:hanging="600"/>
        <w:jc w:val="left"/>
        <w:rPr>
          <w:b/>
          <w:sz w:val="24"/>
        </w:rPr>
      </w:pPr>
      <w:r>
        <w:rPr>
          <w:b/>
          <w:color w:val="EC008C"/>
          <w:spacing w:val="-2"/>
          <w:sz w:val="24"/>
        </w:rPr>
        <w:t>Chloroplast</w:t>
      </w:r>
    </w:p>
    <w:p>
      <w:pPr>
        <w:pStyle w:val="ListParagraph"/>
        <w:spacing w:after="0" w:line="240" w:lineRule="auto"/>
        <w:jc w:val="left"/>
        <w:rPr>
          <w:b/>
          <w:sz w:val="24"/>
        </w:rPr>
        <w:sectPr>
          <w:type w:val="continuous"/>
          <w:pgSz w:w="11910" w:h="15880"/>
          <w:pgMar w:header="0" w:footer="897" w:top="1820" w:bottom="280" w:left="850" w:right="850"/>
          <w:cols w:num="2" w:equalWidth="0">
            <w:col w:w="5128" w:space="40"/>
            <w:col w:w="5042"/>
          </w:cols>
        </w:sectPr>
      </w:pPr>
    </w:p>
    <w:p>
      <w:pPr>
        <w:pStyle w:val="ListParagraph"/>
        <w:numPr>
          <w:ilvl w:val="0"/>
          <w:numId w:val="134"/>
        </w:numPr>
        <w:tabs>
          <w:tab w:pos="930" w:val="left" w:leader="none"/>
        </w:tabs>
        <w:spacing w:line="240" w:lineRule="auto" w:before="50" w:after="0"/>
        <w:ind w:left="930" w:right="0" w:hanging="250"/>
        <w:jc w:val="left"/>
        <w:rPr>
          <w:sz w:val="25"/>
        </w:rPr>
      </w:pPr>
      <w:r>
        <w:rPr>
          <w:color w:val="231F20"/>
          <w:sz w:val="25"/>
        </w:rPr>
        <w:t>Chloroplasts</w:t>
      </w:r>
      <w:r>
        <w:rPr>
          <w:color w:val="231F20"/>
          <w:spacing w:val="5"/>
          <w:sz w:val="25"/>
        </w:rPr>
        <w:t> </w:t>
      </w:r>
      <w:r>
        <w:rPr>
          <w:color w:val="231F20"/>
          <w:sz w:val="25"/>
        </w:rPr>
        <w:t>convert</w:t>
      </w:r>
      <w:r>
        <w:rPr>
          <w:color w:val="231F20"/>
          <w:spacing w:val="6"/>
          <w:sz w:val="25"/>
        </w:rPr>
        <w:t> </w:t>
      </w:r>
      <w:r>
        <w:rPr>
          <w:color w:val="231F20"/>
          <w:sz w:val="25"/>
        </w:rPr>
        <w:t>solar</w:t>
      </w:r>
      <w:r>
        <w:rPr>
          <w:color w:val="231F20"/>
          <w:spacing w:val="6"/>
          <w:sz w:val="25"/>
        </w:rPr>
        <w:t> </w:t>
      </w:r>
      <w:r>
        <w:rPr>
          <w:color w:val="231F20"/>
          <w:sz w:val="25"/>
        </w:rPr>
        <w:t>energy</w:t>
      </w:r>
      <w:r>
        <w:rPr>
          <w:color w:val="231F20"/>
          <w:spacing w:val="5"/>
          <w:sz w:val="25"/>
        </w:rPr>
        <w:t> </w:t>
      </w:r>
      <w:r>
        <w:rPr>
          <w:color w:val="231F20"/>
          <w:sz w:val="25"/>
        </w:rPr>
        <w:t>to</w:t>
      </w:r>
      <w:r>
        <w:rPr>
          <w:color w:val="231F20"/>
          <w:spacing w:val="6"/>
          <w:sz w:val="25"/>
        </w:rPr>
        <w:t> </w:t>
      </w:r>
      <w:r>
        <w:rPr>
          <w:color w:val="231F20"/>
          <w:sz w:val="25"/>
        </w:rPr>
        <w:t>chemical</w:t>
      </w:r>
      <w:r>
        <w:rPr>
          <w:color w:val="231F20"/>
          <w:spacing w:val="6"/>
          <w:sz w:val="25"/>
        </w:rPr>
        <w:t> </w:t>
      </w:r>
      <w:r>
        <w:rPr>
          <w:color w:val="231F20"/>
          <w:sz w:val="25"/>
        </w:rPr>
        <w:t>energy</w:t>
      </w:r>
      <w:r>
        <w:rPr>
          <w:color w:val="231F20"/>
          <w:spacing w:val="5"/>
          <w:sz w:val="25"/>
        </w:rPr>
        <w:t> </w:t>
      </w:r>
      <w:r>
        <w:rPr>
          <w:color w:val="231F20"/>
          <w:spacing w:val="-2"/>
          <w:sz w:val="25"/>
        </w:rPr>
        <w:t>(food).</w:t>
      </w:r>
    </w:p>
    <w:p>
      <w:pPr>
        <w:pStyle w:val="ListParagraph"/>
        <w:numPr>
          <w:ilvl w:val="0"/>
          <w:numId w:val="134"/>
        </w:numPr>
        <w:tabs>
          <w:tab w:pos="930" w:val="left" w:leader="none"/>
        </w:tabs>
        <w:spacing w:line="240" w:lineRule="auto" w:before="52" w:after="0"/>
        <w:ind w:left="930" w:right="0" w:hanging="250"/>
        <w:jc w:val="left"/>
        <w:rPr>
          <w:sz w:val="25"/>
        </w:rPr>
      </w:pPr>
      <w:r>
        <w:rPr>
          <w:color w:val="231F20"/>
          <w:sz w:val="25"/>
        </w:rPr>
        <w:t>Chromoplasts</w:t>
      </w:r>
      <w:r>
        <w:rPr>
          <w:color w:val="231F20"/>
          <w:spacing w:val="3"/>
          <w:sz w:val="25"/>
        </w:rPr>
        <w:t> </w:t>
      </w:r>
      <w:r>
        <w:rPr>
          <w:color w:val="231F20"/>
          <w:sz w:val="25"/>
        </w:rPr>
        <w:t>give</w:t>
      </w:r>
      <w:r>
        <w:rPr>
          <w:color w:val="231F20"/>
          <w:spacing w:val="4"/>
          <w:sz w:val="25"/>
        </w:rPr>
        <w:t> </w:t>
      </w:r>
      <w:r>
        <w:rPr>
          <w:color w:val="231F20"/>
          <w:sz w:val="25"/>
        </w:rPr>
        <w:t>different</w:t>
      </w:r>
      <w:r>
        <w:rPr>
          <w:color w:val="231F20"/>
          <w:spacing w:val="4"/>
          <w:sz w:val="25"/>
        </w:rPr>
        <w:t> </w:t>
      </w:r>
      <w:r>
        <w:rPr>
          <w:color w:val="231F20"/>
          <w:sz w:val="25"/>
        </w:rPr>
        <w:t>colours</w:t>
      </w:r>
      <w:r>
        <w:rPr>
          <w:color w:val="231F20"/>
          <w:spacing w:val="4"/>
          <w:sz w:val="25"/>
        </w:rPr>
        <w:t> </w:t>
      </w:r>
      <w:r>
        <w:rPr>
          <w:color w:val="231F20"/>
          <w:sz w:val="25"/>
        </w:rPr>
        <w:t>to</w:t>
      </w:r>
      <w:r>
        <w:rPr>
          <w:color w:val="231F20"/>
          <w:spacing w:val="4"/>
          <w:sz w:val="25"/>
        </w:rPr>
        <w:t> </w:t>
      </w:r>
      <w:r>
        <w:rPr>
          <w:color w:val="231F20"/>
          <w:sz w:val="25"/>
        </w:rPr>
        <w:t>flowers</w:t>
      </w:r>
      <w:r>
        <w:rPr>
          <w:color w:val="231F20"/>
          <w:spacing w:val="3"/>
          <w:sz w:val="25"/>
        </w:rPr>
        <w:t> </w:t>
      </w:r>
      <w:r>
        <w:rPr>
          <w:color w:val="231F20"/>
          <w:sz w:val="25"/>
        </w:rPr>
        <w:t>and</w:t>
      </w:r>
      <w:r>
        <w:rPr>
          <w:color w:val="231F20"/>
          <w:spacing w:val="4"/>
          <w:sz w:val="25"/>
        </w:rPr>
        <w:t> </w:t>
      </w:r>
      <w:r>
        <w:rPr>
          <w:color w:val="231F20"/>
          <w:spacing w:val="-2"/>
          <w:sz w:val="25"/>
        </w:rPr>
        <w:t>fruits.</w:t>
      </w:r>
    </w:p>
    <w:p>
      <w:pPr>
        <w:pStyle w:val="ListParagraph"/>
        <w:numPr>
          <w:ilvl w:val="0"/>
          <w:numId w:val="134"/>
        </w:numPr>
        <w:tabs>
          <w:tab w:pos="926" w:val="left" w:leader="none"/>
          <w:tab w:pos="1134" w:val="left" w:leader="none"/>
        </w:tabs>
        <w:spacing w:line="240" w:lineRule="auto" w:before="53" w:after="0"/>
        <w:ind w:left="926" w:right="0" w:hanging="246"/>
        <w:jc w:val="left"/>
        <w:rPr>
          <w:sz w:val="25"/>
        </w:rPr>
      </w:pPr>
      <w:r>
        <w:rPr>
          <w:color w:val="231F20"/>
          <w:sz w:val="25"/>
        </w:rPr>
        <w:t>Leucoplasts</w:t>
      </w:r>
      <w:r>
        <w:rPr>
          <w:color w:val="231F20"/>
          <w:spacing w:val="1"/>
          <w:sz w:val="25"/>
        </w:rPr>
        <w:t> </w:t>
      </w:r>
      <w:r>
        <w:rPr>
          <w:color w:val="231F20"/>
          <w:sz w:val="25"/>
        </w:rPr>
        <w:t>are</w:t>
      </w:r>
      <w:r>
        <w:rPr>
          <w:color w:val="231F20"/>
          <w:spacing w:val="2"/>
          <w:sz w:val="25"/>
        </w:rPr>
        <w:t> </w:t>
      </w:r>
      <w:r>
        <w:rPr>
          <w:color w:val="231F20"/>
          <w:sz w:val="25"/>
        </w:rPr>
        <w:t>involved</w:t>
      </w:r>
      <w:r>
        <w:rPr>
          <w:color w:val="231F20"/>
          <w:spacing w:val="2"/>
          <w:sz w:val="25"/>
        </w:rPr>
        <w:t> </w:t>
      </w:r>
      <w:r>
        <w:rPr>
          <w:color w:val="231F20"/>
          <w:sz w:val="25"/>
        </w:rPr>
        <w:t>in</w:t>
      </w:r>
      <w:r>
        <w:rPr>
          <w:color w:val="231F20"/>
          <w:spacing w:val="1"/>
          <w:sz w:val="25"/>
        </w:rPr>
        <w:t> </w:t>
      </w:r>
      <w:r>
        <w:rPr>
          <w:color w:val="231F20"/>
          <w:sz w:val="25"/>
        </w:rPr>
        <w:t>the</w:t>
      </w:r>
      <w:r>
        <w:rPr>
          <w:color w:val="231F20"/>
          <w:spacing w:val="2"/>
          <w:sz w:val="25"/>
        </w:rPr>
        <w:t> </w:t>
      </w:r>
      <w:r>
        <w:rPr>
          <w:color w:val="231F20"/>
          <w:sz w:val="25"/>
        </w:rPr>
        <w:t>synthesis</w:t>
      </w:r>
      <w:r>
        <w:rPr>
          <w:color w:val="231F20"/>
          <w:spacing w:val="2"/>
          <w:sz w:val="25"/>
        </w:rPr>
        <w:t> </w:t>
      </w:r>
      <w:r>
        <w:rPr>
          <w:color w:val="231F20"/>
          <w:sz w:val="25"/>
        </w:rPr>
        <w:t>and</w:t>
      </w:r>
      <w:r>
        <w:rPr>
          <w:color w:val="231F20"/>
          <w:spacing w:val="1"/>
          <w:sz w:val="25"/>
        </w:rPr>
        <w:t> </w:t>
      </w:r>
      <w:r>
        <w:rPr>
          <w:color w:val="231F20"/>
          <w:sz w:val="25"/>
        </w:rPr>
        <w:t>storage</w:t>
      </w:r>
      <w:r>
        <w:rPr>
          <w:color w:val="231F20"/>
          <w:spacing w:val="2"/>
          <w:sz w:val="25"/>
        </w:rPr>
        <w:t> </w:t>
      </w:r>
      <w:r>
        <w:rPr>
          <w:color w:val="231F20"/>
          <w:sz w:val="25"/>
        </w:rPr>
        <w:t>of</w:t>
      </w:r>
      <w:r>
        <w:rPr>
          <w:color w:val="231F20"/>
          <w:spacing w:val="2"/>
          <w:sz w:val="25"/>
        </w:rPr>
        <w:t> </w:t>
      </w:r>
      <w:r>
        <w:rPr>
          <w:color w:val="231F20"/>
          <w:sz w:val="25"/>
        </w:rPr>
        <w:t>food</w:t>
      </w:r>
      <w:r>
        <w:rPr>
          <w:color w:val="231F20"/>
          <w:spacing w:val="2"/>
          <w:sz w:val="25"/>
        </w:rPr>
        <w:t> </w:t>
      </w:r>
      <w:r>
        <w:rPr>
          <w:color w:val="231F20"/>
          <w:sz w:val="25"/>
        </w:rPr>
        <w:t>like</w:t>
      </w:r>
      <w:r>
        <w:rPr>
          <w:color w:val="231F20"/>
          <w:spacing w:val="1"/>
          <w:sz w:val="25"/>
        </w:rPr>
        <w:t> </w:t>
      </w:r>
      <w:r>
        <w:rPr>
          <w:color w:val="231F20"/>
          <w:sz w:val="25"/>
        </w:rPr>
        <w:t>starch,</w:t>
      </w:r>
      <w:r>
        <w:rPr>
          <w:color w:val="231F20"/>
          <w:spacing w:val="2"/>
          <w:sz w:val="25"/>
        </w:rPr>
        <w:t> </w:t>
      </w:r>
      <w:r>
        <w:rPr>
          <w:color w:val="231F20"/>
          <w:sz w:val="25"/>
        </w:rPr>
        <w:t>oils</w:t>
      </w:r>
      <w:r>
        <w:rPr>
          <w:color w:val="231F20"/>
          <w:spacing w:val="2"/>
          <w:sz w:val="25"/>
        </w:rPr>
        <w:t> </w:t>
      </w:r>
      <w:r>
        <w:rPr>
          <w:color w:val="231F20"/>
          <w:sz w:val="25"/>
        </w:rPr>
        <w:t>and</w:t>
      </w:r>
      <w:r>
        <w:rPr>
          <w:color w:val="231F20"/>
          <w:spacing w:val="1"/>
          <w:sz w:val="25"/>
        </w:rPr>
        <w:t> </w:t>
      </w:r>
      <w:r>
        <w:rPr>
          <w:color w:val="231F20"/>
          <w:spacing w:val="-2"/>
          <w:sz w:val="25"/>
        </w:rPr>
        <w:t>proteins.</w:t>
      </w:r>
    </w:p>
    <w:p>
      <w:pPr>
        <w:pStyle w:val="BodyText"/>
        <w:spacing w:line="283" w:lineRule="auto" w:before="53"/>
        <w:ind w:left="680" w:right="197" w:firstLine="453"/>
        <w:jc w:val="both"/>
      </w:pPr>
      <w:r>
        <w:rPr>
          <w:color w:val="231F20"/>
        </w:rPr>
        <w:t>Mitochondria and plastids can produce proteins as well as replicate themselves, as </w:t>
      </w:r>
      <w:r>
        <w:rPr>
          <w:color w:val="231F20"/>
        </w:rPr>
        <w:t>they have their own DNA and ribosomes.</w:t>
      </w:r>
    </w:p>
    <w:p>
      <w:pPr>
        <w:pStyle w:val="BodyText"/>
        <w:spacing w:line="283" w:lineRule="auto" w:before="1"/>
        <w:ind w:left="680" w:right="197" w:firstLine="453"/>
        <w:jc w:val="both"/>
      </w:pPr>
      <w:r>
        <w:rPr>
          <w:color w:val="231F20"/>
        </w:rPr>
        <w:t>After studying the cell and cell organelles, you must have come to know that all the functions in plant and animal cells are taking place smoothly due to the cell organelles. Such developed cells are called eukaryotic cells. Last year, you have studied prokaryotic cells of bacteria. Let’s now compare them.</w:t>
      </w:r>
    </w:p>
    <w:p>
      <w:pPr>
        <w:pStyle w:val="BodyText"/>
        <w:spacing w:before="6"/>
        <w:rPr>
          <w:sz w:val="6"/>
        </w:rPr>
      </w:pPr>
      <w:r>
        <w:rPr>
          <w:sz w:val="6"/>
        </w:rPr>
        <mc:AlternateContent>
          <mc:Choice Requires="wps">
            <w:drawing>
              <wp:anchor distT="0" distB="0" distL="0" distR="0" allowOverlap="1" layoutInCell="1" locked="0" behindDoc="1" simplePos="0" relativeHeight="487780352">
                <wp:simplePos x="0" y="0"/>
                <wp:positionH relativeFrom="page">
                  <wp:posOffset>960348</wp:posOffset>
                </wp:positionH>
                <wp:positionV relativeFrom="paragraph">
                  <wp:posOffset>69211</wp:posOffset>
                </wp:positionV>
                <wp:extent cx="5934075" cy="1000760"/>
                <wp:effectExtent l="0" t="0" r="0" b="0"/>
                <wp:wrapTopAndBottom/>
                <wp:docPr id="1807" name="Textbox 1807"/>
                <wp:cNvGraphicFramePr>
                  <a:graphicFrameLocks/>
                </wp:cNvGraphicFramePr>
                <a:graphic>
                  <a:graphicData uri="http://schemas.microsoft.com/office/word/2010/wordprocessingShape">
                    <wps:wsp>
                      <wps:cNvPr id="1807" name="Textbox 1807"/>
                      <wps:cNvSpPr txBox="1"/>
                      <wps:spPr>
                        <a:xfrm>
                          <a:off x="0" y="0"/>
                          <a:ext cx="5934075" cy="1000760"/>
                        </a:xfrm>
                        <a:prstGeom prst="rect">
                          <a:avLst/>
                        </a:prstGeom>
                        <a:solidFill>
                          <a:srgbClr val="D3D1E9"/>
                        </a:solidFill>
                        <a:ln w="12700">
                          <a:solidFill>
                            <a:srgbClr val="EC008C"/>
                          </a:solidFill>
                          <a:prstDash val="solid"/>
                        </a:ln>
                      </wps:spPr>
                      <wps:txbx>
                        <w:txbxContent>
                          <w:p>
                            <w:pPr>
                              <w:pStyle w:val="BodyText"/>
                              <w:spacing w:line="249" w:lineRule="auto" w:before="51"/>
                              <w:ind w:left="134" w:right="118"/>
                              <w:jc w:val="both"/>
                              <w:rPr>
                                <w:color w:val="000000"/>
                              </w:rPr>
                            </w:pPr>
                            <w:r>
                              <w:rPr>
                                <w:b/>
                                <w:color w:val="EC008C"/>
                              </w:rPr>
                              <w:t>Work of institue : </w:t>
                            </w:r>
                            <w:r>
                              <w:rPr>
                                <w:color w:val="231F20"/>
                              </w:rPr>
                              <w:t>National Centre for Cell Science - NCCS is an independent </w:t>
                            </w:r>
                            <w:r>
                              <w:rPr>
                                <w:color w:val="231F20"/>
                              </w:rPr>
                              <w:t>institute working under biotechnology department of Government of India. It is located in the campus</w:t>
                            </w:r>
                            <w:r>
                              <w:rPr>
                                <w:color w:val="231F20"/>
                                <w:spacing w:val="21"/>
                              </w:rPr>
                              <w:t> </w:t>
                            </w:r>
                            <w:r>
                              <w:rPr>
                                <w:color w:val="231F20"/>
                              </w:rPr>
                              <w:t>of</w:t>
                            </w:r>
                            <w:r>
                              <w:rPr>
                                <w:color w:val="231F20"/>
                                <w:spacing w:val="21"/>
                              </w:rPr>
                              <w:t> </w:t>
                            </w:r>
                            <w:r>
                              <w:rPr>
                                <w:color w:val="231F20"/>
                              </w:rPr>
                              <w:t>Savitribai</w:t>
                            </w:r>
                            <w:r>
                              <w:rPr>
                                <w:color w:val="231F20"/>
                                <w:spacing w:val="21"/>
                              </w:rPr>
                              <w:t> </w:t>
                            </w:r>
                            <w:r>
                              <w:rPr>
                                <w:color w:val="231F20"/>
                              </w:rPr>
                              <w:t>Phule</w:t>
                            </w:r>
                            <w:r>
                              <w:rPr>
                                <w:color w:val="231F20"/>
                                <w:spacing w:val="21"/>
                              </w:rPr>
                              <w:t> </w:t>
                            </w:r>
                            <w:r>
                              <w:rPr>
                                <w:color w:val="231F20"/>
                              </w:rPr>
                              <w:t>Pune</w:t>
                            </w:r>
                            <w:r>
                              <w:rPr>
                                <w:color w:val="231F20"/>
                                <w:spacing w:val="21"/>
                              </w:rPr>
                              <w:t> </w:t>
                            </w:r>
                            <w:r>
                              <w:rPr>
                                <w:color w:val="231F20"/>
                              </w:rPr>
                              <w:t>University,</w:t>
                            </w:r>
                            <w:r>
                              <w:rPr>
                                <w:color w:val="231F20"/>
                                <w:spacing w:val="21"/>
                              </w:rPr>
                              <w:t> </w:t>
                            </w:r>
                            <w:r>
                              <w:rPr>
                                <w:color w:val="231F20"/>
                              </w:rPr>
                              <w:t>Pune</w:t>
                            </w:r>
                            <w:r>
                              <w:rPr>
                                <w:color w:val="231F20"/>
                                <w:spacing w:val="21"/>
                              </w:rPr>
                              <w:t> </w:t>
                            </w:r>
                            <w:r>
                              <w:rPr>
                                <w:color w:val="231F20"/>
                              </w:rPr>
                              <w:t>and</w:t>
                            </w:r>
                            <w:r>
                              <w:rPr>
                                <w:color w:val="231F20"/>
                                <w:spacing w:val="21"/>
                              </w:rPr>
                              <w:t> </w:t>
                            </w:r>
                            <w:r>
                              <w:rPr>
                                <w:color w:val="231F20"/>
                              </w:rPr>
                              <w:t>involved</w:t>
                            </w:r>
                            <w:r>
                              <w:rPr>
                                <w:color w:val="231F20"/>
                                <w:spacing w:val="21"/>
                              </w:rPr>
                              <w:t> </w:t>
                            </w:r>
                            <w:r>
                              <w:rPr>
                                <w:color w:val="231F20"/>
                              </w:rPr>
                              <w:t>in</w:t>
                            </w:r>
                            <w:r>
                              <w:rPr>
                                <w:color w:val="231F20"/>
                                <w:spacing w:val="21"/>
                              </w:rPr>
                              <w:t> </w:t>
                            </w:r>
                            <w:r>
                              <w:rPr>
                                <w:color w:val="231F20"/>
                              </w:rPr>
                              <w:t>research</w:t>
                            </w:r>
                            <w:r>
                              <w:rPr>
                                <w:color w:val="231F20"/>
                                <w:spacing w:val="21"/>
                              </w:rPr>
                              <w:t> </w:t>
                            </w:r>
                            <w:r>
                              <w:rPr>
                                <w:color w:val="231F20"/>
                              </w:rPr>
                              <w:t>in</w:t>
                            </w:r>
                            <w:r>
                              <w:rPr>
                                <w:color w:val="231F20"/>
                                <w:spacing w:val="21"/>
                              </w:rPr>
                              <w:t> </w:t>
                            </w:r>
                            <w:r>
                              <w:rPr>
                                <w:color w:val="231F20"/>
                              </w:rPr>
                              <w:t>cytology. It provides services for National Animal cell repository. It is mainly working on research about cancer treatment.</w:t>
                            </w:r>
                          </w:p>
                        </w:txbxContent>
                      </wps:txbx>
                      <wps:bodyPr wrap="square" lIns="0" tIns="0" rIns="0" bIns="0" rtlCol="0">
                        <a:noAutofit/>
                      </wps:bodyPr>
                    </wps:wsp>
                  </a:graphicData>
                </a:graphic>
              </wp:anchor>
            </w:drawing>
          </mc:Choice>
          <mc:Fallback>
            <w:pict>
              <v:shape style="position:absolute;margin-left:75.617996pt;margin-top:5.449707pt;width:467.25pt;height:78.8pt;mso-position-horizontal-relative:page;mso-position-vertical-relative:paragraph;z-index:-15536128;mso-wrap-distance-left:0;mso-wrap-distance-right:0" type="#_x0000_t202" id="docshape1470" filled="true" fillcolor="#d3d1e9" stroked="true" strokeweight="1pt" strokecolor="#ec008c">
                <v:textbox inset="0,0,0,0">
                  <w:txbxContent>
                    <w:p>
                      <w:pPr>
                        <w:pStyle w:val="BodyText"/>
                        <w:spacing w:line="249" w:lineRule="auto" w:before="51"/>
                        <w:ind w:left="134" w:right="118"/>
                        <w:jc w:val="both"/>
                        <w:rPr>
                          <w:color w:val="000000"/>
                        </w:rPr>
                      </w:pPr>
                      <w:r>
                        <w:rPr>
                          <w:b/>
                          <w:color w:val="EC008C"/>
                        </w:rPr>
                        <w:t>Work of institue : </w:t>
                      </w:r>
                      <w:r>
                        <w:rPr>
                          <w:color w:val="231F20"/>
                        </w:rPr>
                        <w:t>National Centre for Cell Science - NCCS is an independent </w:t>
                      </w:r>
                      <w:r>
                        <w:rPr>
                          <w:color w:val="231F20"/>
                        </w:rPr>
                        <w:t>institute working under biotechnology department of Government of India. It is located in the campus</w:t>
                      </w:r>
                      <w:r>
                        <w:rPr>
                          <w:color w:val="231F20"/>
                          <w:spacing w:val="21"/>
                        </w:rPr>
                        <w:t> </w:t>
                      </w:r>
                      <w:r>
                        <w:rPr>
                          <w:color w:val="231F20"/>
                        </w:rPr>
                        <w:t>of</w:t>
                      </w:r>
                      <w:r>
                        <w:rPr>
                          <w:color w:val="231F20"/>
                          <w:spacing w:val="21"/>
                        </w:rPr>
                        <w:t> </w:t>
                      </w:r>
                      <w:r>
                        <w:rPr>
                          <w:color w:val="231F20"/>
                        </w:rPr>
                        <w:t>Savitribai</w:t>
                      </w:r>
                      <w:r>
                        <w:rPr>
                          <w:color w:val="231F20"/>
                          <w:spacing w:val="21"/>
                        </w:rPr>
                        <w:t> </w:t>
                      </w:r>
                      <w:r>
                        <w:rPr>
                          <w:color w:val="231F20"/>
                        </w:rPr>
                        <w:t>Phule</w:t>
                      </w:r>
                      <w:r>
                        <w:rPr>
                          <w:color w:val="231F20"/>
                          <w:spacing w:val="21"/>
                        </w:rPr>
                        <w:t> </w:t>
                      </w:r>
                      <w:r>
                        <w:rPr>
                          <w:color w:val="231F20"/>
                        </w:rPr>
                        <w:t>Pune</w:t>
                      </w:r>
                      <w:r>
                        <w:rPr>
                          <w:color w:val="231F20"/>
                          <w:spacing w:val="21"/>
                        </w:rPr>
                        <w:t> </w:t>
                      </w:r>
                      <w:r>
                        <w:rPr>
                          <w:color w:val="231F20"/>
                        </w:rPr>
                        <w:t>University,</w:t>
                      </w:r>
                      <w:r>
                        <w:rPr>
                          <w:color w:val="231F20"/>
                          <w:spacing w:val="21"/>
                        </w:rPr>
                        <w:t> </w:t>
                      </w:r>
                      <w:r>
                        <w:rPr>
                          <w:color w:val="231F20"/>
                        </w:rPr>
                        <w:t>Pune</w:t>
                      </w:r>
                      <w:r>
                        <w:rPr>
                          <w:color w:val="231F20"/>
                          <w:spacing w:val="21"/>
                        </w:rPr>
                        <w:t> </w:t>
                      </w:r>
                      <w:r>
                        <w:rPr>
                          <w:color w:val="231F20"/>
                        </w:rPr>
                        <w:t>and</w:t>
                      </w:r>
                      <w:r>
                        <w:rPr>
                          <w:color w:val="231F20"/>
                          <w:spacing w:val="21"/>
                        </w:rPr>
                        <w:t> </w:t>
                      </w:r>
                      <w:r>
                        <w:rPr>
                          <w:color w:val="231F20"/>
                        </w:rPr>
                        <w:t>involved</w:t>
                      </w:r>
                      <w:r>
                        <w:rPr>
                          <w:color w:val="231F20"/>
                          <w:spacing w:val="21"/>
                        </w:rPr>
                        <w:t> </w:t>
                      </w:r>
                      <w:r>
                        <w:rPr>
                          <w:color w:val="231F20"/>
                        </w:rPr>
                        <w:t>in</w:t>
                      </w:r>
                      <w:r>
                        <w:rPr>
                          <w:color w:val="231F20"/>
                          <w:spacing w:val="21"/>
                        </w:rPr>
                        <w:t> </w:t>
                      </w:r>
                      <w:r>
                        <w:rPr>
                          <w:color w:val="231F20"/>
                        </w:rPr>
                        <w:t>research</w:t>
                      </w:r>
                      <w:r>
                        <w:rPr>
                          <w:color w:val="231F20"/>
                          <w:spacing w:val="21"/>
                        </w:rPr>
                        <w:t> </w:t>
                      </w:r>
                      <w:r>
                        <w:rPr>
                          <w:color w:val="231F20"/>
                        </w:rPr>
                        <w:t>in</w:t>
                      </w:r>
                      <w:r>
                        <w:rPr>
                          <w:color w:val="231F20"/>
                          <w:spacing w:val="21"/>
                        </w:rPr>
                        <w:t> </w:t>
                      </w:r>
                      <w:r>
                        <w:rPr>
                          <w:color w:val="231F20"/>
                        </w:rPr>
                        <w:t>cytology. It provides services for National Animal cell repository. It is mainly working on research about cancer treatment.</w:t>
                      </w:r>
                    </w:p>
                  </w:txbxContent>
                </v:textbox>
                <v:fill type="solid"/>
                <v:stroke dashstyle="solid"/>
                <w10:wrap type="topAndBottom"/>
              </v:shape>
            </w:pict>
          </mc:Fallback>
        </mc:AlternateContent>
      </w:r>
    </w:p>
    <w:p>
      <w:pPr>
        <w:pStyle w:val="BodyText"/>
        <w:spacing w:after="0"/>
        <w:rPr>
          <w:sz w:val="6"/>
        </w:rPr>
        <w:sectPr>
          <w:type w:val="continuous"/>
          <w:pgSz w:w="11910" w:h="15880"/>
          <w:pgMar w:header="0" w:footer="897" w:top="1820" w:bottom="280" w:left="850" w:right="850"/>
        </w:sectPr>
      </w:pPr>
    </w:p>
    <w:tbl>
      <w:tblPr>
        <w:tblW w:w="0" w:type="auto"/>
        <w:jc w:val="left"/>
        <w:tblInd w:w="22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56"/>
        <w:gridCol w:w="4200"/>
      </w:tblGrid>
      <w:tr>
        <w:trPr>
          <w:trHeight w:val="313" w:hRule="atLeast"/>
        </w:trPr>
        <w:tc>
          <w:tcPr>
            <w:tcW w:w="5056" w:type="dxa"/>
            <w:shd w:val="clear" w:color="auto" w:fill="C7C4E2"/>
          </w:tcPr>
          <w:p>
            <w:pPr>
              <w:pStyle w:val="TableParagraph"/>
              <w:spacing w:line="283" w:lineRule="exact" w:before="10"/>
              <w:ind w:left="80"/>
              <w:rPr>
                <w:sz w:val="25"/>
              </w:rPr>
            </w:pPr>
            <w:r>
              <w:rPr>
                <w:color w:val="231F20"/>
                <w:sz w:val="25"/>
              </w:rPr>
              <w:t>Eukaryotic</w:t>
            </w:r>
            <w:r>
              <w:rPr>
                <w:color w:val="231F20"/>
                <w:spacing w:val="13"/>
                <w:sz w:val="25"/>
              </w:rPr>
              <w:t> </w:t>
            </w:r>
            <w:r>
              <w:rPr>
                <w:color w:val="231F20"/>
                <w:spacing w:val="-4"/>
                <w:sz w:val="25"/>
              </w:rPr>
              <w:t>cell</w:t>
            </w:r>
          </w:p>
        </w:tc>
        <w:tc>
          <w:tcPr>
            <w:tcW w:w="4200" w:type="dxa"/>
            <w:shd w:val="clear" w:color="auto" w:fill="C7C4E2"/>
          </w:tcPr>
          <w:p>
            <w:pPr>
              <w:pStyle w:val="TableParagraph"/>
              <w:spacing w:line="283" w:lineRule="exact" w:before="10"/>
              <w:ind w:left="79"/>
              <w:rPr>
                <w:sz w:val="25"/>
              </w:rPr>
            </w:pPr>
            <w:r>
              <w:rPr>
                <w:color w:val="231F20"/>
                <w:sz w:val="25"/>
              </w:rPr>
              <w:t>Prokaryotic</w:t>
            </w:r>
            <w:r>
              <w:rPr>
                <w:color w:val="231F20"/>
                <w:spacing w:val="13"/>
                <w:sz w:val="25"/>
              </w:rPr>
              <w:t> </w:t>
            </w:r>
            <w:r>
              <w:rPr>
                <w:color w:val="231F20"/>
                <w:spacing w:val="-4"/>
                <w:sz w:val="25"/>
              </w:rPr>
              <w:t>cell</w:t>
            </w:r>
          </w:p>
        </w:tc>
      </w:tr>
      <w:tr>
        <w:trPr>
          <w:trHeight w:val="2454" w:hRule="atLeast"/>
        </w:trPr>
        <w:tc>
          <w:tcPr>
            <w:tcW w:w="5056" w:type="dxa"/>
            <w:shd w:val="clear" w:color="auto" w:fill="FFFCD5"/>
          </w:tcPr>
          <w:p>
            <w:pPr>
              <w:pStyle w:val="TableParagraph"/>
              <w:numPr>
                <w:ilvl w:val="0"/>
                <w:numId w:val="135"/>
              </w:numPr>
              <w:tabs>
                <w:tab w:pos="275" w:val="left" w:leader="none"/>
              </w:tabs>
              <w:spacing w:line="240" w:lineRule="auto" w:before="14" w:after="0"/>
              <w:ind w:left="275" w:right="0" w:hanging="195"/>
              <w:jc w:val="left"/>
              <w:rPr>
                <w:sz w:val="22"/>
              </w:rPr>
            </w:pPr>
            <w:r>
              <w:rPr>
                <w:color w:val="231F20"/>
                <w:sz w:val="22"/>
              </w:rPr>
              <w:t>Size - 5-100 </w:t>
            </w:r>
            <w:r>
              <w:rPr>
                <w:color w:val="231F20"/>
                <w:spacing w:val="-2"/>
                <w:sz w:val="22"/>
              </w:rPr>
              <w:t>micrometer</w:t>
            </w:r>
          </w:p>
          <w:p>
            <w:pPr>
              <w:pStyle w:val="TableParagraph"/>
              <w:numPr>
                <w:ilvl w:val="0"/>
                <w:numId w:val="135"/>
              </w:numPr>
              <w:tabs>
                <w:tab w:pos="275" w:val="left" w:leader="none"/>
              </w:tabs>
              <w:spacing w:line="240" w:lineRule="auto" w:before="90" w:after="0"/>
              <w:ind w:left="275" w:right="0" w:hanging="195"/>
              <w:jc w:val="left"/>
              <w:rPr>
                <w:sz w:val="22"/>
              </w:rPr>
            </w:pPr>
            <w:r>
              <w:rPr>
                <w:color w:val="231F20"/>
                <w:sz w:val="22"/>
              </w:rPr>
              <w:t>Number</w:t>
            </w:r>
            <w:r>
              <w:rPr>
                <w:color w:val="231F20"/>
                <w:spacing w:val="1"/>
                <w:sz w:val="22"/>
              </w:rPr>
              <w:t> </w:t>
            </w:r>
            <w:r>
              <w:rPr>
                <w:color w:val="231F20"/>
                <w:sz w:val="22"/>
              </w:rPr>
              <w:t>of</w:t>
            </w:r>
            <w:r>
              <w:rPr>
                <w:color w:val="231F20"/>
                <w:spacing w:val="2"/>
                <w:sz w:val="22"/>
              </w:rPr>
              <w:t> </w:t>
            </w:r>
            <w:r>
              <w:rPr>
                <w:color w:val="231F20"/>
                <w:sz w:val="22"/>
              </w:rPr>
              <w:t>chromosomes</w:t>
            </w:r>
            <w:r>
              <w:rPr>
                <w:color w:val="231F20"/>
                <w:spacing w:val="2"/>
                <w:sz w:val="22"/>
              </w:rPr>
              <w:t> </w:t>
            </w:r>
            <w:r>
              <w:rPr>
                <w:color w:val="231F20"/>
                <w:sz w:val="22"/>
              </w:rPr>
              <w:t>-</w:t>
            </w:r>
            <w:r>
              <w:rPr>
                <w:color w:val="231F20"/>
                <w:spacing w:val="2"/>
                <w:sz w:val="22"/>
              </w:rPr>
              <w:t> </w:t>
            </w:r>
            <w:r>
              <w:rPr>
                <w:color w:val="231F20"/>
                <w:sz w:val="22"/>
              </w:rPr>
              <w:t>More</w:t>
            </w:r>
            <w:r>
              <w:rPr>
                <w:color w:val="231F20"/>
                <w:spacing w:val="2"/>
                <w:sz w:val="22"/>
              </w:rPr>
              <w:t> </w:t>
            </w:r>
            <w:r>
              <w:rPr>
                <w:color w:val="231F20"/>
                <w:sz w:val="22"/>
              </w:rPr>
              <w:t>than</w:t>
            </w:r>
            <w:r>
              <w:rPr>
                <w:color w:val="231F20"/>
                <w:spacing w:val="2"/>
                <w:sz w:val="22"/>
              </w:rPr>
              <w:t> </w:t>
            </w:r>
            <w:r>
              <w:rPr>
                <w:color w:val="231F20"/>
                <w:spacing w:val="-5"/>
                <w:sz w:val="22"/>
              </w:rPr>
              <w:t>one</w:t>
            </w:r>
          </w:p>
          <w:p>
            <w:pPr>
              <w:pStyle w:val="TableParagraph"/>
              <w:numPr>
                <w:ilvl w:val="0"/>
                <w:numId w:val="135"/>
              </w:numPr>
              <w:tabs>
                <w:tab w:pos="275" w:val="left" w:leader="none"/>
              </w:tabs>
              <w:spacing w:line="249" w:lineRule="auto" w:before="90" w:after="0"/>
              <w:ind w:left="80" w:right="414" w:firstLine="0"/>
              <w:jc w:val="left"/>
              <w:rPr>
                <w:sz w:val="22"/>
              </w:rPr>
            </w:pPr>
            <w:r>
              <w:rPr>
                <w:color w:val="231F20"/>
                <w:sz w:val="22"/>
              </w:rPr>
              <w:t>Nucleus</w:t>
            </w:r>
            <w:r>
              <w:rPr>
                <w:color w:val="231F20"/>
                <w:spacing w:val="-1"/>
                <w:sz w:val="22"/>
              </w:rPr>
              <w:t> </w:t>
            </w:r>
            <w:r>
              <w:rPr>
                <w:color w:val="231F20"/>
                <w:sz w:val="22"/>
              </w:rPr>
              <w:t>-</w:t>
            </w:r>
            <w:r>
              <w:rPr>
                <w:color w:val="231F20"/>
                <w:spacing w:val="-1"/>
                <w:sz w:val="22"/>
              </w:rPr>
              <w:t> </w:t>
            </w:r>
            <w:r>
              <w:rPr>
                <w:color w:val="231F20"/>
                <w:sz w:val="22"/>
              </w:rPr>
              <w:t>with</w:t>
            </w:r>
            <w:r>
              <w:rPr>
                <w:color w:val="231F20"/>
                <w:spacing w:val="-1"/>
                <w:sz w:val="22"/>
              </w:rPr>
              <w:t> </w:t>
            </w:r>
            <w:r>
              <w:rPr>
                <w:color w:val="231F20"/>
                <w:sz w:val="22"/>
              </w:rPr>
              <w:t>nuclear</w:t>
            </w:r>
            <w:r>
              <w:rPr>
                <w:color w:val="231F20"/>
                <w:spacing w:val="-1"/>
                <w:sz w:val="22"/>
              </w:rPr>
              <w:t> </w:t>
            </w:r>
            <w:r>
              <w:rPr>
                <w:color w:val="231F20"/>
                <w:sz w:val="22"/>
              </w:rPr>
              <w:t>membrane,</w:t>
            </w:r>
            <w:r>
              <w:rPr>
                <w:color w:val="231F20"/>
                <w:spacing w:val="-1"/>
                <w:sz w:val="22"/>
              </w:rPr>
              <w:t> </w:t>
            </w:r>
            <w:r>
              <w:rPr>
                <w:color w:val="231F20"/>
                <w:sz w:val="22"/>
              </w:rPr>
              <w:t>nucleolus</w:t>
            </w:r>
            <w:r>
              <w:rPr>
                <w:color w:val="231F20"/>
                <w:spacing w:val="-1"/>
                <w:sz w:val="22"/>
              </w:rPr>
              <w:t> </w:t>
            </w:r>
            <w:r>
              <w:rPr>
                <w:color w:val="231F20"/>
                <w:sz w:val="22"/>
              </w:rPr>
              <w:t>and </w:t>
            </w:r>
            <w:r>
              <w:rPr>
                <w:color w:val="231F20"/>
                <w:spacing w:val="-2"/>
                <w:sz w:val="22"/>
              </w:rPr>
              <w:t>nucleoplasm</w:t>
            </w:r>
          </w:p>
          <w:p>
            <w:pPr>
              <w:pStyle w:val="TableParagraph"/>
              <w:numPr>
                <w:ilvl w:val="0"/>
                <w:numId w:val="135"/>
              </w:numPr>
              <w:tabs>
                <w:tab w:pos="228" w:val="left" w:leader="none"/>
              </w:tabs>
              <w:spacing w:line="240" w:lineRule="auto" w:before="81" w:after="0"/>
              <w:ind w:left="228" w:right="0" w:hanging="148"/>
              <w:jc w:val="left"/>
              <w:rPr>
                <w:sz w:val="22"/>
              </w:rPr>
            </w:pPr>
            <w:r>
              <w:rPr>
                <w:color w:val="231F20"/>
                <w:sz w:val="22"/>
              </w:rPr>
              <w:t>Mitochondria</w:t>
            </w:r>
            <w:r>
              <w:rPr>
                <w:color w:val="231F20"/>
                <w:spacing w:val="8"/>
                <w:sz w:val="22"/>
              </w:rPr>
              <w:t> </w:t>
            </w:r>
            <w:r>
              <w:rPr>
                <w:color w:val="231F20"/>
                <w:sz w:val="22"/>
              </w:rPr>
              <w:t>and</w:t>
            </w:r>
            <w:r>
              <w:rPr>
                <w:color w:val="231F20"/>
                <w:spacing w:val="9"/>
                <w:sz w:val="22"/>
              </w:rPr>
              <w:t> </w:t>
            </w:r>
            <w:r>
              <w:rPr>
                <w:color w:val="231F20"/>
                <w:sz w:val="22"/>
              </w:rPr>
              <w:t>plastids</w:t>
            </w:r>
            <w:r>
              <w:rPr>
                <w:color w:val="231F20"/>
                <w:spacing w:val="9"/>
                <w:sz w:val="22"/>
              </w:rPr>
              <w:t> </w:t>
            </w:r>
            <w:r>
              <w:rPr>
                <w:color w:val="231F20"/>
                <w:sz w:val="22"/>
              </w:rPr>
              <w:t>-</w:t>
            </w:r>
            <w:r>
              <w:rPr>
                <w:color w:val="231F20"/>
                <w:spacing w:val="9"/>
                <w:sz w:val="22"/>
              </w:rPr>
              <w:t> </w:t>
            </w:r>
            <w:r>
              <w:rPr>
                <w:color w:val="231F20"/>
                <w:spacing w:val="-2"/>
                <w:sz w:val="22"/>
              </w:rPr>
              <w:t>present</w:t>
            </w:r>
          </w:p>
          <w:p>
            <w:pPr>
              <w:pStyle w:val="TableParagraph"/>
              <w:numPr>
                <w:ilvl w:val="0"/>
                <w:numId w:val="135"/>
              </w:numPr>
              <w:tabs>
                <w:tab w:pos="228" w:val="left" w:leader="none"/>
              </w:tabs>
              <w:spacing w:line="249" w:lineRule="auto" w:before="90" w:after="0"/>
              <w:ind w:left="80" w:right="106" w:firstLine="0"/>
              <w:jc w:val="left"/>
              <w:rPr>
                <w:sz w:val="22"/>
              </w:rPr>
            </w:pPr>
            <w:r>
              <w:rPr>
                <w:color w:val="231F20"/>
                <w:sz w:val="22"/>
              </w:rPr>
              <w:t>Examples - Present in highly evolved unicellular </w:t>
            </w:r>
            <w:r>
              <w:rPr>
                <w:color w:val="231F20"/>
                <w:sz w:val="22"/>
              </w:rPr>
              <w:t>and multicellular plants and animals.</w:t>
            </w:r>
          </w:p>
        </w:tc>
        <w:tc>
          <w:tcPr>
            <w:tcW w:w="4200" w:type="dxa"/>
            <w:shd w:val="clear" w:color="auto" w:fill="FFFCD5"/>
          </w:tcPr>
          <w:p>
            <w:pPr>
              <w:pStyle w:val="TableParagraph"/>
              <w:numPr>
                <w:ilvl w:val="0"/>
                <w:numId w:val="136"/>
              </w:numPr>
              <w:tabs>
                <w:tab w:pos="247" w:val="left" w:leader="none"/>
              </w:tabs>
              <w:spacing w:line="240" w:lineRule="auto" w:before="13" w:after="0"/>
              <w:ind w:left="247" w:right="0" w:hanging="148"/>
              <w:jc w:val="left"/>
              <w:rPr>
                <w:sz w:val="22"/>
              </w:rPr>
            </w:pPr>
            <w:r>
              <w:rPr>
                <w:color w:val="231F20"/>
                <w:sz w:val="22"/>
              </w:rPr>
              <w:t>1-10 </w:t>
            </w:r>
            <w:r>
              <w:rPr>
                <w:color w:val="231F20"/>
                <w:spacing w:val="-2"/>
                <w:sz w:val="22"/>
              </w:rPr>
              <w:t>micrometer.</w:t>
            </w:r>
          </w:p>
          <w:p>
            <w:pPr>
              <w:pStyle w:val="TableParagraph"/>
              <w:numPr>
                <w:ilvl w:val="0"/>
                <w:numId w:val="136"/>
              </w:numPr>
              <w:tabs>
                <w:tab w:pos="247" w:val="left" w:leader="none"/>
              </w:tabs>
              <w:spacing w:line="240" w:lineRule="auto" w:before="91" w:after="0"/>
              <w:ind w:left="247" w:right="0" w:hanging="148"/>
              <w:jc w:val="left"/>
              <w:rPr>
                <w:sz w:val="22"/>
              </w:rPr>
            </w:pPr>
            <w:r>
              <w:rPr>
                <w:color w:val="231F20"/>
                <w:sz w:val="22"/>
              </w:rPr>
              <w:t>Only </w:t>
            </w:r>
            <w:r>
              <w:rPr>
                <w:color w:val="231F20"/>
                <w:spacing w:val="-4"/>
                <w:sz w:val="22"/>
              </w:rPr>
              <w:t>one.</w:t>
            </w:r>
          </w:p>
          <w:p>
            <w:pPr>
              <w:pStyle w:val="TableParagraph"/>
              <w:numPr>
                <w:ilvl w:val="0"/>
                <w:numId w:val="136"/>
              </w:numPr>
              <w:tabs>
                <w:tab w:pos="247" w:val="left" w:leader="none"/>
              </w:tabs>
              <w:spacing w:line="240" w:lineRule="auto" w:before="90" w:after="0"/>
              <w:ind w:left="247" w:right="0" w:hanging="148"/>
              <w:jc w:val="left"/>
              <w:rPr>
                <w:sz w:val="22"/>
              </w:rPr>
            </w:pPr>
            <w:r>
              <w:rPr>
                <w:color w:val="231F20"/>
                <w:sz w:val="22"/>
              </w:rPr>
              <w:t>Nucleoid resembling </w:t>
            </w:r>
            <w:r>
              <w:rPr>
                <w:color w:val="231F20"/>
                <w:spacing w:val="-2"/>
                <w:sz w:val="22"/>
              </w:rPr>
              <w:t>nucleus</w:t>
            </w:r>
          </w:p>
          <w:p>
            <w:pPr>
              <w:pStyle w:val="TableParagraph"/>
              <w:numPr>
                <w:ilvl w:val="0"/>
                <w:numId w:val="136"/>
              </w:numPr>
              <w:tabs>
                <w:tab w:pos="219" w:val="left" w:leader="none"/>
                <w:tab w:pos="247" w:val="left" w:leader="none"/>
              </w:tabs>
              <w:spacing w:line="249" w:lineRule="auto" w:before="90" w:after="0"/>
              <w:ind w:left="219" w:right="502" w:hanging="120"/>
              <w:jc w:val="left"/>
              <w:rPr>
                <w:sz w:val="22"/>
              </w:rPr>
            </w:pPr>
            <w:r>
              <w:rPr>
                <w:color w:val="231F20"/>
                <w:sz w:val="22"/>
              </w:rPr>
              <w:t>They</w:t>
            </w:r>
            <w:r>
              <w:rPr>
                <w:color w:val="231F20"/>
                <w:spacing w:val="24"/>
                <w:sz w:val="22"/>
              </w:rPr>
              <w:t> </w:t>
            </w:r>
            <w:r>
              <w:rPr>
                <w:color w:val="231F20"/>
                <w:sz w:val="22"/>
              </w:rPr>
              <w:t>don’t</w:t>
            </w:r>
            <w:r>
              <w:rPr>
                <w:color w:val="231F20"/>
                <w:spacing w:val="-2"/>
                <w:sz w:val="22"/>
              </w:rPr>
              <w:t> </w:t>
            </w:r>
            <w:r>
              <w:rPr>
                <w:color w:val="231F20"/>
                <w:sz w:val="22"/>
              </w:rPr>
              <w:t>have</w:t>
            </w:r>
            <w:r>
              <w:rPr>
                <w:color w:val="231F20"/>
                <w:spacing w:val="-2"/>
                <w:sz w:val="22"/>
              </w:rPr>
              <w:t> </w:t>
            </w:r>
            <w:r>
              <w:rPr>
                <w:color w:val="231F20"/>
                <w:sz w:val="22"/>
              </w:rPr>
              <w:t>membrane</w:t>
            </w:r>
            <w:r>
              <w:rPr>
                <w:color w:val="231F20"/>
                <w:spacing w:val="-2"/>
                <w:sz w:val="22"/>
              </w:rPr>
              <w:t> </w:t>
            </w:r>
            <w:r>
              <w:rPr>
                <w:color w:val="231F20"/>
                <w:sz w:val="22"/>
              </w:rPr>
              <w:t>bound</w:t>
            </w:r>
            <w:r>
              <w:rPr>
                <w:color w:val="231F20"/>
                <w:spacing w:val="-2"/>
                <w:sz w:val="22"/>
              </w:rPr>
              <w:t> </w:t>
            </w:r>
            <w:r>
              <w:rPr>
                <w:color w:val="231F20"/>
                <w:sz w:val="22"/>
              </w:rPr>
              <w:t>cell </w:t>
            </w:r>
            <w:r>
              <w:rPr>
                <w:color w:val="231F20"/>
                <w:spacing w:val="-2"/>
                <w:sz w:val="22"/>
              </w:rPr>
              <w:t>organelles</w:t>
            </w:r>
          </w:p>
          <w:p>
            <w:pPr>
              <w:pStyle w:val="TableParagraph"/>
              <w:numPr>
                <w:ilvl w:val="0"/>
                <w:numId w:val="136"/>
              </w:numPr>
              <w:tabs>
                <w:tab w:pos="247" w:val="left" w:leader="none"/>
              </w:tabs>
              <w:spacing w:line="240" w:lineRule="auto" w:before="81" w:after="0"/>
              <w:ind w:left="247" w:right="0" w:hanging="148"/>
              <w:jc w:val="left"/>
              <w:rPr>
                <w:sz w:val="22"/>
              </w:rPr>
            </w:pPr>
            <w:r>
              <w:rPr>
                <w:color w:val="231F20"/>
                <w:spacing w:val="-2"/>
                <w:w w:val="105"/>
                <w:sz w:val="22"/>
              </w:rPr>
              <w:t>Bacteria</w:t>
            </w:r>
          </w:p>
        </w:tc>
      </w:tr>
    </w:tbl>
    <w:p>
      <w:pPr>
        <w:pStyle w:val="BodyText"/>
        <w:spacing w:before="3"/>
        <w:rPr>
          <w:sz w:val="13"/>
        </w:rPr>
      </w:pPr>
      <w:r>
        <w:rPr>
          <w:sz w:val="13"/>
        </w:rPr>
        <mc:AlternateContent>
          <mc:Choice Requires="wps">
            <w:drawing>
              <wp:anchor distT="0" distB="0" distL="0" distR="0" allowOverlap="1" layoutInCell="1" locked="0" behindDoc="1" simplePos="0" relativeHeight="487781888">
                <wp:simplePos x="0" y="0"/>
                <wp:positionH relativeFrom="page">
                  <wp:posOffset>666000</wp:posOffset>
                </wp:positionH>
                <wp:positionV relativeFrom="paragraph">
                  <wp:posOffset>112515</wp:posOffset>
                </wp:positionV>
                <wp:extent cx="5940425" cy="360045"/>
                <wp:effectExtent l="0" t="0" r="0" b="0"/>
                <wp:wrapTopAndBottom/>
                <wp:docPr id="1812" name="Group 1812"/>
                <wp:cNvGraphicFramePr>
                  <a:graphicFrameLocks/>
                </wp:cNvGraphicFramePr>
                <a:graphic>
                  <a:graphicData uri="http://schemas.microsoft.com/office/word/2010/wordprocessingGroup">
                    <wpg:wgp>
                      <wpg:cNvPr id="1812" name="Group 1812"/>
                      <wpg:cNvGrpSpPr/>
                      <wpg:grpSpPr>
                        <a:xfrm>
                          <a:off x="0" y="0"/>
                          <a:ext cx="5940425" cy="360045"/>
                          <a:chExt cx="5940425" cy="360045"/>
                        </a:xfrm>
                      </wpg:grpSpPr>
                      <pic:pic>
                        <pic:nvPicPr>
                          <pic:cNvPr id="1813" name="Image 1813"/>
                          <pic:cNvPicPr/>
                        </pic:nvPicPr>
                        <pic:blipFill>
                          <a:blip r:embed="rId92" cstate="print"/>
                          <a:stretch>
                            <a:fillRect/>
                          </a:stretch>
                        </pic:blipFill>
                        <pic:spPr>
                          <a:xfrm>
                            <a:off x="0" y="50311"/>
                            <a:ext cx="3034792" cy="309627"/>
                          </a:xfrm>
                          <a:prstGeom prst="rect">
                            <a:avLst/>
                          </a:prstGeom>
                        </pic:spPr>
                      </pic:pic>
                      <pic:pic>
                        <pic:nvPicPr>
                          <pic:cNvPr id="1814" name="Image 1814"/>
                          <pic:cNvPicPr/>
                        </pic:nvPicPr>
                        <pic:blipFill>
                          <a:blip r:embed="rId93" cstate="print"/>
                          <a:stretch>
                            <a:fillRect/>
                          </a:stretch>
                        </pic:blipFill>
                        <pic:spPr>
                          <a:xfrm>
                            <a:off x="2579420" y="50311"/>
                            <a:ext cx="3360572" cy="309628"/>
                          </a:xfrm>
                          <a:prstGeom prst="rect">
                            <a:avLst/>
                          </a:prstGeom>
                        </pic:spPr>
                      </pic:pic>
                      <wps:wsp>
                        <wps:cNvPr id="1815" name="Graphic 1815"/>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816" name="Textbox 1816"/>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52.441002pt;margin-top:8.8595pt;width:467.75pt;height:28.35pt;mso-position-horizontal-relative:page;mso-position-vertical-relative:paragraph;z-index:-15534592;mso-wrap-distance-left:0;mso-wrap-distance-right:0" id="docshapegroup1473" coordorigin="1049,177" coordsize="9355,567">
                <v:shape style="position:absolute;left:1048;top:256;width:4780;height:488" type="#_x0000_t75" id="docshape1474" stroked="false">
                  <v:imagedata r:id="rId92" o:title=""/>
                </v:shape>
                <v:shape style="position:absolute;left:5110;top:256;width:5293;height:488" type="#_x0000_t75" id="docshape1475" stroked="false">
                  <v:imagedata r:id="rId93" o:title=""/>
                </v:shape>
                <v:shape style="position:absolute;left:4913;top:177;width:1642;height:537" id="docshape1476" coordorigin="4914,177" coordsize="1642,537" path="m6315,177l5154,177,5015,181,4944,207,4918,278,4914,417,4914,474,4918,613,4944,684,5015,710,5154,714,6315,714,6454,710,6525,684,6551,613,6555,474,6555,417,6551,278,6525,207,6454,181,6315,177xe" filled="true" fillcolor="#fdba4c" stroked="false">
                  <v:path arrowok="t"/>
                  <v:fill type="solid"/>
                </v:shape>
                <v:shape style="position:absolute;left:1048;top:177;width:9355;height:567" type="#_x0000_t202" id="docshape1477"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topAndBottom"/>
              </v:group>
            </w:pict>
          </mc:Fallback>
        </mc:AlternateContent>
      </w:r>
    </w:p>
    <w:p>
      <w:pPr>
        <w:pStyle w:val="BodyText"/>
        <w:spacing w:before="9"/>
        <w:rPr>
          <w:sz w:val="9"/>
        </w:rPr>
      </w:pPr>
    </w:p>
    <w:p>
      <w:pPr>
        <w:pStyle w:val="BodyText"/>
        <w:spacing w:after="0"/>
        <w:rPr>
          <w:sz w:val="9"/>
        </w:rPr>
        <w:sectPr>
          <w:footerReference w:type="even" r:id="rId310"/>
          <w:footerReference w:type="default" r:id="rId311"/>
          <w:pgSz w:w="11910" w:h="15880"/>
          <w:pgMar w:header="0" w:footer="942" w:top="820" w:bottom="1140" w:left="850" w:right="850"/>
          <w:pgNumType w:start="74"/>
        </w:sectPr>
      </w:pPr>
    </w:p>
    <w:p>
      <w:pPr>
        <w:pStyle w:val="ListParagraph"/>
        <w:numPr>
          <w:ilvl w:val="0"/>
          <w:numId w:val="137"/>
        </w:numPr>
        <w:tabs>
          <w:tab w:pos="438" w:val="left" w:leader="none"/>
        </w:tabs>
        <w:spacing w:line="240" w:lineRule="auto" w:before="90" w:after="0"/>
        <w:ind w:left="438" w:right="0" w:hanging="240"/>
        <w:jc w:val="left"/>
        <w:rPr>
          <w:b/>
          <w:sz w:val="24"/>
        </w:rPr>
      </w:pPr>
      <w:r>
        <w:rPr>
          <w:b/>
          <w:sz w:val="24"/>
        </w:rPr>
        <w:drawing>
          <wp:anchor distT="0" distB="0" distL="0" distR="0" allowOverlap="1" layoutInCell="1" locked="0" behindDoc="0" simplePos="0" relativeHeight="15924736">
            <wp:simplePos x="0" y="0"/>
            <wp:positionH relativeFrom="page">
              <wp:posOffset>5615523</wp:posOffset>
            </wp:positionH>
            <wp:positionV relativeFrom="page">
              <wp:posOffset>8283602</wp:posOffset>
            </wp:positionV>
            <wp:extent cx="990476" cy="1079365"/>
            <wp:effectExtent l="0" t="0" r="0" b="0"/>
            <wp:wrapNone/>
            <wp:docPr id="1817" name="Image 1817"/>
            <wp:cNvGraphicFramePr>
              <a:graphicFrameLocks/>
            </wp:cNvGraphicFramePr>
            <a:graphic>
              <a:graphicData uri="http://schemas.openxmlformats.org/drawingml/2006/picture">
                <pic:pic>
                  <pic:nvPicPr>
                    <pic:cNvPr id="1817" name="Image 1817"/>
                    <pic:cNvPicPr/>
                  </pic:nvPicPr>
                  <pic:blipFill>
                    <a:blip r:embed="rId312" cstate="print"/>
                    <a:stretch>
                      <a:fillRect/>
                    </a:stretch>
                  </pic:blipFill>
                  <pic:spPr>
                    <a:xfrm>
                      <a:off x="0" y="0"/>
                      <a:ext cx="990476" cy="1079365"/>
                    </a:xfrm>
                    <a:prstGeom prst="rect">
                      <a:avLst/>
                    </a:prstGeom>
                  </pic:spPr>
                </pic:pic>
              </a:graphicData>
            </a:graphic>
          </wp:anchor>
        </w:drawing>
      </w:r>
      <w:r>
        <w:rPr>
          <w:b/>
          <w:color w:val="00AEEF"/>
          <w:sz w:val="24"/>
        </w:rPr>
        <w:t>Who am I </w:t>
      </w:r>
      <w:r>
        <w:rPr>
          <w:b/>
          <w:color w:val="00AEEF"/>
          <w:spacing w:val="-10"/>
          <w:sz w:val="24"/>
        </w:rPr>
        <w:t>?</w:t>
      </w:r>
    </w:p>
    <w:p>
      <w:pPr>
        <w:pStyle w:val="ListParagraph"/>
        <w:numPr>
          <w:ilvl w:val="1"/>
          <w:numId w:val="137"/>
        </w:numPr>
        <w:tabs>
          <w:tab w:pos="837" w:val="left" w:leader="none"/>
        </w:tabs>
        <w:spacing w:line="240" w:lineRule="auto" w:before="12" w:after="0"/>
        <w:ind w:left="837" w:right="0" w:hanging="379"/>
        <w:jc w:val="left"/>
        <w:rPr>
          <w:sz w:val="24"/>
        </w:rPr>
      </w:pPr>
      <w:r>
        <w:rPr>
          <w:color w:val="231F20"/>
          <w:sz w:val="24"/>
        </w:rPr>
        <w:t>I</w:t>
      </w:r>
      <w:r>
        <w:rPr>
          <w:color w:val="231F20"/>
          <w:spacing w:val="2"/>
          <w:sz w:val="24"/>
        </w:rPr>
        <w:t> </w:t>
      </w:r>
      <w:r>
        <w:rPr>
          <w:color w:val="231F20"/>
          <w:sz w:val="24"/>
        </w:rPr>
        <w:t>am</w:t>
      </w:r>
      <w:r>
        <w:rPr>
          <w:color w:val="231F20"/>
          <w:spacing w:val="65"/>
          <w:sz w:val="24"/>
        </w:rPr>
        <w:t> </w:t>
      </w:r>
      <w:r>
        <w:rPr>
          <w:color w:val="231F20"/>
          <w:sz w:val="24"/>
        </w:rPr>
        <w:t>ATP</w:t>
      </w:r>
      <w:r>
        <w:rPr>
          <w:color w:val="231F20"/>
          <w:spacing w:val="3"/>
          <w:sz w:val="24"/>
        </w:rPr>
        <w:t> </w:t>
      </w:r>
      <w:r>
        <w:rPr>
          <w:color w:val="231F20"/>
          <w:sz w:val="24"/>
        </w:rPr>
        <w:t>producing</w:t>
      </w:r>
      <w:r>
        <w:rPr>
          <w:color w:val="231F20"/>
          <w:spacing w:val="2"/>
          <w:sz w:val="24"/>
        </w:rPr>
        <w:t> </w:t>
      </w:r>
      <w:r>
        <w:rPr>
          <w:color w:val="231F20"/>
          <w:spacing w:val="-2"/>
          <w:sz w:val="24"/>
        </w:rPr>
        <w:t>factory.</w:t>
      </w:r>
    </w:p>
    <w:p>
      <w:pPr>
        <w:pStyle w:val="ListParagraph"/>
        <w:numPr>
          <w:ilvl w:val="1"/>
          <w:numId w:val="137"/>
        </w:numPr>
        <w:tabs>
          <w:tab w:pos="836" w:val="left" w:leader="none"/>
          <w:tab w:pos="838" w:val="left" w:leader="none"/>
        </w:tabs>
        <w:spacing w:line="249" w:lineRule="auto" w:before="12" w:after="0"/>
        <w:ind w:left="838" w:right="38" w:hanging="381"/>
        <w:jc w:val="left"/>
        <w:rPr>
          <w:sz w:val="24"/>
        </w:rPr>
      </w:pPr>
      <w:r>
        <w:rPr>
          <w:color w:val="231F20"/>
          <w:sz w:val="24"/>
        </w:rPr>
        <w:t>I</w:t>
      </w:r>
      <w:r>
        <w:rPr>
          <w:color w:val="231F20"/>
          <w:spacing w:val="80"/>
          <w:sz w:val="24"/>
        </w:rPr>
        <w:t> </w:t>
      </w:r>
      <w:r>
        <w:rPr>
          <w:color w:val="231F20"/>
          <w:sz w:val="24"/>
        </w:rPr>
        <w:t>am</w:t>
      </w:r>
      <w:r>
        <w:rPr>
          <w:color w:val="231F20"/>
          <w:spacing w:val="80"/>
          <w:sz w:val="24"/>
        </w:rPr>
        <w:t> </w:t>
      </w:r>
      <w:r>
        <w:rPr>
          <w:color w:val="231F20"/>
          <w:sz w:val="24"/>
        </w:rPr>
        <w:t>single</w:t>
      </w:r>
      <w:r>
        <w:rPr>
          <w:color w:val="231F20"/>
          <w:spacing w:val="80"/>
          <w:sz w:val="24"/>
        </w:rPr>
        <w:t> </w:t>
      </w:r>
      <w:r>
        <w:rPr>
          <w:color w:val="231F20"/>
          <w:sz w:val="24"/>
        </w:rPr>
        <w:t>layered,</w:t>
      </w:r>
      <w:r>
        <w:rPr>
          <w:color w:val="231F20"/>
          <w:spacing w:val="80"/>
          <w:sz w:val="24"/>
        </w:rPr>
        <w:t> </w:t>
      </w:r>
      <w:r>
        <w:rPr>
          <w:color w:val="231F20"/>
          <w:sz w:val="24"/>
        </w:rPr>
        <w:t>but</w:t>
      </w:r>
      <w:r>
        <w:rPr>
          <w:color w:val="231F20"/>
          <w:spacing w:val="80"/>
          <w:sz w:val="24"/>
        </w:rPr>
        <w:t> </w:t>
      </w:r>
      <w:r>
        <w:rPr>
          <w:color w:val="231F20"/>
          <w:sz w:val="24"/>
        </w:rPr>
        <w:t>maintain</w:t>
      </w:r>
      <w:r>
        <w:rPr>
          <w:color w:val="231F20"/>
          <w:spacing w:val="80"/>
          <w:sz w:val="24"/>
        </w:rPr>
        <w:t> </w:t>
      </w:r>
      <w:r>
        <w:rPr>
          <w:color w:val="231F20"/>
          <w:sz w:val="24"/>
        </w:rPr>
        <w:t>cellular osmotic pressure.</w:t>
      </w:r>
    </w:p>
    <w:p>
      <w:pPr>
        <w:pStyle w:val="ListParagraph"/>
        <w:numPr>
          <w:ilvl w:val="1"/>
          <w:numId w:val="137"/>
        </w:numPr>
        <w:tabs>
          <w:tab w:pos="838" w:val="left" w:leader="none"/>
        </w:tabs>
        <w:spacing w:line="249" w:lineRule="auto" w:before="2" w:after="0"/>
        <w:ind w:left="838" w:right="38" w:hanging="381"/>
        <w:jc w:val="left"/>
        <w:rPr>
          <w:sz w:val="24"/>
        </w:rPr>
      </w:pPr>
      <w:r>
        <w:rPr>
          <w:color w:val="231F20"/>
          <w:sz w:val="24"/>
        </w:rPr>
        <w:t>I</w:t>
      </w:r>
      <w:r>
        <w:rPr>
          <w:color w:val="231F20"/>
          <w:spacing w:val="-5"/>
          <w:sz w:val="24"/>
        </w:rPr>
        <w:t> </w:t>
      </w:r>
      <w:r>
        <w:rPr>
          <w:color w:val="231F20"/>
          <w:sz w:val="24"/>
        </w:rPr>
        <w:t>support</w:t>
      </w:r>
      <w:r>
        <w:rPr>
          <w:color w:val="231F20"/>
          <w:spacing w:val="-5"/>
          <w:sz w:val="24"/>
        </w:rPr>
        <w:t> </w:t>
      </w:r>
      <w:r>
        <w:rPr>
          <w:color w:val="231F20"/>
          <w:sz w:val="24"/>
        </w:rPr>
        <w:t>the</w:t>
      </w:r>
      <w:r>
        <w:rPr>
          <w:color w:val="231F20"/>
          <w:spacing w:val="-5"/>
          <w:sz w:val="24"/>
        </w:rPr>
        <w:t> </w:t>
      </w:r>
      <w:r>
        <w:rPr>
          <w:color w:val="231F20"/>
          <w:sz w:val="24"/>
        </w:rPr>
        <w:t>cell,</w:t>
      </w:r>
      <w:r>
        <w:rPr>
          <w:color w:val="231F20"/>
          <w:spacing w:val="-5"/>
          <w:sz w:val="24"/>
        </w:rPr>
        <w:t> </w:t>
      </w:r>
      <w:r>
        <w:rPr>
          <w:color w:val="231F20"/>
          <w:sz w:val="24"/>
        </w:rPr>
        <w:t>but</w:t>
      </w:r>
      <w:r>
        <w:rPr>
          <w:color w:val="231F20"/>
          <w:spacing w:val="-5"/>
          <w:sz w:val="24"/>
        </w:rPr>
        <w:t> </w:t>
      </w:r>
      <w:r>
        <w:rPr>
          <w:color w:val="231F20"/>
          <w:sz w:val="24"/>
        </w:rPr>
        <w:t>I</w:t>
      </w:r>
      <w:r>
        <w:rPr>
          <w:color w:val="231F20"/>
          <w:spacing w:val="-5"/>
          <w:sz w:val="24"/>
        </w:rPr>
        <w:t> </w:t>
      </w:r>
      <w:r>
        <w:rPr>
          <w:color w:val="231F20"/>
          <w:sz w:val="24"/>
        </w:rPr>
        <w:t>am</w:t>
      </w:r>
      <w:r>
        <w:rPr>
          <w:color w:val="231F20"/>
          <w:spacing w:val="-5"/>
          <w:sz w:val="24"/>
        </w:rPr>
        <w:t> </w:t>
      </w:r>
      <w:r>
        <w:rPr>
          <w:color w:val="231F20"/>
          <w:sz w:val="24"/>
        </w:rPr>
        <w:t>not</w:t>
      </w:r>
      <w:r>
        <w:rPr>
          <w:color w:val="231F20"/>
          <w:spacing w:val="-5"/>
          <w:sz w:val="24"/>
        </w:rPr>
        <w:t> </w:t>
      </w:r>
      <w:r>
        <w:rPr>
          <w:color w:val="231F20"/>
          <w:sz w:val="24"/>
        </w:rPr>
        <w:t>cell</w:t>
      </w:r>
      <w:r>
        <w:rPr>
          <w:color w:val="231F20"/>
          <w:spacing w:val="-5"/>
          <w:sz w:val="24"/>
        </w:rPr>
        <w:t> </w:t>
      </w:r>
      <w:r>
        <w:rPr>
          <w:color w:val="231F20"/>
          <w:sz w:val="24"/>
        </w:rPr>
        <w:t>wall. I have a body resembling net.</w:t>
      </w:r>
    </w:p>
    <w:p>
      <w:pPr>
        <w:pStyle w:val="ListParagraph"/>
        <w:numPr>
          <w:ilvl w:val="1"/>
          <w:numId w:val="137"/>
        </w:numPr>
        <w:tabs>
          <w:tab w:pos="379" w:val="left" w:leader="none"/>
        </w:tabs>
        <w:spacing w:line="240" w:lineRule="auto" w:before="2" w:after="0"/>
        <w:ind w:left="379" w:right="658" w:hanging="379"/>
        <w:jc w:val="right"/>
        <w:rPr>
          <w:sz w:val="24"/>
        </w:rPr>
      </w:pPr>
      <w:r>
        <w:rPr>
          <w:color w:val="231F20"/>
          <w:sz w:val="24"/>
        </w:rPr>
        <w:t>I</w:t>
      </w:r>
      <w:r>
        <w:rPr>
          <w:color w:val="231F20"/>
          <w:spacing w:val="6"/>
          <w:sz w:val="24"/>
        </w:rPr>
        <w:t> </w:t>
      </w:r>
      <w:r>
        <w:rPr>
          <w:color w:val="231F20"/>
          <w:sz w:val="24"/>
        </w:rPr>
        <w:t>am</w:t>
      </w:r>
      <w:r>
        <w:rPr>
          <w:color w:val="231F20"/>
          <w:spacing w:val="6"/>
          <w:sz w:val="24"/>
        </w:rPr>
        <w:t> </w:t>
      </w:r>
      <w:r>
        <w:rPr>
          <w:color w:val="231F20"/>
          <w:sz w:val="24"/>
        </w:rPr>
        <w:t>chemical</w:t>
      </w:r>
      <w:r>
        <w:rPr>
          <w:color w:val="231F20"/>
          <w:spacing w:val="7"/>
          <w:sz w:val="24"/>
        </w:rPr>
        <w:t> </w:t>
      </w:r>
      <w:r>
        <w:rPr>
          <w:color w:val="231F20"/>
          <w:sz w:val="24"/>
        </w:rPr>
        <w:t>factory</w:t>
      </w:r>
      <w:r>
        <w:rPr>
          <w:color w:val="231F20"/>
          <w:spacing w:val="6"/>
          <w:sz w:val="24"/>
        </w:rPr>
        <w:t> </w:t>
      </w:r>
      <w:r>
        <w:rPr>
          <w:color w:val="231F20"/>
          <w:sz w:val="24"/>
        </w:rPr>
        <w:t>of</w:t>
      </w:r>
      <w:r>
        <w:rPr>
          <w:color w:val="231F20"/>
          <w:spacing w:val="6"/>
          <w:sz w:val="24"/>
        </w:rPr>
        <w:t> </w:t>
      </w:r>
      <w:r>
        <w:rPr>
          <w:color w:val="231F20"/>
          <w:sz w:val="24"/>
        </w:rPr>
        <w:t>the</w:t>
      </w:r>
      <w:r>
        <w:rPr>
          <w:color w:val="231F20"/>
          <w:spacing w:val="7"/>
          <w:sz w:val="24"/>
        </w:rPr>
        <w:t> </w:t>
      </w:r>
      <w:r>
        <w:rPr>
          <w:color w:val="231F20"/>
          <w:spacing w:val="-2"/>
          <w:sz w:val="24"/>
        </w:rPr>
        <w:t>cell.</w:t>
      </w:r>
    </w:p>
    <w:p>
      <w:pPr>
        <w:pStyle w:val="ListParagraph"/>
        <w:numPr>
          <w:ilvl w:val="1"/>
          <w:numId w:val="137"/>
        </w:numPr>
        <w:tabs>
          <w:tab w:pos="379" w:val="left" w:leader="none"/>
        </w:tabs>
        <w:spacing w:line="240" w:lineRule="auto" w:before="12" w:after="0"/>
        <w:ind w:left="379" w:right="718" w:hanging="379"/>
        <w:jc w:val="right"/>
        <w:rPr>
          <w:sz w:val="24"/>
        </w:rPr>
      </w:pPr>
      <w:r>
        <w:rPr>
          <w:color w:val="231F20"/>
          <w:sz w:val="24"/>
        </w:rPr>
        <w:t>Leaves</w:t>
      </w:r>
      <w:r>
        <w:rPr>
          <w:color w:val="231F20"/>
          <w:spacing w:val="7"/>
          <w:sz w:val="24"/>
        </w:rPr>
        <w:t> </w:t>
      </w:r>
      <w:r>
        <w:rPr>
          <w:color w:val="231F20"/>
          <w:sz w:val="24"/>
        </w:rPr>
        <w:t>are</w:t>
      </w:r>
      <w:r>
        <w:rPr>
          <w:color w:val="231F20"/>
          <w:spacing w:val="8"/>
          <w:sz w:val="24"/>
        </w:rPr>
        <w:t> </w:t>
      </w:r>
      <w:r>
        <w:rPr>
          <w:color w:val="231F20"/>
          <w:sz w:val="24"/>
        </w:rPr>
        <w:t>green</w:t>
      </w:r>
      <w:r>
        <w:rPr>
          <w:color w:val="231F20"/>
          <w:spacing w:val="8"/>
          <w:sz w:val="24"/>
        </w:rPr>
        <w:t> </w:t>
      </w:r>
      <w:r>
        <w:rPr>
          <w:color w:val="231F20"/>
          <w:sz w:val="24"/>
        </w:rPr>
        <w:t>because</w:t>
      </w:r>
      <w:r>
        <w:rPr>
          <w:color w:val="231F20"/>
          <w:spacing w:val="7"/>
          <w:sz w:val="24"/>
        </w:rPr>
        <w:t> </w:t>
      </w:r>
      <w:r>
        <w:rPr>
          <w:color w:val="231F20"/>
          <w:sz w:val="24"/>
        </w:rPr>
        <w:t>of</w:t>
      </w:r>
      <w:r>
        <w:rPr>
          <w:color w:val="231F20"/>
          <w:spacing w:val="8"/>
          <w:sz w:val="24"/>
        </w:rPr>
        <w:t> </w:t>
      </w:r>
      <w:r>
        <w:rPr>
          <w:color w:val="231F20"/>
          <w:spacing w:val="-5"/>
          <w:sz w:val="24"/>
        </w:rPr>
        <w:t>me.</w:t>
      </w:r>
    </w:p>
    <w:p>
      <w:pPr>
        <w:pStyle w:val="ListParagraph"/>
        <w:numPr>
          <w:ilvl w:val="0"/>
          <w:numId w:val="137"/>
        </w:numPr>
        <w:tabs>
          <w:tab w:pos="240" w:val="left" w:leader="none"/>
        </w:tabs>
        <w:spacing w:line="240" w:lineRule="auto" w:before="12" w:after="0"/>
        <w:ind w:left="240" w:right="582" w:hanging="240"/>
        <w:jc w:val="right"/>
        <w:rPr>
          <w:b/>
          <w:sz w:val="24"/>
        </w:rPr>
      </w:pPr>
      <w:r>
        <w:rPr>
          <w:b/>
          <w:color w:val="00AEEF"/>
          <w:sz w:val="24"/>
        </w:rPr>
        <w:t>What would have happened ? </w:t>
      </w:r>
      <w:r>
        <w:rPr>
          <w:b/>
          <w:color w:val="00AEEF"/>
          <w:spacing w:val="-2"/>
          <w:sz w:val="24"/>
        </w:rPr>
        <w:t>If.......</w:t>
      </w:r>
    </w:p>
    <w:p>
      <w:pPr>
        <w:pStyle w:val="ListParagraph"/>
        <w:numPr>
          <w:ilvl w:val="1"/>
          <w:numId w:val="137"/>
        </w:numPr>
        <w:tabs>
          <w:tab w:pos="837" w:val="left" w:leader="none"/>
        </w:tabs>
        <w:spacing w:line="240" w:lineRule="auto" w:before="84" w:after="0"/>
        <w:ind w:left="837" w:right="0" w:hanging="379"/>
        <w:jc w:val="left"/>
        <w:rPr>
          <w:sz w:val="24"/>
        </w:rPr>
      </w:pPr>
      <w:r>
        <w:rPr>
          <w:color w:val="231F20"/>
          <w:sz w:val="24"/>
        </w:rPr>
        <w:t>RBCs</w:t>
      </w:r>
      <w:r>
        <w:rPr>
          <w:color w:val="231F20"/>
          <w:spacing w:val="6"/>
          <w:sz w:val="24"/>
        </w:rPr>
        <w:t> </w:t>
      </w:r>
      <w:r>
        <w:rPr>
          <w:color w:val="231F20"/>
          <w:sz w:val="24"/>
        </w:rPr>
        <w:t>had</w:t>
      </w:r>
      <w:r>
        <w:rPr>
          <w:color w:val="231F20"/>
          <w:spacing w:val="6"/>
          <w:sz w:val="24"/>
        </w:rPr>
        <w:t> </w:t>
      </w:r>
      <w:r>
        <w:rPr>
          <w:color w:val="231F20"/>
          <w:spacing w:val="-2"/>
          <w:sz w:val="24"/>
        </w:rPr>
        <w:t>mitochondria.</w:t>
      </w:r>
    </w:p>
    <w:p>
      <w:pPr>
        <w:pStyle w:val="ListParagraph"/>
        <w:numPr>
          <w:ilvl w:val="1"/>
          <w:numId w:val="137"/>
        </w:numPr>
        <w:tabs>
          <w:tab w:pos="836" w:val="left" w:leader="none"/>
          <w:tab w:pos="838" w:val="left" w:leader="none"/>
        </w:tabs>
        <w:spacing w:line="249" w:lineRule="auto" w:before="12" w:after="0"/>
        <w:ind w:left="838" w:right="38" w:hanging="381"/>
        <w:jc w:val="left"/>
        <w:rPr>
          <w:sz w:val="24"/>
        </w:rPr>
      </w:pPr>
      <w:r>
        <w:rPr>
          <w:color w:val="231F20"/>
          <w:sz w:val="24"/>
        </w:rPr>
        <w:t>There had been no difference </w:t>
      </w:r>
      <w:r>
        <w:rPr>
          <w:color w:val="231F20"/>
          <w:sz w:val="24"/>
        </w:rPr>
        <w:t>between mitochondria and plastids.</w:t>
      </w:r>
    </w:p>
    <w:p>
      <w:pPr>
        <w:pStyle w:val="ListParagraph"/>
        <w:numPr>
          <w:ilvl w:val="1"/>
          <w:numId w:val="137"/>
        </w:numPr>
        <w:tabs>
          <w:tab w:pos="838" w:val="left" w:leader="none"/>
          <w:tab w:pos="1691" w:val="left" w:leader="none"/>
          <w:tab w:pos="2304" w:val="left" w:leader="none"/>
          <w:tab w:pos="3010" w:val="left" w:leader="none"/>
          <w:tab w:pos="3890" w:val="left" w:leader="none"/>
          <w:tab w:pos="4383" w:val="left" w:leader="none"/>
        </w:tabs>
        <w:spacing w:line="249" w:lineRule="auto" w:before="2" w:after="0"/>
        <w:ind w:left="838" w:right="38" w:hanging="381"/>
        <w:jc w:val="left"/>
        <w:rPr>
          <w:sz w:val="24"/>
        </w:rPr>
      </w:pPr>
      <w:r>
        <w:rPr>
          <w:color w:val="231F20"/>
          <w:spacing w:val="-2"/>
          <w:sz w:val="24"/>
        </w:rPr>
        <w:t>Genes</w:t>
      </w:r>
      <w:r>
        <w:rPr>
          <w:color w:val="231F20"/>
          <w:sz w:val="24"/>
        </w:rPr>
        <w:tab/>
      </w:r>
      <w:r>
        <w:rPr>
          <w:color w:val="231F20"/>
          <w:spacing w:val="-4"/>
          <w:sz w:val="24"/>
        </w:rPr>
        <w:t>had</w:t>
      </w:r>
      <w:r>
        <w:rPr>
          <w:color w:val="231F20"/>
          <w:sz w:val="24"/>
        </w:rPr>
        <w:tab/>
      </w:r>
      <w:r>
        <w:rPr>
          <w:color w:val="231F20"/>
          <w:spacing w:val="-4"/>
          <w:sz w:val="24"/>
        </w:rPr>
        <w:t>been</w:t>
      </w:r>
      <w:r>
        <w:rPr>
          <w:color w:val="231F20"/>
          <w:sz w:val="24"/>
        </w:rPr>
        <w:tab/>
      </w:r>
      <w:r>
        <w:rPr>
          <w:color w:val="231F20"/>
          <w:spacing w:val="-2"/>
          <w:sz w:val="24"/>
        </w:rPr>
        <w:t>absent</w:t>
      </w:r>
      <w:r>
        <w:rPr>
          <w:color w:val="231F20"/>
          <w:sz w:val="24"/>
        </w:rPr>
        <w:tab/>
      </w:r>
      <w:r>
        <w:rPr>
          <w:color w:val="231F20"/>
          <w:spacing w:val="-6"/>
          <w:sz w:val="24"/>
        </w:rPr>
        <w:t>on</w:t>
      </w:r>
      <w:r>
        <w:rPr>
          <w:color w:val="231F20"/>
          <w:sz w:val="24"/>
        </w:rPr>
        <w:tab/>
      </w:r>
      <w:r>
        <w:rPr>
          <w:color w:val="231F20"/>
          <w:spacing w:val="-4"/>
          <w:sz w:val="24"/>
        </w:rPr>
        <w:t>the </w:t>
      </w:r>
      <w:r>
        <w:rPr>
          <w:color w:val="231F20"/>
          <w:spacing w:val="-2"/>
          <w:sz w:val="24"/>
        </w:rPr>
        <w:t>chromosomes.</w:t>
      </w:r>
    </w:p>
    <w:p>
      <w:pPr>
        <w:pStyle w:val="ListParagraph"/>
        <w:numPr>
          <w:ilvl w:val="1"/>
          <w:numId w:val="137"/>
        </w:numPr>
        <w:tabs>
          <w:tab w:pos="836" w:val="left" w:leader="none"/>
          <w:tab w:pos="838" w:val="left" w:leader="none"/>
          <w:tab w:pos="1801" w:val="left" w:leader="none"/>
          <w:tab w:pos="3071" w:val="left" w:leader="none"/>
          <w:tab w:pos="3674" w:val="left" w:leader="none"/>
          <w:tab w:pos="4224" w:val="left" w:leader="none"/>
        </w:tabs>
        <w:spacing w:line="249" w:lineRule="auto" w:before="2" w:after="0"/>
        <w:ind w:left="838" w:right="38" w:hanging="381"/>
        <w:jc w:val="left"/>
        <w:rPr>
          <w:sz w:val="24"/>
        </w:rPr>
      </w:pPr>
      <w:r>
        <w:rPr>
          <w:color w:val="231F20"/>
          <w:spacing w:val="-2"/>
          <w:sz w:val="24"/>
        </w:rPr>
        <w:t>Plasma</w:t>
      </w:r>
      <w:r>
        <w:rPr>
          <w:color w:val="231F20"/>
          <w:sz w:val="24"/>
        </w:rPr>
        <w:tab/>
      </w:r>
      <w:r>
        <w:rPr>
          <w:color w:val="231F20"/>
          <w:spacing w:val="-2"/>
          <w:sz w:val="24"/>
        </w:rPr>
        <w:t>membrane</w:t>
      </w:r>
      <w:r>
        <w:rPr>
          <w:color w:val="231F20"/>
          <w:sz w:val="24"/>
        </w:rPr>
        <w:tab/>
      </w:r>
      <w:r>
        <w:rPr>
          <w:color w:val="231F20"/>
          <w:spacing w:val="-4"/>
          <w:sz w:val="24"/>
        </w:rPr>
        <w:t>had</w:t>
      </w:r>
      <w:r>
        <w:rPr>
          <w:color w:val="231F20"/>
          <w:sz w:val="24"/>
        </w:rPr>
        <w:tab/>
      </w:r>
      <w:r>
        <w:rPr>
          <w:color w:val="231F20"/>
          <w:spacing w:val="-4"/>
          <w:sz w:val="24"/>
        </w:rPr>
        <w:t>not</w:t>
      </w:r>
      <w:r>
        <w:rPr>
          <w:color w:val="231F20"/>
          <w:sz w:val="24"/>
        </w:rPr>
        <w:tab/>
      </w:r>
      <w:r>
        <w:rPr>
          <w:color w:val="231F20"/>
          <w:spacing w:val="-4"/>
          <w:sz w:val="24"/>
        </w:rPr>
        <w:t>been </w:t>
      </w:r>
      <w:r>
        <w:rPr>
          <w:color w:val="231F20"/>
          <w:sz w:val="24"/>
        </w:rPr>
        <w:t>selectively permeable.</w:t>
      </w:r>
    </w:p>
    <w:p>
      <w:pPr>
        <w:pStyle w:val="ListParagraph"/>
        <w:numPr>
          <w:ilvl w:val="1"/>
          <w:numId w:val="137"/>
        </w:numPr>
        <w:tabs>
          <w:tab w:pos="838" w:val="left" w:leader="none"/>
        </w:tabs>
        <w:spacing w:line="240" w:lineRule="auto" w:before="2" w:after="0"/>
        <w:ind w:left="838" w:right="0" w:hanging="380"/>
        <w:jc w:val="left"/>
        <w:rPr>
          <w:sz w:val="24"/>
        </w:rPr>
      </w:pPr>
      <w:r>
        <w:rPr>
          <w:color w:val="231F20"/>
          <w:sz w:val="24"/>
        </w:rPr>
        <w:t>Plants</w:t>
      </w:r>
      <w:r>
        <w:rPr>
          <w:color w:val="231F20"/>
          <w:spacing w:val="12"/>
          <w:sz w:val="24"/>
        </w:rPr>
        <w:t> </w:t>
      </w:r>
      <w:r>
        <w:rPr>
          <w:color w:val="231F20"/>
          <w:sz w:val="24"/>
        </w:rPr>
        <w:t>lacked</w:t>
      </w:r>
      <w:r>
        <w:rPr>
          <w:color w:val="231F20"/>
          <w:spacing w:val="13"/>
          <w:sz w:val="24"/>
        </w:rPr>
        <w:t> </w:t>
      </w:r>
      <w:r>
        <w:rPr>
          <w:color w:val="231F20"/>
          <w:spacing w:val="-2"/>
          <w:sz w:val="24"/>
        </w:rPr>
        <w:t>anthocyanin.</w:t>
      </w:r>
    </w:p>
    <w:p>
      <w:pPr>
        <w:pStyle w:val="ListParagraph"/>
        <w:numPr>
          <w:ilvl w:val="0"/>
          <w:numId w:val="137"/>
        </w:numPr>
        <w:tabs>
          <w:tab w:pos="438" w:val="left" w:leader="none"/>
        </w:tabs>
        <w:spacing w:line="240" w:lineRule="auto" w:before="12" w:after="0"/>
        <w:ind w:left="438" w:right="0" w:hanging="240"/>
        <w:jc w:val="left"/>
        <w:rPr>
          <w:b/>
          <w:sz w:val="24"/>
        </w:rPr>
      </w:pPr>
      <w:r>
        <w:rPr>
          <w:b/>
          <w:color w:val="00AEEF"/>
          <w:sz w:val="24"/>
        </w:rPr>
        <w:t>Who is odd man among us? Give </w:t>
      </w:r>
      <w:r>
        <w:rPr>
          <w:b/>
          <w:color w:val="00AEEF"/>
          <w:spacing w:val="-2"/>
          <w:sz w:val="24"/>
        </w:rPr>
        <w:t>reason.</w:t>
      </w:r>
    </w:p>
    <w:p>
      <w:pPr>
        <w:pStyle w:val="ListParagraph"/>
        <w:numPr>
          <w:ilvl w:val="1"/>
          <w:numId w:val="137"/>
        </w:numPr>
        <w:tabs>
          <w:tab w:pos="838" w:val="left" w:leader="none"/>
          <w:tab w:pos="2194" w:val="left" w:leader="none"/>
          <w:tab w:pos="3870" w:val="left" w:leader="none"/>
        </w:tabs>
        <w:spacing w:line="249" w:lineRule="auto" w:before="84" w:after="0"/>
        <w:ind w:left="838" w:right="38" w:hanging="380"/>
        <w:jc w:val="left"/>
        <w:rPr>
          <w:sz w:val="24"/>
        </w:rPr>
      </w:pPr>
      <w:r>
        <w:rPr>
          <w:color w:val="231F20"/>
          <w:spacing w:val="-2"/>
          <w:sz w:val="24"/>
        </w:rPr>
        <w:t>Nucleolus,</w:t>
      </w:r>
      <w:r>
        <w:rPr>
          <w:color w:val="231F20"/>
          <w:sz w:val="24"/>
        </w:rPr>
        <w:tab/>
      </w:r>
      <w:r>
        <w:rPr>
          <w:color w:val="231F20"/>
          <w:spacing w:val="-2"/>
          <w:sz w:val="24"/>
        </w:rPr>
        <w:t>mitochondria,</w:t>
      </w:r>
      <w:r>
        <w:rPr>
          <w:color w:val="231F20"/>
          <w:sz w:val="24"/>
        </w:rPr>
        <w:tab/>
      </w:r>
      <w:r>
        <w:rPr>
          <w:color w:val="231F20"/>
          <w:spacing w:val="-2"/>
          <w:sz w:val="24"/>
        </w:rPr>
        <w:t>plastids, </w:t>
      </w:r>
      <w:r>
        <w:rPr>
          <w:color w:val="231F20"/>
          <w:sz w:val="24"/>
        </w:rPr>
        <w:t>endoplasmic reticulum</w:t>
      </w:r>
    </w:p>
    <w:p>
      <w:pPr>
        <w:pStyle w:val="ListParagraph"/>
        <w:numPr>
          <w:ilvl w:val="1"/>
          <w:numId w:val="137"/>
        </w:numPr>
        <w:tabs>
          <w:tab w:pos="837" w:val="left" w:leader="none"/>
        </w:tabs>
        <w:spacing w:line="240" w:lineRule="auto" w:before="2" w:after="0"/>
        <w:ind w:left="837" w:right="0" w:hanging="379"/>
        <w:jc w:val="left"/>
        <w:rPr>
          <w:sz w:val="24"/>
        </w:rPr>
      </w:pPr>
      <w:r>
        <w:rPr>
          <w:color w:val="231F20"/>
          <w:sz w:val="24"/>
        </w:rPr>
        <w:t>DNA, Ribosomes, </w:t>
      </w:r>
      <w:r>
        <w:rPr>
          <w:color w:val="231F20"/>
          <w:spacing w:val="-2"/>
          <w:sz w:val="24"/>
        </w:rPr>
        <w:t>Chlorophyll</w:t>
      </w:r>
    </w:p>
    <w:p>
      <w:pPr>
        <w:pStyle w:val="ListParagraph"/>
        <w:numPr>
          <w:ilvl w:val="0"/>
          <w:numId w:val="137"/>
        </w:numPr>
        <w:tabs>
          <w:tab w:pos="438" w:val="left" w:leader="none"/>
        </w:tabs>
        <w:spacing w:line="240" w:lineRule="auto" w:before="84" w:after="0"/>
        <w:ind w:left="438" w:right="0" w:hanging="240"/>
        <w:jc w:val="left"/>
        <w:rPr>
          <w:b/>
          <w:sz w:val="24"/>
        </w:rPr>
      </w:pPr>
      <w:r>
        <w:rPr>
          <w:b/>
          <w:color w:val="00AEEF"/>
          <w:sz w:val="24"/>
        </w:rPr>
        <w:t>Give </w:t>
      </w:r>
      <w:r>
        <w:rPr>
          <w:b/>
          <w:color w:val="00AEEF"/>
          <w:spacing w:val="-2"/>
          <w:sz w:val="24"/>
        </w:rPr>
        <w:t>functions.</w:t>
      </w:r>
    </w:p>
    <w:p>
      <w:pPr>
        <w:pStyle w:val="ListParagraph"/>
        <w:numPr>
          <w:ilvl w:val="1"/>
          <w:numId w:val="137"/>
        </w:numPr>
        <w:tabs>
          <w:tab w:pos="837" w:val="left" w:leader="none"/>
        </w:tabs>
        <w:spacing w:line="240" w:lineRule="auto" w:before="12" w:after="0"/>
        <w:ind w:left="837" w:right="0" w:hanging="379"/>
        <w:jc w:val="left"/>
        <w:rPr>
          <w:sz w:val="24"/>
        </w:rPr>
      </w:pPr>
      <w:r>
        <w:rPr>
          <w:color w:val="231F20"/>
          <w:w w:val="105"/>
          <w:sz w:val="24"/>
        </w:rPr>
        <w:t>Plasma</w:t>
      </w:r>
      <w:r>
        <w:rPr>
          <w:color w:val="231F20"/>
          <w:spacing w:val="-13"/>
          <w:w w:val="105"/>
          <w:sz w:val="24"/>
        </w:rPr>
        <w:t> </w:t>
      </w:r>
      <w:r>
        <w:rPr>
          <w:color w:val="231F20"/>
          <w:spacing w:val="-2"/>
          <w:w w:val="105"/>
          <w:sz w:val="24"/>
        </w:rPr>
        <w:t>membrane</w:t>
      </w:r>
    </w:p>
    <w:p>
      <w:pPr>
        <w:pStyle w:val="ListParagraph"/>
        <w:numPr>
          <w:ilvl w:val="1"/>
          <w:numId w:val="137"/>
        </w:numPr>
        <w:tabs>
          <w:tab w:pos="837" w:val="left" w:leader="none"/>
        </w:tabs>
        <w:spacing w:line="240" w:lineRule="auto" w:before="12" w:after="0"/>
        <w:ind w:left="837" w:right="0" w:hanging="379"/>
        <w:jc w:val="left"/>
        <w:rPr>
          <w:sz w:val="24"/>
        </w:rPr>
      </w:pPr>
      <w:r>
        <w:rPr>
          <w:color w:val="231F20"/>
          <w:spacing w:val="-2"/>
          <w:sz w:val="24"/>
        </w:rPr>
        <w:t>Cytoplasm</w:t>
      </w:r>
    </w:p>
    <w:p>
      <w:pPr>
        <w:pStyle w:val="ListParagraph"/>
        <w:numPr>
          <w:ilvl w:val="1"/>
          <w:numId w:val="137"/>
        </w:numPr>
        <w:tabs>
          <w:tab w:pos="838" w:val="left" w:leader="none"/>
        </w:tabs>
        <w:spacing w:line="240" w:lineRule="auto" w:before="12" w:after="0"/>
        <w:ind w:left="838" w:right="0" w:hanging="380"/>
        <w:jc w:val="left"/>
        <w:rPr>
          <w:sz w:val="24"/>
        </w:rPr>
      </w:pPr>
      <w:r>
        <w:rPr>
          <w:color w:val="231F20"/>
          <w:spacing w:val="-2"/>
          <w:sz w:val="24"/>
        </w:rPr>
        <w:t>Lysosome</w:t>
      </w:r>
    </w:p>
    <w:p>
      <w:pPr>
        <w:pStyle w:val="ListParagraph"/>
        <w:numPr>
          <w:ilvl w:val="1"/>
          <w:numId w:val="137"/>
        </w:numPr>
        <w:tabs>
          <w:tab w:pos="837" w:val="left" w:leader="none"/>
        </w:tabs>
        <w:spacing w:line="240" w:lineRule="auto" w:before="12" w:after="0"/>
        <w:ind w:left="837" w:right="0" w:hanging="379"/>
        <w:jc w:val="left"/>
        <w:rPr>
          <w:sz w:val="24"/>
        </w:rPr>
      </w:pPr>
      <w:r>
        <w:rPr>
          <w:color w:val="231F20"/>
          <w:spacing w:val="-2"/>
          <w:sz w:val="24"/>
        </w:rPr>
        <w:t>Vacuole</w:t>
      </w:r>
    </w:p>
    <w:p>
      <w:pPr>
        <w:pStyle w:val="ListParagraph"/>
        <w:numPr>
          <w:ilvl w:val="1"/>
          <w:numId w:val="137"/>
        </w:numPr>
        <w:tabs>
          <w:tab w:pos="838" w:val="left" w:leader="none"/>
        </w:tabs>
        <w:spacing w:line="240" w:lineRule="auto" w:before="12" w:after="0"/>
        <w:ind w:left="838" w:right="0" w:hanging="380"/>
        <w:jc w:val="left"/>
        <w:rPr>
          <w:sz w:val="24"/>
        </w:rPr>
      </w:pPr>
      <w:r>
        <w:rPr>
          <w:color w:val="231F20"/>
          <w:spacing w:val="-2"/>
          <w:sz w:val="24"/>
        </w:rPr>
        <w:t>Nucleus</w:t>
      </w:r>
    </w:p>
    <w:p>
      <w:pPr>
        <w:pStyle w:val="ListParagraph"/>
        <w:numPr>
          <w:ilvl w:val="0"/>
          <w:numId w:val="137"/>
        </w:numPr>
        <w:tabs>
          <w:tab w:pos="498" w:val="left" w:leader="none"/>
          <w:tab w:pos="506" w:val="left" w:leader="none"/>
        </w:tabs>
        <w:spacing w:line="249" w:lineRule="auto" w:before="12" w:after="0"/>
        <w:ind w:left="498" w:right="38" w:hanging="300"/>
        <w:jc w:val="left"/>
        <w:rPr>
          <w:b/>
          <w:sz w:val="24"/>
        </w:rPr>
      </w:pPr>
      <w:r>
        <w:rPr>
          <w:b/>
          <w:color w:val="00AEEF"/>
          <w:sz w:val="24"/>
        </w:rPr>
        <w:t>Who</w:t>
      </w:r>
      <w:r>
        <w:rPr>
          <w:b/>
          <w:color w:val="00AEEF"/>
          <w:spacing w:val="40"/>
          <w:sz w:val="24"/>
        </w:rPr>
        <w:t> </w:t>
      </w:r>
      <w:r>
        <w:rPr>
          <w:b/>
          <w:color w:val="00AEEF"/>
          <w:sz w:val="24"/>
        </w:rPr>
        <w:t>gives</w:t>
      </w:r>
      <w:r>
        <w:rPr>
          <w:b/>
          <w:color w:val="00AEEF"/>
          <w:spacing w:val="40"/>
          <w:sz w:val="24"/>
        </w:rPr>
        <w:t> </w:t>
      </w:r>
      <w:r>
        <w:rPr>
          <w:b/>
          <w:color w:val="00AEEF"/>
          <w:sz w:val="24"/>
        </w:rPr>
        <w:t>me</w:t>
      </w:r>
      <w:r>
        <w:rPr>
          <w:b/>
          <w:color w:val="00AEEF"/>
          <w:spacing w:val="40"/>
          <w:sz w:val="24"/>
        </w:rPr>
        <w:t> </w:t>
      </w:r>
      <w:r>
        <w:rPr>
          <w:b/>
          <w:color w:val="00AEEF"/>
          <w:sz w:val="24"/>
        </w:rPr>
        <w:t>the</w:t>
      </w:r>
      <w:r>
        <w:rPr>
          <w:b/>
          <w:color w:val="00AEEF"/>
          <w:spacing w:val="40"/>
          <w:sz w:val="24"/>
        </w:rPr>
        <w:t> </w:t>
      </w:r>
      <w:r>
        <w:rPr>
          <w:b/>
          <w:color w:val="00AEEF"/>
          <w:sz w:val="24"/>
        </w:rPr>
        <w:t>colour?</w:t>
      </w:r>
      <w:r>
        <w:rPr>
          <w:b/>
          <w:color w:val="00AEEF"/>
          <w:spacing w:val="40"/>
          <w:sz w:val="24"/>
        </w:rPr>
        <w:t> </w:t>
      </w:r>
      <w:r>
        <w:rPr>
          <w:b/>
          <w:color w:val="00AEEF"/>
          <w:sz w:val="24"/>
        </w:rPr>
        <w:t>(Select</w:t>
      </w:r>
      <w:r>
        <w:rPr>
          <w:b/>
          <w:color w:val="00AEEF"/>
          <w:spacing w:val="40"/>
          <w:sz w:val="24"/>
        </w:rPr>
        <w:t> </w:t>
      </w:r>
      <w:r>
        <w:rPr>
          <w:b/>
          <w:color w:val="00AEEF"/>
          <w:sz w:val="24"/>
        </w:rPr>
        <w:t>the correct option.</w:t>
      </w:r>
    </w:p>
    <w:p>
      <w:pPr>
        <w:pStyle w:val="ListParagraph"/>
        <w:numPr>
          <w:ilvl w:val="1"/>
          <w:numId w:val="137"/>
        </w:numPr>
        <w:tabs>
          <w:tab w:pos="837" w:val="left" w:leader="none"/>
          <w:tab w:pos="2778" w:val="left" w:leader="none"/>
        </w:tabs>
        <w:spacing w:line="240" w:lineRule="auto" w:before="2" w:after="0"/>
        <w:ind w:left="837" w:right="0" w:hanging="379"/>
        <w:jc w:val="left"/>
        <w:rPr>
          <w:sz w:val="24"/>
        </w:rPr>
      </w:pPr>
      <w:r>
        <w:rPr>
          <w:color w:val="231F20"/>
          <w:sz w:val="24"/>
        </w:rPr>
        <w:t>Red </w:t>
      </w:r>
      <w:r>
        <w:rPr>
          <w:color w:val="231F20"/>
          <w:spacing w:val="-2"/>
          <w:sz w:val="24"/>
        </w:rPr>
        <w:t>tomato</w:t>
      </w:r>
      <w:r>
        <w:rPr>
          <w:color w:val="231F20"/>
          <w:sz w:val="24"/>
        </w:rPr>
        <w:tab/>
        <w:t>1.</w:t>
      </w:r>
      <w:r>
        <w:rPr>
          <w:color w:val="231F20"/>
          <w:spacing w:val="-2"/>
          <w:sz w:val="24"/>
        </w:rPr>
        <w:t> Chlorophyll</w:t>
      </w:r>
    </w:p>
    <w:p>
      <w:pPr>
        <w:pStyle w:val="ListParagraph"/>
        <w:numPr>
          <w:ilvl w:val="1"/>
          <w:numId w:val="137"/>
        </w:numPr>
        <w:tabs>
          <w:tab w:pos="837" w:val="left" w:leader="none"/>
          <w:tab w:pos="2778" w:val="left" w:leader="none"/>
        </w:tabs>
        <w:spacing w:line="240" w:lineRule="auto" w:before="12" w:after="0"/>
        <w:ind w:left="837" w:right="0" w:hanging="379"/>
        <w:jc w:val="left"/>
        <w:rPr>
          <w:sz w:val="24"/>
        </w:rPr>
      </w:pPr>
      <w:r>
        <w:rPr>
          <w:color w:val="231F20"/>
          <w:sz w:val="24"/>
        </w:rPr>
        <w:t>Green</w:t>
      </w:r>
      <w:r>
        <w:rPr>
          <w:color w:val="231F20"/>
          <w:spacing w:val="-2"/>
          <w:sz w:val="24"/>
        </w:rPr>
        <w:t> </w:t>
      </w:r>
      <w:r>
        <w:rPr>
          <w:color w:val="231F20"/>
          <w:spacing w:val="-4"/>
          <w:sz w:val="24"/>
        </w:rPr>
        <w:t>leaf</w:t>
      </w:r>
      <w:r>
        <w:rPr>
          <w:color w:val="231F20"/>
          <w:sz w:val="24"/>
        </w:rPr>
        <w:tab/>
        <w:t>2. </w:t>
      </w:r>
      <w:r>
        <w:rPr>
          <w:color w:val="231F20"/>
          <w:spacing w:val="-2"/>
          <w:sz w:val="24"/>
        </w:rPr>
        <w:t>Carotene</w:t>
      </w:r>
    </w:p>
    <w:p>
      <w:pPr>
        <w:pStyle w:val="ListParagraph"/>
        <w:numPr>
          <w:ilvl w:val="1"/>
          <w:numId w:val="137"/>
        </w:numPr>
        <w:tabs>
          <w:tab w:pos="838" w:val="left" w:leader="none"/>
          <w:tab w:pos="2778" w:val="left" w:leader="none"/>
        </w:tabs>
        <w:spacing w:line="240" w:lineRule="auto" w:before="12" w:after="0"/>
        <w:ind w:left="838" w:right="0" w:hanging="380"/>
        <w:jc w:val="left"/>
        <w:rPr>
          <w:sz w:val="24"/>
        </w:rPr>
      </w:pPr>
      <w:r>
        <w:rPr>
          <w:color w:val="231F20"/>
          <w:spacing w:val="-2"/>
          <w:sz w:val="24"/>
        </w:rPr>
        <w:t>Carrot</w:t>
      </w:r>
      <w:r>
        <w:rPr>
          <w:color w:val="231F20"/>
          <w:sz w:val="24"/>
        </w:rPr>
        <w:tab/>
        <w:t>3. </w:t>
      </w:r>
      <w:r>
        <w:rPr>
          <w:color w:val="231F20"/>
          <w:spacing w:val="-2"/>
          <w:sz w:val="24"/>
        </w:rPr>
        <w:t>Anthocyanin</w:t>
      </w:r>
    </w:p>
    <w:p>
      <w:pPr>
        <w:pStyle w:val="ListParagraph"/>
        <w:numPr>
          <w:ilvl w:val="1"/>
          <w:numId w:val="137"/>
        </w:numPr>
        <w:tabs>
          <w:tab w:pos="837" w:val="left" w:leader="none"/>
          <w:tab w:pos="2778" w:val="left" w:leader="none"/>
        </w:tabs>
        <w:spacing w:line="240" w:lineRule="auto" w:before="12" w:after="0"/>
        <w:ind w:left="837" w:right="0" w:hanging="379"/>
        <w:jc w:val="left"/>
        <w:rPr>
          <w:sz w:val="24"/>
        </w:rPr>
      </w:pPr>
      <w:r>
        <w:rPr>
          <w:color w:val="231F20"/>
          <w:spacing w:val="-2"/>
          <w:sz w:val="24"/>
        </w:rPr>
        <w:t>Violet</w:t>
      </w:r>
      <w:r>
        <w:rPr>
          <w:color w:val="231F20"/>
          <w:sz w:val="24"/>
        </w:rPr>
        <w:tab/>
        <w:t>4.</w:t>
      </w:r>
      <w:r>
        <w:rPr>
          <w:color w:val="231F20"/>
          <w:spacing w:val="-2"/>
          <w:sz w:val="24"/>
        </w:rPr>
        <w:t> Lycopene</w:t>
      </w:r>
    </w:p>
    <w:p>
      <w:pPr>
        <w:spacing w:line="240" w:lineRule="auto" w:before="1"/>
        <w:rPr>
          <w:sz w:val="5"/>
        </w:rPr>
      </w:pPr>
      <w:r>
        <w:rPr/>
        <w:br w:type="column"/>
      </w:r>
      <w:r>
        <w:rPr>
          <w:sz w:val="5"/>
        </w:rPr>
      </w:r>
    </w:p>
    <w:p>
      <w:pPr>
        <w:pStyle w:val="BodyText"/>
        <w:ind w:left="-63"/>
        <w:rPr>
          <w:sz w:val="20"/>
        </w:rPr>
      </w:pPr>
      <w:r>
        <w:rPr>
          <w:sz w:val="20"/>
        </w:rPr>
        <mc:AlternateContent>
          <mc:Choice Requires="wps">
            <w:drawing>
              <wp:inline distT="0" distB="0" distL="0" distR="0">
                <wp:extent cx="2844165" cy="200025"/>
                <wp:effectExtent l="0" t="0" r="3810" b="0"/>
                <wp:docPr id="1818" name="Group 1818"/>
                <wp:cNvGraphicFramePr>
                  <a:graphicFrameLocks/>
                </wp:cNvGraphicFramePr>
                <a:graphic>
                  <a:graphicData uri="http://schemas.microsoft.com/office/word/2010/wordprocessingGroup">
                    <wpg:wgp>
                      <wpg:cNvPr id="1818" name="Group 1818"/>
                      <wpg:cNvGrpSpPr/>
                      <wpg:grpSpPr>
                        <a:xfrm>
                          <a:off x="0" y="0"/>
                          <a:ext cx="2844165" cy="200025"/>
                          <a:chExt cx="2844165" cy="200025"/>
                        </a:xfrm>
                      </wpg:grpSpPr>
                      <wps:wsp>
                        <wps:cNvPr id="1819" name="Graphic 1819"/>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820" name="Graphic 1820"/>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821" name="Textbox 1821"/>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inline>
            </w:drawing>
          </mc:Choice>
          <mc:Fallback>
            <w:pict>
              <v:group style="width:223.95pt;height:15.75pt;mso-position-horizontal-relative:char;mso-position-vertical-relative:line" id="docshapegroup1478" coordorigin="0,0" coordsize="4479,315">
                <v:shape style="position:absolute;left:0;top:0;width:1117;height:315" id="docshape1479" coordorigin="0,0" coordsize="1117,315" path="m1117,0l120,0,51,2,15,15,2,51,0,120,0,195,2,264,15,300,51,313,120,315,1117,315,1117,0xe" filled="true" fillcolor="#ec008c" stroked="false">
                  <v:path arrowok="t"/>
                  <v:fill type="solid"/>
                </v:shape>
                <v:line style="position:absolute" from="733,166" to="4479,166" stroked="true" strokeweight="2pt" strokecolor="#ec008c">
                  <v:stroke dashstyle="solid"/>
                </v:line>
                <v:shape style="position:absolute;left:0;top:0;width:4479;height:315" type="#_x0000_t202" id="docshape1480"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v:group>
            </w:pict>
          </mc:Fallback>
        </mc:AlternateContent>
      </w:r>
      <w:r>
        <w:rPr>
          <w:sz w:val="20"/>
        </w:rPr>
      </w:r>
    </w:p>
    <w:p>
      <w:pPr>
        <w:pStyle w:val="ListParagraph"/>
        <w:numPr>
          <w:ilvl w:val="0"/>
          <w:numId w:val="138"/>
        </w:numPr>
        <w:tabs>
          <w:tab w:pos="576" w:val="left" w:leader="none"/>
          <w:tab w:pos="578" w:val="left" w:leader="none"/>
        </w:tabs>
        <w:spacing w:line="249" w:lineRule="auto" w:before="69" w:after="0"/>
        <w:ind w:left="578" w:right="678" w:hanging="381"/>
        <w:jc w:val="both"/>
        <w:rPr>
          <w:sz w:val="24"/>
        </w:rPr>
      </w:pPr>
      <w:r>
        <w:rPr>
          <w:color w:val="EC008C"/>
          <w:sz w:val="24"/>
        </w:rPr>
        <w:t>Prepare model of a cell using </w:t>
      </w:r>
      <w:r>
        <w:rPr>
          <w:color w:val="EC008C"/>
          <w:sz w:val="24"/>
        </w:rPr>
        <w:t>different ecofriendly materials.</w:t>
      </w:r>
    </w:p>
    <w:p>
      <w:pPr>
        <w:pStyle w:val="ListParagraph"/>
        <w:numPr>
          <w:ilvl w:val="0"/>
          <w:numId w:val="138"/>
        </w:numPr>
        <w:tabs>
          <w:tab w:pos="576" w:val="left" w:leader="none"/>
          <w:tab w:pos="578" w:val="left" w:leader="none"/>
        </w:tabs>
        <w:spacing w:line="249" w:lineRule="auto" w:before="2" w:after="0"/>
        <w:ind w:left="578" w:right="678" w:hanging="381"/>
        <w:jc w:val="both"/>
        <w:rPr>
          <w:sz w:val="24"/>
        </w:rPr>
      </w:pPr>
      <w:r>
        <w:rPr>
          <w:color w:val="EC008C"/>
          <w:sz w:val="24"/>
        </w:rPr>
        <w:t>Study osmosis using parchment </w:t>
      </w:r>
      <w:r>
        <w:rPr>
          <w:color w:val="EC008C"/>
          <w:sz w:val="24"/>
        </w:rPr>
        <w:t>paper or a similar membrane.</w:t>
      </w:r>
    </w:p>
    <w:p>
      <w:pPr>
        <w:pStyle w:val="ListParagraph"/>
        <w:numPr>
          <w:ilvl w:val="0"/>
          <w:numId w:val="138"/>
        </w:numPr>
        <w:tabs>
          <w:tab w:pos="576" w:val="left" w:leader="none"/>
          <w:tab w:pos="578" w:val="left" w:leader="none"/>
        </w:tabs>
        <w:spacing w:line="249" w:lineRule="auto" w:before="2" w:after="0"/>
        <w:ind w:left="578" w:right="678" w:hanging="381"/>
        <w:jc w:val="both"/>
        <w:rPr>
          <w:sz w:val="24"/>
        </w:rPr>
      </w:pPr>
      <w:r>
        <w:rPr>
          <w:color w:val="EC008C"/>
          <w:sz w:val="24"/>
        </w:rPr>
        <w:t>Form a friends' group in your </w:t>
      </w:r>
      <w:r>
        <w:rPr>
          <w:color w:val="EC008C"/>
          <w:sz w:val="24"/>
        </w:rPr>
        <w:t>class. Give each one role of a cell organelle. Present a skit accordingly.</w:t>
      </w:r>
    </w:p>
    <w:p>
      <w:pPr>
        <w:pStyle w:val="BodyText"/>
        <w:spacing w:before="4"/>
        <w:rPr>
          <w:sz w:val="7"/>
        </w:rPr>
      </w:pPr>
      <w:r>
        <w:rPr>
          <w:sz w:val="7"/>
        </w:rPr>
        <w:drawing>
          <wp:anchor distT="0" distB="0" distL="0" distR="0" allowOverlap="1" layoutInCell="1" locked="0" behindDoc="1" simplePos="0" relativeHeight="487782912">
            <wp:simplePos x="0" y="0"/>
            <wp:positionH relativeFrom="page">
              <wp:posOffset>6101941</wp:posOffset>
            </wp:positionH>
            <wp:positionV relativeFrom="paragraph">
              <wp:posOffset>68905</wp:posOffset>
            </wp:positionV>
            <wp:extent cx="498844" cy="204025"/>
            <wp:effectExtent l="0" t="0" r="0" b="0"/>
            <wp:wrapTopAndBottom/>
            <wp:docPr id="1822" name="Image 1822"/>
            <wp:cNvGraphicFramePr>
              <a:graphicFrameLocks/>
            </wp:cNvGraphicFramePr>
            <a:graphic>
              <a:graphicData uri="http://schemas.openxmlformats.org/drawingml/2006/picture">
                <pic:pic>
                  <pic:nvPicPr>
                    <pic:cNvPr id="1822" name="Image 1822"/>
                    <pic:cNvPicPr/>
                  </pic:nvPicPr>
                  <pic:blipFill>
                    <a:blip r:embed="rId313" cstate="print"/>
                    <a:stretch>
                      <a:fillRect/>
                    </a:stretch>
                  </pic:blipFill>
                  <pic:spPr>
                    <a:xfrm>
                      <a:off x="0" y="0"/>
                      <a:ext cx="498844" cy="204025"/>
                    </a:xfrm>
                    <a:prstGeom prst="rect">
                      <a:avLst/>
                    </a:prstGeom>
                  </pic:spPr>
                </pic:pic>
              </a:graphicData>
            </a:graphic>
          </wp:anchor>
        </w:drawing>
      </w:r>
    </w:p>
    <w:p>
      <w:pPr>
        <w:pStyle w:val="BodyText"/>
        <w:spacing w:before="9" w:after="1"/>
        <w:rPr>
          <w:sz w:val="11"/>
        </w:rPr>
      </w:pPr>
    </w:p>
    <w:p>
      <w:pPr>
        <w:pStyle w:val="BodyText"/>
        <w:ind w:left="-82"/>
        <w:rPr>
          <w:sz w:val="20"/>
        </w:rPr>
      </w:pPr>
      <w:r>
        <w:rPr>
          <w:sz w:val="20"/>
        </w:rPr>
        <mc:AlternateContent>
          <mc:Choice Requires="wps">
            <w:drawing>
              <wp:inline distT="0" distB="0" distL="0" distR="0">
                <wp:extent cx="2856865" cy="3408045"/>
                <wp:effectExtent l="0" t="0" r="0" b="1904"/>
                <wp:docPr id="1823" name="Group 1823"/>
                <wp:cNvGraphicFramePr>
                  <a:graphicFrameLocks/>
                </wp:cNvGraphicFramePr>
                <a:graphic>
                  <a:graphicData uri="http://schemas.microsoft.com/office/word/2010/wordprocessingGroup">
                    <wpg:wgp>
                      <wpg:cNvPr id="1823" name="Group 1823"/>
                      <wpg:cNvGrpSpPr/>
                      <wpg:grpSpPr>
                        <a:xfrm>
                          <a:off x="0" y="0"/>
                          <a:ext cx="2856865" cy="3408045"/>
                          <a:chExt cx="2856865" cy="3408045"/>
                        </a:xfrm>
                      </wpg:grpSpPr>
                      <pic:pic>
                        <pic:nvPicPr>
                          <pic:cNvPr id="1824" name="Image 1824"/>
                          <pic:cNvPicPr/>
                        </pic:nvPicPr>
                        <pic:blipFill>
                          <a:blip r:embed="rId314" cstate="print"/>
                          <a:stretch>
                            <a:fillRect/>
                          </a:stretch>
                        </pic:blipFill>
                        <pic:spPr>
                          <a:xfrm>
                            <a:off x="30692" y="112628"/>
                            <a:ext cx="1113404" cy="1297719"/>
                          </a:xfrm>
                          <a:prstGeom prst="rect">
                            <a:avLst/>
                          </a:prstGeom>
                        </pic:spPr>
                      </pic:pic>
                      <pic:pic>
                        <pic:nvPicPr>
                          <pic:cNvPr id="1825" name="Image 1825"/>
                          <pic:cNvPicPr/>
                        </pic:nvPicPr>
                        <pic:blipFill>
                          <a:blip r:embed="rId315" cstate="print"/>
                          <a:stretch>
                            <a:fillRect/>
                          </a:stretch>
                        </pic:blipFill>
                        <pic:spPr>
                          <a:xfrm>
                            <a:off x="6362" y="1409869"/>
                            <a:ext cx="1422895" cy="944532"/>
                          </a:xfrm>
                          <a:prstGeom prst="rect">
                            <a:avLst/>
                          </a:prstGeom>
                        </pic:spPr>
                      </pic:pic>
                      <pic:pic>
                        <pic:nvPicPr>
                          <pic:cNvPr id="1826" name="Image 1826"/>
                          <pic:cNvPicPr/>
                        </pic:nvPicPr>
                        <pic:blipFill>
                          <a:blip r:embed="rId316" cstate="print"/>
                          <a:stretch>
                            <a:fillRect/>
                          </a:stretch>
                        </pic:blipFill>
                        <pic:spPr>
                          <a:xfrm>
                            <a:off x="1427455" y="1043165"/>
                            <a:ext cx="1257299" cy="1236594"/>
                          </a:xfrm>
                          <a:prstGeom prst="rect">
                            <a:avLst/>
                          </a:prstGeom>
                        </pic:spPr>
                      </pic:pic>
                      <pic:pic>
                        <pic:nvPicPr>
                          <pic:cNvPr id="1827" name="Image 1827"/>
                          <pic:cNvPicPr/>
                        </pic:nvPicPr>
                        <pic:blipFill>
                          <a:blip r:embed="rId317" cstate="print"/>
                          <a:stretch>
                            <a:fillRect/>
                          </a:stretch>
                        </pic:blipFill>
                        <pic:spPr>
                          <a:xfrm>
                            <a:off x="271856" y="2346350"/>
                            <a:ext cx="2069998" cy="1054811"/>
                          </a:xfrm>
                          <a:prstGeom prst="rect">
                            <a:avLst/>
                          </a:prstGeom>
                        </pic:spPr>
                      </pic:pic>
                      <wps:wsp>
                        <wps:cNvPr id="1828" name="Textbox 1828"/>
                        <wps:cNvSpPr txBox="1"/>
                        <wps:spPr>
                          <a:xfrm>
                            <a:off x="6350" y="6350"/>
                            <a:ext cx="2844165" cy="3395345"/>
                          </a:xfrm>
                          <a:prstGeom prst="rect">
                            <a:avLst/>
                          </a:prstGeom>
                          <a:ln w="12700">
                            <a:solidFill>
                              <a:srgbClr val="EC008C"/>
                            </a:solidFill>
                            <a:prstDash val="solid"/>
                          </a:ln>
                        </wps:spPr>
                        <wps:txbx>
                          <w:txbxContent>
                            <w:p>
                              <w:pPr>
                                <w:spacing w:line="240" w:lineRule="auto" w:before="63"/>
                                <w:rPr>
                                  <w:sz w:val="24"/>
                                </w:rPr>
                              </w:pPr>
                            </w:p>
                            <w:p>
                              <w:pPr>
                                <w:spacing w:line="312" w:lineRule="auto" w:before="0"/>
                                <w:ind w:left="2638" w:right="0" w:hanging="1311"/>
                                <w:jc w:val="left"/>
                                <w:rPr>
                                  <w:b/>
                                  <w:sz w:val="24"/>
                                </w:rPr>
                              </w:pPr>
                              <w:r>
                                <w:rPr>
                                  <w:b/>
                                  <w:color w:val="EC008C"/>
                                  <w:sz w:val="24"/>
                                </w:rPr>
                                <w:t>Useful</w:t>
                              </w:r>
                              <w:r>
                                <w:rPr>
                                  <w:b/>
                                  <w:color w:val="EC008C"/>
                                  <w:spacing w:val="-13"/>
                                  <w:sz w:val="24"/>
                                </w:rPr>
                                <w:t> </w:t>
                              </w:r>
                              <w:r>
                                <w:rPr>
                                  <w:b/>
                                  <w:color w:val="EC008C"/>
                                  <w:sz w:val="24"/>
                                </w:rPr>
                                <w:t>apparatus</w:t>
                              </w:r>
                              <w:r>
                                <w:rPr>
                                  <w:b/>
                                  <w:color w:val="EC008C"/>
                                  <w:spacing w:val="-13"/>
                                  <w:sz w:val="24"/>
                                </w:rPr>
                                <w:t> </w:t>
                              </w:r>
                              <w:r>
                                <w:rPr>
                                  <w:b/>
                                  <w:color w:val="EC008C"/>
                                  <w:sz w:val="24"/>
                                </w:rPr>
                                <w:t>for</w:t>
                              </w:r>
                              <w:r>
                                <w:rPr>
                                  <w:b/>
                                  <w:color w:val="EC008C"/>
                                  <w:spacing w:val="-13"/>
                                  <w:sz w:val="24"/>
                                </w:rPr>
                                <w:t> </w:t>
                              </w:r>
                              <w:r>
                                <w:rPr>
                                  <w:b/>
                                  <w:color w:val="EC008C"/>
                                  <w:sz w:val="24"/>
                                </w:rPr>
                                <w:t>studying </w:t>
                              </w:r>
                              <w:r>
                                <w:rPr>
                                  <w:b/>
                                  <w:color w:val="EC008C"/>
                                  <w:spacing w:val="-2"/>
                                  <w:sz w:val="24"/>
                                </w:rPr>
                                <w:t>cells</w:t>
                              </w:r>
                            </w:p>
                          </w:txbxContent>
                        </wps:txbx>
                        <wps:bodyPr wrap="square" lIns="0" tIns="0" rIns="0" bIns="0" rtlCol="0">
                          <a:noAutofit/>
                        </wps:bodyPr>
                      </wps:wsp>
                    </wpg:wgp>
                  </a:graphicData>
                </a:graphic>
              </wp:inline>
            </w:drawing>
          </mc:Choice>
          <mc:Fallback>
            <w:pict>
              <v:group style="width:224.95pt;height:268.350pt;mso-position-horizontal-relative:char;mso-position-vertical-relative:line" id="docshapegroup1481" coordorigin="0,0" coordsize="4499,5367">
                <v:shape style="position:absolute;left:48;top:177;width:1754;height:2044" type="#_x0000_t75" id="docshape1482" stroked="false">
                  <v:imagedata r:id="rId314" o:title=""/>
                </v:shape>
                <v:shape style="position:absolute;left:10;top:2220;width:2241;height:1488" type="#_x0000_t75" id="docshape1483" stroked="false">
                  <v:imagedata r:id="rId315" o:title=""/>
                </v:shape>
                <v:shape style="position:absolute;left:2247;top:1642;width:1980;height:1948" type="#_x0000_t75" id="docshape1484" stroked="false">
                  <v:imagedata r:id="rId316" o:title=""/>
                </v:shape>
                <v:shape style="position:absolute;left:428;top:3695;width:3260;height:1662" type="#_x0000_t75" id="docshape1485" stroked="false">
                  <v:imagedata r:id="rId317" o:title=""/>
                </v:shape>
                <v:shape style="position:absolute;left:10;top:10;width:4479;height:5347" type="#_x0000_t202" id="docshape1486" filled="false" stroked="true" strokeweight="1pt" strokecolor="#ec008c">
                  <v:textbox inset="0,0,0,0">
                    <w:txbxContent>
                      <w:p>
                        <w:pPr>
                          <w:spacing w:line="240" w:lineRule="auto" w:before="63"/>
                          <w:rPr>
                            <w:sz w:val="24"/>
                          </w:rPr>
                        </w:pPr>
                      </w:p>
                      <w:p>
                        <w:pPr>
                          <w:spacing w:line="312" w:lineRule="auto" w:before="0"/>
                          <w:ind w:left="2638" w:right="0" w:hanging="1311"/>
                          <w:jc w:val="left"/>
                          <w:rPr>
                            <w:b/>
                            <w:sz w:val="24"/>
                          </w:rPr>
                        </w:pPr>
                        <w:r>
                          <w:rPr>
                            <w:b/>
                            <w:color w:val="EC008C"/>
                            <w:sz w:val="24"/>
                          </w:rPr>
                          <w:t>Useful</w:t>
                        </w:r>
                        <w:r>
                          <w:rPr>
                            <w:b/>
                            <w:color w:val="EC008C"/>
                            <w:spacing w:val="-13"/>
                            <w:sz w:val="24"/>
                          </w:rPr>
                          <w:t> </w:t>
                        </w:r>
                        <w:r>
                          <w:rPr>
                            <w:b/>
                            <w:color w:val="EC008C"/>
                            <w:sz w:val="24"/>
                          </w:rPr>
                          <w:t>apparatus</w:t>
                        </w:r>
                        <w:r>
                          <w:rPr>
                            <w:b/>
                            <w:color w:val="EC008C"/>
                            <w:spacing w:val="-13"/>
                            <w:sz w:val="24"/>
                          </w:rPr>
                          <w:t> </w:t>
                        </w:r>
                        <w:r>
                          <w:rPr>
                            <w:b/>
                            <w:color w:val="EC008C"/>
                            <w:sz w:val="24"/>
                          </w:rPr>
                          <w:t>for</w:t>
                        </w:r>
                        <w:r>
                          <w:rPr>
                            <w:b/>
                            <w:color w:val="EC008C"/>
                            <w:spacing w:val="-13"/>
                            <w:sz w:val="24"/>
                          </w:rPr>
                          <w:t> </w:t>
                        </w:r>
                        <w:r>
                          <w:rPr>
                            <w:b/>
                            <w:color w:val="EC008C"/>
                            <w:sz w:val="24"/>
                          </w:rPr>
                          <w:t>studying </w:t>
                        </w:r>
                        <w:r>
                          <w:rPr>
                            <w:b/>
                            <w:color w:val="EC008C"/>
                            <w:spacing w:val="-2"/>
                            <w:sz w:val="24"/>
                          </w:rPr>
                          <w:t>cells</w:t>
                        </w:r>
                      </w:p>
                    </w:txbxContent>
                  </v:textbox>
                  <v:stroke dashstyle="solid"/>
                  <w10:wrap type="none"/>
                </v:shape>
              </v:group>
            </w:pict>
          </mc:Fallback>
        </mc:AlternateContent>
      </w:r>
      <w:r>
        <w:rPr>
          <w:sz w:val="20"/>
        </w:rPr>
      </w:r>
    </w:p>
    <w:p>
      <w:pPr>
        <w:pStyle w:val="BodyText"/>
        <w:spacing w:after="0"/>
        <w:rPr>
          <w:sz w:val="20"/>
        </w:rPr>
        <w:sectPr>
          <w:type w:val="continuous"/>
          <w:pgSz w:w="11910" w:h="15880"/>
          <w:pgMar w:header="0" w:footer="942" w:top="1820" w:bottom="280" w:left="850" w:right="850"/>
          <w:cols w:num="2" w:equalWidth="0">
            <w:col w:w="4718" w:space="418"/>
            <w:col w:w="5074"/>
          </w:cols>
        </w:sectPr>
      </w:pPr>
    </w:p>
    <w:p>
      <w:pPr>
        <w:pStyle w:val="BodyText"/>
        <w:ind w:left="626"/>
        <w:rPr>
          <w:sz w:val="20"/>
        </w:rPr>
      </w:pPr>
      <w:r>
        <w:rPr>
          <w:sz w:val="20"/>
        </w:rPr>
        <mc:AlternateContent>
          <mc:Choice Requires="wps">
            <w:drawing>
              <wp:inline distT="0" distB="0" distL="0" distR="0">
                <wp:extent cx="5940425" cy="444500"/>
                <wp:effectExtent l="0" t="0" r="0" b="3175"/>
                <wp:docPr id="1829" name="Group 1829"/>
                <wp:cNvGraphicFramePr>
                  <a:graphicFrameLocks/>
                </wp:cNvGraphicFramePr>
                <a:graphic>
                  <a:graphicData uri="http://schemas.microsoft.com/office/word/2010/wordprocessingGroup">
                    <wpg:wgp>
                      <wpg:cNvPr id="1829" name="Group 1829"/>
                      <wpg:cNvGrpSpPr/>
                      <wpg:grpSpPr>
                        <a:xfrm>
                          <a:off x="0" y="0"/>
                          <a:ext cx="5940425" cy="444500"/>
                          <a:chExt cx="5940425" cy="444500"/>
                        </a:xfrm>
                      </wpg:grpSpPr>
                      <pic:pic>
                        <pic:nvPicPr>
                          <pic:cNvPr id="1830" name="Image 1830"/>
                          <pic:cNvPicPr/>
                        </pic:nvPicPr>
                        <pic:blipFill>
                          <a:blip r:embed="rId67" cstate="print"/>
                          <a:stretch>
                            <a:fillRect/>
                          </a:stretch>
                        </pic:blipFill>
                        <pic:spPr>
                          <a:xfrm>
                            <a:off x="0" y="0"/>
                            <a:ext cx="5939999" cy="444395"/>
                          </a:xfrm>
                          <a:prstGeom prst="rect">
                            <a:avLst/>
                          </a:prstGeom>
                        </pic:spPr>
                      </pic:pic>
                      <wps:wsp>
                        <wps:cNvPr id="1831" name="Textbox 1831"/>
                        <wps:cNvSpPr txBox="1"/>
                        <wps:spPr>
                          <a:xfrm>
                            <a:off x="0" y="0"/>
                            <a:ext cx="5940425" cy="444500"/>
                          </a:xfrm>
                          <a:prstGeom prst="rect">
                            <a:avLst/>
                          </a:prstGeom>
                        </wps:spPr>
                        <wps:txbx>
                          <w:txbxContent>
                            <w:p>
                              <w:pPr>
                                <w:spacing w:before="140"/>
                                <w:ind w:left="1909" w:right="0" w:firstLine="0"/>
                                <w:jc w:val="left"/>
                                <w:rPr>
                                  <w:b/>
                                  <w:sz w:val="36"/>
                                </w:rPr>
                              </w:pPr>
                              <w:r>
                                <w:rPr>
                                  <w:b/>
                                  <w:color w:val="231F20"/>
                                  <w:sz w:val="36"/>
                                </w:rPr>
                                <w:t>11. Human Body and Organ </w:t>
                              </w:r>
                              <w:r>
                                <w:rPr>
                                  <w:b/>
                                  <w:color w:val="231F20"/>
                                  <w:spacing w:val="-2"/>
                                  <w:sz w:val="36"/>
                                </w:rPr>
                                <w:t>System</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487" coordorigin="0,0" coordsize="9355,700">
                <v:shape style="position:absolute;left:0;top:0;width:9355;height:700" type="#_x0000_t75" id="docshape1488" stroked="false">
                  <v:imagedata r:id="rId67" o:title=""/>
                </v:shape>
                <v:shape style="position:absolute;left:0;top:0;width:9355;height:700" type="#_x0000_t202" id="docshape1489" filled="false" stroked="false">
                  <v:textbox inset="0,0,0,0">
                    <w:txbxContent>
                      <w:p>
                        <w:pPr>
                          <w:spacing w:before="140"/>
                          <w:ind w:left="1909" w:right="0" w:firstLine="0"/>
                          <w:jc w:val="left"/>
                          <w:rPr>
                            <w:b/>
                            <w:sz w:val="36"/>
                          </w:rPr>
                        </w:pPr>
                        <w:r>
                          <w:rPr>
                            <w:b/>
                            <w:color w:val="231F20"/>
                            <w:sz w:val="36"/>
                          </w:rPr>
                          <w:t>11. Human Body and Organ </w:t>
                        </w:r>
                        <w:r>
                          <w:rPr>
                            <w:b/>
                            <w:color w:val="231F20"/>
                            <w:spacing w:val="-2"/>
                            <w:sz w:val="36"/>
                          </w:rPr>
                          <w:t>System</w:t>
                        </w:r>
                      </w:p>
                    </w:txbxContent>
                  </v:textbox>
                  <w10:wrap type="none"/>
                </v:shape>
              </v:group>
            </w:pict>
          </mc:Fallback>
        </mc:AlternateContent>
      </w:r>
      <w:r>
        <w:rPr>
          <w:sz w:val="20"/>
        </w:rPr>
      </w:r>
    </w:p>
    <w:p>
      <w:pPr>
        <w:pStyle w:val="ListParagraph"/>
        <w:numPr>
          <w:ilvl w:val="1"/>
          <w:numId w:val="138"/>
        </w:numPr>
        <w:tabs>
          <w:tab w:pos="3680" w:val="left" w:leader="none"/>
        </w:tabs>
        <w:spacing w:line="240" w:lineRule="auto" w:before="117" w:after="0"/>
        <w:ind w:left="3680" w:right="0" w:hanging="250"/>
        <w:jc w:val="both"/>
        <w:rPr>
          <w:color w:val="231F20"/>
          <w:sz w:val="25"/>
        </w:rPr>
      </w:pPr>
      <w:r>
        <w:rPr>
          <w:sz w:val="25"/>
        </w:rPr>
        <mc:AlternateContent>
          <mc:Choice Requires="wps">
            <w:drawing>
              <wp:anchor distT="0" distB="0" distL="0" distR="0" allowOverlap="1" layoutInCell="1" locked="0" behindDoc="0" simplePos="0" relativeHeight="15927296">
                <wp:simplePos x="0" y="0"/>
                <wp:positionH relativeFrom="page">
                  <wp:posOffset>987405</wp:posOffset>
                </wp:positionH>
                <wp:positionV relativeFrom="paragraph">
                  <wp:posOffset>53835</wp:posOffset>
                </wp:positionV>
                <wp:extent cx="1457325" cy="409575"/>
                <wp:effectExtent l="0" t="0" r="0" b="0"/>
                <wp:wrapNone/>
                <wp:docPr id="1832" name="Group 1832"/>
                <wp:cNvGraphicFramePr>
                  <a:graphicFrameLocks/>
                </wp:cNvGraphicFramePr>
                <a:graphic>
                  <a:graphicData uri="http://schemas.microsoft.com/office/word/2010/wordprocessingGroup">
                    <wpg:wgp>
                      <wpg:cNvPr id="1832" name="Group 1832"/>
                      <wpg:cNvGrpSpPr/>
                      <wpg:grpSpPr>
                        <a:xfrm>
                          <a:off x="0" y="0"/>
                          <a:ext cx="1457325" cy="409575"/>
                          <a:chExt cx="1457325" cy="409575"/>
                        </a:xfrm>
                      </wpg:grpSpPr>
                      <pic:pic>
                        <pic:nvPicPr>
                          <pic:cNvPr id="1833" name="Image 1833"/>
                          <pic:cNvPicPr/>
                        </pic:nvPicPr>
                        <pic:blipFill>
                          <a:blip r:embed="rId68" cstate="print"/>
                          <a:stretch>
                            <a:fillRect/>
                          </a:stretch>
                        </pic:blipFill>
                        <pic:spPr>
                          <a:xfrm>
                            <a:off x="180016" y="74967"/>
                            <a:ext cx="1276785" cy="312979"/>
                          </a:xfrm>
                          <a:prstGeom prst="rect">
                            <a:avLst/>
                          </a:prstGeom>
                        </pic:spPr>
                      </pic:pic>
                      <pic:pic>
                        <pic:nvPicPr>
                          <pic:cNvPr id="1834" name="Image 1834"/>
                          <pic:cNvPicPr/>
                        </pic:nvPicPr>
                        <pic:blipFill>
                          <a:blip r:embed="rId69" cstate="print"/>
                          <a:stretch>
                            <a:fillRect/>
                          </a:stretch>
                        </pic:blipFill>
                        <pic:spPr>
                          <a:xfrm>
                            <a:off x="0" y="0"/>
                            <a:ext cx="415995" cy="409314"/>
                          </a:xfrm>
                          <a:prstGeom prst="rect">
                            <a:avLst/>
                          </a:prstGeom>
                        </pic:spPr>
                      </pic:pic>
                      <wps:wsp>
                        <wps:cNvPr id="1835" name="Textbox 1835"/>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4.239pt;width:114.75pt;height:32.25pt;mso-position-horizontal-relative:page;mso-position-vertical-relative:paragraph;z-index:15927296" id="docshapegroup1490" coordorigin="1555,85" coordsize="2295,645">
                <v:shape style="position:absolute;left:1838;top:202;width:2011;height:493" type="#_x0000_t75" id="docshape1491" stroked="false">
                  <v:imagedata r:id="rId68" o:title=""/>
                </v:shape>
                <v:shape style="position:absolute;left:1554;top:84;width:656;height:645" type="#_x0000_t75" id="docshape1492" stroked="false">
                  <v:imagedata r:id="rId69" o:title=""/>
                </v:shape>
                <v:shape style="position:absolute;left:1554;top:84;width:2295;height:645" type="#_x0000_t202" id="docshape1493"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From</w:t>
      </w:r>
      <w:r>
        <w:rPr>
          <w:color w:val="231F20"/>
          <w:spacing w:val="7"/>
          <w:sz w:val="25"/>
        </w:rPr>
        <w:t> </w:t>
      </w:r>
      <w:r>
        <w:rPr>
          <w:color w:val="231F20"/>
          <w:sz w:val="25"/>
        </w:rPr>
        <w:t>what</w:t>
      </w:r>
      <w:r>
        <w:rPr>
          <w:color w:val="231F20"/>
          <w:spacing w:val="8"/>
          <w:sz w:val="25"/>
        </w:rPr>
        <w:t> </w:t>
      </w:r>
      <w:r>
        <w:rPr>
          <w:color w:val="231F20"/>
          <w:sz w:val="25"/>
        </w:rPr>
        <w:t>the</w:t>
      </w:r>
      <w:r>
        <w:rPr>
          <w:color w:val="231F20"/>
          <w:spacing w:val="8"/>
          <w:sz w:val="25"/>
        </w:rPr>
        <w:t> </w:t>
      </w:r>
      <w:r>
        <w:rPr>
          <w:color w:val="231F20"/>
          <w:sz w:val="25"/>
        </w:rPr>
        <w:t>organs</w:t>
      </w:r>
      <w:r>
        <w:rPr>
          <w:color w:val="231F20"/>
          <w:spacing w:val="8"/>
          <w:sz w:val="25"/>
        </w:rPr>
        <w:t> </w:t>
      </w:r>
      <w:r>
        <w:rPr>
          <w:color w:val="231F20"/>
          <w:sz w:val="25"/>
        </w:rPr>
        <w:t>and</w:t>
      </w:r>
      <w:r>
        <w:rPr>
          <w:color w:val="231F20"/>
          <w:spacing w:val="8"/>
          <w:sz w:val="25"/>
        </w:rPr>
        <w:t> </w:t>
      </w:r>
      <w:r>
        <w:rPr>
          <w:color w:val="231F20"/>
          <w:sz w:val="25"/>
        </w:rPr>
        <w:t>organ</w:t>
      </w:r>
      <w:r>
        <w:rPr>
          <w:color w:val="231F20"/>
          <w:spacing w:val="8"/>
          <w:sz w:val="25"/>
        </w:rPr>
        <w:t> </w:t>
      </w:r>
      <w:r>
        <w:rPr>
          <w:color w:val="231F20"/>
          <w:sz w:val="25"/>
        </w:rPr>
        <w:t>systems</w:t>
      </w:r>
      <w:r>
        <w:rPr>
          <w:color w:val="231F20"/>
          <w:spacing w:val="8"/>
          <w:sz w:val="25"/>
        </w:rPr>
        <w:t> </w:t>
      </w:r>
      <w:r>
        <w:rPr>
          <w:color w:val="231F20"/>
          <w:sz w:val="25"/>
        </w:rPr>
        <w:t>are</w:t>
      </w:r>
      <w:r>
        <w:rPr>
          <w:color w:val="231F20"/>
          <w:spacing w:val="8"/>
          <w:sz w:val="25"/>
        </w:rPr>
        <w:t> </w:t>
      </w:r>
      <w:r>
        <w:rPr>
          <w:color w:val="231F20"/>
          <w:sz w:val="25"/>
        </w:rPr>
        <w:t>made</w:t>
      </w:r>
      <w:r>
        <w:rPr>
          <w:color w:val="231F20"/>
          <w:spacing w:val="8"/>
          <w:sz w:val="25"/>
        </w:rPr>
        <w:t> </w:t>
      </w:r>
      <w:r>
        <w:rPr>
          <w:color w:val="231F20"/>
          <w:sz w:val="25"/>
        </w:rPr>
        <w:t>up</w:t>
      </w:r>
      <w:r>
        <w:rPr>
          <w:color w:val="231F20"/>
          <w:spacing w:val="8"/>
          <w:sz w:val="25"/>
        </w:rPr>
        <w:t> </w:t>
      </w:r>
      <w:r>
        <w:rPr>
          <w:color w:val="231F20"/>
          <w:spacing w:val="-5"/>
          <w:sz w:val="25"/>
        </w:rPr>
        <w:t>of?</w:t>
      </w:r>
    </w:p>
    <w:p>
      <w:pPr>
        <w:pStyle w:val="ListParagraph"/>
        <w:numPr>
          <w:ilvl w:val="1"/>
          <w:numId w:val="138"/>
        </w:numPr>
        <w:tabs>
          <w:tab w:pos="3680" w:val="left" w:leader="none"/>
        </w:tabs>
        <w:spacing w:line="240" w:lineRule="auto" w:before="13" w:after="0"/>
        <w:ind w:left="3680" w:right="0" w:hanging="250"/>
        <w:jc w:val="both"/>
        <w:rPr>
          <w:color w:val="231F20"/>
          <w:sz w:val="25"/>
        </w:rPr>
      </w:pPr>
      <w:r>
        <w:rPr>
          <w:color w:val="231F20"/>
          <w:sz w:val="25"/>
        </w:rPr>
        <w:t>Which</w:t>
      </w:r>
      <w:r>
        <w:rPr>
          <w:color w:val="231F20"/>
          <w:spacing w:val="5"/>
          <w:sz w:val="25"/>
        </w:rPr>
        <w:t> </w:t>
      </w:r>
      <w:r>
        <w:rPr>
          <w:color w:val="231F20"/>
          <w:sz w:val="25"/>
        </w:rPr>
        <w:t>organ</w:t>
      </w:r>
      <w:r>
        <w:rPr>
          <w:color w:val="231F20"/>
          <w:spacing w:val="4"/>
          <w:sz w:val="25"/>
        </w:rPr>
        <w:t> </w:t>
      </w:r>
      <w:r>
        <w:rPr>
          <w:color w:val="231F20"/>
          <w:sz w:val="25"/>
        </w:rPr>
        <w:t>systems</w:t>
      </w:r>
      <w:r>
        <w:rPr>
          <w:color w:val="231F20"/>
          <w:spacing w:val="5"/>
          <w:sz w:val="25"/>
        </w:rPr>
        <w:t> </w:t>
      </w:r>
      <w:r>
        <w:rPr>
          <w:color w:val="231F20"/>
          <w:sz w:val="25"/>
        </w:rPr>
        <w:t>are</w:t>
      </w:r>
      <w:r>
        <w:rPr>
          <w:color w:val="231F20"/>
          <w:spacing w:val="5"/>
          <w:sz w:val="25"/>
        </w:rPr>
        <w:t> </w:t>
      </w:r>
      <w:r>
        <w:rPr>
          <w:color w:val="231F20"/>
          <w:sz w:val="25"/>
        </w:rPr>
        <w:t>present</w:t>
      </w:r>
      <w:r>
        <w:rPr>
          <w:color w:val="231F20"/>
          <w:spacing w:val="5"/>
          <w:sz w:val="25"/>
        </w:rPr>
        <w:t> </w:t>
      </w:r>
      <w:r>
        <w:rPr>
          <w:color w:val="231F20"/>
          <w:sz w:val="25"/>
        </w:rPr>
        <w:t>in</w:t>
      </w:r>
      <w:r>
        <w:rPr>
          <w:color w:val="231F20"/>
          <w:spacing w:val="5"/>
          <w:sz w:val="25"/>
        </w:rPr>
        <w:t> </w:t>
      </w:r>
      <w:r>
        <w:rPr>
          <w:color w:val="231F20"/>
          <w:sz w:val="25"/>
        </w:rPr>
        <w:t>human</w:t>
      </w:r>
      <w:r>
        <w:rPr>
          <w:color w:val="231F20"/>
          <w:spacing w:val="73"/>
          <w:sz w:val="25"/>
        </w:rPr>
        <w:t> </w:t>
      </w:r>
      <w:r>
        <w:rPr>
          <w:color w:val="231F20"/>
          <w:spacing w:val="-2"/>
          <w:sz w:val="25"/>
        </w:rPr>
        <w:t>body?</w:t>
      </w:r>
    </w:p>
    <w:p>
      <w:pPr>
        <w:pStyle w:val="BodyText"/>
        <w:spacing w:line="249" w:lineRule="auto" w:before="98"/>
        <w:ind w:left="629" w:right="197" w:firstLine="453"/>
        <w:jc w:val="both"/>
      </w:pPr>
      <w:r>
        <w:rPr>
          <w:color w:val="231F20"/>
        </w:rPr>
        <w:t>In the last class, we have studied some characters of living organisms. All the vital processes which are essential properties of living beings, are collectively called as </w:t>
      </w:r>
      <w:r>
        <w:rPr>
          <w:color w:val="231F20"/>
        </w:rPr>
        <w:t>life </w:t>
      </w:r>
      <w:r>
        <w:rPr>
          <w:color w:val="231F20"/>
          <w:spacing w:val="-2"/>
        </w:rPr>
        <w:t>processes.</w:t>
      </w:r>
    </w:p>
    <w:p>
      <w:pPr>
        <w:pStyle w:val="ListParagraph"/>
        <w:numPr>
          <w:ilvl w:val="0"/>
          <w:numId w:val="139"/>
        </w:numPr>
        <w:tabs>
          <w:tab w:pos="3531" w:val="left" w:leader="none"/>
        </w:tabs>
        <w:spacing w:line="240" w:lineRule="auto" w:before="148" w:after="0"/>
        <w:ind w:left="3531" w:right="0" w:hanging="280"/>
        <w:jc w:val="left"/>
        <w:rPr>
          <w:sz w:val="25"/>
        </w:rPr>
      </w:pPr>
      <w:r>
        <w:rPr>
          <w:sz w:val="25"/>
        </w:rPr>
        <mc:AlternateContent>
          <mc:Choice Requires="wps">
            <w:drawing>
              <wp:anchor distT="0" distB="0" distL="0" distR="0" allowOverlap="1" layoutInCell="1" locked="0" behindDoc="0" simplePos="0" relativeHeight="15926784">
                <wp:simplePos x="0" y="0"/>
                <wp:positionH relativeFrom="page">
                  <wp:posOffset>967734</wp:posOffset>
                </wp:positionH>
                <wp:positionV relativeFrom="paragraph">
                  <wp:posOffset>6264</wp:posOffset>
                </wp:positionV>
                <wp:extent cx="1388110" cy="473709"/>
                <wp:effectExtent l="0" t="0" r="0" b="0"/>
                <wp:wrapNone/>
                <wp:docPr id="1836" name="Group 1836"/>
                <wp:cNvGraphicFramePr>
                  <a:graphicFrameLocks/>
                </wp:cNvGraphicFramePr>
                <a:graphic>
                  <a:graphicData uri="http://schemas.microsoft.com/office/word/2010/wordprocessingGroup">
                    <wpg:wgp>
                      <wpg:cNvPr id="1836" name="Group 1836"/>
                      <wpg:cNvGrpSpPr/>
                      <wpg:grpSpPr>
                        <a:xfrm>
                          <a:off x="0" y="0"/>
                          <a:ext cx="1388110" cy="473709"/>
                          <a:chExt cx="1388110" cy="473709"/>
                        </a:xfrm>
                      </wpg:grpSpPr>
                      <pic:pic>
                        <pic:nvPicPr>
                          <pic:cNvPr id="1837" name="Image 1837"/>
                          <pic:cNvPicPr/>
                        </pic:nvPicPr>
                        <pic:blipFill>
                          <a:blip r:embed="rId100" cstate="print"/>
                          <a:stretch>
                            <a:fillRect/>
                          </a:stretch>
                        </pic:blipFill>
                        <pic:spPr>
                          <a:xfrm>
                            <a:off x="125075" y="160184"/>
                            <a:ext cx="1262432" cy="312979"/>
                          </a:xfrm>
                          <a:prstGeom prst="rect">
                            <a:avLst/>
                          </a:prstGeom>
                        </pic:spPr>
                      </pic:pic>
                      <pic:pic>
                        <pic:nvPicPr>
                          <pic:cNvPr id="1838" name="Image 1838"/>
                          <pic:cNvPicPr/>
                        </pic:nvPicPr>
                        <pic:blipFill>
                          <a:blip r:embed="rId101" cstate="print"/>
                          <a:stretch>
                            <a:fillRect/>
                          </a:stretch>
                        </pic:blipFill>
                        <pic:spPr>
                          <a:xfrm>
                            <a:off x="0" y="0"/>
                            <a:ext cx="463491" cy="473176"/>
                          </a:xfrm>
                          <a:prstGeom prst="rect">
                            <a:avLst/>
                          </a:prstGeom>
                        </pic:spPr>
                      </pic:pic>
                      <wps:wsp>
                        <wps:cNvPr id="1839" name="Textbox 1839"/>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6.199539pt;margin-top:.49325pt;width:109.3pt;height:37.3pt;mso-position-horizontal-relative:page;mso-position-vertical-relative:paragraph;z-index:15926784" id="docshapegroup1494" coordorigin="1524,10" coordsize="2186,746">
                <v:shape style="position:absolute;left:1720;top:262;width:1989;height:493" type="#_x0000_t75" id="docshape1495" stroked="false">
                  <v:imagedata r:id="rId100" o:title=""/>
                </v:shape>
                <v:shape style="position:absolute;left:1524;top:9;width:730;height:746" type="#_x0000_t75" id="docshape1496" stroked="false">
                  <v:imagedata r:id="rId101" o:title=""/>
                </v:shape>
                <v:shape style="position:absolute;left:1524;top:9;width:2186;height:746" type="#_x0000_t202" id="docshape1497"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Which processes occur in our body during sound </w:t>
      </w:r>
      <w:r>
        <w:rPr>
          <w:color w:val="231F20"/>
          <w:spacing w:val="-2"/>
          <w:sz w:val="25"/>
        </w:rPr>
        <w:t>sleep?</w:t>
      </w:r>
    </w:p>
    <w:p>
      <w:pPr>
        <w:pStyle w:val="ListParagraph"/>
        <w:numPr>
          <w:ilvl w:val="0"/>
          <w:numId w:val="139"/>
        </w:numPr>
        <w:tabs>
          <w:tab w:pos="3501" w:val="left" w:leader="none"/>
        </w:tabs>
        <w:spacing w:line="240" w:lineRule="auto" w:before="13" w:after="0"/>
        <w:ind w:left="3501" w:right="0" w:hanging="250"/>
        <w:jc w:val="left"/>
        <w:rPr>
          <w:sz w:val="25"/>
        </w:rPr>
      </w:pPr>
      <w:r>
        <w:rPr>
          <w:color w:val="231F20"/>
          <w:sz w:val="25"/>
        </w:rPr>
        <w:t>Which</w:t>
      </w:r>
      <w:r>
        <w:rPr>
          <w:color w:val="231F20"/>
          <w:spacing w:val="62"/>
          <w:sz w:val="25"/>
        </w:rPr>
        <w:t> </w:t>
      </w:r>
      <w:r>
        <w:rPr>
          <w:color w:val="231F20"/>
          <w:sz w:val="25"/>
        </w:rPr>
        <w:t>life processes occur continuously in our </w:t>
      </w:r>
      <w:r>
        <w:rPr>
          <w:color w:val="231F20"/>
          <w:spacing w:val="-2"/>
          <w:sz w:val="25"/>
        </w:rPr>
        <w:t>body?</w:t>
      </w:r>
    </w:p>
    <w:p>
      <w:pPr>
        <w:pStyle w:val="BodyText"/>
        <w:spacing w:line="249" w:lineRule="auto" w:before="161"/>
        <w:ind w:left="652" w:right="194" w:firstLine="453"/>
        <w:jc w:val="both"/>
      </w:pPr>
      <w:r>
        <w:rPr>
          <w:color w:val="231F20"/>
        </w:rPr>
        <w:t>Different</w:t>
      </w:r>
      <w:r>
        <w:rPr>
          <w:color w:val="231F20"/>
          <w:spacing w:val="-8"/>
        </w:rPr>
        <w:t> </w:t>
      </w:r>
      <w:r>
        <w:rPr>
          <w:color w:val="231F20"/>
        </w:rPr>
        <w:t>organs</w:t>
      </w:r>
      <w:r>
        <w:rPr>
          <w:color w:val="231F20"/>
          <w:spacing w:val="-8"/>
        </w:rPr>
        <w:t> </w:t>
      </w:r>
      <w:r>
        <w:rPr>
          <w:color w:val="231F20"/>
        </w:rPr>
        <w:t>in</w:t>
      </w:r>
      <w:r>
        <w:rPr>
          <w:color w:val="231F20"/>
          <w:spacing w:val="-8"/>
        </w:rPr>
        <w:t> </w:t>
      </w:r>
      <w:r>
        <w:rPr>
          <w:color w:val="231F20"/>
        </w:rPr>
        <w:t>our</w:t>
      </w:r>
      <w:r>
        <w:rPr>
          <w:color w:val="231F20"/>
          <w:spacing w:val="-8"/>
        </w:rPr>
        <w:t> </w:t>
      </w:r>
      <w:r>
        <w:rPr>
          <w:color w:val="231F20"/>
        </w:rPr>
        <w:t>body</w:t>
      </w:r>
      <w:r>
        <w:rPr>
          <w:color w:val="231F20"/>
          <w:spacing w:val="-8"/>
        </w:rPr>
        <w:t> </w:t>
      </w:r>
      <w:r>
        <w:rPr>
          <w:color w:val="231F20"/>
        </w:rPr>
        <w:t>are</w:t>
      </w:r>
      <w:r>
        <w:rPr>
          <w:color w:val="231F20"/>
          <w:spacing w:val="-8"/>
        </w:rPr>
        <w:t> </w:t>
      </w:r>
      <w:r>
        <w:rPr>
          <w:color w:val="231F20"/>
        </w:rPr>
        <w:t>working</w:t>
      </w:r>
      <w:r>
        <w:rPr>
          <w:color w:val="231F20"/>
          <w:spacing w:val="-8"/>
        </w:rPr>
        <w:t> </w:t>
      </w:r>
      <w:r>
        <w:rPr>
          <w:color w:val="231F20"/>
        </w:rPr>
        <w:t>in</w:t>
      </w:r>
      <w:r>
        <w:rPr>
          <w:color w:val="231F20"/>
          <w:spacing w:val="-8"/>
        </w:rPr>
        <w:t> </w:t>
      </w:r>
      <w:r>
        <w:rPr>
          <w:color w:val="231F20"/>
        </w:rPr>
        <w:t>group</w:t>
      </w:r>
      <w:r>
        <w:rPr>
          <w:color w:val="231F20"/>
          <w:spacing w:val="-8"/>
        </w:rPr>
        <w:t> </w:t>
      </w:r>
      <w:r>
        <w:rPr>
          <w:color w:val="231F20"/>
        </w:rPr>
        <w:t>so</w:t>
      </w:r>
      <w:r>
        <w:rPr>
          <w:color w:val="231F20"/>
          <w:spacing w:val="-8"/>
        </w:rPr>
        <w:t> </w:t>
      </w:r>
      <w:r>
        <w:rPr>
          <w:color w:val="231F20"/>
        </w:rPr>
        <w:t>as</w:t>
      </w:r>
      <w:r>
        <w:rPr>
          <w:color w:val="231F20"/>
          <w:spacing w:val="-8"/>
        </w:rPr>
        <w:t> </w:t>
      </w:r>
      <w:r>
        <w:rPr>
          <w:color w:val="231F20"/>
        </w:rPr>
        <w:t>to</w:t>
      </w:r>
      <w:r>
        <w:rPr>
          <w:color w:val="231F20"/>
          <w:spacing w:val="-8"/>
        </w:rPr>
        <w:t> </w:t>
      </w:r>
      <w:r>
        <w:rPr>
          <w:color w:val="231F20"/>
        </w:rPr>
        <w:t>smoothly</w:t>
      </w:r>
      <w:r>
        <w:rPr>
          <w:color w:val="231F20"/>
          <w:spacing w:val="-8"/>
        </w:rPr>
        <w:t> </w:t>
      </w:r>
      <w:r>
        <w:rPr>
          <w:color w:val="231F20"/>
        </w:rPr>
        <w:t>carry</w:t>
      </w:r>
      <w:r>
        <w:rPr>
          <w:color w:val="231F20"/>
          <w:spacing w:val="-8"/>
        </w:rPr>
        <w:t> </w:t>
      </w:r>
      <w:r>
        <w:rPr>
          <w:color w:val="231F20"/>
        </w:rPr>
        <w:t>out</w:t>
      </w:r>
      <w:r>
        <w:rPr>
          <w:color w:val="231F20"/>
          <w:spacing w:val="-8"/>
        </w:rPr>
        <w:t> </w:t>
      </w:r>
      <w:r>
        <w:rPr>
          <w:color w:val="231F20"/>
        </w:rPr>
        <w:t>various</w:t>
      </w:r>
      <w:r>
        <w:rPr>
          <w:color w:val="231F20"/>
          <w:spacing w:val="-8"/>
        </w:rPr>
        <w:t> </w:t>
      </w:r>
      <w:r>
        <w:rPr>
          <w:color w:val="231F20"/>
        </w:rPr>
        <w:t>life processes. These life processes takes place in various steps. Specific organs carry out the specific steps. Group of organs working together to perform a specific function is called </w:t>
      </w:r>
      <w:r>
        <w:rPr>
          <w:color w:val="231F20"/>
        </w:rPr>
        <w:t>as organ system. Various</w:t>
      </w:r>
      <w:r>
        <w:rPr>
          <w:color w:val="231F20"/>
          <w:spacing w:val="40"/>
        </w:rPr>
        <w:t> </w:t>
      </w:r>
      <w:r>
        <w:rPr>
          <w:color w:val="231F20"/>
        </w:rPr>
        <w:t>organ systems</w:t>
      </w:r>
      <w:r>
        <w:rPr>
          <w:color w:val="231F20"/>
          <w:spacing w:val="40"/>
        </w:rPr>
        <w:t> </w:t>
      </w:r>
      <w:r>
        <w:rPr>
          <w:color w:val="231F20"/>
        </w:rPr>
        <w:t>like digestive, respiratory, circulatory, nervous, excretory, reproductive, skeletal, muscular, etc. are functioning in our body.</w:t>
      </w:r>
    </w:p>
    <w:p>
      <w:pPr>
        <w:pStyle w:val="BodyText"/>
        <w:spacing w:line="249" w:lineRule="auto" w:before="186"/>
        <w:ind w:left="3399" w:right="218" w:firstLine="453"/>
        <w:jc w:val="both"/>
      </w:pPr>
      <w:r>
        <w:rPr/>
        <mc:AlternateContent>
          <mc:Choice Requires="wps">
            <w:drawing>
              <wp:anchor distT="0" distB="0" distL="0" distR="0" allowOverlap="1" layoutInCell="1" locked="0" behindDoc="0" simplePos="0" relativeHeight="15927808">
                <wp:simplePos x="0" y="0"/>
                <wp:positionH relativeFrom="page">
                  <wp:posOffset>952678</wp:posOffset>
                </wp:positionH>
                <wp:positionV relativeFrom="paragraph">
                  <wp:posOffset>66510</wp:posOffset>
                </wp:positionV>
                <wp:extent cx="1457325" cy="409575"/>
                <wp:effectExtent l="0" t="0" r="0" b="0"/>
                <wp:wrapNone/>
                <wp:docPr id="1840" name="Group 1840"/>
                <wp:cNvGraphicFramePr>
                  <a:graphicFrameLocks/>
                </wp:cNvGraphicFramePr>
                <a:graphic>
                  <a:graphicData uri="http://schemas.microsoft.com/office/word/2010/wordprocessingGroup">
                    <wpg:wgp>
                      <wpg:cNvPr id="1840" name="Group 1840"/>
                      <wpg:cNvGrpSpPr/>
                      <wpg:grpSpPr>
                        <a:xfrm>
                          <a:off x="0" y="0"/>
                          <a:ext cx="1457325" cy="409575"/>
                          <a:chExt cx="1457325" cy="409575"/>
                        </a:xfrm>
                      </wpg:grpSpPr>
                      <pic:pic>
                        <pic:nvPicPr>
                          <pic:cNvPr id="1841" name="Image 1841"/>
                          <pic:cNvPicPr/>
                        </pic:nvPicPr>
                        <pic:blipFill>
                          <a:blip r:embed="rId68" cstate="print"/>
                          <a:stretch>
                            <a:fillRect/>
                          </a:stretch>
                        </pic:blipFill>
                        <pic:spPr>
                          <a:xfrm>
                            <a:off x="180022" y="74954"/>
                            <a:ext cx="1276772" cy="312979"/>
                          </a:xfrm>
                          <a:prstGeom prst="rect">
                            <a:avLst/>
                          </a:prstGeom>
                        </pic:spPr>
                      </pic:pic>
                      <pic:pic>
                        <pic:nvPicPr>
                          <pic:cNvPr id="1842" name="Image 1842"/>
                          <pic:cNvPicPr/>
                        </pic:nvPicPr>
                        <pic:blipFill>
                          <a:blip r:embed="rId69" cstate="print"/>
                          <a:stretch>
                            <a:fillRect/>
                          </a:stretch>
                        </pic:blipFill>
                        <pic:spPr>
                          <a:xfrm>
                            <a:off x="0" y="0"/>
                            <a:ext cx="416000" cy="409310"/>
                          </a:xfrm>
                          <a:prstGeom prst="rect">
                            <a:avLst/>
                          </a:prstGeom>
                        </pic:spPr>
                      </pic:pic>
                      <wps:wsp>
                        <wps:cNvPr id="1843" name="Textbox 1843"/>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5.014038pt;margin-top:5.237039pt;width:114.75pt;height:32.25pt;mso-position-horizontal-relative:page;mso-position-vertical-relative:paragraph;z-index:15927808" id="docshapegroup1498" coordorigin="1500,105" coordsize="2295,645">
                <v:shape style="position:absolute;left:1783;top:222;width:2011;height:493" type="#_x0000_t75" id="docshape1499" stroked="false">
                  <v:imagedata r:id="rId68" o:title=""/>
                </v:shape>
                <v:shape style="position:absolute;left:1500;top:104;width:656;height:645" type="#_x0000_t75" id="docshape1500" stroked="false">
                  <v:imagedata r:id="rId69" o:title=""/>
                </v:shape>
                <v:shape style="position:absolute;left:1500;top:104;width:2295;height:645" type="#_x0000_t202" id="docshape1501"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rPr>
        <w:t>Which different organs perform the function of breathing </w:t>
      </w:r>
      <w:r>
        <w:rPr>
          <w:color w:val="231F20"/>
        </w:rPr>
        <w:t>in the body of animals?</w:t>
      </w:r>
    </w:p>
    <w:p>
      <w:pPr>
        <w:pStyle w:val="BodyText"/>
        <w:spacing w:line="249" w:lineRule="auto" w:before="135"/>
        <w:ind w:left="665" w:right="211" w:firstLine="453"/>
        <w:jc w:val="both"/>
      </w:pPr>
      <w:r>
        <w:rPr/>
        <mc:AlternateContent>
          <mc:Choice Requires="wps">
            <w:drawing>
              <wp:anchor distT="0" distB="0" distL="0" distR="0" allowOverlap="1" layoutInCell="1" locked="0" behindDoc="0" simplePos="0" relativeHeight="15926272">
                <wp:simplePos x="0" y="0"/>
                <wp:positionH relativeFrom="page">
                  <wp:posOffset>4205801</wp:posOffset>
                </wp:positionH>
                <wp:positionV relativeFrom="paragraph">
                  <wp:posOffset>852396</wp:posOffset>
                </wp:positionV>
                <wp:extent cx="2675890" cy="1323975"/>
                <wp:effectExtent l="0" t="0" r="0" b="0"/>
                <wp:wrapNone/>
                <wp:docPr id="1844" name="Group 1844"/>
                <wp:cNvGraphicFramePr>
                  <a:graphicFrameLocks/>
                </wp:cNvGraphicFramePr>
                <a:graphic>
                  <a:graphicData uri="http://schemas.microsoft.com/office/word/2010/wordprocessingGroup">
                    <wpg:wgp>
                      <wpg:cNvPr id="1844" name="Group 1844"/>
                      <wpg:cNvGrpSpPr/>
                      <wpg:grpSpPr>
                        <a:xfrm>
                          <a:off x="0" y="0"/>
                          <a:ext cx="2675890" cy="1323975"/>
                          <a:chExt cx="2675890" cy="1323975"/>
                        </a:xfrm>
                      </wpg:grpSpPr>
                      <wps:wsp>
                        <wps:cNvPr id="1845" name="Graphic 1845"/>
                        <wps:cNvSpPr/>
                        <wps:spPr>
                          <a:xfrm>
                            <a:off x="6350" y="311077"/>
                            <a:ext cx="2663190" cy="1006475"/>
                          </a:xfrm>
                          <a:custGeom>
                            <a:avLst/>
                            <a:gdLst/>
                            <a:ahLst/>
                            <a:cxnLst/>
                            <a:rect l="l" t="t" r="r" b="b"/>
                            <a:pathLst>
                              <a:path w="2663190" h="1006475">
                                <a:moveTo>
                                  <a:pt x="2510497" y="0"/>
                                </a:moveTo>
                                <a:lnTo>
                                  <a:pt x="152400" y="0"/>
                                </a:lnTo>
                                <a:lnTo>
                                  <a:pt x="64293" y="2381"/>
                                </a:lnTo>
                                <a:lnTo>
                                  <a:pt x="19050" y="19050"/>
                                </a:lnTo>
                                <a:lnTo>
                                  <a:pt x="2381" y="64293"/>
                                </a:lnTo>
                                <a:lnTo>
                                  <a:pt x="0" y="152400"/>
                                </a:lnTo>
                                <a:lnTo>
                                  <a:pt x="0" y="853528"/>
                                </a:lnTo>
                                <a:lnTo>
                                  <a:pt x="2381" y="941635"/>
                                </a:lnTo>
                                <a:lnTo>
                                  <a:pt x="19050" y="986878"/>
                                </a:lnTo>
                                <a:lnTo>
                                  <a:pt x="64293" y="1003547"/>
                                </a:lnTo>
                                <a:lnTo>
                                  <a:pt x="152400" y="1005928"/>
                                </a:lnTo>
                                <a:lnTo>
                                  <a:pt x="2510497" y="1005928"/>
                                </a:lnTo>
                                <a:lnTo>
                                  <a:pt x="2598604" y="1003547"/>
                                </a:lnTo>
                                <a:lnTo>
                                  <a:pt x="2643847" y="986878"/>
                                </a:lnTo>
                                <a:lnTo>
                                  <a:pt x="2660516" y="941635"/>
                                </a:lnTo>
                                <a:lnTo>
                                  <a:pt x="2662897" y="853528"/>
                                </a:lnTo>
                                <a:lnTo>
                                  <a:pt x="2662897" y="152400"/>
                                </a:lnTo>
                                <a:lnTo>
                                  <a:pt x="2660516" y="64293"/>
                                </a:lnTo>
                                <a:lnTo>
                                  <a:pt x="2643847" y="19050"/>
                                </a:lnTo>
                                <a:lnTo>
                                  <a:pt x="2598604" y="2381"/>
                                </a:lnTo>
                                <a:lnTo>
                                  <a:pt x="2510497" y="0"/>
                                </a:lnTo>
                                <a:close/>
                              </a:path>
                            </a:pathLst>
                          </a:custGeom>
                          <a:solidFill>
                            <a:srgbClr val="FAD5E5"/>
                          </a:solidFill>
                        </wps:spPr>
                        <wps:bodyPr wrap="square" lIns="0" tIns="0" rIns="0" bIns="0" rtlCol="0">
                          <a:prstTxWarp prst="textNoShape">
                            <a:avLst/>
                          </a:prstTxWarp>
                          <a:noAutofit/>
                        </wps:bodyPr>
                      </wps:wsp>
                      <wps:wsp>
                        <wps:cNvPr id="1846" name="Graphic 1846"/>
                        <wps:cNvSpPr/>
                        <wps:spPr>
                          <a:xfrm>
                            <a:off x="6350" y="311077"/>
                            <a:ext cx="2663190" cy="1006475"/>
                          </a:xfrm>
                          <a:custGeom>
                            <a:avLst/>
                            <a:gdLst/>
                            <a:ahLst/>
                            <a:cxnLst/>
                            <a:rect l="l" t="t" r="r" b="b"/>
                            <a:pathLst>
                              <a:path w="2663190" h="1006475">
                                <a:moveTo>
                                  <a:pt x="152400" y="0"/>
                                </a:moveTo>
                                <a:lnTo>
                                  <a:pt x="64293" y="2381"/>
                                </a:lnTo>
                                <a:lnTo>
                                  <a:pt x="19050" y="19050"/>
                                </a:lnTo>
                                <a:lnTo>
                                  <a:pt x="2381" y="64293"/>
                                </a:lnTo>
                                <a:lnTo>
                                  <a:pt x="0" y="152400"/>
                                </a:lnTo>
                                <a:lnTo>
                                  <a:pt x="0" y="853528"/>
                                </a:lnTo>
                                <a:lnTo>
                                  <a:pt x="2381" y="941635"/>
                                </a:lnTo>
                                <a:lnTo>
                                  <a:pt x="19050" y="986878"/>
                                </a:lnTo>
                                <a:lnTo>
                                  <a:pt x="64293" y="1003547"/>
                                </a:lnTo>
                                <a:lnTo>
                                  <a:pt x="152400" y="1005928"/>
                                </a:lnTo>
                                <a:lnTo>
                                  <a:pt x="2510497" y="1005928"/>
                                </a:lnTo>
                                <a:lnTo>
                                  <a:pt x="2598604" y="1003547"/>
                                </a:lnTo>
                                <a:lnTo>
                                  <a:pt x="2643847" y="986878"/>
                                </a:lnTo>
                                <a:lnTo>
                                  <a:pt x="2660516" y="941635"/>
                                </a:lnTo>
                                <a:lnTo>
                                  <a:pt x="2662897" y="853528"/>
                                </a:lnTo>
                                <a:lnTo>
                                  <a:pt x="2662897" y="152400"/>
                                </a:lnTo>
                                <a:lnTo>
                                  <a:pt x="2660516" y="64293"/>
                                </a:lnTo>
                                <a:lnTo>
                                  <a:pt x="2643847" y="19050"/>
                                </a:lnTo>
                                <a:lnTo>
                                  <a:pt x="2598604" y="2381"/>
                                </a:lnTo>
                                <a:lnTo>
                                  <a:pt x="25104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847" name="Image 1847"/>
                          <pic:cNvPicPr/>
                        </pic:nvPicPr>
                        <pic:blipFill>
                          <a:blip r:embed="rId318" cstate="print"/>
                          <a:stretch>
                            <a:fillRect/>
                          </a:stretch>
                        </pic:blipFill>
                        <pic:spPr>
                          <a:xfrm>
                            <a:off x="168687" y="143049"/>
                            <a:ext cx="1789099" cy="315467"/>
                          </a:xfrm>
                          <a:prstGeom prst="rect">
                            <a:avLst/>
                          </a:prstGeom>
                        </pic:spPr>
                      </pic:pic>
                      <pic:pic>
                        <pic:nvPicPr>
                          <pic:cNvPr id="1848" name="Image 1848"/>
                          <pic:cNvPicPr/>
                        </pic:nvPicPr>
                        <pic:blipFill>
                          <a:blip r:embed="rId81" cstate="print"/>
                          <a:stretch>
                            <a:fillRect/>
                          </a:stretch>
                        </pic:blipFill>
                        <pic:spPr>
                          <a:xfrm>
                            <a:off x="33305" y="0"/>
                            <a:ext cx="435059" cy="456650"/>
                          </a:xfrm>
                          <a:prstGeom prst="rect">
                            <a:avLst/>
                          </a:prstGeom>
                        </pic:spPr>
                      </pic:pic>
                      <wps:wsp>
                        <wps:cNvPr id="1849" name="Textbox 1849"/>
                        <wps:cNvSpPr txBox="1"/>
                        <wps:spPr>
                          <a:xfrm>
                            <a:off x="473282" y="209882"/>
                            <a:ext cx="1431290" cy="168910"/>
                          </a:xfrm>
                          <a:prstGeom prst="rect">
                            <a:avLst/>
                          </a:prstGeom>
                        </wps:spPr>
                        <wps:txbx>
                          <w:txbxContent>
                            <w:p>
                              <w:pPr>
                                <w:spacing w:line="266" w:lineRule="exact" w:before="0"/>
                                <w:ind w:left="0" w:right="0" w:firstLine="0"/>
                                <w:jc w:val="left"/>
                                <w:rPr>
                                  <w:b/>
                                  <w:sz w:val="24"/>
                                </w:rPr>
                              </w:pPr>
                              <w:r>
                                <w:rPr>
                                  <w:b/>
                                  <w:color w:val="231F20"/>
                                  <w:sz w:val="24"/>
                                </w:rPr>
                                <w:t>Use your brain </w:t>
                              </w:r>
                              <w:r>
                                <w:rPr>
                                  <w:b/>
                                  <w:color w:val="231F20"/>
                                  <w:spacing w:val="-2"/>
                                  <w:sz w:val="24"/>
                                </w:rPr>
                                <w:t>power</w:t>
                              </w:r>
                            </w:p>
                          </w:txbxContent>
                        </wps:txbx>
                        <wps:bodyPr wrap="square" lIns="0" tIns="0" rIns="0" bIns="0" rtlCol="0">
                          <a:noAutofit/>
                        </wps:bodyPr>
                      </wps:wsp>
                      <wps:wsp>
                        <wps:cNvPr id="1850" name="Textbox 1850"/>
                        <wps:cNvSpPr txBox="1"/>
                        <wps:spPr>
                          <a:xfrm>
                            <a:off x="352799" y="492957"/>
                            <a:ext cx="940435" cy="175895"/>
                          </a:xfrm>
                          <a:prstGeom prst="rect">
                            <a:avLst/>
                          </a:prstGeom>
                        </wps:spPr>
                        <wps:txbx>
                          <w:txbxContent>
                            <w:p>
                              <w:pPr>
                                <w:tabs>
                                  <w:tab w:pos="695" w:val="left" w:leader="none"/>
                                  <w:tab w:pos="1155" w:val="left" w:leader="none"/>
                                </w:tabs>
                                <w:spacing w:line="277" w:lineRule="exact" w:before="0"/>
                                <w:ind w:left="0" w:right="0" w:firstLine="0"/>
                                <w:jc w:val="left"/>
                                <w:rPr>
                                  <w:sz w:val="25"/>
                                </w:rPr>
                              </w:pPr>
                              <w:r>
                                <w:rPr>
                                  <w:color w:val="231F20"/>
                                  <w:spacing w:val="-5"/>
                                  <w:sz w:val="25"/>
                                </w:rPr>
                                <w:t>How</w:t>
                              </w:r>
                              <w:r>
                                <w:rPr>
                                  <w:color w:val="231F20"/>
                                  <w:sz w:val="25"/>
                                </w:rPr>
                                <w:tab/>
                              </w:r>
                              <w:r>
                                <w:rPr>
                                  <w:color w:val="231F20"/>
                                  <w:spacing w:val="-5"/>
                                  <w:sz w:val="25"/>
                                </w:rPr>
                                <w:t>do</w:t>
                              </w:r>
                              <w:r>
                                <w:rPr>
                                  <w:color w:val="231F20"/>
                                  <w:sz w:val="25"/>
                                </w:rPr>
                                <w:tab/>
                              </w:r>
                              <w:r>
                                <w:rPr>
                                  <w:color w:val="231F20"/>
                                  <w:spacing w:val="-5"/>
                                  <w:sz w:val="25"/>
                                </w:rPr>
                                <w:t>the</w:t>
                              </w:r>
                            </w:p>
                          </w:txbxContent>
                        </wps:txbx>
                        <wps:bodyPr wrap="square" lIns="0" tIns="0" rIns="0" bIns="0" rtlCol="0">
                          <a:noAutofit/>
                        </wps:bodyPr>
                      </wps:wsp>
                      <wps:wsp>
                        <wps:cNvPr id="1851" name="Textbox 1851"/>
                        <wps:cNvSpPr txBox="1"/>
                        <wps:spPr>
                          <a:xfrm>
                            <a:off x="1546840" y="492957"/>
                            <a:ext cx="1045844" cy="175895"/>
                          </a:xfrm>
                          <a:prstGeom prst="rect">
                            <a:avLst/>
                          </a:prstGeom>
                        </wps:spPr>
                        <wps:txbx>
                          <w:txbxContent>
                            <w:p>
                              <w:pPr>
                                <w:tabs>
                                  <w:tab w:pos="1251" w:val="left" w:leader="none"/>
                                </w:tabs>
                                <w:spacing w:line="277" w:lineRule="exact" w:before="0"/>
                                <w:ind w:left="0" w:right="0" w:firstLine="0"/>
                                <w:jc w:val="left"/>
                                <w:rPr>
                                  <w:sz w:val="25"/>
                                </w:rPr>
                              </w:pPr>
                              <w:r>
                                <w:rPr>
                                  <w:color w:val="231F20"/>
                                  <w:spacing w:val="-2"/>
                                  <w:sz w:val="25"/>
                                </w:rPr>
                                <w:t>organisms</w:t>
                              </w:r>
                              <w:r>
                                <w:rPr>
                                  <w:color w:val="231F20"/>
                                  <w:sz w:val="25"/>
                                </w:rPr>
                                <w:tab/>
                              </w:r>
                              <w:r>
                                <w:rPr>
                                  <w:color w:val="231F20"/>
                                  <w:spacing w:val="-4"/>
                                  <w:sz w:val="25"/>
                                </w:rPr>
                                <w:t>like</w:t>
                              </w:r>
                            </w:p>
                          </w:txbxContent>
                        </wps:txbx>
                        <wps:bodyPr wrap="square" lIns="0" tIns="0" rIns="0" bIns="0" rtlCol="0">
                          <a:noAutofit/>
                        </wps:bodyPr>
                      </wps:wsp>
                      <wps:wsp>
                        <wps:cNvPr id="1852" name="Textbox 1852"/>
                        <wps:cNvSpPr txBox="1"/>
                        <wps:spPr>
                          <a:xfrm>
                            <a:off x="64800" y="683457"/>
                            <a:ext cx="2527935" cy="556895"/>
                          </a:xfrm>
                          <a:prstGeom prst="rect">
                            <a:avLst/>
                          </a:prstGeom>
                        </wps:spPr>
                        <wps:txbx>
                          <w:txbxContent>
                            <w:p>
                              <w:pPr>
                                <w:spacing w:line="249" w:lineRule="auto" w:before="0"/>
                                <w:ind w:left="0" w:right="18" w:firstLine="0"/>
                                <w:jc w:val="both"/>
                                <w:rPr>
                                  <w:sz w:val="25"/>
                                </w:rPr>
                              </w:pPr>
                              <w:r>
                                <w:rPr>
                                  <w:color w:val="231F20"/>
                                  <w:sz w:val="25"/>
                                </w:rPr>
                                <w:t>amoeba, earthworm, cockroach, </w:t>
                              </w:r>
                              <w:r>
                                <w:rPr>
                                  <w:color w:val="231F20"/>
                                  <w:sz w:val="25"/>
                                </w:rPr>
                                <w:t>plants, various aquatic animals, birds respire? Prepare a chart.</w:t>
                              </w:r>
                            </w:p>
                          </w:txbxContent>
                        </wps:txbx>
                        <wps:bodyPr wrap="square" lIns="0" tIns="0" rIns="0" bIns="0" rtlCol="0">
                          <a:noAutofit/>
                        </wps:bodyPr>
                      </wps:wsp>
                    </wpg:wgp>
                  </a:graphicData>
                </a:graphic>
              </wp:anchor>
            </w:drawing>
          </mc:Choice>
          <mc:Fallback>
            <w:pict>
              <v:group style="position:absolute;margin-left:331.165497pt;margin-top:67.117813pt;width:210.7pt;height:104.25pt;mso-position-horizontal-relative:page;mso-position-vertical-relative:paragraph;z-index:15926272" id="docshapegroup1502" coordorigin="6623,1342" coordsize="4214,2085">
                <v:shape style="position:absolute;left:6633;top:1832;width:4194;height:1585" id="docshape1503" coordorigin="6633,1832" coordsize="4194,1585" path="m10587,1832l6873,1832,6735,1836,6663,1862,6637,1933,6633,2072,6633,3176,6637,3315,6663,3386,6735,3413,6873,3416,10587,3416,10726,3413,10797,3386,10823,3315,10827,3176,10827,2072,10823,1933,10797,1862,10726,1836,10587,1832xe" filled="true" fillcolor="#fad5e5" stroked="false">
                  <v:path arrowok="t"/>
                  <v:fill type="solid"/>
                </v:shape>
                <v:shape style="position:absolute;left:6633;top:1832;width:4194;height:1585" id="docshape1504" coordorigin="6633,1832" coordsize="4194,1585" path="m6873,1832l6735,1836,6663,1862,6637,1933,6633,2072,6633,3176,6637,3315,6663,3386,6735,3413,6873,3416,10587,3416,10726,3413,10797,3386,10823,3315,10827,3176,10827,2072,10823,1933,10797,1862,10726,1836,10587,1832,6873,1832xe" filled="false" stroked="true" strokeweight="1pt" strokecolor="#ec008c">
                  <v:path arrowok="t"/>
                  <v:stroke dashstyle="solid"/>
                </v:shape>
                <v:shape style="position:absolute;left:6888;top:1567;width:2818;height:497" type="#_x0000_t75" id="docshape1505" stroked="false">
                  <v:imagedata r:id="rId318" o:title=""/>
                </v:shape>
                <v:shape style="position:absolute;left:6675;top:1342;width:686;height:720" type="#_x0000_t75" id="docshape1506" stroked="false">
                  <v:imagedata r:id="rId81" o:title=""/>
                </v:shape>
                <v:shape style="position:absolute;left:7368;top:1672;width:2254;height:266" type="#_x0000_t202" id="docshape1507" filled="false" stroked="false">
                  <v:textbox inset="0,0,0,0">
                    <w:txbxContent>
                      <w:p>
                        <w:pPr>
                          <w:spacing w:line="266" w:lineRule="exact" w:before="0"/>
                          <w:ind w:left="0" w:right="0" w:firstLine="0"/>
                          <w:jc w:val="left"/>
                          <w:rPr>
                            <w:b/>
                            <w:sz w:val="24"/>
                          </w:rPr>
                        </w:pPr>
                        <w:r>
                          <w:rPr>
                            <w:b/>
                            <w:color w:val="231F20"/>
                            <w:sz w:val="24"/>
                          </w:rPr>
                          <w:t>Use your brain </w:t>
                        </w:r>
                        <w:r>
                          <w:rPr>
                            <w:b/>
                            <w:color w:val="231F20"/>
                            <w:spacing w:val="-2"/>
                            <w:sz w:val="24"/>
                          </w:rPr>
                          <w:t>power</w:t>
                        </w:r>
                      </w:p>
                    </w:txbxContent>
                  </v:textbox>
                  <w10:wrap type="none"/>
                </v:shape>
                <v:shape style="position:absolute;left:7178;top:2118;width:1481;height:277" type="#_x0000_t202" id="docshape1508" filled="false" stroked="false">
                  <v:textbox inset="0,0,0,0">
                    <w:txbxContent>
                      <w:p>
                        <w:pPr>
                          <w:tabs>
                            <w:tab w:pos="695" w:val="left" w:leader="none"/>
                            <w:tab w:pos="1155" w:val="left" w:leader="none"/>
                          </w:tabs>
                          <w:spacing w:line="277" w:lineRule="exact" w:before="0"/>
                          <w:ind w:left="0" w:right="0" w:firstLine="0"/>
                          <w:jc w:val="left"/>
                          <w:rPr>
                            <w:sz w:val="25"/>
                          </w:rPr>
                        </w:pPr>
                        <w:r>
                          <w:rPr>
                            <w:color w:val="231F20"/>
                            <w:spacing w:val="-5"/>
                            <w:sz w:val="25"/>
                          </w:rPr>
                          <w:t>How</w:t>
                        </w:r>
                        <w:r>
                          <w:rPr>
                            <w:color w:val="231F20"/>
                            <w:sz w:val="25"/>
                          </w:rPr>
                          <w:tab/>
                        </w:r>
                        <w:r>
                          <w:rPr>
                            <w:color w:val="231F20"/>
                            <w:spacing w:val="-5"/>
                            <w:sz w:val="25"/>
                          </w:rPr>
                          <w:t>do</w:t>
                        </w:r>
                        <w:r>
                          <w:rPr>
                            <w:color w:val="231F20"/>
                            <w:sz w:val="25"/>
                          </w:rPr>
                          <w:tab/>
                        </w:r>
                        <w:r>
                          <w:rPr>
                            <w:color w:val="231F20"/>
                            <w:spacing w:val="-5"/>
                            <w:sz w:val="25"/>
                          </w:rPr>
                          <w:t>the</w:t>
                        </w:r>
                      </w:p>
                    </w:txbxContent>
                  </v:textbox>
                  <w10:wrap type="none"/>
                </v:shape>
                <v:shape style="position:absolute;left:9059;top:2118;width:1647;height:277" type="#_x0000_t202" id="docshape1509" filled="false" stroked="false">
                  <v:textbox inset="0,0,0,0">
                    <w:txbxContent>
                      <w:p>
                        <w:pPr>
                          <w:tabs>
                            <w:tab w:pos="1251" w:val="left" w:leader="none"/>
                          </w:tabs>
                          <w:spacing w:line="277" w:lineRule="exact" w:before="0"/>
                          <w:ind w:left="0" w:right="0" w:firstLine="0"/>
                          <w:jc w:val="left"/>
                          <w:rPr>
                            <w:sz w:val="25"/>
                          </w:rPr>
                        </w:pPr>
                        <w:r>
                          <w:rPr>
                            <w:color w:val="231F20"/>
                            <w:spacing w:val="-2"/>
                            <w:sz w:val="25"/>
                          </w:rPr>
                          <w:t>organisms</w:t>
                        </w:r>
                        <w:r>
                          <w:rPr>
                            <w:color w:val="231F20"/>
                            <w:sz w:val="25"/>
                          </w:rPr>
                          <w:tab/>
                        </w:r>
                        <w:r>
                          <w:rPr>
                            <w:color w:val="231F20"/>
                            <w:spacing w:val="-4"/>
                            <w:sz w:val="25"/>
                          </w:rPr>
                          <w:t>like</w:t>
                        </w:r>
                      </w:p>
                    </w:txbxContent>
                  </v:textbox>
                  <w10:wrap type="none"/>
                </v:shape>
                <v:shape style="position:absolute;left:6725;top:2418;width:3981;height:877" type="#_x0000_t202" id="docshape1510" filled="false" stroked="false">
                  <v:textbox inset="0,0,0,0">
                    <w:txbxContent>
                      <w:p>
                        <w:pPr>
                          <w:spacing w:line="249" w:lineRule="auto" w:before="0"/>
                          <w:ind w:left="0" w:right="18" w:firstLine="0"/>
                          <w:jc w:val="both"/>
                          <w:rPr>
                            <w:sz w:val="25"/>
                          </w:rPr>
                        </w:pPr>
                        <w:r>
                          <w:rPr>
                            <w:color w:val="231F20"/>
                            <w:sz w:val="25"/>
                          </w:rPr>
                          <w:t>amoeba, earthworm, cockroach, </w:t>
                        </w:r>
                        <w:r>
                          <w:rPr>
                            <w:color w:val="231F20"/>
                            <w:sz w:val="25"/>
                          </w:rPr>
                          <w:t>plants, various aquatic animals, birds respire? Prepare a chart.</w:t>
                        </w:r>
                      </w:p>
                    </w:txbxContent>
                  </v:textbox>
                  <w10:wrap type="none"/>
                </v:shape>
                <w10:wrap type="none"/>
              </v:group>
            </w:pict>
          </mc:Fallback>
        </mc:AlternateContent>
      </w:r>
      <w:r>
        <w:rPr>
          <w:color w:val="231F20"/>
        </w:rPr>
        <w:t>Energy is essential to operate all the life processes in human body. Energy </w:t>
      </w:r>
      <w:r>
        <w:rPr>
          <w:color w:val="231F20"/>
        </w:rPr>
        <w:t>production occurs</w:t>
      </w:r>
      <w:r>
        <w:rPr>
          <w:color w:val="231F20"/>
          <w:spacing w:val="-9"/>
        </w:rPr>
        <w:t> </w:t>
      </w:r>
      <w:r>
        <w:rPr>
          <w:color w:val="231F20"/>
        </w:rPr>
        <w:t>within</w:t>
      </w:r>
      <w:r>
        <w:rPr>
          <w:color w:val="231F20"/>
          <w:spacing w:val="-9"/>
        </w:rPr>
        <w:t> </w:t>
      </w:r>
      <w:r>
        <w:rPr>
          <w:color w:val="231F20"/>
        </w:rPr>
        <w:t>the</w:t>
      </w:r>
      <w:r>
        <w:rPr>
          <w:color w:val="231F20"/>
          <w:spacing w:val="-9"/>
        </w:rPr>
        <w:t> </w:t>
      </w:r>
      <w:r>
        <w:rPr>
          <w:color w:val="231F20"/>
        </w:rPr>
        <w:t>cells.</w:t>
      </w:r>
      <w:r>
        <w:rPr>
          <w:color w:val="231F20"/>
          <w:spacing w:val="-9"/>
        </w:rPr>
        <w:t> </w:t>
      </w:r>
      <w:r>
        <w:rPr>
          <w:color w:val="231F20"/>
        </w:rPr>
        <w:t>Cells</w:t>
      </w:r>
      <w:r>
        <w:rPr>
          <w:color w:val="231F20"/>
          <w:spacing w:val="-9"/>
        </w:rPr>
        <w:t> </w:t>
      </w:r>
      <w:r>
        <w:rPr>
          <w:color w:val="231F20"/>
        </w:rPr>
        <w:t>need</w:t>
      </w:r>
      <w:r>
        <w:rPr>
          <w:color w:val="231F20"/>
          <w:spacing w:val="-9"/>
        </w:rPr>
        <w:t> </w:t>
      </w:r>
      <w:r>
        <w:rPr>
          <w:color w:val="231F20"/>
        </w:rPr>
        <w:t>the</w:t>
      </w:r>
      <w:r>
        <w:rPr>
          <w:color w:val="231F20"/>
          <w:spacing w:val="-9"/>
        </w:rPr>
        <w:t> </w:t>
      </w:r>
      <w:r>
        <w:rPr>
          <w:color w:val="231F20"/>
        </w:rPr>
        <w:t>supply</w:t>
      </w:r>
      <w:r>
        <w:rPr>
          <w:color w:val="231F20"/>
          <w:spacing w:val="-9"/>
        </w:rPr>
        <w:t> </w:t>
      </w:r>
      <w:r>
        <w:rPr>
          <w:color w:val="231F20"/>
        </w:rPr>
        <w:t>of</w:t>
      </w:r>
      <w:r>
        <w:rPr>
          <w:color w:val="231F20"/>
          <w:spacing w:val="-9"/>
        </w:rPr>
        <w:t> </w:t>
      </w:r>
      <w:r>
        <w:rPr>
          <w:color w:val="231F20"/>
        </w:rPr>
        <w:t>soluble</w:t>
      </w:r>
      <w:r>
        <w:rPr>
          <w:color w:val="231F20"/>
          <w:spacing w:val="-9"/>
        </w:rPr>
        <w:t> </w:t>
      </w:r>
      <w:r>
        <w:rPr>
          <w:color w:val="231F20"/>
        </w:rPr>
        <w:t>nutrients</w:t>
      </w:r>
      <w:r>
        <w:rPr>
          <w:color w:val="231F20"/>
          <w:spacing w:val="-9"/>
        </w:rPr>
        <w:t> </w:t>
      </w:r>
      <w:r>
        <w:rPr>
          <w:color w:val="231F20"/>
        </w:rPr>
        <w:t>and</w:t>
      </w:r>
      <w:r>
        <w:rPr>
          <w:color w:val="231F20"/>
          <w:spacing w:val="-9"/>
        </w:rPr>
        <w:t> </w:t>
      </w:r>
      <w:r>
        <w:rPr>
          <w:color w:val="231F20"/>
        </w:rPr>
        <w:t>oxygen</w:t>
      </w:r>
      <w:r>
        <w:rPr>
          <w:color w:val="231F20"/>
          <w:spacing w:val="-9"/>
        </w:rPr>
        <w:t> </w:t>
      </w:r>
      <w:r>
        <w:rPr>
          <w:color w:val="231F20"/>
        </w:rPr>
        <w:t>for</w:t>
      </w:r>
      <w:r>
        <w:rPr>
          <w:color w:val="231F20"/>
          <w:spacing w:val="-9"/>
        </w:rPr>
        <w:t> </w:t>
      </w:r>
      <w:r>
        <w:rPr>
          <w:color w:val="231F20"/>
        </w:rPr>
        <w:t>this</w:t>
      </w:r>
      <w:r>
        <w:rPr>
          <w:color w:val="231F20"/>
          <w:spacing w:val="-9"/>
        </w:rPr>
        <w:t> </w:t>
      </w:r>
      <w:r>
        <w:rPr>
          <w:color w:val="231F20"/>
        </w:rPr>
        <w:t>purpose. This supply takes place with the help of respiratory and circulatory systems. Respiration is carried out through following three steps.</w:t>
      </w:r>
    </w:p>
    <w:p>
      <w:pPr>
        <w:pStyle w:val="Heading7"/>
        <w:numPr>
          <w:ilvl w:val="0"/>
          <w:numId w:val="140"/>
        </w:numPr>
        <w:tabs>
          <w:tab w:pos="902" w:val="left" w:leader="none"/>
        </w:tabs>
        <w:spacing w:line="284" w:lineRule="exact" w:before="95" w:after="0"/>
        <w:ind w:left="902" w:right="0" w:hanging="250"/>
        <w:jc w:val="both"/>
      </w:pPr>
      <w:r>
        <w:rPr>
          <w:color w:val="EC008C"/>
        </w:rPr>
        <w:t>External </w:t>
      </w:r>
      <w:r>
        <w:rPr>
          <w:color w:val="EC008C"/>
          <w:spacing w:val="-2"/>
        </w:rPr>
        <w:t>Respiration:</w:t>
      </w:r>
    </w:p>
    <w:p>
      <w:pPr>
        <w:pStyle w:val="ListParagraph"/>
        <w:numPr>
          <w:ilvl w:val="1"/>
          <w:numId w:val="140"/>
        </w:numPr>
        <w:tabs>
          <w:tab w:pos="1010" w:val="left" w:leader="none"/>
        </w:tabs>
        <w:spacing w:line="232" w:lineRule="auto" w:before="3" w:after="0"/>
        <w:ind w:left="652" w:right="4675" w:firstLine="0"/>
        <w:jc w:val="both"/>
        <w:rPr>
          <w:sz w:val="25"/>
        </w:rPr>
      </w:pPr>
      <w:r>
        <w:rPr>
          <w:b/>
          <w:color w:val="231F20"/>
          <w:sz w:val="25"/>
        </w:rPr>
        <w:t>Inspiration / Inhalation : </w:t>
      </w:r>
      <w:r>
        <w:rPr>
          <w:color w:val="231F20"/>
          <w:sz w:val="25"/>
        </w:rPr>
        <w:t>Air is taken </w:t>
      </w:r>
      <w:r>
        <w:rPr>
          <w:color w:val="231F20"/>
          <w:sz w:val="25"/>
        </w:rPr>
        <w:t>in through</w:t>
      </w:r>
      <w:r>
        <w:rPr>
          <w:color w:val="231F20"/>
          <w:spacing w:val="-2"/>
          <w:sz w:val="25"/>
        </w:rPr>
        <w:t> </w:t>
      </w:r>
      <w:r>
        <w:rPr>
          <w:color w:val="231F20"/>
          <w:sz w:val="25"/>
        </w:rPr>
        <w:t>nose</w:t>
      </w:r>
      <w:r>
        <w:rPr>
          <w:color w:val="231F20"/>
          <w:spacing w:val="-2"/>
          <w:sz w:val="25"/>
        </w:rPr>
        <w:t> </w:t>
      </w:r>
      <w:r>
        <w:rPr>
          <w:color w:val="231F20"/>
          <w:sz w:val="25"/>
        </w:rPr>
        <w:t>and</w:t>
      </w:r>
      <w:r>
        <w:rPr>
          <w:color w:val="231F20"/>
          <w:spacing w:val="-2"/>
          <w:sz w:val="25"/>
        </w:rPr>
        <w:t> </w:t>
      </w:r>
      <w:r>
        <w:rPr>
          <w:color w:val="231F20"/>
          <w:sz w:val="25"/>
        </w:rPr>
        <w:t>sent</w:t>
      </w:r>
      <w:r>
        <w:rPr>
          <w:color w:val="231F20"/>
          <w:spacing w:val="-2"/>
          <w:sz w:val="25"/>
        </w:rPr>
        <w:t> </w:t>
      </w:r>
      <w:r>
        <w:rPr>
          <w:color w:val="231F20"/>
          <w:sz w:val="25"/>
        </w:rPr>
        <w:t>towards</w:t>
      </w:r>
      <w:r>
        <w:rPr>
          <w:color w:val="231F20"/>
          <w:spacing w:val="-2"/>
          <w:sz w:val="25"/>
        </w:rPr>
        <w:t> </w:t>
      </w:r>
      <w:r>
        <w:rPr>
          <w:color w:val="231F20"/>
          <w:sz w:val="25"/>
        </w:rPr>
        <w:t>the</w:t>
      </w:r>
      <w:r>
        <w:rPr>
          <w:color w:val="231F20"/>
          <w:spacing w:val="-2"/>
          <w:sz w:val="25"/>
        </w:rPr>
        <w:t> </w:t>
      </w:r>
      <w:r>
        <w:rPr>
          <w:color w:val="231F20"/>
          <w:sz w:val="25"/>
        </w:rPr>
        <w:t>lungs</w:t>
      </w:r>
      <w:r>
        <w:rPr>
          <w:color w:val="231F20"/>
          <w:spacing w:val="-2"/>
          <w:sz w:val="25"/>
        </w:rPr>
        <w:t> </w:t>
      </w:r>
      <w:r>
        <w:rPr>
          <w:color w:val="231F20"/>
          <w:sz w:val="25"/>
        </w:rPr>
        <w:t>through trachea (wind pipe).</w:t>
      </w:r>
    </w:p>
    <w:p>
      <w:pPr>
        <w:pStyle w:val="ListParagraph"/>
        <w:numPr>
          <w:ilvl w:val="1"/>
          <w:numId w:val="140"/>
        </w:numPr>
        <w:tabs>
          <w:tab w:pos="965" w:val="left" w:leader="none"/>
        </w:tabs>
        <w:spacing w:line="232" w:lineRule="auto" w:before="4" w:after="0"/>
        <w:ind w:left="652" w:right="4675" w:firstLine="0"/>
        <w:jc w:val="both"/>
        <w:rPr>
          <w:sz w:val="25"/>
        </w:rPr>
      </w:pPr>
      <w:r>
        <w:rPr>
          <w:b/>
          <w:color w:val="231F20"/>
          <w:sz w:val="25"/>
        </w:rPr>
        <w:t>Expiration / Exhalation : </w:t>
      </w:r>
      <w:r>
        <w:rPr>
          <w:color w:val="231F20"/>
          <w:sz w:val="25"/>
        </w:rPr>
        <w:t>Oxygen from </w:t>
      </w:r>
      <w:r>
        <w:rPr>
          <w:color w:val="231F20"/>
          <w:sz w:val="25"/>
        </w:rPr>
        <w:t>the inspired air goes into blood. Blood carries the CO</w:t>
      </w:r>
      <w:r>
        <w:rPr>
          <w:color w:val="231F20"/>
          <w:sz w:val="25"/>
          <w:vertAlign w:val="subscript"/>
        </w:rPr>
        <w:t>2</w:t>
      </w:r>
      <w:r>
        <w:rPr>
          <w:color w:val="231F20"/>
          <w:sz w:val="25"/>
          <w:vertAlign w:val="baseline"/>
        </w:rPr>
        <w:t> from various parts of body towards lungs. This air is given out by exhalation.</w:t>
      </w:r>
    </w:p>
    <w:p>
      <w:pPr>
        <w:pStyle w:val="BodyText"/>
        <w:spacing w:line="232" w:lineRule="auto" w:before="4"/>
        <w:ind w:left="652" w:right="4675" w:firstLine="171"/>
        <w:jc w:val="both"/>
      </w:pPr>
      <w:r>
        <w:rPr/>
        <mc:AlternateContent>
          <mc:Choice Requires="wps">
            <w:drawing>
              <wp:anchor distT="0" distB="0" distL="0" distR="0" allowOverlap="1" layoutInCell="1" locked="0" behindDoc="0" simplePos="0" relativeHeight="15928320">
                <wp:simplePos x="0" y="0"/>
                <wp:positionH relativeFrom="page">
                  <wp:posOffset>4232224</wp:posOffset>
                </wp:positionH>
                <wp:positionV relativeFrom="paragraph">
                  <wp:posOffset>10055</wp:posOffset>
                </wp:positionV>
                <wp:extent cx="1517650" cy="564515"/>
                <wp:effectExtent l="0" t="0" r="0" b="0"/>
                <wp:wrapNone/>
                <wp:docPr id="1853" name="Group 1853"/>
                <wp:cNvGraphicFramePr>
                  <a:graphicFrameLocks/>
                </wp:cNvGraphicFramePr>
                <a:graphic>
                  <a:graphicData uri="http://schemas.microsoft.com/office/word/2010/wordprocessingGroup">
                    <wpg:wgp>
                      <wpg:cNvPr id="1853" name="Group 1853"/>
                      <wpg:cNvGrpSpPr/>
                      <wpg:grpSpPr>
                        <a:xfrm>
                          <a:off x="0" y="0"/>
                          <a:ext cx="1517650" cy="564515"/>
                          <a:chExt cx="1517650" cy="564515"/>
                        </a:xfrm>
                      </wpg:grpSpPr>
                      <pic:pic>
                        <pic:nvPicPr>
                          <pic:cNvPr id="1854" name="Image 1854"/>
                          <pic:cNvPicPr/>
                        </pic:nvPicPr>
                        <pic:blipFill>
                          <a:blip r:embed="rId121" cstate="print"/>
                          <a:stretch>
                            <a:fillRect/>
                          </a:stretch>
                        </pic:blipFill>
                        <pic:spPr>
                          <a:xfrm>
                            <a:off x="159372" y="136765"/>
                            <a:ext cx="1357649" cy="312979"/>
                          </a:xfrm>
                          <a:prstGeom prst="rect">
                            <a:avLst/>
                          </a:prstGeom>
                        </pic:spPr>
                      </pic:pic>
                      <pic:pic>
                        <pic:nvPicPr>
                          <pic:cNvPr id="1855" name="Image 1855"/>
                          <pic:cNvPicPr/>
                        </pic:nvPicPr>
                        <pic:blipFill>
                          <a:blip r:embed="rId122" cstate="print"/>
                          <a:stretch>
                            <a:fillRect/>
                          </a:stretch>
                        </pic:blipFill>
                        <pic:spPr>
                          <a:xfrm>
                            <a:off x="0" y="0"/>
                            <a:ext cx="499471" cy="564458"/>
                          </a:xfrm>
                          <a:prstGeom prst="rect">
                            <a:avLst/>
                          </a:prstGeom>
                        </pic:spPr>
                      </pic:pic>
                      <wps:wsp>
                        <wps:cNvPr id="1856" name="Textbox 1856"/>
                        <wps:cNvSpPr txBox="1"/>
                        <wps:spPr>
                          <a:xfrm>
                            <a:off x="0" y="0"/>
                            <a:ext cx="1517650"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333.246002pt;margin-top:.791805pt;width:119.5pt;height:44.45pt;mso-position-horizontal-relative:page;mso-position-vertical-relative:paragraph;z-index:15928320" id="docshapegroup1511" coordorigin="6665,16" coordsize="2390,889">
                <v:shape style="position:absolute;left:6915;top:231;width:2139;height:493" type="#_x0000_t75" id="docshape1512" stroked="false">
                  <v:imagedata r:id="rId121" o:title=""/>
                </v:shape>
                <v:shape style="position:absolute;left:6664;top:15;width:787;height:889" type="#_x0000_t75" id="docshape1513" stroked="false">
                  <v:imagedata r:id="rId122" o:title=""/>
                </v:shape>
                <v:shape style="position:absolute;left:6664;top:15;width:2390;height:889" type="#_x0000_t202" id="docshape1514"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Both</w:t>
      </w:r>
      <w:r>
        <w:rPr>
          <w:color w:val="231F20"/>
          <w:spacing w:val="-10"/>
        </w:rPr>
        <w:t> </w:t>
      </w:r>
      <w:r>
        <w:rPr>
          <w:color w:val="231F20"/>
        </w:rPr>
        <w:t>of</w:t>
      </w:r>
      <w:r>
        <w:rPr>
          <w:color w:val="231F20"/>
          <w:spacing w:val="-10"/>
        </w:rPr>
        <w:t> </w:t>
      </w:r>
      <w:r>
        <w:rPr>
          <w:color w:val="231F20"/>
        </w:rPr>
        <w:t>these</w:t>
      </w:r>
      <w:r>
        <w:rPr>
          <w:color w:val="231F20"/>
          <w:spacing w:val="-10"/>
        </w:rPr>
        <w:t> </w:t>
      </w:r>
      <w:r>
        <w:rPr>
          <w:color w:val="231F20"/>
        </w:rPr>
        <w:t>processes</w:t>
      </w:r>
      <w:r>
        <w:rPr>
          <w:color w:val="231F20"/>
          <w:spacing w:val="-11"/>
        </w:rPr>
        <w:t> </w:t>
      </w:r>
      <w:r>
        <w:rPr>
          <w:color w:val="231F20"/>
        </w:rPr>
        <w:t>occurring</w:t>
      </w:r>
      <w:r>
        <w:rPr>
          <w:color w:val="231F20"/>
          <w:spacing w:val="-10"/>
        </w:rPr>
        <w:t> </w:t>
      </w:r>
      <w:r>
        <w:rPr>
          <w:color w:val="231F20"/>
        </w:rPr>
        <w:t>with</w:t>
      </w:r>
      <w:r>
        <w:rPr>
          <w:color w:val="231F20"/>
          <w:spacing w:val="-10"/>
        </w:rPr>
        <w:t> </w:t>
      </w:r>
      <w:r>
        <w:rPr>
          <w:color w:val="231F20"/>
        </w:rPr>
        <w:t>the</w:t>
      </w:r>
      <w:r>
        <w:rPr>
          <w:color w:val="231F20"/>
          <w:spacing w:val="-10"/>
        </w:rPr>
        <w:t> </w:t>
      </w:r>
      <w:r>
        <w:rPr>
          <w:color w:val="231F20"/>
        </w:rPr>
        <w:t>help of lungs are collectively called as external </w:t>
      </w:r>
      <w:r>
        <w:rPr>
          <w:color w:val="231F20"/>
          <w:spacing w:val="-2"/>
        </w:rPr>
        <w:t>respiration.</w:t>
      </w:r>
    </w:p>
    <w:p>
      <w:pPr>
        <w:pStyle w:val="BodyText"/>
        <w:spacing w:after="0" w:line="232" w:lineRule="auto"/>
        <w:jc w:val="both"/>
        <w:sectPr>
          <w:pgSz w:w="11910" w:h="15880"/>
          <w:pgMar w:header="0" w:footer="941" w:top="820" w:bottom="1140" w:left="850" w:right="850"/>
        </w:sectPr>
      </w:pPr>
    </w:p>
    <w:p>
      <w:pPr>
        <w:pStyle w:val="ListParagraph"/>
        <w:numPr>
          <w:ilvl w:val="0"/>
          <w:numId w:val="140"/>
        </w:numPr>
        <w:tabs>
          <w:tab w:pos="958" w:val="left" w:leader="none"/>
        </w:tabs>
        <w:spacing w:line="232" w:lineRule="auto" w:before="4" w:after="0"/>
        <w:ind w:left="652" w:right="0" w:firstLine="0"/>
        <w:jc w:val="both"/>
        <w:rPr>
          <w:sz w:val="25"/>
        </w:rPr>
      </w:pPr>
      <w:r>
        <w:rPr>
          <w:b/>
          <w:color w:val="EC008C"/>
          <w:sz w:val="25"/>
        </w:rPr>
        <w:t>Internal Respiration : </w:t>
      </w:r>
      <w:r>
        <w:rPr>
          <w:color w:val="231F20"/>
          <w:sz w:val="25"/>
        </w:rPr>
        <w:t>Exchange of </w:t>
      </w:r>
      <w:r>
        <w:rPr>
          <w:color w:val="231F20"/>
          <w:sz w:val="25"/>
        </w:rPr>
        <w:t>gases between</w:t>
      </w:r>
      <w:r>
        <w:rPr>
          <w:color w:val="231F20"/>
          <w:spacing w:val="-12"/>
          <w:sz w:val="25"/>
        </w:rPr>
        <w:t> </w:t>
      </w:r>
      <w:r>
        <w:rPr>
          <w:color w:val="231F20"/>
          <w:sz w:val="25"/>
        </w:rPr>
        <w:t>cells</w:t>
      </w:r>
      <w:r>
        <w:rPr>
          <w:color w:val="231F20"/>
          <w:spacing w:val="-12"/>
          <w:sz w:val="25"/>
        </w:rPr>
        <w:t> </w:t>
      </w:r>
      <w:r>
        <w:rPr>
          <w:color w:val="231F20"/>
          <w:sz w:val="25"/>
        </w:rPr>
        <w:t>and</w:t>
      </w:r>
      <w:r>
        <w:rPr>
          <w:color w:val="231F20"/>
          <w:spacing w:val="-12"/>
          <w:sz w:val="25"/>
        </w:rPr>
        <w:t> </w:t>
      </w:r>
      <w:r>
        <w:rPr>
          <w:color w:val="231F20"/>
          <w:sz w:val="25"/>
        </w:rPr>
        <w:t>tissue</w:t>
      </w:r>
      <w:r>
        <w:rPr>
          <w:color w:val="231F20"/>
          <w:spacing w:val="-12"/>
          <w:sz w:val="25"/>
        </w:rPr>
        <w:t> </w:t>
      </w:r>
      <w:r>
        <w:rPr>
          <w:color w:val="231F20"/>
          <w:sz w:val="25"/>
        </w:rPr>
        <w:t>fluid</w:t>
      </w:r>
      <w:r>
        <w:rPr>
          <w:color w:val="231F20"/>
          <w:spacing w:val="-12"/>
          <w:sz w:val="25"/>
        </w:rPr>
        <w:t> </w:t>
      </w:r>
      <w:r>
        <w:rPr>
          <w:color w:val="231F20"/>
          <w:sz w:val="25"/>
        </w:rPr>
        <w:t>is</w:t>
      </w:r>
      <w:r>
        <w:rPr>
          <w:color w:val="231F20"/>
          <w:spacing w:val="-12"/>
          <w:sz w:val="25"/>
        </w:rPr>
        <w:t> </w:t>
      </w:r>
      <w:r>
        <w:rPr>
          <w:color w:val="231F20"/>
          <w:sz w:val="25"/>
        </w:rPr>
        <w:t>called</w:t>
      </w:r>
      <w:r>
        <w:rPr>
          <w:color w:val="231F20"/>
          <w:spacing w:val="-12"/>
          <w:sz w:val="25"/>
        </w:rPr>
        <w:t> </w:t>
      </w:r>
      <w:r>
        <w:rPr>
          <w:color w:val="231F20"/>
          <w:sz w:val="25"/>
        </w:rPr>
        <w:t>as</w:t>
      </w:r>
      <w:r>
        <w:rPr>
          <w:color w:val="231F20"/>
          <w:spacing w:val="-12"/>
          <w:sz w:val="25"/>
        </w:rPr>
        <w:t> </w:t>
      </w:r>
      <w:r>
        <w:rPr>
          <w:color w:val="231F20"/>
          <w:sz w:val="25"/>
        </w:rPr>
        <w:t>internal </w:t>
      </w:r>
      <w:r>
        <w:rPr>
          <w:color w:val="231F20"/>
          <w:spacing w:val="-2"/>
          <w:sz w:val="25"/>
        </w:rPr>
        <w:t>respiration.</w:t>
      </w:r>
      <w:r>
        <w:rPr>
          <w:color w:val="231F20"/>
          <w:spacing w:val="-8"/>
          <w:sz w:val="25"/>
        </w:rPr>
        <w:t> </w:t>
      </w:r>
      <w:r>
        <w:rPr>
          <w:color w:val="231F20"/>
          <w:spacing w:val="-2"/>
          <w:sz w:val="25"/>
        </w:rPr>
        <w:t>Oxygen</w:t>
      </w:r>
      <w:r>
        <w:rPr>
          <w:color w:val="231F20"/>
          <w:spacing w:val="-8"/>
          <w:sz w:val="25"/>
        </w:rPr>
        <w:t> </w:t>
      </w:r>
      <w:r>
        <w:rPr>
          <w:color w:val="231F20"/>
          <w:spacing w:val="-2"/>
          <w:sz w:val="25"/>
        </w:rPr>
        <w:t>moves</w:t>
      </w:r>
      <w:r>
        <w:rPr>
          <w:color w:val="231F20"/>
          <w:spacing w:val="-8"/>
          <w:sz w:val="25"/>
        </w:rPr>
        <w:t> </w:t>
      </w:r>
      <w:r>
        <w:rPr>
          <w:color w:val="231F20"/>
          <w:spacing w:val="-2"/>
          <w:sz w:val="25"/>
        </w:rPr>
        <w:t>from</w:t>
      </w:r>
      <w:r>
        <w:rPr>
          <w:color w:val="231F20"/>
          <w:spacing w:val="-8"/>
          <w:sz w:val="25"/>
        </w:rPr>
        <w:t> </w:t>
      </w:r>
      <w:r>
        <w:rPr>
          <w:color w:val="231F20"/>
          <w:spacing w:val="-2"/>
          <w:sz w:val="25"/>
        </w:rPr>
        <w:t>blood</w:t>
      </w:r>
      <w:r>
        <w:rPr>
          <w:color w:val="231F20"/>
          <w:spacing w:val="-8"/>
          <w:sz w:val="25"/>
        </w:rPr>
        <w:t> </w:t>
      </w:r>
      <w:r>
        <w:rPr>
          <w:color w:val="231F20"/>
          <w:spacing w:val="-2"/>
          <w:sz w:val="25"/>
        </w:rPr>
        <w:t>into</w:t>
      </w:r>
      <w:r>
        <w:rPr>
          <w:color w:val="231F20"/>
          <w:spacing w:val="-8"/>
          <w:sz w:val="25"/>
        </w:rPr>
        <w:t> </w:t>
      </w:r>
      <w:r>
        <w:rPr>
          <w:color w:val="231F20"/>
          <w:spacing w:val="-2"/>
          <w:sz w:val="25"/>
        </w:rPr>
        <w:t>tissue </w:t>
      </w:r>
      <w:r>
        <w:rPr>
          <w:color w:val="231F20"/>
          <w:sz w:val="25"/>
        </w:rPr>
        <w:t>fluid</w:t>
      </w:r>
      <w:r>
        <w:rPr>
          <w:color w:val="231F20"/>
          <w:spacing w:val="-7"/>
          <w:sz w:val="25"/>
        </w:rPr>
        <w:t> </w:t>
      </w:r>
      <w:r>
        <w:rPr>
          <w:color w:val="231F20"/>
          <w:sz w:val="25"/>
        </w:rPr>
        <w:t>and</w:t>
      </w:r>
      <w:r>
        <w:rPr>
          <w:color w:val="231F20"/>
          <w:spacing w:val="-7"/>
          <w:sz w:val="25"/>
        </w:rPr>
        <w:t> </w:t>
      </w:r>
      <w:r>
        <w:rPr>
          <w:color w:val="231F20"/>
          <w:sz w:val="25"/>
        </w:rPr>
        <w:t>carbon</w:t>
      </w:r>
      <w:r>
        <w:rPr>
          <w:color w:val="231F20"/>
          <w:spacing w:val="-7"/>
          <w:sz w:val="25"/>
        </w:rPr>
        <w:t> </w:t>
      </w:r>
      <w:r>
        <w:rPr>
          <w:color w:val="231F20"/>
          <w:sz w:val="25"/>
        </w:rPr>
        <w:t>dioxide</w:t>
      </w:r>
      <w:r>
        <w:rPr>
          <w:color w:val="231F20"/>
          <w:spacing w:val="-7"/>
          <w:sz w:val="25"/>
        </w:rPr>
        <w:t> </w:t>
      </w:r>
      <w:r>
        <w:rPr>
          <w:color w:val="231F20"/>
          <w:sz w:val="25"/>
        </w:rPr>
        <w:t>moves</w:t>
      </w:r>
      <w:r>
        <w:rPr>
          <w:color w:val="231F20"/>
          <w:spacing w:val="-7"/>
          <w:sz w:val="25"/>
        </w:rPr>
        <w:t> </w:t>
      </w:r>
      <w:r>
        <w:rPr>
          <w:color w:val="231F20"/>
          <w:sz w:val="25"/>
        </w:rPr>
        <w:t>from</w:t>
      </w:r>
      <w:r>
        <w:rPr>
          <w:color w:val="231F20"/>
          <w:spacing w:val="-7"/>
          <w:sz w:val="25"/>
        </w:rPr>
        <w:t> </w:t>
      </w:r>
      <w:r>
        <w:rPr>
          <w:color w:val="231F20"/>
          <w:sz w:val="25"/>
        </w:rPr>
        <w:t>tissue</w:t>
      </w:r>
      <w:r>
        <w:rPr>
          <w:color w:val="231F20"/>
          <w:spacing w:val="-7"/>
          <w:sz w:val="25"/>
        </w:rPr>
        <w:t> </w:t>
      </w:r>
      <w:r>
        <w:rPr>
          <w:color w:val="231F20"/>
          <w:sz w:val="25"/>
        </w:rPr>
        <w:t>fluid into blood.</w:t>
      </w:r>
    </w:p>
    <w:p>
      <w:pPr>
        <w:pStyle w:val="ListParagraph"/>
        <w:numPr>
          <w:ilvl w:val="0"/>
          <w:numId w:val="140"/>
        </w:numPr>
        <w:tabs>
          <w:tab w:pos="960" w:val="left" w:leader="none"/>
        </w:tabs>
        <w:spacing w:line="232" w:lineRule="auto" w:before="5" w:after="0"/>
        <w:ind w:left="652" w:right="0" w:firstLine="0"/>
        <w:jc w:val="both"/>
        <w:rPr>
          <w:sz w:val="25"/>
        </w:rPr>
      </w:pPr>
      <w:r>
        <w:rPr>
          <w:b/>
          <w:color w:val="EC008C"/>
          <w:sz w:val="25"/>
        </w:rPr>
        <w:t>Cellular Respiration : </w:t>
      </w:r>
      <w:r>
        <w:rPr>
          <w:color w:val="231F20"/>
          <w:sz w:val="25"/>
        </w:rPr>
        <w:t>Dissolved </w:t>
      </w:r>
      <w:r>
        <w:rPr>
          <w:color w:val="231F20"/>
          <w:sz w:val="25"/>
        </w:rPr>
        <w:t>nutrients like</w:t>
      </w:r>
      <w:r>
        <w:rPr>
          <w:color w:val="231F20"/>
          <w:spacing w:val="-3"/>
          <w:sz w:val="25"/>
        </w:rPr>
        <w:t> </w:t>
      </w:r>
      <w:r>
        <w:rPr>
          <w:color w:val="231F20"/>
          <w:sz w:val="25"/>
        </w:rPr>
        <w:t>glucose</w:t>
      </w:r>
      <w:r>
        <w:rPr>
          <w:color w:val="231F20"/>
          <w:spacing w:val="-3"/>
          <w:sz w:val="25"/>
        </w:rPr>
        <w:t> </w:t>
      </w:r>
      <w:r>
        <w:rPr>
          <w:color w:val="231F20"/>
          <w:sz w:val="25"/>
        </w:rPr>
        <w:t>are</w:t>
      </w:r>
      <w:r>
        <w:rPr>
          <w:color w:val="231F20"/>
          <w:spacing w:val="-3"/>
          <w:sz w:val="25"/>
        </w:rPr>
        <w:t> </w:t>
      </w:r>
      <w:r>
        <w:rPr>
          <w:color w:val="231F20"/>
          <w:sz w:val="25"/>
        </w:rPr>
        <w:t>slowly</w:t>
      </w:r>
      <w:r>
        <w:rPr>
          <w:color w:val="231F20"/>
          <w:spacing w:val="-3"/>
          <w:sz w:val="25"/>
        </w:rPr>
        <w:t> </w:t>
      </w:r>
      <w:r>
        <w:rPr>
          <w:color w:val="231F20"/>
          <w:sz w:val="25"/>
        </w:rPr>
        <w:t>burnt</w:t>
      </w:r>
      <w:r>
        <w:rPr>
          <w:color w:val="231F20"/>
          <w:spacing w:val="-3"/>
          <w:sz w:val="25"/>
        </w:rPr>
        <w:t> </w:t>
      </w:r>
      <w:r>
        <w:rPr>
          <w:color w:val="231F20"/>
          <w:sz w:val="25"/>
        </w:rPr>
        <w:t>(oxidized)</w:t>
      </w:r>
      <w:r>
        <w:rPr>
          <w:color w:val="231F20"/>
          <w:spacing w:val="-3"/>
          <w:sz w:val="25"/>
        </w:rPr>
        <w:t> </w:t>
      </w:r>
      <w:r>
        <w:rPr>
          <w:color w:val="231F20"/>
          <w:sz w:val="25"/>
        </w:rPr>
        <w:t>with</w:t>
      </w:r>
      <w:r>
        <w:rPr>
          <w:color w:val="231F20"/>
          <w:spacing w:val="-3"/>
          <w:sz w:val="25"/>
        </w:rPr>
        <w:t> </w:t>
      </w:r>
      <w:r>
        <w:rPr>
          <w:color w:val="231F20"/>
          <w:sz w:val="25"/>
        </w:rPr>
        <w:t>the help</w:t>
      </w:r>
      <w:r>
        <w:rPr>
          <w:color w:val="231F20"/>
          <w:spacing w:val="40"/>
          <w:sz w:val="25"/>
        </w:rPr>
        <w:t> </w:t>
      </w:r>
      <w:r>
        <w:rPr>
          <w:color w:val="231F20"/>
          <w:sz w:val="25"/>
        </w:rPr>
        <w:t>of oxygen and</w:t>
      </w:r>
      <w:r>
        <w:rPr>
          <w:color w:val="231F20"/>
          <w:spacing w:val="40"/>
          <w:sz w:val="25"/>
        </w:rPr>
        <w:t> </w:t>
      </w:r>
      <w:r>
        <w:rPr>
          <w:color w:val="231F20"/>
          <w:sz w:val="25"/>
        </w:rPr>
        <w:t>energy is released in the form of ATP. Waste materials like CO</w:t>
      </w:r>
      <w:r>
        <w:rPr>
          <w:color w:val="231F20"/>
          <w:sz w:val="25"/>
          <w:vertAlign w:val="subscript"/>
        </w:rPr>
        <w:t>2</w:t>
      </w:r>
      <w:r>
        <w:rPr>
          <w:color w:val="231F20"/>
          <w:sz w:val="25"/>
          <w:vertAlign w:val="baseline"/>
        </w:rPr>
        <w:t> and water vapours are produced during this process. Cellular respiration can be summarized as </w:t>
      </w:r>
      <w:r>
        <w:rPr>
          <w:color w:val="231F20"/>
          <w:spacing w:val="-2"/>
          <w:sz w:val="25"/>
          <w:vertAlign w:val="baseline"/>
        </w:rPr>
        <w:t>follows.</w:t>
      </w:r>
    </w:p>
    <w:p>
      <w:pPr>
        <w:pStyle w:val="BodyText"/>
        <w:spacing w:before="1"/>
        <w:ind w:left="652"/>
      </w:pPr>
      <w:r>
        <w:rPr>
          <w:color w:val="231F20"/>
        </w:rPr>
        <w:t>C</w:t>
      </w:r>
      <w:r>
        <w:rPr>
          <w:color w:val="231F20"/>
          <w:position w:val="-7"/>
          <w:sz w:val="14"/>
        </w:rPr>
        <w:t>6</w:t>
      </w:r>
      <w:r>
        <w:rPr>
          <w:color w:val="231F20"/>
        </w:rPr>
        <w:t>H</w:t>
      </w:r>
      <w:r>
        <w:rPr>
          <w:color w:val="231F20"/>
          <w:position w:val="-7"/>
          <w:sz w:val="14"/>
        </w:rPr>
        <w:t>12</w:t>
      </w:r>
      <w:r>
        <w:rPr>
          <w:color w:val="231F20"/>
        </w:rPr>
        <w:t>O</w:t>
      </w:r>
      <w:r>
        <w:rPr>
          <w:color w:val="231F20"/>
          <w:position w:val="-7"/>
          <w:sz w:val="14"/>
        </w:rPr>
        <w:t>6</w:t>
      </w:r>
      <w:r>
        <w:rPr>
          <w:color w:val="231F20"/>
        </w:rPr>
        <w:t>+6O</w:t>
      </w:r>
      <w:r>
        <w:rPr>
          <w:color w:val="231F20"/>
          <w:position w:val="-7"/>
          <w:sz w:val="14"/>
        </w:rPr>
        <w:t>2</w:t>
      </w:r>
      <w:r>
        <w:rPr>
          <w:color w:val="231F20"/>
          <w:sz w:val="14"/>
        </w:rPr>
        <w:drawing>
          <wp:inline distT="0" distB="0" distL="0" distR="0">
            <wp:extent cx="223942" cy="64795"/>
            <wp:effectExtent l="0" t="0" r="0" b="0"/>
            <wp:docPr id="1857" name="Image 1857"/>
            <wp:cNvGraphicFramePr>
              <a:graphicFrameLocks/>
            </wp:cNvGraphicFramePr>
            <a:graphic>
              <a:graphicData uri="http://schemas.openxmlformats.org/drawingml/2006/picture">
                <pic:pic>
                  <pic:nvPicPr>
                    <pic:cNvPr id="1857" name="Image 1857"/>
                    <pic:cNvPicPr/>
                  </pic:nvPicPr>
                  <pic:blipFill>
                    <a:blip r:embed="rId319" cstate="print"/>
                    <a:stretch>
                      <a:fillRect/>
                    </a:stretch>
                  </pic:blipFill>
                  <pic:spPr>
                    <a:xfrm>
                      <a:off x="0" y="0"/>
                      <a:ext cx="223942" cy="64795"/>
                    </a:xfrm>
                    <a:prstGeom prst="rect">
                      <a:avLst/>
                    </a:prstGeom>
                  </pic:spPr>
                </pic:pic>
              </a:graphicData>
            </a:graphic>
          </wp:inline>
        </w:drawing>
      </w:r>
      <w:r>
        <w:rPr>
          <w:color w:val="231F20"/>
          <w:sz w:val="14"/>
        </w:rPr>
      </w:r>
      <w:r>
        <w:rPr>
          <w:color w:val="231F20"/>
        </w:rPr>
        <w:t>6CO</w:t>
      </w:r>
      <w:r>
        <w:rPr>
          <w:color w:val="231F20"/>
          <w:position w:val="-7"/>
          <w:sz w:val="14"/>
        </w:rPr>
        <w:t>2</w:t>
      </w:r>
      <w:r>
        <w:rPr>
          <w:color w:val="231F20"/>
        </w:rPr>
        <w:t>+6H</w:t>
      </w:r>
      <w:r>
        <w:rPr>
          <w:color w:val="231F20"/>
          <w:position w:val="-7"/>
          <w:sz w:val="14"/>
        </w:rPr>
        <w:t>2</w:t>
      </w:r>
      <w:r>
        <w:rPr>
          <w:color w:val="231F20"/>
        </w:rPr>
        <w:t>O+</w:t>
      </w:r>
      <w:r>
        <w:rPr>
          <w:color w:val="231F20"/>
          <w:spacing w:val="9"/>
        </w:rPr>
        <w:t> </w:t>
      </w:r>
      <w:r>
        <w:rPr>
          <w:color w:val="231F20"/>
        </w:rPr>
        <w:t>Energy</w:t>
      </w:r>
      <w:r>
        <w:rPr>
          <w:color w:val="231F20"/>
          <w:spacing w:val="9"/>
        </w:rPr>
        <w:t> </w:t>
      </w:r>
      <w:r>
        <w:rPr>
          <w:color w:val="231F20"/>
          <w:spacing w:val="-2"/>
        </w:rPr>
        <w:t>(38ATP)</w:t>
      </w:r>
    </w:p>
    <w:p>
      <w:pPr>
        <w:pStyle w:val="BodyText"/>
        <w:spacing w:line="249" w:lineRule="auto" w:before="15"/>
        <w:ind w:left="314" w:right="237" w:firstLine="453"/>
        <w:jc w:val="both"/>
      </w:pPr>
      <w:r>
        <w:rPr/>
        <w:br w:type="column"/>
      </w:r>
      <w:r>
        <w:rPr>
          <w:color w:val="231F20"/>
        </w:rPr>
        <w:t>Along</w:t>
      </w:r>
      <w:r>
        <w:rPr>
          <w:color w:val="231F20"/>
          <w:spacing w:val="-10"/>
        </w:rPr>
        <w:t> </w:t>
      </w:r>
      <w:r>
        <w:rPr>
          <w:color w:val="231F20"/>
        </w:rPr>
        <w:t>with</w:t>
      </w:r>
      <w:r>
        <w:rPr>
          <w:color w:val="231F20"/>
          <w:spacing w:val="-10"/>
        </w:rPr>
        <w:t> </w:t>
      </w:r>
      <w:r>
        <w:rPr>
          <w:color w:val="231F20"/>
        </w:rPr>
        <w:t>the</w:t>
      </w:r>
      <w:r>
        <w:rPr>
          <w:color w:val="231F20"/>
          <w:spacing w:val="-10"/>
        </w:rPr>
        <w:t> </w:t>
      </w:r>
      <w:r>
        <w:rPr>
          <w:color w:val="231F20"/>
        </w:rPr>
        <w:t>heat;</w:t>
      </w:r>
      <w:r>
        <w:rPr>
          <w:color w:val="231F20"/>
          <w:spacing w:val="-10"/>
        </w:rPr>
        <w:t> </w:t>
      </w:r>
      <w:r>
        <w:rPr>
          <w:color w:val="231F20"/>
        </w:rPr>
        <w:t>sound</w:t>
      </w:r>
      <w:r>
        <w:rPr>
          <w:color w:val="231F20"/>
          <w:spacing w:val="-10"/>
        </w:rPr>
        <w:t> </w:t>
      </w:r>
      <w:r>
        <w:rPr>
          <w:color w:val="231F20"/>
        </w:rPr>
        <w:t>and</w:t>
      </w:r>
      <w:r>
        <w:rPr>
          <w:color w:val="231F20"/>
          <w:spacing w:val="-10"/>
        </w:rPr>
        <w:t> </w:t>
      </w:r>
      <w:r>
        <w:rPr>
          <w:color w:val="231F20"/>
        </w:rPr>
        <w:t>light are</w:t>
      </w:r>
      <w:r>
        <w:rPr>
          <w:color w:val="231F20"/>
          <w:spacing w:val="-9"/>
        </w:rPr>
        <w:t> </w:t>
      </w:r>
      <w:r>
        <w:rPr>
          <w:color w:val="231F20"/>
        </w:rPr>
        <w:t>also</w:t>
      </w:r>
      <w:r>
        <w:rPr>
          <w:color w:val="231F20"/>
          <w:spacing w:val="-9"/>
        </w:rPr>
        <w:t> </w:t>
      </w:r>
      <w:r>
        <w:rPr>
          <w:color w:val="231F20"/>
        </w:rPr>
        <w:t>produced</w:t>
      </w:r>
      <w:r>
        <w:rPr>
          <w:color w:val="231F20"/>
          <w:spacing w:val="-9"/>
        </w:rPr>
        <w:t> </w:t>
      </w:r>
      <w:r>
        <w:rPr>
          <w:color w:val="231F20"/>
        </w:rPr>
        <w:t>during</w:t>
      </w:r>
      <w:r>
        <w:rPr>
          <w:color w:val="231F20"/>
          <w:spacing w:val="-9"/>
        </w:rPr>
        <w:t> </w:t>
      </w:r>
      <w:r>
        <w:rPr>
          <w:color w:val="231F20"/>
        </w:rPr>
        <w:t>burning</w:t>
      </w:r>
      <w:r>
        <w:rPr>
          <w:color w:val="231F20"/>
          <w:spacing w:val="-9"/>
        </w:rPr>
        <w:t> </w:t>
      </w:r>
      <w:r>
        <w:rPr>
          <w:color w:val="231F20"/>
        </w:rPr>
        <w:t>of</w:t>
      </w:r>
      <w:r>
        <w:rPr>
          <w:color w:val="231F20"/>
          <w:spacing w:val="-9"/>
        </w:rPr>
        <w:t> </w:t>
      </w:r>
      <w:r>
        <w:rPr>
          <w:color w:val="231F20"/>
        </w:rPr>
        <w:t>fuel. Similarly, whether the sound and light are produced during oxidation of nutrients in cell?</w:t>
      </w:r>
    </w:p>
    <w:p>
      <w:pPr>
        <w:pStyle w:val="BodyText"/>
        <w:spacing w:before="8"/>
        <w:rPr>
          <w:sz w:val="10"/>
        </w:rPr>
      </w:pPr>
      <w:r>
        <w:rPr>
          <w:sz w:val="10"/>
        </w:rPr>
        <mc:AlternateContent>
          <mc:Choice Requires="wps">
            <w:drawing>
              <wp:anchor distT="0" distB="0" distL="0" distR="0" allowOverlap="1" layoutInCell="1" locked="0" behindDoc="1" simplePos="0" relativeHeight="487784960">
                <wp:simplePos x="0" y="0"/>
                <wp:positionH relativeFrom="page">
                  <wp:posOffset>4279041</wp:posOffset>
                </wp:positionH>
                <wp:positionV relativeFrom="paragraph">
                  <wp:posOffset>93834</wp:posOffset>
                </wp:positionV>
                <wp:extent cx="1388110" cy="473709"/>
                <wp:effectExtent l="0" t="0" r="0" b="0"/>
                <wp:wrapTopAndBottom/>
                <wp:docPr id="1858" name="Group 1858"/>
                <wp:cNvGraphicFramePr>
                  <a:graphicFrameLocks/>
                </wp:cNvGraphicFramePr>
                <a:graphic>
                  <a:graphicData uri="http://schemas.microsoft.com/office/word/2010/wordprocessingGroup">
                    <wpg:wgp>
                      <wpg:cNvPr id="1858" name="Group 1858"/>
                      <wpg:cNvGrpSpPr/>
                      <wpg:grpSpPr>
                        <a:xfrm>
                          <a:off x="0" y="0"/>
                          <a:ext cx="1388110" cy="473709"/>
                          <a:chExt cx="1388110" cy="473709"/>
                        </a:xfrm>
                      </wpg:grpSpPr>
                      <pic:pic>
                        <pic:nvPicPr>
                          <pic:cNvPr id="1859" name="Image 1859"/>
                          <pic:cNvPicPr/>
                        </pic:nvPicPr>
                        <pic:blipFill>
                          <a:blip r:embed="rId100" cstate="print"/>
                          <a:stretch>
                            <a:fillRect/>
                          </a:stretch>
                        </pic:blipFill>
                        <pic:spPr>
                          <a:xfrm>
                            <a:off x="125077" y="160196"/>
                            <a:ext cx="1262432" cy="312979"/>
                          </a:xfrm>
                          <a:prstGeom prst="rect">
                            <a:avLst/>
                          </a:prstGeom>
                        </pic:spPr>
                      </pic:pic>
                      <pic:pic>
                        <pic:nvPicPr>
                          <pic:cNvPr id="1860" name="Image 1860"/>
                          <pic:cNvPicPr/>
                        </pic:nvPicPr>
                        <pic:blipFill>
                          <a:blip r:embed="rId101" cstate="print"/>
                          <a:stretch>
                            <a:fillRect/>
                          </a:stretch>
                        </pic:blipFill>
                        <pic:spPr>
                          <a:xfrm>
                            <a:off x="0" y="0"/>
                            <a:ext cx="463491" cy="473175"/>
                          </a:xfrm>
                          <a:prstGeom prst="rect">
                            <a:avLst/>
                          </a:prstGeom>
                        </pic:spPr>
                      </pic:pic>
                      <wps:wsp>
                        <wps:cNvPr id="1861" name="Textbox 1861"/>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336.932373pt;margin-top:7.388556pt;width:109.3pt;height:37.3pt;mso-position-horizontal-relative:page;mso-position-vertical-relative:paragraph;z-index:-15531520;mso-wrap-distance-left:0;mso-wrap-distance-right:0" id="docshapegroup1515" coordorigin="6739,148" coordsize="2186,746">
                <v:shape style="position:absolute;left:6935;top:400;width:1989;height:493" type="#_x0000_t75" id="docshape1516" stroked="false">
                  <v:imagedata r:id="rId100" o:title=""/>
                </v:shape>
                <v:shape style="position:absolute;left:6738;top:147;width:730;height:746" type="#_x0000_t75" id="docshape1517" stroked="false">
                  <v:imagedata r:id="rId101" o:title=""/>
                </v:shape>
                <v:shape style="position:absolute;left:6738;top:147;width:2186;height:746" type="#_x0000_t202" id="docshape1518"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topAndBottom"/>
              </v:group>
            </w:pict>
          </mc:Fallback>
        </mc:AlternateContent>
      </w:r>
    </w:p>
    <w:p>
      <w:pPr>
        <w:pStyle w:val="ListParagraph"/>
        <w:numPr>
          <w:ilvl w:val="0"/>
          <w:numId w:val="141"/>
        </w:numPr>
        <w:tabs>
          <w:tab w:pos="541" w:val="left" w:leader="none"/>
        </w:tabs>
        <w:spacing w:line="249" w:lineRule="auto" w:before="134" w:after="0"/>
        <w:ind w:left="541" w:right="237" w:hanging="240"/>
        <w:jc w:val="left"/>
        <w:rPr>
          <w:sz w:val="25"/>
        </w:rPr>
      </w:pPr>
      <w:r>
        <w:rPr>
          <w:color w:val="231F20"/>
          <w:sz w:val="25"/>
        </w:rPr>
        <w:t>Which</w:t>
      </w:r>
      <w:r>
        <w:rPr>
          <w:color w:val="231F20"/>
          <w:spacing w:val="80"/>
          <w:sz w:val="25"/>
        </w:rPr>
        <w:t> </w:t>
      </w:r>
      <w:r>
        <w:rPr>
          <w:color w:val="231F20"/>
          <w:sz w:val="25"/>
        </w:rPr>
        <w:t>organs</w:t>
      </w:r>
      <w:r>
        <w:rPr>
          <w:color w:val="231F20"/>
          <w:spacing w:val="80"/>
          <w:sz w:val="25"/>
        </w:rPr>
        <w:t> </w:t>
      </w:r>
      <w:r>
        <w:rPr>
          <w:color w:val="231F20"/>
          <w:sz w:val="25"/>
        </w:rPr>
        <w:t>are</w:t>
      </w:r>
      <w:r>
        <w:rPr>
          <w:color w:val="231F20"/>
          <w:spacing w:val="80"/>
          <w:sz w:val="25"/>
        </w:rPr>
        <w:t> </w:t>
      </w:r>
      <w:r>
        <w:rPr>
          <w:color w:val="231F20"/>
          <w:sz w:val="25"/>
        </w:rPr>
        <w:t>present</w:t>
      </w:r>
      <w:r>
        <w:rPr>
          <w:color w:val="231F20"/>
          <w:spacing w:val="80"/>
          <w:sz w:val="25"/>
        </w:rPr>
        <w:t> </w:t>
      </w:r>
      <w:r>
        <w:rPr>
          <w:color w:val="231F20"/>
          <w:sz w:val="25"/>
        </w:rPr>
        <w:t>in</w:t>
      </w:r>
      <w:r>
        <w:rPr>
          <w:color w:val="231F20"/>
          <w:spacing w:val="80"/>
          <w:sz w:val="25"/>
        </w:rPr>
        <w:t> </w:t>
      </w:r>
      <w:r>
        <w:rPr>
          <w:color w:val="231F20"/>
          <w:sz w:val="25"/>
        </w:rPr>
        <w:t>the</w:t>
      </w:r>
      <w:r>
        <w:rPr>
          <w:color w:val="231F20"/>
          <w:spacing w:val="80"/>
          <w:sz w:val="25"/>
        </w:rPr>
        <w:t> </w:t>
      </w:r>
      <w:r>
        <w:rPr>
          <w:color w:val="231F20"/>
          <w:sz w:val="25"/>
        </w:rPr>
        <w:t>respiratory system?</w:t>
      </w:r>
    </w:p>
    <w:p>
      <w:pPr>
        <w:pStyle w:val="ListParagraph"/>
        <w:numPr>
          <w:ilvl w:val="0"/>
          <w:numId w:val="141"/>
        </w:numPr>
        <w:tabs>
          <w:tab w:pos="541" w:val="left" w:leader="none"/>
          <w:tab w:pos="544" w:val="left" w:leader="none"/>
        </w:tabs>
        <w:spacing w:line="249" w:lineRule="auto" w:before="2" w:after="0"/>
        <w:ind w:left="541" w:right="237" w:hanging="240"/>
        <w:jc w:val="left"/>
        <w:rPr>
          <w:sz w:val="25"/>
        </w:rPr>
      </w:pPr>
      <w:r>
        <w:rPr>
          <w:color w:val="231F20"/>
          <w:sz w:val="25"/>
        </w:rPr>
        <w:t>One</w:t>
      </w:r>
      <w:r>
        <w:rPr>
          <w:color w:val="231F20"/>
          <w:spacing w:val="-6"/>
          <w:sz w:val="25"/>
        </w:rPr>
        <w:t> </w:t>
      </w:r>
      <w:r>
        <w:rPr>
          <w:color w:val="231F20"/>
          <w:sz w:val="25"/>
        </w:rPr>
        <w:t>should</w:t>
      </w:r>
      <w:r>
        <w:rPr>
          <w:color w:val="231F20"/>
          <w:spacing w:val="-8"/>
          <w:sz w:val="25"/>
        </w:rPr>
        <w:t> </w:t>
      </w:r>
      <w:r>
        <w:rPr>
          <w:color w:val="231F20"/>
          <w:sz w:val="25"/>
        </w:rPr>
        <w:t>not</w:t>
      </w:r>
      <w:r>
        <w:rPr>
          <w:color w:val="231F20"/>
          <w:spacing w:val="-8"/>
          <w:sz w:val="25"/>
        </w:rPr>
        <w:t> </w:t>
      </w:r>
      <w:r>
        <w:rPr>
          <w:color w:val="231F20"/>
          <w:sz w:val="25"/>
        </w:rPr>
        <w:t>talk</w:t>
      </w:r>
      <w:r>
        <w:rPr>
          <w:color w:val="231F20"/>
          <w:spacing w:val="-9"/>
          <w:sz w:val="25"/>
        </w:rPr>
        <w:t> </w:t>
      </w:r>
      <w:r>
        <w:rPr>
          <w:color w:val="231F20"/>
          <w:sz w:val="25"/>
        </w:rPr>
        <w:t>while</w:t>
      </w:r>
      <w:r>
        <w:rPr>
          <w:color w:val="231F20"/>
          <w:spacing w:val="-9"/>
          <w:sz w:val="25"/>
        </w:rPr>
        <w:t> </w:t>
      </w:r>
      <w:r>
        <w:rPr>
          <w:color w:val="231F20"/>
          <w:sz w:val="25"/>
        </w:rPr>
        <w:t>eating.</w:t>
      </w:r>
      <w:r>
        <w:rPr>
          <w:color w:val="231F20"/>
          <w:spacing w:val="-9"/>
          <w:sz w:val="25"/>
        </w:rPr>
        <w:t> </w:t>
      </w:r>
      <w:r>
        <w:rPr>
          <w:color w:val="231F20"/>
          <w:sz w:val="25"/>
        </w:rPr>
        <w:t>Why is it so?</w:t>
      </w:r>
    </w:p>
    <w:p>
      <w:pPr>
        <w:pStyle w:val="ListParagraph"/>
        <w:spacing w:after="0" w:line="249" w:lineRule="auto"/>
        <w:jc w:val="left"/>
        <w:rPr>
          <w:sz w:val="25"/>
        </w:rPr>
        <w:sectPr>
          <w:type w:val="continuous"/>
          <w:pgSz w:w="11910" w:h="15880"/>
          <w:pgMar w:header="0" w:footer="941" w:top="1820" w:bottom="280" w:left="850" w:right="850"/>
          <w:cols w:num="2" w:equalWidth="0">
            <w:col w:w="5529" w:space="40"/>
            <w:col w:w="4641"/>
          </w:cols>
        </w:sectPr>
      </w:pPr>
    </w:p>
    <w:p>
      <w:pPr>
        <w:spacing w:before="70"/>
        <w:ind w:left="198" w:right="0" w:firstLine="0"/>
        <w:jc w:val="both"/>
        <w:rPr>
          <w:b/>
          <w:sz w:val="24"/>
        </w:rPr>
      </w:pPr>
      <w:r>
        <w:rPr>
          <w:b/>
          <w:color w:val="EC008C"/>
          <w:spacing w:val="-2"/>
          <w:sz w:val="24"/>
        </w:rPr>
        <w:t>Respiratory</w:t>
      </w:r>
      <w:r>
        <w:rPr>
          <w:b/>
          <w:color w:val="EC008C"/>
          <w:spacing w:val="-8"/>
          <w:sz w:val="24"/>
        </w:rPr>
        <w:t> </w:t>
      </w:r>
      <w:r>
        <w:rPr>
          <w:b/>
          <w:color w:val="EC008C"/>
          <w:spacing w:val="-2"/>
          <w:sz w:val="24"/>
        </w:rPr>
        <w:t>system</w:t>
      </w:r>
      <w:r>
        <w:rPr>
          <w:b/>
          <w:color w:val="EC008C"/>
          <w:spacing w:val="-8"/>
          <w:sz w:val="24"/>
        </w:rPr>
        <w:t> </w:t>
      </w:r>
      <w:r>
        <w:rPr>
          <w:b/>
          <w:color w:val="EC008C"/>
          <w:spacing w:val="-2"/>
          <w:sz w:val="24"/>
        </w:rPr>
        <w:t>:</w:t>
      </w:r>
      <w:r>
        <w:rPr>
          <w:b/>
          <w:color w:val="EC008C"/>
          <w:spacing w:val="-8"/>
          <w:sz w:val="24"/>
        </w:rPr>
        <w:t> </w:t>
      </w:r>
      <w:r>
        <w:rPr>
          <w:b/>
          <w:color w:val="EC008C"/>
          <w:spacing w:val="-2"/>
          <w:sz w:val="24"/>
        </w:rPr>
        <w:t>Structure</w:t>
      </w:r>
      <w:r>
        <w:rPr>
          <w:b/>
          <w:color w:val="EC008C"/>
          <w:spacing w:val="-8"/>
          <w:sz w:val="24"/>
        </w:rPr>
        <w:t> </w:t>
      </w:r>
      <w:r>
        <w:rPr>
          <w:b/>
          <w:color w:val="EC008C"/>
          <w:spacing w:val="-2"/>
          <w:sz w:val="24"/>
        </w:rPr>
        <w:t>and</w:t>
      </w:r>
      <w:r>
        <w:rPr>
          <w:b/>
          <w:color w:val="EC008C"/>
          <w:spacing w:val="-8"/>
          <w:sz w:val="24"/>
        </w:rPr>
        <w:t> </w:t>
      </w:r>
      <w:r>
        <w:rPr>
          <w:b/>
          <w:color w:val="EC008C"/>
          <w:spacing w:val="-2"/>
          <w:sz w:val="24"/>
        </w:rPr>
        <w:t>function</w:t>
      </w:r>
    </w:p>
    <w:p>
      <w:pPr>
        <w:pStyle w:val="ListParagraph"/>
        <w:numPr>
          <w:ilvl w:val="0"/>
          <w:numId w:val="142"/>
        </w:numPr>
        <w:tabs>
          <w:tab w:pos="431" w:val="left" w:leader="none"/>
        </w:tabs>
        <w:spacing w:line="259" w:lineRule="auto" w:before="64" w:after="0"/>
        <w:ind w:left="181" w:right="38" w:firstLine="0"/>
        <w:jc w:val="both"/>
        <w:rPr>
          <w:sz w:val="25"/>
        </w:rPr>
      </w:pPr>
      <w:r>
        <w:rPr>
          <w:b/>
          <w:color w:val="231F20"/>
          <w:sz w:val="25"/>
        </w:rPr>
        <w:t>Nose : </w:t>
      </w:r>
      <w:r>
        <w:rPr>
          <w:color w:val="231F20"/>
          <w:sz w:val="25"/>
        </w:rPr>
        <w:t>Respiratory system and </w:t>
      </w:r>
      <w:r>
        <w:rPr>
          <w:color w:val="231F20"/>
          <w:sz w:val="25"/>
        </w:rPr>
        <w:t>respiration begins</w:t>
      </w:r>
      <w:r>
        <w:rPr>
          <w:color w:val="231F20"/>
          <w:spacing w:val="-8"/>
          <w:sz w:val="25"/>
        </w:rPr>
        <w:t> </w:t>
      </w:r>
      <w:r>
        <w:rPr>
          <w:color w:val="231F20"/>
          <w:sz w:val="25"/>
        </w:rPr>
        <w:t>with</w:t>
      </w:r>
      <w:r>
        <w:rPr>
          <w:color w:val="231F20"/>
          <w:spacing w:val="-8"/>
          <w:sz w:val="25"/>
        </w:rPr>
        <w:t> </w:t>
      </w:r>
      <w:r>
        <w:rPr>
          <w:color w:val="231F20"/>
          <w:sz w:val="25"/>
        </w:rPr>
        <w:t>nose.</w:t>
      </w:r>
      <w:r>
        <w:rPr>
          <w:color w:val="231F20"/>
          <w:spacing w:val="-8"/>
          <w:sz w:val="25"/>
        </w:rPr>
        <w:t> </w:t>
      </w:r>
      <w:r>
        <w:rPr>
          <w:color w:val="231F20"/>
          <w:sz w:val="25"/>
        </w:rPr>
        <w:t>Air</w:t>
      </w:r>
      <w:r>
        <w:rPr>
          <w:color w:val="231F20"/>
          <w:spacing w:val="-8"/>
          <w:sz w:val="25"/>
        </w:rPr>
        <w:t> </w:t>
      </w:r>
      <w:r>
        <w:rPr>
          <w:color w:val="231F20"/>
          <w:sz w:val="25"/>
        </w:rPr>
        <w:t>is</w:t>
      </w:r>
      <w:r>
        <w:rPr>
          <w:color w:val="231F20"/>
          <w:spacing w:val="-8"/>
          <w:sz w:val="25"/>
        </w:rPr>
        <w:t> </w:t>
      </w:r>
      <w:r>
        <w:rPr>
          <w:color w:val="231F20"/>
          <w:sz w:val="25"/>
        </w:rPr>
        <w:t>filtered</w:t>
      </w:r>
      <w:r>
        <w:rPr>
          <w:color w:val="231F20"/>
          <w:spacing w:val="-9"/>
          <w:sz w:val="25"/>
        </w:rPr>
        <w:t> </w:t>
      </w:r>
      <w:r>
        <w:rPr>
          <w:color w:val="231F20"/>
          <w:sz w:val="25"/>
        </w:rPr>
        <w:t>with</w:t>
      </w:r>
      <w:r>
        <w:rPr>
          <w:color w:val="231F20"/>
          <w:spacing w:val="-8"/>
          <w:sz w:val="25"/>
        </w:rPr>
        <w:t> </w:t>
      </w:r>
      <w:r>
        <w:rPr>
          <w:color w:val="231F20"/>
          <w:sz w:val="25"/>
        </w:rPr>
        <w:t>the</w:t>
      </w:r>
      <w:r>
        <w:rPr>
          <w:color w:val="231F20"/>
          <w:spacing w:val="-8"/>
          <w:sz w:val="25"/>
        </w:rPr>
        <w:t> </w:t>
      </w:r>
      <w:r>
        <w:rPr>
          <w:color w:val="231F20"/>
          <w:sz w:val="25"/>
        </w:rPr>
        <w:t>help of hair and mucus present in the nose.</w:t>
      </w:r>
    </w:p>
    <w:p>
      <w:pPr>
        <w:pStyle w:val="ListParagraph"/>
        <w:numPr>
          <w:ilvl w:val="0"/>
          <w:numId w:val="142"/>
        </w:numPr>
        <w:tabs>
          <w:tab w:pos="500" w:val="left" w:leader="none"/>
        </w:tabs>
        <w:spacing w:line="259" w:lineRule="auto" w:before="56" w:after="0"/>
        <w:ind w:left="181" w:right="38" w:firstLine="0"/>
        <w:jc w:val="both"/>
        <w:rPr>
          <w:sz w:val="25"/>
        </w:rPr>
      </w:pPr>
      <w:r>
        <w:rPr>
          <w:b/>
          <w:color w:val="231F20"/>
          <w:sz w:val="25"/>
        </w:rPr>
        <w:t>Pharynx : </w:t>
      </w:r>
      <w:r>
        <w:rPr>
          <w:color w:val="231F20"/>
          <w:sz w:val="25"/>
        </w:rPr>
        <w:t>Food</w:t>
      </w:r>
      <w:r>
        <w:rPr>
          <w:color w:val="231F20"/>
          <w:spacing w:val="40"/>
          <w:sz w:val="25"/>
        </w:rPr>
        <w:t> </w:t>
      </w:r>
      <w:r>
        <w:rPr>
          <w:color w:val="231F20"/>
          <w:sz w:val="25"/>
        </w:rPr>
        <w:t>pipe and wind </w:t>
      </w:r>
      <w:r>
        <w:rPr>
          <w:color w:val="231F20"/>
          <w:sz w:val="25"/>
        </w:rPr>
        <w:t>pipe originate</w:t>
      </w:r>
      <w:r>
        <w:rPr>
          <w:color w:val="231F20"/>
          <w:spacing w:val="-16"/>
          <w:sz w:val="25"/>
        </w:rPr>
        <w:t> </w:t>
      </w:r>
      <w:r>
        <w:rPr>
          <w:color w:val="231F20"/>
          <w:sz w:val="25"/>
        </w:rPr>
        <w:t>in</w:t>
      </w:r>
      <w:r>
        <w:rPr>
          <w:color w:val="231F20"/>
          <w:spacing w:val="-16"/>
          <w:sz w:val="25"/>
        </w:rPr>
        <w:t> </w:t>
      </w:r>
      <w:r>
        <w:rPr>
          <w:color w:val="231F20"/>
          <w:sz w:val="25"/>
        </w:rPr>
        <w:t>the</w:t>
      </w:r>
      <w:r>
        <w:rPr>
          <w:color w:val="231F20"/>
          <w:spacing w:val="-15"/>
          <w:sz w:val="25"/>
        </w:rPr>
        <w:t> </w:t>
      </w:r>
      <w:r>
        <w:rPr>
          <w:color w:val="231F20"/>
          <w:sz w:val="25"/>
        </w:rPr>
        <w:t>pharynx.</w:t>
      </w:r>
      <w:r>
        <w:rPr>
          <w:color w:val="231F20"/>
          <w:spacing w:val="-16"/>
          <w:sz w:val="25"/>
        </w:rPr>
        <w:t> </w:t>
      </w:r>
      <w:r>
        <w:rPr>
          <w:color w:val="231F20"/>
          <w:sz w:val="25"/>
        </w:rPr>
        <w:t>Wind</w:t>
      </w:r>
      <w:r>
        <w:rPr>
          <w:color w:val="231F20"/>
          <w:spacing w:val="-16"/>
          <w:sz w:val="25"/>
        </w:rPr>
        <w:t> </w:t>
      </w:r>
      <w:r>
        <w:rPr>
          <w:color w:val="231F20"/>
          <w:sz w:val="25"/>
        </w:rPr>
        <w:t>pipe</w:t>
      </w:r>
      <w:r>
        <w:rPr>
          <w:color w:val="231F20"/>
          <w:spacing w:val="-15"/>
          <w:sz w:val="25"/>
        </w:rPr>
        <w:t> </w:t>
      </w:r>
      <w:r>
        <w:rPr>
          <w:color w:val="231F20"/>
          <w:sz w:val="25"/>
        </w:rPr>
        <w:t>is</w:t>
      </w:r>
      <w:r>
        <w:rPr>
          <w:color w:val="231F20"/>
          <w:spacing w:val="-16"/>
          <w:sz w:val="25"/>
        </w:rPr>
        <w:t> </w:t>
      </w:r>
      <w:r>
        <w:rPr>
          <w:color w:val="231F20"/>
          <w:sz w:val="25"/>
        </w:rPr>
        <w:t>present in front of the food pipe. There is a lid at the beginning of wind pipe. This lid closes the wind pipe during passing of food into food pipe</w:t>
      </w:r>
      <w:r>
        <w:rPr>
          <w:color w:val="231F20"/>
          <w:spacing w:val="-5"/>
          <w:sz w:val="25"/>
        </w:rPr>
        <w:t> </w:t>
      </w:r>
      <w:r>
        <w:rPr>
          <w:color w:val="231F20"/>
          <w:sz w:val="25"/>
        </w:rPr>
        <w:t>and</w:t>
      </w:r>
      <w:r>
        <w:rPr>
          <w:color w:val="231F20"/>
          <w:spacing w:val="-5"/>
          <w:sz w:val="25"/>
        </w:rPr>
        <w:t> </w:t>
      </w:r>
      <w:r>
        <w:rPr>
          <w:color w:val="231F20"/>
          <w:sz w:val="25"/>
        </w:rPr>
        <w:t>thereby</w:t>
      </w:r>
      <w:r>
        <w:rPr>
          <w:color w:val="231F20"/>
          <w:spacing w:val="-5"/>
          <w:sz w:val="25"/>
        </w:rPr>
        <w:t> </w:t>
      </w:r>
      <w:r>
        <w:rPr>
          <w:color w:val="231F20"/>
          <w:sz w:val="25"/>
        </w:rPr>
        <w:t>normally</w:t>
      </w:r>
      <w:r>
        <w:rPr>
          <w:color w:val="231F20"/>
          <w:spacing w:val="-5"/>
          <w:sz w:val="25"/>
        </w:rPr>
        <w:t> </w:t>
      </w:r>
      <w:r>
        <w:rPr>
          <w:color w:val="231F20"/>
          <w:sz w:val="25"/>
        </w:rPr>
        <w:t>prevents</w:t>
      </w:r>
      <w:r>
        <w:rPr>
          <w:color w:val="231F20"/>
          <w:spacing w:val="-5"/>
          <w:sz w:val="25"/>
        </w:rPr>
        <w:t> </w:t>
      </w:r>
      <w:r>
        <w:rPr>
          <w:color w:val="231F20"/>
          <w:sz w:val="25"/>
        </w:rPr>
        <w:t>the</w:t>
      </w:r>
      <w:r>
        <w:rPr>
          <w:color w:val="231F20"/>
          <w:spacing w:val="-5"/>
          <w:sz w:val="25"/>
        </w:rPr>
        <w:t> </w:t>
      </w:r>
      <w:r>
        <w:rPr>
          <w:color w:val="231F20"/>
          <w:sz w:val="25"/>
        </w:rPr>
        <w:t>entry of food particles into wind pipe. Otherwise, wind pipe remains open. Hence air passes through pharynx into wind pipe.</w:t>
      </w:r>
    </w:p>
    <w:p>
      <w:pPr>
        <w:pStyle w:val="ListParagraph"/>
        <w:numPr>
          <w:ilvl w:val="0"/>
          <w:numId w:val="142"/>
        </w:numPr>
        <w:tabs>
          <w:tab w:pos="451" w:val="left" w:leader="none"/>
        </w:tabs>
        <w:spacing w:line="259" w:lineRule="auto" w:before="52" w:after="0"/>
        <w:ind w:left="181" w:right="38" w:firstLine="0"/>
        <w:jc w:val="both"/>
        <w:rPr>
          <w:sz w:val="25"/>
        </w:rPr>
      </w:pPr>
      <w:r>
        <w:rPr>
          <w:b/>
          <w:color w:val="231F20"/>
          <w:sz w:val="25"/>
        </w:rPr>
        <w:t>Wind pipe : </w:t>
      </w:r>
      <w:r>
        <w:rPr>
          <w:color w:val="231F20"/>
          <w:sz w:val="25"/>
        </w:rPr>
        <w:t>Wind pipe is swollen at the beginning due to sound box. Wind</w:t>
      </w:r>
      <w:r>
        <w:rPr>
          <w:color w:val="231F20"/>
          <w:spacing w:val="40"/>
          <w:sz w:val="25"/>
        </w:rPr>
        <w:t> </w:t>
      </w:r>
      <w:r>
        <w:rPr>
          <w:color w:val="231F20"/>
          <w:sz w:val="25"/>
        </w:rPr>
        <w:t>pipe bifurcates in the thorax. One branch enters the right lung and the other into left lung.</w:t>
      </w:r>
    </w:p>
    <w:p>
      <w:pPr>
        <w:pStyle w:val="ListParagraph"/>
        <w:numPr>
          <w:ilvl w:val="0"/>
          <w:numId w:val="142"/>
        </w:numPr>
        <w:tabs>
          <w:tab w:pos="421" w:val="left" w:leader="none"/>
        </w:tabs>
        <w:spacing w:line="259" w:lineRule="auto" w:before="55" w:after="0"/>
        <w:ind w:left="181" w:right="38" w:firstLine="0"/>
        <w:jc w:val="both"/>
        <w:rPr>
          <w:sz w:val="25"/>
        </w:rPr>
      </w:pPr>
      <w:r>
        <w:rPr>
          <w:b/>
          <w:color w:val="231F20"/>
          <w:sz w:val="25"/>
        </w:rPr>
        <w:t>Lungs</w:t>
      </w:r>
      <w:r>
        <w:rPr>
          <w:b/>
          <w:color w:val="231F20"/>
          <w:spacing w:val="-16"/>
          <w:sz w:val="25"/>
        </w:rPr>
        <w:t> </w:t>
      </w:r>
      <w:r>
        <w:rPr>
          <w:b/>
          <w:color w:val="231F20"/>
          <w:sz w:val="25"/>
        </w:rPr>
        <w:t>:</w:t>
      </w:r>
      <w:r>
        <w:rPr>
          <w:b/>
          <w:color w:val="231F20"/>
          <w:spacing w:val="-16"/>
          <w:sz w:val="25"/>
        </w:rPr>
        <w:t> </w:t>
      </w:r>
      <w:r>
        <w:rPr>
          <w:color w:val="231F20"/>
          <w:sz w:val="25"/>
        </w:rPr>
        <w:t>A</w:t>
      </w:r>
      <w:r>
        <w:rPr>
          <w:color w:val="231F20"/>
          <w:spacing w:val="-15"/>
          <w:sz w:val="25"/>
        </w:rPr>
        <w:t> </w:t>
      </w:r>
      <w:r>
        <w:rPr>
          <w:color w:val="231F20"/>
          <w:sz w:val="25"/>
        </w:rPr>
        <w:t>lung</w:t>
      </w:r>
      <w:r>
        <w:rPr>
          <w:color w:val="231F20"/>
          <w:spacing w:val="-16"/>
          <w:sz w:val="25"/>
        </w:rPr>
        <w:t> </w:t>
      </w:r>
      <w:r>
        <w:rPr>
          <w:color w:val="231F20"/>
          <w:sz w:val="25"/>
        </w:rPr>
        <w:t>is</w:t>
      </w:r>
      <w:r>
        <w:rPr>
          <w:color w:val="231F20"/>
          <w:spacing w:val="-16"/>
          <w:sz w:val="25"/>
        </w:rPr>
        <w:t> </w:t>
      </w:r>
      <w:r>
        <w:rPr>
          <w:color w:val="231F20"/>
          <w:sz w:val="25"/>
        </w:rPr>
        <w:t>present</w:t>
      </w:r>
      <w:r>
        <w:rPr>
          <w:color w:val="231F20"/>
          <w:spacing w:val="-15"/>
          <w:sz w:val="25"/>
        </w:rPr>
        <w:t> </w:t>
      </w:r>
      <w:r>
        <w:rPr>
          <w:color w:val="231F20"/>
          <w:sz w:val="25"/>
        </w:rPr>
        <w:t>on</w:t>
      </w:r>
      <w:r>
        <w:rPr>
          <w:color w:val="231F20"/>
          <w:spacing w:val="-14"/>
          <w:sz w:val="25"/>
        </w:rPr>
        <w:t> </w:t>
      </w:r>
      <w:r>
        <w:rPr>
          <w:color w:val="231F20"/>
          <w:sz w:val="25"/>
        </w:rPr>
        <w:t>either</w:t>
      </w:r>
      <w:r>
        <w:rPr>
          <w:color w:val="231F20"/>
          <w:spacing w:val="-14"/>
          <w:sz w:val="25"/>
        </w:rPr>
        <w:t> </w:t>
      </w:r>
      <w:r>
        <w:rPr>
          <w:color w:val="231F20"/>
          <w:sz w:val="25"/>
        </w:rPr>
        <w:t>sides</w:t>
      </w:r>
      <w:r>
        <w:rPr>
          <w:color w:val="231F20"/>
          <w:spacing w:val="-14"/>
          <w:sz w:val="25"/>
        </w:rPr>
        <w:t> </w:t>
      </w:r>
      <w:r>
        <w:rPr>
          <w:color w:val="231F20"/>
          <w:sz w:val="25"/>
        </w:rPr>
        <w:t>of heart in thoracic cavity. Maximum area of thoracic</w:t>
      </w:r>
      <w:r>
        <w:rPr>
          <w:color w:val="231F20"/>
          <w:spacing w:val="-7"/>
          <w:sz w:val="25"/>
        </w:rPr>
        <w:t> </w:t>
      </w:r>
      <w:r>
        <w:rPr>
          <w:color w:val="231F20"/>
          <w:sz w:val="25"/>
        </w:rPr>
        <w:t>cavity</w:t>
      </w:r>
      <w:r>
        <w:rPr>
          <w:color w:val="231F20"/>
          <w:spacing w:val="-7"/>
          <w:sz w:val="25"/>
        </w:rPr>
        <w:t> </w:t>
      </w:r>
      <w:r>
        <w:rPr>
          <w:color w:val="231F20"/>
          <w:sz w:val="25"/>
        </w:rPr>
        <w:t>is</w:t>
      </w:r>
      <w:r>
        <w:rPr>
          <w:color w:val="231F20"/>
          <w:spacing w:val="-7"/>
          <w:sz w:val="25"/>
        </w:rPr>
        <w:t> </w:t>
      </w:r>
      <w:r>
        <w:rPr>
          <w:color w:val="231F20"/>
          <w:sz w:val="25"/>
        </w:rPr>
        <w:t>occupied</w:t>
      </w:r>
      <w:r>
        <w:rPr>
          <w:color w:val="231F20"/>
          <w:spacing w:val="-7"/>
          <w:sz w:val="25"/>
        </w:rPr>
        <w:t> </w:t>
      </w:r>
      <w:r>
        <w:rPr>
          <w:color w:val="231F20"/>
          <w:sz w:val="25"/>
        </w:rPr>
        <w:t>by</w:t>
      </w:r>
      <w:r>
        <w:rPr>
          <w:color w:val="231F20"/>
          <w:spacing w:val="-7"/>
          <w:sz w:val="25"/>
        </w:rPr>
        <w:t> </w:t>
      </w:r>
      <w:r>
        <w:rPr>
          <w:color w:val="231F20"/>
          <w:sz w:val="25"/>
        </w:rPr>
        <w:t>lungs</w:t>
      </w:r>
      <w:r>
        <w:rPr>
          <w:color w:val="231F20"/>
          <w:spacing w:val="-7"/>
          <w:sz w:val="25"/>
        </w:rPr>
        <w:t> </w:t>
      </w:r>
      <w:r>
        <w:rPr>
          <w:color w:val="231F20"/>
          <w:sz w:val="25"/>
        </w:rPr>
        <w:t>and</w:t>
      </w:r>
      <w:r>
        <w:rPr>
          <w:color w:val="231F20"/>
          <w:spacing w:val="-7"/>
          <w:sz w:val="25"/>
        </w:rPr>
        <w:t> </w:t>
      </w:r>
      <w:r>
        <w:rPr>
          <w:color w:val="231F20"/>
          <w:sz w:val="25"/>
        </w:rPr>
        <w:t>they cover</w:t>
      </w:r>
      <w:r>
        <w:rPr>
          <w:color w:val="231F20"/>
          <w:spacing w:val="-3"/>
          <w:sz w:val="25"/>
        </w:rPr>
        <w:t> </w:t>
      </w:r>
      <w:r>
        <w:rPr>
          <w:color w:val="231F20"/>
          <w:sz w:val="25"/>
        </w:rPr>
        <w:t>the</w:t>
      </w:r>
      <w:r>
        <w:rPr>
          <w:color w:val="231F20"/>
          <w:spacing w:val="40"/>
          <w:sz w:val="25"/>
        </w:rPr>
        <w:t> </w:t>
      </w:r>
      <w:r>
        <w:rPr>
          <w:color w:val="231F20"/>
          <w:sz w:val="25"/>
        </w:rPr>
        <w:t>maximum</w:t>
      </w:r>
      <w:r>
        <w:rPr>
          <w:color w:val="231F20"/>
          <w:spacing w:val="-3"/>
          <w:sz w:val="25"/>
        </w:rPr>
        <w:t> </w:t>
      </w:r>
      <w:r>
        <w:rPr>
          <w:color w:val="231F20"/>
          <w:sz w:val="25"/>
        </w:rPr>
        <w:t>part</w:t>
      </w:r>
      <w:r>
        <w:rPr>
          <w:color w:val="231F20"/>
          <w:spacing w:val="-3"/>
          <w:sz w:val="25"/>
        </w:rPr>
        <w:t> </w:t>
      </w:r>
      <w:r>
        <w:rPr>
          <w:color w:val="231F20"/>
          <w:sz w:val="25"/>
        </w:rPr>
        <w:t>of</w:t>
      </w:r>
      <w:r>
        <w:rPr>
          <w:color w:val="231F20"/>
          <w:spacing w:val="-3"/>
          <w:sz w:val="25"/>
        </w:rPr>
        <w:t> </w:t>
      </w:r>
      <w:r>
        <w:rPr>
          <w:color w:val="231F20"/>
          <w:sz w:val="25"/>
        </w:rPr>
        <w:t>heart.</w:t>
      </w:r>
      <w:r>
        <w:rPr>
          <w:color w:val="231F20"/>
          <w:spacing w:val="-3"/>
          <w:sz w:val="25"/>
        </w:rPr>
        <w:t> </w:t>
      </w:r>
      <w:r>
        <w:rPr>
          <w:color w:val="231F20"/>
          <w:sz w:val="25"/>
        </w:rPr>
        <w:t>Each</w:t>
      </w:r>
      <w:r>
        <w:rPr>
          <w:color w:val="231F20"/>
          <w:spacing w:val="-3"/>
          <w:sz w:val="25"/>
        </w:rPr>
        <w:t> </w:t>
      </w:r>
      <w:r>
        <w:rPr>
          <w:color w:val="231F20"/>
          <w:sz w:val="25"/>
        </w:rPr>
        <w:t>lung has double layered covering. It is called as pleura.</w:t>
      </w:r>
      <w:r>
        <w:rPr>
          <w:color w:val="231F20"/>
          <w:spacing w:val="-16"/>
          <w:sz w:val="25"/>
        </w:rPr>
        <w:t> </w:t>
      </w:r>
      <w:r>
        <w:rPr>
          <w:color w:val="231F20"/>
          <w:sz w:val="25"/>
        </w:rPr>
        <w:t>Lungs</w:t>
      </w:r>
      <w:r>
        <w:rPr>
          <w:color w:val="231F20"/>
          <w:spacing w:val="-16"/>
          <w:sz w:val="25"/>
        </w:rPr>
        <w:t> </w:t>
      </w:r>
      <w:r>
        <w:rPr>
          <w:color w:val="231F20"/>
          <w:sz w:val="25"/>
        </w:rPr>
        <w:t>are</w:t>
      </w:r>
      <w:r>
        <w:rPr>
          <w:color w:val="231F20"/>
          <w:spacing w:val="-15"/>
          <w:sz w:val="25"/>
        </w:rPr>
        <w:t> </w:t>
      </w:r>
      <w:r>
        <w:rPr>
          <w:color w:val="231F20"/>
          <w:sz w:val="25"/>
        </w:rPr>
        <w:t>elastic</w:t>
      </w:r>
      <w:r>
        <w:rPr>
          <w:color w:val="231F20"/>
          <w:spacing w:val="-16"/>
          <w:sz w:val="25"/>
        </w:rPr>
        <w:t> </w:t>
      </w:r>
      <w:r>
        <w:rPr>
          <w:color w:val="231F20"/>
          <w:sz w:val="25"/>
        </w:rPr>
        <w:t>like</w:t>
      </w:r>
      <w:r>
        <w:rPr>
          <w:color w:val="231F20"/>
          <w:spacing w:val="-16"/>
          <w:sz w:val="25"/>
        </w:rPr>
        <w:t> </w:t>
      </w:r>
      <w:r>
        <w:rPr>
          <w:color w:val="231F20"/>
          <w:sz w:val="25"/>
        </w:rPr>
        <w:t>a</w:t>
      </w:r>
      <w:r>
        <w:rPr>
          <w:color w:val="231F20"/>
          <w:spacing w:val="-15"/>
          <w:sz w:val="25"/>
        </w:rPr>
        <w:t> </w:t>
      </w:r>
      <w:r>
        <w:rPr>
          <w:color w:val="231F20"/>
          <w:sz w:val="25"/>
        </w:rPr>
        <w:t>sponge.</w:t>
      </w:r>
      <w:r>
        <w:rPr>
          <w:color w:val="231F20"/>
          <w:spacing w:val="-16"/>
          <w:sz w:val="25"/>
        </w:rPr>
        <w:t> </w:t>
      </w:r>
      <w:r>
        <w:rPr>
          <w:color w:val="231F20"/>
          <w:sz w:val="25"/>
        </w:rPr>
        <w:t>Lungs are made</w:t>
      </w:r>
      <w:r>
        <w:rPr>
          <w:color w:val="231F20"/>
          <w:spacing w:val="40"/>
          <w:sz w:val="25"/>
        </w:rPr>
        <w:t> </w:t>
      </w:r>
      <w:r>
        <w:rPr>
          <w:color w:val="231F20"/>
          <w:sz w:val="25"/>
        </w:rPr>
        <w:t>up of many small compartments, called as alveoli. Rich network of capillaries is present around each alveolus.</w:t>
      </w:r>
    </w:p>
    <w:p>
      <w:pPr>
        <w:pStyle w:val="BodyText"/>
        <w:spacing w:line="310" w:lineRule="atLeast"/>
        <w:ind w:left="181" w:right="38" w:firstLine="453"/>
        <w:jc w:val="both"/>
      </w:pPr>
      <w:r>
        <w:rPr>
          <w:color w:val="231F20"/>
        </w:rPr>
        <w:t>Walls of alveoli and capillaries </w:t>
      </w:r>
      <w:r>
        <w:rPr>
          <w:color w:val="231F20"/>
        </w:rPr>
        <w:t>are extremely</w:t>
      </w:r>
      <w:r>
        <w:rPr>
          <w:color w:val="231F20"/>
          <w:spacing w:val="-16"/>
        </w:rPr>
        <w:t> </w:t>
      </w:r>
      <w:r>
        <w:rPr>
          <w:color w:val="231F20"/>
        </w:rPr>
        <w:t>thin.</w:t>
      </w:r>
      <w:r>
        <w:rPr>
          <w:color w:val="231F20"/>
          <w:spacing w:val="-15"/>
        </w:rPr>
        <w:t> </w:t>
      </w:r>
      <w:r>
        <w:rPr>
          <w:color w:val="231F20"/>
        </w:rPr>
        <w:t>Gaseous</w:t>
      </w:r>
      <w:r>
        <w:rPr>
          <w:color w:val="231F20"/>
          <w:spacing w:val="-15"/>
        </w:rPr>
        <w:t> </w:t>
      </w:r>
      <w:r>
        <w:rPr>
          <w:color w:val="231F20"/>
        </w:rPr>
        <w:t>exchange</w:t>
      </w:r>
      <w:r>
        <w:rPr>
          <w:color w:val="231F20"/>
          <w:spacing w:val="33"/>
        </w:rPr>
        <w:t> </w:t>
      </w:r>
      <w:r>
        <w:rPr>
          <w:color w:val="231F20"/>
        </w:rPr>
        <w:t>can</w:t>
      </w:r>
      <w:r>
        <w:rPr>
          <w:color w:val="231F20"/>
          <w:spacing w:val="-15"/>
        </w:rPr>
        <w:t> </w:t>
      </w:r>
      <w:r>
        <w:rPr>
          <w:color w:val="231F20"/>
        </w:rPr>
        <w:t>easily take</w:t>
      </w:r>
      <w:r>
        <w:rPr>
          <w:color w:val="231F20"/>
          <w:spacing w:val="28"/>
        </w:rPr>
        <w:t> </w:t>
      </w:r>
      <w:r>
        <w:rPr>
          <w:color w:val="231F20"/>
        </w:rPr>
        <w:t>place</w:t>
      </w:r>
      <w:r>
        <w:rPr>
          <w:color w:val="231F20"/>
          <w:spacing w:val="29"/>
        </w:rPr>
        <w:t> </w:t>
      </w:r>
      <w:r>
        <w:rPr>
          <w:color w:val="231F20"/>
        </w:rPr>
        <w:t>across</w:t>
      </w:r>
      <w:r>
        <w:rPr>
          <w:color w:val="231F20"/>
          <w:spacing w:val="28"/>
        </w:rPr>
        <w:t> </w:t>
      </w:r>
      <w:r>
        <w:rPr>
          <w:color w:val="231F20"/>
        </w:rPr>
        <w:t>these</w:t>
      </w:r>
      <w:r>
        <w:rPr>
          <w:color w:val="231F20"/>
          <w:spacing w:val="29"/>
        </w:rPr>
        <w:t> </w:t>
      </w:r>
      <w:r>
        <w:rPr>
          <w:color w:val="231F20"/>
        </w:rPr>
        <w:t>thin</w:t>
      </w:r>
      <w:r>
        <w:rPr>
          <w:color w:val="231F20"/>
          <w:spacing w:val="29"/>
        </w:rPr>
        <w:t> </w:t>
      </w:r>
      <w:r>
        <w:rPr>
          <w:color w:val="231F20"/>
        </w:rPr>
        <w:t>walls.</w:t>
      </w:r>
      <w:r>
        <w:rPr>
          <w:color w:val="231F20"/>
          <w:spacing w:val="28"/>
        </w:rPr>
        <w:t> </w:t>
      </w:r>
      <w:r>
        <w:rPr>
          <w:color w:val="231F20"/>
        </w:rPr>
        <w:t>As</w:t>
      </w:r>
      <w:r>
        <w:rPr>
          <w:color w:val="231F20"/>
          <w:spacing w:val="29"/>
        </w:rPr>
        <w:t> </w:t>
      </w:r>
      <w:r>
        <w:rPr>
          <w:color w:val="231F20"/>
          <w:spacing w:val="-4"/>
        </w:rPr>
        <w:t>large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3"/>
        <w:rPr>
          <w:sz w:val="20"/>
        </w:rPr>
      </w:pPr>
    </w:p>
    <w:p>
      <w:pPr>
        <w:spacing w:before="1"/>
        <w:ind w:left="181" w:right="0" w:firstLine="0"/>
        <w:jc w:val="left"/>
        <w:rPr>
          <w:sz w:val="20"/>
        </w:rPr>
      </w:pPr>
      <w:r>
        <w:rPr>
          <w:color w:val="231F20"/>
          <w:spacing w:val="-2"/>
          <w:sz w:val="20"/>
        </w:rPr>
        <w:t>Transport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1"/>
        <w:rPr>
          <w:sz w:val="24"/>
        </w:rPr>
      </w:pPr>
    </w:p>
    <w:p>
      <w:pPr>
        <w:spacing w:before="0"/>
        <w:ind w:left="83" w:right="0" w:firstLine="0"/>
        <w:jc w:val="left"/>
        <w:rPr>
          <w:b/>
          <w:sz w:val="24"/>
        </w:rPr>
      </w:pPr>
      <w:r>
        <w:rPr>
          <w:b/>
          <w:sz w:val="24"/>
        </w:rPr>
        <mc:AlternateContent>
          <mc:Choice Requires="wps">
            <w:drawing>
              <wp:anchor distT="0" distB="0" distL="0" distR="0" allowOverlap="1" layoutInCell="1" locked="0" behindDoc="0" simplePos="0" relativeHeight="15929856">
                <wp:simplePos x="0" y="0"/>
                <wp:positionH relativeFrom="page">
                  <wp:posOffset>3866399</wp:posOffset>
                </wp:positionH>
                <wp:positionV relativeFrom="paragraph">
                  <wp:posOffset>-2456377</wp:posOffset>
                </wp:positionV>
                <wp:extent cx="2653030" cy="2407285"/>
                <wp:effectExtent l="0" t="0" r="0" b="0"/>
                <wp:wrapNone/>
                <wp:docPr id="1862" name="Group 1862"/>
                <wp:cNvGraphicFramePr>
                  <a:graphicFrameLocks/>
                </wp:cNvGraphicFramePr>
                <a:graphic>
                  <a:graphicData uri="http://schemas.microsoft.com/office/word/2010/wordprocessingGroup">
                    <wpg:wgp>
                      <wpg:cNvPr id="1862" name="Group 1862"/>
                      <wpg:cNvGrpSpPr/>
                      <wpg:grpSpPr>
                        <a:xfrm>
                          <a:off x="0" y="0"/>
                          <a:ext cx="2653030" cy="2407285"/>
                          <a:chExt cx="2653030" cy="2407285"/>
                        </a:xfrm>
                      </wpg:grpSpPr>
                      <pic:pic>
                        <pic:nvPicPr>
                          <pic:cNvPr id="1863" name="Image 1863"/>
                          <pic:cNvPicPr/>
                        </pic:nvPicPr>
                        <pic:blipFill>
                          <a:blip r:embed="rId320" cstate="print"/>
                          <a:stretch>
                            <a:fillRect/>
                          </a:stretch>
                        </pic:blipFill>
                        <pic:spPr>
                          <a:xfrm>
                            <a:off x="120930" y="0"/>
                            <a:ext cx="2417699" cy="2406815"/>
                          </a:xfrm>
                          <a:prstGeom prst="rect">
                            <a:avLst/>
                          </a:prstGeom>
                        </pic:spPr>
                      </pic:pic>
                      <wps:wsp>
                        <wps:cNvPr id="1864" name="Graphic 1864"/>
                        <wps:cNvSpPr/>
                        <wps:spPr>
                          <a:xfrm>
                            <a:off x="1851385" y="1773365"/>
                            <a:ext cx="307340" cy="1270"/>
                          </a:xfrm>
                          <a:custGeom>
                            <a:avLst/>
                            <a:gdLst/>
                            <a:ahLst/>
                            <a:cxnLst/>
                            <a:rect l="l" t="t" r="r" b="b"/>
                            <a:pathLst>
                              <a:path w="307340" h="0">
                                <a:moveTo>
                                  <a:pt x="0" y="0"/>
                                </a:moveTo>
                                <a:lnTo>
                                  <a:pt x="307276" y="0"/>
                                </a:lnTo>
                              </a:path>
                            </a:pathLst>
                          </a:custGeom>
                          <a:ln w="12700">
                            <a:solidFill>
                              <a:srgbClr val="231F20"/>
                            </a:solidFill>
                            <a:prstDash val="solid"/>
                          </a:ln>
                        </wps:spPr>
                        <wps:bodyPr wrap="square" lIns="0" tIns="0" rIns="0" bIns="0" rtlCol="0">
                          <a:prstTxWarp prst="textNoShape">
                            <a:avLst/>
                          </a:prstTxWarp>
                          <a:noAutofit/>
                        </wps:bodyPr>
                      </wps:wsp>
                      <wps:wsp>
                        <wps:cNvPr id="1865" name="Graphic 1865"/>
                        <wps:cNvSpPr/>
                        <wps:spPr>
                          <a:xfrm>
                            <a:off x="1373725" y="2243613"/>
                            <a:ext cx="586105" cy="1270"/>
                          </a:xfrm>
                          <a:custGeom>
                            <a:avLst/>
                            <a:gdLst/>
                            <a:ahLst/>
                            <a:cxnLst/>
                            <a:rect l="l" t="t" r="r" b="b"/>
                            <a:pathLst>
                              <a:path w="586105" h="0">
                                <a:moveTo>
                                  <a:pt x="0" y="0"/>
                                </a:moveTo>
                                <a:lnTo>
                                  <a:pt x="585647" y="0"/>
                                </a:lnTo>
                              </a:path>
                            </a:pathLst>
                          </a:custGeom>
                          <a:ln w="12700">
                            <a:solidFill>
                              <a:srgbClr val="231F20"/>
                            </a:solidFill>
                            <a:prstDash val="solid"/>
                          </a:ln>
                        </wps:spPr>
                        <wps:bodyPr wrap="square" lIns="0" tIns="0" rIns="0" bIns="0" rtlCol="0">
                          <a:prstTxWarp prst="textNoShape">
                            <a:avLst/>
                          </a:prstTxWarp>
                          <a:noAutofit/>
                        </wps:bodyPr>
                      </wps:wsp>
                      <wps:wsp>
                        <wps:cNvPr id="1866" name="Graphic 1866"/>
                        <wps:cNvSpPr/>
                        <wps:spPr>
                          <a:xfrm>
                            <a:off x="563726" y="1633120"/>
                            <a:ext cx="943610" cy="1270"/>
                          </a:xfrm>
                          <a:custGeom>
                            <a:avLst/>
                            <a:gdLst/>
                            <a:ahLst/>
                            <a:cxnLst/>
                            <a:rect l="l" t="t" r="r" b="b"/>
                            <a:pathLst>
                              <a:path w="943610" h="0">
                                <a:moveTo>
                                  <a:pt x="0" y="0"/>
                                </a:moveTo>
                                <a:lnTo>
                                  <a:pt x="943203" y="0"/>
                                </a:lnTo>
                              </a:path>
                            </a:pathLst>
                          </a:custGeom>
                          <a:ln w="12700">
                            <a:solidFill>
                              <a:srgbClr val="231F20"/>
                            </a:solidFill>
                            <a:prstDash val="solid"/>
                          </a:ln>
                        </wps:spPr>
                        <wps:bodyPr wrap="square" lIns="0" tIns="0" rIns="0" bIns="0" rtlCol="0">
                          <a:prstTxWarp prst="textNoShape">
                            <a:avLst/>
                          </a:prstTxWarp>
                          <a:noAutofit/>
                        </wps:bodyPr>
                      </wps:wsp>
                      <wps:wsp>
                        <wps:cNvPr id="1867" name="Graphic 1867"/>
                        <wps:cNvSpPr/>
                        <wps:spPr>
                          <a:xfrm>
                            <a:off x="567564" y="1631830"/>
                            <a:ext cx="292100" cy="221615"/>
                          </a:xfrm>
                          <a:custGeom>
                            <a:avLst/>
                            <a:gdLst/>
                            <a:ahLst/>
                            <a:cxnLst/>
                            <a:rect l="l" t="t" r="r" b="b"/>
                            <a:pathLst>
                              <a:path w="292100" h="221615">
                                <a:moveTo>
                                  <a:pt x="0" y="0"/>
                                </a:moveTo>
                                <a:lnTo>
                                  <a:pt x="292011" y="221602"/>
                                </a:lnTo>
                              </a:path>
                            </a:pathLst>
                          </a:custGeom>
                          <a:ln w="12700">
                            <a:solidFill>
                              <a:srgbClr val="231F20"/>
                            </a:solidFill>
                            <a:prstDash val="solid"/>
                          </a:ln>
                        </wps:spPr>
                        <wps:bodyPr wrap="square" lIns="0" tIns="0" rIns="0" bIns="0" rtlCol="0">
                          <a:prstTxWarp prst="textNoShape">
                            <a:avLst/>
                          </a:prstTxWarp>
                          <a:noAutofit/>
                        </wps:bodyPr>
                      </wps:wsp>
                      <wps:wsp>
                        <wps:cNvPr id="1868" name="Graphic 1868"/>
                        <wps:cNvSpPr/>
                        <wps:spPr>
                          <a:xfrm>
                            <a:off x="1586279" y="1297513"/>
                            <a:ext cx="415290" cy="305435"/>
                          </a:xfrm>
                          <a:custGeom>
                            <a:avLst/>
                            <a:gdLst/>
                            <a:ahLst/>
                            <a:cxnLst/>
                            <a:rect l="l" t="t" r="r" b="b"/>
                            <a:pathLst>
                              <a:path w="415290" h="305435">
                                <a:moveTo>
                                  <a:pt x="414985" y="0"/>
                                </a:moveTo>
                                <a:lnTo>
                                  <a:pt x="0" y="304850"/>
                                </a:lnTo>
                              </a:path>
                            </a:pathLst>
                          </a:custGeom>
                          <a:ln w="12700">
                            <a:solidFill>
                              <a:srgbClr val="231F20"/>
                            </a:solidFill>
                            <a:prstDash val="solid"/>
                          </a:ln>
                        </wps:spPr>
                        <wps:bodyPr wrap="square" lIns="0" tIns="0" rIns="0" bIns="0" rtlCol="0">
                          <a:prstTxWarp prst="textNoShape">
                            <a:avLst/>
                          </a:prstTxWarp>
                          <a:noAutofit/>
                        </wps:bodyPr>
                      </wps:wsp>
                      <wps:wsp>
                        <wps:cNvPr id="1869" name="Textbox 1869"/>
                        <wps:cNvSpPr txBox="1"/>
                        <wps:spPr>
                          <a:xfrm>
                            <a:off x="0" y="486097"/>
                            <a:ext cx="1022985" cy="140970"/>
                          </a:xfrm>
                          <a:prstGeom prst="rect">
                            <a:avLst/>
                          </a:prstGeom>
                        </wps:spPr>
                        <wps:txbx>
                          <w:txbxContent>
                            <w:p>
                              <w:pPr>
                                <w:tabs>
                                  <w:tab w:pos="1590" w:val="left" w:leader="none"/>
                                </w:tabs>
                                <w:spacing w:line="221" w:lineRule="exact" w:before="0"/>
                                <w:ind w:left="0" w:right="0" w:firstLine="0"/>
                                <w:jc w:val="left"/>
                                <w:rPr>
                                  <w:sz w:val="20"/>
                                </w:rPr>
                              </w:pPr>
                              <w:r>
                                <w:rPr>
                                  <w:color w:val="231F20"/>
                                  <w:w w:val="105"/>
                                  <w:sz w:val="20"/>
                                </w:rPr>
                                <w:t>Nasal</w:t>
                              </w:r>
                              <w:r>
                                <w:rPr>
                                  <w:color w:val="231F20"/>
                                  <w:spacing w:val="-4"/>
                                  <w:w w:val="105"/>
                                  <w:sz w:val="20"/>
                                </w:rPr>
                                <w:t> </w:t>
                              </w:r>
                              <w:r>
                                <w:rPr>
                                  <w:color w:val="231F20"/>
                                  <w:spacing w:val="-2"/>
                                  <w:w w:val="105"/>
                                  <w:sz w:val="20"/>
                                </w:rPr>
                                <w:t>cavi</w:t>
                              </w:r>
                              <w:r>
                                <w:rPr>
                                  <w:color w:val="231F20"/>
                                  <w:spacing w:val="-2"/>
                                  <w:w w:val="105"/>
                                  <w:sz w:val="20"/>
                                  <w:u w:val="single" w:color="231F20"/>
                                </w:rPr>
                                <w:t>ty</w:t>
                              </w:r>
                              <w:r>
                                <w:rPr>
                                  <w:color w:val="231F20"/>
                                  <w:sz w:val="20"/>
                                  <w:u w:val="single" w:color="231F20"/>
                                </w:rPr>
                                <w:tab/>
                              </w:r>
                            </w:p>
                          </w:txbxContent>
                        </wps:txbx>
                        <wps:bodyPr wrap="square" lIns="0" tIns="0" rIns="0" bIns="0" rtlCol="0">
                          <a:noAutofit/>
                        </wps:bodyPr>
                      </wps:wsp>
                      <wps:wsp>
                        <wps:cNvPr id="1870" name="Textbox 1870"/>
                        <wps:cNvSpPr txBox="1"/>
                        <wps:spPr>
                          <a:xfrm>
                            <a:off x="1205675" y="747082"/>
                            <a:ext cx="1224915" cy="332740"/>
                          </a:xfrm>
                          <a:prstGeom prst="rect">
                            <a:avLst/>
                          </a:prstGeom>
                        </wps:spPr>
                        <wps:txbx>
                          <w:txbxContent>
                            <w:p>
                              <w:pPr>
                                <w:tabs>
                                  <w:tab w:pos="1169" w:val="left" w:leader="none"/>
                                </w:tabs>
                                <w:spacing w:line="221" w:lineRule="exact" w:before="0"/>
                                <w:ind w:left="0" w:right="0" w:firstLine="0"/>
                                <w:jc w:val="left"/>
                                <w:rPr>
                                  <w:sz w:val="20"/>
                                </w:rPr>
                              </w:pPr>
                              <w:r>
                                <w:rPr>
                                  <w:color w:val="231F20"/>
                                  <w:sz w:val="20"/>
                                  <w:u w:val="single" w:color="231F20"/>
                                </w:rPr>
                                <w:tab/>
                              </w:r>
                              <w:r>
                                <w:rPr>
                                  <w:color w:val="231F20"/>
                                  <w:spacing w:val="-2"/>
                                  <w:sz w:val="20"/>
                                </w:rPr>
                                <w:t>Pharynx</w:t>
                              </w:r>
                            </w:p>
                            <w:p>
                              <w:pPr>
                                <w:tabs>
                                  <w:tab w:pos="1258" w:val="left" w:leader="none"/>
                                </w:tabs>
                                <w:spacing w:before="72"/>
                                <w:ind w:left="71" w:right="0" w:firstLine="0"/>
                                <w:jc w:val="left"/>
                                <w:rPr>
                                  <w:sz w:val="20"/>
                                </w:rPr>
                              </w:pPr>
                              <w:r>
                                <w:rPr>
                                  <w:color w:val="231F20"/>
                                  <w:sz w:val="20"/>
                                  <w:u w:val="single" w:color="231F20"/>
                                </w:rPr>
                                <w:tab/>
                              </w:r>
                              <w:r>
                                <w:rPr>
                                  <w:color w:val="231F20"/>
                                  <w:sz w:val="20"/>
                                </w:rPr>
                                <w:t> Larynx</w:t>
                              </w:r>
                            </w:p>
                          </w:txbxContent>
                        </wps:txbx>
                        <wps:bodyPr wrap="square" lIns="0" tIns="0" rIns="0" bIns="0" rtlCol="0">
                          <a:noAutofit/>
                        </wps:bodyPr>
                      </wps:wsp>
                      <wps:wsp>
                        <wps:cNvPr id="1871" name="Textbox 1871"/>
                        <wps:cNvSpPr txBox="1"/>
                        <wps:spPr>
                          <a:xfrm>
                            <a:off x="52527" y="1147571"/>
                            <a:ext cx="1233170" cy="140970"/>
                          </a:xfrm>
                          <a:prstGeom prst="rect">
                            <a:avLst/>
                          </a:prstGeom>
                        </wps:spPr>
                        <wps:txbx>
                          <w:txbxContent>
                            <w:p>
                              <w:pPr>
                                <w:tabs>
                                  <w:tab w:pos="1921" w:val="left" w:leader="none"/>
                                </w:tabs>
                                <w:spacing w:line="221" w:lineRule="exact" w:before="0"/>
                                <w:ind w:left="0" w:right="0" w:firstLine="0"/>
                                <w:jc w:val="left"/>
                                <w:rPr>
                                  <w:sz w:val="20"/>
                                </w:rPr>
                              </w:pPr>
                              <w:r>
                                <w:rPr>
                                  <w:color w:val="231F20"/>
                                  <w:w w:val="105"/>
                                  <w:sz w:val="20"/>
                                </w:rPr>
                                <w:t>Trachea</w:t>
                              </w:r>
                              <w:r>
                                <w:rPr>
                                  <w:color w:val="231F20"/>
                                  <w:spacing w:val="122"/>
                                  <w:w w:val="105"/>
                                  <w:sz w:val="20"/>
                                </w:rPr>
                                <w:t> </w:t>
                              </w:r>
                              <w:r>
                                <w:rPr>
                                  <w:color w:val="231F20"/>
                                  <w:sz w:val="20"/>
                                  <w:u w:val="single" w:color="231F20"/>
                                </w:rPr>
                                <w:tab/>
                              </w:r>
                            </w:p>
                          </w:txbxContent>
                        </wps:txbx>
                        <wps:bodyPr wrap="square" lIns="0" tIns="0" rIns="0" bIns="0" rtlCol="0">
                          <a:noAutofit/>
                        </wps:bodyPr>
                      </wps:wsp>
                      <wps:wsp>
                        <wps:cNvPr id="1872" name="Textbox 1872"/>
                        <wps:cNvSpPr txBox="1"/>
                        <wps:spPr>
                          <a:xfrm>
                            <a:off x="1974926" y="1131696"/>
                            <a:ext cx="626745" cy="140970"/>
                          </a:xfrm>
                          <a:prstGeom prst="rect">
                            <a:avLst/>
                          </a:prstGeom>
                        </wps:spPr>
                        <wps:txbx>
                          <w:txbxContent>
                            <w:p>
                              <w:pPr>
                                <w:spacing w:line="221" w:lineRule="exact" w:before="0"/>
                                <w:ind w:left="0" w:right="0" w:firstLine="0"/>
                                <w:jc w:val="left"/>
                                <w:rPr>
                                  <w:sz w:val="20"/>
                                </w:rPr>
                              </w:pPr>
                              <w:r>
                                <w:rPr>
                                  <w:color w:val="231F20"/>
                                  <w:spacing w:val="-2"/>
                                  <w:sz w:val="20"/>
                                </w:rPr>
                                <w:t>Bronchioles</w:t>
                              </w:r>
                            </w:p>
                          </w:txbxContent>
                        </wps:txbx>
                        <wps:bodyPr wrap="square" lIns="0" tIns="0" rIns="0" bIns="0" rtlCol="0">
                          <a:noAutofit/>
                        </wps:bodyPr>
                      </wps:wsp>
                      <wps:wsp>
                        <wps:cNvPr id="1873" name="Textbox 1873"/>
                        <wps:cNvSpPr txBox="1"/>
                        <wps:spPr>
                          <a:xfrm>
                            <a:off x="52577" y="1546293"/>
                            <a:ext cx="330200" cy="140970"/>
                          </a:xfrm>
                          <a:prstGeom prst="rect">
                            <a:avLst/>
                          </a:prstGeom>
                        </wps:spPr>
                        <wps:txbx>
                          <w:txbxContent>
                            <w:p>
                              <w:pPr>
                                <w:spacing w:line="221" w:lineRule="exact" w:before="0"/>
                                <w:ind w:left="0" w:right="0" w:firstLine="0"/>
                                <w:jc w:val="left"/>
                                <w:rPr>
                                  <w:sz w:val="20"/>
                                </w:rPr>
                              </w:pPr>
                              <w:r>
                                <w:rPr>
                                  <w:color w:val="231F20"/>
                                  <w:spacing w:val="-2"/>
                                  <w:sz w:val="20"/>
                                </w:rPr>
                                <w:t>Lungs</w:t>
                              </w:r>
                            </w:p>
                          </w:txbxContent>
                        </wps:txbx>
                        <wps:bodyPr wrap="square" lIns="0" tIns="0" rIns="0" bIns="0" rtlCol="0">
                          <a:noAutofit/>
                        </wps:bodyPr>
                      </wps:wsp>
                      <wps:wsp>
                        <wps:cNvPr id="1874" name="Textbox 1874"/>
                        <wps:cNvSpPr txBox="1"/>
                        <wps:spPr>
                          <a:xfrm>
                            <a:off x="2054732" y="1774893"/>
                            <a:ext cx="598805" cy="443230"/>
                          </a:xfrm>
                          <a:prstGeom prst="rect">
                            <a:avLst/>
                          </a:prstGeom>
                        </wps:spPr>
                        <wps:txbx>
                          <w:txbxContent>
                            <w:p>
                              <w:pPr>
                                <w:spacing w:line="221" w:lineRule="exact" w:before="0"/>
                                <w:ind w:left="35" w:right="18" w:firstLine="0"/>
                                <w:jc w:val="center"/>
                                <w:rPr>
                                  <w:sz w:val="20"/>
                                </w:rPr>
                              </w:pPr>
                              <w:r>
                                <w:rPr>
                                  <w:color w:val="231F20"/>
                                  <w:spacing w:val="-2"/>
                                  <w:sz w:val="20"/>
                                </w:rPr>
                                <w:t>Alveoli</w:t>
                              </w:r>
                            </w:p>
                            <w:p>
                              <w:pPr>
                                <w:spacing w:line="240" w:lineRule="auto" w:before="16"/>
                                <w:rPr>
                                  <w:sz w:val="20"/>
                                </w:rPr>
                              </w:pPr>
                            </w:p>
                            <w:p>
                              <w:pPr>
                                <w:spacing w:before="0"/>
                                <w:ind w:left="0" w:right="18" w:firstLine="0"/>
                                <w:jc w:val="center"/>
                                <w:rPr>
                                  <w:sz w:val="20"/>
                                </w:rPr>
                              </w:pPr>
                              <w:r>
                                <w:rPr>
                                  <w:color w:val="231F20"/>
                                  <w:spacing w:val="-2"/>
                                  <w:sz w:val="20"/>
                                </w:rPr>
                                <w:t>Diaphragm</w:t>
                              </w:r>
                            </w:p>
                          </w:txbxContent>
                        </wps:txbx>
                        <wps:bodyPr wrap="square" lIns="0" tIns="0" rIns="0" bIns="0" rtlCol="0">
                          <a:noAutofit/>
                        </wps:bodyPr>
                      </wps:wsp>
                    </wpg:wgp>
                  </a:graphicData>
                </a:graphic>
              </wp:anchor>
            </w:drawing>
          </mc:Choice>
          <mc:Fallback>
            <w:pict>
              <v:group style="position:absolute;margin-left:304.440887pt;margin-top:-193.415588pt;width:208.9pt;height:189.55pt;mso-position-horizontal-relative:page;mso-position-vertical-relative:paragraph;z-index:15929856" id="docshapegroup1519" coordorigin="6089,-3868" coordsize="4178,3791">
                <v:shape style="position:absolute;left:6279;top:-3869;width:3808;height:3791" type="#_x0000_t75" id="docshape1520" stroked="false">
                  <v:imagedata r:id="rId320" o:title=""/>
                </v:shape>
                <v:line style="position:absolute" from="9004,-1076" to="9488,-1076" stroked="true" strokeweight="1pt" strokecolor="#231f20">
                  <v:stroke dashstyle="solid"/>
                </v:line>
                <v:line style="position:absolute" from="8252,-335" to="9174,-335" stroked="true" strokeweight="1pt" strokecolor="#231f20">
                  <v:stroke dashstyle="solid"/>
                </v:line>
                <v:line style="position:absolute" from="6977,-1296" to="8462,-1296" stroked="true" strokeweight="1pt" strokecolor="#231f20">
                  <v:stroke dashstyle="solid"/>
                </v:line>
                <v:line style="position:absolute" from="6983,-1298" to="7442,-950" stroked="true" strokeweight="1pt" strokecolor="#231f20">
                  <v:stroke dashstyle="solid"/>
                </v:line>
                <v:line style="position:absolute" from="9240,-1825" to="8587,-1345" stroked="true" strokeweight="1pt" strokecolor="#231f20">
                  <v:stroke dashstyle="solid"/>
                </v:line>
                <v:shape style="position:absolute;left:6088;top:-3103;width:1611;height:222" type="#_x0000_t202" id="docshape1521" filled="false" stroked="false">
                  <v:textbox inset="0,0,0,0">
                    <w:txbxContent>
                      <w:p>
                        <w:pPr>
                          <w:tabs>
                            <w:tab w:pos="1590" w:val="left" w:leader="none"/>
                          </w:tabs>
                          <w:spacing w:line="221" w:lineRule="exact" w:before="0"/>
                          <w:ind w:left="0" w:right="0" w:firstLine="0"/>
                          <w:jc w:val="left"/>
                          <w:rPr>
                            <w:sz w:val="20"/>
                          </w:rPr>
                        </w:pPr>
                        <w:r>
                          <w:rPr>
                            <w:color w:val="231F20"/>
                            <w:w w:val="105"/>
                            <w:sz w:val="20"/>
                          </w:rPr>
                          <w:t>Nasal</w:t>
                        </w:r>
                        <w:r>
                          <w:rPr>
                            <w:color w:val="231F20"/>
                            <w:spacing w:val="-4"/>
                            <w:w w:val="105"/>
                            <w:sz w:val="20"/>
                          </w:rPr>
                          <w:t> </w:t>
                        </w:r>
                        <w:r>
                          <w:rPr>
                            <w:color w:val="231F20"/>
                            <w:spacing w:val="-2"/>
                            <w:w w:val="105"/>
                            <w:sz w:val="20"/>
                          </w:rPr>
                          <w:t>cavi</w:t>
                        </w:r>
                        <w:r>
                          <w:rPr>
                            <w:color w:val="231F20"/>
                            <w:spacing w:val="-2"/>
                            <w:w w:val="105"/>
                            <w:sz w:val="20"/>
                            <w:u w:val="single" w:color="231F20"/>
                          </w:rPr>
                          <w:t>ty</w:t>
                        </w:r>
                        <w:r>
                          <w:rPr>
                            <w:color w:val="231F20"/>
                            <w:sz w:val="20"/>
                            <w:u w:val="single" w:color="231F20"/>
                          </w:rPr>
                          <w:tab/>
                        </w:r>
                      </w:p>
                    </w:txbxContent>
                  </v:textbox>
                  <w10:wrap type="none"/>
                </v:shape>
                <v:shape style="position:absolute;left:7987;top:-2692;width:1929;height:524" type="#_x0000_t202" id="docshape1522" filled="false" stroked="false">
                  <v:textbox inset="0,0,0,0">
                    <w:txbxContent>
                      <w:p>
                        <w:pPr>
                          <w:tabs>
                            <w:tab w:pos="1169" w:val="left" w:leader="none"/>
                          </w:tabs>
                          <w:spacing w:line="221" w:lineRule="exact" w:before="0"/>
                          <w:ind w:left="0" w:right="0" w:firstLine="0"/>
                          <w:jc w:val="left"/>
                          <w:rPr>
                            <w:sz w:val="20"/>
                          </w:rPr>
                        </w:pPr>
                        <w:r>
                          <w:rPr>
                            <w:color w:val="231F20"/>
                            <w:sz w:val="20"/>
                            <w:u w:val="single" w:color="231F20"/>
                          </w:rPr>
                          <w:tab/>
                        </w:r>
                        <w:r>
                          <w:rPr>
                            <w:color w:val="231F20"/>
                            <w:spacing w:val="-2"/>
                            <w:sz w:val="20"/>
                          </w:rPr>
                          <w:t>Pharynx</w:t>
                        </w:r>
                      </w:p>
                      <w:p>
                        <w:pPr>
                          <w:tabs>
                            <w:tab w:pos="1258" w:val="left" w:leader="none"/>
                          </w:tabs>
                          <w:spacing w:before="72"/>
                          <w:ind w:left="71" w:right="0" w:firstLine="0"/>
                          <w:jc w:val="left"/>
                          <w:rPr>
                            <w:sz w:val="20"/>
                          </w:rPr>
                        </w:pPr>
                        <w:r>
                          <w:rPr>
                            <w:color w:val="231F20"/>
                            <w:sz w:val="20"/>
                            <w:u w:val="single" w:color="231F20"/>
                          </w:rPr>
                          <w:tab/>
                        </w:r>
                        <w:r>
                          <w:rPr>
                            <w:color w:val="231F20"/>
                            <w:sz w:val="20"/>
                          </w:rPr>
                          <w:t> Larynx</w:t>
                        </w:r>
                      </w:p>
                    </w:txbxContent>
                  </v:textbox>
                  <w10:wrap type="none"/>
                </v:shape>
                <v:shape style="position:absolute;left:6171;top:-2062;width:1942;height:222" type="#_x0000_t202" id="docshape1523" filled="false" stroked="false">
                  <v:textbox inset="0,0,0,0">
                    <w:txbxContent>
                      <w:p>
                        <w:pPr>
                          <w:tabs>
                            <w:tab w:pos="1921" w:val="left" w:leader="none"/>
                          </w:tabs>
                          <w:spacing w:line="221" w:lineRule="exact" w:before="0"/>
                          <w:ind w:left="0" w:right="0" w:firstLine="0"/>
                          <w:jc w:val="left"/>
                          <w:rPr>
                            <w:sz w:val="20"/>
                          </w:rPr>
                        </w:pPr>
                        <w:r>
                          <w:rPr>
                            <w:color w:val="231F20"/>
                            <w:w w:val="105"/>
                            <w:sz w:val="20"/>
                          </w:rPr>
                          <w:t>Trachea</w:t>
                        </w:r>
                        <w:r>
                          <w:rPr>
                            <w:color w:val="231F20"/>
                            <w:spacing w:val="122"/>
                            <w:w w:val="105"/>
                            <w:sz w:val="20"/>
                          </w:rPr>
                          <w:t> </w:t>
                        </w:r>
                        <w:r>
                          <w:rPr>
                            <w:color w:val="231F20"/>
                            <w:sz w:val="20"/>
                            <w:u w:val="single" w:color="231F20"/>
                          </w:rPr>
                          <w:tab/>
                        </w:r>
                      </w:p>
                    </w:txbxContent>
                  </v:textbox>
                  <w10:wrap type="none"/>
                </v:shape>
                <v:shape style="position:absolute;left:9198;top:-2087;width:987;height:222" type="#_x0000_t202" id="docshape1524" filled="false" stroked="false">
                  <v:textbox inset="0,0,0,0">
                    <w:txbxContent>
                      <w:p>
                        <w:pPr>
                          <w:spacing w:line="221" w:lineRule="exact" w:before="0"/>
                          <w:ind w:left="0" w:right="0" w:firstLine="0"/>
                          <w:jc w:val="left"/>
                          <w:rPr>
                            <w:sz w:val="20"/>
                          </w:rPr>
                        </w:pPr>
                        <w:r>
                          <w:rPr>
                            <w:color w:val="231F20"/>
                            <w:spacing w:val="-2"/>
                            <w:sz w:val="20"/>
                          </w:rPr>
                          <w:t>Bronchioles</w:t>
                        </w:r>
                      </w:p>
                    </w:txbxContent>
                  </v:textbox>
                  <w10:wrap type="none"/>
                </v:shape>
                <v:shape style="position:absolute;left:6171;top:-1434;width:520;height:222" type="#_x0000_t202" id="docshape1525" filled="false" stroked="false">
                  <v:textbox inset="0,0,0,0">
                    <w:txbxContent>
                      <w:p>
                        <w:pPr>
                          <w:spacing w:line="221" w:lineRule="exact" w:before="0"/>
                          <w:ind w:left="0" w:right="0" w:firstLine="0"/>
                          <w:jc w:val="left"/>
                          <w:rPr>
                            <w:sz w:val="20"/>
                          </w:rPr>
                        </w:pPr>
                        <w:r>
                          <w:rPr>
                            <w:color w:val="231F20"/>
                            <w:spacing w:val="-2"/>
                            <w:sz w:val="20"/>
                          </w:rPr>
                          <w:t>Lungs</w:t>
                        </w:r>
                      </w:p>
                    </w:txbxContent>
                  </v:textbox>
                  <w10:wrap type="none"/>
                </v:shape>
                <v:shape style="position:absolute;left:9324;top:-1074;width:943;height:698" type="#_x0000_t202" id="docshape1526" filled="false" stroked="false">
                  <v:textbox inset="0,0,0,0">
                    <w:txbxContent>
                      <w:p>
                        <w:pPr>
                          <w:spacing w:line="221" w:lineRule="exact" w:before="0"/>
                          <w:ind w:left="35" w:right="18" w:firstLine="0"/>
                          <w:jc w:val="center"/>
                          <w:rPr>
                            <w:sz w:val="20"/>
                          </w:rPr>
                        </w:pPr>
                        <w:r>
                          <w:rPr>
                            <w:color w:val="231F20"/>
                            <w:spacing w:val="-2"/>
                            <w:sz w:val="20"/>
                          </w:rPr>
                          <w:t>Alveoli</w:t>
                        </w:r>
                      </w:p>
                      <w:p>
                        <w:pPr>
                          <w:spacing w:line="240" w:lineRule="auto" w:before="16"/>
                          <w:rPr>
                            <w:sz w:val="20"/>
                          </w:rPr>
                        </w:pPr>
                      </w:p>
                      <w:p>
                        <w:pPr>
                          <w:spacing w:before="0"/>
                          <w:ind w:left="0" w:right="18" w:firstLine="0"/>
                          <w:jc w:val="center"/>
                          <w:rPr>
                            <w:sz w:val="20"/>
                          </w:rPr>
                        </w:pPr>
                        <w:r>
                          <w:rPr>
                            <w:color w:val="231F20"/>
                            <w:spacing w:val="-2"/>
                            <w:sz w:val="20"/>
                          </w:rPr>
                          <w:t>Diaphragm</w:t>
                        </w:r>
                      </w:p>
                    </w:txbxContent>
                  </v:textbox>
                  <w10:wrap type="none"/>
                </v:shape>
                <w10:wrap type="none"/>
              </v:group>
            </w:pict>
          </mc:Fallback>
        </mc:AlternateContent>
      </w:r>
      <w:r>
        <w:rPr>
          <w:b/>
          <w:color w:val="EC008C"/>
          <w:sz w:val="24"/>
        </w:rPr>
        <w:t>Respiratory </w:t>
      </w:r>
      <w:r>
        <w:rPr>
          <w:b/>
          <w:color w:val="EC008C"/>
          <w:spacing w:val="-2"/>
          <w:sz w:val="24"/>
        </w:rPr>
        <w:t>system</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54"/>
        <w:rPr>
          <w:b/>
          <w:sz w:val="24"/>
        </w:rPr>
      </w:pPr>
    </w:p>
    <w:p>
      <w:pPr>
        <w:spacing w:line="268" w:lineRule="exact" w:before="0"/>
        <w:ind w:left="713" w:right="0" w:firstLine="0"/>
        <w:jc w:val="left"/>
        <w:rPr>
          <w:b/>
          <w:sz w:val="24"/>
        </w:rPr>
      </w:pPr>
      <w:r>
        <w:rPr>
          <w:b/>
          <w:sz w:val="24"/>
        </w:rPr>
        <w:drawing>
          <wp:anchor distT="0" distB="0" distL="0" distR="0" allowOverlap="1" layoutInCell="1" locked="0" behindDoc="0" simplePos="0" relativeHeight="15929344">
            <wp:simplePos x="0" y="0"/>
            <wp:positionH relativeFrom="page">
              <wp:posOffset>4144429</wp:posOffset>
            </wp:positionH>
            <wp:positionV relativeFrom="paragraph">
              <wp:posOffset>-1429586</wp:posOffset>
            </wp:positionV>
            <wp:extent cx="2011916" cy="1412811"/>
            <wp:effectExtent l="0" t="0" r="0" b="0"/>
            <wp:wrapNone/>
            <wp:docPr id="1875" name="Image 1875"/>
            <wp:cNvGraphicFramePr>
              <a:graphicFrameLocks/>
            </wp:cNvGraphicFramePr>
            <a:graphic>
              <a:graphicData uri="http://schemas.openxmlformats.org/drawingml/2006/picture">
                <pic:pic>
                  <pic:nvPicPr>
                    <pic:cNvPr id="1875" name="Image 1875"/>
                    <pic:cNvPicPr/>
                  </pic:nvPicPr>
                  <pic:blipFill>
                    <a:blip r:embed="rId321" cstate="print"/>
                    <a:stretch>
                      <a:fillRect/>
                    </a:stretch>
                  </pic:blipFill>
                  <pic:spPr>
                    <a:xfrm>
                      <a:off x="0" y="0"/>
                      <a:ext cx="2011916" cy="1412811"/>
                    </a:xfrm>
                    <a:prstGeom prst="rect">
                      <a:avLst/>
                    </a:prstGeom>
                  </pic:spPr>
                </pic:pic>
              </a:graphicData>
            </a:graphic>
          </wp:anchor>
        </w:drawing>
      </w:r>
      <w:r>
        <w:rPr>
          <w:b/>
          <w:color w:val="EC008C"/>
          <w:spacing w:val="-2"/>
          <w:sz w:val="24"/>
        </w:rPr>
        <w:t>Alveoli</w:t>
      </w:r>
    </w:p>
    <w:p>
      <w:pPr>
        <w:spacing w:line="249" w:lineRule="auto" w:before="0"/>
        <w:ind w:left="1722" w:right="596" w:firstLine="0"/>
        <w:jc w:val="left"/>
        <w:rPr>
          <w:sz w:val="20"/>
        </w:rPr>
      </w:pPr>
      <w:r>
        <w:rPr>
          <w:sz w:val="20"/>
        </w:rPr>
        <mc:AlternateContent>
          <mc:Choice Requires="wps">
            <w:drawing>
              <wp:anchor distT="0" distB="0" distL="0" distR="0" allowOverlap="1" layoutInCell="1" locked="0" behindDoc="1" simplePos="0" relativeHeight="479412736">
                <wp:simplePos x="0" y="0"/>
                <wp:positionH relativeFrom="page">
                  <wp:posOffset>4322622</wp:posOffset>
                </wp:positionH>
                <wp:positionV relativeFrom="paragraph">
                  <wp:posOffset>180457</wp:posOffset>
                </wp:positionV>
                <wp:extent cx="1752600" cy="1628139"/>
                <wp:effectExtent l="0" t="0" r="0" b="0"/>
                <wp:wrapNone/>
                <wp:docPr id="1876" name="Group 1876"/>
                <wp:cNvGraphicFramePr>
                  <a:graphicFrameLocks/>
                </wp:cNvGraphicFramePr>
                <a:graphic>
                  <a:graphicData uri="http://schemas.microsoft.com/office/word/2010/wordprocessingGroup">
                    <wpg:wgp>
                      <wpg:cNvPr id="1876" name="Group 1876"/>
                      <wpg:cNvGrpSpPr/>
                      <wpg:grpSpPr>
                        <a:xfrm>
                          <a:off x="0" y="0"/>
                          <a:ext cx="1752600" cy="1628139"/>
                          <a:chExt cx="1752600" cy="1628139"/>
                        </a:xfrm>
                      </wpg:grpSpPr>
                      <pic:pic>
                        <pic:nvPicPr>
                          <pic:cNvPr id="1877" name="Image 1877"/>
                          <pic:cNvPicPr/>
                        </pic:nvPicPr>
                        <pic:blipFill>
                          <a:blip r:embed="rId322" cstate="print"/>
                          <a:stretch>
                            <a:fillRect/>
                          </a:stretch>
                        </pic:blipFill>
                        <pic:spPr>
                          <a:xfrm>
                            <a:off x="0" y="0"/>
                            <a:ext cx="1751999" cy="1627822"/>
                          </a:xfrm>
                          <a:prstGeom prst="rect">
                            <a:avLst/>
                          </a:prstGeom>
                        </pic:spPr>
                      </pic:pic>
                      <wps:wsp>
                        <wps:cNvPr id="1878" name="Graphic 1878"/>
                        <wps:cNvSpPr/>
                        <wps:spPr>
                          <a:xfrm>
                            <a:off x="1052177" y="1435491"/>
                            <a:ext cx="198120" cy="1270"/>
                          </a:xfrm>
                          <a:custGeom>
                            <a:avLst/>
                            <a:gdLst/>
                            <a:ahLst/>
                            <a:cxnLst/>
                            <a:rect l="l" t="t" r="r" b="b"/>
                            <a:pathLst>
                              <a:path w="198120" h="0">
                                <a:moveTo>
                                  <a:pt x="0" y="0"/>
                                </a:moveTo>
                                <a:lnTo>
                                  <a:pt x="198005" y="0"/>
                                </a:lnTo>
                              </a:path>
                            </a:pathLst>
                          </a:custGeom>
                          <a:ln w="12700">
                            <a:solidFill>
                              <a:srgbClr val="231F20"/>
                            </a:solidFill>
                            <a:prstDash val="solid"/>
                          </a:ln>
                        </wps:spPr>
                        <wps:bodyPr wrap="square" lIns="0" tIns="0" rIns="0" bIns="0" rtlCol="0">
                          <a:prstTxWarp prst="textNoShape">
                            <a:avLst/>
                          </a:prstTxWarp>
                          <a:noAutofit/>
                        </wps:bodyPr>
                      </wps:wsp>
                      <wps:wsp>
                        <wps:cNvPr id="1879" name="Graphic 1879"/>
                        <wps:cNvSpPr/>
                        <wps:spPr>
                          <a:xfrm>
                            <a:off x="1176973" y="1247260"/>
                            <a:ext cx="67945" cy="186055"/>
                          </a:xfrm>
                          <a:custGeom>
                            <a:avLst/>
                            <a:gdLst/>
                            <a:ahLst/>
                            <a:cxnLst/>
                            <a:rect l="l" t="t" r="r" b="b"/>
                            <a:pathLst>
                              <a:path w="67945" h="186055">
                                <a:moveTo>
                                  <a:pt x="0" y="0"/>
                                </a:moveTo>
                                <a:lnTo>
                                  <a:pt x="67716" y="186055"/>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0.364014pt;margin-top:14.20927pt;width:138pt;height:128.2pt;mso-position-horizontal-relative:page;mso-position-vertical-relative:paragraph;z-index:-23903744" id="docshapegroup1527" coordorigin="6807,284" coordsize="2760,2564">
                <v:shape style="position:absolute;left:6807;top:284;width:2760;height:2564" type="#_x0000_t75" id="docshape1528" stroked="false">
                  <v:imagedata r:id="rId322" o:title=""/>
                </v:shape>
                <v:line style="position:absolute" from="8464,2545" to="8776,2545" stroked="true" strokeweight="1pt" strokecolor="#231f20">
                  <v:stroke dashstyle="solid"/>
                </v:line>
                <v:line style="position:absolute" from="8661,2248" to="8767,2541" stroked="true" strokeweight="1.0pt" strokecolor="#231f20">
                  <v:stroke dashstyle="solid"/>
                </v:line>
                <w10:wrap type="none"/>
              </v:group>
            </w:pict>
          </mc:Fallback>
        </mc:AlternateContent>
      </w:r>
      <w:r>
        <w:rPr>
          <w:color w:val="231F20"/>
          <w:sz w:val="20"/>
        </w:rPr>
        <w:t>In</w:t>
      </w:r>
      <w:r>
        <w:rPr>
          <w:color w:val="231F20"/>
          <w:spacing w:val="-4"/>
          <w:sz w:val="20"/>
        </w:rPr>
        <w:t> </w:t>
      </w:r>
      <w:r>
        <w:rPr>
          <w:color w:val="231F20"/>
          <w:sz w:val="20"/>
        </w:rPr>
        <w:t>and</w:t>
      </w:r>
      <w:r>
        <w:rPr>
          <w:color w:val="231F20"/>
          <w:spacing w:val="-4"/>
          <w:sz w:val="20"/>
        </w:rPr>
        <w:t> </w:t>
      </w:r>
      <w:r>
        <w:rPr>
          <w:color w:val="231F20"/>
          <w:sz w:val="20"/>
        </w:rPr>
        <w:t>out</w:t>
      </w:r>
      <w:r>
        <w:rPr>
          <w:color w:val="231F20"/>
          <w:spacing w:val="-4"/>
          <w:sz w:val="20"/>
        </w:rPr>
        <w:t> </w:t>
      </w:r>
      <w:r>
        <w:rPr>
          <w:color w:val="231F20"/>
          <w:sz w:val="20"/>
        </w:rPr>
        <w:t>air </w:t>
      </w:r>
      <w:r>
        <w:rPr>
          <w:color w:val="231F20"/>
          <w:spacing w:val="-2"/>
          <w:sz w:val="20"/>
        </w:rPr>
        <w:t>passage</w:t>
      </w:r>
    </w:p>
    <w:p>
      <w:pPr>
        <w:pStyle w:val="BodyText"/>
        <w:rPr>
          <w:sz w:val="20"/>
        </w:rPr>
      </w:pPr>
    </w:p>
    <w:p>
      <w:pPr>
        <w:pStyle w:val="BodyText"/>
        <w:rPr>
          <w:sz w:val="20"/>
        </w:rPr>
      </w:pPr>
    </w:p>
    <w:p>
      <w:pPr>
        <w:pStyle w:val="BodyText"/>
        <w:rPr>
          <w:sz w:val="20"/>
        </w:rPr>
      </w:pPr>
    </w:p>
    <w:p>
      <w:pPr>
        <w:pStyle w:val="BodyText"/>
        <w:spacing w:before="198"/>
        <w:rPr>
          <w:sz w:val="20"/>
        </w:rPr>
      </w:pPr>
    </w:p>
    <w:p>
      <w:pPr>
        <w:spacing w:before="0"/>
        <w:ind w:left="513" w:right="0" w:firstLine="0"/>
        <w:jc w:val="left"/>
        <w:rPr>
          <w:sz w:val="20"/>
        </w:rPr>
      </w:pPr>
      <w:r>
        <w:rPr>
          <w:color w:val="231F20"/>
          <w:spacing w:val="-2"/>
          <w:sz w:val="20"/>
        </w:rPr>
        <w:t>Alveoli</w:t>
      </w:r>
    </w:p>
    <w:p>
      <w:pPr>
        <w:spacing w:after="0"/>
        <w:jc w:val="left"/>
        <w:rPr>
          <w:sz w:val="20"/>
        </w:rPr>
        <w:sectPr>
          <w:pgSz w:w="11910" w:h="15880"/>
          <w:pgMar w:header="0" w:footer="942" w:top="720" w:bottom="1100" w:left="850" w:right="850"/>
          <w:cols w:num="3" w:equalWidth="0">
            <w:col w:w="4718" w:space="515"/>
            <w:col w:w="971" w:space="40"/>
            <w:col w:w="3966"/>
          </w:cols>
        </w:sectPr>
      </w:pPr>
    </w:p>
    <w:p>
      <w:pPr>
        <w:pStyle w:val="BodyText"/>
        <w:spacing w:line="310" w:lineRule="atLeast"/>
        <w:ind w:left="181"/>
      </w:pPr>
      <w:r>
        <w:rPr>
          <w:color w:val="231F20"/>
        </w:rPr>
        <w:t>number of alveoli is present in lungs, </w:t>
      </w:r>
      <w:r>
        <w:rPr>
          <w:color w:val="231F20"/>
        </w:rPr>
        <w:t>larger surface is available for gaseous exchange.</w:t>
      </w:r>
    </w:p>
    <w:p>
      <w:pPr>
        <w:tabs>
          <w:tab w:pos="867" w:val="left" w:leader="none"/>
          <w:tab w:pos="1377" w:val="left" w:leader="none"/>
        </w:tabs>
        <w:spacing w:line="208" w:lineRule="exact" w:before="0"/>
        <w:ind w:left="181" w:right="0" w:firstLine="0"/>
        <w:jc w:val="left"/>
        <w:rPr>
          <w:sz w:val="20"/>
        </w:rPr>
      </w:pPr>
      <w:r>
        <w:rPr/>
        <w:br w:type="column"/>
      </w:r>
      <w:r>
        <w:rPr>
          <w:color w:val="231F20"/>
          <w:spacing w:val="-4"/>
          <w:sz w:val="20"/>
        </w:rPr>
        <w:t>into</w:t>
      </w:r>
      <w:r>
        <w:rPr>
          <w:color w:val="231F20"/>
          <w:sz w:val="20"/>
        </w:rPr>
        <w:tab/>
      </w:r>
      <w:r>
        <w:rPr>
          <w:color w:val="231F20"/>
          <w:sz w:val="20"/>
          <w:u w:val="single" w:color="231F20"/>
        </w:rPr>
        <w:tab/>
      </w:r>
    </w:p>
    <w:p>
      <w:pPr>
        <w:spacing w:before="10"/>
        <w:ind w:left="181" w:right="0" w:firstLine="0"/>
        <w:jc w:val="left"/>
        <w:rPr>
          <w:sz w:val="20"/>
        </w:rPr>
      </w:pPr>
      <w:r>
        <w:rPr>
          <w:color w:val="231F20"/>
          <w:spacing w:val="-2"/>
          <w:sz w:val="20"/>
        </w:rPr>
        <w:t>capillaries</w:t>
      </w:r>
    </w:p>
    <w:p>
      <w:pPr>
        <w:spacing w:before="176"/>
        <w:ind w:left="181" w:right="0" w:firstLine="0"/>
        <w:jc w:val="left"/>
        <w:rPr>
          <w:sz w:val="20"/>
        </w:rPr>
      </w:pPr>
      <w:r>
        <w:rPr/>
        <w:br w:type="column"/>
      </w:r>
      <w:r>
        <w:rPr>
          <w:color w:val="231F20"/>
          <w:spacing w:val="-4"/>
          <w:sz w:val="20"/>
        </w:rPr>
        <w:t>RBCs</w:t>
      </w:r>
    </w:p>
    <w:p>
      <w:pPr>
        <w:spacing w:after="0"/>
        <w:jc w:val="left"/>
        <w:rPr>
          <w:sz w:val="20"/>
        </w:rPr>
        <w:sectPr>
          <w:type w:val="continuous"/>
          <w:pgSz w:w="11910" w:h="15880"/>
          <w:pgMar w:header="0" w:footer="942" w:top="1820" w:bottom="280" w:left="850" w:right="850"/>
          <w:cols w:num="3" w:equalWidth="0">
            <w:col w:w="4718" w:space="515"/>
            <w:col w:w="1418" w:space="1126"/>
            <w:col w:w="2433"/>
          </w:cols>
        </w:sectPr>
      </w:pPr>
    </w:p>
    <w:p>
      <w:pPr>
        <w:pStyle w:val="ListParagraph"/>
        <w:numPr>
          <w:ilvl w:val="1"/>
          <w:numId w:val="143"/>
        </w:numPr>
        <w:tabs>
          <w:tab w:pos="5374" w:val="left" w:leader="none"/>
        </w:tabs>
        <w:spacing w:line="237" w:lineRule="exact" w:before="0" w:after="0"/>
        <w:ind w:left="5374" w:right="0" w:hanging="480"/>
        <w:jc w:val="both"/>
        <w:rPr>
          <w:b/>
          <w:sz w:val="24"/>
        </w:rPr>
      </w:pPr>
      <w:r>
        <w:rPr>
          <w:b/>
          <w:color w:val="EC008C"/>
          <w:sz w:val="24"/>
        </w:rPr>
        <w:t>Human Respiratory System and </w:t>
      </w:r>
      <w:r>
        <w:rPr>
          <w:b/>
          <w:color w:val="EC008C"/>
          <w:spacing w:val="-2"/>
          <w:sz w:val="24"/>
        </w:rPr>
        <w:t>Alveoli</w:t>
      </w:r>
    </w:p>
    <w:p>
      <w:pPr>
        <w:pStyle w:val="BodyText"/>
        <w:spacing w:line="249" w:lineRule="auto" w:before="131"/>
        <w:ind w:left="173" w:right="672"/>
        <w:jc w:val="both"/>
      </w:pPr>
      <w:r>
        <w:rPr>
          <w:b/>
          <w:color w:val="231F20"/>
        </w:rPr>
        <w:t>Exchange of gases in lungs :</w:t>
      </w:r>
      <w:r>
        <w:rPr>
          <w:b/>
          <w:color w:val="231F20"/>
          <w:spacing w:val="80"/>
        </w:rPr>
        <w:t> </w:t>
      </w:r>
      <w:r>
        <w:rPr>
          <w:color w:val="231F20"/>
        </w:rPr>
        <w:t>Gaseous</w:t>
      </w:r>
      <w:r>
        <w:rPr>
          <w:color w:val="231F20"/>
          <w:spacing w:val="40"/>
        </w:rPr>
        <w:t> </w:t>
      </w:r>
      <w:r>
        <w:rPr>
          <w:color w:val="231F20"/>
        </w:rPr>
        <w:t>exchange occurs continuously while blood </w:t>
      </w:r>
      <w:r>
        <w:rPr>
          <w:color w:val="231F20"/>
        </w:rPr>
        <w:t>is circulating</w:t>
      </w:r>
      <w:r>
        <w:rPr>
          <w:color w:val="231F20"/>
          <w:spacing w:val="-7"/>
        </w:rPr>
        <w:t> </w:t>
      </w:r>
      <w:r>
        <w:rPr>
          <w:color w:val="231F20"/>
        </w:rPr>
        <w:t>around</w:t>
      </w:r>
      <w:r>
        <w:rPr>
          <w:color w:val="231F20"/>
          <w:spacing w:val="-7"/>
        </w:rPr>
        <w:t> </w:t>
      </w:r>
      <w:r>
        <w:rPr>
          <w:color w:val="231F20"/>
        </w:rPr>
        <w:t>the</w:t>
      </w:r>
      <w:r>
        <w:rPr>
          <w:color w:val="231F20"/>
          <w:spacing w:val="-7"/>
        </w:rPr>
        <w:t> </w:t>
      </w:r>
      <w:r>
        <w:rPr>
          <w:color w:val="231F20"/>
        </w:rPr>
        <w:t>alveoli.</w:t>
      </w:r>
      <w:r>
        <w:rPr>
          <w:color w:val="231F20"/>
          <w:spacing w:val="-7"/>
        </w:rPr>
        <w:t> </w:t>
      </w:r>
      <w:r>
        <w:rPr>
          <w:color w:val="231F20"/>
        </w:rPr>
        <w:t>An</w:t>
      </w:r>
      <w:r>
        <w:rPr>
          <w:color w:val="231F20"/>
          <w:spacing w:val="-7"/>
        </w:rPr>
        <w:t> </w:t>
      </w:r>
      <w:r>
        <w:rPr>
          <w:color w:val="231F20"/>
        </w:rPr>
        <w:t>iron</w:t>
      </w:r>
      <w:r>
        <w:rPr>
          <w:color w:val="231F20"/>
          <w:spacing w:val="-7"/>
        </w:rPr>
        <w:t> </w:t>
      </w:r>
      <w:r>
        <w:rPr>
          <w:color w:val="231F20"/>
        </w:rPr>
        <w:t>containing</w:t>
      </w:r>
      <w:r>
        <w:rPr>
          <w:color w:val="231F20"/>
          <w:spacing w:val="-7"/>
        </w:rPr>
        <w:t> </w:t>
      </w:r>
      <w:r>
        <w:rPr>
          <w:color w:val="231F20"/>
        </w:rPr>
        <w:t>protein-</w:t>
      </w:r>
      <w:r>
        <w:rPr>
          <w:color w:val="231F20"/>
          <w:spacing w:val="-7"/>
        </w:rPr>
        <w:t> </w:t>
      </w:r>
      <w:r>
        <w:rPr>
          <w:color w:val="231F20"/>
        </w:rPr>
        <w:t>hemoglobin</w:t>
      </w:r>
      <w:r>
        <w:rPr>
          <w:color w:val="231F20"/>
          <w:spacing w:val="40"/>
        </w:rPr>
        <w:t> </w:t>
      </w:r>
      <w:r>
        <w:rPr>
          <w:color w:val="231F20"/>
        </w:rPr>
        <w:t>is</w:t>
      </w:r>
      <w:r>
        <w:rPr>
          <w:color w:val="231F20"/>
          <w:spacing w:val="-7"/>
        </w:rPr>
        <w:t> </w:t>
      </w:r>
      <w:r>
        <w:rPr>
          <w:color w:val="231F20"/>
        </w:rPr>
        <w:t>present</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RBCs of blood. Hemoglobin absorbs the oxygen from air within alveoli. Simultaneously, CO</w:t>
      </w:r>
      <w:r>
        <w:rPr>
          <w:color w:val="231F20"/>
          <w:vertAlign w:val="subscript"/>
        </w:rPr>
        <w:t>2</w:t>
      </w:r>
      <w:r>
        <w:rPr>
          <w:color w:val="231F20"/>
          <w:spacing w:val="40"/>
          <w:vertAlign w:val="baseline"/>
        </w:rPr>
        <w:t> </w:t>
      </w:r>
      <w:r>
        <w:rPr>
          <w:color w:val="231F20"/>
          <w:vertAlign w:val="baseline"/>
        </w:rPr>
        <w:t>and water vapours move</w:t>
      </w:r>
      <w:r>
        <w:rPr>
          <w:color w:val="231F20"/>
          <w:spacing w:val="40"/>
          <w:vertAlign w:val="baseline"/>
        </w:rPr>
        <w:t> </w:t>
      </w:r>
      <w:r>
        <w:rPr>
          <w:color w:val="231F20"/>
          <w:vertAlign w:val="baseline"/>
        </w:rPr>
        <w:t>from blood into the alveoli. Thus, oxygen is taken into the blood and CO</w:t>
      </w:r>
      <w:r>
        <w:rPr>
          <w:color w:val="231F20"/>
          <w:vertAlign w:val="subscript"/>
        </w:rPr>
        <w:t>2</w:t>
      </w:r>
      <w:r>
        <w:rPr>
          <w:color w:val="231F20"/>
          <w:vertAlign w:val="baseline"/>
        </w:rPr>
        <w:t> and water vapours are removed from the blood and given out by exhalation.</w:t>
      </w:r>
    </w:p>
    <w:p>
      <w:pPr>
        <w:pStyle w:val="ListParagraph"/>
        <w:numPr>
          <w:ilvl w:val="0"/>
          <w:numId w:val="142"/>
        </w:numPr>
        <w:tabs>
          <w:tab w:pos="420" w:val="left" w:leader="none"/>
        </w:tabs>
        <w:spacing w:line="249" w:lineRule="auto" w:before="119" w:after="0"/>
        <w:ind w:left="173" w:right="671" w:firstLine="0"/>
        <w:jc w:val="both"/>
        <w:rPr>
          <w:sz w:val="25"/>
        </w:rPr>
      </w:pPr>
      <w:r>
        <w:rPr>
          <w:b/>
          <w:color w:val="231F20"/>
          <w:sz w:val="25"/>
        </w:rPr>
        <w:t>Diaphragm :</w:t>
      </w:r>
      <w:r>
        <w:rPr>
          <w:b/>
          <w:color w:val="231F20"/>
          <w:spacing w:val="40"/>
          <w:sz w:val="25"/>
        </w:rPr>
        <w:t> </w:t>
      </w:r>
      <w:r>
        <w:rPr>
          <w:color w:val="231F20"/>
          <w:sz w:val="25"/>
        </w:rPr>
        <w:t>A</w:t>
      </w:r>
      <w:r>
        <w:rPr>
          <w:color w:val="231F20"/>
          <w:spacing w:val="-13"/>
          <w:sz w:val="25"/>
        </w:rPr>
        <w:t> </w:t>
      </w:r>
      <w:r>
        <w:rPr>
          <w:color w:val="231F20"/>
          <w:sz w:val="25"/>
        </w:rPr>
        <w:t>muscular partition is present at the base of thoracic cage. This partition is called as diaphragm. It is present between</w:t>
      </w:r>
      <w:r>
        <w:rPr>
          <w:color w:val="231F20"/>
          <w:spacing w:val="40"/>
          <w:sz w:val="25"/>
        </w:rPr>
        <w:t> </w:t>
      </w:r>
      <w:r>
        <w:rPr>
          <w:color w:val="231F20"/>
          <w:sz w:val="25"/>
        </w:rPr>
        <w:t>the thoracic cavity and abdominal cavity. Simultaneous rising up of ribs and lowering of diaphragm causes the decrease in pressure on lungs. Due to this, air moves into the lungs through nose. When ribs return to their </w:t>
      </w:r>
      <w:r>
        <w:rPr>
          <w:color w:val="231F20"/>
          <w:sz w:val="25"/>
        </w:rPr>
        <w:t>original position and diaphragm rises up, pressure on the lungs increases. Due to this, air moves out from</w:t>
      </w:r>
      <w:r>
        <w:rPr>
          <w:color w:val="231F20"/>
          <w:spacing w:val="-16"/>
          <w:sz w:val="25"/>
        </w:rPr>
        <w:t> </w:t>
      </w:r>
      <w:r>
        <w:rPr>
          <w:color w:val="231F20"/>
          <w:sz w:val="25"/>
        </w:rPr>
        <w:t>it</w:t>
      </w:r>
      <w:r>
        <w:rPr>
          <w:color w:val="231F20"/>
          <w:spacing w:val="-16"/>
          <w:sz w:val="25"/>
        </w:rPr>
        <w:t> </w:t>
      </w:r>
      <w:r>
        <w:rPr>
          <w:color w:val="231F20"/>
          <w:sz w:val="25"/>
        </w:rPr>
        <w:t>through</w:t>
      </w:r>
      <w:r>
        <w:rPr>
          <w:color w:val="231F20"/>
          <w:spacing w:val="-15"/>
          <w:sz w:val="25"/>
        </w:rPr>
        <w:t> </w:t>
      </w:r>
      <w:r>
        <w:rPr>
          <w:color w:val="231F20"/>
          <w:sz w:val="25"/>
        </w:rPr>
        <w:t>nose.</w:t>
      </w:r>
      <w:r>
        <w:rPr>
          <w:color w:val="231F20"/>
          <w:spacing w:val="-16"/>
          <w:sz w:val="25"/>
        </w:rPr>
        <w:t> </w:t>
      </w:r>
      <w:r>
        <w:rPr>
          <w:color w:val="231F20"/>
          <w:sz w:val="25"/>
        </w:rPr>
        <w:t>Continuous</w:t>
      </w:r>
      <w:r>
        <w:rPr>
          <w:color w:val="231F20"/>
          <w:spacing w:val="-15"/>
          <w:sz w:val="25"/>
        </w:rPr>
        <w:t> </w:t>
      </w:r>
      <w:r>
        <w:rPr>
          <w:color w:val="231F20"/>
          <w:sz w:val="25"/>
        </w:rPr>
        <w:t>upward</w:t>
      </w:r>
      <w:r>
        <w:rPr>
          <w:color w:val="231F20"/>
          <w:spacing w:val="-16"/>
          <w:sz w:val="25"/>
        </w:rPr>
        <w:t> </w:t>
      </w:r>
      <w:r>
        <w:rPr>
          <w:color w:val="231F20"/>
          <w:sz w:val="25"/>
        </w:rPr>
        <w:t>and</w:t>
      </w:r>
      <w:r>
        <w:rPr>
          <w:color w:val="231F20"/>
          <w:spacing w:val="-16"/>
          <w:sz w:val="25"/>
        </w:rPr>
        <w:t> </w:t>
      </w:r>
      <w:r>
        <w:rPr>
          <w:color w:val="231F20"/>
          <w:sz w:val="25"/>
        </w:rPr>
        <w:t>downward</w:t>
      </w:r>
      <w:r>
        <w:rPr>
          <w:color w:val="231F20"/>
          <w:spacing w:val="-15"/>
          <w:sz w:val="25"/>
        </w:rPr>
        <w:t> </w:t>
      </w:r>
      <w:r>
        <w:rPr>
          <w:color w:val="231F20"/>
          <w:sz w:val="25"/>
        </w:rPr>
        <w:t>movement</w:t>
      </w:r>
      <w:r>
        <w:rPr>
          <w:color w:val="231F20"/>
          <w:spacing w:val="32"/>
          <w:sz w:val="25"/>
        </w:rPr>
        <w:t> </w:t>
      </w:r>
      <w:r>
        <w:rPr>
          <w:color w:val="231F20"/>
          <w:sz w:val="25"/>
        </w:rPr>
        <w:t>of</w:t>
      </w:r>
      <w:r>
        <w:rPr>
          <w:color w:val="231F20"/>
          <w:spacing w:val="-16"/>
          <w:sz w:val="25"/>
        </w:rPr>
        <w:t> </w:t>
      </w:r>
      <w:r>
        <w:rPr>
          <w:color w:val="231F20"/>
          <w:sz w:val="25"/>
        </w:rPr>
        <w:t>diaphragm</w:t>
      </w:r>
      <w:r>
        <w:rPr>
          <w:color w:val="231F20"/>
          <w:spacing w:val="-16"/>
          <w:sz w:val="25"/>
        </w:rPr>
        <w:t> </w:t>
      </w:r>
      <w:r>
        <w:rPr>
          <w:color w:val="231F20"/>
          <w:sz w:val="25"/>
        </w:rPr>
        <w:t>is</w:t>
      </w:r>
      <w:r>
        <w:rPr>
          <w:color w:val="231F20"/>
          <w:spacing w:val="-15"/>
          <w:sz w:val="25"/>
        </w:rPr>
        <w:t> </w:t>
      </w:r>
      <w:r>
        <w:rPr>
          <w:color w:val="231F20"/>
          <w:sz w:val="25"/>
        </w:rPr>
        <w:t>necessary to bring about the breathing.</w:t>
      </w:r>
    </w:p>
    <w:p>
      <w:pPr>
        <w:pStyle w:val="ListParagraph"/>
        <w:spacing w:after="0" w:line="249" w:lineRule="auto"/>
        <w:jc w:val="both"/>
        <w:rPr>
          <w:sz w:val="25"/>
        </w:rPr>
        <w:sectPr>
          <w:type w:val="continuous"/>
          <w:pgSz w:w="11910" w:h="15880"/>
          <w:pgMar w:header="0" w:footer="942" w:top="1820" w:bottom="280" w:left="850" w:right="850"/>
        </w:sectPr>
      </w:pPr>
    </w:p>
    <w:p>
      <w:pPr>
        <w:pStyle w:val="BodyText"/>
        <w:spacing w:before="1"/>
        <w:rPr>
          <w:sz w:val="3"/>
        </w:rPr>
      </w:pPr>
    </w:p>
    <w:p>
      <w:pPr>
        <w:pStyle w:val="BodyText"/>
        <w:ind w:left="615"/>
        <w:rPr>
          <w:sz w:val="20"/>
        </w:rPr>
      </w:pPr>
      <w:r>
        <w:rPr>
          <w:sz w:val="20"/>
        </w:rPr>
        <mc:AlternateContent>
          <mc:Choice Requires="wps">
            <w:drawing>
              <wp:inline distT="0" distB="0" distL="0" distR="0">
                <wp:extent cx="1779270" cy="497205"/>
                <wp:effectExtent l="0" t="0" r="0" b="7620"/>
                <wp:docPr id="1880" name="Group 1880"/>
                <wp:cNvGraphicFramePr>
                  <a:graphicFrameLocks/>
                </wp:cNvGraphicFramePr>
                <a:graphic>
                  <a:graphicData uri="http://schemas.microsoft.com/office/word/2010/wordprocessingGroup">
                    <wpg:wgp>
                      <wpg:cNvPr id="1880" name="Group 1880"/>
                      <wpg:cNvGrpSpPr/>
                      <wpg:grpSpPr>
                        <a:xfrm>
                          <a:off x="0" y="0"/>
                          <a:ext cx="1779270" cy="497205"/>
                          <a:chExt cx="1779270" cy="497205"/>
                        </a:xfrm>
                      </wpg:grpSpPr>
                      <pic:pic>
                        <pic:nvPicPr>
                          <pic:cNvPr id="1881" name="Image 1881"/>
                          <pic:cNvPicPr/>
                        </pic:nvPicPr>
                        <pic:blipFill>
                          <a:blip r:embed="rId106" cstate="print"/>
                          <a:stretch>
                            <a:fillRect/>
                          </a:stretch>
                        </pic:blipFill>
                        <pic:spPr>
                          <a:xfrm>
                            <a:off x="187960" y="166585"/>
                            <a:ext cx="1591191" cy="312979"/>
                          </a:xfrm>
                          <a:prstGeom prst="rect">
                            <a:avLst/>
                          </a:prstGeom>
                        </pic:spPr>
                      </pic:pic>
                      <pic:pic>
                        <pic:nvPicPr>
                          <pic:cNvPr id="1882" name="Image 1882"/>
                          <pic:cNvPicPr/>
                        </pic:nvPicPr>
                        <pic:blipFill>
                          <a:blip r:embed="rId107" cstate="print"/>
                          <a:stretch>
                            <a:fillRect/>
                          </a:stretch>
                        </pic:blipFill>
                        <pic:spPr>
                          <a:xfrm>
                            <a:off x="0" y="0"/>
                            <a:ext cx="454989" cy="496678"/>
                          </a:xfrm>
                          <a:prstGeom prst="rect">
                            <a:avLst/>
                          </a:prstGeom>
                        </pic:spPr>
                      </pic:pic>
                      <wps:wsp>
                        <wps:cNvPr id="1883" name="Textbox 1883"/>
                        <wps:cNvSpPr txBox="1"/>
                        <wps:spPr>
                          <a:xfrm>
                            <a:off x="0" y="0"/>
                            <a:ext cx="1779270" cy="497205"/>
                          </a:xfrm>
                          <a:prstGeom prst="rect">
                            <a:avLst/>
                          </a:prstGeom>
                        </wps:spPr>
                        <wps:txbx>
                          <w:txbxContent>
                            <w:p>
                              <w:pPr>
                                <w:spacing w:line="240" w:lineRule="auto" w:before="74"/>
                                <w:rPr>
                                  <w:sz w:val="22"/>
                                </w:rPr>
                              </w:pPr>
                            </w:p>
                            <w:p>
                              <w:pPr>
                                <w:spacing w:before="0"/>
                                <w:ind w:left="752" w:right="0" w:firstLine="0"/>
                                <w:jc w:val="left"/>
                                <w:rPr>
                                  <w:b/>
                                  <w:sz w:val="22"/>
                                </w:rPr>
                              </w:pPr>
                              <w:r>
                                <w:rPr>
                                  <w:b/>
                                  <w:color w:val="231F20"/>
                                  <w:sz w:val="22"/>
                                </w:rPr>
                                <w:t>Observe and </w:t>
                              </w:r>
                              <w:r>
                                <w:rPr>
                                  <w:b/>
                                  <w:color w:val="231F20"/>
                                  <w:spacing w:val="-2"/>
                                  <w:sz w:val="22"/>
                                </w:rPr>
                                <w:t>discuss.</w:t>
                              </w:r>
                            </w:p>
                          </w:txbxContent>
                        </wps:txbx>
                        <wps:bodyPr wrap="square" lIns="0" tIns="0" rIns="0" bIns="0" rtlCol="0">
                          <a:noAutofit/>
                        </wps:bodyPr>
                      </wps:wsp>
                    </wpg:wgp>
                  </a:graphicData>
                </a:graphic>
              </wp:inline>
            </w:drawing>
          </mc:Choice>
          <mc:Fallback>
            <w:pict>
              <v:group style="width:140.1pt;height:39.15pt;mso-position-horizontal-relative:char;mso-position-vertical-relative:line" id="docshapegroup1529" coordorigin="0,0" coordsize="2802,783">
                <v:shape style="position:absolute;left:296;top:262;width:2506;height:493" type="#_x0000_t75" id="docshape1530" stroked="false">
                  <v:imagedata r:id="rId106" o:title=""/>
                </v:shape>
                <v:shape style="position:absolute;left:0;top:0;width:717;height:783" type="#_x0000_t75" id="docshape1531" stroked="false">
                  <v:imagedata r:id="rId107" o:title=""/>
                </v:shape>
                <v:shape style="position:absolute;left:0;top:0;width:2802;height:783" type="#_x0000_t202" id="docshape1532" filled="false" stroked="false">
                  <v:textbox inset="0,0,0,0">
                    <w:txbxContent>
                      <w:p>
                        <w:pPr>
                          <w:spacing w:line="240" w:lineRule="auto" w:before="74"/>
                          <w:rPr>
                            <w:sz w:val="22"/>
                          </w:rPr>
                        </w:pPr>
                      </w:p>
                      <w:p>
                        <w:pPr>
                          <w:spacing w:before="0"/>
                          <w:ind w:left="752" w:right="0" w:firstLine="0"/>
                          <w:jc w:val="left"/>
                          <w:rPr>
                            <w:b/>
                            <w:sz w:val="22"/>
                          </w:rPr>
                        </w:pPr>
                        <w:r>
                          <w:rPr>
                            <w:b/>
                            <w:color w:val="231F20"/>
                            <w:sz w:val="22"/>
                          </w:rPr>
                          <w:t>Observe and </w:t>
                        </w:r>
                        <w:r>
                          <w:rPr>
                            <w:b/>
                            <w:color w:val="231F20"/>
                            <w:spacing w:val="-2"/>
                            <w:sz w:val="22"/>
                          </w:rPr>
                          <w:t>discuss.</w:t>
                        </w:r>
                      </w:p>
                    </w:txbxContent>
                  </v:textbox>
                  <w10:wrap type="none"/>
                </v:shape>
              </v:group>
            </w:pict>
          </mc:Fallback>
        </mc:AlternateContent>
      </w:r>
      <w:r>
        <w:rPr>
          <w:sz w:val="20"/>
        </w:rPr>
      </w:r>
    </w:p>
    <w:p>
      <w:pPr>
        <w:pStyle w:val="BodyText"/>
        <w:spacing w:line="249" w:lineRule="auto" w:before="222"/>
        <w:ind w:left="664" w:right="5072" w:firstLine="453"/>
        <w:jc w:val="both"/>
      </w:pPr>
      <w:r>
        <w:rPr/>
        <w:drawing>
          <wp:anchor distT="0" distB="0" distL="0" distR="0" allowOverlap="1" layoutInCell="1" locked="0" behindDoc="0" simplePos="0" relativeHeight="15931904">
            <wp:simplePos x="0" y="0"/>
            <wp:positionH relativeFrom="page">
              <wp:posOffset>4279496</wp:posOffset>
            </wp:positionH>
            <wp:positionV relativeFrom="paragraph">
              <wp:posOffset>-530210</wp:posOffset>
            </wp:positionV>
            <wp:extent cx="2415206" cy="1298511"/>
            <wp:effectExtent l="0" t="0" r="0" b="0"/>
            <wp:wrapNone/>
            <wp:docPr id="1884" name="Image 1884"/>
            <wp:cNvGraphicFramePr>
              <a:graphicFrameLocks/>
            </wp:cNvGraphicFramePr>
            <a:graphic>
              <a:graphicData uri="http://schemas.openxmlformats.org/drawingml/2006/picture">
                <pic:pic>
                  <pic:nvPicPr>
                    <pic:cNvPr id="1884" name="Image 1884"/>
                    <pic:cNvPicPr/>
                  </pic:nvPicPr>
                  <pic:blipFill>
                    <a:blip r:embed="rId323" cstate="print"/>
                    <a:stretch>
                      <a:fillRect/>
                    </a:stretch>
                  </pic:blipFill>
                  <pic:spPr>
                    <a:xfrm>
                      <a:off x="0" y="0"/>
                      <a:ext cx="2415206" cy="1298511"/>
                    </a:xfrm>
                    <a:prstGeom prst="rect">
                      <a:avLst/>
                    </a:prstGeom>
                  </pic:spPr>
                </pic:pic>
              </a:graphicData>
            </a:graphic>
          </wp:anchor>
        </w:drawing>
      </w:r>
      <w:r>
        <w:rPr>
          <w:color w:val="231F20"/>
        </w:rPr>
        <w:t>Observe the movements in the </w:t>
      </w:r>
      <w:r>
        <w:rPr>
          <w:color w:val="231F20"/>
        </w:rPr>
        <w:t>region below the thoracic cage, occurring during breathing and discuss in the class.</w:t>
      </w:r>
    </w:p>
    <w:p>
      <w:pPr>
        <w:pStyle w:val="ListParagraph"/>
        <w:numPr>
          <w:ilvl w:val="1"/>
          <w:numId w:val="143"/>
        </w:numPr>
        <w:tabs>
          <w:tab w:pos="6884" w:val="left" w:leader="none"/>
        </w:tabs>
        <w:spacing w:line="240" w:lineRule="auto" w:before="120" w:after="0"/>
        <w:ind w:left="6884" w:right="0" w:hanging="480"/>
        <w:jc w:val="both"/>
        <w:rPr>
          <w:b/>
          <w:sz w:val="24"/>
        </w:rPr>
      </w:pPr>
      <w:r>
        <w:rPr>
          <w:b/>
          <w:sz w:val="24"/>
        </w:rPr>
        <mc:AlternateContent>
          <mc:Choice Requires="wps">
            <w:drawing>
              <wp:anchor distT="0" distB="0" distL="0" distR="0" allowOverlap="1" layoutInCell="1" locked="0" behindDoc="0" simplePos="0" relativeHeight="15932416">
                <wp:simplePos x="0" y="0"/>
                <wp:positionH relativeFrom="page">
                  <wp:posOffset>952678</wp:posOffset>
                </wp:positionH>
                <wp:positionV relativeFrom="paragraph">
                  <wp:posOffset>202577</wp:posOffset>
                </wp:positionV>
                <wp:extent cx="1457325" cy="409575"/>
                <wp:effectExtent l="0" t="0" r="0" b="0"/>
                <wp:wrapNone/>
                <wp:docPr id="1885" name="Group 1885"/>
                <wp:cNvGraphicFramePr>
                  <a:graphicFrameLocks/>
                </wp:cNvGraphicFramePr>
                <a:graphic>
                  <a:graphicData uri="http://schemas.microsoft.com/office/word/2010/wordprocessingGroup">
                    <wpg:wgp>
                      <wpg:cNvPr id="1885" name="Group 1885"/>
                      <wpg:cNvGrpSpPr/>
                      <wpg:grpSpPr>
                        <a:xfrm>
                          <a:off x="0" y="0"/>
                          <a:ext cx="1457325" cy="409575"/>
                          <a:chExt cx="1457325" cy="409575"/>
                        </a:xfrm>
                      </wpg:grpSpPr>
                      <pic:pic>
                        <pic:nvPicPr>
                          <pic:cNvPr id="1886" name="Image 1886"/>
                          <pic:cNvPicPr/>
                        </pic:nvPicPr>
                        <pic:blipFill>
                          <a:blip r:embed="rId68" cstate="print"/>
                          <a:stretch>
                            <a:fillRect/>
                          </a:stretch>
                        </pic:blipFill>
                        <pic:spPr>
                          <a:xfrm>
                            <a:off x="180022" y="74954"/>
                            <a:ext cx="1276772" cy="312979"/>
                          </a:xfrm>
                          <a:prstGeom prst="rect">
                            <a:avLst/>
                          </a:prstGeom>
                        </pic:spPr>
                      </pic:pic>
                      <pic:pic>
                        <pic:nvPicPr>
                          <pic:cNvPr id="1887" name="Image 1887"/>
                          <pic:cNvPicPr/>
                        </pic:nvPicPr>
                        <pic:blipFill>
                          <a:blip r:embed="rId69" cstate="print"/>
                          <a:stretch>
                            <a:fillRect/>
                          </a:stretch>
                        </pic:blipFill>
                        <pic:spPr>
                          <a:xfrm>
                            <a:off x="0" y="0"/>
                            <a:ext cx="416000" cy="409310"/>
                          </a:xfrm>
                          <a:prstGeom prst="rect">
                            <a:avLst/>
                          </a:prstGeom>
                        </pic:spPr>
                      </pic:pic>
                      <wps:wsp>
                        <wps:cNvPr id="1888" name="Textbox 1888"/>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5.014038pt;margin-top:15.950955pt;width:114.75pt;height:32.25pt;mso-position-horizontal-relative:page;mso-position-vertical-relative:paragraph;z-index:15932416" id="docshapegroup1533" coordorigin="1500,319" coordsize="2295,645">
                <v:shape style="position:absolute;left:1783;top:437;width:2011;height:493" type="#_x0000_t75" id="docshape1534" stroked="false">
                  <v:imagedata r:id="rId68" o:title=""/>
                </v:shape>
                <v:shape style="position:absolute;left:1500;top:319;width:656;height:645" type="#_x0000_t75" id="docshape1535" stroked="false">
                  <v:imagedata r:id="rId69" o:title=""/>
                </v:shape>
                <v:shape style="position:absolute;left:1500;top:319;width:2295;height:645" type="#_x0000_t202" id="docshape1536"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b/>
          <w:color w:val="EC008C"/>
          <w:sz w:val="24"/>
        </w:rPr>
        <w:t>Breathing </w:t>
      </w:r>
      <w:r>
        <w:rPr>
          <w:b/>
          <w:color w:val="EC008C"/>
          <w:spacing w:val="-2"/>
          <w:sz w:val="24"/>
        </w:rPr>
        <w:t>movements</w:t>
      </w:r>
    </w:p>
    <w:p>
      <w:pPr>
        <w:pStyle w:val="ListParagraph"/>
        <w:numPr>
          <w:ilvl w:val="0"/>
          <w:numId w:val="144"/>
        </w:numPr>
        <w:tabs>
          <w:tab w:pos="3514" w:val="left" w:leader="none"/>
        </w:tabs>
        <w:spacing w:line="240" w:lineRule="auto" w:before="27" w:after="0"/>
        <w:ind w:left="3514" w:right="0" w:hanging="250"/>
        <w:jc w:val="both"/>
        <w:rPr>
          <w:sz w:val="25"/>
        </w:rPr>
      </w:pPr>
      <w:r>
        <w:rPr>
          <w:color w:val="231F20"/>
          <w:sz w:val="25"/>
        </w:rPr>
        <w:t>What</w:t>
      </w:r>
      <w:r>
        <w:rPr>
          <w:color w:val="231F20"/>
          <w:spacing w:val="5"/>
          <w:sz w:val="25"/>
        </w:rPr>
        <w:t> </w:t>
      </w:r>
      <w:r>
        <w:rPr>
          <w:color w:val="231F20"/>
          <w:sz w:val="25"/>
        </w:rPr>
        <w:t>is</w:t>
      </w:r>
      <w:r>
        <w:rPr>
          <w:color w:val="231F20"/>
          <w:spacing w:val="5"/>
          <w:sz w:val="25"/>
        </w:rPr>
        <w:t> </w:t>
      </w:r>
      <w:r>
        <w:rPr>
          <w:color w:val="231F20"/>
          <w:sz w:val="25"/>
        </w:rPr>
        <w:t>meant</w:t>
      </w:r>
      <w:r>
        <w:rPr>
          <w:color w:val="231F20"/>
          <w:spacing w:val="5"/>
          <w:sz w:val="25"/>
        </w:rPr>
        <w:t> </w:t>
      </w:r>
      <w:r>
        <w:rPr>
          <w:color w:val="231F20"/>
          <w:sz w:val="25"/>
        </w:rPr>
        <w:t>by</w:t>
      </w:r>
      <w:r>
        <w:rPr>
          <w:color w:val="231F20"/>
          <w:spacing w:val="6"/>
          <w:sz w:val="25"/>
        </w:rPr>
        <w:t> </w:t>
      </w:r>
      <w:r>
        <w:rPr>
          <w:color w:val="231F20"/>
          <w:sz w:val="25"/>
        </w:rPr>
        <w:t>blood</w:t>
      </w:r>
      <w:r>
        <w:rPr>
          <w:color w:val="231F20"/>
          <w:spacing w:val="5"/>
          <w:sz w:val="25"/>
        </w:rPr>
        <w:t> </w:t>
      </w:r>
      <w:r>
        <w:rPr>
          <w:color w:val="231F20"/>
          <w:spacing w:val="-2"/>
          <w:sz w:val="25"/>
        </w:rPr>
        <w:t>circulation?</w:t>
      </w:r>
    </w:p>
    <w:p>
      <w:pPr>
        <w:pStyle w:val="ListParagraph"/>
        <w:numPr>
          <w:ilvl w:val="0"/>
          <w:numId w:val="144"/>
        </w:numPr>
        <w:tabs>
          <w:tab w:pos="3514" w:val="left" w:leader="none"/>
        </w:tabs>
        <w:spacing w:line="240" w:lineRule="auto" w:before="12" w:after="0"/>
        <w:ind w:left="3514" w:right="0" w:hanging="250"/>
        <w:jc w:val="both"/>
        <w:rPr>
          <w:sz w:val="25"/>
        </w:rPr>
      </w:pPr>
      <w:r>
        <w:rPr>
          <w:color w:val="231F20"/>
          <w:sz w:val="25"/>
        </w:rPr>
        <w:t>Which</w:t>
      </w:r>
      <w:r>
        <w:rPr>
          <w:color w:val="231F20"/>
          <w:spacing w:val="4"/>
          <w:sz w:val="25"/>
        </w:rPr>
        <w:t> </w:t>
      </w:r>
      <w:r>
        <w:rPr>
          <w:color w:val="231F20"/>
          <w:sz w:val="25"/>
        </w:rPr>
        <w:t>organs</w:t>
      </w:r>
      <w:r>
        <w:rPr>
          <w:color w:val="231F20"/>
          <w:spacing w:val="6"/>
          <w:sz w:val="25"/>
        </w:rPr>
        <w:t> </w:t>
      </w:r>
      <w:r>
        <w:rPr>
          <w:color w:val="231F20"/>
          <w:sz w:val="25"/>
        </w:rPr>
        <w:t>are</w:t>
      </w:r>
      <w:r>
        <w:rPr>
          <w:color w:val="231F20"/>
          <w:spacing w:val="5"/>
          <w:sz w:val="25"/>
        </w:rPr>
        <w:t> </w:t>
      </w:r>
      <w:r>
        <w:rPr>
          <w:color w:val="231F20"/>
          <w:sz w:val="25"/>
        </w:rPr>
        <w:t>present</w:t>
      </w:r>
      <w:r>
        <w:rPr>
          <w:color w:val="231F20"/>
          <w:spacing w:val="6"/>
          <w:sz w:val="25"/>
        </w:rPr>
        <w:t> </w:t>
      </w:r>
      <w:r>
        <w:rPr>
          <w:color w:val="231F20"/>
          <w:sz w:val="25"/>
        </w:rPr>
        <w:t>in</w:t>
      </w:r>
      <w:r>
        <w:rPr>
          <w:color w:val="231F20"/>
          <w:spacing w:val="5"/>
          <w:sz w:val="25"/>
        </w:rPr>
        <w:t> </w:t>
      </w:r>
      <w:r>
        <w:rPr>
          <w:color w:val="231F20"/>
          <w:sz w:val="25"/>
        </w:rPr>
        <w:t>blood</w:t>
      </w:r>
      <w:r>
        <w:rPr>
          <w:color w:val="231F20"/>
          <w:spacing w:val="6"/>
          <w:sz w:val="25"/>
        </w:rPr>
        <w:t> </w:t>
      </w:r>
      <w:r>
        <w:rPr>
          <w:color w:val="231F20"/>
          <w:sz w:val="25"/>
        </w:rPr>
        <w:t>circulatory</w:t>
      </w:r>
      <w:r>
        <w:rPr>
          <w:color w:val="231F20"/>
          <w:spacing w:val="5"/>
          <w:sz w:val="25"/>
        </w:rPr>
        <w:t> </w:t>
      </w:r>
      <w:r>
        <w:rPr>
          <w:color w:val="231F20"/>
          <w:spacing w:val="-2"/>
          <w:sz w:val="25"/>
        </w:rPr>
        <w:t>system?</w:t>
      </w:r>
    </w:p>
    <w:p>
      <w:pPr>
        <w:pStyle w:val="Heading7"/>
        <w:spacing w:before="45"/>
        <w:ind w:left="647"/>
        <w:jc w:val="both"/>
      </w:pPr>
      <w:r>
        <w:rPr>
          <w:color w:val="EC008C"/>
        </w:rPr>
        <w:t>Blood circulatory </w:t>
      </w:r>
      <w:r>
        <w:rPr>
          <w:color w:val="EC008C"/>
          <w:spacing w:val="-2"/>
        </w:rPr>
        <w:t>system</w:t>
      </w:r>
    </w:p>
    <w:p>
      <w:pPr>
        <w:pStyle w:val="BodyText"/>
        <w:spacing w:line="249" w:lineRule="auto" w:before="12"/>
        <w:ind w:left="647" w:right="196" w:firstLine="281"/>
        <w:jc w:val="both"/>
      </w:pPr>
      <w:r>
        <w:rPr>
          <w:color w:val="231F20"/>
        </w:rPr>
        <w:t>Circulatory system performs the function of transport of various substances like </w:t>
      </w:r>
      <w:r>
        <w:rPr>
          <w:color w:val="231F20"/>
        </w:rPr>
        <w:t>water, hormones, oxygen, soluble nutrients, and waste materials through different organs. An independent</w:t>
      </w:r>
      <w:r>
        <w:rPr>
          <w:color w:val="231F20"/>
          <w:spacing w:val="-7"/>
        </w:rPr>
        <w:t> </w:t>
      </w:r>
      <w:r>
        <w:rPr>
          <w:color w:val="231F20"/>
        </w:rPr>
        <w:t>system</w:t>
      </w:r>
      <w:r>
        <w:rPr>
          <w:color w:val="231F20"/>
          <w:spacing w:val="40"/>
        </w:rPr>
        <w:t> </w:t>
      </w:r>
      <w:r>
        <w:rPr>
          <w:color w:val="231F20"/>
        </w:rPr>
        <w:t>for</w:t>
      </w:r>
      <w:r>
        <w:rPr>
          <w:color w:val="231F20"/>
          <w:spacing w:val="-7"/>
        </w:rPr>
        <w:t> </w:t>
      </w:r>
      <w:r>
        <w:rPr>
          <w:color w:val="231F20"/>
        </w:rPr>
        <w:t>blood</w:t>
      </w:r>
      <w:r>
        <w:rPr>
          <w:color w:val="231F20"/>
          <w:spacing w:val="-7"/>
        </w:rPr>
        <w:t> </w:t>
      </w:r>
      <w:r>
        <w:rPr>
          <w:color w:val="231F20"/>
        </w:rPr>
        <w:t>circulation</w:t>
      </w:r>
      <w:r>
        <w:rPr>
          <w:color w:val="231F20"/>
          <w:spacing w:val="-7"/>
        </w:rPr>
        <w:t> </w:t>
      </w:r>
      <w:r>
        <w:rPr>
          <w:color w:val="231F20"/>
        </w:rPr>
        <w:t>is</w:t>
      </w:r>
      <w:r>
        <w:rPr>
          <w:color w:val="231F20"/>
          <w:spacing w:val="-7"/>
        </w:rPr>
        <w:t> </w:t>
      </w:r>
      <w:r>
        <w:rPr>
          <w:color w:val="231F20"/>
        </w:rPr>
        <w:t>present</w:t>
      </w:r>
      <w:r>
        <w:rPr>
          <w:color w:val="231F20"/>
          <w:spacing w:val="-7"/>
        </w:rPr>
        <w:t> </w:t>
      </w:r>
      <w:r>
        <w:rPr>
          <w:color w:val="231F20"/>
        </w:rPr>
        <w:t>in</w:t>
      </w:r>
      <w:r>
        <w:rPr>
          <w:color w:val="231F20"/>
          <w:spacing w:val="40"/>
        </w:rPr>
        <w:t> </w:t>
      </w:r>
      <w:r>
        <w:rPr>
          <w:color w:val="231F20"/>
        </w:rPr>
        <w:t>humans</w:t>
      </w:r>
      <w:r>
        <w:rPr>
          <w:color w:val="231F20"/>
          <w:spacing w:val="-7"/>
        </w:rPr>
        <w:t> </w:t>
      </w:r>
      <w:r>
        <w:rPr>
          <w:color w:val="231F20"/>
        </w:rPr>
        <w:t>and</w:t>
      </w:r>
      <w:r>
        <w:rPr>
          <w:color w:val="231F20"/>
          <w:spacing w:val="-7"/>
        </w:rPr>
        <w:t> </w:t>
      </w:r>
      <w:r>
        <w:rPr>
          <w:color w:val="231F20"/>
        </w:rPr>
        <w:t>higher</w:t>
      </w:r>
      <w:r>
        <w:rPr>
          <w:color w:val="231F20"/>
          <w:spacing w:val="-7"/>
        </w:rPr>
        <w:t> </w:t>
      </w:r>
      <w:r>
        <w:rPr>
          <w:color w:val="231F20"/>
        </w:rPr>
        <w:t>animals.</w:t>
      </w:r>
      <w:r>
        <w:rPr>
          <w:color w:val="231F20"/>
          <w:spacing w:val="-7"/>
        </w:rPr>
        <w:t> </w:t>
      </w:r>
      <w:r>
        <w:rPr>
          <w:color w:val="231F20"/>
        </w:rPr>
        <w:t>It</w:t>
      </w:r>
      <w:r>
        <w:rPr>
          <w:color w:val="231F20"/>
          <w:spacing w:val="-7"/>
        </w:rPr>
        <w:t> </w:t>
      </w:r>
      <w:r>
        <w:rPr>
          <w:color w:val="231F20"/>
        </w:rPr>
        <w:t>consists of heart, blood vessels and capillaries.</w:t>
      </w:r>
    </w:p>
    <w:p>
      <w:pPr>
        <w:pStyle w:val="BodyText"/>
        <w:spacing w:after="0" w:line="249" w:lineRule="auto"/>
        <w:jc w:val="both"/>
        <w:sectPr>
          <w:pgSz w:w="11910" w:h="15880"/>
          <w:pgMar w:header="0" w:footer="941" w:top="760" w:bottom="1140" w:left="850" w:right="8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rPr>
          <w:sz w:val="20"/>
        </w:rPr>
      </w:pPr>
    </w:p>
    <w:p>
      <w:pPr>
        <w:spacing w:line="249" w:lineRule="auto" w:before="0"/>
        <w:ind w:left="777" w:right="342" w:firstLine="0"/>
        <w:jc w:val="left"/>
        <w:rPr>
          <w:sz w:val="20"/>
        </w:rPr>
      </w:pPr>
      <w:r>
        <w:rPr>
          <w:sz w:val="20"/>
        </w:rPr>
        <w:drawing>
          <wp:anchor distT="0" distB="0" distL="0" distR="0" allowOverlap="1" layoutInCell="1" locked="0" behindDoc="0" simplePos="0" relativeHeight="15930880">
            <wp:simplePos x="0" y="0"/>
            <wp:positionH relativeFrom="page">
              <wp:posOffset>952500</wp:posOffset>
            </wp:positionH>
            <wp:positionV relativeFrom="paragraph">
              <wp:posOffset>-2022659</wp:posOffset>
            </wp:positionV>
            <wp:extent cx="3097504" cy="1735924"/>
            <wp:effectExtent l="0" t="0" r="0" b="0"/>
            <wp:wrapNone/>
            <wp:docPr id="1889" name="Image 1889"/>
            <wp:cNvGraphicFramePr>
              <a:graphicFrameLocks/>
            </wp:cNvGraphicFramePr>
            <a:graphic>
              <a:graphicData uri="http://schemas.openxmlformats.org/drawingml/2006/picture">
                <pic:pic>
                  <pic:nvPicPr>
                    <pic:cNvPr id="1889" name="Image 1889"/>
                    <pic:cNvPicPr/>
                  </pic:nvPicPr>
                  <pic:blipFill>
                    <a:blip r:embed="rId324" cstate="print"/>
                    <a:stretch>
                      <a:fillRect/>
                    </a:stretch>
                  </pic:blipFill>
                  <pic:spPr>
                    <a:xfrm>
                      <a:off x="0" y="0"/>
                      <a:ext cx="3097504" cy="1735924"/>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416832">
                <wp:simplePos x="0" y="0"/>
                <wp:positionH relativeFrom="page">
                  <wp:posOffset>1268212</wp:posOffset>
                </wp:positionH>
                <wp:positionV relativeFrom="paragraph">
                  <wp:posOffset>-114412</wp:posOffset>
                </wp:positionV>
                <wp:extent cx="2656205" cy="3324860"/>
                <wp:effectExtent l="0" t="0" r="0" b="0"/>
                <wp:wrapNone/>
                <wp:docPr id="1890" name="Group 1890"/>
                <wp:cNvGraphicFramePr>
                  <a:graphicFrameLocks/>
                </wp:cNvGraphicFramePr>
                <a:graphic>
                  <a:graphicData uri="http://schemas.microsoft.com/office/word/2010/wordprocessingGroup">
                    <wpg:wgp>
                      <wpg:cNvPr id="1890" name="Group 1890"/>
                      <wpg:cNvGrpSpPr/>
                      <wpg:grpSpPr>
                        <a:xfrm>
                          <a:off x="0" y="0"/>
                          <a:ext cx="2656205" cy="3324860"/>
                          <a:chExt cx="2656205" cy="3324860"/>
                        </a:xfrm>
                      </wpg:grpSpPr>
                      <pic:pic>
                        <pic:nvPicPr>
                          <pic:cNvPr id="1891" name="Image 1891"/>
                          <pic:cNvPicPr/>
                        </pic:nvPicPr>
                        <pic:blipFill>
                          <a:blip r:embed="rId325" cstate="print"/>
                          <a:stretch>
                            <a:fillRect/>
                          </a:stretch>
                        </pic:blipFill>
                        <pic:spPr>
                          <a:xfrm>
                            <a:off x="0" y="0"/>
                            <a:ext cx="2554150" cy="3191180"/>
                          </a:xfrm>
                          <a:prstGeom prst="rect">
                            <a:avLst/>
                          </a:prstGeom>
                        </pic:spPr>
                      </pic:pic>
                      <wps:wsp>
                        <wps:cNvPr id="1892" name="Graphic 1892"/>
                        <wps:cNvSpPr/>
                        <wps:spPr>
                          <a:xfrm>
                            <a:off x="1387976" y="332695"/>
                            <a:ext cx="364490" cy="1270"/>
                          </a:xfrm>
                          <a:custGeom>
                            <a:avLst/>
                            <a:gdLst/>
                            <a:ahLst/>
                            <a:cxnLst/>
                            <a:rect l="l" t="t" r="r" b="b"/>
                            <a:pathLst>
                              <a:path w="364490" h="0">
                                <a:moveTo>
                                  <a:pt x="36442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93" name="Graphic 1893"/>
                        <wps:cNvSpPr/>
                        <wps:spPr>
                          <a:xfrm>
                            <a:off x="1734491" y="1461760"/>
                            <a:ext cx="921385" cy="1270"/>
                          </a:xfrm>
                          <a:custGeom>
                            <a:avLst/>
                            <a:gdLst/>
                            <a:ahLst/>
                            <a:cxnLst/>
                            <a:rect l="l" t="t" r="r" b="b"/>
                            <a:pathLst>
                              <a:path w="921385" h="0">
                                <a:moveTo>
                                  <a:pt x="92129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94" name="Graphic 1894"/>
                        <wps:cNvSpPr/>
                        <wps:spPr>
                          <a:xfrm>
                            <a:off x="2086386" y="725954"/>
                            <a:ext cx="303530" cy="1270"/>
                          </a:xfrm>
                          <a:custGeom>
                            <a:avLst/>
                            <a:gdLst/>
                            <a:ahLst/>
                            <a:cxnLst/>
                            <a:rect l="l" t="t" r="r" b="b"/>
                            <a:pathLst>
                              <a:path w="303530" h="0">
                                <a:moveTo>
                                  <a:pt x="30330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95" name="Graphic 1895"/>
                        <wps:cNvSpPr/>
                        <wps:spPr>
                          <a:xfrm>
                            <a:off x="1578530" y="1855761"/>
                            <a:ext cx="65405" cy="1340485"/>
                          </a:xfrm>
                          <a:custGeom>
                            <a:avLst/>
                            <a:gdLst/>
                            <a:ahLst/>
                            <a:cxnLst/>
                            <a:rect l="l" t="t" r="r" b="b"/>
                            <a:pathLst>
                              <a:path w="65405" h="1340485">
                                <a:moveTo>
                                  <a:pt x="0" y="1340243"/>
                                </a:moveTo>
                                <a:lnTo>
                                  <a:pt x="64808" y="0"/>
                                </a:lnTo>
                              </a:path>
                            </a:pathLst>
                          </a:custGeom>
                          <a:ln w="12700">
                            <a:solidFill>
                              <a:srgbClr val="231F20"/>
                            </a:solidFill>
                            <a:prstDash val="solid"/>
                          </a:ln>
                        </wps:spPr>
                        <wps:bodyPr wrap="square" lIns="0" tIns="0" rIns="0" bIns="0" rtlCol="0">
                          <a:prstTxWarp prst="textNoShape">
                            <a:avLst/>
                          </a:prstTxWarp>
                          <a:noAutofit/>
                        </wps:bodyPr>
                      </wps:wsp>
                      <wps:wsp>
                        <wps:cNvPr id="1896" name="Graphic 1896"/>
                        <wps:cNvSpPr/>
                        <wps:spPr>
                          <a:xfrm>
                            <a:off x="1344163" y="2628377"/>
                            <a:ext cx="41275" cy="690245"/>
                          </a:xfrm>
                          <a:custGeom>
                            <a:avLst/>
                            <a:gdLst/>
                            <a:ahLst/>
                            <a:cxnLst/>
                            <a:rect l="l" t="t" r="r" b="b"/>
                            <a:pathLst>
                              <a:path w="41275" h="690245">
                                <a:moveTo>
                                  <a:pt x="0" y="689914"/>
                                </a:moveTo>
                                <a:lnTo>
                                  <a:pt x="41084" y="0"/>
                                </a:lnTo>
                              </a:path>
                            </a:pathLst>
                          </a:custGeom>
                          <a:ln w="12700">
                            <a:solidFill>
                              <a:srgbClr val="231F20"/>
                            </a:solidFill>
                            <a:prstDash val="solid"/>
                          </a:ln>
                        </wps:spPr>
                        <wps:bodyPr wrap="square" lIns="0" tIns="0" rIns="0" bIns="0" rtlCol="0">
                          <a:prstTxWarp prst="textNoShape">
                            <a:avLst/>
                          </a:prstTxWarp>
                          <a:noAutofit/>
                        </wps:bodyPr>
                      </wps:wsp>
                      <wps:wsp>
                        <wps:cNvPr id="1897" name="Graphic 1897"/>
                        <wps:cNvSpPr/>
                        <wps:spPr>
                          <a:xfrm>
                            <a:off x="929778" y="2280310"/>
                            <a:ext cx="1270" cy="795655"/>
                          </a:xfrm>
                          <a:custGeom>
                            <a:avLst/>
                            <a:gdLst/>
                            <a:ahLst/>
                            <a:cxnLst/>
                            <a:rect l="l" t="t" r="r" b="b"/>
                            <a:pathLst>
                              <a:path w="0" h="795655">
                                <a:moveTo>
                                  <a:pt x="0" y="79559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98" name="Graphic 1898"/>
                        <wps:cNvSpPr/>
                        <wps:spPr>
                          <a:xfrm>
                            <a:off x="287370" y="2942254"/>
                            <a:ext cx="234315" cy="1270"/>
                          </a:xfrm>
                          <a:custGeom>
                            <a:avLst/>
                            <a:gdLst/>
                            <a:ahLst/>
                            <a:cxnLst/>
                            <a:rect l="l" t="t" r="r" b="b"/>
                            <a:pathLst>
                              <a:path w="234315" h="0">
                                <a:moveTo>
                                  <a:pt x="0" y="0"/>
                                </a:moveTo>
                                <a:lnTo>
                                  <a:pt x="233997" y="0"/>
                                </a:lnTo>
                              </a:path>
                            </a:pathLst>
                          </a:custGeom>
                          <a:ln w="12700">
                            <a:solidFill>
                              <a:srgbClr val="231F20"/>
                            </a:solidFill>
                            <a:prstDash val="solid"/>
                          </a:ln>
                        </wps:spPr>
                        <wps:bodyPr wrap="square" lIns="0" tIns="0" rIns="0" bIns="0" rtlCol="0">
                          <a:prstTxWarp prst="textNoShape">
                            <a:avLst/>
                          </a:prstTxWarp>
                          <a:noAutofit/>
                        </wps:bodyPr>
                      </wps:wsp>
                      <wps:wsp>
                        <wps:cNvPr id="1899" name="Graphic 1899"/>
                        <wps:cNvSpPr/>
                        <wps:spPr>
                          <a:xfrm>
                            <a:off x="221060" y="1241926"/>
                            <a:ext cx="7620" cy="440055"/>
                          </a:xfrm>
                          <a:custGeom>
                            <a:avLst/>
                            <a:gdLst/>
                            <a:ahLst/>
                            <a:cxnLst/>
                            <a:rect l="l" t="t" r="r" b="b"/>
                            <a:pathLst>
                              <a:path w="7620" h="440055">
                                <a:moveTo>
                                  <a:pt x="0" y="439470"/>
                                </a:moveTo>
                                <a:lnTo>
                                  <a:pt x="7340" y="0"/>
                                </a:lnTo>
                              </a:path>
                            </a:pathLst>
                          </a:custGeom>
                          <a:ln w="12700">
                            <a:solidFill>
                              <a:srgbClr val="231F20"/>
                            </a:solidFill>
                            <a:prstDash val="solid"/>
                          </a:ln>
                        </wps:spPr>
                        <wps:bodyPr wrap="square" lIns="0" tIns="0" rIns="0" bIns="0" rtlCol="0">
                          <a:prstTxWarp prst="textNoShape">
                            <a:avLst/>
                          </a:prstTxWarp>
                          <a:noAutofit/>
                        </wps:bodyPr>
                      </wps:wsp>
                      <wps:wsp>
                        <wps:cNvPr id="1900" name="Graphic 1900"/>
                        <wps:cNvSpPr/>
                        <wps:spPr>
                          <a:xfrm>
                            <a:off x="115606" y="611654"/>
                            <a:ext cx="194945" cy="114300"/>
                          </a:xfrm>
                          <a:custGeom>
                            <a:avLst/>
                            <a:gdLst/>
                            <a:ahLst/>
                            <a:cxnLst/>
                            <a:rect l="l" t="t" r="r" b="b"/>
                            <a:pathLst>
                              <a:path w="194945" h="114300">
                                <a:moveTo>
                                  <a:pt x="0" y="0"/>
                                </a:moveTo>
                                <a:lnTo>
                                  <a:pt x="194411" y="114300"/>
                                </a:lnTo>
                              </a:path>
                            </a:pathLst>
                          </a:custGeom>
                          <a:ln w="12700">
                            <a:solidFill>
                              <a:srgbClr val="231F20"/>
                            </a:solidFill>
                            <a:prstDash val="solid"/>
                          </a:ln>
                        </wps:spPr>
                        <wps:bodyPr wrap="square" lIns="0" tIns="0" rIns="0" bIns="0" rtlCol="0">
                          <a:prstTxWarp prst="textNoShape">
                            <a:avLst/>
                          </a:prstTxWarp>
                          <a:noAutofit/>
                        </wps:bodyPr>
                      </wps:wsp>
                      <wps:wsp>
                        <wps:cNvPr id="1901" name="Graphic 1901"/>
                        <wps:cNvSpPr/>
                        <wps:spPr>
                          <a:xfrm>
                            <a:off x="68884" y="1475324"/>
                            <a:ext cx="154940" cy="204470"/>
                          </a:xfrm>
                          <a:custGeom>
                            <a:avLst/>
                            <a:gdLst/>
                            <a:ahLst/>
                            <a:cxnLst/>
                            <a:rect l="l" t="t" r="r" b="b"/>
                            <a:pathLst>
                              <a:path w="154940" h="204470">
                                <a:moveTo>
                                  <a:pt x="154508" y="203923"/>
                                </a:moveTo>
                                <a:lnTo>
                                  <a:pt x="0" y="0"/>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859222pt;margin-top:-9.008875pt;width:209.15pt;height:261.8pt;mso-position-horizontal-relative:page;mso-position-vertical-relative:paragraph;z-index:-23899648" id="docshapegroup1537" coordorigin="1997,-180" coordsize="4183,5236">
                <v:shape style="position:absolute;left:1997;top:-181;width:4023;height:5026" type="#_x0000_t75" id="docshape1538" stroked="false">
                  <v:imagedata r:id="rId325" o:title=""/>
                </v:shape>
                <v:line style="position:absolute" from="4757,344" to="4183,344" stroked="true" strokeweight="1pt" strokecolor="#231f20">
                  <v:stroke dashstyle="solid"/>
                </v:line>
                <v:line style="position:absolute" from="6180,2122" to="4729,2122" stroked="true" strokeweight="1pt" strokecolor="#231f20">
                  <v:stroke dashstyle="solid"/>
                </v:line>
                <v:line style="position:absolute" from="5760,963" to="5283,963" stroked="true" strokeweight="1pt" strokecolor="#231f20">
                  <v:stroke dashstyle="solid"/>
                </v:line>
                <v:line style="position:absolute" from="4483,4853" to="4585,2742" stroked="true" strokeweight="1pt" strokecolor="#231f20">
                  <v:stroke dashstyle="solid"/>
                </v:line>
                <v:line style="position:absolute" from="4114,5045" to="4179,3959" stroked="true" strokeweight="1pt" strokecolor="#231f20">
                  <v:stroke dashstyle="solid"/>
                </v:line>
                <v:line style="position:absolute" from="3461,4664" to="3461,3411" stroked="true" strokeweight="1pt" strokecolor="#231f20">
                  <v:stroke dashstyle="solid"/>
                </v:line>
                <v:line style="position:absolute" from="2450,4453" to="2818,4453" stroked="true" strokeweight="1pt" strokecolor="#231f20">
                  <v:stroke dashstyle="solid"/>
                </v:line>
                <v:line style="position:absolute" from="2345,2468" to="2357,1776" stroked="true" strokeweight="1pt" strokecolor="#231f20">
                  <v:stroke dashstyle="solid"/>
                </v:line>
                <v:line style="position:absolute" from="2179,783" to="2485,963" stroked="true" strokeweight="1pt" strokecolor="#231f20">
                  <v:stroke dashstyle="solid"/>
                </v:line>
                <v:line style="position:absolute" from="2349,2464" to="2106,2143" stroked="true" strokeweight="1.0pt" strokecolor="#231f20">
                  <v:stroke dashstyle="solid"/>
                </v:line>
                <w10:wrap type="none"/>
              </v:group>
            </w:pict>
          </mc:Fallback>
        </mc:AlternateContent>
      </w:r>
      <w:r>
        <w:rPr>
          <w:color w:val="231F20"/>
          <w:spacing w:val="-2"/>
          <w:sz w:val="20"/>
        </w:rPr>
        <w:t>Right pulmonary artery</w:t>
      </w:r>
    </w:p>
    <w:p>
      <w:pPr>
        <w:pStyle w:val="BodyText"/>
        <w:spacing w:before="140"/>
        <w:rPr>
          <w:sz w:val="20"/>
        </w:rPr>
      </w:pPr>
    </w:p>
    <w:p>
      <w:pPr>
        <w:tabs>
          <w:tab w:pos="2173" w:val="left" w:leader="none"/>
        </w:tabs>
        <w:spacing w:line="249" w:lineRule="auto" w:before="0"/>
        <w:ind w:left="652" w:right="166" w:firstLine="0"/>
        <w:jc w:val="left"/>
        <w:rPr>
          <w:sz w:val="20"/>
        </w:rPr>
      </w:pPr>
      <w:r>
        <w:rPr>
          <w:color w:val="231F20"/>
          <w:spacing w:val="-2"/>
          <w:sz w:val="20"/>
        </w:rPr>
        <w:t>Superior</w:t>
      </w:r>
      <w:r>
        <w:rPr>
          <w:color w:val="231F20"/>
          <w:sz w:val="20"/>
          <w:u w:val="single" w:color="231F20"/>
        </w:rPr>
        <w:tab/>
      </w:r>
      <w:r>
        <w:rPr>
          <w:color w:val="231F20"/>
          <w:sz w:val="20"/>
        </w:rPr>
        <w:t> </w:t>
      </w:r>
      <w:r>
        <w:rPr>
          <w:color w:val="231F20"/>
          <w:spacing w:val="-4"/>
          <w:sz w:val="20"/>
        </w:rPr>
        <w:t>Vena</w:t>
      </w:r>
    </w:p>
    <w:p>
      <w:pPr>
        <w:spacing w:before="2"/>
        <w:ind w:left="652" w:right="0" w:firstLine="0"/>
        <w:jc w:val="left"/>
        <w:rPr>
          <w:sz w:val="20"/>
        </w:rPr>
      </w:pPr>
      <w:r>
        <w:rPr>
          <w:color w:val="231F20"/>
          <w:spacing w:val="-4"/>
          <w:w w:val="105"/>
          <w:sz w:val="20"/>
        </w:rPr>
        <w:t>cava</w:t>
      </w:r>
    </w:p>
    <w:p>
      <w:pPr>
        <w:pStyle w:val="BodyText"/>
        <w:rPr>
          <w:sz w:val="20"/>
        </w:rPr>
      </w:pPr>
    </w:p>
    <w:p>
      <w:pPr>
        <w:pStyle w:val="BodyText"/>
        <w:spacing w:before="141"/>
        <w:rPr>
          <w:sz w:val="20"/>
        </w:rPr>
      </w:pPr>
    </w:p>
    <w:p>
      <w:pPr>
        <w:spacing w:line="249" w:lineRule="auto" w:before="0"/>
        <w:ind w:left="760" w:right="342" w:firstLine="0"/>
        <w:jc w:val="left"/>
        <w:rPr>
          <w:sz w:val="20"/>
        </w:rPr>
      </w:pPr>
      <w:r>
        <w:rPr>
          <w:color w:val="231F20"/>
          <w:spacing w:val="-2"/>
          <w:sz w:val="20"/>
        </w:rPr>
        <w:t>Right pulmonary veins</w:t>
      </w:r>
    </w:p>
    <w:p>
      <w:pPr>
        <w:tabs>
          <w:tab w:pos="2302" w:val="left" w:leader="none"/>
        </w:tabs>
        <w:spacing w:before="81"/>
        <w:ind w:left="652" w:right="0" w:firstLine="0"/>
        <w:jc w:val="left"/>
        <w:rPr>
          <w:sz w:val="20"/>
        </w:rPr>
      </w:pPr>
      <w:r>
        <w:rPr>
          <w:color w:val="231F20"/>
          <w:sz w:val="20"/>
        </w:rPr>
        <w:t>Right atrium</w:t>
      </w:r>
      <w:r>
        <w:rPr>
          <w:color w:val="231F20"/>
          <w:spacing w:val="-24"/>
          <w:sz w:val="20"/>
        </w:rPr>
        <w:t> </w:t>
      </w:r>
      <w:r>
        <w:rPr>
          <w:color w:val="231F20"/>
          <w:sz w:val="20"/>
          <w:u w:val="single" w:color="231F20"/>
        </w:rPr>
        <w:tab/>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9"/>
        <w:rPr>
          <w:sz w:val="20"/>
        </w:rPr>
      </w:pPr>
    </w:p>
    <w:p>
      <w:pPr>
        <w:spacing w:before="1"/>
        <w:ind w:left="652" w:right="0" w:firstLine="0"/>
        <w:jc w:val="left"/>
        <w:rPr>
          <w:sz w:val="20"/>
        </w:rPr>
      </w:pPr>
      <w:r>
        <w:rPr>
          <w:color w:val="231F20"/>
          <w:sz w:val="20"/>
        </w:rPr>
        <w:t>Systemic </w:t>
      </w:r>
      <w:r>
        <w:rPr>
          <w:color w:val="231F20"/>
          <w:spacing w:val="-2"/>
          <w:sz w:val="20"/>
        </w:rPr>
        <w:t>aorta</w:t>
      </w:r>
    </w:p>
    <w:p>
      <w:pPr>
        <w:spacing w:line="249" w:lineRule="auto" w:before="50"/>
        <w:ind w:left="1540" w:right="0" w:firstLine="0"/>
        <w:jc w:val="left"/>
        <w:rPr>
          <w:sz w:val="20"/>
        </w:rPr>
      </w:pPr>
      <w:r>
        <w:rPr>
          <w:color w:val="231F20"/>
          <w:spacing w:val="-4"/>
          <w:sz w:val="20"/>
        </w:rPr>
        <w:t>Left </w:t>
      </w:r>
      <w:r>
        <w:rPr>
          <w:color w:val="231F20"/>
          <w:spacing w:val="-2"/>
          <w:sz w:val="20"/>
        </w:rPr>
        <w:t>pulmonary artery</w:t>
      </w:r>
    </w:p>
    <w:p>
      <w:pPr>
        <w:pStyle w:val="BodyText"/>
        <w:rPr>
          <w:sz w:val="20"/>
        </w:rPr>
      </w:pPr>
    </w:p>
    <w:p>
      <w:pPr>
        <w:pStyle w:val="BodyText"/>
        <w:rPr>
          <w:sz w:val="20"/>
        </w:rPr>
      </w:pPr>
    </w:p>
    <w:p>
      <w:pPr>
        <w:pStyle w:val="BodyText"/>
        <w:rPr>
          <w:sz w:val="20"/>
        </w:rPr>
      </w:pPr>
    </w:p>
    <w:p>
      <w:pPr>
        <w:pStyle w:val="BodyText"/>
        <w:spacing w:before="57"/>
        <w:rPr>
          <w:sz w:val="20"/>
        </w:rPr>
      </w:pPr>
    </w:p>
    <w:p>
      <w:pPr>
        <w:spacing w:before="0"/>
        <w:ind w:left="0" w:right="143" w:firstLine="0"/>
        <w:jc w:val="right"/>
        <w:rPr>
          <w:sz w:val="20"/>
        </w:rPr>
      </w:pPr>
      <w:r>
        <w:rPr>
          <w:color w:val="231F20"/>
          <w:sz w:val="20"/>
        </w:rPr>
        <w:t>Left </w:t>
      </w:r>
      <w:r>
        <w:rPr>
          <w:color w:val="231F20"/>
          <w:spacing w:val="-2"/>
          <w:sz w:val="20"/>
        </w:rPr>
        <w:t>atrium</w:t>
      </w:r>
    </w:p>
    <w:p>
      <w:pPr>
        <w:tabs>
          <w:tab w:pos="872" w:val="left" w:leader="none"/>
        </w:tabs>
        <w:spacing w:before="181"/>
        <w:ind w:left="0" w:right="81" w:firstLine="0"/>
        <w:jc w:val="right"/>
        <w:rPr>
          <w:sz w:val="20"/>
        </w:rPr>
      </w:pPr>
      <w:r>
        <w:rPr>
          <w:color w:val="231F20"/>
          <w:sz w:val="20"/>
          <w:u w:val="single" w:color="231F20"/>
        </w:rPr>
        <w:tab/>
      </w:r>
      <w:r>
        <w:rPr>
          <w:color w:val="231F20"/>
          <w:spacing w:val="-2"/>
          <w:sz w:val="20"/>
        </w:rPr>
        <w:t>Bicuspid</w:t>
      </w:r>
    </w:p>
    <w:p>
      <w:pPr>
        <w:spacing w:before="10"/>
        <w:ind w:left="0" w:right="304" w:firstLine="0"/>
        <w:jc w:val="right"/>
        <w:rPr>
          <w:sz w:val="20"/>
        </w:rPr>
      </w:pPr>
      <w:r>
        <w:rPr>
          <w:color w:val="231F20"/>
          <w:spacing w:val="-2"/>
          <w:sz w:val="20"/>
        </w:rPr>
        <w:t>Valve</w:t>
      </w:r>
    </w:p>
    <w:p>
      <w:pPr>
        <w:tabs>
          <w:tab w:pos="815" w:val="left" w:leader="none"/>
        </w:tabs>
        <w:spacing w:before="27"/>
        <w:ind w:left="0" w:right="364" w:firstLine="0"/>
        <w:jc w:val="right"/>
        <w:rPr>
          <w:sz w:val="20"/>
        </w:rPr>
      </w:pPr>
      <w:r>
        <w:rPr>
          <w:color w:val="231F20"/>
          <w:sz w:val="20"/>
          <w:u w:val="single" w:color="231F20"/>
        </w:rPr>
        <w:tab/>
      </w:r>
      <w:r>
        <w:rPr>
          <w:color w:val="231F20"/>
          <w:spacing w:val="-4"/>
          <w:sz w:val="20"/>
          <w:u w:val="single" w:color="231F20"/>
        </w:rPr>
        <w:t>L</w:t>
      </w:r>
      <w:r>
        <w:rPr>
          <w:color w:val="231F20"/>
          <w:spacing w:val="-4"/>
          <w:sz w:val="20"/>
        </w:rPr>
        <w:t>eft</w:t>
      </w:r>
    </w:p>
    <w:p>
      <w:pPr>
        <w:spacing w:before="10"/>
        <w:ind w:left="0" w:right="0" w:firstLine="0"/>
        <w:jc w:val="right"/>
        <w:rPr>
          <w:sz w:val="20"/>
        </w:rPr>
      </w:pPr>
      <w:r>
        <w:rPr>
          <w:color w:val="231F20"/>
          <w:spacing w:val="-2"/>
          <w:sz w:val="20"/>
        </w:rPr>
        <w:t>ventricle</w:t>
      </w:r>
    </w:p>
    <w:p>
      <w:pPr>
        <w:pStyle w:val="Heading7"/>
        <w:spacing w:line="284" w:lineRule="exact" w:before="69"/>
        <w:ind w:left="163"/>
        <w:jc w:val="both"/>
      </w:pPr>
      <w:r>
        <w:rPr>
          <w:b w:val="0"/>
        </w:rPr>
        <w:br w:type="column"/>
      </w:r>
      <w:r>
        <w:rPr>
          <w:color w:val="231F20"/>
        </w:rPr>
        <w:t>Heart: Structure and</w:t>
      </w:r>
      <w:r>
        <w:rPr>
          <w:color w:val="231F20"/>
          <w:spacing w:val="62"/>
        </w:rPr>
        <w:t> </w:t>
      </w:r>
      <w:r>
        <w:rPr>
          <w:color w:val="231F20"/>
          <w:spacing w:val="-2"/>
        </w:rPr>
        <w:t>Functions</w:t>
      </w:r>
    </w:p>
    <w:p>
      <w:pPr>
        <w:pStyle w:val="BodyText"/>
        <w:spacing w:line="232" w:lineRule="auto" w:before="3"/>
        <w:ind w:left="163" w:right="198" w:firstLine="453"/>
        <w:jc w:val="both"/>
      </w:pPr>
      <w:r>
        <w:rPr>
          <w:color w:val="231F20"/>
        </w:rPr>
        <w:t>Heart</w:t>
      </w:r>
      <w:r>
        <w:rPr>
          <w:color w:val="231F20"/>
          <w:spacing w:val="40"/>
        </w:rPr>
        <w:t> </w:t>
      </w:r>
      <w:r>
        <w:rPr>
          <w:color w:val="231F20"/>
        </w:rPr>
        <w:t>is</w:t>
      </w:r>
      <w:r>
        <w:rPr>
          <w:color w:val="231F20"/>
          <w:spacing w:val="-6"/>
        </w:rPr>
        <w:t> </w:t>
      </w:r>
      <w:r>
        <w:rPr>
          <w:color w:val="231F20"/>
        </w:rPr>
        <w:t>present</w:t>
      </w:r>
      <w:r>
        <w:rPr>
          <w:color w:val="231F20"/>
          <w:spacing w:val="-6"/>
        </w:rPr>
        <w:t> </w:t>
      </w:r>
      <w:r>
        <w:rPr>
          <w:color w:val="231F20"/>
        </w:rPr>
        <w:t>almost</w:t>
      </w:r>
      <w:r>
        <w:rPr>
          <w:color w:val="231F20"/>
          <w:spacing w:val="-6"/>
        </w:rPr>
        <w:t> </w:t>
      </w:r>
      <w:r>
        <w:rPr>
          <w:color w:val="231F20"/>
        </w:rPr>
        <w:t>at</w:t>
      </w:r>
      <w:r>
        <w:rPr>
          <w:color w:val="231F20"/>
          <w:spacing w:val="-6"/>
        </w:rPr>
        <w:t> </w:t>
      </w:r>
      <w:r>
        <w:rPr>
          <w:color w:val="231F20"/>
        </w:rPr>
        <w:t>centre</w:t>
      </w:r>
      <w:r>
        <w:rPr>
          <w:color w:val="231F20"/>
          <w:spacing w:val="-6"/>
        </w:rPr>
        <w:t> </w:t>
      </w:r>
      <w:r>
        <w:rPr>
          <w:color w:val="231F20"/>
        </w:rPr>
        <w:t>in thoracic cage. It is present behind the ribs, between two lungs and slightly inclined on left side.</w:t>
      </w:r>
    </w:p>
    <w:p>
      <w:pPr>
        <w:pStyle w:val="BodyText"/>
        <w:spacing w:line="232" w:lineRule="auto" w:before="4"/>
        <w:ind w:left="163" w:right="198" w:firstLine="453"/>
        <w:jc w:val="both"/>
      </w:pPr>
      <w:r>
        <w:rPr>
          <w:color w:val="231F20"/>
        </w:rPr>
        <w:t>Size of our heart is equal to </w:t>
      </w:r>
      <w:r>
        <w:rPr>
          <w:color w:val="231F20"/>
        </w:rPr>
        <w:t>one's own fist and its weight is about 360 gram. It is covered by a double layered peritoneal</w:t>
      </w:r>
      <w:r>
        <w:rPr>
          <w:color w:val="231F20"/>
          <w:spacing w:val="-3"/>
        </w:rPr>
        <w:t> </w:t>
      </w:r>
      <w:r>
        <w:rPr>
          <w:color w:val="231F20"/>
        </w:rPr>
        <w:t>membrane.</w:t>
      </w:r>
      <w:r>
        <w:rPr>
          <w:color w:val="231F20"/>
          <w:spacing w:val="-3"/>
        </w:rPr>
        <w:t> </w:t>
      </w:r>
      <w:r>
        <w:rPr>
          <w:color w:val="231F20"/>
        </w:rPr>
        <w:t>A</w:t>
      </w:r>
      <w:r>
        <w:rPr>
          <w:color w:val="231F20"/>
          <w:spacing w:val="-16"/>
        </w:rPr>
        <w:t> </w:t>
      </w:r>
      <w:r>
        <w:rPr>
          <w:color w:val="231F20"/>
        </w:rPr>
        <w:t>fluid</w:t>
      </w:r>
      <w:r>
        <w:rPr>
          <w:color w:val="231F20"/>
          <w:spacing w:val="-2"/>
        </w:rPr>
        <w:t> </w:t>
      </w:r>
      <w:r>
        <w:rPr>
          <w:color w:val="231F20"/>
        </w:rPr>
        <w:t>is</w:t>
      </w:r>
      <w:r>
        <w:rPr>
          <w:color w:val="231F20"/>
          <w:spacing w:val="-3"/>
        </w:rPr>
        <w:t> </w:t>
      </w:r>
      <w:r>
        <w:rPr>
          <w:color w:val="231F20"/>
        </w:rPr>
        <w:t>present between</w:t>
      </w:r>
      <w:r>
        <w:rPr>
          <w:color w:val="231F20"/>
          <w:spacing w:val="40"/>
        </w:rPr>
        <w:t> </w:t>
      </w:r>
      <w:r>
        <w:rPr>
          <w:color w:val="231F20"/>
        </w:rPr>
        <w:t>two</w:t>
      </w:r>
      <w:r>
        <w:rPr>
          <w:color w:val="231F20"/>
          <w:spacing w:val="-3"/>
        </w:rPr>
        <w:t> </w:t>
      </w:r>
      <w:r>
        <w:rPr>
          <w:color w:val="231F20"/>
        </w:rPr>
        <w:t>membranes</w:t>
      </w:r>
      <w:r>
        <w:rPr>
          <w:color w:val="231F20"/>
          <w:spacing w:val="40"/>
        </w:rPr>
        <w:t> </w:t>
      </w:r>
      <w:r>
        <w:rPr>
          <w:color w:val="231F20"/>
        </w:rPr>
        <w:t>due</w:t>
      </w:r>
      <w:r>
        <w:rPr>
          <w:color w:val="231F20"/>
          <w:spacing w:val="-3"/>
        </w:rPr>
        <w:t> </w:t>
      </w:r>
      <w:r>
        <w:rPr>
          <w:color w:val="231F20"/>
        </w:rPr>
        <w:t>to</w:t>
      </w:r>
      <w:r>
        <w:rPr>
          <w:color w:val="231F20"/>
          <w:spacing w:val="-3"/>
        </w:rPr>
        <w:t> </w:t>
      </w:r>
      <w:r>
        <w:rPr>
          <w:color w:val="231F20"/>
        </w:rPr>
        <w:t>which heart is protected from friction and mechanical shocks.</w:t>
      </w:r>
    </w:p>
    <w:p>
      <w:pPr>
        <w:pStyle w:val="BodyText"/>
        <w:spacing w:line="232" w:lineRule="auto" w:before="8"/>
        <w:ind w:left="163" w:right="198" w:firstLine="453"/>
        <w:jc w:val="both"/>
      </w:pPr>
      <w:r>
        <w:rPr>
          <w:color w:val="231F20"/>
        </w:rPr>
        <w:t>Human heart is a muscular </w:t>
      </w:r>
      <w:r>
        <w:rPr>
          <w:color w:val="231F20"/>
        </w:rPr>
        <w:t>organ. It is made up of involuntary cardiac muscles.</w:t>
      </w:r>
      <w:r>
        <w:rPr>
          <w:color w:val="231F20"/>
          <w:spacing w:val="-6"/>
        </w:rPr>
        <w:t> </w:t>
      </w:r>
      <w:r>
        <w:rPr>
          <w:color w:val="231F20"/>
        </w:rPr>
        <w:t>They</w:t>
      </w:r>
      <w:r>
        <w:rPr>
          <w:color w:val="231F20"/>
          <w:spacing w:val="-6"/>
        </w:rPr>
        <w:t> </w:t>
      </w:r>
      <w:r>
        <w:rPr>
          <w:color w:val="231F20"/>
        </w:rPr>
        <w:t>contract</w:t>
      </w:r>
      <w:r>
        <w:rPr>
          <w:color w:val="231F20"/>
          <w:spacing w:val="-6"/>
        </w:rPr>
        <w:t> </w:t>
      </w:r>
      <w:r>
        <w:rPr>
          <w:color w:val="231F20"/>
        </w:rPr>
        <w:t>and</w:t>
      </w:r>
      <w:r>
        <w:rPr>
          <w:color w:val="231F20"/>
          <w:spacing w:val="-6"/>
        </w:rPr>
        <w:t> </w:t>
      </w:r>
      <w:r>
        <w:rPr>
          <w:color w:val="231F20"/>
        </w:rPr>
        <w:t>relax</w:t>
      </w:r>
      <w:r>
        <w:rPr>
          <w:color w:val="231F20"/>
          <w:spacing w:val="-6"/>
        </w:rPr>
        <w:t> </w:t>
      </w:r>
      <w:r>
        <w:rPr>
          <w:color w:val="231F20"/>
        </w:rPr>
        <w:t>with</w:t>
      </w:r>
      <w:r>
        <w:rPr>
          <w:color w:val="231F20"/>
          <w:spacing w:val="-6"/>
        </w:rPr>
        <w:t> </w:t>
      </w:r>
      <w:r>
        <w:rPr>
          <w:color w:val="231F20"/>
        </w:rPr>
        <w:t>a </w:t>
      </w:r>
      <w:r>
        <w:rPr>
          <w:color w:val="231F20"/>
          <w:spacing w:val="-2"/>
        </w:rPr>
        <w:t>definite</w:t>
      </w:r>
      <w:r>
        <w:rPr>
          <w:color w:val="231F20"/>
          <w:spacing w:val="-10"/>
        </w:rPr>
        <w:t> </w:t>
      </w:r>
      <w:r>
        <w:rPr>
          <w:color w:val="231F20"/>
          <w:spacing w:val="-2"/>
        </w:rPr>
        <w:t>rhythm.</w:t>
      </w:r>
      <w:r>
        <w:rPr>
          <w:color w:val="231F20"/>
          <w:spacing w:val="-10"/>
        </w:rPr>
        <w:t> </w:t>
      </w:r>
      <w:r>
        <w:rPr>
          <w:color w:val="231F20"/>
          <w:spacing w:val="-2"/>
        </w:rPr>
        <w:t>This</w:t>
      </w:r>
      <w:r>
        <w:rPr>
          <w:color w:val="231F20"/>
          <w:spacing w:val="-10"/>
        </w:rPr>
        <w:t> </w:t>
      </w:r>
      <w:r>
        <w:rPr>
          <w:color w:val="231F20"/>
          <w:spacing w:val="-2"/>
        </w:rPr>
        <w:t>is</w:t>
      </w:r>
      <w:r>
        <w:rPr>
          <w:color w:val="231F20"/>
          <w:spacing w:val="-10"/>
        </w:rPr>
        <w:t> </w:t>
      </w:r>
      <w:r>
        <w:rPr>
          <w:color w:val="231F20"/>
          <w:spacing w:val="-2"/>
        </w:rPr>
        <w:t>called</w:t>
      </w:r>
      <w:r>
        <w:rPr>
          <w:color w:val="231F20"/>
          <w:spacing w:val="-10"/>
        </w:rPr>
        <w:t> </w:t>
      </w:r>
      <w:r>
        <w:rPr>
          <w:color w:val="231F20"/>
          <w:spacing w:val="-2"/>
        </w:rPr>
        <w:t>as</w:t>
      </w:r>
      <w:r>
        <w:rPr>
          <w:color w:val="231F20"/>
          <w:spacing w:val="-10"/>
        </w:rPr>
        <w:t> </w:t>
      </w:r>
      <w:r>
        <w:rPr>
          <w:color w:val="231F20"/>
          <w:spacing w:val="-2"/>
        </w:rPr>
        <w:t>beating </w:t>
      </w:r>
      <w:r>
        <w:rPr>
          <w:color w:val="231F20"/>
        </w:rPr>
        <w:t>of heart.</w:t>
      </w:r>
    </w:p>
    <w:p>
      <w:pPr>
        <w:pStyle w:val="BodyText"/>
        <w:spacing w:line="232" w:lineRule="auto" w:before="6"/>
        <w:ind w:left="163" w:right="198" w:firstLine="453"/>
        <w:jc w:val="both"/>
      </w:pPr>
      <w:r>
        <w:rPr/>
        <w:drawing>
          <wp:anchor distT="0" distB="0" distL="0" distR="0" allowOverlap="1" layoutInCell="1" locked="0" behindDoc="0" simplePos="0" relativeHeight="15931392">
            <wp:simplePos x="0" y="0"/>
            <wp:positionH relativeFrom="page">
              <wp:posOffset>4791560</wp:posOffset>
            </wp:positionH>
            <wp:positionV relativeFrom="paragraph">
              <wp:posOffset>1433804</wp:posOffset>
            </wp:positionV>
            <wp:extent cx="1665979" cy="1512000"/>
            <wp:effectExtent l="0" t="0" r="0" b="0"/>
            <wp:wrapNone/>
            <wp:docPr id="1902" name="Image 1902"/>
            <wp:cNvGraphicFramePr>
              <a:graphicFrameLocks/>
            </wp:cNvGraphicFramePr>
            <a:graphic>
              <a:graphicData uri="http://schemas.openxmlformats.org/drawingml/2006/picture">
                <pic:pic>
                  <pic:nvPicPr>
                    <pic:cNvPr id="1902" name="Image 1902"/>
                    <pic:cNvPicPr/>
                  </pic:nvPicPr>
                  <pic:blipFill>
                    <a:blip r:embed="rId326" cstate="print"/>
                    <a:stretch>
                      <a:fillRect/>
                    </a:stretch>
                  </pic:blipFill>
                  <pic:spPr>
                    <a:xfrm>
                      <a:off x="0" y="0"/>
                      <a:ext cx="1665979" cy="1512000"/>
                    </a:xfrm>
                    <a:prstGeom prst="rect">
                      <a:avLst/>
                    </a:prstGeom>
                  </pic:spPr>
                </pic:pic>
              </a:graphicData>
            </a:graphic>
          </wp:anchor>
        </w:drawing>
      </w:r>
      <w:r>
        <w:rPr>
          <w:color w:val="231F20"/>
        </w:rPr>
        <w:t>Internally, heart is divided into </w:t>
      </w:r>
      <w:r>
        <w:rPr>
          <w:color w:val="231F20"/>
        </w:rPr>
        <w:t>left and right compartments</w:t>
      </w:r>
      <w:r>
        <w:rPr>
          <w:color w:val="231F20"/>
          <w:spacing w:val="40"/>
        </w:rPr>
        <w:t> </w:t>
      </w:r>
      <w:r>
        <w:rPr>
          <w:color w:val="231F20"/>
        </w:rPr>
        <w:t>by a vertical partition. Each of those compartments is again divided into two chambers. Thus, in all, heart consists of four chambers. Upper chambers are called</w:t>
      </w:r>
      <w:r>
        <w:rPr>
          <w:color w:val="231F20"/>
          <w:spacing w:val="40"/>
        </w:rPr>
        <w:t> </w:t>
      </w:r>
      <w:r>
        <w:rPr>
          <w:color w:val="231F20"/>
        </w:rPr>
        <w:t>as atria (singular - atrium) and lower chambers as ventricles.</w:t>
      </w:r>
    </w:p>
    <w:p>
      <w:pPr>
        <w:pStyle w:val="BodyText"/>
        <w:spacing w:after="0" w:line="232" w:lineRule="auto"/>
        <w:jc w:val="both"/>
        <w:sectPr>
          <w:type w:val="continuous"/>
          <w:pgSz w:w="11910" w:h="15880"/>
          <w:pgMar w:header="0" w:footer="941" w:top="1820" w:bottom="280" w:left="850" w:right="850"/>
          <w:cols w:num="3" w:equalWidth="0">
            <w:col w:w="2343" w:space="985"/>
            <w:col w:w="2496" w:space="39"/>
            <w:col w:w="4347"/>
          </w:cols>
        </w:sectPr>
      </w:pPr>
    </w:p>
    <w:p>
      <w:pPr>
        <w:pStyle w:val="BodyText"/>
        <w:rPr>
          <w:sz w:val="20"/>
        </w:rPr>
      </w:pPr>
    </w:p>
    <w:p>
      <w:pPr>
        <w:pStyle w:val="BodyText"/>
        <w:spacing w:before="102"/>
        <w:rPr>
          <w:sz w:val="20"/>
        </w:rPr>
      </w:pPr>
    </w:p>
    <w:p>
      <w:pPr>
        <w:pStyle w:val="BodyText"/>
        <w:spacing w:after="0"/>
        <w:rPr>
          <w:sz w:val="20"/>
        </w:rPr>
        <w:sectPr>
          <w:type w:val="continuous"/>
          <w:pgSz w:w="11910" w:h="15880"/>
          <w:pgMar w:header="0" w:footer="941" w:top="1820" w:bottom="280" w:left="850" w:right="850"/>
        </w:sectPr>
      </w:pPr>
    </w:p>
    <w:p>
      <w:pPr>
        <w:spacing w:line="249" w:lineRule="auto" w:before="92"/>
        <w:ind w:left="664" w:right="0" w:firstLine="0"/>
        <w:jc w:val="left"/>
        <w:rPr>
          <w:sz w:val="20"/>
        </w:rPr>
      </w:pPr>
      <w:r>
        <w:rPr>
          <w:color w:val="231F20"/>
          <w:spacing w:val="-2"/>
          <w:w w:val="105"/>
          <w:sz w:val="20"/>
        </w:rPr>
        <w:t>Inferior </w:t>
      </w:r>
      <w:r>
        <w:rPr>
          <w:color w:val="231F20"/>
          <w:spacing w:val="-4"/>
          <w:w w:val="105"/>
          <w:sz w:val="20"/>
        </w:rPr>
        <w:t>Vena</w:t>
      </w:r>
      <w:r>
        <w:rPr>
          <w:color w:val="231F20"/>
          <w:spacing w:val="-10"/>
          <w:w w:val="105"/>
          <w:sz w:val="20"/>
        </w:rPr>
        <w:t> </w:t>
      </w:r>
      <w:r>
        <w:rPr>
          <w:color w:val="231F20"/>
          <w:spacing w:val="-4"/>
          <w:w w:val="105"/>
          <w:sz w:val="20"/>
        </w:rPr>
        <w:t>cava</w:t>
      </w:r>
    </w:p>
    <w:p>
      <w:pPr>
        <w:spacing w:line="240" w:lineRule="auto" w:before="0"/>
        <w:rPr>
          <w:sz w:val="20"/>
        </w:rPr>
      </w:pPr>
      <w:r>
        <w:rPr/>
        <w:br w:type="column"/>
      </w:r>
      <w:r>
        <w:rPr>
          <w:sz w:val="20"/>
        </w:rPr>
      </w:r>
    </w:p>
    <w:p>
      <w:pPr>
        <w:pStyle w:val="BodyText"/>
        <w:spacing w:before="40"/>
        <w:rPr>
          <w:sz w:val="20"/>
        </w:rPr>
      </w:pPr>
    </w:p>
    <w:p>
      <w:pPr>
        <w:spacing w:line="249" w:lineRule="auto" w:before="0"/>
        <w:ind w:left="856" w:right="0" w:firstLine="0"/>
        <w:jc w:val="left"/>
        <w:rPr>
          <w:sz w:val="20"/>
        </w:rPr>
      </w:pPr>
      <w:r>
        <w:rPr>
          <w:color w:val="231F20"/>
          <w:spacing w:val="-2"/>
          <w:sz w:val="20"/>
        </w:rPr>
        <w:t>Tricuspid valve</w:t>
      </w:r>
    </w:p>
    <w:p>
      <w:pPr>
        <w:spacing w:line="197" w:lineRule="exact" w:before="0"/>
        <w:ind w:left="664" w:right="0" w:firstLine="0"/>
        <w:jc w:val="left"/>
        <w:rPr>
          <w:sz w:val="20"/>
        </w:rPr>
      </w:pPr>
      <w:r>
        <w:rPr>
          <w:color w:val="231F20"/>
          <w:sz w:val="20"/>
        </w:rPr>
        <w:t>Right </w:t>
      </w:r>
      <w:r>
        <w:rPr>
          <w:color w:val="231F20"/>
          <w:spacing w:val="-2"/>
          <w:sz w:val="20"/>
        </w:rPr>
        <w:t>ventricle</w:t>
      </w:r>
    </w:p>
    <w:p>
      <w:pPr>
        <w:spacing w:line="240" w:lineRule="auto" w:before="0"/>
        <w:rPr>
          <w:sz w:val="20"/>
        </w:rPr>
      </w:pPr>
      <w:r>
        <w:rPr/>
        <w:br w:type="column"/>
      </w:r>
      <w:r>
        <w:rPr>
          <w:sz w:val="20"/>
        </w:rPr>
      </w:r>
    </w:p>
    <w:p>
      <w:pPr>
        <w:pStyle w:val="BodyText"/>
        <w:spacing w:before="196"/>
        <w:rPr>
          <w:sz w:val="20"/>
        </w:rPr>
      </w:pPr>
    </w:p>
    <w:p>
      <w:pPr>
        <w:spacing w:line="249" w:lineRule="auto" w:before="0"/>
        <w:ind w:left="273" w:right="5083" w:firstLine="0"/>
        <w:jc w:val="left"/>
        <w:rPr>
          <w:sz w:val="20"/>
        </w:rPr>
      </w:pPr>
      <w:r>
        <w:rPr>
          <w:color w:val="231F20"/>
          <w:sz w:val="20"/>
        </w:rPr>
        <w:t>Semilunar valve of</w:t>
      </w:r>
      <w:r>
        <w:rPr>
          <w:color w:val="231F20"/>
          <w:spacing w:val="-6"/>
          <w:sz w:val="20"/>
        </w:rPr>
        <w:t> </w:t>
      </w:r>
      <w:r>
        <w:rPr>
          <w:color w:val="231F20"/>
          <w:sz w:val="20"/>
        </w:rPr>
        <w:t>systemic</w:t>
      </w:r>
      <w:r>
        <w:rPr>
          <w:color w:val="231F20"/>
          <w:spacing w:val="-6"/>
          <w:sz w:val="20"/>
        </w:rPr>
        <w:t> </w:t>
      </w:r>
      <w:r>
        <w:rPr>
          <w:color w:val="231F20"/>
          <w:sz w:val="20"/>
        </w:rPr>
        <w:t>aorta</w:t>
      </w:r>
    </w:p>
    <w:p>
      <w:pPr>
        <w:spacing w:after="0" w:line="249" w:lineRule="auto"/>
        <w:jc w:val="left"/>
        <w:rPr>
          <w:sz w:val="20"/>
        </w:rPr>
        <w:sectPr>
          <w:type w:val="continuous"/>
          <w:pgSz w:w="11910" w:h="15880"/>
          <w:pgMar w:header="0" w:footer="941" w:top="1820" w:bottom="280" w:left="850" w:right="850"/>
          <w:cols w:num="3" w:equalWidth="0">
            <w:col w:w="1514" w:space="45"/>
            <w:col w:w="1859" w:space="40"/>
            <w:col w:w="6752"/>
          </w:cols>
        </w:sectPr>
      </w:pPr>
    </w:p>
    <w:p>
      <w:pPr>
        <w:pStyle w:val="ListParagraph"/>
        <w:numPr>
          <w:ilvl w:val="1"/>
          <w:numId w:val="143"/>
        </w:numPr>
        <w:tabs>
          <w:tab w:pos="1136" w:val="left" w:leader="none"/>
        </w:tabs>
        <w:spacing w:line="240" w:lineRule="auto" w:before="70" w:after="0"/>
        <w:ind w:left="1136" w:right="0" w:hanging="480"/>
        <w:jc w:val="left"/>
        <w:rPr>
          <w:b/>
          <w:sz w:val="24"/>
        </w:rPr>
      </w:pPr>
      <w:r>
        <w:rPr>
          <w:b/>
          <w:color w:val="EC008C"/>
          <w:sz w:val="24"/>
        </w:rPr>
        <w:t>Structure of heart and blood </w:t>
      </w:r>
      <w:r>
        <w:rPr>
          <w:b/>
          <w:color w:val="EC008C"/>
          <w:spacing w:val="-2"/>
          <w:sz w:val="24"/>
        </w:rPr>
        <w:t>circulation</w:t>
      </w:r>
    </w:p>
    <w:p>
      <w:pPr>
        <w:pStyle w:val="ListParagraph"/>
        <w:spacing w:after="0" w:line="240" w:lineRule="auto"/>
        <w:jc w:val="left"/>
        <w:rPr>
          <w:b/>
          <w:sz w:val="24"/>
        </w:rPr>
        <w:sectPr>
          <w:type w:val="continuous"/>
          <w:pgSz w:w="11910" w:h="15880"/>
          <w:pgMar w:header="0" w:footer="941" w:top="1820" w:bottom="280" w:left="850" w:right="850"/>
        </w:sectPr>
      </w:pPr>
    </w:p>
    <w:p>
      <w:pPr>
        <w:spacing w:line="259" w:lineRule="auto" w:before="65"/>
        <w:ind w:left="198" w:right="643" w:firstLine="0"/>
        <w:jc w:val="both"/>
        <w:rPr>
          <w:sz w:val="25"/>
        </w:rPr>
      </w:pPr>
      <w:r>
        <w:rPr>
          <w:b/>
          <w:color w:val="231F20"/>
          <w:sz w:val="25"/>
        </w:rPr>
        <w:t>Blood vessels - Structure and functions : </w:t>
      </w:r>
      <w:r>
        <w:rPr>
          <w:color w:val="231F20"/>
          <w:sz w:val="25"/>
        </w:rPr>
        <w:t>Heart is beating continuously. Due to this, </w:t>
      </w:r>
      <w:r>
        <w:rPr>
          <w:color w:val="231F20"/>
          <w:sz w:val="25"/>
        </w:rPr>
        <w:t>blood continuously circulates through blood vessels. There are two main types of blood vessels.</w:t>
      </w:r>
    </w:p>
    <w:p>
      <w:pPr>
        <w:pStyle w:val="BodyText"/>
        <w:spacing w:line="259" w:lineRule="auto"/>
        <w:ind w:left="198" w:right="643"/>
        <w:jc w:val="both"/>
      </w:pPr>
      <w:r>
        <w:rPr>
          <w:b/>
          <w:color w:val="231F20"/>
        </w:rPr>
        <w:t>Arteries</w:t>
      </w:r>
      <w:r>
        <w:rPr>
          <w:b/>
          <w:color w:val="231F20"/>
          <w:spacing w:val="-4"/>
        </w:rPr>
        <w:t> </w:t>
      </w:r>
      <w:r>
        <w:rPr>
          <w:b/>
          <w:color w:val="231F20"/>
        </w:rPr>
        <w:t>:</w:t>
      </w:r>
      <w:r>
        <w:rPr>
          <w:b/>
          <w:color w:val="231F20"/>
          <w:spacing w:val="-4"/>
        </w:rPr>
        <w:t> </w:t>
      </w:r>
      <w:r>
        <w:rPr>
          <w:color w:val="231F20"/>
        </w:rPr>
        <w:t>Blood</w:t>
      </w:r>
      <w:r>
        <w:rPr>
          <w:color w:val="231F20"/>
          <w:spacing w:val="-4"/>
        </w:rPr>
        <w:t> </w:t>
      </w:r>
      <w:r>
        <w:rPr>
          <w:color w:val="231F20"/>
        </w:rPr>
        <w:t>vessels</w:t>
      </w:r>
      <w:r>
        <w:rPr>
          <w:color w:val="231F20"/>
          <w:spacing w:val="-4"/>
        </w:rPr>
        <w:t> </w:t>
      </w:r>
      <w:r>
        <w:rPr>
          <w:color w:val="231F20"/>
        </w:rPr>
        <w:t>which</w:t>
      </w:r>
      <w:r>
        <w:rPr>
          <w:color w:val="231F20"/>
          <w:spacing w:val="-4"/>
        </w:rPr>
        <w:t> </w:t>
      </w:r>
      <w:r>
        <w:rPr>
          <w:color w:val="231F20"/>
        </w:rPr>
        <w:t>carry</w:t>
      </w:r>
      <w:r>
        <w:rPr>
          <w:color w:val="231F20"/>
          <w:spacing w:val="-4"/>
        </w:rPr>
        <w:t> </w:t>
      </w:r>
      <w:r>
        <w:rPr>
          <w:color w:val="231F20"/>
        </w:rPr>
        <w:t>the</w:t>
      </w:r>
      <w:r>
        <w:rPr>
          <w:color w:val="231F20"/>
          <w:spacing w:val="-4"/>
        </w:rPr>
        <w:t> </w:t>
      </w:r>
      <w:r>
        <w:rPr>
          <w:color w:val="231F20"/>
        </w:rPr>
        <w:t>blood</w:t>
      </w:r>
      <w:r>
        <w:rPr>
          <w:color w:val="231F20"/>
          <w:spacing w:val="-4"/>
        </w:rPr>
        <w:t> </w:t>
      </w:r>
      <w:r>
        <w:rPr>
          <w:color w:val="231F20"/>
        </w:rPr>
        <w:t>away</w:t>
      </w:r>
      <w:r>
        <w:rPr>
          <w:color w:val="231F20"/>
          <w:spacing w:val="40"/>
        </w:rPr>
        <w:t> </w:t>
      </w:r>
      <w:r>
        <w:rPr>
          <w:color w:val="231F20"/>
        </w:rPr>
        <w:t>from</w:t>
      </w:r>
      <w:r>
        <w:rPr>
          <w:color w:val="231F20"/>
          <w:spacing w:val="-4"/>
        </w:rPr>
        <w:t> </w:t>
      </w:r>
      <w:r>
        <w:rPr>
          <w:color w:val="231F20"/>
        </w:rPr>
        <w:t>heart</w:t>
      </w:r>
      <w:r>
        <w:rPr>
          <w:color w:val="231F20"/>
          <w:spacing w:val="-4"/>
        </w:rPr>
        <w:t> </w:t>
      </w:r>
      <w:r>
        <w:rPr>
          <w:color w:val="231F20"/>
        </w:rPr>
        <w:t>are</w:t>
      </w:r>
      <w:r>
        <w:rPr>
          <w:color w:val="231F20"/>
          <w:spacing w:val="-4"/>
        </w:rPr>
        <w:t> </w:t>
      </w:r>
      <w:r>
        <w:rPr>
          <w:color w:val="231F20"/>
        </w:rPr>
        <w:t>called</w:t>
      </w:r>
      <w:r>
        <w:rPr>
          <w:color w:val="231F20"/>
          <w:spacing w:val="-4"/>
        </w:rPr>
        <w:t> </w:t>
      </w:r>
      <w:r>
        <w:rPr>
          <w:color w:val="231F20"/>
        </w:rPr>
        <w:t>as</w:t>
      </w:r>
      <w:r>
        <w:rPr>
          <w:color w:val="231F20"/>
          <w:spacing w:val="-4"/>
        </w:rPr>
        <w:t> </w:t>
      </w:r>
      <w:r>
        <w:rPr>
          <w:color w:val="231F20"/>
        </w:rPr>
        <w:t>arteries.</w:t>
      </w:r>
      <w:r>
        <w:rPr>
          <w:color w:val="231F20"/>
          <w:spacing w:val="-4"/>
        </w:rPr>
        <w:t> </w:t>
      </w:r>
      <w:r>
        <w:rPr>
          <w:color w:val="231F20"/>
        </w:rPr>
        <w:t>Except the</w:t>
      </w:r>
      <w:r>
        <w:rPr>
          <w:color w:val="231F20"/>
          <w:spacing w:val="-4"/>
        </w:rPr>
        <w:t> </w:t>
      </w:r>
      <w:r>
        <w:rPr>
          <w:color w:val="231F20"/>
        </w:rPr>
        <w:t>one</w:t>
      </w:r>
      <w:r>
        <w:rPr>
          <w:color w:val="231F20"/>
          <w:spacing w:val="-4"/>
        </w:rPr>
        <w:t> </w:t>
      </w:r>
      <w:r>
        <w:rPr>
          <w:color w:val="231F20"/>
        </w:rPr>
        <w:t>carrying</w:t>
      </w:r>
      <w:r>
        <w:rPr>
          <w:color w:val="231F20"/>
          <w:spacing w:val="-4"/>
        </w:rPr>
        <w:t> </w:t>
      </w:r>
      <w:r>
        <w:rPr>
          <w:color w:val="231F20"/>
        </w:rPr>
        <w:t>blood</w:t>
      </w:r>
      <w:r>
        <w:rPr>
          <w:color w:val="231F20"/>
          <w:spacing w:val="-4"/>
        </w:rPr>
        <w:t> </w:t>
      </w:r>
      <w:r>
        <w:rPr>
          <w:color w:val="231F20"/>
        </w:rPr>
        <w:t>towards</w:t>
      </w:r>
      <w:r>
        <w:rPr>
          <w:color w:val="231F20"/>
          <w:spacing w:val="-4"/>
        </w:rPr>
        <w:t> </w:t>
      </w:r>
      <w:r>
        <w:rPr>
          <w:color w:val="231F20"/>
        </w:rPr>
        <w:t>lungs,</w:t>
      </w:r>
      <w:r>
        <w:rPr>
          <w:color w:val="231F20"/>
          <w:spacing w:val="-4"/>
        </w:rPr>
        <w:t> </w:t>
      </w:r>
      <w:r>
        <w:rPr>
          <w:color w:val="231F20"/>
        </w:rPr>
        <w:t>all</w:t>
      </w:r>
      <w:r>
        <w:rPr>
          <w:color w:val="231F20"/>
          <w:spacing w:val="-4"/>
        </w:rPr>
        <w:t> </w:t>
      </w:r>
      <w:r>
        <w:rPr>
          <w:color w:val="231F20"/>
        </w:rPr>
        <w:t>carry</w:t>
      </w:r>
      <w:r>
        <w:rPr>
          <w:color w:val="231F20"/>
          <w:spacing w:val="-4"/>
        </w:rPr>
        <w:t> </w:t>
      </w:r>
      <w:r>
        <w:rPr>
          <w:color w:val="231F20"/>
        </w:rPr>
        <w:t>oxygenated</w:t>
      </w:r>
      <w:r>
        <w:rPr>
          <w:color w:val="231F20"/>
          <w:spacing w:val="-4"/>
        </w:rPr>
        <w:t> </w:t>
      </w:r>
      <w:r>
        <w:rPr>
          <w:color w:val="231F20"/>
        </w:rPr>
        <w:t>blood.</w:t>
      </w:r>
      <w:r>
        <w:rPr>
          <w:color w:val="231F20"/>
          <w:spacing w:val="-4"/>
        </w:rPr>
        <w:t> </w:t>
      </w:r>
      <w:r>
        <w:rPr>
          <w:color w:val="231F20"/>
        </w:rPr>
        <w:t>These</w:t>
      </w:r>
      <w:r>
        <w:rPr>
          <w:color w:val="231F20"/>
          <w:spacing w:val="-4"/>
        </w:rPr>
        <w:t> </w:t>
      </w:r>
      <w:r>
        <w:rPr>
          <w:color w:val="231F20"/>
        </w:rPr>
        <w:t>are</w:t>
      </w:r>
      <w:r>
        <w:rPr>
          <w:color w:val="231F20"/>
          <w:spacing w:val="-4"/>
        </w:rPr>
        <w:t> </w:t>
      </w:r>
      <w:r>
        <w:rPr>
          <w:color w:val="231F20"/>
        </w:rPr>
        <w:t>deeply</w:t>
      </w:r>
      <w:r>
        <w:rPr>
          <w:color w:val="231F20"/>
          <w:spacing w:val="-4"/>
        </w:rPr>
        <w:t> </w:t>
      </w:r>
      <w:r>
        <w:rPr>
          <w:color w:val="231F20"/>
        </w:rPr>
        <w:t>located</w:t>
      </w:r>
      <w:r>
        <w:rPr>
          <w:color w:val="231F20"/>
          <w:spacing w:val="-4"/>
        </w:rPr>
        <w:t> </w:t>
      </w:r>
      <w:r>
        <w:rPr>
          <w:color w:val="231F20"/>
        </w:rPr>
        <w:t>in the body and their walls are thick. These vessels do not have valves.</w:t>
      </w:r>
    </w:p>
    <w:p>
      <w:pPr>
        <w:pStyle w:val="BodyText"/>
        <w:spacing w:after="0" w:line="259" w:lineRule="auto"/>
        <w:jc w:val="both"/>
        <w:sectPr>
          <w:pgSz w:w="11910" w:h="15880"/>
          <w:pgMar w:header="0" w:footer="942" w:top="720" w:bottom="1140" w:left="850" w:right="850"/>
        </w:sectPr>
      </w:pPr>
    </w:p>
    <w:p>
      <w:pPr>
        <w:pStyle w:val="BodyText"/>
        <w:spacing w:before="127"/>
      </w:pPr>
    </w:p>
    <w:p>
      <w:pPr>
        <w:pStyle w:val="BodyText"/>
        <w:spacing w:line="259" w:lineRule="auto"/>
        <w:ind w:left="198" w:right="38"/>
        <w:jc w:val="both"/>
      </w:pPr>
      <w:r>
        <w:rPr/>
        <mc:AlternateContent>
          <mc:Choice Requires="wps">
            <w:drawing>
              <wp:anchor distT="0" distB="0" distL="0" distR="0" allowOverlap="1" layoutInCell="1" locked="0" behindDoc="0" simplePos="0" relativeHeight="15934464">
                <wp:simplePos x="0" y="0"/>
                <wp:positionH relativeFrom="page">
                  <wp:posOffset>663689</wp:posOffset>
                </wp:positionH>
                <wp:positionV relativeFrom="paragraph">
                  <wp:posOffset>1742003</wp:posOffset>
                </wp:positionV>
                <wp:extent cx="2849245" cy="1640839"/>
                <wp:effectExtent l="0" t="0" r="0" b="0"/>
                <wp:wrapNone/>
                <wp:docPr id="1903" name="Group 1903"/>
                <wp:cNvGraphicFramePr>
                  <a:graphicFrameLocks/>
                </wp:cNvGraphicFramePr>
                <a:graphic>
                  <a:graphicData uri="http://schemas.microsoft.com/office/word/2010/wordprocessingGroup">
                    <wpg:wgp>
                      <wpg:cNvPr id="1903" name="Group 1903"/>
                      <wpg:cNvGrpSpPr/>
                      <wpg:grpSpPr>
                        <a:xfrm>
                          <a:off x="0" y="0"/>
                          <a:ext cx="2849245" cy="1640839"/>
                          <a:chExt cx="2849245" cy="1640839"/>
                        </a:xfrm>
                      </wpg:grpSpPr>
                      <wps:wsp>
                        <wps:cNvPr id="1904" name="Graphic 1904"/>
                        <wps:cNvSpPr/>
                        <wps:spPr>
                          <a:xfrm>
                            <a:off x="6350" y="6350"/>
                            <a:ext cx="2836545" cy="1628139"/>
                          </a:xfrm>
                          <a:custGeom>
                            <a:avLst/>
                            <a:gdLst/>
                            <a:ahLst/>
                            <a:cxnLst/>
                            <a:rect l="l" t="t" r="r" b="b"/>
                            <a:pathLst>
                              <a:path w="2836545" h="1628139">
                                <a:moveTo>
                                  <a:pt x="2683522" y="0"/>
                                </a:moveTo>
                                <a:lnTo>
                                  <a:pt x="152400" y="0"/>
                                </a:lnTo>
                                <a:lnTo>
                                  <a:pt x="64293" y="2381"/>
                                </a:lnTo>
                                <a:lnTo>
                                  <a:pt x="19050" y="19050"/>
                                </a:lnTo>
                                <a:lnTo>
                                  <a:pt x="2381" y="64293"/>
                                </a:lnTo>
                                <a:lnTo>
                                  <a:pt x="0" y="152400"/>
                                </a:lnTo>
                                <a:lnTo>
                                  <a:pt x="0" y="1475587"/>
                                </a:lnTo>
                                <a:lnTo>
                                  <a:pt x="2381" y="1563686"/>
                                </a:lnTo>
                                <a:lnTo>
                                  <a:pt x="19050" y="1608926"/>
                                </a:lnTo>
                                <a:lnTo>
                                  <a:pt x="64293" y="1625593"/>
                                </a:lnTo>
                                <a:lnTo>
                                  <a:pt x="152400" y="1627974"/>
                                </a:lnTo>
                                <a:lnTo>
                                  <a:pt x="2683522" y="1627974"/>
                                </a:lnTo>
                                <a:lnTo>
                                  <a:pt x="2771628" y="1625593"/>
                                </a:lnTo>
                                <a:lnTo>
                                  <a:pt x="2816872" y="1608926"/>
                                </a:lnTo>
                                <a:lnTo>
                                  <a:pt x="2833541" y="1563686"/>
                                </a:lnTo>
                                <a:lnTo>
                                  <a:pt x="2835922" y="1475587"/>
                                </a:lnTo>
                                <a:lnTo>
                                  <a:pt x="2835922" y="152400"/>
                                </a:lnTo>
                                <a:lnTo>
                                  <a:pt x="2833541" y="64293"/>
                                </a:lnTo>
                                <a:lnTo>
                                  <a:pt x="2816872" y="19050"/>
                                </a:lnTo>
                                <a:lnTo>
                                  <a:pt x="2771628" y="2381"/>
                                </a:lnTo>
                                <a:lnTo>
                                  <a:pt x="2683522" y="0"/>
                                </a:lnTo>
                                <a:close/>
                              </a:path>
                            </a:pathLst>
                          </a:custGeom>
                          <a:solidFill>
                            <a:srgbClr val="D8ECD4"/>
                          </a:solidFill>
                        </wps:spPr>
                        <wps:bodyPr wrap="square" lIns="0" tIns="0" rIns="0" bIns="0" rtlCol="0">
                          <a:prstTxWarp prst="textNoShape">
                            <a:avLst/>
                          </a:prstTxWarp>
                          <a:noAutofit/>
                        </wps:bodyPr>
                      </wps:wsp>
                      <wps:wsp>
                        <wps:cNvPr id="1905" name="Graphic 1905"/>
                        <wps:cNvSpPr/>
                        <wps:spPr>
                          <a:xfrm>
                            <a:off x="6350" y="6350"/>
                            <a:ext cx="2836545" cy="1628139"/>
                          </a:xfrm>
                          <a:custGeom>
                            <a:avLst/>
                            <a:gdLst/>
                            <a:ahLst/>
                            <a:cxnLst/>
                            <a:rect l="l" t="t" r="r" b="b"/>
                            <a:pathLst>
                              <a:path w="2836545" h="1628139">
                                <a:moveTo>
                                  <a:pt x="152400" y="0"/>
                                </a:moveTo>
                                <a:lnTo>
                                  <a:pt x="64293" y="2381"/>
                                </a:lnTo>
                                <a:lnTo>
                                  <a:pt x="19050" y="19050"/>
                                </a:lnTo>
                                <a:lnTo>
                                  <a:pt x="2381" y="64293"/>
                                </a:lnTo>
                                <a:lnTo>
                                  <a:pt x="0" y="152400"/>
                                </a:lnTo>
                                <a:lnTo>
                                  <a:pt x="0" y="1475587"/>
                                </a:lnTo>
                                <a:lnTo>
                                  <a:pt x="2381" y="1563686"/>
                                </a:lnTo>
                                <a:lnTo>
                                  <a:pt x="19050" y="1608926"/>
                                </a:lnTo>
                                <a:lnTo>
                                  <a:pt x="64293" y="1625593"/>
                                </a:lnTo>
                                <a:lnTo>
                                  <a:pt x="152400" y="1627974"/>
                                </a:lnTo>
                                <a:lnTo>
                                  <a:pt x="2683522" y="1627974"/>
                                </a:lnTo>
                                <a:lnTo>
                                  <a:pt x="2771628" y="1625593"/>
                                </a:lnTo>
                                <a:lnTo>
                                  <a:pt x="2816872" y="1608926"/>
                                </a:lnTo>
                                <a:lnTo>
                                  <a:pt x="2833541" y="1563686"/>
                                </a:lnTo>
                                <a:lnTo>
                                  <a:pt x="2835922" y="1475587"/>
                                </a:lnTo>
                                <a:lnTo>
                                  <a:pt x="2835922" y="152400"/>
                                </a:lnTo>
                                <a:lnTo>
                                  <a:pt x="2833541" y="64293"/>
                                </a:lnTo>
                                <a:lnTo>
                                  <a:pt x="2816872" y="19050"/>
                                </a:lnTo>
                                <a:lnTo>
                                  <a:pt x="2771628" y="2381"/>
                                </a:lnTo>
                                <a:lnTo>
                                  <a:pt x="2683522"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906" name="Textbox 1906"/>
                        <wps:cNvSpPr txBox="1"/>
                        <wps:spPr>
                          <a:xfrm>
                            <a:off x="0" y="0"/>
                            <a:ext cx="2849245" cy="1640839"/>
                          </a:xfrm>
                          <a:prstGeom prst="rect">
                            <a:avLst/>
                          </a:prstGeom>
                        </wps:spPr>
                        <wps:txbx>
                          <w:txbxContent>
                            <w:p>
                              <w:pPr>
                                <w:spacing w:before="93"/>
                                <w:ind w:left="152" w:right="0" w:firstLine="0"/>
                                <w:jc w:val="both"/>
                                <w:rPr>
                                  <w:b/>
                                  <w:sz w:val="25"/>
                                </w:rPr>
                              </w:pPr>
                              <w:r>
                                <w:rPr>
                                  <w:b/>
                                  <w:color w:val="EC008C"/>
                                  <w:sz w:val="25"/>
                                </w:rPr>
                                <w:t>In History </w:t>
                              </w:r>
                              <w:r>
                                <w:rPr>
                                  <w:b/>
                                  <w:color w:val="EC008C"/>
                                  <w:spacing w:val="-5"/>
                                  <w:sz w:val="25"/>
                                </w:rPr>
                                <w:t>...</w:t>
                              </w:r>
                            </w:p>
                            <w:p>
                              <w:pPr>
                                <w:spacing w:line="249" w:lineRule="auto" w:before="13"/>
                                <w:ind w:left="152" w:right="175" w:firstLine="453"/>
                                <w:jc w:val="both"/>
                                <w:rPr>
                                  <w:sz w:val="25"/>
                                </w:rPr>
                              </w:pPr>
                              <w:r>
                                <w:rPr>
                                  <w:color w:val="231F20"/>
                                  <w:sz w:val="25"/>
                                </w:rPr>
                                <w:t>In 1628, William Harvey </w:t>
                              </w:r>
                              <w:r>
                                <w:rPr>
                                  <w:color w:val="231F20"/>
                                  <w:sz w:val="25"/>
                                </w:rPr>
                                <w:t>described the</w:t>
                              </w:r>
                              <w:r>
                                <w:rPr>
                                  <w:color w:val="231F20"/>
                                  <w:spacing w:val="-7"/>
                                  <w:sz w:val="25"/>
                                </w:rPr>
                                <w:t> </w:t>
                              </w:r>
                              <w:r>
                                <w:rPr>
                                  <w:color w:val="231F20"/>
                                  <w:sz w:val="25"/>
                                </w:rPr>
                                <w:t>mechanism</w:t>
                              </w:r>
                              <w:r>
                                <w:rPr>
                                  <w:color w:val="231F20"/>
                                  <w:spacing w:val="-7"/>
                                  <w:sz w:val="25"/>
                                </w:rPr>
                                <w:t> </w:t>
                              </w:r>
                              <w:r>
                                <w:rPr>
                                  <w:color w:val="231F20"/>
                                  <w:sz w:val="25"/>
                                </w:rPr>
                                <w:t>of</w:t>
                              </w:r>
                              <w:r>
                                <w:rPr>
                                  <w:color w:val="231F20"/>
                                  <w:spacing w:val="-6"/>
                                  <w:sz w:val="25"/>
                                </w:rPr>
                                <w:t> </w:t>
                              </w:r>
                              <w:r>
                                <w:rPr>
                                  <w:color w:val="231F20"/>
                                  <w:sz w:val="25"/>
                                </w:rPr>
                                <w:t>circulation</w:t>
                              </w:r>
                              <w:r>
                                <w:rPr>
                                  <w:color w:val="231F20"/>
                                  <w:spacing w:val="-6"/>
                                  <w:sz w:val="25"/>
                                </w:rPr>
                                <w:t> </w:t>
                              </w:r>
                              <w:r>
                                <w:rPr>
                                  <w:color w:val="231F20"/>
                                  <w:sz w:val="25"/>
                                </w:rPr>
                                <w:t>in</w:t>
                              </w:r>
                              <w:r>
                                <w:rPr>
                                  <w:color w:val="231F20"/>
                                  <w:spacing w:val="-6"/>
                                  <w:sz w:val="25"/>
                                </w:rPr>
                                <w:t> </w:t>
                              </w:r>
                              <w:r>
                                <w:rPr>
                                  <w:color w:val="231F20"/>
                                  <w:sz w:val="25"/>
                                </w:rPr>
                                <w:t>the</w:t>
                              </w:r>
                              <w:r>
                                <w:rPr>
                                  <w:color w:val="231F20"/>
                                  <w:spacing w:val="-7"/>
                                  <w:sz w:val="25"/>
                                </w:rPr>
                                <w:t> </w:t>
                              </w:r>
                              <w:r>
                                <w:rPr>
                                  <w:color w:val="231F20"/>
                                  <w:sz w:val="25"/>
                                </w:rPr>
                                <w:t>body. He proposed a theory that our heart is a muscular pump by which blood is circulated in the body. He discovered the working mechanism of valves of the </w:t>
                              </w:r>
                              <w:r>
                                <w:rPr>
                                  <w:color w:val="231F20"/>
                                  <w:spacing w:val="-2"/>
                                  <w:sz w:val="25"/>
                                </w:rPr>
                                <w:t>heart.</w:t>
                              </w:r>
                            </w:p>
                          </w:txbxContent>
                        </wps:txbx>
                        <wps:bodyPr wrap="square" lIns="0" tIns="0" rIns="0" bIns="0" rtlCol="0">
                          <a:noAutofit/>
                        </wps:bodyPr>
                      </wps:wsp>
                    </wpg:wgp>
                  </a:graphicData>
                </a:graphic>
              </wp:anchor>
            </w:drawing>
          </mc:Choice>
          <mc:Fallback>
            <w:pict>
              <v:group style="position:absolute;margin-left:52.258999pt;margin-top:137.165619pt;width:224.35pt;height:129.2pt;mso-position-horizontal-relative:page;mso-position-vertical-relative:paragraph;z-index:15934464" id="docshapegroup1539" coordorigin="1045,2743" coordsize="4487,2584">
                <v:shape style="position:absolute;left:1055;top:2753;width:4467;height:2564" id="docshape1540" coordorigin="1055,2753" coordsize="4467,2564" path="m5281,2753l1295,2753,1156,2757,1085,2783,1059,2855,1055,2993,1055,5077,1059,5216,1085,5287,1156,5313,1295,5317,5281,5317,5420,5313,5491,5287,5517,5216,5521,5077,5521,2993,5517,2855,5491,2783,5420,2757,5281,2753xe" filled="true" fillcolor="#d8ecd4" stroked="false">
                  <v:path arrowok="t"/>
                  <v:fill type="solid"/>
                </v:shape>
                <v:shape style="position:absolute;left:1055;top:2753;width:4467;height:2564" id="docshape1541" coordorigin="1055,2753" coordsize="4467,2564" path="m1295,2753l1156,2757,1085,2783,1059,2855,1055,2993,1055,5077,1059,5216,1085,5287,1156,5313,1295,5317,5281,5317,5420,5313,5491,5287,5517,5216,5521,5077,5521,2993,5517,2855,5491,2783,5420,2757,5281,2753,1295,2753xe" filled="false" stroked="true" strokeweight="1pt" strokecolor="#38b54a">
                  <v:path arrowok="t"/>
                  <v:stroke dashstyle="solid"/>
                </v:shape>
                <v:shape style="position:absolute;left:1045;top:2743;width:4487;height:2584" type="#_x0000_t202" id="docshape1542" filled="false" stroked="false">
                  <v:textbox inset="0,0,0,0">
                    <w:txbxContent>
                      <w:p>
                        <w:pPr>
                          <w:spacing w:before="93"/>
                          <w:ind w:left="152" w:right="0" w:firstLine="0"/>
                          <w:jc w:val="both"/>
                          <w:rPr>
                            <w:b/>
                            <w:sz w:val="25"/>
                          </w:rPr>
                        </w:pPr>
                        <w:r>
                          <w:rPr>
                            <w:b/>
                            <w:color w:val="EC008C"/>
                            <w:sz w:val="25"/>
                          </w:rPr>
                          <w:t>In History </w:t>
                        </w:r>
                        <w:r>
                          <w:rPr>
                            <w:b/>
                            <w:color w:val="EC008C"/>
                            <w:spacing w:val="-5"/>
                            <w:sz w:val="25"/>
                          </w:rPr>
                          <w:t>...</w:t>
                        </w:r>
                      </w:p>
                      <w:p>
                        <w:pPr>
                          <w:spacing w:line="249" w:lineRule="auto" w:before="13"/>
                          <w:ind w:left="152" w:right="175" w:firstLine="453"/>
                          <w:jc w:val="both"/>
                          <w:rPr>
                            <w:sz w:val="25"/>
                          </w:rPr>
                        </w:pPr>
                        <w:r>
                          <w:rPr>
                            <w:color w:val="231F20"/>
                            <w:sz w:val="25"/>
                          </w:rPr>
                          <w:t>In 1628, William Harvey </w:t>
                        </w:r>
                        <w:r>
                          <w:rPr>
                            <w:color w:val="231F20"/>
                            <w:sz w:val="25"/>
                          </w:rPr>
                          <w:t>described the</w:t>
                        </w:r>
                        <w:r>
                          <w:rPr>
                            <w:color w:val="231F20"/>
                            <w:spacing w:val="-7"/>
                            <w:sz w:val="25"/>
                          </w:rPr>
                          <w:t> </w:t>
                        </w:r>
                        <w:r>
                          <w:rPr>
                            <w:color w:val="231F20"/>
                            <w:sz w:val="25"/>
                          </w:rPr>
                          <w:t>mechanism</w:t>
                        </w:r>
                        <w:r>
                          <w:rPr>
                            <w:color w:val="231F20"/>
                            <w:spacing w:val="-7"/>
                            <w:sz w:val="25"/>
                          </w:rPr>
                          <w:t> </w:t>
                        </w:r>
                        <w:r>
                          <w:rPr>
                            <w:color w:val="231F20"/>
                            <w:sz w:val="25"/>
                          </w:rPr>
                          <w:t>of</w:t>
                        </w:r>
                        <w:r>
                          <w:rPr>
                            <w:color w:val="231F20"/>
                            <w:spacing w:val="-6"/>
                            <w:sz w:val="25"/>
                          </w:rPr>
                          <w:t> </w:t>
                        </w:r>
                        <w:r>
                          <w:rPr>
                            <w:color w:val="231F20"/>
                            <w:sz w:val="25"/>
                          </w:rPr>
                          <w:t>circulation</w:t>
                        </w:r>
                        <w:r>
                          <w:rPr>
                            <w:color w:val="231F20"/>
                            <w:spacing w:val="-6"/>
                            <w:sz w:val="25"/>
                          </w:rPr>
                          <w:t> </w:t>
                        </w:r>
                        <w:r>
                          <w:rPr>
                            <w:color w:val="231F20"/>
                            <w:sz w:val="25"/>
                          </w:rPr>
                          <w:t>in</w:t>
                        </w:r>
                        <w:r>
                          <w:rPr>
                            <w:color w:val="231F20"/>
                            <w:spacing w:val="-6"/>
                            <w:sz w:val="25"/>
                          </w:rPr>
                          <w:t> </w:t>
                        </w:r>
                        <w:r>
                          <w:rPr>
                            <w:color w:val="231F20"/>
                            <w:sz w:val="25"/>
                          </w:rPr>
                          <w:t>the</w:t>
                        </w:r>
                        <w:r>
                          <w:rPr>
                            <w:color w:val="231F20"/>
                            <w:spacing w:val="-7"/>
                            <w:sz w:val="25"/>
                          </w:rPr>
                          <w:t> </w:t>
                        </w:r>
                        <w:r>
                          <w:rPr>
                            <w:color w:val="231F20"/>
                            <w:sz w:val="25"/>
                          </w:rPr>
                          <w:t>body. He proposed a theory that our heart is a muscular pump by which blood is circulated in the body. He discovered the working mechanism of valves of the </w:t>
                        </w:r>
                        <w:r>
                          <w:rPr>
                            <w:color w:val="231F20"/>
                            <w:spacing w:val="-2"/>
                            <w:sz w:val="25"/>
                          </w:rPr>
                          <w:t>heart.</w:t>
                        </w:r>
                      </w:p>
                    </w:txbxContent>
                  </v:textbox>
                  <w10:wrap type="none"/>
                </v:shape>
                <w10:wrap type="none"/>
              </v:group>
            </w:pict>
          </mc:Fallback>
        </mc:AlternateContent>
      </w:r>
      <w:r>
        <w:rPr>
          <w:b/>
          <w:color w:val="231F20"/>
        </w:rPr>
        <w:t>Veins : </w:t>
      </w:r>
      <w:r>
        <w:rPr>
          <w:color w:val="231F20"/>
        </w:rPr>
        <w:t>Vessels carrying the blood </w:t>
      </w:r>
      <w:r>
        <w:rPr>
          <w:color w:val="231F20"/>
        </w:rPr>
        <w:t>towards the heart from various parts of body are called as veins. All veins except the one carrying blood from lungs transport deoxygenated blood. Most of the veins are superficially</w:t>
      </w:r>
      <w:r>
        <w:rPr>
          <w:color w:val="231F20"/>
          <w:spacing w:val="-9"/>
        </w:rPr>
        <w:t> </w:t>
      </w:r>
      <w:r>
        <w:rPr>
          <w:color w:val="231F20"/>
        </w:rPr>
        <w:t>located</w:t>
      </w:r>
      <w:r>
        <w:rPr>
          <w:color w:val="231F20"/>
          <w:spacing w:val="-9"/>
        </w:rPr>
        <w:t> </w:t>
      </w:r>
      <w:r>
        <w:rPr>
          <w:color w:val="231F20"/>
        </w:rPr>
        <w:t>in</w:t>
      </w:r>
      <w:r>
        <w:rPr>
          <w:color w:val="231F20"/>
          <w:spacing w:val="-9"/>
        </w:rPr>
        <w:t> </w:t>
      </w:r>
      <w:r>
        <w:rPr>
          <w:color w:val="231F20"/>
        </w:rPr>
        <w:t>the</w:t>
      </w:r>
      <w:r>
        <w:rPr>
          <w:color w:val="231F20"/>
          <w:spacing w:val="-9"/>
        </w:rPr>
        <w:t> </w:t>
      </w:r>
      <w:r>
        <w:rPr>
          <w:color w:val="231F20"/>
        </w:rPr>
        <w:t>body.</w:t>
      </w:r>
      <w:r>
        <w:rPr>
          <w:color w:val="231F20"/>
          <w:spacing w:val="-9"/>
        </w:rPr>
        <w:t> </w:t>
      </w:r>
      <w:r>
        <w:rPr>
          <w:color w:val="231F20"/>
        </w:rPr>
        <w:t>Their</w:t>
      </w:r>
      <w:r>
        <w:rPr>
          <w:color w:val="231F20"/>
          <w:spacing w:val="-9"/>
        </w:rPr>
        <w:t> </w:t>
      </w:r>
      <w:r>
        <w:rPr>
          <w:color w:val="231F20"/>
        </w:rPr>
        <w:t>walls are thin and these are provided with valves.</w:t>
      </w:r>
    </w:p>
    <w:p>
      <w:pPr>
        <w:spacing w:before="190"/>
        <w:ind w:left="1332" w:right="0" w:firstLine="0"/>
        <w:jc w:val="left"/>
        <w:rPr>
          <w:sz w:val="20"/>
        </w:rPr>
      </w:pPr>
      <w:r>
        <w:rPr/>
        <w:br w:type="column"/>
      </w:r>
      <w:r>
        <w:rPr>
          <w:color w:val="231F20"/>
          <w:spacing w:val="-2"/>
          <w:sz w:val="20"/>
        </w:rPr>
        <w:t>Artery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p>
    <w:p>
      <w:pPr>
        <w:spacing w:before="0"/>
        <w:ind w:left="1059" w:right="0" w:firstLine="0"/>
        <w:jc w:val="left"/>
        <w:rPr>
          <w:sz w:val="20"/>
        </w:rPr>
      </w:pPr>
      <w:r>
        <w:rPr>
          <w:sz w:val="20"/>
        </w:rPr>
        <mc:AlternateContent>
          <mc:Choice Requires="wps">
            <w:drawing>
              <wp:anchor distT="0" distB="0" distL="0" distR="0" allowOverlap="1" layoutInCell="1" locked="0" behindDoc="1" simplePos="0" relativeHeight="479418880">
                <wp:simplePos x="0" y="0"/>
                <wp:positionH relativeFrom="page">
                  <wp:posOffset>3780002</wp:posOffset>
                </wp:positionH>
                <wp:positionV relativeFrom="paragraph">
                  <wp:posOffset>-1501547</wp:posOffset>
                </wp:positionV>
                <wp:extent cx="2844165" cy="1546225"/>
                <wp:effectExtent l="0" t="0" r="0" b="0"/>
                <wp:wrapNone/>
                <wp:docPr id="1907" name="Group 1907"/>
                <wp:cNvGraphicFramePr>
                  <a:graphicFrameLocks/>
                </wp:cNvGraphicFramePr>
                <a:graphic>
                  <a:graphicData uri="http://schemas.microsoft.com/office/word/2010/wordprocessingGroup">
                    <wpg:wgp>
                      <wpg:cNvPr id="1907" name="Group 1907"/>
                      <wpg:cNvGrpSpPr/>
                      <wpg:grpSpPr>
                        <a:xfrm>
                          <a:off x="0" y="0"/>
                          <a:ext cx="2844165" cy="1546225"/>
                          <a:chExt cx="2844165" cy="1546225"/>
                        </a:xfrm>
                      </wpg:grpSpPr>
                      <pic:pic>
                        <pic:nvPicPr>
                          <pic:cNvPr id="1908" name="Image 1908"/>
                          <pic:cNvPicPr/>
                        </pic:nvPicPr>
                        <pic:blipFill>
                          <a:blip r:embed="rId327" cstate="print"/>
                          <a:stretch>
                            <a:fillRect/>
                          </a:stretch>
                        </pic:blipFill>
                        <pic:spPr>
                          <a:xfrm>
                            <a:off x="0" y="0"/>
                            <a:ext cx="2843997" cy="1545671"/>
                          </a:xfrm>
                          <a:prstGeom prst="rect">
                            <a:avLst/>
                          </a:prstGeom>
                        </pic:spPr>
                      </pic:pic>
                      <wps:wsp>
                        <wps:cNvPr id="1909" name="Textbox 1909"/>
                        <wps:cNvSpPr txBox="1"/>
                        <wps:spPr>
                          <a:xfrm>
                            <a:off x="2312897" y="141618"/>
                            <a:ext cx="245745" cy="140970"/>
                          </a:xfrm>
                          <a:prstGeom prst="rect">
                            <a:avLst/>
                          </a:prstGeom>
                        </wps:spPr>
                        <wps:txbx>
                          <w:txbxContent>
                            <w:p>
                              <w:pPr>
                                <w:spacing w:line="221" w:lineRule="exact" w:before="0"/>
                                <w:ind w:left="0" w:right="0" w:firstLine="0"/>
                                <w:jc w:val="left"/>
                                <w:rPr>
                                  <w:sz w:val="20"/>
                                </w:rPr>
                              </w:pPr>
                              <w:r>
                                <w:rPr>
                                  <w:color w:val="231F20"/>
                                  <w:spacing w:val="-4"/>
                                  <w:sz w:val="20"/>
                                </w:rPr>
                                <w:t>Vein</w:t>
                              </w:r>
                            </w:p>
                          </w:txbxContent>
                        </wps:txbx>
                        <wps:bodyPr wrap="square" lIns="0" tIns="0" rIns="0" bIns="0" rtlCol="0">
                          <a:noAutofit/>
                        </wps:bodyPr>
                      </wps:wsp>
                      <wps:wsp>
                        <wps:cNvPr id="1910" name="Textbox 1910"/>
                        <wps:cNvSpPr txBox="1"/>
                        <wps:spPr>
                          <a:xfrm>
                            <a:off x="687597" y="670322"/>
                            <a:ext cx="545465" cy="725805"/>
                          </a:xfrm>
                          <a:prstGeom prst="rect">
                            <a:avLst/>
                          </a:prstGeom>
                        </wps:spPr>
                        <wps:txbx>
                          <w:txbxContent>
                            <w:p>
                              <w:pPr>
                                <w:spacing w:line="221" w:lineRule="exact" w:before="0"/>
                                <w:ind w:left="0" w:right="0" w:firstLine="0"/>
                                <w:jc w:val="left"/>
                                <w:rPr>
                                  <w:sz w:val="20"/>
                                </w:rPr>
                              </w:pPr>
                              <w:r>
                                <w:rPr>
                                  <w:color w:val="231F20"/>
                                  <w:spacing w:val="-2"/>
                                  <w:w w:val="105"/>
                                  <w:sz w:val="20"/>
                                </w:rPr>
                                <w:t>Capillary</w:t>
                              </w:r>
                            </w:p>
                            <w:p>
                              <w:pPr>
                                <w:spacing w:line="276" w:lineRule="auto" w:before="139"/>
                                <w:ind w:left="203" w:right="0" w:firstLine="46"/>
                                <w:jc w:val="left"/>
                                <w:rPr>
                                  <w:sz w:val="20"/>
                                </w:rPr>
                              </w:pPr>
                              <w:r>
                                <w:rPr>
                                  <w:color w:val="231F20"/>
                                  <w:spacing w:val="-2"/>
                                  <w:sz w:val="20"/>
                                </w:rPr>
                                <w:t>Valve Intema</w:t>
                              </w:r>
                            </w:p>
                            <w:p>
                              <w:pPr>
                                <w:spacing w:before="23"/>
                                <w:ind w:left="249" w:right="0" w:firstLine="0"/>
                                <w:jc w:val="left"/>
                                <w:rPr>
                                  <w:sz w:val="20"/>
                                </w:rPr>
                              </w:pPr>
                              <w:r>
                                <w:rPr>
                                  <w:color w:val="231F20"/>
                                  <w:spacing w:val="-2"/>
                                  <w:sz w:val="20"/>
                                </w:rPr>
                                <w:t>Muscle</w:t>
                              </w:r>
                            </w:p>
                          </w:txbxContent>
                        </wps:txbx>
                        <wps:bodyPr wrap="square" lIns="0" tIns="0" rIns="0" bIns="0" rtlCol="0">
                          <a:noAutofit/>
                        </wps:bodyPr>
                      </wps:wsp>
                    </wpg:wgp>
                  </a:graphicData>
                </a:graphic>
              </wp:anchor>
            </w:drawing>
          </mc:Choice>
          <mc:Fallback>
            <w:pict>
              <v:group style="position:absolute;margin-left:297.638pt;margin-top:-118.232079pt;width:223.95pt;height:121.75pt;mso-position-horizontal-relative:page;mso-position-vertical-relative:paragraph;z-index:-23897600" id="docshapegroup1543" coordorigin="5953,-2365" coordsize="4479,2435">
                <v:shape style="position:absolute;left:5952;top:-2365;width:4479;height:2435" type="#_x0000_t75" id="docshape1544" stroked="false">
                  <v:imagedata r:id="rId327" o:title=""/>
                </v:shape>
                <v:shape style="position:absolute;left:9595;top:-2142;width:387;height:222" type="#_x0000_t202" id="docshape1545" filled="false" stroked="false">
                  <v:textbox inset="0,0,0,0">
                    <w:txbxContent>
                      <w:p>
                        <w:pPr>
                          <w:spacing w:line="221" w:lineRule="exact" w:before="0"/>
                          <w:ind w:left="0" w:right="0" w:firstLine="0"/>
                          <w:jc w:val="left"/>
                          <w:rPr>
                            <w:sz w:val="20"/>
                          </w:rPr>
                        </w:pPr>
                        <w:r>
                          <w:rPr>
                            <w:color w:val="231F20"/>
                            <w:spacing w:val="-4"/>
                            <w:sz w:val="20"/>
                          </w:rPr>
                          <w:t>Vein</w:t>
                        </w:r>
                      </w:p>
                    </w:txbxContent>
                  </v:textbox>
                  <w10:wrap type="none"/>
                </v:shape>
                <v:shape style="position:absolute;left:7035;top:-1310;width:859;height:1143" type="#_x0000_t202" id="docshape1546" filled="false" stroked="false">
                  <v:textbox inset="0,0,0,0">
                    <w:txbxContent>
                      <w:p>
                        <w:pPr>
                          <w:spacing w:line="221" w:lineRule="exact" w:before="0"/>
                          <w:ind w:left="0" w:right="0" w:firstLine="0"/>
                          <w:jc w:val="left"/>
                          <w:rPr>
                            <w:sz w:val="20"/>
                          </w:rPr>
                        </w:pPr>
                        <w:r>
                          <w:rPr>
                            <w:color w:val="231F20"/>
                            <w:spacing w:val="-2"/>
                            <w:w w:val="105"/>
                            <w:sz w:val="20"/>
                          </w:rPr>
                          <w:t>Capillary</w:t>
                        </w:r>
                      </w:p>
                      <w:p>
                        <w:pPr>
                          <w:spacing w:line="276" w:lineRule="auto" w:before="139"/>
                          <w:ind w:left="203" w:right="0" w:firstLine="46"/>
                          <w:jc w:val="left"/>
                          <w:rPr>
                            <w:sz w:val="20"/>
                          </w:rPr>
                        </w:pPr>
                        <w:r>
                          <w:rPr>
                            <w:color w:val="231F20"/>
                            <w:spacing w:val="-2"/>
                            <w:sz w:val="20"/>
                          </w:rPr>
                          <w:t>Valve Intema</w:t>
                        </w:r>
                      </w:p>
                      <w:p>
                        <w:pPr>
                          <w:spacing w:before="23"/>
                          <w:ind w:left="249" w:right="0" w:firstLine="0"/>
                          <w:jc w:val="left"/>
                          <w:rPr>
                            <w:sz w:val="20"/>
                          </w:rPr>
                        </w:pPr>
                        <w:r>
                          <w:rPr>
                            <w:color w:val="231F20"/>
                            <w:spacing w:val="-2"/>
                            <w:sz w:val="20"/>
                          </w:rPr>
                          <w:t>Muscle</w:t>
                        </w:r>
                      </w:p>
                    </w:txbxContent>
                  </v:textbox>
                  <w10:wrap type="none"/>
                </v:shape>
                <w10:wrap type="none"/>
              </v:group>
            </w:pict>
          </mc:Fallback>
        </mc:AlternateContent>
      </w:r>
      <w:r>
        <w:rPr>
          <w:color w:val="231F20"/>
          <w:sz w:val="20"/>
        </w:rPr>
        <w:t>Connective </w:t>
      </w:r>
      <w:r>
        <w:rPr>
          <w:color w:val="231F20"/>
          <w:spacing w:val="-2"/>
          <w:sz w:val="20"/>
        </w:rPr>
        <w:t>tissue</w:t>
      </w:r>
    </w:p>
    <w:p>
      <w:pPr>
        <w:pStyle w:val="ListParagraph"/>
        <w:numPr>
          <w:ilvl w:val="1"/>
          <w:numId w:val="143"/>
        </w:numPr>
        <w:tabs>
          <w:tab w:pos="901" w:val="left" w:leader="none"/>
        </w:tabs>
        <w:spacing w:line="240" w:lineRule="auto" w:before="2" w:after="0"/>
        <w:ind w:left="901" w:right="0" w:hanging="480"/>
        <w:jc w:val="left"/>
        <w:rPr>
          <w:b/>
          <w:sz w:val="24"/>
        </w:rPr>
      </w:pPr>
      <w:r>
        <w:rPr>
          <w:b/>
          <w:color w:val="EC008C"/>
          <w:sz w:val="24"/>
        </w:rPr>
        <w:t>Structure of Artery and </w:t>
      </w:r>
      <w:r>
        <w:rPr>
          <w:b/>
          <w:color w:val="EC008C"/>
          <w:spacing w:val="-4"/>
          <w:sz w:val="24"/>
        </w:rPr>
        <w:t>Vein</w:t>
      </w:r>
    </w:p>
    <w:p>
      <w:pPr>
        <w:tabs>
          <w:tab w:pos="2953" w:val="left" w:leader="none"/>
        </w:tabs>
        <w:spacing w:before="210"/>
        <w:ind w:left="198" w:right="0" w:firstLine="0"/>
        <w:jc w:val="left"/>
        <w:rPr>
          <w:sz w:val="20"/>
        </w:rPr>
      </w:pPr>
      <w:r>
        <w:rPr>
          <w:sz w:val="20"/>
        </w:rPr>
        <mc:AlternateContent>
          <mc:Choice Requires="wps">
            <w:drawing>
              <wp:anchor distT="0" distB="0" distL="0" distR="0" allowOverlap="1" layoutInCell="1" locked="0" behindDoc="1" simplePos="0" relativeHeight="479417856">
                <wp:simplePos x="0" y="0"/>
                <wp:positionH relativeFrom="page">
                  <wp:posOffset>3761999</wp:posOffset>
                </wp:positionH>
                <wp:positionV relativeFrom="paragraph">
                  <wp:posOffset>276269</wp:posOffset>
                </wp:positionV>
                <wp:extent cx="2844165" cy="1906270"/>
                <wp:effectExtent l="0" t="0" r="0" b="0"/>
                <wp:wrapNone/>
                <wp:docPr id="1911" name="Group 1911"/>
                <wp:cNvGraphicFramePr>
                  <a:graphicFrameLocks/>
                </wp:cNvGraphicFramePr>
                <a:graphic>
                  <a:graphicData uri="http://schemas.microsoft.com/office/word/2010/wordprocessingGroup">
                    <wpg:wgp>
                      <wpg:cNvPr id="1911" name="Group 1911"/>
                      <wpg:cNvGrpSpPr/>
                      <wpg:grpSpPr>
                        <a:xfrm>
                          <a:off x="0" y="0"/>
                          <a:ext cx="2844165" cy="1906270"/>
                          <a:chExt cx="2844165" cy="1906270"/>
                        </a:xfrm>
                      </wpg:grpSpPr>
                      <pic:pic>
                        <pic:nvPicPr>
                          <pic:cNvPr id="1912" name="Image 1912"/>
                          <pic:cNvPicPr/>
                        </pic:nvPicPr>
                        <pic:blipFill>
                          <a:blip r:embed="rId328" cstate="print"/>
                          <a:stretch>
                            <a:fillRect/>
                          </a:stretch>
                        </pic:blipFill>
                        <pic:spPr>
                          <a:xfrm>
                            <a:off x="0" y="0"/>
                            <a:ext cx="2843994" cy="1906193"/>
                          </a:xfrm>
                          <a:prstGeom prst="rect">
                            <a:avLst/>
                          </a:prstGeom>
                        </pic:spPr>
                      </pic:pic>
                      <wps:wsp>
                        <wps:cNvPr id="1913" name="Textbox 1913"/>
                        <wps:cNvSpPr txBox="1"/>
                        <wps:spPr>
                          <a:xfrm>
                            <a:off x="1175290" y="120674"/>
                            <a:ext cx="577215" cy="140970"/>
                          </a:xfrm>
                          <a:prstGeom prst="rect">
                            <a:avLst/>
                          </a:prstGeom>
                        </wps:spPr>
                        <wps:txbx>
                          <w:txbxContent>
                            <w:p>
                              <w:pPr>
                                <w:spacing w:line="221" w:lineRule="exact" w:before="0"/>
                                <w:ind w:left="0" w:right="0" w:firstLine="0"/>
                                <w:jc w:val="left"/>
                                <w:rPr>
                                  <w:sz w:val="20"/>
                                </w:rPr>
                              </w:pPr>
                              <w:r>
                                <w:rPr>
                                  <w:color w:val="231F20"/>
                                  <w:spacing w:val="-2"/>
                                  <w:sz w:val="20"/>
                                </w:rPr>
                                <w:t>Capillaries</w:t>
                              </w:r>
                            </w:p>
                          </w:txbxContent>
                        </wps:txbx>
                        <wps:bodyPr wrap="square" lIns="0" tIns="0" rIns="0" bIns="0" rtlCol="0">
                          <a:noAutofit/>
                        </wps:bodyPr>
                      </wps:wsp>
                      <wps:wsp>
                        <wps:cNvPr id="1914" name="Textbox 1914"/>
                        <wps:cNvSpPr txBox="1"/>
                        <wps:spPr>
                          <a:xfrm>
                            <a:off x="671989" y="480719"/>
                            <a:ext cx="344170" cy="140970"/>
                          </a:xfrm>
                          <a:prstGeom prst="rect">
                            <a:avLst/>
                          </a:prstGeom>
                        </wps:spPr>
                        <wps:txbx>
                          <w:txbxContent>
                            <w:p>
                              <w:pPr>
                                <w:spacing w:line="221" w:lineRule="exact" w:before="0"/>
                                <w:ind w:left="0" w:right="0" w:firstLine="0"/>
                                <w:jc w:val="left"/>
                                <w:rPr>
                                  <w:sz w:val="20"/>
                                </w:rPr>
                              </w:pPr>
                              <w:r>
                                <w:rPr>
                                  <w:color w:val="231F20"/>
                                  <w:spacing w:val="-2"/>
                                  <w:sz w:val="20"/>
                                </w:rPr>
                                <w:t>Artery</w:t>
                              </w:r>
                            </w:p>
                          </w:txbxContent>
                        </wps:txbx>
                        <wps:bodyPr wrap="square" lIns="0" tIns="0" rIns="0" bIns="0" rtlCol="0">
                          <a:noAutofit/>
                        </wps:bodyPr>
                      </wps:wsp>
                      <wps:wsp>
                        <wps:cNvPr id="1915" name="Textbox 1915"/>
                        <wps:cNvSpPr txBox="1"/>
                        <wps:spPr>
                          <a:xfrm>
                            <a:off x="2057940" y="537869"/>
                            <a:ext cx="245745" cy="140970"/>
                          </a:xfrm>
                          <a:prstGeom prst="rect">
                            <a:avLst/>
                          </a:prstGeom>
                        </wps:spPr>
                        <wps:txbx>
                          <w:txbxContent>
                            <w:p>
                              <w:pPr>
                                <w:spacing w:line="221" w:lineRule="exact" w:before="0"/>
                                <w:ind w:left="0" w:right="0" w:firstLine="0"/>
                                <w:jc w:val="left"/>
                                <w:rPr>
                                  <w:sz w:val="20"/>
                                </w:rPr>
                              </w:pPr>
                              <w:r>
                                <w:rPr>
                                  <w:color w:val="231F20"/>
                                  <w:spacing w:val="-4"/>
                                  <w:sz w:val="20"/>
                                </w:rPr>
                                <w:t>Vein</w:t>
                              </w:r>
                            </w:p>
                          </w:txbxContent>
                        </wps:txbx>
                        <wps:bodyPr wrap="square" lIns="0" tIns="0" rIns="0" bIns="0" rtlCol="0">
                          <a:noAutofit/>
                        </wps:bodyPr>
                      </wps:wsp>
                    </wpg:wgp>
                  </a:graphicData>
                </a:graphic>
              </wp:anchor>
            </w:drawing>
          </mc:Choice>
          <mc:Fallback>
            <w:pict>
              <v:group style="position:absolute;margin-left:296.220459pt;margin-top:21.753483pt;width:223.95pt;height:150.1pt;mso-position-horizontal-relative:page;mso-position-vertical-relative:paragraph;z-index:-23898624" id="docshapegroup1547" coordorigin="5924,435" coordsize="4479,3002">
                <v:shape style="position:absolute;left:5924;top:435;width:4479;height:3002" type="#_x0000_t75" id="docshape1548" stroked="false">
                  <v:imagedata r:id="rId328" o:title=""/>
                </v:shape>
                <v:shape style="position:absolute;left:7775;top:625;width:909;height:222" type="#_x0000_t202" id="docshape1549" filled="false" stroked="false">
                  <v:textbox inset="0,0,0,0">
                    <w:txbxContent>
                      <w:p>
                        <w:pPr>
                          <w:spacing w:line="221" w:lineRule="exact" w:before="0"/>
                          <w:ind w:left="0" w:right="0" w:firstLine="0"/>
                          <w:jc w:val="left"/>
                          <w:rPr>
                            <w:sz w:val="20"/>
                          </w:rPr>
                        </w:pPr>
                        <w:r>
                          <w:rPr>
                            <w:color w:val="231F20"/>
                            <w:spacing w:val="-2"/>
                            <w:sz w:val="20"/>
                          </w:rPr>
                          <w:t>Capillaries</w:t>
                        </w:r>
                      </w:p>
                    </w:txbxContent>
                  </v:textbox>
                  <w10:wrap type="none"/>
                </v:shape>
                <v:shape style="position:absolute;left:6982;top:1192;width:542;height:222" type="#_x0000_t202" id="docshape1550" filled="false" stroked="false">
                  <v:textbox inset="0,0,0,0">
                    <w:txbxContent>
                      <w:p>
                        <w:pPr>
                          <w:spacing w:line="221" w:lineRule="exact" w:before="0"/>
                          <w:ind w:left="0" w:right="0" w:firstLine="0"/>
                          <w:jc w:val="left"/>
                          <w:rPr>
                            <w:sz w:val="20"/>
                          </w:rPr>
                        </w:pPr>
                        <w:r>
                          <w:rPr>
                            <w:color w:val="231F20"/>
                            <w:spacing w:val="-2"/>
                            <w:sz w:val="20"/>
                          </w:rPr>
                          <w:t>Artery</w:t>
                        </w:r>
                      </w:p>
                    </w:txbxContent>
                  </v:textbox>
                  <w10:wrap type="none"/>
                </v:shape>
                <v:shape style="position:absolute;left:9165;top:1282;width:387;height:222" type="#_x0000_t202" id="docshape1551" filled="false" stroked="false">
                  <v:textbox inset="0,0,0,0">
                    <w:txbxContent>
                      <w:p>
                        <w:pPr>
                          <w:spacing w:line="221" w:lineRule="exact" w:before="0"/>
                          <w:ind w:left="0" w:right="0" w:firstLine="0"/>
                          <w:jc w:val="left"/>
                          <w:rPr>
                            <w:sz w:val="20"/>
                          </w:rPr>
                        </w:pPr>
                        <w:r>
                          <w:rPr>
                            <w:color w:val="231F20"/>
                            <w:spacing w:val="-4"/>
                            <w:sz w:val="20"/>
                          </w:rPr>
                          <w:t>Vein</w:t>
                        </w:r>
                      </w:p>
                    </w:txbxContent>
                  </v:textbox>
                  <w10:wrap type="none"/>
                </v:shape>
                <w10:wrap type="none"/>
              </v:group>
            </w:pict>
          </mc:Fallback>
        </mc:AlternateContent>
      </w:r>
      <w:r>
        <w:rPr>
          <w:color w:val="231F20"/>
          <w:position w:val="1"/>
          <w:sz w:val="20"/>
        </w:rPr>
        <w:t>From</w:t>
      </w:r>
      <w:r>
        <w:rPr>
          <w:color w:val="231F20"/>
          <w:spacing w:val="-2"/>
          <w:position w:val="1"/>
          <w:sz w:val="20"/>
        </w:rPr>
        <w:t> </w:t>
      </w:r>
      <w:r>
        <w:rPr>
          <w:color w:val="231F20"/>
          <w:position w:val="1"/>
          <w:sz w:val="20"/>
        </w:rPr>
        <w:t>the </w:t>
      </w:r>
      <w:r>
        <w:rPr>
          <w:color w:val="231F20"/>
          <w:spacing w:val="-2"/>
          <w:position w:val="1"/>
          <w:sz w:val="20"/>
        </w:rPr>
        <w:t>heart</w:t>
      </w:r>
      <w:r>
        <w:rPr>
          <w:color w:val="231F20"/>
          <w:position w:val="1"/>
          <w:sz w:val="20"/>
        </w:rPr>
        <w:tab/>
      </w:r>
      <w:r>
        <w:rPr>
          <w:color w:val="231F20"/>
          <w:sz w:val="20"/>
        </w:rPr>
        <w:t>Toward</w:t>
      </w:r>
      <w:r>
        <w:rPr>
          <w:color w:val="231F20"/>
          <w:spacing w:val="5"/>
          <w:sz w:val="20"/>
        </w:rPr>
        <w:t> </w:t>
      </w:r>
      <w:r>
        <w:rPr>
          <w:color w:val="231F20"/>
          <w:sz w:val="20"/>
        </w:rPr>
        <w:t>the</w:t>
      </w:r>
      <w:r>
        <w:rPr>
          <w:color w:val="231F20"/>
          <w:spacing w:val="5"/>
          <w:sz w:val="20"/>
        </w:rPr>
        <w:t> </w:t>
      </w:r>
      <w:r>
        <w:rPr>
          <w:color w:val="231F20"/>
          <w:spacing w:val="-4"/>
          <w:sz w:val="20"/>
        </w:rPr>
        <w:t>heart</w:t>
      </w:r>
    </w:p>
    <w:p>
      <w:pPr>
        <w:spacing w:after="0"/>
        <w:jc w:val="left"/>
        <w:rPr>
          <w:sz w:val="20"/>
        </w:rPr>
        <w:sectPr>
          <w:type w:val="continuous"/>
          <w:pgSz w:w="11910" w:h="15880"/>
          <w:pgMar w:header="0" w:footer="942" w:top="1820" w:bottom="280" w:left="850" w:right="850"/>
          <w:cols w:num="2" w:equalWidth="0">
            <w:col w:w="4704" w:space="427"/>
            <w:col w:w="5079"/>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9"/>
        <w:rPr>
          <w:sz w:val="24"/>
        </w:rPr>
      </w:pPr>
    </w:p>
    <w:p>
      <w:pPr>
        <w:pStyle w:val="ListParagraph"/>
        <w:numPr>
          <w:ilvl w:val="1"/>
          <w:numId w:val="143"/>
        </w:numPr>
        <w:tabs>
          <w:tab w:pos="6673" w:val="left" w:leader="none"/>
        </w:tabs>
        <w:spacing w:line="240" w:lineRule="auto" w:before="0" w:after="0"/>
        <w:ind w:left="6673" w:right="0" w:hanging="480"/>
        <w:jc w:val="left"/>
        <w:rPr>
          <w:b/>
          <w:sz w:val="24"/>
        </w:rPr>
      </w:pPr>
      <w:r>
        <w:rPr>
          <w:b/>
          <w:sz w:val="24"/>
        </w:rPr>
        <mc:AlternateContent>
          <mc:Choice Requires="wps">
            <w:drawing>
              <wp:anchor distT="0" distB="0" distL="0" distR="0" allowOverlap="1" layoutInCell="1" locked="0" behindDoc="0" simplePos="0" relativeHeight="15935488">
                <wp:simplePos x="0" y="0"/>
                <wp:positionH relativeFrom="page">
                  <wp:posOffset>664819</wp:posOffset>
                </wp:positionH>
                <wp:positionV relativeFrom="paragraph">
                  <wp:posOffset>175833</wp:posOffset>
                </wp:positionV>
                <wp:extent cx="1517015" cy="564515"/>
                <wp:effectExtent l="0" t="0" r="0" b="0"/>
                <wp:wrapNone/>
                <wp:docPr id="1916" name="Group 1916"/>
                <wp:cNvGraphicFramePr>
                  <a:graphicFrameLocks/>
                </wp:cNvGraphicFramePr>
                <a:graphic>
                  <a:graphicData uri="http://schemas.microsoft.com/office/word/2010/wordprocessingGroup">
                    <wpg:wgp>
                      <wpg:cNvPr id="1916" name="Group 1916"/>
                      <wpg:cNvGrpSpPr/>
                      <wpg:grpSpPr>
                        <a:xfrm>
                          <a:off x="0" y="0"/>
                          <a:ext cx="1517015" cy="564515"/>
                          <a:chExt cx="1517015" cy="564515"/>
                        </a:xfrm>
                      </wpg:grpSpPr>
                      <pic:pic>
                        <pic:nvPicPr>
                          <pic:cNvPr id="1917" name="Image 1917"/>
                          <pic:cNvPicPr/>
                        </pic:nvPicPr>
                        <pic:blipFill>
                          <a:blip r:embed="rId121" cstate="print"/>
                          <a:stretch>
                            <a:fillRect/>
                          </a:stretch>
                        </pic:blipFill>
                        <pic:spPr>
                          <a:xfrm>
                            <a:off x="159346" y="136765"/>
                            <a:ext cx="1357662" cy="312979"/>
                          </a:xfrm>
                          <a:prstGeom prst="rect">
                            <a:avLst/>
                          </a:prstGeom>
                        </pic:spPr>
                      </pic:pic>
                      <pic:pic>
                        <pic:nvPicPr>
                          <pic:cNvPr id="1918" name="Image 1918"/>
                          <pic:cNvPicPr/>
                        </pic:nvPicPr>
                        <pic:blipFill>
                          <a:blip r:embed="rId122" cstate="print"/>
                          <a:stretch>
                            <a:fillRect/>
                          </a:stretch>
                        </pic:blipFill>
                        <pic:spPr>
                          <a:xfrm>
                            <a:off x="0" y="0"/>
                            <a:ext cx="499465" cy="564451"/>
                          </a:xfrm>
                          <a:prstGeom prst="rect">
                            <a:avLst/>
                          </a:prstGeom>
                        </pic:spPr>
                      </pic:pic>
                      <wps:wsp>
                        <wps:cNvPr id="1919" name="Textbox 1919"/>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52.348pt;margin-top:13.845178pt;width:119.45pt;height:44.45pt;mso-position-horizontal-relative:page;mso-position-vertical-relative:paragraph;z-index:15935488" id="docshapegroup1552" coordorigin="1047,277" coordsize="2389,889">
                <v:shape style="position:absolute;left:1297;top:492;width:2139;height:493" type="#_x0000_t75" id="docshape1553" stroked="false">
                  <v:imagedata r:id="rId121" o:title=""/>
                </v:shape>
                <v:shape style="position:absolute;left:1046;top:276;width:787;height:889" type="#_x0000_t75" id="docshape1554" stroked="false">
                  <v:imagedata r:id="rId122" o:title=""/>
                </v:shape>
                <v:shape style="position:absolute;left:1046;top:276;width:2389;height:889" type="#_x0000_t202" id="docshape1555"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b/>
          <w:color w:val="EC008C"/>
          <w:spacing w:val="-2"/>
          <w:sz w:val="24"/>
        </w:rPr>
        <w:t>Capillaries</w:t>
      </w:r>
    </w:p>
    <w:p>
      <w:pPr>
        <w:pStyle w:val="BodyText"/>
        <w:spacing w:line="249" w:lineRule="auto" w:before="183"/>
        <w:ind w:left="3099" w:right="650"/>
      </w:pPr>
      <w:r>
        <w:rPr>
          <w:color w:val="231F20"/>
        </w:rPr>
        <w:t>Why the veins are provided with valves?</w:t>
      </w:r>
      <w:r>
        <w:rPr>
          <w:color w:val="231F20"/>
          <w:spacing w:val="40"/>
        </w:rPr>
        <w:t> </w:t>
      </w:r>
      <w:r>
        <w:rPr>
          <w:color w:val="231F20"/>
        </w:rPr>
        <w:t>Why the arteries </w:t>
      </w:r>
      <w:r>
        <w:rPr>
          <w:color w:val="231F20"/>
        </w:rPr>
        <w:t>have thick wall?</w:t>
      </w:r>
    </w:p>
    <w:p>
      <w:pPr>
        <w:pStyle w:val="BodyText"/>
        <w:spacing w:before="28"/>
      </w:pPr>
    </w:p>
    <w:p>
      <w:pPr>
        <w:pStyle w:val="BodyText"/>
        <w:spacing w:line="249" w:lineRule="auto" w:before="1"/>
        <w:ind w:left="213" w:right="5525"/>
        <w:jc w:val="both"/>
      </w:pPr>
      <w:r>
        <w:rPr/>
        <mc:AlternateContent>
          <mc:Choice Requires="wps">
            <w:drawing>
              <wp:anchor distT="0" distB="0" distL="0" distR="0" allowOverlap="1" layoutInCell="1" locked="0" behindDoc="0" simplePos="0" relativeHeight="15933440">
                <wp:simplePos x="0" y="0"/>
                <wp:positionH relativeFrom="page">
                  <wp:posOffset>3758477</wp:posOffset>
                </wp:positionH>
                <wp:positionV relativeFrom="paragraph">
                  <wp:posOffset>-72477</wp:posOffset>
                </wp:positionV>
                <wp:extent cx="2847975" cy="2773045"/>
                <wp:effectExtent l="0" t="0" r="0" b="0"/>
                <wp:wrapNone/>
                <wp:docPr id="1920" name="Group 1920"/>
                <wp:cNvGraphicFramePr>
                  <a:graphicFrameLocks/>
                </wp:cNvGraphicFramePr>
                <a:graphic>
                  <a:graphicData uri="http://schemas.microsoft.com/office/word/2010/wordprocessingGroup">
                    <wpg:wgp>
                      <wpg:cNvPr id="1920" name="Group 1920"/>
                      <wpg:cNvGrpSpPr/>
                      <wpg:grpSpPr>
                        <a:xfrm>
                          <a:off x="0" y="0"/>
                          <a:ext cx="2847975" cy="2773045"/>
                          <a:chExt cx="2847975" cy="2773045"/>
                        </a:xfrm>
                      </wpg:grpSpPr>
                      <wps:wsp>
                        <wps:cNvPr id="1921" name="Graphic 1921"/>
                        <wps:cNvSpPr/>
                        <wps:spPr>
                          <a:xfrm>
                            <a:off x="9871" y="358143"/>
                            <a:ext cx="2831465" cy="2408555"/>
                          </a:xfrm>
                          <a:custGeom>
                            <a:avLst/>
                            <a:gdLst/>
                            <a:ahLst/>
                            <a:cxnLst/>
                            <a:rect l="l" t="t" r="r" b="b"/>
                            <a:pathLst>
                              <a:path w="2831465" h="2408555">
                                <a:moveTo>
                                  <a:pt x="2678899" y="0"/>
                                </a:moveTo>
                                <a:lnTo>
                                  <a:pt x="152400" y="0"/>
                                </a:lnTo>
                                <a:lnTo>
                                  <a:pt x="64293" y="2381"/>
                                </a:lnTo>
                                <a:lnTo>
                                  <a:pt x="19050" y="19050"/>
                                </a:lnTo>
                                <a:lnTo>
                                  <a:pt x="2381" y="64293"/>
                                </a:lnTo>
                                <a:lnTo>
                                  <a:pt x="0" y="152400"/>
                                </a:lnTo>
                                <a:lnTo>
                                  <a:pt x="0" y="2255939"/>
                                </a:lnTo>
                                <a:lnTo>
                                  <a:pt x="2381" y="2344045"/>
                                </a:lnTo>
                                <a:lnTo>
                                  <a:pt x="19050" y="2389289"/>
                                </a:lnTo>
                                <a:lnTo>
                                  <a:pt x="64293" y="2405957"/>
                                </a:lnTo>
                                <a:lnTo>
                                  <a:pt x="152400" y="2408339"/>
                                </a:lnTo>
                                <a:lnTo>
                                  <a:pt x="2678899" y="2408339"/>
                                </a:lnTo>
                                <a:lnTo>
                                  <a:pt x="2767006" y="2405957"/>
                                </a:lnTo>
                                <a:lnTo>
                                  <a:pt x="2812249" y="2389289"/>
                                </a:lnTo>
                                <a:lnTo>
                                  <a:pt x="2828918" y="2344045"/>
                                </a:lnTo>
                                <a:lnTo>
                                  <a:pt x="2831299" y="2255939"/>
                                </a:lnTo>
                                <a:lnTo>
                                  <a:pt x="2831299" y="152400"/>
                                </a:lnTo>
                                <a:lnTo>
                                  <a:pt x="2828918" y="64293"/>
                                </a:lnTo>
                                <a:lnTo>
                                  <a:pt x="2812249" y="19050"/>
                                </a:lnTo>
                                <a:lnTo>
                                  <a:pt x="2767006" y="2381"/>
                                </a:lnTo>
                                <a:lnTo>
                                  <a:pt x="2678899" y="0"/>
                                </a:lnTo>
                                <a:close/>
                              </a:path>
                            </a:pathLst>
                          </a:custGeom>
                          <a:solidFill>
                            <a:srgbClr val="FAD5E5"/>
                          </a:solidFill>
                        </wps:spPr>
                        <wps:bodyPr wrap="square" lIns="0" tIns="0" rIns="0" bIns="0" rtlCol="0">
                          <a:prstTxWarp prst="textNoShape">
                            <a:avLst/>
                          </a:prstTxWarp>
                          <a:noAutofit/>
                        </wps:bodyPr>
                      </wps:wsp>
                      <wps:wsp>
                        <wps:cNvPr id="1922" name="Graphic 1922"/>
                        <wps:cNvSpPr/>
                        <wps:spPr>
                          <a:xfrm>
                            <a:off x="9871" y="358143"/>
                            <a:ext cx="2831465" cy="2408555"/>
                          </a:xfrm>
                          <a:custGeom>
                            <a:avLst/>
                            <a:gdLst/>
                            <a:ahLst/>
                            <a:cxnLst/>
                            <a:rect l="l" t="t" r="r" b="b"/>
                            <a:pathLst>
                              <a:path w="2831465" h="2408555">
                                <a:moveTo>
                                  <a:pt x="152400" y="0"/>
                                </a:moveTo>
                                <a:lnTo>
                                  <a:pt x="64293" y="2381"/>
                                </a:lnTo>
                                <a:lnTo>
                                  <a:pt x="19050" y="19050"/>
                                </a:lnTo>
                                <a:lnTo>
                                  <a:pt x="2381" y="64293"/>
                                </a:lnTo>
                                <a:lnTo>
                                  <a:pt x="0" y="152400"/>
                                </a:lnTo>
                                <a:lnTo>
                                  <a:pt x="0" y="2255939"/>
                                </a:lnTo>
                                <a:lnTo>
                                  <a:pt x="2381" y="2344045"/>
                                </a:lnTo>
                                <a:lnTo>
                                  <a:pt x="19050" y="2389289"/>
                                </a:lnTo>
                                <a:lnTo>
                                  <a:pt x="64293" y="2405957"/>
                                </a:lnTo>
                                <a:lnTo>
                                  <a:pt x="152400" y="2408339"/>
                                </a:lnTo>
                                <a:lnTo>
                                  <a:pt x="2678899" y="2408339"/>
                                </a:lnTo>
                                <a:lnTo>
                                  <a:pt x="2767006" y="2405957"/>
                                </a:lnTo>
                                <a:lnTo>
                                  <a:pt x="2812249" y="2389289"/>
                                </a:lnTo>
                                <a:lnTo>
                                  <a:pt x="2828918" y="2344045"/>
                                </a:lnTo>
                                <a:lnTo>
                                  <a:pt x="2831299" y="2255939"/>
                                </a:lnTo>
                                <a:lnTo>
                                  <a:pt x="2831299" y="152400"/>
                                </a:lnTo>
                                <a:lnTo>
                                  <a:pt x="2828918" y="64293"/>
                                </a:lnTo>
                                <a:lnTo>
                                  <a:pt x="2812249" y="19050"/>
                                </a:lnTo>
                                <a:lnTo>
                                  <a:pt x="2767006" y="2381"/>
                                </a:lnTo>
                                <a:lnTo>
                                  <a:pt x="2678899"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1923" name="Image 1923"/>
                          <pic:cNvPicPr/>
                        </pic:nvPicPr>
                        <pic:blipFill>
                          <a:blip r:embed="rId90" cstate="print"/>
                          <a:stretch>
                            <a:fillRect/>
                          </a:stretch>
                        </pic:blipFill>
                        <pic:spPr>
                          <a:xfrm>
                            <a:off x="119531" y="183832"/>
                            <a:ext cx="1328140" cy="315988"/>
                          </a:xfrm>
                          <a:prstGeom prst="rect">
                            <a:avLst/>
                          </a:prstGeom>
                        </pic:spPr>
                      </pic:pic>
                      <pic:pic>
                        <pic:nvPicPr>
                          <pic:cNvPr id="1924" name="Image 1924"/>
                          <pic:cNvPicPr/>
                        </pic:nvPicPr>
                        <pic:blipFill>
                          <a:blip r:embed="rId91" cstate="print"/>
                          <a:stretch>
                            <a:fillRect/>
                          </a:stretch>
                        </pic:blipFill>
                        <pic:spPr>
                          <a:xfrm>
                            <a:off x="0" y="0"/>
                            <a:ext cx="465136" cy="504436"/>
                          </a:xfrm>
                          <a:prstGeom prst="rect">
                            <a:avLst/>
                          </a:prstGeom>
                        </pic:spPr>
                      </pic:pic>
                      <wps:wsp>
                        <wps:cNvPr id="1925" name="Textbox 1925"/>
                        <wps:cNvSpPr txBox="1"/>
                        <wps:spPr>
                          <a:xfrm>
                            <a:off x="0" y="0"/>
                            <a:ext cx="2847975" cy="2773045"/>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8"/>
                                <w:rPr>
                                  <w:b/>
                                  <w:sz w:val="22"/>
                                </w:rPr>
                              </w:pPr>
                            </w:p>
                            <w:p>
                              <w:pPr>
                                <w:spacing w:line="249" w:lineRule="auto" w:before="0"/>
                                <w:ind w:left="178" w:right="174" w:firstLine="453"/>
                                <w:jc w:val="both"/>
                                <w:rPr>
                                  <w:sz w:val="25"/>
                                </w:rPr>
                              </w:pPr>
                              <w:r>
                                <w:rPr>
                                  <w:color w:val="231F20"/>
                                  <w:sz w:val="25"/>
                                </w:rPr>
                                <w:t>In</w:t>
                              </w:r>
                              <w:r>
                                <w:rPr>
                                  <w:color w:val="231F20"/>
                                  <w:spacing w:val="-4"/>
                                  <w:sz w:val="25"/>
                                </w:rPr>
                                <w:t> </w:t>
                              </w:r>
                              <w:r>
                                <w:rPr>
                                  <w:color w:val="231F20"/>
                                  <w:sz w:val="25"/>
                                </w:rPr>
                                <w:t>case</w:t>
                              </w:r>
                              <w:r>
                                <w:rPr>
                                  <w:color w:val="231F20"/>
                                  <w:spacing w:val="-4"/>
                                  <w:sz w:val="25"/>
                                </w:rPr>
                                <w:t> </w:t>
                              </w:r>
                              <w:r>
                                <w:rPr>
                                  <w:color w:val="231F20"/>
                                  <w:sz w:val="25"/>
                                </w:rPr>
                                <w:t>of</w:t>
                              </w:r>
                              <w:r>
                                <w:rPr>
                                  <w:color w:val="231F20"/>
                                  <w:spacing w:val="-4"/>
                                  <w:sz w:val="25"/>
                                </w:rPr>
                                <w:t> </w:t>
                              </w:r>
                              <w:r>
                                <w:rPr>
                                  <w:color w:val="231F20"/>
                                  <w:sz w:val="25"/>
                                </w:rPr>
                                <w:t>a</w:t>
                              </w:r>
                              <w:r>
                                <w:rPr>
                                  <w:color w:val="231F20"/>
                                  <w:spacing w:val="-4"/>
                                  <w:sz w:val="25"/>
                                </w:rPr>
                                <w:t> </w:t>
                              </w:r>
                              <w:r>
                                <w:rPr>
                                  <w:color w:val="231F20"/>
                                  <w:sz w:val="25"/>
                                </w:rPr>
                                <w:t>healthy</w:t>
                              </w:r>
                              <w:r>
                                <w:rPr>
                                  <w:color w:val="231F20"/>
                                  <w:spacing w:val="-4"/>
                                  <w:sz w:val="25"/>
                                </w:rPr>
                                <w:t> </w:t>
                              </w:r>
                              <w:r>
                                <w:rPr>
                                  <w:color w:val="231F20"/>
                                  <w:sz w:val="25"/>
                                </w:rPr>
                                <w:t>person,</w:t>
                              </w:r>
                              <w:r>
                                <w:rPr>
                                  <w:color w:val="231F20"/>
                                  <w:spacing w:val="-4"/>
                                  <w:sz w:val="25"/>
                                </w:rPr>
                                <w:t> </w:t>
                              </w:r>
                              <w:r>
                                <w:rPr>
                                  <w:color w:val="231F20"/>
                                  <w:sz w:val="25"/>
                                </w:rPr>
                                <w:t>there</w:t>
                              </w:r>
                              <w:r>
                                <w:rPr>
                                  <w:color w:val="231F20"/>
                                  <w:spacing w:val="-4"/>
                                  <w:sz w:val="25"/>
                                </w:rPr>
                                <w:t> </w:t>
                              </w:r>
                              <w:r>
                                <w:rPr>
                                  <w:color w:val="231F20"/>
                                  <w:sz w:val="25"/>
                                </w:rPr>
                                <w:t>are 72 beats of heart per minute. Rate of heart beat increases due to physical exercise and emotions. Similarly, it has been observed that it decreases during rest and sleep. Number of beats is more in case of infants.</w:t>
                              </w:r>
                            </w:p>
                            <w:p>
                              <w:pPr>
                                <w:spacing w:line="249" w:lineRule="auto" w:before="8"/>
                                <w:ind w:left="178" w:right="174" w:firstLine="720"/>
                                <w:jc w:val="both"/>
                                <w:rPr>
                                  <w:sz w:val="25"/>
                                </w:rPr>
                              </w:pPr>
                              <w:r>
                                <w:rPr>
                                  <w:color w:val="231F20"/>
                                  <w:sz w:val="25"/>
                                </w:rPr>
                                <w:t>Two types of sounds are </w:t>
                              </w:r>
                              <w:r>
                                <w:rPr>
                                  <w:color w:val="231F20"/>
                                  <w:sz w:val="25"/>
                                </w:rPr>
                                <w:t>heard during heart beat. One is described as 'lubb' and other as 'dub'. Heart pumps about 75 ml of blood during each beat.</w:t>
                              </w:r>
                            </w:p>
                          </w:txbxContent>
                        </wps:txbx>
                        <wps:bodyPr wrap="square" lIns="0" tIns="0" rIns="0" bIns="0" rtlCol="0">
                          <a:noAutofit/>
                        </wps:bodyPr>
                      </wps:wsp>
                    </wpg:wgp>
                  </a:graphicData>
                </a:graphic>
              </wp:anchor>
            </w:drawing>
          </mc:Choice>
          <mc:Fallback>
            <w:pict>
              <v:group style="position:absolute;margin-left:295.943085pt;margin-top:-5.706891pt;width:224.25pt;height:218.35pt;mso-position-horizontal-relative:page;mso-position-vertical-relative:paragraph;z-index:15933440" id="docshapegroup1556" coordorigin="5919,-114" coordsize="4485,4367">
                <v:shape style="position:absolute;left:5934;top:449;width:4459;height:3793" id="docshape1557" coordorigin="5934,450" coordsize="4459,3793" path="m10153,450l6174,450,6036,454,5964,480,5938,551,5934,690,5934,4003,5938,4141,5964,4213,6036,4239,6174,4243,10153,4243,10292,4239,10363,4213,10389,4141,10393,4003,10393,690,10389,551,10363,480,10292,454,10153,450xe" filled="true" fillcolor="#fad5e5" stroked="false">
                  <v:path arrowok="t"/>
                  <v:fill type="solid"/>
                </v:shape>
                <v:shape style="position:absolute;left:5934;top:449;width:4459;height:3793" id="docshape1558" coordorigin="5934,450" coordsize="4459,3793" path="m6174,450l6036,454,5964,480,5938,551,5934,690,5934,4003,5938,4141,5964,4213,6036,4239,6174,4243,10153,4243,10292,4239,10363,4213,10389,4141,10393,4003,10393,690,10389,551,10363,480,10292,454,10153,450,6174,450xe" filled="false" stroked="true" strokeweight="1.0pt" strokecolor="#ec008c">
                  <v:path arrowok="t"/>
                  <v:stroke dashstyle="solid"/>
                </v:shape>
                <v:shape style="position:absolute;left:6107;top:175;width:2092;height:498" type="#_x0000_t75" id="docshape1559" stroked="false">
                  <v:imagedata r:id="rId90" o:title=""/>
                </v:shape>
                <v:shape style="position:absolute;left:5918;top:-115;width:733;height:795" type="#_x0000_t75" id="docshape1560" stroked="false">
                  <v:imagedata r:id="rId91" o:title=""/>
                </v:shape>
                <v:shape style="position:absolute;left:5918;top:-115;width:4485;height:4367" type="#_x0000_t202" id="docshape1561"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8"/>
                          <w:rPr>
                            <w:b/>
                            <w:sz w:val="22"/>
                          </w:rPr>
                        </w:pPr>
                      </w:p>
                      <w:p>
                        <w:pPr>
                          <w:spacing w:line="249" w:lineRule="auto" w:before="0"/>
                          <w:ind w:left="178" w:right="174" w:firstLine="453"/>
                          <w:jc w:val="both"/>
                          <w:rPr>
                            <w:sz w:val="25"/>
                          </w:rPr>
                        </w:pPr>
                        <w:r>
                          <w:rPr>
                            <w:color w:val="231F20"/>
                            <w:sz w:val="25"/>
                          </w:rPr>
                          <w:t>In</w:t>
                        </w:r>
                        <w:r>
                          <w:rPr>
                            <w:color w:val="231F20"/>
                            <w:spacing w:val="-4"/>
                            <w:sz w:val="25"/>
                          </w:rPr>
                          <w:t> </w:t>
                        </w:r>
                        <w:r>
                          <w:rPr>
                            <w:color w:val="231F20"/>
                            <w:sz w:val="25"/>
                          </w:rPr>
                          <w:t>case</w:t>
                        </w:r>
                        <w:r>
                          <w:rPr>
                            <w:color w:val="231F20"/>
                            <w:spacing w:val="-4"/>
                            <w:sz w:val="25"/>
                          </w:rPr>
                          <w:t> </w:t>
                        </w:r>
                        <w:r>
                          <w:rPr>
                            <w:color w:val="231F20"/>
                            <w:sz w:val="25"/>
                          </w:rPr>
                          <w:t>of</w:t>
                        </w:r>
                        <w:r>
                          <w:rPr>
                            <w:color w:val="231F20"/>
                            <w:spacing w:val="-4"/>
                            <w:sz w:val="25"/>
                          </w:rPr>
                          <w:t> </w:t>
                        </w:r>
                        <w:r>
                          <w:rPr>
                            <w:color w:val="231F20"/>
                            <w:sz w:val="25"/>
                          </w:rPr>
                          <w:t>a</w:t>
                        </w:r>
                        <w:r>
                          <w:rPr>
                            <w:color w:val="231F20"/>
                            <w:spacing w:val="-4"/>
                            <w:sz w:val="25"/>
                          </w:rPr>
                          <w:t> </w:t>
                        </w:r>
                        <w:r>
                          <w:rPr>
                            <w:color w:val="231F20"/>
                            <w:sz w:val="25"/>
                          </w:rPr>
                          <w:t>healthy</w:t>
                        </w:r>
                        <w:r>
                          <w:rPr>
                            <w:color w:val="231F20"/>
                            <w:spacing w:val="-4"/>
                            <w:sz w:val="25"/>
                          </w:rPr>
                          <w:t> </w:t>
                        </w:r>
                        <w:r>
                          <w:rPr>
                            <w:color w:val="231F20"/>
                            <w:sz w:val="25"/>
                          </w:rPr>
                          <w:t>person,</w:t>
                        </w:r>
                        <w:r>
                          <w:rPr>
                            <w:color w:val="231F20"/>
                            <w:spacing w:val="-4"/>
                            <w:sz w:val="25"/>
                          </w:rPr>
                          <w:t> </w:t>
                        </w:r>
                        <w:r>
                          <w:rPr>
                            <w:color w:val="231F20"/>
                            <w:sz w:val="25"/>
                          </w:rPr>
                          <w:t>there</w:t>
                        </w:r>
                        <w:r>
                          <w:rPr>
                            <w:color w:val="231F20"/>
                            <w:spacing w:val="-4"/>
                            <w:sz w:val="25"/>
                          </w:rPr>
                          <w:t> </w:t>
                        </w:r>
                        <w:r>
                          <w:rPr>
                            <w:color w:val="231F20"/>
                            <w:sz w:val="25"/>
                          </w:rPr>
                          <w:t>are 72 beats of heart per minute. Rate of heart beat increases due to physical exercise and emotions. Similarly, it has been observed that it decreases during rest and sleep. Number of beats is more in case of infants.</w:t>
                        </w:r>
                      </w:p>
                      <w:p>
                        <w:pPr>
                          <w:spacing w:line="249" w:lineRule="auto" w:before="8"/>
                          <w:ind w:left="178" w:right="174" w:firstLine="720"/>
                          <w:jc w:val="both"/>
                          <w:rPr>
                            <w:sz w:val="25"/>
                          </w:rPr>
                        </w:pPr>
                        <w:r>
                          <w:rPr>
                            <w:color w:val="231F20"/>
                            <w:sz w:val="25"/>
                          </w:rPr>
                          <w:t>Two types of sounds are </w:t>
                        </w:r>
                        <w:r>
                          <w:rPr>
                            <w:color w:val="231F20"/>
                            <w:sz w:val="25"/>
                          </w:rPr>
                          <w:t>heard during heart beat. One is described as 'lubb' and other as 'dub'. Heart pumps about 75 ml of blood during each beat.</w:t>
                        </w:r>
                      </w:p>
                    </w:txbxContent>
                  </v:textbox>
                  <w10:wrap type="none"/>
                </v:shape>
                <w10:wrap type="none"/>
              </v:group>
            </w:pict>
          </mc:Fallback>
        </mc:AlternateContent>
      </w:r>
      <w:r>
        <w:rPr>
          <w:b/>
          <w:color w:val="231F20"/>
        </w:rPr>
        <w:t>Capillaries</w:t>
      </w:r>
      <w:r>
        <w:rPr>
          <w:b/>
          <w:color w:val="231F20"/>
          <w:spacing w:val="-1"/>
        </w:rPr>
        <w:t> </w:t>
      </w:r>
      <w:r>
        <w:rPr>
          <w:b/>
          <w:color w:val="231F20"/>
        </w:rPr>
        <w:t>:</w:t>
      </w:r>
      <w:r>
        <w:rPr>
          <w:b/>
          <w:color w:val="231F20"/>
          <w:spacing w:val="40"/>
        </w:rPr>
        <w:t> </w:t>
      </w:r>
      <w:r>
        <w:rPr>
          <w:color w:val="231F20"/>
        </w:rPr>
        <w:t>Arteries</w:t>
      </w:r>
      <w:r>
        <w:rPr>
          <w:color w:val="231F20"/>
          <w:spacing w:val="-1"/>
        </w:rPr>
        <w:t> </w:t>
      </w:r>
      <w:r>
        <w:rPr>
          <w:color w:val="231F20"/>
        </w:rPr>
        <w:t>gradually</w:t>
      </w:r>
      <w:r>
        <w:rPr>
          <w:color w:val="231F20"/>
          <w:spacing w:val="-1"/>
        </w:rPr>
        <w:t> </w:t>
      </w:r>
      <w:r>
        <w:rPr>
          <w:color w:val="231F20"/>
        </w:rPr>
        <w:t>branch</w:t>
      </w:r>
      <w:r>
        <w:rPr>
          <w:color w:val="231F20"/>
          <w:spacing w:val="40"/>
        </w:rPr>
        <w:t> </w:t>
      </w:r>
      <w:r>
        <w:rPr>
          <w:color w:val="231F20"/>
        </w:rPr>
        <w:t>out with decrease in their diameter as they spread</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body</w:t>
      </w:r>
      <w:r>
        <w:rPr>
          <w:color w:val="231F20"/>
          <w:spacing w:val="-10"/>
        </w:rPr>
        <w:t> </w:t>
      </w:r>
      <w:r>
        <w:rPr>
          <w:color w:val="231F20"/>
        </w:rPr>
        <w:t>and</w:t>
      </w:r>
      <w:r>
        <w:rPr>
          <w:color w:val="231F20"/>
          <w:spacing w:val="-10"/>
        </w:rPr>
        <w:t> </w:t>
      </w:r>
      <w:r>
        <w:rPr>
          <w:color w:val="231F20"/>
        </w:rPr>
        <w:t>finally</w:t>
      </w:r>
      <w:r>
        <w:rPr>
          <w:color w:val="231F20"/>
          <w:spacing w:val="-12"/>
        </w:rPr>
        <w:t> </w:t>
      </w:r>
      <w:r>
        <w:rPr>
          <w:color w:val="231F20"/>
        </w:rPr>
        <w:t>form</w:t>
      </w:r>
      <w:r>
        <w:rPr>
          <w:color w:val="231F20"/>
          <w:spacing w:val="-10"/>
        </w:rPr>
        <w:t> </w:t>
      </w:r>
      <w:r>
        <w:rPr>
          <w:color w:val="231F20"/>
        </w:rPr>
        <w:t>fine</w:t>
      </w:r>
      <w:r>
        <w:rPr>
          <w:color w:val="231F20"/>
          <w:spacing w:val="-10"/>
        </w:rPr>
        <w:t> </w:t>
      </w:r>
      <w:r>
        <w:rPr>
          <w:color w:val="231F20"/>
        </w:rPr>
        <w:t>hair- like vessels</w:t>
      </w:r>
      <w:r>
        <w:rPr>
          <w:color w:val="231F20"/>
          <w:spacing w:val="40"/>
        </w:rPr>
        <w:t> </w:t>
      </w:r>
      <w:r>
        <w:rPr>
          <w:color w:val="231F20"/>
        </w:rPr>
        <w:t>called as capillaries. Walls of capillaries are extremely thin and made</w:t>
      </w:r>
      <w:r>
        <w:rPr>
          <w:color w:val="231F20"/>
          <w:spacing w:val="40"/>
        </w:rPr>
        <w:t> </w:t>
      </w:r>
      <w:r>
        <w:rPr>
          <w:color w:val="231F20"/>
        </w:rPr>
        <w:t>up of</w:t>
      </w:r>
      <w:r>
        <w:rPr>
          <w:color w:val="231F20"/>
          <w:spacing w:val="-11"/>
        </w:rPr>
        <w:t> </w:t>
      </w:r>
      <w:r>
        <w:rPr>
          <w:color w:val="231F20"/>
        </w:rPr>
        <w:t>single</w:t>
      </w:r>
      <w:r>
        <w:rPr>
          <w:color w:val="231F20"/>
          <w:spacing w:val="-11"/>
        </w:rPr>
        <w:t> </w:t>
      </w:r>
      <w:r>
        <w:rPr>
          <w:color w:val="231F20"/>
        </w:rPr>
        <w:t>layer</w:t>
      </w:r>
      <w:r>
        <w:rPr>
          <w:color w:val="231F20"/>
          <w:spacing w:val="-11"/>
        </w:rPr>
        <w:t> </w:t>
      </w:r>
      <w:r>
        <w:rPr>
          <w:color w:val="231F20"/>
        </w:rPr>
        <w:t>of</w:t>
      </w:r>
      <w:r>
        <w:rPr>
          <w:color w:val="231F20"/>
          <w:spacing w:val="-11"/>
        </w:rPr>
        <w:t> </w:t>
      </w:r>
      <w:r>
        <w:rPr>
          <w:color w:val="231F20"/>
        </w:rPr>
        <w:t>cells.</w:t>
      </w:r>
      <w:r>
        <w:rPr>
          <w:color w:val="231F20"/>
          <w:spacing w:val="-11"/>
        </w:rPr>
        <w:t> </w:t>
      </w:r>
      <w:r>
        <w:rPr>
          <w:color w:val="231F20"/>
        </w:rPr>
        <w:t>Due</w:t>
      </w:r>
      <w:r>
        <w:rPr>
          <w:color w:val="231F20"/>
          <w:spacing w:val="-11"/>
        </w:rPr>
        <w:t> </w:t>
      </w:r>
      <w:r>
        <w:rPr>
          <w:color w:val="231F20"/>
        </w:rPr>
        <w:t>to</w:t>
      </w:r>
      <w:r>
        <w:rPr>
          <w:color w:val="231F20"/>
          <w:spacing w:val="-11"/>
        </w:rPr>
        <w:t> </w:t>
      </w:r>
      <w:r>
        <w:rPr>
          <w:color w:val="231F20"/>
        </w:rPr>
        <w:t>this,</w:t>
      </w:r>
      <w:r>
        <w:rPr>
          <w:color w:val="231F20"/>
          <w:spacing w:val="-11"/>
        </w:rPr>
        <w:t> </w:t>
      </w:r>
      <w:r>
        <w:rPr>
          <w:color w:val="231F20"/>
        </w:rPr>
        <w:t>exchange of materials between capillaries and cells becomes easy. During the exchange, the oxygen, nutrients, hormones, vitamins, etc. are</w:t>
      </w:r>
      <w:r>
        <w:rPr>
          <w:color w:val="231F20"/>
          <w:spacing w:val="-16"/>
        </w:rPr>
        <w:t> </w:t>
      </w:r>
      <w:r>
        <w:rPr>
          <w:color w:val="231F20"/>
        </w:rPr>
        <w:t>sent</w:t>
      </w:r>
      <w:r>
        <w:rPr>
          <w:color w:val="231F20"/>
          <w:spacing w:val="-16"/>
        </w:rPr>
        <w:t> </w:t>
      </w:r>
      <w:r>
        <w:rPr>
          <w:color w:val="231F20"/>
        </w:rPr>
        <w:t>towards</w:t>
      </w:r>
      <w:r>
        <w:rPr>
          <w:color w:val="231F20"/>
          <w:spacing w:val="-15"/>
        </w:rPr>
        <w:t> </w:t>
      </w:r>
      <w:r>
        <w:rPr>
          <w:color w:val="231F20"/>
        </w:rPr>
        <w:t>the</w:t>
      </w:r>
      <w:r>
        <w:rPr>
          <w:color w:val="231F20"/>
          <w:spacing w:val="-16"/>
        </w:rPr>
        <w:t> </w:t>
      </w:r>
      <w:r>
        <w:rPr>
          <w:color w:val="231F20"/>
        </w:rPr>
        <w:t>cells</w:t>
      </w:r>
      <w:r>
        <w:rPr>
          <w:color w:val="231F20"/>
          <w:spacing w:val="-16"/>
        </w:rPr>
        <w:t> </w:t>
      </w:r>
      <w:r>
        <w:rPr>
          <w:color w:val="231F20"/>
        </w:rPr>
        <w:t>and</w:t>
      </w:r>
      <w:r>
        <w:rPr>
          <w:color w:val="231F20"/>
          <w:spacing w:val="-15"/>
        </w:rPr>
        <w:t> </w:t>
      </w:r>
      <w:r>
        <w:rPr>
          <w:color w:val="231F20"/>
        </w:rPr>
        <w:t>waste</w:t>
      </w:r>
      <w:r>
        <w:rPr>
          <w:color w:val="231F20"/>
          <w:spacing w:val="-16"/>
        </w:rPr>
        <w:t> </w:t>
      </w:r>
      <w:r>
        <w:rPr>
          <w:color w:val="231F20"/>
        </w:rPr>
        <w:t>materials of the cells move into blood.</w:t>
      </w:r>
    </w:p>
    <w:p>
      <w:pPr>
        <w:pStyle w:val="BodyText"/>
        <w:spacing w:line="249" w:lineRule="auto" w:before="11"/>
        <w:ind w:left="212" w:right="5526" w:firstLine="453"/>
        <w:jc w:val="both"/>
      </w:pPr>
      <w:r>
        <w:rPr>
          <w:color w:val="231F20"/>
        </w:rPr>
        <w:t>Capillaries unite together to form </w:t>
      </w:r>
      <w:r>
        <w:rPr>
          <w:color w:val="231F20"/>
        </w:rPr>
        <w:t>the vessels of more diameter, called as veins. Capillary network is present in each organ.</w:t>
      </w:r>
    </w:p>
    <w:p>
      <w:pPr>
        <w:pStyle w:val="BodyText"/>
        <w:spacing w:after="0" w:line="249" w:lineRule="auto"/>
        <w:jc w:val="both"/>
        <w:sectPr>
          <w:type w:val="continuous"/>
          <w:pgSz w:w="11910" w:h="15880"/>
          <w:pgMar w:header="0" w:footer="942" w:top="1820" w:bottom="280" w:left="850" w:right="850"/>
        </w:sectPr>
      </w:pPr>
    </w:p>
    <w:p>
      <w:pPr>
        <w:pStyle w:val="Heading7"/>
        <w:spacing w:before="70"/>
        <w:ind w:left="666"/>
        <w:jc w:val="both"/>
      </w:pPr>
      <w:r>
        <w:rPr>
          <w:color w:val="231F20"/>
        </w:rPr>
        <w:t>Blood circulation through heart / Functioning of </w:t>
      </w:r>
      <w:r>
        <w:rPr>
          <w:color w:val="231F20"/>
          <w:spacing w:val="-2"/>
        </w:rPr>
        <w:t>Heart</w:t>
      </w:r>
    </w:p>
    <w:p>
      <w:pPr>
        <w:pStyle w:val="BodyText"/>
        <w:spacing w:line="249" w:lineRule="auto" w:before="12"/>
        <w:ind w:left="666" w:right="183" w:firstLine="453"/>
        <w:jc w:val="both"/>
      </w:pPr>
      <w:r>
        <w:rPr>
          <w:color w:val="231F20"/>
        </w:rPr>
        <w:t>Process of pumping the blood towards</w:t>
      </w:r>
      <w:r>
        <w:rPr>
          <w:color w:val="231F20"/>
          <w:spacing w:val="40"/>
        </w:rPr>
        <w:t> </w:t>
      </w:r>
      <w:r>
        <w:rPr>
          <w:color w:val="231F20"/>
        </w:rPr>
        <w:t>various parts of the body and</w:t>
      </w:r>
      <w:r>
        <w:rPr>
          <w:color w:val="231F20"/>
          <w:spacing w:val="40"/>
        </w:rPr>
        <w:t> </w:t>
      </w:r>
      <w:r>
        <w:rPr>
          <w:color w:val="231F20"/>
        </w:rPr>
        <w:t>bringing it </w:t>
      </w:r>
      <w:r>
        <w:rPr>
          <w:color w:val="231F20"/>
        </w:rPr>
        <w:t>back towards</w:t>
      </w:r>
      <w:r>
        <w:rPr>
          <w:color w:val="231F20"/>
          <w:spacing w:val="-5"/>
        </w:rPr>
        <w:t> </w:t>
      </w:r>
      <w:r>
        <w:rPr>
          <w:color w:val="231F20"/>
        </w:rPr>
        <w:t>the</w:t>
      </w:r>
      <w:r>
        <w:rPr>
          <w:color w:val="231F20"/>
          <w:spacing w:val="-6"/>
        </w:rPr>
        <w:t> </w:t>
      </w:r>
      <w:r>
        <w:rPr>
          <w:color w:val="231F20"/>
        </w:rPr>
        <w:t>heart</w:t>
      </w:r>
      <w:r>
        <w:rPr>
          <w:color w:val="231F20"/>
          <w:spacing w:val="-5"/>
        </w:rPr>
        <w:t> </w:t>
      </w:r>
      <w:r>
        <w:rPr>
          <w:color w:val="231F20"/>
        </w:rPr>
        <w:t>is</w:t>
      </w:r>
      <w:r>
        <w:rPr>
          <w:color w:val="231F20"/>
          <w:spacing w:val="-5"/>
        </w:rPr>
        <w:t> </w:t>
      </w:r>
      <w:r>
        <w:rPr>
          <w:color w:val="231F20"/>
        </w:rPr>
        <w:t>called</w:t>
      </w:r>
      <w:r>
        <w:rPr>
          <w:color w:val="231F20"/>
          <w:spacing w:val="-6"/>
        </w:rPr>
        <w:t> </w:t>
      </w:r>
      <w:r>
        <w:rPr>
          <w:color w:val="231F20"/>
        </w:rPr>
        <w:t>as</w:t>
      </w:r>
      <w:r>
        <w:rPr>
          <w:color w:val="231F20"/>
          <w:spacing w:val="-5"/>
        </w:rPr>
        <w:t> </w:t>
      </w:r>
      <w:r>
        <w:rPr>
          <w:color w:val="231F20"/>
        </w:rPr>
        <w:t>blood</w:t>
      </w:r>
      <w:r>
        <w:rPr>
          <w:color w:val="231F20"/>
          <w:spacing w:val="-5"/>
        </w:rPr>
        <w:t> </w:t>
      </w:r>
      <w:r>
        <w:rPr>
          <w:color w:val="231F20"/>
        </w:rPr>
        <w:t>circulation.</w:t>
      </w:r>
      <w:r>
        <w:rPr>
          <w:color w:val="231F20"/>
          <w:spacing w:val="-6"/>
        </w:rPr>
        <w:t> </w:t>
      </w:r>
      <w:r>
        <w:rPr>
          <w:color w:val="231F20"/>
        </w:rPr>
        <w:t>So</w:t>
      </w:r>
      <w:r>
        <w:rPr>
          <w:color w:val="231F20"/>
          <w:spacing w:val="-5"/>
        </w:rPr>
        <w:t> </w:t>
      </w:r>
      <w:r>
        <w:rPr>
          <w:color w:val="231F20"/>
        </w:rPr>
        <w:t>as</w:t>
      </w:r>
      <w:r>
        <w:rPr>
          <w:color w:val="231F20"/>
          <w:spacing w:val="-5"/>
        </w:rPr>
        <w:t> </w:t>
      </w:r>
      <w:r>
        <w:rPr>
          <w:color w:val="231F20"/>
        </w:rPr>
        <w:t>to</w:t>
      </w:r>
      <w:r>
        <w:rPr>
          <w:color w:val="231F20"/>
          <w:spacing w:val="-5"/>
        </w:rPr>
        <w:t> </w:t>
      </w:r>
      <w:r>
        <w:rPr>
          <w:color w:val="231F20"/>
        </w:rPr>
        <w:t>maintain</w:t>
      </w:r>
      <w:r>
        <w:rPr>
          <w:color w:val="231F20"/>
          <w:spacing w:val="-6"/>
        </w:rPr>
        <w:t> </w:t>
      </w:r>
      <w:r>
        <w:rPr>
          <w:color w:val="231F20"/>
        </w:rPr>
        <w:t>the</w:t>
      </w:r>
      <w:r>
        <w:rPr>
          <w:color w:val="231F20"/>
          <w:spacing w:val="-5"/>
        </w:rPr>
        <w:t> </w:t>
      </w:r>
      <w:r>
        <w:rPr>
          <w:color w:val="231F20"/>
        </w:rPr>
        <w:t>continuity</w:t>
      </w:r>
      <w:r>
        <w:rPr>
          <w:color w:val="231F20"/>
          <w:spacing w:val="-6"/>
        </w:rPr>
        <w:t> </w:t>
      </w:r>
      <w:r>
        <w:rPr>
          <w:color w:val="231F20"/>
        </w:rPr>
        <w:t>in</w:t>
      </w:r>
      <w:r>
        <w:rPr>
          <w:color w:val="231F20"/>
          <w:spacing w:val="-5"/>
        </w:rPr>
        <w:t> </w:t>
      </w:r>
      <w:r>
        <w:rPr>
          <w:color w:val="231F20"/>
        </w:rPr>
        <w:t>circulation, heart alternately contracts and relaxes. Consecutive single contraction and relaxation of heart constitutes a single heart beat.</w:t>
      </w:r>
    </w:p>
    <w:p>
      <w:pPr>
        <w:pStyle w:val="BodyText"/>
        <w:spacing w:line="249" w:lineRule="auto" w:before="234"/>
        <w:ind w:left="4087" w:hanging="1220"/>
      </w:pPr>
      <w:r>
        <w:rPr/>
        <mc:AlternateContent>
          <mc:Choice Requires="wps">
            <w:drawing>
              <wp:anchor distT="0" distB="0" distL="0" distR="0" allowOverlap="1" layoutInCell="1" locked="0" behindDoc="0" simplePos="0" relativeHeight="15936512">
                <wp:simplePos x="0" y="0"/>
                <wp:positionH relativeFrom="page">
                  <wp:posOffset>963645</wp:posOffset>
                </wp:positionH>
                <wp:positionV relativeFrom="paragraph">
                  <wp:posOffset>82985</wp:posOffset>
                </wp:positionV>
                <wp:extent cx="1228725" cy="544830"/>
                <wp:effectExtent l="0" t="0" r="0" b="0"/>
                <wp:wrapNone/>
                <wp:docPr id="1926" name="Group 1926"/>
                <wp:cNvGraphicFramePr>
                  <a:graphicFrameLocks/>
                </wp:cNvGraphicFramePr>
                <a:graphic>
                  <a:graphicData uri="http://schemas.microsoft.com/office/word/2010/wordprocessingGroup">
                    <wpg:wgp>
                      <wpg:cNvPr id="1926" name="Group 1926"/>
                      <wpg:cNvGrpSpPr/>
                      <wpg:grpSpPr>
                        <a:xfrm>
                          <a:off x="0" y="0"/>
                          <a:ext cx="1228725" cy="544830"/>
                          <a:chExt cx="1228725" cy="544830"/>
                        </a:xfrm>
                      </wpg:grpSpPr>
                      <pic:pic>
                        <pic:nvPicPr>
                          <pic:cNvPr id="1927" name="Image 1927"/>
                          <pic:cNvPicPr/>
                        </pic:nvPicPr>
                        <pic:blipFill>
                          <a:blip r:embed="rId71" cstate="print"/>
                          <a:stretch>
                            <a:fillRect/>
                          </a:stretch>
                        </pic:blipFill>
                        <pic:spPr>
                          <a:xfrm>
                            <a:off x="148378" y="206692"/>
                            <a:ext cx="1080034" cy="312979"/>
                          </a:xfrm>
                          <a:prstGeom prst="rect">
                            <a:avLst/>
                          </a:prstGeom>
                        </pic:spPr>
                      </pic:pic>
                      <pic:pic>
                        <pic:nvPicPr>
                          <pic:cNvPr id="1928" name="Image 1928"/>
                          <pic:cNvPicPr/>
                        </pic:nvPicPr>
                        <pic:blipFill>
                          <a:blip r:embed="rId72" cstate="print"/>
                          <a:stretch>
                            <a:fillRect/>
                          </a:stretch>
                        </pic:blipFill>
                        <pic:spPr>
                          <a:xfrm>
                            <a:off x="0" y="0"/>
                            <a:ext cx="518456" cy="544405"/>
                          </a:xfrm>
                          <a:prstGeom prst="rect">
                            <a:avLst/>
                          </a:prstGeom>
                        </pic:spPr>
                      </pic:pic>
                      <wps:wsp>
                        <wps:cNvPr id="1929" name="Textbox 1929"/>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6.534299pt;width:96.75pt;height:42.9pt;mso-position-horizontal-relative:page;mso-position-vertical-relative:paragraph;z-index:15936512" id="docshapegroup1562" coordorigin="1518,131" coordsize="1935,858">
                <v:shape style="position:absolute;left:1751;top:456;width:1701;height:493" type="#_x0000_t75" id="docshape1563" stroked="false">
                  <v:imagedata r:id="rId71" o:title=""/>
                </v:shape>
                <v:shape style="position:absolute;left:1517;top:130;width:817;height:858" type="#_x0000_t75" id="docshape1564" stroked="false">
                  <v:imagedata r:id="rId72" o:title=""/>
                </v:shape>
                <v:shape style="position:absolute;left:1517;top:130;width:1935;height:858" type="#_x0000_t202" id="docshape1565"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231F20"/>
        </w:rPr>
        <w:t>Material :</w:t>
      </w:r>
      <w:r>
        <w:rPr>
          <w:b/>
          <w:color w:val="231F20"/>
          <w:spacing w:val="80"/>
        </w:rPr>
        <w:t> </w:t>
      </w:r>
      <w:r>
        <w:rPr>
          <w:color w:val="231F20"/>
        </w:rPr>
        <w:t>Two</w:t>
      </w:r>
      <w:r>
        <w:rPr>
          <w:color w:val="231F20"/>
          <w:spacing w:val="-1"/>
        </w:rPr>
        <w:t> </w:t>
      </w:r>
      <w:r>
        <w:rPr>
          <w:color w:val="231F20"/>
        </w:rPr>
        <w:t>feet</w:t>
      </w:r>
      <w:r>
        <w:rPr>
          <w:color w:val="231F20"/>
          <w:spacing w:val="-1"/>
        </w:rPr>
        <w:t> </w:t>
      </w:r>
      <w:r>
        <w:rPr>
          <w:color w:val="231F20"/>
        </w:rPr>
        <w:t>long</w:t>
      </w:r>
      <w:r>
        <w:rPr>
          <w:color w:val="231F20"/>
          <w:spacing w:val="-1"/>
        </w:rPr>
        <w:t> </w:t>
      </w:r>
      <w:r>
        <w:rPr>
          <w:color w:val="231F20"/>
        </w:rPr>
        <w:t>rubber</w:t>
      </w:r>
      <w:r>
        <w:rPr>
          <w:color w:val="231F20"/>
          <w:spacing w:val="-1"/>
        </w:rPr>
        <w:t> </w:t>
      </w:r>
      <w:r>
        <w:rPr>
          <w:color w:val="231F20"/>
        </w:rPr>
        <w:t>tube</w:t>
      </w:r>
      <w:r>
        <w:rPr>
          <w:color w:val="231F20"/>
          <w:spacing w:val="-1"/>
        </w:rPr>
        <w:t> </w:t>
      </w:r>
      <w:r>
        <w:rPr>
          <w:color w:val="231F20"/>
        </w:rPr>
        <w:t>with</w:t>
      </w:r>
      <w:r>
        <w:rPr>
          <w:color w:val="231F20"/>
          <w:spacing w:val="-1"/>
        </w:rPr>
        <w:t> </w:t>
      </w:r>
      <w:r>
        <w:rPr>
          <w:color w:val="231F20"/>
        </w:rPr>
        <w:t>small</w:t>
      </w:r>
      <w:r>
        <w:rPr>
          <w:color w:val="231F20"/>
          <w:spacing w:val="-1"/>
        </w:rPr>
        <w:t> </w:t>
      </w:r>
      <w:r>
        <w:rPr>
          <w:color w:val="231F20"/>
        </w:rPr>
        <w:t>aperture,</w:t>
      </w:r>
      <w:r>
        <w:rPr>
          <w:color w:val="231F20"/>
          <w:spacing w:val="-1"/>
        </w:rPr>
        <w:t> </w:t>
      </w:r>
      <w:r>
        <w:rPr>
          <w:color w:val="231F20"/>
        </w:rPr>
        <w:t>stop</w:t>
      </w:r>
      <w:r>
        <w:rPr>
          <w:color w:val="231F20"/>
          <w:spacing w:val="-1"/>
        </w:rPr>
        <w:t> </w:t>
      </w:r>
      <w:r>
        <w:rPr>
          <w:color w:val="231F20"/>
        </w:rPr>
        <w:t>watch, </w:t>
      </w:r>
      <w:r>
        <w:rPr>
          <w:color w:val="231F20"/>
          <w:spacing w:val="-2"/>
        </w:rPr>
        <w:t>funnel.</w:t>
      </w:r>
    </w:p>
    <w:p>
      <w:pPr>
        <w:pStyle w:val="ListParagraph"/>
        <w:numPr>
          <w:ilvl w:val="0"/>
          <w:numId w:val="145"/>
        </w:numPr>
        <w:tabs>
          <w:tab w:pos="3117" w:val="left" w:leader="none"/>
        </w:tabs>
        <w:spacing w:line="240" w:lineRule="auto" w:before="2" w:after="0"/>
        <w:ind w:left="3117" w:right="0" w:hanging="250"/>
        <w:jc w:val="left"/>
        <w:rPr>
          <w:sz w:val="25"/>
        </w:rPr>
      </w:pPr>
      <w:r>
        <w:rPr>
          <w:color w:val="231F20"/>
          <w:sz w:val="25"/>
        </w:rPr>
        <w:t>Fit</w:t>
      </w:r>
      <w:r>
        <w:rPr>
          <w:color w:val="231F20"/>
          <w:spacing w:val="3"/>
          <w:sz w:val="25"/>
        </w:rPr>
        <w:t> </w:t>
      </w:r>
      <w:r>
        <w:rPr>
          <w:color w:val="231F20"/>
          <w:sz w:val="25"/>
        </w:rPr>
        <w:t>a</w:t>
      </w:r>
      <w:r>
        <w:rPr>
          <w:color w:val="231F20"/>
          <w:spacing w:val="3"/>
          <w:sz w:val="25"/>
        </w:rPr>
        <w:t> </w:t>
      </w:r>
      <w:r>
        <w:rPr>
          <w:color w:val="231F20"/>
          <w:sz w:val="25"/>
        </w:rPr>
        <w:t>funnel</w:t>
      </w:r>
      <w:r>
        <w:rPr>
          <w:color w:val="231F20"/>
          <w:spacing w:val="3"/>
          <w:sz w:val="25"/>
        </w:rPr>
        <w:t> </w:t>
      </w:r>
      <w:r>
        <w:rPr>
          <w:color w:val="231F20"/>
          <w:sz w:val="25"/>
        </w:rPr>
        <w:t>at</w:t>
      </w:r>
      <w:r>
        <w:rPr>
          <w:color w:val="231F20"/>
          <w:spacing w:val="4"/>
          <w:sz w:val="25"/>
        </w:rPr>
        <w:t> </w:t>
      </w:r>
      <w:r>
        <w:rPr>
          <w:color w:val="231F20"/>
          <w:sz w:val="25"/>
        </w:rPr>
        <w:t>one</w:t>
      </w:r>
      <w:r>
        <w:rPr>
          <w:color w:val="231F20"/>
          <w:spacing w:val="3"/>
          <w:sz w:val="25"/>
        </w:rPr>
        <w:t> </w:t>
      </w:r>
      <w:r>
        <w:rPr>
          <w:color w:val="231F20"/>
          <w:sz w:val="25"/>
        </w:rPr>
        <w:t>end</w:t>
      </w:r>
      <w:r>
        <w:rPr>
          <w:color w:val="231F20"/>
          <w:spacing w:val="3"/>
          <w:sz w:val="25"/>
        </w:rPr>
        <w:t> </w:t>
      </w:r>
      <w:r>
        <w:rPr>
          <w:color w:val="231F20"/>
          <w:sz w:val="25"/>
        </w:rPr>
        <w:t>of</w:t>
      </w:r>
      <w:r>
        <w:rPr>
          <w:color w:val="231F20"/>
          <w:spacing w:val="4"/>
          <w:sz w:val="25"/>
        </w:rPr>
        <w:t> </w:t>
      </w:r>
      <w:r>
        <w:rPr>
          <w:color w:val="231F20"/>
          <w:sz w:val="25"/>
        </w:rPr>
        <w:t>rubber</w:t>
      </w:r>
      <w:r>
        <w:rPr>
          <w:color w:val="231F20"/>
          <w:spacing w:val="3"/>
          <w:sz w:val="25"/>
        </w:rPr>
        <w:t> </w:t>
      </w:r>
      <w:r>
        <w:rPr>
          <w:color w:val="231F20"/>
          <w:spacing w:val="-2"/>
          <w:sz w:val="25"/>
        </w:rPr>
        <w:t>tube.</w:t>
      </w:r>
    </w:p>
    <w:p>
      <w:pPr>
        <w:pStyle w:val="ListParagraph"/>
        <w:numPr>
          <w:ilvl w:val="0"/>
          <w:numId w:val="145"/>
        </w:numPr>
        <w:tabs>
          <w:tab w:pos="3117" w:val="left" w:leader="none"/>
        </w:tabs>
        <w:spacing w:line="240" w:lineRule="auto" w:before="13" w:after="0"/>
        <w:ind w:left="3117" w:right="0" w:hanging="250"/>
        <w:jc w:val="left"/>
        <w:rPr>
          <w:sz w:val="25"/>
        </w:rPr>
      </w:pPr>
      <w:r>
        <w:rPr>
          <w:color w:val="231F20"/>
          <w:sz w:val="25"/>
        </w:rPr>
        <w:t>Keep the wide</w:t>
      </w:r>
      <w:r>
        <w:rPr>
          <w:color w:val="231F20"/>
          <w:spacing w:val="62"/>
          <w:sz w:val="25"/>
        </w:rPr>
        <w:t> </w:t>
      </w:r>
      <w:r>
        <w:rPr>
          <w:color w:val="231F20"/>
          <w:sz w:val="25"/>
        </w:rPr>
        <w:t>mouth of funnel on left side of </w:t>
      </w:r>
      <w:r>
        <w:rPr>
          <w:color w:val="231F20"/>
          <w:spacing w:val="-2"/>
          <w:sz w:val="25"/>
        </w:rPr>
        <w:t>thorax.</w:t>
      </w:r>
    </w:p>
    <w:p>
      <w:pPr>
        <w:pStyle w:val="ListParagraph"/>
        <w:numPr>
          <w:ilvl w:val="0"/>
          <w:numId w:val="145"/>
        </w:numPr>
        <w:tabs>
          <w:tab w:pos="3117" w:val="left" w:leader="none"/>
        </w:tabs>
        <w:spacing w:line="240" w:lineRule="auto" w:before="12" w:after="0"/>
        <w:ind w:left="3117" w:right="0" w:hanging="250"/>
        <w:jc w:val="left"/>
        <w:rPr>
          <w:sz w:val="25"/>
        </w:rPr>
      </w:pPr>
      <w:r>
        <w:rPr>
          <w:color w:val="231F20"/>
          <w:sz w:val="25"/>
        </w:rPr>
        <w:t>Bring</w:t>
      </w:r>
      <w:r>
        <w:rPr>
          <w:color w:val="231F20"/>
          <w:spacing w:val="3"/>
          <w:sz w:val="25"/>
        </w:rPr>
        <w:t> </w:t>
      </w:r>
      <w:r>
        <w:rPr>
          <w:color w:val="231F20"/>
          <w:sz w:val="25"/>
        </w:rPr>
        <w:t>the</w:t>
      </w:r>
      <w:r>
        <w:rPr>
          <w:color w:val="231F20"/>
          <w:spacing w:val="3"/>
          <w:sz w:val="25"/>
        </w:rPr>
        <w:t> </w:t>
      </w:r>
      <w:r>
        <w:rPr>
          <w:color w:val="231F20"/>
          <w:sz w:val="25"/>
        </w:rPr>
        <w:t>other</w:t>
      </w:r>
      <w:r>
        <w:rPr>
          <w:color w:val="231F20"/>
          <w:spacing w:val="3"/>
          <w:sz w:val="25"/>
        </w:rPr>
        <w:t> </w:t>
      </w:r>
      <w:r>
        <w:rPr>
          <w:color w:val="231F20"/>
          <w:sz w:val="25"/>
        </w:rPr>
        <w:t>end</w:t>
      </w:r>
      <w:r>
        <w:rPr>
          <w:color w:val="231F20"/>
          <w:spacing w:val="4"/>
          <w:sz w:val="25"/>
        </w:rPr>
        <w:t> </w:t>
      </w:r>
      <w:r>
        <w:rPr>
          <w:color w:val="231F20"/>
          <w:sz w:val="25"/>
        </w:rPr>
        <w:t>of</w:t>
      </w:r>
      <w:r>
        <w:rPr>
          <w:color w:val="231F20"/>
          <w:spacing w:val="3"/>
          <w:sz w:val="25"/>
        </w:rPr>
        <w:t> </w:t>
      </w:r>
      <w:r>
        <w:rPr>
          <w:color w:val="231F20"/>
          <w:sz w:val="25"/>
        </w:rPr>
        <w:t>tube</w:t>
      </w:r>
      <w:r>
        <w:rPr>
          <w:color w:val="231F20"/>
          <w:spacing w:val="3"/>
          <w:sz w:val="25"/>
        </w:rPr>
        <w:t> </w:t>
      </w:r>
      <w:r>
        <w:rPr>
          <w:color w:val="231F20"/>
          <w:sz w:val="25"/>
        </w:rPr>
        <w:t>near</w:t>
      </w:r>
      <w:r>
        <w:rPr>
          <w:color w:val="231F20"/>
          <w:spacing w:val="4"/>
          <w:sz w:val="25"/>
        </w:rPr>
        <w:t> </w:t>
      </w:r>
      <w:r>
        <w:rPr>
          <w:color w:val="231F20"/>
          <w:sz w:val="25"/>
        </w:rPr>
        <w:t>the</w:t>
      </w:r>
      <w:r>
        <w:rPr>
          <w:color w:val="231F20"/>
          <w:spacing w:val="3"/>
          <w:sz w:val="25"/>
        </w:rPr>
        <w:t> </w:t>
      </w:r>
      <w:r>
        <w:rPr>
          <w:color w:val="231F20"/>
          <w:sz w:val="25"/>
        </w:rPr>
        <w:t>ear</w:t>
      </w:r>
      <w:r>
        <w:rPr>
          <w:color w:val="231F20"/>
          <w:spacing w:val="3"/>
          <w:sz w:val="25"/>
        </w:rPr>
        <w:t> </w:t>
      </w:r>
      <w:r>
        <w:rPr>
          <w:color w:val="231F20"/>
          <w:sz w:val="25"/>
        </w:rPr>
        <w:t>to</w:t>
      </w:r>
      <w:r>
        <w:rPr>
          <w:color w:val="231F20"/>
          <w:spacing w:val="4"/>
          <w:sz w:val="25"/>
        </w:rPr>
        <w:t> </w:t>
      </w:r>
      <w:r>
        <w:rPr>
          <w:color w:val="231F20"/>
          <w:sz w:val="25"/>
        </w:rPr>
        <w:t>hear</w:t>
      </w:r>
      <w:r>
        <w:rPr>
          <w:color w:val="231F20"/>
          <w:spacing w:val="3"/>
          <w:sz w:val="25"/>
        </w:rPr>
        <w:t> </w:t>
      </w:r>
      <w:r>
        <w:rPr>
          <w:color w:val="231F20"/>
          <w:sz w:val="25"/>
        </w:rPr>
        <w:t>the</w:t>
      </w:r>
      <w:r>
        <w:rPr>
          <w:color w:val="231F20"/>
          <w:spacing w:val="3"/>
          <w:sz w:val="25"/>
        </w:rPr>
        <w:t> </w:t>
      </w:r>
      <w:r>
        <w:rPr>
          <w:color w:val="231F20"/>
          <w:spacing w:val="-2"/>
          <w:sz w:val="25"/>
        </w:rPr>
        <w:t>sound.</w:t>
      </w:r>
    </w:p>
    <w:p>
      <w:pPr>
        <w:pStyle w:val="ListParagraph"/>
        <w:numPr>
          <w:ilvl w:val="0"/>
          <w:numId w:val="145"/>
        </w:numPr>
        <w:tabs>
          <w:tab w:pos="3117" w:val="left" w:leader="none"/>
        </w:tabs>
        <w:spacing w:line="240" w:lineRule="auto" w:before="13" w:after="0"/>
        <w:ind w:left="3117" w:right="0" w:hanging="250"/>
        <w:jc w:val="left"/>
        <w:rPr>
          <w:sz w:val="25"/>
        </w:rPr>
      </w:pPr>
      <w:r>
        <w:rPr>
          <w:sz w:val="25"/>
        </w:rPr>
        <mc:AlternateContent>
          <mc:Choice Requires="wps">
            <w:drawing>
              <wp:anchor distT="0" distB="0" distL="0" distR="0" allowOverlap="1" layoutInCell="1" locked="0" behindDoc="0" simplePos="0" relativeHeight="15937024">
                <wp:simplePos x="0" y="0"/>
                <wp:positionH relativeFrom="page">
                  <wp:posOffset>930922</wp:posOffset>
                </wp:positionH>
                <wp:positionV relativeFrom="paragraph">
                  <wp:posOffset>219716</wp:posOffset>
                </wp:positionV>
                <wp:extent cx="1517650" cy="564515"/>
                <wp:effectExtent l="0" t="0" r="0" b="0"/>
                <wp:wrapNone/>
                <wp:docPr id="1930" name="Group 1930"/>
                <wp:cNvGraphicFramePr>
                  <a:graphicFrameLocks/>
                </wp:cNvGraphicFramePr>
                <a:graphic>
                  <a:graphicData uri="http://schemas.microsoft.com/office/word/2010/wordprocessingGroup">
                    <wpg:wgp>
                      <wpg:cNvPr id="1930" name="Group 1930"/>
                      <wpg:cNvGrpSpPr/>
                      <wpg:grpSpPr>
                        <a:xfrm>
                          <a:off x="0" y="0"/>
                          <a:ext cx="1517650" cy="564515"/>
                          <a:chExt cx="1517650" cy="564515"/>
                        </a:xfrm>
                      </wpg:grpSpPr>
                      <pic:pic>
                        <pic:nvPicPr>
                          <pic:cNvPr id="1931" name="Image 1931"/>
                          <pic:cNvPicPr/>
                        </pic:nvPicPr>
                        <pic:blipFill>
                          <a:blip r:embed="rId121" cstate="print"/>
                          <a:stretch>
                            <a:fillRect/>
                          </a:stretch>
                        </pic:blipFill>
                        <pic:spPr>
                          <a:xfrm>
                            <a:off x="159372" y="136765"/>
                            <a:ext cx="1357649" cy="312979"/>
                          </a:xfrm>
                          <a:prstGeom prst="rect">
                            <a:avLst/>
                          </a:prstGeom>
                        </pic:spPr>
                      </pic:pic>
                      <pic:pic>
                        <pic:nvPicPr>
                          <pic:cNvPr id="1932" name="Image 1932"/>
                          <pic:cNvPicPr/>
                        </pic:nvPicPr>
                        <pic:blipFill>
                          <a:blip r:embed="rId122" cstate="print"/>
                          <a:stretch>
                            <a:fillRect/>
                          </a:stretch>
                        </pic:blipFill>
                        <pic:spPr>
                          <a:xfrm>
                            <a:off x="0" y="0"/>
                            <a:ext cx="499472" cy="564451"/>
                          </a:xfrm>
                          <a:prstGeom prst="rect">
                            <a:avLst/>
                          </a:prstGeom>
                        </pic:spPr>
                      </pic:pic>
                      <wps:wsp>
                        <wps:cNvPr id="1933" name="Textbox 1933"/>
                        <wps:cNvSpPr txBox="1"/>
                        <wps:spPr>
                          <a:xfrm>
                            <a:off x="0" y="0"/>
                            <a:ext cx="1517650"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73.301003pt;margin-top:17.300501pt;width:119.5pt;height:44.45pt;mso-position-horizontal-relative:page;mso-position-vertical-relative:paragraph;z-index:15937024" id="docshapegroup1566" coordorigin="1466,346" coordsize="2390,889">
                <v:shape style="position:absolute;left:1717;top:561;width:2139;height:493" type="#_x0000_t75" id="docshape1567" stroked="false">
                  <v:imagedata r:id="rId121" o:title=""/>
                </v:shape>
                <v:shape style="position:absolute;left:1466;top:346;width:787;height:889" type="#_x0000_t75" id="docshape1568" stroked="false">
                  <v:imagedata r:id="rId122" o:title=""/>
                </v:shape>
                <v:shape style="position:absolute;left:1466;top:346;width:2390;height:889" type="#_x0000_t202" id="docshape1569"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sz w:val="25"/>
        </w:rPr>
        <w:t>Record</w:t>
      </w:r>
      <w:r>
        <w:rPr>
          <w:color w:val="231F20"/>
          <w:spacing w:val="1"/>
          <w:sz w:val="25"/>
        </w:rPr>
        <w:t> </w:t>
      </w:r>
      <w:r>
        <w:rPr>
          <w:color w:val="231F20"/>
          <w:sz w:val="25"/>
        </w:rPr>
        <w:t>the</w:t>
      </w:r>
      <w:r>
        <w:rPr>
          <w:color w:val="231F20"/>
          <w:spacing w:val="1"/>
          <w:sz w:val="25"/>
        </w:rPr>
        <w:t> </w:t>
      </w:r>
      <w:r>
        <w:rPr>
          <w:color w:val="231F20"/>
          <w:sz w:val="25"/>
        </w:rPr>
        <w:t>number</w:t>
      </w:r>
      <w:r>
        <w:rPr>
          <w:color w:val="231F20"/>
          <w:spacing w:val="2"/>
          <w:sz w:val="25"/>
        </w:rPr>
        <w:t> </w:t>
      </w:r>
      <w:r>
        <w:rPr>
          <w:color w:val="231F20"/>
          <w:sz w:val="25"/>
        </w:rPr>
        <w:t>of</w:t>
      </w:r>
      <w:r>
        <w:rPr>
          <w:color w:val="231F20"/>
          <w:spacing w:val="1"/>
          <w:sz w:val="25"/>
        </w:rPr>
        <w:t> </w:t>
      </w:r>
      <w:r>
        <w:rPr>
          <w:color w:val="231F20"/>
          <w:sz w:val="25"/>
        </w:rPr>
        <w:t>beats</w:t>
      </w:r>
      <w:r>
        <w:rPr>
          <w:color w:val="231F20"/>
          <w:spacing w:val="2"/>
          <w:sz w:val="25"/>
        </w:rPr>
        <w:t> </w:t>
      </w:r>
      <w:r>
        <w:rPr>
          <w:color w:val="231F20"/>
          <w:sz w:val="25"/>
        </w:rPr>
        <w:t>per</w:t>
      </w:r>
      <w:r>
        <w:rPr>
          <w:color w:val="231F20"/>
          <w:spacing w:val="1"/>
          <w:sz w:val="25"/>
        </w:rPr>
        <w:t> </w:t>
      </w:r>
      <w:r>
        <w:rPr>
          <w:color w:val="231F20"/>
          <w:sz w:val="25"/>
        </w:rPr>
        <w:t>minute</w:t>
      </w:r>
      <w:r>
        <w:rPr>
          <w:color w:val="231F20"/>
          <w:spacing w:val="2"/>
          <w:sz w:val="25"/>
        </w:rPr>
        <w:t> </w:t>
      </w:r>
      <w:r>
        <w:rPr>
          <w:color w:val="231F20"/>
          <w:sz w:val="25"/>
        </w:rPr>
        <w:t>using</w:t>
      </w:r>
      <w:r>
        <w:rPr>
          <w:color w:val="231F20"/>
          <w:spacing w:val="1"/>
          <w:sz w:val="25"/>
        </w:rPr>
        <w:t> </w:t>
      </w:r>
      <w:r>
        <w:rPr>
          <w:color w:val="231F20"/>
          <w:sz w:val="25"/>
        </w:rPr>
        <w:t>stop</w:t>
      </w:r>
      <w:r>
        <w:rPr>
          <w:color w:val="231F20"/>
          <w:spacing w:val="2"/>
          <w:sz w:val="25"/>
        </w:rPr>
        <w:t> </w:t>
      </w:r>
      <w:r>
        <w:rPr>
          <w:color w:val="231F20"/>
          <w:spacing w:val="-2"/>
          <w:sz w:val="25"/>
        </w:rPr>
        <w:t>watch.</w:t>
      </w:r>
    </w:p>
    <w:p>
      <w:pPr>
        <w:pStyle w:val="BodyText"/>
        <w:spacing w:before="43"/>
      </w:pPr>
    </w:p>
    <w:p>
      <w:pPr>
        <w:pStyle w:val="BodyText"/>
        <w:ind w:left="3146"/>
      </w:pPr>
      <w:r>
        <w:rPr>
          <w:b/>
          <w:color w:val="231F20"/>
        </w:rPr>
        <w:t>Pulse</w:t>
      </w:r>
      <w:r>
        <w:rPr>
          <w:b/>
          <w:color w:val="231F20"/>
          <w:spacing w:val="4"/>
        </w:rPr>
        <w:t> </w:t>
      </w:r>
      <w:r>
        <w:rPr>
          <w:b/>
          <w:color w:val="231F20"/>
        </w:rPr>
        <w:t>:</w:t>
      </w:r>
      <w:r>
        <w:rPr>
          <w:b/>
          <w:color w:val="231F20"/>
          <w:spacing w:val="5"/>
        </w:rPr>
        <w:t> </w:t>
      </w:r>
      <w:r>
        <w:rPr>
          <w:color w:val="231F20"/>
        </w:rPr>
        <w:t>Find</w:t>
      </w:r>
      <w:r>
        <w:rPr>
          <w:color w:val="231F20"/>
          <w:spacing w:val="5"/>
        </w:rPr>
        <w:t> </w:t>
      </w:r>
      <w:r>
        <w:rPr>
          <w:color w:val="231F20"/>
        </w:rPr>
        <w:t>correlation</w:t>
      </w:r>
      <w:r>
        <w:rPr>
          <w:color w:val="231F20"/>
          <w:spacing w:val="5"/>
        </w:rPr>
        <w:t> </w:t>
      </w:r>
      <w:r>
        <w:rPr>
          <w:color w:val="231F20"/>
        </w:rPr>
        <w:t>between</w:t>
      </w:r>
      <w:r>
        <w:rPr>
          <w:color w:val="231F20"/>
          <w:spacing w:val="5"/>
        </w:rPr>
        <w:t> </w:t>
      </w:r>
      <w:r>
        <w:rPr>
          <w:color w:val="231F20"/>
        </w:rPr>
        <w:t>heart</w:t>
      </w:r>
      <w:r>
        <w:rPr>
          <w:color w:val="231F20"/>
          <w:spacing w:val="5"/>
        </w:rPr>
        <w:t> </w:t>
      </w:r>
      <w:r>
        <w:rPr>
          <w:color w:val="231F20"/>
        </w:rPr>
        <w:t>beats</w:t>
      </w:r>
      <w:r>
        <w:rPr>
          <w:color w:val="231F20"/>
          <w:spacing w:val="4"/>
        </w:rPr>
        <w:t> </w:t>
      </w:r>
      <w:r>
        <w:rPr>
          <w:color w:val="231F20"/>
        </w:rPr>
        <w:t>&amp;</w:t>
      </w:r>
      <w:r>
        <w:rPr>
          <w:color w:val="231F20"/>
          <w:spacing w:val="5"/>
        </w:rPr>
        <w:t> </w:t>
      </w:r>
      <w:r>
        <w:rPr>
          <w:color w:val="231F20"/>
        </w:rPr>
        <w:t>pulses</w:t>
      </w:r>
      <w:r>
        <w:rPr>
          <w:color w:val="231F20"/>
          <w:spacing w:val="5"/>
        </w:rPr>
        <w:t> </w:t>
      </w:r>
      <w:r>
        <w:rPr>
          <w:color w:val="231F20"/>
        </w:rPr>
        <w:t>felt</w:t>
      </w:r>
      <w:r>
        <w:rPr>
          <w:color w:val="231F20"/>
          <w:spacing w:val="5"/>
        </w:rPr>
        <w:t> </w:t>
      </w:r>
      <w:r>
        <w:rPr>
          <w:color w:val="231F20"/>
        </w:rPr>
        <w:t>at</w:t>
      </w:r>
      <w:r>
        <w:rPr>
          <w:color w:val="231F20"/>
          <w:spacing w:val="5"/>
        </w:rPr>
        <w:t> </w:t>
      </w:r>
      <w:r>
        <w:rPr>
          <w:color w:val="231F20"/>
          <w:spacing w:val="-2"/>
        </w:rPr>
        <w:t>wrist.</w:t>
      </w:r>
    </w:p>
    <w:p>
      <w:pPr>
        <w:pStyle w:val="BodyText"/>
        <w:rPr>
          <w:sz w:val="20"/>
        </w:rPr>
      </w:pPr>
    </w:p>
    <w:p>
      <w:pPr>
        <w:pStyle w:val="BodyText"/>
        <w:spacing w:before="116"/>
        <w:rPr>
          <w:sz w:val="20"/>
        </w:rPr>
      </w:pPr>
    </w:p>
    <w:p>
      <w:pPr>
        <w:pStyle w:val="BodyText"/>
        <w:spacing w:after="0"/>
        <w:rPr>
          <w:sz w:val="20"/>
        </w:rPr>
        <w:sectPr>
          <w:pgSz w:w="11910" w:h="15880"/>
          <w:pgMar w:header="0" w:footer="941" w:top="720" w:bottom="1140" w:left="850" w:right="850"/>
        </w:sectPr>
      </w:pPr>
    </w:p>
    <w:p>
      <w:pPr>
        <w:pStyle w:val="BodyText"/>
      </w:pPr>
    </w:p>
    <w:p>
      <w:pPr>
        <w:pStyle w:val="BodyText"/>
      </w:pPr>
    </w:p>
    <w:p>
      <w:pPr>
        <w:pStyle w:val="BodyText"/>
        <w:spacing w:before="269"/>
      </w:pPr>
    </w:p>
    <w:p>
      <w:pPr>
        <w:pStyle w:val="Heading7"/>
      </w:pPr>
      <w:r>
        <w:rPr>
          <w:color w:val="231F20"/>
          <w:spacing w:val="-2"/>
        </w:rPr>
        <w:t>Blood</w:t>
      </w:r>
    </w:p>
    <w:p>
      <w:pPr>
        <w:pStyle w:val="ListParagraph"/>
        <w:numPr>
          <w:ilvl w:val="0"/>
          <w:numId w:val="146"/>
        </w:numPr>
        <w:tabs>
          <w:tab w:pos="912" w:val="left" w:leader="none"/>
          <w:tab w:pos="921" w:val="left" w:leader="none"/>
        </w:tabs>
        <w:spacing w:line="249" w:lineRule="auto" w:before="90" w:after="0"/>
        <w:ind w:left="912" w:right="216" w:hanging="260"/>
        <w:jc w:val="left"/>
        <w:rPr>
          <w:sz w:val="25"/>
        </w:rPr>
      </w:pPr>
      <w:r>
        <w:rPr/>
        <w:br w:type="column"/>
      </w:r>
      <w:r>
        <w:rPr>
          <w:color w:val="231F20"/>
          <w:sz w:val="25"/>
        </w:rPr>
        <w:tab/>
        <w:t>We can feel the pulse behind the ears and near the heel of foot.</w:t>
      </w:r>
      <w:r>
        <w:rPr>
          <w:color w:val="231F20"/>
          <w:spacing w:val="80"/>
          <w:sz w:val="25"/>
        </w:rPr>
        <w:t> </w:t>
      </w:r>
      <w:r>
        <w:rPr>
          <w:color w:val="231F20"/>
          <w:sz w:val="25"/>
        </w:rPr>
        <w:t>How these pulses occur?</w:t>
      </w:r>
    </w:p>
    <w:p>
      <w:pPr>
        <w:pStyle w:val="ListParagraph"/>
        <w:numPr>
          <w:ilvl w:val="0"/>
          <w:numId w:val="146"/>
        </w:numPr>
        <w:tabs>
          <w:tab w:pos="902" w:val="left" w:leader="none"/>
        </w:tabs>
        <w:spacing w:line="240" w:lineRule="auto" w:before="2" w:after="0"/>
        <w:ind w:left="902" w:right="0" w:hanging="250"/>
        <w:jc w:val="left"/>
        <w:rPr>
          <w:sz w:val="25"/>
        </w:rPr>
      </w:pPr>
      <w:r>
        <w:rPr>
          <w:sz w:val="25"/>
        </w:rPr>
        <mc:AlternateContent>
          <mc:Choice Requires="wps">
            <w:drawing>
              <wp:anchor distT="0" distB="0" distL="0" distR="0" allowOverlap="1" layoutInCell="1" locked="0" behindDoc="0" simplePos="0" relativeHeight="15936000">
                <wp:simplePos x="0" y="0"/>
                <wp:positionH relativeFrom="page">
                  <wp:posOffset>935469</wp:posOffset>
                </wp:positionH>
                <wp:positionV relativeFrom="paragraph">
                  <wp:posOffset>-476939</wp:posOffset>
                </wp:positionV>
                <wp:extent cx="1388110" cy="473709"/>
                <wp:effectExtent l="0" t="0" r="0" b="0"/>
                <wp:wrapNone/>
                <wp:docPr id="1934" name="Group 1934"/>
                <wp:cNvGraphicFramePr>
                  <a:graphicFrameLocks/>
                </wp:cNvGraphicFramePr>
                <a:graphic>
                  <a:graphicData uri="http://schemas.microsoft.com/office/word/2010/wordprocessingGroup">
                    <wpg:wgp>
                      <wpg:cNvPr id="1934" name="Group 1934"/>
                      <wpg:cNvGrpSpPr/>
                      <wpg:grpSpPr>
                        <a:xfrm>
                          <a:off x="0" y="0"/>
                          <a:ext cx="1388110" cy="473709"/>
                          <a:chExt cx="1388110" cy="473709"/>
                        </a:xfrm>
                      </wpg:grpSpPr>
                      <pic:pic>
                        <pic:nvPicPr>
                          <pic:cNvPr id="1935" name="Image 1935"/>
                          <pic:cNvPicPr/>
                        </pic:nvPicPr>
                        <pic:blipFill>
                          <a:blip r:embed="rId100" cstate="print"/>
                          <a:stretch>
                            <a:fillRect/>
                          </a:stretch>
                        </pic:blipFill>
                        <pic:spPr>
                          <a:xfrm>
                            <a:off x="125069" y="160197"/>
                            <a:ext cx="1262432" cy="312979"/>
                          </a:xfrm>
                          <a:prstGeom prst="rect">
                            <a:avLst/>
                          </a:prstGeom>
                        </pic:spPr>
                      </pic:pic>
                      <pic:pic>
                        <pic:nvPicPr>
                          <pic:cNvPr id="1936" name="Image 1936"/>
                          <pic:cNvPicPr/>
                        </pic:nvPicPr>
                        <pic:blipFill>
                          <a:blip r:embed="rId101" cstate="print"/>
                          <a:stretch>
                            <a:fillRect/>
                          </a:stretch>
                        </pic:blipFill>
                        <pic:spPr>
                          <a:xfrm>
                            <a:off x="0" y="0"/>
                            <a:ext cx="463486" cy="473176"/>
                          </a:xfrm>
                          <a:prstGeom prst="rect">
                            <a:avLst/>
                          </a:prstGeom>
                        </pic:spPr>
                      </pic:pic>
                      <wps:wsp>
                        <wps:cNvPr id="1937" name="Textbox 1937"/>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3.658997pt;margin-top:-37.554321pt;width:109.3pt;height:37.3pt;mso-position-horizontal-relative:page;mso-position-vertical-relative:paragraph;z-index:15936000" id="docshapegroup1570" coordorigin="1473,-751" coordsize="2186,746">
                <v:shape style="position:absolute;left:1670;top:-499;width:1989;height:493" type="#_x0000_t75" id="docshape1571" stroked="false">
                  <v:imagedata r:id="rId100" o:title=""/>
                </v:shape>
                <v:shape style="position:absolute;left:1473;top:-752;width:730;height:746" type="#_x0000_t75" id="docshape1572" stroked="false">
                  <v:imagedata r:id="rId101" o:title=""/>
                </v:shape>
                <v:shape style="position:absolute;left:1473;top:-752;width:2186;height:746" type="#_x0000_t202" id="docshape1573"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What</w:t>
      </w:r>
      <w:r>
        <w:rPr>
          <w:color w:val="231F20"/>
          <w:spacing w:val="5"/>
          <w:sz w:val="25"/>
        </w:rPr>
        <w:t> </w:t>
      </w:r>
      <w:r>
        <w:rPr>
          <w:color w:val="231F20"/>
          <w:sz w:val="25"/>
        </w:rPr>
        <w:t>flows</w:t>
      </w:r>
      <w:r>
        <w:rPr>
          <w:color w:val="231F20"/>
          <w:spacing w:val="6"/>
          <w:sz w:val="25"/>
        </w:rPr>
        <w:t> </w:t>
      </w:r>
      <w:r>
        <w:rPr>
          <w:color w:val="231F20"/>
          <w:sz w:val="25"/>
        </w:rPr>
        <w:t>out</w:t>
      </w:r>
      <w:r>
        <w:rPr>
          <w:color w:val="231F20"/>
          <w:spacing w:val="6"/>
          <w:sz w:val="25"/>
        </w:rPr>
        <w:t> </w:t>
      </w:r>
      <w:r>
        <w:rPr>
          <w:color w:val="231F20"/>
          <w:sz w:val="25"/>
        </w:rPr>
        <w:t>when</w:t>
      </w:r>
      <w:r>
        <w:rPr>
          <w:color w:val="231F20"/>
          <w:spacing w:val="5"/>
          <w:sz w:val="25"/>
        </w:rPr>
        <w:t> </w:t>
      </w:r>
      <w:r>
        <w:rPr>
          <w:color w:val="231F20"/>
          <w:sz w:val="25"/>
        </w:rPr>
        <w:t>we</w:t>
      </w:r>
      <w:r>
        <w:rPr>
          <w:color w:val="231F20"/>
          <w:spacing w:val="6"/>
          <w:sz w:val="25"/>
        </w:rPr>
        <w:t> </w:t>
      </w:r>
      <w:r>
        <w:rPr>
          <w:color w:val="231F20"/>
          <w:sz w:val="25"/>
        </w:rPr>
        <w:t>have</w:t>
      </w:r>
      <w:r>
        <w:rPr>
          <w:color w:val="231F20"/>
          <w:spacing w:val="6"/>
          <w:sz w:val="25"/>
        </w:rPr>
        <w:t> </w:t>
      </w:r>
      <w:r>
        <w:rPr>
          <w:color w:val="231F20"/>
          <w:sz w:val="25"/>
        </w:rPr>
        <w:t>an</w:t>
      </w:r>
      <w:r>
        <w:rPr>
          <w:color w:val="231F20"/>
          <w:spacing w:val="5"/>
          <w:sz w:val="25"/>
        </w:rPr>
        <w:t> </w:t>
      </w:r>
      <w:r>
        <w:rPr>
          <w:color w:val="231F20"/>
          <w:spacing w:val="-2"/>
          <w:sz w:val="25"/>
        </w:rPr>
        <w:t>injury?</w:t>
      </w:r>
    </w:p>
    <w:p>
      <w:pPr>
        <w:pStyle w:val="ListParagraph"/>
        <w:spacing w:after="0" w:line="240" w:lineRule="auto"/>
        <w:jc w:val="left"/>
        <w:rPr>
          <w:sz w:val="25"/>
        </w:rPr>
        <w:sectPr>
          <w:type w:val="continuous"/>
          <w:pgSz w:w="11910" w:h="15880"/>
          <w:pgMar w:header="0" w:footer="941" w:top="1820" w:bottom="280" w:left="850" w:right="850"/>
          <w:cols w:num="2" w:equalWidth="0">
            <w:col w:w="1318" w:space="1157"/>
            <w:col w:w="7735"/>
          </w:cols>
        </w:sectPr>
      </w:pPr>
    </w:p>
    <w:p>
      <w:pPr>
        <w:pStyle w:val="BodyText"/>
        <w:spacing w:line="249" w:lineRule="auto" w:before="13"/>
        <w:ind w:left="652" w:firstLine="237"/>
      </w:pPr>
      <w:r>
        <w:rPr>
          <w:color w:val="231F20"/>
        </w:rPr>
        <w:t>Blood</w:t>
      </w:r>
      <w:r>
        <w:rPr>
          <w:color w:val="231F20"/>
          <w:spacing w:val="-2"/>
        </w:rPr>
        <w:t> </w:t>
      </w:r>
      <w:r>
        <w:rPr>
          <w:color w:val="231F20"/>
        </w:rPr>
        <w:t>is</w:t>
      </w:r>
      <w:r>
        <w:rPr>
          <w:color w:val="231F20"/>
          <w:spacing w:val="-2"/>
        </w:rPr>
        <w:t> </w:t>
      </w:r>
      <w:r>
        <w:rPr>
          <w:color w:val="231F20"/>
        </w:rPr>
        <w:t>a</w:t>
      </w:r>
      <w:r>
        <w:rPr>
          <w:color w:val="231F20"/>
          <w:spacing w:val="-2"/>
        </w:rPr>
        <w:t> </w:t>
      </w:r>
      <w:r>
        <w:rPr>
          <w:color w:val="231F20"/>
        </w:rPr>
        <w:t>red</w:t>
      </w:r>
      <w:r>
        <w:rPr>
          <w:color w:val="231F20"/>
          <w:spacing w:val="40"/>
        </w:rPr>
        <w:t> </w:t>
      </w:r>
      <w:r>
        <w:rPr>
          <w:color w:val="231F20"/>
        </w:rPr>
        <w:t>colored</w:t>
      </w:r>
      <w:r>
        <w:rPr>
          <w:color w:val="231F20"/>
          <w:spacing w:val="-2"/>
        </w:rPr>
        <w:t> </w:t>
      </w:r>
      <w:r>
        <w:rPr>
          <w:color w:val="231F20"/>
        </w:rPr>
        <w:t>fluid</w:t>
      </w:r>
      <w:r>
        <w:rPr>
          <w:color w:val="231F20"/>
          <w:spacing w:val="-2"/>
        </w:rPr>
        <w:t> </w:t>
      </w:r>
      <w:r>
        <w:rPr>
          <w:color w:val="231F20"/>
        </w:rPr>
        <w:t>material.</w:t>
      </w:r>
      <w:r>
        <w:rPr>
          <w:color w:val="231F20"/>
          <w:spacing w:val="-2"/>
        </w:rPr>
        <w:t> </w:t>
      </w:r>
      <w:r>
        <w:rPr>
          <w:color w:val="231F20"/>
        </w:rPr>
        <w:t>It</w:t>
      </w:r>
      <w:r>
        <w:rPr>
          <w:color w:val="231F20"/>
          <w:spacing w:val="-2"/>
        </w:rPr>
        <w:t> </w:t>
      </w:r>
      <w:r>
        <w:rPr>
          <w:color w:val="231F20"/>
        </w:rPr>
        <w:t>is</w:t>
      </w:r>
      <w:r>
        <w:rPr>
          <w:color w:val="231F20"/>
          <w:spacing w:val="-2"/>
        </w:rPr>
        <w:t> </w:t>
      </w:r>
      <w:r>
        <w:rPr>
          <w:color w:val="231F20"/>
        </w:rPr>
        <w:t>fluid</w:t>
      </w:r>
      <w:r>
        <w:rPr>
          <w:color w:val="231F20"/>
          <w:spacing w:val="-2"/>
        </w:rPr>
        <w:t> </w:t>
      </w:r>
      <w:r>
        <w:rPr>
          <w:color w:val="231F20"/>
        </w:rPr>
        <w:t>connective</w:t>
      </w:r>
      <w:r>
        <w:rPr>
          <w:color w:val="231F20"/>
          <w:spacing w:val="-2"/>
        </w:rPr>
        <w:t> </w:t>
      </w:r>
      <w:r>
        <w:rPr>
          <w:color w:val="231F20"/>
        </w:rPr>
        <w:t>tissue.</w:t>
      </w:r>
      <w:r>
        <w:rPr>
          <w:color w:val="231F20"/>
          <w:spacing w:val="-2"/>
        </w:rPr>
        <w:t> </w:t>
      </w:r>
      <w:r>
        <w:rPr>
          <w:color w:val="231F20"/>
        </w:rPr>
        <w:t>The</w:t>
      </w:r>
      <w:r>
        <w:rPr>
          <w:color w:val="231F20"/>
          <w:spacing w:val="-2"/>
        </w:rPr>
        <w:t> </w:t>
      </w:r>
      <w:r>
        <w:rPr>
          <w:color w:val="231F20"/>
        </w:rPr>
        <w:t>oxygenated</w:t>
      </w:r>
      <w:r>
        <w:rPr>
          <w:color w:val="231F20"/>
          <w:spacing w:val="-2"/>
        </w:rPr>
        <w:t> </w:t>
      </w:r>
      <w:r>
        <w:rPr>
          <w:color w:val="231F20"/>
        </w:rPr>
        <w:t>blood</w:t>
      </w:r>
      <w:r>
        <w:rPr>
          <w:color w:val="231F20"/>
          <w:spacing w:val="-2"/>
        </w:rPr>
        <w:t> </w:t>
      </w:r>
      <w:r>
        <w:rPr>
          <w:color w:val="231F20"/>
        </w:rPr>
        <w:t>is deep</w:t>
      </w:r>
      <w:r>
        <w:rPr>
          <w:color w:val="231F20"/>
          <w:spacing w:val="-15"/>
        </w:rPr>
        <w:t> </w:t>
      </w:r>
      <w:r>
        <w:rPr>
          <w:color w:val="231F20"/>
        </w:rPr>
        <w:t>red</w:t>
      </w:r>
      <w:r>
        <w:rPr>
          <w:color w:val="231F20"/>
          <w:spacing w:val="-15"/>
        </w:rPr>
        <w:t> </w:t>
      </w:r>
      <w:r>
        <w:rPr>
          <w:color w:val="231F20"/>
        </w:rPr>
        <w:t>colored,</w:t>
      </w:r>
      <w:r>
        <w:rPr>
          <w:color w:val="231F20"/>
          <w:spacing w:val="-15"/>
        </w:rPr>
        <w:t> </w:t>
      </w:r>
      <w:r>
        <w:rPr>
          <w:color w:val="231F20"/>
        </w:rPr>
        <w:t>salty</w:t>
      </w:r>
      <w:r>
        <w:rPr>
          <w:color w:val="231F20"/>
          <w:spacing w:val="-15"/>
        </w:rPr>
        <w:t> </w:t>
      </w:r>
      <w:r>
        <w:rPr>
          <w:color w:val="231F20"/>
        </w:rPr>
        <w:t>in</w:t>
      </w:r>
      <w:r>
        <w:rPr>
          <w:color w:val="231F20"/>
          <w:spacing w:val="-15"/>
        </w:rPr>
        <w:t> </w:t>
      </w:r>
      <w:r>
        <w:rPr>
          <w:color w:val="231F20"/>
        </w:rPr>
        <w:t>taste</w:t>
      </w:r>
      <w:r>
        <w:rPr>
          <w:color w:val="231F20"/>
          <w:spacing w:val="-15"/>
        </w:rPr>
        <w:t> </w:t>
      </w:r>
      <w:r>
        <w:rPr>
          <w:color w:val="231F20"/>
        </w:rPr>
        <w:t>and</w:t>
      </w:r>
      <w:r>
        <w:rPr>
          <w:color w:val="231F20"/>
          <w:spacing w:val="-15"/>
        </w:rPr>
        <w:t> </w:t>
      </w:r>
      <w:r>
        <w:rPr>
          <w:color w:val="231F20"/>
        </w:rPr>
        <w:t>its</w:t>
      </w:r>
      <w:r>
        <w:rPr>
          <w:color w:val="231F20"/>
          <w:spacing w:val="-14"/>
        </w:rPr>
        <w:t> </w:t>
      </w:r>
      <w:r>
        <w:rPr>
          <w:color w:val="231F20"/>
        </w:rPr>
        <w:t>pH</w:t>
      </w:r>
      <w:r>
        <w:rPr>
          <w:color w:val="231F20"/>
          <w:spacing w:val="-15"/>
        </w:rPr>
        <w:t> </w:t>
      </w:r>
      <w:r>
        <w:rPr>
          <w:color w:val="231F20"/>
        </w:rPr>
        <w:t>is</w:t>
      </w:r>
      <w:r>
        <w:rPr>
          <w:color w:val="231F20"/>
          <w:spacing w:val="-15"/>
        </w:rPr>
        <w:t> </w:t>
      </w:r>
      <w:r>
        <w:rPr>
          <w:color w:val="231F20"/>
        </w:rPr>
        <w:t>7.4.</w:t>
      </w:r>
      <w:r>
        <w:rPr>
          <w:color w:val="231F20"/>
          <w:spacing w:val="-15"/>
        </w:rPr>
        <w:t> </w:t>
      </w:r>
      <w:r>
        <w:rPr>
          <w:color w:val="231F20"/>
        </w:rPr>
        <w:t>Blood</w:t>
      </w:r>
      <w:r>
        <w:rPr>
          <w:color w:val="231F20"/>
          <w:spacing w:val="-15"/>
        </w:rPr>
        <w:t> </w:t>
      </w:r>
      <w:r>
        <w:rPr>
          <w:color w:val="231F20"/>
        </w:rPr>
        <w:t>is</w:t>
      </w:r>
      <w:r>
        <w:rPr>
          <w:color w:val="231F20"/>
          <w:spacing w:val="-15"/>
        </w:rPr>
        <w:t> </w:t>
      </w:r>
      <w:r>
        <w:rPr>
          <w:color w:val="231F20"/>
        </w:rPr>
        <w:t>composed</w:t>
      </w:r>
      <w:r>
        <w:rPr>
          <w:color w:val="231F20"/>
          <w:spacing w:val="-15"/>
        </w:rPr>
        <w:t> </w:t>
      </w:r>
      <w:r>
        <w:rPr>
          <w:color w:val="231F20"/>
        </w:rPr>
        <w:t>of</w:t>
      </w:r>
      <w:r>
        <w:rPr>
          <w:color w:val="231F20"/>
          <w:spacing w:val="-14"/>
        </w:rPr>
        <w:t> </w:t>
      </w:r>
      <w:r>
        <w:rPr>
          <w:color w:val="231F20"/>
        </w:rPr>
        <w:t>mainly</w:t>
      </w:r>
      <w:r>
        <w:rPr>
          <w:color w:val="231F20"/>
          <w:spacing w:val="-15"/>
        </w:rPr>
        <w:t> </w:t>
      </w:r>
      <w:r>
        <w:rPr>
          <w:color w:val="231F20"/>
        </w:rPr>
        <w:t>two</w:t>
      </w:r>
      <w:r>
        <w:rPr>
          <w:color w:val="231F20"/>
          <w:spacing w:val="-15"/>
        </w:rPr>
        <w:t> </w:t>
      </w:r>
      <w:r>
        <w:rPr>
          <w:color w:val="231F20"/>
          <w:spacing w:val="-2"/>
        </w:rPr>
        <w:t>components.</w:t>
      </w:r>
    </w:p>
    <w:p>
      <w:pPr>
        <w:pStyle w:val="BodyText"/>
        <w:spacing w:before="101"/>
        <w:rPr>
          <w:sz w:val="2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061"/>
        <w:gridCol w:w="6274"/>
      </w:tblGrid>
      <w:tr>
        <w:trPr>
          <w:trHeight w:val="435" w:hRule="atLeast"/>
        </w:trPr>
        <w:tc>
          <w:tcPr>
            <w:tcW w:w="3061" w:type="dxa"/>
            <w:shd w:val="clear" w:color="auto" w:fill="FFFCDF"/>
          </w:tcPr>
          <w:p>
            <w:pPr>
              <w:pStyle w:val="TableParagraph"/>
              <w:spacing w:before="6"/>
              <w:ind w:left="19"/>
              <w:jc w:val="center"/>
              <w:rPr>
                <w:b/>
                <w:sz w:val="25"/>
              </w:rPr>
            </w:pPr>
            <w:r>
              <w:rPr>
                <w:b/>
                <w:color w:val="231F20"/>
                <w:spacing w:val="-2"/>
                <w:sz w:val="25"/>
              </w:rPr>
              <w:t>Plasma</w:t>
            </w:r>
          </w:p>
        </w:tc>
        <w:tc>
          <w:tcPr>
            <w:tcW w:w="6274" w:type="dxa"/>
            <w:shd w:val="clear" w:color="auto" w:fill="FFFCDF"/>
          </w:tcPr>
          <w:p>
            <w:pPr>
              <w:pStyle w:val="TableParagraph"/>
              <w:spacing w:before="6"/>
              <w:ind w:left="19"/>
              <w:jc w:val="center"/>
              <w:rPr>
                <w:b/>
                <w:sz w:val="25"/>
              </w:rPr>
            </w:pPr>
            <w:r>
              <w:rPr>
                <w:b/>
                <w:color w:val="231F20"/>
                <w:sz w:val="25"/>
              </w:rPr>
              <w:t>Blood </w:t>
            </w:r>
            <w:r>
              <w:rPr>
                <w:b/>
                <w:color w:val="231F20"/>
                <w:spacing w:val="-2"/>
                <w:sz w:val="25"/>
              </w:rPr>
              <w:t>cells</w:t>
            </w:r>
          </w:p>
        </w:tc>
      </w:tr>
      <w:tr>
        <w:trPr>
          <w:trHeight w:val="6245" w:hRule="atLeast"/>
        </w:trPr>
        <w:tc>
          <w:tcPr>
            <w:tcW w:w="3061" w:type="dxa"/>
            <w:shd w:val="clear" w:color="auto" w:fill="FAD5E5"/>
          </w:tcPr>
          <w:p>
            <w:pPr>
              <w:pStyle w:val="TableParagraph"/>
              <w:spacing w:line="249" w:lineRule="auto" w:before="10"/>
              <w:ind w:left="79" w:right="58"/>
              <w:jc w:val="both"/>
              <w:rPr>
                <w:sz w:val="25"/>
              </w:rPr>
            </w:pPr>
            <w:r>
              <w:rPr>
                <w:color w:val="231F20"/>
                <w:sz w:val="25"/>
              </w:rPr>
              <w:t>A. Plasma</w:t>
            </w:r>
            <w:r>
              <w:rPr>
                <w:color w:val="231F20"/>
                <w:spacing w:val="40"/>
                <w:sz w:val="25"/>
              </w:rPr>
              <w:t> </w:t>
            </w:r>
            <w:r>
              <w:rPr>
                <w:color w:val="231F20"/>
                <w:sz w:val="25"/>
              </w:rPr>
              <w:t>is pale </w:t>
            </w:r>
            <w:r>
              <w:rPr>
                <w:color w:val="231F20"/>
                <w:sz w:val="25"/>
              </w:rPr>
              <w:t>yellow, clear,</w:t>
            </w:r>
            <w:r>
              <w:rPr>
                <w:color w:val="231F20"/>
                <w:spacing w:val="40"/>
                <w:sz w:val="25"/>
              </w:rPr>
              <w:t> </w:t>
            </w:r>
            <w:r>
              <w:rPr>
                <w:color w:val="231F20"/>
                <w:sz w:val="25"/>
              </w:rPr>
              <w:t>and slightly </w:t>
            </w:r>
            <w:r>
              <w:rPr>
                <w:color w:val="231F20"/>
                <w:sz w:val="25"/>
              </w:rPr>
              <w:t>alkaline fluid. It contains</w:t>
            </w:r>
          </w:p>
          <w:p>
            <w:pPr>
              <w:pStyle w:val="TableParagraph"/>
              <w:spacing w:before="3"/>
              <w:ind w:left="533"/>
              <w:rPr>
                <w:sz w:val="25"/>
              </w:rPr>
            </w:pPr>
            <w:r>
              <w:rPr>
                <w:color w:val="231F20"/>
                <w:sz w:val="25"/>
              </w:rPr>
              <w:t>90 -92 %</w:t>
            </w:r>
            <w:r>
              <w:rPr>
                <w:color w:val="231F20"/>
                <w:spacing w:val="62"/>
                <w:sz w:val="25"/>
              </w:rPr>
              <w:t> </w:t>
            </w:r>
            <w:r>
              <w:rPr>
                <w:color w:val="231F20"/>
                <w:spacing w:val="-2"/>
                <w:sz w:val="25"/>
              </w:rPr>
              <w:t>water</w:t>
            </w:r>
          </w:p>
          <w:p>
            <w:pPr>
              <w:pStyle w:val="TableParagraph"/>
              <w:spacing w:before="12"/>
              <w:ind w:left="533"/>
              <w:rPr>
                <w:sz w:val="25"/>
              </w:rPr>
            </w:pPr>
            <w:r>
              <w:rPr>
                <w:color w:val="231F20"/>
                <w:sz w:val="25"/>
              </w:rPr>
              <w:t>6 - 8 %</w:t>
            </w:r>
            <w:r>
              <w:rPr>
                <w:color w:val="231F20"/>
                <w:spacing w:val="62"/>
                <w:sz w:val="25"/>
              </w:rPr>
              <w:t> </w:t>
            </w:r>
            <w:r>
              <w:rPr>
                <w:color w:val="231F20"/>
                <w:spacing w:val="-2"/>
                <w:sz w:val="25"/>
              </w:rPr>
              <w:t>proteins</w:t>
            </w:r>
          </w:p>
          <w:p>
            <w:pPr>
              <w:pStyle w:val="TableParagraph"/>
              <w:spacing w:line="249" w:lineRule="auto" w:before="13"/>
              <w:ind w:left="533"/>
              <w:rPr>
                <w:sz w:val="25"/>
              </w:rPr>
            </w:pPr>
            <w:r>
              <w:rPr>
                <w:color w:val="231F20"/>
                <w:sz w:val="25"/>
              </w:rPr>
              <w:t>1</w:t>
            </w:r>
            <w:r>
              <w:rPr>
                <w:color w:val="231F20"/>
                <w:spacing w:val="-2"/>
                <w:sz w:val="25"/>
              </w:rPr>
              <w:t> </w:t>
            </w:r>
            <w:r>
              <w:rPr>
                <w:color w:val="231F20"/>
                <w:sz w:val="25"/>
              </w:rPr>
              <w:t>-</w:t>
            </w:r>
            <w:r>
              <w:rPr>
                <w:color w:val="231F20"/>
                <w:spacing w:val="-2"/>
                <w:sz w:val="25"/>
              </w:rPr>
              <w:t> </w:t>
            </w:r>
            <w:r>
              <w:rPr>
                <w:color w:val="231F20"/>
                <w:sz w:val="25"/>
              </w:rPr>
              <w:t>2</w:t>
            </w:r>
            <w:r>
              <w:rPr>
                <w:color w:val="231F20"/>
                <w:spacing w:val="-2"/>
                <w:sz w:val="25"/>
              </w:rPr>
              <w:t> </w:t>
            </w:r>
            <w:r>
              <w:rPr>
                <w:color w:val="231F20"/>
                <w:sz w:val="25"/>
              </w:rPr>
              <w:t>%</w:t>
            </w:r>
            <w:r>
              <w:rPr>
                <w:color w:val="231F20"/>
                <w:spacing w:val="40"/>
                <w:sz w:val="25"/>
              </w:rPr>
              <w:t> </w:t>
            </w:r>
            <w:r>
              <w:rPr>
                <w:color w:val="231F20"/>
                <w:sz w:val="25"/>
              </w:rPr>
              <w:t>inorganic</w:t>
            </w:r>
            <w:r>
              <w:rPr>
                <w:color w:val="231F20"/>
                <w:spacing w:val="-2"/>
                <w:sz w:val="25"/>
              </w:rPr>
              <w:t> </w:t>
            </w:r>
            <w:r>
              <w:rPr>
                <w:color w:val="231F20"/>
                <w:sz w:val="25"/>
              </w:rPr>
              <w:t>salts and other components</w:t>
            </w:r>
          </w:p>
          <w:p>
            <w:pPr>
              <w:pStyle w:val="TableParagraph"/>
              <w:spacing w:line="249" w:lineRule="auto" w:before="2"/>
              <w:ind w:left="80" w:right="58"/>
              <w:jc w:val="both"/>
              <w:rPr>
                <w:sz w:val="25"/>
              </w:rPr>
            </w:pPr>
            <w:r>
              <w:rPr>
                <w:color w:val="231F20"/>
                <w:sz w:val="25"/>
              </w:rPr>
              <w:t>B. Albumin - Distributes </w:t>
            </w:r>
            <w:r>
              <w:rPr>
                <w:color w:val="231F20"/>
                <w:sz w:val="25"/>
              </w:rPr>
              <w:t>the water all over the body.</w:t>
            </w:r>
          </w:p>
          <w:p>
            <w:pPr>
              <w:pStyle w:val="TableParagraph"/>
              <w:spacing w:before="2"/>
              <w:ind w:left="80"/>
              <w:jc w:val="both"/>
              <w:rPr>
                <w:sz w:val="25"/>
              </w:rPr>
            </w:pPr>
            <w:r>
              <w:rPr>
                <w:color w:val="231F20"/>
                <w:sz w:val="25"/>
              </w:rPr>
              <w:t>C. Globulins</w:t>
            </w:r>
            <w:r>
              <w:rPr>
                <w:color w:val="231F20"/>
                <w:spacing w:val="-1"/>
                <w:sz w:val="25"/>
              </w:rPr>
              <w:t> </w:t>
            </w:r>
            <w:r>
              <w:rPr>
                <w:color w:val="231F20"/>
                <w:sz w:val="25"/>
              </w:rPr>
              <w:t>- </w:t>
            </w:r>
            <w:r>
              <w:rPr>
                <w:color w:val="231F20"/>
                <w:spacing w:val="-2"/>
                <w:sz w:val="25"/>
              </w:rPr>
              <w:t>Protection.</w:t>
            </w:r>
          </w:p>
          <w:p>
            <w:pPr>
              <w:pStyle w:val="TableParagraph"/>
              <w:spacing w:line="249" w:lineRule="auto" w:before="12"/>
              <w:ind w:left="80" w:right="58"/>
              <w:jc w:val="both"/>
              <w:rPr>
                <w:sz w:val="25"/>
              </w:rPr>
            </w:pPr>
            <w:r>
              <w:rPr>
                <w:color w:val="231F20"/>
                <w:spacing w:val="-2"/>
                <w:sz w:val="25"/>
              </w:rPr>
              <w:t>D.</w:t>
            </w:r>
            <w:r>
              <w:rPr>
                <w:color w:val="231F20"/>
                <w:spacing w:val="-14"/>
                <w:sz w:val="25"/>
              </w:rPr>
              <w:t> </w:t>
            </w:r>
            <w:r>
              <w:rPr>
                <w:color w:val="231F20"/>
                <w:spacing w:val="-2"/>
                <w:sz w:val="25"/>
              </w:rPr>
              <w:t>Fibrinogen</w:t>
            </w:r>
            <w:r>
              <w:rPr>
                <w:color w:val="231F20"/>
                <w:spacing w:val="-14"/>
                <w:sz w:val="25"/>
              </w:rPr>
              <w:t> </w:t>
            </w:r>
            <w:r>
              <w:rPr>
                <w:color w:val="231F20"/>
                <w:spacing w:val="-2"/>
                <w:sz w:val="25"/>
              </w:rPr>
              <w:t>&amp;</w:t>
            </w:r>
            <w:r>
              <w:rPr>
                <w:color w:val="231F20"/>
                <w:spacing w:val="-13"/>
                <w:sz w:val="25"/>
              </w:rPr>
              <w:t> </w:t>
            </w:r>
            <w:r>
              <w:rPr>
                <w:color w:val="231F20"/>
                <w:spacing w:val="-2"/>
                <w:sz w:val="25"/>
              </w:rPr>
              <w:t>prothrombi</w:t>
            </w:r>
            <w:r>
              <w:rPr>
                <w:color w:val="231F20"/>
                <w:spacing w:val="-2"/>
                <w:sz w:val="25"/>
              </w:rPr>
              <w:t>n</w:t>
            </w:r>
            <w:r>
              <w:rPr>
                <w:color w:val="231F20"/>
                <w:spacing w:val="-2"/>
                <w:sz w:val="25"/>
              </w:rPr>
              <w:t> </w:t>
            </w:r>
            <w:r>
              <w:rPr>
                <w:color w:val="231F20"/>
                <w:sz w:val="25"/>
              </w:rPr>
              <w:t>help in blood </w:t>
            </w:r>
            <w:r>
              <w:rPr>
                <w:color w:val="231F20"/>
                <w:sz w:val="25"/>
              </w:rPr>
              <w:t>clotting </w:t>
            </w:r>
            <w:r>
              <w:rPr>
                <w:color w:val="231F20"/>
                <w:spacing w:val="-2"/>
                <w:sz w:val="25"/>
              </w:rPr>
              <w:t>process.</w:t>
            </w:r>
          </w:p>
          <w:p>
            <w:pPr>
              <w:pStyle w:val="TableParagraph"/>
              <w:spacing w:line="249" w:lineRule="auto" w:before="3"/>
              <w:ind w:left="80" w:right="58"/>
              <w:jc w:val="both"/>
              <w:rPr>
                <w:sz w:val="25"/>
              </w:rPr>
            </w:pPr>
            <w:r>
              <w:rPr>
                <w:color w:val="231F20"/>
                <w:sz w:val="25"/>
              </w:rPr>
              <w:t>Inorganic ions - Ca, Na, K </w:t>
            </w:r>
            <w:r>
              <w:rPr>
                <w:color w:val="231F20"/>
                <w:sz w:val="25"/>
              </w:rPr>
              <w:t>- control the function of muscles and nerves.</w:t>
            </w:r>
          </w:p>
        </w:tc>
        <w:tc>
          <w:tcPr>
            <w:tcW w:w="6274" w:type="dxa"/>
            <w:shd w:val="clear" w:color="auto" w:fill="FAD5E5"/>
          </w:tcPr>
          <w:p>
            <w:pPr>
              <w:pStyle w:val="TableParagraph"/>
              <w:numPr>
                <w:ilvl w:val="0"/>
                <w:numId w:val="147"/>
              </w:numPr>
              <w:tabs>
                <w:tab w:pos="329" w:val="left" w:leader="none"/>
              </w:tabs>
              <w:spacing w:line="240" w:lineRule="auto" w:before="10" w:after="0"/>
              <w:ind w:left="329" w:right="0" w:hanging="250"/>
              <w:jc w:val="both"/>
              <w:rPr>
                <w:b/>
                <w:sz w:val="25"/>
              </w:rPr>
            </w:pPr>
            <w:r>
              <w:rPr>
                <w:b/>
                <w:color w:val="231F20"/>
                <w:sz w:val="25"/>
              </w:rPr>
              <w:t>Red Blood Corpuscles </w:t>
            </w:r>
            <w:r>
              <w:rPr>
                <w:b/>
                <w:color w:val="231F20"/>
                <w:spacing w:val="-2"/>
                <w:sz w:val="25"/>
              </w:rPr>
              <w:t>(RBCs)</w:t>
            </w:r>
          </w:p>
          <w:p>
            <w:pPr>
              <w:pStyle w:val="TableParagraph"/>
              <w:spacing w:line="249" w:lineRule="auto" w:before="12"/>
              <w:ind w:left="79" w:right="58" w:firstLine="453"/>
              <w:jc w:val="both"/>
              <w:rPr>
                <w:sz w:val="25"/>
              </w:rPr>
            </w:pPr>
            <w:r>
              <w:rPr>
                <w:color w:val="231F20"/>
                <w:sz w:val="25"/>
              </w:rPr>
              <w:t>Small, circular, enucleated cells. These cells appear</w:t>
            </w:r>
            <w:r>
              <w:rPr>
                <w:color w:val="231F20"/>
                <w:spacing w:val="40"/>
                <w:sz w:val="25"/>
              </w:rPr>
              <w:t> </w:t>
            </w:r>
            <w:r>
              <w:rPr>
                <w:color w:val="231F20"/>
                <w:sz w:val="25"/>
              </w:rPr>
              <w:t>red due</w:t>
            </w:r>
            <w:r>
              <w:rPr>
                <w:color w:val="231F20"/>
                <w:spacing w:val="40"/>
                <w:sz w:val="25"/>
              </w:rPr>
              <w:t> </w:t>
            </w:r>
            <w:r>
              <w:rPr>
                <w:color w:val="231F20"/>
                <w:sz w:val="25"/>
              </w:rPr>
              <w:t>to</w:t>
            </w:r>
            <w:r>
              <w:rPr>
                <w:color w:val="231F20"/>
                <w:spacing w:val="40"/>
                <w:sz w:val="25"/>
              </w:rPr>
              <w:t> </w:t>
            </w:r>
            <w:r>
              <w:rPr>
                <w:color w:val="231F20"/>
                <w:sz w:val="25"/>
              </w:rPr>
              <w:t>hemoglobin.</w:t>
            </w:r>
            <w:r>
              <w:rPr>
                <w:color w:val="231F20"/>
                <w:spacing w:val="40"/>
                <w:sz w:val="25"/>
              </w:rPr>
              <w:t> </w:t>
            </w:r>
            <w:r>
              <w:rPr>
                <w:color w:val="231F20"/>
                <w:sz w:val="25"/>
              </w:rPr>
              <w:t>Oxygen dissolves in blood due to </w:t>
            </w:r>
            <w:r>
              <w:rPr>
                <w:color w:val="231F20"/>
                <w:spacing w:val="-2"/>
                <w:sz w:val="25"/>
              </w:rPr>
              <w:t>hemoglobin.</w:t>
            </w:r>
          </w:p>
          <w:p>
            <w:pPr>
              <w:pStyle w:val="TableParagraph"/>
              <w:spacing w:line="249" w:lineRule="auto" w:before="3"/>
              <w:ind w:left="79" w:right="58" w:firstLine="141"/>
              <w:jc w:val="both"/>
              <w:rPr>
                <w:sz w:val="25"/>
              </w:rPr>
            </w:pPr>
            <w:r>
              <w:rPr>
                <w:color w:val="231F20"/>
                <w:sz w:val="25"/>
              </w:rPr>
              <w:t>50 - 60 lakh RBCs</w:t>
            </w:r>
            <w:r>
              <w:rPr>
                <w:color w:val="231F20"/>
                <w:spacing w:val="40"/>
                <w:sz w:val="25"/>
              </w:rPr>
              <w:t> </w:t>
            </w:r>
            <w:r>
              <w:rPr>
                <w:color w:val="231F20"/>
                <w:sz w:val="25"/>
              </w:rPr>
              <w:t>are present in each cubic millimeter </w:t>
            </w:r>
            <w:r>
              <w:rPr>
                <w:color w:val="231F20"/>
                <w:sz w:val="25"/>
              </w:rPr>
              <w:t>of blood. RBCs are produced in red bone marrow and live for about 100 - 127 days.</w:t>
            </w:r>
          </w:p>
          <w:p>
            <w:pPr>
              <w:pStyle w:val="TableParagraph"/>
              <w:numPr>
                <w:ilvl w:val="0"/>
                <w:numId w:val="147"/>
              </w:numPr>
              <w:tabs>
                <w:tab w:pos="329" w:val="left" w:leader="none"/>
              </w:tabs>
              <w:spacing w:line="240" w:lineRule="auto" w:before="3" w:after="0"/>
              <w:ind w:left="329" w:right="0" w:hanging="250"/>
              <w:jc w:val="both"/>
              <w:rPr>
                <w:b/>
                <w:sz w:val="25"/>
              </w:rPr>
            </w:pPr>
            <w:r>
              <w:rPr>
                <w:b/>
                <w:color w:val="231F20"/>
                <w:sz w:val="25"/>
              </w:rPr>
              <w:t>White Blood Cells </w:t>
            </w:r>
            <w:r>
              <w:rPr>
                <w:b/>
                <w:color w:val="231F20"/>
                <w:spacing w:val="-2"/>
                <w:sz w:val="25"/>
              </w:rPr>
              <w:t>(WBCs)</w:t>
            </w:r>
          </w:p>
          <w:p>
            <w:pPr>
              <w:pStyle w:val="TableParagraph"/>
              <w:spacing w:line="249" w:lineRule="auto" w:before="13"/>
              <w:ind w:left="79" w:right="58" w:firstLine="197"/>
              <w:jc w:val="both"/>
              <w:rPr>
                <w:sz w:val="25"/>
              </w:rPr>
            </w:pPr>
            <w:r>
              <w:rPr>
                <w:color w:val="231F20"/>
                <w:sz w:val="25"/>
              </w:rPr>
              <w:t>These are large, nucleated and colorless cells. 5000-</w:t>
            </w:r>
            <w:r>
              <w:rPr>
                <w:color w:val="231F20"/>
                <w:sz w:val="25"/>
              </w:rPr>
              <w:t>10000 WBCs</w:t>
            </w:r>
            <w:r>
              <w:rPr>
                <w:color w:val="231F20"/>
                <w:spacing w:val="40"/>
                <w:sz w:val="25"/>
              </w:rPr>
              <w:t> </w:t>
            </w:r>
            <w:r>
              <w:rPr>
                <w:color w:val="231F20"/>
                <w:sz w:val="25"/>
              </w:rPr>
              <w:t>are present per mm</w:t>
            </w:r>
            <w:r>
              <w:rPr>
                <w:color w:val="231F20"/>
                <w:sz w:val="25"/>
                <w:vertAlign w:val="superscript"/>
              </w:rPr>
              <w:t>3</w:t>
            </w:r>
            <w:r>
              <w:rPr>
                <w:color w:val="231F20"/>
                <w:sz w:val="25"/>
                <w:vertAlign w:val="baseline"/>
              </w:rPr>
              <w:t> of blood.</w:t>
            </w:r>
          </w:p>
          <w:p>
            <w:pPr>
              <w:pStyle w:val="TableParagraph"/>
              <w:numPr>
                <w:ilvl w:val="1"/>
                <w:numId w:val="147"/>
              </w:numPr>
              <w:tabs>
                <w:tab w:pos="267" w:val="left" w:leader="none"/>
                <w:tab w:pos="1235" w:val="left" w:leader="none"/>
                <w:tab w:pos="1653" w:val="left" w:leader="none"/>
              </w:tabs>
              <w:spacing w:line="249" w:lineRule="auto" w:before="2" w:after="0"/>
              <w:ind w:left="79" w:right="59" w:firstLine="0"/>
              <w:jc w:val="left"/>
              <w:rPr>
                <w:sz w:val="25"/>
              </w:rPr>
            </w:pPr>
            <w:r>
              <w:rPr>
                <w:color w:val="231F20"/>
                <w:sz w:val="25"/>
              </w:rPr>
              <w:t>5</w:t>
            </w:r>
            <w:r>
              <w:rPr>
                <w:color w:val="231F20"/>
                <w:spacing w:val="40"/>
                <w:sz w:val="25"/>
              </w:rPr>
              <w:t> </w:t>
            </w:r>
            <w:r>
              <w:rPr>
                <w:color w:val="231F20"/>
                <w:sz w:val="25"/>
              </w:rPr>
              <w:t>types</w:t>
              <w:tab/>
            </w:r>
            <w:r>
              <w:rPr>
                <w:color w:val="231F20"/>
                <w:spacing w:val="-6"/>
                <w:sz w:val="25"/>
              </w:rPr>
              <w:t>of</w:t>
            </w:r>
            <w:r>
              <w:rPr>
                <w:color w:val="231F20"/>
                <w:sz w:val="25"/>
              </w:rPr>
              <w:tab/>
              <w:t>WBCs</w:t>
            </w:r>
            <w:r>
              <w:rPr>
                <w:color w:val="231F20"/>
                <w:spacing w:val="40"/>
                <w:sz w:val="25"/>
              </w:rPr>
              <w:t> </w:t>
            </w:r>
            <w:r>
              <w:rPr>
                <w:color w:val="231F20"/>
                <w:sz w:val="25"/>
              </w:rPr>
              <w:t>are</w:t>
            </w:r>
            <w:r>
              <w:rPr>
                <w:color w:val="231F20"/>
                <w:spacing w:val="40"/>
                <w:sz w:val="25"/>
              </w:rPr>
              <w:t> </w:t>
            </w:r>
            <w:r>
              <w:rPr>
                <w:color w:val="231F20"/>
                <w:sz w:val="25"/>
              </w:rPr>
              <w:t>present</w:t>
            </w:r>
            <w:r>
              <w:rPr>
                <w:color w:val="231F20"/>
                <w:spacing w:val="40"/>
                <w:sz w:val="25"/>
              </w:rPr>
              <w:t> </w:t>
            </w:r>
            <w:r>
              <w:rPr>
                <w:color w:val="231F20"/>
                <w:sz w:val="25"/>
              </w:rPr>
              <w:t>-</w:t>
            </w:r>
            <w:r>
              <w:rPr>
                <w:color w:val="231F20"/>
                <w:spacing w:val="40"/>
                <w:sz w:val="25"/>
              </w:rPr>
              <w:t> </w:t>
            </w:r>
            <w:r>
              <w:rPr>
                <w:color w:val="231F20"/>
                <w:sz w:val="25"/>
              </w:rPr>
              <w:t>basophils,</w:t>
            </w:r>
            <w:r>
              <w:rPr>
                <w:color w:val="231F20"/>
                <w:spacing w:val="40"/>
                <w:sz w:val="25"/>
              </w:rPr>
              <w:t> </w:t>
            </w:r>
            <w:r>
              <w:rPr>
                <w:color w:val="231F20"/>
                <w:sz w:val="25"/>
              </w:rPr>
              <w:t>eosinophils, neutrophils,</w:t>
            </w:r>
            <w:r>
              <w:rPr>
                <w:color w:val="231F20"/>
                <w:spacing w:val="80"/>
                <w:sz w:val="25"/>
              </w:rPr>
              <w:t> </w:t>
            </w:r>
            <w:r>
              <w:rPr>
                <w:color w:val="231F20"/>
                <w:sz w:val="25"/>
              </w:rPr>
              <w:t>monocytes</w:t>
            </w:r>
            <w:r>
              <w:rPr>
                <w:color w:val="231F20"/>
                <w:spacing w:val="80"/>
                <w:sz w:val="25"/>
              </w:rPr>
              <w:t> </w:t>
            </w:r>
            <w:r>
              <w:rPr>
                <w:color w:val="231F20"/>
                <w:sz w:val="25"/>
              </w:rPr>
              <w:t>&amp; lymphocytes.</w:t>
            </w:r>
          </w:p>
          <w:p>
            <w:pPr>
              <w:pStyle w:val="TableParagraph"/>
              <w:numPr>
                <w:ilvl w:val="1"/>
                <w:numId w:val="147"/>
              </w:numPr>
              <w:tabs>
                <w:tab w:pos="224" w:val="left" w:leader="none"/>
              </w:tabs>
              <w:spacing w:line="240" w:lineRule="auto" w:before="2" w:after="0"/>
              <w:ind w:left="224" w:right="0" w:hanging="145"/>
              <w:jc w:val="left"/>
              <w:rPr>
                <w:sz w:val="25"/>
              </w:rPr>
            </w:pPr>
            <w:r>
              <w:rPr>
                <w:color w:val="231F20"/>
                <w:sz w:val="25"/>
              </w:rPr>
              <w:t>WBCs</w:t>
            </w:r>
            <w:r>
              <w:rPr>
                <w:color w:val="231F20"/>
                <w:spacing w:val="2"/>
                <w:sz w:val="25"/>
              </w:rPr>
              <w:t> </w:t>
            </w:r>
            <w:r>
              <w:rPr>
                <w:color w:val="231F20"/>
                <w:sz w:val="25"/>
              </w:rPr>
              <w:t>are</w:t>
            </w:r>
            <w:r>
              <w:rPr>
                <w:color w:val="231F20"/>
                <w:spacing w:val="2"/>
                <w:sz w:val="25"/>
              </w:rPr>
              <w:t> </w:t>
            </w:r>
            <w:r>
              <w:rPr>
                <w:color w:val="231F20"/>
                <w:sz w:val="25"/>
              </w:rPr>
              <w:t>produced</w:t>
            </w:r>
            <w:r>
              <w:rPr>
                <w:color w:val="231F20"/>
                <w:spacing w:val="2"/>
                <w:sz w:val="25"/>
              </w:rPr>
              <w:t> </w:t>
            </w:r>
            <w:r>
              <w:rPr>
                <w:color w:val="231F20"/>
                <w:sz w:val="25"/>
              </w:rPr>
              <w:t>in</w:t>
            </w:r>
            <w:r>
              <w:rPr>
                <w:color w:val="231F20"/>
                <w:spacing w:val="2"/>
                <w:sz w:val="25"/>
              </w:rPr>
              <w:t> </w:t>
            </w:r>
            <w:r>
              <w:rPr>
                <w:color w:val="231F20"/>
                <w:sz w:val="25"/>
              </w:rPr>
              <w:t>red</w:t>
            </w:r>
            <w:r>
              <w:rPr>
                <w:color w:val="231F20"/>
                <w:spacing w:val="3"/>
                <w:sz w:val="25"/>
              </w:rPr>
              <w:t> </w:t>
            </w:r>
            <w:r>
              <w:rPr>
                <w:color w:val="231F20"/>
                <w:sz w:val="25"/>
              </w:rPr>
              <w:t>bone</w:t>
            </w:r>
            <w:r>
              <w:rPr>
                <w:color w:val="231F20"/>
                <w:spacing w:val="2"/>
                <w:sz w:val="25"/>
              </w:rPr>
              <w:t> </w:t>
            </w:r>
            <w:r>
              <w:rPr>
                <w:color w:val="231F20"/>
                <w:spacing w:val="-2"/>
                <w:sz w:val="25"/>
              </w:rPr>
              <w:t>marrow.</w:t>
            </w:r>
          </w:p>
          <w:p>
            <w:pPr>
              <w:pStyle w:val="TableParagraph"/>
              <w:numPr>
                <w:ilvl w:val="1"/>
                <w:numId w:val="147"/>
              </w:numPr>
              <w:tabs>
                <w:tab w:pos="224" w:val="left" w:leader="none"/>
              </w:tabs>
              <w:spacing w:line="240" w:lineRule="auto" w:before="12" w:after="0"/>
              <w:ind w:left="224" w:right="0" w:hanging="145"/>
              <w:jc w:val="left"/>
              <w:rPr>
                <w:sz w:val="25"/>
              </w:rPr>
            </w:pPr>
            <w:r>
              <w:rPr>
                <w:color w:val="231F20"/>
                <w:sz w:val="25"/>
              </w:rPr>
              <w:t>WBCs</w:t>
            </w:r>
            <w:r>
              <w:rPr>
                <w:color w:val="231F20"/>
                <w:spacing w:val="70"/>
                <w:sz w:val="25"/>
              </w:rPr>
              <w:t> </w:t>
            </w:r>
            <w:r>
              <w:rPr>
                <w:color w:val="231F20"/>
                <w:sz w:val="25"/>
              </w:rPr>
              <w:t>act</w:t>
            </w:r>
            <w:r>
              <w:rPr>
                <w:color w:val="231F20"/>
                <w:spacing w:val="3"/>
                <w:sz w:val="25"/>
              </w:rPr>
              <w:t> </w:t>
            </w:r>
            <w:r>
              <w:rPr>
                <w:color w:val="231F20"/>
                <w:sz w:val="25"/>
              </w:rPr>
              <w:t>as</w:t>
            </w:r>
            <w:r>
              <w:rPr>
                <w:color w:val="231F20"/>
                <w:spacing w:val="4"/>
                <w:sz w:val="25"/>
              </w:rPr>
              <w:t> </w:t>
            </w:r>
            <w:r>
              <w:rPr>
                <w:color w:val="231F20"/>
                <w:sz w:val="25"/>
              </w:rPr>
              <w:t>soldiers</w:t>
            </w:r>
            <w:r>
              <w:rPr>
                <w:color w:val="231F20"/>
                <w:spacing w:val="4"/>
                <w:sz w:val="25"/>
              </w:rPr>
              <w:t> </w:t>
            </w:r>
            <w:r>
              <w:rPr>
                <w:color w:val="231F20"/>
                <w:sz w:val="25"/>
              </w:rPr>
              <w:t>in</w:t>
            </w:r>
            <w:r>
              <w:rPr>
                <w:color w:val="231F20"/>
                <w:spacing w:val="4"/>
                <w:sz w:val="25"/>
              </w:rPr>
              <w:t> </w:t>
            </w:r>
            <w:r>
              <w:rPr>
                <w:color w:val="231F20"/>
                <w:sz w:val="25"/>
              </w:rPr>
              <w:t>our</w:t>
            </w:r>
            <w:r>
              <w:rPr>
                <w:color w:val="231F20"/>
                <w:spacing w:val="4"/>
                <w:sz w:val="25"/>
              </w:rPr>
              <w:t> </w:t>
            </w:r>
            <w:r>
              <w:rPr>
                <w:color w:val="231F20"/>
                <w:spacing w:val="-2"/>
                <w:sz w:val="25"/>
              </w:rPr>
              <w:t>body.</w:t>
            </w:r>
          </w:p>
          <w:p>
            <w:pPr>
              <w:pStyle w:val="TableParagraph"/>
              <w:spacing w:line="249" w:lineRule="auto" w:before="13"/>
              <w:ind w:left="79"/>
              <w:rPr>
                <w:sz w:val="25"/>
              </w:rPr>
            </w:pPr>
            <w:r>
              <w:rPr>
                <w:b/>
                <w:color w:val="231F20"/>
                <w:sz w:val="25"/>
              </w:rPr>
              <w:t>Function</w:t>
            </w:r>
            <w:r>
              <w:rPr>
                <w:b/>
                <w:color w:val="231F20"/>
                <w:spacing w:val="40"/>
                <w:sz w:val="25"/>
              </w:rPr>
              <w:t> </w:t>
            </w:r>
            <w:r>
              <w:rPr>
                <w:b/>
                <w:color w:val="231F20"/>
                <w:sz w:val="25"/>
              </w:rPr>
              <w:t>-</w:t>
            </w:r>
            <w:r>
              <w:rPr>
                <w:b/>
                <w:color w:val="231F20"/>
                <w:spacing w:val="40"/>
                <w:sz w:val="25"/>
              </w:rPr>
              <w:t> </w:t>
            </w:r>
            <w:r>
              <w:rPr>
                <w:color w:val="231F20"/>
                <w:sz w:val="25"/>
              </w:rPr>
              <w:t>These</w:t>
            </w:r>
            <w:r>
              <w:rPr>
                <w:color w:val="231F20"/>
                <w:spacing w:val="40"/>
                <w:sz w:val="25"/>
              </w:rPr>
              <w:t> </w:t>
            </w:r>
            <w:r>
              <w:rPr>
                <w:color w:val="231F20"/>
                <w:sz w:val="25"/>
              </w:rPr>
              <w:t>cells</w:t>
            </w:r>
            <w:r>
              <w:rPr>
                <w:color w:val="231F20"/>
                <w:spacing w:val="40"/>
                <w:sz w:val="25"/>
              </w:rPr>
              <w:t> </w:t>
            </w:r>
            <w:r>
              <w:rPr>
                <w:color w:val="231F20"/>
                <w:sz w:val="25"/>
              </w:rPr>
              <w:t>attack</w:t>
            </w:r>
            <w:r>
              <w:rPr>
                <w:color w:val="231F20"/>
                <w:spacing w:val="40"/>
                <w:sz w:val="25"/>
              </w:rPr>
              <w:t> </w:t>
            </w:r>
            <w:r>
              <w:rPr>
                <w:color w:val="231F20"/>
                <w:sz w:val="25"/>
              </w:rPr>
              <w:t>the</w:t>
            </w:r>
            <w:r>
              <w:rPr>
                <w:color w:val="231F20"/>
                <w:spacing w:val="40"/>
                <w:sz w:val="25"/>
              </w:rPr>
              <w:t> </w:t>
            </w:r>
            <w:r>
              <w:rPr>
                <w:color w:val="231F20"/>
                <w:sz w:val="25"/>
              </w:rPr>
              <w:t>pathogens</w:t>
            </w:r>
            <w:r>
              <w:rPr>
                <w:color w:val="231F20"/>
                <w:spacing w:val="40"/>
                <w:sz w:val="25"/>
              </w:rPr>
              <w:t> </w:t>
            </w:r>
            <w:r>
              <w:rPr>
                <w:color w:val="231F20"/>
                <w:sz w:val="25"/>
              </w:rPr>
              <w:t>entering</w:t>
            </w:r>
            <w:r>
              <w:rPr>
                <w:color w:val="231F20"/>
                <w:spacing w:val="40"/>
                <w:sz w:val="25"/>
              </w:rPr>
              <w:t> </w:t>
            </w:r>
            <w:r>
              <w:rPr>
                <w:color w:val="231F20"/>
                <w:sz w:val="25"/>
              </w:rPr>
              <w:t>our body. They protect us from the microbial diseases.</w:t>
            </w:r>
          </w:p>
          <w:p>
            <w:pPr>
              <w:pStyle w:val="TableParagraph"/>
              <w:numPr>
                <w:ilvl w:val="0"/>
                <w:numId w:val="148"/>
              </w:numPr>
              <w:tabs>
                <w:tab w:pos="329" w:val="left" w:leader="none"/>
              </w:tabs>
              <w:spacing w:line="240" w:lineRule="auto" w:before="2" w:after="0"/>
              <w:ind w:left="329" w:right="0" w:hanging="250"/>
              <w:jc w:val="left"/>
              <w:rPr>
                <w:b/>
                <w:sz w:val="25"/>
              </w:rPr>
            </w:pPr>
            <w:r>
              <w:rPr>
                <w:b/>
                <w:color w:val="231F20"/>
                <w:spacing w:val="-2"/>
                <w:sz w:val="25"/>
              </w:rPr>
              <w:t>Platelets</w:t>
            </w:r>
          </w:p>
          <w:p>
            <w:pPr>
              <w:pStyle w:val="TableParagraph"/>
              <w:numPr>
                <w:ilvl w:val="1"/>
                <w:numId w:val="148"/>
              </w:numPr>
              <w:tabs>
                <w:tab w:pos="224" w:val="left" w:leader="none"/>
              </w:tabs>
              <w:spacing w:line="240" w:lineRule="auto" w:before="13" w:after="0"/>
              <w:ind w:left="224" w:right="0" w:hanging="145"/>
              <w:jc w:val="left"/>
              <w:rPr>
                <w:sz w:val="25"/>
              </w:rPr>
            </w:pPr>
            <w:r>
              <w:rPr>
                <w:color w:val="231F20"/>
                <w:sz w:val="25"/>
              </w:rPr>
              <w:t>These</w:t>
            </w:r>
            <w:r>
              <w:rPr>
                <w:color w:val="231F20"/>
                <w:spacing w:val="7"/>
                <w:sz w:val="25"/>
              </w:rPr>
              <w:t> </w:t>
            </w:r>
            <w:r>
              <w:rPr>
                <w:color w:val="231F20"/>
                <w:sz w:val="25"/>
              </w:rPr>
              <w:t>are</w:t>
            </w:r>
            <w:r>
              <w:rPr>
                <w:color w:val="231F20"/>
                <w:spacing w:val="8"/>
                <w:sz w:val="25"/>
              </w:rPr>
              <w:t> </w:t>
            </w:r>
            <w:r>
              <w:rPr>
                <w:color w:val="231F20"/>
                <w:sz w:val="25"/>
              </w:rPr>
              <w:t>extremely</w:t>
            </w:r>
            <w:r>
              <w:rPr>
                <w:color w:val="231F20"/>
                <w:spacing w:val="8"/>
                <w:sz w:val="25"/>
              </w:rPr>
              <w:t> </w:t>
            </w:r>
            <w:r>
              <w:rPr>
                <w:color w:val="231F20"/>
                <w:sz w:val="25"/>
              </w:rPr>
              <w:t>small</w:t>
            </w:r>
            <w:r>
              <w:rPr>
                <w:color w:val="231F20"/>
                <w:spacing w:val="8"/>
                <w:sz w:val="25"/>
              </w:rPr>
              <w:t> </w:t>
            </w:r>
            <w:r>
              <w:rPr>
                <w:color w:val="231F20"/>
                <w:sz w:val="25"/>
              </w:rPr>
              <w:t>and</w:t>
            </w:r>
            <w:r>
              <w:rPr>
                <w:color w:val="231F20"/>
                <w:spacing w:val="8"/>
                <w:sz w:val="25"/>
              </w:rPr>
              <w:t> </w:t>
            </w:r>
            <w:r>
              <w:rPr>
                <w:color w:val="231F20"/>
                <w:sz w:val="25"/>
              </w:rPr>
              <w:t>disc-</w:t>
            </w:r>
            <w:r>
              <w:rPr>
                <w:color w:val="231F20"/>
                <w:spacing w:val="-2"/>
                <w:sz w:val="25"/>
              </w:rPr>
              <w:t>shaped.</w:t>
            </w:r>
          </w:p>
          <w:p>
            <w:pPr>
              <w:pStyle w:val="TableParagraph"/>
              <w:numPr>
                <w:ilvl w:val="1"/>
                <w:numId w:val="148"/>
              </w:numPr>
              <w:tabs>
                <w:tab w:pos="224" w:val="left" w:leader="none"/>
              </w:tabs>
              <w:spacing w:line="240" w:lineRule="auto" w:before="12" w:after="0"/>
              <w:ind w:left="224" w:right="0" w:hanging="145"/>
              <w:jc w:val="left"/>
              <w:rPr>
                <w:sz w:val="25"/>
              </w:rPr>
            </w:pPr>
            <w:r>
              <w:rPr>
                <w:color w:val="231F20"/>
                <w:sz w:val="25"/>
              </w:rPr>
              <w:t>2.5</w:t>
            </w:r>
            <w:r>
              <w:rPr>
                <w:color w:val="231F20"/>
                <w:spacing w:val="3"/>
                <w:sz w:val="25"/>
              </w:rPr>
              <w:t> </w:t>
            </w:r>
            <w:r>
              <w:rPr>
                <w:color w:val="231F20"/>
                <w:sz w:val="25"/>
              </w:rPr>
              <w:t>-</w:t>
            </w:r>
            <w:r>
              <w:rPr>
                <w:color w:val="231F20"/>
                <w:spacing w:val="4"/>
                <w:sz w:val="25"/>
              </w:rPr>
              <w:t> </w:t>
            </w:r>
            <w:r>
              <w:rPr>
                <w:color w:val="231F20"/>
                <w:sz w:val="25"/>
              </w:rPr>
              <w:t>4</w:t>
            </w:r>
            <w:r>
              <w:rPr>
                <w:color w:val="231F20"/>
                <w:spacing w:val="3"/>
                <w:sz w:val="25"/>
              </w:rPr>
              <w:t> </w:t>
            </w:r>
            <w:r>
              <w:rPr>
                <w:color w:val="231F20"/>
                <w:sz w:val="25"/>
              </w:rPr>
              <w:t>lakh</w:t>
            </w:r>
            <w:r>
              <w:rPr>
                <w:color w:val="231F20"/>
                <w:spacing w:val="4"/>
                <w:sz w:val="25"/>
              </w:rPr>
              <w:t> </w:t>
            </w:r>
            <w:r>
              <w:rPr>
                <w:color w:val="231F20"/>
                <w:sz w:val="25"/>
              </w:rPr>
              <w:t>platelets</w:t>
            </w:r>
            <w:r>
              <w:rPr>
                <w:color w:val="231F20"/>
                <w:spacing w:val="3"/>
                <w:sz w:val="25"/>
              </w:rPr>
              <w:t> </w:t>
            </w:r>
            <w:r>
              <w:rPr>
                <w:color w:val="231F20"/>
                <w:sz w:val="25"/>
              </w:rPr>
              <w:t>are</w:t>
            </w:r>
            <w:r>
              <w:rPr>
                <w:color w:val="231F20"/>
                <w:spacing w:val="4"/>
                <w:sz w:val="25"/>
              </w:rPr>
              <w:t> </w:t>
            </w:r>
            <w:r>
              <w:rPr>
                <w:color w:val="231F20"/>
                <w:sz w:val="25"/>
              </w:rPr>
              <w:t>present</w:t>
            </w:r>
            <w:r>
              <w:rPr>
                <w:color w:val="231F20"/>
                <w:spacing w:val="3"/>
                <w:sz w:val="25"/>
              </w:rPr>
              <w:t> </w:t>
            </w:r>
            <w:r>
              <w:rPr>
                <w:color w:val="231F20"/>
                <w:sz w:val="25"/>
              </w:rPr>
              <w:t>per</w:t>
            </w:r>
            <w:r>
              <w:rPr>
                <w:color w:val="231F20"/>
                <w:spacing w:val="4"/>
                <w:sz w:val="25"/>
              </w:rPr>
              <w:t> </w:t>
            </w:r>
            <w:r>
              <w:rPr>
                <w:color w:val="231F20"/>
                <w:sz w:val="25"/>
              </w:rPr>
              <w:t>mm</w:t>
            </w:r>
            <w:r>
              <w:rPr>
                <w:color w:val="231F20"/>
                <w:sz w:val="25"/>
                <w:vertAlign w:val="superscript"/>
              </w:rPr>
              <w:t>3</w:t>
            </w:r>
            <w:r>
              <w:rPr>
                <w:color w:val="231F20"/>
                <w:spacing w:val="3"/>
                <w:sz w:val="25"/>
                <w:vertAlign w:val="baseline"/>
              </w:rPr>
              <w:t> </w:t>
            </w:r>
            <w:r>
              <w:rPr>
                <w:color w:val="231F20"/>
                <w:sz w:val="25"/>
                <w:vertAlign w:val="baseline"/>
              </w:rPr>
              <w:t>of</w:t>
            </w:r>
            <w:r>
              <w:rPr>
                <w:color w:val="231F20"/>
                <w:spacing w:val="4"/>
                <w:sz w:val="25"/>
                <w:vertAlign w:val="baseline"/>
              </w:rPr>
              <w:t> </w:t>
            </w:r>
            <w:r>
              <w:rPr>
                <w:color w:val="231F20"/>
                <w:spacing w:val="-2"/>
                <w:sz w:val="25"/>
                <w:vertAlign w:val="baseline"/>
              </w:rPr>
              <w:t>blood.</w:t>
            </w:r>
          </w:p>
          <w:p>
            <w:pPr>
              <w:pStyle w:val="TableParagraph"/>
              <w:spacing w:before="13"/>
              <w:ind w:left="79"/>
              <w:rPr>
                <w:sz w:val="25"/>
              </w:rPr>
            </w:pPr>
            <w:r>
              <w:rPr>
                <w:b/>
                <w:color w:val="231F20"/>
                <w:sz w:val="25"/>
              </w:rPr>
              <w:t>Function</w:t>
            </w:r>
            <w:r>
              <w:rPr>
                <w:b/>
                <w:color w:val="231F20"/>
                <w:spacing w:val="5"/>
                <w:sz w:val="25"/>
              </w:rPr>
              <w:t> </w:t>
            </w:r>
            <w:r>
              <w:rPr>
                <w:b/>
                <w:color w:val="231F20"/>
                <w:sz w:val="25"/>
              </w:rPr>
              <w:t>-</w:t>
            </w:r>
            <w:r>
              <w:rPr>
                <w:b/>
                <w:color w:val="231F20"/>
                <w:spacing w:val="6"/>
                <w:sz w:val="25"/>
              </w:rPr>
              <w:t> </w:t>
            </w:r>
            <w:r>
              <w:rPr>
                <w:color w:val="231F20"/>
                <w:sz w:val="25"/>
              </w:rPr>
              <w:t>Platelets</w:t>
            </w:r>
            <w:r>
              <w:rPr>
                <w:color w:val="231F20"/>
                <w:spacing w:val="6"/>
                <w:sz w:val="25"/>
              </w:rPr>
              <w:t> </w:t>
            </w:r>
            <w:r>
              <w:rPr>
                <w:color w:val="231F20"/>
                <w:sz w:val="25"/>
              </w:rPr>
              <w:t>participate</w:t>
            </w:r>
            <w:r>
              <w:rPr>
                <w:color w:val="231F20"/>
                <w:spacing w:val="5"/>
                <w:sz w:val="25"/>
              </w:rPr>
              <w:t> </w:t>
            </w:r>
            <w:r>
              <w:rPr>
                <w:color w:val="231F20"/>
                <w:sz w:val="25"/>
              </w:rPr>
              <w:t>in</w:t>
            </w:r>
            <w:r>
              <w:rPr>
                <w:color w:val="231F20"/>
                <w:spacing w:val="6"/>
                <w:sz w:val="25"/>
              </w:rPr>
              <w:t> </w:t>
            </w:r>
            <w:r>
              <w:rPr>
                <w:color w:val="231F20"/>
                <w:sz w:val="25"/>
              </w:rPr>
              <w:t>blood</w:t>
            </w:r>
            <w:r>
              <w:rPr>
                <w:color w:val="231F20"/>
                <w:spacing w:val="6"/>
                <w:sz w:val="25"/>
              </w:rPr>
              <w:t> </w:t>
            </w:r>
            <w:r>
              <w:rPr>
                <w:color w:val="231F20"/>
                <w:sz w:val="25"/>
              </w:rPr>
              <w:t>clotting</w:t>
            </w:r>
            <w:r>
              <w:rPr>
                <w:color w:val="231F20"/>
                <w:spacing w:val="5"/>
                <w:sz w:val="25"/>
              </w:rPr>
              <w:t> </w:t>
            </w:r>
            <w:r>
              <w:rPr>
                <w:color w:val="231F20"/>
                <w:spacing w:val="-2"/>
                <w:sz w:val="25"/>
              </w:rPr>
              <w:t>process.</w:t>
            </w:r>
          </w:p>
        </w:tc>
      </w:tr>
    </w:tbl>
    <w:p>
      <w:pPr>
        <w:pStyle w:val="TableParagraph"/>
        <w:spacing w:after="0"/>
        <w:rPr>
          <w:sz w:val="25"/>
        </w:rPr>
        <w:sectPr>
          <w:type w:val="continuous"/>
          <w:pgSz w:w="11910" w:h="15880"/>
          <w:pgMar w:header="0" w:footer="941" w:top="1820" w:bottom="280" w:left="850" w:right="850"/>
        </w:sectPr>
      </w:pPr>
    </w:p>
    <w:p>
      <w:pPr>
        <w:pStyle w:val="BodyText"/>
        <w:ind w:left="198"/>
        <w:rPr>
          <w:sz w:val="20"/>
        </w:rPr>
      </w:pPr>
      <w:r>
        <w:rPr>
          <w:sz w:val="20"/>
        </w:rPr>
        <mc:AlternateContent>
          <mc:Choice Requires="wps">
            <w:drawing>
              <wp:inline distT="0" distB="0" distL="0" distR="0">
                <wp:extent cx="5940425" cy="3402965"/>
                <wp:effectExtent l="9525" t="0" r="3175" b="6985"/>
                <wp:docPr id="1938" name="Group 1938"/>
                <wp:cNvGraphicFramePr>
                  <a:graphicFrameLocks/>
                </wp:cNvGraphicFramePr>
                <a:graphic>
                  <a:graphicData uri="http://schemas.microsoft.com/office/word/2010/wordprocessingGroup">
                    <wpg:wgp>
                      <wpg:cNvPr id="1938" name="Group 1938"/>
                      <wpg:cNvGrpSpPr/>
                      <wpg:grpSpPr>
                        <a:xfrm>
                          <a:off x="0" y="0"/>
                          <a:ext cx="5940425" cy="3402965"/>
                          <a:chExt cx="5940425" cy="3402965"/>
                        </a:xfrm>
                      </wpg:grpSpPr>
                      <wps:wsp>
                        <wps:cNvPr id="1939" name="Graphic 1939"/>
                        <wps:cNvSpPr/>
                        <wps:spPr>
                          <a:xfrm>
                            <a:off x="6350" y="6350"/>
                            <a:ext cx="5927725" cy="3390265"/>
                          </a:xfrm>
                          <a:custGeom>
                            <a:avLst/>
                            <a:gdLst/>
                            <a:ahLst/>
                            <a:cxnLst/>
                            <a:rect l="l" t="t" r="r" b="b"/>
                            <a:pathLst>
                              <a:path w="5927725" h="3390265">
                                <a:moveTo>
                                  <a:pt x="5774905" y="0"/>
                                </a:moveTo>
                                <a:lnTo>
                                  <a:pt x="152400" y="0"/>
                                </a:lnTo>
                                <a:lnTo>
                                  <a:pt x="64293" y="2381"/>
                                </a:lnTo>
                                <a:lnTo>
                                  <a:pt x="19050" y="19050"/>
                                </a:lnTo>
                                <a:lnTo>
                                  <a:pt x="2381" y="64293"/>
                                </a:lnTo>
                                <a:lnTo>
                                  <a:pt x="0" y="152400"/>
                                </a:lnTo>
                                <a:lnTo>
                                  <a:pt x="0" y="3237852"/>
                                </a:lnTo>
                                <a:lnTo>
                                  <a:pt x="2381" y="3325958"/>
                                </a:lnTo>
                                <a:lnTo>
                                  <a:pt x="19050" y="3371202"/>
                                </a:lnTo>
                                <a:lnTo>
                                  <a:pt x="64293" y="3387871"/>
                                </a:lnTo>
                                <a:lnTo>
                                  <a:pt x="152400" y="3390252"/>
                                </a:lnTo>
                                <a:lnTo>
                                  <a:pt x="5774905" y="3390252"/>
                                </a:lnTo>
                                <a:lnTo>
                                  <a:pt x="5863012" y="3387871"/>
                                </a:lnTo>
                                <a:lnTo>
                                  <a:pt x="5908255" y="3371202"/>
                                </a:lnTo>
                                <a:lnTo>
                                  <a:pt x="5924924" y="3325958"/>
                                </a:lnTo>
                                <a:lnTo>
                                  <a:pt x="5927305" y="3237852"/>
                                </a:lnTo>
                                <a:lnTo>
                                  <a:pt x="5927305" y="152400"/>
                                </a:lnTo>
                                <a:lnTo>
                                  <a:pt x="5924924" y="64293"/>
                                </a:lnTo>
                                <a:lnTo>
                                  <a:pt x="5908255" y="19050"/>
                                </a:lnTo>
                                <a:lnTo>
                                  <a:pt x="5863012" y="2381"/>
                                </a:lnTo>
                                <a:lnTo>
                                  <a:pt x="5774905" y="0"/>
                                </a:lnTo>
                                <a:close/>
                              </a:path>
                            </a:pathLst>
                          </a:custGeom>
                          <a:solidFill>
                            <a:srgbClr val="FAD5E5"/>
                          </a:solidFill>
                        </wps:spPr>
                        <wps:bodyPr wrap="square" lIns="0" tIns="0" rIns="0" bIns="0" rtlCol="0">
                          <a:prstTxWarp prst="textNoShape">
                            <a:avLst/>
                          </a:prstTxWarp>
                          <a:noAutofit/>
                        </wps:bodyPr>
                      </wps:wsp>
                      <wps:wsp>
                        <wps:cNvPr id="1940" name="Graphic 1940"/>
                        <wps:cNvSpPr/>
                        <wps:spPr>
                          <a:xfrm>
                            <a:off x="6350" y="6350"/>
                            <a:ext cx="5927725" cy="3390265"/>
                          </a:xfrm>
                          <a:custGeom>
                            <a:avLst/>
                            <a:gdLst/>
                            <a:ahLst/>
                            <a:cxnLst/>
                            <a:rect l="l" t="t" r="r" b="b"/>
                            <a:pathLst>
                              <a:path w="5927725" h="3390265">
                                <a:moveTo>
                                  <a:pt x="152400" y="0"/>
                                </a:moveTo>
                                <a:lnTo>
                                  <a:pt x="64293" y="2381"/>
                                </a:lnTo>
                                <a:lnTo>
                                  <a:pt x="19050" y="19050"/>
                                </a:lnTo>
                                <a:lnTo>
                                  <a:pt x="2381" y="64293"/>
                                </a:lnTo>
                                <a:lnTo>
                                  <a:pt x="0" y="152400"/>
                                </a:lnTo>
                                <a:lnTo>
                                  <a:pt x="0" y="3237852"/>
                                </a:lnTo>
                                <a:lnTo>
                                  <a:pt x="2381" y="3325958"/>
                                </a:lnTo>
                                <a:lnTo>
                                  <a:pt x="19050" y="3371202"/>
                                </a:lnTo>
                                <a:lnTo>
                                  <a:pt x="64293" y="3387871"/>
                                </a:lnTo>
                                <a:lnTo>
                                  <a:pt x="152400" y="3390252"/>
                                </a:lnTo>
                                <a:lnTo>
                                  <a:pt x="5774905" y="3390252"/>
                                </a:lnTo>
                                <a:lnTo>
                                  <a:pt x="5863012" y="3387871"/>
                                </a:lnTo>
                                <a:lnTo>
                                  <a:pt x="5908255" y="3371202"/>
                                </a:lnTo>
                                <a:lnTo>
                                  <a:pt x="5924924" y="3325958"/>
                                </a:lnTo>
                                <a:lnTo>
                                  <a:pt x="5927305" y="3237852"/>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41" name="Textbox 1941"/>
                        <wps:cNvSpPr txBox="1"/>
                        <wps:spPr>
                          <a:xfrm>
                            <a:off x="0" y="0"/>
                            <a:ext cx="5940425" cy="3402965"/>
                          </a:xfrm>
                          <a:prstGeom prst="rect">
                            <a:avLst/>
                          </a:prstGeom>
                        </wps:spPr>
                        <wps:txbx>
                          <w:txbxContent>
                            <w:p>
                              <w:pPr>
                                <w:spacing w:before="50"/>
                                <w:ind w:left="3676" w:right="0" w:firstLine="0"/>
                                <w:jc w:val="both"/>
                                <w:rPr>
                                  <w:b/>
                                  <w:sz w:val="25"/>
                                </w:rPr>
                              </w:pPr>
                              <w:r>
                                <w:rPr>
                                  <w:b/>
                                  <w:color w:val="EC008C"/>
                                  <w:sz w:val="25"/>
                                </w:rPr>
                                <w:t>Functions of </w:t>
                              </w:r>
                              <w:r>
                                <w:rPr>
                                  <w:b/>
                                  <w:color w:val="EC008C"/>
                                  <w:spacing w:val="-2"/>
                                  <w:sz w:val="25"/>
                                </w:rPr>
                                <w:t>Blood</w:t>
                              </w:r>
                            </w:p>
                            <w:p>
                              <w:pPr>
                                <w:numPr>
                                  <w:ilvl w:val="0"/>
                                  <w:numId w:val="149"/>
                                </w:numPr>
                                <w:tabs>
                                  <w:tab w:pos="516" w:val="left" w:leader="none"/>
                                </w:tabs>
                                <w:spacing w:line="249" w:lineRule="auto" w:before="70"/>
                                <w:ind w:left="273" w:right="258" w:firstLine="0"/>
                                <w:jc w:val="both"/>
                                <w:rPr>
                                  <w:sz w:val="25"/>
                                </w:rPr>
                              </w:pPr>
                              <w:r>
                                <w:rPr>
                                  <w:b/>
                                  <w:color w:val="231F20"/>
                                  <w:sz w:val="25"/>
                                </w:rPr>
                                <w:t>Transport</w:t>
                              </w:r>
                              <w:r>
                                <w:rPr>
                                  <w:b/>
                                  <w:color w:val="231F20"/>
                                  <w:spacing w:val="40"/>
                                  <w:sz w:val="25"/>
                                </w:rPr>
                                <w:t> </w:t>
                              </w:r>
                              <w:r>
                                <w:rPr>
                                  <w:b/>
                                  <w:color w:val="231F20"/>
                                  <w:sz w:val="25"/>
                                </w:rPr>
                                <w:t>of</w:t>
                              </w:r>
                              <w:r>
                                <w:rPr>
                                  <w:b/>
                                  <w:color w:val="231F20"/>
                                  <w:spacing w:val="-4"/>
                                  <w:sz w:val="25"/>
                                </w:rPr>
                                <w:t> </w:t>
                              </w:r>
                              <w:r>
                                <w:rPr>
                                  <w:b/>
                                  <w:color w:val="231F20"/>
                                  <w:sz w:val="25"/>
                                </w:rPr>
                                <w:t>gases</w:t>
                              </w:r>
                              <w:r>
                                <w:rPr>
                                  <w:b/>
                                  <w:color w:val="231F20"/>
                                  <w:spacing w:val="-4"/>
                                  <w:sz w:val="25"/>
                                </w:rPr>
                                <w:t> </w:t>
                              </w:r>
                              <w:r>
                                <w:rPr>
                                  <w:b/>
                                  <w:color w:val="231F20"/>
                                  <w:sz w:val="25"/>
                                </w:rPr>
                                <w:t>:</w:t>
                              </w:r>
                              <w:r>
                                <w:rPr>
                                  <w:b/>
                                  <w:color w:val="231F20"/>
                                  <w:spacing w:val="-4"/>
                                  <w:sz w:val="25"/>
                                </w:rPr>
                                <w:t> </w:t>
                              </w:r>
                              <w:r>
                                <w:rPr>
                                  <w:color w:val="231F20"/>
                                  <w:sz w:val="25"/>
                                </w:rPr>
                                <w:t>Oxygen</w:t>
                              </w:r>
                              <w:r>
                                <w:rPr>
                                  <w:color w:val="231F20"/>
                                  <w:spacing w:val="40"/>
                                  <w:sz w:val="25"/>
                                </w:rPr>
                                <w:t> </w:t>
                              </w:r>
                              <w:r>
                                <w:rPr>
                                  <w:color w:val="231F20"/>
                                  <w:sz w:val="25"/>
                                </w:rPr>
                                <w:t>is</w:t>
                              </w:r>
                              <w:r>
                                <w:rPr>
                                  <w:color w:val="231F20"/>
                                  <w:spacing w:val="-4"/>
                                  <w:sz w:val="25"/>
                                </w:rPr>
                                <w:t> </w:t>
                              </w:r>
                              <w:r>
                                <w:rPr>
                                  <w:color w:val="231F20"/>
                                  <w:sz w:val="25"/>
                                </w:rPr>
                                <w:t>carried</w:t>
                              </w:r>
                              <w:r>
                                <w:rPr>
                                  <w:color w:val="231F20"/>
                                  <w:spacing w:val="-4"/>
                                  <w:sz w:val="25"/>
                                </w:rPr>
                                <w:t> </w:t>
                              </w:r>
                              <w:r>
                                <w:rPr>
                                  <w:color w:val="231F20"/>
                                  <w:sz w:val="25"/>
                                </w:rPr>
                                <w:t>via</w:t>
                              </w:r>
                              <w:r>
                                <w:rPr>
                                  <w:color w:val="231F20"/>
                                  <w:spacing w:val="-4"/>
                                  <w:sz w:val="25"/>
                                </w:rPr>
                                <w:t> </w:t>
                              </w:r>
                              <w:r>
                                <w:rPr>
                                  <w:color w:val="231F20"/>
                                  <w:sz w:val="25"/>
                                </w:rPr>
                                <w:t>blood</w:t>
                              </w:r>
                              <w:r>
                                <w:rPr>
                                  <w:color w:val="231F20"/>
                                  <w:spacing w:val="-4"/>
                                  <w:sz w:val="25"/>
                                </w:rPr>
                                <w:t> </w:t>
                              </w:r>
                              <w:r>
                                <w:rPr>
                                  <w:color w:val="231F20"/>
                                  <w:sz w:val="25"/>
                                </w:rPr>
                                <w:t>from</w:t>
                              </w:r>
                              <w:r>
                                <w:rPr>
                                  <w:color w:val="231F20"/>
                                  <w:spacing w:val="-4"/>
                                  <w:sz w:val="25"/>
                                </w:rPr>
                                <w:t> </w:t>
                              </w:r>
                              <w:r>
                                <w:rPr>
                                  <w:color w:val="231F20"/>
                                  <w:sz w:val="25"/>
                                </w:rPr>
                                <w:t>lungs</w:t>
                              </w:r>
                              <w:r>
                                <w:rPr>
                                  <w:color w:val="231F20"/>
                                  <w:spacing w:val="-4"/>
                                  <w:sz w:val="25"/>
                                </w:rPr>
                                <w:t> </w:t>
                              </w:r>
                              <w:r>
                                <w:rPr>
                                  <w:color w:val="231F20"/>
                                  <w:sz w:val="25"/>
                                </w:rPr>
                                <w:t>to</w:t>
                              </w:r>
                              <w:r>
                                <w:rPr>
                                  <w:color w:val="231F20"/>
                                  <w:spacing w:val="-4"/>
                                  <w:sz w:val="25"/>
                                </w:rPr>
                                <w:t> </w:t>
                              </w:r>
                              <w:r>
                                <w:rPr>
                                  <w:color w:val="231F20"/>
                                  <w:sz w:val="25"/>
                                </w:rPr>
                                <w:t>cells</w:t>
                              </w:r>
                              <w:r>
                                <w:rPr>
                                  <w:color w:val="231F20"/>
                                  <w:spacing w:val="-4"/>
                                  <w:sz w:val="25"/>
                                </w:rPr>
                                <w:t> </w:t>
                              </w:r>
                              <w:r>
                                <w:rPr>
                                  <w:color w:val="231F20"/>
                                  <w:sz w:val="25"/>
                                </w:rPr>
                                <w:t>in</w:t>
                              </w:r>
                              <w:r>
                                <w:rPr>
                                  <w:color w:val="231F20"/>
                                  <w:spacing w:val="-4"/>
                                  <w:sz w:val="25"/>
                                </w:rPr>
                                <w:t> </w:t>
                              </w:r>
                              <w:r>
                                <w:rPr>
                                  <w:color w:val="231F20"/>
                                  <w:sz w:val="25"/>
                                </w:rPr>
                                <w:t>various</w:t>
                              </w:r>
                              <w:r>
                                <w:rPr>
                                  <w:color w:val="231F20"/>
                                  <w:spacing w:val="-4"/>
                                  <w:sz w:val="25"/>
                                </w:rPr>
                                <w:t> </w:t>
                              </w:r>
                              <w:r>
                                <w:rPr>
                                  <w:color w:val="231F20"/>
                                  <w:sz w:val="25"/>
                                </w:rPr>
                                <w:t>parts of body and carbon dioxide from tissues to lungs.</w:t>
                              </w:r>
                            </w:p>
                            <w:p>
                              <w:pPr>
                                <w:numPr>
                                  <w:ilvl w:val="0"/>
                                  <w:numId w:val="149"/>
                                </w:numPr>
                                <w:tabs>
                                  <w:tab w:pos="527" w:val="left" w:leader="none"/>
                                </w:tabs>
                                <w:spacing w:line="249" w:lineRule="auto" w:before="2"/>
                                <w:ind w:left="273" w:right="259" w:firstLine="0"/>
                                <w:jc w:val="both"/>
                                <w:rPr>
                                  <w:sz w:val="25"/>
                                </w:rPr>
                              </w:pPr>
                              <w:r>
                                <w:rPr>
                                  <w:b/>
                                  <w:color w:val="231F20"/>
                                  <w:sz w:val="25"/>
                                </w:rPr>
                                <w:t>Transport</w:t>
                              </w:r>
                              <w:r>
                                <w:rPr>
                                  <w:b/>
                                  <w:color w:val="231F20"/>
                                  <w:spacing w:val="40"/>
                                  <w:sz w:val="25"/>
                                </w:rPr>
                                <w:t> </w:t>
                              </w:r>
                              <w:r>
                                <w:rPr>
                                  <w:b/>
                                  <w:color w:val="231F20"/>
                                  <w:sz w:val="25"/>
                                </w:rPr>
                                <w:t>of nutrients : </w:t>
                              </w:r>
                              <w:r>
                                <w:rPr>
                                  <w:color w:val="231F20"/>
                                  <w:sz w:val="25"/>
                                </w:rPr>
                                <w:t>Simple nutrients like glucose, amino acids, fatty acids </w:t>
                              </w:r>
                              <w:r>
                                <w:rPr>
                                  <w:color w:val="231F20"/>
                                  <w:sz w:val="25"/>
                                </w:rPr>
                                <w:t>are taken up by blood from wall of alimentary canal and transported up to each cell in the </w:t>
                              </w:r>
                              <w:r>
                                <w:rPr>
                                  <w:color w:val="231F20"/>
                                  <w:spacing w:val="-2"/>
                                  <w:sz w:val="25"/>
                                </w:rPr>
                                <w:t>body.</w:t>
                              </w:r>
                            </w:p>
                            <w:p>
                              <w:pPr>
                                <w:numPr>
                                  <w:ilvl w:val="0"/>
                                  <w:numId w:val="149"/>
                                </w:numPr>
                                <w:tabs>
                                  <w:tab w:pos="515" w:val="left" w:leader="none"/>
                                </w:tabs>
                                <w:spacing w:line="249" w:lineRule="auto" w:before="3"/>
                                <w:ind w:left="273" w:right="259" w:firstLine="0"/>
                                <w:jc w:val="both"/>
                                <w:rPr>
                                  <w:sz w:val="25"/>
                                </w:rPr>
                              </w:pPr>
                              <w:r>
                                <w:rPr>
                                  <w:b/>
                                  <w:color w:val="231F20"/>
                                  <w:sz w:val="25"/>
                                </w:rPr>
                                <w:t>Transport</w:t>
                              </w:r>
                              <w:r>
                                <w:rPr>
                                  <w:b/>
                                  <w:color w:val="231F20"/>
                                  <w:spacing w:val="40"/>
                                  <w:sz w:val="25"/>
                                </w:rPr>
                                <w:t> </w:t>
                              </w:r>
                              <w:r>
                                <w:rPr>
                                  <w:b/>
                                  <w:color w:val="231F20"/>
                                  <w:sz w:val="25"/>
                                </w:rPr>
                                <w:t>of</w:t>
                              </w:r>
                              <w:r>
                                <w:rPr>
                                  <w:b/>
                                  <w:color w:val="231F20"/>
                                  <w:spacing w:val="40"/>
                                  <w:sz w:val="25"/>
                                </w:rPr>
                                <w:t> </w:t>
                              </w:r>
                              <w:r>
                                <w:rPr>
                                  <w:b/>
                                  <w:color w:val="231F20"/>
                                  <w:sz w:val="25"/>
                                </w:rPr>
                                <w:t>waste</w:t>
                              </w:r>
                              <w:r>
                                <w:rPr>
                                  <w:b/>
                                  <w:color w:val="231F20"/>
                                  <w:spacing w:val="-1"/>
                                  <w:sz w:val="25"/>
                                </w:rPr>
                                <w:t> </w:t>
                              </w:r>
                              <w:r>
                                <w:rPr>
                                  <w:b/>
                                  <w:color w:val="231F20"/>
                                  <w:sz w:val="25"/>
                                </w:rPr>
                                <w:t>materials</w:t>
                              </w:r>
                              <w:r>
                                <w:rPr>
                                  <w:b/>
                                  <w:color w:val="231F20"/>
                                  <w:spacing w:val="-2"/>
                                  <w:sz w:val="25"/>
                                </w:rPr>
                                <w:t> </w:t>
                              </w:r>
                              <w:r>
                                <w:rPr>
                                  <w:b/>
                                  <w:color w:val="231F20"/>
                                  <w:sz w:val="25"/>
                                </w:rPr>
                                <w:t>:</w:t>
                              </w:r>
                              <w:r>
                                <w:rPr>
                                  <w:b/>
                                  <w:color w:val="231F20"/>
                                  <w:spacing w:val="40"/>
                                  <w:sz w:val="25"/>
                                </w:rPr>
                                <w:t> </w:t>
                              </w:r>
                              <w:r>
                                <w:rPr>
                                  <w:color w:val="231F20"/>
                                  <w:sz w:val="25"/>
                                </w:rPr>
                                <w:t>Nitrogenous</w:t>
                              </w:r>
                              <w:r>
                                <w:rPr>
                                  <w:color w:val="231F20"/>
                                  <w:spacing w:val="-1"/>
                                  <w:sz w:val="25"/>
                                </w:rPr>
                                <w:t> </w:t>
                              </w:r>
                              <w:r>
                                <w:rPr>
                                  <w:color w:val="231F20"/>
                                  <w:sz w:val="25"/>
                                </w:rPr>
                                <w:t>wastes</w:t>
                              </w:r>
                              <w:r>
                                <w:rPr>
                                  <w:color w:val="231F20"/>
                                  <w:spacing w:val="-2"/>
                                  <w:sz w:val="25"/>
                                </w:rPr>
                                <w:t> </w:t>
                              </w:r>
                              <w:r>
                                <w:rPr>
                                  <w:color w:val="231F20"/>
                                  <w:sz w:val="25"/>
                                </w:rPr>
                                <w:t>like</w:t>
                              </w:r>
                              <w:r>
                                <w:rPr>
                                  <w:color w:val="231F20"/>
                                  <w:spacing w:val="40"/>
                                  <w:sz w:val="25"/>
                                </w:rPr>
                                <w:t> </w:t>
                              </w:r>
                              <w:r>
                                <w:rPr>
                                  <w:color w:val="231F20"/>
                                  <w:sz w:val="25"/>
                                </w:rPr>
                                <w:t>ammonia,</w:t>
                              </w:r>
                              <w:r>
                                <w:rPr>
                                  <w:color w:val="231F20"/>
                                  <w:spacing w:val="-1"/>
                                  <w:sz w:val="25"/>
                                </w:rPr>
                                <w:t> </w:t>
                              </w:r>
                              <w:r>
                                <w:rPr>
                                  <w:color w:val="231F20"/>
                                  <w:sz w:val="25"/>
                                </w:rPr>
                                <w:t>urea,</w:t>
                              </w:r>
                              <w:r>
                                <w:rPr>
                                  <w:color w:val="231F20"/>
                                  <w:spacing w:val="-2"/>
                                  <w:sz w:val="25"/>
                                </w:rPr>
                                <w:t> </w:t>
                              </w:r>
                              <w:r>
                                <w:rPr>
                                  <w:color w:val="231F20"/>
                                  <w:sz w:val="25"/>
                                </w:rPr>
                                <w:t>creatinine are released by tissues into blood which carries those to kidney for excretion.</w:t>
                              </w:r>
                            </w:p>
                            <w:p>
                              <w:pPr>
                                <w:numPr>
                                  <w:ilvl w:val="0"/>
                                  <w:numId w:val="149"/>
                                </w:numPr>
                                <w:tabs>
                                  <w:tab w:pos="548" w:val="left" w:leader="none"/>
                                </w:tabs>
                                <w:spacing w:line="249" w:lineRule="auto" w:before="2"/>
                                <w:ind w:left="273" w:right="259" w:firstLine="0"/>
                                <w:jc w:val="both"/>
                                <w:rPr>
                                  <w:sz w:val="25"/>
                                </w:rPr>
                              </w:pPr>
                              <w:r>
                                <w:rPr>
                                  <w:b/>
                                  <w:color w:val="231F20"/>
                                  <w:sz w:val="25"/>
                                </w:rPr>
                                <w:t>Protection : </w:t>
                              </w:r>
                              <w:r>
                                <w:rPr>
                                  <w:color w:val="231F20"/>
                                  <w:sz w:val="25"/>
                                </w:rPr>
                                <w:t>Antibodies are produced in the blood and they protect the body from microbes and other harmful particles.</w:t>
                              </w:r>
                            </w:p>
                            <w:p>
                              <w:pPr>
                                <w:numPr>
                                  <w:ilvl w:val="0"/>
                                  <w:numId w:val="149"/>
                                </w:numPr>
                                <w:tabs>
                                  <w:tab w:pos="503" w:val="left" w:leader="none"/>
                                </w:tabs>
                                <w:spacing w:line="249" w:lineRule="auto" w:before="2"/>
                                <w:ind w:left="273" w:right="258" w:firstLine="0"/>
                                <w:jc w:val="both"/>
                                <w:rPr>
                                  <w:sz w:val="25"/>
                                </w:rPr>
                              </w:pPr>
                              <w:r>
                                <w:rPr>
                                  <w:b/>
                                  <w:color w:val="231F20"/>
                                  <w:sz w:val="25"/>
                                </w:rPr>
                                <w:t>Transport</w:t>
                              </w:r>
                              <w:r>
                                <w:rPr>
                                  <w:b/>
                                  <w:color w:val="231F20"/>
                                  <w:spacing w:val="-6"/>
                                  <w:sz w:val="25"/>
                                </w:rPr>
                                <w:t> </w:t>
                              </w:r>
                              <w:r>
                                <w:rPr>
                                  <w:b/>
                                  <w:color w:val="231F20"/>
                                  <w:sz w:val="25"/>
                                </w:rPr>
                                <w:t>of</w:t>
                              </w:r>
                              <w:r>
                                <w:rPr>
                                  <w:b/>
                                  <w:color w:val="231F20"/>
                                  <w:spacing w:val="23"/>
                                  <w:sz w:val="25"/>
                                </w:rPr>
                                <w:t> </w:t>
                              </w:r>
                              <w:r>
                                <w:rPr>
                                  <w:b/>
                                  <w:color w:val="231F20"/>
                                  <w:sz w:val="25"/>
                                </w:rPr>
                                <w:t>enzymes</w:t>
                              </w:r>
                              <w:r>
                                <w:rPr>
                                  <w:b/>
                                  <w:color w:val="231F20"/>
                                  <w:spacing w:val="-16"/>
                                  <w:sz w:val="25"/>
                                </w:rPr>
                                <w:t> </w:t>
                              </w:r>
                              <w:r>
                                <w:rPr>
                                  <w:b/>
                                  <w:color w:val="231F20"/>
                                  <w:sz w:val="25"/>
                                </w:rPr>
                                <w:t>and</w:t>
                              </w:r>
                              <w:r>
                                <w:rPr>
                                  <w:b/>
                                  <w:color w:val="231F20"/>
                                  <w:spacing w:val="-16"/>
                                  <w:sz w:val="25"/>
                                </w:rPr>
                                <w:t> </w:t>
                              </w:r>
                              <w:r>
                                <w:rPr>
                                  <w:b/>
                                  <w:color w:val="231F20"/>
                                  <w:sz w:val="25"/>
                                </w:rPr>
                                <w:t>hormones</w:t>
                              </w:r>
                              <w:r>
                                <w:rPr>
                                  <w:b/>
                                  <w:color w:val="231F20"/>
                                  <w:spacing w:val="-15"/>
                                  <w:sz w:val="25"/>
                                </w:rPr>
                                <w:t> </w:t>
                              </w:r>
                              <w:r>
                                <w:rPr>
                                  <w:b/>
                                  <w:color w:val="231F20"/>
                                  <w:sz w:val="25"/>
                                </w:rPr>
                                <w:t>:</w:t>
                              </w:r>
                              <w:r>
                                <w:rPr>
                                  <w:b/>
                                  <w:color w:val="231F20"/>
                                  <w:spacing w:val="22"/>
                                  <w:sz w:val="25"/>
                                </w:rPr>
                                <w:t> </w:t>
                              </w:r>
                              <w:r>
                                <w:rPr>
                                  <w:color w:val="231F20"/>
                                  <w:sz w:val="25"/>
                                </w:rPr>
                                <w:t>Blood</w:t>
                              </w:r>
                              <w:r>
                                <w:rPr>
                                  <w:color w:val="231F20"/>
                                  <w:spacing w:val="-16"/>
                                  <w:sz w:val="25"/>
                                </w:rPr>
                                <w:t> </w:t>
                              </w:r>
                              <w:r>
                                <w:rPr>
                                  <w:color w:val="231F20"/>
                                  <w:sz w:val="25"/>
                                </w:rPr>
                                <w:t>transports</w:t>
                              </w:r>
                              <w:r>
                                <w:rPr>
                                  <w:color w:val="231F20"/>
                                  <w:spacing w:val="-16"/>
                                  <w:sz w:val="25"/>
                                </w:rPr>
                                <w:t> </w:t>
                              </w:r>
                              <w:r>
                                <w:rPr>
                                  <w:color w:val="231F20"/>
                                  <w:sz w:val="25"/>
                                </w:rPr>
                                <w:t>the</w:t>
                              </w:r>
                              <w:r>
                                <w:rPr>
                                  <w:color w:val="231F20"/>
                                  <w:spacing w:val="-15"/>
                                  <w:sz w:val="25"/>
                                </w:rPr>
                                <w:t> </w:t>
                              </w:r>
                              <w:r>
                                <w:rPr>
                                  <w:color w:val="231F20"/>
                                  <w:sz w:val="25"/>
                                </w:rPr>
                                <w:t>enzymes</w:t>
                              </w:r>
                              <w:r>
                                <w:rPr>
                                  <w:color w:val="231F20"/>
                                  <w:spacing w:val="22"/>
                                  <w:sz w:val="25"/>
                                </w:rPr>
                                <w:t> </w:t>
                              </w:r>
                              <w:r>
                                <w:rPr>
                                  <w:color w:val="231F20"/>
                                  <w:sz w:val="25"/>
                                </w:rPr>
                                <w:t>and</w:t>
                              </w:r>
                              <w:r>
                                <w:rPr>
                                  <w:color w:val="231F20"/>
                                  <w:spacing w:val="22"/>
                                  <w:sz w:val="25"/>
                                </w:rPr>
                                <w:t> </w:t>
                              </w:r>
                              <w:r>
                                <w:rPr>
                                  <w:color w:val="231F20"/>
                                  <w:sz w:val="25"/>
                                </w:rPr>
                                <w:t>hormones from the site of their production to the site of their action.</w:t>
                              </w:r>
                            </w:p>
                            <w:p>
                              <w:pPr>
                                <w:numPr>
                                  <w:ilvl w:val="0"/>
                                  <w:numId w:val="149"/>
                                </w:numPr>
                                <w:tabs>
                                  <w:tab w:pos="273" w:val="left" w:leader="none"/>
                                  <w:tab w:pos="568" w:val="left" w:leader="none"/>
                                </w:tabs>
                                <w:spacing w:line="249" w:lineRule="auto" w:before="2"/>
                                <w:ind w:left="273" w:right="258" w:hanging="1"/>
                                <w:jc w:val="both"/>
                                <w:rPr>
                                  <w:sz w:val="25"/>
                                </w:rPr>
                              </w:pPr>
                              <w:r>
                                <w:rPr>
                                  <w:b/>
                                  <w:color w:val="231F20"/>
                                  <w:sz w:val="25"/>
                                </w:rPr>
                                <w:t>Thermoregulation : </w:t>
                              </w:r>
                              <w:r>
                                <w:rPr>
                                  <w:color w:val="231F20"/>
                                  <w:sz w:val="25"/>
                                </w:rPr>
                                <w:t>Body temperature is maintained constant at 37 </w:t>
                              </w:r>
                              <w:r>
                                <w:rPr>
                                  <w:color w:val="231F20"/>
                                  <w:sz w:val="25"/>
                                  <w:vertAlign w:val="superscript"/>
                                </w:rPr>
                                <w:t>0</w:t>
                              </w:r>
                              <w:r>
                                <w:rPr>
                                  <w:color w:val="231F20"/>
                                  <w:sz w:val="25"/>
                                  <w:vertAlign w:val="baseline"/>
                                </w:rPr>
                                <w:t>C </w:t>
                              </w:r>
                              <w:r>
                                <w:rPr>
                                  <w:color w:val="231F20"/>
                                  <w:sz w:val="25"/>
                                  <w:vertAlign w:val="baseline"/>
                                </w:rPr>
                                <w:t>by vasodilation and vasoconstriction.</w:t>
                              </w:r>
                            </w:p>
                            <w:p>
                              <w:pPr>
                                <w:numPr>
                                  <w:ilvl w:val="0"/>
                                  <w:numId w:val="149"/>
                                </w:numPr>
                                <w:tabs>
                                  <w:tab w:pos="523" w:val="left" w:leader="none"/>
                                </w:tabs>
                                <w:spacing w:before="2"/>
                                <w:ind w:left="523" w:right="0" w:hanging="250"/>
                                <w:jc w:val="both"/>
                                <w:rPr>
                                  <w:sz w:val="25"/>
                                </w:rPr>
                              </w:pPr>
                              <w:r>
                                <w:rPr>
                                  <w:color w:val="231F20"/>
                                  <w:sz w:val="25"/>
                                </w:rPr>
                                <w:t>Maintaining</w:t>
                              </w:r>
                              <w:r>
                                <w:rPr>
                                  <w:color w:val="231F20"/>
                                  <w:spacing w:val="7"/>
                                  <w:sz w:val="25"/>
                                </w:rPr>
                                <w:t> </w:t>
                              </w:r>
                              <w:r>
                                <w:rPr>
                                  <w:color w:val="231F20"/>
                                  <w:sz w:val="25"/>
                                </w:rPr>
                                <w:t>the</w:t>
                              </w:r>
                              <w:r>
                                <w:rPr>
                                  <w:color w:val="231F20"/>
                                  <w:spacing w:val="8"/>
                                  <w:sz w:val="25"/>
                                </w:rPr>
                                <w:t> </w:t>
                              </w:r>
                              <w:r>
                                <w:rPr>
                                  <w:color w:val="231F20"/>
                                  <w:sz w:val="25"/>
                                </w:rPr>
                                <w:t>balance</w:t>
                              </w:r>
                              <w:r>
                                <w:rPr>
                                  <w:color w:val="231F20"/>
                                  <w:spacing w:val="8"/>
                                  <w:sz w:val="25"/>
                                </w:rPr>
                                <w:t> </w:t>
                              </w:r>
                              <w:r>
                                <w:rPr>
                                  <w:color w:val="231F20"/>
                                  <w:sz w:val="25"/>
                                </w:rPr>
                                <w:t>of</w:t>
                              </w:r>
                              <w:r>
                                <w:rPr>
                                  <w:color w:val="231F20"/>
                                  <w:spacing w:val="8"/>
                                  <w:sz w:val="25"/>
                                </w:rPr>
                                <w:t> </w:t>
                              </w:r>
                              <w:r>
                                <w:rPr>
                                  <w:color w:val="231F20"/>
                                  <w:sz w:val="25"/>
                                </w:rPr>
                                <w:t>minerals</w:t>
                              </w:r>
                              <w:r>
                                <w:rPr>
                                  <w:color w:val="231F20"/>
                                  <w:spacing w:val="8"/>
                                  <w:sz w:val="25"/>
                                </w:rPr>
                                <w:t> </w:t>
                              </w:r>
                              <w:r>
                                <w:rPr>
                                  <w:color w:val="231F20"/>
                                  <w:sz w:val="25"/>
                                </w:rPr>
                                <w:t>like</w:t>
                              </w:r>
                              <w:r>
                                <w:rPr>
                                  <w:color w:val="231F20"/>
                                  <w:spacing w:val="8"/>
                                  <w:sz w:val="25"/>
                                </w:rPr>
                                <w:t> </w:t>
                              </w:r>
                              <w:r>
                                <w:rPr>
                                  <w:color w:val="231F20"/>
                                  <w:sz w:val="25"/>
                                </w:rPr>
                                <w:t>Na,</w:t>
                              </w:r>
                              <w:r>
                                <w:rPr>
                                  <w:color w:val="231F20"/>
                                  <w:spacing w:val="8"/>
                                  <w:sz w:val="25"/>
                                </w:rPr>
                                <w:t> </w:t>
                              </w:r>
                              <w:r>
                                <w:rPr>
                                  <w:color w:val="231F20"/>
                                  <w:sz w:val="25"/>
                                </w:rPr>
                                <w:t>K</w:t>
                              </w:r>
                              <w:r>
                                <w:rPr>
                                  <w:color w:val="231F20"/>
                                  <w:spacing w:val="8"/>
                                  <w:sz w:val="25"/>
                                </w:rPr>
                                <w:t> </w:t>
                              </w:r>
                              <w:r>
                                <w:rPr>
                                  <w:color w:val="231F20"/>
                                  <w:sz w:val="25"/>
                                </w:rPr>
                                <w:t>in</w:t>
                              </w:r>
                              <w:r>
                                <w:rPr>
                                  <w:color w:val="231F20"/>
                                  <w:spacing w:val="8"/>
                                  <w:sz w:val="25"/>
                                </w:rPr>
                                <w:t> </w:t>
                              </w:r>
                              <w:r>
                                <w:rPr>
                                  <w:color w:val="231F20"/>
                                  <w:sz w:val="25"/>
                                </w:rPr>
                                <w:t>the</w:t>
                              </w:r>
                              <w:r>
                                <w:rPr>
                                  <w:color w:val="231F20"/>
                                  <w:spacing w:val="8"/>
                                  <w:sz w:val="25"/>
                                </w:rPr>
                                <w:t> </w:t>
                              </w:r>
                              <w:r>
                                <w:rPr>
                                  <w:color w:val="231F20"/>
                                  <w:spacing w:val="-2"/>
                                  <w:sz w:val="25"/>
                                </w:rPr>
                                <w:t>body.</w:t>
                              </w:r>
                            </w:p>
                            <w:p>
                              <w:pPr>
                                <w:numPr>
                                  <w:ilvl w:val="0"/>
                                  <w:numId w:val="149"/>
                                </w:numPr>
                                <w:tabs>
                                  <w:tab w:pos="527" w:val="left" w:leader="none"/>
                                </w:tabs>
                                <w:spacing w:line="300" w:lineRule="auto" w:before="12"/>
                                <w:ind w:left="273" w:right="260" w:firstLine="0"/>
                                <w:jc w:val="both"/>
                                <w:rPr>
                                  <w:sz w:val="25"/>
                                </w:rPr>
                              </w:pPr>
                              <w:r>
                                <w:rPr>
                                  <w:color w:val="231F20"/>
                                  <w:sz w:val="25"/>
                                </w:rPr>
                                <w:t>If bleeding occurs at the injury, platelets and a protein called fibrinogen of the </w:t>
                              </w:r>
                              <w:r>
                                <w:rPr>
                                  <w:color w:val="231F20"/>
                                  <w:sz w:val="25"/>
                                </w:rPr>
                                <w:t>blood form a clot and seal the injury.</w:t>
                              </w:r>
                            </w:p>
                          </w:txbxContent>
                        </wps:txbx>
                        <wps:bodyPr wrap="square" lIns="0" tIns="0" rIns="0" bIns="0" rtlCol="0">
                          <a:noAutofit/>
                        </wps:bodyPr>
                      </wps:wsp>
                    </wpg:wgp>
                  </a:graphicData>
                </a:graphic>
              </wp:inline>
            </w:drawing>
          </mc:Choice>
          <mc:Fallback>
            <w:pict>
              <v:group style="width:467.75pt;height:267.95pt;mso-position-horizontal-relative:char;mso-position-vertical-relative:line" id="docshapegroup1574" coordorigin="0,0" coordsize="9355,5359">
                <v:shape style="position:absolute;left:10;top:10;width:9335;height:5339" id="docshape1575" coordorigin="10,10" coordsize="9335,5339" path="m9104,10l250,10,111,14,40,40,14,111,10,250,10,5109,14,5248,40,5319,111,5345,250,5349,9104,5349,9243,5345,9314,5319,9341,5248,9344,5109,9344,250,9341,111,9314,40,9243,14,9104,10xe" filled="true" fillcolor="#fad5e5" stroked="false">
                  <v:path arrowok="t"/>
                  <v:fill type="solid"/>
                </v:shape>
                <v:shape style="position:absolute;left:10;top:10;width:9335;height:5339" id="docshape1576" coordorigin="10,10" coordsize="9335,5339" path="m250,10l111,14,40,40,14,111,10,250,10,5109,14,5248,40,5319,111,5345,250,5349,9104,5349,9243,5345,9314,5319,9341,5248,9344,5109,9344,250,9341,111,9314,40,9243,14,9104,10,250,10xe" filled="false" stroked="true" strokeweight="1pt" strokecolor="#ec008c">
                  <v:path arrowok="t"/>
                  <v:stroke dashstyle="solid"/>
                </v:shape>
                <v:shape style="position:absolute;left:0;top:0;width:9355;height:5359" type="#_x0000_t202" id="docshape1577" filled="false" stroked="false">
                  <v:textbox inset="0,0,0,0">
                    <w:txbxContent>
                      <w:p>
                        <w:pPr>
                          <w:spacing w:before="50"/>
                          <w:ind w:left="3676" w:right="0" w:firstLine="0"/>
                          <w:jc w:val="both"/>
                          <w:rPr>
                            <w:b/>
                            <w:sz w:val="25"/>
                          </w:rPr>
                        </w:pPr>
                        <w:r>
                          <w:rPr>
                            <w:b/>
                            <w:color w:val="EC008C"/>
                            <w:sz w:val="25"/>
                          </w:rPr>
                          <w:t>Functions of </w:t>
                        </w:r>
                        <w:r>
                          <w:rPr>
                            <w:b/>
                            <w:color w:val="EC008C"/>
                            <w:spacing w:val="-2"/>
                            <w:sz w:val="25"/>
                          </w:rPr>
                          <w:t>Blood</w:t>
                        </w:r>
                      </w:p>
                      <w:p>
                        <w:pPr>
                          <w:numPr>
                            <w:ilvl w:val="0"/>
                            <w:numId w:val="149"/>
                          </w:numPr>
                          <w:tabs>
                            <w:tab w:pos="516" w:val="left" w:leader="none"/>
                          </w:tabs>
                          <w:spacing w:line="249" w:lineRule="auto" w:before="70"/>
                          <w:ind w:left="273" w:right="258" w:firstLine="0"/>
                          <w:jc w:val="both"/>
                          <w:rPr>
                            <w:sz w:val="25"/>
                          </w:rPr>
                        </w:pPr>
                        <w:r>
                          <w:rPr>
                            <w:b/>
                            <w:color w:val="231F20"/>
                            <w:sz w:val="25"/>
                          </w:rPr>
                          <w:t>Transport</w:t>
                        </w:r>
                        <w:r>
                          <w:rPr>
                            <w:b/>
                            <w:color w:val="231F20"/>
                            <w:spacing w:val="40"/>
                            <w:sz w:val="25"/>
                          </w:rPr>
                          <w:t> </w:t>
                        </w:r>
                        <w:r>
                          <w:rPr>
                            <w:b/>
                            <w:color w:val="231F20"/>
                            <w:sz w:val="25"/>
                          </w:rPr>
                          <w:t>of</w:t>
                        </w:r>
                        <w:r>
                          <w:rPr>
                            <w:b/>
                            <w:color w:val="231F20"/>
                            <w:spacing w:val="-4"/>
                            <w:sz w:val="25"/>
                          </w:rPr>
                          <w:t> </w:t>
                        </w:r>
                        <w:r>
                          <w:rPr>
                            <w:b/>
                            <w:color w:val="231F20"/>
                            <w:sz w:val="25"/>
                          </w:rPr>
                          <w:t>gases</w:t>
                        </w:r>
                        <w:r>
                          <w:rPr>
                            <w:b/>
                            <w:color w:val="231F20"/>
                            <w:spacing w:val="-4"/>
                            <w:sz w:val="25"/>
                          </w:rPr>
                          <w:t> </w:t>
                        </w:r>
                        <w:r>
                          <w:rPr>
                            <w:b/>
                            <w:color w:val="231F20"/>
                            <w:sz w:val="25"/>
                          </w:rPr>
                          <w:t>:</w:t>
                        </w:r>
                        <w:r>
                          <w:rPr>
                            <w:b/>
                            <w:color w:val="231F20"/>
                            <w:spacing w:val="-4"/>
                            <w:sz w:val="25"/>
                          </w:rPr>
                          <w:t> </w:t>
                        </w:r>
                        <w:r>
                          <w:rPr>
                            <w:color w:val="231F20"/>
                            <w:sz w:val="25"/>
                          </w:rPr>
                          <w:t>Oxygen</w:t>
                        </w:r>
                        <w:r>
                          <w:rPr>
                            <w:color w:val="231F20"/>
                            <w:spacing w:val="40"/>
                            <w:sz w:val="25"/>
                          </w:rPr>
                          <w:t> </w:t>
                        </w:r>
                        <w:r>
                          <w:rPr>
                            <w:color w:val="231F20"/>
                            <w:sz w:val="25"/>
                          </w:rPr>
                          <w:t>is</w:t>
                        </w:r>
                        <w:r>
                          <w:rPr>
                            <w:color w:val="231F20"/>
                            <w:spacing w:val="-4"/>
                            <w:sz w:val="25"/>
                          </w:rPr>
                          <w:t> </w:t>
                        </w:r>
                        <w:r>
                          <w:rPr>
                            <w:color w:val="231F20"/>
                            <w:sz w:val="25"/>
                          </w:rPr>
                          <w:t>carried</w:t>
                        </w:r>
                        <w:r>
                          <w:rPr>
                            <w:color w:val="231F20"/>
                            <w:spacing w:val="-4"/>
                            <w:sz w:val="25"/>
                          </w:rPr>
                          <w:t> </w:t>
                        </w:r>
                        <w:r>
                          <w:rPr>
                            <w:color w:val="231F20"/>
                            <w:sz w:val="25"/>
                          </w:rPr>
                          <w:t>via</w:t>
                        </w:r>
                        <w:r>
                          <w:rPr>
                            <w:color w:val="231F20"/>
                            <w:spacing w:val="-4"/>
                            <w:sz w:val="25"/>
                          </w:rPr>
                          <w:t> </w:t>
                        </w:r>
                        <w:r>
                          <w:rPr>
                            <w:color w:val="231F20"/>
                            <w:sz w:val="25"/>
                          </w:rPr>
                          <w:t>blood</w:t>
                        </w:r>
                        <w:r>
                          <w:rPr>
                            <w:color w:val="231F20"/>
                            <w:spacing w:val="-4"/>
                            <w:sz w:val="25"/>
                          </w:rPr>
                          <w:t> </w:t>
                        </w:r>
                        <w:r>
                          <w:rPr>
                            <w:color w:val="231F20"/>
                            <w:sz w:val="25"/>
                          </w:rPr>
                          <w:t>from</w:t>
                        </w:r>
                        <w:r>
                          <w:rPr>
                            <w:color w:val="231F20"/>
                            <w:spacing w:val="-4"/>
                            <w:sz w:val="25"/>
                          </w:rPr>
                          <w:t> </w:t>
                        </w:r>
                        <w:r>
                          <w:rPr>
                            <w:color w:val="231F20"/>
                            <w:sz w:val="25"/>
                          </w:rPr>
                          <w:t>lungs</w:t>
                        </w:r>
                        <w:r>
                          <w:rPr>
                            <w:color w:val="231F20"/>
                            <w:spacing w:val="-4"/>
                            <w:sz w:val="25"/>
                          </w:rPr>
                          <w:t> </w:t>
                        </w:r>
                        <w:r>
                          <w:rPr>
                            <w:color w:val="231F20"/>
                            <w:sz w:val="25"/>
                          </w:rPr>
                          <w:t>to</w:t>
                        </w:r>
                        <w:r>
                          <w:rPr>
                            <w:color w:val="231F20"/>
                            <w:spacing w:val="-4"/>
                            <w:sz w:val="25"/>
                          </w:rPr>
                          <w:t> </w:t>
                        </w:r>
                        <w:r>
                          <w:rPr>
                            <w:color w:val="231F20"/>
                            <w:sz w:val="25"/>
                          </w:rPr>
                          <w:t>cells</w:t>
                        </w:r>
                        <w:r>
                          <w:rPr>
                            <w:color w:val="231F20"/>
                            <w:spacing w:val="-4"/>
                            <w:sz w:val="25"/>
                          </w:rPr>
                          <w:t> </w:t>
                        </w:r>
                        <w:r>
                          <w:rPr>
                            <w:color w:val="231F20"/>
                            <w:sz w:val="25"/>
                          </w:rPr>
                          <w:t>in</w:t>
                        </w:r>
                        <w:r>
                          <w:rPr>
                            <w:color w:val="231F20"/>
                            <w:spacing w:val="-4"/>
                            <w:sz w:val="25"/>
                          </w:rPr>
                          <w:t> </w:t>
                        </w:r>
                        <w:r>
                          <w:rPr>
                            <w:color w:val="231F20"/>
                            <w:sz w:val="25"/>
                          </w:rPr>
                          <w:t>various</w:t>
                        </w:r>
                        <w:r>
                          <w:rPr>
                            <w:color w:val="231F20"/>
                            <w:spacing w:val="-4"/>
                            <w:sz w:val="25"/>
                          </w:rPr>
                          <w:t> </w:t>
                        </w:r>
                        <w:r>
                          <w:rPr>
                            <w:color w:val="231F20"/>
                            <w:sz w:val="25"/>
                          </w:rPr>
                          <w:t>parts of body and carbon dioxide from tissues to lungs.</w:t>
                        </w:r>
                      </w:p>
                      <w:p>
                        <w:pPr>
                          <w:numPr>
                            <w:ilvl w:val="0"/>
                            <w:numId w:val="149"/>
                          </w:numPr>
                          <w:tabs>
                            <w:tab w:pos="527" w:val="left" w:leader="none"/>
                          </w:tabs>
                          <w:spacing w:line="249" w:lineRule="auto" w:before="2"/>
                          <w:ind w:left="273" w:right="259" w:firstLine="0"/>
                          <w:jc w:val="both"/>
                          <w:rPr>
                            <w:sz w:val="25"/>
                          </w:rPr>
                        </w:pPr>
                        <w:r>
                          <w:rPr>
                            <w:b/>
                            <w:color w:val="231F20"/>
                            <w:sz w:val="25"/>
                          </w:rPr>
                          <w:t>Transport</w:t>
                        </w:r>
                        <w:r>
                          <w:rPr>
                            <w:b/>
                            <w:color w:val="231F20"/>
                            <w:spacing w:val="40"/>
                            <w:sz w:val="25"/>
                          </w:rPr>
                          <w:t> </w:t>
                        </w:r>
                        <w:r>
                          <w:rPr>
                            <w:b/>
                            <w:color w:val="231F20"/>
                            <w:sz w:val="25"/>
                          </w:rPr>
                          <w:t>of nutrients : </w:t>
                        </w:r>
                        <w:r>
                          <w:rPr>
                            <w:color w:val="231F20"/>
                            <w:sz w:val="25"/>
                          </w:rPr>
                          <w:t>Simple nutrients like glucose, amino acids, fatty acids </w:t>
                        </w:r>
                        <w:r>
                          <w:rPr>
                            <w:color w:val="231F20"/>
                            <w:sz w:val="25"/>
                          </w:rPr>
                          <w:t>are taken up by blood from wall of alimentary canal and transported up to each cell in the </w:t>
                        </w:r>
                        <w:r>
                          <w:rPr>
                            <w:color w:val="231F20"/>
                            <w:spacing w:val="-2"/>
                            <w:sz w:val="25"/>
                          </w:rPr>
                          <w:t>body.</w:t>
                        </w:r>
                      </w:p>
                      <w:p>
                        <w:pPr>
                          <w:numPr>
                            <w:ilvl w:val="0"/>
                            <w:numId w:val="149"/>
                          </w:numPr>
                          <w:tabs>
                            <w:tab w:pos="515" w:val="left" w:leader="none"/>
                          </w:tabs>
                          <w:spacing w:line="249" w:lineRule="auto" w:before="3"/>
                          <w:ind w:left="273" w:right="259" w:firstLine="0"/>
                          <w:jc w:val="both"/>
                          <w:rPr>
                            <w:sz w:val="25"/>
                          </w:rPr>
                        </w:pPr>
                        <w:r>
                          <w:rPr>
                            <w:b/>
                            <w:color w:val="231F20"/>
                            <w:sz w:val="25"/>
                          </w:rPr>
                          <w:t>Transport</w:t>
                        </w:r>
                        <w:r>
                          <w:rPr>
                            <w:b/>
                            <w:color w:val="231F20"/>
                            <w:spacing w:val="40"/>
                            <w:sz w:val="25"/>
                          </w:rPr>
                          <w:t> </w:t>
                        </w:r>
                        <w:r>
                          <w:rPr>
                            <w:b/>
                            <w:color w:val="231F20"/>
                            <w:sz w:val="25"/>
                          </w:rPr>
                          <w:t>of</w:t>
                        </w:r>
                        <w:r>
                          <w:rPr>
                            <w:b/>
                            <w:color w:val="231F20"/>
                            <w:spacing w:val="40"/>
                            <w:sz w:val="25"/>
                          </w:rPr>
                          <w:t> </w:t>
                        </w:r>
                        <w:r>
                          <w:rPr>
                            <w:b/>
                            <w:color w:val="231F20"/>
                            <w:sz w:val="25"/>
                          </w:rPr>
                          <w:t>waste</w:t>
                        </w:r>
                        <w:r>
                          <w:rPr>
                            <w:b/>
                            <w:color w:val="231F20"/>
                            <w:spacing w:val="-1"/>
                            <w:sz w:val="25"/>
                          </w:rPr>
                          <w:t> </w:t>
                        </w:r>
                        <w:r>
                          <w:rPr>
                            <w:b/>
                            <w:color w:val="231F20"/>
                            <w:sz w:val="25"/>
                          </w:rPr>
                          <w:t>materials</w:t>
                        </w:r>
                        <w:r>
                          <w:rPr>
                            <w:b/>
                            <w:color w:val="231F20"/>
                            <w:spacing w:val="-2"/>
                            <w:sz w:val="25"/>
                          </w:rPr>
                          <w:t> </w:t>
                        </w:r>
                        <w:r>
                          <w:rPr>
                            <w:b/>
                            <w:color w:val="231F20"/>
                            <w:sz w:val="25"/>
                          </w:rPr>
                          <w:t>:</w:t>
                        </w:r>
                        <w:r>
                          <w:rPr>
                            <w:b/>
                            <w:color w:val="231F20"/>
                            <w:spacing w:val="40"/>
                            <w:sz w:val="25"/>
                          </w:rPr>
                          <w:t> </w:t>
                        </w:r>
                        <w:r>
                          <w:rPr>
                            <w:color w:val="231F20"/>
                            <w:sz w:val="25"/>
                          </w:rPr>
                          <w:t>Nitrogenous</w:t>
                        </w:r>
                        <w:r>
                          <w:rPr>
                            <w:color w:val="231F20"/>
                            <w:spacing w:val="-1"/>
                            <w:sz w:val="25"/>
                          </w:rPr>
                          <w:t> </w:t>
                        </w:r>
                        <w:r>
                          <w:rPr>
                            <w:color w:val="231F20"/>
                            <w:sz w:val="25"/>
                          </w:rPr>
                          <w:t>wastes</w:t>
                        </w:r>
                        <w:r>
                          <w:rPr>
                            <w:color w:val="231F20"/>
                            <w:spacing w:val="-2"/>
                            <w:sz w:val="25"/>
                          </w:rPr>
                          <w:t> </w:t>
                        </w:r>
                        <w:r>
                          <w:rPr>
                            <w:color w:val="231F20"/>
                            <w:sz w:val="25"/>
                          </w:rPr>
                          <w:t>like</w:t>
                        </w:r>
                        <w:r>
                          <w:rPr>
                            <w:color w:val="231F20"/>
                            <w:spacing w:val="40"/>
                            <w:sz w:val="25"/>
                          </w:rPr>
                          <w:t> </w:t>
                        </w:r>
                        <w:r>
                          <w:rPr>
                            <w:color w:val="231F20"/>
                            <w:sz w:val="25"/>
                          </w:rPr>
                          <w:t>ammonia,</w:t>
                        </w:r>
                        <w:r>
                          <w:rPr>
                            <w:color w:val="231F20"/>
                            <w:spacing w:val="-1"/>
                            <w:sz w:val="25"/>
                          </w:rPr>
                          <w:t> </w:t>
                        </w:r>
                        <w:r>
                          <w:rPr>
                            <w:color w:val="231F20"/>
                            <w:sz w:val="25"/>
                          </w:rPr>
                          <w:t>urea,</w:t>
                        </w:r>
                        <w:r>
                          <w:rPr>
                            <w:color w:val="231F20"/>
                            <w:spacing w:val="-2"/>
                            <w:sz w:val="25"/>
                          </w:rPr>
                          <w:t> </w:t>
                        </w:r>
                        <w:r>
                          <w:rPr>
                            <w:color w:val="231F20"/>
                            <w:sz w:val="25"/>
                          </w:rPr>
                          <w:t>creatinine are released by tissues into blood which carries those to kidney for excretion.</w:t>
                        </w:r>
                      </w:p>
                      <w:p>
                        <w:pPr>
                          <w:numPr>
                            <w:ilvl w:val="0"/>
                            <w:numId w:val="149"/>
                          </w:numPr>
                          <w:tabs>
                            <w:tab w:pos="548" w:val="left" w:leader="none"/>
                          </w:tabs>
                          <w:spacing w:line="249" w:lineRule="auto" w:before="2"/>
                          <w:ind w:left="273" w:right="259" w:firstLine="0"/>
                          <w:jc w:val="both"/>
                          <w:rPr>
                            <w:sz w:val="25"/>
                          </w:rPr>
                        </w:pPr>
                        <w:r>
                          <w:rPr>
                            <w:b/>
                            <w:color w:val="231F20"/>
                            <w:sz w:val="25"/>
                          </w:rPr>
                          <w:t>Protection : </w:t>
                        </w:r>
                        <w:r>
                          <w:rPr>
                            <w:color w:val="231F20"/>
                            <w:sz w:val="25"/>
                          </w:rPr>
                          <w:t>Antibodies are produced in the blood and they protect the body from microbes and other harmful particles.</w:t>
                        </w:r>
                      </w:p>
                      <w:p>
                        <w:pPr>
                          <w:numPr>
                            <w:ilvl w:val="0"/>
                            <w:numId w:val="149"/>
                          </w:numPr>
                          <w:tabs>
                            <w:tab w:pos="503" w:val="left" w:leader="none"/>
                          </w:tabs>
                          <w:spacing w:line="249" w:lineRule="auto" w:before="2"/>
                          <w:ind w:left="273" w:right="258" w:firstLine="0"/>
                          <w:jc w:val="both"/>
                          <w:rPr>
                            <w:sz w:val="25"/>
                          </w:rPr>
                        </w:pPr>
                        <w:r>
                          <w:rPr>
                            <w:b/>
                            <w:color w:val="231F20"/>
                            <w:sz w:val="25"/>
                          </w:rPr>
                          <w:t>Transport</w:t>
                        </w:r>
                        <w:r>
                          <w:rPr>
                            <w:b/>
                            <w:color w:val="231F20"/>
                            <w:spacing w:val="-6"/>
                            <w:sz w:val="25"/>
                          </w:rPr>
                          <w:t> </w:t>
                        </w:r>
                        <w:r>
                          <w:rPr>
                            <w:b/>
                            <w:color w:val="231F20"/>
                            <w:sz w:val="25"/>
                          </w:rPr>
                          <w:t>of</w:t>
                        </w:r>
                        <w:r>
                          <w:rPr>
                            <w:b/>
                            <w:color w:val="231F20"/>
                            <w:spacing w:val="23"/>
                            <w:sz w:val="25"/>
                          </w:rPr>
                          <w:t> </w:t>
                        </w:r>
                        <w:r>
                          <w:rPr>
                            <w:b/>
                            <w:color w:val="231F20"/>
                            <w:sz w:val="25"/>
                          </w:rPr>
                          <w:t>enzymes</w:t>
                        </w:r>
                        <w:r>
                          <w:rPr>
                            <w:b/>
                            <w:color w:val="231F20"/>
                            <w:spacing w:val="-16"/>
                            <w:sz w:val="25"/>
                          </w:rPr>
                          <w:t> </w:t>
                        </w:r>
                        <w:r>
                          <w:rPr>
                            <w:b/>
                            <w:color w:val="231F20"/>
                            <w:sz w:val="25"/>
                          </w:rPr>
                          <w:t>and</w:t>
                        </w:r>
                        <w:r>
                          <w:rPr>
                            <w:b/>
                            <w:color w:val="231F20"/>
                            <w:spacing w:val="-16"/>
                            <w:sz w:val="25"/>
                          </w:rPr>
                          <w:t> </w:t>
                        </w:r>
                        <w:r>
                          <w:rPr>
                            <w:b/>
                            <w:color w:val="231F20"/>
                            <w:sz w:val="25"/>
                          </w:rPr>
                          <w:t>hormones</w:t>
                        </w:r>
                        <w:r>
                          <w:rPr>
                            <w:b/>
                            <w:color w:val="231F20"/>
                            <w:spacing w:val="-15"/>
                            <w:sz w:val="25"/>
                          </w:rPr>
                          <w:t> </w:t>
                        </w:r>
                        <w:r>
                          <w:rPr>
                            <w:b/>
                            <w:color w:val="231F20"/>
                            <w:sz w:val="25"/>
                          </w:rPr>
                          <w:t>:</w:t>
                        </w:r>
                        <w:r>
                          <w:rPr>
                            <w:b/>
                            <w:color w:val="231F20"/>
                            <w:spacing w:val="22"/>
                            <w:sz w:val="25"/>
                          </w:rPr>
                          <w:t> </w:t>
                        </w:r>
                        <w:r>
                          <w:rPr>
                            <w:color w:val="231F20"/>
                            <w:sz w:val="25"/>
                          </w:rPr>
                          <w:t>Blood</w:t>
                        </w:r>
                        <w:r>
                          <w:rPr>
                            <w:color w:val="231F20"/>
                            <w:spacing w:val="-16"/>
                            <w:sz w:val="25"/>
                          </w:rPr>
                          <w:t> </w:t>
                        </w:r>
                        <w:r>
                          <w:rPr>
                            <w:color w:val="231F20"/>
                            <w:sz w:val="25"/>
                          </w:rPr>
                          <w:t>transports</w:t>
                        </w:r>
                        <w:r>
                          <w:rPr>
                            <w:color w:val="231F20"/>
                            <w:spacing w:val="-16"/>
                            <w:sz w:val="25"/>
                          </w:rPr>
                          <w:t> </w:t>
                        </w:r>
                        <w:r>
                          <w:rPr>
                            <w:color w:val="231F20"/>
                            <w:sz w:val="25"/>
                          </w:rPr>
                          <w:t>the</w:t>
                        </w:r>
                        <w:r>
                          <w:rPr>
                            <w:color w:val="231F20"/>
                            <w:spacing w:val="-15"/>
                            <w:sz w:val="25"/>
                          </w:rPr>
                          <w:t> </w:t>
                        </w:r>
                        <w:r>
                          <w:rPr>
                            <w:color w:val="231F20"/>
                            <w:sz w:val="25"/>
                          </w:rPr>
                          <w:t>enzymes</w:t>
                        </w:r>
                        <w:r>
                          <w:rPr>
                            <w:color w:val="231F20"/>
                            <w:spacing w:val="22"/>
                            <w:sz w:val="25"/>
                          </w:rPr>
                          <w:t> </w:t>
                        </w:r>
                        <w:r>
                          <w:rPr>
                            <w:color w:val="231F20"/>
                            <w:sz w:val="25"/>
                          </w:rPr>
                          <w:t>and</w:t>
                        </w:r>
                        <w:r>
                          <w:rPr>
                            <w:color w:val="231F20"/>
                            <w:spacing w:val="22"/>
                            <w:sz w:val="25"/>
                          </w:rPr>
                          <w:t> </w:t>
                        </w:r>
                        <w:r>
                          <w:rPr>
                            <w:color w:val="231F20"/>
                            <w:sz w:val="25"/>
                          </w:rPr>
                          <w:t>hormones from the site of their production to the site of their action.</w:t>
                        </w:r>
                      </w:p>
                      <w:p>
                        <w:pPr>
                          <w:numPr>
                            <w:ilvl w:val="0"/>
                            <w:numId w:val="149"/>
                          </w:numPr>
                          <w:tabs>
                            <w:tab w:pos="273" w:val="left" w:leader="none"/>
                            <w:tab w:pos="568" w:val="left" w:leader="none"/>
                          </w:tabs>
                          <w:spacing w:line="249" w:lineRule="auto" w:before="2"/>
                          <w:ind w:left="273" w:right="258" w:hanging="1"/>
                          <w:jc w:val="both"/>
                          <w:rPr>
                            <w:sz w:val="25"/>
                          </w:rPr>
                        </w:pPr>
                        <w:r>
                          <w:rPr>
                            <w:b/>
                            <w:color w:val="231F20"/>
                            <w:sz w:val="25"/>
                          </w:rPr>
                          <w:t>Thermoregulation : </w:t>
                        </w:r>
                        <w:r>
                          <w:rPr>
                            <w:color w:val="231F20"/>
                            <w:sz w:val="25"/>
                          </w:rPr>
                          <w:t>Body temperature is maintained constant at 37 </w:t>
                        </w:r>
                        <w:r>
                          <w:rPr>
                            <w:color w:val="231F20"/>
                            <w:sz w:val="25"/>
                            <w:vertAlign w:val="superscript"/>
                          </w:rPr>
                          <w:t>0</w:t>
                        </w:r>
                        <w:r>
                          <w:rPr>
                            <w:color w:val="231F20"/>
                            <w:sz w:val="25"/>
                            <w:vertAlign w:val="baseline"/>
                          </w:rPr>
                          <w:t>C </w:t>
                        </w:r>
                        <w:r>
                          <w:rPr>
                            <w:color w:val="231F20"/>
                            <w:sz w:val="25"/>
                            <w:vertAlign w:val="baseline"/>
                          </w:rPr>
                          <w:t>by vasodilation and vasoconstriction.</w:t>
                        </w:r>
                      </w:p>
                      <w:p>
                        <w:pPr>
                          <w:numPr>
                            <w:ilvl w:val="0"/>
                            <w:numId w:val="149"/>
                          </w:numPr>
                          <w:tabs>
                            <w:tab w:pos="523" w:val="left" w:leader="none"/>
                          </w:tabs>
                          <w:spacing w:before="2"/>
                          <w:ind w:left="523" w:right="0" w:hanging="250"/>
                          <w:jc w:val="both"/>
                          <w:rPr>
                            <w:sz w:val="25"/>
                          </w:rPr>
                        </w:pPr>
                        <w:r>
                          <w:rPr>
                            <w:color w:val="231F20"/>
                            <w:sz w:val="25"/>
                          </w:rPr>
                          <w:t>Maintaining</w:t>
                        </w:r>
                        <w:r>
                          <w:rPr>
                            <w:color w:val="231F20"/>
                            <w:spacing w:val="7"/>
                            <w:sz w:val="25"/>
                          </w:rPr>
                          <w:t> </w:t>
                        </w:r>
                        <w:r>
                          <w:rPr>
                            <w:color w:val="231F20"/>
                            <w:sz w:val="25"/>
                          </w:rPr>
                          <w:t>the</w:t>
                        </w:r>
                        <w:r>
                          <w:rPr>
                            <w:color w:val="231F20"/>
                            <w:spacing w:val="8"/>
                            <w:sz w:val="25"/>
                          </w:rPr>
                          <w:t> </w:t>
                        </w:r>
                        <w:r>
                          <w:rPr>
                            <w:color w:val="231F20"/>
                            <w:sz w:val="25"/>
                          </w:rPr>
                          <w:t>balance</w:t>
                        </w:r>
                        <w:r>
                          <w:rPr>
                            <w:color w:val="231F20"/>
                            <w:spacing w:val="8"/>
                            <w:sz w:val="25"/>
                          </w:rPr>
                          <w:t> </w:t>
                        </w:r>
                        <w:r>
                          <w:rPr>
                            <w:color w:val="231F20"/>
                            <w:sz w:val="25"/>
                          </w:rPr>
                          <w:t>of</w:t>
                        </w:r>
                        <w:r>
                          <w:rPr>
                            <w:color w:val="231F20"/>
                            <w:spacing w:val="8"/>
                            <w:sz w:val="25"/>
                          </w:rPr>
                          <w:t> </w:t>
                        </w:r>
                        <w:r>
                          <w:rPr>
                            <w:color w:val="231F20"/>
                            <w:sz w:val="25"/>
                          </w:rPr>
                          <w:t>minerals</w:t>
                        </w:r>
                        <w:r>
                          <w:rPr>
                            <w:color w:val="231F20"/>
                            <w:spacing w:val="8"/>
                            <w:sz w:val="25"/>
                          </w:rPr>
                          <w:t> </w:t>
                        </w:r>
                        <w:r>
                          <w:rPr>
                            <w:color w:val="231F20"/>
                            <w:sz w:val="25"/>
                          </w:rPr>
                          <w:t>like</w:t>
                        </w:r>
                        <w:r>
                          <w:rPr>
                            <w:color w:val="231F20"/>
                            <w:spacing w:val="8"/>
                            <w:sz w:val="25"/>
                          </w:rPr>
                          <w:t> </w:t>
                        </w:r>
                        <w:r>
                          <w:rPr>
                            <w:color w:val="231F20"/>
                            <w:sz w:val="25"/>
                          </w:rPr>
                          <w:t>Na,</w:t>
                        </w:r>
                        <w:r>
                          <w:rPr>
                            <w:color w:val="231F20"/>
                            <w:spacing w:val="8"/>
                            <w:sz w:val="25"/>
                          </w:rPr>
                          <w:t> </w:t>
                        </w:r>
                        <w:r>
                          <w:rPr>
                            <w:color w:val="231F20"/>
                            <w:sz w:val="25"/>
                          </w:rPr>
                          <w:t>K</w:t>
                        </w:r>
                        <w:r>
                          <w:rPr>
                            <w:color w:val="231F20"/>
                            <w:spacing w:val="8"/>
                            <w:sz w:val="25"/>
                          </w:rPr>
                          <w:t> </w:t>
                        </w:r>
                        <w:r>
                          <w:rPr>
                            <w:color w:val="231F20"/>
                            <w:sz w:val="25"/>
                          </w:rPr>
                          <w:t>in</w:t>
                        </w:r>
                        <w:r>
                          <w:rPr>
                            <w:color w:val="231F20"/>
                            <w:spacing w:val="8"/>
                            <w:sz w:val="25"/>
                          </w:rPr>
                          <w:t> </w:t>
                        </w:r>
                        <w:r>
                          <w:rPr>
                            <w:color w:val="231F20"/>
                            <w:sz w:val="25"/>
                          </w:rPr>
                          <w:t>the</w:t>
                        </w:r>
                        <w:r>
                          <w:rPr>
                            <w:color w:val="231F20"/>
                            <w:spacing w:val="8"/>
                            <w:sz w:val="25"/>
                          </w:rPr>
                          <w:t> </w:t>
                        </w:r>
                        <w:r>
                          <w:rPr>
                            <w:color w:val="231F20"/>
                            <w:spacing w:val="-2"/>
                            <w:sz w:val="25"/>
                          </w:rPr>
                          <w:t>body.</w:t>
                        </w:r>
                      </w:p>
                      <w:p>
                        <w:pPr>
                          <w:numPr>
                            <w:ilvl w:val="0"/>
                            <w:numId w:val="149"/>
                          </w:numPr>
                          <w:tabs>
                            <w:tab w:pos="527" w:val="left" w:leader="none"/>
                          </w:tabs>
                          <w:spacing w:line="300" w:lineRule="auto" w:before="12"/>
                          <w:ind w:left="273" w:right="260" w:firstLine="0"/>
                          <w:jc w:val="both"/>
                          <w:rPr>
                            <w:sz w:val="25"/>
                          </w:rPr>
                        </w:pPr>
                        <w:r>
                          <w:rPr>
                            <w:color w:val="231F20"/>
                            <w:sz w:val="25"/>
                          </w:rPr>
                          <w:t>If bleeding occurs at the injury, platelets and a protein called fibrinogen of the </w:t>
                        </w:r>
                        <w:r>
                          <w:rPr>
                            <w:color w:val="231F20"/>
                            <w:sz w:val="25"/>
                          </w:rPr>
                          <w:t>blood form a clot and seal the injury.</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42" w:top="840" w:bottom="1140" w:left="850" w:right="850"/>
        </w:sectPr>
      </w:pPr>
    </w:p>
    <w:p>
      <w:pPr>
        <w:pStyle w:val="Heading7"/>
        <w:spacing w:before="89"/>
        <w:ind w:left="216"/>
        <w:jc w:val="both"/>
      </w:pPr>
      <w:r>
        <w:rPr>
          <w:color w:val="EC008C"/>
        </w:rPr>
        <w:t>Human Blood </w:t>
      </w:r>
      <w:r>
        <w:rPr>
          <w:color w:val="EC008C"/>
          <w:spacing w:val="-2"/>
        </w:rPr>
        <w:t>Groups</w:t>
      </w:r>
    </w:p>
    <w:p>
      <w:pPr>
        <w:pStyle w:val="BodyText"/>
        <w:spacing w:line="249" w:lineRule="auto" w:before="13"/>
        <w:ind w:left="216" w:right="38" w:firstLine="203"/>
        <w:jc w:val="both"/>
      </w:pPr>
      <w:r>
        <w:rPr>
          <w:color w:val="231F20"/>
        </w:rPr>
        <w:t>Depending upon the proteins like </w:t>
      </w:r>
      <w:r>
        <w:rPr>
          <w:color w:val="231F20"/>
        </w:rPr>
        <w:t>antigens and antibodies, different blood groups are formed. There are four main groups of human blood as A, B, AB and O. Besides, there are two types as 'Rh' negative and 'Rh' positive of each of those four groups. Thus, in all eight blood groups are formed. (Eg. A Rh +ve &amp; A Rh -ve).</w:t>
      </w:r>
    </w:p>
    <w:p>
      <w:pPr>
        <w:pStyle w:val="BodyText"/>
        <w:spacing w:line="249" w:lineRule="auto" w:before="8"/>
        <w:ind w:left="216" w:right="38"/>
        <w:jc w:val="both"/>
      </w:pPr>
      <w:r>
        <w:rPr>
          <w:b/>
          <w:color w:val="231F20"/>
        </w:rPr>
        <w:t>Blood Donation :</w:t>
      </w:r>
      <w:r>
        <w:rPr>
          <w:b/>
          <w:color w:val="231F20"/>
          <w:spacing w:val="40"/>
        </w:rPr>
        <w:t> </w:t>
      </w:r>
      <w:r>
        <w:rPr>
          <w:color w:val="231F20"/>
        </w:rPr>
        <w:t>If a person meets </w:t>
      </w:r>
      <w:r>
        <w:rPr>
          <w:color w:val="231F20"/>
        </w:rPr>
        <w:t>an accident, bleeding occurs through wounds. Many times, blood transfusion is necessary during the surgical operation. Similarly, blood is transfused in case of patients of anemia, thalassaemia, cancer too. Blood transfusion is carried out to compensate the blood shortage in body. This is called as blood transfusion.</w:t>
      </w:r>
    </w:p>
    <w:p>
      <w:pPr>
        <w:pStyle w:val="Heading7"/>
        <w:spacing w:line="232" w:lineRule="auto" w:before="92"/>
        <w:ind w:left="216" w:right="650"/>
        <w:jc w:val="both"/>
      </w:pPr>
      <w:r>
        <w:rPr>
          <w:b w:val="0"/>
        </w:rPr>
        <w:br w:type="column"/>
      </w:r>
      <w:r>
        <w:rPr>
          <w:color w:val="EC008C"/>
          <w:spacing w:val="-2"/>
        </w:rPr>
        <w:t>From</w:t>
      </w:r>
      <w:r>
        <w:rPr>
          <w:color w:val="EC008C"/>
          <w:spacing w:val="-11"/>
        </w:rPr>
        <w:t> </w:t>
      </w:r>
      <w:r>
        <w:rPr>
          <w:color w:val="EC008C"/>
          <w:spacing w:val="-2"/>
        </w:rPr>
        <w:t>where</w:t>
      </w:r>
      <w:r>
        <w:rPr>
          <w:color w:val="EC008C"/>
          <w:spacing w:val="-11"/>
        </w:rPr>
        <w:t> </w:t>
      </w:r>
      <w:r>
        <w:rPr>
          <w:color w:val="EC008C"/>
          <w:spacing w:val="-2"/>
        </w:rPr>
        <w:t>the</w:t>
      </w:r>
      <w:r>
        <w:rPr>
          <w:color w:val="EC008C"/>
          <w:spacing w:val="-11"/>
        </w:rPr>
        <w:t> </w:t>
      </w:r>
      <w:r>
        <w:rPr>
          <w:color w:val="EC008C"/>
          <w:spacing w:val="-2"/>
        </w:rPr>
        <w:t>blood</w:t>
      </w:r>
      <w:r>
        <w:rPr>
          <w:color w:val="EC008C"/>
          <w:spacing w:val="-11"/>
        </w:rPr>
        <w:t> </w:t>
      </w:r>
      <w:r>
        <w:rPr>
          <w:color w:val="EC008C"/>
          <w:spacing w:val="-2"/>
        </w:rPr>
        <w:t>is</w:t>
      </w:r>
      <w:r>
        <w:rPr>
          <w:color w:val="EC008C"/>
          <w:spacing w:val="-11"/>
        </w:rPr>
        <w:t> </w:t>
      </w:r>
      <w:r>
        <w:rPr>
          <w:color w:val="EC008C"/>
          <w:spacing w:val="-2"/>
        </w:rPr>
        <w:t>supplied</w:t>
      </w:r>
      <w:r>
        <w:rPr>
          <w:color w:val="EC008C"/>
          <w:spacing w:val="-11"/>
        </w:rPr>
        <w:t> </w:t>
      </w:r>
      <w:r>
        <w:rPr>
          <w:color w:val="EC008C"/>
          <w:spacing w:val="-2"/>
        </w:rPr>
        <w:t>for</w:t>
      </w:r>
      <w:r>
        <w:rPr>
          <w:color w:val="EC008C"/>
          <w:spacing w:val="-11"/>
        </w:rPr>
        <w:t> </w:t>
      </w:r>
      <w:r>
        <w:rPr>
          <w:color w:val="EC008C"/>
          <w:spacing w:val="-2"/>
        </w:rPr>
        <w:t>blood transfusion?</w:t>
      </w:r>
    </w:p>
    <w:p>
      <w:pPr>
        <w:pStyle w:val="BodyText"/>
        <w:spacing w:line="232" w:lineRule="auto" w:before="3"/>
        <w:ind w:left="216" w:right="650"/>
        <w:jc w:val="both"/>
      </w:pPr>
      <w:r>
        <w:rPr>
          <w:b/>
          <w:color w:val="231F20"/>
        </w:rPr>
        <w:t>Blood banks : </w:t>
      </w:r>
      <w:r>
        <w:rPr>
          <w:color w:val="231F20"/>
        </w:rPr>
        <w:t>Blood is collected in </w:t>
      </w:r>
      <w:r>
        <w:rPr>
          <w:color w:val="231F20"/>
        </w:rPr>
        <w:t>blood banks by specific method from the healthy persons and supplied to the needful persons. If the collected blood is not to be used immediately, it can be stored for some days in refrigerator.</w:t>
      </w:r>
    </w:p>
    <w:p>
      <w:pPr>
        <w:pStyle w:val="BodyText"/>
        <w:spacing w:line="232" w:lineRule="auto" w:before="7"/>
        <w:ind w:left="216" w:right="650"/>
        <w:jc w:val="both"/>
      </w:pPr>
      <w:r>
        <w:rPr>
          <w:b/>
          <w:color w:val="231F20"/>
        </w:rPr>
        <w:t>Blood</w:t>
      </w:r>
      <w:r>
        <w:rPr>
          <w:b/>
          <w:color w:val="231F20"/>
          <w:spacing w:val="-11"/>
        </w:rPr>
        <w:t> </w:t>
      </w:r>
      <w:r>
        <w:rPr>
          <w:b/>
          <w:color w:val="231F20"/>
        </w:rPr>
        <w:t>donor</w:t>
      </w:r>
      <w:r>
        <w:rPr>
          <w:b/>
          <w:color w:val="231F20"/>
          <w:spacing w:val="-11"/>
        </w:rPr>
        <w:t> </w:t>
      </w:r>
      <w:r>
        <w:rPr>
          <w:b/>
          <w:color w:val="231F20"/>
        </w:rPr>
        <w:t>:</w:t>
      </w:r>
      <w:r>
        <w:rPr>
          <w:b/>
          <w:color w:val="231F20"/>
          <w:spacing w:val="-11"/>
        </w:rPr>
        <w:t> </w:t>
      </w:r>
      <w:r>
        <w:rPr>
          <w:color w:val="231F20"/>
        </w:rPr>
        <w:t>Person</w:t>
      </w:r>
      <w:r>
        <w:rPr>
          <w:color w:val="231F20"/>
          <w:spacing w:val="-11"/>
        </w:rPr>
        <w:t> </w:t>
      </w:r>
      <w:r>
        <w:rPr>
          <w:color w:val="231F20"/>
        </w:rPr>
        <w:t>who</w:t>
      </w:r>
      <w:r>
        <w:rPr>
          <w:color w:val="231F20"/>
          <w:spacing w:val="-11"/>
        </w:rPr>
        <w:t> </w:t>
      </w:r>
      <w:r>
        <w:rPr>
          <w:color w:val="231F20"/>
        </w:rPr>
        <w:t>donates</w:t>
      </w:r>
      <w:r>
        <w:rPr>
          <w:color w:val="231F20"/>
          <w:spacing w:val="-11"/>
        </w:rPr>
        <w:t> </w:t>
      </w:r>
      <w:r>
        <w:rPr>
          <w:color w:val="231F20"/>
        </w:rPr>
        <w:t>the</w:t>
      </w:r>
      <w:r>
        <w:rPr>
          <w:color w:val="231F20"/>
          <w:spacing w:val="-11"/>
        </w:rPr>
        <w:t> </w:t>
      </w:r>
      <w:r>
        <w:rPr>
          <w:color w:val="231F20"/>
        </w:rPr>
        <w:t>blood is referred as blood donor.</w:t>
      </w:r>
    </w:p>
    <w:p>
      <w:pPr>
        <w:spacing w:line="232" w:lineRule="auto" w:before="2"/>
        <w:ind w:left="216" w:right="650" w:firstLine="0"/>
        <w:jc w:val="both"/>
        <w:rPr>
          <w:sz w:val="25"/>
        </w:rPr>
      </w:pPr>
      <w:r>
        <w:rPr>
          <w:b/>
          <w:color w:val="231F20"/>
          <w:sz w:val="25"/>
        </w:rPr>
        <w:t>Blood recipient : </w:t>
      </w:r>
      <w:r>
        <w:rPr>
          <w:color w:val="231F20"/>
          <w:sz w:val="25"/>
        </w:rPr>
        <w:t>Person who receives </w:t>
      </w:r>
      <w:r>
        <w:rPr>
          <w:color w:val="231F20"/>
          <w:sz w:val="25"/>
        </w:rPr>
        <w:t>the blood is referred as recipient.</w:t>
      </w:r>
    </w:p>
    <w:p>
      <w:pPr>
        <w:pStyle w:val="BodyText"/>
        <w:spacing w:line="232" w:lineRule="auto" w:before="2"/>
        <w:ind w:left="216" w:right="649" w:firstLine="250"/>
        <w:jc w:val="both"/>
      </w:pPr>
      <w:r>
        <w:rPr>
          <w:color w:val="231F20"/>
        </w:rPr>
        <w:t>Person of the blood group 'O' can </w:t>
      </w:r>
      <w:r>
        <w:rPr>
          <w:color w:val="231F20"/>
        </w:rPr>
        <w:t>donate the blood to the person having any other blood group where as the person with 'AB' blood group can receive the blood from the person with any other blood group. Hence, person of blood group 'O' is called as universal donor and the person with blood group 'AB' is called as universal recipient.</w:t>
      </w:r>
    </w:p>
    <w:p>
      <w:pPr>
        <w:pStyle w:val="BodyText"/>
        <w:spacing w:after="0" w:line="232" w:lineRule="auto"/>
        <w:jc w:val="both"/>
        <w:sectPr>
          <w:type w:val="continuous"/>
          <w:pgSz w:w="11910" w:h="15880"/>
          <w:pgMar w:header="0" w:footer="942" w:top="1820" w:bottom="280" w:left="850" w:right="850"/>
          <w:cols w:num="2" w:equalWidth="0">
            <w:col w:w="4729" w:space="115"/>
            <w:col w:w="5366"/>
          </w:cols>
        </w:sectPr>
      </w:pPr>
    </w:p>
    <w:p>
      <w:pPr>
        <w:pStyle w:val="BodyText"/>
        <w:spacing w:before="3"/>
        <w:rPr>
          <w:sz w:val="20"/>
        </w:rPr>
      </w:pPr>
    </w:p>
    <w:p>
      <w:pPr>
        <w:pStyle w:val="BodyText"/>
        <w:ind w:left="188"/>
        <w:rPr>
          <w:sz w:val="20"/>
        </w:rPr>
      </w:pPr>
      <w:r>
        <w:rPr>
          <w:sz w:val="20"/>
        </w:rPr>
        <mc:AlternateContent>
          <mc:Choice Requires="wps">
            <w:drawing>
              <wp:inline distT="0" distB="0" distL="0" distR="0">
                <wp:extent cx="5946140" cy="1473200"/>
                <wp:effectExtent l="9525" t="0" r="0" b="12700"/>
                <wp:docPr id="1942" name="Textbox 1942"/>
                <wp:cNvGraphicFramePr>
                  <a:graphicFrameLocks/>
                </wp:cNvGraphicFramePr>
                <a:graphic>
                  <a:graphicData uri="http://schemas.microsoft.com/office/word/2010/wordprocessingShape">
                    <wps:wsp>
                      <wps:cNvPr id="1942" name="Textbox 1942"/>
                      <wps:cNvSpPr txBox="1"/>
                      <wps:spPr>
                        <a:xfrm>
                          <a:off x="0" y="0"/>
                          <a:ext cx="5946140" cy="1473200"/>
                        </a:xfrm>
                        <a:prstGeom prst="rect">
                          <a:avLst/>
                        </a:prstGeom>
                        <a:solidFill>
                          <a:srgbClr val="D8ECD4"/>
                        </a:solidFill>
                        <a:ln w="12700">
                          <a:solidFill>
                            <a:srgbClr val="38B54A"/>
                          </a:solidFill>
                          <a:prstDash val="solid"/>
                        </a:ln>
                      </wps:spPr>
                      <wps:txbx>
                        <w:txbxContent>
                          <w:p>
                            <w:pPr>
                              <w:pStyle w:val="BodyText"/>
                              <w:spacing w:line="232" w:lineRule="auto" w:before="178"/>
                              <w:ind w:left="178" w:right="167" w:firstLine="453"/>
                              <w:jc w:val="both"/>
                              <w:rPr>
                                <w:color w:val="000000"/>
                              </w:rPr>
                            </w:pPr>
                            <w:r>
                              <w:rPr>
                                <w:color w:val="231F20"/>
                              </w:rPr>
                              <w:t>Blood</w:t>
                            </w:r>
                            <w:r>
                              <w:rPr>
                                <w:color w:val="231F20"/>
                                <w:spacing w:val="-7"/>
                              </w:rPr>
                              <w:t> </w:t>
                            </w:r>
                            <w:r>
                              <w:rPr>
                                <w:color w:val="231F20"/>
                              </w:rPr>
                              <w:t>groups</w:t>
                            </w:r>
                            <w:r>
                              <w:rPr>
                                <w:color w:val="231F20"/>
                                <w:spacing w:val="-7"/>
                              </w:rPr>
                              <w:t> </w:t>
                            </w:r>
                            <w:r>
                              <w:rPr>
                                <w:color w:val="231F20"/>
                              </w:rPr>
                              <w:t>are</w:t>
                            </w:r>
                            <w:r>
                              <w:rPr>
                                <w:color w:val="231F20"/>
                                <w:spacing w:val="-7"/>
                              </w:rPr>
                              <w:t> </w:t>
                            </w:r>
                            <w:r>
                              <w:rPr>
                                <w:color w:val="231F20"/>
                              </w:rPr>
                              <w:t>hereditary</w:t>
                            </w:r>
                            <w:r>
                              <w:rPr>
                                <w:color w:val="231F20"/>
                                <w:spacing w:val="-7"/>
                              </w:rPr>
                              <w:t> </w:t>
                            </w:r>
                            <w:r>
                              <w:rPr>
                                <w:color w:val="231F20"/>
                              </w:rPr>
                              <w:t>and</w:t>
                            </w:r>
                            <w:r>
                              <w:rPr>
                                <w:color w:val="231F20"/>
                                <w:spacing w:val="-7"/>
                              </w:rPr>
                              <w:t> </w:t>
                            </w:r>
                            <w:r>
                              <w:rPr>
                                <w:color w:val="231F20"/>
                              </w:rPr>
                              <w:t>depend</w:t>
                            </w:r>
                            <w:r>
                              <w:rPr>
                                <w:color w:val="231F20"/>
                                <w:spacing w:val="-7"/>
                              </w:rPr>
                              <w:t> </w:t>
                            </w:r>
                            <w:r>
                              <w:rPr>
                                <w:color w:val="231F20"/>
                              </w:rPr>
                              <w:t>upon</w:t>
                            </w:r>
                            <w:r>
                              <w:rPr>
                                <w:color w:val="231F20"/>
                                <w:spacing w:val="-7"/>
                              </w:rPr>
                              <w:t> </w:t>
                            </w:r>
                            <w:r>
                              <w:rPr>
                                <w:color w:val="231F20"/>
                              </w:rPr>
                              <w:t>the</w:t>
                            </w:r>
                            <w:r>
                              <w:rPr>
                                <w:color w:val="231F20"/>
                                <w:spacing w:val="-7"/>
                              </w:rPr>
                              <w:t> </w:t>
                            </w:r>
                            <w:r>
                              <w:rPr>
                                <w:color w:val="231F20"/>
                              </w:rPr>
                              <w:t>genes</w:t>
                            </w:r>
                            <w:r>
                              <w:rPr>
                                <w:color w:val="231F20"/>
                                <w:spacing w:val="-7"/>
                              </w:rPr>
                              <w:t> </w:t>
                            </w:r>
                            <w:r>
                              <w:rPr>
                                <w:color w:val="231F20"/>
                              </w:rPr>
                              <w:t>inherited</w:t>
                            </w:r>
                            <w:r>
                              <w:rPr>
                                <w:color w:val="231F20"/>
                                <w:spacing w:val="-7"/>
                              </w:rPr>
                              <w:t> </w:t>
                            </w:r>
                            <w:r>
                              <w:rPr>
                                <w:color w:val="231F20"/>
                              </w:rPr>
                              <w:t>from</w:t>
                            </w:r>
                            <w:r>
                              <w:rPr>
                                <w:color w:val="231F20"/>
                                <w:spacing w:val="-7"/>
                              </w:rPr>
                              <w:t> </w:t>
                            </w:r>
                            <w:r>
                              <w:rPr>
                                <w:color w:val="231F20"/>
                              </w:rPr>
                              <w:t>parents.</w:t>
                            </w:r>
                            <w:r>
                              <w:rPr>
                                <w:color w:val="231F20"/>
                                <w:spacing w:val="-7"/>
                              </w:rPr>
                              <w:t> </w:t>
                            </w:r>
                            <w:r>
                              <w:rPr>
                                <w:color w:val="231F20"/>
                              </w:rPr>
                              <w:t>Blood </w:t>
                            </w:r>
                            <w:r>
                              <w:rPr>
                                <w:color w:val="231F20"/>
                                <w:spacing w:val="-2"/>
                              </w:rPr>
                              <w:t>transfusion</w:t>
                            </w:r>
                            <w:r>
                              <w:rPr>
                                <w:color w:val="231F20"/>
                                <w:spacing w:val="-10"/>
                              </w:rPr>
                              <w:t> </w:t>
                            </w:r>
                            <w:r>
                              <w:rPr>
                                <w:color w:val="231F20"/>
                                <w:spacing w:val="-2"/>
                              </w:rPr>
                              <w:t>is</w:t>
                            </w:r>
                            <w:r>
                              <w:rPr>
                                <w:color w:val="231F20"/>
                                <w:spacing w:val="-10"/>
                              </w:rPr>
                              <w:t> </w:t>
                            </w:r>
                            <w:r>
                              <w:rPr>
                                <w:color w:val="231F20"/>
                                <w:spacing w:val="-2"/>
                              </w:rPr>
                              <w:t>performed</w:t>
                            </w:r>
                            <w:r>
                              <w:rPr>
                                <w:color w:val="231F20"/>
                                <w:spacing w:val="-12"/>
                              </w:rPr>
                              <w:t> </w:t>
                            </w:r>
                            <w:r>
                              <w:rPr>
                                <w:color w:val="231F20"/>
                                <w:spacing w:val="-2"/>
                              </w:rPr>
                              <w:t>only</w:t>
                            </w:r>
                            <w:r>
                              <w:rPr>
                                <w:color w:val="231F20"/>
                                <w:spacing w:val="-10"/>
                              </w:rPr>
                              <w:t> </w:t>
                            </w:r>
                            <w:r>
                              <w:rPr>
                                <w:color w:val="231F20"/>
                                <w:spacing w:val="-2"/>
                              </w:rPr>
                              <w:t>after</w:t>
                            </w:r>
                            <w:r>
                              <w:rPr>
                                <w:color w:val="231F20"/>
                                <w:spacing w:val="-12"/>
                              </w:rPr>
                              <w:t> </w:t>
                            </w:r>
                            <w:r>
                              <w:rPr>
                                <w:color w:val="231F20"/>
                                <w:spacing w:val="-2"/>
                              </w:rPr>
                              <w:t>the</w:t>
                            </w:r>
                            <w:r>
                              <w:rPr>
                                <w:color w:val="231F20"/>
                                <w:spacing w:val="-12"/>
                              </w:rPr>
                              <w:t> </w:t>
                            </w:r>
                            <w:r>
                              <w:rPr>
                                <w:color w:val="231F20"/>
                                <w:spacing w:val="-2"/>
                              </w:rPr>
                              <w:t>blood</w:t>
                            </w:r>
                            <w:r>
                              <w:rPr>
                                <w:color w:val="231F20"/>
                                <w:spacing w:val="-10"/>
                              </w:rPr>
                              <w:t> </w:t>
                            </w:r>
                            <w:r>
                              <w:rPr>
                                <w:color w:val="231F20"/>
                                <w:spacing w:val="-2"/>
                              </w:rPr>
                              <w:t>group</w:t>
                            </w:r>
                            <w:r>
                              <w:rPr>
                                <w:color w:val="231F20"/>
                                <w:spacing w:val="-10"/>
                              </w:rPr>
                              <w:t> </w:t>
                            </w:r>
                            <w:r>
                              <w:rPr>
                                <w:color w:val="231F20"/>
                                <w:spacing w:val="-2"/>
                              </w:rPr>
                              <w:t>matching.</w:t>
                            </w:r>
                            <w:r>
                              <w:rPr>
                                <w:color w:val="231F20"/>
                                <w:spacing w:val="-12"/>
                              </w:rPr>
                              <w:t> </w:t>
                            </w:r>
                            <w:r>
                              <w:rPr>
                                <w:color w:val="231F20"/>
                                <w:spacing w:val="-2"/>
                              </w:rPr>
                              <w:t>If</w:t>
                            </w:r>
                            <w:r>
                              <w:rPr>
                                <w:color w:val="231F20"/>
                                <w:spacing w:val="-10"/>
                              </w:rPr>
                              <w:t> </w:t>
                            </w:r>
                            <w:r>
                              <w:rPr>
                                <w:color w:val="231F20"/>
                                <w:spacing w:val="-2"/>
                              </w:rPr>
                              <w:t>it</w:t>
                            </w:r>
                            <w:r>
                              <w:rPr>
                                <w:color w:val="231F20"/>
                                <w:spacing w:val="-12"/>
                              </w:rPr>
                              <w:t> </w:t>
                            </w:r>
                            <w:r>
                              <w:rPr>
                                <w:color w:val="231F20"/>
                                <w:spacing w:val="-2"/>
                              </w:rPr>
                              <w:t>is</w:t>
                            </w:r>
                            <w:r>
                              <w:rPr>
                                <w:color w:val="231F20"/>
                                <w:spacing w:val="-10"/>
                              </w:rPr>
                              <w:t> </w:t>
                            </w:r>
                            <w:r>
                              <w:rPr>
                                <w:color w:val="231F20"/>
                                <w:spacing w:val="-2"/>
                              </w:rPr>
                              <w:t>done</w:t>
                            </w:r>
                            <w:r>
                              <w:rPr>
                                <w:color w:val="231F20"/>
                                <w:spacing w:val="-10"/>
                              </w:rPr>
                              <w:t> </w:t>
                            </w:r>
                            <w:r>
                              <w:rPr>
                                <w:color w:val="231F20"/>
                                <w:spacing w:val="-2"/>
                              </w:rPr>
                              <w:t>without</w:t>
                            </w:r>
                            <w:r>
                              <w:rPr>
                                <w:color w:val="231F20"/>
                                <w:spacing w:val="-12"/>
                              </w:rPr>
                              <w:t> </w:t>
                            </w:r>
                            <w:r>
                              <w:rPr>
                                <w:color w:val="231F20"/>
                                <w:spacing w:val="-2"/>
                              </w:rPr>
                              <w:t>matching, </w:t>
                            </w:r>
                            <w:r>
                              <w:rPr>
                                <w:color w:val="231F20"/>
                              </w:rPr>
                              <w:t>it</w:t>
                            </w:r>
                            <w:r>
                              <w:rPr>
                                <w:color w:val="231F20"/>
                                <w:spacing w:val="-7"/>
                              </w:rPr>
                              <w:t> </w:t>
                            </w:r>
                            <w:r>
                              <w:rPr>
                                <w:color w:val="231F20"/>
                              </w:rPr>
                              <w:t>may</w:t>
                            </w:r>
                            <w:r>
                              <w:rPr>
                                <w:color w:val="231F20"/>
                                <w:spacing w:val="-7"/>
                              </w:rPr>
                              <w:t> </w:t>
                            </w:r>
                            <w:r>
                              <w:rPr>
                                <w:color w:val="231F20"/>
                              </w:rPr>
                              <w:t>prove</w:t>
                            </w:r>
                            <w:r>
                              <w:rPr>
                                <w:color w:val="231F20"/>
                                <w:spacing w:val="-7"/>
                              </w:rPr>
                              <w:t> </w:t>
                            </w:r>
                            <w:r>
                              <w:rPr>
                                <w:color w:val="231F20"/>
                              </w:rPr>
                              <w:t>fatal</w:t>
                            </w:r>
                            <w:r>
                              <w:rPr>
                                <w:color w:val="231F20"/>
                                <w:spacing w:val="-7"/>
                              </w:rPr>
                              <w:t> </w:t>
                            </w:r>
                            <w:r>
                              <w:rPr>
                                <w:color w:val="231F20"/>
                              </w:rPr>
                              <w:t>for</w:t>
                            </w:r>
                            <w:r>
                              <w:rPr>
                                <w:color w:val="231F20"/>
                                <w:spacing w:val="-7"/>
                              </w:rPr>
                              <w:t> </w:t>
                            </w:r>
                            <w:r>
                              <w:rPr>
                                <w:color w:val="231F20"/>
                              </w:rPr>
                              <w:t>the</w:t>
                            </w:r>
                            <w:r>
                              <w:rPr>
                                <w:color w:val="231F20"/>
                                <w:spacing w:val="-7"/>
                              </w:rPr>
                              <w:t> </w:t>
                            </w:r>
                            <w:r>
                              <w:rPr>
                                <w:color w:val="231F20"/>
                              </w:rPr>
                              <w:t>patient.</w:t>
                            </w:r>
                            <w:r>
                              <w:rPr>
                                <w:color w:val="231F20"/>
                                <w:spacing w:val="-7"/>
                              </w:rPr>
                              <w:t> </w:t>
                            </w:r>
                            <w:r>
                              <w:rPr>
                                <w:color w:val="231F20"/>
                              </w:rPr>
                              <w:t>Person</w:t>
                            </w:r>
                            <w:r>
                              <w:rPr>
                                <w:color w:val="231F20"/>
                                <w:spacing w:val="-7"/>
                              </w:rPr>
                              <w:t> </w:t>
                            </w:r>
                            <w:r>
                              <w:rPr>
                                <w:color w:val="231F20"/>
                              </w:rPr>
                              <w:t>who</w:t>
                            </w:r>
                            <w:r>
                              <w:rPr>
                                <w:color w:val="231F20"/>
                                <w:spacing w:val="-7"/>
                              </w:rPr>
                              <w:t> </w:t>
                            </w:r>
                            <w:r>
                              <w:rPr>
                                <w:color w:val="231F20"/>
                              </w:rPr>
                              <w:t>donates</w:t>
                            </w:r>
                            <w:r>
                              <w:rPr>
                                <w:color w:val="231F20"/>
                                <w:spacing w:val="-7"/>
                              </w:rPr>
                              <w:t> </w:t>
                            </w:r>
                            <w:r>
                              <w:rPr>
                                <w:color w:val="231F20"/>
                              </w:rPr>
                              <w:t>the</w:t>
                            </w:r>
                            <w:r>
                              <w:rPr>
                                <w:color w:val="231F20"/>
                                <w:spacing w:val="-7"/>
                              </w:rPr>
                              <w:t> </w:t>
                            </w:r>
                            <w:r>
                              <w:rPr>
                                <w:color w:val="231F20"/>
                              </w:rPr>
                              <w:t>blood</w:t>
                            </w:r>
                            <w:r>
                              <w:rPr>
                                <w:color w:val="231F20"/>
                                <w:spacing w:val="-7"/>
                              </w:rPr>
                              <w:t> </w:t>
                            </w:r>
                            <w:r>
                              <w:rPr>
                                <w:color w:val="231F20"/>
                              </w:rPr>
                              <w:t>may</w:t>
                            </w:r>
                            <w:r>
                              <w:rPr>
                                <w:color w:val="231F20"/>
                                <w:spacing w:val="-7"/>
                              </w:rPr>
                              <w:t> </w:t>
                            </w:r>
                            <w:r>
                              <w:rPr>
                                <w:color w:val="231F20"/>
                              </w:rPr>
                              <w:t>be</w:t>
                            </w:r>
                            <w:r>
                              <w:rPr>
                                <w:color w:val="231F20"/>
                                <w:spacing w:val="-7"/>
                              </w:rPr>
                              <w:t> </w:t>
                            </w:r>
                            <w:r>
                              <w:rPr>
                                <w:color w:val="231F20"/>
                              </w:rPr>
                              <w:t>recipient</w:t>
                            </w:r>
                            <w:r>
                              <w:rPr>
                                <w:color w:val="231F20"/>
                                <w:spacing w:val="-7"/>
                              </w:rPr>
                              <w:t> </w:t>
                            </w:r>
                            <w:r>
                              <w:rPr>
                                <w:color w:val="231F20"/>
                              </w:rPr>
                              <w:t>in</w:t>
                            </w:r>
                            <w:r>
                              <w:rPr>
                                <w:color w:val="231F20"/>
                                <w:spacing w:val="-7"/>
                              </w:rPr>
                              <w:t> </w:t>
                            </w:r>
                            <w:r>
                              <w:rPr>
                                <w:color w:val="231F20"/>
                              </w:rPr>
                              <w:t>future. Blood</w:t>
                            </w:r>
                            <w:r>
                              <w:rPr>
                                <w:color w:val="231F20"/>
                                <w:spacing w:val="-10"/>
                              </w:rPr>
                              <w:t> </w:t>
                            </w:r>
                            <w:r>
                              <w:rPr>
                                <w:color w:val="231F20"/>
                              </w:rPr>
                              <w:t>donation</w:t>
                            </w:r>
                            <w:r>
                              <w:rPr>
                                <w:color w:val="231F20"/>
                                <w:spacing w:val="-10"/>
                              </w:rPr>
                              <w:t> </w:t>
                            </w:r>
                            <w:r>
                              <w:rPr>
                                <w:color w:val="231F20"/>
                              </w:rPr>
                              <w:t>without</w:t>
                            </w:r>
                            <w:r>
                              <w:rPr>
                                <w:color w:val="231F20"/>
                                <w:spacing w:val="-10"/>
                              </w:rPr>
                              <w:t> </w:t>
                            </w:r>
                            <w:r>
                              <w:rPr>
                                <w:color w:val="231F20"/>
                              </w:rPr>
                              <w:t>any</w:t>
                            </w:r>
                            <w:r>
                              <w:rPr>
                                <w:color w:val="231F20"/>
                                <w:spacing w:val="-10"/>
                              </w:rPr>
                              <w:t> </w:t>
                            </w:r>
                            <w:r>
                              <w:rPr>
                                <w:color w:val="231F20"/>
                              </w:rPr>
                              <w:t>expectation</w:t>
                            </w:r>
                            <w:r>
                              <w:rPr>
                                <w:color w:val="231F20"/>
                                <w:spacing w:val="-10"/>
                              </w:rPr>
                              <w:t> </w:t>
                            </w:r>
                            <w:r>
                              <w:rPr>
                                <w:color w:val="231F20"/>
                              </w:rPr>
                              <w:t>is</w:t>
                            </w:r>
                            <w:r>
                              <w:rPr>
                                <w:color w:val="231F20"/>
                                <w:spacing w:val="-10"/>
                              </w:rPr>
                              <w:t> </w:t>
                            </w:r>
                            <w:r>
                              <w:rPr>
                                <w:color w:val="231F20"/>
                              </w:rPr>
                              <w:t>always</w:t>
                            </w:r>
                            <w:r>
                              <w:rPr>
                                <w:color w:val="231F20"/>
                                <w:spacing w:val="-10"/>
                              </w:rPr>
                              <w:t> </w:t>
                            </w:r>
                            <w:r>
                              <w:rPr>
                                <w:color w:val="231F20"/>
                              </w:rPr>
                              <w:t>life</w:t>
                            </w:r>
                            <w:r>
                              <w:rPr>
                                <w:color w:val="231F20"/>
                                <w:spacing w:val="-10"/>
                              </w:rPr>
                              <w:t> </w:t>
                            </w:r>
                            <w:r>
                              <w:rPr>
                                <w:color w:val="231F20"/>
                              </w:rPr>
                              <w:t>saving.</w:t>
                            </w:r>
                            <w:r>
                              <w:rPr>
                                <w:color w:val="231F20"/>
                                <w:spacing w:val="-10"/>
                              </w:rPr>
                              <w:t> </w:t>
                            </w:r>
                            <w:r>
                              <w:rPr>
                                <w:color w:val="231F20"/>
                              </w:rPr>
                              <w:t>Blood</w:t>
                            </w:r>
                            <w:r>
                              <w:rPr>
                                <w:color w:val="231F20"/>
                                <w:spacing w:val="-10"/>
                              </w:rPr>
                              <w:t> </w:t>
                            </w:r>
                            <w:r>
                              <w:rPr>
                                <w:color w:val="231F20"/>
                              </w:rPr>
                              <w:t>is</w:t>
                            </w:r>
                            <w:r>
                              <w:rPr>
                                <w:color w:val="231F20"/>
                                <w:spacing w:val="40"/>
                              </w:rPr>
                              <w:t> </w:t>
                            </w:r>
                            <w:r>
                              <w:rPr>
                                <w:color w:val="231F20"/>
                              </w:rPr>
                              <w:t>required</w:t>
                            </w:r>
                            <w:r>
                              <w:rPr>
                                <w:color w:val="231F20"/>
                                <w:spacing w:val="-10"/>
                              </w:rPr>
                              <w:t> </w:t>
                            </w:r>
                            <w:r>
                              <w:rPr>
                                <w:color w:val="231F20"/>
                              </w:rPr>
                              <w:t>in</w:t>
                            </w:r>
                            <w:r>
                              <w:rPr>
                                <w:color w:val="231F20"/>
                                <w:spacing w:val="-10"/>
                              </w:rPr>
                              <w:t> </w:t>
                            </w:r>
                            <w:r>
                              <w:rPr>
                                <w:color w:val="231F20"/>
                              </w:rPr>
                              <w:t>various situations like accidents, bleeding, parturition, surgical operations, etc. Blood donated by </w:t>
                            </w:r>
                            <w:r>
                              <w:rPr>
                                <w:color w:val="231F20"/>
                                <w:spacing w:val="-2"/>
                              </w:rPr>
                              <w:t>healthy</w:t>
                            </w:r>
                            <w:r>
                              <w:rPr>
                                <w:color w:val="231F20"/>
                                <w:spacing w:val="-10"/>
                              </w:rPr>
                              <w:t> </w:t>
                            </w:r>
                            <w:r>
                              <w:rPr>
                                <w:color w:val="231F20"/>
                                <w:spacing w:val="-2"/>
                              </w:rPr>
                              <w:t>person</w:t>
                            </w:r>
                            <w:r>
                              <w:rPr>
                                <w:color w:val="231F20"/>
                                <w:spacing w:val="-10"/>
                              </w:rPr>
                              <w:t> </w:t>
                            </w:r>
                            <w:r>
                              <w:rPr>
                                <w:color w:val="231F20"/>
                                <w:spacing w:val="-2"/>
                              </w:rPr>
                              <w:t>is</w:t>
                            </w:r>
                            <w:r>
                              <w:rPr>
                                <w:color w:val="231F20"/>
                                <w:spacing w:val="-10"/>
                              </w:rPr>
                              <w:t> </w:t>
                            </w:r>
                            <w:r>
                              <w:rPr>
                                <w:color w:val="231F20"/>
                                <w:spacing w:val="-2"/>
                              </w:rPr>
                              <w:t>used</w:t>
                            </w:r>
                            <w:r>
                              <w:rPr>
                                <w:color w:val="231F20"/>
                                <w:spacing w:val="-10"/>
                              </w:rPr>
                              <w:t> </w:t>
                            </w:r>
                            <w:r>
                              <w:rPr>
                                <w:color w:val="231F20"/>
                                <w:spacing w:val="-2"/>
                              </w:rPr>
                              <w:t>to</w:t>
                            </w:r>
                            <w:r>
                              <w:rPr>
                                <w:color w:val="231F20"/>
                                <w:spacing w:val="-10"/>
                              </w:rPr>
                              <w:t> </w:t>
                            </w:r>
                            <w:r>
                              <w:rPr>
                                <w:color w:val="231F20"/>
                                <w:spacing w:val="-2"/>
                              </w:rPr>
                              <w:t>save</w:t>
                            </w:r>
                            <w:r>
                              <w:rPr>
                                <w:color w:val="231F20"/>
                                <w:spacing w:val="-10"/>
                              </w:rPr>
                              <w:t> </w:t>
                            </w:r>
                            <w:r>
                              <w:rPr>
                                <w:color w:val="231F20"/>
                                <w:spacing w:val="-2"/>
                              </w:rPr>
                              <w:t>the</w:t>
                            </w:r>
                            <w:r>
                              <w:rPr>
                                <w:color w:val="231F20"/>
                                <w:spacing w:val="-10"/>
                              </w:rPr>
                              <w:t> </w:t>
                            </w:r>
                            <w:r>
                              <w:rPr>
                                <w:color w:val="231F20"/>
                                <w:spacing w:val="-2"/>
                              </w:rPr>
                              <w:t>life</w:t>
                            </w:r>
                            <w:r>
                              <w:rPr>
                                <w:color w:val="231F20"/>
                                <w:spacing w:val="-10"/>
                              </w:rPr>
                              <w:t> </w:t>
                            </w:r>
                            <w:r>
                              <w:rPr>
                                <w:color w:val="231F20"/>
                                <w:spacing w:val="-2"/>
                              </w:rPr>
                              <w:t>of</w:t>
                            </w:r>
                            <w:r>
                              <w:rPr>
                                <w:color w:val="231F20"/>
                                <w:spacing w:val="-10"/>
                              </w:rPr>
                              <w:t> </w:t>
                            </w:r>
                            <w:r>
                              <w:rPr>
                                <w:color w:val="231F20"/>
                                <w:spacing w:val="-2"/>
                              </w:rPr>
                              <w:t>needful</w:t>
                            </w:r>
                            <w:r>
                              <w:rPr>
                                <w:color w:val="231F20"/>
                                <w:spacing w:val="-10"/>
                              </w:rPr>
                              <w:t> </w:t>
                            </w:r>
                            <w:r>
                              <w:rPr>
                                <w:color w:val="231F20"/>
                                <w:spacing w:val="-2"/>
                              </w:rPr>
                              <w:t>person.</w:t>
                            </w:r>
                            <w:r>
                              <w:rPr>
                                <w:color w:val="231F20"/>
                                <w:spacing w:val="-10"/>
                              </w:rPr>
                              <w:t> </w:t>
                            </w:r>
                            <w:r>
                              <w:rPr>
                                <w:color w:val="231F20"/>
                                <w:spacing w:val="-2"/>
                              </w:rPr>
                              <w:t>Hence</w:t>
                            </w:r>
                            <w:r>
                              <w:rPr>
                                <w:color w:val="231F20"/>
                                <w:spacing w:val="-10"/>
                              </w:rPr>
                              <w:t> </w:t>
                            </w:r>
                            <w:r>
                              <w:rPr>
                                <w:color w:val="231F20"/>
                                <w:spacing w:val="-2"/>
                              </w:rPr>
                              <w:t>blood</w:t>
                            </w:r>
                            <w:r>
                              <w:rPr>
                                <w:color w:val="231F20"/>
                                <w:spacing w:val="-10"/>
                              </w:rPr>
                              <w:t> </w:t>
                            </w:r>
                            <w:r>
                              <w:rPr>
                                <w:color w:val="231F20"/>
                                <w:spacing w:val="-2"/>
                              </w:rPr>
                              <w:t>donation</w:t>
                            </w:r>
                            <w:r>
                              <w:rPr>
                                <w:color w:val="231F20"/>
                                <w:spacing w:val="-10"/>
                              </w:rPr>
                              <w:t> </w:t>
                            </w:r>
                            <w:r>
                              <w:rPr>
                                <w:color w:val="231F20"/>
                                <w:spacing w:val="-2"/>
                              </w:rPr>
                              <w:t>is</w:t>
                            </w:r>
                            <w:r>
                              <w:rPr>
                                <w:color w:val="231F20"/>
                                <w:spacing w:val="-10"/>
                              </w:rPr>
                              <w:t> </w:t>
                            </w:r>
                            <w:r>
                              <w:rPr>
                                <w:color w:val="231F20"/>
                                <w:spacing w:val="-2"/>
                              </w:rPr>
                              <w:t>considered </w:t>
                            </w:r>
                            <w:r>
                              <w:rPr>
                                <w:color w:val="231F20"/>
                              </w:rPr>
                              <w:t>as the best donation.</w:t>
                            </w:r>
                          </w:p>
                        </w:txbxContent>
                      </wps:txbx>
                      <wps:bodyPr wrap="square" lIns="0" tIns="0" rIns="0" bIns="0" rtlCol="0">
                        <a:noAutofit/>
                      </wps:bodyPr>
                    </wps:wsp>
                  </a:graphicData>
                </a:graphic>
              </wp:inline>
            </w:drawing>
          </mc:Choice>
          <mc:Fallback>
            <w:pict>
              <v:shape style="width:468.2pt;height:116pt;mso-position-horizontal-relative:char;mso-position-vertical-relative:line" type="#_x0000_t202" id="docshape1578" filled="true" fillcolor="#d8ecd4" stroked="true" strokeweight="1pt" strokecolor="#38b54a">
                <w10:anchorlock/>
                <v:textbox inset="0,0,0,0">
                  <w:txbxContent>
                    <w:p>
                      <w:pPr>
                        <w:pStyle w:val="BodyText"/>
                        <w:spacing w:line="232" w:lineRule="auto" w:before="178"/>
                        <w:ind w:left="178" w:right="167" w:firstLine="453"/>
                        <w:jc w:val="both"/>
                        <w:rPr>
                          <w:color w:val="000000"/>
                        </w:rPr>
                      </w:pPr>
                      <w:r>
                        <w:rPr>
                          <w:color w:val="231F20"/>
                        </w:rPr>
                        <w:t>Blood</w:t>
                      </w:r>
                      <w:r>
                        <w:rPr>
                          <w:color w:val="231F20"/>
                          <w:spacing w:val="-7"/>
                        </w:rPr>
                        <w:t> </w:t>
                      </w:r>
                      <w:r>
                        <w:rPr>
                          <w:color w:val="231F20"/>
                        </w:rPr>
                        <w:t>groups</w:t>
                      </w:r>
                      <w:r>
                        <w:rPr>
                          <w:color w:val="231F20"/>
                          <w:spacing w:val="-7"/>
                        </w:rPr>
                        <w:t> </w:t>
                      </w:r>
                      <w:r>
                        <w:rPr>
                          <w:color w:val="231F20"/>
                        </w:rPr>
                        <w:t>are</w:t>
                      </w:r>
                      <w:r>
                        <w:rPr>
                          <w:color w:val="231F20"/>
                          <w:spacing w:val="-7"/>
                        </w:rPr>
                        <w:t> </w:t>
                      </w:r>
                      <w:r>
                        <w:rPr>
                          <w:color w:val="231F20"/>
                        </w:rPr>
                        <w:t>hereditary</w:t>
                      </w:r>
                      <w:r>
                        <w:rPr>
                          <w:color w:val="231F20"/>
                          <w:spacing w:val="-7"/>
                        </w:rPr>
                        <w:t> </w:t>
                      </w:r>
                      <w:r>
                        <w:rPr>
                          <w:color w:val="231F20"/>
                        </w:rPr>
                        <w:t>and</w:t>
                      </w:r>
                      <w:r>
                        <w:rPr>
                          <w:color w:val="231F20"/>
                          <w:spacing w:val="-7"/>
                        </w:rPr>
                        <w:t> </w:t>
                      </w:r>
                      <w:r>
                        <w:rPr>
                          <w:color w:val="231F20"/>
                        </w:rPr>
                        <w:t>depend</w:t>
                      </w:r>
                      <w:r>
                        <w:rPr>
                          <w:color w:val="231F20"/>
                          <w:spacing w:val="-7"/>
                        </w:rPr>
                        <w:t> </w:t>
                      </w:r>
                      <w:r>
                        <w:rPr>
                          <w:color w:val="231F20"/>
                        </w:rPr>
                        <w:t>upon</w:t>
                      </w:r>
                      <w:r>
                        <w:rPr>
                          <w:color w:val="231F20"/>
                          <w:spacing w:val="-7"/>
                        </w:rPr>
                        <w:t> </w:t>
                      </w:r>
                      <w:r>
                        <w:rPr>
                          <w:color w:val="231F20"/>
                        </w:rPr>
                        <w:t>the</w:t>
                      </w:r>
                      <w:r>
                        <w:rPr>
                          <w:color w:val="231F20"/>
                          <w:spacing w:val="-7"/>
                        </w:rPr>
                        <w:t> </w:t>
                      </w:r>
                      <w:r>
                        <w:rPr>
                          <w:color w:val="231F20"/>
                        </w:rPr>
                        <w:t>genes</w:t>
                      </w:r>
                      <w:r>
                        <w:rPr>
                          <w:color w:val="231F20"/>
                          <w:spacing w:val="-7"/>
                        </w:rPr>
                        <w:t> </w:t>
                      </w:r>
                      <w:r>
                        <w:rPr>
                          <w:color w:val="231F20"/>
                        </w:rPr>
                        <w:t>inherited</w:t>
                      </w:r>
                      <w:r>
                        <w:rPr>
                          <w:color w:val="231F20"/>
                          <w:spacing w:val="-7"/>
                        </w:rPr>
                        <w:t> </w:t>
                      </w:r>
                      <w:r>
                        <w:rPr>
                          <w:color w:val="231F20"/>
                        </w:rPr>
                        <w:t>from</w:t>
                      </w:r>
                      <w:r>
                        <w:rPr>
                          <w:color w:val="231F20"/>
                          <w:spacing w:val="-7"/>
                        </w:rPr>
                        <w:t> </w:t>
                      </w:r>
                      <w:r>
                        <w:rPr>
                          <w:color w:val="231F20"/>
                        </w:rPr>
                        <w:t>parents.</w:t>
                      </w:r>
                      <w:r>
                        <w:rPr>
                          <w:color w:val="231F20"/>
                          <w:spacing w:val="-7"/>
                        </w:rPr>
                        <w:t> </w:t>
                      </w:r>
                      <w:r>
                        <w:rPr>
                          <w:color w:val="231F20"/>
                        </w:rPr>
                        <w:t>Blood </w:t>
                      </w:r>
                      <w:r>
                        <w:rPr>
                          <w:color w:val="231F20"/>
                          <w:spacing w:val="-2"/>
                        </w:rPr>
                        <w:t>transfusion</w:t>
                      </w:r>
                      <w:r>
                        <w:rPr>
                          <w:color w:val="231F20"/>
                          <w:spacing w:val="-10"/>
                        </w:rPr>
                        <w:t> </w:t>
                      </w:r>
                      <w:r>
                        <w:rPr>
                          <w:color w:val="231F20"/>
                          <w:spacing w:val="-2"/>
                        </w:rPr>
                        <w:t>is</w:t>
                      </w:r>
                      <w:r>
                        <w:rPr>
                          <w:color w:val="231F20"/>
                          <w:spacing w:val="-10"/>
                        </w:rPr>
                        <w:t> </w:t>
                      </w:r>
                      <w:r>
                        <w:rPr>
                          <w:color w:val="231F20"/>
                          <w:spacing w:val="-2"/>
                        </w:rPr>
                        <w:t>performed</w:t>
                      </w:r>
                      <w:r>
                        <w:rPr>
                          <w:color w:val="231F20"/>
                          <w:spacing w:val="-12"/>
                        </w:rPr>
                        <w:t> </w:t>
                      </w:r>
                      <w:r>
                        <w:rPr>
                          <w:color w:val="231F20"/>
                          <w:spacing w:val="-2"/>
                        </w:rPr>
                        <w:t>only</w:t>
                      </w:r>
                      <w:r>
                        <w:rPr>
                          <w:color w:val="231F20"/>
                          <w:spacing w:val="-10"/>
                        </w:rPr>
                        <w:t> </w:t>
                      </w:r>
                      <w:r>
                        <w:rPr>
                          <w:color w:val="231F20"/>
                          <w:spacing w:val="-2"/>
                        </w:rPr>
                        <w:t>after</w:t>
                      </w:r>
                      <w:r>
                        <w:rPr>
                          <w:color w:val="231F20"/>
                          <w:spacing w:val="-12"/>
                        </w:rPr>
                        <w:t> </w:t>
                      </w:r>
                      <w:r>
                        <w:rPr>
                          <w:color w:val="231F20"/>
                          <w:spacing w:val="-2"/>
                        </w:rPr>
                        <w:t>the</w:t>
                      </w:r>
                      <w:r>
                        <w:rPr>
                          <w:color w:val="231F20"/>
                          <w:spacing w:val="-12"/>
                        </w:rPr>
                        <w:t> </w:t>
                      </w:r>
                      <w:r>
                        <w:rPr>
                          <w:color w:val="231F20"/>
                          <w:spacing w:val="-2"/>
                        </w:rPr>
                        <w:t>blood</w:t>
                      </w:r>
                      <w:r>
                        <w:rPr>
                          <w:color w:val="231F20"/>
                          <w:spacing w:val="-10"/>
                        </w:rPr>
                        <w:t> </w:t>
                      </w:r>
                      <w:r>
                        <w:rPr>
                          <w:color w:val="231F20"/>
                          <w:spacing w:val="-2"/>
                        </w:rPr>
                        <w:t>group</w:t>
                      </w:r>
                      <w:r>
                        <w:rPr>
                          <w:color w:val="231F20"/>
                          <w:spacing w:val="-10"/>
                        </w:rPr>
                        <w:t> </w:t>
                      </w:r>
                      <w:r>
                        <w:rPr>
                          <w:color w:val="231F20"/>
                          <w:spacing w:val="-2"/>
                        </w:rPr>
                        <w:t>matching.</w:t>
                      </w:r>
                      <w:r>
                        <w:rPr>
                          <w:color w:val="231F20"/>
                          <w:spacing w:val="-12"/>
                        </w:rPr>
                        <w:t> </w:t>
                      </w:r>
                      <w:r>
                        <w:rPr>
                          <w:color w:val="231F20"/>
                          <w:spacing w:val="-2"/>
                        </w:rPr>
                        <w:t>If</w:t>
                      </w:r>
                      <w:r>
                        <w:rPr>
                          <w:color w:val="231F20"/>
                          <w:spacing w:val="-10"/>
                        </w:rPr>
                        <w:t> </w:t>
                      </w:r>
                      <w:r>
                        <w:rPr>
                          <w:color w:val="231F20"/>
                          <w:spacing w:val="-2"/>
                        </w:rPr>
                        <w:t>it</w:t>
                      </w:r>
                      <w:r>
                        <w:rPr>
                          <w:color w:val="231F20"/>
                          <w:spacing w:val="-12"/>
                        </w:rPr>
                        <w:t> </w:t>
                      </w:r>
                      <w:r>
                        <w:rPr>
                          <w:color w:val="231F20"/>
                          <w:spacing w:val="-2"/>
                        </w:rPr>
                        <w:t>is</w:t>
                      </w:r>
                      <w:r>
                        <w:rPr>
                          <w:color w:val="231F20"/>
                          <w:spacing w:val="-10"/>
                        </w:rPr>
                        <w:t> </w:t>
                      </w:r>
                      <w:r>
                        <w:rPr>
                          <w:color w:val="231F20"/>
                          <w:spacing w:val="-2"/>
                        </w:rPr>
                        <w:t>done</w:t>
                      </w:r>
                      <w:r>
                        <w:rPr>
                          <w:color w:val="231F20"/>
                          <w:spacing w:val="-10"/>
                        </w:rPr>
                        <w:t> </w:t>
                      </w:r>
                      <w:r>
                        <w:rPr>
                          <w:color w:val="231F20"/>
                          <w:spacing w:val="-2"/>
                        </w:rPr>
                        <w:t>without</w:t>
                      </w:r>
                      <w:r>
                        <w:rPr>
                          <w:color w:val="231F20"/>
                          <w:spacing w:val="-12"/>
                        </w:rPr>
                        <w:t> </w:t>
                      </w:r>
                      <w:r>
                        <w:rPr>
                          <w:color w:val="231F20"/>
                          <w:spacing w:val="-2"/>
                        </w:rPr>
                        <w:t>matching, </w:t>
                      </w:r>
                      <w:r>
                        <w:rPr>
                          <w:color w:val="231F20"/>
                        </w:rPr>
                        <w:t>it</w:t>
                      </w:r>
                      <w:r>
                        <w:rPr>
                          <w:color w:val="231F20"/>
                          <w:spacing w:val="-7"/>
                        </w:rPr>
                        <w:t> </w:t>
                      </w:r>
                      <w:r>
                        <w:rPr>
                          <w:color w:val="231F20"/>
                        </w:rPr>
                        <w:t>may</w:t>
                      </w:r>
                      <w:r>
                        <w:rPr>
                          <w:color w:val="231F20"/>
                          <w:spacing w:val="-7"/>
                        </w:rPr>
                        <w:t> </w:t>
                      </w:r>
                      <w:r>
                        <w:rPr>
                          <w:color w:val="231F20"/>
                        </w:rPr>
                        <w:t>prove</w:t>
                      </w:r>
                      <w:r>
                        <w:rPr>
                          <w:color w:val="231F20"/>
                          <w:spacing w:val="-7"/>
                        </w:rPr>
                        <w:t> </w:t>
                      </w:r>
                      <w:r>
                        <w:rPr>
                          <w:color w:val="231F20"/>
                        </w:rPr>
                        <w:t>fatal</w:t>
                      </w:r>
                      <w:r>
                        <w:rPr>
                          <w:color w:val="231F20"/>
                          <w:spacing w:val="-7"/>
                        </w:rPr>
                        <w:t> </w:t>
                      </w:r>
                      <w:r>
                        <w:rPr>
                          <w:color w:val="231F20"/>
                        </w:rPr>
                        <w:t>for</w:t>
                      </w:r>
                      <w:r>
                        <w:rPr>
                          <w:color w:val="231F20"/>
                          <w:spacing w:val="-7"/>
                        </w:rPr>
                        <w:t> </w:t>
                      </w:r>
                      <w:r>
                        <w:rPr>
                          <w:color w:val="231F20"/>
                        </w:rPr>
                        <w:t>the</w:t>
                      </w:r>
                      <w:r>
                        <w:rPr>
                          <w:color w:val="231F20"/>
                          <w:spacing w:val="-7"/>
                        </w:rPr>
                        <w:t> </w:t>
                      </w:r>
                      <w:r>
                        <w:rPr>
                          <w:color w:val="231F20"/>
                        </w:rPr>
                        <w:t>patient.</w:t>
                      </w:r>
                      <w:r>
                        <w:rPr>
                          <w:color w:val="231F20"/>
                          <w:spacing w:val="-7"/>
                        </w:rPr>
                        <w:t> </w:t>
                      </w:r>
                      <w:r>
                        <w:rPr>
                          <w:color w:val="231F20"/>
                        </w:rPr>
                        <w:t>Person</w:t>
                      </w:r>
                      <w:r>
                        <w:rPr>
                          <w:color w:val="231F20"/>
                          <w:spacing w:val="-7"/>
                        </w:rPr>
                        <w:t> </w:t>
                      </w:r>
                      <w:r>
                        <w:rPr>
                          <w:color w:val="231F20"/>
                        </w:rPr>
                        <w:t>who</w:t>
                      </w:r>
                      <w:r>
                        <w:rPr>
                          <w:color w:val="231F20"/>
                          <w:spacing w:val="-7"/>
                        </w:rPr>
                        <w:t> </w:t>
                      </w:r>
                      <w:r>
                        <w:rPr>
                          <w:color w:val="231F20"/>
                        </w:rPr>
                        <w:t>donates</w:t>
                      </w:r>
                      <w:r>
                        <w:rPr>
                          <w:color w:val="231F20"/>
                          <w:spacing w:val="-7"/>
                        </w:rPr>
                        <w:t> </w:t>
                      </w:r>
                      <w:r>
                        <w:rPr>
                          <w:color w:val="231F20"/>
                        </w:rPr>
                        <w:t>the</w:t>
                      </w:r>
                      <w:r>
                        <w:rPr>
                          <w:color w:val="231F20"/>
                          <w:spacing w:val="-7"/>
                        </w:rPr>
                        <w:t> </w:t>
                      </w:r>
                      <w:r>
                        <w:rPr>
                          <w:color w:val="231F20"/>
                        </w:rPr>
                        <w:t>blood</w:t>
                      </w:r>
                      <w:r>
                        <w:rPr>
                          <w:color w:val="231F20"/>
                          <w:spacing w:val="-7"/>
                        </w:rPr>
                        <w:t> </w:t>
                      </w:r>
                      <w:r>
                        <w:rPr>
                          <w:color w:val="231F20"/>
                        </w:rPr>
                        <w:t>may</w:t>
                      </w:r>
                      <w:r>
                        <w:rPr>
                          <w:color w:val="231F20"/>
                          <w:spacing w:val="-7"/>
                        </w:rPr>
                        <w:t> </w:t>
                      </w:r>
                      <w:r>
                        <w:rPr>
                          <w:color w:val="231F20"/>
                        </w:rPr>
                        <w:t>be</w:t>
                      </w:r>
                      <w:r>
                        <w:rPr>
                          <w:color w:val="231F20"/>
                          <w:spacing w:val="-7"/>
                        </w:rPr>
                        <w:t> </w:t>
                      </w:r>
                      <w:r>
                        <w:rPr>
                          <w:color w:val="231F20"/>
                        </w:rPr>
                        <w:t>recipient</w:t>
                      </w:r>
                      <w:r>
                        <w:rPr>
                          <w:color w:val="231F20"/>
                          <w:spacing w:val="-7"/>
                        </w:rPr>
                        <w:t> </w:t>
                      </w:r>
                      <w:r>
                        <w:rPr>
                          <w:color w:val="231F20"/>
                        </w:rPr>
                        <w:t>in</w:t>
                      </w:r>
                      <w:r>
                        <w:rPr>
                          <w:color w:val="231F20"/>
                          <w:spacing w:val="-7"/>
                        </w:rPr>
                        <w:t> </w:t>
                      </w:r>
                      <w:r>
                        <w:rPr>
                          <w:color w:val="231F20"/>
                        </w:rPr>
                        <w:t>future. Blood</w:t>
                      </w:r>
                      <w:r>
                        <w:rPr>
                          <w:color w:val="231F20"/>
                          <w:spacing w:val="-10"/>
                        </w:rPr>
                        <w:t> </w:t>
                      </w:r>
                      <w:r>
                        <w:rPr>
                          <w:color w:val="231F20"/>
                        </w:rPr>
                        <w:t>donation</w:t>
                      </w:r>
                      <w:r>
                        <w:rPr>
                          <w:color w:val="231F20"/>
                          <w:spacing w:val="-10"/>
                        </w:rPr>
                        <w:t> </w:t>
                      </w:r>
                      <w:r>
                        <w:rPr>
                          <w:color w:val="231F20"/>
                        </w:rPr>
                        <w:t>without</w:t>
                      </w:r>
                      <w:r>
                        <w:rPr>
                          <w:color w:val="231F20"/>
                          <w:spacing w:val="-10"/>
                        </w:rPr>
                        <w:t> </w:t>
                      </w:r>
                      <w:r>
                        <w:rPr>
                          <w:color w:val="231F20"/>
                        </w:rPr>
                        <w:t>any</w:t>
                      </w:r>
                      <w:r>
                        <w:rPr>
                          <w:color w:val="231F20"/>
                          <w:spacing w:val="-10"/>
                        </w:rPr>
                        <w:t> </w:t>
                      </w:r>
                      <w:r>
                        <w:rPr>
                          <w:color w:val="231F20"/>
                        </w:rPr>
                        <w:t>expectation</w:t>
                      </w:r>
                      <w:r>
                        <w:rPr>
                          <w:color w:val="231F20"/>
                          <w:spacing w:val="-10"/>
                        </w:rPr>
                        <w:t> </w:t>
                      </w:r>
                      <w:r>
                        <w:rPr>
                          <w:color w:val="231F20"/>
                        </w:rPr>
                        <w:t>is</w:t>
                      </w:r>
                      <w:r>
                        <w:rPr>
                          <w:color w:val="231F20"/>
                          <w:spacing w:val="-10"/>
                        </w:rPr>
                        <w:t> </w:t>
                      </w:r>
                      <w:r>
                        <w:rPr>
                          <w:color w:val="231F20"/>
                        </w:rPr>
                        <w:t>always</w:t>
                      </w:r>
                      <w:r>
                        <w:rPr>
                          <w:color w:val="231F20"/>
                          <w:spacing w:val="-10"/>
                        </w:rPr>
                        <w:t> </w:t>
                      </w:r>
                      <w:r>
                        <w:rPr>
                          <w:color w:val="231F20"/>
                        </w:rPr>
                        <w:t>life</w:t>
                      </w:r>
                      <w:r>
                        <w:rPr>
                          <w:color w:val="231F20"/>
                          <w:spacing w:val="-10"/>
                        </w:rPr>
                        <w:t> </w:t>
                      </w:r>
                      <w:r>
                        <w:rPr>
                          <w:color w:val="231F20"/>
                        </w:rPr>
                        <w:t>saving.</w:t>
                      </w:r>
                      <w:r>
                        <w:rPr>
                          <w:color w:val="231F20"/>
                          <w:spacing w:val="-10"/>
                        </w:rPr>
                        <w:t> </w:t>
                      </w:r>
                      <w:r>
                        <w:rPr>
                          <w:color w:val="231F20"/>
                        </w:rPr>
                        <w:t>Blood</w:t>
                      </w:r>
                      <w:r>
                        <w:rPr>
                          <w:color w:val="231F20"/>
                          <w:spacing w:val="-10"/>
                        </w:rPr>
                        <w:t> </w:t>
                      </w:r>
                      <w:r>
                        <w:rPr>
                          <w:color w:val="231F20"/>
                        </w:rPr>
                        <w:t>is</w:t>
                      </w:r>
                      <w:r>
                        <w:rPr>
                          <w:color w:val="231F20"/>
                          <w:spacing w:val="40"/>
                        </w:rPr>
                        <w:t> </w:t>
                      </w:r>
                      <w:r>
                        <w:rPr>
                          <w:color w:val="231F20"/>
                        </w:rPr>
                        <w:t>required</w:t>
                      </w:r>
                      <w:r>
                        <w:rPr>
                          <w:color w:val="231F20"/>
                          <w:spacing w:val="-10"/>
                        </w:rPr>
                        <w:t> </w:t>
                      </w:r>
                      <w:r>
                        <w:rPr>
                          <w:color w:val="231F20"/>
                        </w:rPr>
                        <w:t>in</w:t>
                      </w:r>
                      <w:r>
                        <w:rPr>
                          <w:color w:val="231F20"/>
                          <w:spacing w:val="-10"/>
                        </w:rPr>
                        <w:t> </w:t>
                      </w:r>
                      <w:r>
                        <w:rPr>
                          <w:color w:val="231F20"/>
                        </w:rPr>
                        <w:t>various situations like accidents, bleeding, parturition, surgical operations, etc. Blood donated by </w:t>
                      </w:r>
                      <w:r>
                        <w:rPr>
                          <w:color w:val="231F20"/>
                          <w:spacing w:val="-2"/>
                        </w:rPr>
                        <w:t>healthy</w:t>
                      </w:r>
                      <w:r>
                        <w:rPr>
                          <w:color w:val="231F20"/>
                          <w:spacing w:val="-10"/>
                        </w:rPr>
                        <w:t> </w:t>
                      </w:r>
                      <w:r>
                        <w:rPr>
                          <w:color w:val="231F20"/>
                          <w:spacing w:val="-2"/>
                        </w:rPr>
                        <w:t>person</w:t>
                      </w:r>
                      <w:r>
                        <w:rPr>
                          <w:color w:val="231F20"/>
                          <w:spacing w:val="-10"/>
                        </w:rPr>
                        <w:t> </w:t>
                      </w:r>
                      <w:r>
                        <w:rPr>
                          <w:color w:val="231F20"/>
                          <w:spacing w:val="-2"/>
                        </w:rPr>
                        <w:t>is</w:t>
                      </w:r>
                      <w:r>
                        <w:rPr>
                          <w:color w:val="231F20"/>
                          <w:spacing w:val="-10"/>
                        </w:rPr>
                        <w:t> </w:t>
                      </w:r>
                      <w:r>
                        <w:rPr>
                          <w:color w:val="231F20"/>
                          <w:spacing w:val="-2"/>
                        </w:rPr>
                        <w:t>used</w:t>
                      </w:r>
                      <w:r>
                        <w:rPr>
                          <w:color w:val="231F20"/>
                          <w:spacing w:val="-10"/>
                        </w:rPr>
                        <w:t> </w:t>
                      </w:r>
                      <w:r>
                        <w:rPr>
                          <w:color w:val="231F20"/>
                          <w:spacing w:val="-2"/>
                        </w:rPr>
                        <w:t>to</w:t>
                      </w:r>
                      <w:r>
                        <w:rPr>
                          <w:color w:val="231F20"/>
                          <w:spacing w:val="-10"/>
                        </w:rPr>
                        <w:t> </w:t>
                      </w:r>
                      <w:r>
                        <w:rPr>
                          <w:color w:val="231F20"/>
                          <w:spacing w:val="-2"/>
                        </w:rPr>
                        <w:t>save</w:t>
                      </w:r>
                      <w:r>
                        <w:rPr>
                          <w:color w:val="231F20"/>
                          <w:spacing w:val="-10"/>
                        </w:rPr>
                        <w:t> </w:t>
                      </w:r>
                      <w:r>
                        <w:rPr>
                          <w:color w:val="231F20"/>
                          <w:spacing w:val="-2"/>
                        </w:rPr>
                        <w:t>the</w:t>
                      </w:r>
                      <w:r>
                        <w:rPr>
                          <w:color w:val="231F20"/>
                          <w:spacing w:val="-10"/>
                        </w:rPr>
                        <w:t> </w:t>
                      </w:r>
                      <w:r>
                        <w:rPr>
                          <w:color w:val="231F20"/>
                          <w:spacing w:val="-2"/>
                        </w:rPr>
                        <w:t>life</w:t>
                      </w:r>
                      <w:r>
                        <w:rPr>
                          <w:color w:val="231F20"/>
                          <w:spacing w:val="-10"/>
                        </w:rPr>
                        <w:t> </w:t>
                      </w:r>
                      <w:r>
                        <w:rPr>
                          <w:color w:val="231F20"/>
                          <w:spacing w:val="-2"/>
                        </w:rPr>
                        <w:t>of</w:t>
                      </w:r>
                      <w:r>
                        <w:rPr>
                          <w:color w:val="231F20"/>
                          <w:spacing w:val="-10"/>
                        </w:rPr>
                        <w:t> </w:t>
                      </w:r>
                      <w:r>
                        <w:rPr>
                          <w:color w:val="231F20"/>
                          <w:spacing w:val="-2"/>
                        </w:rPr>
                        <w:t>needful</w:t>
                      </w:r>
                      <w:r>
                        <w:rPr>
                          <w:color w:val="231F20"/>
                          <w:spacing w:val="-10"/>
                        </w:rPr>
                        <w:t> </w:t>
                      </w:r>
                      <w:r>
                        <w:rPr>
                          <w:color w:val="231F20"/>
                          <w:spacing w:val="-2"/>
                        </w:rPr>
                        <w:t>person.</w:t>
                      </w:r>
                      <w:r>
                        <w:rPr>
                          <w:color w:val="231F20"/>
                          <w:spacing w:val="-10"/>
                        </w:rPr>
                        <w:t> </w:t>
                      </w:r>
                      <w:r>
                        <w:rPr>
                          <w:color w:val="231F20"/>
                          <w:spacing w:val="-2"/>
                        </w:rPr>
                        <w:t>Hence</w:t>
                      </w:r>
                      <w:r>
                        <w:rPr>
                          <w:color w:val="231F20"/>
                          <w:spacing w:val="-10"/>
                        </w:rPr>
                        <w:t> </w:t>
                      </w:r>
                      <w:r>
                        <w:rPr>
                          <w:color w:val="231F20"/>
                          <w:spacing w:val="-2"/>
                        </w:rPr>
                        <w:t>blood</w:t>
                      </w:r>
                      <w:r>
                        <w:rPr>
                          <w:color w:val="231F20"/>
                          <w:spacing w:val="-10"/>
                        </w:rPr>
                        <w:t> </w:t>
                      </w:r>
                      <w:r>
                        <w:rPr>
                          <w:color w:val="231F20"/>
                          <w:spacing w:val="-2"/>
                        </w:rPr>
                        <w:t>donation</w:t>
                      </w:r>
                      <w:r>
                        <w:rPr>
                          <w:color w:val="231F20"/>
                          <w:spacing w:val="-10"/>
                        </w:rPr>
                        <w:t> </w:t>
                      </w:r>
                      <w:r>
                        <w:rPr>
                          <w:color w:val="231F20"/>
                          <w:spacing w:val="-2"/>
                        </w:rPr>
                        <w:t>is</w:t>
                      </w:r>
                      <w:r>
                        <w:rPr>
                          <w:color w:val="231F20"/>
                          <w:spacing w:val="-10"/>
                        </w:rPr>
                        <w:t> </w:t>
                      </w:r>
                      <w:r>
                        <w:rPr>
                          <w:color w:val="231F20"/>
                          <w:spacing w:val="-2"/>
                        </w:rPr>
                        <w:t>considered </w:t>
                      </w:r>
                      <w:r>
                        <w:rPr>
                          <w:color w:val="231F20"/>
                        </w:rPr>
                        <w:t>as the best donation.</w:t>
                      </w:r>
                    </w:p>
                  </w:txbxContent>
                </v:textbox>
                <v:fill type="solid"/>
                <v:stroke dashstyle="solid"/>
              </v:shape>
            </w:pict>
          </mc:Fallback>
        </mc:AlternateContent>
      </w:r>
      <w:r>
        <w:rPr>
          <w:sz w:val="20"/>
        </w:rPr>
      </w:r>
    </w:p>
    <w:p>
      <w:pPr>
        <w:pStyle w:val="BodyText"/>
        <w:spacing w:after="0"/>
        <w:rPr>
          <w:sz w:val="20"/>
        </w:rPr>
        <w:sectPr>
          <w:type w:val="continuous"/>
          <w:pgSz w:w="11910" w:h="15880"/>
          <w:pgMar w:header="0" w:footer="942" w:top="1820" w:bottom="280" w:left="850" w:right="850"/>
        </w:sectPr>
      </w:pPr>
    </w:p>
    <w:p>
      <w:pPr>
        <w:spacing w:line="240" w:lineRule="auto"/>
        <w:ind w:left="612" w:right="0" w:firstLine="0"/>
        <w:jc w:val="left"/>
        <w:rPr>
          <w:sz w:val="20"/>
        </w:rPr>
      </w:pPr>
      <w:r>
        <w:rPr>
          <w:position w:val="8"/>
          <w:sz w:val="20"/>
        </w:rPr>
        <mc:AlternateContent>
          <mc:Choice Requires="wps">
            <w:drawing>
              <wp:inline distT="0" distB="0" distL="0" distR="0">
                <wp:extent cx="1714500" cy="484505"/>
                <wp:effectExtent l="0" t="0" r="0" b="1270"/>
                <wp:docPr id="1943" name="Group 1943"/>
                <wp:cNvGraphicFramePr>
                  <a:graphicFrameLocks/>
                </wp:cNvGraphicFramePr>
                <a:graphic>
                  <a:graphicData uri="http://schemas.microsoft.com/office/word/2010/wordprocessingGroup">
                    <wpg:wgp>
                      <wpg:cNvPr id="1943" name="Group 1943"/>
                      <wpg:cNvGrpSpPr/>
                      <wpg:grpSpPr>
                        <a:xfrm>
                          <a:off x="0" y="0"/>
                          <a:ext cx="1714500" cy="484505"/>
                          <a:chExt cx="1714500" cy="484505"/>
                        </a:xfrm>
                      </wpg:grpSpPr>
                      <pic:pic>
                        <pic:nvPicPr>
                          <pic:cNvPr id="1944" name="Image 1944"/>
                          <pic:cNvPicPr/>
                        </pic:nvPicPr>
                        <pic:blipFill>
                          <a:blip r:embed="rId221" cstate="print"/>
                          <a:stretch>
                            <a:fillRect/>
                          </a:stretch>
                        </pic:blipFill>
                        <pic:spPr>
                          <a:xfrm>
                            <a:off x="117335" y="150697"/>
                            <a:ext cx="1596916" cy="312979"/>
                          </a:xfrm>
                          <a:prstGeom prst="rect">
                            <a:avLst/>
                          </a:prstGeom>
                        </pic:spPr>
                      </pic:pic>
                      <pic:pic>
                        <pic:nvPicPr>
                          <pic:cNvPr id="1945" name="Image 1945"/>
                          <pic:cNvPicPr/>
                        </pic:nvPicPr>
                        <pic:blipFill>
                          <a:blip r:embed="rId113" cstate="print"/>
                          <a:stretch>
                            <a:fillRect/>
                          </a:stretch>
                        </pic:blipFill>
                        <pic:spPr>
                          <a:xfrm>
                            <a:off x="0" y="0"/>
                            <a:ext cx="506552" cy="484395"/>
                          </a:xfrm>
                          <a:prstGeom prst="rect">
                            <a:avLst/>
                          </a:prstGeom>
                        </pic:spPr>
                      </pic:pic>
                      <wps:wsp>
                        <wps:cNvPr id="1946" name="Textbox 1946"/>
                        <wps:cNvSpPr txBox="1"/>
                        <wps:spPr>
                          <a:xfrm>
                            <a:off x="0" y="0"/>
                            <a:ext cx="1714500" cy="484505"/>
                          </a:xfrm>
                          <a:prstGeom prst="rect">
                            <a:avLst/>
                          </a:prstGeom>
                        </wps:spPr>
                        <wps:txbx>
                          <w:txbxContent>
                            <w:p>
                              <w:pPr>
                                <w:spacing w:line="240" w:lineRule="auto" w:before="109"/>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inline>
            </w:drawing>
          </mc:Choice>
          <mc:Fallback>
            <w:pict>
              <v:group style="width:135pt;height:38.15pt;mso-position-horizontal-relative:char;mso-position-vertical-relative:line" id="docshapegroup1579" coordorigin="0,0" coordsize="2700,763">
                <v:shape style="position:absolute;left:184;top:237;width:2515;height:493" type="#_x0000_t75" id="docshape1580" stroked="false">
                  <v:imagedata r:id="rId221" o:title=""/>
                </v:shape>
                <v:shape style="position:absolute;left:0;top:0;width:798;height:763" type="#_x0000_t75" id="docshape1581" stroked="false">
                  <v:imagedata r:id="rId113" o:title=""/>
                </v:shape>
                <v:shape style="position:absolute;left:0;top:0;width:2700;height:763" type="#_x0000_t202" id="docshape1582" filled="false" stroked="false">
                  <v:textbox inset="0,0,0,0">
                    <w:txbxContent>
                      <w:p>
                        <w:pPr>
                          <w:spacing w:line="240" w:lineRule="auto" w:before="109"/>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v:group>
            </w:pict>
          </mc:Fallback>
        </mc:AlternateContent>
      </w:r>
      <w:r>
        <w:rPr>
          <w:position w:val="8"/>
          <w:sz w:val="20"/>
        </w:rPr>
      </w:r>
      <w:r>
        <w:rPr>
          <w:spacing w:val="106"/>
          <w:position w:val="8"/>
          <w:sz w:val="20"/>
        </w:rPr>
        <w:t> </w:t>
      </w:r>
      <w:r>
        <w:rPr>
          <w:spacing w:val="106"/>
          <w:sz w:val="20"/>
        </w:rPr>
        <mc:AlternateContent>
          <mc:Choice Requires="wps">
            <w:drawing>
              <wp:inline distT="0" distB="0" distL="0" distR="0">
                <wp:extent cx="4147820" cy="490220"/>
                <wp:effectExtent l="9525" t="0" r="5079" b="14604"/>
                <wp:docPr id="1947" name="Group 1947"/>
                <wp:cNvGraphicFramePr>
                  <a:graphicFrameLocks/>
                </wp:cNvGraphicFramePr>
                <a:graphic>
                  <a:graphicData uri="http://schemas.microsoft.com/office/word/2010/wordprocessingGroup">
                    <wpg:wgp>
                      <wpg:cNvPr id="1947" name="Group 1947"/>
                      <wpg:cNvGrpSpPr/>
                      <wpg:grpSpPr>
                        <a:xfrm>
                          <a:off x="0" y="0"/>
                          <a:ext cx="4147820" cy="490220"/>
                          <a:chExt cx="4147820" cy="490220"/>
                        </a:xfrm>
                      </wpg:grpSpPr>
                      <wps:wsp>
                        <wps:cNvPr id="1948" name="Graphic 1948"/>
                        <wps:cNvSpPr/>
                        <wps:spPr>
                          <a:xfrm>
                            <a:off x="6350" y="6350"/>
                            <a:ext cx="4135120" cy="477520"/>
                          </a:xfrm>
                          <a:custGeom>
                            <a:avLst/>
                            <a:gdLst/>
                            <a:ahLst/>
                            <a:cxnLst/>
                            <a:rect l="l" t="t" r="r" b="b"/>
                            <a:pathLst>
                              <a:path w="4135120" h="477520">
                                <a:moveTo>
                                  <a:pt x="3982694" y="0"/>
                                </a:moveTo>
                                <a:lnTo>
                                  <a:pt x="152400" y="0"/>
                                </a:lnTo>
                                <a:lnTo>
                                  <a:pt x="64293" y="2381"/>
                                </a:lnTo>
                                <a:lnTo>
                                  <a:pt x="19050" y="19050"/>
                                </a:lnTo>
                                <a:lnTo>
                                  <a:pt x="2381" y="64293"/>
                                </a:lnTo>
                                <a:lnTo>
                                  <a:pt x="0" y="152400"/>
                                </a:lnTo>
                                <a:lnTo>
                                  <a:pt x="0" y="324637"/>
                                </a:lnTo>
                                <a:lnTo>
                                  <a:pt x="2381" y="412750"/>
                                </a:lnTo>
                                <a:lnTo>
                                  <a:pt x="19050" y="457998"/>
                                </a:lnTo>
                                <a:lnTo>
                                  <a:pt x="64293" y="474668"/>
                                </a:lnTo>
                                <a:lnTo>
                                  <a:pt x="152400" y="477050"/>
                                </a:lnTo>
                                <a:lnTo>
                                  <a:pt x="3982694" y="477050"/>
                                </a:lnTo>
                                <a:lnTo>
                                  <a:pt x="4070800" y="474668"/>
                                </a:lnTo>
                                <a:lnTo>
                                  <a:pt x="4116044" y="457998"/>
                                </a:lnTo>
                                <a:lnTo>
                                  <a:pt x="4132713" y="412750"/>
                                </a:lnTo>
                                <a:lnTo>
                                  <a:pt x="4135094" y="324637"/>
                                </a:lnTo>
                                <a:lnTo>
                                  <a:pt x="4135094" y="152400"/>
                                </a:lnTo>
                                <a:lnTo>
                                  <a:pt x="4132713" y="64293"/>
                                </a:lnTo>
                                <a:lnTo>
                                  <a:pt x="4116044" y="19050"/>
                                </a:lnTo>
                                <a:lnTo>
                                  <a:pt x="4070800" y="2381"/>
                                </a:lnTo>
                                <a:lnTo>
                                  <a:pt x="3982694" y="0"/>
                                </a:lnTo>
                                <a:close/>
                              </a:path>
                            </a:pathLst>
                          </a:custGeom>
                          <a:solidFill>
                            <a:srgbClr val="FFFCD5"/>
                          </a:solidFill>
                        </wps:spPr>
                        <wps:bodyPr wrap="square" lIns="0" tIns="0" rIns="0" bIns="0" rtlCol="0">
                          <a:prstTxWarp prst="textNoShape">
                            <a:avLst/>
                          </a:prstTxWarp>
                          <a:noAutofit/>
                        </wps:bodyPr>
                      </wps:wsp>
                      <wps:wsp>
                        <wps:cNvPr id="1949" name="Graphic 1949"/>
                        <wps:cNvSpPr/>
                        <wps:spPr>
                          <a:xfrm>
                            <a:off x="6350" y="6350"/>
                            <a:ext cx="4135120" cy="477520"/>
                          </a:xfrm>
                          <a:custGeom>
                            <a:avLst/>
                            <a:gdLst/>
                            <a:ahLst/>
                            <a:cxnLst/>
                            <a:rect l="l" t="t" r="r" b="b"/>
                            <a:pathLst>
                              <a:path w="4135120" h="477520">
                                <a:moveTo>
                                  <a:pt x="152400" y="0"/>
                                </a:moveTo>
                                <a:lnTo>
                                  <a:pt x="64293" y="2381"/>
                                </a:lnTo>
                                <a:lnTo>
                                  <a:pt x="19050" y="19050"/>
                                </a:lnTo>
                                <a:lnTo>
                                  <a:pt x="2381" y="64293"/>
                                </a:lnTo>
                                <a:lnTo>
                                  <a:pt x="0" y="152400"/>
                                </a:lnTo>
                                <a:lnTo>
                                  <a:pt x="0" y="324637"/>
                                </a:lnTo>
                                <a:lnTo>
                                  <a:pt x="2381" y="412750"/>
                                </a:lnTo>
                                <a:lnTo>
                                  <a:pt x="19050" y="457998"/>
                                </a:lnTo>
                                <a:lnTo>
                                  <a:pt x="64293" y="474668"/>
                                </a:lnTo>
                                <a:lnTo>
                                  <a:pt x="152400" y="477050"/>
                                </a:lnTo>
                                <a:lnTo>
                                  <a:pt x="3982694" y="477050"/>
                                </a:lnTo>
                                <a:lnTo>
                                  <a:pt x="4070800" y="474668"/>
                                </a:lnTo>
                                <a:lnTo>
                                  <a:pt x="4116044" y="457998"/>
                                </a:lnTo>
                                <a:lnTo>
                                  <a:pt x="4132713" y="412750"/>
                                </a:lnTo>
                                <a:lnTo>
                                  <a:pt x="4135094" y="324637"/>
                                </a:lnTo>
                                <a:lnTo>
                                  <a:pt x="4135094" y="152400"/>
                                </a:lnTo>
                                <a:lnTo>
                                  <a:pt x="4132713" y="64293"/>
                                </a:lnTo>
                                <a:lnTo>
                                  <a:pt x="4116044" y="19050"/>
                                </a:lnTo>
                                <a:lnTo>
                                  <a:pt x="4070800" y="2381"/>
                                </a:lnTo>
                                <a:lnTo>
                                  <a:pt x="3982694"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950" name="Textbox 1950"/>
                        <wps:cNvSpPr txBox="1"/>
                        <wps:spPr>
                          <a:xfrm>
                            <a:off x="0" y="0"/>
                            <a:ext cx="4147820" cy="490220"/>
                          </a:xfrm>
                          <a:prstGeom prst="rect">
                            <a:avLst/>
                          </a:prstGeom>
                        </wps:spPr>
                        <wps:txbx>
                          <w:txbxContent>
                            <w:p>
                              <w:pPr>
                                <w:tabs>
                                  <w:tab w:pos="3004" w:val="left" w:leader="none"/>
                                  <w:tab w:pos="4533" w:val="left" w:leader="none"/>
                                  <w:tab w:pos="5897" w:val="left" w:leader="none"/>
                                </w:tabs>
                                <w:spacing w:line="249" w:lineRule="auto" w:before="77"/>
                                <w:ind w:left="165" w:right="118" w:firstLine="453"/>
                                <w:jc w:val="left"/>
                                <w:rPr>
                                  <w:sz w:val="25"/>
                                </w:rPr>
                              </w:pPr>
                              <w:r>
                                <w:rPr>
                                  <w:color w:val="231F20"/>
                                  <w:sz w:val="25"/>
                                </w:rPr>
                                <w:t>Visit</w:t>
                              </w:r>
                              <w:r>
                                <w:rPr>
                                  <w:color w:val="231F20"/>
                                  <w:spacing w:val="40"/>
                                  <w:sz w:val="25"/>
                                </w:rPr>
                                <w:t> </w:t>
                              </w:r>
                              <w:r>
                                <w:rPr>
                                  <w:color w:val="231F20"/>
                                  <w:sz w:val="25"/>
                                </w:rPr>
                                <w:t>the</w:t>
                              </w:r>
                              <w:r>
                                <w:rPr>
                                  <w:color w:val="231F20"/>
                                  <w:spacing w:val="40"/>
                                  <w:sz w:val="25"/>
                                </w:rPr>
                                <w:t> </w:t>
                              </w:r>
                              <w:r>
                                <w:rPr>
                                  <w:color w:val="231F20"/>
                                  <w:sz w:val="25"/>
                                </w:rPr>
                                <w:t>blood</w:t>
                              </w:r>
                              <w:r>
                                <w:rPr>
                                  <w:color w:val="231F20"/>
                                  <w:spacing w:val="40"/>
                                  <w:sz w:val="25"/>
                                </w:rPr>
                                <w:t> </w:t>
                              </w:r>
                              <w:r>
                                <w:rPr>
                                  <w:color w:val="231F20"/>
                                  <w:sz w:val="25"/>
                                </w:rPr>
                                <w:t>bank</w:t>
                                <w:tab/>
                                <w:t>in</w:t>
                              </w:r>
                              <w:r>
                                <w:rPr>
                                  <w:color w:val="231F20"/>
                                  <w:spacing w:val="40"/>
                                  <w:sz w:val="25"/>
                                </w:rPr>
                                <w:t> </w:t>
                              </w:r>
                              <w:r>
                                <w:rPr>
                                  <w:color w:val="231F20"/>
                                  <w:sz w:val="25"/>
                                </w:rPr>
                                <w:t>your</w:t>
                              </w:r>
                              <w:r>
                                <w:rPr>
                                  <w:color w:val="231F20"/>
                                  <w:spacing w:val="40"/>
                                  <w:sz w:val="25"/>
                                </w:rPr>
                                <w:t> </w:t>
                              </w:r>
                              <w:r>
                                <w:rPr>
                                  <w:color w:val="231F20"/>
                                  <w:sz w:val="25"/>
                                </w:rPr>
                                <w:t>area</w:t>
                                <w:tab/>
                                <w:t>and</w:t>
                              </w:r>
                              <w:r>
                                <w:rPr>
                                  <w:color w:val="231F20"/>
                                  <w:spacing w:val="40"/>
                                  <w:sz w:val="25"/>
                                </w:rPr>
                                <w:t> </w:t>
                              </w:r>
                              <w:r>
                                <w:rPr>
                                  <w:color w:val="231F20"/>
                                  <w:sz w:val="25"/>
                                </w:rPr>
                                <w:t>collect</w:t>
                                <w:tab/>
                              </w:r>
                              <w:r>
                                <w:rPr>
                                  <w:color w:val="231F20"/>
                                  <w:spacing w:val="-4"/>
                                  <w:sz w:val="25"/>
                                </w:rPr>
                                <w:t>more </w:t>
                              </w:r>
                              <w:r>
                                <w:rPr>
                                  <w:color w:val="231F20"/>
                                  <w:sz w:val="25"/>
                                </w:rPr>
                                <w:t>information about blood donation.</w:t>
                              </w:r>
                            </w:p>
                          </w:txbxContent>
                        </wps:txbx>
                        <wps:bodyPr wrap="square" lIns="0" tIns="0" rIns="0" bIns="0" rtlCol="0">
                          <a:noAutofit/>
                        </wps:bodyPr>
                      </wps:wsp>
                    </wpg:wgp>
                  </a:graphicData>
                </a:graphic>
              </wp:inline>
            </w:drawing>
          </mc:Choice>
          <mc:Fallback>
            <w:pict>
              <v:group style="width:326.6pt;height:38.6pt;mso-position-horizontal-relative:char;mso-position-vertical-relative:line" id="docshapegroup1583" coordorigin="0,0" coordsize="6532,772">
                <v:shape style="position:absolute;left:10;top:10;width:6512;height:752" id="docshape1584" coordorigin="10,10" coordsize="6512,752" path="m6282,10l250,10,111,14,40,40,14,111,10,250,10,521,14,660,40,731,111,758,250,761,6282,761,6421,758,6492,731,6518,660,6522,521,6522,250,6518,111,6492,40,6421,14,6282,10xe" filled="true" fillcolor="#fffcd5" stroked="false">
                  <v:path arrowok="t"/>
                  <v:fill type="solid"/>
                </v:shape>
                <v:shape style="position:absolute;left:10;top:10;width:6512;height:752" id="docshape1585" coordorigin="10,10" coordsize="6512,752" path="m250,10l111,14,40,40,14,111,10,250,10,521,14,660,40,731,111,758,250,761,6282,761,6421,758,6492,731,6518,660,6522,521,6522,250,6518,111,6492,40,6421,14,6282,10,250,10xe" filled="false" stroked="true" strokeweight="1.0pt" strokecolor="#ec008c">
                  <v:path arrowok="t"/>
                  <v:stroke dashstyle="solid"/>
                </v:shape>
                <v:shape style="position:absolute;left:0;top:0;width:6532;height:772" type="#_x0000_t202" id="docshape1586" filled="false" stroked="false">
                  <v:textbox inset="0,0,0,0">
                    <w:txbxContent>
                      <w:p>
                        <w:pPr>
                          <w:tabs>
                            <w:tab w:pos="3004" w:val="left" w:leader="none"/>
                            <w:tab w:pos="4533" w:val="left" w:leader="none"/>
                            <w:tab w:pos="5897" w:val="left" w:leader="none"/>
                          </w:tabs>
                          <w:spacing w:line="249" w:lineRule="auto" w:before="77"/>
                          <w:ind w:left="165" w:right="118" w:firstLine="453"/>
                          <w:jc w:val="left"/>
                          <w:rPr>
                            <w:sz w:val="25"/>
                          </w:rPr>
                        </w:pPr>
                        <w:r>
                          <w:rPr>
                            <w:color w:val="231F20"/>
                            <w:sz w:val="25"/>
                          </w:rPr>
                          <w:t>Visit</w:t>
                        </w:r>
                        <w:r>
                          <w:rPr>
                            <w:color w:val="231F20"/>
                            <w:spacing w:val="40"/>
                            <w:sz w:val="25"/>
                          </w:rPr>
                          <w:t> </w:t>
                        </w:r>
                        <w:r>
                          <w:rPr>
                            <w:color w:val="231F20"/>
                            <w:sz w:val="25"/>
                          </w:rPr>
                          <w:t>the</w:t>
                        </w:r>
                        <w:r>
                          <w:rPr>
                            <w:color w:val="231F20"/>
                            <w:spacing w:val="40"/>
                            <w:sz w:val="25"/>
                          </w:rPr>
                          <w:t> </w:t>
                        </w:r>
                        <w:r>
                          <w:rPr>
                            <w:color w:val="231F20"/>
                            <w:sz w:val="25"/>
                          </w:rPr>
                          <w:t>blood</w:t>
                        </w:r>
                        <w:r>
                          <w:rPr>
                            <w:color w:val="231F20"/>
                            <w:spacing w:val="40"/>
                            <w:sz w:val="25"/>
                          </w:rPr>
                          <w:t> </w:t>
                        </w:r>
                        <w:r>
                          <w:rPr>
                            <w:color w:val="231F20"/>
                            <w:sz w:val="25"/>
                          </w:rPr>
                          <w:t>bank</w:t>
                          <w:tab/>
                          <w:t>in</w:t>
                        </w:r>
                        <w:r>
                          <w:rPr>
                            <w:color w:val="231F20"/>
                            <w:spacing w:val="40"/>
                            <w:sz w:val="25"/>
                          </w:rPr>
                          <w:t> </w:t>
                        </w:r>
                        <w:r>
                          <w:rPr>
                            <w:color w:val="231F20"/>
                            <w:sz w:val="25"/>
                          </w:rPr>
                          <w:t>your</w:t>
                        </w:r>
                        <w:r>
                          <w:rPr>
                            <w:color w:val="231F20"/>
                            <w:spacing w:val="40"/>
                            <w:sz w:val="25"/>
                          </w:rPr>
                          <w:t> </w:t>
                        </w:r>
                        <w:r>
                          <w:rPr>
                            <w:color w:val="231F20"/>
                            <w:sz w:val="25"/>
                          </w:rPr>
                          <w:t>area</w:t>
                          <w:tab/>
                          <w:t>and</w:t>
                        </w:r>
                        <w:r>
                          <w:rPr>
                            <w:color w:val="231F20"/>
                            <w:spacing w:val="40"/>
                            <w:sz w:val="25"/>
                          </w:rPr>
                          <w:t> </w:t>
                        </w:r>
                        <w:r>
                          <w:rPr>
                            <w:color w:val="231F20"/>
                            <w:sz w:val="25"/>
                          </w:rPr>
                          <w:t>collect</w:t>
                          <w:tab/>
                        </w:r>
                        <w:r>
                          <w:rPr>
                            <w:color w:val="231F20"/>
                            <w:spacing w:val="-4"/>
                            <w:sz w:val="25"/>
                          </w:rPr>
                          <w:t>more </w:t>
                        </w:r>
                        <w:r>
                          <w:rPr>
                            <w:color w:val="231F20"/>
                            <w:sz w:val="25"/>
                          </w:rPr>
                          <w:t>information about blood donation.</w:t>
                        </w:r>
                      </w:p>
                    </w:txbxContent>
                  </v:textbox>
                  <w10:wrap type="none"/>
                </v:shape>
              </v:group>
            </w:pict>
          </mc:Fallback>
        </mc:AlternateContent>
      </w:r>
      <w:r>
        <w:rPr>
          <w:spacing w:val="106"/>
          <w:sz w:val="20"/>
        </w:rPr>
      </w:r>
    </w:p>
    <w:p>
      <w:pPr>
        <w:pStyle w:val="BodyText"/>
        <w:spacing w:line="249" w:lineRule="auto" w:before="73"/>
        <w:ind w:left="647" w:right="191"/>
        <w:jc w:val="both"/>
      </w:pPr>
      <w:r>
        <w:rPr/>
        <mc:AlternateContent>
          <mc:Choice Requires="wps">
            <w:drawing>
              <wp:anchor distT="0" distB="0" distL="0" distR="0" allowOverlap="1" layoutInCell="1" locked="0" behindDoc="0" simplePos="0" relativeHeight="15941120">
                <wp:simplePos x="0" y="0"/>
                <wp:positionH relativeFrom="page">
                  <wp:posOffset>4023893</wp:posOffset>
                </wp:positionH>
                <wp:positionV relativeFrom="paragraph">
                  <wp:posOffset>1469695</wp:posOffset>
                </wp:positionV>
                <wp:extent cx="2857500" cy="3737610"/>
                <wp:effectExtent l="0" t="0" r="0" b="0"/>
                <wp:wrapNone/>
                <wp:docPr id="1951" name="Group 1951"/>
                <wp:cNvGraphicFramePr>
                  <a:graphicFrameLocks/>
                </wp:cNvGraphicFramePr>
                <a:graphic>
                  <a:graphicData uri="http://schemas.microsoft.com/office/word/2010/wordprocessingGroup">
                    <wpg:wgp>
                      <wpg:cNvPr id="1951" name="Group 1951"/>
                      <wpg:cNvGrpSpPr/>
                      <wpg:grpSpPr>
                        <a:xfrm>
                          <a:off x="0" y="0"/>
                          <a:ext cx="2857500" cy="3737610"/>
                          <a:chExt cx="2857500" cy="3737610"/>
                        </a:xfrm>
                      </wpg:grpSpPr>
                      <wps:wsp>
                        <wps:cNvPr id="1952" name="Graphic 1952"/>
                        <wps:cNvSpPr/>
                        <wps:spPr>
                          <a:xfrm>
                            <a:off x="18975" y="410454"/>
                            <a:ext cx="2832735" cy="3321050"/>
                          </a:xfrm>
                          <a:custGeom>
                            <a:avLst/>
                            <a:gdLst/>
                            <a:ahLst/>
                            <a:cxnLst/>
                            <a:rect l="l" t="t" r="r" b="b"/>
                            <a:pathLst>
                              <a:path w="2832735" h="3321050">
                                <a:moveTo>
                                  <a:pt x="2679776" y="0"/>
                                </a:moveTo>
                                <a:lnTo>
                                  <a:pt x="152400" y="0"/>
                                </a:lnTo>
                                <a:lnTo>
                                  <a:pt x="64293" y="2381"/>
                                </a:lnTo>
                                <a:lnTo>
                                  <a:pt x="19050" y="19050"/>
                                </a:lnTo>
                                <a:lnTo>
                                  <a:pt x="2381" y="64293"/>
                                </a:lnTo>
                                <a:lnTo>
                                  <a:pt x="0" y="152400"/>
                                </a:lnTo>
                                <a:lnTo>
                                  <a:pt x="0" y="3168103"/>
                                </a:lnTo>
                                <a:lnTo>
                                  <a:pt x="2381" y="3256210"/>
                                </a:lnTo>
                                <a:lnTo>
                                  <a:pt x="19050" y="3301453"/>
                                </a:lnTo>
                                <a:lnTo>
                                  <a:pt x="64293" y="3318122"/>
                                </a:lnTo>
                                <a:lnTo>
                                  <a:pt x="152400" y="3320503"/>
                                </a:lnTo>
                                <a:lnTo>
                                  <a:pt x="2679776" y="3320503"/>
                                </a:lnTo>
                                <a:lnTo>
                                  <a:pt x="2767882" y="3318122"/>
                                </a:lnTo>
                                <a:lnTo>
                                  <a:pt x="2813126" y="3301453"/>
                                </a:lnTo>
                                <a:lnTo>
                                  <a:pt x="2829794" y="3256210"/>
                                </a:lnTo>
                                <a:lnTo>
                                  <a:pt x="2832176" y="3168103"/>
                                </a:lnTo>
                                <a:lnTo>
                                  <a:pt x="2832176" y="152400"/>
                                </a:lnTo>
                                <a:lnTo>
                                  <a:pt x="2829794" y="64293"/>
                                </a:lnTo>
                                <a:lnTo>
                                  <a:pt x="2813126" y="19050"/>
                                </a:lnTo>
                                <a:lnTo>
                                  <a:pt x="2767882" y="2381"/>
                                </a:lnTo>
                                <a:lnTo>
                                  <a:pt x="2679776" y="0"/>
                                </a:lnTo>
                                <a:close/>
                              </a:path>
                            </a:pathLst>
                          </a:custGeom>
                          <a:solidFill>
                            <a:srgbClr val="D3D1E9"/>
                          </a:solidFill>
                        </wps:spPr>
                        <wps:bodyPr wrap="square" lIns="0" tIns="0" rIns="0" bIns="0" rtlCol="0">
                          <a:prstTxWarp prst="textNoShape">
                            <a:avLst/>
                          </a:prstTxWarp>
                          <a:noAutofit/>
                        </wps:bodyPr>
                      </wps:wsp>
                      <wps:wsp>
                        <wps:cNvPr id="1953" name="Graphic 1953"/>
                        <wps:cNvSpPr/>
                        <wps:spPr>
                          <a:xfrm>
                            <a:off x="18975" y="410454"/>
                            <a:ext cx="2832735" cy="3321050"/>
                          </a:xfrm>
                          <a:custGeom>
                            <a:avLst/>
                            <a:gdLst/>
                            <a:ahLst/>
                            <a:cxnLst/>
                            <a:rect l="l" t="t" r="r" b="b"/>
                            <a:pathLst>
                              <a:path w="2832735" h="3321050">
                                <a:moveTo>
                                  <a:pt x="152400" y="0"/>
                                </a:moveTo>
                                <a:lnTo>
                                  <a:pt x="64293" y="2381"/>
                                </a:lnTo>
                                <a:lnTo>
                                  <a:pt x="19050" y="19050"/>
                                </a:lnTo>
                                <a:lnTo>
                                  <a:pt x="2381" y="64293"/>
                                </a:lnTo>
                                <a:lnTo>
                                  <a:pt x="0" y="152400"/>
                                </a:lnTo>
                                <a:lnTo>
                                  <a:pt x="0" y="3168103"/>
                                </a:lnTo>
                                <a:lnTo>
                                  <a:pt x="2381" y="3256210"/>
                                </a:lnTo>
                                <a:lnTo>
                                  <a:pt x="19050" y="3301453"/>
                                </a:lnTo>
                                <a:lnTo>
                                  <a:pt x="64293" y="3318122"/>
                                </a:lnTo>
                                <a:lnTo>
                                  <a:pt x="152400" y="3320503"/>
                                </a:lnTo>
                                <a:lnTo>
                                  <a:pt x="2679776" y="3320503"/>
                                </a:lnTo>
                                <a:lnTo>
                                  <a:pt x="2767882" y="3318122"/>
                                </a:lnTo>
                                <a:lnTo>
                                  <a:pt x="2813126" y="3301453"/>
                                </a:lnTo>
                                <a:lnTo>
                                  <a:pt x="2829794" y="3256210"/>
                                </a:lnTo>
                                <a:lnTo>
                                  <a:pt x="2832176" y="3168103"/>
                                </a:lnTo>
                                <a:lnTo>
                                  <a:pt x="2832176" y="152400"/>
                                </a:lnTo>
                                <a:lnTo>
                                  <a:pt x="2829794" y="64293"/>
                                </a:lnTo>
                                <a:lnTo>
                                  <a:pt x="2813126" y="19050"/>
                                </a:lnTo>
                                <a:lnTo>
                                  <a:pt x="2767882" y="2381"/>
                                </a:lnTo>
                                <a:lnTo>
                                  <a:pt x="267977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954" name="Image 1954"/>
                          <pic:cNvPicPr/>
                        </pic:nvPicPr>
                        <pic:blipFill>
                          <a:blip r:embed="rId114" cstate="print"/>
                          <a:stretch>
                            <a:fillRect/>
                          </a:stretch>
                        </pic:blipFill>
                        <pic:spPr>
                          <a:xfrm>
                            <a:off x="194411" y="203567"/>
                            <a:ext cx="1511884" cy="315988"/>
                          </a:xfrm>
                          <a:prstGeom prst="rect">
                            <a:avLst/>
                          </a:prstGeom>
                        </pic:spPr>
                      </pic:pic>
                      <pic:pic>
                        <pic:nvPicPr>
                          <pic:cNvPr id="1955" name="Image 1955"/>
                          <pic:cNvPicPr/>
                        </pic:nvPicPr>
                        <pic:blipFill>
                          <a:blip r:embed="rId115" cstate="print"/>
                          <a:stretch>
                            <a:fillRect/>
                          </a:stretch>
                        </pic:blipFill>
                        <pic:spPr>
                          <a:xfrm>
                            <a:off x="0" y="0"/>
                            <a:ext cx="559244" cy="525601"/>
                          </a:xfrm>
                          <a:prstGeom prst="rect">
                            <a:avLst/>
                          </a:prstGeom>
                        </pic:spPr>
                      </pic:pic>
                      <wps:wsp>
                        <wps:cNvPr id="1956" name="Textbox 1956"/>
                        <wps:cNvSpPr txBox="1"/>
                        <wps:spPr>
                          <a:xfrm>
                            <a:off x="0" y="0"/>
                            <a:ext cx="2857500" cy="3737610"/>
                          </a:xfrm>
                          <a:prstGeom prst="rect">
                            <a:avLst/>
                          </a:prstGeom>
                        </wps:spPr>
                        <wps:txbx>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numPr>
                                  <w:ilvl w:val="0"/>
                                  <w:numId w:val="150"/>
                                </w:numPr>
                                <w:tabs>
                                  <w:tab w:pos="405" w:val="left" w:leader="none"/>
                                  <w:tab w:pos="437" w:val="left" w:leader="none"/>
                                </w:tabs>
                                <w:spacing w:line="230" w:lineRule="auto" w:before="202"/>
                                <w:ind w:left="405" w:right="141" w:hanging="240"/>
                                <w:jc w:val="both"/>
                                <w:rPr>
                                  <w:sz w:val="25"/>
                                </w:rPr>
                              </w:pPr>
                              <w:r>
                                <w:rPr>
                                  <w:color w:val="231F20"/>
                                  <w:sz w:val="25"/>
                                </w:rPr>
                                <w:t>Blood</w:t>
                              </w:r>
                              <w:r>
                                <w:rPr>
                                  <w:color w:val="231F20"/>
                                  <w:sz w:val="25"/>
                                </w:rPr>
                                <w:t> production occurs </w:t>
                              </w:r>
                              <w:r>
                                <w:rPr>
                                  <w:color w:val="231F20"/>
                                  <w:sz w:val="25"/>
                                </w:rPr>
                                <w:t>continuously in our body.</w:t>
                              </w:r>
                            </w:p>
                            <w:p>
                              <w:pPr>
                                <w:numPr>
                                  <w:ilvl w:val="0"/>
                                  <w:numId w:val="150"/>
                                </w:numPr>
                                <w:tabs>
                                  <w:tab w:pos="395" w:val="left" w:leader="none"/>
                                  <w:tab w:pos="405" w:val="left" w:leader="none"/>
                                </w:tabs>
                                <w:spacing w:line="244" w:lineRule="auto" w:before="21"/>
                                <w:ind w:left="405" w:right="141" w:hanging="240"/>
                                <w:jc w:val="both"/>
                                <w:rPr>
                                  <w:sz w:val="25"/>
                                </w:rPr>
                              </w:pPr>
                              <w:r>
                                <w:rPr>
                                  <w:color w:val="231F20"/>
                                  <w:sz w:val="25"/>
                                </w:rPr>
                                <w:t>About</w:t>
                              </w:r>
                              <w:r>
                                <w:rPr>
                                  <w:color w:val="231F20"/>
                                  <w:spacing w:val="-16"/>
                                  <w:sz w:val="25"/>
                                </w:rPr>
                                <w:t> </w:t>
                              </w:r>
                              <w:r>
                                <w:rPr>
                                  <w:color w:val="231F20"/>
                                  <w:sz w:val="25"/>
                                </w:rPr>
                                <w:t>350</w:t>
                              </w:r>
                              <w:r>
                                <w:rPr>
                                  <w:color w:val="231F20"/>
                                  <w:spacing w:val="-16"/>
                                  <w:sz w:val="25"/>
                                </w:rPr>
                                <w:t> </w:t>
                              </w:r>
                              <w:r>
                                <w:rPr>
                                  <w:color w:val="231F20"/>
                                  <w:sz w:val="25"/>
                                </w:rPr>
                                <w:t>ml</w:t>
                              </w:r>
                              <w:r>
                                <w:rPr>
                                  <w:color w:val="231F20"/>
                                  <w:spacing w:val="-15"/>
                                  <w:sz w:val="25"/>
                                </w:rPr>
                                <w:t> </w:t>
                              </w:r>
                              <w:r>
                                <w:rPr>
                                  <w:color w:val="231F20"/>
                                  <w:sz w:val="25"/>
                                </w:rPr>
                                <w:t>of</w:t>
                              </w:r>
                              <w:r>
                                <w:rPr>
                                  <w:color w:val="231F20"/>
                                  <w:spacing w:val="-16"/>
                                  <w:sz w:val="25"/>
                                </w:rPr>
                                <w:t> </w:t>
                              </w:r>
                              <w:r>
                                <w:rPr>
                                  <w:color w:val="231F20"/>
                                  <w:sz w:val="25"/>
                                </w:rPr>
                                <w:t>blood</w:t>
                              </w:r>
                              <w:r>
                                <w:rPr>
                                  <w:color w:val="231F20"/>
                                  <w:spacing w:val="-16"/>
                                  <w:sz w:val="25"/>
                                </w:rPr>
                                <w:t> </w:t>
                              </w:r>
                              <w:r>
                                <w:rPr>
                                  <w:color w:val="231F20"/>
                                  <w:sz w:val="25"/>
                                </w:rPr>
                                <w:t>is</w:t>
                              </w:r>
                              <w:r>
                                <w:rPr>
                                  <w:color w:val="231F20"/>
                                  <w:spacing w:val="-15"/>
                                  <w:sz w:val="25"/>
                                </w:rPr>
                                <w:t> </w:t>
                              </w:r>
                              <w:r>
                                <w:rPr>
                                  <w:color w:val="231F20"/>
                                  <w:sz w:val="25"/>
                                </w:rPr>
                                <w:t>collected</w:t>
                              </w:r>
                              <w:r>
                                <w:rPr>
                                  <w:color w:val="231F20"/>
                                  <w:spacing w:val="-16"/>
                                  <w:sz w:val="25"/>
                                </w:rPr>
                                <w:t> </w:t>
                              </w:r>
                              <w:r>
                                <w:rPr>
                                  <w:color w:val="231F20"/>
                                  <w:sz w:val="25"/>
                                </w:rPr>
                                <w:t>from a</w:t>
                              </w:r>
                              <w:r>
                                <w:rPr>
                                  <w:color w:val="231F20"/>
                                  <w:spacing w:val="-4"/>
                                  <w:sz w:val="25"/>
                                </w:rPr>
                                <w:t> </w:t>
                              </w:r>
                              <w:r>
                                <w:rPr>
                                  <w:color w:val="231F20"/>
                                  <w:sz w:val="25"/>
                                </w:rPr>
                                <w:t>person</w:t>
                              </w:r>
                              <w:r>
                                <w:rPr>
                                  <w:color w:val="231F20"/>
                                  <w:spacing w:val="-4"/>
                                  <w:sz w:val="25"/>
                                </w:rPr>
                                <w:t> </w:t>
                              </w:r>
                              <w:r>
                                <w:rPr>
                                  <w:color w:val="231F20"/>
                                  <w:sz w:val="25"/>
                                </w:rPr>
                                <w:t>during</w:t>
                              </w:r>
                              <w:r>
                                <w:rPr>
                                  <w:color w:val="231F20"/>
                                  <w:spacing w:val="-4"/>
                                  <w:sz w:val="25"/>
                                </w:rPr>
                                <w:t> </w:t>
                              </w:r>
                              <w:r>
                                <w:rPr>
                                  <w:color w:val="231F20"/>
                                  <w:sz w:val="25"/>
                                </w:rPr>
                                <w:t>donation</w:t>
                              </w:r>
                              <w:r>
                                <w:rPr>
                                  <w:color w:val="231F20"/>
                                  <w:spacing w:val="-5"/>
                                  <w:sz w:val="25"/>
                                </w:rPr>
                                <w:t> </w:t>
                              </w:r>
                              <w:r>
                                <w:rPr>
                                  <w:color w:val="231F20"/>
                                  <w:sz w:val="25"/>
                                </w:rPr>
                                <w:t>and</w:t>
                              </w:r>
                              <w:r>
                                <w:rPr>
                                  <w:color w:val="231F20"/>
                                  <w:spacing w:val="40"/>
                                  <w:sz w:val="25"/>
                                </w:rPr>
                                <w:t> </w:t>
                              </w:r>
                              <w:r>
                                <w:rPr>
                                  <w:color w:val="231F20"/>
                                  <w:sz w:val="25"/>
                                </w:rPr>
                                <w:t>our</w:t>
                              </w:r>
                              <w:r>
                                <w:rPr>
                                  <w:color w:val="231F20"/>
                                  <w:spacing w:val="-4"/>
                                  <w:sz w:val="25"/>
                                </w:rPr>
                                <w:t> </w:t>
                              </w:r>
                              <w:r>
                                <w:rPr>
                                  <w:color w:val="231F20"/>
                                  <w:sz w:val="25"/>
                                </w:rPr>
                                <w:t>body restores the fluid part of it within 24 </w:t>
                              </w:r>
                              <w:r>
                                <w:rPr>
                                  <w:color w:val="231F20"/>
                                  <w:spacing w:val="-4"/>
                                  <w:sz w:val="25"/>
                                </w:rPr>
                                <w:t>hrs.</w:t>
                              </w:r>
                            </w:p>
                            <w:p>
                              <w:pPr>
                                <w:numPr>
                                  <w:ilvl w:val="0"/>
                                  <w:numId w:val="150"/>
                                </w:numPr>
                                <w:tabs>
                                  <w:tab w:pos="405" w:val="left" w:leader="none"/>
                                  <w:tab w:pos="435" w:val="left" w:leader="none"/>
                                </w:tabs>
                                <w:spacing w:line="230" w:lineRule="auto" w:before="19"/>
                                <w:ind w:left="405" w:right="141" w:hanging="240"/>
                                <w:jc w:val="both"/>
                                <w:rPr>
                                  <w:sz w:val="25"/>
                                </w:rPr>
                              </w:pPr>
                              <w:r>
                                <w:rPr>
                                  <w:color w:val="231F20"/>
                                  <w:sz w:val="25"/>
                                </w:rPr>
                                <w:t>Pregnant</w:t>
                              </w:r>
                              <w:r>
                                <w:rPr>
                                  <w:color w:val="231F20"/>
                                  <w:spacing w:val="40"/>
                                  <w:sz w:val="25"/>
                                </w:rPr>
                                <w:t> </w:t>
                              </w:r>
                              <w:r>
                                <w:rPr>
                                  <w:color w:val="231F20"/>
                                  <w:sz w:val="25"/>
                                </w:rPr>
                                <w:t>and breast feeding </w:t>
                              </w:r>
                              <w:r>
                                <w:rPr>
                                  <w:color w:val="231F20"/>
                                  <w:sz w:val="25"/>
                                </w:rPr>
                                <w:t>women cannot donate the blood.</w:t>
                              </w:r>
                            </w:p>
                            <w:p>
                              <w:pPr>
                                <w:numPr>
                                  <w:ilvl w:val="0"/>
                                  <w:numId w:val="150"/>
                                </w:numPr>
                                <w:tabs>
                                  <w:tab w:pos="405" w:val="left" w:leader="none"/>
                                  <w:tab w:pos="427" w:val="left" w:leader="none"/>
                                </w:tabs>
                                <w:spacing w:line="230" w:lineRule="auto" w:before="32"/>
                                <w:ind w:left="405" w:right="142" w:hanging="240"/>
                                <w:jc w:val="both"/>
                                <w:rPr>
                                  <w:sz w:val="25"/>
                                </w:rPr>
                              </w:pPr>
                              <w:r>
                                <w:rPr>
                                  <w:color w:val="231F20"/>
                                  <w:sz w:val="25"/>
                                </w:rPr>
                                <w:t>There</w:t>
                              </w:r>
                              <w:r>
                                <w:rPr>
                                  <w:color w:val="231F20"/>
                                  <w:sz w:val="25"/>
                                </w:rPr>
                                <w:t> is no trouble during or after </w:t>
                              </w:r>
                              <w:r>
                                <w:rPr>
                                  <w:color w:val="231F20"/>
                                  <w:sz w:val="25"/>
                                </w:rPr>
                                <w:t>the blood donation.</w:t>
                              </w:r>
                            </w:p>
                            <w:p>
                              <w:pPr>
                                <w:numPr>
                                  <w:ilvl w:val="0"/>
                                  <w:numId w:val="150"/>
                                </w:numPr>
                                <w:tabs>
                                  <w:tab w:pos="405" w:val="left" w:leader="none"/>
                                  <w:tab w:pos="478" w:val="left" w:leader="none"/>
                                </w:tabs>
                                <w:spacing w:line="230" w:lineRule="auto" w:before="33"/>
                                <w:ind w:left="405" w:right="141" w:hanging="240"/>
                                <w:jc w:val="both"/>
                                <w:rPr>
                                  <w:sz w:val="25"/>
                                </w:rPr>
                              </w:pPr>
                              <w:r>
                                <w:rPr>
                                  <w:color w:val="231F20"/>
                                  <w:sz w:val="25"/>
                                </w:rPr>
                                <w:tab/>
                                <w:t>1</w:t>
                              </w:r>
                              <w:r>
                                <w:rPr>
                                  <w:color w:val="231F20"/>
                                  <w:sz w:val="25"/>
                                  <w:vertAlign w:val="superscript"/>
                                </w:rPr>
                                <w:t>st</w:t>
                              </w:r>
                              <w:r>
                                <w:rPr>
                                  <w:color w:val="231F20"/>
                                  <w:sz w:val="25"/>
                                  <w:vertAlign w:val="baseline"/>
                                </w:rPr>
                                <w:t> October is observed as </w:t>
                              </w:r>
                              <w:r>
                                <w:rPr>
                                  <w:color w:val="231F20"/>
                                  <w:sz w:val="25"/>
                                  <w:vertAlign w:val="baseline"/>
                                </w:rPr>
                                <w:t>National Voluntary Blood Donation Day.</w:t>
                              </w:r>
                            </w:p>
                            <w:p>
                              <w:pPr>
                                <w:numPr>
                                  <w:ilvl w:val="0"/>
                                  <w:numId w:val="150"/>
                                </w:numPr>
                                <w:tabs>
                                  <w:tab w:pos="405" w:val="left" w:leader="none"/>
                                  <w:tab w:pos="453" w:val="left" w:leader="none"/>
                                </w:tabs>
                                <w:spacing w:line="240" w:lineRule="auto" w:before="21"/>
                                <w:ind w:left="405" w:right="141" w:hanging="240"/>
                                <w:jc w:val="both"/>
                                <w:rPr>
                                  <w:sz w:val="25"/>
                                </w:rPr>
                              </w:pPr>
                              <w:r>
                                <w:rPr>
                                  <w:color w:val="231F20"/>
                                  <w:sz w:val="25"/>
                                </w:rPr>
                                <w:t>Healthy</w:t>
                              </w:r>
                              <w:r>
                                <w:rPr>
                                  <w:color w:val="231F20"/>
                                  <w:spacing w:val="40"/>
                                  <w:sz w:val="25"/>
                                </w:rPr>
                                <w:t> </w:t>
                              </w:r>
                              <w:r>
                                <w:rPr>
                                  <w:color w:val="231F20"/>
                                  <w:sz w:val="25"/>
                                </w:rPr>
                                <w:t>person of age more than </w:t>
                              </w:r>
                              <w:r>
                                <w:rPr>
                                  <w:color w:val="231F20"/>
                                  <w:sz w:val="25"/>
                                </w:rPr>
                                <w:t>18 years can donate the blood for 3 - 4 times a year.</w:t>
                              </w:r>
                            </w:p>
                          </w:txbxContent>
                        </wps:txbx>
                        <wps:bodyPr wrap="square" lIns="0" tIns="0" rIns="0" bIns="0" rtlCol="0">
                          <a:noAutofit/>
                        </wps:bodyPr>
                      </wps:wsp>
                    </wpg:wgp>
                  </a:graphicData>
                </a:graphic>
              </wp:anchor>
            </w:drawing>
          </mc:Choice>
          <mc:Fallback>
            <w:pict>
              <v:group style="position:absolute;margin-left:316.84201pt;margin-top:115.724068pt;width:225pt;height:294.3pt;mso-position-horizontal-relative:page;mso-position-vertical-relative:paragraph;z-index:15941120" id="docshapegroup1587" coordorigin="6337,2314" coordsize="4500,5886">
                <v:shape style="position:absolute;left:6366;top:2960;width:4461;height:5230" id="docshape1588" coordorigin="6367,2961" coordsize="4461,5230" path="m10587,2961l6607,2961,6468,2965,6397,2991,6370,3062,6367,3201,6367,7950,6370,8089,6397,8160,6468,8186,6607,8190,10587,8190,10726,8186,10797,8160,10823,8089,10827,7950,10827,3201,10823,3062,10797,2991,10726,2965,10587,2961xe" filled="true" fillcolor="#d3d1e9" stroked="false">
                  <v:path arrowok="t"/>
                  <v:fill type="solid"/>
                </v:shape>
                <v:shape style="position:absolute;left:6366;top:2960;width:4461;height:5230" id="docshape1589" coordorigin="6367,2961" coordsize="4461,5230" path="m6607,2961l6468,2965,6397,2991,6370,3062,6367,3201,6367,7950,6370,8089,6397,8160,6468,8186,6607,8190,10587,8190,10726,8186,10797,8160,10823,8089,10827,7950,10827,3201,10823,3062,10797,2991,10726,2965,10587,2961,6607,2961xe" filled="false" stroked="true" strokeweight="1pt" strokecolor="#ec008c">
                  <v:path arrowok="t"/>
                  <v:stroke dashstyle="solid"/>
                </v:shape>
                <v:shape style="position:absolute;left:6643;top:2635;width:2381;height:498" type="#_x0000_t75" id="docshape1590" stroked="false">
                  <v:imagedata r:id="rId114" o:title=""/>
                </v:shape>
                <v:shape style="position:absolute;left:6336;top:2314;width:881;height:828" type="#_x0000_t75" id="docshape1591" stroked="false">
                  <v:imagedata r:id="rId115" o:title=""/>
                </v:shape>
                <v:shape style="position:absolute;left:6336;top:2314;width:4500;height:5886" type="#_x0000_t202" id="docshape1592" filled="false" stroked="false">
                  <v:textbox inset="0,0,0,0">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numPr>
                            <w:ilvl w:val="0"/>
                            <w:numId w:val="150"/>
                          </w:numPr>
                          <w:tabs>
                            <w:tab w:pos="405" w:val="left" w:leader="none"/>
                            <w:tab w:pos="437" w:val="left" w:leader="none"/>
                          </w:tabs>
                          <w:spacing w:line="230" w:lineRule="auto" w:before="202"/>
                          <w:ind w:left="405" w:right="141" w:hanging="240"/>
                          <w:jc w:val="both"/>
                          <w:rPr>
                            <w:sz w:val="25"/>
                          </w:rPr>
                        </w:pPr>
                        <w:r>
                          <w:rPr>
                            <w:color w:val="231F20"/>
                            <w:sz w:val="25"/>
                          </w:rPr>
                          <w:t>Blood</w:t>
                        </w:r>
                        <w:r>
                          <w:rPr>
                            <w:color w:val="231F20"/>
                            <w:sz w:val="25"/>
                          </w:rPr>
                          <w:t> production occurs </w:t>
                        </w:r>
                        <w:r>
                          <w:rPr>
                            <w:color w:val="231F20"/>
                            <w:sz w:val="25"/>
                          </w:rPr>
                          <w:t>continuously in our body.</w:t>
                        </w:r>
                      </w:p>
                      <w:p>
                        <w:pPr>
                          <w:numPr>
                            <w:ilvl w:val="0"/>
                            <w:numId w:val="150"/>
                          </w:numPr>
                          <w:tabs>
                            <w:tab w:pos="395" w:val="left" w:leader="none"/>
                            <w:tab w:pos="405" w:val="left" w:leader="none"/>
                          </w:tabs>
                          <w:spacing w:line="244" w:lineRule="auto" w:before="21"/>
                          <w:ind w:left="405" w:right="141" w:hanging="240"/>
                          <w:jc w:val="both"/>
                          <w:rPr>
                            <w:sz w:val="25"/>
                          </w:rPr>
                        </w:pPr>
                        <w:r>
                          <w:rPr>
                            <w:color w:val="231F20"/>
                            <w:sz w:val="25"/>
                          </w:rPr>
                          <w:t>About</w:t>
                        </w:r>
                        <w:r>
                          <w:rPr>
                            <w:color w:val="231F20"/>
                            <w:spacing w:val="-16"/>
                            <w:sz w:val="25"/>
                          </w:rPr>
                          <w:t> </w:t>
                        </w:r>
                        <w:r>
                          <w:rPr>
                            <w:color w:val="231F20"/>
                            <w:sz w:val="25"/>
                          </w:rPr>
                          <w:t>350</w:t>
                        </w:r>
                        <w:r>
                          <w:rPr>
                            <w:color w:val="231F20"/>
                            <w:spacing w:val="-16"/>
                            <w:sz w:val="25"/>
                          </w:rPr>
                          <w:t> </w:t>
                        </w:r>
                        <w:r>
                          <w:rPr>
                            <w:color w:val="231F20"/>
                            <w:sz w:val="25"/>
                          </w:rPr>
                          <w:t>ml</w:t>
                        </w:r>
                        <w:r>
                          <w:rPr>
                            <w:color w:val="231F20"/>
                            <w:spacing w:val="-15"/>
                            <w:sz w:val="25"/>
                          </w:rPr>
                          <w:t> </w:t>
                        </w:r>
                        <w:r>
                          <w:rPr>
                            <w:color w:val="231F20"/>
                            <w:sz w:val="25"/>
                          </w:rPr>
                          <w:t>of</w:t>
                        </w:r>
                        <w:r>
                          <w:rPr>
                            <w:color w:val="231F20"/>
                            <w:spacing w:val="-16"/>
                            <w:sz w:val="25"/>
                          </w:rPr>
                          <w:t> </w:t>
                        </w:r>
                        <w:r>
                          <w:rPr>
                            <w:color w:val="231F20"/>
                            <w:sz w:val="25"/>
                          </w:rPr>
                          <w:t>blood</w:t>
                        </w:r>
                        <w:r>
                          <w:rPr>
                            <w:color w:val="231F20"/>
                            <w:spacing w:val="-16"/>
                            <w:sz w:val="25"/>
                          </w:rPr>
                          <w:t> </w:t>
                        </w:r>
                        <w:r>
                          <w:rPr>
                            <w:color w:val="231F20"/>
                            <w:sz w:val="25"/>
                          </w:rPr>
                          <w:t>is</w:t>
                        </w:r>
                        <w:r>
                          <w:rPr>
                            <w:color w:val="231F20"/>
                            <w:spacing w:val="-15"/>
                            <w:sz w:val="25"/>
                          </w:rPr>
                          <w:t> </w:t>
                        </w:r>
                        <w:r>
                          <w:rPr>
                            <w:color w:val="231F20"/>
                            <w:sz w:val="25"/>
                          </w:rPr>
                          <w:t>collected</w:t>
                        </w:r>
                        <w:r>
                          <w:rPr>
                            <w:color w:val="231F20"/>
                            <w:spacing w:val="-16"/>
                            <w:sz w:val="25"/>
                          </w:rPr>
                          <w:t> </w:t>
                        </w:r>
                        <w:r>
                          <w:rPr>
                            <w:color w:val="231F20"/>
                            <w:sz w:val="25"/>
                          </w:rPr>
                          <w:t>from a</w:t>
                        </w:r>
                        <w:r>
                          <w:rPr>
                            <w:color w:val="231F20"/>
                            <w:spacing w:val="-4"/>
                            <w:sz w:val="25"/>
                          </w:rPr>
                          <w:t> </w:t>
                        </w:r>
                        <w:r>
                          <w:rPr>
                            <w:color w:val="231F20"/>
                            <w:sz w:val="25"/>
                          </w:rPr>
                          <w:t>person</w:t>
                        </w:r>
                        <w:r>
                          <w:rPr>
                            <w:color w:val="231F20"/>
                            <w:spacing w:val="-4"/>
                            <w:sz w:val="25"/>
                          </w:rPr>
                          <w:t> </w:t>
                        </w:r>
                        <w:r>
                          <w:rPr>
                            <w:color w:val="231F20"/>
                            <w:sz w:val="25"/>
                          </w:rPr>
                          <w:t>during</w:t>
                        </w:r>
                        <w:r>
                          <w:rPr>
                            <w:color w:val="231F20"/>
                            <w:spacing w:val="-4"/>
                            <w:sz w:val="25"/>
                          </w:rPr>
                          <w:t> </w:t>
                        </w:r>
                        <w:r>
                          <w:rPr>
                            <w:color w:val="231F20"/>
                            <w:sz w:val="25"/>
                          </w:rPr>
                          <w:t>donation</w:t>
                        </w:r>
                        <w:r>
                          <w:rPr>
                            <w:color w:val="231F20"/>
                            <w:spacing w:val="-5"/>
                            <w:sz w:val="25"/>
                          </w:rPr>
                          <w:t> </w:t>
                        </w:r>
                        <w:r>
                          <w:rPr>
                            <w:color w:val="231F20"/>
                            <w:sz w:val="25"/>
                          </w:rPr>
                          <w:t>and</w:t>
                        </w:r>
                        <w:r>
                          <w:rPr>
                            <w:color w:val="231F20"/>
                            <w:spacing w:val="40"/>
                            <w:sz w:val="25"/>
                          </w:rPr>
                          <w:t> </w:t>
                        </w:r>
                        <w:r>
                          <w:rPr>
                            <w:color w:val="231F20"/>
                            <w:sz w:val="25"/>
                          </w:rPr>
                          <w:t>our</w:t>
                        </w:r>
                        <w:r>
                          <w:rPr>
                            <w:color w:val="231F20"/>
                            <w:spacing w:val="-4"/>
                            <w:sz w:val="25"/>
                          </w:rPr>
                          <w:t> </w:t>
                        </w:r>
                        <w:r>
                          <w:rPr>
                            <w:color w:val="231F20"/>
                            <w:sz w:val="25"/>
                          </w:rPr>
                          <w:t>body restores the fluid part of it within 24 </w:t>
                        </w:r>
                        <w:r>
                          <w:rPr>
                            <w:color w:val="231F20"/>
                            <w:spacing w:val="-4"/>
                            <w:sz w:val="25"/>
                          </w:rPr>
                          <w:t>hrs.</w:t>
                        </w:r>
                      </w:p>
                      <w:p>
                        <w:pPr>
                          <w:numPr>
                            <w:ilvl w:val="0"/>
                            <w:numId w:val="150"/>
                          </w:numPr>
                          <w:tabs>
                            <w:tab w:pos="405" w:val="left" w:leader="none"/>
                            <w:tab w:pos="435" w:val="left" w:leader="none"/>
                          </w:tabs>
                          <w:spacing w:line="230" w:lineRule="auto" w:before="19"/>
                          <w:ind w:left="405" w:right="141" w:hanging="240"/>
                          <w:jc w:val="both"/>
                          <w:rPr>
                            <w:sz w:val="25"/>
                          </w:rPr>
                        </w:pPr>
                        <w:r>
                          <w:rPr>
                            <w:color w:val="231F20"/>
                            <w:sz w:val="25"/>
                          </w:rPr>
                          <w:t>Pregnant</w:t>
                        </w:r>
                        <w:r>
                          <w:rPr>
                            <w:color w:val="231F20"/>
                            <w:spacing w:val="40"/>
                            <w:sz w:val="25"/>
                          </w:rPr>
                          <w:t> </w:t>
                        </w:r>
                        <w:r>
                          <w:rPr>
                            <w:color w:val="231F20"/>
                            <w:sz w:val="25"/>
                          </w:rPr>
                          <w:t>and breast feeding </w:t>
                        </w:r>
                        <w:r>
                          <w:rPr>
                            <w:color w:val="231F20"/>
                            <w:sz w:val="25"/>
                          </w:rPr>
                          <w:t>women cannot donate the blood.</w:t>
                        </w:r>
                      </w:p>
                      <w:p>
                        <w:pPr>
                          <w:numPr>
                            <w:ilvl w:val="0"/>
                            <w:numId w:val="150"/>
                          </w:numPr>
                          <w:tabs>
                            <w:tab w:pos="405" w:val="left" w:leader="none"/>
                            <w:tab w:pos="427" w:val="left" w:leader="none"/>
                          </w:tabs>
                          <w:spacing w:line="230" w:lineRule="auto" w:before="32"/>
                          <w:ind w:left="405" w:right="142" w:hanging="240"/>
                          <w:jc w:val="both"/>
                          <w:rPr>
                            <w:sz w:val="25"/>
                          </w:rPr>
                        </w:pPr>
                        <w:r>
                          <w:rPr>
                            <w:color w:val="231F20"/>
                            <w:sz w:val="25"/>
                          </w:rPr>
                          <w:t>There</w:t>
                        </w:r>
                        <w:r>
                          <w:rPr>
                            <w:color w:val="231F20"/>
                            <w:sz w:val="25"/>
                          </w:rPr>
                          <w:t> is no trouble during or after </w:t>
                        </w:r>
                        <w:r>
                          <w:rPr>
                            <w:color w:val="231F20"/>
                            <w:sz w:val="25"/>
                          </w:rPr>
                          <w:t>the blood donation.</w:t>
                        </w:r>
                      </w:p>
                      <w:p>
                        <w:pPr>
                          <w:numPr>
                            <w:ilvl w:val="0"/>
                            <w:numId w:val="150"/>
                          </w:numPr>
                          <w:tabs>
                            <w:tab w:pos="405" w:val="left" w:leader="none"/>
                            <w:tab w:pos="478" w:val="left" w:leader="none"/>
                          </w:tabs>
                          <w:spacing w:line="230" w:lineRule="auto" w:before="33"/>
                          <w:ind w:left="405" w:right="141" w:hanging="240"/>
                          <w:jc w:val="both"/>
                          <w:rPr>
                            <w:sz w:val="25"/>
                          </w:rPr>
                        </w:pPr>
                        <w:r>
                          <w:rPr>
                            <w:color w:val="231F20"/>
                            <w:sz w:val="25"/>
                          </w:rPr>
                          <w:tab/>
                          <w:t>1</w:t>
                        </w:r>
                        <w:r>
                          <w:rPr>
                            <w:color w:val="231F20"/>
                            <w:sz w:val="25"/>
                            <w:vertAlign w:val="superscript"/>
                          </w:rPr>
                          <w:t>st</w:t>
                        </w:r>
                        <w:r>
                          <w:rPr>
                            <w:color w:val="231F20"/>
                            <w:sz w:val="25"/>
                            <w:vertAlign w:val="baseline"/>
                          </w:rPr>
                          <w:t> October is observed as </w:t>
                        </w:r>
                        <w:r>
                          <w:rPr>
                            <w:color w:val="231F20"/>
                            <w:sz w:val="25"/>
                            <w:vertAlign w:val="baseline"/>
                          </w:rPr>
                          <w:t>National Voluntary Blood Donation Day.</w:t>
                        </w:r>
                      </w:p>
                      <w:p>
                        <w:pPr>
                          <w:numPr>
                            <w:ilvl w:val="0"/>
                            <w:numId w:val="150"/>
                          </w:numPr>
                          <w:tabs>
                            <w:tab w:pos="405" w:val="left" w:leader="none"/>
                            <w:tab w:pos="453" w:val="left" w:leader="none"/>
                          </w:tabs>
                          <w:spacing w:line="240" w:lineRule="auto" w:before="21"/>
                          <w:ind w:left="405" w:right="141" w:hanging="240"/>
                          <w:jc w:val="both"/>
                          <w:rPr>
                            <w:sz w:val="25"/>
                          </w:rPr>
                        </w:pPr>
                        <w:r>
                          <w:rPr>
                            <w:color w:val="231F20"/>
                            <w:sz w:val="25"/>
                          </w:rPr>
                          <w:t>Healthy</w:t>
                        </w:r>
                        <w:r>
                          <w:rPr>
                            <w:color w:val="231F20"/>
                            <w:spacing w:val="40"/>
                            <w:sz w:val="25"/>
                          </w:rPr>
                          <w:t> </w:t>
                        </w:r>
                        <w:r>
                          <w:rPr>
                            <w:color w:val="231F20"/>
                            <w:sz w:val="25"/>
                          </w:rPr>
                          <w:t>person of age more than </w:t>
                        </w:r>
                        <w:r>
                          <w:rPr>
                            <w:color w:val="231F20"/>
                            <w:sz w:val="25"/>
                          </w:rPr>
                          <w:t>18 years can donate the blood for 3 - 4 times a year.</w:t>
                        </w:r>
                      </w:p>
                    </w:txbxContent>
                  </v:textbox>
                  <w10:wrap type="none"/>
                </v:shape>
                <w10:wrap type="none"/>
              </v:group>
            </w:pict>
          </mc:Fallback>
        </mc:AlternateContent>
      </w:r>
      <w:r>
        <w:rPr>
          <w:b/>
          <w:color w:val="231F20"/>
        </w:rPr>
        <w:t>Blood</w:t>
      </w:r>
      <w:r>
        <w:rPr>
          <w:b/>
          <w:color w:val="231F20"/>
          <w:spacing w:val="-16"/>
        </w:rPr>
        <w:t> </w:t>
      </w:r>
      <w:r>
        <w:rPr>
          <w:b/>
          <w:color w:val="231F20"/>
        </w:rPr>
        <w:t>Pressure</w:t>
      </w:r>
      <w:r>
        <w:rPr>
          <w:b/>
          <w:color w:val="231F20"/>
          <w:spacing w:val="-16"/>
        </w:rPr>
        <w:t> </w:t>
      </w:r>
      <w:r>
        <w:rPr>
          <w:b/>
          <w:color w:val="231F20"/>
        </w:rPr>
        <w:t>:</w:t>
      </w:r>
      <w:r>
        <w:rPr>
          <w:b/>
          <w:color w:val="231F20"/>
          <w:spacing w:val="-15"/>
        </w:rPr>
        <w:t> </w:t>
      </w:r>
      <w:r>
        <w:rPr>
          <w:color w:val="231F20"/>
        </w:rPr>
        <w:t>Blood</w:t>
      </w:r>
      <w:r>
        <w:rPr>
          <w:color w:val="231F20"/>
          <w:spacing w:val="-16"/>
        </w:rPr>
        <w:t> </w:t>
      </w:r>
      <w:r>
        <w:rPr>
          <w:color w:val="231F20"/>
        </w:rPr>
        <w:t>is</w:t>
      </w:r>
      <w:r>
        <w:rPr>
          <w:color w:val="231F20"/>
          <w:spacing w:val="-16"/>
        </w:rPr>
        <w:t> </w:t>
      </w:r>
      <w:r>
        <w:rPr>
          <w:color w:val="231F20"/>
        </w:rPr>
        <w:t>continuously</w:t>
      </w:r>
      <w:r>
        <w:rPr>
          <w:color w:val="231F20"/>
          <w:spacing w:val="-15"/>
        </w:rPr>
        <w:t> </w:t>
      </w:r>
      <w:r>
        <w:rPr>
          <w:color w:val="231F20"/>
        </w:rPr>
        <w:t>kept</w:t>
      </w:r>
      <w:r>
        <w:rPr>
          <w:color w:val="231F20"/>
          <w:spacing w:val="-16"/>
        </w:rPr>
        <w:t> </w:t>
      </w:r>
      <w:r>
        <w:rPr>
          <w:color w:val="231F20"/>
        </w:rPr>
        <w:t>flowing</w:t>
      </w:r>
      <w:r>
        <w:rPr>
          <w:color w:val="231F20"/>
          <w:spacing w:val="-15"/>
        </w:rPr>
        <w:t> </w:t>
      </w:r>
      <w:r>
        <w:rPr>
          <w:color w:val="231F20"/>
        </w:rPr>
        <w:t>through</w:t>
      </w:r>
      <w:r>
        <w:rPr>
          <w:color w:val="231F20"/>
          <w:spacing w:val="-16"/>
        </w:rPr>
        <w:t> </w:t>
      </w:r>
      <w:r>
        <w:rPr>
          <w:color w:val="231F20"/>
        </w:rPr>
        <w:t>blood</w:t>
      </w:r>
      <w:r>
        <w:rPr>
          <w:color w:val="231F20"/>
          <w:spacing w:val="-16"/>
        </w:rPr>
        <w:t> </w:t>
      </w:r>
      <w:r>
        <w:rPr>
          <w:color w:val="231F20"/>
        </w:rPr>
        <w:t>vessels</w:t>
      </w:r>
      <w:r>
        <w:rPr>
          <w:color w:val="231F20"/>
          <w:spacing w:val="-15"/>
        </w:rPr>
        <w:t> </w:t>
      </w:r>
      <w:r>
        <w:rPr>
          <w:color w:val="231F20"/>
        </w:rPr>
        <w:t>due</w:t>
      </w:r>
      <w:r>
        <w:rPr>
          <w:color w:val="231F20"/>
          <w:spacing w:val="-16"/>
        </w:rPr>
        <w:t> </w:t>
      </w:r>
      <w:r>
        <w:rPr>
          <w:color w:val="231F20"/>
        </w:rPr>
        <w:t>to</w:t>
      </w:r>
      <w:r>
        <w:rPr>
          <w:color w:val="231F20"/>
          <w:spacing w:val="-16"/>
        </w:rPr>
        <w:t> </w:t>
      </w:r>
      <w:r>
        <w:rPr>
          <w:color w:val="231F20"/>
        </w:rPr>
        <w:t>contraction- relaxation of the heart. Due to contraction of the heart, pressure is exerted on the wall </w:t>
      </w:r>
      <w:r>
        <w:rPr>
          <w:color w:val="231F20"/>
        </w:rPr>
        <w:t>of arteries and it is called as blood pressure. Proper</w:t>
      </w:r>
      <w:r>
        <w:rPr>
          <w:color w:val="231F20"/>
          <w:spacing w:val="40"/>
        </w:rPr>
        <w:t> </w:t>
      </w:r>
      <w:r>
        <w:rPr>
          <w:color w:val="231F20"/>
        </w:rPr>
        <w:t>blood pressure is necessary to supply the blood in all parts of the body. Pressure recorded during the contraction of heart is called as 'systolic pressure' and that one</w:t>
      </w:r>
      <w:r>
        <w:rPr>
          <w:color w:val="231F20"/>
          <w:spacing w:val="40"/>
        </w:rPr>
        <w:t> </w:t>
      </w:r>
      <w:r>
        <w:rPr>
          <w:color w:val="231F20"/>
        </w:rPr>
        <w:t>recorded during relaxation is called as 'diastolic pressure'. Blood pressure of a healthy person is about 120/80 mm to 139/89 mm of Hg. It is measured with the help of sphygmomanometer'.</w:t>
      </w:r>
    </w:p>
    <w:p>
      <w:pPr>
        <w:pStyle w:val="BodyText"/>
        <w:spacing w:before="4"/>
        <w:rPr>
          <w:sz w:val="10"/>
        </w:rPr>
      </w:pPr>
      <w:r>
        <w:rPr>
          <w:sz w:val="10"/>
        </w:rPr>
        <mc:AlternateContent>
          <mc:Choice Requires="wps">
            <w:drawing>
              <wp:anchor distT="0" distB="0" distL="0" distR="0" allowOverlap="1" layoutInCell="1" locked="0" behindDoc="1" simplePos="0" relativeHeight="487798784">
                <wp:simplePos x="0" y="0"/>
                <wp:positionH relativeFrom="page">
                  <wp:posOffset>1255991</wp:posOffset>
                </wp:positionH>
                <wp:positionV relativeFrom="paragraph">
                  <wp:posOffset>91324</wp:posOffset>
                </wp:positionV>
                <wp:extent cx="2326640" cy="1943735"/>
                <wp:effectExtent l="0" t="0" r="0" b="0"/>
                <wp:wrapTopAndBottom/>
                <wp:docPr id="1957" name="Group 1957"/>
                <wp:cNvGraphicFramePr>
                  <a:graphicFrameLocks/>
                </wp:cNvGraphicFramePr>
                <a:graphic>
                  <a:graphicData uri="http://schemas.microsoft.com/office/word/2010/wordprocessingGroup">
                    <wpg:wgp>
                      <wpg:cNvPr id="1957" name="Group 1957"/>
                      <wpg:cNvGrpSpPr/>
                      <wpg:grpSpPr>
                        <a:xfrm>
                          <a:off x="0" y="0"/>
                          <a:ext cx="2326640" cy="1943735"/>
                          <a:chExt cx="2326640" cy="1943735"/>
                        </a:xfrm>
                      </wpg:grpSpPr>
                      <pic:pic>
                        <pic:nvPicPr>
                          <pic:cNvPr id="1958" name="Image 1958"/>
                          <pic:cNvPicPr/>
                        </pic:nvPicPr>
                        <pic:blipFill>
                          <a:blip r:embed="rId329" cstate="print"/>
                          <a:stretch>
                            <a:fillRect/>
                          </a:stretch>
                        </pic:blipFill>
                        <pic:spPr>
                          <a:xfrm>
                            <a:off x="0" y="0"/>
                            <a:ext cx="2326637" cy="1828789"/>
                          </a:xfrm>
                          <a:prstGeom prst="rect">
                            <a:avLst/>
                          </a:prstGeom>
                        </pic:spPr>
                      </pic:pic>
                      <wps:wsp>
                        <wps:cNvPr id="1959" name="Textbox 1959"/>
                        <wps:cNvSpPr txBox="1"/>
                        <wps:spPr>
                          <a:xfrm>
                            <a:off x="0" y="0"/>
                            <a:ext cx="2326640" cy="1943735"/>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4"/>
                                <w:rPr>
                                  <w:sz w:val="24"/>
                                </w:rPr>
                              </w:pPr>
                            </w:p>
                            <w:p>
                              <w:pPr>
                                <w:spacing w:before="1"/>
                                <w:ind w:left="491" w:right="0" w:firstLine="0"/>
                                <w:jc w:val="left"/>
                                <w:rPr>
                                  <w:b/>
                                  <w:sz w:val="24"/>
                                </w:rPr>
                              </w:pPr>
                              <w:r>
                                <w:rPr>
                                  <w:b/>
                                  <w:color w:val="EC008C"/>
                                  <w:sz w:val="24"/>
                                </w:rPr>
                                <w:t>11.6 </w:t>
                              </w:r>
                              <w:r>
                                <w:rPr>
                                  <w:b/>
                                  <w:color w:val="EC008C"/>
                                  <w:spacing w:val="-2"/>
                                  <w:sz w:val="24"/>
                                </w:rPr>
                                <w:t>Sphygmomanometer</w:t>
                              </w:r>
                            </w:p>
                          </w:txbxContent>
                        </wps:txbx>
                        <wps:bodyPr wrap="square" lIns="0" tIns="0" rIns="0" bIns="0" rtlCol="0">
                          <a:noAutofit/>
                        </wps:bodyPr>
                      </wps:wsp>
                    </wpg:wgp>
                  </a:graphicData>
                </a:graphic>
              </wp:anchor>
            </w:drawing>
          </mc:Choice>
          <mc:Fallback>
            <w:pict>
              <v:group style="position:absolute;margin-left:98.897003pt;margin-top:7.190886pt;width:183.2pt;height:153.050pt;mso-position-horizontal-relative:page;mso-position-vertical-relative:paragraph;z-index:-15517696;mso-wrap-distance-left:0;mso-wrap-distance-right:0" id="docshapegroup1593" coordorigin="1978,144" coordsize="3664,3061">
                <v:shape style="position:absolute;left:1977;top:143;width:3664;height:2880" type="#_x0000_t75" id="docshape1594" stroked="false">
                  <v:imagedata r:id="rId329" o:title=""/>
                </v:shape>
                <v:shape style="position:absolute;left:1977;top:143;width:3664;height:3061" type="#_x0000_t202" id="docshape1595"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4"/>
                          <w:rPr>
                            <w:sz w:val="24"/>
                          </w:rPr>
                        </w:pPr>
                      </w:p>
                      <w:p>
                        <w:pPr>
                          <w:spacing w:before="1"/>
                          <w:ind w:left="491" w:right="0" w:firstLine="0"/>
                          <w:jc w:val="left"/>
                          <w:rPr>
                            <w:b/>
                            <w:sz w:val="24"/>
                          </w:rPr>
                        </w:pPr>
                        <w:r>
                          <w:rPr>
                            <w:b/>
                            <w:color w:val="EC008C"/>
                            <w:sz w:val="24"/>
                          </w:rPr>
                          <w:t>11.6 </w:t>
                        </w:r>
                        <w:r>
                          <w:rPr>
                            <w:b/>
                            <w:color w:val="EC008C"/>
                            <w:spacing w:val="-2"/>
                            <w:sz w:val="24"/>
                          </w:rPr>
                          <w:t>Sphygmomanometer</w:t>
                        </w:r>
                      </w:p>
                    </w:txbxContent>
                  </v:textbox>
                  <w10:wrap type="none"/>
                </v:shape>
                <w10:wrap type="topAndBottom"/>
              </v:group>
            </w:pict>
          </mc:Fallback>
        </mc:AlternateContent>
      </w:r>
    </w:p>
    <w:p>
      <w:pPr>
        <w:pStyle w:val="BodyText"/>
        <w:tabs>
          <w:tab w:pos="1562" w:val="left" w:leader="none"/>
          <w:tab w:pos="1620" w:val="left" w:leader="none"/>
          <w:tab w:pos="2247" w:val="left" w:leader="none"/>
          <w:tab w:pos="3834" w:val="left" w:leader="none"/>
        </w:tabs>
        <w:spacing w:line="249" w:lineRule="auto" w:before="122"/>
        <w:ind w:left="655" w:right="5125"/>
      </w:pPr>
      <w:r>
        <w:rPr>
          <w:b/>
          <w:color w:val="231F20"/>
        </w:rPr>
        <w:t>Hypertension (High Blood Pressure) : </w:t>
      </w:r>
      <w:r>
        <w:rPr>
          <w:color w:val="231F20"/>
        </w:rPr>
        <w:t>High</w:t>
      </w:r>
      <w:r>
        <w:rPr>
          <w:color w:val="231F20"/>
          <w:spacing w:val="40"/>
        </w:rPr>
        <w:t> </w:t>
      </w:r>
      <w:r>
        <w:rPr>
          <w:color w:val="231F20"/>
        </w:rPr>
        <w:t>blood</w:t>
      </w:r>
      <w:r>
        <w:rPr>
          <w:color w:val="231F20"/>
          <w:spacing w:val="40"/>
        </w:rPr>
        <w:t> </w:t>
      </w:r>
      <w:r>
        <w:rPr>
          <w:color w:val="231F20"/>
        </w:rPr>
        <w:t>pressure</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normal</w:t>
      </w:r>
      <w:r>
        <w:rPr>
          <w:color w:val="231F20"/>
          <w:spacing w:val="40"/>
        </w:rPr>
        <w:t> </w:t>
      </w:r>
      <w:r>
        <w:rPr>
          <w:color w:val="231F20"/>
        </w:rPr>
        <w:t>is</w:t>
      </w:r>
      <w:r>
        <w:rPr>
          <w:color w:val="231F20"/>
          <w:spacing w:val="80"/>
        </w:rPr>
        <w:t> </w:t>
      </w:r>
      <w:r>
        <w:rPr>
          <w:color w:val="231F20"/>
        </w:rPr>
        <w:t>referred</w:t>
      </w:r>
      <w:r>
        <w:rPr>
          <w:color w:val="231F20"/>
          <w:spacing w:val="34"/>
        </w:rPr>
        <w:t> </w:t>
      </w:r>
      <w:r>
        <w:rPr>
          <w:color w:val="231F20"/>
        </w:rPr>
        <w:t>as</w:t>
      </w:r>
      <w:r>
        <w:rPr>
          <w:color w:val="231F20"/>
          <w:spacing w:val="34"/>
        </w:rPr>
        <w:t> </w:t>
      </w:r>
      <w:r>
        <w:rPr>
          <w:color w:val="231F20"/>
        </w:rPr>
        <w:t>hypertension.</w:t>
      </w:r>
      <w:r>
        <w:rPr>
          <w:color w:val="231F20"/>
          <w:spacing w:val="34"/>
        </w:rPr>
        <w:t> </w:t>
      </w:r>
      <w:r>
        <w:rPr>
          <w:color w:val="231F20"/>
        </w:rPr>
        <w:t>In</w:t>
      </w:r>
      <w:r>
        <w:rPr>
          <w:color w:val="231F20"/>
          <w:spacing w:val="34"/>
        </w:rPr>
        <w:t> </w:t>
      </w:r>
      <w:r>
        <w:rPr>
          <w:color w:val="231F20"/>
        </w:rPr>
        <w:t>arteries</w:t>
      </w:r>
      <w:r>
        <w:rPr>
          <w:color w:val="231F20"/>
          <w:spacing w:val="34"/>
        </w:rPr>
        <w:t> </w:t>
      </w:r>
      <w:r>
        <w:rPr>
          <w:color w:val="231F20"/>
        </w:rPr>
        <w:t>of</w:t>
      </w:r>
      <w:r>
        <w:rPr>
          <w:color w:val="231F20"/>
          <w:spacing w:val="34"/>
        </w:rPr>
        <w:t> </w:t>
      </w:r>
      <w:r>
        <w:rPr>
          <w:color w:val="231F20"/>
        </w:rPr>
        <w:t>the </w:t>
      </w:r>
      <w:r>
        <w:rPr>
          <w:color w:val="231F20"/>
          <w:spacing w:val="-2"/>
        </w:rPr>
        <w:t>person</w:t>
      </w:r>
      <w:r>
        <w:rPr>
          <w:color w:val="231F20"/>
        </w:rPr>
        <w:tab/>
      </w:r>
      <w:r>
        <w:rPr>
          <w:color w:val="231F20"/>
          <w:spacing w:val="-4"/>
        </w:rPr>
        <w:t>with</w:t>
      </w:r>
      <w:r>
        <w:rPr>
          <w:color w:val="231F20"/>
        </w:rPr>
        <w:tab/>
      </w:r>
      <w:r>
        <w:rPr>
          <w:color w:val="231F20"/>
          <w:spacing w:val="-2"/>
        </w:rPr>
        <w:t>hypertension,</w:t>
      </w:r>
      <w:r>
        <w:rPr>
          <w:color w:val="231F20"/>
        </w:rPr>
        <w:tab/>
      </w:r>
      <w:r>
        <w:rPr>
          <w:color w:val="231F20"/>
          <w:spacing w:val="-55"/>
        </w:rPr>
        <w:t> </w:t>
      </w:r>
      <w:r>
        <w:rPr>
          <w:color w:val="231F20"/>
          <w:spacing w:val="-2"/>
        </w:rPr>
        <w:t>unnecessary </w:t>
      </w:r>
      <w:r>
        <w:rPr>
          <w:color w:val="231F20"/>
        </w:rPr>
        <w:t>tension</w:t>
      </w:r>
      <w:r>
        <w:rPr>
          <w:color w:val="231F20"/>
          <w:spacing w:val="40"/>
        </w:rPr>
        <w:t> </w:t>
      </w:r>
      <w:r>
        <w:rPr>
          <w:color w:val="231F20"/>
        </w:rPr>
        <w:t>develops.</w:t>
      </w:r>
      <w:r>
        <w:rPr>
          <w:color w:val="231F20"/>
          <w:spacing w:val="40"/>
        </w:rPr>
        <w:t> </w:t>
      </w:r>
      <w:r>
        <w:rPr>
          <w:color w:val="231F20"/>
        </w:rPr>
        <w:t>Heart</w:t>
      </w:r>
      <w:r>
        <w:rPr>
          <w:color w:val="231F20"/>
          <w:spacing w:val="40"/>
        </w:rPr>
        <w:t> </w:t>
      </w:r>
      <w:r>
        <w:rPr>
          <w:color w:val="231F20"/>
        </w:rPr>
        <w:t>needs</w:t>
      </w:r>
      <w:r>
        <w:rPr>
          <w:color w:val="231F20"/>
          <w:spacing w:val="40"/>
        </w:rPr>
        <w:t> </w:t>
      </w:r>
      <w:r>
        <w:rPr>
          <w:color w:val="231F20"/>
        </w:rPr>
        <w:t>to</w:t>
      </w:r>
      <w:r>
        <w:rPr>
          <w:color w:val="231F20"/>
          <w:spacing w:val="40"/>
        </w:rPr>
        <w:t> </w:t>
      </w:r>
      <w:r>
        <w:rPr>
          <w:color w:val="231F20"/>
        </w:rPr>
        <w:t>perform more function than the normal condition in case</w:t>
      </w:r>
      <w:r>
        <w:rPr>
          <w:color w:val="231F20"/>
          <w:spacing w:val="40"/>
        </w:rPr>
        <w:t> </w:t>
      </w:r>
      <w:r>
        <w:rPr>
          <w:color w:val="231F20"/>
        </w:rPr>
        <w:t>of</w:t>
        <w:tab/>
        <w:tab/>
        <w:t>hypertension.</w:t>
      </w:r>
      <w:r>
        <w:rPr>
          <w:color w:val="231F20"/>
          <w:spacing w:val="40"/>
        </w:rPr>
        <w:t> </w:t>
      </w:r>
      <w:r>
        <w:rPr>
          <w:color w:val="231F20"/>
        </w:rPr>
        <w:t>Both,</w:t>
        <w:tab/>
        <w:t>systolic</w:t>
      </w:r>
      <w:r>
        <w:rPr>
          <w:color w:val="231F20"/>
          <w:spacing w:val="23"/>
        </w:rPr>
        <w:t> </w:t>
      </w:r>
      <w:r>
        <w:rPr>
          <w:color w:val="231F20"/>
        </w:rPr>
        <w:t>and diastolic</w:t>
      </w:r>
      <w:r>
        <w:rPr>
          <w:color w:val="231F20"/>
          <w:spacing w:val="-6"/>
        </w:rPr>
        <w:t> </w:t>
      </w:r>
      <w:r>
        <w:rPr>
          <w:color w:val="231F20"/>
        </w:rPr>
        <w:t>pressures</w:t>
      </w:r>
      <w:r>
        <w:rPr>
          <w:color w:val="231F20"/>
          <w:spacing w:val="-6"/>
        </w:rPr>
        <w:t> </w:t>
      </w:r>
      <w:r>
        <w:rPr>
          <w:color w:val="231F20"/>
        </w:rPr>
        <w:t>are</w:t>
      </w:r>
      <w:r>
        <w:rPr>
          <w:color w:val="231F20"/>
          <w:spacing w:val="52"/>
        </w:rPr>
        <w:t> </w:t>
      </w:r>
      <w:r>
        <w:rPr>
          <w:color w:val="231F20"/>
        </w:rPr>
        <w:t>high</w:t>
      </w:r>
      <w:r>
        <w:rPr>
          <w:color w:val="231F20"/>
          <w:spacing w:val="-5"/>
        </w:rPr>
        <w:t> </w:t>
      </w:r>
      <w:r>
        <w:rPr>
          <w:color w:val="231F20"/>
        </w:rPr>
        <w:t>in</w:t>
      </w:r>
      <w:r>
        <w:rPr>
          <w:color w:val="231F20"/>
          <w:spacing w:val="-6"/>
        </w:rPr>
        <w:t> </w:t>
      </w:r>
      <w:r>
        <w:rPr>
          <w:color w:val="231F20"/>
          <w:spacing w:val="-2"/>
        </w:rPr>
        <w:t>hypertension.</w:t>
      </w:r>
    </w:p>
    <w:p>
      <w:pPr>
        <w:pStyle w:val="BodyText"/>
        <w:rPr>
          <w:sz w:val="20"/>
        </w:rPr>
      </w:pPr>
    </w:p>
    <w:p>
      <w:pPr>
        <w:pStyle w:val="BodyText"/>
        <w:spacing w:before="73"/>
        <w:rPr>
          <w:sz w:val="20"/>
        </w:rPr>
      </w:pPr>
    </w:p>
    <w:tbl>
      <w:tblPr>
        <w:tblW w:w="0" w:type="auto"/>
        <w:jc w:val="left"/>
        <w:tblInd w:w="702"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3426"/>
        <w:gridCol w:w="2722"/>
        <w:gridCol w:w="3137"/>
      </w:tblGrid>
      <w:tr>
        <w:trPr>
          <w:trHeight w:val="385" w:hRule="atLeast"/>
        </w:trPr>
        <w:tc>
          <w:tcPr>
            <w:tcW w:w="3426" w:type="dxa"/>
            <w:shd w:val="clear" w:color="auto" w:fill="D8ECD4"/>
          </w:tcPr>
          <w:p>
            <w:pPr>
              <w:pStyle w:val="TableParagraph"/>
              <w:spacing w:before="10"/>
              <w:ind w:left="80"/>
              <w:rPr>
                <w:sz w:val="25"/>
              </w:rPr>
            </w:pPr>
            <w:r>
              <w:rPr>
                <w:color w:val="231F20"/>
                <w:spacing w:val="-4"/>
                <w:sz w:val="25"/>
              </w:rPr>
              <w:t>Type</w:t>
            </w:r>
          </w:p>
        </w:tc>
        <w:tc>
          <w:tcPr>
            <w:tcW w:w="2722" w:type="dxa"/>
            <w:shd w:val="clear" w:color="auto" w:fill="D8ECD4"/>
          </w:tcPr>
          <w:p>
            <w:pPr>
              <w:pStyle w:val="TableParagraph"/>
              <w:spacing w:before="10"/>
              <w:ind w:left="79"/>
              <w:rPr>
                <w:sz w:val="25"/>
              </w:rPr>
            </w:pPr>
            <w:r>
              <w:rPr>
                <w:color w:val="231F20"/>
                <w:sz w:val="25"/>
              </w:rPr>
              <w:t>Systolic </w:t>
            </w:r>
            <w:r>
              <w:rPr>
                <w:color w:val="231F20"/>
                <w:spacing w:val="-2"/>
                <w:sz w:val="25"/>
              </w:rPr>
              <w:t>pressure</w:t>
            </w:r>
          </w:p>
        </w:tc>
        <w:tc>
          <w:tcPr>
            <w:tcW w:w="3137" w:type="dxa"/>
            <w:shd w:val="clear" w:color="auto" w:fill="D8ECD4"/>
          </w:tcPr>
          <w:p>
            <w:pPr>
              <w:pStyle w:val="TableParagraph"/>
              <w:spacing w:before="10"/>
              <w:ind w:left="78"/>
              <w:rPr>
                <w:sz w:val="25"/>
              </w:rPr>
            </w:pPr>
            <w:r>
              <w:rPr>
                <w:color w:val="231F20"/>
                <w:sz w:val="25"/>
              </w:rPr>
              <w:t>Diastolic</w:t>
            </w:r>
            <w:r>
              <w:rPr>
                <w:color w:val="231F20"/>
                <w:spacing w:val="13"/>
                <w:sz w:val="25"/>
              </w:rPr>
              <w:t> </w:t>
            </w:r>
            <w:r>
              <w:rPr>
                <w:color w:val="231F20"/>
                <w:spacing w:val="-2"/>
                <w:sz w:val="25"/>
              </w:rPr>
              <w:t>pressure</w:t>
            </w:r>
          </w:p>
        </w:tc>
      </w:tr>
      <w:tr>
        <w:trPr>
          <w:trHeight w:val="1213" w:hRule="atLeast"/>
        </w:trPr>
        <w:tc>
          <w:tcPr>
            <w:tcW w:w="3426" w:type="dxa"/>
            <w:shd w:val="clear" w:color="auto" w:fill="FAD5E5"/>
          </w:tcPr>
          <w:p>
            <w:pPr>
              <w:pStyle w:val="TableParagraph"/>
              <w:spacing w:line="300" w:lineRule="exact"/>
              <w:ind w:left="80" w:right="219"/>
              <w:rPr>
                <w:sz w:val="25"/>
              </w:rPr>
            </w:pPr>
            <w:r>
              <w:rPr>
                <w:color w:val="231F20"/>
                <w:sz w:val="25"/>
              </w:rPr>
              <w:t>Normal</w:t>
            </w:r>
            <w:r>
              <w:rPr>
                <w:color w:val="231F20"/>
                <w:spacing w:val="-13"/>
                <w:sz w:val="25"/>
              </w:rPr>
              <w:t> </w:t>
            </w:r>
            <w:r>
              <w:rPr>
                <w:color w:val="231F20"/>
                <w:sz w:val="25"/>
              </w:rPr>
              <w:t>Blood</w:t>
            </w:r>
            <w:r>
              <w:rPr>
                <w:color w:val="231F20"/>
                <w:spacing w:val="-13"/>
                <w:sz w:val="25"/>
              </w:rPr>
              <w:t> </w:t>
            </w:r>
            <w:r>
              <w:rPr>
                <w:color w:val="231F20"/>
                <w:sz w:val="25"/>
              </w:rPr>
              <w:t>Pressure Primary Hypertension Hypertension stage-I Hypertension stage-II</w:t>
            </w:r>
          </w:p>
        </w:tc>
        <w:tc>
          <w:tcPr>
            <w:tcW w:w="2722" w:type="dxa"/>
            <w:shd w:val="clear" w:color="auto" w:fill="FAD5E5"/>
          </w:tcPr>
          <w:p>
            <w:pPr>
              <w:pStyle w:val="TableParagraph"/>
              <w:spacing w:before="10"/>
              <w:ind w:left="79"/>
              <w:rPr>
                <w:sz w:val="25"/>
              </w:rPr>
            </w:pPr>
            <w:r>
              <w:rPr>
                <w:color w:val="231F20"/>
                <w:sz w:val="25"/>
              </w:rPr>
              <w:t>90 - 119 </w:t>
            </w:r>
            <w:r>
              <w:rPr>
                <w:color w:val="231F20"/>
                <w:spacing w:val="-5"/>
                <w:sz w:val="25"/>
              </w:rPr>
              <w:t>mm</w:t>
            </w:r>
          </w:p>
          <w:p>
            <w:pPr>
              <w:pStyle w:val="TableParagraph"/>
              <w:spacing w:before="12"/>
              <w:ind w:left="79"/>
              <w:rPr>
                <w:sz w:val="25"/>
              </w:rPr>
            </w:pPr>
            <w:r>
              <w:rPr>
                <w:color w:val="231F20"/>
                <w:sz w:val="25"/>
              </w:rPr>
              <w:t>120 - 139</w:t>
            </w:r>
            <w:r>
              <w:rPr>
                <w:color w:val="231F20"/>
                <w:spacing w:val="62"/>
                <w:sz w:val="25"/>
              </w:rPr>
              <w:t> </w:t>
            </w:r>
            <w:r>
              <w:rPr>
                <w:color w:val="231F20"/>
                <w:spacing w:val="-5"/>
                <w:sz w:val="25"/>
              </w:rPr>
              <w:t>mm</w:t>
            </w:r>
          </w:p>
          <w:p>
            <w:pPr>
              <w:pStyle w:val="TableParagraph"/>
              <w:spacing w:before="13"/>
              <w:ind w:left="79"/>
              <w:rPr>
                <w:sz w:val="25"/>
              </w:rPr>
            </w:pPr>
            <w:r>
              <w:rPr>
                <w:color w:val="231F20"/>
                <w:sz w:val="25"/>
              </w:rPr>
              <w:t>140 - 159</w:t>
            </w:r>
            <w:r>
              <w:rPr>
                <w:color w:val="231F20"/>
                <w:spacing w:val="62"/>
                <w:sz w:val="25"/>
              </w:rPr>
              <w:t> </w:t>
            </w:r>
            <w:r>
              <w:rPr>
                <w:color w:val="231F20"/>
                <w:spacing w:val="-5"/>
                <w:sz w:val="25"/>
              </w:rPr>
              <w:t>mm</w:t>
            </w:r>
          </w:p>
          <w:p>
            <w:pPr>
              <w:pStyle w:val="TableParagraph"/>
              <w:spacing w:line="283" w:lineRule="exact" w:before="12"/>
              <w:ind w:left="79"/>
              <w:rPr>
                <w:sz w:val="25"/>
              </w:rPr>
            </w:pPr>
            <w:r>
              <w:rPr>
                <w:color w:val="231F20"/>
                <w:sz w:val="25"/>
              </w:rPr>
              <w:t>&gt; 160 </w:t>
            </w:r>
            <w:r>
              <w:rPr>
                <w:color w:val="231F20"/>
                <w:spacing w:val="-5"/>
                <w:sz w:val="25"/>
              </w:rPr>
              <w:t>mm</w:t>
            </w:r>
          </w:p>
        </w:tc>
        <w:tc>
          <w:tcPr>
            <w:tcW w:w="3137" w:type="dxa"/>
            <w:shd w:val="clear" w:color="auto" w:fill="FAD5E5"/>
          </w:tcPr>
          <w:p>
            <w:pPr>
              <w:pStyle w:val="TableParagraph"/>
              <w:spacing w:before="10"/>
              <w:ind w:left="78"/>
              <w:rPr>
                <w:sz w:val="25"/>
              </w:rPr>
            </w:pPr>
            <w:r>
              <w:rPr>
                <w:color w:val="231F20"/>
                <w:sz w:val="25"/>
              </w:rPr>
              <w:t>60 - 79 </w:t>
            </w:r>
            <w:r>
              <w:rPr>
                <w:color w:val="231F20"/>
                <w:spacing w:val="-5"/>
                <w:sz w:val="25"/>
              </w:rPr>
              <w:t>mm</w:t>
            </w:r>
          </w:p>
          <w:p>
            <w:pPr>
              <w:pStyle w:val="TableParagraph"/>
              <w:spacing w:before="12"/>
              <w:ind w:left="78"/>
              <w:rPr>
                <w:sz w:val="25"/>
              </w:rPr>
            </w:pPr>
            <w:r>
              <w:rPr>
                <w:color w:val="231F20"/>
                <w:sz w:val="25"/>
              </w:rPr>
              <w:t>80 - 89 </w:t>
            </w:r>
            <w:r>
              <w:rPr>
                <w:color w:val="231F20"/>
                <w:spacing w:val="-5"/>
                <w:sz w:val="25"/>
              </w:rPr>
              <w:t>min</w:t>
            </w:r>
          </w:p>
          <w:p>
            <w:pPr>
              <w:pStyle w:val="TableParagraph"/>
              <w:spacing w:before="13"/>
              <w:ind w:left="78"/>
              <w:rPr>
                <w:sz w:val="25"/>
              </w:rPr>
            </w:pPr>
            <w:r>
              <w:rPr>
                <w:color w:val="231F20"/>
                <w:sz w:val="25"/>
              </w:rPr>
              <w:t>90 - 99 </w:t>
            </w:r>
            <w:r>
              <w:rPr>
                <w:color w:val="231F20"/>
                <w:spacing w:val="-5"/>
                <w:sz w:val="25"/>
              </w:rPr>
              <w:t>mm</w:t>
            </w:r>
          </w:p>
          <w:p>
            <w:pPr>
              <w:pStyle w:val="TableParagraph"/>
              <w:spacing w:line="283" w:lineRule="exact" w:before="12"/>
              <w:ind w:left="78"/>
              <w:rPr>
                <w:sz w:val="25"/>
              </w:rPr>
            </w:pPr>
            <w:r>
              <w:rPr>
                <w:color w:val="231F20"/>
                <w:sz w:val="25"/>
              </w:rPr>
              <w:t>&gt; 100 </w:t>
            </w:r>
            <w:r>
              <w:rPr>
                <w:color w:val="231F20"/>
                <w:spacing w:val="-5"/>
                <w:sz w:val="25"/>
              </w:rPr>
              <w:t>mm</w:t>
            </w:r>
          </w:p>
        </w:tc>
      </w:tr>
    </w:tbl>
    <w:p>
      <w:pPr>
        <w:pStyle w:val="BodyText"/>
        <w:spacing w:before="9"/>
        <w:rPr>
          <w:sz w:val="13"/>
        </w:rPr>
      </w:pPr>
      <w:r>
        <w:rPr>
          <w:sz w:val="13"/>
        </w:rPr>
        <mc:AlternateContent>
          <mc:Choice Requires="wps">
            <w:drawing>
              <wp:anchor distT="0" distB="0" distL="0" distR="0" allowOverlap="1" layoutInCell="1" locked="0" behindDoc="1" simplePos="0" relativeHeight="487799296">
                <wp:simplePos x="0" y="0"/>
                <wp:positionH relativeFrom="page">
                  <wp:posOffset>944156</wp:posOffset>
                </wp:positionH>
                <wp:positionV relativeFrom="paragraph">
                  <wp:posOffset>408064</wp:posOffset>
                </wp:positionV>
                <wp:extent cx="2829560" cy="1391920"/>
                <wp:effectExtent l="0" t="0" r="0" b="0"/>
                <wp:wrapTopAndBottom/>
                <wp:docPr id="1960" name="Textbox 1960"/>
                <wp:cNvGraphicFramePr>
                  <a:graphicFrameLocks/>
                </wp:cNvGraphicFramePr>
                <a:graphic>
                  <a:graphicData uri="http://schemas.microsoft.com/office/word/2010/wordprocessingShape">
                    <wps:wsp>
                      <wps:cNvPr id="1960" name="Textbox 1960"/>
                      <wps:cNvSpPr txBox="1"/>
                      <wps:spPr>
                        <a:xfrm>
                          <a:off x="0" y="0"/>
                          <a:ext cx="2829560" cy="1391920"/>
                        </a:xfrm>
                        <a:prstGeom prst="rect">
                          <a:avLst/>
                        </a:prstGeom>
                        <a:solidFill>
                          <a:srgbClr val="FFFCDF"/>
                        </a:solidFill>
                        <a:ln w="12700">
                          <a:solidFill>
                            <a:srgbClr val="EC008C"/>
                          </a:solidFill>
                          <a:prstDash val="solid"/>
                        </a:ln>
                      </wps:spPr>
                      <wps:txbx>
                        <w:txbxContent>
                          <w:p>
                            <w:pPr>
                              <w:pStyle w:val="BodyText"/>
                              <w:spacing w:line="249" w:lineRule="auto" w:before="191"/>
                              <w:ind w:left="244" w:right="223" w:firstLine="453"/>
                              <w:jc w:val="both"/>
                              <w:rPr>
                                <w:color w:val="000000"/>
                              </w:rPr>
                            </w:pPr>
                            <w:r>
                              <w:rPr>
                                <w:color w:val="231F20"/>
                              </w:rPr>
                              <w:t>A, B, O blood groups </w:t>
                            </w:r>
                            <w:r>
                              <w:rPr>
                                <w:color w:val="231F20"/>
                              </w:rPr>
                              <w:t>were discovered</w:t>
                            </w:r>
                            <w:r>
                              <w:rPr>
                                <w:color w:val="231F20"/>
                                <w:spacing w:val="-16"/>
                              </w:rPr>
                              <w:t> </w:t>
                            </w:r>
                            <w:r>
                              <w:rPr>
                                <w:color w:val="231F20"/>
                              </w:rPr>
                              <w:t>by</w:t>
                            </w:r>
                            <w:r>
                              <w:rPr>
                                <w:color w:val="231F20"/>
                                <w:spacing w:val="-16"/>
                              </w:rPr>
                              <w:t> </w:t>
                            </w:r>
                            <w:r>
                              <w:rPr>
                                <w:color w:val="231F20"/>
                              </w:rPr>
                              <w:t>Carl</w:t>
                            </w:r>
                            <w:r>
                              <w:rPr>
                                <w:color w:val="231F20"/>
                                <w:spacing w:val="-15"/>
                              </w:rPr>
                              <w:t> </w:t>
                            </w:r>
                            <w:r>
                              <w:rPr>
                                <w:color w:val="231F20"/>
                              </w:rPr>
                              <w:t>Landsteiner</w:t>
                            </w:r>
                            <w:r>
                              <w:rPr>
                                <w:color w:val="231F20"/>
                                <w:spacing w:val="-16"/>
                              </w:rPr>
                              <w:t> </w:t>
                            </w:r>
                            <w:r>
                              <w:rPr>
                                <w:color w:val="231F20"/>
                              </w:rPr>
                              <w:t>in</w:t>
                            </w:r>
                            <w:r>
                              <w:rPr>
                                <w:color w:val="231F20"/>
                                <w:spacing w:val="-16"/>
                              </w:rPr>
                              <w:t> </w:t>
                            </w:r>
                            <w:r>
                              <w:rPr>
                                <w:color w:val="231F20"/>
                              </w:rPr>
                              <w:t>1900. He</w:t>
                            </w:r>
                            <w:r>
                              <w:rPr>
                                <w:color w:val="231F20"/>
                                <w:spacing w:val="-16"/>
                              </w:rPr>
                              <w:t> </w:t>
                            </w:r>
                            <w:r>
                              <w:rPr>
                                <w:color w:val="231F20"/>
                              </w:rPr>
                              <w:t>won</w:t>
                            </w:r>
                            <w:r>
                              <w:rPr>
                                <w:color w:val="231F20"/>
                                <w:spacing w:val="-16"/>
                              </w:rPr>
                              <w:t> </w:t>
                            </w:r>
                            <w:r>
                              <w:rPr>
                                <w:color w:val="231F20"/>
                              </w:rPr>
                              <w:t>the</w:t>
                            </w:r>
                            <w:r>
                              <w:rPr>
                                <w:color w:val="231F20"/>
                                <w:spacing w:val="-15"/>
                              </w:rPr>
                              <w:t> </w:t>
                            </w:r>
                            <w:r>
                              <w:rPr>
                                <w:color w:val="231F20"/>
                              </w:rPr>
                              <w:t>Nobel</w:t>
                            </w:r>
                            <w:r>
                              <w:rPr>
                                <w:color w:val="231F20"/>
                                <w:spacing w:val="-16"/>
                              </w:rPr>
                              <w:t> </w:t>
                            </w:r>
                            <w:r>
                              <w:rPr>
                                <w:color w:val="231F20"/>
                              </w:rPr>
                              <w:t>Prize</w:t>
                            </w:r>
                            <w:r>
                              <w:rPr>
                                <w:color w:val="231F20"/>
                                <w:spacing w:val="-16"/>
                              </w:rPr>
                              <w:t> </w:t>
                            </w:r>
                            <w:r>
                              <w:rPr>
                                <w:color w:val="231F20"/>
                              </w:rPr>
                              <w:t>of</w:t>
                            </w:r>
                            <w:r>
                              <w:rPr>
                                <w:color w:val="231F20"/>
                                <w:spacing w:val="-15"/>
                              </w:rPr>
                              <w:t> </w:t>
                            </w:r>
                            <w:r>
                              <w:rPr>
                                <w:color w:val="231F20"/>
                              </w:rPr>
                              <w:t>1930</w:t>
                            </w:r>
                            <w:r>
                              <w:rPr>
                                <w:color w:val="231F20"/>
                                <w:spacing w:val="25"/>
                              </w:rPr>
                              <w:t> </w:t>
                            </w:r>
                            <w:r>
                              <w:rPr>
                                <w:color w:val="231F20"/>
                              </w:rPr>
                              <w:t>for</w:t>
                            </w:r>
                            <w:r>
                              <w:rPr>
                                <w:color w:val="231F20"/>
                                <w:spacing w:val="-16"/>
                              </w:rPr>
                              <w:t> </w:t>
                            </w:r>
                            <w:r>
                              <w:rPr>
                                <w:color w:val="231F20"/>
                              </w:rPr>
                              <w:t>this discovery. Blood group AB</w:t>
                            </w:r>
                            <w:r>
                              <w:rPr>
                                <w:color w:val="231F20"/>
                                <w:spacing w:val="40"/>
                              </w:rPr>
                              <w:t> </w:t>
                            </w:r>
                            <w:r>
                              <w:rPr>
                                <w:color w:val="231F20"/>
                              </w:rPr>
                              <w:t>was discovered by Decastello and Sturli in </w:t>
                            </w:r>
                            <w:r>
                              <w:rPr>
                                <w:color w:val="231F20"/>
                                <w:spacing w:val="-2"/>
                              </w:rPr>
                              <w:t>1902.</w:t>
                            </w:r>
                          </w:p>
                        </w:txbxContent>
                      </wps:txbx>
                      <wps:bodyPr wrap="square" lIns="0" tIns="0" rIns="0" bIns="0" rtlCol="0">
                        <a:noAutofit/>
                      </wps:bodyPr>
                    </wps:wsp>
                  </a:graphicData>
                </a:graphic>
              </wp:anchor>
            </w:drawing>
          </mc:Choice>
          <mc:Fallback>
            <w:pict>
              <v:shape style="position:absolute;margin-left:74.343002pt;margin-top:32.131081pt;width:222.8pt;height:109.6pt;mso-position-horizontal-relative:page;mso-position-vertical-relative:paragraph;z-index:-15517184;mso-wrap-distance-left:0;mso-wrap-distance-right:0" type="#_x0000_t202" id="docshape1596" filled="true" fillcolor="#fffcdf" stroked="true" strokeweight="1pt" strokecolor="#ec008c">
                <v:textbox inset="0,0,0,0">
                  <w:txbxContent>
                    <w:p>
                      <w:pPr>
                        <w:pStyle w:val="BodyText"/>
                        <w:spacing w:line="249" w:lineRule="auto" w:before="191"/>
                        <w:ind w:left="244" w:right="223" w:firstLine="453"/>
                        <w:jc w:val="both"/>
                        <w:rPr>
                          <w:color w:val="000000"/>
                        </w:rPr>
                      </w:pPr>
                      <w:r>
                        <w:rPr>
                          <w:color w:val="231F20"/>
                        </w:rPr>
                        <w:t>A, B, O blood groups </w:t>
                      </w:r>
                      <w:r>
                        <w:rPr>
                          <w:color w:val="231F20"/>
                        </w:rPr>
                        <w:t>were discovered</w:t>
                      </w:r>
                      <w:r>
                        <w:rPr>
                          <w:color w:val="231F20"/>
                          <w:spacing w:val="-16"/>
                        </w:rPr>
                        <w:t> </w:t>
                      </w:r>
                      <w:r>
                        <w:rPr>
                          <w:color w:val="231F20"/>
                        </w:rPr>
                        <w:t>by</w:t>
                      </w:r>
                      <w:r>
                        <w:rPr>
                          <w:color w:val="231F20"/>
                          <w:spacing w:val="-16"/>
                        </w:rPr>
                        <w:t> </w:t>
                      </w:r>
                      <w:r>
                        <w:rPr>
                          <w:color w:val="231F20"/>
                        </w:rPr>
                        <w:t>Carl</w:t>
                      </w:r>
                      <w:r>
                        <w:rPr>
                          <w:color w:val="231F20"/>
                          <w:spacing w:val="-15"/>
                        </w:rPr>
                        <w:t> </w:t>
                      </w:r>
                      <w:r>
                        <w:rPr>
                          <w:color w:val="231F20"/>
                        </w:rPr>
                        <w:t>Landsteiner</w:t>
                      </w:r>
                      <w:r>
                        <w:rPr>
                          <w:color w:val="231F20"/>
                          <w:spacing w:val="-16"/>
                        </w:rPr>
                        <w:t> </w:t>
                      </w:r>
                      <w:r>
                        <w:rPr>
                          <w:color w:val="231F20"/>
                        </w:rPr>
                        <w:t>in</w:t>
                      </w:r>
                      <w:r>
                        <w:rPr>
                          <w:color w:val="231F20"/>
                          <w:spacing w:val="-16"/>
                        </w:rPr>
                        <w:t> </w:t>
                      </w:r>
                      <w:r>
                        <w:rPr>
                          <w:color w:val="231F20"/>
                        </w:rPr>
                        <w:t>1900. He</w:t>
                      </w:r>
                      <w:r>
                        <w:rPr>
                          <w:color w:val="231F20"/>
                          <w:spacing w:val="-16"/>
                        </w:rPr>
                        <w:t> </w:t>
                      </w:r>
                      <w:r>
                        <w:rPr>
                          <w:color w:val="231F20"/>
                        </w:rPr>
                        <w:t>won</w:t>
                      </w:r>
                      <w:r>
                        <w:rPr>
                          <w:color w:val="231F20"/>
                          <w:spacing w:val="-16"/>
                        </w:rPr>
                        <w:t> </w:t>
                      </w:r>
                      <w:r>
                        <w:rPr>
                          <w:color w:val="231F20"/>
                        </w:rPr>
                        <w:t>the</w:t>
                      </w:r>
                      <w:r>
                        <w:rPr>
                          <w:color w:val="231F20"/>
                          <w:spacing w:val="-15"/>
                        </w:rPr>
                        <w:t> </w:t>
                      </w:r>
                      <w:r>
                        <w:rPr>
                          <w:color w:val="231F20"/>
                        </w:rPr>
                        <w:t>Nobel</w:t>
                      </w:r>
                      <w:r>
                        <w:rPr>
                          <w:color w:val="231F20"/>
                          <w:spacing w:val="-16"/>
                        </w:rPr>
                        <w:t> </w:t>
                      </w:r>
                      <w:r>
                        <w:rPr>
                          <w:color w:val="231F20"/>
                        </w:rPr>
                        <w:t>Prize</w:t>
                      </w:r>
                      <w:r>
                        <w:rPr>
                          <w:color w:val="231F20"/>
                          <w:spacing w:val="-16"/>
                        </w:rPr>
                        <w:t> </w:t>
                      </w:r>
                      <w:r>
                        <w:rPr>
                          <w:color w:val="231F20"/>
                        </w:rPr>
                        <w:t>of</w:t>
                      </w:r>
                      <w:r>
                        <w:rPr>
                          <w:color w:val="231F20"/>
                          <w:spacing w:val="-15"/>
                        </w:rPr>
                        <w:t> </w:t>
                      </w:r>
                      <w:r>
                        <w:rPr>
                          <w:color w:val="231F20"/>
                        </w:rPr>
                        <w:t>1930</w:t>
                      </w:r>
                      <w:r>
                        <w:rPr>
                          <w:color w:val="231F20"/>
                          <w:spacing w:val="25"/>
                        </w:rPr>
                        <w:t> </w:t>
                      </w:r>
                      <w:r>
                        <w:rPr>
                          <w:color w:val="231F20"/>
                        </w:rPr>
                        <w:t>for</w:t>
                      </w:r>
                      <w:r>
                        <w:rPr>
                          <w:color w:val="231F20"/>
                          <w:spacing w:val="-16"/>
                        </w:rPr>
                        <w:t> </w:t>
                      </w:r>
                      <w:r>
                        <w:rPr>
                          <w:color w:val="231F20"/>
                        </w:rPr>
                        <w:t>this discovery. Blood group AB</w:t>
                      </w:r>
                      <w:r>
                        <w:rPr>
                          <w:color w:val="231F20"/>
                          <w:spacing w:val="40"/>
                        </w:rPr>
                        <w:t> </w:t>
                      </w:r>
                      <w:r>
                        <w:rPr>
                          <w:color w:val="231F20"/>
                        </w:rPr>
                        <w:t>was discovered by Decastello and Sturli in </w:t>
                      </w:r>
                      <w:r>
                        <w:rPr>
                          <w:color w:val="231F20"/>
                          <w:spacing w:val="-2"/>
                        </w:rPr>
                        <w:t>1902.</w:t>
                      </w:r>
                    </w:p>
                  </w:txbxContent>
                </v:textbox>
                <v:fill type="solid"/>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799808">
                <wp:simplePos x="0" y="0"/>
                <wp:positionH relativeFrom="page">
                  <wp:posOffset>4051199</wp:posOffset>
                </wp:positionH>
                <wp:positionV relativeFrom="paragraph">
                  <wp:posOffset>115879</wp:posOffset>
                </wp:positionV>
                <wp:extent cx="2830195" cy="1690370"/>
                <wp:effectExtent l="0" t="0" r="0" b="0"/>
                <wp:wrapTopAndBottom/>
                <wp:docPr id="1961" name="Group 1961"/>
                <wp:cNvGraphicFramePr>
                  <a:graphicFrameLocks/>
                </wp:cNvGraphicFramePr>
                <a:graphic>
                  <a:graphicData uri="http://schemas.microsoft.com/office/word/2010/wordprocessingGroup">
                    <wpg:wgp>
                      <wpg:cNvPr id="1961" name="Group 1961"/>
                      <wpg:cNvGrpSpPr/>
                      <wpg:grpSpPr>
                        <a:xfrm>
                          <a:off x="0" y="0"/>
                          <a:ext cx="2830195" cy="1690370"/>
                          <a:chExt cx="2830195" cy="1690370"/>
                        </a:xfrm>
                      </wpg:grpSpPr>
                      <wps:wsp>
                        <wps:cNvPr id="1962" name="Graphic 1962"/>
                        <wps:cNvSpPr/>
                        <wps:spPr>
                          <a:xfrm>
                            <a:off x="6350" y="319171"/>
                            <a:ext cx="2817495" cy="1364615"/>
                          </a:xfrm>
                          <a:custGeom>
                            <a:avLst/>
                            <a:gdLst/>
                            <a:ahLst/>
                            <a:cxnLst/>
                            <a:rect l="l" t="t" r="r" b="b"/>
                            <a:pathLst>
                              <a:path w="2817495" h="1364615">
                                <a:moveTo>
                                  <a:pt x="2665095" y="0"/>
                                </a:moveTo>
                                <a:lnTo>
                                  <a:pt x="152400" y="0"/>
                                </a:lnTo>
                                <a:lnTo>
                                  <a:pt x="64293" y="2381"/>
                                </a:lnTo>
                                <a:lnTo>
                                  <a:pt x="19050" y="19050"/>
                                </a:lnTo>
                                <a:lnTo>
                                  <a:pt x="2381" y="64293"/>
                                </a:lnTo>
                                <a:lnTo>
                                  <a:pt x="0" y="152400"/>
                                </a:lnTo>
                                <a:lnTo>
                                  <a:pt x="0" y="1211859"/>
                                </a:lnTo>
                                <a:lnTo>
                                  <a:pt x="2381" y="1299965"/>
                                </a:lnTo>
                                <a:lnTo>
                                  <a:pt x="19050" y="1345209"/>
                                </a:lnTo>
                                <a:lnTo>
                                  <a:pt x="64293" y="1361878"/>
                                </a:lnTo>
                                <a:lnTo>
                                  <a:pt x="152400" y="1364259"/>
                                </a:lnTo>
                                <a:lnTo>
                                  <a:pt x="2665095" y="1364259"/>
                                </a:lnTo>
                                <a:lnTo>
                                  <a:pt x="2753201" y="1361878"/>
                                </a:lnTo>
                                <a:lnTo>
                                  <a:pt x="2798445" y="1345209"/>
                                </a:lnTo>
                                <a:lnTo>
                                  <a:pt x="2815113" y="1299965"/>
                                </a:lnTo>
                                <a:lnTo>
                                  <a:pt x="2817495" y="1211859"/>
                                </a:lnTo>
                                <a:lnTo>
                                  <a:pt x="2817495" y="152400"/>
                                </a:lnTo>
                                <a:lnTo>
                                  <a:pt x="2815113" y="64293"/>
                                </a:lnTo>
                                <a:lnTo>
                                  <a:pt x="2798445" y="19050"/>
                                </a:lnTo>
                                <a:lnTo>
                                  <a:pt x="2753201" y="2381"/>
                                </a:lnTo>
                                <a:lnTo>
                                  <a:pt x="2665095" y="0"/>
                                </a:lnTo>
                                <a:close/>
                              </a:path>
                            </a:pathLst>
                          </a:custGeom>
                          <a:solidFill>
                            <a:srgbClr val="D8ECD4"/>
                          </a:solidFill>
                        </wps:spPr>
                        <wps:bodyPr wrap="square" lIns="0" tIns="0" rIns="0" bIns="0" rtlCol="0">
                          <a:prstTxWarp prst="textNoShape">
                            <a:avLst/>
                          </a:prstTxWarp>
                          <a:noAutofit/>
                        </wps:bodyPr>
                      </wps:wsp>
                      <wps:wsp>
                        <wps:cNvPr id="1963" name="Graphic 1963"/>
                        <wps:cNvSpPr/>
                        <wps:spPr>
                          <a:xfrm>
                            <a:off x="6350" y="319171"/>
                            <a:ext cx="2817495" cy="1364615"/>
                          </a:xfrm>
                          <a:custGeom>
                            <a:avLst/>
                            <a:gdLst/>
                            <a:ahLst/>
                            <a:cxnLst/>
                            <a:rect l="l" t="t" r="r" b="b"/>
                            <a:pathLst>
                              <a:path w="2817495" h="1364615">
                                <a:moveTo>
                                  <a:pt x="152400" y="0"/>
                                </a:moveTo>
                                <a:lnTo>
                                  <a:pt x="64293" y="2381"/>
                                </a:lnTo>
                                <a:lnTo>
                                  <a:pt x="19050" y="19050"/>
                                </a:lnTo>
                                <a:lnTo>
                                  <a:pt x="2381" y="64293"/>
                                </a:lnTo>
                                <a:lnTo>
                                  <a:pt x="0" y="152400"/>
                                </a:lnTo>
                                <a:lnTo>
                                  <a:pt x="0" y="1211859"/>
                                </a:lnTo>
                                <a:lnTo>
                                  <a:pt x="2381" y="1299965"/>
                                </a:lnTo>
                                <a:lnTo>
                                  <a:pt x="19050" y="1345209"/>
                                </a:lnTo>
                                <a:lnTo>
                                  <a:pt x="64293" y="1361878"/>
                                </a:lnTo>
                                <a:lnTo>
                                  <a:pt x="152400" y="1364259"/>
                                </a:lnTo>
                                <a:lnTo>
                                  <a:pt x="2665095" y="1364259"/>
                                </a:lnTo>
                                <a:lnTo>
                                  <a:pt x="2753201" y="1361878"/>
                                </a:lnTo>
                                <a:lnTo>
                                  <a:pt x="2798445" y="1345209"/>
                                </a:lnTo>
                                <a:lnTo>
                                  <a:pt x="2815113" y="1299965"/>
                                </a:lnTo>
                                <a:lnTo>
                                  <a:pt x="2817495" y="1211859"/>
                                </a:lnTo>
                                <a:lnTo>
                                  <a:pt x="2817495" y="152400"/>
                                </a:lnTo>
                                <a:lnTo>
                                  <a:pt x="2815113" y="64293"/>
                                </a:lnTo>
                                <a:lnTo>
                                  <a:pt x="2798445" y="19050"/>
                                </a:lnTo>
                                <a:lnTo>
                                  <a:pt x="2753201" y="2381"/>
                                </a:lnTo>
                                <a:lnTo>
                                  <a:pt x="266509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964" name="Image 1964"/>
                          <pic:cNvPicPr/>
                        </pic:nvPicPr>
                        <pic:blipFill>
                          <a:blip r:embed="rId90" cstate="print"/>
                          <a:stretch>
                            <a:fillRect/>
                          </a:stretch>
                        </pic:blipFill>
                        <pic:spPr>
                          <a:xfrm>
                            <a:off x="143991" y="183841"/>
                            <a:ext cx="1328140" cy="315975"/>
                          </a:xfrm>
                          <a:prstGeom prst="rect">
                            <a:avLst/>
                          </a:prstGeom>
                        </pic:spPr>
                      </pic:pic>
                      <pic:pic>
                        <pic:nvPicPr>
                          <pic:cNvPr id="1965" name="Image 1965"/>
                          <pic:cNvPicPr/>
                        </pic:nvPicPr>
                        <pic:blipFill>
                          <a:blip r:embed="rId91" cstate="print"/>
                          <a:stretch>
                            <a:fillRect/>
                          </a:stretch>
                        </pic:blipFill>
                        <pic:spPr>
                          <a:xfrm>
                            <a:off x="24461" y="0"/>
                            <a:ext cx="465135" cy="504436"/>
                          </a:xfrm>
                          <a:prstGeom prst="rect">
                            <a:avLst/>
                          </a:prstGeom>
                        </pic:spPr>
                      </pic:pic>
                      <wps:wsp>
                        <wps:cNvPr id="1966" name="Textbox 1966"/>
                        <wps:cNvSpPr txBox="1"/>
                        <wps:spPr>
                          <a:xfrm>
                            <a:off x="0" y="0"/>
                            <a:ext cx="2830195" cy="1690370"/>
                          </a:xfrm>
                          <a:prstGeom prst="rect">
                            <a:avLst/>
                          </a:prstGeom>
                        </wps:spPr>
                        <wps:txbx>
                          <w:txbxContent>
                            <w:p>
                              <w:pPr>
                                <w:spacing w:line="240" w:lineRule="auto" w:before="108"/>
                                <w:rPr>
                                  <w:sz w:val="22"/>
                                </w:rPr>
                              </w:pPr>
                            </w:p>
                            <w:p>
                              <w:pPr>
                                <w:spacing w:before="1"/>
                                <w:ind w:left="816" w:right="0" w:firstLine="0"/>
                                <w:jc w:val="left"/>
                                <w:rPr>
                                  <w:b/>
                                  <w:sz w:val="22"/>
                                </w:rPr>
                              </w:pPr>
                              <w:r>
                                <w:rPr>
                                  <w:b/>
                                  <w:color w:val="231F20"/>
                                  <w:sz w:val="22"/>
                                </w:rPr>
                                <w:t>Do you </w:t>
                              </w:r>
                              <w:r>
                                <w:rPr>
                                  <w:b/>
                                  <w:color w:val="231F20"/>
                                  <w:spacing w:val="-2"/>
                                  <w:sz w:val="22"/>
                                </w:rPr>
                                <w:t>know?</w:t>
                              </w:r>
                            </w:p>
                            <w:p>
                              <w:pPr>
                                <w:spacing w:line="249" w:lineRule="auto" w:before="205"/>
                                <w:ind w:left="116" w:right="119" w:firstLine="0"/>
                                <w:jc w:val="both"/>
                                <w:rPr>
                                  <w:sz w:val="25"/>
                                </w:rPr>
                              </w:pPr>
                              <w:r>
                                <w:rPr>
                                  <w:b/>
                                  <w:color w:val="EC008C"/>
                                  <w:sz w:val="25"/>
                                </w:rPr>
                                <w:t>Hematology: </w:t>
                              </w:r>
                              <w:r>
                                <w:rPr>
                                  <w:color w:val="231F20"/>
                                  <w:sz w:val="25"/>
                                </w:rPr>
                                <w:t>Branch of medical </w:t>
                              </w:r>
                              <w:r>
                                <w:rPr>
                                  <w:color w:val="231F20"/>
                                  <w:sz w:val="25"/>
                                </w:rPr>
                                <w:t>science that deals with the study of</w:t>
                              </w:r>
                              <w:r>
                                <w:rPr>
                                  <w:color w:val="231F20"/>
                                  <w:spacing w:val="40"/>
                                  <w:sz w:val="25"/>
                                </w:rPr>
                                <w:t> </w:t>
                              </w:r>
                              <w:r>
                                <w:rPr>
                                  <w:color w:val="231F20"/>
                                  <w:sz w:val="25"/>
                                </w:rPr>
                                <w:t>blood, hematopoietic organs and blood diseases is called as hematology. Research of diagnosis and remedies of blood diseases is also performed in this branch.</w:t>
                              </w:r>
                            </w:p>
                          </w:txbxContent>
                        </wps:txbx>
                        <wps:bodyPr wrap="square" lIns="0" tIns="0" rIns="0" bIns="0" rtlCol="0">
                          <a:noAutofit/>
                        </wps:bodyPr>
                      </wps:wsp>
                    </wpg:wgp>
                  </a:graphicData>
                </a:graphic>
              </wp:anchor>
            </w:drawing>
          </mc:Choice>
          <mc:Fallback>
            <w:pict>
              <v:group style="position:absolute;margin-left:318.992096pt;margin-top:9.124365pt;width:222.85pt;height:133.1pt;mso-position-horizontal-relative:page;mso-position-vertical-relative:paragraph;z-index:-15516672;mso-wrap-distance-left:0;mso-wrap-distance-right:0" id="docshapegroup1597" coordorigin="6380,182" coordsize="4457,2662">
                <v:shape style="position:absolute;left:6389;top:685;width:4437;height:2149" id="docshape1598" coordorigin="6390,685" coordsize="4437,2149" path="m10587,685l6630,685,6491,689,6420,715,6394,786,6390,925,6390,2594,6394,2732,6420,2804,6491,2830,6630,2834,10587,2834,10726,2830,10797,2804,10823,2732,10827,2594,10827,925,10823,786,10797,715,10726,689,10587,685xe" filled="true" fillcolor="#d8ecd4" stroked="false">
                  <v:path arrowok="t"/>
                  <v:fill type="solid"/>
                </v:shape>
                <v:shape style="position:absolute;left:6389;top:685;width:4437;height:2149" id="docshape1599" coordorigin="6390,685" coordsize="4437,2149" path="m6630,685l6491,689,6420,715,6394,786,6390,925,6390,2594,6394,2732,6420,2804,6491,2830,6630,2834,10587,2834,10726,2830,10797,2804,10823,2732,10827,2594,10827,925,10823,786,10797,715,10726,689,10587,685,6630,685xe" filled="false" stroked="true" strokeweight="1pt" strokecolor="#38b54a">
                  <v:path arrowok="t"/>
                  <v:stroke dashstyle="solid"/>
                </v:shape>
                <v:shape style="position:absolute;left:6606;top:472;width:2092;height:498" type="#_x0000_t75" id="docshape1600" stroked="false">
                  <v:imagedata r:id="rId90" o:title=""/>
                </v:shape>
                <v:shape style="position:absolute;left:6418;top:182;width:733;height:795" type="#_x0000_t75" id="docshape1601" stroked="false">
                  <v:imagedata r:id="rId91" o:title=""/>
                </v:shape>
                <v:shape style="position:absolute;left:6379;top:182;width:4457;height:2662" type="#_x0000_t202" id="docshape1602" filled="false" stroked="false">
                  <v:textbox inset="0,0,0,0">
                    <w:txbxContent>
                      <w:p>
                        <w:pPr>
                          <w:spacing w:line="240" w:lineRule="auto" w:before="108"/>
                          <w:rPr>
                            <w:sz w:val="22"/>
                          </w:rPr>
                        </w:pPr>
                      </w:p>
                      <w:p>
                        <w:pPr>
                          <w:spacing w:before="1"/>
                          <w:ind w:left="816" w:right="0" w:firstLine="0"/>
                          <w:jc w:val="left"/>
                          <w:rPr>
                            <w:b/>
                            <w:sz w:val="22"/>
                          </w:rPr>
                        </w:pPr>
                        <w:r>
                          <w:rPr>
                            <w:b/>
                            <w:color w:val="231F20"/>
                            <w:sz w:val="22"/>
                          </w:rPr>
                          <w:t>Do you </w:t>
                        </w:r>
                        <w:r>
                          <w:rPr>
                            <w:b/>
                            <w:color w:val="231F20"/>
                            <w:spacing w:val="-2"/>
                            <w:sz w:val="22"/>
                          </w:rPr>
                          <w:t>know?</w:t>
                        </w:r>
                      </w:p>
                      <w:p>
                        <w:pPr>
                          <w:spacing w:line="249" w:lineRule="auto" w:before="205"/>
                          <w:ind w:left="116" w:right="119" w:firstLine="0"/>
                          <w:jc w:val="both"/>
                          <w:rPr>
                            <w:sz w:val="25"/>
                          </w:rPr>
                        </w:pPr>
                        <w:r>
                          <w:rPr>
                            <w:b/>
                            <w:color w:val="EC008C"/>
                            <w:sz w:val="25"/>
                          </w:rPr>
                          <w:t>Hematology: </w:t>
                        </w:r>
                        <w:r>
                          <w:rPr>
                            <w:color w:val="231F20"/>
                            <w:sz w:val="25"/>
                          </w:rPr>
                          <w:t>Branch of medical </w:t>
                        </w:r>
                        <w:r>
                          <w:rPr>
                            <w:color w:val="231F20"/>
                            <w:sz w:val="25"/>
                          </w:rPr>
                          <w:t>science that deals with the study of</w:t>
                        </w:r>
                        <w:r>
                          <w:rPr>
                            <w:color w:val="231F20"/>
                            <w:spacing w:val="40"/>
                            <w:sz w:val="25"/>
                          </w:rPr>
                          <w:t> </w:t>
                        </w:r>
                        <w:r>
                          <w:rPr>
                            <w:color w:val="231F20"/>
                            <w:sz w:val="25"/>
                          </w:rPr>
                          <w:t>blood, hematopoietic organs and blood diseases is called as hematology. Research of diagnosis and remedies of blood diseases is also performed in this branch.</w:t>
                        </w:r>
                      </w:p>
                    </w:txbxContent>
                  </v:textbox>
                  <w10:wrap type="none"/>
                </v:shape>
                <w10:wrap type="topAndBottom"/>
              </v:group>
            </w:pict>
          </mc:Fallback>
        </mc:AlternateContent>
      </w:r>
    </w:p>
    <w:p>
      <w:pPr>
        <w:pStyle w:val="BodyText"/>
        <w:spacing w:after="0"/>
        <w:rPr>
          <w:sz w:val="13"/>
        </w:rPr>
        <w:sectPr>
          <w:pgSz w:w="11910" w:h="15880"/>
          <w:pgMar w:header="0" w:footer="941" w:top="840" w:bottom="1140" w:left="850" w:right="850"/>
        </w:sectPr>
      </w:pPr>
    </w:p>
    <w:p>
      <w:pPr>
        <w:tabs>
          <w:tab w:pos="3172" w:val="left" w:leader="none"/>
        </w:tabs>
        <w:spacing w:line="240" w:lineRule="auto"/>
        <w:ind w:left="195" w:right="0" w:firstLine="0"/>
        <w:rPr>
          <w:sz w:val="20"/>
        </w:rPr>
      </w:pPr>
      <w:r>
        <w:rPr>
          <w:position w:val="6"/>
          <w:sz w:val="20"/>
        </w:rPr>
        <mc:AlternateContent>
          <mc:Choice Requires="wps">
            <w:drawing>
              <wp:inline distT="0" distB="0" distL="0" distR="0">
                <wp:extent cx="1714500" cy="484505"/>
                <wp:effectExtent l="0" t="0" r="0" b="1270"/>
                <wp:docPr id="1967" name="Group 1967"/>
                <wp:cNvGraphicFramePr>
                  <a:graphicFrameLocks/>
                </wp:cNvGraphicFramePr>
                <a:graphic>
                  <a:graphicData uri="http://schemas.microsoft.com/office/word/2010/wordprocessingGroup">
                    <wpg:wgp>
                      <wpg:cNvPr id="1967" name="Group 1967"/>
                      <wpg:cNvGrpSpPr/>
                      <wpg:grpSpPr>
                        <a:xfrm>
                          <a:off x="0" y="0"/>
                          <a:ext cx="1714500" cy="484505"/>
                          <a:chExt cx="1714500" cy="484505"/>
                        </a:xfrm>
                      </wpg:grpSpPr>
                      <pic:pic>
                        <pic:nvPicPr>
                          <pic:cNvPr id="1968" name="Image 1968"/>
                          <pic:cNvPicPr/>
                        </pic:nvPicPr>
                        <pic:blipFill>
                          <a:blip r:embed="rId221" cstate="print"/>
                          <a:stretch>
                            <a:fillRect/>
                          </a:stretch>
                        </pic:blipFill>
                        <pic:spPr>
                          <a:xfrm>
                            <a:off x="117347" y="150685"/>
                            <a:ext cx="1596904" cy="312979"/>
                          </a:xfrm>
                          <a:prstGeom prst="rect">
                            <a:avLst/>
                          </a:prstGeom>
                        </pic:spPr>
                      </pic:pic>
                      <pic:pic>
                        <pic:nvPicPr>
                          <pic:cNvPr id="1969" name="Image 1969"/>
                          <pic:cNvPicPr/>
                        </pic:nvPicPr>
                        <pic:blipFill>
                          <a:blip r:embed="rId113" cstate="print"/>
                          <a:stretch>
                            <a:fillRect/>
                          </a:stretch>
                        </pic:blipFill>
                        <pic:spPr>
                          <a:xfrm>
                            <a:off x="0" y="0"/>
                            <a:ext cx="506552" cy="484389"/>
                          </a:xfrm>
                          <a:prstGeom prst="rect">
                            <a:avLst/>
                          </a:prstGeom>
                        </pic:spPr>
                      </pic:pic>
                      <wps:wsp>
                        <wps:cNvPr id="1970" name="Textbox 1970"/>
                        <wps:cNvSpPr txBox="1"/>
                        <wps:spPr>
                          <a:xfrm>
                            <a:off x="0" y="0"/>
                            <a:ext cx="1714500" cy="484505"/>
                          </a:xfrm>
                          <a:prstGeom prst="rect">
                            <a:avLst/>
                          </a:prstGeom>
                        </wps:spPr>
                        <wps:txbx>
                          <w:txbxContent>
                            <w:p>
                              <w:pPr>
                                <w:spacing w:line="240" w:lineRule="auto" w:before="66"/>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inline>
            </w:drawing>
          </mc:Choice>
          <mc:Fallback>
            <w:pict>
              <v:group style="width:135pt;height:38.15pt;mso-position-horizontal-relative:char;mso-position-vertical-relative:line" id="docshapegroup1603" coordorigin="0,0" coordsize="2700,763">
                <v:shape style="position:absolute;left:184;top:237;width:2515;height:493" type="#_x0000_t75" id="docshape1604" stroked="false">
                  <v:imagedata r:id="rId221" o:title=""/>
                </v:shape>
                <v:shape style="position:absolute;left:0;top:0;width:798;height:763" type="#_x0000_t75" id="docshape1605" stroked="false">
                  <v:imagedata r:id="rId113" o:title=""/>
                </v:shape>
                <v:shape style="position:absolute;left:0;top:0;width:2700;height:763" type="#_x0000_t202" id="docshape1606" filled="false" stroked="false">
                  <v:textbox inset="0,0,0,0">
                    <w:txbxContent>
                      <w:p>
                        <w:pPr>
                          <w:spacing w:line="240" w:lineRule="auto" w:before="66"/>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v:group>
            </w:pict>
          </mc:Fallback>
        </mc:AlternateContent>
      </w:r>
      <w:r>
        <w:rPr>
          <w:position w:val="6"/>
          <w:sz w:val="20"/>
        </w:rPr>
      </w:r>
      <w:r>
        <w:rPr>
          <w:position w:val="6"/>
          <w:sz w:val="20"/>
        </w:rPr>
        <w:tab/>
      </w:r>
      <w:r>
        <w:rPr>
          <w:sz w:val="20"/>
        </w:rPr>
        <mc:AlternateContent>
          <mc:Choice Requires="wps">
            <w:drawing>
              <wp:inline distT="0" distB="0" distL="0" distR="0">
                <wp:extent cx="4051935" cy="504190"/>
                <wp:effectExtent l="9525" t="0" r="5714" b="10159"/>
                <wp:docPr id="1971" name="Group 1971"/>
                <wp:cNvGraphicFramePr>
                  <a:graphicFrameLocks/>
                </wp:cNvGraphicFramePr>
                <a:graphic>
                  <a:graphicData uri="http://schemas.microsoft.com/office/word/2010/wordprocessingGroup">
                    <wpg:wgp>
                      <wpg:cNvPr id="1971" name="Group 1971"/>
                      <wpg:cNvGrpSpPr/>
                      <wpg:grpSpPr>
                        <a:xfrm>
                          <a:off x="0" y="0"/>
                          <a:ext cx="4051935" cy="504190"/>
                          <a:chExt cx="4051935" cy="504190"/>
                        </a:xfrm>
                      </wpg:grpSpPr>
                      <wps:wsp>
                        <wps:cNvPr id="1972" name="Graphic 1972"/>
                        <wps:cNvSpPr/>
                        <wps:spPr>
                          <a:xfrm>
                            <a:off x="6350" y="6350"/>
                            <a:ext cx="4039235" cy="491490"/>
                          </a:xfrm>
                          <a:custGeom>
                            <a:avLst/>
                            <a:gdLst/>
                            <a:ahLst/>
                            <a:cxnLst/>
                            <a:rect l="l" t="t" r="r" b="b"/>
                            <a:pathLst>
                              <a:path w="4039235" h="491490">
                                <a:moveTo>
                                  <a:pt x="3886695" y="0"/>
                                </a:moveTo>
                                <a:lnTo>
                                  <a:pt x="152400" y="0"/>
                                </a:lnTo>
                                <a:lnTo>
                                  <a:pt x="64293" y="2381"/>
                                </a:lnTo>
                                <a:lnTo>
                                  <a:pt x="19050" y="19050"/>
                                </a:lnTo>
                                <a:lnTo>
                                  <a:pt x="2381" y="64293"/>
                                </a:lnTo>
                                <a:lnTo>
                                  <a:pt x="0" y="152400"/>
                                </a:lnTo>
                                <a:lnTo>
                                  <a:pt x="0" y="338886"/>
                                </a:lnTo>
                                <a:lnTo>
                                  <a:pt x="2381" y="426993"/>
                                </a:lnTo>
                                <a:lnTo>
                                  <a:pt x="19050" y="472236"/>
                                </a:lnTo>
                                <a:lnTo>
                                  <a:pt x="64293" y="488905"/>
                                </a:lnTo>
                                <a:lnTo>
                                  <a:pt x="152400" y="491286"/>
                                </a:lnTo>
                                <a:lnTo>
                                  <a:pt x="3886695" y="491286"/>
                                </a:lnTo>
                                <a:lnTo>
                                  <a:pt x="3974801" y="488905"/>
                                </a:lnTo>
                                <a:lnTo>
                                  <a:pt x="4020045" y="472236"/>
                                </a:lnTo>
                                <a:lnTo>
                                  <a:pt x="4036714" y="426993"/>
                                </a:lnTo>
                                <a:lnTo>
                                  <a:pt x="4039095" y="338886"/>
                                </a:lnTo>
                                <a:lnTo>
                                  <a:pt x="4039095" y="152400"/>
                                </a:lnTo>
                                <a:lnTo>
                                  <a:pt x="4036714" y="64293"/>
                                </a:lnTo>
                                <a:lnTo>
                                  <a:pt x="4020045" y="19050"/>
                                </a:lnTo>
                                <a:lnTo>
                                  <a:pt x="3974801" y="2381"/>
                                </a:lnTo>
                                <a:lnTo>
                                  <a:pt x="3886695" y="0"/>
                                </a:lnTo>
                                <a:close/>
                              </a:path>
                            </a:pathLst>
                          </a:custGeom>
                          <a:solidFill>
                            <a:srgbClr val="D8ECD4"/>
                          </a:solidFill>
                        </wps:spPr>
                        <wps:bodyPr wrap="square" lIns="0" tIns="0" rIns="0" bIns="0" rtlCol="0">
                          <a:prstTxWarp prst="textNoShape">
                            <a:avLst/>
                          </a:prstTxWarp>
                          <a:noAutofit/>
                        </wps:bodyPr>
                      </wps:wsp>
                      <wps:wsp>
                        <wps:cNvPr id="1973" name="Graphic 1973"/>
                        <wps:cNvSpPr/>
                        <wps:spPr>
                          <a:xfrm>
                            <a:off x="6350" y="6350"/>
                            <a:ext cx="4039235" cy="491490"/>
                          </a:xfrm>
                          <a:custGeom>
                            <a:avLst/>
                            <a:gdLst/>
                            <a:ahLst/>
                            <a:cxnLst/>
                            <a:rect l="l" t="t" r="r" b="b"/>
                            <a:pathLst>
                              <a:path w="4039235" h="491490">
                                <a:moveTo>
                                  <a:pt x="152400" y="0"/>
                                </a:moveTo>
                                <a:lnTo>
                                  <a:pt x="64293" y="2381"/>
                                </a:lnTo>
                                <a:lnTo>
                                  <a:pt x="19050" y="19050"/>
                                </a:lnTo>
                                <a:lnTo>
                                  <a:pt x="2381" y="64293"/>
                                </a:lnTo>
                                <a:lnTo>
                                  <a:pt x="0" y="152400"/>
                                </a:lnTo>
                                <a:lnTo>
                                  <a:pt x="0" y="338886"/>
                                </a:lnTo>
                                <a:lnTo>
                                  <a:pt x="2381" y="426993"/>
                                </a:lnTo>
                                <a:lnTo>
                                  <a:pt x="19050" y="472236"/>
                                </a:lnTo>
                                <a:lnTo>
                                  <a:pt x="64293" y="488905"/>
                                </a:lnTo>
                                <a:lnTo>
                                  <a:pt x="152400" y="491286"/>
                                </a:lnTo>
                                <a:lnTo>
                                  <a:pt x="3886695" y="491286"/>
                                </a:lnTo>
                                <a:lnTo>
                                  <a:pt x="3974801" y="488905"/>
                                </a:lnTo>
                                <a:lnTo>
                                  <a:pt x="4020045" y="472236"/>
                                </a:lnTo>
                                <a:lnTo>
                                  <a:pt x="4036714" y="426993"/>
                                </a:lnTo>
                                <a:lnTo>
                                  <a:pt x="4039095" y="338886"/>
                                </a:lnTo>
                                <a:lnTo>
                                  <a:pt x="4039095" y="152400"/>
                                </a:lnTo>
                                <a:lnTo>
                                  <a:pt x="4036714" y="64293"/>
                                </a:lnTo>
                                <a:lnTo>
                                  <a:pt x="4020045" y="19050"/>
                                </a:lnTo>
                                <a:lnTo>
                                  <a:pt x="3974801" y="2381"/>
                                </a:lnTo>
                                <a:lnTo>
                                  <a:pt x="388669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974" name="Textbox 1974"/>
                        <wps:cNvSpPr txBox="1"/>
                        <wps:spPr>
                          <a:xfrm>
                            <a:off x="0" y="0"/>
                            <a:ext cx="4051935" cy="504190"/>
                          </a:xfrm>
                          <a:prstGeom prst="rect">
                            <a:avLst/>
                          </a:prstGeom>
                        </wps:spPr>
                        <wps:txbx>
                          <w:txbxContent>
                            <w:p>
                              <w:pPr>
                                <w:spacing w:line="249" w:lineRule="auto" w:before="81"/>
                                <w:ind w:left="229" w:right="0" w:firstLine="453"/>
                                <w:jc w:val="left"/>
                                <w:rPr>
                                  <w:sz w:val="25"/>
                                </w:rPr>
                              </w:pPr>
                              <w:r>
                                <w:rPr>
                                  <w:color w:val="231F20"/>
                                  <w:sz w:val="25"/>
                                </w:rPr>
                                <w:t>Visit</w:t>
                              </w:r>
                              <w:r>
                                <w:rPr>
                                  <w:color w:val="231F20"/>
                                  <w:spacing w:val="-8"/>
                                  <w:sz w:val="25"/>
                                </w:rPr>
                                <w:t> </w:t>
                              </w:r>
                              <w:r>
                                <w:rPr>
                                  <w:color w:val="231F20"/>
                                  <w:sz w:val="25"/>
                                </w:rPr>
                                <w:t>a</w:t>
                              </w:r>
                              <w:r>
                                <w:rPr>
                                  <w:color w:val="231F20"/>
                                  <w:spacing w:val="-7"/>
                                  <w:sz w:val="25"/>
                                </w:rPr>
                                <w:t> </w:t>
                              </w:r>
                              <w:r>
                                <w:rPr>
                                  <w:color w:val="231F20"/>
                                  <w:sz w:val="25"/>
                                </w:rPr>
                                <w:t>clinic</w:t>
                              </w:r>
                              <w:r>
                                <w:rPr>
                                  <w:color w:val="231F20"/>
                                  <w:spacing w:val="-8"/>
                                  <w:sz w:val="25"/>
                                </w:rPr>
                                <w:t> </w:t>
                              </w:r>
                              <w:r>
                                <w:rPr>
                                  <w:color w:val="231F20"/>
                                  <w:sz w:val="25"/>
                                </w:rPr>
                                <w:t>nearby</w:t>
                              </w:r>
                              <w:r>
                                <w:rPr>
                                  <w:color w:val="231F20"/>
                                  <w:spacing w:val="-7"/>
                                  <w:sz w:val="25"/>
                                </w:rPr>
                                <w:t> </w:t>
                              </w:r>
                              <w:r>
                                <w:rPr>
                                  <w:color w:val="231F20"/>
                                  <w:sz w:val="25"/>
                                </w:rPr>
                                <w:t>your</w:t>
                              </w:r>
                              <w:r>
                                <w:rPr>
                                  <w:color w:val="231F20"/>
                                  <w:spacing w:val="-7"/>
                                  <w:sz w:val="25"/>
                                </w:rPr>
                                <w:t> </w:t>
                              </w:r>
                              <w:r>
                                <w:rPr>
                                  <w:color w:val="231F20"/>
                                  <w:sz w:val="25"/>
                                </w:rPr>
                                <w:t>place</w:t>
                              </w:r>
                              <w:r>
                                <w:rPr>
                                  <w:color w:val="231F20"/>
                                  <w:spacing w:val="-8"/>
                                  <w:sz w:val="25"/>
                                </w:rPr>
                                <w:t> </w:t>
                              </w:r>
                              <w:r>
                                <w:rPr>
                                  <w:color w:val="231F20"/>
                                  <w:sz w:val="25"/>
                                </w:rPr>
                                <w:t>and</w:t>
                              </w:r>
                              <w:r>
                                <w:rPr>
                                  <w:color w:val="231F20"/>
                                  <w:spacing w:val="-7"/>
                                  <w:sz w:val="25"/>
                                </w:rPr>
                                <w:t> </w:t>
                              </w:r>
                              <w:r>
                                <w:rPr>
                                  <w:color w:val="231F20"/>
                                  <w:sz w:val="25"/>
                                </w:rPr>
                                <w:t>collect</w:t>
                              </w:r>
                              <w:r>
                                <w:rPr>
                                  <w:color w:val="231F20"/>
                                  <w:spacing w:val="-8"/>
                                  <w:sz w:val="25"/>
                                </w:rPr>
                                <w:t> </w:t>
                              </w:r>
                              <w:r>
                                <w:rPr>
                                  <w:color w:val="231F20"/>
                                  <w:sz w:val="25"/>
                                </w:rPr>
                                <w:t>information about</w:t>
                              </w:r>
                              <w:r>
                                <w:rPr>
                                  <w:color w:val="231F20"/>
                                  <w:spacing w:val="-13"/>
                                  <w:sz w:val="25"/>
                                </w:rPr>
                                <w:t> </w:t>
                              </w:r>
                              <w:r>
                                <w:rPr>
                                  <w:color w:val="231F20"/>
                                  <w:sz w:val="25"/>
                                </w:rPr>
                                <w:t>measurement</w:t>
                              </w:r>
                              <w:r>
                                <w:rPr>
                                  <w:color w:val="231F20"/>
                                  <w:spacing w:val="-13"/>
                                  <w:sz w:val="25"/>
                                </w:rPr>
                                <w:t> </w:t>
                              </w:r>
                              <w:r>
                                <w:rPr>
                                  <w:color w:val="231F20"/>
                                  <w:sz w:val="25"/>
                                </w:rPr>
                                <w:t>of</w:t>
                              </w:r>
                              <w:r>
                                <w:rPr>
                                  <w:color w:val="231F20"/>
                                  <w:spacing w:val="37"/>
                                  <w:sz w:val="25"/>
                                </w:rPr>
                                <w:t> </w:t>
                              </w:r>
                              <w:r>
                                <w:rPr>
                                  <w:color w:val="231F20"/>
                                  <w:sz w:val="25"/>
                                </w:rPr>
                                <w:t>B.P.</w:t>
                              </w:r>
                              <w:r>
                                <w:rPr>
                                  <w:color w:val="231F20"/>
                                  <w:spacing w:val="-12"/>
                                  <w:sz w:val="25"/>
                                </w:rPr>
                                <w:t> </w:t>
                              </w:r>
                              <w:r>
                                <w:rPr>
                                  <w:color w:val="231F20"/>
                                  <w:sz w:val="25"/>
                                </w:rPr>
                                <w:t>with</w:t>
                              </w:r>
                              <w:r>
                                <w:rPr>
                                  <w:color w:val="231F20"/>
                                  <w:spacing w:val="-13"/>
                                  <w:sz w:val="25"/>
                                </w:rPr>
                                <w:t> </w:t>
                              </w:r>
                              <w:r>
                                <w:rPr>
                                  <w:color w:val="231F20"/>
                                  <w:sz w:val="25"/>
                                </w:rPr>
                                <w:t>the</w:t>
                              </w:r>
                              <w:r>
                                <w:rPr>
                                  <w:color w:val="231F20"/>
                                  <w:spacing w:val="-13"/>
                                  <w:sz w:val="25"/>
                                </w:rPr>
                                <w:t> </w:t>
                              </w:r>
                              <w:r>
                                <w:rPr>
                                  <w:color w:val="231F20"/>
                                  <w:sz w:val="25"/>
                                </w:rPr>
                                <w:t>help</w:t>
                              </w:r>
                              <w:r>
                                <w:rPr>
                                  <w:color w:val="231F20"/>
                                  <w:spacing w:val="-12"/>
                                  <w:sz w:val="25"/>
                                </w:rPr>
                                <w:t> </w:t>
                              </w:r>
                              <w:r>
                                <w:rPr>
                                  <w:color w:val="231F20"/>
                                  <w:sz w:val="25"/>
                                </w:rPr>
                                <w:t>of</w:t>
                              </w:r>
                              <w:r>
                                <w:rPr>
                                  <w:color w:val="231F20"/>
                                  <w:spacing w:val="37"/>
                                  <w:sz w:val="25"/>
                                </w:rPr>
                                <w:t> </w:t>
                              </w:r>
                              <w:r>
                                <w:rPr>
                                  <w:color w:val="231F20"/>
                                  <w:sz w:val="25"/>
                                </w:rPr>
                                <w:t>B.P.</w:t>
                              </w:r>
                              <w:r>
                                <w:rPr>
                                  <w:color w:val="231F20"/>
                                  <w:spacing w:val="-13"/>
                                  <w:sz w:val="25"/>
                                </w:rPr>
                                <w:t> </w:t>
                              </w:r>
                              <w:r>
                                <w:rPr>
                                  <w:color w:val="231F20"/>
                                  <w:spacing w:val="-2"/>
                                  <w:sz w:val="25"/>
                                </w:rPr>
                                <w:t>apparatus.</w:t>
                              </w:r>
                            </w:p>
                          </w:txbxContent>
                        </wps:txbx>
                        <wps:bodyPr wrap="square" lIns="0" tIns="0" rIns="0" bIns="0" rtlCol="0">
                          <a:noAutofit/>
                        </wps:bodyPr>
                      </wps:wsp>
                    </wpg:wgp>
                  </a:graphicData>
                </a:graphic>
              </wp:inline>
            </w:drawing>
          </mc:Choice>
          <mc:Fallback>
            <w:pict>
              <v:group style="width:319.05pt;height:39.7pt;mso-position-horizontal-relative:char;mso-position-vertical-relative:line" id="docshapegroup1607" coordorigin="0,0" coordsize="6381,794">
                <v:shape style="position:absolute;left:10;top:10;width:6361;height:774" id="docshape1608" coordorigin="10,10" coordsize="6361,774" path="m6131,10l250,10,111,14,40,40,14,111,10,250,10,544,14,682,40,754,111,780,250,784,6131,784,6270,780,6341,754,6367,682,6371,544,6371,250,6367,111,6341,40,6270,14,6131,10xe" filled="true" fillcolor="#d8ecd4" stroked="false">
                  <v:path arrowok="t"/>
                  <v:fill type="solid"/>
                </v:shape>
                <v:shape style="position:absolute;left:10;top:10;width:6361;height:774" id="docshape1609" coordorigin="10,10" coordsize="6361,774" path="m250,10l111,14,40,40,14,111,10,250,10,544,14,682,40,754,111,780,250,784,6131,784,6270,780,6341,754,6367,682,6371,544,6371,250,6367,111,6341,40,6270,14,6131,10,250,10xe" filled="false" stroked="true" strokeweight="1pt" strokecolor="#38b54a">
                  <v:path arrowok="t"/>
                  <v:stroke dashstyle="solid"/>
                </v:shape>
                <v:shape style="position:absolute;left:0;top:0;width:6381;height:794" type="#_x0000_t202" id="docshape1610" filled="false" stroked="false">
                  <v:textbox inset="0,0,0,0">
                    <w:txbxContent>
                      <w:p>
                        <w:pPr>
                          <w:spacing w:line="249" w:lineRule="auto" w:before="81"/>
                          <w:ind w:left="229" w:right="0" w:firstLine="453"/>
                          <w:jc w:val="left"/>
                          <w:rPr>
                            <w:sz w:val="25"/>
                          </w:rPr>
                        </w:pPr>
                        <w:r>
                          <w:rPr>
                            <w:color w:val="231F20"/>
                            <w:sz w:val="25"/>
                          </w:rPr>
                          <w:t>Visit</w:t>
                        </w:r>
                        <w:r>
                          <w:rPr>
                            <w:color w:val="231F20"/>
                            <w:spacing w:val="-8"/>
                            <w:sz w:val="25"/>
                          </w:rPr>
                          <w:t> </w:t>
                        </w:r>
                        <w:r>
                          <w:rPr>
                            <w:color w:val="231F20"/>
                            <w:sz w:val="25"/>
                          </w:rPr>
                          <w:t>a</w:t>
                        </w:r>
                        <w:r>
                          <w:rPr>
                            <w:color w:val="231F20"/>
                            <w:spacing w:val="-7"/>
                            <w:sz w:val="25"/>
                          </w:rPr>
                          <w:t> </w:t>
                        </w:r>
                        <w:r>
                          <w:rPr>
                            <w:color w:val="231F20"/>
                            <w:sz w:val="25"/>
                          </w:rPr>
                          <w:t>clinic</w:t>
                        </w:r>
                        <w:r>
                          <w:rPr>
                            <w:color w:val="231F20"/>
                            <w:spacing w:val="-8"/>
                            <w:sz w:val="25"/>
                          </w:rPr>
                          <w:t> </w:t>
                        </w:r>
                        <w:r>
                          <w:rPr>
                            <w:color w:val="231F20"/>
                            <w:sz w:val="25"/>
                          </w:rPr>
                          <w:t>nearby</w:t>
                        </w:r>
                        <w:r>
                          <w:rPr>
                            <w:color w:val="231F20"/>
                            <w:spacing w:val="-7"/>
                            <w:sz w:val="25"/>
                          </w:rPr>
                          <w:t> </w:t>
                        </w:r>
                        <w:r>
                          <w:rPr>
                            <w:color w:val="231F20"/>
                            <w:sz w:val="25"/>
                          </w:rPr>
                          <w:t>your</w:t>
                        </w:r>
                        <w:r>
                          <w:rPr>
                            <w:color w:val="231F20"/>
                            <w:spacing w:val="-7"/>
                            <w:sz w:val="25"/>
                          </w:rPr>
                          <w:t> </w:t>
                        </w:r>
                        <w:r>
                          <w:rPr>
                            <w:color w:val="231F20"/>
                            <w:sz w:val="25"/>
                          </w:rPr>
                          <w:t>place</w:t>
                        </w:r>
                        <w:r>
                          <w:rPr>
                            <w:color w:val="231F20"/>
                            <w:spacing w:val="-8"/>
                            <w:sz w:val="25"/>
                          </w:rPr>
                          <w:t> </w:t>
                        </w:r>
                        <w:r>
                          <w:rPr>
                            <w:color w:val="231F20"/>
                            <w:sz w:val="25"/>
                          </w:rPr>
                          <w:t>and</w:t>
                        </w:r>
                        <w:r>
                          <w:rPr>
                            <w:color w:val="231F20"/>
                            <w:spacing w:val="-7"/>
                            <w:sz w:val="25"/>
                          </w:rPr>
                          <w:t> </w:t>
                        </w:r>
                        <w:r>
                          <w:rPr>
                            <w:color w:val="231F20"/>
                            <w:sz w:val="25"/>
                          </w:rPr>
                          <w:t>collect</w:t>
                        </w:r>
                        <w:r>
                          <w:rPr>
                            <w:color w:val="231F20"/>
                            <w:spacing w:val="-8"/>
                            <w:sz w:val="25"/>
                          </w:rPr>
                          <w:t> </w:t>
                        </w:r>
                        <w:r>
                          <w:rPr>
                            <w:color w:val="231F20"/>
                            <w:sz w:val="25"/>
                          </w:rPr>
                          <w:t>information about</w:t>
                        </w:r>
                        <w:r>
                          <w:rPr>
                            <w:color w:val="231F20"/>
                            <w:spacing w:val="-13"/>
                            <w:sz w:val="25"/>
                          </w:rPr>
                          <w:t> </w:t>
                        </w:r>
                        <w:r>
                          <w:rPr>
                            <w:color w:val="231F20"/>
                            <w:sz w:val="25"/>
                          </w:rPr>
                          <w:t>measurement</w:t>
                        </w:r>
                        <w:r>
                          <w:rPr>
                            <w:color w:val="231F20"/>
                            <w:spacing w:val="-13"/>
                            <w:sz w:val="25"/>
                          </w:rPr>
                          <w:t> </w:t>
                        </w:r>
                        <w:r>
                          <w:rPr>
                            <w:color w:val="231F20"/>
                            <w:sz w:val="25"/>
                          </w:rPr>
                          <w:t>of</w:t>
                        </w:r>
                        <w:r>
                          <w:rPr>
                            <w:color w:val="231F20"/>
                            <w:spacing w:val="37"/>
                            <w:sz w:val="25"/>
                          </w:rPr>
                          <w:t> </w:t>
                        </w:r>
                        <w:r>
                          <w:rPr>
                            <w:color w:val="231F20"/>
                            <w:sz w:val="25"/>
                          </w:rPr>
                          <w:t>B.P.</w:t>
                        </w:r>
                        <w:r>
                          <w:rPr>
                            <w:color w:val="231F20"/>
                            <w:spacing w:val="-12"/>
                            <w:sz w:val="25"/>
                          </w:rPr>
                          <w:t> </w:t>
                        </w:r>
                        <w:r>
                          <w:rPr>
                            <w:color w:val="231F20"/>
                            <w:sz w:val="25"/>
                          </w:rPr>
                          <w:t>with</w:t>
                        </w:r>
                        <w:r>
                          <w:rPr>
                            <w:color w:val="231F20"/>
                            <w:spacing w:val="-13"/>
                            <w:sz w:val="25"/>
                          </w:rPr>
                          <w:t> </w:t>
                        </w:r>
                        <w:r>
                          <w:rPr>
                            <w:color w:val="231F20"/>
                            <w:sz w:val="25"/>
                          </w:rPr>
                          <w:t>the</w:t>
                        </w:r>
                        <w:r>
                          <w:rPr>
                            <w:color w:val="231F20"/>
                            <w:spacing w:val="-13"/>
                            <w:sz w:val="25"/>
                          </w:rPr>
                          <w:t> </w:t>
                        </w:r>
                        <w:r>
                          <w:rPr>
                            <w:color w:val="231F20"/>
                            <w:sz w:val="25"/>
                          </w:rPr>
                          <w:t>help</w:t>
                        </w:r>
                        <w:r>
                          <w:rPr>
                            <w:color w:val="231F20"/>
                            <w:spacing w:val="-12"/>
                            <w:sz w:val="25"/>
                          </w:rPr>
                          <w:t> </w:t>
                        </w:r>
                        <w:r>
                          <w:rPr>
                            <w:color w:val="231F20"/>
                            <w:sz w:val="25"/>
                          </w:rPr>
                          <w:t>of</w:t>
                        </w:r>
                        <w:r>
                          <w:rPr>
                            <w:color w:val="231F20"/>
                            <w:spacing w:val="37"/>
                            <w:sz w:val="25"/>
                          </w:rPr>
                          <w:t> </w:t>
                        </w:r>
                        <w:r>
                          <w:rPr>
                            <w:color w:val="231F20"/>
                            <w:sz w:val="25"/>
                          </w:rPr>
                          <w:t>B.P.</w:t>
                        </w:r>
                        <w:r>
                          <w:rPr>
                            <w:color w:val="231F20"/>
                            <w:spacing w:val="-13"/>
                            <w:sz w:val="25"/>
                          </w:rPr>
                          <w:t> </w:t>
                        </w:r>
                        <w:r>
                          <w:rPr>
                            <w:color w:val="231F20"/>
                            <w:spacing w:val="-2"/>
                            <w:sz w:val="25"/>
                          </w:rPr>
                          <w:t>apparatus.</w:t>
                        </w:r>
                      </w:p>
                    </w:txbxContent>
                  </v:textbox>
                  <w10:wrap type="none"/>
                </v:shape>
              </v:group>
            </w:pict>
          </mc:Fallback>
        </mc:AlternateContent>
      </w:r>
      <w:r>
        <w:rPr>
          <w:sz w:val="20"/>
        </w:rPr>
      </w:r>
    </w:p>
    <w:p>
      <w:pPr>
        <w:pStyle w:val="BodyText"/>
        <w:spacing w:before="4" w:after="1"/>
        <w:rPr>
          <w:sz w:val="14"/>
        </w:rPr>
      </w:pPr>
    </w:p>
    <w:p>
      <w:pPr>
        <w:pStyle w:val="BodyText"/>
        <w:ind w:left="198"/>
        <w:rPr>
          <w:sz w:val="20"/>
        </w:rPr>
      </w:pPr>
      <w:r>
        <w:rPr>
          <w:sz w:val="20"/>
        </w:rPr>
        <mc:AlternateContent>
          <mc:Choice Requires="wps">
            <w:drawing>
              <wp:inline distT="0" distB="0" distL="0" distR="0">
                <wp:extent cx="5940425" cy="360045"/>
                <wp:effectExtent l="0" t="0" r="0" b="1904"/>
                <wp:docPr id="1975" name="Group 1975"/>
                <wp:cNvGraphicFramePr>
                  <a:graphicFrameLocks/>
                </wp:cNvGraphicFramePr>
                <a:graphic>
                  <a:graphicData uri="http://schemas.microsoft.com/office/word/2010/wordprocessingGroup">
                    <wpg:wgp>
                      <wpg:cNvPr id="1975" name="Group 1975"/>
                      <wpg:cNvGrpSpPr/>
                      <wpg:grpSpPr>
                        <a:xfrm>
                          <a:off x="0" y="0"/>
                          <a:ext cx="5940425" cy="360045"/>
                          <a:chExt cx="5940425" cy="360045"/>
                        </a:xfrm>
                      </wpg:grpSpPr>
                      <pic:pic>
                        <pic:nvPicPr>
                          <pic:cNvPr id="1976" name="Image 1976"/>
                          <pic:cNvPicPr/>
                        </pic:nvPicPr>
                        <pic:blipFill>
                          <a:blip r:embed="rId92" cstate="print"/>
                          <a:stretch>
                            <a:fillRect/>
                          </a:stretch>
                        </pic:blipFill>
                        <pic:spPr>
                          <a:xfrm>
                            <a:off x="0" y="50298"/>
                            <a:ext cx="3034792" cy="309636"/>
                          </a:xfrm>
                          <a:prstGeom prst="rect">
                            <a:avLst/>
                          </a:prstGeom>
                        </pic:spPr>
                      </pic:pic>
                      <pic:pic>
                        <pic:nvPicPr>
                          <pic:cNvPr id="1977" name="Image 1977"/>
                          <pic:cNvPicPr/>
                        </pic:nvPicPr>
                        <pic:blipFill>
                          <a:blip r:embed="rId93" cstate="print"/>
                          <a:stretch>
                            <a:fillRect/>
                          </a:stretch>
                        </pic:blipFill>
                        <pic:spPr>
                          <a:xfrm>
                            <a:off x="2579420" y="50298"/>
                            <a:ext cx="3360572" cy="309636"/>
                          </a:xfrm>
                          <a:prstGeom prst="rect">
                            <a:avLst/>
                          </a:prstGeom>
                        </pic:spPr>
                      </pic:pic>
                      <wps:wsp>
                        <wps:cNvPr id="1978" name="Graphic 1978"/>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1979" name="Textbox 1979"/>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611" coordorigin="0,0" coordsize="9355,567">
                <v:shape style="position:absolute;left:0;top:79;width:4780;height:488" type="#_x0000_t75" id="docshape1612" stroked="false">
                  <v:imagedata r:id="rId92" o:title=""/>
                </v:shape>
                <v:shape style="position:absolute;left:4062;top:79;width:5293;height:488" type="#_x0000_t75" id="docshape1613" stroked="false">
                  <v:imagedata r:id="rId93" o:title=""/>
                </v:shape>
                <v:shape style="position:absolute;left:3865;top:0;width:1642;height:537" id="docshape1614"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615"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pgSz w:w="11910" w:h="15880"/>
          <w:pgMar w:header="0" w:footer="942" w:top="800" w:bottom="1140" w:left="850" w:right="850"/>
        </w:sectPr>
      </w:pPr>
    </w:p>
    <w:p>
      <w:pPr>
        <w:pStyle w:val="ListParagraph"/>
        <w:numPr>
          <w:ilvl w:val="0"/>
          <w:numId w:val="151"/>
        </w:numPr>
        <w:tabs>
          <w:tab w:pos="558" w:val="left" w:leader="none"/>
        </w:tabs>
        <w:spacing w:line="240" w:lineRule="auto" w:before="5" w:after="0"/>
        <w:ind w:left="558" w:right="0" w:hanging="360"/>
        <w:jc w:val="left"/>
        <w:rPr>
          <w:b/>
          <w:sz w:val="24"/>
        </w:rPr>
      </w:pPr>
      <w:r>
        <w:rPr>
          <w:b/>
          <w:color w:val="00AEEF"/>
          <w:sz w:val="24"/>
        </w:rPr>
        <w:t>Find out my </w:t>
      </w:r>
      <w:r>
        <w:rPr>
          <w:b/>
          <w:color w:val="00AEEF"/>
          <w:spacing w:val="-2"/>
          <w:sz w:val="24"/>
        </w:rPr>
        <w:t>partner.</w:t>
      </w:r>
    </w:p>
    <w:p>
      <w:pPr>
        <w:tabs>
          <w:tab w:pos="2718" w:val="left" w:leader="none"/>
        </w:tabs>
        <w:spacing w:before="12"/>
        <w:ind w:left="558" w:right="0" w:firstLine="0"/>
        <w:jc w:val="left"/>
        <w:rPr>
          <w:b/>
          <w:sz w:val="24"/>
        </w:rPr>
      </w:pPr>
      <w:r>
        <w:rPr>
          <w:b/>
          <w:color w:val="EC008C"/>
          <w:sz w:val="24"/>
        </w:rPr>
        <w:t>Group </w:t>
      </w:r>
      <w:r>
        <w:rPr>
          <w:b/>
          <w:color w:val="EC008C"/>
          <w:spacing w:val="-5"/>
          <w:sz w:val="24"/>
        </w:rPr>
        <w:t>'A'</w:t>
      </w:r>
      <w:r>
        <w:rPr>
          <w:b/>
          <w:color w:val="EC008C"/>
          <w:sz w:val="24"/>
        </w:rPr>
        <w:tab/>
        <w:t>Group </w:t>
      </w:r>
      <w:r>
        <w:rPr>
          <w:b/>
          <w:color w:val="EC008C"/>
          <w:spacing w:val="-5"/>
          <w:sz w:val="24"/>
        </w:rPr>
        <w:t>'B'</w:t>
      </w:r>
    </w:p>
    <w:p>
      <w:pPr>
        <w:pStyle w:val="ListParagraph"/>
        <w:numPr>
          <w:ilvl w:val="1"/>
          <w:numId w:val="151"/>
        </w:numPr>
        <w:tabs>
          <w:tab w:pos="798" w:val="left" w:leader="none"/>
          <w:tab w:pos="2718" w:val="left" w:leader="none"/>
        </w:tabs>
        <w:spacing w:line="240" w:lineRule="auto" w:before="12" w:after="0"/>
        <w:ind w:left="798" w:right="0" w:hanging="240"/>
        <w:jc w:val="left"/>
        <w:rPr>
          <w:sz w:val="24"/>
        </w:rPr>
      </w:pPr>
      <w:r>
        <w:rPr>
          <w:color w:val="231F20"/>
          <w:sz w:val="24"/>
        </w:rPr>
        <w:t>Heart</w:t>
      </w:r>
      <w:r>
        <w:rPr>
          <w:color w:val="231F20"/>
          <w:spacing w:val="12"/>
          <w:sz w:val="24"/>
        </w:rPr>
        <w:t> </w:t>
      </w:r>
      <w:r>
        <w:rPr>
          <w:color w:val="231F20"/>
          <w:spacing w:val="-2"/>
          <w:sz w:val="24"/>
        </w:rPr>
        <w:t>beats</w:t>
      </w:r>
      <w:r>
        <w:rPr>
          <w:color w:val="231F20"/>
          <w:sz w:val="24"/>
        </w:rPr>
        <w:tab/>
        <w:t>a.</w:t>
      </w:r>
      <w:r>
        <w:rPr>
          <w:color w:val="231F20"/>
          <w:spacing w:val="6"/>
          <w:sz w:val="24"/>
        </w:rPr>
        <w:t> </w:t>
      </w:r>
      <w:r>
        <w:rPr>
          <w:color w:val="231F20"/>
          <w:sz w:val="24"/>
        </w:rPr>
        <w:t>350</w:t>
      </w:r>
      <w:r>
        <w:rPr>
          <w:color w:val="231F20"/>
          <w:spacing w:val="6"/>
          <w:sz w:val="24"/>
        </w:rPr>
        <w:t> </w:t>
      </w:r>
      <w:r>
        <w:rPr>
          <w:color w:val="231F20"/>
          <w:spacing w:val="-5"/>
          <w:sz w:val="24"/>
        </w:rPr>
        <w:t>ml</w:t>
      </w:r>
    </w:p>
    <w:p>
      <w:pPr>
        <w:pStyle w:val="ListParagraph"/>
        <w:numPr>
          <w:ilvl w:val="1"/>
          <w:numId w:val="151"/>
        </w:numPr>
        <w:tabs>
          <w:tab w:pos="798" w:val="left" w:leader="none"/>
          <w:tab w:pos="2718" w:val="left" w:leader="none"/>
        </w:tabs>
        <w:spacing w:line="240" w:lineRule="auto" w:before="12" w:after="0"/>
        <w:ind w:left="798" w:right="0" w:hanging="240"/>
        <w:jc w:val="left"/>
        <w:rPr>
          <w:sz w:val="24"/>
        </w:rPr>
      </w:pPr>
      <w:r>
        <w:rPr>
          <w:color w:val="231F20"/>
          <w:spacing w:val="-5"/>
          <w:sz w:val="24"/>
        </w:rPr>
        <w:t>RBC</w:t>
      </w:r>
      <w:r>
        <w:rPr>
          <w:color w:val="231F20"/>
          <w:sz w:val="24"/>
        </w:rPr>
        <w:tab/>
        <w:t>b. </w:t>
      </w:r>
      <w:r>
        <w:rPr>
          <w:color w:val="231F20"/>
          <w:spacing w:val="-5"/>
          <w:sz w:val="24"/>
        </w:rPr>
        <w:t>7.4</w:t>
      </w:r>
    </w:p>
    <w:p>
      <w:pPr>
        <w:pStyle w:val="ListParagraph"/>
        <w:numPr>
          <w:ilvl w:val="1"/>
          <w:numId w:val="151"/>
        </w:numPr>
        <w:tabs>
          <w:tab w:pos="798" w:val="left" w:leader="none"/>
          <w:tab w:pos="2718" w:val="left" w:leader="none"/>
        </w:tabs>
        <w:spacing w:line="240" w:lineRule="auto" w:before="12" w:after="0"/>
        <w:ind w:left="798" w:right="0" w:hanging="240"/>
        <w:jc w:val="left"/>
        <w:rPr>
          <w:sz w:val="24"/>
        </w:rPr>
      </w:pPr>
      <w:r>
        <w:rPr>
          <w:color w:val="231F20"/>
          <w:spacing w:val="-5"/>
          <w:sz w:val="24"/>
        </w:rPr>
        <w:t>WBC</w:t>
      </w:r>
      <w:r>
        <w:rPr>
          <w:color w:val="231F20"/>
          <w:sz w:val="24"/>
        </w:rPr>
        <w:tab/>
        <w:t>c. 37 </w:t>
      </w:r>
      <w:r>
        <w:rPr>
          <w:color w:val="231F20"/>
          <w:spacing w:val="-5"/>
          <w:sz w:val="24"/>
          <w:vertAlign w:val="superscript"/>
        </w:rPr>
        <w:t>0</w:t>
      </w:r>
      <w:r>
        <w:rPr>
          <w:color w:val="231F20"/>
          <w:spacing w:val="-5"/>
          <w:sz w:val="24"/>
          <w:vertAlign w:val="baseline"/>
        </w:rPr>
        <w:t>C</w:t>
      </w:r>
    </w:p>
    <w:p>
      <w:pPr>
        <w:pStyle w:val="ListParagraph"/>
        <w:numPr>
          <w:ilvl w:val="1"/>
          <w:numId w:val="151"/>
        </w:numPr>
        <w:tabs>
          <w:tab w:pos="798" w:val="left" w:leader="none"/>
          <w:tab w:pos="2718" w:val="left" w:leader="none"/>
        </w:tabs>
        <w:spacing w:line="240" w:lineRule="auto" w:before="12" w:after="0"/>
        <w:ind w:left="798" w:right="0" w:hanging="240"/>
        <w:jc w:val="left"/>
        <w:rPr>
          <w:sz w:val="24"/>
        </w:rPr>
      </w:pPr>
      <w:r>
        <w:rPr>
          <w:color w:val="231F20"/>
          <w:sz w:val="24"/>
        </w:rPr>
        <w:t>Blood </w:t>
      </w:r>
      <w:r>
        <w:rPr>
          <w:color w:val="231F20"/>
          <w:spacing w:val="-2"/>
          <w:sz w:val="24"/>
        </w:rPr>
        <w:t>donation</w:t>
      </w:r>
      <w:r>
        <w:rPr>
          <w:color w:val="231F20"/>
          <w:sz w:val="24"/>
        </w:rPr>
        <w:tab/>
        <w:t>d. </w:t>
      </w:r>
      <w:r>
        <w:rPr>
          <w:color w:val="231F20"/>
          <w:spacing w:val="-5"/>
          <w:sz w:val="24"/>
        </w:rPr>
        <w:t>72</w:t>
      </w:r>
    </w:p>
    <w:p>
      <w:pPr>
        <w:pStyle w:val="ListParagraph"/>
        <w:numPr>
          <w:ilvl w:val="1"/>
          <w:numId w:val="151"/>
        </w:numPr>
        <w:tabs>
          <w:tab w:pos="778" w:val="left" w:leader="none"/>
          <w:tab w:pos="797" w:val="left" w:leader="none"/>
          <w:tab w:pos="2718" w:val="left" w:leader="none"/>
          <w:tab w:pos="2958" w:val="left" w:leader="none"/>
        </w:tabs>
        <w:spacing w:line="249" w:lineRule="auto" w:before="12" w:after="0"/>
        <w:ind w:left="778" w:right="819" w:hanging="221"/>
        <w:jc w:val="left"/>
        <w:rPr>
          <w:sz w:val="24"/>
        </w:rPr>
      </w:pPr>
      <w:r>
        <w:rPr>
          <w:color w:val="231F20"/>
          <w:sz w:val="24"/>
        </w:rPr>
        <w:t>Normal</w:t>
      </w:r>
      <w:r>
        <w:rPr>
          <w:color w:val="231F20"/>
          <w:spacing w:val="40"/>
          <w:sz w:val="24"/>
        </w:rPr>
        <w:t> </w:t>
      </w:r>
      <w:r>
        <w:rPr>
          <w:color w:val="231F20"/>
          <w:sz w:val="24"/>
        </w:rPr>
        <w:t>body</w:t>
        <w:tab/>
        <w:t>e. 50 - 60 </w:t>
      </w:r>
      <w:r>
        <w:rPr>
          <w:color w:val="231F20"/>
          <w:spacing w:val="-2"/>
          <w:sz w:val="24"/>
        </w:rPr>
        <w:t>Temperature</w:t>
      </w:r>
      <w:r>
        <w:rPr>
          <w:color w:val="231F20"/>
          <w:sz w:val="24"/>
        </w:rPr>
        <w:tab/>
        <w:tab/>
      </w:r>
      <w:r>
        <w:rPr>
          <w:color w:val="231F20"/>
          <w:spacing w:val="-2"/>
          <w:sz w:val="24"/>
        </w:rPr>
        <w:t>lakh/mm</w:t>
      </w:r>
      <w:r>
        <w:rPr>
          <w:color w:val="231F20"/>
          <w:spacing w:val="-2"/>
          <w:sz w:val="24"/>
          <w:vertAlign w:val="superscript"/>
        </w:rPr>
        <w:t>3</w:t>
      </w:r>
    </w:p>
    <w:p>
      <w:pPr>
        <w:pStyle w:val="ListParagraph"/>
        <w:numPr>
          <w:ilvl w:val="1"/>
          <w:numId w:val="151"/>
        </w:numPr>
        <w:tabs>
          <w:tab w:pos="778" w:val="left" w:leader="none"/>
          <w:tab w:pos="797" w:val="left" w:leader="none"/>
          <w:tab w:pos="2898" w:val="left" w:leader="none"/>
        </w:tabs>
        <w:spacing w:line="249" w:lineRule="auto" w:before="2" w:after="0"/>
        <w:ind w:left="778" w:right="390" w:hanging="221"/>
        <w:jc w:val="left"/>
        <w:rPr>
          <w:sz w:val="24"/>
        </w:rPr>
      </w:pPr>
      <w:r>
        <w:rPr>
          <w:color w:val="231F20"/>
          <w:sz w:val="24"/>
        </w:rPr>
        <w:t>pH</w:t>
      </w:r>
      <w:r>
        <w:rPr>
          <w:color w:val="231F20"/>
          <w:sz w:val="24"/>
        </w:rPr>
        <w:t> of</w:t>
      </w:r>
      <w:r>
        <w:rPr>
          <w:color w:val="231F20"/>
          <w:spacing w:val="-3"/>
          <w:sz w:val="24"/>
        </w:rPr>
        <w:t> </w:t>
      </w:r>
      <w:r>
        <w:rPr>
          <w:color w:val="231F20"/>
          <w:sz w:val="24"/>
        </w:rPr>
        <w:t>oxygenated</w:t>
      </w:r>
      <w:r>
        <w:rPr>
          <w:color w:val="231F20"/>
          <w:spacing w:val="80"/>
          <w:sz w:val="24"/>
        </w:rPr>
        <w:t> </w:t>
      </w:r>
      <w:r>
        <w:rPr>
          <w:color w:val="231F20"/>
          <w:sz w:val="24"/>
        </w:rPr>
        <w:t>f.</w:t>
      </w:r>
      <w:r>
        <w:rPr>
          <w:color w:val="231F20"/>
          <w:spacing w:val="-3"/>
          <w:sz w:val="24"/>
        </w:rPr>
        <w:t> </w:t>
      </w:r>
      <w:r>
        <w:rPr>
          <w:color w:val="231F20"/>
          <w:sz w:val="24"/>
        </w:rPr>
        <w:t>5000-6000</w:t>
      </w:r>
      <w:r>
        <w:rPr>
          <w:color w:val="231F20"/>
          <w:spacing w:val="-3"/>
          <w:sz w:val="24"/>
        </w:rPr>
        <w:t> </w:t>
      </w:r>
      <w:r>
        <w:rPr>
          <w:color w:val="231F20"/>
          <w:sz w:val="24"/>
        </w:rPr>
        <w:t>per </w:t>
      </w:r>
      <w:r>
        <w:rPr>
          <w:color w:val="231F20"/>
          <w:spacing w:val="-2"/>
          <w:sz w:val="24"/>
        </w:rPr>
        <w:t>blood</w:t>
      </w:r>
      <w:r>
        <w:rPr>
          <w:color w:val="231F20"/>
          <w:sz w:val="24"/>
        </w:rPr>
        <w:tab/>
      </w:r>
      <w:r>
        <w:rPr>
          <w:color w:val="231F20"/>
          <w:spacing w:val="-4"/>
          <w:sz w:val="24"/>
        </w:rPr>
        <w:t>mm</w:t>
      </w:r>
      <w:r>
        <w:rPr>
          <w:color w:val="231F20"/>
          <w:spacing w:val="-4"/>
          <w:sz w:val="24"/>
          <w:vertAlign w:val="superscript"/>
        </w:rPr>
        <w:t>3</w:t>
      </w:r>
    </w:p>
    <w:p>
      <w:pPr>
        <w:pStyle w:val="ListParagraph"/>
        <w:numPr>
          <w:ilvl w:val="0"/>
          <w:numId w:val="151"/>
        </w:numPr>
        <w:tabs>
          <w:tab w:pos="558" w:val="left" w:leader="none"/>
        </w:tabs>
        <w:spacing w:line="240" w:lineRule="auto" w:before="2" w:after="0"/>
        <w:ind w:left="558" w:right="0" w:hanging="360"/>
        <w:jc w:val="left"/>
        <w:rPr>
          <w:b/>
          <w:sz w:val="24"/>
        </w:rPr>
      </w:pPr>
      <w:r>
        <w:rPr>
          <w:b/>
          <w:color w:val="00AEEF"/>
          <w:sz w:val="24"/>
        </w:rPr>
        <w:t>Complete the following </w:t>
      </w:r>
      <w:r>
        <w:rPr>
          <w:b/>
          <w:color w:val="00AEEF"/>
          <w:spacing w:val="-2"/>
          <w:sz w:val="24"/>
        </w:rPr>
        <w:t>table.</w:t>
      </w:r>
    </w:p>
    <w:p>
      <w:pPr>
        <w:pStyle w:val="BodyText"/>
        <w:spacing w:before="3"/>
        <w:rPr>
          <w:b/>
          <w:sz w:val="12"/>
        </w:rPr>
      </w:pPr>
    </w:p>
    <w:tbl>
      <w:tblPr>
        <w:tblW w:w="0" w:type="auto"/>
        <w:jc w:val="left"/>
        <w:tblInd w:w="57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124"/>
        <w:gridCol w:w="939"/>
        <w:gridCol w:w="1034"/>
      </w:tblGrid>
      <w:tr>
        <w:trPr>
          <w:trHeight w:val="387" w:hRule="atLeast"/>
        </w:trPr>
        <w:tc>
          <w:tcPr>
            <w:tcW w:w="2124" w:type="dxa"/>
            <w:shd w:val="clear" w:color="auto" w:fill="FFFCD5"/>
          </w:tcPr>
          <w:p>
            <w:pPr>
              <w:pStyle w:val="TableParagraph"/>
              <w:spacing w:before="17"/>
              <w:ind w:left="80"/>
              <w:rPr>
                <w:sz w:val="22"/>
              </w:rPr>
            </w:pPr>
            <w:r>
              <w:rPr>
                <w:color w:val="EC008C"/>
                <w:sz w:val="22"/>
              </w:rPr>
              <w:t>Organ</w:t>
            </w:r>
            <w:r>
              <w:rPr>
                <w:color w:val="EC008C"/>
                <w:spacing w:val="11"/>
                <w:sz w:val="22"/>
              </w:rPr>
              <w:t> </w:t>
            </w:r>
            <w:r>
              <w:rPr>
                <w:color w:val="EC008C"/>
                <w:spacing w:val="-2"/>
                <w:sz w:val="22"/>
              </w:rPr>
              <w:t>systems</w:t>
            </w:r>
          </w:p>
        </w:tc>
        <w:tc>
          <w:tcPr>
            <w:tcW w:w="939" w:type="dxa"/>
            <w:shd w:val="clear" w:color="auto" w:fill="FFFCD5"/>
          </w:tcPr>
          <w:p>
            <w:pPr>
              <w:pStyle w:val="TableParagraph"/>
              <w:spacing w:before="17"/>
              <w:ind w:left="80"/>
              <w:rPr>
                <w:sz w:val="22"/>
              </w:rPr>
            </w:pPr>
            <w:r>
              <w:rPr>
                <w:color w:val="EC008C"/>
                <w:spacing w:val="-2"/>
                <w:sz w:val="22"/>
              </w:rPr>
              <w:t>Organs</w:t>
            </w:r>
          </w:p>
        </w:tc>
        <w:tc>
          <w:tcPr>
            <w:tcW w:w="1034" w:type="dxa"/>
            <w:shd w:val="clear" w:color="auto" w:fill="FFFCD5"/>
          </w:tcPr>
          <w:p>
            <w:pPr>
              <w:pStyle w:val="TableParagraph"/>
              <w:spacing w:before="17"/>
              <w:ind w:left="81"/>
              <w:rPr>
                <w:sz w:val="22"/>
              </w:rPr>
            </w:pPr>
            <w:r>
              <w:rPr>
                <w:color w:val="EC008C"/>
                <w:spacing w:val="-2"/>
                <w:sz w:val="22"/>
              </w:rPr>
              <w:t>Functions</w:t>
            </w:r>
          </w:p>
        </w:tc>
      </w:tr>
      <w:tr>
        <w:trPr>
          <w:trHeight w:val="556" w:hRule="atLeast"/>
        </w:trPr>
        <w:tc>
          <w:tcPr>
            <w:tcW w:w="2124" w:type="dxa"/>
            <w:shd w:val="clear" w:color="auto" w:fill="D8ECD4"/>
          </w:tcPr>
          <w:p>
            <w:pPr>
              <w:pStyle w:val="TableParagraph"/>
              <w:numPr>
                <w:ilvl w:val="0"/>
                <w:numId w:val="152"/>
              </w:numPr>
              <w:tabs>
                <w:tab w:pos="300" w:val="left" w:leader="none"/>
              </w:tabs>
              <w:spacing w:line="240" w:lineRule="auto" w:before="17" w:after="0"/>
              <w:ind w:left="300" w:right="0" w:hanging="220"/>
              <w:jc w:val="left"/>
              <w:rPr>
                <w:sz w:val="22"/>
              </w:rPr>
            </w:pPr>
            <w:r>
              <w:rPr>
                <w:color w:val="231F20"/>
                <w:sz w:val="22"/>
              </w:rPr>
              <w:t>Respiratory</w:t>
            </w:r>
            <w:r>
              <w:rPr>
                <w:color w:val="231F20"/>
                <w:spacing w:val="11"/>
                <w:sz w:val="22"/>
              </w:rPr>
              <w:t> </w:t>
            </w:r>
            <w:r>
              <w:rPr>
                <w:color w:val="231F20"/>
                <w:spacing w:val="-2"/>
                <w:sz w:val="22"/>
              </w:rPr>
              <w:t>system</w:t>
            </w:r>
          </w:p>
          <w:p>
            <w:pPr>
              <w:pStyle w:val="TableParagraph"/>
              <w:numPr>
                <w:ilvl w:val="0"/>
                <w:numId w:val="152"/>
              </w:numPr>
              <w:tabs>
                <w:tab w:pos="300" w:val="left" w:leader="none"/>
              </w:tabs>
              <w:spacing w:line="240" w:lineRule="auto" w:before="11" w:after="0"/>
              <w:ind w:left="300" w:right="0" w:hanging="220"/>
              <w:jc w:val="left"/>
              <w:rPr>
                <w:sz w:val="22"/>
              </w:rPr>
            </w:pPr>
            <w:r>
              <w:rPr>
                <w:color w:val="231F20"/>
                <w:sz w:val="22"/>
              </w:rPr>
              <w:t>Circulatory</w:t>
            </w:r>
            <w:r>
              <w:rPr>
                <w:color w:val="231F20"/>
                <w:spacing w:val="11"/>
                <w:sz w:val="22"/>
              </w:rPr>
              <w:t> </w:t>
            </w:r>
            <w:r>
              <w:rPr>
                <w:color w:val="231F20"/>
                <w:spacing w:val="-2"/>
                <w:sz w:val="22"/>
              </w:rPr>
              <w:t>system</w:t>
            </w:r>
          </w:p>
        </w:tc>
        <w:tc>
          <w:tcPr>
            <w:tcW w:w="939" w:type="dxa"/>
            <w:shd w:val="clear" w:color="auto" w:fill="D8ECD4"/>
          </w:tcPr>
          <w:p>
            <w:pPr>
              <w:pStyle w:val="TableParagraph"/>
              <w:rPr>
                <w:sz w:val="24"/>
              </w:rPr>
            </w:pPr>
          </w:p>
        </w:tc>
        <w:tc>
          <w:tcPr>
            <w:tcW w:w="1034" w:type="dxa"/>
            <w:shd w:val="clear" w:color="auto" w:fill="D8ECD4"/>
          </w:tcPr>
          <w:p>
            <w:pPr>
              <w:pStyle w:val="TableParagraph"/>
              <w:rPr>
                <w:sz w:val="24"/>
              </w:rPr>
            </w:pPr>
          </w:p>
        </w:tc>
      </w:tr>
    </w:tbl>
    <w:p>
      <w:pPr>
        <w:pStyle w:val="ListParagraph"/>
        <w:numPr>
          <w:ilvl w:val="0"/>
          <w:numId w:val="151"/>
        </w:numPr>
        <w:tabs>
          <w:tab w:pos="558" w:val="left" w:leader="none"/>
        </w:tabs>
        <w:spacing w:line="240" w:lineRule="auto" w:before="98" w:after="0"/>
        <w:ind w:left="558" w:right="0" w:hanging="360"/>
        <w:jc w:val="left"/>
        <w:rPr>
          <w:b/>
          <w:sz w:val="24"/>
        </w:rPr>
      </w:pPr>
      <w:r>
        <w:rPr>
          <w:b/>
          <w:color w:val="00AEEF"/>
          <w:sz w:val="24"/>
        </w:rPr>
        <w:t>Draw</w:t>
      </w:r>
      <w:r>
        <w:rPr>
          <w:b/>
          <w:color w:val="00AEEF"/>
          <w:spacing w:val="60"/>
          <w:sz w:val="24"/>
        </w:rPr>
        <w:t> </w:t>
      </w:r>
      <w:r>
        <w:rPr>
          <w:b/>
          <w:color w:val="00AEEF"/>
          <w:sz w:val="24"/>
        </w:rPr>
        <w:t>neat and labeled </w:t>
      </w:r>
      <w:r>
        <w:rPr>
          <w:b/>
          <w:color w:val="00AEEF"/>
          <w:spacing w:val="-2"/>
          <w:sz w:val="24"/>
        </w:rPr>
        <w:t>diagrams.</w:t>
      </w:r>
    </w:p>
    <w:p>
      <w:pPr>
        <w:pStyle w:val="ListParagraph"/>
        <w:numPr>
          <w:ilvl w:val="0"/>
          <w:numId w:val="153"/>
        </w:numPr>
        <w:tabs>
          <w:tab w:pos="798" w:val="left" w:leader="none"/>
        </w:tabs>
        <w:spacing w:line="240" w:lineRule="auto" w:before="12" w:after="0"/>
        <w:ind w:left="798" w:right="0" w:hanging="240"/>
        <w:jc w:val="left"/>
        <w:rPr>
          <w:sz w:val="24"/>
        </w:rPr>
      </w:pPr>
      <w:r>
        <w:rPr>
          <w:color w:val="231F20"/>
          <w:sz w:val="24"/>
        </w:rPr>
        <w:t>Respiratory</w:t>
      </w:r>
      <w:r>
        <w:rPr>
          <w:color w:val="231F20"/>
          <w:spacing w:val="12"/>
          <w:sz w:val="24"/>
        </w:rPr>
        <w:t> </w:t>
      </w:r>
      <w:r>
        <w:rPr>
          <w:color w:val="231F20"/>
          <w:spacing w:val="-2"/>
          <w:sz w:val="24"/>
        </w:rPr>
        <w:t>system</w:t>
      </w:r>
    </w:p>
    <w:p>
      <w:pPr>
        <w:pStyle w:val="ListParagraph"/>
        <w:numPr>
          <w:ilvl w:val="0"/>
          <w:numId w:val="153"/>
        </w:numPr>
        <w:tabs>
          <w:tab w:pos="798" w:val="left" w:leader="none"/>
        </w:tabs>
        <w:spacing w:line="240" w:lineRule="auto" w:before="12" w:after="0"/>
        <w:ind w:left="798" w:right="0" w:hanging="240"/>
        <w:jc w:val="left"/>
        <w:rPr>
          <w:sz w:val="24"/>
        </w:rPr>
      </w:pPr>
      <w:r>
        <w:rPr>
          <w:color w:val="231F20"/>
          <w:sz w:val="24"/>
        </w:rPr>
        <w:t>Internal</w:t>
      </w:r>
      <w:r>
        <w:rPr>
          <w:color w:val="231F20"/>
          <w:spacing w:val="4"/>
          <w:sz w:val="24"/>
        </w:rPr>
        <w:t> </w:t>
      </w:r>
      <w:r>
        <w:rPr>
          <w:color w:val="231F20"/>
          <w:sz w:val="24"/>
        </w:rPr>
        <w:t>structure</w:t>
      </w:r>
      <w:r>
        <w:rPr>
          <w:color w:val="231F20"/>
          <w:spacing w:val="4"/>
          <w:sz w:val="24"/>
        </w:rPr>
        <w:t> </w:t>
      </w:r>
      <w:r>
        <w:rPr>
          <w:color w:val="231F20"/>
          <w:sz w:val="24"/>
        </w:rPr>
        <w:t>of</w:t>
      </w:r>
      <w:r>
        <w:rPr>
          <w:color w:val="231F20"/>
          <w:spacing w:val="4"/>
          <w:sz w:val="24"/>
        </w:rPr>
        <w:t> </w:t>
      </w:r>
      <w:r>
        <w:rPr>
          <w:color w:val="231F20"/>
          <w:spacing w:val="-2"/>
          <w:sz w:val="24"/>
        </w:rPr>
        <w:t>heart.</w:t>
      </w:r>
    </w:p>
    <w:p>
      <w:pPr>
        <w:pStyle w:val="ListParagraph"/>
        <w:numPr>
          <w:ilvl w:val="0"/>
          <w:numId w:val="151"/>
        </w:numPr>
        <w:tabs>
          <w:tab w:pos="558" w:val="left" w:leader="none"/>
        </w:tabs>
        <w:spacing w:line="240" w:lineRule="auto" w:before="68" w:after="0"/>
        <w:ind w:left="558" w:right="0" w:hanging="360"/>
        <w:jc w:val="left"/>
        <w:rPr>
          <w:b/>
          <w:sz w:val="24"/>
        </w:rPr>
      </w:pPr>
      <w:r>
        <w:rPr>
          <w:b/>
          <w:color w:val="00AEEF"/>
          <w:sz w:val="24"/>
        </w:rPr>
        <w:t>Explain with </w:t>
      </w:r>
      <w:r>
        <w:rPr>
          <w:b/>
          <w:color w:val="00AEEF"/>
          <w:spacing w:val="-2"/>
          <w:sz w:val="24"/>
        </w:rPr>
        <w:t>reasons.</w:t>
      </w:r>
    </w:p>
    <w:p>
      <w:pPr>
        <w:pStyle w:val="ListParagraph"/>
        <w:numPr>
          <w:ilvl w:val="0"/>
          <w:numId w:val="154"/>
        </w:numPr>
        <w:tabs>
          <w:tab w:pos="798" w:val="left" w:leader="none"/>
        </w:tabs>
        <w:spacing w:line="240" w:lineRule="auto" w:before="12" w:after="0"/>
        <w:ind w:left="798" w:right="0" w:hanging="240"/>
        <w:jc w:val="left"/>
        <w:rPr>
          <w:sz w:val="24"/>
        </w:rPr>
      </w:pPr>
      <w:r>
        <w:rPr>
          <w:color w:val="231F20"/>
          <w:sz w:val="24"/>
        </w:rPr>
        <w:t>Human</w:t>
      </w:r>
      <w:r>
        <w:rPr>
          <w:color w:val="231F20"/>
          <w:spacing w:val="65"/>
          <w:sz w:val="24"/>
        </w:rPr>
        <w:t> </w:t>
      </w:r>
      <w:r>
        <w:rPr>
          <w:color w:val="231F20"/>
          <w:sz w:val="24"/>
        </w:rPr>
        <w:t>blood</w:t>
      </w:r>
      <w:r>
        <w:rPr>
          <w:color w:val="231F20"/>
          <w:spacing w:val="2"/>
          <w:sz w:val="24"/>
        </w:rPr>
        <w:t> </w:t>
      </w:r>
      <w:r>
        <w:rPr>
          <w:color w:val="231F20"/>
          <w:sz w:val="24"/>
        </w:rPr>
        <w:t>is</w:t>
      </w:r>
      <w:r>
        <w:rPr>
          <w:color w:val="231F20"/>
          <w:spacing w:val="3"/>
          <w:sz w:val="24"/>
        </w:rPr>
        <w:t> </w:t>
      </w:r>
      <w:r>
        <w:rPr>
          <w:color w:val="231F20"/>
          <w:sz w:val="24"/>
        </w:rPr>
        <w:t>red</w:t>
      </w:r>
      <w:r>
        <w:rPr>
          <w:color w:val="231F20"/>
          <w:spacing w:val="2"/>
          <w:sz w:val="24"/>
        </w:rPr>
        <w:t> </w:t>
      </w:r>
      <w:r>
        <w:rPr>
          <w:color w:val="231F20"/>
          <w:spacing w:val="-2"/>
          <w:sz w:val="24"/>
        </w:rPr>
        <w:t>coloured.</w:t>
      </w:r>
    </w:p>
    <w:p>
      <w:pPr>
        <w:pStyle w:val="ListParagraph"/>
        <w:numPr>
          <w:ilvl w:val="0"/>
          <w:numId w:val="154"/>
        </w:numPr>
        <w:tabs>
          <w:tab w:pos="798" w:val="left" w:leader="none"/>
        </w:tabs>
        <w:spacing w:line="249" w:lineRule="auto" w:before="12" w:after="0"/>
        <w:ind w:left="798" w:right="38" w:hanging="240"/>
        <w:jc w:val="left"/>
        <w:rPr>
          <w:sz w:val="24"/>
        </w:rPr>
      </w:pPr>
      <w:r>
        <w:rPr>
          <w:color w:val="231F20"/>
          <w:sz w:val="24"/>
        </w:rPr>
        <w:t>Upward</w:t>
      </w:r>
      <w:r>
        <w:rPr>
          <w:color w:val="231F20"/>
          <w:spacing w:val="80"/>
          <w:sz w:val="24"/>
        </w:rPr>
        <w:t> </w:t>
      </w:r>
      <w:r>
        <w:rPr>
          <w:color w:val="231F20"/>
          <w:sz w:val="24"/>
        </w:rPr>
        <w:t>and</w:t>
      </w:r>
      <w:r>
        <w:rPr>
          <w:color w:val="231F20"/>
          <w:spacing w:val="80"/>
          <w:sz w:val="24"/>
        </w:rPr>
        <w:t> </w:t>
      </w:r>
      <w:r>
        <w:rPr>
          <w:color w:val="231F20"/>
          <w:sz w:val="24"/>
        </w:rPr>
        <w:t>downward movement </w:t>
      </w:r>
      <w:r>
        <w:rPr>
          <w:color w:val="231F20"/>
          <w:sz w:val="24"/>
        </w:rPr>
        <w:t>of diaphragm occurs consecutively.</w:t>
      </w:r>
    </w:p>
    <w:p>
      <w:pPr>
        <w:pStyle w:val="ListParagraph"/>
        <w:numPr>
          <w:ilvl w:val="0"/>
          <w:numId w:val="154"/>
        </w:numPr>
        <w:tabs>
          <w:tab w:pos="798" w:val="left" w:leader="none"/>
        </w:tabs>
        <w:spacing w:line="249" w:lineRule="auto" w:before="2" w:after="0"/>
        <w:ind w:left="798" w:right="38" w:hanging="240"/>
        <w:jc w:val="left"/>
        <w:rPr>
          <w:sz w:val="24"/>
        </w:rPr>
      </w:pPr>
      <w:r>
        <w:rPr>
          <w:color w:val="231F20"/>
          <w:sz w:val="24"/>
        </w:rPr>
        <w:t>Blood</w:t>
      </w:r>
      <w:r>
        <w:rPr>
          <w:color w:val="231F20"/>
          <w:spacing w:val="80"/>
          <w:sz w:val="24"/>
        </w:rPr>
        <w:t> </w:t>
      </w:r>
      <w:r>
        <w:rPr>
          <w:color w:val="231F20"/>
          <w:sz w:val="24"/>
        </w:rPr>
        <w:t>donation</w:t>
      </w:r>
      <w:r>
        <w:rPr>
          <w:color w:val="231F20"/>
          <w:spacing w:val="80"/>
          <w:sz w:val="24"/>
        </w:rPr>
        <w:t> </w:t>
      </w:r>
      <w:r>
        <w:rPr>
          <w:color w:val="231F20"/>
          <w:sz w:val="24"/>
        </w:rPr>
        <w:t>is</w:t>
      </w:r>
      <w:r>
        <w:rPr>
          <w:color w:val="231F20"/>
          <w:spacing w:val="80"/>
          <w:sz w:val="24"/>
        </w:rPr>
        <w:t> </w:t>
      </w:r>
      <w:r>
        <w:rPr>
          <w:color w:val="231F20"/>
          <w:sz w:val="24"/>
        </w:rPr>
        <w:t>considered</w:t>
      </w:r>
      <w:r>
        <w:rPr>
          <w:color w:val="231F20"/>
          <w:spacing w:val="80"/>
          <w:sz w:val="24"/>
        </w:rPr>
        <w:t> </w:t>
      </w:r>
      <w:r>
        <w:rPr>
          <w:color w:val="231F20"/>
          <w:sz w:val="24"/>
        </w:rPr>
        <w:t>to</w:t>
      </w:r>
      <w:r>
        <w:rPr>
          <w:color w:val="231F20"/>
          <w:spacing w:val="80"/>
          <w:sz w:val="24"/>
        </w:rPr>
        <w:t> </w:t>
      </w:r>
      <w:r>
        <w:rPr>
          <w:color w:val="231F20"/>
          <w:sz w:val="24"/>
        </w:rPr>
        <w:t>be superior of all donations.</w:t>
      </w:r>
    </w:p>
    <w:p>
      <w:pPr>
        <w:pStyle w:val="ListParagraph"/>
        <w:numPr>
          <w:ilvl w:val="0"/>
          <w:numId w:val="154"/>
        </w:numPr>
        <w:tabs>
          <w:tab w:pos="779" w:val="left" w:leader="none"/>
          <w:tab w:pos="798" w:val="left" w:leader="none"/>
        </w:tabs>
        <w:spacing w:line="249" w:lineRule="auto" w:before="2" w:after="0"/>
        <w:ind w:left="798" w:right="38" w:hanging="240"/>
        <w:jc w:val="left"/>
        <w:rPr>
          <w:sz w:val="24"/>
        </w:rPr>
      </w:pPr>
      <w:r>
        <w:rPr>
          <w:color w:val="231F20"/>
          <w:spacing w:val="-2"/>
          <w:sz w:val="24"/>
        </w:rPr>
        <w:t>Person</w:t>
      </w:r>
      <w:r>
        <w:rPr>
          <w:color w:val="231F20"/>
          <w:spacing w:val="-13"/>
          <w:sz w:val="24"/>
        </w:rPr>
        <w:t> </w:t>
      </w:r>
      <w:r>
        <w:rPr>
          <w:color w:val="231F20"/>
          <w:spacing w:val="-2"/>
          <w:sz w:val="24"/>
        </w:rPr>
        <w:t>with</w:t>
      </w:r>
      <w:r>
        <w:rPr>
          <w:color w:val="231F20"/>
          <w:spacing w:val="-13"/>
          <w:sz w:val="24"/>
        </w:rPr>
        <w:t> </w:t>
      </w:r>
      <w:r>
        <w:rPr>
          <w:color w:val="231F20"/>
          <w:spacing w:val="-2"/>
          <w:sz w:val="24"/>
        </w:rPr>
        <w:t>'O'</w:t>
      </w:r>
      <w:r>
        <w:rPr>
          <w:color w:val="231F20"/>
          <w:spacing w:val="-13"/>
          <w:sz w:val="24"/>
        </w:rPr>
        <w:t> </w:t>
      </w:r>
      <w:r>
        <w:rPr>
          <w:color w:val="231F20"/>
          <w:spacing w:val="-2"/>
          <w:sz w:val="24"/>
        </w:rPr>
        <w:t>blood</w:t>
      </w:r>
      <w:r>
        <w:rPr>
          <w:color w:val="231F20"/>
          <w:spacing w:val="-13"/>
          <w:sz w:val="24"/>
        </w:rPr>
        <w:t> </w:t>
      </w:r>
      <w:r>
        <w:rPr>
          <w:color w:val="231F20"/>
          <w:spacing w:val="-2"/>
          <w:sz w:val="24"/>
        </w:rPr>
        <w:t>group</w:t>
      </w:r>
      <w:r>
        <w:rPr>
          <w:color w:val="231F20"/>
          <w:spacing w:val="-13"/>
          <w:sz w:val="24"/>
        </w:rPr>
        <w:t> </w:t>
      </w:r>
      <w:r>
        <w:rPr>
          <w:color w:val="231F20"/>
          <w:spacing w:val="-2"/>
          <w:sz w:val="24"/>
        </w:rPr>
        <w:t>is</w:t>
      </w:r>
      <w:r>
        <w:rPr>
          <w:color w:val="231F20"/>
          <w:spacing w:val="-13"/>
          <w:sz w:val="24"/>
        </w:rPr>
        <w:t> </w:t>
      </w:r>
      <w:r>
        <w:rPr>
          <w:color w:val="231F20"/>
          <w:spacing w:val="-2"/>
          <w:sz w:val="24"/>
        </w:rPr>
        <w:t>considered </w:t>
      </w:r>
      <w:r>
        <w:rPr>
          <w:color w:val="231F20"/>
          <w:sz w:val="24"/>
        </w:rPr>
        <w:t>as 'universal donor'.</w:t>
      </w:r>
    </w:p>
    <w:p>
      <w:pPr>
        <w:pStyle w:val="ListParagraph"/>
        <w:numPr>
          <w:ilvl w:val="0"/>
          <w:numId w:val="154"/>
        </w:numPr>
        <w:tabs>
          <w:tab w:pos="797" w:val="left" w:leader="none"/>
        </w:tabs>
        <w:spacing w:line="240" w:lineRule="auto" w:before="2" w:after="0"/>
        <w:ind w:left="797" w:right="0" w:hanging="239"/>
        <w:jc w:val="left"/>
        <w:rPr>
          <w:sz w:val="24"/>
        </w:rPr>
      </w:pPr>
      <w:r>
        <w:rPr>
          <w:color w:val="231F20"/>
          <w:sz w:val="24"/>
        </w:rPr>
        <w:t>Food must have limited</w:t>
      </w:r>
      <w:r>
        <w:rPr>
          <w:color w:val="231F20"/>
          <w:spacing w:val="1"/>
          <w:sz w:val="24"/>
        </w:rPr>
        <w:t> </w:t>
      </w:r>
      <w:r>
        <w:rPr>
          <w:color w:val="231F20"/>
          <w:sz w:val="24"/>
        </w:rPr>
        <w:t>amount of </w:t>
      </w:r>
      <w:r>
        <w:rPr>
          <w:color w:val="231F20"/>
          <w:spacing w:val="-2"/>
          <w:sz w:val="24"/>
        </w:rPr>
        <w:t>salts.</w:t>
      </w:r>
    </w:p>
    <w:p>
      <w:pPr>
        <w:pStyle w:val="ListParagraph"/>
        <w:numPr>
          <w:ilvl w:val="0"/>
          <w:numId w:val="151"/>
        </w:numPr>
        <w:tabs>
          <w:tab w:pos="558" w:val="left" w:leader="none"/>
        </w:tabs>
        <w:spacing w:line="249" w:lineRule="auto" w:before="69" w:after="0"/>
        <w:ind w:left="558" w:right="38" w:hanging="360"/>
        <w:jc w:val="left"/>
        <w:rPr>
          <w:b/>
          <w:sz w:val="24"/>
        </w:rPr>
      </w:pPr>
      <w:r>
        <w:rPr>
          <w:b/>
          <w:color w:val="00AEEF"/>
          <w:sz w:val="24"/>
        </w:rPr>
        <w:t>Answer the following questions in </w:t>
      </w:r>
      <w:r>
        <w:rPr>
          <w:b/>
          <w:color w:val="00AEEF"/>
          <w:sz w:val="24"/>
        </w:rPr>
        <w:t>your own words.</w:t>
      </w:r>
    </w:p>
    <w:p>
      <w:pPr>
        <w:pStyle w:val="ListParagraph"/>
        <w:numPr>
          <w:ilvl w:val="0"/>
          <w:numId w:val="155"/>
        </w:numPr>
        <w:tabs>
          <w:tab w:pos="818" w:val="left" w:leader="none"/>
        </w:tabs>
        <w:spacing w:line="249" w:lineRule="auto" w:before="2" w:after="0"/>
        <w:ind w:left="818" w:right="38" w:hanging="240"/>
        <w:jc w:val="both"/>
        <w:rPr>
          <w:sz w:val="24"/>
        </w:rPr>
      </w:pPr>
      <w:r>
        <w:rPr>
          <w:color w:val="231F20"/>
          <w:sz w:val="24"/>
        </w:rPr>
        <w:t>Explain the functional correlation </w:t>
      </w:r>
      <w:r>
        <w:rPr>
          <w:color w:val="231F20"/>
          <w:sz w:val="24"/>
        </w:rPr>
        <w:t>of circulatory system with respiratory, digestive and excretory system.</w:t>
      </w:r>
    </w:p>
    <w:p>
      <w:pPr>
        <w:pStyle w:val="ListParagraph"/>
        <w:numPr>
          <w:ilvl w:val="0"/>
          <w:numId w:val="155"/>
        </w:numPr>
        <w:tabs>
          <w:tab w:pos="818" w:val="left" w:leader="none"/>
        </w:tabs>
        <w:spacing w:line="249" w:lineRule="auto" w:before="3" w:after="0"/>
        <w:ind w:left="818" w:right="38" w:hanging="240"/>
        <w:jc w:val="both"/>
        <w:rPr>
          <w:sz w:val="24"/>
        </w:rPr>
      </w:pPr>
      <w:r>
        <w:rPr>
          <w:color w:val="231F20"/>
          <w:sz w:val="24"/>
        </w:rPr>
        <w:t>Explain the structure and function </w:t>
      </w:r>
      <w:r>
        <w:rPr>
          <w:color w:val="231F20"/>
          <w:sz w:val="24"/>
        </w:rPr>
        <w:t>of human blood.</w:t>
      </w:r>
    </w:p>
    <w:p>
      <w:pPr>
        <w:pStyle w:val="ListParagraph"/>
        <w:numPr>
          <w:ilvl w:val="0"/>
          <w:numId w:val="155"/>
        </w:numPr>
        <w:tabs>
          <w:tab w:pos="818" w:val="left" w:leader="none"/>
        </w:tabs>
        <w:spacing w:line="249" w:lineRule="auto" w:before="2" w:after="0"/>
        <w:ind w:left="818" w:right="38" w:hanging="240"/>
        <w:jc w:val="both"/>
        <w:rPr>
          <w:sz w:val="24"/>
        </w:rPr>
      </w:pPr>
      <w:r>
        <w:rPr>
          <w:color w:val="231F20"/>
          <w:sz w:val="24"/>
        </w:rPr>
        <w:t>Explain the importance and need </w:t>
      </w:r>
      <w:r>
        <w:rPr>
          <w:color w:val="231F20"/>
          <w:sz w:val="24"/>
        </w:rPr>
        <w:t>of blood donation.</w:t>
      </w:r>
    </w:p>
    <w:p>
      <w:pPr>
        <w:pStyle w:val="ListParagraph"/>
        <w:numPr>
          <w:ilvl w:val="0"/>
          <w:numId w:val="151"/>
        </w:numPr>
        <w:tabs>
          <w:tab w:pos="558" w:val="left" w:leader="none"/>
        </w:tabs>
        <w:spacing w:line="240" w:lineRule="auto" w:before="59" w:after="0"/>
        <w:ind w:left="558" w:right="0" w:hanging="360"/>
        <w:jc w:val="both"/>
        <w:rPr>
          <w:b/>
          <w:sz w:val="24"/>
        </w:rPr>
      </w:pPr>
      <w:r>
        <w:rPr>
          <w:b/>
          <w:color w:val="00AEEF"/>
          <w:sz w:val="24"/>
        </w:rPr>
        <w:t>Explain the </w:t>
      </w:r>
      <w:r>
        <w:rPr>
          <w:b/>
          <w:color w:val="00AEEF"/>
          <w:spacing w:val="-2"/>
          <w:sz w:val="24"/>
        </w:rPr>
        <w:t>differences.</w:t>
      </w:r>
    </w:p>
    <w:p>
      <w:pPr>
        <w:pStyle w:val="ListParagraph"/>
        <w:numPr>
          <w:ilvl w:val="0"/>
          <w:numId w:val="156"/>
        </w:numPr>
        <w:tabs>
          <w:tab w:pos="817" w:val="left" w:leader="none"/>
        </w:tabs>
        <w:spacing w:line="240" w:lineRule="auto" w:before="12" w:after="0"/>
        <w:ind w:left="817" w:right="0" w:hanging="259"/>
        <w:jc w:val="both"/>
        <w:rPr>
          <w:sz w:val="24"/>
        </w:rPr>
      </w:pPr>
      <w:r>
        <w:rPr>
          <w:color w:val="231F20"/>
          <w:sz w:val="24"/>
        </w:rPr>
        <w:t>Arteries</w:t>
      </w:r>
      <w:r>
        <w:rPr>
          <w:color w:val="231F20"/>
          <w:spacing w:val="6"/>
          <w:sz w:val="24"/>
        </w:rPr>
        <w:t> </w:t>
      </w:r>
      <w:r>
        <w:rPr>
          <w:color w:val="231F20"/>
          <w:sz w:val="24"/>
        </w:rPr>
        <w:t>and</w:t>
      </w:r>
      <w:r>
        <w:rPr>
          <w:color w:val="231F20"/>
          <w:spacing w:val="6"/>
          <w:sz w:val="24"/>
        </w:rPr>
        <w:t> </w:t>
      </w:r>
      <w:r>
        <w:rPr>
          <w:color w:val="231F20"/>
          <w:spacing w:val="-2"/>
          <w:sz w:val="24"/>
        </w:rPr>
        <w:t>veins.</w:t>
      </w:r>
    </w:p>
    <w:p>
      <w:pPr>
        <w:pStyle w:val="ListParagraph"/>
        <w:numPr>
          <w:ilvl w:val="0"/>
          <w:numId w:val="156"/>
        </w:numPr>
        <w:tabs>
          <w:tab w:pos="817" w:val="left" w:leader="none"/>
        </w:tabs>
        <w:spacing w:line="240" w:lineRule="auto" w:before="12" w:after="0"/>
        <w:ind w:left="817" w:right="0" w:hanging="259"/>
        <w:jc w:val="both"/>
        <w:rPr>
          <w:sz w:val="24"/>
        </w:rPr>
      </w:pPr>
      <w:r>
        <w:rPr>
          <w:color w:val="231F20"/>
          <w:sz w:val="24"/>
        </w:rPr>
        <w:t>External</w:t>
      </w:r>
      <w:r>
        <w:rPr>
          <w:color w:val="231F20"/>
          <w:spacing w:val="12"/>
          <w:sz w:val="24"/>
        </w:rPr>
        <w:t> </w:t>
      </w:r>
      <w:r>
        <w:rPr>
          <w:color w:val="231F20"/>
          <w:sz w:val="24"/>
        </w:rPr>
        <w:t>and</w:t>
      </w:r>
      <w:r>
        <w:rPr>
          <w:color w:val="231F20"/>
          <w:spacing w:val="13"/>
          <w:sz w:val="24"/>
        </w:rPr>
        <w:t> </w:t>
      </w:r>
      <w:r>
        <w:rPr>
          <w:color w:val="231F20"/>
          <w:sz w:val="24"/>
        </w:rPr>
        <w:t>internal</w:t>
      </w:r>
      <w:r>
        <w:rPr>
          <w:color w:val="231F20"/>
          <w:spacing w:val="13"/>
          <w:sz w:val="24"/>
        </w:rPr>
        <w:t> </w:t>
      </w:r>
      <w:r>
        <w:rPr>
          <w:color w:val="231F20"/>
          <w:spacing w:val="-2"/>
          <w:sz w:val="24"/>
        </w:rPr>
        <w:t>respiration.</w:t>
      </w:r>
    </w:p>
    <w:p>
      <w:pPr>
        <w:pStyle w:val="ListParagraph"/>
        <w:numPr>
          <w:ilvl w:val="0"/>
          <w:numId w:val="151"/>
        </w:numPr>
        <w:tabs>
          <w:tab w:pos="578" w:val="left" w:leader="none"/>
        </w:tabs>
        <w:spacing w:line="249" w:lineRule="auto" w:before="68" w:after="0"/>
        <w:ind w:left="578" w:right="38" w:hanging="380"/>
        <w:jc w:val="both"/>
        <w:rPr>
          <w:b/>
          <w:sz w:val="24"/>
        </w:rPr>
      </w:pPr>
      <w:r>
        <w:rPr>
          <w:b/>
          <w:color w:val="00AEEF"/>
          <w:spacing w:val="-2"/>
          <w:sz w:val="24"/>
        </w:rPr>
        <w:t>Which</w:t>
      </w:r>
      <w:r>
        <w:rPr>
          <w:b/>
          <w:color w:val="00AEEF"/>
          <w:spacing w:val="-11"/>
          <w:sz w:val="24"/>
        </w:rPr>
        <w:t> </w:t>
      </w:r>
      <w:r>
        <w:rPr>
          <w:b/>
          <w:color w:val="00AEEF"/>
          <w:spacing w:val="-2"/>
          <w:sz w:val="24"/>
        </w:rPr>
        <w:t>health</w:t>
      </w:r>
      <w:r>
        <w:rPr>
          <w:b/>
          <w:color w:val="00AEEF"/>
          <w:spacing w:val="-11"/>
          <w:sz w:val="24"/>
        </w:rPr>
        <w:t> </w:t>
      </w:r>
      <w:r>
        <w:rPr>
          <w:b/>
          <w:color w:val="00AEEF"/>
          <w:spacing w:val="-2"/>
          <w:sz w:val="24"/>
        </w:rPr>
        <w:t>parameters</w:t>
      </w:r>
      <w:r>
        <w:rPr>
          <w:b/>
          <w:color w:val="00AEEF"/>
          <w:spacing w:val="-11"/>
          <w:sz w:val="24"/>
        </w:rPr>
        <w:t> </w:t>
      </w:r>
      <w:r>
        <w:rPr>
          <w:b/>
          <w:color w:val="00AEEF"/>
          <w:spacing w:val="-2"/>
          <w:sz w:val="24"/>
        </w:rPr>
        <w:t>of</w:t>
      </w:r>
      <w:r>
        <w:rPr>
          <w:b/>
          <w:color w:val="00AEEF"/>
          <w:spacing w:val="-11"/>
          <w:sz w:val="24"/>
        </w:rPr>
        <w:t> </w:t>
      </w:r>
      <w:r>
        <w:rPr>
          <w:b/>
          <w:color w:val="00AEEF"/>
          <w:spacing w:val="-2"/>
          <w:sz w:val="24"/>
        </w:rPr>
        <w:t>blood</w:t>
      </w:r>
      <w:r>
        <w:rPr>
          <w:b/>
          <w:color w:val="00AEEF"/>
          <w:spacing w:val="-11"/>
          <w:sz w:val="24"/>
        </w:rPr>
        <w:t> </w:t>
      </w:r>
      <w:r>
        <w:rPr>
          <w:b/>
          <w:color w:val="00AEEF"/>
          <w:spacing w:val="-2"/>
          <w:sz w:val="24"/>
        </w:rPr>
        <w:t>donor </w:t>
      </w:r>
      <w:r>
        <w:rPr>
          <w:b/>
          <w:color w:val="00AEEF"/>
          <w:sz w:val="24"/>
        </w:rPr>
        <w:t>should be checked?</w:t>
      </w:r>
    </w:p>
    <w:p>
      <w:pPr>
        <w:pStyle w:val="ListParagraph"/>
        <w:numPr>
          <w:ilvl w:val="0"/>
          <w:numId w:val="151"/>
        </w:numPr>
        <w:tabs>
          <w:tab w:pos="558" w:val="left" w:leader="none"/>
          <w:tab w:pos="1459" w:val="left" w:leader="none"/>
          <w:tab w:pos="2753" w:val="left" w:leader="none"/>
          <w:tab w:pos="3617" w:val="left" w:leader="none"/>
        </w:tabs>
        <w:spacing w:line="249" w:lineRule="auto" w:before="72" w:after="0"/>
        <w:ind w:left="558" w:right="650" w:hanging="360"/>
        <w:jc w:val="left"/>
        <w:rPr>
          <w:b/>
          <w:sz w:val="24"/>
        </w:rPr>
      </w:pPr>
      <w:r>
        <w:rPr/>
        <w:br w:type="column"/>
      </w:r>
      <w:r>
        <w:rPr>
          <w:b/>
          <w:color w:val="00AEEF"/>
          <w:sz w:val="24"/>
        </w:rPr>
        <w:t>Fill</w:t>
      </w:r>
      <w:r>
        <w:rPr>
          <w:b/>
          <w:color w:val="00AEEF"/>
          <w:spacing w:val="80"/>
          <w:sz w:val="24"/>
        </w:rPr>
        <w:t> </w:t>
      </w:r>
      <w:r>
        <w:rPr>
          <w:b/>
          <w:color w:val="00AEEF"/>
          <w:sz w:val="24"/>
        </w:rPr>
        <w:t>in</w:t>
      </w:r>
      <w:r>
        <w:rPr>
          <w:b/>
          <w:color w:val="00AEEF"/>
          <w:spacing w:val="80"/>
          <w:sz w:val="24"/>
        </w:rPr>
        <w:t> </w:t>
      </w:r>
      <w:r>
        <w:rPr>
          <w:b/>
          <w:color w:val="00AEEF"/>
          <w:sz w:val="24"/>
        </w:rPr>
        <w:t>the</w:t>
      </w:r>
      <w:r>
        <w:rPr>
          <w:b/>
          <w:color w:val="00AEEF"/>
          <w:spacing w:val="80"/>
          <w:sz w:val="24"/>
        </w:rPr>
        <w:t> </w:t>
      </w:r>
      <w:r>
        <w:rPr>
          <w:b/>
          <w:color w:val="00AEEF"/>
          <w:sz w:val="24"/>
        </w:rPr>
        <w:t>blanks</w:t>
      </w:r>
      <w:r>
        <w:rPr>
          <w:b/>
          <w:color w:val="00AEEF"/>
          <w:spacing w:val="80"/>
          <w:sz w:val="24"/>
        </w:rPr>
        <w:t> </w:t>
      </w:r>
      <w:r>
        <w:rPr>
          <w:b/>
          <w:color w:val="00AEEF"/>
          <w:sz w:val="24"/>
        </w:rPr>
        <w:t>using</w:t>
      </w:r>
      <w:r>
        <w:rPr>
          <w:b/>
          <w:color w:val="00AEEF"/>
          <w:spacing w:val="80"/>
          <w:sz w:val="24"/>
        </w:rPr>
        <w:t> </w:t>
      </w:r>
      <w:r>
        <w:rPr>
          <w:b/>
          <w:color w:val="00AEEF"/>
          <w:sz w:val="24"/>
        </w:rPr>
        <w:t>appropriate words given in the bracket. (hemoglobin, alkaline,</w:t>
      </w:r>
      <w:r>
        <w:rPr>
          <w:b/>
          <w:color w:val="00AEEF"/>
          <w:spacing w:val="40"/>
          <w:sz w:val="24"/>
        </w:rPr>
        <w:t> </w:t>
      </w:r>
      <w:r>
        <w:rPr>
          <w:b/>
          <w:color w:val="00AEEF"/>
          <w:sz w:val="24"/>
        </w:rPr>
        <w:t>diaphragm,</w:t>
      </w:r>
      <w:r>
        <w:rPr>
          <w:b/>
          <w:color w:val="00AEEF"/>
          <w:spacing w:val="40"/>
          <w:sz w:val="24"/>
        </w:rPr>
        <w:t> </w:t>
      </w:r>
      <w:r>
        <w:rPr>
          <w:b/>
          <w:color w:val="00AEEF"/>
          <w:sz w:val="24"/>
        </w:rPr>
        <w:t>red </w:t>
      </w:r>
      <w:r>
        <w:rPr>
          <w:b/>
          <w:color w:val="00AEEF"/>
          <w:spacing w:val="-4"/>
          <w:sz w:val="24"/>
        </w:rPr>
        <w:t>bone</w:t>
      </w:r>
      <w:r>
        <w:rPr>
          <w:b/>
          <w:color w:val="00AEEF"/>
          <w:sz w:val="24"/>
        </w:rPr>
        <w:tab/>
      </w:r>
      <w:r>
        <w:rPr>
          <w:b/>
          <w:color w:val="00AEEF"/>
          <w:spacing w:val="-2"/>
          <w:sz w:val="24"/>
        </w:rPr>
        <w:t>marrow,</w:t>
      </w:r>
      <w:r>
        <w:rPr>
          <w:b/>
          <w:color w:val="00AEEF"/>
          <w:sz w:val="24"/>
        </w:rPr>
        <w:tab/>
      </w:r>
      <w:r>
        <w:rPr>
          <w:b/>
          <w:color w:val="00AEEF"/>
          <w:spacing w:val="-2"/>
          <w:sz w:val="24"/>
        </w:rPr>
        <w:t>acidic,</w:t>
      </w:r>
      <w:r>
        <w:rPr>
          <w:b/>
          <w:color w:val="00AEEF"/>
          <w:sz w:val="24"/>
        </w:rPr>
        <w:tab/>
      </w:r>
      <w:r>
        <w:rPr>
          <w:b/>
          <w:color w:val="00AEEF"/>
          <w:spacing w:val="-2"/>
          <w:sz w:val="24"/>
        </w:rPr>
        <w:t>voluntary, involuntary,)</w:t>
      </w:r>
    </w:p>
    <w:p>
      <w:pPr>
        <w:tabs>
          <w:tab w:pos="4304" w:val="left" w:leader="hyphen"/>
        </w:tabs>
        <w:spacing w:before="5"/>
        <w:ind w:left="558" w:right="0" w:firstLine="0"/>
        <w:jc w:val="left"/>
        <w:rPr>
          <w:sz w:val="24"/>
        </w:rPr>
      </w:pPr>
      <w:r>
        <w:rPr>
          <w:color w:val="231F20"/>
          <w:sz w:val="24"/>
        </w:rPr>
        <w:t>a.</w:t>
      </w:r>
      <w:r>
        <w:rPr>
          <w:color w:val="231F20"/>
          <w:spacing w:val="14"/>
          <w:sz w:val="24"/>
        </w:rPr>
        <w:t> </w:t>
      </w:r>
      <w:r>
        <w:rPr>
          <w:color w:val="231F20"/>
          <w:sz w:val="24"/>
        </w:rPr>
        <w:t>RBCs</w:t>
      </w:r>
      <w:r>
        <w:rPr>
          <w:color w:val="231F20"/>
          <w:spacing w:val="15"/>
          <w:sz w:val="24"/>
        </w:rPr>
        <w:t> </w:t>
      </w:r>
      <w:r>
        <w:rPr>
          <w:color w:val="231F20"/>
          <w:sz w:val="24"/>
        </w:rPr>
        <w:t>of</w:t>
      </w:r>
      <w:r>
        <w:rPr>
          <w:color w:val="231F20"/>
          <w:spacing w:val="14"/>
          <w:sz w:val="24"/>
        </w:rPr>
        <w:t> </w:t>
      </w:r>
      <w:r>
        <w:rPr>
          <w:color w:val="231F20"/>
          <w:sz w:val="24"/>
        </w:rPr>
        <w:t>the</w:t>
      </w:r>
      <w:r>
        <w:rPr>
          <w:color w:val="231F20"/>
          <w:spacing w:val="15"/>
          <w:sz w:val="24"/>
        </w:rPr>
        <w:t> </w:t>
      </w:r>
      <w:r>
        <w:rPr>
          <w:color w:val="231F20"/>
          <w:sz w:val="24"/>
        </w:rPr>
        <w:t>blood</w:t>
      </w:r>
      <w:r>
        <w:rPr>
          <w:color w:val="231F20"/>
          <w:spacing w:val="14"/>
          <w:sz w:val="24"/>
        </w:rPr>
        <w:t> </w:t>
      </w:r>
      <w:r>
        <w:rPr>
          <w:color w:val="231F20"/>
          <w:spacing w:val="-2"/>
          <w:sz w:val="24"/>
        </w:rPr>
        <w:t>contain</w:t>
      </w:r>
      <w:r>
        <w:rPr>
          <w:color w:val="231F20"/>
          <w:sz w:val="24"/>
        </w:rPr>
        <w:tab/>
        <w:t>,</w:t>
      </w:r>
      <w:r>
        <w:rPr>
          <w:color w:val="231F20"/>
          <w:spacing w:val="10"/>
          <w:sz w:val="24"/>
        </w:rPr>
        <w:t> </w:t>
      </w:r>
      <w:r>
        <w:rPr>
          <w:color w:val="231F20"/>
          <w:spacing w:val="-5"/>
          <w:sz w:val="24"/>
        </w:rPr>
        <w:t>an</w:t>
      </w:r>
    </w:p>
    <w:p>
      <w:pPr>
        <w:spacing w:before="12"/>
        <w:ind w:left="798" w:right="0" w:firstLine="0"/>
        <w:jc w:val="left"/>
        <w:rPr>
          <w:sz w:val="24"/>
        </w:rPr>
      </w:pPr>
      <w:r>
        <w:rPr>
          <w:color w:val="231F20"/>
          <w:sz w:val="24"/>
        </w:rPr>
        <w:t>iron </w:t>
      </w:r>
      <w:r>
        <w:rPr>
          <w:color w:val="231F20"/>
          <w:spacing w:val="-2"/>
          <w:sz w:val="24"/>
        </w:rPr>
        <w:t>compound.</w:t>
      </w:r>
    </w:p>
    <w:p>
      <w:pPr>
        <w:tabs>
          <w:tab w:pos="1651" w:val="left" w:leader="hyphen"/>
        </w:tabs>
        <w:spacing w:before="12"/>
        <w:ind w:left="558" w:right="0" w:firstLine="0"/>
        <w:jc w:val="left"/>
        <w:rPr>
          <w:sz w:val="24"/>
        </w:rPr>
      </w:pPr>
      <w:r>
        <w:rPr>
          <w:color w:val="231F20"/>
          <w:spacing w:val="-10"/>
          <w:sz w:val="24"/>
        </w:rPr>
        <w:t>b</w:t>
      </w:r>
      <w:r>
        <w:rPr>
          <w:color w:val="231F20"/>
          <w:sz w:val="24"/>
        </w:rPr>
        <w:tab/>
        <w:t>is</w:t>
      </w:r>
      <w:r>
        <w:rPr>
          <w:color w:val="231F20"/>
          <w:spacing w:val="-1"/>
          <w:sz w:val="24"/>
        </w:rPr>
        <w:t> </w:t>
      </w:r>
      <w:r>
        <w:rPr>
          <w:color w:val="231F20"/>
          <w:sz w:val="24"/>
        </w:rPr>
        <w:t>present</w:t>
      </w:r>
      <w:r>
        <w:rPr>
          <w:color w:val="231F20"/>
          <w:spacing w:val="-1"/>
          <w:sz w:val="24"/>
        </w:rPr>
        <w:t> </w:t>
      </w:r>
      <w:r>
        <w:rPr>
          <w:color w:val="231F20"/>
          <w:sz w:val="24"/>
        </w:rPr>
        <w:t>between</w:t>
      </w:r>
      <w:r>
        <w:rPr>
          <w:color w:val="231F20"/>
          <w:spacing w:val="-1"/>
          <w:sz w:val="24"/>
        </w:rPr>
        <w:t> </w:t>
      </w:r>
      <w:r>
        <w:rPr>
          <w:color w:val="231F20"/>
          <w:sz w:val="24"/>
        </w:rPr>
        <w:t>thoracic</w:t>
      </w:r>
      <w:r>
        <w:rPr>
          <w:color w:val="231F20"/>
          <w:spacing w:val="-1"/>
          <w:sz w:val="24"/>
        </w:rPr>
        <w:t> </w:t>
      </w:r>
      <w:r>
        <w:rPr>
          <w:color w:val="231F20"/>
          <w:spacing w:val="-5"/>
          <w:sz w:val="24"/>
        </w:rPr>
        <w:t>and</w:t>
      </w:r>
    </w:p>
    <w:p>
      <w:pPr>
        <w:spacing w:before="12"/>
        <w:ind w:left="798" w:right="0" w:firstLine="0"/>
        <w:jc w:val="left"/>
        <w:rPr>
          <w:sz w:val="24"/>
        </w:rPr>
      </w:pPr>
      <w:r>
        <w:rPr>
          <w:color w:val="231F20"/>
          <w:sz w:val="24"/>
        </w:rPr>
        <w:t>abdominal</w:t>
      </w:r>
      <w:r>
        <w:rPr>
          <w:color w:val="231F20"/>
          <w:spacing w:val="25"/>
          <w:sz w:val="24"/>
        </w:rPr>
        <w:t> </w:t>
      </w:r>
      <w:r>
        <w:rPr>
          <w:color w:val="231F20"/>
          <w:spacing w:val="-2"/>
          <w:sz w:val="24"/>
        </w:rPr>
        <w:t>cavity.</w:t>
      </w:r>
    </w:p>
    <w:p>
      <w:pPr>
        <w:pStyle w:val="ListParagraph"/>
        <w:numPr>
          <w:ilvl w:val="0"/>
          <w:numId w:val="156"/>
        </w:numPr>
        <w:tabs>
          <w:tab w:pos="784" w:val="left" w:leader="none"/>
          <w:tab w:pos="3457" w:val="left" w:leader="hyphen"/>
        </w:tabs>
        <w:spacing w:line="240" w:lineRule="auto" w:before="12" w:after="0"/>
        <w:ind w:left="784" w:right="0" w:hanging="226"/>
        <w:jc w:val="left"/>
        <w:rPr>
          <w:sz w:val="24"/>
        </w:rPr>
      </w:pPr>
      <w:r>
        <w:rPr>
          <w:color w:val="231F20"/>
          <w:sz w:val="24"/>
        </w:rPr>
        <w:t>Cardiac</w:t>
      </w:r>
      <w:r>
        <w:rPr>
          <w:color w:val="231F20"/>
          <w:spacing w:val="12"/>
          <w:sz w:val="24"/>
        </w:rPr>
        <w:t> </w:t>
      </w:r>
      <w:r>
        <w:rPr>
          <w:color w:val="231F20"/>
          <w:sz w:val="24"/>
        </w:rPr>
        <w:t>muscles</w:t>
      </w:r>
      <w:r>
        <w:rPr>
          <w:color w:val="231F20"/>
          <w:spacing w:val="13"/>
          <w:sz w:val="24"/>
        </w:rPr>
        <w:t> </w:t>
      </w:r>
      <w:r>
        <w:rPr>
          <w:color w:val="231F20"/>
          <w:spacing w:val="-5"/>
          <w:sz w:val="24"/>
        </w:rPr>
        <w:t>are</w:t>
      </w:r>
      <w:r>
        <w:rPr>
          <w:color w:val="231F20"/>
          <w:sz w:val="24"/>
        </w:rPr>
        <w:tab/>
        <w:t>--</w:t>
      </w:r>
      <w:r>
        <w:rPr>
          <w:color w:val="231F20"/>
          <w:spacing w:val="-10"/>
          <w:sz w:val="24"/>
        </w:rPr>
        <w:t>.</w:t>
      </w:r>
    </w:p>
    <w:p>
      <w:pPr>
        <w:pStyle w:val="ListParagraph"/>
        <w:numPr>
          <w:ilvl w:val="0"/>
          <w:numId w:val="156"/>
        </w:numPr>
        <w:tabs>
          <w:tab w:pos="798" w:val="left" w:leader="none"/>
          <w:tab w:pos="4057" w:val="left" w:leader="hyphen"/>
        </w:tabs>
        <w:spacing w:line="240" w:lineRule="auto" w:before="12" w:after="0"/>
        <w:ind w:left="798" w:right="0" w:hanging="240"/>
        <w:jc w:val="left"/>
        <w:rPr>
          <w:sz w:val="24"/>
        </w:rPr>
      </w:pPr>
      <w:r>
        <w:rPr>
          <w:color w:val="231F20"/>
          <w:sz w:val="24"/>
        </w:rPr>
        <w:t>pH</w:t>
      </w:r>
      <w:r>
        <w:rPr>
          <w:color w:val="231F20"/>
          <w:spacing w:val="3"/>
          <w:sz w:val="24"/>
        </w:rPr>
        <w:t> </w:t>
      </w:r>
      <w:r>
        <w:rPr>
          <w:color w:val="231F20"/>
          <w:sz w:val="24"/>
        </w:rPr>
        <w:t>of</w:t>
      </w:r>
      <w:r>
        <w:rPr>
          <w:color w:val="231F20"/>
          <w:spacing w:val="3"/>
          <w:sz w:val="24"/>
        </w:rPr>
        <w:t> </w:t>
      </w:r>
      <w:r>
        <w:rPr>
          <w:color w:val="231F20"/>
          <w:sz w:val="24"/>
        </w:rPr>
        <w:t>oxygenated</w:t>
      </w:r>
      <w:r>
        <w:rPr>
          <w:color w:val="231F20"/>
          <w:spacing w:val="3"/>
          <w:sz w:val="24"/>
        </w:rPr>
        <w:t> </w:t>
      </w:r>
      <w:r>
        <w:rPr>
          <w:color w:val="231F20"/>
          <w:sz w:val="24"/>
        </w:rPr>
        <w:t>blood</w:t>
      </w:r>
      <w:r>
        <w:rPr>
          <w:color w:val="231F20"/>
          <w:spacing w:val="3"/>
          <w:sz w:val="24"/>
        </w:rPr>
        <w:t> </w:t>
      </w:r>
      <w:r>
        <w:rPr>
          <w:color w:val="231F20"/>
          <w:spacing w:val="-5"/>
          <w:sz w:val="24"/>
        </w:rPr>
        <w:t>is</w:t>
      </w:r>
      <w:r>
        <w:rPr>
          <w:color w:val="231F20"/>
          <w:sz w:val="24"/>
        </w:rPr>
        <w:tab/>
        <w:t>--</w:t>
      </w:r>
      <w:r>
        <w:rPr>
          <w:color w:val="231F20"/>
          <w:spacing w:val="-10"/>
          <w:sz w:val="24"/>
        </w:rPr>
        <w:t>.</w:t>
      </w:r>
    </w:p>
    <w:p>
      <w:pPr>
        <w:pStyle w:val="ListParagraph"/>
        <w:numPr>
          <w:ilvl w:val="0"/>
          <w:numId w:val="156"/>
        </w:numPr>
        <w:tabs>
          <w:tab w:pos="784" w:val="left" w:leader="none"/>
          <w:tab w:pos="4364" w:val="left" w:leader="hyphen"/>
        </w:tabs>
        <w:spacing w:line="240" w:lineRule="auto" w:before="12" w:after="0"/>
        <w:ind w:left="784" w:right="0" w:hanging="226"/>
        <w:jc w:val="left"/>
        <w:rPr>
          <w:sz w:val="24"/>
        </w:rPr>
      </w:pPr>
      <w:r>
        <w:rPr>
          <w:color w:val="231F20"/>
          <w:sz w:val="24"/>
        </w:rPr>
        <w:t>Production of RBCs occurs </w:t>
      </w:r>
      <w:r>
        <w:rPr>
          <w:color w:val="231F20"/>
          <w:spacing w:val="-5"/>
          <w:sz w:val="24"/>
        </w:rPr>
        <w:t>in</w:t>
      </w:r>
      <w:r>
        <w:rPr>
          <w:color w:val="231F20"/>
          <w:sz w:val="24"/>
        </w:rPr>
        <w:tab/>
        <w:t>--</w:t>
      </w:r>
      <w:r>
        <w:rPr>
          <w:color w:val="231F20"/>
          <w:spacing w:val="-10"/>
          <w:sz w:val="24"/>
        </w:rPr>
        <w:t>.</w:t>
      </w:r>
    </w:p>
    <w:p>
      <w:pPr>
        <w:pStyle w:val="ListParagraph"/>
        <w:numPr>
          <w:ilvl w:val="0"/>
          <w:numId w:val="157"/>
        </w:numPr>
        <w:tabs>
          <w:tab w:pos="558" w:val="left" w:leader="none"/>
        </w:tabs>
        <w:spacing w:line="240" w:lineRule="auto" w:before="12" w:after="0"/>
        <w:ind w:left="558" w:right="0" w:hanging="360"/>
        <w:jc w:val="left"/>
        <w:rPr>
          <w:b/>
          <w:sz w:val="24"/>
        </w:rPr>
      </w:pPr>
      <w:r>
        <w:rPr>
          <w:b/>
          <w:color w:val="00AEEF"/>
          <w:sz w:val="24"/>
        </w:rPr>
        <w:t>Find odd one </w:t>
      </w:r>
      <w:r>
        <w:rPr>
          <w:b/>
          <w:color w:val="00AEEF"/>
          <w:spacing w:val="-4"/>
          <w:sz w:val="24"/>
        </w:rPr>
        <w:t>out.</w:t>
      </w:r>
    </w:p>
    <w:p>
      <w:pPr>
        <w:pStyle w:val="ListParagraph"/>
        <w:numPr>
          <w:ilvl w:val="1"/>
          <w:numId w:val="157"/>
        </w:numPr>
        <w:tabs>
          <w:tab w:pos="798" w:val="left" w:leader="none"/>
        </w:tabs>
        <w:spacing w:line="240" w:lineRule="auto" w:before="12" w:after="0"/>
        <w:ind w:left="798" w:right="0" w:hanging="240"/>
        <w:jc w:val="left"/>
        <w:rPr>
          <w:sz w:val="24"/>
        </w:rPr>
      </w:pPr>
      <w:r>
        <w:rPr>
          <w:color w:val="231F20"/>
          <w:sz w:val="24"/>
        </w:rPr>
        <w:t>A, O, K, AB, </w:t>
      </w:r>
      <w:r>
        <w:rPr>
          <w:color w:val="231F20"/>
          <w:spacing w:val="-5"/>
          <w:sz w:val="24"/>
        </w:rPr>
        <w:t>B.</w:t>
      </w:r>
    </w:p>
    <w:p>
      <w:pPr>
        <w:pStyle w:val="ListParagraph"/>
        <w:numPr>
          <w:ilvl w:val="1"/>
          <w:numId w:val="157"/>
        </w:numPr>
        <w:tabs>
          <w:tab w:pos="798" w:val="left" w:leader="none"/>
        </w:tabs>
        <w:spacing w:line="249" w:lineRule="auto" w:before="12" w:after="0"/>
        <w:ind w:left="798" w:right="650" w:hanging="240"/>
        <w:jc w:val="both"/>
        <w:rPr>
          <w:sz w:val="24"/>
        </w:rPr>
      </w:pPr>
      <w:r>
        <w:rPr>
          <w:color w:val="231F20"/>
          <w:sz w:val="24"/>
        </w:rPr>
        <w:t>Blood plasma, platelets, </w:t>
      </w:r>
      <w:r>
        <w:rPr>
          <w:color w:val="231F20"/>
          <w:sz w:val="24"/>
        </w:rPr>
        <w:t>blood transfusion, blood corpuscles.</w:t>
      </w:r>
    </w:p>
    <w:p>
      <w:pPr>
        <w:pStyle w:val="ListParagraph"/>
        <w:numPr>
          <w:ilvl w:val="1"/>
          <w:numId w:val="157"/>
        </w:numPr>
        <w:tabs>
          <w:tab w:pos="768" w:val="left" w:leader="none"/>
        </w:tabs>
        <w:spacing w:line="240" w:lineRule="auto" w:before="2" w:after="0"/>
        <w:ind w:left="768" w:right="0" w:hanging="210"/>
        <w:jc w:val="both"/>
        <w:rPr>
          <w:sz w:val="24"/>
        </w:rPr>
      </w:pPr>
      <w:r>
        <w:rPr>
          <w:color w:val="231F20"/>
          <w:sz w:val="24"/>
        </w:rPr>
        <w:t>Trachea,</w:t>
      </w:r>
      <w:r>
        <w:rPr>
          <w:color w:val="231F20"/>
          <w:spacing w:val="5"/>
          <w:sz w:val="24"/>
        </w:rPr>
        <w:t> </w:t>
      </w:r>
      <w:r>
        <w:rPr>
          <w:color w:val="231F20"/>
          <w:sz w:val="24"/>
        </w:rPr>
        <w:t>alveoli,</w:t>
      </w:r>
      <w:r>
        <w:rPr>
          <w:color w:val="231F20"/>
          <w:spacing w:val="5"/>
          <w:sz w:val="24"/>
        </w:rPr>
        <w:t> </w:t>
      </w:r>
      <w:r>
        <w:rPr>
          <w:color w:val="231F20"/>
          <w:sz w:val="24"/>
        </w:rPr>
        <w:t>diaphragm,</w:t>
      </w:r>
      <w:r>
        <w:rPr>
          <w:color w:val="231F20"/>
          <w:spacing w:val="5"/>
          <w:sz w:val="24"/>
        </w:rPr>
        <w:t> </w:t>
      </w:r>
      <w:r>
        <w:rPr>
          <w:color w:val="231F20"/>
          <w:spacing w:val="-2"/>
          <w:sz w:val="24"/>
        </w:rPr>
        <w:t>capillaries.</w:t>
      </w:r>
    </w:p>
    <w:p>
      <w:pPr>
        <w:pStyle w:val="ListParagraph"/>
        <w:numPr>
          <w:ilvl w:val="1"/>
          <w:numId w:val="157"/>
        </w:numPr>
        <w:tabs>
          <w:tab w:pos="798" w:val="left" w:leader="none"/>
        </w:tabs>
        <w:spacing w:line="249" w:lineRule="auto" w:before="12" w:after="0"/>
        <w:ind w:left="798" w:right="650" w:hanging="240"/>
        <w:jc w:val="both"/>
        <w:rPr>
          <w:sz w:val="24"/>
        </w:rPr>
      </w:pPr>
      <w:r>
        <w:rPr>
          <w:color w:val="231F20"/>
          <w:sz w:val="24"/>
        </w:rPr>
        <w:t>Neutrophils, globulins, </w:t>
      </w:r>
      <w:r>
        <w:rPr>
          <w:color w:val="231F20"/>
          <w:sz w:val="24"/>
        </w:rPr>
        <w:t>albumins, </w:t>
      </w:r>
      <w:r>
        <w:rPr>
          <w:color w:val="231F20"/>
          <w:spacing w:val="-2"/>
          <w:sz w:val="24"/>
        </w:rPr>
        <w:t>prothrombin.</w:t>
      </w:r>
    </w:p>
    <w:p>
      <w:pPr>
        <w:pStyle w:val="ListParagraph"/>
        <w:numPr>
          <w:ilvl w:val="0"/>
          <w:numId w:val="158"/>
        </w:numPr>
        <w:tabs>
          <w:tab w:pos="558" w:val="left" w:leader="none"/>
        </w:tabs>
        <w:spacing w:line="249" w:lineRule="auto" w:before="2" w:after="0"/>
        <w:ind w:left="558" w:right="650" w:hanging="360"/>
        <w:jc w:val="both"/>
        <w:rPr>
          <w:b/>
          <w:color w:val="00AEEF"/>
          <w:sz w:val="24"/>
        </w:rPr>
      </w:pPr>
      <w:r>
        <w:rPr>
          <w:b/>
          <w:color w:val="00AEEF"/>
          <w:sz w:val="24"/>
        </w:rPr>
        <w:t>Read the following paragraph </w:t>
      </w:r>
      <w:r>
        <w:rPr>
          <w:b/>
          <w:color w:val="00AEEF"/>
          <w:sz w:val="24"/>
        </w:rPr>
        <w:t>and identify the disease.</w:t>
      </w:r>
    </w:p>
    <w:p>
      <w:pPr>
        <w:spacing w:line="249" w:lineRule="auto" w:before="2"/>
        <w:ind w:left="538" w:right="650" w:firstLine="0"/>
        <w:jc w:val="both"/>
        <w:rPr>
          <w:sz w:val="24"/>
        </w:rPr>
      </w:pPr>
      <w:r>
        <w:rPr>
          <w:color w:val="231F20"/>
          <w:sz w:val="24"/>
        </w:rPr>
        <w:t>Today,</w:t>
      </w:r>
      <w:r>
        <w:rPr>
          <w:color w:val="231F20"/>
          <w:spacing w:val="40"/>
          <w:sz w:val="24"/>
        </w:rPr>
        <w:t> </w:t>
      </w:r>
      <w:r>
        <w:rPr>
          <w:color w:val="231F20"/>
          <w:sz w:val="24"/>
        </w:rPr>
        <w:t>her</w:t>
      </w:r>
      <w:r>
        <w:rPr>
          <w:color w:val="231F20"/>
          <w:spacing w:val="-6"/>
          <w:sz w:val="24"/>
        </w:rPr>
        <w:t> </w:t>
      </w:r>
      <w:r>
        <w:rPr>
          <w:color w:val="231F20"/>
          <w:sz w:val="24"/>
        </w:rPr>
        <w:t>child</w:t>
      </w:r>
      <w:r>
        <w:rPr>
          <w:color w:val="231F20"/>
          <w:spacing w:val="-6"/>
          <w:sz w:val="24"/>
        </w:rPr>
        <w:t> </w:t>
      </w:r>
      <w:r>
        <w:rPr>
          <w:color w:val="231F20"/>
          <w:sz w:val="24"/>
        </w:rPr>
        <w:t>became</w:t>
      </w:r>
      <w:r>
        <w:rPr>
          <w:color w:val="231F20"/>
          <w:spacing w:val="-6"/>
          <w:sz w:val="24"/>
        </w:rPr>
        <w:t> </w:t>
      </w:r>
      <w:r>
        <w:rPr>
          <w:color w:val="231F20"/>
          <w:sz w:val="24"/>
        </w:rPr>
        <w:t>one</w:t>
      </w:r>
      <w:r>
        <w:rPr>
          <w:color w:val="231F20"/>
          <w:spacing w:val="-6"/>
          <w:sz w:val="24"/>
        </w:rPr>
        <w:t> </w:t>
      </w:r>
      <w:r>
        <w:rPr>
          <w:color w:val="231F20"/>
          <w:sz w:val="24"/>
        </w:rPr>
        <w:t>and</w:t>
      </w:r>
      <w:r>
        <w:rPr>
          <w:color w:val="231F20"/>
          <w:spacing w:val="-6"/>
          <w:sz w:val="24"/>
        </w:rPr>
        <w:t> </w:t>
      </w:r>
      <w:r>
        <w:rPr>
          <w:color w:val="231F20"/>
          <w:sz w:val="24"/>
        </w:rPr>
        <w:t>half</w:t>
      </w:r>
      <w:r>
        <w:rPr>
          <w:color w:val="231F20"/>
          <w:spacing w:val="-6"/>
          <w:sz w:val="24"/>
        </w:rPr>
        <w:t> </w:t>
      </w:r>
      <w:r>
        <w:rPr>
          <w:color w:val="231F20"/>
          <w:sz w:val="24"/>
        </w:rPr>
        <w:t>year old.</w:t>
      </w:r>
      <w:r>
        <w:rPr>
          <w:color w:val="231F20"/>
          <w:spacing w:val="-1"/>
          <w:sz w:val="24"/>
        </w:rPr>
        <w:t> </w:t>
      </w:r>
      <w:r>
        <w:rPr>
          <w:color w:val="231F20"/>
          <w:sz w:val="24"/>
        </w:rPr>
        <w:t>However,</w:t>
      </w:r>
      <w:r>
        <w:rPr>
          <w:color w:val="231F20"/>
          <w:spacing w:val="40"/>
          <w:sz w:val="24"/>
        </w:rPr>
        <w:t> </w:t>
      </w:r>
      <w:r>
        <w:rPr>
          <w:color w:val="231F20"/>
          <w:sz w:val="24"/>
        </w:rPr>
        <w:t>that</w:t>
      </w:r>
      <w:r>
        <w:rPr>
          <w:color w:val="231F20"/>
          <w:spacing w:val="-1"/>
          <w:sz w:val="24"/>
        </w:rPr>
        <w:t> </w:t>
      </w:r>
      <w:r>
        <w:rPr>
          <w:color w:val="231F20"/>
          <w:sz w:val="24"/>
        </w:rPr>
        <w:t>child</w:t>
      </w:r>
      <w:r>
        <w:rPr>
          <w:color w:val="231F20"/>
          <w:spacing w:val="-1"/>
          <w:sz w:val="24"/>
        </w:rPr>
        <w:t> </w:t>
      </w:r>
      <w:r>
        <w:rPr>
          <w:color w:val="231F20"/>
          <w:sz w:val="24"/>
        </w:rPr>
        <w:t>does</w:t>
      </w:r>
      <w:r>
        <w:rPr>
          <w:color w:val="231F20"/>
          <w:spacing w:val="-1"/>
          <w:sz w:val="24"/>
        </w:rPr>
        <w:t> </w:t>
      </w:r>
      <w:r>
        <w:rPr>
          <w:color w:val="231F20"/>
          <w:sz w:val="24"/>
        </w:rPr>
        <w:t>not</w:t>
      </w:r>
      <w:r>
        <w:rPr>
          <w:color w:val="231F20"/>
          <w:spacing w:val="-1"/>
          <w:sz w:val="24"/>
        </w:rPr>
        <w:t> </w:t>
      </w:r>
      <w:r>
        <w:rPr>
          <w:color w:val="231F20"/>
          <w:sz w:val="24"/>
        </w:rPr>
        <w:t>seem</w:t>
      </w:r>
      <w:r>
        <w:rPr>
          <w:color w:val="231F20"/>
          <w:spacing w:val="40"/>
          <w:sz w:val="24"/>
        </w:rPr>
        <w:t> </w:t>
      </w:r>
      <w:r>
        <w:rPr>
          <w:color w:val="231F20"/>
          <w:sz w:val="24"/>
        </w:rPr>
        <w:t>to be healthy and happy. It was continuously crying</w:t>
      </w:r>
      <w:r>
        <w:rPr>
          <w:color w:val="231F20"/>
          <w:spacing w:val="40"/>
          <w:sz w:val="24"/>
        </w:rPr>
        <w:t> </w:t>
      </w:r>
      <w:r>
        <w:rPr>
          <w:color w:val="231F20"/>
          <w:sz w:val="24"/>
        </w:rPr>
        <w:t>and gradually becoming weak. It has shortness of breath. Its nails have become blue.</w:t>
      </w:r>
    </w:p>
    <w:p>
      <w:pPr>
        <w:pStyle w:val="ListParagraph"/>
        <w:numPr>
          <w:ilvl w:val="0"/>
          <w:numId w:val="158"/>
        </w:numPr>
        <w:tabs>
          <w:tab w:pos="558" w:val="left" w:leader="none"/>
        </w:tabs>
        <w:spacing w:line="249" w:lineRule="auto" w:before="6" w:after="0"/>
        <w:ind w:left="558" w:right="650" w:hanging="360"/>
        <w:jc w:val="both"/>
        <w:rPr>
          <w:b/>
          <w:color w:val="00AEEF"/>
          <w:sz w:val="24"/>
        </w:rPr>
      </w:pPr>
      <w:r>
        <w:rPr>
          <w:b/>
          <w:sz w:val="24"/>
        </w:rPr>
        <w:drawing>
          <wp:anchor distT="0" distB="0" distL="0" distR="0" allowOverlap="1" layoutInCell="1" locked="0" behindDoc="0" simplePos="0" relativeHeight="15943680">
            <wp:simplePos x="0" y="0"/>
            <wp:positionH relativeFrom="page">
              <wp:posOffset>5615523</wp:posOffset>
            </wp:positionH>
            <wp:positionV relativeFrom="paragraph">
              <wp:posOffset>1761155</wp:posOffset>
            </wp:positionV>
            <wp:extent cx="990476" cy="1079365"/>
            <wp:effectExtent l="0" t="0" r="0" b="0"/>
            <wp:wrapNone/>
            <wp:docPr id="1980" name="Image 1980"/>
            <wp:cNvGraphicFramePr>
              <a:graphicFrameLocks/>
            </wp:cNvGraphicFramePr>
            <a:graphic>
              <a:graphicData uri="http://schemas.openxmlformats.org/drawingml/2006/picture">
                <pic:pic>
                  <pic:nvPicPr>
                    <pic:cNvPr id="1980" name="Image 1980"/>
                    <pic:cNvPicPr/>
                  </pic:nvPicPr>
                  <pic:blipFill>
                    <a:blip r:embed="rId330" cstate="print"/>
                    <a:stretch>
                      <a:fillRect/>
                    </a:stretch>
                  </pic:blipFill>
                  <pic:spPr>
                    <a:xfrm>
                      <a:off x="0" y="0"/>
                      <a:ext cx="990476" cy="1079365"/>
                    </a:xfrm>
                    <a:prstGeom prst="rect">
                      <a:avLst/>
                    </a:prstGeom>
                  </pic:spPr>
                </pic:pic>
              </a:graphicData>
            </a:graphic>
          </wp:anchor>
        </w:drawing>
      </w:r>
      <w:r>
        <w:rPr>
          <w:b/>
          <w:color w:val="00AEEF"/>
          <w:sz w:val="24"/>
        </w:rPr>
        <w:t>Your neighboring uncle has </w:t>
      </w:r>
      <w:r>
        <w:rPr>
          <w:b/>
          <w:color w:val="00AEEF"/>
          <w:sz w:val="24"/>
        </w:rPr>
        <w:t>been diagnosed with hypertension. What should he do to keep his blood pressure within normal range?</w:t>
      </w:r>
    </w:p>
    <w:p>
      <w:pPr>
        <w:pStyle w:val="BodyText"/>
        <w:spacing w:before="2"/>
        <w:rPr>
          <w:b/>
          <w:sz w:val="13"/>
        </w:rPr>
      </w:pPr>
      <w:r>
        <w:rPr>
          <w:b/>
          <w:sz w:val="13"/>
        </w:rPr>
        <mc:AlternateContent>
          <mc:Choice Requires="wps">
            <w:drawing>
              <wp:anchor distT="0" distB="0" distL="0" distR="0" allowOverlap="1" layoutInCell="1" locked="0" behindDoc="1" simplePos="0" relativeHeight="487802368">
                <wp:simplePos x="0" y="0"/>
                <wp:positionH relativeFrom="page">
                  <wp:posOffset>3761099</wp:posOffset>
                </wp:positionH>
                <wp:positionV relativeFrom="paragraph">
                  <wp:posOffset>111490</wp:posOffset>
                </wp:positionV>
                <wp:extent cx="2844165" cy="200025"/>
                <wp:effectExtent l="0" t="0" r="0" b="0"/>
                <wp:wrapTopAndBottom/>
                <wp:docPr id="1981" name="Group 1981"/>
                <wp:cNvGraphicFramePr>
                  <a:graphicFrameLocks/>
                </wp:cNvGraphicFramePr>
                <a:graphic>
                  <a:graphicData uri="http://schemas.microsoft.com/office/word/2010/wordprocessingGroup">
                    <wpg:wgp>
                      <wpg:cNvPr id="1981" name="Group 1981"/>
                      <wpg:cNvGrpSpPr/>
                      <wpg:grpSpPr>
                        <a:xfrm>
                          <a:off x="0" y="0"/>
                          <a:ext cx="2844165" cy="200025"/>
                          <a:chExt cx="2844165" cy="200025"/>
                        </a:xfrm>
                      </wpg:grpSpPr>
                      <wps:wsp>
                        <wps:cNvPr id="1982" name="Graphic 1982"/>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1983" name="Graphic 1983"/>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1984" name="Textbox 1984"/>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149597pt;margin-top:8.778812pt;width:223.95pt;height:15.75pt;mso-position-horizontal-relative:page;mso-position-vertical-relative:paragraph;z-index:-15514112;mso-wrap-distance-left:0;mso-wrap-distance-right:0" id="docshapegroup1616" coordorigin="5923,176" coordsize="4479,315">
                <v:shape style="position:absolute;left:5923;top:175;width:1117;height:315" id="docshape1617" coordorigin="5923,176" coordsize="1117,315" path="m7040,176l6043,176,5974,177,5938,191,5925,226,5923,296,5923,370,5925,440,5938,475,5974,488,6043,490,7040,490,7040,176xe" filled="true" fillcolor="#ec008c" stroked="false">
                  <v:path arrowok="t"/>
                  <v:fill type="solid"/>
                </v:shape>
                <v:line style="position:absolute" from="6656,341" to="10402,341" stroked="true" strokeweight="2pt" strokecolor="#ec008c">
                  <v:stroke dashstyle="solid"/>
                </v:line>
                <v:shape style="position:absolute;left:5923;top:175;width:4479;height:315" type="#_x0000_t202" id="docshape1618"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39"/>
        <w:ind w:left="538" w:right="650" w:firstLine="0"/>
        <w:jc w:val="both"/>
        <w:rPr>
          <w:sz w:val="24"/>
        </w:rPr>
      </w:pPr>
      <w:r>
        <w:rPr>
          <w:color w:val="EC008C"/>
          <w:sz w:val="24"/>
        </w:rPr>
        <w:t>Collect information about various </w:t>
      </w:r>
      <w:r>
        <w:rPr>
          <w:color w:val="EC008C"/>
          <w:sz w:val="24"/>
        </w:rPr>
        <w:t>modern treatments on heart diseases.</w:t>
      </w:r>
    </w:p>
    <w:p>
      <w:pPr>
        <w:pStyle w:val="BodyText"/>
        <w:ind w:left="3903"/>
        <w:rPr>
          <w:sz w:val="20"/>
        </w:rPr>
      </w:pPr>
      <w:r>
        <w:rPr>
          <w:sz w:val="20"/>
        </w:rPr>
        <w:drawing>
          <wp:inline distT="0" distB="0" distL="0" distR="0">
            <wp:extent cx="500707" cy="204787"/>
            <wp:effectExtent l="0" t="0" r="0" b="0"/>
            <wp:docPr id="1985" name="Image 1985"/>
            <wp:cNvGraphicFramePr>
              <a:graphicFrameLocks/>
            </wp:cNvGraphicFramePr>
            <a:graphic>
              <a:graphicData uri="http://schemas.openxmlformats.org/drawingml/2006/picture">
                <pic:pic>
                  <pic:nvPicPr>
                    <pic:cNvPr id="1985" name="Image 1985"/>
                    <pic:cNvPicPr/>
                  </pic:nvPicPr>
                  <pic:blipFill>
                    <a:blip r:embed="rId166" cstate="print"/>
                    <a:stretch>
                      <a:fillRect/>
                    </a:stretch>
                  </pic:blipFill>
                  <pic:spPr>
                    <a:xfrm>
                      <a:off x="0" y="0"/>
                      <a:ext cx="500707" cy="204787"/>
                    </a:xfrm>
                    <a:prstGeom prst="rect">
                      <a:avLst/>
                    </a:prstGeom>
                  </pic:spPr>
                </pic:pic>
              </a:graphicData>
            </a:graphic>
          </wp:inline>
        </w:drawing>
      </w:r>
      <w:r>
        <w:rPr>
          <w:sz w:val="20"/>
        </w:rPr>
      </w:r>
    </w:p>
    <w:p>
      <w:pPr>
        <w:pStyle w:val="BodyText"/>
        <w:spacing w:after="0"/>
        <w:rPr>
          <w:sz w:val="20"/>
        </w:rPr>
        <w:sectPr>
          <w:type w:val="continuous"/>
          <w:pgSz w:w="11910" w:h="15880"/>
          <w:pgMar w:header="0" w:footer="942" w:top="1820" w:bottom="280" w:left="850" w:right="850"/>
          <w:cols w:num="2" w:equalWidth="0">
            <w:col w:w="4718" w:space="158"/>
            <w:col w:w="5334"/>
          </w:cols>
        </w:sectPr>
      </w:pPr>
    </w:p>
    <w:p>
      <w:pPr>
        <w:pStyle w:val="Heading1"/>
        <w:numPr>
          <w:ilvl w:val="0"/>
          <w:numId w:val="158"/>
        </w:numPr>
        <w:tabs>
          <w:tab w:pos="3452" w:val="left" w:leader="none"/>
        </w:tabs>
        <w:spacing w:line="240" w:lineRule="auto" w:before="116" w:after="0"/>
        <w:ind w:left="3452" w:right="0" w:hanging="540"/>
        <w:jc w:val="left"/>
        <w:rPr>
          <w:color w:val="231F20"/>
        </w:rPr>
      </w:pPr>
      <w:r>
        <w:rPr/>
        <mc:AlternateContent>
          <mc:Choice Requires="wps">
            <w:drawing>
              <wp:anchor distT="0" distB="0" distL="0" distR="0" allowOverlap="1" layoutInCell="1" locked="0" behindDoc="1" simplePos="0" relativeHeight="479430144">
                <wp:simplePos x="0" y="0"/>
                <wp:positionH relativeFrom="page">
                  <wp:posOffset>949733</wp:posOffset>
                </wp:positionH>
                <wp:positionV relativeFrom="paragraph">
                  <wp:posOffset>-2298</wp:posOffset>
                </wp:positionV>
                <wp:extent cx="5944870" cy="959485"/>
                <wp:effectExtent l="0" t="0" r="0" b="0"/>
                <wp:wrapNone/>
                <wp:docPr id="1986" name="Group 1986"/>
                <wp:cNvGraphicFramePr>
                  <a:graphicFrameLocks/>
                </wp:cNvGraphicFramePr>
                <a:graphic>
                  <a:graphicData uri="http://schemas.microsoft.com/office/word/2010/wordprocessingGroup">
                    <wpg:wgp>
                      <wpg:cNvPr id="1986" name="Group 1986"/>
                      <wpg:cNvGrpSpPr/>
                      <wpg:grpSpPr>
                        <a:xfrm>
                          <a:off x="0" y="0"/>
                          <a:ext cx="5944870" cy="959485"/>
                          <a:chExt cx="5944870" cy="959485"/>
                        </a:xfrm>
                      </wpg:grpSpPr>
                      <pic:pic>
                        <pic:nvPicPr>
                          <pic:cNvPr id="1987" name="Image 1987"/>
                          <pic:cNvPicPr/>
                        </pic:nvPicPr>
                        <pic:blipFill>
                          <a:blip r:embed="rId67" cstate="print"/>
                          <a:stretch>
                            <a:fillRect/>
                          </a:stretch>
                        </pic:blipFill>
                        <pic:spPr>
                          <a:xfrm>
                            <a:off x="4266" y="0"/>
                            <a:ext cx="5939991" cy="444397"/>
                          </a:xfrm>
                          <a:prstGeom prst="rect">
                            <a:avLst/>
                          </a:prstGeom>
                        </pic:spPr>
                      </pic:pic>
                      <pic:pic>
                        <pic:nvPicPr>
                          <pic:cNvPr id="1988" name="Image 1988"/>
                          <pic:cNvPicPr/>
                        </pic:nvPicPr>
                        <pic:blipFill>
                          <a:blip r:embed="rId100" cstate="print"/>
                          <a:stretch>
                            <a:fillRect/>
                          </a:stretch>
                        </pic:blipFill>
                        <pic:spPr>
                          <a:xfrm>
                            <a:off x="125079" y="645921"/>
                            <a:ext cx="1262432" cy="312979"/>
                          </a:xfrm>
                          <a:prstGeom prst="rect">
                            <a:avLst/>
                          </a:prstGeom>
                        </pic:spPr>
                      </pic:pic>
                      <pic:pic>
                        <pic:nvPicPr>
                          <pic:cNvPr id="1989" name="Image 1989"/>
                          <pic:cNvPicPr/>
                        </pic:nvPicPr>
                        <pic:blipFill>
                          <a:blip r:embed="rId101" cstate="print"/>
                          <a:stretch>
                            <a:fillRect/>
                          </a:stretch>
                        </pic:blipFill>
                        <pic:spPr>
                          <a:xfrm>
                            <a:off x="0" y="485728"/>
                            <a:ext cx="463491" cy="473171"/>
                          </a:xfrm>
                          <a:prstGeom prst="rect">
                            <a:avLst/>
                          </a:prstGeom>
                        </pic:spPr>
                      </pic:pic>
                    </wpg:wgp>
                  </a:graphicData>
                </a:graphic>
              </wp:anchor>
            </w:drawing>
          </mc:Choice>
          <mc:Fallback>
            <w:pict>
              <v:group style="position:absolute;margin-left:74.782181pt;margin-top:-.181pt;width:468.1pt;height:75.55pt;mso-position-horizontal-relative:page;mso-position-vertical-relative:paragraph;z-index:-23886336" id="docshapegroup1619" coordorigin="1496,-4" coordsize="9362,1511">
                <v:shape style="position:absolute;left:1502;top:-4;width:9355;height:700" type="#_x0000_t75" id="docshape1620" stroked="false">
                  <v:imagedata r:id="rId67" o:title=""/>
                </v:shape>
                <v:shape style="position:absolute;left:1692;top:1013;width:1989;height:493" type="#_x0000_t75" id="docshape1621" stroked="false">
                  <v:imagedata r:id="rId100" o:title=""/>
                </v:shape>
                <v:shape style="position:absolute;left:1495;top:761;width:730;height:746" type="#_x0000_t75" id="docshape1622" stroked="false">
                  <v:imagedata r:id="rId101" o:title=""/>
                </v:shape>
                <w10:wrap type="none"/>
              </v:group>
            </w:pict>
          </mc:Fallback>
        </mc:AlternateContent>
      </w:r>
      <w:r>
        <w:rPr>
          <w:color w:val="231F20"/>
        </w:rPr>
        <w:t>Introduction to Acid &amp; </w:t>
      </w:r>
      <w:r>
        <w:rPr>
          <w:color w:val="231F20"/>
          <w:spacing w:val="-4"/>
        </w:rPr>
        <w:t>Base</w:t>
      </w:r>
    </w:p>
    <w:p>
      <w:pPr>
        <w:pStyle w:val="BodyText"/>
        <w:spacing w:before="95"/>
        <w:rPr>
          <w:b/>
          <w:sz w:val="20"/>
        </w:rPr>
      </w:pPr>
    </w:p>
    <w:p>
      <w:pPr>
        <w:pStyle w:val="BodyText"/>
        <w:spacing w:after="0"/>
        <w:rPr>
          <w:b/>
          <w:sz w:val="20"/>
        </w:rPr>
        <w:sectPr>
          <w:pgSz w:w="11910" w:h="15880"/>
          <w:pgMar w:header="0" w:footer="941" w:top="840" w:bottom="1120" w:left="850" w:right="850"/>
        </w:sectPr>
      </w:pPr>
    </w:p>
    <w:p>
      <w:pPr>
        <w:pStyle w:val="BodyText"/>
        <w:rPr>
          <w:b/>
        </w:rPr>
      </w:pPr>
    </w:p>
    <w:p>
      <w:pPr>
        <w:pStyle w:val="BodyText"/>
        <w:rPr>
          <w:b/>
        </w:rPr>
      </w:pPr>
    </w:p>
    <w:p>
      <w:pPr>
        <w:pStyle w:val="BodyText"/>
        <w:rPr>
          <w:b/>
        </w:rPr>
      </w:pPr>
    </w:p>
    <w:p>
      <w:pPr>
        <w:pStyle w:val="BodyText"/>
        <w:rPr>
          <w:b/>
        </w:rPr>
      </w:pPr>
    </w:p>
    <w:p>
      <w:pPr>
        <w:pStyle w:val="BodyText"/>
        <w:spacing w:before="222"/>
        <w:rPr>
          <w:b/>
        </w:rPr>
      </w:pPr>
    </w:p>
    <w:p>
      <w:pPr>
        <w:pStyle w:val="Heading7"/>
      </w:pPr>
      <w:r>
        <w:rPr>
          <w:color w:val="EC008C"/>
          <w:spacing w:val="-4"/>
        </w:rPr>
        <w:t>Acid</w:t>
      </w:r>
    </w:p>
    <w:p>
      <w:pPr>
        <w:spacing w:line="240" w:lineRule="auto" w:before="6"/>
        <w:rPr>
          <w:b/>
          <w:sz w:val="22"/>
        </w:rPr>
      </w:pPr>
      <w:r>
        <w:rPr/>
        <w:br w:type="column"/>
      </w:r>
      <w:r>
        <w:rPr>
          <w:b/>
          <w:sz w:val="22"/>
        </w:rPr>
      </w:r>
    </w:p>
    <w:p>
      <w:pPr>
        <w:spacing w:before="0"/>
        <w:ind w:left="263" w:right="0" w:firstLine="0"/>
        <w:jc w:val="left"/>
        <w:rPr>
          <w:b/>
          <w:sz w:val="22"/>
        </w:rPr>
      </w:pPr>
      <w:r>
        <w:rPr>
          <w:b/>
          <w:color w:val="231F20"/>
          <w:sz w:val="22"/>
        </w:rPr>
        <w:t>Can you </w:t>
      </w:r>
      <w:r>
        <w:rPr>
          <w:b/>
          <w:color w:val="231F20"/>
          <w:spacing w:val="-2"/>
          <w:sz w:val="22"/>
        </w:rPr>
        <w:t>tell?</w:t>
      </w:r>
    </w:p>
    <w:p>
      <w:pPr>
        <w:pStyle w:val="ListParagraph"/>
        <w:numPr>
          <w:ilvl w:val="0"/>
          <w:numId w:val="159"/>
        </w:numPr>
        <w:tabs>
          <w:tab w:pos="465" w:val="left" w:leader="none"/>
          <w:tab w:pos="524" w:val="left" w:leader="none"/>
        </w:tabs>
        <w:spacing w:line="249" w:lineRule="auto" w:before="90" w:after="0"/>
        <w:ind w:left="524" w:right="197" w:hanging="300"/>
        <w:jc w:val="both"/>
        <w:rPr>
          <w:sz w:val="25"/>
        </w:rPr>
      </w:pPr>
      <w:r>
        <w:rPr/>
        <w:br w:type="column"/>
      </w:r>
      <w:r>
        <w:rPr>
          <w:color w:val="231F20"/>
          <w:sz w:val="25"/>
        </w:rPr>
        <w:t>We</w:t>
      </w:r>
      <w:r>
        <w:rPr>
          <w:color w:val="231F20"/>
          <w:spacing w:val="-7"/>
          <w:sz w:val="25"/>
        </w:rPr>
        <w:t> </w:t>
      </w:r>
      <w:r>
        <w:rPr>
          <w:color w:val="231F20"/>
          <w:sz w:val="25"/>
        </w:rPr>
        <w:t>consume</w:t>
      </w:r>
      <w:r>
        <w:rPr>
          <w:color w:val="231F20"/>
          <w:spacing w:val="-7"/>
          <w:sz w:val="25"/>
        </w:rPr>
        <w:t> </w:t>
      </w:r>
      <w:r>
        <w:rPr>
          <w:color w:val="231F20"/>
          <w:sz w:val="25"/>
        </w:rPr>
        <w:t>many</w:t>
      </w:r>
      <w:r>
        <w:rPr>
          <w:color w:val="231F20"/>
          <w:spacing w:val="-7"/>
          <w:sz w:val="25"/>
        </w:rPr>
        <w:t> </w:t>
      </w:r>
      <w:r>
        <w:rPr>
          <w:color w:val="231F20"/>
          <w:sz w:val="25"/>
        </w:rPr>
        <w:t>food</w:t>
      </w:r>
      <w:r>
        <w:rPr>
          <w:color w:val="231F20"/>
          <w:spacing w:val="-7"/>
          <w:sz w:val="25"/>
        </w:rPr>
        <w:t> </w:t>
      </w:r>
      <w:r>
        <w:rPr>
          <w:color w:val="231F20"/>
          <w:sz w:val="25"/>
        </w:rPr>
        <w:t>items</w:t>
      </w:r>
      <w:r>
        <w:rPr>
          <w:color w:val="231F20"/>
          <w:spacing w:val="-7"/>
          <w:sz w:val="25"/>
        </w:rPr>
        <w:t> </w:t>
      </w:r>
      <w:r>
        <w:rPr>
          <w:color w:val="231F20"/>
          <w:sz w:val="25"/>
        </w:rPr>
        <w:t>in</w:t>
      </w:r>
      <w:r>
        <w:rPr>
          <w:color w:val="231F20"/>
          <w:spacing w:val="-7"/>
          <w:sz w:val="25"/>
        </w:rPr>
        <w:t> </w:t>
      </w:r>
      <w:r>
        <w:rPr>
          <w:color w:val="231F20"/>
          <w:sz w:val="25"/>
        </w:rPr>
        <w:t>our</w:t>
      </w:r>
      <w:r>
        <w:rPr>
          <w:color w:val="231F20"/>
          <w:spacing w:val="-7"/>
          <w:sz w:val="25"/>
        </w:rPr>
        <w:t> </w:t>
      </w:r>
      <w:r>
        <w:rPr>
          <w:color w:val="231F20"/>
          <w:sz w:val="25"/>
        </w:rPr>
        <w:t>daily</w:t>
      </w:r>
      <w:r>
        <w:rPr>
          <w:color w:val="231F20"/>
          <w:spacing w:val="-7"/>
          <w:sz w:val="25"/>
        </w:rPr>
        <w:t> </w:t>
      </w:r>
      <w:r>
        <w:rPr>
          <w:color w:val="231F20"/>
          <w:sz w:val="25"/>
        </w:rPr>
        <w:t>life</w:t>
      </w:r>
      <w:r>
        <w:rPr>
          <w:color w:val="231F20"/>
          <w:spacing w:val="-7"/>
          <w:sz w:val="25"/>
        </w:rPr>
        <w:t> </w:t>
      </w:r>
      <w:r>
        <w:rPr>
          <w:color w:val="231F20"/>
          <w:sz w:val="25"/>
        </w:rPr>
        <w:t>e.g.</w:t>
      </w:r>
      <w:r>
        <w:rPr>
          <w:color w:val="231F20"/>
          <w:spacing w:val="-7"/>
          <w:sz w:val="25"/>
        </w:rPr>
        <w:t> </w:t>
      </w:r>
      <w:r>
        <w:rPr>
          <w:color w:val="231F20"/>
          <w:sz w:val="25"/>
        </w:rPr>
        <w:t>lemon,</w:t>
      </w:r>
      <w:r>
        <w:rPr>
          <w:color w:val="231F20"/>
          <w:spacing w:val="-7"/>
          <w:sz w:val="25"/>
        </w:rPr>
        <w:t> </w:t>
      </w:r>
      <w:r>
        <w:rPr>
          <w:color w:val="231F20"/>
          <w:sz w:val="25"/>
        </w:rPr>
        <w:t>tamarind, tomato, sugar, vinegar, salt etc. Do all items taste similar?</w:t>
      </w:r>
    </w:p>
    <w:p>
      <w:pPr>
        <w:pStyle w:val="ListParagraph"/>
        <w:numPr>
          <w:ilvl w:val="0"/>
          <w:numId w:val="159"/>
        </w:numPr>
        <w:tabs>
          <w:tab w:pos="517" w:val="left" w:leader="none"/>
          <w:tab w:pos="524" w:val="left" w:leader="none"/>
        </w:tabs>
        <w:spacing w:line="249" w:lineRule="auto" w:before="2" w:after="0"/>
        <w:ind w:left="524" w:right="197" w:hanging="300"/>
        <w:jc w:val="both"/>
        <w:rPr>
          <w:sz w:val="25"/>
        </w:rPr>
      </w:pPr>
      <w:r>
        <w:rPr>
          <w:color w:val="231F20"/>
          <w:sz w:val="25"/>
        </w:rPr>
        <w:t>Write the taste of lemon, sugar, curd, lime, baking soda, </w:t>
      </w:r>
      <w:r>
        <w:rPr>
          <w:color w:val="231F20"/>
          <w:sz w:val="25"/>
        </w:rPr>
        <w:t>amla, tamarind, raw mango, pomegranate, water (sour, astringent, sweet, bitter, tasteless)</w:t>
      </w:r>
    </w:p>
    <w:p>
      <w:pPr>
        <w:pStyle w:val="Heading7"/>
        <w:spacing w:line="268" w:lineRule="exact" w:before="115"/>
        <w:ind w:left="2785"/>
        <w:jc w:val="both"/>
      </w:pPr>
      <w:r>
        <w:rPr>
          <w:color w:val="EC008C"/>
        </w:rPr>
        <w:t>Indicator </w:t>
      </w:r>
      <w:r>
        <w:rPr>
          <w:color w:val="EC008C"/>
          <w:spacing w:val="-10"/>
        </w:rPr>
        <w:t>:</w:t>
      </w:r>
    </w:p>
    <w:p>
      <w:pPr>
        <w:pStyle w:val="Heading7"/>
        <w:spacing w:after="0" w:line="268" w:lineRule="exact"/>
        <w:jc w:val="both"/>
        <w:sectPr>
          <w:type w:val="continuous"/>
          <w:pgSz w:w="11910" w:h="15880"/>
          <w:pgMar w:header="0" w:footer="941" w:top="1820" w:bottom="280" w:left="850" w:right="850"/>
          <w:cols w:num="3" w:equalWidth="0">
            <w:col w:w="1153" w:space="40"/>
            <w:col w:w="1511" w:space="39"/>
            <w:col w:w="7467"/>
          </w:cols>
        </w:sectPr>
      </w:pPr>
    </w:p>
    <w:p>
      <w:pPr>
        <w:pStyle w:val="BodyText"/>
        <w:spacing w:line="249" w:lineRule="auto"/>
        <w:ind w:left="652" w:firstLine="453"/>
        <w:jc w:val="both"/>
      </w:pPr>
      <w:r>
        <w:rPr>
          <w:color w:val="231F20"/>
        </w:rPr>
        <w:t>You will notice that some </w:t>
      </w:r>
      <w:r>
        <w:rPr>
          <w:color w:val="231F20"/>
        </w:rPr>
        <w:t>substances have sweet taste, some are bitter, some are sour</w:t>
      </w:r>
      <w:r>
        <w:rPr>
          <w:color w:val="231F20"/>
          <w:spacing w:val="-7"/>
        </w:rPr>
        <w:t> </w:t>
      </w:r>
      <w:r>
        <w:rPr>
          <w:color w:val="231F20"/>
        </w:rPr>
        <w:t>or</w:t>
      </w:r>
      <w:r>
        <w:rPr>
          <w:color w:val="231F20"/>
          <w:spacing w:val="-7"/>
        </w:rPr>
        <w:t> </w:t>
      </w:r>
      <w:r>
        <w:rPr>
          <w:color w:val="231F20"/>
        </w:rPr>
        <w:t>astringent.</w:t>
      </w:r>
      <w:r>
        <w:rPr>
          <w:color w:val="231F20"/>
          <w:spacing w:val="-7"/>
        </w:rPr>
        <w:t> </w:t>
      </w:r>
      <w:r>
        <w:rPr>
          <w:color w:val="231F20"/>
        </w:rPr>
        <w:t>Lemon,</w:t>
      </w:r>
      <w:r>
        <w:rPr>
          <w:color w:val="231F20"/>
          <w:spacing w:val="-7"/>
        </w:rPr>
        <w:t> </w:t>
      </w:r>
      <w:r>
        <w:rPr>
          <w:color w:val="231F20"/>
        </w:rPr>
        <w:t>tamarind,</w:t>
      </w:r>
      <w:r>
        <w:rPr>
          <w:color w:val="231F20"/>
          <w:spacing w:val="-7"/>
        </w:rPr>
        <w:t> </w:t>
      </w:r>
      <w:r>
        <w:rPr>
          <w:color w:val="231F20"/>
        </w:rPr>
        <w:t>vinegar or amla like substances acquire sour taste due</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presence</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typical</w:t>
      </w:r>
      <w:r>
        <w:rPr>
          <w:color w:val="231F20"/>
          <w:spacing w:val="-6"/>
        </w:rPr>
        <w:t> </w:t>
      </w:r>
      <w:r>
        <w:rPr>
          <w:color w:val="231F20"/>
        </w:rPr>
        <w:t>compound</w:t>
      </w:r>
      <w:r>
        <w:rPr>
          <w:color w:val="231F20"/>
          <w:spacing w:val="-6"/>
        </w:rPr>
        <w:t> </w:t>
      </w:r>
      <w:r>
        <w:rPr>
          <w:color w:val="231F20"/>
        </w:rPr>
        <w:t>in them. Such compounds imparting sour taste are called acids. Acids are soluble in water and they are corrosive in nature. Animals and plants also possess acids in them.</w:t>
      </w:r>
    </w:p>
    <w:p>
      <w:pPr>
        <w:pStyle w:val="BodyText"/>
        <w:spacing w:line="300" w:lineRule="exact"/>
        <w:ind w:left="652" w:firstLine="453"/>
        <w:jc w:val="both"/>
      </w:pPr>
      <w:r>
        <w:rPr>
          <w:color w:val="231F20"/>
        </w:rPr>
        <w:t>Acids present in food stuffs are </w:t>
      </w:r>
      <w:r>
        <w:rPr>
          <w:color w:val="231F20"/>
        </w:rPr>
        <w:t>called natural acids or organic acids. These acids being weak in nature are called weak acids. Some acids are strong in nature. They are caustic/inflammatory, e.g. sulphuric acid (H</w:t>
      </w:r>
      <w:r>
        <w:rPr>
          <w:color w:val="231F20"/>
          <w:position w:val="-7"/>
          <w:sz w:val="14"/>
        </w:rPr>
        <w:t>2</w:t>
      </w:r>
      <w:r>
        <w:rPr>
          <w:color w:val="231F20"/>
        </w:rPr>
        <w:t>SO</w:t>
      </w:r>
      <w:r>
        <w:rPr>
          <w:color w:val="231F20"/>
          <w:position w:val="-7"/>
          <w:sz w:val="14"/>
        </w:rPr>
        <w:t>4</w:t>
      </w:r>
      <w:r>
        <w:rPr>
          <w:color w:val="231F20"/>
        </w:rPr>
        <w:t>), hydrochloric acid (HCl) and nitric acid (HNO</w:t>
      </w:r>
      <w:r>
        <w:rPr>
          <w:color w:val="231F20"/>
          <w:vertAlign w:val="subscript"/>
        </w:rPr>
        <w:t>3</w:t>
      </w:r>
      <w:r>
        <w:rPr>
          <w:color w:val="231F20"/>
          <w:vertAlign w:val="baseline"/>
        </w:rPr>
        <w:t>). These acids are also called ‘mineral acids’. The skin gets burnt when their concentrated solution falls on skin, similarly their vapours if inhaled can be harmful to health. Strong concentrated acids are</w:t>
      </w:r>
      <w:r>
        <w:rPr>
          <w:color w:val="231F20"/>
          <w:spacing w:val="-16"/>
          <w:vertAlign w:val="baseline"/>
        </w:rPr>
        <w:t> </w:t>
      </w:r>
      <w:r>
        <w:rPr>
          <w:color w:val="231F20"/>
          <w:vertAlign w:val="baseline"/>
        </w:rPr>
        <w:t>converted</w:t>
      </w:r>
      <w:r>
        <w:rPr>
          <w:color w:val="231F20"/>
          <w:spacing w:val="-16"/>
          <w:vertAlign w:val="baseline"/>
        </w:rPr>
        <w:t> </w:t>
      </w:r>
      <w:r>
        <w:rPr>
          <w:color w:val="231F20"/>
          <w:vertAlign w:val="baseline"/>
        </w:rPr>
        <w:t>into</w:t>
      </w:r>
      <w:r>
        <w:rPr>
          <w:color w:val="231F20"/>
          <w:spacing w:val="-15"/>
          <w:vertAlign w:val="baseline"/>
        </w:rPr>
        <w:t> </w:t>
      </w:r>
      <w:r>
        <w:rPr>
          <w:color w:val="231F20"/>
          <w:vertAlign w:val="baseline"/>
        </w:rPr>
        <w:t>their</w:t>
      </w:r>
      <w:r>
        <w:rPr>
          <w:color w:val="231F20"/>
          <w:spacing w:val="-16"/>
          <w:vertAlign w:val="baseline"/>
        </w:rPr>
        <w:t> </w:t>
      </w:r>
      <w:r>
        <w:rPr>
          <w:color w:val="231F20"/>
          <w:vertAlign w:val="baseline"/>
        </w:rPr>
        <w:t>dilute</w:t>
      </w:r>
      <w:r>
        <w:rPr>
          <w:color w:val="231F20"/>
          <w:spacing w:val="-16"/>
          <w:vertAlign w:val="baseline"/>
        </w:rPr>
        <w:t> </w:t>
      </w:r>
      <w:r>
        <w:rPr>
          <w:color w:val="231F20"/>
          <w:vertAlign w:val="baseline"/>
        </w:rPr>
        <w:t>acids</w:t>
      </w:r>
      <w:r>
        <w:rPr>
          <w:color w:val="231F20"/>
          <w:spacing w:val="-15"/>
          <w:vertAlign w:val="baseline"/>
        </w:rPr>
        <w:t> </w:t>
      </w:r>
      <w:r>
        <w:rPr>
          <w:color w:val="231F20"/>
          <w:vertAlign w:val="baseline"/>
        </w:rPr>
        <w:t>by</w:t>
      </w:r>
      <w:r>
        <w:rPr>
          <w:color w:val="231F20"/>
          <w:spacing w:val="-16"/>
          <w:vertAlign w:val="baseline"/>
        </w:rPr>
        <w:t> </w:t>
      </w:r>
      <w:r>
        <w:rPr>
          <w:color w:val="231F20"/>
          <w:vertAlign w:val="baseline"/>
        </w:rPr>
        <w:t>slowly adding them into water. Such dilute acids</w:t>
      </w:r>
      <w:r>
        <w:rPr>
          <w:color w:val="231F20"/>
          <w:spacing w:val="40"/>
          <w:vertAlign w:val="baseline"/>
        </w:rPr>
        <w:t> </w:t>
      </w:r>
      <w:r>
        <w:rPr>
          <w:color w:val="231F20"/>
          <w:vertAlign w:val="baseline"/>
        </w:rPr>
        <w:t>are less harmful than their corresponding strong acids.</w:t>
      </w:r>
    </w:p>
    <w:p>
      <w:pPr>
        <w:pStyle w:val="BodyText"/>
        <w:spacing w:line="249" w:lineRule="auto"/>
        <w:ind w:left="652" w:firstLine="453"/>
        <w:jc w:val="both"/>
      </w:pPr>
      <w:r>
        <w:rPr>
          <w:color w:val="231F20"/>
        </w:rPr>
        <w:t>If you taste dilute solution of </w:t>
      </w:r>
      <w:r>
        <w:rPr>
          <w:color w:val="231F20"/>
        </w:rPr>
        <w:t>baking soda, you will find it astringent/bitter. Substances</w:t>
      </w:r>
      <w:r>
        <w:rPr>
          <w:color w:val="231F20"/>
          <w:spacing w:val="-1"/>
        </w:rPr>
        <w:t> </w:t>
      </w:r>
      <w:r>
        <w:rPr>
          <w:color w:val="231F20"/>
        </w:rPr>
        <w:t>having</w:t>
      </w:r>
      <w:r>
        <w:rPr>
          <w:color w:val="231F20"/>
          <w:spacing w:val="-1"/>
        </w:rPr>
        <w:t> </w:t>
      </w:r>
      <w:r>
        <w:rPr>
          <w:color w:val="231F20"/>
        </w:rPr>
        <w:t>astringent/bitter</w:t>
      </w:r>
      <w:r>
        <w:rPr>
          <w:color w:val="231F20"/>
          <w:spacing w:val="-2"/>
        </w:rPr>
        <w:t> </w:t>
      </w:r>
      <w:r>
        <w:rPr>
          <w:color w:val="231F20"/>
        </w:rPr>
        <w:t>taste</w:t>
      </w:r>
      <w:r>
        <w:rPr>
          <w:color w:val="231F20"/>
          <w:spacing w:val="-1"/>
        </w:rPr>
        <w:t> </w:t>
      </w:r>
      <w:r>
        <w:rPr>
          <w:color w:val="231F20"/>
        </w:rPr>
        <w:t>and slippery</w:t>
      </w:r>
      <w:r>
        <w:rPr>
          <w:color w:val="231F20"/>
          <w:spacing w:val="-9"/>
        </w:rPr>
        <w:t> </w:t>
      </w:r>
      <w:r>
        <w:rPr>
          <w:color w:val="231F20"/>
        </w:rPr>
        <w:t>to</w:t>
      </w:r>
      <w:r>
        <w:rPr>
          <w:color w:val="231F20"/>
          <w:spacing w:val="-9"/>
        </w:rPr>
        <w:t> </w:t>
      </w:r>
      <w:r>
        <w:rPr>
          <w:color w:val="231F20"/>
        </w:rPr>
        <w:t>touch</w:t>
      </w:r>
      <w:r>
        <w:rPr>
          <w:color w:val="231F20"/>
          <w:spacing w:val="-9"/>
        </w:rPr>
        <w:t> </w:t>
      </w:r>
      <w:r>
        <w:rPr>
          <w:color w:val="231F20"/>
        </w:rPr>
        <w:t>e.g.</w:t>
      </w:r>
      <w:r>
        <w:rPr>
          <w:color w:val="231F20"/>
          <w:spacing w:val="-9"/>
        </w:rPr>
        <w:t> </w:t>
      </w:r>
      <w:r>
        <w:rPr>
          <w:color w:val="231F20"/>
        </w:rPr>
        <w:t>Lime</w:t>
      </w:r>
      <w:r>
        <w:rPr>
          <w:color w:val="231F20"/>
          <w:spacing w:val="-9"/>
        </w:rPr>
        <w:t> </w:t>
      </w:r>
      <w:r>
        <w:rPr>
          <w:color w:val="231F20"/>
        </w:rPr>
        <w:t>water</w:t>
      </w:r>
      <w:r>
        <w:rPr>
          <w:color w:val="231F20"/>
          <w:spacing w:val="-9"/>
        </w:rPr>
        <w:t> </w:t>
      </w:r>
      <w:r>
        <w:rPr>
          <w:color w:val="231F20"/>
        </w:rPr>
        <w:t>[(CaOH)</w:t>
      </w:r>
      <w:r>
        <w:rPr>
          <w:color w:val="231F20"/>
          <w:vertAlign w:val="subscript"/>
        </w:rPr>
        <w:t>2</w:t>
      </w:r>
      <w:r>
        <w:rPr>
          <w:color w:val="231F20"/>
          <w:vertAlign w:val="baseline"/>
        </w:rPr>
        <w:t>], baking</w:t>
      </w:r>
      <w:r>
        <w:rPr>
          <w:color w:val="231F20"/>
          <w:spacing w:val="-10"/>
          <w:vertAlign w:val="baseline"/>
        </w:rPr>
        <w:t> </w:t>
      </w:r>
      <w:r>
        <w:rPr>
          <w:color w:val="231F20"/>
          <w:vertAlign w:val="baseline"/>
        </w:rPr>
        <w:t>soda</w:t>
      </w:r>
      <w:r>
        <w:rPr>
          <w:color w:val="231F20"/>
          <w:spacing w:val="-10"/>
          <w:vertAlign w:val="baseline"/>
        </w:rPr>
        <w:t> </w:t>
      </w:r>
      <w:r>
        <w:rPr>
          <w:color w:val="231F20"/>
          <w:vertAlign w:val="baseline"/>
        </w:rPr>
        <w:t>(NaHCO</w:t>
      </w:r>
      <w:r>
        <w:rPr>
          <w:color w:val="231F20"/>
          <w:vertAlign w:val="subscript"/>
        </w:rPr>
        <w:t>3</w:t>
      </w:r>
      <w:r>
        <w:rPr>
          <w:color w:val="231F20"/>
          <w:vertAlign w:val="baseline"/>
        </w:rPr>
        <w:t>)</w:t>
      </w:r>
      <w:r>
        <w:rPr>
          <w:color w:val="231F20"/>
          <w:spacing w:val="-10"/>
          <w:vertAlign w:val="baseline"/>
        </w:rPr>
        <w:t> </w:t>
      </w:r>
      <w:r>
        <w:rPr>
          <w:color w:val="231F20"/>
          <w:vertAlign w:val="baseline"/>
        </w:rPr>
        <w:t>caustic</w:t>
      </w:r>
      <w:r>
        <w:rPr>
          <w:color w:val="231F20"/>
          <w:spacing w:val="-10"/>
          <w:vertAlign w:val="baseline"/>
        </w:rPr>
        <w:t> </w:t>
      </w:r>
      <w:r>
        <w:rPr>
          <w:color w:val="231F20"/>
          <w:vertAlign w:val="baseline"/>
        </w:rPr>
        <w:t>soda</w:t>
      </w:r>
      <w:r>
        <w:rPr>
          <w:color w:val="231F20"/>
          <w:spacing w:val="-10"/>
          <w:vertAlign w:val="baseline"/>
        </w:rPr>
        <w:t> </w:t>
      </w:r>
      <w:r>
        <w:rPr>
          <w:color w:val="231F20"/>
          <w:vertAlign w:val="baseline"/>
        </w:rPr>
        <w:t>(NaOH) and soap are called bases. Bases are completely different from acids. Chemically they</w:t>
      </w:r>
      <w:r>
        <w:rPr>
          <w:color w:val="231F20"/>
          <w:spacing w:val="-15"/>
          <w:vertAlign w:val="baseline"/>
        </w:rPr>
        <w:t> </w:t>
      </w:r>
      <w:r>
        <w:rPr>
          <w:color w:val="231F20"/>
          <w:vertAlign w:val="baseline"/>
        </w:rPr>
        <w:t>have</w:t>
      </w:r>
      <w:r>
        <w:rPr>
          <w:color w:val="231F20"/>
          <w:spacing w:val="-15"/>
          <w:vertAlign w:val="baseline"/>
        </w:rPr>
        <w:t> </w:t>
      </w:r>
      <w:r>
        <w:rPr>
          <w:color w:val="231F20"/>
          <w:vertAlign w:val="baseline"/>
        </w:rPr>
        <w:t>properties</w:t>
      </w:r>
      <w:r>
        <w:rPr>
          <w:color w:val="231F20"/>
          <w:spacing w:val="-15"/>
          <w:vertAlign w:val="baseline"/>
        </w:rPr>
        <w:t> </w:t>
      </w:r>
      <w:r>
        <w:rPr>
          <w:color w:val="231F20"/>
          <w:vertAlign w:val="baseline"/>
        </w:rPr>
        <w:t>opposite</w:t>
      </w:r>
      <w:r>
        <w:rPr>
          <w:color w:val="231F20"/>
          <w:spacing w:val="-15"/>
          <w:vertAlign w:val="baseline"/>
        </w:rPr>
        <w:t> </w:t>
      </w:r>
      <w:r>
        <w:rPr>
          <w:color w:val="231F20"/>
          <w:vertAlign w:val="baseline"/>
        </w:rPr>
        <w:t>to</w:t>
      </w:r>
      <w:r>
        <w:rPr>
          <w:color w:val="231F20"/>
          <w:spacing w:val="-15"/>
          <w:vertAlign w:val="baseline"/>
        </w:rPr>
        <w:t> </w:t>
      </w:r>
      <w:r>
        <w:rPr>
          <w:color w:val="231F20"/>
          <w:vertAlign w:val="baseline"/>
        </w:rPr>
        <w:t>that</w:t>
      </w:r>
      <w:r>
        <w:rPr>
          <w:color w:val="231F20"/>
          <w:spacing w:val="-15"/>
          <w:vertAlign w:val="baseline"/>
        </w:rPr>
        <w:t> </w:t>
      </w:r>
      <w:r>
        <w:rPr>
          <w:color w:val="231F20"/>
          <w:vertAlign w:val="baseline"/>
        </w:rPr>
        <w:t>of</w:t>
      </w:r>
      <w:r>
        <w:rPr>
          <w:color w:val="231F20"/>
          <w:spacing w:val="-15"/>
          <w:vertAlign w:val="baseline"/>
        </w:rPr>
        <w:t> </w:t>
      </w:r>
      <w:r>
        <w:rPr>
          <w:color w:val="231F20"/>
          <w:vertAlign w:val="baseline"/>
        </w:rPr>
        <w:t>acids. They are also inflammatory to skin in their </w:t>
      </w:r>
      <w:r>
        <w:rPr>
          <w:color w:val="231F20"/>
          <w:spacing w:val="-2"/>
          <w:vertAlign w:val="baseline"/>
        </w:rPr>
        <w:t>concentrated</w:t>
      </w:r>
      <w:r>
        <w:rPr>
          <w:color w:val="231F20"/>
          <w:spacing w:val="-13"/>
          <w:vertAlign w:val="baseline"/>
        </w:rPr>
        <w:t> </w:t>
      </w:r>
      <w:r>
        <w:rPr>
          <w:color w:val="231F20"/>
          <w:spacing w:val="-2"/>
          <w:vertAlign w:val="baseline"/>
        </w:rPr>
        <w:t>form.</w:t>
      </w:r>
      <w:r>
        <w:rPr>
          <w:color w:val="231F20"/>
          <w:spacing w:val="-12"/>
          <w:vertAlign w:val="baseline"/>
        </w:rPr>
        <w:t> </w:t>
      </w:r>
      <w:r>
        <w:rPr>
          <w:color w:val="231F20"/>
          <w:spacing w:val="-2"/>
          <w:vertAlign w:val="baseline"/>
        </w:rPr>
        <w:t>We</w:t>
      </w:r>
      <w:r>
        <w:rPr>
          <w:color w:val="231F20"/>
          <w:spacing w:val="-12"/>
          <w:vertAlign w:val="baseline"/>
        </w:rPr>
        <w:t> </w:t>
      </w:r>
      <w:r>
        <w:rPr>
          <w:color w:val="231F20"/>
          <w:spacing w:val="-2"/>
          <w:vertAlign w:val="baseline"/>
        </w:rPr>
        <w:t>know</w:t>
      </w:r>
      <w:r>
        <w:rPr>
          <w:color w:val="231F20"/>
          <w:spacing w:val="-12"/>
          <w:vertAlign w:val="baseline"/>
        </w:rPr>
        <w:t> </w:t>
      </w:r>
      <w:r>
        <w:rPr>
          <w:color w:val="231F20"/>
          <w:spacing w:val="-2"/>
          <w:vertAlign w:val="baseline"/>
        </w:rPr>
        <w:t>that</w:t>
      </w:r>
      <w:r>
        <w:rPr>
          <w:color w:val="231F20"/>
          <w:spacing w:val="-12"/>
          <w:vertAlign w:val="baseline"/>
        </w:rPr>
        <w:t> </w:t>
      </w:r>
      <w:r>
        <w:rPr>
          <w:color w:val="231F20"/>
          <w:spacing w:val="-2"/>
          <w:vertAlign w:val="baseline"/>
        </w:rPr>
        <w:t>the</w:t>
      </w:r>
      <w:r>
        <w:rPr>
          <w:color w:val="231F20"/>
          <w:spacing w:val="-12"/>
          <w:vertAlign w:val="baseline"/>
        </w:rPr>
        <w:t> </w:t>
      </w:r>
      <w:r>
        <w:rPr>
          <w:color w:val="231F20"/>
          <w:spacing w:val="-2"/>
          <w:vertAlign w:val="baseline"/>
        </w:rPr>
        <w:t>distilled </w:t>
      </w:r>
      <w:r>
        <w:rPr>
          <w:color w:val="231F20"/>
          <w:vertAlign w:val="baseline"/>
        </w:rPr>
        <w:t>water</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tasteless.</w:t>
      </w:r>
      <w:r>
        <w:rPr>
          <w:color w:val="231F20"/>
          <w:spacing w:val="-3"/>
          <w:vertAlign w:val="baseline"/>
        </w:rPr>
        <w:t> </w:t>
      </w:r>
      <w:r>
        <w:rPr>
          <w:color w:val="231F20"/>
          <w:vertAlign w:val="baseline"/>
        </w:rPr>
        <w:t>Water</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neither</w:t>
      </w:r>
      <w:r>
        <w:rPr>
          <w:color w:val="231F20"/>
          <w:spacing w:val="-3"/>
          <w:vertAlign w:val="baseline"/>
        </w:rPr>
        <w:t> </w:t>
      </w:r>
      <w:r>
        <w:rPr>
          <w:color w:val="231F20"/>
          <w:vertAlign w:val="baseline"/>
        </w:rPr>
        <w:t>acidic</w:t>
      </w:r>
      <w:r>
        <w:rPr>
          <w:color w:val="231F20"/>
          <w:spacing w:val="-4"/>
          <w:vertAlign w:val="baseline"/>
        </w:rPr>
        <w:t> </w:t>
      </w:r>
      <w:r>
        <w:rPr>
          <w:color w:val="231F20"/>
          <w:vertAlign w:val="baseline"/>
        </w:rPr>
        <w:t>nor </w:t>
      </w:r>
      <w:r>
        <w:rPr>
          <w:color w:val="231F20"/>
          <w:spacing w:val="-2"/>
          <w:vertAlign w:val="baseline"/>
        </w:rPr>
        <w:t>basic.</w:t>
      </w:r>
    </w:p>
    <w:p>
      <w:pPr>
        <w:pStyle w:val="BodyText"/>
        <w:spacing w:line="249" w:lineRule="auto" w:before="32"/>
        <w:ind w:left="356" w:right="196" w:firstLine="453"/>
        <w:jc w:val="both"/>
      </w:pPr>
      <w:r>
        <w:rPr/>
        <w:br w:type="column"/>
      </w:r>
      <w:r>
        <w:rPr>
          <w:color w:val="231F20"/>
        </w:rPr>
        <w:t>The substances which are neither </w:t>
      </w:r>
      <w:r>
        <w:rPr>
          <w:color w:val="231F20"/>
        </w:rPr>
        <w:t>acidic nor basic and are chemically inert in nature. Touching or tasting of acid or base is very harmful and hence typical indicators are used to recognise them. The substances which change their colours in presence of acid or base are called </w:t>
      </w:r>
      <w:r>
        <w:rPr>
          <w:rFonts w:ascii="Calibri" w:hAnsi="Calibri"/>
          <w:color w:val="231F20"/>
        </w:rPr>
        <w:t>‘</w:t>
      </w:r>
      <w:r>
        <w:rPr>
          <w:color w:val="231F20"/>
        </w:rPr>
        <w:t>Indicators</w:t>
      </w:r>
      <w:r>
        <w:rPr>
          <w:rFonts w:ascii="Calibri" w:hAnsi="Calibri"/>
          <w:color w:val="231F20"/>
        </w:rPr>
        <w:t>’</w:t>
      </w:r>
      <w:r>
        <w:rPr>
          <w:color w:val="231F20"/>
        </w:rPr>
        <w:t>.</w:t>
      </w:r>
    </w:p>
    <w:p>
      <w:pPr>
        <w:pStyle w:val="BodyText"/>
        <w:spacing w:before="10"/>
        <w:rPr>
          <w:sz w:val="4"/>
        </w:rPr>
      </w:pPr>
      <w:r>
        <w:rPr>
          <w:sz w:val="4"/>
        </w:rPr>
        <mc:AlternateContent>
          <mc:Choice Requires="wps">
            <w:drawing>
              <wp:anchor distT="0" distB="0" distL="0" distR="0" allowOverlap="1" layoutInCell="1" locked="0" behindDoc="1" simplePos="0" relativeHeight="487803392">
                <wp:simplePos x="0" y="0"/>
                <wp:positionH relativeFrom="page">
                  <wp:posOffset>4056354</wp:posOffset>
                </wp:positionH>
                <wp:positionV relativeFrom="paragraph">
                  <wp:posOffset>57674</wp:posOffset>
                </wp:positionV>
                <wp:extent cx="2834640" cy="3559175"/>
                <wp:effectExtent l="0" t="0" r="0" b="0"/>
                <wp:wrapTopAndBottom/>
                <wp:docPr id="1990" name="Textbox 1990"/>
                <wp:cNvGraphicFramePr>
                  <a:graphicFrameLocks/>
                </wp:cNvGraphicFramePr>
                <a:graphic>
                  <a:graphicData uri="http://schemas.microsoft.com/office/word/2010/wordprocessingShape">
                    <wps:wsp>
                      <wps:cNvPr id="1990" name="Textbox 1990"/>
                      <wps:cNvSpPr txBox="1"/>
                      <wps:spPr>
                        <a:xfrm>
                          <a:off x="0" y="0"/>
                          <a:ext cx="2834640" cy="3559175"/>
                        </a:xfrm>
                        <a:prstGeom prst="rect">
                          <a:avLst/>
                        </a:prstGeom>
                        <a:solidFill>
                          <a:srgbClr val="FAD5E5"/>
                        </a:solidFill>
                        <a:ln w="12700">
                          <a:solidFill>
                            <a:srgbClr val="EC008C"/>
                          </a:solidFill>
                          <a:prstDash val="solid"/>
                        </a:ln>
                      </wps:spPr>
                      <wps:txbx>
                        <w:txbxContent>
                          <w:p>
                            <w:pPr>
                              <w:spacing w:before="65"/>
                              <w:ind w:left="237" w:right="0" w:firstLine="0"/>
                              <w:jc w:val="both"/>
                              <w:rPr>
                                <w:b/>
                                <w:color w:val="000000"/>
                                <w:sz w:val="25"/>
                              </w:rPr>
                            </w:pPr>
                            <w:r>
                              <w:rPr>
                                <w:b/>
                                <w:color w:val="EC008C"/>
                                <w:sz w:val="25"/>
                              </w:rPr>
                              <w:t>Indicators in Laboratory </w:t>
                            </w:r>
                            <w:r>
                              <w:rPr>
                                <w:b/>
                                <w:color w:val="EC008C"/>
                                <w:spacing w:val="-10"/>
                                <w:sz w:val="25"/>
                              </w:rPr>
                              <w:t>:</w:t>
                            </w:r>
                          </w:p>
                          <w:p>
                            <w:pPr>
                              <w:pStyle w:val="BodyText"/>
                              <w:spacing w:line="283" w:lineRule="auto" w:before="52"/>
                              <w:ind w:left="237" w:right="182" w:firstLine="453"/>
                              <w:jc w:val="both"/>
                              <w:rPr>
                                <w:color w:val="000000"/>
                              </w:rPr>
                            </w:pPr>
                            <w:r>
                              <w:rPr>
                                <w:color w:val="231F20"/>
                              </w:rPr>
                              <w:t>In the laboratory, litmus paper </w:t>
                            </w:r>
                            <w:r>
                              <w:rPr>
                                <w:color w:val="231F20"/>
                              </w:rPr>
                              <w:t>is mainly used to test alkali or base. This paper is made by an extract of licane plant. It is red or blue coloured. Blue litmus</w:t>
                            </w:r>
                            <w:r>
                              <w:rPr>
                                <w:color w:val="231F20"/>
                                <w:spacing w:val="-11"/>
                              </w:rPr>
                              <w:t> </w:t>
                            </w:r>
                            <w:r>
                              <w:rPr>
                                <w:color w:val="231F20"/>
                              </w:rPr>
                              <w:t>paper</w:t>
                            </w:r>
                            <w:r>
                              <w:rPr>
                                <w:color w:val="231F20"/>
                                <w:spacing w:val="-11"/>
                              </w:rPr>
                              <w:t> </w:t>
                            </w:r>
                            <w:r>
                              <w:rPr>
                                <w:color w:val="231F20"/>
                              </w:rPr>
                              <w:t>turns</w:t>
                            </w:r>
                            <w:r>
                              <w:rPr>
                                <w:color w:val="231F20"/>
                                <w:spacing w:val="-11"/>
                              </w:rPr>
                              <w:t> </w:t>
                            </w:r>
                            <w:r>
                              <w:rPr>
                                <w:color w:val="231F20"/>
                              </w:rPr>
                              <w:t>red</w:t>
                            </w:r>
                            <w:r>
                              <w:rPr>
                                <w:color w:val="231F20"/>
                                <w:spacing w:val="-11"/>
                              </w:rPr>
                              <w:t> </w:t>
                            </w:r>
                            <w:r>
                              <w:rPr>
                                <w:color w:val="231F20"/>
                              </w:rPr>
                              <w:t>on</w:t>
                            </w:r>
                            <w:r>
                              <w:rPr>
                                <w:color w:val="231F20"/>
                                <w:spacing w:val="-11"/>
                              </w:rPr>
                              <w:t> </w:t>
                            </w:r>
                            <w:r>
                              <w:rPr>
                                <w:color w:val="231F20"/>
                              </w:rPr>
                              <w:t>dipping</w:t>
                            </w:r>
                            <w:r>
                              <w:rPr>
                                <w:color w:val="231F20"/>
                                <w:spacing w:val="-11"/>
                              </w:rPr>
                              <w:t> </w:t>
                            </w:r>
                            <w:r>
                              <w:rPr>
                                <w:color w:val="231F20"/>
                              </w:rPr>
                              <w:t>in</w:t>
                            </w:r>
                            <w:r>
                              <w:rPr>
                                <w:color w:val="231F20"/>
                                <w:spacing w:val="-11"/>
                              </w:rPr>
                              <w:t> </w:t>
                            </w:r>
                            <w:r>
                              <w:rPr>
                                <w:color w:val="231F20"/>
                              </w:rPr>
                              <w:t>acid and red litmus turns blue by alkali. Similarly phenolphthalein, methyl orange and methyl red are used in laboratory in solution form. Methyl orange indicator becomes pink in acid and yellow in alkali. Phenolphthalein remains colourless in acid and becomes pink</w:t>
                            </w:r>
                            <w:r>
                              <w:rPr>
                                <w:color w:val="231F20"/>
                                <w:spacing w:val="-12"/>
                              </w:rPr>
                              <w:t> </w:t>
                            </w:r>
                            <w:r>
                              <w:rPr>
                                <w:color w:val="231F20"/>
                              </w:rPr>
                              <w:t>in</w:t>
                            </w:r>
                            <w:r>
                              <w:rPr>
                                <w:color w:val="231F20"/>
                                <w:spacing w:val="-12"/>
                              </w:rPr>
                              <w:t> </w:t>
                            </w:r>
                            <w:r>
                              <w:rPr>
                                <w:color w:val="231F20"/>
                              </w:rPr>
                              <w:t>alkali.</w:t>
                            </w:r>
                            <w:r>
                              <w:rPr>
                                <w:color w:val="231F20"/>
                                <w:spacing w:val="-12"/>
                              </w:rPr>
                              <w:t> </w:t>
                            </w:r>
                            <w:r>
                              <w:rPr>
                                <w:color w:val="231F20"/>
                              </w:rPr>
                              <w:t>Universal</w:t>
                            </w:r>
                            <w:r>
                              <w:rPr>
                                <w:color w:val="231F20"/>
                                <w:spacing w:val="-12"/>
                              </w:rPr>
                              <w:t> </w:t>
                            </w:r>
                            <w:r>
                              <w:rPr>
                                <w:color w:val="231F20"/>
                              </w:rPr>
                              <w:t>indicator</w:t>
                            </w:r>
                            <w:r>
                              <w:rPr>
                                <w:color w:val="231F20"/>
                                <w:spacing w:val="-12"/>
                              </w:rPr>
                              <w:t> </w:t>
                            </w:r>
                            <w:r>
                              <w:rPr>
                                <w:color w:val="231F20"/>
                              </w:rPr>
                              <w:t>which are in liquid state change their colour in the presence of acid and base.</w:t>
                            </w:r>
                          </w:p>
                        </w:txbxContent>
                      </wps:txbx>
                      <wps:bodyPr wrap="square" lIns="0" tIns="0" rIns="0" bIns="0" rtlCol="0">
                        <a:noAutofit/>
                      </wps:bodyPr>
                    </wps:wsp>
                  </a:graphicData>
                </a:graphic>
              </wp:anchor>
            </w:drawing>
          </mc:Choice>
          <mc:Fallback>
            <w:pict>
              <v:shape style="position:absolute;margin-left:319.39801pt;margin-top:4.541337pt;width:223.2pt;height:280.25pt;mso-position-horizontal-relative:page;mso-position-vertical-relative:paragraph;z-index:-15513088;mso-wrap-distance-left:0;mso-wrap-distance-right:0" type="#_x0000_t202" id="docshape1623" filled="true" fillcolor="#fad5e5" stroked="true" strokeweight="1pt" strokecolor="#ec008c">
                <v:textbox inset="0,0,0,0">
                  <w:txbxContent>
                    <w:p>
                      <w:pPr>
                        <w:spacing w:before="65"/>
                        <w:ind w:left="237" w:right="0" w:firstLine="0"/>
                        <w:jc w:val="both"/>
                        <w:rPr>
                          <w:b/>
                          <w:color w:val="000000"/>
                          <w:sz w:val="25"/>
                        </w:rPr>
                      </w:pPr>
                      <w:r>
                        <w:rPr>
                          <w:b/>
                          <w:color w:val="EC008C"/>
                          <w:sz w:val="25"/>
                        </w:rPr>
                        <w:t>Indicators in Laboratory </w:t>
                      </w:r>
                      <w:r>
                        <w:rPr>
                          <w:b/>
                          <w:color w:val="EC008C"/>
                          <w:spacing w:val="-10"/>
                          <w:sz w:val="25"/>
                        </w:rPr>
                        <w:t>:</w:t>
                      </w:r>
                    </w:p>
                    <w:p>
                      <w:pPr>
                        <w:pStyle w:val="BodyText"/>
                        <w:spacing w:line="283" w:lineRule="auto" w:before="52"/>
                        <w:ind w:left="237" w:right="182" w:firstLine="453"/>
                        <w:jc w:val="both"/>
                        <w:rPr>
                          <w:color w:val="000000"/>
                        </w:rPr>
                      </w:pPr>
                      <w:r>
                        <w:rPr>
                          <w:color w:val="231F20"/>
                        </w:rPr>
                        <w:t>In the laboratory, litmus paper </w:t>
                      </w:r>
                      <w:r>
                        <w:rPr>
                          <w:color w:val="231F20"/>
                        </w:rPr>
                        <w:t>is mainly used to test alkali or base. This paper is made by an extract of licane plant. It is red or blue coloured. Blue litmus</w:t>
                      </w:r>
                      <w:r>
                        <w:rPr>
                          <w:color w:val="231F20"/>
                          <w:spacing w:val="-11"/>
                        </w:rPr>
                        <w:t> </w:t>
                      </w:r>
                      <w:r>
                        <w:rPr>
                          <w:color w:val="231F20"/>
                        </w:rPr>
                        <w:t>paper</w:t>
                      </w:r>
                      <w:r>
                        <w:rPr>
                          <w:color w:val="231F20"/>
                          <w:spacing w:val="-11"/>
                        </w:rPr>
                        <w:t> </w:t>
                      </w:r>
                      <w:r>
                        <w:rPr>
                          <w:color w:val="231F20"/>
                        </w:rPr>
                        <w:t>turns</w:t>
                      </w:r>
                      <w:r>
                        <w:rPr>
                          <w:color w:val="231F20"/>
                          <w:spacing w:val="-11"/>
                        </w:rPr>
                        <w:t> </w:t>
                      </w:r>
                      <w:r>
                        <w:rPr>
                          <w:color w:val="231F20"/>
                        </w:rPr>
                        <w:t>red</w:t>
                      </w:r>
                      <w:r>
                        <w:rPr>
                          <w:color w:val="231F20"/>
                          <w:spacing w:val="-11"/>
                        </w:rPr>
                        <w:t> </w:t>
                      </w:r>
                      <w:r>
                        <w:rPr>
                          <w:color w:val="231F20"/>
                        </w:rPr>
                        <w:t>on</w:t>
                      </w:r>
                      <w:r>
                        <w:rPr>
                          <w:color w:val="231F20"/>
                          <w:spacing w:val="-11"/>
                        </w:rPr>
                        <w:t> </w:t>
                      </w:r>
                      <w:r>
                        <w:rPr>
                          <w:color w:val="231F20"/>
                        </w:rPr>
                        <w:t>dipping</w:t>
                      </w:r>
                      <w:r>
                        <w:rPr>
                          <w:color w:val="231F20"/>
                          <w:spacing w:val="-11"/>
                        </w:rPr>
                        <w:t> </w:t>
                      </w:r>
                      <w:r>
                        <w:rPr>
                          <w:color w:val="231F20"/>
                        </w:rPr>
                        <w:t>in</w:t>
                      </w:r>
                      <w:r>
                        <w:rPr>
                          <w:color w:val="231F20"/>
                          <w:spacing w:val="-11"/>
                        </w:rPr>
                        <w:t> </w:t>
                      </w:r>
                      <w:r>
                        <w:rPr>
                          <w:color w:val="231F20"/>
                        </w:rPr>
                        <w:t>acid and red litmus turns blue by alkali. Similarly phenolphthalein, methyl orange and methyl red are used in laboratory in solution form. Methyl orange indicator becomes pink in acid and yellow in alkali. Phenolphthalein remains colourless in acid and becomes pink</w:t>
                      </w:r>
                      <w:r>
                        <w:rPr>
                          <w:color w:val="231F20"/>
                          <w:spacing w:val="-12"/>
                        </w:rPr>
                        <w:t> </w:t>
                      </w:r>
                      <w:r>
                        <w:rPr>
                          <w:color w:val="231F20"/>
                        </w:rPr>
                        <w:t>in</w:t>
                      </w:r>
                      <w:r>
                        <w:rPr>
                          <w:color w:val="231F20"/>
                          <w:spacing w:val="-12"/>
                        </w:rPr>
                        <w:t> </w:t>
                      </w:r>
                      <w:r>
                        <w:rPr>
                          <w:color w:val="231F20"/>
                        </w:rPr>
                        <w:t>alkali.</w:t>
                      </w:r>
                      <w:r>
                        <w:rPr>
                          <w:color w:val="231F20"/>
                          <w:spacing w:val="-12"/>
                        </w:rPr>
                        <w:t> </w:t>
                      </w:r>
                      <w:r>
                        <w:rPr>
                          <w:color w:val="231F20"/>
                        </w:rPr>
                        <w:t>Universal</w:t>
                      </w:r>
                      <w:r>
                        <w:rPr>
                          <w:color w:val="231F20"/>
                          <w:spacing w:val="-12"/>
                        </w:rPr>
                        <w:t> </w:t>
                      </w:r>
                      <w:r>
                        <w:rPr>
                          <w:color w:val="231F20"/>
                        </w:rPr>
                        <w:t>indicator</w:t>
                      </w:r>
                      <w:r>
                        <w:rPr>
                          <w:color w:val="231F20"/>
                          <w:spacing w:val="-12"/>
                        </w:rPr>
                        <w:t> </w:t>
                      </w:r>
                      <w:r>
                        <w:rPr>
                          <w:color w:val="231F20"/>
                        </w:rPr>
                        <w:t>which are in liquid state change their colour in the presence of acid and base.</w:t>
                      </w:r>
                    </w:p>
                  </w:txbxContent>
                </v:textbox>
                <v:fill type="solid"/>
                <v:stroke dashstyle="solid"/>
                <w10:wrap type="topAndBottom"/>
              </v:shape>
            </w:pict>
          </mc:Fallback>
        </mc:AlternateContent>
      </w:r>
      <w:r>
        <w:rPr>
          <w:sz w:val="4"/>
        </w:rPr>
        <w:drawing>
          <wp:anchor distT="0" distB="0" distL="0" distR="0" allowOverlap="1" layoutInCell="1" locked="0" behindDoc="1" simplePos="0" relativeHeight="487803904">
            <wp:simplePos x="0" y="0"/>
            <wp:positionH relativeFrom="page">
              <wp:posOffset>4219206</wp:posOffset>
            </wp:positionH>
            <wp:positionV relativeFrom="paragraph">
              <wp:posOffset>3695361</wp:posOffset>
            </wp:positionV>
            <wp:extent cx="517533" cy="1054608"/>
            <wp:effectExtent l="0" t="0" r="0" b="0"/>
            <wp:wrapTopAndBottom/>
            <wp:docPr id="1991" name="Image 1991"/>
            <wp:cNvGraphicFramePr>
              <a:graphicFrameLocks/>
            </wp:cNvGraphicFramePr>
            <a:graphic>
              <a:graphicData uri="http://schemas.openxmlformats.org/drawingml/2006/picture">
                <pic:pic>
                  <pic:nvPicPr>
                    <pic:cNvPr id="1991" name="Image 1991"/>
                    <pic:cNvPicPr/>
                  </pic:nvPicPr>
                  <pic:blipFill>
                    <a:blip r:embed="rId331" cstate="print"/>
                    <a:stretch>
                      <a:fillRect/>
                    </a:stretch>
                  </pic:blipFill>
                  <pic:spPr>
                    <a:xfrm>
                      <a:off x="0" y="0"/>
                      <a:ext cx="517533" cy="1054608"/>
                    </a:xfrm>
                    <a:prstGeom prst="rect">
                      <a:avLst/>
                    </a:prstGeom>
                  </pic:spPr>
                </pic:pic>
              </a:graphicData>
            </a:graphic>
          </wp:anchor>
        </w:drawing>
      </w:r>
      <w:r>
        <w:rPr>
          <w:sz w:val="4"/>
        </w:rPr>
        <w:drawing>
          <wp:anchor distT="0" distB="0" distL="0" distR="0" allowOverlap="1" layoutInCell="1" locked="0" behindDoc="1" simplePos="0" relativeHeight="487804416">
            <wp:simplePos x="0" y="0"/>
            <wp:positionH relativeFrom="page">
              <wp:posOffset>5172989</wp:posOffset>
            </wp:positionH>
            <wp:positionV relativeFrom="paragraph">
              <wp:posOffset>3668361</wp:posOffset>
            </wp:positionV>
            <wp:extent cx="546939" cy="1048512"/>
            <wp:effectExtent l="0" t="0" r="0" b="0"/>
            <wp:wrapTopAndBottom/>
            <wp:docPr id="1992" name="Image 1992"/>
            <wp:cNvGraphicFramePr>
              <a:graphicFrameLocks/>
            </wp:cNvGraphicFramePr>
            <a:graphic>
              <a:graphicData uri="http://schemas.openxmlformats.org/drawingml/2006/picture">
                <pic:pic>
                  <pic:nvPicPr>
                    <pic:cNvPr id="1992" name="Image 1992"/>
                    <pic:cNvPicPr/>
                  </pic:nvPicPr>
                  <pic:blipFill>
                    <a:blip r:embed="rId332" cstate="print"/>
                    <a:stretch>
                      <a:fillRect/>
                    </a:stretch>
                  </pic:blipFill>
                  <pic:spPr>
                    <a:xfrm>
                      <a:off x="0" y="0"/>
                      <a:ext cx="546939" cy="1048512"/>
                    </a:xfrm>
                    <a:prstGeom prst="rect">
                      <a:avLst/>
                    </a:prstGeom>
                  </pic:spPr>
                </pic:pic>
              </a:graphicData>
            </a:graphic>
          </wp:anchor>
        </w:drawing>
      </w:r>
      <w:r>
        <w:rPr>
          <w:sz w:val="4"/>
        </w:rPr>
        <w:drawing>
          <wp:anchor distT="0" distB="0" distL="0" distR="0" allowOverlap="1" layoutInCell="1" locked="0" behindDoc="1" simplePos="0" relativeHeight="487804928">
            <wp:simplePos x="0" y="0"/>
            <wp:positionH relativeFrom="page">
              <wp:posOffset>6111671</wp:posOffset>
            </wp:positionH>
            <wp:positionV relativeFrom="paragraph">
              <wp:posOffset>3740471</wp:posOffset>
            </wp:positionV>
            <wp:extent cx="754212" cy="981456"/>
            <wp:effectExtent l="0" t="0" r="0" b="0"/>
            <wp:wrapTopAndBottom/>
            <wp:docPr id="1993" name="Image 1993"/>
            <wp:cNvGraphicFramePr>
              <a:graphicFrameLocks/>
            </wp:cNvGraphicFramePr>
            <a:graphic>
              <a:graphicData uri="http://schemas.openxmlformats.org/drawingml/2006/picture">
                <pic:pic>
                  <pic:nvPicPr>
                    <pic:cNvPr id="1993" name="Image 1993"/>
                    <pic:cNvPicPr/>
                  </pic:nvPicPr>
                  <pic:blipFill>
                    <a:blip r:embed="rId333" cstate="print"/>
                    <a:stretch>
                      <a:fillRect/>
                    </a:stretch>
                  </pic:blipFill>
                  <pic:spPr>
                    <a:xfrm>
                      <a:off x="0" y="0"/>
                      <a:ext cx="754212" cy="981456"/>
                    </a:xfrm>
                    <a:prstGeom prst="rect">
                      <a:avLst/>
                    </a:prstGeom>
                  </pic:spPr>
                </pic:pic>
              </a:graphicData>
            </a:graphic>
          </wp:anchor>
        </w:drawing>
      </w:r>
    </w:p>
    <w:p>
      <w:pPr>
        <w:pStyle w:val="BodyText"/>
        <w:rPr>
          <w:sz w:val="5"/>
        </w:rPr>
      </w:pPr>
    </w:p>
    <w:p>
      <w:pPr>
        <w:tabs>
          <w:tab w:pos="1910" w:val="left" w:leader="none"/>
          <w:tab w:pos="3759" w:val="left" w:leader="none"/>
        </w:tabs>
        <w:spacing w:before="0"/>
        <w:ind w:left="356" w:right="0" w:firstLine="0"/>
        <w:jc w:val="left"/>
        <w:rPr>
          <w:sz w:val="20"/>
        </w:rPr>
      </w:pPr>
      <w:r>
        <w:rPr>
          <w:color w:val="231F20"/>
          <w:position w:val="1"/>
          <w:sz w:val="20"/>
        </w:rPr>
        <w:t>Methyl</w:t>
      </w:r>
      <w:r>
        <w:rPr>
          <w:color w:val="231F20"/>
          <w:spacing w:val="-2"/>
          <w:position w:val="1"/>
          <w:sz w:val="20"/>
        </w:rPr>
        <w:t> orange</w:t>
      </w:r>
      <w:r>
        <w:rPr>
          <w:color w:val="231F20"/>
          <w:position w:val="1"/>
          <w:sz w:val="20"/>
        </w:rPr>
        <w:tab/>
      </w:r>
      <w:r>
        <w:rPr>
          <w:color w:val="231F20"/>
          <w:spacing w:val="-2"/>
          <w:sz w:val="20"/>
        </w:rPr>
        <w:t>Phenolphthalein</w:t>
      </w:r>
      <w:r>
        <w:rPr>
          <w:color w:val="231F20"/>
          <w:sz w:val="20"/>
        </w:rPr>
        <w:tab/>
        <w:t>Methyl </w:t>
      </w:r>
      <w:r>
        <w:rPr>
          <w:color w:val="231F20"/>
          <w:spacing w:val="-5"/>
          <w:sz w:val="20"/>
        </w:rPr>
        <w:t>red</w:t>
      </w:r>
    </w:p>
    <w:p>
      <w:pPr>
        <w:pStyle w:val="BodyText"/>
        <w:spacing w:before="182"/>
        <w:rPr>
          <w:sz w:val="20"/>
        </w:rPr>
      </w:pPr>
    </w:p>
    <w:p>
      <w:pPr>
        <w:spacing w:before="0"/>
        <w:ind w:left="0" w:right="164" w:firstLine="0"/>
        <w:jc w:val="center"/>
        <w:rPr>
          <w:sz w:val="20"/>
        </w:rPr>
      </w:pPr>
      <w:r>
        <w:rPr>
          <w:sz w:val="20"/>
        </w:rPr>
        <w:drawing>
          <wp:anchor distT="0" distB="0" distL="0" distR="0" allowOverlap="1" layoutInCell="1" locked="0" behindDoc="1" simplePos="0" relativeHeight="479430656">
            <wp:simplePos x="0" y="0"/>
            <wp:positionH relativeFrom="page">
              <wp:posOffset>4050004</wp:posOffset>
            </wp:positionH>
            <wp:positionV relativeFrom="paragraph">
              <wp:posOffset>-192405</wp:posOffset>
            </wp:positionV>
            <wp:extent cx="1022146" cy="601319"/>
            <wp:effectExtent l="0" t="0" r="0" b="0"/>
            <wp:wrapNone/>
            <wp:docPr id="1994" name="Image 1994"/>
            <wp:cNvGraphicFramePr>
              <a:graphicFrameLocks/>
            </wp:cNvGraphicFramePr>
            <a:graphic>
              <a:graphicData uri="http://schemas.openxmlformats.org/drawingml/2006/picture">
                <pic:pic>
                  <pic:nvPicPr>
                    <pic:cNvPr id="1994" name="Image 1994"/>
                    <pic:cNvPicPr/>
                  </pic:nvPicPr>
                  <pic:blipFill>
                    <a:blip r:embed="rId334" cstate="print"/>
                    <a:stretch>
                      <a:fillRect/>
                    </a:stretch>
                  </pic:blipFill>
                  <pic:spPr>
                    <a:xfrm>
                      <a:off x="0" y="0"/>
                      <a:ext cx="1022146" cy="601319"/>
                    </a:xfrm>
                    <a:prstGeom prst="rect">
                      <a:avLst/>
                    </a:prstGeom>
                  </pic:spPr>
                </pic:pic>
              </a:graphicData>
            </a:graphic>
          </wp:anchor>
        </w:drawing>
      </w:r>
      <w:r>
        <w:rPr>
          <w:color w:val="231F20"/>
          <w:sz w:val="20"/>
        </w:rPr>
        <w:t>Litmus</w:t>
      </w:r>
      <w:r>
        <w:rPr>
          <w:color w:val="231F20"/>
          <w:spacing w:val="-2"/>
          <w:sz w:val="20"/>
        </w:rPr>
        <w:t> papers</w:t>
      </w:r>
    </w:p>
    <w:p>
      <w:pPr>
        <w:pStyle w:val="ListParagraph"/>
        <w:numPr>
          <w:ilvl w:val="1"/>
          <w:numId w:val="160"/>
        </w:numPr>
        <w:tabs>
          <w:tab w:pos="2555" w:val="left" w:leader="none"/>
        </w:tabs>
        <w:spacing w:line="240" w:lineRule="auto" w:before="210" w:after="0"/>
        <w:ind w:left="2555" w:right="0" w:hanging="480"/>
        <w:jc w:val="left"/>
        <w:rPr>
          <w:b/>
          <w:sz w:val="24"/>
        </w:rPr>
      </w:pPr>
      <w:r>
        <w:rPr>
          <w:b/>
          <w:color w:val="EC008C"/>
          <w:sz w:val="24"/>
        </w:rPr>
        <w:t>Laboratory </w:t>
      </w:r>
      <w:r>
        <w:rPr>
          <w:b/>
          <w:color w:val="EC008C"/>
          <w:spacing w:val="-2"/>
          <w:sz w:val="24"/>
        </w:rPr>
        <w:t>indicators</w:t>
      </w:r>
    </w:p>
    <w:p>
      <w:pPr>
        <w:pStyle w:val="ListParagraph"/>
        <w:spacing w:after="0" w:line="240" w:lineRule="auto"/>
        <w:jc w:val="left"/>
        <w:rPr>
          <w:b/>
          <w:sz w:val="24"/>
        </w:rPr>
        <w:sectPr>
          <w:type w:val="continuous"/>
          <w:pgSz w:w="11910" w:h="15880"/>
          <w:pgMar w:header="0" w:footer="941" w:top="1820" w:bottom="280" w:left="850" w:right="850"/>
          <w:cols w:num="2" w:equalWidth="0">
            <w:col w:w="5132" w:space="40"/>
            <w:col w:w="5038"/>
          </w:cols>
        </w:sect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26"/>
        <w:gridCol w:w="2012"/>
        <w:gridCol w:w="2395"/>
        <w:gridCol w:w="1927"/>
        <w:gridCol w:w="2189"/>
      </w:tblGrid>
      <w:tr>
        <w:trPr>
          <w:trHeight w:val="288" w:hRule="atLeast"/>
        </w:trPr>
        <w:tc>
          <w:tcPr>
            <w:tcW w:w="826" w:type="dxa"/>
            <w:shd w:val="clear" w:color="auto" w:fill="FFFCD5"/>
          </w:tcPr>
          <w:p>
            <w:pPr>
              <w:pStyle w:val="TableParagraph"/>
              <w:spacing w:before="13"/>
              <w:ind w:left="80"/>
              <w:rPr>
                <w:b/>
                <w:sz w:val="22"/>
              </w:rPr>
            </w:pPr>
            <w:r>
              <w:rPr>
                <w:b/>
                <w:color w:val="231F20"/>
                <w:spacing w:val="-2"/>
                <w:sz w:val="22"/>
              </w:rPr>
              <w:t>Sr.No.</w:t>
            </w:r>
          </w:p>
        </w:tc>
        <w:tc>
          <w:tcPr>
            <w:tcW w:w="2012" w:type="dxa"/>
            <w:shd w:val="clear" w:color="auto" w:fill="FFFCD5"/>
          </w:tcPr>
          <w:p>
            <w:pPr>
              <w:pStyle w:val="TableParagraph"/>
              <w:spacing w:before="13"/>
              <w:ind w:left="80"/>
              <w:rPr>
                <w:b/>
                <w:sz w:val="22"/>
              </w:rPr>
            </w:pPr>
            <w:r>
              <w:rPr>
                <w:b/>
                <w:color w:val="231F20"/>
                <w:sz w:val="22"/>
              </w:rPr>
              <w:t>Name of </w:t>
            </w:r>
            <w:r>
              <w:rPr>
                <w:b/>
                <w:color w:val="231F20"/>
                <w:spacing w:val="-2"/>
                <w:sz w:val="22"/>
              </w:rPr>
              <w:t>Indicator</w:t>
            </w:r>
          </w:p>
        </w:tc>
        <w:tc>
          <w:tcPr>
            <w:tcW w:w="2395" w:type="dxa"/>
            <w:shd w:val="clear" w:color="auto" w:fill="FFFCD5"/>
          </w:tcPr>
          <w:p>
            <w:pPr>
              <w:pStyle w:val="TableParagraph"/>
              <w:spacing w:before="13"/>
              <w:ind w:left="80"/>
              <w:rPr>
                <w:b/>
                <w:sz w:val="22"/>
              </w:rPr>
            </w:pPr>
            <w:r>
              <w:rPr>
                <w:b/>
                <w:color w:val="231F20"/>
                <w:sz w:val="22"/>
              </w:rPr>
              <w:t>Colour of the </w:t>
            </w:r>
            <w:r>
              <w:rPr>
                <w:b/>
                <w:color w:val="231F20"/>
                <w:spacing w:val="-2"/>
                <w:sz w:val="22"/>
              </w:rPr>
              <w:t>Indicator</w:t>
            </w:r>
          </w:p>
        </w:tc>
        <w:tc>
          <w:tcPr>
            <w:tcW w:w="1927" w:type="dxa"/>
            <w:shd w:val="clear" w:color="auto" w:fill="FFFCD5"/>
          </w:tcPr>
          <w:p>
            <w:pPr>
              <w:pStyle w:val="TableParagraph"/>
              <w:spacing w:before="13"/>
              <w:ind w:left="81"/>
              <w:rPr>
                <w:b/>
                <w:sz w:val="22"/>
              </w:rPr>
            </w:pPr>
            <w:r>
              <w:rPr>
                <w:b/>
                <w:color w:val="231F20"/>
                <w:sz w:val="22"/>
              </w:rPr>
              <w:t>Colour in </w:t>
            </w:r>
            <w:r>
              <w:rPr>
                <w:b/>
                <w:color w:val="231F20"/>
                <w:spacing w:val="-4"/>
                <w:sz w:val="22"/>
              </w:rPr>
              <w:t>Acid</w:t>
            </w:r>
          </w:p>
        </w:tc>
        <w:tc>
          <w:tcPr>
            <w:tcW w:w="2189" w:type="dxa"/>
            <w:shd w:val="clear" w:color="auto" w:fill="FFFCD5"/>
          </w:tcPr>
          <w:p>
            <w:pPr>
              <w:pStyle w:val="TableParagraph"/>
              <w:spacing w:before="13"/>
              <w:ind w:left="81"/>
              <w:rPr>
                <w:b/>
                <w:sz w:val="22"/>
              </w:rPr>
            </w:pPr>
            <w:r>
              <w:rPr>
                <w:b/>
                <w:color w:val="231F20"/>
                <w:sz w:val="22"/>
              </w:rPr>
              <w:t>Colour in </w:t>
            </w:r>
            <w:r>
              <w:rPr>
                <w:b/>
                <w:color w:val="231F20"/>
                <w:spacing w:val="-2"/>
                <w:sz w:val="22"/>
              </w:rPr>
              <w:t>alkali</w:t>
            </w:r>
          </w:p>
        </w:tc>
      </w:tr>
      <w:tr>
        <w:trPr>
          <w:trHeight w:val="306" w:hRule="atLeast"/>
        </w:trPr>
        <w:tc>
          <w:tcPr>
            <w:tcW w:w="826" w:type="dxa"/>
            <w:shd w:val="clear" w:color="auto" w:fill="FAD5E5"/>
          </w:tcPr>
          <w:p>
            <w:pPr>
              <w:pStyle w:val="TableParagraph"/>
              <w:spacing w:line="274" w:lineRule="exact" w:before="12"/>
              <w:ind w:left="80"/>
              <w:rPr>
                <w:sz w:val="24"/>
              </w:rPr>
            </w:pPr>
            <w:r>
              <w:rPr>
                <w:color w:val="231F20"/>
                <w:spacing w:val="-10"/>
                <w:sz w:val="24"/>
              </w:rPr>
              <w:t>1</w:t>
            </w:r>
          </w:p>
        </w:tc>
        <w:tc>
          <w:tcPr>
            <w:tcW w:w="2012" w:type="dxa"/>
            <w:shd w:val="clear" w:color="auto" w:fill="FAD5E5"/>
          </w:tcPr>
          <w:p>
            <w:pPr>
              <w:pStyle w:val="TableParagraph"/>
              <w:spacing w:line="274" w:lineRule="exact" w:before="12"/>
              <w:ind w:left="80"/>
              <w:rPr>
                <w:sz w:val="24"/>
              </w:rPr>
            </w:pPr>
            <w:r>
              <w:rPr>
                <w:color w:val="231F20"/>
                <w:sz w:val="24"/>
              </w:rPr>
              <w:t>Litmus </w:t>
            </w:r>
            <w:r>
              <w:rPr>
                <w:color w:val="231F20"/>
                <w:spacing w:val="-2"/>
                <w:sz w:val="24"/>
              </w:rPr>
              <w:t>paper</w:t>
            </w:r>
          </w:p>
        </w:tc>
        <w:tc>
          <w:tcPr>
            <w:tcW w:w="2395" w:type="dxa"/>
            <w:shd w:val="clear" w:color="auto" w:fill="FAD5E5"/>
          </w:tcPr>
          <w:p>
            <w:pPr>
              <w:pStyle w:val="TableParagraph"/>
              <w:spacing w:line="274" w:lineRule="exact" w:before="12"/>
              <w:ind w:left="80"/>
              <w:rPr>
                <w:sz w:val="24"/>
              </w:rPr>
            </w:pPr>
            <w:r>
              <w:rPr>
                <w:color w:val="231F20"/>
                <w:spacing w:val="-4"/>
                <w:sz w:val="24"/>
              </w:rPr>
              <w:t>Blue</w:t>
            </w:r>
          </w:p>
        </w:tc>
        <w:tc>
          <w:tcPr>
            <w:tcW w:w="1927" w:type="dxa"/>
            <w:shd w:val="clear" w:color="auto" w:fill="FAD5E5"/>
          </w:tcPr>
          <w:p>
            <w:pPr>
              <w:pStyle w:val="TableParagraph"/>
              <w:spacing w:line="274" w:lineRule="exact" w:before="12"/>
              <w:ind w:left="81"/>
              <w:rPr>
                <w:sz w:val="24"/>
              </w:rPr>
            </w:pPr>
            <w:r>
              <w:rPr>
                <w:color w:val="231F20"/>
                <w:spacing w:val="-5"/>
                <w:sz w:val="24"/>
              </w:rPr>
              <w:t>Red</w:t>
            </w:r>
          </w:p>
        </w:tc>
        <w:tc>
          <w:tcPr>
            <w:tcW w:w="2189" w:type="dxa"/>
            <w:shd w:val="clear" w:color="auto" w:fill="FAD5E5"/>
          </w:tcPr>
          <w:p>
            <w:pPr>
              <w:pStyle w:val="TableParagraph"/>
              <w:spacing w:line="274" w:lineRule="exact" w:before="12"/>
              <w:ind w:left="81"/>
              <w:rPr>
                <w:sz w:val="24"/>
              </w:rPr>
            </w:pPr>
            <w:r>
              <w:rPr>
                <w:color w:val="231F20"/>
                <w:sz w:val="24"/>
              </w:rPr>
              <w:t>Blue</w:t>
            </w:r>
            <w:r>
              <w:rPr>
                <w:color w:val="231F20"/>
                <w:spacing w:val="6"/>
                <w:sz w:val="24"/>
              </w:rPr>
              <w:t> </w:t>
            </w:r>
            <w:r>
              <w:rPr>
                <w:color w:val="231F20"/>
                <w:sz w:val="24"/>
              </w:rPr>
              <w:t>(Remain</w:t>
            </w:r>
            <w:r>
              <w:rPr>
                <w:color w:val="231F20"/>
                <w:spacing w:val="6"/>
                <w:sz w:val="24"/>
              </w:rPr>
              <w:t> </w:t>
            </w:r>
            <w:r>
              <w:rPr>
                <w:color w:val="231F20"/>
                <w:spacing w:val="-4"/>
                <w:sz w:val="24"/>
              </w:rPr>
              <w:t>same)</w:t>
            </w:r>
          </w:p>
        </w:tc>
      </w:tr>
      <w:tr>
        <w:trPr>
          <w:trHeight w:val="594" w:hRule="atLeast"/>
        </w:trPr>
        <w:tc>
          <w:tcPr>
            <w:tcW w:w="826" w:type="dxa"/>
            <w:shd w:val="clear" w:color="auto" w:fill="FAD5E5"/>
          </w:tcPr>
          <w:p>
            <w:pPr>
              <w:pStyle w:val="TableParagraph"/>
              <w:spacing w:before="12"/>
              <w:ind w:left="80"/>
              <w:rPr>
                <w:sz w:val="24"/>
              </w:rPr>
            </w:pPr>
            <w:r>
              <w:rPr>
                <w:color w:val="231F20"/>
                <w:spacing w:val="-10"/>
                <w:sz w:val="24"/>
              </w:rPr>
              <w:t>2</w:t>
            </w:r>
          </w:p>
        </w:tc>
        <w:tc>
          <w:tcPr>
            <w:tcW w:w="2012" w:type="dxa"/>
            <w:shd w:val="clear" w:color="auto" w:fill="FAD5E5"/>
          </w:tcPr>
          <w:p>
            <w:pPr>
              <w:pStyle w:val="TableParagraph"/>
              <w:spacing w:before="12"/>
              <w:ind w:left="80"/>
              <w:rPr>
                <w:sz w:val="24"/>
              </w:rPr>
            </w:pPr>
            <w:r>
              <w:rPr>
                <w:color w:val="231F20"/>
                <w:sz w:val="24"/>
              </w:rPr>
              <w:t>Litmus </w:t>
            </w:r>
            <w:r>
              <w:rPr>
                <w:color w:val="231F20"/>
                <w:spacing w:val="-2"/>
                <w:sz w:val="24"/>
              </w:rPr>
              <w:t>paper</w:t>
            </w:r>
          </w:p>
        </w:tc>
        <w:tc>
          <w:tcPr>
            <w:tcW w:w="2395" w:type="dxa"/>
            <w:shd w:val="clear" w:color="auto" w:fill="FAD5E5"/>
          </w:tcPr>
          <w:p>
            <w:pPr>
              <w:pStyle w:val="TableParagraph"/>
              <w:spacing w:before="12"/>
              <w:ind w:left="81"/>
              <w:rPr>
                <w:sz w:val="24"/>
              </w:rPr>
            </w:pPr>
            <w:r>
              <w:rPr>
                <w:color w:val="231F20"/>
                <w:spacing w:val="-5"/>
                <w:sz w:val="24"/>
              </w:rPr>
              <w:t>Red</w:t>
            </w:r>
          </w:p>
        </w:tc>
        <w:tc>
          <w:tcPr>
            <w:tcW w:w="1927" w:type="dxa"/>
            <w:shd w:val="clear" w:color="auto" w:fill="FAD5E5"/>
          </w:tcPr>
          <w:p>
            <w:pPr>
              <w:pStyle w:val="TableParagraph"/>
              <w:spacing w:line="290" w:lineRule="atLeast"/>
              <w:ind w:left="81" w:right="24"/>
              <w:rPr>
                <w:sz w:val="24"/>
              </w:rPr>
            </w:pPr>
            <w:r>
              <w:rPr>
                <w:color w:val="231F20"/>
                <w:sz w:val="24"/>
              </w:rPr>
              <w:t>Red</w:t>
            </w:r>
            <w:r>
              <w:rPr>
                <w:color w:val="231F20"/>
                <w:spacing w:val="-15"/>
                <w:sz w:val="24"/>
              </w:rPr>
              <w:t> </w:t>
            </w:r>
            <w:r>
              <w:rPr>
                <w:color w:val="231F20"/>
                <w:sz w:val="24"/>
              </w:rPr>
              <w:t>(Remain </w:t>
            </w:r>
            <w:r>
              <w:rPr>
                <w:color w:val="231F20"/>
                <w:spacing w:val="-2"/>
                <w:sz w:val="24"/>
              </w:rPr>
              <w:t>same)</w:t>
            </w:r>
          </w:p>
        </w:tc>
        <w:tc>
          <w:tcPr>
            <w:tcW w:w="2189" w:type="dxa"/>
            <w:shd w:val="clear" w:color="auto" w:fill="FAD5E5"/>
          </w:tcPr>
          <w:p>
            <w:pPr>
              <w:pStyle w:val="TableParagraph"/>
              <w:spacing w:before="12"/>
              <w:ind w:left="82"/>
              <w:rPr>
                <w:sz w:val="24"/>
              </w:rPr>
            </w:pPr>
            <w:r>
              <w:rPr>
                <w:color w:val="231F20"/>
                <w:spacing w:val="-4"/>
                <w:sz w:val="24"/>
              </w:rPr>
              <w:t>Blue</w:t>
            </w:r>
          </w:p>
        </w:tc>
      </w:tr>
      <w:tr>
        <w:trPr>
          <w:trHeight w:val="306" w:hRule="atLeast"/>
        </w:trPr>
        <w:tc>
          <w:tcPr>
            <w:tcW w:w="826" w:type="dxa"/>
            <w:shd w:val="clear" w:color="auto" w:fill="FAD5E5"/>
          </w:tcPr>
          <w:p>
            <w:pPr>
              <w:pStyle w:val="TableParagraph"/>
              <w:spacing w:line="274" w:lineRule="exact" w:before="12"/>
              <w:ind w:left="80"/>
              <w:rPr>
                <w:sz w:val="24"/>
              </w:rPr>
            </w:pPr>
            <w:r>
              <w:rPr>
                <w:color w:val="231F20"/>
                <w:spacing w:val="-10"/>
                <w:sz w:val="24"/>
              </w:rPr>
              <w:t>3</w:t>
            </w:r>
          </w:p>
        </w:tc>
        <w:tc>
          <w:tcPr>
            <w:tcW w:w="2012" w:type="dxa"/>
            <w:shd w:val="clear" w:color="auto" w:fill="FAD5E5"/>
          </w:tcPr>
          <w:p>
            <w:pPr>
              <w:pStyle w:val="TableParagraph"/>
              <w:spacing w:line="274" w:lineRule="exact" w:before="12"/>
              <w:ind w:left="80"/>
              <w:rPr>
                <w:sz w:val="24"/>
              </w:rPr>
            </w:pPr>
            <w:r>
              <w:rPr>
                <w:color w:val="231F20"/>
                <w:sz w:val="24"/>
              </w:rPr>
              <w:t>Methyl </w:t>
            </w:r>
            <w:r>
              <w:rPr>
                <w:color w:val="231F20"/>
                <w:spacing w:val="-2"/>
                <w:sz w:val="24"/>
              </w:rPr>
              <w:t>orange</w:t>
            </w:r>
          </w:p>
        </w:tc>
        <w:tc>
          <w:tcPr>
            <w:tcW w:w="2395" w:type="dxa"/>
            <w:shd w:val="clear" w:color="auto" w:fill="FAD5E5"/>
          </w:tcPr>
          <w:p>
            <w:pPr>
              <w:pStyle w:val="TableParagraph"/>
              <w:spacing w:line="274" w:lineRule="exact" w:before="12"/>
              <w:ind w:left="81"/>
              <w:rPr>
                <w:sz w:val="24"/>
              </w:rPr>
            </w:pPr>
            <w:r>
              <w:rPr>
                <w:color w:val="231F20"/>
                <w:spacing w:val="-2"/>
                <w:sz w:val="24"/>
              </w:rPr>
              <w:t>Orange</w:t>
            </w:r>
          </w:p>
        </w:tc>
        <w:tc>
          <w:tcPr>
            <w:tcW w:w="1927" w:type="dxa"/>
            <w:shd w:val="clear" w:color="auto" w:fill="FAD5E5"/>
          </w:tcPr>
          <w:p>
            <w:pPr>
              <w:pStyle w:val="TableParagraph"/>
              <w:spacing w:line="274" w:lineRule="exact" w:before="12"/>
              <w:ind w:left="81"/>
              <w:rPr>
                <w:sz w:val="24"/>
              </w:rPr>
            </w:pPr>
            <w:r>
              <w:rPr>
                <w:color w:val="231F20"/>
                <w:spacing w:val="-4"/>
                <w:sz w:val="24"/>
              </w:rPr>
              <w:t>Pink</w:t>
            </w:r>
          </w:p>
        </w:tc>
        <w:tc>
          <w:tcPr>
            <w:tcW w:w="2189" w:type="dxa"/>
            <w:shd w:val="clear" w:color="auto" w:fill="FAD5E5"/>
          </w:tcPr>
          <w:p>
            <w:pPr>
              <w:pStyle w:val="TableParagraph"/>
              <w:spacing w:line="274" w:lineRule="exact" w:before="12"/>
              <w:ind w:left="82"/>
              <w:rPr>
                <w:sz w:val="24"/>
              </w:rPr>
            </w:pPr>
            <w:r>
              <w:rPr>
                <w:color w:val="231F20"/>
                <w:spacing w:val="-2"/>
                <w:sz w:val="24"/>
              </w:rPr>
              <w:t>Yellow</w:t>
            </w:r>
          </w:p>
        </w:tc>
      </w:tr>
      <w:tr>
        <w:trPr>
          <w:trHeight w:val="306" w:hRule="atLeast"/>
        </w:trPr>
        <w:tc>
          <w:tcPr>
            <w:tcW w:w="826" w:type="dxa"/>
            <w:shd w:val="clear" w:color="auto" w:fill="FAD5E5"/>
          </w:tcPr>
          <w:p>
            <w:pPr>
              <w:pStyle w:val="TableParagraph"/>
              <w:spacing w:line="274" w:lineRule="exact" w:before="12"/>
              <w:ind w:left="80"/>
              <w:rPr>
                <w:sz w:val="24"/>
              </w:rPr>
            </w:pPr>
            <w:r>
              <w:rPr>
                <w:color w:val="231F20"/>
                <w:spacing w:val="-10"/>
                <w:sz w:val="24"/>
              </w:rPr>
              <w:t>4</w:t>
            </w:r>
          </w:p>
        </w:tc>
        <w:tc>
          <w:tcPr>
            <w:tcW w:w="2012" w:type="dxa"/>
            <w:shd w:val="clear" w:color="auto" w:fill="FAD5E5"/>
          </w:tcPr>
          <w:p>
            <w:pPr>
              <w:pStyle w:val="TableParagraph"/>
              <w:spacing w:line="274" w:lineRule="exact" w:before="12"/>
              <w:ind w:left="81"/>
              <w:rPr>
                <w:sz w:val="24"/>
              </w:rPr>
            </w:pPr>
            <w:r>
              <w:rPr>
                <w:color w:val="231F20"/>
                <w:spacing w:val="-2"/>
                <w:sz w:val="24"/>
              </w:rPr>
              <w:t>Phenolphthalein</w:t>
            </w:r>
          </w:p>
        </w:tc>
        <w:tc>
          <w:tcPr>
            <w:tcW w:w="2395" w:type="dxa"/>
            <w:shd w:val="clear" w:color="auto" w:fill="FAD5E5"/>
          </w:tcPr>
          <w:p>
            <w:pPr>
              <w:pStyle w:val="TableParagraph"/>
              <w:spacing w:line="274" w:lineRule="exact" w:before="12"/>
              <w:ind w:left="81"/>
              <w:rPr>
                <w:sz w:val="24"/>
              </w:rPr>
            </w:pPr>
            <w:r>
              <w:rPr>
                <w:color w:val="231F20"/>
                <w:spacing w:val="-2"/>
                <w:sz w:val="24"/>
              </w:rPr>
              <w:t>Colourless</w:t>
            </w:r>
          </w:p>
        </w:tc>
        <w:tc>
          <w:tcPr>
            <w:tcW w:w="1927" w:type="dxa"/>
            <w:shd w:val="clear" w:color="auto" w:fill="FAD5E5"/>
          </w:tcPr>
          <w:p>
            <w:pPr>
              <w:pStyle w:val="TableParagraph"/>
              <w:spacing w:line="274" w:lineRule="exact" w:before="12"/>
              <w:ind w:left="81"/>
              <w:rPr>
                <w:sz w:val="24"/>
              </w:rPr>
            </w:pPr>
            <w:r>
              <w:rPr>
                <w:color w:val="231F20"/>
                <w:spacing w:val="-2"/>
                <w:sz w:val="24"/>
              </w:rPr>
              <w:t>Colourless</w:t>
            </w:r>
          </w:p>
        </w:tc>
        <w:tc>
          <w:tcPr>
            <w:tcW w:w="2189" w:type="dxa"/>
            <w:shd w:val="clear" w:color="auto" w:fill="FAD5E5"/>
          </w:tcPr>
          <w:p>
            <w:pPr>
              <w:pStyle w:val="TableParagraph"/>
              <w:spacing w:line="274" w:lineRule="exact" w:before="12"/>
              <w:ind w:left="82"/>
              <w:rPr>
                <w:sz w:val="24"/>
              </w:rPr>
            </w:pPr>
            <w:r>
              <w:rPr>
                <w:color w:val="231F20"/>
                <w:spacing w:val="-4"/>
                <w:sz w:val="24"/>
              </w:rPr>
              <w:t>Pink</w:t>
            </w:r>
          </w:p>
        </w:tc>
      </w:tr>
      <w:tr>
        <w:trPr>
          <w:trHeight w:val="306" w:hRule="atLeast"/>
        </w:trPr>
        <w:tc>
          <w:tcPr>
            <w:tcW w:w="826" w:type="dxa"/>
            <w:shd w:val="clear" w:color="auto" w:fill="FAD5E5"/>
          </w:tcPr>
          <w:p>
            <w:pPr>
              <w:pStyle w:val="TableParagraph"/>
              <w:spacing w:line="274" w:lineRule="exact" w:before="12"/>
              <w:ind w:left="80"/>
              <w:rPr>
                <w:sz w:val="24"/>
              </w:rPr>
            </w:pPr>
            <w:r>
              <w:rPr>
                <w:color w:val="231F20"/>
                <w:spacing w:val="-10"/>
                <w:sz w:val="24"/>
              </w:rPr>
              <w:t>5</w:t>
            </w:r>
          </w:p>
        </w:tc>
        <w:tc>
          <w:tcPr>
            <w:tcW w:w="2012" w:type="dxa"/>
            <w:shd w:val="clear" w:color="auto" w:fill="FAD5E5"/>
          </w:tcPr>
          <w:p>
            <w:pPr>
              <w:pStyle w:val="TableParagraph"/>
              <w:spacing w:line="274" w:lineRule="exact" w:before="12"/>
              <w:ind w:left="81"/>
              <w:rPr>
                <w:sz w:val="24"/>
              </w:rPr>
            </w:pPr>
            <w:r>
              <w:rPr>
                <w:color w:val="231F20"/>
                <w:sz w:val="24"/>
              </w:rPr>
              <w:t>Methyl </w:t>
            </w:r>
            <w:r>
              <w:rPr>
                <w:color w:val="231F20"/>
                <w:spacing w:val="-5"/>
                <w:sz w:val="24"/>
              </w:rPr>
              <w:t>red</w:t>
            </w:r>
          </w:p>
        </w:tc>
        <w:tc>
          <w:tcPr>
            <w:tcW w:w="2395" w:type="dxa"/>
            <w:shd w:val="clear" w:color="auto" w:fill="FAD5E5"/>
          </w:tcPr>
          <w:p>
            <w:pPr>
              <w:pStyle w:val="TableParagraph"/>
              <w:spacing w:line="274" w:lineRule="exact" w:before="12"/>
              <w:ind w:left="81"/>
              <w:rPr>
                <w:sz w:val="24"/>
              </w:rPr>
            </w:pPr>
            <w:r>
              <w:rPr>
                <w:color w:val="231F20"/>
                <w:spacing w:val="-5"/>
                <w:sz w:val="24"/>
              </w:rPr>
              <w:t>Red</w:t>
            </w:r>
          </w:p>
        </w:tc>
        <w:tc>
          <w:tcPr>
            <w:tcW w:w="1927" w:type="dxa"/>
            <w:shd w:val="clear" w:color="auto" w:fill="FAD5E5"/>
          </w:tcPr>
          <w:p>
            <w:pPr>
              <w:pStyle w:val="TableParagraph"/>
              <w:spacing w:line="274" w:lineRule="exact" w:before="12"/>
              <w:ind w:left="82"/>
              <w:rPr>
                <w:sz w:val="24"/>
              </w:rPr>
            </w:pPr>
            <w:r>
              <w:rPr>
                <w:color w:val="231F20"/>
                <w:spacing w:val="-5"/>
                <w:sz w:val="24"/>
              </w:rPr>
              <w:t>Red</w:t>
            </w:r>
          </w:p>
        </w:tc>
        <w:tc>
          <w:tcPr>
            <w:tcW w:w="2189" w:type="dxa"/>
            <w:shd w:val="clear" w:color="auto" w:fill="FAD5E5"/>
          </w:tcPr>
          <w:p>
            <w:pPr>
              <w:pStyle w:val="TableParagraph"/>
              <w:spacing w:line="274" w:lineRule="exact" w:before="12"/>
              <w:ind w:left="82"/>
              <w:rPr>
                <w:sz w:val="24"/>
              </w:rPr>
            </w:pPr>
            <w:r>
              <w:rPr>
                <w:color w:val="231F20"/>
                <w:spacing w:val="-2"/>
                <w:sz w:val="24"/>
              </w:rPr>
              <w:t>Yellow</w:t>
            </w:r>
          </w:p>
        </w:tc>
      </w:tr>
    </w:tbl>
    <w:p>
      <w:pPr>
        <w:pStyle w:val="ListParagraph"/>
        <w:numPr>
          <w:ilvl w:val="1"/>
          <w:numId w:val="160"/>
        </w:numPr>
        <w:tabs>
          <w:tab w:pos="2763" w:val="left" w:leader="none"/>
        </w:tabs>
        <w:spacing w:line="240" w:lineRule="auto" w:before="188" w:after="0"/>
        <w:ind w:left="2763" w:right="0" w:hanging="480"/>
        <w:jc w:val="left"/>
        <w:rPr>
          <w:b/>
          <w:sz w:val="24"/>
        </w:rPr>
      </w:pPr>
      <w:r>
        <w:rPr>
          <w:b/>
          <w:color w:val="EC008C"/>
          <w:sz w:val="24"/>
        </w:rPr>
        <w:t>: Indicators and their colours in acid and </w:t>
      </w:r>
      <w:r>
        <w:rPr>
          <w:b/>
          <w:color w:val="EC008C"/>
          <w:spacing w:val="-4"/>
          <w:sz w:val="24"/>
        </w:rPr>
        <w:t>base</w:t>
      </w:r>
    </w:p>
    <w:p>
      <w:pPr>
        <w:pStyle w:val="Heading7"/>
        <w:spacing w:before="251"/>
        <w:ind w:left="3902"/>
        <w:jc w:val="both"/>
      </w:pPr>
      <w:r>
        <w:rPr/>
        <mc:AlternateContent>
          <mc:Choice Requires="wps">
            <w:drawing>
              <wp:anchor distT="0" distB="0" distL="0" distR="0" allowOverlap="1" layoutInCell="1" locked="0" behindDoc="0" simplePos="0" relativeHeight="15948288">
                <wp:simplePos x="0" y="0"/>
                <wp:positionH relativeFrom="page">
                  <wp:posOffset>670763</wp:posOffset>
                </wp:positionH>
                <wp:positionV relativeFrom="paragraph">
                  <wp:posOffset>210212</wp:posOffset>
                </wp:positionV>
                <wp:extent cx="2167255" cy="3302000"/>
                <wp:effectExtent l="0" t="0" r="0" b="0"/>
                <wp:wrapNone/>
                <wp:docPr id="1999" name="Textbox 1999"/>
                <wp:cNvGraphicFramePr>
                  <a:graphicFrameLocks/>
                </wp:cNvGraphicFramePr>
                <a:graphic>
                  <a:graphicData uri="http://schemas.microsoft.com/office/word/2010/wordprocessingShape">
                    <wps:wsp>
                      <wps:cNvPr id="1999" name="Textbox 1999"/>
                      <wps:cNvSpPr txBox="1"/>
                      <wps:spPr>
                        <a:xfrm>
                          <a:off x="0" y="0"/>
                          <a:ext cx="2167255" cy="3302000"/>
                        </a:xfrm>
                        <a:prstGeom prst="rect">
                          <a:avLst/>
                        </a:prstGeom>
                        <a:solidFill>
                          <a:srgbClr val="D3D1E9"/>
                        </a:solidFill>
                        <a:ln w="12700">
                          <a:solidFill>
                            <a:srgbClr val="EC008C"/>
                          </a:solidFill>
                          <a:prstDash val="solid"/>
                        </a:ln>
                      </wps:spPr>
                      <wps:txbx>
                        <w:txbxContent>
                          <w:p>
                            <w:pPr>
                              <w:pStyle w:val="BodyText"/>
                              <w:spacing w:line="249" w:lineRule="auto" w:before="190"/>
                              <w:ind w:left="125" w:right="123"/>
                              <w:jc w:val="both"/>
                              <w:rPr>
                                <w:color w:val="000000"/>
                              </w:rPr>
                            </w:pPr>
                            <w:r>
                              <w:rPr>
                                <w:b/>
                                <w:color w:val="EC008C"/>
                              </w:rPr>
                              <w:t>Domestic Indicator : </w:t>
                            </w:r>
                            <w:r>
                              <w:rPr>
                                <w:color w:val="231F20"/>
                              </w:rPr>
                              <w:t>On </w:t>
                            </w:r>
                            <w:r>
                              <w:rPr>
                                <w:color w:val="231F20"/>
                              </w:rPr>
                              <w:t>non availability of laboratory indicator, ‘natural indicators’ can be made by using several domestic</w:t>
                            </w:r>
                            <w:r>
                              <w:rPr>
                                <w:color w:val="231F20"/>
                                <w:spacing w:val="-12"/>
                              </w:rPr>
                              <w:t> </w:t>
                            </w:r>
                            <w:r>
                              <w:rPr>
                                <w:color w:val="231F20"/>
                              </w:rPr>
                              <w:t>substances.</w:t>
                            </w:r>
                            <w:r>
                              <w:rPr>
                                <w:color w:val="231F20"/>
                                <w:spacing w:val="-12"/>
                              </w:rPr>
                              <w:t> </w:t>
                            </w:r>
                            <w:r>
                              <w:rPr>
                                <w:color w:val="231F20"/>
                              </w:rPr>
                              <w:t>You</w:t>
                            </w:r>
                            <w:r>
                              <w:rPr>
                                <w:color w:val="231F20"/>
                                <w:spacing w:val="-12"/>
                              </w:rPr>
                              <w:t> </w:t>
                            </w:r>
                            <w:r>
                              <w:rPr>
                                <w:color w:val="231F20"/>
                              </w:rPr>
                              <w:t>must have seen yellow food stain turning red after washing with soap. This colour change is a result of chemical reaction between turmeric and alkaline mateiral</w:t>
                            </w:r>
                            <w:r>
                              <w:rPr>
                                <w:color w:val="231F20"/>
                                <w:spacing w:val="-8"/>
                              </w:rPr>
                              <w:t> </w:t>
                            </w:r>
                            <w:r>
                              <w:rPr>
                                <w:color w:val="231F20"/>
                              </w:rPr>
                              <w:t>of</w:t>
                            </w:r>
                            <w:r>
                              <w:rPr>
                                <w:color w:val="231F20"/>
                                <w:spacing w:val="-7"/>
                              </w:rPr>
                              <w:t> </w:t>
                            </w:r>
                            <w:r>
                              <w:rPr>
                                <w:color w:val="231F20"/>
                              </w:rPr>
                              <w:t>soap.</w:t>
                            </w:r>
                            <w:r>
                              <w:rPr>
                                <w:color w:val="231F20"/>
                                <w:spacing w:val="-7"/>
                              </w:rPr>
                              <w:t> </w:t>
                            </w:r>
                            <w:r>
                              <w:rPr>
                                <w:color w:val="231F20"/>
                              </w:rPr>
                              <w:t>Here</w:t>
                            </w:r>
                            <w:r>
                              <w:rPr>
                                <w:color w:val="231F20"/>
                                <w:spacing w:val="-7"/>
                              </w:rPr>
                              <w:t> </w:t>
                            </w:r>
                            <w:r>
                              <w:rPr>
                                <w:color w:val="231F20"/>
                              </w:rPr>
                              <w:t>turmeric acts as on indicator. Natural indicators can also be prepared from red cabbage, radish, tomato and similarly from hibiscus and rose.</w:t>
                            </w:r>
                          </w:p>
                        </w:txbxContent>
                      </wps:txbx>
                      <wps:bodyPr wrap="square" lIns="0" tIns="0" rIns="0" bIns="0" rtlCol="0">
                        <a:noAutofit/>
                      </wps:bodyPr>
                    </wps:wsp>
                  </a:graphicData>
                </a:graphic>
              </wp:anchor>
            </w:drawing>
          </mc:Choice>
          <mc:Fallback>
            <w:pict>
              <v:shape style="position:absolute;margin-left:52.816002pt;margin-top:16.552172pt;width:170.65pt;height:260pt;mso-position-horizontal-relative:page;mso-position-vertical-relative:paragraph;z-index:15948288" type="#_x0000_t202" id="docshape1626" filled="true" fillcolor="#d3d1e9" stroked="true" strokeweight="1pt" strokecolor="#ec008c">
                <v:textbox inset="0,0,0,0">
                  <w:txbxContent>
                    <w:p>
                      <w:pPr>
                        <w:pStyle w:val="BodyText"/>
                        <w:spacing w:line="249" w:lineRule="auto" w:before="190"/>
                        <w:ind w:left="125" w:right="123"/>
                        <w:jc w:val="both"/>
                        <w:rPr>
                          <w:color w:val="000000"/>
                        </w:rPr>
                      </w:pPr>
                      <w:r>
                        <w:rPr>
                          <w:b/>
                          <w:color w:val="EC008C"/>
                        </w:rPr>
                        <w:t>Domestic Indicator : </w:t>
                      </w:r>
                      <w:r>
                        <w:rPr>
                          <w:color w:val="231F20"/>
                        </w:rPr>
                        <w:t>On </w:t>
                      </w:r>
                      <w:r>
                        <w:rPr>
                          <w:color w:val="231F20"/>
                        </w:rPr>
                        <w:t>non availability of laboratory indicator, ‘natural indicators’ can be made by using several domestic</w:t>
                      </w:r>
                      <w:r>
                        <w:rPr>
                          <w:color w:val="231F20"/>
                          <w:spacing w:val="-12"/>
                        </w:rPr>
                        <w:t> </w:t>
                      </w:r>
                      <w:r>
                        <w:rPr>
                          <w:color w:val="231F20"/>
                        </w:rPr>
                        <w:t>substances.</w:t>
                      </w:r>
                      <w:r>
                        <w:rPr>
                          <w:color w:val="231F20"/>
                          <w:spacing w:val="-12"/>
                        </w:rPr>
                        <w:t> </w:t>
                      </w:r>
                      <w:r>
                        <w:rPr>
                          <w:color w:val="231F20"/>
                        </w:rPr>
                        <w:t>You</w:t>
                      </w:r>
                      <w:r>
                        <w:rPr>
                          <w:color w:val="231F20"/>
                          <w:spacing w:val="-12"/>
                        </w:rPr>
                        <w:t> </w:t>
                      </w:r>
                      <w:r>
                        <w:rPr>
                          <w:color w:val="231F20"/>
                        </w:rPr>
                        <w:t>must have seen yellow food stain turning red after washing with soap. This colour change is a result of chemical reaction between turmeric and alkaline mateiral</w:t>
                      </w:r>
                      <w:r>
                        <w:rPr>
                          <w:color w:val="231F20"/>
                          <w:spacing w:val="-8"/>
                        </w:rPr>
                        <w:t> </w:t>
                      </w:r>
                      <w:r>
                        <w:rPr>
                          <w:color w:val="231F20"/>
                        </w:rPr>
                        <w:t>of</w:t>
                      </w:r>
                      <w:r>
                        <w:rPr>
                          <w:color w:val="231F20"/>
                          <w:spacing w:val="-7"/>
                        </w:rPr>
                        <w:t> </w:t>
                      </w:r>
                      <w:r>
                        <w:rPr>
                          <w:color w:val="231F20"/>
                        </w:rPr>
                        <w:t>soap.</w:t>
                      </w:r>
                      <w:r>
                        <w:rPr>
                          <w:color w:val="231F20"/>
                          <w:spacing w:val="-7"/>
                        </w:rPr>
                        <w:t> </w:t>
                      </w:r>
                      <w:r>
                        <w:rPr>
                          <w:color w:val="231F20"/>
                        </w:rPr>
                        <w:t>Here</w:t>
                      </w:r>
                      <w:r>
                        <w:rPr>
                          <w:color w:val="231F20"/>
                          <w:spacing w:val="-7"/>
                        </w:rPr>
                        <w:t> </w:t>
                      </w:r>
                      <w:r>
                        <w:rPr>
                          <w:color w:val="231F20"/>
                        </w:rPr>
                        <w:t>turmeric acts as on indicator. Natural indicators can also be prepared from red cabbage, radish, tomato and similarly from hibiscus and rose.</w:t>
                      </w:r>
                    </w:p>
                  </w:txbxContent>
                </v:textbox>
                <v:fill type="solid"/>
                <v:stroke dashstyle="solid"/>
                <w10:wrap type="none"/>
              </v:shape>
            </w:pict>
          </mc:Fallback>
        </mc:AlternateContent>
      </w:r>
      <w:r>
        <w:rPr>
          <w:color w:val="EC008C"/>
        </w:rPr>
        <w:t>Making of natural indicator </w:t>
      </w:r>
      <w:r>
        <w:rPr>
          <w:color w:val="EC008C"/>
          <w:spacing w:val="-10"/>
        </w:rPr>
        <w:t>:</w:t>
      </w:r>
    </w:p>
    <w:p>
      <w:pPr>
        <w:pStyle w:val="BodyText"/>
        <w:ind w:left="3865"/>
        <w:rPr>
          <w:sz w:val="20"/>
        </w:rPr>
      </w:pPr>
      <w:r>
        <w:rPr>
          <w:sz w:val="20"/>
        </w:rPr>
        <mc:AlternateContent>
          <mc:Choice Requires="wps">
            <w:drawing>
              <wp:inline distT="0" distB="0" distL="0" distR="0">
                <wp:extent cx="1228725" cy="544830"/>
                <wp:effectExtent l="0" t="0" r="0" b="7620"/>
                <wp:docPr id="2000" name="Group 2000"/>
                <wp:cNvGraphicFramePr>
                  <a:graphicFrameLocks/>
                </wp:cNvGraphicFramePr>
                <a:graphic>
                  <a:graphicData uri="http://schemas.microsoft.com/office/word/2010/wordprocessingGroup">
                    <wpg:wgp>
                      <wpg:cNvPr id="2000" name="Group 2000"/>
                      <wpg:cNvGrpSpPr/>
                      <wpg:grpSpPr>
                        <a:xfrm>
                          <a:off x="0" y="0"/>
                          <a:ext cx="1228725" cy="544830"/>
                          <a:chExt cx="1228725" cy="544830"/>
                        </a:xfrm>
                      </wpg:grpSpPr>
                      <pic:pic>
                        <pic:nvPicPr>
                          <pic:cNvPr id="2001" name="Image 2001"/>
                          <pic:cNvPicPr/>
                        </pic:nvPicPr>
                        <pic:blipFill>
                          <a:blip r:embed="rId71" cstate="print"/>
                          <a:stretch>
                            <a:fillRect/>
                          </a:stretch>
                        </pic:blipFill>
                        <pic:spPr>
                          <a:xfrm>
                            <a:off x="148374" y="206698"/>
                            <a:ext cx="1080047" cy="312979"/>
                          </a:xfrm>
                          <a:prstGeom prst="rect">
                            <a:avLst/>
                          </a:prstGeom>
                        </pic:spPr>
                      </pic:pic>
                      <pic:pic>
                        <pic:nvPicPr>
                          <pic:cNvPr id="2002" name="Image 2002"/>
                          <pic:cNvPicPr/>
                        </pic:nvPicPr>
                        <pic:blipFill>
                          <a:blip r:embed="rId72" cstate="print"/>
                          <a:stretch>
                            <a:fillRect/>
                          </a:stretch>
                        </pic:blipFill>
                        <pic:spPr>
                          <a:xfrm>
                            <a:off x="0" y="0"/>
                            <a:ext cx="518464" cy="544404"/>
                          </a:xfrm>
                          <a:prstGeom prst="rect">
                            <a:avLst/>
                          </a:prstGeom>
                        </pic:spPr>
                      </pic:pic>
                      <wps:wsp>
                        <wps:cNvPr id="2003" name="Textbox 2003"/>
                        <wps:cNvSpPr txBox="1"/>
                        <wps:spPr>
                          <a:xfrm>
                            <a:off x="0" y="0"/>
                            <a:ext cx="1228725" cy="544830"/>
                          </a:xfrm>
                          <a:prstGeom prst="rect">
                            <a:avLst/>
                          </a:prstGeom>
                        </wps:spPr>
                        <wps:txbx>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inline>
            </w:drawing>
          </mc:Choice>
          <mc:Fallback>
            <w:pict>
              <v:group style="width:96.75pt;height:42.9pt;mso-position-horizontal-relative:char;mso-position-vertical-relative:line" id="docshapegroup1627" coordorigin="0,0" coordsize="1935,858">
                <v:shape style="position:absolute;left:233;top:325;width:1701;height:493" type="#_x0000_t75" id="docshape1628" stroked="false">
                  <v:imagedata r:id="rId71" o:title=""/>
                </v:shape>
                <v:shape style="position:absolute;left:0;top:0;width:817;height:858" type="#_x0000_t75" id="docshape1629" stroked="false">
                  <v:imagedata r:id="rId72" o:title=""/>
                </v:shape>
                <v:shape style="position:absolute;left:0;top:0;width:1935;height:858" type="#_x0000_t202" id="docshape1630" filled="false" stroked="false">
                  <v:textbox inset="0,0,0,0">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v:group>
            </w:pict>
          </mc:Fallback>
        </mc:AlternateContent>
      </w:r>
      <w:r>
        <w:rPr>
          <w:sz w:val="20"/>
        </w:rPr>
      </w:r>
    </w:p>
    <w:p>
      <w:pPr>
        <w:pStyle w:val="BodyText"/>
        <w:spacing w:line="249" w:lineRule="auto" w:before="3"/>
        <w:ind w:left="3892" w:right="641"/>
        <w:jc w:val="both"/>
      </w:pPr>
      <w:r>
        <w:rPr>
          <w:b/>
          <w:color w:val="231F20"/>
        </w:rPr>
        <w:t>Apparatus : </w:t>
      </w:r>
      <w:r>
        <w:rPr>
          <w:color w:val="231F20"/>
        </w:rPr>
        <w:t>Hibiscus, rose, turmeric, red </w:t>
      </w:r>
      <w:r>
        <w:rPr>
          <w:color w:val="231F20"/>
        </w:rPr>
        <w:t>cabbage leaves, filter paper etc.</w:t>
      </w:r>
    </w:p>
    <w:p>
      <w:pPr>
        <w:pStyle w:val="BodyText"/>
        <w:spacing w:line="249" w:lineRule="auto" w:before="2"/>
        <w:ind w:left="3892" w:right="640"/>
        <w:jc w:val="both"/>
      </w:pPr>
      <w:r>
        <w:rPr>
          <w:b/>
          <w:color w:val="231F20"/>
        </w:rPr>
        <w:t>Activity</w:t>
      </w:r>
      <w:r>
        <w:rPr>
          <w:b/>
          <w:color w:val="231F20"/>
          <w:spacing w:val="-3"/>
        </w:rPr>
        <w:t> </w:t>
      </w:r>
      <w:r>
        <w:rPr>
          <w:b/>
          <w:color w:val="231F20"/>
        </w:rPr>
        <w:t>:</w:t>
      </w:r>
      <w:r>
        <w:rPr>
          <w:b/>
          <w:color w:val="231F20"/>
          <w:spacing w:val="-3"/>
        </w:rPr>
        <w:t> </w:t>
      </w:r>
      <w:r>
        <w:rPr>
          <w:color w:val="231F20"/>
        </w:rPr>
        <w:t>Rub</w:t>
      </w:r>
      <w:r>
        <w:rPr>
          <w:color w:val="231F20"/>
          <w:spacing w:val="-3"/>
        </w:rPr>
        <w:t> </w:t>
      </w:r>
      <w:r>
        <w:rPr>
          <w:color w:val="231F20"/>
        </w:rPr>
        <w:t>red</w:t>
      </w:r>
      <w:r>
        <w:rPr>
          <w:color w:val="231F20"/>
          <w:spacing w:val="-3"/>
        </w:rPr>
        <w:t> </w:t>
      </w:r>
      <w:r>
        <w:rPr>
          <w:color w:val="231F20"/>
        </w:rPr>
        <w:t>petals</w:t>
      </w:r>
      <w:r>
        <w:rPr>
          <w:color w:val="231F20"/>
          <w:spacing w:val="-3"/>
        </w:rPr>
        <w:t> </w:t>
      </w:r>
      <w:r>
        <w:rPr>
          <w:color w:val="231F20"/>
        </w:rPr>
        <w:t>of</w:t>
      </w:r>
      <w:r>
        <w:rPr>
          <w:color w:val="231F20"/>
          <w:spacing w:val="-3"/>
        </w:rPr>
        <w:t> </w:t>
      </w:r>
      <w:r>
        <w:rPr>
          <w:color w:val="231F20"/>
        </w:rPr>
        <w:t>hibiscus</w:t>
      </w:r>
      <w:r>
        <w:rPr>
          <w:color w:val="231F20"/>
          <w:spacing w:val="-3"/>
        </w:rPr>
        <w:t> </w:t>
      </w:r>
      <w:r>
        <w:rPr>
          <w:color w:val="231F20"/>
        </w:rPr>
        <w:t>flower</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white filter</w:t>
      </w:r>
      <w:r>
        <w:rPr>
          <w:color w:val="231F20"/>
          <w:spacing w:val="-16"/>
        </w:rPr>
        <w:t> </w:t>
      </w:r>
      <w:r>
        <w:rPr>
          <w:color w:val="231F20"/>
        </w:rPr>
        <w:t>paper,</w:t>
      </w:r>
      <w:r>
        <w:rPr>
          <w:color w:val="231F20"/>
          <w:spacing w:val="-16"/>
        </w:rPr>
        <w:t> </w:t>
      </w:r>
      <w:r>
        <w:rPr>
          <w:color w:val="231F20"/>
        </w:rPr>
        <w:t>This</w:t>
      </w:r>
      <w:r>
        <w:rPr>
          <w:color w:val="231F20"/>
          <w:spacing w:val="-15"/>
        </w:rPr>
        <w:t> </w:t>
      </w:r>
      <w:r>
        <w:rPr>
          <w:color w:val="231F20"/>
        </w:rPr>
        <w:t>gives</w:t>
      </w:r>
      <w:r>
        <w:rPr>
          <w:color w:val="231F20"/>
          <w:spacing w:val="-16"/>
        </w:rPr>
        <w:t> </w:t>
      </w:r>
      <w:r>
        <w:rPr>
          <w:color w:val="231F20"/>
        </w:rPr>
        <w:t>hibiscus</w:t>
      </w:r>
      <w:r>
        <w:rPr>
          <w:color w:val="231F20"/>
          <w:spacing w:val="-16"/>
        </w:rPr>
        <w:t> </w:t>
      </w:r>
      <w:r>
        <w:rPr>
          <w:color w:val="231F20"/>
        </w:rPr>
        <w:t>indicator</w:t>
      </w:r>
      <w:r>
        <w:rPr>
          <w:color w:val="231F20"/>
          <w:spacing w:val="-15"/>
        </w:rPr>
        <w:t> </w:t>
      </w:r>
      <w:r>
        <w:rPr>
          <w:color w:val="231F20"/>
        </w:rPr>
        <w:t>paper.</w:t>
      </w:r>
      <w:r>
        <w:rPr>
          <w:color w:val="231F20"/>
          <w:spacing w:val="-16"/>
        </w:rPr>
        <w:t> </w:t>
      </w:r>
      <w:r>
        <w:rPr>
          <w:color w:val="231F20"/>
        </w:rPr>
        <w:t>Similarly rub,</w:t>
      </w:r>
      <w:r>
        <w:rPr>
          <w:color w:val="231F20"/>
          <w:spacing w:val="-12"/>
        </w:rPr>
        <w:t> </w:t>
      </w:r>
      <w:r>
        <w:rPr>
          <w:color w:val="231F20"/>
        </w:rPr>
        <w:t>rose</w:t>
      </w:r>
      <w:r>
        <w:rPr>
          <w:color w:val="231F20"/>
          <w:spacing w:val="-12"/>
        </w:rPr>
        <w:t> </w:t>
      </w:r>
      <w:r>
        <w:rPr>
          <w:color w:val="231F20"/>
        </w:rPr>
        <w:t>petals</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white</w:t>
      </w:r>
      <w:r>
        <w:rPr>
          <w:color w:val="231F20"/>
          <w:spacing w:val="-12"/>
        </w:rPr>
        <w:t> </w:t>
      </w:r>
      <w:r>
        <w:rPr>
          <w:color w:val="231F20"/>
        </w:rPr>
        <w:t>filter</w:t>
      </w:r>
      <w:r>
        <w:rPr>
          <w:color w:val="231F20"/>
          <w:spacing w:val="-12"/>
        </w:rPr>
        <w:t> </w:t>
      </w:r>
      <w:r>
        <w:rPr>
          <w:color w:val="231F20"/>
        </w:rPr>
        <w:t>paper.</w:t>
      </w:r>
      <w:r>
        <w:rPr>
          <w:color w:val="231F20"/>
          <w:spacing w:val="-12"/>
        </w:rPr>
        <w:t> </w:t>
      </w:r>
      <w:r>
        <w:rPr>
          <w:color w:val="231F20"/>
        </w:rPr>
        <w:t>Cut</w:t>
      </w:r>
      <w:r>
        <w:rPr>
          <w:color w:val="231F20"/>
          <w:spacing w:val="-12"/>
        </w:rPr>
        <w:t> </w:t>
      </w:r>
      <w:r>
        <w:rPr>
          <w:color w:val="231F20"/>
        </w:rPr>
        <w:t>strips</w:t>
      </w:r>
      <w:r>
        <w:rPr>
          <w:color w:val="231F20"/>
          <w:spacing w:val="-12"/>
        </w:rPr>
        <w:t> </w:t>
      </w:r>
      <w:r>
        <w:rPr>
          <w:color w:val="231F20"/>
        </w:rPr>
        <w:t>of</w:t>
      </w:r>
      <w:r>
        <w:rPr>
          <w:color w:val="231F20"/>
          <w:spacing w:val="-12"/>
        </w:rPr>
        <w:t> </w:t>
      </w:r>
      <w:r>
        <w:rPr>
          <w:color w:val="231F20"/>
        </w:rPr>
        <w:t>this paper,</w:t>
      </w:r>
      <w:r>
        <w:rPr>
          <w:color w:val="231F20"/>
          <w:spacing w:val="-5"/>
        </w:rPr>
        <w:t> </w:t>
      </w:r>
      <w:r>
        <w:rPr>
          <w:color w:val="231F20"/>
        </w:rPr>
        <w:t>it</w:t>
      </w:r>
      <w:r>
        <w:rPr>
          <w:color w:val="231F20"/>
          <w:spacing w:val="-5"/>
        </w:rPr>
        <w:t> </w:t>
      </w:r>
      <w:r>
        <w:rPr>
          <w:color w:val="231F20"/>
        </w:rPr>
        <w:t>is</w:t>
      </w:r>
      <w:r>
        <w:rPr>
          <w:color w:val="231F20"/>
          <w:spacing w:val="-5"/>
        </w:rPr>
        <w:t> </w:t>
      </w:r>
      <w:r>
        <w:rPr>
          <w:color w:val="231F20"/>
        </w:rPr>
        <w:t>a</w:t>
      </w:r>
      <w:r>
        <w:rPr>
          <w:color w:val="231F20"/>
          <w:spacing w:val="-5"/>
        </w:rPr>
        <w:t> </w:t>
      </w:r>
      <w:r>
        <w:rPr>
          <w:color w:val="231F20"/>
        </w:rPr>
        <w:t>rose</w:t>
      </w:r>
      <w:r>
        <w:rPr>
          <w:color w:val="231F20"/>
          <w:spacing w:val="-5"/>
        </w:rPr>
        <w:t> </w:t>
      </w:r>
      <w:r>
        <w:rPr>
          <w:color w:val="231F20"/>
        </w:rPr>
        <w:t>indicator</w:t>
      </w:r>
      <w:r>
        <w:rPr>
          <w:color w:val="231F20"/>
          <w:spacing w:val="-5"/>
        </w:rPr>
        <w:t> </w:t>
      </w:r>
      <w:r>
        <w:rPr>
          <w:color w:val="231F20"/>
        </w:rPr>
        <w:t>paper.</w:t>
      </w:r>
      <w:r>
        <w:rPr>
          <w:color w:val="231F20"/>
          <w:spacing w:val="-5"/>
        </w:rPr>
        <w:t> </w:t>
      </w:r>
      <w:r>
        <w:rPr>
          <w:color w:val="231F20"/>
        </w:rPr>
        <w:t>Take</w:t>
      </w:r>
      <w:r>
        <w:rPr>
          <w:color w:val="231F20"/>
          <w:spacing w:val="-5"/>
        </w:rPr>
        <w:t> </w:t>
      </w:r>
      <w:r>
        <w:rPr>
          <w:color w:val="231F20"/>
        </w:rPr>
        <w:t>turmeric</w:t>
      </w:r>
      <w:r>
        <w:rPr>
          <w:color w:val="231F20"/>
          <w:spacing w:val="-5"/>
        </w:rPr>
        <w:t> </w:t>
      </w:r>
      <w:r>
        <w:rPr>
          <w:color w:val="231F20"/>
        </w:rPr>
        <w:t>powder, add</w:t>
      </w:r>
      <w:r>
        <w:rPr>
          <w:color w:val="231F20"/>
          <w:spacing w:val="-4"/>
        </w:rPr>
        <w:t> </w:t>
      </w:r>
      <w:r>
        <w:rPr>
          <w:color w:val="231F20"/>
        </w:rPr>
        <w:t>little</w:t>
      </w:r>
      <w:r>
        <w:rPr>
          <w:color w:val="231F20"/>
          <w:spacing w:val="-4"/>
        </w:rPr>
        <w:t> </w:t>
      </w:r>
      <w:r>
        <w:rPr>
          <w:color w:val="231F20"/>
        </w:rPr>
        <w:t>water</w:t>
      </w:r>
      <w:r>
        <w:rPr>
          <w:color w:val="231F20"/>
          <w:spacing w:val="-4"/>
        </w:rPr>
        <w:t> </w:t>
      </w:r>
      <w:r>
        <w:rPr>
          <w:color w:val="231F20"/>
        </w:rPr>
        <w:t>in</w:t>
      </w:r>
      <w:r>
        <w:rPr>
          <w:color w:val="231F20"/>
          <w:spacing w:val="-4"/>
        </w:rPr>
        <w:t> </w:t>
      </w:r>
      <w:r>
        <w:rPr>
          <w:color w:val="231F20"/>
        </w:rPr>
        <w:t>it.</w:t>
      </w:r>
      <w:r>
        <w:rPr>
          <w:color w:val="231F20"/>
          <w:spacing w:val="-4"/>
        </w:rPr>
        <w:t> </w:t>
      </w:r>
      <w:r>
        <w:rPr>
          <w:color w:val="231F20"/>
        </w:rPr>
        <w:t>Dip</w:t>
      </w:r>
      <w:r>
        <w:rPr>
          <w:color w:val="231F20"/>
          <w:spacing w:val="-4"/>
        </w:rPr>
        <w:t> </w:t>
      </w:r>
      <w:r>
        <w:rPr>
          <w:color w:val="231F20"/>
        </w:rPr>
        <w:t>filter</w:t>
      </w:r>
      <w:r>
        <w:rPr>
          <w:color w:val="231F20"/>
          <w:spacing w:val="-4"/>
        </w:rPr>
        <w:t> </w:t>
      </w:r>
      <w:r>
        <w:rPr>
          <w:color w:val="231F20"/>
        </w:rPr>
        <w:t>paper</w:t>
      </w:r>
      <w:r>
        <w:rPr>
          <w:color w:val="231F20"/>
          <w:spacing w:val="-4"/>
        </w:rPr>
        <w:t> </w:t>
      </w:r>
      <w:r>
        <w:rPr>
          <w:color w:val="231F20"/>
        </w:rPr>
        <w:t>or</w:t>
      </w:r>
      <w:r>
        <w:rPr>
          <w:color w:val="231F20"/>
          <w:spacing w:val="-4"/>
        </w:rPr>
        <w:t> </w:t>
      </w:r>
      <w:r>
        <w:rPr>
          <w:color w:val="231F20"/>
        </w:rPr>
        <w:t>ordinary</w:t>
      </w:r>
      <w:r>
        <w:rPr>
          <w:color w:val="231F20"/>
          <w:spacing w:val="-4"/>
        </w:rPr>
        <w:t> </w:t>
      </w:r>
      <w:r>
        <w:rPr>
          <w:color w:val="231F20"/>
        </w:rPr>
        <w:t>paper</w:t>
      </w:r>
      <w:r>
        <w:rPr>
          <w:color w:val="231F20"/>
          <w:spacing w:val="-4"/>
        </w:rPr>
        <w:t> </w:t>
      </w:r>
      <w:r>
        <w:rPr>
          <w:color w:val="231F20"/>
        </w:rPr>
        <w:t>in the turmeric water for some time. After drying make strips of that paper. Prepare turmeric indicator paper in this way. Put leaves of red cabbage in small quantity of water and heat it. Once solution of cabbage leaves cool down, dip papers in it and dry it. Make strips of dried paper. In this way prepare red cabbage indicator paper.</w:t>
      </w:r>
    </w:p>
    <w:p>
      <w:pPr>
        <w:pStyle w:val="BodyText"/>
        <w:spacing w:before="135"/>
      </w:pPr>
    </w:p>
    <w:p>
      <w:pPr>
        <w:pStyle w:val="Heading7"/>
        <w:spacing w:line="249" w:lineRule="auto"/>
        <w:ind w:left="198" w:right="638" w:firstLine="453"/>
        <w:jc w:val="both"/>
      </w:pPr>
      <w:r>
        <w:rPr>
          <w:color w:val="EC008C"/>
        </w:rPr>
        <w:t>Put some drops of following substances on the indicator papers prepared by </w:t>
      </w:r>
      <w:r>
        <w:rPr>
          <w:color w:val="EC008C"/>
        </w:rPr>
        <w:t>the above method and write the effect in the following table.</w:t>
      </w:r>
    </w:p>
    <w:p>
      <w:pPr>
        <w:pStyle w:val="BodyText"/>
        <w:spacing w:before="2" w:after="1"/>
        <w:rPr>
          <w:b/>
          <w:sz w:val="11"/>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26"/>
        <w:gridCol w:w="3455"/>
        <w:gridCol w:w="2534"/>
        <w:gridCol w:w="2518"/>
      </w:tblGrid>
      <w:tr>
        <w:trPr>
          <w:trHeight w:val="590" w:hRule="atLeast"/>
        </w:trPr>
        <w:tc>
          <w:tcPr>
            <w:tcW w:w="826" w:type="dxa"/>
            <w:shd w:val="clear" w:color="auto" w:fill="FFFCD5"/>
          </w:tcPr>
          <w:p>
            <w:pPr>
              <w:pStyle w:val="TableParagraph"/>
              <w:spacing w:before="8"/>
              <w:ind w:left="20" w:right="13"/>
              <w:jc w:val="center"/>
              <w:rPr>
                <w:b/>
                <w:sz w:val="24"/>
              </w:rPr>
            </w:pPr>
            <w:r>
              <w:rPr>
                <w:b/>
                <w:color w:val="231F20"/>
                <w:spacing w:val="-2"/>
                <w:sz w:val="24"/>
              </w:rPr>
              <w:t>Sr.No.</w:t>
            </w:r>
          </w:p>
        </w:tc>
        <w:tc>
          <w:tcPr>
            <w:tcW w:w="3455" w:type="dxa"/>
            <w:shd w:val="clear" w:color="auto" w:fill="FFFCD5"/>
          </w:tcPr>
          <w:p>
            <w:pPr>
              <w:pStyle w:val="TableParagraph"/>
              <w:spacing w:before="8"/>
              <w:ind w:left="80"/>
              <w:rPr>
                <w:b/>
                <w:sz w:val="24"/>
              </w:rPr>
            </w:pPr>
            <w:r>
              <w:rPr>
                <w:b/>
                <w:color w:val="231F20"/>
                <w:spacing w:val="-2"/>
                <w:sz w:val="24"/>
              </w:rPr>
              <w:t>Substance</w:t>
            </w:r>
          </w:p>
        </w:tc>
        <w:tc>
          <w:tcPr>
            <w:tcW w:w="2534" w:type="dxa"/>
            <w:shd w:val="clear" w:color="auto" w:fill="FFFCD5"/>
          </w:tcPr>
          <w:p>
            <w:pPr>
              <w:pStyle w:val="TableParagraph"/>
              <w:spacing w:line="288" w:lineRule="exact"/>
              <w:ind w:left="80" w:right="538"/>
              <w:rPr>
                <w:b/>
                <w:sz w:val="24"/>
              </w:rPr>
            </w:pPr>
            <w:r>
              <w:rPr>
                <w:b/>
                <w:color w:val="231F20"/>
                <w:sz w:val="24"/>
              </w:rPr>
              <w:t>Effect</w:t>
            </w:r>
            <w:r>
              <w:rPr>
                <w:b/>
                <w:color w:val="231F20"/>
                <w:spacing w:val="-15"/>
                <w:sz w:val="24"/>
              </w:rPr>
              <w:t> </w:t>
            </w:r>
            <w:r>
              <w:rPr>
                <w:b/>
                <w:color w:val="231F20"/>
                <w:sz w:val="24"/>
              </w:rPr>
              <w:t>on</w:t>
            </w:r>
            <w:r>
              <w:rPr>
                <w:b/>
                <w:color w:val="231F20"/>
                <w:spacing w:val="-15"/>
                <w:sz w:val="24"/>
              </w:rPr>
              <w:t> </w:t>
            </w:r>
            <w:r>
              <w:rPr>
                <w:b/>
                <w:color w:val="231F20"/>
                <w:sz w:val="24"/>
              </w:rPr>
              <w:t>turmeric </w:t>
            </w:r>
            <w:r>
              <w:rPr>
                <w:b/>
                <w:color w:val="231F20"/>
                <w:spacing w:val="-2"/>
                <w:sz w:val="24"/>
              </w:rPr>
              <w:t>paper</w:t>
            </w:r>
          </w:p>
        </w:tc>
        <w:tc>
          <w:tcPr>
            <w:tcW w:w="2518" w:type="dxa"/>
            <w:shd w:val="clear" w:color="auto" w:fill="FFFCD5"/>
          </w:tcPr>
          <w:p>
            <w:pPr>
              <w:pStyle w:val="TableParagraph"/>
              <w:spacing w:before="8"/>
              <w:ind w:left="81"/>
              <w:rPr>
                <w:b/>
                <w:sz w:val="24"/>
              </w:rPr>
            </w:pPr>
            <w:r>
              <w:rPr>
                <w:b/>
                <w:color w:val="231F20"/>
                <w:sz w:val="24"/>
              </w:rPr>
              <w:t>Acidic / </w:t>
            </w:r>
            <w:r>
              <w:rPr>
                <w:b/>
                <w:color w:val="231F20"/>
                <w:spacing w:val="-2"/>
                <w:sz w:val="24"/>
              </w:rPr>
              <w:t>basic</w:t>
            </w:r>
          </w:p>
        </w:tc>
      </w:tr>
      <w:tr>
        <w:trPr>
          <w:trHeight w:val="306" w:hRule="atLeast"/>
        </w:trPr>
        <w:tc>
          <w:tcPr>
            <w:tcW w:w="826" w:type="dxa"/>
            <w:shd w:val="clear" w:color="auto" w:fill="D8ECD4"/>
          </w:tcPr>
          <w:p>
            <w:pPr>
              <w:pStyle w:val="TableParagraph"/>
              <w:spacing w:line="274" w:lineRule="exact" w:before="12"/>
              <w:ind w:left="20"/>
              <w:jc w:val="center"/>
              <w:rPr>
                <w:sz w:val="24"/>
              </w:rPr>
            </w:pPr>
            <w:r>
              <w:rPr>
                <w:color w:val="231F20"/>
                <w:spacing w:val="-10"/>
                <w:sz w:val="24"/>
              </w:rPr>
              <w:t>1</w:t>
            </w:r>
          </w:p>
        </w:tc>
        <w:tc>
          <w:tcPr>
            <w:tcW w:w="3455" w:type="dxa"/>
            <w:shd w:val="clear" w:color="auto" w:fill="D8ECD4"/>
          </w:tcPr>
          <w:p>
            <w:pPr>
              <w:pStyle w:val="TableParagraph"/>
              <w:spacing w:line="274" w:lineRule="exact" w:before="12"/>
              <w:ind w:left="80"/>
              <w:rPr>
                <w:sz w:val="24"/>
              </w:rPr>
            </w:pPr>
            <w:r>
              <w:rPr>
                <w:color w:val="231F20"/>
                <w:sz w:val="24"/>
              </w:rPr>
              <w:t>Lime </w:t>
            </w:r>
            <w:r>
              <w:rPr>
                <w:color w:val="231F20"/>
                <w:spacing w:val="-2"/>
                <w:sz w:val="24"/>
              </w:rPr>
              <w:t>juice</w:t>
            </w:r>
          </w:p>
        </w:tc>
        <w:tc>
          <w:tcPr>
            <w:tcW w:w="2534" w:type="dxa"/>
            <w:shd w:val="clear" w:color="auto" w:fill="D8ECD4"/>
          </w:tcPr>
          <w:p>
            <w:pPr>
              <w:pStyle w:val="TableParagraph"/>
              <w:rPr>
                <w:sz w:val="22"/>
              </w:rPr>
            </w:pPr>
          </w:p>
        </w:tc>
        <w:tc>
          <w:tcPr>
            <w:tcW w:w="2518" w:type="dxa"/>
            <w:shd w:val="clear" w:color="auto" w:fill="D8ECD4"/>
          </w:tcPr>
          <w:p>
            <w:pPr>
              <w:pStyle w:val="TableParagraph"/>
              <w:rPr>
                <w:sz w:val="22"/>
              </w:rPr>
            </w:pPr>
          </w:p>
        </w:tc>
      </w:tr>
      <w:tr>
        <w:trPr>
          <w:trHeight w:val="306" w:hRule="atLeast"/>
        </w:trPr>
        <w:tc>
          <w:tcPr>
            <w:tcW w:w="826" w:type="dxa"/>
            <w:shd w:val="clear" w:color="auto" w:fill="D8ECD4"/>
          </w:tcPr>
          <w:p>
            <w:pPr>
              <w:pStyle w:val="TableParagraph"/>
              <w:spacing w:line="274" w:lineRule="exact" w:before="12"/>
              <w:ind w:left="20"/>
              <w:jc w:val="center"/>
              <w:rPr>
                <w:sz w:val="24"/>
              </w:rPr>
            </w:pPr>
            <w:r>
              <w:rPr>
                <w:color w:val="231F20"/>
                <w:spacing w:val="-10"/>
                <w:sz w:val="24"/>
              </w:rPr>
              <w:t>2</w:t>
            </w:r>
          </w:p>
        </w:tc>
        <w:tc>
          <w:tcPr>
            <w:tcW w:w="3455" w:type="dxa"/>
            <w:shd w:val="clear" w:color="auto" w:fill="D8ECD4"/>
          </w:tcPr>
          <w:p>
            <w:pPr>
              <w:pStyle w:val="TableParagraph"/>
              <w:spacing w:line="274" w:lineRule="exact" w:before="12"/>
              <w:ind w:left="80"/>
              <w:rPr>
                <w:sz w:val="24"/>
              </w:rPr>
            </w:pPr>
            <w:r>
              <w:rPr>
                <w:color w:val="231F20"/>
                <w:sz w:val="24"/>
              </w:rPr>
              <w:t>Lime</w:t>
            </w:r>
            <w:r>
              <w:rPr>
                <w:color w:val="231F20"/>
                <w:spacing w:val="8"/>
                <w:sz w:val="24"/>
              </w:rPr>
              <w:t> </w:t>
            </w:r>
            <w:r>
              <w:rPr>
                <w:color w:val="231F20"/>
                <w:sz w:val="24"/>
              </w:rPr>
              <w:t>water</w:t>
            </w:r>
            <w:r>
              <w:rPr>
                <w:color w:val="231F20"/>
                <w:spacing w:val="9"/>
                <w:sz w:val="24"/>
              </w:rPr>
              <w:t> </w:t>
            </w:r>
            <w:r>
              <w:rPr>
                <w:color w:val="231F20"/>
                <w:sz w:val="24"/>
              </w:rPr>
              <w:t>(calcium</w:t>
            </w:r>
            <w:r>
              <w:rPr>
                <w:color w:val="231F20"/>
                <w:spacing w:val="8"/>
                <w:sz w:val="24"/>
              </w:rPr>
              <w:t> </w:t>
            </w:r>
            <w:r>
              <w:rPr>
                <w:color w:val="231F20"/>
                <w:spacing w:val="-2"/>
                <w:sz w:val="24"/>
              </w:rPr>
              <w:t>hydroxide)</w:t>
            </w:r>
          </w:p>
        </w:tc>
        <w:tc>
          <w:tcPr>
            <w:tcW w:w="2534" w:type="dxa"/>
            <w:shd w:val="clear" w:color="auto" w:fill="D8ECD4"/>
          </w:tcPr>
          <w:p>
            <w:pPr>
              <w:pStyle w:val="TableParagraph"/>
              <w:rPr>
                <w:sz w:val="22"/>
              </w:rPr>
            </w:pPr>
          </w:p>
        </w:tc>
        <w:tc>
          <w:tcPr>
            <w:tcW w:w="2518" w:type="dxa"/>
            <w:shd w:val="clear" w:color="auto" w:fill="D8ECD4"/>
          </w:tcPr>
          <w:p>
            <w:pPr>
              <w:pStyle w:val="TableParagraph"/>
              <w:rPr>
                <w:sz w:val="22"/>
              </w:rPr>
            </w:pPr>
          </w:p>
        </w:tc>
      </w:tr>
      <w:tr>
        <w:trPr>
          <w:trHeight w:val="306" w:hRule="atLeast"/>
        </w:trPr>
        <w:tc>
          <w:tcPr>
            <w:tcW w:w="826" w:type="dxa"/>
            <w:shd w:val="clear" w:color="auto" w:fill="D8ECD4"/>
          </w:tcPr>
          <w:p>
            <w:pPr>
              <w:pStyle w:val="TableParagraph"/>
              <w:spacing w:line="274" w:lineRule="exact" w:before="12"/>
              <w:ind w:left="20"/>
              <w:jc w:val="center"/>
              <w:rPr>
                <w:sz w:val="24"/>
              </w:rPr>
            </w:pPr>
            <w:r>
              <w:rPr>
                <w:color w:val="231F20"/>
                <w:spacing w:val="-10"/>
                <w:sz w:val="24"/>
              </w:rPr>
              <w:t>3</w:t>
            </w:r>
          </w:p>
        </w:tc>
        <w:tc>
          <w:tcPr>
            <w:tcW w:w="3455" w:type="dxa"/>
            <w:shd w:val="clear" w:color="auto" w:fill="D8ECD4"/>
          </w:tcPr>
          <w:p>
            <w:pPr>
              <w:pStyle w:val="TableParagraph"/>
              <w:spacing w:line="274" w:lineRule="exact" w:before="12"/>
              <w:ind w:left="80"/>
              <w:rPr>
                <w:sz w:val="24"/>
              </w:rPr>
            </w:pPr>
            <w:r>
              <w:rPr>
                <w:color w:val="231F20"/>
                <w:spacing w:val="-2"/>
                <w:sz w:val="24"/>
              </w:rPr>
              <w:t>...............</w:t>
            </w:r>
          </w:p>
        </w:tc>
        <w:tc>
          <w:tcPr>
            <w:tcW w:w="2534" w:type="dxa"/>
            <w:shd w:val="clear" w:color="auto" w:fill="D8ECD4"/>
          </w:tcPr>
          <w:p>
            <w:pPr>
              <w:pStyle w:val="TableParagraph"/>
              <w:rPr>
                <w:sz w:val="22"/>
              </w:rPr>
            </w:pPr>
          </w:p>
        </w:tc>
        <w:tc>
          <w:tcPr>
            <w:tcW w:w="2518" w:type="dxa"/>
            <w:shd w:val="clear" w:color="auto" w:fill="D8ECD4"/>
          </w:tcPr>
          <w:p>
            <w:pPr>
              <w:pStyle w:val="TableParagraph"/>
              <w:rPr>
                <w:sz w:val="22"/>
              </w:rPr>
            </w:pPr>
          </w:p>
        </w:tc>
      </w:tr>
    </w:tbl>
    <w:p>
      <w:pPr>
        <w:pStyle w:val="BodyText"/>
        <w:spacing w:before="21"/>
        <w:rPr>
          <w:b/>
        </w:rPr>
      </w:pPr>
    </w:p>
    <w:p>
      <w:pPr>
        <w:pStyle w:val="BodyText"/>
        <w:spacing w:line="249" w:lineRule="auto"/>
        <w:ind w:left="2563" w:right="650"/>
      </w:pPr>
      <w:r>
        <w:rPr/>
        <mc:AlternateContent>
          <mc:Choice Requires="wps">
            <w:drawing>
              <wp:anchor distT="0" distB="0" distL="0" distR="0" allowOverlap="1" layoutInCell="1" locked="0" behindDoc="0" simplePos="0" relativeHeight="15947776">
                <wp:simplePos x="0" y="0"/>
                <wp:positionH relativeFrom="page">
                  <wp:posOffset>671550</wp:posOffset>
                </wp:positionH>
                <wp:positionV relativeFrom="paragraph">
                  <wp:posOffset>-165188</wp:posOffset>
                </wp:positionV>
                <wp:extent cx="1228725" cy="544830"/>
                <wp:effectExtent l="0" t="0" r="0" b="0"/>
                <wp:wrapNone/>
                <wp:docPr id="2004" name="Group 2004"/>
                <wp:cNvGraphicFramePr>
                  <a:graphicFrameLocks/>
                </wp:cNvGraphicFramePr>
                <a:graphic>
                  <a:graphicData uri="http://schemas.microsoft.com/office/word/2010/wordprocessingGroup">
                    <wpg:wgp>
                      <wpg:cNvPr id="2004" name="Group 2004"/>
                      <wpg:cNvGrpSpPr/>
                      <wpg:grpSpPr>
                        <a:xfrm>
                          <a:off x="0" y="0"/>
                          <a:ext cx="1228725" cy="544830"/>
                          <a:chExt cx="1228725" cy="544830"/>
                        </a:xfrm>
                      </wpg:grpSpPr>
                      <pic:pic>
                        <pic:nvPicPr>
                          <pic:cNvPr id="2005" name="Image 2005"/>
                          <pic:cNvPicPr/>
                        </pic:nvPicPr>
                        <pic:blipFill>
                          <a:blip r:embed="rId71" cstate="print"/>
                          <a:stretch>
                            <a:fillRect/>
                          </a:stretch>
                        </pic:blipFill>
                        <pic:spPr>
                          <a:xfrm>
                            <a:off x="148374" y="206703"/>
                            <a:ext cx="1080047" cy="312979"/>
                          </a:xfrm>
                          <a:prstGeom prst="rect">
                            <a:avLst/>
                          </a:prstGeom>
                        </pic:spPr>
                      </pic:pic>
                      <pic:pic>
                        <pic:nvPicPr>
                          <pic:cNvPr id="2006" name="Image 2006"/>
                          <pic:cNvPicPr/>
                        </pic:nvPicPr>
                        <pic:blipFill>
                          <a:blip r:embed="rId72" cstate="print"/>
                          <a:stretch>
                            <a:fillRect/>
                          </a:stretch>
                        </pic:blipFill>
                        <pic:spPr>
                          <a:xfrm>
                            <a:off x="0" y="0"/>
                            <a:ext cx="518464" cy="544409"/>
                          </a:xfrm>
                          <a:prstGeom prst="rect">
                            <a:avLst/>
                          </a:prstGeom>
                        </pic:spPr>
                      </pic:pic>
                      <wps:wsp>
                        <wps:cNvPr id="2007" name="Textbox 2007"/>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2.877998pt;margin-top:-13.006954pt;width:96.75pt;height:42.9pt;mso-position-horizontal-relative:page;mso-position-vertical-relative:paragraph;z-index:15947776" id="docshapegroup1631" coordorigin="1058,-260" coordsize="1935,858">
                <v:shape style="position:absolute;left:1291;top:65;width:1701;height:493" type="#_x0000_t75" id="docshape1632" stroked="false">
                  <v:imagedata r:id="rId71" o:title=""/>
                </v:shape>
                <v:shape style="position:absolute;left:1057;top:-261;width:817;height:858" type="#_x0000_t75" id="docshape1633" stroked="false">
                  <v:imagedata r:id="rId72" o:title=""/>
                </v:shape>
                <v:shape style="position:absolute;left:1057;top:-261;width:1935;height:858" type="#_x0000_t202" id="docshape1634"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Take</w:t>
      </w:r>
      <w:r>
        <w:rPr>
          <w:color w:val="231F20"/>
          <w:spacing w:val="26"/>
        </w:rPr>
        <w:t> </w:t>
      </w:r>
      <w:r>
        <w:rPr>
          <w:color w:val="231F20"/>
        </w:rPr>
        <w:t>baking</w:t>
      </w:r>
      <w:r>
        <w:rPr>
          <w:color w:val="231F20"/>
          <w:spacing w:val="26"/>
        </w:rPr>
        <w:t> </w:t>
      </w:r>
      <w:r>
        <w:rPr>
          <w:color w:val="231F20"/>
        </w:rPr>
        <w:t>powder.</w:t>
      </w:r>
      <w:r>
        <w:rPr>
          <w:color w:val="231F20"/>
          <w:spacing w:val="26"/>
        </w:rPr>
        <w:t> </w:t>
      </w:r>
      <w:r>
        <w:rPr>
          <w:color w:val="231F20"/>
        </w:rPr>
        <w:t>Add</w:t>
      </w:r>
      <w:r>
        <w:rPr>
          <w:color w:val="231F20"/>
          <w:spacing w:val="26"/>
        </w:rPr>
        <w:t> </w:t>
      </w:r>
      <w:r>
        <w:rPr>
          <w:color w:val="231F20"/>
        </w:rPr>
        <w:t>little</w:t>
      </w:r>
      <w:r>
        <w:rPr>
          <w:color w:val="231F20"/>
          <w:spacing w:val="26"/>
        </w:rPr>
        <w:t> </w:t>
      </w:r>
      <w:r>
        <w:rPr>
          <w:color w:val="231F20"/>
        </w:rPr>
        <w:t>water</w:t>
      </w:r>
      <w:r>
        <w:rPr>
          <w:color w:val="231F20"/>
          <w:spacing w:val="26"/>
        </w:rPr>
        <w:t> </w:t>
      </w:r>
      <w:r>
        <w:rPr>
          <w:color w:val="231F20"/>
        </w:rPr>
        <w:t>to</w:t>
      </w:r>
      <w:r>
        <w:rPr>
          <w:color w:val="231F20"/>
          <w:spacing w:val="26"/>
        </w:rPr>
        <w:t> </w:t>
      </w:r>
      <w:r>
        <w:rPr>
          <w:color w:val="231F20"/>
        </w:rPr>
        <w:t>it.</w:t>
      </w:r>
      <w:r>
        <w:rPr>
          <w:color w:val="231F20"/>
          <w:spacing w:val="26"/>
        </w:rPr>
        <w:t> </w:t>
      </w:r>
      <w:r>
        <w:rPr>
          <w:color w:val="231F20"/>
        </w:rPr>
        <w:t>Add</w:t>
      </w:r>
      <w:r>
        <w:rPr>
          <w:color w:val="231F20"/>
          <w:spacing w:val="26"/>
        </w:rPr>
        <w:t> </w:t>
      </w:r>
      <w:r>
        <w:rPr>
          <w:color w:val="231F20"/>
        </w:rPr>
        <w:t>this</w:t>
      </w:r>
      <w:r>
        <w:rPr>
          <w:color w:val="231F20"/>
          <w:spacing w:val="26"/>
        </w:rPr>
        <w:t> </w:t>
      </w:r>
      <w:r>
        <w:rPr>
          <w:color w:val="231F20"/>
        </w:rPr>
        <w:t>solution</w:t>
      </w:r>
      <w:r>
        <w:rPr>
          <w:color w:val="231F20"/>
          <w:spacing w:val="26"/>
        </w:rPr>
        <w:t> </w:t>
      </w:r>
      <w:r>
        <w:rPr>
          <w:color w:val="231F20"/>
        </w:rPr>
        <w:t>on</w:t>
      </w:r>
      <w:r>
        <w:rPr>
          <w:color w:val="231F20"/>
          <w:spacing w:val="26"/>
        </w:rPr>
        <w:t> </w:t>
      </w:r>
      <w:r>
        <w:rPr>
          <w:color w:val="231F20"/>
        </w:rPr>
        <w:t>to lime</w:t>
      </w:r>
      <w:r>
        <w:rPr>
          <w:color w:val="231F20"/>
          <w:spacing w:val="-17"/>
        </w:rPr>
        <w:t> </w:t>
      </w:r>
      <w:r>
        <w:rPr>
          <w:color w:val="231F20"/>
        </w:rPr>
        <w:t>juice,</w:t>
      </w:r>
      <w:r>
        <w:rPr>
          <w:color w:val="231F20"/>
          <w:spacing w:val="-16"/>
        </w:rPr>
        <w:t> </w:t>
      </w:r>
      <w:r>
        <w:rPr>
          <w:color w:val="231F20"/>
        </w:rPr>
        <w:t>vinegar,</w:t>
      </w:r>
      <w:r>
        <w:rPr>
          <w:color w:val="231F20"/>
          <w:spacing w:val="-16"/>
        </w:rPr>
        <w:t> </w:t>
      </w:r>
      <w:r>
        <w:rPr>
          <w:color w:val="231F20"/>
        </w:rPr>
        <w:t>orange</w:t>
      </w:r>
      <w:r>
        <w:rPr>
          <w:color w:val="231F20"/>
          <w:spacing w:val="-16"/>
        </w:rPr>
        <w:t> </w:t>
      </w:r>
      <w:r>
        <w:rPr>
          <w:color w:val="231F20"/>
        </w:rPr>
        <w:t>juice,</w:t>
      </w:r>
      <w:r>
        <w:rPr>
          <w:color w:val="231F20"/>
          <w:spacing w:val="-16"/>
        </w:rPr>
        <w:t> </w:t>
      </w:r>
      <w:r>
        <w:rPr>
          <w:color w:val="231F20"/>
        </w:rPr>
        <w:t>apple</w:t>
      </w:r>
      <w:r>
        <w:rPr>
          <w:color w:val="231F20"/>
          <w:spacing w:val="-16"/>
        </w:rPr>
        <w:t> </w:t>
      </w:r>
      <w:r>
        <w:rPr>
          <w:color w:val="231F20"/>
        </w:rPr>
        <w:t>juice,</w:t>
      </w:r>
      <w:r>
        <w:rPr>
          <w:color w:val="231F20"/>
          <w:spacing w:val="-17"/>
        </w:rPr>
        <w:t> </w:t>
      </w:r>
      <w:r>
        <w:rPr>
          <w:color w:val="231F20"/>
        </w:rPr>
        <w:t>etc.</w:t>
      </w:r>
      <w:r>
        <w:rPr>
          <w:color w:val="231F20"/>
          <w:spacing w:val="-16"/>
        </w:rPr>
        <w:t> </w:t>
      </w:r>
      <w:r>
        <w:rPr>
          <w:color w:val="231F20"/>
        </w:rPr>
        <w:t>and</w:t>
      </w:r>
      <w:r>
        <w:rPr>
          <w:color w:val="231F20"/>
          <w:spacing w:val="-16"/>
        </w:rPr>
        <w:t> </w:t>
      </w:r>
      <w:r>
        <w:rPr>
          <w:color w:val="231F20"/>
        </w:rPr>
        <w:t>note</w:t>
      </w:r>
      <w:r>
        <w:rPr>
          <w:color w:val="231F20"/>
          <w:spacing w:val="-16"/>
        </w:rPr>
        <w:t> </w:t>
      </w:r>
      <w:r>
        <w:rPr>
          <w:color w:val="231F20"/>
        </w:rPr>
        <w:t>the</w:t>
      </w:r>
      <w:r>
        <w:rPr>
          <w:color w:val="231F20"/>
          <w:spacing w:val="-16"/>
        </w:rPr>
        <w:t> </w:t>
      </w:r>
      <w:r>
        <w:rPr>
          <w:color w:val="231F20"/>
          <w:spacing w:val="-2"/>
        </w:rPr>
        <w:t>findings.</w:t>
      </w:r>
    </w:p>
    <w:p>
      <w:pPr>
        <w:pStyle w:val="BodyText"/>
        <w:spacing w:line="249" w:lineRule="auto" w:before="232"/>
        <w:ind w:left="196" w:right="650" w:firstLine="453"/>
        <w:jc w:val="both"/>
      </w:pPr>
      <w:r>
        <w:rPr>
          <w:color w:val="231F20"/>
        </w:rPr>
        <w:t>What do you observe on addition of baking soda solution in the fruit juice? Whether bubbles formed or</w:t>
      </w:r>
      <w:r>
        <w:rPr>
          <w:color w:val="231F20"/>
          <w:spacing w:val="40"/>
        </w:rPr>
        <w:t> </w:t>
      </w:r>
      <w:r>
        <w:rPr>
          <w:color w:val="231F20"/>
        </w:rPr>
        <w:t>effervescence came out of fruit juice?</w:t>
      </w:r>
    </w:p>
    <w:p>
      <w:pPr>
        <w:pStyle w:val="BodyText"/>
        <w:spacing w:line="249" w:lineRule="auto" w:before="2"/>
        <w:ind w:left="196" w:right="650" w:firstLine="453"/>
        <w:jc w:val="both"/>
      </w:pPr>
      <w:r>
        <w:rPr>
          <w:color w:val="231F20"/>
        </w:rPr>
        <w:t>From the above first activity we came to know that turmeric indicator paper’s turns </w:t>
      </w:r>
      <w:r>
        <w:rPr>
          <w:color w:val="231F20"/>
        </w:rPr>
        <w:t>red yellow colour in certain solutions. Similarly on addition of baking soda solution in the acidic solution bubbles come out or effervescence is produced.</w:t>
      </w:r>
    </w:p>
    <w:p>
      <w:pPr>
        <w:pStyle w:val="BodyText"/>
        <w:spacing w:before="3"/>
        <w:ind w:left="649"/>
        <w:jc w:val="both"/>
      </w:pPr>
      <w:r>
        <w:rPr>
          <w:color w:val="231F20"/>
        </w:rPr>
        <w:t>By</w:t>
      </w:r>
      <w:r>
        <w:rPr>
          <w:color w:val="231F20"/>
          <w:spacing w:val="7"/>
        </w:rPr>
        <w:t> </w:t>
      </w:r>
      <w:r>
        <w:rPr>
          <w:color w:val="231F20"/>
        </w:rPr>
        <w:t>these</w:t>
      </w:r>
      <w:r>
        <w:rPr>
          <w:color w:val="231F20"/>
          <w:spacing w:val="8"/>
        </w:rPr>
        <w:t> </w:t>
      </w:r>
      <w:r>
        <w:rPr>
          <w:color w:val="231F20"/>
        </w:rPr>
        <w:t>simple</w:t>
      </w:r>
      <w:r>
        <w:rPr>
          <w:color w:val="231F20"/>
          <w:spacing w:val="8"/>
        </w:rPr>
        <w:t> </w:t>
      </w:r>
      <w:r>
        <w:rPr>
          <w:color w:val="231F20"/>
        </w:rPr>
        <w:t>and</w:t>
      </w:r>
      <w:r>
        <w:rPr>
          <w:color w:val="231F20"/>
          <w:spacing w:val="8"/>
        </w:rPr>
        <w:t> </w:t>
      </w:r>
      <w:r>
        <w:rPr>
          <w:color w:val="231F20"/>
        </w:rPr>
        <w:t>easy</w:t>
      </w:r>
      <w:r>
        <w:rPr>
          <w:color w:val="231F20"/>
          <w:spacing w:val="7"/>
        </w:rPr>
        <w:t> </w:t>
      </w:r>
      <w:r>
        <w:rPr>
          <w:color w:val="231F20"/>
        </w:rPr>
        <w:t>activity</w:t>
      </w:r>
      <w:r>
        <w:rPr>
          <w:color w:val="231F20"/>
          <w:spacing w:val="8"/>
        </w:rPr>
        <w:t> </w:t>
      </w:r>
      <w:r>
        <w:rPr>
          <w:color w:val="231F20"/>
        </w:rPr>
        <w:t>we</w:t>
      </w:r>
      <w:r>
        <w:rPr>
          <w:color w:val="231F20"/>
          <w:spacing w:val="8"/>
        </w:rPr>
        <w:t> </w:t>
      </w:r>
      <w:r>
        <w:rPr>
          <w:color w:val="231F20"/>
        </w:rPr>
        <w:t>can</w:t>
      </w:r>
      <w:r>
        <w:rPr>
          <w:color w:val="231F20"/>
          <w:spacing w:val="8"/>
        </w:rPr>
        <w:t> </w:t>
      </w:r>
      <w:r>
        <w:rPr>
          <w:color w:val="231F20"/>
        </w:rPr>
        <w:t>identify</w:t>
      </w:r>
      <w:r>
        <w:rPr>
          <w:color w:val="231F20"/>
          <w:spacing w:val="7"/>
        </w:rPr>
        <w:t> </w:t>
      </w:r>
      <w:r>
        <w:rPr>
          <w:color w:val="231F20"/>
        </w:rPr>
        <w:t>acidic</w:t>
      </w:r>
      <w:r>
        <w:rPr>
          <w:color w:val="231F20"/>
          <w:spacing w:val="8"/>
        </w:rPr>
        <w:t> </w:t>
      </w:r>
      <w:r>
        <w:rPr>
          <w:color w:val="231F20"/>
        </w:rPr>
        <w:t>or</w:t>
      </w:r>
      <w:r>
        <w:rPr>
          <w:color w:val="231F20"/>
          <w:spacing w:val="8"/>
        </w:rPr>
        <w:t> </w:t>
      </w:r>
      <w:r>
        <w:rPr>
          <w:color w:val="231F20"/>
        </w:rPr>
        <w:t>alkaline</w:t>
      </w:r>
      <w:r>
        <w:rPr>
          <w:color w:val="231F20"/>
          <w:spacing w:val="8"/>
        </w:rPr>
        <w:t> </w:t>
      </w:r>
      <w:r>
        <w:rPr>
          <w:color w:val="231F20"/>
          <w:spacing w:val="-2"/>
        </w:rPr>
        <w:t>substance.</w:t>
      </w:r>
    </w:p>
    <w:p>
      <w:pPr>
        <w:pStyle w:val="BodyText"/>
        <w:spacing w:after="0"/>
        <w:jc w:val="both"/>
        <w:sectPr>
          <w:footerReference w:type="even" r:id="rId335"/>
          <w:footerReference w:type="default" r:id="rId336"/>
          <w:pgSz w:w="11910" w:h="15880"/>
          <w:pgMar w:header="0" w:footer="942" w:top="820" w:bottom="1140" w:left="850" w:right="850"/>
          <w:pgNumType w:start="84"/>
        </w:sectPr>
      </w:pPr>
    </w:p>
    <w:p>
      <w:pPr>
        <w:pStyle w:val="BodyText"/>
        <w:spacing w:line="249" w:lineRule="auto" w:before="76"/>
        <w:ind w:left="2891" w:right="197" w:firstLine="453"/>
        <w:jc w:val="both"/>
      </w:pPr>
      <w:r>
        <w:rPr/>
        <mc:AlternateContent>
          <mc:Choice Requires="wps">
            <w:drawing>
              <wp:anchor distT="0" distB="0" distL="0" distR="0" allowOverlap="1" layoutInCell="1" locked="0" behindDoc="0" simplePos="0" relativeHeight="15949824">
                <wp:simplePos x="0" y="0"/>
                <wp:positionH relativeFrom="page">
                  <wp:posOffset>963645</wp:posOffset>
                </wp:positionH>
                <wp:positionV relativeFrom="paragraph">
                  <wp:posOffset>89801</wp:posOffset>
                </wp:positionV>
                <wp:extent cx="1228725" cy="544830"/>
                <wp:effectExtent l="0" t="0" r="0" b="0"/>
                <wp:wrapNone/>
                <wp:docPr id="2008" name="Group 2008"/>
                <wp:cNvGraphicFramePr>
                  <a:graphicFrameLocks/>
                </wp:cNvGraphicFramePr>
                <a:graphic>
                  <a:graphicData uri="http://schemas.microsoft.com/office/word/2010/wordprocessingGroup">
                    <wpg:wgp>
                      <wpg:cNvPr id="2008" name="Group 2008"/>
                      <wpg:cNvGrpSpPr/>
                      <wpg:grpSpPr>
                        <a:xfrm>
                          <a:off x="0" y="0"/>
                          <a:ext cx="1228725" cy="544830"/>
                          <a:chExt cx="1228725" cy="544830"/>
                        </a:xfrm>
                      </wpg:grpSpPr>
                      <pic:pic>
                        <pic:nvPicPr>
                          <pic:cNvPr id="2009" name="Image 2009"/>
                          <pic:cNvPicPr/>
                        </pic:nvPicPr>
                        <pic:blipFill>
                          <a:blip r:embed="rId71" cstate="print"/>
                          <a:stretch>
                            <a:fillRect/>
                          </a:stretch>
                        </pic:blipFill>
                        <pic:spPr>
                          <a:xfrm>
                            <a:off x="148378" y="206704"/>
                            <a:ext cx="1080034" cy="312979"/>
                          </a:xfrm>
                          <a:prstGeom prst="rect">
                            <a:avLst/>
                          </a:prstGeom>
                        </pic:spPr>
                      </pic:pic>
                      <pic:pic>
                        <pic:nvPicPr>
                          <pic:cNvPr id="2010" name="Image 2010"/>
                          <pic:cNvPicPr/>
                        </pic:nvPicPr>
                        <pic:blipFill>
                          <a:blip r:embed="rId72" cstate="print"/>
                          <a:stretch>
                            <a:fillRect/>
                          </a:stretch>
                        </pic:blipFill>
                        <pic:spPr>
                          <a:xfrm>
                            <a:off x="0" y="0"/>
                            <a:ext cx="518456" cy="544401"/>
                          </a:xfrm>
                          <a:prstGeom prst="rect">
                            <a:avLst/>
                          </a:prstGeom>
                        </pic:spPr>
                      </pic:pic>
                      <wps:wsp>
                        <wps:cNvPr id="2011" name="Textbox 2011"/>
                        <wps:cNvSpPr txBox="1"/>
                        <wps:spPr>
                          <a:xfrm>
                            <a:off x="0" y="0"/>
                            <a:ext cx="1228725" cy="544830"/>
                          </a:xfrm>
                          <a:prstGeom prst="rect">
                            <a:avLst/>
                          </a:prstGeom>
                        </wps:spPr>
                        <wps:txbx>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5.877632pt;margin-top:7.071pt;width:96.75pt;height:42.9pt;mso-position-horizontal-relative:page;mso-position-vertical-relative:paragraph;z-index:15949824" id="docshapegroup1635" coordorigin="1518,141" coordsize="1935,858">
                <v:shape style="position:absolute;left:1751;top:466;width:1701;height:493" type="#_x0000_t75" id="docshape1636" stroked="false">
                  <v:imagedata r:id="rId71" o:title=""/>
                </v:shape>
                <v:shape style="position:absolute;left:1517;top:141;width:817;height:858" type="#_x0000_t75" id="docshape1637" stroked="false">
                  <v:imagedata r:id="rId72" o:title=""/>
                </v:shape>
                <v:shape style="position:absolute;left:1517;top:141;width:1935;height:858" type="#_x0000_t202" id="docshape1638" filled="false" stroked="false">
                  <v:textbox inset="0,0,0,0">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Under</w:t>
      </w:r>
      <w:r>
        <w:rPr>
          <w:color w:val="231F20"/>
          <w:spacing w:val="-7"/>
        </w:rPr>
        <w:t> </w:t>
      </w:r>
      <w:r>
        <w:rPr>
          <w:color w:val="231F20"/>
        </w:rPr>
        <w:t>the</w:t>
      </w:r>
      <w:r>
        <w:rPr>
          <w:color w:val="231F20"/>
          <w:spacing w:val="-7"/>
        </w:rPr>
        <w:t> </w:t>
      </w:r>
      <w:r>
        <w:rPr>
          <w:color w:val="231F20"/>
        </w:rPr>
        <w:t>guidance</w:t>
      </w:r>
      <w:r>
        <w:rPr>
          <w:color w:val="231F20"/>
          <w:spacing w:val="-7"/>
        </w:rPr>
        <w:t> </w:t>
      </w:r>
      <w:r>
        <w:rPr>
          <w:color w:val="231F20"/>
        </w:rPr>
        <w:t>of</w:t>
      </w:r>
      <w:r>
        <w:rPr>
          <w:color w:val="231F20"/>
          <w:spacing w:val="-7"/>
        </w:rPr>
        <w:t> </w:t>
      </w:r>
      <w:r>
        <w:rPr>
          <w:color w:val="231F20"/>
        </w:rPr>
        <w:t>teacher</w:t>
      </w:r>
      <w:r>
        <w:rPr>
          <w:color w:val="231F20"/>
          <w:spacing w:val="-7"/>
        </w:rPr>
        <w:t> </w:t>
      </w:r>
      <w:r>
        <w:rPr>
          <w:color w:val="231F20"/>
        </w:rPr>
        <w:t>take</w:t>
      </w:r>
      <w:r>
        <w:rPr>
          <w:color w:val="231F20"/>
          <w:spacing w:val="-7"/>
        </w:rPr>
        <w:t> </w:t>
      </w:r>
      <w:r>
        <w:rPr>
          <w:color w:val="231F20"/>
        </w:rPr>
        <w:t>vinegar,</w:t>
      </w:r>
      <w:r>
        <w:rPr>
          <w:color w:val="231F20"/>
          <w:spacing w:val="-7"/>
        </w:rPr>
        <w:t> </w:t>
      </w:r>
      <w:r>
        <w:rPr>
          <w:color w:val="231F20"/>
        </w:rPr>
        <w:t>lime</w:t>
      </w:r>
      <w:r>
        <w:rPr>
          <w:color w:val="231F20"/>
          <w:spacing w:val="-7"/>
        </w:rPr>
        <w:t> </w:t>
      </w:r>
      <w:r>
        <w:rPr>
          <w:color w:val="231F20"/>
        </w:rPr>
        <w:t>juice,</w:t>
      </w:r>
      <w:r>
        <w:rPr>
          <w:color w:val="231F20"/>
          <w:spacing w:val="-7"/>
        </w:rPr>
        <w:t> </w:t>
      </w:r>
      <w:r>
        <w:rPr>
          <w:color w:val="231F20"/>
        </w:rPr>
        <w:t>ammonium hydroxide (NH</w:t>
      </w:r>
      <w:r>
        <w:rPr>
          <w:color w:val="231F20"/>
          <w:vertAlign w:val="subscript"/>
        </w:rPr>
        <w:t>4</w:t>
      </w:r>
      <w:r>
        <w:rPr>
          <w:color w:val="231F20"/>
          <w:vertAlign w:val="baseline"/>
        </w:rPr>
        <w:t>OH) and dil. hydrochloric acid (HCl) in different test- tubes.</w:t>
      </w:r>
      <w:r>
        <w:rPr>
          <w:color w:val="231F20"/>
          <w:spacing w:val="-16"/>
          <w:vertAlign w:val="baseline"/>
        </w:rPr>
        <w:t> </w:t>
      </w:r>
      <w:r>
        <w:rPr>
          <w:color w:val="231F20"/>
          <w:vertAlign w:val="baseline"/>
        </w:rPr>
        <w:t>Add</w:t>
      </w:r>
      <w:r>
        <w:rPr>
          <w:color w:val="231F20"/>
          <w:spacing w:val="-16"/>
          <w:vertAlign w:val="baseline"/>
        </w:rPr>
        <w:t> </w:t>
      </w:r>
      <w:r>
        <w:rPr>
          <w:color w:val="231F20"/>
          <w:vertAlign w:val="baseline"/>
        </w:rPr>
        <w:t>drops</w:t>
      </w:r>
      <w:r>
        <w:rPr>
          <w:color w:val="231F20"/>
          <w:spacing w:val="-15"/>
          <w:vertAlign w:val="baseline"/>
        </w:rPr>
        <w:t> </w:t>
      </w:r>
      <w:r>
        <w:rPr>
          <w:color w:val="231F20"/>
          <w:vertAlign w:val="baseline"/>
        </w:rPr>
        <w:t>of</w:t>
      </w:r>
      <w:r>
        <w:rPr>
          <w:color w:val="231F20"/>
          <w:spacing w:val="-16"/>
          <w:vertAlign w:val="baseline"/>
        </w:rPr>
        <w:t> </w:t>
      </w:r>
      <w:r>
        <w:rPr>
          <w:color w:val="231F20"/>
          <w:vertAlign w:val="baseline"/>
        </w:rPr>
        <w:t>following</w:t>
      </w:r>
      <w:r>
        <w:rPr>
          <w:color w:val="231F20"/>
          <w:spacing w:val="-16"/>
          <w:vertAlign w:val="baseline"/>
        </w:rPr>
        <w:t> </w:t>
      </w:r>
      <w:r>
        <w:rPr>
          <w:color w:val="231F20"/>
          <w:vertAlign w:val="baseline"/>
        </w:rPr>
        <w:t>indicators</w:t>
      </w:r>
      <w:r>
        <w:rPr>
          <w:color w:val="231F20"/>
          <w:spacing w:val="-15"/>
          <w:vertAlign w:val="baseline"/>
        </w:rPr>
        <w:t> </w:t>
      </w:r>
      <w:r>
        <w:rPr>
          <w:color w:val="231F20"/>
          <w:vertAlign w:val="baseline"/>
        </w:rPr>
        <w:t>in</w:t>
      </w:r>
      <w:r>
        <w:rPr>
          <w:color w:val="231F20"/>
          <w:spacing w:val="-16"/>
          <w:vertAlign w:val="baseline"/>
        </w:rPr>
        <w:t> </w:t>
      </w:r>
      <w:r>
        <w:rPr>
          <w:color w:val="231F20"/>
          <w:vertAlign w:val="baseline"/>
        </w:rPr>
        <w:t>them.</w:t>
      </w:r>
      <w:r>
        <w:rPr>
          <w:color w:val="231F20"/>
          <w:spacing w:val="-15"/>
          <w:vertAlign w:val="baseline"/>
        </w:rPr>
        <w:t> </w:t>
      </w:r>
      <w:r>
        <w:rPr>
          <w:color w:val="231F20"/>
          <w:vertAlign w:val="baseline"/>
        </w:rPr>
        <w:t>Also</w:t>
      </w:r>
      <w:r>
        <w:rPr>
          <w:color w:val="231F20"/>
          <w:spacing w:val="-16"/>
          <w:vertAlign w:val="baseline"/>
        </w:rPr>
        <w:t> </w:t>
      </w:r>
      <w:r>
        <w:rPr>
          <w:color w:val="231F20"/>
          <w:vertAlign w:val="baseline"/>
        </w:rPr>
        <w:t>dip</w:t>
      </w:r>
      <w:r>
        <w:rPr>
          <w:color w:val="231F20"/>
          <w:spacing w:val="-16"/>
          <w:vertAlign w:val="baseline"/>
        </w:rPr>
        <w:t> </w:t>
      </w:r>
      <w:r>
        <w:rPr>
          <w:color w:val="231F20"/>
          <w:vertAlign w:val="baseline"/>
        </w:rPr>
        <w:t>litmus</w:t>
      </w:r>
      <w:r>
        <w:rPr>
          <w:color w:val="231F20"/>
          <w:spacing w:val="-15"/>
          <w:vertAlign w:val="baseline"/>
        </w:rPr>
        <w:t> </w:t>
      </w:r>
      <w:r>
        <w:rPr>
          <w:color w:val="231F20"/>
          <w:vertAlign w:val="baseline"/>
        </w:rPr>
        <w:t>papers in the solutions. Observe and record in the following table.</w:t>
      </w:r>
    </w:p>
    <w:p>
      <w:pPr>
        <w:pStyle w:val="BodyText"/>
        <w:spacing w:before="209"/>
        <w:rPr>
          <w:sz w:val="2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62"/>
        <w:gridCol w:w="1182"/>
        <w:gridCol w:w="1260"/>
        <w:gridCol w:w="1800"/>
        <w:gridCol w:w="1552"/>
        <w:gridCol w:w="1861"/>
      </w:tblGrid>
      <w:tr>
        <w:trPr>
          <w:trHeight w:val="552" w:hRule="atLeast"/>
        </w:trPr>
        <w:tc>
          <w:tcPr>
            <w:tcW w:w="1662" w:type="dxa"/>
            <w:shd w:val="clear" w:color="auto" w:fill="FFFCD5"/>
          </w:tcPr>
          <w:p>
            <w:pPr>
              <w:pStyle w:val="TableParagraph"/>
              <w:spacing w:before="13"/>
              <w:ind w:left="20" w:right="5"/>
              <w:jc w:val="center"/>
              <w:rPr>
                <w:b/>
                <w:sz w:val="22"/>
              </w:rPr>
            </w:pPr>
            <w:r>
              <w:rPr>
                <w:b/>
                <w:color w:val="231F20"/>
                <w:sz w:val="22"/>
              </w:rPr>
              <w:t>Sample </w:t>
            </w:r>
            <w:r>
              <w:rPr>
                <w:b/>
                <w:color w:val="231F20"/>
                <w:spacing w:val="-2"/>
                <w:sz w:val="22"/>
              </w:rPr>
              <w:t>solution</w:t>
            </w:r>
          </w:p>
        </w:tc>
        <w:tc>
          <w:tcPr>
            <w:tcW w:w="1182" w:type="dxa"/>
            <w:shd w:val="clear" w:color="auto" w:fill="FFFCD5"/>
          </w:tcPr>
          <w:p>
            <w:pPr>
              <w:pStyle w:val="TableParagraph"/>
              <w:spacing w:before="13"/>
              <w:ind w:left="80"/>
              <w:rPr>
                <w:b/>
                <w:sz w:val="22"/>
              </w:rPr>
            </w:pPr>
            <w:r>
              <w:rPr>
                <w:b/>
                <w:color w:val="231F20"/>
                <w:sz w:val="22"/>
              </w:rPr>
              <w:t>Red </w:t>
            </w:r>
            <w:r>
              <w:rPr>
                <w:b/>
                <w:color w:val="231F20"/>
                <w:spacing w:val="-2"/>
                <w:sz w:val="22"/>
              </w:rPr>
              <w:t>litmus</w:t>
            </w:r>
          </w:p>
        </w:tc>
        <w:tc>
          <w:tcPr>
            <w:tcW w:w="1260" w:type="dxa"/>
            <w:shd w:val="clear" w:color="auto" w:fill="FFFCD5"/>
          </w:tcPr>
          <w:p>
            <w:pPr>
              <w:pStyle w:val="TableParagraph"/>
              <w:spacing w:before="13"/>
              <w:ind w:left="80"/>
              <w:rPr>
                <w:b/>
                <w:sz w:val="22"/>
              </w:rPr>
            </w:pPr>
            <w:r>
              <w:rPr>
                <w:b/>
                <w:color w:val="231F20"/>
                <w:sz w:val="22"/>
              </w:rPr>
              <w:t>Blue </w:t>
            </w:r>
            <w:r>
              <w:rPr>
                <w:b/>
                <w:color w:val="231F20"/>
                <w:spacing w:val="-2"/>
                <w:sz w:val="22"/>
              </w:rPr>
              <w:t>litmus</w:t>
            </w:r>
          </w:p>
        </w:tc>
        <w:tc>
          <w:tcPr>
            <w:tcW w:w="1800" w:type="dxa"/>
            <w:shd w:val="clear" w:color="auto" w:fill="FFFCD5"/>
          </w:tcPr>
          <w:p>
            <w:pPr>
              <w:pStyle w:val="TableParagraph"/>
              <w:spacing w:before="13"/>
              <w:ind w:left="80"/>
              <w:rPr>
                <w:b/>
                <w:sz w:val="22"/>
              </w:rPr>
            </w:pPr>
            <w:r>
              <w:rPr>
                <w:b/>
                <w:color w:val="231F20"/>
                <w:spacing w:val="-2"/>
                <w:sz w:val="22"/>
              </w:rPr>
              <w:t>Phenolphthalein</w:t>
            </w:r>
          </w:p>
        </w:tc>
        <w:tc>
          <w:tcPr>
            <w:tcW w:w="1552" w:type="dxa"/>
            <w:shd w:val="clear" w:color="auto" w:fill="FFFCD5"/>
          </w:tcPr>
          <w:p>
            <w:pPr>
              <w:pStyle w:val="TableParagraph"/>
              <w:spacing w:before="13"/>
              <w:ind w:left="80"/>
              <w:rPr>
                <w:b/>
                <w:sz w:val="22"/>
              </w:rPr>
            </w:pPr>
            <w:r>
              <w:rPr>
                <w:b/>
                <w:color w:val="231F20"/>
                <w:sz w:val="22"/>
              </w:rPr>
              <w:t>Methyl </w:t>
            </w:r>
            <w:r>
              <w:rPr>
                <w:b/>
                <w:color w:val="231F20"/>
                <w:spacing w:val="-2"/>
                <w:sz w:val="22"/>
              </w:rPr>
              <w:t>orange</w:t>
            </w:r>
          </w:p>
        </w:tc>
        <w:tc>
          <w:tcPr>
            <w:tcW w:w="1861" w:type="dxa"/>
            <w:shd w:val="clear" w:color="auto" w:fill="FFFCD5"/>
          </w:tcPr>
          <w:p>
            <w:pPr>
              <w:pStyle w:val="TableParagraph"/>
              <w:spacing w:line="260" w:lineRule="atLeast" w:before="6"/>
              <w:ind w:left="80" w:right="96"/>
              <w:rPr>
                <w:b/>
                <w:sz w:val="22"/>
              </w:rPr>
            </w:pPr>
            <w:r>
              <w:rPr>
                <w:b/>
                <w:color w:val="231F20"/>
                <w:sz w:val="22"/>
              </w:rPr>
              <w:t>nature</w:t>
            </w:r>
            <w:r>
              <w:rPr>
                <w:b/>
                <w:color w:val="231F20"/>
                <w:spacing w:val="-14"/>
                <w:sz w:val="22"/>
              </w:rPr>
              <w:t> </w:t>
            </w:r>
            <w:r>
              <w:rPr>
                <w:b/>
                <w:color w:val="231F20"/>
                <w:sz w:val="22"/>
              </w:rPr>
              <w:t>of</w:t>
            </w:r>
            <w:r>
              <w:rPr>
                <w:b/>
                <w:color w:val="231F20"/>
                <w:spacing w:val="-14"/>
                <w:sz w:val="22"/>
              </w:rPr>
              <w:t> </w:t>
            </w:r>
            <w:r>
              <w:rPr>
                <w:b/>
                <w:color w:val="231F20"/>
                <w:sz w:val="22"/>
              </w:rPr>
              <w:t>solution </w:t>
            </w:r>
            <w:r>
              <w:rPr>
                <w:b/>
                <w:color w:val="231F20"/>
                <w:spacing w:val="-2"/>
                <w:sz w:val="22"/>
              </w:rPr>
              <w:t>(Acidic/Basic)</w:t>
            </w:r>
          </w:p>
        </w:tc>
      </w:tr>
      <w:tr>
        <w:trPr>
          <w:trHeight w:val="314" w:hRule="atLeast"/>
        </w:trPr>
        <w:tc>
          <w:tcPr>
            <w:tcW w:w="1662" w:type="dxa"/>
            <w:shd w:val="clear" w:color="auto" w:fill="D3C8E3"/>
          </w:tcPr>
          <w:p>
            <w:pPr>
              <w:pStyle w:val="TableParagraph"/>
              <w:spacing w:line="274" w:lineRule="exact" w:before="20"/>
              <w:ind w:left="20"/>
              <w:jc w:val="center"/>
              <w:rPr>
                <w:sz w:val="24"/>
              </w:rPr>
            </w:pPr>
            <w:r>
              <w:rPr>
                <w:color w:val="231F20"/>
                <w:spacing w:val="-4"/>
                <w:sz w:val="24"/>
              </w:rPr>
              <w:t>Lime</w:t>
            </w:r>
            <w:r>
              <w:rPr>
                <w:color w:val="231F20"/>
                <w:spacing w:val="-8"/>
                <w:sz w:val="24"/>
              </w:rPr>
              <w:t> </w:t>
            </w:r>
            <w:r>
              <w:rPr>
                <w:color w:val="231F20"/>
                <w:spacing w:val="-2"/>
                <w:sz w:val="24"/>
              </w:rPr>
              <w:t>juice</w:t>
            </w:r>
          </w:p>
        </w:tc>
        <w:tc>
          <w:tcPr>
            <w:tcW w:w="1182" w:type="dxa"/>
            <w:shd w:val="clear" w:color="auto" w:fill="D3C8E3"/>
          </w:tcPr>
          <w:p>
            <w:pPr>
              <w:pStyle w:val="TableParagraph"/>
              <w:rPr>
                <w:sz w:val="22"/>
              </w:rPr>
            </w:pPr>
          </w:p>
        </w:tc>
        <w:tc>
          <w:tcPr>
            <w:tcW w:w="1260" w:type="dxa"/>
            <w:shd w:val="clear" w:color="auto" w:fill="D3C8E3"/>
          </w:tcPr>
          <w:p>
            <w:pPr>
              <w:pStyle w:val="TableParagraph"/>
              <w:rPr>
                <w:sz w:val="22"/>
              </w:rPr>
            </w:pPr>
          </w:p>
        </w:tc>
        <w:tc>
          <w:tcPr>
            <w:tcW w:w="1800" w:type="dxa"/>
            <w:shd w:val="clear" w:color="auto" w:fill="D3C8E3"/>
          </w:tcPr>
          <w:p>
            <w:pPr>
              <w:pStyle w:val="TableParagraph"/>
              <w:rPr>
                <w:sz w:val="22"/>
              </w:rPr>
            </w:pPr>
          </w:p>
        </w:tc>
        <w:tc>
          <w:tcPr>
            <w:tcW w:w="1552" w:type="dxa"/>
            <w:shd w:val="clear" w:color="auto" w:fill="D3C8E3"/>
          </w:tcPr>
          <w:p>
            <w:pPr>
              <w:pStyle w:val="TableParagraph"/>
              <w:rPr>
                <w:sz w:val="22"/>
              </w:rPr>
            </w:pPr>
          </w:p>
        </w:tc>
        <w:tc>
          <w:tcPr>
            <w:tcW w:w="1861" w:type="dxa"/>
            <w:shd w:val="clear" w:color="auto" w:fill="D3C8E3"/>
          </w:tcPr>
          <w:p>
            <w:pPr>
              <w:pStyle w:val="TableParagraph"/>
              <w:rPr>
                <w:sz w:val="22"/>
              </w:rPr>
            </w:pPr>
          </w:p>
        </w:tc>
      </w:tr>
      <w:tr>
        <w:trPr>
          <w:trHeight w:val="361" w:hRule="atLeast"/>
        </w:trPr>
        <w:tc>
          <w:tcPr>
            <w:tcW w:w="1662" w:type="dxa"/>
            <w:shd w:val="clear" w:color="auto" w:fill="D3C8E3"/>
          </w:tcPr>
          <w:p>
            <w:pPr>
              <w:pStyle w:val="TableParagraph"/>
              <w:spacing w:line="321" w:lineRule="exact" w:before="20"/>
              <w:ind w:left="20" w:right="2"/>
              <w:jc w:val="center"/>
              <w:rPr>
                <w:sz w:val="24"/>
              </w:rPr>
            </w:pPr>
            <w:r>
              <w:rPr>
                <w:color w:val="231F20"/>
                <w:spacing w:val="-2"/>
                <w:sz w:val="24"/>
              </w:rPr>
              <w:t>NH</w:t>
            </w:r>
            <w:r>
              <w:rPr>
                <w:color w:val="231F20"/>
                <w:spacing w:val="-2"/>
                <w:position w:val="-7"/>
                <w:sz w:val="14"/>
              </w:rPr>
              <w:t>4</w:t>
            </w:r>
            <w:r>
              <w:rPr>
                <w:color w:val="231F20"/>
                <w:spacing w:val="-2"/>
                <w:sz w:val="24"/>
              </w:rPr>
              <w:t>OH</w:t>
            </w:r>
          </w:p>
        </w:tc>
        <w:tc>
          <w:tcPr>
            <w:tcW w:w="1182" w:type="dxa"/>
            <w:shd w:val="clear" w:color="auto" w:fill="D3C8E3"/>
          </w:tcPr>
          <w:p>
            <w:pPr>
              <w:pStyle w:val="TableParagraph"/>
              <w:rPr>
                <w:sz w:val="24"/>
              </w:rPr>
            </w:pPr>
          </w:p>
        </w:tc>
        <w:tc>
          <w:tcPr>
            <w:tcW w:w="1260" w:type="dxa"/>
            <w:shd w:val="clear" w:color="auto" w:fill="D3C8E3"/>
          </w:tcPr>
          <w:p>
            <w:pPr>
              <w:pStyle w:val="TableParagraph"/>
              <w:rPr>
                <w:sz w:val="24"/>
              </w:rPr>
            </w:pPr>
          </w:p>
        </w:tc>
        <w:tc>
          <w:tcPr>
            <w:tcW w:w="1800" w:type="dxa"/>
            <w:shd w:val="clear" w:color="auto" w:fill="D3C8E3"/>
          </w:tcPr>
          <w:p>
            <w:pPr>
              <w:pStyle w:val="TableParagraph"/>
              <w:rPr>
                <w:sz w:val="24"/>
              </w:rPr>
            </w:pPr>
          </w:p>
        </w:tc>
        <w:tc>
          <w:tcPr>
            <w:tcW w:w="1552" w:type="dxa"/>
            <w:shd w:val="clear" w:color="auto" w:fill="D3C8E3"/>
          </w:tcPr>
          <w:p>
            <w:pPr>
              <w:pStyle w:val="TableParagraph"/>
              <w:rPr>
                <w:sz w:val="24"/>
              </w:rPr>
            </w:pPr>
          </w:p>
        </w:tc>
        <w:tc>
          <w:tcPr>
            <w:tcW w:w="1861" w:type="dxa"/>
            <w:shd w:val="clear" w:color="auto" w:fill="D3C8E3"/>
          </w:tcPr>
          <w:p>
            <w:pPr>
              <w:pStyle w:val="TableParagraph"/>
              <w:rPr>
                <w:sz w:val="24"/>
              </w:rPr>
            </w:pPr>
          </w:p>
        </w:tc>
      </w:tr>
      <w:tr>
        <w:trPr>
          <w:trHeight w:val="314" w:hRule="atLeast"/>
        </w:trPr>
        <w:tc>
          <w:tcPr>
            <w:tcW w:w="1662" w:type="dxa"/>
            <w:shd w:val="clear" w:color="auto" w:fill="D3C8E3"/>
          </w:tcPr>
          <w:p>
            <w:pPr>
              <w:pStyle w:val="TableParagraph"/>
              <w:spacing w:line="274" w:lineRule="exact" w:before="20"/>
              <w:ind w:left="20"/>
              <w:jc w:val="center"/>
              <w:rPr>
                <w:sz w:val="24"/>
              </w:rPr>
            </w:pPr>
            <w:r>
              <w:rPr>
                <w:color w:val="231F20"/>
                <w:spacing w:val="-5"/>
                <w:sz w:val="24"/>
              </w:rPr>
              <w:t>HCl</w:t>
            </w:r>
          </w:p>
        </w:tc>
        <w:tc>
          <w:tcPr>
            <w:tcW w:w="1182" w:type="dxa"/>
            <w:shd w:val="clear" w:color="auto" w:fill="D3C8E3"/>
          </w:tcPr>
          <w:p>
            <w:pPr>
              <w:pStyle w:val="TableParagraph"/>
              <w:rPr>
                <w:sz w:val="22"/>
              </w:rPr>
            </w:pPr>
          </w:p>
        </w:tc>
        <w:tc>
          <w:tcPr>
            <w:tcW w:w="1260" w:type="dxa"/>
            <w:shd w:val="clear" w:color="auto" w:fill="D3C8E3"/>
          </w:tcPr>
          <w:p>
            <w:pPr>
              <w:pStyle w:val="TableParagraph"/>
              <w:rPr>
                <w:sz w:val="22"/>
              </w:rPr>
            </w:pPr>
          </w:p>
        </w:tc>
        <w:tc>
          <w:tcPr>
            <w:tcW w:w="1800" w:type="dxa"/>
            <w:shd w:val="clear" w:color="auto" w:fill="D3C8E3"/>
          </w:tcPr>
          <w:p>
            <w:pPr>
              <w:pStyle w:val="TableParagraph"/>
              <w:rPr>
                <w:sz w:val="22"/>
              </w:rPr>
            </w:pPr>
          </w:p>
        </w:tc>
        <w:tc>
          <w:tcPr>
            <w:tcW w:w="1552" w:type="dxa"/>
            <w:shd w:val="clear" w:color="auto" w:fill="D3C8E3"/>
          </w:tcPr>
          <w:p>
            <w:pPr>
              <w:pStyle w:val="TableParagraph"/>
              <w:rPr>
                <w:sz w:val="22"/>
              </w:rPr>
            </w:pPr>
          </w:p>
        </w:tc>
        <w:tc>
          <w:tcPr>
            <w:tcW w:w="1861" w:type="dxa"/>
            <w:shd w:val="clear" w:color="auto" w:fill="D3C8E3"/>
          </w:tcPr>
          <w:p>
            <w:pPr>
              <w:pStyle w:val="TableParagraph"/>
              <w:rPr>
                <w:sz w:val="22"/>
              </w:rPr>
            </w:pPr>
          </w:p>
        </w:tc>
      </w:tr>
      <w:tr>
        <w:trPr>
          <w:trHeight w:val="338" w:hRule="atLeast"/>
        </w:trPr>
        <w:tc>
          <w:tcPr>
            <w:tcW w:w="1662" w:type="dxa"/>
            <w:shd w:val="clear" w:color="auto" w:fill="D3C8E3"/>
          </w:tcPr>
          <w:p>
            <w:pPr>
              <w:pStyle w:val="TableParagraph"/>
              <w:spacing w:before="20"/>
              <w:ind w:left="20"/>
              <w:jc w:val="center"/>
              <w:rPr>
                <w:sz w:val="24"/>
              </w:rPr>
            </w:pPr>
            <w:r>
              <w:rPr>
                <w:color w:val="231F20"/>
                <w:spacing w:val="-2"/>
                <w:sz w:val="24"/>
              </w:rPr>
              <w:t>Vinegar</w:t>
            </w:r>
          </w:p>
        </w:tc>
        <w:tc>
          <w:tcPr>
            <w:tcW w:w="1182" w:type="dxa"/>
            <w:shd w:val="clear" w:color="auto" w:fill="D3C8E3"/>
          </w:tcPr>
          <w:p>
            <w:pPr>
              <w:pStyle w:val="TableParagraph"/>
              <w:rPr>
                <w:sz w:val="24"/>
              </w:rPr>
            </w:pPr>
          </w:p>
        </w:tc>
        <w:tc>
          <w:tcPr>
            <w:tcW w:w="1260" w:type="dxa"/>
            <w:shd w:val="clear" w:color="auto" w:fill="D3C8E3"/>
          </w:tcPr>
          <w:p>
            <w:pPr>
              <w:pStyle w:val="TableParagraph"/>
              <w:rPr>
                <w:sz w:val="24"/>
              </w:rPr>
            </w:pPr>
          </w:p>
        </w:tc>
        <w:tc>
          <w:tcPr>
            <w:tcW w:w="1800" w:type="dxa"/>
            <w:shd w:val="clear" w:color="auto" w:fill="D3C8E3"/>
          </w:tcPr>
          <w:p>
            <w:pPr>
              <w:pStyle w:val="TableParagraph"/>
              <w:rPr>
                <w:sz w:val="24"/>
              </w:rPr>
            </w:pPr>
          </w:p>
        </w:tc>
        <w:tc>
          <w:tcPr>
            <w:tcW w:w="1552" w:type="dxa"/>
            <w:shd w:val="clear" w:color="auto" w:fill="D3C8E3"/>
          </w:tcPr>
          <w:p>
            <w:pPr>
              <w:pStyle w:val="TableParagraph"/>
              <w:rPr>
                <w:sz w:val="24"/>
              </w:rPr>
            </w:pPr>
          </w:p>
        </w:tc>
        <w:tc>
          <w:tcPr>
            <w:tcW w:w="1861" w:type="dxa"/>
            <w:shd w:val="clear" w:color="auto" w:fill="D3C8E3"/>
          </w:tcPr>
          <w:p>
            <w:pPr>
              <w:pStyle w:val="TableParagraph"/>
              <w:rPr>
                <w:sz w:val="24"/>
              </w:rPr>
            </w:pPr>
          </w:p>
        </w:tc>
      </w:tr>
    </w:tbl>
    <w:p>
      <w:pPr>
        <w:pStyle w:val="BodyText"/>
        <w:rPr>
          <w:sz w:val="20"/>
        </w:rPr>
      </w:pPr>
    </w:p>
    <w:p>
      <w:pPr>
        <w:pStyle w:val="BodyText"/>
        <w:spacing w:before="6"/>
        <w:rPr>
          <w:sz w:val="20"/>
        </w:rPr>
      </w:pPr>
    </w:p>
    <w:p>
      <w:pPr>
        <w:pStyle w:val="BodyText"/>
        <w:spacing w:after="0"/>
        <w:rPr>
          <w:sz w:val="20"/>
        </w:rPr>
        <w:sectPr>
          <w:pgSz w:w="11910" w:h="15880"/>
          <w:pgMar w:header="0" w:footer="942" w:top="700" w:bottom="1140" w:left="850"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71"/>
        <w:rPr>
          <w:sz w:val="24"/>
        </w:rPr>
      </w:pPr>
    </w:p>
    <w:p>
      <w:pPr>
        <w:pStyle w:val="ListParagraph"/>
        <w:numPr>
          <w:ilvl w:val="1"/>
          <w:numId w:val="160"/>
        </w:numPr>
        <w:tabs>
          <w:tab w:pos="1132" w:val="left" w:leader="none"/>
        </w:tabs>
        <w:spacing w:line="240" w:lineRule="auto" w:before="0" w:after="0"/>
        <w:ind w:left="1132" w:right="0" w:hanging="480"/>
        <w:jc w:val="left"/>
        <w:rPr>
          <w:b/>
          <w:sz w:val="24"/>
        </w:rPr>
      </w:pPr>
      <w:r>
        <w:rPr>
          <w:b/>
          <w:sz w:val="24"/>
        </w:rPr>
        <w:drawing>
          <wp:anchor distT="0" distB="0" distL="0" distR="0" allowOverlap="1" layoutInCell="1" locked="0" behindDoc="0" simplePos="0" relativeHeight="15949312">
            <wp:simplePos x="0" y="0"/>
            <wp:positionH relativeFrom="page">
              <wp:posOffset>914095</wp:posOffset>
            </wp:positionH>
            <wp:positionV relativeFrom="paragraph">
              <wp:posOffset>-1620341</wp:posOffset>
            </wp:positionV>
            <wp:extent cx="3000171" cy="1592389"/>
            <wp:effectExtent l="0" t="0" r="0" b="0"/>
            <wp:wrapNone/>
            <wp:docPr id="2012" name="Image 2012"/>
            <wp:cNvGraphicFramePr>
              <a:graphicFrameLocks/>
            </wp:cNvGraphicFramePr>
            <a:graphic>
              <a:graphicData uri="http://schemas.openxmlformats.org/drawingml/2006/picture">
                <pic:pic>
                  <pic:nvPicPr>
                    <pic:cNvPr id="2012" name="Image 2012"/>
                    <pic:cNvPicPr/>
                  </pic:nvPicPr>
                  <pic:blipFill>
                    <a:blip r:embed="rId337" cstate="print"/>
                    <a:stretch>
                      <a:fillRect/>
                    </a:stretch>
                  </pic:blipFill>
                  <pic:spPr>
                    <a:xfrm>
                      <a:off x="0" y="0"/>
                      <a:ext cx="3000171" cy="1592389"/>
                    </a:xfrm>
                    <a:prstGeom prst="rect">
                      <a:avLst/>
                    </a:prstGeom>
                  </pic:spPr>
                </pic:pic>
              </a:graphicData>
            </a:graphic>
          </wp:anchor>
        </w:drawing>
      </w:r>
      <w:r>
        <w:rPr>
          <w:b/>
          <w:color w:val="EC008C"/>
          <w:sz w:val="24"/>
        </w:rPr>
        <w:t>Effect of acid and base on litmus </w:t>
      </w:r>
      <w:r>
        <w:rPr>
          <w:b/>
          <w:color w:val="EC008C"/>
          <w:spacing w:val="-2"/>
          <w:sz w:val="24"/>
        </w:rPr>
        <w:t>paper</w:t>
      </w:r>
    </w:p>
    <w:p>
      <w:pPr>
        <w:pStyle w:val="BodyText"/>
        <w:spacing w:line="249" w:lineRule="auto" w:before="90"/>
        <w:ind w:left="173" w:right="196" w:firstLine="453"/>
        <w:jc w:val="both"/>
      </w:pPr>
      <w:r>
        <w:rPr/>
        <w:br w:type="column"/>
      </w:r>
      <w:r>
        <w:rPr>
          <w:color w:val="231F20"/>
        </w:rPr>
        <w:t>From above experiments it is seen that blue litmus turns red in acids and red litmus turns</w:t>
      </w:r>
      <w:r>
        <w:rPr>
          <w:color w:val="231F20"/>
          <w:spacing w:val="-2"/>
        </w:rPr>
        <w:t> </w:t>
      </w:r>
      <w:r>
        <w:rPr>
          <w:color w:val="231F20"/>
        </w:rPr>
        <w:t>blue</w:t>
      </w:r>
      <w:r>
        <w:rPr>
          <w:color w:val="231F20"/>
          <w:spacing w:val="-2"/>
        </w:rPr>
        <w:t> </w:t>
      </w:r>
      <w:r>
        <w:rPr>
          <w:color w:val="231F20"/>
        </w:rPr>
        <w:t>in</w:t>
      </w:r>
      <w:r>
        <w:rPr>
          <w:color w:val="231F20"/>
          <w:spacing w:val="-2"/>
        </w:rPr>
        <w:t> </w:t>
      </w:r>
      <w:r>
        <w:rPr>
          <w:color w:val="231F20"/>
        </w:rPr>
        <w:t>alkali.</w:t>
      </w:r>
      <w:r>
        <w:rPr>
          <w:color w:val="231F20"/>
          <w:spacing w:val="-2"/>
        </w:rPr>
        <w:t> </w:t>
      </w:r>
      <w:r>
        <w:rPr>
          <w:color w:val="231F20"/>
        </w:rPr>
        <w:t>Orange</w:t>
      </w:r>
      <w:r>
        <w:rPr>
          <w:color w:val="231F20"/>
          <w:spacing w:val="-2"/>
        </w:rPr>
        <w:t> </w:t>
      </w:r>
      <w:r>
        <w:rPr>
          <w:color w:val="231F20"/>
        </w:rPr>
        <w:t>colour</w:t>
      </w:r>
      <w:r>
        <w:rPr>
          <w:color w:val="231F20"/>
          <w:spacing w:val="-2"/>
        </w:rPr>
        <w:t> </w:t>
      </w:r>
      <w:r>
        <w:rPr>
          <w:color w:val="231F20"/>
        </w:rPr>
        <w:t>of</w:t>
      </w:r>
      <w:r>
        <w:rPr>
          <w:color w:val="231F20"/>
          <w:spacing w:val="-2"/>
        </w:rPr>
        <w:t> </w:t>
      </w:r>
      <w:r>
        <w:rPr>
          <w:color w:val="231F20"/>
        </w:rPr>
        <w:t>methyl orange turns pink in acid while colourless phenolphthalein</w:t>
      </w:r>
      <w:r>
        <w:rPr>
          <w:color w:val="231F20"/>
          <w:spacing w:val="-4"/>
        </w:rPr>
        <w:t> </w:t>
      </w:r>
      <w:r>
        <w:rPr>
          <w:color w:val="231F20"/>
        </w:rPr>
        <w:t>turns</w:t>
      </w:r>
      <w:r>
        <w:rPr>
          <w:color w:val="231F20"/>
          <w:spacing w:val="-2"/>
        </w:rPr>
        <w:t> </w:t>
      </w:r>
      <w:r>
        <w:rPr>
          <w:color w:val="231F20"/>
        </w:rPr>
        <w:t>pink</w:t>
      </w:r>
      <w:r>
        <w:rPr>
          <w:color w:val="231F20"/>
          <w:spacing w:val="-2"/>
        </w:rPr>
        <w:t> </w:t>
      </w:r>
      <w:r>
        <w:rPr>
          <w:color w:val="231F20"/>
        </w:rPr>
        <w:t>in</w:t>
      </w:r>
      <w:r>
        <w:rPr>
          <w:color w:val="231F20"/>
          <w:spacing w:val="-2"/>
        </w:rPr>
        <w:t> </w:t>
      </w:r>
      <w:r>
        <w:rPr>
          <w:color w:val="231F20"/>
        </w:rPr>
        <w:t>alkali</w:t>
      </w:r>
      <w:r>
        <w:rPr>
          <w:color w:val="231F20"/>
          <w:spacing w:val="-2"/>
        </w:rPr>
        <w:t> solution.</w:t>
      </w:r>
    </w:p>
    <w:p>
      <w:pPr>
        <w:pStyle w:val="BodyText"/>
        <w:spacing w:after="0" w:line="249" w:lineRule="auto"/>
        <w:jc w:val="both"/>
        <w:sectPr>
          <w:type w:val="continuous"/>
          <w:pgSz w:w="11910" w:h="15880"/>
          <w:pgMar w:header="0" w:footer="942" w:top="1820" w:bottom="280" w:left="850" w:right="850"/>
          <w:cols w:num="2" w:equalWidth="0">
            <w:col w:w="5315" w:space="40"/>
            <w:col w:w="4855"/>
          </w:cols>
        </w:sectPr>
      </w:pPr>
    </w:p>
    <w:p>
      <w:pPr>
        <w:pStyle w:val="BodyText"/>
        <w:spacing w:before="35"/>
        <w:rPr>
          <w:sz w:val="20"/>
        </w:rPr>
      </w:pPr>
    </w:p>
    <w:p>
      <w:pPr>
        <w:pStyle w:val="BodyText"/>
        <w:ind w:left="643"/>
        <w:rPr>
          <w:sz w:val="20"/>
        </w:rPr>
      </w:pPr>
      <w:r>
        <w:rPr>
          <w:sz w:val="20"/>
        </w:rPr>
        <mc:AlternateContent>
          <mc:Choice Requires="wps">
            <w:drawing>
              <wp:inline distT="0" distB="0" distL="0" distR="0">
                <wp:extent cx="1388110" cy="473709"/>
                <wp:effectExtent l="0" t="0" r="0" b="2540"/>
                <wp:docPr id="2013" name="Group 2013"/>
                <wp:cNvGraphicFramePr>
                  <a:graphicFrameLocks/>
                </wp:cNvGraphicFramePr>
                <a:graphic>
                  <a:graphicData uri="http://schemas.microsoft.com/office/word/2010/wordprocessingGroup">
                    <wpg:wgp>
                      <wpg:cNvPr id="2013" name="Group 2013"/>
                      <wpg:cNvGrpSpPr/>
                      <wpg:grpSpPr>
                        <a:xfrm>
                          <a:off x="0" y="0"/>
                          <a:ext cx="1388110" cy="473709"/>
                          <a:chExt cx="1388110" cy="473709"/>
                        </a:xfrm>
                      </wpg:grpSpPr>
                      <pic:pic>
                        <pic:nvPicPr>
                          <pic:cNvPr id="2014" name="Image 2014"/>
                          <pic:cNvPicPr/>
                        </pic:nvPicPr>
                        <pic:blipFill>
                          <a:blip r:embed="rId100" cstate="print"/>
                          <a:stretch>
                            <a:fillRect/>
                          </a:stretch>
                        </pic:blipFill>
                        <pic:spPr>
                          <a:xfrm>
                            <a:off x="125085" y="160197"/>
                            <a:ext cx="1262432" cy="312966"/>
                          </a:xfrm>
                          <a:prstGeom prst="rect">
                            <a:avLst/>
                          </a:prstGeom>
                        </pic:spPr>
                      </pic:pic>
                      <pic:pic>
                        <pic:nvPicPr>
                          <pic:cNvPr id="2015" name="Image 2015"/>
                          <pic:cNvPicPr/>
                        </pic:nvPicPr>
                        <pic:blipFill>
                          <a:blip r:embed="rId101" cstate="print"/>
                          <a:stretch>
                            <a:fillRect/>
                          </a:stretch>
                        </pic:blipFill>
                        <pic:spPr>
                          <a:xfrm>
                            <a:off x="0" y="0"/>
                            <a:ext cx="463490" cy="473163"/>
                          </a:xfrm>
                          <a:prstGeom prst="rect">
                            <a:avLst/>
                          </a:prstGeom>
                        </pic:spPr>
                      </pic:pic>
                      <wps:wsp>
                        <wps:cNvPr id="2016" name="Textbox 2016"/>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inline>
            </w:drawing>
          </mc:Choice>
          <mc:Fallback>
            <w:pict>
              <v:group style="width:109.3pt;height:37.3pt;mso-position-horizontal-relative:char;mso-position-vertical-relative:line" id="docshapegroup1639" coordorigin="0,0" coordsize="2186,746">
                <v:shape style="position:absolute;left:196;top:252;width:1989;height:493" type="#_x0000_t75" id="docshape1640" stroked="false">
                  <v:imagedata r:id="rId100" o:title=""/>
                </v:shape>
                <v:shape style="position:absolute;left:0;top:0;width:730;height:746" type="#_x0000_t75" id="docshape1641" stroked="false">
                  <v:imagedata r:id="rId101" o:title=""/>
                </v:shape>
                <v:shape style="position:absolute;left:0;top:0;width:2186;height:746" type="#_x0000_t202" id="docshape1642"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type w:val="continuous"/>
          <w:pgSz w:w="11910" w:h="15880"/>
          <w:pgMar w:header="0" w:footer="942" w:top="1820" w:bottom="280" w:left="850" w:right="850"/>
        </w:sectPr>
      </w:pPr>
    </w:p>
    <w:p>
      <w:pPr>
        <w:pStyle w:val="ListParagraph"/>
        <w:numPr>
          <w:ilvl w:val="0"/>
          <w:numId w:val="161"/>
        </w:numPr>
        <w:tabs>
          <w:tab w:pos="892" w:val="left" w:leader="none"/>
          <w:tab w:pos="918" w:val="left" w:leader="none"/>
        </w:tabs>
        <w:spacing w:line="249" w:lineRule="auto" w:before="97" w:after="0"/>
        <w:ind w:left="892" w:right="0" w:hanging="240"/>
        <w:jc w:val="both"/>
        <w:rPr>
          <w:sz w:val="25"/>
        </w:rPr>
      </w:pPr>
      <w:r>
        <w:rPr>
          <w:color w:val="231F20"/>
          <w:sz w:val="25"/>
        </w:rPr>
        <w:t>What</w:t>
      </w:r>
      <w:r>
        <w:rPr>
          <w:color w:val="231F20"/>
          <w:sz w:val="25"/>
        </w:rPr>
        <w:t> happens when sour substances </w:t>
      </w:r>
      <w:r>
        <w:rPr>
          <w:color w:val="231F20"/>
          <w:sz w:val="25"/>
        </w:rPr>
        <w:t>like lime juice, tamarind water falls on shahabad stones or kitchen platform? </w:t>
      </w:r>
      <w:r>
        <w:rPr>
          <w:color w:val="231F20"/>
          <w:spacing w:val="-4"/>
          <w:sz w:val="25"/>
        </w:rPr>
        <w:t>Why?</w:t>
      </w:r>
    </w:p>
    <w:p>
      <w:pPr>
        <w:pStyle w:val="ListParagraph"/>
        <w:numPr>
          <w:ilvl w:val="0"/>
          <w:numId w:val="161"/>
        </w:numPr>
        <w:tabs>
          <w:tab w:pos="892" w:val="left" w:leader="none"/>
        </w:tabs>
        <w:spacing w:line="249" w:lineRule="auto" w:before="4" w:after="0"/>
        <w:ind w:left="892" w:right="0" w:hanging="240"/>
        <w:jc w:val="both"/>
        <w:rPr>
          <w:sz w:val="25"/>
        </w:rPr>
      </w:pPr>
      <w:r>
        <w:rPr>
          <w:color w:val="231F20"/>
          <w:sz w:val="25"/>
        </w:rPr>
        <w:t>Collect soil samples from </w:t>
      </w:r>
      <w:r>
        <w:rPr>
          <w:color w:val="231F20"/>
          <w:sz w:val="25"/>
        </w:rPr>
        <w:t>your surroundings and find out whether it is acidic, alkaline or neutral?</w:t>
      </w:r>
    </w:p>
    <w:p>
      <w:pPr>
        <w:pStyle w:val="ListParagraph"/>
        <w:numPr>
          <w:ilvl w:val="0"/>
          <w:numId w:val="161"/>
        </w:numPr>
        <w:tabs>
          <w:tab w:pos="892" w:val="left" w:leader="none"/>
        </w:tabs>
        <w:spacing w:line="249" w:lineRule="auto" w:before="3" w:after="0"/>
        <w:ind w:left="892" w:right="0" w:hanging="240"/>
        <w:jc w:val="both"/>
        <w:rPr>
          <w:sz w:val="25"/>
        </w:rPr>
      </w:pPr>
      <w:r>
        <w:rPr>
          <w:color w:val="231F20"/>
          <w:sz w:val="25"/>
        </w:rPr>
        <w:t>Which substances are used to </w:t>
      </w:r>
      <w:r>
        <w:rPr>
          <w:color w:val="231F20"/>
          <w:sz w:val="25"/>
        </w:rPr>
        <w:t>clean greenish stains on copper vessels and to shine blackish silver utensils?</w:t>
      </w:r>
    </w:p>
    <w:p>
      <w:pPr>
        <w:pStyle w:val="ListParagraph"/>
        <w:numPr>
          <w:ilvl w:val="0"/>
          <w:numId w:val="161"/>
        </w:numPr>
        <w:tabs>
          <w:tab w:pos="892" w:val="left" w:leader="none"/>
        </w:tabs>
        <w:spacing w:line="249" w:lineRule="auto" w:before="3" w:after="0"/>
        <w:ind w:left="892" w:right="0" w:hanging="240"/>
        <w:jc w:val="both"/>
        <w:rPr>
          <w:sz w:val="25"/>
        </w:rPr>
      </w:pPr>
      <w:r>
        <w:rPr>
          <w:color w:val="231F20"/>
          <w:sz w:val="25"/>
        </w:rPr>
        <w:t>Why tooth-paste is used for </w:t>
      </w:r>
      <w:r>
        <w:rPr>
          <w:color w:val="231F20"/>
          <w:sz w:val="25"/>
        </w:rPr>
        <w:t>brushing </w:t>
      </w:r>
      <w:r>
        <w:rPr>
          <w:color w:val="231F20"/>
          <w:spacing w:val="-2"/>
          <w:sz w:val="25"/>
        </w:rPr>
        <w:t>teeth?</w:t>
      </w:r>
    </w:p>
    <w:p>
      <w:pPr>
        <w:pStyle w:val="Heading7"/>
        <w:spacing w:before="2"/>
      </w:pPr>
      <w:r>
        <w:rPr>
          <w:color w:val="EC008C"/>
          <w:spacing w:val="-4"/>
        </w:rPr>
        <w:t>Acid</w:t>
      </w:r>
    </w:p>
    <w:p>
      <w:pPr>
        <w:pStyle w:val="BodyText"/>
        <w:spacing w:line="249" w:lineRule="auto" w:before="13"/>
        <w:ind w:left="652" w:firstLine="453"/>
        <w:jc w:val="both"/>
      </w:pPr>
      <w:r>
        <w:rPr>
          <w:color w:val="231F20"/>
        </w:rPr>
        <w:t>Acid</w:t>
      </w:r>
      <w:r>
        <w:rPr>
          <w:color w:val="231F20"/>
          <w:spacing w:val="-8"/>
        </w:rPr>
        <w:t> </w:t>
      </w:r>
      <w:r>
        <w:rPr>
          <w:color w:val="231F20"/>
        </w:rPr>
        <w:t>is</w:t>
      </w:r>
      <w:r>
        <w:rPr>
          <w:color w:val="231F20"/>
          <w:spacing w:val="-8"/>
        </w:rPr>
        <w:t> </w:t>
      </w:r>
      <w:r>
        <w:rPr>
          <w:color w:val="231F20"/>
        </w:rPr>
        <w:t>such</w:t>
      </w:r>
      <w:r>
        <w:rPr>
          <w:color w:val="231F20"/>
          <w:spacing w:val="-8"/>
        </w:rPr>
        <w:t> </w:t>
      </w:r>
      <w:r>
        <w:rPr>
          <w:color w:val="231F20"/>
        </w:rPr>
        <w:t>a</w:t>
      </w:r>
      <w:r>
        <w:rPr>
          <w:color w:val="231F20"/>
          <w:spacing w:val="-8"/>
        </w:rPr>
        <w:t> </w:t>
      </w:r>
      <w:r>
        <w:rPr>
          <w:color w:val="231F20"/>
        </w:rPr>
        <w:t>substance</w:t>
      </w:r>
      <w:r>
        <w:rPr>
          <w:color w:val="231F20"/>
          <w:spacing w:val="-8"/>
        </w:rPr>
        <w:t> </w:t>
      </w:r>
      <w:r>
        <w:rPr>
          <w:color w:val="231F20"/>
        </w:rPr>
        <w:t>which</w:t>
      </w:r>
      <w:r>
        <w:rPr>
          <w:color w:val="231F20"/>
          <w:spacing w:val="-8"/>
        </w:rPr>
        <w:t> </w:t>
      </w:r>
      <w:r>
        <w:rPr>
          <w:color w:val="231F20"/>
        </w:rPr>
        <w:t>gives</w:t>
      </w:r>
      <w:r>
        <w:rPr>
          <w:color w:val="231F20"/>
          <w:spacing w:val="-8"/>
        </w:rPr>
        <w:t> </w:t>
      </w:r>
      <w:r>
        <w:rPr>
          <w:color w:val="231F20"/>
        </w:rPr>
        <w:t>H</w:t>
      </w:r>
      <w:r>
        <w:rPr>
          <w:color w:val="231F20"/>
          <w:vertAlign w:val="superscript"/>
        </w:rPr>
        <w:t>+</w:t>
      </w:r>
      <w:r>
        <w:rPr>
          <w:color w:val="231F20"/>
          <w:vertAlign w:val="baseline"/>
        </w:rPr>
        <w:t> ions in solution state. e.g. HCl dissociates in water solution.</w:t>
      </w:r>
    </w:p>
    <w:p>
      <w:pPr>
        <w:pStyle w:val="BodyText"/>
        <w:tabs>
          <w:tab w:pos="2634" w:val="left" w:leader="none"/>
          <w:tab w:pos="3334" w:val="left" w:leader="none"/>
        </w:tabs>
        <w:spacing w:before="195"/>
        <w:ind w:left="652"/>
        <w:rPr>
          <w:rFonts w:ascii="Symbol" w:hAnsi="Symbol"/>
          <w:position w:val="12"/>
          <w:sz w:val="22"/>
        </w:rPr>
      </w:pPr>
      <w:r>
        <w:rPr>
          <w:color w:val="231F20"/>
        </w:rPr>
        <w:t>HCl (aq)</w:t>
      </w:r>
      <w:r>
        <w:rPr>
          <w:color w:val="231F20"/>
          <w:spacing w:val="80"/>
        </w:rPr>
        <w:t> </w:t>
      </w:r>
      <w:r>
        <w:rPr>
          <w:color w:val="231F20"/>
          <w:spacing w:val="-27"/>
        </w:rPr>
        <w:drawing>
          <wp:inline distT="0" distB="0" distL="0" distR="0">
            <wp:extent cx="428631" cy="64820"/>
            <wp:effectExtent l="0" t="0" r="0" b="0"/>
            <wp:docPr id="2017" name="Image 2017"/>
            <wp:cNvGraphicFramePr>
              <a:graphicFrameLocks/>
            </wp:cNvGraphicFramePr>
            <a:graphic>
              <a:graphicData uri="http://schemas.openxmlformats.org/drawingml/2006/picture">
                <pic:pic>
                  <pic:nvPicPr>
                    <pic:cNvPr id="2017" name="Image 2017"/>
                    <pic:cNvPicPr/>
                  </pic:nvPicPr>
                  <pic:blipFill>
                    <a:blip r:embed="rId338" cstate="print"/>
                    <a:stretch>
                      <a:fillRect/>
                    </a:stretch>
                  </pic:blipFill>
                  <pic:spPr>
                    <a:xfrm>
                      <a:off x="0" y="0"/>
                      <a:ext cx="428631" cy="64820"/>
                    </a:xfrm>
                    <a:prstGeom prst="rect">
                      <a:avLst/>
                    </a:prstGeom>
                  </pic:spPr>
                </pic:pic>
              </a:graphicData>
            </a:graphic>
          </wp:inline>
        </w:drawing>
      </w:r>
      <w:r>
        <w:rPr>
          <w:color w:val="231F20"/>
          <w:spacing w:val="-27"/>
        </w:rPr>
      </w:r>
      <w:r>
        <w:rPr>
          <w:color w:val="231F20"/>
        </w:rPr>
        <w:tab/>
      </w:r>
      <w:r>
        <w:rPr>
          <w:color w:val="231F20"/>
          <w:spacing w:val="-5"/>
        </w:rPr>
        <w:t>H</w:t>
      </w:r>
      <w:r>
        <w:rPr>
          <w:color w:val="231F20"/>
          <w:spacing w:val="-5"/>
          <w:vertAlign w:val="superscript"/>
        </w:rPr>
        <w:t>+</w:t>
      </w:r>
      <w:r>
        <w:rPr>
          <w:color w:val="231F20"/>
          <w:vertAlign w:val="baseline"/>
        </w:rPr>
        <w:tab/>
        <w:t>+</w:t>
      </w:r>
      <w:r>
        <w:rPr>
          <w:color w:val="231F20"/>
          <w:spacing w:val="62"/>
          <w:vertAlign w:val="baseline"/>
        </w:rPr>
        <w:t> </w:t>
      </w:r>
      <w:r>
        <w:rPr>
          <w:color w:val="231F20"/>
          <w:spacing w:val="-5"/>
          <w:vertAlign w:val="baseline"/>
        </w:rPr>
        <w:t>Cl</w:t>
      </w:r>
      <w:r>
        <w:rPr>
          <w:rFonts w:ascii="Symbol" w:hAnsi="Symbol"/>
          <w:color w:val="231F20"/>
          <w:spacing w:val="-5"/>
          <w:position w:val="12"/>
          <w:sz w:val="22"/>
          <w:vertAlign w:val="baseline"/>
        </w:rPr>
        <w:t></w:t>
      </w:r>
    </w:p>
    <w:p>
      <w:pPr>
        <w:tabs>
          <w:tab w:pos="2317" w:val="left" w:leader="none"/>
        </w:tabs>
        <w:spacing w:before="78"/>
        <w:ind w:left="652" w:right="0" w:firstLine="0"/>
        <w:jc w:val="left"/>
        <w:rPr>
          <w:sz w:val="18"/>
        </w:rPr>
      </w:pPr>
      <w:r>
        <w:rPr>
          <w:color w:val="231F20"/>
          <w:sz w:val="18"/>
        </w:rPr>
        <w:t>(Hydrochloric </w:t>
      </w:r>
      <w:r>
        <w:rPr>
          <w:color w:val="231F20"/>
          <w:spacing w:val="-2"/>
          <w:sz w:val="18"/>
        </w:rPr>
        <w:t>acid)</w:t>
      </w:r>
      <w:r>
        <w:rPr>
          <w:color w:val="231F20"/>
          <w:sz w:val="18"/>
        </w:rPr>
        <w:tab/>
        <w:t>(Hydrogen</w:t>
      </w:r>
      <w:r>
        <w:rPr>
          <w:color w:val="231F20"/>
          <w:spacing w:val="-2"/>
          <w:sz w:val="18"/>
        </w:rPr>
        <w:t> </w:t>
      </w:r>
      <w:r>
        <w:rPr>
          <w:color w:val="231F20"/>
          <w:sz w:val="18"/>
        </w:rPr>
        <w:t>ion)</w:t>
      </w:r>
      <w:r>
        <w:rPr>
          <w:color w:val="231F20"/>
          <w:spacing w:val="55"/>
          <w:sz w:val="18"/>
        </w:rPr>
        <w:t> </w:t>
      </w:r>
      <w:r>
        <w:rPr>
          <w:color w:val="231F20"/>
          <w:sz w:val="18"/>
        </w:rPr>
        <w:t>(Chloride </w:t>
      </w:r>
      <w:r>
        <w:rPr>
          <w:color w:val="231F20"/>
          <w:spacing w:val="-4"/>
          <w:sz w:val="18"/>
        </w:rPr>
        <w:t>ion)</w:t>
      </w:r>
    </w:p>
    <w:p>
      <w:pPr>
        <w:pStyle w:val="BodyText"/>
        <w:spacing w:line="300" w:lineRule="exact" w:before="41"/>
        <w:ind w:left="356" w:right="196"/>
        <w:jc w:val="both"/>
      </w:pPr>
      <w:r>
        <w:rPr/>
        <w:br w:type="column"/>
      </w:r>
      <w:r>
        <w:rPr>
          <w:b/>
          <w:color w:val="EC008C"/>
        </w:rPr>
        <w:t>Examples</w:t>
      </w:r>
      <w:r>
        <w:rPr>
          <w:b/>
          <w:color w:val="EC008C"/>
          <w:spacing w:val="-16"/>
        </w:rPr>
        <w:t> </w:t>
      </w:r>
      <w:r>
        <w:rPr>
          <w:b/>
          <w:color w:val="EC008C"/>
        </w:rPr>
        <w:t>of</w:t>
      </w:r>
      <w:r>
        <w:rPr>
          <w:b/>
          <w:color w:val="EC008C"/>
          <w:spacing w:val="-16"/>
        </w:rPr>
        <w:t> </w:t>
      </w:r>
      <w:r>
        <w:rPr>
          <w:b/>
          <w:color w:val="EC008C"/>
        </w:rPr>
        <w:t>some</w:t>
      </w:r>
      <w:r>
        <w:rPr>
          <w:b/>
          <w:color w:val="EC008C"/>
          <w:spacing w:val="-15"/>
        </w:rPr>
        <w:t> </w:t>
      </w:r>
      <w:r>
        <w:rPr>
          <w:b/>
          <w:color w:val="EC008C"/>
        </w:rPr>
        <w:t>acids</w:t>
      </w:r>
      <w:r>
        <w:rPr>
          <w:b/>
          <w:color w:val="EC008C"/>
          <w:spacing w:val="-16"/>
        </w:rPr>
        <w:t> </w:t>
      </w:r>
      <w:r>
        <w:rPr>
          <w:b/>
          <w:color w:val="EC008C"/>
        </w:rPr>
        <w:t>:</w:t>
      </w:r>
      <w:r>
        <w:rPr>
          <w:b/>
          <w:color w:val="EC008C"/>
          <w:spacing w:val="-16"/>
        </w:rPr>
        <w:t> </w:t>
      </w:r>
      <w:r>
        <w:rPr>
          <w:color w:val="231F20"/>
        </w:rPr>
        <w:t>Hydrochloric</w:t>
      </w:r>
      <w:r>
        <w:rPr>
          <w:color w:val="231F20"/>
          <w:spacing w:val="-15"/>
        </w:rPr>
        <w:t> </w:t>
      </w:r>
      <w:r>
        <w:rPr>
          <w:color w:val="231F20"/>
        </w:rPr>
        <w:t>acid (HCl), Nitric acid (HNO</w:t>
      </w:r>
      <w:r>
        <w:rPr>
          <w:color w:val="231F20"/>
          <w:vertAlign w:val="subscript"/>
        </w:rPr>
        <w:t>3</w:t>
      </w:r>
      <w:r>
        <w:rPr>
          <w:color w:val="231F20"/>
          <w:vertAlign w:val="baseline"/>
        </w:rPr>
        <w:t>), Sulphuric acid (H</w:t>
      </w:r>
      <w:r>
        <w:rPr>
          <w:color w:val="231F20"/>
          <w:position w:val="-7"/>
          <w:sz w:val="14"/>
          <w:vertAlign w:val="baseline"/>
        </w:rPr>
        <w:t>2</w:t>
      </w:r>
      <w:r>
        <w:rPr>
          <w:color w:val="231F20"/>
          <w:vertAlign w:val="baseline"/>
        </w:rPr>
        <w:t>SO</w:t>
      </w:r>
      <w:r>
        <w:rPr>
          <w:color w:val="231F20"/>
          <w:position w:val="-7"/>
          <w:sz w:val="14"/>
          <w:vertAlign w:val="baseline"/>
        </w:rPr>
        <w:t>4</w:t>
      </w:r>
      <w:r>
        <w:rPr>
          <w:color w:val="231F20"/>
          <w:vertAlign w:val="baseline"/>
        </w:rPr>
        <w:t>), Carbonic acid (H</w:t>
      </w:r>
      <w:r>
        <w:rPr>
          <w:color w:val="231F20"/>
          <w:position w:val="-7"/>
          <w:sz w:val="14"/>
          <w:vertAlign w:val="baseline"/>
        </w:rPr>
        <w:t>2</w:t>
      </w:r>
      <w:r>
        <w:rPr>
          <w:color w:val="231F20"/>
          <w:vertAlign w:val="baseline"/>
        </w:rPr>
        <w:t>CO</w:t>
      </w:r>
      <w:r>
        <w:rPr>
          <w:color w:val="231F20"/>
          <w:position w:val="-7"/>
          <w:sz w:val="14"/>
          <w:vertAlign w:val="baseline"/>
        </w:rPr>
        <w:t>3</w:t>
      </w:r>
      <w:r>
        <w:rPr>
          <w:color w:val="231F20"/>
          <w:vertAlign w:val="baseline"/>
        </w:rPr>
        <w:t>)</w:t>
      </w:r>
      <w:r>
        <w:rPr>
          <w:color w:val="231F20"/>
          <w:spacing w:val="40"/>
          <w:vertAlign w:val="baseline"/>
        </w:rPr>
        <w:t> </w:t>
      </w:r>
      <w:r>
        <w:rPr>
          <w:color w:val="231F20"/>
          <w:vertAlign w:val="baseline"/>
        </w:rPr>
        <w:t>(in cold aerated drinks), ascorbic acid, citric acid in lemon</w:t>
      </w:r>
      <w:r>
        <w:rPr>
          <w:color w:val="231F20"/>
          <w:spacing w:val="-13"/>
          <w:vertAlign w:val="baseline"/>
        </w:rPr>
        <w:t> </w:t>
      </w:r>
      <w:r>
        <w:rPr>
          <w:color w:val="231F20"/>
          <w:vertAlign w:val="baseline"/>
        </w:rPr>
        <w:t>and</w:t>
      </w:r>
      <w:r>
        <w:rPr>
          <w:color w:val="231F20"/>
          <w:spacing w:val="-13"/>
          <w:vertAlign w:val="baseline"/>
        </w:rPr>
        <w:t> </w:t>
      </w:r>
      <w:r>
        <w:rPr>
          <w:color w:val="231F20"/>
          <w:vertAlign w:val="baseline"/>
        </w:rPr>
        <w:t>other</w:t>
      </w:r>
      <w:r>
        <w:rPr>
          <w:color w:val="231F20"/>
          <w:spacing w:val="-13"/>
          <w:vertAlign w:val="baseline"/>
        </w:rPr>
        <w:t> </w:t>
      </w:r>
      <w:r>
        <w:rPr>
          <w:color w:val="231F20"/>
          <w:vertAlign w:val="baseline"/>
        </w:rPr>
        <w:t>fruits,</w:t>
      </w:r>
      <w:r>
        <w:rPr>
          <w:color w:val="231F20"/>
          <w:spacing w:val="-13"/>
          <w:vertAlign w:val="baseline"/>
        </w:rPr>
        <w:t> </w:t>
      </w:r>
      <w:r>
        <w:rPr>
          <w:color w:val="231F20"/>
          <w:vertAlign w:val="baseline"/>
        </w:rPr>
        <w:t>acetic</w:t>
      </w:r>
      <w:r>
        <w:rPr>
          <w:color w:val="231F20"/>
          <w:spacing w:val="-13"/>
          <w:vertAlign w:val="baseline"/>
        </w:rPr>
        <w:t> </w:t>
      </w:r>
      <w:r>
        <w:rPr>
          <w:color w:val="231F20"/>
          <w:vertAlign w:val="baseline"/>
        </w:rPr>
        <w:t>acid</w:t>
      </w:r>
      <w:r>
        <w:rPr>
          <w:color w:val="231F20"/>
          <w:spacing w:val="-13"/>
          <w:vertAlign w:val="baseline"/>
        </w:rPr>
        <w:t> </w:t>
      </w:r>
      <w:r>
        <w:rPr>
          <w:color w:val="231F20"/>
          <w:vertAlign w:val="baseline"/>
        </w:rPr>
        <w:t>in</w:t>
      </w:r>
      <w:r>
        <w:rPr>
          <w:color w:val="231F20"/>
          <w:spacing w:val="-13"/>
          <w:vertAlign w:val="baseline"/>
        </w:rPr>
        <w:t> </w:t>
      </w:r>
      <w:r>
        <w:rPr>
          <w:color w:val="231F20"/>
          <w:vertAlign w:val="baseline"/>
        </w:rPr>
        <w:t>vinegar, </w:t>
      </w:r>
      <w:r>
        <w:rPr>
          <w:color w:val="231F20"/>
          <w:spacing w:val="-4"/>
          <w:vertAlign w:val="baseline"/>
        </w:rPr>
        <w:t>etc.</w:t>
      </w:r>
    </w:p>
    <w:p>
      <w:pPr>
        <w:pStyle w:val="BodyText"/>
        <w:spacing w:line="249" w:lineRule="auto" w:before="7"/>
        <w:ind w:left="356" w:right="197" w:firstLine="453"/>
        <w:jc w:val="both"/>
      </w:pPr>
      <w:r>
        <w:rPr>
          <w:color w:val="231F20"/>
        </w:rPr>
        <w:t>Our daily diet contains a few </w:t>
      </w:r>
      <w:r>
        <w:rPr>
          <w:color w:val="231F20"/>
        </w:rPr>
        <w:t>natural (organic) acids. They are mild in nature and hence are not harmful like mineral acids.</w:t>
      </w:r>
    </w:p>
    <w:p>
      <w:pPr>
        <w:pStyle w:val="BodyText"/>
        <w:spacing w:before="86"/>
        <w:rPr>
          <w:sz w:val="20"/>
        </w:rPr>
      </w:pPr>
    </w:p>
    <w:tbl>
      <w:tblPr>
        <w:tblW w:w="0" w:type="auto"/>
        <w:jc w:val="left"/>
        <w:tblInd w:w="3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89"/>
        <w:gridCol w:w="1980"/>
        <w:gridCol w:w="1990"/>
      </w:tblGrid>
      <w:tr>
        <w:trPr>
          <w:trHeight w:val="552" w:hRule="atLeast"/>
        </w:trPr>
        <w:tc>
          <w:tcPr>
            <w:tcW w:w="489" w:type="dxa"/>
            <w:shd w:val="clear" w:color="auto" w:fill="FFFCD5"/>
          </w:tcPr>
          <w:p>
            <w:pPr>
              <w:pStyle w:val="TableParagraph"/>
              <w:spacing w:before="13"/>
              <w:ind w:left="80"/>
              <w:rPr>
                <w:b/>
                <w:sz w:val="22"/>
              </w:rPr>
            </w:pPr>
            <w:r>
              <w:rPr>
                <w:b/>
                <w:color w:val="231F20"/>
                <w:spacing w:val="-5"/>
                <w:sz w:val="22"/>
              </w:rPr>
              <w:t>Sr.</w:t>
            </w:r>
          </w:p>
          <w:p>
            <w:pPr>
              <w:pStyle w:val="TableParagraph"/>
              <w:spacing w:before="11"/>
              <w:ind w:left="80"/>
              <w:rPr>
                <w:b/>
                <w:sz w:val="22"/>
              </w:rPr>
            </w:pPr>
            <w:r>
              <w:rPr>
                <w:b/>
                <w:color w:val="231F20"/>
                <w:spacing w:val="-5"/>
                <w:sz w:val="22"/>
              </w:rPr>
              <w:t>No.</w:t>
            </w:r>
          </w:p>
        </w:tc>
        <w:tc>
          <w:tcPr>
            <w:tcW w:w="1980" w:type="dxa"/>
            <w:shd w:val="clear" w:color="auto" w:fill="FFFCD5"/>
          </w:tcPr>
          <w:p>
            <w:pPr>
              <w:pStyle w:val="TableParagraph"/>
              <w:spacing w:before="13"/>
              <w:ind w:left="79"/>
              <w:rPr>
                <w:b/>
                <w:sz w:val="22"/>
              </w:rPr>
            </w:pPr>
            <w:r>
              <w:rPr>
                <w:b/>
                <w:color w:val="231F20"/>
                <w:sz w:val="22"/>
              </w:rPr>
              <w:t>Substance / </w:t>
            </w:r>
            <w:r>
              <w:rPr>
                <w:b/>
                <w:color w:val="231F20"/>
                <w:spacing w:val="-2"/>
                <w:sz w:val="22"/>
              </w:rPr>
              <w:t>Source</w:t>
            </w:r>
          </w:p>
        </w:tc>
        <w:tc>
          <w:tcPr>
            <w:tcW w:w="1990" w:type="dxa"/>
            <w:shd w:val="clear" w:color="auto" w:fill="FFFCD5"/>
          </w:tcPr>
          <w:p>
            <w:pPr>
              <w:pStyle w:val="TableParagraph"/>
              <w:spacing w:line="260" w:lineRule="atLeast" w:before="6"/>
              <w:ind w:left="79"/>
              <w:rPr>
                <w:b/>
                <w:sz w:val="22"/>
              </w:rPr>
            </w:pPr>
            <w:r>
              <w:rPr>
                <w:b/>
                <w:color w:val="231F20"/>
                <w:spacing w:val="-2"/>
                <w:sz w:val="22"/>
              </w:rPr>
              <w:t>Acids (Natural/organic)</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1</w:t>
            </w:r>
          </w:p>
        </w:tc>
        <w:tc>
          <w:tcPr>
            <w:tcW w:w="1980" w:type="dxa"/>
            <w:shd w:val="clear" w:color="auto" w:fill="FAD5E5"/>
          </w:tcPr>
          <w:p>
            <w:pPr>
              <w:pStyle w:val="TableParagraph"/>
              <w:spacing w:before="17"/>
              <w:ind w:left="79"/>
              <w:rPr>
                <w:sz w:val="22"/>
              </w:rPr>
            </w:pPr>
            <w:r>
              <w:rPr>
                <w:color w:val="231F20"/>
                <w:spacing w:val="-2"/>
                <w:sz w:val="22"/>
              </w:rPr>
              <w:t>Vinegar</w:t>
            </w:r>
          </w:p>
        </w:tc>
        <w:tc>
          <w:tcPr>
            <w:tcW w:w="1990" w:type="dxa"/>
            <w:shd w:val="clear" w:color="auto" w:fill="FAD5E5"/>
          </w:tcPr>
          <w:p>
            <w:pPr>
              <w:pStyle w:val="TableParagraph"/>
              <w:spacing w:before="17"/>
              <w:ind w:left="79"/>
              <w:rPr>
                <w:sz w:val="22"/>
              </w:rPr>
            </w:pPr>
            <w:r>
              <w:rPr>
                <w:color w:val="231F20"/>
                <w:sz w:val="22"/>
              </w:rPr>
              <w:t>Acetic</w:t>
            </w:r>
            <w:r>
              <w:rPr>
                <w:color w:val="231F20"/>
                <w:spacing w:val="-2"/>
                <w:sz w:val="22"/>
              </w:rPr>
              <w:t> </w:t>
            </w:r>
            <w:r>
              <w:rPr>
                <w:color w:val="231F20"/>
                <w:spacing w:val="-4"/>
                <w:sz w:val="22"/>
              </w:rPr>
              <w:t>acid</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2</w:t>
            </w:r>
          </w:p>
        </w:tc>
        <w:tc>
          <w:tcPr>
            <w:tcW w:w="1980" w:type="dxa"/>
            <w:shd w:val="clear" w:color="auto" w:fill="FAD5E5"/>
          </w:tcPr>
          <w:p>
            <w:pPr>
              <w:pStyle w:val="TableParagraph"/>
              <w:spacing w:before="17"/>
              <w:ind w:left="79"/>
              <w:rPr>
                <w:sz w:val="22"/>
              </w:rPr>
            </w:pPr>
            <w:r>
              <w:rPr>
                <w:color w:val="231F20"/>
                <w:spacing w:val="-2"/>
                <w:sz w:val="22"/>
              </w:rPr>
              <w:t>Orange</w:t>
            </w:r>
          </w:p>
        </w:tc>
        <w:tc>
          <w:tcPr>
            <w:tcW w:w="1990" w:type="dxa"/>
            <w:shd w:val="clear" w:color="auto" w:fill="FAD5E5"/>
          </w:tcPr>
          <w:p>
            <w:pPr>
              <w:pStyle w:val="TableParagraph"/>
              <w:spacing w:before="17"/>
              <w:ind w:left="79"/>
              <w:rPr>
                <w:sz w:val="22"/>
              </w:rPr>
            </w:pPr>
            <w:r>
              <w:rPr>
                <w:color w:val="231F20"/>
                <w:sz w:val="22"/>
              </w:rPr>
              <w:t>Ascorbic</w:t>
            </w:r>
            <w:r>
              <w:rPr>
                <w:color w:val="231F20"/>
                <w:spacing w:val="-2"/>
                <w:sz w:val="22"/>
              </w:rPr>
              <w:t> </w:t>
            </w:r>
            <w:r>
              <w:rPr>
                <w:color w:val="231F20"/>
                <w:spacing w:val="-4"/>
                <w:sz w:val="22"/>
              </w:rPr>
              <w:t>acid</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3</w:t>
            </w:r>
          </w:p>
        </w:tc>
        <w:tc>
          <w:tcPr>
            <w:tcW w:w="1980" w:type="dxa"/>
            <w:shd w:val="clear" w:color="auto" w:fill="FAD5E5"/>
          </w:tcPr>
          <w:p>
            <w:pPr>
              <w:pStyle w:val="TableParagraph"/>
              <w:spacing w:before="17"/>
              <w:ind w:left="79"/>
              <w:rPr>
                <w:sz w:val="22"/>
              </w:rPr>
            </w:pPr>
            <w:r>
              <w:rPr>
                <w:color w:val="231F20"/>
                <w:spacing w:val="-2"/>
                <w:w w:val="105"/>
                <w:sz w:val="22"/>
              </w:rPr>
              <w:t>Tamarind</w:t>
            </w:r>
          </w:p>
        </w:tc>
        <w:tc>
          <w:tcPr>
            <w:tcW w:w="1990" w:type="dxa"/>
            <w:shd w:val="clear" w:color="auto" w:fill="FAD5E5"/>
          </w:tcPr>
          <w:p>
            <w:pPr>
              <w:pStyle w:val="TableParagraph"/>
              <w:spacing w:before="17"/>
              <w:ind w:left="79"/>
              <w:rPr>
                <w:sz w:val="22"/>
              </w:rPr>
            </w:pPr>
            <w:r>
              <w:rPr>
                <w:color w:val="231F20"/>
                <w:w w:val="105"/>
                <w:sz w:val="22"/>
              </w:rPr>
              <w:t>Tartaric</w:t>
            </w:r>
            <w:r>
              <w:rPr>
                <w:color w:val="231F20"/>
                <w:spacing w:val="-15"/>
                <w:w w:val="105"/>
                <w:sz w:val="22"/>
              </w:rPr>
              <w:t> </w:t>
            </w:r>
            <w:r>
              <w:rPr>
                <w:color w:val="231F20"/>
                <w:spacing w:val="-4"/>
                <w:w w:val="105"/>
                <w:sz w:val="22"/>
              </w:rPr>
              <w:t>acid</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4</w:t>
            </w:r>
          </w:p>
        </w:tc>
        <w:tc>
          <w:tcPr>
            <w:tcW w:w="1980" w:type="dxa"/>
            <w:shd w:val="clear" w:color="auto" w:fill="FAD5E5"/>
          </w:tcPr>
          <w:p>
            <w:pPr>
              <w:pStyle w:val="TableParagraph"/>
              <w:spacing w:before="17"/>
              <w:ind w:left="79"/>
              <w:rPr>
                <w:sz w:val="22"/>
              </w:rPr>
            </w:pPr>
            <w:r>
              <w:rPr>
                <w:color w:val="231F20"/>
                <w:spacing w:val="-2"/>
                <w:sz w:val="22"/>
              </w:rPr>
              <w:t>Tomato</w:t>
            </w:r>
          </w:p>
        </w:tc>
        <w:tc>
          <w:tcPr>
            <w:tcW w:w="1990" w:type="dxa"/>
            <w:shd w:val="clear" w:color="auto" w:fill="FAD5E5"/>
          </w:tcPr>
          <w:p>
            <w:pPr>
              <w:pStyle w:val="TableParagraph"/>
              <w:spacing w:before="17"/>
              <w:ind w:left="79"/>
              <w:rPr>
                <w:sz w:val="22"/>
              </w:rPr>
            </w:pPr>
            <w:r>
              <w:rPr>
                <w:color w:val="231F20"/>
                <w:sz w:val="22"/>
              </w:rPr>
              <w:t>Oxalic</w:t>
            </w:r>
            <w:r>
              <w:rPr>
                <w:color w:val="231F20"/>
                <w:spacing w:val="11"/>
                <w:sz w:val="22"/>
              </w:rPr>
              <w:t> </w:t>
            </w:r>
            <w:r>
              <w:rPr>
                <w:color w:val="231F20"/>
                <w:spacing w:val="-4"/>
                <w:sz w:val="22"/>
              </w:rPr>
              <w:t>acid</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5</w:t>
            </w:r>
          </w:p>
        </w:tc>
        <w:tc>
          <w:tcPr>
            <w:tcW w:w="1980" w:type="dxa"/>
            <w:shd w:val="clear" w:color="auto" w:fill="FAD5E5"/>
          </w:tcPr>
          <w:p>
            <w:pPr>
              <w:pStyle w:val="TableParagraph"/>
              <w:spacing w:before="17"/>
              <w:ind w:left="79"/>
              <w:rPr>
                <w:sz w:val="22"/>
              </w:rPr>
            </w:pPr>
            <w:r>
              <w:rPr>
                <w:color w:val="231F20"/>
                <w:spacing w:val="-4"/>
                <w:sz w:val="22"/>
              </w:rPr>
              <w:t>Curd</w:t>
            </w:r>
          </w:p>
        </w:tc>
        <w:tc>
          <w:tcPr>
            <w:tcW w:w="1990" w:type="dxa"/>
            <w:shd w:val="clear" w:color="auto" w:fill="FAD5E5"/>
          </w:tcPr>
          <w:p>
            <w:pPr>
              <w:pStyle w:val="TableParagraph"/>
              <w:spacing w:before="17"/>
              <w:ind w:left="79"/>
              <w:rPr>
                <w:sz w:val="22"/>
              </w:rPr>
            </w:pPr>
            <w:r>
              <w:rPr>
                <w:color w:val="231F20"/>
                <w:sz w:val="22"/>
              </w:rPr>
              <w:t>Lactic</w:t>
            </w:r>
            <w:r>
              <w:rPr>
                <w:color w:val="231F20"/>
                <w:spacing w:val="11"/>
                <w:sz w:val="22"/>
              </w:rPr>
              <w:t> </w:t>
            </w:r>
            <w:r>
              <w:rPr>
                <w:color w:val="231F20"/>
                <w:spacing w:val="-4"/>
                <w:sz w:val="22"/>
              </w:rPr>
              <w:t>acid</w:t>
            </w:r>
          </w:p>
        </w:tc>
      </w:tr>
      <w:tr>
        <w:trPr>
          <w:trHeight w:val="292" w:hRule="atLeast"/>
        </w:trPr>
        <w:tc>
          <w:tcPr>
            <w:tcW w:w="489" w:type="dxa"/>
            <w:shd w:val="clear" w:color="auto" w:fill="FAD5E5"/>
          </w:tcPr>
          <w:p>
            <w:pPr>
              <w:pStyle w:val="TableParagraph"/>
              <w:spacing w:before="17"/>
              <w:ind w:left="80"/>
              <w:rPr>
                <w:sz w:val="22"/>
              </w:rPr>
            </w:pPr>
            <w:r>
              <w:rPr>
                <w:color w:val="231F20"/>
                <w:spacing w:val="-10"/>
                <w:sz w:val="22"/>
              </w:rPr>
              <w:t>6</w:t>
            </w:r>
          </w:p>
        </w:tc>
        <w:tc>
          <w:tcPr>
            <w:tcW w:w="1980" w:type="dxa"/>
            <w:shd w:val="clear" w:color="auto" w:fill="FAD5E5"/>
          </w:tcPr>
          <w:p>
            <w:pPr>
              <w:pStyle w:val="TableParagraph"/>
              <w:spacing w:before="17"/>
              <w:ind w:left="79"/>
              <w:rPr>
                <w:sz w:val="22"/>
              </w:rPr>
            </w:pPr>
            <w:r>
              <w:rPr>
                <w:color w:val="231F20"/>
                <w:spacing w:val="-2"/>
                <w:sz w:val="22"/>
              </w:rPr>
              <w:t>Lemon</w:t>
            </w:r>
          </w:p>
        </w:tc>
        <w:tc>
          <w:tcPr>
            <w:tcW w:w="1990" w:type="dxa"/>
            <w:shd w:val="clear" w:color="auto" w:fill="FAD5E5"/>
          </w:tcPr>
          <w:p>
            <w:pPr>
              <w:pStyle w:val="TableParagraph"/>
              <w:spacing w:before="17"/>
              <w:ind w:left="79"/>
              <w:rPr>
                <w:sz w:val="22"/>
              </w:rPr>
            </w:pPr>
            <w:r>
              <w:rPr>
                <w:color w:val="231F20"/>
                <w:sz w:val="22"/>
              </w:rPr>
              <w:t>Citric </w:t>
            </w:r>
            <w:r>
              <w:rPr>
                <w:color w:val="231F20"/>
                <w:spacing w:val="-4"/>
                <w:sz w:val="22"/>
              </w:rPr>
              <w:t>acid</w:t>
            </w:r>
          </w:p>
        </w:tc>
      </w:tr>
    </w:tbl>
    <w:p>
      <w:pPr>
        <w:pStyle w:val="ListParagraph"/>
        <w:numPr>
          <w:ilvl w:val="1"/>
          <w:numId w:val="160"/>
        </w:numPr>
        <w:tabs>
          <w:tab w:pos="2146" w:val="left" w:leader="none"/>
        </w:tabs>
        <w:spacing w:line="240" w:lineRule="auto" w:before="173" w:after="0"/>
        <w:ind w:left="2146" w:right="0" w:hanging="480"/>
        <w:jc w:val="left"/>
        <w:rPr>
          <w:b/>
          <w:sz w:val="24"/>
        </w:rPr>
      </w:pPr>
      <w:r>
        <w:rPr>
          <w:b/>
          <w:color w:val="EC008C"/>
          <w:sz w:val="24"/>
        </w:rPr>
        <w:t>Natural </w:t>
      </w:r>
      <w:r>
        <w:rPr>
          <w:b/>
          <w:color w:val="EC008C"/>
          <w:spacing w:val="-2"/>
          <w:sz w:val="24"/>
        </w:rPr>
        <w:t>acids</w:t>
      </w:r>
    </w:p>
    <w:p>
      <w:pPr>
        <w:pStyle w:val="ListParagraph"/>
        <w:spacing w:after="0" w:line="240" w:lineRule="auto"/>
        <w:jc w:val="left"/>
        <w:rPr>
          <w:b/>
          <w:sz w:val="24"/>
        </w:rPr>
        <w:sectPr>
          <w:type w:val="continuous"/>
          <w:pgSz w:w="11910" w:h="15880"/>
          <w:pgMar w:header="0" w:footer="942" w:top="1820" w:bottom="280" w:left="850" w:right="850"/>
          <w:cols w:num="2" w:equalWidth="0">
            <w:col w:w="5132" w:space="40"/>
            <w:col w:w="5038"/>
          </w:cols>
        </w:sectPr>
      </w:pPr>
    </w:p>
    <w:p>
      <w:pPr>
        <w:pStyle w:val="Heading7"/>
        <w:spacing w:before="76"/>
        <w:ind w:left="198"/>
      </w:pPr>
      <w:r>
        <w:rPr/>
        <mc:AlternateContent>
          <mc:Choice Requires="wps">
            <w:drawing>
              <wp:anchor distT="0" distB="0" distL="0" distR="0" allowOverlap="1" layoutInCell="1" locked="0" behindDoc="0" simplePos="0" relativeHeight="15953920">
                <wp:simplePos x="0" y="0"/>
                <wp:positionH relativeFrom="page">
                  <wp:posOffset>4040099</wp:posOffset>
                </wp:positionH>
                <wp:positionV relativeFrom="paragraph">
                  <wp:posOffset>86568</wp:posOffset>
                </wp:positionV>
                <wp:extent cx="2566035" cy="3816350"/>
                <wp:effectExtent l="0" t="0" r="0" b="0"/>
                <wp:wrapNone/>
                <wp:docPr id="2018" name="Group 2018"/>
                <wp:cNvGraphicFramePr>
                  <a:graphicFrameLocks/>
                </wp:cNvGraphicFramePr>
                <a:graphic>
                  <a:graphicData uri="http://schemas.microsoft.com/office/word/2010/wordprocessingGroup">
                    <wpg:wgp>
                      <wpg:cNvPr id="2018" name="Group 2018"/>
                      <wpg:cNvGrpSpPr/>
                      <wpg:grpSpPr>
                        <a:xfrm>
                          <a:off x="0" y="0"/>
                          <a:ext cx="2566035" cy="3816350"/>
                          <a:chExt cx="2566035" cy="3816350"/>
                        </a:xfrm>
                      </wpg:grpSpPr>
                      <wps:wsp>
                        <wps:cNvPr id="2019" name="Graphic 2019"/>
                        <wps:cNvSpPr/>
                        <wps:spPr>
                          <a:xfrm>
                            <a:off x="6350" y="6350"/>
                            <a:ext cx="2553335" cy="3803650"/>
                          </a:xfrm>
                          <a:custGeom>
                            <a:avLst/>
                            <a:gdLst/>
                            <a:ahLst/>
                            <a:cxnLst/>
                            <a:rect l="l" t="t" r="r" b="b"/>
                            <a:pathLst>
                              <a:path w="2553335" h="3803650">
                                <a:moveTo>
                                  <a:pt x="2400795" y="0"/>
                                </a:moveTo>
                                <a:lnTo>
                                  <a:pt x="152400" y="0"/>
                                </a:lnTo>
                                <a:lnTo>
                                  <a:pt x="64293" y="2381"/>
                                </a:lnTo>
                                <a:lnTo>
                                  <a:pt x="19050" y="19050"/>
                                </a:lnTo>
                                <a:lnTo>
                                  <a:pt x="2381" y="64293"/>
                                </a:lnTo>
                                <a:lnTo>
                                  <a:pt x="0" y="152400"/>
                                </a:lnTo>
                                <a:lnTo>
                                  <a:pt x="0" y="3650907"/>
                                </a:lnTo>
                                <a:lnTo>
                                  <a:pt x="2381" y="3739013"/>
                                </a:lnTo>
                                <a:lnTo>
                                  <a:pt x="19050" y="3784257"/>
                                </a:lnTo>
                                <a:lnTo>
                                  <a:pt x="64293" y="3800925"/>
                                </a:lnTo>
                                <a:lnTo>
                                  <a:pt x="152400" y="3803307"/>
                                </a:lnTo>
                                <a:lnTo>
                                  <a:pt x="2400795" y="3803307"/>
                                </a:lnTo>
                                <a:lnTo>
                                  <a:pt x="2488901" y="3800925"/>
                                </a:lnTo>
                                <a:lnTo>
                                  <a:pt x="2534145" y="3784257"/>
                                </a:lnTo>
                                <a:lnTo>
                                  <a:pt x="2550814" y="3739013"/>
                                </a:lnTo>
                                <a:lnTo>
                                  <a:pt x="2553195" y="3650907"/>
                                </a:lnTo>
                                <a:lnTo>
                                  <a:pt x="2553195" y="152400"/>
                                </a:lnTo>
                                <a:lnTo>
                                  <a:pt x="2550814" y="64293"/>
                                </a:lnTo>
                                <a:lnTo>
                                  <a:pt x="2534145" y="19050"/>
                                </a:lnTo>
                                <a:lnTo>
                                  <a:pt x="2488901" y="2381"/>
                                </a:lnTo>
                                <a:lnTo>
                                  <a:pt x="2400795" y="0"/>
                                </a:lnTo>
                                <a:close/>
                              </a:path>
                            </a:pathLst>
                          </a:custGeom>
                          <a:solidFill>
                            <a:srgbClr val="D8ECD4"/>
                          </a:solidFill>
                        </wps:spPr>
                        <wps:bodyPr wrap="square" lIns="0" tIns="0" rIns="0" bIns="0" rtlCol="0">
                          <a:prstTxWarp prst="textNoShape">
                            <a:avLst/>
                          </a:prstTxWarp>
                          <a:noAutofit/>
                        </wps:bodyPr>
                      </wps:wsp>
                      <wps:wsp>
                        <wps:cNvPr id="2020" name="Graphic 2020"/>
                        <wps:cNvSpPr/>
                        <wps:spPr>
                          <a:xfrm>
                            <a:off x="6350" y="6350"/>
                            <a:ext cx="2553335" cy="3803650"/>
                          </a:xfrm>
                          <a:custGeom>
                            <a:avLst/>
                            <a:gdLst/>
                            <a:ahLst/>
                            <a:cxnLst/>
                            <a:rect l="l" t="t" r="r" b="b"/>
                            <a:pathLst>
                              <a:path w="2553335" h="3803650">
                                <a:moveTo>
                                  <a:pt x="152400" y="0"/>
                                </a:moveTo>
                                <a:lnTo>
                                  <a:pt x="64293" y="2381"/>
                                </a:lnTo>
                                <a:lnTo>
                                  <a:pt x="19050" y="19050"/>
                                </a:lnTo>
                                <a:lnTo>
                                  <a:pt x="2381" y="64293"/>
                                </a:lnTo>
                                <a:lnTo>
                                  <a:pt x="0" y="152400"/>
                                </a:lnTo>
                                <a:lnTo>
                                  <a:pt x="0" y="3650907"/>
                                </a:lnTo>
                                <a:lnTo>
                                  <a:pt x="2381" y="3739013"/>
                                </a:lnTo>
                                <a:lnTo>
                                  <a:pt x="19050" y="3784257"/>
                                </a:lnTo>
                                <a:lnTo>
                                  <a:pt x="64293" y="3800925"/>
                                </a:lnTo>
                                <a:lnTo>
                                  <a:pt x="152400" y="3803307"/>
                                </a:lnTo>
                                <a:lnTo>
                                  <a:pt x="2400795" y="3803307"/>
                                </a:lnTo>
                                <a:lnTo>
                                  <a:pt x="2488901" y="3800925"/>
                                </a:lnTo>
                                <a:lnTo>
                                  <a:pt x="2534145" y="3784257"/>
                                </a:lnTo>
                                <a:lnTo>
                                  <a:pt x="2550814" y="3739013"/>
                                </a:lnTo>
                                <a:lnTo>
                                  <a:pt x="2553195" y="3650907"/>
                                </a:lnTo>
                                <a:lnTo>
                                  <a:pt x="2553195" y="152400"/>
                                </a:lnTo>
                                <a:lnTo>
                                  <a:pt x="2550814" y="64293"/>
                                </a:lnTo>
                                <a:lnTo>
                                  <a:pt x="2534145" y="19050"/>
                                </a:lnTo>
                                <a:lnTo>
                                  <a:pt x="2488901" y="2381"/>
                                </a:lnTo>
                                <a:lnTo>
                                  <a:pt x="240079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2021" name="Textbox 2021"/>
                        <wps:cNvSpPr txBox="1"/>
                        <wps:spPr>
                          <a:xfrm>
                            <a:off x="0" y="0"/>
                            <a:ext cx="2566035" cy="3816350"/>
                          </a:xfrm>
                          <a:prstGeom prst="rect">
                            <a:avLst/>
                          </a:prstGeom>
                        </wps:spPr>
                        <wps:txbx>
                          <w:txbxContent>
                            <w:p>
                              <w:pPr>
                                <w:spacing w:line="360" w:lineRule="exact" w:before="247"/>
                                <w:ind w:left="312" w:right="306" w:firstLine="0"/>
                                <w:jc w:val="both"/>
                                <w:rPr>
                                  <w:sz w:val="25"/>
                                </w:rPr>
                              </w:pPr>
                              <w:r>
                                <w:rPr>
                                  <w:b/>
                                  <w:color w:val="EC008C"/>
                                  <w:sz w:val="25"/>
                                </w:rPr>
                                <w:t>Causticity of concentrated </w:t>
                              </w:r>
                              <w:r>
                                <w:rPr>
                                  <w:b/>
                                  <w:color w:val="EC008C"/>
                                  <w:sz w:val="25"/>
                                </w:rPr>
                                <w:t>acid and base : </w:t>
                              </w:r>
                              <w:r>
                                <w:rPr>
                                  <w:color w:val="231F20"/>
                                  <w:sz w:val="25"/>
                                </w:rPr>
                                <w:t>Dissolution of conc. H</w:t>
                              </w:r>
                              <w:r>
                                <w:rPr>
                                  <w:color w:val="231F20"/>
                                  <w:position w:val="-7"/>
                                  <w:sz w:val="14"/>
                                </w:rPr>
                                <w:t>2</w:t>
                              </w:r>
                              <w:r>
                                <w:rPr>
                                  <w:color w:val="231F20"/>
                                  <w:sz w:val="25"/>
                                </w:rPr>
                                <w:t>SO</w:t>
                              </w:r>
                              <w:r>
                                <w:rPr>
                                  <w:color w:val="231F20"/>
                                  <w:position w:val="-7"/>
                                  <w:sz w:val="14"/>
                                </w:rPr>
                                <w:t>4</w:t>
                              </w:r>
                              <w:r>
                                <w:rPr>
                                  <w:color w:val="231F20"/>
                                  <w:spacing w:val="40"/>
                                  <w:position w:val="-7"/>
                                  <w:sz w:val="14"/>
                                </w:rPr>
                                <w:t> </w:t>
                              </w:r>
                              <w:r>
                                <w:rPr>
                                  <w:color w:val="231F20"/>
                                  <w:sz w:val="25"/>
                                </w:rPr>
                                <w:t>in water generates large amout of heat. Therefore for dilution of concentrated acid, it is slowly added to water. Never add </w:t>
                              </w:r>
                              <w:r>
                                <w:rPr>
                                  <w:color w:val="231F20"/>
                                  <w:spacing w:val="-2"/>
                                  <w:sz w:val="25"/>
                                </w:rPr>
                                <w:t>water</w:t>
                              </w:r>
                              <w:r>
                                <w:rPr>
                                  <w:color w:val="231F20"/>
                                  <w:spacing w:val="-14"/>
                                  <w:sz w:val="25"/>
                                </w:rPr>
                                <w:t> </w:t>
                              </w:r>
                              <w:r>
                                <w:rPr>
                                  <w:color w:val="231F20"/>
                                  <w:spacing w:val="-2"/>
                                  <w:sz w:val="25"/>
                                </w:rPr>
                                <w:t>in</w:t>
                              </w:r>
                              <w:r>
                                <w:rPr>
                                  <w:color w:val="231F20"/>
                                  <w:spacing w:val="-14"/>
                                  <w:sz w:val="25"/>
                                </w:rPr>
                                <w:t> </w:t>
                              </w:r>
                              <w:r>
                                <w:rPr>
                                  <w:color w:val="231F20"/>
                                  <w:spacing w:val="-2"/>
                                  <w:sz w:val="25"/>
                                </w:rPr>
                                <w:t>the</w:t>
                              </w:r>
                              <w:r>
                                <w:rPr>
                                  <w:color w:val="231F20"/>
                                  <w:spacing w:val="-13"/>
                                  <w:sz w:val="25"/>
                                </w:rPr>
                                <w:t> </w:t>
                              </w:r>
                              <w:r>
                                <w:rPr>
                                  <w:color w:val="231F20"/>
                                  <w:spacing w:val="-2"/>
                                  <w:sz w:val="25"/>
                                </w:rPr>
                                <w:t>concentrated</w:t>
                              </w:r>
                              <w:r>
                                <w:rPr>
                                  <w:color w:val="231F20"/>
                                  <w:spacing w:val="-14"/>
                                  <w:sz w:val="25"/>
                                </w:rPr>
                                <w:t> </w:t>
                              </w:r>
                              <w:r>
                                <w:rPr>
                                  <w:color w:val="231F20"/>
                                  <w:spacing w:val="-2"/>
                                  <w:sz w:val="25"/>
                                </w:rPr>
                                <w:t>sulphuric </w:t>
                              </w:r>
                              <w:r>
                                <w:rPr>
                                  <w:color w:val="231F20"/>
                                  <w:sz w:val="25"/>
                                </w:rPr>
                                <w:t>acid. It will produce enormous heat and cause explosion.</w:t>
                              </w:r>
                            </w:p>
                            <w:p>
                              <w:pPr>
                                <w:spacing w:line="300" w:lineRule="auto" w:before="55"/>
                                <w:ind w:left="312" w:right="306" w:firstLine="453"/>
                                <w:jc w:val="both"/>
                                <w:rPr>
                                  <w:sz w:val="25"/>
                                </w:rPr>
                              </w:pPr>
                              <w:r>
                                <w:rPr>
                                  <w:color w:val="231F20"/>
                                  <w:sz w:val="25"/>
                                </w:rPr>
                                <w:t>Bases like sodium </w:t>
                              </w:r>
                              <w:r>
                                <w:rPr>
                                  <w:color w:val="231F20"/>
                                  <w:sz w:val="25"/>
                                </w:rPr>
                                <w:t>hydroxide and potassium hydroxide are strong</w:t>
                              </w:r>
                              <w:r>
                                <w:rPr>
                                  <w:color w:val="231F20"/>
                                  <w:spacing w:val="-7"/>
                                  <w:sz w:val="25"/>
                                </w:rPr>
                                <w:t> </w:t>
                              </w:r>
                              <w:r>
                                <w:rPr>
                                  <w:color w:val="231F20"/>
                                  <w:sz w:val="25"/>
                                </w:rPr>
                                <w:t>and</w:t>
                              </w:r>
                              <w:r>
                                <w:rPr>
                                  <w:color w:val="231F20"/>
                                  <w:spacing w:val="-7"/>
                                  <w:sz w:val="25"/>
                                </w:rPr>
                                <w:t> </w:t>
                              </w:r>
                              <w:r>
                                <w:rPr>
                                  <w:color w:val="231F20"/>
                                  <w:sz w:val="25"/>
                                </w:rPr>
                                <w:t>caustic</w:t>
                              </w:r>
                              <w:r>
                                <w:rPr>
                                  <w:color w:val="231F20"/>
                                  <w:spacing w:val="-7"/>
                                  <w:sz w:val="25"/>
                                </w:rPr>
                                <w:t> </w:t>
                              </w:r>
                              <w:r>
                                <w:rPr>
                                  <w:color w:val="231F20"/>
                                  <w:sz w:val="25"/>
                                </w:rPr>
                                <w:t>in</w:t>
                              </w:r>
                              <w:r>
                                <w:rPr>
                                  <w:color w:val="231F20"/>
                                  <w:spacing w:val="-7"/>
                                  <w:sz w:val="25"/>
                                </w:rPr>
                                <w:t> </w:t>
                              </w:r>
                              <w:r>
                                <w:rPr>
                                  <w:color w:val="231F20"/>
                                  <w:sz w:val="25"/>
                                </w:rPr>
                                <w:t>nature.</w:t>
                              </w:r>
                              <w:r>
                                <w:rPr>
                                  <w:color w:val="231F20"/>
                                  <w:spacing w:val="-7"/>
                                  <w:sz w:val="25"/>
                                </w:rPr>
                                <w:t> </w:t>
                              </w:r>
                              <w:r>
                                <w:rPr>
                                  <w:color w:val="231F20"/>
                                  <w:sz w:val="25"/>
                                </w:rPr>
                                <w:t>Their concentrated solution burns skin as it decomposes the proteins in </w:t>
                              </w:r>
                              <w:r>
                                <w:rPr>
                                  <w:color w:val="231F20"/>
                                  <w:spacing w:val="-2"/>
                                  <w:sz w:val="25"/>
                                </w:rPr>
                                <w:t>skin.</w:t>
                              </w:r>
                            </w:p>
                          </w:txbxContent>
                        </wps:txbx>
                        <wps:bodyPr wrap="square" lIns="0" tIns="0" rIns="0" bIns="0" rtlCol="0">
                          <a:noAutofit/>
                        </wps:bodyPr>
                      </wps:wsp>
                    </wpg:wgp>
                  </a:graphicData>
                </a:graphic>
              </wp:anchor>
            </w:drawing>
          </mc:Choice>
          <mc:Fallback>
            <w:pict>
              <v:group style="position:absolute;margin-left:318.118103pt;margin-top:6.8164pt;width:202.05pt;height:300.5pt;mso-position-horizontal-relative:page;mso-position-vertical-relative:paragraph;z-index:15953920" id="docshapegroup1643" coordorigin="6362,136" coordsize="4041,6010">
                <v:shape style="position:absolute;left:6372;top:146;width:4021;height:5990" id="docshape1644" coordorigin="6372,146" coordsize="4021,5990" path="m10153,146l6612,146,6474,150,6402,176,6376,248,6372,386,6372,5896,6376,6035,6402,6106,6474,6132,6612,6136,10153,6136,10292,6132,10363,6106,10389,6035,10393,5896,10393,386,10389,248,10363,176,10292,150,10153,146xe" filled="true" fillcolor="#d8ecd4" stroked="false">
                  <v:path arrowok="t"/>
                  <v:fill type="solid"/>
                </v:shape>
                <v:shape style="position:absolute;left:6372;top:146;width:4021;height:5990" id="docshape1645" coordorigin="6372,146" coordsize="4021,5990" path="m6612,146l6474,150,6402,176,6376,248,6372,386,6372,5896,6376,6035,6402,6106,6474,6132,6612,6136,10153,6136,10292,6132,10363,6106,10389,6035,10393,5896,10393,386,10389,248,10363,176,10292,150,10153,146,6612,146xe" filled="false" stroked="true" strokeweight="1pt" strokecolor="#38b54a">
                  <v:path arrowok="t"/>
                  <v:stroke dashstyle="solid"/>
                </v:shape>
                <v:shape style="position:absolute;left:6362;top:136;width:4041;height:6010" type="#_x0000_t202" id="docshape1646" filled="false" stroked="false">
                  <v:textbox inset="0,0,0,0">
                    <w:txbxContent>
                      <w:p>
                        <w:pPr>
                          <w:spacing w:line="360" w:lineRule="exact" w:before="247"/>
                          <w:ind w:left="312" w:right="306" w:firstLine="0"/>
                          <w:jc w:val="both"/>
                          <w:rPr>
                            <w:sz w:val="25"/>
                          </w:rPr>
                        </w:pPr>
                        <w:r>
                          <w:rPr>
                            <w:b/>
                            <w:color w:val="EC008C"/>
                            <w:sz w:val="25"/>
                          </w:rPr>
                          <w:t>Causticity of concentrated </w:t>
                        </w:r>
                        <w:r>
                          <w:rPr>
                            <w:b/>
                            <w:color w:val="EC008C"/>
                            <w:sz w:val="25"/>
                          </w:rPr>
                          <w:t>acid and base : </w:t>
                        </w:r>
                        <w:r>
                          <w:rPr>
                            <w:color w:val="231F20"/>
                            <w:sz w:val="25"/>
                          </w:rPr>
                          <w:t>Dissolution of conc. H</w:t>
                        </w:r>
                        <w:r>
                          <w:rPr>
                            <w:color w:val="231F20"/>
                            <w:position w:val="-7"/>
                            <w:sz w:val="14"/>
                          </w:rPr>
                          <w:t>2</w:t>
                        </w:r>
                        <w:r>
                          <w:rPr>
                            <w:color w:val="231F20"/>
                            <w:sz w:val="25"/>
                          </w:rPr>
                          <w:t>SO</w:t>
                        </w:r>
                        <w:r>
                          <w:rPr>
                            <w:color w:val="231F20"/>
                            <w:position w:val="-7"/>
                            <w:sz w:val="14"/>
                          </w:rPr>
                          <w:t>4</w:t>
                        </w:r>
                        <w:r>
                          <w:rPr>
                            <w:color w:val="231F20"/>
                            <w:spacing w:val="40"/>
                            <w:position w:val="-7"/>
                            <w:sz w:val="14"/>
                          </w:rPr>
                          <w:t> </w:t>
                        </w:r>
                        <w:r>
                          <w:rPr>
                            <w:color w:val="231F20"/>
                            <w:sz w:val="25"/>
                          </w:rPr>
                          <w:t>in water generates large amout of heat. Therefore for dilution of concentrated acid, it is slowly added to water. Never add </w:t>
                        </w:r>
                        <w:r>
                          <w:rPr>
                            <w:color w:val="231F20"/>
                            <w:spacing w:val="-2"/>
                            <w:sz w:val="25"/>
                          </w:rPr>
                          <w:t>water</w:t>
                        </w:r>
                        <w:r>
                          <w:rPr>
                            <w:color w:val="231F20"/>
                            <w:spacing w:val="-14"/>
                            <w:sz w:val="25"/>
                          </w:rPr>
                          <w:t> </w:t>
                        </w:r>
                        <w:r>
                          <w:rPr>
                            <w:color w:val="231F20"/>
                            <w:spacing w:val="-2"/>
                            <w:sz w:val="25"/>
                          </w:rPr>
                          <w:t>in</w:t>
                        </w:r>
                        <w:r>
                          <w:rPr>
                            <w:color w:val="231F20"/>
                            <w:spacing w:val="-14"/>
                            <w:sz w:val="25"/>
                          </w:rPr>
                          <w:t> </w:t>
                        </w:r>
                        <w:r>
                          <w:rPr>
                            <w:color w:val="231F20"/>
                            <w:spacing w:val="-2"/>
                            <w:sz w:val="25"/>
                          </w:rPr>
                          <w:t>the</w:t>
                        </w:r>
                        <w:r>
                          <w:rPr>
                            <w:color w:val="231F20"/>
                            <w:spacing w:val="-13"/>
                            <w:sz w:val="25"/>
                          </w:rPr>
                          <w:t> </w:t>
                        </w:r>
                        <w:r>
                          <w:rPr>
                            <w:color w:val="231F20"/>
                            <w:spacing w:val="-2"/>
                            <w:sz w:val="25"/>
                          </w:rPr>
                          <w:t>concentrated</w:t>
                        </w:r>
                        <w:r>
                          <w:rPr>
                            <w:color w:val="231F20"/>
                            <w:spacing w:val="-14"/>
                            <w:sz w:val="25"/>
                          </w:rPr>
                          <w:t> </w:t>
                        </w:r>
                        <w:r>
                          <w:rPr>
                            <w:color w:val="231F20"/>
                            <w:spacing w:val="-2"/>
                            <w:sz w:val="25"/>
                          </w:rPr>
                          <w:t>sulphuric </w:t>
                        </w:r>
                        <w:r>
                          <w:rPr>
                            <w:color w:val="231F20"/>
                            <w:sz w:val="25"/>
                          </w:rPr>
                          <w:t>acid. It will produce enormous heat and cause explosion.</w:t>
                        </w:r>
                      </w:p>
                      <w:p>
                        <w:pPr>
                          <w:spacing w:line="300" w:lineRule="auto" w:before="55"/>
                          <w:ind w:left="312" w:right="306" w:firstLine="453"/>
                          <w:jc w:val="both"/>
                          <w:rPr>
                            <w:sz w:val="25"/>
                          </w:rPr>
                        </w:pPr>
                        <w:r>
                          <w:rPr>
                            <w:color w:val="231F20"/>
                            <w:sz w:val="25"/>
                          </w:rPr>
                          <w:t>Bases like sodium </w:t>
                        </w:r>
                        <w:r>
                          <w:rPr>
                            <w:color w:val="231F20"/>
                            <w:sz w:val="25"/>
                          </w:rPr>
                          <w:t>hydroxide and potassium hydroxide are strong</w:t>
                        </w:r>
                        <w:r>
                          <w:rPr>
                            <w:color w:val="231F20"/>
                            <w:spacing w:val="-7"/>
                            <w:sz w:val="25"/>
                          </w:rPr>
                          <w:t> </w:t>
                        </w:r>
                        <w:r>
                          <w:rPr>
                            <w:color w:val="231F20"/>
                            <w:sz w:val="25"/>
                          </w:rPr>
                          <w:t>and</w:t>
                        </w:r>
                        <w:r>
                          <w:rPr>
                            <w:color w:val="231F20"/>
                            <w:spacing w:val="-7"/>
                            <w:sz w:val="25"/>
                          </w:rPr>
                          <w:t> </w:t>
                        </w:r>
                        <w:r>
                          <w:rPr>
                            <w:color w:val="231F20"/>
                            <w:sz w:val="25"/>
                          </w:rPr>
                          <w:t>caustic</w:t>
                        </w:r>
                        <w:r>
                          <w:rPr>
                            <w:color w:val="231F20"/>
                            <w:spacing w:val="-7"/>
                            <w:sz w:val="25"/>
                          </w:rPr>
                          <w:t> </w:t>
                        </w:r>
                        <w:r>
                          <w:rPr>
                            <w:color w:val="231F20"/>
                            <w:sz w:val="25"/>
                          </w:rPr>
                          <w:t>in</w:t>
                        </w:r>
                        <w:r>
                          <w:rPr>
                            <w:color w:val="231F20"/>
                            <w:spacing w:val="-7"/>
                            <w:sz w:val="25"/>
                          </w:rPr>
                          <w:t> </w:t>
                        </w:r>
                        <w:r>
                          <w:rPr>
                            <w:color w:val="231F20"/>
                            <w:sz w:val="25"/>
                          </w:rPr>
                          <w:t>nature.</w:t>
                        </w:r>
                        <w:r>
                          <w:rPr>
                            <w:color w:val="231F20"/>
                            <w:spacing w:val="-7"/>
                            <w:sz w:val="25"/>
                          </w:rPr>
                          <w:t> </w:t>
                        </w:r>
                        <w:r>
                          <w:rPr>
                            <w:color w:val="231F20"/>
                            <w:sz w:val="25"/>
                          </w:rPr>
                          <w:t>Their concentrated solution burns skin as it decomposes the proteins in </w:t>
                        </w:r>
                        <w:r>
                          <w:rPr>
                            <w:color w:val="231F20"/>
                            <w:spacing w:val="-2"/>
                            <w:sz w:val="25"/>
                          </w:rPr>
                          <w:t>skin.</w:t>
                        </w:r>
                      </w:p>
                    </w:txbxContent>
                  </v:textbox>
                  <w10:wrap type="none"/>
                </v:shape>
                <w10:wrap type="none"/>
              </v:group>
            </w:pict>
          </mc:Fallback>
        </mc:AlternateContent>
      </w:r>
      <w:r>
        <w:rPr>
          <w:color w:val="EC008C"/>
        </w:rPr>
        <w:t>Properties of acid </w:t>
      </w:r>
      <w:r>
        <w:rPr>
          <w:color w:val="EC008C"/>
          <w:spacing w:val="-10"/>
        </w:rPr>
        <w:t>:</w:t>
      </w:r>
    </w:p>
    <w:p>
      <w:pPr>
        <w:pStyle w:val="ListParagraph"/>
        <w:numPr>
          <w:ilvl w:val="0"/>
          <w:numId w:val="162"/>
        </w:numPr>
        <w:tabs>
          <w:tab w:pos="448" w:val="left" w:leader="none"/>
        </w:tabs>
        <w:spacing w:line="240" w:lineRule="auto" w:before="12" w:after="0"/>
        <w:ind w:left="448" w:right="0" w:hanging="250"/>
        <w:jc w:val="left"/>
        <w:rPr>
          <w:sz w:val="25"/>
        </w:rPr>
      </w:pPr>
      <w:r>
        <w:rPr>
          <w:color w:val="231F20"/>
          <w:sz w:val="25"/>
        </w:rPr>
        <w:t>Acids</w:t>
      </w:r>
      <w:r>
        <w:rPr>
          <w:color w:val="231F20"/>
          <w:spacing w:val="3"/>
          <w:sz w:val="25"/>
        </w:rPr>
        <w:t> </w:t>
      </w:r>
      <w:r>
        <w:rPr>
          <w:color w:val="231F20"/>
          <w:sz w:val="25"/>
        </w:rPr>
        <w:t>are</w:t>
      </w:r>
      <w:r>
        <w:rPr>
          <w:color w:val="231F20"/>
          <w:spacing w:val="3"/>
          <w:sz w:val="25"/>
        </w:rPr>
        <w:t> </w:t>
      </w:r>
      <w:r>
        <w:rPr>
          <w:color w:val="231F20"/>
          <w:sz w:val="25"/>
        </w:rPr>
        <w:t>sour</w:t>
      </w:r>
      <w:r>
        <w:rPr>
          <w:color w:val="231F20"/>
          <w:spacing w:val="3"/>
          <w:sz w:val="25"/>
        </w:rPr>
        <w:t> </w:t>
      </w:r>
      <w:r>
        <w:rPr>
          <w:color w:val="231F20"/>
          <w:sz w:val="25"/>
        </w:rPr>
        <w:t>in</w:t>
      </w:r>
      <w:r>
        <w:rPr>
          <w:color w:val="231F20"/>
          <w:spacing w:val="4"/>
          <w:sz w:val="25"/>
        </w:rPr>
        <w:t> </w:t>
      </w:r>
      <w:r>
        <w:rPr>
          <w:color w:val="231F20"/>
          <w:spacing w:val="-2"/>
          <w:sz w:val="25"/>
        </w:rPr>
        <w:t>taste.</w:t>
      </w:r>
    </w:p>
    <w:p>
      <w:pPr>
        <w:pStyle w:val="ListParagraph"/>
        <w:numPr>
          <w:ilvl w:val="0"/>
          <w:numId w:val="162"/>
        </w:numPr>
        <w:tabs>
          <w:tab w:pos="458" w:val="left" w:leader="none"/>
          <w:tab w:pos="460" w:val="left" w:leader="none"/>
        </w:tabs>
        <w:spacing w:line="249" w:lineRule="auto" w:before="13" w:after="0"/>
        <w:ind w:left="458" w:right="5129" w:hanging="260"/>
        <w:jc w:val="left"/>
        <w:rPr>
          <w:sz w:val="25"/>
        </w:rPr>
      </w:pPr>
      <w:r>
        <w:rPr>
          <w:color w:val="231F20"/>
          <w:sz w:val="25"/>
        </w:rPr>
        <w:t>Acid</w:t>
      </w:r>
      <w:r>
        <w:rPr>
          <w:color w:val="231F20"/>
          <w:sz w:val="25"/>
        </w:rPr>
        <w:t> molecules contain hydrogen ion (H</w:t>
      </w:r>
      <w:r>
        <w:rPr>
          <w:color w:val="231F20"/>
          <w:sz w:val="25"/>
          <w:vertAlign w:val="superscript"/>
        </w:rPr>
        <w:t>+</w:t>
      </w:r>
      <w:r>
        <w:rPr>
          <w:color w:val="231F20"/>
          <w:sz w:val="25"/>
          <w:vertAlign w:val="baseline"/>
        </w:rPr>
        <w:t>) </w:t>
      </w:r>
      <w:r>
        <w:rPr>
          <w:color w:val="231F20"/>
          <w:sz w:val="25"/>
          <w:vertAlign w:val="baseline"/>
        </w:rPr>
        <w:t>as a main costituent.</w:t>
      </w:r>
    </w:p>
    <w:p>
      <w:pPr>
        <w:pStyle w:val="ListParagraph"/>
        <w:numPr>
          <w:ilvl w:val="0"/>
          <w:numId w:val="162"/>
        </w:numPr>
        <w:tabs>
          <w:tab w:pos="448" w:val="left" w:leader="none"/>
        </w:tabs>
        <w:spacing w:line="240" w:lineRule="auto" w:before="2" w:after="0"/>
        <w:ind w:left="448" w:right="0" w:hanging="250"/>
        <w:jc w:val="left"/>
        <w:rPr>
          <w:sz w:val="25"/>
        </w:rPr>
      </w:pPr>
      <w:r>
        <w:rPr>
          <w:color w:val="231F20"/>
          <w:sz w:val="25"/>
        </w:rPr>
        <w:t>Acid</w:t>
      </w:r>
      <w:r>
        <w:rPr>
          <w:color w:val="231F20"/>
          <w:spacing w:val="3"/>
          <w:sz w:val="25"/>
        </w:rPr>
        <w:t> </w:t>
      </w:r>
      <w:r>
        <w:rPr>
          <w:color w:val="231F20"/>
          <w:sz w:val="25"/>
        </w:rPr>
        <w:t>reacts</w:t>
      </w:r>
      <w:r>
        <w:rPr>
          <w:color w:val="231F20"/>
          <w:spacing w:val="4"/>
          <w:sz w:val="25"/>
        </w:rPr>
        <w:t> </w:t>
      </w:r>
      <w:r>
        <w:rPr>
          <w:color w:val="231F20"/>
          <w:sz w:val="25"/>
        </w:rPr>
        <w:t>with</w:t>
      </w:r>
      <w:r>
        <w:rPr>
          <w:color w:val="231F20"/>
          <w:spacing w:val="4"/>
          <w:sz w:val="25"/>
        </w:rPr>
        <w:t> </w:t>
      </w:r>
      <w:r>
        <w:rPr>
          <w:color w:val="231F20"/>
          <w:sz w:val="25"/>
        </w:rPr>
        <w:t>metal</w:t>
      </w:r>
      <w:r>
        <w:rPr>
          <w:color w:val="231F20"/>
          <w:spacing w:val="4"/>
          <w:sz w:val="25"/>
        </w:rPr>
        <w:t> </w:t>
      </w:r>
      <w:r>
        <w:rPr>
          <w:color w:val="231F20"/>
          <w:sz w:val="25"/>
        </w:rPr>
        <w:t>to</w:t>
      </w:r>
      <w:r>
        <w:rPr>
          <w:color w:val="231F20"/>
          <w:spacing w:val="4"/>
          <w:sz w:val="25"/>
        </w:rPr>
        <w:t> </w:t>
      </w:r>
      <w:r>
        <w:rPr>
          <w:color w:val="231F20"/>
          <w:sz w:val="25"/>
        </w:rPr>
        <w:t>form</w:t>
      </w:r>
      <w:r>
        <w:rPr>
          <w:color w:val="231F20"/>
          <w:spacing w:val="3"/>
          <w:sz w:val="25"/>
        </w:rPr>
        <w:t> </w:t>
      </w:r>
      <w:r>
        <w:rPr>
          <w:color w:val="231F20"/>
          <w:sz w:val="25"/>
        </w:rPr>
        <w:t>hydrogen</w:t>
      </w:r>
      <w:r>
        <w:rPr>
          <w:color w:val="231F20"/>
          <w:spacing w:val="4"/>
          <w:sz w:val="25"/>
        </w:rPr>
        <w:t> </w:t>
      </w:r>
      <w:r>
        <w:rPr>
          <w:color w:val="231F20"/>
          <w:spacing w:val="-4"/>
          <w:sz w:val="25"/>
        </w:rPr>
        <w:t>gas.</w:t>
      </w:r>
    </w:p>
    <w:p>
      <w:pPr>
        <w:pStyle w:val="ListParagraph"/>
        <w:numPr>
          <w:ilvl w:val="0"/>
          <w:numId w:val="162"/>
        </w:numPr>
        <w:tabs>
          <w:tab w:pos="443" w:val="left" w:leader="none"/>
        </w:tabs>
        <w:spacing w:line="187" w:lineRule="exact" w:before="13" w:after="0"/>
        <w:ind w:left="443" w:right="0" w:hanging="245"/>
        <w:jc w:val="left"/>
        <w:rPr>
          <w:sz w:val="25"/>
        </w:rPr>
      </w:pPr>
      <w:r>
        <w:rPr>
          <w:color w:val="231F20"/>
          <w:sz w:val="25"/>
        </w:rPr>
        <w:t>Acid</w:t>
      </w:r>
      <w:r>
        <w:rPr>
          <w:color w:val="231F20"/>
          <w:spacing w:val="6"/>
          <w:sz w:val="25"/>
        </w:rPr>
        <w:t> </w:t>
      </w:r>
      <w:r>
        <w:rPr>
          <w:color w:val="231F20"/>
          <w:sz w:val="25"/>
        </w:rPr>
        <w:t>reacts</w:t>
      </w:r>
      <w:r>
        <w:rPr>
          <w:color w:val="231F20"/>
          <w:spacing w:val="6"/>
          <w:sz w:val="25"/>
        </w:rPr>
        <w:t> </w:t>
      </w:r>
      <w:r>
        <w:rPr>
          <w:color w:val="231F20"/>
          <w:sz w:val="25"/>
        </w:rPr>
        <w:t>with</w:t>
      </w:r>
      <w:r>
        <w:rPr>
          <w:color w:val="231F20"/>
          <w:spacing w:val="6"/>
          <w:sz w:val="25"/>
        </w:rPr>
        <w:t> </w:t>
      </w:r>
      <w:r>
        <w:rPr>
          <w:color w:val="231F20"/>
          <w:sz w:val="25"/>
        </w:rPr>
        <w:t>carbonates</w:t>
      </w:r>
      <w:r>
        <w:rPr>
          <w:color w:val="231F20"/>
          <w:spacing w:val="6"/>
          <w:sz w:val="25"/>
        </w:rPr>
        <w:t> </w:t>
      </w:r>
      <w:r>
        <w:rPr>
          <w:color w:val="231F20"/>
          <w:sz w:val="25"/>
        </w:rPr>
        <w:t>and</w:t>
      </w:r>
      <w:r>
        <w:rPr>
          <w:color w:val="231F20"/>
          <w:spacing w:val="6"/>
          <w:sz w:val="25"/>
        </w:rPr>
        <w:t> </w:t>
      </w:r>
      <w:r>
        <w:rPr>
          <w:color w:val="231F20"/>
          <w:sz w:val="25"/>
        </w:rPr>
        <w:t>liberates</w:t>
      </w:r>
      <w:r>
        <w:rPr>
          <w:color w:val="231F20"/>
          <w:spacing w:val="6"/>
          <w:sz w:val="25"/>
        </w:rPr>
        <w:t> </w:t>
      </w:r>
      <w:r>
        <w:rPr>
          <w:color w:val="231F20"/>
          <w:spacing w:val="-5"/>
          <w:sz w:val="25"/>
        </w:rPr>
        <w:t>CO</w:t>
      </w:r>
    </w:p>
    <w:p>
      <w:pPr>
        <w:spacing w:line="137" w:lineRule="exact" w:before="0"/>
        <w:ind w:left="0" w:right="127" w:firstLine="0"/>
        <w:jc w:val="center"/>
        <w:rPr>
          <w:sz w:val="14"/>
        </w:rPr>
      </w:pPr>
      <w:r>
        <w:rPr>
          <w:color w:val="231F20"/>
          <w:spacing w:val="-10"/>
          <w:w w:val="105"/>
          <w:sz w:val="14"/>
        </w:rPr>
        <w:t>2</w:t>
      </w:r>
    </w:p>
    <w:p>
      <w:pPr>
        <w:pStyle w:val="BodyText"/>
        <w:spacing w:line="264" w:lineRule="exact"/>
        <w:ind w:left="458"/>
      </w:pPr>
      <w:r>
        <w:rPr>
          <w:color w:val="231F20"/>
          <w:spacing w:val="-4"/>
          <w:w w:val="105"/>
        </w:rPr>
        <w:t>gas.</w:t>
      </w:r>
    </w:p>
    <w:p>
      <w:pPr>
        <w:pStyle w:val="ListParagraph"/>
        <w:numPr>
          <w:ilvl w:val="0"/>
          <w:numId w:val="162"/>
        </w:numPr>
        <w:tabs>
          <w:tab w:pos="448" w:val="left" w:leader="none"/>
        </w:tabs>
        <w:spacing w:line="240" w:lineRule="auto" w:before="12" w:after="0"/>
        <w:ind w:left="448" w:right="0" w:hanging="250"/>
        <w:jc w:val="left"/>
        <w:rPr>
          <w:sz w:val="25"/>
        </w:rPr>
      </w:pPr>
      <w:r>
        <w:rPr>
          <w:color w:val="231F20"/>
          <w:sz w:val="25"/>
        </w:rPr>
        <w:t>Blue litmus turns red in </w:t>
      </w:r>
      <w:r>
        <w:rPr>
          <w:color w:val="231F20"/>
          <w:spacing w:val="-2"/>
          <w:sz w:val="25"/>
        </w:rPr>
        <w:t>acid.</w:t>
      </w:r>
    </w:p>
    <w:p>
      <w:pPr>
        <w:pStyle w:val="Heading7"/>
        <w:spacing w:before="126"/>
        <w:ind w:left="198"/>
      </w:pPr>
      <w:r>
        <w:rPr>
          <w:color w:val="EC008C"/>
        </w:rPr>
        <w:t>Use of </w:t>
      </w:r>
      <w:r>
        <w:rPr>
          <w:color w:val="EC008C"/>
          <w:spacing w:val="-2"/>
        </w:rPr>
        <w:t>acids</w:t>
      </w:r>
    </w:p>
    <w:p>
      <w:pPr>
        <w:pStyle w:val="ListParagraph"/>
        <w:numPr>
          <w:ilvl w:val="0"/>
          <w:numId w:val="163"/>
        </w:numPr>
        <w:tabs>
          <w:tab w:pos="518" w:val="left" w:leader="none"/>
        </w:tabs>
        <w:spacing w:line="249" w:lineRule="auto" w:before="13" w:after="0"/>
        <w:ind w:left="518" w:right="5129" w:hanging="320"/>
        <w:jc w:val="left"/>
        <w:rPr>
          <w:color w:val="231F20"/>
          <w:sz w:val="25"/>
        </w:rPr>
      </w:pPr>
      <w:r>
        <w:rPr>
          <w:color w:val="231F20"/>
          <w:sz w:val="25"/>
        </w:rPr>
        <w:t>Acids are used in the production of </w:t>
      </w:r>
      <w:r>
        <w:rPr>
          <w:color w:val="231F20"/>
          <w:sz w:val="25"/>
        </w:rPr>
        <w:t>chemical </w:t>
      </w:r>
      <w:r>
        <w:rPr>
          <w:color w:val="231F20"/>
          <w:spacing w:val="-2"/>
          <w:sz w:val="25"/>
        </w:rPr>
        <w:t>fertilizers.</w:t>
      </w:r>
    </w:p>
    <w:p>
      <w:pPr>
        <w:pStyle w:val="ListParagraph"/>
        <w:numPr>
          <w:ilvl w:val="0"/>
          <w:numId w:val="163"/>
        </w:numPr>
        <w:tabs>
          <w:tab w:pos="518" w:val="left" w:leader="none"/>
        </w:tabs>
        <w:spacing w:line="249" w:lineRule="auto" w:before="2" w:after="0"/>
        <w:ind w:left="518" w:right="5129" w:hanging="320"/>
        <w:jc w:val="left"/>
        <w:rPr>
          <w:color w:val="231F20"/>
          <w:sz w:val="25"/>
        </w:rPr>
      </w:pPr>
      <w:r>
        <w:rPr>
          <w:color w:val="231F20"/>
          <w:sz w:val="25"/>
        </w:rPr>
        <w:t>Acids</w:t>
      </w:r>
      <w:r>
        <w:rPr>
          <w:color w:val="231F20"/>
          <w:spacing w:val="-22"/>
          <w:sz w:val="25"/>
        </w:rPr>
        <w:t> </w:t>
      </w:r>
      <w:r>
        <w:rPr>
          <w:color w:val="231F20"/>
          <w:sz w:val="25"/>
        </w:rPr>
        <w:t>are</w:t>
      </w:r>
      <w:r>
        <w:rPr>
          <w:color w:val="231F20"/>
          <w:spacing w:val="-22"/>
          <w:sz w:val="25"/>
        </w:rPr>
        <w:t> </w:t>
      </w:r>
      <w:r>
        <w:rPr>
          <w:color w:val="231F20"/>
          <w:sz w:val="25"/>
        </w:rPr>
        <w:t>used</w:t>
      </w:r>
      <w:r>
        <w:rPr>
          <w:color w:val="231F20"/>
          <w:spacing w:val="-22"/>
          <w:sz w:val="25"/>
        </w:rPr>
        <w:t> </w:t>
      </w:r>
      <w:r>
        <w:rPr>
          <w:color w:val="231F20"/>
          <w:sz w:val="25"/>
        </w:rPr>
        <w:t>in</w:t>
      </w:r>
      <w:r>
        <w:rPr>
          <w:color w:val="231F20"/>
          <w:spacing w:val="-22"/>
          <w:sz w:val="25"/>
        </w:rPr>
        <w:t> </w:t>
      </w:r>
      <w:r>
        <w:rPr>
          <w:color w:val="231F20"/>
          <w:sz w:val="25"/>
        </w:rPr>
        <w:t>the</w:t>
      </w:r>
      <w:r>
        <w:rPr>
          <w:color w:val="231F20"/>
          <w:spacing w:val="-22"/>
          <w:sz w:val="25"/>
        </w:rPr>
        <w:t> </w:t>
      </w:r>
      <w:r>
        <w:rPr>
          <w:color w:val="231F20"/>
          <w:sz w:val="25"/>
        </w:rPr>
        <w:t>production</w:t>
      </w:r>
      <w:r>
        <w:rPr>
          <w:color w:val="231F20"/>
          <w:spacing w:val="-22"/>
          <w:sz w:val="25"/>
        </w:rPr>
        <w:t> </w:t>
      </w:r>
      <w:r>
        <w:rPr>
          <w:color w:val="231F20"/>
          <w:sz w:val="25"/>
        </w:rPr>
        <w:t>of</w:t>
      </w:r>
      <w:r>
        <w:rPr>
          <w:color w:val="231F20"/>
          <w:spacing w:val="-22"/>
          <w:sz w:val="25"/>
        </w:rPr>
        <w:t> </w:t>
      </w:r>
      <w:r>
        <w:rPr>
          <w:color w:val="231F20"/>
          <w:sz w:val="25"/>
        </w:rPr>
        <w:t>explosives, oil purification, medicines, dyes and paints.</w:t>
      </w:r>
    </w:p>
    <w:p>
      <w:pPr>
        <w:pStyle w:val="ListParagraph"/>
        <w:numPr>
          <w:ilvl w:val="0"/>
          <w:numId w:val="163"/>
        </w:numPr>
        <w:tabs>
          <w:tab w:pos="518" w:val="left" w:leader="none"/>
        </w:tabs>
        <w:spacing w:line="249" w:lineRule="auto" w:before="2" w:after="0"/>
        <w:ind w:left="518" w:right="5129" w:hanging="320"/>
        <w:jc w:val="left"/>
        <w:rPr>
          <w:color w:val="231F20"/>
          <w:sz w:val="25"/>
        </w:rPr>
      </w:pPr>
      <w:r>
        <w:rPr>
          <w:color w:val="231F20"/>
          <w:sz w:val="25"/>
        </w:rPr>
        <w:t>Hydrochloric acid is used for the </w:t>
      </w:r>
      <w:r>
        <w:rPr>
          <w:color w:val="231F20"/>
          <w:sz w:val="25"/>
        </w:rPr>
        <w:t>preparation of different types of chloride salts.</w:t>
      </w:r>
    </w:p>
    <w:p>
      <w:pPr>
        <w:pStyle w:val="ListParagraph"/>
        <w:numPr>
          <w:ilvl w:val="0"/>
          <w:numId w:val="163"/>
        </w:numPr>
        <w:tabs>
          <w:tab w:pos="518" w:val="left" w:leader="none"/>
        </w:tabs>
        <w:spacing w:line="208" w:lineRule="auto" w:before="25" w:after="0"/>
        <w:ind w:left="518" w:right="5129" w:hanging="320"/>
        <w:jc w:val="left"/>
        <w:rPr>
          <w:color w:val="231F20"/>
          <w:sz w:val="25"/>
        </w:rPr>
      </w:pPr>
      <w:r>
        <w:rPr>
          <w:color w:val="231F20"/>
          <w:sz w:val="25"/>
        </w:rPr>
        <w:t>Dil.</w:t>
      </w:r>
      <w:r>
        <w:rPr>
          <w:color w:val="231F20"/>
          <w:spacing w:val="80"/>
          <w:sz w:val="25"/>
        </w:rPr>
        <w:t> </w:t>
      </w:r>
      <w:r>
        <w:rPr>
          <w:color w:val="231F20"/>
          <w:sz w:val="25"/>
        </w:rPr>
        <w:t>H</w:t>
      </w:r>
      <w:r>
        <w:rPr>
          <w:color w:val="231F20"/>
          <w:position w:val="-7"/>
          <w:sz w:val="14"/>
        </w:rPr>
        <w:t>2</w:t>
      </w:r>
      <w:r>
        <w:rPr>
          <w:color w:val="231F20"/>
          <w:sz w:val="25"/>
        </w:rPr>
        <w:t>SO</w:t>
      </w:r>
      <w:r>
        <w:rPr>
          <w:color w:val="231F20"/>
          <w:position w:val="-7"/>
          <w:sz w:val="14"/>
        </w:rPr>
        <w:t>4</w:t>
      </w:r>
      <w:r>
        <w:rPr>
          <w:color w:val="231F20"/>
          <w:spacing w:val="80"/>
          <w:position w:val="-7"/>
          <w:sz w:val="14"/>
        </w:rPr>
        <w:t> </w:t>
      </w:r>
      <w:r>
        <w:rPr>
          <w:color w:val="231F20"/>
          <w:sz w:val="25"/>
        </w:rPr>
        <w:t>acid</w:t>
      </w:r>
      <w:r>
        <w:rPr>
          <w:color w:val="231F20"/>
          <w:spacing w:val="80"/>
          <w:sz w:val="25"/>
        </w:rPr>
        <w:t> </w:t>
      </w:r>
      <w:r>
        <w:rPr>
          <w:color w:val="231F20"/>
          <w:sz w:val="25"/>
        </w:rPr>
        <w:t>is</w:t>
      </w:r>
      <w:r>
        <w:rPr>
          <w:color w:val="231F20"/>
          <w:spacing w:val="80"/>
          <w:sz w:val="25"/>
        </w:rPr>
        <w:t> </w:t>
      </w:r>
      <w:r>
        <w:rPr>
          <w:color w:val="231F20"/>
          <w:sz w:val="25"/>
        </w:rPr>
        <w:t>used</w:t>
      </w:r>
      <w:r>
        <w:rPr>
          <w:color w:val="231F20"/>
          <w:spacing w:val="80"/>
          <w:sz w:val="25"/>
        </w:rPr>
        <w:t> </w:t>
      </w:r>
      <w:r>
        <w:rPr>
          <w:color w:val="231F20"/>
          <w:sz w:val="25"/>
        </w:rPr>
        <w:t>in</w:t>
      </w:r>
      <w:r>
        <w:rPr>
          <w:color w:val="231F20"/>
          <w:spacing w:val="80"/>
          <w:sz w:val="25"/>
        </w:rPr>
        <w:t> </w:t>
      </w:r>
      <w:r>
        <w:rPr>
          <w:color w:val="231F20"/>
          <w:sz w:val="25"/>
        </w:rPr>
        <w:t>the</w:t>
      </w:r>
      <w:r>
        <w:rPr>
          <w:color w:val="231F20"/>
          <w:spacing w:val="80"/>
          <w:sz w:val="25"/>
        </w:rPr>
        <w:t> </w:t>
      </w:r>
      <w:r>
        <w:rPr>
          <w:color w:val="231F20"/>
          <w:sz w:val="25"/>
        </w:rPr>
        <w:t>batteries. (electric cell)</w:t>
      </w:r>
    </w:p>
    <w:p>
      <w:pPr>
        <w:pStyle w:val="ListParagraph"/>
        <w:numPr>
          <w:ilvl w:val="0"/>
          <w:numId w:val="163"/>
        </w:numPr>
        <w:tabs>
          <w:tab w:pos="517" w:val="left" w:leader="none"/>
        </w:tabs>
        <w:spacing w:line="240" w:lineRule="auto" w:before="20" w:after="0"/>
        <w:ind w:left="517" w:right="0" w:hanging="319"/>
        <w:jc w:val="left"/>
        <w:rPr>
          <w:color w:val="231F20"/>
          <w:sz w:val="25"/>
        </w:rPr>
      </w:pPr>
      <w:r>
        <w:rPr>
          <w:color w:val="231F20"/>
          <w:sz w:val="25"/>
        </w:rPr>
        <w:t>Dil.</w:t>
      </w:r>
      <w:r>
        <w:rPr>
          <w:color w:val="231F20"/>
          <w:spacing w:val="1"/>
          <w:sz w:val="25"/>
        </w:rPr>
        <w:t> </w:t>
      </w:r>
      <w:r>
        <w:rPr>
          <w:color w:val="231F20"/>
          <w:sz w:val="25"/>
        </w:rPr>
        <w:t>HCl</w:t>
      </w:r>
      <w:r>
        <w:rPr>
          <w:color w:val="231F20"/>
          <w:spacing w:val="2"/>
          <w:sz w:val="25"/>
        </w:rPr>
        <w:t> </w:t>
      </w:r>
      <w:r>
        <w:rPr>
          <w:color w:val="231F20"/>
          <w:sz w:val="25"/>
        </w:rPr>
        <w:t>is</w:t>
      </w:r>
      <w:r>
        <w:rPr>
          <w:color w:val="231F20"/>
          <w:spacing w:val="2"/>
          <w:sz w:val="25"/>
        </w:rPr>
        <w:t> </w:t>
      </w:r>
      <w:r>
        <w:rPr>
          <w:color w:val="231F20"/>
          <w:sz w:val="25"/>
        </w:rPr>
        <w:t>used</w:t>
      </w:r>
      <w:r>
        <w:rPr>
          <w:color w:val="231F20"/>
          <w:spacing w:val="2"/>
          <w:sz w:val="25"/>
        </w:rPr>
        <w:t> </w:t>
      </w:r>
      <w:r>
        <w:rPr>
          <w:color w:val="231F20"/>
          <w:sz w:val="25"/>
        </w:rPr>
        <w:t>for</w:t>
      </w:r>
      <w:r>
        <w:rPr>
          <w:color w:val="231F20"/>
          <w:spacing w:val="2"/>
          <w:sz w:val="25"/>
        </w:rPr>
        <w:t> </w:t>
      </w:r>
      <w:r>
        <w:rPr>
          <w:color w:val="231F20"/>
          <w:sz w:val="25"/>
        </w:rPr>
        <w:t>sterilization</w:t>
      </w:r>
      <w:r>
        <w:rPr>
          <w:color w:val="231F20"/>
          <w:spacing w:val="2"/>
          <w:sz w:val="25"/>
        </w:rPr>
        <w:t> </w:t>
      </w:r>
      <w:r>
        <w:rPr>
          <w:color w:val="231F20"/>
          <w:sz w:val="25"/>
        </w:rPr>
        <w:t>of</w:t>
      </w:r>
      <w:r>
        <w:rPr>
          <w:color w:val="231F20"/>
          <w:spacing w:val="2"/>
          <w:sz w:val="25"/>
        </w:rPr>
        <w:t> </w:t>
      </w:r>
      <w:r>
        <w:rPr>
          <w:color w:val="231F20"/>
          <w:spacing w:val="-2"/>
          <w:sz w:val="25"/>
        </w:rPr>
        <w:t>water.</w:t>
      </w:r>
    </w:p>
    <w:p>
      <w:pPr>
        <w:pStyle w:val="ListParagraph"/>
        <w:numPr>
          <w:ilvl w:val="0"/>
          <w:numId w:val="163"/>
        </w:numPr>
        <w:tabs>
          <w:tab w:pos="518" w:val="left" w:leader="none"/>
        </w:tabs>
        <w:spacing w:line="249" w:lineRule="auto" w:before="13" w:after="0"/>
        <w:ind w:left="518" w:right="5129" w:hanging="320"/>
        <w:jc w:val="left"/>
        <w:rPr>
          <w:color w:val="231F20"/>
          <w:sz w:val="25"/>
        </w:rPr>
      </w:pPr>
      <w:r>
        <w:rPr>
          <w:color w:val="231F20"/>
          <w:sz w:val="25"/>
        </w:rPr>
        <w:t>Acid is used for making of white paper </w:t>
      </w:r>
      <w:r>
        <w:rPr>
          <w:color w:val="231F20"/>
          <w:sz w:val="25"/>
        </w:rPr>
        <w:t>from wood pulp.</w:t>
      </w:r>
    </w:p>
    <w:p>
      <w:pPr>
        <w:pStyle w:val="BodyText"/>
        <w:spacing w:before="157"/>
        <w:rPr>
          <w:sz w:val="20"/>
        </w:rPr>
      </w:pPr>
      <w:r>
        <w:rPr>
          <w:sz w:val="20"/>
        </w:rPr>
        <mc:AlternateContent>
          <mc:Choice Requires="wps">
            <w:drawing>
              <wp:anchor distT="0" distB="0" distL="0" distR="0" allowOverlap="1" layoutInCell="1" locked="0" behindDoc="1" simplePos="0" relativeHeight="487809536">
                <wp:simplePos x="0" y="0"/>
                <wp:positionH relativeFrom="page">
                  <wp:posOffset>666000</wp:posOffset>
                </wp:positionH>
                <wp:positionV relativeFrom="paragraph">
                  <wp:posOffset>261594</wp:posOffset>
                </wp:positionV>
                <wp:extent cx="1808480" cy="459105"/>
                <wp:effectExtent l="0" t="0" r="0" b="0"/>
                <wp:wrapTopAndBottom/>
                <wp:docPr id="2022" name="Group 2022"/>
                <wp:cNvGraphicFramePr>
                  <a:graphicFrameLocks/>
                </wp:cNvGraphicFramePr>
                <a:graphic>
                  <a:graphicData uri="http://schemas.microsoft.com/office/word/2010/wordprocessingGroup">
                    <wpg:wgp>
                      <wpg:cNvPr id="2022" name="Group 2022"/>
                      <wpg:cNvGrpSpPr/>
                      <wpg:grpSpPr>
                        <a:xfrm>
                          <a:off x="0" y="0"/>
                          <a:ext cx="1808480" cy="459105"/>
                          <a:chExt cx="1808480" cy="459105"/>
                        </a:xfrm>
                      </wpg:grpSpPr>
                      <pic:pic>
                        <pic:nvPicPr>
                          <pic:cNvPr id="2023" name="Image 2023"/>
                          <pic:cNvPicPr/>
                        </pic:nvPicPr>
                        <pic:blipFill>
                          <a:blip r:embed="rId80" cstate="print"/>
                          <a:stretch>
                            <a:fillRect/>
                          </a:stretch>
                        </pic:blipFill>
                        <pic:spPr>
                          <a:xfrm>
                            <a:off x="135381" y="146051"/>
                            <a:ext cx="1672805" cy="312463"/>
                          </a:xfrm>
                          <a:prstGeom prst="rect">
                            <a:avLst/>
                          </a:prstGeom>
                        </pic:spPr>
                      </pic:pic>
                      <pic:pic>
                        <pic:nvPicPr>
                          <pic:cNvPr id="2024" name="Image 2024"/>
                          <pic:cNvPicPr/>
                        </pic:nvPicPr>
                        <pic:blipFill>
                          <a:blip r:embed="rId81" cstate="print"/>
                          <a:stretch>
                            <a:fillRect/>
                          </a:stretch>
                        </pic:blipFill>
                        <pic:spPr>
                          <a:xfrm>
                            <a:off x="0" y="0"/>
                            <a:ext cx="435063" cy="456648"/>
                          </a:xfrm>
                          <a:prstGeom prst="rect">
                            <a:avLst/>
                          </a:prstGeom>
                        </pic:spPr>
                      </pic:pic>
                      <wps:wsp>
                        <wps:cNvPr id="2025" name="Textbox 2025"/>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20.597956pt;width:142.4pt;height:36.15pt;mso-position-horizontal-relative:page;mso-position-vertical-relative:paragraph;z-index:-15506944;mso-wrap-distance-left:0;mso-wrap-distance-right:0" id="docshapegroup1647" coordorigin="1049,412" coordsize="2848,723">
                <v:shape style="position:absolute;left:1262;top:641;width:2635;height:493" type="#_x0000_t75" id="docshape1648" stroked="false">
                  <v:imagedata r:id="rId80" o:title=""/>
                </v:shape>
                <v:shape style="position:absolute;left:1048;top:411;width:686;height:720" type="#_x0000_t75" id="docshape1649" stroked="false">
                  <v:imagedata r:id="rId81" o:title=""/>
                </v:shape>
                <v:shape style="position:absolute;left:1048;top:411;width:2848;height:723" type="#_x0000_t202" id="docshape1650"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10048">
                <wp:simplePos x="0" y="0"/>
                <wp:positionH relativeFrom="page">
                  <wp:posOffset>2668499</wp:posOffset>
                </wp:positionH>
                <wp:positionV relativeFrom="paragraph">
                  <wp:posOffset>303852</wp:posOffset>
                </wp:positionV>
                <wp:extent cx="3937635" cy="525145"/>
                <wp:effectExtent l="0" t="0" r="0" b="0"/>
                <wp:wrapTopAndBottom/>
                <wp:docPr id="2026" name="Group 2026"/>
                <wp:cNvGraphicFramePr>
                  <a:graphicFrameLocks/>
                </wp:cNvGraphicFramePr>
                <a:graphic>
                  <a:graphicData uri="http://schemas.microsoft.com/office/word/2010/wordprocessingGroup">
                    <wpg:wgp>
                      <wpg:cNvPr id="2026" name="Group 2026"/>
                      <wpg:cNvGrpSpPr/>
                      <wpg:grpSpPr>
                        <a:xfrm>
                          <a:off x="0" y="0"/>
                          <a:ext cx="3937635" cy="525145"/>
                          <a:chExt cx="3937635" cy="525145"/>
                        </a:xfrm>
                      </wpg:grpSpPr>
                      <wps:wsp>
                        <wps:cNvPr id="2027" name="Graphic 2027"/>
                        <wps:cNvSpPr/>
                        <wps:spPr>
                          <a:xfrm>
                            <a:off x="6350" y="6350"/>
                            <a:ext cx="3924935" cy="512445"/>
                          </a:xfrm>
                          <a:custGeom>
                            <a:avLst/>
                            <a:gdLst/>
                            <a:ahLst/>
                            <a:cxnLst/>
                            <a:rect l="l" t="t" r="r" b="b"/>
                            <a:pathLst>
                              <a:path w="3924935" h="512445">
                                <a:moveTo>
                                  <a:pt x="3772395" y="0"/>
                                </a:moveTo>
                                <a:lnTo>
                                  <a:pt x="152400" y="0"/>
                                </a:lnTo>
                                <a:lnTo>
                                  <a:pt x="64293" y="2381"/>
                                </a:lnTo>
                                <a:lnTo>
                                  <a:pt x="19050" y="19050"/>
                                </a:lnTo>
                                <a:lnTo>
                                  <a:pt x="2381" y="64293"/>
                                </a:lnTo>
                                <a:lnTo>
                                  <a:pt x="0" y="152400"/>
                                </a:lnTo>
                                <a:lnTo>
                                  <a:pt x="0" y="359613"/>
                                </a:lnTo>
                                <a:lnTo>
                                  <a:pt x="2381" y="447719"/>
                                </a:lnTo>
                                <a:lnTo>
                                  <a:pt x="19050" y="492963"/>
                                </a:lnTo>
                                <a:lnTo>
                                  <a:pt x="64293" y="509631"/>
                                </a:lnTo>
                                <a:lnTo>
                                  <a:pt x="152400" y="512013"/>
                                </a:lnTo>
                                <a:lnTo>
                                  <a:pt x="3772395" y="512013"/>
                                </a:lnTo>
                                <a:lnTo>
                                  <a:pt x="3860501" y="509631"/>
                                </a:lnTo>
                                <a:lnTo>
                                  <a:pt x="3905745" y="492963"/>
                                </a:lnTo>
                                <a:lnTo>
                                  <a:pt x="3922414" y="447719"/>
                                </a:lnTo>
                                <a:lnTo>
                                  <a:pt x="3924795" y="359613"/>
                                </a:lnTo>
                                <a:lnTo>
                                  <a:pt x="3924795" y="152400"/>
                                </a:lnTo>
                                <a:lnTo>
                                  <a:pt x="3922414" y="64293"/>
                                </a:lnTo>
                                <a:lnTo>
                                  <a:pt x="3905745" y="19050"/>
                                </a:lnTo>
                                <a:lnTo>
                                  <a:pt x="3860501" y="2381"/>
                                </a:lnTo>
                                <a:lnTo>
                                  <a:pt x="3772395" y="0"/>
                                </a:lnTo>
                                <a:close/>
                              </a:path>
                            </a:pathLst>
                          </a:custGeom>
                          <a:solidFill>
                            <a:srgbClr val="FAD5E5"/>
                          </a:solidFill>
                        </wps:spPr>
                        <wps:bodyPr wrap="square" lIns="0" tIns="0" rIns="0" bIns="0" rtlCol="0">
                          <a:prstTxWarp prst="textNoShape">
                            <a:avLst/>
                          </a:prstTxWarp>
                          <a:noAutofit/>
                        </wps:bodyPr>
                      </wps:wsp>
                      <wps:wsp>
                        <wps:cNvPr id="2028" name="Graphic 2028"/>
                        <wps:cNvSpPr/>
                        <wps:spPr>
                          <a:xfrm>
                            <a:off x="6350" y="6350"/>
                            <a:ext cx="3924935" cy="512445"/>
                          </a:xfrm>
                          <a:custGeom>
                            <a:avLst/>
                            <a:gdLst/>
                            <a:ahLst/>
                            <a:cxnLst/>
                            <a:rect l="l" t="t" r="r" b="b"/>
                            <a:pathLst>
                              <a:path w="3924935" h="512445">
                                <a:moveTo>
                                  <a:pt x="152400" y="0"/>
                                </a:moveTo>
                                <a:lnTo>
                                  <a:pt x="64293" y="2381"/>
                                </a:lnTo>
                                <a:lnTo>
                                  <a:pt x="19050" y="19050"/>
                                </a:lnTo>
                                <a:lnTo>
                                  <a:pt x="2381" y="64293"/>
                                </a:lnTo>
                                <a:lnTo>
                                  <a:pt x="0" y="152400"/>
                                </a:lnTo>
                                <a:lnTo>
                                  <a:pt x="0" y="359613"/>
                                </a:lnTo>
                                <a:lnTo>
                                  <a:pt x="2381" y="447719"/>
                                </a:lnTo>
                                <a:lnTo>
                                  <a:pt x="19050" y="492963"/>
                                </a:lnTo>
                                <a:lnTo>
                                  <a:pt x="64293" y="509631"/>
                                </a:lnTo>
                                <a:lnTo>
                                  <a:pt x="152400" y="512013"/>
                                </a:lnTo>
                                <a:lnTo>
                                  <a:pt x="3772395" y="512013"/>
                                </a:lnTo>
                                <a:lnTo>
                                  <a:pt x="3860501" y="509631"/>
                                </a:lnTo>
                                <a:lnTo>
                                  <a:pt x="3905745" y="492963"/>
                                </a:lnTo>
                                <a:lnTo>
                                  <a:pt x="3922414" y="447719"/>
                                </a:lnTo>
                                <a:lnTo>
                                  <a:pt x="3924795" y="359613"/>
                                </a:lnTo>
                                <a:lnTo>
                                  <a:pt x="3924795" y="152400"/>
                                </a:lnTo>
                                <a:lnTo>
                                  <a:pt x="3922414" y="64293"/>
                                </a:lnTo>
                                <a:lnTo>
                                  <a:pt x="3905745" y="19050"/>
                                </a:lnTo>
                                <a:lnTo>
                                  <a:pt x="3860501" y="2381"/>
                                </a:lnTo>
                                <a:lnTo>
                                  <a:pt x="37723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029" name="Textbox 2029"/>
                        <wps:cNvSpPr txBox="1"/>
                        <wps:spPr>
                          <a:xfrm>
                            <a:off x="0" y="0"/>
                            <a:ext cx="3937635" cy="525145"/>
                          </a:xfrm>
                          <a:prstGeom prst="rect">
                            <a:avLst/>
                          </a:prstGeom>
                        </wps:spPr>
                        <wps:txbx>
                          <w:txbxContent>
                            <w:p>
                              <w:pPr>
                                <w:spacing w:line="249" w:lineRule="auto" w:before="78"/>
                                <w:ind w:left="180" w:right="140" w:firstLine="453"/>
                                <w:jc w:val="left"/>
                                <w:rPr>
                                  <w:sz w:val="25"/>
                                </w:rPr>
                              </w:pPr>
                              <w:r>
                                <w:rPr>
                                  <w:color w:val="231F20"/>
                                  <w:sz w:val="25"/>
                                </w:rPr>
                                <w:t>The</w:t>
                              </w:r>
                              <w:r>
                                <w:rPr>
                                  <w:color w:val="231F20"/>
                                  <w:spacing w:val="-10"/>
                                  <w:sz w:val="25"/>
                                </w:rPr>
                                <w:t> </w:t>
                              </w:r>
                              <w:r>
                                <w:rPr>
                                  <w:color w:val="231F20"/>
                                  <w:sz w:val="25"/>
                                </w:rPr>
                                <w:t>iron</w:t>
                              </w:r>
                              <w:r>
                                <w:rPr>
                                  <w:color w:val="231F20"/>
                                  <w:spacing w:val="-10"/>
                                  <w:sz w:val="25"/>
                                </w:rPr>
                                <w:t> </w:t>
                              </w:r>
                              <w:r>
                                <w:rPr>
                                  <w:color w:val="231F20"/>
                                  <w:sz w:val="25"/>
                                </w:rPr>
                                <w:t>knife</w:t>
                              </w:r>
                              <w:r>
                                <w:rPr>
                                  <w:color w:val="231F20"/>
                                  <w:spacing w:val="-10"/>
                                  <w:sz w:val="25"/>
                                </w:rPr>
                                <w:t> </w:t>
                              </w:r>
                              <w:r>
                                <w:rPr>
                                  <w:color w:val="231F20"/>
                                  <w:sz w:val="25"/>
                                </w:rPr>
                                <w:t>shines</w:t>
                              </w:r>
                              <w:r>
                                <w:rPr>
                                  <w:color w:val="231F20"/>
                                  <w:spacing w:val="-10"/>
                                  <w:sz w:val="25"/>
                                </w:rPr>
                                <w:t> </w:t>
                              </w:r>
                              <w:r>
                                <w:rPr>
                                  <w:color w:val="231F20"/>
                                  <w:sz w:val="25"/>
                                </w:rPr>
                                <w:t>better</w:t>
                              </w:r>
                              <w:r>
                                <w:rPr>
                                  <w:color w:val="231F20"/>
                                  <w:spacing w:val="-10"/>
                                  <w:sz w:val="25"/>
                                </w:rPr>
                                <w:t> </w:t>
                              </w:r>
                              <w:r>
                                <w:rPr>
                                  <w:color w:val="231F20"/>
                                  <w:sz w:val="25"/>
                                </w:rPr>
                                <w:t>after</w:t>
                              </w:r>
                              <w:r>
                                <w:rPr>
                                  <w:color w:val="231F20"/>
                                  <w:spacing w:val="-10"/>
                                  <w:sz w:val="25"/>
                                </w:rPr>
                                <w:t> </w:t>
                              </w:r>
                              <w:r>
                                <w:rPr>
                                  <w:color w:val="231F20"/>
                                  <w:sz w:val="25"/>
                                </w:rPr>
                                <w:t>cutting</w:t>
                              </w:r>
                              <w:r>
                                <w:rPr>
                                  <w:color w:val="231F20"/>
                                  <w:spacing w:val="-10"/>
                                  <w:sz w:val="25"/>
                                </w:rPr>
                                <w:t> </w:t>
                              </w:r>
                              <w:r>
                                <w:rPr>
                                  <w:color w:val="231F20"/>
                                  <w:sz w:val="25"/>
                                </w:rPr>
                                <w:t>the</w:t>
                              </w:r>
                              <w:r>
                                <w:rPr>
                                  <w:color w:val="231F20"/>
                                  <w:spacing w:val="-10"/>
                                  <w:sz w:val="25"/>
                                </w:rPr>
                                <w:t> </w:t>
                              </w:r>
                              <w:r>
                                <w:rPr>
                                  <w:color w:val="231F20"/>
                                  <w:sz w:val="25"/>
                                </w:rPr>
                                <w:t>sour</w:t>
                              </w:r>
                              <w:r>
                                <w:rPr>
                                  <w:color w:val="231F20"/>
                                  <w:spacing w:val="-10"/>
                                  <w:sz w:val="25"/>
                                </w:rPr>
                                <w:t> </w:t>
                              </w:r>
                              <w:r>
                                <w:rPr>
                                  <w:color w:val="231F20"/>
                                  <w:sz w:val="25"/>
                                </w:rPr>
                                <w:t>fruits like lemon, raw mangoes. Why?</w:t>
                              </w:r>
                            </w:p>
                          </w:txbxContent>
                        </wps:txbx>
                        <wps:bodyPr wrap="square" lIns="0" tIns="0" rIns="0" bIns="0" rtlCol="0">
                          <a:noAutofit/>
                        </wps:bodyPr>
                      </wps:wsp>
                    </wpg:wgp>
                  </a:graphicData>
                </a:graphic>
              </wp:anchor>
            </w:drawing>
          </mc:Choice>
          <mc:Fallback>
            <w:pict>
              <v:group style="position:absolute;margin-left:210.118103pt;margin-top:23.925404pt;width:310.05pt;height:41.35pt;mso-position-horizontal-relative:page;mso-position-vertical-relative:paragraph;z-index:-15506432;mso-wrap-distance-left:0;mso-wrap-distance-right:0" id="docshapegroup1651" coordorigin="4202,479" coordsize="6201,827">
                <v:shape style="position:absolute;left:4212;top:488;width:6181;height:807" id="docshape1652" coordorigin="4212,489" coordsize="6181,807" path="m10153,489l4452,489,4314,492,4242,519,4216,590,4212,729,4212,1055,4216,1194,4242,1265,4314,1291,4452,1295,10153,1295,10292,1291,10363,1265,10389,1194,10393,1055,10393,729,10389,590,10363,519,10292,492,10153,489xe" filled="true" fillcolor="#fad5e5" stroked="false">
                  <v:path arrowok="t"/>
                  <v:fill type="solid"/>
                </v:shape>
                <v:shape style="position:absolute;left:4212;top:488;width:6181;height:807" id="docshape1653" coordorigin="4212,489" coordsize="6181,807" path="m4452,489l4314,492,4242,519,4216,590,4212,729,4212,1055,4216,1194,4242,1265,4314,1291,4452,1295,10153,1295,10292,1291,10363,1265,10389,1194,10393,1055,10393,729,10389,590,10363,519,10292,492,10153,489,4452,489xe" filled="false" stroked="true" strokeweight="1pt" strokecolor="#ec008c">
                  <v:path arrowok="t"/>
                  <v:stroke dashstyle="solid"/>
                </v:shape>
                <v:shape style="position:absolute;left:4202;top:478;width:6201;height:827" type="#_x0000_t202" id="docshape1654" filled="false" stroked="false">
                  <v:textbox inset="0,0,0,0">
                    <w:txbxContent>
                      <w:p>
                        <w:pPr>
                          <w:spacing w:line="249" w:lineRule="auto" w:before="78"/>
                          <w:ind w:left="180" w:right="140" w:firstLine="453"/>
                          <w:jc w:val="left"/>
                          <w:rPr>
                            <w:sz w:val="25"/>
                          </w:rPr>
                        </w:pPr>
                        <w:r>
                          <w:rPr>
                            <w:color w:val="231F20"/>
                            <w:sz w:val="25"/>
                          </w:rPr>
                          <w:t>The</w:t>
                        </w:r>
                        <w:r>
                          <w:rPr>
                            <w:color w:val="231F20"/>
                            <w:spacing w:val="-10"/>
                            <w:sz w:val="25"/>
                          </w:rPr>
                          <w:t> </w:t>
                        </w:r>
                        <w:r>
                          <w:rPr>
                            <w:color w:val="231F20"/>
                            <w:sz w:val="25"/>
                          </w:rPr>
                          <w:t>iron</w:t>
                        </w:r>
                        <w:r>
                          <w:rPr>
                            <w:color w:val="231F20"/>
                            <w:spacing w:val="-10"/>
                            <w:sz w:val="25"/>
                          </w:rPr>
                          <w:t> </w:t>
                        </w:r>
                        <w:r>
                          <w:rPr>
                            <w:color w:val="231F20"/>
                            <w:sz w:val="25"/>
                          </w:rPr>
                          <w:t>knife</w:t>
                        </w:r>
                        <w:r>
                          <w:rPr>
                            <w:color w:val="231F20"/>
                            <w:spacing w:val="-10"/>
                            <w:sz w:val="25"/>
                          </w:rPr>
                          <w:t> </w:t>
                        </w:r>
                        <w:r>
                          <w:rPr>
                            <w:color w:val="231F20"/>
                            <w:sz w:val="25"/>
                          </w:rPr>
                          <w:t>shines</w:t>
                        </w:r>
                        <w:r>
                          <w:rPr>
                            <w:color w:val="231F20"/>
                            <w:spacing w:val="-10"/>
                            <w:sz w:val="25"/>
                          </w:rPr>
                          <w:t> </w:t>
                        </w:r>
                        <w:r>
                          <w:rPr>
                            <w:color w:val="231F20"/>
                            <w:sz w:val="25"/>
                          </w:rPr>
                          <w:t>better</w:t>
                        </w:r>
                        <w:r>
                          <w:rPr>
                            <w:color w:val="231F20"/>
                            <w:spacing w:val="-10"/>
                            <w:sz w:val="25"/>
                          </w:rPr>
                          <w:t> </w:t>
                        </w:r>
                        <w:r>
                          <w:rPr>
                            <w:color w:val="231F20"/>
                            <w:sz w:val="25"/>
                          </w:rPr>
                          <w:t>after</w:t>
                        </w:r>
                        <w:r>
                          <w:rPr>
                            <w:color w:val="231F20"/>
                            <w:spacing w:val="-10"/>
                            <w:sz w:val="25"/>
                          </w:rPr>
                          <w:t> </w:t>
                        </w:r>
                        <w:r>
                          <w:rPr>
                            <w:color w:val="231F20"/>
                            <w:sz w:val="25"/>
                          </w:rPr>
                          <w:t>cutting</w:t>
                        </w:r>
                        <w:r>
                          <w:rPr>
                            <w:color w:val="231F20"/>
                            <w:spacing w:val="-10"/>
                            <w:sz w:val="25"/>
                          </w:rPr>
                          <w:t> </w:t>
                        </w:r>
                        <w:r>
                          <w:rPr>
                            <w:color w:val="231F20"/>
                            <w:sz w:val="25"/>
                          </w:rPr>
                          <w:t>the</w:t>
                        </w:r>
                        <w:r>
                          <w:rPr>
                            <w:color w:val="231F20"/>
                            <w:spacing w:val="-10"/>
                            <w:sz w:val="25"/>
                          </w:rPr>
                          <w:t> </w:t>
                        </w:r>
                        <w:r>
                          <w:rPr>
                            <w:color w:val="231F20"/>
                            <w:sz w:val="25"/>
                          </w:rPr>
                          <w:t>sour</w:t>
                        </w:r>
                        <w:r>
                          <w:rPr>
                            <w:color w:val="231F20"/>
                            <w:spacing w:val="-10"/>
                            <w:sz w:val="25"/>
                          </w:rPr>
                          <w:t> </w:t>
                        </w:r>
                        <w:r>
                          <w:rPr>
                            <w:color w:val="231F20"/>
                            <w:sz w:val="25"/>
                          </w:rPr>
                          <w:t>fruits like lemon, raw mangoes. Why?</w:t>
                        </w:r>
                      </w:p>
                    </w:txbxContent>
                  </v:textbox>
                  <w10:wrap type="none"/>
                </v:shape>
                <w10:wrap type="topAndBottom"/>
              </v:group>
            </w:pict>
          </mc:Fallback>
        </mc:AlternateContent>
      </w:r>
    </w:p>
    <w:p>
      <w:pPr>
        <w:pStyle w:val="ListParagraph"/>
        <w:numPr>
          <w:ilvl w:val="1"/>
          <w:numId w:val="163"/>
        </w:numPr>
        <w:tabs>
          <w:tab w:pos="558" w:val="left" w:leader="none"/>
        </w:tabs>
        <w:spacing w:line="240" w:lineRule="auto" w:before="178" w:after="0"/>
        <w:ind w:left="558" w:right="651" w:hanging="360"/>
        <w:jc w:val="left"/>
        <w:rPr>
          <w:sz w:val="25"/>
        </w:rPr>
      </w:pPr>
      <w:r>
        <w:rPr>
          <w:color w:val="231F20"/>
          <w:sz w:val="25"/>
        </w:rPr>
        <w:t>We have seen that mineral acids are harmful to body. However serveral organic acids </w:t>
      </w:r>
      <w:r>
        <w:rPr>
          <w:color w:val="231F20"/>
          <w:sz w:val="25"/>
        </w:rPr>
        <w:t>are present in our body and in plants which are useful to us.</w:t>
      </w:r>
    </w:p>
    <w:p>
      <w:pPr>
        <w:pStyle w:val="ListParagraph"/>
        <w:numPr>
          <w:ilvl w:val="1"/>
          <w:numId w:val="163"/>
        </w:numPr>
        <w:tabs>
          <w:tab w:pos="558" w:val="left" w:leader="none"/>
        </w:tabs>
        <w:spacing w:line="364" w:lineRule="exact" w:before="5" w:after="0"/>
        <w:ind w:left="558" w:right="0" w:hanging="360"/>
        <w:jc w:val="left"/>
        <w:rPr>
          <w:sz w:val="25"/>
        </w:rPr>
      </w:pPr>
      <w:r>
        <w:rPr>
          <w:color w:val="231F20"/>
          <w:sz w:val="25"/>
        </w:rPr>
        <w:t>DNA</w:t>
      </w:r>
      <w:r>
        <w:rPr>
          <w:color w:val="231F20"/>
          <w:spacing w:val="-13"/>
          <w:sz w:val="25"/>
        </w:rPr>
        <w:t> </w:t>
      </w:r>
      <w:r>
        <w:rPr>
          <w:color w:val="231F20"/>
          <w:sz w:val="25"/>
        </w:rPr>
        <w:t>(Deoxyribo</w:t>
      </w:r>
      <w:r>
        <w:rPr>
          <w:color w:val="231F20"/>
          <w:spacing w:val="2"/>
          <w:sz w:val="25"/>
        </w:rPr>
        <w:t> </w:t>
      </w:r>
      <w:r>
        <w:rPr>
          <w:color w:val="231F20"/>
          <w:sz w:val="25"/>
        </w:rPr>
        <w:t>Nucleic</w:t>
      </w:r>
      <w:r>
        <w:rPr>
          <w:color w:val="231F20"/>
          <w:spacing w:val="2"/>
          <w:sz w:val="25"/>
        </w:rPr>
        <w:t> </w:t>
      </w:r>
      <w:r>
        <w:rPr>
          <w:color w:val="231F20"/>
          <w:sz w:val="25"/>
        </w:rPr>
        <w:t>Acid)</w:t>
      </w:r>
      <w:r>
        <w:rPr>
          <w:color w:val="231F20"/>
          <w:spacing w:val="2"/>
          <w:sz w:val="25"/>
        </w:rPr>
        <w:t> </w:t>
      </w:r>
      <w:r>
        <w:rPr>
          <w:color w:val="231F20"/>
          <w:sz w:val="25"/>
        </w:rPr>
        <w:t>is</w:t>
      </w:r>
      <w:r>
        <w:rPr>
          <w:color w:val="231F20"/>
          <w:spacing w:val="2"/>
          <w:sz w:val="25"/>
        </w:rPr>
        <w:t> </w:t>
      </w:r>
      <w:r>
        <w:rPr>
          <w:color w:val="231F20"/>
          <w:sz w:val="25"/>
        </w:rPr>
        <w:t>an</w:t>
      </w:r>
      <w:r>
        <w:rPr>
          <w:color w:val="231F20"/>
          <w:spacing w:val="3"/>
          <w:sz w:val="25"/>
        </w:rPr>
        <w:t> </w:t>
      </w:r>
      <w:r>
        <w:rPr>
          <w:color w:val="231F20"/>
          <w:sz w:val="25"/>
        </w:rPr>
        <w:t>acid</w:t>
      </w:r>
      <w:r>
        <w:rPr>
          <w:color w:val="231F20"/>
          <w:spacing w:val="2"/>
          <w:sz w:val="25"/>
        </w:rPr>
        <w:t> </w:t>
      </w:r>
      <w:r>
        <w:rPr>
          <w:color w:val="231F20"/>
          <w:sz w:val="25"/>
        </w:rPr>
        <w:t>present</w:t>
      </w:r>
      <w:r>
        <w:rPr>
          <w:color w:val="231F20"/>
          <w:spacing w:val="2"/>
          <w:sz w:val="25"/>
        </w:rPr>
        <w:t> </w:t>
      </w:r>
      <w:r>
        <w:rPr>
          <w:color w:val="231F20"/>
          <w:sz w:val="25"/>
        </w:rPr>
        <w:t>in</w:t>
      </w:r>
      <w:r>
        <w:rPr>
          <w:color w:val="231F20"/>
          <w:spacing w:val="2"/>
          <w:sz w:val="25"/>
        </w:rPr>
        <w:t> </w:t>
      </w:r>
      <w:r>
        <w:rPr>
          <w:color w:val="231F20"/>
          <w:sz w:val="25"/>
        </w:rPr>
        <w:t>our</w:t>
      </w:r>
      <w:r>
        <w:rPr>
          <w:color w:val="231F20"/>
          <w:spacing w:val="2"/>
          <w:sz w:val="25"/>
        </w:rPr>
        <w:t> </w:t>
      </w:r>
      <w:r>
        <w:rPr>
          <w:color w:val="231F20"/>
          <w:sz w:val="25"/>
        </w:rPr>
        <w:t>body</w:t>
      </w:r>
      <w:r>
        <w:rPr>
          <w:color w:val="231F20"/>
          <w:spacing w:val="2"/>
          <w:sz w:val="25"/>
        </w:rPr>
        <w:t> </w:t>
      </w:r>
      <w:r>
        <w:rPr>
          <w:color w:val="231F20"/>
          <w:sz w:val="25"/>
        </w:rPr>
        <w:t>decides</w:t>
      </w:r>
      <w:r>
        <w:rPr>
          <w:color w:val="231F20"/>
          <w:spacing w:val="2"/>
          <w:sz w:val="25"/>
        </w:rPr>
        <w:t> </w:t>
      </w:r>
      <w:r>
        <w:rPr>
          <w:color w:val="231F20"/>
          <w:sz w:val="25"/>
        </w:rPr>
        <w:t>heredity</w:t>
      </w:r>
      <w:r>
        <w:rPr>
          <w:color w:val="231F20"/>
          <w:spacing w:val="2"/>
          <w:sz w:val="25"/>
        </w:rPr>
        <w:t> </w:t>
      </w:r>
      <w:r>
        <w:rPr>
          <w:color w:val="231F20"/>
          <w:spacing w:val="-2"/>
          <w:sz w:val="25"/>
        </w:rPr>
        <w:t>property.</w:t>
      </w:r>
    </w:p>
    <w:p>
      <w:pPr>
        <w:pStyle w:val="ListParagraph"/>
        <w:numPr>
          <w:ilvl w:val="1"/>
          <w:numId w:val="163"/>
        </w:numPr>
        <w:tabs>
          <w:tab w:pos="558" w:val="left" w:leader="none"/>
        </w:tabs>
        <w:spacing w:line="360" w:lineRule="exact" w:before="0" w:after="0"/>
        <w:ind w:left="558" w:right="0" w:hanging="360"/>
        <w:jc w:val="left"/>
        <w:rPr>
          <w:sz w:val="25"/>
        </w:rPr>
      </w:pPr>
      <w:r>
        <w:rPr>
          <w:color w:val="231F20"/>
          <w:sz w:val="25"/>
        </w:rPr>
        <w:t>Proteins</w:t>
      </w:r>
      <w:r>
        <w:rPr>
          <w:color w:val="231F20"/>
          <w:spacing w:val="5"/>
          <w:sz w:val="25"/>
        </w:rPr>
        <w:t> </w:t>
      </w:r>
      <w:r>
        <w:rPr>
          <w:color w:val="231F20"/>
          <w:sz w:val="25"/>
        </w:rPr>
        <w:t>which</w:t>
      </w:r>
      <w:r>
        <w:rPr>
          <w:color w:val="231F20"/>
          <w:spacing w:val="5"/>
          <w:sz w:val="25"/>
        </w:rPr>
        <w:t> </w:t>
      </w:r>
      <w:r>
        <w:rPr>
          <w:color w:val="231F20"/>
          <w:sz w:val="25"/>
        </w:rPr>
        <w:t>are</w:t>
      </w:r>
      <w:r>
        <w:rPr>
          <w:color w:val="231F20"/>
          <w:spacing w:val="5"/>
          <w:sz w:val="25"/>
        </w:rPr>
        <w:t> </w:t>
      </w:r>
      <w:r>
        <w:rPr>
          <w:color w:val="231F20"/>
          <w:sz w:val="25"/>
        </w:rPr>
        <w:t>part</w:t>
      </w:r>
      <w:r>
        <w:rPr>
          <w:color w:val="231F20"/>
          <w:spacing w:val="5"/>
          <w:sz w:val="25"/>
        </w:rPr>
        <w:t> </w:t>
      </w:r>
      <w:r>
        <w:rPr>
          <w:color w:val="231F20"/>
          <w:sz w:val="25"/>
        </w:rPr>
        <w:t>of</w:t>
      </w:r>
      <w:r>
        <w:rPr>
          <w:color w:val="231F20"/>
          <w:spacing w:val="5"/>
          <w:sz w:val="25"/>
        </w:rPr>
        <w:t> </w:t>
      </w:r>
      <w:r>
        <w:rPr>
          <w:color w:val="231F20"/>
          <w:sz w:val="25"/>
        </w:rPr>
        <w:t>our</w:t>
      </w:r>
      <w:r>
        <w:rPr>
          <w:color w:val="231F20"/>
          <w:spacing w:val="5"/>
          <w:sz w:val="25"/>
        </w:rPr>
        <w:t> </w:t>
      </w:r>
      <w:r>
        <w:rPr>
          <w:color w:val="231F20"/>
          <w:sz w:val="25"/>
        </w:rPr>
        <w:t>body</w:t>
      </w:r>
      <w:r>
        <w:rPr>
          <w:color w:val="231F20"/>
          <w:spacing w:val="5"/>
          <w:sz w:val="25"/>
        </w:rPr>
        <w:t> </w:t>
      </w:r>
      <w:r>
        <w:rPr>
          <w:color w:val="231F20"/>
          <w:sz w:val="25"/>
        </w:rPr>
        <w:t>cell</w:t>
      </w:r>
      <w:r>
        <w:rPr>
          <w:color w:val="231F20"/>
          <w:spacing w:val="5"/>
          <w:sz w:val="25"/>
        </w:rPr>
        <w:t> </w:t>
      </w:r>
      <w:r>
        <w:rPr>
          <w:color w:val="231F20"/>
          <w:sz w:val="25"/>
        </w:rPr>
        <w:t>are</w:t>
      </w:r>
      <w:r>
        <w:rPr>
          <w:color w:val="231F20"/>
          <w:spacing w:val="6"/>
          <w:sz w:val="25"/>
        </w:rPr>
        <w:t> </w:t>
      </w:r>
      <w:r>
        <w:rPr>
          <w:color w:val="231F20"/>
          <w:sz w:val="25"/>
        </w:rPr>
        <w:t>made</w:t>
      </w:r>
      <w:r>
        <w:rPr>
          <w:color w:val="231F20"/>
          <w:spacing w:val="5"/>
          <w:sz w:val="25"/>
        </w:rPr>
        <w:t> </w:t>
      </w:r>
      <w:r>
        <w:rPr>
          <w:color w:val="231F20"/>
          <w:sz w:val="25"/>
        </w:rPr>
        <w:t>up</w:t>
      </w:r>
      <w:r>
        <w:rPr>
          <w:color w:val="231F20"/>
          <w:spacing w:val="5"/>
          <w:sz w:val="25"/>
        </w:rPr>
        <w:t> </w:t>
      </w:r>
      <w:r>
        <w:rPr>
          <w:color w:val="231F20"/>
          <w:sz w:val="25"/>
        </w:rPr>
        <w:t>of</w:t>
      </w:r>
      <w:r>
        <w:rPr>
          <w:color w:val="231F20"/>
          <w:spacing w:val="5"/>
          <w:sz w:val="25"/>
        </w:rPr>
        <w:t> </w:t>
      </w:r>
      <w:r>
        <w:rPr>
          <w:color w:val="231F20"/>
          <w:sz w:val="25"/>
        </w:rPr>
        <w:t>amino</w:t>
      </w:r>
      <w:r>
        <w:rPr>
          <w:color w:val="231F20"/>
          <w:spacing w:val="5"/>
          <w:sz w:val="25"/>
        </w:rPr>
        <w:t> </w:t>
      </w:r>
      <w:r>
        <w:rPr>
          <w:color w:val="231F20"/>
          <w:spacing w:val="-2"/>
          <w:sz w:val="25"/>
        </w:rPr>
        <w:t>acids.</w:t>
      </w:r>
    </w:p>
    <w:p>
      <w:pPr>
        <w:pStyle w:val="ListParagraph"/>
        <w:numPr>
          <w:ilvl w:val="1"/>
          <w:numId w:val="163"/>
        </w:numPr>
        <w:tabs>
          <w:tab w:pos="558" w:val="left" w:leader="none"/>
        </w:tabs>
        <w:spacing w:line="364" w:lineRule="exact" w:before="0" w:after="0"/>
        <w:ind w:left="558" w:right="0" w:hanging="360"/>
        <w:jc w:val="left"/>
        <w:rPr>
          <w:sz w:val="25"/>
        </w:rPr>
      </w:pPr>
      <w:r>
        <w:rPr>
          <w:color w:val="231F20"/>
          <w:sz w:val="25"/>
        </w:rPr>
        <w:t>Fat</w:t>
      </w:r>
      <w:r>
        <w:rPr>
          <w:color w:val="231F20"/>
          <w:spacing w:val="3"/>
          <w:sz w:val="25"/>
        </w:rPr>
        <w:t> </w:t>
      </w:r>
      <w:r>
        <w:rPr>
          <w:color w:val="231F20"/>
          <w:sz w:val="25"/>
        </w:rPr>
        <w:t>of</w:t>
      </w:r>
      <w:r>
        <w:rPr>
          <w:color w:val="231F20"/>
          <w:spacing w:val="3"/>
          <w:sz w:val="25"/>
        </w:rPr>
        <w:t> </w:t>
      </w:r>
      <w:r>
        <w:rPr>
          <w:color w:val="231F20"/>
          <w:sz w:val="25"/>
        </w:rPr>
        <w:t>our</w:t>
      </w:r>
      <w:r>
        <w:rPr>
          <w:color w:val="231F20"/>
          <w:spacing w:val="3"/>
          <w:sz w:val="25"/>
        </w:rPr>
        <w:t> </w:t>
      </w:r>
      <w:r>
        <w:rPr>
          <w:color w:val="231F20"/>
          <w:sz w:val="25"/>
        </w:rPr>
        <w:t>body</w:t>
      </w:r>
      <w:r>
        <w:rPr>
          <w:color w:val="231F20"/>
          <w:spacing w:val="4"/>
          <w:sz w:val="25"/>
        </w:rPr>
        <w:t> </w:t>
      </w:r>
      <w:r>
        <w:rPr>
          <w:color w:val="231F20"/>
          <w:sz w:val="25"/>
        </w:rPr>
        <w:t>is</w:t>
      </w:r>
      <w:r>
        <w:rPr>
          <w:color w:val="231F20"/>
          <w:spacing w:val="3"/>
          <w:sz w:val="25"/>
        </w:rPr>
        <w:t> </w:t>
      </w:r>
      <w:r>
        <w:rPr>
          <w:color w:val="231F20"/>
          <w:sz w:val="25"/>
        </w:rPr>
        <w:t>formed</w:t>
      </w:r>
      <w:r>
        <w:rPr>
          <w:color w:val="231F20"/>
          <w:spacing w:val="3"/>
          <w:sz w:val="25"/>
        </w:rPr>
        <w:t> </w:t>
      </w:r>
      <w:r>
        <w:rPr>
          <w:color w:val="231F20"/>
          <w:sz w:val="25"/>
        </w:rPr>
        <w:t>by</w:t>
      </w:r>
      <w:r>
        <w:rPr>
          <w:color w:val="231F20"/>
          <w:spacing w:val="4"/>
          <w:sz w:val="25"/>
        </w:rPr>
        <w:t> </w:t>
      </w:r>
      <w:r>
        <w:rPr>
          <w:color w:val="231F20"/>
          <w:sz w:val="25"/>
        </w:rPr>
        <w:t>fatty</w:t>
      </w:r>
      <w:r>
        <w:rPr>
          <w:color w:val="231F20"/>
          <w:spacing w:val="3"/>
          <w:sz w:val="25"/>
        </w:rPr>
        <w:t> </w:t>
      </w:r>
      <w:r>
        <w:rPr>
          <w:color w:val="231F20"/>
          <w:spacing w:val="-2"/>
          <w:sz w:val="25"/>
        </w:rPr>
        <w:t>acids.</w:t>
      </w:r>
    </w:p>
    <w:p>
      <w:pPr>
        <w:pStyle w:val="Heading7"/>
        <w:spacing w:before="114"/>
        <w:ind w:left="198"/>
      </w:pPr>
      <w:r>
        <w:rPr>
          <w:color w:val="EC008C"/>
          <w:spacing w:val="-4"/>
        </w:rPr>
        <w:t>Base</w:t>
      </w:r>
    </w:p>
    <w:p>
      <w:pPr>
        <w:pStyle w:val="BodyText"/>
        <w:spacing w:before="13"/>
        <w:ind w:left="652"/>
      </w:pPr>
      <w:r>
        <w:rPr>
          <w:color w:val="231F20"/>
        </w:rPr>
        <w:t>Base</w:t>
      </w:r>
      <w:r>
        <w:rPr>
          <w:color w:val="231F20"/>
          <w:spacing w:val="4"/>
        </w:rPr>
        <w:t> </w:t>
      </w:r>
      <w:r>
        <w:rPr>
          <w:color w:val="231F20"/>
        </w:rPr>
        <w:t>is</w:t>
      </w:r>
      <w:r>
        <w:rPr>
          <w:color w:val="231F20"/>
          <w:spacing w:val="5"/>
        </w:rPr>
        <w:t> </w:t>
      </w:r>
      <w:r>
        <w:rPr>
          <w:color w:val="231F20"/>
        </w:rPr>
        <w:t>a</w:t>
      </w:r>
      <w:r>
        <w:rPr>
          <w:color w:val="231F20"/>
          <w:spacing w:val="4"/>
        </w:rPr>
        <w:t> </w:t>
      </w:r>
      <w:r>
        <w:rPr>
          <w:color w:val="231F20"/>
        </w:rPr>
        <w:t>substance</w:t>
      </w:r>
      <w:r>
        <w:rPr>
          <w:color w:val="231F20"/>
          <w:spacing w:val="5"/>
        </w:rPr>
        <w:t> </w:t>
      </w:r>
      <w:r>
        <w:rPr>
          <w:color w:val="231F20"/>
        </w:rPr>
        <w:t>whose</w:t>
      </w:r>
      <w:r>
        <w:rPr>
          <w:color w:val="231F20"/>
          <w:spacing w:val="4"/>
        </w:rPr>
        <w:t> </w:t>
      </w:r>
      <w:r>
        <w:rPr>
          <w:color w:val="231F20"/>
        </w:rPr>
        <w:t>water</w:t>
      </w:r>
      <w:r>
        <w:rPr>
          <w:color w:val="231F20"/>
          <w:spacing w:val="5"/>
        </w:rPr>
        <w:t> </w:t>
      </w:r>
      <w:r>
        <w:rPr>
          <w:color w:val="231F20"/>
        </w:rPr>
        <w:t>solution</w:t>
      </w:r>
      <w:r>
        <w:rPr>
          <w:color w:val="231F20"/>
          <w:spacing w:val="4"/>
        </w:rPr>
        <w:t> </w:t>
      </w:r>
      <w:r>
        <w:rPr>
          <w:color w:val="231F20"/>
        </w:rPr>
        <w:t>gives</w:t>
      </w:r>
      <w:r>
        <w:rPr>
          <w:color w:val="231F20"/>
          <w:spacing w:val="4"/>
        </w:rPr>
        <w:t> </w:t>
      </w:r>
      <w:r>
        <w:rPr>
          <w:color w:val="231F20"/>
        </w:rPr>
        <w:t>hydroxide</w:t>
      </w:r>
      <w:r>
        <w:rPr>
          <w:color w:val="231F20"/>
          <w:spacing w:val="4"/>
        </w:rPr>
        <w:t> </w:t>
      </w:r>
      <w:r>
        <w:rPr>
          <w:color w:val="231F20"/>
        </w:rPr>
        <w:t>(OH</w:t>
      </w:r>
      <w:r>
        <w:rPr>
          <w:color w:val="231F20"/>
          <w:vertAlign w:val="superscript"/>
        </w:rPr>
        <w:t>-</w:t>
      </w:r>
      <w:r>
        <w:rPr>
          <w:color w:val="231F20"/>
          <w:vertAlign w:val="baseline"/>
        </w:rPr>
        <w:t>)</w:t>
      </w:r>
      <w:r>
        <w:rPr>
          <w:color w:val="231F20"/>
          <w:spacing w:val="5"/>
          <w:vertAlign w:val="baseline"/>
        </w:rPr>
        <w:t> </w:t>
      </w:r>
      <w:r>
        <w:rPr>
          <w:color w:val="231F20"/>
          <w:vertAlign w:val="baseline"/>
        </w:rPr>
        <w:t>ion</w:t>
      </w:r>
      <w:r>
        <w:rPr>
          <w:color w:val="231F20"/>
          <w:spacing w:val="5"/>
          <w:vertAlign w:val="baseline"/>
        </w:rPr>
        <w:t> </w:t>
      </w:r>
      <w:r>
        <w:rPr>
          <w:color w:val="231F20"/>
          <w:spacing w:val="-4"/>
          <w:vertAlign w:val="baseline"/>
        </w:rPr>
        <w:t>e.g.</w:t>
      </w:r>
    </w:p>
    <w:p>
      <w:pPr>
        <w:pStyle w:val="BodyText"/>
        <w:spacing w:before="12"/>
        <w:ind w:left="198"/>
      </w:pPr>
      <w:r>
        <w:rPr>
          <w:color w:val="231F20"/>
        </w:rPr>
        <w:t>NaOH</w:t>
      </w:r>
      <w:r>
        <w:rPr>
          <w:color w:val="231F20"/>
          <w:spacing w:val="5"/>
        </w:rPr>
        <w:t> </w:t>
      </w:r>
      <w:r>
        <w:rPr>
          <w:color w:val="231F20"/>
        </w:rPr>
        <w:t>(aq)</w:t>
      </w:r>
      <w:r>
        <w:rPr>
          <w:color w:val="231F20"/>
          <w:spacing w:val="6"/>
        </w:rPr>
        <w:t> </w:t>
      </w:r>
      <w:r>
        <w:rPr>
          <w:color w:val="231F20"/>
        </w:rPr>
        <w:drawing>
          <wp:inline distT="0" distB="0" distL="0" distR="0">
            <wp:extent cx="424799" cy="64820"/>
            <wp:effectExtent l="0" t="0" r="0" b="0"/>
            <wp:docPr id="2030" name="Image 2030"/>
            <wp:cNvGraphicFramePr>
              <a:graphicFrameLocks/>
            </wp:cNvGraphicFramePr>
            <a:graphic>
              <a:graphicData uri="http://schemas.openxmlformats.org/drawingml/2006/picture">
                <pic:pic>
                  <pic:nvPicPr>
                    <pic:cNvPr id="2030" name="Image 2030"/>
                    <pic:cNvPicPr/>
                  </pic:nvPicPr>
                  <pic:blipFill>
                    <a:blip r:embed="rId339" cstate="print"/>
                    <a:stretch>
                      <a:fillRect/>
                    </a:stretch>
                  </pic:blipFill>
                  <pic:spPr>
                    <a:xfrm>
                      <a:off x="0" y="0"/>
                      <a:ext cx="424799" cy="64820"/>
                    </a:xfrm>
                    <a:prstGeom prst="rect">
                      <a:avLst/>
                    </a:prstGeom>
                  </pic:spPr>
                </pic:pic>
              </a:graphicData>
            </a:graphic>
          </wp:inline>
        </w:drawing>
      </w:r>
      <w:r>
        <w:rPr>
          <w:color w:val="231F20"/>
        </w:rPr>
      </w:r>
      <w:r>
        <w:rPr>
          <w:color w:val="231F20"/>
          <w:spacing w:val="73"/>
        </w:rPr>
        <w:t> </w:t>
      </w:r>
      <w:r>
        <w:rPr>
          <w:color w:val="231F20"/>
        </w:rPr>
        <w:t>Na</w:t>
      </w:r>
      <w:r>
        <w:rPr>
          <w:color w:val="231F20"/>
          <w:vertAlign w:val="superscript"/>
        </w:rPr>
        <w:t>+</w:t>
      </w:r>
      <w:r>
        <w:rPr>
          <w:color w:val="231F20"/>
          <w:vertAlign w:val="baseline"/>
        </w:rPr>
        <w:t>(aq)</w:t>
      </w:r>
      <w:r>
        <w:rPr>
          <w:color w:val="231F20"/>
          <w:spacing w:val="74"/>
          <w:vertAlign w:val="baseline"/>
        </w:rPr>
        <w:t> </w:t>
      </w:r>
      <w:r>
        <w:rPr>
          <w:color w:val="231F20"/>
          <w:vertAlign w:val="baseline"/>
        </w:rPr>
        <w:t>+</w:t>
      </w:r>
      <w:r>
        <w:rPr>
          <w:color w:val="231F20"/>
          <w:spacing w:val="6"/>
          <w:vertAlign w:val="baseline"/>
        </w:rPr>
        <w:t> </w:t>
      </w:r>
      <w:r>
        <w:rPr>
          <w:color w:val="231F20"/>
          <w:vertAlign w:val="baseline"/>
        </w:rPr>
        <w:t>OH</w:t>
      </w:r>
      <w:r>
        <w:rPr>
          <w:color w:val="231F20"/>
          <w:vertAlign w:val="superscript"/>
        </w:rPr>
        <w:t>-</w:t>
      </w:r>
      <w:r>
        <w:rPr>
          <w:color w:val="231F20"/>
          <w:spacing w:val="5"/>
          <w:vertAlign w:val="baseline"/>
        </w:rPr>
        <w:t> </w:t>
      </w:r>
      <w:r>
        <w:rPr>
          <w:color w:val="231F20"/>
          <w:spacing w:val="-4"/>
          <w:vertAlign w:val="baseline"/>
        </w:rPr>
        <w:t>(aq)</w:t>
      </w:r>
    </w:p>
    <w:p>
      <w:pPr>
        <w:tabs>
          <w:tab w:pos="2143" w:val="left" w:leader="none"/>
          <w:tab w:pos="3368" w:val="left" w:leader="none"/>
        </w:tabs>
        <w:spacing w:before="78"/>
        <w:ind w:left="198" w:right="0" w:firstLine="0"/>
        <w:jc w:val="left"/>
        <w:rPr>
          <w:sz w:val="18"/>
        </w:rPr>
      </w:pPr>
      <w:r>
        <w:rPr>
          <w:color w:val="231F20"/>
          <w:sz w:val="18"/>
        </w:rPr>
        <w:t>(Sodium </w:t>
      </w:r>
      <w:r>
        <w:rPr>
          <w:color w:val="231F20"/>
          <w:spacing w:val="-2"/>
          <w:sz w:val="18"/>
        </w:rPr>
        <w:t>Hydroxide)</w:t>
      </w:r>
      <w:r>
        <w:rPr>
          <w:color w:val="231F20"/>
          <w:sz w:val="18"/>
        </w:rPr>
        <w:tab/>
        <w:t>(Sodium</w:t>
      </w:r>
      <w:r>
        <w:rPr>
          <w:color w:val="231F20"/>
          <w:spacing w:val="-2"/>
          <w:sz w:val="18"/>
        </w:rPr>
        <w:t> </w:t>
      </w:r>
      <w:r>
        <w:rPr>
          <w:color w:val="231F20"/>
          <w:spacing w:val="-4"/>
          <w:sz w:val="18"/>
        </w:rPr>
        <w:t>ion)</w:t>
      </w:r>
      <w:r>
        <w:rPr>
          <w:color w:val="231F20"/>
          <w:sz w:val="18"/>
        </w:rPr>
        <w:tab/>
        <w:t>(Hydroxide</w:t>
      </w:r>
      <w:r>
        <w:rPr>
          <w:color w:val="231F20"/>
          <w:spacing w:val="-2"/>
          <w:sz w:val="18"/>
        </w:rPr>
        <w:t> </w:t>
      </w:r>
      <w:r>
        <w:rPr>
          <w:color w:val="231F20"/>
          <w:spacing w:val="-4"/>
          <w:sz w:val="18"/>
        </w:rPr>
        <w:t>ion)</w:t>
      </w:r>
    </w:p>
    <w:p>
      <w:pPr>
        <w:pStyle w:val="BodyText"/>
        <w:spacing w:before="153"/>
        <w:rPr>
          <w:sz w:val="20"/>
        </w:rPr>
      </w:pPr>
      <w:r>
        <w:rPr>
          <w:sz w:val="20"/>
        </w:rPr>
        <w:drawing>
          <wp:anchor distT="0" distB="0" distL="0" distR="0" allowOverlap="1" layoutInCell="1" locked="0" behindDoc="1" simplePos="0" relativeHeight="487810560">
            <wp:simplePos x="0" y="0"/>
            <wp:positionH relativeFrom="page">
              <wp:posOffset>666000</wp:posOffset>
            </wp:positionH>
            <wp:positionV relativeFrom="paragraph">
              <wp:posOffset>305840</wp:posOffset>
            </wp:positionV>
            <wp:extent cx="1153620" cy="1103376"/>
            <wp:effectExtent l="0" t="0" r="0" b="0"/>
            <wp:wrapTopAndBottom/>
            <wp:docPr id="2031" name="Image 2031"/>
            <wp:cNvGraphicFramePr>
              <a:graphicFrameLocks/>
            </wp:cNvGraphicFramePr>
            <a:graphic>
              <a:graphicData uri="http://schemas.openxmlformats.org/drawingml/2006/picture">
                <pic:pic>
                  <pic:nvPicPr>
                    <pic:cNvPr id="2031" name="Image 2031"/>
                    <pic:cNvPicPr/>
                  </pic:nvPicPr>
                  <pic:blipFill>
                    <a:blip r:embed="rId340" cstate="print"/>
                    <a:stretch>
                      <a:fillRect/>
                    </a:stretch>
                  </pic:blipFill>
                  <pic:spPr>
                    <a:xfrm>
                      <a:off x="0" y="0"/>
                      <a:ext cx="1153620" cy="1103376"/>
                    </a:xfrm>
                    <a:prstGeom prst="rect">
                      <a:avLst/>
                    </a:prstGeom>
                  </pic:spPr>
                </pic:pic>
              </a:graphicData>
            </a:graphic>
          </wp:anchor>
        </w:drawing>
      </w:r>
      <w:r>
        <w:rPr>
          <w:sz w:val="20"/>
        </w:rPr>
        <w:drawing>
          <wp:anchor distT="0" distB="0" distL="0" distR="0" allowOverlap="1" layoutInCell="1" locked="0" behindDoc="1" simplePos="0" relativeHeight="487811072">
            <wp:simplePos x="0" y="0"/>
            <wp:positionH relativeFrom="page">
              <wp:posOffset>1895399</wp:posOffset>
            </wp:positionH>
            <wp:positionV relativeFrom="paragraph">
              <wp:posOffset>305840</wp:posOffset>
            </wp:positionV>
            <wp:extent cx="1055872" cy="1093851"/>
            <wp:effectExtent l="0" t="0" r="0" b="0"/>
            <wp:wrapTopAndBottom/>
            <wp:docPr id="2032" name="Image 2032"/>
            <wp:cNvGraphicFramePr>
              <a:graphicFrameLocks/>
            </wp:cNvGraphicFramePr>
            <a:graphic>
              <a:graphicData uri="http://schemas.openxmlformats.org/drawingml/2006/picture">
                <pic:pic>
                  <pic:nvPicPr>
                    <pic:cNvPr id="2032" name="Image 2032"/>
                    <pic:cNvPicPr/>
                  </pic:nvPicPr>
                  <pic:blipFill>
                    <a:blip r:embed="rId341" cstate="print"/>
                    <a:stretch>
                      <a:fillRect/>
                    </a:stretch>
                  </pic:blipFill>
                  <pic:spPr>
                    <a:xfrm>
                      <a:off x="0" y="0"/>
                      <a:ext cx="1055872" cy="1093851"/>
                    </a:xfrm>
                    <a:prstGeom prst="rect">
                      <a:avLst/>
                    </a:prstGeom>
                  </pic:spPr>
                </pic:pic>
              </a:graphicData>
            </a:graphic>
          </wp:anchor>
        </w:drawing>
      </w:r>
      <w:r>
        <w:rPr>
          <w:sz w:val="20"/>
        </w:rPr>
        <w:drawing>
          <wp:anchor distT="0" distB="0" distL="0" distR="0" allowOverlap="1" layoutInCell="1" locked="0" behindDoc="1" simplePos="0" relativeHeight="487811584">
            <wp:simplePos x="0" y="0"/>
            <wp:positionH relativeFrom="page">
              <wp:posOffset>3037499</wp:posOffset>
            </wp:positionH>
            <wp:positionV relativeFrom="paragraph">
              <wp:posOffset>305840</wp:posOffset>
            </wp:positionV>
            <wp:extent cx="1106137" cy="1115568"/>
            <wp:effectExtent l="0" t="0" r="0" b="0"/>
            <wp:wrapTopAndBottom/>
            <wp:docPr id="2033" name="Image 2033"/>
            <wp:cNvGraphicFramePr>
              <a:graphicFrameLocks/>
            </wp:cNvGraphicFramePr>
            <a:graphic>
              <a:graphicData uri="http://schemas.openxmlformats.org/drawingml/2006/picture">
                <pic:pic>
                  <pic:nvPicPr>
                    <pic:cNvPr id="2033" name="Image 2033"/>
                    <pic:cNvPicPr/>
                  </pic:nvPicPr>
                  <pic:blipFill>
                    <a:blip r:embed="rId342" cstate="print"/>
                    <a:stretch>
                      <a:fillRect/>
                    </a:stretch>
                  </pic:blipFill>
                  <pic:spPr>
                    <a:xfrm>
                      <a:off x="0" y="0"/>
                      <a:ext cx="1106137" cy="1115568"/>
                    </a:xfrm>
                    <a:prstGeom prst="rect">
                      <a:avLst/>
                    </a:prstGeom>
                  </pic:spPr>
                </pic:pic>
              </a:graphicData>
            </a:graphic>
          </wp:anchor>
        </w:drawing>
      </w:r>
      <w:r>
        <w:rPr>
          <w:sz w:val="20"/>
        </w:rPr>
        <w:drawing>
          <wp:anchor distT="0" distB="0" distL="0" distR="0" allowOverlap="1" layoutInCell="1" locked="0" behindDoc="1" simplePos="0" relativeHeight="487812096">
            <wp:simplePos x="0" y="0"/>
            <wp:positionH relativeFrom="page">
              <wp:posOffset>4223322</wp:posOffset>
            </wp:positionH>
            <wp:positionV relativeFrom="paragraph">
              <wp:posOffset>305840</wp:posOffset>
            </wp:positionV>
            <wp:extent cx="1282016" cy="1115568"/>
            <wp:effectExtent l="0" t="0" r="0" b="0"/>
            <wp:wrapTopAndBottom/>
            <wp:docPr id="2034" name="Image 2034"/>
            <wp:cNvGraphicFramePr>
              <a:graphicFrameLocks/>
            </wp:cNvGraphicFramePr>
            <a:graphic>
              <a:graphicData uri="http://schemas.openxmlformats.org/drawingml/2006/picture">
                <pic:pic>
                  <pic:nvPicPr>
                    <pic:cNvPr id="2034" name="Image 2034"/>
                    <pic:cNvPicPr/>
                  </pic:nvPicPr>
                  <pic:blipFill>
                    <a:blip r:embed="rId343" cstate="print"/>
                    <a:stretch>
                      <a:fillRect/>
                    </a:stretch>
                  </pic:blipFill>
                  <pic:spPr>
                    <a:xfrm>
                      <a:off x="0" y="0"/>
                      <a:ext cx="1282016" cy="1115568"/>
                    </a:xfrm>
                    <a:prstGeom prst="rect">
                      <a:avLst/>
                    </a:prstGeom>
                  </pic:spPr>
                </pic:pic>
              </a:graphicData>
            </a:graphic>
          </wp:anchor>
        </w:drawing>
      </w:r>
      <w:r>
        <w:rPr>
          <w:sz w:val="20"/>
        </w:rPr>
        <w:drawing>
          <wp:anchor distT="0" distB="0" distL="0" distR="0" allowOverlap="1" layoutInCell="1" locked="0" behindDoc="1" simplePos="0" relativeHeight="487812608">
            <wp:simplePos x="0" y="0"/>
            <wp:positionH relativeFrom="page">
              <wp:posOffset>5736602</wp:posOffset>
            </wp:positionH>
            <wp:positionV relativeFrom="paragraph">
              <wp:posOffset>259032</wp:posOffset>
            </wp:positionV>
            <wp:extent cx="686220" cy="1188720"/>
            <wp:effectExtent l="0" t="0" r="0" b="0"/>
            <wp:wrapTopAndBottom/>
            <wp:docPr id="2035" name="Image 2035"/>
            <wp:cNvGraphicFramePr>
              <a:graphicFrameLocks/>
            </wp:cNvGraphicFramePr>
            <a:graphic>
              <a:graphicData uri="http://schemas.openxmlformats.org/drawingml/2006/picture">
                <pic:pic>
                  <pic:nvPicPr>
                    <pic:cNvPr id="2035" name="Image 2035"/>
                    <pic:cNvPicPr/>
                  </pic:nvPicPr>
                  <pic:blipFill>
                    <a:blip r:embed="rId344" cstate="print"/>
                    <a:stretch>
                      <a:fillRect/>
                    </a:stretch>
                  </pic:blipFill>
                  <pic:spPr>
                    <a:xfrm>
                      <a:off x="0" y="0"/>
                      <a:ext cx="686220" cy="1188720"/>
                    </a:xfrm>
                    <a:prstGeom prst="rect">
                      <a:avLst/>
                    </a:prstGeom>
                  </pic:spPr>
                </pic:pic>
              </a:graphicData>
            </a:graphic>
          </wp:anchor>
        </w:drawing>
      </w:r>
    </w:p>
    <w:p>
      <w:pPr>
        <w:tabs>
          <w:tab w:pos="2128" w:val="left" w:leader="none"/>
          <w:tab w:pos="4065" w:val="left" w:leader="none"/>
          <w:tab w:pos="5912" w:val="left" w:leader="none"/>
        </w:tabs>
        <w:spacing w:before="53"/>
        <w:ind w:left="407" w:right="0" w:firstLine="0"/>
        <w:jc w:val="left"/>
        <w:rPr>
          <w:sz w:val="20"/>
        </w:rPr>
      </w:pPr>
      <w:r>
        <w:rPr>
          <w:color w:val="231F20"/>
          <w:spacing w:val="-5"/>
          <w:sz w:val="20"/>
        </w:rPr>
        <w:t>Sodium </w:t>
      </w:r>
      <w:r>
        <w:rPr>
          <w:color w:val="231F20"/>
          <w:spacing w:val="-2"/>
          <w:sz w:val="20"/>
        </w:rPr>
        <w:t>Hydoxide</w:t>
      </w:r>
      <w:r>
        <w:rPr>
          <w:color w:val="231F20"/>
          <w:sz w:val="20"/>
        </w:rPr>
        <w:tab/>
      </w:r>
      <w:r>
        <w:rPr>
          <w:color w:val="231F20"/>
          <w:spacing w:val="-4"/>
          <w:sz w:val="20"/>
        </w:rPr>
        <w:t>Potassium</w:t>
      </w:r>
      <w:r>
        <w:rPr>
          <w:color w:val="231F20"/>
          <w:spacing w:val="2"/>
          <w:sz w:val="20"/>
        </w:rPr>
        <w:t> </w:t>
      </w:r>
      <w:r>
        <w:rPr>
          <w:color w:val="231F20"/>
          <w:spacing w:val="-2"/>
          <w:sz w:val="20"/>
        </w:rPr>
        <w:t>Hydroxide</w:t>
      </w:r>
      <w:r>
        <w:rPr>
          <w:color w:val="231F20"/>
          <w:sz w:val="20"/>
        </w:rPr>
        <w:tab/>
      </w:r>
      <w:r>
        <w:rPr>
          <w:color w:val="231F20"/>
          <w:spacing w:val="-4"/>
          <w:sz w:val="20"/>
        </w:rPr>
        <w:t>Calcium</w:t>
      </w:r>
      <w:r>
        <w:rPr>
          <w:color w:val="231F20"/>
          <w:spacing w:val="1"/>
          <w:sz w:val="20"/>
        </w:rPr>
        <w:t> </w:t>
      </w:r>
      <w:r>
        <w:rPr>
          <w:color w:val="231F20"/>
          <w:spacing w:val="-2"/>
          <w:sz w:val="20"/>
        </w:rPr>
        <w:t>Hydroxide</w:t>
      </w:r>
      <w:r>
        <w:rPr>
          <w:color w:val="231F20"/>
          <w:sz w:val="20"/>
        </w:rPr>
        <w:tab/>
      </w:r>
      <w:r>
        <w:rPr>
          <w:color w:val="231F20"/>
          <w:spacing w:val="-4"/>
          <w:sz w:val="20"/>
        </w:rPr>
        <w:t>Magnesium</w:t>
      </w:r>
      <w:r>
        <w:rPr>
          <w:color w:val="231F20"/>
          <w:spacing w:val="-8"/>
          <w:sz w:val="20"/>
        </w:rPr>
        <w:t> </w:t>
      </w:r>
      <w:r>
        <w:rPr>
          <w:color w:val="231F20"/>
          <w:spacing w:val="-4"/>
          <w:sz w:val="20"/>
        </w:rPr>
        <w:t>Hydroxide</w:t>
      </w:r>
      <w:r>
        <w:rPr>
          <w:color w:val="231F20"/>
          <w:spacing w:val="78"/>
          <w:sz w:val="20"/>
        </w:rPr>
        <w:t> </w:t>
      </w:r>
      <w:r>
        <w:rPr>
          <w:color w:val="231F20"/>
          <w:spacing w:val="-4"/>
          <w:sz w:val="20"/>
        </w:rPr>
        <w:t>Ammonium</w:t>
      </w:r>
      <w:r>
        <w:rPr>
          <w:color w:val="231F20"/>
          <w:spacing w:val="-8"/>
          <w:sz w:val="20"/>
        </w:rPr>
        <w:t> </w:t>
      </w:r>
      <w:r>
        <w:rPr>
          <w:color w:val="231F20"/>
          <w:spacing w:val="-4"/>
          <w:sz w:val="20"/>
        </w:rPr>
        <w:t>Hydroxide</w:t>
      </w:r>
    </w:p>
    <w:p>
      <w:pPr>
        <w:pStyle w:val="ListParagraph"/>
        <w:numPr>
          <w:ilvl w:val="1"/>
          <w:numId w:val="160"/>
        </w:numPr>
        <w:tabs>
          <w:tab w:pos="3932" w:val="left" w:leader="none"/>
        </w:tabs>
        <w:spacing w:line="240" w:lineRule="auto" w:before="125" w:after="0"/>
        <w:ind w:left="3932" w:right="0" w:hanging="480"/>
        <w:jc w:val="left"/>
        <w:rPr>
          <w:b/>
          <w:sz w:val="24"/>
        </w:rPr>
      </w:pPr>
      <w:r>
        <w:rPr>
          <w:b/>
          <w:color w:val="EC008C"/>
          <w:sz w:val="24"/>
        </w:rPr>
        <w:t>Some examples of </w:t>
      </w:r>
      <w:r>
        <w:rPr>
          <w:b/>
          <w:color w:val="EC008C"/>
          <w:spacing w:val="-4"/>
          <w:sz w:val="24"/>
        </w:rPr>
        <w:t>Base</w:t>
      </w:r>
    </w:p>
    <w:p>
      <w:pPr>
        <w:pStyle w:val="ListParagraph"/>
        <w:spacing w:after="0" w:line="240" w:lineRule="auto"/>
        <w:jc w:val="left"/>
        <w:rPr>
          <w:b/>
          <w:sz w:val="24"/>
        </w:rPr>
        <w:sectPr>
          <w:pgSz w:w="11910" w:h="15880"/>
          <w:pgMar w:header="0" w:footer="942" w:top="700" w:bottom="1140" w:left="850" w:right="850"/>
        </w:sectPr>
      </w:pPr>
    </w:p>
    <w:tbl>
      <w:tblPr>
        <w:tblW w:w="0" w:type="auto"/>
        <w:jc w:val="left"/>
        <w:tblInd w:w="64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90"/>
        <w:gridCol w:w="3331"/>
        <w:gridCol w:w="1602"/>
        <w:gridCol w:w="3548"/>
      </w:tblGrid>
      <w:tr>
        <w:trPr>
          <w:trHeight w:val="395" w:hRule="atLeast"/>
        </w:trPr>
        <w:tc>
          <w:tcPr>
            <w:tcW w:w="890" w:type="dxa"/>
            <w:shd w:val="clear" w:color="auto" w:fill="FFFCD5"/>
          </w:tcPr>
          <w:p>
            <w:pPr>
              <w:pStyle w:val="TableParagraph"/>
              <w:spacing w:before="66"/>
              <w:ind w:left="20"/>
              <w:jc w:val="center"/>
              <w:rPr>
                <w:b/>
                <w:sz w:val="22"/>
              </w:rPr>
            </w:pPr>
            <w:r>
              <w:rPr>
                <w:b/>
                <w:color w:val="231F20"/>
                <w:spacing w:val="-2"/>
                <w:sz w:val="22"/>
              </w:rPr>
              <w:t>Sr.No.</w:t>
            </w:r>
          </w:p>
        </w:tc>
        <w:tc>
          <w:tcPr>
            <w:tcW w:w="3331" w:type="dxa"/>
            <w:shd w:val="clear" w:color="auto" w:fill="FFFCD5"/>
          </w:tcPr>
          <w:p>
            <w:pPr>
              <w:pStyle w:val="TableParagraph"/>
              <w:spacing w:before="66"/>
              <w:ind w:left="1023"/>
              <w:rPr>
                <w:b/>
                <w:sz w:val="22"/>
              </w:rPr>
            </w:pPr>
            <w:r>
              <w:rPr>
                <w:b/>
                <w:color w:val="231F20"/>
                <w:sz w:val="22"/>
              </w:rPr>
              <w:t>Name of </w:t>
            </w:r>
            <w:r>
              <w:rPr>
                <w:b/>
                <w:color w:val="231F20"/>
                <w:spacing w:val="-4"/>
                <w:sz w:val="22"/>
              </w:rPr>
              <w:t>Base</w:t>
            </w:r>
          </w:p>
        </w:tc>
        <w:tc>
          <w:tcPr>
            <w:tcW w:w="1602" w:type="dxa"/>
            <w:shd w:val="clear" w:color="auto" w:fill="FFFCD5"/>
          </w:tcPr>
          <w:p>
            <w:pPr>
              <w:pStyle w:val="TableParagraph"/>
              <w:spacing w:before="66"/>
              <w:ind w:left="391"/>
              <w:rPr>
                <w:b/>
                <w:sz w:val="22"/>
              </w:rPr>
            </w:pPr>
            <w:r>
              <w:rPr>
                <w:b/>
                <w:color w:val="231F20"/>
                <w:spacing w:val="-2"/>
                <w:sz w:val="22"/>
              </w:rPr>
              <w:t>Formula</w:t>
            </w:r>
          </w:p>
        </w:tc>
        <w:tc>
          <w:tcPr>
            <w:tcW w:w="3548" w:type="dxa"/>
            <w:shd w:val="clear" w:color="auto" w:fill="FFFCD5"/>
          </w:tcPr>
          <w:p>
            <w:pPr>
              <w:pStyle w:val="TableParagraph"/>
              <w:spacing w:before="66"/>
              <w:ind w:left="18"/>
              <w:jc w:val="center"/>
              <w:rPr>
                <w:b/>
                <w:sz w:val="22"/>
              </w:rPr>
            </w:pPr>
            <w:r>
              <w:rPr>
                <w:b/>
                <w:color w:val="231F20"/>
                <w:spacing w:val="-5"/>
                <w:sz w:val="22"/>
              </w:rPr>
              <w:t>Use</w:t>
            </w:r>
          </w:p>
        </w:tc>
      </w:tr>
      <w:tr>
        <w:trPr>
          <w:trHeight w:val="380" w:hRule="atLeast"/>
        </w:trPr>
        <w:tc>
          <w:tcPr>
            <w:tcW w:w="890" w:type="dxa"/>
            <w:shd w:val="clear" w:color="auto" w:fill="D3D1E9"/>
          </w:tcPr>
          <w:p>
            <w:pPr>
              <w:pStyle w:val="TableParagraph"/>
              <w:spacing w:before="17"/>
              <w:ind w:left="20"/>
              <w:jc w:val="center"/>
              <w:rPr>
                <w:sz w:val="22"/>
              </w:rPr>
            </w:pPr>
            <w:r>
              <w:rPr>
                <w:color w:val="231F20"/>
                <w:spacing w:val="-10"/>
                <w:sz w:val="22"/>
              </w:rPr>
              <w:t>1</w:t>
            </w:r>
          </w:p>
        </w:tc>
        <w:tc>
          <w:tcPr>
            <w:tcW w:w="3331" w:type="dxa"/>
            <w:shd w:val="clear" w:color="auto" w:fill="D3D1E9"/>
          </w:tcPr>
          <w:p>
            <w:pPr>
              <w:pStyle w:val="TableParagraph"/>
              <w:spacing w:before="17"/>
              <w:ind w:left="80"/>
              <w:rPr>
                <w:sz w:val="22"/>
              </w:rPr>
            </w:pPr>
            <w:r>
              <w:rPr>
                <w:color w:val="231F20"/>
                <w:sz w:val="22"/>
              </w:rPr>
              <w:t>Sodium</w:t>
            </w:r>
            <w:r>
              <w:rPr>
                <w:color w:val="231F20"/>
                <w:spacing w:val="5"/>
                <w:sz w:val="22"/>
              </w:rPr>
              <w:t> </w:t>
            </w:r>
            <w:r>
              <w:rPr>
                <w:color w:val="231F20"/>
                <w:sz w:val="22"/>
              </w:rPr>
              <w:t>hydroxide/Caustic</w:t>
            </w:r>
            <w:r>
              <w:rPr>
                <w:color w:val="231F20"/>
                <w:spacing w:val="6"/>
                <w:sz w:val="22"/>
              </w:rPr>
              <w:t> </w:t>
            </w:r>
            <w:r>
              <w:rPr>
                <w:color w:val="231F20"/>
                <w:spacing w:val="-4"/>
                <w:sz w:val="22"/>
              </w:rPr>
              <w:t>soda</w:t>
            </w:r>
          </w:p>
        </w:tc>
        <w:tc>
          <w:tcPr>
            <w:tcW w:w="1602" w:type="dxa"/>
            <w:shd w:val="clear" w:color="auto" w:fill="D3D1E9"/>
          </w:tcPr>
          <w:p>
            <w:pPr>
              <w:pStyle w:val="TableParagraph"/>
              <w:spacing w:before="17"/>
              <w:ind w:left="79"/>
              <w:rPr>
                <w:sz w:val="22"/>
              </w:rPr>
            </w:pPr>
            <w:r>
              <w:rPr>
                <w:color w:val="231F20"/>
                <w:spacing w:val="-4"/>
                <w:w w:val="105"/>
                <w:sz w:val="22"/>
              </w:rPr>
              <w:t>NaOH</w:t>
            </w:r>
          </w:p>
        </w:tc>
        <w:tc>
          <w:tcPr>
            <w:tcW w:w="3548" w:type="dxa"/>
            <w:shd w:val="clear" w:color="auto" w:fill="D3D1E9"/>
          </w:tcPr>
          <w:p>
            <w:pPr>
              <w:pStyle w:val="TableParagraph"/>
              <w:spacing w:before="17"/>
              <w:ind w:left="79"/>
              <w:rPr>
                <w:sz w:val="22"/>
              </w:rPr>
            </w:pPr>
            <w:r>
              <w:rPr>
                <w:color w:val="231F20"/>
                <w:sz w:val="22"/>
              </w:rPr>
              <w:t>Washing</w:t>
            </w:r>
            <w:r>
              <w:rPr>
                <w:color w:val="231F20"/>
                <w:spacing w:val="11"/>
                <w:sz w:val="22"/>
              </w:rPr>
              <w:t> </w:t>
            </w:r>
            <w:r>
              <w:rPr>
                <w:color w:val="231F20"/>
                <w:spacing w:val="-4"/>
                <w:sz w:val="22"/>
              </w:rPr>
              <w:t>soap</w:t>
            </w:r>
          </w:p>
        </w:tc>
      </w:tr>
      <w:tr>
        <w:trPr>
          <w:trHeight w:val="381" w:hRule="atLeast"/>
        </w:trPr>
        <w:tc>
          <w:tcPr>
            <w:tcW w:w="890" w:type="dxa"/>
            <w:shd w:val="clear" w:color="auto" w:fill="D3D1E9"/>
          </w:tcPr>
          <w:p>
            <w:pPr>
              <w:pStyle w:val="TableParagraph"/>
              <w:spacing w:before="17"/>
              <w:ind w:left="20"/>
              <w:jc w:val="center"/>
              <w:rPr>
                <w:sz w:val="22"/>
              </w:rPr>
            </w:pPr>
            <w:r>
              <w:rPr>
                <w:color w:val="231F20"/>
                <w:spacing w:val="-10"/>
                <w:sz w:val="22"/>
              </w:rPr>
              <w:t>2</w:t>
            </w:r>
          </w:p>
        </w:tc>
        <w:tc>
          <w:tcPr>
            <w:tcW w:w="3331" w:type="dxa"/>
            <w:shd w:val="clear" w:color="auto" w:fill="D3D1E9"/>
          </w:tcPr>
          <w:p>
            <w:pPr>
              <w:pStyle w:val="TableParagraph"/>
              <w:spacing w:before="17"/>
              <w:ind w:left="80"/>
              <w:rPr>
                <w:sz w:val="22"/>
              </w:rPr>
            </w:pPr>
            <w:r>
              <w:rPr>
                <w:color w:val="231F20"/>
                <w:sz w:val="22"/>
              </w:rPr>
              <w:t>Potassium</w:t>
            </w:r>
            <w:r>
              <w:rPr>
                <w:color w:val="231F20"/>
                <w:spacing w:val="3"/>
                <w:sz w:val="22"/>
              </w:rPr>
              <w:t> </w:t>
            </w:r>
            <w:r>
              <w:rPr>
                <w:color w:val="231F20"/>
                <w:sz w:val="22"/>
              </w:rPr>
              <w:t>hydroxide</w:t>
            </w:r>
            <w:r>
              <w:rPr>
                <w:color w:val="231F20"/>
                <w:spacing w:val="4"/>
                <w:sz w:val="22"/>
              </w:rPr>
              <w:t> </w:t>
            </w:r>
            <w:r>
              <w:rPr>
                <w:color w:val="231F20"/>
                <w:sz w:val="22"/>
              </w:rPr>
              <w:t>/</w:t>
            </w:r>
            <w:r>
              <w:rPr>
                <w:color w:val="231F20"/>
                <w:spacing w:val="4"/>
                <w:sz w:val="22"/>
              </w:rPr>
              <w:t> </w:t>
            </w:r>
            <w:r>
              <w:rPr>
                <w:color w:val="231F20"/>
                <w:spacing w:val="-2"/>
                <w:sz w:val="22"/>
              </w:rPr>
              <w:t>Potash</w:t>
            </w:r>
          </w:p>
        </w:tc>
        <w:tc>
          <w:tcPr>
            <w:tcW w:w="1602" w:type="dxa"/>
            <w:shd w:val="clear" w:color="auto" w:fill="D3D1E9"/>
          </w:tcPr>
          <w:p>
            <w:pPr>
              <w:pStyle w:val="TableParagraph"/>
              <w:spacing w:before="17"/>
              <w:ind w:left="79"/>
              <w:rPr>
                <w:sz w:val="22"/>
              </w:rPr>
            </w:pPr>
            <w:r>
              <w:rPr>
                <w:color w:val="231F20"/>
                <w:spacing w:val="-5"/>
                <w:sz w:val="22"/>
              </w:rPr>
              <w:t>KOH</w:t>
            </w:r>
          </w:p>
        </w:tc>
        <w:tc>
          <w:tcPr>
            <w:tcW w:w="3548" w:type="dxa"/>
            <w:shd w:val="clear" w:color="auto" w:fill="D3D1E9"/>
          </w:tcPr>
          <w:p>
            <w:pPr>
              <w:pStyle w:val="TableParagraph"/>
              <w:spacing w:before="17"/>
              <w:ind w:left="79"/>
              <w:rPr>
                <w:sz w:val="22"/>
              </w:rPr>
            </w:pPr>
            <w:r>
              <w:rPr>
                <w:color w:val="231F20"/>
                <w:spacing w:val="-2"/>
                <w:sz w:val="22"/>
              </w:rPr>
              <w:t>Soap//shampoo</w:t>
            </w:r>
          </w:p>
        </w:tc>
      </w:tr>
      <w:tr>
        <w:trPr>
          <w:trHeight w:val="380" w:hRule="atLeast"/>
        </w:trPr>
        <w:tc>
          <w:tcPr>
            <w:tcW w:w="890" w:type="dxa"/>
            <w:shd w:val="clear" w:color="auto" w:fill="D3D1E9"/>
          </w:tcPr>
          <w:p>
            <w:pPr>
              <w:pStyle w:val="TableParagraph"/>
              <w:spacing w:before="17"/>
              <w:ind w:left="20"/>
              <w:jc w:val="center"/>
              <w:rPr>
                <w:sz w:val="22"/>
              </w:rPr>
            </w:pPr>
            <w:r>
              <w:rPr>
                <w:color w:val="231F20"/>
                <w:spacing w:val="-10"/>
                <w:sz w:val="22"/>
              </w:rPr>
              <w:t>3</w:t>
            </w:r>
          </w:p>
        </w:tc>
        <w:tc>
          <w:tcPr>
            <w:tcW w:w="3331" w:type="dxa"/>
            <w:shd w:val="clear" w:color="auto" w:fill="D3D1E9"/>
          </w:tcPr>
          <w:p>
            <w:pPr>
              <w:pStyle w:val="TableParagraph"/>
              <w:spacing w:before="17"/>
              <w:ind w:left="80"/>
              <w:rPr>
                <w:sz w:val="22"/>
              </w:rPr>
            </w:pPr>
            <w:r>
              <w:rPr>
                <w:color w:val="231F20"/>
                <w:sz w:val="22"/>
              </w:rPr>
              <w:t>Calcium</w:t>
            </w:r>
            <w:r>
              <w:rPr>
                <w:color w:val="231F20"/>
                <w:spacing w:val="5"/>
                <w:sz w:val="22"/>
              </w:rPr>
              <w:t> </w:t>
            </w:r>
            <w:r>
              <w:rPr>
                <w:color w:val="231F20"/>
                <w:sz w:val="22"/>
              </w:rPr>
              <w:t>hydroxide/lime</w:t>
            </w:r>
            <w:r>
              <w:rPr>
                <w:color w:val="231F20"/>
                <w:spacing w:val="6"/>
                <w:sz w:val="22"/>
              </w:rPr>
              <w:t> </w:t>
            </w:r>
            <w:r>
              <w:rPr>
                <w:color w:val="231F20"/>
                <w:spacing w:val="-2"/>
                <w:sz w:val="22"/>
              </w:rPr>
              <w:t>water</w:t>
            </w:r>
          </w:p>
        </w:tc>
        <w:tc>
          <w:tcPr>
            <w:tcW w:w="1602" w:type="dxa"/>
            <w:shd w:val="clear" w:color="auto" w:fill="D3D1E9"/>
          </w:tcPr>
          <w:p>
            <w:pPr>
              <w:pStyle w:val="TableParagraph"/>
              <w:spacing w:before="17"/>
              <w:ind w:left="79"/>
              <w:rPr>
                <w:position w:val="-6"/>
                <w:sz w:val="13"/>
              </w:rPr>
            </w:pPr>
            <w:r>
              <w:rPr>
                <w:color w:val="231F20"/>
                <w:spacing w:val="-2"/>
                <w:sz w:val="22"/>
              </w:rPr>
              <w:t>Ca(OH)</w:t>
            </w:r>
            <w:r>
              <w:rPr>
                <w:color w:val="231F20"/>
                <w:spacing w:val="-2"/>
                <w:position w:val="-6"/>
                <w:sz w:val="13"/>
              </w:rPr>
              <w:t>2</w:t>
            </w:r>
          </w:p>
        </w:tc>
        <w:tc>
          <w:tcPr>
            <w:tcW w:w="3548" w:type="dxa"/>
            <w:shd w:val="clear" w:color="auto" w:fill="D3D1E9"/>
          </w:tcPr>
          <w:p>
            <w:pPr>
              <w:pStyle w:val="TableParagraph"/>
              <w:spacing w:before="17"/>
              <w:ind w:left="79"/>
              <w:rPr>
                <w:sz w:val="22"/>
              </w:rPr>
            </w:pPr>
            <w:r>
              <w:rPr>
                <w:color w:val="231F20"/>
                <w:sz w:val="22"/>
              </w:rPr>
              <w:t>lime/white </w:t>
            </w:r>
            <w:r>
              <w:rPr>
                <w:color w:val="231F20"/>
                <w:spacing w:val="-2"/>
                <w:sz w:val="22"/>
              </w:rPr>
              <w:t>washing</w:t>
            </w:r>
          </w:p>
        </w:tc>
      </w:tr>
      <w:tr>
        <w:trPr>
          <w:trHeight w:val="592" w:hRule="atLeast"/>
        </w:trPr>
        <w:tc>
          <w:tcPr>
            <w:tcW w:w="890" w:type="dxa"/>
            <w:shd w:val="clear" w:color="auto" w:fill="D3D1E9"/>
          </w:tcPr>
          <w:p>
            <w:pPr>
              <w:pStyle w:val="TableParagraph"/>
              <w:spacing w:before="17"/>
              <w:ind w:left="20" w:right="1"/>
              <w:jc w:val="center"/>
              <w:rPr>
                <w:sz w:val="22"/>
              </w:rPr>
            </w:pPr>
            <w:r>
              <w:rPr>
                <w:color w:val="231F20"/>
                <w:spacing w:val="-10"/>
                <w:sz w:val="22"/>
              </w:rPr>
              <w:t>4</w:t>
            </w:r>
          </w:p>
        </w:tc>
        <w:tc>
          <w:tcPr>
            <w:tcW w:w="3331" w:type="dxa"/>
            <w:shd w:val="clear" w:color="auto" w:fill="D3D1E9"/>
          </w:tcPr>
          <w:p>
            <w:pPr>
              <w:pStyle w:val="TableParagraph"/>
              <w:spacing w:line="249" w:lineRule="auto" w:before="17"/>
              <w:ind w:left="79"/>
              <w:rPr>
                <w:sz w:val="22"/>
              </w:rPr>
            </w:pPr>
            <w:r>
              <w:rPr>
                <w:color w:val="231F20"/>
                <w:sz w:val="22"/>
              </w:rPr>
              <w:t>Magnesium</w:t>
            </w:r>
            <w:r>
              <w:rPr>
                <w:color w:val="231F20"/>
                <w:spacing w:val="-7"/>
                <w:sz w:val="22"/>
              </w:rPr>
              <w:t> </w:t>
            </w:r>
            <w:r>
              <w:rPr>
                <w:color w:val="231F20"/>
                <w:sz w:val="22"/>
              </w:rPr>
              <w:t>hydroxide</w:t>
            </w:r>
            <w:r>
              <w:rPr>
                <w:color w:val="231F20"/>
                <w:spacing w:val="-7"/>
                <w:sz w:val="22"/>
              </w:rPr>
              <w:t> </w:t>
            </w:r>
            <w:r>
              <w:rPr>
                <w:color w:val="231F20"/>
                <w:sz w:val="22"/>
              </w:rPr>
              <w:t>/</w:t>
            </w:r>
            <w:r>
              <w:rPr>
                <w:color w:val="231F20"/>
                <w:spacing w:val="-7"/>
                <w:sz w:val="22"/>
              </w:rPr>
              <w:t> </w:t>
            </w:r>
            <w:r>
              <w:rPr>
                <w:color w:val="231F20"/>
                <w:sz w:val="22"/>
              </w:rPr>
              <w:t>milk</w:t>
            </w:r>
            <w:r>
              <w:rPr>
                <w:color w:val="231F20"/>
                <w:spacing w:val="-7"/>
                <w:sz w:val="22"/>
              </w:rPr>
              <w:t> </w:t>
            </w:r>
            <w:r>
              <w:rPr>
                <w:color w:val="231F20"/>
                <w:sz w:val="22"/>
              </w:rPr>
              <w:t>of </w:t>
            </w:r>
            <w:r>
              <w:rPr>
                <w:color w:val="231F20"/>
                <w:spacing w:val="-2"/>
                <w:sz w:val="22"/>
              </w:rPr>
              <w:t>magnesia</w:t>
            </w:r>
          </w:p>
        </w:tc>
        <w:tc>
          <w:tcPr>
            <w:tcW w:w="1602" w:type="dxa"/>
            <w:shd w:val="clear" w:color="auto" w:fill="D3D1E9"/>
          </w:tcPr>
          <w:p>
            <w:pPr>
              <w:pStyle w:val="TableParagraph"/>
              <w:spacing w:before="17"/>
              <w:ind w:left="79"/>
              <w:rPr>
                <w:sz w:val="22"/>
              </w:rPr>
            </w:pPr>
            <w:r>
              <w:rPr>
                <w:color w:val="231F20"/>
                <w:spacing w:val="-2"/>
                <w:sz w:val="22"/>
              </w:rPr>
              <w:t>Mg(OH)</w:t>
            </w:r>
            <w:r>
              <w:rPr>
                <w:color w:val="231F20"/>
                <w:spacing w:val="-2"/>
                <w:sz w:val="22"/>
                <w:vertAlign w:val="subscript"/>
              </w:rPr>
              <w:t>2</w:t>
            </w:r>
          </w:p>
        </w:tc>
        <w:tc>
          <w:tcPr>
            <w:tcW w:w="3548" w:type="dxa"/>
            <w:shd w:val="clear" w:color="auto" w:fill="D3D1E9"/>
          </w:tcPr>
          <w:p>
            <w:pPr>
              <w:pStyle w:val="TableParagraph"/>
              <w:spacing w:line="249" w:lineRule="auto" w:before="17"/>
              <w:ind w:left="79" w:right="191"/>
              <w:rPr>
                <w:sz w:val="22"/>
              </w:rPr>
            </w:pPr>
            <w:r>
              <w:rPr>
                <w:color w:val="231F20"/>
                <w:sz w:val="22"/>
              </w:rPr>
              <w:t>Acidity</w:t>
            </w:r>
            <w:r>
              <w:rPr>
                <w:color w:val="231F20"/>
                <w:spacing w:val="-13"/>
                <w:sz w:val="22"/>
              </w:rPr>
              <w:t> </w:t>
            </w:r>
            <w:r>
              <w:rPr>
                <w:color w:val="231F20"/>
                <w:sz w:val="22"/>
              </w:rPr>
              <w:t>resistant</w:t>
            </w:r>
            <w:r>
              <w:rPr>
                <w:color w:val="231F20"/>
                <w:spacing w:val="-13"/>
                <w:sz w:val="22"/>
              </w:rPr>
              <w:t> </w:t>
            </w:r>
            <w:r>
              <w:rPr>
                <w:color w:val="231F20"/>
                <w:sz w:val="22"/>
              </w:rPr>
              <w:t>medicines </w:t>
            </w:r>
            <w:r>
              <w:rPr>
                <w:color w:val="231F20"/>
                <w:spacing w:val="-2"/>
                <w:sz w:val="22"/>
              </w:rPr>
              <w:t>(Antacids)</w:t>
            </w:r>
          </w:p>
        </w:tc>
      </w:tr>
      <w:tr>
        <w:trPr>
          <w:trHeight w:val="416" w:hRule="atLeast"/>
        </w:trPr>
        <w:tc>
          <w:tcPr>
            <w:tcW w:w="890" w:type="dxa"/>
            <w:shd w:val="clear" w:color="auto" w:fill="D3D1E9"/>
          </w:tcPr>
          <w:p>
            <w:pPr>
              <w:pStyle w:val="TableParagraph"/>
              <w:spacing w:before="17"/>
              <w:ind w:left="20" w:right="1"/>
              <w:jc w:val="center"/>
              <w:rPr>
                <w:sz w:val="22"/>
              </w:rPr>
            </w:pPr>
            <w:r>
              <w:rPr>
                <w:color w:val="231F20"/>
                <w:spacing w:val="-10"/>
                <w:sz w:val="22"/>
              </w:rPr>
              <w:t>5</w:t>
            </w:r>
          </w:p>
        </w:tc>
        <w:tc>
          <w:tcPr>
            <w:tcW w:w="3331" w:type="dxa"/>
            <w:shd w:val="clear" w:color="auto" w:fill="D3D1E9"/>
          </w:tcPr>
          <w:p>
            <w:pPr>
              <w:pStyle w:val="TableParagraph"/>
              <w:spacing w:before="17"/>
              <w:ind w:left="79"/>
              <w:rPr>
                <w:sz w:val="22"/>
              </w:rPr>
            </w:pPr>
            <w:r>
              <w:rPr>
                <w:color w:val="231F20"/>
                <w:sz w:val="22"/>
              </w:rPr>
              <w:t>Ammonium </w:t>
            </w:r>
            <w:r>
              <w:rPr>
                <w:color w:val="231F20"/>
                <w:spacing w:val="-2"/>
                <w:sz w:val="22"/>
              </w:rPr>
              <w:t>hydroxide</w:t>
            </w:r>
          </w:p>
        </w:tc>
        <w:tc>
          <w:tcPr>
            <w:tcW w:w="1602" w:type="dxa"/>
            <w:shd w:val="clear" w:color="auto" w:fill="D3D1E9"/>
          </w:tcPr>
          <w:p>
            <w:pPr>
              <w:pStyle w:val="TableParagraph"/>
              <w:spacing w:before="17"/>
              <w:ind w:left="79"/>
              <w:rPr>
                <w:sz w:val="22"/>
              </w:rPr>
            </w:pPr>
            <w:r>
              <w:rPr>
                <w:color w:val="231F20"/>
                <w:spacing w:val="-2"/>
                <w:sz w:val="22"/>
              </w:rPr>
              <w:t>NH</w:t>
            </w:r>
            <w:r>
              <w:rPr>
                <w:color w:val="231F20"/>
                <w:spacing w:val="-2"/>
                <w:position w:val="-6"/>
                <w:sz w:val="13"/>
              </w:rPr>
              <w:t>4</w:t>
            </w:r>
            <w:r>
              <w:rPr>
                <w:color w:val="231F20"/>
                <w:spacing w:val="-2"/>
                <w:sz w:val="22"/>
              </w:rPr>
              <w:t>OH</w:t>
            </w:r>
          </w:p>
        </w:tc>
        <w:tc>
          <w:tcPr>
            <w:tcW w:w="3548" w:type="dxa"/>
            <w:shd w:val="clear" w:color="auto" w:fill="D3D1E9"/>
          </w:tcPr>
          <w:p>
            <w:pPr>
              <w:pStyle w:val="TableParagraph"/>
              <w:spacing w:before="17"/>
              <w:ind w:left="79"/>
              <w:rPr>
                <w:sz w:val="22"/>
              </w:rPr>
            </w:pPr>
            <w:r>
              <w:rPr>
                <w:color w:val="231F20"/>
                <w:sz w:val="22"/>
              </w:rPr>
              <w:t>for production of </w:t>
            </w:r>
            <w:r>
              <w:rPr>
                <w:color w:val="231F20"/>
                <w:spacing w:val="-2"/>
                <w:sz w:val="22"/>
              </w:rPr>
              <w:t>fertilizers</w:t>
            </w:r>
          </w:p>
        </w:tc>
      </w:tr>
    </w:tbl>
    <w:p>
      <w:pPr>
        <w:pStyle w:val="ListParagraph"/>
        <w:numPr>
          <w:ilvl w:val="1"/>
          <w:numId w:val="160"/>
        </w:numPr>
        <w:tabs>
          <w:tab w:pos="3457" w:val="left" w:leader="none"/>
        </w:tabs>
        <w:spacing w:line="240" w:lineRule="auto" w:before="130" w:after="0"/>
        <w:ind w:left="3457" w:right="0" w:hanging="480"/>
        <w:jc w:val="left"/>
        <w:rPr>
          <w:b/>
          <w:sz w:val="24"/>
        </w:rPr>
      </w:pPr>
      <w:r>
        <w:rPr>
          <w:b/>
          <w:sz w:val="24"/>
        </w:rPr>
        <mc:AlternateContent>
          <mc:Choice Requires="wps">
            <w:drawing>
              <wp:anchor distT="0" distB="0" distL="0" distR="0" allowOverlap="1" layoutInCell="1" locked="0" behindDoc="0" simplePos="0" relativeHeight="15954944">
                <wp:simplePos x="0" y="0"/>
                <wp:positionH relativeFrom="page">
                  <wp:posOffset>937793</wp:posOffset>
                </wp:positionH>
                <wp:positionV relativeFrom="paragraph">
                  <wp:posOffset>383844</wp:posOffset>
                </wp:positionV>
                <wp:extent cx="1697355" cy="525780"/>
                <wp:effectExtent l="0" t="0" r="0" b="0"/>
                <wp:wrapNone/>
                <wp:docPr id="2036" name="Group 2036"/>
                <wp:cNvGraphicFramePr>
                  <a:graphicFrameLocks/>
                </wp:cNvGraphicFramePr>
                <a:graphic>
                  <a:graphicData uri="http://schemas.microsoft.com/office/word/2010/wordprocessingGroup">
                    <wpg:wgp>
                      <wpg:cNvPr id="2036" name="Group 2036"/>
                      <wpg:cNvGrpSpPr/>
                      <wpg:grpSpPr>
                        <a:xfrm>
                          <a:off x="0" y="0"/>
                          <a:ext cx="1697355" cy="525780"/>
                          <a:chExt cx="1697355" cy="525780"/>
                        </a:xfrm>
                      </wpg:grpSpPr>
                      <pic:pic>
                        <pic:nvPicPr>
                          <pic:cNvPr id="2037" name="Image 2037"/>
                          <pic:cNvPicPr/>
                        </pic:nvPicPr>
                        <pic:blipFill>
                          <a:blip r:embed="rId345" cstate="print"/>
                          <a:stretch>
                            <a:fillRect/>
                          </a:stretch>
                        </pic:blipFill>
                        <pic:spPr>
                          <a:xfrm>
                            <a:off x="194411" y="206590"/>
                            <a:ext cx="1502758" cy="312966"/>
                          </a:xfrm>
                          <a:prstGeom prst="rect">
                            <a:avLst/>
                          </a:prstGeom>
                        </pic:spPr>
                      </pic:pic>
                      <pic:pic>
                        <pic:nvPicPr>
                          <pic:cNvPr id="2038" name="Image 2038"/>
                          <pic:cNvPicPr/>
                        </pic:nvPicPr>
                        <pic:blipFill>
                          <a:blip r:embed="rId115" cstate="print"/>
                          <a:stretch>
                            <a:fillRect/>
                          </a:stretch>
                        </pic:blipFill>
                        <pic:spPr>
                          <a:xfrm>
                            <a:off x="0" y="0"/>
                            <a:ext cx="559244" cy="525602"/>
                          </a:xfrm>
                          <a:prstGeom prst="rect">
                            <a:avLst/>
                          </a:prstGeom>
                        </pic:spPr>
                      </pic:pic>
                      <wps:wsp>
                        <wps:cNvPr id="2039" name="Textbox 2039"/>
                        <wps:cNvSpPr txBox="1"/>
                        <wps:spPr>
                          <a:xfrm>
                            <a:off x="0" y="0"/>
                            <a:ext cx="1697355" cy="525780"/>
                          </a:xfrm>
                          <a:prstGeom prst="rect">
                            <a:avLst/>
                          </a:prstGeom>
                        </wps:spPr>
                        <wps:txbx>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txbxContent>
                        </wps:txbx>
                        <wps:bodyPr wrap="square" lIns="0" tIns="0" rIns="0" bIns="0" rtlCol="0">
                          <a:noAutofit/>
                        </wps:bodyPr>
                      </wps:wsp>
                    </wpg:wgp>
                  </a:graphicData>
                </a:graphic>
              </wp:anchor>
            </w:drawing>
          </mc:Choice>
          <mc:Fallback>
            <w:pict>
              <v:group style="position:absolute;margin-left:73.842003pt;margin-top:30.224001pt;width:133.65pt;height:41.4pt;mso-position-horizontal-relative:page;mso-position-vertical-relative:paragraph;z-index:15954944" id="docshapegroup1655" coordorigin="1477,604" coordsize="2673,828">
                <v:shape style="position:absolute;left:1783;top:929;width:2367;height:493" type="#_x0000_t75" id="docshape1656" stroked="false">
                  <v:imagedata r:id="rId345" o:title=""/>
                </v:shape>
                <v:shape style="position:absolute;left:1476;top:604;width:881;height:828" type="#_x0000_t75" id="docshape1657" stroked="false">
                  <v:imagedata r:id="rId115" o:title=""/>
                </v:shape>
                <v:shape style="position:absolute;left:1476;top:604;width:2673;height:828" type="#_x0000_t202" id="docshape1658" filled="false" stroked="false">
                  <v:textbox inset="0,0,0,0">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txbxContent>
                  </v:textbox>
                  <w10:wrap type="none"/>
                </v:shape>
                <w10:wrap type="none"/>
              </v:group>
            </w:pict>
          </mc:Fallback>
        </mc:AlternateContent>
      </w:r>
      <w:r>
        <w:rPr>
          <w:b/>
          <w:color w:val="EC008C"/>
          <w:sz w:val="24"/>
        </w:rPr>
        <w:t>Table</w:t>
      </w:r>
      <w:r>
        <w:rPr>
          <w:b/>
          <w:color w:val="EC008C"/>
          <w:spacing w:val="-4"/>
          <w:sz w:val="24"/>
        </w:rPr>
        <w:t> </w:t>
      </w:r>
      <w:r>
        <w:rPr>
          <w:b/>
          <w:color w:val="EC008C"/>
          <w:sz w:val="24"/>
        </w:rPr>
        <w:t>:</w:t>
      </w:r>
      <w:r>
        <w:rPr>
          <w:b/>
          <w:color w:val="EC008C"/>
          <w:spacing w:val="-3"/>
          <w:sz w:val="24"/>
        </w:rPr>
        <w:t> </w:t>
      </w:r>
      <w:r>
        <w:rPr>
          <w:b/>
          <w:color w:val="EC008C"/>
          <w:sz w:val="24"/>
        </w:rPr>
        <w:t>Formulae</w:t>
      </w:r>
      <w:r>
        <w:rPr>
          <w:b/>
          <w:color w:val="EC008C"/>
          <w:spacing w:val="-3"/>
          <w:sz w:val="24"/>
        </w:rPr>
        <w:t> </w:t>
      </w:r>
      <w:r>
        <w:rPr>
          <w:b/>
          <w:color w:val="EC008C"/>
          <w:sz w:val="24"/>
        </w:rPr>
        <w:t>of</w:t>
      </w:r>
      <w:r>
        <w:rPr>
          <w:b/>
          <w:color w:val="EC008C"/>
          <w:spacing w:val="-4"/>
          <w:sz w:val="24"/>
        </w:rPr>
        <w:t> </w:t>
      </w:r>
      <w:r>
        <w:rPr>
          <w:b/>
          <w:color w:val="EC008C"/>
          <w:sz w:val="24"/>
        </w:rPr>
        <w:t>bases</w:t>
      </w:r>
      <w:r>
        <w:rPr>
          <w:b/>
          <w:color w:val="EC008C"/>
          <w:spacing w:val="-3"/>
          <w:sz w:val="24"/>
        </w:rPr>
        <w:t> </w:t>
      </w:r>
      <w:r>
        <w:rPr>
          <w:b/>
          <w:color w:val="EC008C"/>
          <w:sz w:val="24"/>
        </w:rPr>
        <w:t>and</w:t>
      </w:r>
      <w:r>
        <w:rPr>
          <w:b/>
          <w:color w:val="EC008C"/>
          <w:spacing w:val="-3"/>
          <w:sz w:val="24"/>
        </w:rPr>
        <w:t> </w:t>
      </w:r>
      <w:r>
        <w:rPr>
          <w:b/>
          <w:color w:val="EC008C"/>
          <w:sz w:val="24"/>
        </w:rPr>
        <w:t>their</w:t>
      </w:r>
      <w:r>
        <w:rPr>
          <w:b/>
          <w:color w:val="EC008C"/>
          <w:spacing w:val="-3"/>
          <w:sz w:val="24"/>
        </w:rPr>
        <w:t> </w:t>
      </w:r>
      <w:r>
        <w:rPr>
          <w:b/>
          <w:color w:val="EC008C"/>
          <w:spacing w:val="-2"/>
          <w:sz w:val="24"/>
        </w:rPr>
        <w:t>uses.</w:t>
      </w:r>
    </w:p>
    <w:p>
      <w:pPr>
        <w:pStyle w:val="BodyText"/>
        <w:spacing w:before="117"/>
        <w:rPr>
          <w:b/>
          <w:sz w:val="20"/>
        </w:rPr>
      </w:pPr>
    </w:p>
    <w:p>
      <w:pPr>
        <w:pStyle w:val="BodyText"/>
        <w:spacing w:after="0"/>
        <w:rPr>
          <w:b/>
          <w:sz w:val="20"/>
        </w:rPr>
        <w:sectPr>
          <w:pgSz w:w="11910" w:h="15880"/>
          <w:pgMar w:header="0" w:footer="942" w:top="820" w:bottom="1140" w:left="850" w:right="850"/>
        </w:sectPr>
      </w:pPr>
    </w:p>
    <w:p>
      <w:pPr>
        <w:pStyle w:val="BodyText"/>
        <w:rPr>
          <w:b/>
        </w:rPr>
      </w:pPr>
    </w:p>
    <w:p>
      <w:pPr>
        <w:pStyle w:val="BodyText"/>
        <w:spacing w:before="255"/>
        <w:rPr>
          <w:b/>
        </w:rPr>
      </w:pPr>
    </w:p>
    <w:p>
      <w:pPr>
        <w:pStyle w:val="Heading7"/>
        <w:ind w:left="639"/>
      </w:pPr>
      <w:r>
        <w:rPr>
          <w:color w:val="EC008C"/>
        </w:rPr>
        <w:t>Properties of alkalies </w:t>
      </w:r>
      <w:r>
        <w:rPr>
          <w:color w:val="EC008C"/>
          <w:spacing w:val="-10"/>
        </w:rPr>
        <w:t>:</w:t>
      </w:r>
    </w:p>
    <w:p>
      <w:pPr>
        <w:pStyle w:val="ListParagraph"/>
        <w:numPr>
          <w:ilvl w:val="0"/>
          <w:numId w:val="164"/>
        </w:numPr>
        <w:tabs>
          <w:tab w:pos="889" w:val="left" w:leader="none"/>
        </w:tabs>
        <w:spacing w:line="240" w:lineRule="auto" w:before="12" w:after="0"/>
        <w:ind w:left="889" w:right="0" w:hanging="250"/>
        <w:jc w:val="left"/>
        <w:rPr>
          <w:sz w:val="25"/>
        </w:rPr>
      </w:pPr>
      <w:r>
        <w:rPr>
          <w:color w:val="231F20"/>
          <w:sz w:val="25"/>
        </w:rPr>
        <w:t>Bases</w:t>
      </w:r>
      <w:r>
        <w:rPr>
          <w:color w:val="231F20"/>
          <w:spacing w:val="8"/>
          <w:sz w:val="25"/>
        </w:rPr>
        <w:t> </w:t>
      </w:r>
      <w:r>
        <w:rPr>
          <w:color w:val="231F20"/>
          <w:sz w:val="25"/>
        </w:rPr>
        <w:t>has</w:t>
      </w:r>
      <w:r>
        <w:rPr>
          <w:color w:val="231F20"/>
          <w:spacing w:val="9"/>
          <w:sz w:val="25"/>
        </w:rPr>
        <w:t> </w:t>
      </w:r>
      <w:r>
        <w:rPr>
          <w:color w:val="231F20"/>
          <w:sz w:val="25"/>
        </w:rPr>
        <w:t>bitter</w:t>
      </w:r>
      <w:r>
        <w:rPr>
          <w:color w:val="231F20"/>
          <w:spacing w:val="9"/>
          <w:sz w:val="25"/>
        </w:rPr>
        <w:t> </w:t>
      </w:r>
      <w:r>
        <w:rPr>
          <w:color w:val="231F20"/>
          <w:spacing w:val="-2"/>
          <w:sz w:val="25"/>
        </w:rPr>
        <w:t>taste.</w:t>
      </w:r>
    </w:p>
    <w:p>
      <w:pPr>
        <w:pStyle w:val="ListParagraph"/>
        <w:numPr>
          <w:ilvl w:val="0"/>
          <w:numId w:val="164"/>
        </w:numPr>
        <w:tabs>
          <w:tab w:pos="889" w:val="left" w:leader="none"/>
        </w:tabs>
        <w:spacing w:line="240" w:lineRule="auto" w:before="13" w:after="0"/>
        <w:ind w:left="889" w:right="0" w:hanging="250"/>
        <w:jc w:val="left"/>
        <w:rPr>
          <w:sz w:val="25"/>
        </w:rPr>
      </w:pPr>
      <w:r>
        <w:rPr>
          <w:color w:val="231F20"/>
          <w:sz w:val="25"/>
        </w:rPr>
        <w:t>They</w:t>
      </w:r>
      <w:r>
        <w:rPr>
          <w:color w:val="231F20"/>
          <w:spacing w:val="6"/>
          <w:sz w:val="25"/>
        </w:rPr>
        <w:t> </w:t>
      </w:r>
      <w:r>
        <w:rPr>
          <w:color w:val="231F20"/>
          <w:sz w:val="25"/>
        </w:rPr>
        <w:t>are</w:t>
      </w:r>
      <w:r>
        <w:rPr>
          <w:color w:val="231F20"/>
          <w:spacing w:val="7"/>
          <w:sz w:val="25"/>
        </w:rPr>
        <w:t> </w:t>
      </w:r>
      <w:r>
        <w:rPr>
          <w:color w:val="231F20"/>
          <w:spacing w:val="-2"/>
          <w:sz w:val="25"/>
        </w:rPr>
        <w:t>slippery.</w:t>
      </w:r>
    </w:p>
    <w:p>
      <w:pPr>
        <w:pStyle w:val="BodyText"/>
        <w:spacing w:line="249" w:lineRule="auto" w:before="89"/>
        <w:ind w:left="382" w:right="216"/>
      </w:pPr>
      <w:r>
        <w:rPr/>
        <w:br w:type="column"/>
      </w:r>
      <w:r>
        <w:rPr>
          <w:color w:val="231F20"/>
        </w:rPr>
        <w:t>Remember for identification of any substance it is dangerous </w:t>
      </w:r>
      <w:r>
        <w:rPr>
          <w:color w:val="231F20"/>
        </w:rPr>
        <w:t>to taste, inhale or touch them.</w:t>
      </w:r>
    </w:p>
    <w:p>
      <w:pPr>
        <w:pStyle w:val="BodyText"/>
        <w:spacing w:after="0" w:line="249" w:lineRule="auto"/>
        <w:sectPr>
          <w:type w:val="continuous"/>
          <w:pgSz w:w="11910" w:h="15880"/>
          <w:pgMar w:header="0" w:footer="942" w:top="1820" w:bottom="280" w:left="850" w:right="850"/>
          <w:cols w:num="2" w:equalWidth="0">
            <w:col w:w="3084" w:space="40"/>
            <w:col w:w="7086"/>
          </w:cols>
        </w:sectPr>
      </w:pPr>
    </w:p>
    <w:p>
      <w:pPr>
        <w:pStyle w:val="ListParagraph"/>
        <w:numPr>
          <w:ilvl w:val="0"/>
          <w:numId w:val="164"/>
        </w:numPr>
        <w:tabs>
          <w:tab w:pos="889" w:val="left" w:leader="none"/>
        </w:tabs>
        <w:spacing w:line="240" w:lineRule="auto" w:before="12" w:after="0"/>
        <w:ind w:left="889" w:right="0" w:hanging="250"/>
        <w:jc w:val="left"/>
        <w:rPr>
          <w:sz w:val="25"/>
        </w:rPr>
      </w:pPr>
      <w:r>
        <w:rPr>
          <w:color w:val="231F20"/>
          <w:sz w:val="25"/>
        </w:rPr>
        <w:t>Bases</w:t>
      </w:r>
      <w:r>
        <w:rPr>
          <w:color w:val="231F20"/>
          <w:spacing w:val="9"/>
          <w:sz w:val="25"/>
        </w:rPr>
        <w:t> </w:t>
      </w:r>
      <w:r>
        <w:rPr>
          <w:color w:val="231F20"/>
          <w:sz w:val="25"/>
        </w:rPr>
        <w:t>contains</w:t>
      </w:r>
      <w:r>
        <w:rPr>
          <w:color w:val="231F20"/>
          <w:spacing w:val="9"/>
          <w:sz w:val="25"/>
        </w:rPr>
        <w:t> </w:t>
      </w:r>
      <w:r>
        <w:rPr>
          <w:color w:val="231F20"/>
          <w:sz w:val="25"/>
        </w:rPr>
        <w:t>hydroxide</w:t>
      </w:r>
      <w:r>
        <w:rPr>
          <w:color w:val="231F20"/>
          <w:spacing w:val="9"/>
          <w:sz w:val="25"/>
        </w:rPr>
        <w:t> </w:t>
      </w:r>
      <w:r>
        <w:rPr>
          <w:color w:val="231F20"/>
          <w:sz w:val="25"/>
        </w:rPr>
        <w:t>(OH</w:t>
      </w:r>
      <w:r>
        <w:rPr>
          <w:color w:val="231F20"/>
          <w:sz w:val="25"/>
          <w:vertAlign w:val="superscript"/>
        </w:rPr>
        <w:t>-</w:t>
      </w:r>
      <w:r>
        <w:rPr>
          <w:color w:val="231F20"/>
          <w:sz w:val="25"/>
          <w:vertAlign w:val="baseline"/>
        </w:rPr>
        <w:t>)</w:t>
      </w:r>
      <w:r>
        <w:rPr>
          <w:color w:val="231F20"/>
          <w:spacing w:val="9"/>
          <w:sz w:val="25"/>
          <w:vertAlign w:val="baseline"/>
        </w:rPr>
        <w:t> </w:t>
      </w:r>
      <w:r>
        <w:rPr>
          <w:color w:val="231F20"/>
          <w:sz w:val="25"/>
          <w:vertAlign w:val="baseline"/>
        </w:rPr>
        <w:t>as</w:t>
      </w:r>
      <w:r>
        <w:rPr>
          <w:color w:val="231F20"/>
          <w:spacing w:val="9"/>
          <w:sz w:val="25"/>
          <w:vertAlign w:val="baseline"/>
        </w:rPr>
        <w:t> </w:t>
      </w:r>
      <w:r>
        <w:rPr>
          <w:color w:val="231F20"/>
          <w:sz w:val="25"/>
          <w:vertAlign w:val="baseline"/>
        </w:rPr>
        <w:t>a</w:t>
      </w:r>
      <w:r>
        <w:rPr>
          <w:color w:val="231F20"/>
          <w:spacing w:val="9"/>
          <w:sz w:val="25"/>
          <w:vertAlign w:val="baseline"/>
        </w:rPr>
        <w:t> </w:t>
      </w:r>
      <w:r>
        <w:rPr>
          <w:color w:val="231F20"/>
          <w:sz w:val="25"/>
          <w:vertAlign w:val="baseline"/>
        </w:rPr>
        <w:t>main</w:t>
      </w:r>
      <w:r>
        <w:rPr>
          <w:color w:val="231F20"/>
          <w:spacing w:val="9"/>
          <w:sz w:val="25"/>
          <w:vertAlign w:val="baseline"/>
        </w:rPr>
        <w:t> </w:t>
      </w:r>
      <w:r>
        <w:rPr>
          <w:color w:val="231F20"/>
          <w:spacing w:val="-2"/>
          <w:sz w:val="25"/>
          <w:vertAlign w:val="baseline"/>
        </w:rPr>
        <w:t>constituent.</w:t>
      </w:r>
    </w:p>
    <w:p>
      <w:pPr>
        <w:pStyle w:val="ListParagraph"/>
        <w:numPr>
          <w:ilvl w:val="0"/>
          <w:numId w:val="164"/>
        </w:numPr>
        <w:tabs>
          <w:tab w:pos="889" w:val="left" w:leader="none"/>
        </w:tabs>
        <w:spacing w:line="240" w:lineRule="auto" w:before="13" w:after="0"/>
        <w:ind w:left="889" w:right="0" w:hanging="250"/>
        <w:jc w:val="left"/>
        <w:rPr>
          <w:sz w:val="25"/>
        </w:rPr>
      </w:pPr>
      <w:r>
        <w:rPr>
          <w:color w:val="231F20"/>
          <w:sz w:val="25"/>
        </w:rPr>
        <w:t>Metal</w:t>
      </w:r>
      <w:r>
        <w:rPr>
          <w:color w:val="231F20"/>
          <w:spacing w:val="8"/>
          <w:sz w:val="25"/>
        </w:rPr>
        <w:t> </w:t>
      </w:r>
      <w:r>
        <w:rPr>
          <w:color w:val="231F20"/>
          <w:sz w:val="25"/>
        </w:rPr>
        <w:t>oxides</w:t>
      </w:r>
      <w:r>
        <w:rPr>
          <w:color w:val="231F20"/>
          <w:spacing w:val="9"/>
          <w:sz w:val="25"/>
        </w:rPr>
        <w:t> </w:t>
      </w:r>
      <w:r>
        <w:rPr>
          <w:color w:val="231F20"/>
          <w:sz w:val="25"/>
        </w:rPr>
        <w:t>are</w:t>
      </w:r>
      <w:r>
        <w:rPr>
          <w:color w:val="231F20"/>
          <w:spacing w:val="9"/>
          <w:sz w:val="25"/>
        </w:rPr>
        <w:t> </w:t>
      </w:r>
      <w:r>
        <w:rPr>
          <w:color w:val="231F20"/>
          <w:sz w:val="25"/>
        </w:rPr>
        <w:t>generally</w:t>
      </w:r>
      <w:r>
        <w:rPr>
          <w:color w:val="231F20"/>
          <w:spacing w:val="9"/>
          <w:sz w:val="25"/>
        </w:rPr>
        <w:t> </w:t>
      </w:r>
      <w:r>
        <w:rPr>
          <w:color w:val="231F20"/>
          <w:sz w:val="25"/>
        </w:rPr>
        <w:t>basic</w:t>
      </w:r>
      <w:r>
        <w:rPr>
          <w:color w:val="231F20"/>
          <w:spacing w:val="9"/>
          <w:sz w:val="25"/>
        </w:rPr>
        <w:t> </w:t>
      </w:r>
      <w:r>
        <w:rPr>
          <w:color w:val="231F20"/>
          <w:sz w:val="25"/>
        </w:rPr>
        <w:t>in</w:t>
      </w:r>
      <w:r>
        <w:rPr>
          <w:color w:val="231F20"/>
          <w:spacing w:val="9"/>
          <w:sz w:val="25"/>
        </w:rPr>
        <w:t> </w:t>
      </w:r>
      <w:r>
        <w:rPr>
          <w:color w:val="231F20"/>
          <w:spacing w:val="-2"/>
          <w:sz w:val="25"/>
        </w:rPr>
        <w:t>nature.</w:t>
      </w:r>
    </w:p>
    <w:p>
      <w:pPr>
        <w:pStyle w:val="Heading7"/>
        <w:spacing w:before="183"/>
        <w:ind w:left="639"/>
      </w:pPr>
      <w:r>
        <w:rPr>
          <w:color w:val="EC008C"/>
          <w:spacing w:val="-2"/>
        </w:rPr>
        <w:t>Neutralization</w:t>
      </w:r>
    </w:p>
    <w:p>
      <w:pPr>
        <w:pStyle w:val="BodyText"/>
        <w:spacing w:line="249" w:lineRule="auto" w:before="12"/>
        <w:ind w:left="639" w:firstLine="453"/>
      </w:pPr>
      <w:r>
        <w:rPr>
          <w:color w:val="231F20"/>
        </w:rPr>
        <w:t>We have seen that acid contains (H</w:t>
      </w:r>
      <w:r>
        <w:rPr>
          <w:color w:val="231F20"/>
          <w:vertAlign w:val="superscript"/>
        </w:rPr>
        <w:t>+</w:t>
      </w:r>
      <w:r>
        <w:rPr>
          <w:color w:val="231F20"/>
          <w:vertAlign w:val="baseline"/>
        </w:rPr>
        <w:t>) hydrogen ions and base contains(OH</w:t>
      </w:r>
      <w:r>
        <w:rPr>
          <w:color w:val="231F20"/>
          <w:vertAlign w:val="superscript"/>
        </w:rPr>
        <w:t>-</w:t>
      </w:r>
      <w:r>
        <w:rPr>
          <w:color w:val="231F20"/>
          <w:vertAlign w:val="baseline"/>
        </w:rPr>
        <w:t>) </w:t>
      </w:r>
      <w:r>
        <w:rPr>
          <w:color w:val="231F20"/>
          <w:vertAlign w:val="baseline"/>
        </w:rPr>
        <w:t>hydroxide ions. Salt and water are formed by combination of acid and base.</w:t>
      </w:r>
    </w:p>
    <w:p>
      <w:pPr>
        <w:pStyle w:val="BodyText"/>
        <w:tabs>
          <w:tab w:pos="1993" w:val="left" w:leader="none"/>
          <w:tab w:pos="2516" w:val="left" w:leader="none"/>
          <w:tab w:pos="2572" w:val="left" w:leader="none"/>
          <w:tab w:pos="4060" w:val="left" w:leader="none"/>
          <w:tab w:pos="5387" w:val="left" w:leader="none"/>
        </w:tabs>
        <w:spacing w:line="249" w:lineRule="auto" w:before="2"/>
        <w:ind w:left="639" w:right="3974" w:hanging="1"/>
      </w:pPr>
      <w:r>
        <w:rPr>
          <w:color w:val="231F20"/>
          <w:spacing w:val="-4"/>
        </w:rPr>
        <w:t>Acid</w:t>
      </w:r>
      <w:r>
        <w:rPr>
          <w:color w:val="231F20"/>
        </w:rPr>
        <w:tab/>
      </w:r>
      <w:r>
        <w:rPr>
          <w:color w:val="231F20"/>
          <w:spacing w:val="-56"/>
        </w:rPr>
        <w:t> </w:t>
      </w:r>
      <w:r>
        <w:rPr>
          <w:color w:val="231F20"/>
          <w:spacing w:val="-4"/>
        </w:rPr>
        <w:t>+</w:t>
      </w:r>
      <w:r>
        <w:rPr>
          <w:color w:val="231F20"/>
        </w:rPr>
        <w:tab/>
        <w:t>Base </w:t>
      </w:r>
      <w:r>
        <w:rPr>
          <w:color w:val="231F20"/>
        </w:rPr>
        <w:drawing>
          <wp:inline distT="0" distB="0" distL="0" distR="0">
            <wp:extent cx="424799" cy="64820"/>
            <wp:effectExtent l="0" t="0" r="0" b="0"/>
            <wp:docPr id="2040" name="Image 2040"/>
            <wp:cNvGraphicFramePr>
              <a:graphicFrameLocks/>
            </wp:cNvGraphicFramePr>
            <a:graphic>
              <a:graphicData uri="http://schemas.openxmlformats.org/drawingml/2006/picture">
                <pic:pic>
                  <pic:nvPicPr>
                    <pic:cNvPr id="2040" name="Image 2040"/>
                    <pic:cNvPicPr/>
                  </pic:nvPicPr>
                  <pic:blipFill>
                    <a:blip r:embed="rId346" cstate="print"/>
                    <a:stretch>
                      <a:fillRect/>
                    </a:stretch>
                  </pic:blipFill>
                  <pic:spPr>
                    <a:xfrm>
                      <a:off x="0" y="0"/>
                      <a:ext cx="424799" cy="64820"/>
                    </a:xfrm>
                    <a:prstGeom prst="rect">
                      <a:avLst/>
                    </a:prstGeom>
                  </pic:spPr>
                </pic:pic>
              </a:graphicData>
            </a:graphic>
          </wp:inline>
        </w:drawing>
      </w:r>
      <w:r>
        <w:rPr>
          <w:color w:val="231F20"/>
        </w:rPr>
      </w:r>
      <w:r>
        <w:rPr>
          <w:color w:val="231F20"/>
        </w:rPr>
        <w:tab/>
      </w:r>
      <w:r>
        <w:rPr>
          <w:color w:val="231F20"/>
          <w:spacing w:val="-4"/>
        </w:rPr>
        <w:t>Salt</w:t>
      </w:r>
      <w:r>
        <w:rPr>
          <w:color w:val="231F20"/>
        </w:rPr>
        <w:tab/>
      </w:r>
      <w:r>
        <w:rPr>
          <w:color w:val="231F20"/>
          <w:spacing w:val="-50"/>
        </w:rPr>
        <w:t> </w:t>
      </w:r>
      <w:r>
        <w:rPr>
          <w:color w:val="231F20"/>
        </w:rPr>
        <w:t>+</w:t>
      </w:r>
      <w:r>
        <w:rPr>
          <w:color w:val="231F20"/>
          <w:spacing w:val="-16"/>
        </w:rPr>
        <w:t> </w:t>
      </w:r>
      <w:r>
        <w:rPr>
          <w:color w:val="231F20"/>
        </w:rPr>
        <w:t>Water </w:t>
      </w:r>
      <w:r>
        <w:rPr>
          <w:color w:val="231F20"/>
          <w:spacing w:val="-4"/>
        </w:rPr>
        <w:t>HCl</w:t>
      </w:r>
      <w:r>
        <w:rPr>
          <w:color w:val="231F20"/>
        </w:rPr>
        <w:tab/>
      </w:r>
      <w:r>
        <w:rPr>
          <w:color w:val="231F20"/>
          <w:spacing w:val="-10"/>
        </w:rPr>
        <w:t>+</w:t>
      </w:r>
      <w:r>
        <w:rPr>
          <w:color w:val="231F20"/>
        </w:rPr>
        <w:tab/>
        <w:tab/>
        <w:t>NaOH </w:t>
      </w:r>
      <w:r>
        <w:rPr>
          <w:color w:val="231F20"/>
        </w:rPr>
        <w:drawing>
          <wp:inline distT="0" distB="0" distL="0" distR="0">
            <wp:extent cx="424799" cy="64820"/>
            <wp:effectExtent l="0" t="0" r="0" b="0"/>
            <wp:docPr id="2041" name="Image 2041"/>
            <wp:cNvGraphicFramePr>
              <a:graphicFrameLocks/>
            </wp:cNvGraphicFramePr>
            <a:graphic>
              <a:graphicData uri="http://schemas.openxmlformats.org/drawingml/2006/picture">
                <pic:pic>
                  <pic:nvPicPr>
                    <pic:cNvPr id="2041" name="Image 2041"/>
                    <pic:cNvPicPr/>
                  </pic:nvPicPr>
                  <pic:blipFill>
                    <a:blip r:embed="rId346" cstate="print"/>
                    <a:stretch>
                      <a:fillRect/>
                    </a:stretch>
                  </pic:blipFill>
                  <pic:spPr>
                    <a:xfrm>
                      <a:off x="0" y="0"/>
                      <a:ext cx="424799" cy="64820"/>
                    </a:xfrm>
                    <a:prstGeom prst="rect">
                      <a:avLst/>
                    </a:prstGeom>
                  </pic:spPr>
                </pic:pic>
              </a:graphicData>
            </a:graphic>
          </wp:inline>
        </w:drawing>
      </w:r>
      <w:r>
        <w:rPr>
          <w:color w:val="231F20"/>
        </w:rPr>
      </w:r>
      <w:r>
        <w:rPr>
          <w:color w:val="231F20"/>
          <w:spacing w:val="40"/>
        </w:rPr>
        <w:t> </w:t>
      </w:r>
      <w:r>
        <w:rPr>
          <w:color w:val="231F20"/>
        </w:rPr>
        <w:t>NaCl</w:t>
        <w:tab/>
        <w:t>+</w:t>
      </w:r>
      <w:r>
        <w:rPr>
          <w:color w:val="231F20"/>
          <w:spacing w:val="40"/>
        </w:rPr>
        <w:t> </w:t>
      </w:r>
      <w:r>
        <w:rPr>
          <w:color w:val="231F20"/>
        </w:rPr>
        <w:t>H</w:t>
      </w:r>
      <w:r>
        <w:rPr>
          <w:color w:val="231F20"/>
          <w:vertAlign w:val="subscript"/>
        </w:rPr>
        <w:t>2</w:t>
      </w:r>
      <w:r>
        <w:rPr>
          <w:color w:val="231F20"/>
          <w:vertAlign w:val="baseline"/>
        </w:rPr>
        <w:t>O</w:t>
      </w:r>
    </w:p>
    <w:p>
      <w:pPr>
        <w:tabs>
          <w:tab w:pos="2658" w:val="left" w:leader="none"/>
          <w:tab w:pos="4338" w:val="left" w:leader="none"/>
          <w:tab w:pos="5878" w:val="left" w:leader="none"/>
        </w:tabs>
        <w:spacing w:before="68"/>
        <w:ind w:left="639" w:right="0" w:firstLine="0"/>
        <w:jc w:val="left"/>
        <w:rPr>
          <w:sz w:val="18"/>
        </w:rPr>
      </w:pPr>
      <w:r>
        <w:rPr>
          <w:color w:val="231F20"/>
          <w:sz w:val="18"/>
        </w:rPr>
        <w:t>(Hydrochloric </w:t>
      </w:r>
      <w:r>
        <w:rPr>
          <w:color w:val="231F20"/>
          <w:spacing w:val="-2"/>
          <w:sz w:val="18"/>
        </w:rPr>
        <w:t>acid)</w:t>
      </w:r>
      <w:r>
        <w:rPr>
          <w:color w:val="231F20"/>
          <w:sz w:val="18"/>
        </w:rPr>
        <w:tab/>
        <w:t>(Sodium</w:t>
      </w:r>
      <w:r>
        <w:rPr>
          <w:color w:val="231F20"/>
          <w:spacing w:val="-2"/>
          <w:sz w:val="18"/>
        </w:rPr>
        <w:t> hydroxide)</w:t>
      </w:r>
      <w:r>
        <w:rPr>
          <w:color w:val="231F20"/>
          <w:sz w:val="18"/>
        </w:rPr>
        <w:tab/>
        <w:t>(Sodium </w:t>
      </w:r>
      <w:r>
        <w:rPr>
          <w:color w:val="231F20"/>
          <w:spacing w:val="-2"/>
          <w:sz w:val="18"/>
        </w:rPr>
        <w:t>chloride)</w:t>
      </w:r>
      <w:r>
        <w:rPr>
          <w:color w:val="231F20"/>
          <w:sz w:val="18"/>
        </w:rPr>
        <w:tab/>
      </w:r>
      <w:r>
        <w:rPr>
          <w:color w:val="231F20"/>
          <w:spacing w:val="-2"/>
          <w:sz w:val="18"/>
        </w:rPr>
        <w:t>(Water)</w:t>
      </w:r>
    </w:p>
    <w:p>
      <w:pPr>
        <w:pStyle w:val="BodyText"/>
        <w:spacing w:before="27"/>
        <w:ind w:left="639"/>
      </w:pPr>
      <w:r>
        <w:rPr>
          <w:color w:val="231F20"/>
        </w:rPr>
        <w:t>This</w:t>
      </w:r>
      <w:r>
        <w:rPr>
          <w:color w:val="231F20"/>
          <w:spacing w:val="7"/>
        </w:rPr>
        <w:t> </w:t>
      </w:r>
      <w:r>
        <w:rPr>
          <w:color w:val="231F20"/>
        </w:rPr>
        <w:t>chemical</w:t>
      </w:r>
      <w:r>
        <w:rPr>
          <w:color w:val="231F20"/>
          <w:spacing w:val="8"/>
        </w:rPr>
        <w:t> </w:t>
      </w:r>
      <w:r>
        <w:rPr>
          <w:color w:val="231F20"/>
        </w:rPr>
        <w:t>reaction</w:t>
      </w:r>
      <w:r>
        <w:rPr>
          <w:color w:val="231F20"/>
          <w:spacing w:val="8"/>
        </w:rPr>
        <w:t> </w:t>
      </w:r>
      <w:r>
        <w:rPr>
          <w:color w:val="231F20"/>
        </w:rPr>
        <w:t>is</w:t>
      </w:r>
      <w:r>
        <w:rPr>
          <w:color w:val="231F20"/>
          <w:spacing w:val="8"/>
        </w:rPr>
        <w:t> </w:t>
      </w:r>
      <w:r>
        <w:rPr>
          <w:color w:val="231F20"/>
        </w:rPr>
        <w:t>called</w:t>
      </w:r>
      <w:r>
        <w:rPr>
          <w:color w:val="231F20"/>
          <w:spacing w:val="8"/>
        </w:rPr>
        <w:t> </w:t>
      </w:r>
      <w:r>
        <w:rPr>
          <w:color w:val="231F20"/>
          <w:spacing w:val="-2"/>
        </w:rPr>
        <w:t>neutralization.</w:t>
      </w:r>
    </w:p>
    <w:p>
      <w:pPr>
        <w:pStyle w:val="BodyText"/>
        <w:rPr>
          <w:sz w:val="18"/>
        </w:rPr>
      </w:pPr>
      <w:r>
        <w:rPr>
          <w:sz w:val="18"/>
        </w:rPr>
        <mc:AlternateContent>
          <mc:Choice Requires="wps">
            <w:drawing>
              <wp:anchor distT="0" distB="0" distL="0" distR="0" allowOverlap="1" layoutInCell="1" locked="0" behindDoc="1" simplePos="0" relativeHeight="487813632">
                <wp:simplePos x="0" y="0"/>
                <wp:positionH relativeFrom="page">
                  <wp:posOffset>920777</wp:posOffset>
                </wp:positionH>
                <wp:positionV relativeFrom="paragraph">
                  <wp:posOffset>146673</wp:posOffset>
                </wp:positionV>
                <wp:extent cx="5957570" cy="2112010"/>
                <wp:effectExtent l="0" t="0" r="0" b="0"/>
                <wp:wrapTopAndBottom/>
                <wp:docPr id="2042" name="Group 2042"/>
                <wp:cNvGraphicFramePr>
                  <a:graphicFrameLocks/>
                </wp:cNvGraphicFramePr>
                <a:graphic>
                  <a:graphicData uri="http://schemas.microsoft.com/office/word/2010/wordprocessingGroup">
                    <wpg:wgp>
                      <wpg:cNvPr id="2042" name="Group 2042"/>
                      <wpg:cNvGrpSpPr/>
                      <wpg:grpSpPr>
                        <a:xfrm>
                          <a:off x="0" y="0"/>
                          <a:ext cx="5957570" cy="2112010"/>
                          <a:chExt cx="5957570" cy="2112010"/>
                        </a:xfrm>
                      </wpg:grpSpPr>
                      <wps:wsp>
                        <wps:cNvPr id="2043" name="Graphic 2043"/>
                        <wps:cNvSpPr/>
                        <wps:spPr>
                          <a:xfrm>
                            <a:off x="23372" y="346130"/>
                            <a:ext cx="5927725" cy="1759585"/>
                          </a:xfrm>
                          <a:custGeom>
                            <a:avLst/>
                            <a:gdLst/>
                            <a:ahLst/>
                            <a:cxnLst/>
                            <a:rect l="l" t="t" r="r" b="b"/>
                            <a:pathLst>
                              <a:path w="5927725" h="1759585">
                                <a:moveTo>
                                  <a:pt x="5774905" y="0"/>
                                </a:moveTo>
                                <a:lnTo>
                                  <a:pt x="152400" y="0"/>
                                </a:lnTo>
                                <a:lnTo>
                                  <a:pt x="64293" y="2381"/>
                                </a:lnTo>
                                <a:lnTo>
                                  <a:pt x="19050" y="19050"/>
                                </a:lnTo>
                                <a:lnTo>
                                  <a:pt x="2381" y="64293"/>
                                </a:lnTo>
                                <a:lnTo>
                                  <a:pt x="0" y="152400"/>
                                </a:lnTo>
                                <a:lnTo>
                                  <a:pt x="0" y="1607045"/>
                                </a:lnTo>
                                <a:lnTo>
                                  <a:pt x="2381" y="1695151"/>
                                </a:lnTo>
                                <a:lnTo>
                                  <a:pt x="19050" y="1740395"/>
                                </a:lnTo>
                                <a:lnTo>
                                  <a:pt x="64293" y="1757064"/>
                                </a:lnTo>
                                <a:lnTo>
                                  <a:pt x="152400" y="1759445"/>
                                </a:lnTo>
                                <a:lnTo>
                                  <a:pt x="5774905" y="1759445"/>
                                </a:lnTo>
                                <a:lnTo>
                                  <a:pt x="5863012" y="1757064"/>
                                </a:lnTo>
                                <a:lnTo>
                                  <a:pt x="5908255" y="1740395"/>
                                </a:lnTo>
                                <a:lnTo>
                                  <a:pt x="5924924" y="1695151"/>
                                </a:lnTo>
                                <a:lnTo>
                                  <a:pt x="5927305" y="1607045"/>
                                </a:lnTo>
                                <a:lnTo>
                                  <a:pt x="5927305" y="152400"/>
                                </a:lnTo>
                                <a:lnTo>
                                  <a:pt x="5924924" y="64293"/>
                                </a:lnTo>
                                <a:lnTo>
                                  <a:pt x="5908255" y="19050"/>
                                </a:lnTo>
                                <a:lnTo>
                                  <a:pt x="5863012" y="2381"/>
                                </a:lnTo>
                                <a:lnTo>
                                  <a:pt x="5774905" y="0"/>
                                </a:lnTo>
                                <a:close/>
                              </a:path>
                            </a:pathLst>
                          </a:custGeom>
                          <a:solidFill>
                            <a:srgbClr val="FAD5E5"/>
                          </a:solidFill>
                        </wps:spPr>
                        <wps:bodyPr wrap="square" lIns="0" tIns="0" rIns="0" bIns="0" rtlCol="0">
                          <a:prstTxWarp prst="textNoShape">
                            <a:avLst/>
                          </a:prstTxWarp>
                          <a:noAutofit/>
                        </wps:bodyPr>
                      </wps:wsp>
                      <wps:wsp>
                        <wps:cNvPr id="2044" name="Graphic 2044"/>
                        <wps:cNvSpPr/>
                        <wps:spPr>
                          <a:xfrm>
                            <a:off x="23372" y="346130"/>
                            <a:ext cx="5927725" cy="1759585"/>
                          </a:xfrm>
                          <a:custGeom>
                            <a:avLst/>
                            <a:gdLst/>
                            <a:ahLst/>
                            <a:cxnLst/>
                            <a:rect l="l" t="t" r="r" b="b"/>
                            <a:pathLst>
                              <a:path w="5927725" h="1759585">
                                <a:moveTo>
                                  <a:pt x="152400" y="0"/>
                                </a:moveTo>
                                <a:lnTo>
                                  <a:pt x="64293" y="2381"/>
                                </a:lnTo>
                                <a:lnTo>
                                  <a:pt x="19050" y="19050"/>
                                </a:lnTo>
                                <a:lnTo>
                                  <a:pt x="2381" y="64293"/>
                                </a:lnTo>
                                <a:lnTo>
                                  <a:pt x="0" y="152400"/>
                                </a:lnTo>
                                <a:lnTo>
                                  <a:pt x="0" y="1607045"/>
                                </a:lnTo>
                                <a:lnTo>
                                  <a:pt x="2381" y="1695151"/>
                                </a:lnTo>
                                <a:lnTo>
                                  <a:pt x="19050" y="1740395"/>
                                </a:lnTo>
                                <a:lnTo>
                                  <a:pt x="64293" y="1757064"/>
                                </a:lnTo>
                                <a:lnTo>
                                  <a:pt x="152400" y="1759445"/>
                                </a:lnTo>
                                <a:lnTo>
                                  <a:pt x="5774905" y="1759445"/>
                                </a:lnTo>
                                <a:lnTo>
                                  <a:pt x="5863012" y="1757064"/>
                                </a:lnTo>
                                <a:lnTo>
                                  <a:pt x="5908255" y="1740395"/>
                                </a:lnTo>
                                <a:lnTo>
                                  <a:pt x="5924924" y="1695151"/>
                                </a:lnTo>
                                <a:lnTo>
                                  <a:pt x="5927305" y="1607045"/>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45" name="Image 2045"/>
                          <pic:cNvPicPr/>
                        </pic:nvPicPr>
                        <pic:blipFill>
                          <a:blip r:embed="rId90" cstate="print"/>
                          <a:stretch>
                            <a:fillRect/>
                          </a:stretch>
                        </pic:blipFill>
                        <pic:spPr>
                          <a:xfrm>
                            <a:off x="119530" y="183825"/>
                            <a:ext cx="1328127" cy="315988"/>
                          </a:xfrm>
                          <a:prstGeom prst="rect">
                            <a:avLst/>
                          </a:prstGeom>
                        </pic:spPr>
                      </pic:pic>
                      <pic:pic>
                        <pic:nvPicPr>
                          <pic:cNvPr id="2046" name="Image 2046"/>
                          <pic:cNvPicPr/>
                        </pic:nvPicPr>
                        <pic:blipFill>
                          <a:blip r:embed="rId91" cstate="print"/>
                          <a:stretch>
                            <a:fillRect/>
                          </a:stretch>
                        </pic:blipFill>
                        <pic:spPr>
                          <a:xfrm>
                            <a:off x="0" y="0"/>
                            <a:ext cx="465148" cy="504436"/>
                          </a:xfrm>
                          <a:prstGeom prst="rect">
                            <a:avLst/>
                          </a:prstGeom>
                        </pic:spPr>
                      </pic:pic>
                      <wps:wsp>
                        <wps:cNvPr id="2047" name="Textbox 2047"/>
                        <wps:cNvSpPr txBox="1"/>
                        <wps:spPr>
                          <a:xfrm>
                            <a:off x="0" y="0"/>
                            <a:ext cx="5957570" cy="211201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83" w:lineRule="auto" w:before="220"/>
                                <w:ind w:left="288" w:right="172" w:firstLine="453"/>
                                <w:jc w:val="both"/>
                                <w:rPr>
                                  <w:sz w:val="25"/>
                                </w:rPr>
                              </w:pPr>
                              <w:r>
                                <w:rPr>
                                  <w:color w:val="231F20"/>
                                  <w:sz w:val="25"/>
                                </w:rPr>
                                <w:t>Hydrochloric acid is present in our stomach. It helps to ease digestion process. However excessive acid leads to indigestion. Antacids are used to control this </w:t>
                              </w:r>
                              <w:r>
                                <w:rPr>
                                  <w:color w:val="231F20"/>
                                  <w:sz w:val="25"/>
                                </w:rPr>
                                <w:t>hyper acidity. This medicine contains milk of magnesia [Mg(OH)</w:t>
                              </w:r>
                              <w:r>
                                <w:rPr>
                                  <w:color w:val="231F20"/>
                                  <w:sz w:val="25"/>
                                  <w:vertAlign w:val="subscript"/>
                                </w:rPr>
                                <w:t>2</w:t>
                              </w:r>
                              <w:r>
                                <w:rPr>
                                  <w:color w:val="231F20"/>
                                  <w:sz w:val="25"/>
                                  <w:vertAlign w:val="baseline"/>
                                </w:rPr>
                                <w:t>]. Such alkaline medicine neutralises excess acid present in stomach.</w:t>
                              </w:r>
                            </w:p>
                            <w:p>
                              <w:pPr>
                                <w:spacing w:line="283" w:lineRule="auto" w:before="3"/>
                                <w:ind w:left="288" w:right="173" w:firstLine="453"/>
                                <w:jc w:val="both"/>
                                <w:rPr>
                                  <w:sz w:val="25"/>
                                </w:rPr>
                              </w:pPr>
                              <w:r>
                                <w:rPr>
                                  <w:color w:val="231F20"/>
                                  <w:sz w:val="25"/>
                                </w:rPr>
                                <w:t>The acidity of soil increases due to excessive use of chemical fertilizers. Under </w:t>
                              </w:r>
                              <w:r>
                                <w:rPr>
                                  <w:color w:val="231F20"/>
                                  <w:sz w:val="25"/>
                                </w:rPr>
                                <w:t>the guidance</w:t>
                              </w:r>
                              <w:r>
                                <w:rPr>
                                  <w:color w:val="231F20"/>
                                  <w:spacing w:val="-11"/>
                                  <w:sz w:val="25"/>
                                </w:rPr>
                                <w:t> </w:t>
                              </w:r>
                              <w:r>
                                <w:rPr>
                                  <w:color w:val="231F20"/>
                                  <w:sz w:val="25"/>
                                </w:rPr>
                                <w:t>of</w:t>
                              </w:r>
                              <w:r>
                                <w:rPr>
                                  <w:color w:val="231F20"/>
                                  <w:spacing w:val="-11"/>
                                  <w:sz w:val="25"/>
                                </w:rPr>
                                <w:t> </w:t>
                              </w:r>
                              <w:r>
                                <w:rPr>
                                  <w:color w:val="231F20"/>
                                  <w:sz w:val="25"/>
                                </w:rPr>
                                <w:t>agriculturist</w:t>
                              </w:r>
                              <w:r>
                                <w:rPr>
                                  <w:color w:val="231F20"/>
                                  <w:spacing w:val="-11"/>
                                  <w:sz w:val="25"/>
                                </w:rPr>
                                <w:t> </w:t>
                              </w:r>
                              <w:r>
                                <w:rPr>
                                  <w:color w:val="231F20"/>
                                  <w:sz w:val="25"/>
                                </w:rPr>
                                <w:t>lime</w:t>
                              </w:r>
                              <w:r>
                                <w:rPr>
                                  <w:color w:val="231F20"/>
                                  <w:spacing w:val="-11"/>
                                  <w:sz w:val="25"/>
                                </w:rPr>
                                <w:t> </w:t>
                              </w:r>
                              <w:r>
                                <w:rPr>
                                  <w:color w:val="231F20"/>
                                  <w:sz w:val="25"/>
                                </w:rPr>
                                <w:t>stone</w:t>
                              </w:r>
                              <w:r>
                                <w:rPr>
                                  <w:color w:val="231F20"/>
                                  <w:spacing w:val="-11"/>
                                  <w:sz w:val="25"/>
                                </w:rPr>
                                <w:t> </w:t>
                              </w:r>
                              <w:r>
                                <w:rPr>
                                  <w:color w:val="231F20"/>
                                  <w:sz w:val="25"/>
                                </w:rPr>
                                <w:t>or</w:t>
                              </w:r>
                              <w:r>
                                <w:rPr>
                                  <w:color w:val="231F20"/>
                                  <w:spacing w:val="-11"/>
                                  <w:sz w:val="25"/>
                                </w:rPr>
                                <w:t> </w:t>
                              </w:r>
                              <w:r>
                                <w:rPr>
                                  <w:color w:val="231F20"/>
                                  <w:sz w:val="25"/>
                                </w:rPr>
                                <w:t>lime</w:t>
                              </w:r>
                              <w:r>
                                <w:rPr>
                                  <w:color w:val="231F20"/>
                                  <w:spacing w:val="-11"/>
                                  <w:sz w:val="25"/>
                                </w:rPr>
                                <w:t> </w:t>
                              </w:r>
                              <w:r>
                                <w:rPr>
                                  <w:color w:val="231F20"/>
                                  <w:sz w:val="25"/>
                                </w:rPr>
                                <w:t>water</w:t>
                              </w:r>
                              <w:r>
                                <w:rPr>
                                  <w:color w:val="231F20"/>
                                  <w:spacing w:val="-11"/>
                                  <w:sz w:val="25"/>
                                </w:rPr>
                                <w:t> </w:t>
                              </w:r>
                              <w:r>
                                <w:rPr>
                                  <w:color w:val="231F20"/>
                                  <w:sz w:val="25"/>
                                </w:rPr>
                                <w:t>is</w:t>
                              </w:r>
                              <w:r>
                                <w:rPr>
                                  <w:color w:val="231F20"/>
                                  <w:spacing w:val="-11"/>
                                  <w:sz w:val="25"/>
                                </w:rPr>
                                <w:t> </w:t>
                              </w:r>
                              <w:r>
                                <w:rPr>
                                  <w:color w:val="231F20"/>
                                  <w:sz w:val="25"/>
                                </w:rPr>
                                <w:t>mixed</w:t>
                              </w:r>
                              <w:r>
                                <w:rPr>
                                  <w:color w:val="231F20"/>
                                  <w:spacing w:val="-11"/>
                                  <w:sz w:val="25"/>
                                </w:rPr>
                                <w:t> </w:t>
                              </w:r>
                              <w:r>
                                <w:rPr>
                                  <w:color w:val="231F20"/>
                                  <w:sz w:val="25"/>
                                </w:rPr>
                                <w:t>in</w:t>
                              </w:r>
                              <w:r>
                                <w:rPr>
                                  <w:color w:val="231F20"/>
                                  <w:spacing w:val="-11"/>
                                  <w:sz w:val="25"/>
                                </w:rPr>
                                <w:t> </w:t>
                              </w:r>
                              <w:r>
                                <w:rPr>
                                  <w:color w:val="231F20"/>
                                  <w:sz w:val="25"/>
                                </w:rPr>
                                <w:t>the</w:t>
                              </w:r>
                              <w:r>
                                <w:rPr>
                                  <w:color w:val="231F20"/>
                                  <w:spacing w:val="-11"/>
                                  <w:sz w:val="25"/>
                                </w:rPr>
                                <w:t> </w:t>
                              </w:r>
                              <w:r>
                                <w:rPr>
                                  <w:color w:val="231F20"/>
                                  <w:sz w:val="25"/>
                                </w:rPr>
                                <w:t>acidic</w:t>
                              </w:r>
                              <w:r>
                                <w:rPr>
                                  <w:color w:val="231F20"/>
                                  <w:spacing w:val="-11"/>
                                  <w:sz w:val="25"/>
                                </w:rPr>
                                <w:t> </w:t>
                              </w:r>
                              <w:r>
                                <w:rPr>
                                  <w:color w:val="231F20"/>
                                  <w:sz w:val="25"/>
                                </w:rPr>
                                <w:t>soil.</w:t>
                              </w:r>
                              <w:r>
                                <w:rPr>
                                  <w:color w:val="231F20"/>
                                  <w:spacing w:val="-11"/>
                                  <w:sz w:val="25"/>
                                </w:rPr>
                                <w:t> </w:t>
                              </w:r>
                              <w:r>
                                <w:rPr>
                                  <w:color w:val="231F20"/>
                                  <w:sz w:val="25"/>
                                </w:rPr>
                                <w:t>Such</w:t>
                              </w:r>
                              <w:r>
                                <w:rPr>
                                  <w:color w:val="231F20"/>
                                  <w:spacing w:val="-11"/>
                                  <w:sz w:val="25"/>
                                </w:rPr>
                                <w:t> </w:t>
                              </w:r>
                              <w:r>
                                <w:rPr>
                                  <w:color w:val="231F20"/>
                                  <w:sz w:val="25"/>
                                </w:rPr>
                                <w:t>alkaline substances neutralizes excess acid present in the soil.</w:t>
                              </w:r>
                            </w:p>
                          </w:txbxContent>
                        </wps:txbx>
                        <wps:bodyPr wrap="square" lIns="0" tIns="0" rIns="0" bIns="0" rtlCol="0">
                          <a:noAutofit/>
                        </wps:bodyPr>
                      </wps:wsp>
                    </wpg:wgp>
                  </a:graphicData>
                </a:graphic>
              </wp:anchor>
            </w:drawing>
          </mc:Choice>
          <mc:Fallback>
            <w:pict>
              <v:group style="position:absolute;margin-left:72.502151pt;margin-top:11.549121pt;width:469.1pt;height:166.3pt;mso-position-horizontal-relative:page;mso-position-vertical-relative:paragraph;z-index:-15502848;mso-wrap-distance-left:0;mso-wrap-distance-right:0" id="docshapegroup1659" coordorigin="1450,231" coordsize="9382,3326">
                <v:shape style="position:absolute;left:1486;top:776;width:9335;height:2771" id="docshape1660" coordorigin="1487,776" coordsize="9335,2771" path="m10581,776l1727,776,1588,780,1517,806,1491,877,1487,1016,1487,3307,1491,3446,1517,3517,1588,3543,1727,3547,10581,3547,10720,3543,10791,3517,10817,3446,10821,3307,10821,1016,10817,877,10791,806,10720,780,10581,776xe" filled="true" fillcolor="#fad5e5" stroked="false">
                  <v:path arrowok="t"/>
                  <v:fill type="solid"/>
                </v:shape>
                <v:shape style="position:absolute;left:1486;top:776;width:9335;height:2771" id="docshape1661" coordorigin="1487,776" coordsize="9335,2771" path="m1727,776l1588,780,1517,806,1491,877,1487,1016,1487,3307,1491,3446,1517,3517,1588,3543,1727,3547,10581,3547,10720,3543,10791,3517,10817,3446,10821,3307,10821,1016,10817,877,10791,806,10720,780,10581,776,1727,776xe" filled="false" stroked="true" strokeweight="1pt" strokecolor="#ec008c">
                  <v:path arrowok="t"/>
                  <v:stroke dashstyle="solid"/>
                </v:shape>
                <v:shape style="position:absolute;left:1638;top:520;width:2092;height:498" type="#_x0000_t75" id="docshape1662" stroked="false">
                  <v:imagedata r:id="rId90" o:title=""/>
                </v:shape>
                <v:shape style="position:absolute;left:1450;top:230;width:733;height:795" type="#_x0000_t75" id="docshape1663" stroked="false">
                  <v:imagedata r:id="rId91" o:title=""/>
                </v:shape>
                <v:shape style="position:absolute;left:1450;top:230;width:9382;height:3326" type="#_x0000_t202" id="docshape1664"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83" w:lineRule="auto" w:before="220"/>
                          <w:ind w:left="288" w:right="172" w:firstLine="453"/>
                          <w:jc w:val="both"/>
                          <w:rPr>
                            <w:sz w:val="25"/>
                          </w:rPr>
                        </w:pPr>
                        <w:r>
                          <w:rPr>
                            <w:color w:val="231F20"/>
                            <w:sz w:val="25"/>
                          </w:rPr>
                          <w:t>Hydrochloric acid is present in our stomach. It helps to ease digestion process. However excessive acid leads to indigestion. Antacids are used to control this </w:t>
                        </w:r>
                        <w:r>
                          <w:rPr>
                            <w:color w:val="231F20"/>
                            <w:sz w:val="25"/>
                          </w:rPr>
                          <w:t>hyper acidity. This medicine contains milk of magnesia [Mg(OH)</w:t>
                        </w:r>
                        <w:r>
                          <w:rPr>
                            <w:color w:val="231F20"/>
                            <w:sz w:val="25"/>
                            <w:vertAlign w:val="subscript"/>
                          </w:rPr>
                          <w:t>2</w:t>
                        </w:r>
                        <w:r>
                          <w:rPr>
                            <w:color w:val="231F20"/>
                            <w:sz w:val="25"/>
                            <w:vertAlign w:val="baseline"/>
                          </w:rPr>
                          <w:t>]. Such alkaline medicine neutralises excess acid present in stomach.</w:t>
                        </w:r>
                      </w:p>
                      <w:p>
                        <w:pPr>
                          <w:spacing w:line="283" w:lineRule="auto" w:before="3"/>
                          <w:ind w:left="288" w:right="173" w:firstLine="453"/>
                          <w:jc w:val="both"/>
                          <w:rPr>
                            <w:sz w:val="25"/>
                          </w:rPr>
                        </w:pPr>
                        <w:r>
                          <w:rPr>
                            <w:color w:val="231F20"/>
                            <w:sz w:val="25"/>
                          </w:rPr>
                          <w:t>The acidity of soil increases due to excessive use of chemical fertilizers. Under </w:t>
                        </w:r>
                        <w:r>
                          <w:rPr>
                            <w:color w:val="231F20"/>
                            <w:sz w:val="25"/>
                          </w:rPr>
                          <w:t>the guidance</w:t>
                        </w:r>
                        <w:r>
                          <w:rPr>
                            <w:color w:val="231F20"/>
                            <w:spacing w:val="-11"/>
                            <w:sz w:val="25"/>
                          </w:rPr>
                          <w:t> </w:t>
                        </w:r>
                        <w:r>
                          <w:rPr>
                            <w:color w:val="231F20"/>
                            <w:sz w:val="25"/>
                          </w:rPr>
                          <w:t>of</w:t>
                        </w:r>
                        <w:r>
                          <w:rPr>
                            <w:color w:val="231F20"/>
                            <w:spacing w:val="-11"/>
                            <w:sz w:val="25"/>
                          </w:rPr>
                          <w:t> </w:t>
                        </w:r>
                        <w:r>
                          <w:rPr>
                            <w:color w:val="231F20"/>
                            <w:sz w:val="25"/>
                          </w:rPr>
                          <w:t>agriculturist</w:t>
                        </w:r>
                        <w:r>
                          <w:rPr>
                            <w:color w:val="231F20"/>
                            <w:spacing w:val="-11"/>
                            <w:sz w:val="25"/>
                          </w:rPr>
                          <w:t> </w:t>
                        </w:r>
                        <w:r>
                          <w:rPr>
                            <w:color w:val="231F20"/>
                            <w:sz w:val="25"/>
                          </w:rPr>
                          <w:t>lime</w:t>
                        </w:r>
                        <w:r>
                          <w:rPr>
                            <w:color w:val="231F20"/>
                            <w:spacing w:val="-11"/>
                            <w:sz w:val="25"/>
                          </w:rPr>
                          <w:t> </w:t>
                        </w:r>
                        <w:r>
                          <w:rPr>
                            <w:color w:val="231F20"/>
                            <w:sz w:val="25"/>
                          </w:rPr>
                          <w:t>stone</w:t>
                        </w:r>
                        <w:r>
                          <w:rPr>
                            <w:color w:val="231F20"/>
                            <w:spacing w:val="-11"/>
                            <w:sz w:val="25"/>
                          </w:rPr>
                          <w:t> </w:t>
                        </w:r>
                        <w:r>
                          <w:rPr>
                            <w:color w:val="231F20"/>
                            <w:sz w:val="25"/>
                          </w:rPr>
                          <w:t>or</w:t>
                        </w:r>
                        <w:r>
                          <w:rPr>
                            <w:color w:val="231F20"/>
                            <w:spacing w:val="-11"/>
                            <w:sz w:val="25"/>
                          </w:rPr>
                          <w:t> </w:t>
                        </w:r>
                        <w:r>
                          <w:rPr>
                            <w:color w:val="231F20"/>
                            <w:sz w:val="25"/>
                          </w:rPr>
                          <w:t>lime</w:t>
                        </w:r>
                        <w:r>
                          <w:rPr>
                            <w:color w:val="231F20"/>
                            <w:spacing w:val="-11"/>
                            <w:sz w:val="25"/>
                          </w:rPr>
                          <w:t> </w:t>
                        </w:r>
                        <w:r>
                          <w:rPr>
                            <w:color w:val="231F20"/>
                            <w:sz w:val="25"/>
                          </w:rPr>
                          <w:t>water</w:t>
                        </w:r>
                        <w:r>
                          <w:rPr>
                            <w:color w:val="231F20"/>
                            <w:spacing w:val="-11"/>
                            <w:sz w:val="25"/>
                          </w:rPr>
                          <w:t> </w:t>
                        </w:r>
                        <w:r>
                          <w:rPr>
                            <w:color w:val="231F20"/>
                            <w:sz w:val="25"/>
                          </w:rPr>
                          <w:t>is</w:t>
                        </w:r>
                        <w:r>
                          <w:rPr>
                            <w:color w:val="231F20"/>
                            <w:spacing w:val="-11"/>
                            <w:sz w:val="25"/>
                          </w:rPr>
                          <w:t> </w:t>
                        </w:r>
                        <w:r>
                          <w:rPr>
                            <w:color w:val="231F20"/>
                            <w:sz w:val="25"/>
                          </w:rPr>
                          <w:t>mixed</w:t>
                        </w:r>
                        <w:r>
                          <w:rPr>
                            <w:color w:val="231F20"/>
                            <w:spacing w:val="-11"/>
                            <w:sz w:val="25"/>
                          </w:rPr>
                          <w:t> </w:t>
                        </w:r>
                        <w:r>
                          <w:rPr>
                            <w:color w:val="231F20"/>
                            <w:sz w:val="25"/>
                          </w:rPr>
                          <w:t>in</w:t>
                        </w:r>
                        <w:r>
                          <w:rPr>
                            <w:color w:val="231F20"/>
                            <w:spacing w:val="-11"/>
                            <w:sz w:val="25"/>
                          </w:rPr>
                          <w:t> </w:t>
                        </w:r>
                        <w:r>
                          <w:rPr>
                            <w:color w:val="231F20"/>
                            <w:sz w:val="25"/>
                          </w:rPr>
                          <w:t>the</w:t>
                        </w:r>
                        <w:r>
                          <w:rPr>
                            <w:color w:val="231F20"/>
                            <w:spacing w:val="-11"/>
                            <w:sz w:val="25"/>
                          </w:rPr>
                          <w:t> </w:t>
                        </w:r>
                        <w:r>
                          <w:rPr>
                            <w:color w:val="231F20"/>
                            <w:sz w:val="25"/>
                          </w:rPr>
                          <w:t>acidic</w:t>
                        </w:r>
                        <w:r>
                          <w:rPr>
                            <w:color w:val="231F20"/>
                            <w:spacing w:val="-11"/>
                            <w:sz w:val="25"/>
                          </w:rPr>
                          <w:t> </w:t>
                        </w:r>
                        <w:r>
                          <w:rPr>
                            <w:color w:val="231F20"/>
                            <w:sz w:val="25"/>
                          </w:rPr>
                          <w:t>soil.</w:t>
                        </w:r>
                        <w:r>
                          <w:rPr>
                            <w:color w:val="231F20"/>
                            <w:spacing w:val="-11"/>
                            <w:sz w:val="25"/>
                          </w:rPr>
                          <w:t> </w:t>
                        </w:r>
                        <w:r>
                          <w:rPr>
                            <w:color w:val="231F20"/>
                            <w:sz w:val="25"/>
                          </w:rPr>
                          <w:t>Such</w:t>
                        </w:r>
                        <w:r>
                          <w:rPr>
                            <w:color w:val="231F20"/>
                            <w:spacing w:val="-11"/>
                            <w:sz w:val="25"/>
                          </w:rPr>
                          <w:t> </w:t>
                        </w:r>
                        <w:r>
                          <w:rPr>
                            <w:color w:val="231F20"/>
                            <w:sz w:val="25"/>
                          </w:rPr>
                          <w:t>alkaline substances neutralizes excess acid present in the soil.</w:t>
                        </w:r>
                      </w:p>
                    </w:txbxContent>
                  </v:textbox>
                  <w10:wrap type="none"/>
                </v:shape>
                <w10:wrap type="topAndBottom"/>
              </v:group>
            </w:pict>
          </mc:Fallback>
        </mc:AlternateContent>
      </w:r>
    </w:p>
    <w:p>
      <w:pPr>
        <w:pStyle w:val="BodyText"/>
        <w:spacing w:after="0"/>
        <w:rPr>
          <w:sz w:val="18"/>
        </w:rPr>
        <w:sectPr>
          <w:type w:val="continuous"/>
          <w:pgSz w:w="11910" w:h="15880"/>
          <w:pgMar w:header="0" w:footer="942" w:top="1820" w:bottom="280" w:left="850" w:right="850"/>
        </w:sectPr>
      </w:pPr>
    </w:p>
    <w:p>
      <w:pPr>
        <w:pStyle w:val="BodyText"/>
        <w:ind w:left="198"/>
        <w:rPr>
          <w:sz w:val="20"/>
        </w:rPr>
      </w:pPr>
      <w:r>
        <w:rPr>
          <w:sz w:val="20"/>
        </w:rPr>
        <mc:AlternateContent>
          <mc:Choice Requires="wps">
            <w:drawing>
              <wp:inline distT="0" distB="0" distL="0" distR="0">
                <wp:extent cx="5940425" cy="360045"/>
                <wp:effectExtent l="0" t="0" r="0" b="1904"/>
                <wp:docPr id="2048" name="Group 2048"/>
                <wp:cNvGraphicFramePr>
                  <a:graphicFrameLocks/>
                </wp:cNvGraphicFramePr>
                <a:graphic>
                  <a:graphicData uri="http://schemas.microsoft.com/office/word/2010/wordprocessingGroup">
                    <wpg:wgp>
                      <wpg:cNvPr id="2048" name="Group 2048"/>
                      <wpg:cNvGrpSpPr/>
                      <wpg:grpSpPr>
                        <a:xfrm>
                          <a:off x="0" y="0"/>
                          <a:ext cx="5940425" cy="360045"/>
                          <a:chExt cx="5940425" cy="360045"/>
                        </a:xfrm>
                      </wpg:grpSpPr>
                      <pic:pic>
                        <pic:nvPicPr>
                          <pic:cNvPr id="2049" name="Image 2049"/>
                          <pic:cNvPicPr/>
                        </pic:nvPicPr>
                        <pic:blipFill>
                          <a:blip r:embed="rId92" cstate="print"/>
                          <a:stretch>
                            <a:fillRect/>
                          </a:stretch>
                        </pic:blipFill>
                        <pic:spPr>
                          <a:xfrm>
                            <a:off x="0" y="50298"/>
                            <a:ext cx="3034792" cy="309637"/>
                          </a:xfrm>
                          <a:prstGeom prst="rect">
                            <a:avLst/>
                          </a:prstGeom>
                        </pic:spPr>
                      </pic:pic>
                      <pic:pic>
                        <pic:nvPicPr>
                          <pic:cNvPr id="2050" name="Image 2050"/>
                          <pic:cNvPicPr/>
                        </pic:nvPicPr>
                        <pic:blipFill>
                          <a:blip r:embed="rId93" cstate="print"/>
                          <a:stretch>
                            <a:fillRect/>
                          </a:stretch>
                        </pic:blipFill>
                        <pic:spPr>
                          <a:xfrm>
                            <a:off x="2579420" y="50298"/>
                            <a:ext cx="3360572" cy="309636"/>
                          </a:xfrm>
                          <a:prstGeom prst="rect">
                            <a:avLst/>
                          </a:prstGeom>
                        </pic:spPr>
                      </pic:pic>
                      <wps:wsp>
                        <wps:cNvPr id="2051" name="Graphic 2051"/>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052" name="Textbox 2052"/>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665" coordorigin="0,0" coordsize="9355,567">
                <v:shape style="position:absolute;left:0;top:79;width:4780;height:488" type="#_x0000_t75" id="docshape1666" stroked="false">
                  <v:imagedata r:id="rId92" o:title=""/>
                </v:shape>
                <v:shape style="position:absolute;left:4062;top:79;width:5293;height:488" type="#_x0000_t75" id="docshape1667" stroked="false">
                  <v:imagedata r:id="rId93" o:title=""/>
                </v:shape>
                <v:shape style="position:absolute;left:3865;top:0;width:1642;height:537" id="docshape1668"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669"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ListParagraph"/>
        <w:numPr>
          <w:ilvl w:val="0"/>
          <w:numId w:val="165"/>
        </w:numPr>
        <w:tabs>
          <w:tab w:pos="657" w:val="left" w:leader="none"/>
        </w:tabs>
        <w:spacing w:line="240" w:lineRule="auto" w:before="76" w:after="28"/>
        <w:ind w:left="657" w:right="0" w:hanging="453"/>
        <w:jc w:val="left"/>
        <w:rPr>
          <w:b/>
          <w:sz w:val="24"/>
        </w:rPr>
      </w:pPr>
      <w:r>
        <w:rPr>
          <w:b/>
          <w:color w:val="00AEEF"/>
          <w:sz w:val="24"/>
        </w:rPr>
        <w:t>Identify the following solutions, whether they are acid or </w:t>
      </w:r>
      <w:r>
        <w:rPr>
          <w:b/>
          <w:color w:val="00AEEF"/>
          <w:spacing w:val="-2"/>
          <w:sz w:val="24"/>
        </w:rPr>
        <w:t>base.</w:t>
      </w:r>
    </w:p>
    <w:tbl>
      <w:tblPr>
        <w:tblW w:w="0" w:type="auto"/>
        <w:jc w:val="left"/>
        <w:tblInd w:w="67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64"/>
        <w:gridCol w:w="2090"/>
        <w:gridCol w:w="1726"/>
        <w:gridCol w:w="2646"/>
        <w:gridCol w:w="1348"/>
      </w:tblGrid>
      <w:tr>
        <w:trPr>
          <w:trHeight w:val="288" w:hRule="atLeast"/>
        </w:trPr>
        <w:tc>
          <w:tcPr>
            <w:tcW w:w="1064" w:type="dxa"/>
            <w:vMerge w:val="restart"/>
            <w:shd w:val="clear" w:color="auto" w:fill="FFFCD5"/>
          </w:tcPr>
          <w:p>
            <w:pPr>
              <w:pStyle w:val="TableParagraph"/>
              <w:spacing w:before="13"/>
              <w:ind w:left="140"/>
              <w:rPr>
                <w:b/>
                <w:sz w:val="22"/>
              </w:rPr>
            </w:pPr>
            <w:r>
              <w:rPr>
                <w:b/>
                <w:color w:val="EC008C"/>
                <w:spacing w:val="-2"/>
                <w:sz w:val="22"/>
              </w:rPr>
              <w:t>Solution</w:t>
            </w:r>
          </w:p>
        </w:tc>
        <w:tc>
          <w:tcPr>
            <w:tcW w:w="6462" w:type="dxa"/>
            <w:gridSpan w:val="3"/>
            <w:shd w:val="clear" w:color="auto" w:fill="FFFCD5"/>
          </w:tcPr>
          <w:p>
            <w:pPr>
              <w:pStyle w:val="TableParagraph"/>
              <w:spacing w:before="13"/>
              <w:ind w:left="21"/>
              <w:jc w:val="center"/>
              <w:rPr>
                <w:b/>
                <w:sz w:val="22"/>
              </w:rPr>
            </w:pPr>
            <w:r>
              <w:rPr>
                <w:b/>
                <w:color w:val="EC008C"/>
                <w:sz w:val="22"/>
              </w:rPr>
              <w:t>Change in </w:t>
            </w:r>
            <w:r>
              <w:rPr>
                <w:b/>
                <w:color w:val="EC008C"/>
                <w:spacing w:val="-2"/>
                <w:sz w:val="22"/>
              </w:rPr>
              <w:t>Indicator</w:t>
            </w:r>
          </w:p>
        </w:tc>
        <w:tc>
          <w:tcPr>
            <w:tcW w:w="1348" w:type="dxa"/>
            <w:vMerge w:val="restart"/>
            <w:shd w:val="clear" w:color="auto" w:fill="FFFCD5"/>
          </w:tcPr>
          <w:p>
            <w:pPr>
              <w:pStyle w:val="TableParagraph"/>
              <w:spacing w:before="13"/>
              <w:ind w:left="81"/>
              <w:rPr>
                <w:b/>
                <w:sz w:val="22"/>
              </w:rPr>
            </w:pPr>
            <w:r>
              <w:rPr>
                <w:b/>
                <w:color w:val="EC008C"/>
                <w:sz w:val="22"/>
              </w:rPr>
              <w:t>Acid / </w:t>
            </w:r>
            <w:r>
              <w:rPr>
                <w:b/>
                <w:color w:val="EC008C"/>
                <w:spacing w:val="-4"/>
                <w:sz w:val="22"/>
              </w:rPr>
              <w:t>Base</w:t>
            </w:r>
          </w:p>
        </w:tc>
      </w:tr>
      <w:tr>
        <w:trPr>
          <w:trHeight w:val="552" w:hRule="atLeast"/>
        </w:trPr>
        <w:tc>
          <w:tcPr>
            <w:tcW w:w="1064" w:type="dxa"/>
            <w:vMerge/>
            <w:tcBorders>
              <w:top w:val="nil"/>
            </w:tcBorders>
            <w:shd w:val="clear" w:color="auto" w:fill="FFFCD5"/>
          </w:tcPr>
          <w:p>
            <w:pPr>
              <w:rPr>
                <w:sz w:val="2"/>
                <w:szCs w:val="2"/>
              </w:rPr>
            </w:pPr>
          </w:p>
        </w:tc>
        <w:tc>
          <w:tcPr>
            <w:tcW w:w="2090" w:type="dxa"/>
            <w:shd w:val="clear" w:color="auto" w:fill="FFFCD5"/>
          </w:tcPr>
          <w:p>
            <w:pPr>
              <w:pStyle w:val="TableParagraph"/>
              <w:spacing w:before="13"/>
              <w:ind w:left="80"/>
              <w:rPr>
                <w:b/>
                <w:sz w:val="22"/>
              </w:rPr>
            </w:pPr>
            <w:r>
              <w:rPr>
                <w:b/>
                <w:color w:val="EC008C"/>
                <w:spacing w:val="-2"/>
                <w:sz w:val="22"/>
              </w:rPr>
              <w:t>Litmus</w:t>
            </w:r>
          </w:p>
        </w:tc>
        <w:tc>
          <w:tcPr>
            <w:tcW w:w="1726" w:type="dxa"/>
            <w:shd w:val="clear" w:color="auto" w:fill="FFFCD5"/>
          </w:tcPr>
          <w:p>
            <w:pPr>
              <w:pStyle w:val="TableParagraph"/>
              <w:spacing w:before="13"/>
              <w:ind w:left="80"/>
              <w:rPr>
                <w:b/>
                <w:sz w:val="22"/>
              </w:rPr>
            </w:pPr>
            <w:r>
              <w:rPr>
                <w:b/>
                <w:color w:val="EC008C"/>
                <w:spacing w:val="-2"/>
                <w:sz w:val="22"/>
              </w:rPr>
              <w:t>Phenolphthalein</w:t>
            </w:r>
          </w:p>
        </w:tc>
        <w:tc>
          <w:tcPr>
            <w:tcW w:w="2646" w:type="dxa"/>
            <w:shd w:val="clear" w:color="auto" w:fill="FFFCD5"/>
          </w:tcPr>
          <w:p>
            <w:pPr>
              <w:pStyle w:val="TableParagraph"/>
              <w:spacing w:before="13"/>
              <w:ind w:left="81"/>
              <w:rPr>
                <w:b/>
                <w:sz w:val="22"/>
              </w:rPr>
            </w:pPr>
            <w:r>
              <w:rPr>
                <w:b/>
                <w:color w:val="EC008C"/>
                <w:sz w:val="22"/>
              </w:rPr>
              <w:t>Methyl </w:t>
            </w:r>
            <w:r>
              <w:rPr>
                <w:b/>
                <w:color w:val="EC008C"/>
                <w:spacing w:val="-2"/>
                <w:sz w:val="22"/>
              </w:rPr>
              <w:t>orange</w:t>
            </w:r>
          </w:p>
        </w:tc>
        <w:tc>
          <w:tcPr>
            <w:tcW w:w="1348" w:type="dxa"/>
            <w:vMerge/>
            <w:tcBorders>
              <w:top w:val="nil"/>
            </w:tcBorders>
            <w:shd w:val="clear" w:color="auto" w:fill="FFFCD5"/>
          </w:tcPr>
          <w:p>
            <w:pPr>
              <w:rPr>
                <w:sz w:val="2"/>
                <w:szCs w:val="2"/>
              </w:rPr>
            </w:pPr>
          </w:p>
        </w:tc>
      </w:tr>
      <w:tr>
        <w:trPr>
          <w:trHeight w:val="306" w:hRule="atLeast"/>
        </w:trPr>
        <w:tc>
          <w:tcPr>
            <w:tcW w:w="1064" w:type="dxa"/>
            <w:shd w:val="clear" w:color="auto" w:fill="D8ECD4"/>
          </w:tcPr>
          <w:p>
            <w:pPr>
              <w:pStyle w:val="TableParagraph"/>
              <w:spacing w:before="17"/>
              <w:ind w:left="80"/>
              <w:rPr>
                <w:sz w:val="22"/>
              </w:rPr>
            </w:pPr>
            <w:r>
              <w:rPr>
                <w:color w:val="231F20"/>
                <w:spacing w:val="-5"/>
                <w:sz w:val="22"/>
              </w:rPr>
              <w:t>1.</w:t>
            </w:r>
          </w:p>
        </w:tc>
        <w:tc>
          <w:tcPr>
            <w:tcW w:w="2090" w:type="dxa"/>
            <w:shd w:val="clear" w:color="auto" w:fill="D8ECD4"/>
          </w:tcPr>
          <w:p>
            <w:pPr>
              <w:pStyle w:val="TableParagraph"/>
              <w:spacing w:before="17"/>
              <w:ind w:left="80"/>
              <w:rPr>
                <w:sz w:val="22"/>
              </w:rPr>
            </w:pPr>
            <w:r>
              <w:rPr>
                <w:color w:val="231F20"/>
                <w:sz w:val="22"/>
              </w:rPr>
              <w:t>-</w:t>
            </w:r>
            <w:r>
              <w:rPr>
                <w:color w:val="231F20"/>
                <w:spacing w:val="-10"/>
                <w:sz w:val="22"/>
              </w:rPr>
              <w:t>-</w:t>
            </w:r>
          </w:p>
        </w:tc>
        <w:tc>
          <w:tcPr>
            <w:tcW w:w="1726" w:type="dxa"/>
            <w:shd w:val="clear" w:color="auto" w:fill="D8ECD4"/>
          </w:tcPr>
          <w:p>
            <w:pPr>
              <w:pStyle w:val="TableParagraph"/>
              <w:spacing w:before="17"/>
              <w:ind w:left="81"/>
              <w:rPr>
                <w:sz w:val="22"/>
              </w:rPr>
            </w:pPr>
            <w:r>
              <w:rPr>
                <w:color w:val="231F20"/>
                <w:sz w:val="22"/>
              </w:rPr>
              <w:t>No </w:t>
            </w:r>
            <w:r>
              <w:rPr>
                <w:color w:val="231F20"/>
                <w:spacing w:val="-2"/>
                <w:sz w:val="22"/>
              </w:rPr>
              <w:t>change</w:t>
            </w:r>
          </w:p>
        </w:tc>
        <w:tc>
          <w:tcPr>
            <w:tcW w:w="2646" w:type="dxa"/>
            <w:shd w:val="clear" w:color="auto" w:fill="D8ECD4"/>
          </w:tcPr>
          <w:p>
            <w:pPr>
              <w:pStyle w:val="TableParagraph"/>
              <w:spacing w:before="17"/>
              <w:ind w:left="81"/>
              <w:rPr>
                <w:sz w:val="22"/>
              </w:rPr>
            </w:pPr>
            <w:r>
              <w:rPr>
                <w:color w:val="231F20"/>
                <w:sz w:val="22"/>
              </w:rPr>
              <w:t>-</w:t>
            </w:r>
            <w:r>
              <w:rPr>
                <w:color w:val="231F20"/>
                <w:spacing w:val="-10"/>
                <w:sz w:val="22"/>
              </w:rPr>
              <w:t>-</w:t>
            </w:r>
          </w:p>
        </w:tc>
        <w:tc>
          <w:tcPr>
            <w:tcW w:w="1348" w:type="dxa"/>
            <w:shd w:val="clear" w:color="auto" w:fill="D8ECD4"/>
          </w:tcPr>
          <w:p>
            <w:pPr>
              <w:pStyle w:val="TableParagraph"/>
              <w:rPr>
                <w:sz w:val="22"/>
              </w:rPr>
            </w:pPr>
          </w:p>
        </w:tc>
      </w:tr>
      <w:tr>
        <w:trPr>
          <w:trHeight w:val="384" w:hRule="atLeast"/>
        </w:trPr>
        <w:tc>
          <w:tcPr>
            <w:tcW w:w="1064" w:type="dxa"/>
            <w:shd w:val="clear" w:color="auto" w:fill="D8ECD4"/>
          </w:tcPr>
          <w:p>
            <w:pPr>
              <w:pStyle w:val="TableParagraph"/>
              <w:spacing w:before="17"/>
              <w:ind w:left="80"/>
              <w:rPr>
                <w:sz w:val="22"/>
              </w:rPr>
            </w:pPr>
            <w:r>
              <w:rPr>
                <w:color w:val="231F20"/>
                <w:spacing w:val="-5"/>
                <w:sz w:val="22"/>
              </w:rPr>
              <w:t>2.</w:t>
            </w:r>
          </w:p>
        </w:tc>
        <w:tc>
          <w:tcPr>
            <w:tcW w:w="2090" w:type="dxa"/>
            <w:shd w:val="clear" w:color="auto" w:fill="D8ECD4"/>
          </w:tcPr>
          <w:p>
            <w:pPr>
              <w:pStyle w:val="TableParagraph"/>
              <w:spacing w:before="17"/>
              <w:ind w:left="80"/>
              <w:rPr>
                <w:sz w:val="22"/>
              </w:rPr>
            </w:pPr>
            <w:r>
              <w:rPr>
                <w:color w:val="231F20"/>
                <w:sz w:val="22"/>
              </w:rPr>
              <w:t>-</w:t>
            </w:r>
            <w:r>
              <w:rPr>
                <w:color w:val="231F20"/>
                <w:spacing w:val="-10"/>
                <w:sz w:val="22"/>
              </w:rPr>
              <w:t>-</w:t>
            </w:r>
          </w:p>
        </w:tc>
        <w:tc>
          <w:tcPr>
            <w:tcW w:w="1726" w:type="dxa"/>
            <w:shd w:val="clear" w:color="auto" w:fill="D8ECD4"/>
          </w:tcPr>
          <w:p>
            <w:pPr>
              <w:pStyle w:val="TableParagraph"/>
              <w:spacing w:before="17"/>
              <w:ind w:left="81"/>
              <w:rPr>
                <w:sz w:val="22"/>
              </w:rPr>
            </w:pPr>
            <w:r>
              <w:rPr>
                <w:color w:val="231F20"/>
                <w:sz w:val="22"/>
              </w:rPr>
              <w:t>-</w:t>
            </w:r>
            <w:r>
              <w:rPr>
                <w:color w:val="231F20"/>
                <w:spacing w:val="-10"/>
                <w:sz w:val="22"/>
              </w:rPr>
              <w:t>-</w:t>
            </w:r>
          </w:p>
        </w:tc>
        <w:tc>
          <w:tcPr>
            <w:tcW w:w="2646" w:type="dxa"/>
            <w:shd w:val="clear" w:color="auto" w:fill="D8ECD4"/>
          </w:tcPr>
          <w:p>
            <w:pPr>
              <w:pStyle w:val="TableParagraph"/>
              <w:spacing w:before="17"/>
              <w:ind w:left="81"/>
              <w:rPr>
                <w:sz w:val="22"/>
              </w:rPr>
            </w:pPr>
            <w:r>
              <w:rPr>
                <w:color w:val="231F20"/>
                <w:sz w:val="22"/>
              </w:rPr>
              <w:t>Orange</w:t>
            </w:r>
            <w:r>
              <w:rPr>
                <w:color w:val="231F20"/>
                <w:spacing w:val="3"/>
                <w:sz w:val="22"/>
              </w:rPr>
              <w:t> </w:t>
            </w:r>
            <w:r>
              <w:rPr>
                <w:color w:val="231F20"/>
                <w:sz w:val="22"/>
              </w:rPr>
              <w:t>colour</w:t>
            </w:r>
            <w:r>
              <w:rPr>
                <w:color w:val="231F20"/>
                <w:spacing w:val="4"/>
                <w:sz w:val="22"/>
              </w:rPr>
              <w:t> </w:t>
            </w:r>
            <w:r>
              <w:rPr>
                <w:color w:val="231F20"/>
                <w:sz w:val="22"/>
              </w:rPr>
              <w:t>turns</w:t>
            </w:r>
            <w:r>
              <w:rPr>
                <w:color w:val="231F20"/>
                <w:spacing w:val="4"/>
                <w:sz w:val="22"/>
              </w:rPr>
              <w:t> </w:t>
            </w:r>
            <w:r>
              <w:rPr>
                <w:color w:val="231F20"/>
                <w:spacing w:val="-5"/>
                <w:sz w:val="22"/>
              </w:rPr>
              <w:t>red</w:t>
            </w:r>
          </w:p>
        </w:tc>
        <w:tc>
          <w:tcPr>
            <w:tcW w:w="1348" w:type="dxa"/>
            <w:shd w:val="clear" w:color="auto" w:fill="D8ECD4"/>
          </w:tcPr>
          <w:p>
            <w:pPr>
              <w:pStyle w:val="TableParagraph"/>
              <w:rPr>
                <w:sz w:val="22"/>
              </w:rPr>
            </w:pPr>
          </w:p>
        </w:tc>
      </w:tr>
      <w:tr>
        <w:trPr>
          <w:trHeight w:val="306" w:hRule="atLeast"/>
        </w:trPr>
        <w:tc>
          <w:tcPr>
            <w:tcW w:w="1064" w:type="dxa"/>
            <w:shd w:val="clear" w:color="auto" w:fill="D8ECD4"/>
          </w:tcPr>
          <w:p>
            <w:pPr>
              <w:pStyle w:val="TableParagraph"/>
              <w:spacing w:before="17"/>
              <w:ind w:left="80"/>
              <w:rPr>
                <w:sz w:val="22"/>
              </w:rPr>
            </w:pPr>
            <w:r>
              <w:rPr>
                <w:color w:val="231F20"/>
                <w:spacing w:val="-5"/>
                <w:sz w:val="22"/>
              </w:rPr>
              <w:t>3.</w:t>
            </w:r>
          </w:p>
        </w:tc>
        <w:tc>
          <w:tcPr>
            <w:tcW w:w="2090" w:type="dxa"/>
            <w:shd w:val="clear" w:color="auto" w:fill="D8ECD4"/>
          </w:tcPr>
          <w:p>
            <w:pPr>
              <w:pStyle w:val="TableParagraph"/>
              <w:spacing w:before="17"/>
              <w:ind w:left="80"/>
              <w:rPr>
                <w:sz w:val="22"/>
              </w:rPr>
            </w:pPr>
            <w:r>
              <w:rPr>
                <w:color w:val="231F20"/>
                <w:sz w:val="22"/>
              </w:rPr>
              <w:t>Red litmus turns </w:t>
            </w:r>
            <w:r>
              <w:rPr>
                <w:color w:val="231F20"/>
                <w:spacing w:val="-4"/>
                <w:sz w:val="22"/>
              </w:rPr>
              <w:t>blue</w:t>
            </w:r>
          </w:p>
        </w:tc>
        <w:tc>
          <w:tcPr>
            <w:tcW w:w="1726" w:type="dxa"/>
            <w:shd w:val="clear" w:color="auto" w:fill="D8ECD4"/>
          </w:tcPr>
          <w:p>
            <w:pPr>
              <w:pStyle w:val="TableParagraph"/>
              <w:spacing w:before="17"/>
              <w:ind w:left="81"/>
              <w:rPr>
                <w:sz w:val="22"/>
              </w:rPr>
            </w:pPr>
            <w:r>
              <w:rPr>
                <w:color w:val="231F20"/>
                <w:sz w:val="22"/>
              </w:rPr>
              <w:t>-</w:t>
            </w:r>
            <w:r>
              <w:rPr>
                <w:color w:val="231F20"/>
                <w:spacing w:val="-10"/>
                <w:sz w:val="22"/>
              </w:rPr>
              <w:t>-</w:t>
            </w:r>
          </w:p>
        </w:tc>
        <w:tc>
          <w:tcPr>
            <w:tcW w:w="2646" w:type="dxa"/>
            <w:shd w:val="clear" w:color="auto" w:fill="D8ECD4"/>
          </w:tcPr>
          <w:p>
            <w:pPr>
              <w:pStyle w:val="TableParagraph"/>
              <w:spacing w:before="17"/>
              <w:ind w:left="81"/>
              <w:rPr>
                <w:sz w:val="22"/>
              </w:rPr>
            </w:pPr>
            <w:r>
              <w:rPr>
                <w:color w:val="231F20"/>
                <w:sz w:val="22"/>
              </w:rPr>
              <w:t>-</w:t>
            </w:r>
            <w:r>
              <w:rPr>
                <w:color w:val="231F20"/>
                <w:spacing w:val="-10"/>
                <w:sz w:val="22"/>
              </w:rPr>
              <w:t>-</w:t>
            </w:r>
          </w:p>
        </w:tc>
        <w:tc>
          <w:tcPr>
            <w:tcW w:w="1348" w:type="dxa"/>
            <w:shd w:val="clear" w:color="auto" w:fill="D8ECD4"/>
          </w:tcPr>
          <w:p>
            <w:pPr>
              <w:pStyle w:val="TableParagraph"/>
              <w:rPr>
                <w:sz w:val="22"/>
              </w:rPr>
            </w:pPr>
          </w:p>
        </w:tc>
      </w:tr>
    </w:tbl>
    <w:p>
      <w:pPr>
        <w:pStyle w:val="BodyText"/>
        <w:spacing w:before="1"/>
        <w:rPr>
          <w:b/>
          <w:sz w:val="6"/>
        </w:rPr>
      </w:pPr>
    </w:p>
    <w:p>
      <w:pPr>
        <w:pStyle w:val="BodyText"/>
        <w:spacing w:after="0"/>
        <w:rPr>
          <w:b/>
          <w:sz w:val="6"/>
        </w:rPr>
        <w:sectPr>
          <w:pgSz w:w="11910" w:h="15880"/>
          <w:pgMar w:header="0" w:footer="942" w:top="880" w:bottom="1140" w:left="850" w:right="850"/>
        </w:sectPr>
      </w:pPr>
    </w:p>
    <w:p>
      <w:pPr>
        <w:pStyle w:val="ListParagraph"/>
        <w:numPr>
          <w:ilvl w:val="0"/>
          <w:numId w:val="165"/>
        </w:numPr>
        <w:tabs>
          <w:tab w:pos="624" w:val="left" w:leader="none"/>
          <w:tab w:pos="664" w:val="left" w:leader="none"/>
          <w:tab w:pos="1435" w:val="left" w:leader="none"/>
          <w:tab w:pos="2553" w:val="left" w:leader="none"/>
          <w:tab w:pos="3418" w:val="left" w:leader="none"/>
          <w:tab w:pos="4136" w:val="left" w:leader="none"/>
        </w:tabs>
        <w:spacing w:line="249" w:lineRule="auto" w:before="88" w:after="0"/>
        <w:ind w:left="664" w:right="38" w:hanging="460"/>
        <w:jc w:val="left"/>
        <w:rPr>
          <w:b/>
          <w:sz w:val="24"/>
        </w:rPr>
      </w:pPr>
      <w:r>
        <w:rPr>
          <w:b/>
          <w:color w:val="00AEEF"/>
          <w:spacing w:val="-2"/>
          <w:sz w:val="24"/>
        </w:rPr>
        <w:t>Write</w:t>
      </w:r>
      <w:r>
        <w:rPr>
          <w:b/>
          <w:color w:val="00AEEF"/>
          <w:sz w:val="24"/>
        </w:rPr>
        <w:tab/>
      </w:r>
      <w:r>
        <w:rPr>
          <w:b/>
          <w:color w:val="00AEEF"/>
          <w:spacing w:val="-2"/>
          <w:sz w:val="24"/>
        </w:rPr>
        <w:t>chemical</w:t>
      </w:r>
      <w:r>
        <w:rPr>
          <w:b/>
          <w:color w:val="00AEEF"/>
          <w:sz w:val="24"/>
        </w:rPr>
        <w:tab/>
      </w:r>
      <w:r>
        <w:rPr>
          <w:b/>
          <w:color w:val="00AEEF"/>
          <w:spacing w:val="-2"/>
          <w:sz w:val="24"/>
        </w:rPr>
        <w:t>names</w:t>
      </w:r>
      <w:r>
        <w:rPr>
          <w:b/>
          <w:color w:val="00AEEF"/>
          <w:sz w:val="24"/>
        </w:rPr>
        <w:tab/>
      </w:r>
      <w:r>
        <w:rPr>
          <w:b/>
          <w:color w:val="00AEEF"/>
          <w:spacing w:val="-4"/>
          <w:sz w:val="24"/>
        </w:rPr>
        <w:t>from</w:t>
      </w:r>
      <w:r>
        <w:rPr>
          <w:b/>
          <w:color w:val="00AEEF"/>
          <w:sz w:val="24"/>
        </w:rPr>
        <w:tab/>
      </w:r>
      <w:r>
        <w:rPr>
          <w:b/>
          <w:color w:val="00AEEF"/>
          <w:spacing w:val="-2"/>
          <w:sz w:val="24"/>
        </w:rPr>
        <w:t>given formulae.</w:t>
      </w:r>
    </w:p>
    <w:p>
      <w:pPr>
        <w:spacing w:line="179" w:lineRule="exact" w:before="2"/>
        <w:ind w:left="664" w:right="0" w:firstLine="0"/>
        <w:jc w:val="left"/>
        <w:rPr>
          <w:sz w:val="24"/>
        </w:rPr>
      </w:pPr>
      <w:r>
        <w:rPr>
          <w:color w:val="231F20"/>
          <w:sz w:val="24"/>
        </w:rPr>
        <w:t>H</w:t>
      </w:r>
      <w:r>
        <w:rPr>
          <w:color w:val="231F20"/>
          <w:spacing w:val="10"/>
          <w:sz w:val="24"/>
        </w:rPr>
        <w:t> </w:t>
      </w:r>
      <w:r>
        <w:rPr>
          <w:color w:val="231F20"/>
          <w:sz w:val="24"/>
        </w:rPr>
        <w:t>SO</w:t>
      </w:r>
      <w:r>
        <w:rPr>
          <w:color w:val="231F20"/>
          <w:spacing w:val="11"/>
          <w:sz w:val="24"/>
        </w:rPr>
        <w:t> </w:t>
      </w:r>
      <w:r>
        <w:rPr>
          <w:color w:val="231F20"/>
          <w:sz w:val="24"/>
        </w:rPr>
        <w:t>,</w:t>
      </w:r>
      <w:r>
        <w:rPr>
          <w:color w:val="231F20"/>
          <w:spacing w:val="27"/>
          <w:sz w:val="24"/>
        </w:rPr>
        <w:t>  </w:t>
      </w:r>
      <w:r>
        <w:rPr>
          <w:color w:val="231F20"/>
          <w:sz w:val="24"/>
        </w:rPr>
        <w:t>Ca(OH)</w:t>
      </w:r>
      <w:r>
        <w:rPr>
          <w:color w:val="231F20"/>
          <w:spacing w:val="12"/>
          <w:sz w:val="24"/>
        </w:rPr>
        <w:t> </w:t>
      </w:r>
      <w:r>
        <w:rPr>
          <w:color w:val="231F20"/>
          <w:sz w:val="24"/>
        </w:rPr>
        <w:t>,</w:t>
      </w:r>
      <w:r>
        <w:rPr>
          <w:color w:val="231F20"/>
          <w:spacing w:val="27"/>
          <w:sz w:val="24"/>
        </w:rPr>
        <w:t>  </w:t>
      </w:r>
      <w:r>
        <w:rPr>
          <w:color w:val="231F20"/>
          <w:sz w:val="24"/>
        </w:rPr>
        <w:t>HCl,</w:t>
      </w:r>
      <w:r>
        <w:rPr>
          <w:color w:val="231F20"/>
          <w:spacing w:val="28"/>
          <w:sz w:val="24"/>
        </w:rPr>
        <w:t>  </w:t>
      </w:r>
      <w:r>
        <w:rPr>
          <w:color w:val="231F20"/>
          <w:sz w:val="24"/>
        </w:rPr>
        <w:t>NaOH,</w:t>
      </w:r>
      <w:r>
        <w:rPr>
          <w:color w:val="231F20"/>
          <w:spacing w:val="27"/>
          <w:sz w:val="24"/>
        </w:rPr>
        <w:t>  </w:t>
      </w:r>
      <w:r>
        <w:rPr>
          <w:color w:val="231F20"/>
          <w:spacing w:val="-4"/>
          <w:sz w:val="24"/>
        </w:rPr>
        <w:t>KOH,</w:t>
      </w:r>
    </w:p>
    <w:p>
      <w:pPr>
        <w:pStyle w:val="ListParagraph"/>
        <w:numPr>
          <w:ilvl w:val="0"/>
          <w:numId w:val="163"/>
        </w:numPr>
        <w:tabs>
          <w:tab w:pos="624" w:val="left" w:leader="none"/>
        </w:tabs>
        <w:spacing w:line="240" w:lineRule="auto" w:before="64" w:after="0"/>
        <w:ind w:left="624" w:right="0" w:hanging="420"/>
        <w:jc w:val="left"/>
        <w:rPr>
          <w:b/>
          <w:color w:val="00AEEF"/>
          <w:sz w:val="24"/>
        </w:rPr>
      </w:pPr>
      <w:r>
        <w:rPr/>
        <w:br w:type="column"/>
      </w:r>
      <w:r>
        <w:rPr>
          <w:b/>
          <w:color w:val="00AEEF"/>
          <w:sz w:val="24"/>
        </w:rPr>
        <w:t>Match the </w:t>
      </w:r>
      <w:r>
        <w:rPr>
          <w:b/>
          <w:color w:val="00AEEF"/>
          <w:spacing w:val="-2"/>
          <w:sz w:val="24"/>
        </w:rPr>
        <w:t>pairs.</w:t>
      </w:r>
    </w:p>
    <w:p>
      <w:pPr>
        <w:tabs>
          <w:tab w:pos="2364" w:val="left" w:leader="none"/>
        </w:tabs>
        <w:spacing w:before="12"/>
        <w:ind w:left="624" w:right="0" w:firstLine="0"/>
        <w:jc w:val="left"/>
        <w:rPr>
          <w:sz w:val="24"/>
        </w:rPr>
      </w:pPr>
      <w:r>
        <w:rPr>
          <w:color w:val="EC008C"/>
          <w:sz w:val="24"/>
        </w:rPr>
        <w:t>Group </w:t>
      </w:r>
      <w:r>
        <w:rPr>
          <w:color w:val="EC008C"/>
          <w:spacing w:val="-10"/>
          <w:sz w:val="24"/>
        </w:rPr>
        <w:t>A</w:t>
      </w:r>
      <w:r>
        <w:rPr>
          <w:color w:val="EC008C"/>
          <w:sz w:val="24"/>
        </w:rPr>
        <w:tab/>
        <w:t>Group </w:t>
      </w:r>
      <w:r>
        <w:rPr>
          <w:color w:val="EC008C"/>
          <w:spacing w:val="-10"/>
          <w:sz w:val="24"/>
        </w:rPr>
        <w:t>B</w:t>
      </w:r>
    </w:p>
    <w:p>
      <w:pPr>
        <w:pStyle w:val="ListParagraph"/>
        <w:numPr>
          <w:ilvl w:val="0"/>
          <w:numId w:val="166"/>
        </w:numPr>
        <w:tabs>
          <w:tab w:pos="864" w:val="left" w:leader="none"/>
          <w:tab w:pos="2364" w:val="left" w:leader="none"/>
        </w:tabs>
        <w:spacing w:line="204" w:lineRule="exact" w:before="12" w:after="0"/>
        <w:ind w:left="864" w:right="0" w:hanging="240"/>
        <w:jc w:val="left"/>
        <w:rPr>
          <w:sz w:val="24"/>
        </w:rPr>
      </w:pPr>
      <w:r>
        <w:rPr>
          <w:color w:val="231F20"/>
          <w:spacing w:val="-2"/>
          <w:sz w:val="24"/>
        </w:rPr>
        <w:t>Tamarind</w:t>
      </w:r>
      <w:r>
        <w:rPr>
          <w:color w:val="231F20"/>
          <w:sz w:val="24"/>
        </w:rPr>
        <w:tab/>
        <w:t>a.</w:t>
      </w:r>
      <w:r>
        <w:rPr>
          <w:color w:val="231F20"/>
          <w:spacing w:val="6"/>
          <w:sz w:val="24"/>
        </w:rPr>
        <w:t> </w:t>
      </w:r>
      <w:r>
        <w:rPr>
          <w:color w:val="231F20"/>
          <w:sz w:val="24"/>
        </w:rPr>
        <w:t>Acetic</w:t>
      </w:r>
      <w:r>
        <w:rPr>
          <w:color w:val="231F20"/>
          <w:spacing w:val="6"/>
          <w:sz w:val="24"/>
        </w:rPr>
        <w:t> </w:t>
      </w:r>
      <w:r>
        <w:rPr>
          <w:color w:val="231F20"/>
          <w:spacing w:val="-4"/>
          <w:sz w:val="24"/>
        </w:rPr>
        <w:t>acid</w:t>
      </w:r>
    </w:p>
    <w:p>
      <w:pPr>
        <w:pStyle w:val="ListParagraph"/>
        <w:spacing w:after="0" w:line="204" w:lineRule="exact"/>
        <w:jc w:val="left"/>
        <w:rPr>
          <w:sz w:val="24"/>
        </w:rPr>
        <w:sectPr>
          <w:type w:val="continuous"/>
          <w:pgSz w:w="11910" w:h="15880"/>
          <w:pgMar w:header="0" w:footer="942" w:top="1820" w:bottom="280" w:left="850" w:right="850"/>
          <w:cols w:num="2" w:equalWidth="0">
            <w:col w:w="4724" w:space="152"/>
            <w:col w:w="5334"/>
          </w:cols>
        </w:sectPr>
      </w:pPr>
    </w:p>
    <w:p>
      <w:pPr>
        <w:tabs>
          <w:tab w:pos="1214" w:val="left" w:leader="none"/>
          <w:tab w:pos="2301" w:val="left" w:leader="none"/>
        </w:tabs>
        <w:spacing w:line="94" w:lineRule="exact" w:before="0"/>
        <w:ind w:left="837" w:right="0" w:firstLine="0"/>
        <w:jc w:val="left"/>
        <w:rPr>
          <w:sz w:val="14"/>
        </w:rPr>
      </w:pPr>
      <w:r>
        <w:rPr>
          <w:color w:val="231F20"/>
          <w:spacing w:val="-10"/>
          <w:sz w:val="14"/>
        </w:rPr>
        <w:t>2</w:t>
      </w:r>
      <w:r>
        <w:rPr>
          <w:color w:val="231F20"/>
          <w:sz w:val="14"/>
        </w:rPr>
        <w:tab/>
      </w:r>
      <w:r>
        <w:rPr>
          <w:color w:val="231F20"/>
          <w:spacing w:val="-10"/>
          <w:sz w:val="14"/>
        </w:rPr>
        <w:t>4</w:t>
      </w:r>
      <w:r>
        <w:rPr>
          <w:color w:val="231F20"/>
          <w:sz w:val="14"/>
        </w:rPr>
        <w:tab/>
      </w:r>
      <w:r>
        <w:rPr>
          <w:color w:val="231F20"/>
          <w:spacing w:val="-10"/>
          <w:sz w:val="14"/>
        </w:rPr>
        <w:t>2</w:t>
      </w:r>
    </w:p>
    <w:p>
      <w:pPr>
        <w:spacing w:after="0" w:line="94" w:lineRule="exact"/>
        <w:jc w:val="left"/>
        <w:rPr>
          <w:sz w:val="14"/>
        </w:rPr>
        <w:sectPr>
          <w:type w:val="continuous"/>
          <w:pgSz w:w="11910" w:h="15880"/>
          <w:pgMar w:header="0" w:footer="942" w:top="1820" w:bottom="280" w:left="850" w:right="850"/>
        </w:sectPr>
      </w:pPr>
    </w:p>
    <w:p>
      <w:pPr>
        <w:spacing w:before="14"/>
        <w:ind w:left="684" w:right="0" w:firstLine="0"/>
        <w:jc w:val="left"/>
        <w:rPr>
          <w:sz w:val="24"/>
        </w:rPr>
      </w:pPr>
      <w:r>
        <w:rPr>
          <w:color w:val="231F20"/>
          <w:spacing w:val="-2"/>
          <w:sz w:val="24"/>
        </w:rPr>
        <w:t>NH</w:t>
      </w:r>
      <w:r>
        <w:rPr>
          <w:color w:val="231F20"/>
          <w:spacing w:val="-2"/>
          <w:position w:val="-7"/>
          <w:sz w:val="14"/>
        </w:rPr>
        <w:t>4</w:t>
      </w:r>
      <w:r>
        <w:rPr>
          <w:color w:val="231F20"/>
          <w:spacing w:val="-2"/>
          <w:sz w:val="24"/>
        </w:rPr>
        <w:t>OH</w:t>
      </w:r>
    </w:p>
    <w:p>
      <w:pPr>
        <w:pStyle w:val="ListParagraph"/>
        <w:numPr>
          <w:ilvl w:val="0"/>
          <w:numId w:val="165"/>
        </w:numPr>
        <w:tabs>
          <w:tab w:pos="624" w:val="left" w:leader="none"/>
          <w:tab w:pos="664" w:val="left" w:leader="none"/>
        </w:tabs>
        <w:spacing w:line="249" w:lineRule="auto" w:before="67" w:after="0"/>
        <w:ind w:left="664" w:right="38" w:hanging="460"/>
        <w:jc w:val="both"/>
        <w:rPr>
          <w:b/>
          <w:sz w:val="24"/>
        </w:rPr>
      </w:pPr>
      <w:r>
        <w:rPr>
          <w:b/>
          <w:color w:val="00AEEF"/>
          <w:sz w:val="24"/>
        </w:rPr>
        <w:t>Sulphuric acid has highest </w:t>
      </w:r>
      <w:r>
        <w:rPr>
          <w:b/>
          <w:color w:val="00AEEF"/>
          <w:sz w:val="24"/>
        </w:rPr>
        <w:t>importance in chemical Industry. Why?</w:t>
      </w:r>
    </w:p>
    <w:p>
      <w:pPr>
        <w:pStyle w:val="ListParagraph"/>
        <w:numPr>
          <w:ilvl w:val="0"/>
          <w:numId w:val="165"/>
        </w:numPr>
        <w:tabs>
          <w:tab w:pos="624" w:val="left" w:leader="none"/>
        </w:tabs>
        <w:spacing w:line="240" w:lineRule="auto" w:before="115" w:after="0"/>
        <w:ind w:left="624" w:right="0" w:hanging="420"/>
        <w:jc w:val="both"/>
        <w:rPr>
          <w:b/>
          <w:sz w:val="24"/>
        </w:rPr>
      </w:pPr>
      <w:r>
        <w:rPr>
          <w:b/>
          <w:color w:val="00AEEF"/>
          <w:sz w:val="24"/>
        </w:rPr>
        <w:t>Give </w:t>
      </w:r>
      <w:r>
        <w:rPr>
          <w:b/>
          <w:color w:val="00AEEF"/>
          <w:spacing w:val="-2"/>
          <w:sz w:val="24"/>
        </w:rPr>
        <w:t>answers.</w:t>
      </w:r>
    </w:p>
    <w:p>
      <w:pPr>
        <w:pStyle w:val="ListParagraph"/>
        <w:numPr>
          <w:ilvl w:val="1"/>
          <w:numId w:val="165"/>
        </w:numPr>
        <w:tabs>
          <w:tab w:pos="1044" w:val="left" w:leader="none"/>
        </w:tabs>
        <w:spacing w:line="249" w:lineRule="auto" w:before="12" w:after="0"/>
        <w:ind w:left="1044" w:right="38" w:hanging="420"/>
        <w:jc w:val="both"/>
        <w:rPr>
          <w:sz w:val="24"/>
        </w:rPr>
      </w:pPr>
      <w:r>
        <w:rPr>
          <w:color w:val="231F20"/>
          <w:spacing w:val="-2"/>
          <w:sz w:val="24"/>
        </w:rPr>
        <w:t>Which</w:t>
      </w:r>
      <w:r>
        <w:rPr>
          <w:color w:val="231F20"/>
          <w:spacing w:val="-11"/>
          <w:sz w:val="24"/>
        </w:rPr>
        <w:t> </w:t>
      </w:r>
      <w:r>
        <w:rPr>
          <w:color w:val="231F20"/>
          <w:spacing w:val="-2"/>
          <w:sz w:val="24"/>
        </w:rPr>
        <w:t>acid</w:t>
      </w:r>
      <w:r>
        <w:rPr>
          <w:color w:val="231F20"/>
          <w:spacing w:val="-11"/>
          <w:sz w:val="24"/>
        </w:rPr>
        <w:t> </w:t>
      </w:r>
      <w:r>
        <w:rPr>
          <w:color w:val="231F20"/>
          <w:spacing w:val="-2"/>
          <w:sz w:val="24"/>
        </w:rPr>
        <w:t>is</w:t>
      </w:r>
      <w:r>
        <w:rPr>
          <w:color w:val="231F20"/>
          <w:spacing w:val="-11"/>
          <w:sz w:val="24"/>
        </w:rPr>
        <w:t> </w:t>
      </w:r>
      <w:r>
        <w:rPr>
          <w:color w:val="231F20"/>
          <w:spacing w:val="-2"/>
          <w:sz w:val="24"/>
        </w:rPr>
        <w:t>used</w:t>
      </w:r>
      <w:r>
        <w:rPr>
          <w:color w:val="231F20"/>
          <w:spacing w:val="-11"/>
          <w:sz w:val="24"/>
        </w:rPr>
        <w:t> </w:t>
      </w:r>
      <w:r>
        <w:rPr>
          <w:color w:val="231F20"/>
          <w:spacing w:val="-2"/>
          <w:sz w:val="24"/>
        </w:rPr>
        <w:t>for</w:t>
      </w:r>
      <w:r>
        <w:rPr>
          <w:color w:val="231F20"/>
          <w:spacing w:val="-11"/>
          <w:sz w:val="24"/>
        </w:rPr>
        <w:t> </w:t>
      </w:r>
      <w:r>
        <w:rPr>
          <w:color w:val="231F20"/>
          <w:spacing w:val="-2"/>
          <w:sz w:val="24"/>
        </w:rPr>
        <w:t>getting</w:t>
      </w:r>
      <w:r>
        <w:rPr>
          <w:color w:val="231F20"/>
          <w:spacing w:val="-11"/>
          <w:sz w:val="24"/>
        </w:rPr>
        <w:t> </w:t>
      </w:r>
      <w:r>
        <w:rPr>
          <w:color w:val="231F20"/>
          <w:spacing w:val="-2"/>
          <w:sz w:val="24"/>
        </w:rPr>
        <w:t>chloride salt?</w:t>
      </w:r>
    </w:p>
    <w:p>
      <w:pPr>
        <w:pStyle w:val="ListParagraph"/>
        <w:numPr>
          <w:ilvl w:val="1"/>
          <w:numId w:val="165"/>
        </w:numPr>
        <w:tabs>
          <w:tab w:pos="1044" w:val="left" w:leader="none"/>
        </w:tabs>
        <w:spacing w:line="249" w:lineRule="auto" w:before="2" w:after="0"/>
        <w:ind w:left="1044" w:right="38" w:hanging="420"/>
        <w:jc w:val="both"/>
        <w:rPr>
          <w:sz w:val="24"/>
        </w:rPr>
      </w:pPr>
      <w:r>
        <w:rPr>
          <w:color w:val="231F20"/>
          <w:sz w:val="24"/>
        </w:rPr>
        <w:t>By</w:t>
      </w:r>
      <w:r>
        <w:rPr>
          <w:color w:val="231F20"/>
          <w:spacing w:val="-14"/>
          <w:sz w:val="24"/>
        </w:rPr>
        <w:t> </w:t>
      </w:r>
      <w:r>
        <w:rPr>
          <w:color w:val="231F20"/>
          <w:sz w:val="24"/>
        </w:rPr>
        <w:t>squizzing</w:t>
      </w:r>
      <w:r>
        <w:rPr>
          <w:color w:val="231F20"/>
          <w:spacing w:val="-14"/>
          <w:sz w:val="24"/>
        </w:rPr>
        <w:t> </w:t>
      </w:r>
      <w:r>
        <w:rPr>
          <w:color w:val="231F20"/>
          <w:sz w:val="24"/>
        </w:rPr>
        <w:t>lemon</w:t>
      </w:r>
      <w:r>
        <w:rPr>
          <w:color w:val="231F20"/>
          <w:spacing w:val="-14"/>
          <w:sz w:val="24"/>
        </w:rPr>
        <w:t> </w:t>
      </w:r>
      <w:r>
        <w:rPr>
          <w:color w:val="231F20"/>
          <w:sz w:val="24"/>
        </w:rPr>
        <w:t>on</w:t>
      </w:r>
      <w:r>
        <w:rPr>
          <w:color w:val="231F20"/>
          <w:spacing w:val="-14"/>
          <w:sz w:val="24"/>
        </w:rPr>
        <w:t> </w:t>
      </w:r>
      <w:r>
        <w:rPr>
          <w:color w:val="231F20"/>
          <w:sz w:val="24"/>
        </w:rPr>
        <w:t>a</w:t>
      </w:r>
      <w:r>
        <w:rPr>
          <w:color w:val="231F20"/>
          <w:spacing w:val="-14"/>
          <w:sz w:val="24"/>
        </w:rPr>
        <w:t> </w:t>
      </w:r>
      <w:r>
        <w:rPr>
          <w:color w:val="231F20"/>
          <w:sz w:val="24"/>
        </w:rPr>
        <w:t>piece</w:t>
      </w:r>
      <w:r>
        <w:rPr>
          <w:color w:val="231F20"/>
          <w:spacing w:val="-14"/>
          <w:sz w:val="24"/>
        </w:rPr>
        <w:t> </w:t>
      </w:r>
      <w:r>
        <w:rPr>
          <w:color w:val="231F20"/>
          <w:sz w:val="24"/>
        </w:rPr>
        <w:t>of</w:t>
      </w:r>
      <w:r>
        <w:rPr>
          <w:color w:val="231F20"/>
          <w:spacing w:val="-14"/>
          <w:sz w:val="24"/>
        </w:rPr>
        <w:t> </w:t>
      </w:r>
      <w:r>
        <w:rPr>
          <w:color w:val="231F20"/>
          <w:sz w:val="24"/>
        </w:rPr>
        <w:t>rock the gas liberated turned lime water milky. which compound is present in the rock?</w:t>
      </w:r>
    </w:p>
    <w:p>
      <w:pPr>
        <w:pStyle w:val="ListParagraph"/>
        <w:numPr>
          <w:ilvl w:val="1"/>
          <w:numId w:val="165"/>
        </w:numPr>
        <w:tabs>
          <w:tab w:pos="1044" w:val="left" w:leader="none"/>
        </w:tabs>
        <w:spacing w:line="249" w:lineRule="auto" w:before="4" w:after="0"/>
        <w:ind w:left="1044" w:right="38" w:hanging="420"/>
        <w:jc w:val="both"/>
        <w:rPr>
          <w:sz w:val="24"/>
        </w:rPr>
      </w:pPr>
      <w:r>
        <w:rPr>
          <w:color w:val="231F20"/>
          <w:sz w:val="24"/>
        </w:rPr>
        <w:t>The label on the bottle of chemical </w:t>
      </w:r>
      <w:r>
        <w:rPr>
          <w:color w:val="231F20"/>
          <w:sz w:val="24"/>
        </w:rPr>
        <w:t>is spoiled. How will you find whether the chemical is acidic or not?</w:t>
      </w:r>
    </w:p>
    <w:p>
      <w:pPr>
        <w:pStyle w:val="ListParagraph"/>
        <w:numPr>
          <w:ilvl w:val="0"/>
          <w:numId w:val="165"/>
        </w:numPr>
        <w:tabs>
          <w:tab w:pos="624" w:val="left" w:leader="none"/>
        </w:tabs>
        <w:spacing w:line="240" w:lineRule="auto" w:before="117" w:after="0"/>
        <w:ind w:left="624" w:right="0" w:hanging="420"/>
        <w:jc w:val="both"/>
        <w:rPr>
          <w:b/>
          <w:sz w:val="24"/>
        </w:rPr>
      </w:pPr>
      <w:r>
        <w:rPr>
          <w:b/>
          <w:color w:val="00AEEF"/>
          <w:sz w:val="24"/>
        </w:rPr>
        <w:t>Answer the following </w:t>
      </w:r>
      <w:r>
        <w:rPr>
          <w:b/>
          <w:color w:val="00AEEF"/>
          <w:spacing w:val="-2"/>
          <w:sz w:val="24"/>
        </w:rPr>
        <w:t>questions.</w:t>
      </w:r>
    </w:p>
    <w:p>
      <w:pPr>
        <w:pStyle w:val="ListParagraph"/>
        <w:numPr>
          <w:ilvl w:val="1"/>
          <w:numId w:val="165"/>
        </w:numPr>
        <w:tabs>
          <w:tab w:pos="1044" w:val="left" w:leader="none"/>
        </w:tabs>
        <w:spacing w:line="249" w:lineRule="auto" w:before="12" w:after="0"/>
        <w:ind w:left="1044" w:right="38" w:hanging="420"/>
        <w:jc w:val="left"/>
        <w:rPr>
          <w:sz w:val="24"/>
        </w:rPr>
      </w:pPr>
      <w:r>
        <w:rPr>
          <w:color w:val="231F20"/>
          <w:sz w:val="24"/>
        </w:rPr>
        <w:t>Explain</w:t>
      </w:r>
      <w:r>
        <w:rPr>
          <w:color w:val="231F20"/>
          <w:spacing w:val="37"/>
          <w:sz w:val="24"/>
        </w:rPr>
        <w:t> </w:t>
      </w:r>
      <w:r>
        <w:rPr>
          <w:color w:val="231F20"/>
          <w:sz w:val="24"/>
        </w:rPr>
        <w:t>the</w:t>
      </w:r>
      <w:r>
        <w:rPr>
          <w:color w:val="231F20"/>
          <w:spacing w:val="38"/>
          <w:sz w:val="24"/>
        </w:rPr>
        <w:t> </w:t>
      </w:r>
      <w:r>
        <w:rPr>
          <w:color w:val="231F20"/>
          <w:sz w:val="24"/>
        </w:rPr>
        <w:t>difference</w:t>
      </w:r>
      <w:r>
        <w:rPr>
          <w:color w:val="231F20"/>
          <w:spacing w:val="37"/>
          <w:sz w:val="24"/>
        </w:rPr>
        <w:t> </w:t>
      </w:r>
      <w:r>
        <w:rPr>
          <w:color w:val="231F20"/>
          <w:sz w:val="24"/>
        </w:rPr>
        <w:t>between</w:t>
      </w:r>
      <w:r>
        <w:rPr>
          <w:color w:val="231F20"/>
          <w:spacing w:val="37"/>
          <w:sz w:val="24"/>
        </w:rPr>
        <w:t> </w:t>
      </w:r>
      <w:r>
        <w:rPr>
          <w:color w:val="231F20"/>
          <w:sz w:val="24"/>
        </w:rPr>
        <w:t>acid and base.</w:t>
      </w:r>
    </w:p>
    <w:p>
      <w:pPr>
        <w:pStyle w:val="ListParagraph"/>
        <w:numPr>
          <w:ilvl w:val="1"/>
          <w:numId w:val="165"/>
        </w:numPr>
        <w:tabs>
          <w:tab w:pos="1044" w:val="left" w:leader="none"/>
        </w:tabs>
        <w:spacing w:line="249" w:lineRule="auto" w:before="2" w:after="0"/>
        <w:ind w:left="1044" w:right="38" w:hanging="420"/>
        <w:jc w:val="left"/>
        <w:rPr>
          <w:sz w:val="24"/>
        </w:rPr>
      </w:pPr>
      <w:r>
        <w:rPr>
          <w:color w:val="231F20"/>
          <w:sz w:val="24"/>
        </w:rPr>
        <w:t>Why</w:t>
      </w:r>
      <w:r>
        <w:rPr>
          <w:color w:val="231F20"/>
          <w:spacing w:val="34"/>
          <w:sz w:val="24"/>
        </w:rPr>
        <w:t> </w:t>
      </w:r>
      <w:r>
        <w:rPr>
          <w:color w:val="231F20"/>
          <w:sz w:val="24"/>
        </w:rPr>
        <w:t>indicator</w:t>
      </w:r>
      <w:r>
        <w:rPr>
          <w:color w:val="231F20"/>
          <w:spacing w:val="33"/>
          <w:sz w:val="24"/>
        </w:rPr>
        <w:t> </w:t>
      </w:r>
      <w:r>
        <w:rPr>
          <w:color w:val="231F20"/>
          <w:sz w:val="24"/>
        </w:rPr>
        <w:t>does</w:t>
      </w:r>
      <w:r>
        <w:rPr>
          <w:color w:val="231F20"/>
          <w:spacing w:val="34"/>
          <w:sz w:val="24"/>
        </w:rPr>
        <w:t> </w:t>
      </w:r>
      <w:r>
        <w:rPr>
          <w:color w:val="231F20"/>
          <w:sz w:val="24"/>
        </w:rPr>
        <w:t>not</w:t>
      </w:r>
      <w:r>
        <w:rPr>
          <w:color w:val="231F20"/>
          <w:spacing w:val="34"/>
          <w:sz w:val="24"/>
        </w:rPr>
        <w:t> </w:t>
      </w:r>
      <w:r>
        <w:rPr>
          <w:color w:val="231F20"/>
          <w:sz w:val="24"/>
        </w:rPr>
        <w:t>get</w:t>
      </w:r>
      <w:r>
        <w:rPr>
          <w:color w:val="231F20"/>
          <w:spacing w:val="34"/>
          <w:sz w:val="24"/>
        </w:rPr>
        <w:t> </w:t>
      </w:r>
      <w:r>
        <w:rPr>
          <w:color w:val="231F20"/>
          <w:sz w:val="24"/>
        </w:rPr>
        <w:t>affected by salt?</w:t>
      </w:r>
    </w:p>
    <w:p>
      <w:pPr>
        <w:pStyle w:val="ListParagraph"/>
        <w:numPr>
          <w:ilvl w:val="1"/>
          <w:numId w:val="165"/>
        </w:numPr>
        <w:tabs>
          <w:tab w:pos="1044" w:val="left" w:leader="none"/>
        </w:tabs>
        <w:spacing w:line="249" w:lineRule="auto" w:before="2" w:after="0"/>
        <w:ind w:left="1044" w:right="38" w:hanging="420"/>
        <w:jc w:val="left"/>
        <w:rPr>
          <w:sz w:val="24"/>
        </w:rPr>
      </w:pPr>
      <w:r>
        <w:rPr>
          <w:color w:val="231F20"/>
          <w:sz w:val="24"/>
        </w:rPr>
        <w:t>Which</w:t>
      </w:r>
      <w:r>
        <w:rPr>
          <w:color w:val="231F20"/>
          <w:spacing w:val="40"/>
          <w:sz w:val="24"/>
        </w:rPr>
        <w:t> </w:t>
      </w:r>
      <w:r>
        <w:rPr>
          <w:color w:val="231F20"/>
          <w:sz w:val="24"/>
        </w:rPr>
        <w:t>substances</w:t>
      </w:r>
      <w:r>
        <w:rPr>
          <w:color w:val="231F20"/>
          <w:spacing w:val="40"/>
          <w:sz w:val="24"/>
        </w:rPr>
        <w:t> </w:t>
      </w:r>
      <w:r>
        <w:rPr>
          <w:color w:val="231F20"/>
          <w:sz w:val="24"/>
        </w:rPr>
        <w:t>are</w:t>
      </w:r>
      <w:r>
        <w:rPr>
          <w:color w:val="231F20"/>
          <w:spacing w:val="40"/>
          <w:sz w:val="24"/>
        </w:rPr>
        <w:t> </w:t>
      </w:r>
      <w:r>
        <w:rPr>
          <w:color w:val="231F20"/>
          <w:sz w:val="24"/>
        </w:rPr>
        <w:t>produced</w:t>
      </w:r>
      <w:r>
        <w:rPr>
          <w:color w:val="231F20"/>
          <w:spacing w:val="40"/>
          <w:sz w:val="24"/>
        </w:rPr>
        <w:t> </w:t>
      </w:r>
      <w:r>
        <w:rPr>
          <w:color w:val="231F20"/>
          <w:sz w:val="24"/>
        </w:rPr>
        <w:t>by neutralization process ?</w:t>
      </w:r>
    </w:p>
    <w:p>
      <w:pPr>
        <w:pStyle w:val="ListParagraph"/>
        <w:numPr>
          <w:ilvl w:val="1"/>
          <w:numId w:val="165"/>
        </w:numPr>
        <w:tabs>
          <w:tab w:pos="1044" w:val="left" w:leader="none"/>
        </w:tabs>
        <w:spacing w:line="240" w:lineRule="auto" w:before="2" w:after="0"/>
        <w:ind w:left="1044" w:right="0" w:hanging="420"/>
        <w:jc w:val="left"/>
        <w:rPr>
          <w:sz w:val="24"/>
        </w:rPr>
      </w:pPr>
      <w:r>
        <w:rPr>
          <w:color w:val="231F20"/>
          <w:sz w:val="24"/>
        </w:rPr>
        <w:t>Which</w:t>
      </w:r>
      <w:r>
        <w:rPr>
          <w:color w:val="231F20"/>
          <w:spacing w:val="-14"/>
          <w:sz w:val="24"/>
        </w:rPr>
        <w:t> </w:t>
      </w:r>
      <w:r>
        <w:rPr>
          <w:color w:val="231F20"/>
          <w:sz w:val="24"/>
        </w:rPr>
        <w:t>are</w:t>
      </w:r>
      <w:r>
        <w:rPr>
          <w:color w:val="231F20"/>
          <w:spacing w:val="-14"/>
          <w:sz w:val="24"/>
        </w:rPr>
        <w:t> </w:t>
      </w:r>
      <w:r>
        <w:rPr>
          <w:color w:val="231F20"/>
          <w:sz w:val="24"/>
        </w:rPr>
        <w:t>the</w:t>
      </w:r>
      <w:r>
        <w:rPr>
          <w:color w:val="231F20"/>
          <w:spacing w:val="-14"/>
          <w:sz w:val="24"/>
        </w:rPr>
        <w:t> </w:t>
      </w:r>
      <w:r>
        <w:rPr>
          <w:color w:val="231F20"/>
          <w:sz w:val="24"/>
        </w:rPr>
        <w:t>industrial</w:t>
      </w:r>
      <w:r>
        <w:rPr>
          <w:color w:val="231F20"/>
          <w:spacing w:val="-13"/>
          <w:sz w:val="24"/>
        </w:rPr>
        <w:t> </w:t>
      </w:r>
      <w:r>
        <w:rPr>
          <w:color w:val="231F20"/>
          <w:sz w:val="24"/>
        </w:rPr>
        <w:t>uses</w:t>
      </w:r>
      <w:r>
        <w:rPr>
          <w:color w:val="231F20"/>
          <w:spacing w:val="-14"/>
          <w:sz w:val="24"/>
        </w:rPr>
        <w:t> </w:t>
      </w:r>
      <w:r>
        <w:rPr>
          <w:color w:val="231F20"/>
          <w:sz w:val="24"/>
        </w:rPr>
        <w:t>of</w:t>
      </w:r>
      <w:r>
        <w:rPr>
          <w:color w:val="231F20"/>
          <w:spacing w:val="-14"/>
          <w:sz w:val="24"/>
        </w:rPr>
        <w:t> </w:t>
      </w:r>
      <w:r>
        <w:rPr>
          <w:color w:val="231F20"/>
          <w:spacing w:val="-2"/>
          <w:sz w:val="24"/>
        </w:rPr>
        <w:t>acids?</w:t>
      </w:r>
    </w:p>
    <w:p>
      <w:pPr>
        <w:pStyle w:val="ListParagraph"/>
        <w:numPr>
          <w:ilvl w:val="0"/>
          <w:numId w:val="165"/>
        </w:numPr>
        <w:tabs>
          <w:tab w:pos="624" w:val="left" w:leader="none"/>
          <w:tab w:pos="724" w:val="left" w:leader="none"/>
        </w:tabs>
        <w:spacing w:line="249" w:lineRule="auto" w:before="125" w:after="0"/>
        <w:ind w:left="724" w:right="38" w:hanging="520"/>
        <w:jc w:val="left"/>
        <w:rPr>
          <w:b/>
          <w:sz w:val="24"/>
        </w:rPr>
      </w:pPr>
      <w:r>
        <w:rPr>
          <w:b/>
          <w:color w:val="00AEEF"/>
          <w:sz w:val="24"/>
        </w:rPr>
        <w:t>Select</w:t>
      </w:r>
      <w:r>
        <w:rPr>
          <w:b/>
          <w:color w:val="00AEEF"/>
          <w:spacing w:val="-15"/>
          <w:sz w:val="24"/>
        </w:rPr>
        <w:t> </w:t>
      </w:r>
      <w:r>
        <w:rPr>
          <w:b/>
          <w:color w:val="00AEEF"/>
          <w:sz w:val="24"/>
        </w:rPr>
        <w:t>proper</w:t>
      </w:r>
      <w:r>
        <w:rPr>
          <w:b/>
          <w:color w:val="00AEEF"/>
          <w:spacing w:val="-15"/>
          <w:sz w:val="24"/>
        </w:rPr>
        <w:t> </w:t>
      </w:r>
      <w:r>
        <w:rPr>
          <w:b/>
          <w:color w:val="00AEEF"/>
          <w:sz w:val="24"/>
        </w:rPr>
        <w:t>word</w:t>
      </w:r>
      <w:r>
        <w:rPr>
          <w:b/>
          <w:color w:val="00AEEF"/>
          <w:spacing w:val="-15"/>
          <w:sz w:val="24"/>
        </w:rPr>
        <w:t> </w:t>
      </w:r>
      <w:r>
        <w:rPr>
          <w:b/>
          <w:color w:val="00AEEF"/>
          <w:sz w:val="24"/>
        </w:rPr>
        <w:t>given</w:t>
      </w:r>
      <w:r>
        <w:rPr>
          <w:b/>
          <w:color w:val="00AEEF"/>
          <w:spacing w:val="-15"/>
          <w:sz w:val="24"/>
        </w:rPr>
        <w:t> </w:t>
      </w:r>
      <w:r>
        <w:rPr>
          <w:b/>
          <w:color w:val="00AEEF"/>
          <w:sz w:val="24"/>
        </w:rPr>
        <w:t>in</w:t>
      </w:r>
      <w:r>
        <w:rPr>
          <w:b/>
          <w:color w:val="00AEEF"/>
          <w:spacing w:val="-15"/>
          <w:sz w:val="24"/>
        </w:rPr>
        <w:t> </w:t>
      </w:r>
      <w:r>
        <w:rPr>
          <w:b/>
          <w:color w:val="00AEEF"/>
          <w:sz w:val="24"/>
        </w:rPr>
        <w:t>bracket</w:t>
      </w:r>
      <w:r>
        <w:rPr>
          <w:b/>
          <w:color w:val="00AEEF"/>
          <w:spacing w:val="-15"/>
          <w:sz w:val="24"/>
        </w:rPr>
        <w:t> </w:t>
      </w:r>
      <w:r>
        <w:rPr>
          <w:b/>
          <w:color w:val="00AEEF"/>
          <w:sz w:val="24"/>
        </w:rPr>
        <w:t>and fill in the blanks.</w:t>
      </w:r>
    </w:p>
    <w:p>
      <w:pPr>
        <w:pStyle w:val="ListParagraph"/>
        <w:numPr>
          <w:ilvl w:val="1"/>
          <w:numId w:val="165"/>
        </w:numPr>
        <w:tabs>
          <w:tab w:pos="1044" w:val="left" w:leader="none"/>
        </w:tabs>
        <w:spacing w:line="240" w:lineRule="auto" w:before="2" w:after="0"/>
        <w:ind w:left="1044" w:right="0" w:hanging="420"/>
        <w:jc w:val="left"/>
        <w:rPr>
          <w:sz w:val="24"/>
        </w:rPr>
      </w:pPr>
      <w:r>
        <w:rPr>
          <w:color w:val="231F20"/>
          <w:sz w:val="24"/>
        </w:rPr>
        <w:t>Main</w:t>
      </w:r>
      <w:r>
        <w:rPr>
          <w:color w:val="231F20"/>
          <w:spacing w:val="6"/>
          <w:sz w:val="24"/>
        </w:rPr>
        <w:t> </w:t>
      </w:r>
      <w:r>
        <w:rPr>
          <w:color w:val="231F20"/>
          <w:sz w:val="24"/>
        </w:rPr>
        <w:t>constituent</w:t>
      </w:r>
      <w:r>
        <w:rPr>
          <w:color w:val="231F20"/>
          <w:spacing w:val="6"/>
          <w:sz w:val="24"/>
        </w:rPr>
        <w:t> </w:t>
      </w:r>
      <w:r>
        <w:rPr>
          <w:color w:val="231F20"/>
          <w:sz w:val="24"/>
        </w:rPr>
        <w:t>of</w:t>
      </w:r>
      <w:r>
        <w:rPr>
          <w:color w:val="231F20"/>
          <w:spacing w:val="7"/>
          <w:sz w:val="24"/>
        </w:rPr>
        <w:t> </w:t>
      </w:r>
      <w:r>
        <w:rPr>
          <w:color w:val="231F20"/>
          <w:sz w:val="24"/>
        </w:rPr>
        <w:t>acid</w:t>
      </w:r>
      <w:r>
        <w:rPr>
          <w:color w:val="231F20"/>
          <w:spacing w:val="6"/>
          <w:sz w:val="24"/>
        </w:rPr>
        <w:t> </w:t>
      </w:r>
      <w:r>
        <w:rPr>
          <w:color w:val="231F20"/>
          <w:spacing w:val="-2"/>
          <w:sz w:val="24"/>
        </w:rPr>
        <w:t>is...........</w:t>
      </w:r>
    </w:p>
    <w:p>
      <w:pPr>
        <w:pStyle w:val="ListParagraph"/>
        <w:numPr>
          <w:ilvl w:val="1"/>
          <w:numId w:val="165"/>
        </w:numPr>
        <w:tabs>
          <w:tab w:pos="1044" w:val="left" w:leader="none"/>
        </w:tabs>
        <w:spacing w:line="240" w:lineRule="auto" w:before="12" w:after="0"/>
        <w:ind w:left="1044" w:right="0" w:hanging="420"/>
        <w:jc w:val="left"/>
        <w:rPr>
          <w:sz w:val="24"/>
        </w:rPr>
      </w:pPr>
      <w:r>
        <w:rPr>
          <w:color w:val="231F20"/>
          <w:sz w:val="24"/>
        </w:rPr>
        <w:t>Main</w:t>
      </w:r>
      <w:r>
        <w:rPr>
          <w:color w:val="231F20"/>
          <w:spacing w:val="6"/>
          <w:sz w:val="24"/>
        </w:rPr>
        <w:t> </w:t>
      </w:r>
      <w:r>
        <w:rPr>
          <w:color w:val="231F20"/>
          <w:sz w:val="24"/>
        </w:rPr>
        <w:t>constituent</w:t>
      </w:r>
      <w:r>
        <w:rPr>
          <w:color w:val="231F20"/>
          <w:spacing w:val="6"/>
          <w:sz w:val="24"/>
        </w:rPr>
        <w:t> </w:t>
      </w:r>
      <w:r>
        <w:rPr>
          <w:color w:val="231F20"/>
          <w:sz w:val="24"/>
        </w:rPr>
        <w:t>of</w:t>
      </w:r>
      <w:r>
        <w:rPr>
          <w:color w:val="231F20"/>
          <w:spacing w:val="7"/>
          <w:sz w:val="24"/>
        </w:rPr>
        <w:t> </w:t>
      </w:r>
      <w:r>
        <w:rPr>
          <w:color w:val="231F20"/>
          <w:sz w:val="24"/>
        </w:rPr>
        <w:t>base</w:t>
      </w:r>
      <w:r>
        <w:rPr>
          <w:color w:val="231F20"/>
          <w:spacing w:val="6"/>
          <w:sz w:val="24"/>
        </w:rPr>
        <w:t> </w:t>
      </w:r>
      <w:r>
        <w:rPr>
          <w:color w:val="231F20"/>
          <w:spacing w:val="-2"/>
          <w:sz w:val="24"/>
        </w:rPr>
        <w:t>is.......</w:t>
      </w:r>
    </w:p>
    <w:p>
      <w:pPr>
        <w:pStyle w:val="ListParagraph"/>
        <w:numPr>
          <w:ilvl w:val="1"/>
          <w:numId w:val="165"/>
        </w:numPr>
        <w:tabs>
          <w:tab w:pos="1044" w:val="left" w:leader="none"/>
          <w:tab w:pos="3604" w:val="left" w:leader="dot"/>
        </w:tabs>
        <w:spacing w:line="240" w:lineRule="auto" w:before="12" w:after="0"/>
        <w:ind w:left="1044" w:right="0" w:hanging="420"/>
        <w:jc w:val="left"/>
        <w:rPr>
          <w:sz w:val="24"/>
        </w:rPr>
      </w:pPr>
      <w:r>
        <w:rPr>
          <w:sz w:val="24"/>
        </w:rPr>
        <w:drawing>
          <wp:anchor distT="0" distB="0" distL="0" distR="0" allowOverlap="1" layoutInCell="1" locked="0" behindDoc="0" simplePos="0" relativeHeight="15956992">
            <wp:simplePos x="0" y="0"/>
            <wp:positionH relativeFrom="page">
              <wp:posOffset>5591223</wp:posOffset>
            </wp:positionH>
            <wp:positionV relativeFrom="paragraph">
              <wp:posOffset>350273</wp:posOffset>
            </wp:positionV>
            <wp:extent cx="990476" cy="1079365"/>
            <wp:effectExtent l="0" t="0" r="0" b="0"/>
            <wp:wrapNone/>
            <wp:docPr id="2053" name="Image 2053"/>
            <wp:cNvGraphicFramePr>
              <a:graphicFrameLocks/>
            </wp:cNvGraphicFramePr>
            <a:graphic>
              <a:graphicData uri="http://schemas.openxmlformats.org/drawingml/2006/picture">
                <pic:pic>
                  <pic:nvPicPr>
                    <pic:cNvPr id="2053" name="Image 2053"/>
                    <pic:cNvPicPr/>
                  </pic:nvPicPr>
                  <pic:blipFill>
                    <a:blip r:embed="rId347" cstate="print"/>
                    <a:stretch>
                      <a:fillRect/>
                    </a:stretch>
                  </pic:blipFill>
                  <pic:spPr>
                    <a:xfrm>
                      <a:off x="0" y="0"/>
                      <a:ext cx="990476" cy="1079365"/>
                    </a:xfrm>
                    <a:prstGeom prst="rect">
                      <a:avLst/>
                    </a:prstGeom>
                  </pic:spPr>
                </pic:pic>
              </a:graphicData>
            </a:graphic>
          </wp:anchor>
        </w:drawing>
      </w:r>
      <w:r>
        <w:rPr>
          <w:color w:val="231F20"/>
          <w:w w:val="105"/>
          <w:sz w:val="24"/>
        </w:rPr>
        <w:t>Tartaric</w:t>
      </w:r>
      <w:r>
        <w:rPr>
          <w:color w:val="231F20"/>
          <w:spacing w:val="-13"/>
          <w:w w:val="105"/>
          <w:sz w:val="24"/>
        </w:rPr>
        <w:t> </w:t>
      </w:r>
      <w:r>
        <w:rPr>
          <w:color w:val="231F20"/>
          <w:w w:val="105"/>
          <w:sz w:val="24"/>
        </w:rPr>
        <w:t>acid</w:t>
      </w:r>
      <w:r>
        <w:rPr>
          <w:color w:val="231F20"/>
          <w:spacing w:val="-12"/>
          <w:w w:val="105"/>
          <w:sz w:val="24"/>
        </w:rPr>
        <w:t> </w:t>
      </w:r>
      <w:r>
        <w:rPr>
          <w:color w:val="231F20"/>
          <w:w w:val="105"/>
          <w:sz w:val="24"/>
        </w:rPr>
        <w:t>is</w:t>
      </w:r>
      <w:r>
        <w:rPr>
          <w:color w:val="231F20"/>
          <w:spacing w:val="-12"/>
          <w:w w:val="105"/>
          <w:sz w:val="24"/>
        </w:rPr>
        <w:t> </w:t>
      </w:r>
      <w:r>
        <w:rPr>
          <w:color w:val="231F20"/>
          <w:spacing w:val="-10"/>
          <w:w w:val="105"/>
          <w:sz w:val="24"/>
        </w:rPr>
        <w:t>a</w:t>
      </w:r>
      <w:r>
        <w:rPr>
          <w:color w:val="231F20"/>
          <w:sz w:val="24"/>
        </w:rPr>
        <w:tab/>
      </w:r>
      <w:r>
        <w:rPr>
          <w:color w:val="231F20"/>
          <w:spacing w:val="-4"/>
          <w:w w:val="105"/>
          <w:sz w:val="24"/>
        </w:rPr>
        <w:t>acid.</w:t>
      </w:r>
    </w:p>
    <w:p>
      <w:pPr>
        <w:pStyle w:val="ListParagraph"/>
        <w:numPr>
          <w:ilvl w:val="0"/>
          <w:numId w:val="166"/>
        </w:numPr>
        <w:tabs>
          <w:tab w:pos="864" w:val="left" w:leader="none"/>
          <w:tab w:pos="2364" w:val="left" w:leader="none"/>
        </w:tabs>
        <w:spacing w:line="266" w:lineRule="exact" w:before="0" w:after="0"/>
        <w:ind w:left="864" w:right="0" w:hanging="240"/>
        <w:jc w:val="left"/>
        <w:rPr>
          <w:sz w:val="24"/>
        </w:rPr>
      </w:pPr>
      <w:r>
        <w:rPr/>
        <w:br w:type="column"/>
      </w:r>
      <w:r>
        <w:rPr>
          <w:color w:val="231F20"/>
          <w:spacing w:val="-4"/>
          <w:sz w:val="24"/>
        </w:rPr>
        <w:t>Curd</w:t>
      </w:r>
      <w:r>
        <w:rPr>
          <w:color w:val="231F20"/>
          <w:sz w:val="24"/>
        </w:rPr>
        <w:tab/>
        <w:t>b.</w:t>
      </w:r>
      <w:r>
        <w:rPr>
          <w:color w:val="231F20"/>
          <w:spacing w:val="-2"/>
          <w:sz w:val="24"/>
        </w:rPr>
        <w:t> </w:t>
      </w:r>
      <w:r>
        <w:rPr>
          <w:color w:val="231F20"/>
          <w:sz w:val="24"/>
        </w:rPr>
        <w:t>Citric </w:t>
      </w:r>
      <w:r>
        <w:rPr>
          <w:color w:val="231F20"/>
          <w:spacing w:val="-4"/>
          <w:sz w:val="24"/>
        </w:rPr>
        <w:t>acid</w:t>
      </w:r>
    </w:p>
    <w:p>
      <w:pPr>
        <w:pStyle w:val="ListParagraph"/>
        <w:numPr>
          <w:ilvl w:val="0"/>
          <w:numId w:val="166"/>
        </w:numPr>
        <w:tabs>
          <w:tab w:pos="864" w:val="left" w:leader="none"/>
          <w:tab w:pos="2364" w:val="left" w:leader="none"/>
        </w:tabs>
        <w:spacing w:line="240" w:lineRule="auto" w:before="12" w:after="0"/>
        <w:ind w:left="864" w:right="0" w:hanging="240"/>
        <w:jc w:val="left"/>
        <w:rPr>
          <w:sz w:val="24"/>
        </w:rPr>
      </w:pPr>
      <w:r>
        <w:rPr>
          <w:color w:val="231F20"/>
          <w:spacing w:val="-2"/>
          <w:sz w:val="24"/>
        </w:rPr>
        <w:t>Lemon</w:t>
      </w:r>
      <w:r>
        <w:rPr>
          <w:color w:val="231F20"/>
          <w:sz w:val="24"/>
        </w:rPr>
        <w:tab/>
        <w:t>c.</w:t>
      </w:r>
      <w:r>
        <w:rPr>
          <w:color w:val="231F20"/>
          <w:spacing w:val="12"/>
          <w:sz w:val="24"/>
        </w:rPr>
        <w:t> </w:t>
      </w:r>
      <w:r>
        <w:rPr>
          <w:color w:val="231F20"/>
          <w:sz w:val="24"/>
        </w:rPr>
        <w:t>Tartaric</w:t>
      </w:r>
      <w:r>
        <w:rPr>
          <w:color w:val="231F20"/>
          <w:spacing w:val="13"/>
          <w:sz w:val="24"/>
        </w:rPr>
        <w:t> </w:t>
      </w:r>
      <w:r>
        <w:rPr>
          <w:color w:val="231F20"/>
          <w:spacing w:val="-4"/>
          <w:sz w:val="24"/>
        </w:rPr>
        <w:t>acid</w:t>
      </w:r>
    </w:p>
    <w:p>
      <w:pPr>
        <w:pStyle w:val="ListParagraph"/>
        <w:numPr>
          <w:ilvl w:val="0"/>
          <w:numId w:val="166"/>
        </w:numPr>
        <w:tabs>
          <w:tab w:pos="864" w:val="left" w:leader="none"/>
          <w:tab w:pos="2364" w:val="left" w:leader="none"/>
        </w:tabs>
        <w:spacing w:line="240" w:lineRule="auto" w:before="12" w:after="0"/>
        <w:ind w:left="864" w:right="0" w:hanging="240"/>
        <w:jc w:val="left"/>
        <w:rPr>
          <w:sz w:val="24"/>
        </w:rPr>
      </w:pPr>
      <w:r>
        <w:rPr>
          <w:color w:val="231F20"/>
          <w:spacing w:val="-2"/>
          <w:sz w:val="24"/>
        </w:rPr>
        <w:t>Vinegar</w:t>
      </w:r>
      <w:r>
        <w:rPr>
          <w:color w:val="231F20"/>
          <w:sz w:val="24"/>
        </w:rPr>
        <w:tab/>
        <w:t>d.</w:t>
      </w:r>
      <w:r>
        <w:rPr>
          <w:color w:val="231F20"/>
          <w:spacing w:val="6"/>
          <w:sz w:val="24"/>
        </w:rPr>
        <w:t> </w:t>
      </w:r>
      <w:r>
        <w:rPr>
          <w:color w:val="231F20"/>
          <w:sz w:val="24"/>
        </w:rPr>
        <w:t>Lactic</w:t>
      </w:r>
      <w:r>
        <w:rPr>
          <w:color w:val="231F20"/>
          <w:spacing w:val="6"/>
          <w:sz w:val="24"/>
        </w:rPr>
        <w:t> </w:t>
      </w:r>
      <w:r>
        <w:rPr>
          <w:color w:val="231F20"/>
          <w:spacing w:val="-4"/>
          <w:sz w:val="24"/>
        </w:rPr>
        <w:t>acid</w:t>
      </w:r>
    </w:p>
    <w:p>
      <w:pPr>
        <w:pStyle w:val="ListParagraph"/>
        <w:numPr>
          <w:ilvl w:val="0"/>
          <w:numId w:val="163"/>
        </w:numPr>
        <w:tabs>
          <w:tab w:pos="624" w:val="left" w:leader="none"/>
        </w:tabs>
        <w:spacing w:line="240" w:lineRule="auto" w:before="12" w:after="0"/>
        <w:ind w:left="624" w:right="0" w:hanging="420"/>
        <w:jc w:val="left"/>
        <w:rPr>
          <w:b/>
          <w:color w:val="00AEEF"/>
          <w:sz w:val="24"/>
        </w:rPr>
      </w:pPr>
      <w:r>
        <w:rPr>
          <w:b/>
          <w:color w:val="00AEEF"/>
          <w:sz w:val="24"/>
        </w:rPr>
        <w:t>State true or </w:t>
      </w:r>
      <w:r>
        <w:rPr>
          <w:b/>
          <w:color w:val="00AEEF"/>
          <w:spacing w:val="-2"/>
          <w:sz w:val="24"/>
        </w:rPr>
        <w:t>false.</w:t>
      </w:r>
    </w:p>
    <w:p>
      <w:pPr>
        <w:pStyle w:val="ListParagraph"/>
        <w:numPr>
          <w:ilvl w:val="0"/>
          <w:numId w:val="167"/>
        </w:numPr>
        <w:tabs>
          <w:tab w:pos="1044" w:val="left" w:leader="none"/>
        </w:tabs>
        <w:spacing w:line="240" w:lineRule="auto" w:before="12" w:after="0"/>
        <w:ind w:left="1044" w:right="0" w:hanging="420"/>
        <w:jc w:val="left"/>
        <w:rPr>
          <w:sz w:val="24"/>
        </w:rPr>
      </w:pPr>
      <w:r>
        <w:rPr>
          <w:color w:val="231F20"/>
          <w:sz w:val="24"/>
        </w:rPr>
        <w:t>Oxides</w:t>
      </w:r>
      <w:r>
        <w:rPr>
          <w:color w:val="231F20"/>
          <w:spacing w:val="6"/>
          <w:sz w:val="24"/>
        </w:rPr>
        <w:t> </w:t>
      </w:r>
      <w:r>
        <w:rPr>
          <w:color w:val="231F20"/>
          <w:sz w:val="24"/>
        </w:rPr>
        <w:t>of</w:t>
      </w:r>
      <w:r>
        <w:rPr>
          <w:color w:val="231F20"/>
          <w:spacing w:val="6"/>
          <w:sz w:val="24"/>
        </w:rPr>
        <w:t> </w:t>
      </w:r>
      <w:r>
        <w:rPr>
          <w:color w:val="231F20"/>
          <w:sz w:val="24"/>
        </w:rPr>
        <w:t>metals</w:t>
      </w:r>
      <w:r>
        <w:rPr>
          <w:color w:val="231F20"/>
          <w:spacing w:val="7"/>
          <w:sz w:val="24"/>
        </w:rPr>
        <w:t> </w:t>
      </w:r>
      <w:r>
        <w:rPr>
          <w:color w:val="231F20"/>
          <w:sz w:val="24"/>
        </w:rPr>
        <w:t>are</w:t>
      </w:r>
      <w:r>
        <w:rPr>
          <w:color w:val="231F20"/>
          <w:spacing w:val="6"/>
          <w:sz w:val="24"/>
        </w:rPr>
        <w:t> </w:t>
      </w:r>
      <w:r>
        <w:rPr>
          <w:color w:val="231F20"/>
          <w:sz w:val="24"/>
        </w:rPr>
        <w:t>acidic</w:t>
      </w:r>
      <w:r>
        <w:rPr>
          <w:color w:val="231F20"/>
          <w:spacing w:val="6"/>
          <w:sz w:val="24"/>
        </w:rPr>
        <w:t> </w:t>
      </w:r>
      <w:r>
        <w:rPr>
          <w:color w:val="231F20"/>
          <w:sz w:val="24"/>
        </w:rPr>
        <w:t>in</w:t>
      </w:r>
      <w:r>
        <w:rPr>
          <w:color w:val="231F20"/>
          <w:spacing w:val="7"/>
          <w:sz w:val="24"/>
        </w:rPr>
        <w:t> </w:t>
      </w:r>
      <w:r>
        <w:rPr>
          <w:color w:val="231F20"/>
          <w:spacing w:val="-2"/>
          <w:sz w:val="24"/>
        </w:rPr>
        <w:t>nature.</w:t>
      </w:r>
    </w:p>
    <w:p>
      <w:pPr>
        <w:pStyle w:val="ListParagraph"/>
        <w:numPr>
          <w:ilvl w:val="0"/>
          <w:numId w:val="167"/>
        </w:numPr>
        <w:tabs>
          <w:tab w:pos="1044" w:val="left" w:leader="none"/>
        </w:tabs>
        <w:spacing w:line="240" w:lineRule="auto" w:before="12" w:after="0"/>
        <w:ind w:left="1044" w:right="0" w:hanging="420"/>
        <w:jc w:val="left"/>
        <w:rPr>
          <w:sz w:val="24"/>
        </w:rPr>
      </w:pPr>
      <w:r>
        <w:rPr>
          <w:color w:val="231F20"/>
          <w:sz w:val="24"/>
        </w:rPr>
        <w:t>Table</w:t>
      </w:r>
      <w:r>
        <w:rPr>
          <w:color w:val="231F20"/>
          <w:spacing w:val="8"/>
          <w:sz w:val="24"/>
        </w:rPr>
        <w:t> </w:t>
      </w:r>
      <w:r>
        <w:rPr>
          <w:color w:val="231F20"/>
          <w:sz w:val="24"/>
        </w:rPr>
        <w:t>salt</w:t>
      </w:r>
      <w:r>
        <w:rPr>
          <w:color w:val="231F20"/>
          <w:spacing w:val="9"/>
          <w:sz w:val="24"/>
        </w:rPr>
        <w:t> </w:t>
      </w:r>
      <w:r>
        <w:rPr>
          <w:color w:val="231F20"/>
          <w:sz w:val="24"/>
        </w:rPr>
        <w:t>is</w:t>
      </w:r>
      <w:r>
        <w:rPr>
          <w:color w:val="231F20"/>
          <w:spacing w:val="8"/>
          <w:sz w:val="24"/>
        </w:rPr>
        <w:t> </w:t>
      </w:r>
      <w:r>
        <w:rPr>
          <w:color w:val="231F20"/>
          <w:spacing w:val="-2"/>
          <w:sz w:val="24"/>
        </w:rPr>
        <w:t>acidic.</w:t>
      </w:r>
    </w:p>
    <w:p>
      <w:pPr>
        <w:pStyle w:val="ListParagraph"/>
        <w:numPr>
          <w:ilvl w:val="0"/>
          <w:numId w:val="167"/>
        </w:numPr>
        <w:tabs>
          <w:tab w:pos="1044" w:val="left" w:leader="none"/>
        </w:tabs>
        <w:spacing w:line="240" w:lineRule="auto" w:before="12" w:after="0"/>
        <w:ind w:left="1044" w:right="0" w:hanging="420"/>
        <w:jc w:val="left"/>
        <w:rPr>
          <w:sz w:val="24"/>
        </w:rPr>
      </w:pPr>
      <w:r>
        <w:rPr>
          <w:color w:val="231F20"/>
          <w:sz w:val="24"/>
        </w:rPr>
        <w:t>Metal</w:t>
      </w:r>
      <w:r>
        <w:rPr>
          <w:color w:val="231F20"/>
          <w:spacing w:val="3"/>
          <w:sz w:val="24"/>
        </w:rPr>
        <w:t> </w:t>
      </w:r>
      <w:r>
        <w:rPr>
          <w:color w:val="231F20"/>
          <w:sz w:val="24"/>
        </w:rPr>
        <w:t>corrodes</w:t>
      </w:r>
      <w:r>
        <w:rPr>
          <w:color w:val="231F20"/>
          <w:spacing w:val="3"/>
          <w:sz w:val="24"/>
        </w:rPr>
        <w:t> </w:t>
      </w:r>
      <w:r>
        <w:rPr>
          <w:color w:val="231F20"/>
          <w:sz w:val="24"/>
        </w:rPr>
        <w:t>due</w:t>
      </w:r>
      <w:r>
        <w:rPr>
          <w:color w:val="231F20"/>
          <w:spacing w:val="3"/>
          <w:sz w:val="24"/>
        </w:rPr>
        <w:t> </w:t>
      </w:r>
      <w:r>
        <w:rPr>
          <w:color w:val="231F20"/>
          <w:sz w:val="24"/>
        </w:rPr>
        <w:t>to</w:t>
      </w:r>
      <w:r>
        <w:rPr>
          <w:color w:val="231F20"/>
          <w:spacing w:val="3"/>
          <w:sz w:val="24"/>
        </w:rPr>
        <w:t> </w:t>
      </w:r>
      <w:r>
        <w:rPr>
          <w:color w:val="231F20"/>
          <w:spacing w:val="-4"/>
          <w:sz w:val="24"/>
        </w:rPr>
        <w:t>salts</w:t>
      </w:r>
    </w:p>
    <w:p>
      <w:pPr>
        <w:pStyle w:val="ListParagraph"/>
        <w:numPr>
          <w:ilvl w:val="0"/>
          <w:numId w:val="167"/>
        </w:numPr>
        <w:tabs>
          <w:tab w:pos="1044" w:val="left" w:leader="none"/>
        </w:tabs>
        <w:spacing w:line="240" w:lineRule="auto" w:before="12" w:after="0"/>
        <w:ind w:left="1044" w:right="0" w:hanging="420"/>
        <w:jc w:val="left"/>
        <w:rPr>
          <w:sz w:val="24"/>
        </w:rPr>
      </w:pPr>
      <w:r>
        <w:rPr>
          <w:color w:val="231F20"/>
          <w:w w:val="105"/>
          <w:sz w:val="24"/>
        </w:rPr>
        <w:t>Salts</w:t>
      </w:r>
      <w:r>
        <w:rPr>
          <w:color w:val="231F20"/>
          <w:spacing w:val="-10"/>
          <w:w w:val="105"/>
          <w:sz w:val="24"/>
        </w:rPr>
        <w:t> </w:t>
      </w:r>
      <w:r>
        <w:rPr>
          <w:color w:val="231F20"/>
          <w:w w:val="105"/>
          <w:sz w:val="24"/>
        </w:rPr>
        <w:t>are</w:t>
      </w:r>
      <w:r>
        <w:rPr>
          <w:color w:val="231F20"/>
          <w:spacing w:val="-9"/>
          <w:w w:val="105"/>
          <w:sz w:val="24"/>
        </w:rPr>
        <w:t> </w:t>
      </w:r>
      <w:r>
        <w:rPr>
          <w:color w:val="231F20"/>
          <w:spacing w:val="-2"/>
          <w:w w:val="105"/>
          <w:sz w:val="24"/>
        </w:rPr>
        <w:t>neutral.</w:t>
      </w:r>
    </w:p>
    <w:p>
      <w:pPr>
        <w:pStyle w:val="ListParagraph"/>
        <w:numPr>
          <w:ilvl w:val="0"/>
          <w:numId w:val="163"/>
        </w:numPr>
        <w:tabs>
          <w:tab w:pos="624" w:val="left" w:leader="none"/>
          <w:tab w:pos="1704" w:val="left" w:leader="none"/>
          <w:tab w:pos="2917" w:val="left" w:leader="none"/>
          <w:tab w:pos="4277" w:val="left" w:leader="none"/>
        </w:tabs>
        <w:spacing w:line="249" w:lineRule="auto" w:before="182" w:after="0"/>
        <w:ind w:left="624" w:right="650" w:hanging="420"/>
        <w:jc w:val="left"/>
        <w:rPr>
          <w:b/>
          <w:color w:val="00AEEF"/>
          <w:sz w:val="24"/>
        </w:rPr>
      </w:pPr>
      <w:r>
        <w:rPr>
          <w:b/>
          <w:color w:val="00AEEF"/>
          <w:spacing w:val="-2"/>
          <w:sz w:val="24"/>
        </w:rPr>
        <w:t>Classify</w:t>
      </w:r>
      <w:r>
        <w:rPr>
          <w:b/>
          <w:color w:val="00AEEF"/>
          <w:sz w:val="24"/>
        </w:rPr>
        <w:tab/>
      </w:r>
      <w:r>
        <w:rPr>
          <w:b/>
          <w:color w:val="00AEEF"/>
          <w:spacing w:val="-2"/>
          <w:sz w:val="24"/>
        </w:rPr>
        <w:t>following</w:t>
      </w:r>
      <w:r>
        <w:rPr>
          <w:b/>
          <w:color w:val="00AEEF"/>
          <w:sz w:val="24"/>
        </w:rPr>
        <w:tab/>
      </w:r>
      <w:r>
        <w:rPr>
          <w:b/>
          <w:color w:val="00AEEF"/>
          <w:spacing w:val="-2"/>
          <w:sz w:val="24"/>
        </w:rPr>
        <w:t>substances</w:t>
      </w:r>
      <w:r>
        <w:rPr>
          <w:b/>
          <w:color w:val="00AEEF"/>
          <w:sz w:val="24"/>
        </w:rPr>
        <w:tab/>
      </w:r>
      <w:r>
        <w:rPr>
          <w:b/>
          <w:color w:val="00AEEF"/>
          <w:spacing w:val="-4"/>
          <w:sz w:val="24"/>
        </w:rPr>
        <w:t>into </w:t>
      </w:r>
      <w:r>
        <w:rPr>
          <w:b/>
          <w:color w:val="00AEEF"/>
          <w:sz w:val="24"/>
        </w:rPr>
        <w:t>acidic, basic and neutral group -</w:t>
      </w:r>
    </w:p>
    <w:p>
      <w:pPr>
        <w:spacing w:line="206" w:lineRule="auto" w:before="25"/>
        <w:ind w:left="604" w:right="650" w:firstLine="0"/>
        <w:jc w:val="both"/>
        <w:rPr>
          <w:position w:val="-7"/>
          <w:sz w:val="14"/>
        </w:rPr>
      </w:pPr>
      <w:r>
        <w:rPr>
          <w:color w:val="231F20"/>
          <w:sz w:val="24"/>
        </w:rPr>
        <w:t>HCl, NaCl, MgO, KCl, CaO, </w:t>
      </w:r>
      <w:r>
        <w:rPr>
          <w:color w:val="231F20"/>
          <w:sz w:val="24"/>
        </w:rPr>
        <w:t>H</w:t>
      </w:r>
      <w:r>
        <w:rPr>
          <w:color w:val="231F20"/>
          <w:position w:val="-7"/>
          <w:sz w:val="14"/>
        </w:rPr>
        <w:t>2</w:t>
      </w:r>
      <w:r>
        <w:rPr>
          <w:color w:val="231F20"/>
          <w:sz w:val="24"/>
        </w:rPr>
        <w:t>SO</w:t>
      </w:r>
      <w:r>
        <w:rPr>
          <w:color w:val="231F20"/>
          <w:position w:val="-7"/>
          <w:sz w:val="14"/>
        </w:rPr>
        <w:t>4</w:t>
      </w:r>
      <w:r>
        <w:rPr>
          <w:color w:val="231F20"/>
          <w:sz w:val="24"/>
        </w:rPr>
        <w:t>, HNO</w:t>
      </w:r>
      <w:r>
        <w:rPr>
          <w:color w:val="231F20"/>
          <w:position w:val="-7"/>
          <w:sz w:val="14"/>
        </w:rPr>
        <w:t>3</w:t>
      </w:r>
      <w:r>
        <w:rPr>
          <w:color w:val="231F20"/>
          <w:sz w:val="24"/>
        </w:rPr>
        <w:t>, H</w:t>
      </w:r>
      <w:r>
        <w:rPr>
          <w:color w:val="231F20"/>
          <w:position w:val="-7"/>
          <w:sz w:val="14"/>
        </w:rPr>
        <w:t>2</w:t>
      </w:r>
      <w:r>
        <w:rPr>
          <w:color w:val="231F20"/>
          <w:sz w:val="24"/>
        </w:rPr>
        <w:t>O, Na</w:t>
      </w:r>
      <w:r>
        <w:rPr>
          <w:color w:val="231F20"/>
          <w:position w:val="-7"/>
          <w:sz w:val="14"/>
        </w:rPr>
        <w:t>2</w:t>
      </w:r>
      <w:r>
        <w:rPr>
          <w:color w:val="231F20"/>
          <w:sz w:val="24"/>
        </w:rPr>
        <w:t>CO</w:t>
      </w:r>
      <w:r>
        <w:rPr>
          <w:color w:val="231F20"/>
          <w:position w:val="-7"/>
          <w:sz w:val="14"/>
        </w:rPr>
        <w:t>3</w:t>
      </w:r>
    </w:p>
    <w:p>
      <w:pPr>
        <w:pStyle w:val="BodyText"/>
        <w:spacing w:before="155"/>
        <w:rPr>
          <w:sz w:val="20"/>
        </w:rPr>
      </w:pPr>
      <w:r>
        <w:rPr>
          <w:sz w:val="20"/>
        </w:rPr>
        <mc:AlternateContent>
          <mc:Choice Requires="wps">
            <w:drawing>
              <wp:anchor distT="0" distB="0" distL="0" distR="0" allowOverlap="1" layoutInCell="1" locked="0" behindDoc="1" simplePos="0" relativeHeight="487815168">
                <wp:simplePos x="0" y="0"/>
                <wp:positionH relativeFrom="page">
                  <wp:posOffset>3761099</wp:posOffset>
                </wp:positionH>
                <wp:positionV relativeFrom="paragraph">
                  <wp:posOffset>259865</wp:posOffset>
                </wp:positionV>
                <wp:extent cx="2844165" cy="200025"/>
                <wp:effectExtent l="0" t="0" r="0" b="0"/>
                <wp:wrapTopAndBottom/>
                <wp:docPr id="2054" name="Group 2054"/>
                <wp:cNvGraphicFramePr>
                  <a:graphicFrameLocks/>
                </wp:cNvGraphicFramePr>
                <a:graphic>
                  <a:graphicData uri="http://schemas.microsoft.com/office/word/2010/wordprocessingGroup">
                    <wpg:wgp>
                      <wpg:cNvPr id="2054" name="Group 2054"/>
                      <wpg:cNvGrpSpPr/>
                      <wpg:grpSpPr>
                        <a:xfrm>
                          <a:off x="0" y="0"/>
                          <a:ext cx="2844165" cy="200025"/>
                          <a:chExt cx="2844165" cy="200025"/>
                        </a:xfrm>
                      </wpg:grpSpPr>
                      <wps:wsp>
                        <wps:cNvPr id="2055" name="Graphic 2055"/>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056" name="Graphic 2056"/>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057" name="Textbox 2057"/>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149597pt;margin-top:20.461864pt;width:223.95pt;height:15.75pt;mso-position-horizontal-relative:page;mso-position-vertical-relative:paragraph;z-index:-15501312;mso-wrap-distance-left:0;mso-wrap-distance-right:0" id="docshapegroup1670" coordorigin="5923,409" coordsize="4479,315">
                <v:shape style="position:absolute;left:5923;top:409;width:1117;height:315" id="docshape1671" coordorigin="5923,409" coordsize="1117,315" path="m7040,409l6043,409,5974,411,5938,424,5925,460,5923,529,5923,604,5925,673,5938,709,5974,722,6043,724,7040,724,7040,409xe" filled="true" fillcolor="#ec008c" stroked="false">
                  <v:path arrowok="t"/>
                  <v:fill type="solid"/>
                </v:shape>
                <v:line style="position:absolute" from="6656,575" to="10402,575" stroked="true" strokeweight="2pt" strokecolor="#ec008c">
                  <v:stroke dashstyle="solid"/>
                </v:line>
                <v:shape style="position:absolute;left:5923;top:409;width:4479;height:315" type="#_x0000_t202" id="docshape1672"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97"/>
        <w:ind w:left="618" w:right="650" w:firstLine="0"/>
        <w:jc w:val="both"/>
        <w:rPr>
          <w:sz w:val="24"/>
        </w:rPr>
      </w:pPr>
      <w:r>
        <w:rPr>
          <w:color w:val="EC008C"/>
          <w:sz w:val="24"/>
        </w:rPr>
        <w:t>Write in your own language the uses </w:t>
      </w:r>
      <w:r>
        <w:rPr>
          <w:color w:val="EC008C"/>
          <w:sz w:val="24"/>
        </w:rPr>
        <w:t>and importance of neutralization reaction in daily life.</w:t>
      </w:r>
    </w:p>
    <w:p>
      <w:pPr>
        <w:pStyle w:val="BodyText"/>
        <w:spacing w:before="10"/>
        <w:rPr>
          <w:sz w:val="17"/>
        </w:rPr>
      </w:pPr>
      <w:r>
        <w:rPr>
          <w:sz w:val="17"/>
        </w:rPr>
        <w:drawing>
          <wp:anchor distT="0" distB="0" distL="0" distR="0" allowOverlap="1" layoutInCell="1" locked="0" behindDoc="1" simplePos="0" relativeHeight="487815680">
            <wp:simplePos x="0" y="0"/>
            <wp:positionH relativeFrom="page">
              <wp:posOffset>6101941</wp:posOffset>
            </wp:positionH>
            <wp:positionV relativeFrom="paragraph">
              <wp:posOffset>145914</wp:posOffset>
            </wp:positionV>
            <wp:extent cx="500707" cy="204787"/>
            <wp:effectExtent l="0" t="0" r="0" b="0"/>
            <wp:wrapTopAndBottom/>
            <wp:docPr id="2058" name="Image 2058"/>
            <wp:cNvGraphicFramePr>
              <a:graphicFrameLocks/>
            </wp:cNvGraphicFramePr>
            <a:graphic>
              <a:graphicData uri="http://schemas.openxmlformats.org/drawingml/2006/picture">
                <pic:pic>
                  <pic:nvPicPr>
                    <pic:cNvPr id="2058" name="Image 2058"/>
                    <pic:cNvPicPr/>
                  </pic:nvPicPr>
                  <pic:blipFill>
                    <a:blip r:embed="rId127" cstate="print"/>
                    <a:stretch>
                      <a:fillRect/>
                    </a:stretch>
                  </pic:blipFill>
                  <pic:spPr>
                    <a:xfrm>
                      <a:off x="0" y="0"/>
                      <a:ext cx="500707" cy="204787"/>
                    </a:xfrm>
                    <a:prstGeom prst="rect">
                      <a:avLst/>
                    </a:prstGeom>
                  </pic:spPr>
                </pic:pic>
              </a:graphicData>
            </a:graphic>
          </wp:anchor>
        </w:drawing>
      </w:r>
    </w:p>
    <w:p>
      <w:pPr>
        <w:pStyle w:val="BodyText"/>
        <w:spacing w:after="0"/>
        <w:rPr>
          <w:sz w:val="17"/>
        </w:rPr>
        <w:sectPr>
          <w:type w:val="continuous"/>
          <w:pgSz w:w="11910" w:h="15880"/>
          <w:pgMar w:header="0" w:footer="942" w:top="1820" w:bottom="280" w:left="850" w:right="850"/>
          <w:cols w:num="2" w:equalWidth="0">
            <w:col w:w="4724" w:space="152"/>
            <w:col w:w="5334"/>
          </w:cols>
        </w:sectPr>
      </w:pPr>
    </w:p>
    <w:p>
      <w:pPr>
        <w:pStyle w:val="BodyText"/>
        <w:spacing w:after="0"/>
        <w:rPr>
          <w:sz w:val="17"/>
        </w:rPr>
        <w:sectPr>
          <w:type w:val="continuous"/>
          <w:pgSz w:w="11910" w:h="15880"/>
          <w:pgMar w:header="0" w:footer="942" w:top="1820" w:bottom="280" w:left="850" w:right="850"/>
        </w:sectPr>
      </w:pPr>
    </w:p>
    <w:p>
      <w:pPr>
        <w:pStyle w:val="BodyText"/>
        <w:ind w:left="626"/>
        <w:rPr>
          <w:sz w:val="20"/>
        </w:rPr>
      </w:pPr>
      <w:r>
        <w:rPr>
          <w:sz w:val="20"/>
        </w:rPr>
        <mc:AlternateContent>
          <mc:Choice Requires="wps">
            <w:drawing>
              <wp:inline distT="0" distB="0" distL="0" distR="0">
                <wp:extent cx="5940425" cy="444500"/>
                <wp:effectExtent l="0" t="0" r="0" b="3175"/>
                <wp:docPr id="2062" name="Group 2062"/>
                <wp:cNvGraphicFramePr>
                  <a:graphicFrameLocks/>
                </wp:cNvGraphicFramePr>
                <a:graphic>
                  <a:graphicData uri="http://schemas.microsoft.com/office/word/2010/wordprocessingGroup">
                    <wpg:wgp>
                      <wpg:cNvPr id="2062" name="Group 2062"/>
                      <wpg:cNvGrpSpPr/>
                      <wpg:grpSpPr>
                        <a:xfrm>
                          <a:off x="0" y="0"/>
                          <a:ext cx="5940425" cy="444500"/>
                          <a:chExt cx="5940425" cy="444500"/>
                        </a:xfrm>
                      </wpg:grpSpPr>
                      <pic:pic>
                        <pic:nvPicPr>
                          <pic:cNvPr id="2063" name="Image 2063"/>
                          <pic:cNvPicPr/>
                        </pic:nvPicPr>
                        <pic:blipFill>
                          <a:blip r:embed="rId67" cstate="print"/>
                          <a:stretch>
                            <a:fillRect/>
                          </a:stretch>
                        </pic:blipFill>
                        <pic:spPr>
                          <a:xfrm>
                            <a:off x="0" y="0"/>
                            <a:ext cx="5939999" cy="444395"/>
                          </a:xfrm>
                          <a:prstGeom prst="rect">
                            <a:avLst/>
                          </a:prstGeom>
                        </pic:spPr>
                      </pic:pic>
                      <wps:wsp>
                        <wps:cNvPr id="2064" name="Textbox 2064"/>
                        <wps:cNvSpPr txBox="1"/>
                        <wps:spPr>
                          <a:xfrm>
                            <a:off x="0" y="0"/>
                            <a:ext cx="5940425" cy="444500"/>
                          </a:xfrm>
                          <a:prstGeom prst="rect">
                            <a:avLst/>
                          </a:prstGeom>
                        </wps:spPr>
                        <wps:txbx>
                          <w:txbxContent>
                            <w:p>
                              <w:pPr>
                                <w:spacing w:before="122"/>
                                <w:ind w:left="1501" w:right="0" w:firstLine="0"/>
                                <w:jc w:val="left"/>
                                <w:rPr>
                                  <w:b/>
                                  <w:sz w:val="36"/>
                                </w:rPr>
                              </w:pPr>
                              <w:r>
                                <w:rPr>
                                  <w:b/>
                                  <w:color w:val="231F20"/>
                                  <w:sz w:val="36"/>
                                </w:rPr>
                                <w:t>13. Chemical Change and Chemical </w:t>
                              </w:r>
                              <w:r>
                                <w:rPr>
                                  <w:b/>
                                  <w:color w:val="231F20"/>
                                  <w:spacing w:val="-4"/>
                                  <w:sz w:val="36"/>
                                </w:rPr>
                                <w:t>Bond</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675" coordorigin="0,0" coordsize="9355,700">
                <v:shape style="position:absolute;left:0;top:0;width:9355;height:700" type="#_x0000_t75" id="docshape1676" stroked="false">
                  <v:imagedata r:id="rId67" o:title=""/>
                </v:shape>
                <v:shape style="position:absolute;left:0;top:0;width:9355;height:700" type="#_x0000_t202" id="docshape1677" filled="false" stroked="false">
                  <v:textbox inset="0,0,0,0">
                    <w:txbxContent>
                      <w:p>
                        <w:pPr>
                          <w:spacing w:before="122"/>
                          <w:ind w:left="1501" w:right="0" w:firstLine="0"/>
                          <w:jc w:val="left"/>
                          <w:rPr>
                            <w:b/>
                            <w:sz w:val="36"/>
                          </w:rPr>
                        </w:pPr>
                        <w:r>
                          <w:rPr>
                            <w:b/>
                            <w:color w:val="231F20"/>
                            <w:sz w:val="36"/>
                          </w:rPr>
                          <w:t>13. Chemical Change and Chemical </w:t>
                        </w:r>
                        <w:r>
                          <w:rPr>
                            <w:b/>
                            <w:color w:val="231F20"/>
                            <w:spacing w:val="-4"/>
                            <w:sz w:val="36"/>
                          </w:rPr>
                          <w:t>Bond</w:t>
                        </w:r>
                      </w:p>
                    </w:txbxContent>
                  </v:textbox>
                  <w10:wrap type="none"/>
                </v:shape>
              </v:group>
            </w:pict>
          </mc:Fallback>
        </mc:AlternateContent>
      </w:r>
      <w:r>
        <w:rPr>
          <w:sz w:val="20"/>
        </w:rPr>
      </w:r>
    </w:p>
    <w:p>
      <w:pPr>
        <w:pStyle w:val="ListParagraph"/>
        <w:numPr>
          <w:ilvl w:val="0"/>
          <w:numId w:val="168"/>
        </w:numPr>
        <w:tabs>
          <w:tab w:pos="3396" w:val="left" w:leader="none"/>
        </w:tabs>
        <w:spacing w:line="240" w:lineRule="auto" w:before="11" w:after="0"/>
        <w:ind w:left="3396" w:right="0" w:hanging="250"/>
        <w:jc w:val="left"/>
        <w:rPr>
          <w:sz w:val="25"/>
        </w:rPr>
      </w:pPr>
      <w:r>
        <w:rPr>
          <w:sz w:val="25"/>
        </w:rPr>
        <mc:AlternateContent>
          <mc:Choice Requires="wps">
            <w:drawing>
              <wp:anchor distT="0" distB="0" distL="0" distR="0" allowOverlap="1" layoutInCell="1" locked="0" behindDoc="0" simplePos="0" relativeHeight="15959552">
                <wp:simplePos x="0" y="0"/>
                <wp:positionH relativeFrom="page">
                  <wp:posOffset>987405</wp:posOffset>
                </wp:positionH>
                <wp:positionV relativeFrom="paragraph">
                  <wp:posOffset>60134</wp:posOffset>
                </wp:positionV>
                <wp:extent cx="1457325" cy="409575"/>
                <wp:effectExtent l="0" t="0" r="0" b="0"/>
                <wp:wrapNone/>
                <wp:docPr id="2065" name="Group 2065"/>
                <wp:cNvGraphicFramePr>
                  <a:graphicFrameLocks/>
                </wp:cNvGraphicFramePr>
                <a:graphic>
                  <a:graphicData uri="http://schemas.microsoft.com/office/word/2010/wordprocessingGroup">
                    <wpg:wgp>
                      <wpg:cNvPr id="2065" name="Group 2065"/>
                      <wpg:cNvGrpSpPr/>
                      <wpg:grpSpPr>
                        <a:xfrm>
                          <a:off x="0" y="0"/>
                          <a:ext cx="1457325" cy="409575"/>
                          <a:chExt cx="1457325" cy="409575"/>
                        </a:xfrm>
                      </wpg:grpSpPr>
                      <pic:pic>
                        <pic:nvPicPr>
                          <pic:cNvPr id="2066" name="Image 2066"/>
                          <pic:cNvPicPr/>
                        </pic:nvPicPr>
                        <pic:blipFill>
                          <a:blip r:embed="rId68" cstate="print"/>
                          <a:stretch>
                            <a:fillRect/>
                          </a:stretch>
                        </pic:blipFill>
                        <pic:spPr>
                          <a:xfrm>
                            <a:off x="180016" y="74954"/>
                            <a:ext cx="1276785" cy="312979"/>
                          </a:xfrm>
                          <a:prstGeom prst="rect">
                            <a:avLst/>
                          </a:prstGeom>
                        </pic:spPr>
                      </pic:pic>
                      <pic:pic>
                        <pic:nvPicPr>
                          <pic:cNvPr id="2067" name="Image 2067"/>
                          <pic:cNvPicPr/>
                        </pic:nvPicPr>
                        <pic:blipFill>
                          <a:blip r:embed="rId69" cstate="print"/>
                          <a:stretch>
                            <a:fillRect/>
                          </a:stretch>
                        </pic:blipFill>
                        <pic:spPr>
                          <a:xfrm>
                            <a:off x="0" y="0"/>
                            <a:ext cx="415995" cy="409316"/>
                          </a:xfrm>
                          <a:prstGeom prst="rect">
                            <a:avLst/>
                          </a:prstGeom>
                        </pic:spPr>
                      </pic:pic>
                      <wps:wsp>
                        <wps:cNvPr id="2068" name="Textbox 2068"/>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7.748474pt;margin-top:4.735pt;width:114.75pt;height:32.25pt;mso-position-horizontal-relative:page;mso-position-vertical-relative:paragraph;z-index:15959552" id="docshapegroup1678" coordorigin="1555,95" coordsize="2295,645">
                <v:shape style="position:absolute;left:1838;top:212;width:2011;height:493" type="#_x0000_t75" id="docshape1679" stroked="false">
                  <v:imagedata r:id="rId68" o:title=""/>
                </v:shape>
                <v:shape style="position:absolute;left:1554;top:94;width:656;height:645" type="#_x0000_t75" id="docshape1680" stroked="false">
                  <v:imagedata r:id="rId69" o:title=""/>
                </v:shape>
                <v:shape style="position:absolute;left:1554;top:94;width:2295;height:645" type="#_x0000_t202" id="docshape1681"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What</w:t>
      </w:r>
      <w:r>
        <w:rPr>
          <w:color w:val="231F20"/>
          <w:spacing w:val="8"/>
          <w:sz w:val="25"/>
        </w:rPr>
        <w:t> </w:t>
      </w:r>
      <w:r>
        <w:rPr>
          <w:color w:val="231F20"/>
          <w:sz w:val="25"/>
        </w:rPr>
        <w:t>are</w:t>
      </w:r>
      <w:r>
        <w:rPr>
          <w:color w:val="231F20"/>
          <w:spacing w:val="8"/>
          <w:sz w:val="25"/>
        </w:rPr>
        <w:t> </w:t>
      </w:r>
      <w:r>
        <w:rPr>
          <w:color w:val="231F20"/>
          <w:sz w:val="25"/>
        </w:rPr>
        <w:t>the</w:t>
      </w:r>
      <w:r>
        <w:rPr>
          <w:color w:val="231F20"/>
          <w:spacing w:val="8"/>
          <w:sz w:val="25"/>
        </w:rPr>
        <w:t> </w:t>
      </w:r>
      <w:r>
        <w:rPr>
          <w:color w:val="231F20"/>
          <w:sz w:val="25"/>
        </w:rPr>
        <w:t>methods</w:t>
      </w:r>
      <w:r>
        <w:rPr>
          <w:color w:val="231F20"/>
          <w:spacing w:val="9"/>
          <w:sz w:val="25"/>
        </w:rPr>
        <w:t> </w:t>
      </w:r>
      <w:r>
        <w:rPr>
          <w:color w:val="231F20"/>
          <w:sz w:val="25"/>
        </w:rPr>
        <w:t>of</w:t>
      </w:r>
      <w:r>
        <w:rPr>
          <w:color w:val="231F20"/>
          <w:spacing w:val="8"/>
          <w:sz w:val="25"/>
        </w:rPr>
        <w:t> </w:t>
      </w:r>
      <w:r>
        <w:rPr>
          <w:color w:val="231F20"/>
          <w:sz w:val="25"/>
        </w:rPr>
        <w:t>classification</w:t>
      </w:r>
      <w:r>
        <w:rPr>
          <w:color w:val="231F20"/>
          <w:spacing w:val="8"/>
          <w:sz w:val="25"/>
        </w:rPr>
        <w:t> </w:t>
      </w:r>
      <w:r>
        <w:rPr>
          <w:color w:val="231F20"/>
          <w:sz w:val="25"/>
        </w:rPr>
        <w:t>of</w:t>
      </w:r>
      <w:r>
        <w:rPr>
          <w:color w:val="231F20"/>
          <w:spacing w:val="9"/>
          <w:sz w:val="25"/>
        </w:rPr>
        <w:t> </w:t>
      </w:r>
      <w:r>
        <w:rPr>
          <w:color w:val="231F20"/>
          <w:sz w:val="25"/>
        </w:rPr>
        <w:t>changes</w:t>
      </w:r>
      <w:r>
        <w:rPr>
          <w:color w:val="231F20"/>
          <w:spacing w:val="8"/>
          <w:sz w:val="25"/>
        </w:rPr>
        <w:t> </w:t>
      </w:r>
      <w:r>
        <w:rPr>
          <w:color w:val="231F20"/>
          <w:spacing w:val="-10"/>
          <w:sz w:val="25"/>
        </w:rPr>
        <w:t>?</w:t>
      </w:r>
    </w:p>
    <w:p>
      <w:pPr>
        <w:pStyle w:val="ListParagraph"/>
        <w:numPr>
          <w:ilvl w:val="0"/>
          <w:numId w:val="168"/>
        </w:numPr>
        <w:tabs>
          <w:tab w:pos="3396" w:val="left" w:leader="none"/>
        </w:tabs>
        <w:spacing w:line="240" w:lineRule="auto" w:before="12" w:after="0"/>
        <w:ind w:left="3396" w:right="0" w:hanging="250"/>
        <w:jc w:val="left"/>
        <w:rPr>
          <w:sz w:val="25"/>
        </w:rPr>
      </w:pPr>
      <w:r>
        <w:rPr>
          <w:color w:val="231F20"/>
          <w:sz w:val="25"/>
        </w:rPr>
        <w:t>What</w:t>
      </w:r>
      <w:r>
        <w:rPr>
          <w:color w:val="231F20"/>
          <w:spacing w:val="7"/>
          <w:sz w:val="25"/>
        </w:rPr>
        <w:t> </w:t>
      </w:r>
      <w:r>
        <w:rPr>
          <w:color w:val="231F20"/>
          <w:sz w:val="25"/>
        </w:rPr>
        <w:t>is</w:t>
      </w:r>
      <w:r>
        <w:rPr>
          <w:color w:val="231F20"/>
          <w:spacing w:val="7"/>
          <w:sz w:val="25"/>
        </w:rPr>
        <w:t> </w:t>
      </w:r>
      <w:r>
        <w:rPr>
          <w:color w:val="231F20"/>
          <w:sz w:val="25"/>
        </w:rPr>
        <w:t>the</w:t>
      </w:r>
      <w:r>
        <w:rPr>
          <w:color w:val="231F20"/>
          <w:spacing w:val="8"/>
          <w:sz w:val="25"/>
        </w:rPr>
        <w:t> </w:t>
      </w:r>
      <w:r>
        <w:rPr>
          <w:color w:val="231F20"/>
          <w:sz w:val="25"/>
        </w:rPr>
        <w:t>difference</w:t>
      </w:r>
      <w:r>
        <w:rPr>
          <w:color w:val="231F20"/>
          <w:spacing w:val="7"/>
          <w:sz w:val="25"/>
        </w:rPr>
        <w:t> </w:t>
      </w:r>
      <w:r>
        <w:rPr>
          <w:color w:val="231F20"/>
          <w:sz w:val="25"/>
        </w:rPr>
        <w:t>between</w:t>
      </w:r>
      <w:r>
        <w:rPr>
          <w:color w:val="231F20"/>
          <w:spacing w:val="7"/>
          <w:sz w:val="25"/>
        </w:rPr>
        <w:t> </w:t>
      </w:r>
      <w:r>
        <w:rPr>
          <w:color w:val="231F20"/>
          <w:sz w:val="25"/>
        </w:rPr>
        <w:t>physical</w:t>
      </w:r>
      <w:r>
        <w:rPr>
          <w:color w:val="231F20"/>
          <w:spacing w:val="8"/>
          <w:sz w:val="25"/>
        </w:rPr>
        <w:t> </w:t>
      </w:r>
      <w:r>
        <w:rPr>
          <w:color w:val="231F20"/>
          <w:sz w:val="25"/>
        </w:rPr>
        <w:t>and</w:t>
      </w:r>
      <w:r>
        <w:rPr>
          <w:color w:val="231F20"/>
          <w:spacing w:val="7"/>
          <w:sz w:val="25"/>
        </w:rPr>
        <w:t> </w:t>
      </w:r>
      <w:r>
        <w:rPr>
          <w:color w:val="231F20"/>
          <w:sz w:val="25"/>
        </w:rPr>
        <w:t>chemical</w:t>
      </w:r>
      <w:r>
        <w:rPr>
          <w:color w:val="231F20"/>
          <w:spacing w:val="8"/>
          <w:sz w:val="25"/>
        </w:rPr>
        <w:t> </w:t>
      </w:r>
      <w:r>
        <w:rPr>
          <w:color w:val="231F20"/>
          <w:sz w:val="25"/>
        </w:rPr>
        <w:t>change</w:t>
      </w:r>
      <w:r>
        <w:rPr>
          <w:color w:val="231F20"/>
          <w:spacing w:val="7"/>
          <w:sz w:val="25"/>
        </w:rPr>
        <w:t> </w:t>
      </w:r>
      <w:r>
        <w:rPr>
          <w:color w:val="231F20"/>
          <w:spacing w:val="-10"/>
          <w:sz w:val="25"/>
        </w:rPr>
        <w:t>?</w:t>
      </w:r>
    </w:p>
    <w:p>
      <w:pPr>
        <w:pStyle w:val="ListParagraph"/>
        <w:numPr>
          <w:ilvl w:val="0"/>
          <w:numId w:val="168"/>
        </w:numPr>
        <w:tabs>
          <w:tab w:pos="3392" w:val="left" w:leader="none"/>
        </w:tabs>
        <w:spacing w:line="240" w:lineRule="auto" w:before="13" w:after="0"/>
        <w:ind w:left="3392" w:right="0" w:hanging="247"/>
        <w:jc w:val="left"/>
        <w:rPr>
          <w:sz w:val="25"/>
        </w:rPr>
      </w:pPr>
      <w:r>
        <w:rPr>
          <w:color w:val="231F20"/>
          <w:sz w:val="25"/>
        </w:rPr>
        <w:t>Classify</w:t>
      </w:r>
      <w:r>
        <w:rPr>
          <w:color w:val="231F20"/>
          <w:spacing w:val="5"/>
          <w:sz w:val="25"/>
        </w:rPr>
        <w:t> </w:t>
      </w:r>
      <w:r>
        <w:rPr>
          <w:color w:val="231F20"/>
          <w:sz w:val="25"/>
        </w:rPr>
        <w:t>the</w:t>
      </w:r>
      <w:r>
        <w:rPr>
          <w:color w:val="231F20"/>
          <w:spacing w:val="5"/>
          <w:sz w:val="25"/>
        </w:rPr>
        <w:t> </w:t>
      </w:r>
      <w:r>
        <w:rPr>
          <w:color w:val="231F20"/>
          <w:sz w:val="25"/>
        </w:rPr>
        <w:t>follwing</w:t>
      </w:r>
      <w:r>
        <w:rPr>
          <w:color w:val="231F20"/>
          <w:spacing w:val="6"/>
          <w:sz w:val="25"/>
        </w:rPr>
        <w:t> </w:t>
      </w:r>
      <w:r>
        <w:rPr>
          <w:color w:val="231F20"/>
          <w:sz w:val="25"/>
        </w:rPr>
        <w:t>changes</w:t>
      </w:r>
      <w:r>
        <w:rPr>
          <w:color w:val="231F20"/>
          <w:spacing w:val="5"/>
          <w:sz w:val="25"/>
        </w:rPr>
        <w:t> </w:t>
      </w:r>
      <w:r>
        <w:rPr>
          <w:color w:val="231F20"/>
          <w:sz w:val="25"/>
        </w:rPr>
        <w:t>into</w:t>
      </w:r>
      <w:r>
        <w:rPr>
          <w:color w:val="231F20"/>
          <w:spacing w:val="5"/>
          <w:sz w:val="25"/>
        </w:rPr>
        <w:t> </w:t>
      </w:r>
      <w:r>
        <w:rPr>
          <w:color w:val="231F20"/>
          <w:sz w:val="25"/>
        </w:rPr>
        <w:t>physical</w:t>
      </w:r>
      <w:r>
        <w:rPr>
          <w:color w:val="231F20"/>
          <w:spacing w:val="6"/>
          <w:sz w:val="25"/>
        </w:rPr>
        <w:t> </w:t>
      </w:r>
      <w:r>
        <w:rPr>
          <w:color w:val="231F20"/>
          <w:sz w:val="25"/>
        </w:rPr>
        <w:t>and</w:t>
      </w:r>
      <w:r>
        <w:rPr>
          <w:color w:val="231F20"/>
          <w:spacing w:val="5"/>
          <w:sz w:val="25"/>
        </w:rPr>
        <w:t> </w:t>
      </w:r>
      <w:r>
        <w:rPr>
          <w:color w:val="231F20"/>
          <w:sz w:val="25"/>
        </w:rPr>
        <w:t>chemical</w:t>
      </w:r>
      <w:r>
        <w:rPr>
          <w:color w:val="231F20"/>
          <w:spacing w:val="4"/>
          <w:sz w:val="25"/>
        </w:rPr>
        <w:t> </w:t>
      </w:r>
      <w:r>
        <w:rPr>
          <w:color w:val="231F20"/>
          <w:spacing w:val="-2"/>
          <w:sz w:val="25"/>
        </w:rPr>
        <w:t>change.</w:t>
      </w:r>
    </w:p>
    <w:p>
      <w:pPr>
        <w:pStyle w:val="BodyText"/>
        <w:spacing w:line="249" w:lineRule="auto" w:before="34"/>
        <w:ind w:left="652" w:right="171" w:firstLine="453"/>
        <w:jc w:val="both"/>
      </w:pPr>
      <w:r>
        <w:rPr>
          <w:color w:val="231F20"/>
        </w:rPr>
        <w:t>Ripening</w:t>
      </w:r>
      <w:r>
        <w:rPr>
          <w:color w:val="231F20"/>
          <w:spacing w:val="-7"/>
        </w:rPr>
        <w:t> </w:t>
      </w:r>
      <w:r>
        <w:rPr>
          <w:color w:val="231F20"/>
        </w:rPr>
        <w:t>of</w:t>
      </w:r>
      <w:r>
        <w:rPr>
          <w:color w:val="231F20"/>
          <w:spacing w:val="-7"/>
        </w:rPr>
        <w:t> </w:t>
      </w:r>
      <w:r>
        <w:rPr>
          <w:color w:val="231F20"/>
        </w:rPr>
        <w:t>mango,</w:t>
      </w:r>
      <w:r>
        <w:rPr>
          <w:color w:val="231F20"/>
          <w:spacing w:val="-7"/>
        </w:rPr>
        <w:t> </w:t>
      </w:r>
      <w:r>
        <w:rPr>
          <w:color w:val="231F20"/>
        </w:rPr>
        <w:t>melting</w:t>
      </w:r>
      <w:r>
        <w:rPr>
          <w:color w:val="231F20"/>
          <w:spacing w:val="-7"/>
        </w:rPr>
        <w:t> </w:t>
      </w:r>
      <w:r>
        <w:rPr>
          <w:color w:val="231F20"/>
        </w:rPr>
        <w:t>of</w:t>
      </w:r>
      <w:r>
        <w:rPr>
          <w:color w:val="231F20"/>
          <w:spacing w:val="-7"/>
        </w:rPr>
        <w:t> </w:t>
      </w:r>
      <w:r>
        <w:rPr>
          <w:color w:val="231F20"/>
        </w:rPr>
        <w:t>ice,</w:t>
      </w:r>
      <w:r>
        <w:rPr>
          <w:color w:val="231F20"/>
          <w:spacing w:val="-7"/>
        </w:rPr>
        <w:t> </w:t>
      </w:r>
      <w:r>
        <w:rPr>
          <w:color w:val="231F20"/>
        </w:rPr>
        <w:t>boiling</w:t>
      </w:r>
      <w:r>
        <w:rPr>
          <w:color w:val="231F20"/>
          <w:spacing w:val="-7"/>
        </w:rPr>
        <w:t> </w:t>
      </w:r>
      <w:r>
        <w:rPr>
          <w:color w:val="231F20"/>
        </w:rPr>
        <w:t>of</w:t>
      </w:r>
      <w:r>
        <w:rPr>
          <w:color w:val="231F20"/>
          <w:spacing w:val="-7"/>
        </w:rPr>
        <w:t> </w:t>
      </w:r>
      <w:r>
        <w:rPr>
          <w:color w:val="231F20"/>
        </w:rPr>
        <w:t>water,</w:t>
      </w:r>
      <w:r>
        <w:rPr>
          <w:color w:val="231F20"/>
          <w:spacing w:val="-7"/>
        </w:rPr>
        <w:t> </w:t>
      </w:r>
      <w:r>
        <w:rPr>
          <w:color w:val="231F20"/>
        </w:rPr>
        <w:t>dissolution</w:t>
      </w:r>
      <w:r>
        <w:rPr>
          <w:color w:val="231F20"/>
          <w:spacing w:val="-7"/>
        </w:rPr>
        <w:t> </w:t>
      </w:r>
      <w:r>
        <w:rPr>
          <w:color w:val="231F20"/>
        </w:rPr>
        <w:t>of</w:t>
      </w:r>
      <w:r>
        <w:rPr>
          <w:color w:val="231F20"/>
          <w:spacing w:val="-7"/>
        </w:rPr>
        <w:t> </w:t>
      </w:r>
      <w:r>
        <w:rPr>
          <w:color w:val="231F20"/>
        </w:rPr>
        <w:t>salt</w:t>
      </w:r>
      <w:r>
        <w:rPr>
          <w:color w:val="231F20"/>
          <w:spacing w:val="-7"/>
        </w:rPr>
        <w:t> </w:t>
      </w:r>
      <w:r>
        <w:rPr>
          <w:color w:val="231F20"/>
        </w:rPr>
        <w:t>in</w:t>
      </w:r>
      <w:r>
        <w:rPr>
          <w:color w:val="231F20"/>
          <w:spacing w:val="-7"/>
        </w:rPr>
        <w:t> </w:t>
      </w:r>
      <w:r>
        <w:rPr>
          <w:color w:val="231F20"/>
        </w:rPr>
        <w:t>water,</w:t>
      </w:r>
      <w:r>
        <w:rPr>
          <w:color w:val="231F20"/>
          <w:spacing w:val="-7"/>
        </w:rPr>
        <w:t> </w:t>
      </w:r>
      <w:r>
        <w:rPr>
          <w:color w:val="231F20"/>
        </w:rPr>
        <w:t>Ripening of</w:t>
      </w:r>
      <w:r>
        <w:rPr>
          <w:color w:val="231F20"/>
          <w:spacing w:val="40"/>
        </w:rPr>
        <w:t> </w:t>
      </w:r>
      <w:r>
        <w:rPr>
          <w:color w:val="231F20"/>
        </w:rPr>
        <w:t>banana, fragrance on ripening fruit, darkening of a cut potato, bursting of an </w:t>
      </w:r>
      <w:r>
        <w:rPr>
          <w:color w:val="231F20"/>
        </w:rPr>
        <w:t>inflated balloon, sound of bursting fire cracker, foul smell from a spoiled food.</w:t>
      </w:r>
    </w:p>
    <w:p>
      <w:pPr>
        <w:pStyle w:val="BodyText"/>
        <w:spacing w:line="249" w:lineRule="auto" w:before="3"/>
        <w:ind w:left="652" w:right="172" w:firstLine="453"/>
        <w:jc w:val="both"/>
      </w:pPr>
      <w:r>
        <w:rPr>
          <w:color w:val="231F20"/>
        </w:rPr>
        <w:t>During any chemical change, composition of original substance changes to form new substance with a different composition and properties. How to identify a chemical change?</w:t>
      </w:r>
    </w:p>
    <w:p>
      <w:pPr>
        <w:pStyle w:val="BodyText"/>
        <w:ind w:left="667"/>
        <w:rPr>
          <w:sz w:val="20"/>
        </w:rPr>
      </w:pPr>
      <w:r>
        <w:rPr>
          <w:sz w:val="20"/>
        </w:rPr>
        <mc:AlternateContent>
          <mc:Choice Requires="wps">
            <w:drawing>
              <wp:inline distT="0" distB="0" distL="0" distR="0">
                <wp:extent cx="1228725" cy="544830"/>
                <wp:effectExtent l="0" t="0" r="0" b="7620"/>
                <wp:docPr id="2069" name="Group 2069"/>
                <wp:cNvGraphicFramePr>
                  <a:graphicFrameLocks/>
                </wp:cNvGraphicFramePr>
                <a:graphic>
                  <a:graphicData uri="http://schemas.microsoft.com/office/word/2010/wordprocessingGroup">
                    <wpg:wgp>
                      <wpg:cNvPr id="2069" name="Group 2069"/>
                      <wpg:cNvGrpSpPr/>
                      <wpg:grpSpPr>
                        <a:xfrm>
                          <a:off x="0" y="0"/>
                          <a:ext cx="1228725" cy="544830"/>
                          <a:chExt cx="1228725" cy="544830"/>
                        </a:xfrm>
                      </wpg:grpSpPr>
                      <pic:pic>
                        <pic:nvPicPr>
                          <pic:cNvPr id="2070" name="Image 2070"/>
                          <pic:cNvPicPr/>
                        </pic:nvPicPr>
                        <pic:blipFill>
                          <a:blip r:embed="rId71" cstate="print"/>
                          <a:stretch>
                            <a:fillRect/>
                          </a:stretch>
                        </pic:blipFill>
                        <pic:spPr>
                          <a:xfrm>
                            <a:off x="148378" y="206702"/>
                            <a:ext cx="1080034" cy="312979"/>
                          </a:xfrm>
                          <a:prstGeom prst="rect">
                            <a:avLst/>
                          </a:prstGeom>
                        </pic:spPr>
                      </pic:pic>
                      <pic:pic>
                        <pic:nvPicPr>
                          <pic:cNvPr id="2071" name="Image 2071"/>
                          <pic:cNvPicPr/>
                        </pic:nvPicPr>
                        <pic:blipFill>
                          <a:blip r:embed="rId72" cstate="print"/>
                          <a:stretch>
                            <a:fillRect/>
                          </a:stretch>
                        </pic:blipFill>
                        <pic:spPr>
                          <a:xfrm>
                            <a:off x="0" y="0"/>
                            <a:ext cx="518456" cy="544408"/>
                          </a:xfrm>
                          <a:prstGeom prst="rect">
                            <a:avLst/>
                          </a:prstGeom>
                        </pic:spPr>
                      </pic:pic>
                      <wps:wsp>
                        <wps:cNvPr id="2072" name="Textbox 2072"/>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inline>
            </w:drawing>
          </mc:Choice>
          <mc:Fallback>
            <w:pict>
              <v:group style="width:96.75pt;height:42.9pt;mso-position-horizontal-relative:char;mso-position-vertical-relative:line" id="docshapegroup1682" coordorigin="0,0" coordsize="1935,858">
                <v:shape style="position:absolute;left:233;top:325;width:1701;height:493" type="#_x0000_t75" id="docshape1683" stroked="false">
                  <v:imagedata r:id="rId71" o:title=""/>
                </v:shape>
                <v:shape style="position:absolute;left:0;top:0;width:817;height:858" type="#_x0000_t75" id="docshape1684" stroked="false">
                  <v:imagedata r:id="rId72" o:title=""/>
                </v:shape>
                <v:shape style="position:absolute;left:0;top:0;width:1935;height:858" type="#_x0000_t202" id="docshape1685"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v:group>
            </w:pict>
          </mc:Fallback>
        </mc:AlternateContent>
      </w:r>
      <w:r>
        <w:rPr>
          <w:sz w:val="20"/>
        </w:rPr>
      </w:r>
    </w:p>
    <w:p>
      <w:pPr>
        <w:pStyle w:val="BodyText"/>
        <w:spacing w:after="0"/>
        <w:rPr>
          <w:sz w:val="20"/>
        </w:rPr>
        <w:sectPr>
          <w:footerReference w:type="default" r:id="rId348"/>
          <w:footerReference w:type="even" r:id="rId349"/>
          <w:pgSz w:w="11910" w:h="15880"/>
          <w:pgMar w:header="0" w:footer="822" w:top="820" w:bottom="1020" w:left="850" w:right="850"/>
          <w:pgNumType w:start="89"/>
        </w:sectPr>
      </w:pPr>
    </w:p>
    <w:p>
      <w:pPr>
        <w:spacing w:line="247" w:lineRule="auto" w:before="42"/>
        <w:ind w:left="652" w:right="0" w:firstLine="453"/>
        <w:jc w:val="both"/>
        <w:rPr>
          <w:b/>
          <w:sz w:val="26"/>
        </w:rPr>
      </w:pPr>
      <w:r>
        <w:rPr>
          <w:b/>
          <w:sz w:val="26"/>
        </w:rPr>
        <w:drawing>
          <wp:anchor distT="0" distB="0" distL="0" distR="0" allowOverlap="1" layoutInCell="1" locked="0" behindDoc="1" simplePos="0" relativeHeight="479442944">
            <wp:simplePos x="0" y="0"/>
            <wp:positionH relativeFrom="page">
              <wp:posOffset>3581946</wp:posOffset>
            </wp:positionH>
            <wp:positionV relativeFrom="page">
              <wp:posOffset>9354604</wp:posOffset>
            </wp:positionV>
            <wp:extent cx="680323" cy="309600"/>
            <wp:effectExtent l="0" t="0" r="0" b="0"/>
            <wp:wrapNone/>
            <wp:docPr id="2073" name="Image 2073"/>
            <wp:cNvGraphicFramePr>
              <a:graphicFrameLocks/>
            </wp:cNvGraphicFramePr>
            <a:graphic>
              <a:graphicData uri="http://schemas.openxmlformats.org/drawingml/2006/picture">
                <pic:pic>
                  <pic:nvPicPr>
                    <pic:cNvPr id="2073" name="Image 2073"/>
                    <pic:cNvPicPr/>
                  </pic:nvPicPr>
                  <pic:blipFill>
                    <a:blip r:embed="rId96" cstate="print"/>
                    <a:stretch>
                      <a:fillRect/>
                    </a:stretch>
                  </pic:blipFill>
                  <pic:spPr>
                    <a:xfrm>
                      <a:off x="0" y="0"/>
                      <a:ext cx="680323" cy="309600"/>
                    </a:xfrm>
                    <a:prstGeom prst="rect">
                      <a:avLst/>
                    </a:prstGeom>
                  </pic:spPr>
                </pic:pic>
              </a:graphicData>
            </a:graphic>
          </wp:anchor>
        </w:drawing>
      </w:r>
      <w:r>
        <w:rPr>
          <w:color w:val="231F20"/>
          <w:sz w:val="25"/>
        </w:rPr>
        <w:t>Take the lemon juice in a clean </w:t>
      </w:r>
      <w:r>
        <w:rPr>
          <w:color w:val="231F20"/>
          <w:sz w:val="25"/>
        </w:rPr>
        <w:t>glass. Take</w:t>
      </w:r>
      <w:r>
        <w:rPr>
          <w:color w:val="231F20"/>
          <w:spacing w:val="-6"/>
          <w:sz w:val="25"/>
        </w:rPr>
        <w:t> </w:t>
      </w:r>
      <w:r>
        <w:rPr>
          <w:color w:val="231F20"/>
          <w:sz w:val="25"/>
        </w:rPr>
        <w:t>two</w:t>
      </w:r>
      <w:r>
        <w:rPr>
          <w:color w:val="231F20"/>
          <w:spacing w:val="-6"/>
          <w:sz w:val="25"/>
        </w:rPr>
        <w:t> </w:t>
      </w:r>
      <w:r>
        <w:rPr>
          <w:color w:val="231F20"/>
          <w:sz w:val="25"/>
        </w:rPr>
        <w:t>drops</w:t>
      </w:r>
      <w:r>
        <w:rPr>
          <w:color w:val="231F20"/>
          <w:spacing w:val="-6"/>
          <w:sz w:val="25"/>
        </w:rPr>
        <w:t> </w:t>
      </w:r>
      <w:r>
        <w:rPr>
          <w:color w:val="231F20"/>
          <w:sz w:val="25"/>
        </w:rPr>
        <w:t>of</w:t>
      </w:r>
      <w:r>
        <w:rPr>
          <w:color w:val="231F20"/>
          <w:spacing w:val="-6"/>
          <w:sz w:val="25"/>
        </w:rPr>
        <w:t> </w:t>
      </w:r>
      <w:r>
        <w:rPr>
          <w:color w:val="231F20"/>
          <w:sz w:val="25"/>
        </w:rPr>
        <w:t>the</w:t>
      </w:r>
      <w:r>
        <w:rPr>
          <w:color w:val="231F20"/>
          <w:spacing w:val="-6"/>
          <w:sz w:val="25"/>
        </w:rPr>
        <w:t> </w:t>
      </w:r>
      <w:r>
        <w:rPr>
          <w:color w:val="231F20"/>
          <w:sz w:val="25"/>
        </w:rPr>
        <w:t>lemon</w:t>
      </w:r>
      <w:r>
        <w:rPr>
          <w:color w:val="231F20"/>
          <w:spacing w:val="-6"/>
          <w:sz w:val="25"/>
        </w:rPr>
        <w:t> </w:t>
      </w:r>
      <w:r>
        <w:rPr>
          <w:color w:val="231F20"/>
          <w:sz w:val="25"/>
        </w:rPr>
        <w:t>juice</w:t>
      </w:r>
      <w:r>
        <w:rPr>
          <w:color w:val="231F20"/>
          <w:spacing w:val="-7"/>
          <w:sz w:val="25"/>
        </w:rPr>
        <w:t> </w:t>
      </w:r>
      <w:r>
        <w:rPr>
          <w:color w:val="231F20"/>
          <w:sz w:val="25"/>
        </w:rPr>
        <w:t>in</w:t>
      </w:r>
      <w:r>
        <w:rPr>
          <w:color w:val="231F20"/>
          <w:spacing w:val="-6"/>
          <w:sz w:val="25"/>
        </w:rPr>
        <w:t> </w:t>
      </w:r>
      <w:r>
        <w:rPr>
          <w:color w:val="231F20"/>
          <w:sz w:val="25"/>
        </w:rPr>
        <w:t>a</w:t>
      </w:r>
      <w:r>
        <w:rPr>
          <w:color w:val="231F20"/>
          <w:spacing w:val="-6"/>
          <w:sz w:val="25"/>
        </w:rPr>
        <w:t> </w:t>
      </w:r>
      <w:r>
        <w:rPr>
          <w:color w:val="231F20"/>
          <w:sz w:val="25"/>
        </w:rPr>
        <w:t>spoon and taste. Add a pinch of baking soda in the glass</w:t>
      </w:r>
      <w:r>
        <w:rPr>
          <w:color w:val="231F20"/>
          <w:spacing w:val="-15"/>
          <w:sz w:val="25"/>
        </w:rPr>
        <w:t> </w:t>
      </w:r>
      <w:r>
        <w:rPr>
          <w:color w:val="231F20"/>
          <w:sz w:val="25"/>
        </w:rPr>
        <w:t>of</w:t>
      </w:r>
      <w:r>
        <w:rPr>
          <w:color w:val="231F20"/>
          <w:spacing w:val="-15"/>
          <w:sz w:val="25"/>
        </w:rPr>
        <w:t> </w:t>
      </w:r>
      <w:r>
        <w:rPr>
          <w:color w:val="231F20"/>
          <w:sz w:val="25"/>
        </w:rPr>
        <w:t>lemon</w:t>
      </w:r>
      <w:r>
        <w:rPr>
          <w:color w:val="231F20"/>
          <w:spacing w:val="-15"/>
          <w:sz w:val="25"/>
        </w:rPr>
        <w:t> </w:t>
      </w:r>
      <w:r>
        <w:rPr>
          <w:color w:val="231F20"/>
          <w:sz w:val="25"/>
        </w:rPr>
        <w:t>juice.</w:t>
      </w:r>
      <w:r>
        <w:rPr>
          <w:color w:val="231F20"/>
          <w:spacing w:val="-15"/>
          <w:sz w:val="25"/>
        </w:rPr>
        <w:t> </w:t>
      </w:r>
      <w:r>
        <w:rPr>
          <w:color w:val="231F20"/>
          <w:sz w:val="25"/>
        </w:rPr>
        <w:t>Did</w:t>
      </w:r>
      <w:r>
        <w:rPr>
          <w:color w:val="231F20"/>
          <w:spacing w:val="-15"/>
          <w:sz w:val="25"/>
        </w:rPr>
        <w:t> </w:t>
      </w:r>
      <w:r>
        <w:rPr>
          <w:color w:val="231F20"/>
          <w:sz w:val="25"/>
        </w:rPr>
        <w:t>you</w:t>
      </w:r>
      <w:r>
        <w:rPr>
          <w:color w:val="231F20"/>
          <w:spacing w:val="-15"/>
          <w:sz w:val="25"/>
        </w:rPr>
        <w:t> </w:t>
      </w:r>
      <w:r>
        <w:rPr>
          <w:color w:val="231F20"/>
          <w:sz w:val="25"/>
        </w:rPr>
        <w:t>notice</w:t>
      </w:r>
      <w:r>
        <w:rPr>
          <w:color w:val="231F20"/>
          <w:spacing w:val="-15"/>
          <w:sz w:val="25"/>
        </w:rPr>
        <w:t> </w:t>
      </w:r>
      <w:r>
        <w:rPr>
          <w:color w:val="231F20"/>
          <w:sz w:val="25"/>
        </w:rPr>
        <w:t>bubbling around the particles of soda? Did you hear a sound on taking your ear near the glass? Now again taste it. Did it taste as sour as it was in the beginning?</w:t>
      </w:r>
      <w:r>
        <w:rPr>
          <w:b/>
          <w:color w:val="231F20"/>
          <w:sz w:val="26"/>
        </w:rPr>
        <w:t>(Above activity is to be</w:t>
      </w:r>
      <w:r>
        <w:rPr>
          <w:b/>
          <w:color w:val="231F20"/>
          <w:spacing w:val="-17"/>
          <w:sz w:val="26"/>
        </w:rPr>
        <w:t> </w:t>
      </w:r>
      <w:r>
        <w:rPr>
          <w:b/>
          <w:color w:val="231F20"/>
          <w:sz w:val="26"/>
        </w:rPr>
        <w:t>done</w:t>
      </w:r>
      <w:r>
        <w:rPr>
          <w:b/>
          <w:color w:val="231F20"/>
          <w:spacing w:val="-16"/>
          <w:sz w:val="26"/>
        </w:rPr>
        <w:t> </w:t>
      </w:r>
      <w:r>
        <w:rPr>
          <w:b/>
          <w:color w:val="231F20"/>
          <w:sz w:val="26"/>
        </w:rPr>
        <w:t>using</w:t>
      </w:r>
      <w:r>
        <w:rPr>
          <w:b/>
          <w:color w:val="231F20"/>
          <w:spacing w:val="-16"/>
          <w:sz w:val="26"/>
        </w:rPr>
        <w:t> </w:t>
      </w:r>
      <w:r>
        <w:rPr>
          <w:b/>
          <w:color w:val="231F20"/>
          <w:sz w:val="26"/>
        </w:rPr>
        <w:t>clean</w:t>
      </w:r>
      <w:r>
        <w:rPr>
          <w:b/>
          <w:color w:val="231F20"/>
          <w:spacing w:val="-16"/>
          <w:sz w:val="26"/>
        </w:rPr>
        <w:t> </w:t>
      </w:r>
      <w:r>
        <w:rPr>
          <w:b/>
          <w:color w:val="231F20"/>
          <w:sz w:val="26"/>
        </w:rPr>
        <w:t>apparatus</w:t>
      </w:r>
      <w:r>
        <w:rPr>
          <w:b/>
          <w:color w:val="231F20"/>
          <w:spacing w:val="-17"/>
          <w:sz w:val="26"/>
        </w:rPr>
        <w:t> </w:t>
      </w:r>
      <w:r>
        <w:rPr>
          <w:b/>
          <w:color w:val="231F20"/>
          <w:sz w:val="26"/>
        </w:rPr>
        <w:t>and</w:t>
      </w:r>
      <w:r>
        <w:rPr>
          <w:b/>
          <w:color w:val="231F20"/>
          <w:spacing w:val="-16"/>
          <w:sz w:val="26"/>
        </w:rPr>
        <w:t> </w:t>
      </w:r>
      <w:r>
        <w:rPr>
          <w:b/>
          <w:color w:val="231F20"/>
          <w:sz w:val="26"/>
        </w:rPr>
        <w:t>edible material. Then only it is possible to test the 'taste', otherwise keep in mind that the testing of 'taste' cannot be done.)</w:t>
      </w:r>
    </w:p>
    <w:p>
      <w:pPr>
        <w:pStyle w:val="BodyText"/>
        <w:spacing w:line="249" w:lineRule="auto"/>
        <w:ind w:left="652" w:firstLine="453"/>
        <w:jc w:val="both"/>
      </w:pPr>
      <w:r>
        <w:rPr>
          <w:color w:val="231F20"/>
        </w:rPr>
        <w:t>Many perceivable observations </w:t>
      </w:r>
      <w:r>
        <w:rPr>
          <w:color w:val="231F20"/>
        </w:rPr>
        <w:t>are noticed during the above activity. A gas is seen to be liberating in the form of bubbles. A low sound is heard. The white solid particles of the baking soda disappear. The original sour taste becomes mild or diminishes. From this, it is understood that a new substance</w:t>
      </w:r>
      <w:r>
        <w:rPr>
          <w:color w:val="231F20"/>
          <w:spacing w:val="40"/>
        </w:rPr>
        <w:t> </w:t>
      </w:r>
      <w:r>
        <w:rPr>
          <w:color w:val="231F20"/>
        </w:rPr>
        <w:t>having a different taste is formed. At the end of the above change, the taste</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substance</w:t>
      </w:r>
      <w:r>
        <w:rPr>
          <w:color w:val="231F20"/>
          <w:spacing w:val="-6"/>
        </w:rPr>
        <w:t> </w:t>
      </w:r>
      <w:r>
        <w:rPr>
          <w:color w:val="231F20"/>
        </w:rPr>
        <w:t>was</w:t>
      </w:r>
      <w:r>
        <w:rPr>
          <w:color w:val="231F20"/>
          <w:spacing w:val="-6"/>
        </w:rPr>
        <w:t> </w:t>
      </w:r>
      <w:r>
        <w:rPr>
          <w:color w:val="231F20"/>
        </w:rPr>
        <w:t>different</w:t>
      </w:r>
      <w:r>
        <w:rPr>
          <w:color w:val="231F20"/>
          <w:spacing w:val="-6"/>
        </w:rPr>
        <w:t> </w:t>
      </w:r>
      <w:r>
        <w:rPr>
          <w:color w:val="231F20"/>
        </w:rPr>
        <w:t>means</w:t>
      </w:r>
      <w:r>
        <w:rPr>
          <w:color w:val="231F20"/>
          <w:spacing w:val="-6"/>
        </w:rPr>
        <w:t> </w:t>
      </w:r>
      <w:r>
        <w:rPr>
          <w:color w:val="231F20"/>
        </w:rPr>
        <w:t>its composition was different. Thus, during the above</w:t>
      </w:r>
      <w:r>
        <w:rPr>
          <w:color w:val="231F20"/>
          <w:spacing w:val="-16"/>
        </w:rPr>
        <w:t> </w:t>
      </w:r>
      <w:r>
        <w:rPr>
          <w:color w:val="231F20"/>
        </w:rPr>
        <w:t>change,</w:t>
      </w:r>
      <w:r>
        <w:rPr>
          <w:color w:val="231F20"/>
          <w:spacing w:val="-16"/>
        </w:rPr>
        <w:t> </w:t>
      </w:r>
      <w:r>
        <w:rPr>
          <w:color w:val="231F20"/>
        </w:rPr>
        <w:t>the</w:t>
      </w:r>
      <w:r>
        <w:rPr>
          <w:color w:val="231F20"/>
          <w:spacing w:val="-15"/>
        </w:rPr>
        <w:t> </w:t>
      </w:r>
      <w:r>
        <w:rPr>
          <w:color w:val="231F20"/>
        </w:rPr>
        <w:t>composition</w:t>
      </w:r>
      <w:r>
        <w:rPr>
          <w:color w:val="231F20"/>
          <w:spacing w:val="-16"/>
        </w:rPr>
        <w:t> </w:t>
      </w:r>
      <w:r>
        <w:rPr>
          <w:color w:val="231F20"/>
        </w:rPr>
        <w:t>of</w:t>
      </w:r>
      <w:r>
        <w:rPr>
          <w:color w:val="231F20"/>
          <w:spacing w:val="-16"/>
        </w:rPr>
        <w:t> </w:t>
      </w:r>
      <w:r>
        <w:rPr>
          <w:color w:val="231F20"/>
        </w:rPr>
        <w:t>the</w:t>
      </w:r>
      <w:r>
        <w:rPr>
          <w:color w:val="231F20"/>
          <w:spacing w:val="-15"/>
        </w:rPr>
        <w:t> </w:t>
      </w:r>
      <w:r>
        <w:rPr>
          <w:color w:val="231F20"/>
        </w:rPr>
        <w:t>original substance changed to form a new substance with different properties. Thus, the change that takes place on adding baking soda to lemon</w:t>
      </w:r>
      <w:r>
        <w:rPr>
          <w:color w:val="231F20"/>
          <w:spacing w:val="-14"/>
        </w:rPr>
        <w:t> </w:t>
      </w:r>
      <w:r>
        <w:rPr>
          <w:color w:val="231F20"/>
        </w:rPr>
        <w:t>juice</w:t>
      </w:r>
      <w:r>
        <w:rPr>
          <w:color w:val="231F20"/>
          <w:spacing w:val="-14"/>
        </w:rPr>
        <w:t> </w:t>
      </w:r>
      <w:r>
        <w:rPr>
          <w:color w:val="231F20"/>
        </w:rPr>
        <w:t>is</w:t>
      </w:r>
      <w:r>
        <w:rPr>
          <w:color w:val="231F20"/>
          <w:spacing w:val="-14"/>
        </w:rPr>
        <w:t> </w:t>
      </w:r>
      <w:r>
        <w:rPr>
          <w:color w:val="231F20"/>
        </w:rPr>
        <w:t>a</w:t>
      </w:r>
      <w:r>
        <w:rPr>
          <w:color w:val="231F20"/>
          <w:spacing w:val="-14"/>
        </w:rPr>
        <w:t> </w:t>
      </w:r>
      <w:r>
        <w:rPr>
          <w:color w:val="231F20"/>
        </w:rPr>
        <w:t>chemical</w:t>
      </w:r>
      <w:r>
        <w:rPr>
          <w:color w:val="231F20"/>
          <w:spacing w:val="-14"/>
        </w:rPr>
        <w:t> </w:t>
      </w:r>
      <w:r>
        <w:rPr>
          <w:color w:val="231F20"/>
        </w:rPr>
        <w:t>change.</w:t>
      </w:r>
      <w:r>
        <w:rPr>
          <w:color w:val="231F20"/>
          <w:spacing w:val="-14"/>
        </w:rPr>
        <w:t> </w:t>
      </w:r>
      <w:r>
        <w:rPr>
          <w:color w:val="231F20"/>
        </w:rPr>
        <w:t>Sometimes some characteristic observations are perceived during a chemical change. These enable us to know that a chemical change has taken place. Some of these observations are enlisted in the table 13.1</w:t>
      </w:r>
    </w:p>
    <w:p>
      <w:pPr>
        <w:spacing w:line="240" w:lineRule="auto" w:before="0"/>
        <w:rPr>
          <w:sz w:val="20"/>
        </w:rPr>
      </w:pPr>
      <w:r>
        <w:rPr/>
        <w:br w:type="column"/>
      </w:r>
      <w:r>
        <w:rPr>
          <w:sz w:val="20"/>
        </w:rPr>
      </w:r>
    </w:p>
    <w:p>
      <w:pPr>
        <w:pStyle w:val="BodyText"/>
        <w:spacing w:before="17"/>
        <w:rPr>
          <w:sz w:val="20"/>
        </w:rPr>
      </w:pPr>
      <w:r>
        <w:rPr>
          <w:sz w:val="20"/>
        </w:rPr>
        <mc:AlternateContent>
          <mc:Choice Requires="wps">
            <w:drawing>
              <wp:anchor distT="0" distB="0" distL="0" distR="0" allowOverlap="1" layoutInCell="1" locked="0" behindDoc="1" simplePos="0" relativeHeight="487817728">
                <wp:simplePos x="0" y="0"/>
                <wp:positionH relativeFrom="page">
                  <wp:posOffset>4049999</wp:posOffset>
                </wp:positionH>
                <wp:positionV relativeFrom="paragraph">
                  <wp:posOffset>172094</wp:posOffset>
                </wp:positionV>
                <wp:extent cx="2831465" cy="5486400"/>
                <wp:effectExtent l="0" t="0" r="0" b="0"/>
                <wp:wrapTopAndBottom/>
                <wp:docPr id="2074" name="Group 2074"/>
                <wp:cNvGraphicFramePr>
                  <a:graphicFrameLocks/>
                </wp:cNvGraphicFramePr>
                <a:graphic>
                  <a:graphicData uri="http://schemas.microsoft.com/office/word/2010/wordprocessingGroup">
                    <wpg:wgp>
                      <wpg:cNvPr id="2074" name="Group 2074"/>
                      <wpg:cNvGrpSpPr/>
                      <wpg:grpSpPr>
                        <a:xfrm>
                          <a:off x="0" y="0"/>
                          <a:ext cx="2831465" cy="5486400"/>
                          <a:chExt cx="2831465" cy="5486400"/>
                        </a:xfrm>
                      </wpg:grpSpPr>
                      <wps:wsp>
                        <wps:cNvPr id="2075" name="Graphic 2075"/>
                        <wps:cNvSpPr/>
                        <wps:spPr>
                          <a:xfrm>
                            <a:off x="6350" y="6350"/>
                            <a:ext cx="2818765" cy="5473700"/>
                          </a:xfrm>
                          <a:custGeom>
                            <a:avLst/>
                            <a:gdLst/>
                            <a:ahLst/>
                            <a:cxnLst/>
                            <a:rect l="l" t="t" r="r" b="b"/>
                            <a:pathLst>
                              <a:path w="2818765" h="5473700">
                                <a:moveTo>
                                  <a:pt x="152400" y="0"/>
                                </a:moveTo>
                                <a:lnTo>
                                  <a:pt x="64293" y="2381"/>
                                </a:lnTo>
                                <a:lnTo>
                                  <a:pt x="19050" y="19050"/>
                                </a:lnTo>
                                <a:lnTo>
                                  <a:pt x="2381" y="64293"/>
                                </a:lnTo>
                                <a:lnTo>
                                  <a:pt x="0" y="152400"/>
                                </a:lnTo>
                                <a:lnTo>
                                  <a:pt x="0" y="5321300"/>
                                </a:lnTo>
                                <a:lnTo>
                                  <a:pt x="2381" y="5409406"/>
                                </a:lnTo>
                                <a:lnTo>
                                  <a:pt x="19050" y="5454650"/>
                                </a:lnTo>
                                <a:lnTo>
                                  <a:pt x="64293" y="5471318"/>
                                </a:lnTo>
                                <a:lnTo>
                                  <a:pt x="152400" y="5473700"/>
                                </a:lnTo>
                                <a:lnTo>
                                  <a:pt x="2666301" y="5473700"/>
                                </a:lnTo>
                                <a:lnTo>
                                  <a:pt x="2754407" y="5471318"/>
                                </a:lnTo>
                                <a:lnTo>
                                  <a:pt x="2799651" y="5454650"/>
                                </a:lnTo>
                                <a:lnTo>
                                  <a:pt x="2816320" y="5409406"/>
                                </a:lnTo>
                                <a:lnTo>
                                  <a:pt x="2818701" y="5321300"/>
                                </a:lnTo>
                                <a:lnTo>
                                  <a:pt x="2818701" y="152400"/>
                                </a:lnTo>
                                <a:lnTo>
                                  <a:pt x="2816320" y="64293"/>
                                </a:lnTo>
                                <a:lnTo>
                                  <a:pt x="2799651" y="19050"/>
                                </a:lnTo>
                                <a:lnTo>
                                  <a:pt x="2754407" y="2381"/>
                                </a:lnTo>
                                <a:lnTo>
                                  <a:pt x="266630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076" name="Image 2076"/>
                          <pic:cNvPicPr/>
                        </pic:nvPicPr>
                        <pic:blipFill>
                          <a:blip r:embed="rId350" cstate="print"/>
                          <a:stretch>
                            <a:fillRect/>
                          </a:stretch>
                        </pic:blipFill>
                        <pic:spPr>
                          <a:xfrm>
                            <a:off x="1609196" y="189003"/>
                            <a:ext cx="1209700" cy="756005"/>
                          </a:xfrm>
                          <a:prstGeom prst="rect">
                            <a:avLst/>
                          </a:prstGeom>
                        </pic:spPr>
                      </pic:pic>
                      <pic:pic>
                        <pic:nvPicPr>
                          <pic:cNvPr id="2077" name="Image 2077"/>
                          <pic:cNvPicPr/>
                        </pic:nvPicPr>
                        <pic:blipFill>
                          <a:blip r:embed="rId351" cstate="print"/>
                          <a:stretch>
                            <a:fillRect/>
                          </a:stretch>
                        </pic:blipFill>
                        <pic:spPr>
                          <a:xfrm>
                            <a:off x="46958" y="42297"/>
                            <a:ext cx="1501037" cy="1091027"/>
                          </a:xfrm>
                          <a:prstGeom prst="rect">
                            <a:avLst/>
                          </a:prstGeom>
                        </pic:spPr>
                      </pic:pic>
                      <pic:pic>
                        <pic:nvPicPr>
                          <pic:cNvPr id="2078" name="Image 2078"/>
                          <pic:cNvPicPr/>
                        </pic:nvPicPr>
                        <pic:blipFill>
                          <a:blip r:embed="rId352" cstate="print"/>
                          <a:stretch>
                            <a:fillRect/>
                          </a:stretch>
                        </pic:blipFill>
                        <pic:spPr>
                          <a:xfrm>
                            <a:off x="62031" y="2248207"/>
                            <a:ext cx="1423924" cy="888784"/>
                          </a:xfrm>
                          <a:prstGeom prst="rect">
                            <a:avLst/>
                          </a:prstGeom>
                        </pic:spPr>
                      </pic:pic>
                      <pic:pic>
                        <pic:nvPicPr>
                          <pic:cNvPr id="2079" name="Image 2079"/>
                          <pic:cNvPicPr/>
                        </pic:nvPicPr>
                        <pic:blipFill>
                          <a:blip r:embed="rId353" cstate="print"/>
                          <a:stretch>
                            <a:fillRect/>
                          </a:stretch>
                        </pic:blipFill>
                        <pic:spPr>
                          <a:xfrm>
                            <a:off x="1526850" y="2204989"/>
                            <a:ext cx="1237499" cy="1109713"/>
                          </a:xfrm>
                          <a:prstGeom prst="rect">
                            <a:avLst/>
                          </a:prstGeom>
                        </pic:spPr>
                      </pic:pic>
                      <pic:pic>
                        <pic:nvPicPr>
                          <pic:cNvPr id="2080" name="Image 2080"/>
                          <pic:cNvPicPr/>
                        </pic:nvPicPr>
                        <pic:blipFill>
                          <a:blip r:embed="rId354" cstate="print"/>
                          <a:stretch>
                            <a:fillRect/>
                          </a:stretch>
                        </pic:blipFill>
                        <pic:spPr>
                          <a:xfrm>
                            <a:off x="126001" y="3358796"/>
                            <a:ext cx="1179576" cy="1737372"/>
                          </a:xfrm>
                          <a:prstGeom prst="rect">
                            <a:avLst/>
                          </a:prstGeom>
                        </pic:spPr>
                      </pic:pic>
                      <pic:pic>
                        <pic:nvPicPr>
                          <pic:cNvPr id="2081" name="Image 2081"/>
                          <pic:cNvPicPr/>
                        </pic:nvPicPr>
                        <pic:blipFill>
                          <a:blip r:embed="rId355" cstate="print"/>
                          <a:stretch>
                            <a:fillRect/>
                          </a:stretch>
                        </pic:blipFill>
                        <pic:spPr>
                          <a:xfrm>
                            <a:off x="159888" y="1194297"/>
                            <a:ext cx="1200908" cy="1004399"/>
                          </a:xfrm>
                          <a:prstGeom prst="rect">
                            <a:avLst/>
                          </a:prstGeom>
                        </pic:spPr>
                      </pic:pic>
                      <pic:pic>
                        <pic:nvPicPr>
                          <pic:cNvPr id="2082" name="Image 2082"/>
                          <pic:cNvPicPr/>
                        </pic:nvPicPr>
                        <pic:blipFill>
                          <a:blip r:embed="rId356" cstate="print"/>
                          <a:stretch>
                            <a:fillRect/>
                          </a:stretch>
                        </pic:blipFill>
                        <pic:spPr>
                          <a:xfrm>
                            <a:off x="1396738" y="1196996"/>
                            <a:ext cx="1299728" cy="884434"/>
                          </a:xfrm>
                          <a:prstGeom prst="rect">
                            <a:avLst/>
                          </a:prstGeom>
                        </pic:spPr>
                      </pic:pic>
                      <pic:pic>
                        <pic:nvPicPr>
                          <pic:cNvPr id="2083" name="Image 2083"/>
                          <pic:cNvPicPr/>
                        </pic:nvPicPr>
                        <pic:blipFill>
                          <a:blip r:embed="rId357" cstate="print"/>
                          <a:stretch>
                            <a:fillRect/>
                          </a:stretch>
                        </pic:blipFill>
                        <pic:spPr>
                          <a:xfrm>
                            <a:off x="1459793" y="3356996"/>
                            <a:ext cx="988199" cy="1786505"/>
                          </a:xfrm>
                          <a:prstGeom prst="rect">
                            <a:avLst/>
                          </a:prstGeom>
                        </pic:spPr>
                      </pic:pic>
                      <wps:wsp>
                        <wps:cNvPr id="2084" name="Textbox 2084"/>
                        <wps:cNvSpPr txBox="1"/>
                        <wps:spPr>
                          <a:xfrm>
                            <a:off x="265648" y="5239882"/>
                            <a:ext cx="2284095" cy="140970"/>
                          </a:xfrm>
                          <a:prstGeom prst="rect">
                            <a:avLst/>
                          </a:prstGeom>
                        </wps:spPr>
                        <wps:txbx>
                          <w:txbxContent>
                            <w:p>
                              <w:pPr>
                                <w:spacing w:line="221" w:lineRule="exact" w:before="0"/>
                                <w:ind w:left="0" w:right="0" w:firstLine="0"/>
                                <w:jc w:val="left"/>
                                <w:rPr>
                                  <w:sz w:val="20"/>
                                </w:rPr>
                              </w:pPr>
                              <w:r>
                                <w:rPr>
                                  <w:color w:val="231F20"/>
                                  <w:sz w:val="20"/>
                                </w:rPr>
                                <w:t>Change</w:t>
                              </w:r>
                              <w:r>
                                <w:rPr>
                                  <w:color w:val="231F20"/>
                                  <w:spacing w:val="6"/>
                                  <w:sz w:val="20"/>
                                </w:rPr>
                                <w:t> </w:t>
                              </w:r>
                              <w:r>
                                <w:rPr>
                                  <w:color w:val="231F20"/>
                                  <w:sz w:val="20"/>
                                </w:rPr>
                                <w:t>in</w:t>
                              </w:r>
                              <w:r>
                                <w:rPr>
                                  <w:color w:val="231F20"/>
                                  <w:spacing w:val="6"/>
                                  <w:sz w:val="20"/>
                                </w:rPr>
                                <w:t> </w:t>
                              </w:r>
                              <w:r>
                                <w:rPr>
                                  <w:color w:val="231F20"/>
                                  <w:sz w:val="20"/>
                                </w:rPr>
                                <w:t>colour,</w:t>
                              </w:r>
                              <w:r>
                                <w:rPr>
                                  <w:color w:val="231F20"/>
                                  <w:spacing w:val="6"/>
                                  <w:sz w:val="20"/>
                                </w:rPr>
                                <w:t> </w:t>
                              </w:r>
                              <w:r>
                                <w:rPr>
                                  <w:color w:val="231F20"/>
                                  <w:sz w:val="20"/>
                                </w:rPr>
                                <w:t>taste,</w:t>
                              </w:r>
                              <w:r>
                                <w:rPr>
                                  <w:color w:val="231F20"/>
                                  <w:spacing w:val="6"/>
                                  <w:sz w:val="20"/>
                                </w:rPr>
                                <w:t> </w:t>
                              </w:r>
                              <w:r>
                                <w:rPr>
                                  <w:color w:val="231F20"/>
                                  <w:sz w:val="20"/>
                                </w:rPr>
                                <w:t>release</w:t>
                              </w:r>
                              <w:r>
                                <w:rPr>
                                  <w:color w:val="231F20"/>
                                  <w:spacing w:val="6"/>
                                  <w:sz w:val="20"/>
                                </w:rPr>
                                <w:t> </w:t>
                              </w:r>
                              <w:r>
                                <w:rPr>
                                  <w:color w:val="231F20"/>
                                  <w:sz w:val="20"/>
                                </w:rPr>
                                <w:t>of</w:t>
                              </w:r>
                              <w:r>
                                <w:rPr>
                                  <w:color w:val="231F20"/>
                                  <w:spacing w:val="6"/>
                                  <w:sz w:val="20"/>
                                </w:rPr>
                                <w:t> </w:t>
                              </w:r>
                              <w:r>
                                <w:rPr>
                                  <w:color w:val="231F20"/>
                                  <w:sz w:val="20"/>
                                </w:rPr>
                                <w:t>gases,</w:t>
                              </w:r>
                              <w:r>
                                <w:rPr>
                                  <w:color w:val="231F20"/>
                                  <w:spacing w:val="6"/>
                                  <w:sz w:val="20"/>
                                </w:rPr>
                                <w:t> </w:t>
                              </w:r>
                              <w:r>
                                <w:rPr>
                                  <w:color w:val="231F20"/>
                                  <w:spacing w:val="-5"/>
                                  <w:sz w:val="20"/>
                                </w:rPr>
                                <w:t>etc</w:t>
                              </w:r>
                            </w:p>
                          </w:txbxContent>
                        </wps:txbx>
                        <wps:bodyPr wrap="square" lIns="0" tIns="0" rIns="0" bIns="0" rtlCol="0">
                          <a:noAutofit/>
                        </wps:bodyPr>
                      </wps:wsp>
                    </wpg:wgp>
                  </a:graphicData>
                </a:graphic>
              </wp:anchor>
            </w:drawing>
          </mc:Choice>
          <mc:Fallback>
            <w:pict>
              <v:group style="position:absolute;margin-left:318.897614pt;margin-top:13.550786pt;width:222.95pt;height:432pt;mso-position-horizontal-relative:page;mso-position-vertical-relative:paragraph;z-index:-15498752;mso-wrap-distance-left:0;mso-wrap-distance-right:0" id="docshapegroup1686" coordorigin="6378,271" coordsize="4459,8640">
                <v:shape style="position:absolute;left:6387;top:281;width:4439;height:8620" id="docshape1687" coordorigin="6388,281" coordsize="4439,8620" path="m6628,281l6489,285,6418,311,6392,382,6388,521,6388,8661,6392,8800,6418,8871,6489,8897,6628,8901,10587,8901,10726,8897,10797,8871,10823,8800,10827,8661,10827,521,10823,382,10797,311,10726,285,10587,281,6628,281xe" filled="false" stroked="true" strokeweight="1pt" strokecolor="#231f20">
                  <v:path arrowok="t"/>
                  <v:stroke dashstyle="solid"/>
                </v:shape>
                <v:shape style="position:absolute;left:8912;top:568;width:1906;height:1191" type="#_x0000_t75" id="docshape1688" stroked="false">
                  <v:imagedata r:id="rId350" o:title=""/>
                </v:shape>
                <v:shape style="position:absolute;left:6451;top:337;width:2364;height:1719" type="#_x0000_t75" id="docshape1689" stroked="false">
                  <v:imagedata r:id="rId351" o:title=""/>
                </v:shape>
                <v:shape style="position:absolute;left:6475;top:3811;width:2243;height:1400" type="#_x0000_t75" id="docshape1690" stroked="false">
                  <v:imagedata r:id="rId352" o:title=""/>
                </v:shape>
                <v:shape style="position:absolute;left:8782;top:3743;width:1949;height:1748" type="#_x0000_t75" id="docshape1691" stroked="false">
                  <v:imagedata r:id="rId353" o:title=""/>
                </v:shape>
                <v:shape style="position:absolute;left:6576;top:5560;width:1858;height:2737" type="#_x0000_t75" id="docshape1692" stroked="false">
                  <v:imagedata r:id="rId354" o:title=""/>
                </v:shape>
                <v:shape style="position:absolute;left:6629;top:2151;width:1892;height:1582" type="#_x0000_t75" id="docshape1693" stroked="false">
                  <v:imagedata r:id="rId355" o:title=""/>
                </v:shape>
                <v:shape style="position:absolute;left:8577;top:2156;width:2047;height:1393" type="#_x0000_t75" id="docshape1694" stroked="false">
                  <v:imagedata r:id="rId356" o:title=""/>
                </v:shape>
                <v:shape style="position:absolute;left:8676;top:5557;width:1557;height:2814" type="#_x0000_t75" id="docshape1695" stroked="false">
                  <v:imagedata r:id="rId357" o:title=""/>
                </v:shape>
                <v:shape style="position:absolute;left:6796;top:8522;width:3597;height:222" type="#_x0000_t202" id="docshape1696" filled="false" stroked="false">
                  <v:textbox inset="0,0,0,0">
                    <w:txbxContent>
                      <w:p>
                        <w:pPr>
                          <w:spacing w:line="221" w:lineRule="exact" w:before="0"/>
                          <w:ind w:left="0" w:right="0" w:firstLine="0"/>
                          <w:jc w:val="left"/>
                          <w:rPr>
                            <w:sz w:val="20"/>
                          </w:rPr>
                        </w:pPr>
                        <w:r>
                          <w:rPr>
                            <w:color w:val="231F20"/>
                            <w:sz w:val="20"/>
                          </w:rPr>
                          <w:t>Change</w:t>
                        </w:r>
                        <w:r>
                          <w:rPr>
                            <w:color w:val="231F20"/>
                            <w:spacing w:val="6"/>
                            <w:sz w:val="20"/>
                          </w:rPr>
                          <w:t> </w:t>
                        </w:r>
                        <w:r>
                          <w:rPr>
                            <w:color w:val="231F20"/>
                            <w:sz w:val="20"/>
                          </w:rPr>
                          <w:t>in</w:t>
                        </w:r>
                        <w:r>
                          <w:rPr>
                            <w:color w:val="231F20"/>
                            <w:spacing w:val="6"/>
                            <w:sz w:val="20"/>
                          </w:rPr>
                          <w:t> </w:t>
                        </w:r>
                        <w:r>
                          <w:rPr>
                            <w:color w:val="231F20"/>
                            <w:sz w:val="20"/>
                          </w:rPr>
                          <w:t>colour,</w:t>
                        </w:r>
                        <w:r>
                          <w:rPr>
                            <w:color w:val="231F20"/>
                            <w:spacing w:val="6"/>
                            <w:sz w:val="20"/>
                          </w:rPr>
                          <w:t> </w:t>
                        </w:r>
                        <w:r>
                          <w:rPr>
                            <w:color w:val="231F20"/>
                            <w:sz w:val="20"/>
                          </w:rPr>
                          <w:t>taste,</w:t>
                        </w:r>
                        <w:r>
                          <w:rPr>
                            <w:color w:val="231F20"/>
                            <w:spacing w:val="6"/>
                            <w:sz w:val="20"/>
                          </w:rPr>
                          <w:t> </w:t>
                        </w:r>
                        <w:r>
                          <w:rPr>
                            <w:color w:val="231F20"/>
                            <w:sz w:val="20"/>
                          </w:rPr>
                          <w:t>release</w:t>
                        </w:r>
                        <w:r>
                          <w:rPr>
                            <w:color w:val="231F20"/>
                            <w:spacing w:val="6"/>
                            <w:sz w:val="20"/>
                          </w:rPr>
                          <w:t> </w:t>
                        </w:r>
                        <w:r>
                          <w:rPr>
                            <w:color w:val="231F20"/>
                            <w:sz w:val="20"/>
                          </w:rPr>
                          <w:t>of</w:t>
                        </w:r>
                        <w:r>
                          <w:rPr>
                            <w:color w:val="231F20"/>
                            <w:spacing w:val="6"/>
                            <w:sz w:val="20"/>
                          </w:rPr>
                          <w:t> </w:t>
                        </w:r>
                        <w:r>
                          <w:rPr>
                            <w:color w:val="231F20"/>
                            <w:sz w:val="20"/>
                          </w:rPr>
                          <w:t>gases,</w:t>
                        </w:r>
                        <w:r>
                          <w:rPr>
                            <w:color w:val="231F20"/>
                            <w:spacing w:val="6"/>
                            <w:sz w:val="20"/>
                          </w:rPr>
                          <w:t> </w:t>
                        </w:r>
                        <w:r>
                          <w:rPr>
                            <w:color w:val="231F20"/>
                            <w:spacing w:val="-5"/>
                            <w:sz w:val="20"/>
                          </w:rPr>
                          <w:t>etc</w:t>
                        </w:r>
                      </w:p>
                    </w:txbxContent>
                  </v:textbox>
                  <w10:wrap type="none"/>
                </v:shape>
                <w10:wrap type="topAndBottom"/>
              </v:group>
            </w:pict>
          </mc:Fallback>
        </mc:AlternateContent>
      </w:r>
    </w:p>
    <w:p>
      <w:pPr>
        <w:pStyle w:val="ListParagraph"/>
        <w:numPr>
          <w:ilvl w:val="1"/>
          <w:numId w:val="169"/>
        </w:numPr>
        <w:tabs>
          <w:tab w:pos="850" w:val="left" w:leader="none"/>
        </w:tabs>
        <w:spacing w:line="240" w:lineRule="auto" w:before="171" w:after="0"/>
        <w:ind w:left="850" w:right="0" w:hanging="480"/>
        <w:jc w:val="left"/>
        <w:rPr>
          <w:b/>
          <w:sz w:val="24"/>
        </w:rPr>
      </w:pPr>
      <w:r>
        <w:rPr>
          <w:b/>
          <w:color w:val="EC008C"/>
          <w:sz w:val="24"/>
        </w:rPr>
        <w:t>Some observations of chemical </w:t>
      </w:r>
      <w:r>
        <w:rPr>
          <w:b/>
          <w:color w:val="EC008C"/>
          <w:spacing w:val="-2"/>
          <w:sz w:val="24"/>
        </w:rPr>
        <w:t>change</w:t>
      </w:r>
    </w:p>
    <w:p>
      <w:pPr>
        <w:pStyle w:val="ListParagraph"/>
        <w:spacing w:after="0" w:line="240" w:lineRule="auto"/>
        <w:jc w:val="left"/>
        <w:rPr>
          <w:b/>
          <w:sz w:val="24"/>
        </w:rPr>
        <w:sectPr>
          <w:type w:val="continuous"/>
          <w:pgSz w:w="11910" w:h="15880"/>
          <w:pgMar w:header="0" w:footer="822" w:top="1820" w:bottom="280" w:left="850" w:right="850"/>
          <w:cols w:num="2" w:equalWidth="0">
            <w:col w:w="5157" w:space="40"/>
            <w:col w:w="5013"/>
          </w:cols>
        </w:sectPr>
      </w:pPr>
    </w:p>
    <w:p>
      <w:pPr>
        <w:pStyle w:val="BodyText"/>
        <w:spacing w:line="249" w:lineRule="auto" w:before="76"/>
        <w:ind w:left="198"/>
        <w:jc w:val="both"/>
      </w:pPr>
      <w:r>
        <w:rPr>
          <w:b/>
          <w:color w:val="EC008C"/>
        </w:rPr>
        <w:t>Chemical change and word equation : </w:t>
      </w:r>
      <w:r>
        <w:rPr>
          <w:color w:val="231F20"/>
        </w:rPr>
        <w:t>During a </w:t>
      </w:r>
      <w:r>
        <w:rPr>
          <w:color w:val="231F20"/>
        </w:rPr>
        <w:t>chemical change</w:t>
      </w:r>
      <w:r>
        <w:rPr>
          <w:color w:val="231F20"/>
          <w:spacing w:val="-4"/>
        </w:rPr>
        <w:t> </w:t>
      </w:r>
      <w:r>
        <w:rPr>
          <w:color w:val="231F20"/>
        </w:rPr>
        <w:t>the</w:t>
      </w:r>
      <w:r>
        <w:rPr>
          <w:color w:val="231F20"/>
          <w:spacing w:val="-4"/>
        </w:rPr>
        <w:t> </w:t>
      </w:r>
      <w:r>
        <w:rPr>
          <w:color w:val="231F20"/>
        </w:rPr>
        <w:t>chemical</w:t>
      </w:r>
      <w:r>
        <w:rPr>
          <w:color w:val="231F20"/>
          <w:spacing w:val="-5"/>
        </w:rPr>
        <w:t> </w:t>
      </w:r>
      <w:r>
        <w:rPr>
          <w:color w:val="231F20"/>
        </w:rPr>
        <w:t>composition</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original</w:t>
      </w:r>
      <w:r>
        <w:rPr>
          <w:color w:val="231F20"/>
          <w:spacing w:val="-4"/>
        </w:rPr>
        <w:t> </w:t>
      </w:r>
      <w:r>
        <w:rPr>
          <w:color w:val="231F20"/>
        </w:rPr>
        <w:t>matter</w:t>
      </w:r>
      <w:r>
        <w:rPr>
          <w:color w:val="231F20"/>
          <w:spacing w:val="-4"/>
        </w:rPr>
        <w:t> </w:t>
      </w:r>
      <w:r>
        <w:rPr>
          <w:color w:val="231F20"/>
        </w:rPr>
        <w:t>changes and new substances having different properties and different chemical compositon are formed. A chemical equation can be written for a chemical change, if the exact change in chemical composition is known. Names and chemical formulae of the original substance and newly formed substance are used while writing a chemical equation. For example, when baking soda is added</w:t>
      </w:r>
      <w:r>
        <w:rPr>
          <w:color w:val="231F20"/>
          <w:spacing w:val="-1"/>
        </w:rPr>
        <w:t> </w:t>
      </w:r>
      <w:r>
        <w:rPr>
          <w:color w:val="231F20"/>
        </w:rPr>
        <w:t>to</w:t>
      </w:r>
      <w:r>
        <w:rPr>
          <w:color w:val="231F20"/>
          <w:spacing w:val="-2"/>
        </w:rPr>
        <w:t> </w:t>
      </w:r>
      <w:r>
        <w:rPr>
          <w:color w:val="231F20"/>
        </w:rPr>
        <w:t>lemon</w:t>
      </w:r>
      <w:r>
        <w:rPr>
          <w:color w:val="231F20"/>
          <w:spacing w:val="-1"/>
        </w:rPr>
        <w:t> </w:t>
      </w:r>
      <w:r>
        <w:rPr>
          <w:color w:val="231F20"/>
        </w:rPr>
        <w:t>juice</w:t>
      </w:r>
      <w:r>
        <w:rPr>
          <w:color w:val="231F20"/>
          <w:spacing w:val="-2"/>
        </w:rPr>
        <w:t> </w:t>
      </w:r>
      <w:r>
        <w:rPr>
          <w:color w:val="231F20"/>
        </w:rPr>
        <w:t>a</w:t>
      </w:r>
      <w:r>
        <w:rPr>
          <w:color w:val="231F20"/>
          <w:spacing w:val="-1"/>
        </w:rPr>
        <w:t> </w:t>
      </w:r>
      <w:r>
        <w:rPr>
          <w:color w:val="231F20"/>
        </w:rPr>
        <w:t>chemical</w:t>
      </w:r>
      <w:r>
        <w:rPr>
          <w:color w:val="231F20"/>
          <w:spacing w:val="-2"/>
        </w:rPr>
        <w:t> </w:t>
      </w:r>
      <w:r>
        <w:rPr>
          <w:color w:val="231F20"/>
        </w:rPr>
        <w:t>change</w:t>
      </w:r>
      <w:r>
        <w:rPr>
          <w:color w:val="231F20"/>
          <w:spacing w:val="-2"/>
        </w:rPr>
        <w:t> </w:t>
      </w:r>
      <w:r>
        <w:rPr>
          <w:color w:val="231F20"/>
        </w:rPr>
        <w:t>takes</w:t>
      </w:r>
      <w:r>
        <w:rPr>
          <w:color w:val="231F20"/>
          <w:spacing w:val="-2"/>
        </w:rPr>
        <w:t> </w:t>
      </w:r>
      <w:r>
        <w:rPr>
          <w:color w:val="231F20"/>
        </w:rPr>
        <w:t>place</w:t>
      </w:r>
      <w:r>
        <w:rPr>
          <w:color w:val="231F20"/>
          <w:spacing w:val="-1"/>
        </w:rPr>
        <w:t> </w:t>
      </w:r>
      <w:r>
        <w:rPr>
          <w:color w:val="231F20"/>
        </w:rPr>
        <w:t>in</w:t>
      </w:r>
      <w:r>
        <w:rPr>
          <w:color w:val="231F20"/>
          <w:spacing w:val="-2"/>
        </w:rPr>
        <w:t> </w:t>
      </w:r>
      <w:r>
        <w:rPr>
          <w:color w:val="231F20"/>
        </w:rPr>
        <w:t>the</w:t>
      </w:r>
      <w:r>
        <w:rPr>
          <w:color w:val="231F20"/>
          <w:spacing w:val="-2"/>
        </w:rPr>
        <w:t> </w:t>
      </w:r>
      <w:r>
        <w:rPr>
          <w:color w:val="231F20"/>
        </w:rPr>
        <w:t>citric acid present in the lemon juice and the gas formed is carbon dioxide. The word equation can be written for this chemical reaction</w:t>
      </w:r>
      <w:r>
        <w:rPr>
          <w:color w:val="231F20"/>
          <w:spacing w:val="40"/>
        </w:rPr>
        <w:t> </w:t>
      </w:r>
      <w:r>
        <w:rPr>
          <w:color w:val="231F20"/>
        </w:rPr>
        <w:t>as follows</w:t>
      </w:r>
    </w:p>
    <w:p>
      <w:pPr>
        <w:spacing w:line="240" w:lineRule="auto" w:before="8" w:after="25"/>
        <w:rPr>
          <w:sz w:val="9"/>
        </w:rPr>
      </w:pPr>
      <w:r>
        <w:rPr/>
        <w:br w:type="column"/>
      </w:r>
      <w:r>
        <w:rPr>
          <w:sz w:val="9"/>
        </w:rPr>
      </w:r>
    </w:p>
    <w:p>
      <w:pPr>
        <w:pStyle w:val="BodyText"/>
        <w:ind w:left="66"/>
        <w:rPr>
          <w:sz w:val="20"/>
        </w:rPr>
      </w:pPr>
      <w:r>
        <w:rPr>
          <w:sz w:val="20"/>
        </w:rPr>
        <w:drawing>
          <wp:inline distT="0" distB="0" distL="0" distR="0">
            <wp:extent cx="1805974" cy="1495425"/>
            <wp:effectExtent l="0" t="0" r="0" b="0"/>
            <wp:docPr id="2085" name="Image 2085"/>
            <wp:cNvGraphicFramePr>
              <a:graphicFrameLocks/>
            </wp:cNvGraphicFramePr>
            <a:graphic>
              <a:graphicData uri="http://schemas.openxmlformats.org/drawingml/2006/picture">
                <pic:pic>
                  <pic:nvPicPr>
                    <pic:cNvPr id="2085" name="Image 2085"/>
                    <pic:cNvPicPr/>
                  </pic:nvPicPr>
                  <pic:blipFill>
                    <a:blip r:embed="rId358" cstate="print"/>
                    <a:stretch>
                      <a:fillRect/>
                    </a:stretch>
                  </pic:blipFill>
                  <pic:spPr>
                    <a:xfrm>
                      <a:off x="0" y="0"/>
                      <a:ext cx="1805974" cy="1495425"/>
                    </a:xfrm>
                    <a:prstGeom prst="rect">
                      <a:avLst/>
                    </a:prstGeom>
                  </pic:spPr>
                </pic:pic>
              </a:graphicData>
            </a:graphic>
          </wp:inline>
        </w:drawing>
      </w:r>
      <w:r>
        <w:rPr>
          <w:sz w:val="20"/>
        </w:rPr>
      </w:r>
    </w:p>
    <w:p>
      <w:pPr>
        <w:spacing w:line="249" w:lineRule="auto" w:before="161"/>
        <w:ind w:left="953" w:right="1151" w:hanging="367"/>
        <w:jc w:val="left"/>
        <w:rPr>
          <w:sz w:val="20"/>
        </w:rPr>
      </w:pPr>
      <w:r>
        <w:rPr>
          <w:color w:val="231F20"/>
          <w:sz w:val="20"/>
        </w:rPr>
        <w:t>Formation</w:t>
      </w:r>
      <w:r>
        <w:rPr>
          <w:color w:val="231F20"/>
          <w:spacing w:val="-13"/>
          <w:sz w:val="20"/>
        </w:rPr>
        <w:t> </w:t>
      </w:r>
      <w:r>
        <w:rPr>
          <w:color w:val="231F20"/>
          <w:sz w:val="20"/>
        </w:rPr>
        <w:t>of</w:t>
      </w:r>
      <w:r>
        <w:rPr>
          <w:color w:val="231F20"/>
          <w:spacing w:val="-12"/>
          <w:sz w:val="20"/>
        </w:rPr>
        <w:t> </w:t>
      </w:r>
      <w:r>
        <w:rPr>
          <w:color w:val="231F20"/>
          <w:sz w:val="20"/>
        </w:rPr>
        <w:t>CO</w:t>
      </w:r>
      <w:r>
        <w:rPr>
          <w:color w:val="231F20"/>
          <w:sz w:val="20"/>
          <w:vertAlign w:val="subscript"/>
        </w:rPr>
        <w:t>2</w:t>
      </w:r>
      <w:r>
        <w:rPr>
          <w:color w:val="231F20"/>
          <w:spacing w:val="-21"/>
          <w:sz w:val="20"/>
          <w:vertAlign w:val="baseline"/>
        </w:rPr>
        <w:t> </w:t>
      </w:r>
      <w:r>
        <w:rPr>
          <w:color w:val="231F20"/>
          <w:sz w:val="20"/>
          <w:vertAlign w:val="baseline"/>
        </w:rPr>
        <w:t>with </w:t>
      </w:r>
      <w:r>
        <w:rPr>
          <w:color w:val="231F20"/>
          <w:spacing w:val="-2"/>
          <w:sz w:val="20"/>
          <w:vertAlign w:val="baseline"/>
        </w:rPr>
        <w:t>effervescence</w:t>
      </w:r>
    </w:p>
    <w:p>
      <w:pPr>
        <w:pStyle w:val="ListParagraph"/>
        <w:numPr>
          <w:ilvl w:val="1"/>
          <w:numId w:val="169"/>
        </w:numPr>
        <w:tabs>
          <w:tab w:pos="789" w:val="left" w:leader="none"/>
        </w:tabs>
        <w:spacing w:line="240" w:lineRule="auto" w:before="63" w:after="0"/>
        <w:ind w:left="789" w:right="0" w:hanging="480"/>
        <w:jc w:val="left"/>
        <w:rPr>
          <w:b/>
          <w:sz w:val="24"/>
        </w:rPr>
      </w:pPr>
      <w:r>
        <w:rPr>
          <w:b/>
          <w:color w:val="EC008C"/>
          <w:sz w:val="24"/>
        </w:rPr>
        <w:t>Experiment </w:t>
      </w:r>
      <w:r>
        <w:rPr>
          <w:b/>
          <w:color w:val="EC008C"/>
          <w:spacing w:val="-2"/>
          <w:sz w:val="24"/>
        </w:rPr>
        <w:t>figure</w:t>
      </w:r>
    </w:p>
    <w:p>
      <w:pPr>
        <w:pStyle w:val="ListParagraph"/>
        <w:spacing w:after="0" w:line="240" w:lineRule="auto"/>
        <w:jc w:val="left"/>
        <w:rPr>
          <w:b/>
          <w:sz w:val="24"/>
        </w:rPr>
        <w:sectPr>
          <w:pgSz w:w="11910" w:h="15880"/>
          <w:pgMar w:header="0" w:footer="942" w:top="700" w:bottom="1140" w:left="850" w:right="850"/>
          <w:cols w:num="2" w:equalWidth="0">
            <w:col w:w="6593" w:space="40"/>
            <w:col w:w="3577"/>
          </w:cols>
        </w:sectPr>
      </w:pPr>
    </w:p>
    <w:p>
      <w:pPr>
        <w:pStyle w:val="Heading7"/>
        <w:tabs>
          <w:tab w:pos="4631" w:val="left" w:leader="none"/>
        </w:tabs>
        <w:spacing w:before="27"/>
        <w:ind w:left="198"/>
      </w:pPr>
      <w:r>
        <w:rPr>
          <w:color w:val="231F20"/>
        </w:rPr>
        <w:t>Citric acid</w:t>
      </w:r>
      <w:r>
        <w:rPr>
          <w:color w:val="231F20"/>
          <w:spacing w:val="69"/>
        </w:rPr>
        <w:t> </w:t>
      </w:r>
      <w:r>
        <w:rPr>
          <w:color w:val="231F20"/>
        </w:rPr>
        <w:t>+ Sodium bicarbonate </w:t>
      </w:r>
      <w:r>
        <w:rPr>
          <w:color w:val="231F20"/>
        </w:rPr>
        <w:drawing>
          <wp:inline distT="0" distB="0" distL="0" distR="0">
            <wp:extent cx="332996" cy="64820"/>
            <wp:effectExtent l="0" t="0" r="0" b="0"/>
            <wp:docPr id="2086" name="Image 2086"/>
            <wp:cNvGraphicFramePr>
              <a:graphicFrameLocks/>
            </wp:cNvGraphicFramePr>
            <a:graphic>
              <a:graphicData uri="http://schemas.openxmlformats.org/drawingml/2006/picture">
                <pic:pic>
                  <pic:nvPicPr>
                    <pic:cNvPr id="2086" name="Image 2086"/>
                    <pic:cNvPicPr/>
                  </pic:nvPicPr>
                  <pic:blipFill>
                    <a:blip r:embed="rId359" cstate="print"/>
                    <a:stretch>
                      <a:fillRect/>
                    </a:stretch>
                  </pic:blipFill>
                  <pic:spPr>
                    <a:xfrm>
                      <a:off x="0" y="0"/>
                      <a:ext cx="332996" cy="64820"/>
                    </a:xfrm>
                    <a:prstGeom prst="rect">
                      <a:avLst/>
                    </a:prstGeom>
                  </pic:spPr>
                </pic:pic>
              </a:graphicData>
            </a:graphic>
          </wp:inline>
        </w:drawing>
      </w:r>
      <w:r>
        <w:rPr>
          <w:color w:val="231F20"/>
        </w:rPr>
      </w:r>
      <w:r>
        <w:rPr>
          <w:b w:val="0"/>
          <w:color w:val="231F20"/>
        </w:rPr>
        <w:tab/>
      </w:r>
      <w:r>
        <w:rPr>
          <w:color w:val="231F20"/>
        </w:rPr>
        <w:t>Carbon</w:t>
      </w:r>
      <w:r>
        <w:rPr>
          <w:color w:val="231F20"/>
          <w:spacing w:val="-2"/>
        </w:rPr>
        <w:t> </w:t>
      </w:r>
      <w:r>
        <w:rPr>
          <w:color w:val="231F20"/>
        </w:rPr>
        <w:t>dioxide + Sodium </w:t>
      </w:r>
      <w:r>
        <w:rPr>
          <w:color w:val="231F20"/>
          <w:spacing w:val="-2"/>
        </w:rPr>
        <w:t>citrate</w:t>
      </w:r>
    </w:p>
    <w:p>
      <w:pPr>
        <w:pStyle w:val="BodyText"/>
        <w:tabs>
          <w:tab w:pos="1434" w:val="left" w:leader="none"/>
          <w:tab w:pos="2200" w:val="left" w:leader="none"/>
          <w:tab w:pos="3902" w:val="left" w:leader="none"/>
          <w:tab w:pos="5212" w:val="left" w:leader="none"/>
          <w:tab w:pos="6361" w:val="left" w:leader="none"/>
          <w:tab w:pos="7065" w:val="left" w:leader="none"/>
        </w:tabs>
        <w:spacing w:line="249" w:lineRule="auto" w:before="12"/>
        <w:ind w:left="652" w:right="2735" w:hanging="142"/>
      </w:pPr>
      <w:r>
        <w:rPr/>
        <mc:AlternateContent>
          <mc:Choice Requires="wps">
            <w:drawing>
              <wp:anchor distT="0" distB="0" distL="0" distR="0" allowOverlap="1" layoutInCell="1" locked="0" behindDoc="1" simplePos="0" relativeHeight="487819264">
                <wp:simplePos x="0" y="0"/>
                <wp:positionH relativeFrom="page">
                  <wp:posOffset>662508</wp:posOffset>
                </wp:positionH>
                <wp:positionV relativeFrom="paragraph">
                  <wp:posOffset>426945</wp:posOffset>
                </wp:positionV>
                <wp:extent cx="5967095" cy="2101215"/>
                <wp:effectExtent l="0" t="0" r="0" b="0"/>
                <wp:wrapTopAndBottom/>
                <wp:docPr id="2087" name="Group 2087"/>
                <wp:cNvGraphicFramePr>
                  <a:graphicFrameLocks/>
                </wp:cNvGraphicFramePr>
                <a:graphic>
                  <a:graphicData uri="http://schemas.microsoft.com/office/word/2010/wordprocessingGroup">
                    <wpg:wgp>
                      <wpg:cNvPr id="2087" name="Group 2087"/>
                      <wpg:cNvGrpSpPr/>
                      <wpg:grpSpPr>
                        <a:xfrm>
                          <a:off x="0" y="0"/>
                          <a:ext cx="5967095" cy="2101215"/>
                          <a:chExt cx="5967095" cy="2101215"/>
                        </a:xfrm>
                      </wpg:grpSpPr>
                      <wps:wsp>
                        <wps:cNvPr id="2088" name="Graphic 2088"/>
                        <wps:cNvSpPr/>
                        <wps:spPr>
                          <a:xfrm>
                            <a:off x="20641" y="355712"/>
                            <a:ext cx="5940425" cy="1738630"/>
                          </a:xfrm>
                          <a:custGeom>
                            <a:avLst/>
                            <a:gdLst/>
                            <a:ahLst/>
                            <a:cxnLst/>
                            <a:rect l="l" t="t" r="r" b="b"/>
                            <a:pathLst>
                              <a:path w="5940425" h="1738630">
                                <a:moveTo>
                                  <a:pt x="5787605" y="0"/>
                                </a:moveTo>
                                <a:lnTo>
                                  <a:pt x="152400" y="0"/>
                                </a:lnTo>
                                <a:lnTo>
                                  <a:pt x="64293" y="2381"/>
                                </a:lnTo>
                                <a:lnTo>
                                  <a:pt x="19050" y="19050"/>
                                </a:lnTo>
                                <a:lnTo>
                                  <a:pt x="2381" y="64293"/>
                                </a:lnTo>
                                <a:lnTo>
                                  <a:pt x="0" y="152400"/>
                                </a:lnTo>
                                <a:lnTo>
                                  <a:pt x="0" y="1586166"/>
                                </a:lnTo>
                                <a:lnTo>
                                  <a:pt x="2381" y="1674272"/>
                                </a:lnTo>
                                <a:lnTo>
                                  <a:pt x="19050" y="1719516"/>
                                </a:lnTo>
                                <a:lnTo>
                                  <a:pt x="64293" y="1736185"/>
                                </a:lnTo>
                                <a:lnTo>
                                  <a:pt x="152400" y="1738566"/>
                                </a:lnTo>
                                <a:lnTo>
                                  <a:pt x="5787605" y="1738566"/>
                                </a:lnTo>
                                <a:lnTo>
                                  <a:pt x="5875712" y="1736185"/>
                                </a:lnTo>
                                <a:lnTo>
                                  <a:pt x="5920955" y="1719516"/>
                                </a:lnTo>
                                <a:lnTo>
                                  <a:pt x="5937624" y="1674272"/>
                                </a:lnTo>
                                <a:lnTo>
                                  <a:pt x="5940005" y="1586166"/>
                                </a:lnTo>
                                <a:lnTo>
                                  <a:pt x="5940005" y="152400"/>
                                </a:lnTo>
                                <a:lnTo>
                                  <a:pt x="5937624" y="64293"/>
                                </a:lnTo>
                                <a:lnTo>
                                  <a:pt x="5920955" y="19050"/>
                                </a:lnTo>
                                <a:lnTo>
                                  <a:pt x="5875712" y="2381"/>
                                </a:lnTo>
                                <a:lnTo>
                                  <a:pt x="5787605" y="0"/>
                                </a:lnTo>
                                <a:close/>
                              </a:path>
                            </a:pathLst>
                          </a:custGeom>
                          <a:solidFill>
                            <a:srgbClr val="FAD5E5"/>
                          </a:solidFill>
                        </wps:spPr>
                        <wps:bodyPr wrap="square" lIns="0" tIns="0" rIns="0" bIns="0" rtlCol="0">
                          <a:prstTxWarp prst="textNoShape">
                            <a:avLst/>
                          </a:prstTxWarp>
                          <a:noAutofit/>
                        </wps:bodyPr>
                      </wps:wsp>
                      <wps:wsp>
                        <wps:cNvPr id="2089" name="Graphic 2089"/>
                        <wps:cNvSpPr/>
                        <wps:spPr>
                          <a:xfrm>
                            <a:off x="20641" y="355712"/>
                            <a:ext cx="5940425" cy="1738630"/>
                          </a:xfrm>
                          <a:custGeom>
                            <a:avLst/>
                            <a:gdLst/>
                            <a:ahLst/>
                            <a:cxnLst/>
                            <a:rect l="l" t="t" r="r" b="b"/>
                            <a:pathLst>
                              <a:path w="5940425" h="1738630">
                                <a:moveTo>
                                  <a:pt x="152400" y="0"/>
                                </a:moveTo>
                                <a:lnTo>
                                  <a:pt x="64293" y="2381"/>
                                </a:lnTo>
                                <a:lnTo>
                                  <a:pt x="19050" y="19050"/>
                                </a:lnTo>
                                <a:lnTo>
                                  <a:pt x="2381" y="64293"/>
                                </a:lnTo>
                                <a:lnTo>
                                  <a:pt x="0" y="152400"/>
                                </a:lnTo>
                                <a:lnTo>
                                  <a:pt x="0" y="1586166"/>
                                </a:lnTo>
                                <a:lnTo>
                                  <a:pt x="2381" y="1674272"/>
                                </a:lnTo>
                                <a:lnTo>
                                  <a:pt x="19050" y="1719516"/>
                                </a:lnTo>
                                <a:lnTo>
                                  <a:pt x="64293" y="1736185"/>
                                </a:lnTo>
                                <a:lnTo>
                                  <a:pt x="152400" y="1738566"/>
                                </a:lnTo>
                                <a:lnTo>
                                  <a:pt x="5787605" y="1738566"/>
                                </a:lnTo>
                                <a:lnTo>
                                  <a:pt x="5875712" y="1736185"/>
                                </a:lnTo>
                                <a:lnTo>
                                  <a:pt x="5920955" y="1719516"/>
                                </a:lnTo>
                                <a:lnTo>
                                  <a:pt x="5937624" y="1674272"/>
                                </a:lnTo>
                                <a:lnTo>
                                  <a:pt x="5940005" y="1586166"/>
                                </a:lnTo>
                                <a:lnTo>
                                  <a:pt x="5940005" y="152400"/>
                                </a:lnTo>
                                <a:lnTo>
                                  <a:pt x="5937624" y="64293"/>
                                </a:lnTo>
                                <a:lnTo>
                                  <a:pt x="5920955" y="19050"/>
                                </a:lnTo>
                                <a:lnTo>
                                  <a:pt x="5875712" y="2381"/>
                                </a:lnTo>
                                <a:lnTo>
                                  <a:pt x="57876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90" name="Image 2090"/>
                          <pic:cNvPicPr/>
                        </pic:nvPicPr>
                        <pic:blipFill>
                          <a:blip r:embed="rId114" cstate="print"/>
                          <a:stretch>
                            <a:fillRect/>
                          </a:stretch>
                        </pic:blipFill>
                        <pic:spPr>
                          <a:xfrm>
                            <a:off x="194398" y="203577"/>
                            <a:ext cx="1511896" cy="315988"/>
                          </a:xfrm>
                          <a:prstGeom prst="rect">
                            <a:avLst/>
                          </a:prstGeom>
                        </pic:spPr>
                      </pic:pic>
                      <pic:pic>
                        <pic:nvPicPr>
                          <pic:cNvPr id="2091" name="Image 2091"/>
                          <pic:cNvPicPr/>
                        </pic:nvPicPr>
                        <pic:blipFill>
                          <a:blip r:embed="rId115" cstate="print"/>
                          <a:stretch>
                            <a:fillRect/>
                          </a:stretch>
                        </pic:blipFill>
                        <pic:spPr>
                          <a:xfrm>
                            <a:off x="0" y="0"/>
                            <a:ext cx="559231" cy="525598"/>
                          </a:xfrm>
                          <a:prstGeom prst="rect">
                            <a:avLst/>
                          </a:prstGeom>
                        </pic:spPr>
                      </pic:pic>
                      <wps:wsp>
                        <wps:cNvPr id="2092" name="Textbox 2092"/>
                        <wps:cNvSpPr txBox="1"/>
                        <wps:spPr>
                          <a:xfrm>
                            <a:off x="0" y="0"/>
                            <a:ext cx="5967095" cy="2101215"/>
                          </a:xfrm>
                          <a:prstGeom prst="rect">
                            <a:avLst/>
                          </a:prstGeom>
                        </wps:spPr>
                        <wps:txbx>
                          <w:txbxContent>
                            <w:p>
                              <w:pPr>
                                <w:spacing w:line="240" w:lineRule="auto" w:before="194"/>
                                <w:rPr>
                                  <w:sz w:val="22"/>
                                </w:rPr>
                              </w:pPr>
                            </w:p>
                            <w:p>
                              <w:pPr>
                                <w:spacing w:before="0"/>
                                <w:ind w:left="912" w:right="0" w:firstLine="0"/>
                                <w:jc w:val="both"/>
                                <w:rPr>
                                  <w:b/>
                                  <w:sz w:val="22"/>
                                </w:rPr>
                              </w:pPr>
                              <w:r>
                                <w:rPr>
                                  <w:b/>
                                  <w:color w:val="231F20"/>
                                  <w:sz w:val="22"/>
                                </w:rPr>
                                <w:t>Always </w:t>
                              </w:r>
                              <w:r>
                                <w:rPr>
                                  <w:b/>
                                  <w:color w:val="231F20"/>
                                  <w:spacing w:val="-2"/>
                                  <w:sz w:val="22"/>
                                </w:rPr>
                                <w:t>remember</w:t>
                              </w:r>
                            </w:p>
                            <w:p>
                              <w:pPr>
                                <w:spacing w:line="261" w:lineRule="auto" w:before="143"/>
                                <w:ind w:left="136" w:right="116" w:firstLine="453"/>
                                <w:jc w:val="both"/>
                                <w:rPr>
                                  <w:sz w:val="24"/>
                                </w:rPr>
                              </w:pPr>
                              <w:r>
                                <w:rPr>
                                  <w:color w:val="231F20"/>
                                  <w:sz w:val="24"/>
                                </w:rPr>
                                <w:t>First</w:t>
                              </w:r>
                              <w:r>
                                <w:rPr>
                                  <w:color w:val="231F20"/>
                                  <w:spacing w:val="-2"/>
                                  <w:sz w:val="24"/>
                                </w:rPr>
                                <w:t> </w:t>
                              </w:r>
                              <w:r>
                                <w:rPr>
                                  <w:color w:val="231F20"/>
                                  <w:sz w:val="24"/>
                                </w:rPr>
                                <w:t>step</w:t>
                              </w:r>
                              <w:r>
                                <w:rPr>
                                  <w:color w:val="231F20"/>
                                  <w:spacing w:val="-2"/>
                                  <w:sz w:val="24"/>
                                </w:rPr>
                                <w:t> </w:t>
                              </w:r>
                              <w:r>
                                <w:rPr>
                                  <w:color w:val="231F20"/>
                                  <w:sz w:val="24"/>
                                </w:rPr>
                                <w:t>of</w:t>
                              </w:r>
                              <w:r>
                                <w:rPr>
                                  <w:color w:val="231F20"/>
                                  <w:spacing w:val="-2"/>
                                  <w:sz w:val="24"/>
                                </w:rPr>
                                <w:t> </w:t>
                              </w:r>
                              <w:r>
                                <w:rPr>
                                  <w:color w:val="231F20"/>
                                  <w:sz w:val="24"/>
                                </w:rPr>
                                <w:t>writing</w:t>
                              </w:r>
                              <w:r>
                                <w:rPr>
                                  <w:color w:val="231F20"/>
                                  <w:spacing w:val="-2"/>
                                  <w:sz w:val="24"/>
                                </w:rPr>
                                <w:t> </w:t>
                              </w:r>
                              <w:r>
                                <w:rPr>
                                  <w:color w:val="231F20"/>
                                  <w:sz w:val="24"/>
                                </w:rPr>
                                <w:t>a</w:t>
                              </w:r>
                              <w:r>
                                <w:rPr>
                                  <w:color w:val="231F20"/>
                                  <w:spacing w:val="-2"/>
                                  <w:sz w:val="24"/>
                                </w:rPr>
                                <w:t> </w:t>
                              </w:r>
                              <w:r>
                                <w:rPr>
                                  <w:color w:val="231F20"/>
                                  <w:sz w:val="24"/>
                                </w:rPr>
                                <w:t>chemical</w:t>
                              </w:r>
                              <w:r>
                                <w:rPr>
                                  <w:color w:val="231F20"/>
                                  <w:spacing w:val="-2"/>
                                  <w:sz w:val="24"/>
                                </w:rPr>
                                <w:t> </w:t>
                              </w:r>
                              <w:r>
                                <w:rPr>
                                  <w:color w:val="231F20"/>
                                  <w:sz w:val="24"/>
                                </w:rPr>
                                <w:t>equation</w:t>
                              </w:r>
                              <w:r>
                                <w:rPr>
                                  <w:color w:val="231F20"/>
                                  <w:spacing w:val="-2"/>
                                  <w:sz w:val="24"/>
                                </w:rPr>
                                <w:t> </w:t>
                              </w:r>
                              <w:r>
                                <w:rPr>
                                  <w:color w:val="231F20"/>
                                  <w:sz w:val="24"/>
                                </w:rPr>
                                <w:t>is</w:t>
                              </w:r>
                              <w:r>
                                <w:rPr>
                                  <w:color w:val="231F20"/>
                                  <w:spacing w:val="-2"/>
                                  <w:sz w:val="24"/>
                                </w:rPr>
                                <w:t> </w:t>
                              </w:r>
                              <w:r>
                                <w:rPr>
                                  <w:color w:val="231F20"/>
                                  <w:sz w:val="24"/>
                                </w:rPr>
                                <w:t>to</w:t>
                              </w:r>
                              <w:r>
                                <w:rPr>
                                  <w:color w:val="231F20"/>
                                  <w:spacing w:val="-2"/>
                                  <w:sz w:val="24"/>
                                </w:rPr>
                                <w:t> </w:t>
                              </w:r>
                              <w:r>
                                <w:rPr>
                                  <w:color w:val="231F20"/>
                                  <w:sz w:val="24"/>
                                </w:rPr>
                                <w:t>write</w:t>
                              </w:r>
                              <w:r>
                                <w:rPr>
                                  <w:color w:val="231F20"/>
                                  <w:spacing w:val="-2"/>
                                  <w:sz w:val="24"/>
                                </w:rPr>
                                <w:t> </w:t>
                              </w:r>
                              <w:r>
                                <w:rPr>
                                  <w:color w:val="231F20"/>
                                  <w:sz w:val="24"/>
                                </w:rPr>
                                <w:t>a</w:t>
                              </w:r>
                              <w:r>
                                <w:rPr>
                                  <w:color w:val="231F20"/>
                                  <w:spacing w:val="-2"/>
                                  <w:sz w:val="24"/>
                                </w:rPr>
                                <w:t> </w:t>
                              </w:r>
                              <w:r>
                                <w:rPr>
                                  <w:color w:val="231F20"/>
                                  <w:sz w:val="24"/>
                                </w:rPr>
                                <w:t>word</w:t>
                              </w:r>
                              <w:r>
                                <w:rPr>
                                  <w:color w:val="231F20"/>
                                  <w:spacing w:val="-2"/>
                                  <w:sz w:val="24"/>
                                </w:rPr>
                                <w:t> </w:t>
                              </w:r>
                              <w:r>
                                <w:rPr>
                                  <w:color w:val="231F20"/>
                                  <w:sz w:val="24"/>
                                </w:rPr>
                                <w:t>equation</w:t>
                              </w:r>
                              <w:r>
                                <w:rPr>
                                  <w:color w:val="231F20"/>
                                  <w:spacing w:val="-2"/>
                                  <w:sz w:val="24"/>
                                </w:rPr>
                                <w:t> </w:t>
                              </w:r>
                              <w:r>
                                <w:rPr>
                                  <w:color w:val="231F20"/>
                                  <w:sz w:val="24"/>
                                </w:rPr>
                                <w:t>by</w:t>
                              </w:r>
                              <w:r>
                                <w:rPr>
                                  <w:color w:val="231F20"/>
                                  <w:spacing w:val="-2"/>
                                  <w:sz w:val="24"/>
                                </w:rPr>
                                <w:t> </w:t>
                              </w:r>
                              <w:r>
                                <w:rPr>
                                  <w:color w:val="231F20"/>
                                  <w:sz w:val="24"/>
                                </w:rPr>
                                <w:t>using</w:t>
                              </w:r>
                              <w:r>
                                <w:rPr>
                                  <w:color w:val="231F20"/>
                                  <w:spacing w:val="-2"/>
                                  <w:sz w:val="24"/>
                                </w:rPr>
                                <w:t> </w:t>
                              </w:r>
                              <w:r>
                                <w:rPr>
                                  <w:color w:val="231F20"/>
                                  <w:sz w:val="24"/>
                                </w:rPr>
                                <w:t>the</w:t>
                              </w:r>
                              <w:r>
                                <w:rPr>
                                  <w:color w:val="231F20"/>
                                  <w:spacing w:val="-2"/>
                                  <w:sz w:val="24"/>
                                </w:rPr>
                                <w:t> </w:t>
                              </w:r>
                              <w:r>
                                <w:rPr>
                                  <w:color w:val="231F20"/>
                                  <w:sz w:val="24"/>
                                </w:rPr>
                                <w:t>names</w:t>
                              </w:r>
                              <w:r>
                                <w:rPr>
                                  <w:color w:val="231F20"/>
                                  <w:spacing w:val="-2"/>
                                  <w:sz w:val="24"/>
                                </w:rPr>
                                <w:t> </w:t>
                              </w:r>
                              <w:r>
                                <w:rPr>
                                  <w:color w:val="231F20"/>
                                  <w:sz w:val="24"/>
                                </w:rPr>
                                <w:t>of the</w:t>
                              </w:r>
                              <w:r>
                                <w:rPr>
                                  <w:color w:val="231F20"/>
                                  <w:spacing w:val="-12"/>
                                  <w:sz w:val="24"/>
                                </w:rPr>
                                <w:t> </w:t>
                              </w:r>
                              <w:r>
                                <w:rPr>
                                  <w:color w:val="231F20"/>
                                  <w:sz w:val="24"/>
                                </w:rPr>
                                <w:t>concerned</w:t>
                              </w:r>
                              <w:r>
                                <w:rPr>
                                  <w:color w:val="231F20"/>
                                  <w:spacing w:val="-12"/>
                                  <w:sz w:val="24"/>
                                </w:rPr>
                                <w:t> </w:t>
                              </w:r>
                              <w:r>
                                <w:rPr>
                                  <w:color w:val="231F20"/>
                                  <w:sz w:val="24"/>
                                </w:rPr>
                                <w:t>substances.</w:t>
                              </w:r>
                              <w:r>
                                <w:rPr>
                                  <w:color w:val="231F20"/>
                                  <w:spacing w:val="-12"/>
                                  <w:sz w:val="24"/>
                                </w:rPr>
                                <w:t> </w:t>
                              </w:r>
                              <w:r>
                                <w:rPr>
                                  <w:color w:val="231F20"/>
                                  <w:sz w:val="24"/>
                                </w:rPr>
                                <w:t>When</w:t>
                              </w:r>
                              <w:r>
                                <w:rPr>
                                  <w:color w:val="231F20"/>
                                  <w:spacing w:val="-12"/>
                                  <w:sz w:val="24"/>
                                </w:rPr>
                                <w:t> </w:t>
                              </w:r>
                              <w:r>
                                <w:rPr>
                                  <w:color w:val="231F20"/>
                                  <w:sz w:val="24"/>
                                </w:rPr>
                                <w:t>the</w:t>
                              </w:r>
                              <w:r>
                                <w:rPr>
                                  <w:color w:val="231F20"/>
                                  <w:spacing w:val="-12"/>
                                  <w:sz w:val="24"/>
                                </w:rPr>
                                <w:t> </w:t>
                              </w:r>
                              <w:r>
                                <w:rPr>
                                  <w:color w:val="231F20"/>
                                  <w:sz w:val="24"/>
                                </w:rPr>
                                <w:t>chemical</w:t>
                              </w:r>
                              <w:r>
                                <w:rPr>
                                  <w:color w:val="231F20"/>
                                  <w:spacing w:val="-12"/>
                                  <w:sz w:val="24"/>
                                </w:rPr>
                                <w:t> </w:t>
                              </w:r>
                              <w:r>
                                <w:rPr>
                                  <w:color w:val="231F20"/>
                                  <w:sz w:val="24"/>
                                </w:rPr>
                                <w:t>formula</w:t>
                              </w:r>
                              <w:r>
                                <w:rPr>
                                  <w:color w:val="231F20"/>
                                  <w:spacing w:val="-12"/>
                                  <w:sz w:val="24"/>
                                </w:rPr>
                                <w:t> </w:t>
                              </w:r>
                              <w:r>
                                <w:rPr>
                                  <w:color w:val="231F20"/>
                                  <w:sz w:val="24"/>
                                </w:rPr>
                                <w:t>is</w:t>
                              </w:r>
                              <w:r>
                                <w:rPr>
                                  <w:color w:val="231F20"/>
                                  <w:spacing w:val="-12"/>
                                  <w:sz w:val="24"/>
                                </w:rPr>
                                <w:t> </w:t>
                              </w:r>
                              <w:r>
                                <w:rPr>
                                  <w:color w:val="231F20"/>
                                  <w:sz w:val="24"/>
                                </w:rPr>
                                <w:t>written</w:t>
                              </w:r>
                              <w:r>
                                <w:rPr>
                                  <w:color w:val="231F20"/>
                                  <w:spacing w:val="-12"/>
                                  <w:sz w:val="24"/>
                                </w:rPr>
                                <w:t> </w:t>
                              </w:r>
                              <w:r>
                                <w:rPr>
                                  <w:color w:val="231F20"/>
                                  <w:sz w:val="24"/>
                                </w:rPr>
                                <w:t>in</w:t>
                              </w:r>
                              <w:r>
                                <w:rPr>
                                  <w:color w:val="231F20"/>
                                  <w:spacing w:val="-12"/>
                                  <w:sz w:val="24"/>
                                </w:rPr>
                                <w:t> </w:t>
                              </w:r>
                              <w:r>
                                <w:rPr>
                                  <w:color w:val="231F20"/>
                                  <w:sz w:val="24"/>
                                </w:rPr>
                                <w:t>place</w:t>
                              </w:r>
                              <w:r>
                                <w:rPr>
                                  <w:color w:val="231F20"/>
                                  <w:spacing w:val="-12"/>
                                  <w:sz w:val="24"/>
                                </w:rPr>
                                <w:t> </w:t>
                              </w:r>
                              <w:r>
                                <w:rPr>
                                  <w:color w:val="231F20"/>
                                  <w:sz w:val="24"/>
                                </w:rPr>
                                <w:t>of</w:t>
                              </w:r>
                              <w:r>
                                <w:rPr>
                                  <w:color w:val="231F20"/>
                                  <w:spacing w:val="-12"/>
                                  <w:sz w:val="24"/>
                                </w:rPr>
                                <w:t> </w:t>
                              </w:r>
                              <w:r>
                                <w:rPr>
                                  <w:color w:val="231F20"/>
                                  <w:sz w:val="24"/>
                                </w:rPr>
                                <w:t>each</w:t>
                              </w:r>
                              <w:r>
                                <w:rPr>
                                  <w:color w:val="231F20"/>
                                  <w:spacing w:val="-12"/>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names,</w:t>
                              </w:r>
                              <w:r>
                                <w:rPr>
                                  <w:color w:val="231F20"/>
                                  <w:spacing w:val="-12"/>
                                  <w:sz w:val="24"/>
                                </w:rPr>
                                <w:t> </w:t>
                              </w:r>
                              <w:r>
                                <w:rPr>
                                  <w:color w:val="231F20"/>
                                  <w:sz w:val="24"/>
                                </w:rPr>
                                <w:t>it becomes</w:t>
                              </w:r>
                              <w:r>
                                <w:rPr>
                                  <w:color w:val="231F20"/>
                                  <w:spacing w:val="-15"/>
                                  <w:sz w:val="24"/>
                                </w:rPr>
                                <w:t> </w:t>
                              </w:r>
                              <w:r>
                                <w:rPr>
                                  <w:color w:val="231F20"/>
                                  <w:sz w:val="24"/>
                                </w:rPr>
                                <w:t>a</w:t>
                              </w:r>
                              <w:r>
                                <w:rPr>
                                  <w:color w:val="231F20"/>
                                  <w:spacing w:val="-15"/>
                                  <w:sz w:val="24"/>
                                </w:rPr>
                                <w:t> </w:t>
                              </w:r>
                              <w:r>
                                <w:rPr>
                                  <w:color w:val="231F20"/>
                                  <w:sz w:val="24"/>
                                </w:rPr>
                                <w:t>chemical</w:t>
                              </w:r>
                              <w:r>
                                <w:rPr>
                                  <w:color w:val="231F20"/>
                                  <w:spacing w:val="-15"/>
                                  <w:sz w:val="24"/>
                                </w:rPr>
                                <w:t> </w:t>
                              </w:r>
                              <w:r>
                                <w:rPr>
                                  <w:color w:val="231F20"/>
                                  <w:sz w:val="24"/>
                                </w:rPr>
                                <w:t>equation.</w:t>
                              </w:r>
                              <w:r>
                                <w:rPr>
                                  <w:color w:val="231F20"/>
                                  <w:spacing w:val="-15"/>
                                  <w:sz w:val="24"/>
                                </w:rPr>
                                <w:t> </w:t>
                              </w:r>
                              <w:r>
                                <w:rPr>
                                  <w:color w:val="231F20"/>
                                  <w:sz w:val="24"/>
                                </w:rPr>
                                <w:t>While</w:t>
                              </w:r>
                              <w:r>
                                <w:rPr>
                                  <w:color w:val="231F20"/>
                                  <w:spacing w:val="-15"/>
                                  <w:sz w:val="24"/>
                                </w:rPr>
                                <w:t> </w:t>
                              </w:r>
                              <w:r>
                                <w:rPr>
                                  <w:color w:val="231F20"/>
                                  <w:sz w:val="24"/>
                                </w:rPr>
                                <w:t>writing</w:t>
                              </w:r>
                              <w:r>
                                <w:rPr>
                                  <w:color w:val="231F20"/>
                                  <w:spacing w:val="-15"/>
                                  <w:sz w:val="24"/>
                                </w:rPr>
                                <w:t> </w:t>
                              </w:r>
                              <w:r>
                                <w:rPr>
                                  <w:color w:val="231F20"/>
                                  <w:sz w:val="24"/>
                                </w:rPr>
                                <w:t>a</w:t>
                              </w:r>
                              <w:r>
                                <w:rPr>
                                  <w:color w:val="231F20"/>
                                  <w:spacing w:val="-15"/>
                                  <w:sz w:val="24"/>
                                </w:rPr>
                                <w:t> </w:t>
                              </w:r>
                              <w:r>
                                <w:rPr>
                                  <w:color w:val="231F20"/>
                                  <w:sz w:val="24"/>
                                </w:rPr>
                                <w:t>chemical</w:t>
                              </w:r>
                              <w:r>
                                <w:rPr>
                                  <w:color w:val="231F20"/>
                                  <w:spacing w:val="-15"/>
                                  <w:sz w:val="24"/>
                                </w:rPr>
                                <w:t> </w:t>
                              </w:r>
                              <w:r>
                                <w:rPr>
                                  <w:color w:val="231F20"/>
                                  <w:sz w:val="24"/>
                                </w:rPr>
                                <w:t>equation,</w:t>
                              </w:r>
                              <w:r>
                                <w:rPr>
                                  <w:color w:val="231F20"/>
                                  <w:spacing w:val="-15"/>
                                  <w:sz w:val="24"/>
                                </w:rPr>
                                <w:t> </w:t>
                              </w:r>
                              <w:r>
                                <w:rPr>
                                  <w:color w:val="231F20"/>
                                  <w:sz w:val="24"/>
                                </w:rPr>
                                <w:t>original</w:t>
                              </w:r>
                              <w:r>
                                <w:rPr>
                                  <w:color w:val="231F20"/>
                                  <w:spacing w:val="-15"/>
                                  <w:sz w:val="24"/>
                                </w:rPr>
                                <w:t> </w:t>
                              </w:r>
                              <w:r>
                                <w:rPr>
                                  <w:color w:val="231F20"/>
                                  <w:sz w:val="24"/>
                                </w:rPr>
                                <w:t>substances</w:t>
                              </w:r>
                              <w:r>
                                <w:rPr>
                                  <w:color w:val="231F20"/>
                                  <w:spacing w:val="-15"/>
                                  <w:sz w:val="24"/>
                                </w:rPr>
                                <w:t> </w:t>
                              </w:r>
                              <w:r>
                                <w:rPr>
                                  <w:color w:val="231F20"/>
                                  <w:sz w:val="24"/>
                                </w:rPr>
                                <w:t>are</w:t>
                              </w:r>
                              <w:r>
                                <w:rPr>
                                  <w:color w:val="231F20"/>
                                  <w:spacing w:val="-15"/>
                                  <w:sz w:val="24"/>
                                </w:rPr>
                                <w:t> </w:t>
                              </w:r>
                              <w:r>
                                <w:rPr>
                                  <w:color w:val="231F20"/>
                                  <w:sz w:val="24"/>
                                </w:rPr>
                                <w:t>written on the left side and newly formed substances are written on right side and an arrow is drawn in between.</w:t>
                              </w:r>
                              <w:r>
                                <w:rPr>
                                  <w:color w:val="231F20"/>
                                  <w:spacing w:val="-12"/>
                                  <w:sz w:val="24"/>
                                </w:rPr>
                                <w:t> </w:t>
                              </w:r>
                              <w:r>
                                <w:rPr>
                                  <w:color w:val="231F20"/>
                                  <w:sz w:val="24"/>
                                </w:rPr>
                                <w:t>Arrow</w:t>
                              </w:r>
                              <w:r>
                                <w:rPr>
                                  <w:color w:val="231F20"/>
                                  <w:spacing w:val="-12"/>
                                  <w:sz w:val="24"/>
                                </w:rPr>
                                <w:t> </w:t>
                              </w:r>
                              <w:r>
                                <w:rPr>
                                  <w:color w:val="231F20"/>
                                  <w:sz w:val="24"/>
                                </w:rPr>
                                <w:t>head</w:t>
                              </w:r>
                              <w:r>
                                <w:rPr>
                                  <w:color w:val="231F20"/>
                                  <w:spacing w:val="-12"/>
                                  <w:sz w:val="24"/>
                                </w:rPr>
                                <w:t> </w:t>
                              </w:r>
                              <w:r>
                                <w:rPr>
                                  <w:color w:val="231F20"/>
                                  <w:sz w:val="24"/>
                                </w:rPr>
                                <w:t>points</w:t>
                              </w:r>
                              <w:r>
                                <w:rPr>
                                  <w:color w:val="231F20"/>
                                  <w:spacing w:val="-12"/>
                                  <w:sz w:val="24"/>
                                </w:rPr>
                                <w:t> </w:t>
                              </w:r>
                              <w:r>
                                <w:rPr>
                                  <w:color w:val="231F20"/>
                                  <w:sz w:val="24"/>
                                </w:rPr>
                                <w:t>towards</w:t>
                              </w:r>
                              <w:r>
                                <w:rPr>
                                  <w:color w:val="231F20"/>
                                  <w:spacing w:val="-12"/>
                                  <w:sz w:val="24"/>
                                </w:rPr>
                                <w:t> </w:t>
                              </w:r>
                              <w:r>
                                <w:rPr>
                                  <w:color w:val="231F20"/>
                                  <w:sz w:val="24"/>
                                </w:rPr>
                                <w:t>the</w:t>
                              </w:r>
                              <w:r>
                                <w:rPr>
                                  <w:color w:val="231F20"/>
                                  <w:spacing w:val="-12"/>
                                  <w:sz w:val="24"/>
                                </w:rPr>
                                <w:t> </w:t>
                              </w:r>
                              <w:r>
                                <w:rPr>
                                  <w:color w:val="231F20"/>
                                  <w:sz w:val="24"/>
                                </w:rPr>
                                <w:t>substances</w:t>
                              </w:r>
                              <w:r>
                                <w:rPr>
                                  <w:color w:val="231F20"/>
                                  <w:spacing w:val="-12"/>
                                  <w:sz w:val="24"/>
                                </w:rPr>
                                <w:t> </w:t>
                              </w:r>
                              <w:r>
                                <w:rPr>
                                  <w:color w:val="231F20"/>
                                  <w:sz w:val="24"/>
                                </w:rPr>
                                <w:t>formed.</w:t>
                              </w:r>
                              <w:r>
                                <w:rPr>
                                  <w:color w:val="231F20"/>
                                  <w:spacing w:val="-12"/>
                                  <w:sz w:val="24"/>
                                </w:rPr>
                                <w:t> </w:t>
                              </w:r>
                              <w:r>
                                <w:rPr>
                                  <w:color w:val="231F20"/>
                                  <w:sz w:val="24"/>
                                </w:rPr>
                                <w:t>Arrow</w:t>
                              </w:r>
                              <w:r>
                                <w:rPr>
                                  <w:color w:val="231F20"/>
                                  <w:spacing w:val="-12"/>
                                  <w:sz w:val="24"/>
                                </w:rPr>
                                <w:t> </w:t>
                              </w:r>
                              <w:r>
                                <w:rPr>
                                  <w:color w:val="231F20"/>
                                  <w:sz w:val="24"/>
                                </w:rPr>
                                <w:t>indicates</w:t>
                              </w:r>
                              <w:r>
                                <w:rPr>
                                  <w:color w:val="231F20"/>
                                  <w:spacing w:val="-12"/>
                                  <w:sz w:val="24"/>
                                </w:rPr>
                                <w:t> </w:t>
                              </w:r>
                              <w:r>
                                <w:rPr>
                                  <w:color w:val="231F20"/>
                                  <w:sz w:val="24"/>
                                </w:rPr>
                                <w:t>the</w:t>
                              </w:r>
                              <w:r>
                                <w:rPr>
                                  <w:color w:val="231F20"/>
                                  <w:spacing w:val="-12"/>
                                  <w:sz w:val="24"/>
                                </w:rPr>
                                <w:t> </w:t>
                              </w:r>
                              <w:r>
                                <w:rPr>
                                  <w:color w:val="231F20"/>
                                  <w:sz w:val="24"/>
                                </w:rPr>
                                <w:t>direction</w:t>
                              </w:r>
                              <w:r>
                                <w:rPr>
                                  <w:color w:val="231F20"/>
                                  <w:spacing w:val="-12"/>
                                  <w:sz w:val="24"/>
                                </w:rPr>
                                <w:t> </w:t>
                              </w:r>
                              <w:r>
                                <w:rPr>
                                  <w:color w:val="231F20"/>
                                  <w:sz w:val="24"/>
                                </w:rPr>
                                <w:t>of</w:t>
                              </w:r>
                              <w:r>
                                <w:rPr>
                                  <w:color w:val="231F20"/>
                                  <w:spacing w:val="-12"/>
                                  <w:sz w:val="24"/>
                                </w:rPr>
                                <w:t> </w:t>
                              </w:r>
                              <w:r>
                                <w:rPr>
                                  <w:color w:val="231F20"/>
                                  <w:sz w:val="24"/>
                                </w:rPr>
                                <w:t>the reaction.</w:t>
                              </w:r>
                              <w:r>
                                <w:rPr>
                                  <w:color w:val="231F20"/>
                                  <w:spacing w:val="-7"/>
                                  <w:sz w:val="24"/>
                                </w:rPr>
                                <w:t> </w:t>
                              </w:r>
                              <w:r>
                                <w:rPr>
                                  <w:color w:val="231F20"/>
                                  <w:sz w:val="24"/>
                                </w:rPr>
                                <w:t>Substances</w:t>
                              </w:r>
                              <w:r>
                                <w:rPr>
                                  <w:color w:val="231F20"/>
                                  <w:spacing w:val="-8"/>
                                  <w:sz w:val="24"/>
                                </w:rPr>
                                <w:t> </w:t>
                              </w:r>
                              <w:r>
                                <w:rPr>
                                  <w:color w:val="231F20"/>
                                  <w:sz w:val="24"/>
                                </w:rPr>
                                <w:t>written</w:t>
                              </w:r>
                              <w:r>
                                <w:rPr>
                                  <w:color w:val="231F20"/>
                                  <w:spacing w:val="-7"/>
                                  <w:sz w:val="24"/>
                                </w:rPr>
                                <w:t> </w:t>
                              </w:r>
                              <w:r>
                                <w:rPr>
                                  <w:color w:val="231F20"/>
                                  <w:sz w:val="24"/>
                                </w:rPr>
                                <w:t>on</w:t>
                              </w:r>
                              <w:r>
                                <w:rPr>
                                  <w:color w:val="231F20"/>
                                  <w:spacing w:val="-8"/>
                                  <w:sz w:val="24"/>
                                </w:rPr>
                                <w:t> </w:t>
                              </w:r>
                              <w:r>
                                <w:rPr>
                                  <w:color w:val="231F20"/>
                                  <w:sz w:val="24"/>
                                </w:rPr>
                                <w:t>the</w:t>
                              </w:r>
                              <w:r>
                                <w:rPr>
                                  <w:color w:val="231F20"/>
                                  <w:spacing w:val="-7"/>
                                  <w:sz w:val="24"/>
                                </w:rPr>
                                <w:t> </w:t>
                              </w:r>
                              <w:r>
                                <w:rPr>
                                  <w:color w:val="231F20"/>
                                  <w:sz w:val="24"/>
                                </w:rPr>
                                <w:t>left</w:t>
                              </w:r>
                              <w:r>
                                <w:rPr>
                                  <w:color w:val="231F20"/>
                                  <w:spacing w:val="-8"/>
                                  <w:sz w:val="24"/>
                                </w:rPr>
                                <w:t> </w:t>
                              </w:r>
                              <w:r>
                                <w:rPr>
                                  <w:color w:val="231F20"/>
                                  <w:sz w:val="24"/>
                                </w:rPr>
                                <w:t>side</w:t>
                              </w:r>
                              <w:r>
                                <w:rPr>
                                  <w:color w:val="231F20"/>
                                  <w:spacing w:val="-7"/>
                                  <w:sz w:val="24"/>
                                </w:rPr>
                                <w:t> </w:t>
                              </w:r>
                              <w:r>
                                <w:rPr>
                                  <w:color w:val="231F20"/>
                                  <w:sz w:val="24"/>
                                </w:rPr>
                                <w:t>of</w:t>
                              </w:r>
                              <w:r>
                                <w:rPr>
                                  <w:color w:val="231F20"/>
                                  <w:spacing w:val="-8"/>
                                  <w:sz w:val="24"/>
                                </w:rPr>
                                <w:t> </w:t>
                              </w:r>
                              <w:r>
                                <w:rPr>
                                  <w:color w:val="231F20"/>
                                  <w:sz w:val="24"/>
                                </w:rPr>
                                <w:t>the</w:t>
                              </w:r>
                              <w:r>
                                <w:rPr>
                                  <w:color w:val="231F20"/>
                                  <w:spacing w:val="-7"/>
                                  <w:sz w:val="24"/>
                                </w:rPr>
                                <w:t> </w:t>
                              </w:r>
                              <w:r>
                                <w:rPr>
                                  <w:color w:val="231F20"/>
                                  <w:sz w:val="24"/>
                                </w:rPr>
                                <w:t>arrow</w:t>
                              </w:r>
                              <w:r>
                                <w:rPr>
                                  <w:color w:val="231F20"/>
                                  <w:spacing w:val="-8"/>
                                  <w:sz w:val="24"/>
                                </w:rPr>
                                <w:t> </w:t>
                              </w:r>
                              <w:r>
                                <w:rPr>
                                  <w:color w:val="231F20"/>
                                  <w:sz w:val="24"/>
                                </w:rPr>
                                <w:t>are</w:t>
                              </w:r>
                              <w:r>
                                <w:rPr>
                                  <w:color w:val="231F20"/>
                                  <w:spacing w:val="-7"/>
                                  <w:sz w:val="24"/>
                                </w:rPr>
                                <w:t> </w:t>
                              </w:r>
                              <w:r>
                                <w:rPr>
                                  <w:color w:val="231F20"/>
                                  <w:sz w:val="24"/>
                                </w:rPr>
                                <w:t>original</w:t>
                              </w:r>
                              <w:r>
                                <w:rPr>
                                  <w:color w:val="231F20"/>
                                  <w:spacing w:val="-8"/>
                                  <w:sz w:val="24"/>
                                </w:rPr>
                                <w:t> </w:t>
                              </w:r>
                              <w:r>
                                <w:rPr>
                                  <w:color w:val="231F20"/>
                                  <w:sz w:val="24"/>
                                </w:rPr>
                                <w:t>substances</w:t>
                              </w:r>
                              <w:r>
                                <w:rPr>
                                  <w:color w:val="231F20"/>
                                  <w:spacing w:val="-7"/>
                                  <w:sz w:val="24"/>
                                </w:rPr>
                                <w:t> </w:t>
                              </w:r>
                              <w:r>
                                <w:rPr>
                                  <w:color w:val="231F20"/>
                                  <w:sz w:val="24"/>
                                </w:rPr>
                                <w:t>that</w:t>
                              </w:r>
                              <w:r>
                                <w:rPr>
                                  <w:color w:val="231F20"/>
                                  <w:spacing w:val="-8"/>
                                  <w:sz w:val="24"/>
                                </w:rPr>
                                <w:t> </w:t>
                              </w:r>
                              <w:r>
                                <w:rPr>
                                  <w:color w:val="231F20"/>
                                  <w:sz w:val="24"/>
                                </w:rPr>
                                <w:t>take</w:t>
                              </w:r>
                              <w:r>
                                <w:rPr>
                                  <w:color w:val="231F20"/>
                                  <w:spacing w:val="-7"/>
                                  <w:sz w:val="24"/>
                                </w:rPr>
                                <w:t> </w:t>
                              </w:r>
                              <w:r>
                                <w:rPr>
                                  <w:color w:val="231F20"/>
                                  <w:sz w:val="24"/>
                                </w:rPr>
                                <w:t>part</w:t>
                              </w:r>
                              <w:r>
                                <w:rPr>
                                  <w:color w:val="231F20"/>
                                  <w:spacing w:val="-8"/>
                                  <w:sz w:val="24"/>
                                </w:rPr>
                                <w:t> </w:t>
                              </w:r>
                              <w:r>
                                <w:rPr>
                                  <w:color w:val="231F20"/>
                                  <w:sz w:val="24"/>
                                </w:rPr>
                                <w:t>in the reaction. They are called reactants. New substances formed as a result of the reaction are called</w:t>
                              </w:r>
                              <w:r>
                                <w:rPr>
                                  <w:color w:val="231F20"/>
                                  <w:spacing w:val="-2"/>
                                  <w:sz w:val="24"/>
                                </w:rPr>
                                <w:t> </w:t>
                              </w:r>
                              <w:r>
                                <w:rPr>
                                  <w:color w:val="231F20"/>
                                  <w:sz w:val="24"/>
                                </w:rPr>
                                <w:t>products.</w:t>
                              </w:r>
                              <w:r>
                                <w:rPr>
                                  <w:color w:val="231F20"/>
                                  <w:spacing w:val="-2"/>
                                  <w:sz w:val="24"/>
                                </w:rPr>
                                <w:t> </w:t>
                              </w:r>
                              <w:r>
                                <w:rPr>
                                  <w:color w:val="231F20"/>
                                  <w:sz w:val="24"/>
                                </w:rPr>
                                <w:t>Place</w:t>
                              </w:r>
                              <w:r>
                                <w:rPr>
                                  <w:color w:val="231F20"/>
                                  <w:spacing w:val="-2"/>
                                  <w:sz w:val="24"/>
                                </w:rPr>
                                <w:t> </w:t>
                              </w:r>
                              <w:r>
                                <w:rPr>
                                  <w:color w:val="231F20"/>
                                  <w:sz w:val="24"/>
                                </w:rPr>
                                <w:t>for</w:t>
                              </w:r>
                              <w:r>
                                <w:rPr>
                                  <w:color w:val="231F20"/>
                                  <w:spacing w:val="-2"/>
                                  <w:sz w:val="24"/>
                                </w:rPr>
                                <w:t> </w:t>
                              </w:r>
                              <w:r>
                                <w:rPr>
                                  <w:color w:val="231F20"/>
                                  <w:sz w:val="24"/>
                                </w:rPr>
                                <w:t>the</w:t>
                              </w:r>
                              <w:r>
                                <w:rPr>
                                  <w:color w:val="231F20"/>
                                  <w:spacing w:val="-2"/>
                                  <w:sz w:val="24"/>
                                </w:rPr>
                                <w:t> </w:t>
                              </w:r>
                              <w:r>
                                <w:rPr>
                                  <w:color w:val="231F20"/>
                                  <w:sz w:val="24"/>
                                </w:rPr>
                                <w:t>products</w:t>
                              </w:r>
                              <w:r>
                                <w:rPr>
                                  <w:color w:val="231F20"/>
                                  <w:spacing w:val="-2"/>
                                  <w:sz w:val="24"/>
                                </w:rPr>
                                <w:t> </w:t>
                              </w:r>
                              <w:r>
                                <w:rPr>
                                  <w:color w:val="231F20"/>
                                  <w:sz w:val="24"/>
                                </w:rPr>
                                <w:t>of</w:t>
                              </w:r>
                              <w:r>
                                <w:rPr>
                                  <w:color w:val="231F20"/>
                                  <w:spacing w:val="-2"/>
                                  <w:sz w:val="24"/>
                                </w:rPr>
                                <w:t> </w:t>
                              </w:r>
                              <w:r>
                                <w:rPr>
                                  <w:color w:val="231F20"/>
                                  <w:sz w:val="24"/>
                                </w:rPr>
                                <w:t>a</w:t>
                              </w:r>
                              <w:r>
                                <w:rPr>
                                  <w:color w:val="231F20"/>
                                  <w:spacing w:val="-2"/>
                                  <w:sz w:val="24"/>
                                </w:rPr>
                                <w:t> </w:t>
                              </w:r>
                              <w:r>
                                <w:rPr>
                                  <w:color w:val="231F20"/>
                                  <w:sz w:val="24"/>
                                </w:rPr>
                                <w:t>reaction</w:t>
                              </w:r>
                              <w:r>
                                <w:rPr>
                                  <w:color w:val="231F20"/>
                                  <w:spacing w:val="-2"/>
                                  <w:sz w:val="24"/>
                                </w:rPr>
                                <w:t> </w:t>
                              </w:r>
                              <w:r>
                                <w:rPr>
                                  <w:color w:val="231F20"/>
                                  <w:sz w:val="24"/>
                                </w:rPr>
                                <w:t>is</w:t>
                              </w:r>
                              <w:r>
                                <w:rPr>
                                  <w:color w:val="231F20"/>
                                  <w:spacing w:val="-2"/>
                                  <w:sz w:val="24"/>
                                </w:rPr>
                                <w:t> </w:t>
                              </w:r>
                              <w:r>
                                <w:rPr>
                                  <w:color w:val="231F20"/>
                                  <w:sz w:val="24"/>
                                </w:rPr>
                                <w:t>on</w:t>
                              </w:r>
                              <w:r>
                                <w:rPr>
                                  <w:color w:val="231F20"/>
                                  <w:spacing w:val="-2"/>
                                  <w:sz w:val="24"/>
                                </w:rPr>
                                <w:t> </w:t>
                              </w:r>
                              <w:r>
                                <w:rPr>
                                  <w:color w:val="231F20"/>
                                  <w:sz w:val="24"/>
                                </w:rPr>
                                <w:t>the</w:t>
                              </w:r>
                              <w:r>
                                <w:rPr>
                                  <w:color w:val="231F20"/>
                                  <w:spacing w:val="-2"/>
                                  <w:sz w:val="24"/>
                                </w:rPr>
                                <w:t> </w:t>
                              </w:r>
                              <w:r>
                                <w:rPr>
                                  <w:color w:val="231F20"/>
                                  <w:sz w:val="24"/>
                                </w:rPr>
                                <w:t>right</w:t>
                              </w:r>
                              <w:r>
                                <w:rPr>
                                  <w:color w:val="231F20"/>
                                  <w:spacing w:val="-2"/>
                                  <w:sz w:val="24"/>
                                </w:rPr>
                                <w:t> </w:t>
                              </w:r>
                              <w:r>
                                <w:rPr>
                                  <w:color w:val="231F20"/>
                                  <w:sz w:val="24"/>
                                </w:rPr>
                                <w:t>side</w:t>
                              </w:r>
                              <w:r>
                                <w:rPr>
                                  <w:color w:val="231F20"/>
                                  <w:spacing w:val="-2"/>
                                  <w:sz w:val="24"/>
                                </w:rPr>
                                <w:t> </w:t>
                              </w:r>
                              <w:r>
                                <w:rPr>
                                  <w:color w:val="231F20"/>
                                  <w:sz w:val="24"/>
                                </w:rPr>
                                <w:t>of</w:t>
                              </w:r>
                              <w:r>
                                <w:rPr>
                                  <w:color w:val="231F20"/>
                                  <w:spacing w:val="-2"/>
                                  <w:sz w:val="24"/>
                                </w:rPr>
                                <w:t> </w:t>
                              </w:r>
                              <w:r>
                                <w:rPr>
                                  <w:color w:val="231F20"/>
                                  <w:sz w:val="24"/>
                                </w:rPr>
                                <w:t>the</w:t>
                              </w:r>
                              <w:r>
                                <w:rPr>
                                  <w:color w:val="231F20"/>
                                  <w:spacing w:val="-2"/>
                                  <w:sz w:val="24"/>
                                </w:rPr>
                                <w:t> </w:t>
                              </w:r>
                              <w:r>
                                <w:rPr>
                                  <w:color w:val="231F20"/>
                                  <w:sz w:val="24"/>
                                </w:rPr>
                                <w:t>arrow.</w:t>
                              </w:r>
                            </w:p>
                          </w:txbxContent>
                        </wps:txbx>
                        <wps:bodyPr wrap="square" lIns="0" tIns="0" rIns="0" bIns="0" rtlCol="0">
                          <a:noAutofit/>
                        </wps:bodyPr>
                      </wps:wsp>
                    </wpg:wgp>
                  </a:graphicData>
                </a:graphic>
              </wp:anchor>
            </w:drawing>
          </mc:Choice>
          <mc:Fallback>
            <w:pict>
              <v:group style="position:absolute;margin-left:52.166pt;margin-top:33.617760pt;width:469.85pt;height:165.45pt;mso-position-horizontal-relative:page;mso-position-vertical-relative:paragraph;z-index:-15497216;mso-wrap-distance-left:0;mso-wrap-distance-right:0" id="docshapegroup1697" coordorigin="1043,672" coordsize="9397,3309">
                <v:shape style="position:absolute;left:1075;top:1232;width:9355;height:2738" id="docshape1698" coordorigin="1076,1233" coordsize="9355,2738" path="m10190,1233l1316,1233,1177,1236,1106,1263,1080,1334,1076,1473,1076,3730,1080,3869,1106,3940,1177,3967,1316,3970,10190,3970,10329,3967,10400,3940,10426,3869,10430,3730,10430,1473,10426,1334,10400,1263,10329,1236,10190,1233xe" filled="true" fillcolor="#fad5e5" stroked="false">
                  <v:path arrowok="t"/>
                  <v:fill type="solid"/>
                </v:shape>
                <v:shape style="position:absolute;left:1075;top:1232;width:9355;height:2738" id="docshape1699" coordorigin="1076,1233" coordsize="9355,2738" path="m1316,1233l1177,1236,1106,1263,1080,1334,1076,1473,1076,3730,1080,3869,1106,3940,1177,3967,1316,3970,10190,3970,10329,3967,10400,3940,10426,3869,10430,3730,10430,1473,10426,1334,10400,1263,10329,1236,10190,1233,1316,1233xe" filled="false" stroked="true" strokeweight="1pt" strokecolor="#ec008c">
                  <v:path arrowok="t"/>
                  <v:stroke dashstyle="solid"/>
                </v:shape>
                <v:shape style="position:absolute;left:1349;top:992;width:2381;height:498" type="#_x0000_t75" id="docshape1700" stroked="false">
                  <v:imagedata r:id="rId114" o:title=""/>
                </v:shape>
                <v:shape style="position:absolute;left:1043;top:672;width:881;height:828" type="#_x0000_t75" id="docshape1701" stroked="false">
                  <v:imagedata r:id="rId115" o:title=""/>
                </v:shape>
                <v:shape style="position:absolute;left:1043;top:672;width:9397;height:3309" type="#_x0000_t202" id="docshape1702" filled="false" stroked="false">
                  <v:textbox inset="0,0,0,0">
                    <w:txbxContent>
                      <w:p>
                        <w:pPr>
                          <w:spacing w:line="240" w:lineRule="auto" w:before="194"/>
                          <w:rPr>
                            <w:sz w:val="22"/>
                          </w:rPr>
                        </w:pPr>
                      </w:p>
                      <w:p>
                        <w:pPr>
                          <w:spacing w:before="0"/>
                          <w:ind w:left="912" w:right="0" w:firstLine="0"/>
                          <w:jc w:val="both"/>
                          <w:rPr>
                            <w:b/>
                            <w:sz w:val="22"/>
                          </w:rPr>
                        </w:pPr>
                        <w:r>
                          <w:rPr>
                            <w:b/>
                            <w:color w:val="231F20"/>
                            <w:sz w:val="22"/>
                          </w:rPr>
                          <w:t>Always </w:t>
                        </w:r>
                        <w:r>
                          <w:rPr>
                            <w:b/>
                            <w:color w:val="231F20"/>
                            <w:spacing w:val="-2"/>
                            <w:sz w:val="22"/>
                          </w:rPr>
                          <w:t>remember</w:t>
                        </w:r>
                      </w:p>
                      <w:p>
                        <w:pPr>
                          <w:spacing w:line="261" w:lineRule="auto" w:before="143"/>
                          <w:ind w:left="136" w:right="116" w:firstLine="453"/>
                          <w:jc w:val="both"/>
                          <w:rPr>
                            <w:sz w:val="24"/>
                          </w:rPr>
                        </w:pPr>
                        <w:r>
                          <w:rPr>
                            <w:color w:val="231F20"/>
                            <w:sz w:val="24"/>
                          </w:rPr>
                          <w:t>First</w:t>
                        </w:r>
                        <w:r>
                          <w:rPr>
                            <w:color w:val="231F20"/>
                            <w:spacing w:val="-2"/>
                            <w:sz w:val="24"/>
                          </w:rPr>
                          <w:t> </w:t>
                        </w:r>
                        <w:r>
                          <w:rPr>
                            <w:color w:val="231F20"/>
                            <w:sz w:val="24"/>
                          </w:rPr>
                          <w:t>step</w:t>
                        </w:r>
                        <w:r>
                          <w:rPr>
                            <w:color w:val="231F20"/>
                            <w:spacing w:val="-2"/>
                            <w:sz w:val="24"/>
                          </w:rPr>
                          <w:t> </w:t>
                        </w:r>
                        <w:r>
                          <w:rPr>
                            <w:color w:val="231F20"/>
                            <w:sz w:val="24"/>
                          </w:rPr>
                          <w:t>of</w:t>
                        </w:r>
                        <w:r>
                          <w:rPr>
                            <w:color w:val="231F20"/>
                            <w:spacing w:val="-2"/>
                            <w:sz w:val="24"/>
                          </w:rPr>
                          <w:t> </w:t>
                        </w:r>
                        <w:r>
                          <w:rPr>
                            <w:color w:val="231F20"/>
                            <w:sz w:val="24"/>
                          </w:rPr>
                          <w:t>writing</w:t>
                        </w:r>
                        <w:r>
                          <w:rPr>
                            <w:color w:val="231F20"/>
                            <w:spacing w:val="-2"/>
                            <w:sz w:val="24"/>
                          </w:rPr>
                          <w:t> </w:t>
                        </w:r>
                        <w:r>
                          <w:rPr>
                            <w:color w:val="231F20"/>
                            <w:sz w:val="24"/>
                          </w:rPr>
                          <w:t>a</w:t>
                        </w:r>
                        <w:r>
                          <w:rPr>
                            <w:color w:val="231F20"/>
                            <w:spacing w:val="-2"/>
                            <w:sz w:val="24"/>
                          </w:rPr>
                          <w:t> </w:t>
                        </w:r>
                        <w:r>
                          <w:rPr>
                            <w:color w:val="231F20"/>
                            <w:sz w:val="24"/>
                          </w:rPr>
                          <w:t>chemical</w:t>
                        </w:r>
                        <w:r>
                          <w:rPr>
                            <w:color w:val="231F20"/>
                            <w:spacing w:val="-2"/>
                            <w:sz w:val="24"/>
                          </w:rPr>
                          <w:t> </w:t>
                        </w:r>
                        <w:r>
                          <w:rPr>
                            <w:color w:val="231F20"/>
                            <w:sz w:val="24"/>
                          </w:rPr>
                          <w:t>equation</w:t>
                        </w:r>
                        <w:r>
                          <w:rPr>
                            <w:color w:val="231F20"/>
                            <w:spacing w:val="-2"/>
                            <w:sz w:val="24"/>
                          </w:rPr>
                          <w:t> </w:t>
                        </w:r>
                        <w:r>
                          <w:rPr>
                            <w:color w:val="231F20"/>
                            <w:sz w:val="24"/>
                          </w:rPr>
                          <w:t>is</w:t>
                        </w:r>
                        <w:r>
                          <w:rPr>
                            <w:color w:val="231F20"/>
                            <w:spacing w:val="-2"/>
                            <w:sz w:val="24"/>
                          </w:rPr>
                          <w:t> </w:t>
                        </w:r>
                        <w:r>
                          <w:rPr>
                            <w:color w:val="231F20"/>
                            <w:sz w:val="24"/>
                          </w:rPr>
                          <w:t>to</w:t>
                        </w:r>
                        <w:r>
                          <w:rPr>
                            <w:color w:val="231F20"/>
                            <w:spacing w:val="-2"/>
                            <w:sz w:val="24"/>
                          </w:rPr>
                          <w:t> </w:t>
                        </w:r>
                        <w:r>
                          <w:rPr>
                            <w:color w:val="231F20"/>
                            <w:sz w:val="24"/>
                          </w:rPr>
                          <w:t>write</w:t>
                        </w:r>
                        <w:r>
                          <w:rPr>
                            <w:color w:val="231F20"/>
                            <w:spacing w:val="-2"/>
                            <w:sz w:val="24"/>
                          </w:rPr>
                          <w:t> </w:t>
                        </w:r>
                        <w:r>
                          <w:rPr>
                            <w:color w:val="231F20"/>
                            <w:sz w:val="24"/>
                          </w:rPr>
                          <w:t>a</w:t>
                        </w:r>
                        <w:r>
                          <w:rPr>
                            <w:color w:val="231F20"/>
                            <w:spacing w:val="-2"/>
                            <w:sz w:val="24"/>
                          </w:rPr>
                          <w:t> </w:t>
                        </w:r>
                        <w:r>
                          <w:rPr>
                            <w:color w:val="231F20"/>
                            <w:sz w:val="24"/>
                          </w:rPr>
                          <w:t>word</w:t>
                        </w:r>
                        <w:r>
                          <w:rPr>
                            <w:color w:val="231F20"/>
                            <w:spacing w:val="-2"/>
                            <w:sz w:val="24"/>
                          </w:rPr>
                          <w:t> </w:t>
                        </w:r>
                        <w:r>
                          <w:rPr>
                            <w:color w:val="231F20"/>
                            <w:sz w:val="24"/>
                          </w:rPr>
                          <w:t>equation</w:t>
                        </w:r>
                        <w:r>
                          <w:rPr>
                            <w:color w:val="231F20"/>
                            <w:spacing w:val="-2"/>
                            <w:sz w:val="24"/>
                          </w:rPr>
                          <w:t> </w:t>
                        </w:r>
                        <w:r>
                          <w:rPr>
                            <w:color w:val="231F20"/>
                            <w:sz w:val="24"/>
                          </w:rPr>
                          <w:t>by</w:t>
                        </w:r>
                        <w:r>
                          <w:rPr>
                            <w:color w:val="231F20"/>
                            <w:spacing w:val="-2"/>
                            <w:sz w:val="24"/>
                          </w:rPr>
                          <w:t> </w:t>
                        </w:r>
                        <w:r>
                          <w:rPr>
                            <w:color w:val="231F20"/>
                            <w:sz w:val="24"/>
                          </w:rPr>
                          <w:t>using</w:t>
                        </w:r>
                        <w:r>
                          <w:rPr>
                            <w:color w:val="231F20"/>
                            <w:spacing w:val="-2"/>
                            <w:sz w:val="24"/>
                          </w:rPr>
                          <w:t> </w:t>
                        </w:r>
                        <w:r>
                          <w:rPr>
                            <w:color w:val="231F20"/>
                            <w:sz w:val="24"/>
                          </w:rPr>
                          <w:t>the</w:t>
                        </w:r>
                        <w:r>
                          <w:rPr>
                            <w:color w:val="231F20"/>
                            <w:spacing w:val="-2"/>
                            <w:sz w:val="24"/>
                          </w:rPr>
                          <w:t> </w:t>
                        </w:r>
                        <w:r>
                          <w:rPr>
                            <w:color w:val="231F20"/>
                            <w:sz w:val="24"/>
                          </w:rPr>
                          <w:t>names</w:t>
                        </w:r>
                        <w:r>
                          <w:rPr>
                            <w:color w:val="231F20"/>
                            <w:spacing w:val="-2"/>
                            <w:sz w:val="24"/>
                          </w:rPr>
                          <w:t> </w:t>
                        </w:r>
                        <w:r>
                          <w:rPr>
                            <w:color w:val="231F20"/>
                            <w:sz w:val="24"/>
                          </w:rPr>
                          <w:t>of the</w:t>
                        </w:r>
                        <w:r>
                          <w:rPr>
                            <w:color w:val="231F20"/>
                            <w:spacing w:val="-12"/>
                            <w:sz w:val="24"/>
                          </w:rPr>
                          <w:t> </w:t>
                        </w:r>
                        <w:r>
                          <w:rPr>
                            <w:color w:val="231F20"/>
                            <w:sz w:val="24"/>
                          </w:rPr>
                          <w:t>concerned</w:t>
                        </w:r>
                        <w:r>
                          <w:rPr>
                            <w:color w:val="231F20"/>
                            <w:spacing w:val="-12"/>
                            <w:sz w:val="24"/>
                          </w:rPr>
                          <w:t> </w:t>
                        </w:r>
                        <w:r>
                          <w:rPr>
                            <w:color w:val="231F20"/>
                            <w:sz w:val="24"/>
                          </w:rPr>
                          <w:t>substances.</w:t>
                        </w:r>
                        <w:r>
                          <w:rPr>
                            <w:color w:val="231F20"/>
                            <w:spacing w:val="-12"/>
                            <w:sz w:val="24"/>
                          </w:rPr>
                          <w:t> </w:t>
                        </w:r>
                        <w:r>
                          <w:rPr>
                            <w:color w:val="231F20"/>
                            <w:sz w:val="24"/>
                          </w:rPr>
                          <w:t>When</w:t>
                        </w:r>
                        <w:r>
                          <w:rPr>
                            <w:color w:val="231F20"/>
                            <w:spacing w:val="-12"/>
                            <w:sz w:val="24"/>
                          </w:rPr>
                          <w:t> </w:t>
                        </w:r>
                        <w:r>
                          <w:rPr>
                            <w:color w:val="231F20"/>
                            <w:sz w:val="24"/>
                          </w:rPr>
                          <w:t>the</w:t>
                        </w:r>
                        <w:r>
                          <w:rPr>
                            <w:color w:val="231F20"/>
                            <w:spacing w:val="-12"/>
                            <w:sz w:val="24"/>
                          </w:rPr>
                          <w:t> </w:t>
                        </w:r>
                        <w:r>
                          <w:rPr>
                            <w:color w:val="231F20"/>
                            <w:sz w:val="24"/>
                          </w:rPr>
                          <w:t>chemical</w:t>
                        </w:r>
                        <w:r>
                          <w:rPr>
                            <w:color w:val="231F20"/>
                            <w:spacing w:val="-12"/>
                            <w:sz w:val="24"/>
                          </w:rPr>
                          <w:t> </w:t>
                        </w:r>
                        <w:r>
                          <w:rPr>
                            <w:color w:val="231F20"/>
                            <w:sz w:val="24"/>
                          </w:rPr>
                          <w:t>formula</w:t>
                        </w:r>
                        <w:r>
                          <w:rPr>
                            <w:color w:val="231F20"/>
                            <w:spacing w:val="-12"/>
                            <w:sz w:val="24"/>
                          </w:rPr>
                          <w:t> </w:t>
                        </w:r>
                        <w:r>
                          <w:rPr>
                            <w:color w:val="231F20"/>
                            <w:sz w:val="24"/>
                          </w:rPr>
                          <w:t>is</w:t>
                        </w:r>
                        <w:r>
                          <w:rPr>
                            <w:color w:val="231F20"/>
                            <w:spacing w:val="-12"/>
                            <w:sz w:val="24"/>
                          </w:rPr>
                          <w:t> </w:t>
                        </w:r>
                        <w:r>
                          <w:rPr>
                            <w:color w:val="231F20"/>
                            <w:sz w:val="24"/>
                          </w:rPr>
                          <w:t>written</w:t>
                        </w:r>
                        <w:r>
                          <w:rPr>
                            <w:color w:val="231F20"/>
                            <w:spacing w:val="-12"/>
                            <w:sz w:val="24"/>
                          </w:rPr>
                          <w:t> </w:t>
                        </w:r>
                        <w:r>
                          <w:rPr>
                            <w:color w:val="231F20"/>
                            <w:sz w:val="24"/>
                          </w:rPr>
                          <w:t>in</w:t>
                        </w:r>
                        <w:r>
                          <w:rPr>
                            <w:color w:val="231F20"/>
                            <w:spacing w:val="-12"/>
                            <w:sz w:val="24"/>
                          </w:rPr>
                          <w:t> </w:t>
                        </w:r>
                        <w:r>
                          <w:rPr>
                            <w:color w:val="231F20"/>
                            <w:sz w:val="24"/>
                          </w:rPr>
                          <w:t>place</w:t>
                        </w:r>
                        <w:r>
                          <w:rPr>
                            <w:color w:val="231F20"/>
                            <w:spacing w:val="-12"/>
                            <w:sz w:val="24"/>
                          </w:rPr>
                          <w:t> </w:t>
                        </w:r>
                        <w:r>
                          <w:rPr>
                            <w:color w:val="231F20"/>
                            <w:sz w:val="24"/>
                          </w:rPr>
                          <w:t>of</w:t>
                        </w:r>
                        <w:r>
                          <w:rPr>
                            <w:color w:val="231F20"/>
                            <w:spacing w:val="-12"/>
                            <w:sz w:val="24"/>
                          </w:rPr>
                          <w:t> </w:t>
                        </w:r>
                        <w:r>
                          <w:rPr>
                            <w:color w:val="231F20"/>
                            <w:sz w:val="24"/>
                          </w:rPr>
                          <w:t>each</w:t>
                        </w:r>
                        <w:r>
                          <w:rPr>
                            <w:color w:val="231F20"/>
                            <w:spacing w:val="-12"/>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names,</w:t>
                        </w:r>
                        <w:r>
                          <w:rPr>
                            <w:color w:val="231F20"/>
                            <w:spacing w:val="-12"/>
                            <w:sz w:val="24"/>
                          </w:rPr>
                          <w:t> </w:t>
                        </w:r>
                        <w:r>
                          <w:rPr>
                            <w:color w:val="231F20"/>
                            <w:sz w:val="24"/>
                          </w:rPr>
                          <w:t>it becomes</w:t>
                        </w:r>
                        <w:r>
                          <w:rPr>
                            <w:color w:val="231F20"/>
                            <w:spacing w:val="-15"/>
                            <w:sz w:val="24"/>
                          </w:rPr>
                          <w:t> </w:t>
                        </w:r>
                        <w:r>
                          <w:rPr>
                            <w:color w:val="231F20"/>
                            <w:sz w:val="24"/>
                          </w:rPr>
                          <w:t>a</w:t>
                        </w:r>
                        <w:r>
                          <w:rPr>
                            <w:color w:val="231F20"/>
                            <w:spacing w:val="-15"/>
                            <w:sz w:val="24"/>
                          </w:rPr>
                          <w:t> </w:t>
                        </w:r>
                        <w:r>
                          <w:rPr>
                            <w:color w:val="231F20"/>
                            <w:sz w:val="24"/>
                          </w:rPr>
                          <w:t>chemical</w:t>
                        </w:r>
                        <w:r>
                          <w:rPr>
                            <w:color w:val="231F20"/>
                            <w:spacing w:val="-15"/>
                            <w:sz w:val="24"/>
                          </w:rPr>
                          <w:t> </w:t>
                        </w:r>
                        <w:r>
                          <w:rPr>
                            <w:color w:val="231F20"/>
                            <w:sz w:val="24"/>
                          </w:rPr>
                          <w:t>equation.</w:t>
                        </w:r>
                        <w:r>
                          <w:rPr>
                            <w:color w:val="231F20"/>
                            <w:spacing w:val="-15"/>
                            <w:sz w:val="24"/>
                          </w:rPr>
                          <w:t> </w:t>
                        </w:r>
                        <w:r>
                          <w:rPr>
                            <w:color w:val="231F20"/>
                            <w:sz w:val="24"/>
                          </w:rPr>
                          <w:t>While</w:t>
                        </w:r>
                        <w:r>
                          <w:rPr>
                            <w:color w:val="231F20"/>
                            <w:spacing w:val="-15"/>
                            <w:sz w:val="24"/>
                          </w:rPr>
                          <w:t> </w:t>
                        </w:r>
                        <w:r>
                          <w:rPr>
                            <w:color w:val="231F20"/>
                            <w:sz w:val="24"/>
                          </w:rPr>
                          <w:t>writing</w:t>
                        </w:r>
                        <w:r>
                          <w:rPr>
                            <w:color w:val="231F20"/>
                            <w:spacing w:val="-15"/>
                            <w:sz w:val="24"/>
                          </w:rPr>
                          <w:t> </w:t>
                        </w:r>
                        <w:r>
                          <w:rPr>
                            <w:color w:val="231F20"/>
                            <w:sz w:val="24"/>
                          </w:rPr>
                          <w:t>a</w:t>
                        </w:r>
                        <w:r>
                          <w:rPr>
                            <w:color w:val="231F20"/>
                            <w:spacing w:val="-15"/>
                            <w:sz w:val="24"/>
                          </w:rPr>
                          <w:t> </w:t>
                        </w:r>
                        <w:r>
                          <w:rPr>
                            <w:color w:val="231F20"/>
                            <w:sz w:val="24"/>
                          </w:rPr>
                          <w:t>chemical</w:t>
                        </w:r>
                        <w:r>
                          <w:rPr>
                            <w:color w:val="231F20"/>
                            <w:spacing w:val="-15"/>
                            <w:sz w:val="24"/>
                          </w:rPr>
                          <w:t> </w:t>
                        </w:r>
                        <w:r>
                          <w:rPr>
                            <w:color w:val="231F20"/>
                            <w:sz w:val="24"/>
                          </w:rPr>
                          <w:t>equation,</w:t>
                        </w:r>
                        <w:r>
                          <w:rPr>
                            <w:color w:val="231F20"/>
                            <w:spacing w:val="-15"/>
                            <w:sz w:val="24"/>
                          </w:rPr>
                          <w:t> </w:t>
                        </w:r>
                        <w:r>
                          <w:rPr>
                            <w:color w:val="231F20"/>
                            <w:sz w:val="24"/>
                          </w:rPr>
                          <w:t>original</w:t>
                        </w:r>
                        <w:r>
                          <w:rPr>
                            <w:color w:val="231F20"/>
                            <w:spacing w:val="-15"/>
                            <w:sz w:val="24"/>
                          </w:rPr>
                          <w:t> </w:t>
                        </w:r>
                        <w:r>
                          <w:rPr>
                            <w:color w:val="231F20"/>
                            <w:sz w:val="24"/>
                          </w:rPr>
                          <w:t>substances</w:t>
                        </w:r>
                        <w:r>
                          <w:rPr>
                            <w:color w:val="231F20"/>
                            <w:spacing w:val="-15"/>
                            <w:sz w:val="24"/>
                          </w:rPr>
                          <w:t> </w:t>
                        </w:r>
                        <w:r>
                          <w:rPr>
                            <w:color w:val="231F20"/>
                            <w:sz w:val="24"/>
                          </w:rPr>
                          <w:t>are</w:t>
                        </w:r>
                        <w:r>
                          <w:rPr>
                            <w:color w:val="231F20"/>
                            <w:spacing w:val="-15"/>
                            <w:sz w:val="24"/>
                          </w:rPr>
                          <w:t> </w:t>
                        </w:r>
                        <w:r>
                          <w:rPr>
                            <w:color w:val="231F20"/>
                            <w:sz w:val="24"/>
                          </w:rPr>
                          <w:t>written on the left side and newly formed substances are written on right side and an arrow is drawn in between.</w:t>
                        </w:r>
                        <w:r>
                          <w:rPr>
                            <w:color w:val="231F20"/>
                            <w:spacing w:val="-12"/>
                            <w:sz w:val="24"/>
                          </w:rPr>
                          <w:t> </w:t>
                        </w:r>
                        <w:r>
                          <w:rPr>
                            <w:color w:val="231F20"/>
                            <w:sz w:val="24"/>
                          </w:rPr>
                          <w:t>Arrow</w:t>
                        </w:r>
                        <w:r>
                          <w:rPr>
                            <w:color w:val="231F20"/>
                            <w:spacing w:val="-12"/>
                            <w:sz w:val="24"/>
                          </w:rPr>
                          <w:t> </w:t>
                        </w:r>
                        <w:r>
                          <w:rPr>
                            <w:color w:val="231F20"/>
                            <w:sz w:val="24"/>
                          </w:rPr>
                          <w:t>head</w:t>
                        </w:r>
                        <w:r>
                          <w:rPr>
                            <w:color w:val="231F20"/>
                            <w:spacing w:val="-12"/>
                            <w:sz w:val="24"/>
                          </w:rPr>
                          <w:t> </w:t>
                        </w:r>
                        <w:r>
                          <w:rPr>
                            <w:color w:val="231F20"/>
                            <w:sz w:val="24"/>
                          </w:rPr>
                          <w:t>points</w:t>
                        </w:r>
                        <w:r>
                          <w:rPr>
                            <w:color w:val="231F20"/>
                            <w:spacing w:val="-12"/>
                            <w:sz w:val="24"/>
                          </w:rPr>
                          <w:t> </w:t>
                        </w:r>
                        <w:r>
                          <w:rPr>
                            <w:color w:val="231F20"/>
                            <w:sz w:val="24"/>
                          </w:rPr>
                          <w:t>towards</w:t>
                        </w:r>
                        <w:r>
                          <w:rPr>
                            <w:color w:val="231F20"/>
                            <w:spacing w:val="-12"/>
                            <w:sz w:val="24"/>
                          </w:rPr>
                          <w:t> </w:t>
                        </w:r>
                        <w:r>
                          <w:rPr>
                            <w:color w:val="231F20"/>
                            <w:sz w:val="24"/>
                          </w:rPr>
                          <w:t>the</w:t>
                        </w:r>
                        <w:r>
                          <w:rPr>
                            <w:color w:val="231F20"/>
                            <w:spacing w:val="-12"/>
                            <w:sz w:val="24"/>
                          </w:rPr>
                          <w:t> </w:t>
                        </w:r>
                        <w:r>
                          <w:rPr>
                            <w:color w:val="231F20"/>
                            <w:sz w:val="24"/>
                          </w:rPr>
                          <w:t>substances</w:t>
                        </w:r>
                        <w:r>
                          <w:rPr>
                            <w:color w:val="231F20"/>
                            <w:spacing w:val="-12"/>
                            <w:sz w:val="24"/>
                          </w:rPr>
                          <w:t> </w:t>
                        </w:r>
                        <w:r>
                          <w:rPr>
                            <w:color w:val="231F20"/>
                            <w:sz w:val="24"/>
                          </w:rPr>
                          <w:t>formed.</w:t>
                        </w:r>
                        <w:r>
                          <w:rPr>
                            <w:color w:val="231F20"/>
                            <w:spacing w:val="-12"/>
                            <w:sz w:val="24"/>
                          </w:rPr>
                          <w:t> </w:t>
                        </w:r>
                        <w:r>
                          <w:rPr>
                            <w:color w:val="231F20"/>
                            <w:sz w:val="24"/>
                          </w:rPr>
                          <w:t>Arrow</w:t>
                        </w:r>
                        <w:r>
                          <w:rPr>
                            <w:color w:val="231F20"/>
                            <w:spacing w:val="-12"/>
                            <w:sz w:val="24"/>
                          </w:rPr>
                          <w:t> </w:t>
                        </w:r>
                        <w:r>
                          <w:rPr>
                            <w:color w:val="231F20"/>
                            <w:sz w:val="24"/>
                          </w:rPr>
                          <w:t>indicates</w:t>
                        </w:r>
                        <w:r>
                          <w:rPr>
                            <w:color w:val="231F20"/>
                            <w:spacing w:val="-12"/>
                            <w:sz w:val="24"/>
                          </w:rPr>
                          <w:t> </w:t>
                        </w:r>
                        <w:r>
                          <w:rPr>
                            <w:color w:val="231F20"/>
                            <w:sz w:val="24"/>
                          </w:rPr>
                          <w:t>the</w:t>
                        </w:r>
                        <w:r>
                          <w:rPr>
                            <w:color w:val="231F20"/>
                            <w:spacing w:val="-12"/>
                            <w:sz w:val="24"/>
                          </w:rPr>
                          <w:t> </w:t>
                        </w:r>
                        <w:r>
                          <w:rPr>
                            <w:color w:val="231F20"/>
                            <w:sz w:val="24"/>
                          </w:rPr>
                          <w:t>direction</w:t>
                        </w:r>
                        <w:r>
                          <w:rPr>
                            <w:color w:val="231F20"/>
                            <w:spacing w:val="-12"/>
                            <w:sz w:val="24"/>
                          </w:rPr>
                          <w:t> </w:t>
                        </w:r>
                        <w:r>
                          <w:rPr>
                            <w:color w:val="231F20"/>
                            <w:sz w:val="24"/>
                          </w:rPr>
                          <w:t>of</w:t>
                        </w:r>
                        <w:r>
                          <w:rPr>
                            <w:color w:val="231F20"/>
                            <w:spacing w:val="-12"/>
                            <w:sz w:val="24"/>
                          </w:rPr>
                          <w:t> </w:t>
                        </w:r>
                        <w:r>
                          <w:rPr>
                            <w:color w:val="231F20"/>
                            <w:sz w:val="24"/>
                          </w:rPr>
                          <w:t>the reaction.</w:t>
                        </w:r>
                        <w:r>
                          <w:rPr>
                            <w:color w:val="231F20"/>
                            <w:spacing w:val="-7"/>
                            <w:sz w:val="24"/>
                          </w:rPr>
                          <w:t> </w:t>
                        </w:r>
                        <w:r>
                          <w:rPr>
                            <w:color w:val="231F20"/>
                            <w:sz w:val="24"/>
                          </w:rPr>
                          <w:t>Substances</w:t>
                        </w:r>
                        <w:r>
                          <w:rPr>
                            <w:color w:val="231F20"/>
                            <w:spacing w:val="-8"/>
                            <w:sz w:val="24"/>
                          </w:rPr>
                          <w:t> </w:t>
                        </w:r>
                        <w:r>
                          <w:rPr>
                            <w:color w:val="231F20"/>
                            <w:sz w:val="24"/>
                          </w:rPr>
                          <w:t>written</w:t>
                        </w:r>
                        <w:r>
                          <w:rPr>
                            <w:color w:val="231F20"/>
                            <w:spacing w:val="-7"/>
                            <w:sz w:val="24"/>
                          </w:rPr>
                          <w:t> </w:t>
                        </w:r>
                        <w:r>
                          <w:rPr>
                            <w:color w:val="231F20"/>
                            <w:sz w:val="24"/>
                          </w:rPr>
                          <w:t>on</w:t>
                        </w:r>
                        <w:r>
                          <w:rPr>
                            <w:color w:val="231F20"/>
                            <w:spacing w:val="-8"/>
                            <w:sz w:val="24"/>
                          </w:rPr>
                          <w:t> </w:t>
                        </w:r>
                        <w:r>
                          <w:rPr>
                            <w:color w:val="231F20"/>
                            <w:sz w:val="24"/>
                          </w:rPr>
                          <w:t>the</w:t>
                        </w:r>
                        <w:r>
                          <w:rPr>
                            <w:color w:val="231F20"/>
                            <w:spacing w:val="-7"/>
                            <w:sz w:val="24"/>
                          </w:rPr>
                          <w:t> </w:t>
                        </w:r>
                        <w:r>
                          <w:rPr>
                            <w:color w:val="231F20"/>
                            <w:sz w:val="24"/>
                          </w:rPr>
                          <w:t>left</w:t>
                        </w:r>
                        <w:r>
                          <w:rPr>
                            <w:color w:val="231F20"/>
                            <w:spacing w:val="-8"/>
                            <w:sz w:val="24"/>
                          </w:rPr>
                          <w:t> </w:t>
                        </w:r>
                        <w:r>
                          <w:rPr>
                            <w:color w:val="231F20"/>
                            <w:sz w:val="24"/>
                          </w:rPr>
                          <w:t>side</w:t>
                        </w:r>
                        <w:r>
                          <w:rPr>
                            <w:color w:val="231F20"/>
                            <w:spacing w:val="-7"/>
                            <w:sz w:val="24"/>
                          </w:rPr>
                          <w:t> </w:t>
                        </w:r>
                        <w:r>
                          <w:rPr>
                            <w:color w:val="231F20"/>
                            <w:sz w:val="24"/>
                          </w:rPr>
                          <w:t>of</w:t>
                        </w:r>
                        <w:r>
                          <w:rPr>
                            <w:color w:val="231F20"/>
                            <w:spacing w:val="-8"/>
                            <w:sz w:val="24"/>
                          </w:rPr>
                          <w:t> </w:t>
                        </w:r>
                        <w:r>
                          <w:rPr>
                            <w:color w:val="231F20"/>
                            <w:sz w:val="24"/>
                          </w:rPr>
                          <w:t>the</w:t>
                        </w:r>
                        <w:r>
                          <w:rPr>
                            <w:color w:val="231F20"/>
                            <w:spacing w:val="-7"/>
                            <w:sz w:val="24"/>
                          </w:rPr>
                          <w:t> </w:t>
                        </w:r>
                        <w:r>
                          <w:rPr>
                            <w:color w:val="231F20"/>
                            <w:sz w:val="24"/>
                          </w:rPr>
                          <w:t>arrow</w:t>
                        </w:r>
                        <w:r>
                          <w:rPr>
                            <w:color w:val="231F20"/>
                            <w:spacing w:val="-8"/>
                            <w:sz w:val="24"/>
                          </w:rPr>
                          <w:t> </w:t>
                        </w:r>
                        <w:r>
                          <w:rPr>
                            <w:color w:val="231F20"/>
                            <w:sz w:val="24"/>
                          </w:rPr>
                          <w:t>are</w:t>
                        </w:r>
                        <w:r>
                          <w:rPr>
                            <w:color w:val="231F20"/>
                            <w:spacing w:val="-7"/>
                            <w:sz w:val="24"/>
                          </w:rPr>
                          <w:t> </w:t>
                        </w:r>
                        <w:r>
                          <w:rPr>
                            <w:color w:val="231F20"/>
                            <w:sz w:val="24"/>
                          </w:rPr>
                          <w:t>original</w:t>
                        </w:r>
                        <w:r>
                          <w:rPr>
                            <w:color w:val="231F20"/>
                            <w:spacing w:val="-8"/>
                            <w:sz w:val="24"/>
                          </w:rPr>
                          <w:t> </w:t>
                        </w:r>
                        <w:r>
                          <w:rPr>
                            <w:color w:val="231F20"/>
                            <w:sz w:val="24"/>
                          </w:rPr>
                          <w:t>substances</w:t>
                        </w:r>
                        <w:r>
                          <w:rPr>
                            <w:color w:val="231F20"/>
                            <w:spacing w:val="-7"/>
                            <w:sz w:val="24"/>
                          </w:rPr>
                          <w:t> </w:t>
                        </w:r>
                        <w:r>
                          <w:rPr>
                            <w:color w:val="231F20"/>
                            <w:sz w:val="24"/>
                          </w:rPr>
                          <w:t>that</w:t>
                        </w:r>
                        <w:r>
                          <w:rPr>
                            <w:color w:val="231F20"/>
                            <w:spacing w:val="-8"/>
                            <w:sz w:val="24"/>
                          </w:rPr>
                          <w:t> </w:t>
                        </w:r>
                        <w:r>
                          <w:rPr>
                            <w:color w:val="231F20"/>
                            <w:sz w:val="24"/>
                          </w:rPr>
                          <w:t>take</w:t>
                        </w:r>
                        <w:r>
                          <w:rPr>
                            <w:color w:val="231F20"/>
                            <w:spacing w:val="-7"/>
                            <w:sz w:val="24"/>
                          </w:rPr>
                          <w:t> </w:t>
                        </w:r>
                        <w:r>
                          <w:rPr>
                            <w:color w:val="231F20"/>
                            <w:sz w:val="24"/>
                          </w:rPr>
                          <w:t>part</w:t>
                        </w:r>
                        <w:r>
                          <w:rPr>
                            <w:color w:val="231F20"/>
                            <w:spacing w:val="-8"/>
                            <w:sz w:val="24"/>
                          </w:rPr>
                          <w:t> </w:t>
                        </w:r>
                        <w:r>
                          <w:rPr>
                            <w:color w:val="231F20"/>
                            <w:sz w:val="24"/>
                          </w:rPr>
                          <w:t>in the reaction. They are called reactants. New substances formed as a result of the reaction are called</w:t>
                        </w:r>
                        <w:r>
                          <w:rPr>
                            <w:color w:val="231F20"/>
                            <w:spacing w:val="-2"/>
                            <w:sz w:val="24"/>
                          </w:rPr>
                          <w:t> </w:t>
                        </w:r>
                        <w:r>
                          <w:rPr>
                            <w:color w:val="231F20"/>
                            <w:sz w:val="24"/>
                          </w:rPr>
                          <w:t>products.</w:t>
                        </w:r>
                        <w:r>
                          <w:rPr>
                            <w:color w:val="231F20"/>
                            <w:spacing w:val="-2"/>
                            <w:sz w:val="24"/>
                          </w:rPr>
                          <w:t> </w:t>
                        </w:r>
                        <w:r>
                          <w:rPr>
                            <w:color w:val="231F20"/>
                            <w:sz w:val="24"/>
                          </w:rPr>
                          <w:t>Place</w:t>
                        </w:r>
                        <w:r>
                          <w:rPr>
                            <w:color w:val="231F20"/>
                            <w:spacing w:val="-2"/>
                            <w:sz w:val="24"/>
                          </w:rPr>
                          <w:t> </w:t>
                        </w:r>
                        <w:r>
                          <w:rPr>
                            <w:color w:val="231F20"/>
                            <w:sz w:val="24"/>
                          </w:rPr>
                          <w:t>for</w:t>
                        </w:r>
                        <w:r>
                          <w:rPr>
                            <w:color w:val="231F20"/>
                            <w:spacing w:val="-2"/>
                            <w:sz w:val="24"/>
                          </w:rPr>
                          <w:t> </w:t>
                        </w:r>
                        <w:r>
                          <w:rPr>
                            <w:color w:val="231F20"/>
                            <w:sz w:val="24"/>
                          </w:rPr>
                          <w:t>the</w:t>
                        </w:r>
                        <w:r>
                          <w:rPr>
                            <w:color w:val="231F20"/>
                            <w:spacing w:val="-2"/>
                            <w:sz w:val="24"/>
                          </w:rPr>
                          <w:t> </w:t>
                        </w:r>
                        <w:r>
                          <w:rPr>
                            <w:color w:val="231F20"/>
                            <w:sz w:val="24"/>
                          </w:rPr>
                          <w:t>products</w:t>
                        </w:r>
                        <w:r>
                          <w:rPr>
                            <w:color w:val="231F20"/>
                            <w:spacing w:val="-2"/>
                            <w:sz w:val="24"/>
                          </w:rPr>
                          <w:t> </w:t>
                        </w:r>
                        <w:r>
                          <w:rPr>
                            <w:color w:val="231F20"/>
                            <w:sz w:val="24"/>
                          </w:rPr>
                          <w:t>of</w:t>
                        </w:r>
                        <w:r>
                          <w:rPr>
                            <w:color w:val="231F20"/>
                            <w:spacing w:val="-2"/>
                            <w:sz w:val="24"/>
                          </w:rPr>
                          <w:t> </w:t>
                        </w:r>
                        <w:r>
                          <w:rPr>
                            <w:color w:val="231F20"/>
                            <w:sz w:val="24"/>
                          </w:rPr>
                          <w:t>a</w:t>
                        </w:r>
                        <w:r>
                          <w:rPr>
                            <w:color w:val="231F20"/>
                            <w:spacing w:val="-2"/>
                            <w:sz w:val="24"/>
                          </w:rPr>
                          <w:t> </w:t>
                        </w:r>
                        <w:r>
                          <w:rPr>
                            <w:color w:val="231F20"/>
                            <w:sz w:val="24"/>
                          </w:rPr>
                          <w:t>reaction</w:t>
                        </w:r>
                        <w:r>
                          <w:rPr>
                            <w:color w:val="231F20"/>
                            <w:spacing w:val="-2"/>
                            <w:sz w:val="24"/>
                          </w:rPr>
                          <w:t> </w:t>
                        </w:r>
                        <w:r>
                          <w:rPr>
                            <w:color w:val="231F20"/>
                            <w:sz w:val="24"/>
                          </w:rPr>
                          <w:t>is</w:t>
                        </w:r>
                        <w:r>
                          <w:rPr>
                            <w:color w:val="231F20"/>
                            <w:spacing w:val="-2"/>
                            <w:sz w:val="24"/>
                          </w:rPr>
                          <w:t> </w:t>
                        </w:r>
                        <w:r>
                          <w:rPr>
                            <w:color w:val="231F20"/>
                            <w:sz w:val="24"/>
                          </w:rPr>
                          <w:t>on</w:t>
                        </w:r>
                        <w:r>
                          <w:rPr>
                            <w:color w:val="231F20"/>
                            <w:spacing w:val="-2"/>
                            <w:sz w:val="24"/>
                          </w:rPr>
                          <w:t> </w:t>
                        </w:r>
                        <w:r>
                          <w:rPr>
                            <w:color w:val="231F20"/>
                            <w:sz w:val="24"/>
                          </w:rPr>
                          <w:t>the</w:t>
                        </w:r>
                        <w:r>
                          <w:rPr>
                            <w:color w:val="231F20"/>
                            <w:spacing w:val="-2"/>
                            <w:sz w:val="24"/>
                          </w:rPr>
                          <w:t> </w:t>
                        </w:r>
                        <w:r>
                          <w:rPr>
                            <w:color w:val="231F20"/>
                            <w:sz w:val="24"/>
                          </w:rPr>
                          <w:t>right</w:t>
                        </w:r>
                        <w:r>
                          <w:rPr>
                            <w:color w:val="231F20"/>
                            <w:spacing w:val="-2"/>
                            <w:sz w:val="24"/>
                          </w:rPr>
                          <w:t> </w:t>
                        </w:r>
                        <w:r>
                          <w:rPr>
                            <w:color w:val="231F20"/>
                            <w:sz w:val="24"/>
                          </w:rPr>
                          <w:t>side</w:t>
                        </w:r>
                        <w:r>
                          <w:rPr>
                            <w:color w:val="231F20"/>
                            <w:spacing w:val="-2"/>
                            <w:sz w:val="24"/>
                          </w:rPr>
                          <w:t> </w:t>
                        </w:r>
                        <w:r>
                          <w:rPr>
                            <w:color w:val="231F20"/>
                            <w:sz w:val="24"/>
                          </w:rPr>
                          <w:t>of</w:t>
                        </w:r>
                        <w:r>
                          <w:rPr>
                            <w:color w:val="231F20"/>
                            <w:spacing w:val="-2"/>
                            <w:sz w:val="24"/>
                          </w:rPr>
                          <w:t> </w:t>
                        </w:r>
                        <w:r>
                          <w:rPr>
                            <w:color w:val="231F20"/>
                            <w:sz w:val="24"/>
                          </w:rPr>
                          <w:t>the</w:t>
                        </w:r>
                        <w:r>
                          <w:rPr>
                            <w:color w:val="231F20"/>
                            <w:spacing w:val="-2"/>
                            <w:sz w:val="24"/>
                          </w:rPr>
                          <w:t> </w:t>
                        </w:r>
                        <w:r>
                          <w:rPr>
                            <w:color w:val="231F20"/>
                            <w:sz w:val="24"/>
                          </w:rPr>
                          <w:t>arrow.</w:t>
                        </w:r>
                      </w:p>
                    </w:txbxContent>
                  </v:textbox>
                  <w10:wrap type="none"/>
                </v:shape>
                <w10:wrap type="topAndBottom"/>
              </v:group>
            </w:pict>
          </mc:Fallback>
        </mc:AlternateContent>
      </w:r>
      <w:r>
        <w:rPr>
          <w:color w:val="231F20"/>
          <w:spacing w:val="-4"/>
        </w:rPr>
        <w:t>Acid</w:t>
      </w:r>
      <w:r>
        <w:rPr>
          <w:color w:val="231F20"/>
        </w:rPr>
        <w:tab/>
      </w:r>
      <w:r>
        <w:rPr>
          <w:color w:val="231F20"/>
          <w:spacing w:val="-10"/>
        </w:rPr>
        <w:t>+</w:t>
      </w:r>
      <w:r>
        <w:rPr>
          <w:color w:val="231F20"/>
        </w:rPr>
        <w:tab/>
      </w:r>
      <w:r>
        <w:rPr>
          <w:color w:val="231F20"/>
          <w:spacing w:val="-2"/>
        </w:rPr>
        <w:t>Alkali</w:t>
      </w:r>
      <w:r>
        <w:rPr>
          <w:color w:val="231F20"/>
        </w:rPr>
        <w:tab/>
      </w:r>
      <w:r>
        <w:rPr>
          <w:color w:val="231F20"/>
        </w:rPr>
        <w:drawing>
          <wp:inline distT="0" distB="0" distL="0" distR="0">
            <wp:extent cx="332995" cy="64820"/>
            <wp:effectExtent l="0" t="0" r="0" b="0"/>
            <wp:docPr id="2093" name="Image 2093"/>
            <wp:cNvGraphicFramePr>
              <a:graphicFrameLocks/>
            </wp:cNvGraphicFramePr>
            <a:graphic>
              <a:graphicData uri="http://schemas.openxmlformats.org/drawingml/2006/picture">
                <pic:pic>
                  <pic:nvPicPr>
                    <pic:cNvPr id="2093" name="Image 2093"/>
                    <pic:cNvPicPr/>
                  </pic:nvPicPr>
                  <pic:blipFill>
                    <a:blip r:embed="rId359" cstate="print"/>
                    <a:stretch>
                      <a:fillRect/>
                    </a:stretch>
                  </pic:blipFill>
                  <pic:spPr>
                    <a:xfrm>
                      <a:off x="0" y="0"/>
                      <a:ext cx="332995" cy="64820"/>
                    </a:xfrm>
                    <a:prstGeom prst="rect">
                      <a:avLst/>
                    </a:prstGeom>
                  </pic:spPr>
                </pic:pic>
              </a:graphicData>
            </a:graphic>
          </wp:inline>
        </w:drawing>
      </w:r>
      <w:r>
        <w:rPr>
          <w:color w:val="231F20"/>
        </w:rPr>
      </w:r>
      <w:r>
        <w:rPr>
          <w:color w:val="231F20"/>
        </w:rPr>
        <w:tab/>
      </w:r>
      <w:r>
        <w:rPr>
          <w:color w:val="231F20"/>
          <w:spacing w:val="-4"/>
        </w:rPr>
        <w:t>CO</w:t>
      </w:r>
      <w:r>
        <w:rPr>
          <w:color w:val="231F20"/>
          <w:spacing w:val="-4"/>
          <w:vertAlign w:val="subscript"/>
        </w:rPr>
        <w:t>2</w:t>
      </w:r>
      <w:r>
        <w:rPr>
          <w:color w:val="231F20"/>
          <w:vertAlign w:val="baseline"/>
        </w:rPr>
        <w:tab/>
      </w:r>
      <w:r>
        <w:rPr>
          <w:color w:val="231F20"/>
          <w:spacing w:val="-10"/>
          <w:vertAlign w:val="baseline"/>
        </w:rPr>
        <w:t>+</w:t>
      </w:r>
      <w:r>
        <w:rPr>
          <w:color w:val="231F20"/>
          <w:vertAlign w:val="baseline"/>
        </w:rPr>
        <w:tab/>
      </w:r>
      <w:r>
        <w:rPr>
          <w:color w:val="231F20"/>
          <w:spacing w:val="-4"/>
          <w:vertAlign w:val="baseline"/>
        </w:rPr>
        <w:t>Salt </w:t>
      </w:r>
      <w:r>
        <w:rPr>
          <w:color w:val="231F20"/>
          <w:vertAlign w:val="baseline"/>
        </w:rPr>
        <w:t>This is neutralization reaction.</w:t>
      </w:r>
    </w:p>
    <w:p>
      <w:pPr>
        <w:pStyle w:val="BodyText"/>
        <w:spacing w:line="249" w:lineRule="auto" w:before="81"/>
        <w:ind w:left="215" w:right="633" w:hanging="1"/>
        <w:jc w:val="both"/>
      </w:pPr>
      <w:r>
        <w:rPr>
          <w:b/>
          <w:color w:val="EC008C"/>
        </w:rPr>
        <w:t>Chemical changes in everyday life : </w:t>
      </w:r>
      <w:r>
        <w:rPr>
          <w:color w:val="231F20"/>
        </w:rPr>
        <w:t>We find many examples of chemical changes in our surrounding, body, home and laboratory. Let us see some chemical changes for which </w:t>
      </w:r>
      <w:r>
        <w:rPr>
          <w:color w:val="231F20"/>
        </w:rPr>
        <w:t>word and chemical equation can be written easily.</w:t>
      </w:r>
    </w:p>
    <w:p>
      <w:pPr>
        <w:pStyle w:val="Heading7"/>
        <w:spacing w:before="120"/>
        <w:ind w:left="213"/>
        <w:jc w:val="both"/>
      </w:pPr>
      <w:r>
        <w:rPr/>
        <mc:AlternateContent>
          <mc:Choice Requires="wps">
            <w:drawing>
              <wp:anchor distT="0" distB="0" distL="0" distR="0" allowOverlap="1" layoutInCell="1" locked="0" behindDoc="0" simplePos="0" relativeHeight="15961600">
                <wp:simplePos x="0" y="0"/>
                <wp:positionH relativeFrom="page">
                  <wp:posOffset>3656540</wp:posOffset>
                </wp:positionH>
                <wp:positionV relativeFrom="paragraph">
                  <wp:posOffset>-34993</wp:posOffset>
                </wp:positionV>
                <wp:extent cx="1228725" cy="544830"/>
                <wp:effectExtent l="0" t="0" r="0" b="0"/>
                <wp:wrapNone/>
                <wp:docPr id="2094" name="Group 2094"/>
                <wp:cNvGraphicFramePr>
                  <a:graphicFrameLocks/>
                </wp:cNvGraphicFramePr>
                <a:graphic>
                  <a:graphicData uri="http://schemas.microsoft.com/office/word/2010/wordprocessingGroup">
                    <wpg:wgp>
                      <wpg:cNvPr id="2094" name="Group 2094"/>
                      <wpg:cNvGrpSpPr/>
                      <wpg:grpSpPr>
                        <a:xfrm>
                          <a:off x="0" y="0"/>
                          <a:ext cx="1228725" cy="544830"/>
                          <a:chExt cx="1228725" cy="544830"/>
                        </a:xfrm>
                      </wpg:grpSpPr>
                      <pic:pic>
                        <pic:nvPicPr>
                          <pic:cNvPr id="2095" name="Image 2095"/>
                          <pic:cNvPicPr/>
                        </pic:nvPicPr>
                        <pic:blipFill>
                          <a:blip r:embed="rId71" cstate="print"/>
                          <a:stretch>
                            <a:fillRect/>
                          </a:stretch>
                        </pic:blipFill>
                        <pic:spPr>
                          <a:xfrm>
                            <a:off x="148379" y="206704"/>
                            <a:ext cx="1080047" cy="312979"/>
                          </a:xfrm>
                          <a:prstGeom prst="rect">
                            <a:avLst/>
                          </a:prstGeom>
                        </pic:spPr>
                      </pic:pic>
                      <pic:pic>
                        <pic:nvPicPr>
                          <pic:cNvPr id="2096" name="Image 2096"/>
                          <pic:cNvPicPr/>
                        </pic:nvPicPr>
                        <pic:blipFill>
                          <a:blip r:embed="rId72" cstate="print"/>
                          <a:stretch>
                            <a:fillRect/>
                          </a:stretch>
                        </pic:blipFill>
                        <pic:spPr>
                          <a:xfrm>
                            <a:off x="0" y="0"/>
                            <a:ext cx="518457" cy="544406"/>
                          </a:xfrm>
                          <a:prstGeom prst="rect">
                            <a:avLst/>
                          </a:prstGeom>
                        </pic:spPr>
                      </pic:pic>
                      <wps:wsp>
                        <wps:cNvPr id="2097" name="Textbox 2097"/>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287.916595pt;margin-top:-2.755391pt;width:96.75pt;height:42.9pt;mso-position-horizontal-relative:page;mso-position-vertical-relative:paragraph;z-index:15961600" id="docshapegroup1703" coordorigin="5758,-55" coordsize="1935,858">
                <v:shape style="position:absolute;left:5992;top:270;width:1701;height:493" type="#_x0000_t75" id="docshape1704" stroked="false">
                  <v:imagedata r:id="rId71" o:title=""/>
                </v:shape>
                <v:shape style="position:absolute;left:5758;top:-56;width:817;height:858" type="#_x0000_t75" id="docshape1705" stroked="false">
                  <v:imagedata r:id="rId72" o:title=""/>
                </v:shape>
                <v:shape style="position:absolute;left:5758;top:-56;width:1935;height:858" type="#_x0000_t202" id="docshape1706"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EC008C"/>
        </w:rPr>
        <w:t>Natural chemical </w:t>
      </w:r>
      <w:r>
        <w:rPr>
          <w:color w:val="EC008C"/>
          <w:spacing w:val="-2"/>
        </w:rPr>
        <w:t>changes</w:t>
      </w:r>
    </w:p>
    <w:p>
      <w:pPr>
        <w:pStyle w:val="ListParagraph"/>
        <w:numPr>
          <w:ilvl w:val="0"/>
          <w:numId w:val="170"/>
        </w:numPr>
        <w:tabs>
          <w:tab w:pos="435" w:val="left" w:leader="none"/>
        </w:tabs>
        <w:spacing w:line="240" w:lineRule="auto" w:before="12" w:after="0"/>
        <w:ind w:left="435" w:right="0" w:hanging="222"/>
        <w:jc w:val="both"/>
        <w:rPr>
          <w:sz w:val="25"/>
        </w:rPr>
      </w:pPr>
      <w:r>
        <w:rPr>
          <w:b/>
          <w:color w:val="231F20"/>
          <w:sz w:val="25"/>
        </w:rPr>
        <w:t>Respiration</w:t>
      </w:r>
      <w:r>
        <w:rPr>
          <w:b/>
          <w:color w:val="231F20"/>
          <w:spacing w:val="-23"/>
          <w:sz w:val="25"/>
        </w:rPr>
        <w:t> </w:t>
      </w:r>
      <w:r>
        <w:rPr>
          <w:b/>
          <w:color w:val="231F20"/>
          <w:sz w:val="25"/>
        </w:rPr>
        <w:t>:</w:t>
      </w:r>
      <w:r>
        <w:rPr>
          <w:b/>
          <w:color w:val="231F20"/>
          <w:spacing w:val="-23"/>
          <w:sz w:val="25"/>
        </w:rPr>
        <w:t> </w:t>
      </w:r>
      <w:r>
        <w:rPr>
          <w:color w:val="231F20"/>
          <w:sz w:val="25"/>
        </w:rPr>
        <w:t>Respiration</w:t>
      </w:r>
      <w:r>
        <w:rPr>
          <w:color w:val="231F20"/>
          <w:spacing w:val="-23"/>
          <w:sz w:val="25"/>
        </w:rPr>
        <w:t> </w:t>
      </w:r>
      <w:r>
        <w:rPr>
          <w:color w:val="231F20"/>
          <w:sz w:val="25"/>
        </w:rPr>
        <w:t>is</w:t>
      </w:r>
      <w:r>
        <w:rPr>
          <w:color w:val="231F20"/>
          <w:spacing w:val="-23"/>
          <w:sz w:val="25"/>
        </w:rPr>
        <w:t> </w:t>
      </w:r>
      <w:r>
        <w:rPr>
          <w:color w:val="231F20"/>
          <w:sz w:val="25"/>
        </w:rPr>
        <w:t>a</w:t>
      </w:r>
      <w:r>
        <w:rPr>
          <w:color w:val="231F20"/>
          <w:spacing w:val="-23"/>
          <w:sz w:val="25"/>
        </w:rPr>
        <w:t> </w:t>
      </w:r>
      <w:r>
        <w:rPr>
          <w:color w:val="231F20"/>
          <w:spacing w:val="-2"/>
          <w:sz w:val="25"/>
        </w:rPr>
        <w:t>continuously</w:t>
      </w:r>
    </w:p>
    <w:p>
      <w:pPr>
        <w:pStyle w:val="ListParagraph"/>
        <w:spacing w:after="0" w:line="240" w:lineRule="auto"/>
        <w:jc w:val="both"/>
        <w:rPr>
          <w:sz w:val="25"/>
        </w:rPr>
        <w:sectPr>
          <w:type w:val="continuous"/>
          <w:pgSz w:w="11910" w:h="15880"/>
          <w:pgMar w:header="0" w:footer="942" w:top="1820" w:bottom="280" w:left="850" w:right="850"/>
        </w:sectPr>
      </w:pPr>
    </w:p>
    <w:p>
      <w:pPr>
        <w:pStyle w:val="BodyText"/>
        <w:spacing w:line="249" w:lineRule="auto" w:before="13"/>
        <w:ind w:left="213"/>
        <w:jc w:val="both"/>
      </w:pPr>
      <w:r>
        <w:rPr>
          <w:color w:val="231F20"/>
        </w:rPr>
        <w:t>occuring biological process. In this </w:t>
      </w:r>
      <w:r>
        <w:rPr>
          <w:color w:val="231F20"/>
        </w:rPr>
        <w:t>process, we inhale the air and exhale carbon dioxide and water vapour. After an in depth study it is learnt that glucose in the cells reacts with oxygen in the inhaled air to form carbon dioxide and water. The word equation and the chemical equation of this chemical reaction are as follows. (Here, the chemical equation is not balanced.)</w:t>
      </w:r>
    </w:p>
    <w:p>
      <w:pPr>
        <w:pStyle w:val="Heading7"/>
        <w:spacing w:line="286" w:lineRule="exact" w:before="9"/>
        <w:ind w:left="213"/>
        <w:jc w:val="both"/>
      </w:pPr>
      <w:r>
        <w:rPr/>
        <mc:AlternateContent>
          <mc:Choice Requires="wps">
            <w:drawing>
              <wp:anchor distT="0" distB="0" distL="0" distR="0" allowOverlap="1" layoutInCell="1" locked="0" behindDoc="1" simplePos="0" relativeHeight="479446016">
                <wp:simplePos x="0" y="0"/>
                <wp:positionH relativeFrom="page">
                  <wp:posOffset>5090731</wp:posOffset>
                </wp:positionH>
                <wp:positionV relativeFrom="paragraph">
                  <wp:posOffset>398289</wp:posOffset>
                </wp:positionV>
                <wp:extent cx="224790" cy="65405"/>
                <wp:effectExtent l="0" t="0" r="0" b="0"/>
                <wp:wrapNone/>
                <wp:docPr id="2098" name="Group 2098"/>
                <wp:cNvGraphicFramePr>
                  <a:graphicFrameLocks/>
                </wp:cNvGraphicFramePr>
                <a:graphic>
                  <a:graphicData uri="http://schemas.microsoft.com/office/word/2010/wordprocessingGroup">
                    <wpg:wgp>
                      <wpg:cNvPr id="2098" name="Group 2098"/>
                      <wpg:cNvGrpSpPr/>
                      <wpg:grpSpPr>
                        <a:xfrm>
                          <a:off x="0" y="0"/>
                          <a:ext cx="224790" cy="65405"/>
                          <a:chExt cx="224790" cy="65405"/>
                        </a:xfrm>
                      </wpg:grpSpPr>
                      <wps:wsp>
                        <wps:cNvPr id="2099" name="Graphic 2099"/>
                        <wps:cNvSpPr/>
                        <wps:spPr>
                          <a:xfrm>
                            <a:off x="0" y="32410"/>
                            <a:ext cx="155575" cy="1270"/>
                          </a:xfrm>
                          <a:custGeom>
                            <a:avLst/>
                            <a:gdLst/>
                            <a:ahLst/>
                            <a:cxnLst/>
                            <a:rect l="l" t="t" r="r" b="b"/>
                            <a:pathLst>
                              <a:path w="155575" h="0">
                                <a:moveTo>
                                  <a:pt x="15534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100" name="Graphic 2100"/>
                        <wps:cNvSpPr/>
                        <wps:spPr>
                          <a:xfrm>
                            <a:off x="135663" y="0"/>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845001pt;margin-top:31.361376pt;width:17.7pt;height:5.15pt;mso-position-horizontal-relative:page;mso-position-vertical-relative:paragraph;z-index:-23870464" id="docshapegroup1707" coordorigin="8017,627" coordsize="354,103">
                <v:line style="position:absolute" from="8262,678" to="8017,678" stroked="true" strokeweight="1pt" strokecolor="#231f20">
                  <v:stroke dashstyle="solid"/>
                </v:line>
                <v:shape style="position:absolute;left:8230;top:627;width:141;height:103" id="docshape1708" coordorigin="8231,627" coordsize="141,103" path="m8231,627l8248,658,8254,678,8248,699,8231,729,8371,678,8231,627xe" filled="true" fillcolor="#231f20" stroked="false">
                  <v:path arrowok="t"/>
                  <v:fill type="solid"/>
                </v:shape>
                <w10:wrap type="none"/>
              </v:group>
            </w:pict>
          </mc:Fallback>
        </mc:AlternateContent>
      </w:r>
      <w:r>
        <w:rPr>
          <w:color w:val="231F20"/>
        </w:rPr>
        <w:t>Word equation </w:t>
      </w:r>
      <w:r>
        <w:rPr>
          <w:color w:val="231F20"/>
          <w:spacing w:val="-10"/>
        </w:rPr>
        <w:t>:</w:t>
      </w:r>
    </w:p>
    <w:p>
      <w:pPr>
        <w:pStyle w:val="BodyText"/>
        <w:spacing w:line="300" w:lineRule="atLeast" w:before="28"/>
        <w:ind w:left="132" w:right="650" w:firstLine="453"/>
        <w:jc w:val="both"/>
      </w:pPr>
      <w:r>
        <w:rPr/>
        <w:br w:type="column"/>
      </w:r>
      <w:r>
        <w:rPr>
          <w:color w:val="231F20"/>
        </w:rPr>
        <w:t>Take some freshly prepared lime </w:t>
      </w:r>
      <w:r>
        <w:rPr>
          <w:color w:val="231F20"/>
        </w:rPr>
        <w:t>water (solution of calcium hydroxide) in a test tube. Keep on blowing in it with a blow tube. What is seen after some time? Did the colourless lime water turn milky? After some more time you</w:t>
      </w:r>
      <w:r>
        <w:rPr>
          <w:color w:val="231F20"/>
          <w:spacing w:val="-11"/>
        </w:rPr>
        <w:t> </w:t>
      </w:r>
      <w:r>
        <w:rPr>
          <w:color w:val="231F20"/>
        </w:rPr>
        <w:t>will</w:t>
      </w:r>
      <w:r>
        <w:rPr>
          <w:color w:val="231F20"/>
          <w:spacing w:val="-11"/>
        </w:rPr>
        <w:t> </w:t>
      </w:r>
      <w:r>
        <w:rPr>
          <w:color w:val="231F20"/>
        </w:rPr>
        <w:t>find</w:t>
      </w:r>
      <w:r>
        <w:rPr>
          <w:color w:val="231F20"/>
          <w:spacing w:val="-11"/>
        </w:rPr>
        <w:t> </w:t>
      </w:r>
      <w:r>
        <w:rPr>
          <w:color w:val="231F20"/>
        </w:rPr>
        <w:t>that</w:t>
      </w:r>
      <w:r>
        <w:rPr>
          <w:color w:val="231F20"/>
          <w:spacing w:val="-11"/>
        </w:rPr>
        <w:t> </w:t>
      </w:r>
      <w:r>
        <w:rPr>
          <w:color w:val="231F20"/>
        </w:rPr>
        <w:t>a</w:t>
      </w:r>
      <w:r>
        <w:rPr>
          <w:color w:val="231F20"/>
          <w:spacing w:val="-11"/>
        </w:rPr>
        <w:t> </w:t>
      </w:r>
      <w:r>
        <w:rPr>
          <w:color w:val="231F20"/>
        </w:rPr>
        <w:t>white</w:t>
      </w:r>
      <w:r>
        <w:rPr>
          <w:color w:val="231F20"/>
          <w:spacing w:val="-11"/>
        </w:rPr>
        <w:t> </w:t>
      </w:r>
      <w:r>
        <w:rPr>
          <w:color w:val="231F20"/>
        </w:rPr>
        <w:t>insoluble</w:t>
      </w:r>
      <w:r>
        <w:rPr>
          <w:color w:val="231F20"/>
          <w:spacing w:val="-11"/>
        </w:rPr>
        <w:t> </w:t>
      </w:r>
      <w:r>
        <w:rPr>
          <w:color w:val="231F20"/>
        </w:rPr>
        <w:t>solid</w:t>
      </w:r>
      <w:r>
        <w:rPr>
          <w:color w:val="231F20"/>
          <w:spacing w:val="-11"/>
        </w:rPr>
        <w:t> </w:t>
      </w:r>
      <w:r>
        <w:rPr>
          <w:color w:val="231F20"/>
        </w:rPr>
        <w:t>settles at the bottom of the test tube. This is a precipitate of calcium carbonate. The turning milky</w:t>
      </w:r>
      <w:r>
        <w:rPr>
          <w:color w:val="231F20"/>
          <w:spacing w:val="-5"/>
        </w:rPr>
        <w:t> </w:t>
      </w:r>
      <w:r>
        <w:rPr>
          <w:color w:val="231F20"/>
        </w:rPr>
        <w:t>millgot</w:t>
      </w:r>
      <w:r>
        <w:rPr>
          <w:color w:val="231F20"/>
          <w:spacing w:val="-5"/>
        </w:rPr>
        <w:t> </w:t>
      </w:r>
      <w:r>
        <w:rPr>
          <w:color w:val="231F20"/>
        </w:rPr>
        <w:t>lime</w:t>
      </w:r>
      <w:r>
        <w:rPr>
          <w:color w:val="231F20"/>
          <w:spacing w:val="-5"/>
        </w:rPr>
        <w:t> </w:t>
      </w:r>
      <w:r>
        <w:rPr>
          <w:color w:val="231F20"/>
        </w:rPr>
        <w:t>water</w:t>
      </w:r>
      <w:r>
        <w:rPr>
          <w:color w:val="231F20"/>
          <w:spacing w:val="-5"/>
        </w:rPr>
        <w:t> </w:t>
      </w:r>
      <w:r>
        <w:rPr>
          <w:color w:val="231F20"/>
        </w:rPr>
        <w:t>means</w:t>
      </w:r>
      <w:r>
        <w:rPr>
          <w:color w:val="231F20"/>
          <w:spacing w:val="-5"/>
        </w:rPr>
        <w:t> </w:t>
      </w:r>
      <w:r>
        <w:rPr>
          <w:color w:val="231F20"/>
        </w:rPr>
        <w:t>that</w:t>
      </w:r>
      <w:r>
        <w:rPr>
          <w:color w:val="231F20"/>
          <w:spacing w:val="-5"/>
        </w:rPr>
        <w:t> </w:t>
      </w:r>
      <w:r>
        <w:rPr>
          <w:color w:val="231F20"/>
        </w:rPr>
        <w:t>the</w:t>
      </w:r>
      <w:r>
        <w:rPr>
          <w:color w:val="231F20"/>
          <w:spacing w:val="-5"/>
        </w:rPr>
        <w:t> </w:t>
      </w:r>
      <w:r>
        <w:rPr>
          <w:color w:val="231F20"/>
        </w:rPr>
        <w:t>blown gas mixed in it was carbon dioxide.</w:t>
      </w:r>
    </w:p>
    <w:p>
      <w:pPr>
        <w:pStyle w:val="BodyText"/>
        <w:spacing w:after="0" w:line="300" w:lineRule="atLeast"/>
        <w:jc w:val="both"/>
        <w:sectPr>
          <w:type w:val="continuous"/>
          <w:pgSz w:w="11910" w:h="15880"/>
          <w:pgMar w:header="0" w:footer="942" w:top="1820" w:bottom="280" w:left="850" w:right="850"/>
          <w:cols w:num="2" w:equalWidth="0">
            <w:col w:w="4693" w:space="40"/>
            <w:col w:w="5477"/>
          </w:cols>
        </w:sectPr>
      </w:pPr>
    </w:p>
    <w:p>
      <w:pPr>
        <w:tabs>
          <w:tab w:pos="2749" w:val="left" w:leader="none"/>
        </w:tabs>
        <w:spacing w:line="285" w:lineRule="exact" w:before="0"/>
        <w:ind w:left="212" w:right="0" w:firstLine="0"/>
        <w:jc w:val="left"/>
        <w:rPr>
          <w:sz w:val="20"/>
        </w:rPr>
      </w:pPr>
      <w:r>
        <w:rPr>
          <w:sz w:val="20"/>
        </w:rPr>
        <mc:AlternateContent>
          <mc:Choice Requires="wps">
            <w:drawing>
              <wp:anchor distT="0" distB="0" distL="0" distR="0" allowOverlap="1" layoutInCell="1" locked="0" behindDoc="1" simplePos="0" relativeHeight="479444992">
                <wp:simplePos x="0" y="0"/>
                <wp:positionH relativeFrom="page">
                  <wp:posOffset>1647497</wp:posOffset>
                </wp:positionH>
                <wp:positionV relativeFrom="paragraph">
                  <wp:posOffset>137362</wp:posOffset>
                </wp:positionV>
                <wp:extent cx="495934" cy="65405"/>
                <wp:effectExtent l="0" t="0" r="0" b="0"/>
                <wp:wrapNone/>
                <wp:docPr id="2101" name="Group 2101"/>
                <wp:cNvGraphicFramePr>
                  <a:graphicFrameLocks/>
                </wp:cNvGraphicFramePr>
                <a:graphic>
                  <a:graphicData uri="http://schemas.microsoft.com/office/word/2010/wordprocessingGroup">
                    <wpg:wgp>
                      <wpg:cNvPr id="2101" name="Group 2101"/>
                      <wpg:cNvGrpSpPr/>
                      <wpg:grpSpPr>
                        <a:xfrm>
                          <a:off x="0" y="0"/>
                          <a:ext cx="495934" cy="65405"/>
                          <a:chExt cx="495934" cy="65405"/>
                        </a:xfrm>
                      </wpg:grpSpPr>
                      <wps:wsp>
                        <wps:cNvPr id="2102" name="Graphic 2102"/>
                        <wps:cNvSpPr/>
                        <wps:spPr>
                          <a:xfrm>
                            <a:off x="0" y="32410"/>
                            <a:ext cx="426720" cy="1270"/>
                          </a:xfrm>
                          <a:custGeom>
                            <a:avLst/>
                            <a:gdLst/>
                            <a:ahLst/>
                            <a:cxnLst/>
                            <a:rect l="l" t="t" r="r" b="b"/>
                            <a:pathLst>
                              <a:path w="426720" h="0">
                                <a:moveTo>
                                  <a:pt x="426529" y="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103" name="Image 2103"/>
                          <pic:cNvPicPr/>
                        </pic:nvPicPr>
                        <pic:blipFill>
                          <a:blip r:embed="rId360" cstate="print"/>
                          <a:stretch>
                            <a:fillRect/>
                          </a:stretch>
                        </pic:blipFill>
                        <pic:spPr>
                          <a:xfrm>
                            <a:off x="406845" y="0"/>
                            <a:ext cx="89052" cy="64820"/>
                          </a:xfrm>
                          <a:prstGeom prst="rect">
                            <a:avLst/>
                          </a:prstGeom>
                        </pic:spPr>
                      </pic:pic>
                    </wpg:wgp>
                  </a:graphicData>
                </a:graphic>
              </wp:anchor>
            </w:drawing>
          </mc:Choice>
          <mc:Fallback>
            <w:pict>
              <v:group style="position:absolute;margin-left:129.724197pt;margin-top:10.81595pt;width:39.050pt;height:5.15pt;mso-position-horizontal-relative:page;mso-position-vertical-relative:paragraph;z-index:-23871488" id="docshapegroup1709" coordorigin="2594,216" coordsize="781,103">
                <v:line style="position:absolute" from="3266,267" to="2594,267" stroked="true" strokeweight="1pt" strokecolor="#231f20">
                  <v:stroke dashstyle="solid"/>
                </v:line>
                <v:shape style="position:absolute;left:3235;top:216;width:141;height:103" type="#_x0000_t75" id="docshape1710" stroked="false">
                  <v:imagedata r:id="rId360" o:title=""/>
                </v:shape>
                <w10:wrap type="none"/>
              </v:group>
            </w:pict>
          </mc:Fallback>
        </mc:AlternateContent>
      </w:r>
      <w:r>
        <w:rPr>
          <w:color w:val="231F20"/>
          <w:sz w:val="20"/>
        </w:rPr>
        <w:t>Glucose</w:t>
      </w:r>
      <w:r>
        <w:rPr>
          <w:color w:val="231F20"/>
          <w:spacing w:val="-7"/>
          <w:sz w:val="20"/>
        </w:rPr>
        <w:t> </w:t>
      </w:r>
      <w:r>
        <w:rPr>
          <w:color w:val="231F20"/>
          <w:sz w:val="20"/>
        </w:rPr>
        <w:t>+</w:t>
      </w:r>
      <w:r>
        <w:rPr>
          <w:color w:val="231F20"/>
          <w:spacing w:val="-7"/>
          <w:sz w:val="20"/>
        </w:rPr>
        <w:t> </w:t>
      </w:r>
      <w:r>
        <w:rPr>
          <w:color w:val="231F20"/>
          <w:sz w:val="20"/>
        </w:rPr>
        <w:t>Oxygen</w:t>
      </w:r>
      <w:r>
        <w:rPr>
          <w:color w:val="231F20"/>
          <w:spacing w:val="-7"/>
          <w:sz w:val="20"/>
        </w:rPr>
        <w:t> </w:t>
      </w:r>
      <w:r>
        <w:rPr>
          <w:color w:val="231F20"/>
          <w:spacing w:val="-2"/>
          <w:position w:val="11"/>
          <w:sz w:val="18"/>
        </w:rPr>
        <w:t>respiration</w:t>
      </w:r>
      <w:r>
        <w:rPr>
          <w:color w:val="231F20"/>
          <w:position w:val="11"/>
          <w:sz w:val="18"/>
        </w:rPr>
        <w:tab/>
      </w:r>
      <w:r>
        <w:rPr>
          <w:color w:val="231F20"/>
          <w:sz w:val="20"/>
        </w:rPr>
        <w:t>Carbon</w:t>
      </w:r>
      <w:r>
        <w:rPr>
          <w:color w:val="231F20"/>
          <w:spacing w:val="-4"/>
          <w:sz w:val="20"/>
        </w:rPr>
        <w:t> </w:t>
      </w:r>
      <w:r>
        <w:rPr>
          <w:color w:val="231F20"/>
          <w:sz w:val="20"/>
        </w:rPr>
        <w:t>dioxide</w:t>
      </w:r>
      <w:r>
        <w:rPr>
          <w:color w:val="231F20"/>
          <w:spacing w:val="-3"/>
          <w:sz w:val="20"/>
        </w:rPr>
        <w:t> </w:t>
      </w:r>
      <w:r>
        <w:rPr>
          <w:color w:val="231F20"/>
          <w:sz w:val="20"/>
        </w:rPr>
        <w:t>+</w:t>
      </w:r>
      <w:r>
        <w:rPr>
          <w:color w:val="231F20"/>
          <w:spacing w:val="-4"/>
          <w:sz w:val="20"/>
        </w:rPr>
        <w:t> </w:t>
      </w:r>
      <w:r>
        <w:rPr>
          <w:color w:val="231F20"/>
          <w:spacing w:val="-4"/>
          <w:sz w:val="20"/>
        </w:rPr>
        <w:t>Water</w:t>
      </w:r>
    </w:p>
    <w:p>
      <w:pPr>
        <w:spacing w:before="23"/>
        <w:ind w:left="212" w:right="0" w:firstLine="0"/>
        <w:jc w:val="left"/>
        <w:rPr>
          <w:b/>
          <w:sz w:val="25"/>
        </w:rPr>
      </w:pPr>
      <w:r>
        <w:rPr>
          <w:b/>
          <w:color w:val="231F20"/>
          <w:sz w:val="25"/>
        </w:rPr>
        <w:t>Chemical equation </w:t>
      </w:r>
      <w:r>
        <w:rPr>
          <w:b/>
          <w:color w:val="231F20"/>
          <w:spacing w:val="-10"/>
          <w:sz w:val="25"/>
        </w:rPr>
        <w:t>:</w:t>
      </w:r>
    </w:p>
    <w:p>
      <w:pPr>
        <w:spacing w:line="249" w:lineRule="auto" w:before="12"/>
        <w:ind w:left="132" w:right="0" w:firstLine="0"/>
        <w:jc w:val="left"/>
        <w:rPr>
          <w:b/>
          <w:sz w:val="25"/>
        </w:rPr>
      </w:pPr>
      <w:r>
        <w:rPr/>
        <w:br w:type="column"/>
      </w:r>
      <w:r>
        <w:rPr>
          <w:b/>
          <w:color w:val="231F20"/>
          <w:spacing w:val="-2"/>
          <w:sz w:val="25"/>
        </w:rPr>
        <w:t>Carbon dioxide</w:t>
      </w:r>
    </w:p>
    <w:p>
      <w:pPr>
        <w:tabs>
          <w:tab w:pos="414" w:val="left" w:leader="none"/>
          <w:tab w:pos="1826" w:val="left" w:leader="none"/>
          <w:tab w:pos="1921" w:val="left" w:leader="none"/>
        </w:tabs>
        <w:spacing w:line="168" w:lineRule="auto" w:before="62"/>
        <w:ind w:left="248" w:right="650" w:hanging="226"/>
        <w:jc w:val="left"/>
        <w:rPr>
          <w:b/>
          <w:sz w:val="25"/>
        </w:rPr>
      </w:pPr>
      <w:r>
        <w:rPr/>
        <w:br w:type="column"/>
      </w:r>
      <w:r>
        <w:rPr>
          <w:b/>
          <w:color w:val="231F20"/>
          <w:spacing w:val="-10"/>
          <w:position w:val="-13"/>
          <w:sz w:val="25"/>
        </w:rPr>
        <w:t>+</w:t>
      </w:r>
      <w:r>
        <w:rPr>
          <w:b/>
          <w:color w:val="231F20"/>
          <w:position w:val="-13"/>
          <w:sz w:val="25"/>
        </w:rPr>
        <w:tab/>
        <w:tab/>
      </w:r>
      <w:r>
        <w:rPr>
          <w:b/>
          <w:color w:val="231F20"/>
          <w:spacing w:val="-2"/>
          <w:sz w:val="25"/>
        </w:rPr>
        <w:t>Calcium</w:t>
      </w:r>
      <w:r>
        <w:rPr>
          <w:b/>
          <w:color w:val="231F20"/>
          <w:sz w:val="25"/>
        </w:rPr>
        <w:tab/>
        <w:tab/>
      </w:r>
      <w:r>
        <w:rPr>
          <w:b/>
          <w:color w:val="231F20"/>
          <w:spacing w:val="-2"/>
          <w:sz w:val="25"/>
        </w:rPr>
        <w:t>Calcium hydroxide</w:t>
      </w:r>
      <w:r>
        <w:rPr>
          <w:b/>
          <w:color w:val="231F20"/>
          <w:sz w:val="25"/>
        </w:rPr>
        <w:tab/>
        <w:t>carbonate</w:t>
      </w:r>
      <w:r>
        <w:rPr>
          <w:b/>
          <w:color w:val="231F20"/>
          <w:spacing w:val="-16"/>
          <w:sz w:val="25"/>
        </w:rPr>
        <w:t> </w:t>
      </w:r>
      <w:r>
        <w:rPr>
          <w:b/>
          <w:color w:val="231F20"/>
          <w:sz w:val="25"/>
        </w:rPr>
        <w:t>+</w:t>
      </w:r>
      <w:r>
        <w:rPr>
          <w:b/>
          <w:color w:val="231F20"/>
          <w:spacing w:val="-16"/>
          <w:sz w:val="25"/>
        </w:rPr>
        <w:t> </w:t>
      </w:r>
      <w:r>
        <w:rPr>
          <w:b/>
          <w:color w:val="231F20"/>
          <w:sz w:val="25"/>
        </w:rPr>
        <w:t>Water</w:t>
      </w:r>
    </w:p>
    <w:p>
      <w:pPr>
        <w:spacing w:after="0" w:line="168" w:lineRule="auto"/>
        <w:jc w:val="left"/>
        <w:rPr>
          <w:b/>
          <w:sz w:val="25"/>
        </w:rPr>
        <w:sectPr>
          <w:type w:val="continuous"/>
          <w:pgSz w:w="11910" w:h="15880"/>
          <w:pgMar w:header="0" w:footer="942" w:top="1820" w:bottom="280" w:left="850" w:right="850"/>
          <w:cols w:num="3" w:equalWidth="0">
            <w:col w:w="4692" w:space="40"/>
            <w:col w:w="953" w:space="39"/>
            <w:col w:w="4486"/>
          </w:cols>
        </w:sectPr>
      </w:pPr>
    </w:p>
    <w:p>
      <w:pPr>
        <w:pStyle w:val="BodyText"/>
        <w:spacing w:before="76"/>
        <w:rPr>
          <w:b/>
          <w:sz w:val="11"/>
        </w:rPr>
      </w:pPr>
    </w:p>
    <w:p>
      <w:pPr>
        <w:spacing w:before="0"/>
        <w:ind w:left="212" w:right="0" w:firstLine="0"/>
        <w:jc w:val="left"/>
        <w:rPr>
          <w:position w:val="-6"/>
          <w:sz w:val="11"/>
        </w:rPr>
      </w:pPr>
      <w:r>
        <w:rPr>
          <w:color w:val="231F20"/>
          <w:sz w:val="20"/>
        </w:rPr>
        <w:t>C</w:t>
      </w:r>
      <w:r>
        <w:rPr>
          <w:color w:val="231F20"/>
          <w:position w:val="-6"/>
          <w:sz w:val="11"/>
        </w:rPr>
        <w:t>6</w:t>
      </w:r>
      <w:r>
        <w:rPr>
          <w:color w:val="231F20"/>
          <w:sz w:val="20"/>
        </w:rPr>
        <w:t>H</w:t>
      </w:r>
      <w:r>
        <w:rPr>
          <w:color w:val="231F20"/>
          <w:position w:val="-6"/>
          <w:sz w:val="11"/>
        </w:rPr>
        <w:t>12</w:t>
      </w:r>
      <w:r>
        <w:rPr>
          <w:color w:val="231F20"/>
          <w:sz w:val="20"/>
        </w:rPr>
        <w:t>O</w:t>
      </w:r>
      <w:r>
        <w:rPr>
          <w:color w:val="231F20"/>
          <w:position w:val="-6"/>
          <w:sz w:val="11"/>
        </w:rPr>
        <w:t>6</w:t>
      </w:r>
      <w:r>
        <w:rPr>
          <w:color w:val="231F20"/>
          <w:spacing w:val="78"/>
          <w:position w:val="-6"/>
          <w:sz w:val="11"/>
        </w:rPr>
        <w:t> </w:t>
      </w:r>
      <w:r>
        <w:rPr>
          <w:color w:val="231F20"/>
          <w:sz w:val="20"/>
        </w:rPr>
        <w:t>+</w:t>
      </w:r>
      <w:r>
        <w:rPr>
          <w:color w:val="231F20"/>
          <w:spacing w:val="57"/>
          <w:sz w:val="20"/>
        </w:rPr>
        <w:t> </w:t>
      </w:r>
      <w:r>
        <w:rPr>
          <w:color w:val="231F20"/>
          <w:spacing w:val="-5"/>
          <w:sz w:val="20"/>
        </w:rPr>
        <w:t>O</w:t>
      </w:r>
      <w:r>
        <w:rPr>
          <w:color w:val="231F20"/>
          <w:spacing w:val="-5"/>
          <w:position w:val="-6"/>
          <w:sz w:val="11"/>
        </w:rPr>
        <w:t>2</w:t>
      </w:r>
    </w:p>
    <w:p>
      <w:pPr>
        <w:spacing w:line="194" w:lineRule="exact" w:before="0"/>
        <w:ind w:left="84" w:right="0" w:firstLine="0"/>
        <w:jc w:val="left"/>
        <w:rPr>
          <w:sz w:val="18"/>
        </w:rPr>
      </w:pPr>
      <w:r>
        <w:rPr/>
        <w:br w:type="column"/>
      </w:r>
      <w:r>
        <w:rPr>
          <w:color w:val="231F20"/>
          <w:spacing w:val="-2"/>
          <w:sz w:val="18"/>
        </w:rPr>
        <w:t>respiration</w:t>
      </w:r>
    </w:p>
    <w:p>
      <w:pPr>
        <w:pStyle w:val="BodyText"/>
        <w:spacing w:before="11"/>
        <w:rPr>
          <w:sz w:val="3"/>
        </w:rPr>
      </w:pPr>
    </w:p>
    <w:p>
      <w:pPr>
        <w:pStyle w:val="BodyText"/>
        <w:spacing w:line="102" w:lineRule="exact"/>
        <w:ind w:left="75" w:right="-15"/>
        <w:rPr>
          <w:position w:val="-1"/>
          <w:sz w:val="10"/>
        </w:rPr>
      </w:pPr>
      <w:r>
        <w:rPr>
          <w:position w:val="-1"/>
          <w:sz w:val="10"/>
        </w:rPr>
        <mc:AlternateContent>
          <mc:Choice Requires="wps">
            <w:drawing>
              <wp:inline distT="0" distB="0" distL="0" distR="0">
                <wp:extent cx="495934" cy="65405"/>
                <wp:effectExtent l="9525" t="0" r="0" b="1269"/>
                <wp:docPr id="2104" name="Group 2104"/>
                <wp:cNvGraphicFramePr>
                  <a:graphicFrameLocks/>
                </wp:cNvGraphicFramePr>
                <a:graphic>
                  <a:graphicData uri="http://schemas.microsoft.com/office/word/2010/wordprocessingGroup">
                    <wpg:wgp>
                      <wpg:cNvPr id="2104" name="Group 2104"/>
                      <wpg:cNvGrpSpPr/>
                      <wpg:grpSpPr>
                        <a:xfrm>
                          <a:off x="0" y="0"/>
                          <a:ext cx="495934" cy="65405"/>
                          <a:chExt cx="495934" cy="65405"/>
                        </a:xfrm>
                      </wpg:grpSpPr>
                      <wps:wsp>
                        <wps:cNvPr id="2105" name="Graphic 2105"/>
                        <wps:cNvSpPr/>
                        <wps:spPr>
                          <a:xfrm>
                            <a:off x="0" y="32410"/>
                            <a:ext cx="426720" cy="1270"/>
                          </a:xfrm>
                          <a:custGeom>
                            <a:avLst/>
                            <a:gdLst/>
                            <a:ahLst/>
                            <a:cxnLst/>
                            <a:rect l="l" t="t" r="r" b="b"/>
                            <a:pathLst>
                              <a:path w="426720" h="0">
                                <a:moveTo>
                                  <a:pt x="426529" y="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106" name="Image 2106"/>
                          <pic:cNvPicPr/>
                        </pic:nvPicPr>
                        <pic:blipFill>
                          <a:blip r:embed="rId360" cstate="print"/>
                          <a:stretch>
                            <a:fillRect/>
                          </a:stretch>
                        </pic:blipFill>
                        <pic:spPr>
                          <a:xfrm>
                            <a:off x="406845" y="0"/>
                            <a:ext cx="89052" cy="64820"/>
                          </a:xfrm>
                          <a:prstGeom prst="rect">
                            <a:avLst/>
                          </a:prstGeom>
                        </pic:spPr>
                      </pic:pic>
                    </wpg:wgp>
                  </a:graphicData>
                </a:graphic>
              </wp:inline>
            </w:drawing>
          </mc:Choice>
          <mc:Fallback>
            <w:pict>
              <v:group style="width:39.050pt;height:5.15pt;mso-position-horizontal-relative:char;mso-position-vertical-relative:line" id="docshapegroup1711" coordorigin="0,0" coordsize="781,103">
                <v:line style="position:absolute" from="672,51" to="0,51" stroked="true" strokeweight="1pt" strokecolor="#231f20">
                  <v:stroke dashstyle="solid"/>
                </v:line>
                <v:shape style="position:absolute;left:640;top:0;width:141;height:103" type="#_x0000_t75" id="docshape1712" stroked="false">
                  <v:imagedata r:id="rId360" o:title=""/>
                </v:shape>
              </v:group>
            </w:pict>
          </mc:Fallback>
        </mc:AlternateContent>
      </w:r>
      <w:r>
        <w:rPr>
          <w:position w:val="-1"/>
          <w:sz w:val="10"/>
        </w:rPr>
      </w:r>
    </w:p>
    <w:p>
      <w:pPr>
        <w:spacing w:before="203"/>
        <w:ind w:left="212" w:right="0" w:firstLine="0"/>
        <w:jc w:val="left"/>
        <w:rPr>
          <w:sz w:val="20"/>
        </w:rPr>
      </w:pPr>
      <w:r>
        <w:rPr/>
        <w:br w:type="column"/>
      </w:r>
      <w:r>
        <w:rPr>
          <w:color w:val="231F20"/>
          <w:sz w:val="20"/>
        </w:rPr>
        <w:t>CO</w:t>
      </w:r>
      <w:r>
        <w:rPr>
          <w:color w:val="231F20"/>
          <w:position w:val="-6"/>
          <w:sz w:val="11"/>
        </w:rPr>
        <w:t>2</w:t>
      </w:r>
      <w:r>
        <w:rPr>
          <w:color w:val="231F20"/>
          <w:spacing w:val="23"/>
          <w:position w:val="-6"/>
          <w:sz w:val="11"/>
        </w:rPr>
        <w:t> </w:t>
      </w:r>
      <w:r>
        <w:rPr>
          <w:color w:val="231F20"/>
          <w:sz w:val="20"/>
        </w:rPr>
        <w:t>+</w:t>
      </w:r>
      <w:r>
        <w:rPr>
          <w:color w:val="231F20"/>
          <w:spacing w:val="2"/>
          <w:sz w:val="20"/>
        </w:rPr>
        <w:t> </w:t>
      </w:r>
      <w:r>
        <w:rPr>
          <w:color w:val="231F20"/>
          <w:spacing w:val="-5"/>
          <w:sz w:val="20"/>
        </w:rPr>
        <w:t>H</w:t>
      </w:r>
      <w:r>
        <w:rPr>
          <w:color w:val="231F20"/>
          <w:spacing w:val="-5"/>
          <w:position w:val="-6"/>
          <w:sz w:val="11"/>
        </w:rPr>
        <w:t>2</w:t>
      </w:r>
      <w:r>
        <w:rPr>
          <w:color w:val="231F20"/>
          <w:spacing w:val="-5"/>
          <w:sz w:val="20"/>
        </w:rPr>
        <w:t>O</w:t>
      </w:r>
    </w:p>
    <w:p>
      <w:pPr>
        <w:pStyle w:val="BodyText"/>
        <w:spacing w:line="249" w:lineRule="auto" w:before="42"/>
        <w:ind w:left="212" w:right="650"/>
      </w:pPr>
      <w:r>
        <w:rPr/>
        <w:br w:type="column"/>
      </w:r>
      <w:r>
        <w:rPr>
          <w:color w:val="231F20"/>
        </w:rPr>
        <w:t>Write a chemical equation for the above </w:t>
      </w:r>
      <w:r>
        <w:rPr>
          <w:color w:val="231F20"/>
        </w:rPr>
        <w:t>word </w:t>
      </w:r>
      <w:r>
        <w:rPr>
          <w:color w:val="231F20"/>
          <w:spacing w:val="-2"/>
        </w:rPr>
        <w:t>equation.</w:t>
      </w:r>
    </w:p>
    <w:p>
      <w:pPr>
        <w:pStyle w:val="BodyText"/>
        <w:spacing w:after="0" w:line="249" w:lineRule="auto"/>
        <w:sectPr>
          <w:type w:val="continuous"/>
          <w:pgSz w:w="11910" w:h="15880"/>
          <w:pgMar w:header="0" w:footer="942" w:top="1820" w:bottom="280" w:left="850" w:right="850"/>
          <w:cols w:num="4" w:equalWidth="0">
            <w:col w:w="1384" w:space="40"/>
            <w:col w:w="905" w:space="94"/>
            <w:col w:w="1150" w:space="1079"/>
            <w:col w:w="5558"/>
          </w:cols>
        </w:sectPr>
      </w:pPr>
    </w:p>
    <w:p>
      <w:pPr>
        <w:pStyle w:val="ListParagraph"/>
        <w:numPr>
          <w:ilvl w:val="0"/>
          <w:numId w:val="170"/>
        </w:numPr>
        <w:tabs>
          <w:tab w:pos="924" w:val="left" w:leader="none"/>
        </w:tabs>
        <w:spacing w:line="249" w:lineRule="auto" w:before="76" w:after="0"/>
        <w:ind w:left="652" w:right="216" w:firstLine="0"/>
        <w:jc w:val="both"/>
        <w:rPr>
          <w:sz w:val="25"/>
        </w:rPr>
      </w:pPr>
      <w:r>
        <w:rPr>
          <w:b/>
          <w:color w:val="231F20"/>
          <w:sz w:val="25"/>
        </w:rPr>
        <w:t>Photosynthesis : </w:t>
      </w:r>
      <w:r>
        <w:rPr>
          <w:color w:val="231F20"/>
          <w:sz w:val="25"/>
        </w:rPr>
        <w:t>You know that green plants perform photosynthesis in sunlight. A</w:t>
      </w:r>
      <w:r>
        <w:rPr>
          <w:color w:val="231F20"/>
          <w:spacing w:val="-8"/>
          <w:sz w:val="25"/>
        </w:rPr>
        <w:t> </w:t>
      </w:r>
      <w:r>
        <w:rPr>
          <w:color w:val="231F20"/>
          <w:sz w:val="25"/>
        </w:rPr>
        <w:t>word equation and a chemical equation (unbalanced) can be written for this natural chemical change as follows.</w:t>
      </w:r>
    </w:p>
    <w:p>
      <w:pPr>
        <w:pStyle w:val="BodyText"/>
        <w:spacing w:before="5"/>
        <w:rPr>
          <w:sz w:val="13"/>
        </w:rPr>
      </w:pPr>
    </w:p>
    <w:p>
      <w:pPr>
        <w:pStyle w:val="BodyText"/>
        <w:spacing w:after="0"/>
        <w:rPr>
          <w:sz w:val="13"/>
        </w:rPr>
        <w:sectPr>
          <w:footerReference w:type="default" r:id="rId361"/>
          <w:footerReference w:type="even" r:id="rId362"/>
          <w:pgSz w:w="11910" w:h="15880"/>
          <w:pgMar w:header="0" w:footer="942" w:top="700" w:bottom="1140" w:left="850" w:right="850"/>
          <w:pgNumType w:start="91"/>
        </w:sectPr>
      </w:pPr>
    </w:p>
    <w:p>
      <w:pPr>
        <w:spacing w:line="269" w:lineRule="exact" w:before="149"/>
        <w:ind w:left="652" w:right="0" w:firstLine="0"/>
        <w:jc w:val="left"/>
        <w:rPr>
          <w:sz w:val="25"/>
        </w:rPr>
      </w:pPr>
      <w:r>
        <w:rPr>
          <w:sz w:val="25"/>
        </w:rPr>
        <mc:AlternateContent>
          <mc:Choice Requires="wps">
            <w:drawing>
              <wp:anchor distT="0" distB="0" distL="0" distR="0" allowOverlap="1" layoutInCell="1" locked="0" behindDoc="1" simplePos="0" relativeHeight="479446528">
                <wp:simplePos x="0" y="0"/>
                <wp:positionH relativeFrom="page">
                  <wp:posOffset>3711195</wp:posOffset>
                </wp:positionH>
                <wp:positionV relativeFrom="paragraph">
                  <wp:posOffset>218384</wp:posOffset>
                </wp:positionV>
                <wp:extent cx="605155" cy="65405"/>
                <wp:effectExtent l="0" t="0" r="0" b="0"/>
                <wp:wrapNone/>
                <wp:docPr id="2111" name="Group 2111"/>
                <wp:cNvGraphicFramePr>
                  <a:graphicFrameLocks/>
                </wp:cNvGraphicFramePr>
                <a:graphic>
                  <a:graphicData uri="http://schemas.microsoft.com/office/word/2010/wordprocessingGroup">
                    <wpg:wgp>
                      <wpg:cNvPr id="2111" name="Group 2111"/>
                      <wpg:cNvGrpSpPr/>
                      <wpg:grpSpPr>
                        <a:xfrm>
                          <a:off x="0" y="0"/>
                          <a:ext cx="605155" cy="65405"/>
                          <a:chExt cx="605155" cy="65405"/>
                        </a:xfrm>
                      </wpg:grpSpPr>
                      <wps:wsp>
                        <wps:cNvPr id="2112" name="Graphic 2112"/>
                        <wps:cNvSpPr/>
                        <wps:spPr>
                          <a:xfrm>
                            <a:off x="0" y="32397"/>
                            <a:ext cx="535940" cy="1270"/>
                          </a:xfrm>
                          <a:custGeom>
                            <a:avLst/>
                            <a:gdLst/>
                            <a:ahLst/>
                            <a:cxnLst/>
                            <a:rect l="l" t="t" r="r" b="b"/>
                            <a:pathLst>
                              <a:path w="535940" h="0">
                                <a:moveTo>
                                  <a:pt x="0" y="0"/>
                                </a:moveTo>
                                <a:lnTo>
                                  <a:pt x="535432" y="0"/>
                                </a:lnTo>
                              </a:path>
                            </a:pathLst>
                          </a:custGeom>
                          <a:ln w="12700">
                            <a:solidFill>
                              <a:srgbClr val="231F20"/>
                            </a:solidFill>
                            <a:prstDash val="solid"/>
                          </a:ln>
                        </wps:spPr>
                        <wps:bodyPr wrap="square" lIns="0" tIns="0" rIns="0" bIns="0" rtlCol="0">
                          <a:prstTxWarp prst="textNoShape">
                            <a:avLst/>
                          </a:prstTxWarp>
                          <a:noAutofit/>
                        </wps:bodyPr>
                      </wps:wsp>
                      <pic:pic>
                        <pic:nvPicPr>
                          <pic:cNvPr id="2113" name="Image 2113"/>
                          <pic:cNvPicPr/>
                        </pic:nvPicPr>
                        <pic:blipFill>
                          <a:blip r:embed="rId363" cstate="print"/>
                          <a:stretch>
                            <a:fillRect/>
                          </a:stretch>
                        </pic:blipFill>
                        <pic:spPr>
                          <a:xfrm>
                            <a:off x="515748" y="0"/>
                            <a:ext cx="89052" cy="64795"/>
                          </a:xfrm>
                          <a:prstGeom prst="rect">
                            <a:avLst/>
                          </a:prstGeom>
                        </pic:spPr>
                      </pic:pic>
                    </wpg:wgp>
                  </a:graphicData>
                </a:graphic>
              </wp:anchor>
            </w:drawing>
          </mc:Choice>
          <mc:Fallback>
            <w:pict>
              <v:group style="position:absolute;margin-left:292.220093pt;margin-top:17.195642pt;width:47.65pt;height:5.15pt;mso-position-horizontal-relative:page;mso-position-vertical-relative:paragraph;z-index:-23869952" id="docshapegroup1715" coordorigin="5844,344" coordsize="953,103">
                <v:line style="position:absolute" from="5844,395" to="6688,395" stroked="true" strokeweight="1pt" strokecolor="#231f20">
                  <v:stroke dashstyle="solid"/>
                </v:line>
                <v:shape style="position:absolute;left:6656;top:343;width:141;height:103" type="#_x0000_t75" id="docshape1716" stroked="false">
                  <v:imagedata r:id="rId363" o:title=""/>
                </v:shape>
                <w10:wrap type="none"/>
              </v:group>
            </w:pict>
          </mc:Fallback>
        </mc:AlternateContent>
      </w:r>
      <w:r>
        <w:rPr>
          <w:b/>
          <w:color w:val="231F20"/>
          <w:sz w:val="25"/>
        </w:rPr>
        <w:t>Word</w:t>
      </w:r>
      <w:r>
        <w:rPr>
          <w:b/>
          <w:color w:val="231F20"/>
          <w:spacing w:val="3"/>
          <w:sz w:val="25"/>
        </w:rPr>
        <w:t> </w:t>
      </w:r>
      <w:r>
        <w:rPr>
          <w:b/>
          <w:color w:val="231F20"/>
          <w:sz w:val="25"/>
        </w:rPr>
        <w:t>equation</w:t>
      </w:r>
      <w:r>
        <w:rPr>
          <w:b/>
          <w:color w:val="231F20"/>
          <w:spacing w:val="4"/>
          <w:sz w:val="25"/>
        </w:rPr>
        <w:t> </w:t>
      </w:r>
      <w:r>
        <w:rPr>
          <w:b/>
          <w:color w:val="231F20"/>
          <w:sz w:val="25"/>
        </w:rPr>
        <w:t>:</w:t>
      </w:r>
      <w:r>
        <w:rPr>
          <w:b/>
          <w:color w:val="231F20"/>
          <w:spacing w:val="4"/>
          <w:sz w:val="25"/>
        </w:rPr>
        <w:t> </w:t>
      </w:r>
      <w:r>
        <w:rPr>
          <w:color w:val="231F20"/>
          <w:sz w:val="25"/>
        </w:rPr>
        <w:t>Carbon</w:t>
      </w:r>
      <w:r>
        <w:rPr>
          <w:color w:val="231F20"/>
          <w:spacing w:val="4"/>
          <w:sz w:val="25"/>
        </w:rPr>
        <w:t> </w:t>
      </w:r>
      <w:r>
        <w:rPr>
          <w:color w:val="231F20"/>
          <w:sz w:val="25"/>
        </w:rPr>
        <w:t>dioxide</w:t>
      </w:r>
      <w:r>
        <w:rPr>
          <w:color w:val="231F20"/>
          <w:spacing w:val="4"/>
          <w:sz w:val="25"/>
        </w:rPr>
        <w:t> </w:t>
      </w:r>
      <w:r>
        <w:rPr>
          <w:color w:val="231F20"/>
          <w:sz w:val="25"/>
        </w:rPr>
        <w:t>+</w:t>
      </w:r>
      <w:r>
        <w:rPr>
          <w:color w:val="231F20"/>
          <w:spacing w:val="3"/>
          <w:sz w:val="25"/>
        </w:rPr>
        <w:t> </w:t>
      </w:r>
      <w:r>
        <w:rPr>
          <w:color w:val="231F20"/>
          <w:sz w:val="25"/>
        </w:rPr>
        <w:t>Water</w:t>
      </w:r>
      <w:r>
        <w:rPr>
          <w:color w:val="231F20"/>
          <w:spacing w:val="4"/>
          <w:sz w:val="25"/>
        </w:rPr>
        <w:t> </w:t>
      </w:r>
      <w:r>
        <w:rPr>
          <w:color w:val="231F20"/>
          <w:spacing w:val="-2"/>
          <w:sz w:val="25"/>
          <w:vertAlign w:val="superscript"/>
        </w:rPr>
        <w:t>Sunlight</w:t>
      </w:r>
    </w:p>
    <w:p>
      <w:pPr>
        <w:spacing w:line="142" w:lineRule="exact" w:before="0"/>
        <w:ind w:left="0" w:right="0" w:firstLine="0"/>
        <w:jc w:val="right"/>
        <w:rPr>
          <w:sz w:val="14"/>
        </w:rPr>
      </w:pPr>
      <w:r>
        <w:rPr>
          <w:color w:val="231F20"/>
          <w:w w:val="105"/>
          <w:sz w:val="14"/>
        </w:rPr>
        <w:t>green</w:t>
      </w:r>
      <w:r>
        <w:rPr>
          <w:color w:val="231F20"/>
          <w:spacing w:val="-4"/>
          <w:w w:val="105"/>
          <w:sz w:val="14"/>
        </w:rPr>
        <w:t> plant</w:t>
      </w:r>
    </w:p>
    <w:p>
      <w:pPr>
        <w:pStyle w:val="BodyText"/>
        <w:spacing w:before="149"/>
        <w:ind w:left="652"/>
      </w:pPr>
      <w:r>
        <w:rPr/>
        <w:br w:type="column"/>
      </w:r>
      <w:r>
        <w:rPr>
          <w:color w:val="231F20"/>
        </w:rPr>
        <w:t>Glucose + </w:t>
      </w:r>
      <w:r>
        <w:rPr>
          <w:color w:val="231F20"/>
          <w:spacing w:val="-2"/>
        </w:rPr>
        <w:t>Oxygen</w:t>
      </w:r>
    </w:p>
    <w:p>
      <w:pPr>
        <w:pStyle w:val="BodyText"/>
        <w:spacing w:after="0"/>
        <w:sectPr>
          <w:type w:val="continuous"/>
          <w:pgSz w:w="11910" w:h="15880"/>
          <w:pgMar w:header="0" w:footer="942" w:top="1820" w:bottom="280" w:left="850" w:right="850"/>
          <w:cols w:num="2" w:equalWidth="0">
            <w:col w:w="5655" w:space="51"/>
            <w:col w:w="4504"/>
          </w:cols>
        </w:sectPr>
      </w:pPr>
    </w:p>
    <w:p>
      <w:pPr>
        <w:spacing w:line="119" w:lineRule="exact" w:before="131"/>
        <w:ind w:left="0" w:right="1484" w:firstLine="0"/>
        <w:jc w:val="center"/>
        <w:rPr>
          <w:sz w:val="14"/>
        </w:rPr>
      </w:pPr>
      <w:r>
        <w:rPr>
          <w:color w:val="231F20"/>
          <w:spacing w:val="-2"/>
          <w:w w:val="105"/>
          <w:sz w:val="14"/>
        </w:rPr>
        <w:t>Sunlight</w:t>
      </w:r>
    </w:p>
    <w:p>
      <w:pPr>
        <w:tabs>
          <w:tab w:pos="5190" w:val="left" w:leader="none"/>
        </w:tabs>
        <w:spacing w:line="196" w:lineRule="auto" w:before="0"/>
        <w:ind w:left="652" w:right="0" w:firstLine="0"/>
        <w:jc w:val="left"/>
        <w:rPr>
          <w:position w:val="-7"/>
          <w:sz w:val="14"/>
        </w:rPr>
      </w:pPr>
      <w:r>
        <w:rPr>
          <w:position w:val="-7"/>
          <w:sz w:val="14"/>
        </w:rPr>
        <mc:AlternateContent>
          <mc:Choice Requires="wps">
            <w:drawing>
              <wp:anchor distT="0" distB="0" distL="0" distR="0" allowOverlap="1" layoutInCell="1" locked="0" behindDoc="1" simplePos="0" relativeHeight="479447040">
                <wp:simplePos x="0" y="0"/>
                <wp:positionH relativeFrom="page">
                  <wp:posOffset>3151305</wp:posOffset>
                </wp:positionH>
                <wp:positionV relativeFrom="paragraph">
                  <wp:posOffset>79798</wp:posOffset>
                </wp:positionV>
                <wp:extent cx="605155" cy="65405"/>
                <wp:effectExtent l="0" t="0" r="0" b="0"/>
                <wp:wrapNone/>
                <wp:docPr id="2114" name="Group 2114"/>
                <wp:cNvGraphicFramePr>
                  <a:graphicFrameLocks/>
                </wp:cNvGraphicFramePr>
                <a:graphic>
                  <a:graphicData uri="http://schemas.microsoft.com/office/word/2010/wordprocessingGroup">
                    <wpg:wgp>
                      <wpg:cNvPr id="2114" name="Group 2114"/>
                      <wpg:cNvGrpSpPr/>
                      <wpg:grpSpPr>
                        <a:xfrm>
                          <a:off x="0" y="0"/>
                          <a:ext cx="605155" cy="65405"/>
                          <a:chExt cx="605155" cy="65405"/>
                        </a:xfrm>
                      </wpg:grpSpPr>
                      <wps:wsp>
                        <wps:cNvPr id="2115" name="Graphic 2115"/>
                        <wps:cNvSpPr/>
                        <wps:spPr>
                          <a:xfrm>
                            <a:off x="0" y="32397"/>
                            <a:ext cx="535940" cy="1270"/>
                          </a:xfrm>
                          <a:custGeom>
                            <a:avLst/>
                            <a:gdLst/>
                            <a:ahLst/>
                            <a:cxnLst/>
                            <a:rect l="l" t="t" r="r" b="b"/>
                            <a:pathLst>
                              <a:path w="535940" h="0">
                                <a:moveTo>
                                  <a:pt x="0" y="0"/>
                                </a:moveTo>
                                <a:lnTo>
                                  <a:pt x="535432" y="0"/>
                                </a:lnTo>
                              </a:path>
                            </a:pathLst>
                          </a:custGeom>
                          <a:ln w="12700">
                            <a:solidFill>
                              <a:srgbClr val="231F20"/>
                            </a:solidFill>
                            <a:prstDash val="solid"/>
                          </a:ln>
                        </wps:spPr>
                        <wps:bodyPr wrap="square" lIns="0" tIns="0" rIns="0" bIns="0" rtlCol="0">
                          <a:prstTxWarp prst="textNoShape">
                            <a:avLst/>
                          </a:prstTxWarp>
                          <a:noAutofit/>
                        </wps:bodyPr>
                      </wps:wsp>
                      <pic:pic>
                        <pic:nvPicPr>
                          <pic:cNvPr id="2116" name="Image 2116"/>
                          <pic:cNvPicPr/>
                        </pic:nvPicPr>
                        <pic:blipFill>
                          <a:blip r:embed="rId364" cstate="print"/>
                          <a:stretch>
                            <a:fillRect/>
                          </a:stretch>
                        </pic:blipFill>
                        <pic:spPr>
                          <a:xfrm>
                            <a:off x="515748" y="0"/>
                            <a:ext cx="89052" cy="64795"/>
                          </a:xfrm>
                          <a:prstGeom prst="rect">
                            <a:avLst/>
                          </a:prstGeom>
                        </pic:spPr>
                      </pic:pic>
                    </wpg:wgp>
                  </a:graphicData>
                </a:graphic>
              </wp:anchor>
            </w:drawing>
          </mc:Choice>
          <mc:Fallback>
            <w:pict>
              <v:group style="position:absolute;margin-left:248.134293pt;margin-top:6.28332pt;width:47.65pt;height:5.15pt;mso-position-horizontal-relative:page;mso-position-vertical-relative:paragraph;z-index:-23869440" id="docshapegroup1717" coordorigin="4963,126" coordsize="953,103">
                <v:line style="position:absolute" from="4963,177" to="5806,177" stroked="true" strokeweight="1pt" strokecolor="#231f20">
                  <v:stroke dashstyle="solid"/>
                </v:line>
                <v:shape style="position:absolute;left:5774;top:125;width:141;height:103" type="#_x0000_t75" id="docshape1718" stroked="false">
                  <v:imagedata r:id="rId364" o:title=""/>
                </v:shape>
                <w10:wrap type="none"/>
              </v:group>
            </w:pict>
          </mc:Fallback>
        </mc:AlternateContent>
      </w:r>
      <w:r>
        <w:rPr>
          <w:b/>
          <w:color w:val="231F20"/>
          <w:sz w:val="25"/>
        </w:rPr>
        <w:t>Chemical</w:t>
      </w:r>
      <w:r>
        <w:rPr>
          <w:b/>
          <w:color w:val="231F20"/>
          <w:spacing w:val="2"/>
          <w:sz w:val="25"/>
        </w:rPr>
        <w:t> </w:t>
      </w:r>
      <w:r>
        <w:rPr>
          <w:b/>
          <w:color w:val="231F20"/>
          <w:sz w:val="25"/>
        </w:rPr>
        <w:t>equation</w:t>
      </w:r>
      <w:r>
        <w:rPr>
          <w:b/>
          <w:color w:val="231F20"/>
          <w:spacing w:val="2"/>
          <w:sz w:val="25"/>
        </w:rPr>
        <w:t> </w:t>
      </w:r>
      <w:r>
        <w:rPr>
          <w:b/>
          <w:color w:val="231F20"/>
          <w:sz w:val="25"/>
        </w:rPr>
        <w:t>:</w:t>
      </w:r>
      <w:r>
        <w:rPr>
          <w:b/>
          <w:color w:val="231F20"/>
          <w:spacing w:val="3"/>
          <w:sz w:val="25"/>
        </w:rPr>
        <w:t> </w:t>
      </w:r>
      <w:r>
        <w:rPr>
          <w:color w:val="231F20"/>
          <w:sz w:val="25"/>
        </w:rPr>
        <w:t>CO</w:t>
      </w:r>
      <w:r>
        <w:rPr>
          <w:color w:val="231F20"/>
          <w:position w:val="-7"/>
          <w:sz w:val="14"/>
        </w:rPr>
        <w:t>2</w:t>
      </w:r>
      <w:r>
        <w:rPr>
          <w:color w:val="231F20"/>
          <w:spacing w:val="77"/>
          <w:w w:val="150"/>
          <w:position w:val="-7"/>
          <w:sz w:val="14"/>
        </w:rPr>
        <w:t> </w:t>
      </w:r>
      <w:r>
        <w:rPr>
          <w:color w:val="231F20"/>
          <w:sz w:val="25"/>
        </w:rPr>
        <w:t>+</w:t>
      </w:r>
      <w:r>
        <w:rPr>
          <w:color w:val="231F20"/>
          <w:spacing w:val="2"/>
          <w:sz w:val="25"/>
        </w:rPr>
        <w:t> </w:t>
      </w:r>
      <w:r>
        <w:rPr>
          <w:color w:val="231F20"/>
          <w:sz w:val="25"/>
        </w:rPr>
        <w:t>H</w:t>
      </w:r>
      <w:r>
        <w:rPr>
          <w:color w:val="231F20"/>
          <w:position w:val="-7"/>
          <w:sz w:val="14"/>
        </w:rPr>
        <w:t>2</w:t>
      </w:r>
      <w:r>
        <w:rPr>
          <w:color w:val="231F20"/>
          <w:sz w:val="25"/>
        </w:rPr>
        <w:t>O</w:t>
      </w:r>
      <w:r>
        <w:rPr>
          <w:color w:val="231F20"/>
          <w:spacing w:val="3"/>
          <w:sz w:val="25"/>
        </w:rPr>
        <w:t> </w:t>
      </w:r>
      <w:r>
        <w:rPr>
          <w:color w:val="231F20"/>
          <w:position w:val="-11"/>
          <w:sz w:val="14"/>
        </w:rPr>
        <w:t>green</w:t>
      </w:r>
      <w:r>
        <w:rPr>
          <w:color w:val="231F20"/>
          <w:spacing w:val="2"/>
          <w:position w:val="-11"/>
          <w:sz w:val="14"/>
        </w:rPr>
        <w:t> </w:t>
      </w:r>
      <w:r>
        <w:rPr>
          <w:color w:val="231F20"/>
          <w:spacing w:val="-4"/>
          <w:position w:val="-11"/>
          <w:sz w:val="14"/>
        </w:rPr>
        <w:t>plant</w:t>
      </w:r>
      <w:r>
        <w:rPr>
          <w:color w:val="231F20"/>
          <w:position w:val="-11"/>
          <w:sz w:val="14"/>
        </w:rPr>
        <w:tab/>
      </w:r>
      <w:r>
        <w:rPr>
          <w:color w:val="231F20"/>
          <w:sz w:val="25"/>
        </w:rPr>
        <w:t>C</w:t>
      </w:r>
      <w:r>
        <w:rPr>
          <w:color w:val="231F20"/>
          <w:position w:val="-7"/>
          <w:sz w:val="14"/>
        </w:rPr>
        <w:t>6</w:t>
      </w:r>
      <w:r>
        <w:rPr>
          <w:color w:val="231F20"/>
          <w:sz w:val="25"/>
        </w:rPr>
        <w:t>H</w:t>
      </w:r>
      <w:r>
        <w:rPr>
          <w:color w:val="231F20"/>
          <w:position w:val="-7"/>
          <w:sz w:val="14"/>
        </w:rPr>
        <w:t>12</w:t>
      </w:r>
      <w:r>
        <w:rPr>
          <w:color w:val="231F20"/>
          <w:sz w:val="25"/>
        </w:rPr>
        <w:t>O</w:t>
      </w:r>
      <w:r>
        <w:rPr>
          <w:color w:val="231F20"/>
          <w:position w:val="-7"/>
          <w:sz w:val="14"/>
        </w:rPr>
        <w:t>6</w:t>
      </w:r>
      <w:r>
        <w:rPr>
          <w:color w:val="231F20"/>
          <w:spacing w:val="32"/>
          <w:position w:val="-7"/>
          <w:sz w:val="14"/>
        </w:rPr>
        <w:t> </w:t>
      </w:r>
      <w:r>
        <w:rPr>
          <w:color w:val="231F20"/>
          <w:sz w:val="25"/>
        </w:rPr>
        <w:t>+</w:t>
      </w:r>
      <w:r>
        <w:rPr>
          <w:color w:val="231F20"/>
          <w:spacing w:val="6"/>
          <w:sz w:val="25"/>
        </w:rPr>
        <w:t> </w:t>
      </w:r>
      <w:r>
        <w:rPr>
          <w:color w:val="231F20"/>
          <w:spacing w:val="-5"/>
          <w:sz w:val="25"/>
        </w:rPr>
        <w:t>O</w:t>
      </w:r>
      <w:r>
        <w:rPr>
          <w:color w:val="231F20"/>
          <w:spacing w:val="-5"/>
          <w:position w:val="-7"/>
          <w:sz w:val="14"/>
        </w:rPr>
        <w:t>2</w:t>
      </w:r>
    </w:p>
    <w:p>
      <w:pPr>
        <w:pStyle w:val="BodyText"/>
        <w:spacing w:line="249" w:lineRule="auto" w:before="227"/>
        <w:ind w:left="652" w:right="217"/>
        <w:jc w:val="both"/>
      </w:pPr>
      <w:r>
        <w:rPr>
          <w:b/>
          <w:color w:val="EC008C"/>
        </w:rPr>
        <w:t>Man made chemical changes : </w:t>
      </w:r>
      <w:r>
        <w:rPr>
          <w:color w:val="231F20"/>
        </w:rPr>
        <w:t>We bring about many chemical changes for our use </w:t>
      </w:r>
      <w:r>
        <w:rPr>
          <w:color w:val="231F20"/>
        </w:rPr>
        <w:t>in everyday life. Let us see some of them. The chemical change that we saw in the first activity is used in the cold drink called 'soda-lemon'. It means that it is an useful man made chemical </w:t>
      </w:r>
      <w:r>
        <w:rPr>
          <w:color w:val="231F20"/>
          <w:spacing w:val="-2"/>
        </w:rPr>
        <w:t>change.</w:t>
      </w:r>
    </w:p>
    <w:p>
      <w:pPr>
        <w:pStyle w:val="ListParagraph"/>
        <w:numPr>
          <w:ilvl w:val="0"/>
          <w:numId w:val="171"/>
        </w:numPr>
        <w:tabs>
          <w:tab w:pos="900" w:val="left" w:leader="none"/>
        </w:tabs>
        <w:spacing w:line="249" w:lineRule="auto" w:before="4" w:after="0"/>
        <w:ind w:left="652" w:right="216" w:firstLine="0"/>
        <w:jc w:val="both"/>
        <w:rPr>
          <w:sz w:val="25"/>
        </w:rPr>
      </w:pPr>
      <w:r>
        <w:rPr>
          <w:b/>
          <w:color w:val="231F20"/>
          <w:sz w:val="25"/>
        </w:rPr>
        <w:t>Combustion</w:t>
      </w:r>
      <w:r>
        <w:rPr>
          <w:b/>
          <w:color w:val="231F20"/>
          <w:spacing w:val="-1"/>
          <w:sz w:val="25"/>
        </w:rPr>
        <w:t> </w:t>
      </w:r>
      <w:r>
        <w:rPr>
          <w:b/>
          <w:color w:val="231F20"/>
          <w:sz w:val="25"/>
        </w:rPr>
        <w:t>of</w:t>
      </w:r>
      <w:r>
        <w:rPr>
          <w:b/>
          <w:color w:val="231F20"/>
          <w:spacing w:val="-1"/>
          <w:sz w:val="25"/>
        </w:rPr>
        <w:t> </w:t>
      </w:r>
      <w:r>
        <w:rPr>
          <w:b/>
          <w:color w:val="231F20"/>
          <w:sz w:val="25"/>
        </w:rPr>
        <w:t>fuels</w:t>
      </w:r>
      <w:r>
        <w:rPr>
          <w:b/>
          <w:color w:val="231F20"/>
          <w:spacing w:val="-1"/>
          <w:sz w:val="25"/>
        </w:rPr>
        <w:t> </w:t>
      </w:r>
      <w:r>
        <w:rPr>
          <w:b/>
          <w:color w:val="231F20"/>
          <w:sz w:val="25"/>
        </w:rPr>
        <w:t>:</w:t>
      </w:r>
      <w:r>
        <w:rPr>
          <w:b/>
          <w:color w:val="231F20"/>
          <w:spacing w:val="-1"/>
          <w:sz w:val="25"/>
        </w:rPr>
        <w:t> </w:t>
      </w:r>
      <w:r>
        <w:rPr>
          <w:color w:val="231F20"/>
          <w:sz w:val="25"/>
        </w:rPr>
        <w:t>Wood,</w:t>
      </w:r>
      <w:r>
        <w:rPr>
          <w:color w:val="231F20"/>
          <w:spacing w:val="-1"/>
          <w:sz w:val="25"/>
        </w:rPr>
        <w:t> </w:t>
      </w:r>
      <w:r>
        <w:rPr>
          <w:color w:val="231F20"/>
          <w:sz w:val="25"/>
        </w:rPr>
        <w:t>coal,</w:t>
      </w:r>
      <w:r>
        <w:rPr>
          <w:color w:val="231F20"/>
          <w:spacing w:val="-1"/>
          <w:sz w:val="25"/>
        </w:rPr>
        <w:t> </w:t>
      </w:r>
      <w:r>
        <w:rPr>
          <w:color w:val="231F20"/>
          <w:sz w:val="25"/>
        </w:rPr>
        <w:t>petrol</w:t>
      </w:r>
      <w:r>
        <w:rPr>
          <w:color w:val="231F20"/>
          <w:spacing w:val="-1"/>
          <w:sz w:val="25"/>
        </w:rPr>
        <w:t> </w:t>
      </w:r>
      <w:r>
        <w:rPr>
          <w:color w:val="231F20"/>
          <w:sz w:val="25"/>
        </w:rPr>
        <w:t>or</w:t>
      </w:r>
      <w:r>
        <w:rPr>
          <w:color w:val="231F20"/>
          <w:spacing w:val="-1"/>
          <w:sz w:val="25"/>
        </w:rPr>
        <w:t> </w:t>
      </w:r>
      <w:r>
        <w:rPr>
          <w:color w:val="231F20"/>
          <w:sz w:val="25"/>
        </w:rPr>
        <w:t>cooking</w:t>
      </w:r>
      <w:r>
        <w:rPr>
          <w:color w:val="231F20"/>
          <w:spacing w:val="-1"/>
          <w:sz w:val="25"/>
        </w:rPr>
        <w:t> </w:t>
      </w:r>
      <w:r>
        <w:rPr>
          <w:color w:val="231F20"/>
          <w:sz w:val="25"/>
        </w:rPr>
        <w:t>gas</w:t>
      </w:r>
      <w:r>
        <w:rPr>
          <w:color w:val="231F20"/>
          <w:spacing w:val="-1"/>
          <w:sz w:val="25"/>
        </w:rPr>
        <w:t> </w:t>
      </w:r>
      <w:r>
        <w:rPr>
          <w:color w:val="231F20"/>
          <w:sz w:val="25"/>
        </w:rPr>
        <w:t>are</w:t>
      </w:r>
      <w:r>
        <w:rPr>
          <w:color w:val="231F20"/>
          <w:spacing w:val="-1"/>
          <w:sz w:val="25"/>
        </w:rPr>
        <w:t> </w:t>
      </w:r>
      <w:r>
        <w:rPr>
          <w:color w:val="231F20"/>
          <w:sz w:val="25"/>
        </w:rPr>
        <w:t>burnt</w:t>
      </w:r>
      <w:r>
        <w:rPr>
          <w:color w:val="231F20"/>
          <w:spacing w:val="-1"/>
          <w:sz w:val="25"/>
        </w:rPr>
        <w:t> </w:t>
      </w:r>
      <w:r>
        <w:rPr>
          <w:color w:val="231F20"/>
          <w:sz w:val="25"/>
        </w:rPr>
        <w:t>for</w:t>
      </w:r>
      <w:r>
        <w:rPr>
          <w:color w:val="231F20"/>
          <w:spacing w:val="-1"/>
          <w:sz w:val="25"/>
        </w:rPr>
        <w:t> </w:t>
      </w:r>
      <w:r>
        <w:rPr>
          <w:color w:val="231F20"/>
          <w:sz w:val="25"/>
        </w:rPr>
        <w:t>getting</w:t>
      </w:r>
      <w:r>
        <w:rPr>
          <w:color w:val="231F20"/>
          <w:spacing w:val="-1"/>
          <w:sz w:val="25"/>
        </w:rPr>
        <w:t> </w:t>
      </w:r>
      <w:r>
        <w:rPr>
          <w:color w:val="231F20"/>
          <w:sz w:val="25"/>
        </w:rPr>
        <w:t>energy.</w:t>
      </w:r>
      <w:r>
        <w:rPr>
          <w:color w:val="231F20"/>
          <w:spacing w:val="-1"/>
          <w:sz w:val="25"/>
        </w:rPr>
        <w:t> </w:t>
      </w:r>
      <w:r>
        <w:rPr>
          <w:color w:val="231F20"/>
          <w:sz w:val="25"/>
        </w:rPr>
        <w:t>The common substance that burns in all these fuels is 'Carbon'. During the combustion </w:t>
      </w:r>
      <w:r>
        <w:rPr>
          <w:color w:val="231F20"/>
          <w:sz w:val="25"/>
        </w:rPr>
        <w:t>process carbon combine with oxygen in air and the product carbon dioxide is formed. A common equation can be written for all these combustion processes as follows.</w:t>
      </w:r>
    </w:p>
    <w:p>
      <w:pPr>
        <w:spacing w:before="174"/>
        <w:ind w:left="652" w:right="0" w:firstLine="0"/>
        <w:jc w:val="both"/>
        <w:rPr>
          <w:sz w:val="25"/>
        </w:rPr>
      </w:pPr>
      <w:r>
        <w:rPr>
          <w:b/>
          <w:color w:val="231F20"/>
          <w:sz w:val="25"/>
        </w:rPr>
        <w:t>Word</w:t>
      </w:r>
      <w:r>
        <w:rPr>
          <w:b/>
          <w:color w:val="231F20"/>
          <w:spacing w:val="2"/>
          <w:sz w:val="25"/>
        </w:rPr>
        <w:t> </w:t>
      </w:r>
      <w:r>
        <w:rPr>
          <w:b/>
          <w:color w:val="231F20"/>
          <w:sz w:val="25"/>
        </w:rPr>
        <w:t>equation</w:t>
      </w:r>
      <w:r>
        <w:rPr>
          <w:b/>
          <w:color w:val="231F20"/>
          <w:spacing w:val="3"/>
          <w:sz w:val="25"/>
        </w:rPr>
        <w:t> </w:t>
      </w:r>
      <w:r>
        <w:rPr>
          <w:b/>
          <w:color w:val="231F20"/>
          <w:sz w:val="25"/>
        </w:rPr>
        <w:t>:</w:t>
      </w:r>
      <w:r>
        <w:rPr>
          <w:b/>
          <w:color w:val="231F20"/>
          <w:spacing w:val="2"/>
          <w:sz w:val="25"/>
        </w:rPr>
        <w:t> </w:t>
      </w:r>
      <w:r>
        <w:rPr>
          <w:color w:val="231F20"/>
          <w:sz w:val="25"/>
        </w:rPr>
        <w:t>Carbon</w:t>
      </w:r>
      <w:r>
        <w:rPr>
          <w:color w:val="231F20"/>
          <w:spacing w:val="3"/>
          <w:sz w:val="25"/>
        </w:rPr>
        <w:t> </w:t>
      </w:r>
      <w:r>
        <w:rPr>
          <w:color w:val="231F20"/>
          <w:sz w:val="25"/>
        </w:rPr>
        <w:t>+</w:t>
      </w:r>
      <w:r>
        <w:rPr>
          <w:color w:val="231F20"/>
          <w:spacing w:val="3"/>
          <w:sz w:val="25"/>
        </w:rPr>
        <w:t> </w:t>
      </w:r>
      <w:r>
        <w:rPr>
          <w:color w:val="231F20"/>
          <w:sz w:val="25"/>
        </w:rPr>
        <w:t>Oxygen</w:t>
      </w:r>
      <w:r>
        <w:rPr>
          <w:color w:val="231F20"/>
          <w:spacing w:val="68"/>
          <w:sz w:val="25"/>
        </w:rPr>
        <w:t> </w:t>
      </w:r>
      <w:r>
        <w:rPr>
          <w:color w:val="231F20"/>
          <w:sz w:val="25"/>
        </w:rPr>
        <w:drawing>
          <wp:inline distT="0" distB="0" distL="0" distR="0">
            <wp:extent cx="332995" cy="64820"/>
            <wp:effectExtent l="0" t="0" r="0" b="0"/>
            <wp:docPr id="2117" name="Image 2117"/>
            <wp:cNvGraphicFramePr>
              <a:graphicFrameLocks/>
            </wp:cNvGraphicFramePr>
            <a:graphic>
              <a:graphicData uri="http://schemas.openxmlformats.org/drawingml/2006/picture">
                <pic:pic>
                  <pic:nvPicPr>
                    <pic:cNvPr id="2117" name="Image 2117"/>
                    <pic:cNvPicPr/>
                  </pic:nvPicPr>
                  <pic:blipFill>
                    <a:blip r:embed="rId365" cstate="print"/>
                    <a:stretch>
                      <a:fillRect/>
                    </a:stretch>
                  </pic:blipFill>
                  <pic:spPr>
                    <a:xfrm>
                      <a:off x="0" y="0"/>
                      <a:ext cx="332995" cy="64820"/>
                    </a:xfrm>
                    <a:prstGeom prst="rect">
                      <a:avLst/>
                    </a:prstGeom>
                  </pic:spPr>
                </pic:pic>
              </a:graphicData>
            </a:graphic>
          </wp:inline>
        </w:drawing>
      </w:r>
      <w:r>
        <w:rPr>
          <w:color w:val="231F20"/>
          <w:sz w:val="25"/>
        </w:rPr>
      </w:r>
      <w:r>
        <w:rPr>
          <w:color w:val="231F20"/>
          <w:spacing w:val="67"/>
          <w:sz w:val="25"/>
        </w:rPr>
        <w:t> </w:t>
      </w:r>
      <w:r>
        <w:rPr>
          <w:color w:val="231F20"/>
          <w:sz w:val="25"/>
        </w:rPr>
        <w:t>Carbon</w:t>
      </w:r>
      <w:r>
        <w:rPr>
          <w:color w:val="231F20"/>
          <w:spacing w:val="3"/>
          <w:sz w:val="25"/>
        </w:rPr>
        <w:t> </w:t>
      </w:r>
      <w:r>
        <w:rPr>
          <w:color w:val="231F20"/>
          <w:spacing w:val="-2"/>
          <w:sz w:val="25"/>
        </w:rPr>
        <w:t>dioxide</w:t>
      </w:r>
    </w:p>
    <w:p>
      <w:pPr>
        <w:pStyle w:val="BodyText"/>
        <w:spacing w:before="25"/>
      </w:pPr>
    </w:p>
    <w:p>
      <w:pPr>
        <w:spacing w:line="322" w:lineRule="exact" w:before="0"/>
        <w:ind w:left="652" w:right="0" w:firstLine="0"/>
        <w:jc w:val="left"/>
        <w:rPr>
          <w:position w:val="-7"/>
          <w:sz w:val="14"/>
        </w:rPr>
      </w:pPr>
      <w:r>
        <w:rPr>
          <w:b/>
          <w:color w:val="EC008C"/>
          <w:sz w:val="25"/>
        </w:rPr>
        <w:t>Chemical equation :</w:t>
      </w:r>
      <w:r>
        <w:rPr>
          <w:b/>
          <w:color w:val="EC008C"/>
          <w:spacing w:val="1"/>
          <w:sz w:val="25"/>
        </w:rPr>
        <w:t> </w:t>
      </w:r>
      <w:r>
        <w:rPr>
          <w:color w:val="231F20"/>
          <w:sz w:val="25"/>
        </w:rPr>
        <w:t>C + O</w:t>
      </w:r>
      <w:r>
        <w:rPr>
          <w:color w:val="231F20"/>
          <w:position w:val="-7"/>
          <w:sz w:val="14"/>
        </w:rPr>
        <w:t>2</w:t>
      </w:r>
      <w:r>
        <w:rPr>
          <w:color w:val="231F20"/>
          <w:spacing w:val="28"/>
          <w:position w:val="-7"/>
          <w:sz w:val="14"/>
        </w:rPr>
        <w:t> </w:t>
      </w:r>
      <w:r>
        <w:rPr>
          <w:color w:val="231F20"/>
          <w:spacing w:val="-8"/>
          <w:sz w:val="14"/>
        </w:rPr>
        <w:drawing>
          <wp:inline distT="0" distB="0" distL="0" distR="0">
            <wp:extent cx="850661" cy="64820"/>
            <wp:effectExtent l="0" t="0" r="0" b="0"/>
            <wp:docPr id="2118" name="Image 2118"/>
            <wp:cNvGraphicFramePr>
              <a:graphicFrameLocks/>
            </wp:cNvGraphicFramePr>
            <a:graphic>
              <a:graphicData uri="http://schemas.openxmlformats.org/drawingml/2006/picture">
                <pic:pic>
                  <pic:nvPicPr>
                    <pic:cNvPr id="2118" name="Image 2118"/>
                    <pic:cNvPicPr/>
                  </pic:nvPicPr>
                  <pic:blipFill>
                    <a:blip r:embed="rId366" cstate="print"/>
                    <a:stretch>
                      <a:fillRect/>
                    </a:stretch>
                  </pic:blipFill>
                  <pic:spPr>
                    <a:xfrm>
                      <a:off x="0" y="0"/>
                      <a:ext cx="850661" cy="64820"/>
                    </a:xfrm>
                    <a:prstGeom prst="rect">
                      <a:avLst/>
                    </a:prstGeom>
                  </pic:spPr>
                </pic:pic>
              </a:graphicData>
            </a:graphic>
          </wp:inline>
        </w:drawing>
      </w:r>
      <w:r>
        <w:rPr>
          <w:color w:val="231F20"/>
          <w:spacing w:val="-8"/>
          <w:sz w:val="14"/>
        </w:rPr>
      </w:r>
      <w:r>
        <w:rPr>
          <w:color w:val="231F20"/>
          <w:spacing w:val="31"/>
          <w:sz w:val="14"/>
        </w:rPr>
        <w:t>  </w:t>
      </w:r>
      <w:r>
        <w:rPr>
          <w:color w:val="231F20"/>
          <w:spacing w:val="-5"/>
          <w:sz w:val="25"/>
        </w:rPr>
        <w:t>CO</w:t>
      </w:r>
      <w:r>
        <w:rPr>
          <w:color w:val="231F20"/>
          <w:spacing w:val="-5"/>
          <w:position w:val="-7"/>
          <w:sz w:val="14"/>
        </w:rPr>
        <w:t>2</w:t>
      </w:r>
    </w:p>
    <w:p>
      <w:pPr>
        <w:pStyle w:val="BodyText"/>
        <w:spacing w:line="266" w:lineRule="exact"/>
        <w:ind w:left="1105"/>
        <w:jc w:val="both"/>
      </w:pPr>
      <w:r>
        <w:rPr>
          <w:color w:val="231F20"/>
        </w:rPr>
        <w:t>Combustion</w:t>
      </w:r>
      <w:r>
        <w:rPr>
          <w:color w:val="231F20"/>
          <w:spacing w:val="5"/>
        </w:rPr>
        <w:t> </w:t>
      </w:r>
      <w:r>
        <w:rPr>
          <w:color w:val="231F20"/>
        </w:rPr>
        <w:t>of</w:t>
      </w:r>
      <w:r>
        <w:rPr>
          <w:color w:val="231F20"/>
          <w:spacing w:val="6"/>
        </w:rPr>
        <w:t> </w:t>
      </w:r>
      <w:r>
        <w:rPr>
          <w:color w:val="231F20"/>
        </w:rPr>
        <w:t>fuel</w:t>
      </w:r>
      <w:r>
        <w:rPr>
          <w:color w:val="231F20"/>
          <w:spacing w:val="6"/>
        </w:rPr>
        <w:t> </w:t>
      </w:r>
      <w:r>
        <w:rPr>
          <w:color w:val="231F20"/>
        </w:rPr>
        <w:t>is</w:t>
      </w:r>
      <w:r>
        <w:rPr>
          <w:color w:val="231F20"/>
          <w:spacing w:val="6"/>
        </w:rPr>
        <w:t> </w:t>
      </w:r>
      <w:r>
        <w:rPr>
          <w:color w:val="231F20"/>
        </w:rPr>
        <w:t>a</w:t>
      </w:r>
      <w:r>
        <w:rPr>
          <w:color w:val="231F20"/>
          <w:spacing w:val="6"/>
        </w:rPr>
        <w:t> </w:t>
      </w:r>
      <w:r>
        <w:rPr>
          <w:color w:val="231F20"/>
        </w:rPr>
        <w:t>fast</w:t>
      </w:r>
      <w:r>
        <w:rPr>
          <w:color w:val="231F20"/>
          <w:spacing w:val="6"/>
        </w:rPr>
        <w:t> </w:t>
      </w:r>
      <w:r>
        <w:rPr>
          <w:color w:val="231F20"/>
        </w:rPr>
        <w:t>and</w:t>
      </w:r>
      <w:r>
        <w:rPr>
          <w:color w:val="231F20"/>
          <w:spacing w:val="6"/>
        </w:rPr>
        <w:t> </w:t>
      </w:r>
      <w:r>
        <w:rPr>
          <w:color w:val="231F20"/>
        </w:rPr>
        <w:t>irreversible</w:t>
      </w:r>
      <w:r>
        <w:rPr>
          <w:color w:val="231F20"/>
          <w:spacing w:val="6"/>
        </w:rPr>
        <w:t> </w:t>
      </w:r>
      <w:r>
        <w:rPr>
          <w:color w:val="231F20"/>
        </w:rPr>
        <w:t>chemical</w:t>
      </w:r>
      <w:r>
        <w:rPr>
          <w:color w:val="231F20"/>
          <w:spacing w:val="6"/>
        </w:rPr>
        <w:t> </w:t>
      </w:r>
      <w:r>
        <w:rPr>
          <w:color w:val="231F20"/>
          <w:spacing w:val="-2"/>
        </w:rPr>
        <w:t>change.</w:t>
      </w:r>
    </w:p>
    <w:p>
      <w:pPr>
        <w:pStyle w:val="ListParagraph"/>
        <w:numPr>
          <w:ilvl w:val="0"/>
          <w:numId w:val="171"/>
        </w:numPr>
        <w:tabs>
          <w:tab w:pos="939" w:val="left" w:leader="none"/>
        </w:tabs>
        <w:spacing w:line="249" w:lineRule="auto" w:before="126" w:after="0"/>
        <w:ind w:left="652" w:right="217" w:firstLine="0"/>
        <w:jc w:val="both"/>
        <w:rPr>
          <w:sz w:val="25"/>
        </w:rPr>
      </w:pPr>
      <w:r>
        <w:rPr>
          <w:b/>
          <w:color w:val="231F20"/>
          <w:sz w:val="25"/>
        </w:rPr>
        <w:t>Cleaning Shahabad tile with dilute hydrochloric acid : </w:t>
      </w:r>
      <w:r>
        <w:rPr>
          <w:color w:val="231F20"/>
          <w:sz w:val="25"/>
        </w:rPr>
        <w:t>The chemical composition of Shahabad tile is mainly calcium carbonate. During its cleaning with hydrochloric acid </w:t>
      </w:r>
      <w:r>
        <w:rPr>
          <w:color w:val="231F20"/>
          <w:sz w:val="25"/>
        </w:rPr>
        <w:t>the upper layer of the tile reacts with hydrochloric acid and three products are formed. One of them is calcium chloride, which being soluble in water, gets washed away with water. The second product is carbon dioxide; its bubbles mix up in air. The third product, water mixes with water. The following equation can be written for this chemical change.</w:t>
      </w:r>
    </w:p>
    <w:p>
      <w:pPr>
        <w:pStyle w:val="Heading7"/>
        <w:spacing w:before="120"/>
        <w:jc w:val="both"/>
      </w:pPr>
      <w:r>
        <w:rPr>
          <w:color w:val="231F20"/>
        </w:rPr>
        <w:t>Word equation </w:t>
      </w:r>
      <w:r>
        <w:rPr>
          <w:color w:val="231F20"/>
          <w:spacing w:val="-10"/>
        </w:rPr>
        <w:t>:</w:t>
      </w:r>
    </w:p>
    <w:p>
      <w:pPr>
        <w:pStyle w:val="BodyText"/>
        <w:spacing w:line="249" w:lineRule="auto" w:before="12"/>
        <w:ind w:left="1105" w:right="563" w:hanging="454"/>
        <w:jc w:val="both"/>
      </w:pPr>
      <w:r>
        <w:rPr>
          <w:color w:val="231F20"/>
        </w:rPr>
        <w:t>Calcium cabonate + Hydrochloric acid </w:t>
      </w:r>
      <w:r>
        <w:rPr>
          <w:color w:val="231F20"/>
          <w:spacing w:val="-1"/>
        </w:rPr>
        <w:drawing>
          <wp:inline distT="0" distB="0" distL="0" distR="0">
            <wp:extent cx="332996" cy="64820"/>
            <wp:effectExtent l="0" t="0" r="0" b="0"/>
            <wp:docPr id="2119" name="Image 2119"/>
            <wp:cNvGraphicFramePr>
              <a:graphicFrameLocks/>
            </wp:cNvGraphicFramePr>
            <a:graphic>
              <a:graphicData uri="http://schemas.openxmlformats.org/drawingml/2006/picture">
                <pic:pic>
                  <pic:nvPicPr>
                    <pic:cNvPr id="2119" name="Image 2119"/>
                    <pic:cNvPicPr/>
                  </pic:nvPicPr>
                  <pic:blipFill>
                    <a:blip r:embed="rId359" cstate="print"/>
                    <a:stretch>
                      <a:fillRect/>
                    </a:stretch>
                  </pic:blipFill>
                  <pic:spPr>
                    <a:xfrm>
                      <a:off x="0" y="0"/>
                      <a:ext cx="332996" cy="64820"/>
                    </a:xfrm>
                    <a:prstGeom prst="rect">
                      <a:avLst/>
                    </a:prstGeom>
                  </pic:spPr>
                </pic:pic>
              </a:graphicData>
            </a:graphic>
          </wp:inline>
        </w:drawing>
      </w:r>
      <w:r>
        <w:rPr>
          <w:color w:val="231F20"/>
          <w:spacing w:val="-1"/>
        </w:rPr>
      </w:r>
      <w:r>
        <w:rPr>
          <w:color w:val="231F20"/>
          <w:spacing w:val="-1"/>
        </w:rPr>
        <w:t> </w:t>
      </w:r>
      <w:r>
        <w:rPr>
          <w:color w:val="231F20"/>
        </w:rPr>
        <w:t>Calcium chloride + Carbon dioxide + </w:t>
      </w:r>
      <w:r>
        <w:rPr>
          <w:color w:val="231F20"/>
        </w:rPr>
        <w:t>water Write a chemical equation (unbalanced) for the above reaction.</w:t>
      </w:r>
    </w:p>
    <w:p>
      <w:pPr>
        <w:pStyle w:val="BodyText"/>
        <w:spacing w:before="14"/>
      </w:pPr>
    </w:p>
    <w:p>
      <w:pPr>
        <w:pStyle w:val="ListParagraph"/>
        <w:numPr>
          <w:ilvl w:val="0"/>
          <w:numId w:val="171"/>
        </w:numPr>
        <w:tabs>
          <w:tab w:pos="882" w:val="left" w:leader="none"/>
        </w:tabs>
        <w:spacing w:line="249" w:lineRule="auto" w:before="1" w:after="0"/>
        <w:ind w:left="652" w:right="216" w:firstLine="0"/>
        <w:jc w:val="both"/>
        <w:rPr>
          <w:sz w:val="25"/>
        </w:rPr>
      </w:pPr>
      <w:r>
        <w:rPr>
          <w:b/>
          <w:color w:val="231F20"/>
          <w:sz w:val="25"/>
        </w:rPr>
        <w:t>Softening</w:t>
      </w:r>
      <w:r>
        <w:rPr>
          <w:b/>
          <w:color w:val="231F20"/>
          <w:spacing w:val="-3"/>
          <w:sz w:val="25"/>
        </w:rPr>
        <w:t> </w:t>
      </w:r>
      <w:r>
        <w:rPr>
          <w:b/>
          <w:color w:val="231F20"/>
          <w:sz w:val="25"/>
        </w:rPr>
        <w:t>of</w:t>
      </w:r>
      <w:r>
        <w:rPr>
          <w:b/>
          <w:color w:val="231F20"/>
          <w:spacing w:val="-3"/>
          <w:sz w:val="25"/>
        </w:rPr>
        <w:t> </w:t>
      </w:r>
      <w:r>
        <w:rPr>
          <w:b/>
          <w:color w:val="231F20"/>
          <w:sz w:val="25"/>
        </w:rPr>
        <w:t>hard</w:t>
      </w:r>
      <w:r>
        <w:rPr>
          <w:b/>
          <w:color w:val="231F20"/>
          <w:spacing w:val="-3"/>
          <w:sz w:val="25"/>
        </w:rPr>
        <w:t> </w:t>
      </w:r>
      <w:r>
        <w:rPr>
          <w:b/>
          <w:color w:val="231F20"/>
          <w:sz w:val="25"/>
        </w:rPr>
        <w:t>water</w:t>
      </w:r>
      <w:r>
        <w:rPr>
          <w:b/>
          <w:color w:val="231F20"/>
          <w:spacing w:val="-3"/>
          <w:sz w:val="25"/>
        </w:rPr>
        <w:t> </w:t>
      </w:r>
      <w:r>
        <w:rPr>
          <w:b/>
          <w:color w:val="231F20"/>
          <w:sz w:val="25"/>
        </w:rPr>
        <w:t>:</w:t>
      </w:r>
      <w:r>
        <w:rPr>
          <w:b/>
          <w:color w:val="231F20"/>
          <w:spacing w:val="-3"/>
          <w:sz w:val="25"/>
        </w:rPr>
        <w:t> </w:t>
      </w:r>
      <w:r>
        <w:rPr>
          <w:color w:val="231F20"/>
          <w:sz w:val="25"/>
        </w:rPr>
        <w:t>Some</w:t>
      </w:r>
      <w:r>
        <w:rPr>
          <w:color w:val="231F20"/>
          <w:spacing w:val="-3"/>
          <w:sz w:val="25"/>
        </w:rPr>
        <w:t> </w:t>
      </w:r>
      <w:r>
        <w:rPr>
          <w:color w:val="231F20"/>
          <w:sz w:val="25"/>
        </w:rPr>
        <w:t>wells</w:t>
      </w:r>
      <w:r>
        <w:rPr>
          <w:color w:val="231F20"/>
          <w:spacing w:val="-3"/>
          <w:sz w:val="25"/>
        </w:rPr>
        <w:t> </w:t>
      </w:r>
      <w:r>
        <w:rPr>
          <w:color w:val="231F20"/>
          <w:sz w:val="25"/>
        </w:rPr>
        <w:t>or</w:t>
      </w:r>
      <w:r>
        <w:rPr>
          <w:color w:val="231F20"/>
          <w:spacing w:val="-3"/>
          <w:sz w:val="25"/>
        </w:rPr>
        <w:t> </w:t>
      </w:r>
      <w:r>
        <w:rPr>
          <w:color w:val="231F20"/>
          <w:sz w:val="25"/>
        </w:rPr>
        <w:t>tube</w:t>
      </w:r>
      <w:r>
        <w:rPr>
          <w:color w:val="231F20"/>
          <w:spacing w:val="-3"/>
          <w:sz w:val="25"/>
        </w:rPr>
        <w:t> </w:t>
      </w:r>
      <w:r>
        <w:rPr>
          <w:color w:val="231F20"/>
          <w:sz w:val="25"/>
        </w:rPr>
        <w:t>wells</w:t>
      </w:r>
      <w:r>
        <w:rPr>
          <w:color w:val="231F20"/>
          <w:spacing w:val="-3"/>
          <w:sz w:val="25"/>
        </w:rPr>
        <w:t> </w:t>
      </w:r>
      <w:r>
        <w:rPr>
          <w:color w:val="231F20"/>
          <w:sz w:val="25"/>
        </w:rPr>
        <w:t>have</w:t>
      </w:r>
      <w:r>
        <w:rPr>
          <w:color w:val="231F20"/>
          <w:spacing w:val="-3"/>
          <w:sz w:val="25"/>
        </w:rPr>
        <w:t> </w:t>
      </w:r>
      <w:r>
        <w:rPr>
          <w:color w:val="231F20"/>
          <w:sz w:val="25"/>
        </w:rPr>
        <w:t>hard</w:t>
      </w:r>
      <w:r>
        <w:rPr>
          <w:color w:val="231F20"/>
          <w:spacing w:val="-3"/>
          <w:sz w:val="25"/>
        </w:rPr>
        <w:t> </w:t>
      </w:r>
      <w:r>
        <w:rPr>
          <w:color w:val="231F20"/>
          <w:sz w:val="25"/>
        </w:rPr>
        <w:t>water.</w:t>
      </w:r>
      <w:r>
        <w:rPr>
          <w:color w:val="231F20"/>
          <w:spacing w:val="-3"/>
          <w:sz w:val="25"/>
        </w:rPr>
        <w:t> </w:t>
      </w:r>
      <w:r>
        <w:rPr>
          <w:color w:val="231F20"/>
          <w:sz w:val="25"/>
        </w:rPr>
        <w:t>It</w:t>
      </w:r>
      <w:r>
        <w:rPr>
          <w:color w:val="231F20"/>
          <w:spacing w:val="-3"/>
          <w:sz w:val="25"/>
        </w:rPr>
        <w:t> </w:t>
      </w:r>
      <w:r>
        <w:rPr>
          <w:color w:val="231F20"/>
          <w:sz w:val="25"/>
        </w:rPr>
        <w:t>is</w:t>
      </w:r>
      <w:r>
        <w:rPr>
          <w:color w:val="231F20"/>
          <w:spacing w:val="-3"/>
          <w:sz w:val="25"/>
        </w:rPr>
        <w:t> </w:t>
      </w:r>
      <w:r>
        <w:rPr>
          <w:color w:val="231F20"/>
          <w:sz w:val="25"/>
        </w:rPr>
        <w:t>brackish</w:t>
      </w:r>
      <w:r>
        <w:rPr>
          <w:color w:val="231F20"/>
          <w:spacing w:val="-3"/>
          <w:sz w:val="25"/>
        </w:rPr>
        <w:t> </w:t>
      </w:r>
      <w:r>
        <w:rPr>
          <w:color w:val="231F20"/>
          <w:sz w:val="25"/>
        </w:rPr>
        <w:t>to</w:t>
      </w:r>
      <w:r>
        <w:rPr>
          <w:color w:val="231F20"/>
          <w:spacing w:val="-3"/>
          <w:sz w:val="25"/>
        </w:rPr>
        <w:t> </w:t>
      </w:r>
      <w:r>
        <w:rPr>
          <w:color w:val="231F20"/>
          <w:sz w:val="25"/>
        </w:rPr>
        <w:t>taste and does not form lather with soap. This is because of hard water contains the chloride </w:t>
      </w:r>
      <w:r>
        <w:rPr>
          <w:color w:val="231F20"/>
          <w:sz w:val="25"/>
        </w:rPr>
        <w:t>and sulphate salts of calcium and magnesium in dissolved state. To soften the hard water, a solution</w:t>
      </w:r>
      <w:r>
        <w:rPr>
          <w:color w:val="231F20"/>
          <w:spacing w:val="-11"/>
          <w:sz w:val="25"/>
        </w:rPr>
        <w:t> </w:t>
      </w:r>
      <w:r>
        <w:rPr>
          <w:color w:val="231F20"/>
          <w:sz w:val="25"/>
        </w:rPr>
        <w:t>of</w:t>
      </w:r>
      <w:r>
        <w:rPr>
          <w:color w:val="231F20"/>
          <w:spacing w:val="-11"/>
          <w:sz w:val="25"/>
        </w:rPr>
        <w:t> </w:t>
      </w:r>
      <w:r>
        <w:rPr>
          <w:color w:val="231F20"/>
          <w:sz w:val="25"/>
        </w:rPr>
        <w:t>washing</w:t>
      </w:r>
      <w:r>
        <w:rPr>
          <w:color w:val="231F20"/>
          <w:spacing w:val="-11"/>
          <w:sz w:val="25"/>
        </w:rPr>
        <w:t> </w:t>
      </w:r>
      <w:r>
        <w:rPr>
          <w:color w:val="231F20"/>
          <w:sz w:val="25"/>
        </w:rPr>
        <w:t>soda</w:t>
      </w:r>
      <w:r>
        <w:rPr>
          <w:color w:val="231F20"/>
          <w:spacing w:val="-11"/>
          <w:sz w:val="25"/>
        </w:rPr>
        <w:t> </w:t>
      </w:r>
      <w:r>
        <w:rPr>
          <w:color w:val="231F20"/>
          <w:sz w:val="25"/>
        </w:rPr>
        <w:t>is</w:t>
      </w:r>
      <w:r>
        <w:rPr>
          <w:color w:val="231F20"/>
          <w:spacing w:val="-11"/>
          <w:sz w:val="25"/>
        </w:rPr>
        <w:t> </w:t>
      </w:r>
      <w:r>
        <w:rPr>
          <w:color w:val="231F20"/>
          <w:sz w:val="25"/>
        </w:rPr>
        <w:t>added</w:t>
      </w:r>
      <w:r>
        <w:rPr>
          <w:color w:val="231F20"/>
          <w:spacing w:val="-11"/>
          <w:sz w:val="25"/>
        </w:rPr>
        <w:t> </w:t>
      </w:r>
      <w:r>
        <w:rPr>
          <w:color w:val="231F20"/>
          <w:sz w:val="25"/>
        </w:rPr>
        <w:t>to</w:t>
      </w:r>
      <w:r>
        <w:rPr>
          <w:color w:val="231F20"/>
          <w:spacing w:val="-11"/>
          <w:sz w:val="25"/>
        </w:rPr>
        <w:t> </w:t>
      </w:r>
      <w:r>
        <w:rPr>
          <w:color w:val="231F20"/>
          <w:sz w:val="25"/>
        </w:rPr>
        <w:t>it.</w:t>
      </w:r>
      <w:r>
        <w:rPr>
          <w:color w:val="231F20"/>
          <w:spacing w:val="-11"/>
          <w:sz w:val="25"/>
        </w:rPr>
        <w:t> </w:t>
      </w:r>
      <w:r>
        <w:rPr>
          <w:color w:val="231F20"/>
          <w:sz w:val="25"/>
        </w:rPr>
        <w:t>This</w:t>
      </w:r>
      <w:r>
        <w:rPr>
          <w:color w:val="231F20"/>
          <w:spacing w:val="-11"/>
          <w:sz w:val="25"/>
        </w:rPr>
        <w:t> </w:t>
      </w:r>
      <w:r>
        <w:rPr>
          <w:color w:val="231F20"/>
          <w:sz w:val="25"/>
        </w:rPr>
        <w:t>results</w:t>
      </w:r>
      <w:r>
        <w:rPr>
          <w:color w:val="231F20"/>
          <w:spacing w:val="-11"/>
          <w:sz w:val="25"/>
        </w:rPr>
        <w:t> </w:t>
      </w:r>
      <w:r>
        <w:rPr>
          <w:color w:val="231F20"/>
          <w:sz w:val="25"/>
        </w:rPr>
        <w:t>in</w:t>
      </w:r>
      <w:r>
        <w:rPr>
          <w:color w:val="231F20"/>
          <w:spacing w:val="-11"/>
          <w:sz w:val="25"/>
        </w:rPr>
        <w:t> </w:t>
      </w:r>
      <w:r>
        <w:rPr>
          <w:color w:val="231F20"/>
          <w:sz w:val="25"/>
        </w:rPr>
        <w:t>a</w:t>
      </w:r>
      <w:r>
        <w:rPr>
          <w:color w:val="231F20"/>
          <w:spacing w:val="-11"/>
          <w:sz w:val="25"/>
        </w:rPr>
        <w:t> </w:t>
      </w:r>
      <w:r>
        <w:rPr>
          <w:color w:val="231F20"/>
          <w:sz w:val="25"/>
        </w:rPr>
        <w:t>chemical</w:t>
      </w:r>
      <w:r>
        <w:rPr>
          <w:color w:val="231F20"/>
          <w:spacing w:val="-11"/>
          <w:sz w:val="25"/>
        </w:rPr>
        <w:t> </w:t>
      </w:r>
      <w:r>
        <w:rPr>
          <w:color w:val="231F20"/>
          <w:sz w:val="25"/>
        </w:rPr>
        <w:t>reaction</w:t>
      </w:r>
      <w:r>
        <w:rPr>
          <w:color w:val="231F20"/>
          <w:spacing w:val="-11"/>
          <w:sz w:val="25"/>
        </w:rPr>
        <w:t> </w:t>
      </w:r>
      <w:r>
        <w:rPr>
          <w:color w:val="231F20"/>
          <w:sz w:val="25"/>
        </w:rPr>
        <w:t>to</w:t>
      </w:r>
      <w:r>
        <w:rPr>
          <w:color w:val="231F20"/>
          <w:spacing w:val="-11"/>
          <w:sz w:val="25"/>
        </w:rPr>
        <w:t> </w:t>
      </w:r>
      <w:r>
        <w:rPr>
          <w:color w:val="231F20"/>
          <w:sz w:val="25"/>
        </w:rPr>
        <w:t>form</w:t>
      </w:r>
      <w:r>
        <w:rPr>
          <w:color w:val="231F20"/>
          <w:spacing w:val="-11"/>
          <w:sz w:val="25"/>
        </w:rPr>
        <w:t> </w:t>
      </w:r>
      <w:r>
        <w:rPr>
          <w:color w:val="231F20"/>
          <w:sz w:val="25"/>
        </w:rPr>
        <w:t>a</w:t>
      </w:r>
      <w:r>
        <w:rPr>
          <w:color w:val="231F20"/>
          <w:spacing w:val="-11"/>
          <w:sz w:val="25"/>
        </w:rPr>
        <w:t> </w:t>
      </w:r>
      <w:r>
        <w:rPr>
          <w:color w:val="231F20"/>
          <w:sz w:val="25"/>
        </w:rPr>
        <w:t>precipitate of</w:t>
      </w:r>
      <w:r>
        <w:rPr>
          <w:color w:val="231F20"/>
          <w:spacing w:val="-2"/>
          <w:sz w:val="25"/>
        </w:rPr>
        <w:t> </w:t>
      </w:r>
      <w:r>
        <w:rPr>
          <w:color w:val="231F20"/>
          <w:sz w:val="25"/>
        </w:rPr>
        <w:t>insoluble</w:t>
      </w:r>
      <w:r>
        <w:rPr>
          <w:color w:val="231F20"/>
          <w:spacing w:val="-2"/>
          <w:sz w:val="25"/>
        </w:rPr>
        <w:t> </w:t>
      </w:r>
      <w:r>
        <w:rPr>
          <w:color w:val="231F20"/>
          <w:sz w:val="25"/>
        </w:rPr>
        <w:t>carbonate</w:t>
      </w:r>
      <w:r>
        <w:rPr>
          <w:color w:val="231F20"/>
          <w:spacing w:val="-2"/>
          <w:sz w:val="25"/>
        </w:rPr>
        <w:t> </w:t>
      </w:r>
      <w:r>
        <w:rPr>
          <w:color w:val="231F20"/>
          <w:sz w:val="25"/>
        </w:rPr>
        <w:t>salts</w:t>
      </w:r>
      <w:r>
        <w:rPr>
          <w:color w:val="231F20"/>
          <w:spacing w:val="-2"/>
          <w:sz w:val="25"/>
        </w:rPr>
        <w:t> </w:t>
      </w:r>
      <w:r>
        <w:rPr>
          <w:color w:val="231F20"/>
          <w:sz w:val="25"/>
        </w:rPr>
        <w:t>of</w:t>
      </w:r>
      <w:r>
        <w:rPr>
          <w:color w:val="231F20"/>
          <w:spacing w:val="-2"/>
          <w:sz w:val="25"/>
        </w:rPr>
        <w:t> </w:t>
      </w:r>
      <w:r>
        <w:rPr>
          <w:color w:val="231F20"/>
          <w:sz w:val="25"/>
        </w:rPr>
        <w:t>calcium</w:t>
      </w:r>
      <w:r>
        <w:rPr>
          <w:color w:val="231F20"/>
          <w:spacing w:val="-2"/>
          <w:sz w:val="25"/>
        </w:rPr>
        <w:t> </w:t>
      </w:r>
      <w:r>
        <w:rPr>
          <w:color w:val="231F20"/>
          <w:sz w:val="25"/>
        </w:rPr>
        <w:t>and</w:t>
      </w:r>
      <w:r>
        <w:rPr>
          <w:color w:val="231F20"/>
          <w:spacing w:val="-2"/>
          <w:sz w:val="25"/>
        </w:rPr>
        <w:t> </w:t>
      </w:r>
      <w:r>
        <w:rPr>
          <w:color w:val="231F20"/>
          <w:sz w:val="25"/>
        </w:rPr>
        <w:t>magnesium.</w:t>
      </w:r>
      <w:r>
        <w:rPr>
          <w:color w:val="231F20"/>
          <w:spacing w:val="-2"/>
          <w:sz w:val="25"/>
        </w:rPr>
        <w:t> </w:t>
      </w:r>
      <w:r>
        <w:rPr>
          <w:color w:val="231F20"/>
          <w:sz w:val="25"/>
        </w:rPr>
        <w:t>As</w:t>
      </w:r>
      <w:r>
        <w:rPr>
          <w:color w:val="231F20"/>
          <w:spacing w:val="-2"/>
          <w:sz w:val="25"/>
        </w:rPr>
        <w:t> </w:t>
      </w:r>
      <w:r>
        <w:rPr>
          <w:color w:val="231F20"/>
          <w:sz w:val="25"/>
        </w:rPr>
        <w:t>the</w:t>
      </w:r>
      <w:r>
        <w:rPr>
          <w:color w:val="231F20"/>
          <w:spacing w:val="-2"/>
          <w:sz w:val="25"/>
        </w:rPr>
        <w:t> </w:t>
      </w:r>
      <w:r>
        <w:rPr>
          <w:color w:val="231F20"/>
          <w:sz w:val="25"/>
        </w:rPr>
        <w:t>dissolved</w:t>
      </w:r>
      <w:r>
        <w:rPr>
          <w:color w:val="231F20"/>
          <w:spacing w:val="-2"/>
          <w:sz w:val="25"/>
        </w:rPr>
        <w:t> </w:t>
      </w:r>
      <w:r>
        <w:rPr>
          <w:color w:val="231F20"/>
          <w:sz w:val="25"/>
        </w:rPr>
        <w:t>salts</w:t>
      </w:r>
      <w:r>
        <w:rPr>
          <w:color w:val="231F20"/>
          <w:spacing w:val="-2"/>
          <w:sz w:val="25"/>
        </w:rPr>
        <w:t> </w:t>
      </w:r>
      <w:r>
        <w:rPr>
          <w:color w:val="231F20"/>
          <w:sz w:val="25"/>
        </w:rPr>
        <w:t>of</w:t>
      </w:r>
      <w:r>
        <w:rPr>
          <w:color w:val="231F20"/>
          <w:spacing w:val="-2"/>
          <w:sz w:val="25"/>
        </w:rPr>
        <w:t> </w:t>
      </w:r>
      <w:r>
        <w:rPr>
          <w:color w:val="231F20"/>
          <w:sz w:val="25"/>
        </w:rPr>
        <w:t>calcium</w:t>
      </w:r>
      <w:r>
        <w:rPr>
          <w:color w:val="231F20"/>
          <w:spacing w:val="-2"/>
          <w:sz w:val="25"/>
        </w:rPr>
        <w:t> </w:t>
      </w:r>
      <w:r>
        <w:rPr>
          <w:color w:val="231F20"/>
          <w:sz w:val="25"/>
        </w:rPr>
        <w:t>and magnesium go out in the form of precipitate of the carbonate salts, the water is softened. The following equation can be written for this chemical change.</w:t>
      </w:r>
    </w:p>
    <w:p>
      <w:pPr>
        <w:pStyle w:val="Heading7"/>
        <w:spacing w:before="120"/>
      </w:pPr>
      <w:r>
        <w:rPr>
          <w:color w:val="231F20"/>
        </w:rPr>
        <w:t>Word equation </w:t>
      </w:r>
      <w:r>
        <w:rPr>
          <w:color w:val="231F20"/>
          <w:spacing w:val="-10"/>
        </w:rPr>
        <w:t>:</w:t>
      </w:r>
    </w:p>
    <w:p>
      <w:pPr>
        <w:pStyle w:val="BodyText"/>
        <w:spacing w:before="13"/>
        <w:ind w:left="652"/>
      </w:pPr>
      <w:r>
        <w:rPr>
          <w:color w:val="231F20"/>
        </w:rPr>
        <w:t>Calcium</w:t>
      </w:r>
      <w:r>
        <w:rPr>
          <w:color w:val="231F20"/>
          <w:spacing w:val="7"/>
        </w:rPr>
        <w:t> </w:t>
      </w:r>
      <w:r>
        <w:rPr>
          <w:color w:val="231F20"/>
        </w:rPr>
        <w:t>chloride</w:t>
      </w:r>
      <w:r>
        <w:rPr>
          <w:color w:val="231F20"/>
          <w:spacing w:val="77"/>
        </w:rPr>
        <w:t> </w:t>
      </w:r>
      <w:r>
        <w:rPr>
          <w:color w:val="231F20"/>
        </w:rPr>
        <w:t>+</w:t>
      </w:r>
      <w:r>
        <w:rPr>
          <w:color w:val="231F20"/>
          <w:spacing w:val="7"/>
        </w:rPr>
        <w:t> </w:t>
      </w:r>
      <w:r>
        <w:rPr>
          <w:color w:val="231F20"/>
        </w:rPr>
        <w:t>Sodium</w:t>
      </w:r>
      <w:r>
        <w:rPr>
          <w:color w:val="231F20"/>
          <w:spacing w:val="7"/>
        </w:rPr>
        <w:t> </w:t>
      </w:r>
      <w:r>
        <w:rPr>
          <w:color w:val="231F20"/>
        </w:rPr>
        <w:t>carbonate</w:t>
      </w:r>
      <w:r>
        <w:rPr>
          <w:color w:val="231F20"/>
          <w:spacing w:val="77"/>
        </w:rPr>
        <w:t> </w:t>
      </w:r>
      <w:r>
        <w:rPr>
          <w:color w:val="231F20"/>
        </w:rPr>
        <w:drawing>
          <wp:inline distT="0" distB="0" distL="0" distR="0">
            <wp:extent cx="332996" cy="64820"/>
            <wp:effectExtent l="0" t="0" r="0" b="0"/>
            <wp:docPr id="2120" name="Image 2120"/>
            <wp:cNvGraphicFramePr>
              <a:graphicFrameLocks/>
            </wp:cNvGraphicFramePr>
            <a:graphic>
              <a:graphicData uri="http://schemas.openxmlformats.org/drawingml/2006/picture">
                <pic:pic>
                  <pic:nvPicPr>
                    <pic:cNvPr id="2120" name="Image 2120"/>
                    <pic:cNvPicPr/>
                  </pic:nvPicPr>
                  <pic:blipFill>
                    <a:blip r:embed="rId367" cstate="print"/>
                    <a:stretch>
                      <a:fillRect/>
                    </a:stretch>
                  </pic:blipFill>
                  <pic:spPr>
                    <a:xfrm>
                      <a:off x="0" y="0"/>
                      <a:ext cx="332996" cy="64820"/>
                    </a:xfrm>
                    <a:prstGeom prst="rect">
                      <a:avLst/>
                    </a:prstGeom>
                  </pic:spPr>
                </pic:pic>
              </a:graphicData>
            </a:graphic>
          </wp:inline>
        </w:drawing>
      </w:r>
      <w:r>
        <w:rPr>
          <w:color w:val="231F20"/>
        </w:rPr>
      </w:r>
      <w:r>
        <w:rPr>
          <w:color w:val="231F20"/>
          <w:spacing w:val="8"/>
        </w:rPr>
        <w:t> </w:t>
      </w:r>
      <w:r>
        <w:rPr>
          <w:color w:val="231F20"/>
        </w:rPr>
        <w:t>Calcuim</w:t>
      </w:r>
      <w:r>
        <w:rPr>
          <w:color w:val="231F20"/>
          <w:spacing w:val="7"/>
        </w:rPr>
        <w:t> </w:t>
      </w:r>
      <w:r>
        <w:rPr>
          <w:color w:val="231F20"/>
        </w:rPr>
        <w:t>carbonate+</w:t>
      </w:r>
      <w:r>
        <w:rPr>
          <w:color w:val="231F20"/>
          <w:spacing w:val="7"/>
        </w:rPr>
        <w:t> </w:t>
      </w:r>
      <w:r>
        <w:rPr>
          <w:color w:val="231F20"/>
        </w:rPr>
        <w:t>Sodium</w:t>
      </w:r>
      <w:r>
        <w:rPr>
          <w:color w:val="231F20"/>
          <w:spacing w:val="7"/>
        </w:rPr>
        <w:t> </w:t>
      </w:r>
      <w:r>
        <w:rPr>
          <w:color w:val="231F20"/>
          <w:spacing w:val="-2"/>
        </w:rPr>
        <w:t>chloride</w:t>
      </w:r>
    </w:p>
    <w:p>
      <w:pPr>
        <w:pStyle w:val="Heading7"/>
        <w:spacing w:before="126"/>
      </w:pPr>
      <w:r>
        <w:rPr>
          <w:color w:val="231F20"/>
        </w:rPr>
        <w:t>Chemical equation (unbalanced) </w:t>
      </w:r>
      <w:r>
        <w:rPr>
          <w:color w:val="231F20"/>
          <w:spacing w:val="-10"/>
        </w:rPr>
        <w:t>:</w:t>
      </w:r>
    </w:p>
    <w:p>
      <w:pPr>
        <w:spacing w:line="322" w:lineRule="exact" w:before="12"/>
        <w:ind w:left="652" w:right="0" w:firstLine="0"/>
        <w:jc w:val="left"/>
        <w:rPr>
          <w:sz w:val="25"/>
        </w:rPr>
      </w:pPr>
      <w:r>
        <w:rPr>
          <w:color w:val="231F20"/>
          <w:sz w:val="25"/>
        </w:rPr>
        <w:t>CaCl</w:t>
      </w:r>
      <w:r>
        <w:rPr>
          <w:color w:val="231F20"/>
          <w:position w:val="-7"/>
          <w:sz w:val="14"/>
        </w:rPr>
        <w:t>2</w:t>
      </w:r>
      <w:r>
        <w:rPr>
          <w:color w:val="231F20"/>
          <w:spacing w:val="34"/>
          <w:position w:val="-7"/>
          <w:sz w:val="14"/>
        </w:rPr>
        <w:t> </w:t>
      </w:r>
      <w:r>
        <w:rPr>
          <w:color w:val="231F20"/>
          <w:sz w:val="25"/>
        </w:rPr>
        <w:t>+</w:t>
      </w:r>
      <w:r>
        <w:rPr>
          <w:color w:val="231F20"/>
          <w:spacing w:val="7"/>
          <w:sz w:val="25"/>
        </w:rPr>
        <w:t> </w:t>
      </w:r>
      <w:r>
        <w:rPr>
          <w:color w:val="231F20"/>
          <w:sz w:val="25"/>
        </w:rPr>
        <w:t>Na</w:t>
      </w:r>
      <w:r>
        <w:rPr>
          <w:color w:val="231F20"/>
          <w:position w:val="-7"/>
          <w:sz w:val="14"/>
        </w:rPr>
        <w:t>2</w:t>
      </w:r>
      <w:r>
        <w:rPr>
          <w:color w:val="231F20"/>
          <w:sz w:val="25"/>
        </w:rPr>
        <w:t>CO</w:t>
      </w:r>
      <w:r>
        <w:rPr>
          <w:color w:val="231F20"/>
          <w:position w:val="-7"/>
          <w:sz w:val="14"/>
        </w:rPr>
        <w:t>3</w:t>
      </w:r>
      <w:r>
        <w:rPr>
          <w:color w:val="231F20"/>
          <w:spacing w:val="35"/>
          <w:position w:val="-7"/>
          <w:sz w:val="14"/>
        </w:rPr>
        <w:t>  </w:t>
      </w:r>
      <w:r>
        <w:rPr>
          <w:color w:val="231F20"/>
          <w:spacing w:val="-15"/>
          <w:sz w:val="14"/>
        </w:rPr>
        <w:drawing>
          <wp:inline distT="0" distB="0" distL="0" distR="0">
            <wp:extent cx="332996" cy="64820"/>
            <wp:effectExtent l="0" t="0" r="0" b="0"/>
            <wp:docPr id="2121" name="Image 2121"/>
            <wp:cNvGraphicFramePr>
              <a:graphicFrameLocks/>
            </wp:cNvGraphicFramePr>
            <a:graphic>
              <a:graphicData uri="http://schemas.openxmlformats.org/drawingml/2006/picture">
                <pic:pic>
                  <pic:nvPicPr>
                    <pic:cNvPr id="2121" name="Image 2121"/>
                    <pic:cNvPicPr/>
                  </pic:nvPicPr>
                  <pic:blipFill>
                    <a:blip r:embed="rId359" cstate="print"/>
                    <a:stretch>
                      <a:fillRect/>
                    </a:stretch>
                  </pic:blipFill>
                  <pic:spPr>
                    <a:xfrm>
                      <a:off x="0" y="0"/>
                      <a:ext cx="332996" cy="64820"/>
                    </a:xfrm>
                    <a:prstGeom prst="rect">
                      <a:avLst/>
                    </a:prstGeom>
                  </pic:spPr>
                </pic:pic>
              </a:graphicData>
            </a:graphic>
          </wp:inline>
        </w:drawing>
      </w:r>
      <w:r>
        <w:rPr>
          <w:color w:val="231F20"/>
          <w:spacing w:val="-15"/>
          <w:sz w:val="14"/>
        </w:rPr>
      </w:r>
      <w:r>
        <w:rPr>
          <w:color w:val="231F20"/>
          <w:spacing w:val="52"/>
          <w:sz w:val="14"/>
        </w:rPr>
        <w:t> </w:t>
      </w:r>
      <w:r>
        <w:rPr>
          <w:color w:val="231F20"/>
          <w:sz w:val="25"/>
        </w:rPr>
        <w:t>CaCO</w:t>
      </w:r>
      <w:r>
        <w:rPr>
          <w:color w:val="231F20"/>
          <w:position w:val="-7"/>
          <w:sz w:val="14"/>
        </w:rPr>
        <w:t>3</w:t>
      </w:r>
      <w:r>
        <w:rPr>
          <w:color w:val="231F20"/>
          <w:spacing w:val="5"/>
          <w:position w:val="-7"/>
          <w:sz w:val="14"/>
        </w:rPr>
        <w:t> </w:t>
      </w:r>
      <w:r>
        <w:rPr>
          <w:color w:val="231F20"/>
          <w:sz w:val="25"/>
        </w:rPr>
        <w:t>+</w:t>
      </w:r>
      <w:r>
        <w:rPr>
          <w:color w:val="231F20"/>
          <w:spacing w:val="8"/>
          <w:sz w:val="25"/>
        </w:rPr>
        <w:t> </w:t>
      </w:r>
      <w:r>
        <w:rPr>
          <w:color w:val="231F20"/>
          <w:spacing w:val="-4"/>
          <w:sz w:val="25"/>
        </w:rPr>
        <w:t>NaCl</w:t>
      </w:r>
    </w:p>
    <w:p>
      <w:pPr>
        <w:pStyle w:val="BodyText"/>
        <w:spacing w:line="266" w:lineRule="exact"/>
        <w:ind w:left="1106"/>
        <w:jc w:val="both"/>
      </w:pPr>
      <w:r>
        <w:rPr>
          <w:color w:val="231F20"/>
        </w:rPr>
        <w:t>Write</w:t>
      </w:r>
      <w:r>
        <w:rPr>
          <w:color w:val="231F20"/>
          <w:spacing w:val="7"/>
        </w:rPr>
        <w:t> </w:t>
      </w:r>
      <w:r>
        <w:rPr>
          <w:color w:val="231F20"/>
        </w:rPr>
        <w:t>word</w:t>
      </w:r>
      <w:r>
        <w:rPr>
          <w:color w:val="231F20"/>
          <w:spacing w:val="8"/>
        </w:rPr>
        <w:t> </w:t>
      </w:r>
      <w:r>
        <w:rPr>
          <w:color w:val="231F20"/>
        </w:rPr>
        <w:t>and</w:t>
      </w:r>
      <w:r>
        <w:rPr>
          <w:color w:val="231F20"/>
          <w:spacing w:val="8"/>
        </w:rPr>
        <w:t> </w:t>
      </w:r>
      <w:r>
        <w:rPr>
          <w:color w:val="231F20"/>
        </w:rPr>
        <w:t>chemical</w:t>
      </w:r>
      <w:r>
        <w:rPr>
          <w:color w:val="231F20"/>
          <w:spacing w:val="7"/>
        </w:rPr>
        <w:t> </w:t>
      </w:r>
      <w:r>
        <w:rPr>
          <w:color w:val="231F20"/>
        </w:rPr>
        <w:t>equations</w:t>
      </w:r>
      <w:r>
        <w:rPr>
          <w:color w:val="231F20"/>
          <w:spacing w:val="8"/>
        </w:rPr>
        <w:t> </w:t>
      </w:r>
      <w:r>
        <w:rPr>
          <w:color w:val="231F20"/>
        </w:rPr>
        <w:t>for</w:t>
      </w:r>
      <w:r>
        <w:rPr>
          <w:color w:val="231F20"/>
          <w:spacing w:val="8"/>
        </w:rPr>
        <w:t> </w:t>
      </w:r>
      <w:r>
        <w:rPr>
          <w:color w:val="231F20"/>
        </w:rPr>
        <w:t>the</w:t>
      </w:r>
      <w:r>
        <w:rPr>
          <w:color w:val="231F20"/>
          <w:spacing w:val="7"/>
        </w:rPr>
        <w:t> </w:t>
      </w:r>
      <w:r>
        <w:rPr>
          <w:color w:val="231F20"/>
        </w:rPr>
        <w:t>chemical</w:t>
      </w:r>
      <w:r>
        <w:rPr>
          <w:color w:val="231F20"/>
          <w:spacing w:val="8"/>
        </w:rPr>
        <w:t> </w:t>
      </w:r>
      <w:r>
        <w:rPr>
          <w:color w:val="231F20"/>
        </w:rPr>
        <w:t>change</w:t>
      </w:r>
      <w:r>
        <w:rPr>
          <w:color w:val="231F20"/>
          <w:spacing w:val="8"/>
        </w:rPr>
        <w:t> </w:t>
      </w:r>
      <w:r>
        <w:rPr>
          <w:color w:val="231F20"/>
        </w:rPr>
        <w:t>taking</w:t>
      </w:r>
      <w:r>
        <w:rPr>
          <w:color w:val="231F20"/>
          <w:spacing w:val="7"/>
        </w:rPr>
        <w:t> </w:t>
      </w:r>
      <w:r>
        <w:rPr>
          <w:color w:val="231F20"/>
        </w:rPr>
        <w:t>place</w:t>
      </w:r>
      <w:r>
        <w:rPr>
          <w:color w:val="231F20"/>
          <w:spacing w:val="8"/>
        </w:rPr>
        <w:t> </w:t>
      </w:r>
      <w:r>
        <w:rPr>
          <w:color w:val="231F20"/>
        </w:rPr>
        <w:t>in</w:t>
      </w:r>
      <w:r>
        <w:rPr>
          <w:color w:val="231F20"/>
          <w:spacing w:val="8"/>
        </w:rPr>
        <w:t> </w:t>
      </w:r>
      <w:r>
        <w:rPr>
          <w:color w:val="231F20"/>
          <w:spacing w:val="-2"/>
        </w:rPr>
        <w:t>magnesium</w:t>
      </w:r>
    </w:p>
    <w:p>
      <w:pPr>
        <w:pStyle w:val="BodyText"/>
        <w:spacing w:before="13"/>
        <w:ind w:left="652"/>
      </w:pPr>
      <w:r>
        <w:rPr>
          <w:color w:val="231F20"/>
        </w:rPr>
        <w:t>salts</w:t>
      </w:r>
      <w:r>
        <w:rPr>
          <w:color w:val="231F20"/>
          <w:spacing w:val="4"/>
        </w:rPr>
        <w:t> </w:t>
      </w:r>
      <w:r>
        <w:rPr>
          <w:color w:val="231F20"/>
        </w:rPr>
        <w:t>during</w:t>
      </w:r>
      <w:r>
        <w:rPr>
          <w:color w:val="231F20"/>
          <w:spacing w:val="4"/>
        </w:rPr>
        <w:t> </w:t>
      </w:r>
      <w:r>
        <w:rPr>
          <w:color w:val="231F20"/>
        </w:rPr>
        <w:t>the</w:t>
      </w:r>
      <w:r>
        <w:rPr>
          <w:color w:val="231F20"/>
          <w:spacing w:val="5"/>
        </w:rPr>
        <w:t> </w:t>
      </w:r>
      <w:r>
        <w:rPr>
          <w:color w:val="231F20"/>
        </w:rPr>
        <w:t>softening</w:t>
      </w:r>
      <w:r>
        <w:rPr>
          <w:color w:val="231F20"/>
          <w:spacing w:val="4"/>
        </w:rPr>
        <w:t> </w:t>
      </w:r>
      <w:r>
        <w:rPr>
          <w:color w:val="231F20"/>
        </w:rPr>
        <w:t>of</w:t>
      </w:r>
      <w:r>
        <w:rPr>
          <w:color w:val="231F20"/>
          <w:spacing w:val="5"/>
        </w:rPr>
        <w:t> </w:t>
      </w:r>
      <w:r>
        <w:rPr>
          <w:color w:val="231F20"/>
        </w:rPr>
        <w:t>hard</w:t>
      </w:r>
      <w:r>
        <w:rPr>
          <w:color w:val="231F20"/>
          <w:spacing w:val="4"/>
        </w:rPr>
        <w:t> </w:t>
      </w:r>
      <w:r>
        <w:rPr>
          <w:color w:val="231F20"/>
          <w:spacing w:val="-2"/>
        </w:rPr>
        <w:t>water.</w:t>
      </w:r>
    </w:p>
    <w:p>
      <w:pPr>
        <w:pStyle w:val="BodyText"/>
        <w:spacing w:after="0"/>
        <w:sectPr>
          <w:type w:val="continuous"/>
          <w:pgSz w:w="11910" w:h="15880"/>
          <w:pgMar w:header="0" w:footer="942" w:top="1820" w:bottom="280" w:left="850" w:right="850"/>
        </w:sectPr>
      </w:pPr>
    </w:p>
    <w:p>
      <w:pPr>
        <w:pStyle w:val="BodyText"/>
        <w:spacing w:line="249" w:lineRule="auto" w:before="76"/>
        <w:ind w:left="198" w:right="650" w:firstLine="453"/>
        <w:jc w:val="both"/>
      </w:pPr>
      <w:r>
        <w:rPr>
          <w:color w:val="231F20"/>
        </w:rPr>
        <w:t>We</w:t>
      </w:r>
      <w:r>
        <w:rPr>
          <w:color w:val="231F20"/>
          <w:spacing w:val="-13"/>
        </w:rPr>
        <w:t> </w:t>
      </w:r>
      <w:r>
        <w:rPr>
          <w:color w:val="231F20"/>
        </w:rPr>
        <w:t>saw</w:t>
      </w:r>
      <w:r>
        <w:rPr>
          <w:color w:val="231F20"/>
          <w:spacing w:val="-13"/>
        </w:rPr>
        <w:t> </w:t>
      </w:r>
      <w:r>
        <w:rPr>
          <w:color w:val="231F20"/>
        </w:rPr>
        <w:t>that</w:t>
      </w:r>
      <w:r>
        <w:rPr>
          <w:color w:val="231F20"/>
          <w:spacing w:val="-13"/>
        </w:rPr>
        <w:t> </w:t>
      </w:r>
      <w:r>
        <w:rPr>
          <w:color w:val="231F20"/>
        </w:rPr>
        <w:t>composition</w:t>
      </w:r>
      <w:r>
        <w:rPr>
          <w:color w:val="231F20"/>
          <w:spacing w:val="-13"/>
        </w:rPr>
        <w:t> </w:t>
      </w:r>
      <w:r>
        <w:rPr>
          <w:color w:val="231F20"/>
        </w:rPr>
        <w:t>of</w:t>
      </w:r>
      <w:r>
        <w:rPr>
          <w:color w:val="231F20"/>
          <w:spacing w:val="-13"/>
        </w:rPr>
        <w:t> </w:t>
      </w:r>
      <w:r>
        <w:rPr>
          <w:color w:val="231F20"/>
        </w:rPr>
        <w:t>matter</w:t>
      </w:r>
      <w:r>
        <w:rPr>
          <w:color w:val="231F20"/>
          <w:spacing w:val="-13"/>
        </w:rPr>
        <w:t> </w:t>
      </w:r>
      <w:r>
        <w:rPr>
          <w:color w:val="231F20"/>
        </w:rPr>
        <w:t>changes</w:t>
      </w:r>
      <w:r>
        <w:rPr>
          <w:color w:val="231F20"/>
          <w:spacing w:val="-13"/>
        </w:rPr>
        <w:t> </w:t>
      </w:r>
      <w:r>
        <w:rPr>
          <w:color w:val="231F20"/>
        </w:rPr>
        <w:t>during</w:t>
      </w:r>
      <w:r>
        <w:rPr>
          <w:color w:val="231F20"/>
          <w:spacing w:val="-13"/>
        </w:rPr>
        <w:t> </w:t>
      </w:r>
      <w:r>
        <w:rPr>
          <w:color w:val="231F20"/>
        </w:rPr>
        <w:t>a</w:t>
      </w:r>
      <w:r>
        <w:rPr>
          <w:color w:val="231F20"/>
          <w:spacing w:val="-13"/>
        </w:rPr>
        <w:t> </w:t>
      </w:r>
      <w:r>
        <w:rPr>
          <w:color w:val="231F20"/>
        </w:rPr>
        <w:t>chemical</w:t>
      </w:r>
      <w:r>
        <w:rPr>
          <w:color w:val="231F20"/>
          <w:spacing w:val="-14"/>
        </w:rPr>
        <w:t> </w:t>
      </w:r>
      <w:r>
        <w:rPr>
          <w:color w:val="231F20"/>
        </w:rPr>
        <w:t>change</w:t>
      </w:r>
      <w:r>
        <w:rPr>
          <w:color w:val="231F20"/>
          <w:spacing w:val="-13"/>
        </w:rPr>
        <w:t> </w:t>
      </w:r>
      <w:r>
        <w:rPr>
          <w:color w:val="231F20"/>
        </w:rPr>
        <w:t>and</w:t>
      </w:r>
      <w:r>
        <w:rPr>
          <w:color w:val="231F20"/>
          <w:spacing w:val="-13"/>
        </w:rPr>
        <w:t> </w:t>
      </w:r>
      <w:r>
        <w:rPr>
          <w:color w:val="231F20"/>
        </w:rPr>
        <w:t>new</w:t>
      </w:r>
      <w:r>
        <w:rPr>
          <w:color w:val="231F20"/>
          <w:spacing w:val="-13"/>
        </w:rPr>
        <w:t> </w:t>
      </w:r>
      <w:r>
        <w:rPr>
          <w:color w:val="231F20"/>
        </w:rPr>
        <w:t>substances having different properties are formed. When this happens, some chemical bonds in the reactants</w:t>
      </w:r>
      <w:r>
        <w:rPr>
          <w:color w:val="231F20"/>
          <w:spacing w:val="-3"/>
        </w:rPr>
        <w:t> </w:t>
      </w:r>
      <w:r>
        <w:rPr>
          <w:color w:val="231F20"/>
        </w:rPr>
        <w:t>break</w:t>
      </w:r>
      <w:r>
        <w:rPr>
          <w:color w:val="231F20"/>
          <w:spacing w:val="-3"/>
        </w:rPr>
        <w:t> </w:t>
      </w:r>
      <w:r>
        <w:rPr>
          <w:color w:val="231F20"/>
        </w:rPr>
        <w:t>and</w:t>
      </w:r>
      <w:r>
        <w:rPr>
          <w:color w:val="231F20"/>
          <w:spacing w:val="-3"/>
        </w:rPr>
        <w:t> </w:t>
      </w:r>
      <w:r>
        <w:rPr>
          <w:color w:val="231F20"/>
        </w:rPr>
        <w:t>new</w:t>
      </w:r>
      <w:r>
        <w:rPr>
          <w:color w:val="231F20"/>
          <w:spacing w:val="-3"/>
        </w:rPr>
        <w:t> </w:t>
      </w:r>
      <w:r>
        <w:rPr>
          <w:color w:val="231F20"/>
        </w:rPr>
        <w:t>substances</w:t>
      </w:r>
      <w:r>
        <w:rPr>
          <w:color w:val="231F20"/>
          <w:spacing w:val="-3"/>
        </w:rPr>
        <w:t> </w:t>
      </w:r>
      <w:r>
        <w:rPr>
          <w:color w:val="231F20"/>
        </w:rPr>
        <w:t>called</w:t>
      </w:r>
      <w:r>
        <w:rPr>
          <w:color w:val="231F20"/>
          <w:spacing w:val="-3"/>
        </w:rPr>
        <w:t> </w:t>
      </w:r>
      <w:r>
        <w:rPr>
          <w:color w:val="231F20"/>
        </w:rPr>
        <w:t>products</w:t>
      </w:r>
      <w:r>
        <w:rPr>
          <w:color w:val="231F20"/>
          <w:spacing w:val="-3"/>
        </w:rPr>
        <w:t> </w:t>
      </w:r>
      <w:r>
        <w:rPr>
          <w:color w:val="231F20"/>
        </w:rPr>
        <w:t>are</w:t>
      </w:r>
      <w:r>
        <w:rPr>
          <w:color w:val="231F20"/>
          <w:spacing w:val="-3"/>
        </w:rPr>
        <w:t> </w:t>
      </w:r>
      <w:r>
        <w:rPr>
          <w:color w:val="231F20"/>
        </w:rPr>
        <w:t>formed</w:t>
      </w:r>
      <w:r>
        <w:rPr>
          <w:color w:val="231F20"/>
          <w:spacing w:val="-3"/>
        </w:rPr>
        <w:t> </w:t>
      </w:r>
      <w:r>
        <w:rPr>
          <w:color w:val="231F20"/>
        </w:rPr>
        <w:t>by</w:t>
      </w:r>
      <w:r>
        <w:rPr>
          <w:color w:val="231F20"/>
          <w:spacing w:val="-3"/>
        </w:rPr>
        <w:t> </w:t>
      </w:r>
      <w:r>
        <w:rPr>
          <w:color w:val="231F20"/>
        </w:rPr>
        <w:t>formation</w:t>
      </w:r>
      <w:r>
        <w:rPr>
          <w:color w:val="231F20"/>
          <w:spacing w:val="-3"/>
        </w:rPr>
        <w:t> </w:t>
      </w:r>
      <w:r>
        <w:rPr>
          <w:color w:val="231F20"/>
        </w:rPr>
        <w:t>of</w:t>
      </w:r>
      <w:r>
        <w:rPr>
          <w:color w:val="231F20"/>
          <w:spacing w:val="-3"/>
        </w:rPr>
        <w:t> </w:t>
      </w:r>
      <w:r>
        <w:rPr>
          <w:color w:val="231F20"/>
        </w:rPr>
        <w:t>new</w:t>
      </w:r>
      <w:r>
        <w:rPr>
          <w:color w:val="231F20"/>
          <w:spacing w:val="-3"/>
        </w:rPr>
        <w:t> </w:t>
      </w:r>
      <w:r>
        <w:rPr>
          <w:color w:val="231F20"/>
        </w:rPr>
        <w:t>chemical bonds. We have also seen in the chapter 'Composition of Matter' that the number of chemical bonds formed by one atom is its valency. Now let us see what is a chemical bond.</w:t>
      </w:r>
    </w:p>
    <w:p>
      <w:pPr>
        <w:pStyle w:val="BodyText"/>
        <w:spacing w:line="249" w:lineRule="auto" w:before="119"/>
        <w:ind w:left="198" w:right="650"/>
        <w:jc w:val="both"/>
      </w:pPr>
      <w:r>
        <w:rPr>
          <w:b/>
          <w:color w:val="EC008C"/>
        </w:rPr>
        <w:t>Chemical</w:t>
      </w:r>
      <w:r>
        <w:rPr>
          <w:b/>
          <w:color w:val="EC008C"/>
          <w:spacing w:val="-11"/>
        </w:rPr>
        <w:t> </w:t>
      </w:r>
      <w:r>
        <w:rPr>
          <w:b/>
          <w:color w:val="EC008C"/>
        </w:rPr>
        <w:t>bond</w:t>
      </w:r>
      <w:r>
        <w:rPr>
          <w:b/>
          <w:color w:val="EC008C"/>
          <w:spacing w:val="-10"/>
        </w:rPr>
        <w:t> </w:t>
      </w:r>
      <w:r>
        <w:rPr>
          <w:b/>
          <w:color w:val="EC008C"/>
        </w:rPr>
        <w:t>:</w:t>
      </w:r>
      <w:r>
        <w:rPr>
          <w:b/>
          <w:color w:val="EC008C"/>
          <w:spacing w:val="-10"/>
        </w:rPr>
        <w:t> </w:t>
      </w:r>
      <w:r>
        <w:rPr>
          <w:color w:val="231F20"/>
        </w:rPr>
        <w:t>We</w:t>
      </w:r>
      <w:r>
        <w:rPr>
          <w:color w:val="231F20"/>
          <w:spacing w:val="-11"/>
        </w:rPr>
        <w:t> </w:t>
      </w:r>
      <w:r>
        <w:rPr>
          <w:color w:val="231F20"/>
        </w:rPr>
        <w:t>have</w:t>
      </w:r>
      <w:r>
        <w:rPr>
          <w:color w:val="231F20"/>
          <w:spacing w:val="-10"/>
        </w:rPr>
        <w:t> </w:t>
      </w:r>
      <w:r>
        <w:rPr>
          <w:color w:val="231F20"/>
        </w:rPr>
        <w:t>seen</w:t>
      </w:r>
      <w:r>
        <w:rPr>
          <w:color w:val="231F20"/>
          <w:spacing w:val="-11"/>
        </w:rPr>
        <w:t> </w:t>
      </w:r>
      <w:r>
        <w:rPr>
          <w:color w:val="231F20"/>
        </w:rPr>
        <w:t>the</w:t>
      </w:r>
      <w:r>
        <w:rPr>
          <w:color w:val="231F20"/>
          <w:spacing w:val="-11"/>
        </w:rPr>
        <w:t> </w:t>
      </w:r>
      <w:r>
        <w:rPr>
          <w:color w:val="231F20"/>
        </w:rPr>
        <w:t>relationship</w:t>
      </w:r>
      <w:r>
        <w:rPr>
          <w:color w:val="231F20"/>
          <w:spacing w:val="-10"/>
        </w:rPr>
        <w:t> </w:t>
      </w:r>
      <w:r>
        <w:rPr>
          <w:color w:val="231F20"/>
        </w:rPr>
        <w:t>between</w:t>
      </w:r>
      <w:r>
        <w:rPr>
          <w:color w:val="231F20"/>
          <w:spacing w:val="-11"/>
        </w:rPr>
        <w:t> </w:t>
      </w:r>
      <w:r>
        <w:rPr>
          <w:color w:val="231F20"/>
        </w:rPr>
        <w:t>electronic</w:t>
      </w:r>
      <w:r>
        <w:rPr>
          <w:color w:val="231F20"/>
          <w:spacing w:val="-11"/>
        </w:rPr>
        <w:t> </w:t>
      </w:r>
      <w:r>
        <w:rPr>
          <w:color w:val="231F20"/>
        </w:rPr>
        <w:t>configuration</w:t>
      </w:r>
      <w:r>
        <w:rPr>
          <w:color w:val="231F20"/>
          <w:spacing w:val="-11"/>
        </w:rPr>
        <w:t> </w:t>
      </w:r>
      <w:r>
        <w:rPr>
          <w:color w:val="231F20"/>
        </w:rPr>
        <w:t>and</w:t>
      </w:r>
      <w:r>
        <w:rPr>
          <w:color w:val="231F20"/>
          <w:spacing w:val="-10"/>
        </w:rPr>
        <w:t> </w:t>
      </w:r>
      <w:r>
        <w:rPr>
          <w:color w:val="231F20"/>
        </w:rPr>
        <w:t>valency of</w:t>
      </w:r>
      <w:r>
        <w:rPr>
          <w:color w:val="231F20"/>
          <w:spacing w:val="-2"/>
        </w:rPr>
        <w:t> </w:t>
      </w:r>
      <w:r>
        <w:rPr>
          <w:color w:val="231F20"/>
        </w:rPr>
        <w:t>an</w:t>
      </w:r>
      <w:r>
        <w:rPr>
          <w:color w:val="231F20"/>
          <w:spacing w:val="-2"/>
        </w:rPr>
        <w:t> </w:t>
      </w:r>
      <w:r>
        <w:rPr>
          <w:color w:val="231F20"/>
        </w:rPr>
        <w:t>element</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chapter</w:t>
      </w:r>
      <w:r>
        <w:rPr>
          <w:color w:val="231F20"/>
          <w:spacing w:val="-2"/>
        </w:rPr>
        <w:t> </w:t>
      </w:r>
      <w:r>
        <w:rPr>
          <w:color w:val="231F20"/>
        </w:rPr>
        <w:t>'Inside</w:t>
      </w:r>
      <w:r>
        <w:rPr>
          <w:color w:val="231F20"/>
          <w:spacing w:val="-2"/>
        </w:rPr>
        <w:t> </w:t>
      </w:r>
      <w:r>
        <w:rPr>
          <w:color w:val="231F20"/>
        </w:rPr>
        <w:t>the</w:t>
      </w:r>
      <w:r>
        <w:rPr>
          <w:color w:val="231F20"/>
          <w:spacing w:val="-2"/>
        </w:rPr>
        <w:t> </w:t>
      </w:r>
      <w:r>
        <w:rPr>
          <w:color w:val="231F20"/>
        </w:rPr>
        <w:t>Atom'.</w:t>
      </w:r>
      <w:r>
        <w:rPr>
          <w:color w:val="231F20"/>
          <w:spacing w:val="-2"/>
        </w:rPr>
        <w:t> </w:t>
      </w:r>
      <w:r>
        <w:rPr>
          <w:color w:val="231F20"/>
        </w:rPr>
        <w:t>Noble</w:t>
      </w:r>
      <w:r>
        <w:rPr>
          <w:color w:val="231F20"/>
          <w:spacing w:val="-2"/>
        </w:rPr>
        <w:t> </w:t>
      </w:r>
      <w:r>
        <w:rPr>
          <w:color w:val="231F20"/>
        </w:rPr>
        <w:t>gases</w:t>
      </w:r>
      <w:r>
        <w:rPr>
          <w:color w:val="231F20"/>
          <w:spacing w:val="-2"/>
        </w:rPr>
        <w:t> </w:t>
      </w:r>
      <w:r>
        <w:rPr>
          <w:color w:val="231F20"/>
        </w:rPr>
        <w:t>do</w:t>
      </w:r>
      <w:r>
        <w:rPr>
          <w:color w:val="231F20"/>
          <w:spacing w:val="-2"/>
        </w:rPr>
        <w:t> </w:t>
      </w:r>
      <w:r>
        <w:rPr>
          <w:color w:val="231F20"/>
        </w:rPr>
        <w:t>not</w:t>
      </w:r>
      <w:r>
        <w:rPr>
          <w:color w:val="231F20"/>
          <w:spacing w:val="-2"/>
        </w:rPr>
        <w:t> </w:t>
      </w:r>
      <w:r>
        <w:rPr>
          <w:color w:val="231F20"/>
        </w:rPr>
        <w:t>form</w:t>
      </w:r>
      <w:r>
        <w:rPr>
          <w:color w:val="231F20"/>
          <w:spacing w:val="-2"/>
        </w:rPr>
        <w:t> </w:t>
      </w:r>
      <w:r>
        <w:rPr>
          <w:color w:val="231F20"/>
        </w:rPr>
        <w:t>any</w:t>
      </w:r>
      <w:r>
        <w:rPr>
          <w:color w:val="231F20"/>
          <w:spacing w:val="-2"/>
        </w:rPr>
        <w:t> </w:t>
      </w:r>
      <w:r>
        <w:rPr>
          <w:color w:val="231F20"/>
        </w:rPr>
        <w:t>chemical</w:t>
      </w:r>
      <w:r>
        <w:rPr>
          <w:color w:val="231F20"/>
          <w:spacing w:val="-2"/>
        </w:rPr>
        <w:t> </w:t>
      </w:r>
      <w:r>
        <w:rPr>
          <w:color w:val="231F20"/>
        </w:rPr>
        <w:t>bond</w:t>
      </w:r>
      <w:r>
        <w:rPr>
          <w:color w:val="231F20"/>
          <w:spacing w:val="-2"/>
        </w:rPr>
        <w:t> </w:t>
      </w:r>
      <w:r>
        <w:rPr>
          <w:color w:val="231F20"/>
        </w:rPr>
        <w:t>as their electron octet/duplet is complete while the atoms with incomplete electron octet/duplet form chemical bonds. Reason for this is that an atom uses its valence electrons during formation of a chemical bond. Moreover on forming chemical bonds equal to its valency the atom attains the electronic configuration of complete octet/duplet.</w:t>
      </w:r>
    </w:p>
    <w:p>
      <w:pPr>
        <w:pStyle w:val="BodyText"/>
        <w:spacing w:after="0" w:line="249" w:lineRule="auto"/>
        <w:jc w:val="both"/>
        <w:sectPr>
          <w:pgSz w:w="11910" w:h="15880"/>
          <w:pgMar w:header="0" w:footer="942" w:top="700" w:bottom="1140" w:left="850" w:right="850"/>
        </w:sectPr>
      </w:pPr>
    </w:p>
    <w:p>
      <w:pPr>
        <w:pStyle w:val="ListParagraph"/>
        <w:numPr>
          <w:ilvl w:val="0"/>
          <w:numId w:val="172"/>
        </w:numPr>
        <w:tabs>
          <w:tab w:pos="508" w:val="left" w:leader="none"/>
        </w:tabs>
        <w:spacing w:line="232" w:lineRule="auto" w:before="154" w:after="0"/>
        <w:ind w:left="198" w:right="38" w:firstLine="0"/>
        <w:jc w:val="both"/>
        <w:rPr>
          <w:sz w:val="25"/>
        </w:rPr>
      </w:pPr>
      <w:r>
        <w:rPr>
          <w:b/>
          <w:color w:val="EC008C"/>
          <w:sz w:val="25"/>
        </w:rPr>
        <w:t>Ionic bond : </w:t>
      </w:r>
      <w:r>
        <w:rPr>
          <w:color w:val="231F20"/>
          <w:sz w:val="25"/>
        </w:rPr>
        <w:t>Let us first see how </w:t>
      </w:r>
      <w:r>
        <w:rPr>
          <w:color w:val="231F20"/>
          <w:sz w:val="25"/>
        </w:rPr>
        <w:t>the compound sodium chloride is formed from the</w:t>
      </w:r>
      <w:r>
        <w:rPr>
          <w:color w:val="231F20"/>
          <w:spacing w:val="-13"/>
          <w:sz w:val="25"/>
        </w:rPr>
        <w:t> </w:t>
      </w:r>
      <w:r>
        <w:rPr>
          <w:color w:val="231F20"/>
          <w:sz w:val="25"/>
        </w:rPr>
        <w:t>atoms</w:t>
      </w:r>
      <w:r>
        <w:rPr>
          <w:color w:val="231F20"/>
          <w:spacing w:val="-12"/>
          <w:sz w:val="25"/>
        </w:rPr>
        <w:t> </w:t>
      </w:r>
      <w:r>
        <w:rPr>
          <w:color w:val="231F20"/>
          <w:sz w:val="25"/>
        </w:rPr>
        <w:t>of</w:t>
      </w:r>
      <w:r>
        <w:rPr>
          <w:color w:val="231F20"/>
          <w:spacing w:val="-12"/>
          <w:sz w:val="25"/>
        </w:rPr>
        <w:t> </w:t>
      </w:r>
      <w:r>
        <w:rPr>
          <w:color w:val="231F20"/>
          <w:sz w:val="25"/>
        </w:rPr>
        <w:t>the</w:t>
      </w:r>
      <w:r>
        <w:rPr>
          <w:color w:val="231F20"/>
          <w:spacing w:val="-13"/>
          <w:sz w:val="25"/>
        </w:rPr>
        <w:t> </w:t>
      </w:r>
      <w:r>
        <w:rPr>
          <w:color w:val="231F20"/>
          <w:sz w:val="25"/>
        </w:rPr>
        <w:t>constituent</w:t>
      </w:r>
      <w:r>
        <w:rPr>
          <w:color w:val="231F20"/>
          <w:spacing w:val="-12"/>
          <w:sz w:val="25"/>
        </w:rPr>
        <w:t> </w:t>
      </w:r>
      <w:r>
        <w:rPr>
          <w:color w:val="231F20"/>
          <w:sz w:val="25"/>
        </w:rPr>
        <w:t>elements</w:t>
      </w:r>
      <w:r>
        <w:rPr>
          <w:color w:val="231F20"/>
          <w:spacing w:val="-13"/>
          <w:sz w:val="25"/>
        </w:rPr>
        <w:t> </w:t>
      </w:r>
      <w:r>
        <w:rPr>
          <w:color w:val="231F20"/>
          <w:sz w:val="25"/>
        </w:rPr>
        <w:t>sodium and chlorine. For this purpose let us see the electronic configuration of sodium and </w:t>
      </w:r>
      <w:r>
        <w:rPr>
          <w:color w:val="231F20"/>
          <w:spacing w:val="-2"/>
          <w:sz w:val="25"/>
        </w:rPr>
        <w:t>chlorine.</w:t>
      </w:r>
    </w:p>
    <w:p>
      <w:pPr>
        <w:pStyle w:val="BodyText"/>
        <w:tabs>
          <w:tab w:pos="3078" w:val="left" w:leader="none"/>
        </w:tabs>
        <w:spacing w:line="312" w:lineRule="exact"/>
        <w:ind w:left="261"/>
        <w:jc w:val="both"/>
      </w:pPr>
      <w:r>
        <w:rPr>
          <w:color w:val="231F20"/>
          <w:position w:val="-7"/>
          <w:sz w:val="14"/>
        </w:rPr>
        <w:t>11</w:t>
      </w:r>
      <w:r>
        <w:rPr>
          <w:color w:val="231F20"/>
        </w:rPr>
        <w:t>Na</w:t>
      </w:r>
      <w:r>
        <w:rPr>
          <w:color w:val="231F20"/>
          <w:spacing w:val="6"/>
        </w:rPr>
        <w:t> </w:t>
      </w:r>
      <w:r>
        <w:rPr>
          <w:color w:val="231F20"/>
        </w:rPr>
        <w:t>:</w:t>
      </w:r>
      <w:r>
        <w:rPr>
          <w:color w:val="231F20"/>
          <w:spacing w:val="75"/>
        </w:rPr>
        <w:t> </w:t>
      </w:r>
      <w:r>
        <w:rPr>
          <w:color w:val="231F20"/>
          <w:spacing w:val="-2"/>
        </w:rPr>
        <w:t>2,8,1;</w:t>
      </w:r>
      <w:r>
        <w:rPr>
          <w:color w:val="231F20"/>
        </w:rPr>
        <w:tab/>
      </w:r>
      <w:r>
        <w:rPr>
          <w:color w:val="231F20"/>
          <w:position w:val="-7"/>
          <w:sz w:val="14"/>
        </w:rPr>
        <w:t>17</w:t>
      </w:r>
      <w:r>
        <w:rPr>
          <w:color w:val="231F20"/>
        </w:rPr>
        <w:t>Cl</w:t>
      </w:r>
      <w:r>
        <w:rPr>
          <w:color w:val="231F20"/>
          <w:spacing w:val="66"/>
        </w:rPr>
        <w:t> </w:t>
      </w:r>
      <w:r>
        <w:rPr>
          <w:color w:val="231F20"/>
        </w:rPr>
        <w:t>:</w:t>
      </w:r>
      <w:r>
        <w:rPr>
          <w:color w:val="231F20"/>
          <w:spacing w:val="2"/>
        </w:rPr>
        <w:t> </w:t>
      </w:r>
      <w:r>
        <w:rPr>
          <w:color w:val="231F20"/>
          <w:spacing w:val="-2"/>
        </w:rPr>
        <w:t>2,8,7</w:t>
      </w:r>
    </w:p>
    <w:p>
      <w:pPr>
        <w:pStyle w:val="BodyText"/>
        <w:spacing w:line="252" w:lineRule="exact"/>
        <w:ind w:left="652"/>
        <w:jc w:val="both"/>
      </w:pPr>
      <w:r>
        <w:rPr>
          <w:color w:val="231F20"/>
        </w:rPr>
        <w:t>We</w:t>
      </w:r>
      <w:r>
        <w:rPr>
          <w:color w:val="231F20"/>
          <w:spacing w:val="51"/>
        </w:rPr>
        <w:t> </w:t>
      </w:r>
      <w:r>
        <w:rPr>
          <w:color w:val="231F20"/>
        </w:rPr>
        <w:t>have</w:t>
      </w:r>
      <w:r>
        <w:rPr>
          <w:color w:val="231F20"/>
          <w:spacing w:val="52"/>
        </w:rPr>
        <w:t> </w:t>
      </w:r>
      <w:r>
        <w:rPr>
          <w:color w:val="231F20"/>
        </w:rPr>
        <w:t>seen</w:t>
      </w:r>
      <w:r>
        <w:rPr>
          <w:color w:val="231F20"/>
          <w:spacing w:val="51"/>
        </w:rPr>
        <w:t> </w:t>
      </w:r>
      <w:r>
        <w:rPr>
          <w:color w:val="231F20"/>
        </w:rPr>
        <w:t>the</w:t>
      </w:r>
      <w:r>
        <w:rPr>
          <w:color w:val="231F20"/>
          <w:spacing w:val="52"/>
        </w:rPr>
        <w:t> </w:t>
      </w:r>
      <w:r>
        <w:rPr>
          <w:color w:val="231F20"/>
        </w:rPr>
        <w:t>correlation</w:t>
      </w:r>
      <w:r>
        <w:rPr>
          <w:color w:val="231F20"/>
          <w:spacing w:val="52"/>
        </w:rPr>
        <w:t> </w:t>
      </w:r>
      <w:r>
        <w:rPr>
          <w:color w:val="231F20"/>
        </w:rPr>
        <w:t>that</w:t>
      </w:r>
      <w:r>
        <w:rPr>
          <w:color w:val="231F20"/>
          <w:spacing w:val="51"/>
        </w:rPr>
        <w:t> </w:t>
      </w:r>
      <w:r>
        <w:rPr>
          <w:color w:val="231F20"/>
          <w:spacing w:val="-5"/>
        </w:rPr>
        <w:t>the</w:t>
      </w:r>
    </w:p>
    <w:p>
      <w:pPr>
        <w:pStyle w:val="BodyText"/>
        <w:spacing w:line="232" w:lineRule="auto" w:before="3"/>
        <w:ind w:left="198" w:right="38"/>
        <w:jc w:val="both"/>
      </w:pPr>
      <w:r>
        <w:rPr>
          <w:color w:val="231F20"/>
        </w:rPr>
        <w:t>valency of sodium is one as it has </w:t>
      </w:r>
      <w:r>
        <w:rPr>
          <w:color w:val="231F20"/>
        </w:rPr>
        <w:t>one electron in its valence shell and the valency of</w:t>
      </w:r>
      <w:r>
        <w:rPr>
          <w:color w:val="231F20"/>
          <w:spacing w:val="-3"/>
        </w:rPr>
        <w:t> </w:t>
      </w:r>
      <w:r>
        <w:rPr>
          <w:color w:val="231F20"/>
        </w:rPr>
        <w:t>chlorine</w:t>
      </w:r>
      <w:r>
        <w:rPr>
          <w:color w:val="231F20"/>
          <w:spacing w:val="-3"/>
        </w:rPr>
        <w:t> </w:t>
      </w:r>
      <w:r>
        <w:rPr>
          <w:color w:val="231F20"/>
        </w:rPr>
        <w:t>is</w:t>
      </w:r>
      <w:r>
        <w:rPr>
          <w:color w:val="231F20"/>
          <w:spacing w:val="-3"/>
        </w:rPr>
        <w:t> </w:t>
      </w:r>
      <w:r>
        <w:rPr>
          <w:color w:val="231F20"/>
        </w:rPr>
        <w:t>one</w:t>
      </w:r>
      <w:r>
        <w:rPr>
          <w:color w:val="231F20"/>
          <w:spacing w:val="-3"/>
        </w:rPr>
        <w:t> </w:t>
      </w:r>
      <w:r>
        <w:rPr>
          <w:color w:val="231F20"/>
        </w:rPr>
        <w:t>as</w:t>
      </w:r>
      <w:r>
        <w:rPr>
          <w:color w:val="231F20"/>
          <w:spacing w:val="-3"/>
        </w:rPr>
        <w:t> </w:t>
      </w:r>
      <w:r>
        <w:rPr>
          <w:color w:val="231F20"/>
        </w:rPr>
        <w:t>its</w:t>
      </w:r>
      <w:r>
        <w:rPr>
          <w:color w:val="231F20"/>
          <w:spacing w:val="-3"/>
        </w:rPr>
        <w:t> </w:t>
      </w:r>
      <w:r>
        <w:rPr>
          <w:color w:val="231F20"/>
        </w:rPr>
        <w:t>valence</w:t>
      </w:r>
      <w:r>
        <w:rPr>
          <w:color w:val="231F20"/>
          <w:spacing w:val="-3"/>
        </w:rPr>
        <w:t> </w:t>
      </w:r>
      <w:r>
        <w:rPr>
          <w:color w:val="231F20"/>
        </w:rPr>
        <w:t>shell</w:t>
      </w:r>
      <w:r>
        <w:rPr>
          <w:color w:val="231F20"/>
          <w:spacing w:val="-3"/>
        </w:rPr>
        <w:t> </w:t>
      </w:r>
      <w:r>
        <w:rPr>
          <w:color w:val="231F20"/>
        </w:rPr>
        <w:t>is</w:t>
      </w:r>
      <w:r>
        <w:rPr>
          <w:color w:val="231F20"/>
          <w:spacing w:val="-3"/>
        </w:rPr>
        <w:t> </w:t>
      </w:r>
      <w:r>
        <w:rPr>
          <w:color w:val="231F20"/>
        </w:rPr>
        <w:t>short of</w:t>
      </w:r>
      <w:r>
        <w:rPr>
          <w:color w:val="231F20"/>
          <w:spacing w:val="-5"/>
        </w:rPr>
        <w:t> </w:t>
      </w:r>
      <w:r>
        <w:rPr>
          <w:color w:val="231F20"/>
        </w:rPr>
        <w:t>one</w:t>
      </w:r>
      <w:r>
        <w:rPr>
          <w:color w:val="231F20"/>
          <w:spacing w:val="-5"/>
        </w:rPr>
        <w:t> </w:t>
      </w:r>
      <w:r>
        <w:rPr>
          <w:color w:val="231F20"/>
        </w:rPr>
        <w:t>electron</w:t>
      </w:r>
      <w:r>
        <w:rPr>
          <w:color w:val="231F20"/>
          <w:spacing w:val="-5"/>
        </w:rPr>
        <w:t> </w:t>
      </w:r>
      <w:r>
        <w:rPr>
          <w:color w:val="231F20"/>
        </w:rPr>
        <w:t>to</w:t>
      </w:r>
      <w:r>
        <w:rPr>
          <w:color w:val="231F20"/>
          <w:spacing w:val="-5"/>
        </w:rPr>
        <w:t> </w:t>
      </w:r>
      <w:r>
        <w:rPr>
          <w:color w:val="231F20"/>
        </w:rPr>
        <w:t>have</w:t>
      </w:r>
      <w:r>
        <w:rPr>
          <w:color w:val="231F20"/>
          <w:spacing w:val="40"/>
        </w:rPr>
        <w:t> </w:t>
      </w:r>
      <w:r>
        <w:rPr>
          <w:color w:val="231F20"/>
        </w:rPr>
        <w:t>a</w:t>
      </w:r>
      <w:r>
        <w:rPr>
          <w:color w:val="231F20"/>
          <w:spacing w:val="-5"/>
        </w:rPr>
        <w:t> </w:t>
      </w:r>
      <w:r>
        <w:rPr>
          <w:color w:val="231F20"/>
        </w:rPr>
        <w:t>complete</w:t>
      </w:r>
      <w:r>
        <w:rPr>
          <w:color w:val="231F20"/>
          <w:spacing w:val="-5"/>
        </w:rPr>
        <w:t> </w:t>
      </w:r>
      <w:r>
        <w:rPr>
          <w:color w:val="231F20"/>
        </w:rPr>
        <w:t>octet.</w:t>
      </w:r>
      <w:r>
        <w:rPr>
          <w:color w:val="231F20"/>
          <w:spacing w:val="-5"/>
        </w:rPr>
        <w:t> </w:t>
      </w:r>
      <w:r>
        <w:rPr>
          <w:color w:val="231F20"/>
        </w:rPr>
        <w:t>On loss of a valence electron from ‘M’shell, the penultimate shell ‘L’ of sodium atom becomes outermost shell. It has eight electrons</w:t>
      </w:r>
      <w:r>
        <w:rPr>
          <w:color w:val="231F20"/>
          <w:spacing w:val="-5"/>
        </w:rPr>
        <w:t> </w:t>
      </w:r>
      <w:r>
        <w:rPr>
          <w:color w:val="231F20"/>
        </w:rPr>
        <w:t>in</w:t>
      </w:r>
      <w:r>
        <w:rPr>
          <w:color w:val="231F20"/>
          <w:spacing w:val="-5"/>
        </w:rPr>
        <w:t> </w:t>
      </w:r>
      <w:r>
        <w:rPr>
          <w:color w:val="231F20"/>
        </w:rPr>
        <w:t>it.</w:t>
      </w:r>
      <w:r>
        <w:rPr>
          <w:color w:val="231F20"/>
          <w:spacing w:val="-5"/>
        </w:rPr>
        <w:t> </w:t>
      </w:r>
      <w:r>
        <w:rPr>
          <w:color w:val="231F20"/>
        </w:rPr>
        <w:t>Effectively,</w:t>
      </w:r>
      <w:r>
        <w:rPr>
          <w:color w:val="231F20"/>
          <w:spacing w:val="-5"/>
        </w:rPr>
        <w:t> </w:t>
      </w:r>
      <w:r>
        <w:rPr>
          <w:color w:val="231F20"/>
        </w:rPr>
        <w:t>sodium</w:t>
      </w:r>
      <w:r>
        <w:rPr>
          <w:color w:val="231F20"/>
          <w:spacing w:val="-5"/>
        </w:rPr>
        <w:t> </w:t>
      </w:r>
      <w:r>
        <w:rPr>
          <w:color w:val="231F20"/>
        </w:rPr>
        <w:t>attains</w:t>
      </w:r>
      <w:r>
        <w:rPr>
          <w:color w:val="231F20"/>
          <w:spacing w:val="-5"/>
        </w:rPr>
        <w:t> </w:t>
      </w:r>
      <w:r>
        <w:rPr>
          <w:color w:val="231F20"/>
        </w:rPr>
        <w:t>an electron octet state. However, the electron number, becomes 10. Hence the positive charge +11 on the sodium nucleus is imbalanced and a Na</w:t>
      </w:r>
      <w:r>
        <w:rPr>
          <w:color w:val="231F20"/>
          <w:vertAlign w:val="superscript"/>
        </w:rPr>
        <w:t>+</w:t>
      </w:r>
      <w:r>
        <w:rPr>
          <w:color w:val="231F20"/>
          <w:vertAlign w:val="baseline"/>
        </w:rPr>
        <w:t> cation, carrying net positive charge +1 is formed. On the other hand</w:t>
      </w:r>
      <w:r>
        <w:rPr>
          <w:color w:val="231F20"/>
          <w:spacing w:val="-3"/>
          <w:vertAlign w:val="baseline"/>
        </w:rPr>
        <w:t> </w:t>
      </w:r>
      <w:r>
        <w:rPr>
          <w:color w:val="231F20"/>
          <w:vertAlign w:val="baseline"/>
        </w:rPr>
        <w:t>valence</w:t>
      </w:r>
      <w:r>
        <w:rPr>
          <w:color w:val="231F20"/>
          <w:spacing w:val="-3"/>
          <w:vertAlign w:val="baseline"/>
        </w:rPr>
        <w:t> </w:t>
      </w:r>
      <w:r>
        <w:rPr>
          <w:color w:val="231F20"/>
          <w:vertAlign w:val="baseline"/>
        </w:rPr>
        <w:t>shell</w:t>
      </w:r>
      <w:r>
        <w:rPr>
          <w:color w:val="231F20"/>
          <w:spacing w:val="-3"/>
          <w:vertAlign w:val="baseline"/>
        </w:rPr>
        <w:t> </w:t>
      </w:r>
      <w:r>
        <w:rPr>
          <w:color w:val="231F20"/>
          <w:vertAlign w:val="baseline"/>
        </w:rPr>
        <w:t>of</w:t>
      </w:r>
      <w:r>
        <w:rPr>
          <w:color w:val="231F20"/>
          <w:spacing w:val="-3"/>
          <w:vertAlign w:val="baseline"/>
        </w:rPr>
        <w:t> </w:t>
      </w:r>
      <w:r>
        <w:rPr>
          <w:color w:val="231F20"/>
          <w:vertAlign w:val="baseline"/>
        </w:rPr>
        <w:t>chlorine</w:t>
      </w:r>
      <w:r>
        <w:rPr>
          <w:color w:val="231F20"/>
          <w:spacing w:val="-3"/>
          <w:vertAlign w:val="baseline"/>
        </w:rPr>
        <w:t> </w:t>
      </w:r>
      <w:r>
        <w:rPr>
          <w:color w:val="231F20"/>
          <w:vertAlign w:val="baseline"/>
        </w:rPr>
        <w:t>atom</w:t>
      </w:r>
      <w:r>
        <w:rPr>
          <w:color w:val="231F20"/>
          <w:spacing w:val="-3"/>
          <w:vertAlign w:val="baseline"/>
        </w:rPr>
        <w:t> </w:t>
      </w:r>
      <w:r>
        <w:rPr>
          <w:color w:val="231F20"/>
          <w:vertAlign w:val="baseline"/>
        </w:rPr>
        <w:t>contains an electron less to the octet state. On accepting an electron from outside, octet of chlorine is completed. However the charge balance is disturbed due to additon of an electron</w:t>
      </w:r>
      <w:r>
        <w:rPr>
          <w:color w:val="231F20"/>
          <w:spacing w:val="45"/>
          <w:vertAlign w:val="baseline"/>
        </w:rPr>
        <w:t> </w:t>
      </w:r>
      <w:r>
        <w:rPr>
          <w:color w:val="231F20"/>
          <w:vertAlign w:val="baseline"/>
        </w:rPr>
        <w:t>to</w:t>
      </w:r>
      <w:r>
        <w:rPr>
          <w:color w:val="231F20"/>
          <w:spacing w:val="45"/>
          <w:vertAlign w:val="baseline"/>
        </w:rPr>
        <w:t> </w:t>
      </w:r>
      <w:r>
        <w:rPr>
          <w:color w:val="231F20"/>
          <w:vertAlign w:val="baseline"/>
        </w:rPr>
        <w:t>the</w:t>
      </w:r>
      <w:r>
        <w:rPr>
          <w:color w:val="231F20"/>
          <w:spacing w:val="46"/>
          <w:vertAlign w:val="baseline"/>
        </w:rPr>
        <w:t> </w:t>
      </w:r>
      <w:r>
        <w:rPr>
          <w:color w:val="231F20"/>
          <w:vertAlign w:val="baseline"/>
        </w:rPr>
        <w:t>neutral</w:t>
      </w:r>
      <w:r>
        <w:rPr>
          <w:color w:val="231F20"/>
          <w:spacing w:val="45"/>
          <w:vertAlign w:val="baseline"/>
        </w:rPr>
        <w:t> </w:t>
      </w:r>
      <w:r>
        <w:rPr>
          <w:color w:val="231F20"/>
          <w:vertAlign w:val="baseline"/>
        </w:rPr>
        <w:t>chlorine</w:t>
      </w:r>
      <w:r>
        <w:rPr>
          <w:color w:val="231F20"/>
          <w:spacing w:val="46"/>
          <w:vertAlign w:val="baseline"/>
        </w:rPr>
        <w:t> </w:t>
      </w:r>
      <w:r>
        <w:rPr>
          <w:color w:val="231F20"/>
          <w:vertAlign w:val="baseline"/>
        </w:rPr>
        <w:t>atom.</w:t>
      </w:r>
      <w:r>
        <w:rPr>
          <w:color w:val="231F20"/>
          <w:spacing w:val="45"/>
          <w:vertAlign w:val="baseline"/>
        </w:rPr>
        <w:t> </w:t>
      </w:r>
      <w:r>
        <w:rPr>
          <w:color w:val="231F20"/>
          <w:spacing w:val="-4"/>
          <w:vertAlign w:val="baseline"/>
        </w:rPr>
        <w:t>This</w:t>
      </w:r>
    </w:p>
    <w:p>
      <w:pPr>
        <w:pStyle w:val="BodyText"/>
        <w:spacing w:line="302" w:lineRule="exact"/>
        <w:ind w:left="198"/>
        <w:jc w:val="both"/>
      </w:pPr>
      <w:r>
        <w:rPr>
          <w:color w:val="231F20"/>
        </w:rPr>
        <w:t>results</w:t>
      </w:r>
      <w:r>
        <w:rPr>
          <w:color w:val="231F20"/>
          <w:spacing w:val="73"/>
        </w:rPr>
        <w:t> </w:t>
      </w:r>
      <w:r>
        <w:rPr>
          <w:color w:val="231F20"/>
        </w:rPr>
        <w:t>in</w:t>
      </w:r>
      <w:r>
        <w:rPr>
          <w:color w:val="231F20"/>
          <w:spacing w:val="74"/>
        </w:rPr>
        <w:t> </w:t>
      </w:r>
      <w:r>
        <w:rPr>
          <w:color w:val="231F20"/>
        </w:rPr>
        <w:t>the</w:t>
      </w:r>
      <w:r>
        <w:rPr>
          <w:color w:val="231F20"/>
          <w:spacing w:val="74"/>
        </w:rPr>
        <w:t> </w:t>
      </w:r>
      <w:r>
        <w:rPr>
          <w:color w:val="231F20"/>
        </w:rPr>
        <w:t>formation</w:t>
      </w:r>
      <w:r>
        <w:rPr>
          <w:color w:val="231F20"/>
          <w:spacing w:val="73"/>
        </w:rPr>
        <w:t> </w:t>
      </w:r>
      <w:r>
        <w:rPr>
          <w:color w:val="231F20"/>
        </w:rPr>
        <w:t>of</w:t>
      </w:r>
      <w:r>
        <w:rPr>
          <w:color w:val="231F20"/>
          <w:spacing w:val="74"/>
        </w:rPr>
        <w:t> </w:t>
      </w:r>
      <w:r>
        <w:rPr>
          <w:color w:val="231F20"/>
        </w:rPr>
        <w:t>an</w:t>
      </w:r>
      <w:r>
        <w:rPr>
          <w:color w:val="231F20"/>
          <w:spacing w:val="74"/>
        </w:rPr>
        <w:t> </w:t>
      </w:r>
      <w:r>
        <w:rPr>
          <w:color w:val="231F20"/>
        </w:rPr>
        <w:t>anion</w:t>
      </w:r>
      <w:r>
        <w:rPr>
          <w:color w:val="231F20"/>
          <w:spacing w:val="73"/>
        </w:rPr>
        <w:t> </w:t>
      </w:r>
      <w:r>
        <w:rPr>
          <w:color w:val="231F20"/>
          <w:spacing w:val="-4"/>
        </w:rPr>
        <w:t>Cl</w:t>
      </w:r>
      <w:r>
        <w:rPr>
          <w:rFonts w:ascii="Symbol" w:hAnsi="Symbol"/>
          <w:color w:val="231F20"/>
          <w:spacing w:val="-4"/>
          <w:position w:val="12"/>
          <w:sz w:val="22"/>
        </w:rPr>
        <w:t></w:t>
      </w:r>
      <w:r>
        <w:rPr>
          <w:color w:val="231F20"/>
          <w:spacing w:val="-4"/>
        </w:rPr>
        <w:t>,</w:t>
      </w:r>
    </w:p>
    <w:p>
      <w:pPr>
        <w:pStyle w:val="BodyText"/>
        <w:spacing w:before="13"/>
        <w:ind w:left="198"/>
        <w:jc w:val="both"/>
      </w:pPr>
      <w:r>
        <w:rPr>
          <w:color w:val="231F20"/>
        </w:rPr>
        <w:t>carrying</w:t>
      </w:r>
      <w:r>
        <w:rPr>
          <w:color w:val="231F20"/>
          <w:spacing w:val="10"/>
        </w:rPr>
        <w:t> </w:t>
      </w:r>
      <w:r>
        <w:rPr>
          <w:color w:val="231F20"/>
        </w:rPr>
        <w:t>a</w:t>
      </w:r>
      <w:r>
        <w:rPr>
          <w:color w:val="231F20"/>
          <w:spacing w:val="11"/>
        </w:rPr>
        <w:t> </w:t>
      </w:r>
      <w:r>
        <w:rPr>
          <w:color w:val="231F20"/>
        </w:rPr>
        <w:t>net</w:t>
      </w:r>
      <w:r>
        <w:rPr>
          <w:color w:val="231F20"/>
          <w:spacing w:val="10"/>
        </w:rPr>
        <w:t> </w:t>
      </w:r>
      <w:r>
        <w:rPr>
          <w:color w:val="231F20"/>
        </w:rPr>
        <w:t>negative</w:t>
      </w:r>
      <w:r>
        <w:rPr>
          <w:color w:val="231F20"/>
          <w:spacing w:val="11"/>
        </w:rPr>
        <w:t> </w:t>
      </w:r>
      <w:r>
        <w:rPr>
          <w:color w:val="231F20"/>
        </w:rPr>
        <w:t>charge</w:t>
      </w:r>
      <w:r>
        <w:rPr>
          <w:color w:val="231F20"/>
          <w:spacing w:val="11"/>
        </w:rPr>
        <w:t> </w:t>
      </w:r>
      <w:r>
        <w:rPr>
          <w:color w:val="231F20"/>
        </w:rPr>
        <w:t>-</w:t>
      </w:r>
      <w:r>
        <w:rPr>
          <w:color w:val="231F20"/>
          <w:spacing w:val="-5"/>
        </w:rPr>
        <w:t>1.</w:t>
      </w:r>
    </w:p>
    <w:p>
      <w:pPr>
        <w:pStyle w:val="BodyText"/>
        <w:spacing w:line="300" w:lineRule="atLeast" w:before="134"/>
        <w:ind w:left="198" w:right="651" w:firstLine="453"/>
        <w:jc w:val="both"/>
      </w:pPr>
      <w:r>
        <w:rPr/>
        <w:br w:type="column"/>
      </w:r>
      <w:r>
        <w:rPr>
          <w:color w:val="231F20"/>
        </w:rPr>
        <w:t>When</w:t>
      </w:r>
      <w:r>
        <w:rPr>
          <w:color w:val="231F20"/>
          <w:spacing w:val="-6"/>
        </w:rPr>
        <w:t> </w:t>
      </w:r>
      <w:r>
        <w:rPr>
          <w:color w:val="231F20"/>
        </w:rPr>
        <w:t>the</w:t>
      </w:r>
      <w:r>
        <w:rPr>
          <w:color w:val="231F20"/>
          <w:spacing w:val="-6"/>
        </w:rPr>
        <w:t> </w:t>
      </w:r>
      <w:r>
        <w:rPr>
          <w:color w:val="231F20"/>
        </w:rPr>
        <w:t>elements</w:t>
      </w:r>
      <w:r>
        <w:rPr>
          <w:color w:val="231F20"/>
          <w:spacing w:val="-6"/>
        </w:rPr>
        <w:t> </w:t>
      </w:r>
      <w:r>
        <w:rPr>
          <w:color w:val="231F20"/>
        </w:rPr>
        <w:t>sodium</w:t>
      </w:r>
      <w:r>
        <w:rPr>
          <w:color w:val="231F20"/>
          <w:spacing w:val="-6"/>
        </w:rPr>
        <w:t> </w:t>
      </w:r>
      <w:r>
        <w:rPr>
          <w:color w:val="231F20"/>
        </w:rPr>
        <w:t>and</w:t>
      </w:r>
      <w:r>
        <w:rPr>
          <w:color w:val="231F20"/>
          <w:spacing w:val="-6"/>
        </w:rPr>
        <w:t> </w:t>
      </w:r>
      <w:r>
        <w:rPr>
          <w:color w:val="231F20"/>
        </w:rPr>
        <w:t>chlorine combine,</w:t>
      </w:r>
      <w:r>
        <w:rPr>
          <w:color w:val="231F20"/>
          <w:spacing w:val="-16"/>
        </w:rPr>
        <w:t> </w:t>
      </w:r>
      <w:r>
        <w:rPr>
          <w:color w:val="231F20"/>
        </w:rPr>
        <w:t>an</w:t>
      </w:r>
      <w:r>
        <w:rPr>
          <w:color w:val="231F20"/>
          <w:spacing w:val="-16"/>
        </w:rPr>
        <w:t> </w:t>
      </w:r>
      <w:r>
        <w:rPr>
          <w:color w:val="231F20"/>
        </w:rPr>
        <w:t>atom</w:t>
      </w:r>
      <w:r>
        <w:rPr>
          <w:color w:val="231F20"/>
          <w:spacing w:val="-15"/>
        </w:rPr>
        <w:t> </w:t>
      </w:r>
      <w:r>
        <w:rPr>
          <w:color w:val="231F20"/>
        </w:rPr>
        <w:t>of</w:t>
      </w:r>
      <w:r>
        <w:rPr>
          <w:color w:val="231F20"/>
          <w:spacing w:val="-16"/>
        </w:rPr>
        <w:t> </w:t>
      </w:r>
      <w:r>
        <w:rPr>
          <w:color w:val="231F20"/>
        </w:rPr>
        <w:t>sodium</w:t>
      </w:r>
      <w:r>
        <w:rPr>
          <w:color w:val="231F20"/>
          <w:spacing w:val="-16"/>
        </w:rPr>
        <w:t> </w:t>
      </w:r>
      <w:r>
        <w:rPr>
          <w:color w:val="231F20"/>
        </w:rPr>
        <w:t>gives</w:t>
      </w:r>
      <w:r>
        <w:rPr>
          <w:color w:val="231F20"/>
          <w:spacing w:val="-15"/>
        </w:rPr>
        <w:t> </w:t>
      </w:r>
      <w:r>
        <w:rPr>
          <w:color w:val="231F20"/>
        </w:rPr>
        <w:t>its</w:t>
      </w:r>
      <w:r>
        <w:rPr>
          <w:color w:val="231F20"/>
          <w:spacing w:val="-16"/>
        </w:rPr>
        <w:t> </w:t>
      </w:r>
      <w:r>
        <w:rPr>
          <w:color w:val="231F20"/>
        </w:rPr>
        <w:t>valence electron</w:t>
      </w:r>
      <w:r>
        <w:rPr>
          <w:color w:val="231F20"/>
          <w:spacing w:val="73"/>
        </w:rPr>
        <w:t> </w:t>
      </w:r>
      <w:r>
        <w:rPr>
          <w:color w:val="231F20"/>
        </w:rPr>
        <w:t>to</w:t>
      </w:r>
      <w:r>
        <w:rPr>
          <w:color w:val="231F20"/>
          <w:spacing w:val="73"/>
        </w:rPr>
        <w:t> </w:t>
      </w:r>
      <w:r>
        <w:rPr>
          <w:color w:val="231F20"/>
        </w:rPr>
        <w:t>a</w:t>
      </w:r>
      <w:r>
        <w:rPr>
          <w:color w:val="231F20"/>
          <w:spacing w:val="74"/>
        </w:rPr>
        <w:t> </w:t>
      </w:r>
      <w:r>
        <w:rPr>
          <w:color w:val="231F20"/>
        </w:rPr>
        <w:t>chlorine</w:t>
      </w:r>
      <w:r>
        <w:rPr>
          <w:color w:val="231F20"/>
          <w:spacing w:val="73"/>
        </w:rPr>
        <w:t> </w:t>
      </w:r>
      <w:r>
        <w:rPr>
          <w:color w:val="231F20"/>
        </w:rPr>
        <w:t>atom,</w:t>
      </w:r>
      <w:r>
        <w:rPr>
          <w:color w:val="231F20"/>
          <w:spacing w:val="74"/>
        </w:rPr>
        <w:t> </w:t>
      </w:r>
      <w:r>
        <w:rPr>
          <w:color w:val="231F20"/>
        </w:rPr>
        <w:t>whereby</w:t>
      </w:r>
      <w:r>
        <w:rPr>
          <w:color w:val="231F20"/>
          <w:spacing w:val="73"/>
        </w:rPr>
        <w:t> </w:t>
      </w:r>
      <w:r>
        <w:rPr>
          <w:color w:val="231F20"/>
          <w:spacing w:val="-5"/>
        </w:rPr>
        <w:t>the</w:t>
      </w:r>
    </w:p>
    <w:p>
      <w:pPr>
        <w:pStyle w:val="BodyText"/>
        <w:spacing w:line="300" w:lineRule="exact"/>
        <w:ind w:left="198"/>
        <w:jc w:val="both"/>
      </w:pPr>
      <w:r>
        <w:rPr>
          <w:color w:val="231F20"/>
        </w:rPr>
        <w:t>cations</w:t>
      </w:r>
      <w:r>
        <w:rPr>
          <w:color w:val="231F20"/>
          <w:spacing w:val="64"/>
        </w:rPr>
        <w:t> </w:t>
      </w:r>
      <w:r>
        <w:rPr>
          <w:color w:val="231F20"/>
        </w:rPr>
        <w:t>Na</w:t>
      </w:r>
      <w:r>
        <w:rPr>
          <w:color w:val="231F20"/>
          <w:vertAlign w:val="superscript"/>
        </w:rPr>
        <w:t>+</w:t>
      </w:r>
      <w:r>
        <w:rPr>
          <w:color w:val="231F20"/>
          <w:vertAlign w:val="baseline"/>
        </w:rPr>
        <w:t> and</w:t>
      </w:r>
      <w:r>
        <w:rPr>
          <w:color w:val="231F20"/>
          <w:spacing w:val="1"/>
          <w:vertAlign w:val="baseline"/>
        </w:rPr>
        <w:t> </w:t>
      </w:r>
      <w:r>
        <w:rPr>
          <w:color w:val="231F20"/>
          <w:vertAlign w:val="baseline"/>
        </w:rPr>
        <w:t>anions Cl</w:t>
      </w:r>
      <w:r>
        <w:rPr>
          <w:rFonts w:ascii="Symbol" w:hAnsi="Symbol"/>
          <w:color w:val="231F20"/>
          <w:position w:val="12"/>
          <w:sz w:val="22"/>
          <w:vertAlign w:val="baseline"/>
        </w:rPr>
        <w:t></w:t>
      </w:r>
      <w:r>
        <w:rPr>
          <w:color w:val="231F20"/>
          <w:spacing w:val="9"/>
          <w:position w:val="12"/>
          <w:sz w:val="22"/>
          <w:vertAlign w:val="baseline"/>
        </w:rPr>
        <w:t> </w:t>
      </w:r>
      <w:r>
        <w:rPr>
          <w:color w:val="231F20"/>
          <w:vertAlign w:val="baseline"/>
        </w:rPr>
        <w:t>are formed.</w:t>
      </w:r>
      <w:r>
        <w:rPr>
          <w:color w:val="231F20"/>
          <w:spacing w:val="1"/>
          <w:vertAlign w:val="baseline"/>
        </w:rPr>
        <w:t> </w:t>
      </w:r>
      <w:r>
        <w:rPr>
          <w:color w:val="231F20"/>
          <w:spacing w:val="-5"/>
          <w:vertAlign w:val="baseline"/>
        </w:rPr>
        <w:t>Due</w:t>
      </w:r>
    </w:p>
    <w:p>
      <w:pPr>
        <w:pStyle w:val="BodyText"/>
        <w:spacing w:line="249" w:lineRule="auto" w:before="13"/>
        <w:ind w:left="199" w:right="651"/>
        <w:jc w:val="both"/>
      </w:pPr>
      <w:r>
        <w:rPr>
          <w:color w:val="231F20"/>
          <w:spacing w:val="-2"/>
        </w:rPr>
        <w:t>to</w:t>
      </w:r>
      <w:r>
        <w:rPr>
          <w:color w:val="231F20"/>
          <w:spacing w:val="-9"/>
        </w:rPr>
        <w:t> </w:t>
      </w:r>
      <w:r>
        <w:rPr>
          <w:color w:val="231F20"/>
          <w:spacing w:val="-2"/>
        </w:rPr>
        <w:t>the</w:t>
      </w:r>
      <w:r>
        <w:rPr>
          <w:color w:val="231F20"/>
          <w:spacing w:val="-9"/>
        </w:rPr>
        <w:t> </w:t>
      </w:r>
      <w:r>
        <w:rPr>
          <w:color w:val="231F20"/>
          <w:spacing w:val="-2"/>
        </w:rPr>
        <w:t>electrostatic</w:t>
      </w:r>
      <w:r>
        <w:rPr>
          <w:color w:val="231F20"/>
          <w:spacing w:val="-9"/>
        </w:rPr>
        <w:t> </w:t>
      </w:r>
      <w:r>
        <w:rPr>
          <w:color w:val="231F20"/>
          <w:spacing w:val="-2"/>
        </w:rPr>
        <w:t>force</w:t>
      </w:r>
      <w:r>
        <w:rPr>
          <w:color w:val="231F20"/>
          <w:spacing w:val="-9"/>
        </w:rPr>
        <w:t> </w:t>
      </w:r>
      <w:r>
        <w:rPr>
          <w:color w:val="231F20"/>
          <w:spacing w:val="-2"/>
        </w:rPr>
        <w:t>of</w:t>
      </w:r>
      <w:r>
        <w:rPr>
          <w:color w:val="231F20"/>
          <w:spacing w:val="-8"/>
        </w:rPr>
        <w:t> </w:t>
      </w:r>
      <w:r>
        <w:rPr>
          <w:color w:val="231F20"/>
          <w:spacing w:val="-2"/>
        </w:rPr>
        <w:t>attraction</w:t>
      </w:r>
      <w:r>
        <w:rPr>
          <w:color w:val="231F20"/>
          <w:spacing w:val="-9"/>
        </w:rPr>
        <w:t> </w:t>
      </w:r>
      <w:r>
        <w:rPr>
          <w:color w:val="231F20"/>
          <w:spacing w:val="-2"/>
        </w:rPr>
        <w:t>between </w:t>
      </w:r>
      <w:r>
        <w:rPr>
          <w:color w:val="231F20"/>
        </w:rPr>
        <w:t>opposite</w:t>
      </w:r>
      <w:r>
        <w:rPr>
          <w:color w:val="231F20"/>
          <w:spacing w:val="-7"/>
        </w:rPr>
        <w:t> </w:t>
      </w:r>
      <w:r>
        <w:rPr>
          <w:color w:val="231F20"/>
        </w:rPr>
        <w:t>charges</w:t>
      </w:r>
      <w:r>
        <w:rPr>
          <w:color w:val="231F20"/>
          <w:spacing w:val="-7"/>
        </w:rPr>
        <w:t> </w:t>
      </w:r>
      <w:r>
        <w:rPr>
          <w:color w:val="231F20"/>
        </w:rPr>
        <w:t>the</w:t>
      </w:r>
      <w:r>
        <w:rPr>
          <w:color w:val="231F20"/>
          <w:spacing w:val="-7"/>
        </w:rPr>
        <w:t> </w:t>
      </w:r>
      <w:r>
        <w:rPr>
          <w:color w:val="231F20"/>
        </w:rPr>
        <w:t>oppositely</w:t>
      </w:r>
      <w:r>
        <w:rPr>
          <w:color w:val="231F20"/>
          <w:spacing w:val="-7"/>
        </w:rPr>
        <w:t> </w:t>
      </w:r>
      <w:r>
        <w:rPr>
          <w:color w:val="231F20"/>
        </w:rPr>
        <w:t>charged</w:t>
      </w:r>
      <w:r>
        <w:rPr>
          <w:color w:val="231F20"/>
          <w:spacing w:val="-7"/>
        </w:rPr>
        <w:t> </w:t>
      </w:r>
      <w:r>
        <w:rPr>
          <w:color w:val="231F20"/>
        </w:rPr>
        <w:t>ions get attracted to each other and a chemical bond is formed between them.</w:t>
      </w:r>
    </w:p>
    <w:p>
      <w:pPr>
        <w:pStyle w:val="BodyText"/>
        <w:spacing w:line="249" w:lineRule="auto" w:before="4"/>
        <w:ind w:left="199" w:right="651" w:firstLine="552"/>
        <w:jc w:val="right"/>
      </w:pPr>
      <w:r>
        <w:rPr>
          <w:color w:val="231F20"/>
        </w:rPr>
        <w:t>The</w:t>
      </w:r>
      <w:r>
        <w:rPr>
          <w:color w:val="231F20"/>
          <w:spacing w:val="35"/>
        </w:rPr>
        <w:t> </w:t>
      </w:r>
      <w:r>
        <w:rPr>
          <w:color w:val="231F20"/>
        </w:rPr>
        <w:t>chemical</w:t>
      </w:r>
      <w:r>
        <w:rPr>
          <w:color w:val="231F20"/>
          <w:spacing w:val="35"/>
        </w:rPr>
        <w:t> </w:t>
      </w:r>
      <w:r>
        <w:rPr>
          <w:color w:val="231F20"/>
        </w:rPr>
        <w:t>bond</w:t>
      </w:r>
      <w:r>
        <w:rPr>
          <w:color w:val="231F20"/>
          <w:spacing w:val="35"/>
        </w:rPr>
        <w:t> </w:t>
      </w:r>
      <w:r>
        <w:rPr>
          <w:color w:val="231F20"/>
        </w:rPr>
        <w:t>formed</w:t>
      </w:r>
      <w:r>
        <w:rPr>
          <w:color w:val="231F20"/>
          <w:spacing w:val="35"/>
        </w:rPr>
        <w:t> </w:t>
      </w:r>
      <w:r>
        <w:rPr>
          <w:color w:val="231F20"/>
        </w:rPr>
        <w:t>due</w:t>
      </w:r>
      <w:r>
        <w:rPr>
          <w:color w:val="231F20"/>
          <w:spacing w:val="35"/>
        </w:rPr>
        <w:t> </w:t>
      </w:r>
      <w:r>
        <w:rPr>
          <w:color w:val="231F20"/>
        </w:rPr>
        <w:t>to</w:t>
      </w:r>
      <w:r>
        <w:rPr>
          <w:color w:val="231F20"/>
          <w:spacing w:val="35"/>
        </w:rPr>
        <w:t> </w:t>
      </w:r>
      <w:r>
        <w:rPr>
          <w:color w:val="231F20"/>
        </w:rPr>
        <w:t>an elctrostatic</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attraction</w:t>
      </w:r>
      <w:r>
        <w:rPr>
          <w:color w:val="231F20"/>
          <w:spacing w:val="40"/>
        </w:rPr>
        <w:t> </w:t>
      </w:r>
      <w:r>
        <w:rPr>
          <w:color w:val="231F20"/>
        </w:rPr>
        <w:t>between</w:t>
      </w:r>
      <w:r>
        <w:rPr>
          <w:color w:val="231F20"/>
          <w:spacing w:val="40"/>
        </w:rPr>
        <w:t> </w:t>
      </w:r>
      <w:r>
        <w:rPr>
          <w:color w:val="231F20"/>
        </w:rPr>
        <w:t>the oppositely</w:t>
      </w:r>
      <w:r>
        <w:rPr>
          <w:color w:val="231F20"/>
          <w:spacing w:val="-10"/>
        </w:rPr>
        <w:t> </w:t>
      </w:r>
      <w:r>
        <w:rPr>
          <w:color w:val="231F20"/>
        </w:rPr>
        <w:t>charged</w:t>
      </w:r>
      <w:r>
        <w:rPr>
          <w:color w:val="231F20"/>
          <w:spacing w:val="-9"/>
        </w:rPr>
        <w:t> </w:t>
      </w:r>
      <w:r>
        <w:rPr>
          <w:color w:val="231F20"/>
        </w:rPr>
        <w:t>cation</w:t>
      </w:r>
      <w:r>
        <w:rPr>
          <w:color w:val="231F20"/>
          <w:spacing w:val="-10"/>
        </w:rPr>
        <w:t> </w:t>
      </w:r>
      <w:r>
        <w:rPr>
          <w:color w:val="231F20"/>
        </w:rPr>
        <w:t>and</w:t>
      </w:r>
      <w:r>
        <w:rPr>
          <w:color w:val="231F20"/>
          <w:spacing w:val="-9"/>
        </w:rPr>
        <w:t> </w:t>
      </w:r>
      <w:r>
        <w:rPr>
          <w:color w:val="231F20"/>
        </w:rPr>
        <w:t>anion</w:t>
      </w:r>
      <w:r>
        <w:rPr>
          <w:color w:val="231F20"/>
          <w:spacing w:val="-9"/>
        </w:rPr>
        <w:t> </w:t>
      </w:r>
      <w:r>
        <w:rPr>
          <w:color w:val="231F20"/>
        </w:rPr>
        <w:t>is</w:t>
      </w:r>
      <w:r>
        <w:rPr>
          <w:color w:val="231F20"/>
          <w:spacing w:val="-9"/>
        </w:rPr>
        <w:t> </w:t>
      </w:r>
      <w:r>
        <w:rPr>
          <w:color w:val="231F20"/>
        </w:rPr>
        <w:t>called an</w:t>
      </w:r>
      <w:r>
        <w:rPr>
          <w:color w:val="231F20"/>
          <w:spacing w:val="40"/>
        </w:rPr>
        <w:t> </w:t>
      </w:r>
      <w:r>
        <w:rPr>
          <w:b/>
          <w:color w:val="231F20"/>
        </w:rPr>
        <w:t>ionic</w:t>
      </w:r>
      <w:r>
        <w:rPr>
          <w:b/>
          <w:color w:val="231F20"/>
          <w:spacing w:val="40"/>
        </w:rPr>
        <w:t> </w:t>
      </w:r>
      <w:r>
        <w:rPr>
          <w:b/>
          <w:color w:val="231F20"/>
        </w:rPr>
        <w:t>bond</w:t>
      </w:r>
      <w:r>
        <w:rPr>
          <w:b/>
          <w:color w:val="231F20"/>
          <w:spacing w:val="40"/>
        </w:rPr>
        <w:t> </w:t>
      </w:r>
      <w:r>
        <w:rPr>
          <w:b/>
          <w:color w:val="231F20"/>
        </w:rPr>
        <w:t>or</w:t>
      </w:r>
      <w:r>
        <w:rPr>
          <w:b/>
          <w:color w:val="231F20"/>
          <w:spacing w:val="40"/>
        </w:rPr>
        <w:t> </w:t>
      </w:r>
      <w:r>
        <w:rPr>
          <w:b/>
          <w:color w:val="231F20"/>
        </w:rPr>
        <w:t>an</w:t>
      </w:r>
      <w:r>
        <w:rPr>
          <w:b/>
          <w:color w:val="231F20"/>
          <w:spacing w:val="40"/>
        </w:rPr>
        <w:t> </w:t>
      </w:r>
      <w:r>
        <w:rPr>
          <w:b/>
          <w:color w:val="231F20"/>
        </w:rPr>
        <w:t>electrovalent</w:t>
      </w:r>
      <w:r>
        <w:rPr>
          <w:b/>
          <w:color w:val="231F20"/>
          <w:spacing w:val="40"/>
        </w:rPr>
        <w:t> </w:t>
      </w:r>
      <w:r>
        <w:rPr>
          <w:b/>
          <w:color w:val="231F20"/>
        </w:rPr>
        <w:t>bond</w:t>
      </w:r>
      <w:r>
        <w:rPr>
          <w:color w:val="231F20"/>
        </w:rPr>
        <w:t>. The compound formed by means of one or more</w:t>
      </w:r>
      <w:r>
        <w:rPr>
          <w:color w:val="231F20"/>
          <w:spacing w:val="-1"/>
        </w:rPr>
        <w:t> </w:t>
      </w:r>
      <w:r>
        <w:rPr>
          <w:color w:val="231F20"/>
        </w:rPr>
        <w:t>ionic</w:t>
      </w:r>
      <w:r>
        <w:rPr>
          <w:color w:val="231F20"/>
          <w:spacing w:val="-1"/>
        </w:rPr>
        <w:t> </w:t>
      </w:r>
      <w:r>
        <w:rPr>
          <w:color w:val="231F20"/>
        </w:rPr>
        <w:t>bonds</w:t>
      </w:r>
      <w:r>
        <w:rPr>
          <w:color w:val="231F20"/>
          <w:spacing w:val="-1"/>
        </w:rPr>
        <w:t> </w:t>
      </w:r>
      <w:r>
        <w:rPr>
          <w:color w:val="231F20"/>
        </w:rPr>
        <w:t>is</w:t>
      </w:r>
      <w:r>
        <w:rPr>
          <w:color w:val="231F20"/>
          <w:spacing w:val="-1"/>
        </w:rPr>
        <w:t> </w:t>
      </w:r>
      <w:r>
        <w:rPr>
          <w:color w:val="231F20"/>
        </w:rPr>
        <w:t>called</w:t>
      </w:r>
      <w:r>
        <w:rPr>
          <w:color w:val="231F20"/>
          <w:spacing w:val="-1"/>
        </w:rPr>
        <w:t> </w:t>
      </w:r>
      <w:r>
        <w:rPr>
          <w:b/>
          <w:color w:val="231F20"/>
        </w:rPr>
        <w:t>ionic</w:t>
      </w:r>
      <w:r>
        <w:rPr>
          <w:b/>
          <w:color w:val="231F20"/>
          <w:spacing w:val="-1"/>
        </w:rPr>
        <w:t> </w:t>
      </w:r>
      <w:r>
        <w:rPr>
          <w:b/>
          <w:color w:val="231F20"/>
        </w:rPr>
        <w:t>compound</w:t>
      </w:r>
      <w:r>
        <w:rPr>
          <w:color w:val="231F20"/>
        </w:rPr>
        <w:t>. Formation of an ionic compound sodium chloride</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elements</w:t>
      </w:r>
      <w:r>
        <w:rPr>
          <w:color w:val="231F20"/>
          <w:spacing w:val="80"/>
        </w:rPr>
        <w:t> </w:t>
      </w:r>
      <w:r>
        <w:rPr>
          <w:color w:val="231F20"/>
        </w:rPr>
        <w:t>sodium</w:t>
      </w:r>
      <w:r>
        <w:rPr>
          <w:color w:val="231F20"/>
          <w:spacing w:val="80"/>
        </w:rPr>
        <w:t> </w:t>
      </w:r>
      <w:r>
        <w:rPr>
          <w:color w:val="231F20"/>
        </w:rPr>
        <w:t>and chlorine</w:t>
      </w:r>
      <w:r>
        <w:rPr>
          <w:color w:val="231F20"/>
          <w:spacing w:val="-29"/>
        </w:rPr>
        <w:t> </w:t>
      </w:r>
      <w:r>
        <w:rPr>
          <w:color w:val="231F20"/>
        </w:rPr>
        <w:t>is</w:t>
      </w:r>
      <w:r>
        <w:rPr>
          <w:color w:val="231F20"/>
          <w:spacing w:val="-29"/>
        </w:rPr>
        <w:t> </w:t>
      </w:r>
      <w:r>
        <w:rPr>
          <w:color w:val="231F20"/>
        </w:rPr>
        <w:t>shown</w:t>
      </w:r>
      <w:r>
        <w:rPr>
          <w:color w:val="231F20"/>
          <w:spacing w:val="-29"/>
        </w:rPr>
        <w:t> </w:t>
      </w:r>
      <w:r>
        <w:rPr>
          <w:color w:val="231F20"/>
        </w:rPr>
        <w:t>with</w:t>
      </w:r>
      <w:r>
        <w:rPr>
          <w:color w:val="231F20"/>
          <w:spacing w:val="-29"/>
        </w:rPr>
        <w:t> </w:t>
      </w:r>
      <w:r>
        <w:rPr>
          <w:color w:val="231F20"/>
        </w:rPr>
        <w:t>the</w:t>
      </w:r>
      <w:r>
        <w:rPr>
          <w:color w:val="231F20"/>
          <w:spacing w:val="-29"/>
        </w:rPr>
        <w:t> </w:t>
      </w:r>
      <w:r>
        <w:rPr>
          <w:color w:val="231F20"/>
        </w:rPr>
        <w:t>help</w:t>
      </w:r>
      <w:r>
        <w:rPr>
          <w:color w:val="231F20"/>
          <w:spacing w:val="-29"/>
        </w:rPr>
        <w:t> </w:t>
      </w:r>
      <w:r>
        <w:rPr>
          <w:color w:val="231F20"/>
        </w:rPr>
        <w:t>of</w:t>
      </w:r>
      <w:r>
        <w:rPr>
          <w:color w:val="231F20"/>
          <w:spacing w:val="-29"/>
        </w:rPr>
        <w:t> </w:t>
      </w:r>
      <w:r>
        <w:rPr>
          <w:color w:val="231F20"/>
        </w:rPr>
        <w:t>diagramatic representation</w:t>
      </w:r>
      <w:r>
        <w:rPr>
          <w:color w:val="231F20"/>
          <w:spacing w:val="18"/>
        </w:rPr>
        <w:t> </w:t>
      </w:r>
      <w:r>
        <w:rPr>
          <w:color w:val="231F20"/>
        </w:rPr>
        <w:t>of</w:t>
      </w:r>
      <w:r>
        <w:rPr>
          <w:color w:val="231F20"/>
          <w:spacing w:val="19"/>
        </w:rPr>
        <w:t> </w:t>
      </w:r>
      <w:r>
        <w:rPr>
          <w:color w:val="231F20"/>
        </w:rPr>
        <w:t>electronic</w:t>
      </w:r>
      <w:r>
        <w:rPr>
          <w:color w:val="231F20"/>
          <w:spacing w:val="18"/>
        </w:rPr>
        <w:t> </w:t>
      </w:r>
      <w:r>
        <w:rPr>
          <w:color w:val="231F20"/>
        </w:rPr>
        <w:t>configuration</w:t>
      </w:r>
      <w:r>
        <w:rPr>
          <w:color w:val="231F20"/>
          <w:spacing w:val="19"/>
        </w:rPr>
        <w:t> </w:t>
      </w:r>
      <w:r>
        <w:rPr>
          <w:color w:val="231F20"/>
          <w:spacing w:val="-5"/>
        </w:rPr>
        <w:t>in</w:t>
      </w:r>
    </w:p>
    <w:p>
      <w:pPr>
        <w:pStyle w:val="BodyText"/>
        <w:spacing w:before="10"/>
        <w:ind w:left="199"/>
        <w:jc w:val="both"/>
      </w:pPr>
      <w:r>
        <w:rPr>
          <w:color w:val="231F20"/>
        </w:rPr>
        <w:t>the fig </w:t>
      </w:r>
      <w:r>
        <w:rPr>
          <w:color w:val="231F20"/>
          <w:spacing w:val="-2"/>
        </w:rPr>
        <w:t>13.3.</w:t>
      </w:r>
    </w:p>
    <w:p>
      <w:pPr>
        <w:pStyle w:val="BodyText"/>
        <w:spacing w:line="249" w:lineRule="auto" w:before="13"/>
        <w:ind w:left="199" w:right="651" w:firstLine="453"/>
        <w:jc w:val="both"/>
      </w:pPr>
      <w:r>
        <w:rPr>
          <w:color w:val="231F20"/>
        </w:rPr>
        <w:t>One ionic bond is formed due to </w:t>
      </w:r>
      <w:r>
        <w:rPr>
          <w:color w:val="231F20"/>
        </w:rPr>
        <w:t>the electrical charge +1 or -1 on an ion. The valency of an ion is equal to the magnitude of postive or negative charge on it. An ion forms the same number of ionic bonds as its </w:t>
      </w:r>
      <w:r>
        <w:rPr>
          <w:color w:val="231F20"/>
          <w:spacing w:val="-2"/>
        </w:rPr>
        <w:t>valency.</w:t>
      </w:r>
    </w:p>
    <w:p>
      <w:pPr>
        <w:pStyle w:val="BodyText"/>
        <w:spacing w:after="0" w:line="249" w:lineRule="auto"/>
        <w:jc w:val="both"/>
        <w:sectPr>
          <w:type w:val="continuous"/>
          <w:pgSz w:w="11910" w:h="15880"/>
          <w:pgMar w:header="0" w:footer="942" w:top="1820" w:bottom="280" w:left="850" w:right="850"/>
          <w:cols w:num="2" w:equalWidth="0">
            <w:col w:w="4718" w:space="156"/>
            <w:col w:w="5336"/>
          </w:cols>
        </w:sectPr>
      </w:pPr>
    </w:p>
    <w:p>
      <w:pPr>
        <w:pStyle w:val="BodyText"/>
        <w:spacing w:before="2"/>
        <w:rPr>
          <w:sz w:val="20"/>
        </w:rPr>
      </w:pPr>
    </w:p>
    <w:p>
      <w:pPr>
        <w:pStyle w:val="BodyText"/>
        <w:ind w:left="1610"/>
        <w:rPr>
          <w:sz w:val="20"/>
        </w:rPr>
      </w:pPr>
      <w:r>
        <w:rPr>
          <w:sz w:val="20"/>
        </w:rPr>
        <mc:AlternateContent>
          <mc:Choice Requires="wps">
            <w:drawing>
              <wp:inline distT="0" distB="0" distL="0" distR="0">
                <wp:extent cx="4077970" cy="1002030"/>
                <wp:effectExtent l="0" t="0" r="0" b="7619"/>
                <wp:docPr id="2122" name="Group 2122"/>
                <wp:cNvGraphicFramePr>
                  <a:graphicFrameLocks/>
                </wp:cNvGraphicFramePr>
                <a:graphic>
                  <a:graphicData uri="http://schemas.microsoft.com/office/word/2010/wordprocessingGroup">
                    <wpg:wgp>
                      <wpg:cNvPr id="2122" name="Group 2122"/>
                      <wpg:cNvGrpSpPr/>
                      <wpg:grpSpPr>
                        <a:xfrm>
                          <a:off x="0" y="0"/>
                          <a:ext cx="4077970" cy="1002030"/>
                          <a:chExt cx="4077970" cy="1002030"/>
                        </a:xfrm>
                      </wpg:grpSpPr>
                      <pic:pic>
                        <pic:nvPicPr>
                          <pic:cNvPr id="2123" name="Image 2123"/>
                          <pic:cNvPicPr/>
                        </pic:nvPicPr>
                        <pic:blipFill>
                          <a:blip r:embed="rId368" cstate="print"/>
                          <a:stretch>
                            <a:fillRect/>
                          </a:stretch>
                        </pic:blipFill>
                        <pic:spPr>
                          <a:xfrm>
                            <a:off x="0" y="0"/>
                            <a:ext cx="4077614" cy="799717"/>
                          </a:xfrm>
                          <a:prstGeom prst="rect">
                            <a:avLst/>
                          </a:prstGeom>
                        </pic:spPr>
                      </pic:pic>
                      <wps:wsp>
                        <wps:cNvPr id="2124" name="Graphic 2124"/>
                        <wps:cNvSpPr/>
                        <wps:spPr>
                          <a:xfrm>
                            <a:off x="1964046" y="845306"/>
                            <a:ext cx="623570" cy="1270"/>
                          </a:xfrm>
                          <a:custGeom>
                            <a:avLst/>
                            <a:gdLst/>
                            <a:ahLst/>
                            <a:cxnLst/>
                            <a:rect l="l" t="t" r="r" b="b"/>
                            <a:pathLst>
                              <a:path w="623570" h="0">
                                <a:moveTo>
                                  <a:pt x="623100" y="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125" name="Image 2125"/>
                          <pic:cNvPicPr/>
                        </pic:nvPicPr>
                        <pic:blipFill>
                          <a:blip r:embed="rId364" cstate="print"/>
                          <a:stretch>
                            <a:fillRect/>
                          </a:stretch>
                        </pic:blipFill>
                        <pic:spPr>
                          <a:xfrm>
                            <a:off x="2567463" y="812896"/>
                            <a:ext cx="89052" cy="64820"/>
                          </a:xfrm>
                          <a:prstGeom prst="rect">
                            <a:avLst/>
                          </a:prstGeom>
                        </pic:spPr>
                      </pic:pic>
                      <wps:wsp>
                        <wps:cNvPr id="2126" name="Textbox 2126"/>
                        <wps:cNvSpPr txBox="1"/>
                        <wps:spPr>
                          <a:xfrm>
                            <a:off x="141916" y="764519"/>
                            <a:ext cx="292735" cy="237490"/>
                          </a:xfrm>
                          <a:prstGeom prst="rect">
                            <a:avLst/>
                          </a:prstGeom>
                        </wps:spPr>
                        <wps:txbx>
                          <w:txbxContent>
                            <w:p>
                              <w:pPr>
                                <w:spacing w:line="196" w:lineRule="auto" w:before="0"/>
                                <w:ind w:left="0" w:right="0" w:firstLine="0"/>
                                <w:jc w:val="left"/>
                                <w:rPr>
                                  <w:rFonts w:ascii="Calibri"/>
                                  <w:sz w:val="30"/>
                                </w:rPr>
                              </w:pPr>
                              <w:r>
                                <w:rPr>
                                  <w:rFonts w:ascii="Calibri"/>
                                  <w:color w:val="231F20"/>
                                  <w:spacing w:val="-4"/>
                                  <w:w w:val="90"/>
                                  <w:position w:val="-9"/>
                                  <w:sz w:val="17"/>
                                </w:rPr>
                                <w:t>11</w:t>
                              </w:r>
                              <w:r>
                                <w:rPr>
                                  <w:rFonts w:ascii="Calibri"/>
                                  <w:color w:val="231F20"/>
                                  <w:spacing w:val="-4"/>
                                  <w:w w:val="90"/>
                                  <w:sz w:val="30"/>
                                </w:rPr>
                                <w:t>Na</w:t>
                              </w:r>
                            </w:p>
                          </w:txbxContent>
                        </wps:txbx>
                        <wps:bodyPr wrap="square" lIns="0" tIns="0" rIns="0" bIns="0" rtlCol="0">
                          <a:noAutofit/>
                        </wps:bodyPr>
                      </wps:wsp>
                      <wps:wsp>
                        <wps:cNvPr id="2127" name="Textbox 2127"/>
                        <wps:cNvSpPr txBox="1"/>
                        <wps:spPr>
                          <a:xfrm>
                            <a:off x="995235" y="764519"/>
                            <a:ext cx="128905" cy="190500"/>
                          </a:xfrm>
                          <a:prstGeom prst="rect">
                            <a:avLst/>
                          </a:prstGeom>
                        </wps:spPr>
                        <wps:txbx>
                          <w:txbxContent>
                            <w:p>
                              <w:pPr>
                                <w:spacing w:line="300" w:lineRule="exact" w:before="0"/>
                                <w:ind w:left="0" w:right="0" w:firstLine="0"/>
                                <w:jc w:val="left"/>
                                <w:rPr>
                                  <w:rFonts w:ascii="Calibri"/>
                                  <w:sz w:val="30"/>
                                </w:rPr>
                              </w:pPr>
                              <w:r>
                                <w:rPr>
                                  <w:rFonts w:ascii="Calibri"/>
                                  <w:color w:val="231F20"/>
                                  <w:spacing w:val="-10"/>
                                  <w:w w:val="120"/>
                                  <w:sz w:val="30"/>
                                </w:rPr>
                                <w:t>+</w:t>
                              </w:r>
                            </w:p>
                          </w:txbxContent>
                        </wps:txbx>
                        <wps:bodyPr wrap="square" lIns="0" tIns="0" rIns="0" bIns="0" rtlCol="0">
                          <a:noAutofit/>
                        </wps:bodyPr>
                      </wps:wsp>
                      <wps:wsp>
                        <wps:cNvPr id="2128" name="Textbox 2128"/>
                        <wps:cNvSpPr txBox="1"/>
                        <wps:spPr>
                          <a:xfrm>
                            <a:off x="1439077" y="764519"/>
                            <a:ext cx="251460" cy="237490"/>
                          </a:xfrm>
                          <a:prstGeom prst="rect">
                            <a:avLst/>
                          </a:prstGeom>
                        </wps:spPr>
                        <wps:txbx>
                          <w:txbxContent>
                            <w:p>
                              <w:pPr>
                                <w:spacing w:line="196" w:lineRule="auto" w:before="0"/>
                                <w:ind w:left="0" w:right="0" w:firstLine="0"/>
                                <w:jc w:val="left"/>
                                <w:rPr>
                                  <w:rFonts w:ascii="Calibri"/>
                                  <w:sz w:val="30"/>
                                </w:rPr>
                              </w:pPr>
                              <w:r>
                                <w:rPr>
                                  <w:rFonts w:ascii="Calibri"/>
                                  <w:color w:val="231F20"/>
                                  <w:spacing w:val="-5"/>
                                  <w:position w:val="-9"/>
                                  <w:sz w:val="17"/>
                                </w:rPr>
                                <w:t>17</w:t>
                              </w:r>
                              <w:r>
                                <w:rPr>
                                  <w:rFonts w:ascii="Calibri"/>
                                  <w:color w:val="231F20"/>
                                  <w:spacing w:val="-5"/>
                                  <w:sz w:val="30"/>
                                </w:rPr>
                                <w:t>Cl</w:t>
                              </w:r>
                            </w:p>
                          </w:txbxContent>
                        </wps:txbx>
                        <wps:bodyPr wrap="square" lIns="0" tIns="0" rIns="0" bIns="0" rtlCol="0">
                          <a:noAutofit/>
                        </wps:bodyPr>
                      </wps:wsp>
                      <wps:wsp>
                        <wps:cNvPr id="2129" name="Textbox 2129"/>
                        <wps:cNvSpPr txBox="1"/>
                        <wps:spPr>
                          <a:xfrm>
                            <a:off x="3188963" y="764519"/>
                            <a:ext cx="408305" cy="190500"/>
                          </a:xfrm>
                          <a:prstGeom prst="rect">
                            <a:avLst/>
                          </a:prstGeom>
                        </wps:spPr>
                        <wps:txbx>
                          <w:txbxContent>
                            <w:p>
                              <w:pPr>
                                <w:spacing w:line="300" w:lineRule="exact" w:before="0"/>
                                <w:ind w:left="0" w:right="0" w:firstLine="0"/>
                                <w:jc w:val="left"/>
                                <w:rPr>
                                  <w:rFonts w:ascii="Calibri"/>
                                  <w:sz w:val="30"/>
                                </w:rPr>
                              </w:pPr>
                              <w:r>
                                <w:rPr>
                                  <w:rFonts w:ascii="Calibri"/>
                                  <w:color w:val="231F20"/>
                                  <w:sz w:val="30"/>
                                </w:rPr>
                                <w:t>Na</w:t>
                              </w:r>
                              <w:r>
                                <w:rPr>
                                  <w:rFonts w:ascii="Calibri"/>
                                  <w:color w:val="231F20"/>
                                  <w:spacing w:val="-10"/>
                                  <w:sz w:val="30"/>
                                </w:rPr>
                                <w:t> </w:t>
                              </w:r>
                              <w:r>
                                <w:rPr>
                                  <w:rFonts w:ascii="Calibri"/>
                                  <w:color w:val="231F20"/>
                                  <w:spacing w:val="-5"/>
                                  <w:sz w:val="30"/>
                                </w:rPr>
                                <w:t>Cl</w:t>
                              </w:r>
                            </w:p>
                          </w:txbxContent>
                        </wps:txbx>
                        <wps:bodyPr wrap="square" lIns="0" tIns="0" rIns="0" bIns="0" rtlCol="0">
                          <a:noAutofit/>
                        </wps:bodyPr>
                      </wps:wsp>
                      <wps:wsp>
                        <wps:cNvPr id="2130" name="Textbox 2130"/>
                        <wps:cNvSpPr txBox="1"/>
                        <wps:spPr>
                          <a:xfrm>
                            <a:off x="3373352" y="763797"/>
                            <a:ext cx="277495" cy="111125"/>
                          </a:xfrm>
                          <a:prstGeom prst="rect">
                            <a:avLst/>
                          </a:prstGeom>
                        </wps:spPr>
                        <wps:txbx>
                          <w:txbxContent>
                            <w:p>
                              <w:pPr>
                                <w:tabs>
                                  <w:tab w:pos="331" w:val="left" w:leader="none"/>
                                </w:tabs>
                                <w:spacing w:line="175" w:lineRule="exact" w:before="0"/>
                                <w:ind w:left="0" w:right="0" w:firstLine="0"/>
                                <w:jc w:val="left"/>
                                <w:rPr>
                                  <w:rFonts w:ascii="Calibri"/>
                                  <w:sz w:val="17"/>
                                </w:rPr>
                              </w:pPr>
                              <w:r>
                                <w:rPr>
                                  <w:rFonts w:ascii="Calibri"/>
                                  <w:color w:val="231F20"/>
                                  <w:spacing w:val="-10"/>
                                  <w:w w:val="145"/>
                                  <w:sz w:val="17"/>
                                </w:rPr>
                                <w:t>+</w:t>
                              </w:r>
                              <w:r>
                                <w:rPr>
                                  <w:rFonts w:ascii="Calibri"/>
                                  <w:color w:val="231F20"/>
                                  <w:sz w:val="17"/>
                                </w:rPr>
                                <w:tab/>
                              </w:r>
                              <w:r>
                                <w:rPr>
                                  <w:rFonts w:ascii="Calibri"/>
                                  <w:color w:val="231F20"/>
                                  <w:spacing w:val="-10"/>
                                  <w:w w:val="145"/>
                                  <w:sz w:val="17"/>
                                </w:rPr>
                                <w:t>-</w:t>
                              </w:r>
                            </w:p>
                          </w:txbxContent>
                        </wps:txbx>
                        <wps:bodyPr wrap="square" lIns="0" tIns="0" rIns="0" bIns="0" rtlCol="0">
                          <a:noAutofit/>
                        </wps:bodyPr>
                      </wps:wsp>
                    </wpg:wgp>
                  </a:graphicData>
                </a:graphic>
              </wp:inline>
            </w:drawing>
          </mc:Choice>
          <mc:Fallback>
            <w:pict>
              <v:group style="width:321.1pt;height:78.9pt;mso-position-horizontal-relative:char;mso-position-vertical-relative:line" id="docshapegroup1719" coordorigin="0,0" coordsize="6422,1578">
                <v:shape style="position:absolute;left:0;top:0;width:6422;height:1260" type="#_x0000_t75" id="docshape1720" stroked="false">
                  <v:imagedata r:id="rId368" o:title=""/>
                </v:shape>
                <v:line style="position:absolute" from="4074,1331" to="3093,1331" stroked="true" strokeweight="1pt" strokecolor="#231f20">
                  <v:stroke dashstyle="solid"/>
                </v:line>
                <v:shape style="position:absolute;left:4043;top:1280;width:141;height:103" type="#_x0000_t75" id="docshape1721" stroked="false">
                  <v:imagedata r:id="rId364" o:title=""/>
                </v:shape>
                <v:shape style="position:absolute;left:223;top:1203;width:461;height:374" type="#_x0000_t202" id="docshape1722" filled="false" stroked="false">
                  <v:textbox inset="0,0,0,0">
                    <w:txbxContent>
                      <w:p>
                        <w:pPr>
                          <w:spacing w:line="196" w:lineRule="auto" w:before="0"/>
                          <w:ind w:left="0" w:right="0" w:firstLine="0"/>
                          <w:jc w:val="left"/>
                          <w:rPr>
                            <w:rFonts w:ascii="Calibri"/>
                            <w:sz w:val="30"/>
                          </w:rPr>
                        </w:pPr>
                        <w:r>
                          <w:rPr>
                            <w:rFonts w:ascii="Calibri"/>
                            <w:color w:val="231F20"/>
                            <w:spacing w:val="-4"/>
                            <w:w w:val="90"/>
                            <w:position w:val="-9"/>
                            <w:sz w:val="17"/>
                          </w:rPr>
                          <w:t>11</w:t>
                        </w:r>
                        <w:r>
                          <w:rPr>
                            <w:rFonts w:ascii="Calibri"/>
                            <w:color w:val="231F20"/>
                            <w:spacing w:val="-4"/>
                            <w:w w:val="90"/>
                            <w:sz w:val="30"/>
                          </w:rPr>
                          <w:t>Na</w:t>
                        </w:r>
                      </w:p>
                    </w:txbxContent>
                  </v:textbox>
                  <w10:wrap type="none"/>
                </v:shape>
                <v:shape style="position:absolute;left:1567;top:1203;width:203;height:300" type="#_x0000_t202" id="docshape1723" filled="false" stroked="false">
                  <v:textbox inset="0,0,0,0">
                    <w:txbxContent>
                      <w:p>
                        <w:pPr>
                          <w:spacing w:line="300" w:lineRule="exact" w:before="0"/>
                          <w:ind w:left="0" w:right="0" w:firstLine="0"/>
                          <w:jc w:val="left"/>
                          <w:rPr>
                            <w:rFonts w:ascii="Calibri"/>
                            <w:sz w:val="30"/>
                          </w:rPr>
                        </w:pPr>
                        <w:r>
                          <w:rPr>
                            <w:rFonts w:ascii="Calibri"/>
                            <w:color w:val="231F20"/>
                            <w:spacing w:val="-10"/>
                            <w:w w:val="120"/>
                            <w:sz w:val="30"/>
                          </w:rPr>
                          <w:t>+</w:t>
                        </w:r>
                      </w:p>
                    </w:txbxContent>
                  </v:textbox>
                  <w10:wrap type="none"/>
                </v:shape>
                <v:shape style="position:absolute;left:2266;top:1203;width:396;height:374" type="#_x0000_t202" id="docshape1724" filled="false" stroked="false">
                  <v:textbox inset="0,0,0,0">
                    <w:txbxContent>
                      <w:p>
                        <w:pPr>
                          <w:spacing w:line="196" w:lineRule="auto" w:before="0"/>
                          <w:ind w:left="0" w:right="0" w:firstLine="0"/>
                          <w:jc w:val="left"/>
                          <w:rPr>
                            <w:rFonts w:ascii="Calibri"/>
                            <w:sz w:val="30"/>
                          </w:rPr>
                        </w:pPr>
                        <w:r>
                          <w:rPr>
                            <w:rFonts w:ascii="Calibri"/>
                            <w:color w:val="231F20"/>
                            <w:spacing w:val="-5"/>
                            <w:position w:val="-9"/>
                            <w:sz w:val="17"/>
                          </w:rPr>
                          <w:t>17</w:t>
                        </w:r>
                        <w:r>
                          <w:rPr>
                            <w:rFonts w:ascii="Calibri"/>
                            <w:color w:val="231F20"/>
                            <w:spacing w:val="-5"/>
                            <w:sz w:val="30"/>
                          </w:rPr>
                          <w:t>Cl</w:t>
                        </w:r>
                      </w:p>
                    </w:txbxContent>
                  </v:textbox>
                  <w10:wrap type="none"/>
                </v:shape>
                <v:shape style="position:absolute;left:5022;top:1203;width:643;height:300" type="#_x0000_t202" id="docshape1725" filled="false" stroked="false">
                  <v:textbox inset="0,0,0,0">
                    <w:txbxContent>
                      <w:p>
                        <w:pPr>
                          <w:spacing w:line="300" w:lineRule="exact" w:before="0"/>
                          <w:ind w:left="0" w:right="0" w:firstLine="0"/>
                          <w:jc w:val="left"/>
                          <w:rPr>
                            <w:rFonts w:ascii="Calibri"/>
                            <w:sz w:val="30"/>
                          </w:rPr>
                        </w:pPr>
                        <w:r>
                          <w:rPr>
                            <w:rFonts w:ascii="Calibri"/>
                            <w:color w:val="231F20"/>
                            <w:sz w:val="30"/>
                          </w:rPr>
                          <w:t>Na</w:t>
                        </w:r>
                        <w:r>
                          <w:rPr>
                            <w:rFonts w:ascii="Calibri"/>
                            <w:color w:val="231F20"/>
                            <w:spacing w:val="-10"/>
                            <w:sz w:val="30"/>
                          </w:rPr>
                          <w:t> </w:t>
                        </w:r>
                        <w:r>
                          <w:rPr>
                            <w:rFonts w:ascii="Calibri"/>
                            <w:color w:val="231F20"/>
                            <w:spacing w:val="-5"/>
                            <w:sz w:val="30"/>
                          </w:rPr>
                          <w:t>Cl</w:t>
                        </w:r>
                      </w:p>
                    </w:txbxContent>
                  </v:textbox>
                  <w10:wrap type="none"/>
                </v:shape>
                <v:shape style="position:absolute;left:5312;top:1202;width:437;height:175" type="#_x0000_t202" id="docshape1726" filled="false" stroked="false">
                  <v:textbox inset="0,0,0,0">
                    <w:txbxContent>
                      <w:p>
                        <w:pPr>
                          <w:tabs>
                            <w:tab w:pos="331" w:val="left" w:leader="none"/>
                          </w:tabs>
                          <w:spacing w:line="175" w:lineRule="exact" w:before="0"/>
                          <w:ind w:left="0" w:right="0" w:firstLine="0"/>
                          <w:jc w:val="left"/>
                          <w:rPr>
                            <w:rFonts w:ascii="Calibri"/>
                            <w:sz w:val="17"/>
                          </w:rPr>
                        </w:pPr>
                        <w:r>
                          <w:rPr>
                            <w:rFonts w:ascii="Calibri"/>
                            <w:color w:val="231F20"/>
                            <w:spacing w:val="-10"/>
                            <w:w w:val="145"/>
                            <w:sz w:val="17"/>
                          </w:rPr>
                          <w:t>+</w:t>
                        </w:r>
                        <w:r>
                          <w:rPr>
                            <w:rFonts w:ascii="Calibri"/>
                            <w:color w:val="231F20"/>
                            <w:sz w:val="17"/>
                          </w:rPr>
                          <w:tab/>
                        </w:r>
                        <w:r>
                          <w:rPr>
                            <w:rFonts w:ascii="Calibri"/>
                            <w:color w:val="231F20"/>
                            <w:spacing w:val="-10"/>
                            <w:w w:val="145"/>
                            <w:sz w:val="17"/>
                          </w:rPr>
                          <w:t>-</w:t>
                        </w:r>
                      </w:p>
                    </w:txbxContent>
                  </v:textbox>
                  <w10:wrap type="none"/>
                </v:shape>
              </v:group>
            </w:pict>
          </mc:Fallback>
        </mc:AlternateContent>
      </w:r>
      <w:r>
        <w:rPr>
          <w:sz w:val="20"/>
        </w:rPr>
      </w:r>
    </w:p>
    <w:p>
      <w:pPr>
        <w:pStyle w:val="ListParagraph"/>
        <w:numPr>
          <w:ilvl w:val="1"/>
          <w:numId w:val="169"/>
        </w:numPr>
        <w:tabs>
          <w:tab w:pos="3153" w:val="left" w:leader="none"/>
        </w:tabs>
        <w:spacing w:line="240" w:lineRule="auto" w:before="0" w:after="0"/>
        <w:ind w:left="3153" w:right="0" w:hanging="480"/>
        <w:jc w:val="left"/>
        <w:rPr>
          <w:b/>
          <w:sz w:val="24"/>
        </w:rPr>
      </w:pPr>
      <w:r>
        <w:rPr>
          <w:b/>
          <w:color w:val="EC008C"/>
          <w:sz w:val="24"/>
        </w:rPr>
        <w:t>Formation of Ionic bond of </w:t>
      </w:r>
      <w:r>
        <w:rPr>
          <w:b/>
          <w:color w:val="EC008C"/>
          <w:spacing w:val="-4"/>
          <w:sz w:val="24"/>
        </w:rPr>
        <w:t>NaCl</w:t>
      </w:r>
    </w:p>
    <w:p>
      <w:pPr>
        <w:pStyle w:val="ListParagraph"/>
        <w:spacing w:after="0" w:line="240" w:lineRule="auto"/>
        <w:jc w:val="left"/>
        <w:rPr>
          <w:b/>
          <w:sz w:val="24"/>
        </w:rPr>
        <w:sectPr>
          <w:type w:val="continuous"/>
          <w:pgSz w:w="11910" w:h="15880"/>
          <w:pgMar w:header="0" w:footer="942" w:top="1820" w:bottom="280" w:left="850" w:right="850"/>
        </w:sectPr>
      </w:pPr>
    </w:p>
    <w:p>
      <w:pPr>
        <w:pStyle w:val="BodyText"/>
        <w:ind w:left="1275"/>
        <w:rPr>
          <w:sz w:val="20"/>
        </w:rPr>
      </w:pPr>
      <w:r>
        <w:rPr>
          <w:sz w:val="20"/>
        </w:rPr>
        <w:drawing>
          <wp:inline distT="0" distB="0" distL="0" distR="0">
            <wp:extent cx="5157962" cy="714089"/>
            <wp:effectExtent l="0" t="0" r="0" b="0"/>
            <wp:docPr id="2131" name="Image 2131"/>
            <wp:cNvGraphicFramePr>
              <a:graphicFrameLocks/>
            </wp:cNvGraphicFramePr>
            <a:graphic>
              <a:graphicData uri="http://schemas.openxmlformats.org/drawingml/2006/picture">
                <pic:pic>
                  <pic:nvPicPr>
                    <pic:cNvPr id="2131" name="Image 2131"/>
                    <pic:cNvPicPr/>
                  </pic:nvPicPr>
                  <pic:blipFill>
                    <a:blip r:embed="rId369" cstate="print"/>
                    <a:stretch>
                      <a:fillRect/>
                    </a:stretch>
                  </pic:blipFill>
                  <pic:spPr>
                    <a:xfrm>
                      <a:off x="0" y="0"/>
                      <a:ext cx="5157962" cy="714089"/>
                    </a:xfrm>
                    <a:prstGeom prst="rect">
                      <a:avLst/>
                    </a:prstGeom>
                  </pic:spPr>
                </pic:pic>
              </a:graphicData>
            </a:graphic>
          </wp:inline>
        </w:drawing>
      </w:r>
      <w:r>
        <w:rPr>
          <w:sz w:val="20"/>
        </w:rPr>
      </w:r>
    </w:p>
    <w:p>
      <w:pPr>
        <w:pStyle w:val="BodyText"/>
        <w:spacing w:before="4"/>
        <w:rPr>
          <w:b/>
          <w:sz w:val="6"/>
        </w:rPr>
      </w:pPr>
    </w:p>
    <w:tbl>
      <w:tblPr>
        <w:tblW w:w="0" w:type="auto"/>
        <w:jc w:val="left"/>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3"/>
        <w:gridCol w:w="1462"/>
        <w:gridCol w:w="2224"/>
        <w:gridCol w:w="2859"/>
      </w:tblGrid>
      <w:tr>
        <w:trPr>
          <w:trHeight w:val="391" w:hRule="atLeast"/>
        </w:trPr>
        <w:tc>
          <w:tcPr>
            <w:tcW w:w="763" w:type="dxa"/>
          </w:tcPr>
          <w:p>
            <w:pPr>
              <w:pStyle w:val="TableParagraph"/>
              <w:spacing w:line="199" w:lineRule="auto"/>
              <w:ind w:left="50"/>
              <w:rPr>
                <w:rFonts w:ascii="Calibri"/>
                <w:sz w:val="30"/>
              </w:rPr>
            </w:pPr>
            <w:r>
              <w:rPr>
                <w:rFonts w:ascii="Calibri"/>
                <w:color w:val="231F20"/>
                <w:spacing w:val="-4"/>
                <w:position w:val="-9"/>
                <w:sz w:val="17"/>
              </w:rPr>
              <w:t>17</w:t>
            </w:r>
            <w:r>
              <w:rPr>
                <w:rFonts w:ascii="Calibri"/>
                <w:color w:val="231F20"/>
                <w:spacing w:val="-4"/>
                <w:sz w:val="30"/>
              </w:rPr>
              <w:t>Cl</w:t>
            </w:r>
          </w:p>
        </w:tc>
        <w:tc>
          <w:tcPr>
            <w:tcW w:w="1462" w:type="dxa"/>
          </w:tcPr>
          <w:p>
            <w:pPr>
              <w:pStyle w:val="TableParagraph"/>
              <w:tabs>
                <w:tab w:pos="440" w:val="left" w:leader="none"/>
              </w:tabs>
              <w:spacing w:line="199" w:lineRule="auto"/>
              <w:ind w:right="298"/>
              <w:jc w:val="right"/>
              <w:rPr>
                <w:rFonts w:ascii="Calibri"/>
                <w:sz w:val="30"/>
              </w:rPr>
            </w:pPr>
            <w:r>
              <w:rPr>
                <w:rFonts w:ascii="Calibri"/>
                <w:color w:val="231F20"/>
                <w:spacing w:val="-10"/>
                <w:w w:val="105"/>
                <w:sz w:val="30"/>
              </w:rPr>
              <w:t>+</w:t>
            </w:r>
            <w:r>
              <w:rPr>
                <w:rFonts w:ascii="Calibri"/>
                <w:color w:val="231F20"/>
                <w:sz w:val="30"/>
              </w:rPr>
              <w:tab/>
            </w:r>
            <w:r>
              <w:rPr>
                <w:rFonts w:ascii="Calibri"/>
                <w:color w:val="231F20"/>
                <w:spacing w:val="-4"/>
                <w:w w:val="105"/>
                <w:position w:val="-9"/>
                <w:sz w:val="17"/>
              </w:rPr>
              <w:t>12</w:t>
            </w:r>
            <w:r>
              <w:rPr>
                <w:rFonts w:ascii="Calibri"/>
                <w:color w:val="231F20"/>
                <w:spacing w:val="-4"/>
                <w:w w:val="105"/>
                <w:sz w:val="30"/>
              </w:rPr>
              <w:t>Mg</w:t>
            </w:r>
          </w:p>
        </w:tc>
        <w:tc>
          <w:tcPr>
            <w:tcW w:w="2224" w:type="dxa"/>
          </w:tcPr>
          <w:p>
            <w:pPr>
              <w:pStyle w:val="TableParagraph"/>
              <w:spacing w:line="199" w:lineRule="auto"/>
              <w:ind w:right="1190"/>
              <w:jc w:val="right"/>
              <w:rPr>
                <w:rFonts w:ascii="Calibri"/>
                <w:sz w:val="30"/>
              </w:rPr>
            </w:pPr>
            <w:r>
              <w:rPr>
                <w:rFonts w:ascii="Calibri"/>
                <w:sz w:val="30"/>
              </w:rPr>
              <mc:AlternateContent>
                <mc:Choice Requires="wps">
                  <w:drawing>
                    <wp:anchor distT="0" distB="0" distL="0" distR="0" allowOverlap="1" layoutInCell="1" locked="0" behindDoc="1" simplePos="0" relativeHeight="479448576">
                      <wp:simplePos x="0" y="0"/>
                      <wp:positionH relativeFrom="column">
                        <wp:posOffset>778413</wp:posOffset>
                      </wp:positionH>
                      <wp:positionV relativeFrom="paragraph">
                        <wp:posOffset>118818</wp:posOffset>
                      </wp:positionV>
                      <wp:extent cx="725805" cy="12700"/>
                      <wp:effectExtent l="0" t="0" r="0" b="0"/>
                      <wp:wrapNone/>
                      <wp:docPr id="2132" name="Group 2132"/>
                      <wp:cNvGraphicFramePr>
                        <a:graphicFrameLocks/>
                      </wp:cNvGraphicFramePr>
                      <a:graphic>
                        <a:graphicData uri="http://schemas.microsoft.com/office/word/2010/wordprocessingGroup">
                          <wpg:wgp>
                            <wpg:cNvPr id="2132" name="Group 2132"/>
                            <wpg:cNvGrpSpPr/>
                            <wpg:grpSpPr>
                              <a:xfrm>
                                <a:off x="0" y="0"/>
                                <a:ext cx="725805" cy="12700"/>
                                <a:chExt cx="725805" cy="12700"/>
                              </a:xfrm>
                            </wpg:grpSpPr>
                            <wps:wsp>
                              <wps:cNvPr id="2133" name="Graphic 2133"/>
                              <wps:cNvSpPr/>
                              <wps:spPr>
                                <a:xfrm>
                                  <a:off x="0" y="6350"/>
                                  <a:ext cx="725805" cy="1270"/>
                                </a:xfrm>
                                <a:custGeom>
                                  <a:avLst/>
                                  <a:gdLst/>
                                  <a:ahLst/>
                                  <a:cxnLst/>
                                  <a:rect l="l" t="t" r="r" b="b"/>
                                  <a:pathLst>
                                    <a:path w="725805" h="0">
                                      <a:moveTo>
                                        <a:pt x="725500" y="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292397pt;margin-top:9.355786pt;width:57.15pt;height:1pt;mso-position-horizontal-relative:column;mso-position-vertical-relative:paragraph;z-index:-23867904" id="docshapegroup1727" coordorigin="1226,187" coordsize="1143,20">
                      <v:line style="position:absolute" from="2368,197" to="1226,197" stroked="true" strokeweight="1pt" strokecolor="#231f20">
                        <v:stroke dashstyle="solid"/>
                      </v:line>
                      <w10:wrap type="none"/>
                    </v:group>
                  </w:pict>
                </mc:Fallback>
              </mc:AlternateContent>
            </w:r>
            <w:r>
              <w:rPr>
                <w:rFonts w:ascii="Calibri"/>
                <w:color w:val="231F20"/>
                <w:w w:val="105"/>
                <w:sz w:val="30"/>
              </w:rPr>
              <w:t>+</w:t>
            </w:r>
            <w:r>
              <w:rPr>
                <w:rFonts w:ascii="Calibri"/>
                <w:color w:val="231F20"/>
                <w:spacing w:val="37"/>
                <w:w w:val="105"/>
                <w:sz w:val="30"/>
              </w:rPr>
              <w:t>  </w:t>
            </w:r>
            <w:r>
              <w:rPr>
                <w:rFonts w:ascii="Calibri"/>
                <w:color w:val="231F20"/>
                <w:spacing w:val="-4"/>
                <w:w w:val="105"/>
                <w:position w:val="-9"/>
                <w:sz w:val="17"/>
              </w:rPr>
              <w:t>17</w:t>
            </w:r>
            <w:r>
              <w:rPr>
                <w:rFonts w:ascii="Calibri"/>
                <w:color w:val="231F20"/>
                <w:spacing w:val="-4"/>
                <w:w w:val="105"/>
                <w:sz w:val="30"/>
              </w:rPr>
              <w:t>Cl</w:t>
            </w:r>
          </w:p>
        </w:tc>
        <w:tc>
          <w:tcPr>
            <w:tcW w:w="2859" w:type="dxa"/>
          </w:tcPr>
          <w:p>
            <w:pPr>
              <w:pStyle w:val="TableParagraph"/>
              <w:spacing w:line="319" w:lineRule="exact"/>
              <w:ind w:left="1285"/>
              <w:rPr>
                <w:rFonts w:ascii="Calibri"/>
                <w:sz w:val="30"/>
              </w:rPr>
            </w:pPr>
            <w:r>
              <w:rPr>
                <w:rFonts w:ascii="Calibri"/>
                <w:sz w:val="30"/>
              </w:rPr>
              <mc:AlternateContent>
                <mc:Choice Requires="wps">
                  <w:drawing>
                    <wp:anchor distT="0" distB="0" distL="0" distR="0" allowOverlap="1" layoutInCell="1" locked="0" behindDoc="1" simplePos="0" relativeHeight="479449088">
                      <wp:simplePos x="0" y="0"/>
                      <wp:positionH relativeFrom="column">
                        <wp:posOffset>71988</wp:posOffset>
                      </wp:positionH>
                      <wp:positionV relativeFrom="paragraph">
                        <wp:posOffset>86299</wp:posOffset>
                      </wp:positionV>
                      <wp:extent cx="89535" cy="65405"/>
                      <wp:effectExtent l="0" t="0" r="0" b="0"/>
                      <wp:wrapNone/>
                      <wp:docPr id="2134" name="Group 2134"/>
                      <wp:cNvGraphicFramePr>
                        <a:graphicFrameLocks/>
                      </wp:cNvGraphicFramePr>
                      <a:graphic>
                        <a:graphicData uri="http://schemas.microsoft.com/office/word/2010/wordprocessingGroup">
                          <wpg:wgp>
                            <wpg:cNvPr id="2134" name="Group 2134"/>
                            <wpg:cNvGrpSpPr/>
                            <wpg:grpSpPr>
                              <a:xfrm>
                                <a:off x="0" y="0"/>
                                <a:ext cx="89535" cy="65405"/>
                                <a:chExt cx="89535" cy="65405"/>
                              </a:xfrm>
                            </wpg:grpSpPr>
                            <pic:pic>
                              <pic:nvPicPr>
                                <pic:cNvPr id="2135" name="Image 2135"/>
                                <pic:cNvPicPr/>
                              </pic:nvPicPr>
                              <pic:blipFill>
                                <a:blip r:embed="rId360" cstate="print"/>
                                <a:stretch>
                                  <a:fillRect/>
                                </a:stretch>
                              </pic:blipFill>
                              <pic:spPr>
                                <a:xfrm>
                                  <a:off x="0" y="0"/>
                                  <a:ext cx="89052" cy="64820"/>
                                </a:xfrm>
                                <a:prstGeom prst="rect">
                                  <a:avLst/>
                                </a:prstGeom>
                              </pic:spPr>
                            </pic:pic>
                          </wpg:wgp>
                        </a:graphicData>
                      </a:graphic>
                    </wp:anchor>
                  </w:drawing>
                </mc:Choice>
                <mc:Fallback>
                  <w:pict>
                    <v:group style="position:absolute;margin-left:5.668394pt;margin-top:6.795247pt;width:7.05pt;height:5.15pt;mso-position-horizontal-relative:column;mso-position-vertical-relative:paragraph;z-index:-23867392" id="docshapegroup1728" coordorigin="113,136" coordsize="141,103">
                      <v:shape style="position:absolute;left:113;top:135;width:141;height:103" type="#_x0000_t75" id="docshape1729" stroked="false">
                        <v:imagedata r:id="rId360" o:title=""/>
                      </v:shape>
                      <w10:wrap type="none"/>
                    </v:group>
                  </w:pict>
                </mc:Fallback>
              </mc:AlternateContent>
            </w:r>
            <w:r>
              <w:rPr>
                <w:rFonts w:ascii="Calibri"/>
                <w:color w:val="231F20"/>
                <w:spacing w:val="-6"/>
                <w:sz w:val="30"/>
              </w:rPr>
              <w:t>Cl</w:t>
            </w:r>
            <w:r>
              <w:rPr>
                <w:rFonts w:ascii="Calibri"/>
                <w:color w:val="231F20"/>
                <w:spacing w:val="-6"/>
                <w:sz w:val="30"/>
                <w:vertAlign w:val="superscript"/>
              </w:rPr>
              <w:t>-</w:t>
            </w:r>
            <w:r>
              <w:rPr>
                <w:rFonts w:ascii="Calibri"/>
                <w:color w:val="231F20"/>
                <w:spacing w:val="-10"/>
                <w:sz w:val="30"/>
                <w:vertAlign w:val="baseline"/>
              </w:rPr>
              <w:t> </w:t>
            </w:r>
            <w:r>
              <w:rPr>
                <w:rFonts w:ascii="Calibri"/>
                <w:color w:val="231F20"/>
                <w:spacing w:val="-6"/>
                <w:sz w:val="30"/>
                <w:vertAlign w:val="baseline"/>
              </w:rPr>
              <w:t>Mg</w:t>
            </w:r>
            <w:r>
              <w:rPr>
                <w:rFonts w:ascii="Calibri"/>
                <w:color w:val="231F20"/>
                <w:spacing w:val="-6"/>
                <w:sz w:val="30"/>
                <w:vertAlign w:val="superscript"/>
              </w:rPr>
              <w:t>2+</w:t>
            </w:r>
            <w:r>
              <w:rPr>
                <w:rFonts w:ascii="Calibri"/>
                <w:color w:val="231F20"/>
                <w:spacing w:val="-10"/>
                <w:sz w:val="30"/>
                <w:vertAlign w:val="baseline"/>
              </w:rPr>
              <w:t> </w:t>
            </w:r>
            <w:r>
              <w:rPr>
                <w:rFonts w:ascii="Calibri"/>
                <w:color w:val="231F20"/>
                <w:spacing w:val="-6"/>
                <w:sz w:val="30"/>
                <w:vertAlign w:val="baseline"/>
              </w:rPr>
              <w:t>Cl</w:t>
            </w:r>
            <w:r>
              <w:rPr>
                <w:rFonts w:ascii="Calibri"/>
                <w:color w:val="231F20"/>
                <w:spacing w:val="-6"/>
                <w:sz w:val="30"/>
                <w:vertAlign w:val="superscript"/>
              </w:rPr>
              <w:t>-</w:t>
            </w:r>
          </w:p>
        </w:tc>
      </w:tr>
      <w:tr>
        <w:trPr>
          <w:trHeight w:val="256" w:hRule="atLeast"/>
        </w:trPr>
        <w:tc>
          <w:tcPr>
            <w:tcW w:w="763" w:type="dxa"/>
          </w:tcPr>
          <w:p>
            <w:pPr>
              <w:pStyle w:val="TableParagraph"/>
              <w:spacing w:line="237" w:lineRule="exact"/>
              <w:ind w:left="76"/>
              <w:rPr>
                <w:rFonts w:ascii="Calibri"/>
                <w:sz w:val="24"/>
              </w:rPr>
            </w:pPr>
            <w:r>
              <w:rPr>
                <w:rFonts w:ascii="Calibri"/>
                <w:color w:val="231F20"/>
                <w:spacing w:val="-2"/>
                <w:sz w:val="24"/>
              </w:rPr>
              <w:t>2,8,7</w:t>
            </w:r>
          </w:p>
        </w:tc>
        <w:tc>
          <w:tcPr>
            <w:tcW w:w="1462" w:type="dxa"/>
          </w:tcPr>
          <w:p>
            <w:pPr>
              <w:pStyle w:val="TableParagraph"/>
              <w:spacing w:line="237" w:lineRule="exact"/>
              <w:ind w:right="279"/>
              <w:jc w:val="right"/>
              <w:rPr>
                <w:rFonts w:ascii="Calibri"/>
                <w:sz w:val="24"/>
              </w:rPr>
            </w:pPr>
            <w:r>
              <w:rPr>
                <w:rFonts w:ascii="Calibri"/>
                <w:color w:val="231F20"/>
                <w:spacing w:val="-2"/>
                <w:sz w:val="24"/>
              </w:rPr>
              <w:t>2,8,2</w:t>
            </w:r>
          </w:p>
        </w:tc>
        <w:tc>
          <w:tcPr>
            <w:tcW w:w="2224" w:type="dxa"/>
          </w:tcPr>
          <w:p>
            <w:pPr>
              <w:pStyle w:val="TableParagraph"/>
              <w:spacing w:line="237" w:lineRule="exact"/>
              <w:ind w:right="1130"/>
              <w:jc w:val="right"/>
              <w:rPr>
                <w:rFonts w:ascii="Calibri"/>
                <w:sz w:val="24"/>
              </w:rPr>
            </w:pPr>
            <w:r>
              <w:rPr>
                <w:rFonts w:ascii="Calibri"/>
                <w:color w:val="231F20"/>
                <w:spacing w:val="-2"/>
                <w:sz w:val="24"/>
              </w:rPr>
              <w:t>2,8,7</w:t>
            </w:r>
          </w:p>
        </w:tc>
        <w:tc>
          <w:tcPr>
            <w:tcW w:w="2859" w:type="dxa"/>
          </w:tcPr>
          <w:p>
            <w:pPr>
              <w:pStyle w:val="TableParagraph"/>
              <w:tabs>
                <w:tab w:pos="1781" w:val="left" w:leader="none"/>
                <w:tab w:pos="2364" w:val="left" w:leader="none"/>
              </w:tabs>
              <w:spacing w:line="237" w:lineRule="exact"/>
              <w:ind w:left="1131"/>
              <w:rPr>
                <w:rFonts w:ascii="Calibri"/>
                <w:sz w:val="24"/>
              </w:rPr>
            </w:pPr>
            <w:r>
              <w:rPr>
                <w:rFonts w:ascii="Calibri"/>
                <w:color w:val="231F20"/>
                <w:spacing w:val="-2"/>
                <w:sz w:val="24"/>
              </w:rPr>
              <w:t>2,8,8</w:t>
            </w:r>
            <w:r>
              <w:rPr>
                <w:rFonts w:ascii="Calibri"/>
                <w:color w:val="231F20"/>
                <w:sz w:val="24"/>
              </w:rPr>
              <w:tab/>
            </w:r>
            <w:r>
              <w:rPr>
                <w:rFonts w:ascii="Calibri"/>
                <w:color w:val="231F20"/>
                <w:spacing w:val="-5"/>
                <w:sz w:val="24"/>
              </w:rPr>
              <w:t>2,8</w:t>
            </w:r>
            <w:r>
              <w:rPr>
                <w:rFonts w:ascii="Calibri"/>
                <w:color w:val="231F20"/>
                <w:sz w:val="24"/>
              </w:rPr>
              <w:tab/>
            </w:r>
            <w:r>
              <w:rPr>
                <w:rFonts w:ascii="Calibri"/>
                <w:color w:val="231F20"/>
                <w:spacing w:val="-2"/>
                <w:sz w:val="24"/>
              </w:rPr>
              <w:t>2,8,8</w:t>
            </w:r>
          </w:p>
        </w:tc>
      </w:tr>
    </w:tbl>
    <w:p>
      <w:pPr>
        <w:pStyle w:val="ListParagraph"/>
        <w:numPr>
          <w:ilvl w:val="1"/>
          <w:numId w:val="169"/>
        </w:numPr>
        <w:tabs>
          <w:tab w:pos="3331" w:val="left" w:leader="none"/>
        </w:tabs>
        <w:spacing w:line="240" w:lineRule="auto" w:before="129" w:after="0"/>
        <w:ind w:left="3331" w:right="0" w:hanging="480"/>
        <w:jc w:val="left"/>
        <w:rPr>
          <w:b/>
          <w:sz w:val="24"/>
        </w:rPr>
      </w:pPr>
      <w:r>
        <w:rPr>
          <w:b/>
          <w:color w:val="EC008C"/>
          <w:sz w:val="24"/>
        </w:rPr>
        <w:t>Formation</w:t>
      </w:r>
      <w:r>
        <w:rPr>
          <w:b/>
          <w:color w:val="EC008C"/>
          <w:spacing w:val="-3"/>
          <w:sz w:val="24"/>
        </w:rPr>
        <w:t> </w:t>
      </w:r>
      <w:r>
        <w:rPr>
          <w:b/>
          <w:color w:val="EC008C"/>
          <w:sz w:val="24"/>
        </w:rPr>
        <w:t>of</w:t>
      </w:r>
      <w:r>
        <w:rPr>
          <w:b/>
          <w:color w:val="EC008C"/>
          <w:spacing w:val="-2"/>
          <w:sz w:val="24"/>
        </w:rPr>
        <w:t> </w:t>
      </w:r>
      <w:r>
        <w:rPr>
          <w:b/>
          <w:color w:val="EC008C"/>
          <w:sz w:val="24"/>
        </w:rPr>
        <w:t>Ionic</w:t>
      </w:r>
      <w:r>
        <w:rPr>
          <w:b/>
          <w:color w:val="EC008C"/>
          <w:spacing w:val="-2"/>
          <w:sz w:val="24"/>
        </w:rPr>
        <w:t> </w:t>
      </w:r>
      <w:r>
        <w:rPr>
          <w:b/>
          <w:color w:val="EC008C"/>
          <w:sz w:val="24"/>
        </w:rPr>
        <w:t>bond</w:t>
      </w:r>
      <w:r>
        <w:rPr>
          <w:b/>
          <w:color w:val="EC008C"/>
          <w:spacing w:val="-2"/>
          <w:sz w:val="24"/>
        </w:rPr>
        <w:t> </w:t>
      </w:r>
      <w:r>
        <w:rPr>
          <w:b/>
          <w:color w:val="EC008C"/>
          <w:sz w:val="24"/>
        </w:rPr>
        <w:t>in</w:t>
      </w:r>
      <w:r>
        <w:rPr>
          <w:b/>
          <w:color w:val="EC008C"/>
          <w:spacing w:val="-2"/>
          <w:sz w:val="24"/>
        </w:rPr>
        <w:t> </w:t>
      </w:r>
      <w:r>
        <w:rPr>
          <w:b/>
          <w:color w:val="EC008C"/>
          <w:sz w:val="24"/>
        </w:rPr>
        <w:t>MgCl</w:t>
      </w:r>
      <w:r>
        <w:rPr>
          <w:b/>
          <w:color w:val="EC008C"/>
          <w:sz w:val="24"/>
          <w:vertAlign w:val="subscript"/>
        </w:rPr>
        <w:t>2</w:t>
      </w:r>
      <w:r>
        <w:rPr>
          <w:b/>
          <w:color w:val="EC008C"/>
          <w:spacing w:val="-26"/>
          <w:sz w:val="24"/>
          <w:vertAlign w:val="baseline"/>
        </w:rPr>
        <w:t> </w:t>
      </w:r>
      <w:r>
        <w:rPr>
          <w:b/>
          <w:color w:val="EC008C"/>
          <w:spacing w:val="-2"/>
          <w:sz w:val="24"/>
          <w:vertAlign w:val="baseline"/>
        </w:rPr>
        <w:t>molecule</w:t>
      </w:r>
    </w:p>
    <w:p>
      <w:pPr>
        <w:pStyle w:val="BodyText"/>
        <w:spacing w:line="249" w:lineRule="auto" w:before="66"/>
        <w:ind w:left="672" w:firstLine="453"/>
      </w:pPr>
      <w:r>
        <w:rPr>
          <w:color w:val="231F20"/>
        </w:rPr>
        <w:t>The figure 13.4 shows how the ionic compound magnesium chloride is formed from the elements magnesium and chlorine.</w:t>
      </w:r>
    </w:p>
    <w:p>
      <w:pPr>
        <w:pStyle w:val="BodyText"/>
        <w:spacing w:before="2"/>
        <w:ind w:right="197"/>
        <w:jc w:val="right"/>
      </w:pPr>
      <w:r>
        <w:rPr>
          <w:color w:val="231F20"/>
        </w:rPr>
        <w:t>Show</w:t>
      </w:r>
      <w:r>
        <w:rPr>
          <w:color w:val="231F20"/>
          <w:spacing w:val="-2"/>
        </w:rPr>
        <w:t> </w:t>
      </w:r>
      <w:r>
        <w:rPr>
          <w:color w:val="231F20"/>
        </w:rPr>
        <w:t>the</w:t>
      </w:r>
      <w:r>
        <w:rPr>
          <w:color w:val="231F20"/>
          <w:spacing w:val="-2"/>
        </w:rPr>
        <w:t> </w:t>
      </w:r>
      <w:r>
        <w:rPr>
          <w:color w:val="231F20"/>
        </w:rPr>
        <w:t>formation</w:t>
      </w:r>
      <w:r>
        <w:rPr>
          <w:color w:val="231F20"/>
          <w:spacing w:val="-2"/>
        </w:rPr>
        <w:t> </w:t>
      </w:r>
      <w:r>
        <w:rPr>
          <w:color w:val="231F20"/>
        </w:rPr>
        <w:t>of</w:t>
      </w:r>
      <w:r>
        <w:rPr>
          <w:color w:val="231F20"/>
          <w:spacing w:val="-2"/>
        </w:rPr>
        <w:t> </w:t>
      </w:r>
      <w:r>
        <w:rPr>
          <w:color w:val="231F20"/>
        </w:rPr>
        <w:t>the</w:t>
      </w:r>
      <w:r>
        <w:rPr>
          <w:color w:val="231F20"/>
          <w:spacing w:val="-1"/>
        </w:rPr>
        <w:t> </w:t>
      </w:r>
      <w:r>
        <w:rPr>
          <w:color w:val="231F20"/>
        </w:rPr>
        <w:t>following</w:t>
      </w:r>
      <w:r>
        <w:rPr>
          <w:color w:val="231F20"/>
          <w:spacing w:val="-2"/>
        </w:rPr>
        <w:t> </w:t>
      </w:r>
      <w:r>
        <w:rPr>
          <w:color w:val="231F20"/>
        </w:rPr>
        <w:t>ionic</w:t>
      </w:r>
      <w:r>
        <w:rPr>
          <w:color w:val="231F20"/>
          <w:spacing w:val="-2"/>
        </w:rPr>
        <w:t> </w:t>
      </w:r>
      <w:r>
        <w:rPr>
          <w:color w:val="231F20"/>
        </w:rPr>
        <w:t>compounds</w:t>
      </w:r>
      <w:r>
        <w:rPr>
          <w:color w:val="231F20"/>
          <w:spacing w:val="-2"/>
        </w:rPr>
        <w:t> </w:t>
      </w:r>
      <w:r>
        <w:rPr>
          <w:color w:val="231F20"/>
        </w:rPr>
        <w:t>from</w:t>
      </w:r>
      <w:r>
        <w:rPr>
          <w:color w:val="231F20"/>
          <w:spacing w:val="-2"/>
        </w:rPr>
        <w:t> </w:t>
      </w:r>
      <w:r>
        <w:rPr>
          <w:color w:val="231F20"/>
        </w:rPr>
        <w:t>the</w:t>
      </w:r>
      <w:r>
        <w:rPr>
          <w:color w:val="231F20"/>
          <w:spacing w:val="-1"/>
        </w:rPr>
        <w:t> </w:t>
      </w:r>
      <w:r>
        <w:rPr>
          <w:color w:val="231F20"/>
        </w:rPr>
        <w:t>corressponding</w:t>
      </w:r>
      <w:r>
        <w:rPr>
          <w:color w:val="231F20"/>
          <w:spacing w:val="-2"/>
        </w:rPr>
        <w:t> elements</w:t>
      </w:r>
    </w:p>
    <w:p>
      <w:pPr>
        <w:pStyle w:val="BodyText"/>
        <w:spacing w:line="189" w:lineRule="exact" w:before="12"/>
        <w:ind w:right="197"/>
        <w:jc w:val="right"/>
      </w:pPr>
      <w:r>
        <w:rPr>
          <w:color w:val="231F20"/>
        </w:rPr>
        <w:t>using</w:t>
      </w:r>
      <w:r>
        <w:rPr>
          <w:color w:val="231F20"/>
          <w:spacing w:val="26"/>
        </w:rPr>
        <w:t>  </w:t>
      </w:r>
      <w:r>
        <w:rPr>
          <w:color w:val="231F20"/>
        </w:rPr>
        <w:t>two</w:t>
      </w:r>
      <w:r>
        <w:rPr>
          <w:color w:val="231F20"/>
          <w:spacing w:val="27"/>
        </w:rPr>
        <w:t>  </w:t>
      </w:r>
      <w:r>
        <w:rPr>
          <w:color w:val="231F20"/>
        </w:rPr>
        <w:t>methods</w:t>
      </w:r>
      <w:r>
        <w:rPr>
          <w:color w:val="231F20"/>
          <w:spacing w:val="27"/>
        </w:rPr>
        <w:t>  </w:t>
      </w:r>
      <w:r>
        <w:rPr>
          <w:color w:val="231F20"/>
        </w:rPr>
        <w:t>namely,</w:t>
      </w:r>
      <w:r>
        <w:rPr>
          <w:color w:val="231F20"/>
          <w:spacing w:val="27"/>
        </w:rPr>
        <w:t>  </w:t>
      </w:r>
      <w:r>
        <w:rPr>
          <w:color w:val="231F20"/>
        </w:rPr>
        <w:t>numerical</w:t>
      </w:r>
      <w:r>
        <w:rPr>
          <w:color w:val="231F20"/>
          <w:spacing w:val="27"/>
        </w:rPr>
        <w:t>  </w:t>
      </w:r>
      <w:r>
        <w:rPr>
          <w:color w:val="231F20"/>
        </w:rPr>
        <w:t>and</w:t>
      </w:r>
      <w:r>
        <w:rPr>
          <w:color w:val="231F20"/>
          <w:spacing w:val="27"/>
        </w:rPr>
        <w:t>  </w:t>
      </w:r>
      <w:r>
        <w:rPr>
          <w:color w:val="231F20"/>
        </w:rPr>
        <w:t>diagramatic</w:t>
      </w:r>
      <w:r>
        <w:rPr>
          <w:color w:val="231F20"/>
          <w:spacing w:val="27"/>
        </w:rPr>
        <w:t>  </w:t>
      </w:r>
      <w:r>
        <w:rPr>
          <w:color w:val="231F20"/>
        </w:rPr>
        <w:t>representation</w:t>
      </w:r>
      <w:r>
        <w:rPr>
          <w:color w:val="231F20"/>
          <w:spacing w:val="27"/>
        </w:rPr>
        <w:t>  </w:t>
      </w:r>
      <w:r>
        <w:rPr>
          <w:color w:val="231F20"/>
        </w:rPr>
        <w:t>of</w:t>
      </w:r>
      <w:r>
        <w:rPr>
          <w:color w:val="231F20"/>
          <w:spacing w:val="27"/>
        </w:rPr>
        <w:t>  </w:t>
      </w:r>
      <w:r>
        <w:rPr>
          <w:color w:val="231F20"/>
          <w:spacing w:val="-2"/>
        </w:rPr>
        <w:t>electronic</w:t>
      </w:r>
    </w:p>
    <w:p>
      <w:pPr>
        <w:pStyle w:val="BodyText"/>
        <w:tabs>
          <w:tab w:pos="3937" w:val="left" w:leader="none"/>
          <w:tab w:pos="6939" w:val="left" w:leader="none"/>
        </w:tabs>
        <w:spacing w:line="344" w:lineRule="exact" w:before="4"/>
        <w:ind w:left="672"/>
      </w:pPr>
      <w:r>
        <w:rPr/>
        <mc:AlternateContent>
          <mc:Choice Requires="wps">
            <w:drawing>
              <wp:anchor distT="0" distB="0" distL="0" distR="0" allowOverlap="1" layoutInCell="1" locked="0" behindDoc="1" simplePos="0" relativeHeight="479449600">
                <wp:simplePos x="0" y="0"/>
                <wp:positionH relativeFrom="page">
                  <wp:posOffset>3512230</wp:posOffset>
                </wp:positionH>
                <wp:positionV relativeFrom="paragraph">
                  <wp:posOffset>189644</wp:posOffset>
                </wp:positionV>
                <wp:extent cx="46355" cy="102870"/>
                <wp:effectExtent l="0" t="0" r="0" b="0"/>
                <wp:wrapNone/>
                <wp:docPr id="2136" name="Textbox 2136"/>
                <wp:cNvGraphicFramePr>
                  <a:graphicFrameLocks/>
                </wp:cNvGraphicFramePr>
                <a:graphic>
                  <a:graphicData uri="http://schemas.microsoft.com/office/word/2010/wordprocessingShape">
                    <wps:wsp>
                      <wps:cNvPr id="2136" name="Textbox 2136"/>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9</w:t>
                            </w:r>
                          </w:p>
                        </w:txbxContent>
                      </wps:txbx>
                      <wps:bodyPr wrap="square" lIns="0" tIns="0" rIns="0" bIns="0" rtlCol="0">
                        <a:noAutofit/>
                      </wps:bodyPr>
                    </wps:wsp>
                  </a:graphicData>
                </a:graphic>
              </wp:anchor>
            </w:drawing>
          </mc:Choice>
          <mc:Fallback>
            <w:pict>
              <v:shape style="position:absolute;margin-left:276.553589pt;margin-top:14.932642pt;width:3.65pt;height:8.1pt;mso-position-horizontal-relative:page;mso-position-vertical-relative:paragraph;z-index:-23866880" type="#_x0000_t202" id="docshape1730" filled="false" stroked="false">
                <v:textbox inset="0,0,0,0">
                  <w:txbxContent>
                    <w:p>
                      <w:pPr>
                        <w:spacing w:line="160" w:lineRule="exact" w:before="0"/>
                        <w:ind w:left="0" w:right="0" w:firstLine="0"/>
                        <w:jc w:val="left"/>
                        <w:rPr>
                          <w:sz w:val="14"/>
                        </w:rPr>
                      </w:pPr>
                      <w:r>
                        <w:rPr>
                          <w:color w:val="231F20"/>
                          <w:spacing w:val="-10"/>
                          <w:sz w:val="14"/>
                        </w:rPr>
                        <w:t>9</w:t>
                      </w:r>
                    </w:p>
                  </w:txbxContent>
                </v:textbox>
                <w10:wrap type="none"/>
              </v:shape>
            </w:pict>
          </mc:Fallback>
        </mc:AlternateContent>
      </w:r>
      <w:r>
        <w:rPr>
          <w:color w:val="231F20"/>
        </w:rPr>
        <w:t>configuration.</w:t>
      </w:r>
      <w:r>
        <w:rPr>
          <w:color w:val="231F20"/>
          <w:spacing w:val="-5"/>
        </w:rPr>
        <w:t> </w:t>
      </w:r>
      <w:r>
        <w:rPr>
          <w:color w:val="231F20"/>
        </w:rPr>
        <w:t>(a)</w:t>
      </w:r>
      <w:r>
        <w:rPr>
          <w:color w:val="231F20"/>
          <w:spacing w:val="25"/>
        </w:rPr>
        <w:t>  </w:t>
      </w:r>
      <w:r>
        <w:rPr>
          <w:color w:val="231F20"/>
        </w:rPr>
        <w:t>K</w:t>
      </w:r>
      <w:r>
        <w:rPr>
          <w:color w:val="231F20"/>
          <w:vertAlign w:val="superscript"/>
        </w:rPr>
        <w:t>+</w:t>
      </w:r>
      <w:r>
        <w:rPr>
          <w:color w:val="231F20"/>
          <w:vertAlign w:val="baseline"/>
        </w:rPr>
        <w:t>F</w:t>
      </w:r>
      <w:r>
        <w:rPr>
          <w:rFonts w:ascii="Symbol" w:hAnsi="Symbol"/>
          <w:color w:val="231F20"/>
          <w:position w:val="12"/>
          <w:sz w:val="22"/>
          <w:vertAlign w:val="baseline"/>
        </w:rPr>
        <w:t></w:t>
      </w:r>
      <w:r>
        <w:rPr>
          <w:color w:val="231F20"/>
          <w:vertAlign w:val="baseline"/>
        </w:rPr>
        <w:t>,</w:t>
      </w:r>
      <w:r>
        <w:rPr>
          <w:color w:val="231F20"/>
          <w:spacing w:val="-4"/>
          <w:vertAlign w:val="baseline"/>
        </w:rPr>
        <w:t> from</w:t>
      </w:r>
      <w:r>
        <w:rPr>
          <w:color w:val="231F20"/>
          <w:vertAlign w:val="baseline"/>
        </w:rPr>
        <w:tab/>
        <w:t>K</w:t>
      </w:r>
      <w:r>
        <w:rPr>
          <w:color w:val="231F20"/>
          <w:spacing w:val="64"/>
          <w:vertAlign w:val="baseline"/>
        </w:rPr>
        <w:t> </w:t>
      </w:r>
      <w:r>
        <w:rPr>
          <w:color w:val="231F20"/>
          <w:vertAlign w:val="baseline"/>
        </w:rPr>
        <w:t>and</w:t>
      </w:r>
      <w:r>
        <w:rPr>
          <w:color w:val="231F20"/>
          <w:spacing w:val="74"/>
          <w:vertAlign w:val="baseline"/>
        </w:rPr>
        <w:t> </w:t>
      </w:r>
      <w:r>
        <w:rPr>
          <w:color w:val="231F20"/>
          <w:vertAlign w:val="baseline"/>
        </w:rPr>
        <w:t>F</w:t>
      </w:r>
      <w:r>
        <w:rPr>
          <w:color w:val="231F20"/>
          <w:spacing w:val="32"/>
          <w:vertAlign w:val="baseline"/>
        </w:rPr>
        <w:t>  </w:t>
      </w:r>
      <w:r>
        <w:rPr>
          <w:color w:val="231F20"/>
          <w:vertAlign w:val="baseline"/>
        </w:rPr>
        <w:t>(b)</w:t>
      </w:r>
      <w:r>
        <w:rPr>
          <w:color w:val="231F20"/>
          <w:spacing w:val="2"/>
          <w:vertAlign w:val="baseline"/>
        </w:rPr>
        <w:t> </w:t>
      </w:r>
      <w:r>
        <w:rPr>
          <w:color w:val="231F20"/>
          <w:vertAlign w:val="baseline"/>
        </w:rPr>
        <w:t>Ca</w:t>
      </w:r>
      <w:r>
        <w:rPr>
          <w:color w:val="231F20"/>
          <w:vertAlign w:val="superscript"/>
        </w:rPr>
        <w:t>2+</w:t>
      </w:r>
      <w:r>
        <w:rPr>
          <w:color w:val="231F20"/>
          <w:vertAlign w:val="baseline"/>
        </w:rPr>
        <w:t>O</w:t>
      </w:r>
      <w:r>
        <w:rPr>
          <w:color w:val="231F20"/>
          <w:vertAlign w:val="superscript"/>
        </w:rPr>
        <w:t>2-</w:t>
      </w:r>
      <w:r>
        <w:rPr>
          <w:color w:val="231F20"/>
          <w:spacing w:val="1"/>
          <w:vertAlign w:val="baseline"/>
        </w:rPr>
        <w:t> </w:t>
      </w:r>
      <w:r>
        <w:rPr>
          <w:color w:val="231F20"/>
          <w:spacing w:val="-4"/>
          <w:vertAlign w:val="baseline"/>
        </w:rPr>
        <w:t>from</w:t>
      </w:r>
      <w:r>
        <w:rPr>
          <w:color w:val="231F20"/>
          <w:vertAlign w:val="baseline"/>
        </w:rPr>
        <w:tab/>
        <w:t>Ca</w:t>
      </w:r>
      <w:r>
        <w:rPr>
          <w:color w:val="231F20"/>
          <w:spacing w:val="6"/>
          <w:vertAlign w:val="baseline"/>
        </w:rPr>
        <w:t> </w:t>
      </w:r>
      <w:r>
        <w:rPr>
          <w:color w:val="231F20"/>
          <w:vertAlign w:val="baseline"/>
        </w:rPr>
        <w:t>and</w:t>
      </w:r>
      <w:r>
        <w:rPr>
          <w:color w:val="231F20"/>
          <w:spacing w:val="46"/>
          <w:vertAlign w:val="baseline"/>
        </w:rPr>
        <w:t>  </w:t>
      </w:r>
      <w:r>
        <w:rPr>
          <w:color w:val="231F20"/>
          <w:spacing w:val="-10"/>
          <w:vertAlign w:val="baseline"/>
        </w:rPr>
        <w:t>O</w:t>
      </w:r>
    </w:p>
    <w:p>
      <w:pPr>
        <w:tabs>
          <w:tab w:pos="6794" w:val="left" w:leader="none"/>
          <w:tab w:pos="7794" w:val="left" w:leader="none"/>
        </w:tabs>
        <w:spacing w:line="110" w:lineRule="exact" w:before="0"/>
        <w:ind w:left="3792" w:right="0" w:firstLine="0"/>
        <w:jc w:val="left"/>
        <w:rPr>
          <w:sz w:val="14"/>
        </w:rPr>
      </w:pPr>
      <w:r>
        <w:rPr>
          <w:color w:val="231F20"/>
          <w:spacing w:val="-5"/>
          <w:w w:val="105"/>
          <w:sz w:val="14"/>
        </w:rPr>
        <w:t>19</w:t>
      </w:r>
      <w:r>
        <w:rPr>
          <w:color w:val="231F20"/>
          <w:sz w:val="14"/>
        </w:rPr>
        <w:tab/>
      </w:r>
      <w:r>
        <w:rPr>
          <w:color w:val="231F20"/>
          <w:spacing w:val="-5"/>
          <w:w w:val="105"/>
          <w:sz w:val="14"/>
        </w:rPr>
        <w:t>20</w:t>
      </w:r>
      <w:r>
        <w:rPr>
          <w:color w:val="231F20"/>
          <w:sz w:val="14"/>
        </w:rPr>
        <w:tab/>
      </w:r>
      <w:r>
        <w:rPr>
          <w:color w:val="231F20"/>
          <w:spacing w:val="-10"/>
          <w:w w:val="105"/>
          <w:sz w:val="14"/>
        </w:rPr>
        <w:t>8</w:t>
      </w:r>
    </w:p>
    <w:p>
      <w:pPr>
        <w:spacing w:after="0" w:line="110" w:lineRule="exact"/>
        <w:jc w:val="left"/>
        <w:rPr>
          <w:sz w:val="14"/>
        </w:rPr>
        <w:sectPr>
          <w:pgSz w:w="11910" w:h="15880"/>
          <w:pgMar w:header="0" w:footer="942" w:top="840" w:bottom="1080" w:left="850" w:right="850"/>
        </w:sectPr>
      </w:pPr>
    </w:p>
    <w:p>
      <w:pPr>
        <w:pStyle w:val="ListParagraph"/>
        <w:numPr>
          <w:ilvl w:val="0"/>
          <w:numId w:val="172"/>
        </w:numPr>
        <w:tabs>
          <w:tab w:pos="942" w:val="left" w:leader="none"/>
        </w:tabs>
        <w:spacing w:line="249" w:lineRule="auto" w:before="78" w:after="0"/>
        <w:ind w:left="631" w:right="0" w:firstLine="0"/>
        <w:jc w:val="both"/>
        <w:rPr>
          <w:sz w:val="25"/>
        </w:rPr>
      </w:pPr>
      <w:r>
        <w:rPr>
          <w:b/>
          <w:color w:val="EC008C"/>
          <w:sz w:val="25"/>
        </w:rPr>
        <w:t>Covalent bond : </w:t>
      </w:r>
      <w:r>
        <w:rPr>
          <w:color w:val="231F20"/>
          <w:sz w:val="25"/>
        </w:rPr>
        <w:t>Generally a </w:t>
      </w:r>
      <w:r>
        <w:rPr>
          <w:color w:val="231F20"/>
          <w:sz w:val="25"/>
        </w:rPr>
        <w:t>covalent bond is formed when atoms of two elements having similar properties combine. Such atoms cannot exchange electrons. Instead, these atoms share electrons with each other. The shared electrons become a common property of both the atoms and thereby the electron octet/duplet of both the atoms becomes complete. Let us first consider an example of the hydrogen molecule (H</w:t>
      </w:r>
      <w:r>
        <w:rPr>
          <w:color w:val="231F20"/>
          <w:sz w:val="25"/>
          <w:vertAlign w:val="subscript"/>
        </w:rPr>
        <w:t>2</w:t>
      </w:r>
      <w:r>
        <w:rPr>
          <w:color w:val="231F20"/>
          <w:sz w:val="25"/>
          <w:vertAlign w:val="baseline"/>
        </w:rPr>
        <w:t>).</w:t>
      </w:r>
    </w:p>
    <w:p>
      <w:pPr>
        <w:pStyle w:val="BodyText"/>
        <w:spacing w:line="249" w:lineRule="auto" w:before="10"/>
        <w:ind w:left="631" w:firstLine="720"/>
        <w:jc w:val="both"/>
      </w:pPr>
      <w:r>
        <w:rPr>
          <w:color w:val="231F20"/>
        </w:rPr>
        <w:t>We have seen in the chapter </w:t>
      </w:r>
      <w:r>
        <w:rPr>
          <w:color w:val="231F20"/>
        </w:rPr>
        <w:t>'Inside an Atom' that a hydrogen atom contains one electron, its duplet is short of one electron and</w:t>
      </w:r>
      <w:r>
        <w:rPr>
          <w:color w:val="231F20"/>
          <w:spacing w:val="-10"/>
        </w:rPr>
        <w:t> </w:t>
      </w:r>
      <w:r>
        <w:rPr>
          <w:color w:val="231F20"/>
        </w:rPr>
        <w:t>therefore</w:t>
      </w:r>
      <w:r>
        <w:rPr>
          <w:color w:val="231F20"/>
          <w:spacing w:val="-10"/>
        </w:rPr>
        <w:t> </w:t>
      </w:r>
      <w:r>
        <w:rPr>
          <w:color w:val="231F20"/>
        </w:rPr>
        <w:t>the</w:t>
      </w:r>
      <w:r>
        <w:rPr>
          <w:color w:val="231F20"/>
          <w:spacing w:val="-10"/>
        </w:rPr>
        <w:t> </w:t>
      </w:r>
      <w:r>
        <w:rPr>
          <w:color w:val="231F20"/>
        </w:rPr>
        <w:t>valency</w:t>
      </w:r>
      <w:r>
        <w:rPr>
          <w:color w:val="231F20"/>
          <w:spacing w:val="-10"/>
        </w:rPr>
        <w:t> </w:t>
      </w:r>
      <w:r>
        <w:rPr>
          <w:color w:val="231F20"/>
        </w:rPr>
        <w:t>of</w:t>
      </w:r>
      <w:r>
        <w:rPr>
          <w:color w:val="231F20"/>
          <w:spacing w:val="-10"/>
        </w:rPr>
        <w:t> </w:t>
      </w:r>
      <w:r>
        <w:rPr>
          <w:color w:val="231F20"/>
        </w:rPr>
        <w:t>hydrogen</w:t>
      </w:r>
      <w:r>
        <w:rPr>
          <w:color w:val="231F20"/>
          <w:spacing w:val="-10"/>
        </w:rPr>
        <w:t> </w:t>
      </w:r>
      <w:r>
        <w:rPr>
          <w:color w:val="231F20"/>
        </w:rPr>
        <w:t>is</w:t>
      </w:r>
      <w:r>
        <w:rPr>
          <w:color w:val="231F20"/>
          <w:spacing w:val="-10"/>
        </w:rPr>
        <w:t> </w:t>
      </w:r>
      <w:r>
        <w:rPr>
          <w:color w:val="231F20"/>
        </w:rPr>
        <w:t>one. The two</w:t>
      </w:r>
      <w:r>
        <w:rPr>
          <w:color w:val="231F20"/>
          <w:spacing w:val="1"/>
        </w:rPr>
        <w:t> </w:t>
      </w:r>
      <w:r>
        <w:rPr>
          <w:color w:val="231F20"/>
        </w:rPr>
        <w:t>atoms</w:t>
      </w:r>
      <w:r>
        <w:rPr>
          <w:color w:val="231F20"/>
          <w:spacing w:val="1"/>
        </w:rPr>
        <w:t> </w:t>
      </w:r>
      <w:r>
        <w:rPr>
          <w:color w:val="231F20"/>
        </w:rPr>
        <w:t>of hydrogen</w:t>
      </w:r>
      <w:r>
        <w:rPr>
          <w:color w:val="231F20"/>
          <w:spacing w:val="1"/>
        </w:rPr>
        <w:t> </w:t>
      </w:r>
      <w:r>
        <w:rPr>
          <w:color w:val="231F20"/>
        </w:rPr>
        <w:t>are</w:t>
      </w:r>
      <w:r>
        <w:rPr>
          <w:color w:val="231F20"/>
          <w:spacing w:val="1"/>
        </w:rPr>
        <w:t> </w:t>
      </w:r>
      <w:r>
        <w:rPr>
          <w:color w:val="231F20"/>
        </w:rPr>
        <w:t>identical</w:t>
      </w:r>
      <w:r>
        <w:rPr>
          <w:color w:val="231F20"/>
          <w:spacing w:val="-1"/>
        </w:rPr>
        <w:t> </w:t>
      </w:r>
      <w:r>
        <w:rPr>
          <w:color w:val="231F20"/>
          <w:spacing w:val="-5"/>
        </w:rPr>
        <w:t>and</w:t>
      </w:r>
    </w:p>
    <w:p>
      <w:pPr>
        <w:pStyle w:val="BodyText"/>
        <w:spacing w:line="249" w:lineRule="auto" w:before="78"/>
        <w:ind w:left="356" w:right="196"/>
        <w:jc w:val="both"/>
      </w:pPr>
      <w:r>
        <w:rPr/>
        <w:br w:type="column"/>
      </w:r>
      <w:r>
        <w:rPr>
          <w:color w:val="231F20"/>
        </w:rPr>
        <w:t>have similar tendency and therefore </w:t>
      </w:r>
      <w:r>
        <w:rPr>
          <w:color w:val="231F20"/>
        </w:rPr>
        <w:t>they share their electrons with each other. As a result, the electron duplet of both the hydrogen atoms is complete and a chemical bond is formed between them.</w:t>
      </w:r>
    </w:p>
    <w:p>
      <w:pPr>
        <w:pStyle w:val="BodyText"/>
        <w:spacing w:line="249" w:lineRule="auto" w:before="5"/>
        <w:ind w:left="356" w:right="196" w:firstLine="453"/>
        <w:jc w:val="both"/>
      </w:pPr>
      <w:r>
        <w:rPr>
          <w:color w:val="231F20"/>
        </w:rPr>
        <w:t>The chemical bond formed by </w:t>
      </w:r>
      <w:r>
        <w:rPr>
          <w:color w:val="231F20"/>
        </w:rPr>
        <w:t>sharing of valence electrons of two atoms with each other</w:t>
      </w:r>
      <w:r>
        <w:rPr>
          <w:color w:val="231F20"/>
          <w:spacing w:val="-8"/>
        </w:rPr>
        <w:t> </w:t>
      </w:r>
      <w:r>
        <w:rPr>
          <w:color w:val="231F20"/>
        </w:rPr>
        <w:t>is</w:t>
      </w:r>
      <w:r>
        <w:rPr>
          <w:color w:val="231F20"/>
          <w:spacing w:val="-8"/>
        </w:rPr>
        <w:t> </w:t>
      </w:r>
      <w:r>
        <w:rPr>
          <w:color w:val="231F20"/>
        </w:rPr>
        <w:t>called</w:t>
      </w:r>
      <w:r>
        <w:rPr>
          <w:color w:val="231F20"/>
          <w:spacing w:val="-8"/>
        </w:rPr>
        <w:t> </w:t>
      </w:r>
      <w:r>
        <w:rPr>
          <w:color w:val="231F20"/>
        </w:rPr>
        <w:t>a</w:t>
      </w:r>
      <w:r>
        <w:rPr>
          <w:color w:val="231F20"/>
          <w:spacing w:val="-8"/>
        </w:rPr>
        <w:t> </w:t>
      </w:r>
      <w:r>
        <w:rPr>
          <w:color w:val="231F20"/>
        </w:rPr>
        <w:t>covalent</w:t>
      </w:r>
      <w:r>
        <w:rPr>
          <w:color w:val="231F20"/>
          <w:spacing w:val="-8"/>
        </w:rPr>
        <w:t> </w:t>
      </w:r>
      <w:r>
        <w:rPr>
          <w:color w:val="231F20"/>
        </w:rPr>
        <w:t>bond.</w:t>
      </w:r>
      <w:r>
        <w:rPr>
          <w:color w:val="231F20"/>
          <w:spacing w:val="-8"/>
        </w:rPr>
        <w:t> </w:t>
      </w:r>
      <w:r>
        <w:rPr>
          <w:color w:val="231F20"/>
        </w:rPr>
        <w:t>One</w:t>
      </w:r>
      <w:r>
        <w:rPr>
          <w:color w:val="231F20"/>
          <w:spacing w:val="-8"/>
        </w:rPr>
        <w:t> </w:t>
      </w:r>
      <w:r>
        <w:rPr>
          <w:color w:val="231F20"/>
        </w:rPr>
        <w:t>covalent bond is formed by sharing of two valence electron.</w:t>
      </w:r>
      <w:r>
        <w:rPr>
          <w:color w:val="231F20"/>
          <w:spacing w:val="-7"/>
        </w:rPr>
        <w:t> </w:t>
      </w:r>
      <w:r>
        <w:rPr>
          <w:color w:val="231F20"/>
        </w:rPr>
        <w:t>The</w:t>
      </w:r>
      <w:r>
        <w:rPr>
          <w:color w:val="231F20"/>
          <w:spacing w:val="-7"/>
        </w:rPr>
        <w:t> </w:t>
      </w:r>
      <w:r>
        <w:rPr>
          <w:color w:val="231F20"/>
        </w:rPr>
        <w:t>figure</w:t>
      </w:r>
      <w:r>
        <w:rPr>
          <w:color w:val="231F20"/>
          <w:spacing w:val="-7"/>
        </w:rPr>
        <w:t> </w:t>
      </w:r>
      <w:r>
        <w:rPr>
          <w:color w:val="231F20"/>
        </w:rPr>
        <w:t>13.5</w:t>
      </w:r>
      <w:r>
        <w:rPr>
          <w:color w:val="231F20"/>
          <w:spacing w:val="-7"/>
        </w:rPr>
        <w:t> </w:t>
      </w:r>
      <w:r>
        <w:rPr>
          <w:color w:val="231F20"/>
        </w:rPr>
        <w:t>shows</w:t>
      </w:r>
      <w:r>
        <w:rPr>
          <w:color w:val="231F20"/>
          <w:spacing w:val="-7"/>
        </w:rPr>
        <w:t> </w:t>
      </w:r>
      <w:r>
        <w:rPr>
          <w:color w:val="231F20"/>
        </w:rPr>
        <w:t>formation</w:t>
      </w:r>
      <w:r>
        <w:rPr>
          <w:color w:val="231F20"/>
          <w:spacing w:val="-7"/>
        </w:rPr>
        <w:t> </w:t>
      </w:r>
      <w:r>
        <w:rPr>
          <w:color w:val="231F20"/>
        </w:rPr>
        <w:t>of the H</w:t>
      </w:r>
      <w:r>
        <w:rPr>
          <w:color w:val="231F20"/>
          <w:vertAlign w:val="subscript"/>
        </w:rPr>
        <w:t>2</w:t>
      </w:r>
      <w:r>
        <w:rPr>
          <w:color w:val="231F20"/>
          <w:vertAlign w:val="baseline"/>
        </w:rPr>
        <w:t> molecule from two hydrogen atoms, using</w:t>
      </w:r>
      <w:r>
        <w:rPr>
          <w:color w:val="231F20"/>
          <w:spacing w:val="-6"/>
          <w:vertAlign w:val="baseline"/>
        </w:rPr>
        <w:t> </w:t>
      </w:r>
      <w:r>
        <w:rPr>
          <w:color w:val="231F20"/>
          <w:vertAlign w:val="baseline"/>
        </w:rPr>
        <w:t>diagramatic</w:t>
      </w:r>
      <w:r>
        <w:rPr>
          <w:color w:val="231F20"/>
          <w:spacing w:val="-7"/>
          <w:vertAlign w:val="baseline"/>
        </w:rPr>
        <w:t> </w:t>
      </w:r>
      <w:r>
        <w:rPr>
          <w:color w:val="231F20"/>
          <w:vertAlign w:val="baseline"/>
        </w:rPr>
        <w:t>representation</w:t>
      </w:r>
      <w:r>
        <w:rPr>
          <w:color w:val="231F20"/>
          <w:spacing w:val="-7"/>
          <w:vertAlign w:val="baseline"/>
        </w:rPr>
        <w:t> </w:t>
      </w:r>
      <w:r>
        <w:rPr>
          <w:color w:val="231F20"/>
          <w:vertAlign w:val="baseline"/>
        </w:rPr>
        <w:t>of</w:t>
      </w:r>
      <w:r>
        <w:rPr>
          <w:color w:val="231F20"/>
          <w:spacing w:val="-6"/>
          <w:vertAlign w:val="baseline"/>
        </w:rPr>
        <w:t> </w:t>
      </w:r>
      <w:r>
        <w:rPr>
          <w:color w:val="231F20"/>
          <w:vertAlign w:val="baseline"/>
        </w:rPr>
        <w:t>elctronic configuration. A</w:t>
      </w:r>
      <w:r>
        <w:rPr>
          <w:color w:val="231F20"/>
          <w:spacing w:val="-14"/>
          <w:vertAlign w:val="baseline"/>
        </w:rPr>
        <w:t> </w:t>
      </w:r>
      <w:r>
        <w:rPr>
          <w:color w:val="231F20"/>
          <w:vertAlign w:val="baseline"/>
        </w:rPr>
        <w:t>covalent bond between two atoms is also represented by dash joining their symbols.</w:t>
      </w:r>
    </w:p>
    <w:p>
      <w:pPr>
        <w:pStyle w:val="BodyText"/>
        <w:spacing w:after="0" w:line="249" w:lineRule="auto"/>
        <w:jc w:val="both"/>
        <w:sectPr>
          <w:type w:val="continuous"/>
          <w:pgSz w:w="11910" w:h="15880"/>
          <w:pgMar w:header="0" w:footer="942" w:top="1820" w:bottom="280" w:left="850" w:right="850"/>
          <w:cols w:num="2" w:equalWidth="0">
            <w:col w:w="5132" w:space="40"/>
            <w:col w:w="5038"/>
          </w:cols>
        </w:sectPr>
      </w:pPr>
    </w:p>
    <w:p>
      <w:pPr>
        <w:pStyle w:val="BodyText"/>
        <w:spacing w:before="8"/>
        <w:rPr>
          <w:sz w:val="5"/>
        </w:rPr>
      </w:pPr>
    </w:p>
    <w:p>
      <w:pPr>
        <w:pStyle w:val="BodyText"/>
        <w:ind w:left="2174"/>
        <w:rPr>
          <w:sz w:val="20"/>
        </w:rPr>
      </w:pPr>
      <w:r>
        <w:rPr>
          <w:sz w:val="20"/>
        </w:rPr>
        <w:drawing>
          <wp:inline distT="0" distB="0" distL="0" distR="0">
            <wp:extent cx="3422231" cy="591312"/>
            <wp:effectExtent l="0" t="0" r="0" b="0"/>
            <wp:docPr id="2137" name="Image 2137"/>
            <wp:cNvGraphicFramePr>
              <a:graphicFrameLocks/>
            </wp:cNvGraphicFramePr>
            <a:graphic>
              <a:graphicData uri="http://schemas.openxmlformats.org/drawingml/2006/picture">
                <pic:pic>
                  <pic:nvPicPr>
                    <pic:cNvPr id="2137" name="Image 2137"/>
                    <pic:cNvPicPr/>
                  </pic:nvPicPr>
                  <pic:blipFill>
                    <a:blip r:embed="rId370" cstate="print"/>
                    <a:stretch>
                      <a:fillRect/>
                    </a:stretch>
                  </pic:blipFill>
                  <pic:spPr>
                    <a:xfrm>
                      <a:off x="0" y="0"/>
                      <a:ext cx="3422231" cy="591312"/>
                    </a:xfrm>
                    <a:prstGeom prst="rect">
                      <a:avLst/>
                    </a:prstGeom>
                  </pic:spPr>
                </pic:pic>
              </a:graphicData>
            </a:graphic>
          </wp:inline>
        </w:drawing>
      </w:r>
      <w:r>
        <w:rPr>
          <w:sz w:val="20"/>
        </w:rPr>
      </w:r>
    </w:p>
    <w:p>
      <w:pPr>
        <w:tabs>
          <w:tab w:pos="3673" w:val="left" w:leader="none"/>
          <w:tab w:pos="6524" w:val="left" w:leader="none"/>
        </w:tabs>
        <w:spacing w:before="35"/>
        <w:ind w:left="2621" w:right="0" w:firstLine="0"/>
        <w:jc w:val="left"/>
        <w:rPr>
          <w:position w:val="-6"/>
          <w:sz w:val="11"/>
        </w:rPr>
      </w:pPr>
      <w:r>
        <w:rPr>
          <w:color w:val="231F20"/>
          <w:spacing w:val="-10"/>
          <w:sz w:val="20"/>
        </w:rPr>
        <w:t>H</w:t>
      </w:r>
      <w:r>
        <w:rPr>
          <w:color w:val="231F20"/>
          <w:sz w:val="20"/>
        </w:rPr>
        <w:tab/>
      </w:r>
      <w:r>
        <w:rPr>
          <w:color w:val="231F20"/>
          <w:spacing w:val="-10"/>
          <w:position w:val="-1"/>
          <w:sz w:val="20"/>
        </w:rPr>
        <w:t>H</w:t>
      </w:r>
      <w:r>
        <w:rPr>
          <w:color w:val="231F20"/>
          <w:position w:val="-1"/>
          <w:sz w:val="20"/>
        </w:rPr>
        <w:tab/>
      </w:r>
      <w:r>
        <w:rPr>
          <w:color w:val="231F20"/>
          <w:spacing w:val="-5"/>
          <w:sz w:val="20"/>
        </w:rPr>
        <w:t>H</w:t>
      </w:r>
      <w:r>
        <w:rPr>
          <w:color w:val="231F20"/>
          <w:spacing w:val="-5"/>
          <w:position w:val="-6"/>
          <w:sz w:val="11"/>
        </w:rPr>
        <w:t>2</w:t>
      </w:r>
    </w:p>
    <w:p>
      <w:pPr>
        <w:pStyle w:val="ListParagraph"/>
        <w:numPr>
          <w:ilvl w:val="1"/>
          <w:numId w:val="169"/>
        </w:numPr>
        <w:tabs>
          <w:tab w:pos="2839" w:val="left" w:leader="none"/>
        </w:tabs>
        <w:spacing w:line="240" w:lineRule="auto" w:before="7" w:after="0"/>
        <w:ind w:left="2839" w:right="0" w:hanging="480"/>
        <w:jc w:val="both"/>
        <w:rPr>
          <w:b/>
          <w:sz w:val="24"/>
        </w:rPr>
      </w:pPr>
      <w:r>
        <w:rPr>
          <w:b/>
          <w:color w:val="EC008C"/>
          <w:sz w:val="24"/>
        </w:rPr>
        <w:t>Formation</w:t>
      </w:r>
      <w:r>
        <w:rPr>
          <w:b/>
          <w:color w:val="EC008C"/>
          <w:spacing w:val="-3"/>
          <w:sz w:val="24"/>
        </w:rPr>
        <w:t> </w:t>
      </w:r>
      <w:r>
        <w:rPr>
          <w:b/>
          <w:color w:val="EC008C"/>
          <w:sz w:val="24"/>
        </w:rPr>
        <w:t>of</w:t>
      </w:r>
      <w:r>
        <w:rPr>
          <w:b/>
          <w:color w:val="EC008C"/>
          <w:spacing w:val="-2"/>
          <w:sz w:val="24"/>
        </w:rPr>
        <w:t> </w:t>
      </w:r>
      <w:r>
        <w:rPr>
          <w:b/>
          <w:color w:val="EC008C"/>
          <w:sz w:val="24"/>
        </w:rPr>
        <w:t>Covalent</w:t>
      </w:r>
      <w:r>
        <w:rPr>
          <w:b/>
          <w:color w:val="EC008C"/>
          <w:spacing w:val="-2"/>
          <w:sz w:val="24"/>
        </w:rPr>
        <w:t> </w:t>
      </w:r>
      <w:r>
        <w:rPr>
          <w:b/>
          <w:color w:val="EC008C"/>
          <w:sz w:val="24"/>
        </w:rPr>
        <w:t>bond</w:t>
      </w:r>
      <w:r>
        <w:rPr>
          <w:b/>
          <w:color w:val="EC008C"/>
          <w:spacing w:val="-2"/>
          <w:sz w:val="24"/>
        </w:rPr>
        <w:t> </w:t>
      </w:r>
      <w:r>
        <w:rPr>
          <w:b/>
          <w:color w:val="EC008C"/>
          <w:sz w:val="24"/>
        </w:rPr>
        <w:t>in</w:t>
      </w:r>
      <w:r>
        <w:rPr>
          <w:b/>
          <w:color w:val="EC008C"/>
          <w:spacing w:val="-2"/>
          <w:sz w:val="24"/>
        </w:rPr>
        <w:t> </w:t>
      </w:r>
      <w:r>
        <w:rPr>
          <w:b/>
          <w:color w:val="EC008C"/>
          <w:sz w:val="24"/>
        </w:rPr>
        <w:t>H</w:t>
      </w:r>
      <w:r>
        <w:rPr>
          <w:b/>
          <w:color w:val="EC008C"/>
          <w:sz w:val="24"/>
          <w:vertAlign w:val="subscript"/>
        </w:rPr>
        <w:t>2</w:t>
      </w:r>
      <w:r>
        <w:rPr>
          <w:b/>
          <w:color w:val="EC008C"/>
          <w:spacing w:val="-26"/>
          <w:sz w:val="24"/>
          <w:vertAlign w:val="baseline"/>
        </w:rPr>
        <w:t> </w:t>
      </w:r>
      <w:r>
        <w:rPr>
          <w:b/>
          <w:color w:val="EC008C"/>
          <w:spacing w:val="-2"/>
          <w:sz w:val="24"/>
          <w:vertAlign w:val="baseline"/>
        </w:rPr>
        <w:t>molecule</w:t>
      </w:r>
    </w:p>
    <w:p>
      <w:pPr>
        <w:pStyle w:val="BodyText"/>
        <w:spacing w:line="249" w:lineRule="auto" w:before="62"/>
        <w:ind w:left="626" w:right="217" w:firstLine="453"/>
        <w:jc w:val="both"/>
      </w:pPr>
      <w:r>
        <w:rPr>
          <w:color w:val="231F20"/>
        </w:rPr>
        <w:t>Now let us see how an</w:t>
      </w:r>
      <w:r>
        <w:rPr>
          <w:color w:val="231F20"/>
          <w:spacing w:val="40"/>
        </w:rPr>
        <w:t> </w:t>
      </w:r>
      <w:r>
        <w:rPr>
          <w:color w:val="231F20"/>
        </w:rPr>
        <w:t>H</w:t>
      </w:r>
      <w:r>
        <w:rPr>
          <w:color w:val="231F20"/>
          <w:vertAlign w:val="subscript"/>
        </w:rPr>
        <w:t>2</w:t>
      </w:r>
      <w:r>
        <w:rPr>
          <w:color w:val="231F20"/>
          <w:vertAlign w:val="baseline"/>
        </w:rPr>
        <w:t>O molecule of a covalent compound is formed from hydrogen and</w:t>
      </w:r>
      <w:r>
        <w:rPr>
          <w:color w:val="231F20"/>
          <w:spacing w:val="-4"/>
          <w:vertAlign w:val="baseline"/>
        </w:rPr>
        <w:t> </w:t>
      </w:r>
      <w:r>
        <w:rPr>
          <w:color w:val="231F20"/>
          <w:vertAlign w:val="baseline"/>
        </w:rPr>
        <w:t>oxygen</w:t>
      </w:r>
      <w:r>
        <w:rPr>
          <w:color w:val="231F20"/>
          <w:spacing w:val="-4"/>
          <w:vertAlign w:val="baseline"/>
        </w:rPr>
        <w:t> </w:t>
      </w:r>
      <w:r>
        <w:rPr>
          <w:color w:val="231F20"/>
          <w:vertAlign w:val="baseline"/>
        </w:rPr>
        <w:t>atoms.</w:t>
      </w:r>
      <w:r>
        <w:rPr>
          <w:color w:val="231F20"/>
          <w:spacing w:val="-4"/>
          <w:vertAlign w:val="baseline"/>
        </w:rPr>
        <w:t> </w:t>
      </w:r>
      <w:r>
        <w:rPr>
          <w:color w:val="231F20"/>
          <w:vertAlign w:val="baseline"/>
        </w:rPr>
        <w:t>(See</w:t>
      </w:r>
      <w:r>
        <w:rPr>
          <w:color w:val="231F20"/>
          <w:spacing w:val="-4"/>
          <w:vertAlign w:val="baseline"/>
        </w:rPr>
        <w:t> </w:t>
      </w:r>
      <w:r>
        <w:rPr>
          <w:color w:val="231F20"/>
          <w:vertAlign w:val="baseline"/>
        </w:rPr>
        <w:t>fig.</w:t>
      </w:r>
      <w:r>
        <w:rPr>
          <w:color w:val="231F20"/>
          <w:spacing w:val="-4"/>
          <w:vertAlign w:val="baseline"/>
        </w:rPr>
        <w:t> </w:t>
      </w:r>
      <w:r>
        <w:rPr>
          <w:color w:val="231F20"/>
          <w:vertAlign w:val="baseline"/>
        </w:rPr>
        <w:t>13.6)</w:t>
      </w:r>
      <w:r>
        <w:rPr>
          <w:color w:val="231F20"/>
          <w:spacing w:val="-4"/>
          <w:vertAlign w:val="baseline"/>
        </w:rPr>
        <w:t> </w:t>
      </w:r>
      <w:r>
        <w:rPr>
          <w:color w:val="231F20"/>
          <w:vertAlign w:val="baseline"/>
        </w:rPr>
        <w:t>There</w:t>
      </w:r>
      <w:r>
        <w:rPr>
          <w:color w:val="231F20"/>
          <w:spacing w:val="-5"/>
          <w:vertAlign w:val="baseline"/>
        </w:rPr>
        <w:t> </w:t>
      </w:r>
      <w:r>
        <w:rPr>
          <w:color w:val="231F20"/>
          <w:vertAlign w:val="baseline"/>
        </w:rPr>
        <w:t>are</w:t>
      </w:r>
      <w:r>
        <w:rPr>
          <w:color w:val="231F20"/>
          <w:spacing w:val="-4"/>
          <w:vertAlign w:val="baseline"/>
        </w:rPr>
        <w:t> </w:t>
      </w:r>
      <w:r>
        <w:rPr>
          <w:color w:val="231F20"/>
          <w:vertAlign w:val="baseline"/>
        </w:rPr>
        <w:t>six</w:t>
      </w:r>
      <w:r>
        <w:rPr>
          <w:color w:val="231F20"/>
          <w:spacing w:val="-4"/>
          <w:vertAlign w:val="baseline"/>
        </w:rPr>
        <w:t> </w:t>
      </w:r>
      <w:r>
        <w:rPr>
          <w:color w:val="231F20"/>
          <w:vertAlign w:val="baseline"/>
        </w:rPr>
        <w:t>electrons</w:t>
      </w:r>
      <w:r>
        <w:rPr>
          <w:color w:val="231F20"/>
          <w:spacing w:val="-5"/>
          <w:vertAlign w:val="baseline"/>
        </w:rPr>
        <w:t> </w:t>
      </w:r>
      <w:r>
        <w:rPr>
          <w:color w:val="231F20"/>
          <w:vertAlign w:val="baseline"/>
        </w:rPr>
        <w:t>in</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valence</w:t>
      </w:r>
      <w:r>
        <w:rPr>
          <w:color w:val="231F20"/>
          <w:spacing w:val="-5"/>
          <w:vertAlign w:val="baseline"/>
        </w:rPr>
        <w:t> </w:t>
      </w:r>
      <w:r>
        <w:rPr>
          <w:color w:val="231F20"/>
          <w:vertAlign w:val="baseline"/>
        </w:rPr>
        <w:t>shell</w:t>
      </w:r>
      <w:r>
        <w:rPr>
          <w:color w:val="231F20"/>
          <w:spacing w:val="-4"/>
          <w:vertAlign w:val="baseline"/>
        </w:rPr>
        <w:t> </w:t>
      </w:r>
      <w:r>
        <w:rPr>
          <w:color w:val="231F20"/>
          <w:vertAlign w:val="baseline"/>
        </w:rPr>
        <w:t>of</w:t>
      </w:r>
      <w:r>
        <w:rPr>
          <w:color w:val="231F20"/>
          <w:spacing w:val="-4"/>
          <w:vertAlign w:val="baseline"/>
        </w:rPr>
        <w:t> </w:t>
      </w:r>
      <w:r>
        <w:rPr>
          <w:color w:val="231F20"/>
          <w:vertAlign w:val="baseline"/>
        </w:rPr>
        <w:t>oxygen</w:t>
      </w:r>
      <w:r>
        <w:rPr>
          <w:color w:val="231F20"/>
          <w:spacing w:val="-4"/>
          <w:vertAlign w:val="baseline"/>
        </w:rPr>
        <w:t> </w:t>
      </w:r>
      <w:r>
        <w:rPr>
          <w:color w:val="231F20"/>
          <w:vertAlign w:val="baseline"/>
        </w:rPr>
        <w:t>atom. It means that the electron octet in oxygen is short of two electrons and the valency of oxygen is ‘2’. In the H</w:t>
      </w:r>
      <w:r>
        <w:rPr>
          <w:color w:val="231F20"/>
          <w:vertAlign w:val="subscript"/>
        </w:rPr>
        <w:t>2</w:t>
      </w:r>
      <w:r>
        <w:rPr>
          <w:color w:val="231F20"/>
          <w:vertAlign w:val="baseline"/>
        </w:rPr>
        <w:t>O molecule the oxygen atom completes its octet by forming two covalent bonds, one each with the two hydrogen atoms. While this happens, the duplets of the two hydrogen atoms also are completed.</w:t>
      </w:r>
    </w:p>
    <w:p>
      <w:pPr>
        <w:pStyle w:val="BodyText"/>
        <w:spacing w:before="5"/>
        <w:rPr>
          <w:sz w:val="16"/>
        </w:rPr>
      </w:pPr>
      <w:r>
        <w:rPr>
          <w:sz w:val="16"/>
        </w:rPr>
        <mc:AlternateContent>
          <mc:Choice Requires="wps">
            <w:drawing>
              <wp:anchor distT="0" distB="0" distL="0" distR="0" allowOverlap="1" layoutInCell="1" locked="0" behindDoc="1" simplePos="0" relativeHeight="487823360">
                <wp:simplePos x="0" y="0"/>
                <wp:positionH relativeFrom="page">
                  <wp:posOffset>966647</wp:posOffset>
                </wp:positionH>
                <wp:positionV relativeFrom="paragraph">
                  <wp:posOffset>135274</wp:posOffset>
                </wp:positionV>
                <wp:extent cx="5886450" cy="724535"/>
                <wp:effectExtent l="0" t="0" r="0" b="0"/>
                <wp:wrapTopAndBottom/>
                <wp:docPr id="2138" name="Group 2138"/>
                <wp:cNvGraphicFramePr>
                  <a:graphicFrameLocks/>
                </wp:cNvGraphicFramePr>
                <a:graphic>
                  <a:graphicData uri="http://schemas.microsoft.com/office/word/2010/wordprocessingGroup">
                    <wpg:wgp>
                      <wpg:cNvPr id="2138" name="Group 2138"/>
                      <wpg:cNvGrpSpPr/>
                      <wpg:grpSpPr>
                        <a:xfrm>
                          <a:off x="0" y="0"/>
                          <a:ext cx="5886450" cy="724535"/>
                          <a:chExt cx="5886450" cy="724535"/>
                        </a:xfrm>
                      </wpg:grpSpPr>
                      <pic:pic>
                        <pic:nvPicPr>
                          <pic:cNvPr id="2139" name="Image 2139"/>
                          <pic:cNvPicPr/>
                        </pic:nvPicPr>
                        <pic:blipFill>
                          <a:blip r:embed="rId371" cstate="print"/>
                          <a:stretch>
                            <a:fillRect/>
                          </a:stretch>
                        </pic:blipFill>
                        <pic:spPr>
                          <a:xfrm>
                            <a:off x="0" y="0"/>
                            <a:ext cx="5885906" cy="724373"/>
                          </a:xfrm>
                          <a:prstGeom prst="rect">
                            <a:avLst/>
                          </a:prstGeom>
                        </pic:spPr>
                      </pic:pic>
                      <wps:wsp>
                        <wps:cNvPr id="2140" name="Graphic 2140"/>
                        <wps:cNvSpPr/>
                        <wps:spPr>
                          <a:xfrm>
                            <a:off x="1063456" y="143171"/>
                            <a:ext cx="542290" cy="433070"/>
                          </a:xfrm>
                          <a:custGeom>
                            <a:avLst/>
                            <a:gdLst/>
                            <a:ahLst/>
                            <a:cxnLst/>
                            <a:rect l="l" t="t" r="r" b="b"/>
                            <a:pathLst>
                              <a:path w="542290" h="433070">
                                <a:moveTo>
                                  <a:pt x="271056" y="432841"/>
                                </a:moveTo>
                                <a:lnTo>
                                  <a:pt x="325685" y="428444"/>
                                </a:lnTo>
                                <a:lnTo>
                                  <a:pt x="376566" y="415835"/>
                                </a:lnTo>
                                <a:lnTo>
                                  <a:pt x="422609" y="395883"/>
                                </a:lnTo>
                                <a:lnTo>
                                  <a:pt x="462724" y="369458"/>
                                </a:lnTo>
                                <a:lnTo>
                                  <a:pt x="495822" y="337432"/>
                                </a:lnTo>
                                <a:lnTo>
                                  <a:pt x="520812" y="300674"/>
                                </a:lnTo>
                                <a:lnTo>
                                  <a:pt x="536605" y="260055"/>
                                </a:lnTo>
                                <a:lnTo>
                                  <a:pt x="542112" y="216446"/>
                                </a:lnTo>
                                <a:lnTo>
                                  <a:pt x="536605" y="172819"/>
                                </a:lnTo>
                                <a:lnTo>
                                  <a:pt x="520812" y="132187"/>
                                </a:lnTo>
                                <a:lnTo>
                                  <a:pt x="495822" y="95421"/>
                                </a:lnTo>
                                <a:lnTo>
                                  <a:pt x="462724" y="63388"/>
                                </a:lnTo>
                                <a:lnTo>
                                  <a:pt x="422609" y="36960"/>
                                </a:lnTo>
                                <a:lnTo>
                                  <a:pt x="376566" y="17006"/>
                                </a:lnTo>
                                <a:lnTo>
                                  <a:pt x="325685" y="4396"/>
                                </a:lnTo>
                                <a:lnTo>
                                  <a:pt x="271056" y="0"/>
                                </a:lnTo>
                                <a:lnTo>
                                  <a:pt x="216426" y="4396"/>
                                </a:lnTo>
                                <a:lnTo>
                                  <a:pt x="165545" y="17006"/>
                                </a:lnTo>
                                <a:lnTo>
                                  <a:pt x="119502" y="36960"/>
                                </a:lnTo>
                                <a:lnTo>
                                  <a:pt x="79387" y="63388"/>
                                </a:lnTo>
                                <a:lnTo>
                                  <a:pt x="46290" y="95421"/>
                                </a:lnTo>
                                <a:lnTo>
                                  <a:pt x="21299" y="132187"/>
                                </a:lnTo>
                                <a:lnTo>
                                  <a:pt x="5506" y="172819"/>
                                </a:lnTo>
                                <a:lnTo>
                                  <a:pt x="0" y="216446"/>
                                </a:lnTo>
                                <a:lnTo>
                                  <a:pt x="5506" y="260055"/>
                                </a:lnTo>
                                <a:lnTo>
                                  <a:pt x="21299" y="300674"/>
                                </a:lnTo>
                                <a:lnTo>
                                  <a:pt x="46290" y="337432"/>
                                </a:lnTo>
                                <a:lnTo>
                                  <a:pt x="79387" y="369458"/>
                                </a:lnTo>
                                <a:lnTo>
                                  <a:pt x="119502" y="395883"/>
                                </a:lnTo>
                                <a:lnTo>
                                  <a:pt x="165545" y="415835"/>
                                </a:lnTo>
                                <a:lnTo>
                                  <a:pt x="216426" y="428444"/>
                                </a:lnTo>
                                <a:lnTo>
                                  <a:pt x="271056" y="432841"/>
                                </a:lnTo>
                                <a:close/>
                              </a:path>
                            </a:pathLst>
                          </a:custGeom>
                          <a:ln w="12522">
                            <a:solidFill>
                              <a:srgbClr val="00AEEF"/>
                            </a:solidFill>
                            <a:prstDash val="solid"/>
                          </a:ln>
                        </wps:spPr>
                        <wps:bodyPr wrap="square" lIns="0" tIns="0" rIns="0" bIns="0" rtlCol="0">
                          <a:prstTxWarp prst="textNoShape">
                            <a:avLst/>
                          </a:prstTxWarp>
                          <a:noAutofit/>
                        </wps:bodyPr>
                      </wps:wsp>
                      <wps:wsp>
                        <wps:cNvPr id="2141" name="Graphic 2141"/>
                        <wps:cNvSpPr/>
                        <wps:spPr>
                          <a:xfrm>
                            <a:off x="4530168" y="143171"/>
                            <a:ext cx="542290" cy="433070"/>
                          </a:xfrm>
                          <a:custGeom>
                            <a:avLst/>
                            <a:gdLst/>
                            <a:ahLst/>
                            <a:cxnLst/>
                            <a:rect l="l" t="t" r="r" b="b"/>
                            <a:pathLst>
                              <a:path w="542290" h="433070">
                                <a:moveTo>
                                  <a:pt x="271056" y="432841"/>
                                </a:moveTo>
                                <a:lnTo>
                                  <a:pt x="325685" y="428444"/>
                                </a:lnTo>
                                <a:lnTo>
                                  <a:pt x="376566" y="415835"/>
                                </a:lnTo>
                                <a:lnTo>
                                  <a:pt x="422609" y="395883"/>
                                </a:lnTo>
                                <a:lnTo>
                                  <a:pt x="462724" y="369458"/>
                                </a:lnTo>
                                <a:lnTo>
                                  <a:pt x="495822" y="337432"/>
                                </a:lnTo>
                                <a:lnTo>
                                  <a:pt x="520812" y="300674"/>
                                </a:lnTo>
                                <a:lnTo>
                                  <a:pt x="536605" y="260055"/>
                                </a:lnTo>
                                <a:lnTo>
                                  <a:pt x="542112" y="216446"/>
                                </a:lnTo>
                                <a:lnTo>
                                  <a:pt x="536605" y="172819"/>
                                </a:lnTo>
                                <a:lnTo>
                                  <a:pt x="520812" y="132187"/>
                                </a:lnTo>
                                <a:lnTo>
                                  <a:pt x="495822" y="95421"/>
                                </a:lnTo>
                                <a:lnTo>
                                  <a:pt x="462724" y="63388"/>
                                </a:lnTo>
                                <a:lnTo>
                                  <a:pt x="422609" y="36960"/>
                                </a:lnTo>
                                <a:lnTo>
                                  <a:pt x="376566" y="17006"/>
                                </a:lnTo>
                                <a:lnTo>
                                  <a:pt x="325685" y="4396"/>
                                </a:lnTo>
                                <a:lnTo>
                                  <a:pt x="271056" y="0"/>
                                </a:lnTo>
                                <a:lnTo>
                                  <a:pt x="216426" y="4396"/>
                                </a:lnTo>
                                <a:lnTo>
                                  <a:pt x="165545" y="17006"/>
                                </a:lnTo>
                                <a:lnTo>
                                  <a:pt x="119502" y="36960"/>
                                </a:lnTo>
                                <a:lnTo>
                                  <a:pt x="79387" y="63388"/>
                                </a:lnTo>
                                <a:lnTo>
                                  <a:pt x="46290" y="95421"/>
                                </a:lnTo>
                                <a:lnTo>
                                  <a:pt x="21299" y="132187"/>
                                </a:lnTo>
                                <a:lnTo>
                                  <a:pt x="5506" y="172819"/>
                                </a:lnTo>
                                <a:lnTo>
                                  <a:pt x="0" y="216446"/>
                                </a:lnTo>
                                <a:lnTo>
                                  <a:pt x="5506" y="260055"/>
                                </a:lnTo>
                                <a:lnTo>
                                  <a:pt x="21299" y="300674"/>
                                </a:lnTo>
                                <a:lnTo>
                                  <a:pt x="46290" y="337432"/>
                                </a:lnTo>
                                <a:lnTo>
                                  <a:pt x="79387" y="369458"/>
                                </a:lnTo>
                                <a:lnTo>
                                  <a:pt x="119502" y="395883"/>
                                </a:lnTo>
                                <a:lnTo>
                                  <a:pt x="165545" y="415835"/>
                                </a:lnTo>
                                <a:lnTo>
                                  <a:pt x="216426" y="428444"/>
                                </a:lnTo>
                                <a:lnTo>
                                  <a:pt x="271056" y="432841"/>
                                </a:lnTo>
                                <a:close/>
                              </a:path>
                            </a:pathLst>
                          </a:custGeom>
                          <a:ln w="12522">
                            <a:solidFill>
                              <a:srgbClr val="00AEEF"/>
                            </a:solidFill>
                            <a:prstDash val="solid"/>
                          </a:ln>
                        </wps:spPr>
                        <wps:bodyPr wrap="square" lIns="0" tIns="0" rIns="0" bIns="0" rtlCol="0">
                          <a:prstTxWarp prst="textNoShape">
                            <a:avLst/>
                          </a:prstTxWarp>
                          <a:noAutofit/>
                        </wps:bodyPr>
                      </wps:wsp>
                      <pic:pic>
                        <pic:nvPicPr>
                          <pic:cNvPr id="2142" name="Image 2142"/>
                          <pic:cNvPicPr/>
                        </pic:nvPicPr>
                        <pic:blipFill>
                          <a:blip r:embed="rId372" cstate="print"/>
                          <a:stretch>
                            <a:fillRect/>
                          </a:stretch>
                        </pic:blipFill>
                        <pic:spPr>
                          <a:xfrm>
                            <a:off x="1077799" y="169337"/>
                            <a:ext cx="96621" cy="112572"/>
                          </a:xfrm>
                          <a:prstGeom prst="rect">
                            <a:avLst/>
                          </a:prstGeom>
                        </pic:spPr>
                      </pic:pic>
                      <pic:pic>
                        <pic:nvPicPr>
                          <pic:cNvPr id="2143" name="Image 2143"/>
                          <pic:cNvPicPr/>
                        </pic:nvPicPr>
                        <pic:blipFill>
                          <a:blip r:embed="rId373" cstate="print"/>
                          <a:stretch>
                            <a:fillRect/>
                          </a:stretch>
                        </pic:blipFill>
                        <pic:spPr>
                          <a:xfrm>
                            <a:off x="4544510" y="169337"/>
                            <a:ext cx="96621" cy="112572"/>
                          </a:xfrm>
                          <a:prstGeom prst="rect">
                            <a:avLst/>
                          </a:prstGeom>
                        </pic:spPr>
                      </pic:pic>
                      <pic:pic>
                        <pic:nvPicPr>
                          <pic:cNvPr id="2144" name="Image 2144"/>
                          <pic:cNvPicPr/>
                        </pic:nvPicPr>
                        <pic:blipFill>
                          <a:blip r:embed="rId372" cstate="print"/>
                          <a:stretch>
                            <a:fillRect/>
                          </a:stretch>
                        </pic:blipFill>
                        <pic:spPr>
                          <a:xfrm>
                            <a:off x="1506774" y="426017"/>
                            <a:ext cx="96621" cy="112572"/>
                          </a:xfrm>
                          <a:prstGeom prst="rect">
                            <a:avLst/>
                          </a:prstGeom>
                        </pic:spPr>
                      </pic:pic>
                      <pic:pic>
                        <pic:nvPicPr>
                          <pic:cNvPr id="2145" name="Image 2145"/>
                          <pic:cNvPicPr/>
                        </pic:nvPicPr>
                        <pic:blipFill>
                          <a:blip r:embed="rId372" cstate="print"/>
                          <a:stretch>
                            <a:fillRect/>
                          </a:stretch>
                        </pic:blipFill>
                        <pic:spPr>
                          <a:xfrm>
                            <a:off x="4973486" y="426017"/>
                            <a:ext cx="96621" cy="112572"/>
                          </a:xfrm>
                          <a:prstGeom prst="rect">
                            <a:avLst/>
                          </a:prstGeom>
                        </pic:spPr>
                      </pic:pic>
                      <pic:pic>
                        <pic:nvPicPr>
                          <pic:cNvPr id="2146" name="Image 2146"/>
                          <pic:cNvPicPr/>
                        </pic:nvPicPr>
                        <pic:blipFill>
                          <a:blip r:embed="rId374" cstate="print"/>
                          <a:stretch>
                            <a:fillRect/>
                          </a:stretch>
                        </pic:blipFill>
                        <pic:spPr>
                          <a:xfrm>
                            <a:off x="647952" y="212323"/>
                            <a:ext cx="139674" cy="135089"/>
                          </a:xfrm>
                          <a:prstGeom prst="rect">
                            <a:avLst/>
                          </a:prstGeom>
                        </pic:spPr>
                      </pic:pic>
                      <pic:pic>
                        <pic:nvPicPr>
                          <pic:cNvPr id="2147" name="Image 2147"/>
                          <pic:cNvPicPr/>
                        </pic:nvPicPr>
                        <pic:blipFill>
                          <a:blip r:embed="rId375" cstate="print"/>
                          <a:stretch>
                            <a:fillRect/>
                          </a:stretch>
                        </pic:blipFill>
                        <pic:spPr>
                          <a:xfrm>
                            <a:off x="1844414" y="406791"/>
                            <a:ext cx="139674" cy="135089"/>
                          </a:xfrm>
                          <a:prstGeom prst="rect">
                            <a:avLst/>
                          </a:prstGeom>
                        </pic:spPr>
                      </pic:pic>
                      <pic:pic>
                        <pic:nvPicPr>
                          <pic:cNvPr id="2148" name="Image 2148"/>
                          <pic:cNvPicPr/>
                        </pic:nvPicPr>
                        <pic:blipFill>
                          <a:blip r:embed="rId374" cstate="print"/>
                          <a:stretch>
                            <a:fillRect/>
                          </a:stretch>
                        </pic:blipFill>
                        <pic:spPr>
                          <a:xfrm>
                            <a:off x="5104752" y="397812"/>
                            <a:ext cx="139674" cy="135089"/>
                          </a:xfrm>
                          <a:prstGeom prst="rect">
                            <a:avLst/>
                          </a:prstGeom>
                        </pic:spPr>
                      </pic:pic>
                      <pic:pic>
                        <pic:nvPicPr>
                          <pic:cNvPr id="2149" name="Image 2149"/>
                          <pic:cNvPicPr/>
                        </pic:nvPicPr>
                        <pic:blipFill>
                          <a:blip r:embed="rId374" cstate="print"/>
                          <a:stretch>
                            <a:fillRect/>
                          </a:stretch>
                        </pic:blipFill>
                        <pic:spPr>
                          <a:xfrm>
                            <a:off x="4357752" y="197986"/>
                            <a:ext cx="139674" cy="135089"/>
                          </a:xfrm>
                          <a:prstGeom prst="rect">
                            <a:avLst/>
                          </a:prstGeom>
                        </pic:spPr>
                      </pic:pic>
                    </wpg:wgp>
                  </a:graphicData>
                </a:graphic>
              </wp:anchor>
            </w:drawing>
          </mc:Choice>
          <mc:Fallback>
            <w:pict>
              <v:group style="position:absolute;margin-left:76.113998pt;margin-top:10.651562pt;width:463.5pt;height:57.05pt;mso-position-horizontal-relative:page;mso-position-vertical-relative:paragraph;z-index:-15493120;mso-wrap-distance-left:0;mso-wrap-distance-right:0" id="docshapegroup1731" coordorigin="1522,213" coordsize="9270,1141">
                <v:shape style="position:absolute;left:1522;top:213;width:9270;height:1141" type="#_x0000_t75" id="docshape1732" stroked="false">
                  <v:imagedata r:id="rId371" o:title=""/>
                </v:shape>
                <v:shape style="position:absolute;left:3197;top:438;width:854;height:682" id="docshape1733" coordorigin="3197,438" coordsize="854,682" path="m3624,1120l3710,1113,3790,1093,3863,1062,3926,1020,3978,970,4017,912,4042,848,4051,779,4042,711,4017,647,3978,589,3926,538,3863,497,3790,465,3710,445,3624,438,3538,445,3458,465,3385,497,3322,538,3270,589,3231,647,3206,711,3197,779,3206,848,3231,912,3270,970,3322,1020,3385,1062,3458,1093,3538,1113,3624,1120xe" filled="false" stroked="true" strokeweight=".986pt" strokecolor="#00aeef">
                  <v:path arrowok="t"/>
                  <v:stroke dashstyle="solid"/>
                </v:shape>
                <v:shape style="position:absolute;left:8656;top:438;width:854;height:682" id="docshape1734" coordorigin="8656,438" coordsize="854,682" path="m9083,1120l9169,1113,9249,1093,9322,1062,9385,1020,9437,970,9477,912,9501,848,9510,779,9501,711,9477,647,9437,589,9385,538,9322,497,9249,465,9169,445,9083,438,8997,445,8917,465,8845,497,8781,538,8729,589,8690,647,8665,711,8656,779,8665,848,8690,912,8729,970,8781,1020,8845,1062,8917,1093,8997,1113,9083,1120xe" filled="false" stroked="true" strokeweight=".986pt" strokecolor="#00aeef">
                  <v:path arrowok="t"/>
                  <v:stroke dashstyle="solid"/>
                </v:shape>
                <v:shape style="position:absolute;left:3219;top:479;width:153;height:178" type="#_x0000_t75" id="docshape1735" stroked="false">
                  <v:imagedata r:id="rId372" o:title=""/>
                </v:shape>
                <v:shape style="position:absolute;left:8679;top:479;width:153;height:178" type="#_x0000_t75" id="docshape1736" stroked="false">
                  <v:imagedata r:id="rId373" o:title=""/>
                </v:shape>
                <v:shape style="position:absolute;left:3895;top:883;width:153;height:178" type="#_x0000_t75" id="docshape1737" stroked="false">
                  <v:imagedata r:id="rId372" o:title=""/>
                </v:shape>
                <v:shape style="position:absolute;left:9354;top:883;width:153;height:178" type="#_x0000_t75" id="docshape1738" stroked="false">
                  <v:imagedata r:id="rId372" o:title=""/>
                </v:shape>
                <v:shape style="position:absolute;left:2542;top:547;width:220;height:213" type="#_x0000_t75" id="docshape1739" stroked="false">
                  <v:imagedata r:id="rId374" o:title=""/>
                </v:shape>
                <v:shape style="position:absolute;left:4426;top:853;width:220;height:213" type="#_x0000_t75" id="docshape1740" stroked="false">
                  <v:imagedata r:id="rId375" o:title=""/>
                </v:shape>
                <v:shape style="position:absolute;left:9561;top:839;width:220;height:213" type="#_x0000_t75" id="docshape1741" stroked="false">
                  <v:imagedata r:id="rId374" o:title=""/>
                </v:shape>
                <v:shape style="position:absolute;left:8384;top:524;width:220;height:213" type="#_x0000_t75" id="docshape1742" stroked="false">
                  <v:imagedata r:id="rId374" o:title=""/>
                </v:shape>
                <w10:wrap type="topAndBottom"/>
              </v:group>
            </w:pict>
          </mc:Fallback>
        </mc:AlternateContent>
      </w:r>
    </w:p>
    <w:p>
      <w:pPr>
        <w:tabs>
          <w:tab w:pos="1526" w:val="left" w:leader="none"/>
          <w:tab w:pos="3023" w:val="left" w:leader="none"/>
          <w:tab w:pos="6923" w:val="left" w:leader="none"/>
        </w:tabs>
        <w:spacing w:line="261" w:lineRule="exact" w:before="51"/>
        <w:ind w:left="0" w:right="559" w:firstLine="0"/>
        <w:jc w:val="center"/>
        <w:rPr>
          <w:sz w:val="20"/>
        </w:rPr>
      </w:pPr>
      <w:r>
        <w:rPr>
          <w:color w:val="231F20"/>
          <w:spacing w:val="-10"/>
          <w:position w:val="1"/>
          <w:sz w:val="20"/>
        </w:rPr>
        <w:t>H</w:t>
      </w:r>
      <w:r>
        <w:rPr>
          <w:color w:val="231F20"/>
          <w:position w:val="1"/>
          <w:sz w:val="20"/>
        </w:rPr>
        <w:tab/>
      </w:r>
      <w:r>
        <w:rPr>
          <w:color w:val="231F20"/>
          <w:spacing w:val="-10"/>
          <w:position w:val="-2"/>
          <w:sz w:val="26"/>
        </w:rPr>
        <w:t>o</w:t>
      </w:r>
      <w:r>
        <w:rPr>
          <w:color w:val="231F20"/>
          <w:position w:val="-2"/>
          <w:sz w:val="26"/>
        </w:rPr>
        <w:tab/>
      </w:r>
      <w:r>
        <w:rPr>
          <w:color w:val="231F20"/>
          <w:spacing w:val="-10"/>
          <w:position w:val="1"/>
          <w:sz w:val="20"/>
        </w:rPr>
        <w:t>H</w:t>
      </w:r>
      <w:r>
        <w:rPr>
          <w:color w:val="231F20"/>
          <w:position w:val="1"/>
          <w:sz w:val="20"/>
        </w:rPr>
        <w:tab/>
      </w:r>
      <w:r>
        <w:rPr>
          <w:color w:val="231F20"/>
          <w:spacing w:val="-5"/>
          <w:sz w:val="20"/>
        </w:rPr>
        <w:t>H</w:t>
      </w:r>
      <w:r>
        <w:rPr>
          <w:color w:val="231F20"/>
          <w:spacing w:val="-5"/>
          <w:position w:val="-6"/>
          <w:sz w:val="11"/>
        </w:rPr>
        <w:t>2</w:t>
      </w:r>
      <w:r>
        <w:rPr>
          <w:color w:val="231F20"/>
          <w:spacing w:val="-5"/>
          <w:sz w:val="20"/>
        </w:rPr>
        <w:t>O</w:t>
      </w:r>
    </w:p>
    <w:p>
      <w:pPr>
        <w:pStyle w:val="ListParagraph"/>
        <w:numPr>
          <w:ilvl w:val="1"/>
          <w:numId w:val="169"/>
        </w:numPr>
        <w:tabs>
          <w:tab w:pos="3289" w:val="left" w:leader="none"/>
        </w:tabs>
        <w:spacing w:line="230" w:lineRule="exact" w:before="0" w:after="0"/>
        <w:ind w:left="3289" w:right="0" w:hanging="480"/>
        <w:jc w:val="left"/>
        <w:rPr>
          <w:b/>
          <w:sz w:val="24"/>
        </w:rPr>
      </w:pPr>
      <w:r>
        <w:rPr>
          <w:b/>
          <w:color w:val="EC008C"/>
          <w:sz w:val="24"/>
        </w:rPr>
        <w:t>Formation</w:t>
      </w:r>
      <w:r>
        <w:rPr>
          <w:b/>
          <w:color w:val="EC008C"/>
          <w:spacing w:val="-2"/>
          <w:sz w:val="24"/>
        </w:rPr>
        <w:t> </w:t>
      </w:r>
      <w:r>
        <w:rPr>
          <w:b/>
          <w:color w:val="EC008C"/>
          <w:sz w:val="24"/>
        </w:rPr>
        <w:t>of</w:t>
      </w:r>
      <w:r>
        <w:rPr>
          <w:b/>
          <w:color w:val="EC008C"/>
          <w:spacing w:val="-2"/>
          <w:sz w:val="24"/>
        </w:rPr>
        <w:t> </w:t>
      </w:r>
      <w:r>
        <w:rPr>
          <w:b/>
          <w:color w:val="EC008C"/>
          <w:sz w:val="24"/>
        </w:rPr>
        <w:t>Covalent</w:t>
      </w:r>
      <w:r>
        <w:rPr>
          <w:b/>
          <w:color w:val="EC008C"/>
          <w:spacing w:val="-2"/>
          <w:sz w:val="24"/>
        </w:rPr>
        <w:t> </w:t>
      </w:r>
      <w:r>
        <w:rPr>
          <w:b/>
          <w:color w:val="EC008C"/>
          <w:sz w:val="24"/>
        </w:rPr>
        <w:t>bond</w:t>
      </w:r>
      <w:r>
        <w:rPr>
          <w:b/>
          <w:color w:val="EC008C"/>
          <w:spacing w:val="-1"/>
          <w:sz w:val="24"/>
        </w:rPr>
        <w:t> </w:t>
      </w:r>
      <w:r>
        <w:rPr>
          <w:b/>
          <w:color w:val="EC008C"/>
          <w:sz w:val="24"/>
        </w:rPr>
        <w:t>in</w:t>
      </w:r>
      <w:r>
        <w:rPr>
          <w:b/>
          <w:color w:val="EC008C"/>
          <w:spacing w:val="-2"/>
          <w:sz w:val="24"/>
        </w:rPr>
        <w:t> </w:t>
      </w:r>
      <w:r>
        <w:rPr>
          <w:b/>
          <w:color w:val="EC008C"/>
          <w:sz w:val="24"/>
        </w:rPr>
        <w:t>H</w:t>
      </w:r>
      <w:r>
        <w:rPr>
          <w:b/>
          <w:color w:val="EC008C"/>
          <w:sz w:val="24"/>
          <w:vertAlign w:val="subscript"/>
        </w:rPr>
        <w:t>2</w:t>
      </w:r>
      <w:r>
        <w:rPr>
          <w:b/>
          <w:color w:val="EC008C"/>
          <w:sz w:val="24"/>
          <w:vertAlign w:val="baseline"/>
        </w:rPr>
        <w:t>O</w:t>
      </w:r>
      <w:r>
        <w:rPr>
          <w:b/>
          <w:color w:val="EC008C"/>
          <w:spacing w:val="-2"/>
          <w:sz w:val="24"/>
          <w:vertAlign w:val="baseline"/>
        </w:rPr>
        <w:t> molecule</w:t>
      </w:r>
    </w:p>
    <w:p>
      <w:pPr>
        <w:pStyle w:val="ListParagraph"/>
        <w:spacing w:after="0" w:line="230" w:lineRule="exact"/>
        <w:jc w:val="left"/>
        <w:rPr>
          <w:b/>
          <w:sz w:val="24"/>
        </w:rPr>
        <w:sectPr>
          <w:type w:val="continuous"/>
          <w:pgSz w:w="11910" w:h="15880"/>
          <w:pgMar w:header="0" w:footer="942" w:top="1820" w:bottom="280" w:left="850" w:right="850"/>
        </w:sectPr>
      </w:pPr>
    </w:p>
    <w:p>
      <w:pPr>
        <w:pStyle w:val="BodyText"/>
        <w:spacing w:line="249" w:lineRule="auto" w:before="78"/>
        <w:ind w:left="3352" w:right="650"/>
        <w:jc w:val="both"/>
      </w:pPr>
      <w:r>
        <w:rPr/>
        <mc:AlternateContent>
          <mc:Choice Requires="wps">
            <w:drawing>
              <wp:anchor distT="0" distB="0" distL="0" distR="0" allowOverlap="1" layoutInCell="1" locked="0" behindDoc="0" simplePos="0" relativeHeight="15967744">
                <wp:simplePos x="0" y="0"/>
                <wp:positionH relativeFrom="page">
                  <wp:posOffset>629729</wp:posOffset>
                </wp:positionH>
                <wp:positionV relativeFrom="paragraph">
                  <wp:posOffset>174815</wp:posOffset>
                </wp:positionV>
                <wp:extent cx="1924685" cy="459105"/>
                <wp:effectExtent l="0" t="0" r="0" b="0"/>
                <wp:wrapNone/>
                <wp:docPr id="2150" name="Group 2150"/>
                <wp:cNvGraphicFramePr>
                  <a:graphicFrameLocks/>
                </wp:cNvGraphicFramePr>
                <a:graphic>
                  <a:graphicData uri="http://schemas.microsoft.com/office/word/2010/wordprocessingGroup">
                    <wpg:wgp>
                      <wpg:cNvPr id="2150" name="Group 2150"/>
                      <wpg:cNvGrpSpPr/>
                      <wpg:grpSpPr>
                        <a:xfrm>
                          <a:off x="0" y="0"/>
                          <a:ext cx="1924685" cy="459105"/>
                          <a:chExt cx="1924685" cy="459105"/>
                        </a:xfrm>
                      </wpg:grpSpPr>
                      <pic:pic>
                        <pic:nvPicPr>
                          <pic:cNvPr id="2151" name="Image 2151"/>
                          <pic:cNvPicPr/>
                        </pic:nvPicPr>
                        <pic:blipFill>
                          <a:blip r:embed="rId160" cstate="print"/>
                          <a:stretch>
                            <a:fillRect/>
                          </a:stretch>
                        </pic:blipFill>
                        <pic:spPr>
                          <a:xfrm>
                            <a:off x="135381" y="147714"/>
                            <a:ext cx="1789087" cy="310793"/>
                          </a:xfrm>
                          <a:prstGeom prst="rect">
                            <a:avLst/>
                          </a:prstGeom>
                        </pic:spPr>
                      </pic:pic>
                      <pic:pic>
                        <pic:nvPicPr>
                          <pic:cNvPr id="2152" name="Image 2152"/>
                          <pic:cNvPicPr/>
                        </pic:nvPicPr>
                        <pic:blipFill>
                          <a:blip r:embed="rId81" cstate="print"/>
                          <a:stretch>
                            <a:fillRect/>
                          </a:stretch>
                        </pic:blipFill>
                        <pic:spPr>
                          <a:xfrm>
                            <a:off x="0" y="0"/>
                            <a:ext cx="435054" cy="456653"/>
                          </a:xfrm>
                          <a:prstGeom prst="rect">
                            <a:avLst/>
                          </a:prstGeom>
                        </pic:spPr>
                      </pic:pic>
                      <wps:wsp>
                        <wps:cNvPr id="2153" name="Textbox 2153"/>
                        <wps:cNvSpPr txBox="1"/>
                        <wps:spPr>
                          <a:xfrm>
                            <a:off x="0" y="0"/>
                            <a:ext cx="1924685" cy="459105"/>
                          </a:xfrm>
                          <a:prstGeom prst="rect">
                            <a:avLst/>
                          </a:prstGeom>
                        </wps:spPr>
                        <wps:txbx>
                          <w:txbxContent>
                            <w:p>
                              <w:pPr>
                                <w:spacing w:line="240" w:lineRule="auto" w:before="44"/>
                                <w:rPr>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wps:txbx>
                        <wps:bodyPr wrap="square" lIns="0" tIns="0" rIns="0" bIns="0" rtlCol="0">
                          <a:noAutofit/>
                        </wps:bodyPr>
                      </wps:wsp>
                    </wpg:wgp>
                  </a:graphicData>
                </a:graphic>
              </wp:anchor>
            </w:drawing>
          </mc:Choice>
          <mc:Fallback>
            <w:pict>
              <v:group style="position:absolute;margin-left:49.584999pt;margin-top:13.765pt;width:151.550pt;height:36.15pt;mso-position-horizontal-relative:page;mso-position-vertical-relative:paragraph;z-index:15967744" id="docshapegroup1743" coordorigin="992,275" coordsize="3031,723">
                <v:shape style="position:absolute;left:1204;top:507;width:2818;height:490" type="#_x0000_t75" id="docshape1744" stroked="false">
                  <v:imagedata r:id="rId160" o:title=""/>
                </v:shape>
                <v:shape style="position:absolute;left:991;top:275;width:686;height:720" type="#_x0000_t75" id="docshape1745" stroked="false">
                  <v:imagedata r:id="rId81" o:title=""/>
                </v:shape>
                <v:shape style="position:absolute;left:991;top:275;width:3031;height:723" type="#_x0000_t202" id="docshape1746" filled="false" stroked="false">
                  <v:textbox inset="0,0,0,0">
                    <w:txbxContent>
                      <w:p>
                        <w:pPr>
                          <w:spacing w:line="240" w:lineRule="auto" w:before="44"/>
                          <w:rPr>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v:textbox>
                  <w10:wrap type="none"/>
                </v:shape>
                <w10:wrap type="none"/>
              </v:group>
            </w:pict>
          </mc:Fallback>
        </mc:AlternateContent>
      </w:r>
      <w:r>
        <w:rPr>
          <w:color w:val="231F20"/>
        </w:rPr>
        <w:t>There is one covalent bond between the component atoms </w:t>
      </w:r>
      <w:r>
        <w:rPr>
          <w:color w:val="231F20"/>
        </w:rPr>
        <w:t>H and</w:t>
      </w:r>
      <w:r>
        <w:rPr>
          <w:color w:val="231F20"/>
          <w:spacing w:val="-1"/>
        </w:rPr>
        <w:t> </w:t>
      </w:r>
      <w:r>
        <w:rPr>
          <w:color w:val="231F20"/>
        </w:rPr>
        <w:t>Cl</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molecule</w:t>
      </w:r>
      <w:r>
        <w:rPr>
          <w:color w:val="231F20"/>
          <w:spacing w:val="-2"/>
        </w:rPr>
        <w:t> </w:t>
      </w:r>
      <w:r>
        <w:rPr>
          <w:color w:val="231F20"/>
        </w:rPr>
        <w:t>HCl.</w:t>
      </w:r>
      <w:r>
        <w:rPr>
          <w:color w:val="231F20"/>
          <w:spacing w:val="-1"/>
        </w:rPr>
        <w:t> </w:t>
      </w:r>
      <w:r>
        <w:rPr>
          <w:color w:val="231F20"/>
        </w:rPr>
        <w:t>Use</w:t>
      </w:r>
      <w:r>
        <w:rPr>
          <w:color w:val="231F20"/>
          <w:spacing w:val="-1"/>
        </w:rPr>
        <w:t> </w:t>
      </w:r>
      <w:r>
        <w:rPr>
          <w:color w:val="231F20"/>
        </w:rPr>
        <w:t>this</w:t>
      </w:r>
      <w:r>
        <w:rPr>
          <w:color w:val="231F20"/>
          <w:spacing w:val="-1"/>
        </w:rPr>
        <w:t> </w:t>
      </w:r>
      <w:r>
        <w:rPr>
          <w:color w:val="231F20"/>
        </w:rPr>
        <w:t>information</w:t>
      </w:r>
      <w:r>
        <w:rPr>
          <w:color w:val="231F20"/>
          <w:spacing w:val="-1"/>
        </w:rPr>
        <w:t> </w:t>
      </w:r>
      <w:r>
        <w:rPr>
          <w:color w:val="231F20"/>
        </w:rPr>
        <w:t>to</w:t>
      </w:r>
      <w:r>
        <w:rPr>
          <w:color w:val="231F20"/>
          <w:spacing w:val="-1"/>
        </w:rPr>
        <w:t> </w:t>
      </w:r>
      <w:r>
        <w:rPr>
          <w:color w:val="231F20"/>
        </w:rPr>
        <w:t>represent the formation of HCl molecule from H and Cl atoms </w:t>
      </w:r>
      <w:r>
        <w:rPr>
          <w:color w:val="231F20"/>
          <w:spacing w:val="-2"/>
        </w:rPr>
        <w:t>diagramatically.</w:t>
      </w:r>
    </w:p>
    <w:p>
      <w:pPr>
        <w:pStyle w:val="BodyText"/>
        <w:spacing w:before="11"/>
        <w:rPr>
          <w:sz w:val="5"/>
        </w:rPr>
      </w:pPr>
      <w:r>
        <w:rPr>
          <w:sz w:val="5"/>
        </w:rPr>
        <mc:AlternateContent>
          <mc:Choice Requires="wps">
            <w:drawing>
              <wp:anchor distT="0" distB="0" distL="0" distR="0" allowOverlap="1" layoutInCell="1" locked="0" behindDoc="1" simplePos="0" relativeHeight="487825408">
                <wp:simplePos x="0" y="0"/>
                <wp:positionH relativeFrom="page">
                  <wp:posOffset>666000</wp:posOffset>
                </wp:positionH>
                <wp:positionV relativeFrom="paragraph">
                  <wp:posOffset>58934</wp:posOffset>
                </wp:positionV>
                <wp:extent cx="5940425" cy="360045"/>
                <wp:effectExtent l="0" t="0" r="0" b="0"/>
                <wp:wrapTopAndBottom/>
                <wp:docPr id="2154" name="Group 2154"/>
                <wp:cNvGraphicFramePr>
                  <a:graphicFrameLocks/>
                </wp:cNvGraphicFramePr>
                <a:graphic>
                  <a:graphicData uri="http://schemas.microsoft.com/office/word/2010/wordprocessingGroup">
                    <wpg:wgp>
                      <wpg:cNvPr id="2154" name="Group 2154"/>
                      <wpg:cNvGrpSpPr/>
                      <wpg:grpSpPr>
                        <a:xfrm>
                          <a:off x="0" y="0"/>
                          <a:ext cx="5940425" cy="360045"/>
                          <a:chExt cx="5940425" cy="360045"/>
                        </a:xfrm>
                      </wpg:grpSpPr>
                      <pic:pic>
                        <pic:nvPicPr>
                          <pic:cNvPr id="2155" name="Image 2155"/>
                          <pic:cNvPicPr/>
                        </pic:nvPicPr>
                        <pic:blipFill>
                          <a:blip r:embed="rId92" cstate="print"/>
                          <a:stretch>
                            <a:fillRect/>
                          </a:stretch>
                        </pic:blipFill>
                        <pic:spPr>
                          <a:xfrm>
                            <a:off x="0" y="50299"/>
                            <a:ext cx="3034792" cy="309638"/>
                          </a:xfrm>
                          <a:prstGeom prst="rect">
                            <a:avLst/>
                          </a:prstGeom>
                        </pic:spPr>
                      </pic:pic>
                      <pic:pic>
                        <pic:nvPicPr>
                          <pic:cNvPr id="2156" name="Image 2156"/>
                          <pic:cNvPicPr/>
                        </pic:nvPicPr>
                        <pic:blipFill>
                          <a:blip r:embed="rId93" cstate="print"/>
                          <a:stretch>
                            <a:fillRect/>
                          </a:stretch>
                        </pic:blipFill>
                        <pic:spPr>
                          <a:xfrm>
                            <a:off x="2579420" y="50299"/>
                            <a:ext cx="3360572" cy="309638"/>
                          </a:xfrm>
                          <a:prstGeom prst="rect">
                            <a:avLst/>
                          </a:prstGeom>
                        </pic:spPr>
                      </pic:pic>
                      <wps:wsp>
                        <wps:cNvPr id="2157" name="Graphic 2157"/>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158" name="Textbox 2158"/>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52.441002pt;margin-top:4.640478pt;width:467.75pt;height:28.35pt;mso-position-horizontal-relative:page;mso-position-vertical-relative:paragraph;z-index:-15491072;mso-wrap-distance-left:0;mso-wrap-distance-right:0" id="docshapegroup1747" coordorigin="1049,93" coordsize="9355,567">
                <v:shape style="position:absolute;left:1048;top:172;width:4780;height:488" type="#_x0000_t75" id="docshape1748" stroked="false">
                  <v:imagedata r:id="rId92" o:title=""/>
                </v:shape>
                <v:shape style="position:absolute;left:5110;top:172;width:5293;height:488" type="#_x0000_t75" id="docshape1749" stroked="false">
                  <v:imagedata r:id="rId93" o:title=""/>
                </v:shape>
                <v:shape style="position:absolute;left:4913;top:92;width:1642;height:537" id="docshape1750" coordorigin="4914,93" coordsize="1642,537" path="m6315,93l5154,93,5015,97,4944,123,4918,194,4914,333,4914,390,4918,528,4944,600,5015,626,5154,630,6315,630,6454,626,6525,600,6551,528,6555,390,6555,333,6551,194,6525,123,6454,97,6315,93xe" filled="true" fillcolor="#fdba4c" stroked="false">
                  <v:path arrowok="t"/>
                  <v:fill type="solid"/>
                </v:shape>
                <v:shape style="position:absolute;left:1048;top:92;width:9355;height:567" type="#_x0000_t202" id="docshape1751"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942" w:top="700" w:bottom="1140" w:left="850" w:right="850"/>
        </w:sectPr>
      </w:pPr>
    </w:p>
    <w:p>
      <w:pPr>
        <w:pStyle w:val="ListParagraph"/>
        <w:numPr>
          <w:ilvl w:val="0"/>
          <w:numId w:val="173"/>
        </w:numPr>
        <w:tabs>
          <w:tab w:pos="618" w:val="left" w:leader="none"/>
          <w:tab w:pos="714" w:val="left" w:leader="none"/>
        </w:tabs>
        <w:spacing w:line="249" w:lineRule="auto" w:before="25" w:after="0"/>
        <w:ind w:left="618" w:right="38" w:hanging="420"/>
        <w:jc w:val="both"/>
        <w:rPr>
          <w:b/>
          <w:sz w:val="24"/>
        </w:rPr>
      </w:pPr>
      <w:r>
        <w:rPr>
          <w:b/>
          <w:sz w:val="24"/>
        </w:rPr>
        <w:drawing>
          <wp:anchor distT="0" distB="0" distL="0" distR="0" allowOverlap="1" layoutInCell="1" locked="0" behindDoc="0" simplePos="0" relativeHeight="15968256">
            <wp:simplePos x="0" y="0"/>
            <wp:positionH relativeFrom="page">
              <wp:posOffset>5615523</wp:posOffset>
            </wp:positionH>
            <wp:positionV relativeFrom="page">
              <wp:posOffset>8280637</wp:posOffset>
            </wp:positionV>
            <wp:extent cx="990476" cy="1079365"/>
            <wp:effectExtent l="0" t="0" r="0" b="0"/>
            <wp:wrapNone/>
            <wp:docPr id="2159" name="Image 2159"/>
            <wp:cNvGraphicFramePr>
              <a:graphicFrameLocks/>
            </wp:cNvGraphicFramePr>
            <a:graphic>
              <a:graphicData uri="http://schemas.openxmlformats.org/drawingml/2006/picture">
                <pic:pic>
                  <pic:nvPicPr>
                    <pic:cNvPr id="2159" name="Image 2159"/>
                    <pic:cNvPicPr/>
                  </pic:nvPicPr>
                  <pic:blipFill>
                    <a:blip r:embed="rId376" cstate="print"/>
                    <a:stretch>
                      <a:fillRect/>
                    </a:stretch>
                  </pic:blipFill>
                  <pic:spPr>
                    <a:xfrm>
                      <a:off x="0" y="0"/>
                      <a:ext cx="990476" cy="1079365"/>
                    </a:xfrm>
                    <a:prstGeom prst="rect">
                      <a:avLst/>
                    </a:prstGeom>
                  </pic:spPr>
                </pic:pic>
              </a:graphicData>
            </a:graphic>
          </wp:anchor>
        </w:drawing>
      </w:r>
      <w:r>
        <w:rPr>
          <w:b/>
          <w:color w:val="00AEEF"/>
          <w:sz w:val="24"/>
        </w:rPr>
        <w:tab/>
        <w:t>Complete the statement by filling </w:t>
      </w:r>
      <w:r>
        <w:rPr>
          <w:b/>
          <w:color w:val="00AEEF"/>
          <w:sz w:val="24"/>
        </w:rPr>
        <w:t>the gaps using appropriate term from the terms given in the bracket.</w:t>
      </w:r>
    </w:p>
    <w:p>
      <w:pPr>
        <w:spacing w:line="249" w:lineRule="auto" w:before="3"/>
        <w:ind w:left="618" w:right="38" w:firstLine="0"/>
        <w:jc w:val="both"/>
        <w:rPr>
          <w:b/>
          <w:sz w:val="24"/>
        </w:rPr>
      </w:pPr>
      <w:r>
        <w:rPr>
          <w:b/>
          <w:color w:val="00AEEF"/>
          <w:sz w:val="24"/>
        </w:rPr>
        <w:t>(slow, coloured, arrow, fast, </w:t>
      </w:r>
      <w:r>
        <w:rPr>
          <w:b/>
          <w:color w:val="00AEEF"/>
          <w:sz w:val="24"/>
        </w:rPr>
        <w:t>smell, milky, physical, product, chemical, reactant, covalent, ionic, octet, duplet, exchange, sharing, equality sign)</w:t>
      </w:r>
    </w:p>
    <w:p>
      <w:pPr>
        <w:pStyle w:val="ListParagraph"/>
        <w:numPr>
          <w:ilvl w:val="1"/>
          <w:numId w:val="173"/>
        </w:numPr>
        <w:tabs>
          <w:tab w:pos="1098" w:val="left" w:leader="none"/>
        </w:tabs>
        <w:spacing w:line="249" w:lineRule="auto" w:before="4" w:after="0"/>
        <w:ind w:left="1098" w:right="38" w:hanging="480"/>
        <w:jc w:val="both"/>
        <w:rPr>
          <w:sz w:val="24"/>
        </w:rPr>
      </w:pPr>
      <w:r>
        <w:rPr>
          <w:color w:val="231F20"/>
          <w:sz w:val="24"/>
        </w:rPr>
        <w:t>An ................ is drawn in </w:t>
      </w:r>
      <w:r>
        <w:rPr>
          <w:color w:val="231F20"/>
          <w:sz w:val="24"/>
        </w:rPr>
        <w:t>between the reactants and products while writing the equation for a chemical </w:t>
      </w:r>
      <w:r>
        <w:rPr>
          <w:color w:val="231F20"/>
          <w:spacing w:val="-2"/>
          <w:sz w:val="24"/>
        </w:rPr>
        <w:t>reaction.</w:t>
      </w:r>
    </w:p>
    <w:p>
      <w:pPr>
        <w:pStyle w:val="ListParagraph"/>
        <w:numPr>
          <w:ilvl w:val="1"/>
          <w:numId w:val="173"/>
        </w:numPr>
        <w:tabs>
          <w:tab w:pos="1098" w:val="left" w:leader="none"/>
        </w:tabs>
        <w:spacing w:line="249" w:lineRule="auto" w:before="4" w:after="0"/>
        <w:ind w:left="1098" w:right="38" w:hanging="480"/>
        <w:jc w:val="both"/>
        <w:rPr>
          <w:sz w:val="24"/>
        </w:rPr>
      </w:pPr>
      <w:r>
        <w:rPr>
          <w:color w:val="231F20"/>
          <w:sz w:val="24"/>
        </w:rPr>
        <w:t>Rusting of iron is a </w:t>
      </w:r>
      <w:r>
        <w:rPr>
          <w:color w:val="231F20"/>
          <w:sz w:val="24"/>
        </w:rPr>
        <w:t>..................... chemical change.</w:t>
      </w:r>
    </w:p>
    <w:p>
      <w:pPr>
        <w:pStyle w:val="ListParagraph"/>
        <w:numPr>
          <w:ilvl w:val="1"/>
          <w:numId w:val="173"/>
        </w:numPr>
        <w:tabs>
          <w:tab w:pos="1098" w:val="left" w:leader="none"/>
        </w:tabs>
        <w:spacing w:line="249" w:lineRule="auto" w:before="2" w:after="0"/>
        <w:ind w:left="1098" w:right="38" w:hanging="480"/>
        <w:jc w:val="both"/>
        <w:rPr>
          <w:sz w:val="24"/>
        </w:rPr>
      </w:pPr>
      <w:r>
        <w:rPr>
          <w:color w:val="231F20"/>
          <w:sz w:val="24"/>
        </w:rPr>
        <w:t>The spoiling of food is a </w:t>
      </w:r>
      <w:r>
        <w:rPr>
          <w:color w:val="231F20"/>
          <w:sz w:val="24"/>
        </w:rPr>
        <w:t>chemical change which is recognized from the generation of certain ............ due to </w:t>
      </w:r>
      <w:r>
        <w:rPr>
          <w:color w:val="231F20"/>
          <w:spacing w:val="-4"/>
          <w:sz w:val="24"/>
        </w:rPr>
        <w:t>it.</w:t>
      </w:r>
    </w:p>
    <w:p>
      <w:pPr>
        <w:pStyle w:val="ListParagraph"/>
        <w:numPr>
          <w:ilvl w:val="1"/>
          <w:numId w:val="173"/>
        </w:numPr>
        <w:tabs>
          <w:tab w:pos="1098" w:val="left" w:leader="none"/>
        </w:tabs>
        <w:spacing w:line="249" w:lineRule="auto" w:before="4" w:after="0"/>
        <w:ind w:left="1098" w:right="38" w:hanging="480"/>
        <w:jc w:val="both"/>
        <w:rPr>
          <w:sz w:val="24"/>
        </w:rPr>
      </w:pPr>
      <w:r>
        <w:rPr>
          <w:color w:val="231F20"/>
          <w:sz w:val="24"/>
        </w:rPr>
        <w:t>A colourless solution of </w:t>
      </w:r>
      <w:r>
        <w:rPr>
          <w:color w:val="231F20"/>
          <w:sz w:val="24"/>
        </w:rPr>
        <w:t>calcium hydroxide in a test tube turns</w:t>
      </w:r>
      <w:r>
        <w:rPr>
          <w:color w:val="231F20"/>
          <w:spacing w:val="80"/>
          <w:sz w:val="24"/>
        </w:rPr>
        <w:t>   </w:t>
      </w:r>
      <w:r>
        <w:rPr>
          <w:color w:val="231F20"/>
          <w:sz w:val="24"/>
        </w:rPr>
        <w:t>on</w:t>
      </w:r>
    </w:p>
    <w:p>
      <w:pPr>
        <w:spacing w:line="249" w:lineRule="auto" w:before="2"/>
        <w:ind w:left="1098" w:right="38" w:firstLine="0"/>
        <w:jc w:val="both"/>
        <w:rPr>
          <w:sz w:val="24"/>
        </w:rPr>
      </w:pPr>
      <w:r>
        <w:rPr>
          <w:color w:val="231F20"/>
          <w:sz w:val="24"/>
        </w:rPr>
        <w:t>blowing</w:t>
      </w:r>
      <w:r>
        <w:rPr>
          <w:color w:val="231F20"/>
          <w:spacing w:val="-2"/>
          <w:sz w:val="24"/>
        </w:rPr>
        <w:t> </w:t>
      </w:r>
      <w:r>
        <w:rPr>
          <w:color w:val="231F20"/>
          <w:sz w:val="24"/>
        </w:rPr>
        <w:t>in</w:t>
      </w:r>
      <w:r>
        <w:rPr>
          <w:color w:val="231F20"/>
          <w:spacing w:val="-2"/>
          <w:sz w:val="24"/>
        </w:rPr>
        <w:t> </w:t>
      </w:r>
      <w:r>
        <w:rPr>
          <w:color w:val="231F20"/>
          <w:sz w:val="24"/>
        </w:rPr>
        <w:t>it</w:t>
      </w:r>
      <w:r>
        <w:rPr>
          <w:color w:val="231F20"/>
          <w:spacing w:val="-2"/>
          <w:sz w:val="24"/>
        </w:rPr>
        <w:t> </w:t>
      </w:r>
      <w:r>
        <w:rPr>
          <w:color w:val="231F20"/>
          <w:sz w:val="24"/>
        </w:rPr>
        <w:t>through</w:t>
      </w:r>
      <w:r>
        <w:rPr>
          <w:color w:val="231F20"/>
          <w:spacing w:val="-2"/>
          <w:sz w:val="24"/>
        </w:rPr>
        <w:t> </w:t>
      </w:r>
      <w:r>
        <w:rPr>
          <w:color w:val="231F20"/>
          <w:sz w:val="24"/>
        </w:rPr>
        <w:t>a</w:t>
      </w:r>
      <w:r>
        <w:rPr>
          <w:color w:val="231F20"/>
          <w:spacing w:val="-2"/>
          <w:sz w:val="24"/>
        </w:rPr>
        <w:t> </w:t>
      </w:r>
      <w:r>
        <w:rPr>
          <w:color w:val="231F20"/>
          <w:sz w:val="24"/>
        </w:rPr>
        <w:t>blow</w:t>
      </w:r>
      <w:r>
        <w:rPr>
          <w:color w:val="231F20"/>
          <w:spacing w:val="-2"/>
          <w:sz w:val="24"/>
        </w:rPr>
        <w:t> </w:t>
      </w:r>
      <w:r>
        <w:rPr>
          <w:color w:val="231F20"/>
          <w:sz w:val="24"/>
        </w:rPr>
        <w:t>tube</w:t>
      </w:r>
      <w:r>
        <w:rPr>
          <w:color w:val="231F20"/>
          <w:spacing w:val="-2"/>
          <w:sz w:val="24"/>
        </w:rPr>
        <w:t> </w:t>
      </w:r>
      <w:r>
        <w:rPr>
          <w:color w:val="231F20"/>
          <w:sz w:val="24"/>
        </w:rPr>
        <w:t>for some time.</w:t>
      </w:r>
    </w:p>
    <w:p>
      <w:pPr>
        <w:pStyle w:val="ListParagraph"/>
        <w:numPr>
          <w:ilvl w:val="1"/>
          <w:numId w:val="173"/>
        </w:numPr>
        <w:tabs>
          <w:tab w:pos="1098" w:val="left" w:leader="none"/>
          <w:tab w:pos="3924" w:val="left" w:leader="dot"/>
        </w:tabs>
        <w:spacing w:line="249" w:lineRule="auto" w:before="1" w:after="0"/>
        <w:ind w:left="1098" w:right="38" w:hanging="480"/>
        <w:jc w:val="both"/>
        <w:rPr>
          <w:sz w:val="24"/>
        </w:rPr>
      </w:pPr>
      <w:r>
        <w:rPr>
          <w:color w:val="231F20"/>
          <w:w w:val="105"/>
          <w:sz w:val="24"/>
        </w:rPr>
        <w:t>The</w:t>
      </w:r>
      <w:r>
        <w:rPr>
          <w:color w:val="231F20"/>
          <w:w w:val="105"/>
          <w:sz w:val="24"/>
        </w:rPr>
        <w:t> white</w:t>
      </w:r>
      <w:r>
        <w:rPr>
          <w:color w:val="231F20"/>
          <w:w w:val="105"/>
          <w:sz w:val="24"/>
        </w:rPr>
        <w:t> particles</w:t>
      </w:r>
      <w:r>
        <w:rPr>
          <w:color w:val="231F20"/>
          <w:w w:val="105"/>
          <w:sz w:val="24"/>
        </w:rPr>
        <w:t> of</w:t>
      </w:r>
      <w:r>
        <w:rPr>
          <w:color w:val="231F20"/>
          <w:w w:val="105"/>
          <w:sz w:val="24"/>
        </w:rPr>
        <w:t> baking</w:t>
      </w:r>
      <w:r>
        <w:rPr>
          <w:color w:val="231F20"/>
          <w:w w:val="105"/>
          <w:sz w:val="24"/>
        </w:rPr>
        <w:t> </w:t>
      </w:r>
      <w:r>
        <w:rPr>
          <w:color w:val="231F20"/>
          <w:w w:val="105"/>
          <w:sz w:val="24"/>
        </w:rPr>
        <w:t>soda disappear</w:t>
      </w:r>
      <w:r>
        <w:rPr>
          <w:color w:val="231F20"/>
          <w:w w:val="105"/>
          <w:sz w:val="24"/>
        </w:rPr>
        <w:t> when</w:t>
      </w:r>
      <w:r>
        <w:rPr>
          <w:color w:val="231F20"/>
          <w:w w:val="105"/>
          <w:sz w:val="24"/>
        </w:rPr>
        <w:t> put</w:t>
      </w:r>
      <w:r>
        <w:rPr>
          <w:color w:val="231F20"/>
          <w:w w:val="105"/>
          <w:sz w:val="24"/>
        </w:rPr>
        <w:t> in</w:t>
      </w:r>
      <w:r>
        <w:rPr>
          <w:color w:val="231F20"/>
          <w:w w:val="105"/>
          <w:sz w:val="24"/>
        </w:rPr>
        <w:t> lemon</w:t>
      </w:r>
      <w:r>
        <w:rPr>
          <w:color w:val="231F20"/>
          <w:w w:val="105"/>
          <w:sz w:val="24"/>
        </w:rPr>
        <w:t> juice. </w:t>
      </w:r>
      <w:r>
        <w:rPr>
          <w:color w:val="231F20"/>
          <w:sz w:val="24"/>
        </w:rPr>
        <w:t>This means that it is </w:t>
      </w:r>
      <w:r>
        <w:rPr>
          <w:color w:val="231F20"/>
          <w:spacing w:val="-10"/>
          <w:sz w:val="24"/>
        </w:rPr>
        <w:t>a</w:t>
      </w:r>
      <w:r>
        <w:rPr>
          <w:color w:val="231F20"/>
          <w:sz w:val="24"/>
        </w:rPr>
        <w:tab/>
      </w:r>
      <w:r>
        <w:rPr>
          <w:color w:val="231F20"/>
          <w:spacing w:val="-2"/>
          <w:sz w:val="24"/>
        </w:rPr>
        <w:t>change.</w:t>
      </w:r>
    </w:p>
    <w:p>
      <w:pPr>
        <w:pStyle w:val="ListParagraph"/>
        <w:numPr>
          <w:ilvl w:val="1"/>
          <w:numId w:val="173"/>
        </w:numPr>
        <w:tabs>
          <w:tab w:pos="1097" w:val="left" w:leader="none"/>
          <w:tab w:pos="3344" w:val="left" w:leader="dot"/>
        </w:tabs>
        <w:spacing w:line="240" w:lineRule="auto" w:before="3" w:after="0"/>
        <w:ind w:left="1097" w:right="0" w:hanging="479"/>
        <w:jc w:val="both"/>
        <w:rPr>
          <w:sz w:val="24"/>
        </w:rPr>
      </w:pPr>
      <w:r>
        <w:rPr>
          <w:color w:val="231F20"/>
          <w:sz w:val="24"/>
        </w:rPr>
        <w:t>Oxygen</w:t>
      </w:r>
      <w:r>
        <w:rPr>
          <w:color w:val="231F20"/>
          <w:spacing w:val="-14"/>
          <w:sz w:val="24"/>
        </w:rPr>
        <w:t> </w:t>
      </w:r>
      <w:r>
        <w:rPr>
          <w:color w:val="231F20"/>
          <w:sz w:val="24"/>
        </w:rPr>
        <w:t>is</w:t>
      </w:r>
      <w:r>
        <w:rPr>
          <w:color w:val="231F20"/>
          <w:spacing w:val="-14"/>
          <w:sz w:val="24"/>
        </w:rPr>
        <w:t> </w:t>
      </w:r>
      <w:r>
        <w:rPr>
          <w:color w:val="231F20"/>
          <w:spacing w:val="-10"/>
          <w:sz w:val="24"/>
        </w:rPr>
        <w:t>a</w:t>
      </w:r>
      <w:r>
        <w:rPr>
          <w:color w:val="231F20"/>
          <w:sz w:val="24"/>
        </w:rPr>
        <w:tab/>
        <w:t>in</w:t>
      </w:r>
      <w:r>
        <w:rPr>
          <w:color w:val="231F20"/>
          <w:spacing w:val="-14"/>
          <w:sz w:val="24"/>
        </w:rPr>
        <w:t> </w:t>
      </w:r>
      <w:r>
        <w:rPr>
          <w:color w:val="231F20"/>
          <w:spacing w:val="-2"/>
          <w:sz w:val="24"/>
        </w:rPr>
        <w:t>respiration.</w:t>
      </w:r>
    </w:p>
    <w:p>
      <w:pPr>
        <w:pStyle w:val="ListParagraph"/>
        <w:numPr>
          <w:ilvl w:val="1"/>
          <w:numId w:val="173"/>
        </w:numPr>
        <w:tabs>
          <w:tab w:pos="1098" w:val="left" w:leader="none"/>
          <w:tab w:pos="3664" w:val="left" w:leader="dot"/>
        </w:tabs>
        <w:spacing w:line="240" w:lineRule="auto" w:before="12" w:after="0"/>
        <w:ind w:left="1098" w:right="0" w:hanging="480"/>
        <w:jc w:val="both"/>
        <w:rPr>
          <w:sz w:val="24"/>
        </w:rPr>
      </w:pPr>
      <w:r>
        <w:rPr>
          <w:color w:val="231F20"/>
          <w:sz w:val="24"/>
        </w:rPr>
        <w:t>Sodium</w:t>
      </w:r>
      <w:r>
        <w:rPr>
          <w:color w:val="231F20"/>
          <w:spacing w:val="-7"/>
          <w:sz w:val="24"/>
        </w:rPr>
        <w:t> </w:t>
      </w:r>
      <w:r>
        <w:rPr>
          <w:color w:val="231F20"/>
          <w:sz w:val="24"/>
        </w:rPr>
        <w:t>chloride</w:t>
      </w:r>
      <w:r>
        <w:rPr>
          <w:color w:val="231F20"/>
          <w:spacing w:val="-7"/>
          <w:sz w:val="24"/>
        </w:rPr>
        <w:t> </w:t>
      </w:r>
      <w:r>
        <w:rPr>
          <w:color w:val="231F20"/>
          <w:spacing w:val="-5"/>
          <w:sz w:val="24"/>
        </w:rPr>
        <w:t>is</w:t>
      </w:r>
      <w:r>
        <w:rPr>
          <w:color w:val="231F20"/>
          <w:sz w:val="24"/>
        </w:rPr>
        <w:tab/>
      </w:r>
      <w:r>
        <w:rPr>
          <w:color w:val="231F20"/>
          <w:spacing w:val="-2"/>
          <w:sz w:val="24"/>
        </w:rPr>
        <w:t>compound</w:t>
      </w:r>
    </w:p>
    <w:p>
      <w:pPr>
        <w:spacing w:line="249" w:lineRule="auto" w:before="12"/>
        <w:ind w:left="1098" w:right="38" w:firstLine="0"/>
        <w:jc w:val="both"/>
        <w:rPr>
          <w:sz w:val="24"/>
        </w:rPr>
      </w:pPr>
      <w:r>
        <w:rPr>
          <w:color w:val="231F20"/>
          <w:sz w:val="24"/>
        </w:rPr>
        <w:t>while hydrogen chloride is </w:t>
      </w:r>
      <w:r>
        <w:rPr>
          <w:color w:val="231F20"/>
          <w:sz w:val="24"/>
        </w:rPr>
        <w:t>......... </w:t>
      </w:r>
      <w:r>
        <w:rPr>
          <w:color w:val="231F20"/>
          <w:spacing w:val="-2"/>
          <w:sz w:val="24"/>
        </w:rPr>
        <w:t>compound.</w:t>
      </w:r>
    </w:p>
    <w:p>
      <w:pPr>
        <w:pStyle w:val="ListParagraph"/>
        <w:numPr>
          <w:ilvl w:val="1"/>
          <w:numId w:val="173"/>
        </w:numPr>
        <w:tabs>
          <w:tab w:pos="1098" w:val="left" w:leader="none"/>
        </w:tabs>
        <w:spacing w:line="249" w:lineRule="auto" w:before="2" w:after="0"/>
        <w:ind w:left="1098" w:right="38" w:hanging="480"/>
        <w:jc w:val="both"/>
        <w:rPr>
          <w:sz w:val="24"/>
        </w:rPr>
      </w:pPr>
      <w:r>
        <w:rPr>
          <w:color w:val="231F20"/>
          <w:sz w:val="24"/>
        </w:rPr>
        <w:t>Electron ......... is complete in </w:t>
      </w:r>
      <w:r>
        <w:rPr>
          <w:color w:val="231F20"/>
          <w:sz w:val="24"/>
        </w:rPr>
        <w:t>each hydrogen in a hydrogn molecule.</w:t>
      </w:r>
    </w:p>
    <w:p>
      <w:pPr>
        <w:pStyle w:val="ListParagraph"/>
        <w:numPr>
          <w:ilvl w:val="1"/>
          <w:numId w:val="173"/>
        </w:numPr>
        <w:tabs>
          <w:tab w:pos="1097" w:val="left" w:leader="none"/>
        </w:tabs>
        <w:spacing w:line="240" w:lineRule="auto" w:before="2" w:after="0"/>
        <w:ind w:left="1097" w:right="0" w:hanging="479"/>
        <w:jc w:val="both"/>
        <w:rPr>
          <w:sz w:val="24"/>
        </w:rPr>
      </w:pPr>
      <w:r>
        <w:rPr>
          <w:color w:val="231F20"/>
          <w:sz w:val="24"/>
        </w:rPr>
        <w:t>Chlorine</w:t>
      </w:r>
      <w:r>
        <w:rPr>
          <w:color w:val="231F20"/>
          <w:spacing w:val="3"/>
          <w:sz w:val="24"/>
        </w:rPr>
        <w:t> </w:t>
      </w:r>
      <w:r>
        <w:rPr>
          <w:color w:val="231F20"/>
          <w:sz w:val="24"/>
        </w:rPr>
        <w:t>(Cl</w:t>
      </w:r>
      <w:r>
        <w:rPr>
          <w:color w:val="231F20"/>
          <w:sz w:val="24"/>
          <w:vertAlign w:val="subscript"/>
        </w:rPr>
        <w:t>2</w:t>
      </w:r>
      <w:r>
        <w:rPr>
          <w:color w:val="231F20"/>
          <w:sz w:val="24"/>
          <w:vertAlign w:val="baseline"/>
        </w:rPr>
        <w:t>)</w:t>
      </w:r>
      <w:r>
        <w:rPr>
          <w:color w:val="231F20"/>
          <w:spacing w:val="-21"/>
          <w:sz w:val="24"/>
          <w:vertAlign w:val="baseline"/>
        </w:rPr>
        <w:t> </w:t>
      </w:r>
      <w:r>
        <w:rPr>
          <w:color w:val="231F20"/>
          <w:sz w:val="24"/>
          <w:vertAlign w:val="baseline"/>
        </w:rPr>
        <w:t>molecule</w:t>
      </w:r>
      <w:r>
        <w:rPr>
          <w:color w:val="231F20"/>
          <w:spacing w:val="4"/>
          <w:sz w:val="24"/>
          <w:vertAlign w:val="baseline"/>
        </w:rPr>
        <w:t> </w:t>
      </w:r>
      <w:r>
        <w:rPr>
          <w:color w:val="231F20"/>
          <w:sz w:val="24"/>
          <w:vertAlign w:val="baseline"/>
        </w:rPr>
        <w:t>is</w:t>
      </w:r>
      <w:r>
        <w:rPr>
          <w:color w:val="231F20"/>
          <w:spacing w:val="5"/>
          <w:sz w:val="24"/>
          <w:vertAlign w:val="baseline"/>
        </w:rPr>
        <w:t> </w:t>
      </w:r>
      <w:r>
        <w:rPr>
          <w:color w:val="231F20"/>
          <w:sz w:val="24"/>
          <w:vertAlign w:val="baseline"/>
        </w:rPr>
        <w:t>formed</w:t>
      </w:r>
      <w:r>
        <w:rPr>
          <w:color w:val="231F20"/>
          <w:spacing w:val="4"/>
          <w:sz w:val="24"/>
          <w:vertAlign w:val="baseline"/>
        </w:rPr>
        <w:t> </w:t>
      </w:r>
      <w:r>
        <w:rPr>
          <w:color w:val="231F20"/>
          <w:spacing w:val="-5"/>
          <w:sz w:val="24"/>
          <w:vertAlign w:val="baseline"/>
        </w:rPr>
        <w:t>by</w:t>
      </w:r>
    </w:p>
    <w:p>
      <w:pPr>
        <w:spacing w:line="261" w:lineRule="auto" w:before="12"/>
        <w:ind w:left="1098" w:right="38" w:firstLine="0"/>
        <w:jc w:val="both"/>
        <w:rPr>
          <w:sz w:val="24"/>
        </w:rPr>
      </w:pPr>
      <w:r>
        <w:rPr>
          <w:color w:val="231F20"/>
          <w:sz w:val="24"/>
        </w:rPr>
        <w:t>............... of electrons between </w:t>
      </w:r>
      <w:r>
        <w:rPr>
          <w:color w:val="231F20"/>
          <w:sz w:val="24"/>
        </w:rPr>
        <w:t>two chlorine atoms.</w:t>
      </w:r>
    </w:p>
    <w:p>
      <w:pPr>
        <w:pStyle w:val="ListParagraph"/>
        <w:numPr>
          <w:ilvl w:val="0"/>
          <w:numId w:val="173"/>
        </w:numPr>
        <w:tabs>
          <w:tab w:pos="419" w:val="left" w:leader="none"/>
        </w:tabs>
        <w:spacing w:line="274" w:lineRule="exact" w:before="0" w:after="0"/>
        <w:ind w:left="419" w:right="389" w:hanging="419"/>
        <w:jc w:val="right"/>
        <w:rPr>
          <w:b/>
          <w:sz w:val="24"/>
        </w:rPr>
      </w:pPr>
      <w:r>
        <w:rPr>
          <w:b/>
          <w:color w:val="00AEEF"/>
          <w:sz w:val="24"/>
        </w:rPr>
        <w:t>Explain by writing a word </w:t>
      </w:r>
      <w:r>
        <w:rPr>
          <w:b/>
          <w:color w:val="00AEEF"/>
          <w:spacing w:val="-2"/>
          <w:sz w:val="24"/>
        </w:rPr>
        <w:t>equation.</w:t>
      </w:r>
    </w:p>
    <w:p>
      <w:pPr>
        <w:pStyle w:val="ListParagraph"/>
        <w:numPr>
          <w:ilvl w:val="1"/>
          <w:numId w:val="173"/>
        </w:numPr>
        <w:tabs>
          <w:tab w:pos="459" w:val="left" w:leader="none"/>
        </w:tabs>
        <w:spacing w:line="240" w:lineRule="auto" w:before="12" w:after="0"/>
        <w:ind w:left="459" w:right="344" w:hanging="459"/>
        <w:jc w:val="right"/>
        <w:rPr>
          <w:sz w:val="24"/>
        </w:rPr>
      </w:pPr>
      <w:r>
        <w:rPr>
          <w:color w:val="231F20"/>
          <w:sz w:val="24"/>
        </w:rPr>
        <w:t>Respiration</w:t>
      </w:r>
      <w:r>
        <w:rPr>
          <w:color w:val="231F20"/>
          <w:spacing w:val="9"/>
          <w:sz w:val="24"/>
        </w:rPr>
        <w:t> </w:t>
      </w:r>
      <w:r>
        <w:rPr>
          <w:color w:val="231F20"/>
          <w:sz w:val="24"/>
        </w:rPr>
        <w:t>is</w:t>
      </w:r>
      <w:r>
        <w:rPr>
          <w:color w:val="231F20"/>
          <w:spacing w:val="10"/>
          <w:sz w:val="24"/>
        </w:rPr>
        <w:t> </w:t>
      </w:r>
      <w:r>
        <w:rPr>
          <w:color w:val="231F20"/>
          <w:sz w:val="24"/>
        </w:rPr>
        <w:t>a</w:t>
      </w:r>
      <w:r>
        <w:rPr>
          <w:color w:val="231F20"/>
          <w:spacing w:val="9"/>
          <w:sz w:val="24"/>
        </w:rPr>
        <w:t> </w:t>
      </w:r>
      <w:r>
        <w:rPr>
          <w:color w:val="231F20"/>
          <w:sz w:val="24"/>
        </w:rPr>
        <w:t>chemical</w:t>
      </w:r>
      <w:r>
        <w:rPr>
          <w:color w:val="231F20"/>
          <w:spacing w:val="10"/>
          <w:sz w:val="24"/>
        </w:rPr>
        <w:t> </w:t>
      </w:r>
      <w:r>
        <w:rPr>
          <w:color w:val="231F20"/>
          <w:spacing w:val="-2"/>
          <w:sz w:val="24"/>
        </w:rPr>
        <w:t>change.</w:t>
      </w:r>
    </w:p>
    <w:p>
      <w:pPr>
        <w:pStyle w:val="ListParagraph"/>
        <w:numPr>
          <w:ilvl w:val="1"/>
          <w:numId w:val="173"/>
        </w:numPr>
        <w:tabs>
          <w:tab w:pos="1098" w:val="left" w:leader="none"/>
        </w:tabs>
        <w:spacing w:line="249" w:lineRule="auto" w:before="12" w:after="0"/>
        <w:ind w:left="1098" w:right="38" w:hanging="460"/>
        <w:jc w:val="left"/>
        <w:rPr>
          <w:sz w:val="24"/>
        </w:rPr>
      </w:pPr>
      <w:r>
        <w:rPr>
          <w:color w:val="231F20"/>
          <w:sz w:val="24"/>
        </w:rPr>
        <w:t>Hard water gets softened on </w:t>
      </w:r>
      <w:r>
        <w:rPr>
          <w:color w:val="231F20"/>
          <w:sz w:val="24"/>
        </w:rPr>
        <w:t>mixing with a solution of washing soda.</w:t>
      </w:r>
    </w:p>
    <w:p>
      <w:pPr>
        <w:pStyle w:val="ListParagraph"/>
        <w:numPr>
          <w:ilvl w:val="1"/>
          <w:numId w:val="173"/>
        </w:numPr>
        <w:tabs>
          <w:tab w:pos="1098" w:val="left" w:leader="none"/>
        </w:tabs>
        <w:spacing w:line="249" w:lineRule="auto" w:before="2" w:after="0"/>
        <w:ind w:left="1098" w:right="38" w:hanging="460"/>
        <w:jc w:val="left"/>
        <w:rPr>
          <w:sz w:val="24"/>
        </w:rPr>
      </w:pPr>
      <w:r>
        <w:rPr>
          <w:color w:val="231F20"/>
          <w:sz w:val="24"/>
        </w:rPr>
        <w:t>Lime</w:t>
      </w:r>
      <w:r>
        <w:rPr>
          <w:color w:val="231F20"/>
          <w:spacing w:val="40"/>
          <w:sz w:val="24"/>
        </w:rPr>
        <w:t> </w:t>
      </w:r>
      <w:r>
        <w:rPr>
          <w:color w:val="231F20"/>
          <w:sz w:val="24"/>
        </w:rPr>
        <w:t>stone</w:t>
      </w:r>
      <w:r>
        <w:rPr>
          <w:color w:val="231F20"/>
          <w:spacing w:val="40"/>
          <w:sz w:val="24"/>
        </w:rPr>
        <w:t> </w:t>
      </w:r>
      <w:r>
        <w:rPr>
          <w:color w:val="231F20"/>
          <w:sz w:val="24"/>
        </w:rPr>
        <w:t>powder</w:t>
      </w:r>
      <w:r>
        <w:rPr>
          <w:color w:val="231F20"/>
          <w:spacing w:val="40"/>
          <w:sz w:val="24"/>
        </w:rPr>
        <w:t> </w:t>
      </w:r>
      <w:r>
        <w:rPr>
          <w:color w:val="231F20"/>
          <w:sz w:val="24"/>
        </w:rPr>
        <w:t>disappears</w:t>
      </w:r>
      <w:r>
        <w:rPr>
          <w:color w:val="231F20"/>
          <w:spacing w:val="40"/>
          <w:sz w:val="24"/>
        </w:rPr>
        <w:t> </w:t>
      </w:r>
      <w:r>
        <w:rPr>
          <w:color w:val="231F20"/>
          <w:sz w:val="24"/>
        </w:rPr>
        <w:t>on adding to dilute hydrochloric acids.</w:t>
      </w:r>
    </w:p>
    <w:p>
      <w:pPr>
        <w:pStyle w:val="ListParagraph"/>
        <w:numPr>
          <w:ilvl w:val="1"/>
          <w:numId w:val="173"/>
        </w:numPr>
        <w:tabs>
          <w:tab w:pos="1098" w:val="left" w:leader="none"/>
        </w:tabs>
        <w:spacing w:line="261" w:lineRule="auto" w:before="2" w:after="0"/>
        <w:ind w:left="1098" w:right="38" w:hanging="460"/>
        <w:jc w:val="left"/>
        <w:rPr>
          <w:sz w:val="24"/>
        </w:rPr>
      </w:pPr>
      <w:r>
        <w:rPr>
          <w:color w:val="231F20"/>
          <w:sz w:val="24"/>
        </w:rPr>
        <w:t>Bubbles</w:t>
      </w:r>
      <w:r>
        <w:rPr>
          <w:color w:val="231F20"/>
          <w:spacing w:val="40"/>
          <w:sz w:val="24"/>
        </w:rPr>
        <w:t> </w:t>
      </w:r>
      <w:r>
        <w:rPr>
          <w:color w:val="231F20"/>
          <w:sz w:val="24"/>
        </w:rPr>
        <w:t>are</w:t>
      </w:r>
      <w:r>
        <w:rPr>
          <w:color w:val="231F20"/>
          <w:spacing w:val="40"/>
          <w:sz w:val="24"/>
        </w:rPr>
        <w:t> </w:t>
      </w:r>
      <w:r>
        <w:rPr>
          <w:color w:val="231F20"/>
          <w:sz w:val="24"/>
        </w:rPr>
        <w:t>seen</w:t>
      </w:r>
      <w:r>
        <w:rPr>
          <w:color w:val="231F20"/>
          <w:spacing w:val="40"/>
          <w:sz w:val="24"/>
        </w:rPr>
        <w:t> </w:t>
      </w:r>
      <w:r>
        <w:rPr>
          <w:color w:val="231F20"/>
          <w:sz w:val="24"/>
        </w:rPr>
        <w:t>on</w:t>
      </w:r>
      <w:r>
        <w:rPr>
          <w:color w:val="231F20"/>
          <w:spacing w:val="40"/>
          <w:sz w:val="24"/>
        </w:rPr>
        <w:t> </w:t>
      </w:r>
      <w:r>
        <w:rPr>
          <w:color w:val="231F20"/>
          <w:sz w:val="24"/>
        </w:rPr>
        <w:t>adding</w:t>
      </w:r>
      <w:r>
        <w:rPr>
          <w:color w:val="231F20"/>
          <w:spacing w:val="40"/>
          <w:sz w:val="24"/>
        </w:rPr>
        <w:t> </w:t>
      </w:r>
      <w:r>
        <w:rPr>
          <w:color w:val="231F20"/>
          <w:sz w:val="24"/>
        </w:rPr>
        <w:t>lemon juice to baking soda.</w:t>
      </w:r>
    </w:p>
    <w:p>
      <w:pPr>
        <w:pStyle w:val="ListParagraph"/>
        <w:numPr>
          <w:ilvl w:val="0"/>
          <w:numId w:val="173"/>
        </w:numPr>
        <w:tabs>
          <w:tab w:pos="618" w:val="left" w:leader="none"/>
        </w:tabs>
        <w:spacing w:line="240" w:lineRule="auto" w:before="36" w:after="0"/>
        <w:ind w:left="618" w:right="0" w:hanging="420"/>
        <w:jc w:val="both"/>
        <w:rPr>
          <w:b/>
          <w:sz w:val="24"/>
        </w:rPr>
      </w:pPr>
      <w:r>
        <w:rPr/>
        <w:br w:type="column"/>
      </w:r>
      <w:r>
        <w:rPr>
          <w:b/>
          <w:color w:val="00AEEF"/>
          <w:sz w:val="24"/>
        </w:rPr>
        <w:t>Match the </w:t>
      </w:r>
      <w:r>
        <w:rPr>
          <w:b/>
          <w:color w:val="00AEEF"/>
          <w:spacing w:val="-2"/>
          <w:sz w:val="24"/>
        </w:rPr>
        <w:t>pairs.</w:t>
      </w:r>
    </w:p>
    <w:p>
      <w:pPr>
        <w:pStyle w:val="ListParagraph"/>
        <w:numPr>
          <w:ilvl w:val="1"/>
          <w:numId w:val="173"/>
        </w:numPr>
        <w:tabs>
          <w:tab w:pos="978" w:val="left" w:leader="none"/>
        </w:tabs>
        <w:spacing w:line="240" w:lineRule="auto" w:before="12" w:after="0"/>
        <w:ind w:left="978" w:right="0" w:hanging="360"/>
        <w:jc w:val="both"/>
        <w:rPr>
          <w:sz w:val="24"/>
        </w:rPr>
      </w:pPr>
      <w:r>
        <w:rPr>
          <w:color w:val="231F20"/>
          <w:sz w:val="24"/>
        </w:rPr>
        <w:t>Photosynthesis</w:t>
      </w:r>
      <w:r>
        <w:rPr>
          <w:color w:val="231F20"/>
          <w:spacing w:val="66"/>
          <w:sz w:val="24"/>
        </w:rPr>
        <w:t>   </w:t>
      </w:r>
      <w:r>
        <w:rPr>
          <w:color w:val="231F20"/>
          <w:sz w:val="24"/>
        </w:rPr>
        <w:t>i.</w:t>
      </w:r>
      <w:r>
        <w:rPr>
          <w:color w:val="231F20"/>
          <w:spacing w:val="1"/>
          <w:sz w:val="24"/>
        </w:rPr>
        <w:t> </w:t>
      </w:r>
      <w:r>
        <w:rPr>
          <w:color w:val="231F20"/>
          <w:sz w:val="24"/>
        </w:rPr>
        <w:t>Tendency </w:t>
      </w:r>
      <w:r>
        <w:rPr>
          <w:color w:val="231F20"/>
          <w:spacing w:val="-5"/>
          <w:sz w:val="24"/>
        </w:rPr>
        <w:t>to</w:t>
      </w:r>
    </w:p>
    <w:p>
      <w:pPr>
        <w:spacing w:before="12"/>
        <w:ind w:left="3038" w:right="0" w:firstLine="0"/>
        <w:jc w:val="both"/>
        <w:rPr>
          <w:sz w:val="24"/>
        </w:rPr>
      </w:pPr>
      <w:r>
        <w:rPr>
          <w:color w:val="231F20"/>
          <w:sz w:val="24"/>
        </w:rPr>
        <w:t>lose </w:t>
      </w:r>
      <w:r>
        <w:rPr>
          <w:color w:val="231F20"/>
          <w:spacing w:val="-2"/>
          <w:sz w:val="24"/>
        </w:rPr>
        <w:t>electrons</w:t>
      </w:r>
    </w:p>
    <w:p>
      <w:pPr>
        <w:pStyle w:val="ListParagraph"/>
        <w:numPr>
          <w:ilvl w:val="1"/>
          <w:numId w:val="173"/>
        </w:numPr>
        <w:tabs>
          <w:tab w:pos="978" w:val="left" w:leader="none"/>
          <w:tab w:pos="2798" w:val="left" w:leader="none"/>
          <w:tab w:pos="3098" w:val="left" w:leader="none"/>
        </w:tabs>
        <w:spacing w:line="249" w:lineRule="auto" w:before="12" w:after="0"/>
        <w:ind w:left="3098" w:right="1109" w:hanging="2480"/>
        <w:jc w:val="both"/>
        <w:rPr>
          <w:sz w:val="24"/>
        </w:rPr>
      </w:pPr>
      <w:r>
        <w:rPr>
          <w:color w:val="231F20"/>
          <w:spacing w:val="-2"/>
          <w:sz w:val="24"/>
        </w:rPr>
        <w:t>Water</w:t>
      </w:r>
      <w:r>
        <w:rPr>
          <w:color w:val="231F20"/>
          <w:sz w:val="24"/>
        </w:rPr>
        <w:tab/>
        <w:t>ii. Reactant in </w:t>
      </w:r>
      <w:r>
        <w:rPr>
          <w:color w:val="231F20"/>
          <w:spacing w:val="-2"/>
          <w:sz w:val="24"/>
        </w:rPr>
        <w:t>combustion process</w:t>
      </w:r>
    </w:p>
    <w:p>
      <w:pPr>
        <w:pStyle w:val="ListParagraph"/>
        <w:numPr>
          <w:ilvl w:val="1"/>
          <w:numId w:val="173"/>
        </w:numPr>
        <w:tabs>
          <w:tab w:pos="977" w:val="left" w:leader="none"/>
        </w:tabs>
        <w:spacing w:line="240" w:lineRule="auto" w:before="3" w:after="0"/>
        <w:ind w:left="977" w:right="0" w:hanging="359"/>
        <w:jc w:val="both"/>
        <w:rPr>
          <w:sz w:val="24"/>
        </w:rPr>
      </w:pPr>
      <w:r>
        <w:rPr>
          <w:color w:val="231F20"/>
          <w:sz w:val="24"/>
        </w:rPr>
        <w:t>Sodium chloride</w:t>
      </w:r>
      <w:r>
        <w:rPr>
          <w:color w:val="231F20"/>
          <w:spacing w:val="53"/>
          <w:sz w:val="24"/>
        </w:rPr>
        <w:t>  </w:t>
      </w:r>
      <w:r>
        <w:rPr>
          <w:color w:val="231F20"/>
          <w:sz w:val="24"/>
        </w:rPr>
        <w:t>iii. </w:t>
      </w:r>
      <w:r>
        <w:rPr>
          <w:color w:val="231F20"/>
          <w:spacing w:val="-2"/>
          <w:sz w:val="24"/>
        </w:rPr>
        <w:t>Chemical</w:t>
      </w:r>
    </w:p>
    <w:p>
      <w:pPr>
        <w:spacing w:before="12"/>
        <w:ind w:left="3098" w:right="0" w:firstLine="0"/>
        <w:jc w:val="left"/>
        <w:rPr>
          <w:sz w:val="24"/>
        </w:rPr>
      </w:pPr>
      <w:r>
        <w:rPr>
          <w:color w:val="231F20"/>
          <w:spacing w:val="-2"/>
          <w:sz w:val="24"/>
        </w:rPr>
        <w:t>change</w:t>
      </w:r>
    </w:p>
    <w:p>
      <w:pPr>
        <w:pStyle w:val="ListParagraph"/>
        <w:numPr>
          <w:ilvl w:val="1"/>
          <w:numId w:val="173"/>
        </w:numPr>
        <w:tabs>
          <w:tab w:pos="978" w:val="left" w:leader="none"/>
          <w:tab w:pos="2798" w:val="left" w:leader="none"/>
        </w:tabs>
        <w:spacing w:line="249" w:lineRule="auto" w:before="12" w:after="0"/>
        <w:ind w:left="978" w:right="802" w:hanging="360"/>
        <w:jc w:val="left"/>
        <w:rPr>
          <w:sz w:val="24"/>
        </w:rPr>
      </w:pPr>
      <w:r>
        <w:rPr>
          <w:color w:val="231F20"/>
          <w:spacing w:val="-2"/>
          <w:sz w:val="24"/>
        </w:rPr>
        <w:t>Dissolution</w:t>
      </w:r>
      <w:r>
        <w:rPr>
          <w:color w:val="231F20"/>
          <w:sz w:val="24"/>
        </w:rPr>
        <w:tab/>
        <w:t>iv.</w:t>
      </w:r>
      <w:r>
        <w:rPr>
          <w:color w:val="231F20"/>
          <w:spacing w:val="-10"/>
          <w:sz w:val="24"/>
        </w:rPr>
        <w:t> </w:t>
      </w:r>
      <w:r>
        <w:rPr>
          <w:color w:val="231F20"/>
          <w:sz w:val="24"/>
        </w:rPr>
        <w:t>Covalent</w:t>
      </w:r>
      <w:r>
        <w:rPr>
          <w:color w:val="231F20"/>
          <w:spacing w:val="-10"/>
          <w:sz w:val="24"/>
        </w:rPr>
        <w:t> </w:t>
      </w:r>
      <w:r>
        <w:rPr>
          <w:color w:val="231F20"/>
          <w:sz w:val="24"/>
        </w:rPr>
        <w:t>bond of salt in water</w:t>
      </w:r>
    </w:p>
    <w:p>
      <w:pPr>
        <w:pStyle w:val="ListParagraph"/>
        <w:numPr>
          <w:ilvl w:val="1"/>
          <w:numId w:val="173"/>
        </w:numPr>
        <w:tabs>
          <w:tab w:pos="977" w:val="left" w:leader="none"/>
          <w:tab w:pos="2798" w:val="left" w:leader="none"/>
        </w:tabs>
        <w:spacing w:line="240" w:lineRule="auto" w:before="2" w:after="0"/>
        <w:ind w:left="977" w:right="0" w:hanging="359"/>
        <w:jc w:val="left"/>
        <w:rPr>
          <w:sz w:val="24"/>
        </w:rPr>
      </w:pPr>
      <w:r>
        <w:rPr>
          <w:color w:val="231F20"/>
          <w:spacing w:val="-2"/>
          <w:sz w:val="24"/>
        </w:rPr>
        <w:t>Carbon</w:t>
      </w:r>
      <w:r>
        <w:rPr>
          <w:color w:val="231F20"/>
          <w:sz w:val="24"/>
        </w:rPr>
        <w:tab/>
        <w:t>v.</w:t>
      </w:r>
      <w:r>
        <w:rPr>
          <w:color w:val="231F20"/>
          <w:spacing w:val="-2"/>
          <w:sz w:val="24"/>
        </w:rPr>
        <w:t> </w:t>
      </w:r>
      <w:r>
        <w:rPr>
          <w:color w:val="231F20"/>
          <w:sz w:val="24"/>
        </w:rPr>
        <w:t>Ionic </w:t>
      </w:r>
      <w:r>
        <w:rPr>
          <w:color w:val="231F20"/>
          <w:spacing w:val="-4"/>
          <w:sz w:val="24"/>
        </w:rPr>
        <w:t>bond</w:t>
      </w:r>
    </w:p>
    <w:p>
      <w:pPr>
        <w:pStyle w:val="ListParagraph"/>
        <w:numPr>
          <w:ilvl w:val="1"/>
          <w:numId w:val="173"/>
        </w:numPr>
        <w:tabs>
          <w:tab w:pos="978" w:val="left" w:leader="none"/>
          <w:tab w:pos="2798" w:val="left" w:leader="none"/>
        </w:tabs>
        <w:spacing w:line="240" w:lineRule="auto" w:before="12" w:after="0"/>
        <w:ind w:left="978" w:right="0" w:hanging="360"/>
        <w:jc w:val="left"/>
        <w:rPr>
          <w:sz w:val="24"/>
        </w:rPr>
      </w:pPr>
      <w:r>
        <w:rPr>
          <w:color w:val="231F20"/>
          <w:spacing w:val="-2"/>
          <w:sz w:val="24"/>
        </w:rPr>
        <w:t>Fluorine</w:t>
      </w:r>
      <w:r>
        <w:rPr>
          <w:color w:val="231F20"/>
          <w:sz w:val="24"/>
        </w:rPr>
        <w:tab/>
        <w:t>vi.</w:t>
      </w:r>
      <w:r>
        <w:rPr>
          <w:color w:val="231F20"/>
          <w:spacing w:val="2"/>
          <w:sz w:val="24"/>
        </w:rPr>
        <w:t> </w:t>
      </w:r>
      <w:r>
        <w:rPr>
          <w:color w:val="231F20"/>
          <w:sz w:val="24"/>
        </w:rPr>
        <w:t>Physical</w:t>
      </w:r>
      <w:r>
        <w:rPr>
          <w:color w:val="231F20"/>
          <w:spacing w:val="2"/>
          <w:sz w:val="24"/>
        </w:rPr>
        <w:t> </w:t>
      </w:r>
      <w:r>
        <w:rPr>
          <w:color w:val="231F20"/>
          <w:spacing w:val="-2"/>
          <w:sz w:val="24"/>
        </w:rPr>
        <w:t>change</w:t>
      </w:r>
    </w:p>
    <w:p>
      <w:pPr>
        <w:pStyle w:val="ListParagraph"/>
        <w:numPr>
          <w:ilvl w:val="1"/>
          <w:numId w:val="173"/>
        </w:numPr>
        <w:tabs>
          <w:tab w:pos="978" w:val="left" w:leader="none"/>
          <w:tab w:pos="2798" w:val="left" w:leader="none"/>
        </w:tabs>
        <w:spacing w:line="240" w:lineRule="auto" w:before="12" w:after="0"/>
        <w:ind w:left="978" w:right="0" w:hanging="360"/>
        <w:jc w:val="left"/>
        <w:rPr>
          <w:sz w:val="24"/>
        </w:rPr>
      </w:pPr>
      <w:r>
        <w:rPr>
          <w:color w:val="231F20"/>
          <w:spacing w:val="-2"/>
          <w:sz w:val="24"/>
        </w:rPr>
        <w:t>Magnesium</w:t>
      </w:r>
      <w:r>
        <w:rPr>
          <w:color w:val="231F20"/>
          <w:sz w:val="24"/>
        </w:rPr>
        <w:tab/>
        <w:t>vii.</w:t>
      </w:r>
      <w:r>
        <w:rPr>
          <w:color w:val="231F20"/>
          <w:spacing w:val="-2"/>
          <w:sz w:val="24"/>
        </w:rPr>
        <w:t> </w:t>
      </w:r>
      <w:r>
        <w:rPr>
          <w:color w:val="231F20"/>
          <w:sz w:val="24"/>
        </w:rPr>
        <w:t>Tendency</w:t>
      </w:r>
      <w:r>
        <w:rPr>
          <w:color w:val="231F20"/>
          <w:spacing w:val="-1"/>
          <w:sz w:val="24"/>
        </w:rPr>
        <w:t> </w:t>
      </w:r>
      <w:r>
        <w:rPr>
          <w:color w:val="231F20"/>
          <w:spacing w:val="-5"/>
          <w:sz w:val="24"/>
        </w:rPr>
        <w:t>to</w:t>
      </w:r>
    </w:p>
    <w:p>
      <w:pPr>
        <w:spacing w:before="24"/>
        <w:ind w:left="3218" w:right="0" w:firstLine="0"/>
        <w:jc w:val="left"/>
        <w:rPr>
          <w:sz w:val="24"/>
        </w:rPr>
      </w:pPr>
      <w:r>
        <w:rPr>
          <w:color w:val="231F20"/>
          <w:sz w:val="24"/>
        </w:rPr>
        <w:t>form </w:t>
      </w:r>
      <w:r>
        <w:rPr>
          <w:color w:val="231F20"/>
          <w:spacing w:val="-2"/>
          <w:sz w:val="24"/>
        </w:rPr>
        <w:t>anion</w:t>
      </w:r>
    </w:p>
    <w:p>
      <w:pPr>
        <w:pStyle w:val="ListParagraph"/>
        <w:numPr>
          <w:ilvl w:val="0"/>
          <w:numId w:val="173"/>
        </w:numPr>
        <w:tabs>
          <w:tab w:pos="618" w:val="left" w:leader="none"/>
        </w:tabs>
        <w:spacing w:line="249" w:lineRule="auto" w:before="125" w:after="0"/>
        <w:ind w:left="618" w:right="650" w:hanging="420"/>
        <w:jc w:val="both"/>
        <w:rPr>
          <w:b/>
          <w:sz w:val="24"/>
        </w:rPr>
      </w:pPr>
      <w:r>
        <w:rPr>
          <w:b/>
          <w:color w:val="00AEEF"/>
          <w:sz w:val="24"/>
        </w:rPr>
        <w:t>Show with the help of diagram </w:t>
      </w:r>
      <w:r>
        <w:rPr>
          <w:b/>
          <w:color w:val="00AEEF"/>
          <w:sz w:val="24"/>
        </w:rPr>
        <w:t>of electronic configuration how the following compound are formed from the constituent atoms.</w:t>
      </w:r>
    </w:p>
    <w:p>
      <w:pPr>
        <w:pStyle w:val="ListParagraph"/>
        <w:numPr>
          <w:ilvl w:val="1"/>
          <w:numId w:val="173"/>
        </w:numPr>
        <w:tabs>
          <w:tab w:pos="863" w:val="left" w:leader="none"/>
        </w:tabs>
        <w:spacing w:line="240" w:lineRule="auto" w:before="61" w:after="0"/>
        <w:ind w:left="863" w:right="0" w:hanging="265"/>
        <w:jc w:val="both"/>
        <w:rPr>
          <w:sz w:val="24"/>
        </w:rPr>
      </w:pPr>
      <w:r>
        <w:rPr>
          <w:color w:val="231F20"/>
          <w:sz w:val="24"/>
        </w:rPr>
        <w:t>Sodium</w:t>
      </w:r>
      <w:r>
        <w:rPr>
          <w:color w:val="231F20"/>
          <w:spacing w:val="28"/>
          <w:sz w:val="24"/>
        </w:rPr>
        <w:t> </w:t>
      </w:r>
      <w:r>
        <w:rPr>
          <w:color w:val="231F20"/>
          <w:sz w:val="24"/>
        </w:rPr>
        <w:t>chloride</w:t>
      </w:r>
      <w:r>
        <w:rPr>
          <w:color w:val="231F20"/>
          <w:spacing w:val="27"/>
          <w:sz w:val="24"/>
        </w:rPr>
        <w:t> </w:t>
      </w:r>
      <w:r>
        <w:rPr>
          <w:color w:val="231F20"/>
          <w:sz w:val="24"/>
        </w:rPr>
        <w:t>b.</w:t>
      </w:r>
      <w:r>
        <w:rPr>
          <w:color w:val="231F20"/>
          <w:spacing w:val="28"/>
          <w:sz w:val="24"/>
        </w:rPr>
        <w:t> </w:t>
      </w:r>
      <w:r>
        <w:rPr>
          <w:color w:val="231F20"/>
          <w:sz w:val="24"/>
        </w:rPr>
        <w:t>Potassium</w:t>
      </w:r>
      <w:r>
        <w:rPr>
          <w:color w:val="231F20"/>
          <w:spacing w:val="28"/>
          <w:sz w:val="24"/>
        </w:rPr>
        <w:t> </w:t>
      </w:r>
      <w:r>
        <w:rPr>
          <w:color w:val="231F20"/>
          <w:spacing w:val="-2"/>
          <w:sz w:val="24"/>
        </w:rPr>
        <w:t>fluoride</w:t>
      </w:r>
    </w:p>
    <w:p>
      <w:pPr>
        <w:spacing w:before="12"/>
        <w:ind w:left="598" w:right="0" w:firstLine="0"/>
        <w:jc w:val="both"/>
        <w:rPr>
          <w:sz w:val="24"/>
        </w:rPr>
      </w:pPr>
      <w:r>
        <w:rPr>
          <w:color w:val="231F20"/>
          <w:sz w:val="24"/>
        </w:rPr>
        <w:t>c.</w:t>
      </w:r>
      <w:r>
        <w:rPr>
          <w:color w:val="231F20"/>
          <w:spacing w:val="3"/>
          <w:sz w:val="24"/>
        </w:rPr>
        <w:t> </w:t>
      </w:r>
      <w:r>
        <w:rPr>
          <w:color w:val="231F20"/>
          <w:sz w:val="24"/>
        </w:rPr>
        <w:t>Water</w:t>
      </w:r>
      <w:r>
        <w:rPr>
          <w:color w:val="231F20"/>
          <w:spacing w:val="3"/>
          <w:sz w:val="24"/>
        </w:rPr>
        <w:t> </w:t>
      </w:r>
      <w:r>
        <w:rPr>
          <w:color w:val="231F20"/>
          <w:sz w:val="24"/>
        </w:rPr>
        <w:t>d.</w:t>
      </w:r>
      <w:r>
        <w:rPr>
          <w:color w:val="231F20"/>
          <w:spacing w:val="3"/>
          <w:sz w:val="24"/>
        </w:rPr>
        <w:t> </w:t>
      </w:r>
      <w:r>
        <w:rPr>
          <w:color w:val="231F20"/>
          <w:sz w:val="24"/>
        </w:rPr>
        <w:t>Hydrogen</w:t>
      </w:r>
      <w:r>
        <w:rPr>
          <w:color w:val="231F20"/>
          <w:spacing w:val="3"/>
          <w:sz w:val="24"/>
        </w:rPr>
        <w:t> </w:t>
      </w:r>
      <w:r>
        <w:rPr>
          <w:color w:val="231F20"/>
          <w:spacing w:val="-2"/>
          <w:sz w:val="24"/>
        </w:rPr>
        <w:t>chloride</w:t>
      </w:r>
    </w:p>
    <w:p>
      <w:pPr>
        <w:pStyle w:val="BodyText"/>
        <w:spacing w:before="7"/>
        <w:rPr>
          <w:sz w:val="16"/>
        </w:rPr>
      </w:pPr>
      <w:r>
        <w:rPr>
          <w:sz w:val="16"/>
        </w:rPr>
        <mc:AlternateContent>
          <mc:Choice Requires="wps">
            <w:drawing>
              <wp:anchor distT="0" distB="0" distL="0" distR="0" allowOverlap="1" layoutInCell="1" locked="0" behindDoc="1" simplePos="0" relativeHeight="487825920">
                <wp:simplePos x="0" y="0"/>
                <wp:positionH relativeFrom="page">
                  <wp:posOffset>3762000</wp:posOffset>
                </wp:positionH>
                <wp:positionV relativeFrom="paragraph">
                  <wp:posOffset>137121</wp:posOffset>
                </wp:positionV>
                <wp:extent cx="2844165" cy="200025"/>
                <wp:effectExtent l="0" t="0" r="0" b="0"/>
                <wp:wrapTopAndBottom/>
                <wp:docPr id="2160" name="Group 2160"/>
                <wp:cNvGraphicFramePr>
                  <a:graphicFrameLocks/>
                </wp:cNvGraphicFramePr>
                <a:graphic>
                  <a:graphicData uri="http://schemas.microsoft.com/office/word/2010/wordprocessingGroup">
                    <wpg:wgp>
                      <wpg:cNvPr id="2160" name="Group 2160"/>
                      <wpg:cNvGrpSpPr/>
                      <wpg:grpSpPr>
                        <a:xfrm>
                          <a:off x="0" y="0"/>
                          <a:ext cx="2844165" cy="200025"/>
                          <a:chExt cx="2844165" cy="200025"/>
                        </a:xfrm>
                      </wpg:grpSpPr>
                      <wps:wsp>
                        <wps:cNvPr id="2161" name="Graphic 2161"/>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162" name="Graphic 2162"/>
                        <wps:cNvSpPr/>
                        <wps:spPr>
                          <a:xfrm>
                            <a:off x="465298"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163" name="Textbox 2163"/>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22049pt;margin-top:10.796952pt;width:223.95pt;height:15.75pt;mso-position-horizontal-relative:page;mso-position-vertical-relative:paragraph;z-index:-15490560;mso-wrap-distance-left:0;mso-wrap-distance-right:0" id="docshapegroup1752" coordorigin="5924,216" coordsize="4479,315">
                <v:shape style="position:absolute;left:5924;top:215;width:1117;height:315" id="docshape1753" coordorigin="5924,216" coordsize="1117,315" path="m7041,216l6044,216,5975,218,5939,231,5926,267,5924,336,5924,411,5926,480,5939,516,5975,529,6044,531,7041,531,7041,216xe" filled="true" fillcolor="#ec008c" stroked="false">
                  <v:path arrowok="t"/>
                  <v:fill type="solid"/>
                </v:shape>
                <v:line style="position:absolute" from="6657,382" to="10403,382" stroked="true" strokeweight="2pt" strokecolor="#ec008c">
                  <v:stroke dashstyle="solid"/>
                </v:line>
                <v:shape style="position:absolute;left:5924;top:215;width:4479;height:315" type="#_x0000_t202" id="docshape1754"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111"/>
        <w:ind w:left="598" w:right="650" w:firstLine="0"/>
        <w:jc w:val="both"/>
        <w:rPr>
          <w:sz w:val="24"/>
        </w:rPr>
      </w:pPr>
      <w:r>
        <w:rPr>
          <w:color w:val="EC008C"/>
          <w:sz w:val="24"/>
        </w:rPr>
        <w:t>Prepare a list of the chemical changes </w:t>
      </w:r>
      <w:r>
        <w:rPr>
          <w:color w:val="EC008C"/>
          <w:sz w:val="24"/>
        </w:rPr>
        <w:t>that occur in your house and surroundings and discuss these in the class.</w:t>
      </w:r>
    </w:p>
    <w:p>
      <w:pPr>
        <w:pStyle w:val="BodyText"/>
        <w:spacing w:before="10"/>
        <w:rPr>
          <w:sz w:val="19"/>
        </w:rPr>
      </w:pPr>
      <w:r>
        <w:rPr>
          <w:sz w:val="19"/>
        </w:rPr>
        <w:drawing>
          <wp:anchor distT="0" distB="0" distL="0" distR="0" allowOverlap="1" layoutInCell="1" locked="0" behindDoc="1" simplePos="0" relativeHeight="487826432">
            <wp:simplePos x="0" y="0"/>
            <wp:positionH relativeFrom="page">
              <wp:posOffset>6082644</wp:posOffset>
            </wp:positionH>
            <wp:positionV relativeFrom="paragraph">
              <wp:posOffset>160721</wp:posOffset>
            </wp:positionV>
            <wp:extent cx="500707" cy="204787"/>
            <wp:effectExtent l="0" t="0" r="0" b="0"/>
            <wp:wrapTopAndBottom/>
            <wp:docPr id="2164" name="Image 2164"/>
            <wp:cNvGraphicFramePr>
              <a:graphicFrameLocks/>
            </wp:cNvGraphicFramePr>
            <a:graphic>
              <a:graphicData uri="http://schemas.openxmlformats.org/drawingml/2006/picture">
                <pic:pic>
                  <pic:nvPicPr>
                    <pic:cNvPr id="2164" name="Image 2164"/>
                    <pic:cNvPicPr/>
                  </pic:nvPicPr>
                  <pic:blipFill>
                    <a:blip r:embed="rId127" cstate="print"/>
                    <a:stretch>
                      <a:fillRect/>
                    </a:stretch>
                  </pic:blipFill>
                  <pic:spPr>
                    <a:xfrm>
                      <a:off x="0" y="0"/>
                      <a:ext cx="500707" cy="204787"/>
                    </a:xfrm>
                    <a:prstGeom prst="rect">
                      <a:avLst/>
                    </a:prstGeom>
                  </pic:spPr>
                </pic:pic>
              </a:graphicData>
            </a:graphic>
          </wp:anchor>
        </w:drawing>
      </w:r>
    </w:p>
    <w:p>
      <w:pPr>
        <w:pStyle w:val="BodyText"/>
        <w:spacing w:after="0"/>
        <w:rPr>
          <w:sz w:val="19"/>
        </w:rPr>
        <w:sectPr>
          <w:type w:val="continuous"/>
          <w:pgSz w:w="11910" w:h="15880"/>
          <w:pgMar w:header="0" w:footer="942" w:top="1820" w:bottom="280" w:left="850" w:right="850"/>
          <w:cols w:num="2" w:equalWidth="0">
            <w:col w:w="4718" w:space="157"/>
            <w:col w:w="5335"/>
          </w:cols>
        </w:sectPr>
      </w:pPr>
    </w:p>
    <w:p>
      <w:pPr>
        <w:pStyle w:val="BodyText"/>
        <w:ind w:left="650"/>
        <w:rPr>
          <w:sz w:val="20"/>
        </w:rPr>
      </w:pPr>
      <w:r>
        <w:rPr>
          <w:sz w:val="20"/>
        </w:rPr>
        <mc:AlternateContent>
          <mc:Choice Requires="wps">
            <w:drawing>
              <wp:inline distT="0" distB="0" distL="0" distR="0">
                <wp:extent cx="5941695" cy="894715"/>
                <wp:effectExtent l="0" t="0" r="0" b="634"/>
                <wp:docPr id="2168" name="Group 2168"/>
                <wp:cNvGraphicFramePr>
                  <a:graphicFrameLocks/>
                </wp:cNvGraphicFramePr>
                <a:graphic>
                  <a:graphicData uri="http://schemas.microsoft.com/office/word/2010/wordprocessingGroup">
                    <wpg:wgp>
                      <wpg:cNvPr id="2168" name="Group 2168"/>
                      <wpg:cNvGrpSpPr/>
                      <wpg:grpSpPr>
                        <a:xfrm>
                          <a:off x="0" y="0"/>
                          <a:ext cx="5941695" cy="894715"/>
                          <a:chExt cx="5941695" cy="894715"/>
                        </a:xfrm>
                      </wpg:grpSpPr>
                      <pic:pic>
                        <pic:nvPicPr>
                          <pic:cNvPr id="2169" name="Image 2169"/>
                          <pic:cNvPicPr/>
                        </pic:nvPicPr>
                        <pic:blipFill>
                          <a:blip r:embed="rId68" cstate="print"/>
                          <a:stretch>
                            <a:fillRect/>
                          </a:stretch>
                        </pic:blipFill>
                        <pic:spPr>
                          <a:xfrm>
                            <a:off x="180022" y="560247"/>
                            <a:ext cx="1276772" cy="312979"/>
                          </a:xfrm>
                          <a:prstGeom prst="rect">
                            <a:avLst/>
                          </a:prstGeom>
                        </pic:spPr>
                      </pic:pic>
                      <pic:pic>
                        <pic:nvPicPr>
                          <pic:cNvPr id="2170" name="Image 2170"/>
                          <pic:cNvPicPr/>
                        </pic:nvPicPr>
                        <pic:blipFill>
                          <a:blip r:embed="rId69" cstate="print"/>
                          <a:stretch>
                            <a:fillRect/>
                          </a:stretch>
                        </pic:blipFill>
                        <pic:spPr>
                          <a:xfrm>
                            <a:off x="0" y="485280"/>
                            <a:ext cx="416000" cy="409319"/>
                          </a:xfrm>
                          <a:prstGeom prst="rect">
                            <a:avLst/>
                          </a:prstGeom>
                        </pic:spPr>
                      </pic:pic>
                      <pic:pic>
                        <pic:nvPicPr>
                          <pic:cNvPr id="2171" name="Image 2171"/>
                          <pic:cNvPicPr/>
                        </pic:nvPicPr>
                        <pic:blipFill>
                          <a:blip r:embed="rId67" cstate="print"/>
                          <a:stretch>
                            <a:fillRect/>
                          </a:stretch>
                        </pic:blipFill>
                        <pic:spPr>
                          <a:xfrm>
                            <a:off x="1321" y="0"/>
                            <a:ext cx="5939991" cy="444397"/>
                          </a:xfrm>
                          <a:prstGeom prst="rect">
                            <a:avLst/>
                          </a:prstGeom>
                        </pic:spPr>
                      </pic:pic>
                      <wps:wsp>
                        <wps:cNvPr id="2172" name="Textbox 2172"/>
                        <wps:cNvSpPr txBox="1"/>
                        <wps:spPr>
                          <a:xfrm>
                            <a:off x="1133799" y="63608"/>
                            <a:ext cx="3631565" cy="253365"/>
                          </a:xfrm>
                          <a:prstGeom prst="rect">
                            <a:avLst/>
                          </a:prstGeom>
                        </wps:spPr>
                        <wps:txbx>
                          <w:txbxContent>
                            <w:p>
                              <w:pPr>
                                <w:spacing w:line="399" w:lineRule="exact" w:before="0"/>
                                <w:ind w:left="0" w:right="0" w:firstLine="0"/>
                                <w:jc w:val="left"/>
                                <w:rPr>
                                  <w:b/>
                                  <w:sz w:val="36"/>
                                </w:rPr>
                              </w:pPr>
                              <w:r>
                                <w:rPr>
                                  <w:b/>
                                  <w:color w:val="231F20"/>
                                  <w:sz w:val="36"/>
                                </w:rPr>
                                <w:t>14. Measurement and Effects of </w:t>
                              </w:r>
                              <w:r>
                                <w:rPr>
                                  <w:b/>
                                  <w:color w:val="231F20"/>
                                  <w:spacing w:val="-4"/>
                                  <w:sz w:val="36"/>
                                </w:rPr>
                                <w:t>Heat</w:t>
                              </w:r>
                            </w:p>
                          </w:txbxContent>
                        </wps:txbx>
                        <wps:bodyPr wrap="square" lIns="0" tIns="0" rIns="0" bIns="0" rtlCol="0">
                          <a:noAutofit/>
                        </wps:bodyPr>
                      </wps:wsp>
                      <wps:wsp>
                        <wps:cNvPr id="2173" name="Textbox 2173"/>
                        <wps:cNvSpPr txBox="1"/>
                        <wps:spPr>
                          <a:xfrm>
                            <a:off x="443006" y="628836"/>
                            <a:ext cx="951865" cy="154940"/>
                          </a:xfrm>
                          <a:prstGeom prst="rect">
                            <a:avLst/>
                          </a:prstGeom>
                        </wps:spPr>
                        <wps:txbx>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inline>
            </w:drawing>
          </mc:Choice>
          <mc:Fallback>
            <w:pict>
              <v:group style="width:467.85pt;height:70.45pt;mso-position-horizontal-relative:char;mso-position-vertical-relative:line" id="docshapegroup1757" coordorigin="0,0" coordsize="9357,1409">
                <v:shape style="position:absolute;left:283;top:882;width:2011;height:493" type="#_x0000_t75" id="docshape1758" stroked="false">
                  <v:imagedata r:id="rId68" o:title=""/>
                </v:shape>
                <v:shape style="position:absolute;left:0;top:764;width:656;height:645" type="#_x0000_t75" id="docshape1759" stroked="false">
                  <v:imagedata r:id="rId69" o:title=""/>
                </v:shape>
                <v:shape style="position:absolute;left:2;top:0;width:9355;height:700" type="#_x0000_t75" id="docshape1760" stroked="false">
                  <v:imagedata r:id="rId67" o:title=""/>
                </v:shape>
                <v:shape style="position:absolute;left:1785;top:100;width:5719;height:399" type="#_x0000_t202" id="docshape1761" filled="false" stroked="false">
                  <v:textbox inset="0,0,0,0">
                    <w:txbxContent>
                      <w:p>
                        <w:pPr>
                          <w:spacing w:line="399" w:lineRule="exact" w:before="0"/>
                          <w:ind w:left="0" w:right="0" w:firstLine="0"/>
                          <w:jc w:val="left"/>
                          <w:rPr>
                            <w:b/>
                            <w:sz w:val="36"/>
                          </w:rPr>
                        </w:pPr>
                        <w:r>
                          <w:rPr>
                            <w:b/>
                            <w:color w:val="231F20"/>
                            <w:sz w:val="36"/>
                          </w:rPr>
                          <w:t>14. Measurement and Effects of </w:t>
                        </w:r>
                        <w:r>
                          <w:rPr>
                            <w:b/>
                            <w:color w:val="231F20"/>
                            <w:spacing w:val="-4"/>
                            <w:sz w:val="36"/>
                          </w:rPr>
                          <w:t>Heat</w:t>
                        </w:r>
                      </w:p>
                    </w:txbxContent>
                  </v:textbox>
                  <w10:wrap type="none"/>
                </v:shape>
                <v:shape style="position:absolute;left:697;top:990;width:1499;height:244" type="#_x0000_t202" id="docshape1762" filled="false" stroked="false">
                  <v:textbox inset="0,0,0,0">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v:textbox>
                  <w10:wrap type="none"/>
                </v:shape>
              </v:group>
            </w:pict>
          </mc:Fallback>
        </mc:AlternateContent>
      </w:r>
      <w:r>
        <w:rPr>
          <w:sz w:val="20"/>
        </w:rPr>
      </w:r>
    </w:p>
    <w:p>
      <w:pPr>
        <w:pStyle w:val="BodyText"/>
        <w:spacing w:after="0"/>
        <w:rPr>
          <w:sz w:val="20"/>
        </w:rPr>
        <w:sectPr>
          <w:footerReference w:type="default" r:id="rId377"/>
          <w:footerReference w:type="even" r:id="rId378"/>
          <w:pgSz w:w="11910" w:h="15880"/>
          <w:pgMar w:header="0" w:footer="846" w:top="840" w:bottom="1040" w:left="850" w:right="850"/>
          <w:pgNumType w:start="95"/>
        </w:sectPr>
      </w:pPr>
    </w:p>
    <w:p>
      <w:pPr>
        <w:pStyle w:val="ListParagraph"/>
        <w:numPr>
          <w:ilvl w:val="0"/>
          <w:numId w:val="174"/>
        </w:numPr>
        <w:tabs>
          <w:tab w:pos="1351" w:val="left" w:leader="none"/>
        </w:tabs>
        <w:spacing w:line="273" w:lineRule="exact" w:before="0" w:after="0"/>
        <w:ind w:left="1351" w:right="0" w:hanging="250"/>
        <w:jc w:val="left"/>
        <w:rPr>
          <w:sz w:val="25"/>
        </w:rPr>
      </w:pPr>
      <w:r>
        <w:rPr>
          <w:color w:val="231F20"/>
          <w:sz w:val="25"/>
        </w:rPr>
        <w:t>Which</w:t>
      </w:r>
      <w:r>
        <w:rPr>
          <w:color w:val="231F20"/>
          <w:spacing w:val="1"/>
          <w:sz w:val="25"/>
        </w:rPr>
        <w:t> </w:t>
      </w:r>
      <w:r>
        <w:rPr>
          <w:color w:val="231F20"/>
          <w:sz w:val="25"/>
        </w:rPr>
        <w:t>sources</w:t>
      </w:r>
      <w:r>
        <w:rPr>
          <w:color w:val="231F20"/>
          <w:spacing w:val="2"/>
          <w:sz w:val="25"/>
        </w:rPr>
        <w:t> </w:t>
      </w:r>
      <w:r>
        <w:rPr>
          <w:color w:val="231F20"/>
          <w:sz w:val="25"/>
        </w:rPr>
        <w:t>do</w:t>
      </w:r>
      <w:r>
        <w:rPr>
          <w:color w:val="231F20"/>
          <w:spacing w:val="2"/>
          <w:sz w:val="25"/>
        </w:rPr>
        <w:t> </w:t>
      </w:r>
      <w:r>
        <w:rPr>
          <w:color w:val="231F20"/>
          <w:sz w:val="25"/>
        </w:rPr>
        <w:t>we</w:t>
      </w:r>
      <w:r>
        <w:rPr>
          <w:color w:val="231F20"/>
          <w:spacing w:val="2"/>
          <w:sz w:val="25"/>
        </w:rPr>
        <w:t> </w:t>
      </w:r>
      <w:r>
        <w:rPr>
          <w:color w:val="231F20"/>
          <w:sz w:val="25"/>
        </w:rPr>
        <w:t>get</w:t>
      </w:r>
      <w:r>
        <w:rPr>
          <w:color w:val="231F20"/>
          <w:spacing w:val="3"/>
          <w:sz w:val="25"/>
        </w:rPr>
        <w:t> </w:t>
      </w:r>
      <w:r>
        <w:rPr>
          <w:color w:val="231F20"/>
          <w:sz w:val="25"/>
        </w:rPr>
        <w:t>heat</w:t>
      </w:r>
      <w:r>
        <w:rPr>
          <w:color w:val="231F20"/>
          <w:spacing w:val="2"/>
          <w:sz w:val="25"/>
        </w:rPr>
        <w:t> </w:t>
      </w:r>
      <w:r>
        <w:rPr>
          <w:color w:val="231F20"/>
          <w:spacing w:val="-2"/>
          <w:sz w:val="25"/>
        </w:rPr>
        <w:t>from?</w:t>
      </w:r>
    </w:p>
    <w:p>
      <w:pPr>
        <w:pStyle w:val="ListParagraph"/>
        <w:numPr>
          <w:ilvl w:val="0"/>
          <w:numId w:val="174"/>
        </w:numPr>
        <w:tabs>
          <w:tab w:pos="1351" w:val="left" w:leader="none"/>
        </w:tabs>
        <w:spacing w:line="240" w:lineRule="auto" w:before="12" w:after="0"/>
        <w:ind w:left="1351" w:right="0" w:hanging="250"/>
        <w:jc w:val="left"/>
        <w:rPr>
          <w:sz w:val="25"/>
        </w:rPr>
      </w:pPr>
      <w:r>
        <w:rPr>
          <w:color w:val="231F20"/>
          <w:sz w:val="25"/>
        </w:rPr>
        <w:t>How</w:t>
      </w:r>
      <w:r>
        <w:rPr>
          <w:color w:val="231F20"/>
          <w:spacing w:val="4"/>
          <w:sz w:val="25"/>
        </w:rPr>
        <w:t> </w:t>
      </w:r>
      <w:r>
        <w:rPr>
          <w:color w:val="231F20"/>
          <w:sz w:val="25"/>
        </w:rPr>
        <w:t>is</w:t>
      </w:r>
      <w:r>
        <w:rPr>
          <w:color w:val="231F20"/>
          <w:spacing w:val="4"/>
          <w:sz w:val="25"/>
        </w:rPr>
        <w:t> </w:t>
      </w:r>
      <w:r>
        <w:rPr>
          <w:color w:val="231F20"/>
          <w:sz w:val="25"/>
        </w:rPr>
        <w:t>heat</w:t>
      </w:r>
      <w:r>
        <w:rPr>
          <w:color w:val="231F20"/>
          <w:spacing w:val="5"/>
          <w:sz w:val="25"/>
        </w:rPr>
        <w:t> </w:t>
      </w:r>
      <w:r>
        <w:rPr>
          <w:color w:val="231F20"/>
          <w:spacing w:val="-2"/>
          <w:sz w:val="25"/>
        </w:rPr>
        <w:t>transferred?</w:t>
      </w:r>
    </w:p>
    <w:p>
      <w:pPr>
        <w:pStyle w:val="ListParagraph"/>
        <w:numPr>
          <w:ilvl w:val="0"/>
          <w:numId w:val="174"/>
        </w:numPr>
        <w:tabs>
          <w:tab w:pos="1351" w:val="left" w:leader="none"/>
        </w:tabs>
        <w:spacing w:line="249" w:lineRule="auto" w:before="13" w:after="0"/>
        <w:ind w:left="648" w:right="0" w:firstLine="453"/>
        <w:jc w:val="left"/>
        <w:rPr>
          <w:sz w:val="25"/>
        </w:rPr>
      </w:pPr>
      <w:r>
        <w:rPr>
          <w:color w:val="231F20"/>
          <w:sz w:val="25"/>
        </w:rPr>
        <w:t>Which effects of heat do you know? Some</w:t>
      </w:r>
      <w:r>
        <w:rPr>
          <w:color w:val="231F20"/>
          <w:spacing w:val="-14"/>
          <w:sz w:val="25"/>
        </w:rPr>
        <w:t> </w:t>
      </w:r>
      <w:r>
        <w:rPr>
          <w:color w:val="231F20"/>
          <w:sz w:val="25"/>
        </w:rPr>
        <w:t>effects</w:t>
      </w:r>
      <w:r>
        <w:rPr>
          <w:color w:val="231F20"/>
          <w:spacing w:val="-15"/>
          <w:sz w:val="25"/>
        </w:rPr>
        <w:t> </w:t>
      </w:r>
      <w:r>
        <w:rPr>
          <w:color w:val="231F20"/>
          <w:sz w:val="25"/>
        </w:rPr>
        <w:t>of</w:t>
      </w:r>
      <w:r>
        <w:rPr>
          <w:color w:val="231F20"/>
          <w:spacing w:val="-14"/>
          <w:sz w:val="25"/>
        </w:rPr>
        <w:t> </w:t>
      </w:r>
      <w:r>
        <w:rPr>
          <w:color w:val="231F20"/>
          <w:sz w:val="25"/>
        </w:rPr>
        <w:t>heat</w:t>
      </w:r>
      <w:r>
        <w:rPr>
          <w:color w:val="231F20"/>
          <w:spacing w:val="-15"/>
          <w:sz w:val="25"/>
        </w:rPr>
        <w:t> </w:t>
      </w:r>
      <w:r>
        <w:rPr>
          <w:color w:val="231F20"/>
          <w:sz w:val="25"/>
        </w:rPr>
        <w:t>are</w:t>
      </w:r>
      <w:r>
        <w:rPr>
          <w:color w:val="231F20"/>
          <w:spacing w:val="-14"/>
          <w:sz w:val="25"/>
        </w:rPr>
        <w:t> </w:t>
      </w:r>
      <w:r>
        <w:rPr>
          <w:color w:val="231F20"/>
          <w:sz w:val="25"/>
        </w:rPr>
        <w:t>shown</w:t>
      </w:r>
      <w:r>
        <w:rPr>
          <w:color w:val="231F20"/>
          <w:spacing w:val="-14"/>
          <w:sz w:val="25"/>
        </w:rPr>
        <w:t> </w:t>
      </w:r>
      <w:r>
        <w:rPr>
          <w:color w:val="231F20"/>
          <w:sz w:val="25"/>
        </w:rPr>
        <w:t>in</w:t>
      </w:r>
      <w:r>
        <w:rPr>
          <w:color w:val="231F20"/>
          <w:spacing w:val="-14"/>
          <w:sz w:val="25"/>
        </w:rPr>
        <w:t> </w:t>
      </w:r>
      <w:r>
        <w:rPr>
          <w:color w:val="231F20"/>
          <w:sz w:val="25"/>
        </w:rPr>
        <w:t>figure</w:t>
      </w:r>
      <w:r>
        <w:rPr>
          <w:color w:val="231F20"/>
          <w:spacing w:val="-15"/>
          <w:sz w:val="25"/>
        </w:rPr>
        <w:t> </w:t>
      </w:r>
      <w:r>
        <w:rPr>
          <w:color w:val="231F20"/>
          <w:sz w:val="25"/>
        </w:rPr>
        <w:t>14.1 What are they?</w:t>
      </w:r>
    </w:p>
    <w:p>
      <w:pPr>
        <w:pStyle w:val="BodyText"/>
        <w:spacing w:line="249" w:lineRule="auto" w:before="3"/>
        <w:ind w:left="648" w:firstLine="453"/>
        <w:jc w:val="both"/>
      </w:pPr>
      <w:r>
        <w:rPr>
          <w:color w:val="231F20"/>
        </w:rPr>
        <w:t>We</w:t>
      </w:r>
      <w:r>
        <w:rPr>
          <w:color w:val="231F20"/>
          <w:spacing w:val="-5"/>
        </w:rPr>
        <w:t> </w:t>
      </w:r>
      <w:r>
        <w:rPr>
          <w:color w:val="231F20"/>
        </w:rPr>
        <w:t>have</w:t>
      </w:r>
      <w:r>
        <w:rPr>
          <w:color w:val="231F20"/>
          <w:spacing w:val="-5"/>
        </w:rPr>
        <w:t> </w:t>
      </w:r>
      <w:r>
        <w:rPr>
          <w:color w:val="231F20"/>
        </w:rPr>
        <w:t>seen</w:t>
      </w:r>
      <w:r>
        <w:rPr>
          <w:color w:val="231F20"/>
          <w:spacing w:val="-5"/>
        </w:rPr>
        <w:t> </w:t>
      </w:r>
      <w:r>
        <w:rPr>
          <w:color w:val="231F20"/>
        </w:rPr>
        <w:t>in</w:t>
      </w:r>
      <w:r>
        <w:rPr>
          <w:color w:val="231F20"/>
          <w:spacing w:val="-5"/>
        </w:rPr>
        <w:t> </w:t>
      </w:r>
      <w:r>
        <w:rPr>
          <w:color w:val="231F20"/>
        </w:rPr>
        <w:t>previous</w:t>
      </w:r>
      <w:r>
        <w:rPr>
          <w:color w:val="231F20"/>
          <w:spacing w:val="-5"/>
        </w:rPr>
        <w:t> </w:t>
      </w:r>
      <w:r>
        <w:rPr>
          <w:color w:val="231F20"/>
        </w:rPr>
        <w:t>standards</w:t>
      </w:r>
      <w:r>
        <w:rPr>
          <w:color w:val="231F20"/>
          <w:spacing w:val="-5"/>
        </w:rPr>
        <w:t> </w:t>
      </w:r>
      <w:r>
        <w:rPr>
          <w:color w:val="231F20"/>
        </w:rPr>
        <w:t>that heat</w:t>
      </w:r>
      <w:r>
        <w:rPr>
          <w:color w:val="231F20"/>
          <w:spacing w:val="-9"/>
        </w:rPr>
        <w:t> </w:t>
      </w:r>
      <w:r>
        <w:rPr>
          <w:color w:val="231F20"/>
        </w:rPr>
        <w:t>is</w:t>
      </w:r>
      <w:r>
        <w:rPr>
          <w:color w:val="231F20"/>
          <w:spacing w:val="-9"/>
        </w:rPr>
        <w:t> </w:t>
      </w:r>
      <w:r>
        <w:rPr>
          <w:color w:val="231F20"/>
        </w:rPr>
        <w:t>a</w:t>
      </w:r>
      <w:r>
        <w:rPr>
          <w:color w:val="231F20"/>
          <w:spacing w:val="-9"/>
        </w:rPr>
        <w:t> </w:t>
      </w:r>
      <w:r>
        <w:rPr>
          <w:color w:val="231F20"/>
        </w:rPr>
        <w:t>form</w:t>
      </w:r>
      <w:r>
        <w:rPr>
          <w:color w:val="231F20"/>
          <w:spacing w:val="-9"/>
        </w:rPr>
        <w:t> </w:t>
      </w:r>
      <w:r>
        <w:rPr>
          <w:color w:val="231F20"/>
        </w:rPr>
        <w:t>of</w:t>
      </w:r>
      <w:r>
        <w:rPr>
          <w:color w:val="231F20"/>
          <w:spacing w:val="-9"/>
        </w:rPr>
        <w:t> </w:t>
      </w:r>
      <w:r>
        <w:rPr>
          <w:color w:val="231F20"/>
        </w:rPr>
        <w:t>energy</w:t>
      </w:r>
      <w:r>
        <w:rPr>
          <w:color w:val="231F20"/>
          <w:spacing w:val="-9"/>
        </w:rPr>
        <w:t> </w:t>
      </w:r>
      <w:r>
        <w:rPr>
          <w:color w:val="231F20"/>
        </w:rPr>
        <w:t>which</w:t>
      </w:r>
      <w:r>
        <w:rPr>
          <w:color w:val="231F20"/>
          <w:spacing w:val="-9"/>
        </w:rPr>
        <w:t> </w:t>
      </w:r>
      <w:r>
        <w:rPr>
          <w:color w:val="231F20"/>
        </w:rPr>
        <w:t>flows</w:t>
      </w:r>
      <w:r>
        <w:rPr>
          <w:color w:val="231F20"/>
          <w:spacing w:val="-9"/>
        </w:rPr>
        <w:t> </w:t>
      </w:r>
      <w:r>
        <w:rPr>
          <w:color w:val="231F20"/>
        </w:rPr>
        <w:t>from</w:t>
      </w:r>
      <w:r>
        <w:rPr>
          <w:color w:val="231F20"/>
          <w:spacing w:val="-9"/>
        </w:rPr>
        <w:t> </w:t>
      </w:r>
      <w:r>
        <w:rPr>
          <w:color w:val="231F20"/>
        </w:rPr>
        <w:t>an object at high temperature to an object at low temperature. Temperature of an object tells us how hot or cold that object is. The temperature</w:t>
      </w:r>
      <w:r>
        <w:rPr>
          <w:color w:val="231F20"/>
          <w:spacing w:val="-11"/>
        </w:rPr>
        <w:t> </w:t>
      </w:r>
      <w:r>
        <w:rPr>
          <w:color w:val="231F20"/>
        </w:rPr>
        <w:t>of</w:t>
      </w:r>
      <w:r>
        <w:rPr>
          <w:color w:val="231F20"/>
          <w:spacing w:val="-11"/>
        </w:rPr>
        <w:t> </w:t>
      </w:r>
      <w:r>
        <w:rPr>
          <w:color w:val="231F20"/>
        </w:rPr>
        <w:t>a</w:t>
      </w:r>
      <w:r>
        <w:rPr>
          <w:color w:val="231F20"/>
          <w:spacing w:val="-11"/>
        </w:rPr>
        <w:t> </w:t>
      </w:r>
      <w:r>
        <w:rPr>
          <w:color w:val="231F20"/>
        </w:rPr>
        <w:t>cold</w:t>
      </w:r>
      <w:r>
        <w:rPr>
          <w:color w:val="231F20"/>
          <w:spacing w:val="-11"/>
        </w:rPr>
        <w:t> </w:t>
      </w:r>
      <w:r>
        <w:rPr>
          <w:color w:val="231F20"/>
        </w:rPr>
        <w:t>object</w:t>
      </w:r>
      <w:r>
        <w:rPr>
          <w:color w:val="231F20"/>
          <w:spacing w:val="-11"/>
        </w:rPr>
        <w:t> </w:t>
      </w:r>
      <w:r>
        <w:rPr>
          <w:color w:val="231F20"/>
        </w:rPr>
        <w:t>is</w:t>
      </w:r>
      <w:r>
        <w:rPr>
          <w:color w:val="231F20"/>
          <w:spacing w:val="-11"/>
        </w:rPr>
        <w:t> </w:t>
      </w:r>
      <w:r>
        <w:rPr>
          <w:color w:val="231F20"/>
        </w:rPr>
        <w:t>lower</w:t>
      </w:r>
      <w:r>
        <w:rPr>
          <w:color w:val="231F20"/>
          <w:spacing w:val="-11"/>
        </w:rPr>
        <w:t> </w:t>
      </w:r>
      <w:r>
        <w:rPr>
          <w:color w:val="231F20"/>
        </w:rPr>
        <w:t>than</w:t>
      </w:r>
      <w:r>
        <w:rPr>
          <w:color w:val="231F20"/>
          <w:spacing w:val="-11"/>
        </w:rPr>
        <w:t> </w:t>
      </w:r>
      <w:r>
        <w:rPr>
          <w:color w:val="231F20"/>
        </w:rPr>
        <w:t>the temperature of a hot object. Thus, the temperature of ice cream is less than the temperature of tea.</w:t>
      </w:r>
    </w:p>
    <w:p>
      <w:pPr>
        <w:spacing w:line="240" w:lineRule="auto" w:before="7" w:after="24"/>
        <w:rPr>
          <w:sz w:val="3"/>
        </w:rPr>
      </w:pPr>
      <w:r>
        <w:rPr/>
        <w:br w:type="column"/>
      </w:r>
      <w:r>
        <w:rPr>
          <w:sz w:val="3"/>
        </w:rPr>
      </w:r>
    </w:p>
    <w:p>
      <w:pPr>
        <w:tabs>
          <w:tab w:pos="2798" w:val="left" w:leader="none"/>
        </w:tabs>
        <w:spacing w:line="240" w:lineRule="auto"/>
        <w:ind w:left="361" w:right="0" w:firstLine="0"/>
        <w:rPr>
          <w:position w:val="2"/>
          <w:sz w:val="20"/>
        </w:rPr>
      </w:pPr>
      <w:r>
        <w:rPr>
          <w:sz w:val="20"/>
        </w:rPr>
        <w:drawing>
          <wp:inline distT="0" distB="0" distL="0" distR="0">
            <wp:extent cx="1391014" cy="1042416"/>
            <wp:effectExtent l="0" t="0" r="0" b="0"/>
            <wp:docPr id="2174" name="Image 2174"/>
            <wp:cNvGraphicFramePr>
              <a:graphicFrameLocks/>
            </wp:cNvGraphicFramePr>
            <a:graphic>
              <a:graphicData uri="http://schemas.openxmlformats.org/drawingml/2006/picture">
                <pic:pic>
                  <pic:nvPicPr>
                    <pic:cNvPr id="2174" name="Image 2174"/>
                    <pic:cNvPicPr/>
                  </pic:nvPicPr>
                  <pic:blipFill>
                    <a:blip r:embed="rId379" cstate="print"/>
                    <a:stretch>
                      <a:fillRect/>
                    </a:stretch>
                  </pic:blipFill>
                  <pic:spPr>
                    <a:xfrm>
                      <a:off x="0" y="0"/>
                      <a:ext cx="1391014" cy="1042416"/>
                    </a:xfrm>
                    <a:prstGeom prst="rect">
                      <a:avLst/>
                    </a:prstGeom>
                  </pic:spPr>
                </pic:pic>
              </a:graphicData>
            </a:graphic>
          </wp:inline>
        </w:drawing>
      </w:r>
      <w:r>
        <w:rPr>
          <w:sz w:val="20"/>
        </w:rPr>
      </w:r>
      <w:r>
        <w:rPr>
          <w:sz w:val="20"/>
        </w:rPr>
        <w:tab/>
      </w:r>
      <w:r>
        <w:rPr>
          <w:position w:val="2"/>
          <w:sz w:val="20"/>
        </w:rPr>
        <w:drawing>
          <wp:inline distT="0" distB="0" distL="0" distR="0">
            <wp:extent cx="1295503" cy="1036320"/>
            <wp:effectExtent l="0" t="0" r="0" b="0"/>
            <wp:docPr id="2175" name="Image 2175"/>
            <wp:cNvGraphicFramePr>
              <a:graphicFrameLocks/>
            </wp:cNvGraphicFramePr>
            <a:graphic>
              <a:graphicData uri="http://schemas.openxmlformats.org/drawingml/2006/picture">
                <pic:pic>
                  <pic:nvPicPr>
                    <pic:cNvPr id="2175" name="Image 2175"/>
                    <pic:cNvPicPr/>
                  </pic:nvPicPr>
                  <pic:blipFill>
                    <a:blip r:embed="rId380" cstate="print"/>
                    <a:stretch>
                      <a:fillRect/>
                    </a:stretch>
                  </pic:blipFill>
                  <pic:spPr>
                    <a:xfrm>
                      <a:off x="0" y="0"/>
                      <a:ext cx="1295503" cy="1036320"/>
                    </a:xfrm>
                    <a:prstGeom prst="rect">
                      <a:avLst/>
                    </a:prstGeom>
                  </pic:spPr>
                </pic:pic>
              </a:graphicData>
            </a:graphic>
          </wp:inline>
        </w:drawing>
      </w:r>
      <w:r>
        <w:rPr>
          <w:position w:val="2"/>
          <w:sz w:val="20"/>
        </w:rPr>
      </w:r>
    </w:p>
    <w:p>
      <w:pPr>
        <w:pStyle w:val="BodyText"/>
        <w:spacing w:before="4"/>
        <w:rPr>
          <w:sz w:val="18"/>
        </w:rPr>
      </w:pPr>
      <w:r>
        <w:rPr>
          <w:sz w:val="18"/>
        </w:rPr>
        <w:drawing>
          <wp:anchor distT="0" distB="0" distL="0" distR="0" allowOverlap="1" layoutInCell="1" locked="0" behindDoc="1" simplePos="0" relativeHeight="487828480">
            <wp:simplePos x="0" y="0"/>
            <wp:positionH relativeFrom="page">
              <wp:posOffset>4050004</wp:posOffset>
            </wp:positionH>
            <wp:positionV relativeFrom="paragraph">
              <wp:posOffset>149525</wp:posOffset>
            </wp:positionV>
            <wp:extent cx="1415899" cy="1032128"/>
            <wp:effectExtent l="0" t="0" r="0" b="0"/>
            <wp:wrapTopAndBottom/>
            <wp:docPr id="2176" name="Image 2176"/>
            <wp:cNvGraphicFramePr>
              <a:graphicFrameLocks/>
            </wp:cNvGraphicFramePr>
            <a:graphic>
              <a:graphicData uri="http://schemas.openxmlformats.org/drawingml/2006/picture">
                <pic:pic>
                  <pic:nvPicPr>
                    <pic:cNvPr id="2176" name="Image 2176"/>
                    <pic:cNvPicPr/>
                  </pic:nvPicPr>
                  <pic:blipFill>
                    <a:blip r:embed="rId381" cstate="print"/>
                    <a:stretch>
                      <a:fillRect/>
                    </a:stretch>
                  </pic:blipFill>
                  <pic:spPr>
                    <a:xfrm>
                      <a:off x="0" y="0"/>
                      <a:ext cx="1415899" cy="1032128"/>
                    </a:xfrm>
                    <a:prstGeom prst="rect">
                      <a:avLst/>
                    </a:prstGeom>
                  </pic:spPr>
                </pic:pic>
              </a:graphicData>
            </a:graphic>
          </wp:anchor>
        </w:drawing>
      </w:r>
      <w:r>
        <w:rPr>
          <w:sz w:val="18"/>
        </w:rPr>
        <w:drawing>
          <wp:anchor distT="0" distB="0" distL="0" distR="0" allowOverlap="1" layoutInCell="1" locked="0" behindDoc="1" simplePos="0" relativeHeight="487828992">
            <wp:simplePos x="0" y="0"/>
            <wp:positionH relativeFrom="page">
              <wp:posOffset>5571007</wp:posOffset>
            </wp:positionH>
            <wp:positionV relativeFrom="paragraph">
              <wp:posOffset>149525</wp:posOffset>
            </wp:positionV>
            <wp:extent cx="1324966" cy="1030224"/>
            <wp:effectExtent l="0" t="0" r="0" b="0"/>
            <wp:wrapTopAndBottom/>
            <wp:docPr id="2177" name="Image 2177"/>
            <wp:cNvGraphicFramePr>
              <a:graphicFrameLocks/>
            </wp:cNvGraphicFramePr>
            <a:graphic>
              <a:graphicData uri="http://schemas.openxmlformats.org/drawingml/2006/picture">
                <pic:pic>
                  <pic:nvPicPr>
                    <pic:cNvPr id="2177" name="Image 2177"/>
                    <pic:cNvPicPr/>
                  </pic:nvPicPr>
                  <pic:blipFill>
                    <a:blip r:embed="rId382" cstate="print"/>
                    <a:stretch>
                      <a:fillRect/>
                    </a:stretch>
                  </pic:blipFill>
                  <pic:spPr>
                    <a:xfrm>
                      <a:off x="0" y="0"/>
                      <a:ext cx="1324966" cy="1030224"/>
                    </a:xfrm>
                    <a:prstGeom prst="rect">
                      <a:avLst/>
                    </a:prstGeom>
                  </pic:spPr>
                </pic:pic>
              </a:graphicData>
            </a:graphic>
          </wp:anchor>
        </w:drawing>
      </w:r>
    </w:p>
    <w:p>
      <w:pPr>
        <w:pStyle w:val="Heading7"/>
        <w:numPr>
          <w:ilvl w:val="1"/>
          <w:numId w:val="175"/>
        </w:numPr>
        <w:tabs>
          <w:tab w:pos="1595" w:val="left" w:leader="none"/>
        </w:tabs>
        <w:spacing w:line="240" w:lineRule="auto" w:before="185" w:after="0"/>
        <w:ind w:left="1595" w:right="0" w:hanging="500"/>
        <w:jc w:val="left"/>
        <w:rPr>
          <w:color w:val="EC008C"/>
        </w:rPr>
      </w:pPr>
      <w:r>
        <w:rPr>
          <w:color w:val="EC008C"/>
        </w:rPr>
        <w:t>Various effects of </w:t>
      </w:r>
      <w:r>
        <w:rPr>
          <w:color w:val="EC008C"/>
          <w:spacing w:val="-4"/>
        </w:rPr>
        <w:t>heat</w:t>
      </w:r>
    </w:p>
    <w:p>
      <w:pPr>
        <w:pStyle w:val="Heading7"/>
        <w:spacing w:after="0" w:line="240" w:lineRule="auto"/>
        <w:jc w:val="left"/>
        <w:sectPr>
          <w:type w:val="continuous"/>
          <w:pgSz w:w="11910" w:h="15880"/>
          <w:pgMar w:header="0" w:footer="846" w:top="1820" w:bottom="280" w:left="850" w:right="850"/>
          <w:cols w:num="2" w:equalWidth="0">
            <w:col w:w="5127" w:space="40"/>
            <w:col w:w="5043"/>
          </w:cols>
        </w:sectPr>
      </w:pPr>
    </w:p>
    <w:p>
      <w:pPr>
        <w:pStyle w:val="BodyText"/>
        <w:spacing w:line="249" w:lineRule="auto" w:before="55"/>
        <w:ind w:left="652" w:right="216" w:firstLine="453"/>
        <w:jc w:val="both"/>
      </w:pPr>
      <w:r>
        <w:rPr>
          <w:color w:val="231F20"/>
        </w:rPr>
        <w:t>We have also seen that when we give heat to an object it expands and it contracts on cooling. Also, the state of matter changes due to heat.</w:t>
      </w:r>
    </w:p>
    <w:p>
      <w:pPr>
        <w:pStyle w:val="BodyText"/>
        <w:spacing w:line="249" w:lineRule="auto" w:before="2"/>
        <w:ind w:left="652" w:right="217" w:firstLine="453"/>
        <w:jc w:val="both"/>
      </w:pPr>
      <w:r>
        <w:rPr>
          <w:color w:val="231F20"/>
        </w:rPr>
        <w:t>The unit of heat in SI system is Joule while that in CGS units is calorie. One calorie </w:t>
      </w:r>
      <w:r>
        <w:rPr>
          <w:color w:val="231F20"/>
        </w:rPr>
        <w:t>is equivalent</w:t>
      </w:r>
      <w:r>
        <w:rPr>
          <w:color w:val="231F20"/>
          <w:spacing w:val="-4"/>
        </w:rPr>
        <w:t> </w:t>
      </w:r>
      <w:r>
        <w:rPr>
          <w:color w:val="231F20"/>
        </w:rPr>
        <w:t>to</w:t>
      </w:r>
      <w:r>
        <w:rPr>
          <w:color w:val="231F20"/>
          <w:spacing w:val="-3"/>
        </w:rPr>
        <w:t> </w:t>
      </w:r>
      <w:r>
        <w:rPr>
          <w:color w:val="231F20"/>
        </w:rPr>
        <w:t>4.18</w:t>
      </w:r>
      <w:r>
        <w:rPr>
          <w:color w:val="231F20"/>
          <w:spacing w:val="-3"/>
        </w:rPr>
        <w:t> </w:t>
      </w:r>
      <w:r>
        <w:rPr>
          <w:color w:val="231F20"/>
        </w:rPr>
        <w:t>Joule.</w:t>
      </w:r>
      <w:r>
        <w:rPr>
          <w:color w:val="231F20"/>
          <w:spacing w:val="-3"/>
        </w:rPr>
        <w:t> </w:t>
      </w:r>
      <w:r>
        <w:rPr>
          <w:color w:val="231F20"/>
        </w:rPr>
        <w:t>One</w:t>
      </w:r>
      <w:r>
        <w:rPr>
          <w:color w:val="231F20"/>
          <w:spacing w:val="-3"/>
        </w:rPr>
        <w:t> </w:t>
      </w:r>
      <w:r>
        <w:rPr>
          <w:color w:val="231F20"/>
        </w:rPr>
        <w:t>calorie</w:t>
      </w:r>
      <w:r>
        <w:rPr>
          <w:color w:val="231F20"/>
          <w:spacing w:val="-3"/>
        </w:rPr>
        <w:t> </w:t>
      </w:r>
      <w:r>
        <w:rPr>
          <w:color w:val="231F20"/>
        </w:rPr>
        <w:t>heat</w:t>
      </w:r>
      <w:r>
        <w:rPr>
          <w:color w:val="231F20"/>
          <w:spacing w:val="-3"/>
        </w:rPr>
        <w:t> </w:t>
      </w:r>
      <w:r>
        <w:rPr>
          <w:color w:val="231F20"/>
        </w:rPr>
        <w:t>is</w:t>
      </w:r>
      <w:r>
        <w:rPr>
          <w:color w:val="231F20"/>
          <w:spacing w:val="-3"/>
        </w:rPr>
        <w:t> </w:t>
      </w:r>
      <w:r>
        <w:rPr>
          <w:color w:val="231F20"/>
        </w:rPr>
        <w:t>the</w:t>
      </w:r>
      <w:r>
        <w:rPr>
          <w:color w:val="231F20"/>
          <w:spacing w:val="-3"/>
        </w:rPr>
        <w:t> </w:t>
      </w:r>
      <w:r>
        <w:rPr>
          <w:color w:val="231F20"/>
        </w:rPr>
        <w:t>heat</w:t>
      </w:r>
      <w:r>
        <w:rPr>
          <w:color w:val="231F20"/>
          <w:spacing w:val="-3"/>
        </w:rPr>
        <w:t> </w:t>
      </w:r>
      <w:r>
        <w:rPr>
          <w:color w:val="231F20"/>
        </w:rPr>
        <w:t>required</w:t>
      </w:r>
      <w:r>
        <w:rPr>
          <w:color w:val="231F20"/>
          <w:spacing w:val="-3"/>
        </w:rPr>
        <w:t> </w:t>
      </w:r>
      <w:r>
        <w:rPr>
          <w:color w:val="231F20"/>
        </w:rPr>
        <w:t>to</w:t>
      </w:r>
      <w:r>
        <w:rPr>
          <w:color w:val="231F20"/>
          <w:spacing w:val="-3"/>
        </w:rPr>
        <w:t> </w:t>
      </w:r>
      <w:r>
        <w:rPr>
          <w:color w:val="231F20"/>
        </w:rPr>
        <w:t>increase</w:t>
      </w:r>
      <w:r>
        <w:rPr>
          <w:color w:val="231F20"/>
          <w:spacing w:val="-3"/>
        </w:rPr>
        <w:t> </w:t>
      </w:r>
      <w:r>
        <w:rPr>
          <w:color w:val="231F20"/>
        </w:rPr>
        <w:t>the</w:t>
      </w:r>
      <w:r>
        <w:rPr>
          <w:color w:val="231F20"/>
          <w:spacing w:val="-3"/>
        </w:rPr>
        <w:t> </w:t>
      </w:r>
      <w:r>
        <w:rPr>
          <w:color w:val="231F20"/>
        </w:rPr>
        <w:t>temperature</w:t>
      </w:r>
      <w:r>
        <w:rPr>
          <w:color w:val="231F20"/>
          <w:spacing w:val="-4"/>
        </w:rPr>
        <w:t> </w:t>
      </w:r>
      <w:r>
        <w:rPr>
          <w:color w:val="231F20"/>
        </w:rPr>
        <w:t>of</w:t>
      </w:r>
      <w:r>
        <w:rPr>
          <w:color w:val="231F20"/>
          <w:spacing w:val="-3"/>
        </w:rPr>
        <w:t> </w:t>
      </w:r>
      <w:r>
        <w:rPr>
          <w:color w:val="231F20"/>
        </w:rPr>
        <w:t>1 gm of water through 1</w:t>
      </w:r>
      <w:r>
        <w:rPr>
          <w:color w:val="231F20"/>
          <w:vertAlign w:val="superscript"/>
        </w:rPr>
        <w:t>0</w:t>
      </w:r>
      <w:r>
        <w:rPr>
          <w:color w:val="231F20"/>
          <w:vertAlign w:val="baseline"/>
        </w:rPr>
        <w:t>C.</w:t>
      </w:r>
    </w:p>
    <w:p>
      <w:pPr>
        <w:pStyle w:val="BodyText"/>
        <w:spacing w:after="0" w:line="249" w:lineRule="auto"/>
        <w:jc w:val="both"/>
        <w:sectPr>
          <w:type w:val="continuous"/>
          <w:pgSz w:w="11910" w:h="15880"/>
          <w:pgMar w:header="0" w:footer="846" w:top="1820" w:bottom="280" w:left="850" w:right="850"/>
        </w:sectPr>
      </w:pPr>
    </w:p>
    <w:p>
      <w:pPr>
        <w:pStyle w:val="Heading7"/>
        <w:spacing w:line="284" w:lineRule="exact" w:before="18"/>
        <w:ind w:left="2009"/>
        <w:jc w:val="both"/>
      </w:pPr>
      <w:r>
        <w:rPr/>
        <w:drawing>
          <wp:anchor distT="0" distB="0" distL="0" distR="0" allowOverlap="1" layoutInCell="1" locked="0" behindDoc="1" simplePos="0" relativeHeight="479454208">
            <wp:simplePos x="0" y="0"/>
            <wp:positionH relativeFrom="page">
              <wp:posOffset>3581946</wp:posOffset>
            </wp:positionH>
            <wp:positionV relativeFrom="page">
              <wp:posOffset>9354604</wp:posOffset>
            </wp:positionV>
            <wp:extent cx="680323" cy="309600"/>
            <wp:effectExtent l="0" t="0" r="0" b="0"/>
            <wp:wrapNone/>
            <wp:docPr id="2178" name="Image 2178"/>
            <wp:cNvGraphicFramePr>
              <a:graphicFrameLocks/>
            </wp:cNvGraphicFramePr>
            <a:graphic>
              <a:graphicData uri="http://schemas.openxmlformats.org/drawingml/2006/picture">
                <pic:pic>
                  <pic:nvPicPr>
                    <pic:cNvPr id="2178" name="Image 2178"/>
                    <pic:cNvPicPr/>
                  </pic:nvPicPr>
                  <pic:blipFill>
                    <a:blip r:embed="rId96" cstate="print"/>
                    <a:stretch>
                      <a:fillRect/>
                    </a:stretch>
                  </pic:blipFill>
                  <pic:spPr>
                    <a:xfrm>
                      <a:off x="0" y="0"/>
                      <a:ext cx="680323" cy="309600"/>
                    </a:xfrm>
                    <a:prstGeom prst="rect">
                      <a:avLst/>
                    </a:prstGeom>
                  </pic:spPr>
                </pic:pic>
              </a:graphicData>
            </a:graphic>
          </wp:anchor>
        </w:drawing>
      </w:r>
      <w:r>
        <w:rPr>
          <w:color w:val="00AEEF"/>
        </w:rPr>
        <w:t>Solved </w:t>
      </w:r>
      <w:r>
        <w:rPr>
          <w:color w:val="00AEEF"/>
          <w:spacing w:val="-2"/>
        </w:rPr>
        <w:t>examples</w:t>
      </w:r>
    </w:p>
    <w:p>
      <w:pPr>
        <w:pStyle w:val="ListParagraph"/>
        <w:numPr>
          <w:ilvl w:val="0"/>
          <w:numId w:val="176"/>
        </w:numPr>
        <w:tabs>
          <w:tab w:pos="891" w:val="left" w:leader="none"/>
        </w:tabs>
        <w:spacing w:line="232" w:lineRule="auto" w:before="4" w:after="0"/>
        <w:ind w:left="648" w:right="0" w:firstLine="0"/>
        <w:jc w:val="both"/>
        <w:rPr>
          <w:sz w:val="25"/>
        </w:rPr>
      </w:pPr>
      <w:r>
        <w:rPr>
          <w:color w:val="231F20"/>
          <w:sz w:val="25"/>
        </w:rPr>
        <w:t>How</w:t>
      </w:r>
      <w:r>
        <w:rPr>
          <w:color w:val="231F20"/>
          <w:spacing w:val="-9"/>
          <w:sz w:val="25"/>
        </w:rPr>
        <w:t> </w:t>
      </w:r>
      <w:r>
        <w:rPr>
          <w:color w:val="231F20"/>
          <w:sz w:val="25"/>
        </w:rPr>
        <w:t>much</w:t>
      </w:r>
      <w:r>
        <w:rPr>
          <w:color w:val="231F20"/>
          <w:spacing w:val="-9"/>
          <w:sz w:val="25"/>
        </w:rPr>
        <w:t> </w:t>
      </w:r>
      <w:r>
        <w:rPr>
          <w:color w:val="231F20"/>
          <w:sz w:val="25"/>
        </w:rPr>
        <w:t>heat</w:t>
      </w:r>
      <w:r>
        <w:rPr>
          <w:color w:val="231F20"/>
          <w:spacing w:val="-9"/>
          <w:sz w:val="25"/>
        </w:rPr>
        <w:t> </w:t>
      </w:r>
      <w:r>
        <w:rPr>
          <w:color w:val="231F20"/>
          <w:sz w:val="25"/>
        </w:rPr>
        <w:t>will</w:t>
      </w:r>
      <w:r>
        <w:rPr>
          <w:color w:val="231F20"/>
          <w:spacing w:val="-9"/>
          <w:sz w:val="25"/>
        </w:rPr>
        <w:t> </w:t>
      </w:r>
      <w:r>
        <w:rPr>
          <w:color w:val="231F20"/>
          <w:sz w:val="25"/>
        </w:rPr>
        <w:t>be</w:t>
      </w:r>
      <w:r>
        <w:rPr>
          <w:color w:val="231F20"/>
          <w:spacing w:val="-9"/>
          <w:sz w:val="25"/>
        </w:rPr>
        <w:t> </w:t>
      </w:r>
      <w:r>
        <w:rPr>
          <w:color w:val="231F20"/>
          <w:sz w:val="25"/>
        </w:rPr>
        <w:t>needed</w:t>
      </w:r>
      <w:r>
        <w:rPr>
          <w:color w:val="231F20"/>
          <w:spacing w:val="-9"/>
          <w:sz w:val="25"/>
        </w:rPr>
        <w:t> </w:t>
      </w:r>
      <w:r>
        <w:rPr>
          <w:color w:val="231F20"/>
          <w:sz w:val="25"/>
        </w:rPr>
        <w:t>to</w:t>
      </w:r>
      <w:r>
        <w:rPr>
          <w:color w:val="231F20"/>
          <w:spacing w:val="-9"/>
          <w:sz w:val="25"/>
        </w:rPr>
        <w:t> </w:t>
      </w:r>
      <w:r>
        <w:rPr>
          <w:color w:val="231F20"/>
          <w:sz w:val="25"/>
        </w:rPr>
        <w:t>raise</w:t>
      </w:r>
      <w:r>
        <w:rPr>
          <w:color w:val="231F20"/>
          <w:spacing w:val="-9"/>
          <w:sz w:val="25"/>
        </w:rPr>
        <w:t> </w:t>
      </w:r>
      <w:r>
        <w:rPr>
          <w:color w:val="231F20"/>
          <w:sz w:val="25"/>
        </w:rPr>
        <w:t>the temperature</w:t>
      </w:r>
      <w:r>
        <w:rPr>
          <w:color w:val="231F20"/>
          <w:spacing w:val="-4"/>
          <w:sz w:val="25"/>
        </w:rPr>
        <w:t> </w:t>
      </w:r>
      <w:r>
        <w:rPr>
          <w:color w:val="231F20"/>
          <w:sz w:val="25"/>
        </w:rPr>
        <w:t>of</w:t>
      </w:r>
      <w:r>
        <w:rPr>
          <w:color w:val="231F20"/>
          <w:spacing w:val="-3"/>
          <w:sz w:val="25"/>
        </w:rPr>
        <w:t> </w:t>
      </w:r>
      <w:r>
        <w:rPr>
          <w:color w:val="231F20"/>
          <w:sz w:val="25"/>
        </w:rPr>
        <w:t>1.5</w:t>
      </w:r>
      <w:r>
        <w:rPr>
          <w:color w:val="231F20"/>
          <w:spacing w:val="-3"/>
          <w:sz w:val="25"/>
        </w:rPr>
        <w:t> </w:t>
      </w:r>
      <w:r>
        <w:rPr>
          <w:color w:val="231F20"/>
          <w:sz w:val="25"/>
        </w:rPr>
        <w:t>kg</w:t>
      </w:r>
      <w:r>
        <w:rPr>
          <w:color w:val="231F20"/>
          <w:spacing w:val="-3"/>
          <w:sz w:val="25"/>
        </w:rPr>
        <w:t> </w:t>
      </w:r>
      <w:r>
        <w:rPr>
          <w:color w:val="231F20"/>
          <w:sz w:val="25"/>
        </w:rPr>
        <w:t>of</w:t>
      </w:r>
      <w:r>
        <w:rPr>
          <w:color w:val="231F20"/>
          <w:spacing w:val="-3"/>
          <w:sz w:val="25"/>
        </w:rPr>
        <w:t> </w:t>
      </w:r>
      <w:r>
        <w:rPr>
          <w:color w:val="231F20"/>
          <w:sz w:val="25"/>
        </w:rPr>
        <w:t>water</w:t>
      </w:r>
      <w:r>
        <w:rPr>
          <w:color w:val="231F20"/>
          <w:spacing w:val="-4"/>
          <w:sz w:val="25"/>
        </w:rPr>
        <w:t> </w:t>
      </w:r>
      <w:r>
        <w:rPr>
          <w:color w:val="231F20"/>
          <w:sz w:val="25"/>
        </w:rPr>
        <w:t>from</w:t>
      </w:r>
      <w:r>
        <w:rPr>
          <w:color w:val="231F20"/>
          <w:spacing w:val="-4"/>
          <w:sz w:val="25"/>
        </w:rPr>
        <w:t> </w:t>
      </w:r>
      <w:r>
        <w:rPr>
          <w:color w:val="231F20"/>
          <w:sz w:val="25"/>
        </w:rPr>
        <w:t>15</w:t>
      </w:r>
      <w:r>
        <w:rPr>
          <w:color w:val="231F20"/>
          <w:spacing w:val="-4"/>
          <w:sz w:val="25"/>
        </w:rPr>
        <w:t> </w:t>
      </w:r>
      <w:r>
        <w:rPr>
          <w:color w:val="231F20"/>
          <w:sz w:val="25"/>
          <w:vertAlign w:val="superscript"/>
        </w:rPr>
        <w:t>0</w:t>
      </w:r>
      <w:r>
        <w:rPr>
          <w:color w:val="231F20"/>
          <w:sz w:val="25"/>
          <w:vertAlign w:val="baseline"/>
        </w:rPr>
        <w:t>C</w:t>
      </w:r>
      <w:r>
        <w:rPr>
          <w:color w:val="231F20"/>
          <w:spacing w:val="-3"/>
          <w:sz w:val="25"/>
          <w:vertAlign w:val="baseline"/>
        </w:rPr>
        <w:t> </w:t>
      </w:r>
      <w:r>
        <w:rPr>
          <w:color w:val="231F20"/>
          <w:sz w:val="25"/>
          <w:vertAlign w:val="baseline"/>
        </w:rPr>
        <w:t>to 45</w:t>
      </w:r>
      <w:r>
        <w:rPr>
          <w:color w:val="231F20"/>
          <w:spacing w:val="-12"/>
          <w:sz w:val="25"/>
          <w:vertAlign w:val="baseline"/>
        </w:rPr>
        <w:t> </w:t>
      </w:r>
      <w:r>
        <w:rPr>
          <w:color w:val="231F20"/>
          <w:sz w:val="25"/>
          <w:vertAlign w:val="superscript"/>
        </w:rPr>
        <w:t>0</w:t>
      </w:r>
      <w:r>
        <w:rPr>
          <w:color w:val="231F20"/>
          <w:sz w:val="25"/>
          <w:vertAlign w:val="baseline"/>
        </w:rPr>
        <w:t>C</w:t>
      </w:r>
      <w:r>
        <w:rPr>
          <w:color w:val="231F20"/>
          <w:spacing w:val="-11"/>
          <w:sz w:val="25"/>
          <w:vertAlign w:val="baseline"/>
        </w:rPr>
        <w:t> </w:t>
      </w:r>
      <w:r>
        <w:rPr>
          <w:color w:val="231F20"/>
          <w:sz w:val="25"/>
          <w:vertAlign w:val="baseline"/>
        </w:rPr>
        <w:t>?</w:t>
      </w:r>
      <w:r>
        <w:rPr>
          <w:color w:val="231F20"/>
          <w:spacing w:val="-12"/>
          <w:sz w:val="25"/>
          <w:vertAlign w:val="baseline"/>
        </w:rPr>
        <w:t> </w:t>
      </w:r>
      <w:r>
        <w:rPr>
          <w:color w:val="231F20"/>
          <w:sz w:val="25"/>
          <w:vertAlign w:val="baseline"/>
        </w:rPr>
        <w:t>Give</w:t>
      </w:r>
      <w:r>
        <w:rPr>
          <w:color w:val="231F20"/>
          <w:spacing w:val="-12"/>
          <w:sz w:val="25"/>
          <w:vertAlign w:val="baseline"/>
        </w:rPr>
        <w:t> </w:t>
      </w:r>
      <w:r>
        <w:rPr>
          <w:color w:val="231F20"/>
          <w:sz w:val="25"/>
          <w:vertAlign w:val="baseline"/>
        </w:rPr>
        <w:t>the</w:t>
      </w:r>
      <w:r>
        <w:rPr>
          <w:color w:val="231F20"/>
          <w:spacing w:val="-12"/>
          <w:sz w:val="25"/>
          <w:vertAlign w:val="baseline"/>
        </w:rPr>
        <w:t> </w:t>
      </w:r>
      <w:r>
        <w:rPr>
          <w:color w:val="231F20"/>
          <w:sz w:val="25"/>
          <w:vertAlign w:val="baseline"/>
        </w:rPr>
        <w:t>answer</w:t>
      </w:r>
      <w:r>
        <w:rPr>
          <w:color w:val="231F20"/>
          <w:spacing w:val="-11"/>
          <w:sz w:val="25"/>
          <w:vertAlign w:val="baseline"/>
        </w:rPr>
        <w:t> </w:t>
      </w:r>
      <w:r>
        <w:rPr>
          <w:color w:val="231F20"/>
          <w:sz w:val="25"/>
          <w:vertAlign w:val="baseline"/>
        </w:rPr>
        <w:t>in</w:t>
      </w:r>
      <w:r>
        <w:rPr>
          <w:color w:val="231F20"/>
          <w:spacing w:val="-12"/>
          <w:sz w:val="25"/>
          <w:vertAlign w:val="baseline"/>
        </w:rPr>
        <w:t> </w:t>
      </w:r>
      <w:r>
        <w:rPr>
          <w:color w:val="231F20"/>
          <w:sz w:val="25"/>
          <w:vertAlign w:val="baseline"/>
        </w:rPr>
        <w:t>calories</w:t>
      </w:r>
      <w:r>
        <w:rPr>
          <w:color w:val="231F20"/>
          <w:spacing w:val="-12"/>
          <w:sz w:val="25"/>
          <w:vertAlign w:val="baseline"/>
        </w:rPr>
        <w:t> </w:t>
      </w:r>
      <w:r>
        <w:rPr>
          <w:color w:val="231F20"/>
          <w:sz w:val="25"/>
          <w:vertAlign w:val="baseline"/>
        </w:rPr>
        <w:t>as</w:t>
      </w:r>
      <w:r>
        <w:rPr>
          <w:color w:val="231F20"/>
          <w:spacing w:val="-11"/>
          <w:sz w:val="25"/>
          <w:vertAlign w:val="baseline"/>
        </w:rPr>
        <w:t> </w:t>
      </w:r>
      <w:r>
        <w:rPr>
          <w:color w:val="231F20"/>
          <w:sz w:val="25"/>
          <w:vertAlign w:val="baseline"/>
        </w:rPr>
        <w:t>well</w:t>
      </w:r>
      <w:r>
        <w:rPr>
          <w:color w:val="231F20"/>
          <w:spacing w:val="-12"/>
          <w:sz w:val="25"/>
          <w:vertAlign w:val="baseline"/>
        </w:rPr>
        <w:t> </w:t>
      </w:r>
      <w:r>
        <w:rPr>
          <w:color w:val="231F20"/>
          <w:sz w:val="25"/>
          <w:vertAlign w:val="baseline"/>
        </w:rPr>
        <w:t>as in Joule.</w:t>
      </w:r>
    </w:p>
    <w:p>
      <w:pPr>
        <w:pStyle w:val="BodyText"/>
        <w:spacing w:line="232" w:lineRule="auto" w:before="4"/>
        <w:ind w:left="648" w:right="-9"/>
      </w:pPr>
      <w:r>
        <w:rPr>
          <w:b/>
          <w:color w:val="231F20"/>
        </w:rPr>
        <w:t>Given : </w:t>
      </w:r>
      <w:r>
        <w:rPr>
          <w:color w:val="231F20"/>
        </w:rPr>
        <w:t>mass of water = 1.5 kg = 1500 </w:t>
      </w:r>
      <w:r>
        <w:rPr>
          <w:color w:val="231F20"/>
        </w:rPr>
        <w:t>gm. Change</w:t>
      </w:r>
      <w:r>
        <w:rPr>
          <w:color w:val="231F20"/>
          <w:spacing w:val="75"/>
        </w:rPr>
        <w:t> </w:t>
      </w:r>
      <w:r>
        <w:rPr>
          <w:color w:val="231F20"/>
        </w:rPr>
        <w:t>in</w:t>
      </w:r>
      <w:r>
        <w:rPr>
          <w:color w:val="231F20"/>
          <w:spacing w:val="76"/>
        </w:rPr>
        <w:t> </w:t>
      </w:r>
      <w:r>
        <w:rPr>
          <w:color w:val="231F20"/>
        </w:rPr>
        <w:t>temperature</w:t>
      </w:r>
      <w:r>
        <w:rPr>
          <w:color w:val="231F20"/>
          <w:spacing w:val="76"/>
        </w:rPr>
        <w:t> </w:t>
      </w:r>
      <w:r>
        <w:rPr>
          <w:color w:val="231F20"/>
        </w:rPr>
        <w:t>=</w:t>
      </w:r>
      <w:r>
        <w:rPr>
          <w:color w:val="231F20"/>
          <w:spacing w:val="76"/>
        </w:rPr>
        <w:t> </w:t>
      </w:r>
      <w:r>
        <w:rPr>
          <w:color w:val="231F20"/>
        </w:rPr>
        <w:t>45</w:t>
      </w:r>
      <w:r>
        <w:rPr>
          <w:color w:val="231F20"/>
          <w:spacing w:val="77"/>
        </w:rPr>
        <w:t> </w:t>
      </w:r>
      <w:r>
        <w:rPr>
          <w:color w:val="231F20"/>
          <w:vertAlign w:val="superscript"/>
        </w:rPr>
        <w:t>0</w:t>
      </w:r>
      <w:r>
        <w:rPr>
          <w:color w:val="231F20"/>
          <w:vertAlign w:val="baseline"/>
        </w:rPr>
        <w:t>C</w:t>
      </w:r>
      <w:r>
        <w:rPr>
          <w:color w:val="231F20"/>
          <w:spacing w:val="77"/>
          <w:vertAlign w:val="baseline"/>
        </w:rPr>
        <w:t> </w:t>
      </w:r>
      <w:r>
        <w:rPr>
          <w:color w:val="231F20"/>
          <w:vertAlign w:val="baseline"/>
        </w:rPr>
        <w:t>-</w:t>
      </w:r>
      <w:r>
        <w:rPr>
          <w:color w:val="231F20"/>
          <w:spacing w:val="77"/>
          <w:vertAlign w:val="baseline"/>
        </w:rPr>
        <w:t> </w:t>
      </w:r>
      <w:r>
        <w:rPr>
          <w:color w:val="231F20"/>
          <w:vertAlign w:val="baseline"/>
        </w:rPr>
        <w:t>15</w:t>
      </w:r>
      <w:r>
        <w:rPr>
          <w:color w:val="231F20"/>
          <w:spacing w:val="75"/>
          <w:vertAlign w:val="baseline"/>
        </w:rPr>
        <w:t> </w:t>
      </w:r>
      <w:r>
        <w:rPr>
          <w:color w:val="231F20"/>
          <w:spacing w:val="-5"/>
          <w:vertAlign w:val="superscript"/>
        </w:rPr>
        <w:t>0</w:t>
      </w:r>
      <w:r>
        <w:rPr>
          <w:color w:val="231F20"/>
          <w:spacing w:val="-5"/>
          <w:vertAlign w:val="baseline"/>
        </w:rPr>
        <w:t>C</w:t>
      </w:r>
    </w:p>
    <w:p>
      <w:pPr>
        <w:pStyle w:val="BodyText"/>
        <w:spacing w:line="279" w:lineRule="exact"/>
        <w:ind w:left="648"/>
      </w:pPr>
      <w:r>
        <w:rPr>
          <w:color w:val="231F20"/>
        </w:rPr>
        <w:t>= 30 </w:t>
      </w:r>
      <w:r>
        <w:rPr>
          <w:color w:val="231F20"/>
          <w:spacing w:val="-5"/>
          <w:vertAlign w:val="superscript"/>
        </w:rPr>
        <w:t>0</w:t>
      </w:r>
      <w:r>
        <w:rPr>
          <w:color w:val="231F20"/>
          <w:spacing w:val="-5"/>
          <w:vertAlign w:val="baseline"/>
        </w:rPr>
        <w:t>C.</w:t>
      </w:r>
    </w:p>
    <w:p>
      <w:pPr>
        <w:pStyle w:val="BodyText"/>
        <w:spacing w:line="232" w:lineRule="auto" w:before="4"/>
        <w:ind w:left="648"/>
      </w:pPr>
      <w:r>
        <w:rPr>
          <w:color w:val="231F20"/>
        </w:rPr>
        <w:t>Heat required for temperature change = ? Heat</w:t>
      </w:r>
      <w:r>
        <w:rPr>
          <w:color w:val="231F20"/>
          <w:spacing w:val="-13"/>
        </w:rPr>
        <w:t> </w:t>
      </w:r>
      <w:r>
        <w:rPr>
          <w:color w:val="231F20"/>
        </w:rPr>
        <w:t>required</w:t>
      </w:r>
      <w:r>
        <w:rPr>
          <w:color w:val="231F20"/>
          <w:spacing w:val="-13"/>
        </w:rPr>
        <w:t> </w:t>
      </w:r>
      <w:r>
        <w:rPr>
          <w:color w:val="231F20"/>
        </w:rPr>
        <w:t>for</w:t>
      </w:r>
      <w:r>
        <w:rPr>
          <w:color w:val="231F20"/>
          <w:spacing w:val="-13"/>
        </w:rPr>
        <w:t> </w:t>
      </w:r>
      <w:r>
        <w:rPr>
          <w:color w:val="231F20"/>
        </w:rPr>
        <w:t>temperature</w:t>
      </w:r>
      <w:r>
        <w:rPr>
          <w:color w:val="231F20"/>
          <w:spacing w:val="-13"/>
        </w:rPr>
        <w:t> </w:t>
      </w:r>
      <w:r>
        <w:rPr>
          <w:color w:val="231F20"/>
        </w:rPr>
        <w:t>change</w:t>
      </w:r>
      <w:r>
        <w:rPr>
          <w:color w:val="231F20"/>
          <w:spacing w:val="-13"/>
        </w:rPr>
        <w:t> </w:t>
      </w:r>
      <w:r>
        <w:rPr>
          <w:color w:val="231F20"/>
        </w:rPr>
        <w:t>=</w:t>
      </w:r>
      <w:r>
        <w:rPr>
          <w:color w:val="231F20"/>
          <w:spacing w:val="-13"/>
        </w:rPr>
        <w:t> </w:t>
      </w:r>
      <w:r>
        <w:rPr>
          <w:color w:val="231F20"/>
        </w:rPr>
        <w:t>mass of water (gm) x change in temperature (</w:t>
      </w:r>
      <w:r>
        <w:rPr>
          <w:color w:val="231F20"/>
          <w:vertAlign w:val="superscript"/>
        </w:rPr>
        <w:t>0</w:t>
      </w:r>
      <w:r>
        <w:rPr>
          <w:color w:val="231F20"/>
          <w:vertAlign w:val="baseline"/>
        </w:rPr>
        <w:t>C) </w:t>
      </w:r>
      <w:r>
        <w:rPr>
          <w:color w:val="231F20"/>
          <w:spacing w:val="-4"/>
          <w:vertAlign w:val="baseline"/>
        </w:rPr>
        <w:t>cal.</w:t>
      </w:r>
    </w:p>
    <w:p>
      <w:pPr>
        <w:pStyle w:val="BodyText"/>
        <w:spacing w:line="273" w:lineRule="exact"/>
        <w:ind w:left="648"/>
      </w:pPr>
      <w:r>
        <w:rPr>
          <w:color w:val="231F20"/>
        </w:rPr>
        <w:t>=</w:t>
      </w:r>
      <w:r>
        <w:rPr>
          <w:color w:val="231F20"/>
          <w:spacing w:val="1"/>
        </w:rPr>
        <w:t> </w:t>
      </w:r>
      <w:r>
        <w:rPr>
          <w:color w:val="231F20"/>
        </w:rPr>
        <w:t>1500</w:t>
      </w:r>
      <w:r>
        <w:rPr>
          <w:color w:val="231F20"/>
          <w:spacing w:val="2"/>
        </w:rPr>
        <w:t> </w:t>
      </w:r>
      <w:r>
        <w:rPr>
          <w:rFonts w:ascii="Symbol" w:hAnsi="Symbol"/>
          <w:color w:val="231F20"/>
        </w:rPr>
        <w:t></w:t>
      </w:r>
      <w:r>
        <w:rPr>
          <w:color w:val="231F20"/>
          <w:spacing w:val="2"/>
        </w:rPr>
        <w:t> </w:t>
      </w:r>
      <w:r>
        <w:rPr>
          <w:color w:val="231F20"/>
        </w:rPr>
        <w:t>30</w:t>
      </w:r>
      <w:r>
        <w:rPr>
          <w:color w:val="231F20"/>
          <w:spacing w:val="2"/>
        </w:rPr>
        <w:t> </w:t>
      </w:r>
      <w:r>
        <w:rPr>
          <w:color w:val="231F20"/>
        </w:rPr>
        <w:t>cal</w:t>
      </w:r>
      <w:r>
        <w:rPr>
          <w:color w:val="231F20"/>
          <w:spacing w:val="2"/>
        </w:rPr>
        <w:t> </w:t>
      </w:r>
      <w:r>
        <w:rPr>
          <w:color w:val="231F20"/>
        </w:rPr>
        <w:t>=</w:t>
      </w:r>
      <w:r>
        <w:rPr>
          <w:color w:val="231F20"/>
          <w:spacing w:val="2"/>
        </w:rPr>
        <w:t> </w:t>
      </w:r>
      <w:r>
        <w:rPr>
          <w:color w:val="231F20"/>
        </w:rPr>
        <w:t>45000</w:t>
      </w:r>
      <w:r>
        <w:rPr>
          <w:color w:val="231F20"/>
          <w:spacing w:val="2"/>
        </w:rPr>
        <w:t> </w:t>
      </w:r>
      <w:r>
        <w:rPr>
          <w:color w:val="231F20"/>
          <w:spacing w:val="-5"/>
        </w:rPr>
        <w:t>cal</w:t>
      </w:r>
    </w:p>
    <w:p>
      <w:pPr>
        <w:pStyle w:val="BodyText"/>
        <w:spacing w:line="289" w:lineRule="exact"/>
        <w:ind w:left="648"/>
      </w:pPr>
      <w:r>
        <w:rPr>
          <w:color w:val="231F20"/>
        </w:rPr>
        <w:t>= 45000 </w:t>
      </w:r>
      <w:r>
        <w:rPr>
          <w:rFonts w:ascii="Symbol" w:hAnsi="Symbol"/>
          <w:color w:val="231F20"/>
        </w:rPr>
        <w:t></w:t>
      </w:r>
      <w:r>
        <w:rPr>
          <w:color w:val="231F20"/>
        </w:rPr>
        <w:t> 4.18 J = 188100 </w:t>
      </w:r>
      <w:r>
        <w:rPr>
          <w:color w:val="231F20"/>
          <w:spacing w:val="-10"/>
        </w:rPr>
        <w:t>J</w:t>
      </w:r>
    </w:p>
    <w:p>
      <w:pPr>
        <w:pStyle w:val="ListParagraph"/>
        <w:numPr>
          <w:ilvl w:val="0"/>
          <w:numId w:val="176"/>
        </w:numPr>
        <w:tabs>
          <w:tab w:pos="944" w:val="left" w:leader="none"/>
        </w:tabs>
        <w:spacing w:line="232" w:lineRule="auto" w:before="3" w:after="0"/>
        <w:ind w:left="648" w:right="0" w:firstLine="0"/>
        <w:jc w:val="both"/>
        <w:rPr>
          <w:sz w:val="25"/>
        </w:rPr>
      </w:pPr>
      <w:r>
        <w:rPr>
          <w:color w:val="231F20"/>
          <w:sz w:val="25"/>
        </w:rPr>
        <w:t>If the temperature of water changes </w:t>
      </w:r>
      <w:r>
        <w:rPr>
          <w:color w:val="231F20"/>
          <w:sz w:val="25"/>
        </w:rPr>
        <w:t>by</w:t>
      </w:r>
      <w:r>
        <w:rPr>
          <w:color w:val="231F20"/>
          <w:spacing w:val="80"/>
          <w:sz w:val="25"/>
        </w:rPr>
        <w:t> </w:t>
      </w:r>
      <w:r>
        <w:rPr>
          <w:color w:val="231F20"/>
          <w:sz w:val="25"/>
        </w:rPr>
        <w:t>10 </w:t>
      </w:r>
      <w:r>
        <w:rPr>
          <w:color w:val="231F20"/>
          <w:sz w:val="25"/>
          <w:vertAlign w:val="superscript"/>
        </w:rPr>
        <w:t>0</w:t>
      </w:r>
      <w:r>
        <w:rPr>
          <w:color w:val="231F20"/>
          <w:sz w:val="25"/>
          <w:vertAlign w:val="baseline"/>
        </w:rPr>
        <w:t>C on giving 300 cal of heat, what is the mass of water?</w:t>
      </w:r>
    </w:p>
    <w:p>
      <w:pPr>
        <w:pStyle w:val="BodyText"/>
        <w:spacing w:line="232" w:lineRule="auto" w:before="3"/>
        <w:ind w:left="647"/>
        <w:jc w:val="both"/>
      </w:pPr>
      <w:r>
        <w:rPr>
          <w:b/>
          <w:color w:val="231F20"/>
        </w:rPr>
        <w:t>Given</w:t>
      </w:r>
      <w:r>
        <w:rPr>
          <w:b/>
          <w:color w:val="231F20"/>
          <w:spacing w:val="-13"/>
        </w:rPr>
        <w:t> </w:t>
      </w:r>
      <w:r>
        <w:rPr>
          <w:b/>
          <w:color w:val="231F20"/>
        </w:rPr>
        <w:t>:</w:t>
      </w:r>
      <w:r>
        <w:rPr>
          <w:b/>
          <w:color w:val="231F20"/>
          <w:spacing w:val="-13"/>
        </w:rPr>
        <w:t> </w:t>
      </w:r>
      <w:r>
        <w:rPr>
          <w:color w:val="231F20"/>
        </w:rPr>
        <w:t>Amount</w:t>
      </w:r>
      <w:r>
        <w:rPr>
          <w:color w:val="231F20"/>
          <w:spacing w:val="-13"/>
        </w:rPr>
        <w:t> </w:t>
      </w:r>
      <w:r>
        <w:rPr>
          <w:color w:val="231F20"/>
        </w:rPr>
        <w:t>of</w:t>
      </w:r>
      <w:r>
        <w:rPr>
          <w:color w:val="231F20"/>
          <w:spacing w:val="-13"/>
        </w:rPr>
        <w:t> </w:t>
      </w:r>
      <w:r>
        <w:rPr>
          <w:color w:val="231F20"/>
        </w:rPr>
        <w:t>heat</w:t>
      </w:r>
      <w:r>
        <w:rPr>
          <w:color w:val="231F20"/>
          <w:spacing w:val="-13"/>
        </w:rPr>
        <w:t> </w:t>
      </w:r>
      <w:r>
        <w:rPr>
          <w:color w:val="231F20"/>
        </w:rPr>
        <w:t>given</w:t>
      </w:r>
      <w:r>
        <w:rPr>
          <w:color w:val="231F20"/>
          <w:spacing w:val="-13"/>
        </w:rPr>
        <w:t> </w:t>
      </w:r>
      <w:r>
        <w:rPr>
          <w:color w:val="231F20"/>
        </w:rPr>
        <w:t>to</w:t>
      </w:r>
      <w:r>
        <w:rPr>
          <w:color w:val="231F20"/>
          <w:spacing w:val="-13"/>
        </w:rPr>
        <w:t> </w:t>
      </w:r>
      <w:r>
        <w:rPr>
          <w:color w:val="231F20"/>
        </w:rPr>
        <w:t>water</w:t>
      </w:r>
      <w:r>
        <w:rPr>
          <w:color w:val="231F20"/>
          <w:spacing w:val="-13"/>
        </w:rPr>
        <w:t> </w:t>
      </w:r>
      <w:r>
        <w:rPr>
          <w:color w:val="231F20"/>
        </w:rPr>
        <w:t>=</w:t>
      </w:r>
      <w:r>
        <w:rPr>
          <w:color w:val="231F20"/>
          <w:spacing w:val="-13"/>
        </w:rPr>
        <w:t> </w:t>
      </w:r>
      <w:r>
        <w:rPr>
          <w:color w:val="231F20"/>
        </w:rPr>
        <w:t>300 cal, change in temperature = 10 </w:t>
      </w:r>
      <w:r>
        <w:rPr>
          <w:color w:val="231F20"/>
          <w:vertAlign w:val="superscript"/>
        </w:rPr>
        <w:t>0</w:t>
      </w:r>
      <w:r>
        <w:rPr>
          <w:color w:val="231F20"/>
          <w:vertAlign w:val="baseline"/>
        </w:rPr>
        <w:t>C, mass of water = m = ?</w:t>
      </w:r>
    </w:p>
    <w:p>
      <w:pPr>
        <w:pStyle w:val="BodyText"/>
        <w:spacing w:line="232" w:lineRule="auto" w:before="3"/>
        <w:ind w:left="647" w:right="1"/>
        <w:jc w:val="both"/>
      </w:pPr>
      <w:r>
        <w:rPr>
          <w:color w:val="231F20"/>
        </w:rPr>
        <w:t>Amount of heat given (cal) = mass of </w:t>
      </w:r>
      <w:r>
        <w:rPr>
          <w:color w:val="231F20"/>
        </w:rPr>
        <w:t>water (gm) x change in temperature (</w:t>
      </w:r>
      <w:r>
        <w:rPr>
          <w:color w:val="231F20"/>
          <w:vertAlign w:val="superscript"/>
        </w:rPr>
        <w:t>0</w:t>
      </w:r>
      <w:r>
        <w:rPr>
          <w:color w:val="231F20"/>
          <w:vertAlign w:val="baseline"/>
        </w:rPr>
        <w:t>C)</w:t>
      </w:r>
    </w:p>
    <w:p>
      <w:pPr>
        <w:pStyle w:val="BodyText"/>
        <w:spacing w:line="279" w:lineRule="exact"/>
        <w:ind w:left="648"/>
        <w:jc w:val="both"/>
      </w:pPr>
      <w:r>
        <w:rPr>
          <w:color w:val="231F20"/>
        </w:rPr>
        <w:t>300 = m </w:t>
      </w:r>
      <w:r>
        <w:rPr>
          <w:rFonts w:ascii="Symbol" w:hAnsi="Symbol"/>
          <w:color w:val="231F20"/>
        </w:rPr>
        <w:t></w:t>
      </w:r>
      <w:r>
        <w:rPr>
          <w:color w:val="231F20"/>
        </w:rPr>
        <w:t> </w:t>
      </w:r>
      <w:r>
        <w:rPr>
          <w:color w:val="231F20"/>
          <w:spacing w:val="-5"/>
        </w:rPr>
        <w:t>10</w:t>
      </w:r>
    </w:p>
    <w:p>
      <w:pPr>
        <w:pStyle w:val="BodyText"/>
        <w:spacing w:line="283" w:lineRule="exact"/>
        <w:ind w:left="648"/>
        <w:jc w:val="both"/>
      </w:pPr>
      <w:r>
        <w:rPr>
          <w:color w:val="231F20"/>
        </w:rPr>
        <w:t>m = 300 / 10 = 30 </w:t>
      </w:r>
      <w:r>
        <w:rPr>
          <w:color w:val="231F20"/>
          <w:spacing w:val="-5"/>
        </w:rPr>
        <w:t>gm.</w:t>
      </w:r>
    </w:p>
    <w:p>
      <w:pPr>
        <w:pStyle w:val="Heading7"/>
        <w:spacing w:line="284" w:lineRule="exact" w:before="85"/>
        <w:ind w:left="360"/>
        <w:jc w:val="both"/>
      </w:pPr>
      <w:r>
        <w:rPr>
          <w:b w:val="0"/>
        </w:rPr>
        <w:br w:type="column"/>
      </w:r>
      <w:r>
        <w:rPr>
          <w:color w:val="EC008C"/>
        </w:rPr>
        <w:t>Sources of </w:t>
      </w:r>
      <w:r>
        <w:rPr>
          <w:color w:val="EC008C"/>
          <w:spacing w:val="-4"/>
        </w:rPr>
        <w:t>heat</w:t>
      </w:r>
    </w:p>
    <w:p>
      <w:pPr>
        <w:pStyle w:val="ListParagraph"/>
        <w:numPr>
          <w:ilvl w:val="0"/>
          <w:numId w:val="177"/>
        </w:numPr>
        <w:tabs>
          <w:tab w:pos="598" w:val="left" w:leader="none"/>
        </w:tabs>
        <w:spacing w:line="232" w:lineRule="auto" w:before="3" w:after="0"/>
        <w:ind w:left="360" w:right="216" w:firstLine="0"/>
        <w:jc w:val="both"/>
        <w:rPr>
          <w:sz w:val="25"/>
        </w:rPr>
      </w:pPr>
      <w:r>
        <w:rPr>
          <w:b/>
          <w:color w:val="EC008C"/>
          <w:sz w:val="25"/>
        </w:rPr>
        <w:t>Sun</w:t>
      </w:r>
      <w:r>
        <w:rPr>
          <w:b/>
          <w:color w:val="EC008C"/>
          <w:spacing w:val="-14"/>
          <w:sz w:val="25"/>
        </w:rPr>
        <w:t> </w:t>
      </w:r>
      <w:r>
        <w:rPr>
          <w:b/>
          <w:color w:val="EC008C"/>
          <w:sz w:val="25"/>
        </w:rPr>
        <w:t>:</w:t>
      </w:r>
      <w:r>
        <w:rPr>
          <w:b/>
          <w:color w:val="EC008C"/>
          <w:spacing w:val="-14"/>
          <w:sz w:val="25"/>
        </w:rPr>
        <w:t> </w:t>
      </w:r>
      <w:r>
        <w:rPr>
          <w:color w:val="231F20"/>
          <w:sz w:val="25"/>
        </w:rPr>
        <w:t>The</w:t>
      </w:r>
      <w:r>
        <w:rPr>
          <w:color w:val="231F20"/>
          <w:spacing w:val="-14"/>
          <w:sz w:val="25"/>
        </w:rPr>
        <w:t> </w:t>
      </w:r>
      <w:r>
        <w:rPr>
          <w:color w:val="231F20"/>
          <w:sz w:val="25"/>
        </w:rPr>
        <w:t>Sun</w:t>
      </w:r>
      <w:r>
        <w:rPr>
          <w:color w:val="231F20"/>
          <w:spacing w:val="-14"/>
          <w:sz w:val="25"/>
        </w:rPr>
        <w:t> </w:t>
      </w:r>
      <w:r>
        <w:rPr>
          <w:color w:val="231F20"/>
          <w:sz w:val="25"/>
        </w:rPr>
        <w:t>is</w:t>
      </w:r>
      <w:r>
        <w:rPr>
          <w:color w:val="231F20"/>
          <w:spacing w:val="-14"/>
          <w:sz w:val="25"/>
        </w:rPr>
        <w:t> </w:t>
      </w:r>
      <w:r>
        <w:rPr>
          <w:color w:val="231F20"/>
          <w:sz w:val="25"/>
        </w:rPr>
        <w:t>the</w:t>
      </w:r>
      <w:r>
        <w:rPr>
          <w:color w:val="231F20"/>
          <w:spacing w:val="-14"/>
          <w:sz w:val="25"/>
        </w:rPr>
        <w:t> </w:t>
      </w:r>
      <w:r>
        <w:rPr>
          <w:color w:val="231F20"/>
          <w:sz w:val="25"/>
        </w:rPr>
        <w:t>biggest</w:t>
      </w:r>
      <w:r>
        <w:rPr>
          <w:color w:val="231F20"/>
          <w:spacing w:val="-14"/>
          <w:sz w:val="25"/>
        </w:rPr>
        <w:t> </w:t>
      </w:r>
      <w:r>
        <w:rPr>
          <w:color w:val="231F20"/>
          <w:sz w:val="25"/>
        </w:rPr>
        <w:t>source</w:t>
      </w:r>
      <w:r>
        <w:rPr>
          <w:color w:val="231F20"/>
          <w:spacing w:val="-14"/>
          <w:sz w:val="25"/>
        </w:rPr>
        <w:t> </w:t>
      </w:r>
      <w:r>
        <w:rPr>
          <w:color w:val="231F20"/>
          <w:sz w:val="25"/>
        </w:rPr>
        <w:t>of</w:t>
      </w:r>
      <w:r>
        <w:rPr>
          <w:color w:val="231F20"/>
          <w:spacing w:val="-14"/>
          <w:sz w:val="25"/>
        </w:rPr>
        <w:t> </w:t>
      </w:r>
      <w:r>
        <w:rPr>
          <w:color w:val="231F20"/>
          <w:sz w:val="25"/>
        </w:rPr>
        <w:t>heat received</w:t>
      </w:r>
      <w:r>
        <w:rPr>
          <w:color w:val="231F20"/>
          <w:spacing w:val="-16"/>
          <w:sz w:val="25"/>
        </w:rPr>
        <w:t> </w:t>
      </w:r>
      <w:r>
        <w:rPr>
          <w:color w:val="231F20"/>
          <w:sz w:val="25"/>
        </w:rPr>
        <w:t>by</w:t>
      </w:r>
      <w:r>
        <w:rPr>
          <w:color w:val="231F20"/>
          <w:spacing w:val="-13"/>
          <w:sz w:val="25"/>
        </w:rPr>
        <w:t> </w:t>
      </w:r>
      <w:r>
        <w:rPr>
          <w:color w:val="231F20"/>
          <w:sz w:val="25"/>
        </w:rPr>
        <w:t>the</w:t>
      </w:r>
      <w:r>
        <w:rPr>
          <w:color w:val="231F20"/>
          <w:spacing w:val="-10"/>
          <w:sz w:val="25"/>
        </w:rPr>
        <w:t> </w:t>
      </w:r>
      <w:r>
        <w:rPr>
          <w:color w:val="231F20"/>
          <w:sz w:val="25"/>
        </w:rPr>
        <w:t>earth.</w:t>
      </w:r>
      <w:r>
        <w:rPr>
          <w:color w:val="231F20"/>
          <w:spacing w:val="-10"/>
          <w:sz w:val="25"/>
        </w:rPr>
        <w:t> </w:t>
      </w:r>
      <w:r>
        <w:rPr>
          <w:color w:val="231F20"/>
          <w:sz w:val="25"/>
        </w:rPr>
        <w:t>A</w:t>
      </w:r>
      <w:r>
        <w:rPr>
          <w:color w:val="231F20"/>
          <w:spacing w:val="-16"/>
          <w:sz w:val="25"/>
        </w:rPr>
        <w:t> </w:t>
      </w:r>
      <w:r>
        <w:rPr>
          <w:color w:val="231F20"/>
          <w:sz w:val="25"/>
        </w:rPr>
        <w:t>large</w:t>
      </w:r>
      <w:r>
        <w:rPr>
          <w:color w:val="231F20"/>
          <w:spacing w:val="-10"/>
          <w:sz w:val="25"/>
        </w:rPr>
        <w:t> </w:t>
      </w:r>
      <w:r>
        <w:rPr>
          <w:color w:val="231F20"/>
          <w:sz w:val="25"/>
        </w:rPr>
        <w:t>amount</w:t>
      </w:r>
      <w:r>
        <w:rPr>
          <w:color w:val="231F20"/>
          <w:spacing w:val="-10"/>
          <w:sz w:val="25"/>
        </w:rPr>
        <w:t> </w:t>
      </w:r>
      <w:r>
        <w:rPr>
          <w:color w:val="231F20"/>
          <w:sz w:val="25"/>
        </w:rPr>
        <w:t>of</w:t>
      </w:r>
      <w:r>
        <w:rPr>
          <w:color w:val="231F20"/>
          <w:spacing w:val="-10"/>
          <w:sz w:val="25"/>
        </w:rPr>
        <w:t> </w:t>
      </w:r>
      <w:r>
        <w:rPr>
          <w:color w:val="231F20"/>
          <w:sz w:val="25"/>
        </w:rPr>
        <w:t>heat is generated due to the nuclear fusion taking place in its centre. In this process hydrogen nuclei fuse together to form helium nuclei, generating heat in the process. Some of it reaches the earth in the form of light and </w:t>
      </w:r>
      <w:r>
        <w:rPr>
          <w:color w:val="231F20"/>
          <w:spacing w:val="-4"/>
          <w:sz w:val="25"/>
        </w:rPr>
        <w:t>heat.</w:t>
      </w:r>
    </w:p>
    <w:p>
      <w:pPr>
        <w:pStyle w:val="ListParagraph"/>
        <w:numPr>
          <w:ilvl w:val="0"/>
          <w:numId w:val="177"/>
        </w:numPr>
        <w:tabs>
          <w:tab w:pos="597" w:val="left" w:leader="none"/>
        </w:tabs>
        <w:spacing w:line="232" w:lineRule="auto" w:before="10" w:after="0"/>
        <w:ind w:left="360" w:right="217" w:firstLine="0"/>
        <w:jc w:val="both"/>
        <w:rPr>
          <w:sz w:val="25"/>
        </w:rPr>
      </w:pPr>
      <w:r>
        <w:rPr>
          <w:b/>
          <w:color w:val="EC008C"/>
          <w:sz w:val="25"/>
        </w:rPr>
        <w:t>Earth</w:t>
      </w:r>
      <w:r>
        <w:rPr>
          <w:b/>
          <w:color w:val="EC008C"/>
          <w:spacing w:val="-13"/>
          <w:sz w:val="25"/>
        </w:rPr>
        <w:t> </w:t>
      </w:r>
      <w:r>
        <w:rPr>
          <w:b/>
          <w:color w:val="EC008C"/>
          <w:sz w:val="25"/>
        </w:rPr>
        <w:t>:</w:t>
      </w:r>
      <w:r>
        <w:rPr>
          <w:b/>
          <w:color w:val="EC008C"/>
          <w:spacing w:val="-12"/>
          <w:sz w:val="25"/>
        </w:rPr>
        <w:t> </w:t>
      </w:r>
      <w:r>
        <w:rPr>
          <w:color w:val="231F20"/>
          <w:sz w:val="25"/>
        </w:rPr>
        <w:t>As</w:t>
      </w:r>
      <w:r>
        <w:rPr>
          <w:color w:val="231F20"/>
          <w:spacing w:val="-13"/>
          <w:sz w:val="25"/>
        </w:rPr>
        <w:t> </w:t>
      </w:r>
      <w:r>
        <w:rPr>
          <w:color w:val="231F20"/>
          <w:sz w:val="25"/>
        </w:rPr>
        <w:t>the</w:t>
      </w:r>
      <w:r>
        <w:rPr>
          <w:color w:val="231F20"/>
          <w:spacing w:val="-13"/>
          <w:sz w:val="25"/>
        </w:rPr>
        <w:t> </w:t>
      </w:r>
      <w:r>
        <w:rPr>
          <w:color w:val="231F20"/>
          <w:sz w:val="25"/>
        </w:rPr>
        <w:t>temperature</w:t>
      </w:r>
      <w:r>
        <w:rPr>
          <w:color w:val="231F20"/>
          <w:spacing w:val="-13"/>
          <w:sz w:val="25"/>
        </w:rPr>
        <w:t> </w:t>
      </w:r>
      <w:r>
        <w:rPr>
          <w:color w:val="231F20"/>
          <w:sz w:val="25"/>
        </w:rPr>
        <w:t>at</w:t>
      </w:r>
      <w:r>
        <w:rPr>
          <w:color w:val="231F20"/>
          <w:spacing w:val="-13"/>
          <w:sz w:val="25"/>
        </w:rPr>
        <w:t> </w:t>
      </w:r>
      <w:r>
        <w:rPr>
          <w:color w:val="231F20"/>
          <w:sz w:val="25"/>
        </w:rPr>
        <w:t>the</w:t>
      </w:r>
      <w:r>
        <w:rPr>
          <w:color w:val="231F20"/>
          <w:spacing w:val="-13"/>
          <w:sz w:val="25"/>
        </w:rPr>
        <w:t> </w:t>
      </w:r>
      <w:r>
        <w:rPr>
          <w:color w:val="231F20"/>
          <w:sz w:val="25"/>
        </w:rPr>
        <w:t>centre</w:t>
      </w:r>
      <w:r>
        <w:rPr>
          <w:color w:val="231F20"/>
          <w:spacing w:val="-13"/>
          <w:sz w:val="25"/>
        </w:rPr>
        <w:t> </w:t>
      </w:r>
      <w:r>
        <w:rPr>
          <w:color w:val="231F20"/>
          <w:sz w:val="25"/>
        </w:rPr>
        <w:t>of the</w:t>
      </w:r>
      <w:r>
        <w:rPr>
          <w:color w:val="231F20"/>
          <w:spacing w:val="-3"/>
          <w:sz w:val="25"/>
        </w:rPr>
        <w:t> </w:t>
      </w:r>
      <w:r>
        <w:rPr>
          <w:color w:val="231F20"/>
          <w:sz w:val="25"/>
        </w:rPr>
        <w:t>earth</w:t>
      </w:r>
      <w:r>
        <w:rPr>
          <w:color w:val="231F20"/>
          <w:spacing w:val="-3"/>
          <w:sz w:val="25"/>
        </w:rPr>
        <w:t> </w:t>
      </w:r>
      <w:r>
        <w:rPr>
          <w:color w:val="231F20"/>
          <w:sz w:val="25"/>
        </w:rPr>
        <w:t>is</w:t>
      </w:r>
      <w:r>
        <w:rPr>
          <w:color w:val="231F20"/>
          <w:spacing w:val="-3"/>
          <w:sz w:val="25"/>
        </w:rPr>
        <w:t> </w:t>
      </w:r>
      <w:r>
        <w:rPr>
          <w:color w:val="231F20"/>
          <w:sz w:val="25"/>
        </w:rPr>
        <w:t>high,</w:t>
      </w:r>
      <w:r>
        <w:rPr>
          <w:color w:val="231F20"/>
          <w:spacing w:val="-3"/>
          <w:sz w:val="25"/>
        </w:rPr>
        <w:t> </w:t>
      </w:r>
      <w:r>
        <w:rPr>
          <w:color w:val="231F20"/>
          <w:sz w:val="25"/>
        </w:rPr>
        <w:t>the</w:t>
      </w:r>
      <w:r>
        <w:rPr>
          <w:color w:val="231F20"/>
          <w:spacing w:val="-3"/>
          <w:sz w:val="25"/>
        </w:rPr>
        <w:t> </w:t>
      </w:r>
      <w:r>
        <w:rPr>
          <w:color w:val="231F20"/>
          <w:sz w:val="25"/>
        </w:rPr>
        <w:t>earth</w:t>
      </w:r>
      <w:r>
        <w:rPr>
          <w:color w:val="231F20"/>
          <w:spacing w:val="-3"/>
          <w:sz w:val="25"/>
        </w:rPr>
        <w:t> </w:t>
      </w:r>
      <w:r>
        <w:rPr>
          <w:color w:val="231F20"/>
          <w:sz w:val="25"/>
        </w:rPr>
        <w:t>is</w:t>
      </w:r>
      <w:r>
        <w:rPr>
          <w:color w:val="231F20"/>
          <w:spacing w:val="-3"/>
          <w:sz w:val="25"/>
        </w:rPr>
        <w:t> </w:t>
      </w:r>
      <w:r>
        <w:rPr>
          <w:color w:val="231F20"/>
          <w:sz w:val="25"/>
        </w:rPr>
        <w:t>also</w:t>
      </w:r>
      <w:r>
        <w:rPr>
          <w:color w:val="231F20"/>
          <w:spacing w:val="-3"/>
          <w:sz w:val="25"/>
        </w:rPr>
        <w:t> </w:t>
      </w:r>
      <w:r>
        <w:rPr>
          <w:color w:val="231F20"/>
          <w:sz w:val="25"/>
        </w:rPr>
        <w:t>a</w:t>
      </w:r>
      <w:r>
        <w:rPr>
          <w:color w:val="231F20"/>
          <w:spacing w:val="-3"/>
          <w:sz w:val="25"/>
        </w:rPr>
        <w:t> </w:t>
      </w:r>
      <w:r>
        <w:rPr>
          <w:color w:val="231F20"/>
          <w:sz w:val="25"/>
        </w:rPr>
        <w:t>source</w:t>
      </w:r>
      <w:r>
        <w:rPr>
          <w:color w:val="231F20"/>
          <w:spacing w:val="-3"/>
          <w:sz w:val="25"/>
        </w:rPr>
        <w:t> </w:t>
      </w:r>
      <w:r>
        <w:rPr>
          <w:color w:val="231F20"/>
          <w:sz w:val="25"/>
        </w:rPr>
        <w:t>of heat. This heat is called geothermal energy.</w:t>
      </w:r>
    </w:p>
    <w:p>
      <w:pPr>
        <w:pStyle w:val="ListParagraph"/>
        <w:numPr>
          <w:ilvl w:val="0"/>
          <w:numId w:val="177"/>
        </w:numPr>
        <w:tabs>
          <w:tab w:pos="601" w:val="left" w:leader="none"/>
        </w:tabs>
        <w:spacing w:line="232" w:lineRule="auto" w:before="3" w:after="0"/>
        <w:ind w:left="360" w:right="216" w:firstLine="0"/>
        <w:jc w:val="both"/>
        <w:rPr>
          <w:sz w:val="25"/>
        </w:rPr>
      </w:pPr>
      <w:r>
        <w:rPr>
          <w:b/>
          <w:color w:val="EC008C"/>
          <w:sz w:val="25"/>
        </w:rPr>
        <w:t>Chemical</w:t>
      </w:r>
      <w:r>
        <w:rPr>
          <w:b/>
          <w:color w:val="EC008C"/>
          <w:spacing w:val="-15"/>
          <w:sz w:val="25"/>
        </w:rPr>
        <w:t> </w:t>
      </w:r>
      <w:r>
        <w:rPr>
          <w:b/>
          <w:color w:val="EC008C"/>
          <w:sz w:val="25"/>
        </w:rPr>
        <w:t>energy</w:t>
      </w:r>
      <w:r>
        <w:rPr>
          <w:b/>
          <w:color w:val="EC008C"/>
          <w:spacing w:val="-15"/>
          <w:sz w:val="25"/>
        </w:rPr>
        <w:t> </w:t>
      </w:r>
      <w:r>
        <w:rPr>
          <w:b/>
          <w:color w:val="EC008C"/>
          <w:sz w:val="25"/>
        </w:rPr>
        <w:t>:</w:t>
      </w:r>
      <w:r>
        <w:rPr>
          <w:b/>
          <w:color w:val="EC008C"/>
          <w:spacing w:val="-15"/>
          <w:sz w:val="25"/>
        </w:rPr>
        <w:t> </w:t>
      </w:r>
      <w:r>
        <w:rPr>
          <w:color w:val="231F20"/>
          <w:sz w:val="25"/>
        </w:rPr>
        <w:t>When</w:t>
      </w:r>
      <w:r>
        <w:rPr>
          <w:color w:val="231F20"/>
          <w:spacing w:val="-15"/>
          <w:sz w:val="25"/>
        </w:rPr>
        <w:t> </w:t>
      </w:r>
      <w:r>
        <w:rPr>
          <w:color w:val="231F20"/>
          <w:sz w:val="25"/>
        </w:rPr>
        <w:t>fuels</w:t>
      </w:r>
      <w:r>
        <w:rPr>
          <w:color w:val="231F20"/>
          <w:spacing w:val="-15"/>
          <w:sz w:val="25"/>
        </w:rPr>
        <w:t> </w:t>
      </w:r>
      <w:r>
        <w:rPr>
          <w:color w:val="231F20"/>
          <w:sz w:val="25"/>
        </w:rPr>
        <w:t>like</w:t>
      </w:r>
      <w:r>
        <w:rPr>
          <w:color w:val="231F20"/>
          <w:spacing w:val="-15"/>
          <w:sz w:val="25"/>
        </w:rPr>
        <w:t> </w:t>
      </w:r>
      <w:r>
        <w:rPr>
          <w:color w:val="231F20"/>
          <w:sz w:val="25"/>
        </w:rPr>
        <w:t>wood, coal, petrol etc, burn, there is chemical reaction between the fuel and oxygen. Heat is generated in these reactions.</w:t>
      </w:r>
    </w:p>
    <w:p>
      <w:pPr>
        <w:pStyle w:val="ListParagraph"/>
        <w:numPr>
          <w:ilvl w:val="0"/>
          <w:numId w:val="177"/>
        </w:numPr>
        <w:tabs>
          <w:tab w:pos="601" w:val="left" w:leader="none"/>
        </w:tabs>
        <w:spacing w:line="232" w:lineRule="auto" w:before="5" w:after="0"/>
        <w:ind w:left="360" w:right="217" w:firstLine="0"/>
        <w:jc w:val="both"/>
        <w:rPr>
          <w:sz w:val="25"/>
        </w:rPr>
      </w:pPr>
      <w:r>
        <w:rPr>
          <w:b/>
          <w:color w:val="EC008C"/>
          <w:sz w:val="25"/>
        </w:rPr>
        <w:t>Electrical</w:t>
      </w:r>
      <w:r>
        <w:rPr>
          <w:b/>
          <w:color w:val="EC008C"/>
          <w:spacing w:val="-12"/>
          <w:sz w:val="25"/>
        </w:rPr>
        <w:t> </w:t>
      </w:r>
      <w:r>
        <w:rPr>
          <w:b/>
          <w:color w:val="EC008C"/>
          <w:sz w:val="25"/>
        </w:rPr>
        <w:t>Energy</w:t>
      </w:r>
      <w:r>
        <w:rPr>
          <w:b/>
          <w:color w:val="EC008C"/>
          <w:spacing w:val="-12"/>
          <w:sz w:val="25"/>
        </w:rPr>
        <w:t> </w:t>
      </w:r>
      <w:r>
        <w:rPr>
          <w:b/>
          <w:color w:val="EC008C"/>
          <w:sz w:val="25"/>
        </w:rPr>
        <w:t>:</w:t>
      </w:r>
      <w:r>
        <w:rPr>
          <w:b/>
          <w:color w:val="EC008C"/>
          <w:spacing w:val="-12"/>
          <w:sz w:val="25"/>
        </w:rPr>
        <w:t> </w:t>
      </w:r>
      <w:r>
        <w:rPr>
          <w:color w:val="231F20"/>
          <w:sz w:val="25"/>
        </w:rPr>
        <w:t>In</w:t>
      </w:r>
      <w:r>
        <w:rPr>
          <w:color w:val="231F20"/>
          <w:spacing w:val="-12"/>
          <w:sz w:val="25"/>
        </w:rPr>
        <w:t> </w:t>
      </w:r>
      <w:r>
        <w:rPr>
          <w:color w:val="231F20"/>
          <w:sz w:val="25"/>
        </w:rPr>
        <w:t>your</w:t>
      </w:r>
      <w:r>
        <w:rPr>
          <w:color w:val="231F20"/>
          <w:spacing w:val="-12"/>
          <w:sz w:val="25"/>
        </w:rPr>
        <w:t> </w:t>
      </w:r>
      <w:r>
        <w:rPr>
          <w:color w:val="231F20"/>
          <w:sz w:val="25"/>
        </w:rPr>
        <w:t>daily</w:t>
      </w:r>
      <w:r>
        <w:rPr>
          <w:color w:val="231F20"/>
          <w:spacing w:val="-12"/>
          <w:sz w:val="25"/>
        </w:rPr>
        <w:t> </w:t>
      </w:r>
      <w:r>
        <w:rPr>
          <w:color w:val="231F20"/>
          <w:sz w:val="25"/>
        </w:rPr>
        <w:t>life,</w:t>
      </w:r>
      <w:r>
        <w:rPr>
          <w:color w:val="231F20"/>
          <w:spacing w:val="-12"/>
          <w:sz w:val="25"/>
        </w:rPr>
        <w:t> </w:t>
      </w:r>
      <w:r>
        <w:rPr>
          <w:color w:val="231F20"/>
          <w:sz w:val="25"/>
        </w:rPr>
        <w:t>you have</w:t>
      </w:r>
      <w:r>
        <w:rPr>
          <w:color w:val="231F20"/>
          <w:spacing w:val="-16"/>
          <w:sz w:val="25"/>
        </w:rPr>
        <w:t> </w:t>
      </w:r>
      <w:r>
        <w:rPr>
          <w:color w:val="231F20"/>
          <w:sz w:val="25"/>
        </w:rPr>
        <w:t>seen</w:t>
      </w:r>
      <w:r>
        <w:rPr>
          <w:color w:val="231F20"/>
          <w:spacing w:val="-16"/>
          <w:sz w:val="25"/>
        </w:rPr>
        <w:t> </w:t>
      </w:r>
      <w:r>
        <w:rPr>
          <w:color w:val="231F20"/>
          <w:sz w:val="25"/>
        </w:rPr>
        <w:t>several</w:t>
      </w:r>
      <w:r>
        <w:rPr>
          <w:color w:val="231F20"/>
          <w:spacing w:val="-15"/>
          <w:sz w:val="25"/>
        </w:rPr>
        <w:t> </w:t>
      </w:r>
      <w:r>
        <w:rPr>
          <w:color w:val="231F20"/>
          <w:sz w:val="25"/>
        </w:rPr>
        <w:t>equipments</w:t>
      </w:r>
      <w:r>
        <w:rPr>
          <w:color w:val="231F20"/>
          <w:spacing w:val="-16"/>
          <w:sz w:val="25"/>
        </w:rPr>
        <w:t> </w:t>
      </w:r>
      <w:r>
        <w:rPr>
          <w:color w:val="231F20"/>
          <w:sz w:val="25"/>
        </w:rPr>
        <w:t>which</w:t>
      </w:r>
      <w:r>
        <w:rPr>
          <w:color w:val="231F20"/>
          <w:spacing w:val="-16"/>
          <w:sz w:val="25"/>
        </w:rPr>
        <w:t> </w:t>
      </w:r>
      <w:r>
        <w:rPr>
          <w:color w:val="231F20"/>
          <w:sz w:val="25"/>
        </w:rPr>
        <w:t>produce heat with the help of electricity e.g. electric press, electric heater etc. Thus, electricity is a source of heat.</w:t>
      </w:r>
    </w:p>
    <w:p>
      <w:pPr>
        <w:pStyle w:val="ListParagraph"/>
        <w:spacing w:after="0" w:line="232" w:lineRule="auto"/>
        <w:jc w:val="both"/>
        <w:rPr>
          <w:sz w:val="25"/>
        </w:rPr>
        <w:sectPr>
          <w:type w:val="continuous"/>
          <w:pgSz w:w="11910" w:h="15880"/>
          <w:pgMar w:header="0" w:footer="846" w:top="1820" w:bottom="280" w:left="850" w:right="850"/>
          <w:cols w:num="2" w:equalWidth="0">
            <w:col w:w="5128" w:space="40"/>
            <w:col w:w="5042"/>
          </w:cols>
        </w:sectPr>
      </w:pPr>
    </w:p>
    <w:p>
      <w:pPr>
        <w:pStyle w:val="ListParagraph"/>
        <w:numPr>
          <w:ilvl w:val="0"/>
          <w:numId w:val="177"/>
        </w:numPr>
        <w:tabs>
          <w:tab w:pos="452" w:val="left" w:leader="none"/>
        </w:tabs>
        <w:spacing w:line="249" w:lineRule="auto" w:before="76" w:after="0"/>
        <w:ind w:left="198" w:right="650" w:firstLine="0"/>
        <w:jc w:val="both"/>
        <w:rPr>
          <w:sz w:val="25"/>
        </w:rPr>
      </w:pPr>
      <w:r>
        <w:rPr>
          <w:b/>
          <w:color w:val="EC008C"/>
          <w:sz w:val="25"/>
        </w:rPr>
        <w:t>Atomic energy :</w:t>
      </w:r>
      <w:r>
        <w:rPr>
          <w:b/>
          <w:color w:val="EC008C"/>
          <w:spacing w:val="40"/>
          <w:sz w:val="25"/>
        </w:rPr>
        <w:t> </w:t>
      </w:r>
      <w:r>
        <w:rPr>
          <w:color w:val="231F20"/>
          <w:sz w:val="25"/>
        </w:rPr>
        <w:t>A</w:t>
      </w:r>
      <w:r>
        <w:rPr>
          <w:color w:val="231F20"/>
          <w:spacing w:val="-10"/>
          <w:sz w:val="25"/>
        </w:rPr>
        <w:t> </w:t>
      </w:r>
      <w:r>
        <w:rPr>
          <w:color w:val="231F20"/>
          <w:sz w:val="25"/>
        </w:rPr>
        <w:t>huge amount of heat is produced in a very short time when the </w:t>
      </w:r>
      <w:r>
        <w:rPr>
          <w:color w:val="231F20"/>
          <w:sz w:val="25"/>
        </w:rPr>
        <w:t>nuclei of some elements like uranium, thorium etc undergo fission. This is used in atomic energy </w:t>
      </w:r>
      <w:r>
        <w:rPr>
          <w:color w:val="231F20"/>
          <w:spacing w:val="-2"/>
          <w:sz w:val="25"/>
        </w:rPr>
        <w:t>projects.</w:t>
      </w:r>
    </w:p>
    <w:p>
      <w:pPr>
        <w:pStyle w:val="ListParagraph"/>
        <w:numPr>
          <w:ilvl w:val="0"/>
          <w:numId w:val="177"/>
        </w:numPr>
        <w:tabs>
          <w:tab w:pos="448" w:val="left" w:leader="none"/>
        </w:tabs>
        <w:spacing w:line="240" w:lineRule="auto" w:before="3" w:after="0"/>
        <w:ind w:left="448" w:right="0" w:hanging="250"/>
        <w:jc w:val="both"/>
        <w:rPr>
          <w:sz w:val="25"/>
        </w:rPr>
      </w:pPr>
      <w:r>
        <w:rPr>
          <w:b/>
          <w:color w:val="EC008C"/>
          <w:sz w:val="25"/>
        </w:rPr>
        <w:t>Air</w:t>
      </w:r>
      <w:r>
        <w:rPr>
          <w:b/>
          <w:color w:val="EC008C"/>
          <w:spacing w:val="5"/>
          <w:sz w:val="25"/>
        </w:rPr>
        <w:t> </w:t>
      </w:r>
      <w:r>
        <w:rPr>
          <w:b/>
          <w:color w:val="EC008C"/>
          <w:sz w:val="25"/>
        </w:rPr>
        <w:t>:</w:t>
      </w:r>
      <w:r>
        <w:rPr>
          <w:b/>
          <w:color w:val="EC008C"/>
          <w:spacing w:val="5"/>
          <w:sz w:val="25"/>
        </w:rPr>
        <w:t> </w:t>
      </w:r>
      <w:r>
        <w:rPr>
          <w:color w:val="231F20"/>
          <w:sz w:val="25"/>
        </w:rPr>
        <w:t>A</w:t>
      </w:r>
      <w:r>
        <w:rPr>
          <w:color w:val="231F20"/>
          <w:spacing w:val="-10"/>
          <w:sz w:val="25"/>
        </w:rPr>
        <w:t> </w:t>
      </w:r>
      <w:r>
        <w:rPr>
          <w:color w:val="231F20"/>
          <w:sz w:val="25"/>
        </w:rPr>
        <w:t>large</w:t>
      </w:r>
      <w:r>
        <w:rPr>
          <w:color w:val="231F20"/>
          <w:spacing w:val="5"/>
          <w:sz w:val="25"/>
        </w:rPr>
        <w:t> </w:t>
      </w:r>
      <w:r>
        <w:rPr>
          <w:color w:val="231F20"/>
          <w:sz w:val="25"/>
        </w:rPr>
        <w:t>amount</w:t>
      </w:r>
      <w:r>
        <w:rPr>
          <w:color w:val="231F20"/>
          <w:spacing w:val="5"/>
          <w:sz w:val="25"/>
        </w:rPr>
        <w:t> </w:t>
      </w:r>
      <w:r>
        <w:rPr>
          <w:color w:val="231F20"/>
          <w:sz w:val="25"/>
        </w:rPr>
        <w:t>of</w:t>
      </w:r>
      <w:r>
        <w:rPr>
          <w:color w:val="231F20"/>
          <w:spacing w:val="6"/>
          <w:sz w:val="25"/>
        </w:rPr>
        <w:t> </w:t>
      </w:r>
      <w:r>
        <w:rPr>
          <w:color w:val="231F20"/>
          <w:sz w:val="25"/>
        </w:rPr>
        <w:t>heat</w:t>
      </w:r>
      <w:r>
        <w:rPr>
          <w:color w:val="231F20"/>
          <w:spacing w:val="5"/>
          <w:sz w:val="25"/>
        </w:rPr>
        <w:t> </w:t>
      </w:r>
      <w:r>
        <w:rPr>
          <w:color w:val="231F20"/>
          <w:sz w:val="25"/>
        </w:rPr>
        <w:t>is</w:t>
      </w:r>
      <w:r>
        <w:rPr>
          <w:color w:val="231F20"/>
          <w:spacing w:val="5"/>
          <w:sz w:val="25"/>
        </w:rPr>
        <w:t> </w:t>
      </w:r>
      <w:r>
        <w:rPr>
          <w:color w:val="231F20"/>
          <w:sz w:val="25"/>
        </w:rPr>
        <w:t>present</w:t>
      </w:r>
      <w:r>
        <w:rPr>
          <w:color w:val="231F20"/>
          <w:spacing w:val="5"/>
          <w:sz w:val="25"/>
        </w:rPr>
        <w:t> </w:t>
      </w:r>
      <w:r>
        <w:rPr>
          <w:color w:val="231F20"/>
          <w:sz w:val="25"/>
        </w:rPr>
        <w:t>in</w:t>
      </w:r>
      <w:r>
        <w:rPr>
          <w:color w:val="231F20"/>
          <w:spacing w:val="5"/>
          <w:sz w:val="25"/>
        </w:rPr>
        <w:t> </w:t>
      </w:r>
      <w:r>
        <w:rPr>
          <w:color w:val="231F20"/>
          <w:sz w:val="25"/>
        </w:rPr>
        <w:t>the</w:t>
      </w:r>
      <w:r>
        <w:rPr>
          <w:color w:val="231F20"/>
          <w:spacing w:val="6"/>
          <w:sz w:val="25"/>
        </w:rPr>
        <w:t> </w:t>
      </w:r>
      <w:r>
        <w:rPr>
          <w:color w:val="231F20"/>
          <w:sz w:val="25"/>
        </w:rPr>
        <w:t>air</w:t>
      </w:r>
      <w:r>
        <w:rPr>
          <w:color w:val="231F20"/>
          <w:spacing w:val="5"/>
          <w:sz w:val="25"/>
        </w:rPr>
        <w:t> </w:t>
      </w:r>
      <w:r>
        <w:rPr>
          <w:color w:val="231F20"/>
          <w:sz w:val="25"/>
        </w:rPr>
        <w:t>around</w:t>
      </w:r>
      <w:r>
        <w:rPr>
          <w:color w:val="231F20"/>
          <w:spacing w:val="5"/>
          <w:sz w:val="25"/>
        </w:rPr>
        <w:t> </w:t>
      </w:r>
      <w:r>
        <w:rPr>
          <w:color w:val="231F20"/>
          <w:spacing w:val="-5"/>
          <w:sz w:val="25"/>
        </w:rPr>
        <w:t>us.</w:t>
      </w:r>
    </w:p>
    <w:p>
      <w:pPr>
        <w:pStyle w:val="BodyText"/>
        <w:spacing w:line="249" w:lineRule="auto" w:before="69"/>
        <w:ind w:left="198" w:right="650"/>
        <w:jc w:val="both"/>
      </w:pPr>
      <w:r>
        <w:rPr>
          <w:b/>
          <w:color w:val="EC008C"/>
        </w:rPr>
        <w:t>Temperature</w:t>
      </w:r>
      <w:r>
        <w:rPr>
          <w:b/>
          <w:color w:val="EC008C"/>
          <w:spacing w:val="-10"/>
        </w:rPr>
        <w:t> </w:t>
      </w:r>
      <w:r>
        <w:rPr>
          <w:b/>
          <w:color w:val="EC008C"/>
        </w:rPr>
        <w:t>:</w:t>
      </w:r>
      <w:r>
        <w:rPr>
          <w:b/>
          <w:color w:val="EC008C"/>
          <w:spacing w:val="-9"/>
        </w:rPr>
        <w:t> </w:t>
      </w:r>
      <w:r>
        <w:rPr>
          <w:color w:val="231F20"/>
        </w:rPr>
        <w:t>We</w:t>
      </w:r>
      <w:r>
        <w:rPr>
          <w:color w:val="231F20"/>
          <w:spacing w:val="-9"/>
        </w:rPr>
        <w:t> </w:t>
      </w:r>
      <w:r>
        <w:rPr>
          <w:color w:val="231F20"/>
        </w:rPr>
        <w:t>can</w:t>
      </w:r>
      <w:r>
        <w:rPr>
          <w:color w:val="231F20"/>
          <w:spacing w:val="-9"/>
        </w:rPr>
        <w:t> </w:t>
      </w:r>
      <w:r>
        <w:rPr>
          <w:color w:val="231F20"/>
        </w:rPr>
        <w:t>find</w:t>
      </w:r>
      <w:r>
        <w:rPr>
          <w:color w:val="231F20"/>
          <w:spacing w:val="-9"/>
        </w:rPr>
        <w:t> </w:t>
      </w:r>
      <w:r>
        <w:rPr>
          <w:color w:val="231F20"/>
        </w:rPr>
        <w:t>out</w:t>
      </w:r>
      <w:r>
        <w:rPr>
          <w:color w:val="231F20"/>
          <w:spacing w:val="-9"/>
        </w:rPr>
        <w:t> </w:t>
      </w:r>
      <w:r>
        <w:rPr>
          <w:color w:val="231F20"/>
        </w:rPr>
        <w:t>how</w:t>
      </w:r>
      <w:r>
        <w:rPr>
          <w:color w:val="231F20"/>
          <w:spacing w:val="-9"/>
        </w:rPr>
        <w:t> </w:t>
      </w:r>
      <w:r>
        <w:rPr>
          <w:color w:val="231F20"/>
        </w:rPr>
        <w:t>hot</w:t>
      </w:r>
      <w:r>
        <w:rPr>
          <w:color w:val="231F20"/>
          <w:spacing w:val="-9"/>
        </w:rPr>
        <w:t> </w:t>
      </w:r>
      <w:r>
        <w:rPr>
          <w:color w:val="231F20"/>
        </w:rPr>
        <w:t>or</w:t>
      </w:r>
      <w:r>
        <w:rPr>
          <w:color w:val="231F20"/>
          <w:spacing w:val="-9"/>
        </w:rPr>
        <w:t> </w:t>
      </w:r>
      <w:r>
        <w:rPr>
          <w:color w:val="231F20"/>
        </w:rPr>
        <w:t>cold</w:t>
      </w:r>
      <w:r>
        <w:rPr>
          <w:color w:val="231F20"/>
          <w:spacing w:val="-9"/>
        </w:rPr>
        <w:t> </w:t>
      </w:r>
      <w:r>
        <w:rPr>
          <w:color w:val="231F20"/>
        </w:rPr>
        <w:t>an</w:t>
      </w:r>
      <w:r>
        <w:rPr>
          <w:color w:val="231F20"/>
          <w:spacing w:val="-9"/>
        </w:rPr>
        <w:t> </w:t>
      </w:r>
      <w:r>
        <w:rPr>
          <w:color w:val="231F20"/>
        </w:rPr>
        <w:t>object</w:t>
      </w:r>
      <w:r>
        <w:rPr>
          <w:color w:val="231F20"/>
          <w:spacing w:val="-10"/>
        </w:rPr>
        <w:t> </w:t>
      </w:r>
      <w:r>
        <w:rPr>
          <w:color w:val="231F20"/>
        </w:rPr>
        <w:t>is</w:t>
      </w:r>
      <w:r>
        <w:rPr>
          <w:color w:val="231F20"/>
          <w:spacing w:val="-9"/>
        </w:rPr>
        <w:t> </w:t>
      </w:r>
      <w:r>
        <w:rPr>
          <w:color w:val="231F20"/>
        </w:rPr>
        <w:t>by</w:t>
      </w:r>
      <w:r>
        <w:rPr>
          <w:color w:val="231F20"/>
          <w:spacing w:val="-9"/>
        </w:rPr>
        <w:t> </w:t>
      </w:r>
      <w:r>
        <w:rPr>
          <w:color w:val="231F20"/>
        </w:rPr>
        <w:t>touching</w:t>
      </w:r>
      <w:r>
        <w:rPr>
          <w:color w:val="231F20"/>
          <w:spacing w:val="-9"/>
        </w:rPr>
        <w:t> </w:t>
      </w:r>
      <w:r>
        <w:rPr>
          <w:color w:val="231F20"/>
        </w:rPr>
        <w:t>the</w:t>
      </w:r>
      <w:r>
        <w:rPr>
          <w:color w:val="231F20"/>
          <w:spacing w:val="-9"/>
        </w:rPr>
        <w:t> </w:t>
      </w:r>
      <w:r>
        <w:rPr>
          <w:color w:val="231F20"/>
        </w:rPr>
        <w:t>object.</w:t>
      </w:r>
      <w:r>
        <w:rPr>
          <w:color w:val="231F20"/>
          <w:spacing w:val="-10"/>
        </w:rPr>
        <w:t> </w:t>
      </w:r>
      <w:r>
        <w:rPr>
          <w:color w:val="231F20"/>
        </w:rPr>
        <w:t>However, our</w:t>
      </w:r>
      <w:r>
        <w:rPr>
          <w:color w:val="231F20"/>
          <w:spacing w:val="-3"/>
        </w:rPr>
        <w:t> </w:t>
      </w:r>
      <w:r>
        <w:rPr>
          <w:color w:val="231F20"/>
        </w:rPr>
        <w:t>sense</w:t>
      </w:r>
      <w:r>
        <w:rPr>
          <w:color w:val="231F20"/>
          <w:spacing w:val="-2"/>
        </w:rPr>
        <w:t> </w:t>
      </w:r>
      <w:r>
        <w:rPr>
          <w:color w:val="231F20"/>
        </w:rPr>
        <w:t>of</w:t>
      </w:r>
      <w:r>
        <w:rPr>
          <w:color w:val="231F20"/>
          <w:spacing w:val="-2"/>
        </w:rPr>
        <w:t> </w:t>
      </w:r>
      <w:r>
        <w:rPr>
          <w:color w:val="231F20"/>
        </w:rPr>
        <w:t>‘hot’</w:t>
      </w:r>
      <w:r>
        <w:rPr>
          <w:color w:val="231F20"/>
          <w:spacing w:val="-2"/>
        </w:rPr>
        <w:t> </w:t>
      </w:r>
      <w:r>
        <w:rPr>
          <w:color w:val="231F20"/>
        </w:rPr>
        <w:t>or</w:t>
      </w:r>
      <w:r>
        <w:rPr>
          <w:color w:val="231F20"/>
          <w:spacing w:val="-3"/>
        </w:rPr>
        <w:t> </w:t>
      </w:r>
      <w:r>
        <w:rPr>
          <w:color w:val="231F20"/>
        </w:rPr>
        <w:t>‘cold’</w:t>
      </w:r>
      <w:r>
        <w:rPr>
          <w:color w:val="231F20"/>
          <w:spacing w:val="-2"/>
        </w:rPr>
        <w:t> </w:t>
      </w:r>
      <w:r>
        <w:rPr>
          <w:color w:val="231F20"/>
        </w:rPr>
        <w:t>is</w:t>
      </w:r>
      <w:r>
        <w:rPr>
          <w:color w:val="231F20"/>
          <w:spacing w:val="-2"/>
        </w:rPr>
        <w:t> </w:t>
      </w:r>
      <w:r>
        <w:rPr>
          <w:color w:val="231F20"/>
        </w:rPr>
        <w:t>relative.</w:t>
      </w:r>
      <w:r>
        <w:rPr>
          <w:color w:val="231F20"/>
          <w:spacing w:val="-2"/>
        </w:rPr>
        <w:t> </w:t>
      </w:r>
      <w:r>
        <w:rPr>
          <w:color w:val="231F20"/>
        </w:rPr>
        <w:t>This</w:t>
      </w:r>
      <w:r>
        <w:rPr>
          <w:color w:val="231F20"/>
          <w:spacing w:val="-3"/>
        </w:rPr>
        <w:t> </w:t>
      </w:r>
      <w:r>
        <w:rPr>
          <w:color w:val="231F20"/>
        </w:rPr>
        <w:t>can</w:t>
      </w:r>
      <w:r>
        <w:rPr>
          <w:color w:val="231F20"/>
          <w:spacing w:val="-2"/>
        </w:rPr>
        <w:t> </w:t>
      </w:r>
      <w:r>
        <w:rPr>
          <w:color w:val="231F20"/>
        </w:rPr>
        <w:t>be</w:t>
      </w:r>
      <w:r>
        <w:rPr>
          <w:color w:val="231F20"/>
          <w:spacing w:val="-2"/>
        </w:rPr>
        <w:t> </w:t>
      </w:r>
      <w:r>
        <w:rPr>
          <w:color w:val="231F20"/>
        </w:rPr>
        <w:t>understood</w:t>
      </w:r>
      <w:r>
        <w:rPr>
          <w:color w:val="231F20"/>
          <w:spacing w:val="-2"/>
        </w:rPr>
        <w:t> </w:t>
      </w:r>
      <w:r>
        <w:rPr>
          <w:color w:val="231F20"/>
        </w:rPr>
        <w:t>from</w:t>
      </w:r>
      <w:r>
        <w:rPr>
          <w:color w:val="231F20"/>
          <w:spacing w:val="-2"/>
        </w:rPr>
        <w:t> </w:t>
      </w:r>
      <w:r>
        <w:rPr>
          <w:color w:val="231F20"/>
        </w:rPr>
        <w:t>the</w:t>
      </w:r>
      <w:r>
        <w:rPr>
          <w:color w:val="231F20"/>
          <w:spacing w:val="-3"/>
        </w:rPr>
        <w:t> </w:t>
      </w:r>
      <w:r>
        <w:rPr>
          <w:color w:val="231F20"/>
        </w:rPr>
        <w:t>following</w:t>
      </w:r>
      <w:r>
        <w:rPr>
          <w:color w:val="231F20"/>
          <w:spacing w:val="-2"/>
        </w:rPr>
        <w:t> experiment.</w:t>
      </w:r>
    </w:p>
    <w:p>
      <w:pPr>
        <w:pStyle w:val="BodyText"/>
        <w:spacing w:before="3"/>
        <w:rPr>
          <w:sz w:val="12"/>
        </w:rPr>
      </w:pPr>
      <w:r>
        <w:rPr>
          <w:sz w:val="12"/>
        </w:rPr>
        <mc:AlternateContent>
          <mc:Choice Requires="wps">
            <w:drawing>
              <wp:anchor distT="0" distB="0" distL="0" distR="0" allowOverlap="1" layoutInCell="1" locked="0" behindDoc="1" simplePos="0" relativeHeight="487830016">
                <wp:simplePos x="0" y="0"/>
                <wp:positionH relativeFrom="page">
                  <wp:posOffset>693966</wp:posOffset>
                </wp:positionH>
                <wp:positionV relativeFrom="paragraph">
                  <wp:posOffset>105379</wp:posOffset>
                </wp:positionV>
                <wp:extent cx="1228725" cy="544830"/>
                <wp:effectExtent l="0" t="0" r="0" b="0"/>
                <wp:wrapTopAndBottom/>
                <wp:docPr id="2179" name="Group 2179"/>
                <wp:cNvGraphicFramePr>
                  <a:graphicFrameLocks/>
                </wp:cNvGraphicFramePr>
                <a:graphic>
                  <a:graphicData uri="http://schemas.microsoft.com/office/word/2010/wordprocessingGroup">
                    <wpg:wgp>
                      <wpg:cNvPr id="2179" name="Group 2179"/>
                      <wpg:cNvGrpSpPr/>
                      <wpg:grpSpPr>
                        <a:xfrm>
                          <a:off x="0" y="0"/>
                          <a:ext cx="1228725" cy="544830"/>
                          <a:chExt cx="1228725" cy="544830"/>
                        </a:xfrm>
                      </wpg:grpSpPr>
                      <pic:pic>
                        <pic:nvPicPr>
                          <pic:cNvPr id="2180" name="Image 2180"/>
                          <pic:cNvPicPr/>
                        </pic:nvPicPr>
                        <pic:blipFill>
                          <a:blip r:embed="rId71" cstate="print"/>
                          <a:stretch>
                            <a:fillRect/>
                          </a:stretch>
                        </pic:blipFill>
                        <pic:spPr>
                          <a:xfrm>
                            <a:off x="148374" y="206704"/>
                            <a:ext cx="1080047" cy="312979"/>
                          </a:xfrm>
                          <a:prstGeom prst="rect">
                            <a:avLst/>
                          </a:prstGeom>
                        </pic:spPr>
                      </pic:pic>
                      <pic:pic>
                        <pic:nvPicPr>
                          <pic:cNvPr id="2181" name="Image 2181"/>
                          <pic:cNvPicPr/>
                        </pic:nvPicPr>
                        <pic:blipFill>
                          <a:blip r:embed="rId72" cstate="print"/>
                          <a:stretch>
                            <a:fillRect/>
                          </a:stretch>
                        </pic:blipFill>
                        <pic:spPr>
                          <a:xfrm>
                            <a:off x="0" y="0"/>
                            <a:ext cx="518464" cy="544398"/>
                          </a:xfrm>
                          <a:prstGeom prst="rect">
                            <a:avLst/>
                          </a:prstGeom>
                        </pic:spPr>
                      </pic:pic>
                      <wps:wsp>
                        <wps:cNvPr id="2182" name="Textbox 2182"/>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4.643002pt;margin-top:8.297568pt;width:96.75pt;height:42.9pt;mso-position-horizontal-relative:page;mso-position-vertical-relative:paragraph;z-index:-15486464;mso-wrap-distance-left:0;mso-wrap-distance-right:0" id="docshapegroup1763" coordorigin="1093,166" coordsize="1935,858">
                <v:shape style="position:absolute;left:1326;top:491;width:1701;height:493" type="#_x0000_t75" id="docshape1764" stroked="false">
                  <v:imagedata r:id="rId71" o:title=""/>
                </v:shape>
                <v:shape style="position:absolute;left:1092;top:165;width:817;height:858" type="#_x0000_t75" id="docshape1765" stroked="false">
                  <v:imagedata r:id="rId72" o:title=""/>
                </v:shape>
                <v:shape style="position:absolute;left:1092;top:165;width:1935;height:858" type="#_x0000_t202" id="docshape1766"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865" w:top="700" w:bottom="1060" w:left="850" w:right="850"/>
        </w:sectPr>
      </w:pPr>
    </w:p>
    <w:p>
      <w:pPr>
        <w:pStyle w:val="ListParagraph"/>
        <w:numPr>
          <w:ilvl w:val="0"/>
          <w:numId w:val="178"/>
        </w:numPr>
        <w:tabs>
          <w:tab w:pos="527" w:val="left" w:leader="none"/>
          <w:tab w:pos="538" w:val="left" w:leader="none"/>
        </w:tabs>
        <w:spacing w:line="230" w:lineRule="auto" w:before="52" w:after="0"/>
        <w:ind w:left="527" w:right="38" w:hanging="300"/>
        <w:jc w:val="both"/>
        <w:rPr>
          <w:sz w:val="25"/>
        </w:rPr>
      </w:pPr>
      <w:r>
        <w:rPr>
          <w:color w:val="231F20"/>
          <w:sz w:val="25"/>
        </w:rPr>
        <w:t>Take</w:t>
      </w:r>
      <w:r>
        <w:rPr>
          <w:color w:val="231F20"/>
          <w:sz w:val="25"/>
        </w:rPr>
        <w:t> three similar vessels. Let us </w:t>
      </w:r>
      <w:r>
        <w:rPr>
          <w:color w:val="231F20"/>
          <w:sz w:val="25"/>
        </w:rPr>
        <w:t>call them ‘A’, ‘B’and ‘C’(see figure 14.2 )</w:t>
      </w:r>
    </w:p>
    <w:p>
      <w:pPr>
        <w:pStyle w:val="ListParagraph"/>
        <w:numPr>
          <w:ilvl w:val="0"/>
          <w:numId w:val="178"/>
        </w:numPr>
        <w:tabs>
          <w:tab w:pos="527" w:val="left" w:leader="none"/>
        </w:tabs>
        <w:spacing w:line="230" w:lineRule="auto" w:before="0" w:after="0"/>
        <w:ind w:left="527" w:right="38" w:hanging="300"/>
        <w:jc w:val="both"/>
        <w:rPr>
          <w:sz w:val="25"/>
        </w:rPr>
      </w:pPr>
      <w:r>
        <w:rPr>
          <w:color w:val="231F20"/>
          <w:sz w:val="25"/>
        </w:rPr>
        <w:t>Fill A with hot water and B with </w:t>
      </w:r>
      <w:r>
        <w:rPr>
          <w:color w:val="231F20"/>
          <w:sz w:val="25"/>
        </w:rPr>
        <w:t>cold water.</w:t>
      </w:r>
      <w:r>
        <w:rPr>
          <w:color w:val="231F20"/>
          <w:spacing w:val="-7"/>
          <w:sz w:val="25"/>
        </w:rPr>
        <w:t> </w:t>
      </w:r>
      <w:r>
        <w:rPr>
          <w:color w:val="231F20"/>
          <w:sz w:val="25"/>
        </w:rPr>
        <w:t>Put</w:t>
      </w:r>
      <w:r>
        <w:rPr>
          <w:color w:val="231F20"/>
          <w:spacing w:val="-7"/>
          <w:sz w:val="25"/>
        </w:rPr>
        <w:t> </w:t>
      </w:r>
      <w:r>
        <w:rPr>
          <w:color w:val="231F20"/>
          <w:sz w:val="25"/>
        </w:rPr>
        <w:t>some</w:t>
      </w:r>
      <w:r>
        <w:rPr>
          <w:color w:val="231F20"/>
          <w:spacing w:val="-7"/>
          <w:sz w:val="25"/>
        </w:rPr>
        <w:t> </w:t>
      </w:r>
      <w:r>
        <w:rPr>
          <w:color w:val="231F20"/>
          <w:sz w:val="25"/>
        </w:rPr>
        <w:t>water</w:t>
      </w:r>
      <w:r>
        <w:rPr>
          <w:color w:val="231F20"/>
          <w:spacing w:val="-7"/>
          <w:sz w:val="25"/>
        </w:rPr>
        <w:t> </w:t>
      </w:r>
      <w:r>
        <w:rPr>
          <w:color w:val="231F20"/>
          <w:sz w:val="25"/>
        </w:rPr>
        <w:t>from</w:t>
      </w:r>
      <w:r>
        <w:rPr>
          <w:color w:val="231F20"/>
          <w:spacing w:val="-7"/>
          <w:sz w:val="25"/>
        </w:rPr>
        <w:t> </w:t>
      </w:r>
      <w:r>
        <w:rPr>
          <w:color w:val="231F20"/>
          <w:sz w:val="25"/>
        </w:rPr>
        <w:t>A</w:t>
      </w:r>
      <w:r>
        <w:rPr>
          <w:color w:val="231F20"/>
          <w:spacing w:val="-21"/>
          <w:sz w:val="25"/>
        </w:rPr>
        <w:t> </w:t>
      </w:r>
      <w:r>
        <w:rPr>
          <w:color w:val="231F20"/>
          <w:sz w:val="25"/>
        </w:rPr>
        <w:t>and</w:t>
      </w:r>
      <w:r>
        <w:rPr>
          <w:color w:val="231F20"/>
          <w:spacing w:val="-6"/>
          <w:sz w:val="25"/>
        </w:rPr>
        <w:t> </w:t>
      </w:r>
      <w:r>
        <w:rPr>
          <w:color w:val="231F20"/>
          <w:sz w:val="25"/>
        </w:rPr>
        <w:t>B</w:t>
      </w:r>
      <w:r>
        <w:rPr>
          <w:color w:val="231F20"/>
          <w:spacing w:val="-7"/>
          <w:sz w:val="25"/>
        </w:rPr>
        <w:t> </w:t>
      </w:r>
      <w:r>
        <w:rPr>
          <w:color w:val="231F20"/>
          <w:sz w:val="25"/>
        </w:rPr>
        <w:t>in</w:t>
      </w:r>
      <w:r>
        <w:rPr>
          <w:color w:val="231F20"/>
          <w:spacing w:val="-7"/>
          <w:sz w:val="25"/>
        </w:rPr>
        <w:t> </w:t>
      </w:r>
      <w:r>
        <w:rPr>
          <w:color w:val="231F20"/>
          <w:sz w:val="25"/>
        </w:rPr>
        <w:t>C.</w:t>
      </w:r>
    </w:p>
    <w:p>
      <w:pPr>
        <w:pStyle w:val="ListParagraph"/>
        <w:numPr>
          <w:ilvl w:val="0"/>
          <w:numId w:val="178"/>
        </w:numPr>
        <w:tabs>
          <w:tab w:pos="527" w:val="left" w:leader="none"/>
        </w:tabs>
        <w:spacing w:line="230" w:lineRule="auto" w:before="0" w:after="0"/>
        <w:ind w:left="527" w:right="38" w:hanging="300"/>
        <w:jc w:val="both"/>
        <w:rPr>
          <w:sz w:val="25"/>
        </w:rPr>
      </w:pPr>
      <w:r>
        <w:rPr>
          <w:color w:val="231F20"/>
          <w:sz w:val="25"/>
        </w:rPr>
        <w:t>Dip your right hand in A</w:t>
      </w:r>
      <w:r>
        <w:rPr>
          <w:color w:val="231F20"/>
          <w:spacing w:val="-9"/>
          <w:sz w:val="25"/>
        </w:rPr>
        <w:t> </w:t>
      </w:r>
      <w:r>
        <w:rPr>
          <w:color w:val="231F20"/>
          <w:sz w:val="25"/>
        </w:rPr>
        <w:t>and left hand </w:t>
      </w:r>
      <w:r>
        <w:rPr>
          <w:color w:val="231F20"/>
          <w:sz w:val="25"/>
        </w:rPr>
        <w:t>in B, and keep them immersed for 2 to 3 </w:t>
      </w:r>
      <w:r>
        <w:rPr>
          <w:color w:val="231F20"/>
          <w:spacing w:val="-2"/>
          <w:sz w:val="25"/>
        </w:rPr>
        <w:t>minutes.</w:t>
      </w:r>
    </w:p>
    <w:p>
      <w:pPr>
        <w:pStyle w:val="ListParagraph"/>
        <w:numPr>
          <w:ilvl w:val="0"/>
          <w:numId w:val="178"/>
        </w:numPr>
        <w:tabs>
          <w:tab w:pos="527" w:val="left" w:leader="none"/>
        </w:tabs>
        <w:spacing w:line="230" w:lineRule="auto" w:before="0" w:after="0"/>
        <w:ind w:left="527" w:right="38" w:hanging="300"/>
        <w:jc w:val="both"/>
        <w:rPr>
          <w:sz w:val="25"/>
        </w:rPr>
      </w:pPr>
      <w:r>
        <w:rPr>
          <w:color w:val="231F20"/>
          <w:sz w:val="25"/>
        </w:rPr>
        <w:t>Now dip both the hands in C. What </w:t>
      </w:r>
      <w:r>
        <w:rPr>
          <w:color w:val="231F20"/>
          <w:sz w:val="25"/>
        </w:rPr>
        <w:t>do you feel?</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1"/>
        <w:rPr>
          <w:sz w:val="24"/>
        </w:rPr>
      </w:pPr>
    </w:p>
    <w:p>
      <w:pPr>
        <w:pStyle w:val="ListParagraph"/>
        <w:numPr>
          <w:ilvl w:val="1"/>
          <w:numId w:val="175"/>
        </w:numPr>
        <w:tabs>
          <w:tab w:pos="707" w:val="left" w:leader="none"/>
        </w:tabs>
        <w:spacing w:line="240" w:lineRule="auto" w:before="0" w:after="0"/>
        <w:ind w:left="707" w:right="0" w:hanging="480"/>
        <w:jc w:val="left"/>
        <w:rPr>
          <w:b/>
          <w:color w:val="EC008C"/>
          <w:sz w:val="24"/>
        </w:rPr>
      </w:pPr>
      <w:r>
        <w:rPr>
          <w:b/>
          <w:sz w:val="24"/>
        </w:rPr>
        <mc:AlternateContent>
          <mc:Choice Requires="wps">
            <w:drawing>
              <wp:anchor distT="0" distB="0" distL="0" distR="0" allowOverlap="1" layoutInCell="1" locked="0" behindDoc="0" simplePos="0" relativeHeight="15972352">
                <wp:simplePos x="0" y="0"/>
                <wp:positionH relativeFrom="page">
                  <wp:posOffset>3903078</wp:posOffset>
                </wp:positionH>
                <wp:positionV relativeFrom="paragraph">
                  <wp:posOffset>-1704890</wp:posOffset>
                </wp:positionV>
                <wp:extent cx="2578735" cy="1624330"/>
                <wp:effectExtent l="0" t="0" r="0" b="0"/>
                <wp:wrapNone/>
                <wp:docPr id="2183" name="Group 2183"/>
                <wp:cNvGraphicFramePr>
                  <a:graphicFrameLocks/>
                </wp:cNvGraphicFramePr>
                <a:graphic>
                  <a:graphicData uri="http://schemas.microsoft.com/office/word/2010/wordprocessingGroup">
                    <wpg:wgp>
                      <wpg:cNvPr id="2183" name="Group 2183"/>
                      <wpg:cNvGrpSpPr/>
                      <wpg:grpSpPr>
                        <a:xfrm>
                          <a:off x="0" y="0"/>
                          <a:ext cx="2578735" cy="1624330"/>
                          <a:chExt cx="2578735" cy="1624330"/>
                        </a:xfrm>
                      </wpg:grpSpPr>
                      <pic:pic>
                        <pic:nvPicPr>
                          <pic:cNvPr id="2184" name="Image 2184"/>
                          <pic:cNvPicPr/>
                        </pic:nvPicPr>
                        <pic:blipFill>
                          <a:blip r:embed="rId383" cstate="print"/>
                          <a:stretch>
                            <a:fillRect/>
                          </a:stretch>
                        </pic:blipFill>
                        <pic:spPr>
                          <a:xfrm>
                            <a:off x="0" y="0"/>
                            <a:ext cx="2578493" cy="1624034"/>
                          </a:xfrm>
                          <a:prstGeom prst="rect">
                            <a:avLst/>
                          </a:prstGeom>
                        </pic:spPr>
                      </pic:pic>
                      <wps:wsp>
                        <wps:cNvPr id="2185" name="Textbox 2185"/>
                        <wps:cNvSpPr txBox="1"/>
                        <wps:spPr>
                          <a:xfrm>
                            <a:off x="119696" y="1078281"/>
                            <a:ext cx="461009" cy="140970"/>
                          </a:xfrm>
                          <a:prstGeom prst="rect">
                            <a:avLst/>
                          </a:prstGeom>
                        </wps:spPr>
                        <wps:txbx>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A</w:t>
                              </w:r>
                            </w:p>
                          </w:txbxContent>
                        </wps:txbx>
                        <wps:bodyPr wrap="square" lIns="0" tIns="0" rIns="0" bIns="0" rtlCol="0">
                          <a:noAutofit/>
                        </wps:bodyPr>
                      </wps:wsp>
                      <wps:wsp>
                        <wps:cNvPr id="2186" name="Textbox 2186"/>
                        <wps:cNvSpPr txBox="1"/>
                        <wps:spPr>
                          <a:xfrm>
                            <a:off x="997647" y="1044982"/>
                            <a:ext cx="454025" cy="140970"/>
                          </a:xfrm>
                          <a:prstGeom prst="rect">
                            <a:avLst/>
                          </a:prstGeom>
                        </wps:spPr>
                        <wps:txbx>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C</w:t>
                              </w:r>
                            </w:p>
                          </w:txbxContent>
                        </wps:txbx>
                        <wps:bodyPr wrap="square" lIns="0" tIns="0" rIns="0" bIns="0" rtlCol="0">
                          <a:noAutofit/>
                        </wps:bodyPr>
                      </wps:wsp>
                      <wps:wsp>
                        <wps:cNvPr id="2187" name="Textbox 2187"/>
                        <wps:cNvSpPr txBox="1"/>
                        <wps:spPr>
                          <a:xfrm>
                            <a:off x="1912047" y="1044982"/>
                            <a:ext cx="454025" cy="140970"/>
                          </a:xfrm>
                          <a:prstGeom prst="rect">
                            <a:avLst/>
                          </a:prstGeom>
                        </wps:spPr>
                        <wps:txbx>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B</w:t>
                              </w:r>
                            </w:p>
                          </w:txbxContent>
                        </wps:txbx>
                        <wps:bodyPr wrap="square" lIns="0" tIns="0" rIns="0" bIns="0" rtlCol="0">
                          <a:noAutofit/>
                        </wps:bodyPr>
                      </wps:wsp>
                    </wpg:wgp>
                  </a:graphicData>
                </a:graphic>
              </wp:anchor>
            </w:drawing>
          </mc:Choice>
          <mc:Fallback>
            <w:pict>
              <v:group style="position:absolute;margin-left:307.32901pt;margin-top:-134.243332pt;width:203.05pt;height:127.9pt;mso-position-horizontal-relative:page;mso-position-vertical-relative:paragraph;z-index:15972352" id="docshapegroup1767" coordorigin="6147,-2685" coordsize="4061,2558">
                <v:shape style="position:absolute;left:6146;top:-2685;width:4061;height:2558" type="#_x0000_t75" id="docshape1768" stroked="false">
                  <v:imagedata r:id="rId383" o:title=""/>
                </v:shape>
                <v:shape style="position:absolute;left:6335;top:-987;width:726;height:222" type="#_x0000_t202" id="docshape1769" filled="false" stroked="false">
                  <v:textbox inset="0,0,0,0">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A</w:t>
                        </w:r>
                      </w:p>
                    </w:txbxContent>
                  </v:textbox>
                  <w10:wrap type="none"/>
                </v:shape>
                <v:shape style="position:absolute;left:7717;top:-1040;width:715;height:222" type="#_x0000_t202" id="docshape1770" filled="false" stroked="false">
                  <v:textbox inset="0,0,0,0">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C</w:t>
                        </w:r>
                      </w:p>
                    </w:txbxContent>
                  </v:textbox>
                  <w10:wrap type="none"/>
                </v:shape>
                <v:shape style="position:absolute;left:9157;top:-1040;width:715;height:222" type="#_x0000_t202" id="docshape1771" filled="false" stroked="false">
                  <v:textbox inset="0,0,0,0">
                    <w:txbxContent>
                      <w:p>
                        <w:pPr>
                          <w:spacing w:line="221" w:lineRule="exact" w:before="0"/>
                          <w:ind w:left="0" w:right="0" w:firstLine="0"/>
                          <w:jc w:val="left"/>
                          <w:rPr>
                            <w:sz w:val="20"/>
                          </w:rPr>
                        </w:pPr>
                        <w:r>
                          <w:rPr>
                            <w:color w:val="231F20"/>
                            <w:spacing w:val="-4"/>
                            <w:sz w:val="20"/>
                          </w:rPr>
                          <w:t>Vessel</w:t>
                        </w:r>
                        <w:r>
                          <w:rPr>
                            <w:color w:val="231F20"/>
                            <w:spacing w:val="1"/>
                            <w:sz w:val="20"/>
                          </w:rPr>
                          <w:t> </w:t>
                        </w:r>
                        <w:r>
                          <w:rPr>
                            <w:color w:val="231F20"/>
                            <w:spacing w:val="-10"/>
                            <w:sz w:val="20"/>
                          </w:rPr>
                          <w:t>B</w:t>
                        </w:r>
                      </w:p>
                    </w:txbxContent>
                  </v:textbox>
                  <w10:wrap type="none"/>
                </v:shape>
                <w10:wrap type="none"/>
              </v:group>
            </w:pict>
          </mc:Fallback>
        </mc:AlternateContent>
      </w:r>
      <w:r>
        <w:rPr>
          <w:b/>
          <w:color w:val="EC008C"/>
          <w:sz w:val="24"/>
        </w:rPr>
        <w:t>Relative </w:t>
      </w:r>
      <w:r>
        <w:rPr>
          <w:b/>
          <w:color w:val="EC008C"/>
          <w:spacing w:val="-2"/>
          <w:sz w:val="24"/>
        </w:rPr>
        <w:t>sensation</w:t>
      </w:r>
    </w:p>
    <w:p>
      <w:pPr>
        <w:pStyle w:val="ListParagraph"/>
        <w:spacing w:after="0" w:line="240" w:lineRule="auto"/>
        <w:jc w:val="left"/>
        <w:rPr>
          <w:b/>
          <w:sz w:val="24"/>
        </w:rPr>
        <w:sectPr>
          <w:type w:val="continuous"/>
          <w:pgSz w:w="11910" w:h="15880"/>
          <w:pgMar w:header="0" w:footer="865" w:top="1820" w:bottom="280" w:left="850" w:right="850"/>
          <w:cols w:num="2" w:equalWidth="0">
            <w:col w:w="4747" w:space="1104"/>
            <w:col w:w="4359"/>
          </w:cols>
        </w:sectPr>
      </w:pPr>
    </w:p>
    <w:p>
      <w:pPr>
        <w:pStyle w:val="BodyText"/>
        <w:spacing w:line="249" w:lineRule="auto" w:before="83"/>
        <w:ind w:left="198" w:right="651" w:firstLine="453"/>
        <w:jc w:val="both"/>
      </w:pPr>
      <w:r>
        <w:rPr>
          <w:color w:val="231F20"/>
        </w:rPr>
        <w:t>Even</w:t>
      </w:r>
      <w:r>
        <w:rPr>
          <w:color w:val="231F20"/>
          <w:spacing w:val="-2"/>
        </w:rPr>
        <w:t> </w:t>
      </w:r>
      <w:r>
        <w:rPr>
          <w:color w:val="231F20"/>
        </w:rPr>
        <w:t>though,</w:t>
      </w:r>
      <w:r>
        <w:rPr>
          <w:color w:val="231F20"/>
          <w:spacing w:val="-2"/>
        </w:rPr>
        <w:t> </w:t>
      </w:r>
      <w:r>
        <w:rPr>
          <w:color w:val="231F20"/>
        </w:rPr>
        <w:t>both</w:t>
      </w:r>
      <w:r>
        <w:rPr>
          <w:color w:val="231F20"/>
          <w:spacing w:val="-2"/>
        </w:rPr>
        <w:t> </w:t>
      </w:r>
      <w:r>
        <w:rPr>
          <w:color w:val="231F20"/>
        </w:rPr>
        <w:t>the</w:t>
      </w:r>
      <w:r>
        <w:rPr>
          <w:color w:val="231F20"/>
          <w:spacing w:val="-2"/>
        </w:rPr>
        <w:t> </w:t>
      </w:r>
      <w:r>
        <w:rPr>
          <w:color w:val="231F20"/>
        </w:rPr>
        <w:t>hands</w:t>
      </w:r>
      <w:r>
        <w:rPr>
          <w:color w:val="231F20"/>
          <w:spacing w:val="-2"/>
        </w:rPr>
        <w:t> </w:t>
      </w:r>
      <w:r>
        <w:rPr>
          <w:color w:val="231F20"/>
        </w:rPr>
        <w:t>are</w:t>
      </w:r>
      <w:r>
        <w:rPr>
          <w:color w:val="231F20"/>
          <w:spacing w:val="-2"/>
        </w:rPr>
        <w:t> </w:t>
      </w:r>
      <w:r>
        <w:rPr>
          <w:color w:val="231F20"/>
        </w:rPr>
        <w:t>dipped</w:t>
      </w:r>
      <w:r>
        <w:rPr>
          <w:color w:val="231F20"/>
          <w:spacing w:val="-2"/>
        </w:rPr>
        <w:t> </w:t>
      </w:r>
      <w:r>
        <w:rPr>
          <w:color w:val="231F20"/>
        </w:rPr>
        <w:t>in</w:t>
      </w:r>
      <w:r>
        <w:rPr>
          <w:color w:val="231F20"/>
          <w:spacing w:val="-2"/>
        </w:rPr>
        <w:t> </w:t>
      </w:r>
      <w:r>
        <w:rPr>
          <w:color w:val="231F20"/>
        </w:rPr>
        <w:t>water</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same</w:t>
      </w:r>
      <w:r>
        <w:rPr>
          <w:color w:val="231F20"/>
          <w:spacing w:val="-2"/>
        </w:rPr>
        <w:t> </w:t>
      </w:r>
      <w:r>
        <w:rPr>
          <w:color w:val="231F20"/>
        </w:rPr>
        <w:t>vessel</w:t>
      </w:r>
      <w:r>
        <w:rPr>
          <w:color w:val="231F20"/>
          <w:spacing w:val="-2"/>
        </w:rPr>
        <w:t> </w:t>
      </w:r>
      <w:r>
        <w:rPr>
          <w:color w:val="231F20"/>
        </w:rPr>
        <w:t>i.e.</w:t>
      </w:r>
      <w:r>
        <w:rPr>
          <w:color w:val="231F20"/>
          <w:spacing w:val="-2"/>
        </w:rPr>
        <w:t> </w:t>
      </w:r>
      <w:r>
        <w:rPr>
          <w:color w:val="231F20"/>
        </w:rPr>
        <w:t>water</w:t>
      </w:r>
      <w:r>
        <w:rPr>
          <w:color w:val="231F20"/>
          <w:spacing w:val="-2"/>
        </w:rPr>
        <w:t> </w:t>
      </w:r>
      <w:r>
        <w:rPr>
          <w:color w:val="231F20"/>
        </w:rPr>
        <w:t>at</w:t>
      </w:r>
      <w:r>
        <w:rPr>
          <w:color w:val="231F20"/>
          <w:spacing w:val="-2"/>
        </w:rPr>
        <w:t> </w:t>
      </w:r>
      <w:r>
        <w:rPr>
          <w:color w:val="231F20"/>
        </w:rPr>
        <w:t>the</w:t>
      </w:r>
      <w:r>
        <w:rPr>
          <w:color w:val="231F20"/>
          <w:spacing w:val="-2"/>
        </w:rPr>
        <w:t> </w:t>
      </w:r>
      <w:r>
        <w:rPr>
          <w:color w:val="231F20"/>
        </w:rPr>
        <w:t>same temperature,</w:t>
      </w:r>
      <w:r>
        <w:rPr>
          <w:color w:val="231F20"/>
          <w:spacing w:val="-6"/>
        </w:rPr>
        <w:t> </w:t>
      </w:r>
      <w:r>
        <w:rPr>
          <w:color w:val="231F20"/>
        </w:rPr>
        <w:t>your</w:t>
      </w:r>
      <w:r>
        <w:rPr>
          <w:color w:val="231F20"/>
          <w:spacing w:val="-5"/>
        </w:rPr>
        <w:t> </w:t>
      </w:r>
      <w:r>
        <w:rPr>
          <w:color w:val="231F20"/>
        </w:rPr>
        <w:t>right</w:t>
      </w:r>
      <w:r>
        <w:rPr>
          <w:color w:val="231F20"/>
          <w:spacing w:val="-6"/>
        </w:rPr>
        <w:t> </w:t>
      </w:r>
      <w:r>
        <w:rPr>
          <w:color w:val="231F20"/>
        </w:rPr>
        <w:t>hand</w:t>
      </w:r>
      <w:r>
        <w:rPr>
          <w:color w:val="231F20"/>
          <w:spacing w:val="-5"/>
        </w:rPr>
        <w:t> </w:t>
      </w:r>
      <w:r>
        <w:rPr>
          <w:color w:val="231F20"/>
        </w:rPr>
        <w:t>will</w:t>
      </w:r>
      <w:r>
        <w:rPr>
          <w:color w:val="231F20"/>
          <w:spacing w:val="-6"/>
        </w:rPr>
        <w:t> </w:t>
      </w:r>
      <w:r>
        <w:rPr>
          <w:color w:val="231F20"/>
        </w:rPr>
        <w:t>find</w:t>
      </w:r>
      <w:r>
        <w:rPr>
          <w:color w:val="231F20"/>
          <w:spacing w:val="-6"/>
        </w:rPr>
        <w:t> </w:t>
      </w:r>
      <w:r>
        <w:rPr>
          <w:color w:val="231F20"/>
        </w:rPr>
        <w:t>the</w:t>
      </w:r>
      <w:r>
        <w:rPr>
          <w:color w:val="231F20"/>
          <w:spacing w:val="-6"/>
        </w:rPr>
        <w:t> </w:t>
      </w:r>
      <w:r>
        <w:rPr>
          <w:color w:val="231F20"/>
        </w:rPr>
        <w:t>water</w:t>
      </w:r>
      <w:r>
        <w:rPr>
          <w:color w:val="231F20"/>
          <w:spacing w:val="-6"/>
        </w:rPr>
        <w:t> </w:t>
      </w:r>
      <w:r>
        <w:rPr>
          <w:color w:val="231F20"/>
        </w:rPr>
        <w:t>to</w:t>
      </w:r>
      <w:r>
        <w:rPr>
          <w:color w:val="231F20"/>
          <w:spacing w:val="-6"/>
        </w:rPr>
        <w:t> </w:t>
      </w:r>
      <w:r>
        <w:rPr>
          <w:color w:val="231F20"/>
        </w:rPr>
        <w:t>be</w:t>
      </w:r>
      <w:r>
        <w:rPr>
          <w:color w:val="231F20"/>
          <w:spacing w:val="-6"/>
        </w:rPr>
        <w:t> </w:t>
      </w:r>
      <w:r>
        <w:rPr>
          <w:color w:val="231F20"/>
        </w:rPr>
        <w:t>cold</w:t>
      </w:r>
      <w:r>
        <w:rPr>
          <w:color w:val="231F20"/>
          <w:spacing w:val="-6"/>
        </w:rPr>
        <w:t> </w:t>
      </w:r>
      <w:r>
        <w:rPr>
          <w:color w:val="231F20"/>
        </w:rPr>
        <w:t>while</w:t>
      </w:r>
      <w:r>
        <w:rPr>
          <w:color w:val="231F20"/>
          <w:spacing w:val="-6"/>
        </w:rPr>
        <w:t> </w:t>
      </w:r>
      <w:r>
        <w:rPr>
          <w:color w:val="231F20"/>
        </w:rPr>
        <w:t>the</w:t>
      </w:r>
      <w:r>
        <w:rPr>
          <w:color w:val="231F20"/>
          <w:spacing w:val="-6"/>
        </w:rPr>
        <w:t> </w:t>
      </w:r>
      <w:r>
        <w:rPr>
          <w:color w:val="231F20"/>
        </w:rPr>
        <w:t>left</w:t>
      </w:r>
      <w:r>
        <w:rPr>
          <w:color w:val="231F20"/>
          <w:spacing w:val="-6"/>
        </w:rPr>
        <w:t> </w:t>
      </w:r>
      <w:r>
        <w:rPr>
          <w:color w:val="231F20"/>
        </w:rPr>
        <w:t>hand</w:t>
      </w:r>
      <w:r>
        <w:rPr>
          <w:color w:val="231F20"/>
          <w:spacing w:val="-5"/>
        </w:rPr>
        <w:t> </w:t>
      </w:r>
      <w:r>
        <w:rPr>
          <w:color w:val="231F20"/>
        </w:rPr>
        <w:t>will</w:t>
      </w:r>
      <w:r>
        <w:rPr>
          <w:color w:val="231F20"/>
          <w:spacing w:val="-6"/>
        </w:rPr>
        <w:t> </w:t>
      </w:r>
      <w:r>
        <w:rPr>
          <w:color w:val="231F20"/>
        </w:rPr>
        <w:t>find</w:t>
      </w:r>
      <w:r>
        <w:rPr>
          <w:color w:val="231F20"/>
          <w:spacing w:val="-6"/>
        </w:rPr>
        <w:t> </w:t>
      </w:r>
      <w:r>
        <w:rPr>
          <w:color w:val="231F20"/>
        </w:rPr>
        <w:t>it</w:t>
      </w:r>
      <w:r>
        <w:rPr>
          <w:color w:val="231F20"/>
          <w:spacing w:val="-6"/>
        </w:rPr>
        <w:t> </w:t>
      </w:r>
      <w:r>
        <w:rPr>
          <w:color w:val="231F20"/>
        </w:rPr>
        <w:t>to</w:t>
      </w:r>
      <w:r>
        <w:rPr>
          <w:color w:val="231F20"/>
          <w:spacing w:val="-6"/>
        </w:rPr>
        <w:t> </w:t>
      </w:r>
      <w:r>
        <w:rPr>
          <w:color w:val="231F20"/>
        </w:rPr>
        <w:t>be hot. What is the reason for this? Think about it.</w:t>
      </w:r>
    </w:p>
    <w:p>
      <w:pPr>
        <w:pStyle w:val="BodyText"/>
        <w:spacing w:line="249" w:lineRule="auto" w:before="3"/>
        <w:ind w:left="198" w:right="650" w:firstLine="453"/>
        <w:jc w:val="both"/>
      </w:pPr>
      <w:r>
        <w:rPr/>
        <mc:AlternateContent>
          <mc:Choice Requires="wps">
            <w:drawing>
              <wp:anchor distT="0" distB="0" distL="0" distR="0" allowOverlap="1" layoutInCell="1" locked="0" behindDoc="0" simplePos="0" relativeHeight="15972864">
                <wp:simplePos x="0" y="0"/>
                <wp:positionH relativeFrom="page">
                  <wp:posOffset>680877</wp:posOffset>
                </wp:positionH>
                <wp:positionV relativeFrom="paragraph">
                  <wp:posOffset>1024072</wp:posOffset>
                </wp:positionV>
                <wp:extent cx="1457325" cy="409575"/>
                <wp:effectExtent l="0" t="0" r="0" b="0"/>
                <wp:wrapNone/>
                <wp:docPr id="2188" name="Group 2188"/>
                <wp:cNvGraphicFramePr>
                  <a:graphicFrameLocks/>
                </wp:cNvGraphicFramePr>
                <a:graphic>
                  <a:graphicData uri="http://schemas.microsoft.com/office/word/2010/wordprocessingGroup">
                    <wpg:wgp>
                      <wpg:cNvPr id="2188" name="Group 2188"/>
                      <wpg:cNvGrpSpPr/>
                      <wpg:grpSpPr>
                        <a:xfrm>
                          <a:off x="0" y="0"/>
                          <a:ext cx="1457325" cy="409575"/>
                          <a:chExt cx="1457325" cy="409575"/>
                        </a:xfrm>
                      </wpg:grpSpPr>
                      <pic:pic>
                        <pic:nvPicPr>
                          <pic:cNvPr id="2189" name="Image 2189"/>
                          <pic:cNvPicPr/>
                        </pic:nvPicPr>
                        <pic:blipFill>
                          <a:blip r:embed="rId68" cstate="print"/>
                          <a:stretch>
                            <a:fillRect/>
                          </a:stretch>
                        </pic:blipFill>
                        <pic:spPr>
                          <a:xfrm>
                            <a:off x="180017" y="74954"/>
                            <a:ext cx="1276785" cy="312979"/>
                          </a:xfrm>
                          <a:prstGeom prst="rect">
                            <a:avLst/>
                          </a:prstGeom>
                        </pic:spPr>
                      </pic:pic>
                      <pic:pic>
                        <pic:nvPicPr>
                          <pic:cNvPr id="2190" name="Image 2190"/>
                          <pic:cNvPicPr/>
                        </pic:nvPicPr>
                        <pic:blipFill>
                          <a:blip r:embed="rId69" cstate="print"/>
                          <a:stretch>
                            <a:fillRect/>
                          </a:stretch>
                        </pic:blipFill>
                        <pic:spPr>
                          <a:xfrm>
                            <a:off x="0" y="0"/>
                            <a:ext cx="415995" cy="409308"/>
                          </a:xfrm>
                          <a:prstGeom prst="rect">
                            <a:avLst/>
                          </a:prstGeom>
                        </pic:spPr>
                      </pic:pic>
                      <wps:wsp>
                        <wps:cNvPr id="2191" name="Textbox 2191"/>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3.612427pt;margin-top:80.635651pt;width:114.75pt;height:32.25pt;mso-position-horizontal-relative:page;mso-position-vertical-relative:paragraph;z-index:15972864" id="docshapegroup1772" coordorigin="1072,1613" coordsize="2295,645">
                <v:shape style="position:absolute;left:1355;top:1730;width:2011;height:493" type="#_x0000_t75" id="docshape1773" stroked="false">
                  <v:imagedata r:id="rId68" o:title=""/>
                </v:shape>
                <v:shape style="position:absolute;left:1072;top:1612;width:656;height:645" type="#_x0000_t75" id="docshape1774" stroked="false">
                  <v:imagedata r:id="rId69" o:title=""/>
                </v:shape>
                <v:shape style="position:absolute;left:1072;top:1612;width:2295;height:645" type="#_x0000_t202" id="docshape1775"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rPr>
        <w:t>You must have understood from the above activity that we cannot determine the temperature of an object accurately by simply touching it. Also you may hurt yourself by </w:t>
      </w:r>
      <w:r>
        <w:rPr>
          <w:color w:val="231F20"/>
          <w:spacing w:val="-4"/>
        </w:rPr>
        <w:t>touching</w:t>
      </w:r>
      <w:r>
        <w:rPr>
          <w:color w:val="231F20"/>
          <w:spacing w:val="-6"/>
        </w:rPr>
        <w:t> </w:t>
      </w:r>
      <w:r>
        <w:rPr>
          <w:color w:val="231F20"/>
          <w:spacing w:val="-4"/>
        </w:rPr>
        <w:t>very</w:t>
      </w:r>
      <w:r>
        <w:rPr>
          <w:color w:val="231F20"/>
          <w:spacing w:val="-6"/>
        </w:rPr>
        <w:t> </w:t>
      </w:r>
      <w:r>
        <w:rPr>
          <w:color w:val="231F20"/>
          <w:spacing w:val="-4"/>
        </w:rPr>
        <w:t>hot</w:t>
      </w:r>
      <w:r>
        <w:rPr>
          <w:color w:val="231F20"/>
          <w:spacing w:val="-6"/>
        </w:rPr>
        <w:t> </w:t>
      </w:r>
      <w:r>
        <w:rPr>
          <w:color w:val="231F20"/>
          <w:spacing w:val="-4"/>
        </w:rPr>
        <w:t>or</w:t>
      </w:r>
      <w:r>
        <w:rPr>
          <w:color w:val="231F20"/>
          <w:spacing w:val="-6"/>
        </w:rPr>
        <w:t> </w:t>
      </w:r>
      <w:r>
        <w:rPr>
          <w:color w:val="231F20"/>
          <w:spacing w:val="-4"/>
        </w:rPr>
        <w:t>cold</w:t>
      </w:r>
      <w:r>
        <w:rPr>
          <w:color w:val="231F20"/>
          <w:spacing w:val="-6"/>
        </w:rPr>
        <w:t> </w:t>
      </w:r>
      <w:r>
        <w:rPr>
          <w:color w:val="231F20"/>
          <w:spacing w:val="-4"/>
        </w:rPr>
        <w:t>objects.</w:t>
      </w:r>
      <w:r>
        <w:rPr>
          <w:color w:val="231F20"/>
          <w:spacing w:val="-6"/>
        </w:rPr>
        <w:t> </w:t>
      </w:r>
      <w:r>
        <w:rPr>
          <w:color w:val="231F20"/>
          <w:spacing w:val="-4"/>
        </w:rPr>
        <w:t>So</w:t>
      </w:r>
      <w:r>
        <w:rPr>
          <w:color w:val="231F20"/>
          <w:spacing w:val="-6"/>
        </w:rPr>
        <w:t> </w:t>
      </w:r>
      <w:r>
        <w:rPr>
          <w:color w:val="231F20"/>
          <w:spacing w:val="-4"/>
        </w:rPr>
        <w:t>we</w:t>
      </w:r>
      <w:r>
        <w:rPr>
          <w:color w:val="231F20"/>
          <w:spacing w:val="-6"/>
        </w:rPr>
        <w:t> </w:t>
      </w:r>
      <w:r>
        <w:rPr>
          <w:color w:val="231F20"/>
          <w:spacing w:val="-4"/>
        </w:rPr>
        <w:t>feel</w:t>
      </w:r>
      <w:r>
        <w:rPr>
          <w:color w:val="231F20"/>
          <w:spacing w:val="-6"/>
        </w:rPr>
        <w:t> </w:t>
      </w:r>
      <w:r>
        <w:rPr>
          <w:color w:val="231F20"/>
          <w:spacing w:val="-4"/>
        </w:rPr>
        <w:t>the</w:t>
      </w:r>
      <w:r>
        <w:rPr>
          <w:color w:val="231F20"/>
          <w:spacing w:val="-6"/>
        </w:rPr>
        <w:t> </w:t>
      </w:r>
      <w:r>
        <w:rPr>
          <w:color w:val="231F20"/>
          <w:spacing w:val="-4"/>
        </w:rPr>
        <w:t>need</w:t>
      </w:r>
      <w:r>
        <w:rPr>
          <w:color w:val="231F20"/>
          <w:spacing w:val="-6"/>
        </w:rPr>
        <w:t> </w:t>
      </w:r>
      <w:r>
        <w:rPr>
          <w:color w:val="231F20"/>
          <w:spacing w:val="-4"/>
        </w:rPr>
        <w:t>of</w:t>
      </w:r>
      <w:r>
        <w:rPr>
          <w:color w:val="231F20"/>
          <w:spacing w:val="-6"/>
        </w:rPr>
        <w:t> </w:t>
      </w:r>
      <w:r>
        <w:rPr>
          <w:color w:val="231F20"/>
          <w:spacing w:val="-4"/>
        </w:rPr>
        <w:t>some</w:t>
      </w:r>
      <w:r>
        <w:rPr>
          <w:color w:val="231F20"/>
          <w:spacing w:val="-6"/>
        </w:rPr>
        <w:t> </w:t>
      </w:r>
      <w:r>
        <w:rPr>
          <w:color w:val="231F20"/>
          <w:spacing w:val="-4"/>
        </w:rPr>
        <w:t>device</w:t>
      </w:r>
      <w:r>
        <w:rPr>
          <w:color w:val="231F20"/>
          <w:spacing w:val="-6"/>
        </w:rPr>
        <w:t> </w:t>
      </w:r>
      <w:r>
        <w:rPr>
          <w:color w:val="231F20"/>
          <w:spacing w:val="-4"/>
        </w:rPr>
        <w:t>for</w:t>
      </w:r>
      <w:r>
        <w:rPr>
          <w:color w:val="231F20"/>
          <w:spacing w:val="-6"/>
        </w:rPr>
        <w:t> </w:t>
      </w:r>
      <w:r>
        <w:rPr>
          <w:color w:val="231F20"/>
          <w:spacing w:val="-4"/>
        </w:rPr>
        <w:t>measuring</w:t>
      </w:r>
      <w:r>
        <w:rPr>
          <w:color w:val="231F20"/>
          <w:spacing w:val="-6"/>
        </w:rPr>
        <w:t> </w:t>
      </w:r>
      <w:r>
        <w:rPr>
          <w:color w:val="231F20"/>
          <w:spacing w:val="-4"/>
        </w:rPr>
        <w:t>temperature. </w:t>
      </w:r>
      <w:r>
        <w:rPr>
          <w:color w:val="231F20"/>
        </w:rPr>
        <w:t>Thermometer</w:t>
      </w:r>
      <w:r>
        <w:rPr>
          <w:color w:val="231F20"/>
          <w:spacing w:val="-4"/>
        </w:rPr>
        <w:t> </w:t>
      </w:r>
      <w:r>
        <w:rPr>
          <w:color w:val="231F20"/>
        </w:rPr>
        <w:t>is</w:t>
      </w:r>
      <w:r>
        <w:rPr>
          <w:color w:val="231F20"/>
          <w:spacing w:val="-3"/>
        </w:rPr>
        <w:t> </w:t>
      </w:r>
      <w:r>
        <w:rPr>
          <w:color w:val="231F20"/>
        </w:rPr>
        <w:t>a</w:t>
      </w:r>
      <w:r>
        <w:rPr>
          <w:color w:val="231F20"/>
          <w:spacing w:val="-3"/>
        </w:rPr>
        <w:t> </w:t>
      </w:r>
      <w:r>
        <w:rPr>
          <w:color w:val="231F20"/>
        </w:rPr>
        <w:t>device</w:t>
      </w:r>
      <w:r>
        <w:rPr>
          <w:color w:val="231F20"/>
          <w:spacing w:val="-3"/>
        </w:rPr>
        <w:t> </w:t>
      </w:r>
      <w:r>
        <w:rPr>
          <w:color w:val="231F20"/>
        </w:rPr>
        <w:t>for</w:t>
      </w:r>
      <w:r>
        <w:rPr>
          <w:color w:val="231F20"/>
          <w:spacing w:val="-3"/>
        </w:rPr>
        <w:t> </w:t>
      </w:r>
      <w:r>
        <w:rPr>
          <w:color w:val="231F20"/>
        </w:rPr>
        <w:t>measuring</w:t>
      </w:r>
      <w:r>
        <w:rPr>
          <w:color w:val="231F20"/>
          <w:spacing w:val="-3"/>
        </w:rPr>
        <w:t> </w:t>
      </w:r>
      <w:r>
        <w:rPr>
          <w:color w:val="231F20"/>
        </w:rPr>
        <w:t>temperature.</w:t>
      </w:r>
      <w:r>
        <w:rPr>
          <w:color w:val="231F20"/>
          <w:spacing w:val="-3"/>
        </w:rPr>
        <w:t> </w:t>
      </w:r>
      <w:r>
        <w:rPr>
          <w:color w:val="231F20"/>
        </w:rPr>
        <w:t>You</w:t>
      </w:r>
      <w:r>
        <w:rPr>
          <w:color w:val="231F20"/>
          <w:spacing w:val="-3"/>
        </w:rPr>
        <w:t> </w:t>
      </w:r>
      <w:r>
        <w:rPr>
          <w:color w:val="231F20"/>
        </w:rPr>
        <w:t>have</w:t>
      </w:r>
      <w:r>
        <w:rPr>
          <w:color w:val="231F20"/>
          <w:spacing w:val="-3"/>
        </w:rPr>
        <w:t> </w:t>
      </w:r>
      <w:r>
        <w:rPr>
          <w:color w:val="231F20"/>
        </w:rPr>
        <w:t>read</w:t>
      </w:r>
      <w:r>
        <w:rPr>
          <w:color w:val="231F20"/>
          <w:spacing w:val="-3"/>
        </w:rPr>
        <w:t> </w:t>
      </w:r>
      <w:r>
        <w:rPr>
          <w:color w:val="231F20"/>
        </w:rPr>
        <w:t>about</w:t>
      </w:r>
      <w:r>
        <w:rPr>
          <w:color w:val="231F20"/>
          <w:spacing w:val="-3"/>
        </w:rPr>
        <w:t> </w:t>
      </w:r>
      <w:r>
        <w:rPr>
          <w:color w:val="231F20"/>
        </w:rPr>
        <w:t>thermometer</w:t>
      </w:r>
      <w:r>
        <w:rPr>
          <w:color w:val="231F20"/>
          <w:spacing w:val="-4"/>
        </w:rPr>
        <w:t> </w:t>
      </w:r>
      <w:r>
        <w:rPr>
          <w:color w:val="231F20"/>
        </w:rPr>
        <w:t>in</w:t>
      </w:r>
      <w:r>
        <w:rPr>
          <w:color w:val="231F20"/>
          <w:spacing w:val="-3"/>
        </w:rPr>
        <w:t> </w:t>
      </w:r>
      <w:r>
        <w:rPr>
          <w:color w:val="231F20"/>
        </w:rPr>
        <w:t>the previous class. In this lesson you are going to learn about the construction of a thermometer.</w:t>
      </w:r>
    </w:p>
    <w:p>
      <w:pPr>
        <w:pStyle w:val="BodyText"/>
        <w:spacing w:before="273"/>
        <w:ind w:right="503"/>
        <w:jc w:val="center"/>
      </w:pPr>
      <w:r>
        <w:rPr>
          <w:color w:val="231F20"/>
        </w:rPr>
        <w:t>What</w:t>
      </w:r>
      <w:r>
        <w:rPr>
          <w:color w:val="231F20"/>
          <w:spacing w:val="10"/>
        </w:rPr>
        <w:t> </w:t>
      </w:r>
      <w:r>
        <w:rPr>
          <w:color w:val="231F20"/>
        </w:rPr>
        <w:t>are</w:t>
      </w:r>
      <w:r>
        <w:rPr>
          <w:color w:val="231F20"/>
          <w:spacing w:val="11"/>
        </w:rPr>
        <w:t> </w:t>
      </w:r>
      <w:r>
        <w:rPr>
          <w:color w:val="231F20"/>
        </w:rPr>
        <w:t>potential</w:t>
      </w:r>
      <w:r>
        <w:rPr>
          <w:color w:val="231F20"/>
          <w:spacing w:val="10"/>
        </w:rPr>
        <w:t> </w:t>
      </w:r>
      <w:r>
        <w:rPr>
          <w:color w:val="231F20"/>
        </w:rPr>
        <w:t>and</w:t>
      </w:r>
      <w:r>
        <w:rPr>
          <w:color w:val="231F20"/>
          <w:spacing w:val="11"/>
        </w:rPr>
        <w:t> </w:t>
      </w:r>
      <w:r>
        <w:rPr>
          <w:color w:val="231F20"/>
        </w:rPr>
        <w:t>kinetic</w:t>
      </w:r>
      <w:r>
        <w:rPr>
          <w:color w:val="231F20"/>
          <w:spacing w:val="11"/>
        </w:rPr>
        <w:t> </w:t>
      </w:r>
      <w:r>
        <w:rPr>
          <w:color w:val="231F20"/>
          <w:spacing w:val="-2"/>
        </w:rPr>
        <w:t>energies?</w:t>
      </w:r>
    </w:p>
    <w:p>
      <w:pPr>
        <w:pStyle w:val="BodyText"/>
        <w:spacing w:before="177"/>
        <w:rPr>
          <w:sz w:val="20"/>
        </w:rPr>
      </w:pPr>
    </w:p>
    <w:p>
      <w:pPr>
        <w:pStyle w:val="BodyText"/>
        <w:spacing w:after="0"/>
        <w:rPr>
          <w:sz w:val="20"/>
        </w:rPr>
        <w:sectPr>
          <w:type w:val="continuous"/>
          <w:pgSz w:w="11910" w:h="15880"/>
          <w:pgMar w:header="0" w:footer="865" w:top="1820" w:bottom="280" w:left="850" w:right="850"/>
        </w:sectPr>
      </w:pPr>
    </w:p>
    <w:p>
      <w:pPr>
        <w:pStyle w:val="BodyText"/>
        <w:spacing w:line="230" w:lineRule="auto" w:before="98"/>
        <w:ind w:left="198" w:right="38"/>
        <w:jc w:val="both"/>
      </w:pPr>
      <w:r>
        <w:rPr>
          <w:b/>
          <w:color w:val="EC008C"/>
        </w:rPr>
        <w:t>Heat and Temperature : </w:t>
      </w:r>
      <w:r>
        <w:rPr>
          <w:color w:val="231F20"/>
        </w:rPr>
        <w:t>What is the </w:t>
      </w:r>
      <w:r>
        <w:rPr>
          <w:color w:val="231F20"/>
        </w:rPr>
        <w:t>difference between heat and temperature? We know that a substance is made of atoms. The atoms in a substance are always in motion. The total kinetic energy of the atoms</w:t>
      </w:r>
      <w:r>
        <w:rPr>
          <w:color w:val="231F20"/>
          <w:spacing w:val="-8"/>
        </w:rPr>
        <w:t> </w:t>
      </w:r>
      <w:r>
        <w:rPr>
          <w:color w:val="231F20"/>
        </w:rPr>
        <w:t>in</w:t>
      </w:r>
      <w:r>
        <w:rPr>
          <w:color w:val="231F20"/>
          <w:spacing w:val="-8"/>
        </w:rPr>
        <w:t> </w:t>
      </w:r>
      <w:r>
        <w:rPr>
          <w:color w:val="231F20"/>
        </w:rPr>
        <w:t>a</w:t>
      </w:r>
      <w:r>
        <w:rPr>
          <w:color w:val="231F20"/>
          <w:spacing w:val="-8"/>
        </w:rPr>
        <w:t> </w:t>
      </w:r>
      <w:r>
        <w:rPr>
          <w:color w:val="231F20"/>
        </w:rPr>
        <w:t>substance</w:t>
      </w:r>
      <w:r>
        <w:rPr>
          <w:color w:val="231F20"/>
          <w:spacing w:val="-8"/>
        </w:rPr>
        <w:t> </w:t>
      </w:r>
      <w:r>
        <w:rPr>
          <w:color w:val="231F20"/>
        </w:rPr>
        <w:t>is</w:t>
      </w:r>
      <w:r>
        <w:rPr>
          <w:color w:val="231F20"/>
          <w:spacing w:val="-8"/>
        </w:rPr>
        <w:t> </w:t>
      </w:r>
      <w:r>
        <w:rPr>
          <w:color w:val="231F20"/>
        </w:rPr>
        <w:t>a</w:t>
      </w:r>
      <w:r>
        <w:rPr>
          <w:color w:val="231F20"/>
          <w:spacing w:val="-8"/>
        </w:rPr>
        <w:t> </w:t>
      </w:r>
      <w:r>
        <w:rPr>
          <w:color w:val="231F20"/>
        </w:rPr>
        <w:t>measure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heat</w:t>
      </w:r>
      <w:r>
        <w:rPr>
          <w:color w:val="231F20"/>
          <w:spacing w:val="-8"/>
        </w:rPr>
        <w:t> </w:t>
      </w:r>
      <w:r>
        <w:rPr>
          <w:color w:val="231F20"/>
        </w:rPr>
        <w:t>contained in</w:t>
      </w:r>
      <w:r>
        <w:rPr>
          <w:color w:val="231F20"/>
          <w:spacing w:val="-2"/>
        </w:rPr>
        <w:t> </w:t>
      </w:r>
      <w:r>
        <w:rPr>
          <w:color w:val="231F20"/>
        </w:rPr>
        <w:t>that</w:t>
      </w:r>
      <w:r>
        <w:rPr>
          <w:color w:val="231F20"/>
          <w:spacing w:val="-2"/>
        </w:rPr>
        <w:t> </w:t>
      </w:r>
      <w:r>
        <w:rPr>
          <w:color w:val="231F20"/>
        </w:rPr>
        <w:t>substance,</w:t>
      </w:r>
      <w:r>
        <w:rPr>
          <w:color w:val="231F20"/>
          <w:spacing w:val="-2"/>
        </w:rPr>
        <w:t> </w:t>
      </w:r>
      <w:r>
        <w:rPr>
          <w:color w:val="231F20"/>
        </w:rPr>
        <w:t>while</w:t>
      </w:r>
      <w:r>
        <w:rPr>
          <w:color w:val="231F20"/>
          <w:spacing w:val="-2"/>
        </w:rPr>
        <w:t> </w:t>
      </w:r>
      <w:r>
        <w:rPr>
          <w:color w:val="231F20"/>
        </w:rPr>
        <w:t>the</w:t>
      </w:r>
      <w:r>
        <w:rPr>
          <w:color w:val="231F20"/>
          <w:spacing w:val="-2"/>
        </w:rPr>
        <w:t> </w:t>
      </w:r>
      <w:r>
        <w:rPr>
          <w:color w:val="231F20"/>
        </w:rPr>
        <w:t>temperature</w:t>
      </w:r>
      <w:r>
        <w:rPr>
          <w:color w:val="231F20"/>
          <w:spacing w:val="-2"/>
        </w:rPr>
        <w:t> </w:t>
      </w:r>
      <w:r>
        <w:rPr>
          <w:color w:val="231F20"/>
        </w:rPr>
        <w:t>of</w:t>
      </w:r>
      <w:r>
        <w:rPr>
          <w:color w:val="231F20"/>
          <w:spacing w:val="-2"/>
        </w:rPr>
        <w:t> </w:t>
      </w:r>
      <w:r>
        <w:rPr>
          <w:color w:val="231F20"/>
        </w:rPr>
        <w:t>a</w:t>
      </w:r>
      <w:r>
        <w:rPr>
          <w:color w:val="231F20"/>
          <w:spacing w:val="-2"/>
        </w:rPr>
        <w:t> </w:t>
      </w:r>
      <w:r>
        <w:rPr>
          <w:color w:val="231F20"/>
        </w:rPr>
        <w:t>substance is</w:t>
      </w:r>
      <w:r>
        <w:rPr>
          <w:color w:val="231F20"/>
          <w:spacing w:val="-1"/>
        </w:rPr>
        <w:t> </w:t>
      </w:r>
      <w:r>
        <w:rPr>
          <w:color w:val="231F20"/>
        </w:rPr>
        <w:t>related</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average</w:t>
      </w:r>
      <w:r>
        <w:rPr>
          <w:color w:val="231F20"/>
          <w:spacing w:val="-1"/>
        </w:rPr>
        <w:t> </w:t>
      </w:r>
      <w:r>
        <w:rPr>
          <w:color w:val="231F20"/>
        </w:rPr>
        <w:t>kinetic</w:t>
      </w:r>
      <w:r>
        <w:rPr>
          <w:color w:val="231F20"/>
          <w:spacing w:val="-2"/>
        </w:rPr>
        <w:t> </w:t>
      </w:r>
      <w:r>
        <w:rPr>
          <w:color w:val="231F20"/>
        </w:rPr>
        <w:t>energy</w:t>
      </w:r>
      <w:r>
        <w:rPr>
          <w:color w:val="231F20"/>
          <w:spacing w:val="-1"/>
        </w:rPr>
        <w:t> </w:t>
      </w:r>
      <w:r>
        <w:rPr>
          <w:color w:val="231F20"/>
        </w:rPr>
        <w:t>of</w:t>
      </w:r>
      <w:r>
        <w:rPr>
          <w:color w:val="231F20"/>
          <w:spacing w:val="-1"/>
        </w:rPr>
        <w:t> </w:t>
      </w:r>
      <w:r>
        <w:rPr>
          <w:color w:val="231F20"/>
        </w:rPr>
        <w:t>atoms.</w:t>
      </w:r>
      <w:r>
        <w:rPr>
          <w:color w:val="231F20"/>
          <w:spacing w:val="-1"/>
        </w:rPr>
        <w:t> </w:t>
      </w:r>
      <w:r>
        <w:rPr>
          <w:color w:val="231F20"/>
        </w:rPr>
        <w:t>If</w:t>
      </w:r>
      <w:r>
        <w:rPr>
          <w:color w:val="231F20"/>
          <w:spacing w:val="-1"/>
        </w:rPr>
        <w:t> </w:t>
      </w:r>
      <w:r>
        <w:rPr>
          <w:color w:val="231F20"/>
        </w:rPr>
        <w:t>the average</w:t>
      </w:r>
      <w:r>
        <w:rPr>
          <w:color w:val="231F20"/>
          <w:spacing w:val="-6"/>
        </w:rPr>
        <w:t> </w:t>
      </w:r>
      <w:r>
        <w:rPr>
          <w:color w:val="231F20"/>
        </w:rPr>
        <w:t>kinetic</w:t>
      </w:r>
      <w:r>
        <w:rPr>
          <w:color w:val="231F20"/>
          <w:spacing w:val="-7"/>
        </w:rPr>
        <w:t> </w:t>
      </w:r>
      <w:r>
        <w:rPr>
          <w:color w:val="231F20"/>
        </w:rPr>
        <w:t>energy</w:t>
      </w:r>
      <w:r>
        <w:rPr>
          <w:color w:val="231F20"/>
          <w:spacing w:val="-6"/>
        </w:rPr>
        <w:t> </w:t>
      </w:r>
      <w:r>
        <w:rPr>
          <w:color w:val="231F20"/>
        </w:rPr>
        <w:t>of</w:t>
      </w:r>
      <w:r>
        <w:rPr>
          <w:color w:val="231F20"/>
          <w:spacing w:val="-6"/>
        </w:rPr>
        <w:t> </w:t>
      </w:r>
      <w:r>
        <w:rPr>
          <w:color w:val="231F20"/>
        </w:rPr>
        <w:t>atoms</w:t>
      </w:r>
      <w:r>
        <w:rPr>
          <w:color w:val="231F20"/>
          <w:spacing w:val="-6"/>
        </w:rPr>
        <w:t> </w:t>
      </w:r>
      <w:r>
        <w:rPr>
          <w:color w:val="231F20"/>
        </w:rPr>
        <w:t>in</w:t>
      </w:r>
      <w:r>
        <w:rPr>
          <w:color w:val="231F20"/>
          <w:spacing w:val="-6"/>
        </w:rPr>
        <w:t> </w:t>
      </w:r>
      <w:r>
        <w:rPr>
          <w:color w:val="231F20"/>
        </w:rPr>
        <w:t>two</w:t>
      </w:r>
      <w:r>
        <w:rPr>
          <w:color w:val="231F20"/>
          <w:spacing w:val="-6"/>
        </w:rPr>
        <w:t> </w:t>
      </w:r>
      <w:r>
        <w:rPr>
          <w:color w:val="231F20"/>
        </w:rPr>
        <w:t>objects</w:t>
      </w:r>
      <w:r>
        <w:rPr>
          <w:color w:val="231F20"/>
          <w:spacing w:val="-6"/>
        </w:rPr>
        <w:t> </w:t>
      </w:r>
      <w:r>
        <w:rPr>
          <w:color w:val="231F20"/>
        </w:rPr>
        <w:t>is</w:t>
      </w:r>
      <w:r>
        <w:rPr>
          <w:color w:val="231F20"/>
          <w:spacing w:val="-6"/>
        </w:rPr>
        <w:t> </w:t>
      </w:r>
      <w:r>
        <w:rPr>
          <w:color w:val="231F20"/>
        </w:rPr>
        <w:t>equal then their temperatures will also be equal.</w:t>
      </w:r>
    </w:p>
    <w:p>
      <w:pPr>
        <w:pStyle w:val="BodyText"/>
        <w:spacing w:line="230" w:lineRule="auto" w:before="1"/>
        <w:ind w:left="198" w:right="38" w:firstLine="453"/>
        <w:jc w:val="both"/>
      </w:pPr>
      <w:r>
        <w:rPr>
          <w:color w:val="231F20"/>
        </w:rPr>
        <w:t>Figure</w:t>
      </w:r>
      <w:r>
        <w:rPr>
          <w:color w:val="231F20"/>
          <w:spacing w:val="-18"/>
        </w:rPr>
        <w:t> </w:t>
      </w:r>
      <w:r>
        <w:rPr>
          <w:color w:val="231F20"/>
        </w:rPr>
        <w:t>14.3</w:t>
      </w:r>
      <w:r>
        <w:rPr>
          <w:color w:val="231F20"/>
          <w:spacing w:val="-16"/>
        </w:rPr>
        <w:t> </w:t>
      </w:r>
      <w:r>
        <w:rPr>
          <w:color w:val="231F20"/>
        </w:rPr>
        <w:t>‘a’and</w:t>
      </w:r>
      <w:r>
        <w:rPr>
          <w:color w:val="231F20"/>
          <w:spacing w:val="-15"/>
        </w:rPr>
        <w:t> </w:t>
      </w:r>
      <w:r>
        <w:rPr>
          <w:color w:val="231F20"/>
        </w:rPr>
        <w:t>‘b’</w:t>
      </w:r>
      <w:r>
        <w:rPr>
          <w:color w:val="231F20"/>
          <w:spacing w:val="-16"/>
        </w:rPr>
        <w:t> </w:t>
      </w:r>
      <w:r>
        <w:rPr>
          <w:color w:val="231F20"/>
        </w:rPr>
        <w:t>show</w:t>
      </w:r>
      <w:r>
        <w:rPr>
          <w:color w:val="231F20"/>
          <w:spacing w:val="-16"/>
        </w:rPr>
        <w:t> </w:t>
      </w:r>
      <w:r>
        <w:rPr>
          <w:color w:val="231F20"/>
        </w:rPr>
        <w:t>the</w:t>
      </w:r>
      <w:r>
        <w:rPr>
          <w:color w:val="231F20"/>
          <w:spacing w:val="-15"/>
        </w:rPr>
        <w:t> </w:t>
      </w:r>
      <w:r>
        <w:rPr>
          <w:color w:val="231F20"/>
        </w:rPr>
        <w:t>velocities</w:t>
      </w:r>
      <w:r>
        <w:rPr>
          <w:color w:val="231F20"/>
          <w:spacing w:val="-16"/>
        </w:rPr>
        <w:t> </w:t>
      </w:r>
      <w:r>
        <w:rPr>
          <w:color w:val="231F20"/>
        </w:rPr>
        <w:t>of</w:t>
      </w:r>
      <w:r>
        <w:rPr>
          <w:color w:val="231F20"/>
          <w:spacing w:val="-15"/>
        </w:rPr>
        <w:t> </w:t>
      </w:r>
      <w:r>
        <w:rPr>
          <w:color w:val="231F20"/>
        </w:rPr>
        <w:t>atoms in</w:t>
      </w:r>
      <w:r>
        <w:rPr>
          <w:color w:val="231F20"/>
          <w:spacing w:val="-4"/>
        </w:rPr>
        <w:t> </w:t>
      </w:r>
      <w:r>
        <w:rPr>
          <w:color w:val="231F20"/>
        </w:rPr>
        <w:t>a</w:t>
      </w:r>
      <w:r>
        <w:rPr>
          <w:color w:val="231F20"/>
          <w:spacing w:val="-4"/>
        </w:rPr>
        <w:t> </w:t>
      </w:r>
      <w:r>
        <w:rPr>
          <w:color w:val="231F20"/>
        </w:rPr>
        <w:t>gas</w:t>
      </w:r>
      <w:r>
        <w:rPr>
          <w:color w:val="231F20"/>
          <w:spacing w:val="-4"/>
        </w:rPr>
        <w:t> </w:t>
      </w:r>
      <w:r>
        <w:rPr>
          <w:color w:val="231F20"/>
        </w:rPr>
        <w:t>at</w:t>
      </w:r>
      <w:r>
        <w:rPr>
          <w:color w:val="231F20"/>
          <w:spacing w:val="-4"/>
        </w:rPr>
        <w:t> </w:t>
      </w:r>
      <w:r>
        <w:rPr>
          <w:color w:val="231F20"/>
        </w:rPr>
        <w:t>high</w:t>
      </w:r>
      <w:r>
        <w:rPr>
          <w:color w:val="231F20"/>
          <w:spacing w:val="-4"/>
        </w:rPr>
        <w:t> </w:t>
      </w:r>
      <w:r>
        <w:rPr>
          <w:color w:val="231F20"/>
        </w:rPr>
        <w:t>and</w:t>
      </w:r>
      <w:r>
        <w:rPr>
          <w:color w:val="231F20"/>
          <w:spacing w:val="-4"/>
        </w:rPr>
        <w:t> </w:t>
      </w:r>
      <w:r>
        <w:rPr>
          <w:color w:val="231F20"/>
        </w:rPr>
        <w:t>low</w:t>
      </w:r>
      <w:r>
        <w:rPr>
          <w:color w:val="231F20"/>
          <w:spacing w:val="-4"/>
        </w:rPr>
        <w:t> </w:t>
      </w:r>
      <w:r>
        <w:rPr>
          <w:color w:val="231F20"/>
        </w:rPr>
        <w:t>temperature,</w:t>
      </w:r>
      <w:r>
        <w:rPr>
          <w:color w:val="231F20"/>
          <w:spacing w:val="-5"/>
        </w:rPr>
        <w:t> </w:t>
      </w:r>
      <w:r>
        <w:rPr>
          <w:color w:val="231F20"/>
        </w:rPr>
        <w:t>respectively.</w:t>
      </w:r>
      <w:r>
        <w:rPr>
          <w:color w:val="231F20"/>
          <w:spacing w:val="-5"/>
        </w:rPr>
        <w:t> </w:t>
      </w:r>
      <w:r>
        <w:rPr>
          <w:color w:val="231F20"/>
        </w:rPr>
        <w:t>The direction and the length of the arrows attached to the atoms</w:t>
      </w:r>
      <w:r>
        <w:rPr>
          <w:color w:val="231F20"/>
          <w:spacing w:val="-15"/>
        </w:rPr>
        <w:t> </w:t>
      </w:r>
      <w:r>
        <w:rPr>
          <w:color w:val="231F20"/>
        </w:rPr>
        <w:t>show</w:t>
      </w:r>
      <w:r>
        <w:rPr>
          <w:color w:val="231F20"/>
          <w:spacing w:val="-15"/>
        </w:rPr>
        <w:t> </w:t>
      </w:r>
      <w:r>
        <w:rPr>
          <w:color w:val="231F20"/>
        </w:rPr>
        <w:t>the</w:t>
      </w:r>
      <w:r>
        <w:rPr>
          <w:color w:val="231F20"/>
          <w:spacing w:val="-15"/>
        </w:rPr>
        <w:t> </w:t>
      </w:r>
      <w:r>
        <w:rPr>
          <w:color w:val="231F20"/>
        </w:rPr>
        <w:t>direction</w:t>
      </w:r>
      <w:r>
        <w:rPr>
          <w:color w:val="231F20"/>
          <w:spacing w:val="-16"/>
        </w:rPr>
        <w:t> </w:t>
      </w:r>
      <w:r>
        <w:rPr>
          <w:color w:val="231F20"/>
        </w:rPr>
        <w:t>and</w:t>
      </w:r>
      <w:r>
        <w:rPr>
          <w:color w:val="231F20"/>
          <w:spacing w:val="-14"/>
        </w:rPr>
        <w:t> </w:t>
      </w:r>
      <w:r>
        <w:rPr>
          <w:color w:val="231F20"/>
        </w:rPr>
        <w:t>magnitude</w:t>
      </w:r>
      <w:r>
        <w:rPr>
          <w:color w:val="231F20"/>
          <w:spacing w:val="-16"/>
        </w:rPr>
        <w:t> </w:t>
      </w:r>
      <w:r>
        <w:rPr>
          <w:color w:val="231F20"/>
        </w:rPr>
        <w:t>of</w:t>
      </w:r>
      <w:r>
        <w:rPr>
          <w:color w:val="231F20"/>
          <w:spacing w:val="-14"/>
        </w:rPr>
        <w:t> </w:t>
      </w:r>
      <w:r>
        <w:rPr>
          <w:color w:val="231F20"/>
        </w:rPr>
        <w:t>the</w:t>
      </w:r>
      <w:r>
        <w:rPr>
          <w:color w:val="231F20"/>
          <w:spacing w:val="-15"/>
        </w:rPr>
        <w:t> </w:t>
      </w:r>
      <w:r>
        <w:rPr>
          <w:color w:val="231F20"/>
        </w:rPr>
        <w:t>velocity of</w:t>
      </w:r>
      <w:r>
        <w:rPr>
          <w:color w:val="231F20"/>
          <w:spacing w:val="-7"/>
        </w:rPr>
        <w:t> </w:t>
      </w:r>
      <w:r>
        <w:rPr>
          <w:color w:val="231F20"/>
        </w:rPr>
        <w:t>the</w:t>
      </w:r>
      <w:r>
        <w:rPr>
          <w:color w:val="231F20"/>
          <w:spacing w:val="-7"/>
        </w:rPr>
        <w:t> </w:t>
      </w:r>
      <w:r>
        <w:rPr>
          <w:color w:val="231F20"/>
        </w:rPr>
        <w:t>atoms.</w:t>
      </w:r>
      <w:r>
        <w:rPr>
          <w:color w:val="231F20"/>
          <w:spacing w:val="-7"/>
        </w:rPr>
        <w:t> </w:t>
      </w:r>
      <w:r>
        <w:rPr>
          <w:color w:val="231F20"/>
        </w:rPr>
        <w:t>The</w:t>
      </w:r>
      <w:r>
        <w:rPr>
          <w:color w:val="231F20"/>
          <w:spacing w:val="-7"/>
        </w:rPr>
        <w:t> </w:t>
      </w:r>
      <w:r>
        <w:rPr>
          <w:color w:val="231F20"/>
        </w:rPr>
        <w:t>velocity</w:t>
      </w:r>
      <w:r>
        <w:rPr>
          <w:color w:val="231F20"/>
          <w:spacing w:val="-7"/>
        </w:rPr>
        <w:t> </w:t>
      </w:r>
      <w:r>
        <w:rPr>
          <w:color w:val="231F20"/>
        </w:rPr>
        <w:t>of</w:t>
      </w:r>
      <w:r>
        <w:rPr>
          <w:color w:val="231F20"/>
          <w:spacing w:val="-7"/>
        </w:rPr>
        <w:t> </w:t>
      </w:r>
      <w:r>
        <w:rPr>
          <w:color w:val="231F20"/>
        </w:rPr>
        <w:t>atoms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gas</w:t>
      </w:r>
      <w:r>
        <w:rPr>
          <w:color w:val="231F20"/>
          <w:spacing w:val="-7"/>
        </w:rPr>
        <w:t> </w:t>
      </w:r>
      <w:r>
        <w:rPr>
          <w:color w:val="231F20"/>
        </w:rPr>
        <w:t>at</w:t>
      </w:r>
      <w:r>
        <w:rPr>
          <w:color w:val="231F20"/>
          <w:spacing w:val="-7"/>
        </w:rPr>
        <w:t> </w:t>
      </w:r>
      <w:r>
        <w:rPr>
          <w:color w:val="231F20"/>
        </w:rPr>
        <w:t>higher temperature</w:t>
      </w:r>
      <w:r>
        <w:rPr>
          <w:color w:val="231F20"/>
          <w:spacing w:val="12"/>
        </w:rPr>
        <w:t> </w:t>
      </w:r>
      <w:r>
        <w:rPr>
          <w:color w:val="231F20"/>
        </w:rPr>
        <w:t>is</w:t>
      </w:r>
      <w:r>
        <w:rPr>
          <w:color w:val="231F20"/>
          <w:spacing w:val="13"/>
        </w:rPr>
        <w:t> </w:t>
      </w:r>
      <w:r>
        <w:rPr>
          <w:color w:val="231F20"/>
        </w:rPr>
        <w:t>larger</w:t>
      </w:r>
      <w:r>
        <w:rPr>
          <w:color w:val="231F20"/>
          <w:spacing w:val="13"/>
        </w:rPr>
        <w:t> </w:t>
      </w:r>
      <w:r>
        <w:rPr>
          <w:color w:val="231F20"/>
        </w:rPr>
        <w:t>than</w:t>
      </w:r>
      <w:r>
        <w:rPr>
          <w:color w:val="231F20"/>
          <w:spacing w:val="13"/>
        </w:rPr>
        <w:t> </w:t>
      </w:r>
      <w:r>
        <w:rPr>
          <w:color w:val="231F20"/>
        </w:rPr>
        <w:t>the</w:t>
      </w:r>
      <w:r>
        <w:rPr>
          <w:color w:val="231F20"/>
          <w:spacing w:val="13"/>
        </w:rPr>
        <w:t> </w:t>
      </w:r>
      <w:r>
        <w:rPr>
          <w:color w:val="231F20"/>
        </w:rPr>
        <w:t>velocity</w:t>
      </w:r>
      <w:r>
        <w:rPr>
          <w:color w:val="231F20"/>
          <w:spacing w:val="13"/>
        </w:rPr>
        <w:t> </w:t>
      </w:r>
      <w:r>
        <w:rPr>
          <w:color w:val="231F20"/>
        </w:rPr>
        <w:t>of</w:t>
      </w:r>
      <w:r>
        <w:rPr>
          <w:color w:val="231F20"/>
          <w:spacing w:val="13"/>
        </w:rPr>
        <w:t> </w:t>
      </w:r>
      <w:r>
        <w:rPr>
          <w:color w:val="231F20"/>
        </w:rPr>
        <w:t>atoms</w:t>
      </w:r>
      <w:r>
        <w:rPr>
          <w:color w:val="231F20"/>
          <w:spacing w:val="13"/>
        </w:rPr>
        <w:t> </w:t>
      </w:r>
      <w:r>
        <w:rPr>
          <w:color w:val="231F20"/>
        </w:rPr>
        <w:t>in</w:t>
      </w:r>
      <w:r>
        <w:rPr>
          <w:color w:val="231F20"/>
          <w:spacing w:val="13"/>
        </w:rPr>
        <w:t> </w:t>
      </w:r>
      <w:r>
        <w:rPr>
          <w:color w:val="231F20"/>
          <w:spacing w:val="-5"/>
        </w:rPr>
        <w:t>the</w:t>
      </w:r>
    </w:p>
    <w:p>
      <w:pPr>
        <w:spacing w:line="240" w:lineRule="auto" w:before="0"/>
        <w:rPr>
          <w:sz w:val="20"/>
        </w:rPr>
      </w:pPr>
      <w:r>
        <w:rPr/>
        <w:br w:type="column"/>
      </w:r>
      <w:r>
        <w:rPr>
          <w:sz w:val="20"/>
        </w:rPr>
      </w:r>
    </w:p>
    <w:p>
      <w:pPr>
        <w:pStyle w:val="BodyText"/>
        <w:spacing w:before="229"/>
        <w:rPr>
          <w:sz w:val="20"/>
        </w:rPr>
      </w:pPr>
    </w:p>
    <w:p>
      <w:pPr>
        <w:tabs>
          <w:tab w:pos="1675" w:val="left" w:leader="none"/>
        </w:tabs>
        <w:spacing w:before="0"/>
        <w:ind w:left="0" w:right="651" w:firstLine="0"/>
        <w:jc w:val="center"/>
        <w:rPr>
          <w:b/>
          <w:sz w:val="20"/>
        </w:rPr>
      </w:pPr>
      <w:r>
        <w:rPr>
          <w:b/>
          <w:color w:val="231F20"/>
          <w:position w:val="2"/>
          <w:sz w:val="20"/>
        </w:rPr>
        <w:t>Hot </w:t>
      </w:r>
      <w:r>
        <w:rPr>
          <w:b/>
          <w:color w:val="231F20"/>
          <w:spacing w:val="-5"/>
          <w:position w:val="2"/>
          <w:sz w:val="20"/>
        </w:rPr>
        <w:t>gas</w:t>
      </w:r>
      <w:r>
        <w:rPr>
          <w:b/>
          <w:color w:val="231F20"/>
          <w:position w:val="2"/>
          <w:sz w:val="20"/>
        </w:rPr>
        <w:tab/>
      </w:r>
      <w:r>
        <w:rPr>
          <w:b/>
          <w:color w:val="231F20"/>
          <w:sz w:val="20"/>
        </w:rPr>
        <w:t>Cooler </w:t>
      </w:r>
      <w:r>
        <w:rPr>
          <w:b/>
          <w:color w:val="231F20"/>
          <w:spacing w:val="-5"/>
          <w:sz w:val="20"/>
        </w:rPr>
        <w:t>gas</w:t>
      </w:r>
    </w:p>
    <w:p>
      <w:pPr>
        <w:pStyle w:val="BodyText"/>
        <w:spacing w:before="5"/>
        <w:rPr>
          <w:b/>
          <w:sz w:val="6"/>
        </w:rPr>
      </w:pPr>
      <w:r>
        <w:rPr>
          <w:b/>
          <w:sz w:val="6"/>
        </w:rPr>
        <w:drawing>
          <wp:anchor distT="0" distB="0" distL="0" distR="0" allowOverlap="1" layoutInCell="1" locked="0" behindDoc="1" simplePos="0" relativeHeight="487830528">
            <wp:simplePos x="0" y="0"/>
            <wp:positionH relativeFrom="page">
              <wp:posOffset>4611611</wp:posOffset>
            </wp:positionH>
            <wp:positionV relativeFrom="paragraph">
              <wp:posOffset>62226</wp:posOffset>
            </wp:positionV>
            <wp:extent cx="1813988" cy="756094"/>
            <wp:effectExtent l="0" t="0" r="0" b="0"/>
            <wp:wrapTopAndBottom/>
            <wp:docPr id="2192" name="Image 2192"/>
            <wp:cNvGraphicFramePr>
              <a:graphicFrameLocks/>
            </wp:cNvGraphicFramePr>
            <a:graphic>
              <a:graphicData uri="http://schemas.openxmlformats.org/drawingml/2006/picture">
                <pic:pic>
                  <pic:nvPicPr>
                    <pic:cNvPr id="2192" name="Image 2192"/>
                    <pic:cNvPicPr/>
                  </pic:nvPicPr>
                  <pic:blipFill>
                    <a:blip r:embed="rId384" cstate="print"/>
                    <a:stretch>
                      <a:fillRect/>
                    </a:stretch>
                  </pic:blipFill>
                  <pic:spPr>
                    <a:xfrm>
                      <a:off x="0" y="0"/>
                      <a:ext cx="1813988" cy="756094"/>
                    </a:xfrm>
                    <a:prstGeom prst="rect">
                      <a:avLst/>
                    </a:prstGeom>
                  </pic:spPr>
                </pic:pic>
              </a:graphicData>
            </a:graphic>
          </wp:anchor>
        </w:drawing>
      </w:r>
    </w:p>
    <w:p>
      <w:pPr>
        <w:tabs>
          <w:tab w:pos="2285" w:val="left" w:leader="none"/>
        </w:tabs>
        <w:spacing w:before="0"/>
        <w:ind w:left="612" w:right="0" w:firstLine="0"/>
        <w:jc w:val="left"/>
        <w:rPr>
          <w:sz w:val="20"/>
        </w:rPr>
      </w:pPr>
      <w:r>
        <w:rPr>
          <w:color w:val="231F20"/>
          <w:spacing w:val="-5"/>
          <w:sz w:val="20"/>
        </w:rPr>
        <w:t>(a)</w:t>
      </w:r>
      <w:r>
        <w:rPr>
          <w:color w:val="231F20"/>
          <w:sz w:val="20"/>
        </w:rPr>
        <w:tab/>
      </w:r>
      <w:r>
        <w:rPr>
          <w:color w:val="231F20"/>
          <w:spacing w:val="-5"/>
          <w:sz w:val="20"/>
        </w:rPr>
        <w:t>(b)</w:t>
      </w:r>
    </w:p>
    <w:p>
      <w:pPr>
        <w:pStyle w:val="BodyText"/>
        <w:spacing w:before="11"/>
        <w:rPr>
          <w:sz w:val="20"/>
        </w:rPr>
      </w:pPr>
    </w:p>
    <w:p>
      <w:pPr>
        <w:spacing w:before="0"/>
        <w:ind w:left="2825" w:right="0" w:firstLine="0"/>
        <w:jc w:val="left"/>
        <w:rPr>
          <w:sz w:val="20"/>
        </w:rPr>
      </w:pPr>
      <w:r>
        <w:rPr>
          <w:sz w:val="20"/>
        </w:rPr>
        <mc:AlternateContent>
          <mc:Choice Requires="wps">
            <w:drawing>
              <wp:anchor distT="0" distB="0" distL="0" distR="0" allowOverlap="1" layoutInCell="1" locked="0" behindDoc="0" simplePos="0" relativeHeight="15971840">
                <wp:simplePos x="0" y="0"/>
                <wp:positionH relativeFrom="page">
                  <wp:posOffset>4997519</wp:posOffset>
                </wp:positionH>
                <wp:positionV relativeFrom="paragraph">
                  <wp:posOffset>-43730</wp:posOffset>
                </wp:positionV>
                <wp:extent cx="1230630" cy="867410"/>
                <wp:effectExtent l="0" t="0" r="0" b="0"/>
                <wp:wrapNone/>
                <wp:docPr id="2193" name="Group 2193"/>
                <wp:cNvGraphicFramePr>
                  <a:graphicFrameLocks/>
                </wp:cNvGraphicFramePr>
                <a:graphic>
                  <a:graphicData uri="http://schemas.microsoft.com/office/word/2010/wordprocessingGroup">
                    <wpg:wgp>
                      <wpg:cNvPr id="2193" name="Group 2193"/>
                      <wpg:cNvGrpSpPr/>
                      <wpg:grpSpPr>
                        <a:xfrm>
                          <a:off x="0" y="0"/>
                          <a:ext cx="1230630" cy="867410"/>
                          <a:chExt cx="1230630" cy="867410"/>
                        </a:xfrm>
                      </wpg:grpSpPr>
                      <pic:pic>
                        <pic:nvPicPr>
                          <pic:cNvPr id="2194" name="Image 2194"/>
                          <pic:cNvPicPr/>
                        </pic:nvPicPr>
                        <pic:blipFill>
                          <a:blip r:embed="rId385" cstate="print"/>
                          <a:stretch>
                            <a:fillRect/>
                          </a:stretch>
                        </pic:blipFill>
                        <pic:spPr>
                          <a:xfrm>
                            <a:off x="0" y="0"/>
                            <a:ext cx="1099978" cy="867241"/>
                          </a:xfrm>
                          <a:prstGeom prst="rect">
                            <a:avLst/>
                          </a:prstGeom>
                        </pic:spPr>
                      </pic:pic>
                      <wps:wsp>
                        <wps:cNvPr id="2195" name="Graphic 2195"/>
                        <wps:cNvSpPr/>
                        <wps:spPr>
                          <a:xfrm>
                            <a:off x="899279" y="120584"/>
                            <a:ext cx="331470" cy="1270"/>
                          </a:xfrm>
                          <a:custGeom>
                            <a:avLst/>
                            <a:gdLst/>
                            <a:ahLst/>
                            <a:cxnLst/>
                            <a:rect l="l" t="t" r="r" b="b"/>
                            <a:pathLst>
                              <a:path w="331470" h="0">
                                <a:moveTo>
                                  <a:pt x="0" y="0"/>
                                </a:moveTo>
                                <a:lnTo>
                                  <a:pt x="331203"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3.505493pt;margin-top:-3.44335pt;width:96.9pt;height:68.3pt;mso-position-horizontal-relative:page;mso-position-vertical-relative:paragraph;z-index:15971840" id="docshapegroup1776" coordorigin="7870,-69" coordsize="1938,1366">
                <v:shape style="position:absolute;left:7870;top:-69;width:1733;height:1366" type="#_x0000_t75" id="docshape1777" stroked="false">
                  <v:imagedata r:id="rId385" o:title=""/>
                </v:shape>
                <v:line style="position:absolute" from="9286,121" to="9808,121" stroked="true" strokeweight="1pt" strokecolor="#231f20">
                  <v:stroke dashstyle="solid"/>
                </v:line>
                <w10:wrap type="none"/>
              </v:group>
            </w:pict>
          </mc:Fallback>
        </mc:AlternateContent>
      </w:r>
      <w:r>
        <w:rPr>
          <w:color w:val="231F20"/>
          <w:spacing w:val="-4"/>
          <w:sz w:val="20"/>
        </w:rPr>
        <w:t>Atom</w:t>
      </w:r>
    </w:p>
    <w:p>
      <w:pPr>
        <w:pStyle w:val="BodyText"/>
        <w:spacing w:before="167"/>
        <w:rPr>
          <w:sz w:val="20"/>
        </w:rPr>
      </w:pPr>
    </w:p>
    <w:p>
      <w:pPr>
        <w:spacing w:before="0"/>
        <w:ind w:left="2806" w:right="0" w:firstLine="0"/>
        <w:jc w:val="left"/>
        <w:rPr>
          <w:b/>
          <w:sz w:val="20"/>
        </w:rPr>
      </w:pPr>
      <w:r>
        <w:rPr>
          <w:b/>
          <w:color w:val="231F20"/>
          <w:spacing w:val="-2"/>
          <w:sz w:val="20"/>
        </w:rPr>
        <w:t>Solid</w:t>
      </w:r>
    </w:p>
    <w:p>
      <w:pPr>
        <w:pStyle w:val="BodyText"/>
        <w:rPr>
          <w:b/>
          <w:sz w:val="20"/>
        </w:rPr>
      </w:pPr>
    </w:p>
    <w:p>
      <w:pPr>
        <w:pStyle w:val="BodyText"/>
        <w:spacing w:before="28"/>
        <w:rPr>
          <w:b/>
          <w:sz w:val="20"/>
        </w:rPr>
      </w:pPr>
    </w:p>
    <w:p>
      <w:pPr>
        <w:spacing w:line="196" w:lineRule="exact" w:before="0"/>
        <w:ind w:left="0" w:right="677" w:firstLine="0"/>
        <w:jc w:val="center"/>
        <w:rPr>
          <w:sz w:val="20"/>
        </w:rPr>
      </w:pPr>
      <w:r>
        <w:rPr>
          <w:color w:val="231F20"/>
          <w:spacing w:val="-5"/>
          <w:sz w:val="20"/>
        </w:rPr>
        <w:t>(c)</w:t>
      </w:r>
    </w:p>
    <w:p>
      <w:pPr>
        <w:spacing w:after="0" w:line="196" w:lineRule="exact"/>
        <w:jc w:val="center"/>
        <w:rPr>
          <w:sz w:val="20"/>
        </w:rPr>
        <w:sectPr>
          <w:type w:val="continuous"/>
          <w:pgSz w:w="11910" w:h="15880"/>
          <w:pgMar w:header="0" w:footer="865" w:top="1820" w:bottom="280" w:left="850" w:right="850"/>
          <w:cols w:num="2" w:equalWidth="0">
            <w:col w:w="5716" w:space="498"/>
            <w:col w:w="3996"/>
          </w:cols>
        </w:sectPr>
      </w:pPr>
    </w:p>
    <w:p>
      <w:pPr>
        <w:tabs>
          <w:tab w:pos="6148" w:val="left" w:leader="none"/>
        </w:tabs>
        <w:spacing w:line="249" w:lineRule="auto" w:before="0"/>
        <w:ind w:left="7596" w:right="658" w:hanging="7398"/>
        <w:jc w:val="left"/>
        <w:rPr>
          <w:b/>
          <w:sz w:val="25"/>
        </w:rPr>
      </w:pPr>
      <w:r>
        <w:rPr>
          <w:color w:val="231F20"/>
          <w:position w:val="15"/>
          <w:sz w:val="25"/>
        </w:rPr>
        <w:t>gas at lower temperature.</w:t>
        <w:tab/>
      </w:r>
      <w:r>
        <w:rPr>
          <w:b/>
          <w:color w:val="EC008C"/>
          <w:sz w:val="25"/>
        </w:rPr>
        <w:t>14.3</w:t>
      </w:r>
      <w:r>
        <w:rPr>
          <w:b/>
          <w:color w:val="EC008C"/>
          <w:spacing w:val="-6"/>
          <w:sz w:val="25"/>
        </w:rPr>
        <w:t> </w:t>
      </w:r>
      <w:r>
        <w:rPr>
          <w:b/>
          <w:color w:val="EC008C"/>
          <w:sz w:val="25"/>
        </w:rPr>
        <w:t>Motion</w:t>
      </w:r>
      <w:r>
        <w:rPr>
          <w:b/>
          <w:color w:val="EC008C"/>
          <w:spacing w:val="-6"/>
          <w:sz w:val="25"/>
        </w:rPr>
        <w:t> </w:t>
      </w:r>
      <w:r>
        <w:rPr>
          <w:b/>
          <w:color w:val="EC008C"/>
          <w:sz w:val="25"/>
        </w:rPr>
        <w:t>of</w:t>
      </w:r>
      <w:r>
        <w:rPr>
          <w:b/>
          <w:color w:val="EC008C"/>
          <w:spacing w:val="-6"/>
          <w:sz w:val="25"/>
        </w:rPr>
        <w:t> </w:t>
      </w:r>
      <w:r>
        <w:rPr>
          <w:b/>
          <w:color w:val="EC008C"/>
          <w:sz w:val="25"/>
        </w:rPr>
        <w:t>atoms</w:t>
      </w:r>
      <w:r>
        <w:rPr>
          <w:b/>
          <w:color w:val="EC008C"/>
          <w:spacing w:val="-6"/>
          <w:sz w:val="25"/>
        </w:rPr>
        <w:t> </w:t>
      </w:r>
      <w:r>
        <w:rPr>
          <w:b/>
          <w:color w:val="EC008C"/>
          <w:sz w:val="25"/>
        </w:rPr>
        <w:t>in</w:t>
      </w:r>
      <w:r>
        <w:rPr>
          <w:b/>
          <w:color w:val="EC008C"/>
          <w:spacing w:val="-6"/>
          <w:sz w:val="25"/>
        </w:rPr>
        <w:t> </w:t>
      </w:r>
      <w:r>
        <w:rPr>
          <w:b/>
          <w:color w:val="EC008C"/>
          <w:sz w:val="25"/>
        </w:rPr>
        <w:t>gas</w:t>
      </w:r>
      <w:r>
        <w:rPr>
          <w:b/>
          <w:color w:val="EC008C"/>
          <w:spacing w:val="-6"/>
          <w:sz w:val="25"/>
        </w:rPr>
        <w:t> </w:t>
      </w:r>
      <w:r>
        <w:rPr>
          <w:b/>
          <w:color w:val="EC008C"/>
          <w:sz w:val="25"/>
        </w:rPr>
        <w:t>and </w:t>
      </w:r>
      <w:r>
        <w:rPr>
          <w:b/>
          <w:color w:val="EC008C"/>
          <w:spacing w:val="-2"/>
          <w:sz w:val="25"/>
        </w:rPr>
        <w:t>solid</w:t>
      </w:r>
    </w:p>
    <w:p>
      <w:pPr>
        <w:spacing w:after="0" w:line="249" w:lineRule="auto"/>
        <w:jc w:val="left"/>
        <w:rPr>
          <w:b/>
          <w:sz w:val="25"/>
        </w:rPr>
        <w:sectPr>
          <w:type w:val="continuous"/>
          <w:pgSz w:w="11910" w:h="15880"/>
          <w:pgMar w:header="0" w:footer="865" w:top="1820" w:bottom="280" w:left="850" w:right="850"/>
        </w:sectPr>
      </w:pPr>
    </w:p>
    <w:p>
      <w:pPr>
        <w:pStyle w:val="BodyText"/>
        <w:spacing w:line="232" w:lineRule="auto" w:before="83"/>
        <w:ind w:left="652" w:right="197" w:firstLine="453"/>
        <w:jc w:val="both"/>
      </w:pPr>
      <w:r>
        <w:rPr>
          <w:color w:val="231F20"/>
        </w:rPr>
        <w:t>The</w:t>
      </w:r>
      <w:r>
        <w:rPr>
          <w:color w:val="231F20"/>
          <w:spacing w:val="-9"/>
        </w:rPr>
        <w:t> </w:t>
      </w:r>
      <w:r>
        <w:rPr>
          <w:color w:val="231F20"/>
        </w:rPr>
        <w:t>velocities</w:t>
      </w:r>
      <w:r>
        <w:rPr>
          <w:color w:val="231F20"/>
          <w:spacing w:val="-9"/>
        </w:rPr>
        <w:t> </w:t>
      </w:r>
      <w:r>
        <w:rPr>
          <w:color w:val="231F20"/>
        </w:rPr>
        <w:t>of</w:t>
      </w:r>
      <w:r>
        <w:rPr>
          <w:color w:val="231F20"/>
          <w:spacing w:val="-9"/>
        </w:rPr>
        <w:t> </w:t>
      </w:r>
      <w:r>
        <w:rPr>
          <w:color w:val="231F20"/>
        </w:rPr>
        <w:t>atoms</w:t>
      </w:r>
      <w:r>
        <w:rPr>
          <w:color w:val="231F20"/>
          <w:spacing w:val="-9"/>
        </w:rPr>
        <w:t> </w:t>
      </w:r>
      <w:r>
        <w:rPr>
          <w:color w:val="231F20"/>
        </w:rPr>
        <w:t>in</w:t>
      </w:r>
      <w:r>
        <w:rPr>
          <w:color w:val="231F20"/>
          <w:spacing w:val="-9"/>
        </w:rPr>
        <w:t> </w:t>
      </w:r>
      <w:r>
        <w:rPr>
          <w:color w:val="231F20"/>
        </w:rPr>
        <w:t>a</w:t>
      </w:r>
      <w:r>
        <w:rPr>
          <w:color w:val="231F20"/>
          <w:spacing w:val="-9"/>
        </w:rPr>
        <w:t> </w:t>
      </w:r>
      <w:r>
        <w:rPr>
          <w:color w:val="231F20"/>
        </w:rPr>
        <w:t>solid</w:t>
      </w:r>
      <w:r>
        <w:rPr>
          <w:color w:val="231F20"/>
          <w:spacing w:val="-9"/>
        </w:rPr>
        <w:t> </w:t>
      </w:r>
      <w:r>
        <w:rPr>
          <w:color w:val="231F20"/>
        </w:rPr>
        <w:t>object</w:t>
      </w:r>
      <w:r>
        <w:rPr>
          <w:color w:val="231F20"/>
          <w:spacing w:val="-9"/>
        </w:rPr>
        <w:t> </w:t>
      </w:r>
      <w:r>
        <w:rPr>
          <w:color w:val="231F20"/>
        </w:rPr>
        <w:t>are</w:t>
      </w:r>
      <w:r>
        <w:rPr>
          <w:color w:val="231F20"/>
          <w:spacing w:val="-9"/>
        </w:rPr>
        <w:t> </w:t>
      </w:r>
      <w:r>
        <w:rPr>
          <w:color w:val="231F20"/>
        </w:rPr>
        <w:t>shown</w:t>
      </w:r>
      <w:r>
        <w:rPr>
          <w:color w:val="231F20"/>
          <w:spacing w:val="-9"/>
        </w:rPr>
        <w:t> </w:t>
      </w:r>
      <w:r>
        <w:rPr>
          <w:color w:val="231F20"/>
        </w:rPr>
        <w:t>by</w:t>
      </w:r>
      <w:r>
        <w:rPr>
          <w:color w:val="231F20"/>
          <w:spacing w:val="-9"/>
        </w:rPr>
        <w:t> </w:t>
      </w:r>
      <w:r>
        <w:rPr>
          <w:color w:val="231F20"/>
        </w:rPr>
        <w:t>arrows</w:t>
      </w:r>
      <w:r>
        <w:rPr>
          <w:color w:val="231F20"/>
          <w:spacing w:val="-9"/>
        </w:rPr>
        <w:t> </w:t>
      </w:r>
      <w:r>
        <w:rPr>
          <w:color w:val="231F20"/>
        </w:rPr>
        <w:t>in</w:t>
      </w:r>
      <w:r>
        <w:rPr>
          <w:color w:val="231F20"/>
          <w:spacing w:val="-9"/>
        </w:rPr>
        <w:t> </w:t>
      </w:r>
      <w:r>
        <w:rPr>
          <w:color w:val="231F20"/>
        </w:rPr>
        <w:t>figure</w:t>
      </w:r>
      <w:r>
        <w:rPr>
          <w:color w:val="231F20"/>
          <w:spacing w:val="-9"/>
        </w:rPr>
        <w:t> </w:t>
      </w:r>
      <w:r>
        <w:rPr>
          <w:color w:val="231F20"/>
        </w:rPr>
        <w:t>14.3(c).</w:t>
      </w:r>
      <w:r>
        <w:rPr>
          <w:color w:val="231F20"/>
          <w:spacing w:val="-9"/>
        </w:rPr>
        <w:t> </w:t>
      </w:r>
      <w:r>
        <w:rPr>
          <w:color w:val="231F20"/>
        </w:rPr>
        <w:t>The</w:t>
      </w:r>
      <w:r>
        <w:rPr>
          <w:color w:val="231F20"/>
          <w:spacing w:val="-9"/>
        </w:rPr>
        <w:t> </w:t>
      </w:r>
      <w:r>
        <w:rPr>
          <w:color w:val="231F20"/>
        </w:rPr>
        <w:t>atoms in a solid object are tied to one another because of the forces acting between them. So they cannot be displaced from their places. Because of heat, they oscillate around their </w:t>
      </w:r>
      <w:r>
        <w:rPr>
          <w:color w:val="231F20"/>
        </w:rPr>
        <w:t>fixed position. Higher the temperature of the solid, faster is their velocity of oscillation.</w:t>
      </w:r>
    </w:p>
    <w:p>
      <w:pPr>
        <w:pStyle w:val="BodyText"/>
        <w:spacing w:line="232" w:lineRule="auto" w:before="5"/>
        <w:ind w:left="652" w:right="197" w:firstLine="453"/>
        <w:jc w:val="both"/>
      </w:pPr>
      <w:r>
        <w:rPr/>
        <mc:AlternateContent>
          <mc:Choice Requires="wps">
            <w:drawing>
              <wp:anchor distT="0" distB="0" distL="0" distR="0" allowOverlap="1" layoutInCell="1" locked="0" behindDoc="0" simplePos="0" relativeHeight="15975424">
                <wp:simplePos x="0" y="0"/>
                <wp:positionH relativeFrom="page">
                  <wp:posOffset>952135</wp:posOffset>
                </wp:positionH>
                <wp:positionV relativeFrom="paragraph">
                  <wp:posOffset>1014510</wp:posOffset>
                </wp:positionV>
                <wp:extent cx="1228725" cy="544830"/>
                <wp:effectExtent l="0" t="0" r="0" b="0"/>
                <wp:wrapNone/>
                <wp:docPr id="2200" name="Group 2200"/>
                <wp:cNvGraphicFramePr>
                  <a:graphicFrameLocks/>
                </wp:cNvGraphicFramePr>
                <a:graphic>
                  <a:graphicData uri="http://schemas.microsoft.com/office/word/2010/wordprocessingGroup">
                    <wpg:wgp>
                      <wpg:cNvPr id="2200" name="Group 2200"/>
                      <wpg:cNvGrpSpPr/>
                      <wpg:grpSpPr>
                        <a:xfrm>
                          <a:off x="0" y="0"/>
                          <a:ext cx="1228725" cy="544830"/>
                          <a:chExt cx="1228725" cy="544830"/>
                        </a:xfrm>
                      </wpg:grpSpPr>
                      <pic:pic>
                        <pic:nvPicPr>
                          <pic:cNvPr id="2201" name="Image 2201"/>
                          <pic:cNvPicPr/>
                        </pic:nvPicPr>
                        <pic:blipFill>
                          <a:blip r:embed="rId71" cstate="print"/>
                          <a:stretch>
                            <a:fillRect/>
                          </a:stretch>
                        </pic:blipFill>
                        <pic:spPr>
                          <a:xfrm>
                            <a:off x="148382" y="206692"/>
                            <a:ext cx="1080034" cy="312979"/>
                          </a:xfrm>
                          <a:prstGeom prst="rect">
                            <a:avLst/>
                          </a:prstGeom>
                        </pic:spPr>
                      </pic:pic>
                      <pic:pic>
                        <pic:nvPicPr>
                          <pic:cNvPr id="2202" name="Image 2202"/>
                          <pic:cNvPicPr/>
                        </pic:nvPicPr>
                        <pic:blipFill>
                          <a:blip r:embed="rId72" cstate="print"/>
                          <a:stretch>
                            <a:fillRect/>
                          </a:stretch>
                        </pic:blipFill>
                        <pic:spPr>
                          <a:xfrm>
                            <a:off x="0" y="0"/>
                            <a:ext cx="518460" cy="544406"/>
                          </a:xfrm>
                          <a:prstGeom prst="rect">
                            <a:avLst/>
                          </a:prstGeom>
                        </pic:spPr>
                      </pic:pic>
                      <wps:wsp>
                        <wps:cNvPr id="2203" name="Textbox 2203"/>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4.971321pt;margin-top:79.882736pt;width:96.75pt;height:42.9pt;mso-position-horizontal-relative:page;mso-position-vertical-relative:paragraph;z-index:15975424" id="docshapegroup1780" coordorigin="1499,1598" coordsize="1935,858">
                <v:shape style="position:absolute;left:1733;top:1923;width:1701;height:493" type="#_x0000_t75" id="docshape1781" stroked="false">
                  <v:imagedata r:id="rId71" o:title=""/>
                </v:shape>
                <v:shape style="position:absolute;left:1499;top:1597;width:817;height:858" type="#_x0000_t75" id="docshape1782" stroked="false">
                  <v:imagedata r:id="rId72" o:title=""/>
                </v:shape>
                <v:shape style="position:absolute;left:1499;top:1597;width:1935;height:858" type="#_x0000_t202" id="docshape1783"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Suppose A</w:t>
      </w:r>
      <w:r>
        <w:rPr>
          <w:color w:val="231F20"/>
          <w:spacing w:val="-14"/>
        </w:rPr>
        <w:t> </w:t>
      </w:r>
      <w:r>
        <w:rPr>
          <w:color w:val="231F20"/>
        </w:rPr>
        <w:t>and B are two objects made from the same substance. The mass of A</w:t>
      </w:r>
      <w:r>
        <w:rPr>
          <w:color w:val="231F20"/>
          <w:spacing w:val="-14"/>
        </w:rPr>
        <w:t> </w:t>
      </w:r>
      <w:r>
        <w:rPr>
          <w:color w:val="231F20"/>
        </w:rPr>
        <w:t>is </w:t>
      </w:r>
      <w:r>
        <w:rPr>
          <w:color w:val="231F20"/>
        </w:rPr>
        <w:t>twice the mass of B which means that the number of atoms in A</w:t>
      </w:r>
      <w:r>
        <w:rPr>
          <w:color w:val="231F20"/>
          <w:spacing w:val="-14"/>
        </w:rPr>
        <w:t> </w:t>
      </w:r>
      <w:r>
        <w:rPr>
          <w:color w:val="231F20"/>
        </w:rPr>
        <w:t>is twice the number of atoms in B. Even</w:t>
      </w:r>
      <w:r>
        <w:rPr>
          <w:color w:val="231F20"/>
          <w:spacing w:val="-2"/>
        </w:rPr>
        <w:t> </w:t>
      </w:r>
      <w:r>
        <w:rPr>
          <w:color w:val="231F20"/>
        </w:rPr>
        <w:t>if</w:t>
      </w:r>
      <w:r>
        <w:rPr>
          <w:color w:val="231F20"/>
          <w:spacing w:val="-2"/>
        </w:rPr>
        <w:t> </w:t>
      </w:r>
      <w:r>
        <w:rPr>
          <w:color w:val="231F20"/>
        </w:rPr>
        <w:t>the</w:t>
      </w:r>
      <w:r>
        <w:rPr>
          <w:color w:val="231F20"/>
          <w:spacing w:val="-2"/>
        </w:rPr>
        <w:t> </w:t>
      </w:r>
      <w:r>
        <w:rPr>
          <w:color w:val="231F20"/>
        </w:rPr>
        <w:t>temperatures</w:t>
      </w:r>
      <w:r>
        <w:rPr>
          <w:color w:val="231F20"/>
          <w:spacing w:val="-2"/>
        </w:rPr>
        <w:t> </w:t>
      </w:r>
      <w:r>
        <w:rPr>
          <w:color w:val="231F20"/>
        </w:rPr>
        <w:t>of</w:t>
      </w:r>
      <w:r>
        <w:rPr>
          <w:color w:val="231F20"/>
          <w:spacing w:val="-2"/>
        </w:rPr>
        <w:t> </w:t>
      </w:r>
      <w:r>
        <w:rPr>
          <w:color w:val="231F20"/>
        </w:rPr>
        <w:t>A</w:t>
      </w:r>
      <w:r>
        <w:rPr>
          <w:color w:val="231F20"/>
          <w:spacing w:val="-16"/>
        </w:rPr>
        <w:t> </w:t>
      </w:r>
      <w:r>
        <w:rPr>
          <w:color w:val="231F20"/>
        </w:rPr>
        <w:t>and</w:t>
      </w:r>
      <w:r>
        <w:rPr>
          <w:color w:val="231F20"/>
          <w:spacing w:val="-1"/>
        </w:rPr>
        <w:t> </w:t>
      </w:r>
      <w:r>
        <w:rPr>
          <w:color w:val="231F20"/>
        </w:rPr>
        <w:t>B</w:t>
      </w:r>
      <w:r>
        <w:rPr>
          <w:color w:val="231F20"/>
          <w:spacing w:val="-2"/>
        </w:rPr>
        <w:t> </w:t>
      </w:r>
      <w:r>
        <w:rPr>
          <w:color w:val="231F20"/>
        </w:rPr>
        <w:t>are</w:t>
      </w:r>
      <w:r>
        <w:rPr>
          <w:color w:val="231F20"/>
          <w:spacing w:val="-2"/>
        </w:rPr>
        <w:t> </w:t>
      </w:r>
      <w:r>
        <w:rPr>
          <w:color w:val="231F20"/>
        </w:rPr>
        <w:t>equal,</w:t>
      </w:r>
      <w:r>
        <w:rPr>
          <w:color w:val="231F20"/>
          <w:spacing w:val="-2"/>
        </w:rPr>
        <w:t> </w:t>
      </w:r>
      <w:r>
        <w:rPr>
          <w:color w:val="231F20"/>
        </w:rPr>
        <w:t>i.e.</w:t>
      </w:r>
      <w:r>
        <w:rPr>
          <w:color w:val="231F20"/>
          <w:spacing w:val="-2"/>
        </w:rPr>
        <w:t> </w:t>
      </w:r>
      <w:r>
        <w:rPr>
          <w:color w:val="231F20"/>
        </w:rPr>
        <w:t>the</w:t>
      </w:r>
      <w:r>
        <w:rPr>
          <w:color w:val="231F20"/>
          <w:spacing w:val="-2"/>
        </w:rPr>
        <w:t> </w:t>
      </w:r>
      <w:r>
        <w:rPr>
          <w:color w:val="231F20"/>
        </w:rPr>
        <w:t>average</w:t>
      </w:r>
      <w:r>
        <w:rPr>
          <w:color w:val="231F20"/>
          <w:spacing w:val="-2"/>
        </w:rPr>
        <w:t> </w:t>
      </w:r>
      <w:r>
        <w:rPr>
          <w:color w:val="231F20"/>
        </w:rPr>
        <w:t>kinetic</w:t>
      </w:r>
      <w:r>
        <w:rPr>
          <w:color w:val="231F20"/>
          <w:spacing w:val="-2"/>
        </w:rPr>
        <w:t> </w:t>
      </w:r>
      <w:r>
        <w:rPr>
          <w:color w:val="231F20"/>
        </w:rPr>
        <w:t>energy</w:t>
      </w:r>
      <w:r>
        <w:rPr>
          <w:color w:val="231F20"/>
          <w:spacing w:val="-2"/>
        </w:rPr>
        <w:t> </w:t>
      </w:r>
      <w:r>
        <w:rPr>
          <w:color w:val="231F20"/>
        </w:rPr>
        <w:t>of</w:t>
      </w:r>
      <w:r>
        <w:rPr>
          <w:color w:val="231F20"/>
          <w:spacing w:val="-2"/>
        </w:rPr>
        <w:t> </w:t>
      </w:r>
      <w:r>
        <w:rPr>
          <w:color w:val="231F20"/>
        </w:rPr>
        <w:t>atoms</w:t>
      </w:r>
      <w:r>
        <w:rPr>
          <w:color w:val="231F20"/>
          <w:spacing w:val="-2"/>
        </w:rPr>
        <w:t> </w:t>
      </w:r>
      <w:r>
        <w:rPr>
          <w:color w:val="231F20"/>
        </w:rPr>
        <w:t>in</w:t>
      </w:r>
      <w:r>
        <w:rPr>
          <w:color w:val="231F20"/>
          <w:spacing w:val="-2"/>
        </w:rPr>
        <w:t> </w:t>
      </w:r>
      <w:r>
        <w:rPr>
          <w:color w:val="231F20"/>
        </w:rPr>
        <w:t>A</w:t>
      </w:r>
      <w:r>
        <w:rPr>
          <w:color w:val="231F20"/>
          <w:spacing w:val="-16"/>
        </w:rPr>
        <w:t> </w:t>
      </w:r>
      <w:r>
        <w:rPr>
          <w:color w:val="231F20"/>
        </w:rPr>
        <w:t>is same as that in B, the total kinetic energy of atoms in A is twice that in B. Thus, the heat content of A</w:t>
      </w:r>
      <w:r>
        <w:rPr>
          <w:color w:val="231F20"/>
          <w:spacing w:val="-3"/>
        </w:rPr>
        <w:t> </w:t>
      </w:r>
      <w:r>
        <w:rPr>
          <w:color w:val="231F20"/>
        </w:rPr>
        <w:t>is twice that of B even though, they both have the same temperature.</w:t>
      </w:r>
    </w:p>
    <w:p>
      <w:pPr>
        <w:pStyle w:val="BodyText"/>
      </w:pPr>
    </w:p>
    <w:p>
      <w:pPr>
        <w:pStyle w:val="BodyText"/>
        <w:spacing w:before="11"/>
      </w:pPr>
    </w:p>
    <w:p>
      <w:pPr>
        <w:pStyle w:val="ListParagraph"/>
        <w:numPr>
          <w:ilvl w:val="0"/>
          <w:numId w:val="179"/>
        </w:numPr>
        <w:tabs>
          <w:tab w:pos="3038" w:val="left" w:leader="none"/>
        </w:tabs>
        <w:spacing w:line="240" w:lineRule="auto" w:before="0" w:after="0"/>
        <w:ind w:left="3038" w:right="0" w:hanging="250"/>
        <w:jc w:val="left"/>
        <w:rPr>
          <w:sz w:val="25"/>
        </w:rPr>
      </w:pPr>
      <w:r>
        <w:rPr>
          <w:color w:val="231F20"/>
          <w:sz w:val="25"/>
        </w:rPr>
        <w:t>Take</w:t>
      </w:r>
      <w:r>
        <w:rPr>
          <w:color w:val="231F20"/>
          <w:spacing w:val="4"/>
          <w:sz w:val="25"/>
        </w:rPr>
        <w:t> </w:t>
      </w:r>
      <w:r>
        <w:rPr>
          <w:color w:val="231F20"/>
          <w:sz w:val="25"/>
        </w:rPr>
        <w:t>two</w:t>
      </w:r>
      <w:r>
        <w:rPr>
          <w:color w:val="231F20"/>
          <w:spacing w:val="4"/>
          <w:sz w:val="25"/>
        </w:rPr>
        <w:t> </w:t>
      </w:r>
      <w:r>
        <w:rPr>
          <w:color w:val="231F20"/>
          <w:sz w:val="25"/>
        </w:rPr>
        <w:t>steel</w:t>
      </w:r>
      <w:r>
        <w:rPr>
          <w:color w:val="231F20"/>
          <w:spacing w:val="4"/>
          <w:sz w:val="25"/>
        </w:rPr>
        <w:t> </w:t>
      </w:r>
      <w:r>
        <w:rPr>
          <w:color w:val="231F20"/>
          <w:sz w:val="25"/>
        </w:rPr>
        <w:t>vessels</w:t>
      </w:r>
      <w:r>
        <w:rPr>
          <w:color w:val="231F20"/>
          <w:spacing w:val="4"/>
          <w:sz w:val="25"/>
        </w:rPr>
        <w:t> </w:t>
      </w:r>
      <w:r>
        <w:rPr>
          <w:color w:val="231F20"/>
          <w:sz w:val="25"/>
        </w:rPr>
        <w:t>A</w:t>
      </w:r>
      <w:r>
        <w:rPr>
          <w:color w:val="231F20"/>
          <w:spacing w:val="-11"/>
          <w:sz w:val="25"/>
        </w:rPr>
        <w:t> </w:t>
      </w:r>
      <w:r>
        <w:rPr>
          <w:color w:val="231F20"/>
          <w:sz w:val="25"/>
        </w:rPr>
        <w:t>and</w:t>
      </w:r>
      <w:r>
        <w:rPr>
          <w:color w:val="231F20"/>
          <w:spacing w:val="4"/>
          <w:sz w:val="25"/>
        </w:rPr>
        <w:t> </w:t>
      </w:r>
      <w:r>
        <w:rPr>
          <w:color w:val="231F20"/>
          <w:sz w:val="25"/>
        </w:rPr>
        <w:t>B</w:t>
      </w:r>
      <w:r>
        <w:rPr>
          <w:color w:val="231F20"/>
          <w:spacing w:val="4"/>
          <w:sz w:val="25"/>
        </w:rPr>
        <w:t> </w:t>
      </w:r>
      <w:r>
        <w:rPr>
          <w:color w:val="231F20"/>
          <w:sz w:val="25"/>
        </w:rPr>
        <w:t>of</w:t>
      </w:r>
      <w:r>
        <w:rPr>
          <w:color w:val="231F20"/>
          <w:spacing w:val="4"/>
          <w:sz w:val="25"/>
        </w:rPr>
        <w:t> </w:t>
      </w:r>
      <w:r>
        <w:rPr>
          <w:color w:val="231F20"/>
          <w:sz w:val="25"/>
        </w:rPr>
        <w:t>the</w:t>
      </w:r>
      <w:r>
        <w:rPr>
          <w:color w:val="231F20"/>
          <w:spacing w:val="4"/>
          <w:sz w:val="25"/>
        </w:rPr>
        <w:t> </w:t>
      </w:r>
      <w:r>
        <w:rPr>
          <w:color w:val="231F20"/>
          <w:sz w:val="25"/>
        </w:rPr>
        <w:t>same</w:t>
      </w:r>
      <w:r>
        <w:rPr>
          <w:color w:val="231F20"/>
          <w:spacing w:val="4"/>
          <w:sz w:val="25"/>
        </w:rPr>
        <w:t> </w:t>
      </w:r>
      <w:r>
        <w:rPr>
          <w:color w:val="231F20"/>
          <w:spacing w:val="-2"/>
          <w:sz w:val="25"/>
        </w:rPr>
        <w:t>size.</w:t>
      </w:r>
    </w:p>
    <w:p>
      <w:pPr>
        <w:pStyle w:val="BodyText"/>
        <w:spacing w:before="2"/>
      </w:pPr>
    </w:p>
    <w:p>
      <w:pPr>
        <w:pStyle w:val="ListParagraph"/>
        <w:numPr>
          <w:ilvl w:val="0"/>
          <w:numId w:val="179"/>
        </w:numPr>
        <w:tabs>
          <w:tab w:pos="899" w:val="left" w:leader="none"/>
        </w:tabs>
        <w:spacing w:line="249" w:lineRule="auto" w:before="0" w:after="0"/>
        <w:ind w:left="652" w:right="175" w:firstLine="0"/>
        <w:jc w:val="both"/>
        <w:rPr>
          <w:sz w:val="25"/>
        </w:rPr>
      </w:pPr>
      <w:r>
        <w:rPr>
          <w:color w:val="231F20"/>
          <w:sz w:val="25"/>
        </w:rPr>
        <w:t>Fill some water in A</w:t>
      </w:r>
      <w:r>
        <w:rPr>
          <w:color w:val="231F20"/>
          <w:spacing w:val="-14"/>
          <w:sz w:val="25"/>
        </w:rPr>
        <w:t> </w:t>
      </w:r>
      <w:r>
        <w:rPr>
          <w:color w:val="231F20"/>
          <w:sz w:val="25"/>
        </w:rPr>
        <w:t>and double that amount in B. Make sure that the water in both vessels are at the same temperature.</w:t>
      </w:r>
    </w:p>
    <w:p>
      <w:pPr>
        <w:pStyle w:val="ListParagraph"/>
        <w:numPr>
          <w:ilvl w:val="0"/>
          <w:numId w:val="179"/>
        </w:numPr>
        <w:tabs>
          <w:tab w:pos="652" w:val="left" w:leader="none"/>
          <w:tab w:pos="895" w:val="left" w:leader="none"/>
        </w:tabs>
        <w:spacing w:line="249" w:lineRule="auto" w:before="3" w:after="0"/>
        <w:ind w:left="652" w:right="174" w:hanging="1"/>
        <w:jc w:val="both"/>
        <w:rPr>
          <w:sz w:val="25"/>
        </w:rPr>
      </w:pPr>
      <w:r>
        <w:rPr>
          <w:color w:val="231F20"/>
          <w:sz w:val="25"/>
        </w:rPr>
        <w:t>Raise</w:t>
      </w:r>
      <w:r>
        <w:rPr>
          <w:color w:val="231F20"/>
          <w:spacing w:val="-4"/>
          <w:sz w:val="25"/>
        </w:rPr>
        <w:t> </w:t>
      </w:r>
      <w:r>
        <w:rPr>
          <w:color w:val="231F20"/>
          <w:sz w:val="25"/>
        </w:rPr>
        <w:t>the</w:t>
      </w:r>
      <w:r>
        <w:rPr>
          <w:color w:val="231F20"/>
          <w:spacing w:val="-4"/>
          <w:sz w:val="25"/>
        </w:rPr>
        <w:t> </w:t>
      </w:r>
      <w:r>
        <w:rPr>
          <w:color w:val="231F20"/>
          <w:sz w:val="25"/>
        </w:rPr>
        <w:t>temperatures</w:t>
      </w:r>
      <w:r>
        <w:rPr>
          <w:color w:val="231F20"/>
          <w:spacing w:val="-4"/>
          <w:sz w:val="25"/>
        </w:rPr>
        <w:t> </w:t>
      </w:r>
      <w:r>
        <w:rPr>
          <w:color w:val="231F20"/>
          <w:sz w:val="25"/>
        </w:rPr>
        <w:t>of</w:t>
      </w:r>
      <w:r>
        <w:rPr>
          <w:color w:val="231F20"/>
          <w:spacing w:val="-4"/>
          <w:sz w:val="25"/>
        </w:rPr>
        <w:t> </w:t>
      </w:r>
      <w:r>
        <w:rPr>
          <w:color w:val="231F20"/>
          <w:sz w:val="25"/>
        </w:rPr>
        <w:t>water</w:t>
      </w:r>
      <w:r>
        <w:rPr>
          <w:color w:val="231F20"/>
          <w:spacing w:val="-4"/>
          <w:sz w:val="25"/>
        </w:rPr>
        <w:t> </w:t>
      </w:r>
      <w:r>
        <w:rPr>
          <w:color w:val="231F20"/>
          <w:sz w:val="25"/>
        </w:rPr>
        <w:t>in</w:t>
      </w:r>
      <w:r>
        <w:rPr>
          <w:color w:val="231F20"/>
          <w:spacing w:val="-4"/>
          <w:sz w:val="25"/>
        </w:rPr>
        <w:t> </w:t>
      </w:r>
      <w:r>
        <w:rPr>
          <w:color w:val="231F20"/>
          <w:sz w:val="25"/>
        </w:rPr>
        <w:t>both</w:t>
      </w:r>
      <w:r>
        <w:rPr>
          <w:color w:val="231F20"/>
          <w:spacing w:val="-4"/>
          <w:sz w:val="25"/>
        </w:rPr>
        <w:t> </w:t>
      </w:r>
      <w:r>
        <w:rPr>
          <w:color w:val="231F20"/>
          <w:sz w:val="25"/>
        </w:rPr>
        <w:t>vessels</w:t>
      </w:r>
      <w:r>
        <w:rPr>
          <w:color w:val="231F20"/>
          <w:spacing w:val="-4"/>
          <w:sz w:val="25"/>
        </w:rPr>
        <w:t> </w:t>
      </w:r>
      <w:r>
        <w:rPr>
          <w:color w:val="231F20"/>
          <w:sz w:val="25"/>
        </w:rPr>
        <w:t>by</w:t>
      </w:r>
      <w:r>
        <w:rPr>
          <w:color w:val="231F20"/>
          <w:spacing w:val="-4"/>
          <w:sz w:val="25"/>
        </w:rPr>
        <w:t> </w:t>
      </w:r>
      <w:r>
        <w:rPr>
          <w:color w:val="231F20"/>
          <w:sz w:val="25"/>
        </w:rPr>
        <w:t>10</w:t>
      </w:r>
      <w:r>
        <w:rPr>
          <w:color w:val="231F20"/>
          <w:spacing w:val="-4"/>
          <w:sz w:val="25"/>
        </w:rPr>
        <w:t> </w:t>
      </w:r>
      <w:r>
        <w:rPr>
          <w:color w:val="231F20"/>
          <w:sz w:val="25"/>
          <w:vertAlign w:val="superscript"/>
        </w:rPr>
        <w:t>0</w:t>
      </w:r>
      <w:r>
        <w:rPr>
          <w:color w:val="231F20"/>
          <w:spacing w:val="-4"/>
          <w:sz w:val="25"/>
          <w:vertAlign w:val="baseline"/>
        </w:rPr>
        <w:t> </w:t>
      </w:r>
      <w:r>
        <w:rPr>
          <w:color w:val="231F20"/>
          <w:sz w:val="25"/>
          <w:vertAlign w:val="baseline"/>
        </w:rPr>
        <w:t>C</w:t>
      </w:r>
      <w:r>
        <w:rPr>
          <w:color w:val="231F20"/>
          <w:spacing w:val="-4"/>
          <w:sz w:val="25"/>
          <w:vertAlign w:val="baseline"/>
        </w:rPr>
        <w:t> </w:t>
      </w:r>
      <w:r>
        <w:rPr>
          <w:color w:val="231F20"/>
          <w:sz w:val="25"/>
          <w:vertAlign w:val="baseline"/>
        </w:rPr>
        <w:t>using</w:t>
      </w:r>
      <w:r>
        <w:rPr>
          <w:color w:val="231F20"/>
          <w:spacing w:val="-4"/>
          <w:sz w:val="25"/>
          <w:vertAlign w:val="baseline"/>
        </w:rPr>
        <w:t> </w:t>
      </w:r>
      <w:r>
        <w:rPr>
          <w:color w:val="231F20"/>
          <w:sz w:val="25"/>
          <w:vertAlign w:val="baseline"/>
        </w:rPr>
        <w:t>a</w:t>
      </w:r>
      <w:r>
        <w:rPr>
          <w:color w:val="231F20"/>
          <w:spacing w:val="-4"/>
          <w:sz w:val="25"/>
          <w:vertAlign w:val="baseline"/>
        </w:rPr>
        <w:t> </w:t>
      </w:r>
      <w:r>
        <w:rPr>
          <w:color w:val="231F20"/>
          <w:sz w:val="25"/>
          <w:vertAlign w:val="baseline"/>
        </w:rPr>
        <w:t>spirit</w:t>
      </w:r>
      <w:r>
        <w:rPr>
          <w:color w:val="231F20"/>
          <w:spacing w:val="-4"/>
          <w:sz w:val="25"/>
          <w:vertAlign w:val="baseline"/>
        </w:rPr>
        <w:t> </w:t>
      </w:r>
      <w:r>
        <w:rPr>
          <w:color w:val="231F20"/>
          <w:sz w:val="25"/>
          <w:vertAlign w:val="baseline"/>
        </w:rPr>
        <w:t>lamp.</w:t>
      </w:r>
      <w:r>
        <w:rPr>
          <w:color w:val="231F20"/>
          <w:spacing w:val="-4"/>
          <w:sz w:val="25"/>
          <w:vertAlign w:val="baseline"/>
        </w:rPr>
        <w:t> </w:t>
      </w:r>
      <w:r>
        <w:rPr>
          <w:color w:val="231F20"/>
          <w:sz w:val="25"/>
          <w:vertAlign w:val="baseline"/>
        </w:rPr>
        <w:t>Did</w:t>
      </w:r>
      <w:r>
        <w:rPr>
          <w:color w:val="231F20"/>
          <w:spacing w:val="-4"/>
          <w:sz w:val="25"/>
          <w:vertAlign w:val="baseline"/>
        </w:rPr>
        <w:t> </w:t>
      </w:r>
      <w:r>
        <w:rPr>
          <w:color w:val="231F20"/>
          <w:sz w:val="25"/>
          <w:vertAlign w:val="baseline"/>
        </w:rPr>
        <w:t>it</w:t>
      </w:r>
      <w:r>
        <w:rPr>
          <w:color w:val="231F20"/>
          <w:spacing w:val="-4"/>
          <w:sz w:val="25"/>
          <w:vertAlign w:val="baseline"/>
        </w:rPr>
        <w:t> </w:t>
      </w:r>
      <w:r>
        <w:rPr>
          <w:color w:val="231F20"/>
          <w:sz w:val="25"/>
          <w:vertAlign w:val="baseline"/>
        </w:rPr>
        <w:t>take</w:t>
      </w:r>
      <w:r>
        <w:rPr>
          <w:color w:val="231F20"/>
          <w:spacing w:val="-4"/>
          <w:sz w:val="25"/>
          <w:vertAlign w:val="baseline"/>
        </w:rPr>
        <w:t> </w:t>
      </w:r>
      <w:r>
        <w:rPr>
          <w:color w:val="231F20"/>
          <w:sz w:val="25"/>
          <w:vertAlign w:val="baseline"/>
        </w:rPr>
        <w:t>the same time to increase the temperature in the two vessels?</w:t>
      </w:r>
    </w:p>
    <w:p>
      <w:pPr>
        <w:pStyle w:val="BodyText"/>
        <w:spacing w:line="249" w:lineRule="auto" w:before="2"/>
        <w:ind w:left="652" w:right="174" w:firstLine="453"/>
        <w:jc w:val="both"/>
      </w:pPr>
      <w:r>
        <w:rPr>
          <w:color w:val="231F20"/>
        </w:rPr>
        <w:t>You</w:t>
      </w:r>
      <w:r>
        <w:rPr>
          <w:color w:val="231F20"/>
          <w:spacing w:val="-7"/>
        </w:rPr>
        <w:t> </w:t>
      </w:r>
      <w:r>
        <w:rPr>
          <w:color w:val="231F20"/>
        </w:rPr>
        <w:t>must</w:t>
      </w:r>
      <w:r>
        <w:rPr>
          <w:color w:val="231F20"/>
          <w:spacing w:val="-7"/>
        </w:rPr>
        <w:t> </w:t>
      </w:r>
      <w:r>
        <w:rPr>
          <w:color w:val="231F20"/>
        </w:rPr>
        <w:t>have</w:t>
      </w:r>
      <w:r>
        <w:rPr>
          <w:color w:val="231F20"/>
          <w:spacing w:val="-7"/>
        </w:rPr>
        <w:t> </w:t>
      </w:r>
      <w:r>
        <w:rPr>
          <w:color w:val="231F20"/>
        </w:rPr>
        <w:t>required</w:t>
      </w:r>
      <w:r>
        <w:rPr>
          <w:color w:val="231F20"/>
          <w:spacing w:val="-7"/>
        </w:rPr>
        <w:t> </w:t>
      </w:r>
      <w:r>
        <w:rPr>
          <w:color w:val="231F20"/>
        </w:rPr>
        <w:t>more</w:t>
      </w:r>
      <w:r>
        <w:rPr>
          <w:color w:val="231F20"/>
          <w:spacing w:val="-7"/>
        </w:rPr>
        <w:t> </w:t>
      </w:r>
      <w:r>
        <w:rPr>
          <w:color w:val="231F20"/>
        </w:rPr>
        <w:t>time</w:t>
      </w:r>
      <w:r>
        <w:rPr>
          <w:color w:val="231F20"/>
          <w:spacing w:val="-8"/>
        </w:rPr>
        <w:t> </w:t>
      </w:r>
      <w:r>
        <w:rPr>
          <w:color w:val="231F20"/>
        </w:rPr>
        <w:t>to</w:t>
      </w:r>
      <w:r>
        <w:rPr>
          <w:color w:val="231F20"/>
          <w:spacing w:val="-7"/>
        </w:rPr>
        <w:t> </w:t>
      </w:r>
      <w:r>
        <w:rPr>
          <w:color w:val="231F20"/>
        </w:rPr>
        <w:t>raise</w:t>
      </w:r>
      <w:r>
        <w:rPr>
          <w:color w:val="231F20"/>
          <w:spacing w:val="-7"/>
        </w:rPr>
        <w:t> </w:t>
      </w:r>
      <w:r>
        <w:rPr>
          <w:color w:val="231F20"/>
        </w:rPr>
        <w:t>the</w:t>
      </w:r>
      <w:r>
        <w:rPr>
          <w:color w:val="231F20"/>
          <w:spacing w:val="-7"/>
        </w:rPr>
        <w:t> </w:t>
      </w:r>
      <w:r>
        <w:rPr>
          <w:color w:val="231F20"/>
        </w:rPr>
        <w:t>temperature</w:t>
      </w:r>
      <w:r>
        <w:rPr>
          <w:color w:val="231F20"/>
          <w:spacing w:val="-8"/>
        </w:rPr>
        <w:t> </w:t>
      </w:r>
      <w:r>
        <w:rPr>
          <w:color w:val="231F20"/>
        </w:rPr>
        <w:t>of</w:t>
      </w:r>
      <w:r>
        <w:rPr>
          <w:color w:val="231F20"/>
          <w:spacing w:val="-7"/>
        </w:rPr>
        <w:t> </w:t>
      </w:r>
      <w:r>
        <w:rPr>
          <w:color w:val="231F20"/>
        </w:rPr>
        <w:t>water</w:t>
      </w:r>
      <w:r>
        <w:rPr>
          <w:color w:val="231F20"/>
          <w:spacing w:val="-7"/>
        </w:rPr>
        <w:t> </w:t>
      </w:r>
      <w:r>
        <w:rPr>
          <w:color w:val="231F20"/>
        </w:rPr>
        <w:t>in</w:t>
      </w:r>
      <w:r>
        <w:rPr>
          <w:color w:val="231F20"/>
          <w:spacing w:val="-7"/>
        </w:rPr>
        <w:t> </w:t>
      </w:r>
      <w:r>
        <w:rPr>
          <w:color w:val="231F20"/>
        </w:rPr>
        <w:t>B.</w:t>
      </w:r>
      <w:r>
        <w:rPr>
          <w:color w:val="231F20"/>
          <w:spacing w:val="-7"/>
        </w:rPr>
        <w:t> </w:t>
      </w:r>
      <w:r>
        <w:rPr>
          <w:color w:val="231F20"/>
        </w:rPr>
        <w:t>This</w:t>
      </w:r>
      <w:r>
        <w:rPr>
          <w:color w:val="231F20"/>
          <w:spacing w:val="-7"/>
        </w:rPr>
        <w:t> </w:t>
      </w:r>
      <w:r>
        <w:rPr>
          <w:color w:val="231F20"/>
        </w:rPr>
        <w:t>means</w:t>
      </w:r>
      <w:r>
        <w:rPr>
          <w:color w:val="231F20"/>
          <w:spacing w:val="-7"/>
        </w:rPr>
        <w:t> </w:t>
      </w:r>
      <w:r>
        <w:rPr>
          <w:color w:val="231F20"/>
        </w:rPr>
        <w:t>that for the same increase in temperature, you had to give more amount of heat to B. Thus, even though the water in A</w:t>
      </w:r>
      <w:r>
        <w:rPr>
          <w:color w:val="231F20"/>
          <w:spacing w:val="-15"/>
        </w:rPr>
        <w:t> </w:t>
      </w:r>
      <w:r>
        <w:rPr>
          <w:color w:val="231F20"/>
        </w:rPr>
        <w:t>and B have the same temperature, the amount of heat in B is more than that in A.</w:t>
      </w:r>
    </w:p>
    <w:p>
      <w:pPr>
        <w:pStyle w:val="BodyText"/>
        <w:spacing w:line="249" w:lineRule="auto" w:before="4"/>
        <w:ind w:left="652" w:right="174" w:firstLine="453"/>
        <w:jc w:val="both"/>
      </w:pPr>
      <w:r>
        <w:rPr>
          <w:color w:val="231F20"/>
        </w:rPr>
        <w:t>Temperature</w:t>
      </w:r>
      <w:r>
        <w:rPr>
          <w:color w:val="231F20"/>
          <w:spacing w:val="-1"/>
        </w:rPr>
        <w:t> </w:t>
      </w:r>
      <w:r>
        <w:rPr>
          <w:color w:val="231F20"/>
        </w:rPr>
        <w:t>is</w:t>
      </w:r>
      <w:r>
        <w:rPr>
          <w:color w:val="231F20"/>
          <w:spacing w:val="-1"/>
        </w:rPr>
        <w:t> </w:t>
      </w:r>
      <w:r>
        <w:rPr>
          <w:color w:val="231F20"/>
        </w:rPr>
        <w:t>measured</w:t>
      </w:r>
      <w:r>
        <w:rPr>
          <w:color w:val="231F20"/>
          <w:spacing w:val="-1"/>
        </w:rPr>
        <w:t> </w:t>
      </w:r>
      <w:r>
        <w:rPr>
          <w:color w:val="231F20"/>
        </w:rPr>
        <w:t>in</w:t>
      </w:r>
      <w:r>
        <w:rPr>
          <w:color w:val="231F20"/>
          <w:spacing w:val="-1"/>
        </w:rPr>
        <w:t> </w:t>
      </w:r>
      <w:r>
        <w:rPr>
          <w:color w:val="231F20"/>
        </w:rPr>
        <w:t>units</w:t>
      </w:r>
      <w:r>
        <w:rPr>
          <w:color w:val="231F20"/>
          <w:spacing w:val="-1"/>
        </w:rPr>
        <w:t> </w:t>
      </w:r>
      <w:r>
        <w:rPr>
          <w:color w:val="231F20"/>
        </w:rPr>
        <w:t>of</w:t>
      </w:r>
      <w:r>
        <w:rPr>
          <w:color w:val="231F20"/>
          <w:spacing w:val="-1"/>
        </w:rPr>
        <w:t> </w:t>
      </w:r>
      <w:r>
        <w:rPr>
          <w:color w:val="231F20"/>
        </w:rPr>
        <w:t>Celsius</w:t>
      </w:r>
      <w:r>
        <w:rPr>
          <w:color w:val="231F20"/>
          <w:spacing w:val="-1"/>
        </w:rPr>
        <w:t> </w:t>
      </w:r>
      <w:r>
        <w:rPr>
          <w:color w:val="231F20"/>
        </w:rPr>
        <w:t>(</w:t>
      </w:r>
      <w:r>
        <w:rPr>
          <w:color w:val="231F20"/>
          <w:vertAlign w:val="superscript"/>
        </w:rPr>
        <w:t>0</w:t>
      </w:r>
      <w:r>
        <w:rPr>
          <w:color w:val="231F20"/>
          <w:vertAlign w:val="baseline"/>
        </w:rPr>
        <w:t>C),</w:t>
      </w:r>
      <w:r>
        <w:rPr>
          <w:color w:val="231F20"/>
          <w:spacing w:val="-1"/>
          <w:vertAlign w:val="baseline"/>
        </w:rPr>
        <w:t> </w:t>
      </w:r>
      <w:r>
        <w:rPr>
          <w:color w:val="231F20"/>
          <w:vertAlign w:val="baseline"/>
        </w:rPr>
        <w:t>Fahrenheit</w:t>
      </w:r>
      <w:r>
        <w:rPr>
          <w:color w:val="231F20"/>
          <w:spacing w:val="-1"/>
          <w:vertAlign w:val="baseline"/>
        </w:rPr>
        <w:t> </w:t>
      </w:r>
      <w:r>
        <w:rPr>
          <w:color w:val="231F20"/>
          <w:vertAlign w:val="baseline"/>
        </w:rPr>
        <w:t>(</w:t>
      </w:r>
      <w:r>
        <w:rPr>
          <w:color w:val="231F20"/>
          <w:vertAlign w:val="superscript"/>
        </w:rPr>
        <w:t>0</w:t>
      </w:r>
      <w:r>
        <w:rPr>
          <w:color w:val="231F20"/>
          <w:vertAlign w:val="baseline"/>
        </w:rPr>
        <w:t>F)</w:t>
      </w:r>
      <w:r>
        <w:rPr>
          <w:color w:val="231F20"/>
          <w:spacing w:val="-1"/>
          <w:vertAlign w:val="baseline"/>
        </w:rPr>
        <w:t> </w:t>
      </w:r>
      <w:r>
        <w:rPr>
          <w:color w:val="231F20"/>
          <w:vertAlign w:val="baseline"/>
        </w:rPr>
        <w:t>and</w:t>
      </w:r>
      <w:r>
        <w:rPr>
          <w:color w:val="231F20"/>
          <w:spacing w:val="-1"/>
          <w:vertAlign w:val="baseline"/>
        </w:rPr>
        <w:t> </w:t>
      </w:r>
      <w:r>
        <w:rPr>
          <w:color w:val="231F20"/>
          <w:vertAlign w:val="baseline"/>
        </w:rPr>
        <w:t>Kelvin</w:t>
      </w:r>
      <w:r>
        <w:rPr>
          <w:color w:val="231F20"/>
          <w:spacing w:val="-1"/>
          <w:vertAlign w:val="baseline"/>
        </w:rPr>
        <w:t> </w:t>
      </w:r>
      <w:r>
        <w:rPr>
          <w:color w:val="231F20"/>
          <w:vertAlign w:val="baseline"/>
        </w:rPr>
        <w:t>(K).</w:t>
      </w:r>
      <w:r>
        <w:rPr>
          <w:color w:val="231F20"/>
          <w:spacing w:val="-1"/>
          <w:vertAlign w:val="baseline"/>
        </w:rPr>
        <w:t> </w:t>
      </w:r>
      <w:r>
        <w:rPr>
          <w:color w:val="231F20"/>
          <w:vertAlign w:val="baseline"/>
        </w:rPr>
        <w:t>Kelvin is</w:t>
      </w:r>
      <w:r>
        <w:rPr>
          <w:color w:val="231F20"/>
          <w:spacing w:val="-15"/>
          <w:vertAlign w:val="baseline"/>
        </w:rPr>
        <w:t> </w:t>
      </w:r>
      <w:r>
        <w:rPr>
          <w:color w:val="231F20"/>
          <w:vertAlign w:val="baseline"/>
        </w:rPr>
        <w:t>used</w:t>
      </w:r>
      <w:r>
        <w:rPr>
          <w:color w:val="231F20"/>
          <w:spacing w:val="-14"/>
          <w:vertAlign w:val="baseline"/>
        </w:rPr>
        <w:t> </w:t>
      </w:r>
      <w:r>
        <w:rPr>
          <w:color w:val="231F20"/>
          <w:vertAlign w:val="baseline"/>
        </w:rPr>
        <w:t>in</w:t>
      </w:r>
      <w:r>
        <w:rPr>
          <w:color w:val="231F20"/>
          <w:spacing w:val="-15"/>
          <w:vertAlign w:val="baseline"/>
        </w:rPr>
        <w:t> </w:t>
      </w:r>
      <w:r>
        <w:rPr>
          <w:color w:val="231F20"/>
          <w:vertAlign w:val="baseline"/>
        </w:rPr>
        <w:t>scientific</w:t>
      </w:r>
      <w:r>
        <w:rPr>
          <w:color w:val="231F20"/>
          <w:spacing w:val="-15"/>
          <w:vertAlign w:val="baseline"/>
        </w:rPr>
        <w:t> </w:t>
      </w:r>
      <w:r>
        <w:rPr>
          <w:color w:val="231F20"/>
          <w:vertAlign w:val="baseline"/>
        </w:rPr>
        <w:t>experiments,</w:t>
      </w:r>
      <w:r>
        <w:rPr>
          <w:color w:val="231F20"/>
          <w:spacing w:val="-16"/>
          <w:vertAlign w:val="baseline"/>
        </w:rPr>
        <w:t> </w:t>
      </w:r>
      <w:r>
        <w:rPr>
          <w:color w:val="231F20"/>
          <w:vertAlign w:val="baseline"/>
        </w:rPr>
        <w:t>while</w:t>
      </w:r>
      <w:r>
        <w:rPr>
          <w:color w:val="231F20"/>
          <w:spacing w:val="-15"/>
          <w:vertAlign w:val="baseline"/>
        </w:rPr>
        <w:t> </w:t>
      </w:r>
      <w:r>
        <w:rPr>
          <w:color w:val="231F20"/>
          <w:vertAlign w:val="baseline"/>
        </w:rPr>
        <w:t>the</w:t>
      </w:r>
      <w:r>
        <w:rPr>
          <w:color w:val="231F20"/>
          <w:spacing w:val="-16"/>
          <w:vertAlign w:val="baseline"/>
        </w:rPr>
        <w:t> </w:t>
      </w:r>
      <w:r>
        <w:rPr>
          <w:color w:val="231F20"/>
          <w:vertAlign w:val="baseline"/>
        </w:rPr>
        <w:t>other</w:t>
      </w:r>
      <w:r>
        <w:rPr>
          <w:color w:val="231F20"/>
          <w:spacing w:val="-16"/>
          <w:vertAlign w:val="baseline"/>
        </w:rPr>
        <w:t> </w:t>
      </w:r>
      <w:r>
        <w:rPr>
          <w:color w:val="231F20"/>
          <w:vertAlign w:val="baseline"/>
        </w:rPr>
        <w:t>two</w:t>
      </w:r>
      <w:r>
        <w:rPr>
          <w:color w:val="231F20"/>
          <w:spacing w:val="-14"/>
          <w:vertAlign w:val="baseline"/>
        </w:rPr>
        <w:t> </w:t>
      </w:r>
      <w:r>
        <w:rPr>
          <w:color w:val="231F20"/>
          <w:vertAlign w:val="baseline"/>
        </w:rPr>
        <w:t>are</w:t>
      </w:r>
      <w:r>
        <w:rPr>
          <w:color w:val="231F20"/>
          <w:spacing w:val="-14"/>
          <w:vertAlign w:val="baseline"/>
        </w:rPr>
        <w:t> </w:t>
      </w:r>
      <w:r>
        <w:rPr>
          <w:color w:val="231F20"/>
          <w:vertAlign w:val="baseline"/>
        </w:rPr>
        <w:t>used</w:t>
      </w:r>
      <w:r>
        <w:rPr>
          <w:color w:val="231F20"/>
          <w:spacing w:val="-15"/>
          <w:vertAlign w:val="baseline"/>
        </w:rPr>
        <w:t> </w:t>
      </w:r>
      <w:r>
        <w:rPr>
          <w:color w:val="231F20"/>
          <w:vertAlign w:val="baseline"/>
        </w:rPr>
        <w:t>in</w:t>
      </w:r>
      <w:r>
        <w:rPr>
          <w:color w:val="231F20"/>
          <w:spacing w:val="-15"/>
          <w:vertAlign w:val="baseline"/>
        </w:rPr>
        <w:t> </w:t>
      </w:r>
      <w:r>
        <w:rPr>
          <w:color w:val="231F20"/>
          <w:vertAlign w:val="baseline"/>
        </w:rPr>
        <w:t>daily</w:t>
      </w:r>
      <w:r>
        <w:rPr>
          <w:color w:val="231F20"/>
          <w:spacing w:val="-16"/>
          <w:vertAlign w:val="baseline"/>
        </w:rPr>
        <w:t> </w:t>
      </w:r>
      <w:r>
        <w:rPr>
          <w:color w:val="231F20"/>
          <w:vertAlign w:val="baseline"/>
        </w:rPr>
        <w:t>life.</w:t>
      </w:r>
      <w:r>
        <w:rPr>
          <w:color w:val="231F20"/>
          <w:spacing w:val="-15"/>
          <w:vertAlign w:val="baseline"/>
        </w:rPr>
        <w:t> </w:t>
      </w:r>
      <w:r>
        <w:rPr>
          <w:color w:val="231F20"/>
          <w:vertAlign w:val="baseline"/>
        </w:rPr>
        <w:t>The</w:t>
      </w:r>
      <w:r>
        <w:rPr>
          <w:color w:val="231F20"/>
          <w:spacing w:val="-16"/>
          <w:vertAlign w:val="baseline"/>
        </w:rPr>
        <w:t> </w:t>
      </w:r>
      <w:r>
        <w:rPr>
          <w:color w:val="231F20"/>
          <w:vertAlign w:val="baseline"/>
        </w:rPr>
        <w:t>relation</w:t>
      </w:r>
      <w:r>
        <w:rPr>
          <w:color w:val="231F20"/>
          <w:spacing w:val="-16"/>
          <w:vertAlign w:val="baseline"/>
        </w:rPr>
        <w:t> </w:t>
      </w:r>
      <w:r>
        <w:rPr>
          <w:color w:val="231F20"/>
          <w:spacing w:val="-2"/>
          <w:vertAlign w:val="baseline"/>
        </w:rPr>
        <w:t>between</w:t>
      </w:r>
    </w:p>
    <w:p>
      <w:pPr>
        <w:pStyle w:val="BodyText"/>
        <w:spacing w:before="62"/>
        <w:ind w:left="652"/>
        <w:jc w:val="both"/>
      </w:pPr>
      <w:r>
        <w:rPr>
          <w:color w:val="231F20"/>
        </w:rPr>
        <w:t>the three units is shown by the following </w:t>
      </w:r>
      <w:r>
        <w:rPr>
          <w:color w:val="231F20"/>
          <w:spacing w:val="-2"/>
        </w:rPr>
        <w:t>formulae.</w:t>
      </w:r>
    </w:p>
    <w:p>
      <w:pPr>
        <w:pStyle w:val="BodyText"/>
        <w:spacing w:before="3"/>
        <w:rPr>
          <w:sz w:val="12"/>
        </w:rPr>
      </w:pPr>
    </w:p>
    <w:p>
      <w:pPr>
        <w:pStyle w:val="BodyText"/>
        <w:spacing w:after="0"/>
        <w:rPr>
          <w:sz w:val="12"/>
        </w:rPr>
        <w:sectPr>
          <w:footerReference w:type="default" r:id="rId386"/>
          <w:footerReference w:type="even" r:id="rId387"/>
          <w:pgSz w:w="11910" w:h="15880"/>
          <w:pgMar w:header="0" w:footer="942" w:top="700" w:bottom="1140" w:left="850" w:right="850"/>
          <w:pgNumType w:start="97"/>
        </w:sectPr>
      </w:pPr>
    </w:p>
    <w:p>
      <w:pPr>
        <w:pStyle w:val="Heading4"/>
        <w:spacing w:line="235" w:lineRule="auto" w:before="71"/>
        <w:ind w:left="1536" w:hanging="483"/>
      </w:pPr>
      <w:r>
        <w:rPr>
          <w:color w:val="231F20"/>
          <w:spacing w:val="80"/>
          <w:u w:val="single" w:color="231F20"/>
        </w:rPr>
        <w:t> </w:t>
      </w:r>
      <w:r>
        <w:rPr>
          <w:color w:val="231F20"/>
          <w:u w:val="single" w:color="231F20"/>
        </w:rPr>
        <w:t>(F-32)</w:t>
      </w:r>
      <w:r>
        <w:rPr>
          <w:color w:val="231F20"/>
          <w:spacing w:val="40"/>
          <w:u w:val="single" w:color="231F20"/>
        </w:rPr>
        <w:t> </w:t>
      </w:r>
      <w:r>
        <w:rPr>
          <w:color w:val="231F20"/>
          <w:spacing w:val="40"/>
        </w:rPr>
        <w:t> </w:t>
      </w:r>
      <w:r>
        <w:rPr>
          <w:color w:val="231F20"/>
          <w:spacing w:val="-10"/>
        </w:rPr>
        <w:t>9</w:t>
      </w:r>
    </w:p>
    <w:p>
      <w:pPr>
        <w:tabs>
          <w:tab w:pos="951" w:val="left" w:leader="none"/>
          <w:tab w:pos="2655" w:val="left" w:leader="hyphen"/>
        </w:tabs>
        <w:spacing w:line="422" w:lineRule="exact" w:before="54"/>
        <w:ind w:left="417" w:right="0" w:firstLine="0"/>
        <w:jc w:val="left"/>
        <w:rPr>
          <w:rFonts w:ascii="Calibri"/>
          <w:sz w:val="30"/>
        </w:rPr>
      </w:pPr>
      <w:r>
        <w:rPr/>
        <w:br w:type="column"/>
      </w:r>
      <w:r>
        <w:rPr>
          <w:rFonts w:ascii="Calibri"/>
          <w:color w:val="231F20"/>
          <w:spacing w:val="-10"/>
          <w:w w:val="105"/>
          <w:sz w:val="30"/>
        </w:rPr>
        <w:t>=</w:t>
      </w:r>
      <w:r>
        <w:rPr>
          <w:rFonts w:ascii="Calibri"/>
          <w:color w:val="231F20"/>
          <w:sz w:val="30"/>
        </w:rPr>
        <w:tab/>
      </w:r>
      <w:r>
        <w:rPr>
          <w:rFonts w:ascii="Calibri"/>
          <w:color w:val="231F20"/>
          <w:spacing w:val="-10"/>
          <w:w w:val="105"/>
          <w:position w:val="12"/>
          <w:sz w:val="30"/>
        </w:rPr>
        <w:t>C</w:t>
      </w:r>
      <w:r>
        <w:rPr>
          <w:rFonts w:ascii="Calibri"/>
          <w:color w:val="231F20"/>
          <w:position w:val="12"/>
          <w:sz w:val="30"/>
        </w:rPr>
        <w:tab/>
      </w:r>
      <w:r>
        <w:rPr>
          <w:rFonts w:ascii="Calibri"/>
          <w:color w:val="231F20"/>
          <w:spacing w:val="-5"/>
          <w:w w:val="105"/>
          <w:sz w:val="30"/>
        </w:rPr>
        <w:t>(1)</w:t>
      </w:r>
    </w:p>
    <w:p>
      <w:pPr>
        <w:spacing w:line="302" w:lineRule="exact" w:before="0"/>
        <w:ind w:left="969" w:right="0" w:firstLine="0"/>
        <w:jc w:val="left"/>
        <w:rPr>
          <w:rFonts w:ascii="Calibri"/>
          <w:sz w:val="30"/>
        </w:rPr>
      </w:pPr>
      <w:r>
        <w:rPr>
          <w:rFonts w:ascii="Calibri"/>
          <w:sz w:val="30"/>
        </w:rPr>
        <mc:AlternateContent>
          <mc:Choice Requires="wps">
            <w:drawing>
              <wp:anchor distT="0" distB="0" distL="0" distR="0" allowOverlap="1" layoutInCell="1" locked="0" behindDoc="0" simplePos="0" relativeHeight="15973376">
                <wp:simplePos x="0" y="0"/>
                <wp:positionH relativeFrom="page">
                  <wp:posOffset>2378360</wp:posOffset>
                </wp:positionH>
                <wp:positionV relativeFrom="paragraph">
                  <wp:posOffset>-13033</wp:posOffset>
                </wp:positionV>
                <wp:extent cx="295275" cy="1270"/>
                <wp:effectExtent l="0" t="0" r="0" b="0"/>
                <wp:wrapNone/>
                <wp:docPr id="2204" name="Graphic 2204"/>
                <wp:cNvGraphicFramePr>
                  <a:graphicFrameLocks/>
                </wp:cNvGraphicFramePr>
                <a:graphic>
                  <a:graphicData uri="http://schemas.microsoft.com/office/word/2010/wordprocessingShape">
                    <wps:wsp>
                      <wps:cNvPr id="2204" name="Graphic 2204"/>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3376" from="187.272507pt,-1.026281pt" to="210.516507pt,-1.026281pt" stroked="true" strokeweight="1pt" strokecolor="#231f20">
                <v:stroke dashstyle="solid"/>
                <w10:wrap type="none"/>
              </v:line>
            </w:pict>
          </mc:Fallback>
        </mc:AlternateContent>
      </w:r>
      <w:r>
        <w:rPr>
          <w:rFonts w:ascii="Calibri"/>
          <w:sz w:val="30"/>
        </w:rPr>
        <mc:AlternateContent>
          <mc:Choice Requires="wps">
            <w:drawing>
              <wp:anchor distT="0" distB="0" distL="0" distR="0" allowOverlap="1" layoutInCell="1" locked="0" behindDoc="0" simplePos="0" relativeHeight="15975936">
                <wp:simplePos x="0" y="0"/>
                <wp:positionH relativeFrom="page">
                  <wp:posOffset>3871499</wp:posOffset>
                </wp:positionH>
                <wp:positionV relativeFrom="paragraph">
                  <wp:posOffset>-69938</wp:posOffset>
                </wp:positionV>
                <wp:extent cx="3060700" cy="1198880"/>
                <wp:effectExtent l="0" t="0" r="0" b="0"/>
                <wp:wrapNone/>
                <wp:docPr id="2205" name="Textbox 2205"/>
                <wp:cNvGraphicFramePr>
                  <a:graphicFrameLocks/>
                </wp:cNvGraphicFramePr>
                <a:graphic>
                  <a:graphicData uri="http://schemas.microsoft.com/office/word/2010/wordprocessingShape">
                    <wps:wsp>
                      <wps:cNvPr id="2205" name="Textbox 2205"/>
                      <wps:cNvSpPr txBox="1"/>
                      <wps:spPr>
                        <a:xfrm>
                          <a:off x="0" y="0"/>
                          <a:ext cx="3060700" cy="119888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10"/>
                              <w:gridCol w:w="586"/>
                              <w:gridCol w:w="775"/>
                              <w:gridCol w:w="809"/>
                            </w:tblGrid>
                            <w:tr>
                              <w:trPr>
                                <w:trHeight w:val="288" w:hRule="atLeast"/>
                              </w:trPr>
                              <w:tc>
                                <w:tcPr>
                                  <w:tcW w:w="2510" w:type="dxa"/>
                                  <w:shd w:val="clear" w:color="auto" w:fill="C7C4E2"/>
                                </w:tcPr>
                                <w:p>
                                  <w:pPr>
                                    <w:pStyle w:val="TableParagraph"/>
                                    <w:spacing w:before="13"/>
                                    <w:ind w:left="711"/>
                                    <w:rPr>
                                      <w:b/>
                                      <w:sz w:val="22"/>
                                    </w:rPr>
                                  </w:pPr>
                                  <w:r>
                                    <w:rPr>
                                      <w:b/>
                                      <w:color w:val="231F20"/>
                                      <w:spacing w:val="-2"/>
                                      <w:sz w:val="22"/>
                                    </w:rPr>
                                    <w:t>Description</w:t>
                                  </w:r>
                                </w:p>
                              </w:tc>
                              <w:tc>
                                <w:tcPr>
                                  <w:tcW w:w="586" w:type="dxa"/>
                                  <w:shd w:val="clear" w:color="auto" w:fill="C7C4E2"/>
                                </w:tcPr>
                                <w:p>
                                  <w:pPr>
                                    <w:pStyle w:val="TableParagraph"/>
                                    <w:spacing w:before="10"/>
                                    <w:ind w:left="193"/>
                                    <w:rPr>
                                      <w:b/>
                                      <w:position w:val="-6"/>
                                      <w:sz w:val="22"/>
                                    </w:rPr>
                                  </w:pPr>
                                  <w:r>
                                    <w:rPr>
                                      <w:b/>
                                      <w:color w:val="231F20"/>
                                      <w:spacing w:val="-5"/>
                                      <w:sz w:val="13"/>
                                    </w:rPr>
                                    <w:t>0</w:t>
                                  </w:r>
                                  <w:r>
                                    <w:rPr>
                                      <w:b/>
                                      <w:color w:val="231F20"/>
                                      <w:spacing w:val="-5"/>
                                      <w:position w:val="-6"/>
                                      <w:sz w:val="22"/>
                                    </w:rPr>
                                    <w:t>F</w:t>
                                  </w:r>
                                </w:p>
                              </w:tc>
                              <w:tc>
                                <w:tcPr>
                                  <w:tcW w:w="775" w:type="dxa"/>
                                  <w:shd w:val="clear" w:color="auto" w:fill="C7C4E2"/>
                                </w:tcPr>
                                <w:p>
                                  <w:pPr>
                                    <w:pStyle w:val="TableParagraph"/>
                                    <w:spacing w:before="10"/>
                                    <w:ind w:left="19"/>
                                    <w:jc w:val="center"/>
                                    <w:rPr>
                                      <w:b/>
                                      <w:position w:val="-6"/>
                                      <w:sz w:val="22"/>
                                    </w:rPr>
                                  </w:pPr>
                                  <w:r>
                                    <w:rPr>
                                      <w:b/>
                                      <w:color w:val="231F20"/>
                                      <w:spacing w:val="-5"/>
                                      <w:sz w:val="13"/>
                                    </w:rPr>
                                    <w:t>0</w:t>
                                  </w:r>
                                  <w:r>
                                    <w:rPr>
                                      <w:b/>
                                      <w:color w:val="231F20"/>
                                      <w:spacing w:val="-5"/>
                                      <w:position w:val="-6"/>
                                      <w:sz w:val="22"/>
                                    </w:rPr>
                                    <w:t>C</w:t>
                                  </w:r>
                                </w:p>
                              </w:tc>
                              <w:tc>
                                <w:tcPr>
                                  <w:tcW w:w="809" w:type="dxa"/>
                                  <w:shd w:val="clear" w:color="auto" w:fill="C7C4E2"/>
                                </w:tcPr>
                                <w:p>
                                  <w:pPr>
                                    <w:pStyle w:val="TableParagraph"/>
                                    <w:spacing w:before="13"/>
                                    <w:ind w:left="19"/>
                                    <w:jc w:val="center"/>
                                    <w:rPr>
                                      <w:b/>
                                      <w:sz w:val="22"/>
                                    </w:rPr>
                                  </w:pPr>
                                  <w:r>
                                    <w:rPr>
                                      <w:b/>
                                      <w:color w:val="231F20"/>
                                      <w:spacing w:val="-10"/>
                                      <w:sz w:val="22"/>
                                    </w:rPr>
                                    <w:t>K</w:t>
                                  </w:r>
                                </w:p>
                              </w:tc>
                            </w:tr>
                            <w:tr>
                              <w:trPr>
                                <w:trHeight w:val="292" w:hRule="atLeast"/>
                              </w:trPr>
                              <w:tc>
                                <w:tcPr>
                                  <w:tcW w:w="2510" w:type="dxa"/>
                                  <w:shd w:val="clear" w:color="auto" w:fill="FAD5E5"/>
                                </w:tcPr>
                                <w:p>
                                  <w:pPr>
                                    <w:pStyle w:val="TableParagraph"/>
                                    <w:spacing w:before="17"/>
                                    <w:ind w:left="79"/>
                                    <w:rPr>
                                      <w:sz w:val="22"/>
                                    </w:rPr>
                                  </w:pPr>
                                  <w:r>
                                    <w:rPr>
                                      <w:color w:val="231F20"/>
                                      <w:sz w:val="22"/>
                                    </w:rPr>
                                    <w:t>Boiling point of </w:t>
                                  </w:r>
                                  <w:r>
                                    <w:rPr>
                                      <w:color w:val="231F20"/>
                                      <w:spacing w:val="-4"/>
                                      <w:sz w:val="22"/>
                                    </w:rPr>
                                    <w:t>water</w:t>
                                  </w:r>
                                </w:p>
                              </w:tc>
                              <w:tc>
                                <w:tcPr>
                                  <w:tcW w:w="586" w:type="dxa"/>
                                  <w:shd w:val="clear" w:color="auto" w:fill="FAD5E5"/>
                                </w:tcPr>
                                <w:p>
                                  <w:pPr>
                                    <w:pStyle w:val="TableParagraph"/>
                                    <w:spacing w:before="17"/>
                                    <w:ind w:left="79"/>
                                    <w:rPr>
                                      <w:sz w:val="22"/>
                                    </w:rPr>
                                  </w:pPr>
                                  <w:r>
                                    <w:rPr>
                                      <w:color w:val="231F20"/>
                                      <w:spacing w:val="-5"/>
                                      <w:sz w:val="22"/>
                                    </w:rPr>
                                    <w:t>212</w:t>
                                  </w:r>
                                </w:p>
                              </w:tc>
                              <w:tc>
                                <w:tcPr>
                                  <w:tcW w:w="775" w:type="dxa"/>
                                  <w:shd w:val="clear" w:color="auto" w:fill="FAD5E5"/>
                                </w:tcPr>
                                <w:p>
                                  <w:pPr>
                                    <w:pStyle w:val="TableParagraph"/>
                                    <w:spacing w:before="17"/>
                                    <w:ind w:left="79"/>
                                    <w:rPr>
                                      <w:sz w:val="22"/>
                                    </w:rPr>
                                  </w:pPr>
                                  <w:r>
                                    <w:rPr>
                                      <w:color w:val="231F20"/>
                                      <w:spacing w:val="-5"/>
                                      <w:sz w:val="22"/>
                                    </w:rPr>
                                    <w:t>100</w:t>
                                  </w:r>
                                </w:p>
                              </w:tc>
                              <w:tc>
                                <w:tcPr>
                                  <w:tcW w:w="809" w:type="dxa"/>
                                  <w:shd w:val="clear" w:color="auto" w:fill="FAD5E5"/>
                                </w:tcPr>
                                <w:p>
                                  <w:pPr>
                                    <w:pStyle w:val="TableParagraph"/>
                                    <w:spacing w:before="17"/>
                                    <w:ind w:left="79"/>
                                    <w:rPr>
                                      <w:sz w:val="22"/>
                                    </w:rPr>
                                  </w:pPr>
                                  <w:r>
                                    <w:rPr>
                                      <w:color w:val="231F20"/>
                                      <w:spacing w:val="-2"/>
                                      <w:sz w:val="22"/>
                                    </w:rPr>
                                    <w:t>373.15</w:t>
                                  </w:r>
                                </w:p>
                              </w:tc>
                            </w:tr>
                            <w:tr>
                              <w:trPr>
                                <w:trHeight w:val="292" w:hRule="atLeast"/>
                              </w:trPr>
                              <w:tc>
                                <w:tcPr>
                                  <w:tcW w:w="2510" w:type="dxa"/>
                                  <w:shd w:val="clear" w:color="auto" w:fill="FAD5E5"/>
                                </w:tcPr>
                                <w:p>
                                  <w:pPr>
                                    <w:pStyle w:val="TableParagraph"/>
                                    <w:spacing w:before="17"/>
                                    <w:ind w:left="79"/>
                                    <w:rPr>
                                      <w:sz w:val="22"/>
                                    </w:rPr>
                                  </w:pPr>
                                  <w:r>
                                    <w:rPr>
                                      <w:color w:val="231F20"/>
                                      <w:sz w:val="22"/>
                                    </w:rPr>
                                    <w:t>Freezing point of </w:t>
                                  </w:r>
                                  <w:r>
                                    <w:rPr>
                                      <w:color w:val="231F20"/>
                                      <w:spacing w:val="-4"/>
                                      <w:sz w:val="22"/>
                                    </w:rPr>
                                    <w:t>water</w:t>
                                  </w:r>
                                </w:p>
                              </w:tc>
                              <w:tc>
                                <w:tcPr>
                                  <w:tcW w:w="586" w:type="dxa"/>
                                  <w:shd w:val="clear" w:color="auto" w:fill="FAD5E5"/>
                                </w:tcPr>
                                <w:p>
                                  <w:pPr>
                                    <w:pStyle w:val="TableParagraph"/>
                                    <w:spacing w:before="17"/>
                                    <w:ind w:left="79"/>
                                    <w:rPr>
                                      <w:sz w:val="22"/>
                                    </w:rPr>
                                  </w:pPr>
                                  <w:r>
                                    <w:rPr>
                                      <w:color w:val="231F20"/>
                                      <w:spacing w:val="-5"/>
                                      <w:sz w:val="22"/>
                                    </w:rPr>
                                    <w:t>32</w:t>
                                  </w:r>
                                </w:p>
                              </w:tc>
                              <w:tc>
                                <w:tcPr>
                                  <w:tcW w:w="775" w:type="dxa"/>
                                  <w:shd w:val="clear" w:color="auto" w:fill="FAD5E5"/>
                                </w:tcPr>
                                <w:p>
                                  <w:pPr>
                                    <w:pStyle w:val="TableParagraph"/>
                                    <w:spacing w:before="17"/>
                                    <w:ind w:left="79"/>
                                    <w:rPr>
                                      <w:sz w:val="22"/>
                                    </w:rPr>
                                  </w:pPr>
                                  <w:r>
                                    <w:rPr>
                                      <w:color w:val="231F20"/>
                                      <w:spacing w:val="-10"/>
                                      <w:sz w:val="22"/>
                                    </w:rPr>
                                    <w:t>0</w:t>
                                  </w:r>
                                </w:p>
                              </w:tc>
                              <w:tc>
                                <w:tcPr>
                                  <w:tcW w:w="809" w:type="dxa"/>
                                  <w:shd w:val="clear" w:color="auto" w:fill="FAD5E5"/>
                                </w:tcPr>
                                <w:p>
                                  <w:pPr>
                                    <w:pStyle w:val="TableParagraph"/>
                                    <w:spacing w:before="17"/>
                                    <w:ind w:left="79"/>
                                    <w:rPr>
                                      <w:sz w:val="22"/>
                                    </w:rPr>
                                  </w:pPr>
                                  <w:r>
                                    <w:rPr>
                                      <w:color w:val="231F20"/>
                                      <w:spacing w:val="-5"/>
                                      <w:sz w:val="22"/>
                                    </w:rPr>
                                    <w:t>273</w:t>
                                  </w:r>
                                </w:p>
                              </w:tc>
                            </w:tr>
                            <w:tr>
                              <w:trPr>
                                <w:trHeight w:val="292" w:hRule="atLeast"/>
                              </w:trPr>
                              <w:tc>
                                <w:tcPr>
                                  <w:tcW w:w="2510" w:type="dxa"/>
                                  <w:shd w:val="clear" w:color="auto" w:fill="FAD5E5"/>
                                </w:tcPr>
                                <w:p>
                                  <w:pPr>
                                    <w:pStyle w:val="TableParagraph"/>
                                    <w:spacing w:before="17"/>
                                    <w:ind w:left="79"/>
                                    <w:rPr>
                                      <w:sz w:val="22"/>
                                    </w:rPr>
                                  </w:pPr>
                                  <w:r>
                                    <w:rPr>
                                      <w:color w:val="231F20"/>
                                      <w:sz w:val="22"/>
                                    </w:rPr>
                                    <w:t>Room </w:t>
                                  </w:r>
                                  <w:r>
                                    <w:rPr>
                                      <w:color w:val="231F20"/>
                                      <w:spacing w:val="-2"/>
                                      <w:sz w:val="22"/>
                                    </w:rPr>
                                    <w:t>temperature</w:t>
                                  </w:r>
                                </w:p>
                              </w:tc>
                              <w:tc>
                                <w:tcPr>
                                  <w:tcW w:w="586" w:type="dxa"/>
                                  <w:shd w:val="clear" w:color="auto" w:fill="FAD5E5"/>
                                </w:tcPr>
                                <w:p>
                                  <w:pPr>
                                    <w:pStyle w:val="TableParagraph"/>
                                    <w:spacing w:before="17"/>
                                    <w:ind w:left="79"/>
                                    <w:rPr>
                                      <w:sz w:val="22"/>
                                    </w:rPr>
                                  </w:pPr>
                                  <w:r>
                                    <w:rPr>
                                      <w:color w:val="231F20"/>
                                      <w:spacing w:val="-5"/>
                                      <w:sz w:val="22"/>
                                    </w:rPr>
                                    <w:t>72</w:t>
                                  </w:r>
                                </w:p>
                              </w:tc>
                              <w:tc>
                                <w:tcPr>
                                  <w:tcW w:w="775" w:type="dxa"/>
                                  <w:shd w:val="clear" w:color="auto" w:fill="FAD5E5"/>
                                </w:tcPr>
                                <w:p>
                                  <w:pPr>
                                    <w:pStyle w:val="TableParagraph"/>
                                    <w:spacing w:before="17"/>
                                    <w:ind w:left="79"/>
                                    <w:rPr>
                                      <w:sz w:val="22"/>
                                    </w:rPr>
                                  </w:pPr>
                                  <w:r>
                                    <w:rPr>
                                      <w:color w:val="231F20"/>
                                      <w:spacing w:val="-5"/>
                                      <w:sz w:val="22"/>
                                    </w:rPr>
                                    <w:t>23</w:t>
                                  </w:r>
                                </w:p>
                              </w:tc>
                              <w:tc>
                                <w:tcPr>
                                  <w:tcW w:w="809" w:type="dxa"/>
                                  <w:shd w:val="clear" w:color="auto" w:fill="FAD5E5"/>
                                </w:tcPr>
                                <w:p>
                                  <w:pPr>
                                    <w:pStyle w:val="TableParagraph"/>
                                    <w:spacing w:before="17"/>
                                    <w:ind w:left="79"/>
                                    <w:rPr>
                                      <w:sz w:val="22"/>
                                    </w:rPr>
                                  </w:pPr>
                                  <w:r>
                                    <w:rPr>
                                      <w:color w:val="231F20"/>
                                      <w:spacing w:val="-5"/>
                                      <w:sz w:val="22"/>
                                    </w:rPr>
                                    <w:t>296</w:t>
                                  </w:r>
                                </w:p>
                              </w:tc>
                            </w:tr>
                            <w:tr>
                              <w:trPr>
                                <w:trHeight w:val="292" w:hRule="atLeast"/>
                              </w:trPr>
                              <w:tc>
                                <w:tcPr>
                                  <w:tcW w:w="2510" w:type="dxa"/>
                                  <w:shd w:val="clear" w:color="auto" w:fill="FAD5E5"/>
                                </w:tcPr>
                                <w:p>
                                  <w:pPr>
                                    <w:pStyle w:val="TableParagraph"/>
                                    <w:spacing w:before="17"/>
                                    <w:ind w:left="79"/>
                                    <w:rPr>
                                      <w:sz w:val="22"/>
                                    </w:rPr>
                                  </w:pPr>
                                  <w:r>
                                    <w:rPr>
                                      <w:color w:val="231F20"/>
                                      <w:sz w:val="22"/>
                                    </w:rPr>
                                    <w:t>Boiling point of </w:t>
                                  </w:r>
                                  <w:r>
                                    <w:rPr>
                                      <w:color w:val="231F20"/>
                                      <w:spacing w:val="-2"/>
                                      <w:sz w:val="22"/>
                                    </w:rPr>
                                    <w:t>mercury</w:t>
                                  </w:r>
                                </w:p>
                              </w:tc>
                              <w:tc>
                                <w:tcPr>
                                  <w:tcW w:w="586" w:type="dxa"/>
                                  <w:shd w:val="clear" w:color="auto" w:fill="FAD5E5"/>
                                </w:tcPr>
                                <w:p>
                                  <w:pPr>
                                    <w:pStyle w:val="TableParagraph"/>
                                    <w:rPr>
                                      <w:sz w:val="20"/>
                                    </w:rPr>
                                  </w:pPr>
                                </w:p>
                              </w:tc>
                              <w:tc>
                                <w:tcPr>
                                  <w:tcW w:w="775" w:type="dxa"/>
                                  <w:shd w:val="clear" w:color="auto" w:fill="FAD5E5"/>
                                </w:tcPr>
                                <w:p>
                                  <w:pPr>
                                    <w:pStyle w:val="TableParagraph"/>
                                    <w:spacing w:before="17"/>
                                    <w:ind w:left="79"/>
                                    <w:rPr>
                                      <w:sz w:val="22"/>
                                    </w:rPr>
                                  </w:pPr>
                                  <w:r>
                                    <w:rPr>
                                      <w:color w:val="231F20"/>
                                      <w:spacing w:val="-2"/>
                                      <w:sz w:val="22"/>
                                    </w:rPr>
                                    <w:t>356.7</w:t>
                                  </w:r>
                                </w:p>
                              </w:tc>
                              <w:tc>
                                <w:tcPr>
                                  <w:tcW w:w="809" w:type="dxa"/>
                                  <w:shd w:val="clear" w:color="auto" w:fill="FAD5E5"/>
                                </w:tcPr>
                                <w:p>
                                  <w:pPr>
                                    <w:pStyle w:val="TableParagraph"/>
                                    <w:rPr>
                                      <w:sz w:val="20"/>
                                    </w:rPr>
                                  </w:pPr>
                                </w:p>
                              </w:tc>
                            </w:tr>
                            <w:tr>
                              <w:trPr>
                                <w:trHeight w:val="292" w:hRule="atLeast"/>
                              </w:trPr>
                              <w:tc>
                                <w:tcPr>
                                  <w:tcW w:w="2510" w:type="dxa"/>
                                  <w:shd w:val="clear" w:color="auto" w:fill="FAD5E5"/>
                                </w:tcPr>
                                <w:p>
                                  <w:pPr>
                                    <w:pStyle w:val="TableParagraph"/>
                                    <w:spacing w:before="17"/>
                                    <w:ind w:left="79"/>
                                    <w:rPr>
                                      <w:sz w:val="22"/>
                                    </w:rPr>
                                  </w:pPr>
                                  <w:r>
                                    <w:rPr>
                                      <w:color w:val="231F20"/>
                                      <w:sz w:val="22"/>
                                    </w:rPr>
                                    <w:t>Freezing point of </w:t>
                                  </w:r>
                                  <w:r>
                                    <w:rPr>
                                      <w:color w:val="231F20"/>
                                      <w:spacing w:val="-2"/>
                                      <w:sz w:val="22"/>
                                    </w:rPr>
                                    <w:t>mercury</w:t>
                                  </w:r>
                                </w:p>
                              </w:tc>
                              <w:tc>
                                <w:tcPr>
                                  <w:tcW w:w="586" w:type="dxa"/>
                                  <w:shd w:val="clear" w:color="auto" w:fill="FAD5E5"/>
                                </w:tcPr>
                                <w:p>
                                  <w:pPr>
                                    <w:pStyle w:val="TableParagraph"/>
                                    <w:rPr>
                                      <w:sz w:val="20"/>
                                    </w:rPr>
                                  </w:pPr>
                                </w:p>
                              </w:tc>
                              <w:tc>
                                <w:tcPr>
                                  <w:tcW w:w="775" w:type="dxa"/>
                                  <w:shd w:val="clear" w:color="auto" w:fill="FAD5E5"/>
                                </w:tcPr>
                                <w:p>
                                  <w:pPr>
                                    <w:pStyle w:val="TableParagraph"/>
                                    <w:spacing w:before="17"/>
                                    <w:ind w:left="79"/>
                                    <w:rPr>
                                      <w:sz w:val="22"/>
                                    </w:rPr>
                                  </w:pPr>
                                  <w:r>
                                    <w:rPr>
                                      <w:color w:val="231F20"/>
                                      <w:sz w:val="22"/>
                                    </w:rPr>
                                    <w:t>-</w:t>
                                  </w:r>
                                  <w:r>
                                    <w:rPr>
                                      <w:color w:val="231F20"/>
                                      <w:spacing w:val="-4"/>
                                      <w:sz w:val="22"/>
                                    </w:rPr>
                                    <w:t>38.8</w:t>
                                  </w:r>
                                </w:p>
                              </w:tc>
                              <w:tc>
                                <w:tcPr>
                                  <w:tcW w:w="809" w:type="dxa"/>
                                  <w:shd w:val="clear" w:color="auto" w:fill="FAD5E5"/>
                                </w:tcPr>
                                <w:p>
                                  <w:pPr>
                                    <w:pStyle w:val="TableParagraph"/>
                                    <w:rPr>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304.842499pt;margin-top:-5.506981pt;width:241pt;height:94.4pt;mso-position-horizontal-relative:page;mso-position-vertical-relative:paragraph;z-index:15975936" type="#_x0000_t202" id="docshape1784"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10"/>
                        <w:gridCol w:w="586"/>
                        <w:gridCol w:w="775"/>
                        <w:gridCol w:w="809"/>
                      </w:tblGrid>
                      <w:tr>
                        <w:trPr>
                          <w:trHeight w:val="288" w:hRule="atLeast"/>
                        </w:trPr>
                        <w:tc>
                          <w:tcPr>
                            <w:tcW w:w="2510" w:type="dxa"/>
                            <w:shd w:val="clear" w:color="auto" w:fill="C7C4E2"/>
                          </w:tcPr>
                          <w:p>
                            <w:pPr>
                              <w:pStyle w:val="TableParagraph"/>
                              <w:spacing w:before="13"/>
                              <w:ind w:left="711"/>
                              <w:rPr>
                                <w:b/>
                                <w:sz w:val="22"/>
                              </w:rPr>
                            </w:pPr>
                            <w:r>
                              <w:rPr>
                                <w:b/>
                                <w:color w:val="231F20"/>
                                <w:spacing w:val="-2"/>
                                <w:sz w:val="22"/>
                              </w:rPr>
                              <w:t>Description</w:t>
                            </w:r>
                          </w:p>
                        </w:tc>
                        <w:tc>
                          <w:tcPr>
                            <w:tcW w:w="586" w:type="dxa"/>
                            <w:shd w:val="clear" w:color="auto" w:fill="C7C4E2"/>
                          </w:tcPr>
                          <w:p>
                            <w:pPr>
                              <w:pStyle w:val="TableParagraph"/>
                              <w:spacing w:before="10"/>
                              <w:ind w:left="193"/>
                              <w:rPr>
                                <w:b/>
                                <w:position w:val="-6"/>
                                <w:sz w:val="22"/>
                              </w:rPr>
                            </w:pPr>
                            <w:r>
                              <w:rPr>
                                <w:b/>
                                <w:color w:val="231F20"/>
                                <w:spacing w:val="-5"/>
                                <w:sz w:val="13"/>
                              </w:rPr>
                              <w:t>0</w:t>
                            </w:r>
                            <w:r>
                              <w:rPr>
                                <w:b/>
                                <w:color w:val="231F20"/>
                                <w:spacing w:val="-5"/>
                                <w:position w:val="-6"/>
                                <w:sz w:val="22"/>
                              </w:rPr>
                              <w:t>F</w:t>
                            </w:r>
                          </w:p>
                        </w:tc>
                        <w:tc>
                          <w:tcPr>
                            <w:tcW w:w="775" w:type="dxa"/>
                            <w:shd w:val="clear" w:color="auto" w:fill="C7C4E2"/>
                          </w:tcPr>
                          <w:p>
                            <w:pPr>
                              <w:pStyle w:val="TableParagraph"/>
                              <w:spacing w:before="10"/>
                              <w:ind w:left="19"/>
                              <w:jc w:val="center"/>
                              <w:rPr>
                                <w:b/>
                                <w:position w:val="-6"/>
                                <w:sz w:val="22"/>
                              </w:rPr>
                            </w:pPr>
                            <w:r>
                              <w:rPr>
                                <w:b/>
                                <w:color w:val="231F20"/>
                                <w:spacing w:val="-5"/>
                                <w:sz w:val="13"/>
                              </w:rPr>
                              <w:t>0</w:t>
                            </w:r>
                            <w:r>
                              <w:rPr>
                                <w:b/>
                                <w:color w:val="231F20"/>
                                <w:spacing w:val="-5"/>
                                <w:position w:val="-6"/>
                                <w:sz w:val="22"/>
                              </w:rPr>
                              <w:t>C</w:t>
                            </w:r>
                          </w:p>
                        </w:tc>
                        <w:tc>
                          <w:tcPr>
                            <w:tcW w:w="809" w:type="dxa"/>
                            <w:shd w:val="clear" w:color="auto" w:fill="C7C4E2"/>
                          </w:tcPr>
                          <w:p>
                            <w:pPr>
                              <w:pStyle w:val="TableParagraph"/>
                              <w:spacing w:before="13"/>
                              <w:ind w:left="19"/>
                              <w:jc w:val="center"/>
                              <w:rPr>
                                <w:b/>
                                <w:sz w:val="22"/>
                              </w:rPr>
                            </w:pPr>
                            <w:r>
                              <w:rPr>
                                <w:b/>
                                <w:color w:val="231F20"/>
                                <w:spacing w:val="-10"/>
                                <w:sz w:val="22"/>
                              </w:rPr>
                              <w:t>K</w:t>
                            </w:r>
                          </w:p>
                        </w:tc>
                      </w:tr>
                      <w:tr>
                        <w:trPr>
                          <w:trHeight w:val="292" w:hRule="atLeast"/>
                        </w:trPr>
                        <w:tc>
                          <w:tcPr>
                            <w:tcW w:w="2510" w:type="dxa"/>
                            <w:shd w:val="clear" w:color="auto" w:fill="FAD5E5"/>
                          </w:tcPr>
                          <w:p>
                            <w:pPr>
                              <w:pStyle w:val="TableParagraph"/>
                              <w:spacing w:before="17"/>
                              <w:ind w:left="79"/>
                              <w:rPr>
                                <w:sz w:val="22"/>
                              </w:rPr>
                            </w:pPr>
                            <w:r>
                              <w:rPr>
                                <w:color w:val="231F20"/>
                                <w:sz w:val="22"/>
                              </w:rPr>
                              <w:t>Boiling point of </w:t>
                            </w:r>
                            <w:r>
                              <w:rPr>
                                <w:color w:val="231F20"/>
                                <w:spacing w:val="-4"/>
                                <w:sz w:val="22"/>
                              </w:rPr>
                              <w:t>water</w:t>
                            </w:r>
                          </w:p>
                        </w:tc>
                        <w:tc>
                          <w:tcPr>
                            <w:tcW w:w="586" w:type="dxa"/>
                            <w:shd w:val="clear" w:color="auto" w:fill="FAD5E5"/>
                          </w:tcPr>
                          <w:p>
                            <w:pPr>
                              <w:pStyle w:val="TableParagraph"/>
                              <w:spacing w:before="17"/>
                              <w:ind w:left="79"/>
                              <w:rPr>
                                <w:sz w:val="22"/>
                              </w:rPr>
                            </w:pPr>
                            <w:r>
                              <w:rPr>
                                <w:color w:val="231F20"/>
                                <w:spacing w:val="-5"/>
                                <w:sz w:val="22"/>
                              </w:rPr>
                              <w:t>212</w:t>
                            </w:r>
                          </w:p>
                        </w:tc>
                        <w:tc>
                          <w:tcPr>
                            <w:tcW w:w="775" w:type="dxa"/>
                            <w:shd w:val="clear" w:color="auto" w:fill="FAD5E5"/>
                          </w:tcPr>
                          <w:p>
                            <w:pPr>
                              <w:pStyle w:val="TableParagraph"/>
                              <w:spacing w:before="17"/>
                              <w:ind w:left="79"/>
                              <w:rPr>
                                <w:sz w:val="22"/>
                              </w:rPr>
                            </w:pPr>
                            <w:r>
                              <w:rPr>
                                <w:color w:val="231F20"/>
                                <w:spacing w:val="-5"/>
                                <w:sz w:val="22"/>
                              </w:rPr>
                              <w:t>100</w:t>
                            </w:r>
                          </w:p>
                        </w:tc>
                        <w:tc>
                          <w:tcPr>
                            <w:tcW w:w="809" w:type="dxa"/>
                            <w:shd w:val="clear" w:color="auto" w:fill="FAD5E5"/>
                          </w:tcPr>
                          <w:p>
                            <w:pPr>
                              <w:pStyle w:val="TableParagraph"/>
                              <w:spacing w:before="17"/>
                              <w:ind w:left="79"/>
                              <w:rPr>
                                <w:sz w:val="22"/>
                              </w:rPr>
                            </w:pPr>
                            <w:r>
                              <w:rPr>
                                <w:color w:val="231F20"/>
                                <w:spacing w:val="-2"/>
                                <w:sz w:val="22"/>
                              </w:rPr>
                              <w:t>373.15</w:t>
                            </w:r>
                          </w:p>
                        </w:tc>
                      </w:tr>
                      <w:tr>
                        <w:trPr>
                          <w:trHeight w:val="292" w:hRule="atLeast"/>
                        </w:trPr>
                        <w:tc>
                          <w:tcPr>
                            <w:tcW w:w="2510" w:type="dxa"/>
                            <w:shd w:val="clear" w:color="auto" w:fill="FAD5E5"/>
                          </w:tcPr>
                          <w:p>
                            <w:pPr>
                              <w:pStyle w:val="TableParagraph"/>
                              <w:spacing w:before="17"/>
                              <w:ind w:left="79"/>
                              <w:rPr>
                                <w:sz w:val="22"/>
                              </w:rPr>
                            </w:pPr>
                            <w:r>
                              <w:rPr>
                                <w:color w:val="231F20"/>
                                <w:sz w:val="22"/>
                              </w:rPr>
                              <w:t>Freezing point of </w:t>
                            </w:r>
                            <w:r>
                              <w:rPr>
                                <w:color w:val="231F20"/>
                                <w:spacing w:val="-4"/>
                                <w:sz w:val="22"/>
                              </w:rPr>
                              <w:t>water</w:t>
                            </w:r>
                          </w:p>
                        </w:tc>
                        <w:tc>
                          <w:tcPr>
                            <w:tcW w:w="586" w:type="dxa"/>
                            <w:shd w:val="clear" w:color="auto" w:fill="FAD5E5"/>
                          </w:tcPr>
                          <w:p>
                            <w:pPr>
                              <w:pStyle w:val="TableParagraph"/>
                              <w:spacing w:before="17"/>
                              <w:ind w:left="79"/>
                              <w:rPr>
                                <w:sz w:val="22"/>
                              </w:rPr>
                            </w:pPr>
                            <w:r>
                              <w:rPr>
                                <w:color w:val="231F20"/>
                                <w:spacing w:val="-5"/>
                                <w:sz w:val="22"/>
                              </w:rPr>
                              <w:t>32</w:t>
                            </w:r>
                          </w:p>
                        </w:tc>
                        <w:tc>
                          <w:tcPr>
                            <w:tcW w:w="775" w:type="dxa"/>
                            <w:shd w:val="clear" w:color="auto" w:fill="FAD5E5"/>
                          </w:tcPr>
                          <w:p>
                            <w:pPr>
                              <w:pStyle w:val="TableParagraph"/>
                              <w:spacing w:before="17"/>
                              <w:ind w:left="79"/>
                              <w:rPr>
                                <w:sz w:val="22"/>
                              </w:rPr>
                            </w:pPr>
                            <w:r>
                              <w:rPr>
                                <w:color w:val="231F20"/>
                                <w:spacing w:val="-10"/>
                                <w:sz w:val="22"/>
                              </w:rPr>
                              <w:t>0</w:t>
                            </w:r>
                          </w:p>
                        </w:tc>
                        <w:tc>
                          <w:tcPr>
                            <w:tcW w:w="809" w:type="dxa"/>
                            <w:shd w:val="clear" w:color="auto" w:fill="FAD5E5"/>
                          </w:tcPr>
                          <w:p>
                            <w:pPr>
                              <w:pStyle w:val="TableParagraph"/>
                              <w:spacing w:before="17"/>
                              <w:ind w:left="79"/>
                              <w:rPr>
                                <w:sz w:val="22"/>
                              </w:rPr>
                            </w:pPr>
                            <w:r>
                              <w:rPr>
                                <w:color w:val="231F20"/>
                                <w:spacing w:val="-5"/>
                                <w:sz w:val="22"/>
                              </w:rPr>
                              <w:t>273</w:t>
                            </w:r>
                          </w:p>
                        </w:tc>
                      </w:tr>
                      <w:tr>
                        <w:trPr>
                          <w:trHeight w:val="292" w:hRule="atLeast"/>
                        </w:trPr>
                        <w:tc>
                          <w:tcPr>
                            <w:tcW w:w="2510" w:type="dxa"/>
                            <w:shd w:val="clear" w:color="auto" w:fill="FAD5E5"/>
                          </w:tcPr>
                          <w:p>
                            <w:pPr>
                              <w:pStyle w:val="TableParagraph"/>
                              <w:spacing w:before="17"/>
                              <w:ind w:left="79"/>
                              <w:rPr>
                                <w:sz w:val="22"/>
                              </w:rPr>
                            </w:pPr>
                            <w:r>
                              <w:rPr>
                                <w:color w:val="231F20"/>
                                <w:sz w:val="22"/>
                              </w:rPr>
                              <w:t>Room </w:t>
                            </w:r>
                            <w:r>
                              <w:rPr>
                                <w:color w:val="231F20"/>
                                <w:spacing w:val="-2"/>
                                <w:sz w:val="22"/>
                              </w:rPr>
                              <w:t>temperature</w:t>
                            </w:r>
                          </w:p>
                        </w:tc>
                        <w:tc>
                          <w:tcPr>
                            <w:tcW w:w="586" w:type="dxa"/>
                            <w:shd w:val="clear" w:color="auto" w:fill="FAD5E5"/>
                          </w:tcPr>
                          <w:p>
                            <w:pPr>
                              <w:pStyle w:val="TableParagraph"/>
                              <w:spacing w:before="17"/>
                              <w:ind w:left="79"/>
                              <w:rPr>
                                <w:sz w:val="22"/>
                              </w:rPr>
                            </w:pPr>
                            <w:r>
                              <w:rPr>
                                <w:color w:val="231F20"/>
                                <w:spacing w:val="-5"/>
                                <w:sz w:val="22"/>
                              </w:rPr>
                              <w:t>72</w:t>
                            </w:r>
                          </w:p>
                        </w:tc>
                        <w:tc>
                          <w:tcPr>
                            <w:tcW w:w="775" w:type="dxa"/>
                            <w:shd w:val="clear" w:color="auto" w:fill="FAD5E5"/>
                          </w:tcPr>
                          <w:p>
                            <w:pPr>
                              <w:pStyle w:val="TableParagraph"/>
                              <w:spacing w:before="17"/>
                              <w:ind w:left="79"/>
                              <w:rPr>
                                <w:sz w:val="22"/>
                              </w:rPr>
                            </w:pPr>
                            <w:r>
                              <w:rPr>
                                <w:color w:val="231F20"/>
                                <w:spacing w:val="-5"/>
                                <w:sz w:val="22"/>
                              </w:rPr>
                              <w:t>23</w:t>
                            </w:r>
                          </w:p>
                        </w:tc>
                        <w:tc>
                          <w:tcPr>
                            <w:tcW w:w="809" w:type="dxa"/>
                            <w:shd w:val="clear" w:color="auto" w:fill="FAD5E5"/>
                          </w:tcPr>
                          <w:p>
                            <w:pPr>
                              <w:pStyle w:val="TableParagraph"/>
                              <w:spacing w:before="17"/>
                              <w:ind w:left="79"/>
                              <w:rPr>
                                <w:sz w:val="22"/>
                              </w:rPr>
                            </w:pPr>
                            <w:r>
                              <w:rPr>
                                <w:color w:val="231F20"/>
                                <w:spacing w:val="-5"/>
                                <w:sz w:val="22"/>
                              </w:rPr>
                              <w:t>296</w:t>
                            </w:r>
                          </w:p>
                        </w:tc>
                      </w:tr>
                      <w:tr>
                        <w:trPr>
                          <w:trHeight w:val="292" w:hRule="atLeast"/>
                        </w:trPr>
                        <w:tc>
                          <w:tcPr>
                            <w:tcW w:w="2510" w:type="dxa"/>
                            <w:shd w:val="clear" w:color="auto" w:fill="FAD5E5"/>
                          </w:tcPr>
                          <w:p>
                            <w:pPr>
                              <w:pStyle w:val="TableParagraph"/>
                              <w:spacing w:before="17"/>
                              <w:ind w:left="79"/>
                              <w:rPr>
                                <w:sz w:val="22"/>
                              </w:rPr>
                            </w:pPr>
                            <w:r>
                              <w:rPr>
                                <w:color w:val="231F20"/>
                                <w:sz w:val="22"/>
                              </w:rPr>
                              <w:t>Boiling point of </w:t>
                            </w:r>
                            <w:r>
                              <w:rPr>
                                <w:color w:val="231F20"/>
                                <w:spacing w:val="-2"/>
                                <w:sz w:val="22"/>
                              </w:rPr>
                              <w:t>mercury</w:t>
                            </w:r>
                          </w:p>
                        </w:tc>
                        <w:tc>
                          <w:tcPr>
                            <w:tcW w:w="586" w:type="dxa"/>
                            <w:shd w:val="clear" w:color="auto" w:fill="FAD5E5"/>
                          </w:tcPr>
                          <w:p>
                            <w:pPr>
                              <w:pStyle w:val="TableParagraph"/>
                              <w:rPr>
                                <w:sz w:val="20"/>
                              </w:rPr>
                            </w:pPr>
                          </w:p>
                        </w:tc>
                        <w:tc>
                          <w:tcPr>
                            <w:tcW w:w="775" w:type="dxa"/>
                            <w:shd w:val="clear" w:color="auto" w:fill="FAD5E5"/>
                          </w:tcPr>
                          <w:p>
                            <w:pPr>
                              <w:pStyle w:val="TableParagraph"/>
                              <w:spacing w:before="17"/>
                              <w:ind w:left="79"/>
                              <w:rPr>
                                <w:sz w:val="22"/>
                              </w:rPr>
                            </w:pPr>
                            <w:r>
                              <w:rPr>
                                <w:color w:val="231F20"/>
                                <w:spacing w:val="-2"/>
                                <w:sz w:val="22"/>
                              </w:rPr>
                              <w:t>356.7</w:t>
                            </w:r>
                          </w:p>
                        </w:tc>
                        <w:tc>
                          <w:tcPr>
                            <w:tcW w:w="809" w:type="dxa"/>
                            <w:shd w:val="clear" w:color="auto" w:fill="FAD5E5"/>
                          </w:tcPr>
                          <w:p>
                            <w:pPr>
                              <w:pStyle w:val="TableParagraph"/>
                              <w:rPr>
                                <w:sz w:val="20"/>
                              </w:rPr>
                            </w:pPr>
                          </w:p>
                        </w:tc>
                      </w:tr>
                      <w:tr>
                        <w:trPr>
                          <w:trHeight w:val="292" w:hRule="atLeast"/>
                        </w:trPr>
                        <w:tc>
                          <w:tcPr>
                            <w:tcW w:w="2510" w:type="dxa"/>
                            <w:shd w:val="clear" w:color="auto" w:fill="FAD5E5"/>
                          </w:tcPr>
                          <w:p>
                            <w:pPr>
                              <w:pStyle w:val="TableParagraph"/>
                              <w:spacing w:before="17"/>
                              <w:ind w:left="79"/>
                              <w:rPr>
                                <w:sz w:val="22"/>
                              </w:rPr>
                            </w:pPr>
                            <w:r>
                              <w:rPr>
                                <w:color w:val="231F20"/>
                                <w:sz w:val="22"/>
                              </w:rPr>
                              <w:t>Freezing point of </w:t>
                            </w:r>
                            <w:r>
                              <w:rPr>
                                <w:color w:val="231F20"/>
                                <w:spacing w:val="-2"/>
                                <w:sz w:val="22"/>
                              </w:rPr>
                              <w:t>mercury</w:t>
                            </w:r>
                          </w:p>
                        </w:tc>
                        <w:tc>
                          <w:tcPr>
                            <w:tcW w:w="586" w:type="dxa"/>
                            <w:shd w:val="clear" w:color="auto" w:fill="FAD5E5"/>
                          </w:tcPr>
                          <w:p>
                            <w:pPr>
                              <w:pStyle w:val="TableParagraph"/>
                              <w:rPr>
                                <w:sz w:val="20"/>
                              </w:rPr>
                            </w:pPr>
                          </w:p>
                        </w:tc>
                        <w:tc>
                          <w:tcPr>
                            <w:tcW w:w="775" w:type="dxa"/>
                            <w:shd w:val="clear" w:color="auto" w:fill="FAD5E5"/>
                          </w:tcPr>
                          <w:p>
                            <w:pPr>
                              <w:pStyle w:val="TableParagraph"/>
                              <w:spacing w:before="17"/>
                              <w:ind w:left="79"/>
                              <w:rPr>
                                <w:sz w:val="22"/>
                              </w:rPr>
                            </w:pPr>
                            <w:r>
                              <w:rPr>
                                <w:color w:val="231F20"/>
                                <w:sz w:val="22"/>
                              </w:rPr>
                              <w:t>-</w:t>
                            </w:r>
                            <w:r>
                              <w:rPr>
                                <w:color w:val="231F20"/>
                                <w:spacing w:val="-4"/>
                                <w:sz w:val="22"/>
                              </w:rPr>
                              <w:t>38.8</w:t>
                            </w:r>
                          </w:p>
                        </w:tc>
                        <w:tc>
                          <w:tcPr>
                            <w:tcW w:w="809" w:type="dxa"/>
                            <w:shd w:val="clear" w:color="auto" w:fill="FAD5E5"/>
                          </w:tcPr>
                          <w:p>
                            <w:pPr>
                              <w:pStyle w:val="TableParagraph"/>
                              <w:rPr>
                                <w:sz w:val="20"/>
                              </w:rPr>
                            </w:pPr>
                          </w:p>
                        </w:tc>
                      </w:tr>
                    </w:tbl>
                    <w:p>
                      <w:pPr>
                        <w:pStyle w:val="BodyText"/>
                      </w:pPr>
                    </w:p>
                  </w:txbxContent>
                </v:textbox>
                <w10:wrap type="none"/>
              </v:shape>
            </w:pict>
          </mc:Fallback>
        </mc:AlternateContent>
      </w:r>
      <w:r>
        <w:rPr>
          <w:rFonts w:ascii="Calibri"/>
          <w:color w:val="231F20"/>
          <w:spacing w:val="-10"/>
          <w:w w:val="95"/>
          <w:sz w:val="30"/>
        </w:rPr>
        <w:t>5</w:t>
      </w:r>
    </w:p>
    <w:p>
      <w:pPr>
        <w:spacing w:after="0" w:line="302" w:lineRule="exact"/>
        <w:jc w:val="left"/>
        <w:rPr>
          <w:rFonts w:ascii="Calibri"/>
          <w:sz w:val="30"/>
        </w:rPr>
        <w:sectPr>
          <w:type w:val="continuous"/>
          <w:pgSz w:w="11910" w:h="15880"/>
          <w:pgMar w:header="0" w:footer="942" w:top="1820" w:bottom="280" w:left="850" w:right="850"/>
          <w:cols w:num="2" w:equalWidth="0">
            <w:col w:w="2093" w:space="40"/>
            <w:col w:w="8077"/>
          </w:cols>
        </w:sectPr>
      </w:pPr>
    </w:p>
    <w:p>
      <w:pPr>
        <w:pStyle w:val="Heading4"/>
        <w:tabs>
          <w:tab w:pos="4566" w:val="left" w:leader="hyphen"/>
        </w:tabs>
        <w:spacing w:line="359" w:lineRule="exact" w:before="105"/>
        <w:ind w:left="1372"/>
      </w:pPr>
      <w:r>
        <w:rPr>
          <w:color w:val="231F20"/>
          <w:w w:val="105"/>
        </w:rPr>
        <w:t>K</w:t>
      </w:r>
      <w:r>
        <w:rPr>
          <w:color w:val="231F20"/>
          <w:spacing w:val="-1"/>
          <w:w w:val="105"/>
        </w:rPr>
        <w:t> </w:t>
      </w:r>
      <w:r>
        <w:rPr>
          <w:color w:val="231F20"/>
          <w:w w:val="105"/>
        </w:rPr>
        <w:t>= C +</w:t>
      </w:r>
      <w:r>
        <w:rPr>
          <w:color w:val="231F20"/>
          <w:spacing w:val="-1"/>
          <w:w w:val="105"/>
        </w:rPr>
        <w:t> </w:t>
      </w:r>
      <w:r>
        <w:rPr>
          <w:color w:val="231F20"/>
          <w:spacing w:val="-2"/>
          <w:w w:val="105"/>
        </w:rPr>
        <w:t>273.15</w:t>
      </w:r>
      <w:r>
        <w:rPr>
          <w:color w:val="231F20"/>
        </w:rPr>
        <w:tab/>
      </w:r>
      <w:r>
        <w:rPr>
          <w:color w:val="231F20"/>
          <w:spacing w:val="-5"/>
          <w:w w:val="105"/>
        </w:rPr>
        <w:t>(2)</w:t>
      </w:r>
    </w:p>
    <w:p>
      <w:pPr>
        <w:pStyle w:val="BodyText"/>
        <w:spacing w:line="249" w:lineRule="auto"/>
        <w:ind w:left="652" w:right="5076" w:firstLine="453"/>
        <w:jc w:val="both"/>
      </w:pPr>
      <w:r>
        <w:rPr>
          <w:color w:val="231F20"/>
        </w:rPr>
        <w:t>Some</w:t>
      </w:r>
      <w:r>
        <w:rPr>
          <w:color w:val="231F20"/>
          <w:spacing w:val="-4"/>
        </w:rPr>
        <w:t> </w:t>
      </w:r>
      <w:r>
        <w:rPr>
          <w:color w:val="231F20"/>
        </w:rPr>
        <w:t>specific</w:t>
      </w:r>
      <w:r>
        <w:rPr>
          <w:color w:val="231F20"/>
          <w:spacing w:val="-4"/>
        </w:rPr>
        <w:t> </w:t>
      </w:r>
      <w:r>
        <w:rPr>
          <w:color w:val="231F20"/>
        </w:rPr>
        <w:t>temperatures</w:t>
      </w:r>
      <w:r>
        <w:rPr>
          <w:color w:val="231F20"/>
          <w:spacing w:val="-4"/>
        </w:rPr>
        <w:t> </w:t>
      </w:r>
      <w:r>
        <w:rPr>
          <w:color w:val="231F20"/>
        </w:rPr>
        <w:t>are</w:t>
      </w:r>
      <w:r>
        <w:rPr>
          <w:color w:val="231F20"/>
          <w:spacing w:val="-4"/>
        </w:rPr>
        <w:t> </w:t>
      </w:r>
      <w:r>
        <w:rPr>
          <w:color w:val="231F20"/>
        </w:rPr>
        <w:t>given</w:t>
      </w:r>
      <w:r>
        <w:rPr>
          <w:color w:val="231F20"/>
          <w:spacing w:val="-4"/>
        </w:rPr>
        <w:t> </w:t>
      </w:r>
      <w:r>
        <w:rPr>
          <w:color w:val="231F20"/>
        </w:rPr>
        <w:t>in the</w:t>
      </w:r>
      <w:r>
        <w:rPr>
          <w:color w:val="231F20"/>
          <w:spacing w:val="-11"/>
        </w:rPr>
        <w:t> </w:t>
      </w:r>
      <w:r>
        <w:rPr>
          <w:color w:val="231F20"/>
        </w:rPr>
        <w:t>three</w:t>
      </w:r>
      <w:r>
        <w:rPr>
          <w:color w:val="231F20"/>
          <w:spacing w:val="-11"/>
        </w:rPr>
        <w:t> </w:t>
      </w:r>
      <w:r>
        <w:rPr>
          <w:color w:val="231F20"/>
        </w:rPr>
        <w:t>scales</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following</w:t>
      </w:r>
      <w:r>
        <w:rPr>
          <w:color w:val="231F20"/>
          <w:spacing w:val="-11"/>
        </w:rPr>
        <w:t> </w:t>
      </w:r>
      <w:r>
        <w:rPr>
          <w:color w:val="231F20"/>
        </w:rPr>
        <w:t>table.</w:t>
      </w:r>
      <w:r>
        <w:rPr>
          <w:color w:val="231F20"/>
          <w:spacing w:val="-11"/>
        </w:rPr>
        <w:t> </w:t>
      </w:r>
      <w:r>
        <w:rPr>
          <w:color w:val="231F20"/>
        </w:rPr>
        <w:t>Verify that they satisfy the above relations and fill appropriate numbers in the blanks.</w:t>
      </w:r>
    </w:p>
    <w:p>
      <w:pPr>
        <w:pStyle w:val="Heading7"/>
        <w:spacing w:before="123"/>
        <w:ind w:left="4451"/>
      </w:pPr>
      <w:r>
        <w:rPr>
          <w:color w:val="00AEEF"/>
        </w:rPr>
        <w:t>Sloved </w:t>
      </w:r>
      <w:r>
        <w:rPr>
          <w:color w:val="00AEEF"/>
          <w:spacing w:val="-2"/>
        </w:rPr>
        <w:t>examples</w:t>
      </w:r>
    </w:p>
    <w:p>
      <w:pPr>
        <w:pStyle w:val="ListParagraph"/>
        <w:numPr>
          <w:ilvl w:val="0"/>
          <w:numId w:val="180"/>
        </w:numPr>
        <w:tabs>
          <w:tab w:pos="902" w:val="left" w:leader="none"/>
        </w:tabs>
        <w:spacing w:line="240" w:lineRule="auto" w:before="12" w:after="0"/>
        <w:ind w:left="902" w:right="0" w:hanging="250"/>
        <w:jc w:val="left"/>
        <w:rPr>
          <w:sz w:val="25"/>
        </w:rPr>
      </w:pPr>
      <w:r>
        <w:rPr>
          <w:color w:val="231F20"/>
          <w:sz w:val="25"/>
        </w:rPr>
        <w:t>How</w:t>
      </w:r>
      <w:r>
        <w:rPr>
          <w:color w:val="231F20"/>
          <w:spacing w:val="1"/>
          <w:sz w:val="25"/>
        </w:rPr>
        <w:t> </w:t>
      </w:r>
      <w:r>
        <w:rPr>
          <w:color w:val="231F20"/>
          <w:sz w:val="25"/>
        </w:rPr>
        <w:t>much</w:t>
      </w:r>
      <w:r>
        <w:rPr>
          <w:color w:val="231F20"/>
          <w:spacing w:val="2"/>
          <w:sz w:val="25"/>
        </w:rPr>
        <w:t> </w:t>
      </w:r>
      <w:r>
        <w:rPr>
          <w:color w:val="231F20"/>
          <w:sz w:val="25"/>
        </w:rPr>
        <w:t>will</w:t>
      </w:r>
      <w:r>
        <w:rPr>
          <w:color w:val="231F20"/>
          <w:spacing w:val="2"/>
          <w:sz w:val="25"/>
        </w:rPr>
        <w:t> </w:t>
      </w:r>
      <w:r>
        <w:rPr>
          <w:color w:val="231F20"/>
          <w:sz w:val="25"/>
        </w:rPr>
        <w:t>the</w:t>
      </w:r>
      <w:r>
        <w:rPr>
          <w:color w:val="231F20"/>
          <w:spacing w:val="2"/>
          <w:sz w:val="25"/>
        </w:rPr>
        <w:t> </w:t>
      </w:r>
      <w:r>
        <w:rPr>
          <w:color w:val="231F20"/>
          <w:sz w:val="25"/>
        </w:rPr>
        <w:t>temperature</w:t>
      </w:r>
      <w:r>
        <w:rPr>
          <w:color w:val="231F20"/>
          <w:spacing w:val="2"/>
          <w:sz w:val="25"/>
        </w:rPr>
        <w:t> </w:t>
      </w:r>
      <w:r>
        <w:rPr>
          <w:color w:val="231F20"/>
          <w:sz w:val="25"/>
        </w:rPr>
        <w:t>of</w:t>
      </w:r>
      <w:r>
        <w:rPr>
          <w:color w:val="231F20"/>
          <w:spacing w:val="1"/>
          <w:sz w:val="25"/>
        </w:rPr>
        <w:t> </w:t>
      </w:r>
      <w:r>
        <w:rPr>
          <w:color w:val="231F20"/>
          <w:sz w:val="25"/>
        </w:rPr>
        <w:t>68</w:t>
      </w:r>
      <w:r>
        <w:rPr>
          <w:color w:val="231F20"/>
          <w:spacing w:val="2"/>
          <w:sz w:val="25"/>
        </w:rPr>
        <w:t> </w:t>
      </w:r>
      <w:r>
        <w:rPr>
          <w:color w:val="231F20"/>
          <w:sz w:val="25"/>
          <w:vertAlign w:val="superscript"/>
        </w:rPr>
        <w:t>0</w:t>
      </w:r>
      <w:r>
        <w:rPr>
          <w:color w:val="231F20"/>
          <w:sz w:val="25"/>
          <w:vertAlign w:val="baseline"/>
        </w:rPr>
        <w:t>F</w:t>
      </w:r>
      <w:r>
        <w:rPr>
          <w:color w:val="231F20"/>
          <w:spacing w:val="2"/>
          <w:sz w:val="25"/>
          <w:vertAlign w:val="baseline"/>
        </w:rPr>
        <w:t> </w:t>
      </w:r>
      <w:r>
        <w:rPr>
          <w:color w:val="231F20"/>
          <w:sz w:val="25"/>
          <w:vertAlign w:val="baseline"/>
        </w:rPr>
        <w:t>be</w:t>
      </w:r>
      <w:r>
        <w:rPr>
          <w:color w:val="231F20"/>
          <w:spacing w:val="2"/>
          <w:sz w:val="25"/>
          <w:vertAlign w:val="baseline"/>
        </w:rPr>
        <w:t> </w:t>
      </w:r>
      <w:r>
        <w:rPr>
          <w:color w:val="231F20"/>
          <w:sz w:val="25"/>
          <w:vertAlign w:val="baseline"/>
        </w:rPr>
        <w:t>in</w:t>
      </w:r>
      <w:r>
        <w:rPr>
          <w:color w:val="231F20"/>
          <w:spacing w:val="2"/>
          <w:sz w:val="25"/>
          <w:vertAlign w:val="baseline"/>
        </w:rPr>
        <w:t> </w:t>
      </w:r>
      <w:r>
        <w:rPr>
          <w:color w:val="231F20"/>
          <w:sz w:val="25"/>
          <w:vertAlign w:val="baseline"/>
        </w:rPr>
        <w:t>Celsius</w:t>
      </w:r>
      <w:r>
        <w:rPr>
          <w:color w:val="231F20"/>
          <w:spacing w:val="2"/>
          <w:sz w:val="25"/>
          <w:vertAlign w:val="baseline"/>
        </w:rPr>
        <w:t> </w:t>
      </w:r>
      <w:r>
        <w:rPr>
          <w:color w:val="231F20"/>
          <w:sz w:val="25"/>
          <w:vertAlign w:val="baseline"/>
        </w:rPr>
        <w:t>and</w:t>
      </w:r>
      <w:r>
        <w:rPr>
          <w:color w:val="231F20"/>
          <w:spacing w:val="1"/>
          <w:sz w:val="25"/>
          <w:vertAlign w:val="baseline"/>
        </w:rPr>
        <w:t> </w:t>
      </w:r>
      <w:r>
        <w:rPr>
          <w:color w:val="231F20"/>
          <w:spacing w:val="-2"/>
          <w:sz w:val="25"/>
          <w:vertAlign w:val="baseline"/>
        </w:rPr>
        <w:t>Kelvin?</w:t>
      </w:r>
    </w:p>
    <w:p>
      <w:pPr>
        <w:pStyle w:val="BodyText"/>
        <w:spacing w:line="249" w:lineRule="auto"/>
        <w:ind w:left="652" w:right="650"/>
      </w:pPr>
      <w:r>
        <w:rPr>
          <w:b/>
          <w:color w:val="231F20"/>
        </w:rPr>
        <w:t>Given : </w:t>
      </w:r>
      <w:r>
        <w:rPr>
          <w:color w:val="231F20"/>
        </w:rPr>
        <w:t>Temperature in Fahrenheit = F = 68, Temperature in Celsius = C= </w:t>
      </w:r>
      <w:r>
        <w:rPr>
          <w:color w:val="231F20"/>
        </w:rPr>
        <w:t>?, Temperature in Kelvin = K = ?</w:t>
      </w:r>
    </w:p>
    <w:p>
      <w:pPr>
        <w:tabs>
          <w:tab w:pos="3776" w:val="left" w:leader="none"/>
          <w:tab w:pos="5272" w:val="left" w:leader="none"/>
          <w:tab w:pos="5820" w:val="left" w:leader="none"/>
        </w:tabs>
        <w:spacing w:line="339" w:lineRule="exact" w:before="0"/>
        <w:ind w:left="652" w:right="0" w:firstLine="0"/>
        <w:jc w:val="left"/>
        <w:rPr>
          <w:rFonts w:ascii="Calibri"/>
          <w:position w:val="9"/>
          <w:sz w:val="30"/>
        </w:rPr>
      </w:pPr>
      <w:r>
        <w:rPr>
          <w:rFonts w:ascii="Calibri"/>
          <w:position w:val="9"/>
          <w:sz w:val="30"/>
        </w:rPr>
        <mc:AlternateContent>
          <mc:Choice Requires="wps">
            <w:drawing>
              <wp:anchor distT="0" distB="0" distL="0" distR="0" allowOverlap="1" layoutInCell="1" locked="0" behindDoc="0" simplePos="0" relativeHeight="15973888">
                <wp:simplePos x="0" y="0"/>
                <wp:positionH relativeFrom="page">
                  <wp:posOffset>4116414</wp:posOffset>
                </wp:positionH>
                <wp:positionV relativeFrom="paragraph">
                  <wp:posOffset>211030</wp:posOffset>
                </wp:positionV>
                <wp:extent cx="295275" cy="1270"/>
                <wp:effectExtent l="0" t="0" r="0" b="0"/>
                <wp:wrapNone/>
                <wp:docPr id="2206" name="Graphic 2206"/>
                <wp:cNvGraphicFramePr>
                  <a:graphicFrameLocks/>
                </wp:cNvGraphicFramePr>
                <a:graphic>
                  <a:graphicData uri="http://schemas.microsoft.com/office/word/2010/wordprocessingShape">
                    <wps:wsp>
                      <wps:cNvPr id="2206" name="Graphic 2206"/>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3888" from="324.127106pt,16.616552pt" to="347.371106pt,16.616552pt" stroked="true" strokeweight="1pt" strokecolor="#231f20">
                <v:stroke dashstyle="solid"/>
                <w10:wrap type="none"/>
              </v:line>
            </w:pict>
          </mc:Fallback>
        </mc:AlternateContent>
      </w:r>
      <w:r>
        <w:rPr>
          <w:color w:val="231F20"/>
          <w:sz w:val="25"/>
        </w:rPr>
        <w:t>According</w:t>
      </w:r>
      <w:r>
        <w:rPr>
          <w:color w:val="231F20"/>
          <w:spacing w:val="4"/>
          <w:sz w:val="25"/>
        </w:rPr>
        <w:t> </w:t>
      </w:r>
      <w:r>
        <w:rPr>
          <w:color w:val="231F20"/>
          <w:sz w:val="25"/>
        </w:rPr>
        <w:t>to</w:t>
      </w:r>
      <w:r>
        <w:rPr>
          <w:color w:val="231F20"/>
          <w:spacing w:val="4"/>
          <w:sz w:val="25"/>
        </w:rPr>
        <w:t> </w:t>
      </w:r>
      <w:r>
        <w:rPr>
          <w:color w:val="231F20"/>
          <w:sz w:val="25"/>
        </w:rPr>
        <w:t>formula</w:t>
      </w:r>
      <w:r>
        <w:rPr>
          <w:color w:val="231F20"/>
          <w:spacing w:val="5"/>
          <w:sz w:val="25"/>
        </w:rPr>
        <w:t> </w:t>
      </w:r>
      <w:r>
        <w:rPr>
          <w:color w:val="231F20"/>
          <w:spacing w:val="-4"/>
          <w:sz w:val="25"/>
        </w:rPr>
        <w:t>(1),</w:t>
      </w:r>
      <w:r>
        <w:rPr>
          <w:color w:val="231F20"/>
          <w:sz w:val="25"/>
        </w:rPr>
        <w:tab/>
      </w:r>
      <w:r>
        <w:rPr>
          <w:rFonts w:ascii="Calibri"/>
          <w:color w:val="231F20"/>
          <w:spacing w:val="80"/>
          <w:position w:val="7"/>
          <w:sz w:val="30"/>
          <w:u w:val="single" w:color="231F20"/>
        </w:rPr>
        <w:t> </w:t>
      </w:r>
      <w:r>
        <w:rPr>
          <w:rFonts w:ascii="Calibri"/>
          <w:color w:val="231F20"/>
          <w:position w:val="7"/>
          <w:sz w:val="30"/>
          <w:u w:val="single" w:color="231F20"/>
        </w:rPr>
        <w:t>(F-32)</w:t>
      </w:r>
      <w:r>
        <w:rPr>
          <w:rFonts w:ascii="Calibri"/>
          <w:color w:val="231F20"/>
          <w:spacing w:val="40"/>
          <w:position w:val="7"/>
          <w:sz w:val="30"/>
          <w:u w:val="single" w:color="231F20"/>
        </w:rPr>
        <w:t> </w:t>
      </w:r>
      <w:r>
        <w:rPr>
          <w:rFonts w:ascii="Calibri"/>
          <w:color w:val="231F20"/>
          <w:position w:val="7"/>
          <w:sz w:val="30"/>
        </w:rPr>
        <w:tab/>
      </w:r>
      <w:r>
        <w:rPr>
          <w:rFonts w:ascii="Calibri"/>
          <w:color w:val="231F20"/>
          <w:spacing w:val="-10"/>
          <w:sz w:val="30"/>
        </w:rPr>
        <w:t>=</w:t>
      </w:r>
      <w:r>
        <w:rPr>
          <w:rFonts w:ascii="Calibri"/>
          <w:color w:val="231F20"/>
          <w:sz w:val="30"/>
        </w:rPr>
        <w:tab/>
      </w:r>
      <w:r>
        <w:rPr>
          <w:rFonts w:ascii="Calibri"/>
          <w:color w:val="231F20"/>
          <w:spacing w:val="-10"/>
          <w:position w:val="9"/>
          <w:sz w:val="30"/>
        </w:rPr>
        <w:t>C</w:t>
      </w:r>
    </w:p>
    <w:p>
      <w:pPr>
        <w:pStyle w:val="Heading5"/>
        <w:tabs>
          <w:tab w:pos="5838" w:val="left" w:leader="none"/>
        </w:tabs>
        <w:spacing w:line="330" w:lineRule="exact"/>
        <w:ind w:left="4259"/>
      </w:pPr>
      <w:r>
        <w:rPr>
          <w:color w:val="231F20"/>
          <w:spacing w:val="-10"/>
          <w:w w:val="95"/>
          <w:position w:val="-1"/>
        </w:rPr>
        <w:t>9</w:t>
      </w:r>
      <w:r>
        <w:rPr>
          <w:color w:val="231F20"/>
          <w:position w:val="-1"/>
        </w:rPr>
        <w:tab/>
      </w:r>
      <w:r>
        <w:rPr>
          <w:color w:val="231F20"/>
          <w:spacing w:val="-10"/>
          <w:w w:val="95"/>
        </w:rPr>
        <w:t>5</w:t>
      </w:r>
    </w:p>
    <w:p>
      <w:pPr>
        <w:pStyle w:val="Heading5"/>
        <w:spacing w:after="0" w:line="330" w:lineRule="exact"/>
        <w:sectPr>
          <w:type w:val="continuous"/>
          <w:pgSz w:w="11910" w:h="15880"/>
          <w:pgMar w:header="0" w:footer="942" w:top="1820" w:bottom="280" w:left="850" w:right="850"/>
        </w:sectPr>
      </w:pPr>
    </w:p>
    <w:p>
      <w:pPr>
        <w:spacing w:line="316" w:lineRule="exact" w:before="0"/>
        <w:ind w:left="1117" w:right="0" w:firstLine="0"/>
        <w:jc w:val="left"/>
        <w:rPr>
          <w:rFonts w:ascii="Calibri"/>
          <w:sz w:val="30"/>
        </w:rPr>
      </w:pPr>
      <w:r>
        <w:rPr>
          <w:rFonts w:ascii="Calibri"/>
          <w:color w:val="231F20"/>
          <w:spacing w:val="49"/>
          <w:sz w:val="30"/>
          <w:u w:val="single" w:color="231F20"/>
        </w:rPr>
        <w:t> </w:t>
      </w:r>
      <w:r>
        <w:rPr>
          <w:rFonts w:ascii="Calibri"/>
          <w:color w:val="231F20"/>
          <w:spacing w:val="-4"/>
          <w:sz w:val="30"/>
          <w:u w:val="single" w:color="231F20"/>
        </w:rPr>
        <w:t>(68-</w:t>
      </w:r>
      <w:r>
        <w:rPr>
          <w:rFonts w:ascii="Calibri"/>
          <w:color w:val="231F20"/>
          <w:spacing w:val="-5"/>
          <w:sz w:val="30"/>
          <w:u w:val="single" w:color="231F20"/>
        </w:rPr>
        <w:t>32)</w:t>
      </w:r>
    </w:p>
    <w:p>
      <w:pPr>
        <w:spacing w:line="360" w:lineRule="exact" w:before="0"/>
        <w:ind w:left="1600" w:right="0" w:firstLine="0"/>
        <w:jc w:val="left"/>
        <w:rPr>
          <w:rFonts w:ascii="Calibri"/>
          <w:sz w:val="30"/>
        </w:rPr>
      </w:pPr>
      <w:r>
        <w:rPr>
          <w:rFonts w:ascii="Calibri"/>
          <w:color w:val="231F20"/>
          <w:spacing w:val="-10"/>
          <w:w w:val="95"/>
          <w:sz w:val="30"/>
        </w:rPr>
        <w:t>9</w:t>
      </w:r>
    </w:p>
    <w:p>
      <w:pPr>
        <w:tabs>
          <w:tab w:pos="1758" w:val="left" w:leader="none"/>
        </w:tabs>
        <w:spacing w:line="419" w:lineRule="exact" w:before="0"/>
        <w:ind w:left="652" w:right="0" w:firstLine="0"/>
        <w:jc w:val="left"/>
        <w:rPr>
          <w:rFonts w:ascii="Calibri"/>
          <w:position w:val="12"/>
          <w:sz w:val="30"/>
        </w:rPr>
      </w:pPr>
      <w:r>
        <w:rPr>
          <w:rFonts w:ascii="Calibri"/>
          <w:position w:val="12"/>
          <w:sz w:val="30"/>
        </w:rPr>
        <mc:AlternateContent>
          <mc:Choice Requires="wps">
            <w:drawing>
              <wp:anchor distT="0" distB="0" distL="0" distR="0" allowOverlap="1" layoutInCell="1" locked="0" behindDoc="0" simplePos="0" relativeHeight="15974912">
                <wp:simplePos x="0" y="0"/>
                <wp:positionH relativeFrom="page">
                  <wp:posOffset>1566172</wp:posOffset>
                </wp:positionH>
                <wp:positionV relativeFrom="paragraph">
                  <wp:posOffset>252658</wp:posOffset>
                </wp:positionV>
                <wp:extent cx="295275" cy="1270"/>
                <wp:effectExtent l="0" t="0" r="0" b="0"/>
                <wp:wrapNone/>
                <wp:docPr id="2207" name="Graphic 2207"/>
                <wp:cNvGraphicFramePr>
                  <a:graphicFrameLocks/>
                </wp:cNvGraphicFramePr>
                <a:graphic>
                  <a:graphicData uri="http://schemas.microsoft.com/office/word/2010/wordprocessingShape">
                    <wps:wsp>
                      <wps:cNvPr id="2207" name="Graphic 2207"/>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4912" from="123.320702pt,19.894407pt" to="146.564702pt,19.894407pt" stroked="true" strokeweight="1pt" strokecolor="#231f20">
                <v:stroke dashstyle="solid"/>
                <w10:wrap type="none"/>
              </v:line>
            </w:pict>
          </mc:Fallback>
        </mc:AlternateContent>
      </w:r>
      <w:r>
        <w:rPr>
          <w:rFonts w:ascii="Calibri"/>
          <w:color w:val="231F20"/>
          <w:sz w:val="30"/>
        </w:rPr>
        <w:t>C</w:t>
      </w:r>
      <w:r>
        <w:rPr>
          <w:rFonts w:ascii="Calibri"/>
          <w:color w:val="231F20"/>
          <w:spacing w:val="-8"/>
          <w:sz w:val="30"/>
        </w:rPr>
        <w:t> </w:t>
      </w:r>
      <w:r>
        <w:rPr>
          <w:rFonts w:ascii="Calibri"/>
          <w:color w:val="231F20"/>
          <w:sz w:val="30"/>
        </w:rPr>
        <w:t>=</w:t>
      </w:r>
      <w:r>
        <w:rPr>
          <w:rFonts w:ascii="Calibri"/>
          <w:color w:val="231F20"/>
          <w:spacing w:val="-8"/>
          <w:sz w:val="30"/>
        </w:rPr>
        <w:t> </w:t>
      </w:r>
      <w:r>
        <w:rPr>
          <w:rFonts w:ascii="Calibri"/>
          <w:color w:val="231F20"/>
          <w:sz w:val="30"/>
        </w:rPr>
        <w:t>5</w:t>
      </w:r>
      <w:r>
        <w:rPr>
          <w:rFonts w:ascii="Calibri"/>
          <w:color w:val="231F20"/>
          <w:spacing w:val="-7"/>
          <w:sz w:val="30"/>
        </w:rPr>
        <w:t> </w:t>
      </w:r>
      <w:r>
        <w:rPr>
          <w:rFonts w:ascii="Calibri"/>
          <w:color w:val="231F20"/>
          <w:spacing w:val="-10"/>
          <w:sz w:val="30"/>
        </w:rPr>
        <w:t>x</w:t>
      </w:r>
      <w:r>
        <w:rPr>
          <w:rFonts w:ascii="Calibri"/>
          <w:color w:val="231F20"/>
          <w:sz w:val="30"/>
        </w:rPr>
        <w:tab/>
      </w:r>
      <w:r>
        <w:rPr>
          <w:rFonts w:ascii="Calibri"/>
          <w:color w:val="231F20"/>
          <w:spacing w:val="-5"/>
          <w:position w:val="12"/>
          <w:sz w:val="30"/>
        </w:rPr>
        <w:t>36</w:t>
      </w:r>
    </w:p>
    <w:p>
      <w:pPr>
        <w:spacing w:line="302" w:lineRule="exact" w:before="0"/>
        <w:ind w:left="0" w:right="147" w:firstLine="0"/>
        <w:jc w:val="right"/>
        <w:rPr>
          <w:rFonts w:ascii="Calibri"/>
          <w:sz w:val="30"/>
        </w:rPr>
      </w:pPr>
      <w:r>
        <w:rPr>
          <w:rFonts w:ascii="Calibri"/>
          <w:color w:val="231F20"/>
          <w:spacing w:val="-10"/>
          <w:w w:val="95"/>
          <w:sz w:val="30"/>
        </w:rPr>
        <w:t>9</w:t>
      </w:r>
    </w:p>
    <w:p>
      <w:pPr>
        <w:tabs>
          <w:tab w:pos="1020" w:val="left" w:leader="none"/>
        </w:tabs>
        <w:spacing w:line="163" w:lineRule="auto" w:before="2"/>
        <w:ind w:left="472" w:right="0" w:firstLine="0"/>
        <w:jc w:val="left"/>
        <w:rPr>
          <w:rFonts w:ascii="Calibri"/>
          <w:sz w:val="30"/>
        </w:rPr>
      </w:pPr>
      <w:r>
        <w:rPr/>
        <w:br w:type="column"/>
      </w:r>
      <w:r>
        <w:rPr>
          <w:rFonts w:ascii="Calibri"/>
          <w:color w:val="231F20"/>
          <w:spacing w:val="-10"/>
          <w:w w:val="105"/>
          <w:position w:val="-11"/>
          <w:sz w:val="30"/>
        </w:rPr>
        <w:t>=</w:t>
      </w:r>
      <w:r>
        <w:rPr>
          <w:rFonts w:ascii="Calibri"/>
          <w:color w:val="231F20"/>
          <w:position w:val="-11"/>
          <w:sz w:val="30"/>
        </w:rPr>
        <w:tab/>
      </w:r>
      <w:r>
        <w:rPr>
          <w:rFonts w:ascii="Calibri"/>
          <w:color w:val="231F20"/>
          <w:spacing w:val="-10"/>
          <w:w w:val="105"/>
          <w:sz w:val="30"/>
        </w:rPr>
        <w:t>C</w:t>
      </w:r>
    </w:p>
    <w:p>
      <w:pPr>
        <w:pStyle w:val="Heading5"/>
        <w:ind w:left="1038"/>
      </w:pPr>
      <w:r>
        <w:rPr/>
        <mc:AlternateContent>
          <mc:Choice Requires="wps">
            <w:drawing>
              <wp:anchor distT="0" distB="0" distL="0" distR="0" allowOverlap="1" layoutInCell="1" locked="0" behindDoc="0" simplePos="0" relativeHeight="15974400">
                <wp:simplePos x="0" y="0"/>
                <wp:positionH relativeFrom="page">
                  <wp:posOffset>2427913</wp:posOffset>
                </wp:positionH>
                <wp:positionV relativeFrom="paragraph">
                  <wp:posOffset>-12634</wp:posOffset>
                </wp:positionV>
                <wp:extent cx="295275" cy="1270"/>
                <wp:effectExtent l="0" t="0" r="0" b="0"/>
                <wp:wrapNone/>
                <wp:docPr id="2208" name="Graphic 2208"/>
                <wp:cNvGraphicFramePr>
                  <a:graphicFrameLocks/>
                </wp:cNvGraphicFramePr>
                <a:graphic>
                  <a:graphicData uri="http://schemas.microsoft.com/office/word/2010/wordprocessingShape">
                    <wps:wsp>
                      <wps:cNvPr id="2208" name="Graphic 2208"/>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4400" from="191.174301pt,-.994872pt" to="214.418301pt,-.994872pt" stroked="true" strokeweight="1pt" strokecolor="#231f20">
                <v:stroke dashstyle="solid"/>
                <w10:wrap type="none"/>
              </v:line>
            </w:pict>
          </mc:Fallback>
        </mc:AlternateContent>
      </w:r>
      <w:r>
        <w:rPr>
          <w:color w:val="231F20"/>
          <w:spacing w:val="-10"/>
          <w:w w:val="95"/>
        </w:rPr>
        <w:t>5</w:t>
      </w:r>
    </w:p>
    <w:p>
      <w:pPr>
        <w:spacing w:before="117"/>
        <w:ind w:left="152" w:right="0" w:firstLine="0"/>
        <w:jc w:val="left"/>
        <w:rPr>
          <w:sz w:val="25"/>
        </w:rPr>
      </w:pPr>
      <w:r>
        <w:rPr>
          <w:rFonts w:ascii="Calibri"/>
          <w:color w:val="231F20"/>
          <w:sz w:val="30"/>
        </w:rPr>
        <w:t>=</w:t>
      </w:r>
      <w:r>
        <w:rPr>
          <w:rFonts w:ascii="Calibri"/>
          <w:color w:val="231F20"/>
          <w:spacing w:val="-10"/>
          <w:sz w:val="30"/>
        </w:rPr>
        <w:t> </w:t>
      </w:r>
      <w:r>
        <w:rPr>
          <w:rFonts w:ascii="Calibri"/>
          <w:color w:val="231F20"/>
          <w:sz w:val="30"/>
        </w:rPr>
        <w:t>20</w:t>
      </w:r>
      <w:r>
        <w:rPr>
          <w:rFonts w:ascii="Calibri"/>
          <w:color w:val="231F20"/>
          <w:spacing w:val="-10"/>
          <w:sz w:val="30"/>
        </w:rPr>
        <w:t> </w:t>
      </w:r>
      <w:r>
        <w:rPr>
          <w:rFonts w:ascii="Calibri"/>
          <w:color w:val="231F20"/>
          <w:sz w:val="30"/>
          <w:vertAlign w:val="superscript"/>
        </w:rPr>
        <w:t>0</w:t>
      </w:r>
      <w:r>
        <w:rPr>
          <w:rFonts w:ascii="Calibri"/>
          <w:color w:val="231F20"/>
          <w:sz w:val="30"/>
          <w:vertAlign w:val="baseline"/>
        </w:rPr>
        <w:t>C</w:t>
      </w:r>
      <w:r>
        <w:rPr>
          <w:rFonts w:ascii="Calibri"/>
          <w:color w:val="231F20"/>
          <w:spacing w:val="46"/>
          <w:sz w:val="30"/>
          <w:vertAlign w:val="baseline"/>
        </w:rPr>
        <w:t> </w:t>
      </w:r>
      <w:r>
        <w:rPr>
          <w:color w:val="231F20"/>
          <w:sz w:val="25"/>
          <w:vertAlign w:val="baseline"/>
        </w:rPr>
        <w:t>According</w:t>
      </w:r>
      <w:r>
        <w:rPr>
          <w:color w:val="231F20"/>
          <w:spacing w:val="-6"/>
          <w:sz w:val="25"/>
          <w:vertAlign w:val="baseline"/>
        </w:rPr>
        <w:t> </w:t>
      </w:r>
      <w:r>
        <w:rPr>
          <w:color w:val="231F20"/>
          <w:sz w:val="25"/>
          <w:vertAlign w:val="baseline"/>
        </w:rPr>
        <w:t>to</w:t>
      </w:r>
      <w:r>
        <w:rPr>
          <w:color w:val="231F20"/>
          <w:spacing w:val="-6"/>
          <w:sz w:val="25"/>
          <w:vertAlign w:val="baseline"/>
        </w:rPr>
        <w:t> </w:t>
      </w:r>
      <w:r>
        <w:rPr>
          <w:color w:val="231F20"/>
          <w:sz w:val="25"/>
          <w:vertAlign w:val="baseline"/>
        </w:rPr>
        <w:t>formula</w:t>
      </w:r>
      <w:r>
        <w:rPr>
          <w:color w:val="231F20"/>
          <w:spacing w:val="-5"/>
          <w:sz w:val="25"/>
          <w:vertAlign w:val="baseline"/>
        </w:rPr>
        <w:t> (2)</w:t>
      </w:r>
    </w:p>
    <w:p>
      <w:pPr>
        <w:spacing w:after="0"/>
        <w:jc w:val="left"/>
        <w:rPr>
          <w:sz w:val="25"/>
        </w:rPr>
        <w:sectPr>
          <w:type w:val="continuous"/>
          <w:pgSz w:w="11910" w:h="15880"/>
          <w:pgMar w:header="0" w:footer="942" w:top="1820" w:bottom="280" w:left="850" w:right="850"/>
          <w:cols w:num="2" w:equalWidth="0">
            <w:col w:w="2102" w:space="40"/>
            <w:col w:w="8068"/>
          </w:cols>
        </w:sectPr>
      </w:pPr>
    </w:p>
    <w:p>
      <w:pPr>
        <w:pStyle w:val="BodyText"/>
        <w:spacing w:before="49"/>
        <w:ind w:left="652"/>
      </w:pPr>
      <w:r>
        <w:rPr>
          <w:color w:val="231F20"/>
        </w:rPr>
        <w:t>K = C + 273.15 = 20 + 273.15 = </w:t>
      </w:r>
      <w:r>
        <w:rPr>
          <w:color w:val="231F20"/>
          <w:spacing w:val="-2"/>
        </w:rPr>
        <w:t>293.15</w:t>
      </w:r>
    </w:p>
    <w:p>
      <w:pPr>
        <w:pStyle w:val="BodyText"/>
        <w:spacing w:before="12"/>
        <w:ind w:left="652"/>
      </w:pPr>
      <w:r>
        <w:rPr>
          <w:color w:val="231F20"/>
        </w:rPr>
        <w:t>Thus,</w:t>
      </w:r>
      <w:r>
        <w:rPr>
          <w:color w:val="231F20"/>
          <w:spacing w:val="1"/>
        </w:rPr>
        <w:t> </w:t>
      </w:r>
      <w:r>
        <w:rPr>
          <w:color w:val="231F20"/>
        </w:rPr>
        <w:t>the</w:t>
      </w:r>
      <w:r>
        <w:rPr>
          <w:color w:val="231F20"/>
          <w:spacing w:val="2"/>
        </w:rPr>
        <w:t> </w:t>
      </w:r>
      <w:r>
        <w:rPr>
          <w:color w:val="231F20"/>
        </w:rPr>
        <w:t>temperature</w:t>
      </w:r>
      <w:r>
        <w:rPr>
          <w:color w:val="231F20"/>
          <w:spacing w:val="2"/>
        </w:rPr>
        <w:t> </w:t>
      </w:r>
      <w:r>
        <w:rPr>
          <w:color w:val="231F20"/>
        </w:rPr>
        <w:t>in</w:t>
      </w:r>
      <w:r>
        <w:rPr>
          <w:color w:val="231F20"/>
          <w:spacing w:val="1"/>
        </w:rPr>
        <w:t> </w:t>
      </w:r>
      <w:r>
        <w:rPr>
          <w:color w:val="231F20"/>
        </w:rPr>
        <w:t>Celsius</w:t>
      </w:r>
      <w:r>
        <w:rPr>
          <w:color w:val="231F20"/>
          <w:spacing w:val="2"/>
        </w:rPr>
        <w:t> </w:t>
      </w:r>
      <w:r>
        <w:rPr>
          <w:color w:val="231F20"/>
        </w:rPr>
        <w:t>=</w:t>
      </w:r>
      <w:r>
        <w:rPr>
          <w:color w:val="231F20"/>
          <w:spacing w:val="2"/>
        </w:rPr>
        <w:t> </w:t>
      </w:r>
      <w:r>
        <w:rPr>
          <w:color w:val="231F20"/>
        </w:rPr>
        <w:t>20</w:t>
      </w:r>
      <w:r>
        <w:rPr>
          <w:color w:val="231F20"/>
          <w:spacing w:val="1"/>
        </w:rPr>
        <w:t> </w:t>
      </w:r>
      <w:r>
        <w:rPr>
          <w:color w:val="231F20"/>
          <w:vertAlign w:val="superscript"/>
        </w:rPr>
        <w:t>0</w:t>
      </w:r>
      <w:r>
        <w:rPr>
          <w:color w:val="231F20"/>
          <w:vertAlign w:val="baseline"/>
        </w:rPr>
        <w:t>C</w:t>
      </w:r>
      <w:r>
        <w:rPr>
          <w:color w:val="231F20"/>
          <w:spacing w:val="2"/>
          <w:vertAlign w:val="baseline"/>
        </w:rPr>
        <w:t> </w:t>
      </w:r>
      <w:r>
        <w:rPr>
          <w:color w:val="231F20"/>
          <w:vertAlign w:val="baseline"/>
        </w:rPr>
        <w:t>and</w:t>
      </w:r>
      <w:r>
        <w:rPr>
          <w:color w:val="231F20"/>
          <w:spacing w:val="2"/>
          <w:vertAlign w:val="baseline"/>
        </w:rPr>
        <w:t> </w:t>
      </w:r>
      <w:r>
        <w:rPr>
          <w:color w:val="231F20"/>
          <w:vertAlign w:val="baseline"/>
        </w:rPr>
        <w:t>in</w:t>
      </w:r>
      <w:r>
        <w:rPr>
          <w:color w:val="231F20"/>
          <w:spacing w:val="1"/>
          <w:vertAlign w:val="baseline"/>
        </w:rPr>
        <w:t> </w:t>
      </w:r>
      <w:r>
        <w:rPr>
          <w:color w:val="231F20"/>
          <w:vertAlign w:val="baseline"/>
        </w:rPr>
        <w:t>Kelvin</w:t>
      </w:r>
      <w:r>
        <w:rPr>
          <w:color w:val="231F20"/>
          <w:spacing w:val="2"/>
          <w:vertAlign w:val="baseline"/>
        </w:rPr>
        <w:t> </w:t>
      </w:r>
      <w:r>
        <w:rPr>
          <w:color w:val="231F20"/>
          <w:vertAlign w:val="baseline"/>
        </w:rPr>
        <w:t>=</w:t>
      </w:r>
      <w:r>
        <w:rPr>
          <w:color w:val="231F20"/>
          <w:spacing w:val="2"/>
          <w:vertAlign w:val="baseline"/>
        </w:rPr>
        <w:t> </w:t>
      </w:r>
      <w:r>
        <w:rPr>
          <w:color w:val="231F20"/>
          <w:vertAlign w:val="baseline"/>
        </w:rPr>
        <w:t>293.15</w:t>
      </w:r>
      <w:r>
        <w:rPr>
          <w:color w:val="231F20"/>
          <w:spacing w:val="1"/>
          <w:vertAlign w:val="baseline"/>
        </w:rPr>
        <w:t> </w:t>
      </w:r>
      <w:r>
        <w:rPr>
          <w:color w:val="231F20"/>
          <w:spacing w:val="-10"/>
          <w:vertAlign w:val="baseline"/>
        </w:rPr>
        <w:t>K</w:t>
      </w:r>
    </w:p>
    <w:p>
      <w:pPr>
        <w:pStyle w:val="BodyText"/>
        <w:spacing w:after="0"/>
        <w:sectPr>
          <w:type w:val="continuous"/>
          <w:pgSz w:w="11910" w:h="15880"/>
          <w:pgMar w:header="0" w:footer="942" w:top="1820" w:bottom="280" w:left="850" w:right="850"/>
        </w:sectPr>
      </w:pPr>
    </w:p>
    <w:p>
      <w:pPr>
        <w:pStyle w:val="ListParagraph"/>
        <w:numPr>
          <w:ilvl w:val="0"/>
          <w:numId w:val="180"/>
        </w:numPr>
        <w:tabs>
          <w:tab w:pos="448" w:val="left" w:leader="none"/>
        </w:tabs>
        <w:spacing w:line="240" w:lineRule="auto" w:before="76" w:after="0"/>
        <w:ind w:left="448" w:right="0" w:hanging="250"/>
        <w:jc w:val="left"/>
        <w:rPr>
          <w:sz w:val="25"/>
        </w:rPr>
      </w:pPr>
      <w:r>
        <w:rPr>
          <w:color w:val="231F20"/>
          <w:sz w:val="25"/>
        </w:rPr>
        <w:t>At</w:t>
      </w:r>
      <w:r>
        <w:rPr>
          <w:color w:val="231F20"/>
          <w:spacing w:val="5"/>
          <w:sz w:val="25"/>
        </w:rPr>
        <w:t> </w:t>
      </w:r>
      <w:r>
        <w:rPr>
          <w:color w:val="231F20"/>
          <w:sz w:val="25"/>
        </w:rPr>
        <w:t>what</w:t>
      </w:r>
      <w:r>
        <w:rPr>
          <w:color w:val="231F20"/>
          <w:spacing w:val="6"/>
          <w:sz w:val="25"/>
        </w:rPr>
        <w:t> </w:t>
      </w:r>
      <w:r>
        <w:rPr>
          <w:color w:val="231F20"/>
          <w:sz w:val="25"/>
        </w:rPr>
        <w:t>temperature</w:t>
      </w:r>
      <w:r>
        <w:rPr>
          <w:color w:val="231F20"/>
          <w:spacing w:val="5"/>
          <w:sz w:val="25"/>
        </w:rPr>
        <w:t> </w:t>
      </w:r>
      <w:r>
        <w:rPr>
          <w:color w:val="231F20"/>
          <w:sz w:val="25"/>
        </w:rPr>
        <w:t>will</w:t>
      </w:r>
      <w:r>
        <w:rPr>
          <w:color w:val="231F20"/>
          <w:spacing w:val="6"/>
          <w:sz w:val="25"/>
        </w:rPr>
        <w:t> </w:t>
      </w:r>
      <w:r>
        <w:rPr>
          <w:color w:val="231F20"/>
          <w:sz w:val="25"/>
        </w:rPr>
        <w:t>its</w:t>
      </w:r>
      <w:r>
        <w:rPr>
          <w:color w:val="231F20"/>
          <w:spacing w:val="5"/>
          <w:sz w:val="25"/>
        </w:rPr>
        <w:t> </w:t>
      </w:r>
      <w:r>
        <w:rPr>
          <w:color w:val="231F20"/>
          <w:sz w:val="25"/>
        </w:rPr>
        <w:t>value</w:t>
      </w:r>
      <w:r>
        <w:rPr>
          <w:color w:val="231F20"/>
          <w:spacing w:val="6"/>
          <w:sz w:val="25"/>
        </w:rPr>
        <w:t> </w:t>
      </w:r>
      <w:r>
        <w:rPr>
          <w:color w:val="231F20"/>
          <w:sz w:val="25"/>
        </w:rPr>
        <w:t>be</w:t>
      </w:r>
      <w:r>
        <w:rPr>
          <w:color w:val="231F20"/>
          <w:spacing w:val="5"/>
          <w:sz w:val="25"/>
        </w:rPr>
        <w:t> </w:t>
      </w:r>
      <w:r>
        <w:rPr>
          <w:color w:val="231F20"/>
          <w:sz w:val="25"/>
        </w:rPr>
        <w:t>same</w:t>
      </w:r>
      <w:r>
        <w:rPr>
          <w:color w:val="231F20"/>
          <w:spacing w:val="6"/>
          <w:sz w:val="25"/>
        </w:rPr>
        <w:t> </w:t>
      </w:r>
      <w:r>
        <w:rPr>
          <w:color w:val="231F20"/>
          <w:sz w:val="25"/>
        </w:rPr>
        <w:t>in</w:t>
      </w:r>
      <w:r>
        <w:rPr>
          <w:color w:val="231F20"/>
          <w:spacing w:val="5"/>
          <w:sz w:val="25"/>
        </w:rPr>
        <w:t> </w:t>
      </w:r>
      <w:r>
        <w:rPr>
          <w:color w:val="231F20"/>
          <w:sz w:val="25"/>
        </w:rPr>
        <w:t>Celsius</w:t>
      </w:r>
      <w:r>
        <w:rPr>
          <w:color w:val="231F20"/>
          <w:spacing w:val="6"/>
          <w:sz w:val="25"/>
        </w:rPr>
        <w:t> </w:t>
      </w:r>
      <w:r>
        <w:rPr>
          <w:color w:val="231F20"/>
          <w:sz w:val="25"/>
        </w:rPr>
        <w:t>and</w:t>
      </w:r>
      <w:r>
        <w:rPr>
          <w:color w:val="231F20"/>
          <w:spacing w:val="6"/>
          <w:sz w:val="25"/>
        </w:rPr>
        <w:t> </w:t>
      </w:r>
      <w:r>
        <w:rPr>
          <w:color w:val="231F20"/>
          <w:sz w:val="25"/>
        </w:rPr>
        <w:t>in</w:t>
      </w:r>
      <w:r>
        <w:rPr>
          <w:color w:val="231F20"/>
          <w:spacing w:val="5"/>
          <w:sz w:val="25"/>
        </w:rPr>
        <w:t> </w:t>
      </w:r>
      <w:r>
        <w:rPr>
          <w:color w:val="231F20"/>
          <w:spacing w:val="-2"/>
          <w:sz w:val="25"/>
        </w:rPr>
        <w:t>Fahrenheit?</w:t>
      </w:r>
    </w:p>
    <w:p>
      <w:pPr>
        <w:pStyle w:val="BodyText"/>
        <w:spacing w:before="13"/>
        <w:ind w:left="198"/>
      </w:pPr>
      <w:r>
        <w:rPr>
          <w:b/>
          <w:color w:val="231F20"/>
        </w:rPr>
        <w:t>Given</w:t>
      </w:r>
      <w:r>
        <w:rPr>
          <w:b/>
          <w:color w:val="231F20"/>
          <w:spacing w:val="-9"/>
        </w:rPr>
        <w:t> </w:t>
      </w:r>
      <w:r>
        <w:rPr>
          <w:b/>
          <w:color w:val="231F20"/>
        </w:rPr>
        <w:t>:</w:t>
      </w:r>
      <w:r>
        <w:rPr>
          <w:b/>
          <w:color w:val="231F20"/>
          <w:spacing w:val="-9"/>
        </w:rPr>
        <w:t> </w:t>
      </w:r>
      <w:r>
        <w:rPr>
          <w:color w:val="231F20"/>
        </w:rPr>
        <w:t>If</w:t>
      </w:r>
      <w:r>
        <w:rPr>
          <w:color w:val="231F20"/>
          <w:spacing w:val="-9"/>
        </w:rPr>
        <w:t> </w:t>
      </w:r>
      <w:r>
        <w:rPr>
          <w:color w:val="231F20"/>
        </w:rPr>
        <w:t>the</w:t>
      </w:r>
      <w:r>
        <w:rPr>
          <w:color w:val="231F20"/>
          <w:spacing w:val="-8"/>
        </w:rPr>
        <w:t> </w:t>
      </w:r>
      <w:r>
        <w:rPr>
          <w:color w:val="231F20"/>
        </w:rPr>
        <w:t>temperature</w:t>
      </w:r>
      <w:r>
        <w:rPr>
          <w:color w:val="231F20"/>
          <w:spacing w:val="-9"/>
        </w:rPr>
        <w:t> </w:t>
      </w:r>
      <w:r>
        <w:rPr>
          <w:color w:val="231F20"/>
        </w:rPr>
        <w:t>in</w:t>
      </w:r>
      <w:r>
        <w:rPr>
          <w:color w:val="231F20"/>
          <w:spacing w:val="-9"/>
        </w:rPr>
        <w:t> </w:t>
      </w:r>
      <w:r>
        <w:rPr>
          <w:color w:val="231F20"/>
        </w:rPr>
        <w:t>Celsius</w:t>
      </w:r>
      <w:r>
        <w:rPr>
          <w:color w:val="231F20"/>
          <w:spacing w:val="-8"/>
        </w:rPr>
        <w:t> </w:t>
      </w:r>
      <w:r>
        <w:rPr>
          <w:color w:val="231F20"/>
        </w:rPr>
        <w:t>is</w:t>
      </w:r>
      <w:r>
        <w:rPr>
          <w:color w:val="231F20"/>
          <w:spacing w:val="-9"/>
        </w:rPr>
        <w:t> </w:t>
      </w:r>
      <w:r>
        <w:rPr>
          <w:color w:val="231F20"/>
        </w:rPr>
        <w:t>C,</w:t>
      </w:r>
      <w:r>
        <w:rPr>
          <w:color w:val="231F20"/>
          <w:spacing w:val="-9"/>
        </w:rPr>
        <w:t> </w:t>
      </w:r>
      <w:r>
        <w:rPr>
          <w:color w:val="231F20"/>
        </w:rPr>
        <w:t>then</w:t>
      </w:r>
      <w:r>
        <w:rPr>
          <w:color w:val="231F20"/>
          <w:spacing w:val="-9"/>
        </w:rPr>
        <w:t> </w:t>
      </w:r>
      <w:r>
        <w:rPr>
          <w:color w:val="231F20"/>
        </w:rPr>
        <w:t>the</w:t>
      </w:r>
      <w:r>
        <w:rPr>
          <w:color w:val="231F20"/>
          <w:spacing w:val="-8"/>
        </w:rPr>
        <w:t> </w:t>
      </w:r>
      <w:r>
        <w:rPr>
          <w:color w:val="231F20"/>
        </w:rPr>
        <w:t>temperature</w:t>
      </w:r>
      <w:r>
        <w:rPr>
          <w:color w:val="231F20"/>
          <w:spacing w:val="-9"/>
        </w:rPr>
        <w:t> </w:t>
      </w:r>
      <w:r>
        <w:rPr>
          <w:color w:val="231F20"/>
        </w:rPr>
        <w:t>in</w:t>
      </w:r>
      <w:r>
        <w:rPr>
          <w:color w:val="231F20"/>
          <w:spacing w:val="-9"/>
        </w:rPr>
        <w:t> </w:t>
      </w:r>
      <w:r>
        <w:rPr>
          <w:color w:val="231F20"/>
        </w:rPr>
        <w:t>Fahrenheit</w:t>
      </w:r>
      <w:r>
        <w:rPr>
          <w:color w:val="231F20"/>
          <w:spacing w:val="-8"/>
        </w:rPr>
        <w:t> </w:t>
      </w:r>
      <w:r>
        <w:rPr>
          <w:color w:val="231F20"/>
        </w:rPr>
        <w:t>(F)</w:t>
      </w:r>
      <w:r>
        <w:rPr>
          <w:color w:val="231F20"/>
          <w:spacing w:val="-9"/>
        </w:rPr>
        <w:t> </w:t>
      </w:r>
      <w:r>
        <w:rPr>
          <w:color w:val="231F20"/>
        </w:rPr>
        <w:t>will</w:t>
      </w:r>
      <w:r>
        <w:rPr>
          <w:color w:val="231F20"/>
          <w:spacing w:val="-9"/>
        </w:rPr>
        <w:t> </w:t>
      </w:r>
      <w:r>
        <w:rPr>
          <w:color w:val="231F20"/>
        </w:rPr>
        <w:t>be</w:t>
      </w:r>
      <w:r>
        <w:rPr>
          <w:color w:val="231F20"/>
          <w:spacing w:val="-9"/>
        </w:rPr>
        <w:t> </w:t>
      </w:r>
      <w:r>
        <w:rPr>
          <w:color w:val="231F20"/>
          <w:spacing w:val="-2"/>
        </w:rPr>
        <w:t>same,</w:t>
      </w:r>
    </w:p>
    <w:p>
      <w:pPr>
        <w:pStyle w:val="BodyText"/>
        <w:spacing w:line="262" w:lineRule="exact" w:before="12"/>
        <w:ind w:left="198"/>
      </w:pPr>
      <w:r>
        <w:rPr>
          <w:color w:val="231F20"/>
        </w:rPr>
        <w:t>i.e. F= </w:t>
      </w:r>
      <w:r>
        <w:rPr>
          <w:color w:val="231F20"/>
          <w:spacing w:val="-5"/>
        </w:rPr>
        <w:t>C.</w:t>
      </w:r>
    </w:p>
    <w:p>
      <w:pPr>
        <w:tabs>
          <w:tab w:pos="2608" w:val="left" w:leader="none"/>
          <w:tab w:pos="4104" w:val="left" w:leader="none"/>
          <w:tab w:pos="4652" w:val="left" w:leader="none"/>
        </w:tabs>
        <w:spacing w:line="362" w:lineRule="exact" w:before="0"/>
        <w:ind w:left="198" w:right="0" w:firstLine="0"/>
        <w:jc w:val="left"/>
        <w:rPr>
          <w:rFonts w:ascii="Calibri"/>
          <w:position w:val="9"/>
          <w:sz w:val="30"/>
        </w:rPr>
      </w:pPr>
      <w:r>
        <w:rPr>
          <w:rFonts w:ascii="Calibri"/>
          <w:position w:val="9"/>
          <w:sz w:val="30"/>
        </w:rPr>
        <mc:AlternateContent>
          <mc:Choice Requires="wps">
            <w:drawing>
              <wp:anchor distT="0" distB="0" distL="0" distR="0" allowOverlap="1" layoutInCell="1" locked="0" behindDoc="0" simplePos="0" relativeHeight="15976960">
                <wp:simplePos x="0" y="0"/>
                <wp:positionH relativeFrom="page">
                  <wp:posOffset>3374488</wp:posOffset>
                </wp:positionH>
                <wp:positionV relativeFrom="paragraph">
                  <wp:posOffset>225567</wp:posOffset>
                </wp:positionV>
                <wp:extent cx="295275" cy="1270"/>
                <wp:effectExtent l="0" t="0" r="0" b="0"/>
                <wp:wrapNone/>
                <wp:docPr id="2209" name="Graphic 2209"/>
                <wp:cNvGraphicFramePr>
                  <a:graphicFrameLocks/>
                </wp:cNvGraphicFramePr>
                <a:graphic>
                  <a:graphicData uri="http://schemas.microsoft.com/office/word/2010/wordprocessingShape">
                    <wps:wsp>
                      <wps:cNvPr id="2209" name="Graphic 2209"/>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6960" from="265.707794pt,17.761204pt" to="288.951794pt,17.761204pt" stroked="true" strokeweight="1pt" strokecolor="#231f20">
                <v:stroke dashstyle="solid"/>
                <w10:wrap type="none"/>
              </v:line>
            </w:pict>
          </mc:Fallback>
        </mc:AlternateContent>
      </w:r>
      <w:r>
        <w:rPr>
          <w:color w:val="231F20"/>
          <w:sz w:val="25"/>
        </w:rPr>
        <w:t>Using</w:t>
      </w:r>
      <w:r>
        <w:rPr>
          <w:color w:val="231F20"/>
          <w:spacing w:val="6"/>
          <w:sz w:val="25"/>
        </w:rPr>
        <w:t> </w:t>
      </w:r>
      <w:r>
        <w:rPr>
          <w:color w:val="231F20"/>
          <w:sz w:val="25"/>
        </w:rPr>
        <w:t>formula</w:t>
      </w:r>
      <w:r>
        <w:rPr>
          <w:color w:val="231F20"/>
          <w:spacing w:val="7"/>
          <w:sz w:val="25"/>
        </w:rPr>
        <w:t> </w:t>
      </w:r>
      <w:r>
        <w:rPr>
          <w:color w:val="231F20"/>
          <w:spacing w:val="-4"/>
          <w:sz w:val="25"/>
        </w:rPr>
        <w:t>(1),</w:t>
      </w:r>
      <w:r>
        <w:rPr>
          <w:color w:val="231F20"/>
          <w:sz w:val="25"/>
        </w:rPr>
        <w:tab/>
      </w:r>
      <w:r>
        <w:rPr>
          <w:rFonts w:ascii="Calibri"/>
          <w:color w:val="231F20"/>
          <w:spacing w:val="80"/>
          <w:position w:val="7"/>
          <w:sz w:val="30"/>
          <w:u w:val="single" w:color="231F20"/>
        </w:rPr>
        <w:t> </w:t>
      </w:r>
      <w:r>
        <w:rPr>
          <w:rFonts w:ascii="Calibri"/>
          <w:color w:val="231F20"/>
          <w:position w:val="7"/>
          <w:sz w:val="30"/>
          <w:u w:val="single" w:color="231F20"/>
        </w:rPr>
        <w:t>(F-32)</w:t>
      </w:r>
      <w:r>
        <w:rPr>
          <w:rFonts w:ascii="Calibri"/>
          <w:color w:val="231F20"/>
          <w:spacing w:val="40"/>
          <w:position w:val="7"/>
          <w:sz w:val="30"/>
          <w:u w:val="single" w:color="231F20"/>
        </w:rPr>
        <w:t> </w:t>
      </w:r>
      <w:r>
        <w:rPr>
          <w:rFonts w:ascii="Calibri"/>
          <w:color w:val="231F20"/>
          <w:position w:val="7"/>
          <w:sz w:val="30"/>
        </w:rPr>
        <w:tab/>
      </w:r>
      <w:r>
        <w:rPr>
          <w:rFonts w:ascii="Calibri"/>
          <w:color w:val="231F20"/>
          <w:spacing w:val="-10"/>
          <w:sz w:val="30"/>
        </w:rPr>
        <w:t>=</w:t>
      </w:r>
      <w:r>
        <w:rPr>
          <w:rFonts w:ascii="Calibri"/>
          <w:color w:val="231F20"/>
          <w:sz w:val="30"/>
        </w:rPr>
        <w:tab/>
      </w:r>
      <w:r>
        <w:rPr>
          <w:rFonts w:ascii="Calibri"/>
          <w:color w:val="231F20"/>
          <w:spacing w:val="-10"/>
          <w:position w:val="9"/>
          <w:sz w:val="30"/>
        </w:rPr>
        <w:t>C</w:t>
      </w:r>
    </w:p>
    <w:p>
      <w:pPr>
        <w:tabs>
          <w:tab w:pos="4670" w:val="left" w:leader="none"/>
        </w:tabs>
        <w:spacing w:line="336" w:lineRule="exact" w:before="0"/>
        <w:ind w:left="3091" w:right="0" w:firstLine="0"/>
        <w:jc w:val="left"/>
        <w:rPr>
          <w:rFonts w:ascii="Calibri"/>
          <w:sz w:val="30"/>
        </w:rPr>
      </w:pPr>
      <w:r>
        <w:rPr>
          <w:rFonts w:ascii="Calibri"/>
          <w:color w:val="231F20"/>
          <w:spacing w:val="-10"/>
          <w:w w:val="95"/>
          <w:position w:val="-1"/>
          <w:sz w:val="30"/>
        </w:rPr>
        <w:t>9</w:t>
      </w:r>
      <w:r>
        <w:rPr>
          <w:rFonts w:ascii="Calibri"/>
          <w:color w:val="231F20"/>
          <w:position w:val="-1"/>
          <w:sz w:val="30"/>
        </w:rPr>
        <w:tab/>
      </w:r>
      <w:r>
        <w:rPr>
          <w:rFonts w:ascii="Calibri"/>
          <w:color w:val="231F20"/>
          <w:spacing w:val="-10"/>
          <w:w w:val="95"/>
          <w:sz w:val="30"/>
        </w:rPr>
        <w:t>5</w:t>
      </w:r>
    </w:p>
    <w:p>
      <w:pPr>
        <w:tabs>
          <w:tab w:pos="1040" w:val="left" w:leader="none"/>
          <w:tab w:pos="2536" w:val="left" w:leader="none"/>
          <w:tab w:pos="3084" w:val="left" w:leader="none"/>
        </w:tabs>
        <w:spacing w:line="383" w:lineRule="exact" w:before="0"/>
        <w:ind w:left="198" w:right="0" w:firstLine="0"/>
        <w:jc w:val="left"/>
        <w:rPr>
          <w:rFonts w:ascii="Calibri"/>
          <w:position w:val="2"/>
          <w:sz w:val="30"/>
        </w:rPr>
      </w:pPr>
      <w:r>
        <w:rPr>
          <w:rFonts w:ascii="Calibri"/>
          <w:position w:val="2"/>
          <w:sz w:val="30"/>
        </w:rPr>
        <mc:AlternateContent>
          <mc:Choice Requires="wps">
            <w:drawing>
              <wp:anchor distT="0" distB="0" distL="0" distR="0" allowOverlap="1" layoutInCell="1" locked="0" behindDoc="0" simplePos="0" relativeHeight="15977472">
                <wp:simplePos x="0" y="0"/>
                <wp:positionH relativeFrom="page">
                  <wp:posOffset>2378796</wp:posOffset>
                </wp:positionH>
                <wp:positionV relativeFrom="paragraph">
                  <wp:posOffset>239680</wp:posOffset>
                </wp:positionV>
                <wp:extent cx="295275" cy="1270"/>
                <wp:effectExtent l="0" t="0" r="0" b="0"/>
                <wp:wrapNone/>
                <wp:docPr id="2210" name="Graphic 2210"/>
                <wp:cNvGraphicFramePr>
                  <a:graphicFrameLocks/>
                </wp:cNvGraphicFramePr>
                <a:graphic>
                  <a:graphicData uri="http://schemas.microsoft.com/office/word/2010/wordprocessingShape">
                    <wps:wsp>
                      <wps:cNvPr id="2210" name="Graphic 2210"/>
                      <wps:cNvSpPr/>
                      <wps:spPr>
                        <a:xfrm>
                          <a:off x="0" y="0"/>
                          <a:ext cx="295275" cy="1270"/>
                        </a:xfrm>
                        <a:custGeom>
                          <a:avLst/>
                          <a:gdLst/>
                          <a:ahLst/>
                          <a:cxnLst/>
                          <a:rect l="l" t="t" r="r" b="b"/>
                          <a:pathLst>
                            <a:path w="295275" h="0">
                              <a:moveTo>
                                <a:pt x="0" y="0"/>
                              </a:moveTo>
                              <a:lnTo>
                                <a:pt x="2951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7472" from="187.306793pt,18.872461pt" to="210.550793pt,18.872461pt" stroked="true" strokeweight="1pt" strokecolor="#231f20">
                <v:stroke dashstyle="solid"/>
                <w10:wrap type="none"/>
              </v:line>
            </w:pict>
          </mc:Fallback>
        </mc:AlternateContent>
      </w:r>
      <w:r>
        <w:rPr>
          <w:rFonts w:ascii="Calibri"/>
          <w:color w:val="231F20"/>
          <w:spacing w:val="-5"/>
          <w:position w:val="-6"/>
          <w:sz w:val="30"/>
        </w:rPr>
        <w:t>or,</w:t>
      </w:r>
      <w:r>
        <w:rPr>
          <w:rFonts w:ascii="Calibri"/>
          <w:color w:val="231F20"/>
          <w:position w:val="-6"/>
          <w:sz w:val="30"/>
        </w:rPr>
        <w:tab/>
      </w:r>
      <w:r>
        <w:rPr>
          <w:rFonts w:ascii="Calibri"/>
          <w:color w:val="231F20"/>
          <w:spacing w:val="80"/>
          <w:sz w:val="30"/>
          <w:u w:val="single" w:color="231F20"/>
        </w:rPr>
        <w:t> </w:t>
      </w:r>
      <w:r>
        <w:rPr>
          <w:rFonts w:ascii="Calibri"/>
          <w:color w:val="231F20"/>
          <w:sz w:val="30"/>
          <w:u w:val="single" w:color="231F20"/>
        </w:rPr>
        <w:t>(C-32)</w:t>
      </w:r>
      <w:r>
        <w:rPr>
          <w:rFonts w:ascii="Calibri"/>
          <w:color w:val="231F20"/>
          <w:spacing w:val="40"/>
          <w:sz w:val="30"/>
          <w:u w:val="single" w:color="231F20"/>
        </w:rPr>
        <w:t> </w:t>
      </w:r>
      <w:r>
        <w:rPr>
          <w:rFonts w:ascii="Calibri"/>
          <w:color w:val="231F20"/>
          <w:sz w:val="30"/>
        </w:rPr>
        <w:tab/>
      </w:r>
      <w:r>
        <w:rPr>
          <w:rFonts w:ascii="Calibri"/>
          <w:color w:val="231F20"/>
          <w:spacing w:val="-10"/>
          <w:position w:val="-6"/>
          <w:sz w:val="30"/>
        </w:rPr>
        <w:t>=</w:t>
      </w:r>
      <w:r>
        <w:rPr>
          <w:rFonts w:ascii="Calibri"/>
          <w:color w:val="231F20"/>
          <w:position w:val="-6"/>
          <w:sz w:val="30"/>
        </w:rPr>
        <w:tab/>
      </w:r>
      <w:r>
        <w:rPr>
          <w:rFonts w:ascii="Calibri"/>
          <w:color w:val="231F20"/>
          <w:spacing w:val="-12"/>
          <w:position w:val="2"/>
          <w:sz w:val="30"/>
        </w:rPr>
        <w:t>C</w:t>
      </w:r>
    </w:p>
    <w:p>
      <w:pPr>
        <w:tabs>
          <w:tab w:pos="3102" w:val="left" w:leader="none"/>
        </w:tabs>
        <w:spacing w:line="337" w:lineRule="exact" w:before="0"/>
        <w:ind w:left="1523" w:right="0" w:firstLine="0"/>
        <w:jc w:val="left"/>
        <w:rPr>
          <w:rFonts w:ascii="Calibri"/>
          <w:sz w:val="30"/>
        </w:rPr>
      </w:pPr>
      <w:r>
        <w:rPr>
          <w:rFonts w:ascii="Calibri"/>
          <w:color w:val="231F20"/>
          <w:spacing w:val="-10"/>
          <w:w w:val="95"/>
          <w:position w:val="-1"/>
          <w:sz w:val="30"/>
        </w:rPr>
        <w:t>9</w:t>
      </w:r>
      <w:r>
        <w:rPr>
          <w:rFonts w:ascii="Calibri"/>
          <w:color w:val="231F20"/>
          <w:position w:val="-1"/>
          <w:sz w:val="30"/>
        </w:rPr>
        <w:tab/>
      </w:r>
      <w:r>
        <w:rPr>
          <w:rFonts w:ascii="Calibri"/>
          <w:color w:val="231F20"/>
          <w:spacing w:val="-10"/>
          <w:w w:val="95"/>
          <w:sz w:val="30"/>
        </w:rPr>
        <w:t>5</w:t>
      </w:r>
    </w:p>
    <w:p>
      <w:pPr>
        <w:pStyle w:val="BodyText"/>
        <w:spacing w:line="249" w:lineRule="auto" w:before="42"/>
        <w:ind w:left="198" w:right="7902"/>
      </w:pPr>
      <w:r>
        <w:rPr>
          <w:color w:val="231F20"/>
        </w:rPr>
        <w:t>(C-32)</w:t>
      </w:r>
      <w:r>
        <w:rPr>
          <w:color w:val="231F20"/>
          <w:spacing w:val="-6"/>
        </w:rPr>
        <w:t> </w:t>
      </w:r>
      <w:r>
        <w:rPr>
          <w:rFonts w:ascii="Symbol" w:hAnsi="Symbol"/>
          <w:color w:val="231F20"/>
        </w:rPr>
        <w:t></w:t>
      </w:r>
      <w:r>
        <w:rPr>
          <w:color w:val="231F20"/>
          <w:spacing w:val="-6"/>
        </w:rPr>
        <w:t> </w:t>
      </w:r>
      <w:r>
        <w:rPr>
          <w:color w:val="231F20"/>
        </w:rPr>
        <w:t>5</w:t>
      </w:r>
      <w:r>
        <w:rPr>
          <w:color w:val="231F20"/>
          <w:spacing w:val="-6"/>
        </w:rPr>
        <w:t> </w:t>
      </w:r>
      <w:r>
        <w:rPr>
          <w:color w:val="231F20"/>
        </w:rPr>
        <w:t>=</w:t>
      </w:r>
      <w:r>
        <w:rPr>
          <w:color w:val="231F20"/>
          <w:spacing w:val="-6"/>
        </w:rPr>
        <w:t> </w:t>
      </w:r>
      <w:r>
        <w:rPr>
          <w:color w:val="231F20"/>
        </w:rPr>
        <w:t>C</w:t>
      </w:r>
      <w:r>
        <w:rPr>
          <w:color w:val="231F20"/>
          <w:spacing w:val="-6"/>
        </w:rPr>
        <w:t> </w:t>
      </w:r>
      <w:r>
        <w:rPr>
          <w:rFonts w:ascii="Symbol" w:hAnsi="Symbol"/>
          <w:color w:val="231F20"/>
        </w:rPr>
        <w:t></w:t>
      </w:r>
      <w:r>
        <w:rPr>
          <w:color w:val="231F20"/>
          <w:spacing w:val="-6"/>
        </w:rPr>
        <w:t> </w:t>
      </w:r>
      <w:r>
        <w:rPr>
          <w:color w:val="231F20"/>
        </w:rPr>
        <w:t>9 5C - 160 = 9 C</w:t>
      </w:r>
    </w:p>
    <w:p>
      <w:pPr>
        <w:pStyle w:val="BodyText"/>
        <w:spacing w:before="1"/>
        <w:ind w:left="198"/>
      </w:pPr>
      <w:r>
        <w:rPr>
          <w:color w:val="231F20"/>
        </w:rPr>
        <w:t>4 C = - </w:t>
      </w:r>
      <w:r>
        <w:rPr>
          <w:color w:val="231F20"/>
          <w:spacing w:val="-5"/>
        </w:rPr>
        <w:t>160</w:t>
      </w:r>
    </w:p>
    <w:p>
      <w:pPr>
        <w:pStyle w:val="BodyText"/>
        <w:spacing w:before="12"/>
        <w:ind w:left="198"/>
      </w:pPr>
      <w:r>
        <w:rPr>
          <w:color w:val="231F20"/>
        </w:rPr>
        <w:t>C</w:t>
      </w:r>
      <w:r>
        <w:rPr>
          <w:color w:val="231F20"/>
          <w:spacing w:val="3"/>
        </w:rPr>
        <w:t> </w:t>
      </w:r>
      <w:r>
        <w:rPr>
          <w:color w:val="231F20"/>
        </w:rPr>
        <w:t>=</w:t>
      </w:r>
      <w:r>
        <w:rPr>
          <w:color w:val="231F20"/>
          <w:spacing w:val="4"/>
        </w:rPr>
        <w:t> </w:t>
      </w:r>
      <w:r>
        <w:rPr>
          <w:color w:val="231F20"/>
        </w:rPr>
        <w:t>F</w:t>
      </w:r>
      <w:r>
        <w:rPr>
          <w:color w:val="231F20"/>
          <w:spacing w:val="4"/>
        </w:rPr>
        <w:t> </w:t>
      </w:r>
      <w:r>
        <w:rPr>
          <w:color w:val="231F20"/>
        </w:rPr>
        <w:t>=</w:t>
      </w:r>
      <w:r>
        <w:rPr>
          <w:color w:val="231F20"/>
          <w:spacing w:val="3"/>
        </w:rPr>
        <w:t> </w:t>
      </w:r>
      <w:r>
        <w:rPr>
          <w:color w:val="231F20"/>
        </w:rPr>
        <w:t>-</w:t>
      </w:r>
      <w:r>
        <w:rPr>
          <w:color w:val="231F20"/>
          <w:spacing w:val="4"/>
        </w:rPr>
        <w:t> </w:t>
      </w:r>
      <w:r>
        <w:rPr>
          <w:color w:val="231F20"/>
        </w:rPr>
        <w:t>40</w:t>
      </w:r>
      <w:r>
        <w:rPr>
          <w:color w:val="231F20"/>
          <w:spacing w:val="4"/>
        </w:rPr>
        <w:t> </w:t>
      </w:r>
      <w:r>
        <w:rPr>
          <w:color w:val="231F20"/>
        </w:rPr>
        <w:t>The</w:t>
      </w:r>
      <w:r>
        <w:rPr>
          <w:color w:val="231F20"/>
          <w:spacing w:val="3"/>
        </w:rPr>
        <w:t> </w:t>
      </w:r>
      <w:r>
        <w:rPr>
          <w:color w:val="231F20"/>
        </w:rPr>
        <w:t>temperatures</w:t>
      </w:r>
      <w:r>
        <w:rPr>
          <w:color w:val="231F20"/>
          <w:spacing w:val="4"/>
        </w:rPr>
        <w:t> </w:t>
      </w:r>
      <w:r>
        <w:rPr>
          <w:color w:val="231F20"/>
        </w:rPr>
        <w:t>in</w:t>
      </w:r>
      <w:r>
        <w:rPr>
          <w:color w:val="231F20"/>
          <w:spacing w:val="4"/>
        </w:rPr>
        <w:t> </w:t>
      </w:r>
      <w:r>
        <w:rPr>
          <w:color w:val="231F20"/>
        </w:rPr>
        <w:t>Celsius</w:t>
      </w:r>
      <w:r>
        <w:rPr>
          <w:color w:val="231F20"/>
          <w:spacing w:val="3"/>
        </w:rPr>
        <w:t> </w:t>
      </w:r>
      <w:r>
        <w:rPr>
          <w:color w:val="231F20"/>
        </w:rPr>
        <w:t>and</w:t>
      </w:r>
      <w:r>
        <w:rPr>
          <w:color w:val="231F20"/>
          <w:spacing w:val="4"/>
        </w:rPr>
        <w:t> </w:t>
      </w:r>
      <w:r>
        <w:rPr>
          <w:color w:val="231F20"/>
        </w:rPr>
        <w:t>in</w:t>
      </w:r>
      <w:r>
        <w:rPr>
          <w:color w:val="231F20"/>
          <w:spacing w:val="4"/>
        </w:rPr>
        <w:t> </w:t>
      </w:r>
      <w:r>
        <w:rPr>
          <w:color w:val="231F20"/>
        </w:rPr>
        <w:t>Fahrenheit</w:t>
      </w:r>
      <w:r>
        <w:rPr>
          <w:color w:val="231F20"/>
          <w:spacing w:val="4"/>
        </w:rPr>
        <w:t> </w:t>
      </w:r>
      <w:r>
        <w:rPr>
          <w:color w:val="231F20"/>
        </w:rPr>
        <w:t>will</w:t>
      </w:r>
      <w:r>
        <w:rPr>
          <w:color w:val="231F20"/>
          <w:spacing w:val="3"/>
        </w:rPr>
        <w:t> </w:t>
      </w:r>
      <w:r>
        <w:rPr>
          <w:color w:val="231F20"/>
        </w:rPr>
        <w:t>be</w:t>
      </w:r>
      <w:r>
        <w:rPr>
          <w:color w:val="231F20"/>
          <w:spacing w:val="4"/>
        </w:rPr>
        <w:t> </w:t>
      </w:r>
      <w:r>
        <w:rPr>
          <w:color w:val="231F20"/>
        </w:rPr>
        <w:t>same</w:t>
      </w:r>
      <w:r>
        <w:rPr>
          <w:color w:val="231F20"/>
          <w:spacing w:val="4"/>
        </w:rPr>
        <w:t> </w:t>
      </w:r>
      <w:r>
        <w:rPr>
          <w:color w:val="231F20"/>
        </w:rPr>
        <w:t>at</w:t>
      </w:r>
      <w:r>
        <w:rPr>
          <w:color w:val="231F20"/>
          <w:spacing w:val="3"/>
        </w:rPr>
        <w:t> </w:t>
      </w:r>
      <w:r>
        <w:rPr>
          <w:color w:val="231F20"/>
        </w:rPr>
        <w:t>-</w:t>
      </w:r>
      <w:r>
        <w:rPr>
          <w:color w:val="231F20"/>
          <w:spacing w:val="4"/>
        </w:rPr>
        <w:t> </w:t>
      </w:r>
      <w:r>
        <w:rPr>
          <w:color w:val="231F20"/>
          <w:spacing w:val="-5"/>
        </w:rPr>
        <w:t>40</w:t>
      </w:r>
      <w:r>
        <w:rPr>
          <w:color w:val="231F20"/>
          <w:spacing w:val="-5"/>
          <w:vertAlign w:val="superscript"/>
        </w:rPr>
        <w:t>0</w:t>
      </w:r>
    </w:p>
    <w:p>
      <w:pPr>
        <w:pStyle w:val="BodyText"/>
        <w:spacing w:before="2"/>
        <w:rPr>
          <w:sz w:val="16"/>
        </w:rPr>
      </w:pPr>
      <w:r>
        <w:rPr>
          <w:sz w:val="16"/>
        </w:rPr>
        <mc:AlternateContent>
          <mc:Choice Requires="wps">
            <w:drawing>
              <wp:anchor distT="0" distB="0" distL="0" distR="0" allowOverlap="1" layoutInCell="1" locked="0" behindDoc="1" simplePos="0" relativeHeight="487835648">
                <wp:simplePos x="0" y="0"/>
                <wp:positionH relativeFrom="page">
                  <wp:posOffset>665999</wp:posOffset>
                </wp:positionH>
                <wp:positionV relativeFrom="paragraph">
                  <wp:posOffset>133893</wp:posOffset>
                </wp:positionV>
                <wp:extent cx="5940425" cy="1270"/>
                <wp:effectExtent l="0" t="0" r="0" b="0"/>
                <wp:wrapTopAndBottom/>
                <wp:docPr id="2211" name="Graphic 2211"/>
                <wp:cNvGraphicFramePr>
                  <a:graphicFrameLocks/>
                </wp:cNvGraphicFramePr>
                <a:graphic>
                  <a:graphicData uri="http://schemas.microsoft.com/office/word/2010/wordprocessingShape">
                    <wps:wsp>
                      <wps:cNvPr id="2211" name="Graphic 2211"/>
                      <wps:cNvSpPr/>
                      <wps:spPr>
                        <a:xfrm>
                          <a:off x="0" y="0"/>
                          <a:ext cx="5940425" cy="1270"/>
                        </a:xfrm>
                        <a:custGeom>
                          <a:avLst/>
                          <a:gdLst/>
                          <a:ahLst/>
                          <a:cxnLst/>
                          <a:rect l="l" t="t" r="r" b="b"/>
                          <a:pathLst>
                            <a:path w="5940425" h="0">
                              <a:moveTo>
                                <a:pt x="0" y="0"/>
                              </a:moveTo>
                              <a:lnTo>
                                <a:pt x="5940005"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52.440899pt;margin-top:10.542803pt;width:467.75pt;height:.1pt;mso-position-horizontal-relative:page;mso-position-vertical-relative:paragraph;z-index:-15480832;mso-wrap-distance-left:0;mso-wrap-distance-right:0" id="docshape1785" coordorigin="1049,211" coordsize="9355,0" path="m1049,211l10403,211e" filled="false" stroked="true" strokeweight="1pt" strokecolor="#00aeef">
                <v:path arrowok="t"/>
                <v:stroke dashstyle="solid"/>
                <w10:wrap type="topAndBottom"/>
              </v:shape>
            </w:pict>
          </mc:Fallback>
        </mc:AlternateContent>
      </w:r>
    </w:p>
    <w:p>
      <w:pPr>
        <w:pStyle w:val="BodyText"/>
        <w:spacing w:before="1"/>
        <w:rPr>
          <w:sz w:val="6"/>
        </w:rPr>
      </w:pPr>
    </w:p>
    <w:p>
      <w:pPr>
        <w:pStyle w:val="BodyText"/>
        <w:spacing w:after="0"/>
        <w:rPr>
          <w:sz w:val="6"/>
        </w:rPr>
        <w:sectPr>
          <w:pgSz w:w="11910" w:h="15880"/>
          <w:pgMar w:header="0" w:footer="889" w:top="700" w:bottom="1080" w:left="850" w:right="850"/>
        </w:sectPr>
      </w:pPr>
    </w:p>
    <w:p>
      <w:pPr>
        <w:pStyle w:val="BodyText"/>
        <w:spacing w:line="249" w:lineRule="auto" w:before="39"/>
        <w:ind w:left="198" w:right="38"/>
        <w:jc w:val="both"/>
      </w:pPr>
      <w:r>
        <w:rPr>
          <w:b/>
          <w:color w:val="EC008C"/>
        </w:rPr>
        <w:t>Thermometer : </w:t>
      </w:r>
      <w:r>
        <w:rPr>
          <w:color w:val="231F20"/>
        </w:rPr>
        <w:t>You must have seen </w:t>
      </w:r>
      <w:r>
        <w:rPr>
          <w:color w:val="231F20"/>
        </w:rPr>
        <w:t>the thermometer that is used when someone at home has fever. That thermometer is called </w:t>
      </w:r>
      <w:r>
        <w:rPr>
          <w:color w:val="231F20"/>
          <w:spacing w:val="-2"/>
        </w:rPr>
        <w:t>clinical</w:t>
      </w:r>
      <w:r>
        <w:rPr>
          <w:color w:val="231F20"/>
          <w:spacing w:val="-10"/>
        </w:rPr>
        <w:t> </w:t>
      </w:r>
      <w:r>
        <w:rPr>
          <w:color w:val="231F20"/>
          <w:spacing w:val="-2"/>
        </w:rPr>
        <w:t>thermometer.</w:t>
      </w:r>
      <w:r>
        <w:rPr>
          <w:color w:val="231F20"/>
          <w:spacing w:val="-10"/>
        </w:rPr>
        <w:t> </w:t>
      </w:r>
      <w:r>
        <w:rPr>
          <w:color w:val="231F20"/>
          <w:spacing w:val="-2"/>
        </w:rPr>
        <w:t>Different</w:t>
      </w:r>
      <w:r>
        <w:rPr>
          <w:color w:val="231F20"/>
          <w:spacing w:val="-10"/>
        </w:rPr>
        <w:t> </w:t>
      </w:r>
      <w:r>
        <w:rPr>
          <w:color w:val="231F20"/>
          <w:spacing w:val="-2"/>
        </w:rPr>
        <w:t>thermometers </w:t>
      </w:r>
      <w:r>
        <w:rPr>
          <w:color w:val="231F20"/>
        </w:rPr>
        <w:t>are used for different purposes. Let us first learn about the working of a thermometer.</w:t>
      </w:r>
    </w:p>
    <w:p>
      <w:pPr>
        <w:pStyle w:val="BodyText"/>
        <w:spacing w:before="6"/>
        <w:ind w:left="652"/>
        <w:jc w:val="both"/>
      </w:pPr>
      <w:r>
        <w:rPr>
          <w:color w:val="231F20"/>
        </w:rPr>
        <w:t>A</w:t>
      </w:r>
      <w:r>
        <w:rPr>
          <w:color w:val="231F20"/>
          <w:spacing w:val="11"/>
        </w:rPr>
        <w:t> </w:t>
      </w:r>
      <w:r>
        <w:rPr>
          <w:color w:val="231F20"/>
        </w:rPr>
        <w:t>thermometer</w:t>
      </w:r>
      <w:r>
        <w:rPr>
          <w:color w:val="231F20"/>
          <w:spacing w:val="26"/>
        </w:rPr>
        <w:t> </w:t>
      </w:r>
      <w:r>
        <w:rPr>
          <w:color w:val="231F20"/>
        </w:rPr>
        <w:t>is</w:t>
      </w:r>
      <w:r>
        <w:rPr>
          <w:color w:val="231F20"/>
          <w:spacing w:val="26"/>
        </w:rPr>
        <w:t> </w:t>
      </w:r>
      <w:r>
        <w:rPr>
          <w:color w:val="231F20"/>
        </w:rPr>
        <w:t>shown</w:t>
      </w:r>
      <w:r>
        <w:rPr>
          <w:color w:val="231F20"/>
          <w:spacing w:val="26"/>
        </w:rPr>
        <w:t> </w:t>
      </w:r>
      <w:r>
        <w:rPr>
          <w:color w:val="231F20"/>
        </w:rPr>
        <w:t>in</w:t>
      </w:r>
      <w:r>
        <w:rPr>
          <w:color w:val="231F20"/>
          <w:spacing w:val="26"/>
        </w:rPr>
        <w:t> </w:t>
      </w:r>
      <w:r>
        <w:rPr>
          <w:color w:val="231F20"/>
        </w:rPr>
        <w:t>figure</w:t>
      </w:r>
      <w:r>
        <w:rPr>
          <w:color w:val="231F20"/>
          <w:spacing w:val="26"/>
        </w:rPr>
        <w:t> </w:t>
      </w:r>
      <w:r>
        <w:rPr>
          <w:color w:val="231F20"/>
          <w:spacing w:val="-4"/>
        </w:rPr>
        <w:t>14.4</w:t>
      </w:r>
    </w:p>
    <w:p>
      <w:pPr>
        <w:pStyle w:val="ListParagraph"/>
        <w:numPr>
          <w:ilvl w:val="0"/>
          <w:numId w:val="181"/>
        </w:numPr>
        <w:tabs>
          <w:tab w:pos="486" w:val="left" w:leader="none"/>
        </w:tabs>
        <w:spacing w:line="249" w:lineRule="auto" w:before="13" w:after="0"/>
        <w:ind w:left="198" w:right="38" w:firstLine="0"/>
        <w:jc w:val="both"/>
        <w:rPr>
          <w:color w:val="231F20"/>
          <w:sz w:val="25"/>
        </w:rPr>
      </w:pPr>
      <w:r>
        <w:rPr>
          <w:color w:val="231F20"/>
          <w:sz w:val="25"/>
        </w:rPr>
        <w:t>It has a narrow glass tube which has a bulb</w:t>
      </w:r>
      <w:r>
        <w:rPr>
          <w:color w:val="231F20"/>
          <w:spacing w:val="-12"/>
          <w:sz w:val="25"/>
        </w:rPr>
        <w:t> </w:t>
      </w:r>
      <w:r>
        <w:rPr>
          <w:color w:val="231F20"/>
          <w:sz w:val="25"/>
        </w:rPr>
        <w:t>at</w:t>
      </w:r>
      <w:r>
        <w:rPr>
          <w:color w:val="231F20"/>
          <w:spacing w:val="-12"/>
          <w:sz w:val="25"/>
        </w:rPr>
        <w:t> </w:t>
      </w:r>
      <w:r>
        <w:rPr>
          <w:color w:val="231F20"/>
          <w:sz w:val="25"/>
        </w:rPr>
        <w:t>one</w:t>
      </w:r>
      <w:r>
        <w:rPr>
          <w:color w:val="231F20"/>
          <w:spacing w:val="-12"/>
          <w:sz w:val="25"/>
        </w:rPr>
        <w:t> </w:t>
      </w:r>
      <w:r>
        <w:rPr>
          <w:color w:val="231F20"/>
          <w:sz w:val="25"/>
        </w:rPr>
        <w:t>end.</w:t>
      </w:r>
      <w:r>
        <w:rPr>
          <w:color w:val="231F20"/>
          <w:spacing w:val="-12"/>
          <w:sz w:val="25"/>
        </w:rPr>
        <w:t> </w:t>
      </w:r>
      <w:r>
        <w:rPr>
          <w:color w:val="231F20"/>
          <w:sz w:val="25"/>
        </w:rPr>
        <w:t>The</w:t>
      </w:r>
      <w:r>
        <w:rPr>
          <w:color w:val="231F20"/>
          <w:spacing w:val="-12"/>
          <w:sz w:val="25"/>
        </w:rPr>
        <w:t> </w:t>
      </w:r>
      <w:r>
        <w:rPr>
          <w:color w:val="231F20"/>
          <w:sz w:val="25"/>
        </w:rPr>
        <w:t>bulb</w:t>
      </w:r>
      <w:r>
        <w:rPr>
          <w:color w:val="231F20"/>
          <w:spacing w:val="-12"/>
          <w:sz w:val="25"/>
        </w:rPr>
        <w:t> </w:t>
      </w:r>
      <w:r>
        <w:rPr>
          <w:color w:val="231F20"/>
          <w:sz w:val="25"/>
        </w:rPr>
        <w:t>and</w:t>
      </w:r>
      <w:r>
        <w:rPr>
          <w:color w:val="231F20"/>
          <w:spacing w:val="-12"/>
          <w:sz w:val="25"/>
        </w:rPr>
        <w:t> </w:t>
      </w:r>
      <w:r>
        <w:rPr>
          <w:color w:val="231F20"/>
          <w:sz w:val="25"/>
        </w:rPr>
        <w:t>part</w:t>
      </w:r>
      <w:r>
        <w:rPr>
          <w:color w:val="231F20"/>
          <w:spacing w:val="-12"/>
          <w:sz w:val="25"/>
        </w:rPr>
        <w:t> </w:t>
      </w:r>
      <w:r>
        <w:rPr>
          <w:color w:val="231F20"/>
          <w:sz w:val="25"/>
        </w:rPr>
        <w:t>of</w:t>
      </w:r>
      <w:r>
        <w:rPr>
          <w:color w:val="231F20"/>
          <w:spacing w:val="-12"/>
          <w:sz w:val="25"/>
        </w:rPr>
        <w:t> </w:t>
      </w:r>
      <w:r>
        <w:rPr>
          <w:color w:val="231F20"/>
          <w:sz w:val="25"/>
        </w:rPr>
        <w:t>the</w:t>
      </w:r>
      <w:r>
        <w:rPr>
          <w:color w:val="231F20"/>
          <w:spacing w:val="-12"/>
          <w:sz w:val="25"/>
        </w:rPr>
        <w:t> </w:t>
      </w:r>
      <w:r>
        <w:rPr>
          <w:color w:val="231F20"/>
          <w:sz w:val="25"/>
        </w:rPr>
        <w:t>tube is filled with a liquid. Earlier, mercury was used but, as it is harmful for us, it has been replaced</w:t>
      </w:r>
      <w:r>
        <w:rPr>
          <w:color w:val="231F20"/>
          <w:spacing w:val="-15"/>
          <w:sz w:val="25"/>
        </w:rPr>
        <w:t> </w:t>
      </w:r>
      <w:r>
        <w:rPr>
          <w:color w:val="231F20"/>
          <w:sz w:val="25"/>
        </w:rPr>
        <w:t>with</w:t>
      </w:r>
      <w:r>
        <w:rPr>
          <w:color w:val="231F20"/>
          <w:spacing w:val="-15"/>
          <w:sz w:val="25"/>
        </w:rPr>
        <w:t> </w:t>
      </w:r>
      <w:r>
        <w:rPr>
          <w:color w:val="231F20"/>
          <w:sz w:val="25"/>
        </w:rPr>
        <w:t>alcohol.</w:t>
      </w:r>
      <w:r>
        <w:rPr>
          <w:color w:val="231F20"/>
          <w:spacing w:val="-15"/>
          <w:sz w:val="25"/>
        </w:rPr>
        <w:t> </w:t>
      </w:r>
      <w:r>
        <w:rPr>
          <w:color w:val="231F20"/>
          <w:sz w:val="25"/>
        </w:rPr>
        <w:t>The</w:t>
      </w:r>
      <w:r>
        <w:rPr>
          <w:color w:val="231F20"/>
          <w:spacing w:val="-15"/>
          <w:sz w:val="25"/>
        </w:rPr>
        <w:t> </w:t>
      </w:r>
      <w:r>
        <w:rPr>
          <w:color w:val="231F20"/>
          <w:sz w:val="25"/>
        </w:rPr>
        <w:t>rest</w:t>
      </w:r>
      <w:r>
        <w:rPr>
          <w:color w:val="231F20"/>
          <w:spacing w:val="-15"/>
          <w:sz w:val="25"/>
        </w:rPr>
        <w:t> </w:t>
      </w:r>
      <w:r>
        <w:rPr>
          <w:color w:val="231F20"/>
          <w:sz w:val="25"/>
        </w:rPr>
        <w:t>of</w:t>
      </w:r>
      <w:r>
        <w:rPr>
          <w:color w:val="231F20"/>
          <w:spacing w:val="-15"/>
          <w:sz w:val="25"/>
        </w:rPr>
        <w:t> </w:t>
      </w:r>
      <w:r>
        <w:rPr>
          <w:color w:val="231F20"/>
          <w:sz w:val="25"/>
        </w:rPr>
        <w:t>the</w:t>
      </w:r>
      <w:r>
        <w:rPr>
          <w:color w:val="231F20"/>
          <w:spacing w:val="-15"/>
          <w:sz w:val="25"/>
        </w:rPr>
        <w:t> </w:t>
      </w:r>
      <w:r>
        <w:rPr>
          <w:color w:val="231F20"/>
          <w:sz w:val="25"/>
        </w:rPr>
        <w:t>volume of the tube has vacuum and its other end is closed. The bulb is kept in contact with the object whose temperature is to be measured so that its temperature becomes same as that of the object. Because of the increased temperature the alcohol inside it expands and its level in the tube rises. Using the properties of the expansion of alcohol (to be discussed below), the temperature can be obtained from the level of the alcohol. The tube of the thermometer is marked </w:t>
      </w:r>
      <w:r>
        <w:rPr>
          <w:color w:val="231F20"/>
          <w:spacing w:val="-2"/>
          <w:sz w:val="25"/>
        </w:rPr>
        <w:t>accordingly.</w:t>
      </w:r>
    </w:p>
    <w:p>
      <w:pPr>
        <w:pStyle w:val="BodyText"/>
        <w:spacing w:line="249" w:lineRule="auto" w:before="17"/>
        <w:ind w:left="198" w:right="38" w:firstLine="453"/>
        <w:jc w:val="both"/>
      </w:pPr>
      <w:r>
        <w:rPr>
          <w:color w:val="231F20"/>
        </w:rPr>
        <w:t>Figure 14.4 (b) shows a </w:t>
      </w:r>
      <w:r>
        <w:rPr>
          <w:color w:val="231F20"/>
        </w:rPr>
        <w:t>clinical thermometer. As the body temperature of a </w:t>
      </w:r>
      <w:r>
        <w:rPr>
          <w:color w:val="231F20"/>
          <w:spacing w:val="-2"/>
        </w:rPr>
        <w:t>healthy</w:t>
      </w:r>
      <w:r>
        <w:rPr>
          <w:color w:val="231F20"/>
          <w:spacing w:val="-14"/>
        </w:rPr>
        <w:t> </w:t>
      </w:r>
      <w:r>
        <w:rPr>
          <w:color w:val="231F20"/>
          <w:spacing w:val="-2"/>
        </w:rPr>
        <w:t>person</w:t>
      </w:r>
      <w:r>
        <w:rPr>
          <w:color w:val="231F20"/>
          <w:spacing w:val="-14"/>
        </w:rPr>
        <w:t> </w:t>
      </w:r>
      <w:r>
        <w:rPr>
          <w:color w:val="231F20"/>
          <w:spacing w:val="-2"/>
        </w:rPr>
        <w:t>is</w:t>
      </w:r>
      <w:r>
        <w:rPr>
          <w:color w:val="231F20"/>
          <w:spacing w:val="-13"/>
        </w:rPr>
        <w:t> </w:t>
      </w:r>
      <w:r>
        <w:rPr>
          <w:color w:val="231F20"/>
          <w:spacing w:val="-2"/>
        </w:rPr>
        <w:t>37</w:t>
      </w:r>
      <w:r>
        <w:rPr>
          <w:color w:val="231F20"/>
          <w:spacing w:val="-14"/>
        </w:rPr>
        <w:t> </w:t>
      </w:r>
      <w:r>
        <w:rPr>
          <w:color w:val="231F20"/>
          <w:spacing w:val="-2"/>
          <w:vertAlign w:val="superscript"/>
        </w:rPr>
        <w:t>0</w:t>
      </w:r>
      <w:r>
        <w:rPr>
          <w:color w:val="231F20"/>
          <w:spacing w:val="-2"/>
          <w:vertAlign w:val="baseline"/>
        </w:rPr>
        <w:t>C,</w:t>
      </w:r>
      <w:r>
        <w:rPr>
          <w:color w:val="231F20"/>
          <w:spacing w:val="-14"/>
          <w:vertAlign w:val="baseline"/>
        </w:rPr>
        <w:t> </w:t>
      </w:r>
      <w:r>
        <w:rPr>
          <w:color w:val="231F20"/>
          <w:spacing w:val="-2"/>
          <w:vertAlign w:val="baseline"/>
        </w:rPr>
        <w:t>clinical</w:t>
      </w:r>
      <w:r>
        <w:rPr>
          <w:color w:val="231F20"/>
          <w:spacing w:val="-13"/>
          <w:vertAlign w:val="baseline"/>
        </w:rPr>
        <w:t> </w:t>
      </w:r>
      <w:r>
        <w:rPr>
          <w:color w:val="231F20"/>
          <w:spacing w:val="-2"/>
          <w:vertAlign w:val="baseline"/>
        </w:rPr>
        <w:t>thermometers </w:t>
      </w:r>
      <w:r>
        <w:rPr>
          <w:color w:val="231F20"/>
          <w:vertAlign w:val="baseline"/>
        </w:rPr>
        <w:t>are designed to measure temperatures between</w:t>
      </w:r>
      <w:r>
        <w:rPr>
          <w:color w:val="231F20"/>
          <w:spacing w:val="-16"/>
          <w:vertAlign w:val="baseline"/>
        </w:rPr>
        <w:t> </w:t>
      </w:r>
      <w:r>
        <w:rPr>
          <w:color w:val="231F20"/>
          <w:vertAlign w:val="baseline"/>
        </w:rPr>
        <w:t>35</w:t>
      </w:r>
      <w:r>
        <w:rPr>
          <w:color w:val="231F20"/>
          <w:spacing w:val="-16"/>
          <w:vertAlign w:val="baseline"/>
        </w:rPr>
        <w:t> </w:t>
      </w:r>
      <w:r>
        <w:rPr>
          <w:color w:val="231F20"/>
          <w:vertAlign w:val="superscript"/>
        </w:rPr>
        <w:t>0</w:t>
      </w:r>
      <w:r>
        <w:rPr>
          <w:color w:val="231F20"/>
          <w:vertAlign w:val="baseline"/>
        </w:rPr>
        <w:t>C</w:t>
      </w:r>
      <w:r>
        <w:rPr>
          <w:color w:val="231F20"/>
          <w:spacing w:val="-15"/>
          <w:vertAlign w:val="baseline"/>
        </w:rPr>
        <w:t> </w:t>
      </w:r>
      <w:r>
        <w:rPr>
          <w:color w:val="231F20"/>
          <w:vertAlign w:val="baseline"/>
        </w:rPr>
        <w:t>and</w:t>
      </w:r>
      <w:r>
        <w:rPr>
          <w:color w:val="231F20"/>
          <w:spacing w:val="-16"/>
          <w:vertAlign w:val="baseline"/>
        </w:rPr>
        <w:t> </w:t>
      </w:r>
      <w:r>
        <w:rPr>
          <w:color w:val="231F20"/>
          <w:vertAlign w:val="baseline"/>
        </w:rPr>
        <w:t>42</w:t>
      </w:r>
      <w:r>
        <w:rPr>
          <w:color w:val="231F20"/>
          <w:spacing w:val="-16"/>
          <w:vertAlign w:val="baseline"/>
        </w:rPr>
        <w:t> </w:t>
      </w:r>
      <w:r>
        <w:rPr>
          <w:color w:val="231F20"/>
          <w:vertAlign w:val="superscript"/>
        </w:rPr>
        <w:t>0</w:t>
      </w:r>
      <w:r>
        <w:rPr>
          <w:color w:val="231F20"/>
          <w:vertAlign w:val="baseline"/>
        </w:rPr>
        <w:t>C.</w:t>
      </w:r>
      <w:r>
        <w:rPr>
          <w:color w:val="231F20"/>
          <w:spacing w:val="-15"/>
          <w:vertAlign w:val="baseline"/>
        </w:rPr>
        <w:t> </w:t>
      </w:r>
      <w:r>
        <w:rPr>
          <w:color w:val="231F20"/>
          <w:vertAlign w:val="baseline"/>
        </w:rPr>
        <w:t>These</w:t>
      </w:r>
      <w:r>
        <w:rPr>
          <w:color w:val="231F20"/>
          <w:spacing w:val="-16"/>
          <w:vertAlign w:val="baseline"/>
        </w:rPr>
        <w:t> </w:t>
      </w:r>
      <w:r>
        <w:rPr>
          <w:color w:val="231F20"/>
          <w:vertAlign w:val="baseline"/>
        </w:rPr>
        <w:t>days,</w:t>
      </w:r>
      <w:r>
        <w:rPr>
          <w:color w:val="231F20"/>
          <w:spacing w:val="-15"/>
          <w:vertAlign w:val="baseline"/>
        </w:rPr>
        <w:t> </w:t>
      </w:r>
      <w:r>
        <w:rPr>
          <w:color w:val="231F20"/>
          <w:vertAlign w:val="baseline"/>
        </w:rPr>
        <w:t>instead of the above type, digital thermometers are used for clinical puroses. One such thermometer is shown in figure 14.4 c.</w:t>
      </w:r>
    </w:p>
    <w:p>
      <w:pPr>
        <w:pStyle w:val="BodyText"/>
        <w:spacing w:line="249" w:lineRule="auto" w:before="96"/>
        <w:ind w:left="198" w:right="641"/>
        <w:jc w:val="both"/>
      </w:pPr>
      <w:r>
        <w:rPr/>
        <w:br w:type="column"/>
      </w:r>
      <w:r>
        <w:rPr>
          <w:color w:val="231F20"/>
        </w:rPr>
        <w:t>This</w:t>
      </w:r>
      <w:r>
        <w:rPr>
          <w:color w:val="231F20"/>
          <w:spacing w:val="-9"/>
        </w:rPr>
        <w:t> </w:t>
      </w:r>
      <w:r>
        <w:rPr>
          <w:color w:val="231F20"/>
        </w:rPr>
        <w:t>does</w:t>
      </w:r>
      <w:r>
        <w:rPr>
          <w:color w:val="231F20"/>
          <w:spacing w:val="-9"/>
        </w:rPr>
        <w:t> </w:t>
      </w:r>
      <w:r>
        <w:rPr>
          <w:color w:val="231F20"/>
        </w:rPr>
        <w:t>not</w:t>
      </w:r>
      <w:r>
        <w:rPr>
          <w:color w:val="231F20"/>
          <w:spacing w:val="-9"/>
        </w:rPr>
        <w:t> </w:t>
      </w:r>
      <w:r>
        <w:rPr>
          <w:color w:val="231F20"/>
        </w:rPr>
        <w:t>use</w:t>
      </w:r>
      <w:r>
        <w:rPr>
          <w:color w:val="231F20"/>
          <w:spacing w:val="-9"/>
        </w:rPr>
        <w:t> </w:t>
      </w:r>
      <w:r>
        <w:rPr>
          <w:color w:val="231F20"/>
        </w:rPr>
        <w:t>the</w:t>
      </w:r>
      <w:r>
        <w:rPr>
          <w:color w:val="231F20"/>
          <w:spacing w:val="-9"/>
        </w:rPr>
        <w:t> </w:t>
      </w:r>
      <w:r>
        <w:rPr>
          <w:color w:val="231F20"/>
        </w:rPr>
        <w:t>expansion</w:t>
      </w:r>
      <w:r>
        <w:rPr>
          <w:color w:val="231F20"/>
          <w:spacing w:val="-9"/>
        </w:rPr>
        <w:t> </w:t>
      </w:r>
      <w:r>
        <w:rPr>
          <w:color w:val="231F20"/>
        </w:rPr>
        <w:t>of</w:t>
      </w:r>
      <w:r>
        <w:rPr>
          <w:color w:val="231F20"/>
          <w:spacing w:val="-9"/>
        </w:rPr>
        <w:t> </w:t>
      </w:r>
      <w:r>
        <w:rPr>
          <w:color w:val="231F20"/>
        </w:rPr>
        <w:t>liquid</w:t>
      </w:r>
      <w:r>
        <w:rPr>
          <w:color w:val="231F20"/>
          <w:spacing w:val="-9"/>
        </w:rPr>
        <w:t> </w:t>
      </w:r>
      <w:r>
        <w:rPr>
          <w:color w:val="231F20"/>
        </w:rPr>
        <w:t>due to heat. Instead, it has a sensor which can measure the heat coming out from the body directly and from that can measure the temperature of the body.</w:t>
      </w:r>
    </w:p>
    <w:p>
      <w:pPr>
        <w:pStyle w:val="BodyText"/>
        <w:spacing w:line="249" w:lineRule="auto" w:before="6"/>
        <w:ind w:left="198" w:right="640" w:firstLine="453"/>
        <w:jc w:val="both"/>
      </w:pPr>
      <w:r>
        <w:rPr>
          <w:color w:val="231F20"/>
        </w:rPr>
        <w:t>The thermometers used in </w:t>
      </w:r>
      <w:r>
        <w:rPr>
          <w:color w:val="231F20"/>
        </w:rPr>
        <w:t>laboratory</w:t>
      </w:r>
      <w:r>
        <w:rPr>
          <w:color w:val="231F20"/>
          <w:spacing w:val="40"/>
        </w:rPr>
        <w:t> </w:t>
      </w:r>
      <w:r>
        <w:rPr>
          <w:color w:val="231F20"/>
        </w:rPr>
        <w:t>are similar to the one shown in figure 14.4 a except that the range of temperatures that it can</w:t>
      </w:r>
      <w:r>
        <w:rPr>
          <w:color w:val="231F20"/>
          <w:spacing w:val="54"/>
          <w:w w:val="150"/>
        </w:rPr>
        <w:t> </w:t>
      </w:r>
      <w:r>
        <w:rPr>
          <w:color w:val="231F20"/>
        </w:rPr>
        <w:t>measure</w:t>
      </w:r>
      <w:r>
        <w:rPr>
          <w:color w:val="231F20"/>
          <w:spacing w:val="55"/>
          <w:w w:val="150"/>
        </w:rPr>
        <w:t> </w:t>
      </w:r>
      <w:r>
        <w:rPr>
          <w:color w:val="231F20"/>
        </w:rPr>
        <w:t>is</w:t>
      </w:r>
      <w:r>
        <w:rPr>
          <w:color w:val="231F20"/>
          <w:spacing w:val="55"/>
          <w:w w:val="150"/>
        </w:rPr>
        <w:t> </w:t>
      </w:r>
      <w:r>
        <w:rPr>
          <w:color w:val="231F20"/>
        </w:rPr>
        <w:t>large</w:t>
      </w:r>
      <w:r>
        <w:rPr>
          <w:color w:val="231F20"/>
          <w:spacing w:val="54"/>
          <w:w w:val="150"/>
        </w:rPr>
        <w:t> </w:t>
      </w:r>
      <w:r>
        <w:rPr>
          <w:color w:val="231F20"/>
        </w:rPr>
        <w:t>spanning</w:t>
      </w:r>
      <w:r>
        <w:rPr>
          <w:color w:val="231F20"/>
          <w:spacing w:val="55"/>
          <w:w w:val="150"/>
        </w:rPr>
        <w:t> </w:t>
      </w:r>
      <w:r>
        <w:rPr>
          <w:color w:val="231F20"/>
        </w:rPr>
        <w:t>40</w:t>
      </w:r>
      <w:r>
        <w:rPr>
          <w:color w:val="231F20"/>
          <w:spacing w:val="55"/>
          <w:w w:val="150"/>
        </w:rPr>
        <w:t> </w:t>
      </w:r>
      <w:r>
        <w:rPr>
          <w:color w:val="231F20"/>
          <w:vertAlign w:val="superscript"/>
        </w:rPr>
        <w:t>0</w:t>
      </w:r>
      <w:r>
        <w:rPr>
          <w:color w:val="231F20"/>
          <w:vertAlign w:val="baseline"/>
        </w:rPr>
        <w:t>C</w:t>
      </w:r>
      <w:r>
        <w:rPr>
          <w:color w:val="231F20"/>
          <w:spacing w:val="54"/>
          <w:w w:val="150"/>
          <w:vertAlign w:val="baseline"/>
        </w:rPr>
        <w:t> </w:t>
      </w:r>
      <w:r>
        <w:rPr>
          <w:color w:val="231F20"/>
          <w:spacing w:val="-5"/>
          <w:vertAlign w:val="baseline"/>
        </w:rPr>
        <w:t>to</w:t>
      </w:r>
    </w:p>
    <w:p>
      <w:pPr>
        <w:pStyle w:val="BodyText"/>
        <w:spacing w:line="249" w:lineRule="auto" w:before="4"/>
        <w:ind w:left="198" w:right="641"/>
        <w:jc w:val="both"/>
      </w:pPr>
      <w:r>
        <w:rPr/>
        <w:drawing>
          <wp:anchor distT="0" distB="0" distL="0" distR="0" allowOverlap="1" layoutInCell="1" locked="0" behindDoc="1" simplePos="0" relativeHeight="479461888">
            <wp:simplePos x="0" y="0"/>
            <wp:positionH relativeFrom="page">
              <wp:posOffset>5664999</wp:posOffset>
            </wp:positionH>
            <wp:positionV relativeFrom="paragraph">
              <wp:posOffset>1013522</wp:posOffset>
            </wp:positionV>
            <wp:extent cx="564794" cy="1768220"/>
            <wp:effectExtent l="0" t="0" r="0" b="0"/>
            <wp:wrapNone/>
            <wp:docPr id="2212" name="Image 2212"/>
            <wp:cNvGraphicFramePr>
              <a:graphicFrameLocks/>
            </wp:cNvGraphicFramePr>
            <a:graphic>
              <a:graphicData uri="http://schemas.openxmlformats.org/drawingml/2006/picture">
                <pic:pic>
                  <pic:nvPicPr>
                    <pic:cNvPr id="2212" name="Image 2212"/>
                    <pic:cNvPicPr/>
                  </pic:nvPicPr>
                  <pic:blipFill>
                    <a:blip r:embed="rId388" cstate="print"/>
                    <a:stretch>
                      <a:fillRect/>
                    </a:stretch>
                  </pic:blipFill>
                  <pic:spPr>
                    <a:xfrm>
                      <a:off x="0" y="0"/>
                      <a:ext cx="564794" cy="1768220"/>
                    </a:xfrm>
                    <a:prstGeom prst="rect">
                      <a:avLst/>
                    </a:prstGeom>
                  </pic:spPr>
                </pic:pic>
              </a:graphicData>
            </a:graphic>
          </wp:anchor>
        </w:drawing>
      </w:r>
      <w:r>
        <w:rPr/>
        <w:drawing>
          <wp:anchor distT="0" distB="0" distL="0" distR="0" allowOverlap="1" layoutInCell="1" locked="0" behindDoc="0" simplePos="0" relativeHeight="15979520">
            <wp:simplePos x="0" y="0"/>
            <wp:positionH relativeFrom="page">
              <wp:posOffset>4355999</wp:posOffset>
            </wp:positionH>
            <wp:positionV relativeFrom="paragraph">
              <wp:posOffset>993715</wp:posOffset>
            </wp:positionV>
            <wp:extent cx="483398" cy="1714500"/>
            <wp:effectExtent l="0" t="0" r="0" b="0"/>
            <wp:wrapNone/>
            <wp:docPr id="2213" name="Image 2213"/>
            <wp:cNvGraphicFramePr>
              <a:graphicFrameLocks/>
            </wp:cNvGraphicFramePr>
            <a:graphic>
              <a:graphicData uri="http://schemas.openxmlformats.org/drawingml/2006/picture">
                <pic:pic>
                  <pic:nvPicPr>
                    <pic:cNvPr id="2213" name="Image 2213"/>
                    <pic:cNvPicPr/>
                  </pic:nvPicPr>
                  <pic:blipFill>
                    <a:blip r:embed="rId389" cstate="print"/>
                    <a:stretch>
                      <a:fillRect/>
                    </a:stretch>
                  </pic:blipFill>
                  <pic:spPr>
                    <a:xfrm>
                      <a:off x="0" y="0"/>
                      <a:ext cx="483398" cy="1714500"/>
                    </a:xfrm>
                    <a:prstGeom prst="rect">
                      <a:avLst/>
                    </a:prstGeom>
                  </pic:spPr>
                </pic:pic>
              </a:graphicData>
            </a:graphic>
          </wp:anchor>
        </w:drawing>
      </w:r>
      <w:r>
        <w:rPr>
          <w:color w:val="231F20"/>
        </w:rPr>
        <w:t>110 </w:t>
      </w:r>
      <w:r>
        <w:rPr>
          <w:color w:val="231F20"/>
          <w:vertAlign w:val="superscript"/>
        </w:rPr>
        <w:t>0</w:t>
      </w:r>
      <w:r>
        <w:rPr>
          <w:color w:val="231F20"/>
          <w:vertAlign w:val="baseline"/>
        </w:rPr>
        <w:t>C or even larger. A special type </w:t>
      </w:r>
      <w:r>
        <w:rPr>
          <w:color w:val="231F20"/>
          <w:vertAlign w:val="baseline"/>
        </w:rPr>
        <w:t>of </w:t>
      </w:r>
      <w:r>
        <w:rPr>
          <w:color w:val="231F20"/>
          <w:spacing w:val="-2"/>
          <w:vertAlign w:val="baseline"/>
        </w:rPr>
        <w:t>thermometer</w:t>
      </w:r>
      <w:r>
        <w:rPr>
          <w:color w:val="231F20"/>
          <w:spacing w:val="-11"/>
          <w:vertAlign w:val="baseline"/>
        </w:rPr>
        <w:t> </w:t>
      </w:r>
      <w:r>
        <w:rPr>
          <w:color w:val="231F20"/>
          <w:spacing w:val="-2"/>
          <w:vertAlign w:val="baseline"/>
        </w:rPr>
        <w:t>is</w:t>
      </w:r>
      <w:r>
        <w:rPr>
          <w:color w:val="231F20"/>
          <w:spacing w:val="-9"/>
          <w:vertAlign w:val="baseline"/>
        </w:rPr>
        <w:t> </w:t>
      </w:r>
      <w:r>
        <w:rPr>
          <w:color w:val="231F20"/>
          <w:spacing w:val="-2"/>
          <w:vertAlign w:val="baseline"/>
        </w:rPr>
        <w:t>used</w:t>
      </w:r>
      <w:r>
        <w:rPr>
          <w:color w:val="231F20"/>
          <w:spacing w:val="-9"/>
          <w:vertAlign w:val="baseline"/>
        </w:rPr>
        <w:t> </w:t>
      </w:r>
      <w:r>
        <w:rPr>
          <w:color w:val="231F20"/>
          <w:spacing w:val="-2"/>
          <w:vertAlign w:val="baseline"/>
        </w:rPr>
        <w:t>to</w:t>
      </w:r>
      <w:r>
        <w:rPr>
          <w:color w:val="231F20"/>
          <w:spacing w:val="-9"/>
          <w:vertAlign w:val="baseline"/>
        </w:rPr>
        <w:t> </w:t>
      </w:r>
      <w:r>
        <w:rPr>
          <w:color w:val="231F20"/>
          <w:spacing w:val="-2"/>
          <w:vertAlign w:val="baseline"/>
        </w:rPr>
        <w:t>measure</w:t>
      </w:r>
      <w:r>
        <w:rPr>
          <w:color w:val="231F20"/>
          <w:spacing w:val="-9"/>
          <w:vertAlign w:val="baseline"/>
        </w:rPr>
        <w:t> </w:t>
      </w:r>
      <w:r>
        <w:rPr>
          <w:color w:val="231F20"/>
          <w:spacing w:val="-2"/>
          <w:vertAlign w:val="baseline"/>
        </w:rPr>
        <w:t>the</w:t>
      </w:r>
      <w:r>
        <w:rPr>
          <w:color w:val="231F20"/>
          <w:spacing w:val="-9"/>
          <w:vertAlign w:val="baseline"/>
        </w:rPr>
        <w:t> </w:t>
      </w:r>
      <w:r>
        <w:rPr>
          <w:color w:val="231F20"/>
          <w:spacing w:val="-2"/>
          <w:vertAlign w:val="baseline"/>
        </w:rPr>
        <w:t>minimum </w:t>
      </w:r>
      <w:r>
        <w:rPr>
          <w:color w:val="231F20"/>
          <w:vertAlign w:val="baseline"/>
        </w:rPr>
        <w:t>and maximum temperatures in a day. It is called</w:t>
      </w:r>
      <w:r>
        <w:rPr>
          <w:color w:val="231F20"/>
          <w:spacing w:val="-6"/>
          <w:vertAlign w:val="baseline"/>
        </w:rPr>
        <w:t> </w:t>
      </w:r>
      <w:r>
        <w:rPr>
          <w:color w:val="231F20"/>
          <w:vertAlign w:val="baseline"/>
        </w:rPr>
        <w:t>the</w:t>
      </w:r>
      <w:r>
        <w:rPr>
          <w:color w:val="231F20"/>
          <w:spacing w:val="-6"/>
          <w:vertAlign w:val="baseline"/>
        </w:rPr>
        <w:t> </w:t>
      </w:r>
      <w:r>
        <w:rPr>
          <w:color w:val="231F20"/>
          <w:vertAlign w:val="baseline"/>
        </w:rPr>
        <w:t>maximum</w:t>
      </w:r>
      <w:r>
        <w:rPr>
          <w:color w:val="231F20"/>
          <w:spacing w:val="-6"/>
          <w:vertAlign w:val="baseline"/>
        </w:rPr>
        <w:t> </w:t>
      </w:r>
      <w:r>
        <w:rPr>
          <w:color w:val="231F20"/>
          <w:vertAlign w:val="baseline"/>
        </w:rPr>
        <w:t>minimum</w:t>
      </w:r>
      <w:r>
        <w:rPr>
          <w:color w:val="231F20"/>
          <w:spacing w:val="-6"/>
          <w:vertAlign w:val="baseline"/>
        </w:rPr>
        <w:t> </w:t>
      </w:r>
      <w:r>
        <w:rPr>
          <w:color w:val="231F20"/>
          <w:vertAlign w:val="baseline"/>
        </w:rPr>
        <w:t>thermometer. It is shown in figure 14.4 d.</w:t>
      </w:r>
    </w:p>
    <w:p>
      <w:pPr>
        <w:pStyle w:val="BodyText"/>
      </w:pPr>
    </w:p>
    <w:p>
      <w:pPr>
        <w:pStyle w:val="BodyText"/>
      </w:pPr>
    </w:p>
    <w:p>
      <w:pPr>
        <w:pStyle w:val="BodyText"/>
        <w:spacing w:before="98"/>
      </w:pPr>
    </w:p>
    <w:p>
      <w:pPr>
        <w:pStyle w:val="ListParagraph"/>
        <w:numPr>
          <w:ilvl w:val="0"/>
          <w:numId w:val="181"/>
        </w:numPr>
        <w:tabs>
          <w:tab w:pos="2568" w:val="left" w:leader="none"/>
        </w:tabs>
        <w:spacing w:line="249" w:lineRule="auto" w:before="0" w:after="0"/>
        <w:ind w:left="2368" w:right="1937" w:firstLine="0"/>
        <w:jc w:val="left"/>
        <w:rPr>
          <w:color w:val="231F20"/>
          <w:sz w:val="20"/>
        </w:rPr>
      </w:pPr>
      <w:r>
        <w:rPr>
          <w:color w:val="231F20"/>
          <w:spacing w:val="-2"/>
          <w:sz w:val="20"/>
        </w:rPr>
        <w:t>Clinical thermometer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p>
    <w:p>
      <w:pPr>
        <w:spacing w:before="0"/>
        <w:ind w:left="729" w:right="0" w:firstLine="0"/>
        <w:jc w:val="left"/>
        <w:rPr>
          <w:sz w:val="20"/>
        </w:rPr>
      </w:pPr>
      <w:r>
        <w:rPr>
          <w:sz w:val="20"/>
        </w:rPr>
        <w:drawing>
          <wp:anchor distT="0" distB="0" distL="0" distR="0" allowOverlap="1" layoutInCell="1" locked="0" behindDoc="1" simplePos="0" relativeHeight="479462400">
            <wp:simplePos x="0" y="0"/>
            <wp:positionH relativeFrom="page">
              <wp:posOffset>4392002</wp:posOffset>
            </wp:positionH>
            <wp:positionV relativeFrom="paragraph">
              <wp:posOffset>162697</wp:posOffset>
            </wp:positionV>
            <wp:extent cx="523301" cy="1517406"/>
            <wp:effectExtent l="0" t="0" r="0" b="0"/>
            <wp:wrapNone/>
            <wp:docPr id="2214" name="Image 2214"/>
            <wp:cNvGraphicFramePr>
              <a:graphicFrameLocks/>
            </wp:cNvGraphicFramePr>
            <a:graphic>
              <a:graphicData uri="http://schemas.openxmlformats.org/drawingml/2006/picture">
                <pic:pic>
                  <pic:nvPicPr>
                    <pic:cNvPr id="2214" name="Image 2214"/>
                    <pic:cNvPicPr/>
                  </pic:nvPicPr>
                  <pic:blipFill>
                    <a:blip r:embed="rId390" cstate="print"/>
                    <a:stretch>
                      <a:fillRect/>
                    </a:stretch>
                  </pic:blipFill>
                  <pic:spPr>
                    <a:xfrm>
                      <a:off x="0" y="0"/>
                      <a:ext cx="523301" cy="1517406"/>
                    </a:xfrm>
                    <a:prstGeom prst="rect">
                      <a:avLst/>
                    </a:prstGeom>
                  </pic:spPr>
                </pic:pic>
              </a:graphicData>
            </a:graphic>
          </wp:anchor>
        </w:drawing>
      </w:r>
      <w:r>
        <w:rPr>
          <w:sz w:val="20"/>
        </w:rPr>
        <w:drawing>
          <wp:anchor distT="0" distB="0" distL="0" distR="0" allowOverlap="1" layoutInCell="1" locked="0" behindDoc="0" simplePos="0" relativeHeight="15979008">
            <wp:simplePos x="0" y="0"/>
            <wp:positionH relativeFrom="page">
              <wp:posOffset>5583149</wp:posOffset>
            </wp:positionH>
            <wp:positionV relativeFrom="paragraph">
              <wp:posOffset>119189</wp:posOffset>
            </wp:positionV>
            <wp:extent cx="800098" cy="1348814"/>
            <wp:effectExtent l="0" t="0" r="0" b="0"/>
            <wp:wrapNone/>
            <wp:docPr id="2215" name="Image 2215"/>
            <wp:cNvGraphicFramePr>
              <a:graphicFrameLocks/>
            </wp:cNvGraphicFramePr>
            <a:graphic>
              <a:graphicData uri="http://schemas.openxmlformats.org/drawingml/2006/picture">
                <pic:pic>
                  <pic:nvPicPr>
                    <pic:cNvPr id="2215" name="Image 2215"/>
                    <pic:cNvPicPr/>
                  </pic:nvPicPr>
                  <pic:blipFill>
                    <a:blip r:embed="rId391" cstate="print"/>
                    <a:stretch>
                      <a:fillRect/>
                    </a:stretch>
                  </pic:blipFill>
                  <pic:spPr>
                    <a:xfrm>
                      <a:off x="0" y="0"/>
                      <a:ext cx="800098" cy="1348814"/>
                    </a:xfrm>
                    <a:prstGeom prst="rect">
                      <a:avLst/>
                    </a:prstGeom>
                  </pic:spPr>
                </pic:pic>
              </a:graphicData>
            </a:graphic>
          </wp:anchor>
        </w:drawing>
      </w:r>
      <w:r>
        <w:rPr>
          <w:color w:val="231F20"/>
          <w:sz w:val="20"/>
        </w:rPr>
        <w:t>a.</w:t>
      </w:r>
      <w:r>
        <w:rPr>
          <w:color w:val="231F20"/>
          <w:spacing w:val="5"/>
          <w:sz w:val="20"/>
        </w:rPr>
        <w:t> </w:t>
      </w:r>
      <w:r>
        <w:rPr>
          <w:color w:val="231F20"/>
          <w:sz w:val="20"/>
        </w:rPr>
        <w:t>A</w:t>
      </w:r>
      <w:r>
        <w:rPr>
          <w:color w:val="231F20"/>
          <w:spacing w:val="-6"/>
          <w:sz w:val="20"/>
        </w:rPr>
        <w:t> </w:t>
      </w:r>
      <w:r>
        <w:rPr>
          <w:color w:val="231F20"/>
          <w:spacing w:val="-2"/>
          <w:sz w:val="20"/>
        </w:rPr>
        <w:t>thermometer</w:t>
      </w:r>
    </w:p>
    <w:p>
      <w:pPr>
        <w:pStyle w:val="BodyText"/>
        <w:rPr>
          <w:sz w:val="20"/>
        </w:rPr>
      </w:pPr>
    </w:p>
    <w:p>
      <w:pPr>
        <w:pStyle w:val="BodyText"/>
        <w:rPr>
          <w:sz w:val="20"/>
        </w:rPr>
      </w:pPr>
    </w:p>
    <w:p>
      <w:pPr>
        <w:pStyle w:val="BodyText"/>
        <w:spacing w:before="146"/>
        <w:rPr>
          <w:sz w:val="20"/>
        </w:rPr>
      </w:pPr>
    </w:p>
    <w:p>
      <w:pPr>
        <w:pStyle w:val="ListParagraph"/>
        <w:numPr>
          <w:ilvl w:val="0"/>
          <w:numId w:val="181"/>
        </w:numPr>
        <w:tabs>
          <w:tab w:pos="405" w:val="left" w:leader="none"/>
        </w:tabs>
        <w:spacing w:line="249" w:lineRule="auto" w:before="0" w:after="0"/>
        <w:ind w:left="217" w:right="4088" w:firstLine="0"/>
        <w:jc w:val="left"/>
        <w:rPr>
          <w:color w:val="231F20"/>
          <w:sz w:val="20"/>
        </w:rPr>
      </w:pPr>
      <w:r>
        <w:rPr>
          <w:color w:val="231F20"/>
          <w:spacing w:val="-2"/>
          <w:sz w:val="20"/>
        </w:rPr>
        <w:t>Digital thermometer</w:t>
      </w:r>
    </w:p>
    <w:p>
      <w:pPr>
        <w:pStyle w:val="ListParagraph"/>
        <w:numPr>
          <w:ilvl w:val="0"/>
          <w:numId w:val="181"/>
        </w:numPr>
        <w:tabs>
          <w:tab w:pos="1982" w:val="left" w:leader="none"/>
        </w:tabs>
        <w:spacing w:line="240" w:lineRule="auto" w:before="168" w:after="0"/>
        <w:ind w:left="1982" w:right="0" w:hanging="200"/>
        <w:jc w:val="left"/>
        <w:rPr>
          <w:color w:val="231F20"/>
          <w:sz w:val="20"/>
        </w:rPr>
      </w:pPr>
      <w:r>
        <w:rPr>
          <w:color w:val="231F20"/>
          <w:spacing w:val="-2"/>
          <w:sz w:val="20"/>
        </w:rPr>
        <w:t>Maximum</w:t>
      </w:r>
    </w:p>
    <w:p>
      <w:pPr>
        <w:spacing w:line="249" w:lineRule="auto" w:before="10"/>
        <w:ind w:left="1782" w:right="1678" w:firstLine="0"/>
        <w:jc w:val="left"/>
        <w:rPr>
          <w:sz w:val="20"/>
        </w:rPr>
      </w:pPr>
      <w:r>
        <w:rPr>
          <w:color w:val="231F20"/>
          <w:sz w:val="20"/>
        </w:rPr>
        <w:t>- minimum </w:t>
      </w:r>
      <w:r>
        <w:rPr>
          <w:color w:val="231F20"/>
          <w:spacing w:val="-2"/>
          <w:sz w:val="20"/>
        </w:rPr>
        <w:t>thermometer</w:t>
      </w:r>
    </w:p>
    <w:p>
      <w:pPr>
        <w:pStyle w:val="BodyText"/>
        <w:spacing w:before="64"/>
        <w:rPr>
          <w:sz w:val="20"/>
        </w:rPr>
      </w:pPr>
    </w:p>
    <w:p>
      <w:pPr>
        <w:pStyle w:val="ListParagraph"/>
        <w:numPr>
          <w:ilvl w:val="1"/>
          <w:numId w:val="182"/>
        </w:numPr>
        <w:tabs>
          <w:tab w:pos="1392" w:val="left" w:leader="none"/>
        </w:tabs>
        <w:spacing w:line="240" w:lineRule="auto" w:before="1" w:after="0"/>
        <w:ind w:left="1392" w:right="0" w:hanging="480"/>
        <w:jc w:val="left"/>
        <w:rPr>
          <w:b/>
          <w:sz w:val="24"/>
        </w:rPr>
      </w:pPr>
      <w:r>
        <w:rPr>
          <w:b/>
          <w:color w:val="EC008C"/>
          <w:sz w:val="24"/>
        </w:rPr>
        <w:t>: Different </w:t>
      </w:r>
      <w:r>
        <w:rPr>
          <w:b/>
          <w:color w:val="EC008C"/>
          <w:spacing w:val="-2"/>
          <w:sz w:val="24"/>
        </w:rPr>
        <w:t>thermometers</w:t>
      </w:r>
    </w:p>
    <w:p>
      <w:pPr>
        <w:pStyle w:val="ListParagraph"/>
        <w:spacing w:after="0" w:line="240" w:lineRule="auto"/>
        <w:jc w:val="left"/>
        <w:rPr>
          <w:b/>
          <w:sz w:val="24"/>
        </w:rPr>
        <w:sectPr>
          <w:type w:val="continuous"/>
          <w:pgSz w:w="11910" w:h="15880"/>
          <w:pgMar w:header="0" w:footer="889" w:top="1820" w:bottom="280" w:left="850" w:right="850"/>
          <w:cols w:num="2" w:equalWidth="0">
            <w:col w:w="4718" w:space="157"/>
            <w:col w:w="5335"/>
          </w:cols>
        </w:sectPr>
      </w:pPr>
    </w:p>
    <w:p>
      <w:pPr>
        <w:pStyle w:val="BodyText"/>
        <w:spacing w:line="249" w:lineRule="auto" w:before="76"/>
        <w:ind w:left="652" w:right="197" w:firstLine="453"/>
        <w:jc w:val="both"/>
      </w:pPr>
      <w:r>
        <w:rPr>
          <w:color w:val="231F20"/>
        </w:rPr>
        <w:t>When a hot object is kept in contact with a cold object they both exchange heat. The hot object</w:t>
      </w:r>
      <w:r>
        <w:rPr>
          <w:color w:val="231F20"/>
          <w:spacing w:val="-3"/>
        </w:rPr>
        <w:t> </w:t>
      </w:r>
      <w:r>
        <w:rPr>
          <w:color w:val="231F20"/>
        </w:rPr>
        <w:t>gives</w:t>
      </w:r>
      <w:r>
        <w:rPr>
          <w:color w:val="231F20"/>
          <w:spacing w:val="-3"/>
        </w:rPr>
        <w:t> </w:t>
      </w:r>
      <w:r>
        <w:rPr>
          <w:color w:val="231F20"/>
        </w:rPr>
        <w:t>away</w:t>
      </w:r>
      <w:r>
        <w:rPr>
          <w:color w:val="231F20"/>
          <w:spacing w:val="-3"/>
        </w:rPr>
        <w:t> </w:t>
      </w:r>
      <w:r>
        <w:rPr>
          <w:color w:val="231F20"/>
        </w:rPr>
        <w:t>heat</w:t>
      </w:r>
      <w:r>
        <w:rPr>
          <w:color w:val="231F20"/>
          <w:spacing w:val="-3"/>
        </w:rPr>
        <w:t> </w:t>
      </w:r>
      <w:r>
        <w:rPr>
          <w:color w:val="231F20"/>
        </w:rPr>
        <w:t>while</w:t>
      </w:r>
      <w:r>
        <w:rPr>
          <w:color w:val="231F20"/>
          <w:spacing w:val="-3"/>
        </w:rPr>
        <w:t> </w:t>
      </w:r>
      <w:r>
        <w:rPr>
          <w:color w:val="231F20"/>
        </w:rPr>
        <w:t>the</w:t>
      </w:r>
      <w:r>
        <w:rPr>
          <w:color w:val="231F20"/>
          <w:spacing w:val="-3"/>
        </w:rPr>
        <w:t> </w:t>
      </w:r>
      <w:r>
        <w:rPr>
          <w:color w:val="231F20"/>
        </w:rPr>
        <w:t>cold</w:t>
      </w:r>
      <w:r>
        <w:rPr>
          <w:color w:val="231F20"/>
          <w:spacing w:val="-3"/>
        </w:rPr>
        <w:t> </w:t>
      </w:r>
      <w:r>
        <w:rPr>
          <w:color w:val="231F20"/>
        </w:rPr>
        <w:t>object</w:t>
      </w:r>
      <w:r>
        <w:rPr>
          <w:color w:val="231F20"/>
          <w:spacing w:val="-3"/>
        </w:rPr>
        <w:t> </w:t>
      </w:r>
      <w:r>
        <w:rPr>
          <w:color w:val="231F20"/>
        </w:rPr>
        <w:t>absorbs</w:t>
      </w:r>
      <w:r>
        <w:rPr>
          <w:color w:val="231F20"/>
          <w:spacing w:val="-3"/>
        </w:rPr>
        <w:t> </w:t>
      </w:r>
      <w:r>
        <w:rPr>
          <w:color w:val="231F20"/>
        </w:rPr>
        <w:t>heat.</w:t>
      </w:r>
      <w:r>
        <w:rPr>
          <w:color w:val="231F20"/>
          <w:spacing w:val="-3"/>
        </w:rPr>
        <w:t> </w:t>
      </w:r>
      <w:r>
        <w:rPr>
          <w:color w:val="231F20"/>
        </w:rPr>
        <w:t>Thus,</w:t>
      </w:r>
      <w:r>
        <w:rPr>
          <w:color w:val="231F20"/>
          <w:spacing w:val="-3"/>
        </w:rPr>
        <w:t> </w:t>
      </w:r>
      <w:r>
        <w:rPr>
          <w:color w:val="231F20"/>
        </w:rPr>
        <w:t>temperature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hot</w:t>
      </w:r>
      <w:r>
        <w:rPr>
          <w:color w:val="231F20"/>
          <w:spacing w:val="-3"/>
        </w:rPr>
        <w:t> </w:t>
      </w:r>
      <w:r>
        <w:rPr>
          <w:color w:val="231F20"/>
        </w:rPr>
        <w:t>object decreases,</w:t>
      </w:r>
      <w:r>
        <w:rPr>
          <w:color w:val="231F20"/>
          <w:spacing w:val="-2"/>
        </w:rPr>
        <w:t> </w:t>
      </w:r>
      <w:r>
        <w:rPr>
          <w:color w:val="231F20"/>
        </w:rPr>
        <w:t>while</w:t>
      </w:r>
      <w:r>
        <w:rPr>
          <w:color w:val="231F20"/>
          <w:spacing w:val="-2"/>
        </w:rPr>
        <w:t> </w:t>
      </w:r>
      <w:r>
        <w:rPr>
          <w:color w:val="231F20"/>
        </w:rPr>
        <w:t>that</w:t>
      </w:r>
      <w:r>
        <w:rPr>
          <w:color w:val="231F20"/>
          <w:spacing w:val="-2"/>
        </w:rPr>
        <w:t> </w:t>
      </w:r>
      <w:r>
        <w:rPr>
          <w:color w:val="231F20"/>
        </w:rPr>
        <w:t>of</w:t>
      </w:r>
      <w:r>
        <w:rPr>
          <w:color w:val="231F20"/>
          <w:spacing w:val="-2"/>
        </w:rPr>
        <w:t> </w:t>
      </w:r>
      <w:r>
        <w:rPr>
          <w:color w:val="231F20"/>
        </w:rPr>
        <w:t>the</w:t>
      </w:r>
      <w:r>
        <w:rPr>
          <w:color w:val="231F20"/>
          <w:spacing w:val="-3"/>
        </w:rPr>
        <w:t> </w:t>
      </w:r>
      <w:r>
        <w:rPr>
          <w:color w:val="231F20"/>
        </w:rPr>
        <w:t>cold</w:t>
      </w:r>
      <w:r>
        <w:rPr>
          <w:color w:val="231F20"/>
          <w:spacing w:val="-2"/>
        </w:rPr>
        <w:t> </w:t>
      </w:r>
      <w:r>
        <w:rPr>
          <w:color w:val="231F20"/>
        </w:rPr>
        <w:t>object</w:t>
      </w:r>
      <w:r>
        <w:rPr>
          <w:color w:val="231F20"/>
          <w:spacing w:val="-2"/>
        </w:rPr>
        <w:t> </w:t>
      </w:r>
      <w:r>
        <w:rPr>
          <w:color w:val="231F20"/>
        </w:rPr>
        <w:t>increases.</w:t>
      </w:r>
      <w:r>
        <w:rPr>
          <w:color w:val="231F20"/>
          <w:spacing w:val="-2"/>
        </w:rPr>
        <w:t> </w:t>
      </w:r>
      <w:r>
        <w:rPr>
          <w:color w:val="231F20"/>
        </w:rPr>
        <w:t>This</w:t>
      </w:r>
      <w:r>
        <w:rPr>
          <w:color w:val="231F20"/>
          <w:spacing w:val="-2"/>
        </w:rPr>
        <w:t> </w:t>
      </w:r>
      <w:r>
        <w:rPr>
          <w:color w:val="231F20"/>
        </w:rPr>
        <w:t>means</w:t>
      </w:r>
      <w:r>
        <w:rPr>
          <w:color w:val="231F20"/>
          <w:spacing w:val="-3"/>
        </w:rPr>
        <w:t> </w:t>
      </w:r>
      <w:r>
        <w:rPr>
          <w:color w:val="231F20"/>
        </w:rPr>
        <w:t>that</w:t>
      </w:r>
      <w:r>
        <w:rPr>
          <w:color w:val="231F20"/>
          <w:spacing w:val="-2"/>
        </w:rPr>
        <w:t> </w:t>
      </w:r>
      <w:r>
        <w:rPr>
          <w:color w:val="231F20"/>
        </w:rPr>
        <w:t>the</w:t>
      </w:r>
      <w:r>
        <w:rPr>
          <w:color w:val="231F20"/>
          <w:spacing w:val="-2"/>
        </w:rPr>
        <w:t> </w:t>
      </w:r>
      <w:r>
        <w:rPr>
          <w:color w:val="231F20"/>
        </w:rPr>
        <w:t>kinetic</w:t>
      </w:r>
      <w:r>
        <w:rPr>
          <w:color w:val="231F20"/>
          <w:spacing w:val="-2"/>
        </w:rPr>
        <w:t> </w:t>
      </w:r>
      <w:r>
        <w:rPr>
          <w:color w:val="231F20"/>
        </w:rPr>
        <w:t>energy</w:t>
      </w:r>
      <w:r>
        <w:rPr>
          <w:color w:val="231F20"/>
          <w:spacing w:val="-2"/>
        </w:rPr>
        <w:t> </w:t>
      </w:r>
      <w:r>
        <w:rPr>
          <w:color w:val="231F20"/>
        </w:rPr>
        <w:t>of</w:t>
      </w:r>
      <w:r>
        <w:rPr>
          <w:color w:val="231F20"/>
          <w:spacing w:val="-3"/>
        </w:rPr>
        <w:t> </w:t>
      </w:r>
      <w:r>
        <w:rPr>
          <w:color w:val="231F20"/>
        </w:rPr>
        <w:t>atoms in the cold object goes on incresing while that in the hot object goes on decreasing. A time comes</w:t>
      </w:r>
      <w:r>
        <w:rPr>
          <w:color w:val="231F20"/>
          <w:spacing w:val="-9"/>
        </w:rPr>
        <w:t> </w:t>
      </w:r>
      <w:r>
        <w:rPr>
          <w:color w:val="231F20"/>
        </w:rPr>
        <w:t>when</w:t>
      </w:r>
      <w:r>
        <w:rPr>
          <w:color w:val="231F20"/>
          <w:spacing w:val="-9"/>
        </w:rPr>
        <w:t> </w:t>
      </w:r>
      <w:r>
        <w:rPr>
          <w:color w:val="231F20"/>
        </w:rPr>
        <w:t>the</w:t>
      </w:r>
      <w:r>
        <w:rPr>
          <w:color w:val="231F20"/>
          <w:spacing w:val="-9"/>
        </w:rPr>
        <w:t> </w:t>
      </w:r>
      <w:r>
        <w:rPr>
          <w:color w:val="231F20"/>
        </w:rPr>
        <w:t>average</w:t>
      </w:r>
      <w:r>
        <w:rPr>
          <w:color w:val="231F20"/>
          <w:spacing w:val="-9"/>
        </w:rPr>
        <w:t> </w:t>
      </w:r>
      <w:r>
        <w:rPr>
          <w:color w:val="231F20"/>
        </w:rPr>
        <w:t>kinetic</w:t>
      </w:r>
      <w:r>
        <w:rPr>
          <w:color w:val="231F20"/>
          <w:spacing w:val="-9"/>
        </w:rPr>
        <w:t> </w:t>
      </w:r>
      <w:r>
        <w:rPr>
          <w:color w:val="231F20"/>
        </w:rPr>
        <w:t>energies</w:t>
      </w:r>
      <w:r>
        <w:rPr>
          <w:color w:val="231F20"/>
          <w:spacing w:val="-9"/>
        </w:rPr>
        <w:t> </w:t>
      </w:r>
      <w:r>
        <w:rPr>
          <w:color w:val="231F20"/>
        </w:rPr>
        <w:t>of</w:t>
      </w:r>
      <w:r>
        <w:rPr>
          <w:color w:val="231F20"/>
          <w:spacing w:val="-9"/>
        </w:rPr>
        <w:t> </w:t>
      </w:r>
      <w:r>
        <w:rPr>
          <w:color w:val="231F20"/>
        </w:rPr>
        <w:t>atoms</w:t>
      </w:r>
      <w:r>
        <w:rPr>
          <w:color w:val="231F20"/>
          <w:spacing w:val="-9"/>
        </w:rPr>
        <w:t> </w:t>
      </w:r>
      <w:r>
        <w:rPr>
          <w:color w:val="231F20"/>
        </w:rPr>
        <w:t>in</w:t>
      </w:r>
      <w:r>
        <w:rPr>
          <w:color w:val="231F20"/>
          <w:spacing w:val="-9"/>
        </w:rPr>
        <w:t> </w:t>
      </w:r>
      <w:r>
        <w:rPr>
          <w:color w:val="231F20"/>
        </w:rPr>
        <w:t>both</w:t>
      </w:r>
      <w:r>
        <w:rPr>
          <w:color w:val="231F20"/>
          <w:spacing w:val="-9"/>
        </w:rPr>
        <w:t> </w:t>
      </w:r>
      <w:r>
        <w:rPr>
          <w:color w:val="231F20"/>
        </w:rPr>
        <w:t>objects</w:t>
      </w:r>
      <w:r>
        <w:rPr>
          <w:color w:val="231F20"/>
          <w:spacing w:val="-9"/>
        </w:rPr>
        <w:t> </w:t>
      </w:r>
      <w:r>
        <w:rPr>
          <w:color w:val="231F20"/>
        </w:rPr>
        <w:t>become</w:t>
      </w:r>
      <w:r>
        <w:rPr>
          <w:color w:val="231F20"/>
          <w:spacing w:val="-9"/>
        </w:rPr>
        <w:t> </w:t>
      </w:r>
      <w:r>
        <w:rPr>
          <w:color w:val="231F20"/>
        </w:rPr>
        <w:t>equal,</w:t>
      </w:r>
      <w:r>
        <w:rPr>
          <w:color w:val="231F20"/>
          <w:spacing w:val="-9"/>
        </w:rPr>
        <w:t> </w:t>
      </w:r>
      <w:r>
        <w:rPr>
          <w:color w:val="231F20"/>
        </w:rPr>
        <w:t>which</w:t>
      </w:r>
      <w:r>
        <w:rPr>
          <w:color w:val="231F20"/>
          <w:spacing w:val="-9"/>
        </w:rPr>
        <w:t> </w:t>
      </w:r>
      <w:r>
        <w:rPr>
          <w:color w:val="231F20"/>
        </w:rPr>
        <w:t>means that the temperatures of both objects become equal.</w:t>
      </w:r>
    </w:p>
    <w:p>
      <w:pPr>
        <w:pStyle w:val="BodyText"/>
        <w:spacing w:line="249" w:lineRule="auto" w:before="6"/>
        <w:ind w:left="652" w:right="196"/>
        <w:jc w:val="both"/>
      </w:pPr>
      <w:r>
        <w:rPr>
          <w:b/>
          <w:color w:val="EC008C"/>
        </w:rPr>
        <w:t>Specific heat : </w:t>
      </w:r>
      <w:r>
        <w:rPr>
          <w:color w:val="231F20"/>
        </w:rPr>
        <w:t>The specific heat of an object is the amount of heat required to increase the temperature of unit mass of that substance through one degree. This is represented by </w:t>
      </w:r>
      <w:r>
        <w:rPr>
          <w:color w:val="231F20"/>
        </w:rPr>
        <w:t>the symbol ‘c’. Its unit in SI is Joule /(kg </w:t>
      </w:r>
      <w:r>
        <w:rPr>
          <w:color w:val="231F20"/>
          <w:vertAlign w:val="superscript"/>
        </w:rPr>
        <w:t>0</w:t>
      </w:r>
      <w:r>
        <w:rPr>
          <w:color w:val="231F20"/>
          <w:vertAlign w:val="baseline"/>
        </w:rPr>
        <w:t>C) and in CGS is cal/(gm </w:t>
      </w:r>
      <w:r>
        <w:rPr>
          <w:color w:val="231F20"/>
          <w:vertAlign w:val="superscript"/>
        </w:rPr>
        <w:t>0</w:t>
      </w:r>
      <w:r>
        <w:rPr>
          <w:color w:val="231F20"/>
          <w:vertAlign w:val="baseline"/>
        </w:rPr>
        <w:t>C). Suppose Q amount of heat is required to increase the temperature of an object of mass m and specific heat c, from T</w:t>
      </w:r>
      <w:r>
        <w:rPr>
          <w:b/>
          <w:color w:val="231F20"/>
          <w:position w:val="-7"/>
          <w:sz w:val="14"/>
          <w:vertAlign w:val="baseline"/>
        </w:rPr>
        <w:t>i</w:t>
      </w:r>
      <w:r>
        <w:rPr>
          <w:b/>
          <w:color w:val="231F20"/>
          <w:spacing w:val="49"/>
          <w:position w:val="-7"/>
          <w:sz w:val="14"/>
          <w:vertAlign w:val="baseline"/>
        </w:rPr>
        <w:t> </w:t>
      </w:r>
      <w:r>
        <w:rPr>
          <w:color w:val="231F20"/>
          <w:vertAlign w:val="baseline"/>
        </w:rPr>
        <w:t>to</w:t>
      </w:r>
      <w:r>
        <w:rPr>
          <w:color w:val="231F20"/>
          <w:spacing w:val="22"/>
          <w:vertAlign w:val="baseline"/>
        </w:rPr>
        <w:t> </w:t>
      </w:r>
      <w:r>
        <w:rPr>
          <w:color w:val="231F20"/>
          <w:vertAlign w:val="baseline"/>
        </w:rPr>
        <w:t>T</w:t>
      </w:r>
      <w:r>
        <w:rPr>
          <w:b/>
          <w:color w:val="231F20"/>
          <w:position w:val="-7"/>
          <w:sz w:val="14"/>
          <w:vertAlign w:val="baseline"/>
        </w:rPr>
        <w:t>f</w:t>
      </w:r>
      <w:r>
        <w:rPr>
          <w:b/>
          <w:color w:val="231F20"/>
          <w:spacing w:val="49"/>
          <w:position w:val="-7"/>
          <w:sz w:val="14"/>
          <w:vertAlign w:val="baseline"/>
        </w:rPr>
        <w:t> </w:t>
      </w:r>
      <w:r>
        <w:rPr>
          <w:color w:val="231F20"/>
          <w:vertAlign w:val="baseline"/>
        </w:rPr>
        <w:t>This</w:t>
      </w:r>
      <w:r>
        <w:rPr>
          <w:color w:val="231F20"/>
          <w:spacing w:val="23"/>
          <w:vertAlign w:val="baseline"/>
        </w:rPr>
        <w:t> </w:t>
      </w:r>
      <w:r>
        <w:rPr>
          <w:color w:val="231F20"/>
          <w:vertAlign w:val="baseline"/>
        </w:rPr>
        <w:t>amount</w:t>
      </w:r>
      <w:r>
        <w:rPr>
          <w:color w:val="231F20"/>
          <w:spacing w:val="22"/>
          <w:vertAlign w:val="baseline"/>
        </w:rPr>
        <w:t> </w:t>
      </w:r>
      <w:r>
        <w:rPr>
          <w:color w:val="231F20"/>
          <w:vertAlign w:val="baseline"/>
        </w:rPr>
        <w:t>depends</w:t>
      </w:r>
      <w:r>
        <w:rPr>
          <w:color w:val="231F20"/>
          <w:spacing w:val="22"/>
          <w:vertAlign w:val="baseline"/>
        </w:rPr>
        <w:t> </w:t>
      </w:r>
      <w:r>
        <w:rPr>
          <w:color w:val="231F20"/>
          <w:vertAlign w:val="baseline"/>
        </w:rPr>
        <w:t>on</w:t>
      </w:r>
      <w:r>
        <w:rPr>
          <w:color w:val="231F20"/>
          <w:spacing w:val="23"/>
          <w:vertAlign w:val="baseline"/>
        </w:rPr>
        <w:t> </w:t>
      </w:r>
      <w:r>
        <w:rPr>
          <w:color w:val="231F20"/>
          <w:vertAlign w:val="baseline"/>
        </w:rPr>
        <w:t>the</w:t>
      </w:r>
      <w:r>
        <w:rPr>
          <w:color w:val="231F20"/>
          <w:spacing w:val="22"/>
          <w:vertAlign w:val="baseline"/>
        </w:rPr>
        <w:t> </w:t>
      </w:r>
      <w:r>
        <w:rPr>
          <w:color w:val="231F20"/>
          <w:vertAlign w:val="baseline"/>
        </w:rPr>
        <w:t>mass</w:t>
      </w:r>
      <w:r>
        <w:rPr>
          <w:color w:val="231F20"/>
          <w:spacing w:val="22"/>
          <w:vertAlign w:val="baseline"/>
        </w:rPr>
        <w:t> </w:t>
      </w:r>
      <w:r>
        <w:rPr>
          <w:color w:val="231F20"/>
          <w:vertAlign w:val="baseline"/>
        </w:rPr>
        <w:t>and</w:t>
      </w:r>
      <w:r>
        <w:rPr>
          <w:color w:val="231F20"/>
          <w:spacing w:val="23"/>
          <w:vertAlign w:val="baseline"/>
        </w:rPr>
        <w:t> </w:t>
      </w:r>
      <w:r>
        <w:rPr>
          <w:color w:val="231F20"/>
          <w:vertAlign w:val="baseline"/>
        </w:rPr>
        <w:t>specific</w:t>
      </w:r>
      <w:r>
        <w:rPr>
          <w:color w:val="231F20"/>
          <w:spacing w:val="22"/>
          <w:vertAlign w:val="baseline"/>
        </w:rPr>
        <w:t> </w:t>
      </w:r>
      <w:r>
        <w:rPr>
          <w:color w:val="231F20"/>
          <w:vertAlign w:val="baseline"/>
        </w:rPr>
        <w:t>heat</w:t>
      </w:r>
      <w:r>
        <w:rPr>
          <w:color w:val="231F20"/>
          <w:spacing w:val="22"/>
          <w:vertAlign w:val="baseline"/>
        </w:rPr>
        <w:t> </w:t>
      </w:r>
      <w:r>
        <w:rPr>
          <w:color w:val="231F20"/>
          <w:vertAlign w:val="baseline"/>
        </w:rPr>
        <w:t>of</w:t>
      </w:r>
      <w:r>
        <w:rPr>
          <w:color w:val="231F20"/>
          <w:spacing w:val="23"/>
          <w:vertAlign w:val="baseline"/>
        </w:rPr>
        <w:t> </w:t>
      </w:r>
      <w:r>
        <w:rPr>
          <w:color w:val="231F20"/>
          <w:vertAlign w:val="baseline"/>
        </w:rPr>
        <w:t>the</w:t>
      </w:r>
      <w:r>
        <w:rPr>
          <w:color w:val="231F20"/>
          <w:spacing w:val="22"/>
          <w:vertAlign w:val="baseline"/>
        </w:rPr>
        <w:t> </w:t>
      </w:r>
      <w:r>
        <w:rPr>
          <w:color w:val="231F20"/>
          <w:vertAlign w:val="baseline"/>
        </w:rPr>
        <w:t>object</w:t>
      </w:r>
      <w:r>
        <w:rPr>
          <w:color w:val="231F20"/>
          <w:spacing w:val="22"/>
          <w:vertAlign w:val="baseline"/>
        </w:rPr>
        <w:t> </w:t>
      </w:r>
      <w:r>
        <w:rPr>
          <w:color w:val="231F20"/>
          <w:vertAlign w:val="baseline"/>
        </w:rPr>
        <w:t>as</w:t>
      </w:r>
      <w:r>
        <w:rPr>
          <w:color w:val="231F20"/>
          <w:spacing w:val="23"/>
          <w:vertAlign w:val="baseline"/>
        </w:rPr>
        <w:t> </w:t>
      </w:r>
      <w:r>
        <w:rPr>
          <w:color w:val="231F20"/>
          <w:vertAlign w:val="baseline"/>
        </w:rPr>
        <w:t>well</w:t>
      </w:r>
      <w:r>
        <w:rPr>
          <w:color w:val="231F20"/>
          <w:spacing w:val="22"/>
          <w:vertAlign w:val="baseline"/>
        </w:rPr>
        <w:t> </w:t>
      </w:r>
      <w:r>
        <w:rPr>
          <w:color w:val="231F20"/>
          <w:vertAlign w:val="baseline"/>
        </w:rPr>
        <w:t>as</w:t>
      </w:r>
      <w:r>
        <w:rPr>
          <w:color w:val="231F20"/>
          <w:spacing w:val="22"/>
          <w:vertAlign w:val="baseline"/>
        </w:rPr>
        <w:t> </w:t>
      </w:r>
      <w:r>
        <w:rPr>
          <w:color w:val="231F20"/>
          <w:vertAlign w:val="baseline"/>
        </w:rPr>
        <w:t>on</w:t>
      </w:r>
      <w:r>
        <w:rPr>
          <w:color w:val="231F20"/>
          <w:spacing w:val="23"/>
          <w:vertAlign w:val="baseline"/>
        </w:rPr>
        <w:t> </w:t>
      </w:r>
      <w:r>
        <w:rPr>
          <w:color w:val="231F20"/>
          <w:spacing w:val="-5"/>
          <w:vertAlign w:val="baseline"/>
        </w:rPr>
        <w:t>the</w:t>
      </w:r>
    </w:p>
    <w:p>
      <w:pPr>
        <w:pStyle w:val="BodyText"/>
        <w:spacing w:line="236" w:lineRule="exact"/>
        <w:ind w:left="652"/>
        <w:jc w:val="both"/>
      </w:pPr>
      <w:r>
        <w:rPr>
          <w:color w:val="231F20"/>
        </w:rPr>
        <w:t>increase</w:t>
      </w:r>
      <w:r>
        <w:rPr>
          <w:color w:val="231F20"/>
          <w:spacing w:val="7"/>
        </w:rPr>
        <w:t> </w:t>
      </w:r>
      <w:r>
        <w:rPr>
          <w:color w:val="231F20"/>
        </w:rPr>
        <w:t>in</w:t>
      </w:r>
      <w:r>
        <w:rPr>
          <w:color w:val="231F20"/>
          <w:spacing w:val="8"/>
        </w:rPr>
        <w:t> </w:t>
      </w:r>
      <w:r>
        <w:rPr>
          <w:color w:val="231F20"/>
        </w:rPr>
        <w:t>temperature</w:t>
      </w:r>
      <w:r>
        <w:rPr>
          <w:color w:val="231F20"/>
          <w:spacing w:val="7"/>
        </w:rPr>
        <w:t> </w:t>
      </w:r>
      <w:r>
        <w:rPr>
          <w:color w:val="231F20"/>
        </w:rPr>
        <w:t>and</w:t>
      </w:r>
      <w:r>
        <w:rPr>
          <w:color w:val="231F20"/>
          <w:spacing w:val="8"/>
        </w:rPr>
        <w:t> </w:t>
      </w:r>
      <w:r>
        <w:rPr>
          <w:color w:val="231F20"/>
        </w:rPr>
        <w:t>can</w:t>
      </w:r>
      <w:r>
        <w:rPr>
          <w:color w:val="231F20"/>
          <w:spacing w:val="8"/>
        </w:rPr>
        <w:t> </w:t>
      </w:r>
      <w:r>
        <w:rPr>
          <w:color w:val="231F20"/>
        </w:rPr>
        <w:t>be</w:t>
      </w:r>
      <w:r>
        <w:rPr>
          <w:color w:val="231F20"/>
          <w:spacing w:val="7"/>
        </w:rPr>
        <w:t> </w:t>
      </w:r>
      <w:r>
        <w:rPr>
          <w:color w:val="231F20"/>
        </w:rPr>
        <w:t>written</w:t>
      </w:r>
      <w:r>
        <w:rPr>
          <w:color w:val="231F20"/>
          <w:spacing w:val="8"/>
        </w:rPr>
        <w:t> </w:t>
      </w:r>
      <w:r>
        <w:rPr>
          <w:color w:val="231F20"/>
          <w:spacing w:val="-5"/>
        </w:rPr>
        <w:t>as.</w:t>
      </w:r>
    </w:p>
    <w:p>
      <w:pPr>
        <w:pStyle w:val="BodyText"/>
        <w:tabs>
          <w:tab w:pos="4173" w:val="left" w:leader="dot"/>
        </w:tabs>
        <w:spacing w:before="13"/>
        <w:ind w:left="652"/>
        <w:jc w:val="both"/>
      </w:pPr>
      <w:r>
        <w:rPr/>
        <mc:AlternateContent>
          <mc:Choice Requires="wps">
            <w:drawing>
              <wp:anchor distT="0" distB="0" distL="0" distR="0" allowOverlap="1" layoutInCell="1" locked="0" behindDoc="0" simplePos="0" relativeHeight="15980544">
                <wp:simplePos x="0" y="0"/>
                <wp:positionH relativeFrom="page">
                  <wp:posOffset>3432300</wp:posOffset>
                </wp:positionH>
                <wp:positionV relativeFrom="paragraph">
                  <wp:posOffset>93189</wp:posOffset>
                </wp:positionV>
                <wp:extent cx="3483610" cy="1168400"/>
                <wp:effectExtent l="0" t="0" r="0" b="0"/>
                <wp:wrapNone/>
                <wp:docPr id="2216" name="Textbox 2216"/>
                <wp:cNvGraphicFramePr>
                  <a:graphicFrameLocks/>
                </wp:cNvGraphicFramePr>
                <a:graphic>
                  <a:graphicData uri="http://schemas.microsoft.com/office/word/2010/wordprocessingShape">
                    <wps:wsp>
                      <wps:cNvPr id="2216" name="Textbox 2216"/>
                      <wps:cNvSpPr txBox="1"/>
                      <wps:spPr>
                        <a:xfrm>
                          <a:off x="0" y="0"/>
                          <a:ext cx="3483610" cy="11684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11"/>
                              <w:gridCol w:w="1440"/>
                              <w:gridCol w:w="1179"/>
                              <w:gridCol w:w="1415"/>
                            </w:tblGrid>
                            <w:tr>
                              <w:trPr>
                                <w:trHeight w:val="552" w:hRule="atLeast"/>
                              </w:trPr>
                              <w:tc>
                                <w:tcPr>
                                  <w:tcW w:w="1311" w:type="dxa"/>
                                  <w:shd w:val="clear" w:color="auto" w:fill="C7C4E2"/>
                                </w:tcPr>
                                <w:p>
                                  <w:pPr>
                                    <w:pStyle w:val="TableParagraph"/>
                                    <w:spacing w:before="13"/>
                                    <w:ind w:left="80"/>
                                    <w:rPr>
                                      <w:b/>
                                      <w:sz w:val="22"/>
                                    </w:rPr>
                                  </w:pPr>
                                  <w:r>
                                    <w:rPr>
                                      <w:b/>
                                      <w:color w:val="231F20"/>
                                      <w:spacing w:val="-2"/>
                                      <w:sz w:val="22"/>
                                    </w:rPr>
                                    <w:t>Substances</w:t>
                                  </w:r>
                                </w:p>
                              </w:tc>
                              <w:tc>
                                <w:tcPr>
                                  <w:tcW w:w="1440" w:type="dxa"/>
                                  <w:shd w:val="clear" w:color="auto" w:fill="C7C4E2"/>
                                </w:tcPr>
                                <w:p>
                                  <w:pPr>
                                    <w:pStyle w:val="TableParagraph"/>
                                    <w:spacing w:line="260" w:lineRule="atLeast" w:before="6"/>
                                    <w:ind w:left="79" w:right="143"/>
                                    <w:rPr>
                                      <w:b/>
                                      <w:sz w:val="22"/>
                                    </w:rPr>
                                  </w:pPr>
                                  <w:r>
                                    <w:rPr>
                                      <w:b/>
                                      <w:color w:val="231F20"/>
                                      <w:sz w:val="22"/>
                                    </w:rPr>
                                    <w:t>Specific</w:t>
                                  </w:r>
                                  <w:r>
                                    <w:rPr>
                                      <w:b/>
                                      <w:color w:val="231F20"/>
                                      <w:spacing w:val="-14"/>
                                      <w:sz w:val="22"/>
                                    </w:rPr>
                                    <w:t> </w:t>
                                  </w:r>
                                  <w:r>
                                    <w:rPr>
                                      <w:b/>
                                      <w:color w:val="231F20"/>
                                      <w:sz w:val="22"/>
                                    </w:rPr>
                                    <w:t>heat cal/(gm </w:t>
                                  </w:r>
                                  <w:r>
                                    <w:rPr>
                                      <w:b/>
                                      <w:color w:val="231F20"/>
                                      <w:sz w:val="22"/>
                                      <w:vertAlign w:val="superscript"/>
                                    </w:rPr>
                                    <w:t>0</w:t>
                                  </w:r>
                                  <w:r>
                                    <w:rPr>
                                      <w:b/>
                                      <w:color w:val="231F20"/>
                                      <w:sz w:val="22"/>
                                      <w:vertAlign w:val="baseline"/>
                                    </w:rPr>
                                    <w:t>C)</w:t>
                                  </w:r>
                                </w:p>
                              </w:tc>
                              <w:tc>
                                <w:tcPr>
                                  <w:tcW w:w="1179" w:type="dxa"/>
                                  <w:shd w:val="clear" w:color="auto" w:fill="C7C4E2"/>
                                </w:tcPr>
                                <w:p>
                                  <w:pPr>
                                    <w:pStyle w:val="TableParagraph"/>
                                    <w:spacing w:before="13"/>
                                    <w:ind w:left="79"/>
                                    <w:rPr>
                                      <w:b/>
                                      <w:sz w:val="22"/>
                                    </w:rPr>
                                  </w:pPr>
                                  <w:r>
                                    <w:rPr>
                                      <w:b/>
                                      <w:color w:val="231F20"/>
                                      <w:spacing w:val="-2"/>
                                      <w:sz w:val="22"/>
                                    </w:rPr>
                                    <w:t>Substance</w:t>
                                  </w:r>
                                </w:p>
                              </w:tc>
                              <w:tc>
                                <w:tcPr>
                                  <w:tcW w:w="1415" w:type="dxa"/>
                                  <w:shd w:val="clear" w:color="auto" w:fill="C7C4E2"/>
                                </w:tcPr>
                                <w:p>
                                  <w:pPr>
                                    <w:pStyle w:val="TableParagraph"/>
                                    <w:spacing w:line="260" w:lineRule="atLeast" w:before="6"/>
                                    <w:ind w:left="80" w:right="117"/>
                                    <w:rPr>
                                      <w:b/>
                                      <w:sz w:val="22"/>
                                    </w:rPr>
                                  </w:pPr>
                                  <w:r>
                                    <w:rPr>
                                      <w:b/>
                                      <w:color w:val="231F20"/>
                                      <w:sz w:val="22"/>
                                    </w:rPr>
                                    <w:t>Specific</w:t>
                                  </w:r>
                                  <w:r>
                                    <w:rPr>
                                      <w:b/>
                                      <w:color w:val="231F20"/>
                                      <w:spacing w:val="-14"/>
                                      <w:sz w:val="22"/>
                                    </w:rPr>
                                    <w:t> </w:t>
                                  </w:r>
                                  <w:r>
                                    <w:rPr>
                                      <w:b/>
                                      <w:color w:val="231F20"/>
                                      <w:sz w:val="22"/>
                                    </w:rPr>
                                    <w:t>heat cal/(gm </w:t>
                                  </w:r>
                                  <w:r>
                                    <w:rPr>
                                      <w:b/>
                                      <w:color w:val="231F20"/>
                                      <w:sz w:val="22"/>
                                      <w:vertAlign w:val="superscript"/>
                                    </w:rPr>
                                    <w:t>0</w:t>
                                  </w:r>
                                  <w:r>
                                    <w:rPr>
                                      <w:b/>
                                      <w:color w:val="231F20"/>
                                      <w:sz w:val="22"/>
                                      <w:vertAlign w:val="baseline"/>
                                    </w:rPr>
                                    <w:t>C)</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Aluminium</w:t>
                                  </w:r>
                                </w:p>
                              </w:tc>
                              <w:tc>
                                <w:tcPr>
                                  <w:tcW w:w="1440" w:type="dxa"/>
                                  <w:shd w:val="clear" w:color="auto" w:fill="FFFCD5"/>
                                </w:tcPr>
                                <w:p>
                                  <w:pPr>
                                    <w:pStyle w:val="TableParagraph"/>
                                    <w:spacing w:before="17"/>
                                    <w:ind w:left="80"/>
                                    <w:rPr>
                                      <w:sz w:val="22"/>
                                    </w:rPr>
                                  </w:pPr>
                                  <w:r>
                                    <w:rPr>
                                      <w:color w:val="231F20"/>
                                      <w:spacing w:val="-4"/>
                                      <w:sz w:val="22"/>
                                    </w:rPr>
                                    <w:t>0.21</w:t>
                                  </w:r>
                                </w:p>
                              </w:tc>
                              <w:tc>
                                <w:tcPr>
                                  <w:tcW w:w="1179" w:type="dxa"/>
                                  <w:shd w:val="clear" w:color="auto" w:fill="FFFCD5"/>
                                </w:tcPr>
                                <w:p>
                                  <w:pPr>
                                    <w:pStyle w:val="TableParagraph"/>
                                    <w:spacing w:before="17"/>
                                    <w:ind w:left="79"/>
                                    <w:rPr>
                                      <w:sz w:val="22"/>
                                    </w:rPr>
                                  </w:pPr>
                                  <w:r>
                                    <w:rPr>
                                      <w:color w:val="231F20"/>
                                      <w:spacing w:val="-4"/>
                                      <w:sz w:val="22"/>
                                    </w:rPr>
                                    <w:t>Iron</w:t>
                                  </w:r>
                                </w:p>
                              </w:tc>
                              <w:tc>
                                <w:tcPr>
                                  <w:tcW w:w="1415" w:type="dxa"/>
                                  <w:shd w:val="clear" w:color="auto" w:fill="FFFCD5"/>
                                </w:tcPr>
                                <w:p>
                                  <w:pPr>
                                    <w:pStyle w:val="TableParagraph"/>
                                    <w:spacing w:before="17"/>
                                    <w:ind w:left="80"/>
                                    <w:rPr>
                                      <w:sz w:val="22"/>
                                    </w:rPr>
                                  </w:pPr>
                                  <w:r>
                                    <w:rPr>
                                      <w:color w:val="231F20"/>
                                      <w:spacing w:val="-4"/>
                                      <w:sz w:val="22"/>
                                    </w:rPr>
                                    <w:t>0.11</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Alcohol</w:t>
                                  </w:r>
                                </w:p>
                              </w:tc>
                              <w:tc>
                                <w:tcPr>
                                  <w:tcW w:w="1440" w:type="dxa"/>
                                  <w:shd w:val="clear" w:color="auto" w:fill="FFFCD5"/>
                                </w:tcPr>
                                <w:p>
                                  <w:pPr>
                                    <w:pStyle w:val="TableParagraph"/>
                                    <w:spacing w:before="17"/>
                                    <w:ind w:left="80"/>
                                    <w:rPr>
                                      <w:sz w:val="22"/>
                                    </w:rPr>
                                  </w:pPr>
                                  <w:r>
                                    <w:rPr>
                                      <w:color w:val="231F20"/>
                                      <w:spacing w:val="-4"/>
                                      <w:sz w:val="22"/>
                                    </w:rPr>
                                    <w:t>0.58</w:t>
                                  </w:r>
                                </w:p>
                              </w:tc>
                              <w:tc>
                                <w:tcPr>
                                  <w:tcW w:w="1179" w:type="dxa"/>
                                  <w:shd w:val="clear" w:color="auto" w:fill="FFFCD5"/>
                                </w:tcPr>
                                <w:p>
                                  <w:pPr>
                                    <w:pStyle w:val="TableParagraph"/>
                                    <w:spacing w:before="17"/>
                                    <w:ind w:left="79"/>
                                    <w:rPr>
                                      <w:sz w:val="22"/>
                                    </w:rPr>
                                  </w:pPr>
                                  <w:r>
                                    <w:rPr>
                                      <w:color w:val="231F20"/>
                                      <w:spacing w:val="-2"/>
                                      <w:sz w:val="22"/>
                                    </w:rPr>
                                    <w:t>Copper</w:t>
                                  </w:r>
                                </w:p>
                              </w:tc>
                              <w:tc>
                                <w:tcPr>
                                  <w:tcW w:w="1415" w:type="dxa"/>
                                  <w:shd w:val="clear" w:color="auto" w:fill="FFFCD5"/>
                                </w:tcPr>
                                <w:p>
                                  <w:pPr>
                                    <w:pStyle w:val="TableParagraph"/>
                                    <w:spacing w:before="17"/>
                                    <w:ind w:left="80"/>
                                    <w:rPr>
                                      <w:sz w:val="22"/>
                                    </w:rPr>
                                  </w:pPr>
                                  <w:r>
                                    <w:rPr>
                                      <w:color w:val="231F20"/>
                                      <w:spacing w:val="-4"/>
                                      <w:sz w:val="22"/>
                                    </w:rPr>
                                    <w:t>0.09</w:t>
                                  </w:r>
                                </w:p>
                              </w:tc>
                            </w:tr>
                            <w:tr>
                              <w:trPr>
                                <w:trHeight w:val="292" w:hRule="atLeast"/>
                              </w:trPr>
                              <w:tc>
                                <w:tcPr>
                                  <w:tcW w:w="1311" w:type="dxa"/>
                                  <w:shd w:val="clear" w:color="auto" w:fill="FFFCD5"/>
                                </w:tcPr>
                                <w:p>
                                  <w:pPr>
                                    <w:pStyle w:val="TableParagraph"/>
                                    <w:spacing w:before="17"/>
                                    <w:ind w:left="80"/>
                                    <w:rPr>
                                      <w:sz w:val="22"/>
                                    </w:rPr>
                                  </w:pPr>
                                  <w:r>
                                    <w:rPr>
                                      <w:color w:val="231F20"/>
                                      <w:spacing w:val="-4"/>
                                      <w:sz w:val="22"/>
                                    </w:rPr>
                                    <w:t>Gold</w:t>
                                  </w:r>
                                </w:p>
                              </w:tc>
                              <w:tc>
                                <w:tcPr>
                                  <w:tcW w:w="1440" w:type="dxa"/>
                                  <w:shd w:val="clear" w:color="auto" w:fill="FFFCD5"/>
                                </w:tcPr>
                                <w:p>
                                  <w:pPr>
                                    <w:pStyle w:val="TableParagraph"/>
                                    <w:spacing w:before="17"/>
                                    <w:ind w:left="80"/>
                                    <w:rPr>
                                      <w:sz w:val="22"/>
                                    </w:rPr>
                                  </w:pPr>
                                  <w:r>
                                    <w:rPr>
                                      <w:color w:val="231F20"/>
                                      <w:spacing w:val="-4"/>
                                      <w:sz w:val="22"/>
                                    </w:rPr>
                                    <w:t>0.03</w:t>
                                  </w:r>
                                </w:p>
                              </w:tc>
                              <w:tc>
                                <w:tcPr>
                                  <w:tcW w:w="1179" w:type="dxa"/>
                                  <w:shd w:val="clear" w:color="auto" w:fill="FFFCD5"/>
                                </w:tcPr>
                                <w:p>
                                  <w:pPr>
                                    <w:pStyle w:val="TableParagraph"/>
                                    <w:spacing w:before="17"/>
                                    <w:ind w:left="79"/>
                                    <w:rPr>
                                      <w:sz w:val="22"/>
                                    </w:rPr>
                                  </w:pPr>
                                  <w:r>
                                    <w:rPr>
                                      <w:color w:val="231F20"/>
                                      <w:spacing w:val="-2"/>
                                      <w:sz w:val="22"/>
                                    </w:rPr>
                                    <w:t>Mercury</w:t>
                                  </w:r>
                                </w:p>
                              </w:tc>
                              <w:tc>
                                <w:tcPr>
                                  <w:tcW w:w="1415" w:type="dxa"/>
                                  <w:shd w:val="clear" w:color="auto" w:fill="FFFCD5"/>
                                </w:tcPr>
                                <w:p>
                                  <w:pPr>
                                    <w:pStyle w:val="TableParagraph"/>
                                    <w:spacing w:before="17"/>
                                    <w:ind w:left="80"/>
                                    <w:rPr>
                                      <w:sz w:val="22"/>
                                    </w:rPr>
                                  </w:pPr>
                                  <w:r>
                                    <w:rPr>
                                      <w:color w:val="231F20"/>
                                      <w:spacing w:val="-4"/>
                                      <w:sz w:val="22"/>
                                    </w:rPr>
                                    <w:t>0.03</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Hydrogen</w:t>
                                  </w:r>
                                </w:p>
                              </w:tc>
                              <w:tc>
                                <w:tcPr>
                                  <w:tcW w:w="1440" w:type="dxa"/>
                                  <w:shd w:val="clear" w:color="auto" w:fill="FFFCD5"/>
                                </w:tcPr>
                                <w:p>
                                  <w:pPr>
                                    <w:pStyle w:val="TableParagraph"/>
                                    <w:spacing w:before="17"/>
                                    <w:ind w:left="80"/>
                                    <w:rPr>
                                      <w:sz w:val="22"/>
                                    </w:rPr>
                                  </w:pPr>
                                  <w:r>
                                    <w:rPr>
                                      <w:color w:val="231F20"/>
                                      <w:spacing w:val="-4"/>
                                      <w:sz w:val="22"/>
                                    </w:rPr>
                                    <w:t>3.42</w:t>
                                  </w:r>
                                </w:p>
                              </w:tc>
                              <w:tc>
                                <w:tcPr>
                                  <w:tcW w:w="1179" w:type="dxa"/>
                                  <w:shd w:val="clear" w:color="auto" w:fill="FFFCD5"/>
                                </w:tcPr>
                                <w:p>
                                  <w:pPr>
                                    <w:pStyle w:val="TableParagraph"/>
                                    <w:spacing w:before="17"/>
                                    <w:ind w:left="79"/>
                                    <w:rPr>
                                      <w:sz w:val="22"/>
                                    </w:rPr>
                                  </w:pPr>
                                  <w:r>
                                    <w:rPr>
                                      <w:color w:val="231F20"/>
                                      <w:spacing w:val="-2"/>
                                      <w:sz w:val="22"/>
                                    </w:rPr>
                                    <w:t>Water</w:t>
                                  </w:r>
                                </w:p>
                              </w:tc>
                              <w:tc>
                                <w:tcPr>
                                  <w:tcW w:w="1415" w:type="dxa"/>
                                  <w:shd w:val="clear" w:color="auto" w:fill="FFFCD5"/>
                                </w:tcPr>
                                <w:p>
                                  <w:pPr>
                                    <w:pStyle w:val="TableParagraph"/>
                                    <w:spacing w:before="17"/>
                                    <w:ind w:left="80"/>
                                    <w:rPr>
                                      <w:sz w:val="22"/>
                                    </w:rPr>
                                  </w:pPr>
                                  <w:r>
                                    <w:rPr>
                                      <w:color w:val="231F20"/>
                                      <w:spacing w:val="-5"/>
                                      <w:sz w:val="22"/>
                                    </w:rPr>
                                    <w:t>1.0</w:t>
                                  </w:r>
                                </w:p>
                              </w:tc>
                            </w:tr>
                          </w:tbl>
                          <w:p>
                            <w:pPr>
                              <w:pStyle w:val="BodyText"/>
                            </w:pPr>
                          </w:p>
                        </w:txbxContent>
                      </wps:txbx>
                      <wps:bodyPr wrap="square" lIns="0" tIns="0" rIns="0" bIns="0" rtlCol="0">
                        <a:noAutofit/>
                      </wps:bodyPr>
                    </wps:wsp>
                  </a:graphicData>
                </a:graphic>
              </wp:anchor>
            </w:drawing>
          </mc:Choice>
          <mc:Fallback>
            <w:pict>
              <v:shape style="position:absolute;margin-left:270.259888pt;margin-top:7.337738pt;width:274.3pt;height:92pt;mso-position-horizontal-relative:page;mso-position-vertical-relative:paragraph;z-index:15980544" type="#_x0000_t202" id="docshape178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11"/>
                        <w:gridCol w:w="1440"/>
                        <w:gridCol w:w="1179"/>
                        <w:gridCol w:w="1415"/>
                      </w:tblGrid>
                      <w:tr>
                        <w:trPr>
                          <w:trHeight w:val="552" w:hRule="atLeast"/>
                        </w:trPr>
                        <w:tc>
                          <w:tcPr>
                            <w:tcW w:w="1311" w:type="dxa"/>
                            <w:shd w:val="clear" w:color="auto" w:fill="C7C4E2"/>
                          </w:tcPr>
                          <w:p>
                            <w:pPr>
                              <w:pStyle w:val="TableParagraph"/>
                              <w:spacing w:before="13"/>
                              <w:ind w:left="80"/>
                              <w:rPr>
                                <w:b/>
                                <w:sz w:val="22"/>
                              </w:rPr>
                            </w:pPr>
                            <w:r>
                              <w:rPr>
                                <w:b/>
                                <w:color w:val="231F20"/>
                                <w:spacing w:val="-2"/>
                                <w:sz w:val="22"/>
                              </w:rPr>
                              <w:t>Substances</w:t>
                            </w:r>
                          </w:p>
                        </w:tc>
                        <w:tc>
                          <w:tcPr>
                            <w:tcW w:w="1440" w:type="dxa"/>
                            <w:shd w:val="clear" w:color="auto" w:fill="C7C4E2"/>
                          </w:tcPr>
                          <w:p>
                            <w:pPr>
                              <w:pStyle w:val="TableParagraph"/>
                              <w:spacing w:line="260" w:lineRule="atLeast" w:before="6"/>
                              <w:ind w:left="79" w:right="143"/>
                              <w:rPr>
                                <w:b/>
                                <w:sz w:val="22"/>
                              </w:rPr>
                            </w:pPr>
                            <w:r>
                              <w:rPr>
                                <w:b/>
                                <w:color w:val="231F20"/>
                                <w:sz w:val="22"/>
                              </w:rPr>
                              <w:t>Specific</w:t>
                            </w:r>
                            <w:r>
                              <w:rPr>
                                <w:b/>
                                <w:color w:val="231F20"/>
                                <w:spacing w:val="-14"/>
                                <w:sz w:val="22"/>
                              </w:rPr>
                              <w:t> </w:t>
                            </w:r>
                            <w:r>
                              <w:rPr>
                                <w:b/>
                                <w:color w:val="231F20"/>
                                <w:sz w:val="22"/>
                              </w:rPr>
                              <w:t>heat cal/(gm </w:t>
                            </w:r>
                            <w:r>
                              <w:rPr>
                                <w:b/>
                                <w:color w:val="231F20"/>
                                <w:sz w:val="22"/>
                                <w:vertAlign w:val="superscript"/>
                              </w:rPr>
                              <w:t>0</w:t>
                            </w:r>
                            <w:r>
                              <w:rPr>
                                <w:b/>
                                <w:color w:val="231F20"/>
                                <w:sz w:val="22"/>
                                <w:vertAlign w:val="baseline"/>
                              </w:rPr>
                              <w:t>C)</w:t>
                            </w:r>
                          </w:p>
                        </w:tc>
                        <w:tc>
                          <w:tcPr>
                            <w:tcW w:w="1179" w:type="dxa"/>
                            <w:shd w:val="clear" w:color="auto" w:fill="C7C4E2"/>
                          </w:tcPr>
                          <w:p>
                            <w:pPr>
                              <w:pStyle w:val="TableParagraph"/>
                              <w:spacing w:before="13"/>
                              <w:ind w:left="79"/>
                              <w:rPr>
                                <w:b/>
                                <w:sz w:val="22"/>
                              </w:rPr>
                            </w:pPr>
                            <w:r>
                              <w:rPr>
                                <w:b/>
                                <w:color w:val="231F20"/>
                                <w:spacing w:val="-2"/>
                                <w:sz w:val="22"/>
                              </w:rPr>
                              <w:t>Substance</w:t>
                            </w:r>
                          </w:p>
                        </w:tc>
                        <w:tc>
                          <w:tcPr>
                            <w:tcW w:w="1415" w:type="dxa"/>
                            <w:shd w:val="clear" w:color="auto" w:fill="C7C4E2"/>
                          </w:tcPr>
                          <w:p>
                            <w:pPr>
                              <w:pStyle w:val="TableParagraph"/>
                              <w:spacing w:line="260" w:lineRule="atLeast" w:before="6"/>
                              <w:ind w:left="80" w:right="117"/>
                              <w:rPr>
                                <w:b/>
                                <w:sz w:val="22"/>
                              </w:rPr>
                            </w:pPr>
                            <w:r>
                              <w:rPr>
                                <w:b/>
                                <w:color w:val="231F20"/>
                                <w:sz w:val="22"/>
                              </w:rPr>
                              <w:t>Specific</w:t>
                            </w:r>
                            <w:r>
                              <w:rPr>
                                <w:b/>
                                <w:color w:val="231F20"/>
                                <w:spacing w:val="-14"/>
                                <w:sz w:val="22"/>
                              </w:rPr>
                              <w:t> </w:t>
                            </w:r>
                            <w:r>
                              <w:rPr>
                                <w:b/>
                                <w:color w:val="231F20"/>
                                <w:sz w:val="22"/>
                              </w:rPr>
                              <w:t>heat cal/(gm </w:t>
                            </w:r>
                            <w:r>
                              <w:rPr>
                                <w:b/>
                                <w:color w:val="231F20"/>
                                <w:sz w:val="22"/>
                                <w:vertAlign w:val="superscript"/>
                              </w:rPr>
                              <w:t>0</w:t>
                            </w:r>
                            <w:r>
                              <w:rPr>
                                <w:b/>
                                <w:color w:val="231F20"/>
                                <w:sz w:val="22"/>
                                <w:vertAlign w:val="baseline"/>
                              </w:rPr>
                              <w:t>C)</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Aluminium</w:t>
                            </w:r>
                          </w:p>
                        </w:tc>
                        <w:tc>
                          <w:tcPr>
                            <w:tcW w:w="1440" w:type="dxa"/>
                            <w:shd w:val="clear" w:color="auto" w:fill="FFFCD5"/>
                          </w:tcPr>
                          <w:p>
                            <w:pPr>
                              <w:pStyle w:val="TableParagraph"/>
                              <w:spacing w:before="17"/>
                              <w:ind w:left="80"/>
                              <w:rPr>
                                <w:sz w:val="22"/>
                              </w:rPr>
                            </w:pPr>
                            <w:r>
                              <w:rPr>
                                <w:color w:val="231F20"/>
                                <w:spacing w:val="-4"/>
                                <w:sz w:val="22"/>
                              </w:rPr>
                              <w:t>0.21</w:t>
                            </w:r>
                          </w:p>
                        </w:tc>
                        <w:tc>
                          <w:tcPr>
                            <w:tcW w:w="1179" w:type="dxa"/>
                            <w:shd w:val="clear" w:color="auto" w:fill="FFFCD5"/>
                          </w:tcPr>
                          <w:p>
                            <w:pPr>
                              <w:pStyle w:val="TableParagraph"/>
                              <w:spacing w:before="17"/>
                              <w:ind w:left="79"/>
                              <w:rPr>
                                <w:sz w:val="22"/>
                              </w:rPr>
                            </w:pPr>
                            <w:r>
                              <w:rPr>
                                <w:color w:val="231F20"/>
                                <w:spacing w:val="-4"/>
                                <w:sz w:val="22"/>
                              </w:rPr>
                              <w:t>Iron</w:t>
                            </w:r>
                          </w:p>
                        </w:tc>
                        <w:tc>
                          <w:tcPr>
                            <w:tcW w:w="1415" w:type="dxa"/>
                            <w:shd w:val="clear" w:color="auto" w:fill="FFFCD5"/>
                          </w:tcPr>
                          <w:p>
                            <w:pPr>
                              <w:pStyle w:val="TableParagraph"/>
                              <w:spacing w:before="17"/>
                              <w:ind w:left="80"/>
                              <w:rPr>
                                <w:sz w:val="22"/>
                              </w:rPr>
                            </w:pPr>
                            <w:r>
                              <w:rPr>
                                <w:color w:val="231F20"/>
                                <w:spacing w:val="-4"/>
                                <w:sz w:val="22"/>
                              </w:rPr>
                              <w:t>0.11</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Alcohol</w:t>
                            </w:r>
                          </w:p>
                        </w:tc>
                        <w:tc>
                          <w:tcPr>
                            <w:tcW w:w="1440" w:type="dxa"/>
                            <w:shd w:val="clear" w:color="auto" w:fill="FFFCD5"/>
                          </w:tcPr>
                          <w:p>
                            <w:pPr>
                              <w:pStyle w:val="TableParagraph"/>
                              <w:spacing w:before="17"/>
                              <w:ind w:left="80"/>
                              <w:rPr>
                                <w:sz w:val="22"/>
                              </w:rPr>
                            </w:pPr>
                            <w:r>
                              <w:rPr>
                                <w:color w:val="231F20"/>
                                <w:spacing w:val="-4"/>
                                <w:sz w:val="22"/>
                              </w:rPr>
                              <w:t>0.58</w:t>
                            </w:r>
                          </w:p>
                        </w:tc>
                        <w:tc>
                          <w:tcPr>
                            <w:tcW w:w="1179" w:type="dxa"/>
                            <w:shd w:val="clear" w:color="auto" w:fill="FFFCD5"/>
                          </w:tcPr>
                          <w:p>
                            <w:pPr>
                              <w:pStyle w:val="TableParagraph"/>
                              <w:spacing w:before="17"/>
                              <w:ind w:left="79"/>
                              <w:rPr>
                                <w:sz w:val="22"/>
                              </w:rPr>
                            </w:pPr>
                            <w:r>
                              <w:rPr>
                                <w:color w:val="231F20"/>
                                <w:spacing w:val="-2"/>
                                <w:sz w:val="22"/>
                              </w:rPr>
                              <w:t>Copper</w:t>
                            </w:r>
                          </w:p>
                        </w:tc>
                        <w:tc>
                          <w:tcPr>
                            <w:tcW w:w="1415" w:type="dxa"/>
                            <w:shd w:val="clear" w:color="auto" w:fill="FFFCD5"/>
                          </w:tcPr>
                          <w:p>
                            <w:pPr>
                              <w:pStyle w:val="TableParagraph"/>
                              <w:spacing w:before="17"/>
                              <w:ind w:left="80"/>
                              <w:rPr>
                                <w:sz w:val="22"/>
                              </w:rPr>
                            </w:pPr>
                            <w:r>
                              <w:rPr>
                                <w:color w:val="231F20"/>
                                <w:spacing w:val="-4"/>
                                <w:sz w:val="22"/>
                              </w:rPr>
                              <w:t>0.09</w:t>
                            </w:r>
                          </w:p>
                        </w:tc>
                      </w:tr>
                      <w:tr>
                        <w:trPr>
                          <w:trHeight w:val="292" w:hRule="atLeast"/>
                        </w:trPr>
                        <w:tc>
                          <w:tcPr>
                            <w:tcW w:w="1311" w:type="dxa"/>
                            <w:shd w:val="clear" w:color="auto" w:fill="FFFCD5"/>
                          </w:tcPr>
                          <w:p>
                            <w:pPr>
                              <w:pStyle w:val="TableParagraph"/>
                              <w:spacing w:before="17"/>
                              <w:ind w:left="80"/>
                              <w:rPr>
                                <w:sz w:val="22"/>
                              </w:rPr>
                            </w:pPr>
                            <w:r>
                              <w:rPr>
                                <w:color w:val="231F20"/>
                                <w:spacing w:val="-4"/>
                                <w:sz w:val="22"/>
                              </w:rPr>
                              <w:t>Gold</w:t>
                            </w:r>
                          </w:p>
                        </w:tc>
                        <w:tc>
                          <w:tcPr>
                            <w:tcW w:w="1440" w:type="dxa"/>
                            <w:shd w:val="clear" w:color="auto" w:fill="FFFCD5"/>
                          </w:tcPr>
                          <w:p>
                            <w:pPr>
                              <w:pStyle w:val="TableParagraph"/>
                              <w:spacing w:before="17"/>
                              <w:ind w:left="80"/>
                              <w:rPr>
                                <w:sz w:val="22"/>
                              </w:rPr>
                            </w:pPr>
                            <w:r>
                              <w:rPr>
                                <w:color w:val="231F20"/>
                                <w:spacing w:val="-4"/>
                                <w:sz w:val="22"/>
                              </w:rPr>
                              <w:t>0.03</w:t>
                            </w:r>
                          </w:p>
                        </w:tc>
                        <w:tc>
                          <w:tcPr>
                            <w:tcW w:w="1179" w:type="dxa"/>
                            <w:shd w:val="clear" w:color="auto" w:fill="FFFCD5"/>
                          </w:tcPr>
                          <w:p>
                            <w:pPr>
                              <w:pStyle w:val="TableParagraph"/>
                              <w:spacing w:before="17"/>
                              <w:ind w:left="79"/>
                              <w:rPr>
                                <w:sz w:val="22"/>
                              </w:rPr>
                            </w:pPr>
                            <w:r>
                              <w:rPr>
                                <w:color w:val="231F20"/>
                                <w:spacing w:val="-2"/>
                                <w:sz w:val="22"/>
                              </w:rPr>
                              <w:t>Mercury</w:t>
                            </w:r>
                          </w:p>
                        </w:tc>
                        <w:tc>
                          <w:tcPr>
                            <w:tcW w:w="1415" w:type="dxa"/>
                            <w:shd w:val="clear" w:color="auto" w:fill="FFFCD5"/>
                          </w:tcPr>
                          <w:p>
                            <w:pPr>
                              <w:pStyle w:val="TableParagraph"/>
                              <w:spacing w:before="17"/>
                              <w:ind w:left="80"/>
                              <w:rPr>
                                <w:sz w:val="22"/>
                              </w:rPr>
                            </w:pPr>
                            <w:r>
                              <w:rPr>
                                <w:color w:val="231F20"/>
                                <w:spacing w:val="-4"/>
                                <w:sz w:val="22"/>
                              </w:rPr>
                              <w:t>0.03</w:t>
                            </w:r>
                          </w:p>
                        </w:tc>
                      </w:tr>
                      <w:tr>
                        <w:trPr>
                          <w:trHeight w:val="292" w:hRule="atLeast"/>
                        </w:trPr>
                        <w:tc>
                          <w:tcPr>
                            <w:tcW w:w="1311" w:type="dxa"/>
                            <w:shd w:val="clear" w:color="auto" w:fill="FFFCD5"/>
                          </w:tcPr>
                          <w:p>
                            <w:pPr>
                              <w:pStyle w:val="TableParagraph"/>
                              <w:spacing w:before="17"/>
                              <w:ind w:left="80"/>
                              <w:rPr>
                                <w:sz w:val="22"/>
                              </w:rPr>
                            </w:pPr>
                            <w:r>
                              <w:rPr>
                                <w:color w:val="231F20"/>
                                <w:spacing w:val="-2"/>
                                <w:sz w:val="22"/>
                              </w:rPr>
                              <w:t>Hydrogen</w:t>
                            </w:r>
                          </w:p>
                        </w:tc>
                        <w:tc>
                          <w:tcPr>
                            <w:tcW w:w="1440" w:type="dxa"/>
                            <w:shd w:val="clear" w:color="auto" w:fill="FFFCD5"/>
                          </w:tcPr>
                          <w:p>
                            <w:pPr>
                              <w:pStyle w:val="TableParagraph"/>
                              <w:spacing w:before="17"/>
                              <w:ind w:left="80"/>
                              <w:rPr>
                                <w:sz w:val="22"/>
                              </w:rPr>
                            </w:pPr>
                            <w:r>
                              <w:rPr>
                                <w:color w:val="231F20"/>
                                <w:spacing w:val="-4"/>
                                <w:sz w:val="22"/>
                              </w:rPr>
                              <w:t>3.42</w:t>
                            </w:r>
                          </w:p>
                        </w:tc>
                        <w:tc>
                          <w:tcPr>
                            <w:tcW w:w="1179" w:type="dxa"/>
                            <w:shd w:val="clear" w:color="auto" w:fill="FFFCD5"/>
                          </w:tcPr>
                          <w:p>
                            <w:pPr>
                              <w:pStyle w:val="TableParagraph"/>
                              <w:spacing w:before="17"/>
                              <w:ind w:left="79"/>
                              <w:rPr>
                                <w:sz w:val="22"/>
                              </w:rPr>
                            </w:pPr>
                            <w:r>
                              <w:rPr>
                                <w:color w:val="231F20"/>
                                <w:spacing w:val="-2"/>
                                <w:sz w:val="22"/>
                              </w:rPr>
                              <w:t>Water</w:t>
                            </w:r>
                          </w:p>
                        </w:tc>
                        <w:tc>
                          <w:tcPr>
                            <w:tcW w:w="1415" w:type="dxa"/>
                            <w:shd w:val="clear" w:color="auto" w:fill="FFFCD5"/>
                          </w:tcPr>
                          <w:p>
                            <w:pPr>
                              <w:pStyle w:val="TableParagraph"/>
                              <w:spacing w:before="17"/>
                              <w:ind w:left="80"/>
                              <w:rPr>
                                <w:sz w:val="22"/>
                              </w:rPr>
                            </w:pPr>
                            <w:r>
                              <w:rPr>
                                <w:color w:val="231F20"/>
                                <w:spacing w:val="-5"/>
                                <w:sz w:val="22"/>
                              </w:rPr>
                              <w:t>1.0</w:t>
                            </w:r>
                          </w:p>
                        </w:tc>
                      </w:tr>
                    </w:tbl>
                    <w:p>
                      <w:pPr>
                        <w:pStyle w:val="BodyText"/>
                      </w:pPr>
                    </w:p>
                  </w:txbxContent>
                </v:textbox>
                <w10:wrap type="none"/>
              </v:shape>
            </w:pict>
          </mc:Fallback>
        </mc:AlternateContent>
      </w:r>
      <w:r>
        <w:rPr>
          <w:color w:val="231F20"/>
        </w:rPr>
        <w:t>Q = m x c x (T</w:t>
      </w:r>
      <w:r>
        <w:rPr>
          <w:b/>
          <w:color w:val="231F20"/>
          <w:position w:val="-7"/>
          <w:sz w:val="14"/>
        </w:rPr>
        <w:t>f</w:t>
      </w:r>
      <w:r>
        <w:rPr>
          <w:b/>
          <w:color w:val="231F20"/>
          <w:spacing w:val="27"/>
          <w:position w:val="-7"/>
          <w:sz w:val="14"/>
        </w:rPr>
        <w:t> </w:t>
      </w:r>
      <w:r>
        <w:rPr>
          <w:color w:val="231F20"/>
        </w:rPr>
        <w:t>- </w:t>
      </w:r>
      <w:r>
        <w:rPr>
          <w:color w:val="231F20"/>
          <w:spacing w:val="-4"/>
        </w:rPr>
        <w:t>T</w:t>
      </w:r>
      <w:r>
        <w:rPr>
          <w:b/>
          <w:color w:val="231F20"/>
          <w:spacing w:val="-4"/>
          <w:position w:val="-7"/>
          <w:sz w:val="14"/>
        </w:rPr>
        <w:t>i</w:t>
      </w:r>
      <w:r>
        <w:rPr>
          <w:color w:val="231F20"/>
          <w:spacing w:val="-4"/>
        </w:rPr>
        <w:t>).</w:t>
      </w:r>
      <w:r>
        <w:rPr>
          <w:color w:val="231F20"/>
        </w:rPr>
        <w:tab/>
      </w:r>
      <w:r>
        <w:rPr>
          <w:color w:val="231F20"/>
          <w:spacing w:val="-5"/>
        </w:rPr>
        <w:t>(3)</w:t>
      </w:r>
    </w:p>
    <w:p>
      <w:pPr>
        <w:pStyle w:val="BodyText"/>
        <w:spacing w:line="249" w:lineRule="auto" w:before="13"/>
        <w:ind w:left="652" w:right="5771" w:firstLine="453"/>
        <w:jc w:val="both"/>
      </w:pPr>
      <w:r>
        <w:rPr>
          <w:color w:val="231F20"/>
        </w:rPr>
        <w:t>Different substances </w:t>
      </w:r>
      <w:r>
        <w:rPr>
          <w:color w:val="231F20"/>
        </w:rPr>
        <w:t>have different</w:t>
      </w:r>
      <w:r>
        <w:rPr>
          <w:color w:val="231F20"/>
          <w:spacing w:val="-1"/>
        </w:rPr>
        <w:t> </w:t>
      </w:r>
      <w:r>
        <w:rPr>
          <w:color w:val="231F20"/>
        </w:rPr>
        <w:t>specific</w:t>
      </w:r>
      <w:r>
        <w:rPr>
          <w:color w:val="231F20"/>
          <w:spacing w:val="-1"/>
        </w:rPr>
        <w:t> </w:t>
      </w:r>
      <w:r>
        <w:rPr>
          <w:color w:val="231F20"/>
        </w:rPr>
        <w:t>heats.</w:t>
      </w:r>
      <w:r>
        <w:rPr>
          <w:color w:val="231F20"/>
          <w:spacing w:val="-1"/>
        </w:rPr>
        <w:t> </w:t>
      </w:r>
      <w:r>
        <w:rPr>
          <w:color w:val="231F20"/>
        </w:rPr>
        <w:t>We</w:t>
      </w:r>
      <w:r>
        <w:rPr>
          <w:color w:val="231F20"/>
          <w:spacing w:val="-1"/>
        </w:rPr>
        <w:t> </w:t>
      </w:r>
      <w:r>
        <w:rPr>
          <w:color w:val="231F20"/>
        </w:rPr>
        <w:t>are</w:t>
      </w:r>
      <w:r>
        <w:rPr>
          <w:color w:val="231F20"/>
          <w:spacing w:val="-1"/>
        </w:rPr>
        <w:t> </w:t>
      </w:r>
      <w:r>
        <w:rPr>
          <w:color w:val="231F20"/>
        </w:rPr>
        <w:t>going </w:t>
      </w:r>
      <w:r>
        <w:rPr>
          <w:color w:val="231F20"/>
          <w:spacing w:val="-2"/>
        </w:rPr>
        <w:t>to</w:t>
      </w:r>
      <w:r>
        <w:rPr>
          <w:color w:val="231F20"/>
          <w:spacing w:val="-11"/>
        </w:rPr>
        <w:t> </w:t>
      </w:r>
      <w:r>
        <w:rPr>
          <w:color w:val="231F20"/>
          <w:spacing w:val="-2"/>
        </w:rPr>
        <w:t>learn</w:t>
      </w:r>
      <w:r>
        <w:rPr>
          <w:color w:val="231F20"/>
          <w:spacing w:val="-11"/>
        </w:rPr>
        <w:t> </w:t>
      </w:r>
      <w:r>
        <w:rPr>
          <w:color w:val="231F20"/>
          <w:spacing w:val="-2"/>
        </w:rPr>
        <w:t>more</w:t>
      </w:r>
      <w:r>
        <w:rPr>
          <w:color w:val="231F20"/>
          <w:spacing w:val="-11"/>
        </w:rPr>
        <w:t> </w:t>
      </w:r>
      <w:r>
        <w:rPr>
          <w:color w:val="231F20"/>
          <w:spacing w:val="-2"/>
        </w:rPr>
        <w:t>about</w:t>
      </w:r>
      <w:r>
        <w:rPr>
          <w:color w:val="231F20"/>
          <w:spacing w:val="-11"/>
        </w:rPr>
        <w:t> </w:t>
      </w:r>
      <w:r>
        <w:rPr>
          <w:color w:val="231F20"/>
          <w:spacing w:val="-2"/>
        </w:rPr>
        <w:t>it</w:t>
      </w:r>
      <w:r>
        <w:rPr>
          <w:color w:val="231F20"/>
          <w:spacing w:val="-11"/>
        </w:rPr>
        <w:t> </w:t>
      </w:r>
      <w:r>
        <w:rPr>
          <w:color w:val="231F20"/>
          <w:spacing w:val="-2"/>
        </w:rPr>
        <w:t>in</w:t>
      </w:r>
      <w:r>
        <w:rPr>
          <w:color w:val="231F20"/>
          <w:spacing w:val="-11"/>
        </w:rPr>
        <w:t> </w:t>
      </w:r>
      <w:r>
        <w:rPr>
          <w:color w:val="231F20"/>
          <w:spacing w:val="-2"/>
        </w:rPr>
        <w:t>future</w:t>
      </w:r>
      <w:r>
        <w:rPr>
          <w:color w:val="231F20"/>
          <w:spacing w:val="-11"/>
        </w:rPr>
        <w:t> </w:t>
      </w:r>
      <w:r>
        <w:rPr>
          <w:color w:val="231F20"/>
          <w:spacing w:val="-2"/>
        </w:rPr>
        <w:t>classes. </w:t>
      </w:r>
      <w:r>
        <w:rPr>
          <w:color w:val="231F20"/>
        </w:rPr>
        <w:t>The specific heats of a few substance are given in the following table.</w:t>
      </w:r>
    </w:p>
    <w:p>
      <w:pPr>
        <w:pStyle w:val="BodyText"/>
        <w:spacing w:before="1"/>
        <w:rPr>
          <w:sz w:val="17"/>
        </w:rPr>
      </w:pPr>
    </w:p>
    <w:p>
      <w:pPr>
        <w:pStyle w:val="BodyText"/>
        <w:spacing w:after="0"/>
        <w:rPr>
          <w:sz w:val="17"/>
        </w:rPr>
        <w:sectPr>
          <w:pgSz w:w="11910" w:h="15880"/>
          <w:pgMar w:header="0" w:footer="942" w:top="700" w:bottom="1140" w:left="850" w:right="850"/>
        </w:sectPr>
      </w:pPr>
    </w:p>
    <w:p>
      <w:pPr>
        <w:pStyle w:val="BodyText"/>
        <w:spacing w:line="249" w:lineRule="auto" w:before="90"/>
        <w:ind w:left="677"/>
        <w:jc w:val="both"/>
      </w:pPr>
      <w:r>
        <w:rPr>
          <w:b/>
          <w:color w:val="EC008C"/>
        </w:rPr>
        <w:t>Calorimeter : </w:t>
      </w:r>
      <w:r>
        <w:rPr>
          <w:color w:val="231F20"/>
        </w:rPr>
        <w:t>We have seen that </w:t>
      </w:r>
      <w:r>
        <w:rPr>
          <w:color w:val="231F20"/>
        </w:rPr>
        <w:t>a thermometer is used to measure the temperature of an object. A calorimeter is used</w:t>
      </w:r>
      <w:r>
        <w:rPr>
          <w:color w:val="231F20"/>
          <w:spacing w:val="-16"/>
        </w:rPr>
        <w:t> </w:t>
      </w:r>
      <w:r>
        <w:rPr>
          <w:color w:val="231F20"/>
        </w:rPr>
        <w:t>to</w:t>
      </w:r>
      <w:r>
        <w:rPr>
          <w:color w:val="231F20"/>
          <w:spacing w:val="-16"/>
        </w:rPr>
        <w:t> </w:t>
      </w:r>
      <w:r>
        <w:rPr>
          <w:color w:val="231F20"/>
        </w:rPr>
        <w:t>measure</w:t>
      </w:r>
      <w:r>
        <w:rPr>
          <w:color w:val="231F20"/>
          <w:spacing w:val="-15"/>
        </w:rPr>
        <w:t> </w:t>
      </w:r>
      <w:r>
        <w:rPr>
          <w:color w:val="231F20"/>
        </w:rPr>
        <w:t>the</w:t>
      </w:r>
      <w:r>
        <w:rPr>
          <w:color w:val="231F20"/>
          <w:spacing w:val="-16"/>
        </w:rPr>
        <w:t> </w:t>
      </w:r>
      <w:r>
        <w:rPr>
          <w:color w:val="231F20"/>
        </w:rPr>
        <w:t>heat</w:t>
      </w:r>
      <w:r>
        <w:rPr>
          <w:color w:val="231F20"/>
          <w:spacing w:val="-16"/>
        </w:rPr>
        <w:t> </w:t>
      </w:r>
      <w:r>
        <w:rPr>
          <w:color w:val="231F20"/>
        </w:rPr>
        <w:t>content</w:t>
      </w:r>
      <w:r>
        <w:rPr>
          <w:color w:val="231F20"/>
          <w:spacing w:val="-15"/>
        </w:rPr>
        <w:t> </w:t>
      </w:r>
      <w:r>
        <w:rPr>
          <w:color w:val="231F20"/>
        </w:rPr>
        <w:t>of</w:t>
      </w:r>
      <w:r>
        <w:rPr>
          <w:color w:val="231F20"/>
          <w:spacing w:val="-16"/>
        </w:rPr>
        <w:t> </w:t>
      </w:r>
      <w:r>
        <w:rPr>
          <w:color w:val="231F20"/>
        </w:rPr>
        <w:t>an</w:t>
      </w:r>
      <w:r>
        <w:rPr>
          <w:color w:val="231F20"/>
          <w:spacing w:val="-15"/>
        </w:rPr>
        <w:t> </w:t>
      </w:r>
      <w:r>
        <w:rPr>
          <w:color w:val="231F20"/>
        </w:rPr>
        <w:t>object. Using this equipment, we can measure the heat produced or absorbed in a physical or chemical process.</w:t>
      </w:r>
    </w:p>
    <w:p>
      <w:pPr>
        <w:pStyle w:val="BodyText"/>
        <w:spacing w:line="249" w:lineRule="auto" w:before="7"/>
        <w:ind w:left="677" w:firstLine="453"/>
        <w:jc w:val="both"/>
      </w:pPr>
      <w:r>
        <w:rPr>
          <w:color w:val="231F20"/>
        </w:rPr>
        <w:t>A calorimeter is shown in figure </w:t>
      </w:r>
      <w:r>
        <w:rPr>
          <w:color w:val="231F20"/>
        </w:rPr>
        <w:t>14.5 Similar to a thermosflask, a calorimeter has two vessels, an inner and an outer one. This way, no heat can be transferred from the inner to the outer vessel or from the outer</w:t>
      </w:r>
      <w:r>
        <w:rPr>
          <w:color w:val="231F20"/>
          <w:spacing w:val="-1"/>
        </w:rPr>
        <w:t> </w:t>
      </w:r>
      <w:r>
        <w:rPr>
          <w:color w:val="231F20"/>
        </w:rPr>
        <w:t>to the inner vessel. Thus, the inner vessel is thermally isolated from the surroundings. The inner vessel is made of copper. A thermometer for measuring the temperature and a stirrer for stirring the liquid in the calorimeter are fitted in it.</w:t>
      </w:r>
    </w:p>
    <w:p>
      <w:pPr>
        <w:pStyle w:val="BodyText"/>
        <w:spacing w:before="81"/>
        <w:rPr>
          <w:sz w:val="20"/>
        </w:rPr>
      </w:pPr>
      <w:r>
        <w:rPr>
          <w:sz w:val="20"/>
        </w:rPr>
        <mc:AlternateContent>
          <mc:Choice Requires="wps">
            <w:drawing>
              <wp:anchor distT="0" distB="0" distL="0" distR="0" allowOverlap="1" layoutInCell="1" locked="0" behindDoc="1" simplePos="0" relativeHeight="487839232">
                <wp:simplePos x="0" y="0"/>
                <wp:positionH relativeFrom="page">
                  <wp:posOffset>953998</wp:posOffset>
                </wp:positionH>
                <wp:positionV relativeFrom="paragraph">
                  <wp:posOffset>212838</wp:posOffset>
                </wp:positionV>
                <wp:extent cx="1808480" cy="459105"/>
                <wp:effectExtent l="0" t="0" r="0" b="0"/>
                <wp:wrapTopAndBottom/>
                <wp:docPr id="2217" name="Group 2217"/>
                <wp:cNvGraphicFramePr>
                  <a:graphicFrameLocks/>
                </wp:cNvGraphicFramePr>
                <a:graphic>
                  <a:graphicData uri="http://schemas.microsoft.com/office/word/2010/wordprocessingGroup">
                    <wpg:wgp>
                      <wpg:cNvPr id="2217" name="Group 2217"/>
                      <wpg:cNvGrpSpPr/>
                      <wpg:grpSpPr>
                        <a:xfrm>
                          <a:off x="0" y="0"/>
                          <a:ext cx="1808480" cy="459105"/>
                          <a:chExt cx="1808480" cy="459105"/>
                        </a:xfrm>
                      </wpg:grpSpPr>
                      <pic:pic>
                        <pic:nvPicPr>
                          <pic:cNvPr id="2218" name="Image 2218"/>
                          <pic:cNvPicPr/>
                        </pic:nvPicPr>
                        <pic:blipFill>
                          <a:blip r:embed="rId80" cstate="print"/>
                          <a:stretch>
                            <a:fillRect/>
                          </a:stretch>
                        </pic:blipFill>
                        <pic:spPr>
                          <a:xfrm>
                            <a:off x="135394" y="146055"/>
                            <a:ext cx="1672793" cy="312463"/>
                          </a:xfrm>
                          <a:prstGeom prst="rect">
                            <a:avLst/>
                          </a:prstGeom>
                        </pic:spPr>
                      </pic:pic>
                      <pic:pic>
                        <pic:nvPicPr>
                          <pic:cNvPr id="2219" name="Image 2219"/>
                          <pic:cNvPicPr/>
                        </pic:nvPicPr>
                        <pic:blipFill>
                          <a:blip r:embed="rId81" cstate="print"/>
                          <a:stretch>
                            <a:fillRect/>
                          </a:stretch>
                        </pic:blipFill>
                        <pic:spPr>
                          <a:xfrm>
                            <a:off x="0" y="0"/>
                            <a:ext cx="435063" cy="456651"/>
                          </a:xfrm>
                          <a:prstGeom prst="rect">
                            <a:avLst/>
                          </a:prstGeom>
                        </pic:spPr>
                      </pic:pic>
                      <wps:wsp>
                        <wps:cNvPr id="2220" name="Textbox 2220"/>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75.117996pt;margin-top:16.758945pt;width:142.4pt;height:36.15pt;mso-position-horizontal-relative:page;mso-position-vertical-relative:paragraph;z-index:-15477248;mso-wrap-distance-left:0;mso-wrap-distance-right:0" id="docshapegroup1787" coordorigin="1502,335" coordsize="2848,723">
                <v:shape style="position:absolute;left:1715;top:565;width:2635;height:493" type="#_x0000_t75" id="docshape1788" stroked="false">
                  <v:imagedata r:id="rId80" o:title=""/>
                </v:shape>
                <v:shape style="position:absolute;left:1502;top:335;width:686;height:720" type="#_x0000_t75" id="docshape1789" stroked="false">
                  <v:imagedata r:id="rId81" o:title=""/>
                </v:shape>
                <v:shape style="position:absolute;left:1502;top:335;width:2848;height:723" type="#_x0000_t202" id="docshape1790"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topAndBottom"/>
              </v:group>
            </w:pict>
          </mc:Fallback>
        </mc:AlternateContent>
      </w:r>
    </w:p>
    <w:p>
      <w:pPr>
        <w:pStyle w:val="ListParagraph"/>
        <w:numPr>
          <w:ilvl w:val="0"/>
          <w:numId w:val="183"/>
        </w:numPr>
        <w:tabs>
          <w:tab w:pos="872" w:val="left" w:leader="none"/>
          <w:tab w:pos="916" w:val="left" w:leader="none"/>
        </w:tabs>
        <w:spacing w:line="249" w:lineRule="auto" w:before="190" w:after="0"/>
        <w:ind w:left="872" w:right="182" w:hanging="220"/>
        <w:jc w:val="both"/>
        <w:rPr>
          <w:sz w:val="25"/>
        </w:rPr>
      </w:pPr>
      <w:r>
        <w:rPr>
          <w:color w:val="231F20"/>
          <w:sz w:val="25"/>
        </w:rPr>
        <w:t>Why</w:t>
      </w:r>
      <w:r>
        <w:rPr>
          <w:color w:val="231F20"/>
          <w:spacing w:val="40"/>
          <w:sz w:val="25"/>
        </w:rPr>
        <w:t> </w:t>
      </w:r>
      <w:r>
        <w:rPr>
          <w:color w:val="231F20"/>
          <w:sz w:val="25"/>
        </w:rPr>
        <w:t>does your mother put folded </w:t>
      </w:r>
      <w:r>
        <w:rPr>
          <w:color w:val="231F20"/>
          <w:sz w:val="25"/>
        </w:rPr>
        <w:t>cloth strips soaked in cold water on your forehead when you have high fever?</w:t>
      </w:r>
    </w:p>
    <w:p>
      <w:pPr>
        <w:pStyle w:val="ListParagraph"/>
        <w:numPr>
          <w:ilvl w:val="0"/>
          <w:numId w:val="183"/>
        </w:numPr>
        <w:tabs>
          <w:tab w:pos="902" w:val="left" w:leader="none"/>
        </w:tabs>
        <w:spacing w:line="240" w:lineRule="auto" w:before="3" w:after="0"/>
        <w:ind w:left="902" w:right="0" w:hanging="250"/>
        <w:jc w:val="both"/>
        <w:rPr>
          <w:sz w:val="25"/>
        </w:rPr>
      </w:pPr>
      <w:r>
        <w:rPr>
          <w:color w:val="231F20"/>
          <w:sz w:val="25"/>
        </w:rPr>
        <w:t>Why</w:t>
      </w:r>
      <w:r>
        <w:rPr>
          <w:color w:val="231F20"/>
          <w:spacing w:val="4"/>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calorimeter</w:t>
      </w:r>
      <w:r>
        <w:rPr>
          <w:color w:val="231F20"/>
          <w:spacing w:val="4"/>
          <w:sz w:val="25"/>
        </w:rPr>
        <w:t> </w:t>
      </w:r>
      <w:r>
        <w:rPr>
          <w:color w:val="231F20"/>
          <w:sz w:val="25"/>
        </w:rPr>
        <w:t>made</w:t>
      </w:r>
      <w:r>
        <w:rPr>
          <w:color w:val="231F20"/>
          <w:spacing w:val="5"/>
          <w:sz w:val="25"/>
        </w:rPr>
        <w:t> </w:t>
      </w:r>
      <w:r>
        <w:rPr>
          <w:color w:val="231F20"/>
          <w:sz w:val="25"/>
        </w:rPr>
        <w:t>of</w:t>
      </w:r>
      <w:r>
        <w:rPr>
          <w:color w:val="231F20"/>
          <w:spacing w:val="4"/>
          <w:sz w:val="25"/>
        </w:rPr>
        <w:t> </w:t>
      </w:r>
      <w:r>
        <w:rPr>
          <w:color w:val="231F20"/>
          <w:spacing w:val="-2"/>
          <w:sz w:val="25"/>
        </w:rPr>
        <w:t>copper?</w:t>
      </w:r>
    </w:p>
    <w:p>
      <w:pPr>
        <w:pStyle w:val="BodyText"/>
        <w:spacing w:line="249" w:lineRule="auto" w:before="97"/>
        <w:ind w:left="325" w:right="216" w:firstLine="453"/>
        <w:jc w:val="both"/>
      </w:pPr>
      <w:r>
        <w:rPr/>
        <w:br w:type="column"/>
      </w:r>
      <w:r>
        <w:rPr>
          <w:color w:val="231F20"/>
        </w:rPr>
        <w:t>Water at a fixed temperature is </w:t>
      </w:r>
      <w:r>
        <w:rPr>
          <w:color w:val="231F20"/>
        </w:rPr>
        <w:t>placed inside the calorimeter. This means that the temperature of the inner vessel and that of the water in it are the same. When a hot object is placed in water, heat is exchanged between the hot object, water and the calorimeter and all three reach the same temperature. As the calorimeter is thermally isolated</w:t>
      </w:r>
      <w:r>
        <w:rPr>
          <w:color w:val="231F20"/>
          <w:spacing w:val="-5"/>
        </w:rPr>
        <w:t> </w:t>
      </w:r>
      <w:r>
        <w:rPr>
          <w:color w:val="231F20"/>
        </w:rPr>
        <w:t>from</w:t>
      </w:r>
      <w:r>
        <w:rPr>
          <w:color w:val="231F20"/>
          <w:spacing w:val="-4"/>
        </w:rPr>
        <w:t> </w:t>
      </w:r>
      <w:r>
        <w:rPr>
          <w:color w:val="231F20"/>
        </w:rPr>
        <w:t>the</w:t>
      </w:r>
      <w:r>
        <w:rPr>
          <w:color w:val="231F20"/>
          <w:spacing w:val="-4"/>
        </w:rPr>
        <w:t> </w:t>
      </w:r>
      <w:r>
        <w:rPr>
          <w:color w:val="231F20"/>
        </w:rPr>
        <w:t>surroundings,</w:t>
      </w:r>
      <w:r>
        <w:rPr>
          <w:color w:val="231F20"/>
          <w:spacing w:val="-4"/>
        </w:rPr>
        <w:t> </w:t>
      </w:r>
      <w:r>
        <w:rPr>
          <w:color w:val="231F20"/>
        </w:rPr>
        <w:t>the</w:t>
      </w:r>
      <w:r>
        <w:rPr>
          <w:color w:val="231F20"/>
          <w:spacing w:val="-4"/>
        </w:rPr>
        <w:t> </w:t>
      </w:r>
      <w:r>
        <w:rPr>
          <w:color w:val="231F20"/>
        </w:rPr>
        <w:t>total</w:t>
      </w:r>
      <w:r>
        <w:rPr>
          <w:color w:val="231F20"/>
          <w:spacing w:val="-5"/>
        </w:rPr>
        <w:t> </w:t>
      </w:r>
      <w:r>
        <w:rPr>
          <w:color w:val="231F20"/>
        </w:rPr>
        <w:t>heat lost</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hot</w:t>
      </w:r>
      <w:r>
        <w:rPr>
          <w:color w:val="231F20"/>
          <w:spacing w:val="-9"/>
        </w:rPr>
        <w:t> </w:t>
      </w:r>
      <w:r>
        <w:rPr>
          <w:color w:val="231F20"/>
        </w:rPr>
        <w:t>object</w:t>
      </w:r>
      <w:r>
        <w:rPr>
          <w:color w:val="231F20"/>
          <w:spacing w:val="-9"/>
        </w:rPr>
        <w:t> </w:t>
      </w:r>
      <w:r>
        <w:rPr>
          <w:color w:val="231F20"/>
        </w:rPr>
        <w:t>is</w:t>
      </w:r>
      <w:r>
        <w:rPr>
          <w:color w:val="231F20"/>
          <w:spacing w:val="-9"/>
        </w:rPr>
        <w:t> </w:t>
      </w:r>
      <w:r>
        <w:rPr>
          <w:color w:val="231F20"/>
        </w:rPr>
        <w:t>equal</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total</w:t>
      </w:r>
      <w:r>
        <w:rPr>
          <w:color w:val="231F20"/>
          <w:spacing w:val="-9"/>
        </w:rPr>
        <w:t> </w:t>
      </w:r>
      <w:r>
        <w:rPr>
          <w:color w:val="231F20"/>
        </w:rPr>
        <w:t>heat absorbed</w:t>
      </w:r>
      <w:r>
        <w:rPr>
          <w:color w:val="231F20"/>
          <w:spacing w:val="-5"/>
        </w:rPr>
        <w:t> </w:t>
      </w:r>
      <w:r>
        <w:rPr>
          <w:color w:val="231F20"/>
        </w:rPr>
        <w:t>by</w:t>
      </w:r>
      <w:r>
        <w:rPr>
          <w:color w:val="231F20"/>
          <w:spacing w:val="-5"/>
        </w:rPr>
        <w:t> </w:t>
      </w:r>
      <w:r>
        <w:rPr>
          <w:color w:val="231F20"/>
        </w:rPr>
        <w:t>the</w:t>
      </w:r>
      <w:r>
        <w:rPr>
          <w:color w:val="231F20"/>
          <w:spacing w:val="-5"/>
        </w:rPr>
        <w:t> </w:t>
      </w:r>
      <w:r>
        <w:rPr>
          <w:color w:val="231F20"/>
        </w:rPr>
        <w:t>calorimeter</w:t>
      </w:r>
      <w:r>
        <w:rPr>
          <w:color w:val="231F20"/>
          <w:spacing w:val="-5"/>
        </w:rPr>
        <w:t> </w:t>
      </w:r>
      <w:r>
        <w:rPr>
          <w:color w:val="231F20"/>
        </w:rPr>
        <w:t>and</w:t>
      </w:r>
      <w:r>
        <w:rPr>
          <w:color w:val="231F20"/>
          <w:spacing w:val="-5"/>
        </w:rPr>
        <w:t> </w:t>
      </w:r>
      <w:r>
        <w:rPr>
          <w:color w:val="231F20"/>
        </w:rPr>
        <w:t>water</w:t>
      </w:r>
      <w:r>
        <w:rPr>
          <w:color w:val="231F20"/>
          <w:spacing w:val="-5"/>
        </w:rPr>
        <w:t> </w:t>
      </w:r>
      <w:r>
        <w:rPr>
          <w:color w:val="231F20"/>
        </w:rPr>
        <w:t>inside </w:t>
      </w:r>
      <w:r>
        <w:rPr>
          <w:color w:val="231F20"/>
          <w:spacing w:val="-4"/>
        </w:rPr>
        <w:t>it.</w:t>
      </w:r>
    </w:p>
    <w:p>
      <w:pPr>
        <w:pStyle w:val="BodyText"/>
        <w:spacing w:line="249" w:lineRule="auto" w:before="12"/>
        <w:ind w:left="325" w:right="216" w:firstLine="453"/>
        <w:jc w:val="right"/>
      </w:pPr>
      <w:r>
        <w:rPr>
          <w:color w:val="231F20"/>
        </w:rPr>
        <w:t>Similarly if we put a cold object in </w:t>
      </w:r>
      <w:r>
        <w:rPr>
          <w:color w:val="231F20"/>
        </w:rPr>
        <w:t>the calorimeter, the cold object will receive heat from</w:t>
      </w:r>
      <w:r>
        <w:rPr>
          <w:color w:val="231F20"/>
          <w:spacing w:val="80"/>
        </w:rPr>
        <w:t> </w:t>
      </w:r>
      <w:r>
        <w:rPr>
          <w:color w:val="231F20"/>
        </w:rPr>
        <w:t>the</w:t>
      </w:r>
      <w:r>
        <w:rPr>
          <w:color w:val="231F20"/>
          <w:spacing w:val="80"/>
        </w:rPr>
        <w:t> </w:t>
      </w:r>
      <w:r>
        <w:rPr>
          <w:color w:val="231F20"/>
        </w:rPr>
        <w:t>water</w:t>
      </w:r>
      <w:r>
        <w:rPr>
          <w:color w:val="231F20"/>
          <w:spacing w:val="80"/>
        </w:rPr>
        <w:t> </w:t>
      </w:r>
      <w:r>
        <w:rPr>
          <w:color w:val="231F20"/>
        </w:rPr>
        <w:t>and</w:t>
      </w:r>
      <w:r>
        <w:rPr>
          <w:color w:val="231F20"/>
          <w:spacing w:val="80"/>
        </w:rPr>
        <w:t> </w:t>
      </w:r>
      <w:r>
        <w:rPr>
          <w:color w:val="231F20"/>
        </w:rPr>
        <w:t>its</w:t>
      </w:r>
      <w:r>
        <w:rPr>
          <w:color w:val="231F20"/>
          <w:spacing w:val="80"/>
        </w:rPr>
        <w:t> </w:t>
      </w:r>
      <w:r>
        <w:rPr>
          <w:color w:val="231F20"/>
        </w:rPr>
        <w:t>temperature</w:t>
      </w:r>
      <w:r>
        <w:rPr>
          <w:color w:val="231F20"/>
          <w:spacing w:val="80"/>
        </w:rPr>
        <w:t> </w:t>
      </w:r>
      <w:r>
        <w:rPr>
          <w:color w:val="231F20"/>
        </w:rPr>
        <w:t>will increase,</w:t>
      </w:r>
      <w:r>
        <w:rPr>
          <w:color w:val="231F20"/>
          <w:spacing w:val="40"/>
        </w:rPr>
        <w:t> </w:t>
      </w:r>
      <w:r>
        <w:rPr>
          <w:color w:val="231F20"/>
        </w:rPr>
        <w:t>while</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calorimeter</w:t>
      </w:r>
      <w:r>
        <w:rPr>
          <w:color w:val="231F20"/>
          <w:spacing w:val="40"/>
        </w:rPr>
        <w:t> </w:t>
      </w:r>
      <w:r>
        <w:rPr>
          <w:color w:val="231F20"/>
        </w:rPr>
        <w:t>will lose</w:t>
      </w:r>
      <w:r>
        <w:rPr>
          <w:color w:val="231F20"/>
          <w:spacing w:val="-9"/>
        </w:rPr>
        <w:t> </w:t>
      </w:r>
      <w:r>
        <w:rPr>
          <w:color w:val="231F20"/>
        </w:rPr>
        <w:t>heat</w:t>
      </w:r>
      <w:r>
        <w:rPr>
          <w:color w:val="231F20"/>
          <w:spacing w:val="-8"/>
        </w:rPr>
        <w:t> </w:t>
      </w:r>
      <w:r>
        <w:rPr>
          <w:color w:val="231F20"/>
        </w:rPr>
        <w:t>and</w:t>
      </w:r>
      <w:r>
        <w:rPr>
          <w:color w:val="231F20"/>
          <w:spacing w:val="-9"/>
        </w:rPr>
        <w:t> </w:t>
      </w:r>
      <w:r>
        <w:rPr>
          <w:color w:val="231F20"/>
        </w:rPr>
        <w:t>their</w:t>
      </w:r>
      <w:r>
        <w:rPr>
          <w:color w:val="231F20"/>
          <w:spacing w:val="-8"/>
        </w:rPr>
        <w:t> </w:t>
      </w:r>
      <w:r>
        <w:rPr>
          <w:color w:val="231F20"/>
        </w:rPr>
        <w:t>temperature</w:t>
      </w:r>
      <w:r>
        <w:rPr>
          <w:color w:val="231F20"/>
          <w:spacing w:val="-8"/>
        </w:rPr>
        <w:t> </w:t>
      </w:r>
      <w:r>
        <w:rPr>
          <w:color w:val="231F20"/>
        </w:rPr>
        <w:t>will</w:t>
      </w:r>
      <w:r>
        <w:rPr>
          <w:color w:val="231F20"/>
          <w:spacing w:val="-9"/>
        </w:rPr>
        <w:t> </w:t>
      </w:r>
      <w:r>
        <w:rPr>
          <w:color w:val="231F20"/>
          <w:spacing w:val="-2"/>
        </w:rPr>
        <w:t>decrease.</w:t>
      </w:r>
    </w:p>
    <w:p>
      <w:pPr>
        <w:pStyle w:val="BodyText"/>
        <w:spacing w:line="228" w:lineRule="auto" w:before="17"/>
        <w:ind w:left="325" w:right="216" w:firstLine="453"/>
        <w:jc w:val="both"/>
      </w:pPr>
      <w:r>
        <w:rPr>
          <w:color w:val="231F20"/>
        </w:rPr>
        <w:t>Suppose the mass of the inner vessel </w:t>
      </w:r>
      <w:r>
        <w:rPr>
          <w:color w:val="231F20"/>
        </w:rPr>
        <w:t>in the calorimeter is ‘m</w:t>
      </w:r>
      <w:r>
        <w:rPr>
          <w:color w:val="231F20"/>
          <w:position w:val="-7"/>
          <w:sz w:val="14"/>
        </w:rPr>
        <w:t>c</w:t>
      </w:r>
      <w:r>
        <w:rPr>
          <w:color w:val="231F20"/>
        </w:rPr>
        <w:t>’ and its initial temperature</w:t>
      </w:r>
      <w:r>
        <w:rPr>
          <w:color w:val="231F20"/>
          <w:spacing w:val="10"/>
        </w:rPr>
        <w:t> </w:t>
      </w:r>
      <w:r>
        <w:rPr>
          <w:color w:val="231F20"/>
        </w:rPr>
        <w:t>is</w:t>
      </w:r>
      <w:r>
        <w:rPr>
          <w:color w:val="231F20"/>
          <w:spacing w:val="11"/>
        </w:rPr>
        <w:t> </w:t>
      </w:r>
      <w:r>
        <w:rPr>
          <w:color w:val="231F20"/>
        </w:rPr>
        <w:t>‘T</w:t>
      </w:r>
      <w:r>
        <w:rPr>
          <w:color w:val="231F20"/>
          <w:position w:val="-7"/>
          <w:sz w:val="14"/>
        </w:rPr>
        <w:t>i</w:t>
      </w:r>
      <w:r>
        <w:rPr>
          <w:color w:val="231F20"/>
        </w:rPr>
        <w:t>’and</w:t>
      </w:r>
      <w:r>
        <w:rPr>
          <w:color w:val="231F20"/>
          <w:spacing w:val="11"/>
        </w:rPr>
        <w:t> </w:t>
      </w:r>
      <w:r>
        <w:rPr>
          <w:color w:val="231F20"/>
        </w:rPr>
        <w:t>the</w:t>
      </w:r>
      <w:r>
        <w:rPr>
          <w:color w:val="231F20"/>
          <w:spacing w:val="11"/>
        </w:rPr>
        <w:t> </w:t>
      </w:r>
      <w:r>
        <w:rPr>
          <w:color w:val="231F20"/>
        </w:rPr>
        <w:t>mass</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spacing w:val="-4"/>
        </w:rPr>
        <w:t>water</w:t>
      </w:r>
    </w:p>
    <w:p>
      <w:pPr>
        <w:pStyle w:val="BodyText"/>
        <w:spacing w:line="192" w:lineRule="auto"/>
        <w:ind w:left="325"/>
        <w:jc w:val="both"/>
      </w:pPr>
      <w:r>
        <w:rPr>
          <w:color w:val="231F20"/>
        </w:rPr>
        <w:t>in</w:t>
      </w:r>
      <w:r>
        <w:rPr>
          <w:color w:val="231F20"/>
          <w:spacing w:val="30"/>
        </w:rPr>
        <w:t> </w:t>
      </w:r>
      <w:r>
        <w:rPr>
          <w:color w:val="231F20"/>
        </w:rPr>
        <w:t>the</w:t>
      </w:r>
      <w:r>
        <w:rPr>
          <w:color w:val="231F20"/>
          <w:spacing w:val="31"/>
        </w:rPr>
        <w:t> </w:t>
      </w:r>
      <w:r>
        <w:rPr>
          <w:color w:val="231F20"/>
        </w:rPr>
        <w:t>calorimeter</w:t>
      </w:r>
      <w:r>
        <w:rPr>
          <w:color w:val="231F20"/>
          <w:spacing w:val="31"/>
        </w:rPr>
        <w:t> </w:t>
      </w:r>
      <w:r>
        <w:rPr>
          <w:color w:val="231F20"/>
        </w:rPr>
        <w:t>is</w:t>
      </w:r>
      <w:r>
        <w:rPr>
          <w:color w:val="231F20"/>
          <w:spacing w:val="30"/>
        </w:rPr>
        <w:t> </w:t>
      </w:r>
      <w:r>
        <w:rPr>
          <w:color w:val="231F20"/>
        </w:rPr>
        <w:t>‘m</w:t>
      </w:r>
      <w:r>
        <w:rPr>
          <w:color w:val="231F20"/>
          <w:position w:val="-7"/>
          <w:sz w:val="14"/>
        </w:rPr>
        <w:t>w</w:t>
      </w:r>
      <w:r>
        <w:rPr>
          <w:color w:val="231F20"/>
        </w:rPr>
        <w:t>’.</w:t>
      </w:r>
      <w:r>
        <w:rPr>
          <w:color w:val="231F20"/>
          <w:spacing w:val="31"/>
        </w:rPr>
        <w:t> </w:t>
      </w:r>
      <w:r>
        <w:rPr>
          <w:color w:val="231F20"/>
        </w:rPr>
        <w:t>The</w:t>
      </w:r>
      <w:r>
        <w:rPr>
          <w:color w:val="231F20"/>
          <w:spacing w:val="31"/>
        </w:rPr>
        <w:t> </w:t>
      </w:r>
      <w:r>
        <w:rPr>
          <w:color w:val="231F20"/>
          <w:spacing w:val="-2"/>
        </w:rPr>
        <w:t>temperature</w:t>
      </w:r>
    </w:p>
    <w:p>
      <w:pPr>
        <w:pStyle w:val="BodyText"/>
        <w:spacing w:line="208" w:lineRule="auto"/>
        <w:ind w:left="325" w:right="216"/>
        <w:jc w:val="both"/>
      </w:pPr>
      <w:r>
        <w:rPr>
          <w:color w:val="231F20"/>
        </w:rPr>
        <w:t>of water will also be ‘T</w:t>
      </w:r>
      <w:r>
        <w:rPr>
          <w:color w:val="231F20"/>
          <w:position w:val="-7"/>
          <w:sz w:val="14"/>
        </w:rPr>
        <w:t>i</w:t>
      </w:r>
      <w:r>
        <w:rPr>
          <w:color w:val="231F20"/>
        </w:rPr>
        <w:t>’ . Suppose we place an object of mass ‘m</w:t>
      </w:r>
      <w:r>
        <w:rPr>
          <w:color w:val="231F20"/>
          <w:position w:val="-7"/>
          <w:sz w:val="14"/>
        </w:rPr>
        <w:t>O</w:t>
      </w:r>
      <w:r>
        <w:rPr>
          <w:color w:val="231F20"/>
        </w:rPr>
        <w:t>’ and temperature </w:t>
      </w:r>
      <w:r>
        <w:rPr>
          <w:color w:val="231F20"/>
        </w:rPr>
        <w:t>‘T</w:t>
      </w:r>
      <w:r>
        <w:rPr>
          <w:color w:val="231F20"/>
          <w:position w:val="-7"/>
          <w:sz w:val="14"/>
        </w:rPr>
        <w:t>o</w:t>
      </w:r>
      <w:r>
        <w:rPr>
          <w:color w:val="231F20"/>
        </w:rPr>
        <w:t>’ in</w:t>
      </w:r>
      <w:r>
        <w:rPr>
          <w:color w:val="231F20"/>
          <w:spacing w:val="-11"/>
        </w:rPr>
        <w:t> </w:t>
      </w:r>
      <w:r>
        <w:rPr>
          <w:color w:val="231F20"/>
        </w:rPr>
        <w:t>the</w:t>
      </w:r>
      <w:r>
        <w:rPr>
          <w:color w:val="231F20"/>
          <w:spacing w:val="-11"/>
        </w:rPr>
        <w:t> </w:t>
      </w:r>
      <w:r>
        <w:rPr>
          <w:color w:val="231F20"/>
        </w:rPr>
        <w:t>calorimeter.</w:t>
      </w:r>
      <w:r>
        <w:rPr>
          <w:color w:val="231F20"/>
          <w:spacing w:val="-11"/>
        </w:rPr>
        <w:t> </w:t>
      </w:r>
      <w:r>
        <w:rPr>
          <w:color w:val="231F20"/>
        </w:rPr>
        <w:t>If</w:t>
      </w:r>
      <w:r>
        <w:rPr>
          <w:color w:val="231F20"/>
          <w:spacing w:val="-11"/>
        </w:rPr>
        <w:t> </w:t>
      </w:r>
      <w:r>
        <w:rPr>
          <w:color w:val="231F20"/>
        </w:rPr>
        <w:t>‘T</w:t>
      </w:r>
      <w:r>
        <w:rPr>
          <w:color w:val="231F20"/>
          <w:position w:val="-7"/>
          <w:sz w:val="14"/>
        </w:rPr>
        <w:t>o</w:t>
      </w:r>
      <w:r>
        <w:rPr>
          <w:color w:val="231F20"/>
        </w:rPr>
        <w:t>’</w:t>
      </w:r>
      <w:r>
        <w:rPr>
          <w:color w:val="231F20"/>
          <w:spacing w:val="-11"/>
        </w:rPr>
        <w:t> </w:t>
      </w:r>
      <w:r>
        <w:rPr>
          <w:color w:val="231F20"/>
        </w:rPr>
        <w:t>is</w:t>
      </w:r>
      <w:r>
        <w:rPr>
          <w:color w:val="231F20"/>
          <w:spacing w:val="-11"/>
        </w:rPr>
        <w:t> </w:t>
      </w:r>
      <w:r>
        <w:rPr>
          <w:color w:val="231F20"/>
        </w:rPr>
        <w:t>higher</w:t>
      </w:r>
      <w:r>
        <w:rPr>
          <w:color w:val="231F20"/>
          <w:spacing w:val="-11"/>
        </w:rPr>
        <w:t> </w:t>
      </w:r>
      <w:r>
        <w:rPr>
          <w:color w:val="231F20"/>
        </w:rPr>
        <w:t>than</w:t>
      </w:r>
      <w:r>
        <w:rPr>
          <w:color w:val="231F20"/>
          <w:spacing w:val="-11"/>
        </w:rPr>
        <w:t> </w:t>
      </w:r>
      <w:r>
        <w:rPr>
          <w:color w:val="231F20"/>
        </w:rPr>
        <w:t>T</w:t>
      </w:r>
      <w:r>
        <w:rPr>
          <w:color w:val="231F20"/>
          <w:position w:val="-7"/>
          <w:sz w:val="14"/>
        </w:rPr>
        <w:t>i</w:t>
      </w:r>
      <w:r>
        <w:rPr>
          <w:color w:val="231F20"/>
          <w:spacing w:val="17"/>
          <w:position w:val="-7"/>
          <w:sz w:val="14"/>
        </w:rPr>
        <w:t> </w:t>
      </w:r>
      <w:r>
        <w:rPr>
          <w:color w:val="231F20"/>
        </w:rPr>
        <w:t>the object</w:t>
      </w:r>
      <w:r>
        <w:rPr>
          <w:color w:val="231F20"/>
          <w:spacing w:val="2"/>
        </w:rPr>
        <w:t> </w:t>
      </w:r>
      <w:r>
        <w:rPr>
          <w:color w:val="231F20"/>
        </w:rPr>
        <w:t>will</w:t>
      </w:r>
      <w:r>
        <w:rPr>
          <w:color w:val="231F20"/>
          <w:spacing w:val="3"/>
        </w:rPr>
        <w:t> </w:t>
      </w:r>
      <w:r>
        <w:rPr>
          <w:color w:val="231F20"/>
        </w:rPr>
        <w:t>give</w:t>
      </w:r>
      <w:r>
        <w:rPr>
          <w:color w:val="231F20"/>
          <w:spacing w:val="3"/>
        </w:rPr>
        <w:t> </w:t>
      </w:r>
      <w:r>
        <w:rPr>
          <w:color w:val="231F20"/>
        </w:rPr>
        <w:t>away</w:t>
      </w:r>
      <w:r>
        <w:rPr>
          <w:color w:val="231F20"/>
          <w:spacing w:val="2"/>
        </w:rPr>
        <w:t> </w:t>
      </w:r>
      <w:r>
        <w:rPr>
          <w:color w:val="231F20"/>
        </w:rPr>
        <w:t>heat</w:t>
      </w:r>
      <w:r>
        <w:rPr>
          <w:color w:val="231F20"/>
          <w:spacing w:val="3"/>
        </w:rPr>
        <w:t> </w:t>
      </w:r>
      <w:r>
        <w:rPr>
          <w:color w:val="231F20"/>
        </w:rPr>
        <w:t>to</w:t>
      </w:r>
      <w:r>
        <w:rPr>
          <w:color w:val="231F20"/>
          <w:spacing w:val="3"/>
        </w:rPr>
        <w:t> </w:t>
      </w:r>
      <w:r>
        <w:rPr>
          <w:color w:val="231F20"/>
        </w:rPr>
        <w:t>the</w:t>
      </w:r>
      <w:r>
        <w:rPr>
          <w:color w:val="231F20"/>
          <w:spacing w:val="2"/>
        </w:rPr>
        <w:t> </w:t>
      </w:r>
      <w:r>
        <w:rPr>
          <w:color w:val="231F20"/>
          <w:spacing w:val="-2"/>
        </w:rPr>
        <w:t>calorimeter</w:t>
      </w:r>
    </w:p>
    <w:p>
      <w:pPr>
        <w:pStyle w:val="BodyText"/>
        <w:spacing w:line="249" w:lineRule="auto" w:before="2"/>
        <w:ind w:left="325" w:right="216"/>
        <w:jc w:val="both"/>
      </w:pPr>
      <w:r>
        <w:rPr>
          <w:color w:val="231F20"/>
        </w:rPr>
        <w:t>and water. Soon the temperature of all </w:t>
      </w:r>
      <w:r>
        <w:rPr>
          <w:color w:val="231F20"/>
        </w:rPr>
        <w:t>three will become the same.</w:t>
      </w:r>
    </w:p>
    <w:p>
      <w:pPr>
        <w:pStyle w:val="BodyText"/>
        <w:spacing w:after="0" w:line="249" w:lineRule="auto"/>
        <w:jc w:val="both"/>
        <w:sectPr>
          <w:type w:val="continuous"/>
          <w:pgSz w:w="11910" w:h="15880"/>
          <w:pgMar w:header="0" w:footer="942" w:top="1820" w:bottom="280" w:left="850" w:right="850"/>
          <w:cols w:num="2" w:equalWidth="0">
            <w:col w:w="5132" w:space="40"/>
            <w:col w:w="5038"/>
          </w:cols>
        </w:sectPr>
      </w:pPr>
    </w:p>
    <w:p>
      <w:pPr>
        <w:pStyle w:val="BodyText"/>
        <w:rPr>
          <w:sz w:val="20"/>
        </w:rPr>
      </w:pPr>
    </w:p>
    <w:p>
      <w:pPr>
        <w:pStyle w:val="BodyText"/>
        <w:spacing w:before="183"/>
        <w:rPr>
          <w:sz w:val="20"/>
        </w:rPr>
      </w:pPr>
    </w:p>
    <w:p>
      <w:pPr>
        <w:spacing w:line="650" w:lineRule="atLeast" w:before="0"/>
        <w:ind w:left="198" w:right="0" w:firstLine="211"/>
        <w:jc w:val="left"/>
        <w:rPr>
          <w:sz w:val="20"/>
        </w:rPr>
      </w:pPr>
      <w:r>
        <w:rPr>
          <w:color w:val="231F20"/>
          <w:sz w:val="20"/>
        </w:rPr>
        <w:t>Heat</w:t>
      </w:r>
      <w:r>
        <w:rPr>
          <w:color w:val="231F20"/>
          <w:spacing w:val="-7"/>
          <w:sz w:val="20"/>
        </w:rPr>
        <w:t> </w:t>
      </w:r>
      <w:r>
        <w:rPr>
          <w:color w:val="231F20"/>
          <w:sz w:val="20"/>
        </w:rPr>
        <w:t>resistant</w:t>
      </w:r>
      <w:r>
        <w:rPr>
          <w:color w:val="231F20"/>
          <w:spacing w:val="-7"/>
          <w:sz w:val="20"/>
        </w:rPr>
        <w:t> </w:t>
      </w:r>
      <w:r>
        <w:rPr>
          <w:color w:val="231F20"/>
          <w:sz w:val="20"/>
        </w:rPr>
        <w:t>lid </w:t>
      </w:r>
      <w:r>
        <w:rPr>
          <w:color w:val="231F20"/>
          <w:spacing w:val="-4"/>
          <w:sz w:val="20"/>
        </w:rPr>
        <w:t>Heat</w:t>
      </w:r>
    </w:p>
    <w:p>
      <w:pPr>
        <w:spacing w:line="249" w:lineRule="auto" w:before="10"/>
        <w:ind w:left="198" w:right="696" w:firstLine="0"/>
        <w:jc w:val="left"/>
        <w:rPr>
          <w:sz w:val="20"/>
        </w:rPr>
      </w:pPr>
      <w:r>
        <w:rPr>
          <w:color w:val="231F20"/>
          <w:spacing w:val="-2"/>
          <w:sz w:val="20"/>
        </w:rPr>
        <w:t>resistant </w:t>
      </w:r>
      <w:r>
        <w:rPr>
          <w:color w:val="231F20"/>
          <w:spacing w:val="-4"/>
          <w:sz w:val="20"/>
        </w:rPr>
        <w:t>ring</w:t>
      </w:r>
    </w:p>
    <w:p>
      <w:pPr>
        <w:spacing w:line="240" w:lineRule="auto" w:before="113"/>
        <w:rPr>
          <w:sz w:val="20"/>
        </w:rPr>
      </w:pPr>
      <w:r>
        <w:rPr/>
        <w:br w:type="column"/>
      </w:r>
      <w:r>
        <w:rPr>
          <w:sz w:val="20"/>
        </w:rPr>
      </w:r>
    </w:p>
    <w:p>
      <w:pPr>
        <w:spacing w:before="0"/>
        <w:ind w:left="0" w:right="38" w:firstLine="0"/>
        <w:jc w:val="right"/>
        <w:rPr>
          <w:sz w:val="20"/>
        </w:rPr>
      </w:pPr>
      <w:r>
        <w:rPr>
          <w:color w:val="231F20"/>
          <w:spacing w:val="-2"/>
          <w:sz w:val="20"/>
        </w:rPr>
        <w:t>Thermometer</w:t>
      </w:r>
    </w:p>
    <w:p>
      <w:pPr>
        <w:pStyle w:val="BodyText"/>
        <w:rPr>
          <w:sz w:val="20"/>
        </w:rPr>
      </w:pPr>
    </w:p>
    <w:p>
      <w:pPr>
        <w:pStyle w:val="BodyText"/>
        <w:spacing w:before="90"/>
        <w:rPr>
          <w:sz w:val="20"/>
        </w:rPr>
      </w:pPr>
    </w:p>
    <w:p>
      <w:pPr>
        <w:spacing w:before="0"/>
        <w:ind w:left="0" w:right="87" w:firstLine="0"/>
        <w:jc w:val="right"/>
        <w:rPr>
          <w:sz w:val="20"/>
        </w:rPr>
      </w:pPr>
      <w:r>
        <w:rPr>
          <w:sz w:val="20"/>
        </w:rPr>
        <mc:AlternateContent>
          <mc:Choice Requires="wps">
            <w:drawing>
              <wp:anchor distT="0" distB="0" distL="0" distR="0" allowOverlap="1" layoutInCell="1" locked="0" behindDoc="1" simplePos="0" relativeHeight="479464960">
                <wp:simplePos x="0" y="0"/>
                <wp:positionH relativeFrom="page">
                  <wp:posOffset>1003049</wp:posOffset>
                </wp:positionH>
                <wp:positionV relativeFrom="paragraph">
                  <wp:posOffset>-626454</wp:posOffset>
                </wp:positionV>
                <wp:extent cx="2043430" cy="2600325"/>
                <wp:effectExtent l="0" t="0" r="0" b="0"/>
                <wp:wrapNone/>
                <wp:docPr id="2221" name="Group 2221"/>
                <wp:cNvGraphicFramePr>
                  <a:graphicFrameLocks/>
                </wp:cNvGraphicFramePr>
                <a:graphic>
                  <a:graphicData uri="http://schemas.microsoft.com/office/word/2010/wordprocessingGroup">
                    <wpg:wgp>
                      <wpg:cNvPr id="2221" name="Group 2221"/>
                      <wpg:cNvGrpSpPr/>
                      <wpg:grpSpPr>
                        <a:xfrm>
                          <a:off x="0" y="0"/>
                          <a:ext cx="2043430" cy="2600325"/>
                          <a:chExt cx="2043430" cy="2600325"/>
                        </a:xfrm>
                      </wpg:grpSpPr>
                      <pic:pic>
                        <pic:nvPicPr>
                          <pic:cNvPr id="2222" name="Image 2222"/>
                          <pic:cNvPicPr/>
                        </pic:nvPicPr>
                        <pic:blipFill>
                          <a:blip r:embed="rId392" cstate="print"/>
                          <a:stretch>
                            <a:fillRect/>
                          </a:stretch>
                        </pic:blipFill>
                        <pic:spPr>
                          <a:xfrm>
                            <a:off x="149785" y="0"/>
                            <a:ext cx="1857204" cy="2600098"/>
                          </a:xfrm>
                          <a:prstGeom prst="rect">
                            <a:avLst/>
                          </a:prstGeom>
                        </pic:spPr>
                      </pic:pic>
                      <wps:wsp>
                        <wps:cNvPr id="2223" name="Graphic 2223"/>
                        <wps:cNvSpPr/>
                        <wps:spPr>
                          <a:xfrm>
                            <a:off x="261047" y="795604"/>
                            <a:ext cx="1270" cy="191770"/>
                          </a:xfrm>
                          <a:custGeom>
                            <a:avLst/>
                            <a:gdLst/>
                            <a:ahLst/>
                            <a:cxnLst/>
                            <a:rect l="l" t="t" r="r" b="b"/>
                            <a:pathLst>
                              <a:path w="0" h="191770">
                                <a:moveTo>
                                  <a:pt x="0" y="19169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224" name="Graphic 2224"/>
                        <wps:cNvSpPr/>
                        <wps:spPr>
                          <a:xfrm>
                            <a:off x="1321200" y="726347"/>
                            <a:ext cx="194945" cy="1270"/>
                          </a:xfrm>
                          <a:custGeom>
                            <a:avLst/>
                            <a:gdLst/>
                            <a:ahLst/>
                            <a:cxnLst/>
                            <a:rect l="l" t="t" r="r" b="b"/>
                            <a:pathLst>
                              <a:path w="194945" h="0">
                                <a:moveTo>
                                  <a:pt x="0" y="0"/>
                                </a:moveTo>
                                <a:lnTo>
                                  <a:pt x="194398" y="0"/>
                                </a:lnTo>
                              </a:path>
                            </a:pathLst>
                          </a:custGeom>
                          <a:ln w="12700">
                            <a:solidFill>
                              <a:srgbClr val="231F20"/>
                            </a:solidFill>
                            <a:prstDash val="solid"/>
                          </a:ln>
                        </wps:spPr>
                        <wps:bodyPr wrap="square" lIns="0" tIns="0" rIns="0" bIns="0" rtlCol="0">
                          <a:prstTxWarp prst="textNoShape">
                            <a:avLst/>
                          </a:prstTxWarp>
                          <a:noAutofit/>
                        </wps:bodyPr>
                      </wps:wsp>
                      <wps:wsp>
                        <wps:cNvPr id="2225" name="Graphic 2225"/>
                        <wps:cNvSpPr/>
                        <wps:spPr>
                          <a:xfrm>
                            <a:off x="1764900" y="1832834"/>
                            <a:ext cx="278130" cy="1270"/>
                          </a:xfrm>
                          <a:custGeom>
                            <a:avLst/>
                            <a:gdLst/>
                            <a:ahLst/>
                            <a:cxnLst/>
                            <a:rect l="l" t="t" r="r" b="b"/>
                            <a:pathLst>
                              <a:path w="278130" h="0">
                                <a:moveTo>
                                  <a:pt x="0" y="0"/>
                                </a:moveTo>
                                <a:lnTo>
                                  <a:pt x="278104" y="0"/>
                                </a:lnTo>
                              </a:path>
                            </a:pathLst>
                          </a:custGeom>
                          <a:ln w="12700">
                            <a:solidFill>
                              <a:srgbClr val="231F20"/>
                            </a:solidFill>
                            <a:prstDash val="solid"/>
                          </a:ln>
                        </wps:spPr>
                        <wps:bodyPr wrap="square" lIns="0" tIns="0" rIns="0" bIns="0" rtlCol="0">
                          <a:prstTxWarp prst="textNoShape">
                            <a:avLst/>
                          </a:prstTxWarp>
                          <a:noAutofit/>
                        </wps:bodyPr>
                      </wps:wsp>
                      <wps:wsp>
                        <wps:cNvPr id="2226" name="Graphic 2226"/>
                        <wps:cNvSpPr/>
                        <wps:spPr>
                          <a:xfrm>
                            <a:off x="0" y="1327465"/>
                            <a:ext cx="490220" cy="1270"/>
                          </a:xfrm>
                          <a:custGeom>
                            <a:avLst/>
                            <a:gdLst/>
                            <a:ahLst/>
                            <a:cxnLst/>
                            <a:rect l="l" t="t" r="r" b="b"/>
                            <a:pathLst>
                              <a:path w="490220" h="0">
                                <a:moveTo>
                                  <a:pt x="0" y="0"/>
                                </a:moveTo>
                                <a:lnTo>
                                  <a:pt x="489597" y="0"/>
                                </a:lnTo>
                              </a:path>
                            </a:pathLst>
                          </a:custGeom>
                          <a:ln w="12700">
                            <a:solidFill>
                              <a:srgbClr val="231F20"/>
                            </a:solidFill>
                            <a:prstDash val="solid"/>
                          </a:ln>
                        </wps:spPr>
                        <wps:bodyPr wrap="square" lIns="0" tIns="0" rIns="0" bIns="0" rtlCol="0">
                          <a:prstTxWarp prst="textNoShape">
                            <a:avLst/>
                          </a:prstTxWarp>
                          <a:noAutofit/>
                        </wps:bodyPr>
                      </wps:wsp>
                      <wps:wsp>
                        <wps:cNvPr id="2227" name="Graphic 2227"/>
                        <wps:cNvSpPr/>
                        <wps:spPr>
                          <a:xfrm>
                            <a:off x="910454" y="206143"/>
                            <a:ext cx="288290" cy="1270"/>
                          </a:xfrm>
                          <a:custGeom>
                            <a:avLst/>
                            <a:gdLst/>
                            <a:ahLst/>
                            <a:cxnLst/>
                            <a:rect l="l" t="t" r="r" b="b"/>
                            <a:pathLst>
                              <a:path w="288290" h="0">
                                <a:moveTo>
                                  <a:pt x="0" y="0"/>
                                </a:moveTo>
                                <a:lnTo>
                                  <a:pt x="287997"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8.980301pt;margin-top:-49.327095pt;width:160.9pt;height:204.75pt;mso-position-horizontal-relative:page;mso-position-vertical-relative:paragraph;z-index:-23851520" id="docshapegroup1791" coordorigin="1580,-987" coordsize="3218,4095">
                <v:shape style="position:absolute;left:1815;top:-987;width:2925;height:4095" type="#_x0000_t75" id="docshape1792" stroked="false">
                  <v:imagedata r:id="rId392" o:title=""/>
                </v:shape>
                <v:line style="position:absolute" from="1991,568" to="1991,266" stroked="true" strokeweight="1pt" strokecolor="#231f20">
                  <v:stroke dashstyle="solid"/>
                </v:line>
                <v:line style="position:absolute" from="3660,157" to="3966,157" stroked="true" strokeweight="1pt" strokecolor="#231f20">
                  <v:stroke dashstyle="solid"/>
                </v:line>
                <v:line style="position:absolute" from="4359,1900" to="4797,1900" stroked="true" strokeweight="1pt" strokecolor="#231f20">
                  <v:stroke dashstyle="solid"/>
                </v:line>
                <v:line style="position:absolute" from="1580,1104" to="2351,1104" stroked="true" strokeweight="1pt" strokecolor="#231f20">
                  <v:stroke dashstyle="solid"/>
                </v:line>
                <v:line style="position:absolute" from="3013,-662" to="3467,-662" stroked="true" strokeweight="1pt" strokecolor="#231f20">
                  <v:stroke dashstyle="solid"/>
                </v:line>
                <w10:wrap type="none"/>
              </v:group>
            </w:pict>
          </mc:Fallback>
        </mc:AlternateContent>
      </w:r>
      <w:r>
        <w:rPr>
          <w:color w:val="231F20"/>
          <w:spacing w:val="-2"/>
          <w:sz w:val="20"/>
        </w:rPr>
        <w:t>Stirrer</w:t>
      </w:r>
    </w:p>
    <w:p>
      <w:pPr>
        <w:pStyle w:val="BodyText"/>
        <w:spacing w:line="300" w:lineRule="exact" w:before="69"/>
        <w:ind w:left="198" w:right="650"/>
        <w:jc w:val="both"/>
      </w:pPr>
      <w:r>
        <w:rPr/>
        <w:br w:type="column"/>
      </w:r>
      <w:r>
        <w:rPr>
          <w:color w:val="231F20"/>
        </w:rPr>
        <w:t>Let us call this final temperature ‘T</w:t>
      </w:r>
      <w:r>
        <w:rPr>
          <w:color w:val="231F20"/>
          <w:position w:val="-7"/>
          <w:sz w:val="14"/>
        </w:rPr>
        <w:t>f</w:t>
      </w:r>
      <w:r>
        <w:rPr>
          <w:color w:val="231F20"/>
        </w:rPr>
        <w:t>’ . </w:t>
      </w:r>
      <w:r>
        <w:rPr>
          <w:color w:val="231F20"/>
        </w:rPr>
        <w:t>The total heat given away by the object (‘Q</w:t>
      </w:r>
      <w:r>
        <w:rPr>
          <w:color w:val="231F20"/>
          <w:position w:val="-7"/>
          <w:sz w:val="14"/>
        </w:rPr>
        <w:t>o</w:t>
      </w:r>
      <w:r>
        <w:rPr>
          <w:color w:val="231F20"/>
        </w:rPr>
        <w:t>’) will</w:t>
      </w:r>
      <w:r>
        <w:rPr>
          <w:color w:val="231F20"/>
          <w:spacing w:val="-11"/>
        </w:rPr>
        <w:t> </w:t>
      </w:r>
      <w:r>
        <w:rPr>
          <w:color w:val="231F20"/>
        </w:rPr>
        <w:t>be</w:t>
      </w:r>
      <w:r>
        <w:rPr>
          <w:color w:val="231F20"/>
          <w:spacing w:val="-11"/>
        </w:rPr>
        <w:t> </w:t>
      </w:r>
      <w:r>
        <w:rPr>
          <w:color w:val="231F20"/>
        </w:rPr>
        <w:t>equal</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sum</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heat</w:t>
      </w:r>
      <w:r>
        <w:rPr>
          <w:color w:val="231F20"/>
          <w:spacing w:val="-11"/>
        </w:rPr>
        <w:t> </w:t>
      </w:r>
      <w:r>
        <w:rPr>
          <w:color w:val="231F20"/>
        </w:rPr>
        <w:t>gained</w:t>
      </w:r>
      <w:r>
        <w:rPr>
          <w:color w:val="231F20"/>
          <w:spacing w:val="-11"/>
        </w:rPr>
        <w:t> </w:t>
      </w:r>
      <w:r>
        <w:rPr>
          <w:color w:val="231F20"/>
        </w:rPr>
        <w:t>by the calorimeter (‘Q</w:t>
      </w:r>
      <w:r>
        <w:rPr>
          <w:color w:val="231F20"/>
          <w:position w:val="-7"/>
          <w:sz w:val="14"/>
        </w:rPr>
        <w:t>c</w:t>
      </w:r>
      <w:r>
        <w:rPr>
          <w:color w:val="231F20"/>
        </w:rPr>
        <w:t>’) and by water (‘Q</w:t>
      </w:r>
      <w:r>
        <w:rPr>
          <w:color w:val="231F20"/>
          <w:position w:val="-7"/>
          <w:sz w:val="14"/>
        </w:rPr>
        <w:t>w</w:t>
      </w:r>
      <w:r>
        <w:rPr>
          <w:color w:val="231F20"/>
        </w:rPr>
        <w:t>’). We can write this as.</w:t>
      </w:r>
    </w:p>
    <w:p>
      <w:pPr>
        <w:pStyle w:val="BodyText"/>
        <w:spacing w:before="19"/>
      </w:pPr>
    </w:p>
    <w:p>
      <w:pPr>
        <w:tabs>
          <w:tab w:pos="3314" w:val="left" w:leader="dot"/>
        </w:tabs>
        <w:spacing w:before="1"/>
        <w:ind w:left="198" w:right="0" w:firstLine="0"/>
        <w:jc w:val="both"/>
        <w:rPr>
          <w:sz w:val="25"/>
        </w:rPr>
      </w:pPr>
      <w:r>
        <w:rPr>
          <w:color w:val="231F20"/>
          <w:sz w:val="25"/>
        </w:rPr>
        <w:t>Q</w:t>
      </w:r>
      <w:r>
        <w:rPr>
          <w:color w:val="231F20"/>
          <w:position w:val="-7"/>
          <w:sz w:val="14"/>
        </w:rPr>
        <w:t>o</w:t>
      </w:r>
      <w:r>
        <w:rPr>
          <w:color w:val="231F20"/>
          <w:spacing w:val="2"/>
          <w:position w:val="-7"/>
          <w:sz w:val="14"/>
        </w:rPr>
        <w:t> </w:t>
      </w:r>
      <w:r>
        <w:rPr>
          <w:color w:val="231F20"/>
          <w:sz w:val="25"/>
        </w:rPr>
        <w:t>=</w:t>
      </w:r>
      <w:r>
        <w:rPr>
          <w:color w:val="231F20"/>
          <w:spacing w:val="2"/>
          <w:sz w:val="25"/>
        </w:rPr>
        <w:t> </w:t>
      </w:r>
      <w:r>
        <w:rPr>
          <w:color w:val="231F20"/>
          <w:sz w:val="25"/>
        </w:rPr>
        <w:t>Q</w:t>
      </w:r>
      <w:r>
        <w:rPr>
          <w:color w:val="231F20"/>
          <w:position w:val="-7"/>
          <w:sz w:val="14"/>
        </w:rPr>
        <w:t>C</w:t>
      </w:r>
      <w:r>
        <w:rPr>
          <w:color w:val="231F20"/>
          <w:spacing w:val="2"/>
          <w:position w:val="-7"/>
          <w:sz w:val="14"/>
        </w:rPr>
        <w:t> </w:t>
      </w:r>
      <w:r>
        <w:rPr>
          <w:color w:val="231F20"/>
          <w:sz w:val="25"/>
        </w:rPr>
        <w:t>+</w:t>
      </w:r>
      <w:r>
        <w:rPr>
          <w:color w:val="231F20"/>
          <w:spacing w:val="2"/>
          <w:sz w:val="25"/>
        </w:rPr>
        <w:t> </w:t>
      </w:r>
      <w:r>
        <w:rPr>
          <w:color w:val="231F20"/>
          <w:spacing w:val="-5"/>
          <w:sz w:val="25"/>
        </w:rPr>
        <w:t>Q</w:t>
      </w:r>
      <w:r>
        <w:rPr>
          <w:color w:val="231F20"/>
          <w:spacing w:val="-5"/>
          <w:position w:val="-7"/>
          <w:sz w:val="14"/>
        </w:rPr>
        <w:t>W</w:t>
      </w:r>
      <w:r>
        <w:rPr>
          <w:color w:val="231F20"/>
          <w:position w:val="-7"/>
          <w:sz w:val="14"/>
        </w:rPr>
        <w:tab/>
      </w:r>
      <w:r>
        <w:rPr>
          <w:color w:val="231F20"/>
          <w:spacing w:val="-5"/>
          <w:sz w:val="25"/>
        </w:rPr>
        <w:t>(4)</w:t>
      </w:r>
    </w:p>
    <w:p>
      <w:pPr>
        <w:spacing w:after="0"/>
        <w:jc w:val="both"/>
        <w:rPr>
          <w:sz w:val="25"/>
        </w:rPr>
        <w:sectPr>
          <w:pgSz w:w="11910" w:h="15880"/>
          <w:pgMar w:header="0" w:footer="889" w:top="700" w:bottom="1140" w:left="850" w:right="850"/>
          <w:cols w:num="3" w:equalWidth="0">
            <w:col w:w="1829" w:space="615"/>
            <w:col w:w="1328" w:space="1104"/>
            <w:col w:w="5334"/>
          </w:cols>
        </w:sectPr>
      </w:pPr>
    </w:p>
    <w:p>
      <w:pPr>
        <w:tabs>
          <w:tab w:pos="1881" w:val="left" w:leader="none"/>
        </w:tabs>
        <w:spacing w:line="249" w:lineRule="auto" w:before="28"/>
        <w:ind w:left="547" w:right="38" w:firstLine="0"/>
        <w:jc w:val="left"/>
        <w:rPr>
          <w:sz w:val="20"/>
        </w:rPr>
      </w:pPr>
      <w:r>
        <w:rPr>
          <w:color w:val="231F20"/>
          <w:sz w:val="20"/>
        </w:rPr>
        <w:t>Inner </w:t>
      </w:r>
      <w:r>
        <w:rPr>
          <w:color w:val="231F20"/>
          <w:sz w:val="20"/>
          <w:u w:val="single" w:color="231F20"/>
        </w:rPr>
        <w:tab/>
      </w:r>
      <w:r>
        <w:rPr>
          <w:color w:val="231F20"/>
          <w:sz w:val="20"/>
        </w:rPr>
        <w:t> </w:t>
      </w:r>
      <w:r>
        <w:rPr>
          <w:color w:val="231F20"/>
          <w:spacing w:val="-2"/>
          <w:sz w:val="20"/>
        </w:rPr>
        <w:t>vessel</w:t>
      </w:r>
    </w:p>
    <w:p>
      <w:pPr>
        <w:pStyle w:val="BodyText"/>
        <w:spacing w:before="221"/>
        <w:rPr>
          <w:sz w:val="20"/>
        </w:rPr>
      </w:pPr>
    </w:p>
    <w:p>
      <w:pPr>
        <w:tabs>
          <w:tab w:pos="830" w:val="left" w:leader="none"/>
          <w:tab w:pos="1730" w:val="left" w:leader="none"/>
        </w:tabs>
        <w:spacing w:line="249" w:lineRule="auto" w:before="0"/>
        <w:ind w:left="242" w:right="189" w:firstLine="0"/>
        <w:jc w:val="left"/>
        <w:rPr>
          <w:sz w:val="20"/>
        </w:rPr>
      </w:pPr>
      <w:r>
        <w:rPr>
          <w:color w:val="231F20"/>
          <w:spacing w:val="-4"/>
          <w:sz w:val="20"/>
        </w:rPr>
        <w:t>Air</w:t>
      </w:r>
      <w:r>
        <w:rPr>
          <w:color w:val="231F20"/>
          <w:sz w:val="20"/>
        </w:rPr>
        <w:tab/>
      </w:r>
      <w:r>
        <w:rPr>
          <w:color w:val="231F20"/>
          <w:sz w:val="20"/>
          <w:u w:val="single" w:color="231F20"/>
        </w:rPr>
        <w:tab/>
      </w:r>
      <w:r>
        <w:rPr>
          <w:color w:val="231F20"/>
          <w:sz w:val="20"/>
        </w:rPr>
        <w:t> </w:t>
      </w:r>
      <w:r>
        <w:rPr>
          <w:color w:val="231F20"/>
          <w:spacing w:val="-2"/>
          <w:sz w:val="20"/>
        </w:rPr>
        <w:t>cavity</w:t>
      </w:r>
    </w:p>
    <w:p>
      <w:pPr>
        <w:spacing w:line="240" w:lineRule="auto" w:before="81"/>
        <w:rPr>
          <w:sz w:val="20"/>
        </w:rPr>
      </w:pPr>
      <w:r>
        <w:rPr/>
        <w:br w:type="column"/>
      </w:r>
      <w:r>
        <w:rPr>
          <w:sz w:val="20"/>
        </w:rPr>
      </w:r>
    </w:p>
    <w:p>
      <w:pPr>
        <w:spacing w:line="249" w:lineRule="auto" w:before="0"/>
        <w:ind w:left="242" w:right="38" w:firstLine="0"/>
        <w:jc w:val="left"/>
        <w:rPr>
          <w:sz w:val="20"/>
        </w:rPr>
      </w:pPr>
      <w:r>
        <w:rPr>
          <w:color w:val="231F20"/>
          <w:spacing w:val="-2"/>
          <w:sz w:val="20"/>
        </w:rPr>
        <w:t>Outer vessel</w:t>
      </w:r>
    </w:p>
    <w:p>
      <w:pPr>
        <w:pStyle w:val="BodyText"/>
        <w:spacing w:line="208" w:lineRule="auto" w:before="68"/>
        <w:ind w:left="242" w:right="650" w:firstLine="453"/>
        <w:jc w:val="both"/>
      </w:pPr>
      <w:r>
        <w:rPr/>
        <w:br w:type="column"/>
      </w:r>
      <w:r>
        <w:rPr>
          <w:color w:val="231F20"/>
        </w:rPr>
        <w:t>As seen above Q</w:t>
      </w:r>
      <w:r>
        <w:rPr>
          <w:color w:val="231F20"/>
          <w:position w:val="-7"/>
          <w:sz w:val="14"/>
        </w:rPr>
        <w:t>o</w:t>
      </w:r>
      <w:r>
        <w:rPr>
          <w:color w:val="231F20"/>
        </w:rPr>
        <w:t>, Q</w:t>
      </w:r>
      <w:r>
        <w:rPr>
          <w:color w:val="231F20"/>
          <w:position w:val="-7"/>
          <w:sz w:val="14"/>
        </w:rPr>
        <w:t>c </w:t>
      </w:r>
      <w:r>
        <w:rPr>
          <w:color w:val="231F20"/>
        </w:rPr>
        <w:t>and Q</w:t>
      </w:r>
      <w:r>
        <w:rPr>
          <w:color w:val="231F20"/>
          <w:position w:val="-7"/>
          <w:sz w:val="14"/>
        </w:rPr>
        <w:t>w </w:t>
      </w:r>
      <w:r>
        <w:rPr>
          <w:color w:val="231F20"/>
        </w:rPr>
        <w:t>depend </w:t>
      </w:r>
      <w:r>
        <w:rPr>
          <w:color w:val="231F20"/>
        </w:rPr>
        <w:t>on mass,</w:t>
      </w:r>
      <w:r>
        <w:rPr>
          <w:color w:val="231F20"/>
          <w:spacing w:val="-22"/>
        </w:rPr>
        <w:t> </w:t>
      </w:r>
      <w:r>
        <w:rPr>
          <w:color w:val="231F20"/>
        </w:rPr>
        <w:t>specific</w:t>
      </w:r>
      <w:r>
        <w:rPr>
          <w:color w:val="231F20"/>
          <w:spacing w:val="-22"/>
        </w:rPr>
        <w:t> </w:t>
      </w:r>
      <w:r>
        <w:rPr>
          <w:color w:val="231F20"/>
        </w:rPr>
        <w:t>heat</w:t>
      </w:r>
      <w:r>
        <w:rPr>
          <w:color w:val="231F20"/>
          <w:spacing w:val="-21"/>
        </w:rPr>
        <w:t> </w:t>
      </w:r>
      <w:r>
        <w:rPr>
          <w:color w:val="231F20"/>
        </w:rPr>
        <w:t>and</w:t>
      </w:r>
      <w:r>
        <w:rPr>
          <w:color w:val="231F20"/>
          <w:spacing w:val="-21"/>
        </w:rPr>
        <w:t> </w:t>
      </w:r>
      <w:r>
        <w:rPr>
          <w:color w:val="231F20"/>
        </w:rPr>
        <w:t>change</w:t>
      </w:r>
      <w:r>
        <w:rPr>
          <w:color w:val="231F20"/>
          <w:spacing w:val="-21"/>
        </w:rPr>
        <w:t> </w:t>
      </w:r>
      <w:r>
        <w:rPr>
          <w:color w:val="231F20"/>
        </w:rPr>
        <w:t>in</w:t>
      </w:r>
      <w:r>
        <w:rPr>
          <w:color w:val="231F20"/>
          <w:spacing w:val="-21"/>
        </w:rPr>
        <w:t> </w:t>
      </w:r>
      <w:r>
        <w:rPr>
          <w:color w:val="231F20"/>
          <w:spacing w:val="-2"/>
        </w:rPr>
        <w:t>temperature</w:t>
      </w:r>
    </w:p>
    <w:p>
      <w:pPr>
        <w:pStyle w:val="BodyText"/>
        <w:spacing w:line="228" w:lineRule="auto"/>
        <w:ind w:left="242" w:right="650"/>
        <w:jc w:val="both"/>
      </w:pPr>
      <w:r>
        <w:rPr>
          <w:rFonts w:ascii="Symbol" w:hAnsi="Symbol"/>
          <w:color w:val="231F20"/>
        </w:rPr>
        <w:t></w:t>
      </w:r>
      <w:r>
        <w:rPr>
          <w:color w:val="231F20"/>
        </w:rPr>
        <w:t>T. If the specific heats of the material </w:t>
      </w:r>
      <w:r>
        <w:rPr>
          <w:color w:val="231F20"/>
        </w:rPr>
        <w:t>of calorimeter, water and the object are c</w:t>
      </w:r>
      <w:r>
        <w:rPr>
          <w:color w:val="231F20"/>
          <w:position w:val="-7"/>
          <w:sz w:val="14"/>
        </w:rPr>
        <w:t>c </w:t>
      </w:r>
      <w:r>
        <w:rPr>
          <w:color w:val="231F20"/>
        </w:rPr>
        <w:t>, c</w:t>
      </w:r>
      <w:r>
        <w:rPr>
          <w:color w:val="231F20"/>
          <w:position w:val="-7"/>
          <w:sz w:val="14"/>
        </w:rPr>
        <w:t>w</w:t>
      </w:r>
      <w:r>
        <w:rPr>
          <w:color w:val="231F20"/>
          <w:spacing w:val="40"/>
          <w:position w:val="-7"/>
          <w:sz w:val="14"/>
        </w:rPr>
        <w:t> </w:t>
      </w:r>
      <w:r>
        <w:rPr>
          <w:color w:val="231F20"/>
        </w:rPr>
        <w:t>and</w:t>
      </w:r>
      <w:r>
        <w:rPr>
          <w:color w:val="231F20"/>
          <w:spacing w:val="79"/>
          <w:w w:val="150"/>
        </w:rPr>
        <w:t> </w:t>
      </w:r>
      <w:r>
        <w:rPr>
          <w:color w:val="231F20"/>
        </w:rPr>
        <w:t>c</w:t>
      </w:r>
      <w:r>
        <w:rPr>
          <w:color w:val="231F20"/>
          <w:position w:val="-7"/>
          <w:sz w:val="14"/>
        </w:rPr>
        <w:t>o</w:t>
      </w:r>
      <w:r>
        <w:rPr>
          <w:color w:val="231F20"/>
          <w:spacing w:val="66"/>
          <w:position w:val="-7"/>
          <w:sz w:val="14"/>
        </w:rPr>
        <w:t> </w:t>
      </w:r>
      <w:r>
        <w:rPr>
          <w:color w:val="231F20"/>
        </w:rPr>
        <w:t>respectively,</w:t>
      </w:r>
      <w:r>
        <w:rPr>
          <w:color w:val="231F20"/>
          <w:spacing w:val="79"/>
          <w:w w:val="150"/>
        </w:rPr>
        <w:t> </w:t>
      </w:r>
      <w:r>
        <w:rPr>
          <w:color w:val="231F20"/>
        </w:rPr>
        <w:t>we</w:t>
      </w:r>
      <w:r>
        <w:rPr>
          <w:color w:val="231F20"/>
          <w:spacing w:val="24"/>
        </w:rPr>
        <w:t>  </w:t>
      </w:r>
      <w:r>
        <w:rPr>
          <w:color w:val="231F20"/>
        </w:rPr>
        <w:t>can</w:t>
      </w:r>
      <w:r>
        <w:rPr>
          <w:color w:val="231F20"/>
          <w:spacing w:val="24"/>
        </w:rPr>
        <w:t>  </w:t>
      </w:r>
      <w:r>
        <w:rPr>
          <w:color w:val="231F20"/>
        </w:rPr>
        <w:t>write</w:t>
      </w:r>
      <w:r>
        <w:rPr>
          <w:color w:val="231F20"/>
          <w:spacing w:val="25"/>
        </w:rPr>
        <w:t>  </w:t>
      </w:r>
      <w:r>
        <w:rPr>
          <w:color w:val="231F20"/>
          <w:spacing w:val="-2"/>
        </w:rPr>
        <w:t>using</w:t>
      </w:r>
    </w:p>
    <w:p>
      <w:pPr>
        <w:pStyle w:val="BodyText"/>
        <w:spacing w:after="0" w:line="228" w:lineRule="auto"/>
        <w:jc w:val="both"/>
        <w:sectPr>
          <w:type w:val="continuous"/>
          <w:pgSz w:w="11910" w:h="15880"/>
          <w:pgMar w:header="0" w:footer="889" w:top="1820" w:bottom="280" w:left="850" w:right="850"/>
          <w:cols w:num="3" w:equalWidth="0">
            <w:col w:w="1922" w:space="1814"/>
            <w:col w:w="771" w:space="325"/>
            <w:col w:w="5378"/>
          </w:cols>
        </w:sectPr>
      </w:pPr>
    </w:p>
    <w:p>
      <w:pPr>
        <w:pStyle w:val="ListParagraph"/>
        <w:numPr>
          <w:ilvl w:val="1"/>
          <w:numId w:val="182"/>
        </w:numPr>
        <w:tabs>
          <w:tab w:pos="2143" w:val="left" w:leader="none"/>
        </w:tabs>
        <w:spacing w:line="240" w:lineRule="auto" w:before="194" w:after="0"/>
        <w:ind w:left="2143" w:right="0" w:hanging="480"/>
        <w:jc w:val="left"/>
        <w:rPr>
          <w:b/>
          <w:sz w:val="24"/>
        </w:rPr>
      </w:pPr>
      <w:r>
        <w:rPr>
          <w:b/>
          <w:color w:val="EC008C"/>
          <w:spacing w:val="-2"/>
          <w:sz w:val="24"/>
        </w:rPr>
        <w:t>Caloriemeter</w:t>
      </w:r>
    </w:p>
    <w:p>
      <w:pPr>
        <w:pStyle w:val="BodyText"/>
        <w:spacing w:line="258" w:lineRule="exact"/>
        <w:ind w:left="1531"/>
      </w:pPr>
      <w:r>
        <w:rPr/>
        <w:br w:type="column"/>
      </w:r>
      <w:r>
        <w:rPr>
          <w:color w:val="231F20"/>
        </w:rPr>
        <w:t>formula</w:t>
      </w:r>
      <w:r>
        <w:rPr>
          <w:color w:val="231F20"/>
          <w:spacing w:val="13"/>
        </w:rPr>
        <w:t> </w:t>
      </w:r>
      <w:r>
        <w:rPr>
          <w:color w:val="231F20"/>
          <w:spacing w:val="-4"/>
        </w:rPr>
        <w:t>(3),</w:t>
      </w:r>
    </w:p>
    <w:p>
      <w:pPr>
        <w:pStyle w:val="BodyText"/>
        <w:spacing w:after="0" w:line="258" w:lineRule="exact"/>
        <w:sectPr>
          <w:type w:val="continuous"/>
          <w:pgSz w:w="11910" w:h="15880"/>
          <w:pgMar w:header="0" w:footer="889" w:top="1820" w:bottom="280" w:left="850" w:right="850"/>
          <w:cols w:num="2" w:equalWidth="0">
            <w:col w:w="3504" w:space="40"/>
            <w:col w:w="6666"/>
          </w:cols>
        </w:sectPr>
      </w:pPr>
    </w:p>
    <w:p>
      <w:pPr>
        <w:pStyle w:val="BodyText"/>
        <w:spacing w:before="217"/>
        <w:rPr>
          <w:sz w:val="30"/>
        </w:rPr>
      </w:pPr>
    </w:p>
    <w:p>
      <w:pPr>
        <w:tabs>
          <w:tab w:pos="2063" w:val="left" w:leader="none"/>
          <w:tab w:pos="3189" w:val="left" w:leader="none"/>
          <w:tab w:pos="3757" w:val="left" w:leader="none"/>
        </w:tabs>
        <w:spacing w:line="360" w:lineRule="exact" w:before="0"/>
        <w:ind w:left="198" w:right="0" w:firstLine="0"/>
        <w:jc w:val="left"/>
        <w:rPr>
          <w:position w:val="-9"/>
          <w:sz w:val="17"/>
        </w:rPr>
      </w:pPr>
      <w:r>
        <w:rPr>
          <w:position w:val="-9"/>
          <w:sz w:val="17"/>
        </w:rPr>
        <mc:AlternateContent>
          <mc:Choice Requires="wps">
            <w:drawing>
              <wp:anchor distT="0" distB="0" distL="0" distR="0" allowOverlap="1" layoutInCell="1" locked="0" behindDoc="1" simplePos="0" relativeHeight="479465472">
                <wp:simplePos x="0" y="0"/>
                <wp:positionH relativeFrom="page">
                  <wp:posOffset>1722199</wp:posOffset>
                </wp:positionH>
                <wp:positionV relativeFrom="paragraph">
                  <wp:posOffset>156094</wp:posOffset>
                </wp:positionV>
                <wp:extent cx="80645" cy="123189"/>
                <wp:effectExtent l="0" t="0" r="0" b="0"/>
                <wp:wrapNone/>
                <wp:docPr id="2228" name="Textbox 2228"/>
                <wp:cNvGraphicFramePr>
                  <a:graphicFrameLocks/>
                </wp:cNvGraphicFramePr>
                <a:graphic>
                  <a:graphicData uri="http://schemas.microsoft.com/office/word/2010/wordprocessingShape">
                    <wps:wsp>
                      <wps:cNvPr id="2228" name="Textbox 2228"/>
                      <wps:cNvSpPr txBox="1"/>
                      <wps:spPr>
                        <a:xfrm>
                          <a:off x="0" y="0"/>
                          <a:ext cx="80645" cy="123189"/>
                        </a:xfrm>
                        <a:prstGeom prst="rect">
                          <a:avLst/>
                        </a:prstGeom>
                      </wps:spPr>
                      <wps:txbx>
                        <w:txbxContent>
                          <w:p>
                            <w:pPr>
                              <w:spacing w:line="193" w:lineRule="exact" w:before="0"/>
                              <w:ind w:left="0" w:right="0" w:firstLine="0"/>
                              <w:jc w:val="left"/>
                              <w:rPr>
                                <w:sz w:val="17"/>
                              </w:rPr>
                            </w:pPr>
                            <w:r>
                              <w:rPr>
                                <w:color w:val="231F20"/>
                                <w:spacing w:val="-10"/>
                                <w:sz w:val="17"/>
                              </w:rPr>
                              <w:t>O</w:t>
                            </w:r>
                          </w:p>
                        </w:txbxContent>
                      </wps:txbx>
                      <wps:bodyPr wrap="square" lIns="0" tIns="0" rIns="0" bIns="0" rtlCol="0">
                        <a:noAutofit/>
                      </wps:bodyPr>
                    </wps:wsp>
                  </a:graphicData>
                </a:graphic>
              </wp:anchor>
            </w:drawing>
          </mc:Choice>
          <mc:Fallback>
            <w:pict>
              <v:shape style="position:absolute;margin-left:135.606293pt;margin-top:12.290936pt;width:6.35pt;height:9.7pt;mso-position-horizontal-relative:page;mso-position-vertical-relative:paragraph;z-index:-23851008" type="#_x0000_t202" id="docshape1793" filled="false" stroked="false">
                <v:textbox inset="0,0,0,0">
                  <w:txbxContent>
                    <w:p>
                      <w:pPr>
                        <w:spacing w:line="193" w:lineRule="exact" w:before="0"/>
                        <w:ind w:left="0" w:right="0" w:firstLine="0"/>
                        <w:jc w:val="left"/>
                        <w:rPr>
                          <w:sz w:val="17"/>
                        </w:rPr>
                      </w:pPr>
                      <w:r>
                        <w:rPr>
                          <w:color w:val="231F20"/>
                          <w:spacing w:val="-10"/>
                          <w:sz w:val="17"/>
                        </w:rPr>
                        <w:t>O</w:t>
                      </w:r>
                    </w:p>
                  </w:txbxContent>
                </v:textbox>
                <w10:wrap type="none"/>
              </v:shape>
            </w:pict>
          </mc:Fallback>
        </mc:AlternateContent>
      </w:r>
      <w:r>
        <w:rPr>
          <w:position w:val="-9"/>
          <w:sz w:val="17"/>
        </w:rPr>
        <mc:AlternateContent>
          <mc:Choice Requires="wps">
            <w:drawing>
              <wp:anchor distT="0" distB="0" distL="0" distR="0" allowOverlap="1" layoutInCell="1" locked="0" behindDoc="1" simplePos="0" relativeHeight="479465984">
                <wp:simplePos x="0" y="0"/>
                <wp:positionH relativeFrom="page">
                  <wp:posOffset>2798027</wp:posOffset>
                </wp:positionH>
                <wp:positionV relativeFrom="paragraph">
                  <wp:posOffset>156094</wp:posOffset>
                </wp:positionV>
                <wp:extent cx="80645" cy="123189"/>
                <wp:effectExtent l="0" t="0" r="0" b="0"/>
                <wp:wrapNone/>
                <wp:docPr id="2229" name="Textbox 2229"/>
                <wp:cNvGraphicFramePr>
                  <a:graphicFrameLocks/>
                </wp:cNvGraphicFramePr>
                <a:graphic>
                  <a:graphicData uri="http://schemas.microsoft.com/office/word/2010/wordprocessingShape">
                    <wps:wsp>
                      <wps:cNvPr id="2229" name="Textbox 2229"/>
                      <wps:cNvSpPr txBox="1"/>
                      <wps:spPr>
                        <a:xfrm>
                          <a:off x="0" y="0"/>
                          <a:ext cx="80645" cy="123189"/>
                        </a:xfrm>
                        <a:prstGeom prst="rect">
                          <a:avLst/>
                        </a:prstGeom>
                      </wps:spPr>
                      <wps:txbx>
                        <w:txbxContent>
                          <w:p>
                            <w:pPr>
                              <w:spacing w:line="193" w:lineRule="exact" w:before="0"/>
                              <w:ind w:left="0" w:right="0" w:firstLine="0"/>
                              <w:jc w:val="left"/>
                              <w:rPr>
                                <w:sz w:val="17"/>
                              </w:rPr>
                            </w:pPr>
                            <w:r>
                              <w:rPr>
                                <w:color w:val="231F20"/>
                                <w:spacing w:val="-10"/>
                                <w:sz w:val="17"/>
                              </w:rPr>
                              <w:t>O</w:t>
                            </w:r>
                          </w:p>
                        </w:txbxContent>
                      </wps:txbx>
                      <wps:bodyPr wrap="square" lIns="0" tIns="0" rIns="0" bIns="0" rtlCol="0">
                        <a:noAutofit/>
                      </wps:bodyPr>
                    </wps:wsp>
                  </a:graphicData>
                </a:graphic>
              </wp:anchor>
            </w:drawing>
          </mc:Choice>
          <mc:Fallback>
            <w:pict>
              <v:shape style="position:absolute;margin-left:220.317093pt;margin-top:12.290936pt;width:6.35pt;height:9.7pt;mso-position-horizontal-relative:page;mso-position-vertical-relative:paragraph;z-index:-23850496" type="#_x0000_t202" id="docshape1794" filled="false" stroked="false">
                <v:textbox inset="0,0,0,0">
                  <w:txbxContent>
                    <w:p>
                      <w:pPr>
                        <w:spacing w:line="193" w:lineRule="exact" w:before="0"/>
                        <w:ind w:left="0" w:right="0" w:firstLine="0"/>
                        <w:jc w:val="left"/>
                        <w:rPr>
                          <w:sz w:val="17"/>
                        </w:rPr>
                      </w:pPr>
                      <w:r>
                        <w:rPr>
                          <w:color w:val="231F20"/>
                          <w:spacing w:val="-10"/>
                          <w:sz w:val="17"/>
                        </w:rPr>
                        <w:t>O</w:t>
                      </w:r>
                    </w:p>
                  </w:txbxContent>
                </v:textbox>
                <w10:wrap type="none"/>
              </v:shape>
            </w:pict>
          </mc:Fallback>
        </mc:AlternateContent>
      </w:r>
      <w:r>
        <w:rPr>
          <w:color w:val="231F20"/>
          <w:sz w:val="30"/>
        </w:rPr>
        <w:t>Q</w:t>
      </w:r>
      <w:r>
        <w:rPr>
          <w:color w:val="231F20"/>
          <w:position w:val="-9"/>
          <w:sz w:val="17"/>
        </w:rPr>
        <w:t>O</w:t>
      </w:r>
      <w:r>
        <w:rPr>
          <w:color w:val="231F20"/>
          <w:spacing w:val="33"/>
          <w:position w:val="-9"/>
          <w:sz w:val="17"/>
        </w:rPr>
        <w:t> </w:t>
      </w:r>
      <w:r>
        <w:rPr>
          <w:color w:val="231F20"/>
          <w:sz w:val="30"/>
        </w:rPr>
        <w:t>=</w:t>
      </w:r>
      <w:r>
        <w:rPr>
          <w:color w:val="231F20"/>
          <w:spacing w:val="1"/>
          <w:sz w:val="30"/>
        </w:rPr>
        <w:t> </w:t>
      </w:r>
      <w:r>
        <w:rPr>
          <w:color w:val="231F20"/>
          <w:sz w:val="30"/>
        </w:rPr>
        <w:t>m</w:t>
      </w:r>
      <w:r>
        <w:rPr>
          <w:color w:val="231F20"/>
          <w:position w:val="-9"/>
          <w:sz w:val="17"/>
        </w:rPr>
        <w:t>O</w:t>
      </w:r>
      <w:r>
        <w:rPr>
          <w:color w:val="231F20"/>
          <w:spacing w:val="33"/>
          <w:position w:val="-9"/>
          <w:sz w:val="17"/>
        </w:rPr>
        <w:t> </w:t>
      </w:r>
      <w:r>
        <w:rPr>
          <w:rFonts w:ascii="Symbol" w:hAnsi="Symbol"/>
          <w:color w:val="231F20"/>
          <w:sz w:val="25"/>
        </w:rPr>
        <w:t></w:t>
      </w:r>
      <w:r>
        <w:rPr>
          <w:color w:val="231F20"/>
          <w:spacing w:val="1"/>
          <w:sz w:val="25"/>
        </w:rPr>
        <w:t> </w:t>
      </w:r>
      <w:r>
        <w:rPr>
          <w:rFonts w:ascii="Symbol" w:hAnsi="Symbol"/>
          <w:color w:val="231F20"/>
          <w:spacing w:val="-5"/>
          <w:sz w:val="30"/>
        </w:rPr>
        <w:t></w:t>
      </w:r>
      <w:r>
        <w:rPr>
          <w:color w:val="231F20"/>
          <w:spacing w:val="-5"/>
          <w:sz w:val="30"/>
        </w:rPr>
        <w:t>T</w:t>
      </w:r>
      <w:r>
        <w:rPr>
          <w:color w:val="231F20"/>
          <w:sz w:val="30"/>
        </w:rPr>
        <w:tab/>
      </w:r>
      <w:r>
        <w:rPr>
          <w:rFonts w:ascii="Symbol" w:hAnsi="Symbol"/>
          <w:color w:val="231F20"/>
          <w:sz w:val="25"/>
        </w:rPr>
        <w:t></w:t>
      </w:r>
      <w:r>
        <w:rPr>
          <w:color w:val="231F20"/>
          <w:spacing w:val="74"/>
          <w:sz w:val="25"/>
        </w:rPr>
        <w:t> </w:t>
      </w:r>
      <w:r>
        <w:rPr>
          <w:color w:val="231F20"/>
          <w:spacing w:val="-5"/>
          <w:sz w:val="30"/>
        </w:rPr>
        <w:t>C</w:t>
      </w:r>
      <w:r>
        <w:rPr>
          <w:color w:val="231F20"/>
          <w:spacing w:val="-5"/>
          <w:position w:val="-9"/>
          <w:sz w:val="17"/>
        </w:rPr>
        <w:t>O</w:t>
      </w:r>
      <w:r>
        <w:rPr>
          <w:color w:val="231F20"/>
          <w:spacing w:val="-5"/>
          <w:sz w:val="30"/>
        </w:rPr>
        <w:t>,</w:t>
      </w:r>
      <w:r>
        <w:rPr>
          <w:color w:val="231F20"/>
          <w:sz w:val="30"/>
        </w:rPr>
        <w:tab/>
      </w:r>
      <w:r>
        <w:rPr>
          <w:rFonts w:ascii="Symbol" w:hAnsi="Symbol"/>
          <w:color w:val="231F20"/>
          <w:spacing w:val="-7"/>
          <w:sz w:val="30"/>
        </w:rPr>
        <w:t></w:t>
      </w:r>
      <w:r>
        <w:rPr>
          <w:color w:val="231F20"/>
          <w:spacing w:val="-7"/>
          <w:sz w:val="30"/>
        </w:rPr>
        <w:t>T</w:t>
      </w:r>
      <w:r>
        <w:rPr>
          <w:color w:val="231F20"/>
          <w:sz w:val="30"/>
        </w:rPr>
        <w:tab/>
        <w:t>= T</w:t>
      </w:r>
      <w:r>
        <w:rPr>
          <w:color w:val="231F20"/>
          <w:position w:val="-9"/>
          <w:sz w:val="17"/>
        </w:rPr>
        <w:t>O</w:t>
      </w:r>
      <w:r>
        <w:rPr>
          <w:color w:val="231F20"/>
          <w:spacing w:val="33"/>
          <w:position w:val="-9"/>
          <w:sz w:val="17"/>
        </w:rPr>
        <w:t> </w:t>
      </w:r>
      <w:r>
        <w:rPr>
          <w:color w:val="231F20"/>
          <w:sz w:val="30"/>
        </w:rPr>
        <w:t>–</w:t>
      </w:r>
      <w:r>
        <w:rPr>
          <w:color w:val="231F20"/>
          <w:spacing w:val="1"/>
          <w:sz w:val="30"/>
        </w:rPr>
        <w:t> </w:t>
      </w:r>
      <w:r>
        <w:rPr>
          <w:color w:val="231F20"/>
          <w:spacing w:val="-5"/>
          <w:sz w:val="30"/>
        </w:rPr>
        <w:t>T</w:t>
      </w:r>
      <w:r>
        <w:rPr>
          <w:color w:val="231F20"/>
          <w:spacing w:val="-5"/>
          <w:position w:val="-9"/>
          <w:sz w:val="17"/>
        </w:rPr>
        <w:t>f</w:t>
      </w:r>
    </w:p>
    <w:p>
      <w:pPr>
        <w:pStyle w:val="Heading5"/>
        <w:tabs>
          <w:tab w:pos="655" w:val="left" w:leader="none"/>
          <w:tab w:pos="1373" w:val="left" w:leader="none"/>
          <w:tab w:pos="2179" w:val="left" w:leader="none"/>
          <w:tab w:pos="3119" w:val="left" w:leader="none"/>
          <w:tab w:pos="3726" w:val="left" w:leader="none"/>
        </w:tabs>
        <w:spacing w:line="246" w:lineRule="exact"/>
        <w:rPr>
          <w:rFonts w:ascii="Times New Roman" w:hAnsi="Times New Roman"/>
        </w:rPr>
      </w:pPr>
      <w:r>
        <w:rPr>
          <w:rFonts w:ascii="Times New Roman" w:hAnsi="Times New Roman"/>
          <w:color w:val="231F20"/>
          <w:spacing w:val="-10"/>
        </w:rPr>
        <w:t>Q</w:t>
      </w:r>
      <w:r>
        <w:rPr>
          <w:rFonts w:ascii="Times New Roman" w:hAnsi="Times New Roman"/>
          <w:color w:val="231F20"/>
        </w:rPr>
        <w:tab/>
        <w:t>= </w:t>
      </w:r>
      <w:r>
        <w:rPr>
          <w:rFonts w:ascii="Times New Roman" w:hAnsi="Times New Roman"/>
          <w:color w:val="231F20"/>
          <w:spacing w:val="-10"/>
        </w:rPr>
        <w:t>m</w:t>
      </w:r>
      <w:r>
        <w:rPr>
          <w:rFonts w:ascii="Times New Roman" w:hAnsi="Times New Roman"/>
          <w:color w:val="231F20"/>
        </w:rPr>
        <w:tab/>
      </w:r>
      <w:r>
        <w:rPr>
          <w:rFonts w:ascii="Symbol" w:hAnsi="Symbol"/>
          <w:color w:val="231F20"/>
          <w:sz w:val="25"/>
        </w:rPr>
        <w:t></w:t>
      </w:r>
      <w:r>
        <w:rPr>
          <w:rFonts w:ascii="Times New Roman" w:hAnsi="Times New Roman"/>
          <w:color w:val="231F20"/>
          <w:spacing w:val="-2"/>
          <w:sz w:val="25"/>
        </w:rPr>
        <w:t> </w:t>
      </w:r>
      <w:r>
        <w:rPr>
          <w:rFonts w:ascii="Symbol" w:hAnsi="Symbol"/>
          <w:color w:val="231F20"/>
          <w:spacing w:val="-5"/>
        </w:rPr>
        <w:t></w:t>
      </w:r>
      <w:r>
        <w:rPr>
          <w:rFonts w:ascii="Times New Roman" w:hAnsi="Times New Roman"/>
          <w:color w:val="231F20"/>
          <w:spacing w:val="-5"/>
        </w:rPr>
        <w:t>T</w:t>
      </w:r>
      <w:r>
        <w:rPr>
          <w:rFonts w:ascii="Times New Roman" w:hAnsi="Times New Roman"/>
          <w:color w:val="231F20"/>
        </w:rPr>
        <w:tab/>
      </w:r>
      <w:r>
        <w:rPr>
          <w:rFonts w:ascii="Symbol" w:hAnsi="Symbol"/>
          <w:color w:val="231F20"/>
          <w:sz w:val="25"/>
        </w:rPr>
        <w:t></w:t>
      </w:r>
      <w:r>
        <w:rPr>
          <w:rFonts w:ascii="Times New Roman" w:hAnsi="Times New Roman"/>
          <w:color w:val="231F20"/>
          <w:spacing w:val="74"/>
          <w:sz w:val="25"/>
        </w:rPr>
        <w:t> </w:t>
      </w:r>
      <w:r>
        <w:rPr>
          <w:rFonts w:ascii="Times New Roman" w:hAnsi="Times New Roman"/>
          <w:color w:val="231F20"/>
        </w:rPr>
        <w:t>C</w:t>
      </w:r>
      <w:r>
        <w:rPr>
          <w:rFonts w:ascii="Times New Roman" w:hAnsi="Times New Roman"/>
          <w:color w:val="231F20"/>
          <w:spacing w:val="52"/>
          <w:w w:val="150"/>
        </w:rPr>
        <w:t> </w:t>
      </w:r>
      <w:r>
        <w:rPr>
          <w:rFonts w:ascii="Times New Roman" w:hAnsi="Times New Roman"/>
          <w:color w:val="231F20"/>
          <w:spacing w:val="-10"/>
        </w:rPr>
        <w:t>,</w:t>
      </w:r>
      <w:r>
        <w:rPr>
          <w:rFonts w:ascii="Times New Roman" w:hAnsi="Times New Roman"/>
          <w:color w:val="231F20"/>
        </w:rPr>
        <w:tab/>
      </w:r>
      <w:r>
        <w:rPr>
          <w:rFonts w:ascii="Symbol" w:hAnsi="Symbol"/>
          <w:color w:val="231F20"/>
          <w:spacing w:val="-5"/>
        </w:rPr>
        <w:t></w:t>
      </w:r>
      <w:r>
        <w:rPr>
          <w:rFonts w:ascii="Times New Roman" w:hAnsi="Times New Roman"/>
          <w:color w:val="231F20"/>
          <w:spacing w:val="-5"/>
        </w:rPr>
        <w:t>T</w:t>
      </w:r>
      <w:r>
        <w:rPr>
          <w:rFonts w:ascii="Times New Roman" w:hAnsi="Times New Roman"/>
          <w:color w:val="231F20"/>
        </w:rPr>
        <w:tab/>
        <w:t>= T</w:t>
      </w:r>
      <w:r>
        <w:rPr>
          <w:rFonts w:ascii="Times New Roman" w:hAnsi="Times New Roman"/>
          <w:color w:val="231F20"/>
          <w:spacing w:val="58"/>
        </w:rPr>
        <w:t> </w:t>
      </w:r>
      <w:r>
        <w:rPr>
          <w:rFonts w:ascii="Times New Roman" w:hAnsi="Times New Roman"/>
          <w:color w:val="231F20"/>
        </w:rPr>
        <w:t>– </w:t>
      </w:r>
      <w:r>
        <w:rPr>
          <w:rFonts w:ascii="Times New Roman" w:hAnsi="Times New Roman"/>
          <w:color w:val="231F20"/>
          <w:spacing w:val="-10"/>
        </w:rPr>
        <w:t>T</w:t>
      </w:r>
    </w:p>
    <w:p>
      <w:pPr>
        <w:pStyle w:val="Heading5"/>
        <w:spacing w:after="0" w:line="246" w:lineRule="exact"/>
        <w:rPr>
          <w:rFonts w:ascii="Times New Roman" w:hAnsi="Times New Roman"/>
        </w:rPr>
        <w:sectPr>
          <w:type w:val="continuous"/>
          <w:pgSz w:w="11910" w:h="15880"/>
          <w:pgMar w:header="0" w:footer="889" w:top="1820" w:bottom="280" w:left="850" w:right="850"/>
        </w:sectPr>
      </w:pPr>
    </w:p>
    <w:p>
      <w:pPr>
        <w:spacing w:line="164" w:lineRule="exact" w:before="0"/>
        <w:ind w:left="0" w:right="86" w:firstLine="0"/>
        <w:jc w:val="center"/>
        <w:rPr>
          <w:sz w:val="17"/>
        </w:rPr>
      </w:pPr>
      <w:r>
        <w:rPr>
          <w:color w:val="231F20"/>
          <w:spacing w:val="-10"/>
          <w:sz w:val="17"/>
        </w:rPr>
        <w:t>W</w:t>
      </w:r>
    </w:p>
    <w:p>
      <w:pPr>
        <w:pStyle w:val="Heading5"/>
        <w:spacing w:line="196" w:lineRule="exact"/>
        <w:rPr>
          <w:rFonts w:ascii="Times New Roman"/>
        </w:rPr>
      </w:pPr>
      <w:r>
        <w:rPr>
          <w:rFonts w:ascii="Times New Roman"/>
          <w:color w:val="231F20"/>
        </w:rPr>
        <w:t>Q</w:t>
      </w:r>
      <w:r>
        <w:rPr>
          <w:rFonts w:ascii="Times New Roman"/>
          <w:color w:val="231F20"/>
          <w:spacing w:val="78"/>
          <w:w w:val="150"/>
        </w:rPr>
        <w:t> </w:t>
      </w:r>
      <w:r>
        <w:rPr>
          <w:rFonts w:ascii="Times New Roman"/>
          <w:color w:val="231F20"/>
        </w:rPr>
        <w:t>= </w:t>
      </w:r>
      <w:r>
        <w:rPr>
          <w:rFonts w:ascii="Times New Roman"/>
          <w:color w:val="231F20"/>
          <w:spacing w:val="-10"/>
        </w:rPr>
        <w:t>m</w:t>
      </w:r>
    </w:p>
    <w:p>
      <w:pPr>
        <w:tabs>
          <w:tab w:pos="814" w:val="left" w:leader="none"/>
        </w:tabs>
        <w:spacing w:line="154" w:lineRule="exact" w:before="0"/>
        <w:ind w:left="8" w:right="0" w:firstLine="0"/>
        <w:jc w:val="left"/>
        <w:rPr>
          <w:sz w:val="17"/>
        </w:rPr>
      </w:pPr>
      <w:r>
        <w:rPr/>
        <w:br w:type="column"/>
      </w:r>
      <w:r>
        <w:rPr>
          <w:color w:val="231F20"/>
          <w:spacing w:val="-10"/>
          <w:sz w:val="17"/>
        </w:rPr>
        <w:t>W</w:t>
      </w:r>
      <w:r>
        <w:rPr>
          <w:color w:val="231F20"/>
          <w:sz w:val="17"/>
        </w:rPr>
        <w:tab/>
      </w:r>
      <w:r>
        <w:rPr>
          <w:color w:val="231F20"/>
          <w:spacing w:val="-10"/>
          <w:sz w:val="17"/>
        </w:rPr>
        <w:t>W</w:t>
      </w:r>
    </w:p>
    <w:p>
      <w:pPr>
        <w:pStyle w:val="ListParagraph"/>
        <w:numPr>
          <w:ilvl w:val="0"/>
          <w:numId w:val="184"/>
        </w:numPr>
        <w:tabs>
          <w:tab w:pos="350" w:val="left" w:leader="none"/>
        </w:tabs>
        <w:spacing w:line="207" w:lineRule="exact" w:before="0" w:after="0"/>
        <w:ind w:left="350" w:right="0" w:hanging="199"/>
        <w:jc w:val="left"/>
        <w:rPr>
          <w:sz w:val="30"/>
        </w:rPr>
      </w:pPr>
      <w:r>
        <w:rPr>
          <w:rFonts w:ascii="Symbol" w:hAnsi="Symbol"/>
          <w:color w:val="231F20"/>
          <w:sz w:val="30"/>
        </w:rPr>
        <w:t></w:t>
      </w:r>
      <w:r>
        <w:rPr>
          <w:color w:val="231F20"/>
          <w:sz w:val="30"/>
        </w:rPr>
        <w:t>T</w:t>
      </w:r>
      <w:r>
        <w:rPr>
          <w:color w:val="231F20"/>
          <w:spacing w:val="78"/>
          <w:w w:val="150"/>
          <w:sz w:val="30"/>
        </w:rPr>
        <w:t> </w:t>
      </w:r>
      <w:r>
        <w:rPr>
          <w:rFonts w:ascii="Symbol" w:hAnsi="Symbol"/>
          <w:color w:val="231F20"/>
          <w:sz w:val="25"/>
        </w:rPr>
        <w:t></w:t>
      </w:r>
      <w:r>
        <w:rPr>
          <w:color w:val="231F20"/>
          <w:spacing w:val="74"/>
          <w:sz w:val="25"/>
        </w:rPr>
        <w:t> </w:t>
      </w:r>
      <w:r>
        <w:rPr>
          <w:color w:val="231F20"/>
          <w:spacing w:val="-10"/>
          <w:sz w:val="30"/>
        </w:rPr>
        <w:t>C</w:t>
      </w:r>
    </w:p>
    <w:p>
      <w:pPr>
        <w:tabs>
          <w:tab w:pos="937" w:val="left" w:leader="none"/>
        </w:tabs>
        <w:spacing w:line="154" w:lineRule="exact" w:before="0"/>
        <w:ind w:left="105" w:right="0" w:firstLine="0"/>
        <w:jc w:val="left"/>
        <w:rPr>
          <w:sz w:val="17"/>
        </w:rPr>
      </w:pPr>
      <w:r>
        <w:rPr/>
        <w:br w:type="column"/>
      </w:r>
      <w:r>
        <w:rPr>
          <w:color w:val="231F20"/>
          <w:spacing w:val="-10"/>
          <w:sz w:val="17"/>
        </w:rPr>
        <w:t>W</w:t>
      </w:r>
      <w:r>
        <w:rPr>
          <w:color w:val="231F20"/>
          <w:sz w:val="17"/>
        </w:rPr>
        <w:tab/>
      </w:r>
      <w:r>
        <w:rPr>
          <w:color w:val="231F20"/>
          <w:spacing w:val="-10"/>
          <w:sz w:val="17"/>
        </w:rPr>
        <w:t>W</w:t>
      </w:r>
    </w:p>
    <w:p>
      <w:pPr>
        <w:pStyle w:val="Heading4"/>
        <w:tabs>
          <w:tab w:pos="451" w:val="left" w:leader="none"/>
        </w:tabs>
        <w:rPr>
          <w:rFonts w:ascii="Times New Roman" w:hAnsi="Times New Roman"/>
        </w:rPr>
      </w:pPr>
      <w:r>
        <w:rPr>
          <w:rFonts w:ascii="Times New Roman" w:hAnsi="Times New Roman"/>
          <w:color w:val="231F20"/>
          <w:spacing w:val="-10"/>
        </w:rPr>
        <w:t>,</w:t>
      </w:r>
      <w:r>
        <w:rPr>
          <w:rFonts w:ascii="Times New Roman" w:hAnsi="Times New Roman"/>
          <w:color w:val="231F20"/>
        </w:rPr>
        <w:tab/>
      </w:r>
      <w:r>
        <w:rPr>
          <w:rFonts w:ascii="Symbol" w:hAnsi="Symbol"/>
          <w:color w:val="231F20"/>
        </w:rPr>
        <w:t></w:t>
      </w:r>
      <w:r>
        <w:rPr>
          <w:rFonts w:ascii="Times New Roman" w:hAnsi="Times New Roman"/>
          <w:color w:val="231F20"/>
        </w:rPr>
        <w:t>T</w:t>
      </w:r>
      <w:r>
        <w:rPr>
          <w:rFonts w:ascii="Times New Roman" w:hAnsi="Times New Roman"/>
          <w:color w:val="231F20"/>
          <w:spacing w:val="78"/>
          <w:w w:val="150"/>
        </w:rPr>
        <w:t> </w:t>
      </w:r>
      <w:r>
        <w:rPr>
          <w:rFonts w:ascii="Times New Roman" w:hAnsi="Times New Roman"/>
          <w:color w:val="231F20"/>
        </w:rPr>
        <w:t>= </w:t>
      </w:r>
      <w:r>
        <w:rPr>
          <w:rFonts w:ascii="Times New Roman" w:hAnsi="Times New Roman"/>
          <w:color w:val="231F20"/>
          <w:spacing w:val="-10"/>
        </w:rPr>
        <w:t>T</w:t>
      </w:r>
    </w:p>
    <w:p>
      <w:pPr>
        <w:tabs>
          <w:tab w:pos="668" w:val="left" w:leader="none"/>
        </w:tabs>
        <w:spacing w:line="154" w:lineRule="exact" w:before="0"/>
        <w:ind w:left="127" w:right="0" w:firstLine="0"/>
        <w:jc w:val="left"/>
        <w:rPr>
          <w:sz w:val="17"/>
        </w:rPr>
      </w:pPr>
      <w:r>
        <w:rPr/>
        <w:br w:type="column"/>
      </w:r>
      <w:r>
        <w:rPr>
          <w:color w:val="231F20"/>
          <w:spacing w:val="-10"/>
          <w:sz w:val="17"/>
        </w:rPr>
        <w:t>f</w:t>
      </w:r>
      <w:r>
        <w:rPr>
          <w:color w:val="231F20"/>
          <w:sz w:val="17"/>
        </w:rPr>
        <w:tab/>
      </w:r>
      <w:r>
        <w:rPr>
          <w:color w:val="231F20"/>
          <w:spacing w:val="-10"/>
          <w:sz w:val="17"/>
        </w:rPr>
        <w:t>i</w:t>
      </w:r>
    </w:p>
    <w:p>
      <w:pPr>
        <w:pStyle w:val="Heading4"/>
        <w:ind w:left="93"/>
        <w:rPr>
          <w:rFonts w:ascii="Times New Roman" w:hAnsi="Times New Roman"/>
        </w:rPr>
      </w:pPr>
      <w:r>
        <w:rPr>
          <w:rFonts w:ascii="Times New Roman" w:hAnsi="Times New Roman"/>
          <w:color w:val="231F20"/>
        </w:rPr>
        <w:t>– T</w:t>
      </w:r>
      <w:r>
        <w:rPr>
          <w:rFonts w:ascii="Times New Roman" w:hAnsi="Times New Roman"/>
          <w:color w:val="231F20"/>
          <w:spacing w:val="48"/>
        </w:rPr>
        <w:t> </w:t>
      </w:r>
      <w:r>
        <w:rPr>
          <w:rFonts w:ascii="Times New Roman" w:hAnsi="Times New Roman"/>
          <w:color w:val="231F20"/>
        </w:rPr>
        <w:t>= </w:t>
      </w:r>
      <w:r>
        <w:rPr>
          <w:rFonts w:ascii="Symbol" w:hAnsi="Symbol"/>
          <w:color w:val="231F20"/>
          <w:spacing w:val="-5"/>
        </w:rPr>
        <w:t></w:t>
      </w:r>
      <w:r>
        <w:rPr>
          <w:rFonts w:ascii="Times New Roman" w:hAnsi="Times New Roman"/>
          <w:color w:val="231F20"/>
          <w:spacing w:val="-5"/>
        </w:rPr>
        <w:t>T</w:t>
      </w:r>
    </w:p>
    <w:p>
      <w:pPr>
        <w:pStyle w:val="Heading4"/>
        <w:spacing w:after="0"/>
        <w:rPr>
          <w:rFonts w:ascii="Times New Roman" w:hAnsi="Times New Roman"/>
        </w:rPr>
        <w:sectPr>
          <w:type w:val="continuous"/>
          <w:pgSz w:w="11910" w:h="15880"/>
          <w:pgMar w:header="0" w:footer="889" w:top="1820" w:bottom="280" w:left="850" w:right="850"/>
          <w:cols w:num="4" w:equalWidth="0">
            <w:col w:w="1085" w:space="40"/>
            <w:col w:w="1385" w:space="39"/>
            <w:col w:w="1438" w:space="40"/>
            <w:col w:w="6183"/>
          </w:cols>
        </w:sectPr>
      </w:pPr>
    </w:p>
    <w:p>
      <w:pPr>
        <w:tabs>
          <w:tab w:pos="1084" w:val="left" w:leader="none"/>
          <w:tab w:pos="1842" w:val="left" w:leader="none"/>
          <w:tab w:pos="2509" w:val="left" w:leader="none"/>
          <w:tab w:pos="3367" w:val="left" w:leader="none"/>
          <w:tab w:pos="3986" w:val="left" w:leader="none"/>
          <w:tab w:pos="4528" w:val="left" w:leader="none"/>
          <w:tab w:pos="5262" w:val="left" w:leader="none"/>
        </w:tabs>
        <w:spacing w:line="114" w:lineRule="exact" w:before="0"/>
        <w:ind w:left="415" w:right="0" w:firstLine="0"/>
        <w:jc w:val="left"/>
        <w:rPr>
          <w:sz w:val="17"/>
        </w:rPr>
      </w:pPr>
      <w:r>
        <w:rPr>
          <w:color w:val="231F20"/>
          <w:spacing w:val="-10"/>
          <w:sz w:val="17"/>
        </w:rPr>
        <w:t>C</w:t>
      </w:r>
      <w:r>
        <w:rPr>
          <w:color w:val="231F20"/>
          <w:sz w:val="17"/>
        </w:rPr>
        <w:tab/>
      </w:r>
      <w:r>
        <w:rPr>
          <w:color w:val="231F20"/>
          <w:spacing w:val="-10"/>
          <w:sz w:val="17"/>
        </w:rPr>
        <w:t>C</w:t>
      </w:r>
      <w:r>
        <w:rPr>
          <w:color w:val="231F20"/>
          <w:sz w:val="17"/>
        </w:rPr>
        <w:tab/>
      </w:r>
      <w:r>
        <w:rPr>
          <w:color w:val="231F20"/>
          <w:spacing w:val="-10"/>
          <w:sz w:val="17"/>
        </w:rPr>
        <w:t>C</w:t>
      </w:r>
      <w:r>
        <w:rPr>
          <w:color w:val="231F20"/>
          <w:sz w:val="17"/>
        </w:rPr>
        <w:tab/>
      </w:r>
      <w:r>
        <w:rPr>
          <w:color w:val="231F20"/>
          <w:spacing w:val="-10"/>
          <w:sz w:val="17"/>
        </w:rPr>
        <w:t>C</w:t>
      </w:r>
      <w:r>
        <w:rPr>
          <w:color w:val="231F20"/>
          <w:sz w:val="17"/>
        </w:rPr>
        <w:tab/>
      </w:r>
      <w:r>
        <w:rPr>
          <w:color w:val="231F20"/>
          <w:spacing w:val="-10"/>
          <w:sz w:val="17"/>
        </w:rPr>
        <w:t>C</w:t>
      </w:r>
      <w:r>
        <w:rPr>
          <w:color w:val="231F20"/>
          <w:sz w:val="17"/>
        </w:rPr>
        <w:tab/>
      </w:r>
      <w:r>
        <w:rPr>
          <w:color w:val="231F20"/>
          <w:spacing w:val="-10"/>
          <w:sz w:val="17"/>
        </w:rPr>
        <w:t>f</w:t>
      </w:r>
      <w:r>
        <w:rPr>
          <w:color w:val="231F20"/>
          <w:sz w:val="17"/>
        </w:rPr>
        <w:tab/>
      </w:r>
      <w:r>
        <w:rPr>
          <w:color w:val="231F20"/>
          <w:spacing w:val="-10"/>
          <w:sz w:val="17"/>
        </w:rPr>
        <w:t>i</w:t>
      </w:r>
      <w:r>
        <w:rPr>
          <w:color w:val="231F20"/>
          <w:sz w:val="17"/>
        </w:rPr>
        <w:tab/>
      </w:r>
      <w:r>
        <w:rPr>
          <w:color w:val="231F20"/>
          <w:spacing w:val="-10"/>
          <w:sz w:val="17"/>
        </w:rPr>
        <w:t>W</w:t>
      </w:r>
    </w:p>
    <w:p>
      <w:pPr>
        <w:pStyle w:val="BodyText"/>
        <w:tabs>
          <w:tab w:pos="8174" w:val="left" w:leader="dot"/>
        </w:tabs>
        <w:spacing w:line="379" w:lineRule="exact"/>
        <w:ind w:left="198"/>
      </w:pPr>
      <w:r>
        <w:rPr/>
        <mc:AlternateContent>
          <mc:Choice Requires="wps">
            <w:drawing>
              <wp:anchor distT="0" distB="0" distL="0" distR="0" allowOverlap="1" layoutInCell="1" locked="0" behindDoc="1" simplePos="0" relativeHeight="479466496">
                <wp:simplePos x="0" y="0"/>
                <wp:positionH relativeFrom="page">
                  <wp:posOffset>2228740</wp:posOffset>
                </wp:positionH>
                <wp:positionV relativeFrom="paragraph">
                  <wp:posOffset>161913</wp:posOffset>
                </wp:positionV>
                <wp:extent cx="46355" cy="102870"/>
                <wp:effectExtent l="0" t="0" r="0" b="0"/>
                <wp:wrapNone/>
                <wp:docPr id="2230" name="Textbox 2230"/>
                <wp:cNvGraphicFramePr>
                  <a:graphicFrameLocks/>
                </wp:cNvGraphicFramePr>
                <a:graphic>
                  <a:graphicData uri="http://schemas.microsoft.com/office/word/2010/wordprocessingShape">
                    <wps:wsp>
                      <wps:cNvPr id="2230" name="Textbox 2230"/>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o</w:t>
                            </w:r>
                          </w:p>
                        </w:txbxContent>
                      </wps:txbx>
                      <wps:bodyPr wrap="square" lIns="0" tIns="0" rIns="0" bIns="0" rtlCol="0">
                        <a:noAutofit/>
                      </wps:bodyPr>
                    </wps:wsp>
                  </a:graphicData>
                </a:graphic>
              </wp:anchor>
            </w:drawing>
          </mc:Choice>
          <mc:Fallback>
            <w:pict>
              <v:shape style="position:absolute;margin-left:175.491394pt;margin-top:12.749079pt;width:3.65pt;height:8.1pt;mso-position-horizontal-relative:page;mso-position-vertical-relative:paragraph;z-index:-23849984" type="#_x0000_t202" id="docshape1795" filled="false" stroked="false">
                <v:textbox inset="0,0,0,0">
                  <w:txbxContent>
                    <w:p>
                      <w:pPr>
                        <w:spacing w:line="160" w:lineRule="exact" w:before="0"/>
                        <w:ind w:left="0" w:right="0" w:firstLine="0"/>
                        <w:jc w:val="left"/>
                        <w:rPr>
                          <w:sz w:val="14"/>
                        </w:rPr>
                      </w:pPr>
                      <w:r>
                        <w:rPr>
                          <w:color w:val="231F20"/>
                          <w:spacing w:val="-10"/>
                          <w:sz w:val="14"/>
                        </w:rPr>
                        <w:t>o</w:t>
                      </w:r>
                    </w:p>
                  </w:txbxContent>
                </v:textbox>
                <w10:wrap type="none"/>
              </v:shape>
            </w:pict>
          </mc:Fallback>
        </mc:AlternateContent>
      </w:r>
      <w:r>
        <w:rPr/>
        <mc:AlternateContent>
          <mc:Choice Requires="wps">
            <w:drawing>
              <wp:anchor distT="0" distB="0" distL="0" distR="0" allowOverlap="1" layoutInCell="1" locked="0" behindDoc="1" simplePos="0" relativeHeight="479467008">
                <wp:simplePos x="0" y="0"/>
                <wp:positionH relativeFrom="page">
                  <wp:posOffset>3404025</wp:posOffset>
                </wp:positionH>
                <wp:positionV relativeFrom="paragraph">
                  <wp:posOffset>161913</wp:posOffset>
                </wp:positionV>
                <wp:extent cx="67310" cy="102870"/>
                <wp:effectExtent l="0" t="0" r="0" b="0"/>
                <wp:wrapNone/>
                <wp:docPr id="2231" name="Textbox 2231"/>
                <wp:cNvGraphicFramePr>
                  <a:graphicFrameLocks/>
                </wp:cNvGraphicFramePr>
                <a:graphic>
                  <a:graphicData uri="http://schemas.microsoft.com/office/word/2010/wordprocessingShape">
                    <wps:wsp>
                      <wps:cNvPr id="2231" name="Textbox 2231"/>
                      <wps:cNvSpPr txBox="1"/>
                      <wps:spPr>
                        <a:xfrm>
                          <a:off x="0" y="0"/>
                          <a:ext cx="67310" cy="102870"/>
                        </a:xfrm>
                        <a:prstGeom prst="rect">
                          <a:avLst/>
                        </a:prstGeom>
                      </wps:spPr>
                      <wps:txbx>
                        <w:txbxContent>
                          <w:p>
                            <w:pPr>
                              <w:spacing w:line="160" w:lineRule="exact" w:before="0"/>
                              <w:ind w:left="0" w:right="0" w:firstLine="0"/>
                              <w:jc w:val="left"/>
                              <w:rPr>
                                <w:sz w:val="14"/>
                              </w:rPr>
                            </w:pPr>
                            <w:r>
                              <w:rPr>
                                <w:color w:val="231F20"/>
                                <w:spacing w:val="-10"/>
                                <w:sz w:val="14"/>
                              </w:rPr>
                              <w:t>w</w:t>
                            </w:r>
                          </w:p>
                        </w:txbxContent>
                      </wps:txbx>
                      <wps:bodyPr wrap="square" lIns="0" tIns="0" rIns="0" bIns="0" rtlCol="0">
                        <a:noAutofit/>
                      </wps:bodyPr>
                    </wps:wsp>
                  </a:graphicData>
                </a:graphic>
              </wp:anchor>
            </w:drawing>
          </mc:Choice>
          <mc:Fallback>
            <w:pict>
              <v:shape style="position:absolute;margin-left:268.033508pt;margin-top:12.749079pt;width:5.3pt;height:8.1pt;mso-position-horizontal-relative:page;mso-position-vertical-relative:paragraph;z-index:-23849472" type="#_x0000_t202" id="docshape1796" filled="false" stroked="false">
                <v:textbox inset="0,0,0,0">
                  <w:txbxContent>
                    <w:p>
                      <w:pPr>
                        <w:spacing w:line="160" w:lineRule="exact" w:before="0"/>
                        <w:ind w:left="0" w:right="0" w:firstLine="0"/>
                        <w:jc w:val="left"/>
                        <w:rPr>
                          <w:sz w:val="14"/>
                        </w:rPr>
                      </w:pPr>
                      <w:r>
                        <w:rPr>
                          <w:color w:val="231F20"/>
                          <w:spacing w:val="-10"/>
                          <w:sz w:val="14"/>
                        </w:rPr>
                        <w:t>w</w:t>
                      </w:r>
                    </w:p>
                  </w:txbxContent>
                </v:textbox>
                <w10:wrap type="none"/>
              </v:shape>
            </w:pict>
          </mc:Fallback>
        </mc:AlternateContent>
      </w:r>
      <w:r>
        <w:rPr/>
        <mc:AlternateContent>
          <mc:Choice Requires="wps">
            <w:drawing>
              <wp:anchor distT="0" distB="0" distL="0" distR="0" allowOverlap="1" layoutInCell="1" locked="0" behindDoc="1" simplePos="0" relativeHeight="479467520">
                <wp:simplePos x="0" y="0"/>
                <wp:positionH relativeFrom="page">
                  <wp:posOffset>4475567</wp:posOffset>
                </wp:positionH>
                <wp:positionV relativeFrom="paragraph">
                  <wp:posOffset>161913</wp:posOffset>
                </wp:positionV>
                <wp:extent cx="41275" cy="102870"/>
                <wp:effectExtent l="0" t="0" r="0" b="0"/>
                <wp:wrapNone/>
                <wp:docPr id="2232" name="Textbox 2232"/>
                <wp:cNvGraphicFramePr>
                  <a:graphicFrameLocks/>
                </wp:cNvGraphicFramePr>
                <a:graphic>
                  <a:graphicData uri="http://schemas.microsoft.com/office/word/2010/wordprocessingShape">
                    <wps:wsp>
                      <wps:cNvPr id="2232" name="Textbox 2232"/>
                      <wps:cNvSpPr txBox="1"/>
                      <wps:spPr>
                        <a:xfrm>
                          <a:off x="0" y="0"/>
                          <a:ext cx="41275" cy="102870"/>
                        </a:xfrm>
                        <a:prstGeom prst="rect">
                          <a:avLst/>
                        </a:prstGeom>
                      </wps:spPr>
                      <wps:txbx>
                        <w:txbxContent>
                          <w:p>
                            <w:pPr>
                              <w:spacing w:line="160" w:lineRule="exact" w:before="0"/>
                              <w:ind w:left="0" w:right="0" w:firstLine="0"/>
                              <w:jc w:val="left"/>
                              <w:rPr>
                                <w:sz w:val="14"/>
                              </w:rPr>
                            </w:pPr>
                            <w:r>
                              <w:rPr>
                                <w:color w:val="231F20"/>
                                <w:spacing w:val="-10"/>
                                <w:sz w:val="14"/>
                              </w:rPr>
                              <w:t>c</w:t>
                            </w:r>
                          </w:p>
                        </w:txbxContent>
                      </wps:txbx>
                      <wps:bodyPr wrap="square" lIns="0" tIns="0" rIns="0" bIns="0" rtlCol="0">
                        <a:noAutofit/>
                      </wps:bodyPr>
                    </wps:wsp>
                  </a:graphicData>
                </a:graphic>
              </wp:anchor>
            </w:drawing>
          </mc:Choice>
          <mc:Fallback>
            <w:pict>
              <v:shape style="position:absolute;margin-left:352.406891pt;margin-top:12.749079pt;width:3.25pt;height:8.1pt;mso-position-horizontal-relative:page;mso-position-vertical-relative:paragraph;z-index:-23848960" type="#_x0000_t202" id="docshape1797" filled="false" stroked="false">
                <v:textbox inset="0,0,0,0">
                  <w:txbxContent>
                    <w:p>
                      <w:pPr>
                        <w:spacing w:line="160" w:lineRule="exact" w:before="0"/>
                        <w:ind w:left="0" w:right="0" w:firstLine="0"/>
                        <w:jc w:val="left"/>
                        <w:rPr>
                          <w:sz w:val="14"/>
                        </w:rPr>
                      </w:pPr>
                      <w:r>
                        <w:rPr>
                          <w:color w:val="231F20"/>
                          <w:spacing w:val="-10"/>
                          <w:sz w:val="14"/>
                        </w:rPr>
                        <w:t>c</w:t>
                      </w:r>
                    </w:p>
                  </w:txbxContent>
                </v:textbox>
                <w10:wrap type="none"/>
              </v:shape>
            </w:pict>
          </mc:Fallback>
        </mc:AlternateContent>
      </w:r>
      <w:r>
        <w:rPr/>
        <mc:AlternateContent>
          <mc:Choice Requires="wps">
            <w:drawing>
              <wp:anchor distT="0" distB="0" distL="0" distR="0" allowOverlap="1" layoutInCell="1" locked="0" behindDoc="1" simplePos="0" relativeHeight="479468544">
                <wp:simplePos x="0" y="0"/>
                <wp:positionH relativeFrom="page">
                  <wp:posOffset>1922364</wp:posOffset>
                </wp:positionH>
                <wp:positionV relativeFrom="paragraph">
                  <wp:posOffset>161913</wp:posOffset>
                </wp:positionV>
                <wp:extent cx="46355" cy="102870"/>
                <wp:effectExtent l="0" t="0" r="0" b="0"/>
                <wp:wrapNone/>
                <wp:docPr id="2233" name="Textbox 2233"/>
                <wp:cNvGraphicFramePr>
                  <a:graphicFrameLocks/>
                </wp:cNvGraphicFramePr>
                <a:graphic>
                  <a:graphicData uri="http://schemas.microsoft.com/office/word/2010/wordprocessingShape">
                    <wps:wsp>
                      <wps:cNvPr id="2233" name="Textbox 2233"/>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o</w:t>
                            </w:r>
                          </w:p>
                        </w:txbxContent>
                      </wps:txbx>
                      <wps:bodyPr wrap="square" lIns="0" tIns="0" rIns="0" bIns="0" rtlCol="0">
                        <a:noAutofit/>
                      </wps:bodyPr>
                    </wps:wsp>
                  </a:graphicData>
                </a:graphic>
              </wp:anchor>
            </w:drawing>
          </mc:Choice>
          <mc:Fallback>
            <w:pict>
              <v:shape style="position:absolute;margin-left:151.367294pt;margin-top:12.749079pt;width:3.65pt;height:8.1pt;mso-position-horizontal-relative:page;mso-position-vertical-relative:paragraph;z-index:-23847936" type="#_x0000_t202" id="docshape1798" filled="false" stroked="false">
                <v:textbox inset="0,0,0,0">
                  <w:txbxContent>
                    <w:p>
                      <w:pPr>
                        <w:spacing w:line="160" w:lineRule="exact" w:before="0"/>
                        <w:ind w:left="0" w:right="0" w:firstLine="0"/>
                        <w:jc w:val="left"/>
                        <w:rPr>
                          <w:sz w:val="14"/>
                        </w:rPr>
                      </w:pPr>
                      <w:r>
                        <w:rPr>
                          <w:color w:val="231F20"/>
                          <w:spacing w:val="-10"/>
                          <w:sz w:val="14"/>
                        </w:rPr>
                        <w:t>o</w:t>
                      </w:r>
                    </w:p>
                  </w:txbxContent>
                </v:textbox>
                <w10:wrap type="none"/>
              </v:shape>
            </w:pict>
          </mc:Fallback>
        </mc:AlternateContent>
      </w:r>
      <w:r>
        <w:rPr/>
        <mc:AlternateContent>
          <mc:Choice Requires="wps">
            <w:drawing>
              <wp:anchor distT="0" distB="0" distL="0" distR="0" allowOverlap="1" layoutInCell="1" locked="0" behindDoc="1" simplePos="0" relativeHeight="479469056">
                <wp:simplePos x="0" y="0"/>
                <wp:positionH relativeFrom="page">
                  <wp:posOffset>3077086</wp:posOffset>
                </wp:positionH>
                <wp:positionV relativeFrom="paragraph">
                  <wp:posOffset>161913</wp:posOffset>
                </wp:positionV>
                <wp:extent cx="67310" cy="102870"/>
                <wp:effectExtent l="0" t="0" r="0" b="0"/>
                <wp:wrapNone/>
                <wp:docPr id="2234" name="Textbox 2234"/>
                <wp:cNvGraphicFramePr>
                  <a:graphicFrameLocks/>
                </wp:cNvGraphicFramePr>
                <a:graphic>
                  <a:graphicData uri="http://schemas.microsoft.com/office/word/2010/wordprocessingShape">
                    <wps:wsp>
                      <wps:cNvPr id="2234" name="Textbox 2234"/>
                      <wps:cNvSpPr txBox="1"/>
                      <wps:spPr>
                        <a:xfrm>
                          <a:off x="0" y="0"/>
                          <a:ext cx="67310" cy="102870"/>
                        </a:xfrm>
                        <a:prstGeom prst="rect">
                          <a:avLst/>
                        </a:prstGeom>
                      </wps:spPr>
                      <wps:txbx>
                        <w:txbxContent>
                          <w:p>
                            <w:pPr>
                              <w:spacing w:line="160" w:lineRule="exact" w:before="0"/>
                              <w:ind w:left="0" w:right="0" w:firstLine="0"/>
                              <w:jc w:val="left"/>
                              <w:rPr>
                                <w:sz w:val="14"/>
                              </w:rPr>
                            </w:pPr>
                            <w:r>
                              <w:rPr>
                                <w:color w:val="231F20"/>
                                <w:spacing w:val="-10"/>
                                <w:sz w:val="14"/>
                              </w:rPr>
                              <w:t>w</w:t>
                            </w:r>
                          </w:p>
                        </w:txbxContent>
                      </wps:txbx>
                      <wps:bodyPr wrap="square" lIns="0" tIns="0" rIns="0" bIns="0" rtlCol="0">
                        <a:noAutofit/>
                      </wps:bodyPr>
                    </wps:wsp>
                  </a:graphicData>
                </a:graphic>
              </wp:anchor>
            </w:drawing>
          </mc:Choice>
          <mc:Fallback>
            <w:pict>
              <v:shape style="position:absolute;margin-left:242.290298pt;margin-top:12.749079pt;width:5.3pt;height:8.1pt;mso-position-horizontal-relative:page;mso-position-vertical-relative:paragraph;z-index:-23847424" type="#_x0000_t202" id="docshape1799" filled="false" stroked="false">
                <v:textbox inset="0,0,0,0">
                  <w:txbxContent>
                    <w:p>
                      <w:pPr>
                        <w:spacing w:line="160" w:lineRule="exact" w:before="0"/>
                        <w:ind w:left="0" w:right="0" w:firstLine="0"/>
                        <w:jc w:val="left"/>
                        <w:rPr>
                          <w:sz w:val="14"/>
                        </w:rPr>
                      </w:pPr>
                      <w:r>
                        <w:rPr>
                          <w:color w:val="231F20"/>
                          <w:spacing w:val="-10"/>
                          <w:sz w:val="14"/>
                        </w:rPr>
                        <w:t>w</w:t>
                      </w:r>
                    </w:p>
                  </w:txbxContent>
                </v:textbox>
                <w10:wrap type="none"/>
              </v:shape>
            </w:pict>
          </mc:Fallback>
        </mc:AlternateContent>
      </w:r>
      <w:r>
        <w:rPr/>
        <mc:AlternateContent>
          <mc:Choice Requires="wps">
            <w:drawing>
              <wp:anchor distT="0" distB="0" distL="0" distR="0" allowOverlap="1" layoutInCell="1" locked="0" behindDoc="1" simplePos="0" relativeHeight="479469568">
                <wp:simplePos x="0" y="0"/>
                <wp:positionH relativeFrom="page">
                  <wp:posOffset>4214075</wp:posOffset>
                </wp:positionH>
                <wp:positionV relativeFrom="paragraph">
                  <wp:posOffset>161913</wp:posOffset>
                </wp:positionV>
                <wp:extent cx="41275" cy="102870"/>
                <wp:effectExtent l="0" t="0" r="0" b="0"/>
                <wp:wrapNone/>
                <wp:docPr id="2235" name="Textbox 2235"/>
                <wp:cNvGraphicFramePr>
                  <a:graphicFrameLocks/>
                </wp:cNvGraphicFramePr>
                <a:graphic>
                  <a:graphicData uri="http://schemas.microsoft.com/office/word/2010/wordprocessingShape">
                    <wps:wsp>
                      <wps:cNvPr id="2235" name="Textbox 2235"/>
                      <wps:cNvSpPr txBox="1"/>
                      <wps:spPr>
                        <a:xfrm>
                          <a:off x="0" y="0"/>
                          <a:ext cx="41275" cy="102870"/>
                        </a:xfrm>
                        <a:prstGeom prst="rect">
                          <a:avLst/>
                        </a:prstGeom>
                      </wps:spPr>
                      <wps:txbx>
                        <w:txbxContent>
                          <w:p>
                            <w:pPr>
                              <w:spacing w:line="160" w:lineRule="exact" w:before="0"/>
                              <w:ind w:left="0" w:right="0" w:firstLine="0"/>
                              <w:jc w:val="left"/>
                              <w:rPr>
                                <w:sz w:val="14"/>
                              </w:rPr>
                            </w:pPr>
                            <w:r>
                              <w:rPr>
                                <w:color w:val="231F20"/>
                                <w:spacing w:val="-10"/>
                                <w:sz w:val="14"/>
                              </w:rPr>
                              <w:t>c</w:t>
                            </w:r>
                          </w:p>
                        </w:txbxContent>
                      </wps:txbx>
                      <wps:bodyPr wrap="square" lIns="0" tIns="0" rIns="0" bIns="0" rtlCol="0">
                        <a:noAutofit/>
                      </wps:bodyPr>
                    </wps:wsp>
                  </a:graphicData>
                </a:graphic>
              </wp:anchor>
            </w:drawing>
          </mc:Choice>
          <mc:Fallback>
            <w:pict>
              <v:shape style="position:absolute;margin-left:331.816986pt;margin-top:12.749079pt;width:3.25pt;height:8.1pt;mso-position-horizontal-relative:page;mso-position-vertical-relative:paragraph;z-index:-23846912" type="#_x0000_t202" id="docshape1800" filled="false" stroked="false">
                <v:textbox inset="0,0,0,0">
                  <w:txbxContent>
                    <w:p>
                      <w:pPr>
                        <w:spacing w:line="160" w:lineRule="exact" w:before="0"/>
                        <w:ind w:left="0" w:right="0" w:firstLine="0"/>
                        <w:jc w:val="left"/>
                        <w:rPr>
                          <w:sz w:val="14"/>
                        </w:rPr>
                      </w:pPr>
                      <w:r>
                        <w:rPr>
                          <w:color w:val="231F20"/>
                          <w:spacing w:val="-10"/>
                          <w:sz w:val="14"/>
                        </w:rPr>
                        <w:t>c</w:t>
                      </w:r>
                    </w:p>
                  </w:txbxContent>
                </v:textbox>
                <w10:wrap type="none"/>
              </v:shape>
            </w:pict>
          </mc:Fallback>
        </mc:AlternateContent>
      </w:r>
      <w:r>
        <w:rPr>
          <w:color w:val="231F20"/>
        </w:rPr>
        <w:t>Using (4),</w:t>
      </w:r>
      <w:r>
        <w:rPr>
          <w:color w:val="231F20"/>
          <w:spacing w:val="63"/>
        </w:rPr>
        <w:t> </w:t>
      </w:r>
      <w:r>
        <w:rPr>
          <w:color w:val="231F20"/>
        </w:rPr>
        <w:t>m</w:t>
      </w:r>
      <w:r>
        <w:rPr>
          <w:color w:val="231F20"/>
          <w:position w:val="-7"/>
          <w:sz w:val="14"/>
        </w:rPr>
        <w:t>o</w:t>
      </w:r>
      <w:r>
        <w:rPr>
          <w:color w:val="231F20"/>
          <w:spacing w:val="1"/>
          <w:position w:val="-7"/>
          <w:sz w:val="14"/>
        </w:rPr>
        <w:t> </w:t>
      </w:r>
      <w:r>
        <w:rPr>
          <w:rFonts w:ascii="Symbol" w:hAnsi="Symbol"/>
          <w:color w:val="231F20"/>
        </w:rPr>
        <w:t></w:t>
      </w:r>
      <w:r>
        <w:rPr>
          <w:color w:val="231F20"/>
          <w:spacing w:val="1"/>
        </w:rPr>
        <w:t> </w:t>
      </w:r>
      <w:r>
        <w:rPr>
          <w:rFonts w:ascii="Symbol" w:hAnsi="Symbol"/>
          <w:color w:val="231F20"/>
          <w:sz w:val="30"/>
        </w:rPr>
        <w:t></w:t>
      </w:r>
      <w:r>
        <w:rPr>
          <w:color w:val="231F20"/>
        </w:rPr>
        <w:t>T</w:t>
      </w:r>
      <w:r>
        <w:rPr>
          <w:color w:val="231F20"/>
          <w:spacing w:val="46"/>
        </w:rPr>
        <w:t> </w:t>
      </w:r>
      <w:r>
        <w:rPr>
          <w:rFonts w:ascii="Symbol" w:hAnsi="Symbol"/>
          <w:color w:val="231F20"/>
        </w:rPr>
        <w:t></w:t>
      </w:r>
      <w:r>
        <w:rPr>
          <w:color w:val="231F20"/>
          <w:spacing w:val="63"/>
        </w:rPr>
        <w:t> </w:t>
      </w:r>
      <w:r>
        <w:rPr>
          <w:color w:val="231F20"/>
        </w:rPr>
        <w:t>c</w:t>
      </w:r>
      <w:r>
        <w:rPr>
          <w:color w:val="231F20"/>
          <w:spacing w:val="47"/>
        </w:rPr>
        <w:t> </w:t>
      </w:r>
      <w:r>
        <w:rPr>
          <w:color w:val="231F20"/>
        </w:rPr>
        <w:t>= m</w:t>
      </w:r>
      <w:r>
        <w:rPr>
          <w:color w:val="231F20"/>
          <w:position w:val="-7"/>
          <w:sz w:val="14"/>
        </w:rPr>
        <w:t>w</w:t>
      </w:r>
      <w:r>
        <w:rPr>
          <w:color w:val="231F20"/>
          <w:spacing w:val="27"/>
          <w:position w:val="-7"/>
          <w:sz w:val="14"/>
        </w:rPr>
        <w:t> </w:t>
      </w:r>
      <w:r>
        <w:rPr>
          <w:rFonts w:ascii="Symbol" w:hAnsi="Symbol"/>
          <w:color w:val="231F20"/>
        </w:rPr>
        <w:t></w:t>
      </w:r>
      <w:r>
        <w:rPr>
          <w:color w:val="231F20"/>
          <w:spacing w:val="32"/>
        </w:rPr>
        <w:t>  </w:t>
      </w:r>
      <w:r>
        <w:rPr>
          <w:rFonts w:ascii="Symbol" w:hAnsi="Symbol"/>
          <w:color w:val="231F20"/>
          <w:sz w:val="30"/>
        </w:rPr>
        <w:t></w:t>
      </w:r>
      <w:r>
        <w:rPr>
          <w:color w:val="231F20"/>
        </w:rPr>
        <w:t>T</w:t>
      </w:r>
      <w:r>
        <w:rPr>
          <w:color w:val="231F20"/>
          <w:spacing w:val="79"/>
        </w:rPr>
        <w:t> </w:t>
      </w:r>
      <w:r>
        <w:rPr>
          <w:rFonts w:ascii="Symbol" w:hAnsi="Symbol"/>
          <w:color w:val="231F20"/>
        </w:rPr>
        <w:t></w:t>
      </w:r>
      <w:r>
        <w:rPr>
          <w:color w:val="231F20"/>
          <w:spacing w:val="63"/>
        </w:rPr>
        <w:t> </w:t>
      </w:r>
      <w:r>
        <w:rPr>
          <w:color w:val="231F20"/>
        </w:rPr>
        <w:t>c</w:t>
      </w:r>
      <w:r>
        <w:rPr>
          <w:color w:val="231F20"/>
          <w:spacing w:val="79"/>
        </w:rPr>
        <w:t> </w:t>
      </w:r>
      <w:r>
        <w:rPr>
          <w:color w:val="231F20"/>
        </w:rPr>
        <w:t>+ m</w:t>
      </w:r>
      <w:r>
        <w:rPr>
          <w:color w:val="231F20"/>
          <w:position w:val="-7"/>
          <w:sz w:val="14"/>
        </w:rPr>
        <w:t>c</w:t>
      </w:r>
      <w:r>
        <w:rPr>
          <w:color w:val="231F20"/>
          <w:spacing w:val="37"/>
          <w:position w:val="-7"/>
          <w:sz w:val="14"/>
        </w:rPr>
        <w:t> </w:t>
      </w:r>
      <w:r>
        <w:rPr>
          <w:rFonts w:ascii="Symbol" w:hAnsi="Symbol"/>
          <w:color w:val="231F20"/>
        </w:rPr>
        <w:t></w:t>
      </w:r>
      <w:r>
        <w:rPr>
          <w:color w:val="231F20"/>
          <w:spacing w:val="63"/>
        </w:rPr>
        <w:t> </w:t>
      </w:r>
      <w:r>
        <w:rPr>
          <w:rFonts w:ascii="Symbol" w:hAnsi="Symbol"/>
          <w:color w:val="231F20"/>
          <w:sz w:val="30"/>
        </w:rPr>
        <w:t></w:t>
      </w:r>
      <w:r>
        <w:rPr>
          <w:color w:val="231F20"/>
        </w:rPr>
        <w:t>T</w:t>
      </w:r>
      <w:r>
        <w:rPr>
          <w:color w:val="231F20"/>
          <w:spacing w:val="39"/>
        </w:rPr>
        <w:t> </w:t>
      </w:r>
      <w:r>
        <w:rPr>
          <w:rFonts w:ascii="Symbol" w:hAnsi="Symbol"/>
          <w:color w:val="231F20"/>
        </w:rPr>
        <w:t></w:t>
      </w:r>
      <w:r>
        <w:rPr>
          <w:color w:val="231F20"/>
        </w:rPr>
        <w:t> </w:t>
      </w:r>
      <w:r>
        <w:rPr>
          <w:color w:val="231F20"/>
          <w:spacing w:val="-10"/>
        </w:rPr>
        <w:t>c</w:t>
      </w:r>
      <w:r>
        <w:rPr>
          <w:color w:val="231F20"/>
        </w:rPr>
        <w:tab/>
      </w:r>
      <w:r>
        <w:rPr>
          <w:color w:val="231F20"/>
          <w:spacing w:val="-5"/>
        </w:rPr>
        <w:t>(5)</w:t>
      </w:r>
    </w:p>
    <w:p>
      <w:pPr>
        <w:pStyle w:val="BodyText"/>
        <w:spacing w:line="249" w:lineRule="auto"/>
        <w:ind w:left="198" w:right="650" w:firstLine="453"/>
        <w:jc w:val="both"/>
      </w:pPr>
      <w:r>
        <w:rPr>
          <w:color w:val="231F20"/>
        </w:rPr>
        <w:t>We can measure all the masses and temperatures. If we know the specific heats of the material of the calorimeter i.e. copper and that of water, we can calculate the value of </w:t>
      </w:r>
      <w:r>
        <w:rPr>
          <w:color w:val="231F20"/>
        </w:rPr>
        <w:t>the specific</w:t>
      </w:r>
      <w:r>
        <w:rPr>
          <w:color w:val="231F20"/>
          <w:spacing w:val="-6"/>
        </w:rPr>
        <w:t> </w:t>
      </w:r>
      <w:r>
        <w:rPr>
          <w:color w:val="231F20"/>
        </w:rPr>
        <w:t>heat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object</w:t>
      </w:r>
      <w:r>
        <w:rPr>
          <w:color w:val="231F20"/>
          <w:spacing w:val="-6"/>
        </w:rPr>
        <w:t> </w:t>
      </w:r>
      <w:r>
        <w:rPr>
          <w:color w:val="231F20"/>
        </w:rPr>
        <w:t>using</w:t>
      </w:r>
      <w:r>
        <w:rPr>
          <w:color w:val="231F20"/>
          <w:spacing w:val="-6"/>
        </w:rPr>
        <w:t> </w:t>
      </w:r>
      <w:r>
        <w:rPr>
          <w:color w:val="231F20"/>
        </w:rPr>
        <w:t>formula</w:t>
      </w:r>
      <w:r>
        <w:rPr>
          <w:color w:val="231F20"/>
          <w:spacing w:val="-6"/>
        </w:rPr>
        <w:t> </w:t>
      </w:r>
      <w:r>
        <w:rPr>
          <w:color w:val="231F20"/>
        </w:rPr>
        <w:t>(5).</w:t>
      </w:r>
      <w:r>
        <w:rPr>
          <w:color w:val="231F20"/>
          <w:spacing w:val="-6"/>
        </w:rPr>
        <w:t> </w:t>
      </w:r>
      <w:r>
        <w:rPr>
          <w:color w:val="231F20"/>
        </w:rPr>
        <w:t>We</w:t>
      </w:r>
      <w:r>
        <w:rPr>
          <w:color w:val="231F20"/>
          <w:spacing w:val="-6"/>
        </w:rPr>
        <w:t> </w:t>
      </w:r>
      <w:r>
        <w:rPr>
          <w:color w:val="231F20"/>
        </w:rPr>
        <w:t>will</w:t>
      </w:r>
      <w:r>
        <w:rPr>
          <w:color w:val="231F20"/>
          <w:spacing w:val="-6"/>
        </w:rPr>
        <w:t> </w:t>
      </w:r>
      <w:r>
        <w:rPr>
          <w:color w:val="231F20"/>
        </w:rPr>
        <w:t>learn</w:t>
      </w:r>
      <w:r>
        <w:rPr>
          <w:color w:val="231F20"/>
          <w:spacing w:val="-6"/>
        </w:rPr>
        <w:t> </w:t>
      </w:r>
      <w:r>
        <w:rPr>
          <w:color w:val="231F20"/>
        </w:rPr>
        <w:t>about</w:t>
      </w:r>
      <w:r>
        <w:rPr>
          <w:color w:val="231F20"/>
          <w:spacing w:val="-6"/>
        </w:rPr>
        <w:t> </w:t>
      </w:r>
      <w:r>
        <w:rPr>
          <w:color w:val="231F20"/>
        </w:rPr>
        <w:t>this</w:t>
      </w:r>
      <w:r>
        <w:rPr>
          <w:color w:val="231F20"/>
          <w:spacing w:val="-6"/>
        </w:rPr>
        <w:t> </w:t>
      </w:r>
      <w:r>
        <w:rPr>
          <w:color w:val="231F20"/>
        </w:rPr>
        <w:t>in</w:t>
      </w:r>
      <w:r>
        <w:rPr>
          <w:color w:val="231F20"/>
          <w:spacing w:val="-6"/>
        </w:rPr>
        <w:t> </w:t>
      </w:r>
      <w:r>
        <w:rPr>
          <w:color w:val="231F20"/>
        </w:rPr>
        <w:t>more</w:t>
      </w:r>
      <w:r>
        <w:rPr>
          <w:color w:val="231F20"/>
          <w:spacing w:val="-6"/>
        </w:rPr>
        <w:t> </w:t>
      </w:r>
      <w:r>
        <w:rPr>
          <w:color w:val="231F20"/>
        </w:rPr>
        <w:t>details</w:t>
      </w:r>
      <w:r>
        <w:rPr>
          <w:color w:val="231F20"/>
          <w:spacing w:val="-6"/>
        </w:rPr>
        <w:t> </w:t>
      </w:r>
      <w:r>
        <w:rPr>
          <w:color w:val="231F20"/>
        </w:rPr>
        <w:t>in</w:t>
      </w:r>
      <w:r>
        <w:rPr>
          <w:color w:val="231F20"/>
          <w:spacing w:val="-6"/>
        </w:rPr>
        <w:t> </w:t>
      </w:r>
      <w:r>
        <w:rPr>
          <w:color w:val="231F20"/>
        </w:rPr>
        <w:t>higher </w:t>
      </w:r>
      <w:r>
        <w:rPr>
          <w:color w:val="231F20"/>
          <w:spacing w:val="-2"/>
        </w:rPr>
        <w:t>standards.</w:t>
      </w:r>
    </w:p>
    <w:p>
      <w:pPr>
        <w:pStyle w:val="Heading7"/>
        <w:spacing w:line="281" w:lineRule="exact"/>
        <w:ind w:left="3969"/>
        <w:jc w:val="both"/>
      </w:pPr>
      <w:r>
        <w:rPr>
          <w:color w:val="00AEEF"/>
        </w:rPr>
        <w:t>Solved </w:t>
      </w:r>
      <w:r>
        <w:rPr>
          <w:color w:val="00AEEF"/>
          <w:spacing w:val="-2"/>
        </w:rPr>
        <w:t>Examples</w:t>
      </w:r>
    </w:p>
    <w:p>
      <w:pPr>
        <w:pStyle w:val="BodyText"/>
        <w:spacing w:line="249" w:lineRule="auto" w:before="126"/>
        <w:ind w:left="198" w:right="650"/>
        <w:jc w:val="both"/>
      </w:pPr>
      <w:r>
        <w:rPr>
          <w:b/>
          <w:color w:val="231F20"/>
        </w:rPr>
        <w:t>1.</w:t>
      </w:r>
      <w:r>
        <w:rPr>
          <w:b/>
          <w:color w:val="231F20"/>
          <w:spacing w:val="-3"/>
        </w:rPr>
        <w:t> </w:t>
      </w:r>
      <w:r>
        <w:rPr>
          <w:color w:val="231F20"/>
        </w:rPr>
        <w:t>Suppose</w:t>
      </w:r>
      <w:r>
        <w:rPr>
          <w:color w:val="231F20"/>
          <w:spacing w:val="-3"/>
        </w:rPr>
        <w:t> </w:t>
      </w:r>
      <w:r>
        <w:rPr>
          <w:color w:val="231F20"/>
        </w:rPr>
        <w:t>the</w:t>
      </w:r>
      <w:r>
        <w:rPr>
          <w:color w:val="231F20"/>
          <w:spacing w:val="-3"/>
        </w:rPr>
        <w:t> </w:t>
      </w:r>
      <w:r>
        <w:rPr>
          <w:color w:val="231F20"/>
        </w:rPr>
        <w:t>masses</w:t>
      </w:r>
      <w:r>
        <w:rPr>
          <w:color w:val="231F20"/>
          <w:spacing w:val="-2"/>
        </w:rPr>
        <w:t> </w:t>
      </w:r>
      <w:r>
        <w:rPr>
          <w:color w:val="231F20"/>
        </w:rPr>
        <w:t>of</w:t>
      </w:r>
      <w:r>
        <w:rPr>
          <w:color w:val="231F20"/>
          <w:spacing w:val="-2"/>
        </w:rPr>
        <w:t> </w:t>
      </w:r>
      <w:r>
        <w:rPr>
          <w:color w:val="231F20"/>
        </w:rPr>
        <w:t>the</w:t>
      </w:r>
      <w:r>
        <w:rPr>
          <w:color w:val="231F20"/>
          <w:spacing w:val="-3"/>
        </w:rPr>
        <w:t> </w:t>
      </w:r>
      <w:r>
        <w:rPr>
          <w:color w:val="231F20"/>
        </w:rPr>
        <w:t>calorimeter,</w:t>
      </w:r>
      <w:r>
        <w:rPr>
          <w:color w:val="231F20"/>
          <w:spacing w:val="-3"/>
        </w:rPr>
        <w:t> </w:t>
      </w:r>
      <w:r>
        <w:rPr>
          <w:color w:val="231F20"/>
        </w:rPr>
        <w:t>the</w:t>
      </w:r>
      <w:r>
        <w:rPr>
          <w:color w:val="231F20"/>
          <w:spacing w:val="-3"/>
        </w:rPr>
        <w:t> </w:t>
      </w:r>
      <w:r>
        <w:rPr>
          <w:color w:val="231F20"/>
        </w:rPr>
        <w:t>water</w:t>
      </w:r>
      <w:r>
        <w:rPr>
          <w:color w:val="231F20"/>
          <w:spacing w:val="-3"/>
        </w:rPr>
        <w:t> </w:t>
      </w:r>
      <w:r>
        <w:rPr>
          <w:color w:val="231F20"/>
        </w:rPr>
        <w:t>in</w:t>
      </w:r>
      <w:r>
        <w:rPr>
          <w:color w:val="231F20"/>
          <w:spacing w:val="-3"/>
        </w:rPr>
        <w:t> </w:t>
      </w:r>
      <w:r>
        <w:rPr>
          <w:color w:val="231F20"/>
        </w:rPr>
        <w:t>it</w:t>
      </w:r>
      <w:r>
        <w:rPr>
          <w:color w:val="231F20"/>
          <w:spacing w:val="-3"/>
        </w:rPr>
        <w:t> </w:t>
      </w:r>
      <w:r>
        <w:rPr>
          <w:color w:val="231F20"/>
        </w:rPr>
        <w:t>and</w:t>
      </w:r>
      <w:r>
        <w:rPr>
          <w:color w:val="231F20"/>
          <w:spacing w:val="-2"/>
        </w:rPr>
        <w:t> </w:t>
      </w:r>
      <w:r>
        <w:rPr>
          <w:color w:val="231F20"/>
        </w:rPr>
        <w:t>the</w:t>
      </w:r>
      <w:r>
        <w:rPr>
          <w:color w:val="231F20"/>
          <w:spacing w:val="-3"/>
        </w:rPr>
        <w:t> </w:t>
      </w:r>
      <w:r>
        <w:rPr>
          <w:color w:val="231F20"/>
        </w:rPr>
        <w:t>hot</w:t>
      </w:r>
      <w:r>
        <w:rPr>
          <w:color w:val="231F20"/>
          <w:spacing w:val="-3"/>
        </w:rPr>
        <w:t> </w:t>
      </w:r>
      <w:r>
        <w:rPr>
          <w:color w:val="231F20"/>
        </w:rPr>
        <w:t>object</w:t>
      </w:r>
      <w:r>
        <w:rPr>
          <w:color w:val="231F20"/>
          <w:spacing w:val="-3"/>
        </w:rPr>
        <w:t> </w:t>
      </w:r>
      <w:r>
        <w:rPr>
          <w:color w:val="231F20"/>
        </w:rPr>
        <w:t>made</w:t>
      </w:r>
      <w:r>
        <w:rPr>
          <w:color w:val="231F20"/>
          <w:spacing w:val="-3"/>
        </w:rPr>
        <w:t> </w:t>
      </w:r>
      <w:r>
        <w:rPr>
          <w:color w:val="231F20"/>
        </w:rPr>
        <w:t>up</w:t>
      </w:r>
      <w:r>
        <w:rPr>
          <w:color w:val="231F20"/>
          <w:spacing w:val="-3"/>
        </w:rPr>
        <w:t> </w:t>
      </w:r>
      <w:r>
        <w:rPr>
          <w:color w:val="231F20"/>
        </w:rPr>
        <w:t>of</w:t>
      </w:r>
      <w:r>
        <w:rPr>
          <w:color w:val="231F20"/>
          <w:spacing w:val="-3"/>
        </w:rPr>
        <w:t> </w:t>
      </w:r>
      <w:r>
        <w:rPr>
          <w:color w:val="231F20"/>
        </w:rPr>
        <w:t>copper which is put in the calorimeter are the same. The initial temperature of the calorimeter and water</w:t>
      </w:r>
      <w:r>
        <w:rPr>
          <w:color w:val="231F20"/>
          <w:spacing w:val="8"/>
        </w:rPr>
        <w:t> </w:t>
      </w:r>
      <w:r>
        <w:rPr>
          <w:color w:val="231F20"/>
        </w:rPr>
        <w:t>is</w:t>
      </w:r>
      <w:r>
        <w:rPr>
          <w:color w:val="231F20"/>
          <w:spacing w:val="9"/>
        </w:rPr>
        <w:t> </w:t>
      </w:r>
      <w:r>
        <w:rPr>
          <w:color w:val="231F20"/>
        </w:rPr>
        <w:t>30</w:t>
      </w:r>
      <w:r>
        <w:rPr>
          <w:color w:val="231F20"/>
          <w:spacing w:val="8"/>
        </w:rPr>
        <w:t> </w:t>
      </w:r>
      <w:r>
        <w:rPr>
          <w:color w:val="231F20"/>
          <w:vertAlign w:val="superscript"/>
        </w:rPr>
        <w:t>0</w:t>
      </w:r>
      <w:r>
        <w:rPr>
          <w:color w:val="231F20"/>
          <w:vertAlign w:val="baseline"/>
        </w:rPr>
        <w:t>C</w:t>
      </w:r>
      <w:r>
        <w:rPr>
          <w:color w:val="231F20"/>
          <w:spacing w:val="9"/>
          <w:vertAlign w:val="baseline"/>
        </w:rPr>
        <w:t> </w:t>
      </w:r>
      <w:r>
        <w:rPr>
          <w:color w:val="231F20"/>
          <w:vertAlign w:val="baseline"/>
        </w:rPr>
        <w:t>and</w:t>
      </w:r>
      <w:r>
        <w:rPr>
          <w:color w:val="231F20"/>
          <w:spacing w:val="8"/>
          <w:vertAlign w:val="baseline"/>
        </w:rPr>
        <w:t> </w:t>
      </w:r>
      <w:r>
        <w:rPr>
          <w:color w:val="231F20"/>
          <w:vertAlign w:val="baseline"/>
        </w:rPr>
        <w:t>that</w:t>
      </w:r>
      <w:r>
        <w:rPr>
          <w:color w:val="231F20"/>
          <w:spacing w:val="9"/>
          <w:vertAlign w:val="baseline"/>
        </w:rPr>
        <w:t> </w:t>
      </w:r>
      <w:r>
        <w:rPr>
          <w:color w:val="231F20"/>
          <w:vertAlign w:val="baseline"/>
        </w:rPr>
        <w:t>of</w:t>
      </w:r>
      <w:r>
        <w:rPr>
          <w:color w:val="231F20"/>
          <w:spacing w:val="8"/>
          <w:vertAlign w:val="baseline"/>
        </w:rPr>
        <w:t> </w:t>
      </w:r>
      <w:r>
        <w:rPr>
          <w:color w:val="231F20"/>
          <w:vertAlign w:val="baseline"/>
        </w:rPr>
        <w:t>the</w:t>
      </w:r>
      <w:r>
        <w:rPr>
          <w:color w:val="231F20"/>
          <w:spacing w:val="9"/>
          <w:vertAlign w:val="baseline"/>
        </w:rPr>
        <w:t> </w:t>
      </w:r>
      <w:r>
        <w:rPr>
          <w:color w:val="231F20"/>
          <w:vertAlign w:val="baseline"/>
        </w:rPr>
        <w:t>hot</w:t>
      </w:r>
      <w:r>
        <w:rPr>
          <w:color w:val="231F20"/>
          <w:spacing w:val="8"/>
          <w:vertAlign w:val="baseline"/>
        </w:rPr>
        <w:t> </w:t>
      </w:r>
      <w:r>
        <w:rPr>
          <w:color w:val="231F20"/>
          <w:vertAlign w:val="baseline"/>
        </w:rPr>
        <w:t>object</w:t>
      </w:r>
      <w:r>
        <w:rPr>
          <w:color w:val="231F20"/>
          <w:spacing w:val="9"/>
          <w:vertAlign w:val="baseline"/>
        </w:rPr>
        <w:t> </w:t>
      </w:r>
      <w:r>
        <w:rPr>
          <w:color w:val="231F20"/>
          <w:vertAlign w:val="baseline"/>
        </w:rPr>
        <w:t>is</w:t>
      </w:r>
      <w:r>
        <w:rPr>
          <w:color w:val="231F20"/>
          <w:spacing w:val="8"/>
          <w:vertAlign w:val="baseline"/>
        </w:rPr>
        <w:t> </w:t>
      </w:r>
      <w:r>
        <w:rPr>
          <w:color w:val="231F20"/>
          <w:vertAlign w:val="baseline"/>
        </w:rPr>
        <w:t>60</w:t>
      </w:r>
      <w:r>
        <w:rPr>
          <w:color w:val="231F20"/>
          <w:spacing w:val="9"/>
          <w:vertAlign w:val="baseline"/>
        </w:rPr>
        <w:t> </w:t>
      </w:r>
      <w:r>
        <w:rPr>
          <w:color w:val="231F20"/>
          <w:vertAlign w:val="superscript"/>
        </w:rPr>
        <w:t>0</w:t>
      </w:r>
      <w:r>
        <w:rPr>
          <w:color w:val="231F20"/>
          <w:vertAlign w:val="baseline"/>
        </w:rPr>
        <w:t>C.</w:t>
      </w:r>
      <w:r>
        <w:rPr>
          <w:color w:val="231F20"/>
          <w:spacing w:val="8"/>
          <w:vertAlign w:val="baseline"/>
        </w:rPr>
        <w:t> </w:t>
      </w:r>
      <w:r>
        <w:rPr>
          <w:color w:val="231F20"/>
          <w:vertAlign w:val="baseline"/>
        </w:rPr>
        <w:t>The</w:t>
      </w:r>
      <w:r>
        <w:rPr>
          <w:color w:val="231F20"/>
          <w:spacing w:val="9"/>
          <w:vertAlign w:val="baseline"/>
        </w:rPr>
        <w:t> </w:t>
      </w:r>
      <w:r>
        <w:rPr>
          <w:color w:val="231F20"/>
          <w:vertAlign w:val="baseline"/>
        </w:rPr>
        <w:t>specific</w:t>
      </w:r>
      <w:r>
        <w:rPr>
          <w:color w:val="231F20"/>
          <w:spacing w:val="8"/>
          <w:vertAlign w:val="baseline"/>
        </w:rPr>
        <w:t> </w:t>
      </w:r>
      <w:r>
        <w:rPr>
          <w:color w:val="231F20"/>
          <w:vertAlign w:val="baseline"/>
        </w:rPr>
        <w:t>heats</w:t>
      </w:r>
      <w:r>
        <w:rPr>
          <w:color w:val="231F20"/>
          <w:spacing w:val="9"/>
          <w:vertAlign w:val="baseline"/>
        </w:rPr>
        <w:t> </w:t>
      </w:r>
      <w:r>
        <w:rPr>
          <w:color w:val="231F20"/>
          <w:vertAlign w:val="baseline"/>
        </w:rPr>
        <w:t>of</w:t>
      </w:r>
      <w:r>
        <w:rPr>
          <w:color w:val="231F20"/>
          <w:spacing w:val="8"/>
          <w:vertAlign w:val="baseline"/>
        </w:rPr>
        <w:t> </w:t>
      </w:r>
      <w:r>
        <w:rPr>
          <w:color w:val="231F20"/>
          <w:vertAlign w:val="baseline"/>
        </w:rPr>
        <w:t>copper</w:t>
      </w:r>
      <w:r>
        <w:rPr>
          <w:color w:val="231F20"/>
          <w:spacing w:val="9"/>
          <w:vertAlign w:val="baseline"/>
        </w:rPr>
        <w:t> </w:t>
      </w:r>
      <w:r>
        <w:rPr>
          <w:color w:val="231F20"/>
          <w:vertAlign w:val="baseline"/>
        </w:rPr>
        <w:t>and</w:t>
      </w:r>
      <w:r>
        <w:rPr>
          <w:color w:val="231F20"/>
          <w:spacing w:val="8"/>
          <w:vertAlign w:val="baseline"/>
        </w:rPr>
        <w:t> </w:t>
      </w:r>
      <w:r>
        <w:rPr>
          <w:color w:val="231F20"/>
          <w:vertAlign w:val="baseline"/>
        </w:rPr>
        <w:t>water</w:t>
      </w:r>
      <w:r>
        <w:rPr>
          <w:color w:val="231F20"/>
          <w:spacing w:val="9"/>
          <w:vertAlign w:val="baseline"/>
        </w:rPr>
        <w:t> </w:t>
      </w:r>
      <w:r>
        <w:rPr>
          <w:color w:val="231F20"/>
          <w:spacing w:val="-5"/>
          <w:vertAlign w:val="baseline"/>
        </w:rPr>
        <w:t>ar</w:t>
      </w:r>
      <w:r>
        <w:rPr>
          <w:color w:val="231F20"/>
          <w:spacing w:val="-5"/>
          <w:vertAlign w:val="baseline"/>
        </w:rPr>
        <w:t>e</w:t>
      </w:r>
    </w:p>
    <w:p>
      <w:pPr>
        <w:pStyle w:val="BodyText"/>
        <w:spacing w:line="249" w:lineRule="auto" w:before="3"/>
        <w:ind w:left="198" w:right="651" w:hanging="1"/>
        <w:jc w:val="both"/>
      </w:pPr>
      <w:r>
        <w:rPr>
          <w:color w:val="231F20"/>
        </w:rPr>
        <w:t>0.09 cal / (gm </w:t>
      </w:r>
      <w:r>
        <w:rPr>
          <w:color w:val="231F20"/>
          <w:vertAlign w:val="superscript"/>
        </w:rPr>
        <w:t>0</w:t>
      </w:r>
      <w:r>
        <w:rPr>
          <w:color w:val="231F20"/>
          <w:vertAlign w:val="baseline"/>
        </w:rPr>
        <w:t>C) and 1 cal / (gm </w:t>
      </w:r>
      <w:r>
        <w:rPr>
          <w:color w:val="231F20"/>
          <w:vertAlign w:val="superscript"/>
        </w:rPr>
        <w:t>0</w:t>
      </w:r>
      <w:r>
        <w:rPr>
          <w:color w:val="231F20"/>
          <w:vertAlign w:val="baseline"/>
        </w:rPr>
        <w:t>C) respectively. What will be the final temperature of </w:t>
      </w:r>
      <w:r>
        <w:rPr>
          <w:color w:val="231F20"/>
          <w:spacing w:val="-2"/>
          <w:vertAlign w:val="baseline"/>
        </w:rPr>
        <w:t>water?</w:t>
      </w:r>
    </w:p>
    <w:p>
      <w:pPr>
        <w:pStyle w:val="BodyText"/>
        <w:spacing w:line="187" w:lineRule="exact" w:before="2"/>
        <w:ind w:left="198"/>
      </w:pPr>
      <w:r>
        <w:rPr>
          <w:color w:val="231F20"/>
        </w:rPr>
        <w:t>Given</w:t>
      </w:r>
      <w:r>
        <w:rPr>
          <w:color w:val="231F20"/>
          <w:spacing w:val="-1"/>
        </w:rPr>
        <w:t> </w:t>
      </w:r>
      <w:r>
        <w:rPr>
          <w:color w:val="231F20"/>
        </w:rPr>
        <w:t>:</w:t>
      </w:r>
      <w:r>
        <w:rPr>
          <w:color w:val="231F20"/>
          <w:spacing w:val="62"/>
        </w:rPr>
        <w:t> </w:t>
      </w:r>
      <w:r>
        <w:rPr>
          <w:color w:val="231F20"/>
        </w:rPr>
        <w:t>m</w:t>
      </w:r>
      <w:r>
        <w:rPr>
          <w:color w:val="231F20"/>
          <w:spacing w:val="77"/>
        </w:rPr>
        <w:t> </w:t>
      </w:r>
      <w:r>
        <w:rPr>
          <w:color w:val="231F20"/>
        </w:rPr>
        <w:t>= m</w:t>
      </w:r>
      <w:r>
        <w:rPr>
          <w:color w:val="231F20"/>
          <w:spacing w:val="45"/>
        </w:rPr>
        <w:t> </w:t>
      </w:r>
      <w:r>
        <w:rPr>
          <w:color w:val="231F20"/>
        </w:rPr>
        <w:t>= m</w:t>
      </w:r>
      <w:r>
        <w:rPr>
          <w:color w:val="231F20"/>
          <w:spacing w:val="37"/>
        </w:rPr>
        <w:t> </w:t>
      </w:r>
      <w:r>
        <w:rPr>
          <w:color w:val="231F20"/>
        </w:rPr>
        <w:t>= m,</w:t>
      </w:r>
      <w:r>
        <w:rPr>
          <w:color w:val="231F20"/>
          <w:spacing w:val="34"/>
        </w:rPr>
        <w:t> </w:t>
      </w:r>
      <w:r>
        <w:rPr>
          <w:color w:val="231F20"/>
        </w:rPr>
        <w:t>T</w:t>
      </w:r>
      <w:r>
        <w:rPr>
          <w:color w:val="231F20"/>
          <w:spacing w:val="14"/>
        </w:rPr>
        <w:t> </w:t>
      </w:r>
      <w:r>
        <w:rPr>
          <w:color w:val="231F20"/>
        </w:rPr>
        <w:t>=</w:t>
      </w:r>
      <w:r>
        <w:rPr>
          <w:color w:val="231F20"/>
          <w:spacing w:val="-1"/>
        </w:rPr>
        <w:t> </w:t>
      </w:r>
      <w:r>
        <w:rPr>
          <w:color w:val="231F20"/>
        </w:rPr>
        <w:t>30 </w:t>
      </w:r>
      <w:r>
        <w:rPr>
          <w:color w:val="231F20"/>
          <w:vertAlign w:val="superscript"/>
        </w:rPr>
        <w:t>o</w:t>
      </w:r>
      <w:r>
        <w:rPr>
          <w:color w:val="231F20"/>
          <w:vertAlign w:val="baseline"/>
        </w:rPr>
        <w:t>C,</w:t>
      </w:r>
      <w:r>
        <w:rPr>
          <w:color w:val="231F20"/>
          <w:spacing w:val="34"/>
          <w:vertAlign w:val="baseline"/>
        </w:rPr>
        <w:t> </w:t>
      </w:r>
      <w:r>
        <w:rPr>
          <w:color w:val="231F20"/>
          <w:vertAlign w:val="baseline"/>
        </w:rPr>
        <w:t>T</w:t>
      </w:r>
      <w:r>
        <w:rPr>
          <w:color w:val="231F20"/>
          <w:spacing w:val="45"/>
          <w:vertAlign w:val="baseline"/>
        </w:rPr>
        <w:t> </w:t>
      </w:r>
      <w:r>
        <w:rPr>
          <w:color w:val="231F20"/>
          <w:vertAlign w:val="baseline"/>
        </w:rPr>
        <w:t>= 60 </w:t>
      </w:r>
      <w:r>
        <w:rPr>
          <w:color w:val="231F20"/>
          <w:vertAlign w:val="superscript"/>
        </w:rPr>
        <w:t>o</w:t>
      </w:r>
      <w:r>
        <w:rPr>
          <w:color w:val="231F20"/>
          <w:vertAlign w:val="baseline"/>
        </w:rPr>
        <w:t>C</w:t>
      </w:r>
      <w:r>
        <w:rPr>
          <w:color w:val="231F20"/>
          <w:spacing w:val="9"/>
          <w:vertAlign w:val="baseline"/>
        </w:rPr>
        <w:t> </w:t>
      </w:r>
      <w:r>
        <w:rPr>
          <w:color w:val="231F20"/>
          <w:vertAlign w:val="baseline"/>
        </w:rPr>
        <w:t>T</w:t>
      </w:r>
      <w:r>
        <w:rPr>
          <w:color w:val="231F20"/>
          <w:spacing w:val="14"/>
          <w:vertAlign w:val="baseline"/>
        </w:rPr>
        <w:t> </w:t>
      </w:r>
      <w:r>
        <w:rPr>
          <w:color w:val="231F20"/>
          <w:vertAlign w:val="baseline"/>
        </w:rPr>
        <w:t>=</w:t>
      </w:r>
      <w:r>
        <w:rPr>
          <w:color w:val="231F20"/>
          <w:spacing w:val="-1"/>
          <w:vertAlign w:val="baseline"/>
        </w:rPr>
        <w:t> </w:t>
      </w:r>
      <w:r>
        <w:rPr>
          <w:color w:val="231F20"/>
          <w:spacing w:val="-10"/>
          <w:vertAlign w:val="baseline"/>
        </w:rPr>
        <w:t>?</w:t>
      </w:r>
    </w:p>
    <w:p>
      <w:pPr>
        <w:tabs>
          <w:tab w:pos="1800" w:val="left" w:leader="none"/>
          <w:tab w:pos="2308" w:val="left" w:leader="none"/>
          <w:tab w:pos="3121" w:val="left" w:leader="none"/>
          <w:tab w:pos="4267" w:val="left" w:leader="none"/>
          <w:tab w:pos="5132" w:val="left" w:leader="none"/>
        </w:tabs>
        <w:spacing w:line="95" w:lineRule="exact" w:before="0"/>
        <w:ind w:left="1261" w:right="0" w:firstLine="0"/>
        <w:jc w:val="left"/>
        <w:rPr>
          <w:sz w:val="14"/>
        </w:rPr>
      </w:pPr>
      <w:r>
        <w:rPr>
          <w:color w:val="231F20"/>
          <w:spacing w:val="-10"/>
          <w:w w:val="105"/>
          <w:sz w:val="14"/>
        </w:rPr>
        <w:t>w</w:t>
      </w:r>
      <w:r>
        <w:rPr>
          <w:color w:val="231F20"/>
          <w:sz w:val="14"/>
        </w:rPr>
        <w:tab/>
      </w:r>
      <w:r>
        <w:rPr>
          <w:color w:val="231F20"/>
          <w:spacing w:val="-12"/>
          <w:w w:val="105"/>
          <w:sz w:val="14"/>
        </w:rPr>
        <w:t>o</w:t>
      </w:r>
      <w:r>
        <w:rPr>
          <w:color w:val="231F20"/>
          <w:sz w:val="14"/>
        </w:rPr>
        <w:tab/>
      </w:r>
      <w:r>
        <w:rPr>
          <w:color w:val="231F20"/>
          <w:spacing w:val="-10"/>
          <w:w w:val="105"/>
          <w:sz w:val="14"/>
        </w:rPr>
        <w:t>c</w:t>
      </w:r>
      <w:r>
        <w:rPr>
          <w:color w:val="231F20"/>
          <w:sz w:val="14"/>
        </w:rPr>
        <w:tab/>
      </w:r>
      <w:r>
        <w:rPr>
          <w:color w:val="231F20"/>
          <w:spacing w:val="-10"/>
          <w:w w:val="105"/>
          <w:sz w:val="14"/>
        </w:rPr>
        <w:t>i</w:t>
      </w:r>
      <w:r>
        <w:rPr>
          <w:color w:val="231F20"/>
          <w:sz w:val="14"/>
        </w:rPr>
        <w:tab/>
      </w:r>
      <w:r>
        <w:rPr>
          <w:color w:val="231F20"/>
          <w:spacing w:val="-10"/>
          <w:w w:val="105"/>
          <w:sz w:val="14"/>
        </w:rPr>
        <w:t>o</w:t>
      </w:r>
      <w:r>
        <w:rPr>
          <w:color w:val="231F20"/>
          <w:sz w:val="14"/>
        </w:rPr>
        <w:tab/>
      </w:r>
      <w:r>
        <w:rPr>
          <w:color w:val="231F20"/>
          <w:w w:val="105"/>
          <w:sz w:val="14"/>
        </w:rPr>
        <w:t>,</w:t>
      </w:r>
      <w:r>
        <w:rPr>
          <w:color w:val="231F20"/>
          <w:spacing w:val="57"/>
          <w:w w:val="105"/>
          <w:sz w:val="14"/>
        </w:rPr>
        <w:t>  </w:t>
      </w:r>
      <w:r>
        <w:rPr>
          <w:color w:val="231F20"/>
          <w:spacing w:val="-10"/>
          <w:w w:val="105"/>
          <w:sz w:val="14"/>
        </w:rPr>
        <w:t>i</w:t>
      </w:r>
    </w:p>
    <w:p>
      <w:pPr>
        <w:pStyle w:val="BodyText"/>
        <w:spacing w:line="205" w:lineRule="exact"/>
        <w:ind w:left="198"/>
      </w:pPr>
      <w:r>
        <w:rPr>
          <w:color w:val="231F20"/>
        </w:rPr>
        <w:t>Using formula (5),</w:t>
      </w:r>
      <w:r>
        <w:rPr>
          <w:color w:val="231F20"/>
          <w:spacing w:val="1"/>
        </w:rPr>
        <w:t> </w:t>
      </w:r>
      <w:r>
        <w:rPr>
          <w:color w:val="231F20"/>
        </w:rPr>
        <w:t>m </w:t>
      </w:r>
      <w:r>
        <w:rPr>
          <w:rFonts w:ascii="Symbol" w:hAnsi="Symbol"/>
          <w:color w:val="231F20"/>
        </w:rPr>
        <w:t></w:t>
      </w:r>
      <w:r>
        <w:rPr>
          <w:color w:val="231F20"/>
          <w:spacing w:val="63"/>
        </w:rPr>
        <w:t> </w:t>
      </w:r>
      <w:r>
        <w:rPr>
          <w:color w:val="231F20"/>
        </w:rPr>
        <w:t>(60</w:t>
      </w:r>
      <w:r>
        <w:rPr>
          <w:color w:val="231F20"/>
          <w:spacing w:val="1"/>
        </w:rPr>
        <w:t> </w:t>
      </w:r>
      <w:r>
        <w:rPr>
          <w:color w:val="231F20"/>
        </w:rPr>
        <w:t>- T</w:t>
      </w:r>
      <w:r>
        <w:rPr>
          <w:color w:val="231F20"/>
          <w:spacing w:val="23"/>
        </w:rPr>
        <w:t> </w:t>
      </w:r>
      <w:r>
        <w:rPr>
          <w:color w:val="231F20"/>
        </w:rPr>
        <w:t>) </w:t>
      </w:r>
      <w:r>
        <w:rPr>
          <w:rFonts w:ascii="Symbol" w:hAnsi="Symbol"/>
          <w:color w:val="231F20"/>
        </w:rPr>
        <w:t></w:t>
      </w:r>
      <w:r>
        <w:rPr>
          <w:color w:val="231F20"/>
          <w:spacing w:val="64"/>
        </w:rPr>
        <w:t> </w:t>
      </w:r>
      <w:r>
        <w:rPr>
          <w:color w:val="231F20"/>
        </w:rPr>
        <w:t>0.09 = m</w:t>
      </w:r>
      <w:r>
        <w:rPr>
          <w:color w:val="231F20"/>
          <w:spacing w:val="1"/>
        </w:rPr>
        <w:t> </w:t>
      </w:r>
      <w:r>
        <w:rPr>
          <w:rFonts w:ascii="Symbol" w:hAnsi="Symbol"/>
          <w:color w:val="231F20"/>
        </w:rPr>
        <w:t></w:t>
      </w:r>
      <w:r>
        <w:rPr>
          <w:color w:val="231F20"/>
          <w:spacing w:val="63"/>
        </w:rPr>
        <w:t> </w:t>
      </w:r>
      <w:r>
        <w:rPr>
          <w:color w:val="231F20"/>
        </w:rPr>
        <w:t>(T</w:t>
      </w:r>
      <w:r>
        <w:rPr>
          <w:color w:val="231F20"/>
          <w:spacing w:val="23"/>
        </w:rPr>
        <w:t> </w:t>
      </w:r>
      <w:r>
        <w:rPr>
          <w:color w:val="231F20"/>
        </w:rPr>
        <w:t>- 30) </w:t>
      </w:r>
      <w:r>
        <w:rPr>
          <w:rFonts w:ascii="Symbol" w:hAnsi="Symbol"/>
          <w:color w:val="231F20"/>
        </w:rPr>
        <w:t></w:t>
      </w:r>
      <w:r>
        <w:rPr>
          <w:color w:val="231F20"/>
          <w:spacing w:val="64"/>
        </w:rPr>
        <w:t> </w:t>
      </w:r>
      <w:r>
        <w:rPr>
          <w:color w:val="231F20"/>
        </w:rPr>
        <w:t>1 +</w:t>
      </w:r>
      <w:r>
        <w:rPr>
          <w:color w:val="231F20"/>
          <w:spacing w:val="1"/>
        </w:rPr>
        <w:t> </w:t>
      </w:r>
      <w:r>
        <w:rPr>
          <w:color w:val="231F20"/>
        </w:rPr>
        <w:t>m </w:t>
      </w:r>
      <w:r>
        <w:rPr>
          <w:rFonts w:ascii="Symbol" w:hAnsi="Symbol"/>
          <w:color w:val="231F20"/>
        </w:rPr>
        <w:t></w:t>
      </w:r>
      <w:r>
        <w:rPr>
          <w:color w:val="231F20"/>
        </w:rPr>
        <w:t> (T</w:t>
      </w:r>
      <w:r>
        <w:rPr>
          <w:color w:val="231F20"/>
          <w:spacing w:val="59"/>
        </w:rPr>
        <w:t> </w:t>
      </w:r>
      <w:r>
        <w:rPr>
          <w:color w:val="231F20"/>
        </w:rPr>
        <w:t>-</w:t>
      </w:r>
      <w:r>
        <w:rPr>
          <w:color w:val="231F20"/>
          <w:spacing w:val="1"/>
        </w:rPr>
        <w:t> </w:t>
      </w:r>
      <w:r>
        <w:rPr>
          <w:color w:val="231F20"/>
        </w:rPr>
        <w:t>30) </w:t>
      </w:r>
      <w:r>
        <w:rPr>
          <w:rFonts w:ascii="Symbol" w:hAnsi="Symbol"/>
          <w:color w:val="231F20"/>
        </w:rPr>
        <w:t></w:t>
      </w:r>
      <w:r>
        <w:rPr>
          <w:color w:val="231F20"/>
          <w:spacing w:val="63"/>
        </w:rPr>
        <w:t> </w:t>
      </w:r>
      <w:r>
        <w:rPr>
          <w:color w:val="231F20"/>
          <w:spacing w:val="-4"/>
        </w:rPr>
        <w:t>0.09</w:t>
      </w:r>
    </w:p>
    <w:p>
      <w:pPr>
        <w:pStyle w:val="BodyText"/>
        <w:spacing w:after="0" w:line="205" w:lineRule="exact"/>
        <w:sectPr>
          <w:type w:val="continuous"/>
          <w:pgSz w:w="11910" w:h="15880"/>
          <w:pgMar w:header="0" w:footer="889" w:top="1820" w:bottom="280" w:left="850" w:right="850"/>
        </w:sectPr>
      </w:pPr>
    </w:p>
    <w:p>
      <w:pPr>
        <w:pStyle w:val="BodyText"/>
        <w:spacing w:line="205" w:lineRule="exact" w:before="95"/>
        <w:ind w:left="198"/>
      </w:pPr>
      <w:r>
        <w:rPr>
          <w:color w:val="231F20"/>
        </w:rPr>
        <w:t>(60 - T</w:t>
      </w:r>
      <w:r>
        <w:rPr>
          <w:color w:val="231F20"/>
          <w:spacing w:val="22"/>
        </w:rPr>
        <w:t> </w:t>
      </w:r>
      <w:r>
        <w:rPr>
          <w:color w:val="231F20"/>
        </w:rPr>
        <w:t>) </w:t>
      </w:r>
      <w:r>
        <w:rPr>
          <w:rFonts w:ascii="Symbol" w:hAnsi="Symbol"/>
          <w:color w:val="231F20"/>
        </w:rPr>
        <w:t></w:t>
      </w:r>
      <w:r>
        <w:rPr>
          <w:color w:val="231F20"/>
          <w:spacing w:val="62"/>
        </w:rPr>
        <w:t> </w:t>
      </w:r>
      <w:r>
        <w:rPr>
          <w:color w:val="231F20"/>
        </w:rPr>
        <w:t>0.09 = </w:t>
      </w:r>
      <w:r>
        <w:rPr>
          <w:color w:val="231F20"/>
          <w:spacing w:val="-7"/>
        </w:rPr>
        <w:t>(T</w:t>
      </w:r>
    </w:p>
    <w:p>
      <w:pPr>
        <w:tabs>
          <w:tab w:pos="2942" w:val="left" w:leader="none"/>
          <w:tab w:pos="4914" w:val="left" w:leader="none"/>
        </w:tabs>
        <w:spacing w:line="128" w:lineRule="exact" w:before="0"/>
        <w:ind w:left="990" w:right="0" w:firstLine="0"/>
        <w:jc w:val="left"/>
        <w:rPr>
          <w:sz w:val="14"/>
        </w:rPr>
      </w:pPr>
      <w:r>
        <w:rPr/>
        <w:br w:type="column"/>
      </w:r>
      <w:r>
        <w:rPr>
          <w:color w:val="231F20"/>
          <w:spacing w:val="-10"/>
          <w:w w:val="105"/>
          <w:sz w:val="14"/>
        </w:rPr>
        <w:t>f</w:t>
      </w:r>
      <w:r>
        <w:rPr>
          <w:color w:val="231F20"/>
          <w:sz w:val="14"/>
        </w:rPr>
        <w:tab/>
      </w:r>
      <w:r>
        <w:rPr>
          <w:color w:val="231F20"/>
          <w:spacing w:val="-12"/>
          <w:w w:val="105"/>
          <w:sz w:val="14"/>
        </w:rPr>
        <w:t>f</w:t>
      </w:r>
      <w:r>
        <w:rPr>
          <w:color w:val="231F20"/>
          <w:sz w:val="14"/>
        </w:rPr>
        <w:tab/>
      </w:r>
      <w:r>
        <w:rPr>
          <w:color w:val="231F20"/>
          <w:spacing w:val="-10"/>
          <w:w w:val="105"/>
          <w:sz w:val="14"/>
        </w:rPr>
        <w:t>f</w:t>
      </w:r>
    </w:p>
    <w:p>
      <w:pPr>
        <w:pStyle w:val="BodyText"/>
        <w:spacing w:line="172" w:lineRule="exact"/>
        <w:ind w:left="107"/>
      </w:pPr>
      <w:r>
        <w:rPr>
          <w:color w:val="231F20"/>
        </w:rPr>
        <w:t>- 30) </w:t>
      </w:r>
      <w:r>
        <w:rPr>
          <w:rFonts w:ascii="Symbol" w:hAnsi="Symbol"/>
          <w:color w:val="231F20"/>
        </w:rPr>
        <w:t></w:t>
      </w:r>
      <w:r>
        <w:rPr>
          <w:color w:val="231F20"/>
          <w:spacing w:val="62"/>
        </w:rPr>
        <w:t> </w:t>
      </w:r>
      <w:r>
        <w:rPr>
          <w:color w:val="231F20"/>
          <w:spacing w:val="-4"/>
        </w:rPr>
        <w:t>1.09</w:t>
      </w:r>
    </w:p>
    <w:p>
      <w:pPr>
        <w:pStyle w:val="BodyText"/>
        <w:spacing w:after="0" w:line="172" w:lineRule="exact"/>
        <w:sectPr>
          <w:type w:val="continuous"/>
          <w:pgSz w:w="11910" w:h="15880"/>
          <w:pgMar w:header="0" w:footer="889" w:top="1820" w:bottom="280" w:left="850" w:right="850"/>
          <w:cols w:num="2" w:equalWidth="0">
            <w:col w:w="2326" w:space="40"/>
            <w:col w:w="7844"/>
          </w:cols>
        </w:sectPr>
      </w:pPr>
    </w:p>
    <w:p>
      <w:pPr>
        <w:tabs>
          <w:tab w:pos="2325" w:val="left" w:leader="none"/>
        </w:tabs>
        <w:spacing w:line="95" w:lineRule="exact" w:before="0"/>
        <w:ind w:left="893" w:right="0" w:firstLine="0"/>
        <w:jc w:val="left"/>
        <w:rPr>
          <w:sz w:val="14"/>
        </w:rPr>
      </w:pPr>
      <w:r>
        <w:rPr>
          <w:color w:val="231F20"/>
          <w:spacing w:val="-10"/>
          <w:w w:val="105"/>
          <w:sz w:val="14"/>
        </w:rPr>
        <w:t>f</w:t>
      </w:r>
      <w:r>
        <w:rPr>
          <w:color w:val="231F20"/>
          <w:sz w:val="14"/>
        </w:rPr>
        <w:tab/>
      </w:r>
      <w:r>
        <w:rPr>
          <w:color w:val="231F20"/>
          <w:spacing w:val="-12"/>
          <w:w w:val="105"/>
          <w:sz w:val="14"/>
        </w:rPr>
        <w:t>f</w:t>
      </w:r>
    </w:p>
    <w:p>
      <w:pPr>
        <w:pStyle w:val="BodyText"/>
        <w:ind w:left="198"/>
      </w:pPr>
      <w:r>
        <w:rPr/>
        <mc:AlternateContent>
          <mc:Choice Requires="wps">
            <w:drawing>
              <wp:anchor distT="0" distB="0" distL="0" distR="0" allowOverlap="1" layoutInCell="1" locked="0" behindDoc="0" simplePos="0" relativeHeight="15984128">
                <wp:simplePos x="0" y="0"/>
                <wp:positionH relativeFrom="page">
                  <wp:posOffset>3176854</wp:posOffset>
                </wp:positionH>
                <wp:positionV relativeFrom="paragraph">
                  <wp:posOffset>129992</wp:posOffset>
                </wp:positionV>
                <wp:extent cx="26034" cy="102870"/>
                <wp:effectExtent l="0" t="0" r="0" b="0"/>
                <wp:wrapNone/>
                <wp:docPr id="2236" name="Textbox 2236"/>
                <wp:cNvGraphicFramePr>
                  <a:graphicFrameLocks/>
                </wp:cNvGraphicFramePr>
                <a:graphic>
                  <a:graphicData uri="http://schemas.microsoft.com/office/word/2010/wordprocessingShape">
                    <wps:wsp>
                      <wps:cNvPr id="2236" name="Textbox 2236"/>
                      <wps:cNvSpPr txBox="1"/>
                      <wps:spPr>
                        <a:xfrm>
                          <a:off x="0" y="0"/>
                          <a:ext cx="26034" cy="102870"/>
                        </a:xfrm>
                        <a:prstGeom prst="rect">
                          <a:avLst/>
                        </a:prstGeom>
                      </wps:spPr>
                      <wps:txbx>
                        <w:txbxContent>
                          <w:p>
                            <w:pPr>
                              <w:spacing w:line="160" w:lineRule="exact" w:before="0"/>
                              <w:ind w:left="0" w:right="0" w:firstLine="0"/>
                              <w:jc w:val="left"/>
                              <w:rPr>
                                <w:sz w:val="14"/>
                              </w:rPr>
                            </w:pPr>
                            <w:r>
                              <w:rPr>
                                <w:color w:val="231F20"/>
                                <w:spacing w:val="-10"/>
                                <w:w w:val="105"/>
                                <w:sz w:val="14"/>
                              </w:rPr>
                              <w:t>i</w:t>
                            </w:r>
                          </w:p>
                        </w:txbxContent>
                      </wps:txbx>
                      <wps:bodyPr wrap="square" lIns="0" tIns="0" rIns="0" bIns="0" rtlCol="0">
                        <a:noAutofit/>
                      </wps:bodyPr>
                    </wps:wsp>
                  </a:graphicData>
                </a:graphic>
              </wp:anchor>
            </w:drawing>
          </mc:Choice>
          <mc:Fallback>
            <w:pict>
              <v:shape style="position:absolute;margin-left:250.145996pt;margin-top:10.235651pt;width:2.050pt;height:8.1pt;mso-position-horizontal-relative:page;mso-position-vertical-relative:paragraph;z-index:15984128" type="#_x0000_t202" id="docshape1801" filled="false" stroked="false">
                <v:textbox inset="0,0,0,0">
                  <w:txbxContent>
                    <w:p>
                      <w:pPr>
                        <w:spacing w:line="160" w:lineRule="exact" w:before="0"/>
                        <w:ind w:left="0" w:right="0" w:firstLine="0"/>
                        <w:jc w:val="left"/>
                        <w:rPr>
                          <w:sz w:val="14"/>
                        </w:rPr>
                      </w:pPr>
                      <w:r>
                        <w:rPr>
                          <w:color w:val="231F20"/>
                          <w:spacing w:val="-10"/>
                          <w:w w:val="105"/>
                          <w:sz w:val="14"/>
                        </w:rPr>
                        <w:t>i</w:t>
                      </w:r>
                    </w:p>
                  </w:txbxContent>
                </v:textbox>
                <w10:wrap type="none"/>
              </v:shape>
            </w:pict>
          </mc:Fallback>
        </mc:AlternateContent>
      </w:r>
      <w:r>
        <w:rPr>
          <w:color w:val="231F20"/>
        </w:rPr>
        <w:t>60 </w:t>
      </w:r>
      <w:r>
        <w:rPr>
          <w:rFonts w:ascii="Symbol" w:hAnsi="Symbol"/>
          <w:color w:val="231F20"/>
        </w:rPr>
        <w:t></w:t>
      </w:r>
      <w:r>
        <w:rPr>
          <w:color w:val="231F20"/>
          <w:spacing w:val="62"/>
        </w:rPr>
        <w:t> </w:t>
      </w:r>
      <w:r>
        <w:rPr>
          <w:color w:val="231F20"/>
        </w:rPr>
        <w:t>0.9 + 30 </w:t>
      </w:r>
      <w:r>
        <w:rPr>
          <w:rFonts w:ascii="Symbol" w:hAnsi="Symbol"/>
          <w:color w:val="231F20"/>
        </w:rPr>
        <w:t></w:t>
      </w:r>
      <w:r>
        <w:rPr>
          <w:color w:val="231F20"/>
          <w:spacing w:val="63"/>
        </w:rPr>
        <w:t> </w:t>
      </w:r>
      <w:r>
        <w:rPr>
          <w:color w:val="231F20"/>
        </w:rPr>
        <w:t>1.09 = (0.09 + 1.09) </w:t>
      </w:r>
      <w:r>
        <w:rPr>
          <w:color w:val="231F20"/>
          <w:spacing w:val="-10"/>
        </w:rPr>
        <w:t>T</w:t>
      </w:r>
    </w:p>
    <w:p>
      <w:pPr>
        <w:pStyle w:val="BodyText"/>
        <w:spacing w:before="11"/>
        <w:ind w:left="198"/>
      </w:pPr>
      <w:r>
        <w:rPr/>
        <mc:AlternateContent>
          <mc:Choice Requires="wps">
            <w:drawing>
              <wp:anchor distT="0" distB="0" distL="0" distR="0" allowOverlap="1" layoutInCell="1" locked="0" behindDoc="1" simplePos="0" relativeHeight="479470080">
                <wp:simplePos x="0" y="0"/>
                <wp:positionH relativeFrom="page">
                  <wp:posOffset>762970</wp:posOffset>
                </wp:positionH>
                <wp:positionV relativeFrom="paragraph">
                  <wp:posOffset>126008</wp:posOffset>
                </wp:positionV>
                <wp:extent cx="46355" cy="102870"/>
                <wp:effectExtent l="0" t="0" r="0" b="0"/>
                <wp:wrapNone/>
                <wp:docPr id="2237" name="Textbox 2237"/>
                <wp:cNvGraphicFramePr>
                  <a:graphicFrameLocks/>
                </wp:cNvGraphicFramePr>
                <a:graphic>
                  <a:graphicData uri="http://schemas.microsoft.com/office/word/2010/wordprocessingShape">
                    <wps:wsp>
                      <wps:cNvPr id="2237" name="Textbox 2237"/>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1</w:t>
                            </w:r>
                          </w:p>
                        </w:txbxContent>
                      </wps:txbx>
                      <wps:bodyPr wrap="square" lIns="0" tIns="0" rIns="0" bIns="0" rtlCol="0">
                        <a:noAutofit/>
                      </wps:bodyPr>
                    </wps:wsp>
                  </a:graphicData>
                </a:graphic>
              </wp:anchor>
            </w:drawing>
          </mc:Choice>
          <mc:Fallback>
            <w:pict>
              <v:shape style="position:absolute;margin-left:60.076401pt;margin-top:9.92193pt;width:3.65pt;height:8.1pt;mso-position-horizontal-relative:page;mso-position-vertical-relative:paragraph;z-index:-23846400" type="#_x0000_t202" id="docshape1802" filled="false" stroked="false">
                <v:textbox inset="0,0,0,0">
                  <w:txbxContent>
                    <w:p>
                      <w:pPr>
                        <w:spacing w:line="160" w:lineRule="exact" w:before="0"/>
                        <w:ind w:left="0" w:right="0" w:firstLine="0"/>
                        <w:jc w:val="left"/>
                        <w:rPr>
                          <w:sz w:val="14"/>
                        </w:rPr>
                      </w:pPr>
                      <w:r>
                        <w:rPr>
                          <w:color w:val="231F20"/>
                          <w:spacing w:val="-10"/>
                          <w:sz w:val="14"/>
                        </w:rPr>
                        <w:t>1</w:t>
                      </w:r>
                    </w:p>
                  </w:txbxContent>
                </v:textbox>
                <w10:wrap type="none"/>
              </v:shape>
            </w:pict>
          </mc:Fallback>
        </mc:AlternateContent>
      </w:r>
      <w:r>
        <w:rPr>
          <w:color w:val="231F20"/>
        </w:rPr>
        <w:t>T</w:t>
      </w:r>
      <w:r>
        <w:rPr>
          <w:color w:val="231F20"/>
          <w:spacing w:val="72"/>
        </w:rPr>
        <w:t> </w:t>
      </w:r>
      <w:r>
        <w:rPr>
          <w:color w:val="231F20"/>
        </w:rPr>
        <w:t>= 32.29 </w:t>
      </w:r>
      <w:r>
        <w:rPr>
          <w:color w:val="231F20"/>
          <w:spacing w:val="-5"/>
          <w:vertAlign w:val="superscript"/>
        </w:rPr>
        <w:t>0</w:t>
      </w:r>
      <w:r>
        <w:rPr>
          <w:color w:val="231F20"/>
          <w:spacing w:val="-5"/>
          <w:vertAlign w:val="baseline"/>
        </w:rPr>
        <w:t>C</w:t>
      </w:r>
    </w:p>
    <w:p>
      <w:pPr>
        <w:pStyle w:val="BodyText"/>
        <w:spacing w:before="13"/>
        <w:ind w:left="198"/>
        <w:jc w:val="both"/>
      </w:pPr>
      <w:r>
        <w:rPr>
          <w:color w:val="231F20"/>
        </w:rPr>
        <w:t>The</w:t>
      </w:r>
      <w:r>
        <w:rPr>
          <w:color w:val="231F20"/>
          <w:spacing w:val="5"/>
        </w:rPr>
        <w:t> </w:t>
      </w:r>
      <w:r>
        <w:rPr>
          <w:color w:val="231F20"/>
        </w:rPr>
        <w:t>final</w:t>
      </w:r>
      <w:r>
        <w:rPr>
          <w:color w:val="231F20"/>
          <w:spacing w:val="4"/>
        </w:rPr>
        <w:t> </w:t>
      </w:r>
      <w:r>
        <w:rPr>
          <w:color w:val="231F20"/>
        </w:rPr>
        <w:t>temperature</w:t>
      </w:r>
      <w:r>
        <w:rPr>
          <w:color w:val="231F20"/>
          <w:spacing w:val="5"/>
        </w:rPr>
        <w:t> </w:t>
      </w:r>
      <w:r>
        <w:rPr>
          <w:color w:val="231F20"/>
        </w:rPr>
        <w:t>of</w:t>
      </w:r>
      <w:r>
        <w:rPr>
          <w:color w:val="231F20"/>
          <w:spacing w:val="5"/>
        </w:rPr>
        <w:t> </w:t>
      </w:r>
      <w:r>
        <w:rPr>
          <w:color w:val="231F20"/>
        </w:rPr>
        <w:t>water</w:t>
      </w:r>
      <w:r>
        <w:rPr>
          <w:color w:val="231F20"/>
          <w:spacing w:val="5"/>
        </w:rPr>
        <w:t> </w:t>
      </w:r>
      <w:r>
        <w:rPr>
          <w:color w:val="231F20"/>
        </w:rPr>
        <w:t>wil</w:t>
      </w:r>
      <w:r>
        <w:rPr>
          <w:color w:val="231F20"/>
          <w:spacing w:val="5"/>
        </w:rPr>
        <w:t> </w:t>
      </w:r>
      <w:r>
        <w:rPr>
          <w:color w:val="231F20"/>
        </w:rPr>
        <w:t>be</w:t>
      </w:r>
      <w:r>
        <w:rPr>
          <w:color w:val="231F20"/>
          <w:spacing w:val="5"/>
        </w:rPr>
        <w:t> </w:t>
      </w:r>
      <w:r>
        <w:rPr>
          <w:color w:val="231F20"/>
        </w:rPr>
        <w:t>32.29</w:t>
      </w:r>
      <w:r>
        <w:rPr>
          <w:color w:val="231F20"/>
          <w:spacing w:val="5"/>
        </w:rPr>
        <w:t> </w:t>
      </w:r>
      <w:r>
        <w:rPr>
          <w:color w:val="231F20"/>
          <w:spacing w:val="-5"/>
          <w:vertAlign w:val="superscript"/>
        </w:rPr>
        <w:t>0</w:t>
      </w:r>
      <w:r>
        <w:rPr>
          <w:color w:val="231F20"/>
          <w:spacing w:val="-5"/>
          <w:vertAlign w:val="baseline"/>
        </w:rPr>
        <w:t>C.</w:t>
      </w:r>
    </w:p>
    <w:p>
      <w:pPr>
        <w:pStyle w:val="Heading7"/>
        <w:spacing w:before="69"/>
        <w:ind w:left="198"/>
        <w:jc w:val="both"/>
      </w:pPr>
      <w:r>
        <w:rPr>
          <w:color w:val="EC008C"/>
        </w:rPr>
        <w:t>Effects of </w:t>
      </w:r>
      <w:r>
        <w:rPr>
          <w:color w:val="EC008C"/>
          <w:spacing w:val="-4"/>
        </w:rPr>
        <w:t>heat</w:t>
      </w:r>
    </w:p>
    <w:p>
      <w:pPr>
        <w:pStyle w:val="BodyText"/>
        <w:spacing w:line="249" w:lineRule="auto" w:before="13"/>
        <w:ind w:left="198" w:right="651" w:firstLine="453"/>
        <w:jc w:val="both"/>
      </w:pPr>
      <w:r>
        <w:rPr>
          <w:color w:val="231F20"/>
        </w:rPr>
        <w:t>In previous standards, we have studied two effects of heat on matter : 1. expansion and contraction</w:t>
      </w:r>
      <w:r>
        <w:rPr>
          <w:color w:val="231F20"/>
          <w:spacing w:val="-4"/>
        </w:rPr>
        <w:t> </w:t>
      </w:r>
      <w:r>
        <w:rPr>
          <w:color w:val="231F20"/>
        </w:rPr>
        <w:t>and</w:t>
      </w:r>
      <w:r>
        <w:rPr>
          <w:color w:val="231F20"/>
          <w:spacing w:val="-4"/>
        </w:rPr>
        <w:t> </w:t>
      </w:r>
      <w:r>
        <w:rPr>
          <w:color w:val="231F20"/>
        </w:rPr>
        <w:t>2.</w:t>
      </w:r>
      <w:r>
        <w:rPr>
          <w:color w:val="231F20"/>
          <w:spacing w:val="-4"/>
        </w:rPr>
        <w:t> </w:t>
      </w:r>
      <w:r>
        <w:rPr>
          <w:color w:val="231F20"/>
        </w:rPr>
        <w:t>change</w:t>
      </w:r>
      <w:r>
        <w:rPr>
          <w:color w:val="231F20"/>
          <w:spacing w:val="-4"/>
        </w:rPr>
        <w:t> </w:t>
      </w:r>
      <w:r>
        <w:rPr>
          <w:color w:val="231F20"/>
        </w:rPr>
        <w:t>of</w:t>
      </w:r>
      <w:r>
        <w:rPr>
          <w:color w:val="231F20"/>
          <w:spacing w:val="-4"/>
        </w:rPr>
        <w:t> </w:t>
      </w:r>
      <w:r>
        <w:rPr>
          <w:color w:val="231F20"/>
        </w:rPr>
        <w:t>state.</w:t>
      </w:r>
      <w:r>
        <w:rPr>
          <w:color w:val="231F20"/>
          <w:spacing w:val="-4"/>
        </w:rPr>
        <w:t> </w:t>
      </w:r>
      <w:r>
        <w:rPr>
          <w:color w:val="231F20"/>
        </w:rPr>
        <w:t>In</w:t>
      </w:r>
      <w:r>
        <w:rPr>
          <w:color w:val="231F20"/>
          <w:spacing w:val="-4"/>
        </w:rPr>
        <w:t> </w:t>
      </w:r>
      <w:r>
        <w:rPr>
          <w:color w:val="231F20"/>
        </w:rPr>
        <w:t>this</w:t>
      </w:r>
      <w:r>
        <w:rPr>
          <w:color w:val="231F20"/>
          <w:spacing w:val="-4"/>
        </w:rPr>
        <w:t> </w:t>
      </w:r>
      <w:r>
        <w:rPr>
          <w:color w:val="231F20"/>
        </w:rPr>
        <w:t>lesson,</w:t>
      </w:r>
      <w:r>
        <w:rPr>
          <w:color w:val="231F20"/>
          <w:spacing w:val="-4"/>
        </w:rPr>
        <w:t> </w:t>
      </w:r>
      <w:r>
        <w:rPr>
          <w:color w:val="231F20"/>
        </w:rPr>
        <w:t>we</w:t>
      </w:r>
      <w:r>
        <w:rPr>
          <w:color w:val="231F20"/>
          <w:spacing w:val="-4"/>
        </w:rPr>
        <w:t> </w:t>
      </w:r>
      <w:r>
        <w:rPr>
          <w:color w:val="231F20"/>
        </w:rPr>
        <w:t>are</w:t>
      </w:r>
      <w:r>
        <w:rPr>
          <w:color w:val="231F20"/>
          <w:spacing w:val="-4"/>
        </w:rPr>
        <w:t> </w:t>
      </w:r>
      <w:r>
        <w:rPr>
          <w:color w:val="231F20"/>
        </w:rPr>
        <w:t>going</w:t>
      </w:r>
      <w:r>
        <w:rPr>
          <w:color w:val="231F20"/>
          <w:spacing w:val="-4"/>
        </w:rPr>
        <w:t> </w:t>
      </w:r>
      <w:r>
        <w:rPr>
          <w:color w:val="231F20"/>
        </w:rPr>
        <w:t>to</w:t>
      </w:r>
      <w:r>
        <w:rPr>
          <w:color w:val="231F20"/>
          <w:spacing w:val="-4"/>
        </w:rPr>
        <w:t> </w:t>
      </w:r>
      <w:r>
        <w:rPr>
          <w:color w:val="231F20"/>
        </w:rPr>
        <w:t>learn</w:t>
      </w:r>
      <w:r>
        <w:rPr>
          <w:color w:val="231F20"/>
          <w:spacing w:val="-4"/>
        </w:rPr>
        <w:t> </w:t>
      </w:r>
      <w:r>
        <w:rPr>
          <w:color w:val="231F20"/>
        </w:rPr>
        <w:t>more</w:t>
      </w:r>
      <w:r>
        <w:rPr>
          <w:color w:val="231F20"/>
          <w:spacing w:val="-4"/>
        </w:rPr>
        <w:t> </w:t>
      </w:r>
      <w:r>
        <w:rPr>
          <w:color w:val="231F20"/>
        </w:rPr>
        <w:t>about</w:t>
      </w:r>
      <w:r>
        <w:rPr>
          <w:color w:val="231F20"/>
          <w:spacing w:val="-4"/>
        </w:rPr>
        <w:t> </w:t>
      </w:r>
      <w:r>
        <w:rPr>
          <w:color w:val="231F20"/>
        </w:rPr>
        <w:t>expansion. You will learn about change of state of matter in higher standards.</w:t>
      </w:r>
    </w:p>
    <w:p>
      <w:pPr>
        <w:pStyle w:val="Heading7"/>
        <w:spacing w:before="59"/>
        <w:ind w:left="198"/>
      </w:pPr>
      <w:r>
        <w:rPr>
          <w:color w:val="EC008C"/>
          <w:spacing w:val="-2"/>
        </w:rPr>
        <w:t>Expansion</w:t>
      </w:r>
    </w:p>
    <w:p>
      <w:pPr>
        <w:pStyle w:val="BodyText"/>
        <w:spacing w:line="249" w:lineRule="auto" w:before="13"/>
        <w:ind w:left="198" w:right="650" w:firstLine="453"/>
        <w:jc w:val="both"/>
      </w:pPr>
      <w:r>
        <w:rPr>
          <w:color w:val="231F20"/>
        </w:rPr>
        <w:t>When heat is given to any substance, its temperature increases and it expands. </w:t>
      </w:r>
      <w:r>
        <w:rPr>
          <w:color w:val="231F20"/>
        </w:rPr>
        <w:t>Its expansion</w:t>
      </w:r>
      <w:r>
        <w:rPr>
          <w:color w:val="231F20"/>
          <w:spacing w:val="-1"/>
        </w:rPr>
        <w:t> </w:t>
      </w:r>
      <w:r>
        <w:rPr>
          <w:color w:val="231F20"/>
        </w:rPr>
        <w:t>depends</w:t>
      </w:r>
      <w:r>
        <w:rPr>
          <w:color w:val="231F20"/>
          <w:spacing w:val="-1"/>
        </w:rPr>
        <w:t> </w:t>
      </w:r>
      <w:r>
        <w:rPr>
          <w:color w:val="231F20"/>
        </w:rPr>
        <w:t>on</w:t>
      </w:r>
      <w:r>
        <w:rPr>
          <w:color w:val="231F20"/>
          <w:spacing w:val="-1"/>
        </w:rPr>
        <w:t> </w:t>
      </w:r>
      <w:r>
        <w:rPr>
          <w:color w:val="231F20"/>
        </w:rPr>
        <w:t>the</w:t>
      </w:r>
      <w:r>
        <w:rPr>
          <w:color w:val="231F20"/>
          <w:spacing w:val="-1"/>
        </w:rPr>
        <w:t> </w:t>
      </w:r>
      <w:r>
        <w:rPr>
          <w:color w:val="231F20"/>
        </w:rPr>
        <w:t>increase</w:t>
      </w:r>
      <w:r>
        <w:rPr>
          <w:color w:val="231F20"/>
          <w:spacing w:val="-1"/>
        </w:rPr>
        <w:t> </w:t>
      </w:r>
      <w:r>
        <w:rPr>
          <w:color w:val="231F20"/>
        </w:rPr>
        <w:t>in</w:t>
      </w:r>
      <w:r>
        <w:rPr>
          <w:color w:val="231F20"/>
          <w:spacing w:val="-1"/>
        </w:rPr>
        <w:t> </w:t>
      </w:r>
      <w:r>
        <w:rPr>
          <w:color w:val="231F20"/>
        </w:rPr>
        <w:t>its</w:t>
      </w:r>
      <w:r>
        <w:rPr>
          <w:color w:val="231F20"/>
          <w:spacing w:val="-1"/>
        </w:rPr>
        <w:t> </w:t>
      </w:r>
      <w:r>
        <w:rPr>
          <w:color w:val="231F20"/>
        </w:rPr>
        <w:t>temperature.</w:t>
      </w:r>
      <w:r>
        <w:rPr>
          <w:color w:val="231F20"/>
          <w:spacing w:val="-1"/>
        </w:rPr>
        <w:t> </w:t>
      </w:r>
      <w:r>
        <w:rPr>
          <w:color w:val="231F20"/>
        </w:rPr>
        <w:t>Solids,</w:t>
      </w:r>
      <w:r>
        <w:rPr>
          <w:color w:val="231F20"/>
          <w:spacing w:val="-1"/>
        </w:rPr>
        <w:t> </w:t>
      </w:r>
      <w:r>
        <w:rPr>
          <w:color w:val="231F20"/>
        </w:rPr>
        <w:t>liquids</w:t>
      </w:r>
      <w:r>
        <w:rPr>
          <w:color w:val="231F20"/>
          <w:spacing w:val="-1"/>
        </w:rPr>
        <w:t> </w:t>
      </w:r>
      <w:r>
        <w:rPr>
          <w:color w:val="231F20"/>
        </w:rPr>
        <w:t>and</w:t>
      </w:r>
      <w:r>
        <w:rPr>
          <w:color w:val="231F20"/>
          <w:spacing w:val="-1"/>
        </w:rPr>
        <w:t> </w:t>
      </w:r>
      <w:r>
        <w:rPr>
          <w:color w:val="231F20"/>
        </w:rPr>
        <w:t>gases,</w:t>
      </w:r>
      <w:r>
        <w:rPr>
          <w:color w:val="231F20"/>
          <w:spacing w:val="-1"/>
        </w:rPr>
        <w:t> </w:t>
      </w:r>
      <w:r>
        <w:rPr>
          <w:color w:val="231F20"/>
        </w:rPr>
        <w:t>all</w:t>
      </w:r>
      <w:r>
        <w:rPr>
          <w:color w:val="231F20"/>
          <w:spacing w:val="-1"/>
        </w:rPr>
        <w:t> </w:t>
      </w:r>
      <w:r>
        <w:rPr>
          <w:color w:val="231F20"/>
        </w:rPr>
        <w:t>expand</w:t>
      </w:r>
      <w:r>
        <w:rPr>
          <w:color w:val="231F20"/>
          <w:spacing w:val="-1"/>
        </w:rPr>
        <w:t> </w:t>
      </w:r>
      <w:r>
        <w:rPr>
          <w:color w:val="231F20"/>
        </w:rPr>
        <w:t>on receiving heat.</w:t>
      </w:r>
    </w:p>
    <w:p>
      <w:pPr>
        <w:pStyle w:val="BodyText"/>
        <w:spacing w:after="0" w:line="249" w:lineRule="auto"/>
        <w:jc w:val="both"/>
        <w:sectPr>
          <w:type w:val="continuous"/>
          <w:pgSz w:w="11910" w:h="15880"/>
          <w:pgMar w:header="0" w:footer="889" w:top="1820" w:bottom="280" w:left="850" w:right="850"/>
        </w:sectPr>
      </w:pPr>
    </w:p>
    <w:p>
      <w:pPr>
        <w:pStyle w:val="Heading7"/>
        <w:spacing w:line="279" w:lineRule="exact" w:before="72"/>
        <w:jc w:val="both"/>
      </w:pPr>
      <w:r>
        <w:rPr>
          <w:color w:val="EC008C"/>
        </w:rPr>
        <w:t>Expansion of </w:t>
      </w:r>
      <w:r>
        <w:rPr>
          <w:color w:val="EC008C"/>
          <w:spacing w:val="-2"/>
        </w:rPr>
        <w:t>solids</w:t>
      </w:r>
    </w:p>
    <w:p>
      <w:pPr>
        <w:pStyle w:val="BodyText"/>
        <w:spacing w:line="232" w:lineRule="auto"/>
        <w:ind w:left="652" w:hanging="1"/>
        <w:jc w:val="both"/>
      </w:pPr>
      <w:r>
        <w:rPr>
          <w:b/>
          <w:color w:val="231F20"/>
          <w:sz w:val="26"/>
        </w:rPr>
        <w:t>Linear</w:t>
      </w:r>
      <w:r>
        <w:rPr>
          <w:b/>
          <w:color w:val="231F20"/>
          <w:spacing w:val="-14"/>
          <w:sz w:val="26"/>
        </w:rPr>
        <w:t> </w:t>
      </w:r>
      <w:r>
        <w:rPr>
          <w:b/>
          <w:color w:val="231F20"/>
          <w:sz w:val="26"/>
        </w:rPr>
        <w:t>expansion</w:t>
      </w:r>
      <w:r>
        <w:rPr>
          <w:b/>
          <w:color w:val="231F20"/>
          <w:spacing w:val="-14"/>
          <w:sz w:val="26"/>
        </w:rPr>
        <w:t> </w:t>
      </w:r>
      <w:r>
        <w:rPr>
          <w:b/>
          <w:color w:val="231F20"/>
          <w:sz w:val="26"/>
        </w:rPr>
        <w:t>:</w:t>
      </w:r>
      <w:r>
        <w:rPr>
          <w:b/>
          <w:color w:val="231F20"/>
          <w:spacing w:val="-14"/>
          <w:sz w:val="26"/>
        </w:rPr>
        <w:t> </w:t>
      </w:r>
      <w:r>
        <w:rPr>
          <w:color w:val="231F20"/>
        </w:rPr>
        <w:t>The</w:t>
      </w:r>
      <w:r>
        <w:rPr>
          <w:color w:val="231F20"/>
          <w:spacing w:val="-13"/>
        </w:rPr>
        <w:t> </w:t>
      </w:r>
      <w:r>
        <w:rPr>
          <w:color w:val="231F20"/>
        </w:rPr>
        <w:t>linear</w:t>
      </w:r>
      <w:r>
        <w:rPr>
          <w:color w:val="231F20"/>
          <w:spacing w:val="-13"/>
        </w:rPr>
        <w:t> </w:t>
      </w:r>
      <w:r>
        <w:rPr>
          <w:color w:val="231F20"/>
        </w:rPr>
        <w:t>expansion</w:t>
      </w:r>
      <w:r>
        <w:rPr>
          <w:color w:val="231F20"/>
          <w:spacing w:val="-13"/>
        </w:rPr>
        <w:t> </w:t>
      </w:r>
      <w:r>
        <w:rPr>
          <w:color w:val="231F20"/>
        </w:rPr>
        <w:t>of a</w:t>
      </w:r>
      <w:r>
        <w:rPr>
          <w:color w:val="231F20"/>
          <w:spacing w:val="-4"/>
        </w:rPr>
        <w:t> </w:t>
      </w:r>
      <w:r>
        <w:rPr>
          <w:color w:val="231F20"/>
        </w:rPr>
        <w:t>solid</w:t>
      </w:r>
      <w:r>
        <w:rPr>
          <w:color w:val="231F20"/>
          <w:spacing w:val="-4"/>
        </w:rPr>
        <w:t> </w:t>
      </w:r>
      <w:r>
        <w:rPr>
          <w:color w:val="231F20"/>
        </w:rPr>
        <w:t>is</w:t>
      </w:r>
      <w:r>
        <w:rPr>
          <w:color w:val="231F20"/>
          <w:spacing w:val="-4"/>
        </w:rPr>
        <w:t> </w:t>
      </w:r>
      <w:r>
        <w:rPr>
          <w:color w:val="231F20"/>
        </w:rPr>
        <w:t>the</w:t>
      </w:r>
      <w:r>
        <w:rPr>
          <w:color w:val="231F20"/>
          <w:spacing w:val="-4"/>
        </w:rPr>
        <w:t> </w:t>
      </w:r>
      <w:r>
        <w:rPr>
          <w:color w:val="231F20"/>
        </w:rPr>
        <w:t>increase</w:t>
      </w:r>
      <w:r>
        <w:rPr>
          <w:color w:val="231F20"/>
          <w:spacing w:val="-4"/>
        </w:rPr>
        <w:t> </w:t>
      </w:r>
      <w:r>
        <w:rPr>
          <w:color w:val="231F20"/>
        </w:rPr>
        <w:t>in</w:t>
      </w:r>
      <w:r>
        <w:rPr>
          <w:color w:val="231F20"/>
          <w:spacing w:val="-4"/>
        </w:rPr>
        <w:t> </w:t>
      </w:r>
      <w:r>
        <w:rPr>
          <w:color w:val="231F20"/>
        </w:rPr>
        <w:t>length</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wire</w:t>
      </w:r>
      <w:r>
        <w:rPr>
          <w:color w:val="231F20"/>
          <w:spacing w:val="-4"/>
        </w:rPr>
        <w:t> </w:t>
      </w:r>
      <w:r>
        <w:rPr>
          <w:color w:val="231F20"/>
        </w:rPr>
        <w:t>or</w:t>
      </w:r>
      <w:r>
        <w:rPr>
          <w:color w:val="231F20"/>
          <w:spacing w:val="-4"/>
        </w:rPr>
        <w:t> </w:t>
      </w:r>
      <w:r>
        <w:rPr>
          <w:color w:val="231F20"/>
        </w:rPr>
        <w:t>a rod of a solid due to increase in its </w:t>
      </w:r>
      <w:r>
        <w:rPr>
          <w:color w:val="231F20"/>
          <w:spacing w:val="-2"/>
        </w:rPr>
        <w:t>temperature.</w:t>
      </w:r>
    </w:p>
    <w:p>
      <w:pPr>
        <w:pStyle w:val="BodyText"/>
        <w:spacing w:line="280" w:lineRule="exact"/>
        <w:ind w:left="652"/>
        <w:jc w:val="both"/>
      </w:pPr>
      <w:r>
        <w:rPr/>
        <mc:AlternateContent>
          <mc:Choice Requires="wps">
            <w:drawing>
              <wp:anchor distT="0" distB="0" distL="0" distR="0" allowOverlap="1" layoutInCell="1" locked="0" behindDoc="1" simplePos="0" relativeHeight="479471104">
                <wp:simplePos x="0" y="0"/>
                <wp:positionH relativeFrom="page">
                  <wp:posOffset>2288532</wp:posOffset>
                </wp:positionH>
                <wp:positionV relativeFrom="paragraph">
                  <wp:posOffset>826407</wp:posOffset>
                </wp:positionV>
                <wp:extent cx="317500" cy="102870"/>
                <wp:effectExtent l="0" t="0" r="0" b="0"/>
                <wp:wrapNone/>
                <wp:docPr id="2241" name="Textbox 2241"/>
                <wp:cNvGraphicFramePr>
                  <a:graphicFrameLocks/>
                </wp:cNvGraphicFramePr>
                <a:graphic>
                  <a:graphicData uri="http://schemas.microsoft.com/office/word/2010/wordprocessingShape">
                    <wps:wsp>
                      <wps:cNvPr id="2241" name="Textbox 2241"/>
                      <wps:cNvSpPr txBox="1"/>
                      <wps:spPr>
                        <a:xfrm>
                          <a:off x="0" y="0"/>
                          <a:ext cx="317500" cy="102870"/>
                        </a:xfrm>
                        <a:prstGeom prst="rect">
                          <a:avLst/>
                        </a:prstGeom>
                      </wps:spPr>
                      <wps:txbx>
                        <w:txbxContent>
                          <w:p>
                            <w:pPr>
                              <w:tabs>
                                <w:tab w:pos="426"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180.199402pt;margin-top:65.071457pt;width:25pt;height:8.1pt;mso-position-horizontal-relative:page;mso-position-vertical-relative:paragraph;z-index:-23845376" type="#_x0000_t202" id="docshape1805" filled="false" stroked="false">
                <v:textbox inset="0,0,0,0">
                  <w:txbxContent>
                    <w:p>
                      <w:pPr>
                        <w:tabs>
                          <w:tab w:pos="426"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v:textbox>
                <w10:wrap type="none"/>
              </v:shape>
            </w:pict>
          </mc:Fallback>
        </mc:AlternateContent>
      </w:r>
      <w:r>
        <w:rPr>
          <w:color w:val="231F20"/>
        </w:rPr>
        <w:t>When we increase the temperature of a </w:t>
      </w:r>
      <w:r>
        <w:rPr>
          <w:color w:val="231F20"/>
        </w:rPr>
        <w:t>rod of</w:t>
      </w:r>
      <w:r>
        <w:rPr>
          <w:color w:val="231F20"/>
          <w:spacing w:val="-3"/>
        </w:rPr>
        <w:t> </w:t>
      </w:r>
      <w:r>
        <w:rPr>
          <w:color w:val="231F20"/>
        </w:rPr>
        <w:t>length</w:t>
      </w:r>
      <w:r>
        <w:rPr>
          <w:color w:val="231F20"/>
          <w:spacing w:val="-3"/>
        </w:rPr>
        <w:t> </w:t>
      </w:r>
      <w:r>
        <w:rPr>
          <w:i/>
          <w:color w:val="231F20"/>
        </w:rPr>
        <w:t>l</w:t>
      </w:r>
      <w:r>
        <w:rPr>
          <w:color w:val="231F20"/>
          <w:position w:val="-7"/>
          <w:sz w:val="14"/>
        </w:rPr>
        <w:t>1</w:t>
      </w:r>
      <w:r>
        <w:rPr>
          <w:color w:val="231F20"/>
          <w:spacing w:val="25"/>
          <w:position w:val="-7"/>
          <w:sz w:val="14"/>
        </w:rPr>
        <w:t> </w:t>
      </w:r>
      <w:r>
        <w:rPr>
          <w:color w:val="231F20"/>
        </w:rPr>
        <w:t>from</w:t>
      </w:r>
      <w:r>
        <w:rPr>
          <w:color w:val="231F20"/>
          <w:spacing w:val="-3"/>
        </w:rPr>
        <w:t> </w:t>
      </w:r>
      <w:r>
        <w:rPr>
          <w:color w:val="231F20"/>
        </w:rPr>
        <w:t>T</w:t>
      </w:r>
      <w:r>
        <w:rPr>
          <w:color w:val="231F20"/>
          <w:position w:val="-7"/>
          <w:sz w:val="14"/>
        </w:rPr>
        <w:t>1</w:t>
      </w:r>
      <w:r>
        <w:rPr>
          <w:color w:val="231F20"/>
          <w:spacing w:val="25"/>
          <w:position w:val="-7"/>
          <w:sz w:val="14"/>
        </w:rPr>
        <w:t> </w:t>
      </w:r>
      <w:r>
        <w:rPr>
          <w:color w:val="231F20"/>
        </w:rPr>
        <w:t>to</w:t>
      </w:r>
      <w:r>
        <w:rPr>
          <w:color w:val="231F20"/>
          <w:spacing w:val="-3"/>
        </w:rPr>
        <w:t> </w:t>
      </w:r>
      <w:r>
        <w:rPr>
          <w:color w:val="231F20"/>
        </w:rPr>
        <w:t>T</w:t>
      </w:r>
      <w:r>
        <w:rPr>
          <w:color w:val="231F20"/>
          <w:position w:val="-7"/>
          <w:sz w:val="14"/>
        </w:rPr>
        <w:t>2</w:t>
      </w:r>
      <w:r>
        <w:rPr>
          <w:color w:val="231F20"/>
        </w:rPr>
        <w:t>,</w:t>
      </w:r>
      <w:r>
        <w:rPr>
          <w:color w:val="231F20"/>
          <w:spacing w:val="-3"/>
        </w:rPr>
        <w:t> </w:t>
      </w:r>
      <w:r>
        <w:rPr>
          <w:color w:val="231F20"/>
        </w:rPr>
        <w:t>its</w:t>
      </w:r>
      <w:r>
        <w:rPr>
          <w:color w:val="231F20"/>
          <w:spacing w:val="-3"/>
        </w:rPr>
        <w:t> </w:t>
      </w:r>
      <w:r>
        <w:rPr>
          <w:color w:val="231F20"/>
        </w:rPr>
        <w:t>length</w:t>
      </w:r>
      <w:r>
        <w:rPr>
          <w:color w:val="231F20"/>
          <w:spacing w:val="-3"/>
        </w:rPr>
        <w:t> </w:t>
      </w:r>
      <w:r>
        <w:rPr>
          <w:color w:val="231F20"/>
        </w:rPr>
        <w:t>becomes </w:t>
      </w:r>
      <w:r>
        <w:rPr>
          <w:i/>
          <w:color w:val="231F20"/>
        </w:rPr>
        <w:t>l</w:t>
      </w:r>
      <w:r>
        <w:rPr>
          <w:color w:val="231F20"/>
          <w:vertAlign w:val="subscript"/>
        </w:rPr>
        <w:t>2</w:t>
      </w:r>
      <w:r>
        <w:rPr>
          <w:color w:val="231F20"/>
          <w:vertAlign w:val="baseline"/>
        </w:rPr>
        <w:t>.</w:t>
      </w:r>
      <w:r>
        <w:rPr>
          <w:color w:val="231F20"/>
          <w:spacing w:val="-12"/>
          <w:vertAlign w:val="baseline"/>
        </w:rPr>
        <w:t> </w:t>
      </w:r>
      <w:r>
        <w:rPr>
          <w:color w:val="231F20"/>
          <w:vertAlign w:val="baseline"/>
        </w:rPr>
        <w:t>The</w:t>
      </w:r>
      <w:r>
        <w:rPr>
          <w:color w:val="231F20"/>
          <w:spacing w:val="-12"/>
          <w:vertAlign w:val="baseline"/>
        </w:rPr>
        <w:t> </w:t>
      </w:r>
      <w:r>
        <w:rPr>
          <w:color w:val="231F20"/>
          <w:vertAlign w:val="baseline"/>
        </w:rPr>
        <w:t>change</w:t>
      </w:r>
      <w:r>
        <w:rPr>
          <w:color w:val="231F20"/>
          <w:spacing w:val="-12"/>
          <w:vertAlign w:val="baseline"/>
        </w:rPr>
        <w:t> </w:t>
      </w:r>
      <w:r>
        <w:rPr>
          <w:color w:val="231F20"/>
          <w:vertAlign w:val="baseline"/>
        </w:rPr>
        <w:t>in</w:t>
      </w:r>
      <w:r>
        <w:rPr>
          <w:color w:val="231F20"/>
          <w:spacing w:val="-12"/>
          <w:vertAlign w:val="baseline"/>
        </w:rPr>
        <w:t> </w:t>
      </w:r>
      <w:r>
        <w:rPr>
          <w:color w:val="231F20"/>
          <w:vertAlign w:val="baseline"/>
        </w:rPr>
        <w:t>length</w:t>
      </w:r>
      <w:r>
        <w:rPr>
          <w:color w:val="231F20"/>
          <w:spacing w:val="-12"/>
          <w:vertAlign w:val="baseline"/>
        </w:rPr>
        <w:t> </w:t>
      </w:r>
      <w:r>
        <w:rPr>
          <w:color w:val="231F20"/>
          <w:vertAlign w:val="baseline"/>
        </w:rPr>
        <w:t>is</w:t>
      </w:r>
      <w:r>
        <w:rPr>
          <w:color w:val="231F20"/>
          <w:spacing w:val="-12"/>
          <w:vertAlign w:val="baseline"/>
        </w:rPr>
        <w:t> </w:t>
      </w:r>
      <w:r>
        <w:rPr>
          <w:color w:val="231F20"/>
          <w:vertAlign w:val="baseline"/>
        </w:rPr>
        <w:t>proportional</w:t>
      </w:r>
      <w:r>
        <w:rPr>
          <w:color w:val="231F20"/>
          <w:spacing w:val="-12"/>
          <w:vertAlign w:val="baseline"/>
        </w:rPr>
        <w:t> </w:t>
      </w:r>
      <w:r>
        <w:rPr>
          <w:color w:val="231F20"/>
          <w:vertAlign w:val="baseline"/>
        </w:rPr>
        <w:t>to</w:t>
      </w:r>
      <w:r>
        <w:rPr>
          <w:color w:val="231F20"/>
          <w:spacing w:val="-12"/>
          <w:vertAlign w:val="baseline"/>
        </w:rPr>
        <w:t> </w:t>
      </w:r>
      <w:r>
        <w:rPr>
          <w:color w:val="231F20"/>
          <w:vertAlign w:val="baseline"/>
        </w:rPr>
        <w:t>the original length and the increase in temperature, (</w:t>
      </w:r>
      <w:r>
        <w:rPr>
          <w:rFonts w:ascii="Symbol" w:hAnsi="Symbol"/>
          <w:color w:val="231F20"/>
          <w:vertAlign w:val="baseline"/>
        </w:rPr>
        <w:t></w:t>
      </w:r>
      <w:r>
        <w:rPr>
          <w:color w:val="231F20"/>
          <w:vertAlign w:val="baseline"/>
        </w:rPr>
        <w:t> T=T</w:t>
      </w:r>
      <w:r>
        <w:rPr>
          <w:color w:val="231F20"/>
          <w:spacing w:val="40"/>
          <w:vertAlign w:val="baseline"/>
        </w:rPr>
        <w:t> </w:t>
      </w:r>
      <w:r>
        <w:rPr>
          <w:color w:val="231F20"/>
          <w:vertAlign w:val="baseline"/>
        </w:rPr>
        <w:t>- T ). So we can write the change in length as follows.</w:t>
      </w:r>
    </w:p>
    <w:p>
      <w:pPr>
        <w:pStyle w:val="BodyText"/>
        <w:spacing w:line="232" w:lineRule="auto" w:before="83"/>
        <w:ind w:left="361" w:right="196" w:firstLine="453"/>
        <w:jc w:val="both"/>
      </w:pPr>
      <w:r>
        <w:rPr/>
        <w:br w:type="column"/>
      </w:r>
      <w:r>
        <w:rPr>
          <w:color w:val="231F20"/>
        </w:rPr>
        <w:t>The expansion coefficients of </w:t>
      </w:r>
      <w:r>
        <w:rPr>
          <w:color w:val="231F20"/>
        </w:rPr>
        <w:t>different substances are different. From the above formula we can see that if we take two rods of</w:t>
      </w:r>
      <w:r>
        <w:rPr>
          <w:color w:val="231F20"/>
          <w:spacing w:val="-13"/>
        </w:rPr>
        <w:t> </w:t>
      </w:r>
      <w:r>
        <w:rPr>
          <w:color w:val="231F20"/>
        </w:rPr>
        <w:t>different</w:t>
      </w:r>
      <w:r>
        <w:rPr>
          <w:color w:val="231F20"/>
          <w:spacing w:val="-13"/>
        </w:rPr>
        <w:t> </w:t>
      </w:r>
      <w:r>
        <w:rPr>
          <w:color w:val="231F20"/>
        </w:rPr>
        <w:t>substances,</w:t>
      </w:r>
      <w:r>
        <w:rPr>
          <w:color w:val="231F20"/>
          <w:spacing w:val="-13"/>
        </w:rPr>
        <w:t> </w:t>
      </w:r>
      <w:r>
        <w:rPr>
          <w:color w:val="231F20"/>
        </w:rPr>
        <w:t>both</w:t>
      </w:r>
      <w:r>
        <w:rPr>
          <w:color w:val="231F20"/>
          <w:spacing w:val="-13"/>
        </w:rPr>
        <w:t> </w:t>
      </w:r>
      <w:r>
        <w:rPr>
          <w:color w:val="231F20"/>
        </w:rPr>
        <w:t>having</w:t>
      </w:r>
      <w:r>
        <w:rPr>
          <w:color w:val="231F20"/>
          <w:spacing w:val="-13"/>
        </w:rPr>
        <w:t> </w:t>
      </w:r>
      <w:r>
        <w:rPr>
          <w:color w:val="231F20"/>
        </w:rPr>
        <w:t>the</w:t>
      </w:r>
      <w:r>
        <w:rPr>
          <w:color w:val="231F20"/>
          <w:spacing w:val="-13"/>
        </w:rPr>
        <w:t> </w:t>
      </w:r>
      <w:r>
        <w:rPr>
          <w:color w:val="231F20"/>
        </w:rPr>
        <w:t>same length, and increase their temperatures by the same amount, the rod of the substance having higher expansion coefficient will expand</w:t>
      </w:r>
      <w:r>
        <w:rPr>
          <w:color w:val="231F20"/>
          <w:spacing w:val="-5"/>
        </w:rPr>
        <w:t> </w:t>
      </w:r>
      <w:r>
        <w:rPr>
          <w:color w:val="231F20"/>
        </w:rPr>
        <w:t>more.</w:t>
      </w:r>
      <w:r>
        <w:rPr>
          <w:color w:val="231F20"/>
          <w:spacing w:val="-5"/>
        </w:rPr>
        <w:t> </w:t>
      </w:r>
      <w:r>
        <w:rPr>
          <w:color w:val="231F20"/>
        </w:rPr>
        <w:t>Thus,</w:t>
      </w:r>
      <w:r>
        <w:rPr>
          <w:color w:val="231F20"/>
          <w:spacing w:val="-5"/>
        </w:rPr>
        <w:t> </w:t>
      </w:r>
      <w:r>
        <w:rPr>
          <w:color w:val="231F20"/>
        </w:rPr>
        <w:t>the</w:t>
      </w:r>
      <w:r>
        <w:rPr>
          <w:color w:val="231F20"/>
          <w:spacing w:val="-5"/>
        </w:rPr>
        <w:t> </w:t>
      </w:r>
      <w:r>
        <w:rPr>
          <w:color w:val="231F20"/>
        </w:rPr>
        <w:t>increase</w:t>
      </w:r>
      <w:r>
        <w:rPr>
          <w:color w:val="231F20"/>
          <w:spacing w:val="-5"/>
        </w:rPr>
        <w:t> </w:t>
      </w:r>
      <w:r>
        <w:rPr>
          <w:color w:val="231F20"/>
        </w:rPr>
        <w:t>in</w:t>
      </w:r>
      <w:r>
        <w:rPr>
          <w:color w:val="231F20"/>
          <w:spacing w:val="-5"/>
        </w:rPr>
        <w:t> </w:t>
      </w:r>
      <w:r>
        <w:rPr>
          <w:color w:val="231F20"/>
        </w:rPr>
        <w:t>its</w:t>
      </w:r>
      <w:r>
        <w:rPr>
          <w:color w:val="231F20"/>
          <w:spacing w:val="-5"/>
        </w:rPr>
        <w:t> </w:t>
      </w:r>
      <w:r>
        <w:rPr>
          <w:color w:val="231F20"/>
        </w:rPr>
        <w:t>length will be larger.</w:t>
      </w:r>
    </w:p>
    <w:p>
      <w:pPr>
        <w:pStyle w:val="BodyText"/>
        <w:spacing w:line="232" w:lineRule="auto"/>
        <w:ind w:left="361" w:right="197" w:firstLine="453"/>
        <w:jc w:val="both"/>
      </w:pPr>
      <w:r>
        <w:rPr>
          <w:color w:val="231F20"/>
        </w:rPr>
        <w:t>From formula (6), we can write </w:t>
      </w:r>
      <w:r>
        <w:rPr>
          <w:color w:val="231F20"/>
        </w:rPr>
        <w:t>the expansion coefficient as</w:t>
      </w:r>
    </w:p>
    <w:p>
      <w:pPr>
        <w:pStyle w:val="BodyText"/>
        <w:spacing w:after="0" w:line="232" w:lineRule="auto"/>
        <w:jc w:val="both"/>
        <w:sectPr>
          <w:footerReference w:type="default" r:id="rId393"/>
          <w:footerReference w:type="even" r:id="rId394"/>
          <w:pgSz w:w="11910" w:h="15880"/>
          <w:pgMar w:header="0" w:footer="755" w:top="700" w:bottom="940" w:left="850" w:right="850"/>
          <w:pgNumType w:start="101"/>
          <w:cols w:num="2" w:equalWidth="0">
            <w:col w:w="5127" w:space="40"/>
            <w:col w:w="5043"/>
          </w:cols>
        </w:sectPr>
      </w:pPr>
    </w:p>
    <w:p>
      <w:pPr>
        <w:pStyle w:val="BodyText"/>
        <w:spacing w:line="280" w:lineRule="exact" w:before="4"/>
        <w:ind w:left="652"/>
      </w:pPr>
      <w:r>
        <w:rPr>
          <w:color w:val="231F20"/>
        </w:rPr>
        <w:t>Change in length </w:t>
      </w:r>
      <w:r>
        <w:rPr>
          <w:rFonts w:ascii="Symbol" w:hAnsi="Symbol"/>
          <w:color w:val="231F20"/>
        </w:rPr>
        <w:t></w:t>
      </w:r>
      <w:r>
        <w:rPr>
          <w:color w:val="231F20"/>
        </w:rPr>
        <w:t> original length x </w:t>
      </w:r>
      <w:r>
        <w:rPr>
          <w:color w:val="231F20"/>
        </w:rPr>
        <w:t>change in temperature</w:t>
      </w:r>
    </w:p>
    <w:p>
      <w:pPr>
        <w:spacing w:line="266" w:lineRule="exact" w:before="0"/>
        <w:ind w:left="652" w:right="0" w:firstLine="0"/>
        <w:jc w:val="left"/>
        <w:rPr>
          <w:sz w:val="25"/>
        </w:rPr>
      </w:pPr>
      <w:r>
        <w:rPr>
          <w:sz w:val="25"/>
        </w:rPr>
        <mc:AlternateContent>
          <mc:Choice Requires="wps">
            <w:drawing>
              <wp:anchor distT="0" distB="0" distL="0" distR="0" allowOverlap="1" layoutInCell="1" locked="0" behindDoc="1" simplePos="0" relativeHeight="479472128">
                <wp:simplePos x="0" y="0"/>
                <wp:positionH relativeFrom="page">
                  <wp:posOffset>998105</wp:posOffset>
                </wp:positionH>
                <wp:positionV relativeFrom="paragraph">
                  <wp:posOffset>112667</wp:posOffset>
                </wp:positionV>
                <wp:extent cx="506095" cy="102870"/>
                <wp:effectExtent l="0" t="0" r="0" b="0"/>
                <wp:wrapNone/>
                <wp:docPr id="2242" name="Textbox 2242"/>
                <wp:cNvGraphicFramePr>
                  <a:graphicFrameLocks/>
                </wp:cNvGraphicFramePr>
                <a:graphic>
                  <a:graphicData uri="http://schemas.microsoft.com/office/word/2010/wordprocessingShape">
                    <wps:wsp>
                      <wps:cNvPr id="2242" name="Textbox 2242"/>
                      <wps:cNvSpPr txBox="1"/>
                      <wps:spPr>
                        <a:xfrm>
                          <a:off x="0" y="0"/>
                          <a:ext cx="506095" cy="102870"/>
                        </a:xfrm>
                        <a:prstGeom prst="rect">
                          <a:avLst/>
                        </a:prstGeom>
                      </wps:spPr>
                      <wps:txbx>
                        <w:txbxContent>
                          <w:p>
                            <w:pPr>
                              <w:tabs>
                                <w:tab w:pos="324" w:val="left" w:leader="none"/>
                                <w:tab w:pos="723"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78.591003pt;margin-top:8.871454pt;width:39.85pt;height:8.1pt;mso-position-horizontal-relative:page;mso-position-vertical-relative:paragraph;z-index:-23844352" type="#_x0000_t202" id="docshape1806" filled="false" stroked="false">
                <v:textbox inset="0,0,0,0">
                  <w:txbxContent>
                    <w:p>
                      <w:pPr>
                        <w:tabs>
                          <w:tab w:pos="324" w:val="left" w:leader="none"/>
                          <w:tab w:pos="723"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r>
                        <w:rPr>
                          <w:color w:val="231F20"/>
                          <w:sz w:val="14"/>
                        </w:rPr>
                        <w:tab/>
                      </w:r>
                      <w:r>
                        <w:rPr>
                          <w:color w:val="231F20"/>
                          <w:spacing w:val="-10"/>
                          <w:w w:val="105"/>
                          <w:sz w:val="14"/>
                        </w:rPr>
                        <w:t>1</w:t>
                      </w:r>
                    </w:p>
                  </w:txbxContent>
                </v:textbox>
                <w10:wrap type="none"/>
              </v:shape>
            </w:pict>
          </mc:Fallback>
        </mc:AlternateContent>
      </w:r>
      <w:r>
        <w:rPr>
          <w:i/>
          <w:color w:val="231F20"/>
          <w:sz w:val="25"/>
        </w:rPr>
        <w:t>l</w:t>
      </w:r>
      <w:r>
        <w:rPr>
          <w:i/>
          <w:color w:val="231F20"/>
          <w:spacing w:val="46"/>
          <w:sz w:val="25"/>
        </w:rPr>
        <w:t> </w:t>
      </w:r>
      <w:r>
        <w:rPr>
          <w:color w:val="231F20"/>
          <w:sz w:val="25"/>
        </w:rPr>
        <w:t>- </w:t>
      </w:r>
      <w:r>
        <w:rPr>
          <w:i/>
          <w:color w:val="231F20"/>
          <w:sz w:val="25"/>
        </w:rPr>
        <w:t>l</w:t>
      </w:r>
      <w:r>
        <w:rPr>
          <w:i/>
          <w:color w:val="231F20"/>
          <w:spacing w:val="46"/>
          <w:sz w:val="25"/>
        </w:rPr>
        <w:t> </w:t>
      </w:r>
      <w:r>
        <w:rPr>
          <w:rFonts w:ascii="Symbol" w:hAnsi="Symbol"/>
          <w:color w:val="231F20"/>
          <w:sz w:val="25"/>
        </w:rPr>
        <w:t></w:t>
      </w:r>
      <w:r>
        <w:rPr>
          <w:color w:val="231F20"/>
          <w:sz w:val="25"/>
        </w:rPr>
        <w:t> </w:t>
      </w:r>
      <w:r>
        <w:rPr>
          <w:i/>
          <w:color w:val="231F20"/>
          <w:sz w:val="25"/>
        </w:rPr>
        <w:t>l</w:t>
      </w:r>
      <w:r>
        <w:rPr>
          <w:i/>
          <w:color w:val="231F20"/>
          <w:spacing w:val="46"/>
          <w:sz w:val="25"/>
        </w:rPr>
        <w:t> </w:t>
      </w:r>
      <w:r>
        <w:rPr>
          <w:rFonts w:ascii="Symbol" w:hAnsi="Symbol"/>
          <w:color w:val="231F20"/>
          <w:sz w:val="25"/>
        </w:rPr>
        <w:t></w:t>
      </w:r>
      <w:r>
        <w:rPr>
          <w:color w:val="231F20"/>
          <w:sz w:val="25"/>
        </w:rPr>
        <w:t> </w:t>
      </w:r>
      <w:r>
        <w:rPr>
          <w:rFonts w:ascii="Symbol" w:hAnsi="Symbol"/>
          <w:color w:val="231F20"/>
          <w:spacing w:val="-5"/>
          <w:sz w:val="25"/>
        </w:rPr>
        <w:t></w:t>
      </w:r>
      <w:r>
        <w:rPr>
          <w:color w:val="231F20"/>
          <w:spacing w:val="-5"/>
          <w:sz w:val="25"/>
        </w:rPr>
        <w:t>T</w:t>
      </w:r>
    </w:p>
    <w:p>
      <w:pPr>
        <w:tabs>
          <w:tab w:pos="3791" w:val="left" w:leader="dot"/>
        </w:tabs>
        <w:spacing w:line="280" w:lineRule="exact" w:before="0"/>
        <w:ind w:left="652" w:right="0" w:firstLine="0"/>
        <w:jc w:val="left"/>
        <w:rPr>
          <w:sz w:val="25"/>
        </w:rPr>
      </w:pPr>
      <w:r>
        <w:rPr>
          <w:sz w:val="25"/>
        </w:rPr>
        <mc:AlternateContent>
          <mc:Choice Requires="wps">
            <w:drawing>
              <wp:anchor distT="0" distB="0" distL="0" distR="0" allowOverlap="1" layoutInCell="1" locked="0" behindDoc="1" simplePos="0" relativeHeight="479472640">
                <wp:simplePos x="0" y="0"/>
                <wp:positionH relativeFrom="page">
                  <wp:posOffset>998105</wp:posOffset>
                </wp:positionH>
                <wp:positionV relativeFrom="paragraph">
                  <wp:posOffset>121688</wp:posOffset>
                </wp:positionV>
                <wp:extent cx="788670" cy="102870"/>
                <wp:effectExtent l="0" t="0" r="0" b="0"/>
                <wp:wrapNone/>
                <wp:docPr id="2243" name="Textbox 2243"/>
                <wp:cNvGraphicFramePr>
                  <a:graphicFrameLocks/>
                </wp:cNvGraphicFramePr>
                <a:graphic>
                  <a:graphicData uri="http://schemas.microsoft.com/office/word/2010/wordprocessingShape">
                    <wps:wsp>
                      <wps:cNvPr id="2243" name="Textbox 2243"/>
                      <wps:cNvSpPr txBox="1"/>
                      <wps:spPr>
                        <a:xfrm>
                          <a:off x="0" y="0"/>
                          <a:ext cx="788670" cy="102870"/>
                        </a:xfrm>
                        <a:prstGeom prst="rect">
                          <a:avLst/>
                        </a:prstGeom>
                      </wps:spPr>
                      <wps:txbx>
                        <w:txbxContent>
                          <w:p>
                            <w:pPr>
                              <w:tabs>
                                <w:tab w:pos="324" w:val="left" w:leader="none"/>
                                <w:tab w:pos="1168"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78.591003pt;margin-top:9.581733pt;width:62.1pt;height:8.1pt;mso-position-horizontal-relative:page;mso-position-vertical-relative:paragraph;z-index:-23843840" type="#_x0000_t202" id="docshape1807" filled="false" stroked="false">
                <v:textbox inset="0,0,0,0">
                  <w:txbxContent>
                    <w:p>
                      <w:pPr>
                        <w:tabs>
                          <w:tab w:pos="324" w:val="left" w:leader="none"/>
                          <w:tab w:pos="1168"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r>
                        <w:rPr>
                          <w:color w:val="231F20"/>
                          <w:sz w:val="14"/>
                        </w:rPr>
                        <w:tab/>
                      </w:r>
                      <w:r>
                        <w:rPr>
                          <w:color w:val="231F20"/>
                          <w:spacing w:val="-10"/>
                          <w:w w:val="105"/>
                          <w:sz w:val="14"/>
                        </w:rPr>
                        <w:t>1</w:t>
                      </w:r>
                    </w:p>
                  </w:txbxContent>
                </v:textbox>
                <w10:wrap type="none"/>
              </v:shape>
            </w:pict>
          </mc:Fallback>
        </mc:AlternateContent>
      </w:r>
      <w:r>
        <w:rPr>
          <w:i/>
          <w:color w:val="231F20"/>
          <w:sz w:val="25"/>
        </w:rPr>
        <w:t>l</w:t>
      </w:r>
      <w:r>
        <w:rPr>
          <w:i/>
          <w:color w:val="231F20"/>
          <w:spacing w:val="46"/>
          <w:sz w:val="25"/>
        </w:rPr>
        <w:t> </w:t>
      </w:r>
      <w:r>
        <w:rPr>
          <w:color w:val="231F20"/>
          <w:sz w:val="25"/>
        </w:rPr>
        <w:t>- </w:t>
      </w:r>
      <w:r>
        <w:rPr>
          <w:i/>
          <w:color w:val="231F20"/>
          <w:sz w:val="25"/>
        </w:rPr>
        <w:t>l</w:t>
      </w:r>
      <w:r>
        <w:rPr>
          <w:i/>
          <w:color w:val="231F20"/>
          <w:spacing w:val="46"/>
          <w:sz w:val="25"/>
        </w:rPr>
        <w:t> </w:t>
      </w:r>
      <w:r>
        <w:rPr>
          <w:color w:val="231F20"/>
          <w:sz w:val="25"/>
        </w:rPr>
        <w:t>= </w:t>
      </w:r>
      <w:r>
        <w:rPr>
          <w:rFonts w:ascii="Symbol" w:hAnsi="Symbol"/>
          <w:color w:val="231F20"/>
          <w:sz w:val="25"/>
        </w:rPr>
        <w:t></w:t>
      </w:r>
      <w:r>
        <w:rPr>
          <w:color w:val="231F20"/>
          <w:spacing w:val="62"/>
          <w:sz w:val="25"/>
        </w:rPr>
        <w:t> </w:t>
      </w:r>
      <w:r>
        <w:rPr>
          <w:rFonts w:ascii="Symbol" w:hAnsi="Symbol"/>
          <w:color w:val="231F20"/>
          <w:sz w:val="25"/>
        </w:rPr>
        <w:t></w:t>
      </w:r>
      <w:r>
        <w:rPr>
          <w:color w:val="231F20"/>
          <w:sz w:val="25"/>
        </w:rPr>
        <w:t> </w:t>
      </w:r>
      <w:r>
        <w:rPr>
          <w:i/>
          <w:color w:val="231F20"/>
          <w:sz w:val="25"/>
        </w:rPr>
        <w:t>l</w:t>
      </w:r>
      <w:r>
        <w:rPr>
          <w:i/>
          <w:color w:val="231F20"/>
          <w:spacing w:val="46"/>
          <w:sz w:val="25"/>
        </w:rPr>
        <w:t> </w:t>
      </w:r>
      <w:r>
        <w:rPr>
          <w:rFonts w:ascii="Symbol" w:hAnsi="Symbol"/>
          <w:color w:val="231F20"/>
          <w:sz w:val="25"/>
        </w:rPr>
        <w:t></w:t>
      </w:r>
      <w:r>
        <w:rPr>
          <w:color w:val="231F20"/>
          <w:sz w:val="25"/>
        </w:rPr>
        <w:t> </w:t>
      </w:r>
      <w:r>
        <w:rPr>
          <w:rFonts w:ascii="Symbol" w:hAnsi="Symbol"/>
          <w:color w:val="231F20"/>
          <w:spacing w:val="-5"/>
          <w:sz w:val="25"/>
        </w:rPr>
        <w:t></w:t>
      </w:r>
      <w:r>
        <w:rPr>
          <w:color w:val="231F20"/>
          <w:spacing w:val="-5"/>
          <w:sz w:val="25"/>
        </w:rPr>
        <w:t>T</w:t>
      </w:r>
      <w:r>
        <w:rPr>
          <w:color w:val="231F20"/>
          <w:sz w:val="25"/>
        </w:rPr>
        <w:tab/>
      </w:r>
      <w:r>
        <w:rPr>
          <w:color w:val="231F20"/>
          <w:spacing w:val="-5"/>
          <w:sz w:val="25"/>
        </w:rPr>
        <w:t>(6)</w:t>
      </w:r>
    </w:p>
    <w:p>
      <w:pPr>
        <w:tabs>
          <w:tab w:pos="3838" w:val="left" w:leader="dot"/>
        </w:tabs>
        <w:spacing w:line="293" w:lineRule="exact" w:before="0"/>
        <w:ind w:left="652" w:right="0" w:firstLine="0"/>
        <w:jc w:val="left"/>
        <w:rPr>
          <w:sz w:val="25"/>
        </w:rPr>
      </w:pPr>
      <w:r>
        <w:rPr>
          <w:sz w:val="25"/>
        </w:rPr>
        <mc:AlternateContent>
          <mc:Choice Requires="wps">
            <w:drawing>
              <wp:anchor distT="0" distB="0" distL="0" distR="0" allowOverlap="1" layoutInCell="1" locked="0" behindDoc="1" simplePos="0" relativeHeight="479473152">
                <wp:simplePos x="0" y="0"/>
                <wp:positionH relativeFrom="page">
                  <wp:posOffset>998105</wp:posOffset>
                </wp:positionH>
                <wp:positionV relativeFrom="paragraph">
                  <wp:posOffset>121688</wp:posOffset>
                </wp:positionV>
                <wp:extent cx="289560" cy="102870"/>
                <wp:effectExtent l="0" t="0" r="0" b="0"/>
                <wp:wrapNone/>
                <wp:docPr id="2244" name="Textbox 2244"/>
                <wp:cNvGraphicFramePr>
                  <a:graphicFrameLocks/>
                </wp:cNvGraphicFramePr>
                <a:graphic>
                  <a:graphicData uri="http://schemas.microsoft.com/office/word/2010/wordprocessingShape">
                    <wps:wsp>
                      <wps:cNvPr id="2244" name="Textbox 2244"/>
                      <wps:cNvSpPr txBox="1"/>
                      <wps:spPr>
                        <a:xfrm>
                          <a:off x="0" y="0"/>
                          <a:ext cx="289560" cy="102870"/>
                        </a:xfrm>
                        <a:prstGeom prst="rect">
                          <a:avLst/>
                        </a:prstGeom>
                      </wps:spPr>
                      <wps:txbx>
                        <w:txbxContent>
                          <w:p>
                            <w:pPr>
                              <w:tabs>
                                <w:tab w:pos="382"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78.591003pt;margin-top:9.581733pt;width:22.8pt;height:8.1pt;mso-position-horizontal-relative:page;mso-position-vertical-relative:paragraph;z-index:-23843328" type="#_x0000_t202" id="docshape1808" filled="false" stroked="false">
                <v:textbox inset="0,0,0,0">
                  <w:txbxContent>
                    <w:p>
                      <w:pPr>
                        <w:tabs>
                          <w:tab w:pos="382"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v:textbox>
                <w10:wrap type="none"/>
              </v:shape>
            </w:pict>
          </mc:Fallback>
        </mc:AlternateContent>
      </w:r>
      <w:r>
        <w:rPr>
          <w:i/>
          <w:color w:val="231F20"/>
          <w:sz w:val="25"/>
        </w:rPr>
        <w:t>l</w:t>
      </w:r>
      <w:r>
        <w:rPr>
          <w:i/>
          <w:color w:val="231F20"/>
          <w:spacing w:val="46"/>
          <w:sz w:val="25"/>
        </w:rPr>
        <w:t> </w:t>
      </w:r>
      <w:r>
        <w:rPr>
          <w:color w:val="231F20"/>
          <w:sz w:val="25"/>
        </w:rPr>
        <w:t>= </w:t>
      </w:r>
      <w:r>
        <w:rPr>
          <w:i/>
          <w:color w:val="231F20"/>
          <w:sz w:val="25"/>
        </w:rPr>
        <w:t>l</w:t>
      </w:r>
      <w:r>
        <w:rPr>
          <w:i/>
          <w:color w:val="231F20"/>
          <w:spacing w:val="46"/>
          <w:sz w:val="25"/>
        </w:rPr>
        <w:t> </w:t>
      </w:r>
      <w:r>
        <w:rPr>
          <w:color w:val="231F20"/>
          <w:sz w:val="25"/>
        </w:rPr>
        <w:t>(1+ </w:t>
      </w:r>
      <w:r>
        <w:rPr>
          <w:rFonts w:ascii="Symbol" w:hAnsi="Symbol"/>
          <w:color w:val="231F20"/>
          <w:spacing w:val="-4"/>
          <w:sz w:val="25"/>
        </w:rPr>
        <w:t></w:t>
      </w:r>
      <w:r>
        <w:rPr>
          <w:color w:val="231F20"/>
          <w:spacing w:val="-4"/>
          <w:sz w:val="25"/>
        </w:rPr>
        <w:t>T)</w:t>
      </w:r>
      <w:r>
        <w:rPr>
          <w:color w:val="231F20"/>
          <w:sz w:val="25"/>
        </w:rPr>
        <w:tab/>
      </w:r>
      <w:r>
        <w:rPr>
          <w:color w:val="231F20"/>
          <w:spacing w:val="-5"/>
          <w:sz w:val="25"/>
        </w:rPr>
        <w:t>(7)</w:t>
      </w:r>
    </w:p>
    <w:p>
      <w:pPr>
        <w:pStyle w:val="Heading6"/>
        <w:spacing w:line="225" w:lineRule="auto" w:before="36"/>
        <w:ind w:left="652" w:firstLine="453"/>
        <w:jc w:val="both"/>
      </w:pPr>
      <w:r>
        <w:rPr>
          <w:color w:val="231F20"/>
        </w:rPr>
        <w:t>Here </w:t>
      </w:r>
      <w:r>
        <w:rPr>
          <w:rFonts w:ascii="Symbol" w:hAnsi="Symbol"/>
          <w:b w:val="0"/>
          <w:color w:val="231F20"/>
        </w:rPr>
        <w:t></w:t>
      </w:r>
      <w:r>
        <w:rPr>
          <w:b w:val="0"/>
          <w:color w:val="231F20"/>
          <w:spacing w:val="40"/>
        </w:rPr>
        <w:t> </w:t>
      </w:r>
      <w:r>
        <w:rPr>
          <w:color w:val="231F20"/>
        </w:rPr>
        <w:t>(lambda) is the constant </w:t>
      </w:r>
      <w:r>
        <w:rPr>
          <w:color w:val="231F20"/>
        </w:rPr>
        <w:t>of proportionality and it is called the coefficient of linear expansion of the solid substance.</w:t>
      </w:r>
    </w:p>
    <w:p>
      <w:pPr>
        <w:tabs>
          <w:tab w:pos="3779" w:val="left" w:leader="dot"/>
        </w:tabs>
        <w:spacing w:line="283" w:lineRule="exact" w:before="0"/>
        <w:ind w:left="361" w:right="0" w:firstLine="0"/>
        <w:jc w:val="both"/>
        <w:rPr>
          <w:sz w:val="25"/>
        </w:rPr>
      </w:pPr>
      <w:r>
        <w:rPr/>
        <w:br w:type="column"/>
      </w:r>
      <w:r>
        <w:rPr>
          <w:rFonts w:ascii="Symbol" w:hAnsi="Symbol"/>
          <w:color w:val="231F20"/>
          <w:sz w:val="25"/>
        </w:rPr>
        <w:t></w:t>
      </w:r>
      <w:r>
        <w:rPr>
          <w:color w:val="231F20"/>
          <w:sz w:val="25"/>
        </w:rPr>
        <w:t> = (</w:t>
      </w:r>
      <w:r>
        <w:rPr>
          <w:i/>
          <w:color w:val="231F20"/>
          <w:sz w:val="25"/>
        </w:rPr>
        <w:t>l</w:t>
      </w:r>
      <w:r>
        <w:rPr>
          <w:i/>
          <w:color w:val="231F20"/>
          <w:spacing w:val="50"/>
          <w:w w:val="150"/>
          <w:sz w:val="25"/>
        </w:rPr>
        <w:t> </w:t>
      </w:r>
      <w:r>
        <w:rPr>
          <w:color w:val="231F20"/>
          <w:sz w:val="25"/>
        </w:rPr>
        <w:t>-</w:t>
      </w:r>
      <w:r>
        <w:rPr>
          <w:color w:val="231F20"/>
          <w:spacing w:val="63"/>
          <w:sz w:val="25"/>
        </w:rPr>
        <w:t> </w:t>
      </w:r>
      <w:r>
        <w:rPr>
          <w:i/>
          <w:color w:val="231F20"/>
          <w:sz w:val="25"/>
        </w:rPr>
        <w:t>l</w:t>
      </w:r>
      <w:r>
        <w:rPr>
          <w:i/>
          <w:color w:val="231F20"/>
          <w:spacing w:val="10"/>
          <w:sz w:val="25"/>
        </w:rPr>
        <w:t> </w:t>
      </w:r>
      <w:r>
        <w:rPr>
          <w:color w:val="231F20"/>
          <w:sz w:val="25"/>
        </w:rPr>
        <w:t>) / (</w:t>
      </w:r>
      <w:r>
        <w:rPr>
          <w:i/>
          <w:color w:val="231F20"/>
          <w:sz w:val="25"/>
        </w:rPr>
        <w:t>l</w:t>
      </w:r>
      <w:r>
        <w:rPr>
          <w:i/>
          <w:color w:val="231F20"/>
          <w:spacing w:val="46"/>
          <w:sz w:val="25"/>
        </w:rPr>
        <w:t> </w:t>
      </w:r>
      <w:r>
        <w:rPr>
          <w:rFonts w:ascii="Symbol" w:hAnsi="Symbol"/>
          <w:color w:val="231F20"/>
          <w:spacing w:val="-5"/>
          <w:sz w:val="25"/>
        </w:rPr>
        <w:t></w:t>
      </w:r>
      <w:r>
        <w:rPr>
          <w:color w:val="231F20"/>
          <w:spacing w:val="-5"/>
          <w:sz w:val="25"/>
        </w:rPr>
        <w:t>T)</w:t>
      </w:r>
      <w:r>
        <w:rPr>
          <w:color w:val="231F20"/>
          <w:sz w:val="25"/>
        </w:rPr>
        <w:tab/>
      </w:r>
      <w:r>
        <w:rPr>
          <w:color w:val="231F20"/>
          <w:spacing w:val="-5"/>
          <w:sz w:val="25"/>
        </w:rPr>
        <w:t>(8)</w:t>
      </w:r>
    </w:p>
    <w:p>
      <w:pPr>
        <w:pStyle w:val="BodyText"/>
        <w:spacing w:line="232" w:lineRule="auto" w:before="3"/>
        <w:ind w:left="360" w:right="196" w:firstLine="453"/>
        <w:jc w:val="both"/>
      </w:pPr>
      <w:r>
        <w:rPr/>
        <mc:AlternateContent>
          <mc:Choice Requires="wps">
            <w:drawing>
              <wp:anchor distT="0" distB="0" distL="0" distR="0" allowOverlap="1" layoutInCell="1" locked="0" behindDoc="1" simplePos="0" relativeHeight="479471616">
                <wp:simplePos x="0" y="0"/>
                <wp:positionH relativeFrom="page">
                  <wp:posOffset>4403002</wp:posOffset>
                </wp:positionH>
                <wp:positionV relativeFrom="paragraph">
                  <wp:posOffset>-61846</wp:posOffset>
                </wp:positionV>
                <wp:extent cx="46355" cy="102870"/>
                <wp:effectExtent l="0" t="0" r="0" b="0"/>
                <wp:wrapNone/>
                <wp:docPr id="2245" name="Textbox 2245"/>
                <wp:cNvGraphicFramePr>
                  <a:graphicFrameLocks/>
                </wp:cNvGraphicFramePr>
                <a:graphic>
                  <a:graphicData uri="http://schemas.microsoft.com/office/word/2010/wordprocessingShape">
                    <wps:wsp>
                      <wps:cNvPr id="2245" name="Textbox 2245"/>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2</w:t>
                            </w:r>
                          </w:p>
                        </w:txbxContent>
                      </wps:txbx>
                      <wps:bodyPr wrap="square" lIns="0" tIns="0" rIns="0" bIns="0" rtlCol="0">
                        <a:noAutofit/>
                      </wps:bodyPr>
                    </wps:wsp>
                  </a:graphicData>
                </a:graphic>
              </wp:anchor>
            </w:drawing>
          </mc:Choice>
          <mc:Fallback>
            <w:pict>
              <v:shape style="position:absolute;margin-left:346.693115pt;margin-top:-4.869797pt;width:3.65pt;height:8.1pt;mso-position-horizontal-relative:page;mso-position-vertical-relative:paragraph;z-index:-23844864" type="#_x0000_t202" id="docshape1809" filled="false" stroked="false">
                <v:textbox inset="0,0,0,0">
                  <w:txbxContent>
                    <w:p>
                      <w:pPr>
                        <w:spacing w:line="160" w:lineRule="exact" w:before="0"/>
                        <w:ind w:left="0" w:right="0" w:firstLine="0"/>
                        <w:jc w:val="left"/>
                        <w:rPr>
                          <w:sz w:val="14"/>
                        </w:rPr>
                      </w:pPr>
                      <w:r>
                        <w:rPr>
                          <w:color w:val="231F20"/>
                          <w:spacing w:val="-10"/>
                          <w:sz w:val="14"/>
                        </w:rPr>
                        <w:t>2</w:t>
                      </w:r>
                    </w:p>
                  </w:txbxContent>
                </v:textbox>
                <w10:wrap type="none"/>
              </v:shape>
            </w:pict>
          </mc:Fallback>
        </mc:AlternateContent>
      </w:r>
      <w:r>
        <w:rPr/>
        <mc:AlternateContent>
          <mc:Choice Requires="wps">
            <w:drawing>
              <wp:anchor distT="0" distB="0" distL="0" distR="0" allowOverlap="1" layoutInCell="1" locked="0" behindDoc="1" simplePos="0" relativeHeight="479475200">
                <wp:simplePos x="0" y="0"/>
                <wp:positionH relativeFrom="page">
                  <wp:posOffset>4671899</wp:posOffset>
                </wp:positionH>
                <wp:positionV relativeFrom="paragraph">
                  <wp:posOffset>-61846</wp:posOffset>
                </wp:positionV>
                <wp:extent cx="366395" cy="102870"/>
                <wp:effectExtent l="0" t="0" r="0" b="0"/>
                <wp:wrapNone/>
                <wp:docPr id="2246" name="Textbox 2246"/>
                <wp:cNvGraphicFramePr>
                  <a:graphicFrameLocks/>
                </wp:cNvGraphicFramePr>
                <a:graphic>
                  <a:graphicData uri="http://schemas.microsoft.com/office/word/2010/wordprocessingShape">
                    <wps:wsp>
                      <wps:cNvPr id="2246" name="Textbox 2246"/>
                      <wps:cNvSpPr txBox="1"/>
                      <wps:spPr>
                        <a:xfrm>
                          <a:off x="0" y="0"/>
                          <a:ext cx="366395" cy="102870"/>
                        </a:xfrm>
                        <a:prstGeom prst="rect">
                          <a:avLst/>
                        </a:prstGeom>
                      </wps:spPr>
                      <wps:txbx>
                        <w:txbxContent>
                          <w:p>
                            <w:pPr>
                              <w:tabs>
                                <w:tab w:pos="503" w:val="left" w:leader="none"/>
                              </w:tabs>
                              <w:spacing w:line="160" w:lineRule="exact" w:before="0"/>
                              <w:ind w:left="0" w:right="0" w:firstLine="0"/>
                              <w:jc w:val="left"/>
                              <w:rPr>
                                <w:sz w:val="14"/>
                              </w:rPr>
                            </w:pPr>
                            <w:r>
                              <w:rPr>
                                <w:color w:val="231F20"/>
                                <w:spacing w:val="-10"/>
                                <w:w w:val="105"/>
                                <w:sz w:val="14"/>
                              </w:rPr>
                              <w:t>1</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367.866089pt;margin-top:-4.869797pt;width:28.85pt;height:8.1pt;mso-position-horizontal-relative:page;mso-position-vertical-relative:paragraph;z-index:-23841280" type="#_x0000_t202" id="docshape1810" filled="false" stroked="false">
                <v:textbox inset="0,0,0,0">
                  <w:txbxContent>
                    <w:p>
                      <w:pPr>
                        <w:tabs>
                          <w:tab w:pos="503" w:val="left" w:leader="none"/>
                        </w:tabs>
                        <w:spacing w:line="160" w:lineRule="exact" w:before="0"/>
                        <w:ind w:left="0" w:right="0" w:firstLine="0"/>
                        <w:jc w:val="left"/>
                        <w:rPr>
                          <w:sz w:val="14"/>
                        </w:rPr>
                      </w:pPr>
                      <w:r>
                        <w:rPr>
                          <w:color w:val="231F20"/>
                          <w:spacing w:val="-10"/>
                          <w:w w:val="105"/>
                          <w:sz w:val="14"/>
                        </w:rPr>
                        <w:t>1</w:t>
                      </w:r>
                      <w:r>
                        <w:rPr>
                          <w:color w:val="231F20"/>
                          <w:sz w:val="14"/>
                        </w:rPr>
                        <w:tab/>
                      </w:r>
                      <w:r>
                        <w:rPr>
                          <w:color w:val="231F20"/>
                          <w:spacing w:val="-10"/>
                          <w:w w:val="105"/>
                          <w:sz w:val="14"/>
                        </w:rPr>
                        <w:t>1</w:t>
                      </w:r>
                    </w:p>
                  </w:txbxContent>
                </v:textbox>
                <w10:wrap type="none"/>
              </v:shape>
            </w:pict>
          </mc:Fallback>
        </mc:AlternateContent>
      </w:r>
      <w:r>
        <w:rPr>
          <w:color w:val="231F20"/>
        </w:rPr>
        <w:t>Thus, the expansion coefficient is </w:t>
      </w:r>
      <w:r>
        <w:rPr>
          <w:color w:val="231F20"/>
        </w:rPr>
        <w:t>the change</w:t>
      </w:r>
      <w:r>
        <w:rPr>
          <w:color w:val="231F20"/>
          <w:spacing w:val="-7"/>
        </w:rPr>
        <w:t> </w:t>
      </w:r>
      <w:r>
        <w:rPr>
          <w:color w:val="231F20"/>
        </w:rPr>
        <w:t>in</w:t>
      </w:r>
      <w:r>
        <w:rPr>
          <w:color w:val="231F20"/>
          <w:spacing w:val="-7"/>
        </w:rPr>
        <w:t> </w:t>
      </w:r>
      <w:r>
        <w:rPr>
          <w:color w:val="231F20"/>
        </w:rPr>
        <w:t>length</w:t>
      </w:r>
      <w:r>
        <w:rPr>
          <w:color w:val="231F20"/>
          <w:spacing w:val="-7"/>
        </w:rPr>
        <w:t> </w:t>
      </w:r>
      <w:r>
        <w:rPr>
          <w:color w:val="231F20"/>
        </w:rPr>
        <w:t>of</w:t>
      </w:r>
      <w:r>
        <w:rPr>
          <w:color w:val="231F20"/>
          <w:spacing w:val="-6"/>
        </w:rPr>
        <w:t> </w:t>
      </w:r>
      <w:r>
        <w:rPr>
          <w:color w:val="231F20"/>
        </w:rPr>
        <w:t>a</w:t>
      </w:r>
      <w:r>
        <w:rPr>
          <w:color w:val="231F20"/>
          <w:spacing w:val="-7"/>
        </w:rPr>
        <w:t> </w:t>
      </w:r>
      <w:r>
        <w:rPr>
          <w:color w:val="231F20"/>
        </w:rPr>
        <w:t>rod</w:t>
      </w:r>
      <w:r>
        <w:rPr>
          <w:color w:val="231F20"/>
          <w:spacing w:val="-7"/>
        </w:rPr>
        <w:t> </w:t>
      </w:r>
      <w:r>
        <w:rPr>
          <w:color w:val="231F20"/>
        </w:rPr>
        <w:t>of</w:t>
      </w:r>
      <w:r>
        <w:rPr>
          <w:color w:val="231F20"/>
          <w:spacing w:val="-7"/>
        </w:rPr>
        <w:t> </w:t>
      </w:r>
      <w:r>
        <w:rPr>
          <w:color w:val="231F20"/>
        </w:rPr>
        <w:t>unit</w:t>
      </w:r>
      <w:r>
        <w:rPr>
          <w:color w:val="231F20"/>
          <w:spacing w:val="-7"/>
        </w:rPr>
        <w:t> </w:t>
      </w:r>
      <w:r>
        <w:rPr>
          <w:color w:val="231F20"/>
        </w:rPr>
        <w:t>length</w:t>
      </w:r>
      <w:r>
        <w:rPr>
          <w:color w:val="231F20"/>
          <w:spacing w:val="-7"/>
        </w:rPr>
        <w:t> </w:t>
      </w:r>
      <w:r>
        <w:rPr>
          <w:color w:val="231F20"/>
        </w:rPr>
        <w:t>when its temperature is increased by 1 degree. From formula (8) we can see that the unit of expansion coefficient is the inverse of the unit of temperature, i.e. 1/</w:t>
      </w:r>
      <w:r>
        <w:rPr>
          <w:color w:val="231F20"/>
          <w:vertAlign w:val="superscript"/>
        </w:rPr>
        <w:t>0</w:t>
      </w:r>
      <w:r>
        <w:rPr>
          <w:color w:val="231F20"/>
          <w:vertAlign w:val="baseline"/>
        </w:rPr>
        <w:t>C. The expansion coefficients of some substances are given in the following table.</w:t>
      </w:r>
    </w:p>
    <w:p>
      <w:pPr>
        <w:pStyle w:val="BodyText"/>
        <w:spacing w:after="0" w:line="232" w:lineRule="auto"/>
        <w:jc w:val="both"/>
        <w:sectPr>
          <w:type w:val="continuous"/>
          <w:pgSz w:w="11910" w:h="15880"/>
          <w:pgMar w:header="0" w:footer="755" w:top="1820" w:bottom="280" w:left="850" w:right="850"/>
          <w:cols w:num="2" w:equalWidth="0">
            <w:col w:w="5127" w:space="40"/>
            <w:col w:w="5043"/>
          </w:cols>
        </w:sectPr>
      </w:pPr>
    </w:p>
    <w:p>
      <w:pPr>
        <w:pStyle w:val="BodyText"/>
        <w:rPr>
          <w:sz w:val="7"/>
        </w:rPr>
      </w:pPr>
      <w:r>
        <w:rPr>
          <w:sz w:val="7"/>
        </w:rPr>
        <w:drawing>
          <wp:anchor distT="0" distB="0" distL="0" distR="0" allowOverlap="1" layoutInCell="1" locked="0" behindDoc="1" simplePos="0" relativeHeight="479470592">
            <wp:simplePos x="0" y="0"/>
            <wp:positionH relativeFrom="page">
              <wp:posOffset>3581946</wp:posOffset>
            </wp:positionH>
            <wp:positionV relativeFrom="page">
              <wp:posOffset>9354604</wp:posOffset>
            </wp:positionV>
            <wp:extent cx="680323" cy="309600"/>
            <wp:effectExtent l="0" t="0" r="0" b="0"/>
            <wp:wrapNone/>
            <wp:docPr id="2247" name="Image 2247"/>
            <wp:cNvGraphicFramePr>
              <a:graphicFrameLocks/>
            </wp:cNvGraphicFramePr>
            <a:graphic>
              <a:graphicData uri="http://schemas.openxmlformats.org/drawingml/2006/picture">
                <pic:pic>
                  <pic:nvPicPr>
                    <pic:cNvPr id="2247" name="Image 2247"/>
                    <pic:cNvPicPr/>
                  </pic:nvPicPr>
                  <pic:blipFill>
                    <a:blip r:embed="rId96" cstate="print"/>
                    <a:stretch>
                      <a:fillRect/>
                    </a:stretch>
                  </pic:blipFill>
                  <pic:spPr>
                    <a:xfrm>
                      <a:off x="0" y="0"/>
                      <a:ext cx="680323" cy="309600"/>
                    </a:xfrm>
                    <a:prstGeom prst="rect">
                      <a:avLst/>
                    </a:prstGeom>
                  </pic:spPr>
                </pic:pic>
              </a:graphicData>
            </a:graphic>
          </wp:anchor>
        </w:drawing>
      </w:r>
    </w:p>
    <w:tbl>
      <w:tblPr>
        <w:tblW w:w="0" w:type="auto"/>
        <w:jc w:val="left"/>
        <w:tblInd w:w="68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50"/>
        <w:gridCol w:w="1321"/>
        <w:gridCol w:w="1278"/>
        <w:gridCol w:w="1317"/>
        <w:gridCol w:w="1920"/>
        <w:gridCol w:w="2252"/>
      </w:tblGrid>
      <w:tr>
        <w:trPr>
          <w:trHeight w:val="1080" w:hRule="atLeast"/>
        </w:trPr>
        <w:tc>
          <w:tcPr>
            <w:tcW w:w="1250" w:type="dxa"/>
            <w:shd w:val="clear" w:color="auto" w:fill="FAD5E5"/>
          </w:tcPr>
          <w:p>
            <w:pPr>
              <w:pStyle w:val="TableParagraph"/>
              <w:spacing w:before="13"/>
              <w:ind w:left="80"/>
              <w:rPr>
                <w:b/>
                <w:sz w:val="22"/>
              </w:rPr>
            </w:pPr>
            <w:r>
              <w:rPr>
                <w:b/>
                <w:color w:val="231F20"/>
                <w:spacing w:val="-2"/>
                <w:sz w:val="22"/>
              </w:rPr>
              <w:t>Solid</w:t>
            </w:r>
          </w:p>
        </w:tc>
        <w:tc>
          <w:tcPr>
            <w:tcW w:w="1321" w:type="dxa"/>
            <w:shd w:val="clear" w:color="auto" w:fill="FAD5E5"/>
          </w:tcPr>
          <w:p>
            <w:pPr>
              <w:pStyle w:val="TableParagraph"/>
              <w:spacing w:line="260" w:lineRule="atLeast" w:before="6"/>
              <w:ind w:left="80" w:right="108"/>
              <w:rPr>
                <w:b/>
                <w:sz w:val="22"/>
              </w:rPr>
            </w:pPr>
            <w:r>
              <w:rPr>
                <w:b/>
                <w:color w:val="231F20"/>
                <w:spacing w:val="-2"/>
                <w:sz w:val="22"/>
              </w:rPr>
              <w:t>Coefficient </w:t>
            </w:r>
            <w:r>
              <w:rPr>
                <w:b/>
                <w:color w:val="231F20"/>
                <w:sz w:val="22"/>
              </w:rPr>
              <w:t>of linear expansion</w:t>
            </w:r>
            <w:r>
              <w:rPr>
                <w:b/>
                <w:color w:val="231F20"/>
                <w:spacing w:val="-14"/>
                <w:sz w:val="22"/>
              </w:rPr>
              <w:t> </w:t>
            </w:r>
            <w:r>
              <w:rPr>
                <w:b/>
                <w:color w:val="231F20"/>
                <w:sz w:val="22"/>
              </w:rPr>
              <w:t>x 10</w:t>
            </w:r>
            <w:r>
              <w:rPr>
                <w:b/>
                <w:color w:val="231F20"/>
                <w:sz w:val="22"/>
                <w:vertAlign w:val="superscript"/>
              </w:rPr>
              <w:t>6</w:t>
            </w:r>
            <w:r>
              <w:rPr>
                <w:b/>
                <w:color w:val="231F20"/>
                <w:sz w:val="22"/>
                <w:vertAlign w:val="baseline"/>
              </w:rPr>
              <w:t> (1/</w:t>
            </w:r>
            <w:r>
              <w:rPr>
                <w:b/>
                <w:color w:val="231F20"/>
                <w:sz w:val="22"/>
                <w:vertAlign w:val="superscript"/>
              </w:rPr>
              <w:t>0</w:t>
            </w:r>
            <w:r>
              <w:rPr>
                <w:b/>
                <w:color w:val="231F20"/>
                <w:sz w:val="22"/>
                <w:vertAlign w:val="baseline"/>
              </w:rPr>
              <w:t>C)</w:t>
            </w:r>
          </w:p>
        </w:tc>
        <w:tc>
          <w:tcPr>
            <w:tcW w:w="1278" w:type="dxa"/>
            <w:shd w:val="clear" w:color="auto" w:fill="FAD5E5"/>
          </w:tcPr>
          <w:p>
            <w:pPr>
              <w:pStyle w:val="TableParagraph"/>
              <w:spacing w:before="13"/>
              <w:ind w:left="80"/>
              <w:rPr>
                <w:b/>
                <w:sz w:val="22"/>
              </w:rPr>
            </w:pPr>
            <w:r>
              <w:rPr>
                <w:b/>
                <w:color w:val="231F20"/>
                <w:spacing w:val="-2"/>
                <w:sz w:val="22"/>
              </w:rPr>
              <w:t>Liquid</w:t>
            </w:r>
          </w:p>
        </w:tc>
        <w:tc>
          <w:tcPr>
            <w:tcW w:w="1317" w:type="dxa"/>
            <w:shd w:val="clear" w:color="auto" w:fill="FAD5E5"/>
          </w:tcPr>
          <w:p>
            <w:pPr>
              <w:pStyle w:val="TableParagraph"/>
              <w:spacing w:line="260" w:lineRule="atLeast" w:before="6"/>
              <w:ind w:left="80" w:right="104"/>
              <w:rPr>
                <w:b/>
                <w:sz w:val="22"/>
              </w:rPr>
            </w:pPr>
            <w:r>
              <w:rPr>
                <w:b/>
                <w:color w:val="231F20"/>
                <w:spacing w:val="-2"/>
                <w:sz w:val="22"/>
              </w:rPr>
              <w:t>Coefficient </w:t>
            </w:r>
            <w:r>
              <w:rPr>
                <w:b/>
                <w:color w:val="231F20"/>
                <w:sz w:val="22"/>
              </w:rPr>
              <w:t>of volume expansion</w:t>
            </w:r>
            <w:r>
              <w:rPr>
                <w:b/>
                <w:color w:val="231F20"/>
                <w:spacing w:val="-14"/>
                <w:sz w:val="22"/>
              </w:rPr>
              <w:t> </w:t>
            </w:r>
            <w:r>
              <w:rPr>
                <w:b/>
                <w:color w:val="231F20"/>
                <w:sz w:val="22"/>
              </w:rPr>
              <w:t>x 10</w:t>
            </w:r>
            <w:r>
              <w:rPr>
                <w:b/>
                <w:color w:val="231F20"/>
                <w:sz w:val="22"/>
                <w:vertAlign w:val="superscript"/>
              </w:rPr>
              <w:t>3</w:t>
            </w:r>
            <w:r>
              <w:rPr>
                <w:b/>
                <w:color w:val="231F20"/>
                <w:sz w:val="22"/>
                <w:vertAlign w:val="baseline"/>
              </w:rPr>
              <w:t> (1/</w:t>
            </w:r>
            <w:r>
              <w:rPr>
                <w:b/>
                <w:color w:val="231F20"/>
                <w:sz w:val="22"/>
                <w:vertAlign w:val="superscript"/>
              </w:rPr>
              <w:t>0</w:t>
            </w:r>
            <w:r>
              <w:rPr>
                <w:b/>
                <w:color w:val="231F20"/>
                <w:sz w:val="22"/>
                <w:vertAlign w:val="baseline"/>
              </w:rPr>
              <w:t>C)</w:t>
            </w:r>
          </w:p>
        </w:tc>
        <w:tc>
          <w:tcPr>
            <w:tcW w:w="1920" w:type="dxa"/>
            <w:shd w:val="clear" w:color="auto" w:fill="FAD5E5"/>
          </w:tcPr>
          <w:p>
            <w:pPr>
              <w:pStyle w:val="TableParagraph"/>
              <w:spacing w:before="13"/>
              <w:ind w:left="81"/>
              <w:rPr>
                <w:b/>
                <w:sz w:val="22"/>
              </w:rPr>
            </w:pPr>
            <w:r>
              <w:rPr>
                <w:b/>
                <w:color w:val="231F20"/>
                <w:spacing w:val="-5"/>
                <w:sz w:val="22"/>
              </w:rPr>
              <w:t>Gas</w:t>
            </w:r>
          </w:p>
        </w:tc>
        <w:tc>
          <w:tcPr>
            <w:tcW w:w="2252" w:type="dxa"/>
            <w:shd w:val="clear" w:color="auto" w:fill="FAD5E5"/>
          </w:tcPr>
          <w:p>
            <w:pPr>
              <w:pStyle w:val="TableParagraph"/>
              <w:spacing w:line="249" w:lineRule="auto" w:before="13"/>
              <w:ind w:left="81" w:right="134"/>
              <w:rPr>
                <w:b/>
                <w:sz w:val="22"/>
              </w:rPr>
            </w:pPr>
            <w:r>
              <w:rPr>
                <w:b/>
                <w:color w:val="231F20"/>
                <w:sz w:val="22"/>
              </w:rPr>
              <w:t>Expansion</w:t>
            </w:r>
            <w:r>
              <w:rPr>
                <w:b/>
                <w:color w:val="231F20"/>
                <w:spacing w:val="-14"/>
                <w:sz w:val="22"/>
              </w:rPr>
              <w:t> </w:t>
            </w:r>
            <w:r>
              <w:rPr>
                <w:b/>
                <w:color w:val="231F20"/>
                <w:sz w:val="22"/>
              </w:rPr>
              <w:t>coefficient x 10</w:t>
            </w:r>
            <w:r>
              <w:rPr>
                <w:b/>
                <w:color w:val="231F20"/>
                <w:sz w:val="22"/>
                <w:vertAlign w:val="superscript"/>
              </w:rPr>
              <w:t>3</w:t>
            </w:r>
            <w:r>
              <w:rPr>
                <w:b/>
                <w:color w:val="231F20"/>
                <w:sz w:val="22"/>
                <w:vertAlign w:val="baseline"/>
              </w:rPr>
              <w:t> (1/</w:t>
            </w:r>
            <w:r>
              <w:rPr>
                <w:b/>
                <w:color w:val="231F20"/>
                <w:sz w:val="22"/>
                <w:vertAlign w:val="superscript"/>
              </w:rPr>
              <w:t>0</w:t>
            </w:r>
            <w:r>
              <w:rPr>
                <w:b/>
                <w:color w:val="231F20"/>
                <w:sz w:val="22"/>
                <w:vertAlign w:val="baseline"/>
              </w:rPr>
              <w:t>C)</w:t>
            </w:r>
          </w:p>
        </w:tc>
      </w:tr>
      <w:tr>
        <w:trPr>
          <w:trHeight w:val="292" w:hRule="atLeast"/>
        </w:trPr>
        <w:tc>
          <w:tcPr>
            <w:tcW w:w="1250" w:type="dxa"/>
            <w:shd w:val="clear" w:color="auto" w:fill="D8ECD4"/>
          </w:tcPr>
          <w:p>
            <w:pPr>
              <w:pStyle w:val="TableParagraph"/>
              <w:spacing w:before="17"/>
              <w:ind w:left="79"/>
              <w:rPr>
                <w:sz w:val="22"/>
              </w:rPr>
            </w:pPr>
            <w:r>
              <w:rPr>
                <w:color w:val="231F20"/>
                <w:spacing w:val="-2"/>
                <w:sz w:val="22"/>
              </w:rPr>
              <w:t>Copper</w:t>
            </w:r>
          </w:p>
        </w:tc>
        <w:tc>
          <w:tcPr>
            <w:tcW w:w="1321" w:type="dxa"/>
            <w:shd w:val="clear" w:color="auto" w:fill="D8ECD4"/>
          </w:tcPr>
          <w:p>
            <w:pPr>
              <w:pStyle w:val="TableParagraph"/>
              <w:spacing w:before="17"/>
              <w:ind w:left="20"/>
              <w:jc w:val="center"/>
              <w:rPr>
                <w:sz w:val="22"/>
              </w:rPr>
            </w:pPr>
            <w:r>
              <w:rPr>
                <w:color w:val="231F20"/>
                <w:spacing w:val="-5"/>
                <w:sz w:val="22"/>
              </w:rPr>
              <w:t>17</w:t>
            </w:r>
          </w:p>
        </w:tc>
        <w:tc>
          <w:tcPr>
            <w:tcW w:w="1278" w:type="dxa"/>
            <w:shd w:val="clear" w:color="auto" w:fill="D8ECD4"/>
          </w:tcPr>
          <w:p>
            <w:pPr>
              <w:pStyle w:val="TableParagraph"/>
              <w:spacing w:before="17"/>
              <w:ind w:left="80"/>
              <w:rPr>
                <w:sz w:val="22"/>
              </w:rPr>
            </w:pPr>
            <w:r>
              <w:rPr>
                <w:color w:val="231F20"/>
                <w:spacing w:val="-2"/>
                <w:sz w:val="22"/>
              </w:rPr>
              <w:t>Alcohol</w:t>
            </w:r>
          </w:p>
        </w:tc>
        <w:tc>
          <w:tcPr>
            <w:tcW w:w="1317" w:type="dxa"/>
            <w:shd w:val="clear" w:color="auto" w:fill="D8ECD4"/>
          </w:tcPr>
          <w:p>
            <w:pPr>
              <w:pStyle w:val="TableParagraph"/>
              <w:spacing w:before="17"/>
              <w:ind w:left="22"/>
              <w:jc w:val="center"/>
              <w:rPr>
                <w:sz w:val="22"/>
              </w:rPr>
            </w:pPr>
            <w:r>
              <w:rPr>
                <w:color w:val="231F20"/>
                <w:spacing w:val="-5"/>
                <w:sz w:val="22"/>
              </w:rPr>
              <w:t>1.0</w:t>
            </w:r>
          </w:p>
        </w:tc>
        <w:tc>
          <w:tcPr>
            <w:tcW w:w="1920" w:type="dxa"/>
            <w:shd w:val="clear" w:color="auto" w:fill="D8ECD4"/>
          </w:tcPr>
          <w:p>
            <w:pPr>
              <w:pStyle w:val="TableParagraph"/>
              <w:spacing w:before="17"/>
              <w:ind w:left="81"/>
              <w:rPr>
                <w:sz w:val="22"/>
              </w:rPr>
            </w:pPr>
            <w:r>
              <w:rPr>
                <w:color w:val="231F20"/>
                <w:spacing w:val="-2"/>
                <w:sz w:val="22"/>
              </w:rPr>
              <w:t>Hydrogen</w:t>
            </w:r>
          </w:p>
        </w:tc>
        <w:tc>
          <w:tcPr>
            <w:tcW w:w="2252" w:type="dxa"/>
            <w:shd w:val="clear" w:color="auto" w:fill="D8ECD4"/>
          </w:tcPr>
          <w:p>
            <w:pPr>
              <w:pStyle w:val="TableParagraph"/>
              <w:spacing w:before="17"/>
              <w:ind w:left="23"/>
              <w:jc w:val="center"/>
              <w:rPr>
                <w:sz w:val="22"/>
              </w:rPr>
            </w:pPr>
            <w:r>
              <w:rPr>
                <w:color w:val="231F20"/>
                <w:spacing w:val="-4"/>
                <w:sz w:val="22"/>
              </w:rPr>
              <w:t>3.66</w:t>
            </w:r>
          </w:p>
        </w:tc>
      </w:tr>
      <w:tr>
        <w:trPr>
          <w:trHeight w:val="292" w:hRule="atLeast"/>
        </w:trPr>
        <w:tc>
          <w:tcPr>
            <w:tcW w:w="1250" w:type="dxa"/>
            <w:shd w:val="clear" w:color="auto" w:fill="D8ECD4"/>
          </w:tcPr>
          <w:p>
            <w:pPr>
              <w:pStyle w:val="TableParagraph"/>
              <w:spacing w:before="17"/>
              <w:ind w:left="79"/>
              <w:rPr>
                <w:sz w:val="22"/>
              </w:rPr>
            </w:pPr>
            <w:r>
              <w:rPr>
                <w:color w:val="231F20"/>
                <w:spacing w:val="-2"/>
                <w:sz w:val="22"/>
              </w:rPr>
              <w:t>Aluminium</w:t>
            </w:r>
          </w:p>
        </w:tc>
        <w:tc>
          <w:tcPr>
            <w:tcW w:w="1321" w:type="dxa"/>
            <w:shd w:val="clear" w:color="auto" w:fill="D8ECD4"/>
          </w:tcPr>
          <w:p>
            <w:pPr>
              <w:pStyle w:val="TableParagraph"/>
              <w:spacing w:before="17"/>
              <w:ind w:left="20" w:right="1"/>
              <w:jc w:val="center"/>
              <w:rPr>
                <w:sz w:val="22"/>
              </w:rPr>
            </w:pPr>
            <w:r>
              <w:rPr>
                <w:color w:val="231F20"/>
                <w:spacing w:val="-4"/>
                <w:sz w:val="22"/>
              </w:rPr>
              <w:t>23.1</w:t>
            </w:r>
          </w:p>
        </w:tc>
        <w:tc>
          <w:tcPr>
            <w:tcW w:w="1278" w:type="dxa"/>
            <w:shd w:val="clear" w:color="auto" w:fill="D8ECD4"/>
          </w:tcPr>
          <w:p>
            <w:pPr>
              <w:pStyle w:val="TableParagraph"/>
              <w:spacing w:before="17"/>
              <w:ind w:left="80"/>
              <w:rPr>
                <w:sz w:val="22"/>
              </w:rPr>
            </w:pPr>
            <w:r>
              <w:rPr>
                <w:color w:val="231F20"/>
                <w:spacing w:val="-2"/>
                <w:sz w:val="22"/>
              </w:rPr>
              <w:t>Water</w:t>
            </w:r>
          </w:p>
        </w:tc>
        <w:tc>
          <w:tcPr>
            <w:tcW w:w="1317" w:type="dxa"/>
            <w:shd w:val="clear" w:color="auto" w:fill="D8ECD4"/>
          </w:tcPr>
          <w:p>
            <w:pPr>
              <w:pStyle w:val="TableParagraph"/>
              <w:spacing w:before="17"/>
              <w:ind w:left="22" w:right="1"/>
              <w:jc w:val="center"/>
              <w:rPr>
                <w:sz w:val="22"/>
              </w:rPr>
            </w:pPr>
            <w:r>
              <w:rPr>
                <w:color w:val="231F20"/>
                <w:spacing w:val="-5"/>
                <w:sz w:val="22"/>
              </w:rPr>
              <w:t>0.2</w:t>
            </w:r>
          </w:p>
        </w:tc>
        <w:tc>
          <w:tcPr>
            <w:tcW w:w="1920" w:type="dxa"/>
            <w:shd w:val="clear" w:color="auto" w:fill="D8ECD4"/>
          </w:tcPr>
          <w:p>
            <w:pPr>
              <w:pStyle w:val="TableParagraph"/>
              <w:spacing w:before="17"/>
              <w:ind w:left="81"/>
              <w:rPr>
                <w:sz w:val="22"/>
              </w:rPr>
            </w:pPr>
            <w:r>
              <w:rPr>
                <w:color w:val="231F20"/>
                <w:spacing w:val="-2"/>
                <w:sz w:val="22"/>
              </w:rPr>
              <w:t>Helium</w:t>
            </w:r>
          </w:p>
        </w:tc>
        <w:tc>
          <w:tcPr>
            <w:tcW w:w="2252" w:type="dxa"/>
            <w:shd w:val="clear" w:color="auto" w:fill="D8ECD4"/>
          </w:tcPr>
          <w:p>
            <w:pPr>
              <w:pStyle w:val="TableParagraph"/>
              <w:spacing w:before="17"/>
              <w:ind w:left="23"/>
              <w:jc w:val="center"/>
              <w:rPr>
                <w:sz w:val="22"/>
              </w:rPr>
            </w:pPr>
            <w:r>
              <w:rPr>
                <w:color w:val="231F20"/>
                <w:spacing w:val="-4"/>
                <w:sz w:val="22"/>
              </w:rPr>
              <w:t>3.66</w:t>
            </w:r>
          </w:p>
        </w:tc>
      </w:tr>
      <w:tr>
        <w:trPr>
          <w:trHeight w:val="292" w:hRule="atLeast"/>
        </w:trPr>
        <w:tc>
          <w:tcPr>
            <w:tcW w:w="1250" w:type="dxa"/>
            <w:shd w:val="clear" w:color="auto" w:fill="D8ECD4"/>
          </w:tcPr>
          <w:p>
            <w:pPr>
              <w:pStyle w:val="TableParagraph"/>
              <w:spacing w:before="17"/>
              <w:ind w:left="79"/>
              <w:rPr>
                <w:sz w:val="22"/>
              </w:rPr>
            </w:pPr>
            <w:r>
              <w:rPr>
                <w:color w:val="231F20"/>
                <w:spacing w:val="-4"/>
                <w:sz w:val="22"/>
              </w:rPr>
              <w:t>Iron</w:t>
            </w:r>
          </w:p>
        </w:tc>
        <w:tc>
          <w:tcPr>
            <w:tcW w:w="1321" w:type="dxa"/>
            <w:shd w:val="clear" w:color="auto" w:fill="D8ECD4"/>
          </w:tcPr>
          <w:p>
            <w:pPr>
              <w:pStyle w:val="TableParagraph"/>
              <w:spacing w:before="17"/>
              <w:ind w:left="20" w:right="1"/>
              <w:jc w:val="center"/>
              <w:rPr>
                <w:sz w:val="22"/>
              </w:rPr>
            </w:pPr>
            <w:r>
              <w:rPr>
                <w:color w:val="231F20"/>
                <w:spacing w:val="-4"/>
                <w:sz w:val="22"/>
              </w:rPr>
              <w:t>11.5</w:t>
            </w:r>
          </w:p>
        </w:tc>
        <w:tc>
          <w:tcPr>
            <w:tcW w:w="1278" w:type="dxa"/>
            <w:shd w:val="clear" w:color="auto" w:fill="D8ECD4"/>
          </w:tcPr>
          <w:p>
            <w:pPr>
              <w:pStyle w:val="TableParagraph"/>
              <w:spacing w:before="17"/>
              <w:ind w:left="79"/>
              <w:rPr>
                <w:sz w:val="22"/>
              </w:rPr>
            </w:pPr>
            <w:r>
              <w:rPr>
                <w:color w:val="231F20"/>
                <w:spacing w:val="-2"/>
                <w:sz w:val="22"/>
              </w:rPr>
              <w:t>Mercury</w:t>
            </w:r>
          </w:p>
        </w:tc>
        <w:tc>
          <w:tcPr>
            <w:tcW w:w="1317" w:type="dxa"/>
            <w:shd w:val="clear" w:color="auto" w:fill="D8ECD4"/>
          </w:tcPr>
          <w:p>
            <w:pPr>
              <w:pStyle w:val="TableParagraph"/>
              <w:spacing w:before="17"/>
              <w:ind w:left="22" w:right="1"/>
              <w:jc w:val="center"/>
              <w:rPr>
                <w:sz w:val="22"/>
              </w:rPr>
            </w:pPr>
            <w:r>
              <w:rPr>
                <w:color w:val="231F20"/>
                <w:spacing w:val="-5"/>
                <w:sz w:val="22"/>
              </w:rPr>
              <w:t>0.2</w:t>
            </w:r>
          </w:p>
        </w:tc>
        <w:tc>
          <w:tcPr>
            <w:tcW w:w="1920" w:type="dxa"/>
            <w:shd w:val="clear" w:color="auto" w:fill="D8ECD4"/>
          </w:tcPr>
          <w:p>
            <w:pPr>
              <w:pStyle w:val="TableParagraph"/>
              <w:spacing w:before="17"/>
              <w:ind w:left="80"/>
              <w:rPr>
                <w:sz w:val="22"/>
              </w:rPr>
            </w:pPr>
            <w:r>
              <w:rPr>
                <w:color w:val="231F20"/>
                <w:spacing w:val="-2"/>
                <w:sz w:val="22"/>
              </w:rPr>
              <w:t>Nitrogen</w:t>
            </w:r>
          </w:p>
        </w:tc>
        <w:tc>
          <w:tcPr>
            <w:tcW w:w="2252" w:type="dxa"/>
            <w:shd w:val="clear" w:color="auto" w:fill="D8ECD4"/>
          </w:tcPr>
          <w:p>
            <w:pPr>
              <w:pStyle w:val="TableParagraph"/>
              <w:spacing w:before="17"/>
              <w:ind w:left="23" w:right="1"/>
              <w:jc w:val="center"/>
              <w:rPr>
                <w:sz w:val="22"/>
              </w:rPr>
            </w:pPr>
            <w:r>
              <w:rPr>
                <w:color w:val="231F20"/>
                <w:spacing w:val="-4"/>
                <w:sz w:val="22"/>
              </w:rPr>
              <w:t>3.67</w:t>
            </w:r>
          </w:p>
        </w:tc>
      </w:tr>
      <w:tr>
        <w:trPr>
          <w:trHeight w:val="292" w:hRule="atLeast"/>
        </w:trPr>
        <w:tc>
          <w:tcPr>
            <w:tcW w:w="1250" w:type="dxa"/>
            <w:shd w:val="clear" w:color="auto" w:fill="D8ECD4"/>
          </w:tcPr>
          <w:p>
            <w:pPr>
              <w:pStyle w:val="TableParagraph"/>
              <w:spacing w:before="17"/>
              <w:ind w:left="79"/>
              <w:rPr>
                <w:sz w:val="22"/>
              </w:rPr>
            </w:pPr>
            <w:r>
              <w:rPr>
                <w:color w:val="231F20"/>
                <w:spacing w:val="-2"/>
                <w:sz w:val="22"/>
              </w:rPr>
              <w:t>Silver</w:t>
            </w:r>
          </w:p>
        </w:tc>
        <w:tc>
          <w:tcPr>
            <w:tcW w:w="1321" w:type="dxa"/>
            <w:shd w:val="clear" w:color="auto" w:fill="D8ECD4"/>
          </w:tcPr>
          <w:p>
            <w:pPr>
              <w:pStyle w:val="TableParagraph"/>
              <w:spacing w:before="17"/>
              <w:ind w:left="20" w:right="2"/>
              <w:jc w:val="center"/>
              <w:rPr>
                <w:sz w:val="22"/>
              </w:rPr>
            </w:pPr>
            <w:r>
              <w:rPr>
                <w:color w:val="231F20"/>
                <w:spacing w:val="-5"/>
                <w:sz w:val="22"/>
              </w:rPr>
              <w:t>18</w:t>
            </w:r>
          </w:p>
        </w:tc>
        <w:tc>
          <w:tcPr>
            <w:tcW w:w="1278" w:type="dxa"/>
            <w:shd w:val="clear" w:color="auto" w:fill="D8ECD4"/>
          </w:tcPr>
          <w:p>
            <w:pPr>
              <w:pStyle w:val="TableParagraph"/>
              <w:spacing w:before="17"/>
              <w:ind w:left="79"/>
              <w:rPr>
                <w:sz w:val="22"/>
              </w:rPr>
            </w:pPr>
            <w:r>
              <w:rPr>
                <w:color w:val="231F20"/>
                <w:spacing w:val="-2"/>
                <w:sz w:val="22"/>
              </w:rPr>
              <w:t>Chloroform</w:t>
            </w:r>
          </w:p>
        </w:tc>
        <w:tc>
          <w:tcPr>
            <w:tcW w:w="1317" w:type="dxa"/>
            <w:shd w:val="clear" w:color="auto" w:fill="D8ECD4"/>
          </w:tcPr>
          <w:p>
            <w:pPr>
              <w:pStyle w:val="TableParagraph"/>
              <w:spacing w:before="17"/>
              <w:ind w:left="22" w:right="2"/>
              <w:jc w:val="center"/>
              <w:rPr>
                <w:sz w:val="22"/>
              </w:rPr>
            </w:pPr>
            <w:r>
              <w:rPr>
                <w:color w:val="231F20"/>
                <w:spacing w:val="-5"/>
                <w:sz w:val="22"/>
              </w:rPr>
              <w:t>1.3</w:t>
            </w:r>
          </w:p>
        </w:tc>
        <w:tc>
          <w:tcPr>
            <w:tcW w:w="1920" w:type="dxa"/>
            <w:shd w:val="clear" w:color="auto" w:fill="D8ECD4"/>
          </w:tcPr>
          <w:p>
            <w:pPr>
              <w:pStyle w:val="TableParagraph"/>
              <w:spacing w:before="17"/>
              <w:ind w:left="80"/>
              <w:rPr>
                <w:sz w:val="22"/>
              </w:rPr>
            </w:pPr>
            <w:r>
              <w:rPr>
                <w:color w:val="231F20"/>
                <w:sz w:val="22"/>
              </w:rPr>
              <w:t>Sulphur </w:t>
            </w:r>
            <w:r>
              <w:rPr>
                <w:color w:val="231F20"/>
                <w:spacing w:val="-2"/>
                <w:sz w:val="22"/>
              </w:rPr>
              <w:t>dioxide</w:t>
            </w:r>
          </w:p>
        </w:tc>
        <w:tc>
          <w:tcPr>
            <w:tcW w:w="2252" w:type="dxa"/>
            <w:shd w:val="clear" w:color="auto" w:fill="D8ECD4"/>
          </w:tcPr>
          <w:p>
            <w:pPr>
              <w:pStyle w:val="TableParagraph"/>
              <w:spacing w:before="17"/>
              <w:ind w:left="23" w:right="1"/>
              <w:jc w:val="center"/>
              <w:rPr>
                <w:sz w:val="22"/>
              </w:rPr>
            </w:pPr>
            <w:r>
              <w:rPr>
                <w:color w:val="231F20"/>
                <w:spacing w:val="-4"/>
                <w:sz w:val="22"/>
              </w:rPr>
              <w:t>3.90</w:t>
            </w:r>
          </w:p>
        </w:tc>
      </w:tr>
    </w:tbl>
    <w:p>
      <w:pPr>
        <w:pStyle w:val="ListParagraph"/>
        <w:numPr>
          <w:ilvl w:val="1"/>
          <w:numId w:val="182"/>
        </w:numPr>
        <w:tabs>
          <w:tab w:pos="990" w:val="left" w:leader="none"/>
        </w:tabs>
        <w:spacing w:line="273" w:lineRule="exact" w:before="59" w:after="0"/>
        <w:ind w:left="990" w:right="0" w:hanging="540"/>
        <w:jc w:val="center"/>
        <w:rPr>
          <w:b/>
          <w:sz w:val="24"/>
        </w:rPr>
      </w:pPr>
      <w:r>
        <w:rPr>
          <w:b/>
          <w:color w:val="EC008C"/>
          <w:sz w:val="24"/>
        </w:rPr>
        <w:t>: Coefficient of expansion of some </w:t>
      </w:r>
      <w:r>
        <w:rPr>
          <w:b/>
          <w:color w:val="EC008C"/>
          <w:spacing w:val="-2"/>
          <w:sz w:val="24"/>
        </w:rPr>
        <w:t>substances</w:t>
      </w:r>
    </w:p>
    <w:p>
      <w:pPr>
        <w:pStyle w:val="Heading7"/>
        <w:spacing w:line="281" w:lineRule="exact"/>
        <w:ind w:left="450"/>
        <w:jc w:val="center"/>
      </w:pPr>
      <w:r>
        <w:rPr>
          <w:color w:val="00AEEF"/>
        </w:rPr>
        <w:t>Solved </w:t>
      </w:r>
      <w:r>
        <w:rPr>
          <w:color w:val="00AEEF"/>
          <w:spacing w:val="-2"/>
        </w:rPr>
        <w:t>Examples</w:t>
      </w:r>
    </w:p>
    <w:p>
      <w:pPr>
        <w:pStyle w:val="BodyText"/>
        <w:spacing w:line="232" w:lineRule="auto" w:before="3"/>
        <w:ind w:left="669" w:right="217"/>
        <w:jc w:val="both"/>
      </w:pPr>
      <w:r>
        <w:rPr>
          <w:b/>
          <w:color w:val="231F20"/>
        </w:rPr>
        <w:t>Example : </w:t>
      </w:r>
      <w:r>
        <w:rPr>
          <w:color w:val="231F20"/>
        </w:rPr>
        <w:t>What will be the increase in length of a steel rod of length 0.5 m, when its temperature</w:t>
      </w:r>
      <w:r>
        <w:rPr>
          <w:color w:val="231F20"/>
          <w:spacing w:val="40"/>
        </w:rPr>
        <w:t> </w:t>
      </w:r>
      <w:r>
        <w:rPr>
          <w:color w:val="231F20"/>
        </w:rPr>
        <w:t>is</w:t>
      </w:r>
      <w:r>
        <w:rPr>
          <w:color w:val="231F20"/>
          <w:spacing w:val="40"/>
        </w:rPr>
        <w:t> </w:t>
      </w:r>
      <w:r>
        <w:rPr>
          <w:color w:val="231F20"/>
        </w:rPr>
        <w:t>increased</w:t>
      </w:r>
      <w:r>
        <w:rPr>
          <w:color w:val="231F20"/>
          <w:spacing w:val="40"/>
        </w:rPr>
        <w:t> </w:t>
      </w:r>
      <w:r>
        <w:rPr>
          <w:color w:val="231F20"/>
        </w:rPr>
        <w:t>by</w:t>
      </w:r>
      <w:r>
        <w:rPr>
          <w:color w:val="231F20"/>
          <w:spacing w:val="40"/>
        </w:rPr>
        <w:t> </w:t>
      </w:r>
      <w:r>
        <w:rPr>
          <w:color w:val="231F20"/>
        </w:rPr>
        <w:t>60</w:t>
      </w:r>
      <w:r>
        <w:rPr>
          <w:color w:val="231F20"/>
          <w:spacing w:val="40"/>
        </w:rPr>
        <w:t> </w:t>
      </w:r>
      <w:r>
        <w:rPr>
          <w:color w:val="231F20"/>
          <w:vertAlign w:val="superscript"/>
        </w:rPr>
        <w:t>0</w:t>
      </w:r>
      <w:r>
        <w:rPr>
          <w:color w:val="231F20"/>
          <w:vertAlign w:val="baseline"/>
        </w:rPr>
        <w:t>C?</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coefficient</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linear</w:t>
      </w:r>
      <w:r>
        <w:rPr>
          <w:color w:val="231F20"/>
          <w:spacing w:val="40"/>
          <w:vertAlign w:val="baseline"/>
        </w:rPr>
        <w:t> </w:t>
      </w:r>
      <w:r>
        <w:rPr>
          <w:color w:val="231F20"/>
          <w:vertAlign w:val="baseline"/>
        </w:rPr>
        <w:t>expansion</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steel</w:t>
      </w:r>
      <w:r>
        <w:rPr>
          <w:color w:val="231F20"/>
          <w:spacing w:val="40"/>
          <w:vertAlign w:val="baseline"/>
        </w:rPr>
        <w:t> </w:t>
      </w:r>
      <w:r>
        <w:rPr>
          <w:color w:val="231F20"/>
          <w:vertAlign w:val="baseline"/>
        </w:rPr>
        <w:t>is 0.000013 (1/</w:t>
      </w:r>
      <w:r>
        <w:rPr>
          <w:color w:val="231F20"/>
          <w:vertAlign w:val="superscript"/>
        </w:rPr>
        <w:t>0</w:t>
      </w:r>
      <w:r>
        <w:rPr>
          <w:color w:val="231F20"/>
          <w:vertAlign w:val="baseline"/>
        </w:rPr>
        <w:t>C).</w:t>
      </w:r>
    </w:p>
    <w:p>
      <w:pPr>
        <w:pStyle w:val="BodyText"/>
        <w:spacing w:line="271" w:lineRule="exact"/>
        <w:ind w:left="669"/>
        <w:jc w:val="both"/>
      </w:pPr>
      <w:r>
        <w:rPr>
          <w:b/>
          <w:color w:val="231F20"/>
        </w:rPr>
        <w:t>Given</w:t>
      </w:r>
      <w:r>
        <w:rPr>
          <w:b/>
          <w:color w:val="231F20"/>
          <w:spacing w:val="8"/>
        </w:rPr>
        <w:t> </w:t>
      </w:r>
      <w:r>
        <w:rPr>
          <w:b/>
          <w:color w:val="231F20"/>
        </w:rPr>
        <w:t>:</w:t>
      </w:r>
      <w:r>
        <w:rPr>
          <w:b/>
          <w:color w:val="231F20"/>
          <w:spacing w:val="8"/>
        </w:rPr>
        <w:t> </w:t>
      </w:r>
      <w:r>
        <w:rPr>
          <w:color w:val="231F20"/>
        </w:rPr>
        <w:t>Initial</w:t>
      </w:r>
      <w:r>
        <w:rPr>
          <w:color w:val="231F20"/>
          <w:spacing w:val="9"/>
        </w:rPr>
        <w:t> </w:t>
      </w:r>
      <w:r>
        <w:rPr>
          <w:color w:val="231F20"/>
        </w:rPr>
        <w:t>length</w:t>
      </w:r>
      <w:r>
        <w:rPr>
          <w:color w:val="231F20"/>
          <w:spacing w:val="8"/>
        </w:rPr>
        <w:t> </w:t>
      </w:r>
      <w:r>
        <w:rPr>
          <w:color w:val="231F20"/>
        </w:rPr>
        <w:t>of</w:t>
      </w:r>
      <w:r>
        <w:rPr>
          <w:color w:val="231F20"/>
          <w:spacing w:val="9"/>
        </w:rPr>
        <w:t> </w:t>
      </w:r>
      <w:r>
        <w:rPr>
          <w:color w:val="231F20"/>
        </w:rPr>
        <w:t>the</w:t>
      </w:r>
      <w:r>
        <w:rPr>
          <w:color w:val="231F20"/>
          <w:spacing w:val="8"/>
        </w:rPr>
        <w:t> </w:t>
      </w:r>
      <w:r>
        <w:rPr>
          <w:color w:val="231F20"/>
        </w:rPr>
        <w:t>rod</w:t>
      </w:r>
      <w:r>
        <w:rPr>
          <w:color w:val="231F20"/>
          <w:spacing w:val="9"/>
        </w:rPr>
        <w:t> </w:t>
      </w:r>
      <w:r>
        <w:rPr>
          <w:color w:val="231F20"/>
        </w:rPr>
        <w:t>=</w:t>
      </w:r>
      <w:r>
        <w:rPr>
          <w:color w:val="231F20"/>
          <w:spacing w:val="8"/>
        </w:rPr>
        <w:t> </w:t>
      </w:r>
      <w:r>
        <w:rPr>
          <w:color w:val="231F20"/>
        </w:rPr>
        <w:t>0.5</w:t>
      </w:r>
      <w:r>
        <w:rPr>
          <w:color w:val="231F20"/>
          <w:spacing w:val="9"/>
        </w:rPr>
        <w:t> </w:t>
      </w:r>
      <w:r>
        <w:rPr>
          <w:color w:val="231F20"/>
        </w:rPr>
        <w:t>m,</w:t>
      </w:r>
      <w:r>
        <w:rPr>
          <w:color w:val="231F20"/>
          <w:spacing w:val="8"/>
        </w:rPr>
        <w:t> </w:t>
      </w:r>
      <w:r>
        <w:rPr>
          <w:color w:val="231F20"/>
        </w:rPr>
        <w:t>change</w:t>
      </w:r>
      <w:r>
        <w:rPr>
          <w:color w:val="231F20"/>
          <w:spacing w:val="8"/>
        </w:rPr>
        <w:t> </w:t>
      </w:r>
      <w:r>
        <w:rPr>
          <w:color w:val="231F20"/>
        </w:rPr>
        <w:t>in</w:t>
      </w:r>
      <w:r>
        <w:rPr>
          <w:color w:val="231F20"/>
          <w:spacing w:val="9"/>
        </w:rPr>
        <w:t> </w:t>
      </w:r>
      <w:r>
        <w:rPr>
          <w:color w:val="231F20"/>
        </w:rPr>
        <w:t>temperature</w:t>
      </w:r>
      <w:r>
        <w:rPr>
          <w:color w:val="231F20"/>
          <w:spacing w:val="8"/>
        </w:rPr>
        <w:t> </w:t>
      </w:r>
      <w:r>
        <w:rPr>
          <w:color w:val="231F20"/>
        </w:rPr>
        <w:t>=</w:t>
      </w:r>
      <w:r>
        <w:rPr>
          <w:color w:val="231F20"/>
          <w:spacing w:val="9"/>
        </w:rPr>
        <w:t> </w:t>
      </w:r>
      <w:r>
        <w:rPr>
          <w:color w:val="231F20"/>
        </w:rPr>
        <w:t>60</w:t>
      </w:r>
      <w:r>
        <w:rPr>
          <w:color w:val="231F20"/>
          <w:spacing w:val="8"/>
        </w:rPr>
        <w:t> </w:t>
      </w:r>
      <w:r>
        <w:rPr>
          <w:color w:val="231F20"/>
          <w:vertAlign w:val="superscript"/>
        </w:rPr>
        <w:t>0</w:t>
      </w:r>
      <w:r>
        <w:rPr>
          <w:color w:val="231F20"/>
          <w:vertAlign w:val="baseline"/>
        </w:rPr>
        <w:t>C,</w:t>
      </w:r>
      <w:r>
        <w:rPr>
          <w:color w:val="231F20"/>
          <w:spacing w:val="9"/>
          <w:vertAlign w:val="baseline"/>
        </w:rPr>
        <w:t> </w:t>
      </w:r>
      <w:r>
        <w:rPr>
          <w:color w:val="231F20"/>
          <w:vertAlign w:val="baseline"/>
        </w:rPr>
        <w:t>change</w:t>
      </w:r>
      <w:r>
        <w:rPr>
          <w:color w:val="231F20"/>
          <w:spacing w:val="8"/>
          <w:vertAlign w:val="baseline"/>
        </w:rPr>
        <w:t> </w:t>
      </w:r>
      <w:r>
        <w:rPr>
          <w:color w:val="231F20"/>
          <w:vertAlign w:val="baseline"/>
        </w:rPr>
        <w:t>in</w:t>
      </w:r>
      <w:r>
        <w:rPr>
          <w:color w:val="231F20"/>
          <w:spacing w:val="9"/>
          <w:vertAlign w:val="baseline"/>
        </w:rPr>
        <w:t> </w:t>
      </w:r>
      <w:r>
        <w:rPr>
          <w:color w:val="231F20"/>
          <w:vertAlign w:val="baseline"/>
        </w:rPr>
        <w:t>length</w:t>
      </w:r>
      <w:r>
        <w:rPr>
          <w:color w:val="231F20"/>
          <w:spacing w:val="8"/>
          <w:vertAlign w:val="baseline"/>
        </w:rPr>
        <w:t> </w:t>
      </w:r>
      <w:r>
        <w:rPr>
          <w:color w:val="231F20"/>
          <w:spacing w:val="-10"/>
          <w:vertAlign w:val="baseline"/>
        </w:rPr>
        <w:t>=</w:t>
      </w:r>
    </w:p>
    <w:p>
      <w:pPr>
        <w:spacing w:line="267" w:lineRule="exact" w:before="0"/>
        <w:ind w:left="669" w:right="0" w:firstLine="0"/>
        <w:jc w:val="both"/>
        <w:rPr>
          <w:sz w:val="25"/>
        </w:rPr>
      </w:pPr>
      <w:r>
        <w:rPr>
          <w:rFonts w:ascii="Symbol" w:hAnsi="Symbol"/>
          <w:color w:val="231F20"/>
          <w:sz w:val="25"/>
        </w:rPr>
        <w:t></w:t>
      </w:r>
      <w:r>
        <w:rPr>
          <w:i/>
          <w:color w:val="231F20"/>
          <w:sz w:val="25"/>
        </w:rPr>
        <w:t>l </w:t>
      </w:r>
      <w:r>
        <w:rPr>
          <w:color w:val="231F20"/>
          <w:sz w:val="25"/>
        </w:rPr>
        <w:t>= </w:t>
      </w:r>
      <w:r>
        <w:rPr>
          <w:color w:val="231F20"/>
          <w:spacing w:val="-10"/>
          <w:sz w:val="25"/>
        </w:rPr>
        <w:t>?</w:t>
      </w:r>
    </w:p>
    <w:p>
      <w:pPr>
        <w:pStyle w:val="BodyText"/>
        <w:spacing w:line="232" w:lineRule="auto" w:before="8"/>
        <w:ind w:left="669" w:right="1625" w:hanging="1"/>
      </w:pPr>
      <w:r>
        <w:rPr/>
        <mc:AlternateContent>
          <mc:Choice Requires="wps">
            <w:drawing>
              <wp:anchor distT="0" distB="0" distL="0" distR="0" allowOverlap="1" layoutInCell="1" locked="0" behindDoc="1" simplePos="0" relativeHeight="479473664">
                <wp:simplePos x="0" y="0"/>
                <wp:positionH relativeFrom="page">
                  <wp:posOffset>2807246</wp:posOffset>
                </wp:positionH>
                <wp:positionV relativeFrom="paragraph">
                  <wp:posOffset>130386</wp:posOffset>
                </wp:positionV>
                <wp:extent cx="46355" cy="102870"/>
                <wp:effectExtent l="0" t="0" r="0" b="0"/>
                <wp:wrapNone/>
                <wp:docPr id="2248" name="Textbox 2248"/>
                <wp:cNvGraphicFramePr>
                  <a:graphicFrameLocks/>
                </wp:cNvGraphicFramePr>
                <a:graphic>
                  <a:graphicData uri="http://schemas.microsoft.com/office/word/2010/wordprocessingShape">
                    <wps:wsp>
                      <wps:cNvPr id="2248" name="Textbox 2248"/>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1</w:t>
                            </w:r>
                          </w:p>
                        </w:txbxContent>
                      </wps:txbx>
                      <wps:bodyPr wrap="square" lIns="0" tIns="0" rIns="0" bIns="0" rtlCol="0">
                        <a:noAutofit/>
                      </wps:bodyPr>
                    </wps:wsp>
                  </a:graphicData>
                </a:graphic>
              </wp:anchor>
            </w:drawing>
          </mc:Choice>
          <mc:Fallback>
            <w:pict>
              <v:shape style="position:absolute;margin-left:221.042999pt;margin-top:10.266636pt;width:3.65pt;height:8.1pt;mso-position-horizontal-relative:page;mso-position-vertical-relative:paragraph;z-index:-23842816" type="#_x0000_t202" id="docshape1811" filled="false" stroked="false">
                <v:textbox inset="0,0,0,0">
                  <w:txbxContent>
                    <w:p>
                      <w:pPr>
                        <w:spacing w:line="160" w:lineRule="exact" w:before="0"/>
                        <w:ind w:left="0" w:right="0" w:firstLine="0"/>
                        <w:jc w:val="left"/>
                        <w:rPr>
                          <w:sz w:val="14"/>
                        </w:rPr>
                      </w:pPr>
                      <w:r>
                        <w:rPr>
                          <w:color w:val="231F20"/>
                          <w:spacing w:val="-10"/>
                          <w:sz w:val="14"/>
                        </w:rPr>
                        <w:t>1</w:t>
                      </w:r>
                    </w:p>
                  </w:txbxContent>
                </v:textbox>
                <w10:wrap type="none"/>
              </v:shape>
            </w:pict>
          </mc:Fallback>
        </mc:AlternateContent>
      </w:r>
      <w:r>
        <w:rPr>
          <w:color w:val="231F20"/>
        </w:rPr>
        <w:t>Using</w:t>
      </w:r>
      <w:r>
        <w:rPr>
          <w:color w:val="231F20"/>
          <w:spacing w:val="-1"/>
        </w:rPr>
        <w:t> </w:t>
      </w:r>
      <w:r>
        <w:rPr>
          <w:color w:val="231F20"/>
        </w:rPr>
        <w:t>formula</w:t>
      </w:r>
      <w:r>
        <w:rPr>
          <w:color w:val="231F20"/>
          <w:spacing w:val="-1"/>
        </w:rPr>
        <w:t> </w:t>
      </w:r>
      <w:r>
        <w:rPr>
          <w:color w:val="231F20"/>
        </w:rPr>
        <w:t>(6),</w:t>
      </w:r>
      <w:r>
        <w:rPr>
          <w:color w:val="231F20"/>
          <w:spacing w:val="-1"/>
        </w:rPr>
        <w:t> </w:t>
      </w:r>
      <w:r>
        <w:rPr>
          <w:rFonts w:ascii="Symbol" w:hAnsi="Symbol"/>
          <w:color w:val="231F20"/>
        </w:rPr>
        <w:t></w:t>
      </w:r>
      <w:r>
        <w:rPr>
          <w:i/>
          <w:color w:val="231F20"/>
        </w:rPr>
        <w:t>l</w:t>
      </w:r>
      <w:r>
        <w:rPr>
          <w:i/>
          <w:color w:val="231F20"/>
          <w:spacing w:val="-1"/>
        </w:rPr>
        <w:t> </w:t>
      </w:r>
      <w:r>
        <w:rPr>
          <w:color w:val="231F20"/>
        </w:rPr>
        <w:t>=</w:t>
      </w:r>
      <w:r>
        <w:rPr>
          <w:color w:val="231F20"/>
          <w:spacing w:val="-1"/>
        </w:rPr>
        <w:t> </w:t>
      </w:r>
      <w:r>
        <w:rPr>
          <w:rFonts w:ascii="Symbol" w:hAnsi="Symbol"/>
          <w:color w:val="231F20"/>
        </w:rPr>
        <w:t></w:t>
      </w:r>
      <w:r>
        <w:rPr>
          <w:color w:val="231F20"/>
          <w:spacing w:val="-1"/>
        </w:rPr>
        <w:t> </w:t>
      </w:r>
      <w:r>
        <w:rPr>
          <w:rFonts w:ascii="Symbol" w:hAnsi="Symbol"/>
          <w:color w:val="231F20"/>
        </w:rPr>
        <w:t></w:t>
      </w:r>
      <w:r>
        <w:rPr>
          <w:color w:val="231F20"/>
          <w:spacing w:val="-1"/>
        </w:rPr>
        <w:t> </w:t>
      </w:r>
      <w:r>
        <w:rPr>
          <w:i/>
          <w:color w:val="231F20"/>
        </w:rPr>
        <w:t>l</w:t>
      </w:r>
      <w:r>
        <w:rPr>
          <w:i/>
          <w:color w:val="231F20"/>
          <w:spacing w:val="40"/>
        </w:rPr>
        <w:t> </w:t>
      </w:r>
      <w:r>
        <w:rPr>
          <w:rFonts w:ascii="Symbol" w:hAnsi="Symbol"/>
          <w:color w:val="231F20"/>
        </w:rPr>
        <w:t></w:t>
      </w:r>
      <w:r>
        <w:rPr>
          <w:color w:val="231F20"/>
          <w:spacing w:val="-1"/>
        </w:rPr>
        <w:t> </w:t>
      </w:r>
      <w:r>
        <w:rPr>
          <w:rFonts w:ascii="Symbol" w:hAnsi="Symbol"/>
          <w:color w:val="231F20"/>
        </w:rPr>
        <w:t></w:t>
      </w:r>
      <w:r>
        <w:rPr>
          <w:color w:val="231F20"/>
        </w:rPr>
        <w:t>T</w:t>
      </w:r>
      <w:r>
        <w:rPr>
          <w:color w:val="231F20"/>
          <w:spacing w:val="-1"/>
        </w:rPr>
        <w:t> </w:t>
      </w:r>
      <w:r>
        <w:rPr>
          <w:color w:val="231F20"/>
        </w:rPr>
        <w:t>=</w:t>
      </w:r>
      <w:r>
        <w:rPr>
          <w:color w:val="231F20"/>
          <w:spacing w:val="-1"/>
        </w:rPr>
        <w:t> </w:t>
      </w:r>
      <w:r>
        <w:rPr>
          <w:color w:val="231F20"/>
        </w:rPr>
        <w:t>0.000013</w:t>
      </w:r>
      <w:r>
        <w:rPr>
          <w:color w:val="231F20"/>
          <w:spacing w:val="-1"/>
        </w:rPr>
        <w:t> </w:t>
      </w:r>
      <w:r>
        <w:rPr>
          <w:rFonts w:ascii="Symbol" w:hAnsi="Symbol"/>
          <w:color w:val="231F20"/>
        </w:rPr>
        <w:t></w:t>
      </w:r>
      <w:r>
        <w:rPr>
          <w:color w:val="231F20"/>
          <w:spacing w:val="-1"/>
        </w:rPr>
        <w:t> </w:t>
      </w:r>
      <w:r>
        <w:rPr>
          <w:color w:val="231F20"/>
        </w:rPr>
        <w:t>0.5</w:t>
      </w:r>
      <w:r>
        <w:rPr>
          <w:color w:val="231F20"/>
          <w:spacing w:val="-1"/>
        </w:rPr>
        <w:t> </w:t>
      </w:r>
      <w:r>
        <w:rPr>
          <w:rFonts w:ascii="Symbol" w:hAnsi="Symbol"/>
          <w:color w:val="231F20"/>
        </w:rPr>
        <w:t></w:t>
      </w:r>
      <w:r>
        <w:rPr>
          <w:color w:val="231F20"/>
          <w:spacing w:val="-1"/>
        </w:rPr>
        <w:t> </w:t>
      </w:r>
      <w:r>
        <w:rPr>
          <w:color w:val="231F20"/>
        </w:rPr>
        <w:t>60</w:t>
      </w:r>
      <w:r>
        <w:rPr>
          <w:color w:val="231F20"/>
          <w:spacing w:val="-1"/>
        </w:rPr>
        <w:t> </w:t>
      </w:r>
      <w:r>
        <w:rPr>
          <w:color w:val="231F20"/>
        </w:rPr>
        <w:t>=</w:t>
      </w:r>
      <w:r>
        <w:rPr>
          <w:color w:val="231F20"/>
          <w:spacing w:val="-1"/>
        </w:rPr>
        <w:t> </w:t>
      </w:r>
      <w:r>
        <w:rPr>
          <w:color w:val="231F20"/>
        </w:rPr>
        <w:t>0.00039</w:t>
      </w:r>
      <w:r>
        <w:rPr>
          <w:color w:val="231F20"/>
          <w:spacing w:val="-1"/>
        </w:rPr>
        <w:t> </w:t>
      </w:r>
      <w:r>
        <w:rPr>
          <w:color w:val="231F20"/>
        </w:rPr>
        <w:t>m Increase in length = 0.039 cm</w:t>
      </w:r>
    </w:p>
    <w:p>
      <w:pPr>
        <w:pStyle w:val="BodyText"/>
        <w:spacing w:line="232" w:lineRule="auto"/>
        <w:ind w:left="669" w:right="217"/>
        <w:jc w:val="both"/>
      </w:pPr>
      <w:r>
        <w:rPr>
          <w:b/>
          <w:color w:val="EC008C"/>
        </w:rPr>
        <w:t>Areal</w:t>
      </w:r>
      <w:r>
        <w:rPr>
          <w:b/>
          <w:color w:val="EC008C"/>
          <w:spacing w:val="-6"/>
        </w:rPr>
        <w:t> </w:t>
      </w:r>
      <w:r>
        <w:rPr>
          <w:b/>
          <w:color w:val="EC008C"/>
        </w:rPr>
        <w:t>expansion</w:t>
      </w:r>
      <w:r>
        <w:rPr>
          <w:b/>
          <w:color w:val="EC008C"/>
          <w:spacing w:val="-6"/>
        </w:rPr>
        <w:t> </w:t>
      </w:r>
      <w:r>
        <w:rPr>
          <w:b/>
          <w:color w:val="EC008C"/>
        </w:rPr>
        <w:t>of</w:t>
      </w:r>
      <w:r>
        <w:rPr>
          <w:b/>
          <w:color w:val="EC008C"/>
          <w:spacing w:val="-6"/>
        </w:rPr>
        <w:t> </w:t>
      </w:r>
      <w:r>
        <w:rPr>
          <w:b/>
          <w:color w:val="EC008C"/>
        </w:rPr>
        <w:t>solids</w:t>
      </w:r>
      <w:r>
        <w:rPr>
          <w:b/>
          <w:color w:val="EC008C"/>
          <w:spacing w:val="-6"/>
        </w:rPr>
        <w:t> </w:t>
      </w:r>
      <w:r>
        <w:rPr>
          <w:b/>
          <w:color w:val="EC008C"/>
        </w:rPr>
        <w:t>:</w:t>
      </w:r>
      <w:r>
        <w:rPr>
          <w:b/>
          <w:color w:val="EC008C"/>
          <w:spacing w:val="-6"/>
        </w:rPr>
        <w:t> </w:t>
      </w:r>
      <w:r>
        <w:rPr>
          <w:color w:val="231F20"/>
        </w:rPr>
        <w:t>Similar</w:t>
      </w:r>
      <w:r>
        <w:rPr>
          <w:color w:val="231F20"/>
          <w:spacing w:val="-6"/>
        </w:rPr>
        <w:t> </w:t>
      </w:r>
      <w:r>
        <w:rPr>
          <w:color w:val="231F20"/>
        </w:rPr>
        <w:t>to</w:t>
      </w:r>
      <w:r>
        <w:rPr>
          <w:color w:val="231F20"/>
          <w:spacing w:val="-6"/>
        </w:rPr>
        <w:t> </w:t>
      </w:r>
      <w:r>
        <w:rPr>
          <w:color w:val="231F20"/>
        </w:rPr>
        <w:t>linear</w:t>
      </w:r>
      <w:r>
        <w:rPr>
          <w:color w:val="231F20"/>
          <w:spacing w:val="-6"/>
        </w:rPr>
        <w:t> </w:t>
      </w:r>
      <w:r>
        <w:rPr>
          <w:color w:val="231F20"/>
        </w:rPr>
        <w:t>expansion,</w:t>
      </w:r>
      <w:r>
        <w:rPr>
          <w:color w:val="231F20"/>
          <w:spacing w:val="-6"/>
        </w:rPr>
        <w:t> </w:t>
      </w:r>
      <w:r>
        <w:rPr>
          <w:color w:val="231F20"/>
        </w:rPr>
        <w:t>the</w:t>
      </w:r>
      <w:r>
        <w:rPr>
          <w:color w:val="231F20"/>
          <w:spacing w:val="-6"/>
        </w:rPr>
        <w:t> </w:t>
      </w:r>
      <w:r>
        <w:rPr>
          <w:color w:val="231F20"/>
        </w:rPr>
        <w:t>area</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sheet</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solid</w:t>
      </w:r>
      <w:r>
        <w:rPr>
          <w:color w:val="231F20"/>
          <w:spacing w:val="-6"/>
        </w:rPr>
        <w:t> </w:t>
      </w:r>
      <w:r>
        <w:rPr>
          <w:color w:val="231F20"/>
        </w:rPr>
        <w:t>material also increaes on heating. This is called the areal expansion of solids. This is given by the following formula.</w:t>
      </w:r>
    </w:p>
    <w:p>
      <w:pPr>
        <w:pStyle w:val="BodyText"/>
        <w:tabs>
          <w:tab w:pos="4502" w:val="left" w:leader="dot"/>
        </w:tabs>
        <w:spacing w:line="260" w:lineRule="exact"/>
        <w:ind w:left="669"/>
      </w:pPr>
      <w:r>
        <w:rPr>
          <w:color w:val="231F20"/>
        </w:rPr>
        <w:t>A</w:t>
      </w:r>
      <w:r>
        <w:rPr>
          <w:color w:val="231F20"/>
          <w:vertAlign w:val="subscript"/>
        </w:rPr>
        <w:t>2</w:t>
      </w:r>
      <w:r>
        <w:rPr>
          <w:color w:val="231F20"/>
          <w:spacing w:val="-27"/>
          <w:vertAlign w:val="baseline"/>
        </w:rPr>
        <w:t> </w:t>
      </w:r>
      <w:r>
        <w:rPr>
          <w:color w:val="231F20"/>
          <w:vertAlign w:val="baseline"/>
        </w:rPr>
        <w:t>=</w:t>
      </w:r>
      <w:r>
        <w:rPr>
          <w:color w:val="231F20"/>
          <w:spacing w:val="-3"/>
          <w:vertAlign w:val="baseline"/>
        </w:rPr>
        <w:t> </w:t>
      </w:r>
      <w:r>
        <w:rPr>
          <w:color w:val="231F20"/>
          <w:vertAlign w:val="baseline"/>
        </w:rPr>
        <w:t>A</w:t>
      </w:r>
      <w:r>
        <w:rPr>
          <w:color w:val="231F20"/>
          <w:vertAlign w:val="subscript"/>
        </w:rPr>
        <w:t>1</w:t>
      </w:r>
      <w:r>
        <w:rPr>
          <w:color w:val="231F20"/>
          <w:spacing w:val="7"/>
          <w:vertAlign w:val="baseline"/>
        </w:rPr>
        <w:t> </w:t>
      </w:r>
      <w:r>
        <w:rPr>
          <w:color w:val="231F20"/>
          <w:vertAlign w:val="baseline"/>
        </w:rPr>
        <w:t>(1</w:t>
      </w:r>
      <w:r>
        <w:rPr>
          <w:color w:val="231F20"/>
          <w:spacing w:val="-1"/>
          <w:vertAlign w:val="baseline"/>
        </w:rPr>
        <w:t> </w:t>
      </w:r>
      <w:r>
        <w:rPr>
          <w:color w:val="231F20"/>
          <w:vertAlign w:val="baseline"/>
        </w:rPr>
        <w:t>+</w:t>
      </w:r>
      <w:r>
        <w:rPr>
          <w:color w:val="231F20"/>
          <w:spacing w:val="-2"/>
          <w:vertAlign w:val="baseline"/>
        </w:rPr>
        <w:t> </w:t>
      </w:r>
      <w:r>
        <w:rPr>
          <w:rFonts w:ascii="Symbol" w:hAnsi="Symbol"/>
          <w:color w:val="231F20"/>
          <w:vertAlign w:val="baseline"/>
        </w:rPr>
        <w:t></w:t>
      </w:r>
      <w:r>
        <w:rPr>
          <w:color w:val="231F20"/>
          <w:spacing w:val="-2"/>
          <w:vertAlign w:val="baseline"/>
        </w:rPr>
        <w:t> </w:t>
      </w:r>
      <w:r>
        <w:rPr>
          <w:rFonts w:ascii="Symbol" w:hAnsi="Symbol"/>
          <w:color w:val="231F20"/>
          <w:spacing w:val="-5"/>
          <w:vertAlign w:val="baseline"/>
        </w:rPr>
        <w:t></w:t>
      </w:r>
      <w:r>
        <w:rPr>
          <w:color w:val="231F20"/>
          <w:spacing w:val="-5"/>
          <w:vertAlign w:val="baseline"/>
        </w:rPr>
        <w:t>T)</w:t>
      </w:r>
      <w:r>
        <w:rPr>
          <w:color w:val="231F20"/>
          <w:vertAlign w:val="baseline"/>
        </w:rPr>
        <w:tab/>
      </w:r>
      <w:r>
        <w:rPr>
          <w:color w:val="231F20"/>
          <w:spacing w:val="-5"/>
          <w:vertAlign w:val="baseline"/>
        </w:rPr>
        <w:t>(9)</w:t>
      </w:r>
    </w:p>
    <w:p>
      <w:pPr>
        <w:pStyle w:val="BodyText"/>
        <w:spacing w:line="255" w:lineRule="exact"/>
        <w:ind w:left="669"/>
      </w:pPr>
      <w:r>
        <w:rPr/>
        <mc:AlternateContent>
          <mc:Choice Requires="wps">
            <w:drawing>
              <wp:anchor distT="0" distB="0" distL="0" distR="0" allowOverlap="1" layoutInCell="1" locked="0" behindDoc="1" simplePos="0" relativeHeight="479474176">
                <wp:simplePos x="0" y="0"/>
                <wp:positionH relativeFrom="page">
                  <wp:posOffset>3927877</wp:posOffset>
                </wp:positionH>
                <wp:positionV relativeFrom="paragraph">
                  <wp:posOffset>129992</wp:posOffset>
                </wp:positionV>
                <wp:extent cx="46355" cy="102870"/>
                <wp:effectExtent l="0" t="0" r="0" b="0"/>
                <wp:wrapNone/>
                <wp:docPr id="2249" name="Textbox 2249"/>
                <wp:cNvGraphicFramePr>
                  <a:graphicFrameLocks/>
                </wp:cNvGraphicFramePr>
                <a:graphic>
                  <a:graphicData uri="http://schemas.microsoft.com/office/word/2010/wordprocessingShape">
                    <wps:wsp>
                      <wps:cNvPr id="2249" name="Textbox 2249"/>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1</w:t>
                            </w:r>
                          </w:p>
                        </w:txbxContent>
                      </wps:txbx>
                      <wps:bodyPr wrap="square" lIns="0" tIns="0" rIns="0" bIns="0" rtlCol="0">
                        <a:noAutofit/>
                      </wps:bodyPr>
                    </wps:wsp>
                  </a:graphicData>
                </a:graphic>
              </wp:anchor>
            </w:drawing>
          </mc:Choice>
          <mc:Fallback>
            <w:pict>
              <v:shape style="position:absolute;margin-left:309.281708pt;margin-top:10.235651pt;width:3.65pt;height:8.1pt;mso-position-horizontal-relative:page;mso-position-vertical-relative:paragraph;z-index:-23842304" type="#_x0000_t202" id="docshape1812" filled="false" stroked="false">
                <v:textbox inset="0,0,0,0">
                  <w:txbxContent>
                    <w:p>
                      <w:pPr>
                        <w:spacing w:line="160" w:lineRule="exact" w:before="0"/>
                        <w:ind w:left="0" w:right="0" w:firstLine="0"/>
                        <w:jc w:val="left"/>
                        <w:rPr>
                          <w:sz w:val="14"/>
                        </w:rPr>
                      </w:pPr>
                      <w:r>
                        <w:rPr>
                          <w:color w:val="231F20"/>
                          <w:spacing w:val="-10"/>
                          <w:sz w:val="14"/>
                        </w:rPr>
                        <w:t>1</w:t>
                      </w:r>
                    </w:p>
                  </w:txbxContent>
                </v:textbox>
                <w10:wrap type="none"/>
              </v:shape>
            </w:pict>
          </mc:Fallback>
        </mc:AlternateContent>
      </w:r>
      <w:r>
        <w:rPr>
          <w:color w:val="231F20"/>
        </w:rPr>
        <w:t>Here,</w:t>
      </w:r>
      <w:r>
        <w:rPr>
          <w:color w:val="231F20"/>
          <w:spacing w:val="26"/>
        </w:rPr>
        <w:t> </w:t>
      </w:r>
      <w:r>
        <w:rPr>
          <w:rFonts w:ascii="Symbol" w:hAnsi="Symbol"/>
          <w:color w:val="231F20"/>
        </w:rPr>
        <w:t></w:t>
      </w:r>
      <w:r>
        <w:rPr>
          <w:color w:val="231F20"/>
        </w:rPr>
        <w:t>T</w:t>
      </w:r>
      <w:r>
        <w:rPr>
          <w:color w:val="231F20"/>
          <w:spacing w:val="27"/>
        </w:rPr>
        <w:t> </w:t>
      </w:r>
      <w:r>
        <w:rPr>
          <w:color w:val="231F20"/>
        </w:rPr>
        <w:t>is</w:t>
      </w:r>
      <w:r>
        <w:rPr>
          <w:color w:val="231F20"/>
          <w:spacing w:val="27"/>
        </w:rPr>
        <w:t> </w:t>
      </w:r>
      <w:r>
        <w:rPr>
          <w:color w:val="231F20"/>
        </w:rPr>
        <w:t>the</w:t>
      </w:r>
      <w:r>
        <w:rPr>
          <w:color w:val="231F20"/>
          <w:spacing w:val="26"/>
        </w:rPr>
        <w:t> </w:t>
      </w:r>
      <w:r>
        <w:rPr>
          <w:color w:val="231F20"/>
        </w:rPr>
        <w:t>change</w:t>
      </w:r>
      <w:r>
        <w:rPr>
          <w:color w:val="231F20"/>
          <w:spacing w:val="27"/>
        </w:rPr>
        <w:t> </w:t>
      </w:r>
      <w:r>
        <w:rPr>
          <w:color w:val="231F20"/>
        </w:rPr>
        <w:t>in</w:t>
      </w:r>
      <w:r>
        <w:rPr>
          <w:color w:val="231F20"/>
          <w:spacing w:val="27"/>
        </w:rPr>
        <w:t> </w:t>
      </w:r>
      <w:r>
        <w:rPr>
          <w:color w:val="231F20"/>
        </w:rPr>
        <w:t>temperature</w:t>
      </w:r>
      <w:r>
        <w:rPr>
          <w:color w:val="231F20"/>
          <w:spacing w:val="26"/>
        </w:rPr>
        <w:t> </w:t>
      </w:r>
      <w:r>
        <w:rPr>
          <w:color w:val="231F20"/>
        </w:rPr>
        <w:t>and</w:t>
      </w:r>
      <w:r>
        <w:rPr>
          <w:color w:val="231F20"/>
          <w:spacing w:val="27"/>
        </w:rPr>
        <w:t> </w:t>
      </w:r>
      <w:r>
        <w:rPr>
          <w:color w:val="231F20"/>
        </w:rPr>
        <w:t>A</w:t>
      </w:r>
      <w:r>
        <w:rPr>
          <w:color w:val="231F20"/>
          <w:spacing w:val="74"/>
          <w:w w:val="150"/>
        </w:rPr>
        <w:t> </w:t>
      </w:r>
      <w:r>
        <w:rPr>
          <w:color w:val="231F20"/>
        </w:rPr>
        <w:t>and</w:t>
      </w:r>
      <w:r>
        <w:rPr>
          <w:color w:val="231F20"/>
          <w:spacing w:val="27"/>
        </w:rPr>
        <w:t> </w:t>
      </w:r>
      <w:r>
        <w:rPr>
          <w:color w:val="231F20"/>
        </w:rPr>
        <w:t>A</w:t>
      </w:r>
      <w:r>
        <w:rPr>
          <w:color w:val="231F20"/>
          <w:spacing w:val="73"/>
          <w:w w:val="150"/>
        </w:rPr>
        <w:t> </w:t>
      </w:r>
      <w:r>
        <w:rPr>
          <w:color w:val="231F20"/>
        </w:rPr>
        <w:t>are</w:t>
      </w:r>
      <w:r>
        <w:rPr>
          <w:color w:val="231F20"/>
          <w:spacing w:val="27"/>
        </w:rPr>
        <w:t> </w:t>
      </w:r>
      <w:r>
        <w:rPr>
          <w:color w:val="231F20"/>
        </w:rPr>
        <w:t>the</w:t>
      </w:r>
      <w:r>
        <w:rPr>
          <w:color w:val="231F20"/>
          <w:spacing w:val="27"/>
        </w:rPr>
        <w:t> </w:t>
      </w:r>
      <w:r>
        <w:rPr>
          <w:color w:val="231F20"/>
        </w:rPr>
        <w:t>initial</w:t>
      </w:r>
      <w:r>
        <w:rPr>
          <w:color w:val="231F20"/>
          <w:spacing w:val="25"/>
        </w:rPr>
        <w:t> </w:t>
      </w:r>
      <w:r>
        <w:rPr>
          <w:color w:val="231F20"/>
        </w:rPr>
        <w:t>and</w:t>
      </w:r>
      <w:r>
        <w:rPr>
          <w:color w:val="231F20"/>
          <w:spacing w:val="27"/>
        </w:rPr>
        <w:t> </w:t>
      </w:r>
      <w:r>
        <w:rPr>
          <w:color w:val="231F20"/>
        </w:rPr>
        <w:t>final</w:t>
      </w:r>
      <w:r>
        <w:rPr>
          <w:color w:val="231F20"/>
          <w:spacing w:val="27"/>
        </w:rPr>
        <w:t> </w:t>
      </w:r>
      <w:r>
        <w:rPr>
          <w:color w:val="231F20"/>
        </w:rPr>
        <w:t>areas</w:t>
      </w:r>
      <w:r>
        <w:rPr>
          <w:color w:val="231F20"/>
          <w:spacing w:val="26"/>
        </w:rPr>
        <w:t> </w:t>
      </w:r>
      <w:r>
        <w:rPr>
          <w:color w:val="231F20"/>
        </w:rPr>
        <w:t>of</w:t>
      </w:r>
      <w:r>
        <w:rPr>
          <w:color w:val="231F20"/>
          <w:spacing w:val="27"/>
        </w:rPr>
        <w:t> </w:t>
      </w:r>
      <w:r>
        <w:rPr>
          <w:color w:val="231F20"/>
          <w:spacing w:val="-5"/>
        </w:rPr>
        <w:t>the</w:t>
      </w:r>
    </w:p>
    <w:p>
      <w:pPr>
        <w:spacing w:line="25" w:lineRule="exact" w:before="0"/>
        <w:ind w:left="2125" w:right="0" w:firstLine="0"/>
        <w:jc w:val="center"/>
        <w:rPr>
          <w:sz w:val="14"/>
        </w:rPr>
      </w:pPr>
      <w:r>
        <w:rPr>
          <w:color w:val="231F20"/>
          <w:spacing w:val="-10"/>
          <w:w w:val="105"/>
          <w:sz w:val="14"/>
        </w:rPr>
        <w:t>2</w:t>
      </w:r>
    </w:p>
    <w:p>
      <w:pPr>
        <w:pStyle w:val="Heading7"/>
        <w:spacing w:line="302" w:lineRule="exact"/>
        <w:ind w:left="669"/>
        <w:jc w:val="both"/>
        <w:rPr>
          <w:b w:val="0"/>
        </w:rPr>
      </w:pPr>
      <w:r>
        <w:rPr>
          <w:b w:val="0"/>
          <w:color w:val="231F20"/>
        </w:rPr>
        <w:t>sheet. </w:t>
      </w:r>
      <w:r>
        <w:rPr>
          <w:rFonts w:ascii="Symbol" w:hAnsi="Symbol"/>
          <w:b w:val="0"/>
          <w:color w:val="231F20"/>
        </w:rPr>
        <w:t></w:t>
      </w:r>
      <w:r>
        <w:rPr>
          <w:b w:val="0"/>
          <w:color w:val="231F20"/>
        </w:rPr>
        <w:t> </w:t>
      </w:r>
      <w:r>
        <w:rPr>
          <w:color w:val="231F20"/>
        </w:rPr>
        <w:t>is the coefficient of areal expansion of the </w:t>
      </w:r>
      <w:r>
        <w:rPr>
          <w:color w:val="231F20"/>
          <w:spacing w:val="-2"/>
        </w:rPr>
        <w:t>solid</w:t>
      </w:r>
      <w:r>
        <w:rPr>
          <w:b w:val="0"/>
          <w:color w:val="231F20"/>
          <w:spacing w:val="-2"/>
        </w:rPr>
        <w:t>.</w:t>
      </w:r>
    </w:p>
    <w:p>
      <w:pPr>
        <w:pStyle w:val="BodyText"/>
        <w:spacing w:line="232" w:lineRule="auto"/>
        <w:ind w:left="669" w:right="216"/>
        <w:jc w:val="both"/>
      </w:pPr>
      <w:r>
        <w:rPr>
          <w:b/>
          <w:color w:val="EC008C"/>
        </w:rPr>
        <w:t>Volumetric expansion of solids : </w:t>
      </w:r>
      <w:r>
        <w:rPr>
          <w:color w:val="231F20"/>
        </w:rPr>
        <w:t>Similar to a sheet, a three dimensional piece of solid expands on all sides when heated and its volume increases. This is called the </w:t>
      </w:r>
      <w:r>
        <w:rPr>
          <w:color w:val="231F20"/>
        </w:rPr>
        <w:t>volumetric expansion of a solid. This is given by the following formula.</w:t>
      </w:r>
    </w:p>
    <w:p>
      <w:pPr>
        <w:pStyle w:val="BodyText"/>
        <w:tabs>
          <w:tab w:pos="4490" w:val="left" w:leader="dot"/>
        </w:tabs>
        <w:spacing w:line="261" w:lineRule="exact"/>
        <w:ind w:left="669"/>
      </w:pPr>
      <w:r>
        <w:rPr/>
        <mc:AlternateContent>
          <mc:Choice Requires="wps">
            <w:drawing>
              <wp:anchor distT="0" distB="0" distL="0" distR="0" allowOverlap="1" layoutInCell="1" locked="0" behindDoc="1" simplePos="0" relativeHeight="479474688">
                <wp:simplePos x="0" y="0"/>
                <wp:positionH relativeFrom="page">
                  <wp:posOffset>6835124</wp:posOffset>
                </wp:positionH>
                <wp:positionV relativeFrom="paragraph">
                  <wp:posOffset>118141</wp:posOffset>
                </wp:positionV>
                <wp:extent cx="46355" cy="102870"/>
                <wp:effectExtent l="0" t="0" r="0" b="0"/>
                <wp:wrapNone/>
                <wp:docPr id="2250" name="Textbox 2250"/>
                <wp:cNvGraphicFramePr>
                  <a:graphicFrameLocks/>
                </wp:cNvGraphicFramePr>
                <a:graphic>
                  <a:graphicData uri="http://schemas.microsoft.com/office/word/2010/wordprocessingShape">
                    <wps:wsp>
                      <wps:cNvPr id="2250" name="Textbox 2250"/>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1</w:t>
                            </w:r>
                          </w:p>
                        </w:txbxContent>
                      </wps:txbx>
                      <wps:bodyPr wrap="square" lIns="0" tIns="0" rIns="0" bIns="0" rtlCol="0">
                        <a:noAutofit/>
                      </wps:bodyPr>
                    </wps:wsp>
                  </a:graphicData>
                </a:graphic>
              </wp:anchor>
            </w:drawing>
          </mc:Choice>
          <mc:Fallback>
            <w:pict>
              <v:shape style="position:absolute;margin-left:538.198792pt;margin-top:9.302486pt;width:3.65pt;height:8.1pt;mso-position-horizontal-relative:page;mso-position-vertical-relative:paragraph;z-index:-23841792" type="#_x0000_t202" id="docshape1813" filled="false" stroked="false">
                <v:textbox inset="0,0,0,0">
                  <w:txbxContent>
                    <w:p>
                      <w:pPr>
                        <w:spacing w:line="160" w:lineRule="exact" w:before="0"/>
                        <w:ind w:left="0" w:right="0" w:firstLine="0"/>
                        <w:jc w:val="left"/>
                        <w:rPr>
                          <w:sz w:val="14"/>
                        </w:rPr>
                      </w:pPr>
                      <w:r>
                        <w:rPr>
                          <w:color w:val="231F20"/>
                          <w:spacing w:val="-10"/>
                          <w:sz w:val="14"/>
                        </w:rPr>
                        <w:t>1</w:t>
                      </w:r>
                    </w:p>
                  </w:txbxContent>
                </v:textbox>
                <w10:wrap type="none"/>
              </v:shape>
            </w:pict>
          </mc:Fallback>
        </mc:AlternateContent>
      </w:r>
      <w:r>
        <w:rPr>
          <w:color w:val="231F20"/>
        </w:rPr>
        <w:t>V</w:t>
      </w:r>
      <w:r>
        <w:rPr>
          <w:color w:val="231F20"/>
          <w:vertAlign w:val="subscript"/>
        </w:rPr>
        <w:t>2</w:t>
      </w:r>
      <w:r>
        <w:rPr>
          <w:color w:val="231F20"/>
          <w:spacing w:val="-26"/>
          <w:vertAlign w:val="baseline"/>
        </w:rPr>
        <w:t> </w:t>
      </w:r>
      <w:r>
        <w:rPr>
          <w:color w:val="231F20"/>
          <w:vertAlign w:val="baseline"/>
        </w:rPr>
        <w:t>=</w:t>
      </w:r>
      <w:r>
        <w:rPr>
          <w:color w:val="231F20"/>
          <w:spacing w:val="-3"/>
          <w:vertAlign w:val="baseline"/>
        </w:rPr>
        <w:t> </w:t>
      </w:r>
      <w:r>
        <w:rPr>
          <w:color w:val="231F20"/>
          <w:vertAlign w:val="baseline"/>
        </w:rPr>
        <w:t>V</w:t>
      </w:r>
      <w:r>
        <w:rPr>
          <w:color w:val="231F20"/>
          <w:vertAlign w:val="subscript"/>
        </w:rPr>
        <w:t>1</w:t>
      </w:r>
      <w:r>
        <w:rPr>
          <w:color w:val="231F20"/>
          <w:spacing w:val="8"/>
          <w:vertAlign w:val="baseline"/>
        </w:rPr>
        <w:t> </w:t>
      </w:r>
      <w:r>
        <w:rPr>
          <w:color w:val="231F20"/>
          <w:vertAlign w:val="baseline"/>
        </w:rPr>
        <w:t>(1</w:t>
      </w:r>
      <w:r>
        <w:rPr>
          <w:color w:val="231F20"/>
          <w:spacing w:val="-2"/>
          <w:vertAlign w:val="baseline"/>
        </w:rPr>
        <w:t> </w:t>
      </w:r>
      <w:r>
        <w:rPr>
          <w:color w:val="231F20"/>
          <w:vertAlign w:val="baseline"/>
        </w:rPr>
        <w:t>+</w:t>
      </w:r>
      <w:r>
        <w:rPr>
          <w:color w:val="231F20"/>
          <w:spacing w:val="-1"/>
          <w:vertAlign w:val="baseline"/>
        </w:rPr>
        <w:t> </w:t>
      </w:r>
      <w:r>
        <w:rPr>
          <w:rFonts w:ascii="Symbol" w:hAnsi="Symbol"/>
          <w:color w:val="231F20"/>
          <w:vertAlign w:val="baseline"/>
        </w:rPr>
        <w:t></w:t>
      </w:r>
      <w:r>
        <w:rPr>
          <w:color w:val="231F20"/>
          <w:spacing w:val="-2"/>
          <w:vertAlign w:val="baseline"/>
        </w:rPr>
        <w:t> </w:t>
      </w:r>
      <w:r>
        <w:rPr>
          <w:rFonts w:ascii="Symbol" w:hAnsi="Symbol"/>
          <w:color w:val="231F20"/>
          <w:spacing w:val="-5"/>
          <w:vertAlign w:val="baseline"/>
        </w:rPr>
        <w:t></w:t>
      </w:r>
      <w:r>
        <w:rPr>
          <w:color w:val="231F20"/>
          <w:spacing w:val="-5"/>
          <w:vertAlign w:val="baseline"/>
        </w:rPr>
        <w:t>T)</w:t>
      </w:r>
      <w:r>
        <w:rPr>
          <w:color w:val="231F20"/>
          <w:vertAlign w:val="baseline"/>
        </w:rPr>
        <w:tab/>
        <w:t>(10)</w:t>
      </w:r>
      <w:r>
        <w:rPr>
          <w:color w:val="231F20"/>
          <w:spacing w:val="5"/>
          <w:vertAlign w:val="baseline"/>
        </w:rPr>
        <w:t> </w:t>
      </w:r>
      <w:r>
        <w:rPr>
          <w:color w:val="231F20"/>
          <w:vertAlign w:val="baseline"/>
        </w:rPr>
        <w:t>Here,</w:t>
      </w:r>
      <w:r>
        <w:rPr>
          <w:color w:val="231F20"/>
          <w:spacing w:val="5"/>
          <w:vertAlign w:val="baseline"/>
        </w:rPr>
        <w:t> </w:t>
      </w:r>
      <w:r>
        <w:rPr>
          <w:rFonts w:ascii="Symbol" w:hAnsi="Symbol"/>
          <w:color w:val="231F20"/>
          <w:vertAlign w:val="baseline"/>
        </w:rPr>
        <w:t></w:t>
      </w:r>
      <w:r>
        <w:rPr>
          <w:color w:val="231F20"/>
          <w:vertAlign w:val="baseline"/>
        </w:rPr>
        <w:t>T</w:t>
      </w:r>
      <w:r>
        <w:rPr>
          <w:color w:val="231F20"/>
          <w:spacing w:val="6"/>
          <w:vertAlign w:val="baseline"/>
        </w:rPr>
        <w:t> </w:t>
      </w:r>
      <w:r>
        <w:rPr>
          <w:color w:val="231F20"/>
          <w:vertAlign w:val="baseline"/>
        </w:rPr>
        <w:t>is</w:t>
      </w:r>
      <w:r>
        <w:rPr>
          <w:color w:val="231F20"/>
          <w:spacing w:val="5"/>
          <w:vertAlign w:val="baseline"/>
        </w:rPr>
        <w:t> </w:t>
      </w:r>
      <w:r>
        <w:rPr>
          <w:color w:val="231F20"/>
          <w:vertAlign w:val="baseline"/>
        </w:rPr>
        <w:t>the</w:t>
      </w:r>
      <w:r>
        <w:rPr>
          <w:color w:val="231F20"/>
          <w:spacing w:val="5"/>
          <w:vertAlign w:val="baseline"/>
        </w:rPr>
        <w:t> </w:t>
      </w:r>
      <w:r>
        <w:rPr>
          <w:color w:val="231F20"/>
          <w:vertAlign w:val="baseline"/>
        </w:rPr>
        <w:t>change</w:t>
      </w:r>
      <w:r>
        <w:rPr>
          <w:color w:val="231F20"/>
          <w:spacing w:val="6"/>
          <w:vertAlign w:val="baseline"/>
        </w:rPr>
        <w:t> </w:t>
      </w:r>
      <w:r>
        <w:rPr>
          <w:color w:val="231F20"/>
          <w:vertAlign w:val="baseline"/>
        </w:rPr>
        <w:t>in</w:t>
      </w:r>
      <w:r>
        <w:rPr>
          <w:color w:val="231F20"/>
          <w:spacing w:val="5"/>
          <w:vertAlign w:val="baseline"/>
        </w:rPr>
        <w:t> </w:t>
      </w:r>
      <w:r>
        <w:rPr>
          <w:color w:val="231F20"/>
          <w:vertAlign w:val="baseline"/>
        </w:rPr>
        <w:t>temperature</w:t>
      </w:r>
      <w:r>
        <w:rPr>
          <w:color w:val="231F20"/>
          <w:spacing w:val="4"/>
          <w:vertAlign w:val="baseline"/>
        </w:rPr>
        <w:t> </w:t>
      </w:r>
      <w:r>
        <w:rPr>
          <w:color w:val="231F20"/>
          <w:vertAlign w:val="baseline"/>
        </w:rPr>
        <w:t>and</w:t>
      </w:r>
      <w:r>
        <w:rPr>
          <w:color w:val="231F20"/>
          <w:spacing w:val="5"/>
          <w:vertAlign w:val="baseline"/>
        </w:rPr>
        <w:t> </w:t>
      </w:r>
      <w:r>
        <w:rPr>
          <w:color w:val="231F20"/>
          <w:vertAlign w:val="baseline"/>
        </w:rPr>
        <w:t>and</w:t>
      </w:r>
      <w:r>
        <w:rPr>
          <w:color w:val="231F20"/>
          <w:spacing w:val="6"/>
          <w:vertAlign w:val="baseline"/>
        </w:rPr>
        <w:t> </w:t>
      </w:r>
      <w:r>
        <w:rPr>
          <w:color w:val="231F20"/>
          <w:spacing w:val="-10"/>
          <w:vertAlign w:val="baseline"/>
        </w:rPr>
        <w:t>V</w:t>
      </w:r>
    </w:p>
    <w:p>
      <w:pPr>
        <w:spacing w:before="0"/>
        <w:ind w:left="669" w:right="0" w:firstLine="0"/>
        <w:jc w:val="left"/>
        <w:rPr>
          <w:b/>
          <w:sz w:val="25"/>
        </w:rPr>
      </w:pPr>
      <w:r>
        <w:rPr>
          <w:color w:val="231F20"/>
          <w:sz w:val="25"/>
        </w:rPr>
        <w:t>and</w:t>
      </w:r>
      <w:r>
        <w:rPr>
          <w:color w:val="231F20"/>
          <w:spacing w:val="-13"/>
          <w:sz w:val="25"/>
        </w:rPr>
        <w:t> </w:t>
      </w:r>
      <w:r>
        <w:rPr>
          <w:color w:val="231F20"/>
          <w:sz w:val="25"/>
        </w:rPr>
        <w:t>V</w:t>
      </w:r>
      <w:r>
        <w:rPr>
          <w:color w:val="231F20"/>
          <w:sz w:val="25"/>
          <w:vertAlign w:val="subscript"/>
        </w:rPr>
        <w:t>2</w:t>
      </w:r>
      <w:r>
        <w:rPr>
          <w:color w:val="231F20"/>
          <w:spacing w:val="-4"/>
          <w:sz w:val="25"/>
          <w:vertAlign w:val="baseline"/>
        </w:rPr>
        <w:t> </w:t>
      </w:r>
      <w:r>
        <w:rPr>
          <w:color w:val="231F20"/>
          <w:sz w:val="25"/>
          <w:vertAlign w:val="baseline"/>
        </w:rPr>
        <w:t>are</w:t>
      </w:r>
      <w:r>
        <w:rPr>
          <w:color w:val="231F20"/>
          <w:spacing w:val="-13"/>
          <w:sz w:val="25"/>
          <w:vertAlign w:val="baseline"/>
        </w:rPr>
        <w:t> </w:t>
      </w:r>
      <w:r>
        <w:rPr>
          <w:color w:val="231F20"/>
          <w:sz w:val="25"/>
          <w:vertAlign w:val="baseline"/>
        </w:rPr>
        <w:t>the</w:t>
      </w:r>
      <w:r>
        <w:rPr>
          <w:color w:val="231F20"/>
          <w:spacing w:val="-12"/>
          <w:sz w:val="25"/>
          <w:vertAlign w:val="baseline"/>
        </w:rPr>
        <w:t> </w:t>
      </w:r>
      <w:r>
        <w:rPr>
          <w:color w:val="231F20"/>
          <w:sz w:val="25"/>
          <w:vertAlign w:val="baseline"/>
        </w:rPr>
        <w:t>initial</w:t>
      </w:r>
      <w:r>
        <w:rPr>
          <w:color w:val="231F20"/>
          <w:spacing w:val="-12"/>
          <w:sz w:val="25"/>
          <w:vertAlign w:val="baseline"/>
        </w:rPr>
        <w:t> </w:t>
      </w:r>
      <w:r>
        <w:rPr>
          <w:color w:val="231F20"/>
          <w:sz w:val="25"/>
          <w:vertAlign w:val="baseline"/>
        </w:rPr>
        <w:t>and</w:t>
      </w:r>
      <w:r>
        <w:rPr>
          <w:color w:val="231F20"/>
          <w:spacing w:val="-12"/>
          <w:sz w:val="25"/>
          <w:vertAlign w:val="baseline"/>
        </w:rPr>
        <w:t> </w:t>
      </w:r>
      <w:r>
        <w:rPr>
          <w:color w:val="231F20"/>
          <w:sz w:val="25"/>
          <w:vertAlign w:val="baseline"/>
        </w:rPr>
        <w:t>final</w:t>
      </w:r>
      <w:r>
        <w:rPr>
          <w:color w:val="231F20"/>
          <w:spacing w:val="-13"/>
          <w:sz w:val="25"/>
          <w:vertAlign w:val="baseline"/>
        </w:rPr>
        <w:t> </w:t>
      </w:r>
      <w:r>
        <w:rPr>
          <w:color w:val="231F20"/>
          <w:sz w:val="25"/>
          <w:vertAlign w:val="baseline"/>
        </w:rPr>
        <w:t>volumes</w:t>
      </w:r>
      <w:r>
        <w:rPr>
          <w:color w:val="231F20"/>
          <w:spacing w:val="-12"/>
          <w:sz w:val="25"/>
          <w:vertAlign w:val="baseline"/>
        </w:rPr>
        <w:t> </w:t>
      </w:r>
      <w:r>
        <w:rPr>
          <w:color w:val="231F20"/>
          <w:sz w:val="25"/>
          <w:vertAlign w:val="baseline"/>
        </w:rPr>
        <w:t>of</w:t>
      </w:r>
      <w:r>
        <w:rPr>
          <w:color w:val="231F20"/>
          <w:spacing w:val="-12"/>
          <w:sz w:val="25"/>
          <w:vertAlign w:val="baseline"/>
        </w:rPr>
        <w:t> </w:t>
      </w:r>
      <w:r>
        <w:rPr>
          <w:color w:val="231F20"/>
          <w:sz w:val="25"/>
          <w:vertAlign w:val="baseline"/>
        </w:rPr>
        <w:t>the</w:t>
      </w:r>
      <w:r>
        <w:rPr>
          <w:color w:val="231F20"/>
          <w:spacing w:val="-12"/>
          <w:sz w:val="25"/>
          <w:vertAlign w:val="baseline"/>
        </w:rPr>
        <w:t> </w:t>
      </w:r>
      <w:r>
        <w:rPr>
          <w:color w:val="231F20"/>
          <w:sz w:val="25"/>
          <w:vertAlign w:val="baseline"/>
        </w:rPr>
        <w:t>solid.</w:t>
      </w:r>
      <w:r>
        <w:rPr>
          <w:color w:val="231F20"/>
          <w:spacing w:val="-13"/>
          <w:sz w:val="25"/>
          <w:vertAlign w:val="baseline"/>
        </w:rPr>
        <w:t> </w:t>
      </w:r>
      <w:r>
        <w:rPr>
          <w:rFonts w:ascii="Symbol" w:hAnsi="Symbol"/>
          <w:color w:val="231F20"/>
          <w:sz w:val="25"/>
          <w:vertAlign w:val="baseline"/>
        </w:rPr>
        <w:t></w:t>
      </w:r>
      <w:r>
        <w:rPr>
          <w:color w:val="231F20"/>
          <w:spacing w:val="-12"/>
          <w:sz w:val="25"/>
          <w:vertAlign w:val="baseline"/>
        </w:rPr>
        <w:t> </w:t>
      </w:r>
      <w:r>
        <w:rPr>
          <w:b/>
          <w:color w:val="231F20"/>
          <w:sz w:val="25"/>
          <w:vertAlign w:val="baseline"/>
        </w:rPr>
        <w:t>is</w:t>
      </w:r>
      <w:r>
        <w:rPr>
          <w:b/>
          <w:color w:val="231F20"/>
          <w:spacing w:val="-12"/>
          <w:sz w:val="25"/>
          <w:vertAlign w:val="baseline"/>
        </w:rPr>
        <w:t> </w:t>
      </w:r>
      <w:r>
        <w:rPr>
          <w:b/>
          <w:color w:val="231F20"/>
          <w:sz w:val="25"/>
          <w:vertAlign w:val="baseline"/>
        </w:rPr>
        <w:t>the</w:t>
      </w:r>
      <w:r>
        <w:rPr>
          <w:b/>
          <w:color w:val="231F20"/>
          <w:spacing w:val="-12"/>
          <w:sz w:val="25"/>
          <w:vertAlign w:val="baseline"/>
        </w:rPr>
        <w:t> </w:t>
      </w:r>
      <w:r>
        <w:rPr>
          <w:b/>
          <w:color w:val="231F20"/>
          <w:sz w:val="25"/>
          <w:vertAlign w:val="baseline"/>
        </w:rPr>
        <w:t>volumetric</w:t>
      </w:r>
      <w:r>
        <w:rPr>
          <w:b/>
          <w:color w:val="231F20"/>
          <w:spacing w:val="-12"/>
          <w:sz w:val="25"/>
          <w:vertAlign w:val="baseline"/>
        </w:rPr>
        <w:t> </w:t>
      </w:r>
      <w:r>
        <w:rPr>
          <w:b/>
          <w:color w:val="231F20"/>
          <w:sz w:val="25"/>
          <w:vertAlign w:val="baseline"/>
        </w:rPr>
        <w:t>expansion</w:t>
      </w:r>
      <w:r>
        <w:rPr>
          <w:b/>
          <w:color w:val="231F20"/>
          <w:spacing w:val="-13"/>
          <w:sz w:val="25"/>
          <w:vertAlign w:val="baseline"/>
        </w:rPr>
        <w:t> </w:t>
      </w:r>
      <w:r>
        <w:rPr>
          <w:b/>
          <w:color w:val="231F20"/>
          <w:spacing w:val="-2"/>
          <w:sz w:val="25"/>
          <w:vertAlign w:val="baseline"/>
        </w:rPr>
        <w:t>coefficient</w:t>
      </w:r>
    </w:p>
    <w:p>
      <w:pPr>
        <w:pStyle w:val="Heading7"/>
        <w:spacing w:line="279" w:lineRule="exact"/>
        <w:ind w:left="669"/>
        <w:rPr>
          <w:b w:val="0"/>
        </w:rPr>
      </w:pPr>
      <w:r>
        <w:rPr>
          <w:color w:val="231F20"/>
        </w:rPr>
        <w:t>of the </w:t>
      </w:r>
      <w:r>
        <w:rPr>
          <w:color w:val="231F20"/>
          <w:spacing w:val="-2"/>
        </w:rPr>
        <w:t>solid</w:t>
      </w:r>
      <w:r>
        <w:rPr>
          <w:b w:val="0"/>
          <w:color w:val="231F20"/>
          <w:spacing w:val="-2"/>
        </w:rPr>
        <w:t>.</w:t>
      </w:r>
    </w:p>
    <w:p>
      <w:pPr>
        <w:pStyle w:val="Heading7"/>
        <w:spacing w:after="0" w:line="279" w:lineRule="exact"/>
        <w:rPr>
          <w:b w:val="0"/>
        </w:rPr>
        <w:sectPr>
          <w:type w:val="continuous"/>
          <w:pgSz w:w="11910" w:h="15880"/>
          <w:pgMar w:header="0" w:footer="755" w:top="1820" w:bottom="280" w:left="850" w:right="850"/>
        </w:sectPr>
      </w:pPr>
    </w:p>
    <w:p>
      <w:pPr>
        <w:pStyle w:val="BodyText"/>
        <w:ind w:left="198"/>
        <w:rPr>
          <w:sz w:val="20"/>
        </w:rPr>
      </w:pPr>
      <w:r>
        <w:rPr>
          <w:sz w:val="20"/>
        </w:rPr>
        <mc:AlternateContent>
          <mc:Choice Requires="wps">
            <w:drawing>
              <wp:inline distT="0" distB="0" distL="0" distR="0">
                <wp:extent cx="5940425" cy="2940050"/>
                <wp:effectExtent l="9525" t="0" r="3175" b="12700"/>
                <wp:docPr id="2251" name="Group 2251"/>
                <wp:cNvGraphicFramePr>
                  <a:graphicFrameLocks/>
                </wp:cNvGraphicFramePr>
                <a:graphic>
                  <a:graphicData uri="http://schemas.microsoft.com/office/word/2010/wordprocessingGroup">
                    <wpg:wgp>
                      <wpg:cNvPr id="2251" name="Group 2251"/>
                      <wpg:cNvGrpSpPr/>
                      <wpg:grpSpPr>
                        <a:xfrm>
                          <a:off x="0" y="0"/>
                          <a:ext cx="5940425" cy="2940050"/>
                          <a:chExt cx="5940425" cy="2940050"/>
                        </a:xfrm>
                      </wpg:grpSpPr>
                      <wps:wsp>
                        <wps:cNvPr id="2252" name="Graphic 2252"/>
                        <wps:cNvSpPr/>
                        <wps:spPr>
                          <a:xfrm>
                            <a:off x="6350" y="363259"/>
                            <a:ext cx="5927725" cy="2570480"/>
                          </a:xfrm>
                          <a:custGeom>
                            <a:avLst/>
                            <a:gdLst/>
                            <a:ahLst/>
                            <a:cxnLst/>
                            <a:rect l="l" t="t" r="r" b="b"/>
                            <a:pathLst>
                              <a:path w="5927725" h="2570480">
                                <a:moveTo>
                                  <a:pt x="5774905" y="0"/>
                                </a:moveTo>
                                <a:lnTo>
                                  <a:pt x="152400" y="0"/>
                                </a:lnTo>
                                <a:lnTo>
                                  <a:pt x="64293" y="2381"/>
                                </a:lnTo>
                                <a:lnTo>
                                  <a:pt x="19050" y="19050"/>
                                </a:lnTo>
                                <a:lnTo>
                                  <a:pt x="2381" y="64293"/>
                                </a:lnTo>
                                <a:lnTo>
                                  <a:pt x="0" y="152400"/>
                                </a:lnTo>
                                <a:lnTo>
                                  <a:pt x="0" y="2417864"/>
                                </a:lnTo>
                                <a:lnTo>
                                  <a:pt x="2381" y="2505970"/>
                                </a:lnTo>
                                <a:lnTo>
                                  <a:pt x="19050" y="2551214"/>
                                </a:lnTo>
                                <a:lnTo>
                                  <a:pt x="64293" y="2567882"/>
                                </a:lnTo>
                                <a:lnTo>
                                  <a:pt x="152400" y="2570264"/>
                                </a:lnTo>
                                <a:lnTo>
                                  <a:pt x="5774905" y="2570264"/>
                                </a:lnTo>
                                <a:lnTo>
                                  <a:pt x="5863012" y="2567882"/>
                                </a:lnTo>
                                <a:lnTo>
                                  <a:pt x="5908255" y="2551214"/>
                                </a:lnTo>
                                <a:lnTo>
                                  <a:pt x="5924924" y="2505970"/>
                                </a:lnTo>
                                <a:lnTo>
                                  <a:pt x="5927305" y="2417864"/>
                                </a:lnTo>
                                <a:lnTo>
                                  <a:pt x="5927305" y="152400"/>
                                </a:lnTo>
                                <a:lnTo>
                                  <a:pt x="5924924" y="64293"/>
                                </a:lnTo>
                                <a:lnTo>
                                  <a:pt x="5908255" y="19050"/>
                                </a:lnTo>
                                <a:lnTo>
                                  <a:pt x="5863012" y="2381"/>
                                </a:lnTo>
                                <a:lnTo>
                                  <a:pt x="5774905" y="0"/>
                                </a:lnTo>
                                <a:close/>
                              </a:path>
                            </a:pathLst>
                          </a:custGeom>
                          <a:solidFill>
                            <a:srgbClr val="D8ECD4"/>
                          </a:solidFill>
                        </wps:spPr>
                        <wps:bodyPr wrap="square" lIns="0" tIns="0" rIns="0" bIns="0" rtlCol="0">
                          <a:prstTxWarp prst="textNoShape">
                            <a:avLst/>
                          </a:prstTxWarp>
                          <a:noAutofit/>
                        </wps:bodyPr>
                      </wps:wsp>
                      <wps:wsp>
                        <wps:cNvPr id="2253" name="Graphic 2253"/>
                        <wps:cNvSpPr/>
                        <wps:spPr>
                          <a:xfrm>
                            <a:off x="6350" y="363259"/>
                            <a:ext cx="5927725" cy="2570480"/>
                          </a:xfrm>
                          <a:custGeom>
                            <a:avLst/>
                            <a:gdLst/>
                            <a:ahLst/>
                            <a:cxnLst/>
                            <a:rect l="l" t="t" r="r" b="b"/>
                            <a:pathLst>
                              <a:path w="5927725" h="2570480">
                                <a:moveTo>
                                  <a:pt x="152400" y="0"/>
                                </a:moveTo>
                                <a:lnTo>
                                  <a:pt x="64293" y="2381"/>
                                </a:lnTo>
                                <a:lnTo>
                                  <a:pt x="19050" y="19050"/>
                                </a:lnTo>
                                <a:lnTo>
                                  <a:pt x="2381" y="64293"/>
                                </a:lnTo>
                                <a:lnTo>
                                  <a:pt x="0" y="152400"/>
                                </a:lnTo>
                                <a:lnTo>
                                  <a:pt x="0" y="2417864"/>
                                </a:lnTo>
                                <a:lnTo>
                                  <a:pt x="2381" y="2505970"/>
                                </a:lnTo>
                                <a:lnTo>
                                  <a:pt x="19050" y="2551214"/>
                                </a:lnTo>
                                <a:lnTo>
                                  <a:pt x="64293" y="2567882"/>
                                </a:lnTo>
                                <a:lnTo>
                                  <a:pt x="152400" y="2570264"/>
                                </a:lnTo>
                                <a:lnTo>
                                  <a:pt x="5774905" y="2570264"/>
                                </a:lnTo>
                                <a:lnTo>
                                  <a:pt x="5863012" y="2567882"/>
                                </a:lnTo>
                                <a:lnTo>
                                  <a:pt x="5908255" y="2551214"/>
                                </a:lnTo>
                                <a:lnTo>
                                  <a:pt x="5924924" y="2505970"/>
                                </a:lnTo>
                                <a:lnTo>
                                  <a:pt x="5927305" y="2417864"/>
                                </a:lnTo>
                                <a:lnTo>
                                  <a:pt x="5927305" y="152400"/>
                                </a:lnTo>
                                <a:lnTo>
                                  <a:pt x="5924924" y="64293"/>
                                </a:lnTo>
                                <a:lnTo>
                                  <a:pt x="5908255" y="19050"/>
                                </a:lnTo>
                                <a:lnTo>
                                  <a:pt x="5863012" y="2381"/>
                                </a:lnTo>
                                <a:lnTo>
                                  <a:pt x="577490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254" name="Image 2254"/>
                          <pic:cNvPicPr/>
                        </pic:nvPicPr>
                        <pic:blipFill>
                          <a:blip r:embed="rId90" cstate="print"/>
                          <a:stretch>
                            <a:fillRect/>
                          </a:stretch>
                        </pic:blipFill>
                        <pic:spPr>
                          <a:xfrm>
                            <a:off x="126315" y="183832"/>
                            <a:ext cx="1328115" cy="315975"/>
                          </a:xfrm>
                          <a:prstGeom prst="rect">
                            <a:avLst/>
                          </a:prstGeom>
                        </pic:spPr>
                      </pic:pic>
                      <pic:pic>
                        <pic:nvPicPr>
                          <pic:cNvPr id="2255" name="Image 2255"/>
                          <pic:cNvPicPr/>
                        </pic:nvPicPr>
                        <pic:blipFill>
                          <a:blip r:embed="rId91" cstate="print"/>
                          <a:stretch>
                            <a:fillRect/>
                          </a:stretch>
                        </pic:blipFill>
                        <pic:spPr>
                          <a:xfrm>
                            <a:off x="6760" y="0"/>
                            <a:ext cx="465147" cy="504427"/>
                          </a:xfrm>
                          <a:prstGeom prst="rect">
                            <a:avLst/>
                          </a:prstGeom>
                        </pic:spPr>
                      </pic:pic>
                      <pic:pic>
                        <pic:nvPicPr>
                          <pic:cNvPr id="2256" name="Image 2256"/>
                          <pic:cNvPicPr/>
                        </pic:nvPicPr>
                        <pic:blipFill>
                          <a:blip r:embed="rId395" cstate="print"/>
                          <a:stretch>
                            <a:fillRect/>
                          </a:stretch>
                        </pic:blipFill>
                        <pic:spPr>
                          <a:xfrm>
                            <a:off x="3295803" y="458625"/>
                            <a:ext cx="2437197" cy="1619399"/>
                          </a:xfrm>
                          <a:prstGeom prst="rect">
                            <a:avLst/>
                          </a:prstGeom>
                        </pic:spPr>
                      </pic:pic>
                      <wps:wsp>
                        <wps:cNvPr id="2257" name="Textbox 2257"/>
                        <wps:cNvSpPr txBox="1"/>
                        <wps:spPr>
                          <a:xfrm>
                            <a:off x="0" y="0"/>
                            <a:ext cx="5940425" cy="2940050"/>
                          </a:xfrm>
                          <a:prstGeom prst="rect">
                            <a:avLst/>
                          </a:prstGeom>
                        </wps:spPr>
                        <wps:txbx>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9" w:lineRule="auto" w:before="201"/>
                                <w:ind w:left="124" w:right="4476" w:firstLine="453"/>
                                <w:jc w:val="both"/>
                                <w:rPr>
                                  <w:sz w:val="25"/>
                                </w:rPr>
                              </w:pPr>
                              <w:r>
                                <w:rPr>
                                  <w:color w:val="231F20"/>
                                  <w:sz w:val="25"/>
                                </w:rPr>
                                <w:t>Have you seen rails? They are </w:t>
                              </w:r>
                              <w:r>
                                <w:rPr>
                                  <w:color w:val="231F20"/>
                                  <w:sz w:val="25"/>
                                </w:rPr>
                                <w:t>not continuous. A small gap is kept between them at</w:t>
                              </w:r>
                              <w:r>
                                <w:rPr>
                                  <w:color w:val="231F20"/>
                                  <w:spacing w:val="-3"/>
                                  <w:sz w:val="25"/>
                                </w:rPr>
                                <w:t> </w:t>
                              </w:r>
                              <w:r>
                                <w:rPr>
                                  <w:color w:val="231F20"/>
                                  <w:sz w:val="25"/>
                                </w:rPr>
                                <w:t>regular</w:t>
                              </w:r>
                              <w:r>
                                <w:rPr>
                                  <w:color w:val="231F20"/>
                                  <w:spacing w:val="-3"/>
                                  <w:sz w:val="25"/>
                                </w:rPr>
                                <w:t> </w:t>
                              </w:r>
                              <w:r>
                                <w:rPr>
                                  <w:color w:val="231F20"/>
                                  <w:sz w:val="25"/>
                                </w:rPr>
                                <w:t>intervals.</w:t>
                              </w:r>
                              <w:r>
                                <w:rPr>
                                  <w:color w:val="231F20"/>
                                  <w:spacing w:val="-3"/>
                                  <w:sz w:val="25"/>
                                </w:rPr>
                                <w:t> </w:t>
                              </w:r>
                              <w:r>
                                <w:rPr>
                                  <w:color w:val="231F20"/>
                                  <w:sz w:val="25"/>
                                </w:rPr>
                                <w:t>This</w:t>
                              </w:r>
                              <w:r>
                                <w:rPr>
                                  <w:color w:val="231F20"/>
                                  <w:spacing w:val="-3"/>
                                  <w:sz w:val="25"/>
                                </w:rPr>
                                <w:t> </w:t>
                              </w:r>
                              <w:r>
                                <w:rPr>
                                  <w:color w:val="231F20"/>
                                  <w:sz w:val="25"/>
                                </w:rPr>
                                <w:t>is</w:t>
                              </w:r>
                              <w:r>
                                <w:rPr>
                                  <w:color w:val="231F20"/>
                                  <w:spacing w:val="-3"/>
                                  <w:sz w:val="25"/>
                                </w:rPr>
                                <w:t> </w:t>
                              </w:r>
                              <w:r>
                                <w:rPr>
                                  <w:color w:val="231F20"/>
                                  <w:sz w:val="25"/>
                                </w:rPr>
                                <w:t>shown</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figure. This is kept to accommodate the change in the length of the rails with change in temperature. If this gap is not kept, then the rails will get distroted due to expansion in summer which may lead to accidents.</w:t>
                              </w:r>
                            </w:p>
                            <w:p>
                              <w:pPr>
                                <w:spacing w:line="249" w:lineRule="auto" w:before="143"/>
                                <w:ind w:left="126" w:right="135" w:firstLine="453"/>
                                <w:jc w:val="both"/>
                                <w:rPr>
                                  <w:sz w:val="25"/>
                                </w:rPr>
                              </w:pPr>
                              <w:r>
                                <w:rPr>
                                  <w:color w:val="231F20"/>
                                  <w:sz w:val="25"/>
                                </w:rPr>
                                <w:t>Similar to rails, the length of bridges can also increase due to expansion in summer. The length of the 18 km long great belt bridge in Denmark increases by 4.7 m in </w:t>
                              </w:r>
                              <w:r>
                                <w:rPr>
                                  <w:color w:val="231F20"/>
                                  <w:sz w:val="25"/>
                                </w:rPr>
                                <w:t>summer. Therefore, provision is made in the construction of the bridges to accommodate this </w:t>
                              </w:r>
                              <w:r>
                                <w:rPr>
                                  <w:color w:val="231F20"/>
                                  <w:spacing w:val="-2"/>
                                  <w:sz w:val="25"/>
                                </w:rPr>
                                <w:t>expansion.</w:t>
                              </w:r>
                            </w:p>
                          </w:txbxContent>
                        </wps:txbx>
                        <wps:bodyPr wrap="square" lIns="0" tIns="0" rIns="0" bIns="0" rtlCol="0">
                          <a:noAutofit/>
                        </wps:bodyPr>
                      </wps:wsp>
                    </wpg:wgp>
                  </a:graphicData>
                </a:graphic>
              </wp:inline>
            </w:drawing>
          </mc:Choice>
          <mc:Fallback>
            <w:pict>
              <v:group style="width:467.75pt;height:231.5pt;mso-position-horizontal-relative:char;mso-position-vertical-relative:line" id="docshapegroup1814" coordorigin="0,0" coordsize="9355,4630">
                <v:shape style="position:absolute;left:10;top:572;width:9335;height:4048" id="docshape1815" coordorigin="10,572" coordsize="9335,4048" path="m9104,572l250,572,111,576,40,602,14,673,10,812,10,4380,14,4518,40,4590,111,4616,250,4620,9104,4620,9243,4616,9314,4590,9341,4518,9344,4380,9344,812,9341,673,9314,602,9243,576,9104,572xe" filled="true" fillcolor="#d8ecd4" stroked="false">
                  <v:path arrowok="t"/>
                  <v:fill type="solid"/>
                </v:shape>
                <v:shape style="position:absolute;left:10;top:572;width:9335;height:4048" id="docshape1816" coordorigin="10,572" coordsize="9335,4048" path="m250,572l111,576,40,602,14,673,10,812,10,4380,14,4518,40,4590,111,4616,250,4620,9104,4620,9243,4616,9314,4590,9341,4518,9344,4380,9344,812,9341,673,9314,602,9243,576,9104,572,250,572xe" filled="false" stroked="true" strokeweight="1pt" strokecolor="#38b54a">
                  <v:path arrowok="t"/>
                  <v:stroke dashstyle="solid"/>
                </v:shape>
                <v:shape style="position:absolute;left:198;top:289;width:2092;height:498" type="#_x0000_t75" id="docshape1817" stroked="false">
                  <v:imagedata r:id="rId90" o:title=""/>
                </v:shape>
                <v:shape style="position:absolute;left:10;top:0;width:733;height:795" type="#_x0000_t75" id="docshape1818" stroked="false">
                  <v:imagedata r:id="rId91" o:title=""/>
                </v:shape>
                <v:shape style="position:absolute;left:5190;top:722;width:3839;height:2551" type="#_x0000_t75" id="docshape1819" stroked="false">
                  <v:imagedata r:id="rId395" o:title=""/>
                </v:shape>
                <v:shape style="position:absolute;left:0;top:0;width:9355;height:4630" type="#_x0000_t202" id="docshape1820" filled="false" stroked="false">
                  <v:textbox inset="0,0,0,0">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9" w:lineRule="auto" w:before="201"/>
                          <w:ind w:left="124" w:right="4476" w:firstLine="453"/>
                          <w:jc w:val="both"/>
                          <w:rPr>
                            <w:sz w:val="25"/>
                          </w:rPr>
                        </w:pPr>
                        <w:r>
                          <w:rPr>
                            <w:color w:val="231F20"/>
                            <w:sz w:val="25"/>
                          </w:rPr>
                          <w:t>Have you seen rails? They are </w:t>
                        </w:r>
                        <w:r>
                          <w:rPr>
                            <w:color w:val="231F20"/>
                            <w:sz w:val="25"/>
                          </w:rPr>
                          <w:t>not continuous. A small gap is kept between them at</w:t>
                        </w:r>
                        <w:r>
                          <w:rPr>
                            <w:color w:val="231F20"/>
                            <w:spacing w:val="-3"/>
                            <w:sz w:val="25"/>
                          </w:rPr>
                          <w:t> </w:t>
                        </w:r>
                        <w:r>
                          <w:rPr>
                            <w:color w:val="231F20"/>
                            <w:sz w:val="25"/>
                          </w:rPr>
                          <w:t>regular</w:t>
                        </w:r>
                        <w:r>
                          <w:rPr>
                            <w:color w:val="231F20"/>
                            <w:spacing w:val="-3"/>
                            <w:sz w:val="25"/>
                          </w:rPr>
                          <w:t> </w:t>
                        </w:r>
                        <w:r>
                          <w:rPr>
                            <w:color w:val="231F20"/>
                            <w:sz w:val="25"/>
                          </w:rPr>
                          <w:t>intervals.</w:t>
                        </w:r>
                        <w:r>
                          <w:rPr>
                            <w:color w:val="231F20"/>
                            <w:spacing w:val="-3"/>
                            <w:sz w:val="25"/>
                          </w:rPr>
                          <w:t> </w:t>
                        </w:r>
                        <w:r>
                          <w:rPr>
                            <w:color w:val="231F20"/>
                            <w:sz w:val="25"/>
                          </w:rPr>
                          <w:t>This</w:t>
                        </w:r>
                        <w:r>
                          <w:rPr>
                            <w:color w:val="231F20"/>
                            <w:spacing w:val="-3"/>
                            <w:sz w:val="25"/>
                          </w:rPr>
                          <w:t> </w:t>
                        </w:r>
                        <w:r>
                          <w:rPr>
                            <w:color w:val="231F20"/>
                            <w:sz w:val="25"/>
                          </w:rPr>
                          <w:t>is</w:t>
                        </w:r>
                        <w:r>
                          <w:rPr>
                            <w:color w:val="231F20"/>
                            <w:spacing w:val="-3"/>
                            <w:sz w:val="25"/>
                          </w:rPr>
                          <w:t> </w:t>
                        </w:r>
                        <w:r>
                          <w:rPr>
                            <w:color w:val="231F20"/>
                            <w:sz w:val="25"/>
                          </w:rPr>
                          <w:t>shown</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figure. This is kept to accommodate the change in the length of the rails with change in temperature. If this gap is not kept, then the rails will get distroted due to expansion in summer which may lead to accidents.</w:t>
                        </w:r>
                      </w:p>
                      <w:p>
                        <w:pPr>
                          <w:spacing w:line="249" w:lineRule="auto" w:before="143"/>
                          <w:ind w:left="126" w:right="135" w:firstLine="453"/>
                          <w:jc w:val="both"/>
                          <w:rPr>
                            <w:sz w:val="25"/>
                          </w:rPr>
                        </w:pPr>
                        <w:r>
                          <w:rPr>
                            <w:color w:val="231F20"/>
                            <w:sz w:val="25"/>
                          </w:rPr>
                          <w:t>Similar to rails, the length of bridges can also increase due to expansion in summer. The length of the 18 km long great belt bridge in Denmark increases by 4.7 m in </w:t>
                        </w:r>
                        <w:r>
                          <w:rPr>
                            <w:color w:val="231F20"/>
                            <w:sz w:val="25"/>
                          </w:rPr>
                          <w:t>summer. Therefore, provision is made in the construction of the bridges to accommodate this </w:t>
                        </w:r>
                        <w:r>
                          <w:rPr>
                            <w:color w:val="231F20"/>
                            <w:spacing w:val="-2"/>
                            <w:sz w:val="25"/>
                          </w:rPr>
                          <w:t>expansion.</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42" w:top="840" w:bottom="1140" w:left="850" w:right="850"/>
        </w:sectPr>
      </w:pPr>
    </w:p>
    <w:p>
      <w:pPr>
        <w:spacing w:before="72"/>
        <w:ind w:left="227" w:right="0" w:firstLine="0"/>
        <w:jc w:val="both"/>
        <w:rPr>
          <w:b/>
          <w:sz w:val="25"/>
        </w:rPr>
      </w:pPr>
      <w:r>
        <w:rPr>
          <w:b/>
          <w:color w:val="EC008C"/>
          <w:sz w:val="25"/>
        </w:rPr>
        <w:t>Expansion of </w:t>
      </w:r>
      <w:r>
        <w:rPr>
          <w:b/>
          <w:color w:val="EC008C"/>
          <w:spacing w:val="-2"/>
          <w:sz w:val="25"/>
        </w:rPr>
        <w:t>liquids</w:t>
      </w:r>
    </w:p>
    <w:p>
      <w:pPr>
        <w:pStyle w:val="BodyText"/>
        <w:spacing w:line="249" w:lineRule="auto"/>
        <w:ind w:left="227" w:right="38"/>
        <w:jc w:val="both"/>
      </w:pPr>
      <w:r>
        <w:rPr>
          <w:color w:val="231F20"/>
        </w:rPr>
        <w:t>A</w:t>
      </w:r>
      <w:r>
        <w:rPr>
          <w:color w:val="231F20"/>
          <w:spacing w:val="-16"/>
        </w:rPr>
        <w:t> </w:t>
      </w:r>
      <w:r>
        <w:rPr>
          <w:color w:val="231F20"/>
        </w:rPr>
        <w:t>liquid</w:t>
      </w:r>
      <w:r>
        <w:rPr>
          <w:color w:val="231F20"/>
          <w:spacing w:val="-9"/>
        </w:rPr>
        <w:t> </w:t>
      </w:r>
      <w:r>
        <w:rPr>
          <w:color w:val="231F20"/>
        </w:rPr>
        <w:t>does</w:t>
      </w:r>
      <w:r>
        <w:rPr>
          <w:color w:val="231F20"/>
          <w:spacing w:val="-6"/>
        </w:rPr>
        <w:t> </w:t>
      </w:r>
      <w:r>
        <w:rPr>
          <w:color w:val="231F20"/>
        </w:rPr>
        <w:t>not</w:t>
      </w:r>
      <w:r>
        <w:rPr>
          <w:color w:val="231F20"/>
          <w:spacing w:val="-6"/>
        </w:rPr>
        <w:t> </w:t>
      </w:r>
      <w:r>
        <w:rPr>
          <w:color w:val="231F20"/>
        </w:rPr>
        <w:t>have</w:t>
      </w:r>
      <w:r>
        <w:rPr>
          <w:color w:val="231F20"/>
          <w:spacing w:val="-6"/>
        </w:rPr>
        <w:t> </w:t>
      </w:r>
      <w:r>
        <w:rPr>
          <w:color w:val="231F20"/>
        </w:rPr>
        <w:t>a</w:t>
      </w:r>
      <w:r>
        <w:rPr>
          <w:color w:val="231F20"/>
          <w:spacing w:val="-6"/>
        </w:rPr>
        <w:t> </w:t>
      </w:r>
      <w:r>
        <w:rPr>
          <w:color w:val="231F20"/>
        </w:rPr>
        <w:t>definite</w:t>
      </w:r>
      <w:r>
        <w:rPr>
          <w:color w:val="231F20"/>
          <w:spacing w:val="-6"/>
        </w:rPr>
        <w:t> </w:t>
      </w:r>
      <w:r>
        <w:rPr>
          <w:color w:val="231F20"/>
        </w:rPr>
        <w:t>shape</w:t>
      </w:r>
      <w:r>
        <w:rPr>
          <w:color w:val="231F20"/>
          <w:spacing w:val="-6"/>
        </w:rPr>
        <w:t> </w:t>
      </w:r>
      <w:r>
        <w:rPr>
          <w:color w:val="231F20"/>
        </w:rPr>
        <w:t>but</w:t>
      </w:r>
      <w:r>
        <w:rPr>
          <w:color w:val="231F20"/>
          <w:spacing w:val="-6"/>
        </w:rPr>
        <w:t> </w:t>
      </w:r>
      <w:r>
        <w:rPr>
          <w:color w:val="231F20"/>
        </w:rPr>
        <w:t>it has a definite volume. So we can define a volumetric</w:t>
      </w:r>
      <w:r>
        <w:rPr>
          <w:color w:val="231F20"/>
          <w:spacing w:val="-11"/>
        </w:rPr>
        <w:t> </w:t>
      </w:r>
      <w:r>
        <w:rPr>
          <w:color w:val="231F20"/>
        </w:rPr>
        <w:t>expansion</w:t>
      </w:r>
      <w:r>
        <w:rPr>
          <w:color w:val="231F20"/>
          <w:spacing w:val="-11"/>
        </w:rPr>
        <w:t> </w:t>
      </w:r>
      <w:r>
        <w:rPr>
          <w:color w:val="231F20"/>
        </w:rPr>
        <w:t>coefficient</w:t>
      </w:r>
      <w:r>
        <w:rPr>
          <w:color w:val="231F20"/>
          <w:spacing w:val="-11"/>
        </w:rPr>
        <w:t> </w:t>
      </w:r>
      <w:r>
        <w:rPr>
          <w:color w:val="231F20"/>
        </w:rPr>
        <w:t>for</w:t>
      </w:r>
      <w:r>
        <w:rPr>
          <w:color w:val="231F20"/>
          <w:spacing w:val="-11"/>
        </w:rPr>
        <w:t> </w:t>
      </w:r>
      <w:r>
        <w:rPr>
          <w:color w:val="231F20"/>
        </w:rPr>
        <w:t>a</w:t>
      </w:r>
      <w:r>
        <w:rPr>
          <w:color w:val="231F20"/>
          <w:spacing w:val="-11"/>
        </w:rPr>
        <w:t> </w:t>
      </w:r>
      <w:r>
        <w:rPr>
          <w:color w:val="231F20"/>
        </w:rPr>
        <w:t>liquid as follows.</w:t>
      </w:r>
    </w:p>
    <w:p>
      <w:pPr>
        <w:spacing w:line="240" w:lineRule="auto" w:before="171"/>
        <w:rPr>
          <w:sz w:val="20"/>
        </w:rPr>
      </w:pPr>
      <w:r>
        <w:rPr/>
        <w:br w:type="column"/>
      </w:r>
      <w:r>
        <w:rPr>
          <w:sz w:val="20"/>
        </w:rPr>
      </w:r>
    </w:p>
    <w:p>
      <w:pPr>
        <w:spacing w:before="0"/>
        <w:ind w:left="227" w:right="0" w:firstLine="0"/>
        <w:jc w:val="left"/>
        <w:rPr>
          <w:sz w:val="20"/>
        </w:rPr>
      </w:pPr>
      <w:r>
        <w:rPr>
          <w:color w:val="231F20"/>
          <w:sz w:val="20"/>
        </w:rPr>
        <w:t>Fixed </w:t>
      </w:r>
      <w:r>
        <w:rPr>
          <w:color w:val="231F20"/>
          <w:spacing w:val="-2"/>
          <w:sz w:val="20"/>
        </w:rPr>
        <w:t>Piston</w:t>
      </w:r>
    </w:p>
    <w:p>
      <w:pPr>
        <w:spacing w:line="240" w:lineRule="auto" w:before="0"/>
        <w:rPr>
          <w:sz w:val="20"/>
        </w:rPr>
      </w:pPr>
      <w:r>
        <w:rPr/>
        <w:br w:type="column"/>
      </w:r>
      <w:r>
        <w:rPr>
          <w:sz w:val="20"/>
        </w:rPr>
      </w:r>
    </w:p>
    <w:p>
      <w:pPr>
        <w:pStyle w:val="BodyText"/>
        <w:spacing w:before="177"/>
        <w:rPr>
          <w:sz w:val="20"/>
        </w:rPr>
      </w:pPr>
    </w:p>
    <w:p>
      <w:pPr>
        <w:spacing w:line="249" w:lineRule="auto" w:before="0"/>
        <w:ind w:left="399" w:right="0" w:hanging="173"/>
        <w:jc w:val="left"/>
        <w:rPr>
          <w:sz w:val="20"/>
        </w:rPr>
      </w:pPr>
      <w:r>
        <w:rPr>
          <w:color w:val="231F20"/>
          <w:sz w:val="20"/>
        </w:rPr>
        <w:t>Motion</w:t>
      </w:r>
      <w:r>
        <w:rPr>
          <w:color w:val="231F20"/>
          <w:spacing w:val="-13"/>
          <w:sz w:val="20"/>
        </w:rPr>
        <w:t> </w:t>
      </w:r>
      <w:r>
        <w:rPr>
          <w:color w:val="231F20"/>
          <w:sz w:val="20"/>
        </w:rPr>
        <w:t>of</w:t>
      </w:r>
      <w:r>
        <w:rPr>
          <w:color w:val="231F20"/>
          <w:spacing w:val="-12"/>
          <w:sz w:val="20"/>
        </w:rPr>
        <w:t> </w:t>
      </w:r>
      <w:r>
        <w:rPr>
          <w:color w:val="231F20"/>
          <w:sz w:val="20"/>
        </w:rPr>
        <w:t>air </w:t>
      </w:r>
      <w:r>
        <w:rPr>
          <w:color w:val="231F20"/>
          <w:spacing w:val="-2"/>
          <w:sz w:val="20"/>
        </w:rPr>
        <w:t>molecule</w:t>
      </w:r>
    </w:p>
    <w:p>
      <w:pPr>
        <w:spacing w:line="240" w:lineRule="auto" w:before="68"/>
        <w:rPr>
          <w:sz w:val="20"/>
        </w:rPr>
      </w:pPr>
      <w:r>
        <w:rPr/>
        <w:br w:type="column"/>
      </w:r>
      <w:r>
        <w:rPr>
          <w:sz w:val="20"/>
        </w:rPr>
      </w:r>
    </w:p>
    <w:p>
      <w:pPr>
        <w:spacing w:before="0"/>
        <w:ind w:left="227" w:right="0" w:firstLine="0"/>
        <w:jc w:val="left"/>
        <w:rPr>
          <w:sz w:val="20"/>
        </w:rPr>
      </w:pPr>
      <w:r>
        <w:rPr>
          <w:color w:val="231F20"/>
          <w:sz w:val="20"/>
        </w:rPr>
        <w:t>Movable</w:t>
      </w:r>
      <w:r>
        <w:rPr>
          <w:color w:val="231F20"/>
          <w:spacing w:val="10"/>
          <w:sz w:val="20"/>
        </w:rPr>
        <w:t> </w:t>
      </w:r>
      <w:r>
        <w:rPr>
          <w:color w:val="231F20"/>
          <w:spacing w:val="-2"/>
          <w:sz w:val="20"/>
        </w:rPr>
        <w:t>Piston</w:t>
      </w:r>
    </w:p>
    <w:p>
      <w:pPr>
        <w:spacing w:after="0"/>
        <w:jc w:val="left"/>
        <w:rPr>
          <w:sz w:val="20"/>
        </w:rPr>
        <w:sectPr>
          <w:type w:val="continuous"/>
          <w:pgSz w:w="11910" w:h="15880"/>
          <w:pgMar w:header="0" w:footer="942" w:top="1820" w:bottom="280" w:left="850" w:right="850"/>
          <w:cols w:num="4" w:equalWidth="0">
            <w:col w:w="4718" w:space="164"/>
            <w:col w:w="1273" w:space="329"/>
            <w:col w:w="1345" w:space="156"/>
            <w:col w:w="2225"/>
          </w:cols>
        </w:sectPr>
      </w:pPr>
    </w:p>
    <w:p>
      <w:pPr>
        <w:pStyle w:val="BodyText"/>
        <w:tabs>
          <w:tab w:pos="4047" w:val="left" w:leader="dot"/>
        </w:tabs>
        <w:spacing w:line="299" w:lineRule="exact"/>
        <w:ind w:left="227"/>
      </w:pPr>
      <w:r>
        <w:rPr>
          <w:color w:val="231F20"/>
        </w:rPr>
        <w:t>V</w:t>
      </w:r>
      <w:r>
        <w:rPr>
          <w:color w:val="231F20"/>
          <w:position w:val="-7"/>
          <w:sz w:val="14"/>
        </w:rPr>
        <w:t>2</w:t>
      </w:r>
      <w:r>
        <w:rPr>
          <w:color w:val="231F20"/>
          <w:spacing w:val="1"/>
          <w:position w:val="-7"/>
          <w:sz w:val="14"/>
        </w:rPr>
        <w:t> </w:t>
      </w:r>
      <w:r>
        <w:rPr>
          <w:color w:val="231F20"/>
        </w:rPr>
        <w:t>=</w:t>
      </w:r>
      <w:r>
        <w:rPr>
          <w:color w:val="231F20"/>
          <w:spacing w:val="1"/>
        </w:rPr>
        <w:t> </w:t>
      </w:r>
      <w:r>
        <w:rPr>
          <w:color w:val="231F20"/>
        </w:rPr>
        <w:t>V</w:t>
      </w:r>
      <w:r>
        <w:rPr>
          <w:color w:val="231F20"/>
          <w:position w:val="-7"/>
          <w:sz w:val="14"/>
        </w:rPr>
        <w:t>1</w:t>
      </w:r>
      <w:r>
        <w:rPr>
          <w:color w:val="231F20"/>
          <w:spacing w:val="38"/>
          <w:position w:val="-7"/>
          <w:sz w:val="14"/>
        </w:rPr>
        <w:t> </w:t>
      </w:r>
      <w:r>
        <w:rPr>
          <w:color w:val="231F20"/>
        </w:rPr>
        <w:t>(1</w:t>
      </w:r>
      <w:r>
        <w:rPr>
          <w:color w:val="231F20"/>
          <w:spacing w:val="1"/>
        </w:rPr>
        <w:t> </w:t>
      </w:r>
      <w:r>
        <w:rPr>
          <w:color w:val="231F20"/>
        </w:rPr>
        <w:t>+</w:t>
      </w:r>
      <w:r>
        <w:rPr>
          <w:color w:val="231F20"/>
          <w:spacing w:val="1"/>
        </w:rPr>
        <w:t> </w:t>
      </w:r>
      <w:r>
        <w:rPr>
          <w:rFonts w:ascii="Symbol" w:hAnsi="Symbol"/>
          <w:color w:val="231F20"/>
        </w:rPr>
        <w:t></w:t>
      </w:r>
      <w:r>
        <w:rPr>
          <w:color w:val="231F20"/>
          <w:spacing w:val="1"/>
        </w:rPr>
        <w:t> </w:t>
      </w:r>
      <w:r>
        <w:rPr>
          <w:rFonts w:ascii="Symbol" w:hAnsi="Symbol"/>
          <w:color w:val="231F20"/>
          <w:spacing w:val="-5"/>
        </w:rPr>
        <w:t></w:t>
      </w:r>
      <w:r>
        <w:rPr>
          <w:color w:val="231F20"/>
          <w:spacing w:val="-5"/>
        </w:rPr>
        <w:t>T)</w:t>
      </w:r>
      <w:r>
        <w:rPr>
          <w:color w:val="231F20"/>
        </w:rPr>
        <w:tab/>
      </w:r>
      <w:r>
        <w:rPr>
          <w:color w:val="231F20"/>
          <w:spacing w:val="-4"/>
        </w:rPr>
        <w:t>(11)</w:t>
      </w:r>
    </w:p>
    <w:p>
      <w:pPr>
        <w:pStyle w:val="BodyText"/>
        <w:spacing w:line="249" w:lineRule="auto"/>
        <w:ind w:left="227" w:right="5526"/>
      </w:pPr>
      <w:r>
        <w:rPr>
          <w:color w:val="231F20"/>
        </w:rPr>
        <w:t>Here, </w:t>
      </w:r>
      <w:r>
        <w:rPr>
          <w:rFonts w:ascii="Symbol" w:hAnsi="Symbol"/>
          <w:color w:val="231F20"/>
        </w:rPr>
        <w:t></w:t>
      </w:r>
      <w:r>
        <w:rPr>
          <w:color w:val="231F20"/>
        </w:rPr>
        <w:t>T is the change in temperature </w:t>
      </w:r>
      <w:r>
        <w:rPr>
          <w:color w:val="231F20"/>
        </w:rPr>
        <w:t>and V</w:t>
      </w:r>
      <w:r>
        <w:rPr>
          <w:color w:val="231F20"/>
          <w:position w:val="-7"/>
          <w:sz w:val="14"/>
        </w:rPr>
        <w:t>1</w:t>
      </w:r>
      <w:r>
        <w:rPr>
          <w:color w:val="231F20"/>
          <w:spacing w:val="1"/>
          <w:position w:val="-7"/>
          <w:sz w:val="14"/>
        </w:rPr>
        <w:t> </w:t>
      </w:r>
      <w:r>
        <w:rPr>
          <w:color w:val="231F20"/>
        </w:rPr>
        <w:t>and</w:t>
      </w:r>
      <w:r>
        <w:rPr>
          <w:color w:val="231F20"/>
          <w:spacing w:val="-1"/>
        </w:rPr>
        <w:t> </w:t>
      </w:r>
      <w:r>
        <w:rPr>
          <w:color w:val="231F20"/>
        </w:rPr>
        <w:t>V</w:t>
      </w:r>
      <w:r>
        <w:rPr>
          <w:color w:val="231F20"/>
          <w:position w:val="-7"/>
          <w:sz w:val="14"/>
        </w:rPr>
        <w:t>2</w:t>
      </w:r>
      <w:r>
        <w:rPr>
          <w:color w:val="231F20"/>
          <w:spacing w:val="2"/>
          <w:position w:val="-7"/>
          <w:sz w:val="14"/>
        </w:rPr>
        <w:t> </w:t>
      </w:r>
      <w:r>
        <w:rPr>
          <w:color w:val="231F20"/>
        </w:rPr>
        <w:t>are</w:t>
      </w:r>
      <w:r>
        <w:rPr>
          <w:color w:val="231F20"/>
          <w:spacing w:val="-1"/>
        </w:rPr>
        <w:t> </w:t>
      </w:r>
      <w:r>
        <w:rPr>
          <w:color w:val="231F20"/>
        </w:rPr>
        <w:t>the initial and final volumes </w:t>
      </w:r>
      <w:r>
        <w:rPr>
          <w:color w:val="231F20"/>
          <w:spacing w:val="-5"/>
        </w:rPr>
        <w:t>of</w:t>
      </w:r>
    </w:p>
    <w:p>
      <w:pPr>
        <w:pStyle w:val="BodyText"/>
        <w:tabs>
          <w:tab w:pos="6514" w:val="left" w:leader="none"/>
          <w:tab w:pos="6922" w:val="left" w:leader="none"/>
        </w:tabs>
        <w:spacing w:line="168" w:lineRule="auto"/>
        <w:ind w:left="227"/>
        <w:rPr>
          <w:position w:val="-9"/>
          <w:sz w:val="20"/>
        </w:rPr>
      </w:pPr>
      <w:r>
        <w:rPr>
          <w:color w:val="231F20"/>
        </w:rPr>
        <w:t>the</w:t>
      </w:r>
      <w:r>
        <w:rPr>
          <w:color w:val="231F20"/>
          <w:spacing w:val="66"/>
        </w:rPr>
        <w:t> </w:t>
      </w:r>
      <w:r>
        <w:rPr>
          <w:color w:val="231F20"/>
        </w:rPr>
        <w:t>liquid.</w:t>
      </w:r>
      <w:r>
        <w:rPr>
          <w:color w:val="231F20"/>
          <w:spacing w:val="66"/>
        </w:rPr>
        <w:t> </w:t>
      </w:r>
      <w:r>
        <w:rPr>
          <w:rFonts w:ascii="Symbol" w:hAnsi="Symbol"/>
          <w:color w:val="231F20"/>
        </w:rPr>
        <w:t></w:t>
      </w:r>
      <w:r>
        <w:rPr>
          <w:color w:val="231F20"/>
          <w:spacing w:val="66"/>
        </w:rPr>
        <w:t> </w:t>
      </w:r>
      <w:r>
        <w:rPr>
          <w:color w:val="231F20"/>
        </w:rPr>
        <w:t>is</w:t>
      </w:r>
      <w:r>
        <w:rPr>
          <w:color w:val="231F20"/>
          <w:spacing w:val="66"/>
        </w:rPr>
        <w:t> </w:t>
      </w:r>
      <w:r>
        <w:rPr>
          <w:color w:val="231F20"/>
        </w:rPr>
        <w:t>the</w:t>
      </w:r>
      <w:r>
        <w:rPr>
          <w:color w:val="231F20"/>
          <w:spacing w:val="66"/>
        </w:rPr>
        <w:t> </w:t>
      </w:r>
      <w:r>
        <w:rPr>
          <w:color w:val="231F20"/>
        </w:rPr>
        <w:t>volumetric</w:t>
      </w:r>
      <w:r>
        <w:rPr>
          <w:color w:val="231F20"/>
          <w:spacing w:val="66"/>
        </w:rPr>
        <w:t> </w:t>
      </w:r>
      <w:r>
        <w:rPr>
          <w:color w:val="231F20"/>
          <w:spacing w:val="-2"/>
        </w:rPr>
        <w:t>expansion</w:t>
      </w:r>
      <w:r>
        <w:rPr>
          <w:color w:val="231F20"/>
        </w:rPr>
        <w:tab/>
      </w:r>
      <w:r>
        <w:rPr>
          <w:color w:val="231F20"/>
          <w:u w:val="single" w:color="231F20"/>
        </w:rPr>
        <w:tab/>
      </w:r>
      <w:r>
        <w:rPr>
          <w:color w:val="231F20"/>
          <w:spacing w:val="-4"/>
        </w:rPr>
        <w:t> </w:t>
      </w:r>
      <w:r>
        <w:rPr>
          <w:color w:val="231F20"/>
          <w:position w:val="-9"/>
          <w:sz w:val="20"/>
        </w:rPr>
        <w:t>Burner</w:t>
      </w:r>
    </w:p>
    <w:p>
      <w:pPr>
        <w:pStyle w:val="BodyText"/>
        <w:spacing w:line="252" w:lineRule="exact"/>
        <w:ind w:left="227"/>
      </w:pPr>
      <w:r>
        <w:rPr>
          <w:color w:val="231F20"/>
        </w:rPr>
        <w:t>coefficient of the </w:t>
      </w:r>
      <w:r>
        <w:rPr>
          <w:color w:val="231F20"/>
          <w:spacing w:val="-2"/>
        </w:rPr>
        <w:t>liquid.</w:t>
      </w:r>
    </w:p>
    <w:p>
      <w:pPr>
        <w:pStyle w:val="BodyText"/>
        <w:spacing w:after="0" w:line="252" w:lineRule="exact"/>
        <w:sectPr>
          <w:type w:val="continuous"/>
          <w:pgSz w:w="11910" w:h="15880"/>
          <w:pgMar w:header="0" w:footer="942" w:top="1820" w:bottom="280" w:left="850" w:right="850"/>
        </w:sectPr>
      </w:pPr>
    </w:p>
    <w:p>
      <w:pPr>
        <w:pStyle w:val="BodyText"/>
        <w:spacing w:before="1"/>
        <w:rPr>
          <w:sz w:val="17"/>
        </w:rPr>
      </w:pPr>
    </w:p>
    <w:p>
      <w:pPr>
        <w:pStyle w:val="BodyText"/>
        <w:ind w:left="246"/>
        <w:rPr>
          <w:sz w:val="20"/>
        </w:rPr>
      </w:pPr>
      <w:r>
        <w:rPr>
          <w:sz w:val="20"/>
        </w:rPr>
        <mc:AlternateContent>
          <mc:Choice Requires="wps">
            <w:drawing>
              <wp:inline distT="0" distB="0" distL="0" distR="0">
                <wp:extent cx="1808480" cy="459105"/>
                <wp:effectExtent l="0" t="0" r="0" b="7620"/>
                <wp:docPr id="2258" name="Group 2258"/>
                <wp:cNvGraphicFramePr>
                  <a:graphicFrameLocks/>
                </wp:cNvGraphicFramePr>
                <a:graphic>
                  <a:graphicData uri="http://schemas.microsoft.com/office/word/2010/wordprocessingGroup">
                    <wpg:wgp>
                      <wpg:cNvPr id="2258" name="Group 2258"/>
                      <wpg:cNvGrpSpPr/>
                      <wpg:grpSpPr>
                        <a:xfrm>
                          <a:off x="0" y="0"/>
                          <a:ext cx="1808480" cy="459105"/>
                          <a:chExt cx="1808480" cy="459105"/>
                        </a:xfrm>
                      </wpg:grpSpPr>
                      <pic:pic>
                        <pic:nvPicPr>
                          <pic:cNvPr id="2259" name="Image 2259"/>
                          <pic:cNvPicPr/>
                        </pic:nvPicPr>
                        <pic:blipFill>
                          <a:blip r:embed="rId80" cstate="print"/>
                          <a:stretch>
                            <a:fillRect/>
                          </a:stretch>
                        </pic:blipFill>
                        <pic:spPr>
                          <a:xfrm>
                            <a:off x="135381" y="146057"/>
                            <a:ext cx="1672805" cy="312463"/>
                          </a:xfrm>
                          <a:prstGeom prst="rect">
                            <a:avLst/>
                          </a:prstGeom>
                        </pic:spPr>
                      </pic:pic>
                      <pic:pic>
                        <pic:nvPicPr>
                          <pic:cNvPr id="2260" name="Image 2260"/>
                          <pic:cNvPicPr/>
                        </pic:nvPicPr>
                        <pic:blipFill>
                          <a:blip r:embed="rId81" cstate="print"/>
                          <a:stretch>
                            <a:fillRect/>
                          </a:stretch>
                        </pic:blipFill>
                        <pic:spPr>
                          <a:xfrm>
                            <a:off x="0" y="0"/>
                            <a:ext cx="435062" cy="456653"/>
                          </a:xfrm>
                          <a:prstGeom prst="rect">
                            <a:avLst/>
                          </a:prstGeom>
                        </pic:spPr>
                      </pic:pic>
                      <wps:wsp>
                        <wps:cNvPr id="2261" name="Textbox 2261"/>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inline>
            </w:drawing>
          </mc:Choice>
          <mc:Fallback>
            <w:pict>
              <v:group style="width:142.4pt;height:36.15pt;mso-position-horizontal-relative:char;mso-position-vertical-relative:line" id="docshapegroup1821" coordorigin="0,0" coordsize="2848,723">
                <v:shape style="position:absolute;left:213;top:230;width:2635;height:493" type="#_x0000_t75" id="docshape1822" stroked="false">
                  <v:imagedata r:id="rId80" o:title=""/>
                </v:shape>
                <v:shape style="position:absolute;left:0;top:0;width:686;height:720" type="#_x0000_t75" id="docshape1823" stroked="false">
                  <v:imagedata r:id="rId81" o:title=""/>
                </v:shape>
                <v:shape style="position:absolute;left:0;top:0;width:2848;height:723" type="#_x0000_t202" id="docshape1824"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v:group>
            </w:pict>
          </mc:Fallback>
        </mc:AlternateContent>
      </w:r>
      <w:r>
        <w:rPr>
          <w:sz w:val="20"/>
        </w:rPr>
      </w:r>
    </w:p>
    <w:p>
      <w:pPr>
        <w:pStyle w:val="BodyText"/>
        <w:spacing w:line="249" w:lineRule="auto" w:before="108"/>
        <w:ind w:left="199" w:right="38" w:firstLine="453"/>
        <w:jc w:val="both"/>
      </w:pPr>
      <w:r>
        <w:rPr/>
        <mc:AlternateContent>
          <mc:Choice Requires="wps">
            <w:drawing>
              <wp:anchor distT="0" distB="0" distL="0" distR="0" allowOverlap="1" layoutInCell="1" locked="0" behindDoc="1" simplePos="0" relativeHeight="479476736">
                <wp:simplePos x="0" y="0"/>
                <wp:positionH relativeFrom="page">
                  <wp:posOffset>4060799</wp:posOffset>
                </wp:positionH>
                <wp:positionV relativeFrom="paragraph">
                  <wp:posOffset>-2407907</wp:posOffset>
                </wp:positionV>
                <wp:extent cx="2177415" cy="1900555"/>
                <wp:effectExtent l="0" t="0" r="0" b="0"/>
                <wp:wrapNone/>
                <wp:docPr id="2262" name="Group 2262"/>
                <wp:cNvGraphicFramePr>
                  <a:graphicFrameLocks/>
                </wp:cNvGraphicFramePr>
                <a:graphic>
                  <a:graphicData uri="http://schemas.microsoft.com/office/word/2010/wordprocessingGroup">
                    <wpg:wgp>
                      <wpg:cNvPr id="2262" name="Group 2262"/>
                      <wpg:cNvGrpSpPr/>
                      <wpg:grpSpPr>
                        <a:xfrm>
                          <a:off x="0" y="0"/>
                          <a:ext cx="2177415" cy="1900555"/>
                          <a:chExt cx="2177415" cy="1900555"/>
                        </a:xfrm>
                      </wpg:grpSpPr>
                      <pic:pic>
                        <pic:nvPicPr>
                          <pic:cNvPr id="2263" name="Image 2263"/>
                          <pic:cNvPicPr/>
                        </pic:nvPicPr>
                        <pic:blipFill>
                          <a:blip r:embed="rId396" cstate="print"/>
                          <a:stretch>
                            <a:fillRect/>
                          </a:stretch>
                        </pic:blipFill>
                        <pic:spPr>
                          <a:xfrm>
                            <a:off x="0" y="0"/>
                            <a:ext cx="2177021" cy="1900466"/>
                          </a:xfrm>
                          <a:prstGeom prst="rect">
                            <a:avLst/>
                          </a:prstGeom>
                        </pic:spPr>
                      </pic:pic>
                      <wps:wsp>
                        <wps:cNvPr id="2264" name="Graphic 2264"/>
                        <wps:cNvSpPr/>
                        <wps:spPr>
                          <a:xfrm>
                            <a:off x="1270800" y="1601349"/>
                            <a:ext cx="338455" cy="1270"/>
                          </a:xfrm>
                          <a:custGeom>
                            <a:avLst/>
                            <a:gdLst/>
                            <a:ahLst/>
                            <a:cxnLst/>
                            <a:rect l="l" t="t" r="r" b="b"/>
                            <a:pathLst>
                              <a:path w="338455" h="0">
                                <a:moveTo>
                                  <a:pt x="0" y="0"/>
                                </a:moveTo>
                                <a:lnTo>
                                  <a:pt x="338404" y="0"/>
                                </a:lnTo>
                              </a:path>
                            </a:pathLst>
                          </a:custGeom>
                          <a:ln w="12700">
                            <a:solidFill>
                              <a:srgbClr val="231F20"/>
                            </a:solidFill>
                            <a:prstDash val="solid"/>
                          </a:ln>
                        </wps:spPr>
                        <wps:bodyPr wrap="square" lIns="0" tIns="0" rIns="0" bIns="0" rtlCol="0">
                          <a:prstTxWarp prst="textNoShape">
                            <a:avLst/>
                          </a:prstTxWarp>
                          <a:noAutofit/>
                        </wps:bodyPr>
                      </wps:wsp>
                      <wps:wsp>
                        <wps:cNvPr id="2265" name="Graphic 2265"/>
                        <wps:cNvSpPr/>
                        <wps:spPr>
                          <a:xfrm>
                            <a:off x="206400" y="261846"/>
                            <a:ext cx="239395" cy="265430"/>
                          </a:xfrm>
                          <a:custGeom>
                            <a:avLst/>
                            <a:gdLst/>
                            <a:ahLst/>
                            <a:cxnLst/>
                            <a:rect l="l" t="t" r="r" b="b"/>
                            <a:pathLst>
                              <a:path w="239395" h="265430">
                                <a:moveTo>
                                  <a:pt x="0" y="0"/>
                                </a:moveTo>
                                <a:lnTo>
                                  <a:pt x="238912" y="265366"/>
                                </a:lnTo>
                              </a:path>
                            </a:pathLst>
                          </a:custGeom>
                          <a:ln w="12700">
                            <a:solidFill>
                              <a:srgbClr val="231F20"/>
                            </a:solidFill>
                            <a:prstDash val="solid"/>
                          </a:ln>
                        </wps:spPr>
                        <wps:bodyPr wrap="square" lIns="0" tIns="0" rIns="0" bIns="0" rtlCol="0">
                          <a:prstTxWarp prst="textNoShape">
                            <a:avLst/>
                          </a:prstTxWarp>
                          <a:noAutofit/>
                        </wps:bodyPr>
                      </wps:wsp>
                      <wps:wsp>
                        <wps:cNvPr id="2266" name="Graphic 2266"/>
                        <wps:cNvSpPr/>
                        <wps:spPr>
                          <a:xfrm>
                            <a:off x="632054" y="559502"/>
                            <a:ext cx="239395" cy="265430"/>
                          </a:xfrm>
                          <a:custGeom>
                            <a:avLst/>
                            <a:gdLst/>
                            <a:ahLst/>
                            <a:cxnLst/>
                            <a:rect l="l" t="t" r="r" b="b"/>
                            <a:pathLst>
                              <a:path w="239395" h="265430">
                                <a:moveTo>
                                  <a:pt x="238912" y="0"/>
                                </a:moveTo>
                                <a:lnTo>
                                  <a:pt x="0" y="265366"/>
                                </a:lnTo>
                              </a:path>
                            </a:pathLst>
                          </a:custGeom>
                          <a:ln w="12700">
                            <a:solidFill>
                              <a:srgbClr val="231F20"/>
                            </a:solidFill>
                            <a:prstDash val="solid"/>
                          </a:ln>
                        </wps:spPr>
                        <wps:bodyPr wrap="square" lIns="0" tIns="0" rIns="0" bIns="0" rtlCol="0">
                          <a:prstTxWarp prst="textNoShape">
                            <a:avLst/>
                          </a:prstTxWarp>
                          <a:noAutofit/>
                        </wps:bodyPr>
                      </wps:wsp>
                      <wps:wsp>
                        <wps:cNvPr id="2267" name="Graphic 2267"/>
                        <wps:cNvSpPr/>
                        <wps:spPr>
                          <a:xfrm>
                            <a:off x="1199977" y="548092"/>
                            <a:ext cx="239395" cy="265430"/>
                          </a:xfrm>
                          <a:custGeom>
                            <a:avLst/>
                            <a:gdLst/>
                            <a:ahLst/>
                            <a:cxnLst/>
                            <a:rect l="l" t="t" r="r" b="b"/>
                            <a:pathLst>
                              <a:path w="239395" h="265430">
                                <a:moveTo>
                                  <a:pt x="0" y="0"/>
                                </a:moveTo>
                                <a:lnTo>
                                  <a:pt x="238912" y="265366"/>
                                </a:lnTo>
                              </a:path>
                            </a:pathLst>
                          </a:custGeom>
                          <a:ln w="12700">
                            <a:solidFill>
                              <a:srgbClr val="231F20"/>
                            </a:solidFill>
                            <a:prstDash val="solid"/>
                          </a:ln>
                        </wps:spPr>
                        <wps:bodyPr wrap="square" lIns="0" tIns="0" rIns="0" bIns="0" rtlCol="0">
                          <a:prstTxWarp prst="textNoShape">
                            <a:avLst/>
                          </a:prstTxWarp>
                          <a:noAutofit/>
                        </wps:bodyPr>
                      </wps:wsp>
                      <wps:wsp>
                        <wps:cNvPr id="2268" name="Graphic 2268"/>
                        <wps:cNvSpPr/>
                        <wps:spPr>
                          <a:xfrm>
                            <a:off x="1684060" y="186291"/>
                            <a:ext cx="207010" cy="229870"/>
                          </a:xfrm>
                          <a:custGeom>
                            <a:avLst/>
                            <a:gdLst/>
                            <a:ahLst/>
                            <a:cxnLst/>
                            <a:rect l="l" t="t" r="r" b="b"/>
                            <a:pathLst>
                              <a:path w="207010" h="229870">
                                <a:moveTo>
                                  <a:pt x="206578" y="0"/>
                                </a:moveTo>
                                <a:lnTo>
                                  <a:pt x="0" y="229489"/>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9.747986pt;margin-top:-189.598999pt;width:171.45pt;height:149.65pt;mso-position-horizontal-relative:page;mso-position-vertical-relative:paragraph;z-index:-23839744" id="docshapegroup1825" coordorigin="6395,-3792" coordsize="3429,2993">
                <v:shape style="position:absolute;left:6394;top:-3792;width:3429;height:2993" type="#_x0000_t75" id="docshape1826" stroked="false">
                  <v:imagedata r:id="rId396" o:title=""/>
                </v:shape>
                <v:line style="position:absolute" from="8396,-1270" to="8929,-1270" stroked="true" strokeweight="1pt" strokecolor="#231f20">
                  <v:stroke dashstyle="solid"/>
                </v:line>
                <v:line style="position:absolute" from="6720,-3380" to="7096,-2962" stroked="true" strokeweight="1pt" strokecolor="#231f20">
                  <v:stroke dashstyle="solid"/>
                </v:line>
                <v:line style="position:absolute" from="7767,-2911" to="7390,-2493" stroked="true" strokeweight="1pt" strokecolor="#231f20">
                  <v:stroke dashstyle="solid"/>
                </v:line>
                <v:line style="position:absolute" from="8285,-2929" to="8661,-2511" stroked="true" strokeweight="1pt" strokecolor="#231f20">
                  <v:stroke dashstyle="solid"/>
                </v:line>
                <v:line style="position:absolute" from="9372,-3499" to="9047,-3137" stroked="true" strokeweight="1pt" strokecolor="#231f20">
                  <v:stroke dashstyle="solid"/>
                </v:line>
                <w10:wrap type="none"/>
              </v:group>
            </w:pict>
          </mc:Fallback>
        </mc:AlternateContent>
      </w:r>
      <w:r>
        <w:rPr>
          <w:color w:val="231F20"/>
        </w:rPr>
        <w:t>Which</w:t>
      </w:r>
      <w:r>
        <w:rPr>
          <w:color w:val="231F20"/>
          <w:spacing w:val="-9"/>
        </w:rPr>
        <w:t> </w:t>
      </w:r>
      <w:r>
        <w:rPr>
          <w:color w:val="231F20"/>
        </w:rPr>
        <w:t>use</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expansion</w:t>
      </w:r>
      <w:r>
        <w:rPr>
          <w:color w:val="231F20"/>
          <w:spacing w:val="-9"/>
        </w:rPr>
        <w:t> </w:t>
      </w:r>
      <w:r>
        <w:rPr>
          <w:color w:val="231F20"/>
        </w:rPr>
        <w:t>of</w:t>
      </w:r>
      <w:r>
        <w:rPr>
          <w:color w:val="231F20"/>
          <w:spacing w:val="-9"/>
        </w:rPr>
        <w:t> </w:t>
      </w:r>
      <w:r>
        <w:rPr>
          <w:color w:val="231F20"/>
        </w:rPr>
        <w:t>liquids in daily life do you know?</w:t>
      </w:r>
    </w:p>
    <w:p>
      <w:pPr>
        <w:pStyle w:val="BodyText"/>
        <w:spacing w:line="249" w:lineRule="auto" w:before="2"/>
        <w:ind w:left="199" w:right="38" w:firstLine="453"/>
        <w:jc w:val="both"/>
      </w:pPr>
      <w:r>
        <w:rPr>
          <w:color w:val="231F20"/>
        </w:rPr>
        <w:t>The effect if</w:t>
      </w:r>
      <w:r>
        <w:rPr>
          <w:color w:val="231F20"/>
          <w:spacing w:val="40"/>
        </w:rPr>
        <w:t> </w:t>
      </w:r>
      <w:r>
        <w:rPr>
          <w:color w:val="231F20"/>
        </w:rPr>
        <w:t>heat on water </w:t>
      </w:r>
      <w:r>
        <w:rPr>
          <w:color w:val="231F20"/>
        </w:rPr>
        <w:t>is somewhat different from that for other liquids. This is called anomalous behaviour of water. We are going to learn about it in higher standard.</w:t>
      </w:r>
    </w:p>
    <w:p>
      <w:pPr>
        <w:pStyle w:val="Heading7"/>
        <w:spacing w:before="119"/>
        <w:ind w:left="199"/>
        <w:jc w:val="both"/>
      </w:pPr>
      <w:r>
        <w:rPr>
          <w:color w:val="EC008C"/>
        </w:rPr>
        <w:t>Expansion of </w:t>
      </w:r>
      <w:r>
        <w:rPr>
          <w:color w:val="EC008C"/>
          <w:spacing w:val="-2"/>
        </w:rPr>
        <w:t>gases</w:t>
      </w:r>
    </w:p>
    <w:p>
      <w:pPr>
        <w:pStyle w:val="BodyText"/>
        <w:spacing w:line="249" w:lineRule="auto" w:before="12"/>
        <w:ind w:left="199" w:right="38" w:firstLine="453"/>
        <w:jc w:val="both"/>
      </w:pPr>
      <w:r>
        <w:rPr>
          <w:color w:val="231F20"/>
        </w:rPr>
        <w:t>A gas does not even have a </w:t>
      </w:r>
      <w:r>
        <w:rPr>
          <w:color w:val="231F20"/>
        </w:rPr>
        <w:t>fixed volume.</w:t>
      </w:r>
      <w:r>
        <w:rPr>
          <w:color w:val="231F20"/>
          <w:spacing w:val="-4"/>
        </w:rPr>
        <w:t> </w:t>
      </w:r>
      <w:r>
        <w:rPr>
          <w:color w:val="231F20"/>
        </w:rPr>
        <w:t>Gas</w:t>
      </w:r>
      <w:r>
        <w:rPr>
          <w:color w:val="231F20"/>
          <w:spacing w:val="-4"/>
        </w:rPr>
        <w:t> </w:t>
      </w:r>
      <w:r>
        <w:rPr>
          <w:color w:val="231F20"/>
        </w:rPr>
        <w:t>expands</w:t>
      </w:r>
      <w:r>
        <w:rPr>
          <w:color w:val="231F20"/>
          <w:spacing w:val="-4"/>
        </w:rPr>
        <w:t> </w:t>
      </w:r>
      <w:r>
        <w:rPr>
          <w:color w:val="231F20"/>
        </w:rPr>
        <w:t>on</w:t>
      </w:r>
      <w:r>
        <w:rPr>
          <w:color w:val="231F20"/>
          <w:spacing w:val="-4"/>
        </w:rPr>
        <w:t> </w:t>
      </w:r>
      <w:r>
        <w:rPr>
          <w:color w:val="231F20"/>
        </w:rPr>
        <w:t>heating</w:t>
      </w:r>
      <w:r>
        <w:rPr>
          <w:color w:val="231F20"/>
          <w:spacing w:val="-4"/>
        </w:rPr>
        <w:t> </w:t>
      </w:r>
      <w:r>
        <w:rPr>
          <w:color w:val="231F20"/>
        </w:rPr>
        <w:t>but</w:t>
      </w:r>
      <w:r>
        <w:rPr>
          <w:color w:val="231F20"/>
          <w:spacing w:val="-4"/>
        </w:rPr>
        <w:t> </w:t>
      </w:r>
      <w:r>
        <w:rPr>
          <w:color w:val="231F20"/>
        </w:rPr>
        <w:t>if</w:t>
      </w:r>
      <w:r>
        <w:rPr>
          <w:color w:val="231F20"/>
          <w:spacing w:val="-4"/>
        </w:rPr>
        <w:t> </w:t>
      </w:r>
      <w:r>
        <w:rPr>
          <w:color w:val="231F20"/>
        </w:rPr>
        <w:t>the gas is kept in a closed box, its volume cannot increase but its pressure increases. This is shown in figure 14.7</w:t>
      </w:r>
    </w:p>
    <w:p>
      <w:pPr>
        <w:pStyle w:val="BodyText"/>
        <w:spacing w:line="232" w:lineRule="auto"/>
        <w:ind w:left="199" w:right="38" w:firstLine="453"/>
        <w:jc w:val="both"/>
      </w:pPr>
      <w:r>
        <w:rPr>
          <w:color w:val="231F20"/>
        </w:rPr>
        <w:t>Observe figure 14.7 and find </w:t>
      </w:r>
      <w:r>
        <w:rPr>
          <w:color w:val="231F20"/>
        </w:rPr>
        <w:t>out answers to the questions.</w:t>
      </w:r>
    </w:p>
    <w:p>
      <w:pPr>
        <w:pStyle w:val="ListParagraph"/>
        <w:numPr>
          <w:ilvl w:val="1"/>
          <w:numId w:val="182"/>
        </w:numPr>
        <w:tabs>
          <w:tab w:pos="1427" w:val="left" w:leader="none"/>
        </w:tabs>
        <w:spacing w:line="240" w:lineRule="auto" w:before="114" w:after="0"/>
        <w:ind w:left="1427" w:right="0" w:hanging="480"/>
        <w:jc w:val="left"/>
        <w:rPr>
          <w:b/>
          <w:sz w:val="24"/>
        </w:rPr>
      </w:pPr>
      <w:r>
        <w:rPr/>
        <w:br w:type="column"/>
      </w:r>
      <w:r>
        <w:rPr>
          <w:b/>
          <w:color w:val="EC008C"/>
          <w:sz w:val="24"/>
        </w:rPr>
        <w:t>Effect of heat on a </w:t>
      </w:r>
      <w:r>
        <w:rPr>
          <w:b/>
          <w:color w:val="EC008C"/>
          <w:spacing w:val="-5"/>
          <w:sz w:val="24"/>
        </w:rPr>
        <w:t>gas</w:t>
      </w:r>
    </w:p>
    <w:p>
      <w:pPr>
        <w:pStyle w:val="ListParagraph"/>
        <w:numPr>
          <w:ilvl w:val="0"/>
          <w:numId w:val="185"/>
        </w:numPr>
        <w:tabs>
          <w:tab w:pos="399" w:val="left" w:leader="none"/>
          <w:tab w:pos="426" w:val="left" w:leader="none"/>
        </w:tabs>
        <w:spacing w:line="249" w:lineRule="auto" w:before="156" w:after="0"/>
        <w:ind w:left="399" w:right="652" w:hanging="200"/>
        <w:jc w:val="both"/>
        <w:rPr>
          <w:sz w:val="25"/>
        </w:rPr>
      </w:pPr>
      <w:r>
        <w:rPr>
          <w:color w:val="231F20"/>
          <w:sz w:val="25"/>
        </w:rPr>
        <w:t>Using</w:t>
      </w:r>
      <w:r>
        <w:rPr>
          <w:color w:val="231F20"/>
          <w:spacing w:val="-16"/>
          <w:sz w:val="25"/>
        </w:rPr>
        <w:t> </w:t>
      </w:r>
      <w:r>
        <w:rPr>
          <w:color w:val="231F20"/>
          <w:sz w:val="25"/>
        </w:rPr>
        <w:t>the</w:t>
      </w:r>
      <w:r>
        <w:rPr>
          <w:color w:val="231F20"/>
          <w:spacing w:val="-16"/>
          <w:sz w:val="25"/>
        </w:rPr>
        <w:t> </w:t>
      </w:r>
      <w:r>
        <w:rPr>
          <w:color w:val="231F20"/>
          <w:sz w:val="25"/>
        </w:rPr>
        <w:t>formula</w:t>
      </w:r>
      <w:r>
        <w:rPr>
          <w:color w:val="231F20"/>
          <w:spacing w:val="-15"/>
          <w:sz w:val="25"/>
        </w:rPr>
        <w:t> </w:t>
      </w:r>
      <w:r>
        <w:rPr>
          <w:color w:val="231F20"/>
          <w:sz w:val="25"/>
        </w:rPr>
        <w:t>density</w:t>
      </w:r>
      <w:r>
        <w:rPr>
          <w:color w:val="231F20"/>
          <w:spacing w:val="-16"/>
          <w:sz w:val="25"/>
        </w:rPr>
        <w:t> </w:t>
      </w:r>
      <w:r>
        <w:rPr>
          <w:color w:val="231F20"/>
          <w:sz w:val="25"/>
        </w:rPr>
        <w:t>=</w:t>
      </w:r>
      <w:r>
        <w:rPr>
          <w:color w:val="231F20"/>
          <w:spacing w:val="-16"/>
          <w:sz w:val="25"/>
        </w:rPr>
        <w:t> </w:t>
      </w:r>
      <w:r>
        <w:rPr>
          <w:color w:val="231F20"/>
          <w:sz w:val="25"/>
        </w:rPr>
        <w:t>mass</w:t>
      </w:r>
      <w:r>
        <w:rPr>
          <w:color w:val="231F20"/>
          <w:spacing w:val="-15"/>
          <w:sz w:val="25"/>
        </w:rPr>
        <w:t> </w:t>
      </w:r>
      <w:r>
        <w:rPr>
          <w:color w:val="231F20"/>
          <w:sz w:val="25"/>
        </w:rPr>
        <w:t>/</w:t>
      </w:r>
      <w:r>
        <w:rPr>
          <w:color w:val="231F20"/>
          <w:spacing w:val="-16"/>
          <w:sz w:val="25"/>
        </w:rPr>
        <w:t> </w:t>
      </w:r>
      <w:r>
        <w:rPr>
          <w:color w:val="231F20"/>
          <w:sz w:val="25"/>
        </w:rPr>
        <w:t>volume, explain what will be the effect of heat on the gas kept in a closed bottle.</w:t>
      </w:r>
    </w:p>
    <w:p>
      <w:pPr>
        <w:pStyle w:val="ListParagraph"/>
        <w:numPr>
          <w:ilvl w:val="0"/>
          <w:numId w:val="185"/>
        </w:numPr>
        <w:tabs>
          <w:tab w:pos="399" w:val="left" w:leader="none"/>
          <w:tab w:pos="432" w:val="left" w:leader="none"/>
        </w:tabs>
        <w:spacing w:line="249" w:lineRule="auto" w:before="3" w:after="0"/>
        <w:ind w:left="399" w:right="651" w:hanging="200"/>
        <w:jc w:val="both"/>
        <w:rPr>
          <w:sz w:val="25"/>
        </w:rPr>
      </w:pPr>
      <w:r>
        <w:rPr>
          <w:color w:val="231F20"/>
          <w:sz w:val="25"/>
        </w:rPr>
        <w:t>If</w:t>
      </w:r>
      <w:r>
        <w:rPr>
          <w:color w:val="231F20"/>
          <w:spacing w:val="16"/>
          <w:sz w:val="25"/>
        </w:rPr>
        <w:t> </w:t>
      </w:r>
      <w:r>
        <w:rPr>
          <w:color w:val="231F20"/>
          <w:sz w:val="25"/>
        </w:rPr>
        <w:t>the</w:t>
      </w:r>
      <w:r>
        <w:rPr>
          <w:color w:val="231F20"/>
          <w:spacing w:val="-16"/>
          <w:sz w:val="25"/>
        </w:rPr>
        <w:t> </w:t>
      </w:r>
      <w:r>
        <w:rPr>
          <w:color w:val="231F20"/>
          <w:sz w:val="25"/>
        </w:rPr>
        <w:t>bottle</w:t>
      </w:r>
      <w:r>
        <w:rPr>
          <w:color w:val="231F20"/>
          <w:spacing w:val="-16"/>
          <w:sz w:val="25"/>
        </w:rPr>
        <w:t> </w:t>
      </w:r>
      <w:r>
        <w:rPr>
          <w:color w:val="231F20"/>
          <w:sz w:val="25"/>
        </w:rPr>
        <w:t>is</w:t>
      </w:r>
      <w:r>
        <w:rPr>
          <w:color w:val="231F20"/>
          <w:spacing w:val="-15"/>
          <w:sz w:val="25"/>
        </w:rPr>
        <w:t> </w:t>
      </w:r>
      <w:r>
        <w:rPr>
          <w:color w:val="231F20"/>
          <w:sz w:val="25"/>
        </w:rPr>
        <w:t>not</w:t>
      </w:r>
      <w:r>
        <w:rPr>
          <w:color w:val="231F20"/>
          <w:spacing w:val="-16"/>
          <w:sz w:val="25"/>
        </w:rPr>
        <w:t> </w:t>
      </w:r>
      <w:r>
        <w:rPr>
          <w:color w:val="231F20"/>
          <w:sz w:val="25"/>
        </w:rPr>
        <w:t>closed</w:t>
      </w:r>
      <w:r>
        <w:rPr>
          <w:color w:val="231F20"/>
          <w:spacing w:val="-16"/>
          <w:sz w:val="25"/>
        </w:rPr>
        <w:t> </w:t>
      </w:r>
      <w:r>
        <w:rPr>
          <w:color w:val="231F20"/>
          <w:sz w:val="25"/>
        </w:rPr>
        <w:t>but</w:t>
      </w:r>
      <w:r>
        <w:rPr>
          <w:color w:val="231F20"/>
          <w:spacing w:val="-15"/>
          <w:sz w:val="25"/>
        </w:rPr>
        <w:t> </w:t>
      </w:r>
      <w:r>
        <w:rPr>
          <w:color w:val="231F20"/>
          <w:sz w:val="25"/>
        </w:rPr>
        <w:t>has</w:t>
      </w:r>
      <w:r>
        <w:rPr>
          <w:color w:val="231F20"/>
          <w:spacing w:val="-16"/>
          <w:sz w:val="25"/>
        </w:rPr>
        <w:t> </w:t>
      </w:r>
      <w:r>
        <w:rPr>
          <w:color w:val="231F20"/>
          <w:sz w:val="25"/>
        </w:rPr>
        <w:t>a</w:t>
      </w:r>
      <w:r>
        <w:rPr>
          <w:color w:val="231F20"/>
          <w:spacing w:val="-15"/>
          <w:sz w:val="25"/>
        </w:rPr>
        <w:t> </w:t>
      </w:r>
      <w:r>
        <w:rPr>
          <w:color w:val="231F20"/>
          <w:sz w:val="25"/>
        </w:rPr>
        <w:t>movable piston attached to its open end (see the figure), what will be the effect of heating the gas in the bottle?</w:t>
      </w:r>
    </w:p>
    <w:p>
      <w:pPr>
        <w:pStyle w:val="BodyText"/>
        <w:spacing w:line="249" w:lineRule="auto" w:before="4"/>
        <w:ind w:left="399" w:right="651"/>
        <w:jc w:val="both"/>
      </w:pPr>
      <w:r>
        <w:rPr>
          <w:color w:val="231F20"/>
        </w:rPr>
        <w:t>Therefore, the expansion of a gas </w:t>
      </w:r>
      <w:r>
        <w:rPr>
          <w:color w:val="231F20"/>
        </w:rPr>
        <w:t>is measured</w:t>
      </w:r>
      <w:r>
        <w:rPr>
          <w:color w:val="231F20"/>
          <w:spacing w:val="-7"/>
        </w:rPr>
        <w:t> </w:t>
      </w:r>
      <w:r>
        <w:rPr>
          <w:color w:val="231F20"/>
        </w:rPr>
        <w:t>by</w:t>
      </w:r>
      <w:r>
        <w:rPr>
          <w:color w:val="231F20"/>
          <w:spacing w:val="-7"/>
        </w:rPr>
        <w:t> </w:t>
      </w:r>
      <w:r>
        <w:rPr>
          <w:color w:val="231F20"/>
        </w:rPr>
        <w:t>keeping</w:t>
      </w:r>
      <w:r>
        <w:rPr>
          <w:color w:val="231F20"/>
          <w:spacing w:val="-7"/>
        </w:rPr>
        <w:t> </w:t>
      </w:r>
      <w:r>
        <w:rPr>
          <w:color w:val="231F20"/>
        </w:rPr>
        <w:t>its</w:t>
      </w:r>
      <w:r>
        <w:rPr>
          <w:color w:val="231F20"/>
          <w:spacing w:val="-7"/>
        </w:rPr>
        <w:t> </w:t>
      </w:r>
      <w:r>
        <w:rPr>
          <w:color w:val="231F20"/>
        </w:rPr>
        <w:t>pressure</w:t>
      </w:r>
      <w:r>
        <w:rPr>
          <w:color w:val="231F20"/>
          <w:spacing w:val="-7"/>
        </w:rPr>
        <w:t> </w:t>
      </w:r>
      <w:r>
        <w:rPr>
          <w:color w:val="231F20"/>
        </w:rPr>
        <w:t>constant. This volumetric expansion coeffcient is called the constant pressure expansion coefficient and is given by the following </w:t>
      </w:r>
      <w:r>
        <w:rPr>
          <w:color w:val="231F20"/>
          <w:spacing w:val="-2"/>
        </w:rPr>
        <w:t>formula.</w:t>
      </w:r>
    </w:p>
    <w:p>
      <w:pPr>
        <w:pStyle w:val="BodyText"/>
        <w:tabs>
          <w:tab w:pos="4019" w:val="left" w:leader="dot"/>
        </w:tabs>
        <w:spacing w:line="291" w:lineRule="exact"/>
        <w:ind w:left="199"/>
        <w:jc w:val="both"/>
      </w:pPr>
      <w:r>
        <w:rPr/>
        <mc:AlternateContent>
          <mc:Choice Requires="wps">
            <w:drawing>
              <wp:anchor distT="0" distB="0" distL="0" distR="0" allowOverlap="1" layoutInCell="1" locked="0" behindDoc="1" simplePos="0" relativeHeight="479477248">
                <wp:simplePos x="0" y="0"/>
                <wp:positionH relativeFrom="page">
                  <wp:posOffset>3876644</wp:posOffset>
                </wp:positionH>
                <wp:positionV relativeFrom="paragraph">
                  <wp:posOffset>122891</wp:posOffset>
                </wp:positionV>
                <wp:extent cx="360045" cy="102870"/>
                <wp:effectExtent l="0" t="0" r="0" b="0"/>
                <wp:wrapNone/>
                <wp:docPr id="2269" name="Textbox 2269"/>
                <wp:cNvGraphicFramePr>
                  <a:graphicFrameLocks/>
                </wp:cNvGraphicFramePr>
                <a:graphic>
                  <a:graphicData uri="http://schemas.microsoft.com/office/word/2010/wordprocessingShape">
                    <wps:wsp>
                      <wps:cNvPr id="2269" name="Textbox 2269"/>
                      <wps:cNvSpPr txBox="1"/>
                      <wps:spPr>
                        <a:xfrm>
                          <a:off x="0" y="0"/>
                          <a:ext cx="360045" cy="102870"/>
                        </a:xfrm>
                        <a:prstGeom prst="rect">
                          <a:avLst/>
                        </a:prstGeom>
                      </wps:spPr>
                      <wps:txbx>
                        <w:txbxContent>
                          <w:p>
                            <w:pPr>
                              <w:tabs>
                                <w:tab w:pos="493"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wps:txbx>
                      <wps:bodyPr wrap="square" lIns="0" tIns="0" rIns="0" bIns="0" rtlCol="0">
                        <a:noAutofit/>
                      </wps:bodyPr>
                    </wps:wsp>
                  </a:graphicData>
                </a:graphic>
              </wp:anchor>
            </w:drawing>
          </mc:Choice>
          <mc:Fallback>
            <w:pict>
              <v:shape style="position:absolute;margin-left:305.247589pt;margin-top:9.676512pt;width:28.35pt;height:8.1pt;mso-position-horizontal-relative:page;mso-position-vertical-relative:paragraph;z-index:-23839232" type="#_x0000_t202" id="docshape1827" filled="false" stroked="false">
                <v:textbox inset="0,0,0,0">
                  <w:txbxContent>
                    <w:p>
                      <w:pPr>
                        <w:tabs>
                          <w:tab w:pos="493" w:val="left" w:leader="none"/>
                        </w:tabs>
                        <w:spacing w:line="160" w:lineRule="exact" w:before="0"/>
                        <w:ind w:left="0" w:right="0" w:firstLine="0"/>
                        <w:jc w:val="left"/>
                        <w:rPr>
                          <w:sz w:val="14"/>
                        </w:rPr>
                      </w:pPr>
                      <w:r>
                        <w:rPr>
                          <w:color w:val="231F20"/>
                          <w:spacing w:val="-10"/>
                          <w:w w:val="105"/>
                          <w:sz w:val="14"/>
                        </w:rPr>
                        <w:t>2</w:t>
                      </w:r>
                      <w:r>
                        <w:rPr>
                          <w:color w:val="231F20"/>
                          <w:sz w:val="14"/>
                        </w:rPr>
                        <w:tab/>
                      </w:r>
                      <w:r>
                        <w:rPr>
                          <w:color w:val="231F20"/>
                          <w:spacing w:val="-10"/>
                          <w:w w:val="105"/>
                          <w:sz w:val="14"/>
                        </w:rPr>
                        <w:t>1</w:t>
                      </w:r>
                    </w:p>
                  </w:txbxContent>
                </v:textbox>
                <w10:wrap type="none"/>
              </v:shape>
            </w:pict>
          </mc:Fallback>
        </mc:AlternateContent>
      </w:r>
      <w:r>
        <w:rPr>
          <w:color w:val="231F20"/>
        </w:rPr>
        <w:t>V</w:t>
      </w:r>
      <w:r>
        <w:rPr>
          <w:color w:val="231F20"/>
          <w:spacing w:val="46"/>
        </w:rPr>
        <w:t> </w:t>
      </w:r>
      <w:r>
        <w:rPr>
          <w:color w:val="231F20"/>
        </w:rPr>
        <w:t>= V</w:t>
      </w:r>
      <w:r>
        <w:rPr>
          <w:color w:val="231F20"/>
          <w:spacing w:val="50"/>
          <w:w w:val="150"/>
        </w:rPr>
        <w:t> </w:t>
      </w:r>
      <w:r>
        <w:rPr>
          <w:color w:val="231F20"/>
        </w:rPr>
        <w:t>(1 + </w:t>
      </w:r>
      <w:r>
        <w:rPr>
          <w:rFonts w:ascii="Symbol" w:hAnsi="Symbol"/>
          <w:color w:val="231F20"/>
        </w:rPr>
        <w:t></w:t>
      </w:r>
      <w:r>
        <w:rPr>
          <w:color w:val="231F20"/>
        </w:rPr>
        <w:t> </w:t>
      </w:r>
      <w:r>
        <w:rPr>
          <w:rFonts w:ascii="Symbol" w:hAnsi="Symbol"/>
          <w:color w:val="231F20"/>
          <w:spacing w:val="-5"/>
        </w:rPr>
        <w:t></w:t>
      </w:r>
      <w:r>
        <w:rPr>
          <w:color w:val="231F20"/>
          <w:spacing w:val="-5"/>
        </w:rPr>
        <w:t>T)</w:t>
      </w:r>
      <w:r>
        <w:rPr>
          <w:color w:val="231F20"/>
        </w:rPr>
        <w:tab/>
      </w:r>
      <w:r>
        <w:rPr>
          <w:color w:val="231F20"/>
          <w:spacing w:val="-4"/>
        </w:rPr>
        <w:t>(12)</w:t>
      </w:r>
    </w:p>
    <w:p>
      <w:pPr>
        <w:pStyle w:val="BodyText"/>
        <w:spacing w:line="300" w:lineRule="exact" w:before="8"/>
        <w:ind w:left="199" w:right="651"/>
        <w:jc w:val="both"/>
      </w:pPr>
      <w:r>
        <w:rPr>
          <w:color w:val="231F20"/>
        </w:rPr>
        <w:t>Here, </w:t>
      </w:r>
      <w:r>
        <w:rPr>
          <w:rFonts w:ascii="Symbol" w:hAnsi="Symbol"/>
          <w:color w:val="231F20"/>
        </w:rPr>
        <w:t></w:t>
      </w:r>
      <w:r>
        <w:rPr>
          <w:color w:val="231F20"/>
        </w:rPr>
        <w:t>T is the change in temperature </w:t>
      </w:r>
      <w:r>
        <w:rPr>
          <w:color w:val="231F20"/>
        </w:rPr>
        <w:t>and V</w:t>
      </w:r>
      <w:r>
        <w:rPr>
          <w:color w:val="231F20"/>
          <w:position w:val="-7"/>
          <w:sz w:val="14"/>
        </w:rPr>
        <w:t>1</w:t>
      </w:r>
      <w:r>
        <w:rPr>
          <w:color w:val="231F20"/>
          <w:spacing w:val="-1"/>
          <w:position w:val="-7"/>
          <w:sz w:val="14"/>
        </w:rPr>
        <w:t> </w:t>
      </w:r>
      <w:r>
        <w:rPr>
          <w:color w:val="231F20"/>
        </w:rPr>
        <w:t>and</w:t>
      </w:r>
      <w:r>
        <w:rPr>
          <w:color w:val="231F20"/>
          <w:spacing w:val="-4"/>
        </w:rPr>
        <w:t> </w:t>
      </w:r>
      <w:r>
        <w:rPr>
          <w:color w:val="231F20"/>
        </w:rPr>
        <w:t>V</w:t>
      </w:r>
      <w:r>
        <w:rPr>
          <w:color w:val="231F20"/>
          <w:position w:val="-7"/>
          <w:sz w:val="14"/>
        </w:rPr>
        <w:t>2</w:t>
      </w:r>
      <w:r>
        <w:rPr>
          <w:color w:val="231F20"/>
          <w:spacing w:val="33"/>
          <w:position w:val="-7"/>
          <w:sz w:val="14"/>
        </w:rPr>
        <w:t> </w:t>
      </w:r>
      <w:r>
        <w:rPr>
          <w:color w:val="231F20"/>
        </w:rPr>
        <w:t>are</w:t>
      </w:r>
      <w:r>
        <w:rPr>
          <w:color w:val="231F20"/>
          <w:spacing w:val="-4"/>
        </w:rPr>
        <w:t> </w:t>
      </w:r>
      <w:r>
        <w:rPr>
          <w:color w:val="231F20"/>
        </w:rPr>
        <w:t>the</w:t>
      </w:r>
      <w:r>
        <w:rPr>
          <w:color w:val="231F20"/>
          <w:spacing w:val="-4"/>
        </w:rPr>
        <w:t> </w:t>
      </w:r>
      <w:r>
        <w:rPr>
          <w:color w:val="231F20"/>
        </w:rPr>
        <w:t>initial</w:t>
      </w:r>
      <w:r>
        <w:rPr>
          <w:color w:val="231F20"/>
          <w:spacing w:val="-4"/>
        </w:rPr>
        <w:t> </w:t>
      </w:r>
      <w:r>
        <w:rPr>
          <w:color w:val="231F20"/>
        </w:rPr>
        <w:t>and</w:t>
      </w:r>
      <w:r>
        <w:rPr>
          <w:color w:val="231F20"/>
          <w:spacing w:val="-4"/>
        </w:rPr>
        <w:t> </w:t>
      </w:r>
      <w:r>
        <w:rPr>
          <w:color w:val="231F20"/>
        </w:rPr>
        <w:t>final</w:t>
      </w:r>
      <w:r>
        <w:rPr>
          <w:color w:val="231F20"/>
          <w:spacing w:val="-4"/>
        </w:rPr>
        <w:t> </w:t>
      </w:r>
      <w:r>
        <w:rPr>
          <w:color w:val="231F20"/>
        </w:rPr>
        <w:t>volumes</w:t>
      </w:r>
      <w:r>
        <w:rPr>
          <w:color w:val="231F20"/>
          <w:spacing w:val="-4"/>
        </w:rPr>
        <w:t> </w:t>
      </w:r>
      <w:r>
        <w:rPr>
          <w:color w:val="231F20"/>
        </w:rPr>
        <w:t>of the gas at costant pressure. </w:t>
      </w:r>
      <w:r>
        <w:rPr>
          <w:rFonts w:ascii="Symbol" w:hAnsi="Symbol"/>
          <w:color w:val="231F20"/>
        </w:rPr>
        <w:t></w:t>
      </w:r>
      <w:r>
        <w:rPr>
          <w:color w:val="231F20"/>
        </w:rPr>
        <w:t> is the constant pressure expansion coefficient of the gas.</w:t>
      </w:r>
    </w:p>
    <w:p>
      <w:pPr>
        <w:pStyle w:val="BodyText"/>
        <w:spacing w:after="0" w:line="300" w:lineRule="exact"/>
        <w:jc w:val="both"/>
        <w:sectPr>
          <w:type w:val="continuous"/>
          <w:pgSz w:w="11910" w:h="15880"/>
          <w:pgMar w:header="0" w:footer="942" w:top="1820" w:bottom="280" w:left="850" w:right="850"/>
          <w:cols w:num="2" w:equalWidth="0">
            <w:col w:w="4473" w:space="402"/>
            <w:col w:w="5335"/>
          </w:cols>
        </w:sectPr>
      </w:pPr>
    </w:p>
    <w:p>
      <w:pPr>
        <w:pStyle w:val="BodyText"/>
        <w:spacing w:before="193"/>
        <w:rPr>
          <w:sz w:val="22"/>
        </w:rPr>
      </w:pPr>
    </w:p>
    <w:p>
      <w:pPr>
        <w:spacing w:before="0"/>
        <w:ind w:left="1319" w:right="0" w:firstLine="0"/>
        <w:jc w:val="left"/>
        <w:rPr>
          <w:b/>
          <w:sz w:val="22"/>
        </w:rPr>
      </w:pPr>
      <w:r>
        <w:rPr>
          <w:b/>
          <w:color w:val="231F20"/>
          <w:sz w:val="22"/>
        </w:rPr>
        <w:t>Use your brain </w:t>
      </w:r>
      <w:r>
        <w:rPr>
          <w:b/>
          <w:color w:val="231F20"/>
          <w:spacing w:val="-2"/>
          <w:sz w:val="22"/>
        </w:rPr>
        <w:t>power</w:t>
      </w:r>
    </w:p>
    <w:p>
      <w:pPr>
        <w:pStyle w:val="BodyText"/>
        <w:spacing w:line="249" w:lineRule="auto" w:before="70"/>
        <w:ind w:left="360"/>
      </w:pPr>
      <w:r>
        <w:rPr/>
        <w:br w:type="column"/>
      </w:r>
      <w:r>
        <w:rPr>
          <w:color w:val="231F20"/>
        </w:rPr>
        <w:t>The</w:t>
      </w:r>
      <w:r>
        <w:rPr>
          <w:color w:val="231F20"/>
          <w:spacing w:val="40"/>
        </w:rPr>
        <w:t> </w:t>
      </w:r>
      <w:r>
        <w:rPr>
          <w:color w:val="231F20"/>
        </w:rPr>
        <w:t>density</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gas</w:t>
      </w:r>
      <w:r>
        <w:rPr>
          <w:color w:val="231F20"/>
          <w:spacing w:val="40"/>
        </w:rPr>
        <w:t> </w:t>
      </w:r>
      <w:r>
        <w:rPr>
          <w:color w:val="231F20"/>
        </w:rPr>
        <w:t>decreases</w:t>
      </w:r>
      <w:r>
        <w:rPr>
          <w:color w:val="231F20"/>
          <w:spacing w:val="40"/>
        </w:rPr>
        <w:t> </w:t>
      </w:r>
      <w:r>
        <w:rPr>
          <w:color w:val="231F20"/>
        </w:rPr>
        <w:t>on</w:t>
      </w:r>
      <w:r>
        <w:rPr>
          <w:color w:val="231F20"/>
          <w:spacing w:val="40"/>
        </w:rPr>
        <w:t> </w:t>
      </w:r>
      <w:r>
        <w:rPr>
          <w:color w:val="231F20"/>
        </w:rPr>
        <w:t>heating.</w:t>
      </w:r>
      <w:r>
        <w:rPr>
          <w:color w:val="231F20"/>
          <w:spacing w:val="40"/>
        </w:rPr>
        <w:t> </w:t>
      </w:r>
      <w:r>
        <w:rPr>
          <w:color w:val="231F20"/>
        </w:rPr>
        <w:t>Which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pictures in figure 14.1 makes use of this?</w:t>
      </w:r>
    </w:p>
    <w:p>
      <w:pPr>
        <w:pStyle w:val="Heading2"/>
        <w:spacing w:before="191"/>
        <w:ind w:left="1282"/>
        <w:jc w:val="left"/>
      </w:pPr>
      <w:r>
        <w:rPr/>
        <mc:AlternateContent>
          <mc:Choice Requires="wps">
            <w:drawing>
              <wp:anchor distT="0" distB="0" distL="0" distR="0" allowOverlap="1" layoutInCell="1" locked="0" behindDoc="1" simplePos="0" relativeHeight="479478272">
                <wp:simplePos x="0" y="0"/>
                <wp:positionH relativeFrom="page">
                  <wp:posOffset>937793</wp:posOffset>
                </wp:positionH>
                <wp:positionV relativeFrom="paragraph">
                  <wp:posOffset>-347535</wp:posOffset>
                </wp:positionV>
                <wp:extent cx="5956300" cy="810260"/>
                <wp:effectExtent l="0" t="0" r="0" b="0"/>
                <wp:wrapNone/>
                <wp:docPr id="2274" name="Group 2274"/>
                <wp:cNvGraphicFramePr>
                  <a:graphicFrameLocks/>
                </wp:cNvGraphicFramePr>
                <a:graphic>
                  <a:graphicData uri="http://schemas.microsoft.com/office/word/2010/wordprocessingGroup">
                    <wpg:wgp>
                      <wpg:cNvPr id="2274" name="Group 2274"/>
                      <wpg:cNvGrpSpPr/>
                      <wpg:grpSpPr>
                        <a:xfrm>
                          <a:off x="0" y="0"/>
                          <a:ext cx="5956300" cy="810260"/>
                          <a:chExt cx="5956300" cy="810260"/>
                        </a:xfrm>
                      </wpg:grpSpPr>
                      <pic:pic>
                        <pic:nvPicPr>
                          <pic:cNvPr id="2275" name="Image 2275"/>
                          <pic:cNvPicPr/>
                        </pic:nvPicPr>
                        <pic:blipFill>
                          <a:blip r:embed="rId80" cstate="print"/>
                          <a:stretch>
                            <a:fillRect/>
                          </a:stretch>
                        </pic:blipFill>
                        <pic:spPr>
                          <a:xfrm>
                            <a:off x="135407" y="146051"/>
                            <a:ext cx="1672793" cy="312463"/>
                          </a:xfrm>
                          <a:prstGeom prst="rect">
                            <a:avLst/>
                          </a:prstGeom>
                        </pic:spPr>
                      </pic:pic>
                      <pic:pic>
                        <pic:nvPicPr>
                          <pic:cNvPr id="2276" name="Image 2276"/>
                          <pic:cNvPicPr/>
                        </pic:nvPicPr>
                        <pic:blipFill>
                          <a:blip r:embed="rId81" cstate="print"/>
                          <a:stretch>
                            <a:fillRect/>
                          </a:stretch>
                        </pic:blipFill>
                        <pic:spPr>
                          <a:xfrm>
                            <a:off x="0" y="0"/>
                            <a:ext cx="435063" cy="456647"/>
                          </a:xfrm>
                          <a:prstGeom prst="rect">
                            <a:avLst/>
                          </a:prstGeom>
                        </pic:spPr>
                      </pic:pic>
                      <pic:pic>
                        <pic:nvPicPr>
                          <pic:cNvPr id="2277" name="Image 2277"/>
                          <pic:cNvPicPr/>
                        </pic:nvPicPr>
                        <pic:blipFill>
                          <a:blip r:embed="rId92" cstate="print"/>
                          <a:stretch>
                            <a:fillRect/>
                          </a:stretch>
                        </pic:blipFill>
                        <pic:spPr>
                          <a:xfrm>
                            <a:off x="16205" y="500285"/>
                            <a:ext cx="3034791" cy="309638"/>
                          </a:xfrm>
                          <a:prstGeom prst="rect">
                            <a:avLst/>
                          </a:prstGeom>
                        </pic:spPr>
                      </pic:pic>
                      <pic:pic>
                        <pic:nvPicPr>
                          <pic:cNvPr id="2278" name="Image 2278"/>
                          <pic:cNvPicPr/>
                        </pic:nvPicPr>
                        <pic:blipFill>
                          <a:blip r:embed="rId93" cstate="print"/>
                          <a:stretch>
                            <a:fillRect/>
                          </a:stretch>
                        </pic:blipFill>
                        <pic:spPr>
                          <a:xfrm>
                            <a:off x="2595638" y="500285"/>
                            <a:ext cx="3360568" cy="309638"/>
                          </a:xfrm>
                          <a:prstGeom prst="rect">
                            <a:avLst/>
                          </a:prstGeom>
                        </pic:spPr>
                      </pic:pic>
                      <wps:wsp>
                        <wps:cNvPr id="2279" name="Graphic 2279"/>
                        <wps:cNvSpPr/>
                        <wps:spPr>
                          <a:xfrm>
                            <a:off x="2470556" y="449985"/>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g:wgp>
                  </a:graphicData>
                </a:graphic>
              </wp:anchor>
            </w:drawing>
          </mc:Choice>
          <mc:Fallback>
            <w:pict>
              <v:group style="position:absolute;margin-left:73.842003pt;margin-top:-27.36499pt;width:469pt;height:63.8pt;mso-position-horizontal-relative:page;mso-position-vertical-relative:paragraph;z-index:-23838208" id="docshapegroup1830" coordorigin="1477,-547" coordsize="9380,1276">
                <v:shape style="position:absolute;left:1690;top:-318;width:2635;height:493" type="#_x0000_t75" id="docshape1831" stroked="false">
                  <v:imagedata r:id="rId80" o:title=""/>
                </v:shape>
                <v:shape style="position:absolute;left:1476;top:-548;width:686;height:720" type="#_x0000_t75" id="docshape1832" stroked="false">
                  <v:imagedata r:id="rId81" o:title=""/>
                </v:shape>
                <v:shape style="position:absolute;left:1502;top:240;width:4780;height:488" type="#_x0000_t75" id="docshape1833" stroked="false">
                  <v:imagedata r:id="rId92" o:title=""/>
                </v:shape>
                <v:shape style="position:absolute;left:5564;top:240;width:5293;height:488" type="#_x0000_t75" id="docshape1834" stroked="false">
                  <v:imagedata r:id="rId93" o:title=""/>
                </v:shape>
                <v:shape style="position:absolute;left:5367;top:161;width:1642;height:537" id="docshape1835" coordorigin="5367,161" coordsize="1642,537" path="m6769,161l5607,161,5469,165,5397,191,5371,263,5367,401,5367,458,5371,597,5397,668,5469,694,5607,698,6769,698,6907,694,6979,668,7005,597,7009,458,7009,401,7005,263,6979,191,6907,165,6769,161xe" filled="true" fillcolor="#fdba4c" stroked="false">
                  <v:path arrowok="t"/>
                  <v:fill type="solid"/>
                </v:shape>
                <w10:wrap type="none"/>
              </v:group>
            </w:pict>
          </mc:Fallback>
        </mc:AlternateContent>
      </w:r>
      <w:r>
        <w:rPr>
          <w:color w:val="231F20"/>
          <w:spacing w:val="-2"/>
        </w:rPr>
        <w:t>Exercises</w:t>
      </w:r>
    </w:p>
    <w:p>
      <w:pPr>
        <w:pStyle w:val="Heading2"/>
        <w:spacing w:after="0"/>
        <w:jc w:val="left"/>
        <w:sectPr>
          <w:footerReference w:type="default" r:id="rId397"/>
          <w:footerReference w:type="even" r:id="rId398"/>
          <w:pgSz w:w="11910" w:h="15880"/>
          <w:pgMar w:header="0" w:footer="882" w:top="720" w:bottom="1080" w:left="850" w:right="850"/>
          <w:pgNumType w:start="103"/>
          <w:cols w:num="2" w:equalWidth="0">
            <w:col w:w="3367" w:space="40"/>
            <w:col w:w="6803"/>
          </w:cols>
        </w:sectPr>
      </w:pPr>
    </w:p>
    <w:p>
      <w:pPr>
        <w:pStyle w:val="ListParagraph"/>
        <w:numPr>
          <w:ilvl w:val="1"/>
          <w:numId w:val="185"/>
        </w:numPr>
        <w:tabs>
          <w:tab w:pos="911" w:val="left" w:leader="none"/>
        </w:tabs>
        <w:spacing w:line="240" w:lineRule="auto" w:before="154" w:after="0"/>
        <w:ind w:left="911" w:right="0" w:hanging="259"/>
        <w:jc w:val="both"/>
        <w:rPr>
          <w:b/>
          <w:sz w:val="24"/>
        </w:rPr>
      </w:pPr>
      <w:r>
        <w:rPr>
          <w:b/>
          <w:sz w:val="24"/>
        </w:rPr>
        <w:drawing>
          <wp:anchor distT="0" distB="0" distL="0" distR="0" allowOverlap="1" layoutInCell="1" locked="0" behindDoc="0" simplePos="0" relativeHeight="15995392">
            <wp:simplePos x="0" y="0"/>
            <wp:positionH relativeFrom="page">
              <wp:posOffset>5903523</wp:posOffset>
            </wp:positionH>
            <wp:positionV relativeFrom="page">
              <wp:posOffset>8280637</wp:posOffset>
            </wp:positionV>
            <wp:extent cx="990476" cy="1079365"/>
            <wp:effectExtent l="0" t="0" r="0" b="0"/>
            <wp:wrapNone/>
            <wp:docPr id="2280" name="Image 2280"/>
            <wp:cNvGraphicFramePr>
              <a:graphicFrameLocks/>
            </wp:cNvGraphicFramePr>
            <a:graphic>
              <a:graphicData uri="http://schemas.openxmlformats.org/drawingml/2006/picture">
                <pic:pic>
                  <pic:nvPicPr>
                    <pic:cNvPr id="2280" name="Image 2280"/>
                    <pic:cNvPicPr/>
                  </pic:nvPicPr>
                  <pic:blipFill>
                    <a:blip r:embed="rId399" cstate="print"/>
                    <a:stretch>
                      <a:fillRect/>
                    </a:stretch>
                  </pic:blipFill>
                  <pic:spPr>
                    <a:xfrm>
                      <a:off x="0" y="0"/>
                      <a:ext cx="990476" cy="1079365"/>
                    </a:xfrm>
                    <a:prstGeom prst="rect">
                      <a:avLst/>
                    </a:prstGeom>
                  </pic:spPr>
                </pic:pic>
              </a:graphicData>
            </a:graphic>
          </wp:anchor>
        </w:drawing>
      </w:r>
      <w:r>
        <w:rPr>
          <w:b/>
          <w:color w:val="00AEEF"/>
          <w:sz w:val="24"/>
        </w:rPr>
        <w:t>A. Whom should I pair </w:t>
      </w:r>
      <w:r>
        <w:rPr>
          <w:b/>
          <w:color w:val="00AEEF"/>
          <w:spacing w:val="-2"/>
          <w:sz w:val="24"/>
        </w:rPr>
        <w:t>with?</w:t>
      </w:r>
    </w:p>
    <w:p>
      <w:pPr>
        <w:tabs>
          <w:tab w:pos="3632" w:val="left" w:leader="none"/>
        </w:tabs>
        <w:spacing w:before="4"/>
        <w:ind w:left="1192" w:right="0" w:firstLine="0"/>
        <w:jc w:val="left"/>
        <w:rPr>
          <w:b/>
          <w:sz w:val="24"/>
        </w:rPr>
      </w:pPr>
      <w:r>
        <w:rPr>
          <w:b/>
          <w:color w:val="EC008C"/>
          <w:sz w:val="24"/>
        </w:rPr>
        <w:t>Group </w:t>
      </w:r>
      <w:r>
        <w:rPr>
          <w:b/>
          <w:color w:val="EC008C"/>
          <w:spacing w:val="-10"/>
          <w:sz w:val="24"/>
        </w:rPr>
        <w:t>A</w:t>
      </w:r>
      <w:r>
        <w:rPr>
          <w:b/>
          <w:color w:val="EC008C"/>
          <w:sz w:val="24"/>
        </w:rPr>
        <w:tab/>
        <w:t>Group </w:t>
      </w:r>
      <w:r>
        <w:rPr>
          <w:b/>
          <w:color w:val="EC008C"/>
          <w:spacing w:val="-10"/>
          <w:sz w:val="24"/>
        </w:rPr>
        <w:t>B</w:t>
      </w:r>
    </w:p>
    <w:p>
      <w:pPr>
        <w:pStyle w:val="ListParagraph"/>
        <w:numPr>
          <w:ilvl w:val="2"/>
          <w:numId w:val="185"/>
        </w:numPr>
        <w:tabs>
          <w:tab w:pos="1192" w:val="left" w:leader="none"/>
          <w:tab w:pos="3632" w:val="left" w:leader="none"/>
        </w:tabs>
        <w:spacing w:line="242" w:lineRule="auto" w:before="4" w:after="0"/>
        <w:ind w:left="1192" w:right="717" w:hanging="300"/>
        <w:jc w:val="left"/>
        <w:rPr>
          <w:sz w:val="24"/>
        </w:rPr>
      </w:pPr>
      <w:r>
        <w:rPr>
          <w:color w:val="231F20"/>
          <w:sz w:val="24"/>
        </w:rPr>
        <w:t>Temperature of a</w:t>
        <w:tab/>
        <w:t>i.</w:t>
      </w:r>
      <w:r>
        <w:rPr>
          <w:color w:val="231F20"/>
          <w:spacing w:val="-15"/>
          <w:sz w:val="24"/>
        </w:rPr>
        <w:t> </w:t>
      </w:r>
      <w:r>
        <w:rPr>
          <w:color w:val="231F20"/>
          <w:sz w:val="24"/>
        </w:rPr>
        <w:t>296</w:t>
      </w:r>
      <w:r>
        <w:rPr>
          <w:color w:val="231F20"/>
          <w:spacing w:val="-15"/>
          <w:sz w:val="24"/>
        </w:rPr>
        <w:t> </w:t>
      </w:r>
      <w:r>
        <w:rPr>
          <w:color w:val="231F20"/>
          <w:sz w:val="24"/>
        </w:rPr>
        <w:t>K healthy human body</w:t>
      </w:r>
    </w:p>
    <w:p>
      <w:pPr>
        <w:pStyle w:val="ListParagraph"/>
        <w:numPr>
          <w:ilvl w:val="2"/>
          <w:numId w:val="185"/>
        </w:numPr>
        <w:tabs>
          <w:tab w:pos="1192" w:val="left" w:leader="none"/>
          <w:tab w:pos="3632" w:val="left" w:leader="none"/>
        </w:tabs>
        <w:spacing w:line="240" w:lineRule="auto" w:before="3" w:after="0"/>
        <w:ind w:left="1192" w:right="0" w:hanging="300"/>
        <w:jc w:val="left"/>
        <w:rPr>
          <w:sz w:val="24"/>
        </w:rPr>
      </w:pPr>
      <w:r>
        <w:rPr>
          <w:color w:val="231F20"/>
          <w:sz w:val="24"/>
        </w:rPr>
        <w:t>Boiling point of </w:t>
      </w:r>
      <w:r>
        <w:rPr>
          <w:color w:val="231F20"/>
          <w:spacing w:val="-4"/>
          <w:sz w:val="24"/>
        </w:rPr>
        <w:t>water</w:t>
      </w:r>
      <w:r>
        <w:rPr>
          <w:color w:val="231F20"/>
          <w:sz w:val="24"/>
        </w:rPr>
        <w:tab/>
        <w:t>ii.</w:t>
      </w:r>
      <w:r>
        <w:rPr>
          <w:color w:val="231F20"/>
          <w:spacing w:val="-2"/>
          <w:sz w:val="24"/>
        </w:rPr>
        <w:t> </w:t>
      </w:r>
      <w:r>
        <w:rPr>
          <w:color w:val="231F20"/>
          <w:sz w:val="24"/>
        </w:rPr>
        <w:t>98.6</w:t>
      </w:r>
      <w:r>
        <w:rPr>
          <w:color w:val="231F20"/>
          <w:spacing w:val="-1"/>
          <w:sz w:val="24"/>
        </w:rPr>
        <w:t> </w:t>
      </w:r>
      <w:r>
        <w:rPr>
          <w:color w:val="231F20"/>
          <w:spacing w:val="-5"/>
          <w:sz w:val="24"/>
          <w:vertAlign w:val="superscript"/>
        </w:rPr>
        <w:t>0</w:t>
      </w:r>
      <w:r>
        <w:rPr>
          <w:color w:val="231F20"/>
          <w:spacing w:val="-5"/>
          <w:sz w:val="24"/>
          <w:vertAlign w:val="baseline"/>
        </w:rPr>
        <w:t>F</w:t>
      </w:r>
    </w:p>
    <w:p>
      <w:pPr>
        <w:pStyle w:val="ListParagraph"/>
        <w:numPr>
          <w:ilvl w:val="2"/>
          <w:numId w:val="185"/>
        </w:numPr>
        <w:tabs>
          <w:tab w:pos="1191" w:val="left" w:leader="none"/>
          <w:tab w:pos="3632" w:val="left" w:leader="none"/>
        </w:tabs>
        <w:spacing w:line="240" w:lineRule="auto" w:before="4" w:after="0"/>
        <w:ind w:left="1191" w:right="0" w:hanging="299"/>
        <w:jc w:val="left"/>
        <w:rPr>
          <w:sz w:val="24"/>
        </w:rPr>
      </w:pPr>
      <w:r>
        <w:rPr>
          <w:color w:val="231F20"/>
          <w:sz w:val="24"/>
        </w:rPr>
        <w:t>Room </w:t>
      </w:r>
      <w:r>
        <w:rPr>
          <w:color w:val="231F20"/>
          <w:spacing w:val="-2"/>
          <w:sz w:val="24"/>
        </w:rPr>
        <w:t>temperature</w:t>
      </w:r>
      <w:r>
        <w:rPr>
          <w:color w:val="231F20"/>
          <w:sz w:val="24"/>
        </w:rPr>
        <w:tab/>
        <w:t>iii. 0</w:t>
      </w:r>
      <w:r>
        <w:rPr>
          <w:color w:val="231F20"/>
          <w:spacing w:val="-1"/>
          <w:sz w:val="24"/>
        </w:rPr>
        <w:t> </w:t>
      </w:r>
      <w:r>
        <w:rPr>
          <w:color w:val="231F20"/>
          <w:spacing w:val="-5"/>
          <w:sz w:val="24"/>
          <w:vertAlign w:val="superscript"/>
        </w:rPr>
        <w:t>0</w:t>
      </w:r>
      <w:r>
        <w:rPr>
          <w:color w:val="231F20"/>
          <w:spacing w:val="-5"/>
          <w:sz w:val="24"/>
          <w:vertAlign w:val="baseline"/>
        </w:rPr>
        <w:t>C</w:t>
      </w:r>
    </w:p>
    <w:p>
      <w:pPr>
        <w:pStyle w:val="ListParagraph"/>
        <w:numPr>
          <w:ilvl w:val="2"/>
          <w:numId w:val="185"/>
        </w:numPr>
        <w:tabs>
          <w:tab w:pos="1192" w:val="left" w:leader="none"/>
        </w:tabs>
        <w:spacing w:line="240" w:lineRule="auto" w:before="4" w:after="0"/>
        <w:ind w:left="1192" w:right="0" w:hanging="300"/>
        <w:jc w:val="left"/>
        <w:rPr>
          <w:sz w:val="24"/>
        </w:rPr>
      </w:pPr>
      <w:r>
        <w:rPr>
          <w:color w:val="231F20"/>
          <w:sz w:val="24"/>
        </w:rPr>
        <w:t>Freezing</w:t>
      </w:r>
      <w:r>
        <w:rPr>
          <w:color w:val="231F20"/>
          <w:spacing w:val="1"/>
          <w:sz w:val="24"/>
        </w:rPr>
        <w:t> </w:t>
      </w:r>
      <w:r>
        <w:rPr>
          <w:color w:val="231F20"/>
          <w:sz w:val="24"/>
        </w:rPr>
        <w:t>point</w:t>
      </w:r>
      <w:r>
        <w:rPr>
          <w:color w:val="231F20"/>
          <w:spacing w:val="2"/>
          <w:sz w:val="24"/>
        </w:rPr>
        <w:t> </w:t>
      </w:r>
      <w:r>
        <w:rPr>
          <w:color w:val="231F20"/>
          <w:sz w:val="24"/>
        </w:rPr>
        <w:t>of</w:t>
      </w:r>
      <w:r>
        <w:rPr>
          <w:color w:val="231F20"/>
          <w:spacing w:val="1"/>
          <w:sz w:val="24"/>
        </w:rPr>
        <w:t> </w:t>
      </w:r>
      <w:r>
        <w:rPr>
          <w:color w:val="231F20"/>
          <w:sz w:val="24"/>
        </w:rPr>
        <w:t>water</w:t>
      </w:r>
      <w:r>
        <w:rPr>
          <w:color w:val="231F20"/>
          <w:spacing w:val="32"/>
          <w:sz w:val="24"/>
        </w:rPr>
        <w:t>  </w:t>
      </w:r>
      <w:r>
        <w:rPr>
          <w:color w:val="231F20"/>
          <w:sz w:val="24"/>
        </w:rPr>
        <w:t>iv.</w:t>
      </w:r>
      <w:r>
        <w:rPr>
          <w:color w:val="231F20"/>
          <w:spacing w:val="3"/>
          <w:sz w:val="24"/>
        </w:rPr>
        <w:t> </w:t>
      </w:r>
      <w:r>
        <w:rPr>
          <w:color w:val="231F20"/>
          <w:sz w:val="24"/>
        </w:rPr>
        <w:t>212 </w:t>
      </w:r>
      <w:r>
        <w:rPr>
          <w:color w:val="231F20"/>
          <w:spacing w:val="-5"/>
          <w:sz w:val="24"/>
          <w:vertAlign w:val="superscript"/>
        </w:rPr>
        <w:t>0</w:t>
      </w:r>
      <w:r>
        <w:rPr>
          <w:color w:val="231F20"/>
          <w:spacing w:val="-5"/>
          <w:sz w:val="24"/>
          <w:vertAlign w:val="baseline"/>
        </w:rPr>
        <w:t>F</w:t>
      </w:r>
    </w:p>
    <w:p>
      <w:pPr>
        <w:spacing w:before="4"/>
        <w:ind w:left="912" w:right="0" w:firstLine="0"/>
        <w:jc w:val="left"/>
        <w:rPr>
          <w:b/>
          <w:sz w:val="24"/>
        </w:rPr>
      </w:pPr>
      <w:r>
        <w:rPr>
          <w:b/>
          <w:color w:val="00AEEF"/>
          <w:sz w:val="24"/>
        </w:rPr>
        <w:t>B.</w:t>
      </w:r>
      <w:r>
        <w:rPr>
          <w:b/>
          <w:color w:val="00AEEF"/>
          <w:spacing w:val="60"/>
          <w:sz w:val="24"/>
        </w:rPr>
        <w:t> </w:t>
      </w:r>
      <w:r>
        <w:rPr>
          <w:b/>
          <w:color w:val="00AEEF"/>
          <w:sz w:val="24"/>
        </w:rPr>
        <w:t>Who is telling the </w:t>
      </w:r>
      <w:r>
        <w:rPr>
          <w:b/>
          <w:color w:val="00AEEF"/>
          <w:spacing w:val="-2"/>
          <w:sz w:val="24"/>
        </w:rPr>
        <w:t>truth?</w:t>
      </w:r>
    </w:p>
    <w:p>
      <w:pPr>
        <w:pStyle w:val="ListParagraph"/>
        <w:numPr>
          <w:ilvl w:val="0"/>
          <w:numId w:val="186"/>
        </w:numPr>
        <w:tabs>
          <w:tab w:pos="1192" w:val="left" w:leader="none"/>
        </w:tabs>
        <w:spacing w:line="242" w:lineRule="auto" w:before="4" w:after="0"/>
        <w:ind w:left="1192" w:right="0" w:hanging="280"/>
        <w:jc w:val="both"/>
        <w:rPr>
          <w:sz w:val="24"/>
        </w:rPr>
      </w:pPr>
      <w:r>
        <w:rPr>
          <w:color w:val="231F20"/>
          <w:sz w:val="24"/>
        </w:rPr>
        <w:t>The temperature of a substance </w:t>
      </w:r>
      <w:r>
        <w:rPr>
          <w:color w:val="231F20"/>
          <w:sz w:val="24"/>
        </w:rPr>
        <w:t>is measured in Joules.</w:t>
      </w:r>
    </w:p>
    <w:p>
      <w:pPr>
        <w:pStyle w:val="ListParagraph"/>
        <w:numPr>
          <w:ilvl w:val="0"/>
          <w:numId w:val="186"/>
        </w:numPr>
        <w:tabs>
          <w:tab w:pos="1192" w:val="left" w:leader="none"/>
        </w:tabs>
        <w:spacing w:line="242" w:lineRule="auto" w:before="3" w:after="0"/>
        <w:ind w:left="1192" w:right="0" w:hanging="280"/>
        <w:jc w:val="both"/>
        <w:rPr>
          <w:sz w:val="24"/>
        </w:rPr>
      </w:pPr>
      <w:r>
        <w:rPr>
          <w:color w:val="231F20"/>
          <w:sz w:val="24"/>
        </w:rPr>
        <w:t>Heat flows from an object at </w:t>
      </w:r>
      <w:r>
        <w:rPr>
          <w:color w:val="231F20"/>
          <w:sz w:val="24"/>
        </w:rPr>
        <w:t>higher temperature to an object at lower </w:t>
      </w:r>
      <w:r>
        <w:rPr>
          <w:color w:val="231F20"/>
          <w:spacing w:val="-2"/>
          <w:sz w:val="24"/>
        </w:rPr>
        <w:t>temperature.</w:t>
      </w:r>
    </w:p>
    <w:p>
      <w:pPr>
        <w:pStyle w:val="ListParagraph"/>
        <w:numPr>
          <w:ilvl w:val="0"/>
          <w:numId w:val="186"/>
        </w:numPr>
        <w:tabs>
          <w:tab w:pos="1191" w:val="left" w:leader="none"/>
        </w:tabs>
        <w:spacing w:line="240" w:lineRule="auto" w:before="3" w:after="0"/>
        <w:ind w:left="1191" w:right="0" w:hanging="279"/>
        <w:jc w:val="left"/>
        <w:rPr>
          <w:sz w:val="24"/>
        </w:rPr>
      </w:pPr>
      <w:r>
        <w:rPr>
          <w:color w:val="231F20"/>
          <w:sz w:val="24"/>
        </w:rPr>
        <w:t>Joule is the unit of </w:t>
      </w:r>
      <w:r>
        <w:rPr>
          <w:color w:val="231F20"/>
          <w:spacing w:val="-2"/>
          <w:sz w:val="24"/>
        </w:rPr>
        <w:t>heat.</w:t>
      </w:r>
    </w:p>
    <w:p>
      <w:pPr>
        <w:pStyle w:val="ListParagraph"/>
        <w:numPr>
          <w:ilvl w:val="0"/>
          <w:numId w:val="186"/>
        </w:numPr>
        <w:tabs>
          <w:tab w:pos="1192" w:val="left" w:leader="none"/>
        </w:tabs>
        <w:spacing w:line="240" w:lineRule="auto" w:before="4" w:after="0"/>
        <w:ind w:left="1192" w:right="0" w:hanging="280"/>
        <w:jc w:val="left"/>
        <w:rPr>
          <w:sz w:val="24"/>
        </w:rPr>
      </w:pPr>
      <w:r>
        <w:rPr>
          <w:color w:val="231F20"/>
          <w:sz w:val="24"/>
        </w:rPr>
        <w:t>Objects</w:t>
      </w:r>
      <w:r>
        <w:rPr>
          <w:color w:val="231F20"/>
          <w:spacing w:val="4"/>
          <w:sz w:val="24"/>
        </w:rPr>
        <w:t> </w:t>
      </w:r>
      <w:r>
        <w:rPr>
          <w:color w:val="231F20"/>
          <w:sz w:val="24"/>
        </w:rPr>
        <w:t>contract</w:t>
      </w:r>
      <w:r>
        <w:rPr>
          <w:color w:val="231F20"/>
          <w:spacing w:val="4"/>
          <w:sz w:val="24"/>
        </w:rPr>
        <w:t> </w:t>
      </w:r>
      <w:r>
        <w:rPr>
          <w:color w:val="231F20"/>
          <w:sz w:val="24"/>
        </w:rPr>
        <w:t>on</w:t>
      </w:r>
      <w:r>
        <w:rPr>
          <w:color w:val="231F20"/>
          <w:spacing w:val="4"/>
          <w:sz w:val="24"/>
        </w:rPr>
        <w:t> </w:t>
      </w:r>
      <w:r>
        <w:rPr>
          <w:color w:val="231F20"/>
          <w:spacing w:val="-2"/>
          <w:sz w:val="24"/>
        </w:rPr>
        <w:t>heating.</w:t>
      </w:r>
    </w:p>
    <w:p>
      <w:pPr>
        <w:pStyle w:val="ListParagraph"/>
        <w:numPr>
          <w:ilvl w:val="0"/>
          <w:numId w:val="186"/>
        </w:numPr>
        <w:tabs>
          <w:tab w:pos="1191" w:val="left" w:leader="none"/>
        </w:tabs>
        <w:spacing w:line="240" w:lineRule="auto" w:before="4" w:after="0"/>
        <w:ind w:left="1191" w:right="0" w:hanging="279"/>
        <w:jc w:val="left"/>
        <w:rPr>
          <w:sz w:val="24"/>
        </w:rPr>
      </w:pPr>
      <w:r>
        <w:rPr>
          <w:color w:val="231F20"/>
          <w:sz w:val="24"/>
        </w:rPr>
        <w:t>Atoms</w:t>
      </w:r>
      <w:r>
        <w:rPr>
          <w:color w:val="231F20"/>
          <w:spacing w:val="5"/>
          <w:sz w:val="24"/>
        </w:rPr>
        <w:t> </w:t>
      </w:r>
      <w:r>
        <w:rPr>
          <w:color w:val="231F20"/>
          <w:sz w:val="24"/>
        </w:rPr>
        <w:t>of</w:t>
      </w:r>
      <w:r>
        <w:rPr>
          <w:color w:val="231F20"/>
          <w:spacing w:val="5"/>
          <w:sz w:val="24"/>
        </w:rPr>
        <w:t> </w:t>
      </w:r>
      <w:r>
        <w:rPr>
          <w:color w:val="231F20"/>
          <w:sz w:val="24"/>
        </w:rPr>
        <w:t>a</w:t>
      </w:r>
      <w:r>
        <w:rPr>
          <w:color w:val="231F20"/>
          <w:spacing w:val="5"/>
          <w:sz w:val="24"/>
        </w:rPr>
        <w:t> </w:t>
      </w:r>
      <w:r>
        <w:rPr>
          <w:color w:val="231F20"/>
          <w:sz w:val="24"/>
        </w:rPr>
        <w:t>solid</w:t>
      </w:r>
      <w:r>
        <w:rPr>
          <w:color w:val="231F20"/>
          <w:spacing w:val="5"/>
          <w:sz w:val="24"/>
        </w:rPr>
        <w:t> </w:t>
      </w:r>
      <w:r>
        <w:rPr>
          <w:color w:val="231F20"/>
          <w:sz w:val="24"/>
        </w:rPr>
        <w:t>are</w:t>
      </w:r>
      <w:r>
        <w:rPr>
          <w:color w:val="231F20"/>
          <w:spacing w:val="5"/>
          <w:sz w:val="24"/>
        </w:rPr>
        <w:t> </w:t>
      </w:r>
      <w:r>
        <w:rPr>
          <w:color w:val="231F20"/>
          <w:spacing w:val="-2"/>
          <w:sz w:val="24"/>
        </w:rPr>
        <w:t>free.</w:t>
      </w:r>
    </w:p>
    <w:p>
      <w:pPr>
        <w:pStyle w:val="ListParagraph"/>
        <w:numPr>
          <w:ilvl w:val="0"/>
          <w:numId w:val="186"/>
        </w:numPr>
        <w:tabs>
          <w:tab w:pos="1192" w:val="left" w:leader="none"/>
        </w:tabs>
        <w:spacing w:line="242" w:lineRule="auto" w:before="4" w:after="0"/>
        <w:ind w:left="1192" w:right="0" w:hanging="280"/>
        <w:jc w:val="both"/>
        <w:rPr>
          <w:sz w:val="24"/>
        </w:rPr>
      </w:pPr>
      <w:r>
        <w:rPr>
          <w:color w:val="231F20"/>
          <w:sz w:val="24"/>
        </w:rPr>
        <w:t>The</w:t>
      </w:r>
      <w:r>
        <w:rPr>
          <w:color w:val="231F20"/>
          <w:spacing w:val="-2"/>
          <w:sz w:val="24"/>
        </w:rPr>
        <w:t> </w:t>
      </w:r>
      <w:r>
        <w:rPr>
          <w:color w:val="231F20"/>
          <w:sz w:val="24"/>
        </w:rPr>
        <w:t>average</w:t>
      </w:r>
      <w:r>
        <w:rPr>
          <w:color w:val="231F20"/>
          <w:spacing w:val="-2"/>
          <w:sz w:val="24"/>
        </w:rPr>
        <w:t> </w:t>
      </w:r>
      <w:r>
        <w:rPr>
          <w:color w:val="231F20"/>
          <w:sz w:val="24"/>
        </w:rPr>
        <w:t>kinetic</w:t>
      </w:r>
      <w:r>
        <w:rPr>
          <w:color w:val="231F20"/>
          <w:spacing w:val="-2"/>
          <w:sz w:val="24"/>
        </w:rPr>
        <w:t> </w:t>
      </w:r>
      <w:r>
        <w:rPr>
          <w:color w:val="231F20"/>
          <w:sz w:val="24"/>
        </w:rPr>
        <w:t>energy</w:t>
      </w:r>
      <w:r>
        <w:rPr>
          <w:color w:val="231F20"/>
          <w:spacing w:val="-2"/>
          <w:sz w:val="24"/>
        </w:rPr>
        <w:t> </w:t>
      </w:r>
      <w:r>
        <w:rPr>
          <w:color w:val="231F20"/>
          <w:sz w:val="24"/>
        </w:rPr>
        <w:t>of</w:t>
      </w:r>
      <w:r>
        <w:rPr>
          <w:color w:val="231F20"/>
          <w:spacing w:val="-2"/>
          <w:sz w:val="24"/>
        </w:rPr>
        <w:t> </w:t>
      </w:r>
      <w:r>
        <w:rPr>
          <w:color w:val="231F20"/>
          <w:sz w:val="24"/>
        </w:rPr>
        <w:t>atoms</w:t>
      </w:r>
      <w:r>
        <w:rPr>
          <w:color w:val="231F20"/>
          <w:spacing w:val="-2"/>
          <w:sz w:val="24"/>
        </w:rPr>
        <w:t> </w:t>
      </w:r>
      <w:r>
        <w:rPr>
          <w:color w:val="231F20"/>
          <w:sz w:val="24"/>
        </w:rPr>
        <w:t>in</w:t>
      </w:r>
      <w:r>
        <w:rPr>
          <w:color w:val="231F20"/>
          <w:spacing w:val="-2"/>
          <w:sz w:val="24"/>
        </w:rPr>
        <w:t> </w:t>
      </w:r>
      <w:r>
        <w:rPr>
          <w:color w:val="231F20"/>
          <w:sz w:val="24"/>
        </w:rPr>
        <w:t>a hot</w:t>
      </w:r>
      <w:r>
        <w:rPr>
          <w:color w:val="231F20"/>
          <w:spacing w:val="-6"/>
          <w:sz w:val="24"/>
        </w:rPr>
        <w:t> </w:t>
      </w:r>
      <w:r>
        <w:rPr>
          <w:color w:val="231F20"/>
          <w:sz w:val="24"/>
        </w:rPr>
        <w:t>object</w:t>
      </w:r>
      <w:r>
        <w:rPr>
          <w:color w:val="231F20"/>
          <w:spacing w:val="-6"/>
          <w:sz w:val="24"/>
        </w:rPr>
        <w:t> </w:t>
      </w:r>
      <w:r>
        <w:rPr>
          <w:color w:val="231F20"/>
          <w:sz w:val="24"/>
        </w:rPr>
        <w:t>is</w:t>
      </w:r>
      <w:r>
        <w:rPr>
          <w:color w:val="231F20"/>
          <w:spacing w:val="-6"/>
          <w:sz w:val="24"/>
        </w:rPr>
        <w:t> </w:t>
      </w:r>
      <w:r>
        <w:rPr>
          <w:color w:val="231F20"/>
          <w:sz w:val="24"/>
        </w:rPr>
        <w:t>less</w:t>
      </w:r>
      <w:r>
        <w:rPr>
          <w:color w:val="231F20"/>
          <w:spacing w:val="-6"/>
          <w:sz w:val="24"/>
        </w:rPr>
        <w:t> </w:t>
      </w:r>
      <w:r>
        <w:rPr>
          <w:color w:val="231F20"/>
          <w:sz w:val="24"/>
        </w:rPr>
        <w:t>than</w:t>
      </w:r>
      <w:r>
        <w:rPr>
          <w:color w:val="231F20"/>
          <w:spacing w:val="-6"/>
          <w:sz w:val="24"/>
        </w:rPr>
        <w:t> </w:t>
      </w:r>
      <w:r>
        <w:rPr>
          <w:color w:val="231F20"/>
          <w:sz w:val="24"/>
        </w:rPr>
        <w:t>the</w:t>
      </w:r>
      <w:r>
        <w:rPr>
          <w:color w:val="231F20"/>
          <w:spacing w:val="-6"/>
          <w:sz w:val="24"/>
        </w:rPr>
        <w:t> </w:t>
      </w:r>
      <w:r>
        <w:rPr>
          <w:color w:val="231F20"/>
          <w:sz w:val="24"/>
        </w:rPr>
        <w:t>average</w:t>
      </w:r>
      <w:r>
        <w:rPr>
          <w:color w:val="231F20"/>
          <w:spacing w:val="-6"/>
          <w:sz w:val="24"/>
        </w:rPr>
        <w:t> </w:t>
      </w:r>
      <w:r>
        <w:rPr>
          <w:color w:val="231F20"/>
          <w:sz w:val="24"/>
        </w:rPr>
        <w:t>kinetic </w:t>
      </w:r>
      <w:r>
        <w:rPr>
          <w:color w:val="231F20"/>
          <w:w w:val="105"/>
          <w:sz w:val="24"/>
        </w:rPr>
        <w:t>energy of atoms in a cold object.</w:t>
      </w:r>
    </w:p>
    <w:p>
      <w:pPr>
        <w:spacing w:before="4"/>
        <w:ind w:left="912" w:right="0" w:firstLine="0"/>
        <w:jc w:val="both"/>
        <w:rPr>
          <w:b/>
          <w:sz w:val="24"/>
        </w:rPr>
      </w:pPr>
      <w:r>
        <w:rPr>
          <w:b/>
          <w:color w:val="00AEEF"/>
          <w:sz w:val="24"/>
        </w:rPr>
        <w:t>C. You will find if you </w:t>
      </w:r>
      <w:r>
        <w:rPr>
          <w:b/>
          <w:color w:val="00AEEF"/>
          <w:spacing w:val="-2"/>
          <w:sz w:val="24"/>
        </w:rPr>
        <w:t>search.</w:t>
      </w:r>
    </w:p>
    <w:p>
      <w:pPr>
        <w:pStyle w:val="ListParagraph"/>
        <w:numPr>
          <w:ilvl w:val="0"/>
          <w:numId w:val="187"/>
        </w:numPr>
        <w:tabs>
          <w:tab w:pos="1211" w:val="left" w:leader="none"/>
        </w:tabs>
        <w:spacing w:line="240" w:lineRule="auto" w:before="4" w:after="0"/>
        <w:ind w:left="1211" w:right="0" w:hanging="319"/>
        <w:jc w:val="both"/>
        <w:rPr>
          <w:sz w:val="24"/>
        </w:rPr>
      </w:pPr>
      <w:r>
        <w:rPr>
          <w:color w:val="231F20"/>
          <w:sz w:val="24"/>
        </w:rPr>
        <w:t>A</w:t>
      </w:r>
      <w:r>
        <w:rPr>
          <w:color w:val="231F20"/>
          <w:spacing w:val="-14"/>
          <w:sz w:val="24"/>
        </w:rPr>
        <w:t> </w:t>
      </w:r>
      <w:r>
        <w:rPr>
          <w:color w:val="231F20"/>
          <w:sz w:val="24"/>
        </w:rPr>
        <w:t>thermometer is used to </w:t>
      </w:r>
      <w:r>
        <w:rPr>
          <w:color w:val="231F20"/>
          <w:spacing w:val="-2"/>
          <w:sz w:val="24"/>
        </w:rPr>
        <w:t>measure..........</w:t>
      </w:r>
    </w:p>
    <w:p>
      <w:pPr>
        <w:pStyle w:val="ListParagraph"/>
        <w:numPr>
          <w:ilvl w:val="0"/>
          <w:numId w:val="187"/>
        </w:numPr>
        <w:tabs>
          <w:tab w:pos="1212" w:val="left" w:leader="none"/>
        </w:tabs>
        <w:spacing w:line="242" w:lineRule="auto" w:before="4" w:after="0"/>
        <w:ind w:left="1212" w:right="0" w:hanging="320"/>
        <w:jc w:val="both"/>
        <w:rPr>
          <w:sz w:val="24"/>
        </w:rPr>
      </w:pPr>
      <w:r>
        <w:rPr>
          <w:color w:val="231F20"/>
          <w:sz w:val="24"/>
        </w:rPr>
        <w:t>The apparatus used to measure heat </w:t>
      </w:r>
      <w:r>
        <w:rPr>
          <w:color w:val="231F20"/>
          <w:sz w:val="24"/>
        </w:rPr>
        <w:t>is called a .............</w:t>
      </w:r>
    </w:p>
    <w:p>
      <w:pPr>
        <w:spacing w:line="242" w:lineRule="auto" w:before="3"/>
        <w:ind w:left="1212" w:right="0" w:hanging="320"/>
        <w:jc w:val="both"/>
        <w:rPr>
          <w:sz w:val="24"/>
        </w:rPr>
      </w:pPr>
      <w:r>
        <w:rPr>
          <w:color w:val="231F20"/>
          <w:sz w:val="24"/>
        </w:rPr>
        <w:t>c</w:t>
      </w:r>
      <w:r>
        <w:rPr>
          <w:color w:val="231F20"/>
          <w:spacing w:val="80"/>
          <w:w w:val="150"/>
          <w:sz w:val="24"/>
        </w:rPr>
        <w:t> </w:t>
      </w:r>
      <w:r>
        <w:rPr>
          <w:color w:val="231F20"/>
          <w:sz w:val="24"/>
        </w:rPr>
        <w:t>Temperature</w:t>
      </w:r>
      <w:r>
        <w:rPr>
          <w:color w:val="231F20"/>
          <w:spacing w:val="-15"/>
          <w:sz w:val="24"/>
        </w:rPr>
        <w:t> </w:t>
      </w:r>
      <w:r>
        <w:rPr>
          <w:color w:val="231F20"/>
          <w:sz w:val="24"/>
        </w:rPr>
        <w:t>is</w:t>
      </w:r>
      <w:r>
        <w:rPr>
          <w:color w:val="231F20"/>
          <w:spacing w:val="-15"/>
          <w:sz w:val="24"/>
        </w:rPr>
        <w:t> </w:t>
      </w:r>
      <w:r>
        <w:rPr>
          <w:color w:val="231F20"/>
          <w:sz w:val="24"/>
        </w:rPr>
        <w:t>the</w:t>
      </w:r>
      <w:r>
        <w:rPr>
          <w:color w:val="231F20"/>
          <w:spacing w:val="-15"/>
          <w:sz w:val="24"/>
        </w:rPr>
        <w:t> </w:t>
      </w:r>
      <w:r>
        <w:rPr>
          <w:color w:val="231F20"/>
          <w:sz w:val="24"/>
        </w:rPr>
        <w:t>measure</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 kinetic</w:t>
      </w:r>
      <w:r>
        <w:rPr>
          <w:color w:val="231F20"/>
          <w:spacing w:val="-26"/>
          <w:sz w:val="24"/>
        </w:rPr>
        <w:t> </w:t>
      </w:r>
      <w:r>
        <w:rPr>
          <w:color w:val="231F20"/>
          <w:sz w:val="24"/>
        </w:rPr>
        <w:t>energy</w:t>
      </w:r>
      <w:r>
        <w:rPr>
          <w:color w:val="231F20"/>
          <w:spacing w:val="-25"/>
          <w:sz w:val="24"/>
        </w:rPr>
        <w:t> </w:t>
      </w:r>
      <w:r>
        <w:rPr>
          <w:color w:val="231F20"/>
          <w:sz w:val="24"/>
        </w:rPr>
        <w:t>of</w:t>
      </w:r>
      <w:r>
        <w:rPr>
          <w:color w:val="231F20"/>
          <w:spacing w:val="-26"/>
          <w:sz w:val="24"/>
        </w:rPr>
        <w:t> </w:t>
      </w:r>
      <w:r>
        <w:rPr>
          <w:color w:val="231F20"/>
          <w:sz w:val="24"/>
        </w:rPr>
        <w:t>the</w:t>
      </w:r>
      <w:r>
        <w:rPr>
          <w:color w:val="231F20"/>
          <w:spacing w:val="-25"/>
          <w:sz w:val="24"/>
        </w:rPr>
        <w:t> </w:t>
      </w:r>
      <w:r>
        <w:rPr>
          <w:color w:val="231F20"/>
          <w:sz w:val="24"/>
        </w:rPr>
        <w:t>atoms</w:t>
      </w:r>
      <w:r>
        <w:rPr>
          <w:color w:val="231F20"/>
          <w:spacing w:val="-25"/>
          <w:sz w:val="24"/>
        </w:rPr>
        <w:t> </w:t>
      </w:r>
      <w:r>
        <w:rPr>
          <w:color w:val="231F20"/>
          <w:sz w:val="24"/>
        </w:rPr>
        <w:t>in</w:t>
      </w:r>
      <w:r>
        <w:rPr>
          <w:color w:val="231F20"/>
          <w:spacing w:val="-26"/>
          <w:sz w:val="24"/>
        </w:rPr>
        <w:t> </w:t>
      </w:r>
      <w:r>
        <w:rPr>
          <w:color w:val="231F20"/>
          <w:sz w:val="24"/>
        </w:rPr>
        <w:t>a</w:t>
      </w:r>
      <w:r>
        <w:rPr>
          <w:color w:val="231F20"/>
          <w:spacing w:val="-25"/>
          <w:sz w:val="24"/>
        </w:rPr>
        <w:t> </w:t>
      </w:r>
      <w:r>
        <w:rPr>
          <w:color w:val="231F20"/>
          <w:spacing w:val="-2"/>
          <w:sz w:val="24"/>
        </w:rPr>
        <w:t>substance</w:t>
      </w:r>
      <w:r>
        <w:rPr>
          <w:color w:val="231F20"/>
          <w:spacing w:val="-2"/>
          <w:sz w:val="24"/>
        </w:rPr>
        <w:t>.</w:t>
      </w:r>
    </w:p>
    <w:p>
      <w:pPr>
        <w:spacing w:line="242" w:lineRule="auto" w:before="2"/>
        <w:ind w:left="1212" w:right="0" w:hanging="320"/>
        <w:jc w:val="both"/>
        <w:rPr>
          <w:sz w:val="24"/>
        </w:rPr>
      </w:pPr>
      <w:r>
        <w:rPr>
          <w:color w:val="231F20"/>
          <w:sz w:val="24"/>
        </w:rPr>
        <w:t>d.</w:t>
      </w:r>
      <w:r>
        <w:rPr>
          <w:color w:val="231F20"/>
          <w:spacing w:val="40"/>
          <w:sz w:val="24"/>
        </w:rPr>
        <w:t> </w:t>
      </w:r>
      <w:r>
        <w:rPr>
          <w:color w:val="231F20"/>
          <w:sz w:val="24"/>
        </w:rPr>
        <w:t>The heat contained in a substance is </w:t>
      </w:r>
      <w:r>
        <w:rPr>
          <w:color w:val="231F20"/>
          <w:sz w:val="24"/>
        </w:rPr>
        <w:t>the measure of the .............. kinetic </w:t>
      </w:r>
      <w:r>
        <w:rPr>
          <w:color w:val="231F20"/>
          <w:sz w:val="24"/>
        </w:rPr>
        <w:t>energy of atoms in the substance.</w:t>
      </w:r>
    </w:p>
    <w:p>
      <w:pPr>
        <w:pStyle w:val="ListParagraph"/>
        <w:numPr>
          <w:ilvl w:val="1"/>
          <w:numId w:val="185"/>
        </w:numPr>
        <w:tabs>
          <w:tab w:pos="912" w:val="left" w:leader="none"/>
        </w:tabs>
        <w:spacing w:line="242" w:lineRule="auto" w:before="4" w:after="0"/>
        <w:ind w:left="912" w:right="0" w:hanging="260"/>
        <w:jc w:val="both"/>
        <w:rPr>
          <w:b/>
          <w:sz w:val="24"/>
        </w:rPr>
      </w:pPr>
      <w:r>
        <w:rPr>
          <w:b/>
          <w:color w:val="00AEEF"/>
          <w:sz w:val="24"/>
        </w:rPr>
        <w:t>Nishigandha kept a vessel containing </w:t>
      </w:r>
      <w:r>
        <w:rPr>
          <w:b/>
          <w:color w:val="00AEEF"/>
          <w:sz w:val="24"/>
        </w:rPr>
        <w:t>all the ingredients for making tea in a solar cooker.</w:t>
      </w:r>
      <w:r>
        <w:rPr>
          <w:b/>
          <w:color w:val="00AEEF"/>
          <w:spacing w:val="-3"/>
          <w:sz w:val="24"/>
        </w:rPr>
        <w:t> </w:t>
      </w:r>
      <w:r>
        <w:rPr>
          <w:b/>
          <w:color w:val="00AEEF"/>
          <w:sz w:val="24"/>
        </w:rPr>
        <w:t>Shivani</w:t>
      </w:r>
      <w:r>
        <w:rPr>
          <w:b/>
          <w:color w:val="00AEEF"/>
          <w:spacing w:val="-3"/>
          <w:sz w:val="24"/>
        </w:rPr>
        <w:t> </w:t>
      </w:r>
      <w:r>
        <w:rPr>
          <w:b/>
          <w:color w:val="00AEEF"/>
          <w:sz w:val="24"/>
        </w:rPr>
        <w:t>kept</w:t>
      </w:r>
      <w:r>
        <w:rPr>
          <w:b/>
          <w:color w:val="00AEEF"/>
          <w:spacing w:val="-3"/>
          <w:sz w:val="24"/>
        </w:rPr>
        <w:t> </w:t>
      </w:r>
      <w:r>
        <w:rPr>
          <w:b/>
          <w:color w:val="00AEEF"/>
          <w:sz w:val="24"/>
        </w:rPr>
        <w:t>a</w:t>
      </w:r>
      <w:r>
        <w:rPr>
          <w:b/>
          <w:color w:val="00AEEF"/>
          <w:spacing w:val="-3"/>
          <w:sz w:val="24"/>
        </w:rPr>
        <w:t> </w:t>
      </w:r>
      <w:r>
        <w:rPr>
          <w:b/>
          <w:color w:val="00AEEF"/>
          <w:sz w:val="24"/>
        </w:rPr>
        <w:t>similar</w:t>
      </w:r>
      <w:r>
        <w:rPr>
          <w:b/>
          <w:color w:val="00AEEF"/>
          <w:spacing w:val="-3"/>
          <w:sz w:val="24"/>
        </w:rPr>
        <w:t> </w:t>
      </w:r>
      <w:r>
        <w:rPr>
          <w:b/>
          <w:color w:val="00AEEF"/>
          <w:sz w:val="24"/>
        </w:rPr>
        <w:t>vessel</w:t>
      </w:r>
      <w:r>
        <w:rPr>
          <w:b/>
          <w:color w:val="00AEEF"/>
          <w:spacing w:val="-3"/>
          <w:sz w:val="24"/>
        </w:rPr>
        <w:t> </w:t>
      </w:r>
      <w:r>
        <w:rPr>
          <w:b/>
          <w:color w:val="00AEEF"/>
          <w:sz w:val="24"/>
        </w:rPr>
        <w:t>on</w:t>
      </w:r>
      <w:r>
        <w:rPr>
          <w:b/>
          <w:color w:val="00AEEF"/>
          <w:spacing w:val="-3"/>
          <w:sz w:val="24"/>
        </w:rPr>
        <w:t> </w:t>
      </w:r>
      <w:r>
        <w:rPr>
          <w:b/>
          <w:color w:val="00AEEF"/>
          <w:sz w:val="24"/>
        </w:rPr>
        <w:t>a stove. Whose tea will be ready first and </w:t>
      </w:r>
      <w:r>
        <w:rPr>
          <w:b/>
          <w:color w:val="00AEEF"/>
          <w:spacing w:val="-4"/>
          <w:sz w:val="24"/>
        </w:rPr>
        <w:t>why?</w:t>
      </w:r>
    </w:p>
    <w:p>
      <w:pPr>
        <w:pStyle w:val="ListParagraph"/>
        <w:numPr>
          <w:ilvl w:val="1"/>
          <w:numId w:val="185"/>
        </w:numPr>
        <w:tabs>
          <w:tab w:pos="892" w:val="left" w:leader="none"/>
        </w:tabs>
        <w:spacing w:line="240" w:lineRule="auto" w:before="7" w:after="0"/>
        <w:ind w:left="892" w:right="0" w:hanging="240"/>
        <w:jc w:val="both"/>
        <w:rPr>
          <w:b/>
          <w:sz w:val="24"/>
        </w:rPr>
      </w:pPr>
      <w:r>
        <w:rPr>
          <w:b/>
          <w:color w:val="00AEEF"/>
          <w:sz w:val="24"/>
        </w:rPr>
        <w:t>Write brief </w:t>
      </w:r>
      <w:r>
        <w:rPr>
          <w:b/>
          <w:color w:val="00AEEF"/>
          <w:spacing w:val="-2"/>
          <w:sz w:val="24"/>
        </w:rPr>
        <w:t>answers.</w:t>
      </w:r>
    </w:p>
    <w:p>
      <w:pPr>
        <w:pStyle w:val="ListParagraph"/>
        <w:numPr>
          <w:ilvl w:val="2"/>
          <w:numId w:val="185"/>
        </w:numPr>
        <w:tabs>
          <w:tab w:pos="1132" w:val="left" w:leader="none"/>
        </w:tabs>
        <w:spacing w:line="242" w:lineRule="auto" w:before="3" w:after="0"/>
        <w:ind w:left="1132" w:right="0" w:hanging="240"/>
        <w:jc w:val="both"/>
        <w:rPr>
          <w:sz w:val="24"/>
        </w:rPr>
      </w:pPr>
      <w:r>
        <w:rPr>
          <w:color w:val="231F20"/>
          <w:sz w:val="24"/>
        </w:rPr>
        <w:t>Describe a clinical thermometer. </w:t>
      </w:r>
      <w:r>
        <w:rPr>
          <w:color w:val="231F20"/>
          <w:sz w:val="24"/>
        </w:rPr>
        <w:t>How does it differ from the thermometer used in laboratory?</w:t>
      </w:r>
    </w:p>
    <w:p>
      <w:pPr>
        <w:pStyle w:val="ListParagraph"/>
        <w:numPr>
          <w:ilvl w:val="2"/>
          <w:numId w:val="185"/>
        </w:numPr>
        <w:tabs>
          <w:tab w:pos="1132" w:val="left" w:leader="none"/>
        </w:tabs>
        <w:spacing w:line="242" w:lineRule="auto" w:before="4" w:after="0"/>
        <w:ind w:left="1132" w:right="0" w:hanging="240"/>
        <w:jc w:val="both"/>
        <w:rPr>
          <w:sz w:val="24"/>
        </w:rPr>
      </w:pPr>
      <w:r>
        <w:rPr>
          <w:color w:val="231F20"/>
          <w:sz w:val="24"/>
        </w:rPr>
        <w:t>What is the difference between heat </w:t>
      </w:r>
      <w:r>
        <w:rPr>
          <w:color w:val="231F20"/>
          <w:sz w:val="24"/>
        </w:rPr>
        <w:t>and temperature? What are their units?</w:t>
      </w:r>
    </w:p>
    <w:p>
      <w:pPr>
        <w:pStyle w:val="ListParagraph"/>
        <w:numPr>
          <w:ilvl w:val="2"/>
          <w:numId w:val="185"/>
        </w:numPr>
        <w:tabs>
          <w:tab w:pos="1132" w:val="left" w:leader="none"/>
        </w:tabs>
        <w:spacing w:line="242" w:lineRule="auto" w:before="3" w:after="0"/>
        <w:ind w:left="1132" w:right="0" w:hanging="240"/>
        <w:jc w:val="both"/>
        <w:rPr>
          <w:sz w:val="24"/>
        </w:rPr>
      </w:pPr>
      <w:r>
        <w:rPr>
          <w:color w:val="231F20"/>
          <w:sz w:val="24"/>
        </w:rPr>
        <w:t>Explain</w:t>
      </w:r>
      <w:r>
        <w:rPr>
          <w:color w:val="231F20"/>
          <w:spacing w:val="-6"/>
          <w:sz w:val="24"/>
        </w:rPr>
        <w:t> </w:t>
      </w:r>
      <w:r>
        <w:rPr>
          <w:color w:val="231F20"/>
          <w:sz w:val="24"/>
        </w:rPr>
        <w:t>the</w:t>
      </w:r>
      <w:r>
        <w:rPr>
          <w:color w:val="231F20"/>
          <w:spacing w:val="-6"/>
          <w:sz w:val="24"/>
        </w:rPr>
        <w:t> </w:t>
      </w:r>
      <w:r>
        <w:rPr>
          <w:color w:val="231F20"/>
          <w:sz w:val="24"/>
        </w:rPr>
        <w:t>construction</w:t>
      </w:r>
      <w:r>
        <w:rPr>
          <w:color w:val="231F20"/>
          <w:spacing w:val="-6"/>
          <w:sz w:val="24"/>
        </w:rPr>
        <w:t> </w:t>
      </w:r>
      <w:r>
        <w:rPr>
          <w:color w:val="231F20"/>
          <w:sz w:val="24"/>
        </w:rPr>
        <w:t>of</w:t>
      </w:r>
      <w:r>
        <w:rPr>
          <w:color w:val="231F20"/>
          <w:spacing w:val="-6"/>
          <w:sz w:val="24"/>
        </w:rPr>
        <w:t> </w:t>
      </w:r>
      <w:r>
        <w:rPr>
          <w:color w:val="231F20"/>
          <w:sz w:val="24"/>
        </w:rPr>
        <w:t>a</w:t>
      </w:r>
      <w:r>
        <w:rPr>
          <w:color w:val="231F20"/>
          <w:spacing w:val="-6"/>
          <w:sz w:val="24"/>
        </w:rPr>
        <w:t> </w:t>
      </w:r>
      <w:r>
        <w:rPr>
          <w:color w:val="231F20"/>
          <w:sz w:val="24"/>
        </w:rPr>
        <w:t>calorimeter. Draw the necessary figure.</w:t>
      </w:r>
    </w:p>
    <w:p>
      <w:pPr>
        <w:pStyle w:val="ListParagraph"/>
        <w:numPr>
          <w:ilvl w:val="2"/>
          <w:numId w:val="185"/>
        </w:numPr>
        <w:tabs>
          <w:tab w:pos="1132" w:val="left" w:leader="none"/>
        </w:tabs>
        <w:spacing w:line="242" w:lineRule="auto" w:before="2" w:after="0"/>
        <w:ind w:left="1132" w:right="0" w:hanging="240"/>
        <w:jc w:val="both"/>
        <w:rPr>
          <w:sz w:val="24"/>
        </w:rPr>
      </w:pPr>
      <w:r>
        <w:rPr>
          <w:color w:val="231F20"/>
          <w:sz w:val="24"/>
        </w:rPr>
        <w:t>Explain why rails have gaps at </w:t>
      </w:r>
      <w:r>
        <w:rPr>
          <w:color w:val="231F20"/>
          <w:sz w:val="24"/>
        </w:rPr>
        <w:t>specific </w:t>
      </w:r>
      <w:r>
        <w:rPr>
          <w:color w:val="231F20"/>
          <w:spacing w:val="-2"/>
          <w:sz w:val="24"/>
        </w:rPr>
        <w:t>distances.</w:t>
      </w:r>
    </w:p>
    <w:p>
      <w:pPr>
        <w:spacing w:line="242" w:lineRule="auto" w:before="3"/>
        <w:ind w:left="1112" w:right="0" w:hanging="220"/>
        <w:jc w:val="both"/>
        <w:rPr>
          <w:sz w:val="24"/>
        </w:rPr>
      </w:pPr>
      <w:r>
        <w:rPr>
          <w:color w:val="231F20"/>
          <w:sz w:val="24"/>
        </w:rPr>
        <w:t>e Explain with the help of formulae </w:t>
      </w:r>
      <w:r>
        <w:rPr>
          <w:color w:val="231F20"/>
          <w:sz w:val="24"/>
        </w:rPr>
        <w:t>the expansion coefficients of liquid and gas.</w:t>
      </w:r>
    </w:p>
    <w:p>
      <w:pPr>
        <w:pStyle w:val="ListParagraph"/>
        <w:numPr>
          <w:ilvl w:val="1"/>
          <w:numId w:val="185"/>
        </w:numPr>
        <w:tabs>
          <w:tab w:pos="595" w:val="left" w:leader="none"/>
        </w:tabs>
        <w:spacing w:line="240" w:lineRule="auto" w:before="205" w:after="0"/>
        <w:ind w:left="595" w:right="0" w:hanging="259"/>
        <w:jc w:val="both"/>
        <w:rPr>
          <w:b/>
          <w:sz w:val="24"/>
        </w:rPr>
      </w:pPr>
      <w:r>
        <w:rPr/>
        <w:br w:type="column"/>
      </w:r>
      <w:r>
        <w:rPr>
          <w:b/>
          <w:color w:val="00AEEF"/>
          <w:sz w:val="24"/>
        </w:rPr>
        <w:t>Solve the following </w:t>
      </w:r>
      <w:r>
        <w:rPr>
          <w:b/>
          <w:color w:val="00AEEF"/>
          <w:spacing w:val="-2"/>
          <w:sz w:val="24"/>
        </w:rPr>
        <w:t>examples.</w:t>
      </w:r>
    </w:p>
    <w:p>
      <w:pPr>
        <w:pStyle w:val="ListParagraph"/>
        <w:numPr>
          <w:ilvl w:val="2"/>
          <w:numId w:val="185"/>
        </w:numPr>
        <w:tabs>
          <w:tab w:pos="896" w:val="left" w:leader="none"/>
        </w:tabs>
        <w:spacing w:line="242" w:lineRule="auto" w:before="4" w:after="0"/>
        <w:ind w:left="896" w:right="216" w:hanging="280"/>
        <w:jc w:val="both"/>
        <w:rPr>
          <w:sz w:val="24"/>
        </w:rPr>
      </w:pPr>
      <w:r>
        <w:rPr>
          <w:color w:val="231F20"/>
          <w:sz w:val="24"/>
        </w:rPr>
        <w:t>What must be the temperature </w:t>
      </w:r>
      <w:r>
        <w:rPr>
          <w:color w:val="231F20"/>
          <w:sz w:val="24"/>
        </w:rPr>
        <w:t>in Fahrenheit so that it will be twice its value in Celsius?</w:t>
      </w:r>
    </w:p>
    <w:p>
      <w:pPr>
        <w:spacing w:before="4"/>
        <w:ind w:left="3498" w:right="0" w:firstLine="0"/>
        <w:jc w:val="both"/>
        <w:rPr>
          <w:b/>
          <w:sz w:val="24"/>
        </w:rPr>
      </w:pPr>
      <w:r>
        <w:rPr>
          <w:b/>
          <w:color w:val="231F20"/>
          <w:sz w:val="24"/>
        </w:rPr>
        <w:t>(Ans. 320 </w:t>
      </w:r>
      <w:r>
        <w:rPr>
          <w:b/>
          <w:color w:val="231F20"/>
          <w:spacing w:val="-5"/>
          <w:sz w:val="24"/>
          <w:vertAlign w:val="superscript"/>
        </w:rPr>
        <w:t>0</w:t>
      </w:r>
      <w:r>
        <w:rPr>
          <w:b/>
          <w:color w:val="231F20"/>
          <w:spacing w:val="-5"/>
          <w:sz w:val="24"/>
          <w:vertAlign w:val="baseline"/>
        </w:rPr>
        <w:t>F)</w:t>
      </w:r>
    </w:p>
    <w:p>
      <w:pPr>
        <w:pStyle w:val="ListParagraph"/>
        <w:numPr>
          <w:ilvl w:val="2"/>
          <w:numId w:val="185"/>
        </w:numPr>
        <w:tabs>
          <w:tab w:pos="896" w:val="left" w:leader="none"/>
        </w:tabs>
        <w:spacing w:line="242" w:lineRule="auto" w:before="4" w:after="0"/>
        <w:ind w:left="896" w:right="216" w:hanging="280"/>
        <w:jc w:val="both"/>
        <w:rPr>
          <w:sz w:val="24"/>
        </w:rPr>
      </w:pPr>
      <w:r>
        <w:rPr>
          <w:color w:val="231F20"/>
          <w:sz w:val="24"/>
        </w:rPr>
        <w:t>A bridge is made from 20 m long </w:t>
      </w:r>
      <w:r>
        <w:rPr>
          <w:color w:val="231F20"/>
          <w:sz w:val="24"/>
        </w:rPr>
        <w:t>iron rods. At temperature 18 </w:t>
      </w:r>
      <w:r>
        <w:rPr>
          <w:color w:val="231F20"/>
          <w:sz w:val="24"/>
          <w:vertAlign w:val="superscript"/>
        </w:rPr>
        <w:t>0</w:t>
      </w:r>
      <w:r>
        <w:rPr>
          <w:color w:val="231F20"/>
          <w:sz w:val="24"/>
          <w:vertAlign w:val="baseline"/>
        </w:rPr>
        <w:t>C, the distance between two rods is 0.4 cm. Up to what temperature will the bridge be in good </w:t>
      </w:r>
      <w:r>
        <w:rPr>
          <w:color w:val="231F20"/>
          <w:spacing w:val="-2"/>
          <w:sz w:val="24"/>
          <w:vertAlign w:val="baseline"/>
        </w:rPr>
        <w:t>shape?</w:t>
      </w:r>
    </w:p>
    <w:p>
      <w:pPr>
        <w:spacing w:before="6"/>
        <w:ind w:left="3412" w:right="0" w:firstLine="0"/>
        <w:jc w:val="both"/>
        <w:rPr>
          <w:b/>
          <w:sz w:val="24"/>
        </w:rPr>
      </w:pPr>
      <w:r>
        <w:rPr>
          <w:b/>
          <w:color w:val="231F20"/>
          <w:sz w:val="24"/>
        </w:rPr>
        <w:t>(Ans. 35.4 </w:t>
      </w:r>
      <w:r>
        <w:rPr>
          <w:b/>
          <w:color w:val="231F20"/>
          <w:spacing w:val="-5"/>
          <w:sz w:val="24"/>
          <w:vertAlign w:val="superscript"/>
        </w:rPr>
        <w:t>0</w:t>
      </w:r>
      <w:r>
        <w:rPr>
          <w:b/>
          <w:color w:val="231F20"/>
          <w:spacing w:val="-5"/>
          <w:sz w:val="24"/>
          <w:vertAlign w:val="baseline"/>
        </w:rPr>
        <w:t>C)</w:t>
      </w:r>
    </w:p>
    <w:p>
      <w:pPr>
        <w:pStyle w:val="ListParagraph"/>
        <w:numPr>
          <w:ilvl w:val="2"/>
          <w:numId w:val="185"/>
        </w:numPr>
        <w:tabs>
          <w:tab w:pos="895" w:val="left" w:leader="none"/>
        </w:tabs>
        <w:spacing w:line="240" w:lineRule="auto" w:before="4" w:after="0"/>
        <w:ind w:left="895" w:right="0" w:hanging="279"/>
        <w:jc w:val="both"/>
        <w:rPr>
          <w:sz w:val="24"/>
        </w:rPr>
      </w:pPr>
      <w:r>
        <w:rPr>
          <w:color w:val="231F20"/>
          <w:sz w:val="24"/>
        </w:rPr>
        <w:t>At</w:t>
      </w:r>
      <w:r>
        <w:rPr>
          <w:color w:val="231F20"/>
          <w:spacing w:val="2"/>
          <w:sz w:val="24"/>
        </w:rPr>
        <w:t> </w:t>
      </w:r>
      <w:r>
        <w:rPr>
          <w:color w:val="231F20"/>
          <w:sz w:val="24"/>
        </w:rPr>
        <w:t>15</w:t>
      </w:r>
      <w:r>
        <w:rPr>
          <w:color w:val="231F20"/>
          <w:spacing w:val="3"/>
          <w:sz w:val="24"/>
        </w:rPr>
        <w:t> </w:t>
      </w:r>
      <w:r>
        <w:rPr>
          <w:color w:val="231F20"/>
          <w:sz w:val="24"/>
          <w:vertAlign w:val="superscript"/>
        </w:rPr>
        <w:t>0</w:t>
      </w:r>
      <w:r>
        <w:rPr>
          <w:color w:val="231F20"/>
          <w:sz w:val="24"/>
          <w:vertAlign w:val="baseline"/>
        </w:rPr>
        <w:t>C</w:t>
      </w:r>
      <w:r>
        <w:rPr>
          <w:color w:val="231F20"/>
          <w:spacing w:val="3"/>
          <w:sz w:val="24"/>
          <w:vertAlign w:val="baseline"/>
        </w:rPr>
        <w:t> </w:t>
      </w:r>
      <w:r>
        <w:rPr>
          <w:color w:val="231F20"/>
          <w:sz w:val="24"/>
          <w:vertAlign w:val="baseline"/>
        </w:rPr>
        <w:t>the</w:t>
      </w:r>
      <w:r>
        <w:rPr>
          <w:color w:val="231F20"/>
          <w:spacing w:val="3"/>
          <w:sz w:val="24"/>
          <w:vertAlign w:val="baseline"/>
        </w:rPr>
        <w:t> </w:t>
      </w:r>
      <w:r>
        <w:rPr>
          <w:color w:val="231F20"/>
          <w:sz w:val="24"/>
          <w:vertAlign w:val="baseline"/>
        </w:rPr>
        <w:t>height</w:t>
      </w:r>
      <w:r>
        <w:rPr>
          <w:color w:val="231F20"/>
          <w:spacing w:val="3"/>
          <w:sz w:val="24"/>
          <w:vertAlign w:val="baseline"/>
        </w:rPr>
        <w:t> </w:t>
      </w:r>
      <w:r>
        <w:rPr>
          <w:color w:val="231F20"/>
          <w:sz w:val="24"/>
          <w:vertAlign w:val="baseline"/>
        </w:rPr>
        <w:t>of</w:t>
      </w:r>
      <w:r>
        <w:rPr>
          <w:color w:val="231F20"/>
          <w:spacing w:val="3"/>
          <w:sz w:val="24"/>
          <w:vertAlign w:val="baseline"/>
        </w:rPr>
        <w:t> </w:t>
      </w:r>
      <w:r>
        <w:rPr>
          <w:color w:val="231F20"/>
          <w:sz w:val="24"/>
          <w:vertAlign w:val="baseline"/>
        </w:rPr>
        <w:t>Eifel</w:t>
      </w:r>
      <w:r>
        <w:rPr>
          <w:color w:val="231F20"/>
          <w:spacing w:val="2"/>
          <w:sz w:val="24"/>
          <w:vertAlign w:val="baseline"/>
        </w:rPr>
        <w:t> </w:t>
      </w:r>
      <w:r>
        <w:rPr>
          <w:color w:val="231F20"/>
          <w:sz w:val="24"/>
          <w:vertAlign w:val="baseline"/>
        </w:rPr>
        <w:t>tower</w:t>
      </w:r>
      <w:r>
        <w:rPr>
          <w:color w:val="231F20"/>
          <w:spacing w:val="3"/>
          <w:sz w:val="24"/>
          <w:vertAlign w:val="baseline"/>
        </w:rPr>
        <w:t> </w:t>
      </w:r>
      <w:r>
        <w:rPr>
          <w:color w:val="231F20"/>
          <w:sz w:val="24"/>
          <w:vertAlign w:val="baseline"/>
        </w:rPr>
        <w:t>is</w:t>
      </w:r>
      <w:r>
        <w:rPr>
          <w:color w:val="231F20"/>
          <w:spacing w:val="3"/>
          <w:sz w:val="24"/>
          <w:vertAlign w:val="baseline"/>
        </w:rPr>
        <w:t> </w:t>
      </w:r>
      <w:r>
        <w:rPr>
          <w:color w:val="231F20"/>
          <w:spacing w:val="-5"/>
          <w:sz w:val="24"/>
          <w:vertAlign w:val="baseline"/>
        </w:rPr>
        <w:t>324</w:t>
      </w:r>
    </w:p>
    <w:p>
      <w:pPr>
        <w:spacing w:line="242" w:lineRule="auto" w:before="4"/>
        <w:ind w:left="896" w:right="218" w:firstLine="0"/>
        <w:jc w:val="both"/>
        <w:rPr>
          <w:sz w:val="24"/>
        </w:rPr>
      </w:pPr>
      <w:r>
        <w:rPr>
          <w:color w:val="231F20"/>
          <w:sz w:val="24"/>
        </w:rPr>
        <w:t>m. If it is made of iron, what will be </w:t>
      </w:r>
      <w:r>
        <w:rPr>
          <w:color w:val="231F20"/>
          <w:sz w:val="24"/>
        </w:rPr>
        <w:t>the increase in length in cm, at 30 </w:t>
      </w:r>
      <w:r>
        <w:rPr>
          <w:color w:val="231F20"/>
          <w:sz w:val="24"/>
          <w:vertAlign w:val="superscript"/>
        </w:rPr>
        <w:t>0</w:t>
      </w:r>
      <w:r>
        <w:rPr>
          <w:color w:val="231F20"/>
          <w:sz w:val="24"/>
          <w:vertAlign w:val="baseline"/>
        </w:rPr>
        <w:t>C?</w:t>
      </w:r>
    </w:p>
    <w:p>
      <w:pPr>
        <w:spacing w:before="3"/>
        <w:ind w:left="3468" w:right="0" w:firstLine="0"/>
        <w:jc w:val="both"/>
        <w:rPr>
          <w:b/>
          <w:sz w:val="24"/>
        </w:rPr>
      </w:pPr>
      <w:r>
        <w:rPr>
          <w:b/>
          <w:color w:val="231F20"/>
          <w:sz w:val="24"/>
        </w:rPr>
        <w:t>(Ans. 5.6 </w:t>
      </w:r>
      <w:r>
        <w:rPr>
          <w:b/>
          <w:color w:val="231F20"/>
          <w:spacing w:val="-5"/>
          <w:sz w:val="24"/>
        </w:rPr>
        <w:t>cm)</w:t>
      </w:r>
    </w:p>
    <w:p>
      <w:pPr>
        <w:pStyle w:val="ListParagraph"/>
        <w:numPr>
          <w:ilvl w:val="2"/>
          <w:numId w:val="185"/>
        </w:numPr>
        <w:tabs>
          <w:tab w:pos="896" w:val="left" w:leader="none"/>
        </w:tabs>
        <w:spacing w:line="242" w:lineRule="auto" w:before="4" w:after="0"/>
        <w:ind w:left="896" w:right="216" w:hanging="280"/>
        <w:jc w:val="both"/>
        <w:rPr>
          <w:sz w:val="24"/>
        </w:rPr>
      </w:pPr>
      <w:r>
        <w:rPr>
          <w:color w:val="231F20"/>
          <w:sz w:val="24"/>
        </w:rPr>
        <w:t>Two substances A and B have </w:t>
      </w:r>
      <w:r>
        <w:rPr>
          <w:color w:val="231F20"/>
          <w:sz w:val="24"/>
        </w:rPr>
        <w:t>specific heats c and 2 c respectively. If A and B are given Q and 4Q amounts of heat respectively, the change in their temperatures is the same. If the mass of A is m, what is the mass of B?</w:t>
      </w:r>
    </w:p>
    <w:p>
      <w:pPr>
        <w:spacing w:before="7"/>
        <w:ind w:left="3755" w:right="0" w:firstLine="0"/>
        <w:jc w:val="both"/>
        <w:rPr>
          <w:b/>
          <w:sz w:val="24"/>
        </w:rPr>
      </w:pPr>
      <w:r>
        <w:rPr>
          <w:b/>
          <w:color w:val="231F20"/>
          <w:sz w:val="24"/>
        </w:rPr>
        <w:t>(Ans. 2 </w:t>
      </w:r>
      <w:r>
        <w:rPr>
          <w:b/>
          <w:color w:val="231F20"/>
          <w:spacing w:val="-5"/>
          <w:sz w:val="24"/>
        </w:rPr>
        <w:t>m)</w:t>
      </w:r>
    </w:p>
    <w:p>
      <w:pPr>
        <w:pStyle w:val="ListParagraph"/>
        <w:numPr>
          <w:ilvl w:val="2"/>
          <w:numId w:val="185"/>
        </w:numPr>
        <w:tabs>
          <w:tab w:pos="896" w:val="left" w:leader="none"/>
        </w:tabs>
        <w:spacing w:line="242" w:lineRule="auto" w:before="4" w:after="0"/>
        <w:ind w:left="896" w:right="216" w:hanging="280"/>
        <w:jc w:val="both"/>
        <w:rPr>
          <w:sz w:val="24"/>
        </w:rPr>
      </w:pPr>
      <w:r>
        <w:rPr>
          <w:color w:val="231F20"/>
          <w:sz w:val="24"/>
        </w:rPr>
        <w:t>When a substance having mass 3 </w:t>
      </w:r>
      <w:r>
        <w:rPr>
          <w:color w:val="231F20"/>
          <w:sz w:val="24"/>
        </w:rPr>
        <w:t>kg receives 600 cal of heat, its temperature increases by 10 </w:t>
      </w:r>
      <w:r>
        <w:rPr>
          <w:color w:val="231F20"/>
          <w:sz w:val="24"/>
          <w:vertAlign w:val="superscript"/>
        </w:rPr>
        <w:t>0</w:t>
      </w:r>
      <w:r>
        <w:rPr>
          <w:color w:val="231F20"/>
          <w:sz w:val="24"/>
          <w:vertAlign w:val="baseline"/>
        </w:rPr>
        <w:t>C. What is the specific heat of the substance?</w:t>
      </w:r>
    </w:p>
    <w:p>
      <w:pPr>
        <w:spacing w:before="5"/>
        <w:ind w:left="2272" w:right="0" w:firstLine="0"/>
        <w:jc w:val="both"/>
        <w:rPr>
          <w:b/>
          <w:sz w:val="24"/>
        </w:rPr>
      </w:pPr>
      <w:r>
        <w:rPr>
          <w:b/>
          <w:sz w:val="24"/>
        </w:rPr>
        <w:drawing>
          <wp:anchor distT="0" distB="0" distL="0" distR="0" allowOverlap="1" layoutInCell="1" locked="0" behindDoc="0" simplePos="0" relativeHeight="15994880">
            <wp:simplePos x="0" y="0"/>
            <wp:positionH relativeFrom="page">
              <wp:posOffset>6377341</wp:posOffset>
            </wp:positionH>
            <wp:positionV relativeFrom="paragraph">
              <wp:posOffset>1067640</wp:posOffset>
            </wp:positionV>
            <wp:extent cx="497973" cy="203669"/>
            <wp:effectExtent l="0" t="0" r="0" b="0"/>
            <wp:wrapNone/>
            <wp:docPr id="2281" name="Image 2281"/>
            <wp:cNvGraphicFramePr>
              <a:graphicFrameLocks/>
            </wp:cNvGraphicFramePr>
            <a:graphic>
              <a:graphicData uri="http://schemas.openxmlformats.org/drawingml/2006/picture">
                <pic:pic>
                  <pic:nvPicPr>
                    <pic:cNvPr id="2281" name="Image 2281"/>
                    <pic:cNvPicPr/>
                  </pic:nvPicPr>
                  <pic:blipFill>
                    <a:blip r:embed="rId127" cstate="print"/>
                    <a:stretch>
                      <a:fillRect/>
                    </a:stretch>
                  </pic:blipFill>
                  <pic:spPr>
                    <a:xfrm>
                      <a:off x="0" y="0"/>
                      <a:ext cx="497973" cy="203669"/>
                    </a:xfrm>
                    <a:prstGeom prst="rect">
                      <a:avLst/>
                    </a:prstGeom>
                  </pic:spPr>
                </pic:pic>
              </a:graphicData>
            </a:graphic>
          </wp:anchor>
        </w:drawing>
      </w:r>
      <w:r>
        <w:rPr>
          <w:b/>
          <w:color w:val="231F20"/>
          <w:sz w:val="24"/>
        </w:rPr>
        <w:t>(Ans.0.0033 cal /(gm </w:t>
      </w:r>
      <w:r>
        <w:rPr>
          <w:b/>
          <w:color w:val="231F20"/>
          <w:spacing w:val="-4"/>
          <w:sz w:val="24"/>
          <w:vertAlign w:val="superscript"/>
        </w:rPr>
        <w:t>0</w:t>
      </w:r>
      <w:r>
        <w:rPr>
          <w:b/>
          <w:color w:val="231F20"/>
          <w:spacing w:val="-4"/>
          <w:sz w:val="24"/>
          <w:vertAlign w:val="baseline"/>
        </w:rPr>
        <w:t>C))</w:t>
      </w:r>
    </w:p>
    <w:p>
      <w:pPr>
        <w:pStyle w:val="BodyText"/>
        <w:spacing w:before="9"/>
        <w:rPr>
          <w:b/>
          <w:sz w:val="10"/>
        </w:rPr>
      </w:pPr>
      <w:r>
        <w:rPr>
          <w:b/>
          <w:sz w:val="10"/>
        </w:rPr>
        <mc:AlternateContent>
          <mc:Choice Requires="wps">
            <w:drawing>
              <wp:anchor distT="0" distB="0" distL="0" distR="0" allowOverlap="1" layoutInCell="1" locked="0" behindDoc="1" simplePos="0" relativeHeight="487853056">
                <wp:simplePos x="0" y="0"/>
                <wp:positionH relativeFrom="page">
                  <wp:posOffset>4037399</wp:posOffset>
                </wp:positionH>
                <wp:positionV relativeFrom="paragraph">
                  <wp:posOffset>94449</wp:posOffset>
                </wp:positionV>
                <wp:extent cx="2844165" cy="200025"/>
                <wp:effectExtent l="0" t="0" r="0" b="0"/>
                <wp:wrapTopAndBottom/>
                <wp:docPr id="2282" name="Group 2282"/>
                <wp:cNvGraphicFramePr>
                  <a:graphicFrameLocks/>
                </wp:cNvGraphicFramePr>
                <a:graphic>
                  <a:graphicData uri="http://schemas.microsoft.com/office/word/2010/wordprocessingGroup">
                    <wpg:wgp>
                      <wpg:cNvPr id="2282" name="Group 2282"/>
                      <wpg:cNvGrpSpPr/>
                      <wpg:grpSpPr>
                        <a:xfrm>
                          <a:off x="0" y="0"/>
                          <a:ext cx="2844165" cy="200025"/>
                          <a:chExt cx="2844165" cy="200025"/>
                        </a:xfrm>
                      </wpg:grpSpPr>
                      <wps:wsp>
                        <wps:cNvPr id="2283" name="Graphic 2283"/>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284" name="Graphic 2284"/>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285" name="Textbox 2285"/>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7.905487pt;margin-top:7.436976pt;width:223.95pt;height:15.75pt;mso-position-horizontal-relative:page;mso-position-vertical-relative:paragraph;z-index:-15463424;mso-wrap-distance-left:0;mso-wrap-distance-right:0" id="docshapegroup1836" coordorigin="6358,149" coordsize="4479,315">
                <v:shape style="position:absolute;left:6358;top:148;width:1117;height:315" id="docshape1837" coordorigin="6358,149" coordsize="1117,315" path="m7475,149l6478,149,6409,151,6373,164,6360,199,6358,269,6358,343,6360,413,6373,448,6409,462,6478,463,7475,463,7475,149xe" filled="true" fillcolor="#ec008c" stroked="false">
                  <v:path arrowok="t"/>
                  <v:fill type="solid"/>
                </v:shape>
                <v:line style="position:absolute" from="7091,315" to="10837,315" stroked="true" strokeweight="2pt" strokecolor="#ec008c">
                  <v:stroke dashstyle="solid"/>
                </v:line>
                <v:shape style="position:absolute;left:6358;top:148;width:4479;height:315" type="#_x0000_t202" id="docshape1838"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2" w:lineRule="auto" w:before="129"/>
        <w:ind w:left="575" w:right="258" w:firstLine="0"/>
        <w:jc w:val="both"/>
        <w:rPr>
          <w:sz w:val="24"/>
        </w:rPr>
      </w:pPr>
      <w:r>
        <w:rPr>
          <w:color w:val="EC008C"/>
          <w:sz w:val="24"/>
        </w:rPr>
        <w:t>Collect information about bimetallic </w:t>
      </w:r>
      <w:r>
        <w:rPr>
          <w:color w:val="EC008C"/>
          <w:sz w:val="24"/>
        </w:rPr>
        <w:t>strips and</w:t>
      </w:r>
      <w:r>
        <w:rPr>
          <w:color w:val="EC008C"/>
          <w:spacing w:val="-8"/>
          <w:sz w:val="24"/>
        </w:rPr>
        <w:t> </w:t>
      </w:r>
      <w:r>
        <w:rPr>
          <w:color w:val="EC008C"/>
          <w:sz w:val="24"/>
        </w:rPr>
        <w:t>discuss</w:t>
      </w:r>
      <w:r>
        <w:rPr>
          <w:color w:val="EC008C"/>
          <w:spacing w:val="-8"/>
          <w:sz w:val="24"/>
        </w:rPr>
        <w:t> </w:t>
      </w:r>
      <w:r>
        <w:rPr>
          <w:color w:val="EC008C"/>
          <w:sz w:val="24"/>
        </w:rPr>
        <w:t>in</w:t>
      </w:r>
      <w:r>
        <w:rPr>
          <w:color w:val="EC008C"/>
          <w:spacing w:val="-8"/>
          <w:sz w:val="24"/>
        </w:rPr>
        <w:t> </w:t>
      </w:r>
      <w:r>
        <w:rPr>
          <w:color w:val="EC008C"/>
          <w:sz w:val="24"/>
        </w:rPr>
        <w:t>your</w:t>
      </w:r>
      <w:r>
        <w:rPr>
          <w:color w:val="EC008C"/>
          <w:spacing w:val="-8"/>
          <w:sz w:val="24"/>
        </w:rPr>
        <w:t> </w:t>
      </w:r>
      <w:r>
        <w:rPr>
          <w:color w:val="EC008C"/>
          <w:sz w:val="24"/>
        </w:rPr>
        <w:t>class</w:t>
      </w:r>
      <w:r>
        <w:rPr>
          <w:color w:val="EC008C"/>
          <w:spacing w:val="-8"/>
          <w:sz w:val="24"/>
        </w:rPr>
        <w:t> </w:t>
      </w:r>
      <w:r>
        <w:rPr>
          <w:color w:val="EC008C"/>
          <w:sz w:val="24"/>
        </w:rPr>
        <w:t>how</w:t>
      </w:r>
      <w:r>
        <w:rPr>
          <w:color w:val="EC008C"/>
          <w:spacing w:val="-8"/>
          <w:sz w:val="24"/>
        </w:rPr>
        <w:t> </w:t>
      </w:r>
      <w:r>
        <w:rPr>
          <w:color w:val="EC008C"/>
          <w:sz w:val="24"/>
        </w:rPr>
        <w:t>a</w:t>
      </w:r>
      <w:r>
        <w:rPr>
          <w:color w:val="EC008C"/>
          <w:spacing w:val="-8"/>
          <w:sz w:val="24"/>
        </w:rPr>
        <w:t> </w:t>
      </w:r>
      <w:r>
        <w:rPr>
          <w:color w:val="EC008C"/>
          <w:sz w:val="24"/>
        </w:rPr>
        <w:t>fire</w:t>
      </w:r>
      <w:r>
        <w:rPr>
          <w:color w:val="EC008C"/>
          <w:spacing w:val="-8"/>
          <w:sz w:val="24"/>
        </w:rPr>
        <w:t> </w:t>
      </w:r>
      <w:r>
        <w:rPr>
          <w:color w:val="EC008C"/>
          <w:sz w:val="24"/>
        </w:rPr>
        <w:t>alarm</w:t>
      </w:r>
      <w:r>
        <w:rPr>
          <w:color w:val="EC008C"/>
          <w:spacing w:val="-8"/>
          <w:sz w:val="24"/>
        </w:rPr>
        <w:t> </w:t>
      </w:r>
      <w:r>
        <w:rPr>
          <w:color w:val="EC008C"/>
          <w:sz w:val="24"/>
        </w:rPr>
        <w:t>is made using it.</w:t>
      </w:r>
    </w:p>
    <w:p>
      <w:pPr>
        <w:spacing w:after="0" w:line="242" w:lineRule="auto"/>
        <w:jc w:val="both"/>
        <w:rPr>
          <w:sz w:val="24"/>
        </w:rPr>
        <w:sectPr>
          <w:type w:val="continuous"/>
          <w:pgSz w:w="11910" w:h="15880"/>
          <w:pgMar w:header="0" w:footer="882" w:top="1820" w:bottom="280" w:left="850" w:right="850"/>
          <w:cols w:num="2" w:equalWidth="0">
            <w:col w:w="5132" w:space="40"/>
            <w:col w:w="5038"/>
          </w:cols>
        </w:sectPr>
      </w:pPr>
    </w:p>
    <w:p>
      <w:pPr>
        <w:pStyle w:val="BodyText"/>
        <w:ind w:left="198"/>
        <w:rPr>
          <w:sz w:val="20"/>
        </w:rPr>
      </w:pPr>
      <w:r>
        <w:rPr>
          <w:sz w:val="20"/>
        </w:rPr>
        <mc:AlternateContent>
          <mc:Choice Requires="wps">
            <w:drawing>
              <wp:inline distT="0" distB="0" distL="0" distR="0">
                <wp:extent cx="5940425" cy="444500"/>
                <wp:effectExtent l="0" t="0" r="0" b="3175"/>
                <wp:docPr id="2286" name="Group 2286"/>
                <wp:cNvGraphicFramePr>
                  <a:graphicFrameLocks/>
                </wp:cNvGraphicFramePr>
                <a:graphic>
                  <a:graphicData uri="http://schemas.microsoft.com/office/word/2010/wordprocessingGroup">
                    <wpg:wgp>
                      <wpg:cNvPr id="2286" name="Group 2286"/>
                      <wpg:cNvGrpSpPr/>
                      <wpg:grpSpPr>
                        <a:xfrm>
                          <a:off x="0" y="0"/>
                          <a:ext cx="5940425" cy="444500"/>
                          <a:chExt cx="5940425" cy="444500"/>
                        </a:xfrm>
                      </wpg:grpSpPr>
                      <pic:pic>
                        <pic:nvPicPr>
                          <pic:cNvPr id="2287" name="Image 2287"/>
                          <pic:cNvPicPr/>
                        </pic:nvPicPr>
                        <pic:blipFill>
                          <a:blip r:embed="rId67" cstate="print"/>
                          <a:stretch>
                            <a:fillRect/>
                          </a:stretch>
                        </pic:blipFill>
                        <pic:spPr>
                          <a:xfrm>
                            <a:off x="0" y="0"/>
                            <a:ext cx="5939993" cy="444396"/>
                          </a:xfrm>
                          <a:prstGeom prst="rect">
                            <a:avLst/>
                          </a:prstGeom>
                        </pic:spPr>
                      </pic:pic>
                      <wps:wsp>
                        <wps:cNvPr id="2288" name="Textbox 2288"/>
                        <wps:cNvSpPr txBox="1"/>
                        <wps:spPr>
                          <a:xfrm>
                            <a:off x="0" y="0"/>
                            <a:ext cx="5940425" cy="444500"/>
                          </a:xfrm>
                          <a:prstGeom prst="rect">
                            <a:avLst/>
                          </a:prstGeom>
                        </wps:spPr>
                        <wps:txbx>
                          <w:txbxContent>
                            <w:p>
                              <w:pPr>
                                <w:spacing w:before="134"/>
                                <w:ind w:left="4081" w:right="0" w:firstLine="0"/>
                                <w:jc w:val="left"/>
                                <w:rPr>
                                  <w:b/>
                                  <w:sz w:val="36"/>
                                </w:rPr>
                              </w:pPr>
                              <w:r>
                                <w:rPr>
                                  <w:b/>
                                  <w:color w:val="231F20"/>
                                  <w:sz w:val="36"/>
                                </w:rPr>
                                <w:t>15. </w:t>
                              </w:r>
                              <w:r>
                                <w:rPr>
                                  <w:b/>
                                  <w:color w:val="231F20"/>
                                  <w:spacing w:val="-2"/>
                                  <w:sz w:val="36"/>
                                </w:rPr>
                                <w:t>Sound</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839" coordorigin="0,0" coordsize="9355,700">
                <v:shape style="position:absolute;left:0;top:0;width:9355;height:700" type="#_x0000_t75" id="docshape1840" stroked="false">
                  <v:imagedata r:id="rId67" o:title=""/>
                </v:shape>
                <v:shape style="position:absolute;left:0;top:0;width:9355;height:700" type="#_x0000_t202" id="docshape1841" filled="false" stroked="false">
                  <v:textbox inset="0,0,0,0">
                    <w:txbxContent>
                      <w:p>
                        <w:pPr>
                          <w:spacing w:before="134"/>
                          <w:ind w:left="4081" w:right="0" w:firstLine="0"/>
                          <w:jc w:val="left"/>
                          <w:rPr>
                            <w:b/>
                            <w:sz w:val="36"/>
                          </w:rPr>
                        </w:pPr>
                        <w:r>
                          <w:rPr>
                            <w:b/>
                            <w:color w:val="231F20"/>
                            <w:sz w:val="36"/>
                          </w:rPr>
                          <w:t>15. </w:t>
                        </w:r>
                        <w:r>
                          <w:rPr>
                            <w:b/>
                            <w:color w:val="231F20"/>
                            <w:spacing w:val="-2"/>
                            <w:sz w:val="36"/>
                          </w:rPr>
                          <w:t>Sound</w:t>
                        </w:r>
                      </w:p>
                    </w:txbxContent>
                  </v:textbox>
                  <w10:wrap type="none"/>
                </v:shape>
              </v:group>
            </w:pict>
          </mc:Fallback>
        </mc:AlternateContent>
      </w:r>
      <w:r>
        <w:rPr>
          <w:sz w:val="20"/>
        </w:rPr>
      </w:r>
    </w:p>
    <w:p>
      <w:pPr>
        <w:pStyle w:val="BodyText"/>
        <w:spacing w:before="233"/>
        <w:ind w:left="2812"/>
        <w:jc w:val="both"/>
      </w:pPr>
      <w:r>
        <w:rPr/>
        <mc:AlternateContent>
          <mc:Choice Requires="wps">
            <w:drawing>
              <wp:anchor distT="0" distB="0" distL="0" distR="0" allowOverlap="1" layoutInCell="1" locked="0" behindDoc="0" simplePos="0" relativeHeight="15996416">
                <wp:simplePos x="0" y="0"/>
                <wp:positionH relativeFrom="page">
                  <wp:posOffset>666000</wp:posOffset>
                </wp:positionH>
                <wp:positionV relativeFrom="paragraph">
                  <wp:posOffset>45184</wp:posOffset>
                </wp:positionV>
                <wp:extent cx="1512570" cy="2940050"/>
                <wp:effectExtent l="0" t="0" r="0" b="0"/>
                <wp:wrapNone/>
                <wp:docPr id="2289" name="Group 2289"/>
                <wp:cNvGraphicFramePr>
                  <a:graphicFrameLocks/>
                </wp:cNvGraphicFramePr>
                <a:graphic>
                  <a:graphicData uri="http://schemas.microsoft.com/office/word/2010/wordprocessingGroup">
                    <wpg:wgp>
                      <wpg:cNvPr id="2289" name="Group 2289"/>
                      <wpg:cNvGrpSpPr/>
                      <wpg:grpSpPr>
                        <a:xfrm>
                          <a:off x="0" y="0"/>
                          <a:ext cx="1512570" cy="2940050"/>
                          <a:chExt cx="1512570" cy="2940050"/>
                        </a:xfrm>
                      </wpg:grpSpPr>
                      <pic:pic>
                        <pic:nvPicPr>
                          <pic:cNvPr id="2290" name="Image 2290"/>
                          <pic:cNvPicPr/>
                        </pic:nvPicPr>
                        <pic:blipFill>
                          <a:blip r:embed="rId400" cstate="print"/>
                          <a:stretch>
                            <a:fillRect/>
                          </a:stretch>
                        </pic:blipFill>
                        <pic:spPr>
                          <a:xfrm>
                            <a:off x="0" y="393141"/>
                            <a:ext cx="1511998" cy="2546515"/>
                          </a:xfrm>
                          <a:prstGeom prst="rect">
                            <a:avLst/>
                          </a:prstGeom>
                        </pic:spPr>
                      </pic:pic>
                      <wps:wsp>
                        <wps:cNvPr id="2291" name="Graphic 2291"/>
                        <wps:cNvSpPr/>
                        <wps:spPr>
                          <a:xfrm>
                            <a:off x="832486" y="1575280"/>
                            <a:ext cx="127000" cy="1270"/>
                          </a:xfrm>
                          <a:custGeom>
                            <a:avLst/>
                            <a:gdLst/>
                            <a:ahLst/>
                            <a:cxnLst/>
                            <a:rect l="l" t="t" r="r" b="b"/>
                            <a:pathLst>
                              <a:path w="127000" h="0">
                                <a:moveTo>
                                  <a:pt x="12646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292" name="Graphic 2292"/>
                        <wps:cNvSpPr/>
                        <wps:spPr>
                          <a:xfrm>
                            <a:off x="763112" y="1542831"/>
                            <a:ext cx="89535" cy="65405"/>
                          </a:xfrm>
                          <a:custGeom>
                            <a:avLst/>
                            <a:gdLst/>
                            <a:ahLst/>
                            <a:cxnLst/>
                            <a:rect l="l" t="t" r="r" b="b"/>
                            <a:pathLst>
                              <a:path w="89535" h="65405">
                                <a:moveTo>
                                  <a:pt x="89052" y="0"/>
                                </a:moveTo>
                                <a:lnTo>
                                  <a:pt x="0" y="32448"/>
                                </a:lnTo>
                                <a:lnTo>
                                  <a:pt x="89052" y="64846"/>
                                </a:lnTo>
                                <a:lnTo>
                                  <a:pt x="77979" y="45609"/>
                                </a:lnTo>
                                <a:lnTo>
                                  <a:pt x="74288" y="32442"/>
                                </a:lnTo>
                                <a:lnTo>
                                  <a:pt x="77979" y="19265"/>
                                </a:lnTo>
                                <a:lnTo>
                                  <a:pt x="89052" y="0"/>
                                </a:lnTo>
                                <a:close/>
                              </a:path>
                            </a:pathLst>
                          </a:custGeom>
                          <a:solidFill>
                            <a:srgbClr val="231F20"/>
                          </a:solidFill>
                        </wps:spPr>
                        <wps:bodyPr wrap="square" lIns="0" tIns="0" rIns="0" bIns="0" rtlCol="0">
                          <a:prstTxWarp prst="textNoShape">
                            <a:avLst/>
                          </a:prstTxWarp>
                          <a:noAutofit/>
                        </wps:bodyPr>
                      </wps:wsp>
                      <wps:wsp>
                        <wps:cNvPr id="2293" name="Graphic 2293"/>
                        <wps:cNvSpPr/>
                        <wps:spPr>
                          <a:xfrm>
                            <a:off x="471672" y="2374090"/>
                            <a:ext cx="127000" cy="1270"/>
                          </a:xfrm>
                          <a:custGeom>
                            <a:avLst/>
                            <a:gdLst/>
                            <a:ahLst/>
                            <a:cxnLst/>
                            <a:rect l="l" t="t" r="r" b="b"/>
                            <a:pathLst>
                              <a:path w="127000" h="0">
                                <a:moveTo>
                                  <a:pt x="12646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294" name="Graphic 2294"/>
                        <wps:cNvSpPr/>
                        <wps:spPr>
                          <a:xfrm>
                            <a:off x="402299" y="2341642"/>
                            <a:ext cx="89535" cy="65405"/>
                          </a:xfrm>
                          <a:custGeom>
                            <a:avLst/>
                            <a:gdLst/>
                            <a:ahLst/>
                            <a:cxnLst/>
                            <a:rect l="l" t="t" r="r" b="b"/>
                            <a:pathLst>
                              <a:path w="89535" h="65405">
                                <a:moveTo>
                                  <a:pt x="89052" y="0"/>
                                </a:moveTo>
                                <a:lnTo>
                                  <a:pt x="0" y="32448"/>
                                </a:lnTo>
                                <a:lnTo>
                                  <a:pt x="89052" y="64846"/>
                                </a:lnTo>
                                <a:lnTo>
                                  <a:pt x="77979" y="45609"/>
                                </a:lnTo>
                                <a:lnTo>
                                  <a:pt x="74288" y="32442"/>
                                </a:lnTo>
                                <a:lnTo>
                                  <a:pt x="77979" y="19265"/>
                                </a:lnTo>
                                <a:lnTo>
                                  <a:pt x="89052" y="0"/>
                                </a:lnTo>
                                <a:close/>
                              </a:path>
                            </a:pathLst>
                          </a:custGeom>
                          <a:solidFill>
                            <a:srgbClr val="231F20"/>
                          </a:solidFill>
                        </wps:spPr>
                        <wps:bodyPr wrap="square" lIns="0" tIns="0" rIns="0" bIns="0" rtlCol="0">
                          <a:prstTxWarp prst="textNoShape">
                            <a:avLst/>
                          </a:prstTxWarp>
                          <a:noAutofit/>
                        </wps:bodyPr>
                      </wps:wsp>
                      <pic:pic>
                        <pic:nvPicPr>
                          <pic:cNvPr id="2295" name="Image 2295"/>
                          <pic:cNvPicPr/>
                        </pic:nvPicPr>
                        <pic:blipFill>
                          <a:blip r:embed="rId68" cstate="print"/>
                          <a:stretch>
                            <a:fillRect/>
                          </a:stretch>
                        </pic:blipFill>
                        <pic:spPr>
                          <a:xfrm>
                            <a:off x="194894" y="74954"/>
                            <a:ext cx="1276785" cy="312979"/>
                          </a:xfrm>
                          <a:prstGeom prst="rect">
                            <a:avLst/>
                          </a:prstGeom>
                        </pic:spPr>
                      </pic:pic>
                      <pic:pic>
                        <pic:nvPicPr>
                          <pic:cNvPr id="2296" name="Image 2296"/>
                          <pic:cNvPicPr/>
                        </pic:nvPicPr>
                        <pic:blipFill>
                          <a:blip r:embed="rId69" cstate="print"/>
                          <a:stretch>
                            <a:fillRect/>
                          </a:stretch>
                        </pic:blipFill>
                        <pic:spPr>
                          <a:xfrm>
                            <a:off x="14877" y="0"/>
                            <a:ext cx="415995" cy="409312"/>
                          </a:xfrm>
                          <a:prstGeom prst="rect">
                            <a:avLst/>
                          </a:prstGeom>
                        </pic:spPr>
                      </pic:pic>
                      <wps:wsp>
                        <wps:cNvPr id="2297" name="Textbox 2297"/>
                        <wps:cNvSpPr txBox="1"/>
                        <wps:spPr>
                          <a:xfrm>
                            <a:off x="457883" y="143548"/>
                            <a:ext cx="951865" cy="154940"/>
                          </a:xfrm>
                          <a:prstGeom prst="rect">
                            <a:avLst/>
                          </a:prstGeom>
                        </wps:spPr>
                        <wps:txbx>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s:wsp>
                        <wps:cNvPr id="2298" name="Textbox 2298"/>
                        <wps:cNvSpPr txBox="1"/>
                        <wps:spPr>
                          <a:xfrm>
                            <a:off x="1006873" y="1489841"/>
                            <a:ext cx="316230" cy="140970"/>
                          </a:xfrm>
                          <a:prstGeom prst="rect">
                            <a:avLst/>
                          </a:prstGeom>
                        </wps:spPr>
                        <wps:txbx>
                          <w:txbxContent>
                            <w:p>
                              <w:pPr>
                                <w:spacing w:line="221" w:lineRule="exact" w:before="0"/>
                                <w:ind w:left="0" w:right="0" w:firstLine="0"/>
                                <w:jc w:val="left"/>
                                <w:rPr>
                                  <w:sz w:val="20"/>
                                </w:rPr>
                              </w:pPr>
                              <w:r>
                                <w:rPr>
                                  <w:color w:val="231F20"/>
                                  <w:spacing w:val="-2"/>
                                  <w:sz w:val="20"/>
                                </w:rPr>
                                <w:t>Prong</w:t>
                              </w:r>
                            </w:p>
                          </w:txbxContent>
                        </wps:txbx>
                        <wps:bodyPr wrap="square" lIns="0" tIns="0" rIns="0" bIns="0" rtlCol="0">
                          <a:noAutofit/>
                        </wps:bodyPr>
                      </wps:wsp>
                      <wps:wsp>
                        <wps:cNvPr id="2299" name="Textbox 2299"/>
                        <wps:cNvSpPr txBox="1"/>
                        <wps:spPr>
                          <a:xfrm>
                            <a:off x="634138" y="2289941"/>
                            <a:ext cx="274320" cy="140970"/>
                          </a:xfrm>
                          <a:prstGeom prst="rect">
                            <a:avLst/>
                          </a:prstGeom>
                        </wps:spPr>
                        <wps:txbx>
                          <w:txbxContent>
                            <w:p>
                              <w:pPr>
                                <w:spacing w:line="221" w:lineRule="exact" w:before="0"/>
                                <w:ind w:left="0" w:right="0" w:firstLine="0"/>
                                <w:jc w:val="left"/>
                                <w:rPr>
                                  <w:sz w:val="20"/>
                                </w:rPr>
                              </w:pPr>
                              <w:r>
                                <w:rPr>
                                  <w:color w:val="231F20"/>
                                  <w:spacing w:val="-4"/>
                                  <w:sz w:val="20"/>
                                </w:rPr>
                                <w:t>Stem</w:t>
                              </w:r>
                            </w:p>
                          </w:txbxContent>
                        </wps:txbx>
                        <wps:bodyPr wrap="square" lIns="0" tIns="0" rIns="0" bIns="0" rtlCol="0">
                          <a:noAutofit/>
                        </wps:bodyPr>
                      </wps:wsp>
                      <wps:wsp>
                        <wps:cNvPr id="2300" name="Textbox 2300"/>
                        <wps:cNvSpPr txBox="1"/>
                        <wps:spPr>
                          <a:xfrm>
                            <a:off x="327619" y="2713224"/>
                            <a:ext cx="1151890" cy="168910"/>
                          </a:xfrm>
                          <a:prstGeom prst="rect">
                            <a:avLst/>
                          </a:prstGeom>
                        </wps:spPr>
                        <wps:txbx>
                          <w:txbxContent>
                            <w:p>
                              <w:pPr>
                                <w:spacing w:line="266" w:lineRule="exact" w:before="0"/>
                                <w:ind w:left="0" w:right="0" w:firstLine="0"/>
                                <w:jc w:val="left"/>
                                <w:rPr>
                                  <w:b/>
                                  <w:sz w:val="24"/>
                                </w:rPr>
                              </w:pPr>
                              <w:r>
                                <w:rPr>
                                  <w:b/>
                                  <w:color w:val="EC008C"/>
                                  <w:sz w:val="24"/>
                                </w:rPr>
                                <w:t>15.1 Tuning </w:t>
                              </w:r>
                              <w:r>
                                <w:rPr>
                                  <w:b/>
                                  <w:color w:val="EC008C"/>
                                  <w:spacing w:val="-4"/>
                                  <w:sz w:val="24"/>
                                </w:rPr>
                                <w:t>Fork</w:t>
                              </w:r>
                            </w:p>
                          </w:txbxContent>
                        </wps:txbx>
                        <wps:bodyPr wrap="square" lIns="0" tIns="0" rIns="0" bIns="0" rtlCol="0">
                          <a:noAutofit/>
                        </wps:bodyPr>
                      </wps:wsp>
                    </wpg:wgp>
                  </a:graphicData>
                </a:graphic>
              </wp:anchor>
            </w:drawing>
          </mc:Choice>
          <mc:Fallback>
            <w:pict>
              <v:group style="position:absolute;margin-left:52.441002pt;margin-top:3.55783pt;width:119.1pt;height:231.5pt;mso-position-horizontal-relative:page;mso-position-vertical-relative:paragraph;z-index:15996416" id="docshapegroup1842" coordorigin="1049,71" coordsize="2382,4630">
                <v:shape style="position:absolute;left:1048;top:690;width:2382;height:4011" type="#_x0000_t75" id="docshape1843" stroked="false">
                  <v:imagedata r:id="rId400" o:title=""/>
                </v:shape>
                <v:line style="position:absolute" from="2559,2552" to="2360,2552" stroked="true" strokeweight="1pt" strokecolor="#231f20">
                  <v:stroke dashstyle="solid"/>
                </v:line>
                <v:shape style="position:absolute;left:2250;top:2500;width:141;height:103" id="docshape1844" coordorigin="2251,2501" coordsize="141,103" path="m2391,2501l2251,2552,2391,2603,2373,2573,2368,2552,2373,2531,2391,2501xe" filled="true" fillcolor="#231f20" stroked="false">
                  <v:path arrowok="t"/>
                  <v:fill type="solid"/>
                </v:shape>
                <v:line style="position:absolute" from="1991,3810" to="1792,3810" stroked="true" strokeweight="1pt" strokecolor="#231f20">
                  <v:stroke dashstyle="solid"/>
                </v:line>
                <v:shape style="position:absolute;left:1682;top:3758;width:141;height:103" id="docshape1845" coordorigin="1682,3759" coordsize="141,103" path="m1823,3759l1682,3810,1823,3861,1805,3831,1799,3810,1805,3789,1823,3759xe" filled="true" fillcolor="#231f20" stroked="false">
                  <v:path arrowok="t"/>
                  <v:fill type="solid"/>
                </v:shape>
                <v:shape style="position:absolute;left:1355;top:189;width:2011;height:493" type="#_x0000_t75" id="docshape1846" stroked="false">
                  <v:imagedata r:id="rId68" o:title=""/>
                </v:shape>
                <v:shape style="position:absolute;left:1072;top:71;width:656;height:645" type="#_x0000_t75" id="docshape1847" stroked="false">
                  <v:imagedata r:id="rId69" o:title=""/>
                </v:shape>
                <v:shape style="position:absolute;left:1769;top:297;width:1499;height:244" type="#_x0000_t202" id="docshape1848" filled="false" stroked="false">
                  <v:textbox inset="0,0,0,0">
                    <w:txbxContent>
                      <w:p>
                        <w:pPr>
                          <w:spacing w:line="244" w:lineRule="exact" w:before="0"/>
                          <w:ind w:left="0" w:right="0" w:firstLine="0"/>
                          <w:jc w:val="left"/>
                          <w:rPr>
                            <w:b/>
                            <w:sz w:val="22"/>
                          </w:rPr>
                        </w:pPr>
                        <w:r>
                          <w:rPr>
                            <w:b/>
                            <w:color w:val="231F20"/>
                            <w:sz w:val="22"/>
                          </w:rPr>
                          <w:t>Can you </w:t>
                        </w:r>
                        <w:r>
                          <w:rPr>
                            <w:b/>
                            <w:color w:val="231F20"/>
                            <w:spacing w:val="-2"/>
                            <w:sz w:val="22"/>
                          </w:rPr>
                          <w:t>recall?</w:t>
                        </w:r>
                      </w:p>
                    </w:txbxContent>
                  </v:textbox>
                  <w10:wrap type="none"/>
                </v:shape>
                <v:shape style="position:absolute;left:2634;top:2417;width:498;height:222" type="#_x0000_t202" id="docshape1849" filled="false" stroked="false">
                  <v:textbox inset="0,0,0,0">
                    <w:txbxContent>
                      <w:p>
                        <w:pPr>
                          <w:spacing w:line="221" w:lineRule="exact" w:before="0"/>
                          <w:ind w:left="0" w:right="0" w:firstLine="0"/>
                          <w:jc w:val="left"/>
                          <w:rPr>
                            <w:sz w:val="20"/>
                          </w:rPr>
                        </w:pPr>
                        <w:r>
                          <w:rPr>
                            <w:color w:val="231F20"/>
                            <w:spacing w:val="-2"/>
                            <w:sz w:val="20"/>
                          </w:rPr>
                          <w:t>Prong</w:t>
                        </w:r>
                      </w:p>
                    </w:txbxContent>
                  </v:textbox>
                  <w10:wrap type="none"/>
                </v:shape>
                <v:shape style="position:absolute;left:2047;top:3677;width:432;height:222" type="#_x0000_t202" id="docshape1850" filled="false" stroked="false">
                  <v:textbox inset="0,0,0,0">
                    <w:txbxContent>
                      <w:p>
                        <w:pPr>
                          <w:spacing w:line="221" w:lineRule="exact" w:before="0"/>
                          <w:ind w:left="0" w:right="0" w:firstLine="0"/>
                          <w:jc w:val="left"/>
                          <w:rPr>
                            <w:sz w:val="20"/>
                          </w:rPr>
                        </w:pPr>
                        <w:r>
                          <w:rPr>
                            <w:color w:val="231F20"/>
                            <w:spacing w:val="-4"/>
                            <w:sz w:val="20"/>
                          </w:rPr>
                          <w:t>Stem</w:t>
                        </w:r>
                      </w:p>
                    </w:txbxContent>
                  </v:textbox>
                  <w10:wrap type="none"/>
                </v:shape>
                <v:shape style="position:absolute;left:1564;top:4343;width:1814;height:266" type="#_x0000_t202" id="docshape1851" filled="false" stroked="false">
                  <v:textbox inset="0,0,0,0">
                    <w:txbxContent>
                      <w:p>
                        <w:pPr>
                          <w:spacing w:line="266" w:lineRule="exact" w:before="0"/>
                          <w:ind w:left="0" w:right="0" w:firstLine="0"/>
                          <w:jc w:val="left"/>
                          <w:rPr>
                            <w:b/>
                            <w:sz w:val="24"/>
                          </w:rPr>
                        </w:pPr>
                        <w:r>
                          <w:rPr>
                            <w:b/>
                            <w:color w:val="EC008C"/>
                            <w:sz w:val="24"/>
                          </w:rPr>
                          <w:t>15.1 Tuning </w:t>
                        </w:r>
                        <w:r>
                          <w:rPr>
                            <w:b/>
                            <w:color w:val="EC008C"/>
                            <w:spacing w:val="-4"/>
                            <w:sz w:val="24"/>
                          </w:rPr>
                          <w:t>Fork</w:t>
                        </w:r>
                      </w:p>
                    </w:txbxContent>
                  </v:textbox>
                  <w10:wrap type="none"/>
                </v:shape>
                <w10:wrap type="none"/>
              </v:group>
            </w:pict>
          </mc:Fallback>
        </mc:AlternateContent>
      </w:r>
      <w:r>
        <w:rPr>
          <w:color w:val="231F20"/>
        </w:rPr>
        <w:t>How is sound produced </w:t>
      </w:r>
      <w:r>
        <w:rPr>
          <w:color w:val="231F20"/>
          <w:spacing w:val="-10"/>
        </w:rPr>
        <w:t>?</w:t>
      </w:r>
    </w:p>
    <w:p>
      <w:pPr>
        <w:pStyle w:val="Heading7"/>
        <w:spacing w:before="199"/>
        <w:ind w:left="2812"/>
        <w:jc w:val="both"/>
      </w:pPr>
      <w:r>
        <w:rPr>
          <w:color w:val="EC008C"/>
        </w:rPr>
        <w:t>Production of </w:t>
      </w:r>
      <w:r>
        <w:rPr>
          <w:color w:val="EC008C"/>
          <w:spacing w:val="-2"/>
        </w:rPr>
        <w:t>Sound</w:t>
      </w:r>
    </w:p>
    <w:p>
      <w:pPr>
        <w:pStyle w:val="BodyText"/>
        <w:spacing w:line="249" w:lineRule="auto" w:before="12"/>
        <w:ind w:left="2812" w:right="650" w:firstLine="453"/>
        <w:jc w:val="both"/>
      </w:pPr>
      <w:r>
        <w:rPr>
          <w:color w:val="231F20"/>
        </w:rPr>
        <w:t>We have learnt that sound can be generated from a </w:t>
      </w:r>
      <w:r>
        <w:rPr>
          <w:color w:val="231F20"/>
        </w:rPr>
        <w:t>vibrating object.With an example of tuning fork, we will now learn about how a sound is produced due to such vibrations. A photograph of tuning fork is shown in Figure 15.1.</w:t>
      </w:r>
    </w:p>
    <w:p>
      <w:pPr>
        <w:pStyle w:val="BodyText"/>
        <w:spacing w:line="249" w:lineRule="auto" w:before="5"/>
        <w:ind w:left="2812" w:right="651" w:firstLine="453"/>
        <w:jc w:val="both"/>
      </w:pPr>
      <w:r>
        <w:rPr>
          <w:color w:val="231F20"/>
        </w:rPr>
        <w:t>A</w:t>
      </w:r>
      <w:r>
        <w:rPr>
          <w:color w:val="231F20"/>
          <w:spacing w:val="-1"/>
        </w:rPr>
        <w:t> </w:t>
      </w:r>
      <w:r>
        <w:rPr>
          <w:color w:val="231F20"/>
        </w:rPr>
        <w:t>tuning fork is made of two prongs and a stem. Keeping the stem steady, if the prongs are struck, they start vibrating.</w:t>
      </w:r>
    </w:p>
    <w:p>
      <w:pPr>
        <w:pStyle w:val="BodyText"/>
        <w:spacing w:line="249" w:lineRule="auto" w:before="2"/>
        <w:ind w:left="2812" w:right="650" w:firstLine="453"/>
        <w:jc w:val="both"/>
      </w:pPr>
      <w:r>
        <w:rPr>
          <w:color w:val="231F20"/>
        </w:rPr>
        <w:t>Figure 15.2 (a) shows a stationary tuning fork. To show the state of air around the tuning fork, vertical lines are used. Here,</w:t>
      </w:r>
      <w:r>
        <w:rPr>
          <w:color w:val="231F20"/>
          <w:spacing w:val="80"/>
          <w:w w:val="150"/>
        </w:rPr>
        <w:t> </w:t>
      </w:r>
      <w:r>
        <w:rPr>
          <w:color w:val="231F20"/>
        </w:rPr>
        <w:t>the vertical lines are equally spaced. It indicates that the </w:t>
      </w:r>
      <w:r>
        <w:rPr>
          <w:color w:val="231F20"/>
        </w:rPr>
        <w:t>average distance between the air molecules is the same everywhere and the average air pressure in three regions ‘A’, ‘B’ and ‘C’ is also the </w:t>
      </w:r>
      <w:r>
        <w:rPr>
          <w:color w:val="231F20"/>
          <w:spacing w:val="-2"/>
        </w:rPr>
        <w:t>same.</w:t>
      </w:r>
    </w:p>
    <w:p>
      <w:pPr>
        <w:pStyle w:val="BodyText"/>
        <w:spacing w:line="290" w:lineRule="atLeast" w:before="97"/>
        <w:ind w:left="198" w:right="4691" w:firstLine="453"/>
        <w:jc w:val="both"/>
      </w:pPr>
      <w:r>
        <w:rPr/>
        <w:drawing>
          <wp:anchor distT="0" distB="0" distL="0" distR="0" allowOverlap="1" layoutInCell="1" locked="0" behindDoc="0" simplePos="0" relativeHeight="15996928">
            <wp:simplePos x="0" y="0"/>
            <wp:positionH relativeFrom="page">
              <wp:posOffset>4413287</wp:posOffset>
            </wp:positionH>
            <wp:positionV relativeFrom="paragraph">
              <wp:posOffset>385222</wp:posOffset>
            </wp:positionV>
            <wp:extent cx="2086394" cy="2268422"/>
            <wp:effectExtent l="0" t="0" r="0" b="0"/>
            <wp:wrapNone/>
            <wp:docPr id="2301" name="Image 2301"/>
            <wp:cNvGraphicFramePr>
              <a:graphicFrameLocks/>
            </wp:cNvGraphicFramePr>
            <a:graphic>
              <a:graphicData uri="http://schemas.openxmlformats.org/drawingml/2006/picture">
                <pic:pic>
                  <pic:nvPicPr>
                    <pic:cNvPr id="2301" name="Image 2301"/>
                    <pic:cNvPicPr/>
                  </pic:nvPicPr>
                  <pic:blipFill>
                    <a:blip r:embed="rId401" cstate="print"/>
                    <a:stretch>
                      <a:fillRect/>
                    </a:stretch>
                  </pic:blipFill>
                  <pic:spPr>
                    <a:xfrm>
                      <a:off x="0" y="0"/>
                      <a:ext cx="2086394" cy="2268422"/>
                    </a:xfrm>
                    <a:prstGeom prst="rect">
                      <a:avLst/>
                    </a:prstGeom>
                  </pic:spPr>
                </pic:pic>
              </a:graphicData>
            </a:graphic>
          </wp:anchor>
        </w:drawing>
      </w:r>
      <w:r>
        <w:rPr>
          <w:color w:val="231F20"/>
        </w:rPr>
        <w:t>If the stem is kept steady and the prongs </w:t>
      </w:r>
      <w:r>
        <w:rPr>
          <w:color w:val="231F20"/>
        </w:rPr>
        <w:t>are struck, the prongs are set into vibrations. It means that</w:t>
      </w:r>
      <w:r>
        <w:rPr>
          <w:color w:val="231F20"/>
          <w:spacing w:val="8"/>
        </w:rPr>
        <w:t> </w:t>
      </w:r>
      <w:r>
        <w:rPr>
          <w:color w:val="231F20"/>
        </w:rPr>
        <w:t>they</w:t>
      </w:r>
      <w:r>
        <w:rPr>
          <w:color w:val="231F20"/>
          <w:spacing w:val="8"/>
        </w:rPr>
        <w:t> </w:t>
      </w:r>
      <w:r>
        <w:rPr>
          <w:color w:val="231F20"/>
        </w:rPr>
        <w:t>are</w:t>
      </w:r>
      <w:r>
        <w:rPr>
          <w:color w:val="231F20"/>
          <w:spacing w:val="9"/>
        </w:rPr>
        <w:t> </w:t>
      </w:r>
      <w:r>
        <w:rPr>
          <w:color w:val="231F20"/>
        </w:rPr>
        <w:t>set</w:t>
      </w:r>
      <w:r>
        <w:rPr>
          <w:color w:val="231F20"/>
          <w:spacing w:val="8"/>
        </w:rPr>
        <w:t> </w:t>
      </w:r>
      <w:r>
        <w:rPr>
          <w:color w:val="231F20"/>
        </w:rPr>
        <w:t>into</w:t>
      </w:r>
      <w:r>
        <w:rPr>
          <w:color w:val="231F20"/>
          <w:spacing w:val="9"/>
        </w:rPr>
        <w:t> </w:t>
      </w:r>
      <w:r>
        <w:rPr>
          <w:color w:val="231F20"/>
        </w:rPr>
        <w:t>periodic</w:t>
      </w:r>
      <w:r>
        <w:rPr>
          <w:color w:val="231F20"/>
          <w:spacing w:val="8"/>
        </w:rPr>
        <w:t> </w:t>
      </w:r>
      <w:r>
        <w:rPr>
          <w:color w:val="231F20"/>
        </w:rPr>
        <w:t>motion</w:t>
      </w:r>
      <w:r>
        <w:rPr>
          <w:color w:val="231F20"/>
          <w:spacing w:val="9"/>
        </w:rPr>
        <w:t> </w:t>
      </w:r>
      <w:r>
        <w:rPr>
          <w:color w:val="231F20"/>
        </w:rPr>
        <w:t>in</w:t>
      </w:r>
      <w:r>
        <w:rPr>
          <w:color w:val="231F20"/>
          <w:spacing w:val="8"/>
        </w:rPr>
        <w:t> </w:t>
      </w:r>
      <w:r>
        <w:rPr>
          <w:color w:val="231F20"/>
        </w:rPr>
        <w:t>forward</w:t>
      </w:r>
      <w:r>
        <w:rPr>
          <w:color w:val="231F20"/>
          <w:spacing w:val="8"/>
        </w:rPr>
        <w:t> </w:t>
      </w:r>
      <w:r>
        <w:rPr>
          <w:color w:val="231F20"/>
          <w:spacing w:val="-5"/>
        </w:rPr>
        <w:t>and</w:t>
      </w:r>
    </w:p>
    <w:p>
      <w:pPr>
        <w:pStyle w:val="BodyText"/>
        <w:spacing w:after="0" w:line="290" w:lineRule="atLeast"/>
        <w:jc w:val="both"/>
        <w:sectPr>
          <w:pgSz w:w="11910" w:h="15880"/>
          <w:pgMar w:header="0" w:footer="903" w:top="800" w:bottom="1100" w:left="850" w:right="850"/>
        </w:sectPr>
      </w:pPr>
    </w:p>
    <w:p>
      <w:pPr>
        <w:pStyle w:val="BodyText"/>
        <w:spacing w:line="242" w:lineRule="auto" w:before="42"/>
        <w:ind w:left="198"/>
        <w:jc w:val="both"/>
      </w:pPr>
      <w:r>
        <w:rPr>
          <w:color w:val="231F20"/>
        </w:rPr>
        <w:t>backward direction. We will see, step by step, </w:t>
      </w:r>
      <w:r>
        <w:rPr>
          <w:color w:val="231F20"/>
        </w:rPr>
        <w:t>the result of such a motion.</w:t>
      </w:r>
    </w:p>
    <w:p>
      <w:pPr>
        <w:pStyle w:val="BodyText"/>
        <w:spacing w:line="242" w:lineRule="auto"/>
        <w:ind w:left="198" w:firstLine="453"/>
        <w:jc w:val="both"/>
      </w:pPr>
      <w:r>
        <w:rPr>
          <w:color w:val="231F20"/>
        </w:rPr>
        <w:t>If during the vibration, the prongs of the </w:t>
      </w:r>
      <w:r>
        <w:rPr>
          <w:color w:val="231F20"/>
        </w:rPr>
        <w:t>tuning fork</w:t>
      </w:r>
      <w:r>
        <w:rPr>
          <w:color w:val="231F20"/>
          <w:spacing w:val="35"/>
        </w:rPr>
        <w:t> </w:t>
      </w:r>
      <w:r>
        <w:rPr>
          <w:color w:val="231F20"/>
        </w:rPr>
        <w:t>go</w:t>
      </w:r>
      <w:r>
        <w:rPr>
          <w:color w:val="231F20"/>
          <w:spacing w:val="36"/>
        </w:rPr>
        <w:t> </w:t>
      </w:r>
      <w:r>
        <w:rPr>
          <w:color w:val="231F20"/>
        </w:rPr>
        <w:t>away</w:t>
      </w:r>
      <w:r>
        <w:rPr>
          <w:color w:val="231F20"/>
          <w:spacing w:val="36"/>
        </w:rPr>
        <w:t> </w:t>
      </w:r>
      <w:r>
        <w:rPr>
          <w:color w:val="231F20"/>
        </w:rPr>
        <w:t>from</w:t>
      </w:r>
      <w:r>
        <w:rPr>
          <w:color w:val="231F20"/>
          <w:spacing w:val="36"/>
        </w:rPr>
        <w:t> </w:t>
      </w:r>
      <w:r>
        <w:rPr>
          <w:color w:val="231F20"/>
        </w:rPr>
        <w:t>each</w:t>
      </w:r>
      <w:r>
        <w:rPr>
          <w:color w:val="231F20"/>
          <w:spacing w:val="36"/>
        </w:rPr>
        <w:t> </w:t>
      </w:r>
      <w:r>
        <w:rPr>
          <w:color w:val="231F20"/>
        </w:rPr>
        <w:t>other,</w:t>
      </w:r>
      <w:r>
        <w:rPr>
          <w:color w:val="231F20"/>
          <w:spacing w:val="36"/>
        </w:rPr>
        <w:t> </w:t>
      </w:r>
      <w:r>
        <w:rPr>
          <w:color w:val="231F20"/>
        </w:rPr>
        <w:t>as</w:t>
      </w:r>
      <w:r>
        <w:rPr>
          <w:color w:val="231F20"/>
          <w:spacing w:val="36"/>
        </w:rPr>
        <w:t> </w:t>
      </w:r>
      <w:r>
        <w:rPr>
          <w:color w:val="231F20"/>
        </w:rPr>
        <w:t>shown</w:t>
      </w:r>
      <w:r>
        <w:rPr>
          <w:color w:val="231F20"/>
          <w:spacing w:val="36"/>
        </w:rPr>
        <w:t> </w:t>
      </w:r>
      <w:r>
        <w:rPr>
          <w:color w:val="231F20"/>
        </w:rPr>
        <w:t>in</w:t>
      </w:r>
      <w:r>
        <w:rPr>
          <w:color w:val="231F20"/>
          <w:spacing w:val="36"/>
        </w:rPr>
        <w:t> </w:t>
      </w:r>
      <w:r>
        <w:rPr>
          <w:color w:val="231F20"/>
          <w:spacing w:val="-2"/>
        </w:rPr>
        <w:t>Figure</w:t>
      </w:r>
    </w:p>
    <w:p>
      <w:pPr>
        <w:pStyle w:val="BodyText"/>
        <w:spacing w:line="242" w:lineRule="auto"/>
        <w:ind w:left="198"/>
        <w:jc w:val="both"/>
      </w:pPr>
      <w:r>
        <w:rPr>
          <w:color w:val="231F20"/>
        </w:rPr>
        <w:t>15.2 (b), the air outside the prongs is </w:t>
      </w:r>
      <w:r>
        <w:rPr>
          <w:color w:val="231F20"/>
        </w:rPr>
        <w:t>compressed</w:t>
      </w:r>
      <w:r>
        <w:rPr>
          <w:color w:val="231F20"/>
          <w:spacing w:val="40"/>
        </w:rPr>
        <w:t> </w:t>
      </w:r>
      <w:r>
        <w:rPr>
          <w:color w:val="231F20"/>
        </w:rPr>
        <w:t>and the pressure there increases. Such a state of</w:t>
      </w:r>
      <w:r>
        <w:rPr>
          <w:color w:val="231F20"/>
          <w:spacing w:val="80"/>
          <w:w w:val="150"/>
        </w:rPr>
        <w:t> </w:t>
      </w:r>
      <w:r>
        <w:rPr>
          <w:color w:val="231F20"/>
        </w:rPr>
        <w:t>high pressure is created in region A in the figure.</w:t>
      </w:r>
      <w:r>
        <w:rPr>
          <w:color w:val="231F20"/>
          <w:spacing w:val="40"/>
        </w:rPr>
        <w:t> </w:t>
      </w:r>
      <w:r>
        <w:rPr>
          <w:color w:val="231F20"/>
        </w:rPr>
        <w:t>The region in which air is at high pressure and high density is called compression. In the next step of vibration, the prongs of the fork come close to each other, as shown in Figure 15.2 (c). In this case, the air</w:t>
      </w:r>
      <w:r>
        <w:rPr>
          <w:color w:val="231F20"/>
          <w:spacing w:val="-12"/>
        </w:rPr>
        <w:t> </w:t>
      </w:r>
      <w:r>
        <w:rPr>
          <w:color w:val="231F20"/>
        </w:rPr>
        <w:t>molecules</w:t>
      </w:r>
      <w:r>
        <w:rPr>
          <w:color w:val="231F20"/>
          <w:spacing w:val="-13"/>
        </w:rPr>
        <w:t> </w:t>
      </w:r>
      <w:r>
        <w:rPr>
          <w:color w:val="231F20"/>
        </w:rPr>
        <w:t>near</w:t>
      </w:r>
      <w:r>
        <w:rPr>
          <w:color w:val="231F20"/>
          <w:spacing w:val="-12"/>
        </w:rPr>
        <w:t> </w:t>
      </w:r>
      <w:r>
        <w:rPr>
          <w:color w:val="231F20"/>
        </w:rPr>
        <w:t>the</w:t>
      </w:r>
      <w:r>
        <w:rPr>
          <w:color w:val="231F20"/>
          <w:spacing w:val="-13"/>
        </w:rPr>
        <w:t> </w:t>
      </w:r>
      <w:r>
        <w:rPr>
          <w:color w:val="231F20"/>
        </w:rPr>
        <w:t>prongs</w:t>
      </w:r>
      <w:r>
        <w:rPr>
          <w:color w:val="231F20"/>
          <w:spacing w:val="-12"/>
        </w:rPr>
        <w:t> </w:t>
      </w:r>
      <w:r>
        <w:rPr>
          <w:color w:val="231F20"/>
        </w:rPr>
        <w:t>get</w:t>
      </w:r>
      <w:r>
        <w:rPr>
          <w:color w:val="231F20"/>
          <w:spacing w:val="-13"/>
        </w:rPr>
        <w:t> </w:t>
      </w:r>
      <w:r>
        <w:rPr>
          <w:color w:val="231F20"/>
        </w:rPr>
        <w:t>more</w:t>
      </w:r>
      <w:r>
        <w:rPr>
          <w:color w:val="231F20"/>
          <w:spacing w:val="-13"/>
        </w:rPr>
        <w:t> </w:t>
      </w:r>
      <w:r>
        <w:rPr>
          <w:color w:val="231F20"/>
        </w:rPr>
        <w:t>space</w:t>
      </w:r>
      <w:r>
        <w:rPr>
          <w:color w:val="231F20"/>
          <w:spacing w:val="-12"/>
        </w:rPr>
        <w:t> </w:t>
      </w:r>
      <w:r>
        <w:rPr>
          <w:color w:val="231F20"/>
        </w:rPr>
        <w:t>to</w:t>
      </w:r>
      <w:r>
        <w:rPr>
          <w:color w:val="231F20"/>
          <w:spacing w:val="-12"/>
        </w:rPr>
        <w:t> </w:t>
      </w:r>
      <w:r>
        <w:rPr>
          <w:color w:val="231F20"/>
        </w:rPr>
        <w:t>move away from each other. As a result, the air pressure</w:t>
      </w:r>
      <w:r>
        <w:rPr>
          <w:color w:val="231F20"/>
          <w:spacing w:val="80"/>
        </w:rPr>
        <w:t> </w:t>
      </w:r>
      <w:r>
        <w:rPr>
          <w:color w:val="231F20"/>
        </w:rPr>
        <w:t>in this region (Region A) decreases. Such region in which</w:t>
      </w:r>
      <w:r>
        <w:rPr>
          <w:color w:val="231F20"/>
          <w:spacing w:val="-1"/>
        </w:rPr>
        <w:t> </w:t>
      </w:r>
      <w:r>
        <w:rPr>
          <w:color w:val="231F20"/>
        </w:rPr>
        <w:t>air</w:t>
      </w:r>
      <w:r>
        <w:rPr>
          <w:color w:val="231F20"/>
          <w:spacing w:val="-1"/>
        </w:rPr>
        <w:t> </w:t>
      </w:r>
      <w:r>
        <w:rPr>
          <w:color w:val="231F20"/>
        </w:rPr>
        <w:t>is</w:t>
      </w:r>
      <w:r>
        <w:rPr>
          <w:color w:val="231F20"/>
          <w:spacing w:val="-1"/>
        </w:rPr>
        <w:t> </w:t>
      </w:r>
      <w:r>
        <w:rPr>
          <w:color w:val="231F20"/>
        </w:rPr>
        <w:t>at</w:t>
      </w:r>
      <w:r>
        <w:rPr>
          <w:color w:val="231F20"/>
          <w:spacing w:val="-1"/>
        </w:rPr>
        <w:t> </w:t>
      </w:r>
      <w:r>
        <w:rPr>
          <w:color w:val="231F20"/>
        </w:rPr>
        <w:t>low</w:t>
      </w:r>
      <w:r>
        <w:rPr>
          <w:color w:val="231F20"/>
          <w:spacing w:val="-1"/>
        </w:rPr>
        <w:t> </w:t>
      </w:r>
      <w:r>
        <w:rPr>
          <w:color w:val="231F20"/>
        </w:rPr>
        <w:t>pressure</w:t>
      </w:r>
      <w:r>
        <w:rPr>
          <w:color w:val="231F20"/>
          <w:spacing w:val="-1"/>
        </w:rPr>
        <w:t> </w:t>
      </w:r>
      <w:r>
        <w:rPr>
          <w:color w:val="231F20"/>
        </w:rPr>
        <w:t>and</w:t>
      </w:r>
      <w:r>
        <w:rPr>
          <w:color w:val="231F20"/>
          <w:spacing w:val="-1"/>
        </w:rPr>
        <w:t> </w:t>
      </w:r>
      <w:r>
        <w:rPr>
          <w:color w:val="231F20"/>
        </w:rPr>
        <w:t>low</w:t>
      </w:r>
      <w:r>
        <w:rPr>
          <w:color w:val="231F20"/>
          <w:spacing w:val="-1"/>
        </w:rPr>
        <w:t> </w:t>
      </w:r>
      <w:r>
        <w:rPr>
          <w:color w:val="231F20"/>
        </w:rPr>
        <w:t>density</w:t>
      </w:r>
      <w:r>
        <w:rPr>
          <w:color w:val="231F20"/>
          <w:spacing w:val="-1"/>
        </w:rPr>
        <w:t> </w:t>
      </w:r>
      <w:r>
        <w:rPr>
          <w:color w:val="231F20"/>
        </w:rPr>
        <w:t>is</w:t>
      </w:r>
      <w:r>
        <w:rPr>
          <w:color w:val="231F20"/>
          <w:spacing w:val="-1"/>
        </w:rPr>
        <w:t> </w:t>
      </w:r>
      <w:r>
        <w:rPr>
          <w:color w:val="231F20"/>
        </w:rPr>
        <w:t>called </w:t>
      </w:r>
      <w:r>
        <w:rPr>
          <w:color w:val="231F20"/>
          <w:spacing w:val="-2"/>
        </w:rPr>
        <w:t>rarefaction.</w:t>
      </w:r>
    </w:p>
    <w:p>
      <w:pPr>
        <w:spacing w:line="183" w:lineRule="exact" w:before="0"/>
        <w:ind w:left="198" w:right="0" w:firstLine="0"/>
        <w:jc w:val="left"/>
        <w:rPr>
          <w:sz w:val="20"/>
        </w:rPr>
      </w:pPr>
      <w:r>
        <w:rPr/>
        <w:br w:type="column"/>
      </w:r>
      <w:r>
        <w:rPr>
          <w:color w:val="231F20"/>
          <w:spacing w:val="-5"/>
          <w:w w:val="105"/>
          <w:sz w:val="20"/>
        </w:rPr>
        <w:t>(a)</w:t>
      </w:r>
    </w:p>
    <w:p>
      <w:pPr>
        <w:pStyle w:val="BodyText"/>
        <w:rPr>
          <w:sz w:val="20"/>
        </w:rPr>
      </w:pPr>
    </w:p>
    <w:p>
      <w:pPr>
        <w:pStyle w:val="BodyText"/>
        <w:rPr>
          <w:sz w:val="20"/>
        </w:rPr>
      </w:pPr>
    </w:p>
    <w:p>
      <w:pPr>
        <w:pStyle w:val="BodyText"/>
        <w:rPr>
          <w:sz w:val="20"/>
        </w:rPr>
      </w:pPr>
    </w:p>
    <w:p>
      <w:pPr>
        <w:pStyle w:val="BodyText"/>
        <w:spacing w:before="13"/>
        <w:rPr>
          <w:sz w:val="20"/>
        </w:rPr>
      </w:pPr>
    </w:p>
    <w:p>
      <w:pPr>
        <w:spacing w:before="0"/>
        <w:ind w:left="198" w:right="0" w:firstLine="0"/>
        <w:jc w:val="left"/>
        <w:rPr>
          <w:sz w:val="20"/>
        </w:rPr>
      </w:pPr>
      <w:r>
        <w:rPr>
          <w:color w:val="231F20"/>
          <w:spacing w:val="-5"/>
          <w:sz w:val="20"/>
        </w:rPr>
        <w:t>(b)</w:t>
      </w:r>
    </w:p>
    <w:p>
      <w:pPr>
        <w:pStyle w:val="BodyText"/>
        <w:rPr>
          <w:sz w:val="20"/>
        </w:rPr>
      </w:pPr>
    </w:p>
    <w:p>
      <w:pPr>
        <w:pStyle w:val="BodyText"/>
        <w:rPr>
          <w:sz w:val="20"/>
        </w:rPr>
      </w:pPr>
    </w:p>
    <w:p>
      <w:pPr>
        <w:pStyle w:val="BodyText"/>
        <w:rPr>
          <w:sz w:val="20"/>
        </w:rPr>
      </w:pPr>
    </w:p>
    <w:p>
      <w:pPr>
        <w:pStyle w:val="BodyText"/>
        <w:spacing w:before="69"/>
        <w:rPr>
          <w:sz w:val="20"/>
        </w:rPr>
      </w:pPr>
    </w:p>
    <w:p>
      <w:pPr>
        <w:spacing w:before="0"/>
        <w:ind w:left="204" w:right="0" w:firstLine="0"/>
        <w:jc w:val="left"/>
        <w:rPr>
          <w:sz w:val="20"/>
        </w:rPr>
      </w:pPr>
      <w:r>
        <w:rPr>
          <w:color w:val="231F20"/>
          <w:spacing w:val="-5"/>
          <w:sz w:val="20"/>
        </w:rPr>
        <w:t>(c)</w:t>
      </w:r>
    </w:p>
    <w:p>
      <w:pPr>
        <w:pStyle w:val="BodyText"/>
        <w:rPr>
          <w:sz w:val="20"/>
        </w:rPr>
      </w:pPr>
    </w:p>
    <w:p>
      <w:pPr>
        <w:pStyle w:val="BodyText"/>
        <w:rPr>
          <w:sz w:val="20"/>
        </w:rPr>
      </w:pPr>
    </w:p>
    <w:p>
      <w:pPr>
        <w:pStyle w:val="BodyText"/>
        <w:spacing w:before="218"/>
        <w:rPr>
          <w:sz w:val="20"/>
        </w:rPr>
      </w:pPr>
    </w:p>
    <w:p>
      <w:pPr>
        <w:spacing w:line="249" w:lineRule="auto" w:before="1"/>
        <w:ind w:left="1839" w:right="782" w:hanging="1581"/>
        <w:jc w:val="left"/>
        <w:rPr>
          <w:b/>
          <w:sz w:val="24"/>
        </w:rPr>
      </w:pPr>
      <w:r>
        <w:rPr>
          <w:b/>
          <w:color w:val="EC008C"/>
          <w:sz w:val="24"/>
        </w:rPr>
        <w:t>15.2</w:t>
      </w:r>
      <w:r>
        <w:rPr>
          <w:b/>
          <w:color w:val="EC008C"/>
          <w:spacing w:val="-7"/>
          <w:sz w:val="24"/>
        </w:rPr>
        <w:t> </w:t>
      </w:r>
      <w:r>
        <w:rPr>
          <w:b/>
          <w:color w:val="EC008C"/>
          <w:sz w:val="24"/>
        </w:rPr>
        <w:t>Production</w:t>
      </w:r>
      <w:r>
        <w:rPr>
          <w:b/>
          <w:color w:val="EC008C"/>
          <w:spacing w:val="-7"/>
          <w:sz w:val="24"/>
        </w:rPr>
        <w:t> </w:t>
      </w:r>
      <w:r>
        <w:rPr>
          <w:b/>
          <w:color w:val="EC008C"/>
          <w:sz w:val="24"/>
        </w:rPr>
        <w:t>of</w:t>
      </w:r>
      <w:r>
        <w:rPr>
          <w:b/>
          <w:color w:val="EC008C"/>
          <w:spacing w:val="-7"/>
          <w:sz w:val="24"/>
        </w:rPr>
        <w:t> </w:t>
      </w:r>
      <w:r>
        <w:rPr>
          <w:b/>
          <w:color w:val="EC008C"/>
          <w:sz w:val="24"/>
        </w:rPr>
        <w:t>sound</w:t>
      </w:r>
      <w:r>
        <w:rPr>
          <w:b/>
          <w:color w:val="EC008C"/>
          <w:spacing w:val="-7"/>
          <w:sz w:val="24"/>
        </w:rPr>
        <w:t> </w:t>
      </w:r>
      <w:r>
        <w:rPr>
          <w:b/>
          <w:color w:val="EC008C"/>
          <w:sz w:val="24"/>
        </w:rPr>
        <w:t>by</w:t>
      </w:r>
      <w:r>
        <w:rPr>
          <w:b/>
          <w:color w:val="EC008C"/>
          <w:spacing w:val="-7"/>
          <w:sz w:val="24"/>
        </w:rPr>
        <w:t> </w:t>
      </w:r>
      <w:r>
        <w:rPr>
          <w:b/>
          <w:color w:val="EC008C"/>
          <w:sz w:val="24"/>
        </w:rPr>
        <w:t>tuning </w:t>
      </w:r>
      <w:r>
        <w:rPr>
          <w:b/>
          <w:color w:val="EC008C"/>
          <w:spacing w:val="-4"/>
          <w:sz w:val="24"/>
        </w:rPr>
        <w:t>fork</w:t>
      </w:r>
    </w:p>
    <w:p>
      <w:pPr>
        <w:spacing w:after="0" w:line="249" w:lineRule="auto"/>
        <w:jc w:val="left"/>
        <w:rPr>
          <w:b/>
          <w:sz w:val="24"/>
        </w:rPr>
        <w:sectPr>
          <w:type w:val="continuous"/>
          <w:pgSz w:w="11910" w:h="15880"/>
          <w:pgMar w:header="0" w:footer="903" w:top="1820" w:bottom="280" w:left="850" w:right="850"/>
          <w:cols w:num="2" w:equalWidth="0">
            <w:col w:w="5513" w:space="48"/>
            <w:col w:w="4649"/>
          </w:cols>
        </w:sectPr>
      </w:pPr>
    </w:p>
    <w:p>
      <w:pPr>
        <w:pStyle w:val="BodyText"/>
        <w:spacing w:before="10"/>
        <w:ind w:left="704"/>
        <w:jc w:val="both"/>
      </w:pPr>
      <w:r>
        <w:rPr>
          <w:color w:val="231F20"/>
        </w:rPr>
        <w:t>However,</w:t>
      </w:r>
      <w:r>
        <w:rPr>
          <w:color w:val="231F20"/>
          <w:spacing w:val="-7"/>
        </w:rPr>
        <w:t> </w:t>
      </w:r>
      <w:r>
        <w:rPr>
          <w:color w:val="231F20"/>
        </w:rPr>
        <w:t>the</w:t>
      </w:r>
      <w:r>
        <w:rPr>
          <w:color w:val="231F20"/>
          <w:spacing w:val="-7"/>
        </w:rPr>
        <w:t> </w:t>
      </w:r>
      <w:r>
        <w:rPr>
          <w:color w:val="231F20"/>
        </w:rPr>
        <w:t>air</w:t>
      </w:r>
      <w:r>
        <w:rPr>
          <w:color w:val="231F20"/>
          <w:spacing w:val="-7"/>
        </w:rPr>
        <w:t> </w:t>
      </w:r>
      <w:r>
        <w:rPr>
          <w:color w:val="231F20"/>
        </w:rPr>
        <w:t>molecules</w:t>
      </w:r>
      <w:r>
        <w:rPr>
          <w:color w:val="231F20"/>
          <w:spacing w:val="-8"/>
        </w:rPr>
        <w:t> </w:t>
      </w:r>
      <w:r>
        <w:rPr>
          <w:color w:val="231F20"/>
        </w:rPr>
        <w:t>in</w:t>
      </w:r>
      <w:r>
        <w:rPr>
          <w:color w:val="231F20"/>
          <w:spacing w:val="-7"/>
        </w:rPr>
        <w:t> </w:t>
      </w:r>
      <w:r>
        <w:rPr>
          <w:color w:val="231F20"/>
        </w:rPr>
        <w:t>this</w:t>
      </w:r>
      <w:r>
        <w:rPr>
          <w:color w:val="231F20"/>
          <w:spacing w:val="-7"/>
        </w:rPr>
        <w:t> </w:t>
      </w:r>
      <w:r>
        <w:rPr>
          <w:color w:val="231F20"/>
        </w:rPr>
        <w:t>region,</w:t>
      </w:r>
      <w:r>
        <w:rPr>
          <w:color w:val="231F20"/>
          <w:spacing w:val="-7"/>
        </w:rPr>
        <w:t> </w:t>
      </w:r>
      <w:r>
        <w:rPr>
          <w:color w:val="231F20"/>
        </w:rPr>
        <w:t>which</w:t>
      </w:r>
      <w:r>
        <w:rPr>
          <w:color w:val="231F20"/>
          <w:spacing w:val="-7"/>
        </w:rPr>
        <w:t> </w:t>
      </w:r>
      <w:r>
        <w:rPr>
          <w:color w:val="231F20"/>
        </w:rPr>
        <w:t>were</w:t>
      </w:r>
      <w:r>
        <w:rPr>
          <w:color w:val="231F20"/>
          <w:spacing w:val="-7"/>
        </w:rPr>
        <w:t> </w:t>
      </w:r>
      <w:r>
        <w:rPr>
          <w:color w:val="231F20"/>
        </w:rPr>
        <w:t>in</w:t>
      </w:r>
      <w:r>
        <w:rPr>
          <w:color w:val="231F20"/>
          <w:spacing w:val="-7"/>
        </w:rPr>
        <w:t> </w:t>
      </w:r>
      <w:r>
        <w:rPr>
          <w:color w:val="231F20"/>
        </w:rPr>
        <w:t>compressed</w:t>
      </w:r>
      <w:r>
        <w:rPr>
          <w:color w:val="231F20"/>
          <w:spacing w:val="-7"/>
        </w:rPr>
        <w:t> </w:t>
      </w:r>
      <w:r>
        <w:rPr>
          <w:color w:val="231F20"/>
        </w:rPr>
        <w:t>state</w:t>
      </w:r>
      <w:r>
        <w:rPr>
          <w:color w:val="231F20"/>
          <w:spacing w:val="-7"/>
        </w:rPr>
        <w:t> </w:t>
      </w:r>
      <w:r>
        <w:rPr>
          <w:color w:val="231F20"/>
        </w:rPr>
        <w:t>earlier</w:t>
      </w:r>
      <w:r>
        <w:rPr>
          <w:color w:val="231F20"/>
          <w:spacing w:val="-8"/>
        </w:rPr>
        <w:t> </w:t>
      </w:r>
      <w:r>
        <w:rPr>
          <w:color w:val="231F20"/>
          <w:spacing w:val="-2"/>
        </w:rPr>
        <w:t>(Figure</w:t>
      </w:r>
    </w:p>
    <w:p>
      <w:pPr>
        <w:pStyle w:val="ListParagraph"/>
        <w:numPr>
          <w:ilvl w:val="1"/>
          <w:numId w:val="188"/>
        </w:numPr>
        <w:tabs>
          <w:tab w:pos="695" w:val="left" w:leader="none"/>
        </w:tabs>
        <w:spacing w:line="242" w:lineRule="auto" w:before="0" w:after="0"/>
        <w:ind w:left="198" w:right="650" w:firstLine="0"/>
        <w:jc w:val="both"/>
        <w:rPr>
          <w:color w:val="231F20"/>
          <w:sz w:val="25"/>
        </w:rPr>
      </w:pPr>
      <w:r>
        <w:rPr>
          <w:color w:val="231F20"/>
          <w:sz w:val="25"/>
        </w:rPr>
        <w:t>(b),</w:t>
      </w:r>
      <w:r>
        <w:rPr>
          <w:color w:val="231F20"/>
          <w:spacing w:val="-3"/>
          <w:sz w:val="25"/>
        </w:rPr>
        <w:t> </w:t>
      </w:r>
      <w:r>
        <w:rPr>
          <w:color w:val="231F20"/>
          <w:sz w:val="25"/>
        </w:rPr>
        <w:t>region</w:t>
      </w:r>
      <w:r>
        <w:rPr>
          <w:color w:val="231F20"/>
          <w:spacing w:val="-3"/>
          <w:sz w:val="25"/>
        </w:rPr>
        <w:t> </w:t>
      </w:r>
      <w:r>
        <w:rPr>
          <w:color w:val="231F20"/>
          <w:sz w:val="25"/>
        </w:rPr>
        <w:t>A)</w:t>
      </w:r>
      <w:r>
        <w:rPr>
          <w:color w:val="231F20"/>
          <w:spacing w:val="-3"/>
          <w:sz w:val="25"/>
        </w:rPr>
        <w:t> </w:t>
      </w:r>
      <w:r>
        <w:rPr>
          <w:color w:val="231F20"/>
          <w:sz w:val="25"/>
        </w:rPr>
        <w:t>transfer</w:t>
      </w:r>
      <w:r>
        <w:rPr>
          <w:color w:val="231F20"/>
          <w:spacing w:val="-3"/>
          <w:sz w:val="25"/>
        </w:rPr>
        <w:t> </w:t>
      </w:r>
      <w:r>
        <w:rPr>
          <w:color w:val="231F20"/>
          <w:sz w:val="25"/>
        </w:rPr>
        <w:t>their</w:t>
      </w:r>
      <w:r>
        <w:rPr>
          <w:color w:val="231F20"/>
          <w:spacing w:val="-3"/>
          <w:sz w:val="25"/>
        </w:rPr>
        <w:t> </w:t>
      </w:r>
      <w:r>
        <w:rPr>
          <w:color w:val="231F20"/>
          <w:sz w:val="25"/>
        </w:rPr>
        <w:t>energy</w:t>
      </w:r>
      <w:r>
        <w:rPr>
          <w:color w:val="231F20"/>
          <w:spacing w:val="-3"/>
          <w:sz w:val="25"/>
        </w:rPr>
        <w:t> </w:t>
      </w:r>
      <w:r>
        <w:rPr>
          <w:color w:val="231F20"/>
          <w:sz w:val="25"/>
        </w:rPr>
        <w:t>to</w:t>
      </w:r>
      <w:r>
        <w:rPr>
          <w:color w:val="231F20"/>
          <w:spacing w:val="-3"/>
          <w:sz w:val="25"/>
        </w:rPr>
        <w:t> </w:t>
      </w:r>
      <w:r>
        <w:rPr>
          <w:color w:val="231F20"/>
          <w:sz w:val="25"/>
        </w:rPr>
        <w:t>the</w:t>
      </w:r>
      <w:r>
        <w:rPr>
          <w:color w:val="231F20"/>
          <w:spacing w:val="-3"/>
          <w:sz w:val="25"/>
        </w:rPr>
        <w:t> </w:t>
      </w:r>
      <w:r>
        <w:rPr>
          <w:color w:val="231F20"/>
          <w:sz w:val="25"/>
        </w:rPr>
        <w:t>air</w:t>
      </w:r>
      <w:r>
        <w:rPr>
          <w:color w:val="231F20"/>
          <w:spacing w:val="-3"/>
          <w:sz w:val="25"/>
        </w:rPr>
        <w:t> </w:t>
      </w:r>
      <w:r>
        <w:rPr>
          <w:color w:val="231F20"/>
          <w:sz w:val="25"/>
        </w:rPr>
        <w:t>molecules</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next</w:t>
      </w:r>
      <w:r>
        <w:rPr>
          <w:color w:val="231F20"/>
          <w:spacing w:val="-3"/>
          <w:sz w:val="25"/>
        </w:rPr>
        <w:t> </w:t>
      </w:r>
      <w:r>
        <w:rPr>
          <w:color w:val="231F20"/>
          <w:sz w:val="25"/>
        </w:rPr>
        <w:t>region</w:t>
      </w:r>
      <w:r>
        <w:rPr>
          <w:color w:val="231F20"/>
          <w:spacing w:val="-3"/>
          <w:sz w:val="25"/>
        </w:rPr>
        <w:t> </w:t>
      </w:r>
      <w:r>
        <w:rPr>
          <w:color w:val="231F20"/>
          <w:sz w:val="25"/>
        </w:rPr>
        <w:t>(region</w:t>
      </w:r>
      <w:r>
        <w:rPr>
          <w:color w:val="231F20"/>
          <w:spacing w:val="-3"/>
          <w:sz w:val="25"/>
        </w:rPr>
        <w:t> </w:t>
      </w:r>
      <w:r>
        <w:rPr>
          <w:color w:val="231F20"/>
          <w:sz w:val="25"/>
        </w:rPr>
        <w:t>B).</w:t>
      </w:r>
      <w:r>
        <w:rPr>
          <w:color w:val="231F20"/>
          <w:spacing w:val="-3"/>
          <w:sz w:val="25"/>
        </w:rPr>
        <w:t> </w:t>
      </w:r>
      <w:r>
        <w:rPr>
          <w:color w:val="231F20"/>
          <w:sz w:val="25"/>
        </w:rPr>
        <w:t>So, the</w:t>
      </w:r>
      <w:r>
        <w:rPr>
          <w:color w:val="231F20"/>
          <w:spacing w:val="-4"/>
          <w:sz w:val="25"/>
        </w:rPr>
        <w:t> </w:t>
      </w:r>
      <w:r>
        <w:rPr>
          <w:color w:val="231F20"/>
          <w:sz w:val="25"/>
        </w:rPr>
        <w:t>air</w:t>
      </w:r>
      <w:r>
        <w:rPr>
          <w:color w:val="231F20"/>
          <w:spacing w:val="-4"/>
          <w:sz w:val="25"/>
        </w:rPr>
        <w:t> </w:t>
      </w:r>
      <w:r>
        <w:rPr>
          <w:color w:val="231F20"/>
          <w:sz w:val="25"/>
        </w:rPr>
        <w:t>in</w:t>
      </w:r>
      <w:r>
        <w:rPr>
          <w:color w:val="231F20"/>
          <w:spacing w:val="-4"/>
          <w:sz w:val="25"/>
        </w:rPr>
        <w:t> </w:t>
      </w:r>
      <w:r>
        <w:rPr>
          <w:color w:val="231F20"/>
          <w:sz w:val="25"/>
        </w:rPr>
        <w:t>that</w:t>
      </w:r>
      <w:r>
        <w:rPr>
          <w:color w:val="231F20"/>
          <w:spacing w:val="-4"/>
          <w:sz w:val="25"/>
        </w:rPr>
        <w:t> </w:t>
      </w:r>
      <w:r>
        <w:rPr>
          <w:color w:val="231F20"/>
          <w:sz w:val="25"/>
        </w:rPr>
        <w:t>region</w:t>
      </w:r>
      <w:r>
        <w:rPr>
          <w:color w:val="231F20"/>
          <w:spacing w:val="-4"/>
          <w:sz w:val="25"/>
        </w:rPr>
        <w:t> </w:t>
      </w:r>
      <w:r>
        <w:rPr>
          <w:color w:val="231F20"/>
          <w:sz w:val="25"/>
        </w:rPr>
        <w:t>goes</w:t>
      </w:r>
      <w:r>
        <w:rPr>
          <w:color w:val="231F20"/>
          <w:spacing w:val="-4"/>
          <w:sz w:val="25"/>
        </w:rPr>
        <w:t> </w:t>
      </w:r>
      <w:r>
        <w:rPr>
          <w:color w:val="231F20"/>
          <w:sz w:val="25"/>
        </w:rPr>
        <w:t>to</w:t>
      </w:r>
      <w:r>
        <w:rPr>
          <w:color w:val="231F20"/>
          <w:spacing w:val="-4"/>
          <w:sz w:val="25"/>
        </w:rPr>
        <w:t> </w:t>
      </w:r>
      <w:r>
        <w:rPr>
          <w:color w:val="231F20"/>
          <w:sz w:val="25"/>
        </w:rPr>
        <w:t>compressed</w:t>
      </w:r>
      <w:r>
        <w:rPr>
          <w:color w:val="231F20"/>
          <w:spacing w:val="-4"/>
          <w:sz w:val="25"/>
        </w:rPr>
        <w:t> </w:t>
      </w:r>
      <w:r>
        <w:rPr>
          <w:color w:val="231F20"/>
          <w:sz w:val="25"/>
        </w:rPr>
        <w:t>state</w:t>
      </w:r>
      <w:r>
        <w:rPr>
          <w:color w:val="231F20"/>
          <w:spacing w:val="-4"/>
          <w:sz w:val="25"/>
        </w:rPr>
        <w:t> </w:t>
      </w:r>
      <w:r>
        <w:rPr>
          <w:color w:val="231F20"/>
          <w:sz w:val="25"/>
        </w:rPr>
        <w:t>(See</w:t>
      </w:r>
      <w:r>
        <w:rPr>
          <w:color w:val="231F20"/>
          <w:spacing w:val="-4"/>
          <w:sz w:val="25"/>
        </w:rPr>
        <w:t> </w:t>
      </w:r>
      <w:r>
        <w:rPr>
          <w:color w:val="231F20"/>
          <w:sz w:val="25"/>
        </w:rPr>
        <w:t>Figure</w:t>
      </w:r>
      <w:r>
        <w:rPr>
          <w:color w:val="231F20"/>
          <w:spacing w:val="-4"/>
          <w:sz w:val="25"/>
        </w:rPr>
        <w:t> </w:t>
      </w:r>
      <w:r>
        <w:rPr>
          <w:color w:val="231F20"/>
          <w:sz w:val="25"/>
        </w:rPr>
        <w:t>15.2</w:t>
      </w:r>
      <w:r>
        <w:rPr>
          <w:color w:val="231F20"/>
          <w:spacing w:val="-4"/>
          <w:sz w:val="25"/>
        </w:rPr>
        <w:t> </w:t>
      </w:r>
      <w:r>
        <w:rPr>
          <w:color w:val="231F20"/>
          <w:sz w:val="25"/>
        </w:rPr>
        <w:t>(c),</w:t>
      </w:r>
      <w:r>
        <w:rPr>
          <w:color w:val="231F20"/>
          <w:spacing w:val="-4"/>
          <w:sz w:val="25"/>
        </w:rPr>
        <w:t> </w:t>
      </w:r>
      <w:r>
        <w:rPr>
          <w:color w:val="231F20"/>
          <w:sz w:val="25"/>
        </w:rPr>
        <w:t>region</w:t>
      </w:r>
      <w:r>
        <w:rPr>
          <w:color w:val="231F20"/>
          <w:spacing w:val="-4"/>
          <w:sz w:val="25"/>
        </w:rPr>
        <w:t> </w:t>
      </w:r>
      <w:r>
        <w:rPr>
          <w:color w:val="231F20"/>
          <w:sz w:val="25"/>
        </w:rPr>
        <w:t>B).</w:t>
      </w:r>
      <w:r>
        <w:rPr>
          <w:color w:val="231F20"/>
          <w:spacing w:val="-4"/>
          <w:sz w:val="25"/>
        </w:rPr>
        <w:t> </w:t>
      </w:r>
      <w:r>
        <w:rPr>
          <w:color w:val="231F20"/>
          <w:sz w:val="25"/>
        </w:rPr>
        <w:t>Such</w:t>
      </w:r>
      <w:r>
        <w:rPr>
          <w:color w:val="231F20"/>
          <w:spacing w:val="-4"/>
          <w:sz w:val="25"/>
        </w:rPr>
        <w:t> </w:t>
      </w:r>
      <w:r>
        <w:rPr>
          <w:color w:val="231F20"/>
          <w:sz w:val="25"/>
        </w:rPr>
        <w:t>a</w:t>
      </w:r>
      <w:r>
        <w:rPr>
          <w:color w:val="231F20"/>
          <w:spacing w:val="-4"/>
          <w:sz w:val="25"/>
        </w:rPr>
        <w:t> </w:t>
      </w:r>
      <w:r>
        <w:rPr>
          <w:color w:val="231F20"/>
          <w:sz w:val="25"/>
        </w:rPr>
        <w:t>periodic motion of the prongs creates compression and rarefaction in the air and these are propagated away from the prongs. These are nothing but the sound waves. When these waves reach our ear, the ear-drum vibrates. Accordingly, specific signals reach the brain and we get a </w:t>
      </w:r>
      <w:r>
        <w:rPr>
          <w:color w:val="231F20"/>
          <w:sz w:val="25"/>
        </w:rPr>
        <w:t>sense</w:t>
      </w:r>
      <w:r>
        <w:rPr>
          <w:color w:val="231F20"/>
          <w:spacing w:val="80"/>
          <w:sz w:val="25"/>
        </w:rPr>
        <w:t> </w:t>
      </w:r>
      <w:r>
        <w:rPr>
          <w:color w:val="231F20"/>
          <w:sz w:val="25"/>
        </w:rPr>
        <w:t>of hearing a sound.</w:t>
      </w:r>
    </w:p>
    <w:p>
      <w:pPr>
        <w:pStyle w:val="BodyText"/>
        <w:spacing w:line="258" w:lineRule="exact"/>
        <w:ind w:left="3753"/>
      </w:pPr>
      <w:r>
        <w:rPr/>
        <mc:AlternateContent>
          <mc:Choice Requires="wps">
            <w:drawing>
              <wp:anchor distT="0" distB="0" distL="0" distR="0" allowOverlap="1" layoutInCell="1" locked="0" behindDoc="0" simplePos="0" relativeHeight="15997440">
                <wp:simplePos x="0" y="0"/>
                <wp:positionH relativeFrom="page">
                  <wp:posOffset>666000</wp:posOffset>
                </wp:positionH>
                <wp:positionV relativeFrom="paragraph">
                  <wp:posOffset>9789</wp:posOffset>
                </wp:positionV>
                <wp:extent cx="1808480" cy="459105"/>
                <wp:effectExtent l="0" t="0" r="0" b="0"/>
                <wp:wrapNone/>
                <wp:docPr id="2302" name="Group 2302"/>
                <wp:cNvGraphicFramePr>
                  <a:graphicFrameLocks/>
                </wp:cNvGraphicFramePr>
                <a:graphic>
                  <a:graphicData uri="http://schemas.microsoft.com/office/word/2010/wordprocessingGroup">
                    <wpg:wgp>
                      <wpg:cNvPr id="2302" name="Group 2302"/>
                      <wpg:cNvGrpSpPr/>
                      <wpg:grpSpPr>
                        <a:xfrm>
                          <a:off x="0" y="0"/>
                          <a:ext cx="1808480" cy="459105"/>
                          <a:chExt cx="1808480" cy="459105"/>
                        </a:xfrm>
                      </wpg:grpSpPr>
                      <pic:pic>
                        <pic:nvPicPr>
                          <pic:cNvPr id="2303" name="Image 2303"/>
                          <pic:cNvPicPr/>
                        </pic:nvPicPr>
                        <pic:blipFill>
                          <a:blip r:embed="rId80" cstate="print"/>
                          <a:stretch>
                            <a:fillRect/>
                          </a:stretch>
                        </pic:blipFill>
                        <pic:spPr>
                          <a:xfrm>
                            <a:off x="135381" y="146064"/>
                            <a:ext cx="1672805" cy="312450"/>
                          </a:xfrm>
                          <a:prstGeom prst="rect">
                            <a:avLst/>
                          </a:prstGeom>
                        </pic:spPr>
                      </pic:pic>
                      <pic:pic>
                        <pic:nvPicPr>
                          <pic:cNvPr id="2304" name="Image 2304"/>
                          <pic:cNvPicPr/>
                        </pic:nvPicPr>
                        <pic:blipFill>
                          <a:blip r:embed="rId81" cstate="print"/>
                          <a:stretch>
                            <a:fillRect/>
                          </a:stretch>
                        </pic:blipFill>
                        <pic:spPr>
                          <a:xfrm>
                            <a:off x="0" y="0"/>
                            <a:ext cx="435063" cy="456648"/>
                          </a:xfrm>
                          <a:prstGeom prst="rect">
                            <a:avLst/>
                          </a:prstGeom>
                        </pic:spPr>
                      </pic:pic>
                      <wps:wsp>
                        <wps:cNvPr id="2305" name="Textbox 2305"/>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770798pt;width:142.4pt;height:36.15pt;mso-position-horizontal-relative:page;mso-position-vertical-relative:paragraph;z-index:15997440" id="docshapegroup1852" coordorigin="1049,15" coordsize="2848,723">
                <v:shape style="position:absolute;left:1262;top:245;width:2635;height:493" type="#_x0000_t75" id="docshape1853" stroked="false">
                  <v:imagedata r:id="rId80" o:title=""/>
                </v:shape>
                <v:shape style="position:absolute;left:1048;top:15;width:686;height:720" type="#_x0000_t75" id="docshape1854" stroked="false">
                  <v:imagedata r:id="rId81" o:title=""/>
                </v:shape>
                <v:shape style="position:absolute;left:1048;top:15;width:2848;height:723" type="#_x0000_t202" id="docshape1855"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rPr>
        <w:t>If</w:t>
      </w:r>
      <w:r>
        <w:rPr>
          <w:color w:val="231F20"/>
          <w:spacing w:val="38"/>
        </w:rPr>
        <w:t> </w:t>
      </w:r>
      <w:r>
        <w:rPr>
          <w:color w:val="231F20"/>
        </w:rPr>
        <w:t>sound</w:t>
      </w:r>
      <w:r>
        <w:rPr>
          <w:color w:val="231F20"/>
          <w:spacing w:val="38"/>
        </w:rPr>
        <w:t> </w:t>
      </w:r>
      <w:r>
        <w:rPr>
          <w:color w:val="231F20"/>
        </w:rPr>
        <w:t>waves</w:t>
      </w:r>
      <w:r>
        <w:rPr>
          <w:color w:val="231F20"/>
          <w:spacing w:val="39"/>
        </w:rPr>
        <w:t> </w:t>
      </w:r>
      <w:r>
        <w:rPr>
          <w:color w:val="231F20"/>
        </w:rPr>
        <w:t>are</w:t>
      </w:r>
      <w:r>
        <w:rPr>
          <w:color w:val="231F20"/>
          <w:spacing w:val="38"/>
        </w:rPr>
        <w:t> </w:t>
      </w:r>
      <w:r>
        <w:rPr>
          <w:color w:val="231F20"/>
        </w:rPr>
        <w:t>generated</w:t>
      </w:r>
      <w:r>
        <w:rPr>
          <w:color w:val="231F20"/>
          <w:spacing w:val="38"/>
        </w:rPr>
        <w:t> </w:t>
      </w:r>
      <w:r>
        <w:rPr>
          <w:color w:val="231F20"/>
        </w:rPr>
        <w:t>in</w:t>
      </w:r>
      <w:r>
        <w:rPr>
          <w:color w:val="231F20"/>
          <w:spacing w:val="39"/>
        </w:rPr>
        <w:t> </w:t>
      </w:r>
      <w:r>
        <w:rPr>
          <w:color w:val="231F20"/>
        </w:rPr>
        <w:t>air,</w:t>
      </w:r>
      <w:r>
        <w:rPr>
          <w:color w:val="231F20"/>
          <w:spacing w:val="38"/>
        </w:rPr>
        <w:t> </w:t>
      </w:r>
      <w:r>
        <w:rPr>
          <w:color w:val="231F20"/>
        </w:rPr>
        <w:t>what</w:t>
      </w:r>
      <w:r>
        <w:rPr>
          <w:color w:val="231F20"/>
          <w:spacing w:val="39"/>
        </w:rPr>
        <w:t> </w:t>
      </w:r>
      <w:r>
        <w:rPr>
          <w:color w:val="231F20"/>
        </w:rPr>
        <w:t>moves</w:t>
      </w:r>
      <w:r>
        <w:rPr>
          <w:color w:val="231F20"/>
          <w:spacing w:val="38"/>
        </w:rPr>
        <w:t> </w:t>
      </w:r>
      <w:r>
        <w:rPr>
          <w:color w:val="231F20"/>
          <w:spacing w:val="-4"/>
        </w:rPr>
        <w:t>away</w:t>
      </w:r>
    </w:p>
    <w:p>
      <w:pPr>
        <w:pStyle w:val="BodyText"/>
        <w:spacing w:line="249" w:lineRule="auto" w:before="12"/>
        <w:ind w:left="3300" w:right="650"/>
      </w:pPr>
      <w:r>
        <w:rPr>
          <w:color w:val="231F20"/>
        </w:rPr>
        <w:t>from the source? Is it the air itself or the state of </w:t>
      </w:r>
      <w:r>
        <w:rPr>
          <w:color w:val="231F20"/>
        </w:rPr>
        <w:t>compression and rarefaction created in the air?</w:t>
      </w:r>
    </w:p>
    <w:p>
      <w:pPr>
        <w:pStyle w:val="BodyText"/>
        <w:spacing w:after="0" w:line="249" w:lineRule="auto"/>
        <w:sectPr>
          <w:type w:val="continuous"/>
          <w:pgSz w:w="11910" w:h="15880"/>
          <w:pgMar w:header="0" w:footer="903" w:top="1820" w:bottom="280" w:left="850" w:right="850"/>
        </w:sectPr>
      </w:pPr>
    </w:p>
    <w:p>
      <w:pPr>
        <w:pStyle w:val="BodyText"/>
        <w:rPr>
          <w:sz w:val="20"/>
        </w:rPr>
      </w:pPr>
    </w:p>
    <w:p>
      <w:pPr>
        <w:pStyle w:val="BodyText"/>
        <w:rPr>
          <w:sz w:val="20"/>
        </w:rPr>
      </w:pPr>
    </w:p>
    <w:p>
      <w:pPr>
        <w:pStyle w:val="BodyText"/>
        <w:spacing w:before="226"/>
        <w:rPr>
          <w:sz w:val="20"/>
        </w:rPr>
      </w:pPr>
    </w:p>
    <w:p>
      <w:pPr>
        <w:spacing w:before="0"/>
        <w:ind w:left="0" w:right="470" w:firstLine="0"/>
        <w:jc w:val="right"/>
        <w:rPr>
          <w:sz w:val="20"/>
        </w:rPr>
      </w:pPr>
      <w:r>
        <w:rPr>
          <w:sz w:val="20"/>
        </w:rPr>
        <mc:AlternateContent>
          <mc:Choice Requires="wps">
            <w:drawing>
              <wp:anchor distT="0" distB="0" distL="0" distR="0" allowOverlap="1" layoutInCell="1" locked="0" behindDoc="1" simplePos="0" relativeHeight="479481856">
                <wp:simplePos x="0" y="0"/>
                <wp:positionH relativeFrom="page">
                  <wp:posOffset>1299599</wp:posOffset>
                </wp:positionH>
                <wp:positionV relativeFrom="paragraph">
                  <wp:posOffset>-495023</wp:posOffset>
                </wp:positionV>
                <wp:extent cx="1189355" cy="2371090"/>
                <wp:effectExtent l="0" t="0" r="0" b="0"/>
                <wp:wrapNone/>
                <wp:docPr id="2309" name="Group 2309"/>
                <wp:cNvGraphicFramePr>
                  <a:graphicFrameLocks/>
                </wp:cNvGraphicFramePr>
                <a:graphic>
                  <a:graphicData uri="http://schemas.microsoft.com/office/word/2010/wordprocessingGroup">
                    <wpg:wgp>
                      <wpg:cNvPr id="2309" name="Group 2309"/>
                      <wpg:cNvGrpSpPr/>
                      <wpg:grpSpPr>
                        <a:xfrm>
                          <a:off x="0" y="0"/>
                          <a:ext cx="1189355" cy="2371090"/>
                          <a:chExt cx="1189355" cy="2371090"/>
                        </a:xfrm>
                      </wpg:grpSpPr>
                      <pic:pic>
                        <pic:nvPicPr>
                          <pic:cNvPr id="2310" name="Image 2310"/>
                          <pic:cNvPicPr/>
                        </pic:nvPicPr>
                        <pic:blipFill>
                          <a:blip r:embed="rId404" cstate="print"/>
                          <a:stretch>
                            <a:fillRect/>
                          </a:stretch>
                        </pic:blipFill>
                        <pic:spPr>
                          <a:xfrm>
                            <a:off x="0" y="0"/>
                            <a:ext cx="1188763" cy="2370810"/>
                          </a:xfrm>
                          <a:prstGeom prst="rect">
                            <a:avLst/>
                          </a:prstGeom>
                        </pic:spPr>
                      </pic:pic>
                      <wps:wsp>
                        <wps:cNvPr id="2311" name="Graphic 2311"/>
                        <wps:cNvSpPr/>
                        <wps:spPr>
                          <a:xfrm>
                            <a:off x="893700" y="589527"/>
                            <a:ext cx="276860" cy="1270"/>
                          </a:xfrm>
                          <a:custGeom>
                            <a:avLst/>
                            <a:gdLst/>
                            <a:ahLst/>
                            <a:cxnLst/>
                            <a:rect l="l" t="t" r="r" b="b"/>
                            <a:pathLst>
                              <a:path w="276860" h="0">
                                <a:moveTo>
                                  <a:pt x="0" y="0"/>
                                </a:moveTo>
                                <a:lnTo>
                                  <a:pt x="276301" y="0"/>
                                </a:lnTo>
                              </a:path>
                            </a:pathLst>
                          </a:custGeom>
                          <a:ln w="12700">
                            <a:solidFill>
                              <a:srgbClr val="231F20"/>
                            </a:solidFill>
                            <a:prstDash val="solid"/>
                          </a:ln>
                        </wps:spPr>
                        <wps:bodyPr wrap="square" lIns="0" tIns="0" rIns="0" bIns="0" rtlCol="0">
                          <a:prstTxWarp prst="textNoShape">
                            <a:avLst/>
                          </a:prstTxWarp>
                          <a:noAutofit/>
                        </wps:bodyPr>
                      </wps:wsp>
                      <wps:wsp>
                        <wps:cNvPr id="2312" name="Graphic 2312"/>
                        <wps:cNvSpPr/>
                        <wps:spPr>
                          <a:xfrm>
                            <a:off x="410625" y="2285125"/>
                            <a:ext cx="513080" cy="1270"/>
                          </a:xfrm>
                          <a:custGeom>
                            <a:avLst/>
                            <a:gdLst/>
                            <a:ahLst/>
                            <a:cxnLst/>
                            <a:rect l="l" t="t" r="r" b="b"/>
                            <a:pathLst>
                              <a:path w="513080" h="0">
                                <a:moveTo>
                                  <a:pt x="0" y="0"/>
                                </a:moveTo>
                                <a:lnTo>
                                  <a:pt x="512546"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330704pt;margin-top:-38.978222pt;width:93.65pt;height:186.7pt;mso-position-horizontal-relative:page;mso-position-vertical-relative:paragraph;z-index:-23834624" id="docshapegroup1858" coordorigin="2047,-780" coordsize="1873,3734">
                <v:shape style="position:absolute;left:2046;top:-780;width:1873;height:3734" type="#_x0000_t75" id="docshape1859" stroked="false">
                  <v:imagedata r:id="rId404" o:title=""/>
                </v:shape>
                <v:line style="position:absolute" from="3454,149" to="3889,149" stroked="true" strokeweight="1pt" strokecolor="#231f20">
                  <v:stroke dashstyle="solid"/>
                </v:line>
                <v:line style="position:absolute" from="2693,2819" to="3500,2819" stroked="true" strokeweight="1pt" strokecolor="#231f20">
                  <v:stroke dashstyle="solid"/>
                </v:line>
                <w10:wrap type="none"/>
              </v:group>
            </w:pict>
          </mc:Fallback>
        </mc:AlternateContent>
      </w:r>
      <w:r>
        <w:rPr>
          <w:color w:val="231F20"/>
          <w:sz w:val="20"/>
        </w:rPr>
        <w:t>Bell </w:t>
      </w:r>
      <w:r>
        <w:rPr>
          <w:color w:val="231F20"/>
          <w:spacing w:val="-5"/>
          <w:sz w:val="20"/>
        </w:rPr>
        <w:t>jar</w:t>
      </w:r>
    </w:p>
    <w:p>
      <w:pPr>
        <w:pStyle w:val="BodyText"/>
        <w:rPr>
          <w:sz w:val="20"/>
        </w:rPr>
      </w:pPr>
    </w:p>
    <w:p>
      <w:pPr>
        <w:pStyle w:val="BodyText"/>
        <w:rPr>
          <w:sz w:val="20"/>
        </w:rPr>
      </w:pPr>
    </w:p>
    <w:p>
      <w:pPr>
        <w:pStyle w:val="BodyText"/>
        <w:rPr>
          <w:sz w:val="20"/>
        </w:rPr>
      </w:pPr>
    </w:p>
    <w:p>
      <w:pPr>
        <w:pStyle w:val="BodyText"/>
        <w:spacing w:before="47"/>
        <w:rPr>
          <w:sz w:val="20"/>
        </w:rPr>
      </w:pPr>
    </w:p>
    <w:p>
      <w:pPr>
        <w:tabs>
          <w:tab w:pos="3016" w:val="left" w:leader="none"/>
        </w:tabs>
        <w:spacing w:before="0"/>
        <w:ind w:left="2209" w:right="0" w:firstLine="0"/>
        <w:jc w:val="left"/>
        <w:rPr>
          <w:sz w:val="20"/>
        </w:rPr>
      </w:pPr>
      <w:r>
        <w:rPr>
          <w:color w:val="231F20"/>
          <w:sz w:val="20"/>
          <w:u w:val="single" w:color="231F20"/>
        </w:rPr>
        <w:tab/>
      </w:r>
      <w:r>
        <w:rPr>
          <w:color w:val="231F20"/>
          <w:sz w:val="20"/>
        </w:rPr>
        <w:t> Electric bell</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6"/>
        <w:rPr>
          <w:sz w:val="20"/>
        </w:rPr>
      </w:pPr>
    </w:p>
    <w:p>
      <w:pPr>
        <w:spacing w:before="0"/>
        <w:ind w:left="2732" w:right="0" w:firstLine="0"/>
        <w:jc w:val="left"/>
        <w:rPr>
          <w:sz w:val="20"/>
        </w:rPr>
      </w:pPr>
      <w:r>
        <w:rPr>
          <w:color w:val="231F20"/>
          <w:sz w:val="20"/>
        </w:rPr>
        <w:t>To</w:t>
      </w:r>
      <w:r>
        <w:rPr>
          <w:color w:val="231F20"/>
          <w:spacing w:val="5"/>
          <w:sz w:val="20"/>
        </w:rPr>
        <w:t> </w:t>
      </w:r>
      <w:r>
        <w:rPr>
          <w:color w:val="231F20"/>
          <w:sz w:val="20"/>
        </w:rPr>
        <w:t>vaccum</w:t>
      </w:r>
      <w:r>
        <w:rPr>
          <w:color w:val="231F20"/>
          <w:spacing w:val="5"/>
          <w:sz w:val="20"/>
        </w:rPr>
        <w:t> </w:t>
      </w:r>
      <w:r>
        <w:rPr>
          <w:color w:val="231F20"/>
          <w:spacing w:val="-4"/>
          <w:sz w:val="20"/>
        </w:rPr>
        <w:t>pump</w:t>
      </w:r>
    </w:p>
    <w:p>
      <w:pPr>
        <w:pStyle w:val="ListParagraph"/>
        <w:numPr>
          <w:ilvl w:val="1"/>
          <w:numId w:val="188"/>
        </w:numPr>
        <w:tabs>
          <w:tab w:pos="1225" w:val="left" w:leader="none"/>
          <w:tab w:pos="1309" w:val="left" w:leader="none"/>
        </w:tabs>
        <w:spacing w:line="249" w:lineRule="auto" w:before="17" w:after="0"/>
        <w:ind w:left="1225" w:right="332" w:hanging="396"/>
        <w:jc w:val="left"/>
        <w:rPr>
          <w:b/>
          <w:color w:val="EC008C"/>
          <w:sz w:val="24"/>
        </w:rPr>
      </w:pPr>
      <w:r>
        <w:rPr>
          <w:b/>
          <w:color w:val="EC008C"/>
          <w:sz w:val="24"/>
        </w:rPr>
        <w:t>Medium is necessary </w:t>
      </w:r>
      <w:r>
        <w:rPr>
          <w:b/>
          <w:color w:val="EC008C"/>
          <w:sz w:val="24"/>
        </w:rPr>
        <w:t>for propogation of sound</w:t>
      </w:r>
    </w:p>
    <w:p>
      <w:pPr>
        <w:pStyle w:val="BodyText"/>
        <w:spacing w:line="249" w:lineRule="auto" w:before="76"/>
        <w:ind w:left="113" w:right="219"/>
        <w:jc w:val="both"/>
      </w:pPr>
      <w:r>
        <w:rPr/>
        <w:br w:type="column"/>
      </w:r>
      <w:r>
        <w:rPr>
          <w:b/>
          <w:color w:val="EC008C"/>
        </w:rPr>
        <w:t>Propagation of sound and Medium: </w:t>
      </w:r>
      <w:r>
        <w:rPr>
          <w:color w:val="231F20"/>
        </w:rPr>
        <w:t>We have </w:t>
      </w:r>
      <w:r>
        <w:rPr>
          <w:color w:val="231F20"/>
        </w:rPr>
        <w:t>learnt</w:t>
      </w:r>
      <w:r>
        <w:rPr>
          <w:color w:val="231F20"/>
          <w:spacing w:val="80"/>
          <w:w w:val="150"/>
        </w:rPr>
        <w:t> </w:t>
      </w:r>
      <w:r>
        <w:rPr>
          <w:color w:val="231F20"/>
        </w:rPr>
        <w:t>in the sixth standard that sound travels through some material medium like solid, liquid or gas and reaches</w:t>
      </w:r>
      <w:r>
        <w:rPr>
          <w:color w:val="231F20"/>
          <w:spacing w:val="80"/>
          <w:w w:val="150"/>
        </w:rPr>
        <w:t> </w:t>
      </w:r>
      <w:r>
        <w:rPr>
          <w:color w:val="231F20"/>
        </w:rPr>
        <w:t>us. But what if such medium does not exist between the source of sound and our ear?</w:t>
      </w:r>
    </w:p>
    <w:p>
      <w:pPr>
        <w:pStyle w:val="BodyText"/>
        <w:spacing w:line="249" w:lineRule="auto" w:before="5"/>
        <w:ind w:left="113" w:right="219" w:firstLine="453"/>
        <w:jc w:val="both"/>
      </w:pPr>
      <w:r>
        <w:rPr>
          <w:color w:val="231F20"/>
        </w:rPr>
        <w:t>Sound generation and propagation needs </w:t>
      </w:r>
      <w:r>
        <w:rPr>
          <w:color w:val="231F20"/>
        </w:rPr>
        <w:t>medium like air. A simple experiment can prove this. The experimental arrangement is</w:t>
      </w:r>
      <w:r>
        <w:rPr>
          <w:color w:val="231F20"/>
          <w:spacing w:val="40"/>
        </w:rPr>
        <w:t> </w:t>
      </w:r>
      <w:r>
        <w:rPr>
          <w:color w:val="231F20"/>
        </w:rPr>
        <w:t>shown in Figure 15.3. In this experiment, a vaccum tight bell jar is placed on a smooth horizontal surface. The bell jar is connected to a vacuum pump via a tube.</w:t>
      </w:r>
      <w:r>
        <w:rPr>
          <w:color w:val="231F20"/>
          <w:spacing w:val="40"/>
        </w:rPr>
        <w:t> </w:t>
      </w:r>
      <w:r>
        <w:rPr>
          <w:color w:val="231F20"/>
        </w:rPr>
        <w:t>We can remove air inside the bell-jar,</w:t>
      </w:r>
      <w:r>
        <w:rPr>
          <w:color w:val="231F20"/>
          <w:spacing w:val="-6"/>
        </w:rPr>
        <w:t> </w:t>
      </w:r>
      <w:r>
        <w:rPr>
          <w:color w:val="231F20"/>
        </w:rPr>
        <w:t>using</w:t>
      </w:r>
      <w:r>
        <w:rPr>
          <w:color w:val="231F20"/>
          <w:spacing w:val="-6"/>
        </w:rPr>
        <w:t> </w:t>
      </w:r>
      <w:r>
        <w:rPr>
          <w:color w:val="231F20"/>
        </w:rPr>
        <w:t>the</w:t>
      </w:r>
      <w:r>
        <w:rPr>
          <w:color w:val="231F20"/>
          <w:spacing w:val="-6"/>
        </w:rPr>
        <w:t> </w:t>
      </w:r>
      <w:r>
        <w:rPr>
          <w:color w:val="231F20"/>
        </w:rPr>
        <w:t>vacuum</w:t>
      </w:r>
      <w:r>
        <w:rPr>
          <w:color w:val="231F20"/>
          <w:spacing w:val="-6"/>
        </w:rPr>
        <w:t> </w:t>
      </w:r>
      <w:r>
        <w:rPr>
          <w:color w:val="231F20"/>
        </w:rPr>
        <w:t>pump.</w:t>
      </w:r>
      <w:r>
        <w:rPr>
          <w:color w:val="231F20"/>
          <w:spacing w:val="-6"/>
        </w:rPr>
        <w:t> </w:t>
      </w:r>
      <w:r>
        <w:rPr>
          <w:color w:val="231F20"/>
        </w:rPr>
        <w:t>As</w:t>
      </w:r>
      <w:r>
        <w:rPr>
          <w:color w:val="231F20"/>
          <w:spacing w:val="-6"/>
        </w:rPr>
        <w:t> </w:t>
      </w:r>
      <w:r>
        <w:rPr>
          <w:color w:val="231F20"/>
        </w:rPr>
        <w:t>shown</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figure, the bell jar contains an electric bell, which is connected to the power supply through the lid of the bell jar.</w:t>
      </w:r>
    </w:p>
    <w:p>
      <w:pPr>
        <w:pStyle w:val="BodyText"/>
        <w:spacing w:after="0" w:line="249" w:lineRule="auto"/>
        <w:jc w:val="both"/>
        <w:sectPr>
          <w:footerReference w:type="default" r:id="rId402"/>
          <w:footerReference w:type="even" r:id="rId403"/>
          <w:pgSz w:w="11910" w:h="15880"/>
          <w:pgMar w:header="0" w:footer="925" w:top="700" w:bottom="1120" w:left="850" w:right="850"/>
          <w:pgNumType w:start="105"/>
          <w:cols w:num="2" w:equalWidth="0">
            <w:col w:w="4144" w:space="40"/>
            <w:col w:w="6026"/>
          </w:cols>
        </w:sectPr>
      </w:pPr>
    </w:p>
    <w:p>
      <w:pPr>
        <w:pStyle w:val="BodyText"/>
        <w:spacing w:line="249" w:lineRule="auto" w:before="101"/>
        <w:ind w:left="652" w:right="4675" w:firstLine="453"/>
        <w:jc w:val="both"/>
      </w:pPr>
      <w:r>
        <w:rPr/>
        <mc:AlternateContent>
          <mc:Choice Requires="wps">
            <w:drawing>
              <wp:anchor distT="0" distB="0" distL="0" distR="0" allowOverlap="1" layoutInCell="1" locked="0" behindDoc="0" simplePos="0" relativeHeight="15998464">
                <wp:simplePos x="0" y="0"/>
                <wp:positionH relativeFrom="page">
                  <wp:posOffset>4131849</wp:posOffset>
                </wp:positionH>
                <wp:positionV relativeFrom="paragraph">
                  <wp:posOffset>-82396</wp:posOffset>
                </wp:positionV>
                <wp:extent cx="2762250" cy="3157220"/>
                <wp:effectExtent l="0" t="0" r="0" b="0"/>
                <wp:wrapNone/>
                <wp:docPr id="2313" name="Group 2313"/>
                <wp:cNvGraphicFramePr>
                  <a:graphicFrameLocks/>
                </wp:cNvGraphicFramePr>
                <a:graphic>
                  <a:graphicData uri="http://schemas.microsoft.com/office/word/2010/wordprocessingGroup">
                    <wpg:wgp>
                      <wpg:cNvPr id="2313" name="Group 2313"/>
                      <wpg:cNvGrpSpPr/>
                      <wpg:grpSpPr>
                        <a:xfrm>
                          <a:off x="0" y="0"/>
                          <a:ext cx="2762250" cy="3157220"/>
                          <a:chExt cx="2762250" cy="3157220"/>
                        </a:xfrm>
                      </wpg:grpSpPr>
                      <wps:wsp>
                        <wps:cNvPr id="2314" name="Graphic 2314"/>
                        <wps:cNvSpPr/>
                        <wps:spPr>
                          <a:xfrm>
                            <a:off x="6350" y="374761"/>
                            <a:ext cx="2749550" cy="2775585"/>
                          </a:xfrm>
                          <a:custGeom>
                            <a:avLst/>
                            <a:gdLst/>
                            <a:ahLst/>
                            <a:cxnLst/>
                            <a:rect l="l" t="t" r="r" b="b"/>
                            <a:pathLst>
                              <a:path w="2749550" h="2775585">
                                <a:moveTo>
                                  <a:pt x="2597048" y="0"/>
                                </a:moveTo>
                                <a:lnTo>
                                  <a:pt x="152400" y="0"/>
                                </a:lnTo>
                                <a:lnTo>
                                  <a:pt x="64293" y="2381"/>
                                </a:lnTo>
                                <a:lnTo>
                                  <a:pt x="19050" y="19050"/>
                                </a:lnTo>
                                <a:lnTo>
                                  <a:pt x="2381" y="64293"/>
                                </a:lnTo>
                                <a:lnTo>
                                  <a:pt x="0" y="152400"/>
                                </a:lnTo>
                                <a:lnTo>
                                  <a:pt x="0" y="2623096"/>
                                </a:lnTo>
                                <a:lnTo>
                                  <a:pt x="2381" y="2711202"/>
                                </a:lnTo>
                                <a:lnTo>
                                  <a:pt x="19050" y="2756446"/>
                                </a:lnTo>
                                <a:lnTo>
                                  <a:pt x="64293" y="2773114"/>
                                </a:lnTo>
                                <a:lnTo>
                                  <a:pt x="152400" y="2775496"/>
                                </a:lnTo>
                                <a:lnTo>
                                  <a:pt x="2597048" y="2775496"/>
                                </a:lnTo>
                                <a:lnTo>
                                  <a:pt x="2685154" y="2773114"/>
                                </a:lnTo>
                                <a:lnTo>
                                  <a:pt x="2730398" y="2756446"/>
                                </a:lnTo>
                                <a:lnTo>
                                  <a:pt x="2747067" y="2711202"/>
                                </a:lnTo>
                                <a:lnTo>
                                  <a:pt x="2749448" y="2623096"/>
                                </a:lnTo>
                                <a:lnTo>
                                  <a:pt x="2749448" y="152400"/>
                                </a:lnTo>
                                <a:lnTo>
                                  <a:pt x="2747067" y="64293"/>
                                </a:lnTo>
                                <a:lnTo>
                                  <a:pt x="2730398" y="19050"/>
                                </a:lnTo>
                                <a:lnTo>
                                  <a:pt x="2685154" y="2381"/>
                                </a:lnTo>
                                <a:lnTo>
                                  <a:pt x="2597048" y="0"/>
                                </a:lnTo>
                                <a:close/>
                              </a:path>
                            </a:pathLst>
                          </a:custGeom>
                          <a:solidFill>
                            <a:srgbClr val="FAD5E5"/>
                          </a:solidFill>
                        </wps:spPr>
                        <wps:bodyPr wrap="square" lIns="0" tIns="0" rIns="0" bIns="0" rtlCol="0">
                          <a:prstTxWarp prst="textNoShape">
                            <a:avLst/>
                          </a:prstTxWarp>
                          <a:noAutofit/>
                        </wps:bodyPr>
                      </wps:wsp>
                      <wps:wsp>
                        <wps:cNvPr id="2315" name="Graphic 2315"/>
                        <wps:cNvSpPr/>
                        <wps:spPr>
                          <a:xfrm>
                            <a:off x="6350" y="374761"/>
                            <a:ext cx="2749550" cy="2775585"/>
                          </a:xfrm>
                          <a:custGeom>
                            <a:avLst/>
                            <a:gdLst/>
                            <a:ahLst/>
                            <a:cxnLst/>
                            <a:rect l="l" t="t" r="r" b="b"/>
                            <a:pathLst>
                              <a:path w="2749550" h="2775585">
                                <a:moveTo>
                                  <a:pt x="152400" y="0"/>
                                </a:moveTo>
                                <a:lnTo>
                                  <a:pt x="64293" y="2381"/>
                                </a:lnTo>
                                <a:lnTo>
                                  <a:pt x="19050" y="19050"/>
                                </a:lnTo>
                                <a:lnTo>
                                  <a:pt x="2381" y="64293"/>
                                </a:lnTo>
                                <a:lnTo>
                                  <a:pt x="0" y="152400"/>
                                </a:lnTo>
                                <a:lnTo>
                                  <a:pt x="0" y="2623096"/>
                                </a:lnTo>
                                <a:lnTo>
                                  <a:pt x="2381" y="2711202"/>
                                </a:lnTo>
                                <a:lnTo>
                                  <a:pt x="19050" y="2756446"/>
                                </a:lnTo>
                                <a:lnTo>
                                  <a:pt x="64293" y="2773114"/>
                                </a:lnTo>
                                <a:lnTo>
                                  <a:pt x="152400" y="2775496"/>
                                </a:lnTo>
                                <a:lnTo>
                                  <a:pt x="2597048" y="2775496"/>
                                </a:lnTo>
                                <a:lnTo>
                                  <a:pt x="2685154" y="2773114"/>
                                </a:lnTo>
                                <a:lnTo>
                                  <a:pt x="2730398" y="2756446"/>
                                </a:lnTo>
                                <a:lnTo>
                                  <a:pt x="2747067" y="2711202"/>
                                </a:lnTo>
                                <a:lnTo>
                                  <a:pt x="2749448" y="2623096"/>
                                </a:lnTo>
                                <a:lnTo>
                                  <a:pt x="2749448" y="152400"/>
                                </a:lnTo>
                                <a:lnTo>
                                  <a:pt x="2747067" y="64293"/>
                                </a:lnTo>
                                <a:lnTo>
                                  <a:pt x="2730398" y="19050"/>
                                </a:lnTo>
                                <a:lnTo>
                                  <a:pt x="2685154" y="2381"/>
                                </a:lnTo>
                                <a:lnTo>
                                  <a:pt x="2597048"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316" name="Image 2316"/>
                          <pic:cNvPicPr/>
                        </pic:nvPicPr>
                        <pic:blipFill>
                          <a:blip r:embed="rId114" cstate="print"/>
                          <a:stretch>
                            <a:fillRect/>
                          </a:stretch>
                        </pic:blipFill>
                        <pic:spPr>
                          <a:xfrm>
                            <a:off x="200755" y="203581"/>
                            <a:ext cx="1511884" cy="315988"/>
                          </a:xfrm>
                          <a:prstGeom prst="rect">
                            <a:avLst/>
                          </a:prstGeom>
                        </pic:spPr>
                      </pic:pic>
                      <pic:pic>
                        <pic:nvPicPr>
                          <pic:cNvPr id="2317" name="Image 2317"/>
                          <pic:cNvPicPr/>
                        </pic:nvPicPr>
                        <pic:blipFill>
                          <a:blip r:embed="rId115" cstate="print"/>
                          <a:stretch>
                            <a:fillRect/>
                          </a:stretch>
                        </pic:blipFill>
                        <pic:spPr>
                          <a:xfrm>
                            <a:off x="6343" y="0"/>
                            <a:ext cx="559244" cy="525601"/>
                          </a:xfrm>
                          <a:prstGeom prst="rect">
                            <a:avLst/>
                          </a:prstGeom>
                        </pic:spPr>
                      </pic:pic>
                      <wps:wsp>
                        <wps:cNvPr id="2318" name="Textbox 2318"/>
                        <wps:cNvSpPr txBox="1"/>
                        <wps:spPr>
                          <a:xfrm>
                            <a:off x="0" y="0"/>
                            <a:ext cx="2762250" cy="3157220"/>
                          </a:xfrm>
                          <a:prstGeom prst="rect">
                            <a:avLst/>
                          </a:prstGeom>
                        </wps:spPr>
                        <wps:txbx>
                          <w:txbxContent>
                            <w:p>
                              <w:pPr>
                                <w:spacing w:line="240" w:lineRule="auto" w:before="194"/>
                                <w:rPr>
                                  <w:b/>
                                  <w:sz w:val="22"/>
                                </w:rPr>
                              </w:pPr>
                            </w:p>
                            <w:p>
                              <w:pPr>
                                <w:spacing w:before="0"/>
                                <w:ind w:left="922" w:right="0" w:firstLine="0"/>
                                <w:jc w:val="left"/>
                                <w:rPr>
                                  <w:b/>
                                  <w:sz w:val="22"/>
                                </w:rPr>
                              </w:pPr>
                              <w:r>
                                <w:rPr>
                                  <w:b/>
                                  <w:color w:val="231F20"/>
                                  <w:sz w:val="22"/>
                                </w:rPr>
                                <w:t>Always </w:t>
                              </w:r>
                              <w:r>
                                <w:rPr>
                                  <w:b/>
                                  <w:color w:val="231F20"/>
                                  <w:spacing w:val="-2"/>
                                  <w:sz w:val="22"/>
                                </w:rPr>
                                <w:t>remember</w:t>
                              </w:r>
                            </w:p>
                            <w:p>
                              <w:pPr>
                                <w:spacing w:line="242" w:lineRule="auto" w:before="196"/>
                                <w:ind w:left="218" w:right="169" w:firstLine="453"/>
                                <w:jc w:val="both"/>
                                <w:rPr>
                                  <w:sz w:val="24"/>
                                </w:rPr>
                              </w:pPr>
                              <w:r>
                                <w:rPr>
                                  <w:color w:val="231F20"/>
                                  <w:sz w:val="24"/>
                                </w:rPr>
                                <w:t>Two astronauts on the </w:t>
                              </w:r>
                              <w:r>
                                <w:rPr>
                                  <w:color w:val="231F20"/>
                                  <w:sz w:val="24"/>
                                </w:rPr>
                                <w:t>moon</w:t>
                              </w:r>
                              <w:r>
                                <w:rPr>
                                  <w:color w:val="231F20"/>
                                  <w:spacing w:val="80"/>
                                  <w:w w:val="150"/>
                                  <w:sz w:val="24"/>
                                </w:rPr>
                                <w:t> </w:t>
                              </w:r>
                              <w:r>
                                <w:rPr>
                                  <w:color w:val="231F20"/>
                                  <w:sz w:val="24"/>
                                </w:rPr>
                                <w:t>talking to each other directly, will be unable to listen to each other, even if they are very close to each other. The moon does not have atmosphere. Since there is no medium which is necessary for generation and propagation of</w:t>
                              </w:r>
                              <w:r>
                                <w:rPr>
                                  <w:color w:val="231F20"/>
                                  <w:spacing w:val="80"/>
                                  <w:w w:val="150"/>
                                  <w:sz w:val="24"/>
                                </w:rPr>
                                <w:t> </w:t>
                              </w:r>
                              <w:r>
                                <w:rPr>
                                  <w:color w:val="231F20"/>
                                  <w:sz w:val="24"/>
                                </w:rPr>
                                <w:t>sound, between the astronauts, direct sound propagation between them is not possible. Therefore, the astronauts use some</w:t>
                              </w:r>
                              <w:r>
                                <w:rPr>
                                  <w:color w:val="231F20"/>
                                  <w:spacing w:val="-3"/>
                                  <w:sz w:val="24"/>
                                </w:rPr>
                                <w:t> </w:t>
                              </w:r>
                              <w:r>
                                <w:rPr>
                                  <w:color w:val="231F20"/>
                                  <w:sz w:val="24"/>
                                </w:rPr>
                                <w:t>technology</w:t>
                              </w:r>
                              <w:r>
                                <w:rPr>
                                  <w:color w:val="231F20"/>
                                  <w:spacing w:val="-3"/>
                                  <w:sz w:val="24"/>
                                </w:rPr>
                                <w:t> </w:t>
                              </w:r>
                              <w:r>
                                <w:rPr>
                                  <w:color w:val="231F20"/>
                                  <w:sz w:val="24"/>
                                </w:rPr>
                                <w:t>like</w:t>
                              </w:r>
                              <w:r>
                                <w:rPr>
                                  <w:color w:val="231F20"/>
                                  <w:spacing w:val="-3"/>
                                  <w:sz w:val="24"/>
                                </w:rPr>
                                <w:t> </w:t>
                              </w:r>
                              <w:r>
                                <w:rPr>
                                  <w:color w:val="231F20"/>
                                  <w:sz w:val="24"/>
                                </w:rPr>
                                <w:t>the</w:t>
                              </w:r>
                              <w:r>
                                <w:rPr>
                                  <w:color w:val="231F20"/>
                                  <w:spacing w:val="-3"/>
                                  <w:sz w:val="24"/>
                                </w:rPr>
                                <w:t> </w:t>
                              </w:r>
                              <w:r>
                                <w:rPr>
                                  <w:color w:val="231F20"/>
                                  <w:sz w:val="24"/>
                                </w:rPr>
                                <w:t>one</w:t>
                              </w:r>
                              <w:r>
                                <w:rPr>
                                  <w:color w:val="231F20"/>
                                  <w:spacing w:val="-3"/>
                                  <w:sz w:val="24"/>
                                </w:rPr>
                                <w:t> </w:t>
                              </w:r>
                              <w:r>
                                <w:rPr>
                                  <w:color w:val="231F20"/>
                                  <w:sz w:val="24"/>
                                </w:rPr>
                                <w:t>used</w:t>
                              </w:r>
                              <w:r>
                                <w:rPr>
                                  <w:color w:val="231F20"/>
                                  <w:spacing w:val="-3"/>
                                  <w:sz w:val="24"/>
                                </w:rPr>
                                <w:t> </w:t>
                              </w:r>
                              <w:r>
                                <w:rPr>
                                  <w:color w:val="231F20"/>
                                  <w:sz w:val="24"/>
                                </w:rPr>
                                <w:t>in</w:t>
                              </w:r>
                              <w:r>
                                <w:rPr>
                                  <w:color w:val="231F20"/>
                                  <w:spacing w:val="-3"/>
                                  <w:sz w:val="24"/>
                                </w:rPr>
                                <w:t> </w:t>
                              </w:r>
                              <w:r>
                                <w:rPr>
                                  <w:color w:val="231F20"/>
                                  <w:sz w:val="24"/>
                                </w:rPr>
                                <w:t>our cell-phones to communicate with each other. The waves used in cell-phone do not need any medium for propagation.</w:t>
                              </w:r>
                            </w:p>
                          </w:txbxContent>
                        </wps:txbx>
                        <wps:bodyPr wrap="square" lIns="0" tIns="0" rIns="0" bIns="0" rtlCol="0">
                          <a:noAutofit/>
                        </wps:bodyPr>
                      </wps:wsp>
                    </wpg:wgp>
                  </a:graphicData>
                </a:graphic>
              </wp:anchor>
            </w:drawing>
          </mc:Choice>
          <mc:Fallback>
            <w:pict>
              <v:group style="position:absolute;margin-left:325.342499pt;margin-top:-6.487914pt;width:217.5pt;height:248.6pt;mso-position-horizontal-relative:page;mso-position-vertical-relative:paragraph;z-index:15998464" id="docshapegroup1860" coordorigin="6507,-130" coordsize="4350,4972">
                <v:shape style="position:absolute;left:6516;top:460;width:4330;height:4371" id="docshape1861" coordorigin="6517,460" coordsize="4330,4371" path="m10607,460l6757,460,6618,464,6547,490,6521,562,6517,700,6517,4591,6521,4730,6547,4801,6618,4828,6757,4831,10607,4831,10745,4828,10817,4801,10843,4730,10847,4591,10847,700,10843,562,10817,490,10745,464,10607,460xe" filled="true" fillcolor="#fad5e5" stroked="false">
                  <v:path arrowok="t"/>
                  <v:fill type="solid"/>
                </v:shape>
                <v:shape style="position:absolute;left:6516;top:460;width:4330;height:4371" id="docshape1862" coordorigin="6517,460" coordsize="4330,4371" path="m6757,460l6618,464,6547,490,6521,562,6517,700,6517,4591,6521,4730,6547,4801,6618,4828,6757,4831,10607,4831,10745,4828,10817,4801,10843,4730,10847,4591,10847,700,10843,562,10817,490,10745,464,10607,460,6757,460xe" filled="false" stroked="true" strokeweight="1.0pt" strokecolor="#ec008c">
                  <v:path arrowok="t"/>
                  <v:stroke dashstyle="solid"/>
                </v:shape>
                <v:shape style="position:absolute;left:6823;top:190;width:2381;height:498" type="#_x0000_t75" id="docshape1863" stroked="false">
                  <v:imagedata r:id="rId114" o:title=""/>
                </v:shape>
                <v:shape style="position:absolute;left:6516;top:-130;width:881;height:828" type="#_x0000_t75" id="docshape1864" stroked="false">
                  <v:imagedata r:id="rId115" o:title=""/>
                </v:shape>
                <v:shape style="position:absolute;left:6506;top:-130;width:4350;height:4972" type="#_x0000_t202" id="docshape1865" filled="false" stroked="false">
                  <v:textbox inset="0,0,0,0">
                    <w:txbxContent>
                      <w:p>
                        <w:pPr>
                          <w:spacing w:line="240" w:lineRule="auto" w:before="194"/>
                          <w:rPr>
                            <w:b/>
                            <w:sz w:val="22"/>
                          </w:rPr>
                        </w:pPr>
                      </w:p>
                      <w:p>
                        <w:pPr>
                          <w:spacing w:before="0"/>
                          <w:ind w:left="922" w:right="0" w:firstLine="0"/>
                          <w:jc w:val="left"/>
                          <w:rPr>
                            <w:b/>
                            <w:sz w:val="22"/>
                          </w:rPr>
                        </w:pPr>
                        <w:r>
                          <w:rPr>
                            <w:b/>
                            <w:color w:val="231F20"/>
                            <w:sz w:val="22"/>
                          </w:rPr>
                          <w:t>Always </w:t>
                        </w:r>
                        <w:r>
                          <w:rPr>
                            <w:b/>
                            <w:color w:val="231F20"/>
                            <w:spacing w:val="-2"/>
                            <w:sz w:val="22"/>
                          </w:rPr>
                          <w:t>remember</w:t>
                        </w:r>
                      </w:p>
                      <w:p>
                        <w:pPr>
                          <w:spacing w:line="242" w:lineRule="auto" w:before="196"/>
                          <w:ind w:left="218" w:right="169" w:firstLine="453"/>
                          <w:jc w:val="both"/>
                          <w:rPr>
                            <w:sz w:val="24"/>
                          </w:rPr>
                        </w:pPr>
                        <w:r>
                          <w:rPr>
                            <w:color w:val="231F20"/>
                            <w:sz w:val="24"/>
                          </w:rPr>
                          <w:t>Two astronauts on the </w:t>
                        </w:r>
                        <w:r>
                          <w:rPr>
                            <w:color w:val="231F20"/>
                            <w:sz w:val="24"/>
                          </w:rPr>
                          <w:t>moon</w:t>
                        </w:r>
                        <w:r>
                          <w:rPr>
                            <w:color w:val="231F20"/>
                            <w:spacing w:val="80"/>
                            <w:w w:val="150"/>
                            <w:sz w:val="24"/>
                          </w:rPr>
                          <w:t> </w:t>
                        </w:r>
                        <w:r>
                          <w:rPr>
                            <w:color w:val="231F20"/>
                            <w:sz w:val="24"/>
                          </w:rPr>
                          <w:t>talking to each other directly, will be unable to listen to each other, even if they are very close to each other. The moon does not have atmosphere. Since there is no medium which is necessary for generation and propagation of</w:t>
                        </w:r>
                        <w:r>
                          <w:rPr>
                            <w:color w:val="231F20"/>
                            <w:spacing w:val="80"/>
                            <w:w w:val="150"/>
                            <w:sz w:val="24"/>
                          </w:rPr>
                          <w:t> </w:t>
                        </w:r>
                        <w:r>
                          <w:rPr>
                            <w:color w:val="231F20"/>
                            <w:sz w:val="24"/>
                          </w:rPr>
                          <w:t>sound, between the astronauts, direct sound propagation between them is not possible. Therefore, the astronauts use some</w:t>
                        </w:r>
                        <w:r>
                          <w:rPr>
                            <w:color w:val="231F20"/>
                            <w:spacing w:val="-3"/>
                            <w:sz w:val="24"/>
                          </w:rPr>
                          <w:t> </w:t>
                        </w:r>
                        <w:r>
                          <w:rPr>
                            <w:color w:val="231F20"/>
                            <w:sz w:val="24"/>
                          </w:rPr>
                          <w:t>technology</w:t>
                        </w:r>
                        <w:r>
                          <w:rPr>
                            <w:color w:val="231F20"/>
                            <w:spacing w:val="-3"/>
                            <w:sz w:val="24"/>
                          </w:rPr>
                          <w:t> </w:t>
                        </w:r>
                        <w:r>
                          <w:rPr>
                            <w:color w:val="231F20"/>
                            <w:sz w:val="24"/>
                          </w:rPr>
                          <w:t>like</w:t>
                        </w:r>
                        <w:r>
                          <w:rPr>
                            <w:color w:val="231F20"/>
                            <w:spacing w:val="-3"/>
                            <w:sz w:val="24"/>
                          </w:rPr>
                          <w:t> </w:t>
                        </w:r>
                        <w:r>
                          <w:rPr>
                            <w:color w:val="231F20"/>
                            <w:sz w:val="24"/>
                          </w:rPr>
                          <w:t>the</w:t>
                        </w:r>
                        <w:r>
                          <w:rPr>
                            <w:color w:val="231F20"/>
                            <w:spacing w:val="-3"/>
                            <w:sz w:val="24"/>
                          </w:rPr>
                          <w:t> </w:t>
                        </w:r>
                        <w:r>
                          <w:rPr>
                            <w:color w:val="231F20"/>
                            <w:sz w:val="24"/>
                          </w:rPr>
                          <w:t>one</w:t>
                        </w:r>
                        <w:r>
                          <w:rPr>
                            <w:color w:val="231F20"/>
                            <w:spacing w:val="-3"/>
                            <w:sz w:val="24"/>
                          </w:rPr>
                          <w:t> </w:t>
                        </w:r>
                        <w:r>
                          <w:rPr>
                            <w:color w:val="231F20"/>
                            <w:sz w:val="24"/>
                          </w:rPr>
                          <w:t>used</w:t>
                        </w:r>
                        <w:r>
                          <w:rPr>
                            <w:color w:val="231F20"/>
                            <w:spacing w:val="-3"/>
                            <w:sz w:val="24"/>
                          </w:rPr>
                          <w:t> </w:t>
                        </w:r>
                        <w:r>
                          <w:rPr>
                            <w:color w:val="231F20"/>
                            <w:sz w:val="24"/>
                          </w:rPr>
                          <w:t>in</w:t>
                        </w:r>
                        <w:r>
                          <w:rPr>
                            <w:color w:val="231F20"/>
                            <w:spacing w:val="-3"/>
                            <w:sz w:val="24"/>
                          </w:rPr>
                          <w:t> </w:t>
                        </w:r>
                        <w:r>
                          <w:rPr>
                            <w:color w:val="231F20"/>
                            <w:sz w:val="24"/>
                          </w:rPr>
                          <w:t>our cell-phones to communicate with each other. The waves used in cell-phone do not need any medium for propagation.</w:t>
                        </w:r>
                      </w:p>
                    </w:txbxContent>
                  </v:textbox>
                  <w10:wrap type="none"/>
                </v:shape>
                <w10:wrap type="none"/>
              </v:group>
            </w:pict>
          </mc:Fallback>
        </mc:AlternateContent>
      </w:r>
      <w:r>
        <w:rPr>
          <w:color w:val="231F20"/>
        </w:rPr>
        <w:t>At the start of experiment, the </w:t>
      </w:r>
      <w:r>
        <w:rPr>
          <w:color w:val="231F20"/>
        </w:rPr>
        <w:t>vacuum pump is off and the bell-jar contains air. If the key to electric bell is now switched on, the bell start ringing and the ringing can be heard from outside the bell jar. Now, if the vacuum pump</w:t>
      </w:r>
      <w:r>
        <w:rPr>
          <w:color w:val="231F20"/>
          <w:spacing w:val="80"/>
          <w:w w:val="150"/>
        </w:rPr>
        <w:t> </w:t>
      </w:r>
      <w:r>
        <w:rPr>
          <w:color w:val="231F20"/>
        </w:rPr>
        <w:t>is switched on, it starts removing the air from</w:t>
      </w:r>
      <w:r>
        <w:rPr>
          <w:color w:val="231F20"/>
          <w:spacing w:val="40"/>
        </w:rPr>
        <w:t> </w:t>
      </w:r>
      <w:r>
        <w:rPr>
          <w:color w:val="231F20"/>
        </w:rPr>
        <w:t>the bell jar. As the quantity of air inside the bell jar decreases, the level of ringing sound heard outside also decreases. If the pump is operated for sufficiently long period, the quantity of air like inside the bell jar will be low. At this point the</w:t>
      </w:r>
      <w:r>
        <w:rPr>
          <w:color w:val="231F20"/>
          <w:spacing w:val="40"/>
        </w:rPr>
        <w:t> </w:t>
      </w:r>
      <w:r>
        <w:rPr>
          <w:color w:val="231F20"/>
        </w:rPr>
        <w:t>level</w:t>
      </w:r>
      <w:r>
        <w:rPr>
          <w:color w:val="231F20"/>
          <w:spacing w:val="40"/>
        </w:rPr>
        <w:t> </w:t>
      </w:r>
      <w:r>
        <w:rPr>
          <w:color w:val="231F20"/>
        </w:rPr>
        <w:t>of</w:t>
      </w:r>
      <w:r>
        <w:rPr>
          <w:color w:val="231F20"/>
          <w:spacing w:val="40"/>
        </w:rPr>
        <w:t> </w:t>
      </w:r>
      <w:r>
        <w:rPr>
          <w:color w:val="231F20"/>
        </w:rPr>
        <w:t>ringing</w:t>
      </w:r>
      <w:r>
        <w:rPr>
          <w:color w:val="231F20"/>
          <w:spacing w:val="40"/>
        </w:rPr>
        <w:t> </w:t>
      </w:r>
      <w:r>
        <w:rPr>
          <w:color w:val="231F20"/>
        </w:rPr>
        <w:t>sound</w:t>
      </w:r>
      <w:r>
        <w:rPr>
          <w:color w:val="231F20"/>
          <w:spacing w:val="40"/>
        </w:rPr>
        <w:t> </w:t>
      </w:r>
      <w:r>
        <w:rPr>
          <w:color w:val="231F20"/>
        </w:rPr>
        <w:t>will</w:t>
      </w:r>
      <w:r>
        <w:rPr>
          <w:color w:val="231F20"/>
          <w:spacing w:val="40"/>
        </w:rPr>
        <w:t> </w:t>
      </w:r>
      <w:r>
        <w:rPr>
          <w:color w:val="231F20"/>
        </w:rPr>
        <w:t>also</w:t>
      </w:r>
      <w:r>
        <w:rPr>
          <w:color w:val="231F20"/>
          <w:spacing w:val="40"/>
        </w:rPr>
        <w:t> </w:t>
      </w:r>
      <w:r>
        <w:rPr>
          <w:color w:val="231F20"/>
        </w:rPr>
        <w:t>be</w:t>
      </w:r>
      <w:r>
        <w:rPr>
          <w:color w:val="231F20"/>
          <w:spacing w:val="40"/>
        </w:rPr>
        <w:t> </w:t>
      </w:r>
      <w:r>
        <w:rPr>
          <w:color w:val="231F20"/>
        </w:rPr>
        <w:t>very low.</w:t>
      </w:r>
      <w:r>
        <w:rPr>
          <w:color w:val="231F20"/>
          <w:spacing w:val="40"/>
        </w:rPr>
        <w:t> </w:t>
      </w:r>
      <w:r>
        <w:rPr>
          <w:color w:val="231F20"/>
        </w:rPr>
        <w:t>This experiment demonstrates that sound generation</w:t>
      </w:r>
      <w:r>
        <w:rPr>
          <w:color w:val="231F20"/>
          <w:spacing w:val="40"/>
        </w:rPr>
        <w:t> </w:t>
      </w:r>
      <w:r>
        <w:rPr>
          <w:color w:val="231F20"/>
        </w:rPr>
        <w:t>and</w:t>
      </w:r>
      <w:r>
        <w:rPr>
          <w:color w:val="231F20"/>
          <w:spacing w:val="40"/>
        </w:rPr>
        <w:t> </w:t>
      </w:r>
      <w:r>
        <w:rPr>
          <w:color w:val="231F20"/>
        </w:rPr>
        <w:t>propagation</w:t>
      </w:r>
      <w:r>
        <w:rPr>
          <w:color w:val="231F20"/>
          <w:spacing w:val="40"/>
        </w:rPr>
        <w:t> </w:t>
      </w:r>
      <w:r>
        <w:rPr>
          <w:color w:val="231F20"/>
        </w:rPr>
        <w:t>needs</w:t>
      </w:r>
      <w:r>
        <w:rPr>
          <w:color w:val="231F20"/>
          <w:spacing w:val="40"/>
        </w:rPr>
        <w:t> </w:t>
      </w:r>
      <w:r>
        <w:rPr>
          <w:color w:val="231F20"/>
        </w:rPr>
        <w:t>a</w:t>
      </w:r>
      <w:r>
        <w:rPr>
          <w:color w:val="231F20"/>
          <w:spacing w:val="40"/>
        </w:rPr>
        <w:t> </w:t>
      </w:r>
      <w:r>
        <w:rPr>
          <w:color w:val="231F20"/>
        </w:rPr>
        <w:t>medium.</w:t>
      </w:r>
      <w:r>
        <w:rPr>
          <w:color w:val="231F20"/>
          <w:spacing w:val="40"/>
        </w:rPr>
        <w:t> </w:t>
      </w:r>
      <w:r>
        <w:rPr>
          <w:color w:val="231F20"/>
        </w:rPr>
        <w:t>If the air inside the bell jar is totally removed, will</w:t>
      </w:r>
      <w:r>
        <w:rPr>
          <w:color w:val="231F20"/>
          <w:spacing w:val="-6"/>
        </w:rPr>
        <w:t> </w:t>
      </w:r>
      <w:r>
        <w:rPr>
          <w:color w:val="231F20"/>
        </w:rPr>
        <w:t>we</w:t>
      </w:r>
      <w:r>
        <w:rPr>
          <w:color w:val="231F20"/>
          <w:spacing w:val="-6"/>
        </w:rPr>
        <w:t> </w:t>
      </w:r>
      <w:r>
        <w:rPr>
          <w:color w:val="231F20"/>
        </w:rPr>
        <w:t>be</w:t>
      </w:r>
      <w:r>
        <w:rPr>
          <w:color w:val="231F20"/>
          <w:spacing w:val="-6"/>
        </w:rPr>
        <w:t> </w:t>
      </w:r>
      <w:r>
        <w:rPr>
          <w:color w:val="231F20"/>
        </w:rPr>
        <w:t>able</w:t>
      </w:r>
      <w:r>
        <w:rPr>
          <w:color w:val="231F20"/>
          <w:spacing w:val="-6"/>
        </w:rPr>
        <w:t> </w:t>
      </w:r>
      <w:r>
        <w:rPr>
          <w:color w:val="231F20"/>
        </w:rPr>
        <w:t>to</w:t>
      </w:r>
      <w:r>
        <w:rPr>
          <w:color w:val="231F20"/>
          <w:spacing w:val="-6"/>
        </w:rPr>
        <w:t> </w:t>
      </w:r>
      <w:r>
        <w:rPr>
          <w:color w:val="231F20"/>
        </w:rPr>
        <w:t>hear</w:t>
      </w:r>
      <w:r>
        <w:rPr>
          <w:color w:val="231F20"/>
          <w:spacing w:val="-6"/>
        </w:rPr>
        <w:t> </w:t>
      </w:r>
      <w:r>
        <w:rPr>
          <w:color w:val="231F20"/>
        </w:rPr>
        <w:t>the</w:t>
      </w:r>
      <w:r>
        <w:rPr>
          <w:color w:val="231F20"/>
          <w:spacing w:val="-6"/>
        </w:rPr>
        <w:t> </w:t>
      </w:r>
      <w:r>
        <w:rPr>
          <w:color w:val="231F20"/>
        </w:rPr>
        <w:t>sound</w:t>
      </w:r>
      <w:r>
        <w:rPr>
          <w:color w:val="231F20"/>
          <w:spacing w:val="-6"/>
        </w:rPr>
        <w:t> </w:t>
      </w:r>
      <w:r>
        <w:rPr>
          <w:color w:val="231F20"/>
        </w:rPr>
        <w:t>of</w:t>
      </w:r>
      <w:r>
        <w:rPr>
          <w:color w:val="231F20"/>
          <w:spacing w:val="-6"/>
        </w:rPr>
        <w:t> </w:t>
      </w:r>
      <w:r>
        <w:rPr>
          <w:color w:val="231F20"/>
        </w:rPr>
        <w:t>ringing</w:t>
      </w:r>
      <w:r>
        <w:rPr>
          <w:color w:val="231F20"/>
          <w:spacing w:val="-6"/>
        </w:rPr>
        <w:t> </w:t>
      </w:r>
      <w:r>
        <w:rPr>
          <w:color w:val="231F20"/>
        </w:rPr>
        <w:t>bell? </w:t>
      </w:r>
      <w:r>
        <w:rPr>
          <w:color w:val="231F20"/>
          <w:spacing w:val="-4"/>
        </w:rPr>
        <w:t>Why?</w:t>
      </w:r>
    </w:p>
    <w:p>
      <w:pPr>
        <w:pStyle w:val="BodyText"/>
        <w:spacing w:line="232" w:lineRule="auto" w:before="64"/>
        <w:ind w:left="652" w:right="208"/>
        <w:jc w:val="both"/>
      </w:pPr>
      <w:r>
        <w:rPr>
          <w:b/>
          <w:color w:val="EC008C"/>
        </w:rPr>
        <w:t>Frequency</w:t>
      </w:r>
      <w:r>
        <w:rPr>
          <w:b/>
          <w:color w:val="EC008C"/>
          <w:spacing w:val="-10"/>
        </w:rPr>
        <w:t> </w:t>
      </w:r>
      <w:r>
        <w:rPr>
          <w:b/>
          <w:color w:val="EC008C"/>
        </w:rPr>
        <w:t>of</w:t>
      </w:r>
      <w:r>
        <w:rPr>
          <w:b/>
          <w:color w:val="EC008C"/>
          <w:spacing w:val="-10"/>
        </w:rPr>
        <w:t> </w:t>
      </w:r>
      <w:r>
        <w:rPr>
          <w:b/>
          <w:color w:val="EC008C"/>
        </w:rPr>
        <w:t>Sound</w:t>
      </w:r>
      <w:r>
        <w:rPr>
          <w:b/>
          <w:color w:val="EC008C"/>
          <w:spacing w:val="-10"/>
        </w:rPr>
        <w:t> </w:t>
      </w:r>
      <w:r>
        <w:rPr>
          <w:b/>
          <w:color w:val="EC008C"/>
        </w:rPr>
        <w:t>Waves</w:t>
      </w:r>
      <w:r>
        <w:rPr>
          <w:b/>
          <w:color w:val="EC008C"/>
          <w:spacing w:val="-10"/>
        </w:rPr>
        <w:t> </w:t>
      </w:r>
      <w:r>
        <w:rPr>
          <w:b/>
          <w:color w:val="EC008C"/>
        </w:rPr>
        <w:t>:</w:t>
      </w:r>
      <w:r>
        <w:rPr>
          <w:b/>
          <w:color w:val="EC008C"/>
          <w:spacing w:val="-10"/>
        </w:rPr>
        <w:t> </w:t>
      </w:r>
      <w:r>
        <w:rPr>
          <w:color w:val="231F20"/>
        </w:rPr>
        <w:t>Using</w:t>
      </w:r>
      <w:r>
        <w:rPr>
          <w:color w:val="231F20"/>
          <w:spacing w:val="-10"/>
        </w:rPr>
        <w:t> </w:t>
      </w:r>
      <w:r>
        <w:rPr>
          <w:color w:val="231F20"/>
        </w:rPr>
        <w:t>figure</w:t>
      </w:r>
      <w:r>
        <w:rPr>
          <w:color w:val="231F20"/>
          <w:spacing w:val="-10"/>
        </w:rPr>
        <w:t> </w:t>
      </w:r>
      <w:r>
        <w:rPr>
          <w:color w:val="231F20"/>
        </w:rPr>
        <w:t>15.2,</w:t>
      </w:r>
      <w:r>
        <w:rPr>
          <w:color w:val="231F20"/>
          <w:spacing w:val="-10"/>
        </w:rPr>
        <w:t> </w:t>
      </w:r>
      <w:r>
        <w:rPr>
          <w:color w:val="231F20"/>
        </w:rPr>
        <w:t>we</w:t>
      </w:r>
      <w:r>
        <w:rPr>
          <w:color w:val="231F20"/>
          <w:spacing w:val="-10"/>
        </w:rPr>
        <w:t> </w:t>
      </w:r>
      <w:r>
        <w:rPr>
          <w:color w:val="231F20"/>
        </w:rPr>
        <w:t>learnt</w:t>
      </w:r>
      <w:r>
        <w:rPr>
          <w:color w:val="231F20"/>
          <w:spacing w:val="-10"/>
        </w:rPr>
        <w:t> </w:t>
      </w:r>
      <w:r>
        <w:rPr>
          <w:color w:val="231F20"/>
        </w:rPr>
        <w:t>about</w:t>
      </w:r>
      <w:r>
        <w:rPr>
          <w:color w:val="231F20"/>
          <w:spacing w:val="-10"/>
        </w:rPr>
        <w:t> </w:t>
      </w:r>
      <w:r>
        <w:rPr>
          <w:color w:val="231F20"/>
        </w:rPr>
        <w:t>how</w:t>
      </w:r>
      <w:r>
        <w:rPr>
          <w:color w:val="231F20"/>
          <w:spacing w:val="-10"/>
        </w:rPr>
        <w:t> </w:t>
      </w:r>
      <w:r>
        <w:rPr>
          <w:color w:val="231F20"/>
        </w:rPr>
        <w:t>the</w:t>
      </w:r>
      <w:r>
        <w:rPr>
          <w:color w:val="231F20"/>
          <w:spacing w:val="-10"/>
        </w:rPr>
        <w:t> </w:t>
      </w:r>
      <w:r>
        <w:rPr>
          <w:color w:val="231F20"/>
        </w:rPr>
        <w:t>vibrations</w:t>
      </w:r>
      <w:r>
        <w:rPr>
          <w:color w:val="231F20"/>
          <w:spacing w:val="-10"/>
        </w:rPr>
        <w:t> </w:t>
      </w:r>
      <w:r>
        <w:rPr>
          <w:color w:val="231F20"/>
        </w:rPr>
        <w:t>of</w:t>
      </w:r>
      <w:r>
        <w:rPr>
          <w:color w:val="231F20"/>
          <w:spacing w:val="-10"/>
        </w:rPr>
        <w:t> </w:t>
      </w:r>
      <w:r>
        <w:rPr>
          <w:color w:val="231F20"/>
        </w:rPr>
        <w:t>tuning fork result in generation of compressions and rarefactions in air. More detail observation shows that, the actual variation in the air density and pressure are as shown in Figure 15.4. If any object vibrates in the air, such sound waves are produced in the air.</w:t>
      </w:r>
    </w:p>
    <w:p>
      <w:pPr>
        <w:spacing w:line="162" w:lineRule="exact" w:before="195"/>
        <w:ind w:left="1273" w:right="0" w:firstLine="0"/>
        <w:jc w:val="left"/>
        <w:rPr>
          <w:sz w:val="20"/>
        </w:rPr>
      </w:pPr>
      <w:r>
        <w:rPr>
          <w:sz w:val="20"/>
        </w:rPr>
        <mc:AlternateContent>
          <mc:Choice Requires="wps">
            <w:drawing>
              <wp:anchor distT="0" distB="0" distL="0" distR="0" allowOverlap="1" layoutInCell="1" locked="0" behindDoc="1" simplePos="0" relativeHeight="479482880">
                <wp:simplePos x="0" y="0"/>
                <wp:positionH relativeFrom="page">
                  <wp:posOffset>1656245</wp:posOffset>
                </wp:positionH>
                <wp:positionV relativeFrom="paragraph">
                  <wp:posOffset>403785</wp:posOffset>
                </wp:positionV>
                <wp:extent cx="4716780" cy="1073785"/>
                <wp:effectExtent l="0" t="0" r="0" b="0"/>
                <wp:wrapNone/>
                <wp:docPr id="2319" name="Group 2319"/>
                <wp:cNvGraphicFramePr>
                  <a:graphicFrameLocks/>
                </wp:cNvGraphicFramePr>
                <a:graphic>
                  <a:graphicData uri="http://schemas.microsoft.com/office/word/2010/wordprocessingGroup">
                    <wpg:wgp>
                      <wpg:cNvPr id="2319" name="Group 2319"/>
                      <wpg:cNvGrpSpPr/>
                      <wpg:grpSpPr>
                        <a:xfrm>
                          <a:off x="0" y="0"/>
                          <a:ext cx="4716780" cy="1073785"/>
                          <a:chExt cx="4716780" cy="1073785"/>
                        </a:xfrm>
                      </wpg:grpSpPr>
                      <pic:pic>
                        <pic:nvPicPr>
                          <pic:cNvPr id="2320" name="Image 2320"/>
                          <pic:cNvPicPr/>
                        </pic:nvPicPr>
                        <pic:blipFill>
                          <a:blip r:embed="rId405" cstate="print"/>
                          <a:stretch>
                            <a:fillRect/>
                          </a:stretch>
                        </pic:blipFill>
                        <pic:spPr>
                          <a:xfrm>
                            <a:off x="0" y="18406"/>
                            <a:ext cx="4716157" cy="1055039"/>
                          </a:xfrm>
                          <a:prstGeom prst="rect">
                            <a:avLst/>
                          </a:prstGeom>
                        </pic:spPr>
                      </pic:pic>
                      <wps:wsp>
                        <wps:cNvPr id="2321" name="Graphic 2321"/>
                        <wps:cNvSpPr/>
                        <wps:spPr>
                          <a:xfrm>
                            <a:off x="751548" y="3"/>
                            <a:ext cx="1776730" cy="131445"/>
                          </a:xfrm>
                          <a:custGeom>
                            <a:avLst/>
                            <a:gdLst/>
                            <a:ahLst/>
                            <a:cxnLst/>
                            <a:rect l="l" t="t" r="r" b="b"/>
                            <a:pathLst>
                              <a:path w="1776730" h="131445">
                                <a:moveTo>
                                  <a:pt x="526605" y="38100"/>
                                </a:moveTo>
                                <a:lnTo>
                                  <a:pt x="526008" y="16078"/>
                                </a:lnTo>
                                <a:lnTo>
                                  <a:pt x="521843" y="4762"/>
                                </a:lnTo>
                                <a:lnTo>
                                  <a:pt x="510527" y="596"/>
                                </a:lnTo>
                                <a:lnTo>
                                  <a:pt x="488505" y="0"/>
                                </a:lnTo>
                                <a:lnTo>
                                  <a:pt x="38100" y="0"/>
                                </a:lnTo>
                                <a:lnTo>
                                  <a:pt x="16078" y="596"/>
                                </a:lnTo>
                                <a:lnTo>
                                  <a:pt x="4762" y="4762"/>
                                </a:lnTo>
                                <a:lnTo>
                                  <a:pt x="596" y="16078"/>
                                </a:lnTo>
                                <a:lnTo>
                                  <a:pt x="0" y="38100"/>
                                </a:lnTo>
                                <a:lnTo>
                                  <a:pt x="0" y="82550"/>
                                </a:lnTo>
                                <a:lnTo>
                                  <a:pt x="596" y="104584"/>
                                </a:lnTo>
                                <a:lnTo>
                                  <a:pt x="4762" y="115887"/>
                                </a:lnTo>
                                <a:lnTo>
                                  <a:pt x="16078" y="120053"/>
                                </a:lnTo>
                                <a:lnTo>
                                  <a:pt x="38100" y="120650"/>
                                </a:lnTo>
                                <a:lnTo>
                                  <a:pt x="488505" y="120650"/>
                                </a:lnTo>
                                <a:lnTo>
                                  <a:pt x="510527" y="120053"/>
                                </a:lnTo>
                                <a:lnTo>
                                  <a:pt x="521843" y="115887"/>
                                </a:lnTo>
                                <a:lnTo>
                                  <a:pt x="526008" y="104584"/>
                                </a:lnTo>
                                <a:lnTo>
                                  <a:pt x="526605" y="82550"/>
                                </a:lnTo>
                                <a:lnTo>
                                  <a:pt x="526605" y="38100"/>
                                </a:lnTo>
                                <a:close/>
                              </a:path>
                              <a:path w="1776730" h="131445">
                                <a:moveTo>
                                  <a:pt x="1776437" y="48374"/>
                                </a:moveTo>
                                <a:lnTo>
                                  <a:pt x="1775841" y="26339"/>
                                </a:lnTo>
                                <a:lnTo>
                                  <a:pt x="1771675" y="15036"/>
                                </a:lnTo>
                                <a:lnTo>
                                  <a:pt x="1760359" y="10871"/>
                                </a:lnTo>
                                <a:lnTo>
                                  <a:pt x="1738337" y="10274"/>
                                </a:lnTo>
                                <a:lnTo>
                                  <a:pt x="1287932" y="10274"/>
                                </a:lnTo>
                                <a:lnTo>
                                  <a:pt x="1265897" y="10871"/>
                                </a:lnTo>
                                <a:lnTo>
                                  <a:pt x="1254594" y="15036"/>
                                </a:lnTo>
                                <a:lnTo>
                                  <a:pt x="1250416" y="26339"/>
                                </a:lnTo>
                                <a:lnTo>
                                  <a:pt x="1249832" y="48374"/>
                                </a:lnTo>
                                <a:lnTo>
                                  <a:pt x="1249832" y="92824"/>
                                </a:lnTo>
                                <a:lnTo>
                                  <a:pt x="1250416" y="114846"/>
                                </a:lnTo>
                                <a:lnTo>
                                  <a:pt x="1254594" y="126161"/>
                                </a:lnTo>
                                <a:lnTo>
                                  <a:pt x="1265897" y="130327"/>
                                </a:lnTo>
                                <a:lnTo>
                                  <a:pt x="1287932" y="130924"/>
                                </a:lnTo>
                                <a:lnTo>
                                  <a:pt x="1738337" y="130924"/>
                                </a:lnTo>
                                <a:lnTo>
                                  <a:pt x="1760359" y="130327"/>
                                </a:lnTo>
                                <a:lnTo>
                                  <a:pt x="1771675" y="126161"/>
                                </a:lnTo>
                                <a:lnTo>
                                  <a:pt x="1775841" y="114846"/>
                                </a:lnTo>
                                <a:lnTo>
                                  <a:pt x="1776437" y="92824"/>
                                </a:lnTo>
                                <a:lnTo>
                                  <a:pt x="1776437" y="48374"/>
                                </a:lnTo>
                                <a:close/>
                              </a:path>
                            </a:pathLst>
                          </a:custGeom>
                          <a:solidFill>
                            <a:srgbClr val="FFFFFF"/>
                          </a:solidFill>
                        </wps:spPr>
                        <wps:bodyPr wrap="square" lIns="0" tIns="0" rIns="0" bIns="0" rtlCol="0">
                          <a:prstTxWarp prst="textNoShape">
                            <a:avLst/>
                          </a:prstTxWarp>
                          <a:noAutofit/>
                        </wps:bodyPr>
                      </wps:wsp>
                      <wps:wsp>
                        <wps:cNvPr id="2322" name="Graphic 2322"/>
                        <wps:cNvSpPr/>
                        <wps:spPr>
                          <a:xfrm>
                            <a:off x="3492704" y="23414"/>
                            <a:ext cx="1270" cy="108585"/>
                          </a:xfrm>
                          <a:custGeom>
                            <a:avLst/>
                            <a:gdLst/>
                            <a:ahLst/>
                            <a:cxnLst/>
                            <a:rect l="l" t="t" r="r" b="b"/>
                            <a:pathLst>
                              <a:path w="0" h="108585">
                                <a:moveTo>
                                  <a:pt x="0" y="0"/>
                                </a:moveTo>
                                <a:lnTo>
                                  <a:pt x="0" y="108051"/>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412994pt;margin-top:31.794104pt;width:371.4pt;height:84.55pt;mso-position-horizontal-relative:page;mso-position-vertical-relative:paragraph;z-index:-23833600" id="docshapegroup1866" coordorigin="2608,636" coordsize="7428,1691">
                <v:shape style="position:absolute;left:2608;top:664;width:7428;height:1662" type="#_x0000_t75" id="docshape1867" stroked="false">
                  <v:imagedata r:id="rId405" o:title=""/>
                </v:shape>
                <v:shape style="position:absolute;left:3791;top:635;width:2798;height:207" id="docshape1868" coordorigin="3792,636" coordsize="2798,207" path="m4621,696l4620,661,4614,643,4596,637,4561,636,3852,636,3817,637,3799,643,3793,661,3792,696,3792,766,3793,801,3799,818,3817,825,3852,826,4561,826,4596,825,4614,818,4620,801,4621,766,4621,696xm6589,712l6588,677,6582,660,6564,653,6529,652,5820,652,5785,653,5768,660,5761,677,5760,712,5760,782,5761,817,5768,835,5785,841,5820,842,6529,842,6564,841,6582,835,6588,817,6589,782,6589,712xe" filled="true" fillcolor="#ffffff" stroked="false">
                  <v:path arrowok="t"/>
                  <v:fill type="solid"/>
                </v:shape>
                <v:line style="position:absolute" from="8109,673" to="8109,843" stroked="true" strokeweight="1pt" strokecolor="#231f20">
                  <v:stroke dashstyle="solid"/>
                </v:line>
                <w10:wrap type="none"/>
              </v:group>
            </w:pict>
          </mc:Fallback>
        </mc:AlternateContent>
      </w:r>
      <w:r>
        <w:rPr>
          <w:color w:val="231F20"/>
          <w:sz w:val="20"/>
        </w:rPr>
        <w:t>Increased</w:t>
      </w:r>
      <w:r>
        <w:rPr>
          <w:color w:val="231F20"/>
          <w:spacing w:val="10"/>
          <w:sz w:val="20"/>
        </w:rPr>
        <w:t> </w:t>
      </w:r>
      <w:r>
        <w:rPr>
          <w:color w:val="231F20"/>
          <w:spacing w:val="-2"/>
          <w:sz w:val="20"/>
        </w:rPr>
        <w:t>pressure</w:t>
      </w:r>
    </w:p>
    <w:p>
      <w:pPr>
        <w:spacing w:after="0" w:line="162" w:lineRule="exact"/>
        <w:jc w:val="left"/>
        <w:rPr>
          <w:sz w:val="20"/>
        </w:rPr>
        <w:sectPr>
          <w:type w:val="continuous"/>
          <w:pgSz w:w="11910" w:h="15880"/>
          <w:pgMar w:header="0" w:footer="925" w:top="1820" w:bottom="280" w:left="850" w:right="850"/>
        </w:sectPr>
      </w:pPr>
    </w:p>
    <w:p>
      <w:pPr>
        <w:spacing w:before="78"/>
        <w:ind w:left="1448" w:right="0" w:firstLine="0"/>
        <w:jc w:val="left"/>
        <w:rPr>
          <w:sz w:val="20"/>
        </w:rPr>
      </w:pPr>
      <w:r>
        <w:rPr>
          <w:color w:val="231F20"/>
          <w:spacing w:val="-2"/>
          <w:sz w:val="20"/>
        </w:rPr>
        <w:t>(compression)</w:t>
      </w:r>
    </w:p>
    <w:p>
      <w:pPr>
        <w:spacing w:line="249" w:lineRule="auto" w:before="0"/>
        <w:ind w:left="319" w:right="38" w:hanging="198"/>
        <w:jc w:val="left"/>
        <w:rPr>
          <w:sz w:val="20"/>
        </w:rPr>
      </w:pPr>
      <w:r>
        <w:rPr/>
        <w:br w:type="column"/>
      </w:r>
      <w:r>
        <w:rPr>
          <w:color w:val="231F20"/>
          <w:sz w:val="20"/>
        </w:rPr>
        <w:t>Reduced</w:t>
      </w:r>
      <w:r>
        <w:rPr>
          <w:color w:val="231F20"/>
          <w:spacing w:val="-13"/>
          <w:sz w:val="20"/>
        </w:rPr>
        <w:t> </w:t>
      </w:r>
      <w:r>
        <w:rPr>
          <w:color w:val="231F20"/>
          <w:sz w:val="20"/>
        </w:rPr>
        <w:t>pressure </w:t>
      </w:r>
      <w:r>
        <w:rPr>
          <w:color w:val="231F20"/>
          <w:spacing w:val="-2"/>
          <w:sz w:val="20"/>
        </w:rPr>
        <w:t>(rarefaction)</w:t>
      </w:r>
    </w:p>
    <w:p>
      <w:pPr>
        <w:spacing w:before="118"/>
        <w:ind w:left="1448" w:right="0" w:firstLine="0"/>
        <w:jc w:val="left"/>
        <w:rPr>
          <w:sz w:val="20"/>
        </w:rPr>
      </w:pPr>
      <w:r>
        <w:rPr/>
        <w:br w:type="column"/>
      </w:r>
      <w:r>
        <w:rPr>
          <w:color w:val="231F20"/>
          <w:sz w:val="20"/>
        </w:rPr>
        <w:t>Atmospheric </w:t>
      </w:r>
      <w:r>
        <w:rPr>
          <w:color w:val="231F20"/>
          <w:spacing w:val="-2"/>
          <w:sz w:val="20"/>
        </w:rPr>
        <w:t>pressure</w:t>
      </w:r>
    </w:p>
    <w:p>
      <w:pPr>
        <w:spacing w:after="0"/>
        <w:jc w:val="left"/>
        <w:rPr>
          <w:sz w:val="20"/>
        </w:rPr>
        <w:sectPr>
          <w:type w:val="continuous"/>
          <w:pgSz w:w="11910" w:h="15880"/>
          <w:pgMar w:header="0" w:footer="925" w:top="1820" w:bottom="280" w:left="850" w:right="850"/>
          <w:cols w:num="3" w:equalWidth="0">
            <w:col w:w="2593" w:space="40"/>
            <w:col w:w="1579" w:space="797"/>
            <w:col w:w="520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0"/>
        <w:rPr>
          <w:sz w:val="20"/>
        </w:rPr>
        <w:sectPr>
          <w:type w:val="continuous"/>
          <w:pgSz w:w="11910" w:h="15880"/>
          <w:pgMar w:header="0" w:footer="925" w:top="1820" w:bottom="280" w:left="850" w:right="850"/>
        </w:sectPr>
      </w:pPr>
    </w:p>
    <w:p>
      <w:pPr>
        <w:spacing w:line="249" w:lineRule="auto" w:before="92"/>
        <w:ind w:left="1418" w:right="0" w:firstLine="0"/>
        <w:jc w:val="left"/>
        <w:rPr>
          <w:sz w:val="20"/>
        </w:rPr>
      </w:pPr>
      <w:r>
        <w:rPr>
          <w:color w:val="231F20"/>
          <w:sz w:val="20"/>
        </w:rPr>
        <w:t>One</w:t>
      </w:r>
      <w:r>
        <w:rPr>
          <w:color w:val="231F20"/>
          <w:spacing w:val="-10"/>
          <w:sz w:val="20"/>
        </w:rPr>
        <w:t> </w:t>
      </w:r>
      <w:r>
        <w:rPr>
          <w:color w:val="231F20"/>
          <w:sz w:val="20"/>
        </w:rPr>
        <w:t>oscillation</w:t>
      </w:r>
      <w:r>
        <w:rPr>
          <w:color w:val="231F20"/>
          <w:spacing w:val="-10"/>
          <w:sz w:val="20"/>
        </w:rPr>
        <w:t> </w:t>
      </w:r>
      <w:r>
        <w:rPr>
          <w:color w:val="231F20"/>
          <w:sz w:val="20"/>
        </w:rPr>
        <w:t>consisting</w:t>
      </w:r>
      <w:r>
        <w:rPr>
          <w:color w:val="231F20"/>
          <w:spacing w:val="-10"/>
          <w:sz w:val="20"/>
        </w:rPr>
        <w:t> </w:t>
      </w:r>
      <w:r>
        <w:rPr>
          <w:color w:val="231F20"/>
          <w:sz w:val="20"/>
        </w:rPr>
        <w:t>of compression</w:t>
      </w:r>
      <w:r>
        <w:rPr>
          <w:color w:val="231F20"/>
          <w:spacing w:val="5"/>
          <w:sz w:val="20"/>
        </w:rPr>
        <w:t> </w:t>
      </w:r>
      <w:r>
        <w:rPr>
          <w:color w:val="231F20"/>
          <w:sz w:val="20"/>
        </w:rPr>
        <w:t>and</w:t>
      </w:r>
      <w:r>
        <w:rPr>
          <w:color w:val="231F20"/>
          <w:spacing w:val="5"/>
          <w:sz w:val="20"/>
        </w:rPr>
        <w:t> </w:t>
      </w:r>
      <w:r>
        <w:rPr>
          <w:color w:val="231F20"/>
          <w:spacing w:val="-2"/>
          <w:sz w:val="20"/>
        </w:rPr>
        <w:t>rarefaction</w:t>
      </w:r>
    </w:p>
    <w:p>
      <w:pPr>
        <w:spacing w:line="240" w:lineRule="auto" w:before="94"/>
        <w:rPr>
          <w:sz w:val="20"/>
        </w:rPr>
      </w:pPr>
      <w:r>
        <w:rPr/>
        <w:br w:type="column"/>
      </w:r>
      <w:r>
        <w:rPr>
          <w:sz w:val="20"/>
        </w:rPr>
      </w:r>
    </w:p>
    <w:p>
      <w:pPr>
        <w:spacing w:line="249" w:lineRule="auto" w:before="0"/>
        <w:ind w:left="1076" w:right="0" w:hanging="459"/>
        <w:jc w:val="left"/>
        <w:rPr>
          <w:sz w:val="20"/>
        </w:rPr>
      </w:pPr>
      <w:r>
        <w:rPr>
          <w:color w:val="231F20"/>
          <w:sz w:val="20"/>
        </w:rPr>
        <w:t>Motion</w:t>
      </w:r>
      <w:r>
        <w:rPr>
          <w:color w:val="231F20"/>
          <w:spacing w:val="-10"/>
          <w:sz w:val="20"/>
        </w:rPr>
        <w:t> </w:t>
      </w:r>
      <w:r>
        <w:rPr>
          <w:color w:val="231F20"/>
          <w:sz w:val="20"/>
        </w:rPr>
        <w:t>of</w:t>
      </w:r>
      <w:r>
        <w:rPr>
          <w:color w:val="231F20"/>
          <w:spacing w:val="-10"/>
          <w:sz w:val="20"/>
        </w:rPr>
        <w:t> </w:t>
      </w:r>
      <w:r>
        <w:rPr>
          <w:color w:val="231F20"/>
          <w:sz w:val="20"/>
        </w:rPr>
        <w:t>air</w:t>
      </w:r>
      <w:r>
        <w:rPr>
          <w:color w:val="231F20"/>
          <w:spacing w:val="-10"/>
          <w:sz w:val="20"/>
        </w:rPr>
        <w:t> </w:t>
      </w:r>
      <w:r>
        <w:rPr>
          <w:color w:val="231F20"/>
          <w:sz w:val="20"/>
        </w:rPr>
        <w:t>molecules due to sound</w:t>
      </w:r>
    </w:p>
    <w:p>
      <w:pPr>
        <w:spacing w:line="240" w:lineRule="auto" w:before="25"/>
        <w:rPr>
          <w:sz w:val="20"/>
        </w:rPr>
      </w:pPr>
      <w:r>
        <w:rPr/>
        <w:br w:type="column"/>
      </w:r>
      <w:r>
        <w:rPr>
          <w:sz w:val="20"/>
        </w:rPr>
      </w:r>
    </w:p>
    <w:p>
      <w:pPr>
        <w:spacing w:before="0"/>
        <w:ind w:left="272" w:right="0" w:firstLine="0"/>
        <w:jc w:val="left"/>
        <w:rPr>
          <w:sz w:val="20"/>
        </w:rPr>
      </w:pPr>
      <w:r>
        <w:rPr>
          <w:color w:val="231F20"/>
          <w:sz w:val="20"/>
        </w:rPr>
        <w:t>Propagation</w:t>
      </w:r>
      <w:r>
        <w:rPr>
          <w:color w:val="231F20"/>
          <w:spacing w:val="10"/>
          <w:sz w:val="20"/>
        </w:rPr>
        <w:t> </w:t>
      </w:r>
      <w:r>
        <w:rPr>
          <w:color w:val="231F20"/>
          <w:sz w:val="20"/>
        </w:rPr>
        <w:t>of</w:t>
      </w:r>
      <w:r>
        <w:rPr>
          <w:color w:val="231F20"/>
          <w:spacing w:val="11"/>
          <w:sz w:val="20"/>
        </w:rPr>
        <w:t> </w:t>
      </w:r>
      <w:r>
        <w:rPr>
          <w:color w:val="231F20"/>
          <w:spacing w:val="-2"/>
          <w:sz w:val="20"/>
        </w:rPr>
        <w:t>sound</w:t>
      </w:r>
    </w:p>
    <w:p>
      <w:pPr>
        <w:spacing w:after="0"/>
        <w:jc w:val="left"/>
        <w:rPr>
          <w:sz w:val="20"/>
        </w:rPr>
        <w:sectPr>
          <w:type w:val="continuous"/>
          <w:pgSz w:w="11910" w:h="15880"/>
          <w:pgMar w:header="0" w:footer="925" w:top="1820" w:bottom="280" w:left="850" w:right="850"/>
          <w:cols w:num="3" w:equalWidth="0">
            <w:col w:w="3724" w:space="40"/>
            <w:col w:w="2557" w:space="39"/>
            <w:col w:w="3850"/>
          </w:cols>
        </w:sectPr>
      </w:pPr>
    </w:p>
    <w:p>
      <w:pPr>
        <w:pStyle w:val="ListParagraph"/>
        <w:numPr>
          <w:ilvl w:val="1"/>
          <w:numId w:val="188"/>
        </w:numPr>
        <w:tabs>
          <w:tab w:pos="1387" w:val="left" w:leader="none"/>
        </w:tabs>
        <w:spacing w:line="240" w:lineRule="auto" w:before="99" w:after="0"/>
        <w:ind w:left="1387" w:right="0" w:hanging="480"/>
        <w:jc w:val="left"/>
        <w:rPr>
          <w:b/>
          <w:color w:val="EC008C"/>
          <w:sz w:val="24"/>
        </w:rPr>
      </w:pPr>
      <w:r>
        <w:rPr>
          <w:b/>
          <w:color w:val="EC008C"/>
          <w:sz w:val="24"/>
        </w:rPr>
        <w:t>Cycles of compression and rarefaction in a sound wave and change in air </w:t>
      </w:r>
      <w:r>
        <w:rPr>
          <w:b/>
          <w:color w:val="EC008C"/>
          <w:spacing w:val="-2"/>
          <w:sz w:val="24"/>
        </w:rPr>
        <w:t>pressure</w:t>
      </w:r>
    </w:p>
    <w:p>
      <w:pPr>
        <w:pStyle w:val="ListParagraph"/>
        <w:spacing w:after="0" w:line="240" w:lineRule="auto"/>
        <w:jc w:val="left"/>
        <w:rPr>
          <w:b/>
          <w:sz w:val="24"/>
        </w:rPr>
        <w:sectPr>
          <w:type w:val="continuous"/>
          <w:pgSz w:w="11910" w:h="15880"/>
          <w:pgMar w:header="0" w:footer="925" w:top="1820" w:bottom="280" w:left="850" w:right="850"/>
        </w:sectPr>
      </w:pPr>
    </w:p>
    <w:p>
      <w:pPr>
        <w:pStyle w:val="BodyText"/>
        <w:spacing w:line="232" w:lineRule="auto" w:before="83"/>
        <w:ind w:left="198" w:right="650" w:firstLine="453"/>
        <w:jc w:val="both"/>
      </w:pPr>
      <w:r>
        <w:rPr/>
        <w:drawing>
          <wp:anchor distT="0" distB="0" distL="0" distR="0" allowOverlap="1" layoutInCell="1" locked="0" behindDoc="1" simplePos="0" relativeHeight="479483392">
            <wp:simplePos x="0" y="0"/>
            <wp:positionH relativeFrom="page">
              <wp:posOffset>3297542</wp:posOffset>
            </wp:positionH>
            <wp:positionV relativeFrom="page">
              <wp:posOffset>9354604</wp:posOffset>
            </wp:positionV>
            <wp:extent cx="680326" cy="310502"/>
            <wp:effectExtent l="0" t="0" r="0" b="0"/>
            <wp:wrapNone/>
            <wp:docPr id="2323" name="Image 2323"/>
            <wp:cNvGraphicFramePr>
              <a:graphicFrameLocks/>
            </wp:cNvGraphicFramePr>
            <a:graphic>
              <a:graphicData uri="http://schemas.openxmlformats.org/drawingml/2006/picture">
                <pic:pic>
                  <pic:nvPicPr>
                    <pic:cNvPr id="2323" name="Image 2323"/>
                    <pic:cNvPicPr/>
                  </pic:nvPicPr>
                  <pic:blipFill>
                    <a:blip r:embed="rId96" cstate="print"/>
                    <a:stretch>
                      <a:fillRect/>
                    </a:stretch>
                  </pic:blipFill>
                  <pic:spPr>
                    <a:xfrm>
                      <a:off x="0" y="0"/>
                      <a:ext cx="680326" cy="310502"/>
                    </a:xfrm>
                    <a:prstGeom prst="rect">
                      <a:avLst/>
                    </a:prstGeom>
                  </pic:spPr>
                </pic:pic>
              </a:graphicData>
            </a:graphic>
          </wp:anchor>
        </w:drawing>
      </w:r>
      <w:r>
        <w:rPr>
          <w:color w:val="231F20"/>
        </w:rPr>
        <w:t>As shown in the Figure 15.4, one compression and one rarefaction together forms one cycle</w:t>
      </w:r>
      <w:r>
        <w:rPr>
          <w:color w:val="231F20"/>
          <w:spacing w:val="-11"/>
        </w:rPr>
        <w:t> </w:t>
      </w:r>
      <w:r>
        <w:rPr>
          <w:color w:val="231F20"/>
        </w:rPr>
        <w:t>of</w:t>
      </w:r>
      <w:r>
        <w:rPr>
          <w:color w:val="231F20"/>
          <w:spacing w:val="-10"/>
        </w:rPr>
        <w:t> </w:t>
      </w:r>
      <w:r>
        <w:rPr>
          <w:color w:val="231F20"/>
        </w:rPr>
        <w:t>the</w:t>
      </w:r>
      <w:r>
        <w:rPr>
          <w:color w:val="231F20"/>
          <w:spacing w:val="-10"/>
        </w:rPr>
        <w:t> </w:t>
      </w:r>
      <w:r>
        <w:rPr>
          <w:color w:val="231F20"/>
        </w:rPr>
        <w:t>wave.</w:t>
      </w:r>
      <w:r>
        <w:rPr>
          <w:color w:val="231F20"/>
          <w:spacing w:val="-10"/>
        </w:rPr>
        <w:t> </w:t>
      </w:r>
      <w:r>
        <w:rPr>
          <w:color w:val="231F20"/>
        </w:rPr>
        <w:t>The</w:t>
      </w:r>
      <w:r>
        <w:rPr>
          <w:color w:val="231F20"/>
          <w:spacing w:val="-10"/>
        </w:rPr>
        <w:t> </w:t>
      </w:r>
      <w:r>
        <w:rPr>
          <w:color w:val="231F20"/>
        </w:rPr>
        <w:t>number</w:t>
      </w:r>
      <w:r>
        <w:rPr>
          <w:color w:val="231F20"/>
          <w:spacing w:val="-10"/>
        </w:rPr>
        <w:t> </w:t>
      </w:r>
      <w:r>
        <w:rPr>
          <w:color w:val="231F20"/>
        </w:rPr>
        <w:t>of</w:t>
      </w:r>
      <w:r>
        <w:rPr>
          <w:color w:val="231F20"/>
          <w:spacing w:val="-10"/>
        </w:rPr>
        <w:t> </w:t>
      </w:r>
      <w:r>
        <w:rPr>
          <w:color w:val="231F20"/>
        </w:rPr>
        <w:t>cycles</w:t>
      </w:r>
      <w:r>
        <w:rPr>
          <w:color w:val="231F20"/>
          <w:spacing w:val="-10"/>
        </w:rPr>
        <w:t> </w:t>
      </w:r>
      <w:r>
        <w:rPr>
          <w:color w:val="231F20"/>
        </w:rPr>
        <w:t>formed</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air</w:t>
      </w:r>
      <w:r>
        <w:rPr>
          <w:color w:val="231F20"/>
          <w:spacing w:val="-10"/>
        </w:rPr>
        <w:t> </w:t>
      </w:r>
      <w:r>
        <w:rPr>
          <w:color w:val="231F20"/>
        </w:rPr>
        <w:t>in</w:t>
      </w:r>
      <w:r>
        <w:rPr>
          <w:color w:val="231F20"/>
          <w:spacing w:val="-10"/>
        </w:rPr>
        <w:t> </w:t>
      </w:r>
      <w:r>
        <w:rPr>
          <w:color w:val="231F20"/>
        </w:rPr>
        <w:t>one</w:t>
      </w:r>
      <w:r>
        <w:rPr>
          <w:color w:val="231F20"/>
          <w:spacing w:val="-10"/>
        </w:rPr>
        <w:t> </w:t>
      </w:r>
      <w:r>
        <w:rPr>
          <w:color w:val="231F20"/>
        </w:rPr>
        <w:t>second</w:t>
      </w:r>
      <w:r>
        <w:rPr>
          <w:color w:val="231F20"/>
          <w:spacing w:val="-10"/>
        </w:rPr>
        <w:t> </w:t>
      </w:r>
      <w:r>
        <w:rPr>
          <w:color w:val="231F20"/>
        </w:rPr>
        <w:t>will</w:t>
      </w:r>
      <w:r>
        <w:rPr>
          <w:color w:val="231F20"/>
          <w:spacing w:val="-10"/>
        </w:rPr>
        <w:t> </w:t>
      </w:r>
      <w:r>
        <w:rPr>
          <w:color w:val="231F20"/>
        </w:rPr>
        <w:t>be</w:t>
      </w:r>
      <w:r>
        <w:rPr>
          <w:color w:val="231F20"/>
          <w:spacing w:val="-10"/>
        </w:rPr>
        <w:t> </w:t>
      </w:r>
      <w:r>
        <w:rPr>
          <w:color w:val="231F20"/>
        </w:rPr>
        <w:t>decided</w:t>
      </w:r>
      <w:r>
        <w:rPr>
          <w:color w:val="231F20"/>
          <w:spacing w:val="-11"/>
        </w:rPr>
        <w:t> </w:t>
      </w:r>
      <w:r>
        <w:rPr>
          <w:color w:val="231F20"/>
        </w:rPr>
        <w:t>by</w:t>
      </w:r>
      <w:r>
        <w:rPr>
          <w:color w:val="231F20"/>
          <w:spacing w:val="-10"/>
        </w:rPr>
        <w:t> </w:t>
      </w:r>
      <w:r>
        <w:rPr>
          <w:color w:val="231F20"/>
        </w:rPr>
        <w:t>the number</w:t>
      </w:r>
      <w:r>
        <w:rPr>
          <w:color w:val="231F20"/>
          <w:spacing w:val="-2"/>
        </w:rPr>
        <w:t> </w:t>
      </w:r>
      <w:r>
        <w:rPr>
          <w:color w:val="231F20"/>
        </w:rPr>
        <w:t>of</w:t>
      </w:r>
      <w:r>
        <w:rPr>
          <w:color w:val="231F20"/>
          <w:spacing w:val="-2"/>
        </w:rPr>
        <w:t> </w:t>
      </w:r>
      <w:r>
        <w:rPr>
          <w:color w:val="231F20"/>
        </w:rPr>
        <w:t>times</w:t>
      </w:r>
      <w:r>
        <w:rPr>
          <w:color w:val="231F20"/>
          <w:spacing w:val="-2"/>
        </w:rPr>
        <w:t> </w:t>
      </w:r>
      <w:r>
        <w:rPr>
          <w:color w:val="231F20"/>
        </w:rPr>
        <w:t>the</w:t>
      </w:r>
      <w:r>
        <w:rPr>
          <w:color w:val="231F20"/>
          <w:spacing w:val="-2"/>
        </w:rPr>
        <w:t> </w:t>
      </w:r>
      <w:r>
        <w:rPr>
          <w:color w:val="231F20"/>
        </w:rPr>
        <w:t>prongs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tuning</w:t>
      </w:r>
      <w:r>
        <w:rPr>
          <w:color w:val="231F20"/>
          <w:spacing w:val="-2"/>
        </w:rPr>
        <w:t> </w:t>
      </w:r>
      <w:r>
        <w:rPr>
          <w:color w:val="231F20"/>
        </w:rPr>
        <w:t>fork</w:t>
      </w:r>
      <w:r>
        <w:rPr>
          <w:color w:val="231F20"/>
          <w:spacing w:val="-2"/>
        </w:rPr>
        <w:t> </w:t>
      </w:r>
      <w:r>
        <w:rPr>
          <w:color w:val="231F20"/>
        </w:rPr>
        <w:t>(or</w:t>
      </w:r>
      <w:r>
        <w:rPr>
          <w:color w:val="231F20"/>
          <w:spacing w:val="-2"/>
        </w:rPr>
        <w:t> </w:t>
      </w:r>
      <w:r>
        <w:rPr>
          <w:color w:val="231F20"/>
        </w:rPr>
        <w:t>any</w:t>
      </w:r>
      <w:r>
        <w:rPr>
          <w:color w:val="231F20"/>
          <w:spacing w:val="-2"/>
        </w:rPr>
        <w:t> </w:t>
      </w:r>
      <w:r>
        <w:rPr>
          <w:color w:val="231F20"/>
        </w:rPr>
        <w:t>other</w:t>
      </w:r>
      <w:r>
        <w:rPr>
          <w:color w:val="231F20"/>
          <w:spacing w:val="-2"/>
        </w:rPr>
        <w:t> </w:t>
      </w:r>
      <w:r>
        <w:rPr>
          <w:color w:val="231F20"/>
        </w:rPr>
        <w:t>vibrating</w:t>
      </w:r>
      <w:r>
        <w:rPr>
          <w:color w:val="231F20"/>
          <w:spacing w:val="-2"/>
        </w:rPr>
        <w:t> </w:t>
      </w:r>
      <w:r>
        <w:rPr>
          <w:color w:val="231F20"/>
        </w:rPr>
        <w:t>body)</w:t>
      </w:r>
      <w:r>
        <w:rPr>
          <w:color w:val="231F20"/>
          <w:spacing w:val="-2"/>
        </w:rPr>
        <w:t> </w:t>
      </w:r>
      <w:r>
        <w:rPr>
          <w:color w:val="231F20"/>
        </w:rPr>
        <w:t>vibrates</w:t>
      </w:r>
      <w:r>
        <w:rPr>
          <w:color w:val="231F20"/>
          <w:spacing w:val="-2"/>
        </w:rPr>
        <w:t> </w:t>
      </w:r>
      <w:r>
        <w:rPr>
          <w:color w:val="231F20"/>
        </w:rPr>
        <w:t>back</w:t>
      </w:r>
      <w:r>
        <w:rPr>
          <w:color w:val="231F20"/>
          <w:spacing w:val="-2"/>
        </w:rPr>
        <w:t> </w:t>
      </w:r>
      <w:r>
        <w:rPr>
          <w:color w:val="231F20"/>
        </w:rPr>
        <w:t>and forth i.e. the number of vibrations of the tuning fork in one second.</w:t>
      </w:r>
    </w:p>
    <w:p>
      <w:pPr>
        <w:pStyle w:val="BodyText"/>
        <w:spacing w:line="232" w:lineRule="auto" w:before="5"/>
        <w:ind w:left="198" w:right="650" w:firstLine="453"/>
        <w:jc w:val="both"/>
      </w:pPr>
      <w:r>
        <w:rPr/>
        <mc:AlternateContent>
          <mc:Choice Requires="wps">
            <w:drawing>
              <wp:anchor distT="0" distB="0" distL="0" distR="0" allowOverlap="1" layoutInCell="1" locked="0" behindDoc="1" simplePos="0" relativeHeight="479484416">
                <wp:simplePos x="0" y="0"/>
                <wp:positionH relativeFrom="page">
                  <wp:posOffset>673138</wp:posOffset>
                </wp:positionH>
                <wp:positionV relativeFrom="paragraph">
                  <wp:posOffset>1379116</wp:posOffset>
                </wp:positionV>
                <wp:extent cx="1228725" cy="544830"/>
                <wp:effectExtent l="0" t="0" r="0" b="0"/>
                <wp:wrapNone/>
                <wp:docPr id="2324" name="Group 2324"/>
                <wp:cNvGraphicFramePr>
                  <a:graphicFrameLocks/>
                </wp:cNvGraphicFramePr>
                <a:graphic>
                  <a:graphicData uri="http://schemas.microsoft.com/office/word/2010/wordprocessingGroup">
                    <wpg:wgp>
                      <wpg:cNvPr id="2324" name="Group 2324"/>
                      <wpg:cNvGrpSpPr/>
                      <wpg:grpSpPr>
                        <a:xfrm>
                          <a:off x="0" y="0"/>
                          <a:ext cx="1228725" cy="544830"/>
                          <a:chExt cx="1228725" cy="544830"/>
                        </a:xfrm>
                      </wpg:grpSpPr>
                      <pic:pic>
                        <pic:nvPicPr>
                          <pic:cNvPr id="2325" name="Image 2325"/>
                          <pic:cNvPicPr/>
                        </pic:nvPicPr>
                        <pic:blipFill>
                          <a:blip r:embed="rId71" cstate="print"/>
                          <a:stretch>
                            <a:fillRect/>
                          </a:stretch>
                        </pic:blipFill>
                        <pic:spPr>
                          <a:xfrm>
                            <a:off x="148374" y="206703"/>
                            <a:ext cx="1080047" cy="312979"/>
                          </a:xfrm>
                          <a:prstGeom prst="rect">
                            <a:avLst/>
                          </a:prstGeom>
                        </pic:spPr>
                      </pic:pic>
                      <pic:pic>
                        <pic:nvPicPr>
                          <pic:cNvPr id="2326" name="Image 2326"/>
                          <pic:cNvPicPr/>
                        </pic:nvPicPr>
                        <pic:blipFill>
                          <a:blip r:embed="rId72" cstate="print"/>
                          <a:stretch>
                            <a:fillRect/>
                          </a:stretch>
                        </pic:blipFill>
                        <pic:spPr>
                          <a:xfrm>
                            <a:off x="0" y="0"/>
                            <a:ext cx="518464" cy="544409"/>
                          </a:xfrm>
                          <a:prstGeom prst="rect">
                            <a:avLst/>
                          </a:prstGeom>
                        </pic:spPr>
                      </pic:pic>
                      <wps:wsp>
                        <wps:cNvPr id="2327" name="Textbox 2327"/>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108.59182pt;width:96.75pt;height:42.9pt;mso-position-horizontal-relative:page;mso-position-vertical-relative:paragraph;z-index:-23832064" id="docshapegroup1869" coordorigin="1060,2172" coordsize="1935,858">
                <v:shape style="position:absolute;left:1293;top:2497;width:1701;height:493" type="#_x0000_t75" id="docshape1870" stroked="false">
                  <v:imagedata r:id="rId71" o:title=""/>
                </v:shape>
                <v:shape style="position:absolute;left:1060;top:2171;width:817;height:858" type="#_x0000_t75" id="docshape1871" stroked="false">
                  <v:imagedata r:id="rId72" o:title=""/>
                </v:shape>
                <v:shape style="position:absolute;left:1060;top:2171;width:1935;height:858" type="#_x0000_t202" id="docshape1872"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Number of such cycles that are produced in the air (or other medium) per second </w:t>
      </w:r>
      <w:r>
        <w:rPr>
          <w:color w:val="231F20"/>
        </w:rPr>
        <w:t>is called as the frequency of the sound wave. The frequency is measured in Hertz. If one cycle is</w:t>
      </w:r>
      <w:r>
        <w:rPr>
          <w:color w:val="231F20"/>
          <w:spacing w:val="19"/>
        </w:rPr>
        <w:t> </w:t>
      </w:r>
      <w:r>
        <w:rPr>
          <w:color w:val="231F20"/>
        </w:rPr>
        <w:t>completed</w:t>
      </w:r>
      <w:r>
        <w:rPr>
          <w:color w:val="231F20"/>
          <w:spacing w:val="19"/>
        </w:rPr>
        <w:t> </w:t>
      </w:r>
      <w:r>
        <w:rPr>
          <w:color w:val="231F20"/>
        </w:rPr>
        <w:t>in</w:t>
      </w:r>
      <w:r>
        <w:rPr>
          <w:color w:val="231F20"/>
          <w:spacing w:val="19"/>
        </w:rPr>
        <w:t> </w:t>
      </w:r>
      <w:r>
        <w:rPr>
          <w:color w:val="231F20"/>
        </w:rPr>
        <w:t>one</w:t>
      </w:r>
      <w:r>
        <w:rPr>
          <w:color w:val="231F20"/>
          <w:spacing w:val="19"/>
        </w:rPr>
        <w:t> </w:t>
      </w:r>
      <w:r>
        <w:rPr>
          <w:color w:val="231F20"/>
        </w:rPr>
        <w:t>second,</w:t>
      </w:r>
      <w:r>
        <w:rPr>
          <w:color w:val="231F20"/>
          <w:spacing w:val="19"/>
        </w:rPr>
        <w:t> </w:t>
      </w:r>
      <w:r>
        <w:rPr>
          <w:color w:val="231F20"/>
        </w:rPr>
        <w:t>the</w:t>
      </w:r>
      <w:r>
        <w:rPr>
          <w:color w:val="231F20"/>
          <w:spacing w:val="19"/>
        </w:rPr>
        <w:t> </w:t>
      </w:r>
      <w:r>
        <w:rPr>
          <w:color w:val="231F20"/>
        </w:rPr>
        <w:t>frequency</w:t>
      </w:r>
      <w:r>
        <w:rPr>
          <w:color w:val="231F20"/>
          <w:spacing w:val="19"/>
        </w:rPr>
        <w:t> </w:t>
      </w:r>
      <w:r>
        <w:rPr>
          <w:color w:val="231F20"/>
        </w:rPr>
        <w:t>is</w:t>
      </w:r>
      <w:r>
        <w:rPr>
          <w:color w:val="231F20"/>
          <w:spacing w:val="19"/>
        </w:rPr>
        <w:t> </w:t>
      </w:r>
      <w:r>
        <w:rPr>
          <w:color w:val="231F20"/>
        </w:rPr>
        <w:t>said</w:t>
      </w:r>
      <w:r>
        <w:rPr>
          <w:color w:val="231F20"/>
          <w:spacing w:val="19"/>
        </w:rPr>
        <w:t> </w:t>
      </w:r>
      <w:r>
        <w:rPr>
          <w:color w:val="231F20"/>
        </w:rPr>
        <w:t>to</w:t>
      </w:r>
      <w:r>
        <w:rPr>
          <w:color w:val="231F20"/>
          <w:spacing w:val="19"/>
        </w:rPr>
        <w:t> </w:t>
      </w:r>
      <w:r>
        <w:rPr>
          <w:color w:val="231F20"/>
        </w:rPr>
        <w:t>be</w:t>
      </w:r>
      <w:r>
        <w:rPr>
          <w:color w:val="231F20"/>
          <w:spacing w:val="19"/>
        </w:rPr>
        <w:t> </w:t>
      </w:r>
      <w:r>
        <w:rPr>
          <w:color w:val="231F20"/>
        </w:rPr>
        <w:t>1</w:t>
      </w:r>
      <w:r>
        <w:rPr>
          <w:color w:val="231F20"/>
          <w:spacing w:val="19"/>
        </w:rPr>
        <w:t> </w:t>
      </w:r>
      <w:r>
        <w:rPr>
          <w:color w:val="231F20"/>
        </w:rPr>
        <w:t>Hz.</w:t>
      </w:r>
      <w:r>
        <w:rPr>
          <w:color w:val="231F20"/>
          <w:spacing w:val="19"/>
        </w:rPr>
        <w:t> </w:t>
      </w:r>
      <w:r>
        <w:rPr>
          <w:color w:val="231F20"/>
        </w:rPr>
        <w:t>For</w:t>
      </w:r>
      <w:r>
        <w:rPr>
          <w:color w:val="231F20"/>
          <w:spacing w:val="19"/>
        </w:rPr>
        <w:t> </w:t>
      </w:r>
      <w:r>
        <w:rPr>
          <w:color w:val="231F20"/>
        </w:rPr>
        <w:t>example,</w:t>
      </w:r>
      <w:r>
        <w:rPr>
          <w:color w:val="231F20"/>
          <w:spacing w:val="19"/>
        </w:rPr>
        <w:t> </w:t>
      </w:r>
      <w:r>
        <w:rPr>
          <w:color w:val="231F20"/>
        </w:rPr>
        <w:t>the</w:t>
      </w:r>
      <w:r>
        <w:rPr>
          <w:color w:val="231F20"/>
          <w:spacing w:val="19"/>
        </w:rPr>
        <w:t> </w:t>
      </w:r>
      <w:r>
        <w:rPr>
          <w:color w:val="231F20"/>
        </w:rPr>
        <w:t>tuning</w:t>
      </w:r>
      <w:r>
        <w:rPr>
          <w:color w:val="231F20"/>
          <w:spacing w:val="19"/>
        </w:rPr>
        <w:t> </w:t>
      </w:r>
      <w:r>
        <w:rPr>
          <w:color w:val="231F20"/>
        </w:rPr>
        <w:t>fork in Figure 15.1 shows its frequency to be 512 Hz. It means that the fork vibrates 512 times</w:t>
      </w:r>
      <w:r>
        <w:rPr>
          <w:color w:val="231F20"/>
          <w:spacing w:val="80"/>
        </w:rPr>
        <w:t> </w:t>
      </w:r>
      <w:r>
        <w:rPr>
          <w:color w:val="231F20"/>
        </w:rPr>
        <w:t>per second. These vibrations will set 512 cycles of compression and rarefaction in the air,</w:t>
      </w:r>
      <w:r>
        <w:rPr>
          <w:color w:val="231F20"/>
          <w:spacing w:val="80"/>
        </w:rPr>
        <w:t> </w:t>
      </w:r>
      <w:r>
        <w:rPr>
          <w:color w:val="231F20"/>
        </w:rPr>
        <w:t>per second. Thus, the sound generated by the fork will have a frequency of 512 Hz. The frequency</w:t>
      </w:r>
      <w:r>
        <w:rPr>
          <w:color w:val="231F20"/>
          <w:spacing w:val="-2"/>
        </w:rPr>
        <w:t> </w:t>
      </w:r>
      <w:r>
        <w:rPr>
          <w:color w:val="231F20"/>
        </w:rPr>
        <w:t>of</w:t>
      </w:r>
      <w:r>
        <w:rPr>
          <w:color w:val="231F20"/>
          <w:spacing w:val="-2"/>
        </w:rPr>
        <w:t> </w:t>
      </w:r>
      <w:r>
        <w:rPr>
          <w:color w:val="231F20"/>
        </w:rPr>
        <w:t>a</w:t>
      </w:r>
      <w:r>
        <w:rPr>
          <w:color w:val="231F20"/>
          <w:spacing w:val="-2"/>
        </w:rPr>
        <w:t> </w:t>
      </w:r>
      <w:r>
        <w:rPr>
          <w:color w:val="231F20"/>
        </w:rPr>
        <w:t>tuning</w:t>
      </w:r>
      <w:r>
        <w:rPr>
          <w:color w:val="231F20"/>
          <w:spacing w:val="-2"/>
        </w:rPr>
        <w:t> </w:t>
      </w:r>
      <w:r>
        <w:rPr>
          <w:color w:val="231F20"/>
        </w:rPr>
        <w:t>fork</w:t>
      </w:r>
      <w:r>
        <w:rPr>
          <w:color w:val="231F20"/>
          <w:spacing w:val="-2"/>
        </w:rPr>
        <w:t> </w:t>
      </w:r>
      <w:r>
        <w:rPr>
          <w:color w:val="231F20"/>
        </w:rPr>
        <w:t>is</w:t>
      </w:r>
      <w:r>
        <w:rPr>
          <w:color w:val="231F20"/>
          <w:spacing w:val="-2"/>
        </w:rPr>
        <w:t> </w:t>
      </w:r>
      <w:r>
        <w:rPr>
          <w:color w:val="231F20"/>
        </w:rPr>
        <w:t>decided</w:t>
      </w:r>
      <w:r>
        <w:rPr>
          <w:color w:val="231F20"/>
          <w:spacing w:val="-2"/>
        </w:rPr>
        <w:t> </w:t>
      </w:r>
      <w:r>
        <w:rPr>
          <w:color w:val="231F20"/>
        </w:rPr>
        <w:t>by</w:t>
      </w:r>
      <w:r>
        <w:rPr>
          <w:color w:val="231F20"/>
          <w:spacing w:val="-2"/>
        </w:rPr>
        <w:t> </w:t>
      </w:r>
      <w:r>
        <w:rPr>
          <w:color w:val="231F20"/>
        </w:rPr>
        <w:t>the</w:t>
      </w:r>
      <w:r>
        <w:rPr>
          <w:color w:val="231F20"/>
          <w:spacing w:val="-2"/>
        </w:rPr>
        <w:t> </w:t>
      </w:r>
      <w:r>
        <w:rPr>
          <w:color w:val="231F20"/>
        </w:rPr>
        <w:t>dimensions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prongs</w:t>
      </w:r>
      <w:r>
        <w:rPr>
          <w:color w:val="231F20"/>
          <w:spacing w:val="40"/>
        </w:rPr>
        <w:t> </w:t>
      </w:r>
      <w:r>
        <w:rPr>
          <w:color w:val="231F20"/>
        </w:rPr>
        <w:t>(length,</w:t>
      </w:r>
      <w:r>
        <w:rPr>
          <w:color w:val="231F20"/>
          <w:spacing w:val="-2"/>
        </w:rPr>
        <w:t> </w:t>
      </w:r>
      <w:r>
        <w:rPr>
          <w:color w:val="231F20"/>
        </w:rPr>
        <w:t>thickness)</w:t>
      </w:r>
      <w:r>
        <w:rPr>
          <w:color w:val="231F20"/>
          <w:spacing w:val="-2"/>
        </w:rPr>
        <w:t> </w:t>
      </w:r>
      <w:r>
        <w:rPr>
          <w:color w:val="231F20"/>
        </w:rPr>
        <w:t>and the material used for making the fork.</w:t>
      </w:r>
    </w:p>
    <w:p>
      <w:pPr>
        <w:pStyle w:val="BodyText"/>
      </w:pPr>
    </w:p>
    <w:p>
      <w:pPr>
        <w:pStyle w:val="BodyText"/>
        <w:spacing w:before="246"/>
      </w:pPr>
    </w:p>
    <w:p>
      <w:pPr>
        <w:pStyle w:val="BodyText"/>
        <w:spacing w:line="225" w:lineRule="auto"/>
        <w:ind w:left="211" w:right="3611" w:firstLine="453"/>
        <w:jc w:val="both"/>
      </w:pPr>
      <w:r>
        <w:rPr/>
        <mc:AlternateContent>
          <mc:Choice Requires="wps">
            <w:drawing>
              <wp:anchor distT="0" distB="0" distL="0" distR="0" allowOverlap="1" layoutInCell="1" locked="0" behindDoc="0" simplePos="0" relativeHeight="16000000">
                <wp:simplePos x="0" y="0"/>
                <wp:positionH relativeFrom="page">
                  <wp:posOffset>4822199</wp:posOffset>
                </wp:positionH>
                <wp:positionV relativeFrom="paragraph">
                  <wp:posOffset>-243985</wp:posOffset>
                </wp:positionV>
                <wp:extent cx="1765935" cy="2227580"/>
                <wp:effectExtent l="0" t="0" r="0" b="0"/>
                <wp:wrapNone/>
                <wp:docPr id="2328" name="Group 2328"/>
                <wp:cNvGraphicFramePr>
                  <a:graphicFrameLocks/>
                </wp:cNvGraphicFramePr>
                <a:graphic>
                  <a:graphicData uri="http://schemas.microsoft.com/office/word/2010/wordprocessingGroup">
                    <wpg:wgp>
                      <wpg:cNvPr id="2328" name="Group 2328"/>
                      <wpg:cNvGrpSpPr/>
                      <wpg:grpSpPr>
                        <a:xfrm>
                          <a:off x="0" y="0"/>
                          <a:ext cx="1765935" cy="2227580"/>
                          <a:chExt cx="1765935" cy="2227580"/>
                        </a:xfrm>
                      </wpg:grpSpPr>
                      <wps:wsp>
                        <wps:cNvPr id="2329" name="Graphic 2329"/>
                        <wps:cNvSpPr/>
                        <wps:spPr>
                          <a:xfrm>
                            <a:off x="6350" y="6350"/>
                            <a:ext cx="1753235" cy="2214880"/>
                          </a:xfrm>
                          <a:custGeom>
                            <a:avLst/>
                            <a:gdLst/>
                            <a:ahLst/>
                            <a:cxnLst/>
                            <a:rect l="l" t="t" r="r" b="b"/>
                            <a:pathLst>
                              <a:path w="1753235" h="2214880">
                                <a:moveTo>
                                  <a:pt x="1600695" y="0"/>
                                </a:moveTo>
                                <a:lnTo>
                                  <a:pt x="152400" y="0"/>
                                </a:lnTo>
                                <a:lnTo>
                                  <a:pt x="64293" y="2381"/>
                                </a:lnTo>
                                <a:lnTo>
                                  <a:pt x="19050" y="19050"/>
                                </a:lnTo>
                                <a:lnTo>
                                  <a:pt x="2381" y="64293"/>
                                </a:lnTo>
                                <a:lnTo>
                                  <a:pt x="0" y="152400"/>
                                </a:lnTo>
                                <a:lnTo>
                                  <a:pt x="0" y="2062416"/>
                                </a:lnTo>
                                <a:lnTo>
                                  <a:pt x="2381" y="2150544"/>
                                </a:lnTo>
                                <a:lnTo>
                                  <a:pt x="19050" y="2195799"/>
                                </a:lnTo>
                                <a:lnTo>
                                  <a:pt x="64293" y="2212472"/>
                                </a:lnTo>
                                <a:lnTo>
                                  <a:pt x="152400" y="2214854"/>
                                </a:lnTo>
                                <a:lnTo>
                                  <a:pt x="1600695" y="2214854"/>
                                </a:lnTo>
                                <a:lnTo>
                                  <a:pt x="1688801" y="2212472"/>
                                </a:lnTo>
                                <a:lnTo>
                                  <a:pt x="1734045" y="2195799"/>
                                </a:lnTo>
                                <a:lnTo>
                                  <a:pt x="1750714" y="2150544"/>
                                </a:lnTo>
                                <a:lnTo>
                                  <a:pt x="1753095" y="2062416"/>
                                </a:lnTo>
                                <a:lnTo>
                                  <a:pt x="1753095" y="152400"/>
                                </a:lnTo>
                                <a:lnTo>
                                  <a:pt x="1750714" y="64293"/>
                                </a:lnTo>
                                <a:lnTo>
                                  <a:pt x="1734045" y="19050"/>
                                </a:lnTo>
                                <a:lnTo>
                                  <a:pt x="1688801" y="2381"/>
                                </a:lnTo>
                                <a:lnTo>
                                  <a:pt x="1600695" y="0"/>
                                </a:lnTo>
                                <a:close/>
                              </a:path>
                            </a:pathLst>
                          </a:custGeom>
                          <a:solidFill>
                            <a:srgbClr val="FAD5E5"/>
                          </a:solidFill>
                        </wps:spPr>
                        <wps:bodyPr wrap="square" lIns="0" tIns="0" rIns="0" bIns="0" rtlCol="0">
                          <a:prstTxWarp prst="textNoShape">
                            <a:avLst/>
                          </a:prstTxWarp>
                          <a:noAutofit/>
                        </wps:bodyPr>
                      </wps:wsp>
                      <wps:wsp>
                        <wps:cNvPr id="2330" name="Graphic 2330"/>
                        <wps:cNvSpPr/>
                        <wps:spPr>
                          <a:xfrm>
                            <a:off x="6350" y="6350"/>
                            <a:ext cx="1753235" cy="2214880"/>
                          </a:xfrm>
                          <a:custGeom>
                            <a:avLst/>
                            <a:gdLst/>
                            <a:ahLst/>
                            <a:cxnLst/>
                            <a:rect l="l" t="t" r="r" b="b"/>
                            <a:pathLst>
                              <a:path w="1753235" h="2214880">
                                <a:moveTo>
                                  <a:pt x="152400" y="0"/>
                                </a:moveTo>
                                <a:lnTo>
                                  <a:pt x="64293" y="2381"/>
                                </a:lnTo>
                                <a:lnTo>
                                  <a:pt x="19050" y="19050"/>
                                </a:lnTo>
                                <a:lnTo>
                                  <a:pt x="2381" y="64293"/>
                                </a:lnTo>
                                <a:lnTo>
                                  <a:pt x="0" y="152400"/>
                                </a:lnTo>
                                <a:lnTo>
                                  <a:pt x="0" y="2062416"/>
                                </a:lnTo>
                                <a:lnTo>
                                  <a:pt x="2381" y="2150544"/>
                                </a:lnTo>
                                <a:lnTo>
                                  <a:pt x="19050" y="2195799"/>
                                </a:lnTo>
                                <a:lnTo>
                                  <a:pt x="64293" y="2212472"/>
                                </a:lnTo>
                                <a:lnTo>
                                  <a:pt x="152400" y="2214854"/>
                                </a:lnTo>
                                <a:lnTo>
                                  <a:pt x="1600695" y="2214854"/>
                                </a:lnTo>
                                <a:lnTo>
                                  <a:pt x="1688801" y="2212472"/>
                                </a:lnTo>
                                <a:lnTo>
                                  <a:pt x="1734045" y="2195799"/>
                                </a:lnTo>
                                <a:lnTo>
                                  <a:pt x="1750714" y="2150544"/>
                                </a:lnTo>
                                <a:lnTo>
                                  <a:pt x="1753095" y="2062416"/>
                                </a:lnTo>
                                <a:lnTo>
                                  <a:pt x="1753095" y="152400"/>
                                </a:lnTo>
                                <a:lnTo>
                                  <a:pt x="1750714" y="64293"/>
                                </a:lnTo>
                                <a:lnTo>
                                  <a:pt x="1734045" y="19050"/>
                                </a:lnTo>
                                <a:lnTo>
                                  <a:pt x="1688801" y="2381"/>
                                </a:lnTo>
                                <a:lnTo>
                                  <a:pt x="16006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331" name="Image 2331"/>
                          <pic:cNvPicPr/>
                        </pic:nvPicPr>
                        <pic:blipFill>
                          <a:blip r:embed="rId406" cstate="print"/>
                          <a:stretch>
                            <a:fillRect/>
                          </a:stretch>
                        </pic:blipFill>
                        <pic:spPr>
                          <a:xfrm>
                            <a:off x="91801" y="1161352"/>
                            <a:ext cx="1600198" cy="896112"/>
                          </a:xfrm>
                          <a:prstGeom prst="rect">
                            <a:avLst/>
                          </a:prstGeom>
                        </pic:spPr>
                      </pic:pic>
                      <wps:wsp>
                        <wps:cNvPr id="2332" name="Textbox 2332"/>
                        <wps:cNvSpPr txBox="1"/>
                        <wps:spPr>
                          <a:xfrm>
                            <a:off x="0" y="0"/>
                            <a:ext cx="1765935" cy="2227580"/>
                          </a:xfrm>
                          <a:prstGeom prst="rect">
                            <a:avLst/>
                          </a:prstGeom>
                        </wps:spPr>
                        <wps:txbx>
                          <w:txbxContent>
                            <w:p>
                              <w:pPr>
                                <w:spacing w:before="192"/>
                                <w:ind w:left="256" w:right="0" w:firstLine="0"/>
                                <w:jc w:val="left"/>
                                <w:rPr>
                                  <w:b/>
                                  <w:sz w:val="25"/>
                                </w:rPr>
                              </w:pPr>
                              <w:r>
                                <w:rPr>
                                  <w:b/>
                                  <w:color w:val="EC008C"/>
                                  <w:sz w:val="25"/>
                                </w:rPr>
                                <w:t>Use of </w:t>
                              </w:r>
                              <w:r>
                                <w:rPr>
                                  <w:b/>
                                  <w:color w:val="EC008C"/>
                                  <w:spacing w:val="-5"/>
                                  <w:sz w:val="25"/>
                                </w:rPr>
                                <w:t>ICT</w:t>
                              </w:r>
                            </w:p>
                            <w:p>
                              <w:pPr>
                                <w:spacing w:line="249" w:lineRule="auto" w:before="10"/>
                                <w:ind w:left="256" w:right="211" w:firstLine="453"/>
                                <w:jc w:val="both"/>
                                <w:rPr>
                                  <w:rFonts w:ascii="Calibri"/>
                                  <w:sz w:val="24"/>
                                </w:rPr>
                              </w:pPr>
                              <w:r>
                                <w:rPr>
                                  <w:color w:val="231F20"/>
                                  <w:sz w:val="24"/>
                                </w:rPr>
                                <w:t>Download </w:t>
                              </w:r>
                              <w:r>
                                <w:rPr>
                                  <w:color w:val="231F20"/>
                                  <w:sz w:val="24"/>
                                </w:rPr>
                                <w:t>videos of Jaltarang</w:t>
                              </w:r>
                              <w:r>
                                <w:rPr>
                                  <w:color w:val="231F20"/>
                                  <w:spacing w:val="40"/>
                                  <w:sz w:val="24"/>
                                </w:rPr>
                                <w:t> </w:t>
                              </w:r>
                              <w:r>
                                <w:rPr>
                                  <w:color w:val="231F20"/>
                                  <w:sz w:val="24"/>
                                </w:rPr>
                                <w:t>from youtube and send them to</w:t>
                              </w:r>
                              <w:r>
                                <w:rPr>
                                  <w:color w:val="231F20"/>
                                  <w:spacing w:val="-19"/>
                                  <w:sz w:val="24"/>
                                </w:rPr>
                                <w:t> </w:t>
                              </w:r>
                              <w:r>
                                <w:rPr>
                                  <w:color w:val="231F20"/>
                                  <w:sz w:val="24"/>
                                </w:rPr>
                                <w:t>your</w:t>
                              </w:r>
                              <w:r>
                                <w:rPr>
                                  <w:color w:val="231F20"/>
                                  <w:spacing w:val="-19"/>
                                  <w:sz w:val="24"/>
                                </w:rPr>
                                <w:t> </w:t>
                              </w:r>
                              <w:r>
                                <w:rPr>
                                  <w:color w:val="231F20"/>
                                  <w:sz w:val="24"/>
                                </w:rPr>
                                <w:t>friends</w:t>
                              </w:r>
                              <w:r>
                                <w:rPr>
                                  <w:color w:val="231F20"/>
                                  <w:spacing w:val="-19"/>
                                  <w:sz w:val="24"/>
                                </w:rPr>
                                <w:t> </w:t>
                              </w:r>
                              <w:r>
                                <w:rPr>
                                  <w:color w:val="231F20"/>
                                  <w:sz w:val="24"/>
                                </w:rPr>
                                <w:t>by</w:t>
                              </w:r>
                              <w:r>
                                <w:rPr>
                                  <w:color w:val="231F20"/>
                                  <w:spacing w:val="-19"/>
                                  <w:sz w:val="24"/>
                                </w:rPr>
                                <w:t> </w:t>
                              </w:r>
                              <w:r>
                                <w:rPr>
                                  <w:color w:val="231F20"/>
                                  <w:spacing w:val="-2"/>
                                  <w:sz w:val="24"/>
                                </w:rPr>
                                <w:t>email</w:t>
                              </w:r>
                              <w:r>
                                <w:rPr>
                                  <w:rFonts w:ascii="Calibri"/>
                                  <w:color w:val="231F20"/>
                                  <w:spacing w:val="-2"/>
                                  <w:sz w:val="24"/>
                                </w:rPr>
                                <w:t>.</w:t>
                              </w:r>
                            </w:p>
                          </w:txbxContent>
                        </wps:txbx>
                        <wps:bodyPr wrap="square" lIns="0" tIns="0" rIns="0" bIns="0" rtlCol="0">
                          <a:noAutofit/>
                        </wps:bodyPr>
                      </wps:wsp>
                    </wpg:wgp>
                  </a:graphicData>
                </a:graphic>
              </wp:anchor>
            </w:drawing>
          </mc:Choice>
          <mc:Fallback>
            <w:pict>
              <v:group style="position:absolute;margin-left:379.700714pt;margin-top:-19.211449pt;width:139.050pt;height:175.4pt;mso-position-horizontal-relative:page;mso-position-vertical-relative:paragraph;z-index:16000000" id="docshapegroup1873" coordorigin="7594,-384" coordsize="2781,3508">
                <v:shape style="position:absolute;left:7604;top:-375;width:2761;height:3488" id="docshape1874" coordorigin="7604,-374" coordsize="2761,3488" path="m10125,-374l7844,-374,7705,-370,7634,-344,7608,-273,7604,-134,7604,2874,7608,3012,7634,3084,7705,3110,7844,3114,10125,3114,10264,3110,10335,3084,10361,3012,10365,2874,10365,-134,10361,-273,10335,-344,10264,-370,10125,-374xe" filled="true" fillcolor="#fad5e5" stroked="false">
                  <v:path arrowok="t"/>
                  <v:fill type="solid"/>
                </v:shape>
                <v:shape style="position:absolute;left:7604;top:-375;width:2761;height:3488" id="docshape1875" coordorigin="7604,-374" coordsize="2761,3488" path="m7844,-374l7705,-370,7634,-344,7608,-273,7604,-134,7604,2874,7608,3012,7634,3084,7705,3110,7844,3114,10125,3114,10264,3110,10335,3084,10361,3012,10365,2874,10365,-134,10361,-273,10335,-344,10264,-370,10125,-374,7844,-374xe" filled="false" stroked="true" strokeweight="1pt" strokecolor="#ec008c">
                  <v:path arrowok="t"/>
                  <v:stroke dashstyle="solid"/>
                </v:shape>
                <v:shape style="position:absolute;left:7738;top:1444;width:2520;height:1412" type="#_x0000_t75" id="docshape1876" stroked="false">
                  <v:imagedata r:id="rId406" o:title=""/>
                </v:shape>
                <v:shape style="position:absolute;left:7594;top:-385;width:2781;height:3508" type="#_x0000_t202" id="docshape1877" filled="false" stroked="false">
                  <v:textbox inset="0,0,0,0">
                    <w:txbxContent>
                      <w:p>
                        <w:pPr>
                          <w:spacing w:before="192"/>
                          <w:ind w:left="256" w:right="0" w:firstLine="0"/>
                          <w:jc w:val="left"/>
                          <w:rPr>
                            <w:b/>
                            <w:sz w:val="25"/>
                          </w:rPr>
                        </w:pPr>
                        <w:r>
                          <w:rPr>
                            <w:b/>
                            <w:color w:val="EC008C"/>
                            <w:sz w:val="25"/>
                          </w:rPr>
                          <w:t>Use of </w:t>
                        </w:r>
                        <w:r>
                          <w:rPr>
                            <w:b/>
                            <w:color w:val="EC008C"/>
                            <w:spacing w:val="-5"/>
                            <w:sz w:val="25"/>
                          </w:rPr>
                          <w:t>ICT</w:t>
                        </w:r>
                      </w:p>
                      <w:p>
                        <w:pPr>
                          <w:spacing w:line="249" w:lineRule="auto" w:before="10"/>
                          <w:ind w:left="256" w:right="211" w:firstLine="453"/>
                          <w:jc w:val="both"/>
                          <w:rPr>
                            <w:rFonts w:ascii="Calibri"/>
                            <w:sz w:val="24"/>
                          </w:rPr>
                        </w:pPr>
                        <w:r>
                          <w:rPr>
                            <w:color w:val="231F20"/>
                            <w:sz w:val="24"/>
                          </w:rPr>
                          <w:t>Download </w:t>
                        </w:r>
                        <w:r>
                          <w:rPr>
                            <w:color w:val="231F20"/>
                            <w:sz w:val="24"/>
                          </w:rPr>
                          <w:t>videos of Jaltarang</w:t>
                        </w:r>
                        <w:r>
                          <w:rPr>
                            <w:color w:val="231F20"/>
                            <w:spacing w:val="40"/>
                            <w:sz w:val="24"/>
                          </w:rPr>
                          <w:t> </w:t>
                        </w:r>
                        <w:r>
                          <w:rPr>
                            <w:color w:val="231F20"/>
                            <w:sz w:val="24"/>
                          </w:rPr>
                          <w:t>from youtube and send them to</w:t>
                        </w:r>
                        <w:r>
                          <w:rPr>
                            <w:color w:val="231F20"/>
                            <w:spacing w:val="-19"/>
                            <w:sz w:val="24"/>
                          </w:rPr>
                          <w:t> </w:t>
                        </w:r>
                        <w:r>
                          <w:rPr>
                            <w:color w:val="231F20"/>
                            <w:sz w:val="24"/>
                          </w:rPr>
                          <w:t>your</w:t>
                        </w:r>
                        <w:r>
                          <w:rPr>
                            <w:color w:val="231F20"/>
                            <w:spacing w:val="-19"/>
                            <w:sz w:val="24"/>
                          </w:rPr>
                          <w:t> </w:t>
                        </w:r>
                        <w:r>
                          <w:rPr>
                            <w:color w:val="231F20"/>
                            <w:sz w:val="24"/>
                          </w:rPr>
                          <w:t>friends</w:t>
                        </w:r>
                        <w:r>
                          <w:rPr>
                            <w:color w:val="231F20"/>
                            <w:spacing w:val="-19"/>
                            <w:sz w:val="24"/>
                          </w:rPr>
                          <w:t> </w:t>
                        </w:r>
                        <w:r>
                          <w:rPr>
                            <w:color w:val="231F20"/>
                            <w:sz w:val="24"/>
                          </w:rPr>
                          <w:t>by</w:t>
                        </w:r>
                        <w:r>
                          <w:rPr>
                            <w:color w:val="231F20"/>
                            <w:spacing w:val="-19"/>
                            <w:sz w:val="24"/>
                          </w:rPr>
                          <w:t> </w:t>
                        </w:r>
                        <w:r>
                          <w:rPr>
                            <w:color w:val="231F20"/>
                            <w:spacing w:val="-2"/>
                            <w:sz w:val="24"/>
                          </w:rPr>
                          <w:t>email</w:t>
                        </w:r>
                        <w:r>
                          <w:rPr>
                            <w:rFonts w:ascii="Calibri"/>
                            <w:color w:val="231F20"/>
                            <w:spacing w:val="-2"/>
                            <w:sz w:val="24"/>
                          </w:rPr>
                          <w:t>.</w:t>
                        </w:r>
                      </w:p>
                    </w:txbxContent>
                  </v:textbox>
                  <w10:wrap type="none"/>
                </v:shape>
                <w10:wrap type="none"/>
              </v:group>
            </w:pict>
          </mc:Fallback>
        </mc:AlternateContent>
      </w:r>
      <w:r>
        <w:rPr>
          <w:color w:val="231F20"/>
        </w:rPr>
        <w:t>Take 6-7 glass cups. Arrange them in a line and fill </w:t>
      </w:r>
      <w:r>
        <w:rPr>
          <w:color w:val="231F20"/>
        </w:rPr>
        <w:t>them with water with gradually increasing water level from one end to other. Take a pencil and strike the cups sequentially. The sound generated by each cup will be different. Why it is so?</w:t>
      </w:r>
    </w:p>
    <w:p>
      <w:pPr>
        <w:pStyle w:val="BodyText"/>
        <w:spacing w:line="225" w:lineRule="auto"/>
        <w:ind w:left="211" w:right="3611" w:firstLine="453"/>
        <w:jc w:val="both"/>
      </w:pPr>
      <w:r>
        <w:rPr>
          <w:color w:val="231F20"/>
        </w:rPr>
        <w:t>When a cup is struck, waves are set up in the air </w:t>
      </w:r>
      <w:r>
        <w:rPr>
          <w:color w:val="231F20"/>
        </w:rPr>
        <w:t>column above</w:t>
      </w:r>
      <w:r>
        <w:rPr>
          <w:color w:val="231F20"/>
          <w:spacing w:val="-7"/>
        </w:rPr>
        <w:t> </w:t>
      </w:r>
      <w:r>
        <w:rPr>
          <w:color w:val="231F20"/>
        </w:rPr>
        <w:t>the</w:t>
      </w:r>
      <w:r>
        <w:rPr>
          <w:color w:val="231F20"/>
          <w:spacing w:val="-8"/>
        </w:rPr>
        <w:t> </w:t>
      </w:r>
      <w:r>
        <w:rPr>
          <w:color w:val="231F20"/>
        </w:rPr>
        <w:t>water</w:t>
      </w:r>
      <w:r>
        <w:rPr>
          <w:color w:val="231F20"/>
          <w:spacing w:val="-8"/>
        </w:rPr>
        <w:t> </w:t>
      </w:r>
      <w:r>
        <w:rPr>
          <w:color w:val="231F20"/>
        </w:rPr>
        <w:t>level</w:t>
      </w:r>
      <w:r>
        <w:rPr>
          <w:color w:val="231F20"/>
          <w:spacing w:val="-8"/>
        </w:rPr>
        <w:t> </w:t>
      </w:r>
      <w:r>
        <w:rPr>
          <w:color w:val="231F20"/>
        </w:rPr>
        <w:t>in</w:t>
      </w:r>
      <w:r>
        <w:rPr>
          <w:color w:val="231F20"/>
          <w:spacing w:val="-7"/>
        </w:rPr>
        <w:t> </w:t>
      </w:r>
      <w:r>
        <w:rPr>
          <w:color w:val="231F20"/>
        </w:rPr>
        <w:t>the</w:t>
      </w:r>
      <w:r>
        <w:rPr>
          <w:color w:val="231F20"/>
          <w:spacing w:val="-8"/>
        </w:rPr>
        <w:t> </w:t>
      </w:r>
      <w:r>
        <w:rPr>
          <w:color w:val="231F20"/>
        </w:rPr>
        <w:t>cup.</w:t>
      </w:r>
      <w:r>
        <w:rPr>
          <w:color w:val="231F20"/>
          <w:spacing w:val="-8"/>
        </w:rPr>
        <w:t> </w:t>
      </w:r>
      <w:r>
        <w:rPr>
          <w:color w:val="231F20"/>
        </w:rPr>
        <w:t>The</w:t>
      </w:r>
      <w:r>
        <w:rPr>
          <w:color w:val="231F20"/>
          <w:spacing w:val="-8"/>
        </w:rPr>
        <w:t> </w:t>
      </w:r>
      <w:r>
        <w:rPr>
          <w:color w:val="231F20"/>
        </w:rPr>
        <w:t>frequency</w:t>
      </w:r>
      <w:r>
        <w:rPr>
          <w:color w:val="231F20"/>
          <w:spacing w:val="-8"/>
        </w:rPr>
        <w:t> </w:t>
      </w:r>
      <w:r>
        <w:rPr>
          <w:color w:val="231F20"/>
        </w:rPr>
        <w:t>of</w:t>
      </w:r>
      <w:r>
        <w:rPr>
          <w:color w:val="231F20"/>
          <w:spacing w:val="-7"/>
        </w:rPr>
        <w:t> </w:t>
      </w:r>
      <w:r>
        <w:rPr>
          <w:color w:val="231F20"/>
        </w:rPr>
        <w:t>the</w:t>
      </w:r>
      <w:r>
        <w:rPr>
          <w:color w:val="231F20"/>
          <w:spacing w:val="-8"/>
        </w:rPr>
        <w:t> </w:t>
      </w:r>
      <w:r>
        <w:rPr>
          <w:color w:val="231F20"/>
        </w:rPr>
        <w:t>generated wave depends on the height of the air column inside the glass cup. Since the water level in each glass is different, the height of the air column in each glass is also different. Therefore, the frequency of sound generated by each glass cup will also be different. So, the sound generated is different.</w:t>
      </w:r>
    </w:p>
    <w:p>
      <w:pPr>
        <w:pStyle w:val="BodyText"/>
        <w:spacing w:line="272" w:lineRule="exact"/>
        <w:ind w:left="665"/>
        <w:jc w:val="both"/>
      </w:pPr>
      <w:r>
        <w:rPr>
          <w:color w:val="231F20"/>
        </w:rPr>
        <w:t>An</w:t>
      </w:r>
      <w:r>
        <w:rPr>
          <w:color w:val="231F20"/>
          <w:spacing w:val="61"/>
        </w:rPr>
        <w:t> </w:t>
      </w:r>
      <w:r>
        <w:rPr>
          <w:color w:val="231F20"/>
        </w:rPr>
        <w:t>‘app’</w:t>
      </w:r>
      <w:r>
        <w:rPr>
          <w:color w:val="231F20"/>
          <w:spacing w:val="60"/>
        </w:rPr>
        <w:t> </w:t>
      </w:r>
      <w:r>
        <w:rPr>
          <w:color w:val="231F20"/>
        </w:rPr>
        <w:t>for</w:t>
      </w:r>
      <w:r>
        <w:rPr>
          <w:color w:val="231F20"/>
          <w:spacing w:val="61"/>
        </w:rPr>
        <w:t> </w:t>
      </w:r>
      <w:r>
        <w:rPr>
          <w:color w:val="231F20"/>
        </w:rPr>
        <w:t>measurement</w:t>
      </w:r>
      <w:r>
        <w:rPr>
          <w:color w:val="231F20"/>
          <w:spacing w:val="61"/>
        </w:rPr>
        <w:t> </w:t>
      </w:r>
      <w:r>
        <w:rPr>
          <w:color w:val="231F20"/>
        </w:rPr>
        <w:t>of</w:t>
      </w:r>
      <w:r>
        <w:rPr>
          <w:color w:val="231F20"/>
          <w:spacing w:val="61"/>
        </w:rPr>
        <w:t> </w:t>
      </w:r>
      <w:r>
        <w:rPr>
          <w:color w:val="231F20"/>
        </w:rPr>
        <w:t>sound</w:t>
      </w:r>
      <w:r>
        <w:rPr>
          <w:color w:val="231F20"/>
          <w:spacing w:val="61"/>
        </w:rPr>
        <w:t> </w:t>
      </w:r>
      <w:r>
        <w:rPr>
          <w:color w:val="231F20"/>
        </w:rPr>
        <w:t>frequency</w:t>
      </w:r>
      <w:r>
        <w:rPr>
          <w:color w:val="231F20"/>
          <w:spacing w:val="61"/>
        </w:rPr>
        <w:t> </w:t>
      </w:r>
      <w:r>
        <w:rPr>
          <w:color w:val="231F20"/>
        </w:rPr>
        <w:t>may</w:t>
      </w:r>
      <w:r>
        <w:rPr>
          <w:color w:val="231F20"/>
          <w:spacing w:val="61"/>
        </w:rPr>
        <w:t> </w:t>
      </w:r>
      <w:r>
        <w:rPr>
          <w:color w:val="231F20"/>
          <w:spacing w:val="-5"/>
        </w:rPr>
        <w:t>be</w:t>
      </w:r>
    </w:p>
    <w:p>
      <w:pPr>
        <w:pStyle w:val="BodyText"/>
        <w:spacing w:line="225" w:lineRule="auto" w:before="17"/>
        <w:ind w:left="198" w:right="650"/>
        <w:jc w:val="both"/>
      </w:pPr>
      <w:r>
        <w:rPr>
          <w:color w:val="231F20"/>
        </w:rPr>
        <w:t>available</w:t>
      </w:r>
      <w:r>
        <w:rPr>
          <w:color w:val="231F20"/>
          <w:spacing w:val="-16"/>
        </w:rPr>
        <w:t> </w:t>
      </w:r>
      <w:r>
        <w:rPr>
          <w:color w:val="231F20"/>
        </w:rPr>
        <w:t>on</w:t>
      </w:r>
      <w:r>
        <w:rPr>
          <w:color w:val="231F20"/>
          <w:spacing w:val="-16"/>
        </w:rPr>
        <w:t> </w:t>
      </w:r>
      <w:r>
        <w:rPr>
          <w:color w:val="231F20"/>
        </w:rPr>
        <w:t>cell-phones.</w:t>
      </w:r>
      <w:r>
        <w:rPr>
          <w:color w:val="231F20"/>
          <w:spacing w:val="-15"/>
        </w:rPr>
        <w:t> </w:t>
      </w:r>
      <w:r>
        <w:rPr>
          <w:color w:val="231F20"/>
        </w:rPr>
        <w:t>With</w:t>
      </w:r>
      <w:r>
        <w:rPr>
          <w:color w:val="231F20"/>
          <w:spacing w:val="-16"/>
        </w:rPr>
        <w:t> </w:t>
      </w:r>
      <w:r>
        <w:rPr>
          <w:color w:val="231F20"/>
        </w:rPr>
        <w:t>the</w:t>
      </w:r>
      <w:r>
        <w:rPr>
          <w:color w:val="231F20"/>
          <w:spacing w:val="-16"/>
        </w:rPr>
        <w:t> </w:t>
      </w:r>
      <w:r>
        <w:rPr>
          <w:color w:val="231F20"/>
        </w:rPr>
        <w:t>help</w:t>
      </w:r>
      <w:r>
        <w:rPr>
          <w:color w:val="231F20"/>
          <w:spacing w:val="-15"/>
        </w:rPr>
        <w:t> </w:t>
      </w:r>
      <w:r>
        <w:rPr>
          <w:color w:val="231F20"/>
        </w:rPr>
        <w:t>of</w:t>
      </w:r>
      <w:r>
        <w:rPr>
          <w:color w:val="231F20"/>
          <w:spacing w:val="-16"/>
        </w:rPr>
        <w:t> </w:t>
      </w:r>
      <w:r>
        <w:rPr>
          <w:color w:val="231F20"/>
        </w:rPr>
        <w:t>your</w:t>
      </w:r>
      <w:r>
        <w:rPr>
          <w:color w:val="231F20"/>
          <w:spacing w:val="-15"/>
        </w:rPr>
        <w:t> </w:t>
      </w:r>
      <w:r>
        <w:rPr>
          <w:color w:val="231F20"/>
        </w:rPr>
        <w:t>teacher,</w:t>
      </w:r>
      <w:r>
        <w:rPr>
          <w:color w:val="231F20"/>
          <w:spacing w:val="-16"/>
        </w:rPr>
        <w:t> </w:t>
      </w:r>
      <w:r>
        <w:rPr>
          <w:color w:val="231F20"/>
        </w:rPr>
        <w:t>use</w:t>
      </w:r>
      <w:r>
        <w:rPr>
          <w:color w:val="231F20"/>
          <w:spacing w:val="-16"/>
        </w:rPr>
        <w:t> </w:t>
      </w:r>
      <w:r>
        <w:rPr>
          <w:color w:val="231F20"/>
        </w:rPr>
        <w:t>the</w:t>
      </w:r>
      <w:r>
        <w:rPr>
          <w:color w:val="231F20"/>
          <w:spacing w:val="-15"/>
        </w:rPr>
        <w:t> </w:t>
      </w:r>
      <w:r>
        <w:rPr>
          <w:color w:val="231F20"/>
        </w:rPr>
        <w:t>app</w:t>
      </w:r>
      <w:r>
        <w:rPr>
          <w:color w:val="231F20"/>
          <w:spacing w:val="-16"/>
        </w:rPr>
        <w:t> </w:t>
      </w:r>
      <w:r>
        <w:rPr>
          <w:color w:val="231F20"/>
        </w:rPr>
        <w:t>to</w:t>
      </w:r>
      <w:r>
        <w:rPr>
          <w:color w:val="231F20"/>
          <w:spacing w:val="-16"/>
        </w:rPr>
        <w:t> </w:t>
      </w:r>
      <w:r>
        <w:rPr>
          <w:color w:val="231F20"/>
        </w:rPr>
        <w:t>measure</w:t>
      </w:r>
      <w:r>
        <w:rPr>
          <w:color w:val="231F20"/>
          <w:spacing w:val="-15"/>
        </w:rPr>
        <w:t> </w:t>
      </w:r>
      <w:r>
        <w:rPr>
          <w:color w:val="231F20"/>
        </w:rPr>
        <w:t>the</w:t>
      </w:r>
      <w:r>
        <w:rPr>
          <w:color w:val="231F20"/>
          <w:spacing w:val="-16"/>
        </w:rPr>
        <w:t> </w:t>
      </w:r>
      <w:r>
        <w:rPr>
          <w:color w:val="231F20"/>
        </w:rPr>
        <w:t>frequency</w:t>
      </w:r>
      <w:r>
        <w:rPr>
          <w:color w:val="231F20"/>
          <w:spacing w:val="-15"/>
        </w:rPr>
        <w:t> </w:t>
      </w:r>
      <w:r>
        <w:rPr>
          <w:color w:val="231F20"/>
        </w:rPr>
        <w:t>of the</w:t>
      </w:r>
      <w:r>
        <w:rPr>
          <w:color w:val="231F20"/>
          <w:spacing w:val="-2"/>
        </w:rPr>
        <w:t> </w:t>
      </w:r>
      <w:r>
        <w:rPr>
          <w:color w:val="231F20"/>
        </w:rPr>
        <w:t>sound</w:t>
      </w:r>
      <w:r>
        <w:rPr>
          <w:color w:val="231F20"/>
          <w:spacing w:val="-2"/>
        </w:rPr>
        <w:t> </w:t>
      </w:r>
      <w:r>
        <w:rPr>
          <w:color w:val="231F20"/>
        </w:rPr>
        <w:t>generated</w:t>
      </w:r>
      <w:r>
        <w:rPr>
          <w:color w:val="231F20"/>
          <w:spacing w:val="-2"/>
        </w:rPr>
        <w:t> </w:t>
      </w:r>
      <w:r>
        <w:rPr>
          <w:color w:val="231F20"/>
        </w:rPr>
        <w:t>from</w:t>
      </w:r>
      <w:r>
        <w:rPr>
          <w:color w:val="231F20"/>
          <w:spacing w:val="-2"/>
        </w:rPr>
        <w:t> </w:t>
      </w:r>
      <w:r>
        <w:rPr>
          <w:color w:val="231F20"/>
        </w:rPr>
        <w:t>each</w:t>
      </w:r>
      <w:r>
        <w:rPr>
          <w:color w:val="231F20"/>
          <w:spacing w:val="-2"/>
        </w:rPr>
        <w:t> </w:t>
      </w:r>
      <w:r>
        <w:rPr>
          <w:color w:val="231F20"/>
        </w:rPr>
        <w:t>glass</w:t>
      </w:r>
      <w:r>
        <w:rPr>
          <w:color w:val="231F20"/>
          <w:spacing w:val="-2"/>
        </w:rPr>
        <w:t> </w:t>
      </w:r>
      <w:r>
        <w:rPr>
          <w:color w:val="231F20"/>
        </w:rPr>
        <w:t>cup.</w:t>
      </w:r>
      <w:r>
        <w:rPr>
          <w:color w:val="231F20"/>
          <w:spacing w:val="-2"/>
        </w:rPr>
        <w:t> </w:t>
      </w:r>
      <w:r>
        <w:rPr>
          <w:color w:val="231F20"/>
        </w:rPr>
        <w:t>Do</w:t>
      </w:r>
      <w:r>
        <w:rPr>
          <w:color w:val="231F20"/>
          <w:spacing w:val="-2"/>
        </w:rPr>
        <w:t> </w:t>
      </w:r>
      <w:r>
        <w:rPr>
          <w:color w:val="231F20"/>
        </w:rPr>
        <w:t>you</w:t>
      </w:r>
      <w:r>
        <w:rPr>
          <w:color w:val="231F20"/>
          <w:spacing w:val="-2"/>
        </w:rPr>
        <w:t> </w:t>
      </w:r>
      <w:r>
        <w:rPr>
          <w:color w:val="231F20"/>
        </w:rPr>
        <w:t>observe</w:t>
      </w:r>
      <w:r>
        <w:rPr>
          <w:color w:val="231F20"/>
          <w:spacing w:val="-2"/>
        </w:rPr>
        <w:t> </w:t>
      </w:r>
      <w:r>
        <w:rPr>
          <w:color w:val="231F20"/>
        </w:rPr>
        <w:t>any</w:t>
      </w:r>
      <w:r>
        <w:rPr>
          <w:color w:val="231F20"/>
          <w:spacing w:val="-2"/>
        </w:rPr>
        <w:t> </w:t>
      </w:r>
      <w:r>
        <w:rPr>
          <w:color w:val="231F20"/>
        </w:rPr>
        <w:t>relation</w:t>
      </w:r>
      <w:r>
        <w:rPr>
          <w:color w:val="231F20"/>
          <w:spacing w:val="-2"/>
        </w:rPr>
        <w:t> </w:t>
      </w:r>
      <w:r>
        <w:rPr>
          <w:color w:val="231F20"/>
        </w:rPr>
        <w:t>between</w:t>
      </w:r>
      <w:r>
        <w:rPr>
          <w:color w:val="231F20"/>
          <w:spacing w:val="-2"/>
        </w:rPr>
        <w:t> </w:t>
      </w:r>
      <w:r>
        <w:rPr>
          <w:color w:val="231F20"/>
        </w:rPr>
        <w:t>the</w:t>
      </w:r>
      <w:r>
        <w:rPr>
          <w:color w:val="231F20"/>
          <w:spacing w:val="-2"/>
        </w:rPr>
        <w:t> </w:t>
      </w:r>
      <w:r>
        <w:rPr>
          <w:color w:val="231F20"/>
        </w:rPr>
        <w:t>frequency of</w:t>
      </w:r>
      <w:r>
        <w:rPr>
          <w:color w:val="231F20"/>
          <w:spacing w:val="-5"/>
        </w:rPr>
        <w:t> </w:t>
      </w:r>
      <w:r>
        <w:rPr>
          <w:color w:val="231F20"/>
        </w:rPr>
        <w:t>generated</w:t>
      </w:r>
      <w:r>
        <w:rPr>
          <w:color w:val="231F20"/>
          <w:spacing w:val="-5"/>
        </w:rPr>
        <w:t> </w:t>
      </w:r>
      <w:r>
        <w:rPr>
          <w:color w:val="231F20"/>
        </w:rPr>
        <w:t>sound</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height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air</w:t>
      </w:r>
      <w:r>
        <w:rPr>
          <w:color w:val="231F20"/>
          <w:spacing w:val="-5"/>
        </w:rPr>
        <w:t> </w:t>
      </w:r>
      <w:r>
        <w:rPr>
          <w:color w:val="231F20"/>
        </w:rPr>
        <w:t>column</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glass-cup?</w:t>
      </w:r>
      <w:r>
        <w:rPr>
          <w:color w:val="231F20"/>
          <w:spacing w:val="-5"/>
        </w:rPr>
        <w:t> </w:t>
      </w:r>
      <w:r>
        <w:rPr>
          <w:color w:val="231F20"/>
        </w:rPr>
        <w:t>This</w:t>
      </w:r>
      <w:r>
        <w:rPr>
          <w:color w:val="231F20"/>
          <w:spacing w:val="-5"/>
        </w:rPr>
        <w:t> </w:t>
      </w:r>
      <w:r>
        <w:rPr>
          <w:color w:val="231F20"/>
        </w:rPr>
        <w:t>is</w:t>
      </w:r>
      <w:r>
        <w:rPr>
          <w:color w:val="231F20"/>
          <w:spacing w:val="-5"/>
        </w:rPr>
        <w:t> </w:t>
      </w:r>
      <w:r>
        <w:rPr>
          <w:color w:val="231F20"/>
        </w:rPr>
        <w:t>your</w:t>
      </w:r>
      <w:r>
        <w:rPr>
          <w:color w:val="231F20"/>
          <w:spacing w:val="-5"/>
        </w:rPr>
        <w:t> </w:t>
      </w:r>
      <w:r>
        <w:rPr>
          <w:color w:val="231F20"/>
        </w:rPr>
        <w:t>simple</w:t>
      </w:r>
      <w:r>
        <w:rPr>
          <w:color w:val="231F20"/>
          <w:spacing w:val="-5"/>
        </w:rPr>
        <w:t> </w:t>
      </w:r>
      <w:r>
        <w:rPr>
          <w:color w:val="231F20"/>
        </w:rPr>
        <w:t>‘Jal- tarang’!</w:t>
      </w:r>
      <w:r>
        <w:rPr>
          <w:color w:val="231F20"/>
          <w:spacing w:val="80"/>
        </w:rPr>
        <w:t> </w:t>
      </w:r>
      <w:r>
        <w:rPr>
          <w:color w:val="231F20"/>
        </w:rPr>
        <w:t>Can this experiment be performed with stainless steel pots of different sizes?</w:t>
      </w:r>
    </w:p>
    <w:p>
      <w:pPr>
        <w:pStyle w:val="Heading7"/>
        <w:spacing w:line="280" w:lineRule="exact"/>
        <w:ind w:left="198"/>
        <w:jc w:val="both"/>
      </w:pPr>
      <w:r>
        <w:rPr>
          <w:color w:val="EC008C"/>
        </w:rPr>
        <w:t>Sound and </w:t>
      </w:r>
      <w:r>
        <w:rPr>
          <w:color w:val="EC008C"/>
          <w:spacing w:val="-2"/>
        </w:rPr>
        <w:t>Music</w:t>
      </w:r>
    </w:p>
    <w:p>
      <w:pPr>
        <w:pStyle w:val="BodyText"/>
        <w:spacing w:line="225" w:lineRule="auto" w:before="11"/>
        <w:ind w:left="198" w:right="4074" w:firstLine="453"/>
        <w:jc w:val="both"/>
      </w:pPr>
      <w:r>
        <w:rPr/>
        <mc:AlternateContent>
          <mc:Choice Requires="wps">
            <w:drawing>
              <wp:anchor distT="0" distB="0" distL="0" distR="0" allowOverlap="1" layoutInCell="1" locked="0" behindDoc="0" simplePos="0" relativeHeight="16001024">
                <wp:simplePos x="0" y="0"/>
                <wp:positionH relativeFrom="page">
                  <wp:posOffset>4580999</wp:posOffset>
                </wp:positionH>
                <wp:positionV relativeFrom="paragraph">
                  <wp:posOffset>32401</wp:posOffset>
                </wp:positionV>
                <wp:extent cx="2000250" cy="3189605"/>
                <wp:effectExtent l="0" t="0" r="0" b="0"/>
                <wp:wrapNone/>
                <wp:docPr id="2333" name="Group 2333"/>
                <wp:cNvGraphicFramePr>
                  <a:graphicFrameLocks/>
                </wp:cNvGraphicFramePr>
                <a:graphic>
                  <a:graphicData uri="http://schemas.microsoft.com/office/word/2010/wordprocessingGroup">
                    <wpg:wgp>
                      <wpg:cNvPr id="2333" name="Group 2333"/>
                      <wpg:cNvGrpSpPr/>
                      <wpg:grpSpPr>
                        <a:xfrm>
                          <a:off x="0" y="0"/>
                          <a:ext cx="2000250" cy="3189605"/>
                          <a:chExt cx="2000250" cy="3189605"/>
                        </a:xfrm>
                      </wpg:grpSpPr>
                      <wps:wsp>
                        <wps:cNvPr id="2334" name="Graphic 2334"/>
                        <wps:cNvSpPr/>
                        <wps:spPr>
                          <a:xfrm>
                            <a:off x="6350" y="345523"/>
                            <a:ext cx="1987550" cy="2837815"/>
                          </a:xfrm>
                          <a:custGeom>
                            <a:avLst/>
                            <a:gdLst/>
                            <a:ahLst/>
                            <a:cxnLst/>
                            <a:rect l="l" t="t" r="r" b="b"/>
                            <a:pathLst>
                              <a:path w="1987550" h="2837815">
                                <a:moveTo>
                                  <a:pt x="1834705" y="0"/>
                                </a:moveTo>
                                <a:lnTo>
                                  <a:pt x="152400" y="0"/>
                                </a:lnTo>
                                <a:lnTo>
                                  <a:pt x="64293" y="2381"/>
                                </a:lnTo>
                                <a:lnTo>
                                  <a:pt x="19050" y="19050"/>
                                </a:lnTo>
                                <a:lnTo>
                                  <a:pt x="2381" y="64293"/>
                                </a:lnTo>
                                <a:lnTo>
                                  <a:pt x="0" y="152400"/>
                                </a:lnTo>
                                <a:lnTo>
                                  <a:pt x="0" y="2685211"/>
                                </a:lnTo>
                                <a:lnTo>
                                  <a:pt x="2381" y="2773318"/>
                                </a:lnTo>
                                <a:lnTo>
                                  <a:pt x="19050" y="2818561"/>
                                </a:lnTo>
                                <a:lnTo>
                                  <a:pt x="64293" y="2835230"/>
                                </a:lnTo>
                                <a:lnTo>
                                  <a:pt x="152400" y="2837611"/>
                                </a:lnTo>
                                <a:lnTo>
                                  <a:pt x="1834705" y="2837611"/>
                                </a:lnTo>
                                <a:lnTo>
                                  <a:pt x="1922811" y="2835230"/>
                                </a:lnTo>
                                <a:lnTo>
                                  <a:pt x="1968055" y="2818561"/>
                                </a:lnTo>
                                <a:lnTo>
                                  <a:pt x="1984724" y="2773318"/>
                                </a:lnTo>
                                <a:lnTo>
                                  <a:pt x="1987105" y="2685211"/>
                                </a:lnTo>
                                <a:lnTo>
                                  <a:pt x="1987105" y="152400"/>
                                </a:lnTo>
                                <a:lnTo>
                                  <a:pt x="1984724" y="64293"/>
                                </a:lnTo>
                                <a:lnTo>
                                  <a:pt x="1968055" y="19050"/>
                                </a:lnTo>
                                <a:lnTo>
                                  <a:pt x="1922811" y="2381"/>
                                </a:lnTo>
                                <a:lnTo>
                                  <a:pt x="1834705" y="0"/>
                                </a:lnTo>
                                <a:close/>
                              </a:path>
                            </a:pathLst>
                          </a:custGeom>
                          <a:solidFill>
                            <a:srgbClr val="C7EAFB"/>
                          </a:solidFill>
                        </wps:spPr>
                        <wps:bodyPr wrap="square" lIns="0" tIns="0" rIns="0" bIns="0" rtlCol="0">
                          <a:prstTxWarp prst="textNoShape">
                            <a:avLst/>
                          </a:prstTxWarp>
                          <a:noAutofit/>
                        </wps:bodyPr>
                      </wps:wsp>
                      <wps:wsp>
                        <wps:cNvPr id="2335" name="Graphic 2335"/>
                        <wps:cNvSpPr/>
                        <wps:spPr>
                          <a:xfrm>
                            <a:off x="6350" y="345523"/>
                            <a:ext cx="1987550" cy="2837815"/>
                          </a:xfrm>
                          <a:custGeom>
                            <a:avLst/>
                            <a:gdLst/>
                            <a:ahLst/>
                            <a:cxnLst/>
                            <a:rect l="l" t="t" r="r" b="b"/>
                            <a:pathLst>
                              <a:path w="1987550" h="2837815">
                                <a:moveTo>
                                  <a:pt x="152400" y="0"/>
                                </a:moveTo>
                                <a:lnTo>
                                  <a:pt x="64293" y="2381"/>
                                </a:lnTo>
                                <a:lnTo>
                                  <a:pt x="19050" y="19050"/>
                                </a:lnTo>
                                <a:lnTo>
                                  <a:pt x="2381" y="64293"/>
                                </a:lnTo>
                                <a:lnTo>
                                  <a:pt x="0" y="152400"/>
                                </a:lnTo>
                                <a:lnTo>
                                  <a:pt x="0" y="2685211"/>
                                </a:lnTo>
                                <a:lnTo>
                                  <a:pt x="2381" y="2773318"/>
                                </a:lnTo>
                                <a:lnTo>
                                  <a:pt x="19050" y="2818561"/>
                                </a:lnTo>
                                <a:lnTo>
                                  <a:pt x="64293" y="2835230"/>
                                </a:lnTo>
                                <a:lnTo>
                                  <a:pt x="152400" y="2837611"/>
                                </a:lnTo>
                                <a:lnTo>
                                  <a:pt x="1834705" y="2837611"/>
                                </a:lnTo>
                                <a:lnTo>
                                  <a:pt x="1922811" y="2835230"/>
                                </a:lnTo>
                                <a:lnTo>
                                  <a:pt x="1968055" y="2818561"/>
                                </a:lnTo>
                                <a:lnTo>
                                  <a:pt x="1984724" y="2773318"/>
                                </a:lnTo>
                                <a:lnTo>
                                  <a:pt x="1987105" y="2685211"/>
                                </a:lnTo>
                                <a:lnTo>
                                  <a:pt x="1987105" y="152400"/>
                                </a:lnTo>
                                <a:lnTo>
                                  <a:pt x="1984724" y="64293"/>
                                </a:lnTo>
                                <a:lnTo>
                                  <a:pt x="1968055" y="19050"/>
                                </a:lnTo>
                                <a:lnTo>
                                  <a:pt x="1922811" y="2381"/>
                                </a:lnTo>
                                <a:lnTo>
                                  <a:pt x="18347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336" name="Image 2336"/>
                          <pic:cNvPicPr/>
                        </pic:nvPicPr>
                        <pic:blipFill>
                          <a:blip r:embed="rId90" cstate="print"/>
                          <a:stretch>
                            <a:fillRect/>
                          </a:stretch>
                        </pic:blipFill>
                        <pic:spPr>
                          <a:xfrm>
                            <a:off x="133126" y="183825"/>
                            <a:ext cx="1328115" cy="315988"/>
                          </a:xfrm>
                          <a:prstGeom prst="rect">
                            <a:avLst/>
                          </a:prstGeom>
                        </pic:spPr>
                      </pic:pic>
                      <pic:pic>
                        <pic:nvPicPr>
                          <pic:cNvPr id="2337" name="Image 2337"/>
                          <pic:cNvPicPr/>
                        </pic:nvPicPr>
                        <pic:blipFill>
                          <a:blip r:embed="rId91" cstate="print"/>
                          <a:stretch>
                            <a:fillRect/>
                          </a:stretch>
                        </pic:blipFill>
                        <pic:spPr>
                          <a:xfrm>
                            <a:off x="13577" y="0"/>
                            <a:ext cx="465141" cy="504436"/>
                          </a:xfrm>
                          <a:prstGeom prst="rect">
                            <a:avLst/>
                          </a:prstGeom>
                        </pic:spPr>
                      </pic:pic>
                      <wps:wsp>
                        <wps:cNvPr id="2338" name="Textbox 2338"/>
                        <wps:cNvSpPr txBox="1"/>
                        <wps:spPr>
                          <a:xfrm>
                            <a:off x="0" y="0"/>
                            <a:ext cx="2000250" cy="3189605"/>
                          </a:xfrm>
                          <a:prstGeom prst="rect">
                            <a:avLst/>
                          </a:prstGeom>
                        </wps:spPr>
                        <wps:txbx>
                          <w:txbxContent>
                            <w:p>
                              <w:pPr>
                                <w:spacing w:line="240" w:lineRule="auto" w:before="108"/>
                                <w:rPr>
                                  <w:sz w:val="22"/>
                                </w:rPr>
                              </w:pPr>
                            </w:p>
                            <w:p>
                              <w:pPr>
                                <w:spacing w:before="1"/>
                                <w:ind w:left="798"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line="249" w:lineRule="auto" w:before="0"/>
                                <w:ind w:left="170" w:right="0" w:firstLine="0"/>
                                <w:jc w:val="left"/>
                                <w:rPr>
                                  <w:sz w:val="24"/>
                                </w:rPr>
                              </w:pPr>
                              <w:r>
                                <w:rPr>
                                  <w:color w:val="231F20"/>
                                  <w:sz w:val="24"/>
                                </w:rPr>
                                <w:t>What are the frequencies </w:t>
                              </w:r>
                              <w:r>
                                <w:rPr>
                                  <w:color w:val="231F20"/>
                                  <w:sz w:val="24"/>
                                </w:rPr>
                                <w:t>of musical</w:t>
                              </w:r>
                              <w:r>
                                <w:rPr>
                                  <w:color w:val="231F20"/>
                                  <w:spacing w:val="6"/>
                                  <w:sz w:val="24"/>
                                </w:rPr>
                                <w:t> </w:t>
                              </w:r>
                              <w:r>
                                <w:rPr>
                                  <w:color w:val="231F20"/>
                                  <w:sz w:val="24"/>
                                </w:rPr>
                                <w:t>notes</w:t>
                              </w:r>
                              <w:r>
                                <w:rPr>
                                  <w:color w:val="231F20"/>
                                  <w:spacing w:val="6"/>
                                  <w:sz w:val="24"/>
                                </w:rPr>
                                <w:t> </w:t>
                              </w:r>
                              <w:r>
                                <w:rPr>
                                  <w:color w:val="231F20"/>
                                  <w:sz w:val="24"/>
                                </w:rPr>
                                <w:t>‘sa’,</w:t>
                              </w:r>
                              <w:r>
                                <w:rPr>
                                  <w:color w:val="231F20"/>
                                  <w:spacing w:val="7"/>
                                  <w:sz w:val="24"/>
                                </w:rPr>
                                <w:t> </w:t>
                              </w:r>
                              <w:r>
                                <w:rPr>
                                  <w:color w:val="231F20"/>
                                  <w:sz w:val="24"/>
                                </w:rPr>
                                <w:t>‘re’,</w:t>
                              </w:r>
                              <w:r>
                                <w:rPr>
                                  <w:color w:val="231F20"/>
                                  <w:spacing w:val="6"/>
                                  <w:sz w:val="24"/>
                                </w:rPr>
                                <w:t> </w:t>
                              </w:r>
                              <w:r>
                                <w:rPr>
                                  <w:color w:val="231F20"/>
                                  <w:spacing w:val="-2"/>
                                  <w:sz w:val="24"/>
                                </w:rPr>
                                <w:t>‘ga’,</w:t>
                              </w:r>
                            </w:p>
                            <w:p>
                              <w:pPr>
                                <w:spacing w:line="216" w:lineRule="auto" w:before="25"/>
                                <w:ind w:left="170" w:right="0" w:firstLine="0"/>
                                <w:jc w:val="left"/>
                                <w:rPr>
                                  <w:sz w:val="24"/>
                                </w:rPr>
                              </w:pPr>
                              <w:r>
                                <w:rPr>
                                  <w:color w:val="231F20"/>
                                  <w:sz w:val="24"/>
                                </w:rPr>
                                <w:t>ma’,</w:t>
                              </w:r>
                              <w:r>
                                <w:rPr>
                                  <w:color w:val="231F20"/>
                                  <w:spacing w:val="80"/>
                                  <w:sz w:val="24"/>
                                </w:rPr>
                                <w:t> </w:t>
                              </w:r>
                              <w:r>
                                <w:rPr>
                                  <w:color w:val="231F20"/>
                                  <w:sz w:val="24"/>
                                </w:rPr>
                                <w:t>‘pa’, ‘dha’, ‘ni’ in </w:t>
                              </w:r>
                              <w:r>
                                <w:rPr>
                                  <w:color w:val="231F20"/>
                                  <w:sz w:val="24"/>
                                </w:rPr>
                                <w:t>the ‘madhya saptak’?</w:t>
                              </w:r>
                            </w:p>
                          </w:txbxContent>
                        </wps:txbx>
                        <wps:bodyPr wrap="square" lIns="0" tIns="0" rIns="0" bIns="0" rtlCol="0">
                          <a:noAutofit/>
                        </wps:bodyPr>
                      </wps:wsp>
                    </wpg:wgp>
                  </a:graphicData>
                </a:graphic>
              </wp:anchor>
            </w:drawing>
          </mc:Choice>
          <mc:Fallback>
            <w:pict>
              <v:group style="position:absolute;margin-left:360.708588pt;margin-top:2.551303pt;width:157.5pt;height:251.15pt;mso-position-horizontal-relative:page;mso-position-vertical-relative:paragraph;z-index:16001024" id="docshapegroup1878" coordorigin="7214,51" coordsize="3150,5023">
                <v:shape style="position:absolute;left:7224;top:595;width:3130;height:4469" id="docshape1879" coordorigin="7224,595" coordsize="3130,4469" path="m10113,595l7464,595,7325,599,7254,625,7228,696,7224,835,7224,4824,7228,4963,7254,5034,7325,5060,7464,5064,10113,5064,10252,5060,10323,5034,10350,4963,10353,4824,10353,835,10350,696,10323,625,10252,599,10113,595xe" filled="true" fillcolor="#c7eafb" stroked="false">
                  <v:path arrowok="t"/>
                  <v:fill type="solid"/>
                </v:shape>
                <v:shape style="position:absolute;left:7224;top:595;width:3130;height:4469" id="docshape1880" coordorigin="7224,595" coordsize="3130,4469" path="m7464,595l7325,599,7254,625,7228,696,7224,835,7224,4824,7228,4963,7254,5034,7325,5060,7464,5064,10113,5064,10252,5060,10323,5034,10350,4963,10353,4824,10353,835,10350,696,10323,625,10252,599,10113,595,7464,595xe" filled="false" stroked="true" strokeweight="1pt" strokecolor="#00aeef">
                  <v:path arrowok="t"/>
                  <v:stroke dashstyle="solid"/>
                </v:shape>
                <v:shape style="position:absolute;left:7423;top:340;width:2092;height:498" type="#_x0000_t75" id="docshape1881" stroked="false">
                  <v:imagedata r:id="rId90" o:title=""/>
                </v:shape>
                <v:shape style="position:absolute;left:7235;top:51;width:733;height:795" type="#_x0000_t75" id="docshape1882" stroked="false">
                  <v:imagedata r:id="rId91" o:title=""/>
                </v:shape>
                <v:shape style="position:absolute;left:7214;top:51;width:3150;height:5023" type="#_x0000_t202" id="docshape1883" filled="false" stroked="false">
                  <v:textbox inset="0,0,0,0">
                    <w:txbxContent>
                      <w:p>
                        <w:pPr>
                          <w:spacing w:line="240" w:lineRule="auto" w:before="108"/>
                          <w:rPr>
                            <w:sz w:val="22"/>
                          </w:rPr>
                        </w:pPr>
                      </w:p>
                      <w:p>
                        <w:pPr>
                          <w:spacing w:before="1"/>
                          <w:ind w:left="798" w:right="0" w:firstLine="0"/>
                          <w:jc w:val="left"/>
                          <w:rPr>
                            <w:b/>
                            <w:sz w:val="22"/>
                          </w:rPr>
                        </w:pPr>
                        <w:r>
                          <w:rPr>
                            <w:b/>
                            <w:color w:val="231F20"/>
                            <w:sz w:val="22"/>
                          </w:rPr>
                          <w:t>Do you </w:t>
                        </w:r>
                        <w:r>
                          <w:rPr>
                            <w:b/>
                            <w:color w:val="231F20"/>
                            <w:spacing w:val="-2"/>
                            <w:sz w:val="22"/>
                          </w:rPr>
                          <w:t>know?</w:t>
                        </w:r>
                      </w:p>
                      <w:p>
                        <w:pPr>
                          <w:spacing w:line="240" w:lineRule="auto" w:before="19"/>
                          <w:rPr>
                            <w:b/>
                            <w:sz w:val="22"/>
                          </w:rPr>
                        </w:pPr>
                      </w:p>
                      <w:p>
                        <w:pPr>
                          <w:spacing w:line="249" w:lineRule="auto" w:before="0"/>
                          <w:ind w:left="170" w:right="0" w:firstLine="0"/>
                          <w:jc w:val="left"/>
                          <w:rPr>
                            <w:sz w:val="24"/>
                          </w:rPr>
                        </w:pPr>
                        <w:r>
                          <w:rPr>
                            <w:color w:val="231F20"/>
                            <w:sz w:val="24"/>
                          </w:rPr>
                          <w:t>What are the frequencies </w:t>
                        </w:r>
                        <w:r>
                          <w:rPr>
                            <w:color w:val="231F20"/>
                            <w:sz w:val="24"/>
                          </w:rPr>
                          <w:t>of musical</w:t>
                        </w:r>
                        <w:r>
                          <w:rPr>
                            <w:color w:val="231F20"/>
                            <w:spacing w:val="6"/>
                            <w:sz w:val="24"/>
                          </w:rPr>
                          <w:t> </w:t>
                        </w:r>
                        <w:r>
                          <w:rPr>
                            <w:color w:val="231F20"/>
                            <w:sz w:val="24"/>
                          </w:rPr>
                          <w:t>notes</w:t>
                        </w:r>
                        <w:r>
                          <w:rPr>
                            <w:color w:val="231F20"/>
                            <w:spacing w:val="6"/>
                            <w:sz w:val="24"/>
                          </w:rPr>
                          <w:t> </w:t>
                        </w:r>
                        <w:r>
                          <w:rPr>
                            <w:color w:val="231F20"/>
                            <w:sz w:val="24"/>
                          </w:rPr>
                          <w:t>‘sa’,</w:t>
                        </w:r>
                        <w:r>
                          <w:rPr>
                            <w:color w:val="231F20"/>
                            <w:spacing w:val="7"/>
                            <w:sz w:val="24"/>
                          </w:rPr>
                          <w:t> </w:t>
                        </w:r>
                        <w:r>
                          <w:rPr>
                            <w:color w:val="231F20"/>
                            <w:sz w:val="24"/>
                          </w:rPr>
                          <w:t>‘re’,</w:t>
                        </w:r>
                        <w:r>
                          <w:rPr>
                            <w:color w:val="231F20"/>
                            <w:spacing w:val="6"/>
                            <w:sz w:val="24"/>
                          </w:rPr>
                          <w:t> </w:t>
                        </w:r>
                        <w:r>
                          <w:rPr>
                            <w:color w:val="231F20"/>
                            <w:spacing w:val="-2"/>
                            <w:sz w:val="24"/>
                          </w:rPr>
                          <w:t>‘ga’,</w:t>
                        </w:r>
                      </w:p>
                      <w:p>
                        <w:pPr>
                          <w:spacing w:line="216" w:lineRule="auto" w:before="25"/>
                          <w:ind w:left="170" w:right="0" w:firstLine="0"/>
                          <w:jc w:val="left"/>
                          <w:rPr>
                            <w:sz w:val="24"/>
                          </w:rPr>
                        </w:pPr>
                        <w:r>
                          <w:rPr>
                            <w:color w:val="231F20"/>
                            <w:sz w:val="24"/>
                          </w:rPr>
                          <w:t>ma’,</w:t>
                        </w:r>
                        <w:r>
                          <w:rPr>
                            <w:color w:val="231F20"/>
                            <w:spacing w:val="80"/>
                            <w:sz w:val="24"/>
                          </w:rPr>
                          <w:t> </w:t>
                        </w:r>
                        <w:r>
                          <w:rPr>
                            <w:color w:val="231F20"/>
                            <w:sz w:val="24"/>
                          </w:rPr>
                          <w:t>‘pa’, ‘dha’, ‘ni’ in </w:t>
                        </w:r>
                        <w:r>
                          <w:rPr>
                            <w:color w:val="231F20"/>
                            <w:sz w:val="24"/>
                          </w:rPr>
                          <w:t>the ‘madhya saptak’?</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01536">
                <wp:simplePos x="0" y="0"/>
                <wp:positionH relativeFrom="page">
                  <wp:posOffset>4724275</wp:posOffset>
                </wp:positionH>
                <wp:positionV relativeFrom="paragraph">
                  <wp:posOffset>1337644</wp:posOffset>
                </wp:positionV>
                <wp:extent cx="1713864" cy="1739264"/>
                <wp:effectExtent l="0" t="0" r="0" b="0"/>
                <wp:wrapNone/>
                <wp:docPr id="2339" name="Textbox 2339"/>
                <wp:cNvGraphicFramePr>
                  <a:graphicFrameLocks/>
                </wp:cNvGraphicFramePr>
                <a:graphic>
                  <a:graphicData uri="http://schemas.microsoft.com/office/word/2010/wordprocessingShape">
                    <wps:wsp>
                      <wps:cNvPr id="2339" name="Textbox 2339"/>
                      <wps:cNvSpPr txBox="1"/>
                      <wps:spPr>
                        <a:xfrm>
                          <a:off x="0" y="0"/>
                          <a:ext cx="1713864" cy="1739264"/>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72"/>
                              <w:gridCol w:w="1687"/>
                            </w:tblGrid>
                            <w:tr>
                              <w:trPr>
                                <w:trHeight w:val="320" w:hRule="atLeast"/>
                              </w:trPr>
                              <w:tc>
                                <w:tcPr>
                                  <w:tcW w:w="872" w:type="dxa"/>
                                </w:tcPr>
                                <w:p>
                                  <w:pPr>
                                    <w:pStyle w:val="TableParagraph"/>
                                    <w:spacing w:line="279" w:lineRule="exact" w:before="21"/>
                                    <w:ind w:left="19"/>
                                    <w:jc w:val="center"/>
                                    <w:rPr>
                                      <w:rFonts w:ascii="Calibri"/>
                                      <w:sz w:val="24"/>
                                    </w:rPr>
                                  </w:pPr>
                                  <w:r>
                                    <w:rPr>
                                      <w:rFonts w:ascii="Calibri"/>
                                      <w:color w:val="EC008C"/>
                                      <w:spacing w:val="-4"/>
                                      <w:sz w:val="24"/>
                                    </w:rPr>
                                    <w:t>Note</w:t>
                                  </w:r>
                                </w:p>
                              </w:tc>
                              <w:tc>
                                <w:tcPr>
                                  <w:tcW w:w="1687" w:type="dxa"/>
                                </w:tcPr>
                                <w:p>
                                  <w:pPr>
                                    <w:pStyle w:val="TableParagraph"/>
                                    <w:spacing w:line="279" w:lineRule="exact" w:before="21"/>
                                    <w:ind w:left="19" w:right="1"/>
                                    <w:jc w:val="center"/>
                                    <w:rPr>
                                      <w:rFonts w:ascii="Calibri"/>
                                      <w:sz w:val="24"/>
                                    </w:rPr>
                                  </w:pPr>
                                  <w:r>
                                    <w:rPr>
                                      <w:rFonts w:ascii="Calibri"/>
                                      <w:color w:val="EC008C"/>
                                      <w:w w:val="90"/>
                                      <w:sz w:val="24"/>
                                    </w:rPr>
                                    <w:t>Frequency</w:t>
                                  </w:r>
                                  <w:r>
                                    <w:rPr>
                                      <w:rFonts w:ascii="Calibri"/>
                                      <w:color w:val="EC008C"/>
                                      <w:spacing w:val="-2"/>
                                      <w:w w:val="95"/>
                                      <w:sz w:val="24"/>
                                    </w:rPr>
                                    <w:t> </w:t>
                                  </w:r>
                                  <w:r>
                                    <w:rPr>
                                      <w:rFonts w:ascii="Calibri"/>
                                      <w:color w:val="EC008C"/>
                                      <w:spacing w:val="-4"/>
                                      <w:w w:val="95"/>
                                      <w:sz w:val="24"/>
                                    </w:rPr>
                                    <w:t>(Hz)</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0"/>
                                      <w:sz w:val="24"/>
                                    </w:rPr>
                                    <w:t>sa</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256</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5"/>
                                      <w:sz w:val="24"/>
                                    </w:rPr>
                                    <w:t>re</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280</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0"/>
                                      <w:sz w:val="24"/>
                                    </w:rPr>
                                    <w:t>ga</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312</w:t>
                                  </w:r>
                                </w:p>
                              </w:tc>
                            </w:tr>
                            <w:tr>
                              <w:trPr>
                                <w:trHeight w:val="319"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ma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346</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pa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384</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0"/>
                                      <w:sz w:val="24"/>
                                    </w:rPr>
                                    <w:t>dha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426</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ni</w:t>
                                  </w:r>
                                </w:p>
                              </w:tc>
                              <w:tc>
                                <w:tcPr>
                                  <w:tcW w:w="1687" w:type="dxa"/>
                                </w:tcPr>
                                <w:p>
                                  <w:pPr>
                                    <w:pStyle w:val="TableParagraph"/>
                                    <w:spacing w:line="278" w:lineRule="exact" w:before="22"/>
                                    <w:ind w:left="19"/>
                                    <w:jc w:val="center"/>
                                    <w:rPr>
                                      <w:rFonts w:ascii="Calibri"/>
                                      <w:sz w:val="24"/>
                                    </w:rPr>
                                  </w:pPr>
                                  <w:r>
                                    <w:rPr>
                                      <w:rFonts w:ascii="Calibri"/>
                                      <w:color w:val="231F20"/>
                                      <w:spacing w:val="-5"/>
                                      <w:w w:val="95"/>
                                      <w:sz w:val="24"/>
                                    </w:rPr>
                                    <w:t>480</w:t>
                                  </w:r>
                                </w:p>
                              </w:tc>
                            </w:tr>
                          </w:tbl>
                          <w:p>
                            <w:pPr>
                              <w:pStyle w:val="BodyText"/>
                            </w:pPr>
                          </w:p>
                        </w:txbxContent>
                      </wps:txbx>
                      <wps:bodyPr wrap="square" lIns="0" tIns="0" rIns="0" bIns="0" rtlCol="0">
                        <a:noAutofit/>
                      </wps:bodyPr>
                    </wps:wsp>
                  </a:graphicData>
                </a:graphic>
              </wp:anchor>
            </w:drawing>
          </mc:Choice>
          <mc:Fallback>
            <w:pict>
              <v:shape style="position:absolute;margin-left:371.990204pt;margin-top:105.326355pt;width:134.950pt;height:136.950pt;mso-position-horizontal-relative:page;mso-position-vertical-relative:paragraph;z-index:16001536" type="#_x0000_t202" id="docshape1884"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72"/>
                        <w:gridCol w:w="1687"/>
                      </w:tblGrid>
                      <w:tr>
                        <w:trPr>
                          <w:trHeight w:val="320" w:hRule="atLeast"/>
                        </w:trPr>
                        <w:tc>
                          <w:tcPr>
                            <w:tcW w:w="872" w:type="dxa"/>
                          </w:tcPr>
                          <w:p>
                            <w:pPr>
                              <w:pStyle w:val="TableParagraph"/>
                              <w:spacing w:line="279" w:lineRule="exact" w:before="21"/>
                              <w:ind w:left="19"/>
                              <w:jc w:val="center"/>
                              <w:rPr>
                                <w:rFonts w:ascii="Calibri"/>
                                <w:sz w:val="24"/>
                              </w:rPr>
                            </w:pPr>
                            <w:r>
                              <w:rPr>
                                <w:rFonts w:ascii="Calibri"/>
                                <w:color w:val="EC008C"/>
                                <w:spacing w:val="-4"/>
                                <w:sz w:val="24"/>
                              </w:rPr>
                              <w:t>Note</w:t>
                            </w:r>
                          </w:p>
                        </w:tc>
                        <w:tc>
                          <w:tcPr>
                            <w:tcW w:w="1687" w:type="dxa"/>
                          </w:tcPr>
                          <w:p>
                            <w:pPr>
                              <w:pStyle w:val="TableParagraph"/>
                              <w:spacing w:line="279" w:lineRule="exact" w:before="21"/>
                              <w:ind w:left="19" w:right="1"/>
                              <w:jc w:val="center"/>
                              <w:rPr>
                                <w:rFonts w:ascii="Calibri"/>
                                <w:sz w:val="24"/>
                              </w:rPr>
                            </w:pPr>
                            <w:r>
                              <w:rPr>
                                <w:rFonts w:ascii="Calibri"/>
                                <w:color w:val="EC008C"/>
                                <w:w w:val="90"/>
                                <w:sz w:val="24"/>
                              </w:rPr>
                              <w:t>Frequency</w:t>
                            </w:r>
                            <w:r>
                              <w:rPr>
                                <w:rFonts w:ascii="Calibri"/>
                                <w:color w:val="EC008C"/>
                                <w:spacing w:val="-2"/>
                                <w:w w:val="95"/>
                                <w:sz w:val="24"/>
                              </w:rPr>
                              <w:t> </w:t>
                            </w:r>
                            <w:r>
                              <w:rPr>
                                <w:rFonts w:ascii="Calibri"/>
                                <w:color w:val="EC008C"/>
                                <w:spacing w:val="-4"/>
                                <w:w w:val="95"/>
                                <w:sz w:val="24"/>
                              </w:rPr>
                              <w:t>(Hz)</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0"/>
                                <w:sz w:val="24"/>
                              </w:rPr>
                              <w:t>sa</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256</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5"/>
                                <w:sz w:val="24"/>
                              </w:rPr>
                              <w:t>re</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280</w:t>
                            </w:r>
                          </w:p>
                        </w:tc>
                      </w:tr>
                      <w:tr>
                        <w:trPr>
                          <w:trHeight w:val="320" w:hRule="atLeast"/>
                        </w:trPr>
                        <w:tc>
                          <w:tcPr>
                            <w:tcW w:w="872" w:type="dxa"/>
                          </w:tcPr>
                          <w:p>
                            <w:pPr>
                              <w:pStyle w:val="TableParagraph"/>
                              <w:spacing w:line="278" w:lineRule="exact" w:before="21"/>
                              <w:ind w:left="19"/>
                              <w:jc w:val="center"/>
                              <w:rPr>
                                <w:rFonts w:ascii="Calibri"/>
                                <w:sz w:val="24"/>
                              </w:rPr>
                            </w:pPr>
                            <w:r>
                              <w:rPr>
                                <w:rFonts w:ascii="Calibri"/>
                                <w:color w:val="231F20"/>
                                <w:spacing w:val="-5"/>
                                <w:w w:val="90"/>
                                <w:sz w:val="24"/>
                              </w:rPr>
                              <w:t>ga</w:t>
                            </w:r>
                          </w:p>
                        </w:tc>
                        <w:tc>
                          <w:tcPr>
                            <w:tcW w:w="1687" w:type="dxa"/>
                          </w:tcPr>
                          <w:p>
                            <w:pPr>
                              <w:pStyle w:val="TableParagraph"/>
                              <w:spacing w:line="278" w:lineRule="exact" w:before="21"/>
                              <w:ind w:left="19" w:right="1"/>
                              <w:jc w:val="center"/>
                              <w:rPr>
                                <w:rFonts w:ascii="Calibri"/>
                                <w:sz w:val="24"/>
                              </w:rPr>
                            </w:pPr>
                            <w:r>
                              <w:rPr>
                                <w:rFonts w:ascii="Calibri"/>
                                <w:color w:val="231F20"/>
                                <w:spacing w:val="-5"/>
                                <w:w w:val="95"/>
                                <w:sz w:val="24"/>
                              </w:rPr>
                              <w:t>312</w:t>
                            </w:r>
                          </w:p>
                        </w:tc>
                      </w:tr>
                      <w:tr>
                        <w:trPr>
                          <w:trHeight w:val="319"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ma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346</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pa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384</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0"/>
                                <w:sz w:val="24"/>
                              </w:rPr>
                              <w:t>dha</w:t>
                            </w:r>
                          </w:p>
                        </w:tc>
                        <w:tc>
                          <w:tcPr>
                            <w:tcW w:w="1687" w:type="dxa"/>
                          </w:tcPr>
                          <w:p>
                            <w:pPr>
                              <w:pStyle w:val="TableParagraph"/>
                              <w:spacing w:line="278" w:lineRule="exact" w:before="22"/>
                              <w:ind w:left="19" w:right="1"/>
                              <w:jc w:val="center"/>
                              <w:rPr>
                                <w:rFonts w:ascii="Calibri"/>
                                <w:sz w:val="24"/>
                              </w:rPr>
                            </w:pPr>
                            <w:r>
                              <w:rPr>
                                <w:rFonts w:ascii="Calibri"/>
                                <w:color w:val="231F20"/>
                                <w:spacing w:val="-5"/>
                                <w:w w:val="95"/>
                                <w:sz w:val="24"/>
                              </w:rPr>
                              <w:t>426</w:t>
                            </w:r>
                          </w:p>
                        </w:tc>
                      </w:tr>
                      <w:tr>
                        <w:trPr>
                          <w:trHeight w:val="320" w:hRule="atLeast"/>
                        </w:trPr>
                        <w:tc>
                          <w:tcPr>
                            <w:tcW w:w="872" w:type="dxa"/>
                          </w:tcPr>
                          <w:p>
                            <w:pPr>
                              <w:pStyle w:val="TableParagraph"/>
                              <w:spacing w:line="278" w:lineRule="exact" w:before="22"/>
                              <w:ind w:left="19"/>
                              <w:jc w:val="center"/>
                              <w:rPr>
                                <w:rFonts w:ascii="Calibri"/>
                                <w:sz w:val="24"/>
                              </w:rPr>
                            </w:pPr>
                            <w:r>
                              <w:rPr>
                                <w:rFonts w:ascii="Calibri"/>
                                <w:color w:val="231F20"/>
                                <w:spacing w:val="-5"/>
                                <w:w w:val="95"/>
                                <w:sz w:val="24"/>
                              </w:rPr>
                              <w:t>ni</w:t>
                            </w:r>
                          </w:p>
                        </w:tc>
                        <w:tc>
                          <w:tcPr>
                            <w:tcW w:w="1687" w:type="dxa"/>
                          </w:tcPr>
                          <w:p>
                            <w:pPr>
                              <w:pStyle w:val="TableParagraph"/>
                              <w:spacing w:line="278" w:lineRule="exact" w:before="22"/>
                              <w:ind w:left="19"/>
                              <w:jc w:val="center"/>
                              <w:rPr>
                                <w:rFonts w:ascii="Calibri"/>
                                <w:sz w:val="24"/>
                              </w:rPr>
                            </w:pPr>
                            <w:r>
                              <w:rPr>
                                <w:rFonts w:ascii="Calibri"/>
                                <w:color w:val="231F20"/>
                                <w:spacing w:val="-5"/>
                                <w:w w:val="95"/>
                                <w:sz w:val="24"/>
                              </w:rPr>
                              <w:t>480</w:t>
                            </w:r>
                          </w:p>
                        </w:tc>
                      </w:tr>
                    </w:tbl>
                    <w:p>
                      <w:pPr>
                        <w:pStyle w:val="BodyText"/>
                      </w:pPr>
                    </w:p>
                  </w:txbxContent>
                </v:textbox>
                <w10:wrap type="none"/>
              </v:shape>
            </w:pict>
          </mc:Fallback>
        </mc:AlternateContent>
      </w:r>
      <w:r>
        <w:rPr>
          <w:color w:val="231F20"/>
        </w:rPr>
        <w:t>From the above activity, it is clear that if the</w:t>
      </w:r>
      <w:r>
        <w:rPr>
          <w:color w:val="231F20"/>
          <w:spacing w:val="40"/>
        </w:rPr>
        <w:t> </w:t>
      </w:r>
      <w:r>
        <w:rPr>
          <w:color w:val="231F20"/>
        </w:rPr>
        <w:t>frequency of sound wave is changed, different</w:t>
      </w:r>
      <w:r>
        <w:rPr>
          <w:color w:val="231F20"/>
          <w:spacing w:val="40"/>
        </w:rPr>
        <w:t> </w:t>
      </w:r>
      <w:r>
        <w:rPr>
          <w:color w:val="231F20"/>
        </w:rPr>
        <w:t>sound </w:t>
      </w:r>
      <w:r>
        <w:rPr>
          <w:color w:val="231F20"/>
        </w:rPr>
        <w:t>is produced.</w:t>
      </w:r>
      <w:r>
        <w:rPr>
          <w:color w:val="231F20"/>
          <w:spacing w:val="40"/>
        </w:rPr>
        <w:t> </w:t>
      </w:r>
      <w:r>
        <w:rPr>
          <w:color w:val="231F20"/>
        </w:rPr>
        <w:t>Sound waves of different frequencies produce different</w:t>
      </w:r>
      <w:r>
        <w:rPr>
          <w:color w:val="231F20"/>
          <w:spacing w:val="-9"/>
        </w:rPr>
        <w:t> </w:t>
      </w:r>
      <w:r>
        <w:rPr>
          <w:color w:val="231F20"/>
        </w:rPr>
        <w:t>sound</w:t>
      </w:r>
      <w:r>
        <w:rPr>
          <w:color w:val="231F20"/>
          <w:spacing w:val="-8"/>
        </w:rPr>
        <w:t> </w:t>
      </w:r>
      <w:r>
        <w:rPr>
          <w:color w:val="231F20"/>
        </w:rPr>
        <w:t>notes.</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field</w:t>
      </w:r>
      <w:r>
        <w:rPr>
          <w:color w:val="231F20"/>
          <w:spacing w:val="-8"/>
        </w:rPr>
        <w:t> </w:t>
      </w:r>
      <w:r>
        <w:rPr>
          <w:color w:val="231F20"/>
        </w:rPr>
        <w:t>of</w:t>
      </w:r>
      <w:r>
        <w:rPr>
          <w:color w:val="231F20"/>
          <w:spacing w:val="-8"/>
        </w:rPr>
        <w:t> </w:t>
      </w:r>
      <w:r>
        <w:rPr>
          <w:color w:val="231F20"/>
        </w:rPr>
        <w:t>music,</w:t>
      </w:r>
      <w:r>
        <w:rPr>
          <w:color w:val="231F20"/>
          <w:spacing w:val="-8"/>
        </w:rPr>
        <w:t> </w:t>
      </w:r>
      <w:r>
        <w:rPr>
          <w:color w:val="231F20"/>
        </w:rPr>
        <w:t>various</w:t>
      </w:r>
      <w:r>
        <w:rPr>
          <w:color w:val="231F20"/>
          <w:spacing w:val="-8"/>
        </w:rPr>
        <w:t> </w:t>
      </w:r>
      <w:r>
        <w:rPr>
          <w:color w:val="231F20"/>
        </w:rPr>
        <w:t>musical instruments are used for creation of sound notes. This includes instruments like sitar, violin, guitar which use strings for production of sound and instruments like flute, shehnai which use air blown into pipes for the production of sound.</w:t>
      </w:r>
    </w:p>
    <w:p>
      <w:pPr>
        <w:pStyle w:val="BodyText"/>
        <w:spacing w:line="225" w:lineRule="auto"/>
        <w:ind w:left="198" w:right="4074" w:firstLine="453"/>
        <w:jc w:val="both"/>
      </w:pPr>
      <w:r>
        <w:rPr>
          <w:color w:val="231F20"/>
        </w:rPr>
        <w:t>In string based instruments, the frequency of </w:t>
      </w:r>
      <w:r>
        <w:rPr>
          <w:color w:val="231F20"/>
        </w:rPr>
        <w:t>vibration of the string is changed by changing the tension on the string and/or by changing the vibrating length of the string using fingers. This results in generation of different notes.</w:t>
      </w:r>
    </w:p>
    <w:p>
      <w:pPr>
        <w:pStyle w:val="BodyText"/>
        <w:spacing w:line="225" w:lineRule="auto"/>
        <w:ind w:left="198" w:right="4074" w:firstLine="453"/>
        <w:jc w:val="both"/>
      </w:pPr>
      <w:r>
        <w:rPr>
          <w:color w:val="231F20"/>
        </w:rPr>
        <w:t>In</w:t>
      </w:r>
      <w:r>
        <w:rPr>
          <w:color w:val="231F20"/>
          <w:spacing w:val="-2"/>
        </w:rPr>
        <w:t> </w:t>
      </w:r>
      <w:r>
        <w:rPr>
          <w:color w:val="231F20"/>
        </w:rPr>
        <w:t>musical</w:t>
      </w:r>
      <w:r>
        <w:rPr>
          <w:color w:val="231F20"/>
          <w:spacing w:val="-2"/>
        </w:rPr>
        <w:t> </w:t>
      </w:r>
      <w:r>
        <w:rPr>
          <w:color w:val="231F20"/>
        </w:rPr>
        <w:t>instruments</w:t>
      </w:r>
      <w:r>
        <w:rPr>
          <w:color w:val="231F20"/>
          <w:spacing w:val="-2"/>
        </w:rPr>
        <w:t> </w:t>
      </w:r>
      <w:r>
        <w:rPr>
          <w:color w:val="231F20"/>
        </w:rPr>
        <w:t>like</w:t>
      </w:r>
      <w:r>
        <w:rPr>
          <w:color w:val="231F20"/>
          <w:spacing w:val="-2"/>
        </w:rPr>
        <w:t> </w:t>
      </w:r>
      <w:r>
        <w:rPr>
          <w:color w:val="231F20"/>
        </w:rPr>
        <w:t>flute,</w:t>
      </w:r>
      <w:r>
        <w:rPr>
          <w:color w:val="231F20"/>
          <w:spacing w:val="-2"/>
        </w:rPr>
        <w:t> </w:t>
      </w:r>
      <w:r>
        <w:rPr>
          <w:color w:val="231F20"/>
        </w:rPr>
        <w:t>the</w:t>
      </w:r>
      <w:r>
        <w:rPr>
          <w:color w:val="231F20"/>
          <w:spacing w:val="-2"/>
        </w:rPr>
        <w:t> </w:t>
      </w:r>
      <w:r>
        <w:rPr>
          <w:color w:val="231F20"/>
        </w:rPr>
        <w:t>holes</w:t>
      </w:r>
      <w:r>
        <w:rPr>
          <w:color w:val="231F20"/>
          <w:spacing w:val="-2"/>
        </w:rPr>
        <w:t> </w:t>
      </w:r>
      <w:r>
        <w:rPr>
          <w:color w:val="231F20"/>
        </w:rPr>
        <w:t>on</w:t>
      </w:r>
      <w:r>
        <w:rPr>
          <w:color w:val="231F20"/>
          <w:spacing w:val="-2"/>
        </w:rPr>
        <w:t> </w:t>
      </w:r>
      <w:r>
        <w:rPr>
          <w:color w:val="231F20"/>
        </w:rPr>
        <w:t>the</w:t>
      </w:r>
      <w:r>
        <w:rPr>
          <w:color w:val="231F20"/>
          <w:spacing w:val="-2"/>
        </w:rPr>
        <w:t> </w:t>
      </w:r>
      <w:r>
        <w:rPr>
          <w:color w:val="231F20"/>
        </w:rPr>
        <w:t>flute are opened or closed to change the length of vibrating air column in the flute. The frequency of waves, therefore, changes and it results in the production of different notes. In flute, different notes can be generated by changing the way of air-blowing also.</w:t>
      </w:r>
    </w:p>
    <w:p>
      <w:pPr>
        <w:pStyle w:val="BodyText"/>
        <w:spacing w:after="0" w:line="225" w:lineRule="auto"/>
        <w:jc w:val="both"/>
        <w:sectPr>
          <w:pgSz w:w="11910" w:h="15880"/>
          <w:pgMar w:header="0" w:footer="847" w:top="700" w:bottom="1040" w:left="850" w:right="8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1"/>
        <w:rPr>
          <w:sz w:val="20"/>
        </w:rPr>
      </w:pPr>
    </w:p>
    <w:p>
      <w:pPr>
        <w:pStyle w:val="BodyText"/>
        <w:spacing w:after="0"/>
        <w:rPr>
          <w:sz w:val="20"/>
        </w:rPr>
        <w:sectPr>
          <w:pgSz w:w="11910" w:h="15880"/>
          <w:pgMar w:header="0" w:footer="925" w:top="780" w:bottom="1140" w:left="850" w:right="850"/>
        </w:sectPr>
      </w:pPr>
    </w:p>
    <w:p>
      <w:pPr>
        <w:pStyle w:val="Heading7"/>
        <w:spacing w:before="89"/>
        <w:jc w:val="both"/>
      </w:pPr>
      <w:r>
        <w:rPr/>
        <mc:AlternateContent>
          <mc:Choice Requires="wps">
            <w:drawing>
              <wp:anchor distT="0" distB="0" distL="0" distR="0" allowOverlap="1" layoutInCell="1" locked="0" behindDoc="0" simplePos="0" relativeHeight="16002048">
                <wp:simplePos x="0" y="0"/>
                <wp:positionH relativeFrom="page">
                  <wp:posOffset>953999</wp:posOffset>
                </wp:positionH>
                <wp:positionV relativeFrom="paragraph">
                  <wp:posOffset>-3187510</wp:posOffset>
                </wp:positionV>
                <wp:extent cx="6073140" cy="3167380"/>
                <wp:effectExtent l="0" t="0" r="0" b="0"/>
                <wp:wrapNone/>
                <wp:docPr id="2340" name="Group 2340"/>
                <wp:cNvGraphicFramePr>
                  <a:graphicFrameLocks/>
                </wp:cNvGraphicFramePr>
                <a:graphic>
                  <a:graphicData uri="http://schemas.microsoft.com/office/word/2010/wordprocessingGroup">
                    <wpg:wgp>
                      <wpg:cNvPr id="2340" name="Group 2340"/>
                      <wpg:cNvGrpSpPr/>
                      <wpg:grpSpPr>
                        <a:xfrm>
                          <a:off x="0" y="0"/>
                          <a:ext cx="6073140" cy="3167380"/>
                          <a:chExt cx="6073140" cy="3167380"/>
                        </a:xfrm>
                      </wpg:grpSpPr>
                      <pic:pic>
                        <pic:nvPicPr>
                          <pic:cNvPr id="2341" name="Image 2341"/>
                          <pic:cNvPicPr/>
                        </pic:nvPicPr>
                        <pic:blipFill>
                          <a:blip r:embed="rId407" cstate="print"/>
                          <a:stretch>
                            <a:fillRect/>
                          </a:stretch>
                        </pic:blipFill>
                        <pic:spPr>
                          <a:xfrm>
                            <a:off x="0" y="707588"/>
                            <a:ext cx="1879192" cy="1631137"/>
                          </a:xfrm>
                          <a:prstGeom prst="rect">
                            <a:avLst/>
                          </a:prstGeom>
                        </pic:spPr>
                      </pic:pic>
                      <pic:pic>
                        <pic:nvPicPr>
                          <pic:cNvPr id="2342" name="Image 2342"/>
                          <pic:cNvPicPr/>
                        </pic:nvPicPr>
                        <pic:blipFill>
                          <a:blip r:embed="rId408" cstate="print"/>
                          <a:stretch>
                            <a:fillRect/>
                          </a:stretch>
                        </pic:blipFill>
                        <pic:spPr>
                          <a:xfrm>
                            <a:off x="907388" y="1351084"/>
                            <a:ext cx="1248054" cy="836436"/>
                          </a:xfrm>
                          <a:prstGeom prst="rect">
                            <a:avLst/>
                          </a:prstGeom>
                        </pic:spPr>
                      </pic:pic>
                      <pic:pic>
                        <pic:nvPicPr>
                          <pic:cNvPr id="2343" name="Image 2343"/>
                          <pic:cNvPicPr/>
                        </pic:nvPicPr>
                        <pic:blipFill>
                          <a:blip r:embed="rId409" cstate="print"/>
                          <a:stretch>
                            <a:fillRect/>
                          </a:stretch>
                        </pic:blipFill>
                        <pic:spPr>
                          <a:xfrm>
                            <a:off x="3412799" y="1301592"/>
                            <a:ext cx="1142638" cy="1142631"/>
                          </a:xfrm>
                          <a:prstGeom prst="rect">
                            <a:avLst/>
                          </a:prstGeom>
                        </pic:spPr>
                      </pic:pic>
                      <pic:pic>
                        <pic:nvPicPr>
                          <pic:cNvPr id="2344" name="Image 2344"/>
                          <pic:cNvPicPr/>
                        </pic:nvPicPr>
                        <pic:blipFill>
                          <a:blip r:embed="rId410" cstate="print"/>
                          <a:stretch>
                            <a:fillRect/>
                          </a:stretch>
                        </pic:blipFill>
                        <pic:spPr>
                          <a:xfrm>
                            <a:off x="4680366" y="0"/>
                            <a:ext cx="1392742" cy="1191546"/>
                          </a:xfrm>
                          <a:prstGeom prst="rect">
                            <a:avLst/>
                          </a:prstGeom>
                        </pic:spPr>
                      </pic:pic>
                      <pic:pic>
                        <pic:nvPicPr>
                          <pic:cNvPr id="2345" name="Image 2345"/>
                          <pic:cNvPicPr/>
                        </pic:nvPicPr>
                        <pic:blipFill>
                          <a:blip r:embed="rId411" cstate="print"/>
                          <a:stretch>
                            <a:fillRect/>
                          </a:stretch>
                        </pic:blipFill>
                        <pic:spPr>
                          <a:xfrm>
                            <a:off x="2269800" y="665286"/>
                            <a:ext cx="995546" cy="846211"/>
                          </a:xfrm>
                          <a:prstGeom prst="rect">
                            <a:avLst/>
                          </a:prstGeom>
                        </pic:spPr>
                      </pic:pic>
                      <pic:pic>
                        <pic:nvPicPr>
                          <pic:cNvPr id="2346" name="Image 2346"/>
                          <pic:cNvPicPr/>
                        </pic:nvPicPr>
                        <pic:blipFill>
                          <a:blip r:embed="rId412" cstate="print"/>
                          <a:stretch>
                            <a:fillRect/>
                          </a:stretch>
                        </pic:blipFill>
                        <pic:spPr>
                          <a:xfrm>
                            <a:off x="1951658" y="1579686"/>
                            <a:ext cx="1461141" cy="762602"/>
                          </a:xfrm>
                          <a:prstGeom prst="rect">
                            <a:avLst/>
                          </a:prstGeom>
                        </pic:spPr>
                      </pic:pic>
                      <pic:pic>
                        <pic:nvPicPr>
                          <pic:cNvPr id="2347" name="Image 2347"/>
                          <pic:cNvPicPr/>
                        </pic:nvPicPr>
                        <pic:blipFill>
                          <a:blip r:embed="rId413" cstate="print"/>
                          <a:stretch>
                            <a:fillRect/>
                          </a:stretch>
                        </pic:blipFill>
                        <pic:spPr>
                          <a:xfrm>
                            <a:off x="4670099" y="1198085"/>
                            <a:ext cx="1295999" cy="1295999"/>
                          </a:xfrm>
                          <a:prstGeom prst="rect">
                            <a:avLst/>
                          </a:prstGeom>
                        </pic:spPr>
                      </pic:pic>
                      <pic:pic>
                        <pic:nvPicPr>
                          <pic:cNvPr id="2348" name="Image 2348"/>
                          <pic:cNvPicPr/>
                        </pic:nvPicPr>
                        <pic:blipFill>
                          <a:blip r:embed="rId414" cstate="print"/>
                          <a:stretch>
                            <a:fillRect/>
                          </a:stretch>
                        </pic:blipFill>
                        <pic:spPr>
                          <a:xfrm>
                            <a:off x="3870000" y="779584"/>
                            <a:ext cx="1212297" cy="899998"/>
                          </a:xfrm>
                          <a:prstGeom prst="rect">
                            <a:avLst/>
                          </a:prstGeom>
                        </pic:spPr>
                      </pic:pic>
                      <wps:wsp>
                        <wps:cNvPr id="2349" name="Graphic 2349"/>
                        <wps:cNvSpPr/>
                        <wps:spPr>
                          <a:xfrm>
                            <a:off x="75601" y="554121"/>
                            <a:ext cx="5858510" cy="1866264"/>
                          </a:xfrm>
                          <a:custGeom>
                            <a:avLst/>
                            <a:gdLst/>
                            <a:ahLst/>
                            <a:cxnLst/>
                            <a:rect l="l" t="t" r="r" b="b"/>
                            <a:pathLst>
                              <a:path w="5858510" h="1866264">
                                <a:moveTo>
                                  <a:pt x="5270398" y="1822056"/>
                                </a:moveTo>
                                <a:lnTo>
                                  <a:pt x="5858052" y="1822056"/>
                                </a:lnTo>
                                <a:lnTo>
                                  <a:pt x="5858052" y="1599806"/>
                                </a:lnTo>
                                <a:lnTo>
                                  <a:pt x="5270398" y="1599806"/>
                                </a:lnTo>
                                <a:lnTo>
                                  <a:pt x="5270398" y="1822056"/>
                                </a:lnTo>
                                <a:close/>
                              </a:path>
                              <a:path w="5858510" h="1866264">
                                <a:moveTo>
                                  <a:pt x="4186377" y="222250"/>
                                </a:moveTo>
                                <a:lnTo>
                                  <a:pt x="4774031" y="222250"/>
                                </a:lnTo>
                                <a:lnTo>
                                  <a:pt x="4774031" y="0"/>
                                </a:lnTo>
                                <a:lnTo>
                                  <a:pt x="4186377" y="0"/>
                                </a:lnTo>
                                <a:lnTo>
                                  <a:pt x="4186377" y="222250"/>
                                </a:lnTo>
                                <a:close/>
                              </a:path>
                              <a:path w="5858510" h="1866264">
                                <a:moveTo>
                                  <a:pt x="4143654" y="1327048"/>
                                </a:moveTo>
                                <a:lnTo>
                                  <a:pt x="4731308" y="1327048"/>
                                </a:lnTo>
                                <a:lnTo>
                                  <a:pt x="4731308" y="1104798"/>
                                </a:lnTo>
                                <a:lnTo>
                                  <a:pt x="4143654" y="1104798"/>
                                </a:lnTo>
                                <a:lnTo>
                                  <a:pt x="4143654" y="1327048"/>
                                </a:lnTo>
                                <a:close/>
                              </a:path>
                              <a:path w="5858510" h="1866264">
                                <a:moveTo>
                                  <a:pt x="3343554" y="1866099"/>
                                </a:moveTo>
                                <a:lnTo>
                                  <a:pt x="3931208" y="1866099"/>
                                </a:lnTo>
                                <a:lnTo>
                                  <a:pt x="3931208" y="1643849"/>
                                </a:lnTo>
                                <a:lnTo>
                                  <a:pt x="3343554" y="1643849"/>
                                </a:lnTo>
                                <a:lnTo>
                                  <a:pt x="3343554" y="1866099"/>
                                </a:lnTo>
                                <a:close/>
                              </a:path>
                              <a:path w="5858510" h="1866264">
                                <a:moveTo>
                                  <a:pt x="1671777" y="1822450"/>
                                </a:moveTo>
                                <a:lnTo>
                                  <a:pt x="2259431" y="1822450"/>
                                </a:lnTo>
                                <a:lnTo>
                                  <a:pt x="2259431" y="1600200"/>
                                </a:lnTo>
                                <a:lnTo>
                                  <a:pt x="1671777" y="1600200"/>
                                </a:lnTo>
                                <a:lnTo>
                                  <a:pt x="1671777" y="1822450"/>
                                </a:lnTo>
                                <a:close/>
                              </a:path>
                              <a:path w="5858510" h="1866264">
                                <a:moveTo>
                                  <a:pt x="2586177" y="958049"/>
                                </a:moveTo>
                                <a:lnTo>
                                  <a:pt x="3173831" y="958049"/>
                                </a:lnTo>
                                <a:lnTo>
                                  <a:pt x="3173831" y="735799"/>
                                </a:lnTo>
                                <a:lnTo>
                                  <a:pt x="2586177" y="735799"/>
                                </a:lnTo>
                                <a:lnTo>
                                  <a:pt x="2586177" y="958049"/>
                                </a:lnTo>
                                <a:close/>
                              </a:path>
                              <a:path w="5858510" h="1866264">
                                <a:moveTo>
                                  <a:pt x="1028700" y="1819275"/>
                                </a:moveTo>
                                <a:lnTo>
                                  <a:pt x="1616354" y="1819275"/>
                                </a:lnTo>
                                <a:lnTo>
                                  <a:pt x="1616354" y="1597025"/>
                                </a:lnTo>
                                <a:lnTo>
                                  <a:pt x="1028700" y="1597025"/>
                                </a:lnTo>
                                <a:lnTo>
                                  <a:pt x="1028700" y="1819275"/>
                                </a:lnTo>
                                <a:close/>
                              </a:path>
                              <a:path w="5858510" h="1866264">
                                <a:moveTo>
                                  <a:pt x="0" y="949020"/>
                                </a:moveTo>
                                <a:lnTo>
                                  <a:pt x="587654" y="949020"/>
                                </a:lnTo>
                                <a:lnTo>
                                  <a:pt x="587654" y="726770"/>
                                </a:lnTo>
                                <a:lnTo>
                                  <a:pt x="0" y="726770"/>
                                </a:lnTo>
                                <a:lnTo>
                                  <a:pt x="0" y="94902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350" name="Image 2350"/>
                          <pic:cNvPicPr/>
                        </pic:nvPicPr>
                        <pic:blipFill>
                          <a:blip r:embed="rId71" cstate="print"/>
                          <a:stretch>
                            <a:fillRect/>
                          </a:stretch>
                        </pic:blipFill>
                        <pic:spPr>
                          <a:xfrm>
                            <a:off x="158024" y="2737276"/>
                            <a:ext cx="1080034" cy="312979"/>
                          </a:xfrm>
                          <a:prstGeom prst="rect">
                            <a:avLst/>
                          </a:prstGeom>
                        </pic:spPr>
                      </pic:pic>
                      <pic:pic>
                        <pic:nvPicPr>
                          <pic:cNvPr id="2351" name="Image 2351"/>
                          <pic:cNvPicPr/>
                        </pic:nvPicPr>
                        <pic:blipFill>
                          <a:blip r:embed="rId72" cstate="print"/>
                          <a:stretch>
                            <a:fillRect/>
                          </a:stretch>
                        </pic:blipFill>
                        <pic:spPr>
                          <a:xfrm>
                            <a:off x="9645" y="2530584"/>
                            <a:ext cx="518456" cy="544405"/>
                          </a:xfrm>
                          <a:prstGeom prst="rect">
                            <a:avLst/>
                          </a:prstGeom>
                        </pic:spPr>
                      </pic:pic>
                      <pic:pic>
                        <pic:nvPicPr>
                          <pic:cNvPr id="2352" name="Image 2352"/>
                          <pic:cNvPicPr/>
                        </pic:nvPicPr>
                        <pic:blipFill>
                          <a:blip r:embed="rId106" cstate="print"/>
                          <a:stretch>
                            <a:fillRect/>
                          </a:stretch>
                        </pic:blipFill>
                        <pic:spPr>
                          <a:xfrm>
                            <a:off x="194537" y="211182"/>
                            <a:ext cx="1594216" cy="312979"/>
                          </a:xfrm>
                          <a:prstGeom prst="rect">
                            <a:avLst/>
                          </a:prstGeom>
                        </pic:spPr>
                      </pic:pic>
                      <pic:pic>
                        <pic:nvPicPr>
                          <pic:cNvPr id="2353" name="Image 2353"/>
                          <pic:cNvPicPr/>
                        </pic:nvPicPr>
                        <pic:blipFill>
                          <a:blip r:embed="rId107" cstate="print"/>
                          <a:stretch>
                            <a:fillRect/>
                          </a:stretch>
                        </pic:blipFill>
                        <pic:spPr>
                          <a:xfrm>
                            <a:off x="6602" y="44584"/>
                            <a:ext cx="454977" cy="496684"/>
                          </a:xfrm>
                          <a:prstGeom prst="rect">
                            <a:avLst/>
                          </a:prstGeom>
                        </pic:spPr>
                      </pic:pic>
                      <wps:wsp>
                        <wps:cNvPr id="2354" name="Textbox 2354"/>
                        <wps:cNvSpPr txBox="1"/>
                        <wps:spPr>
                          <a:xfrm>
                            <a:off x="484163" y="154193"/>
                            <a:ext cx="5454650" cy="259079"/>
                          </a:xfrm>
                          <a:prstGeom prst="rect">
                            <a:avLst/>
                          </a:prstGeom>
                        </wps:spPr>
                        <wps:txbx>
                          <w:txbxContent>
                            <w:p>
                              <w:pPr>
                                <w:tabs>
                                  <w:tab w:pos="2271" w:val="left" w:leader="none"/>
                                </w:tabs>
                                <w:spacing w:line="228" w:lineRule="auto" w:before="0"/>
                                <w:ind w:left="0" w:right="0" w:firstLine="0"/>
                                <w:jc w:val="left"/>
                                <w:rPr>
                                  <w:sz w:val="25"/>
                                </w:rPr>
                              </w:pPr>
                              <w:r>
                                <w:rPr>
                                  <w:b/>
                                  <w:color w:val="231F20"/>
                                  <w:position w:val="-13"/>
                                  <w:sz w:val="22"/>
                                </w:rPr>
                                <w:t>Observe and </w:t>
                              </w:r>
                              <w:r>
                                <w:rPr>
                                  <w:b/>
                                  <w:color w:val="231F20"/>
                                  <w:spacing w:val="-2"/>
                                  <w:position w:val="-13"/>
                                  <w:sz w:val="22"/>
                                </w:rPr>
                                <w:t>discuss.</w:t>
                              </w:r>
                              <w:r>
                                <w:rPr>
                                  <w:b/>
                                  <w:color w:val="231F20"/>
                                  <w:position w:val="-13"/>
                                  <w:sz w:val="22"/>
                                </w:rPr>
                                <w:tab/>
                              </w:r>
                              <w:r>
                                <w:rPr>
                                  <w:color w:val="231F20"/>
                                  <w:sz w:val="25"/>
                                </w:rPr>
                                <w:t>Identify</w:t>
                              </w:r>
                              <w:r>
                                <w:rPr>
                                  <w:color w:val="231F20"/>
                                  <w:spacing w:val="1"/>
                                  <w:sz w:val="25"/>
                                </w:rPr>
                                <w:t> </w:t>
                              </w:r>
                              <w:r>
                                <w:rPr>
                                  <w:color w:val="231F20"/>
                                  <w:sz w:val="25"/>
                                </w:rPr>
                                <w:t>the</w:t>
                              </w:r>
                              <w:r>
                                <w:rPr>
                                  <w:color w:val="231F20"/>
                                  <w:spacing w:val="2"/>
                                  <w:sz w:val="25"/>
                                </w:rPr>
                                <w:t> </w:t>
                              </w:r>
                              <w:r>
                                <w:rPr>
                                  <w:color w:val="231F20"/>
                                  <w:sz w:val="25"/>
                                </w:rPr>
                                <w:t>instruments</w:t>
                              </w:r>
                              <w:r>
                                <w:rPr>
                                  <w:color w:val="231F20"/>
                                  <w:spacing w:val="2"/>
                                  <w:sz w:val="25"/>
                                </w:rPr>
                                <w:t> </w:t>
                              </w:r>
                              <w:r>
                                <w:rPr>
                                  <w:color w:val="231F20"/>
                                  <w:sz w:val="25"/>
                                </w:rPr>
                                <w:t>and</w:t>
                              </w:r>
                              <w:r>
                                <w:rPr>
                                  <w:color w:val="231F20"/>
                                  <w:spacing w:val="1"/>
                                  <w:sz w:val="25"/>
                                </w:rPr>
                                <w:t> </w:t>
                              </w:r>
                              <w:r>
                                <w:rPr>
                                  <w:color w:val="231F20"/>
                                  <w:sz w:val="25"/>
                                </w:rPr>
                                <w:t>discuss</w:t>
                              </w:r>
                              <w:r>
                                <w:rPr>
                                  <w:color w:val="231F20"/>
                                  <w:spacing w:val="2"/>
                                  <w:sz w:val="25"/>
                                </w:rPr>
                                <w:t> </w:t>
                              </w:r>
                              <w:r>
                                <w:rPr>
                                  <w:color w:val="231F20"/>
                                  <w:sz w:val="25"/>
                                </w:rPr>
                                <w:t>sound</w:t>
                              </w:r>
                              <w:r>
                                <w:rPr>
                                  <w:color w:val="231F20"/>
                                  <w:spacing w:val="1"/>
                                  <w:sz w:val="25"/>
                                </w:rPr>
                                <w:t> </w:t>
                              </w:r>
                              <w:r>
                                <w:rPr>
                                  <w:color w:val="231F20"/>
                                  <w:sz w:val="25"/>
                                </w:rPr>
                                <w:t>production</w:t>
                              </w:r>
                              <w:r>
                                <w:rPr>
                                  <w:color w:val="231F20"/>
                                  <w:spacing w:val="2"/>
                                  <w:sz w:val="25"/>
                                </w:rPr>
                                <w:t> </w:t>
                              </w:r>
                              <w:r>
                                <w:rPr>
                                  <w:color w:val="231F20"/>
                                  <w:sz w:val="25"/>
                                </w:rPr>
                                <w:t>in</w:t>
                              </w:r>
                              <w:r>
                                <w:rPr>
                                  <w:color w:val="231F20"/>
                                  <w:spacing w:val="2"/>
                                  <w:sz w:val="25"/>
                                </w:rPr>
                                <w:t> </w:t>
                              </w:r>
                              <w:r>
                                <w:rPr>
                                  <w:color w:val="231F20"/>
                                  <w:spacing w:val="-2"/>
                                  <w:sz w:val="25"/>
                                </w:rPr>
                                <w:t>them.</w:t>
                              </w:r>
                            </w:p>
                          </w:txbxContent>
                        </wps:txbx>
                        <wps:bodyPr wrap="square" lIns="0" tIns="0" rIns="0" bIns="0" rtlCol="0">
                          <a:noAutofit/>
                        </wps:bodyPr>
                      </wps:wsp>
                      <wps:wsp>
                        <wps:cNvPr id="2355" name="Textbox 2355"/>
                        <wps:cNvSpPr txBox="1"/>
                        <wps:spPr>
                          <a:xfrm>
                            <a:off x="543410" y="2804132"/>
                            <a:ext cx="490220" cy="154940"/>
                          </a:xfrm>
                          <a:prstGeom prst="rect">
                            <a:avLst/>
                          </a:prstGeom>
                        </wps:spPr>
                        <wps:txbx>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s:wsp>
                        <wps:cNvPr id="2356" name="Textbox 2356"/>
                        <wps:cNvSpPr txBox="1"/>
                        <wps:spPr>
                          <a:xfrm>
                            <a:off x="1469727" y="2610292"/>
                            <a:ext cx="4483100" cy="556895"/>
                          </a:xfrm>
                          <a:prstGeom prst="rect">
                            <a:avLst/>
                          </a:prstGeom>
                        </wps:spPr>
                        <wps:txbx>
                          <w:txbxContent>
                            <w:p>
                              <w:pPr>
                                <w:spacing w:line="249" w:lineRule="auto" w:before="0"/>
                                <w:ind w:left="0" w:right="18" w:firstLine="453"/>
                                <w:jc w:val="both"/>
                                <w:rPr>
                                  <w:sz w:val="25"/>
                                </w:rPr>
                              </w:pPr>
                              <w:r>
                                <w:rPr>
                                  <w:color w:val="231F20"/>
                                  <w:sz w:val="25"/>
                                </w:rPr>
                                <w:t>‘Apps’ for generation of different sound notes (sound </w:t>
                              </w:r>
                              <w:r>
                                <w:rPr>
                                  <w:color w:val="231F20"/>
                                  <w:sz w:val="25"/>
                                </w:rPr>
                                <w:t>note generator</w:t>
                              </w:r>
                              <w:r>
                                <w:rPr>
                                  <w:color w:val="231F20"/>
                                  <w:spacing w:val="-1"/>
                                  <w:sz w:val="25"/>
                                </w:rPr>
                                <w:t> </w:t>
                              </w:r>
                              <w:r>
                                <w:rPr>
                                  <w:color w:val="231F20"/>
                                  <w:sz w:val="25"/>
                                </w:rPr>
                                <w:t>app)</w:t>
                              </w:r>
                              <w:r>
                                <w:rPr>
                                  <w:color w:val="231F20"/>
                                  <w:spacing w:val="-1"/>
                                  <w:sz w:val="25"/>
                                </w:rPr>
                                <w:t> </w:t>
                              </w:r>
                              <w:r>
                                <w:rPr>
                                  <w:color w:val="231F20"/>
                                  <w:sz w:val="25"/>
                                </w:rPr>
                                <w:t>may</w:t>
                              </w:r>
                              <w:r>
                                <w:rPr>
                                  <w:color w:val="231F20"/>
                                  <w:spacing w:val="-1"/>
                                  <w:sz w:val="25"/>
                                </w:rPr>
                                <w:t> </w:t>
                              </w:r>
                              <w:r>
                                <w:rPr>
                                  <w:color w:val="231F20"/>
                                  <w:sz w:val="25"/>
                                </w:rPr>
                                <w:t>be</w:t>
                              </w:r>
                              <w:r>
                                <w:rPr>
                                  <w:color w:val="231F20"/>
                                  <w:spacing w:val="-1"/>
                                  <w:sz w:val="25"/>
                                </w:rPr>
                                <w:t> </w:t>
                              </w:r>
                              <w:r>
                                <w:rPr>
                                  <w:color w:val="231F20"/>
                                  <w:sz w:val="25"/>
                                </w:rPr>
                                <w:t>available</w:t>
                              </w:r>
                              <w:r>
                                <w:rPr>
                                  <w:color w:val="231F20"/>
                                  <w:spacing w:val="-1"/>
                                  <w:sz w:val="25"/>
                                </w:rPr>
                                <w:t> </w:t>
                              </w:r>
                              <w:r>
                                <w:rPr>
                                  <w:color w:val="231F20"/>
                                  <w:sz w:val="25"/>
                                </w:rPr>
                                <w:t>on</w:t>
                              </w:r>
                              <w:r>
                                <w:rPr>
                                  <w:color w:val="231F20"/>
                                  <w:spacing w:val="-1"/>
                                  <w:sz w:val="25"/>
                                </w:rPr>
                                <w:t> </w:t>
                              </w:r>
                              <w:r>
                                <w:rPr>
                                  <w:color w:val="231F20"/>
                                  <w:sz w:val="25"/>
                                </w:rPr>
                                <w:t>cell-phones.</w:t>
                              </w:r>
                              <w:r>
                                <w:rPr>
                                  <w:color w:val="231F20"/>
                                  <w:spacing w:val="-1"/>
                                  <w:sz w:val="25"/>
                                </w:rPr>
                                <w:t> </w:t>
                              </w:r>
                              <w:r>
                                <w:rPr>
                                  <w:color w:val="231F20"/>
                                  <w:sz w:val="25"/>
                                </w:rPr>
                                <w:t>With</w:t>
                              </w:r>
                              <w:r>
                                <w:rPr>
                                  <w:color w:val="231F20"/>
                                  <w:spacing w:val="-1"/>
                                  <w:sz w:val="25"/>
                                </w:rPr>
                                <w:t> </w:t>
                              </w:r>
                              <w:r>
                                <w:rPr>
                                  <w:color w:val="231F20"/>
                                  <w:sz w:val="25"/>
                                </w:rPr>
                                <w:t>the</w:t>
                              </w:r>
                              <w:r>
                                <w:rPr>
                                  <w:color w:val="231F20"/>
                                  <w:spacing w:val="-1"/>
                                  <w:sz w:val="25"/>
                                </w:rPr>
                                <w:t> </w:t>
                              </w:r>
                              <w:r>
                                <w:rPr>
                                  <w:color w:val="231F20"/>
                                  <w:sz w:val="25"/>
                                </w:rPr>
                                <w:t>help</w:t>
                              </w:r>
                              <w:r>
                                <w:rPr>
                                  <w:color w:val="231F20"/>
                                  <w:spacing w:val="-1"/>
                                  <w:sz w:val="25"/>
                                </w:rPr>
                                <w:t> </w:t>
                              </w:r>
                              <w:r>
                                <w:rPr>
                                  <w:color w:val="231F20"/>
                                  <w:sz w:val="25"/>
                                </w:rPr>
                                <w:t>of</w:t>
                              </w:r>
                              <w:r>
                                <w:rPr>
                                  <w:color w:val="231F20"/>
                                  <w:spacing w:val="-1"/>
                                  <w:sz w:val="25"/>
                                </w:rPr>
                                <w:t> </w:t>
                              </w:r>
                              <w:r>
                                <w:rPr>
                                  <w:color w:val="231F20"/>
                                  <w:sz w:val="25"/>
                                </w:rPr>
                                <w:t>your teacher, using such an app, generate sound notes listed in the table.</w:t>
                              </w:r>
                            </w:p>
                          </w:txbxContent>
                        </wps:txbx>
                        <wps:bodyPr wrap="square" lIns="0" tIns="0" rIns="0" bIns="0" rtlCol="0">
                          <a:noAutofit/>
                        </wps:bodyPr>
                      </wps:wsp>
                    </wpg:wgp>
                  </a:graphicData>
                </a:graphic>
              </wp:anchor>
            </w:drawing>
          </mc:Choice>
          <mc:Fallback>
            <w:pict>
              <v:group style="position:absolute;margin-left:75.118103pt;margin-top:-250.985107pt;width:478.2pt;height:249.4pt;mso-position-horizontal-relative:page;mso-position-vertical-relative:paragraph;z-index:16002048" id="docshapegroup1885" coordorigin="1502,-5020" coordsize="9564,4988">
                <v:shape style="position:absolute;left:1502;top:-3906;width:2960;height:2569" type="#_x0000_t75" id="docshape1886" stroked="false">
                  <v:imagedata r:id="rId407" o:title=""/>
                </v:shape>
                <v:shape style="position:absolute;left:2931;top:-2892;width:1966;height:1318" type="#_x0000_t75" id="docshape1887" stroked="false">
                  <v:imagedata r:id="rId408" o:title=""/>
                </v:shape>
                <v:shape style="position:absolute;left:6876;top:-2970;width:1800;height:1800" type="#_x0000_t75" id="docshape1888" stroked="false">
                  <v:imagedata r:id="rId409" o:title=""/>
                </v:shape>
                <v:shape style="position:absolute;left:8873;top:-5020;width:2194;height:1877" type="#_x0000_t75" id="docshape1889" stroked="false">
                  <v:imagedata r:id="rId410" o:title=""/>
                </v:shape>
                <v:shape style="position:absolute;left:5076;top:-3972;width:1568;height:1333" type="#_x0000_t75" id="docshape1890" stroked="false">
                  <v:imagedata r:id="rId411" o:title=""/>
                </v:shape>
                <v:shape style="position:absolute;left:4575;top:-2532;width:2302;height:1201" type="#_x0000_t75" id="docshape1891" stroked="false">
                  <v:imagedata r:id="rId412" o:title=""/>
                </v:shape>
                <v:shape style="position:absolute;left:8856;top:-3133;width:2041;height:2041" type="#_x0000_t75" id="docshape1892" stroked="false">
                  <v:imagedata r:id="rId413" o:title=""/>
                </v:shape>
                <v:shape style="position:absolute;left:7596;top:-3792;width:1910;height:1418" type="#_x0000_t75" id="docshape1893" stroked="false">
                  <v:imagedata r:id="rId414" o:title=""/>
                </v:shape>
                <v:shape style="position:absolute;left:1621;top:-4148;width:9226;height:2939" id="docshape1894" coordorigin="1621,-4147" coordsize="9226,2939" path="m9921,-1278l10847,-1278,10847,-1628,9921,-1628,9921,-1278xm8214,-3797l9140,-3797,9140,-4147,8214,-4147,8214,-3797xm8147,-2057l9072,-2057,9072,-2407,8147,-2407,8147,-2057xm6887,-1208l7812,-1208,7812,-1558,6887,-1558,6887,-1208xm4254,-1277l5180,-1277,5180,-1627,4254,-1627,4254,-1277xm5694,-2638l6620,-2638,6620,-2988,5694,-2988,5694,-2638xm3241,-1282l4167,-1282,4167,-1632,3241,-1632,3241,-1282xm1621,-2653l2547,-2653,2547,-3003,1621,-3003,1621,-2653xe" filled="false" stroked="true" strokeweight="1pt" strokecolor="#231f20">
                  <v:path arrowok="t"/>
                  <v:stroke dashstyle="solid"/>
                </v:shape>
                <v:shape style="position:absolute;left:1751;top:-710;width:1701;height:493" type="#_x0000_t75" id="docshape1895" stroked="false">
                  <v:imagedata r:id="rId71" o:title=""/>
                </v:shape>
                <v:shape style="position:absolute;left:1517;top:-1035;width:817;height:858" type="#_x0000_t75" id="docshape1896" stroked="false">
                  <v:imagedata r:id="rId72" o:title=""/>
                </v:shape>
                <v:shape style="position:absolute;left:1808;top:-4688;width:2511;height:493" type="#_x0000_t75" id="docshape1897" stroked="false">
                  <v:imagedata r:id="rId106" o:title=""/>
                </v:shape>
                <v:shape style="position:absolute;left:1512;top:-4950;width:717;height:783" type="#_x0000_t75" id="docshape1898" stroked="false">
                  <v:imagedata r:id="rId107" o:title=""/>
                </v:shape>
                <v:shape style="position:absolute;left:2264;top:-4777;width:8590;height:408" type="#_x0000_t202" id="docshape1899" filled="false" stroked="false">
                  <v:textbox inset="0,0,0,0">
                    <w:txbxContent>
                      <w:p>
                        <w:pPr>
                          <w:tabs>
                            <w:tab w:pos="2271" w:val="left" w:leader="none"/>
                          </w:tabs>
                          <w:spacing w:line="228" w:lineRule="auto" w:before="0"/>
                          <w:ind w:left="0" w:right="0" w:firstLine="0"/>
                          <w:jc w:val="left"/>
                          <w:rPr>
                            <w:sz w:val="25"/>
                          </w:rPr>
                        </w:pPr>
                        <w:r>
                          <w:rPr>
                            <w:b/>
                            <w:color w:val="231F20"/>
                            <w:position w:val="-13"/>
                            <w:sz w:val="22"/>
                          </w:rPr>
                          <w:t>Observe and </w:t>
                        </w:r>
                        <w:r>
                          <w:rPr>
                            <w:b/>
                            <w:color w:val="231F20"/>
                            <w:spacing w:val="-2"/>
                            <w:position w:val="-13"/>
                            <w:sz w:val="22"/>
                          </w:rPr>
                          <w:t>discuss.</w:t>
                        </w:r>
                        <w:r>
                          <w:rPr>
                            <w:b/>
                            <w:color w:val="231F20"/>
                            <w:position w:val="-13"/>
                            <w:sz w:val="22"/>
                          </w:rPr>
                          <w:tab/>
                        </w:r>
                        <w:r>
                          <w:rPr>
                            <w:color w:val="231F20"/>
                            <w:sz w:val="25"/>
                          </w:rPr>
                          <w:t>Identify</w:t>
                        </w:r>
                        <w:r>
                          <w:rPr>
                            <w:color w:val="231F20"/>
                            <w:spacing w:val="1"/>
                            <w:sz w:val="25"/>
                          </w:rPr>
                          <w:t> </w:t>
                        </w:r>
                        <w:r>
                          <w:rPr>
                            <w:color w:val="231F20"/>
                            <w:sz w:val="25"/>
                          </w:rPr>
                          <w:t>the</w:t>
                        </w:r>
                        <w:r>
                          <w:rPr>
                            <w:color w:val="231F20"/>
                            <w:spacing w:val="2"/>
                            <w:sz w:val="25"/>
                          </w:rPr>
                          <w:t> </w:t>
                        </w:r>
                        <w:r>
                          <w:rPr>
                            <w:color w:val="231F20"/>
                            <w:sz w:val="25"/>
                          </w:rPr>
                          <w:t>instruments</w:t>
                        </w:r>
                        <w:r>
                          <w:rPr>
                            <w:color w:val="231F20"/>
                            <w:spacing w:val="2"/>
                            <w:sz w:val="25"/>
                          </w:rPr>
                          <w:t> </w:t>
                        </w:r>
                        <w:r>
                          <w:rPr>
                            <w:color w:val="231F20"/>
                            <w:sz w:val="25"/>
                          </w:rPr>
                          <w:t>and</w:t>
                        </w:r>
                        <w:r>
                          <w:rPr>
                            <w:color w:val="231F20"/>
                            <w:spacing w:val="1"/>
                            <w:sz w:val="25"/>
                          </w:rPr>
                          <w:t> </w:t>
                        </w:r>
                        <w:r>
                          <w:rPr>
                            <w:color w:val="231F20"/>
                            <w:sz w:val="25"/>
                          </w:rPr>
                          <w:t>discuss</w:t>
                        </w:r>
                        <w:r>
                          <w:rPr>
                            <w:color w:val="231F20"/>
                            <w:spacing w:val="2"/>
                            <w:sz w:val="25"/>
                          </w:rPr>
                          <w:t> </w:t>
                        </w:r>
                        <w:r>
                          <w:rPr>
                            <w:color w:val="231F20"/>
                            <w:sz w:val="25"/>
                          </w:rPr>
                          <w:t>sound</w:t>
                        </w:r>
                        <w:r>
                          <w:rPr>
                            <w:color w:val="231F20"/>
                            <w:spacing w:val="1"/>
                            <w:sz w:val="25"/>
                          </w:rPr>
                          <w:t> </w:t>
                        </w:r>
                        <w:r>
                          <w:rPr>
                            <w:color w:val="231F20"/>
                            <w:sz w:val="25"/>
                          </w:rPr>
                          <w:t>production</w:t>
                        </w:r>
                        <w:r>
                          <w:rPr>
                            <w:color w:val="231F20"/>
                            <w:spacing w:val="2"/>
                            <w:sz w:val="25"/>
                          </w:rPr>
                          <w:t> </w:t>
                        </w:r>
                        <w:r>
                          <w:rPr>
                            <w:color w:val="231F20"/>
                            <w:sz w:val="25"/>
                          </w:rPr>
                          <w:t>in</w:t>
                        </w:r>
                        <w:r>
                          <w:rPr>
                            <w:color w:val="231F20"/>
                            <w:spacing w:val="2"/>
                            <w:sz w:val="25"/>
                          </w:rPr>
                          <w:t> </w:t>
                        </w:r>
                        <w:r>
                          <w:rPr>
                            <w:color w:val="231F20"/>
                            <w:spacing w:val="-2"/>
                            <w:sz w:val="25"/>
                          </w:rPr>
                          <w:t>them.</w:t>
                        </w:r>
                      </w:p>
                    </w:txbxContent>
                  </v:textbox>
                  <w10:wrap type="none"/>
                </v:shape>
                <v:shape style="position:absolute;left:2358;top:-604;width:772;height:244" type="#_x0000_t202" id="docshape1900" filled="false" stroked="false">
                  <v:textbox inset="0,0,0,0">
                    <w:txbxContent>
                      <w:p>
                        <w:pPr>
                          <w:spacing w:line="244" w:lineRule="exact" w:before="0"/>
                          <w:ind w:left="0" w:right="0" w:firstLine="0"/>
                          <w:jc w:val="left"/>
                          <w:rPr>
                            <w:b/>
                            <w:sz w:val="22"/>
                          </w:rPr>
                        </w:pPr>
                        <w:r>
                          <w:rPr>
                            <w:b/>
                            <w:color w:val="231F20"/>
                            <w:sz w:val="22"/>
                          </w:rPr>
                          <w:t>Try </w:t>
                        </w:r>
                        <w:r>
                          <w:rPr>
                            <w:b/>
                            <w:color w:val="231F20"/>
                            <w:spacing w:val="-4"/>
                            <w:sz w:val="22"/>
                          </w:rPr>
                          <w:t>this</w:t>
                        </w:r>
                      </w:p>
                    </w:txbxContent>
                  </v:textbox>
                  <w10:wrap type="none"/>
                </v:shape>
                <v:shape style="position:absolute;left:3816;top:-909;width:7060;height:877" type="#_x0000_t202" id="docshape1901" filled="false" stroked="false">
                  <v:textbox inset="0,0,0,0">
                    <w:txbxContent>
                      <w:p>
                        <w:pPr>
                          <w:spacing w:line="249" w:lineRule="auto" w:before="0"/>
                          <w:ind w:left="0" w:right="18" w:firstLine="453"/>
                          <w:jc w:val="both"/>
                          <w:rPr>
                            <w:sz w:val="25"/>
                          </w:rPr>
                        </w:pPr>
                        <w:r>
                          <w:rPr>
                            <w:color w:val="231F20"/>
                            <w:sz w:val="25"/>
                          </w:rPr>
                          <w:t>‘Apps’ for generation of different sound notes (sound </w:t>
                        </w:r>
                        <w:r>
                          <w:rPr>
                            <w:color w:val="231F20"/>
                            <w:sz w:val="25"/>
                          </w:rPr>
                          <w:t>note generator</w:t>
                        </w:r>
                        <w:r>
                          <w:rPr>
                            <w:color w:val="231F20"/>
                            <w:spacing w:val="-1"/>
                            <w:sz w:val="25"/>
                          </w:rPr>
                          <w:t> </w:t>
                        </w:r>
                        <w:r>
                          <w:rPr>
                            <w:color w:val="231F20"/>
                            <w:sz w:val="25"/>
                          </w:rPr>
                          <w:t>app)</w:t>
                        </w:r>
                        <w:r>
                          <w:rPr>
                            <w:color w:val="231F20"/>
                            <w:spacing w:val="-1"/>
                            <w:sz w:val="25"/>
                          </w:rPr>
                          <w:t> </w:t>
                        </w:r>
                        <w:r>
                          <w:rPr>
                            <w:color w:val="231F20"/>
                            <w:sz w:val="25"/>
                          </w:rPr>
                          <w:t>may</w:t>
                        </w:r>
                        <w:r>
                          <w:rPr>
                            <w:color w:val="231F20"/>
                            <w:spacing w:val="-1"/>
                            <w:sz w:val="25"/>
                          </w:rPr>
                          <w:t> </w:t>
                        </w:r>
                        <w:r>
                          <w:rPr>
                            <w:color w:val="231F20"/>
                            <w:sz w:val="25"/>
                          </w:rPr>
                          <w:t>be</w:t>
                        </w:r>
                        <w:r>
                          <w:rPr>
                            <w:color w:val="231F20"/>
                            <w:spacing w:val="-1"/>
                            <w:sz w:val="25"/>
                          </w:rPr>
                          <w:t> </w:t>
                        </w:r>
                        <w:r>
                          <w:rPr>
                            <w:color w:val="231F20"/>
                            <w:sz w:val="25"/>
                          </w:rPr>
                          <w:t>available</w:t>
                        </w:r>
                        <w:r>
                          <w:rPr>
                            <w:color w:val="231F20"/>
                            <w:spacing w:val="-1"/>
                            <w:sz w:val="25"/>
                          </w:rPr>
                          <w:t> </w:t>
                        </w:r>
                        <w:r>
                          <w:rPr>
                            <w:color w:val="231F20"/>
                            <w:sz w:val="25"/>
                          </w:rPr>
                          <w:t>on</w:t>
                        </w:r>
                        <w:r>
                          <w:rPr>
                            <w:color w:val="231F20"/>
                            <w:spacing w:val="-1"/>
                            <w:sz w:val="25"/>
                          </w:rPr>
                          <w:t> </w:t>
                        </w:r>
                        <w:r>
                          <w:rPr>
                            <w:color w:val="231F20"/>
                            <w:sz w:val="25"/>
                          </w:rPr>
                          <w:t>cell-phones.</w:t>
                        </w:r>
                        <w:r>
                          <w:rPr>
                            <w:color w:val="231F20"/>
                            <w:spacing w:val="-1"/>
                            <w:sz w:val="25"/>
                          </w:rPr>
                          <w:t> </w:t>
                        </w:r>
                        <w:r>
                          <w:rPr>
                            <w:color w:val="231F20"/>
                            <w:sz w:val="25"/>
                          </w:rPr>
                          <w:t>With</w:t>
                        </w:r>
                        <w:r>
                          <w:rPr>
                            <w:color w:val="231F20"/>
                            <w:spacing w:val="-1"/>
                            <w:sz w:val="25"/>
                          </w:rPr>
                          <w:t> </w:t>
                        </w:r>
                        <w:r>
                          <w:rPr>
                            <w:color w:val="231F20"/>
                            <w:sz w:val="25"/>
                          </w:rPr>
                          <w:t>the</w:t>
                        </w:r>
                        <w:r>
                          <w:rPr>
                            <w:color w:val="231F20"/>
                            <w:spacing w:val="-1"/>
                            <w:sz w:val="25"/>
                          </w:rPr>
                          <w:t> </w:t>
                        </w:r>
                        <w:r>
                          <w:rPr>
                            <w:color w:val="231F20"/>
                            <w:sz w:val="25"/>
                          </w:rPr>
                          <w:t>help</w:t>
                        </w:r>
                        <w:r>
                          <w:rPr>
                            <w:color w:val="231F20"/>
                            <w:spacing w:val="-1"/>
                            <w:sz w:val="25"/>
                          </w:rPr>
                          <w:t> </w:t>
                        </w:r>
                        <w:r>
                          <w:rPr>
                            <w:color w:val="231F20"/>
                            <w:sz w:val="25"/>
                          </w:rPr>
                          <w:t>of</w:t>
                        </w:r>
                        <w:r>
                          <w:rPr>
                            <w:color w:val="231F20"/>
                            <w:spacing w:val="-1"/>
                            <w:sz w:val="25"/>
                          </w:rPr>
                          <w:t> </w:t>
                        </w:r>
                        <w:r>
                          <w:rPr>
                            <w:color w:val="231F20"/>
                            <w:sz w:val="25"/>
                          </w:rPr>
                          <w:t>your teacher, using such an app, generate sound notes listed in the table.</w:t>
                        </w:r>
                      </w:p>
                    </w:txbxContent>
                  </v:textbox>
                  <w10:wrap type="none"/>
                </v:shape>
                <w10:wrap type="none"/>
              </v:group>
            </w:pict>
          </mc:Fallback>
        </mc:AlternateContent>
      </w:r>
      <w:r>
        <w:rPr>
          <w:color w:val="EC008C"/>
        </w:rPr>
        <w:t>Sound Produced by </w:t>
      </w:r>
      <w:r>
        <w:rPr>
          <w:color w:val="EC008C"/>
          <w:spacing w:val="-2"/>
        </w:rPr>
        <w:t>Human</w:t>
      </w:r>
    </w:p>
    <w:p>
      <w:pPr>
        <w:pStyle w:val="BodyText"/>
        <w:spacing w:line="249" w:lineRule="auto" w:before="13"/>
        <w:ind w:left="652" w:right="38" w:firstLine="453"/>
        <w:jc w:val="both"/>
      </w:pPr>
      <w:r>
        <w:rPr/>
        <mc:AlternateContent>
          <mc:Choice Requires="wps">
            <w:drawing>
              <wp:anchor distT="0" distB="0" distL="0" distR="0" allowOverlap="1" layoutInCell="1" locked="0" behindDoc="1" simplePos="0" relativeHeight="479486464">
                <wp:simplePos x="0" y="0"/>
                <wp:positionH relativeFrom="page">
                  <wp:posOffset>4075201</wp:posOffset>
                </wp:positionH>
                <wp:positionV relativeFrom="paragraph">
                  <wp:posOffset>45498</wp:posOffset>
                </wp:positionV>
                <wp:extent cx="2006600" cy="2782570"/>
                <wp:effectExtent l="0" t="0" r="0" b="0"/>
                <wp:wrapNone/>
                <wp:docPr id="2357" name="Group 2357"/>
                <wp:cNvGraphicFramePr>
                  <a:graphicFrameLocks/>
                </wp:cNvGraphicFramePr>
                <a:graphic>
                  <a:graphicData uri="http://schemas.microsoft.com/office/word/2010/wordprocessingGroup">
                    <wpg:wgp>
                      <wpg:cNvPr id="2357" name="Group 2357"/>
                      <wpg:cNvGrpSpPr/>
                      <wpg:grpSpPr>
                        <a:xfrm>
                          <a:off x="0" y="0"/>
                          <a:ext cx="2006600" cy="2782570"/>
                          <a:chExt cx="2006600" cy="2782570"/>
                        </a:xfrm>
                      </wpg:grpSpPr>
                      <pic:pic>
                        <pic:nvPicPr>
                          <pic:cNvPr id="2358" name="Image 2358"/>
                          <pic:cNvPicPr/>
                        </pic:nvPicPr>
                        <pic:blipFill>
                          <a:blip r:embed="rId415" cstate="print"/>
                          <a:stretch>
                            <a:fillRect/>
                          </a:stretch>
                        </pic:blipFill>
                        <pic:spPr>
                          <a:xfrm>
                            <a:off x="0" y="0"/>
                            <a:ext cx="1891804" cy="2782214"/>
                          </a:xfrm>
                          <a:prstGeom prst="rect">
                            <a:avLst/>
                          </a:prstGeom>
                        </pic:spPr>
                      </pic:pic>
                      <wps:wsp>
                        <wps:cNvPr id="2359" name="Graphic 2359"/>
                        <wps:cNvSpPr/>
                        <wps:spPr>
                          <a:xfrm>
                            <a:off x="1205998" y="1931958"/>
                            <a:ext cx="685800" cy="1270"/>
                          </a:xfrm>
                          <a:custGeom>
                            <a:avLst/>
                            <a:gdLst/>
                            <a:ahLst/>
                            <a:cxnLst/>
                            <a:rect l="l" t="t" r="r" b="b"/>
                            <a:pathLst>
                              <a:path w="685800" h="0">
                                <a:moveTo>
                                  <a:pt x="68580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360" name="Graphic 2360"/>
                        <wps:cNvSpPr/>
                        <wps:spPr>
                          <a:xfrm>
                            <a:off x="1320298" y="2145924"/>
                            <a:ext cx="685800" cy="1270"/>
                          </a:xfrm>
                          <a:custGeom>
                            <a:avLst/>
                            <a:gdLst/>
                            <a:ahLst/>
                            <a:cxnLst/>
                            <a:rect l="l" t="t" r="r" b="b"/>
                            <a:pathLst>
                              <a:path w="685800" h="0">
                                <a:moveTo>
                                  <a:pt x="68580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361" name="Graphic 2361"/>
                        <wps:cNvSpPr/>
                        <wps:spPr>
                          <a:xfrm>
                            <a:off x="1635131" y="2588736"/>
                            <a:ext cx="371475" cy="1270"/>
                          </a:xfrm>
                          <a:custGeom>
                            <a:avLst/>
                            <a:gdLst/>
                            <a:ahLst/>
                            <a:cxnLst/>
                            <a:rect l="l" t="t" r="r" b="b"/>
                            <a:pathLst>
                              <a:path w="371475" h="0">
                                <a:moveTo>
                                  <a:pt x="370966" y="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881989pt;margin-top:3.582581pt;width:158pt;height:219.1pt;mso-position-horizontal-relative:page;mso-position-vertical-relative:paragraph;z-index:-23830016" id="docshapegroup1902" coordorigin="6418,72" coordsize="3160,4382">
                <v:shape style="position:absolute;left:6417;top:71;width:2980;height:4382" type="#_x0000_t75" id="docshape1903" stroked="false">
                  <v:imagedata r:id="rId415" o:title=""/>
                </v:shape>
                <v:line style="position:absolute" from="9397,3114" to="8317,3114" stroked="true" strokeweight="1pt" strokecolor="#231f20">
                  <v:stroke dashstyle="solid"/>
                </v:line>
                <v:line style="position:absolute" from="9577,3451" to="8497,3451" stroked="true" strokeweight="1pt" strokecolor="#231f20">
                  <v:stroke dashstyle="solid"/>
                </v:line>
                <v:line style="position:absolute" from="9577,4148" to="8993,4148" stroked="true" strokeweight="1pt" strokecolor="#231f20">
                  <v:stroke dashstyle="solid"/>
                </v:line>
                <w10:wrap type="none"/>
              </v:group>
            </w:pict>
          </mc:Fallback>
        </mc:AlternateContent>
      </w:r>
      <w:r>
        <w:rPr>
          <w:color w:val="231F20"/>
        </w:rPr>
        <w:t>Either speak a little loudly or sing a </w:t>
      </w:r>
      <w:r>
        <w:rPr>
          <w:color w:val="231F20"/>
        </w:rPr>
        <w:t>song</w:t>
      </w:r>
      <w:r>
        <w:rPr>
          <w:color w:val="231F20"/>
          <w:spacing w:val="80"/>
          <w:w w:val="150"/>
        </w:rPr>
        <w:t> </w:t>
      </w:r>
      <w:r>
        <w:rPr>
          <w:color w:val="231F20"/>
        </w:rPr>
        <w:t>or produce humming sound like a bee and put your fingers on your throat. Do you feel some </w:t>
      </w:r>
      <w:r>
        <w:rPr>
          <w:color w:val="231F20"/>
          <w:spacing w:val="-2"/>
        </w:rPr>
        <w:t>vibrations?</w:t>
      </w:r>
    </w:p>
    <w:p>
      <w:pPr>
        <w:pStyle w:val="BodyText"/>
        <w:spacing w:line="249" w:lineRule="auto" w:before="4"/>
        <w:ind w:left="652" w:right="38" w:firstLine="453"/>
        <w:jc w:val="both"/>
      </w:pPr>
      <w:r>
        <w:rPr>
          <w:color w:val="231F20"/>
        </w:rPr>
        <w:t>In the humans, sound is produced in </w:t>
      </w:r>
      <w:r>
        <w:rPr>
          <w:color w:val="231F20"/>
        </w:rPr>
        <w:t>the larynx. While swallowing food, we can feel</w:t>
      </w:r>
      <w:r>
        <w:rPr>
          <w:color w:val="231F20"/>
          <w:spacing w:val="40"/>
        </w:rPr>
        <w:t> </w:t>
      </w:r>
      <w:r>
        <w:rPr>
          <w:color w:val="231F20"/>
        </w:rPr>
        <w:t>with</w:t>
      </w:r>
      <w:r>
        <w:rPr>
          <w:color w:val="231F20"/>
          <w:spacing w:val="-3"/>
        </w:rPr>
        <w:t> </w:t>
      </w:r>
      <w:r>
        <w:rPr>
          <w:color w:val="231F20"/>
        </w:rPr>
        <w:t>our</w:t>
      </w:r>
      <w:r>
        <w:rPr>
          <w:color w:val="231F20"/>
          <w:spacing w:val="-3"/>
        </w:rPr>
        <w:t> </w:t>
      </w:r>
      <w:r>
        <w:rPr>
          <w:color w:val="231F20"/>
        </w:rPr>
        <w:t>finger</w:t>
      </w:r>
      <w:r>
        <w:rPr>
          <w:color w:val="231F20"/>
          <w:spacing w:val="-3"/>
        </w:rPr>
        <w:t> </w:t>
      </w:r>
      <w:r>
        <w:rPr>
          <w:color w:val="231F20"/>
        </w:rPr>
        <w:t>a</w:t>
      </w:r>
      <w:r>
        <w:rPr>
          <w:color w:val="231F20"/>
          <w:spacing w:val="-3"/>
        </w:rPr>
        <w:t> </w:t>
      </w:r>
      <w:r>
        <w:rPr>
          <w:color w:val="231F20"/>
        </w:rPr>
        <w:t>hard</w:t>
      </w:r>
      <w:r>
        <w:rPr>
          <w:color w:val="231F20"/>
          <w:spacing w:val="-3"/>
        </w:rPr>
        <w:t> </w:t>
      </w:r>
      <w:r>
        <w:rPr>
          <w:color w:val="231F20"/>
        </w:rPr>
        <w:t>bump</w:t>
      </w:r>
      <w:r>
        <w:rPr>
          <w:color w:val="231F20"/>
          <w:spacing w:val="-3"/>
        </w:rPr>
        <w:t> </w:t>
      </w:r>
      <w:r>
        <w:rPr>
          <w:color w:val="231F20"/>
        </w:rPr>
        <w:t>that</w:t>
      </w:r>
      <w:r>
        <w:rPr>
          <w:color w:val="231F20"/>
          <w:spacing w:val="-3"/>
        </w:rPr>
        <w:t> </w:t>
      </w:r>
      <w:r>
        <w:rPr>
          <w:color w:val="231F20"/>
        </w:rPr>
        <w:t>seems</w:t>
      </w:r>
      <w:r>
        <w:rPr>
          <w:color w:val="231F20"/>
          <w:spacing w:val="-3"/>
        </w:rPr>
        <w:t> </w:t>
      </w:r>
      <w:r>
        <w:rPr>
          <w:color w:val="231F20"/>
        </w:rPr>
        <w:t>to</w:t>
      </w:r>
      <w:r>
        <w:rPr>
          <w:color w:val="231F20"/>
          <w:spacing w:val="-3"/>
        </w:rPr>
        <w:t> </w:t>
      </w:r>
      <w:r>
        <w:rPr>
          <w:color w:val="231F20"/>
        </w:rPr>
        <w:t>move. This is nothing but larynx. As shown in Figure 15.5, it is at the upper end of the windpipe. Two vocal</w:t>
      </w:r>
      <w:r>
        <w:rPr>
          <w:color w:val="231F20"/>
          <w:spacing w:val="-9"/>
        </w:rPr>
        <w:t> </w:t>
      </w:r>
      <w:r>
        <w:rPr>
          <w:color w:val="231F20"/>
        </w:rPr>
        <w:t>cords,</w:t>
      </w:r>
      <w:r>
        <w:rPr>
          <w:color w:val="231F20"/>
          <w:spacing w:val="-9"/>
        </w:rPr>
        <w:t> </w:t>
      </w:r>
      <w:r>
        <w:rPr>
          <w:color w:val="231F20"/>
        </w:rPr>
        <w:t>are</w:t>
      </w:r>
      <w:r>
        <w:rPr>
          <w:color w:val="231F20"/>
          <w:spacing w:val="-9"/>
        </w:rPr>
        <w:t> </w:t>
      </w:r>
      <w:r>
        <w:rPr>
          <w:color w:val="231F20"/>
        </w:rPr>
        <w:t>stretched</w:t>
      </w:r>
      <w:r>
        <w:rPr>
          <w:color w:val="231F20"/>
          <w:spacing w:val="-9"/>
        </w:rPr>
        <w:t> </w:t>
      </w:r>
      <w:r>
        <w:rPr>
          <w:color w:val="231F20"/>
        </w:rPr>
        <w:t>across</w:t>
      </w:r>
      <w:r>
        <w:rPr>
          <w:color w:val="231F20"/>
          <w:spacing w:val="-9"/>
        </w:rPr>
        <w:t> </w:t>
      </w:r>
      <w:r>
        <w:rPr>
          <w:color w:val="231F20"/>
        </w:rPr>
        <w:t>the</w:t>
      </w:r>
      <w:r>
        <w:rPr>
          <w:color w:val="231F20"/>
          <w:spacing w:val="-9"/>
        </w:rPr>
        <w:t> </w:t>
      </w:r>
      <w:r>
        <w:rPr>
          <w:color w:val="231F20"/>
        </w:rPr>
        <w:t>voice</w:t>
      </w:r>
      <w:r>
        <w:rPr>
          <w:color w:val="231F20"/>
          <w:spacing w:val="-9"/>
        </w:rPr>
        <w:t> </w:t>
      </w:r>
      <w:r>
        <w:rPr>
          <w:color w:val="231F20"/>
        </w:rPr>
        <w:t>box</w:t>
      </w:r>
      <w:r>
        <w:rPr>
          <w:color w:val="231F20"/>
          <w:spacing w:val="-9"/>
        </w:rPr>
        <w:t> </w:t>
      </w:r>
      <w:r>
        <w:rPr>
          <w:color w:val="231F20"/>
        </w:rPr>
        <w:t>or larynx in such a way that it leaves a narrow slit between them for the passage of air.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1"/>
        <w:rPr>
          <w:sz w:val="20"/>
        </w:rPr>
      </w:pPr>
    </w:p>
    <w:p>
      <w:pPr>
        <w:spacing w:before="0"/>
        <w:ind w:left="652" w:right="0" w:firstLine="0"/>
        <w:jc w:val="left"/>
        <w:rPr>
          <w:sz w:val="20"/>
        </w:rPr>
      </w:pPr>
      <w:r>
        <w:rPr>
          <w:color w:val="231F20"/>
          <w:spacing w:val="-2"/>
          <w:sz w:val="20"/>
        </w:rPr>
        <w:t>Epiglottis</w:t>
      </w:r>
    </w:p>
    <w:p>
      <w:pPr>
        <w:spacing w:line="249" w:lineRule="auto" w:before="10"/>
        <w:ind w:left="652" w:right="184" w:firstLine="0"/>
        <w:jc w:val="left"/>
        <w:rPr>
          <w:sz w:val="20"/>
        </w:rPr>
      </w:pPr>
      <w:r>
        <w:rPr>
          <w:color w:val="231F20"/>
          <w:sz w:val="20"/>
        </w:rPr>
        <w:t>(A</w:t>
      </w:r>
      <w:r>
        <w:rPr>
          <w:color w:val="231F20"/>
          <w:spacing w:val="-13"/>
          <w:sz w:val="20"/>
        </w:rPr>
        <w:t> </w:t>
      </w:r>
      <w:r>
        <w:rPr>
          <w:color w:val="231F20"/>
          <w:sz w:val="20"/>
        </w:rPr>
        <w:t>flap</w:t>
      </w:r>
      <w:r>
        <w:rPr>
          <w:color w:val="231F20"/>
          <w:spacing w:val="-5"/>
          <w:sz w:val="20"/>
        </w:rPr>
        <w:t> </w:t>
      </w:r>
      <w:r>
        <w:rPr>
          <w:color w:val="231F20"/>
          <w:sz w:val="20"/>
        </w:rPr>
        <w:t>that</w:t>
      </w:r>
      <w:r>
        <w:rPr>
          <w:color w:val="231F20"/>
          <w:spacing w:val="-4"/>
          <w:sz w:val="20"/>
        </w:rPr>
        <w:t> </w:t>
      </w:r>
      <w:r>
        <w:rPr>
          <w:color w:val="231F20"/>
          <w:sz w:val="20"/>
        </w:rPr>
        <w:t>closes air-track during </w:t>
      </w:r>
      <w:r>
        <w:rPr>
          <w:color w:val="231F20"/>
          <w:spacing w:val="-2"/>
          <w:sz w:val="20"/>
        </w:rPr>
        <w:t>swallowing</w:t>
      </w:r>
    </w:p>
    <w:p>
      <w:pPr>
        <w:spacing w:before="116"/>
        <w:ind w:left="918" w:right="0" w:firstLine="0"/>
        <w:jc w:val="left"/>
        <w:rPr>
          <w:sz w:val="20"/>
        </w:rPr>
      </w:pPr>
      <w:r>
        <w:rPr>
          <w:color w:val="231F20"/>
          <w:sz w:val="20"/>
        </w:rPr>
        <w:t>Vocal</w:t>
      </w:r>
      <w:r>
        <w:rPr>
          <w:color w:val="231F20"/>
          <w:spacing w:val="10"/>
          <w:sz w:val="20"/>
        </w:rPr>
        <w:t> </w:t>
      </w:r>
      <w:r>
        <w:rPr>
          <w:color w:val="231F20"/>
          <w:spacing w:val="-2"/>
          <w:sz w:val="20"/>
        </w:rPr>
        <w:t>Chords</w:t>
      </w:r>
    </w:p>
    <w:p>
      <w:pPr>
        <w:spacing w:after="0"/>
        <w:jc w:val="left"/>
        <w:rPr>
          <w:sz w:val="20"/>
        </w:rPr>
        <w:sectPr>
          <w:type w:val="continuous"/>
          <w:pgSz w:w="11910" w:h="15880"/>
          <w:pgMar w:header="0" w:footer="925" w:top="1820" w:bottom="280" w:left="850" w:right="850"/>
          <w:cols w:num="2" w:equalWidth="0">
            <w:col w:w="5569" w:space="2326"/>
            <w:col w:w="2315"/>
          </w:cols>
        </w:sectPr>
      </w:pPr>
    </w:p>
    <w:p>
      <w:pPr>
        <w:pStyle w:val="BodyText"/>
        <w:tabs>
          <w:tab w:pos="7748" w:val="left" w:leader="none"/>
          <w:tab w:pos="8726" w:val="left" w:leader="none"/>
        </w:tabs>
        <w:spacing w:line="311" w:lineRule="exact" w:before="8"/>
        <w:ind w:left="1105"/>
        <w:rPr>
          <w:position w:val="-7"/>
          <w:sz w:val="20"/>
        </w:rPr>
      </w:pPr>
      <w:r>
        <w:rPr>
          <w:color w:val="231F20"/>
        </w:rPr>
        <w:t>When</w:t>
      </w:r>
      <w:r>
        <w:rPr>
          <w:color w:val="231F20"/>
          <w:spacing w:val="-8"/>
        </w:rPr>
        <w:t> </w:t>
      </w:r>
      <w:r>
        <w:rPr>
          <w:color w:val="231F20"/>
        </w:rPr>
        <w:t>the</w:t>
      </w:r>
      <w:r>
        <w:rPr>
          <w:color w:val="231F20"/>
          <w:spacing w:val="-7"/>
        </w:rPr>
        <w:t> </w:t>
      </w:r>
      <w:r>
        <w:rPr>
          <w:color w:val="231F20"/>
        </w:rPr>
        <w:t>lungs</w:t>
      </w:r>
      <w:r>
        <w:rPr>
          <w:color w:val="231F20"/>
          <w:spacing w:val="-7"/>
        </w:rPr>
        <w:t> </w:t>
      </w:r>
      <w:r>
        <w:rPr>
          <w:color w:val="231F20"/>
        </w:rPr>
        <w:t>force</w:t>
      </w:r>
      <w:r>
        <w:rPr>
          <w:color w:val="231F20"/>
          <w:spacing w:val="-8"/>
        </w:rPr>
        <w:t> </w:t>
      </w:r>
      <w:r>
        <w:rPr>
          <w:color w:val="231F20"/>
        </w:rPr>
        <w:t>air</w:t>
      </w:r>
      <w:r>
        <w:rPr>
          <w:color w:val="231F20"/>
          <w:spacing w:val="-7"/>
        </w:rPr>
        <w:t> </w:t>
      </w:r>
      <w:r>
        <w:rPr>
          <w:color w:val="231F20"/>
        </w:rPr>
        <w:t>through</w:t>
      </w:r>
      <w:r>
        <w:rPr>
          <w:color w:val="231F20"/>
          <w:spacing w:val="-8"/>
        </w:rPr>
        <w:t> </w:t>
      </w:r>
      <w:r>
        <w:rPr>
          <w:color w:val="231F20"/>
        </w:rPr>
        <w:t>the</w:t>
      </w:r>
      <w:r>
        <w:rPr>
          <w:color w:val="231F20"/>
          <w:spacing w:val="-7"/>
        </w:rPr>
        <w:t> </w:t>
      </w:r>
      <w:r>
        <w:rPr>
          <w:color w:val="231F20"/>
        </w:rPr>
        <w:t>slit,</w:t>
      </w:r>
      <w:r>
        <w:rPr>
          <w:color w:val="231F20"/>
          <w:spacing w:val="-7"/>
        </w:rPr>
        <w:t> </w:t>
      </w:r>
      <w:r>
        <w:rPr>
          <w:color w:val="231F20"/>
          <w:spacing w:val="-5"/>
        </w:rPr>
        <w:t>the</w:t>
      </w:r>
      <w:r>
        <w:rPr>
          <w:color w:val="231F20"/>
        </w:rPr>
        <w:tab/>
      </w:r>
      <w:r>
        <w:rPr>
          <w:color w:val="231F20"/>
          <w:u w:val="single" w:color="231F20"/>
        </w:rPr>
        <w:tab/>
      </w:r>
      <w:r>
        <w:rPr>
          <w:color w:val="231F20"/>
        </w:rPr>
        <w:t> </w:t>
      </w:r>
      <w:r>
        <w:rPr>
          <w:color w:val="231F20"/>
          <w:position w:val="-7"/>
          <w:sz w:val="20"/>
        </w:rPr>
        <w:t>Trachea</w:t>
      </w:r>
    </w:p>
    <w:p>
      <w:pPr>
        <w:pStyle w:val="BodyText"/>
        <w:spacing w:after="0" w:line="311" w:lineRule="exact"/>
        <w:rPr>
          <w:position w:val="-7"/>
          <w:sz w:val="20"/>
        </w:rPr>
        <w:sectPr>
          <w:type w:val="continuous"/>
          <w:pgSz w:w="11910" w:h="15880"/>
          <w:pgMar w:header="0" w:footer="925" w:top="1820" w:bottom="280" w:left="850" w:right="850"/>
        </w:sectPr>
      </w:pPr>
    </w:p>
    <w:p>
      <w:pPr>
        <w:pStyle w:val="BodyText"/>
        <w:spacing w:line="249" w:lineRule="auto"/>
        <w:ind w:left="652" w:right="38"/>
        <w:jc w:val="both"/>
      </w:pPr>
      <w:r>
        <w:rPr>
          <w:color w:val="231F20"/>
        </w:rPr>
        <w:t>vocal cords vibrate, producing sound. </w:t>
      </w:r>
      <w:r>
        <w:rPr>
          <w:color w:val="231F20"/>
        </w:rPr>
        <w:t>Muscles attached to the vocal cords can make the cords tight</w:t>
      </w:r>
      <w:r>
        <w:rPr>
          <w:color w:val="231F20"/>
          <w:spacing w:val="-11"/>
        </w:rPr>
        <w:t> </w:t>
      </w:r>
      <w:r>
        <w:rPr>
          <w:color w:val="231F20"/>
        </w:rPr>
        <w:t>or</w:t>
      </w:r>
      <w:r>
        <w:rPr>
          <w:color w:val="231F20"/>
          <w:spacing w:val="-11"/>
        </w:rPr>
        <w:t> </w:t>
      </w:r>
      <w:r>
        <w:rPr>
          <w:color w:val="231F20"/>
        </w:rPr>
        <w:t>loose.</w:t>
      </w:r>
      <w:r>
        <w:rPr>
          <w:color w:val="231F20"/>
          <w:spacing w:val="-11"/>
        </w:rPr>
        <w:t> </w:t>
      </w:r>
      <w:r>
        <w:rPr>
          <w:color w:val="231F20"/>
        </w:rPr>
        <w:t>When</w:t>
      </w:r>
      <w:r>
        <w:rPr>
          <w:color w:val="231F20"/>
          <w:spacing w:val="-11"/>
        </w:rPr>
        <w:t> </w:t>
      </w:r>
      <w:r>
        <w:rPr>
          <w:color w:val="231F20"/>
        </w:rPr>
        <w:t>the</w:t>
      </w:r>
      <w:r>
        <w:rPr>
          <w:color w:val="231F20"/>
          <w:spacing w:val="-11"/>
        </w:rPr>
        <w:t> </w:t>
      </w:r>
      <w:r>
        <w:rPr>
          <w:color w:val="231F20"/>
        </w:rPr>
        <w:t>vocal</w:t>
      </w:r>
      <w:r>
        <w:rPr>
          <w:color w:val="231F20"/>
          <w:spacing w:val="-11"/>
        </w:rPr>
        <w:t> </w:t>
      </w:r>
      <w:r>
        <w:rPr>
          <w:color w:val="231F20"/>
        </w:rPr>
        <w:t>cords</w:t>
      </w:r>
      <w:r>
        <w:rPr>
          <w:color w:val="231F20"/>
          <w:spacing w:val="-11"/>
        </w:rPr>
        <w:t> </w:t>
      </w:r>
      <w:r>
        <w:rPr>
          <w:color w:val="231F20"/>
        </w:rPr>
        <w:t>are</w:t>
      </w:r>
      <w:r>
        <w:rPr>
          <w:color w:val="231F20"/>
          <w:spacing w:val="-11"/>
        </w:rPr>
        <w:t> </w:t>
      </w:r>
      <w:r>
        <w:rPr>
          <w:color w:val="231F20"/>
        </w:rPr>
        <w:t>tight</w:t>
      </w:r>
      <w:r>
        <w:rPr>
          <w:color w:val="231F20"/>
          <w:spacing w:val="-11"/>
        </w:rPr>
        <w:t> </w:t>
      </w:r>
      <w:r>
        <w:rPr>
          <w:color w:val="231F20"/>
        </w:rPr>
        <w:t>and thin, the type or quality of voice is different.</w:t>
      </w:r>
    </w:p>
    <w:p>
      <w:pPr>
        <w:pStyle w:val="BodyText"/>
        <w:spacing w:line="249" w:lineRule="auto"/>
        <w:ind w:left="652" w:right="38" w:firstLine="453"/>
        <w:jc w:val="both"/>
      </w:pPr>
      <w:r>
        <w:rPr/>
        <mc:AlternateContent>
          <mc:Choice Requires="wps">
            <w:drawing>
              <wp:anchor distT="0" distB="0" distL="0" distR="0" allowOverlap="1" layoutInCell="1" locked="0" behindDoc="0" simplePos="0" relativeHeight="16003584">
                <wp:simplePos x="0" y="0"/>
                <wp:positionH relativeFrom="page">
                  <wp:posOffset>4218355</wp:posOffset>
                </wp:positionH>
                <wp:positionV relativeFrom="paragraph">
                  <wp:posOffset>12636</wp:posOffset>
                </wp:positionV>
                <wp:extent cx="2656840" cy="1079500"/>
                <wp:effectExtent l="0" t="0" r="0" b="0"/>
                <wp:wrapNone/>
                <wp:docPr id="2362" name="Textbox 2362"/>
                <wp:cNvGraphicFramePr>
                  <a:graphicFrameLocks/>
                </wp:cNvGraphicFramePr>
                <a:graphic>
                  <a:graphicData uri="http://schemas.microsoft.com/office/word/2010/wordprocessingShape">
                    <wps:wsp>
                      <wps:cNvPr id="2362" name="Textbox 2362"/>
                      <wps:cNvSpPr txBox="1"/>
                      <wps:spPr>
                        <a:xfrm>
                          <a:off x="0" y="0"/>
                          <a:ext cx="2656840" cy="1079500"/>
                        </a:xfrm>
                        <a:prstGeom prst="rect">
                          <a:avLst/>
                        </a:prstGeom>
                        <a:solidFill>
                          <a:srgbClr val="FDDDCE"/>
                        </a:solidFill>
                        <a:ln w="12700">
                          <a:solidFill>
                            <a:srgbClr val="EC008C"/>
                          </a:solidFill>
                          <a:prstDash val="solid"/>
                        </a:ln>
                      </wps:spPr>
                      <wps:txbx>
                        <w:txbxContent>
                          <w:p>
                            <w:pPr>
                              <w:pStyle w:val="BodyText"/>
                              <w:spacing w:line="249" w:lineRule="auto" w:before="105"/>
                              <w:ind w:left="164" w:right="175"/>
                              <w:jc w:val="both"/>
                              <w:rPr>
                                <w:color w:val="000000"/>
                              </w:rPr>
                            </w:pPr>
                            <w:r>
                              <w:rPr>
                                <w:color w:val="231F20"/>
                              </w:rPr>
                              <w:t>Vocal cords are 20 cm in length </w:t>
                            </w:r>
                            <w:r>
                              <w:rPr>
                                <w:color w:val="231F20"/>
                              </w:rPr>
                              <w:t>in male,</w:t>
                            </w:r>
                            <w:r>
                              <w:rPr>
                                <w:color w:val="231F20"/>
                                <w:spacing w:val="-3"/>
                              </w:rPr>
                              <w:t> </w:t>
                            </w:r>
                            <w:r>
                              <w:rPr>
                                <w:color w:val="231F20"/>
                              </w:rPr>
                              <w:t>about</w:t>
                            </w:r>
                            <w:r>
                              <w:rPr>
                                <w:color w:val="231F20"/>
                                <w:spacing w:val="-3"/>
                              </w:rPr>
                              <w:t> </w:t>
                            </w:r>
                            <w:r>
                              <w:rPr>
                                <w:color w:val="231F20"/>
                              </w:rPr>
                              <w:t>15</w:t>
                            </w:r>
                            <w:r>
                              <w:rPr>
                                <w:color w:val="231F20"/>
                                <w:spacing w:val="-3"/>
                              </w:rPr>
                              <w:t> </w:t>
                            </w:r>
                            <w:r>
                              <w:rPr>
                                <w:color w:val="231F20"/>
                              </w:rPr>
                              <w:t>cm</w:t>
                            </w:r>
                            <w:r>
                              <w:rPr>
                                <w:color w:val="231F20"/>
                                <w:spacing w:val="-3"/>
                              </w:rPr>
                              <w:t> </w:t>
                            </w:r>
                            <w:r>
                              <w:rPr>
                                <w:color w:val="231F20"/>
                              </w:rPr>
                              <w:t>in</w:t>
                            </w:r>
                            <w:r>
                              <w:rPr>
                                <w:color w:val="231F20"/>
                                <w:spacing w:val="-3"/>
                              </w:rPr>
                              <w:t> </w:t>
                            </w:r>
                            <w:r>
                              <w:rPr>
                                <w:color w:val="231F20"/>
                              </w:rPr>
                              <w:t>female</w:t>
                            </w:r>
                            <w:r>
                              <w:rPr>
                                <w:color w:val="231F20"/>
                                <w:spacing w:val="-3"/>
                              </w:rPr>
                              <w:t> </w:t>
                            </w:r>
                            <w:r>
                              <w:rPr>
                                <w:color w:val="231F20"/>
                              </w:rPr>
                              <w:t>and</w:t>
                            </w:r>
                            <w:r>
                              <w:rPr>
                                <w:color w:val="231F20"/>
                                <w:spacing w:val="-3"/>
                              </w:rPr>
                              <w:t> </w:t>
                            </w:r>
                            <w:r>
                              <w:rPr>
                                <w:color w:val="231F20"/>
                              </w:rPr>
                              <w:t>even smaller in children. Therefore the voice</w:t>
                            </w:r>
                            <w:r>
                              <w:rPr>
                                <w:color w:val="231F20"/>
                                <w:spacing w:val="-10"/>
                              </w:rPr>
                              <w:t> </w:t>
                            </w:r>
                            <w:r>
                              <w:rPr>
                                <w:color w:val="231F20"/>
                              </w:rPr>
                              <w:t>of</w:t>
                            </w:r>
                            <w:r>
                              <w:rPr>
                                <w:color w:val="231F20"/>
                                <w:spacing w:val="-9"/>
                              </w:rPr>
                              <w:t> </w:t>
                            </w:r>
                            <w:r>
                              <w:rPr>
                                <w:color w:val="231F20"/>
                              </w:rPr>
                              <w:t>male,</w:t>
                            </w:r>
                            <w:r>
                              <w:rPr>
                                <w:color w:val="231F20"/>
                                <w:spacing w:val="-9"/>
                              </w:rPr>
                              <w:t> </w:t>
                            </w:r>
                            <w:r>
                              <w:rPr>
                                <w:color w:val="231F20"/>
                              </w:rPr>
                              <w:t>female</w:t>
                            </w:r>
                            <w:r>
                              <w:rPr>
                                <w:color w:val="231F20"/>
                                <w:spacing w:val="-10"/>
                              </w:rPr>
                              <w:t> </w:t>
                            </w:r>
                            <w:r>
                              <w:rPr>
                                <w:color w:val="231F20"/>
                              </w:rPr>
                              <w:t>and</w:t>
                            </w:r>
                            <w:r>
                              <w:rPr>
                                <w:color w:val="231F20"/>
                                <w:spacing w:val="-9"/>
                              </w:rPr>
                              <w:t> </w:t>
                            </w:r>
                            <w:r>
                              <w:rPr>
                                <w:color w:val="231F20"/>
                              </w:rPr>
                              <w:t>children</w:t>
                            </w:r>
                            <w:r>
                              <w:rPr>
                                <w:color w:val="231F20"/>
                                <w:spacing w:val="-10"/>
                              </w:rPr>
                              <w:t> </w:t>
                            </w:r>
                            <w:r>
                              <w:rPr>
                                <w:color w:val="231F20"/>
                              </w:rPr>
                              <w:t>are </w:t>
                            </w:r>
                            <w:r>
                              <w:rPr>
                                <w:color w:val="231F20"/>
                                <w:spacing w:val="-2"/>
                              </w:rPr>
                              <w:t>different.</w:t>
                            </w:r>
                          </w:p>
                        </w:txbxContent>
                      </wps:txbx>
                      <wps:bodyPr wrap="square" lIns="0" tIns="0" rIns="0" bIns="0" rtlCol="0">
                        <a:noAutofit/>
                      </wps:bodyPr>
                    </wps:wsp>
                  </a:graphicData>
                </a:graphic>
              </wp:anchor>
            </w:drawing>
          </mc:Choice>
          <mc:Fallback>
            <w:pict>
              <v:shape style="position:absolute;margin-left:332.153992pt;margin-top:.995038pt;width:209.2pt;height:85pt;mso-position-horizontal-relative:page;mso-position-vertical-relative:paragraph;z-index:16003584" type="#_x0000_t202" id="docshape1904" filled="true" fillcolor="#fdddce" stroked="true" strokeweight="1pt" strokecolor="#ec008c">
                <v:textbox inset="0,0,0,0">
                  <w:txbxContent>
                    <w:p>
                      <w:pPr>
                        <w:pStyle w:val="BodyText"/>
                        <w:spacing w:line="249" w:lineRule="auto" w:before="105"/>
                        <w:ind w:left="164" w:right="175"/>
                        <w:jc w:val="both"/>
                        <w:rPr>
                          <w:color w:val="000000"/>
                        </w:rPr>
                      </w:pPr>
                      <w:r>
                        <w:rPr>
                          <w:color w:val="231F20"/>
                        </w:rPr>
                        <w:t>Vocal cords are 20 cm in length </w:t>
                      </w:r>
                      <w:r>
                        <w:rPr>
                          <w:color w:val="231F20"/>
                        </w:rPr>
                        <w:t>in male,</w:t>
                      </w:r>
                      <w:r>
                        <w:rPr>
                          <w:color w:val="231F20"/>
                          <w:spacing w:val="-3"/>
                        </w:rPr>
                        <w:t> </w:t>
                      </w:r>
                      <w:r>
                        <w:rPr>
                          <w:color w:val="231F20"/>
                        </w:rPr>
                        <w:t>about</w:t>
                      </w:r>
                      <w:r>
                        <w:rPr>
                          <w:color w:val="231F20"/>
                          <w:spacing w:val="-3"/>
                        </w:rPr>
                        <w:t> </w:t>
                      </w:r>
                      <w:r>
                        <w:rPr>
                          <w:color w:val="231F20"/>
                        </w:rPr>
                        <w:t>15</w:t>
                      </w:r>
                      <w:r>
                        <w:rPr>
                          <w:color w:val="231F20"/>
                          <w:spacing w:val="-3"/>
                        </w:rPr>
                        <w:t> </w:t>
                      </w:r>
                      <w:r>
                        <w:rPr>
                          <w:color w:val="231F20"/>
                        </w:rPr>
                        <w:t>cm</w:t>
                      </w:r>
                      <w:r>
                        <w:rPr>
                          <w:color w:val="231F20"/>
                          <w:spacing w:val="-3"/>
                        </w:rPr>
                        <w:t> </w:t>
                      </w:r>
                      <w:r>
                        <w:rPr>
                          <w:color w:val="231F20"/>
                        </w:rPr>
                        <w:t>in</w:t>
                      </w:r>
                      <w:r>
                        <w:rPr>
                          <w:color w:val="231F20"/>
                          <w:spacing w:val="-3"/>
                        </w:rPr>
                        <w:t> </w:t>
                      </w:r>
                      <w:r>
                        <w:rPr>
                          <w:color w:val="231F20"/>
                        </w:rPr>
                        <w:t>female</w:t>
                      </w:r>
                      <w:r>
                        <w:rPr>
                          <w:color w:val="231F20"/>
                          <w:spacing w:val="-3"/>
                        </w:rPr>
                        <w:t> </w:t>
                      </w:r>
                      <w:r>
                        <w:rPr>
                          <w:color w:val="231F20"/>
                        </w:rPr>
                        <w:t>and</w:t>
                      </w:r>
                      <w:r>
                        <w:rPr>
                          <w:color w:val="231F20"/>
                          <w:spacing w:val="-3"/>
                        </w:rPr>
                        <w:t> </w:t>
                      </w:r>
                      <w:r>
                        <w:rPr>
                          <w:color w:val="231F20"/>
                        </w:rPr>
                        <w:t>even smaller in children. Therefore the voice</w:t>
                      </w:r>
                      <w:r>
                        <w:rPr>
                          <w:color w:val="231F20"/>
                          <w:spacing w:val="-10"/>
                        </w:rPr>
                        <w:t> </w:t>
                      </w:r>
                      <w:r>
                        <w:rPr>
                          <w:color w:val="231F20"/>
                        </w:rPr>
                        <w:t>of</w:t>
                      </w:r>
                      <w:r>
                        <w:rPr>
                          <w:color w:val="231F20"/>
                          <w:spacing w:val="-9"/>
                        </w:rPr>
                        <w:t> </w:t>
                      </w:r>
                      <w:r>
                        <w:rPr>
                          <w:color w:val="231F20"/>
                        </w:rPr>
                        <w:t>male,</w:t>
                      </w:r>
                      <w:r>
                        <w:rPr>
                          <w:color w:val="231F20"/>
                          <w:spacing w:val="-9"/>
                        </w:rPr>
                        <w:t> </w:t>
                      </w:r>
                      <w:r>
                        <w:rPr>
                          <w:color w:val="231F20"/>
                        </w:rPr>
                        <w:t>female</w:t>
                      </w:r>
                      <w:r>
                        <w:rPr>
                          <w:color w:val="231F20"/>
                          <w:spacing w:val="-10"/>
                        </w:rPr>
                        <w:t> </w:t>
                      </w:r>
                      <w:r>
                        <w:rPr>
                          <w:color w:val="231F20"/>
                        </w:rPr>
                        <w:t>and</w:t>
                      </w:r>
                      <w:r>
                        <w:rPr>
                          <w:color w:val="231F20"/>
                          <w:spacing w:val="-9"/>
                        </w:rPr>
                        <w:t> </w:t>
                      </w:r>
                      <w:r>
                        <w:rPr>
                          <w:color w:val="231F20"/>
                        </w:rPr>
                        <w:t>children</w:t>
                      </w:r>
                      <w:r>
                        <w:rPr>
                          <w:color w:val="231F20"/>
                          <w:spacing w:val="-10"/>
                        </w:rPr>
                        <w:t> </w:t>
                      </w:r>
                      <w:r>
                        <w:rPr>
                          <w:color w:val="231F20"/>
                        </w:rPr>
                        <w:t>are </w:t>
                      </w:r>
                      <w:r>
                        <w:rPr>
                          <w:color w:val="231F20"/>
                          <w:spacing w:val="-2"/>
                        </w:rPr>
                        <w:t>different.</w:t>
                      </w:r>
                    </w:p>
                  </w:txbxContent>
                </v:textbox>
                <v:fill type="solid"/>
                <v:stroke dashstyle="solid"/>
                <w10:wrap type="none"/>
              </v:shape>
            </w:pict>
          </mc:Fallback>
        </mc:AlternateContent>
      </w:r>
      <w:r>
        <w:rPr>
          <w:color w:val="231F20"/>
        </w:rPr>
        <w:t>Take two rubber strips out of an </w:t>
      </w:r>
      <w:r>
        <w:rPr>
          <w:color w:val="231F20"/>
        </w:rPr>
        <w:t>unused bicycle tube. Place these two pieces one above the other and stretch them tight. Now blow air through the gap between them. As the air blows through the gap between the rubber strips, a sound is produced.</w:t>
      </w:r>
      <w:r>
        <w:rPr>
          <w:color w:val="231F20"/>
          <w:spacing w:val="40"/>
        </w:rPr>
        <w:t> </w:t>
      </w:r>
      <w:r>
        <w:rPr>
          <w:color w:val="231F20"/>
        </w:rPr>
        <w:t>Human larynx works in a similar way.</w:t>
      </w:r>
    </w:p>
    <w:p>
      <w:pPr>
        <w:spacing w:before="69"/>
        <w:ind w:left="0" w:right="489" w:firstLine="0"/>
        <w:jc w:val="right"/>
        <w:rPr>
          <w:sz w:val="20"/>
        </w:rPr>
      </w:pPr>
      <w:r>
        <w:rPr/>
        <w:br w:type="column"/>
      </w:r>
      <w:r>
        <w:rPr>
          <w:color w:val="231F20"/>
          <w:spacing w:val="-2"/>
          <w:sz w:val="20"/>
        </w:rPr>
        <w:t>Esophagus</w:t>
      </w:r>
    </w:p>
    <w:p>
      <w:pPr>
        <w:pStyle w:val="ListParagraph"/>
        <w:numPr>
          <w:ilvl w:val="1"/>
          <w:numId w:val="188"/>
        </w:numPr>
        <w:tabs>
          <w:tab w:pos="1132" w:val="left" w:leader="none"/>
        </w:tabs>
        <w:spacing w:line="240" w:lineRule="auto" w:before="189" w:after="0"/>
        <w:ind w:left="1132" w:right="0" w:hanging="480"/>
        <w:jc w:val="left"/>
        <w:rPr>
          <w:b/>
          <w:color w:val="EC008C"/>
          <w:sz w:val="24"/>
        </w:rPr>
      </w:pPr>
      <w:r>
        <w:rPr>
          <w:b/>
          <w:color w:val="EC008C"/>
          <w:sz w:val="24"/>
        </w:rPr>
        <w:t>: Larynx in </w:t>
      </w:r>
      <w:r>
        <w:rPr>
          <w:b/>
          <w:color w:val="EC008C"/>
          <w:spacing w:val="-2"/>
          <w:sz w:val="24"/>
        </w:rPr>
        <w:t>human</w:t>
      </w:r>
    </w:p>
    <w:p>
      <w:pPr>
        <w:pStyle w:val="ListParagraph"/>
        <w:spacing w:after="0" w:line="240" w:lineRule="auto"/>
        <w:jc w:val="left"/>
        <w:rPr>
          <w:b/>
          <w:sz w:val="24"/>
        </w:rPr>
        <w:sectPr>
          <w:type w:val="continuous"/>
          <w:pgSz w:w="11910" w:h="15880"/>
          <w:pgMar w:header="0" w:footer="925" w:top="1820" w:bottom="280" w:left="850" w:right="850"/>
          <w:cols w:num="2" w:equalWidth="0">
            <w:col w:w="5569" w:space="519"/>
            <w:col w:w="4122"/>
          </w:cols>
        </w:sectPr>
      </w:pPr>
    </w:p>
    <w:p>
      <w:pPr>
        <w:pStyle w:val="BodyText"/>
        <w:spacing w:line="249" w:lineRule="auto" w:before="32"/>
        <w:ind w:left="2786" w:right="196" w:firstLine="453"/>
        <w:jc w:val="both"/>
      </w:pPr>
      <w:r>
        <w:rPr/>
        <mc:AlternateContent>
          <mc:Choice Requires="wps">
            <w:drawing>
              <wp:anchor distT="0" distB="0" distL="0" distR="0" allowOverlap="1" layoutInCell="1" locked="0" behindDoc="0" simplePos="0" relativeHeight="16003072">
                <wp:simplePos x="0" y="0"/>
                <wp:positionH relativeFrom="page">
                  <wp:posOffset>944943</wp:posOffset>
                </wp:positionH>
                <wp:positionV relativeFrom="paragraph">
                  <wp:posOffset>80065</wp:posOffset>
                </wp:positionV>
                <wp:extent cx="1228725" cy="544830"/>
                <wp:effectExtent l="0" t="0" r="0" b="0"/>
                <wp:wrapNone/>
                <wp:docPr id="2363" name="Group 2363"/>
                <wp:cNvGraphicFramePr>
                  <a:graphicFrameLocks/>
                </wp:cNvGraphicFramePr>
                <a:graphic>
                  <a:graphicData uri="http://schemas.microsoft.com/office/word/2010/wordprocessingGroup">
                    <wpg:wgp>
                      <wpg:cNvPr id="2363" name="Group 2363"/>
                      <wpg:cNvGrpSpPr/>
                      <wpg:grpSpPr>
                        <a:xfrm>
                          <a:off x="0" y="0"/>
                          <a:ext cx="1228725" cy="544830"/>
                          <a:chExt cx="1228725" cy="544830"/>
                        </a:xfrm>
                      </wpg:grpSpPr>
                      <pic:pic>
                        <pic:nvPicPr>
                          <pic:cNvPr id="2364" name="Image 2364"/>
                          <pic:cNvPicPr/>
                        </pic:nvPicPr>
                        <pic:blipFill>
                          <a:blip r:embed="rId71" cstate="print"/>
                          <a:stretch>
                            <a:fillRect/>
                          </a:stretch>
                        </pic:blipFill>
                        <pic:spPr>
                          <a:xfrm>
                            <a:off x="148374" y="206699"/>
                            <a:ext cx="1080034" cy="312979"/>
                          </a:xfrm>
                          <a:prstGeom prst="rect">
                            <a:avLst/>
                          </a:prstGeom>
                        </pic:spPr>
                      </pic:pic>
                      <pic:pic>
                        <pic:nvPicPr>
                          <pic:cNvPr id="2365" name="Image 2365"/>
                          <pic:cNvPicPr/>
                        </pic:nvPicPr>
                        <pic:blipFill>
                          <a:blip r:embed="rId72" cstate="print"/>
                          <a:stretch>
                            <a:fillRect/>
                          </a:stretch>
                        </pic:blipFill>
                        <pic:spPr>
                          <a:xfrm>
                            <a:off x="0" y="0"/>
                            <a:ext cx="518452" cy="544405"/>
                          </a:xfrm>
                          <a:prstGeom prst="rect">
                            <a:avLst/>
                          </a:prstGeom>
                        </pic:spPr>
                      </pic:pic>
                      <wps:wsp>
                        <wps:cNvPr id="2366" name="Textbox 2366"/>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4.404999pt;margin-top:6.304347pt;width:96.75pt;height:42.9pt;mso-position-horizontal-relative:page;mso-position-vertical-relative:paragraph;z-index:16003072" id="docshapegroup1905" coordorigin="1488,126" coordsize="1935,858">
                <v:shape style="position:absolute;left:1721;top:451;width:1701;height:493" type="#_x0000_t75" id="docshape1906" stroked="false">
                  <v:imagedata r:id="rId71" o:title=""/>
                </v:shape>
                <v:shape style="position:absolute;left:1488;top:126;width:817;height:858" type="#_x0000_t75" id="docshape1907" stroked="false">
                  <v:imagedata r:id="rId72" o:title=""/>
                </v:shape>
                <v:shape style="position:absolute;left:1488;top:126;width:1935;height:858" type="#_x0000_t202" id="docshape1908"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Produce a sound ‘bho…bho..’ just like a dog-barking and ‘meow.. meow..’</w:t>
      </w:r>
      <w:r>
        <w:rPr>
          <w:color w:val="231F20"/>
          <w:spacing w:val="-6"/>
        </w:rPr>
        <w:t> </w:t>
      </w:r>
      <w:r>
        <w:rPr>
          <w:color w:val="231F20"/>
        </w:rPr>
        <w:t>just</w:t>
      </w:r>
      <w:r>
        <w:rPr>
          <w:color w:val="231F20"/>
          <w:spacing w:val="-6"/>
        </w:rPr>
        <w:t> </w:t>
      </w:r>
      <w:r>
        <w:rPr>
          <w:color w:val="231F20"/>
        </w:rPr>
        <w:t>like</w:t>
      </w:r>
      <w:r>
        <w:rPr>
          <w:color w:val="231F20"/>
          <w:spacing w:val="-6"/>
        </w:rPr>
        <w:t> </w:t>
      </w:r>
      <w:r>
        <w:rPr>
          <w:color w:val="231F20"/>
        </w:rPr>
        <w:t>a</w:t>
      </w:r>
      <w:r>
        <w:rPr>
          <w:color w:val="231F20"/>
          <w:spacing w:val="-6"/>
        </w:rPr>
        <w:t> </w:t>
      </w:r>
      <w:r>
        <w:rPr>
          <w:color w:val="231F20"/>
        </w:rPr>
        <w:t>mewing</w:t>
      </w:r>
      <w:r>
        <w:rPr>
          <w:color w:val="231F20"/>
          <w:spacing w:val="-6"/>
        </w:rPr>
        <w:t> </w:t>
      </w:r>
      <w:r>
        <w:rPr>
          <w:color w:val="231F20"/>
        </w:rPr>
        <w:t>cat.</w:t>
      </w:r>
      <w:r>
        <w:rPr>
          <w:color w:val="231F20"/>
          <w:spacing w:val="-6"/>
        </w:rPr>
        <w:t> </w:t>
      </w:r>
      <w:r>
        <w:rPr>
          <w:color w:val="231F20"/>
        </w:rPr>
        <w:t>Carefully</w:t>
      </w:r>
      <w:r>
        <w:rPr>
          <w:color w:val="231F20"/>
          <w:spacing w:val="-6"/>
        </w:rPr>
        <w:t> </w:t>
      </w:r>
      <w:r>
        <w:rPr>
          <w:color w:val="231F20"/>
        </w:rPr>
        <w:t>notice</w:t>
      </w:r>
      <w:r>
        <w:rPr>
          <w:color w:val="231F20"/>
          <w:spacing w:val="-6"/>
        </w:rPr>
        <w:t> </w:t>
      </w:r>
      <w:r>
        <w:rPr>
          <w:color w:val="231F20"/>
        </w:rPr>
        <w:t>the</w:t>
      </w:r>
      <w:r>
        <w:rPr>
          <w:color w:val="231F20"/>
          <w:spacing w:val="-6"/>
        </w:rPr>
        <w:t> </w:t>
      </w:r>
      <w:r>
        <w:rPr>
          <w:color w:val="231F20"/>
        </w:rPr>
        <w:t>tension</w:t>
      </w:r>
      <w:r>
        <w:rPr>
          <w:color w:val="231F20"/>
          <w:spacing w:val="-6"/>
        </w:rPr>
        <w:t> </w:t>
      </w:r>
      <w:r>
        <w:rPr>
          <w:color w:val="231F20"/>
        </w:rPr>
        <w:t>on</w:t>
      </w:r>
      <w:r>
        <w:rPr>
          <w:color w:val="231F20"/>
          <w:spacing w:val="-6"/>
        </w:rPr>
        <w:t> </w:t>
      </w:r>
      <w:r>
        <w:rPr>
          <w:color w:val="231F20"/>
        </w:rPr>
        <w:t>the</w:t>
      </w:r>
      <w:r>
        <w:rPr>
          <w:color w:val="231F20"/>
          <w:spacing w:val="-6"/>
        </w:rPr>
        <w:t> </w:t>
      </w:r>
      <w:r>
        <w:rPr>
          <w:color w:val="231F20"/>
        </w:rPr>
        <w:t>vocal cords, when you produce these sounds. Do you feel that the tension on the vocal cords changes when you produce these two different sounds?</w:t>
      </w:r>
    </w:p>
    <w:p>
      <w:pPr>
        <w:pStyle w:val="BodyText"/>
        <w:spacing w:after="0" w:line="249" w:lineRule="auto"/>
        <w:jc w:val="both"/>
        <w:sectPr>
          <w:type w:val="continuous"/>
          <w:pgSz w:w="11910" w:h="15880"/>
          <w:pgMar w:header="0" w:footer="925" w:top="1820" w:bottom="280" w:left="850" w:right="850"/>
        </w:sectPr>
      </w:pPr>
    </w:p>
    <w:p>
      <w:pPr>
        <w:pStyle w:val="BodyText"/>
        <w:spacing w:line="283" w:lineRule="auto" w:before="76"/>
        <w:ind w:left="198" w:right="38" w:firstLine="453"/>
        <w:jc w:val="both"/>
      </w:pPr>
      <w:r>
        <w:rPr>
          <w:b/>
          <w:color w:val="EC008C"/>
        </w:rPr>
        <w:t>Sound generation by loudspeaker </w:t>
      </w:r>
      <w:r>
        <w:rPr>
          <w:b/>
          <w:color w:val="EC008C"/>
        </w:rPr>
        <w:t>: </w:t>
      </w:r>
      <w:r>
        <w:rPr>
          <w:color w:val="231F20"/>
        </w:rPr>
        <w:t>You</w:t>
      </w:r>
      <w:r>
        <w:rPr>
          <w:color w:val="231F20"/>
          <w:spacing w:val="-2"/>
        </w:rPr>
        <w:t> </w:t>
      </w:r>
      <w:r>
        <w:rPr>
          <w:color w:val="231F20"/>
        </w:rPr>
        <w:t>know</w:t>
      </w:r>
      <w:r>
        <w:rPr>
          <w:color w:val="231F20"/>
          <w:spacing w:val="-2"/>
        </w:rPr>
        <w:t> </w:t>
      </w:r>
      <w:r>
        <w:rPr>
          <w:color w:val="231F20"/>
        </w:rPr>
        <w:t>that</w:t>
      </w:r>
      <w:r>
        <w:rPr>
          <w:color w:val="231F20"/>
          <w:spacing w:val="-2"/>
        </w:rPr>
        <w:t> </w:t>
      </w:r>
      <w:r>
        <w:rPr>
          <w:color w:val="231F20"/>
        </w:rPr>
        <w:t>sound</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produced</w:t>
      </w:r>
      <w:r>
        <w:rPr>
          <w:color w:val="231F20"/>
          <w:spacing w:val="-2"/>
        </w:rPr>
        <w:t> </w:t>
      </w:r>
      <w:r>
        <w:rPr>
          <w:color w:val="231F20"/>
        </w:rPr>
        <w:t>using loudspeaker.</w:t>
      </w:r>
      <w:r>
        <w:rPr>
          <w:color w:val="231F20"/>
          <w:spacing w:val="-9"/>
        </w:rPr>
        <w:t> </w:t>
      </w:r>
      <w:r>
        <w:rPr>
          <w:color w:val="231F20"/>
        </w:rPr>
        <w:t>The</w:t>
      </w:r>
      <w:r>
        <w:rPr>
          <w:color w:val="231F20"/>
          <w:spacing w:val="-9"/>
        </w:rPr>
        <w:t> </w:t>
      </w:r>
      <w:r>
        <w:rPr>
          <w:color w:val="231F20"/>
        </w:rPr>
        <w:t>internal</w:t>
      </w:r>
      <w:r>
        <w:rPr>
          <w:color w:val="231F20"/>
          <w:spacing w:val="-9"/>
        </w:rPr>
        <w:t> </w:t>
      </w:r>
      <w:r>
        <w:rPr>
          <w:color w:val="231F20"/>
        </w:rPr>
        <w:t>arrangement</w:t>
      </w:r>
      <w:r>
        <w:rPr>
          <w:color w:val="231F20"/>
          <w:spacing w:val="-9"/>
        </w:rPr>
        <w:t> </w:t>
      </w:r>
      <w:r>
        <w:rPr>
          <w:color w:val="231F20"/>
        </w:rPr>
        <w:t>in</w:t>
      </w:r>
      <w:r>
        <w:rPr>
          <w:color w:val="231F20"/>
          <w:spacing w:val="-9"/>
        </w:rPr>
        <w:t> </w:t>
      </w:r>
      <w:r>
        <w:rPr>
          <w:color w:val="231F20"/>
        </w:rPr>
        <w:t>the loudspeaker is shown in the form of cross- sectional</w:t>
      </w:r>
      <w:r>
        <w:rPr>
          <w:color w:val="231F20"/>
          <w:spacing w:val="-6"/>
        </w:rPr>
        <w:t> </w:t>
      </w:r>
      <w:r>
        <w:rPr>
          <w:color w:val="231F20"/>
        </w:rPr>
        <w:t>view</w:t>
      </w:r>
      <w:r>
        <w:rPr>
          <w:color w:val="231F20"/>
          <w:spacing w:val="-6"/>
        </w:rPr>
        <w:t> </w:t>
      </w:r>
      <w:r>
        <w:rPr>
          <w:color w:val="231F20"/>
        </w:rPr>
        <w:t>in</w:t>
      </w:r>
      <w:r>
        <w:rPr>
          <w:color w:val="231F20"/>
          <w:spacing w:val="-6"/>
        </w:rPr>
        <w:t> </w:t>
      </w:r>
      <w:r>
        <w:rPr>
          <w:color w:val="231F20"/>
        </w:rPr>
        <w:t>Figure</w:t>
      </w:r>
      <w:r>
        <w:rPr>
          <w:color w:val="231F20"/>
          <w:spacing w:val="-6"/>
        </w:rPr>
        <w:t> </w:t>
      </w:r>
      <w:r>
        <w:rPr>
          <w:color w:val="231F20"/>
        </w:rPr>
        <w:t>15.6.</w:t>
      </w:r>
      <w:r>
        <w:rPr>
          <w:color w:val="231F20"/>
          <w:spacing w:val="-6"/>
        </w:rPr>
        <w:t> </w:t>
      </w:r>
      <w:r>
        <w:rPr>
          <w:color w:val="231F20"/>
        </w:rPr>
        <w:t>It</w:t>
      </w:r>
      <w:r>
        <w:rPr>
          <w:color w:val="231F20"/>
          <w:spacing w:val="-6"/>
        </w:rPr>
        <w:t> </w:t>
      </w:r>
      <w:r>
        <w:rPr>
          <w:color w:val="231F20"/>
        </w:rPr>
        <w:t>consists</w:t>
      </w:r>
      <w:r>
        <w:rPr>
          <w:color w:val="231F20"/>
          <w:spacing w:val="-6"/>
        </w:rPr>
        <w:t> </w:t>
      </w:r>
      <w:r>
        <w:rPr>
          <w:color w:val="231F20"/>
        </w:rPr>
        <w:t>of</w:t>
      </w:r>
      <w:r>
        <w:rPr>
          <w:color w:val="231F20"/>
          <w:spacing w:val="-6"/>
        </w:rPr>
        <w:t> </w:t>
      </w:r>
      <w:r>
        <w:rPr>
          <w:color w:val="231F20"/>
        </w:rPr>
        <w:t>a permanent magnet. A coil is wound around it and if a current flows through this coil, it also</w:t>
      </w:r>
      <w:r>
        <w:rPr>
          <w:color w:val="231F20"/>
          <w:spacing w:val="-2"/>
        </w:rPr>
        <w:t> </w:t>
      </w:r>
      <w:r>
        <w:rPr>
          <w:color w:val="231F20"/>
        </w:rPr>
        <w:t>generates</w:t>
      </w:r>
      <w:r>
        <w:rPr>
          <w:color w:val="231F20"/>
          <w:spacing w:val="-2"/>
        </w:rPr>
        <w:t> </w:t>
      </w:r>
      <w:r>
        <w:rPr>
          <w:color w:val="231F20"/>
        </w:rPr>
        <w:t>magnetic</w:t>
      </w:r>
      <w:r>
        <w:rPr>
          <w:color w:val="231F20"/>
          <w:spacing w:val="-2"/>
        </w:rPr>
        <w:t> </w:t>
      </w:r>
      <w:r>
        <w:rPr>
          <w:color w:val="231F20"/>
        </w:rPr>
        <w:t>field.</w:t>
      </w:r>
      <w:r>
        <w:rPr>
          <w:color w:val="231F20"/>
          <w:spacing w:val="-2"/>
        </w:rPr>
        <w:t> </w:t>
      </w:r>
      <w:r>
        <w:rPr>
          <w:color w:val="231F20"/>
        </w:rPr>
        <w:t>This</w:t>
      </w:r>
      <w:r>
        <w:rPr>
          <w:color w:val="231F20"/>
          <w:spacing w:val="-2"/>
        </w:rPr>
        <w:t> </w:t>
      </w:r>
      <w:r>
        <w:rPr>
          <w:color w:val="231F20"/>
        </w:rPr>
        <w:t>you</w:t>
      </w:r>
      <w:r>
        <w:rPr>
          <w:color w:val="231F20"/>
          <w:spacing w:val="-2"/>
        </w:rPr>
        <w:t> </w:t>
      </w:r>
      <w:r>
        <w:rPr>
          <w:color w:val="231F20"/>
        </w:rPr>
        <w:t>have learnt in earlier chapter in this book.</w:t>
      </w:r>
    </w:p>
    <w:p>
      <w:pPr>
        <w:pStyle w:val="BodyText"/>
        <w:spacing w:line="283" w:lineRule="auto" w:before="7"/>
        <w:ind w:left="198" w:right="38" w:firstLine="453"/>
        <w:jc w:val="both"/>
      </w:pPr>
      <w:r>
        <w:rPr>
          <w:color w:val="231F20"/>
        </w:rPr>
        <w:t>You</w:t>
      </w:r>
      <w:r>
        <w:rPr>
          <w:color w:val="231F20"/>
          <w:spacing w:val="-3"/>
        </w:rPr>
        <w:t> </w:t>
      </w:r>
      <w:r>
        <w:rPr>
          <w:color w:val="231F20"/>
        </w:rPr>
        <w:t>must</w:t>
      </w:r>
      <w:r>
        <w:rPr>
          <w:color w:val="231F20"/>
          <w:spacing w:val="-3"/>
        </w:rPr>
        <w:t> </w:t>
      </w:r>
      <w:r>
        <w:rPr>
          <w:color w:val="231F20"/>
        </w:rPr>
        <w:t>have</w:t>
      </w:r>
      <w:r>
        <w:rPr>
          <w:color w:val="231F20"/>
          <w:spacing w:val="-3"/>
        </w:rPr>
        <w:t> </w:t>
      </w:r>
      <w:r>
        <w:rPr>
          <w:color w:val="231F20"/>
        </w:rPr>
        <w:t>seen</w:t>
      </w:r>
      <w:r>
        <w:rPr>
          <w:color w:val="231F20"/>
          <w:spacing w:val="-3"/>
        </w:rPr>
        <w:t> </w:t>
      </w:r>
      <w:r>
        <w:rPr>
          <w:color w:val="231F20"/>
        </w:rPr>
        <w:t>that</w:t>
      </w:r>
      <w:r>
        <w:rPr>
          <w:color w:val="231F20"/>
          <w:spacing w:val="-3"/>
        </w:rPr>
        <w:t> </w:t>
      </w:r>
      <w:r>
        <w:rPr>
          <w:color w:val="231F20"/>
        </w:rPr>
        <w:t>if</w:t>
      </w:r>
      <w:r>
        <w:rPr>
          <w:color w:val="231F20"/>
          <w:spacing w:val="-3"/>
        </w:rPr>
        <w:t> </w:t>
      </w:r>
      <w:r>
        <w:rPr>
          <w:color w:val="231F20"/>
        </w:rPr>
        <w:t>two</w:t>
      </w:r>
      <w:r>
        <w:rPr>
          <w:color w:val="231F20"/>
          <w:spacing w:val="-3"/>
        </w:rPr>
        <w:t> </w:t>
      </w:r>
      <w:r>
        <w:rPr>
          <w:color w:val="231F20"/>
        </w:rPr>
        <w:t>magnets are brought near each other, they move depending on their positions. In the same way, here, depending on the magnetic field created due to the coil, the coil moves back and forth. The frequency and amplitude of the movement of the coil depends on the variation in the current flowing through the coil. As the coil moves, the conical screen</w:t>
      </w:r>
      <w:r>
        <w:rPr>
          <w:color w:val="231F20"/>
          <w:spacing w:val="40"/>
        </w:rPr>
        <w:t> </w:t>
      </w:r>
      <w:r>
        <w:rPr>
          <w:color w:val="231F20"/>
        </w:rPr>
        <w:t>of the loudspeaker, which is attached to the coil, also moves back and forth.</w:t>
      </w:r>
    </w:p>
    <w:p>
      <w:pPr>
        <w:spacing w:line="240" w:lineRule="auto" w:before="0" w:after="24"/>
        <w:rPr>
          <w:sz w:val="8"/>
        </w:rPr>
      </w:pPr>
      <w:r>
        <w:rPr/>
        <w:br w:type="column"/>
      </w:r>
      <w:r>
        <w:rPr>
          <w:sz w:val="8"/>
        </w:rPr>
      </w:r>
    </w:p>
    <w:p>
      <w:pPr>
        <w:pStyle w:val="BodyText"/>
        <w:ind w:left="140"/>
        <w:rPr>
          <w:sz w:val="20"/>
        </w:rPr>
      </w:pPr>
      <w:r>
        <w:rPr>
          <w:sz w:val="20"/>
        </w:rPr>
        <mc:AlternateContent>
          <mc:Choice Requires="wps">
            <w:drawing>
              <wp:inline distT="0" distB="0" distL="0" distR="0">
                <wp:extent cx="2844165" cy="3884929"/>
                <wp:effectExtent l="0" t="0" r="0" b="1270"/>
                <wp:docPr id="2371" name="Group 2371"/>
                <wp:cNvGraphicFramePr>
                  <a:graphicFrameLocks/>
                </wp:cNvGraphicFramePr>
                <a:graphic>
                  <a:graphicData uri="http://schemas.microsoft.com/office/word/2010/wordprocessingGroup">
                    <wpg:wgp>
                      <wpg:cNvPr id="2371" name="Group 2371"/>
                      <wpg:cNvGrpSpPr/>
                      <wpg:grpSpPr>
                        <a:xfrm>
                          <a:off x="0" y="0"/>
                          <a:ext cx="2844165" cy="3884929"/>
                          <a:chExt cx="2844165" cy="3884929"/>
                        </a:xfrm>
                      </wpg:grpSpPr>
                      <pic:pic>
                        <pic:nvPicPr>
                          <pic:cNvPr id="2372" name="Image 2372"/>
                          <pic:cNvPicPr/>
                        </pic:nvPicPr>
                        <pic:blipFill>
                          <a:blip r:embed="rId418" cstate="print"/>
                          <a:stretch>
                            <a:fillRect/>
                          </a:stretch>
                        </pic:blipFill>
                        <pic:spPr>
                          <a:xfrm>
                            <a:off x="0" y="0"/>
                            <a:ext cx="1300570" cy="1714500"/>
                          </a:xfrm>
                          <a:prstGeom prst="rect">
                            <a:avLst/>
                          </a:prstGeom>
                        </pic:spPr>
                      </pic:pic>
                      <pic:pic>
                        <pic:nvPicPr>
                          <pic:cNvPr id="2373" name="Image 2373"/>
                          <pic:cNvPicPr/>
                        </pic:nvPicPr>
                        <pic:blipFill>
                          <a:blip r:embed="rId419" cstate="print"/>
                          <a:stretch>
                            <a:fillRect/>
                          </a:stretch>
                        </pic:blipFill>
                        <pic:spPr>
                          <a:xfrm>
                            <a:off x="1313110" y="1"/>
                            <a:ext cx="1530889" cy="1559215"/>
                          </a:xfrm>
                          <a:prstGeom prst="rect">
                            <a:avLst/>
                          </a:prstGeom>
                        </pic:spPr>
                      </pic:pic>
                      <pic:pic>
                        <pic:nvPicPr>
                          <pic:cNvPr id="2374" name="Image 2374"/>
                          <pic:cNvPicPr/>
                        </pic:nvPicPr>
                        <pic:blipFill>
                          <a:blip r:embed="rId420" cstate="print"/>
                          <a:stretch>
                            <a:fillRect/>
                          </a:stretch>
                        </pic:blipFill>
                        <pic:spPr>
                          <a:xfrm>
                            <a:off x="226816" y="1722739"/>
                            <a:ext cx="2402763" cy="2097753"/>
                          </a:xfrm>
                          <a:prstGeom prst="rect">
                            <a:avLst/>
                          </a:prstGeom>
                        </pic:spPr>
                      </pic:pic>
                      <wps:wsp>
                        <wps:cNvPr id="2375" name="Graphic 2375"/>
                        <wps:cNvSpPr/>
                        <wps:spPr>
                          <a:xfrm>
                            <a:off x="665999" y="2821452"/>
                            <a:ext cx="259715" cy="1270"/>
                          </a:xfrm>
                          <a:custGeom>
                            <a:avLst/>
                            <a:gdLst/>
                            <a:ahLst/>
                            <a:cxnLst/>
                            <a:rect l="l" t="t" r="r" b="b"/>
                            <a:pathLst>
                              <a:path w="259715" h="0">
                                <a:moveTo>
                                  <a:pt x="0" y="0"/>
                                </a:moveTo>
                                <a:lnTo>
                                  <a:pt x="259194" y="0"/>
                                </a:lnTo>
                              </a:path>
                            </a:pathLst>
                          </a:custGeom>
                          <a:ln w="12700">
                            <a:solidFill>
                              <a:srgbClr val="231F20"/>
                            </a:solidFill>
                            <a:prstDash val="solid"/>
                          </a:ln>
                        </wps:spPr>
                        <wps:bodyPr wrap="square" lIns="0" tIns="0" rIns="0" bIns="0" rtlCol="0">
                          <a:prstTxWarp prst="textNoShape">
                            <a:avLst/>
                          </a:prstTxWarp>
                          <a:noAutofit/>
                        </wps:bodyPr>
                      </wps:wsp>
                      <wps:wsp>
                        <wps:cNvPr id="2376" name="Graphic 2376"/>
                        <wps:cNvSpPr/>
                        <wps:spPr>
                          <a:xfrm>
                            <a:off x="487737" y="2137505"/>
                            <a:ext cx="1270" cy="259715"/>
                          </a:xfrm>
                          <a:custGeom>
                            <a:avLst/>
                            <a:gdLst/>
                            <a:ahLst/>
                            <a:cxnLst/>
                            <a:rect l="l" t="t" r="r" b="b"/>
                            <a:pathLst>
                              <a:path w="0" h="259715">
                                <a:moveTo>
                                  <a:pt x="0" y="25919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377" name="Graphic 2377"/>
                        <wps:cNvSpPr/>
                        <wps:spPr>
                          <a:xfrm>
                            <a:off x="1231835" y="2345848"/>
                            <a:ext cx="206375" cy="184785"/>
                          </a:xfrm>
                          <a:custGeom>
                            <a:avLst/>
                            <a:gdLst/>
                            <a:ahLst/>
                            <a:cxnLst/>
                            <a:rect l="l" t="t" r="r" b="b"/>
                            <a:pathLst>
                              <a:path w="206375" h="184785">
                                <a:moveTo>
                                  <a:pt x="0" y="0"/>
                                </a:moveTo>
                                <a:lnTo>
                                  <a:pt x="206095" y="184492"/>
                                </a:lnTo>
                              </a:path>
                            </a:pathLst>
                          </a:custGeom>
                          <a:ln w="12700">
                            <a:solidFill>
                              <a:srgbClr val="231F20"/>
                            </a:solidFill>
                            <a:prstDash val="solid"/>
                          </a:ln>
                        </wps:spPr>
                        <wps:bodyPr wrap="square" lIns="0" tIns="0" rIns="0" bIns="0" rtlCol="0">
                          <a:prstTxWarp prst="textNoShape">
                            <a:avLst/>
                          </a:prstTxWarp>
                          <a:noAutofit/>
                        </wps:bodyPr>
                      </wps:wsp>
                      <wps:wsp>
                        <wps:cNvPr id="2378" name="Graphic 2378"/>
                        <wps:cNvSpPr/>
                        <wps:spPr>
                          <a:xfrm>
                            <a:off x="1185631" y="2659080"/>
                            <a:ext cx="255904" cy="534670"/>
                          </a:xfrm>
                          <a:custGeom>
                            <a:avLst/>
                            <a:gdLst/>
                            <a:ahLst/>
                            <a:cxnLst/>
                            <a:rect l="l" t="t" r="r" b="b"/>
                            <a:pathLst>
                              <a:path w="255904" h="534670">
                                <a:moveTo>
                                  <a:pt x="255841" y="0"/>
                                </a:moveTo>
                                <a:lnTo>
                                  <a:pt x="0" y="534098"/>
                                </a:lnTo>
                              </a:path>
                            </a:pathLst>
                          </a:custGeom>
                          <a:ln w="12700">
                            <a:solidFill>
                              <a:srgbClr val="231F20"/>
                            </a:solidFill>
                            <a:prstDash val="solid"/>
                          </a:ln>
                        </wps:spPr>
                        <wps:bodyPr wrap="square" lIns="0" tIns="0" rIns="0" bIns="0" rtlCol="0">
                          <a:prstTxWarp prst="textNoShape">
                            <a:avLst/>
                          </a:prstTxWarp>
                          <a:noAutofit/>
                        </wps:bodyPr>
                      </wps:wsp>
                      <wps:wsp>
                        <wps:cNvPr id="2379" name="Textbox 2379"/>
                        <wps:cNvSpPr txBox="1"/>
                        <wps:spPr>
                          <a:xfrm>
                            <a:off x="0" y="2003486"/>
                            <a:ext cx="975994" cy="140970"/>
                          </a:xfrm>
                          <a:prstGeom prst="rect">
                            <a:avLst/>
                          </a:prstGeom>
                        </wps:spPr>
                        <wps:txbx>
                          <w:txbxContent>
                            <w:p>
                              <w:pPr>
                                <w:spacing w:line="221" w:lineRule="exact" w:before="0"/>
                                <w:ind w:left="0" w:right="0" w:firstLine="0"/>
                                <w:jc w:val="left"/>
                                <w:rPr>
                                  <w:sz w:val="20"/>
                                </w:rPr>
                              </w:pPr>
                              <w:r>
                                <w:rPr>
                                  <w:color w:val="231F20"/>
                                  <w:sz w:val="20"/>
                                </w:rPr>
                                <w:t>Permanent</w:t>
                              </w:r>
                              <w:r>
                                <w:rPr>
                                  <w:color w:val="231F20"/>
                                  <w:spacing w:val="8"/>
                                  <w:sz w:val="20"/>
                                </w:rPr>
                                <w:t> </w:t>
                              </w:r>
                              <w:r>
                                <w:rPr>
                                  <w:color w:val="231F20"/>
                                  <w:spacing w:val="-2"/>
                                  <w:sz w:val="20"/>
                                </w:rPr>
                                <w:t>magnet</w:t>
                              </w:r>
                            </w:p>
                          </w:txbxContent>
                        </wps:txbx>
                        <wps:bodyPr wrap="square" lIns="0" tIns="0" rIns="0" bIns="0" rtlCol="0">
                          <a:noAutofit/>
                        </wps:bodyPr>
                      </wps:wsp>
                      <wps:wsp>
                        <wps:cNvPr id="2380" name="Textbox 2380"/>
                        <wps:cNvSpPr txBox="1"/>
                        <wps:spPr>
                          <a:xfrm>
                            <a:off x="1304036" y="2530917"/>
                            <a:ext cx="358775" cy="140970"/>
                          </a:xfrm>
                          <a:prstGeom prst="rect">
                            <a:avLst/>
                          </a:prstGeom>
                        </wps:spPr>
                        <wps:txbx>
                          <w:txbxContent>
                            <w:p>
                              <w:pPr>
                                <w:spacing w:line="221" w:lineRule="exact" w:before="0"/>
                                <w:ind w:left="0" w:right="0" w:firstLine="0"/>
                                <w:jc w:val="left"/>
                                <w:rPr>
                                  <w:sz w:val="20"/>
                                </w:rPr>
                              </w:pPr>
                              <w:r>
                                <w:rPr>
                                  <w:color w:val="231F20"/>
                                  <w:spacing w:val="-2"/>
                                  <w:sz w:val="20"/>
                                </w:rPr>
                                <w:t>Screen</w:t>
                              </w:r>
                            </w:p>
                          </w:txbxContent>
                        </wps:txbx>
                        <wps:bodyPr wrap="square" lIns="0" tIns="0" rIns="0" bIns="0" rtlCol="0">
                          <a:noAutofit/>
                        </wps:bodyPr>
                      </wps:wsp>
                      <wps:wsp>
                        <wps:cNvPr id="2381" name="Textbox 2381"/>
                        <wps:cNvSpPr txBox="1"/>
                        <wps:spPr>
                          <a:xfrm>
                            <a:off x="939546" y="2759517"/>
                            <a:ext cx="231775" cy="140970"/>
                          </a:xfrm>
                          <a:prstGeom prst="rect">
                            <a:avLst/>
                          </a:prstGeom>
                        </wps:spPr>
                        <wps:txbx>
                          <w:txbxContent>
                            <w:p>
                              <w:pPr>
                                <w:spacing w:line="221" w:lineRule="exact" w:before="0"/>
                                <w:ind w:left="0" w:right="0" w:firstLine="0"/>
                                <w:jc w:val="left"/>
                                <w:rPr>
                                  <w:sz w:val="20"/>
                                </w:rPr>
                              </w:pPr>
                              <w:r>
                                <w:rPr>
                                  <w:color w:val="231F20"/>
                                  <w:spacing w:val="-4"/>
                                  <w:sz w:val="20"/>
                                </w:rPr>
                                <w:t>Coil</w:t>
                              </w:r>
                            </w:p>
                          </w:txbxContent>
                        </wps:txbx>
                        <wps:bodyPr wrap="square" lIns="0" tIns="0" rIns="0" bIns="0" rtlCol="0">
                          <a:noAutofit/>
                        </wps:bodyPr>
                      </wps:wsp>
                      <wps:wsp>
                        <wps:cNvPr id="2382" name="Textbox 2382"/>
                        <wps:cNvSpPr txBox="1"/>
                        <wps:spPr>
                          <a:xfrm>
                            <a:off x="226695" y="3744148"/>
                            <a:ext cx="926465" cy="140970"/>
                          </a:xfrm>
                          <a:prstGeom prst="rect">
                            <a:avLst/>
                          </a:prstGeom>
                        </wps:spPr>
                        <wps:txbx>
                          <w:txbxContent>
                            <w:p>
                              <w:pPr>
                                <w:spacing w:line="221" w:lineRule="exact" w:before="0"/>
                                <w:ind w:left="0" w:right="0" w:firstLine="0"/>
                                <w:jc w:val="left"/>
                                <w:rPr>
                                  <w:sz w:val="20"/>
                                </w:rPr>
                              </w:pPr>
                              <w:r>
                                <w:rPr>
                                  <w:color w:val="231F20"/>
                                  <w:sz w:val="20"/>
                                </w:rPr>
                                <w:t>From </w:t>
                              </w:r>
                              <w:r>
                                <w:rPr>
                                  <w:color w:val="231F20"/>
                                  <w:spacing w:val="-2"/>
                                  <w:sz w:val="20"/>
                                </w:rPr>
                                <w:t>microphone</w:t>
                              </w:r>
                            </w:p>
                          </w:txbxContent>
                        </wps:txbx>
                        <wps:bodyPr wrap="square" lIns="0" tIns="0" rIns="0" bIns="0" rtlCol="0">
                          <a:noAutofit/>
                        </wps:bodyPr>
                      </wps:wsp>
                    </wpg:wgp>
                  </a:graphicData>
                </a:graphic>
              </wp:inline>
            </w:drawing>
          </mc:Choice>
          <mc:Fallback>
            <w:pict>
              <v:group style="width:223.95pt;height:305.9pt;mso-position-horizontal-relative:char;mso-position-vertical-relative:line" id="docshapegroup1911" coordorigin="0,0" coordsize="4479,6118">
                <v:shape style="position:absolute;left:0;top:0;width:2049;height:2700" type="#_x0000_t75" id="docshape1912" stroked="false">
                  <v:imagedata r:id="rId418" o:title=""/>
                </v:shape>
                <v:shape style="position:absolute;left:2067;top:0;width:2411;height:2456" type="#_x0000_t75" id="docshape1913" stroked="false">
                  <v:imagedata r:id="rId419" o:title=""/>
                </v:shape>
                <v:shape style="position:absolute;left:357;top:2712;width:3784;height:3304" type="#_x0000_t75" id="docshape1914" stroked="false">
                  <v:imagedata r:id="rId420" o:title=""/>
                </v:shape>
                <v:line style="position:absolute" from="1049,4443" to="1457,4443" stroked="true" strokeweight="1pt" strokecolor="#231f20">
                  <v:stroke dashstyle="solid"/>
                </v:line>
                <v:line style="position:absolute" from="768,3774" to="768,3366" stroked="true" strokeweight="1pt" strokecolor="#231f20">
                  <v:stroke dashstyle="solid"/>
                </v:line>
                <v:line style="position:absolute" from="1940,3694" to="2264,3985" stroked="true" strokeweight="1pt" strokecolor="#231f20">
                  <v:stroke dashstyle="solid"/>
                </v:line>
                <v:line style="position:absolute" from="2270,4188" to="1867,5029" stroked="true" strokeweight="1pt" strokecolor="#231f20">
                  <v:stroke dashstyle="solid"/>
                </v:line>
                <v:shape style="position:absolute;left:0;top:3155;width:1537;height:222" type="#_x0000_t202" id="docshape1915" filled="false" stroked="false">
                  <v:textbox inset="0,0,0,0">
                    <w:txbxContent>
                      <w:p>
                        <w:pPr>
                          <w:spacing w:line="221" w:lineRule="exact" w:before="0"/>
                          <w:ind w:left="0" w:right="0" w:firstLine="0"/>
                          <w:jc w:val="left"/>
                          <w:rPr>
                            <w:sz w:val="20"/>
                          </w:rPr>
                        </w:pPr>
                        <w:r>
                          <w:rPr>
                            <w:color w:val="231F20"/>
                            <w:sz w:val="20"/>
                          </w:rPr>
                          <w:t>Permanent</w:t>
                        </w:r>
                        <w:r>
                          <w:rPr>
                            <w:color w:val="231F20"/>
                            <w:spacing w:val="8"/>
                            <w:sz w:val="20"/>
                          </w:rPr>
                          <w:t> </w:t>
                        </w:r>
                        <w:r>
                          <w:rPr>
                            <w:color w:val="231F20"/>
                            <w:spacing w:val="-2"/>
                            <w:sz w:val="20"/>
                          </w:rPr>
                          <w:t>magnet</w:t>
                        </w:r>
                      </w:p>
                    </w:txbxContent>
                  </v:textbox>
                  <w10:wrap type="none"/>
                </v:shape>
                <v:shape style="position:absolute;left:2053;top:3985;width:565;height:222" type="#_x0000_t202" id="docshape1916" filled="false" stroked="false">
                  <v:textbox inset="0,0,0,0">
                    <w:txbxContent>
                      <w:p>
                        <w:pPr>
                          <w:spacing w:line="221" w:lineRule="exact" w:before="0"/>
                          <w:ind w:left="0" w:right="0" w:firstLine="0"/>
                          <w:jc w:val="left"/>
                          <w:rPr>
                            <w:sz w:val="20"/>
                          </w:rPr>
                        </w:pPr>
                        <w:r>
                          <w:rPr>
                            <w:color w:val="231F20"/>
                            <w:spacing w:val="-2"/>
                            <w:sz w:val="20"/>
                          </w:rPr>
                          <w:t>Screen</w:t>
                        </w:r>
                      </w:p>
                    </w:txbxContent>
                  </v:textbox>
                  <w10:wrap type="none"/>
                </v:shape>
                <v:shape style="position:absolute;left:1479;top:4345;width:365;height:222" type="#_x0000_t202" id="docshape1917" filled="false" stroked="false">
                  <v:textbox inset="0,0,0,0">
                    <w:txbxContent>
                      <w:p>
                        <w:pPr>
                          <w:spacing w:line="221" w:lineRule="exact" w:before="0"/>
                          <w:ind w:left="0" w:right="0" w:firstLine="0"/>
                          <w:jc w:val="left"/>
                          <w:rPr>
                            <w:sz w:val="20"/>
                          </w:rPr>
                        </w:pPr>
                        <w:r>
                          <w:rPr>
                            <w:color w:val="231F20"/>
                            <w:spacing w:val="-4"/>
                            <w:sz w:val="20"/>
                          </w:rPr>
                          <w:t>Coil</w:t>
                        </w:r>
                      </w:p>
                    </w:txbxContent>
                  </v:textbox>
                  <w10:wrap type="none"/>
                </v:shape>
                <v:shape style="position:absolute;left:357;top:5896;width:1459;height:222" type="#_x0000_t202" id="docshape1918" filled="false" stroked="false">
                  <v:textbox inset="0,0,0,0">
                    <w:txbxContent>
                      <w:p>
                        <w:pPr>
                          <w:spacing w:line="221" w:lineRule="exact" w:before="0"/>
                          <w:ind w:left="0" w:right="0" w:firstLine="0"/>
                          <w:jc w:val="left"/>
                          <w:rPr>
                            <w:sz w:val="20"/>
                          </w:rPr>
                        </w:pPr>
                        <w:r>
                          <w:rPr>
                            <w:color w:val="231F20"/>
                            <w:sz w:val="20"/>
                          </w:rPr>
                          <w:t>From </w:t>
                        </w:r>
                        <w:r>
                          <w:rPr>
                            <w:color w:val="231F20"/>
                            <w:spacing w:val="-2"/>
                            <w:sz w:val="20"/>
                          </w:rPr>
                          <w:t>microphone</w:t>
                        </w:r>
                      </w:p>
                    </w:txbxContent>
                  </v:textbox>
                  <w10:wrap type="none"/>
                </v:shape>
              </v:group>
            </w:pict>
          </mc:Fallback>
        </mc:AlternateContent>
      </w:r>
      <w:r>
        <w:rPr>
          <w:sz w:val="20"/>
        </w:rPr>
      </w:r>
    </w:p>
    <w:p>
      <w:pPr>
        <w:pStyle w:val="ListParagraph"/>
        <w:numPr>
          <w:ilvl w:val="1"/>
          <w:numId w:val="188"/>
        </w:numPr>
        <w:tabs>
          <w:tab w:pos="678" w:val="left" w:leader="none"/>
        </w:tabs>
        <w:spacing w:line="240" w:lineRule="auto" w:before="78" w:after="0"/>
        <w:ind w:left="678" w:right="0" w:hanging="480"/>
        <w:jc w:val="left"/>
        <w:rPr>
          <w:b/>
          <w:color w:val="EC008C"/>
          <w:sz w:val="24"/>
        </w:rPr>
      </w:pPr>
      <w:r>
        <w:rPr>
          <w:b/>
          <w:color w:val="EC008C"/>
          <w:sz w:val="24"/>
        </w:rPr>
        <w:t>Internal construction of a </w:t>
      </w:r>
      <w:r>
        <w:rPr>
          <w:b/>
          <w:color w:val="EC008C"/>
          <w:spacing w:val="-2"/>
          <w:sz w:val="24"/>
        </w:rPr>
        <w:t>loudspeaker</w:t>
      </w:r>
    </w:p>
    <w:p>
      <w:pPr>
        <w:pStyle w:val="ListParagraph"/>
        <w:spacing w:after="0" w:line="240" w:lineRule="auto"/>
        <w:jc w:val="left"/>
        <w:rPr>
          <w:b/>
          <w:sz w:val="24"/>
        </w:rPr>
        <w:sectPr>
          <w:footerReference w:type="even" r:id="rId416"/>
          <w:footerReference w:type="default" r:id="rId417"/>
          <w:pgSz w:w="11910" w:h="15880"/>
          <w:pgMar w:header="0" w:footer="942" w:top="720" w:bottom="1140" w:left="850" w:right="850"/>
          <w:pgNumType w:start="108"/>
          <w:cols w:num="2" w:equalWidth="0">
            <w:col w:w="4718" w:space="216"/>
            <w:col w:w="5276"/>
          </w:cols>
        </w:sectPr>
      </w:pPr>
    </w:p>
    <w:p>
      <w:pPr>
        <w:pStyle w:val="BodyText"/>
        <w:spacing w:line="283" w:lineRule="auto" w:before="195"/>
        <w:ind w:left="215" w:right="650" w:firstLine="453"/>
        <w:jc w:val="both"/>
      </w:pPr>
      <w:r>
        <w:rPr>
          <w:color w:val="231F20"/>
        </w:rPr>
        <w:t>We have seen that due to back and forth motion of the prongs of the tuning fork, </w:t>
      </w:r>
      <w:r>
        <w:rPr>
          <w:color w:val="231F20"/>
        </w:rPr>
        <w:t>sound waves are produced. In the same way, here, due to back and forth motion of the loudspeaker screen, sound waves are produced in air.</w:t>
      </w:r>
    </w:p>
    <w:p>
      <w:pPr>
        <w:pStyle w:val="BodyText"/>
        <w:spacing w:line="283" w:lineRule="auto" w:before="2"/>
        <w:ind w:left="215" w:right="650" w:firstLine="453"/>
        <w:jc w:val="both"/>
      </w:pPr>
      <w:r>
        <w:rPr/>
        <mc:AlternateContent>
          <mc:Choice Requires="wps">
            <w:drawing>
              <wp:anchor distT="0" distB="0" distL="0" distR="0" allowOverlap="1" layoutInCell="1" locked="0" behindDoc="0" simplePos="0" relativeHeight="16005120">
                <wp:simplePos x="0" y="0"/>
                <wp:positionH relativeFrom="page">
                  <wp:posOffset>3762000</wp:posOffset>
                </wp:positionH>
                <wp:positionV relativeFrom="paragraph">
                  <wp:posOffset>1318128</wp:posOffset>
                </wp:positionV>
                <wp:extent cx="2844165" cy="2169160"/>
                <wp:effectExtent l="0" t="0" r="0" b="0"/>
                <wp:wrapNone/>
                <wp:docPr id="2383" name="Group 2383"/>
                <wp:cNvGraphicFramePr>
                  <a:graphicFrameLocks/>
                </wp:cNvGraphicFramePr>
                <a:graphic>
                  <a:graphicData uri="http://schemas.microsoft.com/office/word/2010/wordprocessingGroup">
                    <wpg:wgp>
                      <wpg:cNvPr id="2383" name="Group 2383"/>
                      <wpg:cNvGrpSpPr/>
                      <wpg:grpSpPr>
                        <a:xfrm>
                          <a:off x="0" y="0"/>
                          <a:ext cx="2844165" cy="2169160"/>
                          <a:chExt cx="2844165" cy="2169160"/>
                        </a:xfrm>
                      </wpg:grpSpPr>
                      <wps:wsp>
                        <wps:cNvPr id="2384" name="Graphic 2384"/>
                        <wps:cNvSpPr/>
                        <wps:spPr>
                          <a:xfrm>
                            <a:off x="6350" y="346160"/>
                            <a:ext cx="2831465" cy="1816100"/>
                          </a:xfrm>
                          <a:custGeom>
                            <a:avLst/>
                            <a:gdLst/>
                            <a:ahLst/>
                            <a:cxnLst/>
                            <a:rect l="l" t="t" r="r" b="b"/>
                            <a:pathLst>
                              <a:path w="2831465" h="1816100">
                                <a:moveTo>
                                  <a:pt x="2678899" y="0"/>
                                </a:moveTo>
                                <a:lnTo>
                                  <a:pt x="152400" y="0"/>
                                </a:lnTo>
                                <a:lnTo>
                                  <a:pt x="64293" y="2381"/>
                                </a:lnTo>
                                <a:lnTo>
                                  <a:pt x="19050" y="19050"/>
                                </a:lnTo>
                                <a:lnTo>
                                  <a:pt x="2381" y="64293"/>
                                </a:lnTo>
                                <a:lnTo>
                                  <a:pt x="0" y="152400"/>
                                </a:lnTo>
                                <a:lnTo>
                                  <a:pt x="0" y="1663700"/>
                                </a:lnTo>
                                <a:lnTo>
                                  <a:pt x="2381" y="1751806"/>
                                </a:lnTo>
                                <a:lnTo>
                                  <a:pt x="19050" y="1797050"/>
                                </a:lnTo>
                                <a:lnTo>
                                  <a:pt x="64293" y="1813718"/>
                                </a:lnTo>
                                <a:lnTo>
                                  <a:pt x="152400" y="1816100"/>
                                </a:lnTo>
                                <a:lnTo>
                                  <a:pt x="2678899" y="1816100"/>
                                </a:lnTo>
                                <a:lnTo>
                                  <a:pt x="2767006" y="1813718"/>
                                </a:lnTo>
                                <a:lnTo>
                                  <a:pt x="2812249" y="1797050"/>
                                </a:lnTo>
                                <a:lnTo>
                                  <a:pt x="2828918" y="1751806"/>
                                </a:lnTo>
                                <a:lnTo>
                                  <a:pt x="2831299" y="1663700"/>
                                </a:lnTo>
                                <a:lnTo>
                                  <a:pt x="2831299" y="152400"/>
                                </a:lnTo>
                                <a:lnTo>
                                  <a:pt x="2828918" y="64293"/>
                                </a:lnTo>
                                <a:lnTo>
                                  <a:pt x="2812249" y="19050"/>
                                </a:lnTo>
                                <a:lnTo>
                                  <a:pt x="2767006" y="2381"/>
                                </a:lnTo>
                                <a:lnTo>
                                  <a:pt x="2678899" y="0"/>
                                </a:lnTo>
                                <a:close/>
                              </a:path>
                            </a:pathLst>
                          </a:custGeom>
                          <a:solidFill>
                            <a:srgbClr val="FAD5E5"/>
                          </a:solidFill>
                        </wps:spPr>
                        <wps:bodyPr wrap="square" lIns="0" tIns="0" rIns="0" bIns="0" rtlCol="0">
                          <a:prstTxWarp prst="textNoShape">
                            <a:avLst/>
                          </a:prstTxWarp>
                          <a:noAutofit/>
                        </wps:bodyPr>
                      </wps:wsp>
                      <wps:wsp>
                        <wps:cNvPr id="2385" name="Graphic 2385"/>
                        <wps:cNvSpPr/>
                        <wps:spPr>
                          <a:xfrm>
                            <a:off x="6350" y="346160"/>
                            <a:ext cx="2831465" cy="1816100"/>
                          </a:xfrm>
                          <a:custGeom>
                            <a:avLst/>
                            <a:gdLst/>
                            <a:ahLst/>
                            <a:cxnLst/>
                            <a:rect l="l" t="t" r="r" b="b"/>
                            <a:pathLst>
                              <a:path w="2831465" h="1816100">
                                <a:moveTo>
                                  <a:pt x="152400" y="0"/>
                                </a:moveTo>
                                <a:lnTo>
                                  <a:pt x="64293" y="2381"/>
                                </a:lnTo>
                                <a:lnTo>
                                  <a:pt x="19050" y="19050"/>
                                </a:lnTo>
                                <a:lnTo>
                                  <a:pt x="2381" y="64293"/>
                                </a:lnTo>
                                <a:lnTo>
                                  <a:pt x="0" y="152400"/>
                                </a:lnTo>
                                <a:lnTo>
                                  <a:pt x="0" y="1663700"/>
                                </a:lnTo>
                                <a:lnTo>
                                  <a:pt x="2381" y="1751806"/>
                                </a:lnTo>
                                <a:lnTo>
                                  <a:pt x="19050" y="1797050"/>
                                </a:lnTo>
                                <a:lnTo>
                                  <a:pt x="64293" y="1813718"/>
                                </a:lnTo>
                                <a:lnTo>
                                  <a:pt x="152400" y="1816100"/>
                                </a:lnTo>
                                <a:lnTo>
                                  <a:pt x="2678899" y="1816100"/>
                                </a:lnTo>
                                <a:lnTo>
                                  <a:pt x="2767006" y="1813718"/>
                                </a:lnTo>
                                <a:lnTo>
                                  <a:pt x="2812249" y="1797050"/>
                                </a:lnTo>
                                <a:lnTo>
                                  <a:pt x="2828918" y="1751806"/>
                                </a:lnTo>
                                <a:lnTo>
                                  <a:pt x="2831299" y="1663700"/>
                                </a:lnTo>
                                <a:lnTo>
                                  <a:pt x="2831299" y="152400"/>
                                </a:lnTo>
                                <a:lnTo>
                                  <a:pt x="2828918" y="64293"/>
                                </a:lnTo>
                                <a:lnTo>
                                  <a:pt x="2812249" y="19050"/>
                                </a:lnTo>
                                <a:lnTo>
                                  <a:pt x="2767006" y="2381"/>
                                </a:lnTo>
                                <a:lnTo>
                                  <a:pt x="2678899"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386" name="Image 2386"/>
                          <pic:cNvPicPr/>
                        </pic:nvPicPr>
                        <pic:blipFill>
                          <a:blip r:embed="rId114" cstate="print"/>
                          <a:stretch>
                            <a:fillRect/>
                          </a:stretch>
                        </pic:blipFill>
                        <pic:spPr>
                          <a:xfrm>
                            <a:off x="194417" y="203567"/>
                            <a:ext cx="1511884" cy="315988"/>
                          </a:xfrm>
                          <a:prstGeom prst="rect">
                            <a:avLst/>
                          </a:prstGeom>
                        </pic:spPr>
                      </pic:pic>
                      <pic:pic>
                        <pic:nvPicPr>
                          <pic:cNvPr id="2387" name="Image 2387"/>
                          <pic:cNvPicPr/>
                        </pic:nvPicPr>
                        <pic:blipFill>
                          <a:blip r:embed="rId115" cstate="print"/>
                          <a:stretch>
                            <a:fillRect/>
                          </a:stretch>
                        </pic:blipFill>
                        <pic:spPr>
                          <a:xfrm>
                            <a:off x="6" y="0"/>
                            <a:ext cx="559234" cy="525601"/>
                          </a:xfrm>
                          <a:prstGeom prst="rect">
                            <a:avLst/>
                          </a:prstGeom>
                        </pic:spPr>
                      </pic:pic>
                      <wps:wsp>
                        <wps:cNvPr id="2388" name="Textbox 2388"/>
                        <wps:cNvSpPr txBox="1"/>
                        <wps:spPr>
                          <a:xfrm>
                            <a:off x="0" y="0"/>
                            <a:ext cx="2844165" cy="2169160"/>
                          </a:xfrm>
                          <a:prstGeom prst="rect">
                            <a:avLst/>
                          </a:prstGeom>
                        </wps:spPr>
                        <wps:txbx>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spacing w:line="240" w:lineRule="auto" w:before="62"/>
                                <w:rPr>
                                  <w:b/>
                                  <w:sz w:val="22"/>
                                </w:rPr>
                              </w:pPr>
                            </w:p>
                            <w:p>
                              <w:pPr>
                                <w:spacing w:line="266" w:lineRule="auto" w:before="0"/>
                                <w:ind w:left="257" w:right="258" w:firstLine="453"/>
                                <w:jc w:val="both"/>
                                <w:rPr>
                                  <w:sz w:val="25"/>
                                </w:rPr>
                              </w:pPr>
                              <w:r>
                                <w:rPr>
                                  <w:color w:val="231F20"/>
                                  <w:sz w:val="25"/>
                                </w:rPr>
                                <w:t>We should take care that </w:t>
                              </w:r>
                              <w:r>
                                <w:rPr>
                                  <w:color w:val="231F20"/>
                                  <w:sz w:val="25"/>
                                </w:rPr>
                                <w:t>others</w:t>
                              </w:r>
                              <w:r>
                                <w:rPr>
                                  <w:color w:val="231F20"/>
                                  <w:spacing w:val="40"/>
                                  <w:sz w:val="25"/>
                                </w:rPr>
                                <w:t> </w:t>
                              </w:r>
                              <w:r>
                                <w:rPr>
                                  <w:color w:val="231F20"/>
                                  <w:sz w:val="25"/>
                                </w:rPr>
                                <w:t>are not disturbed when we study sound and</w:t>
                              </w:r>
                              <w:r>
                                <w:rPr>
                                  <w:color w:val="231F20"/>
                                  <w:spacing w:val="-3"/>
                                  <w:sz w:val="25"/>
                                </w:rPr>
                                <w:t> </w:t>
                              </w:r>
                              <w:r>
                                <w:rPr>
                                  <w:color w:val="231F20"/>
                                  <w:sz w:val="25"/>
                                </w:rPr>
                                <w:t>its</w:t>
                              </w:r>
                              <w:r>
                                <w:rPr>
                                  <w:color w:val="231F20"/>
                                  <w:spacing w:val="-3"/>
                                  <w:sz w:val="25"/>
                                </w:rPr>
                                <w:t> </w:t>
                              </w:r>
                              <w:r>
                                <w:rPr>
                                  <w:color w:val="231F20"/>
                                  <w:sz w:val="25"/>
                                </w:rPr>
                                <w:t>production.</w:t>
                              </w:r>
                              <w:r>
                                <w:rPr>
                                  <w:color w:val="231F20"/>
                                  <w:spacing w:val="-3"/>
                                  <w:sz w:val="25"/>
                                </w:rPr>
                                <w:t> </w:t>
                              </w:r>
                              <w:r>
                                <w:rPr>
                                  <w:color w:val="231F20"/>
                                  <w:sz w:val="25"/>
                                </w:rPr>
                                <w:t>Sound</w:t>
                              </w:r>
                              <w:r>
                                <w:rPr>
                                  <w:color w:val="231F20"/>
                                  <w:spacing w:val="-3"/>
                                  <w:sz w:val="25"/>
                                </w:rPr>
                                <w:t> </w:t>
                              </w:r>
                              <w:r>
                                <w:rPr>
                                  <w:color w:val="231F20"/>
                                  <w:sz w:val="25"/>
                                </w:rPr>
                                <w:t>pollution</w:t>
                              </w:r>
                              <w:r>
                                <w:rPr>
                                  <w:color w:val="231F20"/>
                                  <w:spacing w:val="-3"/>
                                  <w:sz w:val="25"/>
                                </w:rPr>
                                <w:t> </w:t>
                              </w:r>
                              <w:r>
                                <w:rPr>
                                  <w:color w:val="231F20"/>
                                  <w:sz w:val="25"/>
                                </w:rPr>
                                <w:t>is</w:t>
                              </w:r>
                              <w:r>
                                <w:rPr>
                                  <w:color w:val="231F20"/>
                                  <w:spacing w:val="-3"/>
                                  <w:sz w:val="25"/>
                                </w:rPr>
                                <w:t> </w:t>
                              </w:r>
                              <w:r>
                                <w:rPr>
                                  <w:color w:val="231F20"/>
                                  <w:sz w:val="25"/>
                                </w:rPr>
                                <w:t>a major cause affecting the environment and</w:t>
                              </w:r>
                              <w:r>
                                <w:rPr>
                                  <w:color w:val="231F20"/>
                                  <w:spacing w:val="-12"/>
                                  <w:sz w:val="25"/>
                                </w:rPr>
                                <w:t> </w:t>
                              </w:r>
                              <w:r>
                                <w:rPr>
                                  <w:color w:val="231F20"/>
                                  <w:sz w:val="25"/>
                                </w:rPr>
                                <w:t>social</w:t>
                              </w:r>
                              <w:r>
                                <w:rPr>
                                  <w:color w:val="231F20"/>
                                  <w:spacing w:val="-12"/>
                                  <w:sz w:val="25"/>
                                </w:rPr>
                                <w:t> </w:t>
                              </w:r>
                              <w:r>
                                <w:rPr>
                                  <w:color w:val="231F20"/>
                                  <w:sz w:val="25"/>
                                </w:rPr>
                                <w:t>health.</w:t>
                              </w:r>
                              <w:r>
                                <w:rPr>
                                  <w:color w:val="231F20"/>
                                  <w:spacing w:val="-12"/>
                                  <w:sz w:val="25"/>
                                </w:rPr>
                                <w:t> </w:t>
                              </w:r>
                              <w:r>
                                <w:rPr>
                                  <w:color w:val="231F20"/>
                                  <w:sz w:val="25"/>
                                </w:rPr>
                                <w:t>Hence</w:t>
                              </w:r>
                              <w:r>
                                <w:rPr>
                                  <w:color w:val="231F20"/>
                                  <w:spacing w:val="-12"/>
                                  <w:sz w:val="25"/>
                                </w:rPr>
                                <w:t> </w:t>
                              </w:r>
                              <w:r>
                                <w:rPr>
                                  <w:color w:val="231F20"/>
                                  <w:sz w:val="25"/>
                                </w:rPr>
                                <w:t>we</w:t>
                              </w:r>
                              <w:r>
                                <w:rPr>
                                  <w:color w:val="231F20"/>
                                  <w:spacing w:val="-12"/>
                                  <w:sz w:val="25"/>
                                </w:rPr>
                                <w:t> </w:t>
                              </w:r>
                              <w:r>
                                <w:rPr>
                                  <w:color w:val="231F20"/>
                                  <w:sz w:val="25"/>
                                </w:rPr>
                                <w:t>should</w:t>
                              </w:r>
                              <w:r>
                                <w:rPr>
                                  <w:color w:val="231F20"/>
                                  <w:spacing w:val="-12"/>
                                  <w:sz w:val="25"/>
                                </w:rPr>
                                <w:t> </w:t>
                              </w:r>
                              <w:r>
                                <w:rPr>
                                  <w:color w:val="231F20"/>
                                  <w:sz w:val="25"/>
                                </w:rPr>
                                <w:t>find ways to avoid sound pollution.</w:t>
                              </w:r>
                            </w:p>
                          </w:txbxContent>
                        </wps:txbx>
                        <wps:bodyPr wrap="square" lIns="0" tIns="0" rIns="0" bIns="0" rtlCol="0">
                          <a:noAutofit/>
                        </wps:bodyPr>
                      </wps:wsp>
                    </wpg:wgp>
                  </a:graphicData>
                </a:graphic>
              </wp:anchor>
            </w:drawing>
          </mc:Choice>
          <mc:Fallback>
            <w:pict>
              <v:group style="position:absolute;margin-left:296.22049pt;margin-top:103.789665pt;width:223.95pt;height:170.8pt;mso-position-horizontal-relative:page;mso-position-vertical-relative:paragraph;z-index:16005120" id="docshapegroup1919" coordorigin="5924,2076" coordsize="4479,3416">
                <v:shape style="position:absolute;left:5934;top:2620;width:4459;height:2860" id="docshape1920" coordorigin="5934,2621" coordsize="4459,2860" path="m10153,2621l6174,2621,6036,2625,5964,2651,5938,2722,5934,2861,5934,5241,5938,5380,5964,5451,6036,5477,6174,5481,10153,5481,10292,5477,10363,5451,10389,5380,10393,5241,10393,2861,10389,2722,10363,2651,10292,2625,10153,2621xe" filled="true" fillcolor="#fad5e5" stroked="false">
                  <v:path arrowok="t"/>
                  <v:fill type="solid"/>
                </v:shape>
                <v:shape style="position:absolute;left:5934;top:2620;width:4459;height:2860" id="docshape1921" coordorigin="5934,2621" coordsize="4459,2860" path="m6174,2621l6036,2625,5964,2651,5938,2722,5934,2861,5934,5241,5938,5380,5964,5451,6036,5477,6174,5481,10153,5481,10292,5477,10363,5451,10389,5380,10393,5241,10393,2861,10389,2722,10363,2651,10292,2625,10153,2621,6174,2621xe" filled="false" stroked="true" strokeweight="1.0pt" strokecolor="#ec008c">
                  <v:path arrowok="t"/>
                  <v:stroke dashstyle="solid"/>
                </v:shape>
                <v:shape style="position:absolute;left:6230;top:2396;width:2381;height:498" type="#_x0000_t75" id="docshape1922" stroked="false">
                  <v:imagedata r:id="rId114" o:title=""/>
                </v:shape>
                <v:shape style="position:absolute;left:5924;top:2075;width:881;height:828" type="#_x0000_t75" id="docshape1923" stroked="false">
                  <v:imagedata r:id="rId115" o:title=""/>
                </v:shape>
                <v:shape style="position:absolute;left:5924;top:2075;width:4479;height:3416" type="#_x0000_t202" id="docshape1924" filled="false" stroked="false">
                  <v:textbox inset="0,0,0,0">
                    <w:txbxContent>
                      <w:p>
                        <w:pPr>
                          <w:spacing w:line="240" w:lineRule="auto" w:before="194"/>
                          <w:rPr>
                            <w:sz w:val="22"/>
                          </w:rPr>
                        </w:pPr>
                      </w:p>
                      <w:p>
                        <w:pPr>
                          <w:spacing w:before="0"/>
                          <w:ind w:left="912" w:right="0" w:firstLine="0"/>
                          <w:jc w:val="left"/>
                          <w:rPr>
                            <w:b/>
                            <w:sz w:val="22"/>
                          </w:rPr>
                        </w:pPr>
                        <w:r>
                          <w:rPr>
                            <w:b/>
                            <w:color w:val="231F20"/>
                            <w:sz w:val="22"/>
                          </w:rPr>
                          <w:t>Always </w:t>
                        </w:r>
                        <w:r>
                          <w:rPr>
                            <w:b/>
                            <w:color w:val="231F20"/>
                            <w:spacing w:val="-2"/>
                            <w:sz w:val="22"/>
                          </w:rPr>
                          <w:t>remember</w:t>
                        </w:r>
                      </w:p>
                      <w:p>
                        <w:pPr>
                          <w:spacing w:line="240" w:lineRule="auto" w:before="62"/>
                          <w:rPr>
                            <w:b/>
                            <w:sz w:val="22"/>
                          </w:rPr>
                        </w:pPr>
                      </w:p>
                      <w:p>
                        <w:pPr>
                          <w:spacing w:line="266" w:lineRule="auto" w:before="0"/>
                          <w:ind w:left="257" w:right="258" w:firstLine="453"/>
                          <w:jc w:val="both"/>
                          <w:rPr>
                            <w:sz w:val="25"/>
                          </w:rPr>
                        </w:pPr>
                        <w:r>
                          <w:rPr>
                            <w:color w:val="231F20"/>
                            <w:sz w:val="25"/>
                          </w:rPr>
                          <w:t>We should take care that </w:t>
                        </w:r>
                        <w:r>
                          <w:rPr>
                            <w:color w:val="231F20"/>
                            <w:sz w:val="25"/>
                          </w:rPr>
                          <w:t>others</w:t>
                        </w:r>
                        <w:r>
                          <w:rPr>
                            <w:color w:val="231F20"/>
                            <w:spacing w:val="40"/>
                            <w:sz w:val="25"/>
                          </w:rPr>
                          <w:t> </w:t>
                        </w:r>
                        <w:r>
                          <w:rPr>
                            <w:color w:val="231F20"/>
                            <w:sz w:val="25"/>
                          </w:rPr>
                          <w:t>are not disturbed when we study sound and</w:t>
                        </w:r>
                        <w:r>
                          <w:rPr>
                            <w:color w:val="231F20"/>
                            <w:spacing w:val="-3"/>
                            <w:sz w:val="25"/>
                          </w:rPr>
                          <w:t> </w:t>
                        </w:r>
                        <w:r>
                          <w:rPr>
                            <w:color w:val="231F20"/>
                            <w:sz w:val="25"/>
                          </w:rPr>
                          <w:t>its</w:t>
                        </w:r>
                        <w:r>
                          <w:rPr>
                            <w:color w:val="231F20"/>
                            <w:spacing w:val="-3"/>
                            <w:sz w:val="25"/>
                          </w:rPr>
                          <w:t> </w:t>
                        </w:r>
                        <w:r>
                          <w:rPr>
                            <w:color w:val="231F20"/>
                            <w:sz w:val="25"/>
                          </w:rPr>
                          <w:t>production.</w:t>
                        </w:r>
                        <w:r>
                          <w:rPr>
                            <w:color w:val="231F20"/>
                            <w:spacing w:val="-3"/>
                            <w:sz w:val="25"/>
                          </w:rPr>
                          <w:t> </w:t>
                        </w:r>
                        <w:r>
                          <w:rPr>
                            <w:color w:val="231F20"/>
                            <w:sz w:val="25"/>
                          </w:rPr>
                          <w:t>Sound</w:t>
                        </w:r>
                        <w:r>
                          <w:rPr>
                            <w:color w:val="231F20"/>
                            <w:spacing w:val="-3"/>
                            <w:sz w:val="25"/>
                          </w:rPr>
                          <w:t> </w:t>
                        </w:r>
                        <w:r>
                          <w:rPr>
                            <w:color w:val="231F20"/>
                            <w:sz w:val="25"/>
                          </w:rPr>
                          <w:t>pollution</w:t>
                        </w:r>
                        <w:r>
                          <w:rPr>
                            <w:color w:val="231F20"/>
                            <w:spacing w:val="-3"/>
                            <w:sz w:val="25"/>
                          </w:rPr>
                          <w:t> </w:t>
                        </w:r>
                        <w:r>
                          <w:rPr>
                            <w:color w:val="231F20"/>
                            <w:sz w:val="25"/>
                          </w:rPr>
                          <w:t>is</w:t>
                        </w:r>
                        <w:r>
                          <w:rPr>
                            <w:color w:val="231F20"/>
                            <w:spacing w:val="-3"/>
                            <w:sz w:val="25"/>
                          </w:rPr>
                          <w:t> </w:t>
                        </w:r>
                        <w:r>
                          <w:rPr>
                            <w:color w:val="231F20"/>
                            <w:sz w:val="25"/>
                          </w:rPr>
                          <w:t>a major cause affecting the environment and</w:t>
                        </w:r>
                        <w:r>
                          <w:rPr>
                            <w:color w:val="231F20"/>
                            <w:spacing w:val="-12"/>
                            <w:sz w:val="25"/>
                          </w:rPr>
                          <w:t> </w:t>
                        </w:r>
                        <w:r>
                          <w:rPr>
                            <w:color w:val="231F20"/>
                            <w:sz w:val="25"/>
                          </w:rPr>
                          <w:t>social</w:t>
                        </w:r>
                        <w:r>
                          <w:rPr>
                            <w:color w:val="231F20"/>
                            <w:spacing w:val="-12"/>
                            <w:sz w:val="25"/>
                          </w:rPr>
                          <w:t> </w:t>
                        </w:r>
                        <w:r>
                          <w:rPr>
                            <w:color w:val="231F20"/>
                            <w:sz w:val="25"/>
                          </w:rPr>
                          <w:t>health.</w:t>
                        </w:r>
                        <w:r>
                          <w:rPr>
                            <w:color w:val="231F20"/>
                            <w:spacing w:val="-12"/>
                            <w:sz w:val="25"/>
                          </w:rPr>
                          <w:t> </w:t>
                        </w:r>
                        <w:r>
                          <w:rPr>
                            <w:color w:val="231F20"/>
                            <w:sz w:val="25"/>
                          </w:rPr>
                          <w:t>Hence</w:t>
                        </w:r>
                        <w:r>
                          <w:rPr>
                            <w:color w:val="231F20"/>
                            <w:spacing w:val="-12"/>
                            <w:sz w:val="25"/>
                          </w:rPr>
                          <w:t> </w:t>
                        </w:r>
                        <w:r>
                          <w:rPr>
                            <w:color w:val="231F20"/>
                            <w:sz w:val="25"/>
                          </w:rPr>
                          <w:t>we</w:t>
                        </w:r>
                        <w:r>
                          <w:rPr>
                            <w:color w:val="231F20"/>
                            <w:spacing w:val="-12"/>
                            <w:sz w:val="25"/>
                          </w:rPr>
                          <w:t> </w:t>
                        </w:r>
                        <w:r>
                          <w:rPr>
                            <w:color w:val="231F20"/>
                            <w:sz w:val="25"/>
                          </w:rPr>
                          <w:t>should</w:t>
                        </w:r>
                        <w:r>
                          <w:rPr>
                            <w:color w:val="231F20"/>
                            <w:spacing w:val="-12"/>
                            <w:sz w:val="25"/>
                          </w:rPr>
                          <w:t> </w:t>
                        </w:r>
                        <w:r>
                          <w:rPr>
                            <w:color w:val="231F20"/>
                            <w:sz w:val="25"/>
                          </w:rPr>
                          <w:t>find ways to avoid sound pollution.</w:t>
                        </w:r>
                      </w:p>
                    </w:txbxContent>
                  </v:textbox>
                  <w10:wrap type="none"/>
                </v:shape>
                <w10:wrap type="none"/>
              </v:group>
            </w:pict>
          </mc:Fallback>
        </mc:AlternateContent>
      </w:r>
      <w:r>
        <w:rPr>
          <w:color w:val="231F20"/>
        </w:rPr>
        <w:t>You</w:t>
      </w:r>
      <w:r>
        <w:rPr>
          <w:color w:val="231F20"/>
          <w:spacing w:val="-12"/>
        </w:rPr>
        <w:t> </w:t>
      </w:r>
      <w:r>
        <w:rPr>
          <w:color w:val="231F20"/>
        </w:rPr>
        <w:t>can</w:t>
      </w:r>
      <w:r>
        <w:rPr>
          <w:color w:val="231F20"/>
          <w:spacing w:val="-12"/>
        </w:rPr>
        <w:t> </w:t>
      </w:r>
      <w:r>
        <w:rPr>
          <w:color w:val="231F20"/>
        </w:rPr>
        <w:t>feel</w:t>
      </w:r>
      <w:r>
        <w:rPr>
          <w:color w:val="231F20"/>
          <w:spacing w:val="-12"/>
        </w:rPr>
        <w:t> </w:t>
      </w:r>
      <w:r>
        <w:rPr>
          <w:color w:val="231F20"/>
        </w:rPr>
        <w:t>these</w:t>
      </w:r>
      <w:r>
        <w:rPr>
          <w:color w:val="231F20"/>
          <w:spacing w:val="-12"/>
        </w:rPr>
        <w:t> </w:t>
      </w:r>
      <w:r>
        <w:rPr>
          <w:color w:val="231F20"/>
        </w:rPr>
        <w:t>vibrations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loudspeaker</w:t>
      </w:r>
      <w:r>
        <w:rPr>
          <w:color w:val="231F20"/>
          <w:spacing w:val="-12"/>
        </w:rPr>
        <w:t> </w:t>
      </w:r>
      <w:r>
        <w:rPr>
          <w:color w:val="231F20"/>
        </w:rPr>
        <w:t>screen,</w:t>
      </w:r>
      <w:r>
        <w:rPr>
          <w:color w:val="231F20"/>
          <w:spacing w:val="-12"/>
        </w:rPr>
        <w:t> </w:t>
      </w:r>
      <w:r>
        <w:rPr>
          <w:color w:val="231F20"/>
        </w:rPr>
        <w:t>just</w:t>
      </w:r>
      <w:r>
        <w:rPr>
          <w:color w:val="231F20"/>
          <w:spacing w:val="-12"/>
        </w:rPr>
        <w:t> </w:t>
      </w:r>
      <w:r>
        <w:rPr>
          <w:color w:val="231F20"/>
        </w:rPr>
        <w:t>by</w:t>
      </w:r>
      <w:r>
        <w:rPr>
          <w:color w:val="231F20"/>
          <w:spacing w:val="-12"/>
        </w:rPr>
        <w:t> </w:t>
      </w:r>
      <w:r>
        <w:rPr>
          <w:color w:val="231F20"/>
        </w:rPr>
        <w:t>gently</w:t>
      </w:r>
      <w:r>
        <w:rPr>
          <w:color w:val="231F20"/>
          <w:spacing w:val="-12"/>
        </w:rPr>
        <w:t> </w:t>
      </w:r>
      <w:r>
        <w:rPr>
          <w:color w:val="231F20"/>
        </w:rPr>
        <w:t>touching</w:t>
      </w:r>
      <w:r>
        <w:rPr>
          <w:color w:val="231F20"/>
          <w:spacing w:val="-12"/>
        </w:rPr>
        <w:t> </w:t>
      </w:r>
      <w:r>
        <w:rPr>
          <w:color w:val="231F20"/>
        </w:rPr>
        <w:t>the</w:t>
      </w:r>
      <w:r>
        <w:rPr>
          <w:color w:val="231F20"/>
          <w:spacing w:val="-12"/>
        </w:rPr>
        <w:t> </w:t>
      </w:r>
      <w:r>
        <w:rPr>
          <w:color w:val="231F20"/>
        </w:rPr>
        <w:t>screen of a loudspeaker, which is producing sound. Very loud sound can be produced by using a loudspeaker. Therefore, loudspeakers are used in public places. However, as we have learnt last year, if sound level is around 100 decibels, the sound can be harmful to us. Therefore, although the loudspeaker can generate very loud sound, there must be limit on its loudness.</w:t>
      </w:r>
    </w:p>
    <w:p>
      <w:pPr>
        <w:pStyle w:val="BodyText"/>
        <w:spacing w:before="8"/>
        <w:rPr>
          <w:sz w:val="8"/>
        </w:rPr>
      </w:pPr>
      <w:r>
        <w:rPr>
          <w:sz w:val="8"/>
        </w:rPr>
        <mc:AlternateContent>
          <mc:Choice Requires="wps">
            <w:drawing>
              <wp:anchor distT="0" distB="0" distL="0" distR="0" allowOverlap="1" layoutInCell="1" locked="0" behindDoc="1" simplePos="0" relativeHeight="487863808">
                <wp:simplePos x="0" y="0"/>
                <wp:positionH relativeFrom="page">
                  <wp:posOffset>684740</wp:posOffset>
                </wp:positionH>
                <wp:positionV relativeFrom="paragraph">
                  <wp:posOffset>79353</wp:posOffset>
                </wp:positionV>
                <wp:extent cx="1228725" cy="544830"/>
                <wp:effectExtent l="0" t="0" r="0" b="0"/>
                <wp:wrapTopAndBottom/>
                <wp:docPr id="2389" name="Group 2389"/>
                <wp:cNvGraphicFramePr>
                  <a:graphicFrameLocks/>
                </wp:cNvGraphicFramePr>
                <a:graphic>
                  <a:graphicData uri="http://schemas.microsoft.com/office/word/2010/wordprocessingGroup">
                    <wpg:wgp>
                      <wpg:cNvPr id="2389" name="Group 2389"/>
                      <wpg:cNvGrpSpPr/>
                      <wpg:grpSpPr>
                        <a:xfrm>
                          <a:off x="0" y="0"/>
                          <a:ext cx="1228725" cy="544830"/>
                          <a:chExt cx="1228725" cy="544830"/>
                        </a:xfrm>
                      </wpg:grpSpPr>
                      <pic:pic>
                        <pic:nvPicPr>
                          <pic:cNvPr id="2390" name="Image 2390"/>
                          <pic:cNvPicPr/>
                        </pic:nvPicPr>
                        <pic:blipFill>
                          <a:blip r:embed="rId71" cstate="print"/>
                          <a:stretch>
                            <a:fillRect/>
                          </a:stretch>
                        </pic:blipFill>
                        <pic:spPr>
                          <a:xfrm>
                            <a:off x="148379" y="206704"/>
                            <a:ext cx="1080047" cy="312979"/>
                          </a:xfrm>
                          <a:prstGeom prst="rect">
                            <a:avLst/>
                          </a:prstGeom>
                        </pic:spPr>
                      </pic:pic>
                      <pic:pic>
                        <pic:nvPicPr>
                          <pic:cNvPr id="2391" name="Image 2391"/>
                          <pic:cNvPicPr/>
                        </pic:nvPicPr>
                        <pic:blipFill>
                          <a:blip r:embed="rId72" cstate="print"/>
                          <a:stretch>
                            <a:fillRect/>
                          </a:stretch>
                        </pic:blipFill>
                        <pic:spPr>
                          <a:xfrm>
                            <a:off x="0" y="0"/>
                            <a:ext cx="518457" cy="544401"/>
                          </a:xfrm>
                          <a:prstGeom prst="rect">
                            <a:avLst/>
                          </a:prstGeom>
                        </pic:spPr>
                      </pic:pic>
                      <wps:wsp>
                        <wps:cNvPr id="2392" name="Textbox 2392"/>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916599pt;margin-top:6.248332pt;width:96.75pt;height:42.9pt;mso-position-horizontal-relative:page;mso-position-vertical-relative:paragraph;z-index:-15452672;mso-wrap-distance-left:0;mso-wrap-distance-right:0" id="docshapegroup1925" coordorigin="1078,125" coordsize="1935,858">
                <v:shape style="position:absolute;left:1312;top:450;width:1701;height:493" type="#_x0000_t75" id="docshape1926" stroked="false">
                  <v:imagedata r:id="rId71" o:title=""/>
                </v:shape>
                <v:shape style="position:absolute;left:1078;top:124;width:817;height:858" type="#_x0000_t75" id="docshape1927" stroked="false">
                  <v:imagedata r:id="rId72" o:title=""/>
                </v:shape>
                <v:shape style="position:absolute;left:1078;top:124;width:1935;height:858" type="#_x0000_t202" id="docshape1928"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topAndBottom"/>
              </v:group>
            </w:pict>
          </mc:Fallback>
        </mc:AlternateContent>
      </w:r>
    </w:p>
    <w:p>
      <w:pPr>
        <w:pStyle w:val="BodyText"/>
        <w:spacing w:line="249" w:lineRule="auto" w:before="85"/>
        <w:ind w:left="213" w:right="5511" w:firstLine="453"/>
        <w:jc w:val="both"/>
      </w:pPr>
      <w:r>
        <w:rPr>
          <w:color w:val="231F20"/>
        </w:rPr>
        <w:t>An ‘app’ may be available on </w:t>
      </w:r>
      <w:r>
        <w:rPr>
          <w:color w:val="231F20"/>
        </w:rPr>
        <w:t>cell- phones</w:t>
      </w:r>
      <w:r>
        <w:rPr>
          <w:color w:val="231F20"/>
          <w:spacing w:val="40"/>
        </w:rPr>
        <w:t> </w:t>
      </w:r>
      <w:r>
        <w:rPr>
          <w:color w:val="231F20"/>
        </w:rPr>
        <w:t>to</w:t>
      </w:r>
      <w:r>
        <w:rPr>
          <w:color w:val="231F20"/>
          <w:spacing w:val="40"/>
        </w:rPr>
        <w:t> </w:t>
      </w:r>
      <w:r>
        <w:rPr>
          <w:color w:val="231F20"/>
        </w:rPr>
        <w:t>measure</w:t>
      </w:r>
      <w:r>
        <w:rPr>
          <w:color w:val="231F20"/>
          <w:spacing w:val="40"/>
        </w:rPr>
        <w:t> </w:t>
      </w:r>
      <w:r>
        <w:rPr>
          <w:color w:val="231F20"/>
        </w:rPr>
        <w:t>the</w:t>
      </w:r>
      <w:r>
        <w:rPr>
          <w:color w:val="231F20"/>
          <w:spacing w:val="40"/>
        </w:rPr>
        <w:t> </w:t>
      </w:r>
      <w:r>
        <w:rPr>
          <w:color w:val="231F20"/>
        </w:rPr>
        <w:t>loudness</w:t>
      </w:r>
      <w:r>
        <w:rPr>
          <w:color w:val="231F20"/>
          <w:spacing w:val="40"/>
        </w:rPr>
        <w:t> </w:t>
      </w:r>
      <w:r>
        <w:rPr>
          <w:color w:val="231F20"/>
        </w:rPr>
        <w:t>of</w:t>
      </w:r>
      <w:r>
        <w:rPr>
          <w:color w:val="231F20"/>
          <w:spacing w:val="40"/>
        </w:rPr>
        <w:t> </w:t>
      </w:r>
      <w:r>
        <w:rPr>
          <w:color w:val="231F20"/>
        </w:rPr>
        <w:t>sound in decibel. With the help of your treacher, use</w:t>
      </w:r>
      <w:r>
        <w:rPr>
          <w:color w:val="231F20"/>
          <w:spacing w:val="40"/>
        </w:rPr>
        <w:t> </w:t>
      </w:r>
      <w:r>
        <w:rPr>
          <w:color w:val="231F20"/>
        </w:rPr>
        <w:t>the</w:t>
      </w:r>
      <w:r>
        <w:rPr>
          <w:color w:val="231F20"/>
          <w:spacing w:val="40"/>
        </w:rPr>
        <w:t> </w:t>
      </w:r>
      <w:r>
        <w:rPr>
          <w:color w:val="231F20"/>
        </w:rPr>
        <w:t>app</w:t>
      </w:r>
      <w:r>
        <w:rPr>
          <w:color w:val="231F20"/>
          <w:spacing w:val="40"/>
        </w:rPr>
        <w:t> </w:t>
      </w:r>
      <w:r>
        <w:rPr>
          <w:color w:val="231F20"/>
        </w:rPr>
        <w:t>to</w:t>
      </w:r>
      <w:r>
        <w:rPr>
          <w:color w:val="231F20"/>
          <w:spacing w:val="40"/>
        </w:rPr>
        <w:t> </w:t>
      </w:r>
      <w:r>
        <w:rPr>
          <w:color w:val="231F20"/>
        </w:rPr>
        <w:t>measure</w:t>
      </w:r>
      <w:r>
        <w:rPr>
          <w:color w:val="231F20"/>
          <w:spacing w:val="40"/>
        </w:rPr>
        <w:t> </w:t>
      </w:r>
      <w:r>
        <w:rPr>
          <w:color w:val="231F20"/>
        </w:rPr>
        <w:t>the</w:t>
      </w:r>
      <w:r>
        <w:rPr>
          <w:color w:val="231F20"/>
          <w:spacing w:val="40"/>
        </w:rPr>
        <w:t> </w:t>
      </w:r>
      <w:r>
        <w:rPr>
          <w:color w:val="231F20"/>
        </w:rPr>
        <w:t>sound</w:t>
      </w:r>
      <w:r>
        <w:rPr>
          <w:color w:val="231F20"/>
          <w:spacing w:val="40"/>
        </w:rPr>
        <w:t> </w:t>
      </w:r>
      <w:r>
        <w:rPr>
          <w:color w:val="231F20"/>
        </w:rPr>
        <w:t>level</w:t>
      </w:r>
      <w:r>
        <w:rPr>
          <w:color w:val="231F20"/>
          <w:spacing w:val="40"/>
        </w:rPr>
        <w:t> </w:t>
      </w:r>
      <w:r>
        <w:rPr>
          <w:color w:val="231F20"/>
        </w:rPr>
        <w:t>of a sound from a loudspeaker at some public place. Measure the sound level at different distances from the loudspeaker. Do you observe some relation between the distance from the loudspeaker and the sound level?</w:t>
      </w:r>
    </w:p>
    <w:p>
      <w:pPr>
        <w:pStyle w:val="BodyText"/>
        <w:spacing w:after="0" w:line="249" w:lineRule="auto"/>
        <w:jc w:val="both"/>
        <w:sectPr>
          <w:type w:val="continuous"/>
          <w:pgSz w:w="11910" w:h="15880"/>
          <w:pgMar w:header="0" w:footer="942" w:top="1820" w:bottom="280" w:left="850" w:right="850"/>
        </w:sectPr>
      </w:pPr>
    </w:p>
    <w:p>
      <w:pPr>
        <w:pStyle w:val="BodyText"/>
        <w:ind w:left="652"/>
        <w:rPr>
          <w:sz w:val="20"/>
        </w:rPr>
      </w:pPr>
      <w:r>
        <w:rPr>
          <w:sz w:val="20"/>
        </w:rPr>
        <mc:AlternateContent>
          <mc:Choice Requires="wps">
            <w:drawing>
              <wp:inline distT="0" distB="0" distL="0" distR="0">
                <wp:extent cx="5940425" cy="360045"/>
                <wp:effectExtent l="0" t="0" r="0" b="1904"/>
                <wp:docPr id="2393" name="Group 2393"/>
                <wp:cNvGraphicFramePr>
                  <a:graphicFrameLocks/>
                </wp:cNvGraphicFramePr>
                <a:graphic>
                  <a:graphicData uri="http://schemas.microsoft.com/office/word/2010/wordprocessingGroup">
                    <wpg:wgp>
                      <wpg:cNvPr id="2393" name="Group 2393"/>
                      <wpg:cNvGrpSpPr/>
                      <wpg:grpSpPr>
                        <a:xfrm>
                          <a:off x="0" y="0"/>
                          <a:ext cx="5940425" cy="360045"/>
                          <a:chExt cx="5940425" cy="360045"/>
                        </a:xfrm>
                      </wpg:grpSpPr>
                      <pic:pic>
                        <pic:nvPicPr>
                          <pic:cNvPr id="2394" name="Image 2394"/>
                          <pic:cNvPicPr/>
                        </pic:nvPicPr>
                        <pic:blipFill>
                          <a:blip r:embed="rId92" cstate="print"/>
                          <a:stretch>
                            <a:fillRect/>
                          </a:stretch>
                        </pic:blipFill>
                        <pic:spPr>
                          <a:xfrm>
                            <a:off x="0" y="50307"/>
                            <a:ext cx="3034791" cy="309634"/>
                          </a:xfrm>
                          <a:prstGeom prst="rect">
                            <a:avLst/>
                          </a:prstGeom>
                        </pic:spPr>
                      </pic:pic>
                      <pic:pic>
                        <pic:nvPicPr>
                          <pic:cNvPr id="2395" name="Image 2395"/>
                          <pic:cNvPicPr/>
                        </pic:nvPicPr>
                        <pic:blipFill>
                          <a:blip r:embed="rId93" cstate="print"/>
                          <a:stretch>
                            <a:fillRect/>
                          </a:stretch>
                        </pic:blipFill>
                        <pic:spPr>
                          <a:xfrm>
                            <a:off x="2579433" y="50307"/>
                            <a:ext cx="3360568" cy="309634"/>
                          </a:xfrm>
                          <a:prstGeom prst="rect">
                            <a:avLst/>
                          </a:prstGeom>
                        </pic:spPr>
                      </pic:pic>
                      <wps:wsp>
                        <wps:cNvPr id="2396" name="Graphic 2396"/>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397" name="Textbox 2397"/>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1929" coordorigin="0,0" coordsize="9355,567">
                <v:shape style="position:absolute;left:0;top:79;width:4780;height:488" type="#_x0000_t75" id="docshape1930" stroked="false">
                  <v:imagedata r:id="rId92" o:title=""/>
                </v:shape>
                <v:shape style="position:absolute;left:4062;top:79;width:5293;height:488" type="#_x0000_t75" id="docshape1931" stroked="false">
                  <v:imagedata r:id="rId93" o:title=""/>
                </v:shape>
                <v:shape style="position:absolute;left:3865;top:0;width:1642;height:537" id="docshape1932" coordorigin="3865,0" coordsize="1642,537" path="m5266,0l4105,0,3966,4,3895,30,3869,101,3865,240,3865,297,3869,436,3895,507,3966,533,4105,537,5266,537,5405,533,5476,507,5502,436,5506,297,5506,240,5502,101,5476,30,5405,4,5266,0xe" filled="true" fillcolor="#fdba4c" stroked="false">
                  <v:path arrowok="t"/>
                  <v:fill type="solid"/>
                </v:shape>
                <v:shape style="position:absolute;left:0;top:0;width:9355;height:567" type="#_x0000_t202" id="docshape1933"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942" w:top="840" w:bottom="1140" w:left="850" w:right="850"/>
        </w:sectPr>
      </w:pPr>
    </w:p>
    <w:p>
      <w:pPr>
        <w:pStyle w:val="ListParagraph"/>
        <w:numPr>
          <w:ilvl w:val="2"/>
          <w:numId w:val="188"/>
        </w:numPr>
        <w:tabs>
          <w:tab w:pos="892" w:val="left" w:leader="none"/>
        </w:tabs>
        <w:spacing w:line="240" w:lineRule="auto" w:before="71" w:after="0"/>
        <w:ind w:left="892" w:right="0" w:hanging="240"/>
        <w:jc w:val="both"/>
        <w:rPr>
          <w:b/>
          <w:sz w:val="24"/>
        </w:rPr>
      </w:pPr>
      <w:r>
        <w:rPr>
          <w:b/>
          <w:color w:val="00AEEF"/>
          <w:sz w:val="24"/>
        </w:rPr>
        <w:t>Fill in the blanck with approriate </w:t>
      </w:r>
      <w:r>
        <w:rPr>
          <w:b/>
          <w:color w:val="00AEEF"/>
          <w:spacing w:val="-2"/>
          <w:sz w:val="24"/>
        </w:rPr>
        <w:t>word:</w:t>
      </w:r>
    </w:p>
    <w:p>
      <w:pPr>
        <w:pStyle w:val="ListParagraph"/>
        <w:numPr>
          <w:ilvl w:val="3"/>
          <w:numId w:val="188"/>
        </w:numPr>
        <w:tabs>
          <w:tab w:pos="1152" w:val="left" w:leader="none"/>
          <w:tab w:pos="1161" w:val="left" w:leader="none"/>
        </w:tabs>
        <w:spacing w:line="249" w:lineRule="auto" w:before="12" w:after="0"/>
        <w:ind w:left="1152" w:right="0" w:hanging="240"/>
        <w:jc w:val="both"/>
        <w:rPr>
          <w:sz w:val="24"/>
        </w:rPr>
      </w:pPr>
      <w:r>
        <w:rPr>
          <w:color w:val="231F20"/>
          <w:sz w:val="24"/>
        </w:rPr>
        <w:t>The region in a sound wave, with </w:t>
      </w:r>
      <w:r>
        <w:rPr>
          <w:color w:val="231F20"/>
          <w:sz w:val="24"/>
        </w:rPr>
        <w:t>higher pressure and density is called ............. and that with low pressure and density is </w:t>
      </w:r>
      <w:r>
        <w:rPr>
          <w:color w:val="231F20"/>
          <w:spacing w:val="-2"/>
          <w:sz w:val="24"/>
        </w:rPr>
        <w:t>called...........</w:t>
      </w:r>
    </w:p>
    <w:p>
      <w:pPr>
        <w:pStyle w:val="ListParagraph"/>
        <w:numPr>
          <w:ilvl w:val="3"/>
          <w:numId w:val="188"/>
        </w:numPr>
        <w:tabs>
          <w:tab w:pos="1152" w:val="left" w:leader="none"/>
        </w:tabs>
        <w:spacing w:line="249" w:lineRule="auto" w:before="4" w:after="0"/>
        <w:ind w:left="1152" w:right="0" w:hanging="240"/>
        <w:jc w:val="both"/>
        <w:rPr>
          <w:sz w:val="24"/>
        </w:rPr>
      </w:pPr>
      <w:r>
        <w:rPr>
          <w:color w:val="231F20"/>
          <w:sz w:val="24"/>
        </w:rPr>
        <w:t> Medium is ...............for generation </w:t>
      </w:r>
      <w:r>
        <w:rPr>
          <w:color w:val="231F20"/>
          <w:sz w:val="24"/>
        </w:rPr>
        <w:t>of </w:t>
      </w:r>
      <w:r>
        <w:rPr>
          <w:color w:val="231F20"/>
          <w:spacing w:val="-2"/>
          <w:sz w:val="24"/>
        </w:rPr>
        <w:t>sound.</w:t>
      </w:r>
    </w:p>
    <w:p>
      <w:pPr>
        <w:pStyle w:val="ListParagraph"/>
        <w:numPr>
          <w:ilvl w:val="3"/>
          <w:numId w:val="188"/>
        </w:numPr>
        <w:tabs>
          <w:tab w:pos="1152" w:val="left" w:leader="none"/>
          <w:tab w:pos="1184" w:val="left" w:leader="none"/>
        </w:tabs>
        <w:spacing w:line="249" w:lineRule="auto" w:before="2" w:after="0"/>
        <w:ind w:left="1152" w:right="0" w:hanging="240"/>
        <w:jc w:val="both"/>
        <w:rPr>
          <w:sz w:val="24"/>
        </w:rPr>
      </w:pPr>
      <w:r>
        <w:rPr>
          <w:color w:val="231F20"/>
          <w:sz w:val="24"/>
        </w:rPr>
        <w:t>The</w:t>
      </w:r>
      <w:r>
        <w:rPr>
          <w:color w:val="231F20"/>
          <w:sz w:val="24"/>
        </w:rPr>
        <w:t> total number of compressions </w:t>
      </w:r>
      <w:r>
        <w:rPr>
          <w:color w:val="231F20"/>
          <w:sz w:val="24"/>
        </w:rPr>
        <w:t>and rarefactions produced per second in a sound</w:t>
      </w:r>
      <w:r>
        <w:rPr>
          <w:color w:val="231F20"/>
          <w:spacing w:val="-13"/>
          <w:sz w:val="24"/>
        </w:rPr>
        <w:t> </w:t>
      </w:r>
      <w:r>
        <w:rPr>
          <w:color w:val="231F20"/>
          <w:sz w:val="24"/>
        </w:rPr>
        <w:t>wave</w:t>
      </w:r>
      <w:r>
        <w:rPr>
          <w:color w:val="231F20"/>
          <w:spacing w:val="-13"/>
          <w:sz w:val="24"/>
        </w:rPr>
        <w:t> </w:t>
      </w:r>
      <w:r>
        <w:rPr>
          <w:color w:val="231F20"/>
          <w:sz w:val="24"/>
        </w:rPr>
        <w:t>is</w:t>
      </w:r>
      <w:r>
        <w:rPr>
          <w:color w:val="231F20"/>
          <w:spacing w:val="-13"/>
          <w:sz w:val="24"/>
        </w:rPr>
        <w:t> </w:t>
      </w:r>
      <w:r>
        <w:rPr>
          <w:color w:val="231F20"/>
          <w:sz w:val="24"/>
        </w:rPr>
        <w:t>1000.</w:t>
      </w:r>
      <w:r>
        <w:rPr>
          <w:color w:val="231F20"/>
          <w:spacing w:val="-13"/>
          <w:sz w:val="24"/>
        </w:rPr>
        <w:t> </w:t>
      </w:r>
      <w:r>
        <w:rPr>
          <w:color w:val="231F20"/>
          <w:sz w:val="24"/>
        </w:rPr>
        <w:t>The</w:t>
      </w:r>
      <w:r>
        <w:rPr>
          <w:color w:val="231F20"/>
          <w:spacing w:val="-13"/>
          <w:sz w:val="24"/>
        </w:rPr>
        <w:t> </w:t>
      </w:r>
      <w:r>
        <w:rPr>
          <w:color w:val="231F20"/>
          <w:sz w:val="24"/>
        </w:rPr>
        <w:t>frequency</w:t>
      </w:r>
      <w:r>
        <w:rPr>
          <w:color w:val="231F20"/>
          <w:spacing w:val="-13"/>
          <w:sz w:val="24"/>
        </w:rPr>
        <w:t> </w:t>
      </w:r>
      <w:r>
        <w:rPr>
          <w:color w:val="231F20"/>
          <w:sz w:val="24"/>
        </w:rPr>
        <w:t>of</w:t>
      </w:r>
      <w:r>
        <w:rPr>
          <w:color w:val="231F20"/>
          <w:spacing w:val="-13"/>
          <w:sz w:val="24"/>
        </w:rPr>
        <w:t> </w:t>
      </w:r>
      <w:r>
        <w:rPr>
          <w:color w:val="231F20"/>
          <w:sz w:val="24"/>
        </w:rPr>
        <w:t>the sound wave is .....</w:t>
      </w:r>
    </w:p>
    <w:p>
      <w:pPr>
        <w:pStyle w:val="ListParagraph"/>
        <w:numPr>
          <w:ilvl w:val="3"/>
          <w:numId w:val="188"/>
        </w:numPr>
        <w:tabs>
          <w:tab w:pos="1143" w:val="left" w:leader="none"/>
        </w:tabs>
        <w:spacing w:line="240" w:lineRule="auto" w:before="4" w:after="0"/>
        <w:ind w:left="1143" w:right="0" w:hanging="231"/>
        <w:jc w:val="both"/>
        <w:rPr>
          <w:sz w:val="24"/>
        </w:rPr>
      </w:pPr>
      <w:r>
        <w:rPr>
          <w:color w:val="231F20"/>
          <w:sz w:val="24"/>
        </w:rPr>
        <w:t>Different</w:t>
      </w:r>
      <w:r>
        <w:rPr>
          <w:color w:val="231F20"/>
          <w:spacing w:val="-7"/>
          <w:sz w:val="24"/>
        </w:rPr>
        <w:t> </w:t>
      </w:r>
      <w:r>
        <w:rPr>
          <w:color w:val="231F20"/>
          <w:sz w:val="24"/>
        </w:rPr>
        <w:t>sound</w:t>
      </w:r>
      <w:r>
        <w:rPr>
          <w:color w:val="231F20"/>
          <w:spacing w:val="-6"/>
          <w:sz w:val="24"/>
        </w:rPr>
        <w:t> </w:t>
      </w:r>
      <w:r>
        <w:rPr>
          <w:color w:val="231F20"/>
          <w:sz w:val="24"/>
        </w:rPr>
        <w:t>notes</w:t>
      </w:r>
      <w:r>
        <w:rPr>
          <w:color w:val="231F20"/>
          <w:spacing w:val="-7"/>
          <w:sz w:val="24"/>
        </w:rPr>
        <w:t> </w:t>
      </w:r>
      <w:r>
        <w:rPr>
          <w:color w:val="231F20"/>
          <w:sz w:val="24"/>
        </w:rPr>
        <w:t>have</w:t>
      </w:r>
      <w:r>
        <w:rPr>
          <w:color w:val="231F20"/>
          <w:spacing w:val="-6"/>
          <w:sz w:val="24"/>
        </w:rPr>
        <w:t> </w:t>
      </w:r>
      <w:r>
        <w:rPr>
          <w:color w:val="231F20"/>
          <w:sz w:val="24"/>
        </w:rPr>
        <w:t>different</w:t>
      </w:r>
      <w:r>
        <w:rPr>
          <w:color w:val="231F20"/>
          <w:spacing w:val="-8"/>
          <w:sz w:val="24"/>
        </w:rPr>
        <w:t> </w:t>
      </w:r>
      <w:r>
        <w:rPr>
          <w:color w:val="231F20"/>
          <w:spacing w:val="-2"/>
          <w:sz w:val="24"/>
        </w:rPr>
        <w:t>........</w:t>
      </w:r>
    </w:p>
    <w:p>
      <w:pPr>
        <w:pStyle w:val="ListParagraph"/>
        <w:numPr>
          <w:ilvl w:val="3"/>
          <w:numId w:val="188"/>
        </w:numPr>
        <w:tabs>
          <w:tab w:pos="1152" w:val="left" w:leader="none"/>
          <w:tab w:pos="1203" w:val="left" w:leader="none"/>
          <w:tab w:pos="2305" w:val="left" w:leader="dot"/>
        </w:tabs>
        <w:spacing w:line="249" w:lineRule="auto" w:before="12" w:after="0"/>
        <w:ind w:left="1152" w:right="0" w:hanging="240"/>
        <w:jc w:val="both"/>
        <w:rPr>
          <w:sz w:val="24"/>
        </w:rPr>
      </w:pPr>
      <w:r>
        <w:rPr>
          <w:color w:val="231F20"/>
          <w:sz w:val="24"/>
        </w:rPr>
        <w:t>In</w:t>
      </w:r>
      <w:r>
        <w:rPr>
          <w:color w:val="231F20"/>
          <w:sz w:val="24"/>
        </w:rPr>
        <w:t> loudspeaker,........energy is </w:t>
      </w:r>
      <w:r>
        <w:rPr>
          <w:color w:val="231F20"/>
          <w:sz w:val="24"/>
        </w:rPr>
        <w:t>coverted </w:t>
      </w:r>
      <w:r>
        <w:rPr>
          <w:color w:val="231F20"/>
          <w:spacing w:val="-4"/>
          <w:sz w:val="24"/>
        </w:rPr>
        <w:t>into</w:t>
      </w:r>
      <w:r>
        <w:rPr>
          <w:color w:val="231F20"/>
          <w:sz w:val="24"/>
        </w:rPr>
        <w:tab/>
      </w:r>
      <w:r>
        <w:rPr>
          <w:color w:val="231F20"/>
          <w:spacing w:val="-2"/>
          <w:sz w:val="24"/>
        </w:rPr>
        <w:t>energy.</w:t>
      </w:r>
    </w:p>
    <w:p>
      <w:pPr>
        <w:pStyle w:val="ListParagraph"/>
        <w:numPr>
          <w:ilvl w:val="2"/>
          <w:numId w:val="188"/>
        </w:numPr>
        <w:tabs>
          <w:tab w:pos="892" w:val="left" w:leader="none"/>
        </w:tabs>
        <w:spacing w:line="240" w:lineRule="auto" w:before="172" w:after="0"/>
        <w:ind w:left="892" w:right="0" w:hanging="240"/>
        <w:jc w:val="both"/>
        <w:rPr>
          <w:b/>
          <w:sz w:val="24"/>
        </w:rPr>
      </w:pPr>
      <w:r>
        <w:rPr>
          <w:b/>
          <w:color w:val="00AEEF"/>
          <w:sz w:val="24"/>
        </w:rPr>
        <w:t>Give scientific reasons </w:t>
      </w:r>
      <w:r>
        <w:rPr>
          <w:b/>
          <w:color w:val="00AEEF"/>
          <w:spacing w:val="-10"/>
          <w:sz w:val="24"/>
        </w:rPr>
        <w:t>:</w:t>
      </w:r>
    </w:p>
    <w:p>
      <w:pPr>
        <w:pStyle w:val="ListParagraph"/>
        <w:numPr>
          <w:ilvl w:val="3"/>
          <w:numId w:val="188"/>
        </w:numPr>
        <w:tabs>
          <w:tab w:pos="1112" w:val="left" w:leader="none"/>
          <w:tab w:pos="1171" w:val="left" w:leader="none"/>
        </w:tabs>
        <w:spacing w:line="249" w:lineRule="auto" w:before="12" w:after="0"/>
        <w:ind w:left="1112" w:right="0" w:hanging="221"/>
        <w:jc w:val="both"/>
        <w:rPr>
          <w:sz w:val="24"/>
        </w:rPr>
      </w:pPr>
      <w:r>
        <w:rPr>
          <w:color w:val="231F20"/>
          <w:sz w:val="24"/>
        </w:rPr>
        <w:t>It is essential to change the tension </w:t>
      </w:r>
      <w:r>
        <w:rPr>
          <w:color w:val="231F20"/>
          <w:sz w:val="24"/>
        </w:rPr>
        <w:t>on</w:t>
      </w:r>
      <w:r>
        <w:rPr>
          <w:color w:val="231F20"/>
          <w:spacing w:val="80"/>
          <w:sz w:val="24"/>
        </w:rPr>
        <w:t> </w:t>
      </w:r>
      <w:r>
        <w:rPr>
          <w:color w:val="231F20"/>
          <w:sz w:val="24"/>
        </w:rPr>
        <w:t>the vocal cords, as we produce different sound notes from our larynx.</w:t>
      </w:r>
    </w:p>
    <w:p>
      <w:pPr>
        <w:pStyle w:val="ListParagraph"/>
        <w:numPr>
          <w:ilvl w:val="3"/>
          <w:numId w:val="188"/>
        </w:numPr>
        <w:tabs>
          <w:tab w:pos="1112" w:val="left" w:leader="none"/>
          <w:tab w:pos="1120" w:val="left" w:leader="none"/>
        </w:tabs>
        <w:spacing w:line="249" w:lineRule="auto" w:before="3" w:after="0"/>
        <w:ind w:left="1112" w:right="0" w:hanging="221"/>
        <w:jc w:val="both"/>
        <w:rPr>
          <w:sz w:val="24"/>
        </w:rPr>
      </w:pPr>
      <w:r>
        <w:rPr>
          <w:color w:val="231F20"/>
          <w:sz w:val="24"/>
        </w:rPr>
        <w:t>Astronauts</w:t>
      </w:r>
      <w:r>
        <w:rPr>
          <w:color w:val="231F20"/>
          <w:spacing w:val="-2"/>
          <w:sz w:val="24"/>
        </w:rPr>
        <w:t> </w:t>
      </w:r>
      <w:r>
        <w:rPr>
          <w:color w:val="231F20"/>
          <w:sz w:val="24"/>
        </w:rPr>
        <w:t>on</w:t>
      </w:r>
      <w:r>
        <w:rPr>
          <w:color w:val="231F20"/>
          <w:spacing w:val="-9"/>
          <w:sz w:val="24"/>
        </w:rPr>
        <w:t> </w:t>
      </w:r>
      <w:r>
        <w:rPr>
          <w:color w:val="231F20"/>
          <w:sz w:val="24"/>
        </w:rPr>
        <w:t>the</w:t>
      </w:r>
      <w:r>
        <w:rPr>
          <w:color w:val="231F20"/>
          <w:spacing w:val="-9"/>
          <w:sz w:val="24"/>
        </w:rPr>
        <w:t> </w:t>
      </w:r>
      <w:r>
        <w:rPr>
          <w:color w:val="231F20"/>
          <w:sz w:val="24"/>
        </w:rPr>
        <w:t>moon</w:t>
      </w:r>
      <w:r>
        <w:rPr>
          <w:color w:val="231F20"/>
          <w:spacing w:val="-9"/>
          <w:sz w:val="24"/>
        </w:rPr>
        <w:t> </w:t>
      </w:r>
      <w:r>
        <w:rPr>
          <w:color w:val="231F20"/>
          <w:sz w:val="24"/>
        </w:rPr>
        <w:t>can</w:t>
      </w:r>
      <w:r>
        <w:rPr>
          <w:color w:val="231F20"/>
          <w:spacing w:val="-9"/>
          <w:sz w:val="24"/>
        </w:rPr>
        <w:t> </w:t>
      </w:r>
      <w:r>
        <w:rPr>
          <w:color w:val="231F20"/>
          <w:sz w:val="24"/>
        </w:rPr>
        <w:t>not</w:t>
      </w:r>
      <w:r>
        <w:rPr>
          <w:color w:val="231F20"/>
          <w:spacing w:val="-9"/>
          <w:sz w:val="24"/>
        </w:rPr>
        <w:t> </w:t>
      </w:r>
      <w:r>
        <w:rPr>
          <w:color w:val="231F20"/>
          <w:sz w:val="24"/>
        </w:rPr>
        <w:t>hear</w:t>
      </w:r>
      <w:r>
        <w:rPr>
          <w:color w:val="231F20"/>
          <w:spacing w:val="-9"/>
          <w:sz w:val="24"/>
        </w:rPr>
        <w:t> </w:t>
      </w:r>
      <w:r>
        <w:rPr>
          <w:color w:val="231F20"/>
          <w:sz w:val="24"/>
        </w:rPr>
        <w:t>each other directly.</w:t>
      </w:r>
    </w:p>
    <w:p>
      <w:pPr>
        <w:pStyle w:val="ListParagraph"/>
        <w:numPr>
          <w:ilvl w:val="3"/>
          <w:numId w:val="188"/>
        </w:numPr>
        <w:tabs>
          <w:tab w:pos="1112" w:val="left" w:leader="none"/>
          <w:tab w:pos="1134" w:val="left" w:leader="none"/>
        </w:tabs>
        <w:spacing w:line="249" w:lineRule="auto" w:before="2" w:after="0"/>
        <w:ind w:left="1112" w:right="0" w:hanging="221"/>
        <w:jc w:val="both"/>
        <w:rPr>
          <w:sz w:val="24"/>
        </w:rPr>
      </w:pPr>
      <w:r>
        <w:rPr>
          <w:color w:val="231F20"/>
          <w:sz w:val="24"/>
        </w:rPr>
        <w:t>As</w:t>
      </w:r>
      <w:r>
        <w:rPr>
          <w:color w:val="231F20"/>
          <w:sz w:val="24"/>
        </w:rPr>
        <w:t> the sound wave propagates from </w:t>
      </w:r>
      <w:r>
        <w:rPr>
          <w:color w:val="231F20"/>
          <w:sz w:val="24"/>
        </w:rPr>
        <w:t>one place to the other in air, the air itself is not required to move from one place to the other.</w:t>
      </w:r>
    </w:p>
    <w:p>
      <w:pPr>
        <w:pStyle w:val="ListParagraph"/>
        <w:numPr>
          <w:ilvl w:val="2"/>
          <w:numId w:val="188"/>
        </w:numPr>
        <w:tabs>
          <w:tab w:pos="892" w:val="left" w:leader="none"/>
        </w:tabs>
        <w:spacing w:line="249" w:lineRule="auto" w:before="174" w:after="0"/>
        <w:ind w:left="892" w:right="0" w:hanging="240"/>
        <w:jc w:val="both"/>
        <w:rPr>
          <w:b/>
          <w:sz w:val="24"/>
        </w:rPr>
      </w:pPr>
      <w:r>
        <w:rPr>
          <w:b/>
          <w:color w:val="00AEEF"/>
          <w:sz w:val="24"/>
        </w:rPr>
        <w:t>How are different sound notes </w:t>
      </w:r>
      <w:r>
        <w:rPr>
          <w:b/>
          <w:color w:val="00AEEF"/>
          <w:sz w:val="24"/>
        </w:rPr>
        <w:t>generated in musical instruments like guitar, which uses strings for sound generation, and flute, which uses blown air for sound </w:t>
      </w:r>
      <w:r>
        <w:rPr>
          <w:b/>
          <w:color w:val="00AEEF"/>
          <w:spacing w:val="-2"/>
          <w:sz w:val="24"/>
        </w:rPr>
        <w:t>generation?</w:t>
      </w:r>
    </w:p>
    <w:p>
      <w:pPr>
        <w:pStyle w:val="ListParagraph"/>
        <w:numPr>
          <w:ilvl w:val="2"/>
          <w:numId w:val="188"/>
        </w:numPr>
        <w:tabs>
          <w:tab w:pos="892" w:val="left" w:leader="none"/>
        </w:tabs>
        <w:spacing w:line="249" w:lineRule="auto" w:before="175" w:after="0"/>
        <w:ind w:left="892" w:right="0" w:hanging="240"/>
        <w:jc w:val="both"/>
        <w:rPr>
          <w:b/>
          <w:sz w:val="24"/>
        </w:rPr>
      </w:pPr>
      <w:r>
        <w:rPr>
          <w:b/>
          <w:color w:val="00AEEF"/>
          <w:spacing w:val="-2"/>
          <w:sz w:val="24"/>
        </w:rPr>
        <w:t>How</w:t>
      </w:r>
      <w:r>
        <w:rPr>
          <w:b/>
          <w:color w:val="00AEEF"/>
          <w:spacing w:val="-13"/>
          <w:sz w:val="24"/>
        </w:rPr>
        <w:t> </w:t>
      </w:r>
      <w:r>
        <w:rPr>
          <w:b/>
          <w:color w:val="00AEEF"/>
          <w:spacing w:val="-2"/>
          <w:sz w:val="24"/>
        </w:rPr>
        <w:t>is</w:t>
      </w:r>
      <w:r>
        <w:rPr>
          <w:b/>
          <w:color w:val="00AEEF"/>
          <w:spacing w:val="-13"/>
          <w:sz w:val="24"/>
        </w:rPr>
        <w:t> </w:t>
      </w:r>
      <w:r>
        <w:rPr>
          <w:b/>
          <w:color w:val="00AEEF"/>
          <w:spacing w:val="-2"/>
          <w:sz w:val="24"/>
        </w:rPr>
        <w:t>sound</w:t>
      </w:r>
      <w:r>
        <w:rPr>
          <w:b/>
          <w:color w:val="00AEEF"/>
          <w:spacing w:val="-13"/>
          <w:sz w:val="24"/>
        </w:rPr>
        <w:t> </w:t>
      </w:r>
      <w:r>
        <w:rPr>
          <w:b/>
          <w:color w:val="00AEEF"/>
          <w:spacing w:val="-2"/>
          <w:sz w:val="24"/>
        </w:rPr>
        <w:t>produced</w:t>
      </w:r>
      <w:r>
        <w:rPr>
          <w:b/>
          <w:color w:val="00AEEF"/>
          <w:spacing w:val="-13"/>
          <w:sz w:val="24"/>
        </w:rPr>
        <w:t> </w:t>
      </w:r>
      <w:r>
        <w:rPr>
          <w:b/>
          <w:color w:val="00AEEF"/>
          <w:spacing w:val="-2"/>
          <w:sz w:val="24"/>
        </w:rPr>
        <w:t>in</w:t>
      </w:r>
      <w:r>
        <w:rPr>
          <w:b/>
          <w:color w:val="00AEEF"/>
          <w:spacing w:val="-13"/>
          <w:sz w:val="24"/>
        </w:rPr>
        <w:t> </w:t>
      </w:r>
      <w:r>
        <w:rPr>
          <w:b/>
          <w:color w:val="00AEEF"/>
          <w:spacing w:val="-2"/>
          <w:sz w:val="24"/>
        </w:rPr>
        <w:t>a</w:t>
      </w:r>
      <w:r>
        <w:rPr>
          <w:b/>
          <w:color w:val="00AEEF"/>
          <w:spacing w:val="-13"/>
          <w:sz w:val="24"/>
        </w:rPr>
        <w:t> </w:t>
      </w:r>
      <w:r>
        <w:rPr>
          <w:b/>
          <w:color w:val="00AEEF"/>
          <w:spacing w:val="-2"/>
          <w:sz w:val="24"/>
        </w:rPr>
        <w:t>human</w:t>
      </w:r>
      <w:r>
        <w:rPr>
          <w:b/>
          <w:color w:val="00AEEF"/>
          <w:spacing w:val="-13"/>
          <w:sz w:val="24"/>
        </w:rPr>
        <w:t> </w:t>
      </w:r>
      <w:r>
        <w:rPr>
          <w:b/>
          <w:color w:val="00AEEF"/>
          <w:spacing w:val="-2"/>
          <w:sz w:val="24"/>
        </w:rPr>
        <w:t>larynx </w:t>
      </w:r>
      <w:r>
        <w:rPr>
          <w:b/>
          <w:color w:val="00AEEF"/>
          <w:sz w:val="24"/>
        </w:rPr>
        <w:t>and a loudspeaker?</w:t>
      </w:r>
    </w:p>
    <w:p>
      <w:pPr>
        <w:pStyle w:val="ListParagraph"/>
        <w:numPr>
          <w:ilvl w:val="2"/>
          <w:numId w:val="188"/>
        </w:numPr>
        <w:tabs>
          <w:tab w:pos="892" w:val="left" w:leader="none"/>
        </w:tabs>
        <w:spacing w:line="249" w:lineRule="auto" w:before="172" w:after="0"/>
        <w:ind w:left="892" w:right="0" w:hanging="240"/>
        <w:jc w:val="both"/>
        <w:rPr>
          <w:b/>
          <w:sz w:val="24"/>
        </w:rPr>
      </w:pPr>
      <w:r>
        <w:rPr>
          <w:b/>
          <w:color w:val="00AEEF"/>
          <w:sz w:val="24"/>
        </w:rPr>
        <w:t>Explain the experiment, with </w:t>
      </w:r>
      <w:r>
        <w:rPr>
          <w:b/>
          <w:color w:val="00AEEF"/>
          <w:sz w:val="24"/>
        </w:rPr>
        <w:t>neat diagram, to prove the following :</w:t>
      </w:r>
    </w:p>
    <w:p>
      <w:pPr>
        <w:tabs>
          <w:tab w:pos="1865" w:val="left" w:leader="none"/>
          <w:tab w:pos="2691" w:val="left" w:leader="none"/>
          <w:tab w:pos="3784" w:val="left" w:leader="none"/>
          <w:tab w:pos="4851" w:val="left" w:leader="none"/>
        </w:tabs>
        <w:spacing w:line="249" w:lineRule="auto" w:before="2"/>
        <w:ind w:left="892" w:right="0" w:firstLine="0"/>
        <w:jc w:val="left"/>
        <w:rPr>
          <w:sz w:val="24"/>
        </w:rPr>
      </w:pPr>
      <w:r>
        <w:rPr>
          <w:sz w:val="24"/>
        </w:rPr>
        <w:drawing>
          <wp:anchor distT="0" distB="0" distL="0" distR="0" allowOverlap="1" layoutInCell="1" locked="0" behindDoc="0" simplePos="0" relativeHeight="16007168">
            <wp:simplePos x="0" y="0"/>
            <wp:positionH relativeFrom="page">
              <wp:posOffset>5903523</wp:posOffset>
            </wp:positionH>
            <wp:positionV relativeFrom="paragraph">
              <wp:posOffset>808120</wp:posOffset>
            </wp:positionV>
            <wp:extent cx="990476" cy="1079365"/>
            <wp:effectExtent l="0" t="0" r="0" b="0"/>
            <wp:wrapNone/>
            <wp:docPr id="2398" name="Image 2398"/>
            <wp:cNvGraphicFramePr>
              <a:graphicFrameLocks/>
            </wp:cNvGraphicFramePr>
            <a:graphic>
              <a:graphicData uri="http://schemas.openxmlformats.org/drawingml/2006/picture">
                <pic:pic>
                  <pic:nvPicPr>
                    <pic:cNvPr id="2398" name="Image 2398"/>
                    <pic:cNvPicPr/>
                  </pic:nvPicPr>
                  <pic:blipFill>
                    <a:blip r:embed="rId421" cstate="print"/>
                    <a:stretch>
                      <a:fillRect/>
                    </a:stretch>
                  </pic:blipFill>
                  <pic:spPr>
                    <a:xfrm>
                      <a:off x="0" y="0"/>
                      <a:ext cx="990476" cy="1079365"/>
                    </a:xfrm>
                    <a:prstGeom prst="rect">
                      <a:avLst/>
                    </a:prstGeom>
                  </pic:spPr>
                </pic:pic>
              </a:graphicData>
            </a:graphic>
          </wp:anchor>
        </w:drawing>
      </w:r>
      <w:r>
        <w:rPr>
          <w:color w:val="231F20"/>
          <w:spacing w:val="-2"/>
          <w:sz w:val="24"/>
        </w:rPr>
        <w:t>‘Sound</w:t>
      </w:r>
      <w:r>
        <w:rPr>
          <w:color w:val="231F20"/>
          <w:sz w:val="24"/>
        </w:rPr>
        <w:tab/>
      </w:r>
      <w:r>
        <w:rPr>
          <w:color w:val="231F20"/>
          <w:spacing w:val="-2"/>
          <w:sz w:val="24"/>
        </w:rPr>
        <w:t>needs</w:t>
      </w:r>
      <w:r>
        <w:rPr>
          <w:color w:val="231F20"/>
          <w:sz w:val="24"/>
        </w:rPr>
        <w:tab/>
      </w:r>
      <w:r>
        <w:rPr>
          <w:color w:val="231F20"/>
          <w:spacing w:val="-2"/>
          <w:sz w:val="24"/>
        </w:rPr>
        <w:t>material</w:t>
      </w:r>
      <w:r>
        <w:rPr>
          <w:color w:val="231F20"/>
          <w:sz w:val="24"/>
        </w:rPr>
        <w:tab/>
      </w:r>
      <w:r>
        <w:rPr>
          <w:color w:val="231F20"/>
          <w:spacing w:val="-2"/>
          <w:sz w:val="24"/>
        </w:rPr>
        <w:t>medium</w:t>
      </w:r>
      <w:r>
        <w:rPr>
          <w:color w:val="231F20"/>
          <w:sz w:val="24"/>
        </w:rPr>
        <w:tab/>
      </w:r>
      <w:r>
        <w:rPr>
          <w:color w:val="231F20"/>
          <w:spacing w:val="-4"/>
          <w:sz w:val="24"/>
        </w:rPr>
        <w:t>for </w:t>
      </w:r>
      <w:r>
        <w:rPr>
          <w:color w:val="231F20"/>
          <w:spacing w:val="-2"/>
          <w:sz w:val="24"/>
        </w:rPr>
        <w:t>propagation.’</w:t>
      </w:r>
    </w:p>
    <w:p>
      <w:pPr>
        <w:pStyle w:val="ListParagraph"/>
        <w:numPr>
          <w:ilvl w:val="2"/>
          <w:numId w:val="188"/>
        </w:numPr>
        <w:tabs>
          <w:tab w:pos="596" w:val="left" w:leader="none"/>
        </w:tabs>
        <w:spacing w:line="240" w:lineRule="auto" w:before="67" w:after="0"/>
        <w:ind w:left="596" w:right="0" w:hanging="240"/>
        <w:jc w:val="left"/>
        <w:rPr>
          <w:b/>
          <w:sz w:val="24"/>
        </w:rPr>
      </w:pPr>
      <w:r>
        <w:rPr/>
        <w:br w:type="column"/>
      </w:r>
      <w:r>
        <w:rPr>
          <w:b/>
          <w:color w:val="00AEEF"/>
          <w:sz w:val="24"/>
        </w:rPr>
        <w:t>Match the </w:t>
      </w:r>
      <w:r>
        <w:rPr>
          <w:b/>
          <w:color w:val="00AEEF"/>
          <w:spacing w:val="-2"/>
          <w:sz w:val="24"/>
        </w:rPr>
        <w:t>following:</w:t>
      </w:r>
    </w:p>
    <w:p>
      <w:pPr>
        <w:pStyle w:val="BodyText"/>
        <w:spacing w:before="5"/>
        <w:rPr>
          <w:b/>
          <w:sz w:val="2"/>
        </w:rPr>
      </w:pPr>
    </w:p>
    <w:tbl>
      <w:tblPr>
        <w:tblW w:w="0" w:type="auto"/>
        <w:jc w:val="left"/>
        <w:tblInd w:w="61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94"/>
        <w:gridCol w:w="2105"/>
      </w:tblGrid>
      <w:tr>
        <w:trPr>
          <w:trHeight w:val="594" w:hRule="atLeast"/>
        </w:trPr>
        <w:tc>
          <w:tcPr>
            <w:tcW w:w="1994" w:type="dxa"/>
            <w:shd w:val="clear" w:color="auto" w:fill="D8ECD4"/>
          </w:tcPr>
          <w:p>
            <w:pPr>
              <w:pStyle w:val="TableParagraph"/>
              <w:spacing w:before="12"/>
              <w:ind w:left="80"/>
              <w:rPr>
                <w:sz w:val="24"/>
              </w:rPr>
            </w:pPr>
            <w:r>
              <w:rPr>
                <w:color w:val="231F20"/>
                <w:sz w:val="24"/>
              </w:rPr>
              <w:t>Human</w:t>
            </w:r>
            <w:r>
              <w:rPr>
                <w:color w:val="231F20"/>
                <w:spacing w:val="12"/>
                <w:sz w:val="24"/>
              </w:rPr>
              <w:t> </w:t>
            </w:r>
            <w:r>
              <w:rPr>
                <w:color w:val="231F20"/>
                <w:spacing w:val="-2"/>
                <w:sz w:val="24"/>
              </w:rPr>
              <w:t>larynx</w:t>
            </w:r>
          </w:p>
        </w:tc>
        <w:tc>
          <w:tcPr>
            <w:tcW w:w="2105" w:type="dxa"/>
            <w:shd w:val="clear" w:color="auto" w:fill="D8ECD4"/>
          </w:tcPr>
          <w:p>
            <w:pPr>
              <w:pStyle w:val="TableParagraph"/>
              <w:spacing w:line="290" w:lineRule="atLeast"/>
              <w:ind w:left="80"/>
              <w:rPr>
                <w:sz w:val="24"/>
              </w:rPr>
            </w:pPr>
            <w:r>
              <w:rPr>
                <w:color w:val="231F20"/>
                <w:sz w:val="24"/>
              </w:rPr>
              <w:t>Vibrations of </w:t>
            </w:r>
            <w:r>
              <w:rPr>
                <w:color w:val="231F20"/>
                <w:sz w:val="24"/>
              </w:rPr>
              <w:t>metal </w:t>
            </w:r>
            <w:r>
              <w:rPr>
                <w:color w:val="231F20"/>
                <w:spacing w:val="-4"/>
                <w:sz w:val="24"/>
              </w:rPr>
              <w:t>arms</w:t>
            </w:r>
          </w:p>
        </w:tc>
      </w:tr>
      <w:tr>
        <w:trPr>
          <w:trHeight w:val="594" w:hRule="atLeast"/>
        </w:trPr>
        <w:tc>
          <w:tcPr>
            <w:tcW w:w="1994" w:type="dxa"/>
            <w:shd w:val="clear" w:color="auto" w:fill="D8ECD4"/>
          </w:tcPr>
          <w:p>
            <w:pPr>
              <w:pStyle w:val="TableParagraph"/>
              <w:spacing w:before="12"/>
              <w:ind w:left="80"/>
              <w:rPr>
                <w:sz w:val="24"/>
              </w:rPr>
            </w:pPr>
            <w:r>
              <w:rPr>
                <w:color w:val="231F20"/>
                <w:spacing w:val="-2"/>
                <w:sz w:val="24"/>
              </w:rPr>
              <w:t>Loudspeaker</w:t>
            </w:r>
          </w:p>
        </w:tc>
        <w:tc>
          <w:tcPr>
            <w:tcW w:w="2105" w:type="dxa"/>
            <w:shd w:val="clear" w:color="auto" w:fill="D8ECD4"/>
          </w:tcPr>
          <w:p>
            <w:pPr>
              <w:pStyle w:val="TableParagraph"/>
              <w:tabs>
                <w:tab w:pos="1331" w:val="left" w:leader="none"/>
                <w:tab w:pos="1758" w:val="left" w:leader="none"/>
              </w:tabs>
              <w:spacing w:line="280" w:lineRule="atLeast" w:before="8"/>
              <w:ind w:left="80" w:right="58"/>
              <w:rPr>
                <w:sz w:val="24"/>
              </w:rPr>
            </w:pPr>
            <w:r>
              <w:rPr>
                <w:color w:val="231F20"/>
                <w:spacing w:val="-2"/>
                <w:sz w:val="24"/>
              </w:rPr>
              <w:t>Vibrations</w:t>
            </w:r>
            <w:r>
              <w:rPr>
                <w:color w:val="231F20"/>
                <w:sz w:val="24"/>
              </w:rPr>
              <w:tab/>
            </w:r>
            <w:r>
              <w:rPr>
                <w:color w:val="231F20"/>
                <w:spacing w:val="-6"/>
                <w:sz w:val="24"/>
              </w:rPr>
              <w:t>in</w:t>
            </w:r>
            <w:r>
              <w:rPr>
                <w:color w:val="231F20"/>
                <w:sz w:val="24"/>
              </w:rPr>
              <w:tab/>
            </w:r>
            <w:r>
              <w:rPr>
                <w:color w:val="231F20"/>
                <w:spacing w:val="-4"/>
                <w:sz w:val="24"/>
              </w:rPr>
              <w:t>air </w:t>
            </w:r>
            <w:r>
              <w:rPr>
                <w:color w:val="231F20"/>
                <w:spacing w:val="-2"/>
                <w:sz w:val="24"/>
              </w:rPr>
              <w:t>column</w:t>
            </w:r>
          </w:p>
        </w:tc>
      </w:tr>
      <w:tr>
        <w:trPr>
          <w:trHeight w:val="594" w:hRule="atLeast"/>
        </w:trPr>
        <w:tc>
          <w:tcPr>
            <w:tcW w:w="1994" w:type="dxa"/>
            <w:shd w:val="clear" w:color="auto" w:fill="D8ECD4"/>
          </w:tcPr>
          <w:p>
            <w:pPr>
              <w:pStyle w:val="TableParagraph"/>
              <w:spacing w:before="12"/>
              <w:ind w:left="80"/>
              <w:rPr>
                <w:sz w:val="24"/>
              </w:rPr>
            </w:pPr>
            <w:r>
              <w:rPr>
                <w:color w:val="231F20"/>
                <w:sz w:val="24"/>
              </w:rPr>
              <w:t>Jal-</w:t>
            </w:r>
            <w:r>
              <w:rPr>
                <w:color w:val="231F20"/>
                <w:spacing w:val="-2"/>
                <w:sz w:val="24"/>
              </w:rPr>
              <w:t>tarang</w:t>
            </w:r>
          </w:p>
        </w:tc>
        <w:tc>
          <w:tcPr>
            <w:tcW w:w="2105" w:type="dxa"/>
            <w:shd w:val="clear" w:color="auto" w:fill="D8ECD4"/>
          </w:tcPr>
          <w:p>
            <w:pPr>
              <w:pStyle w:val="TableParagraph"/>
              <w:spacing w:line="290" w:lineRule="atLeast"/>
              <w:ind w:left="80"/>
              <w:rPr>
                <w:sz w:val="24"/>
              </w:rPr>
            </w:pPr>
            <w:r>
              <w:rPr>
                <w:color w:val="231F20"/>
                <w:sz w:val="24"/>
              </w:rPr>
              <w:t>Vibrations</w:t>
            </w:r>
            <w:r>
              <w:rPr>
                <w:color w:val="231F20"/>
                <w:spacing w:val="33"/>
                <w:sz w:val="24"/>
              </w:rPr>
              <w:t> </w:t>
            </w:r>
            <w:r>
              <w:rPr>
                <w:color w:val="231F20"/>
                <w:sz w:val="24"/>
              </w:rPr>
              <w:t>in</w:t>
            </w:r>
            <w:r>
              <w:rPr>
                <w:color w:val="231F20"/>
                <w:spacing w:val="33"/>
                <w:sz w:val="24"/>
              </w:rPr>
              <w:t> </w:t>
            </w:r>
            <w:r>
              <w:rPr>
                <w:color w:val="231F20"/>
                <w:sz w:val="24"/>
              </w:rPr>
              <w:t>vocal </w:t>
            </w:r>
            <w:r>
              <w:rPr>
                <w:color w:val="231F20"/>
                <w:spacing w:val="-2"/>
                <w:sz w:val="24"/>
              </w:rPr>
              <w:t>cords</w:t>
            </w:r>
          </w:p>
        </w:tc>
      </w:tr>
      <w:tr>
        <w:trPr>
          <w:trHeight w:val="350" w:hRule="atLeast"/>
        </w:trPr>
        <w:tc>
          <w:tcPr>
            <w:tcW w:w="1994" w:type="dxa"/>
            <w:shd w:val="clear" w:color="auto" w:fill="D8ECD4"/>
          </w:tcPr>
          <w:p>
            <w:pPr>
              <w:pStyle w:val="TableParagraph"/>
              <w:spacing w:before="12"/>
              <w:ind w:left="80"/>
              <w:rPr>
                <w:sz w:val="24"/>
              </w:rPr>
            </w:pPr>
            <w:r>
              <w:rPr>
                <w:color w:val="231F20"/>
                <w:sz w:val="24"/>
              </w:rPr>
              <w:t>Tuning </w:t>
            </w:r>
            <w:r>
              <w:rPr>
                <w:color w:val="231F20"/>
                <w:spacing w:val="-4"/>
                <w:sz w:val="24"/>
              </w:rPr>
              <w:t>fork</w:t>
            </w:r>
          </w:p>
        </w:tc>
        <w:tc>
          <w:tcPr>
            <w:tcW w:w="2105" w:type="dxa"/>
            <w:shd w:val="clear" w:color="auto" w:fill="D8ECD4"/>
          </w:tcPr>
          <w:p>
            <w:pPr>
              <w:pStyle w:val="TableParagraph"/>
              <w:spacing w:before="12"/>
              <w:ind w:left="19"/>
              <w:jc w:val="center"/>
              <w:rPr>
                <w:sz w:val="24"/>
              </w:rPr>
            </w:pPr>
            <w:r>
              <w:rPr>
                <w:color w:val="231F20"/>
                <w:sz w:val="24"/>
              </w:rPr>
              <w:t>Vibrations</w:t>
            </w:r>
            <w:r>
              <w:rPr>
                <w:color w:val="231F20"/>
                <w:spacing w:val="-10"/>
                <w:sz w:val="24"/>
              </w:rPr>
              <w:t> </w:t>
            </w:r>
            <w:r>
              <w:rPr>
                <w:color w:val="231F20"/>
                <w:sz w:val="24"/>
              </w:rPr>
              <w:t>in</w:t>
            </w:r>
            <w:r>
              <w:rPr>
                <w:color w:val="231F20"/>
                <w:spacing w:val="-9"/>
                <w:sz w:val="24"/>
              </w:rPr>
              <w:t> </w:t>
            </w:r>
            <w:r>
              <w:rPr>
                <w:color w:val="231F20"/>
                <w:spacing w:val="-2"/>
                <w:sz w:val="24"/>
              </w:rPr>
              <w:t>strings</w:t>
            </w:r>
          </w:p>
        </w:tc>
      </w:tr>
      <w:tr>
        <w:trPr>
          <w:trHeight w:val="306" w:hRule="atLeast"/>
        </w:trPr>
        <w:tc>
          <w:tcPr>
            <w:tcW w:w="1994" w:type="dxa"/>
            <w:shd w:val="clear" w:color="auto" w:fill="D8ECD4"/>
          </w:tcPr>
          <w:p>
            <w:pPr>
              <w:pStyle w:val="TableParagraph"/>
              <w:spacing w:line="274" w:lineRule="exact" w:before="12"/>
              <w:ind w:left="80"/>
              <w:rPr>
                <w:sz w:val="24"/>
              </w:rPr>
            </w:pPr>
            <w:r>
              <w:rPr>
                <w:color w:val="231F20"/>
                <w:spacing w:val="-2"/>
                <w:sz w:val="24"/>
              </w:rPr>
              <w:t>Sitar</w:t>
            </w:r>
          </w:p>
        </w:tc>
        <w:tc>
          <w:tcPr>
            <w:tcW w:w="2105" w:type="dxa"/>
            <w:shd w:val="clear" w:color="auto" w:fill="D8ECD4"/>
          </w:tcPr>
          <w:p>
            <w:pPr>
              <w:pStyle w:val="TableParagraph"/>
              <w:spacing w:line="274" w:lineRule="exact" w:before="12"/>
              <w:ind w:left="19"/>
              <w:jc w:val="center"/>
              <w:rPr>
                <w:sz w:val="24"/>
              </w:rPr>
            </w:pPr>
            <w:r>
              <w:rPr>
                <w:color w:val="231F20"/>
                <w:sz w:val="24"/>
              </w:rPr>
              <w:t>Vibrations</w:t>
            </w:r>
            <w:r>
              <w:rPr>
                <w:color w:val="231F20"/>
                <w:spacing w:val="-3"/>
                <w:sz w:val="24"/>
              </w:rPr>
              <w:t> </w:t>
            </w:r>
            <w:r>
              <w:rPr>
                <w:color w:val="231F20"/>
                <w:sz w:val="24"/>
              </w:rPr>
              <w:t>of</w:t>
            </w:r>
            <w:r>
              <w:rPr>
                <w:color w:val="231F20"/>
                <w:spacing w:val="-2"/>
                <w:sz w:val="24"/>
              </w:rPr>
              <w:t> screen</w:t>
            </w:r>
          </w:p>
        </w:tc>
      </w:tr>
    </w:tbl>
    <w:p>
      <w:pPr>
        <w:pStyle w:val="BodyText"/>
        <w:rPr>
          <w:b/>
          <w:sz w:val="17"/>
        </w:rPr>
      </w:pPr>
      <w:r>
        <w:rPr>
          <w:b/>
          <w:sz w:val="17"/>
        </w:rPr>
        <mc:AlternateContent>
          <mc:Choice Requires="wps">
            <w:drawing>
              <wp:anchor distT="0" distB="0" distL="0" distR="0" allowOverlap="1" layoutInCell="1" locked="0" behindDoc="1" simplePos="0" relativeHeight="487865344">
                <wp:simplePos x="0" y="0"/>
                <wp:positionH relativeFrom="page">
                  <wp:posOffset>4060799</wp:posOffset>
                </wp:positionH>
                <wp:positionV relativeFrom="paragraph">
                  <wp:posOffset>139530</wp:posOffset>
                </wp:positionV>
                <wp:extent cx="2844165" cy="200025"/>
                <wp:effectExtent l="0" t="0" r="0" b="0"/>
                <wp:wrapTopAndBottom/>
                <wp:docPr id="2399" name="Group 2399"/>
                <wp:cNvGraphicFramePr>
                  <a:graphicFrameLocks/>
                </wp:cNvGraphicFramePr>
                <a:graphic>
                  <a:graphicData uri="http://schemas.microsoft.com/office/word/2010/wordprocessingGroup">
                    <wpg:wgp>
                      <wpg:cNvPr id="2399" name="Group 2399"/>
                      <wpg:cNvGrpSpPr/>
                      <wpg:grpSpPr>
                        <a:xfrm>
                          <a:off x="0" y="0"/>
                          <a:ext cx="2844165" cy="200025"/>
                          <a:chExt cx="2844165" cy="200025"/>
                        </a:xfrm>
                      </wpg:grpSpPr>
                      <wps:wsp>
                        <wps:cNvPr id="2400" name="Graphic 2400"/>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401" name="Graphic 2401"/>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402" name="Textbox 2402"/>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9.747986pt;margin-top:10.986663pt;width:223.95pt;height:15.75pt;mso-position-horizontal-relative:page;mso-position-vertical-relative:paragraph;z-index:-15451136;mso-wrap-distance-left:0;mso-wrap-distance-right:0" id="docshapegroup1934" coordorigin="6395,220" coordsize="4479,315">
                <v:shape style="position:absolute;left:6394;top:219;width:1117;height:315" id="docshape1935" coordorigin="6395,220" coordsize="1117,315" path="m7512,220l6515,220,6446,222,6410,235,6397,270,6395,340,6395,414,6397,484,6410,519,6446,532,6515,534,7512,534,7512,220xe" filled="true" fillcolor="#ec008c" stroked="false">
                  <v:path arrowok="t"/>
                  <v:fill type="solid"/>
                </v:shape>
                <v:line style="position:absolute" from="7128,386" to="10874,386" stroked="true" strokeweight="2pt" strokecolor="#ec008c">
                  <v:stroke dashstyle="solid"/>
                </v:line>
                <v:shape style="position:absolute;left:6394;top:219;width:4479;height:315" type="#_x0000_t202" id="docshape1936"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ListParagraph"/>
        <w:numPr>
          <w:ilvl w:val="0"/>
          <w:numId w:val="189"/>
        </w:numPr>
        <w:tabs>
          <w:tab w:pos="595" w:val="left" w:leader="none"/>
        </w:tabs>
        <w:spacing w:line="249" w:lineRule="auto" w:before="85" w:after="0"/>
        <w:ind w:left="595" w:right="196" w:hanging="260"/>
        <w:jc w:val="both"/>
        <w:rPr>
          <w:sz w:val="24"/>
        </w:rPr>
      </w:pPr>
      <w:r>
        <w:rPr>
          <w:color w:val="EC008C"/>
          <w:sz w:val="24"/>
        </w:rPr>
        <w:t>Take two plastic glasses and tie a thread between them to make a toy phone. </w:t>
      </w:r>
      <w:r>
        <w:rPr>
          <w:color w:val="EC008C"/>
          <w:sz w:val="24"/>
        </w:rPr>
        <w:t>Does the voice of your friend reach you through the thread? Take metal wire instead of the thread and also change the length of thread/ wire and repeat the activity. Discuss with your friends and teacher about your </w:t>
      </w:r>
      <w:r>
        <w:rPr>
          <w:color w:val="EC008C"/>
          <w:spacing w:val="-2"/>
          <w:sz w:val="24"/>
        </w:rPr>
        <w:t>conclusions.</w:t>
      </w:r>
    </w:p>
    <w:p>
      <w:pPr>
        <w:pStyle w:val="ListParagraph"/>
        <w:numPr>
          <w:ilvl w:val="0"/>
          <w:numId w:val="189"/>
        </w:numPr>
        <w:tabs>
          <w:tab w:pos="595" w:val="left" w:leader="none"/>
        </w:tabs>
        <w:spacing w:line="249" w:lineRule="auto" w:before="8" w:after="0"/>
        <w:ind w:left="595" w:right="196" w:hanging="260"/>
        <w:jc w:val="both"/>
        <w:rPr>
          <w:sz w:val="24"/>
        </w:rPr>
      </w:pPr>
      <w:r>
        <w:rPr>
          <w:color w:val="EC008C"/>
          <w:sz w:val="24"/>
        </w:rPr>
        <w:t>Take a plastic or tin can or a plastic glass. Remove</w:t>
      </w:r>
      <w:r>
        <w:rPr>
          <w:color w:val="EC008C"/>
          <w:spacing w:val="-15"/>
          <w:sz w:val="24"/>
        </w:rPr>
        <w:t> </w:t>
      </w:r>
      <w:r>
        <w:rPr>
          <w:color w:val="EC008C"/>
          <w:sz w:val="24"/>
        </w:rPr>
        <w:t>its</w:t>
      </w:r>
      <w:r>
        <w:rPr>
          <w:color w:val="EC008C"/>
          <w:spacing w:val="-15"/>
          <w:sz w:val="24"/>
        </w:rPr>
        <w:t> </w:t>
      </w:r>
      <w:r>
        <w:rPr>
          <w:color w:val="EC008C"/>
          <w:sz w:val="24"/>
        </w:rPr>
        <w:t>bottom.</w:t>
      </w:r>
      <w:r>
        <w:rPr>
          <w:color w:val="EC008C"/>
          <w:spacing w:val="-15"/>
          <w:sz w:val="24"/>
        </w:rPr>
        <w:t> </w:t>
      </w:r>
      <w:r>
        <w:rPr>
          <w:color w:val="EC008C"/>
          <w:sz w:val="24"/>
        </w:rPr>
        <w:t>Stretch</w:t>
      </w:r>
      <w:r>
        <w:rPr>
          <w:color w:val="EC008C"/>
          <w:spacing w:val="-15"/>
          <w:sz w:val="24"/>
        </w:rPr>
        <w:t> </w:t>
      </w:r>
      <w:r>
        <w:rPr>
          <w:color w:val="EC008C"/>
          <w:sz w:val="24"/>
        </w:rPr>
        <w:t>a</w:t>
      </w:r>
      <w:r>
        <w:rPr>
          <w:color w:val="EC008C"/>
          <w:spacing w:val="-15"/>
          <w:sz w:val="24"/>
        </w:rPr>
        <w:t> </w:t>
      </w:r>
      <w:r>
        <w:rPr>
          <w:color w:val="EC008C"/>
          <w:sz w:val="24"/>
        </w:rPr>
        <w:t>piece</w:t>
      </w:r>
      <w:r>
        <w:rPr>
          <w:color w:val="EC008C"/>
          <w:spacing w:val="-15"/>
          <w:sz w:val="24"/>
        </w:rPr>
        <w:t> </w:t>
      </w:r>
      <w:r>
        <w:rPr>
          <w:color w:val="EC008C"/>
          <w:sz w:val="24"/>
        </w:rPr>
        <w:t>of</w:t>
      </w:r>
      <w:r>
        <w:rPr>
          <w:color w:val="EC008C"/>
          <w:spacing w:val="-15"/>
          <w:sz w:val="24"/>
        </w:rPr>
        <w:t> </w:t>
      </w:r>
      <w:r>
        <w:rPr>
          <w:color w:val="EC008C"/>
          <w:sz w:val="24"/>
        </w:rPr>
        <w:t>rubber balloon across one end and fix it with a rubber band. Put a few grains of say ragi or bajra</w:t>
      </w:r>
      <w:r>
        <w:rPr>
          <w:color w:val="EC008C"/>
          <w:spacing w:val="-1"/>
          <w:sz w:val="24"/>
        </w:rPr>
        <w:t> </w:t>
      </w:r>
      <w:r>
        <w:rPr>
          <w:color w:val="EC008C"/>
          <w:sz w:val="24"/>
        </w:rPr>
        <w:t>on</w:t>
      </w:r>
      <w:r>
        <w:rPr>
          <w:color w:val="EC008C"/>
          <w:spacing w:val="-1"/>
          <w:sz w:val="24"/>
        </w:rPr>
        <w:t> </w:t>
      </w:r>
      <w:r>
        <w:rPr>
          <w:color w:val="EC008C"/>
          <w:sz w:val="24"/>
        </w:rPr>
        <w:t>the</w:t>
      </w:r>
      <w:r>
        <w:rPr>
          <w:color w:val="EC008C"/>
          <w:spacing w:val="-1"/>
          <w:sz w:val="24"/>
        </w:rPr>
        <w:t> </w:t>
      </w:r>
      <w:r>
        <w:rPr>
          <w:color w:val="EC008C"/>
          <w:sz w:val="24"/>
        </w:rPr>
        <w:t>stretched</w:t>
      </w:r>
      <w:r>
        <w:rPr>
          <w:color w:val="EC008C"/>
          <w:spacing w:val="-1"/>
          <w:sz w:val="24"/>
        </w:rPr>
        <w:t> </w:t>
      </w:r>
      <w:r>
        <w:rPr>
          <w:color w:val="EC008C"/>
          <w:sz w:val="24"/>
        </w:rPr>
        <w:t>rubber.</w:t>
      </w:r>
      <w:r>
        <w:rPr>
          <w:color w:val="EC008C"/>
          <w:spacing w:val="-1"/>
          <w:sz w:val="24"/>
        </w:rPr>
        <w:t> </w:t>
      </w:r>
      <w:r>
        <w:rPr>
          <w:color w:val="EC008C"/>
          <w:sz w:val="24"/>
        </w:rPr>
        <w:t>Now</w:t>
      </w:r>
      <w:r>
        <w:rPr>
          <w:color w:val="EC008C"/>
          <w:spacing w:val="-1"/>
          <w:sz w:val="24"/>
        </w:rPr>
        <w:t> </w:t>
      </w:r>
      <w:r>
        <w:rPr>
          <w:color w:val="EC008C"/>
          <w:sz w:val="24"/>
        </w:rPr>
        <w:t>ask</w:t>
      </w:r>
      <w:r>
        <w:rPr>
          <w:color w:val="EC008C"/>
          <w:spacing w:val="-1"/>
          <w:sz w:val="24"/>
        </w:rPr>
        <w:t> </w:t>
      </w:r>
      <w:r>
        <w:rPr>
          <w:color w:val="EC008C"/>
          <w:sz w:val="24"/>
        </w:rPr>
        <w:t>your friend</w:t>
      </w:r>
      <w:r>
        <w:rPr>
          <w:color w:val="EC008C"/>
          <w:spacing w:val="80"/>
          <w:sz w:val="24"/>
        </w:rPr>
        <w:t> </w:t>
      </w:r>
      <w:r>
        <w:rPr>
          <w:color w:val="EC008C"/>
          <w:sz w:val="24"/>
        </w:rPr>
        <w:t>to</w:t>
      </w:r>
      <w:r>
        <w:rPr>
          <w:color w:val="EC008C"/>
          <w:spacing w:val="80"/>
          <w:sz w:val="24"/>
        </w:rPr>
        <w:t> </w:t>
      </w:r>
      <w:r>
        <w:rPr>
          <w:color w:val="EC008C"/>
          <w:sz w:val="24"/>
        </w:rPr>
        <w:t>shout</w:t>
      </w:r>
      <w:r>
        <w:rPr>
          <w:color w:val="EC008C"/>
          <w:spacing w:val="80"/>
          <w:sz w:val="24"/>
        </w:rPr>
        <w:t> </w:t>
      </w:r>
      <w:r>
        <w:rPr>
          <w:color w:val="EC008C"/>
          <w:sz w:val="24"/>
        </w:rPr>
        <w:t>'Hoorrey.....</w:t>
      </w:r>
      <w:r>
        <w:rPr>
          <w:color w:val="EC008C"/>
          <w:spacing w:val="80"/>
          <w:sz w:val="24"/>
        </w:rPr>
        <w:t> </w:t>
      </w:r>
      <w:r>
        <w:rPr>
          <w:color w:val="EC008C"/>
          <w:sz w:val="24"/>
        </w:rPr>
        <w:t>Hoorrey.</w:t>
      </w:r>
      <w:r>
        <w:rPr>
          <w:color w:val="EC008C"/>
          <w:spacing w:val="40"/>
          <w:sz w:val="24"/>
        </w:rPr>
        <w:t>  </w:t>
      </w:r>
      <w:r>
        <w:rPr>
          <w:color w:val="EC008C"/>
          <w:sz w:val="24"/>
        </w:rPr>
        <w:t>'</w:t>
      </w:r>
    </w:p>
    <w:p>
      <w:pPr>
        <w:spacing w:line="249" w:lineRule="auto" w:before="6"/>
        <w:ind w:left="595" w:right="196" w:firstLine="0"/>
        <w:jc w:val="both"/>
        <w:rPr>
          <w:sz w:val="24"/>
        </w:rPr>
      </w:pPr>
      <w:r>
        <w:rPr>
          <w:color w:val="EC008C"/>
          <w:sz w:val="24"/>
        </w:rPr>
        <w:t>from the open end of the glass. Observe </w:t>
      </w:r>
      <w:r>
        <w:rPr>
          <w:color w:val="EC008C"/>
          <w:sz w:val="24"/>
        </w:rPr>
        <w:t>the dancing of the grains up and down. Discuss the reason behind this.</w:t>
      </w:r>
    </w:p>
    <w:p>
      <w:pPr>
        <w:pStyle w:val="BodyText"/>
        <w:spacing w:before="27"/>
        <w:rPr>
          <w:sz w:val="20"/>
        </w:rPr>
      </w:pPr>
      <w:r>
        <w:rPr>
          <w:sz w:val="20"/>
        </w:rPr>
        <w:drawing>
          <wp:anchor distT="0" distB="0" distL="0" distR="0" allowOverlap="1" layoutInCell="1" locked="0" behindDoc="1" simplePos="0" relativeHeight="487865856">
            <wp:simplePos x="0" y="0"/>
            <wp:positionH relativeFrom="page">
              <wp:posOffset>6377341</wp:posOffset>
            </wp:positionH>
            <wp:positionV relativeFrom="paragraph">
              <wp:posOffset>178474</wp:posOffset>
            </wp:positionV>
            <wp:extent cx="500705" cy="204787"/>
            <wp:effectExtent l="0" t="0" r="0" b="0"/>
            <wp:wrapTopAndBottom/>
            <wp:docPr id="2403" name="Image 2403"/>
            <wp:cNvGraphicFramePr>
              <a:graphicFrameLocks/>
            </wp:cNvGraphicFramePr>
            <a:graphic>
              <a:graphicData uri="http://schemas.openxmlformats.org/drawingml/2006/picture">
                <pic:pic>
                  <pic:nvPicPr>
                    <pic:cNvPr id="2403" name="Image 2403"/>
                    <pic:cNvPicPr/>
                  </pic:nvPicPr>
                  <pic:blipFill>
                    <a:blip r:embed="rId127" cstate="print"/>
                    <a:stretch>
                      <a:fillRect/>
                    </a:stretch>
                  </pic:blipFill>
                  <pic:spPr>
                    <a:xfrm>
                      <a:off x="0" y="0"/>
                      <a:ext cx="500705" cy="204787"/>
                    </a:xfrm>
                    <a:prstGeom prst="rect">
                      <a:avLst/>
                    </a:prstGeom>
                  </pic:spPr>
                </pic:pic>
              </a:graphicData>
            </a:graphic>
          </wp:anchor>
        </w:drawing>
      </w:r>
    </w:p>
    <w:p>
      <w:pPr>
        <w:pStyle w:val="BodyText"/>
        <w:spacing w:after="0"/>
        <w:rPr>
          <w:sz w:val="20"/>
        </w:rPr>
        <w:sectPr>
          <w:type w:val="continuous"/>
          <w:pgSz w:w="11910" w:h="15880"/>
          <w:pgMar w:header="0" w:footer="942" w:top="1820" w:bottom="280" w:left="850" w:right="850"/>
          <w:cols w:num="2" w:equalWidth="0">
            <w:col w:w="5132" w:space="40"/>
            <w:col w:w="5038"/>
          </w:cols>
        </w:sectPr>
      </w:pPr>
    </w:p>
    <w:p>
      <w:pPr>
        <w:pStyle w:val="BodyText"/>
        <w:spacing w:after="0"/>
        <w:rPr>
          <w:sz w:val="20"/>
        </w:rPr>
        <w:sectPr>
          <w:type w:val="continuous"/>
          <w:pgSz w:w="11910" w:h="15880"/>
          <w:pgMar w:header="0" w:footer="942" w:top="1820" w:bottom="280" w:left="850" w:right="850"/>
        </w:sectPr>
      </w:pPr>
    </w:p>
    <w:p>
      <w:pPr>
        <w:pStyle w:val="BodyText"/>
        <w:ind w:left="198"/>
        <w:rPr>
          <w:sz w:val="20"/>
        </w:rPr>
      </w:pPr>
      <w:r>
        <w:rPr>
          <w:sz w:val="20"/>
        </w:rPr>
        <mc:AlternateContent>
          <mc:Choice Requires="wps">
            <w:drawing>
              <wp:inline distT="0" distB="0" distL="0" distR="0">
                <wp:extent cx="5940425" cy="444500"/>
                <wp:effectExtent l="0" t="0" r="0" b="3175"/>
                <wp:docPr id="2404" name="Group 2404"/>
                <wp:cNvGraphicFramePr>
                  <a:graphicFrameLocks/>
                </wp:cNvGraphicFramePr>
                <a:graphic>
                  <a:graphicData uri="http://schemas.microsoft.com/office/word/2010/wordprocessingGroup">
                    <wpg:wgp>
                      <wpg:cNvPr id="2404" name="Group 2404"/>
                      <wpg:cNvGrpSpPr/>
                      <wpg:grpSpPr>
                        <a:xfrm>
                          <a:off x="0" y="0"/>
                          <a:ext cx="5940425" cy="444500"/>
                          <a:chExt cx="5940425" cy="444500"/>
                        </a:xfrm>
                      </wpg:grpSpPr>
                      <pic:pic>
                        <pic:nvPicPr>
                          <pic:cNvPr id="2405" name="Image 2405"/>
                          <pic:cNvPicPr/>
                        </pic:nvPicPr>
                        <pic:blipFill>
                          <a:blip r:embed="rId67" cstate="print"/>
                          <a:stretch>
                            <a:fillRect/>
                          </a:stretch>
                        </pic:blipFill>
                        <pic:spPr>
                          <a:xfrm>
                            <a:off x="0" y="0"/>
                            <a:ext cx="5939993" cy="444397"/>
                          </a:xfrm>
                          <a:prstGeom prst="rect">
                            <a:avLst/>
                          </a:prstGeom>
                        </pic:spPr>
                      </pic:pic>
                      <wps:wsp>
                        <wps:cNvPr id="2406" name="Textbox 2406"/>
                        <wps:cNvSpPr txBox="1"/>
                        <wps:spPr>
                          <a:xfrm>
                            <a:off x="0" y="0"/>
                            <a:ext cx="5940425" cy="444500"/>
                          </a:xfrm>
                          <a:prstGeom prst="rect">
                            <a:avLst/>
                          </a:prstGeom>
                        </wps:spPr>
                        <wps:txbx>
                          <w:txbxContent>
                            <w:p>
                              <w:pPr>
                                <w:spacing w:before="100"/>
                                <w:ind w:left="3063" w:right="0" w:firstLine="0"/>
                                <w:jc w:val="left"/>
                                <w:rPr>
                                  <w:b/>
                                  <w:sz w:val="36"/>
                                </w:rPr>
                              </w:pPr>
                              <w:r>
                                <w:rPr>
                                  <w:b/>
                                  <w:color w:val="231F20"/>
                                  <w:sz w:val="36"/>
                                </w:rPr>
                                <w:t>16. Reflection of </w:t>
                              </w:r>
                              <w:r>
                                <w:rPr>
                                  <w:b/>
                                  <w:color w:val="231F20"/>
                                  <w:spacing w:val="-2"/>
                                  <w:sz w:val="36"/>
                                </w:rPr>
                                <w:t>Light</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1937" coordorigin="0,0" coordsize="9355,700">
                <v:shape style="position:absolute;left:0;top:0;width:9355;height:700" type="#_x0000_t75" id="docshape1938" stroked="false">
                  <v:imagedata r:id="rId67" o:title=""/>
                </v:shape>
                <v:shape style="position:absolute;left:0;top:0;width:9355;height:700" type="#_x0000_t202" id="docshape1939" filled="false" stroked="false">
                  <v:textbox inset="0,0,0,0">
                    <w:txbxContent>
                      <w:p>
                        <w:pPr>
                          <w:spacing w:before="100"/>
                          <w:ind w:left="3063" w:right="0" w:firstLine="0"/>
                          <w:jc w:val="left"/>
                          <w:rPr>
                            <w:b/>
                            <w:sz w:val="36"/>
                          </w:rPr>
                        </w:pPr>
                        <w:r>
                          <w:rPr>
                            <w:b/>
                            <w:color w:val="231F20"/>
                            <w:sz w:val="36"/>
                          </w:rPr>
                          <w:t>16. Reflection of </w:t>
                        </w:r>
                        <w:r>
                          <w:rPr>
                            <w:b/>
                            <w:color w:val="231F20"/>
                            <w:spacing w:val="-2"/>
                            <w:sz w:val="36"/>
                          </w:rPr>
                          <w:t>Light</w:t>
                        </w:r>
                      </w:p>
                    </w:txbxContent>
                  </v:textbox>
                  <w10:wrap type="none"/>
                </v:shape>
              </v:group>
            </w:pict>
          </mc:Fallback>
        </mc:AlternateContent>
      </w:r>
      <w:r>
        <w:rPr>
          <w:sz w:val="20"/>
        </w:rPr>
      </w:r>
    </w:p>
    <w:p>
      <w:pPr>
        <w:pStyle w:val="BodyText"/>
        <w:spacing w:line="249" w:lineRule="auto" w:before="81"/>
        <w:ind w:left="215" w:right="650" w:firstLine="453"/>
        <w:jc w:val="both"/>
      </w:pPr>
      <w:r>
        <w:rPr/>
        <mc:AlternateContent>
          <mc:Choice Requires="wps">
            <w:drawing>
              <wp:anchor distT="0" distB="0" distL="0" distR="0" allowOverlap="1" layoutInCell="1" locked="0" behindDoc="0" simplePos="0" relativeHeight="16008704">
                <wp:simplePos x="0" y="0"/>
                <wp:positionH relativeFrom="page">
                  <wp:posOffset>673138</wp:posOffset>
                </wp:positionH>
                <wp:positionV relativeFrom="paragraph">
                  <wp:posOffset>800253</wp:posOffset>
                </wp:positionV>
                <wp:extent cx="1228725" cy="544830"/>
                <wp:effectExtent l="0" t="0" r="0" b="0"/>
                <wp:wrapNone/>
                <wp:docPr id="2407" name="Group 2407"/>
                <wp:cNvGraphicFramePr>
                  <a:graphicFrameLocks/>
                </wp:cNvGraphicFramePr>
                <a:graphic>
                  <a:graphicData uri="http://schemas.microsoft.com/office/word/2010/wordprocessingGroup">
                    <wpg:wgp>
                      <wpg:cNvPr id="2407" name="Group 2407"/>
                      <wpg:cNvGrpSpPr/>
                      <wpg:grpSpPr>
                        <a:xfrm>
                          <a:off x="0" y="0"/>
                          <a:ext cx="1228725" cy="544830"/>
                          <a:chExt cx="1228725" cy="544830"/>
                        </a:xfrm>
                      </wpg:grpSpPr>
                      <pic:pic>
                        <pic:nvPicPr>
                          <pic:cNvPr id="2408" name="Image 2408"/>
                          <pic:cNvPicPr/>
                        </pic:nvPicPr>
                        <pic:blipFill>
                          <a:blip r:embed="rId71" cstate="print"/>
                          <a:stretch>
                            <a:fillRect/>
                          </a:stretch>
                        </pic:blipFill>
                        <pic:spPr>
                          <a:xfrm>
                            <a:off x="148374" y="206703"/>
                            <a:ext cx="1080047" cy="312979"/>
                          </a:xfrm>
                          <a:prstGeom prst="rect">
                            <a:avLst/>
                          </a:prstGeom>
                        </pic:spPr>
                      </pic:pic>
                      <pic:pic>
                        <pic:nvPicPr>
                          <pic:cNvPr id="2409" name="Image 2409"/>
                          <pic:cNvPicPr/>
                        </pic:nvPicPr>
                        <pic:blipFill>
                          <a:blip r:embed="rId72" cstate="print"/>
                          <a:stretch>
                            <a:fillRect/>
                          </a:stretch>
                        </pic:blipFill>
                        <pic:spPr>
                          <a:xfrm>
                            <a:off x="0" y="0"/>
                            <a:ext cx="518464" cy="544409"/>
                          </a:xfrm>
                          <a:prstGeom prst="rect">
                            <a:avLst/>
                          </a:prstGeom>
                        </pic:spPr>
                      </pic:pic>
                      <wps:wsp>
                        <wps:cNvPr id="2410" name="Textbox 2410"/>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63.012085pt;width:96.75pt;height:42.9pt;mso-position-horizontal-relative:page;mso-position-vertical-relative:paragraph;z-index:16008704" id="docshapegroup1940" coordorigin="1060,1260" coordsize="1935,858">
                <v:shape style="position:absolute;left:1293;top:1585;width:1701;height:493" type="#_x0000_t75" id="docshape1941" stroked="false">
                  <v:imagedata r:id="rId71" o:title=""/>
                </v:shape>
                <v:shape style="position:absolute;left:1060;top:1260;width:817;height:858" type="#_x0000_t75" id="docshape1942" stroked="false">
                  <v:imagedata r:id="rId72" o:title=""/>
                </v:shape>
                <v:shape style="position:absolute;left:1060;top:1260;width:1935;height:858" type="#_x0000_t202" id="docshape1943"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We</w:t>
      </w:r>
      <w:r>
        <w:rPr>
          <w:color w:val="231F20"/>
          <w:spacing w:val="-12"/>
        </w:rPr>
        <w:t> </w:t>
      </w:r>
      <w:r>
        <w:rPr>
          <w:color w:val="231F20"/>
        </w:rPr>
        <w:t>get</w:t>
      </w:r>
      <w:r>
        <w:rPr>
          <w:color w:val="231F20"/>
          <w:spacing w:val="-12"/>
        </w:rPr>
        <w:t> </w:t>
      </w:r>
      <w:r>
        <w:rPr>
          <w:color w:val="231F20"/>
        </w:rPr>
        <w:t>different</w:t>
      </w:r>
      <w:r>
        <w:rPr>
          <w:color w:val="231F20"/>
          <w:spacing w:val="-12"/>
        </w:rPr>
        <w:t> </w:t>
      </w:r>
      <w:r>
        <w:rPr>
          <w:color w:val="231F20"/>
        </w:rPr>
        <w:t>feelings</w:t>
      </w:r>
      <w:r>
        <w:rPr>
          <w:color w:val="231F20"/>
          <w:spacing w:val="-12"/>
        </w:rPr>
        <w:t> </w:t>
      </w:r>
      <w:r>
        <w:rPr>
          <w:color w:val="231F20"/>
        </w:rPr>
        <w:t>through</w:t>
      </w:r>
      <w:r>
        <w:rPr>
          <w:color w:val="231F20"/>
          <w:spacing w:val="-12"/>
        </w:rPr>
        <w:t> </w:t>
      </w:r>
      <w:r>
        <w:rPr>
          <w:color w:val="231F20"/>
        </w:rPr>
        <w:t>senses.</w:t>
      </w:r>
      <w:r>
        <w:rPr>
          <w:color w:val="231F20"/>
          <w:spacing w:val="-12"/>
        </w:rPr>
        <w:t> </w:t>
      </w:r>
      <w:r>
        <w:rPr>
          <w:color w:val="231F20"/>
        </w:rPr>
        <w:t>The</w:t>
      </w:r>
      <w:r>
        <w:rPr>
          <w:color w:val="231F20"/>
          <w:spacing w:val="-12"/>
        </w:rPr>
        <w:t> </w:t>
      </w:r>
      <w:r>
        <w:rPr>
          <w:color w:val="231F20"/>
        </w:rPr>
        <w:t>sense</w:t>
      </w:r>
      <w:r>
        <w:rPr>
          <w:color w:val="231F20"/>
          <w:spacing w:val="-12"/>
        </w:rPr>
        <w:t> </w:t>
      </w:r>
      <w:r>
        <w:rPr>
          <w:color w:val="231F20"/>
        </w:rPr>
        <w:t>of</w:t>
      </w:r>
      <w:r>
        <w:rPr>
          <w:color w:val="231F20"/>
          <w:spacing w:val="-12"/>
        </w:rPr>
        <w:t> </w:t>
      </w:r>
      <w:r>
        <w:rPr>
          <w:color w:val="231F20"/>
        </w:rPr>
        <w:t>vision</w:t>
      </w:r>
      <w:r>
        <w:rPr>
          <w:color w:val="231F20"/>
          <w:spacing w:val="-12"/>
        </w:rPr>
        <w:t> </w:t>
      </w:r>
      <w:r>
        <w:rPr>
          <w:color w:val="231F20"/>
        </w:rPr>
        <w:t>is</w:t>
      </w:r>
      <w:r>
        <w:rPr>
          <w:color w:val="231F20"/>
          <w:spacing w:val="-12"/>
        </w:rPr>
        <w:t> </w:t>
      </w:r>
      <w:r>
        <w:rPr>
          <w:color w:val="231F20"/>
        </w:rPr>
        <w:t>the</w:t>
      </w:r>
      <w:r>
        <w:rPr>
          <w:color w:val="231F20"/>
          <w:spacing w:val="-12"/>
        </w:rPr>
        <w:t> </w:t>
      </w:r>
      <w:r>
        <w:rPr>
          <w:color w:val="231F20"/>
        </w:rPr>
        <w:t>most</w:t>
      </w:r>
      <w:r>
        <w:rPr>
          <w:color w:val="231F20"/>
          <w:spacing w:val="-12"/>
        </w:rPr>
        <w:t> </w:t>
      </w:r>
      <w:r>
        <w:rPr>
          <w:color w:val="231F20"/>
        </w:rPr>
        <w:t>important</w:t>
      </w:r>
      <w:r>
        <w:rPr>
          <w:color w:val="231F20"/>
          <w:spacing w:val="-12"/>
        </w:rPr>
        <w:t> </w:t>
      </w:r>
      <w:r>
        <w:rPr>
          <w:color w:val="231F20"/>
        </w:rPr>
        <w:t>among our five senses. Because of this we can see the hills, rivers, trees, people and objects around us. Only with this we can see the beautiful views of nature like clouds, rainbow, flying birds, Moon, stars etc.</w:t>
      </w:r>
    </w:p>
    <w:p>
      <w:pPr>
        <w:pStyle w:val="BodyText"/>
        <w:spacing w:line="249" w:lineRule="auto" w:before="156"/>
        <w:ind w:left="2452" w:right="755"/>
      </w:pPr>
      <w:r>
        <w:rPr>
          <w:color w:val="231F20"/>
        </w:rPr>
        <w:t>Switch</w:t>
      </w:r>
      <w:r>
        <w:rPr>
          <w:color w:val="231F20"/>
          <w:spacing w:val="-1"/>
        </w:rPr>
        <w:t> </w:t>
      </w:r>
      <w:r>
        <w:rPr>
          <w:color w:val="231F20"/>
        </w:rPr>
        <w:t>off</w:t>
      </w:r>
      <w:r>
        <w:rPr>
          <w:color w:val="231F20"/>
          <w:spacing w:val="-1"/>
        </w:rPr>
        <w:t> </w:t>
      </w:r>
      <w:r>
        <w:rPr>
          <w:color w:val="231F20"/>
        </w:rPr>
        <w:t>the</w:t>
      </w:r>
      <w:r>
        <w:rPr>
          <w:color w:val="231F20"/>
          <w:spacing w:val="-1"/>
        </w:rPr>
        <w:t> </w:t>
      </w:r>
      <w:r>
        <w:rPr>
          <w:color w:val="231F20"/>
        </w:rPr>
        <w:t>light</w:t>
      </w:r>
      <w:r>
        <w:rPr>
          <w:color w:val="231F20"/>
          <w:spacing w:val="-1"/>
        </w:rPr>
        <w:t> </w:t>
      </w:r>
      <w:r>
        <w:rPr>
          <w:color w:val="231F20"/>
        </w:rPr>
        <w:t>in</w:t>
      </w:r>
      <w:r>
        <w:rPr>
          <w:color w:val="231F20"/>
          <w:spacing w:val="-1"/>
        </w:rPr>
        <w:t> </w:t>
      </w:r>
      <w:r>
        <w:rPr>
          <w:color w:val="231F20"/>
        </w:rPr>
        <w:t>your</w:t>
      </w:r>
      <w:r>
        <w:rPr>
          <w:color w:val="231F20"/>
          <w:spacing w:val="-1"/>
        </w:rPr>
        <w:t> </w:t>
      </w:r>
      <w:r>
        <w:rPr>
          <w:color w:val="231F20"/>
        </w:rPr>
        <w:t>room</w:t>
      </w:r>
      <w:r>
        <w:rPr>
          <w:color w:val="231F20"/>
          <w:spacing w:val="-1"/>
        </w:rPr>
        <w:t> </w:t>
      </w:r>
      <w:r>
        <w:rPr>
          <w:color w:val="231F20"/>
        </w:rPr>
        <w:t>at</w:t>
      </w:r>
      <w:r>
        <w:rPr>
          <w:color w:val="231F20"/>
          <w:spacing w:val="-1"/>
        </w:rPr>
        <w:t> </w:t>
      </w:r>
      <w:r>
        <w:rPr>
          <w:color w:val="231F20"/>
        </w:rPr>
        <w:t>night</w:t>
      </w:r>
      <w:r>
        <w:rPr>
          <w:color w:val="231F20"/>
          <w:spacing w:val="-1"/>
        </w:rPr>
        <w:t> </w:t>
      </w:r>
      <w:r>
        <w:rPr>
          <w:color w:val="231F20"/>
        </w:rPr>
        <w:t>for</w:t>
      </w:r>
      <w:r>
        <w:rPr>
          <w:color w:val="231F20"/>
          <w:spacing w:val="-1"/>
        </w:rPr>
        <w:t> </w:t>
      </w:r>
      <w:r>
        <w:rPr>
          <w:color w:val="231F20"/>
        </w:rPr>
        <w:t>some</w:t>
      </w:r>
      <w:r>
        <w:rPr>
          <w:color w:val="231F20"/>
          <w:spacing w:val="-1"/>
        </w:rPr>
        <w:t> </w:t>
      </w:r>
      <w:r>
        <w:rPr>
          <w:color w:val="231F20"/>
        </w:rPr>
        <w:t>time</w:t>
      </w:r>
      <w:r>
        <w:rPr>
          <w:color w:val="231F20"/>
          <w:spacing w:val="-1"/>
        </w:rPr>
        <w:t> </w:t>
      </w:r>
      <w:r>
        <w:rPr>
          <w:color w:val="231F20"/>
        </w:rPr>
        <w:t>and</w:t>
      </w:r>
      <w:r>
        <w:rPr>
          <w:color w:val="231F20"/>
          <w:spacing w:val="-1"/>
        </w:rPr>
        <w:t> </w:t>
      </w:r>
      <w:r>
        <w:rPr>
          <w:color w:val="231F20"/>
        </w:rPr>
        <w:t>then</w:t>
      </w:r>
      <w:r>
        <w:rPr>
          <w:color w:val="231F20"/>
          <w:spacing w:val="-1"/>
        </w:rPr>
        <w:t> </w:t>
      </w:r>
      <w:r>
        <w:rPr>
          <w:color w:val="231F20"/>
        </w:rPr>
        <w:t>turn it on again.</w:t>
      </w:r>
    </w:p>
    <w:p>
      <w:pPr>
        <w:pStyle w:val="BodyText"/>
        <w:spacing w:line="249" w:lineRule="auto" w:before="160"/>
        <w:ind w:left="198" w:right="650" w:firstLine="453"/>
        <w:jc w:val="both"/>
      </w:pPr>
      <w:r>
        <w:rPr>
          <w:color w:val="231F20"/>
        </w:rPr>
        <w:t>Could</w:t>
      </w:r>
      <w:r>
        <w:rPr>
          <w:color w:val="231F20"/>
          <w:spacing w:val="-4"/>
        </w:rPr>
        <w:t> </w:t>
      </w:r>
      <w:r>
        <w:rPr>
          <w:color w:val="231F20"/>
        </w:rPr>
        <w:t>you</w:t>
      </w:r>
      <w:r>
        <w:rPr>
          <w:color w:val="231F20"/>
          <w:spacing w:val="-4"/>
        </w:rPr>
        <w:t> </w:t>
      </w:r>
      <w:r>
        <w:rPr>
          <w:color w:val="231F20"/>
        </w:rPr>
        <w:t>see</w:t>
      </w:r>
      <w:r>
        <w:rPr>
          <w:color w:val="231F20"/>
          <w:spacing w:val="-4"/>
        </w:rPr>
        <w:t> </w:t>
      </w:r>
      <w:r>
        <w:rPr>
          <w:color w:val="231F20"/>
        </w:rPr>
        <w:t>the</w:t>
      </w:r>
      <w:r>
        <w:rPr>
          <w:color w:val="231F20"/>
          <w:spacing w:val="-4"/>
        </w:rPr>
        <w:t> </w:t>
      </w:r>
      <w:r>
        <w:rPr>
          <w:color w:val="231F20"/>
        </w:rPr>
        <w:t>objects</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room</w:t>
      </w:r>
      <w:r>
        <w:rPr>
          <w:color w:val="231F20"/>
          <w:spacing w:val="-4"/>
        </w:rPr>
        <w:t> </w:t>
      </w:r>
      <w:r>
        <w:rPr>
          <w:color w:val="231F20"/>
        </w:rPr>
        <w:t>clearly</w:t>
      </w:r>
      <w:r>
        <w:rPr>
          <w:color w:val="231F20"/>
          <w:spacing w:val="-4"/>
        </w:rPr>
        <w:t> </w:t>
      </w:r>
      <w:r>
        <w:rPr>
          <w:color w:val="231F20"/>
        </w:rPr>
        <w:t>when</w:t>
      </w:r>
      <w:r>
        <w:rPr>
          <w:color w:val="231F20"/>
          <w:spacing w:val="-4"/>
        </w:rPr>
        <w:t> </w:t>
      </w:r>
      <w:r>
        <w:rPr>
          <w:color w:val="231F20"/>
        </w:rPr>
        <w:t>the</w:t>
      </w:r>
      <w:r>
        <w:rPr>
          <w:color w:val="231F20"/>
          <w:spacing w:val="-4"/>
        </w:rPr>
        <w:t> </w:t>
      </w:r>
      <w:r>
        <w:rPr>
          <w:color w:val="231F20"/>
        </w:rPr>
        <w:t>light</w:t>
      </w:r>
      <w:r>
        <w:rPr>
          <w:color w:val="231F20"/>
          <w:spacing w:val="-4"/>
        </w:rPr>
        <w:t> </w:t>
      </w:r>
      <w:r>
        <w:rPr>
          <w:color w:val="231F20"/>
        </w:rPr>
        <w:t>was</w:t>
      </w:r>
      <w:r>
        <w:rPr>
          <w:color w:val="231F20"/>
          <w:spacing w:val="-4"/>
        </w:rPr>
        <w:t> </w:t>
      </w:r>
      <w:r>
        <w:rPr>
          <w:color w:val="231F20"/>
        </w:rPr>
        <w:t>switched</w:t>
      </w:r>
      <w:r>
        <w:rPr>
          <w:color w:val="231F20"/>
          <w:spacing w:val="-4"/>
        </w:rPr>
        <w:t> </w:t>
      </w:r>
      <w:r>
        <w:rPr>
          <w:color w:val="231F20"/>
        </w:rPr>
        <w:t>off</w:t>
      </w:r>
      <w:r>
        <w:rPr>
          <w:color w:val="231F20"/>
          <w:spacing w:val="-4"/>
        </w:rPr>
        <w:t> </w:t>
      </w:r>
      <w:r>
        <w:rPr>
          <w:color w:val="231F20"/>
        </w:rPr>
        <w:t>?</w:t>
      </w:r>
      <w:r>
        <w:rPr>
          <w:color w:val="231F20"/>
          <w:spacing w:val="-4"/>
        </w:rPr>
        <w:t> </w:t>
      </w:r>
      <w:r>
        <w:rPr>
          <w:color w:val="231F20"/>
        </w:rPr>
        <w:t>What</w:t>
      </w:r>
      <w:r>
        <w:rPr>
          <w:color w:val="231F20"/>
          <w:spacing w:val="-4"/>
        </w:rPr>
        <w:t> </w:t>
      </w:r>
      <w:r>
        <w:rPr>
          <w:color w:val="231F20"/>
        </w:rPr>
        <w:t>did you feel when it was turned on again?</w:t>
      </w:r>
    </w:p>
    <w:p>
      <w:pPr>
        <w:pStyle w:val="BodyText"/>
        <w:spacing w:line="249" w:lineRule="auto" w:before="2"/>
        <w:ind w:left="198" w:right="650" w:firstLine="453"/>
        <w:jc w:val="both"/>
      </w:pPr>
      <w:r>
        <w:rPr>
          <w:color w:val="231F20"/>
        </w:rPr>
        <w:t>From the above activity you can notice that there is some connection between the sense of vision and light. When we switch off the light at night, the objects in the room cannot be seen and they can be seen as before when the light is switched on again. Thus, we can see objects when the light coming from these objects enters our eyes. The light entering our </w:t>
      </w:r>
      <w:r>
        <w:rPr>
          <w:color w:val="231F20"/>
        </w:rPr>
        <w:t>eyes may be emitted by the object or may be reflected by that object. What is meant by light reflected by an object? To understand this, let us learn about the reflection of light.</w:t>
      </w:r>
    </w:p>
    <w:p>
      <w:pPr>
        <w:pStyle w:val="BodyText"/>
        <w:spacing w:line="249" w:lineRule="auto" w:before="6"/>
        <w:ind w:left="198" w:right="651"/>
        <w:jc w:val="both"/>
      </w:pPr>
      <w:r>
        <w:rPr/>
        <mc:AlternateContent>
          <mc:Choice Requires="wps">
            <w:drawing>
              <wp:anchor distT="0" distB="0" distL="0" distR="0" allowOverlap="1" layoutInCell="1" locked="0" behindDoc="0" simplePos="0" relativeHeight="16009216">
                <wp:simplePos x="0" y="0"/>
                <wp:positionH relativeFrom="page">
                  <wp:posOffset>684740</wp:posOffset>
                </wp:positionH>
                <wp:positionV relativeFrom="paragraph">
                  <wp:posOffset>458900</wp:posOffset>
                </wp:positionV>
                <wp:extent cx="1228725" cy="544830"/>
                <wp:effectExtent l="0" t="0" r="0" b="0"/>
                <wp:wrapNone/>
                <wp:docPr id="2411" name="Group 2411"/>
                <wp:cNvGraphicFramePr>
                  <a:graphicFrameLocks/>
                </wp:cNvGraphicFramePr>
                <a:graphic>
                  <a:graphicData uri="http://schemas.microsoft.com/office/word/2010/wordprocessingGroup">
                    <wpg:wgp>
                      <wpg:cNvPr id="2411" name="Group 2411"/>
                      <wpg:cNvGrpSpPr/>
                      <wpg:grpSpPr>
                        <a:xfrm>
                          <a:off x="0" y="0"/>
                          <a:ext cx="1228725" cy="544830"/>
                          <a:chExt cx="1228725" cy="544830"/>
                        </a:xfrm>
                      </wpg:grpSpPr>
                      <pic:pic>
                        <pic:nvPicPr>
                          <pic:cNvPr id="2412" name="Image 2412"/>
                          <pic:cNvPicPr/>
                        </pic:nvPicPr>
                        <pic:blipFill>
                          <a:blip r:embed="rId71" cstate="print"/>
                          <a:stretch>
                            <a:fillRect/>
                          </a:stretch>
                        </pic:blipFill>
                        <pic:spPr>
                          <a:xfrm>
                            <a:off x="148379" y="206703"/>
                            <a:ext cx="1080047" cy="312979"/>
                          </a:xfrm>
                          <a:prstGeom prst="rect">
                            <a:avLst/>
                          </a:prstGeom>
                        </pic:spPr>
                      </pic:pic>
                      <pic:pic>
                        <pic:nvPicPr>
                          <pic:cNvPr id="2413" name="Image 2413"/>
                          <pic:cNvPicPr/>
                        </pic:nvPicPr>
                        <pic:blipFill>
                          <a:blip r:embed="rId72" cstate="print"/>
                          <a:stretch>
                            <a:fillRect/>
                          </a:stretch>
                        </pic:blipFill>
                        <pic:spPr>
                          <a:xfrm>
                            <a:off x="0" y="0"/>
                            <a:ext cx="518457" cy="544409"/>
                          </a:xfrm>
                          <a:prstGeom prst="rect">
                            <a:avLst/>
                          </a:prstGeom>
                        </pic:spPr>
                      </pic:pic>
                      <wps:wsp>
                        <wps:cNvPr id="2414" name="Textbox 2414"/>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916599pt;margin-top:36.133862pt;width:96.75pt;height:42.9pt;mso-position-horizontal-relative:page;mso-position-vertical-relative:paragraph;z-index:16009216" id="docshapegroup1944" coordorigin="1078,723" coordsize="1935,858">
                <v:shape style="position:absolute;left:1312;top:1048;width:1701;height:493" type="#_x0000_t75" id="docshape1945" stroked="false">
                  <v:imagedata r:id="rId71" o:title=""/>
                </v:shape>
                <v:shape style="position:absolute;left:1078;top:722;width:817;height:858" type="#_x0000_t75" id="docshape1946" stroked="false">
                  <v:imagedata r:id="rId72" o:title=""/>
                </v:shape>
                <v:shape style="position:absolute;left:1078;top:722;width:1935;height:858" type="#_x0000_t202" id="docshape1947"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rPr>
        <w:t>Reflection of light : </w:t>
      </w:r>
      <w:r>
        <w:rPr>
          <w:color w:val="231F20"/>
        </w:rPr>
        <w:t>When light rays fall on an object their direction changes and they </w:t>
      </w:r>
      <w:r>
        <w:rPr>
          <w:color w:val="231F20"/>
        </w:rPr>
        <w:t>turn back. This is called the reflection of light.</w:t>
      </w:r>
    </w:p>
    <w:p>
      <w:pPr>
        <w:pStyle w:val="BodyText"/>
        <w:spacing w:before="133"/>
      </w:pPr>
    </w:p>
    <w:p>
      <w:pPr>
        <w:pStyle w:val="BodyText"/>
        <w:spacing w:line="249" w:lineRule="auto"/>
        <w:ind w:left="2616" w:right="242"/>
      </w:pPr>
      <w:r>
        <w:rPr>
          <w:b/>
          <w:color w:val="EC008C"/>
        </w:rPr>
        <w:t>Material : </w:t>
      </w:r>
      <w:r>
        <w:rPr>
          <w:color w:val="231F20"/>
        </w:rPr>
        <w:t>Torch light, mirror, a stand for hanging the mirror, black paper, comb, white paper, drawing board.</w:t>
      </w:r>
    </w:p>
    <w:p>
      <w:pPr>
        <w:pStyle w:val="BodyText"/>
        <w:spacing w:before="1"/>
        <w:rPr>
          <w:sz w:val="17"/>
        </w:rPr>
      </w:pPr>
    </w:p>
    <w:p>
      <w:pPr>
        <w:pStyle w:val="BodyText"/>
        <w:spacing w:after="0"/>
        <w:rPr>
          <w:sz w:val="17"/>
        </w:rPr>
        <w:sectPr>
          <w:pgSz w:w="11910" w:h="15880"/>
          <w:pgMar w:header="0" w:footer="942" w:top="840" w:bottom="1060" w:left="850" w:right="850"/>
        </w:sectPr>
      </w:pPr>
    </w:p>
    <w:p>
      <w:pPr>
        <w:pStyle w:val="Heading7"/>
        <w:spacing w:before="89"/>
        <w:ind w:left="213"/>
      </w:pPr>
      <w:r>
        <w:rPr>
          <w:color w:val="EC008C"/>
          <w:spacing w:val="-2"/>
        </w:rPr>
        <w:t>Activity</w:t>
      </w:r>
    </w:p>
    <w:p>
      <w:pPr>
        <w:pStyle w:val="ListParagraph"/>
        <w:numPr>
          <w:ilvl w:val="0"/>
          <w:numId w:val="190"/>
        </w:numPr>
        <w:tabs>
          <w:tab w:pos="632" w:val="left" w:leader="none"/>
        </w:tabs>
        <w:spacing w:line="249" w:lineRule="auto" w:before="13" w:after="0"/>
        <w:ind w:left="632" w:right="38" w:hanging="420"/>
        <w:jc w:val="both"/>
        <w:rPr>
          <w:sz w:val="25"/>
        </w:rPr>
      </w:pPr>
      <w:r>
        <w:rPr>
          <w:color w:val="231F20"/>
          <w:sz w:val="25"/>
        </w:rPr>
        <w:t>Fit a white paper tightly over a table or drawing board.</w:t>
      </w:r>
    </w:p>
    <w:p>
      <w:pPr>
        <w:pStyle w:val="ListParagraph"/>
        <w:numPr>
          <w:ilvl w:val="0"/>
          <w:numId w:val="190"/>
        </w:numPr>
        <w:tabs>
          <w:tab w:pos="632" w:val="left" w:leader="none"/>
        </w:tabs>
        <w:spacing w:line="249" w:lineRule="auto" w:before="58" w:after="0"/>
        <w:ind w:left="632" w:right="38" w:hanging="420"/>
        <w:jc w:val="both"/>
        <w:rPr>
          <w:sz w:val="25"/>
        </w:rPr>
      </w:pPr>
      <w:r>
        <w:rPr>
          <w:color w:val="231F20"/>
          <w:sz w:val="25"/>
        </w:rPr>
        <w:t>Leaving out some portion in the </w:t>
      </w:r>
      <w:r>
        <w:rPr>
          <w:color w:val="231F20"/>
          <w:sz w:val="25"/>
        </w:rPr>
        <w:t>middle of the comb, cover the rest with black paper</w:t>
      </w:r>
      <w:r>
        <w:rPr>
          <w:color w:val="231F20"/>
          <w:spacing w:val="-6"/>
          <w:sz w:val="25"/>
        </w:rPr>
        <w:t> </w:t>
      </w:r>
      <w:r>
        <w:rPr>
          <w:color w:val="231F20"/>
          <w:sz w:val="25"/>
        </w:rPr>
        <w:t>so</w:t>
      </w:r>
      <w:r>
        <w:rPr>
          <w:color w:val="231F20"/>
          <w:spacing w:val="-6"/>
          <w:sz w:val="25"/>
        </w:rPr>
        <w:t> </w:t>
      </w:r>
      <w:r>
        <w:rPr>
          <w:color w:val="231F20"/>
          <w:sz w:val="25"/>
        </w:rPr>
        <w:t>that</w:t>
      </w:r>
      <w:r>
        <w:rPr>
          <w:color w:val="231F20"/>
          <w:spacing w:val="-6"/>
          <w:sz w:val="25"/>
        </w:rPr>
        <w:t> </w:t>
      </w:r>
      <w:r>
        <w:rPr>
          <w:color w:val="231F20"/>
          <w:sz w:val="25"/>
        </w:rPr>
        <w:t>light</w:t>
      </w:r>
      <w:r>
        <w:rPr>
          <w:color w:val="231F20"/>
          <w:spacing w:val="-6"/>
          <w:sz w:val="25"/>
        </w:rPr>
        <w:t> </w:t>
      </w:r>
      <w:r>
        <w:rPr>
          <w:color w:val="231F20"/>
          <w:sz w:val="25"/>
        </w:rPr>
        <w:t>can</w:t>
      </w:r>
      <w:r>
        <w:rPr>
          <w:color w:val="231F20"/>
          <w:spacing w:val="-6"/>
          <w:sz w:val="25"/>
        </w:rPr>
        <w:t> </w:t>
      </w:r>
      <w:r>
        <w:rPr>
          <w:color w:val="231F20"/>
          <w:sz w:val="25"/>
        </w:rPr>
        <w:t>only</w:t>
      </w:r>
      <w:r>
        <w:rPr>
          <w:color w:val="231F20"/>
          <w:spacing w:val="-6"/>
          <w:sz w:val="25"/>
        </w:rPr>
        <w:t> </w:t>
      </w:r>
      <w:r>
        <w:rPr>
          <w:color w:val="231F20"/>
          <w:sz w:val="25"/>
        </w:rPr>
        <w:t>pass</w:t>
      </w:r>
      <w:r>
        <w:rPr>
          <w:color w:val="231F20"/>
          <w:spacing w:val="-6"/>
          <w:sz w:val="25"/>
        </w:rPr>
        <w:t> </w:t>
      </w:r>
      <w:r>
        <w:rPr>
          <w:color w:val="231F20"/>
          <w:sz w:val="25"/>
        </w:rPr>
        <w:t>through the open central portaion. (figure 16.1)</w:t>
      </w:r>
    </w:p>
    <w:p>
      <w:pPr>
        <w:pStyle w:val="ListParagraph"/>
        <w:numPr>
          <w:ilvl w:val="0"/>
          <w:numId w:val="190"/>
        </w:numPr>
        <w:tabs>
          <w:tab w:pos="632" w:val="left" w:leader="none"/>
        </w:tabs>
        <w:spacing w:line="249" w:lineRule="auto" w:before="61" w:after="0"/>
        <w:ind w:left="632" w:right="38" w:hanging="420"/>
        <w:jc w:val="both"/>
        <w:rPr>
          <w:sz w:val="25"/>
        </w:rPr>
      </w:pPr>
      <w:r>
        <w:rPr>
          <w:color w:val="231F20"/>
          <w:sz w:val="25"/>
        </w:rPr>
        <w:t>Hold the comb perpendicular to </w:t>
      </w:r>
      <w:r>
        <w:rPr>
          <w:color w:val="231F20"/>
          <w:sz w:val="25"/>
        </w:rPr>
        <w:t>the white paper and throw torch light on its central portion.</w:t>
      </w:r>
    </w:p>
    <w:p>
      <w:pPr>
        <w:pStyle w:val="ListParagraph"/>
        <w:numPr>
          <w:ilvl w:val="0"/>
          <w:numId w:val="190"/>
        </w:numPr>
        <w:tabs>
          <w:tab w:pos="632" w:val="left" w:leader="none"/>
        </w:tabs>
        <w:spacing w:line="249" w:lineRule="auto" w:before="60" w:after="0"/>
        <w:ind w:left="632" w:right="38" w:hanging="420"/>
        <w:jc w:val="both"/>
        <w:rPr>
          <w:sz w:val="25"/>
        </w:rPr>
      </w:pPr>
      <w:r>
        <w:rPr>
          <w:color w:val="231F20"/>
          <w:sz w:val="25"/>
        </w:rPr>
        <w:t>Adjust comb and torch so as to get </w:t>
      </w:r>
      <w:r>
        <w:rPr>
          <w:color w:val="231F20"/>
          <w:sz w:val="25"/>
        </w:rPr>
        <w:t>light rays on the white paper. Now keep a mirror in the path of this ray of light as shown in the figure.</w:t>
      </w:r>
    </w:p>
    <w:p>
      <w:pPr>
        <w:pStyle w:val="ListParagraph"/>
        <w:numPr>
          <w:ilvl w:val="0"/>
          <w:numId w:val="190"/>
        </w:numPr>
        <w:tabs>
          <w:tab w:pos="631" w:val="left" w:leader="none"/>
        </w:tabs>
        <w:spacing w:line="240" w:lineRule="auto" w:before="61" w:after="0"/>
        <w:ind w:left="631" w:right="0" w:hanging="419"/>
        <w:jc w:val="both"/>
        <w:rPr>
          <w:sz w:val="25"/>
        </w:rPr>
      </w:pPr>
      <w:r>
        <w:rPr>
          <w:color w:val="231F20"/>
          <w:sz w:val="25"/>
        </w:rPr>
        <w:t>What</w:t>
      </w:r>
      <w:r>
        <w:rPr>
          <w:color w:val="231F20"/>
          <w:spacing w:val="3"/>
          <w:sz w:val="25"/>
        </w:rPr>
        <w:t> </w:t>
      </w:r>
      <w:r>
        <w:rPr>
          <w:color w:val="231F20"/>
          <w:sz w:val="25"/>
        </w:rPr>
        <w:t>do</w:t>
      </w:r>
      <w:r>
        <w:rPr>
          <w:color w:val="231F20"/>
          <w:spacing w:val="3"/>
          <w:sz w:val="25"/>
        </w:rPr>
        <w:t> </w:t>
      </w:r>
      <w:r>
        <w:rPr>
          <w:color w:val="231F20"/>
          <w:sz w:val="25"/>
        </w:rPr>
        <w:t>you</w:t>
      </w:r>
      <w:r>
        <w:rPr>
          <w:color w:val="231F20"/>
          <w:spacing w:val="3"/>
          <w:sz w:val="25"/>
        </w:rPr>
        <w:t> </w:t>
      </w:r>
      <w:r>
        <w:rPr>
          <w:color w:val="231F20"/>
          <w:sz w:val="25"/>
        </w:rPr>
        <w:t>observe</w:t>
      </w:r>
      <w:r>
        <w:rPr>
          <w:color w:val="231F20"/>
          <w:spacing w:val="4"/>
          <w:sz w:val="25"/>
        </w:rPr>
        <w:t> </w:t>
      </w:r>
      <w:r>
        <w:rPr>
          <w:color w:val="231F20"/>
          <w:spacing w:val="-10"/>
          <w:sz w:val="25"/>
        </w:rPr>
        <w:t>?</w:t>
      </w:r>
    </w:p>
    <w:p>
      <w:pPr>
        <w:spacing w:line="240" w:lineRule="auto" w:before="0"/>
        <w:rPr>
          <w:sz w:val="20"/>
        </w:rPr>
      </w:pPr>
      <w:r>
        <w:rPr/>
        <w:br w:type="column"/>
      </w:r>
      <w:r>
        <w:rPr>
          <w:sz w:val="20"/>
        </w:rPr>
      </w:r>
    </w:p>
    <w:p>
      <w:pPr>
        <w:pStyle w:val="BodyText"/>
        <w:rPr>
          <w:sz w:val="20"/>
        </w:rPr>
      </w:pPr>
    </w:p>
    <w:p>
      <w:pPr>
        <w:pStyle w:val="BodyText"/>
        <w:spacing w:before="60"/>
        <w:rPr>
          <w:sz w:val="20"/>
        </w:rPr>
      </w:pPr>
      <w:r>
        <w:rPr>
          <w:sz w:val="20"/>
        </w:rPr>
        <w:drawing>
          <wp:anchor distT="0" distB="0" distL="0" distR="0" allowOverlap="1" layoutInCell="1" locked="0" behindDoc="1" simplePos="0" relativeHeight="487867392">
            <wp:simplePos x="0" y="0"/>
            <wp:positionH relativeFrom="page">
              <wp:posOffset>3762006</wp:posOffset>
            </wp:positionH>
            <wp:positionV relativeFrom="paragraph">
              <wp:posOffset>199756</wp:posOffset>
            </wp:positionV>
            <wp:extent cx="2848763" cy="1950720"/>
            <wp:effectExtent l="0" t="0" r="0" b="0"/>
            <wp:wrapTopAndBottom/>
            <wp:docPr id="2415" name="Image 2415"/>
            <wp:cNvGraphicFramePr>
              <a:graphicFrameLocks/>
            </wp:cNvGraphicFramePr>
            <a:graphic>
              <a:graphicData uri="http://schemas.openxmlformats.org/drawingml/2006/picture">
                <pic:pic>
                  <pic:nvPicPr>
                    <pic:cNvPr id="2415" name="Image 2415"/>
                    <pic:cNvPicPr/>
                  </pic:nvPicPr>
                  <pic:blipFill>
                    <a:blip r:embed="rId422" cstate="print"/>
                    <a:stretch>
                      <a:fillRect/>
                    </a:stretch>
                  </pic:blipFill>
                  <pic:spPr>
                    <a:xfrm>
                      <a:off x="0" y="0"/>
                      <a:ext cx="2848763" cy="1950720"/>
                    </a:xfrm>
                    <a:prstGeom prst="rect">
                      <a:avLst/>
                    </a:prstGeom>
                  </pic:spPr>
                </pic:pic>
              </a:graphicData>
            </a:graphic>
          </wp:anchor>
        </w:drawing>
      </w:r>
    </w:p>
    <w:p>
      <w:pPr>
        <w:pStyle w:val="ListParagraph"/>
        <w:numPr>
          <w:ilvl w:val="1"/>
          <w:numId w:val="191"/>
        </w:numPr>
        <w:tabs>
          <w:tab w:pos="1823" w:val="left" w:leader="none"/>
        </w:tabs>
        <w:spacing w:line="240" w:lineRule="auto" w:before="255" w:after="0"/>
        <w:ind w:left="1823" w:right="0" w:hanging="480"/>
        <w:jc w:val="left"/>
        <w:rPr>
          <w:b/>
          <w:color w:val="EC008C"/>
          <w:sz w:val="24"/>
        </w:rPr>
      </w:pPr>
      <w:r>
        <w:rPr>
          <w:b/>
          <w:color w:val="EC008C"/>
          <w:sz w:val="24"/>
        </w:rPr>
        <w:t>Reflection of </w:t>
      </w:r>
      <w:r>
        <w:rPr>
          <w:b/>
          <w:color w:val="EC008C"/>
          <w:spacing w:val="-2"/>
          <w:sz w:val="24"/>
        </w:rPr>
        <w:t>light</w:t>
      </w:r>
    </w:p>
    <w:p>
      <w:pPr>
        <w:pStyle w:val="ListParagraph"/>
        <w:spacing w:after="0" w:line="240" w:lineRule="auto"/>
        <w:jc w:val="left"/>
        <w:rPr>
          <w:b/>
          <w:sz w:val="24"/>
        </w:rPr>
        <w:sectPr>
          <w:type w:val="continuous"/>
          <w:pgSz w:w="11910" w:h="15880"/>
          <w:pgMar w:header="0" w:footer="942" w:top="1820" w:bottom="280" w:left="850" w:right="850"/>
          <w:cols w:num="2" w:equalWidth="0">
            <w:col w:w="4718" w:space="143"/>
            <w:col w:w="5349"/>
          </w:cols>
        </w:sectPr>
      </w:pPr>
    </w:p>
    <w:p>
      <w:pPr>
        <w:pStyle w:val="BodyText"/>
        <w:spacing w:line="249" w:lineRule="auto" w:before="167"/>
        <w:ind w:left="198" w:right="650" w:firstLine="453"/>
        <w:jc w:val="both"/>
      </w:pPr>
      <w:r>
        <w:rPr>
          <w:color w:val="231F20"/>
        </w:rPr>
        <w:t>In this activity, light rays which fall on the mirror, get reflected and travel in a </w:t>
      </w:r>
      <w:r>
        <w:rPr>
          <w:color w:val="231F20"/>
        </w:rPr>
        <w:t>different direction. The rays falling on any surface are called incident rays. The point at which an incident ray falls is called the point of incidence. the rays going away from the surface after reflection</w:t>
      </w:r>
      <w:r>
        <w:rPr>
          <w:color w:val="231F20"/>
          <w:spacing w:val="-8"/>
        </w:rPr>
        <w:t> </w:t>
      </w:r>
      <w:r>
        <w:rPr>
          <w:color w:val="231F20"/>
        </w:rPr>
        <w:t>are</w:t>
      </w:r>
      <w:r>
        <w:rPr>
          <w:color w:val="231F20"/>
          <w:spacing w:val="-8"/>
        </w:rPr>
        <w:t> </w:t>
      </w:r>
      <w:r>
        <w:rPr>
          <w:color w:val="231F20"/>
        </w:rPr>
        <w:t>called</w:t>
      </w:r>
      <w:r>
        <w:rPr>
          <w:color w:val="231F20"/>
          <w:spacing w:val="-8"/>
        </w:rPr>
        <w:t> </w:t>
      </w:r>
      <w:r>
        <w:rPr>
          <w:color w:val="231F20"/>
        </w:rPr>
        <w:t>reflected</w:t>
      </w:r>
      <w:r>
        <w:rPr>
          <w:color w:val="231F20"/>
          <w:spacing w:val="-8"/>
        </w:rPr>
        <w:t> </w:t>
      </w:r>
      <w:r>
        <w:rPr>
          <w:color w:val="231F20"/>
        </w:rPr>
        <w:t>rays.</w:t>
      </w:r>
      <w:r>
        <w:rPr>
          <w:color w:val="231F20"/>
          <w:spacing w:val="-8"/>
        </w:rPr>
        <w:t> </w:t>
      </w:r>
      <w:r>
        <w:rPr>
          <w:color w:val="231F20"/>
        </w:rPr>
        <w:t>The</w:t>
      </w:r>
      <w:r>
        <w:rPr>
          <w:color w:val="231F20"/>
          <w:spacing w:val="-8"/>
        </w:rPr>
        <w:t> </w:t>
      </w:r>
      <w:r>
        <w:rPr>
          <w:color w:val="231F20"/>
        </w:rPr>
        <w:t>direction</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reflected</w:t>
      </w:r>
      <w:r>
        <w:rPr>
          <w:color w:val="231F20"/>
          <w:spacing w:val="-8"/>
        </w:rPr>
        <w:t> </w:t>
      </w:r>
      <w:r>
        <w:rPr>
          <w:color w:val="231F20"/>
        </w:rPr>
        <w:t>rays</w:t>
      </w:r>
      <w:r>
        <w:rPr>
          <w:color w:val="231F20"/>
          <w:spacing w:val="-8"/>
        </w:rPr>
        <w:t> </w:t>
      </w:r>
      <w:r>
        <w:rPr>
          <w:color w:val="231F20"/>
        </w:rPr>
        <w:t>is</w:t>
      </w:r>
      <w:r>
        <w:rPr>
          <w:color w:val="231F20"/>
          <w:spacing w:val="-8"/>
        </w:rPr>
        <w:t> </w:t>
      </w:r>
      <w:r>
        <w:rPr>
          <w:color w:val="231F20"/>
        </w:rPr>
        <w:t>decided</w:t>
      </w:r>
      <w:r>
        <w:rPr>
          <w:color w:val="231F20"/>
          <w:spacing w:val="-8"/>
        </w:rPr>
        <w:t> </w:t>
      </w:r>
      <w:r>
        <w:rPr>
          <w:color w:val="231F20"/>
        </w:rPr>
        <w:t>by</w:t>
      </w:r>
      <w:r>
        <w:rPr>
          <w:color w:val="231F20"/>
          <w:spacing w:val="-8"/>
        </w:rPr>
        <w:t> </w:t>
      </w:r>
      <w:r>
        <w:rPr>
          <w:color w:val="231F20"/>
        </w:rPr>
        <w:t>some</w:t>
      </w:r>
      <w:r>
        <w:rPr>
          <w:color w:val="231F20"/>
          <w:spacing w:val="-8"/>
        </w:rPr>
        <w:t> </w:t>
      </w:r>
      <w:r>
        <w:rPr>
          <w:color w:val="231F20"/>
        </w:rPr>
        <w:t>rules which are called laws of reflection. Let us learn some definitions before learning about these </w:t>
      </w:r>
      <w:r>
        <w:rPr>
          <w:color w:val="231F20"/>
          <w:spacing w:val="-2"/>
        </w:rPr>
        <w:t>laws.</w:t>
      </w:r>
    </w:p>
    <w:p>
      <w:pPr>
        <w:pStyle w:val="BodyText"/>
        <w:spacing w:after="0" w:line="249" w:lineRule="auto"/>
        <w:jc w:val="both"/>
        <w:sectPr>
          <w:type w:val="continuous"/>
          <w:pgSz w:w="11910" w:h="15880"/>
          <w:pgMar w:header="0" w:footer="942" w:top="1820" w:bottom="280" w:left="850" w:right="850"/>
        </w:sectPr>
      </w:pPr>
    </w:p>
    <w:p>
      <w:pPr>
        <w:pStyle w:val="Heading7"/>
        <w:spacing w:before="71"/>
        <w:ind w:left="1101"/>
      </w:pPr>
      <w:r>
        <w:rPr>
          <w:color w:val="231F20"/>
        </w:rPr>
        <w:t>(As shown in figure </w:t>
      </w:r>
      <w:r>
        <w:rPr>
          <w:color w:val="231F20"/>
          <w:spacing w:val="-2"/>
        </w:rPr>
        <w:t>16.2)</w:t>
      </w:r>
    </w:p>
    <w:p>
      <w:pPr>
        <w:pStyle w:val="ListParagraph"/>
        <w:numPr>
          <w:ilvl w:val="1"/>
          <w:numId w:val="190"/>
        </w:numPr>
        <w:tabs>
          <w:tab w:pos="947" w:val="left" w:leader="none"/>
        </w:tabs>
        <w:spacing w:line="240" w:lineRule="auto" w:before="12" w:after="0"/>
        <w:ind w:left="947" w:right="0" w:hanging="299"/>
        <w:jc w:val="left"/>
        <w:rPr>
          <w:sz w:val="25"/>
        </w:rPr>
      </w:pPr>
      <w:r>
        <w:rPr>
          <w:color w:val="231F20"/>
          <w:sz w:val="25"/>
        </w:rPr>
        <w:t>Draw</w:t>
      </w:r>
      <w:r>
        <w:rPr>
          <w:color w:val="231F20"/>
          <w:spacing w:val="2"/>
          <w:sz w:val="25"/>
        </w:rPr>
        <w:t> </w:t>
      </w:r>
      <w:r>
        <w:rPr>
          <w:color w:val="231F20"/>
          <w:sz w:val="25"/>
        </w:rPr>
        <w:t>a</w:t>
      </w:r>
      <w:r>
        <w:rPr>
          <w:color w:val="231F20"/>
          <w:spacing w:val="3"/>
          <w:sz w:val="25"/>
        </w:rPr>
        <w:t> </w:t>
      </w:r>
      <w:r>
        <w:rPr>
          <w:color w:val="231F20"/>
          <w:sz w:val="25"/>
        </w:rPr>
        <w:t>line</w:t>
      </w:r>
      <w:r>
        <w:rPr>
          <w:color w:val="231F20"/>
          <w:spacing w:val="3"/>
          <w:sz w:val="25"/>
        </w:rPr>
        <w:t> </w:t>
      </w:r>
      <w:r>
        <w:rPr>
          <w:color w:val="231F20"/>
          <w:sz w:val="25"/>
        </w:rPr>
        <w:t>PQ,</w:t>
      </w:r>
      <w:r>
        <w:rPr>
          <w:color w:val="231F20"/>
          <w:spacing w:val="3"/>
          <w:sz w:val="25"/>
        </w:rPr>
        <w:t> </w:t>
      </w:r>
      <w:r>
        <w:rPr>
          <w:color w:val="231F20"/>
          <w:sz w:val="25"/>
        </w:rPr>
        <w:t>showing</w:t>
      </w:r>
      <w:r>
        <w:rPr>
          <w:color w:val="231F20"/>
          <w:spacing w:val="3"/>
          <w:sz w:val="25"/>
        </w:rPr>
        <w:t> </w:t>
      </w:r>
      <w:r>
        <w:rPr>
          <w:color w:val="231F20"/>
          <w:sz w:val="25"/>
        </w:rPr>
        <w:t>the</w:t>
      </w:r>
      <w:r>
        <w:rPr>
          <w:color w:val="231F20"/>
          <w:spacing w:val="3"/>
          <w:sz w:val="25"/>
        </w:rPr>
        <w:t> </w:t>
      </w:r>
      <w:r>
        <w:rPr>
          <w:color w:val="231F20"/>
          <w:sz w:val="25"/>
        </w:rPr>
        <w:t>position</w:t>
      </w:r>
      <w:r>
        <w:rPr>
          <w:color w:val="231F20"/>
          <w:spacing w:val="3"/>
          <w:sz w:val="25"/>
        </w:rPr>
        <w:t> </w:t>
      </w:r>
      <w:r>
        <w:rPr>
          <w:color w:val="231F20"/>
          <w:sz w:val="25"/>
        </w:rPr>
        <w:t>of</w:t>
      </w:r>
      <w:r>
        <w:rPr>
          <w:color w:val="231F20"/>
          <w:spacing w:val="3"/>
          <w:sz w:val="25"/>
        </w:rPr>
        <w:t> </w:t>
      </w:r>
      <w:r>
        <w:rPr>
          <w:color w:val="231F20"/>
          <w:sz w:val="25"/>
        </w:rPr>
        <w:t>the</w:t>
      </w:r>
      <w:r>
        <w:rPr>
          <w:color w:val="231F20"/>
          <w:spacing w:val="3"/>
          <w:sz w:val="25"/>
        </w:rPr>
        <w:t> </w:t>
      </w:r>
      <w:r>
        <w:rPr>
          <w:color w:val="231F20"/>
          <w:spacing w:val="-2"/>
          <w:sz w:val="25"/>
        </w:rPr>
        <w:t>mirror.</w:t>
      </w:r>
    </w:p>
    <w:p>
      <w:pPr>
        <w:pStyle w:val="ListParagraph"/>
        <w:numPr>
          <w:ilvl w:val="1"/>
          <w:numId w:val="190"/>
        </w:numPr>
        <w:tabs>
          <w:tab w:pos="947" w:val="left" w:leader="none"/>
        </w:tabs>
        <w:spacing w:line="240" w:lineRule="auto" w:before="13" w:after="0"/>
        <w:ind w:left="947" w:right="0" w:hanging="299"/>
        <w:jc w:val="left"/>
        <w:rPr>
          <w:sz w:val="25"/>
        </w:rPr>
      </w:pPr>
      <w:r>
        <w:rPr>
          <w:color w:val="231F20"/>
          <w:sz w:val="25"/>
        </w:rPr>
        <w:t>Draw</w:t>
      </w:r>
      <w:r>
        <w:rPr>
          <w:color w:val="231F20"/>
          <w:spacing w:val="5"/>
          <w:sz w:val="25"/>
        </w:rPr>
        <w:t> </w:t>
      </w:r>
      <w:r>
        <w:rPr>
          <w:color w:val="231F20"/>
          <w:sz w:val="25"/>
        </w:rPr>
        <w:t>the</w:t>
      </w:r>
      <w:r>
        <w:rPr>
          <w:color w:val="231F20"/>
          <w:spacing w:val="6"/>
          <w:sz w:val="25"/>
        </w:rPr>
        <w:t> </w:t>
      </w:r>
      <w:r>
        <w:rPr>
          <w:color w:val="231F20"/>
          <w:sz w:val="25"/>
        </w:rPr>
        <w:t>incident</w:t>
      </w:r>
      <w:r>
        <w:rPr>
          <w:color w:val="231F20"/>
          <w:spacing w:val="6"/>
          <w:sz w:val="25"/>
        </w:rPr>
        <w:t> </w:t>
      </w:r>
      <w:r>
        <w:rPr>
          <w:color w:val="231F20"/>
          <w:sz w:val="25"/>
        </w:rPr>
        <w:t>ray</w:t>
      </w:r>
      <w:r>
        <w:rPr>
          <w:color w:val="231F20"/>
          <w:spacing w:val="6"/>
          <w:sz w:val="25"/>
        </w:rPr>
        <w:t> </w:t>
      </w:r>
      <w:r>
        <w:rPr>
          <w:color w:val="231F20"/>
          <w:sz w:val="25"/>
        </w:rPr>
        <w:t>AO</w:t>
      </w:r>
      <w:r>
        <w:rPr>
          <w:color w:val="231F20"/>
          <w:spacing w:val="6"/>
          <w:sz w:val="25"/>
        </w:rPr>
        <w:t> </w:t>
      </w:r>
      <w:r>
        <w:rPr>
          <w:color w:val="231F20"/>
          <w:sz w:val="25"/>
        </w:rPr>
        <w:t>and</w:t>
      </w:r>
      <w:r>
        <w:rPr>
          <w:color w:val="231F20"/>
          <w:spacing w:val="6"/>
          <w:sz w:val="25"/>
        </w:rPr>
        <w:t> </w:t>
      </w:r>
      <w:r>
        <w:rPr>
          <w:color w:val="231F20"/>
          <w:sz w:val="25"/>
        </w:rPr>
        <w:t>the</w:t>
      </w:r>
      <w:r>
        <w:rPr>
          <w:color w:val="231F20"/>
          <w:spacing w:val="6"/>
          <w:sz w:val="25"/>
        </w:rPr>
        <w:t> </w:t>
      </w:r>
      <w:r>
        <w:rPr>
          <w:color w:val="231F20"/>
          <w:sz w:val="25"/>
        </w:rPr>
        <w:t>reflected</w:t>
      </w:r>
      <w:r>
        <w:rPr>
          <w:color w:val="231F20"/>
          <w:spacing w:val="6"/>
          <w:sz w:val="25"/>
        </w:rPr>
        <w:t> </w:t>
      </w:r>
      <w:r>
        <w:rPr>
          <w:color w:val="231F20"/>
          <w:sz w:val="25"/>
        </w:rPr>
        <w:t>ray</w:t>
      </w:r>
      <w:r>
        <w:rPr>
          <w:color w:val="231F20"/>
          <w:spacing w:val="6"/>
          <w:sz w:val="25"/>
        </w:rPr>
        <w:t> </w:t>
      </w:r>
      <w:r>
        <w:rPr>
          <w:color w:val="231F20"/>
          <w:spacing w:val="-5"/>
          <w:sz w:val="25"/>
        </w:rPr>
        <w:t>OB.</w:t>
      </w:r>
    </w:p>
    <w:p>
      <w:pPr>
        <w:pStyle w:val="ListParagraph"/>
        <w:numPr>
          <w:ilvl w:val="1"/>
          <w:numId w:val="190"/>
        </w:numPr>
        <w:tabs>
          <w:tab w:pos="948" w:val="left" w:leader="none"/>
        </w:tabs>
        <w:spacing w:line="249" w:lineRule="auto" w:before="12" w:after="0"/>
        <w:ind w:left="948" w:right="197" w:hanging="300"/>
        <w:jc w:val="left"/>
        <w:rPr>
          <w:sz w:val="25"/>
        </w:rPr>
      </w:pPr>
      <w:r>
        <w:rPr>
          <w:color w:val="231F20"/>
          <w:sz w:val="25"/>
        </w:rPr>
        <w:t>Draw a perpendicular</w:t>
      </w:r>
      <w:r>
        <w:rPr>
          <w:color w:val="231F20"/>
          <w:spacing w:val="-1"/>
          <w:sz w:val="25"/>
        </w:rPr>
        <w:t> </w:t>
      </w:r>
      <w:r>
        <w:rPr>
          <w:color w:val="231F20"/>
          <w:sz w:val="25"/>
        </w:rPr>
        <w:t>to the line showing the position of the mirror i.e. PQ at O. This </w:t>
      </w:r>
      <w:r>
        <w:rPr>
          <w:color w:val="231F20"/>
          <w:sz w:val="25"/>
        </w:rPr>
        <w:t>line, ON, is called normal to the mirror. As ON is perpendicular to PQ</w:t>
      </w:r>
    </w:p>
    <w:p>
      <w:pPr>
        <w:pStyle w:val="BodyText"/>
        <w:spacing w:line="290" w:lineRule="exact"/>
        <w:ind w:left="948"/>
      </w:pPr>
      <w:r>
        <w:rPr>
          <w:rFonts w:ascii="Symbol" w:hAnsi="Symbol"/>
          <w:color w:val="231F20"/>
        </w:rPr>
        <w:t></w:t>
      </w:r>
      <w:r>
        <w:rPr>
          <w:color w:val="231F20"/>
        </w:rPr>
        <w:t> PON = </w:t>
      </w:r>
      <w:r>
        <w:rPr>
          <w:rFonts w:ascii="Symbol" w:hAnsi="Symbol"/>
          <w:color w:val="231F20"/>
        </w:rPr>
        <w:t></w:t>
      </w:r>
      <w:r>
        <w:rPr>
          <w:color w:val="231F20"/>
          <w:spacing w:val="-1"/>
        </w:rPr>
        <w:t> </w:t>
      </w:r>
      <w:r>
        <w:rPr>
          <w:color w:val="231F20"/>
        </w:rPr>
        <w:t>QON = </w:t>
      </w:r>
      <w:r>
        <w:rPr>
          <w:color w:val="231F20"/>
          <w:spacing w:val="-5"/>
        </w:rPr>
        <w:t>90</w:t>
      </w:r>
      <w:r>
        <w:rPr>
          <w:color w:val="231F20"/>
          <w:spacing w:val="-5"/>
          <w:vertAlign w:val="superscript"/>
        </w:rPr>
        <w:t>0</w:t>
      </w:r>
    </w:p>
    <w:p>
      <w:pPr>
        <w:tabs>
          <w:tab w:pos="2393" w:val="left" w:leader="none"/>
          <w:tab w:pos="3766" w:val="left" w:leader="none"/>
        </w:tabs>
        <w:spacing w:before="153"/>
        <w:ind w:left="808" w:right="0" w:firstLine="0"/>
        <w:jc w:val="left"/>
        <w:rPr>
          <w:position w:val="1"/>
          <w:sz w:val="20"/>
        </w:rPr>
      </w:pPr>
      <w:r>
        <w:rPr>
          <w:position w:val="1"/>
          <w:sz w:val="20"/>
        </w:rPr>
        <mc:AlternateContent>
          <mc:Choice Requires="wps">
            <w:drawing>
              <wp:anchor distT="0" distB="0" distL="0" distR="0" allowOverlap="1" layoutInCell="1" locked="0" behindDoc="0" simplePos="0" relativeHeight="16009728">
                <wp:simplePos x="0" y="0"/>
                <wp:positionH relativeFrom="page">
                  <wp:posOffset>3697199</wp:posOffset>
                </wp:positionH>
                <wp:positionV relativeFrom="paragraph">
                  <wp:posOffset>240092</wp:posOffset>
                </wp:positionV>
                <wp:extent cx="3086100" cy="1828800"/>
                <wp:effectExtent l="0" t="0" r="0" b="0"/>
                <wp:wrapNone/>
                <wp:docPr id="2416" name="Group 2416"/>
                <wp:cNvGraphicFramePr>
                  <a:graphicFrameLocks/>
                </wp:cNvGraphicFramePr>
                <a:graphic>
                  <a:graphicData uri="http://schemas.microsoft.com/office/word/2010/wordprocessingGroup">
                    <wpg:wgp>
                      <wpg:cNvPr id="2416" name="Group 2416"/>
                      <wpg:cNvGrpSpPr/>
                      <wpg:grpSpPr>
                        <a:xfrm>
                          <a:off x="0" y="0"/>
                          <a:ext cx="3086100" cy="1828800"/>
                          <a:chExt cx="3086100" cy="1828800"/>
                        </a:xfrm>
                      </wpg:grpSpPr>
                      <wps:wsp>
                        <wps:cNvPr id="2417" name="Graphic 2417"/>
                        <wps:cNvSpPr/>
                        <wps:spPr>
                          <a:xfrm>
                            <a:off x="6350" y="6350"/>
                            <a:ext cx="3073400" cy="1816100"/>
                          </a:xfrm>
                          <a:custGeom>
                            <a:avLst/>
                            <a:gdLst/>
                            <a:ahLst/>
                            <a:cxnLst/>
                            <a:rect l="l" t="t" r="r" b="b"/>
                            <a:pathLst>
                              <a:path w="3073400" h="1816100">
                                <a:moveTo>
                                  <a:pt x="2921000" y="0"/>
                                </a:moveTo>
                                <a:lnTo>
                                  <a:pt x="152400" y="0"/>
                                </a:lnTo>
                                <a:lnTo>
                                  <a:pt x="64293" y="2381"/>
                                </a:lnTo>
                                <a:lnTo>
                                  <a:pt x="19050" y="19050"/>
                                </a:lnTo>
                                <a:lnTo>
                                  <a:pt x="2381" y="64293"/>
                                </a:lnTo>
                                <a:lnTo>
                                  <a:pt x="0" y="152400"/>
                                </a:lnTo>
                                <a:lnTo>
                                  <a:pt x="0" y="1663700"/>
                                </a:lnTo>
                                <a:lnTo>
                                  <a:pt x="2381" y="1751806"/>
                                </a:lnTo>
                                <a:lnTo>
                                  <a:pt x="19050" y="1797050"/>
                                </a:lnTo>
                                <a:lnTo>
                                  <a:pt x="64293" y="1813718"/>
                                </a:lnTo>
                                <a:lnTo>
                                  <a:pt x="152400" y="1816100"/>
                                </a:lnTo>
                                <a:lnTo>
                                  <a:pt x="2921000" y="1816100"/>
                                </a:lnTo>
                                <a:lnTo>
                                  <a:pt x="3009106" y="1813718"/>
                                </a:lnTo>
                                <a:lnTo>
                                  <a:pt x="3054350" y="1797050"/>
                                </a:lnTo>
                                <a:lnTo>
                                  <a:pt x="3071018" y="1751806"/>
                                </a:lnTo>
                                <a:lnTo>
                                  <a:pt x="3073400" y="1663700"/>
                                </a:lnTo>
                                <a:lnTo>
                                  <a:pt x="3073400" y="152400"/>
                                </a:lnTo>
                                <a:lnTo>
                                  <a:pt x="3071018" y="64293"/>
                                </a:lnTo>
                                <a:lnTo>
                                  <a:pt x="3054350" y="19050"/>
                                </a:lnTo>
                                <a:lnTo>
                                  <a:pt x="3009106" y="2381"/>
                                </a:lnTo>
                                <a:lnTo>
                                  <a:pt x="2921000" y="0"/>
                                </a:lnTo>
                                <a:close/>
                              </a:path>
                            </a:pathLst>
                          </a:custGeom>
                          <a:solidFill>
                            <a:srgbClr val="B9E5FA"/>
                          </a:solidFill>
                        </wps:spPr>
                        <wps:bodyPr wrap="square" lIns="0" tIns="0" rIns="0" bIns="0" rtlCol="0">
                          <a:prstTxWarp prst="textNoShape">
                            <a:avLst/>
                          </a:prstTxWarp>
                          <a:noAutofit/>
                        </wps:bodyPr>
                      </wps:wsp>
                      <wps:wsp>
                        <wps:cNvPr id="2418" name="Graphic 2418"/>
                        <wps:cNvSpPr/>
                        <wps:spPr>
                          <a:xfrm>
                            <a:off x="6350" y="6350"/>
                            <a:ext cx="3073400" cy="1816100"/>
                          </a:xfrm>
                          <a:custGeom>
                            <a:avLst/>
                            <a:gdLst/>
                            <a:ahLst/>
                            <a:cxnLst/>
                            <a:rect l="l" t="t" r="r" b="b"/>
                            <a:pathLst>
                              <a:path w="3073400" h="1816100">
                                <a:moveTo>
                                  <a:pt x="152400" y="0"/>
                                </a:moveTo>
                                <a:lnTo>
                                  <a:pt x="64293" y="2381"/>
                                </a:lnTo>
                                <a:lnTo>
                                  <a:pt x="19050" y="19050"/>
                                </a:lnTo>
                                <a:lnTo>
                                  <a:pt x="2381" y="64293"/>
                                </a:lnTo>
                                <a:lnTo>
                                  <a:pt x="0" y="152400"/>
                                </a:lnTo>
                                <a:lnTo>
                                  <a:pt x="0" y="1663700"/>
                                </a:lnTo>
                                <a:lnTo>
                                  <a:pt x="2381" y="1751806"/>
                                </a:lnTo>
                                <a:lnTo>
                                  <a:pt x="19050" y="1797050"/>
                                </a:lnTo>
                                <a:lnTo>
                                  <a:pt x="64293" y="1813718"/>
                                </a:lnTo>
                                <a:lnTo>
                                  <a:pt x="152400" y="1816100"/>
                                </a:lnTo>
                                <a:lnTo>
                                  <a:pt x="2921000" y="1816100"/>
                                </a:lnTo>
                                <a:lnTo>
                                  <a:pt x="3009106" y="1813718"/>
                                </a:lnTo>
                                <a:lnTo>
                                  <a:pt x="3054350" y="1797050"/>
                                </a:lnTo>
                                <a:lnTo>
                                  <a:pt x="3071018" y="1751806"/>
                                </a:lnTo>
                                <a:lnTo>
                                  <a:pt x="3073400" y="1663700"/>
                                </a:lnTo>
                                <a:lnTo>
                                  <a:pt x="3073400" y="152400"/>
                                </a:lnTo>
                                <a:lnTo>
                                  <a:pt x="3071018" y="64293"/>
                                </a:lnTo>
                                <a:lnTo>
                                  <a:pt x="3054350" y="19050"/>
                                </a:lnTo>
                                <a:lnTo>
                                  <a:pt x="3009106" y="2381"/>
                                </a:lnTo>
                                <a:lnTo>
                                  <a:pt x="29210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419" name="Textbox 2419"/>
                        <wps:cNvSpPr txBox="1"/>
                        <wps:spPr>
                          <a:xfrm>
                            <a:off x="0" y="0"/>
                            <a:ext cx="3086100" cy="1828800"/>
                          </a:xfrm>
                          <a:prstGeom prst="rect">
                            <a:avLst/>
                          </a:prstGeom>
                        </wps:spPr>
                        <wps:txbx>
                          <w:txbxContent>
                            <w:p>
                              <w:pPr>
                                <w:spacing w:before="49"/>
                                <w:ind w:left="128" w:right="0" w:firstLine="0"/>
                                <w:jc w:val="left"/>
                                <w:rPr>
                                  <w:b/>
                                  <w:sz w:val="25"/>
                                </w:rPr>
                              </w:pPr>
                              <w:r>
                                <w:rPr>
                                  <w:b/>
                                  <w:color w:val="EC008C"/>
                                  <w:sz w:val="25"/>
                                </w:rPr>
                                <w:t>Laws of </w:t>
                              </w:r>
                              <w:r>
                                <w:rPr>
                                  <w:b/>
                                  <w:color w:val="EC008C"/>
                                  <w:spacing w:val="-2"/>
                                  <w:sz w:val="25"/>
                                </w:rPr>
                                <w:t>reflection</w:t>
                              </w:r>
                            </w:p>
                            <w:p>
                              <w:pPr>
                                <w:spacing w:line="249" w:lineRule="auto" w:before="12"/>
                                <w:ind w:left="128" w:right="129" w:firstLine="0"/>
                                <w:jc w:val="left"/>
                                <w:rPr>
                                  <w:sz w:val="25"/>
                                </w:rPr>
                              </w:pPr>
                              <w:r>
                                <w:rPr>
                                  <w:color w:val="231F20"/>
                                  <w:sz w:val="25"/>
                                </w:rPr>
                                <w:t>There are three laws of reflection. These </w:t>
                              </w:r>
                              <w:r>
                                <w:rPr>
                                  <w:color w:val="231F20"/>
                                  <w:sz w:val="25"/>
                                </w:rPr>
                                <w:t>are as given below.</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w:t>
                              </w:r>
                              <w:r>
                                <w:rPr>
                                  <w:color w:val="231F20"/>
                                  <w:spacing w:val="-3"/>
                                  <w:sz w:val="25"/>
                                </w:rPr>
                                <w:t> </w:t>
                              </w:r>
                              <w:r>
                                <w:rPr>
                                  <w:color w:val="231F20"/>
                                  <w:sz w:val="25"/>
                                </w:rPr>
                                <w:t>angle</w:t>
                              </w:r>
                              <w:r>
                                <w:rPr>
                                  <w:color w:val="231F20"/>
                                  <w:spacing w:val="-3"/>
                                  <w:sz w:val="25"/>
                                </w:rPr>
                                <w:t> </w:t>
                              </w:r>
                              <w:r>
                                <w:rPr>
                                  <w:color w:val="231F20"/>
                                  <w:sz w:val="25"/>
                                </w:rPr>
                                <w:t>of</w:t>
                              </w:r>
                              <w:r>
                                <w:rPr>
                                  <w:color w:val="231F20"/>
                                  <w:spacing w:val="-3"/>
                                  <w:sz w:val="25"/>
                                </w:rPr>
                                <w:t> </w:t>
                              </w:r>
                              <w:r>
                                <w:rPr>
                                  <w:color w:val="231F20"/>
                                  <w:sz w:val="25"/>
                                </w:rPr>
                                <w:t>reflection</w:t>
                              </w:r>
                              <w:r>
                                <w:rPr>
                                  <w:color w:val="231F20"/>
                                  <w:spacing w:val="-4"/>
                                  <w:sz w:val="25"/>
                                </w:rPr>
                                <w:t> </w:t>
                              </w:r>
                              <w:r>
                                <w:rPr>
                                  <w:color w:val="231F20"/>
                                  <w:sz w:val="25"/>
                                </w:rPr>
                                <w:t>is</w:t>
                              </w:r>
                              <w:r>
                                <w:rPr>
                                  <w:color w:val="231F20"/>
                                  <w:spacing w:val="-3"/>
                                  <w:sz w:val="25"/>
                                </w:rPr>
                                <w:t> </w:t>
                              </w:r>
                              <w:r>
                                <w:rPr>
                                  <w:color w:val="231F20"/>
                                  <w:sz w:val="25"/>
                                </w:rPr>
                                <w:t>equal</w:t>
                              </w:r>
                              <w:r>
                                <w:rPr>
                                  <w:color w:val="231F20"/>
                                  <w:spacing w:val="-3"/>
                                  <w:sz w:val="25"/>
                                </w:rPr>
                                <w:t> </w:t>
                              </w:r>
                              <w:r>
                                <w:rPr>
                                  <w:color w:val="231F20"/>
                                  <w:sz w:val="25"/>
                                </w:rPr>
                                <w:t>to</w:t>
                              </w:r>
                              <w:r>
                                <w:rPr>
                                  <w:color w:val="231F20"/>
                                  <w:spacing w:val="-3"/>
                                  <w:sz w:val="25"/>
                                </w:rPr>
                                <w:t> </w:t>
                              </w:r>
                              <w:r>
                                <w:rPr>
                                  <w:color w:val="231F20"/>
                                  <w:sz w:val="25"/>
                                </w:rPr>
                                <w:t>the</w:t>
                              </w:r>
                              <w:r>
                                <w:rPr>
                                  <w:color w:val="231F20"/>
                                  <w:spacing w:val="-3"/>
                                  <w:sz w:val="25"/>
                                </w:rPr>
                                <w:t> </w:t>
                              </w:r>
                              <w:r>
                                <w:rPr>
                                  <w:color w:val="231F20"/>
                                  <w:sz w:val="25"/>
                                </w:rPr>
                                <w:t>angle of incidence.</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 incident ray, the reflected ray and </w:t>
                              </w:r>
                              <w:r>
                                <w:rPr>
                                  <w:color w:val="231F20"/>
                                  <w:sz w:val="25"/>
                                </w:rPr>
                                <w:t>the normal lie in the same plane.</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 incident ray and the reflected ray </w:t>
                              </w:r>
                              <w:r>
                                <w:rPr>
                                  <w:color w:val="231F20"/>
                                  <w:sz w:val="25"/>
                                </w:rPr>
                                <w:t>are</w:t>
                              </w:r>
                              <w:r>
                                <w:rPr>
                                  <w:color w:val="231F20"/>
                                  <w:spacing w:val="40"/>
                                  <w:sz w:val="25"/>
                                </w:rPr>
                                <w:t> </w:t>
                              </w:r>
                              <w:r>
                                <w:rPr>
                                  <w:color w:val="231F20"/>
                                  <w:sz w:val="25"/>
                                </w:rPr>
                                <w:t>on the opposite sides of the normal.</w:t>
                              </w:r>
                            </w:p>
                          </w:txbxContent>
                        </wps:txbx>
                        <wps:bodyPr wrap="square" lIns="0" tIns="0" rIns="0" bIns="0" rtlCol="0">
                          <a:noAutofit/>
                        </wps:bodyPr>
                      </wps:wsp>
                    </wpg:wgp>
                  </a:graphicData>
                </a:graphic>
              </wp:anchor>
            </w:drawing>
          </mc:Choice>
          <mc:Fallback>
            <w:pict>
              <v:group style="position:absolute;margin-left:291.118103pt;margin-top:18.904959pt;width:243pt;height:144pt;mso-position-horizontal-relative:page;mso-position-vertical-relative:paragraph;z-index:16009728" id="docshapegroup1948" coordorigin="5822,378" coordsize="4860,2880">
                <v:shape style="position:absolute;left:5832;top:388;width:4840;height:2860" id="docshape1949" coordorigin="5832,388" coordsize="4840,2860" path="m10432,388l6072,388,5934,392,5862,418,5836,489,5832,628,5832,3008,5836,3147,5862,3218,5934,3244,6072,3248,10432,3248,10571,3244,10642,3218,10669,3147,10672,3008,10672,628,10669,489,10642,418,10571,392,10432,388xe" filled="true" fillcolor="#b9e5fa" stroked="false">
                  <v:path arrowok="t"/>
                  <v:fill type="solid"/>
                </v:shape>
                <v:shape style="position:absolute;left:5832;top:388;width:4840;height:2860" id="docshape1950" coordorigin="5832,388" coordsize="4840,2860" path="m6072,388l5934,392,5862,418,5836,489,5832,628,5832,3008,5836,3147,5862,3218,5934,3244,6072,3248,10432,3248,10571,3244,10642,3218,10669,3147,10672,3008,10672,628,10669,489,10642,418,10571,392,10432,388,6072,388xe" filled="false" stroked="true" strokeweight="1pt" strokecolor="#00aeef">
                  <v:path arrowok="t"/>
                  <v:stroke dashstyle="solid"/>
                </v:shape>
                <v:shape style="position:absolute;left:5822;top:378;width:4860;height:2880" type="#_x0000_t202" id="docshape1951" filled="false" stroked="false">
                  <v:textbox inset="0,0,0,0">
                    <w:txbxContent>
                      <w:p>
                        <w:pPr>
                          <w:spacing w:before="49"/>
                          <w:ind w:left="128" w:right="0" w:firstLine="0"/>
                          <w:jc w:val="left"/>
                          <w:rPr>
                            <w:b/>
                            <w:sz w:val="25"/>
                          </w:rPr>
                        </w:pPr>
                        <w:r>
                          <w:rPr>
                            <w:b/>
                            <w:color w:val="EC008C"/>
                            <w:sz w:val="25"/>
                          </w:rPr>
                          <w:t>Laws of </w:t>
                        </w:r>
                        <w:r>
                          <w:rPr>
                            <w:b/>
                            <w:color w:val="EC008C"/>
                            <w:spacing w:val="-2"/>
                            <w:sz w:val="25"/>
                          </w:rPr>
                          <w:t>reflection</w:t>
                        </w:r>
                      </w:p>
                      <w:p>
                        <w:pPr>
                          <w:spacing w:line="249" w:lineRule="auto" w:before="12"/>
                          <w:ind w:left="128" w:right="129" w:firstLine="0"/>
                          <w:jc w:val="left"/>
                          <w:rPr>
                            <w:sz w:val="25"/>
                          </w:rPr>
                        </w:pPr>
                        <w:r>
                          <w:rPr>
                            <w:color w:val="231F20"/>
                            <w:sz w:val="25"/>
                          </w:rPr>
                          <w:t>There are three laws of reflection. These </w:t>
                        </w:r>
                        <w:r>
                          <w:rPr>
                            <w:color w:val="231F20"/>
                            <w:sz w:val="25"/>
                          </w:rPr>
                          <w:t>are as given below.</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w:t>
                        </w:r>
                        <w:r>
                          <w:rPr>
                            <w:color w:val="231F20"/>
                            <w:spacing w:val="-3"/>
                            <w:sz w:val="25"/>
                          </w:rPr>
                          <w:t> </w:t>
                        </w:r>
                        <w:r>
                          <w:rPr>
                            <w:color w:val="231F20"/>
                            <w:sz w:val="25"/>
                          </w:rPr>
                          <w:t>angle</w:t>
                        </w:r>
                        <w:r>
                          <w:rPr>
                            <w:color w:val="231F20"/>
                            <w:spacing w:val="-3"/>
                            <w:sz w:val="25"/>
                          </w:rPr>
                          <w:t> </w:t>
                        </w:r>
                        <w:r>
                          <w:rPr>
                            <w:color w:val="231F20"/>
                            <w:sz w:val="25"/>
                          </w:rPr>
                          <w:t>of</w:t>
                        </w:r>
                        <w:r>
                          <w:rPr>
                            <w:color w:val="231F20"/>
                            <w:spacing w:val="-3"/>
                            <w:sz w:val="25"/>
                          </w:rPr>
                          <w:t> </w:t>
                        </w:r>
                        <w:r>
                          <w:rPr>
                            <w:color w:val="231F20"/>
                            <w:sz w:val="25"/>
                          </w:rPr>
                          <w:t>reflection</w:t>
                        </w:r>
                        <w:r>
                          <w:rPr>
                            <w:color w:val="231F20"/>
                            <w:spacing w:val="-4"/>
                            <w:sz w:val="25"/>
                          </w:rPr>
                          <w:t> </w:t>
                        </w:r>
                        <w:r>
                          <w:rPr>
                            <w:color w:val="231F20"/>
                            <w:sz w:val="25"/>
                          </w:rPr>
                          <w:t>is</w:t>
                        </w:r>
                        <w:r>
                          <w:rPr>
                            <w:color w:val="231F20"/>
                            <w:spacing w:val="-3"/>
                            <w:sz w:val="25"/>
                          </w:rPr>
                          <w:t> </w:t>
                        </w:r>
                        <w:r>
                          <w:rPr>
                            <w:color w:val="231F20"/>
                            <w:sz w:val="25"/>
                          </w:rPr>
                          <w:t>equal</w:t>
                        </w:r>
                        <w:r>
                          <w:rPr>
                            <w:color w:val="231F20"/>
                            <w:spacing w:val="-3"/>
                            <w:sz w:val="25"/>
                          </w:rPr>
                          <w:t> </w:t>
                        </w:r>
                        <w:r>
                          <w:rPr>
                            <w:color w:val="231F20"/>
                            <w:sz w:val="25"/>
                          </w:rPr>
                          <w:t>to</w:t>
                        </w:r>
                        <w:r>
                          <w:rPr>
                            <w:color w:val="231F20"/>
                            <w:spacing w:val="-3"/>
                            <w:sz w:val="25"/>
                          </w:rPr>
                          <w:t> </w:t>
                        </w:r>
                        <w:r>
                          <w:rPr>
                            <w:color w:val="231F20"/>
                            <w:sz w:val="25"/>
                          </w:rPr>
                          <w:t>the</w:t>
                        </w:r>
                        <w:r>
                          <w:rPr>
                            <w:color w:val="231F20"/>
                            <w:spacing w:val="-3"/>
                            <w:sz w:val="25"/>
                          </w:rPr>
                          <w:t> </w:t>
                        </w:r>
                        <w:r>
                          <w:rPr>
                            <w:color w:val="231F20"/>
                            <w:sz w:val="25"/>
                          </w:rPr>
                          <w:t>angle of incidence.</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 incident ray, the reflected ray and </w:t>
                        </w:r>
                        <w:r>
                          <w:rPr>
                            <w:color w:val="231F20"/>
                            <w:sz w:val="25"/>
                          </w:rPr>
                          <w:t>the normal lie in the same plane.</w:t>
                        </w:r>
                      </w:p>
                      <w:p>
                        <w:pPr>
                          <w:numPr>
                            <w:ilvl w:val="0"/>
                            <w:numId w:val="192"/>
                          </w:numPr>
                          <w:tabs>
                            <w:tab w:pos="315" w:val="left" w:leader="none"/>
                            <w:tab w:pos="328" w:val="left" w:leader="none"/>
                          </w:tabs>
                          <w:spacing w:line="249" w:lineRule="auto" w:before="2"/>
                          <w:ind w:left="328" w:right="178" w:hanging="200"/>
                          <w:jc w:val="left"/>
                          <w:rPr>
                            <w:sz w:val="25"/>
                          </w:rPr>
                        </w:pPr>
                        <w:r>
                          <w:rPr>
                            <w:color w:val="231F20"/>
                            <w:sz w:val="25"/>
                          </w:rPr>
                          <w:t>The incident ray and the reflected ray </w:t>
                        </w:r>
                        <w:r>
                          <w:rPr>
                            <w:color w:val="231F20"/>
                            <w:sz w:val="25"/>
                          </w:rPr>
                          <w:t>are</w:t>
                        </w:r>
                        <w:r>
                          <w:rPr>
                            <w:color w:val="231F20"/>
                            <w:spacing w:val="40"/>
                            <w:sz w:val="25"/>
                          </w:rPr>
                          <w:t> </w:t>
                        </w:r>
                        <w:r>
                          <w:rPr>
                            <w:color w:val="231F20"/>
                            <w:sz w:val="25"/>
                          </w:rPr>
                          <w:t>on the opposite sides of the normal.</w:t>
                        </w:r>
                      </w:p>
                    </w:txbxContent>
                  </v:textbox>
                  <w10:wrap type="none"/>
                </v:shape>
                <w10:wrap type="none"/>
              </v:group>
            </w:pict>
          </mc:Fallback>
        </mc:AlternateContent>
      </w:r>
      <w:r>
        <w:rPr>
          <w:position w:val="1"/>
          <w:sz w:val="20"/>
        </w:rPr>
        <mc:AlternateContent>
          <mc:Choice Requires="wps">
            <w:drawing>
              <wp:anchor distT="0" distB="0" distL="0" distR="0" allowOverlap="1" layoutInCell="1" locked="0" behindDoc="1" simplePos="0" relativeHeight="479494144">
                <wp:simplePos x="0" y="0"/>
                <wp:positionH relativeFrom="page">
                  <wp:posOffset>1034999</wp:posOffset>
                </wp:positionH>
                <wp:positionV relativeFrom="paragraph">
                  <wp:posOffset>59789</wp:posOffset>
                </wp:positionV>
                <wp:extent cx="2377440" cy="1890395"/>
                <wp:effectExtent l="0" t="0" r="0" b="0"/>
                <wp:wrapNone/>
                <wp:docPr id="2420" name="Group 2420"/>
                <wp:cNvGraphicFramePr>
                  <a:graphicFrameLocks/>
                </wp:cNvGraphicFramePr>
                <a:graphic>
                  <a:graphicData uri="http://schemas.microsoft.com/office/word/2010/wordprocessingGroup">
                    <wpg:wgp>
                      <wpg:cNvPr id="2420" name="Group 2420"/>
                      <wpg:cNvGrpSpPr/>
                      <wpg:grpSpPr>
                        <a:xfrm>
                          <a:off x="0" y="0"/>
                          <a:ext cx="2377440" cy="1890395"/>
                          <a:chExt cx="2377440" cy="1890395"/>
                        </a:xfrm>
                      </wpg:grpSpPr>
                      <pic:pic>
                        <pic:nvPicPr>
                          <pic:cNvPr id="2421" name="Image 2421"/>
                          <pic:cNvPicPr/>
                        </pic:nvPicPr>
                        <pic:blipFill>
                          <a:blip r:embed="rId423" cstate="print"/>
                          <a:stretch>
                            <a:fillRect/>
                          </a:stretch>
                        </pic:blipFill>
                        <pic:spPr>
                          <a:xfrm>
                            <a:off x="2700" y="0"/>
                            <a:ext cx="2374193" cy="1889852"/>
                          </a:xfrm>
                          <a:prstGeom prst="rect">
                            <a:avLst/>
                          </a:prstGeom>
                        </pic:spPr>
                      </pic:pic>
                      <wps:wsp>
                        <wps:cNvPr id="2422" name="Graphic 2422"/>
                        <wps:cNvSpPr/>
                        <wps:spPr>
                          <a:xfrm>
                            <a:off x="0" y="60214"/>
                            <a:ext cx="2376170" cy="1701164"/>
                          </a:xfrm>
                          <a:custGeom>
                            <a:avLst/>
                            <a:gdLst/>
                            <a:ahLst/>
                            <a:cxnLst/>
                            <a:rect l="l" t="t" r="r" b="b"/>
                            <a:pathLst>
                              <a:path w="2376170" h="1701164">
                                <a:moveTo>
                                  <a:pt x="928789" y="1617649"/>
                                </a:moveTo>
                                <a:lnTo>
                                  <a:pt x="928001" y="1588287"/>
                                </a:lnTo>
                                <a:lnTo>
                                  <a:pt x="922439" y="1573199"/>
                                </a:lnTo>
                                <a:lnTo>
                                  <a:pt x="907364" y="1567649"/>
                                </a:lnTo>
                                <a:lnTo>
                                  <a:pt x="877989" y="1566849"/>
                                </a:lnTo>
                                <a:lnTo>
                                  <a:pt x="86791" y="1566849"/>
                                </a:lnTo>
                                <a:lnTo>
                                  <a:pt x="57429" y="1567649"/>
                                </a:lnTo>
                                <a:lnTo>
                                  <a:pt x="42341" y="1573199"/>
                                </a:lnTo>
                                <a:lnTo>
                                  <a:pt x="36791" y="1588287"/>
                                </a:lnTo>
                                <a:lnTo>
                                  <a:pt x="35991" y="1617649"/>
                                </a:lnTo>
                                <a:lnTo>
                                  <a:pt x="35991" y="1650098"/>
                                </a:lnTo>
                                <a:lnTo>
                                  <a:pt x="36791" y="1679473"/>
                                </a:lnTo>
                                <a:lnTo>
                                  <a:pt x="42341" y="1694548"/>
                                </a:lnTo>
                                <a:lnTo>
                                  <a:pt x="57429" y="1700110"/>
                                </a:lnTo>
                                <a:lnTo>
                                  <a:pt x="86791" y="1700898"/>
                                </a:lnTo>
                                <a:lnTo>
                                  <a:pt x="877989" y="1700898"/>
                                </a:lnTo>
                                <a:lnTo>
                                  <a:pt x="907364" y="1700110"/>
                                </a:lnTo>
                                <a:lnTo>
                                  <a:pt x="922439" y="1694548"/>
                                </a:lnTo>
                                <a:lnTo>
                                  <a:pt x="928001" y="1679473"/>
                                </a:lnTo>
                                <a:lnTo>
                                  <a:pt x="928789" y="1650098"/>
                                </a:lnTo>
                                <a:lnTo>
                                  <a:pt x="928789" y="1617649"/>
                                </a:lnTo>
                                <a:close/>
                              </a:path>
                              <a:path w="2376170" h="1701164">
                                <a:moveTo>
                                  <a:pt x="1141196" y="667651"/>
                                </a:moveTo>
                                <a:lnTo>
                                  <a:pt x="1139609" y="608914"/>
                                </a:lnTo>
                                <a:lnTo>
                                  <a:pt x="1128496" y="578751"/>
                                </a:lnTo>
                                <a:lnTo>
                                  <a:pt x="1098334" y="567639"/>
                                </a:lnTo>
                                <a:lnTo>
                                  <a:pt x="1039596" y="566051"/>
                                </a:lnTo>
                                <a:lnTo>
                                  <a:pt x="717194" y="566051"/>
                                </a:lnTo>
                                <a:lnTo>
                                  <a:pt x="658456" y="567639"/>
                                </a:lnTo>
                                <a:lnTo>
                                  <a:pt x="628294" y="578751"/>
                                </a:lnTo>
                                <a:lnTo>
                                  <a:pt x="617181" y="608914"/>
                                </a:lnTo>
                                <a:lnTo>
                                  <a:pt x="615594" y="667651"/>
                                </a:lnTo>
                                <a:lnTo>
                                  <a:pt x="615594" y="709244"/>
                                </a:lnTo>
                                <a:lnTo>
                                  <a:pt x="617181" y="767981"/>
                                </a:lnTo>
                                <a:lnTo>
                                  <a:pt x="628294" y="798144"/>
                                </a:lnTo>
                                <a:lnTo>
                                  <a:pt x="658456" y="809256"/>
                                </a:lnTo>
                                <a:lnTo>
                                  <a:pt x="717194" y="810844"/>
                                </a:lnTo>
                                <a:lnTo>
                                  <a:pt x="1039596" y="810844"/>
                                </a:lnTo>
                                <a:lnTo>
                                  <a:pt x="1098334" y="809256"/>
                                </a:lnTo>
                                <a:lnTo>
                                  <a:pt x="1128496" y="798144"/>
                                </a:lnTo>
                                <a:lnTo>
                                  <a:pt x="1139609" y="767981"/>
                                </a:lnTo>
                                <a:lnTo>
                                  <a:pt x="1141196" y="709244"/>
                                </a:lnTo>
                                <a:lnTo>
                                  <a:pt x="1141196" y="667651"/>
                                </a:lnTo>
                                <a:close/>
                              </a:path>
                              <a:path w="2376170" h="1701164">
                                <a:moveTo>
                                  <a:pt x="1731594" y="656856"/>
                                </a:moveTo>
                                <a:lnTo>
                                  <a:pt x="1730006" y="598119"/>
                                </a:lnTo>
                                <a:lnTo>
                                  <a:pt x="1718894" y="567956"/>
                                </a:lnTo>
                                <a:lnTo>
                                  <a:pt x="1688731" y="556844"/>
                                </a:lnTo>
                                <a:lnTo>
                                  <a:pt x="1629994" y="555256"/>
                                </a:lnTo>
                                <a:lnTo>
                                  <a:pt x="1307592" y="555256"/>
                                </a:lnTo>
                                <a:lnTo>
                                  <a:pt x="1248854" y="556844"/>
                                </a:lnTo>
                                <a:lnTo>
                                  <a:pt x="1218692" y="567956"/>
                                </a:lnTo>
                                <a:lnTo>
                                  <a:pt x="1207579" y="598119"/>
                                </a:lnTo>
                                <a:lnTo>
                                  <a:pt x="1205992" y="656856"/>
                                </a:lnTo>
                                <a:lnTo>
                                  <a:pt x="1205992" y="698449"/>
                                </a:lnTo>
                                <a:lnTo>
                                  <a:pt x="1207579" y="757186"/>
                                </a:lnTo>
                                <a:lnTo>
                                  <a:pt x="1218692" y="787349"/>
                                </a:lnTo>
                                <a:lnTo>
                                  <a:pt x="1248854" y="798461"/>
                                </a:lnTo>
                                <a:lnTo>
                                  <a:pt x="1307592" y="800049"/>
                                </a:lnTo>
                                <a:lnTo>
                                  <a:pt x="1629994" y="800049"/>
                                </a:lnTo>
                                <a:lnTo>
                                  <a:pt x="1688731" y="798461"/>
                                </a:lnTo>
                                <a:lnTo>
                                  <a:pt x="1718894" y="787349"/>
                                </a:lnTo>
                                <a:lnTo>
                                  <a:pt x="1730006" y="757186"/>
                                </a:lnTo>
                                <a:lnTo>
                                  <a:pt x="1731594" y="698449"/>
                                </a:lnTo>
                                <a:lnTo>
                                  <a:pt x="1731594" y="656856"/>
                                </a:lnTo>
                                <a:close/>
                              </a:path>
                              <a:path w="2376170" h="1701164">
                                <a:moveTo>
                                  <a:pt x="2376005" y="50800"/>
                                </a:moveTo>
                                <a:lnTo>
                                  <a:pt x="2375204" y="21437"/>
                                </a:lnTo>
                                <a:lnTo>
                                  <a:pt x="2369655" y="6350"/>
                                </a:lnTo>
                                <a:lnTo>
                                  <a:pt x="2354567" y="800"/>
                                </a:lnTo>
                                <a:lnTo>
                                  <a:pt x="2325205" y="0"/>
                                </a:lnTo>
                                <a:lnTo>
                                  <a:pt x="50800" y="0"/>
                                </a:lnTo>
                                <a:lnTo>
                                  <a:pt x="21424" y="800"/>
                                </a:lnTo>
                                <a:lnTo>
                                  <a:pt x="6350" y="6350"/>
                                </a:lnTo>
                                <a:lnTo>
                                  <a:pt x="787" y="21437"/>
                                </a:lnTo>
                                <a:lnTo>
                                  <a:pt x="0" y="50800"/>
                                </a:lnTo>
                                <a:lnTo>
                                  <a:pt x="0" y="83248"/>
                                </a:lnTo>
                                <a:lnTo>
                                  <a:pt x="787" y="112623"/>
                                </a:lnTo>
                                <a:lnTo>
                                  <a:pt x="6350" y="127698"/>
                                </a:lnTo>
                                <a:lnTo>
                                  <a:pt x="21424" y="133261"/>
                                </a:lnTo>
                                <a:lnTo>
                                  <a:pt x="50800" y="134048"/>
                                </a:lnTo>
                                <a:lnTo>
                                  <a:pt x="2325205" y="134048"/>
                                </a:lnTo>
                                <a:lnTo>
                                  <a:pt x="2354567" y="133261"/>
                                </a:lnTo>
                                <a:lnTo>
                                  <a:pt x="2369655" y="127698"/>
                                </a:lnTo>
                                <a:lnTo>
                                  <a:pt x="2375204" y="112623"/>
                                </a:lnTo>
                                <a:lnTo>
                                  <a:pt x="2376005" y="83248"/>
                                </a:lnTo>
                                <a:lnTo>
                                  <a:pt x="2376005" y="50800"/>
                                </a:lnTo>
                                <a:close/>
                              </a:path>
                            </a:pathLst>
                          </a:custGeom>
                          <a:solidFill>
                            <a:srgbClr val="FFFFFF"/>
                          </a:solidFill>
                        </wps:spPr>
                        <wps:bodyPr wrap="square" lIns="0" tIns="0" rIns="0" bIns="0" rtlCol="0">
                          <a:prstTxWarp prst="textNoShape">
                            <a:avLst/>
                          </a:prstTxWarp>
                          <a:noAutofit/>
                        </wps:bodyPr>
                      </wps:wsp>
                      <wps:wsp>
                        <wps:cNvPr id="2423" name="Graphic 2423"/>
                        <wps:cNvSpPr/>
                        <wps:spPr>
                          <a:xfrm>
                            <a:off x="1209785" y="1443221"/>
                            <a:ext cx="649605" cy="332105"/>
                          </a:xfrm>
                          <a:custGeom>
                            <a:avLst/>
                            <a:gdLst/>
                            <a:ahLst/>
                            <a:cxnLst/>
                            <a:rect l="l" t="t" r="r" b="b"/>
                            <a:pathLst>
                              <a:path w="649605" h="332105">
                                <a:moveTo>
                                  <a:pt x="649427" y="0"/>
                                </a:moveTo>
                                <a:lnTo>
                                  <a:pt x="0" y="33158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496002pt;margin-top:4.707849pt;width:187.2pt;height:148.85pt;mso-position-horizontal-relative:page;mso-position-vertical-relative:paragraph;z-index:-23822336" id="docshapegroup1952" coordorigin="1630,94" coordsize="3744,2977">
                <v:shape style="position:absolute;left:1634;top:94;width:3739;height:2977" type="#_x0000_t75" id="docshape1953" stroked="false">
                  <v:imagedata r:id="rId423" o:title=""/>
                </v:shape>
                <v:shape style="position:absolute;left:1629;top:188;width:3742;height:2679" id="docshape1954" coordorigin="1630,189" coordsize="3742,2679" path="m3093,2736l3091,2690,3083,2666,3059,2658,3013,2656,1767,2656,1720,2658,1697,2666,1688,2690,1687,2736,1687,2788,1688,2834,1697,2858,1720,2866,1767,2868,3013,2868,3059,2866,3083,2858,3091,2834,3093,2788,3093,2736xm3427,1240l3425,1148,3407,1100,3360,1083,3267,1080,2759,1080,2667,1083,2619,1100,2602,1148,2599,1240,2599,1306,2602,1398,2619,1446,2667,1463,2759,1466,3267,1466,3360,1463,3407,1446,3425,1398,3427,1306,3427,1240xm4357,1223l4354,1131,4337,1083,4289,1066,4197,1063,3689,1063,3597,1066,3549,1083,3532,1131,3529,1223,3529,1289,3532,1381,3549,1429,3597,1446,3689,1449,4197,1449,4289,1446,4337,1429,4354,1381,4357,1289,4357,1223xm5372,269l5370,223,5362,199,5338,190,5292,189,1710,189,1664,190,1640,199,1631,223,1630,269,1630,320,1631,366,1640,390,1664,399,1710,400,5292,400,5338,399,5362,390,5370,366,5372,320,5372,269xe" filled="true" fillcolor="#ffffff" stroked="false">
                  <v:path arrowok="t"/>
                  <v:fill type="solid"/>
                </v:shape>
                <v:line style="position:absolute" from="4558,2367" to="3535,2889" stroked="true" strokeweight="1pt" strokecolor="#231f20">
                  <v:stroke dashstyle="solid"/>
                </v:line>
                <w10:wrap type="none"/>
              </v:group>
            </w:pict>
          </mc:Fallback>
        </mc:AlternateContent>
      </w:r>
      <w:r>
        <w:rPr>
          <w:color w:val="231F20"/>
          <w:position w:val="1"/>
          <w:sz w:val="20"/>
        </w:rPr>
        <w:t>Incident </w:t>
      </w:r>
      <w:r>
        <w:rPr>
          <w:color w:val="231F20"/>
          <w:spacing w:val="-5"/>
          <w:position w:val="1"/>
          <w:sz w:val="20"/>
        </w:rPr>
        <w:t>ray</w:t>
      </w:r>
      <w:r>
        <w:rPr>
          <w:color w:val="231F20"/>
          <w:position w:val="1"/>
          <w:sz w:val="20"/>
        </w:rPr>
        <w:tab/>
      </w:r>
      <w:r>
        <w:rPr>
          <w:color w:val="231F20"/>
          <w:spacing w:val="-2"/>
          <w:sz w:val="20"/>
        </w:rPr>
        <w:t>Normal</w:t>
      </w:r>
      <w:r>
        <w:rPr>
          <w:color w:val="231F20"/>
          <w:sz w:val="20"/>
        </w:rPr>
        <w:tab/>
      </w:r>
      <w:r>
        <w:rPr>
          <w:color w:val="231F20"/>
          <w:position w:val="1"/>
          <w:sz w:val="20"/>
        </w:rPr>
        <w:t>Reflected </w:t>
      </w:r>
      <w:r>
        <w:rPr>
          <w:color w:val="231F20"/>
          <w:spacing w:val="-5"/>
          <w:position w:val="1"/>
          <w:sz w:val="20"/>
        </w:rPr>
        <w:t>ray</w:t>
      </w:r>
    </w:p>
    <w:p>
      <w:pPr>
        <w:tabs>
          <w:tab w:pos="2265" w:val="left" w:leader="none"/>
          <w:tab w:pos="4289" w:val="left" w:leader="none"/>
        </w:tabs>
        <w:spacing w:line="213" w:lineRule="auto" w:before="0"/>
        <w:ind w:left="819" w:right="0" w:firstLine="0"/>
        <w:jc w:val="left"/>
        <w:rPr>
          <w:rFonts w:ascii="Calibri"/>
          <w:sz w:val="24"/>
        </w:rPr>
      </w:pPr>
      <w:r>
        <w:rPr>
          <w:rFonts w:ascii="Calibri"/>
          <w:color w:val="231F20"/>
          <w:spacing w:val="-10"/>
          <w:position w:val="-6"/>
          <w:sz w:val="24"/>
        </w:rPr>
        <w:t>A</w:t>
      </w:r>
      <w:r>
        <w:rPr>
          <w:rFonts w:ascii="Calibri"/>
          <w:color w:val="231F20"/>
          <w:position w:val="-6"/>
          <w:sz w:val="24"/>
        </w:rPr>
        <w:tab/>
      </w:r>
      <w:r>
        <w:rPr>
          <w:rFonts w:ascii="Calibri"/>
          <w:color w:val="231F20"/>
          <w:spacing w:val="-10"/>
          <w:position w:val="-3"/>
          <w:sz w:val="24"/>
        </w:rPr>
        <w:t>N</w:t>
      </w:r>
      <w:r>
        <w:rPr>
          <w:rFonts w:ascii="Calibri"/>
          <w:color w:val="231F20"/>
          <w:position w:val="-3"/>
          <w:sz w:val="24"/>
        </w:rPr>
        <w:tab/>
      </w:r>
      <w:r>
        <w:rPr>
          <w:rFonts w:ascii="Calibri"/>
          <w:color w:val="231F20"/>
          <w:spacing w:val="-10"/>
          <w:sz w:val="24"/>
        </w:rPr>
        <w:t>B</w:t>
      </w:r>
    </w:p>
    <w:p>
      <w:pPr>
        <w:tabs>
          <w:tab w:pos="2704" w:val="left" w:leader="none"/>
          <w:tab w:pos="3443" w:val="left" w:leader="none"/>
        </w:tabs>
        <w:spacing w:line="249" w:lineRule="auto" w:before="191"/>
        <w:ind w:left="1678" w:right="6593" w:firstLine="0"/>
        <w:jc w:val="left"/>
        <w:rPr>
          <w:sz w:val="20"/>
        </w:rPr>
      </w:pPr>
      <w:r>
        <w:rPr>
          <w:color w:val="231F20"/>
          <w:sz w:val="20"/>
        </w:rPr>
        <w:t>Angle</w:t>
      </w:r>
      <w:r>
        <w:rPr>
          <w:color w:val="231F20"/>
          <w:spacing w:val="80"/>
          <w:sz w:val="20"/>
        </w:rPr>
        <w:t> </w:t>
      </w:r>
      <w:r>
        <w:rPr>
          <w:color w:val="231F20"/>
          <w:sz w:val="20"/>
        </w:rPr>
        <w:t>of</w:t>
      </w:r>
      <w:r>
        <w:rPr>
          <w:color w:val="231F20"/>
          <w:spacing w:val="80"/>
          <w:sz w:val="20"/>
        </w:rPr>
        <w:t> </w:t>
      </w:r>
      <w:r>
        <w:rPr>
          <w:color w:val="231F20"/>
          <w:sz w:val="20"/>
        </w:rPr>
        <w:t>Angle</w:t>
        <w:tab/>
      </w:r>
      <w:r>
        <w:rPr>
          <w:color w:val="231F20"/>
          <w:spacing w:val="-6"/>
          <w:sz w:val="20"/>
        </w:rPr>
        <w:t>of </w:t>
      </w:r>
      <w:r>
        <w:rPr>
          <w:color w:val="231F20"/>
          <w:spacing w:val="-2"/>
          <w:sz w:val="20"/>
        </w:rPr>
        <w:t>incidence</w:t>
      </w:r>
      <w:r>
        <w:rPr>
          <w:color w:val="231F20"/>
          <w:sz w:val="20"/>
        </w:rPr>
        <w:tab/>
      </w:r>
      <w:r>
        <w:rPr>
          <w:color w:val="231F20"/>
          <w:spacing w:val="-2"/>
          <w:sz w:val="20"/>
        </w:rPr>
        <w:t>reflection</w:t>
      </w:r>
    </w:p>
    <w:p>
      <w:pPr>
        <w:pStyle w:val="BodyText"/>
        <w:rPr>
          <w:sz w:val="20"/>
        </w:rPr>
      </w:pPr>
    </w:p>
    <w:p>
      <w:pPr>
        <w:pStyle w:val="BodyText"/>
        <w:spacing w:before="139"/>
        <w:rPr>
          <w:sz w:val="20"/>
        </w:rPr>
      </w:pPr>
    </w:p>
    <w:p>
      <w:pPr>
        <w:tabs>
          <w:tab w:pos="4407" w:val="left" w:leader="none"/>
        </w:tabs>
        <w:spacing w:line="249" w:lineRule="auto" w:before="0"/>
        <w:ind w:left="3746" w:right="5629" w:firstLine="0"/>
        <w:jc w:val="center"/>
        <w:rPr>
          <w:sz w:val="20"/>
        </w:rPr>
      </w:pPr>
      <w:r>
        <w:rPr>
          <w:color w:val="231F20"/>
          <w:spacing w:val="-2"/>
          <w:sz w:val="20"/>
        </w:rPr>
        <w:t>Point</w:t>
      </w:r>
      <w:r>
        <w:rPr>
          <w:color w:val="231F20"/>
          <w:sz w:val="20"/>
        </w:rPr>
        <w:tab/>
      </w:r>
      <w:r>
        <w:rPr>
          <w:color w:val="231F20"/>
          <w:spacing w:val="-6"/>
          <w:sz w:val="20"/>
        </w:rPr>
        <w:t>of </w:t>
      </w:r>
      <w:r>
        <w:rPr>
          <w:color w:val="231F20"/>
          <w:spacing w:val="-2"/>
          <w:sz w:val="20"/>
        </w:rPr>
        <w:t>incidence</w:t>
      </w:r>
    </w:p>
    <w:p>
      <w:pPr>
        <w:pStyle w:val="BodyText"/>
        <w:spacing w:before="88"/>
        <w:rPr>
          <w:sz w:val="24"/>
        </w:rPr>
      </w:pPr>
    </w:p>
    <w:p>
      <w:pPr>
        <w:tabs>
          <w:tab w:pos="3869" w:val="left" w:leader="none"/>
        </w:tabs>
        <w:spacing w:line="244" w:lineRule="exact" w:before="0"/>
        <w:ind w:left="0" w:right="4885" w:firstLine="0"/>
        <w:jc w:val="center"/>
        <w:rPr>
          <w:rFonts w:ascii="Calibri"/>
          <w:position w:val="-1"/>
          <w:sz w:val="24"/>
        </w:rPr>
      </w:pPr>
      <w:r>
        <w:rPr>
          <w:rFonts w:ascii="Calibri"/>
          <w:color w:val="231F20"/>
          <w:spacing w:val="-10"/>
          <w:sz w:val="24"/>
        </w:rPr>
        <w:t>P</w:t>
      </w:r>
      <w:r>
        <w:rPr>
          <w:rFonts w:ascii="Calibri"/>
          <w:color w:val="231F20"/>
          <w:sz w:val="24"/>
        </w:rPr>
        <w:tab/>
      </w:r>
      <w:r>
        <w:rPr>
          <w:rFonts w:ascii="Calibri"/>
          <w:color w:val="231F20"/>
          <w:spacing w:val="-10"/>
          <w:position w:val="-1"/>
          <w:sz w:val="24"/>
        </w:rPr>
        <w:t>Q</w:t>
      </w:r>
    </w:p>
    <w:p>
      <w:pPr>
        <w:spacing w:line="171" w:lineRule="exact" w:before="0"/>
        <w:ind w:left="0" w:right="4938" w:firstLine="0"/>
        <w:jc w:val="center"/>
        <w:rPr>
          <w:rFonts w:ascii="Calibri"/>
          <w:sz w:val="24"/>
        </w:rPr>
      </w:pPr>
      <w:r>
        <w:rPr>
          <w:rFonts w:ascii="Calibri"/>
          <w:color w:val="231F20"/>
          <w:spacing w:val="-10"/>
          <w:sz w:val="24"/>
        </w:rPr>
        <w:t>O</w:t>
      </w:r>
    </w:p>
    <w:p>
      <w:pPr>
        <w:pStyle w:val="ListParagraph"/>
        <w:numPr>
          <w:ilvl w:val="1"/>
          <w:numId w:val="191"/>
        </w:numPr>
        <w:tabs>
          <w:tab w:pos="2180" w:val="left" w:leader="none"/>
        </w:tabs>
        <w:spacing w:line="223" w:lineRule="exact" w:before="0" w:after="0"/>
        <w:ind w:left="2180" w:right="0" w:hanging="480"/>
        <w:jc w:val="left"/>
        <w:rPr>
          <w:b/>
          <w:color w:val="EC008C"/>
          <w:sz w:val="24"/>
        </w:rPr>
      </w:pPr>
      <w:r>
        <w:rPr>
          <w:b/>
          <w:color w:val="EC008C"/>
          <w:sz w:val="24"/>
        </w:rPr>
        <w:t>Reflection of </w:t>
      </w:r>
      <w:r>
        <w:rPr>
          <w:b/>
          <w:color w:val="EC008C"/>
          <w:spacing w:val="-2"/>
          <w:sz w:val="24"/>
        </w:rPr>
        <w:t>light</w:t>
      </w:r>
    </w:p>
    <w:p>
      <w:pPr>
        <w:pStyle w:val="Heading7"/>
        <w:spacing w:before="159"/>
        <w:ind w:left="1105"/>
      </w:pPr>
      <w:r>
        <w:rPr>
          <w:color w:val="231F20"/>
        </w:rPr>
        <w:t>Some terms related to reflection are as </w:t>
      </w:r>
      <w:r>
        <w:rPr>
          <w:color w:val="231F20"/>
          <w:spacing w:val="-2"/>
        </w:rPr>
        <w:t>follows.</w:t>
      </w:r>
    </w:p>
    <w:p>
      <w:pPr>
        <w:pStyle w:val="BodyText"/>
        <w:spacing w:before="13"/>
        <w:ind w:left="652"/>
      </w:pPr>
      <w:r>
        <w:rPr>
          <w:color w:val="231F20"/>
        </w:rPr>
        <w:t>i.</w:t>
      </w:r>
      <w:r>
        <w:rPr>
          <w:color w:val="231F20"/>
          <w:spacing w:val="33"/>
        </w:rPr>
        <w:t>  </w:t>
      </w:r>
      <w:r>
        <w:rPr>
          <w:color w:val="231F20"/>
        </w:rPr>
        <w:t>Ray</w:t>
      </w:r>
      <w:r>
        <w:rPr>
          <w:color w:val="231F20"/>
          <w:spacing w:val="2"/>
        </w:rPr>
        <w:t> </w:t>
      </w:r>
      <w:r>
        <w:rPr>
          <w:color w:val="231F20"/>
        </w:rPr>
        <w:t>AO</w:t>
      </w:r>
      <w:r>
        <w:rPr>
          <w:color w:val="231F20"/>
          <w:spacing w:val="2"/>
        </w:rPr>
        <w:t> </w:t>
      </w:r>
      <w:r>
        <w:rPr>
          <w:color w:val="231F20"/>
        </w:rPr>
        <w:t>is</w:t>
      </w:r>
      <w:r>
        <w:rPr>
          <w:color w:val="231F20"/>
          <w:spacing w:val="1"/>
        </w:rPr>
        <w:t> </w:t>
      </w:r>
      <w:r>
        <w:rPr>
          <w:color w:val="231F20"/>
        </w:rPr>
        <w:t>the</w:t>
      </w:r>
      <w:r>
        <w:rPr>
          <w:color w:val="231F20"/>
          <w:spacing w:val="2"/>
        </w:rPr>
        <w:t> </w:t>
      </w:r>
      <w:r>
        <w:rPr>
          <w:color w:val="231F20"/>
        </w:rPr>
        <w:t>incident</w:t>
      </w:r>
      <w:r>
        <w:rPr>
          <w:color w:val="231F20"/>
          <w:spacing w:val="2"/>
        </w:rPr>
        <w:t> </w:t>
      </w:r>
      <w:r>
        <w:rPr>
          <w:color w:val="231F20"/>
        </w:rPr>
        <w:t>ray</w:t>
      </w:r>
      <w:r>
        <w:rPr>
          <w:color w:val="231F20"/>
          <w:spacing w:val="65"/>
        </w:rPr>
        <w:t> </w:t>
      </w:r>
      <w:r>
        <w:rPr>
          <w:color w:val="231F20"/>
        </w:rPr>
        <w:t>ii.</w:t>
      </w:r>
      <w:r>
        <w:rPr>
          <w:color w:val="231F20"/>
          <w:spacing w:val="2"/>
        </w:rPr>
        <w:t> </w:t>
      </w:r>
      <w:r>
        <w:rPr>
          <w:color w:val="231F20"/>
        </w:rPr>
        <w:t>Point</w:t>
      </w:r>
      <w:r>
        <w:rPr>
          <w:color w:val="231F20"/>
          <w:spacing w:val="1"/>
        </w:rPr>
        <w:t> </w:t>
      </w:r>
      <w:r>
        <w:rPr>
          <w:color w:val="231F20"/>
        </w:rPr>
        <w:t>O</w:t>
      </w:r>
      <w:r>
        <w:rPr>
          <w:color w:val="231F20"/>
          <w:spacing w:val="2"/>
        </w:rPr>
        <w:t> </w:t>
      </w:r>
      <w:r>
        <w:rPr>
          <w:color w:val="231F20"/>
        </w:rPr>
        <w:t>is</w:t>
      </w:r>
      <w:r>
        <w:rPr>
          <w:color w:val="231F20"/>
          <w:spacing w:val="1"/>
        </w:rPr>
        <w:t> </w:t>
      </w:r>
      <w:r>
        <w:rPr>
          <w:color w:val="231F20"/>
        </w:rPr>
        <w:t>the</w:t>
      </w:r>
      <w:r>
        <w:rPr>
          <w:color w:val="231F20"/>
          <w:spacing w:val="2"/>
        </w:rPr>
        <w:t> </w:t>
      </w:r>
      <w:r>
        <w:rPr>
          <w:color w:val="231F20"/>
        </w:rPr>
        <w:t>point</w:t>
      </w:r>
      <w:r>
        <w:rPr>
          <w:color w:val="231F20"/>
          <w:spacing w:val="2"/>
        </w:rPr>
        <w:t> </w:t>
      </w:r>
      <w:r>
        <w:rPr>
          <w:color w:val="231F20"/>
        </w:rPr>
        <w:t>of</w:t>
      </w:r>
      <w:r>
        <w:rPr>
          <w:color w:val="231F20"/>
          <w:spacing w:val="1"/>
        </w:rPr>
        <w:t> </w:t>
      </w:r>
      <w:r>
        <w:rPr>
          <w:color w:val="231F20"/>
          <w:spacing w:val="-2"/>
        </w:rPr>
        <w:t>incidence</w:t>
      </w:r>
    </w:p>
    <w:p>
      <w:pPr>
        <w:pStyle w:val="BodyText"/>
        <w:spacing w:line="285" w:lineRule="exact" w:before="12"/>
        <w:ind w:left="652"/>
      </w:pPr>
      <w:r>
        <w:rPr>
          <w:color w:val="231F20"/>
        </w:rPr>
        <w:t>iii.</w:t>
      </w:r>
      <w:r>
        <w:rPr>
          <w:color w:val="231F20"/>
          <w:spacing w:val="2"/>
        </w:rPr>
        <w:t> </w:t>
      </w:r>
      <w:r>
        <w:rPr>
          <w:color w:val="231F20"/>
        </w:rPr>
        <w:t>Ray</w:t>
      </w:r>
      <w:r>
        <w:rPr>
          <w:color w:val="231F20"/>
          <w:spacing w:val="2"/>
        </w:rPr>
        <w:t> </w:t>
      </w:r>
      <w:r>
        <w:rPr>
          <w:color w:val="231F20"/>
        </w:rPr>
        <w:t>OB</w:t>
      </w:r>
      <w:r>
        <w:rPr>
          <w:color w:val="231F20"/>
          <w:spacing w:val="2"/>
        </w:rPr>
        <w:t> </w:t>
      </w:r>
      <w:r>
        <w:rPr>
          <w:color w:val="231F20"/>
        </w:rPr>
        <w:t>is</w:t>
      </w:r>
      <w:r>
        <w:rPr>
          <w:color w:val="231F20"/>
          <w:spacing w:val="2"/>
        </w:rPr>
        <w:t> </w:t>
      </w:r>
      <w:r>
        <w:rPr>
          <w:color w:val="231F20"/>
        </w:rPr>
        <w:t>the</w:t>
      </w:r>
      <w:r>
        <w:rPr>
          <w:color w:val="231F20"/>
          <w:spacing w:val="3"/>
        </w:rPr>
        <w:t> </w:t>
      </w:r>
      <w:r>
        <w:rPr>
          <w:color w:val="231F20"/>
        </w:rPr>
        <w:t>reflected</w:t>
      </w:r>
      <w:r>
        <w:rPr>
          <w:color w:val="231F20"/>
          <w:spacing w:val="2"/>
        </w:rPr>
        <w:t> </w:t>
      </w:r>
      <w:r>
        <w:rPr>
          <w:color w:val="231F20"/>
        </w:rPr>
        <w:t>ray</w:t>
      </w:r>
      <w:r>
        <w:rPr>
          <w:color w:val="231F20"/>
          <w:spacing w:val="2"/>
        </w:rPr>
        <w:t> </w:t>
      </w:r>
      <w:r>
        <w:rPr>
          <w:color w:val="231F20"/>
        </w:rPr>
        <w:t>iv.</w:t>
      </w:r>
      <w:r>
        <w:rPr>
          <w:color w:val="231F20"/>
          <w:spacing w:val="2"/>
        </w:rPr>
        <w:t> </w:t>
      </w:r>
      <w:r>
        <w:rPr>
          <w:color w:val="231F20"/>
        </w:rPr>
        <w:t>Line</w:t>
      </w:r>
      <w:r>
        <w:rPr>
          <w:color w:val="231F20"/>
          <w:spacing w:val="2"/>
        </w:rPr>
        <w:t> </w:t>
      </w:r>
      <w:r>
        <w:rPr>
          <w:color w:val="231F20"/>
        </w:rPr>
        <w:t>ON</w:t>
      </w:r>
      <w:r>
        <w:rPr>
          <w:color w:val="231F20"/>
          <w:spacing w:val="3"/>
        </w:rPr>
        <w:t> </w:t>
      </w:r>
      <w:r>
        <w:rPr>
          <w:color w:val="231F20"/>
        </w:rPr>
        <w:t>is</w:t>
      </w:r>
      <w:r>
        <w:rPr>
          <w:color w:val="231F20"/>
          <w:spacing w:val="2"/>
        </w:rPr>
        <w:t> </w:t>
      </w:r>
      <w:r>
        <w:rPr>
          <w:color w:val="231F20"/>
        </w:rPr>
        <w:t>the</w:t>
      </w:r>
      <w:r>
        <w:rPr>
          <w:color w:val="231F20"/>
          <w:spacing w:val="2"/>
        </w:rPr>
        <w:t> </w:t>
      </w:r>
      <w:r>
        <w:rPr>
          <w:color w:val="231F20"/>
          <w:spacing w:val="-2"/>
        </w:rPr>
        <w:t>normal</w:t>
      </w:r>
    </w:p>
    <w:p>
      <w:pPr>
        <w:pStyle w:val="ListParagraph"/>
        <w:numPr>
          <w:ilvl w:val="0"/>
          <w:numId w:val="193"/>
        </w:numPr>
        <w:tabs>
          <w:tab w:pos="964" w:val="left" w:leader="none"/>
        </w:tabs>
        <w:spacing w:line="300" w:lineRule="exact" w:before="0" w:after="0"/>
        <w:ind w:left="964" w:right="0" w:hanging="312"/>
        <w:jc w:val="left"/>
        <w:rPr>
          <w:sz w:val="25"/>
        </w:rPr>
      </w:pPr>
      <w:r>
        <w:rPr>
          <w:color w:val="231F20"/>
          <w:sz w:val="25"/>
        </w:rPr>
        <w:t>The</w:t>
      </w:r>
      <w:r>
        <w:rPr>
          <w:color w:val="231F20"/>
          <w:spacing w:val="4"/>
          <w:sz w:val="25"/>
        </w:rPr>
        <w:t> </w:t>
      </w:r>
      <w:r>
        <w:rPr>
          <w:color w:val="231F20"/>
          <w:sz w:val="25"/>
        </w:rPr>
        <w:t>angle</w:t>
      </w:r>
      <w:r>
        <w:rPr>
          <w:color w:val="231F20"/>
          <w:spacing w:val="4"/>
          <w:sz w:val="25"/>
        </w:rPr>
        <w:t> </w:t>
      </w:r>
      <w:r>
        <w:rPr>
          <w:rFonts w:ascii="Symbol" w:hAnsi="Symbol"/>
          <w:color w:val="231F20"/>
          <w:sz w:val="25"/>
        </w:rPr>
        <w:t></w:t>
      </w:r>
      <w:r>
        <w:rPr>
          <w:color w:val="231F20"/>
          <w:sz w:val="25"/>
        </w:rPr>
        <w:t>AON,</w:t>
      </w:r>
      <w:r>
        <w:rPr>
          <w:color w:val="231F20"/>
          <w:spacing w:val="5"/>
          <w:sz w:val="25"/>
        </w:rPr>
        <w:t> </w:t>
      </w:r>
      <w:r>
        <w:rPr>
          <w:color w:val="231F20"/>
          <w:sz w:val="25"/>
        </w:rPr>
        <w:t>between</w:t>
      </w:r>
      <w:r>
        <w:rPr>
          <w:color w:val="231F20"/>
          <w:spacing w:val="4"/>
          <w:sz w:val="25"/>
        </w:rPr>
        <w:t> </w:t>
      </w:r>
      <w:r>
        <w:rPr>
          <w:color w:val="231F20"/>
          <w:sz w:val="25"/>
        </w:rPr>
        <w:t>incident</w:t>
      </w:r>
      <w:r>
        <w:rPr>
          <w:color w:val="231F20"/>
          <w:spacing w:val="5"/>
          <w:sz w:val="25"/>
        </w:rPr>
        <w:t> </w:t>
      </w:r>
      <w:r>
        <w:rPr>
          <w:color w:val="231F20"/>
          <w:sz w:val="25"/>
        </w:rPr>
        <w:t>ray</w:t>
      </w:r>
      <w:r>
        <w:rPr>
          <w:color w:val="231F20"/>
          <w:spacing w:val="5"/>
          <w:sz w:val="25"/>
        </w:rPr>
        <w:t> </w:t>
      </w:r>
      <w:r>
        <w:rPr>
          <w:color w:val="231F20"/>
          <w:sz w:val="25"/>
        </w:rPr>
        <w:t>and</w:t>
      </w:r>
      <w:r>
        <w:rPr>
          <w:color w:val="231F20"/>
          <w:spacing w:val="4"/>
          <w:sz w:val="25"/>
        </w:rPr>
        <w:t> </w:t>
      </w:r>
      <w:r>
        <w:rPr>
          <w:color w:val="231F20"/>
          <w:sz w:val="25"/>
        </w:rPr>
        <w:t>the</w:t>
      </w:r>
      <w:r>
        <w:rPr>
          <w:color w:val="231F20"/>
          <w:spacing w:val="5"/>
          <w:sz w:val="25"/>
        </w:rPr>
        <w:t> </w:t>
      </w:r>
      <w:r>
        <w:rPr>
          <w:color w:val="231F20"/>
          <w:sz w:val="25"/>
        </w:rPr>
        <w:t>normal</w:t>
      </w:r>
      <w:r>
        <w:rPr>
          <w:color w:val="231F20"/>
          <w:spacing w:val="5"/>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angle</w:t>
      </w:r>
      <w:r>
        <w:rPr>
          <w:color w:val="231F20"/>
          <w:spacing w:val="5"/>
          <w:sz w:val="25"/>
        </w:rPr>
        <w:t> </w:t>
      </w:r>
      <w:r>
        <w:rPr>
          <w:color w:val="231F20"/>
          <w:sz w:val="25"/>
        </w:rPr>
        <w:t>of</w:t>
      </w:r>
      <w:r>
        <w:rPr>
          <w:color w:val="231F20"/>
          <w:spacing w:val="4"/>
          <w:sz w:val="25"/>
        </w:rPr>
        <w:t> </w:t>
      </w:r>
      <w:r>
        <w:rPr>
          <w:color w:val="231F20"/>
          <w:sz w:val="25"/>
        </w:rPr>
        <w:t>incidence</w:t>
      </w:r>
      <w:r>
        <w:rPr>
          <w:color w:val="231F20"/>
          <w:spacing w:val="5"/>
          <w:sz w:val="25"/>
        </w:rPr>
        <w:t> </w:t>
      </w:r>
      <w:r>
        <w:rPr>
          <w:color w:val="231F20"/>
          <w:spacing w:val="-5"/>
          <w:sz w:val="25"/>
        </w:rPr>
        <w:t>(i)</w:t>
      </w:r>
    </w:p>
    <w:p>
      <w:pPr>
        <w:pStyle w:val="ListParagraph"/>
        <w:numPr>
          <w:ilvl w:val="0"/>
          <w:numId w:val="193"/>
        </w:numPr>
        <w:tabs>
          <w:tab w:pos="971" w:val="left" w:leader="none"/>
        </w:tabs>
        <w:spacing w:line="303" w:lineRule="exact" w:before="0" w:after="0"/>
        <w:ind w:left="971" w:right="0" w:hanging="319"/>
        <w:jc w:val="left"/>
        <w:rPr>
          <w:sz w:val="25"/>
        </w:rPr>
      </w:pPr>
      <w:r>
        <w:rPr>
          <w:sz w:val="25"/>
        </w:rPr>
        <mc:AlternateContent>
          <mc:Choice Requires="wps">
            <w:drawing>
              <wp:anchor distT="0" distB="0" distL="0" distR="0" allowOverlap="1" layoutInCell="1" locked="0" behindDoc="0" simplePos="0" relativeHeight="16011264">
                <wp:simplePos x="0" y="0"/>
                <wp:positionH relativeFrom="page">
                  <wp:posOffset>944943</wp:posOffset>
                </wp:positionH>
                <wp:positionV relativeFrom="paragraph">
                  <wp:posOffset>233711</wp:posOffset>
                </wp:positionV>
                <wp:extent cx="1228725" cy="544830"/>
                <wp:effectExtent l="0" t="0" r="0" b="0"/>
                <wp:wrapNone/>
                <wp:docPr id="2424" name="Group 2424"/>
                <wp:cNvGraphicFramePr>
                  <a:graphicFrameLocks/>
                </wp:cNvGraphicFramePr>
                <a:graphic>
                  <a:graphicData uri="http://schemas.microsoft.com/office/word/2010/wordprocessingGroup">
                    <wpg:wgp>
                      <wpg:cNvPr id="2424" name="Group 2424"/>
                      <wpg:cNvGrpSpPr/>
                      <wpg:grpSpPr>
                        <a:xfrm>
                          <a:off x="0" y="0"/>
                          <a:ext cx="1228725" cy="544830"/>
                          <a:chExt cx="1228725" cy="544830"/>
                        </a:xfrm>
                      </wpg:grpSpPr>
                      <pic:pic>
                        <pic:nvPicPr>
                          <pic:cNvPr id="2425" name="Image 2425"/>
                          <pic:cNvPicPr/>
                        </pic:nvPicPr>
                        <pic:blipFill>
                          <a:blip r:embed="rId71" cstate="print"/>
                          <a:stretch>
                            <a:fillRect/>
                          </a:stretch>
                        </pic:blipFill>
                        <pic:spPr>
                          <a:xfrm>
                            <a:off x="148374" y="206704"/>
                            <a:ext cx="1080034" cy="312979"/>
                          </a:xfrm>
                          <a:prstGeom prst="rect">
                            <a:avLst/>
                          </a:prstGeom>
                        </pic:spPr>
                      </pic:pic>
                      <pic:pic>
                        <pic:nvPicPr>
                          <pic:cNvPr id="2426" name="Image 2426"/>
                          <pic:cNvPicPr/>
                        </pic:nvPicPr>
                        <pic:blipFill>
                          <a:blip r:embed="rId72" cstate="print"/>
                          <a:stretch>
                            <a:fillRect/>
                          </a:stretch>
                        </pic:blipFill>
                        <pic:spPr>
                          <a:xfrm>
                            <a:off x="0" y="0"/>
                            <a:ext cx="518452" cy="544401"/>
                          </a:xfrm>
                          <a:prstGeom prst="rect">
                            <a:avLst/>
                          </a:prstGeom>
                        </pic:spPr>
                      </pic:pic>
                      <wps:wsp>
                        <wps:cNvPr id="2427" name="Textbox 2427"/>
                        <wps:cNvSpPr txBox="1"/>
                        <wps:spPr>
                          <a:xfrm>
                            <a:off x="0" y="0"/>
                            <a:ext cx="1228725" cy="544830"/>
                          </a:xfrm>
                          <a:prstGeom prst="rect">
                            <a:avLst/>
                          </a:prstGeom>
                        </wps:spPr>
                        <wps:txbx>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74.404999pt;margin-top:18.4025pt;width:96.75pt;height:42.9pt;mso-position-horizontal-relative:page;mso-position-vertical-relative:paragraph;z-index:16011264" id="docshapegroup1955" coordorigin="1488,368" coordsize="1935,858">
                <v:shape style="position:absolute;left:1721;top:693;width:1701;height:493" type="#_x0000_t75" id="docshape1956" stroked="false">
                  <v:imagedata r:id="rId71" o:title=""/>
                </v:shape>
                <v:shape style="position:absolute;left:1488;top:368;width:817;height:858" type="#_x0000_t75" id="docshape1957" stroked="false">
                  <v:imagedata r:id="rId72" o:title=""/>
                </v:shape>
                <v:shape style="position:absolute;left:1488;top:368;width:1935;height:858" type="#_x0000_t202" id="docshape1958" filled="false" stroked="false">
                  <v:textbox inset="0,0,0,0">
                    <w:txbxContent>
                      <w:p>
                        <w:pPr>
                          <w:spacing w:line="240" w:lineRule="auto" w:before="168"/>
                          <w:rPr>
                            <w:b/>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sz w:val="25"/>
        </w:rPr>
        <w:t>The</w:t>
      </w:r>
      <w:r>
        <w:rPr>
          <w:color w:val="231F20"/>
          <w:spacing w:val="4"/>
          <w:sz w:val="25"/>
        </w:rPr>
        <w:t> </w:t>
      </w:r>
      <w:r>
        <w:rPr>
          <w:color w:val="231F20"/>
          <w:sz w:val="25"/>
        </w:rPr>
        <w:t>angle</w:t>
      </w:r>
      <w:r>
        <w:rPr>
          <w:color w:val="231F20"/>
          <w:spacing w:val="3"/>
          <w:sz w:val="25"/>
        </w:rPr>
        <w:t> </w:t>
      </w:r>
      <w:r>
        <w:rPr>
          <w:rFonts w:ascii="Symbol" w:hAnsi="Symbol"/>
          <w:color w:val="231F20"/>
          <w:sz w:val="25"/>
        </w:rPr>
        <w:t></w:t>
      </w:r>
      <w:r>
        <w:rPr>
          <w:color w:val="231F20"/>
          <w:sz w:val="25"/>
        </w:rPr>
        <w:t>BON</w:t>
      </w:r>
      <w:r>
        <w:rPr>
          <w:color w:val="231F20"/>
          <w:spacing w:val="5"/>
          <w:sz w:val="25"/>
        </w:rPr>
        <w:t> </w:t>
      </w:r>
      <w:r>
        <w:rPr>
          <w:color w:val="231F20"/>
          <w:sz w:val="25"/>
        </w:rPr>
        <w:t>between</w:t>
      </w:r>
      <w:r>
        <w:rPr>
          <w:color w:val="231F20"/>
          <w:spacing w:val="4"/>
          <w:sz w:val="25"/>
        </w:rPr>
        <w:t> </w:t>
      </w:r>
      <w:r>
        <w:rPr>
          <w:color w:val="231F20"/>
          <w:sz w:val="25"/>
        </w:rPr>
        <w:t>the</w:t>
      </w:r>
      <w:r>
        <w:rPr>
          <w:color w:val="231F20"/>
          <w:spacing w:val="4"/>
          <w:sz w:val="25"/>
        </w:rPr>
        <w:t> </w:t>
      </w:r>
      <w:r>
        <w:rPr>
          <w:color w:val="231F20"/>
          <w:sz w:val="25"/>
        </w:rPr>
        <w:t>reflected</w:t>
      </w:r>
      <w:r>
        <w:rPr>
          <w:color w:val="231F20"/>
          <w:spacing w:val="5"/>
          <w:sz w:val="25"/>
        </w:rPr>
        <w:t> </w:t>
      </w:r>
      <w:r>
        <w:rPr>
          <w:color w:val="231F20"/>
          <w:sz w:val="25"/>
        </w:rPr>
        <w:t>ray</w:t>
      </w:r>
      <w:r>
        <w:rPr>
          <w:color w:val="231F20"/>
          <w:spacing w:val="4"/>
          <w:sz w:val="25"/>
        </w:rPr>
        <w:t> </w:t>
      </w:r>
      <w:r>
        <w:rPr>
          <w:color w:val="231F20"/>
          <w:sz w:val="25"/>
        </w:rPr>
        <w:t>and</w:t>
      </w:r>
      <w:r>
        <w:rPr>
          <w:color w:val="231F20"/>
          <w:spacing w:val="4"/>
          <w:sz w:val="25"/>
        </w:rPr>
        <w:t> </w:t>
      </w:r>
      <w:r>
        <w:rPr>
          <w:color w:val="231F20"/>
          <w:sz w:val="25"/>
        </w:rPr>
        <w:t>the</w:t>
      </w:r>
      <w:r>
        <w:rPr>
          <w:color w:val="231F20"/>
          <w:spacing w:val="5"/>
          <w:sz w:val="25"/>
        </w:rPr>
        <w:t> </w:t>
      </w:r>
      <w:r>
        <w:rPr>
          <w:color w:val="231F20"/>
          <w:sz w:val="25"/>
        </w:rPr>
        <w:t>normal</w:t>
      </w:r>
      <w:r>
        <w:rPr>
          <w:color w:val="231F20"/>
          <w:spacing w:val="4"/>
          <w:sz w:val="25"/>
        </w:rPr>
        <w:t> </w:t>
      </w:r>
      <w:r>
        <w:rPr>
          <w:color w:val="231F20"/>
          <w:sz w:val="25"/>
        </w:rPr>
        <w:t>is</w:t>
      </w:r>
      <w:r>
        <w:rPr>
          <w:color w:val="231F20"/>
          <w:spacing w:val="5"/>
          <w:sz w:val="25"/>
        </w:rPr>
        <w:t> </w:t>
      </w:r>
      <w:r>
        <w:rPr>
          <w:color w:val="231F20"/>
          <w:sz w:val="25"/>
        </w:rPr>
        <w:t>the</w:t>
      </w:r>
      <w:r>
        <w:rPr>
          <w:color w:val="231F20"/>
          <w:spacing w:val="4"/>
          <w:sz w:val="25"/>
        </w:rPr>
        <w:t> </w:t>
      </w:r>
      <w:r>
        <w:rPr>
          <w:color w:val="231F20"/>
          <w:sz w:val="25"/>
        </w:rPr>
        <w:t>angle</w:t>
      </w:r>
      <w:r>
        <w:rPr>
          <w:color w:val="231F20"/>
          <w:spacing w:val="4"/>
          <w:sz w:val="25"/>
        </w:rPr>
        <w:t> </w:t>
      </w:r>
      <w:r>
        <w:rPr>
          <w:color w:val="231F20"/>
          <w:sz w:val="25"/>
        </w:rPr>
        <w:t>of</w:t>
      </w:r>
      <w:r>
        <w:rPr>
          <w:color w:val="231F20"/>
          <w:spacing w:val="5"/>
          <w:sz w:val="25"/>
        </w:rPr>
        <w:t> </w:t>
      </w:r>
      <w:r>
        <w:rPr>
          <w:color w:val="231F20"/>
          <w:sz w:val="25"/>
        </w:rPr>
        <w:t>reflection</w:t>
      </w:r>
      <w:r>
        <w:rPr>
          <w:color w:val="231F20"/>
          <w:spacing w:val="4"/>
          <w:sz w:val="25"/>
        </w:rPr>
        <w:t> </w:t>
      </w:r>
      <w:r>
        <w:rPr>
          <w:color w:val="231F20"/>
          <w:spacing w:val="-5"/>
          <w:sz w:val="25"/>
        </w:rPr>
        <w:t>(r)</w:t>
      </w:r>
    </w:p>
    <w:p>
      <w:pPr>
        <w:pStyle w:val="BodyText"/>
        <w:spacing w:before="67"/>
      </w:pPr>
    </w:p>
    <w:p>
      <w:pPr>
        <w:pStyle w:val="BodyText"/>
        <w:spacing w:line="249" w:lineRule="auto"/>
        <w:ind w:left="2875" w:right="242"/>
      </w:pPr>
      <w:r>
        <w:rPr>
          <w:b/>
          <w:color w:val="EC008C"/>
        </w:rPr>
        <w:t>Equipment</w:t>
      </w:r>
      <w:r>
        <w:rPr>
          <w:b/>
          <w:color w:val="EC008C"/>
          <w:spacing w:val="40"/>
        </w:rPr>
        <w:t> </w:t>
      </w:r>
      <w:r>
        <w:rPr>
          <w:b/>
          <w:color w:val="EC008C"/>
        </w:rPr>
        <w:t>:</w:t>
      </w:r>
      <w:r>
        <w:rPr>
          <w:b/>
          <w:color w:val="EC008C"/>
          <w:spacing w:val="40"/>
        </w:rPr>
        <w:t> </w:t>
      </w:r>
      <w:r>
        <w:rPr>
          <w:color w:val="231F20"/>
        </w:rPr>
        <w:t>Mirror,</w:t>
      </w:r>
      <w:r>
        <w:rPr>
          <w:color w:val="231F20"/>
          <w:spacing w:val="40"/>
        </w:rPr>
        <w:t> </w:t>
      </w:r>
      <w:r>
        <w:rPr>
          <w:color w:val="231F20"/>
        </w:rPr>
        <w:t>drawing</w:t>
      </w:r>
      <w:r>
        <w:rPr>
          <w:color w:val="231F20"/>
          <w:spacing w:val="40"/>
        </w:rPr>
        <w:t> </w:t>
      </w:r>
      <w:r>
        <w:rPr>
          <w:color w:val="231F20"/>
        </w:rPr>
        <w:t>board,</w:t>
      </w:r>
      <w:r>
        <w:rPr>
          <w:color w:val="231F20"/>
          <w:spacing w:val="40"/>
        </w:rPr>
        <w:t> </w:t>
      </w:r>
      <w:r>
        <w:rPr>
          <w:color w:val="231F20"/>
        </w:rPr>
        <w:t>pins,</w:t>
      </w:r>
      <w:r>
        <w:rPr>
          <w:color w:val="231F20"/>
          <w:spacing w:val="40"/>
        </w:rPr>
        <w:t> </w:t>
      </w:r>
      <w:r>
        <w:rPr>
          <w:color w:val="231F20"/>
        </w:rPr>
        <w:t>white</w:t>
      </w:r>
      <w:r>
        <w:rPr>
          <w:color w:val="231F20"/>
          <w:spacing w:val="40"/>
        </w:rPr>
        <w:t> </w:t>
      </w:r>
      <w:r>
        <w:rPr>
          <w:color w:val="231F20"/>
        </w:rPr>
        <w:t>paper,</w:t>
      </w:r>
      <w:r>
        <w:rPr>
          <w:color w:val="231F20"/>
          <w:spacing w:val="40"/>
        </w:rPr>
        <w:t> </w:t>
      </w:r>
      <w:r>
        <w:rPr>
          <w:color w:val="231F20"/>
        </w:rPr>
        <w:t>protractor, scale, pencil</w:t>
      </w:r>
    </w:p>
    <w:p>
      <w:pPr>
        <w:tabs>
          <w:tab w:pos="6416" w:val="left" w:leader="none"/>
          <w:tab w:pos="8061" w:val="left" w:leader="none"/>
          <w:tab w:pos="9828" w:val="left" w:leader="none"/>
        </w:tabs>
        <w:spacing w:line="160" w:lineRule="auto" w:before="51"/>
        <w:ind w:left="652" w:right="0" w:firstLine="0"/>
        <w:jc w:val="left"/>
        <w:rPr>
          <w:b/>
          <w:position w:val="-13"/>
          <w:sz w:val="24"/>
        </w:rPr>
      </w:pPr>
      <w:r>
        <w:rPr>
          <w:b/>
          <w:color w:val="EC008C"/>
          <w:sz w:val="25"/>
        </w:rPr>
        <w:t>Activity </w:t>
      </w:r>
      <w:r>
        <w:rPr>
          <w:b/>
          <w:color w:val="EC008C"/>
          <w:spacing w:val="-10"/>
          <w:sz w:val="25"/>
        </w:rPr>
        <w:t>:</w:t>
      </w:r>
      <w:r>
        <w:rPr>
          <w:b/>
          <w:color w:val="EC008C"/>
          <w:sz w:val="25"/>
        </w:rPr>
        <w:tab/>
      </w:r>
      <w:r>
        <w:rPr>
          <w:b/>
          <w:color w:val="EC008C"/>
          <w:spacing w:val="-10"/>
          <w:position w:val="-10"/>
          <w:sz w:val="24"/>
        </w:rPr>
        <w:t>P</w:t>
      </w:r>
      <w:r>
        <w:rPr>
          <w:b/>
          <w:color w:val="EC008C"/>
          <w:position w:val="-10"/>
          <w:sz w:val="24"/>
        </w:rPr>
        <w:tab/>
      </w:r>
      <w:r>
        <w:rPr>
          <w:b/>
          <w:color w:val="EC008C"/>
          <w:spacing w:val="-10"/>
          <w:position w:val="-10"/>
          <w:sz w:val="24"/>
        </w:rPr>
        <w:t>O</w:t>
      </w:r>
      <w:r>
        <w:rPr>
          <w:b/>
          <w:color w:val="EC008C"/>
          <w:position w:val="-10"/>
          <w:sz w:val="24"/>
        </w:rPr>
        <w:tab/>
      </w:r>
      <w:r>
        <w:rPr>
          <w:b/>
          <w:color w:val="EC008C"/>
          <w:spacing w:val="-10"/>
          <w:position w:val="-13"/>
          <w:sz w:val="24"/>
        </w:rPr>
        <w:t>Q</w:t>
      </w:r>
    </w:p>
    <w:p>
      <w:pPr>
        <w:pStyle w:val="ListParagraph"/>
        <w:numPr>
          <w:ilvl w:val="1"/>
          <w:numId w:val="193"/>
        </w:numPr>
        <w:tabs>
          <w:tab w:pos="1092" w:val="left" w:leader="none"/>
        </w:tabs>
        <w:spacing w:line="226" w:lineRule="exact" w:before="0" w:after="0"/>
        <w:ind w:left="1092" w:right="0" w:hanging="440"/>
        <w:jc w:val="left"/>
        <w:rPr>
          <w:sz w:val="25"/>
        </w:rPr>
      </w:pPr>
      <w:r>
        <w:rPr>
          <w:sz w:val="25"/>
        </w:rPr>
        <mc:AlternateContent>
          <mc:Choice Requires="wps">
            <w:drawing>
              <wp:anchor distT="0" distB="0" distL="0" distR="0" allowOverlap="1" layoutInCell="1" locked="0" behindDoc="0" simplePos="0" relativeHeight="16010752">
                <wp:simplePos x="0" y="0"/>
                <wp:positionH relativeFrom="page">
                  <wp:posOffset>4545901</wp:posOffset>
                </wp:positionH>
                <wp:positionV relativeFrom="paragraph">
                  <wp:posOffset>68010</wp:posOffset>
                </wp:positionV>
                <wp:extent cx="2348230" cy="1706245"/>
                <wp:effectExtent l="0" t="0" r="0" b="0"/>
                <wp:wrapNone/>
                <wp:docPr id="2428" name="Group 2428"/>
                <wp:cNvGraphicFramePr>
                  <a:graphicFrameLocks/>
                </wp:cNvGraphicFramePr>
                <a:graphic>
                  <a:graphicData uri="http://schemas.microsoft.com/office/word/2010/wordprocessingGroup">
                    <wpg:wgp>
                      <wpg:cNvPr id="2428" name="Group 2428"/>
                      <wpg:cNvGrpSpPr/>
                      <wpg:grpSpPr>
                        <a:xfrm>
                          <a:off x="0" y="0"/>
                          <a:ext cx="2348230" cy="1706245"/>
                          <a:chExt cx="2348230" cy="1706245"/>
                        </a:xfrm>
                      </wpg:grpSpPr>
                      <pic:pic>
                        <pic:nvPicPr>
                          <pic:cNvPr id="2429" name="Image 2429"/>
                          <pic:cNvPicPr/>
                        </pic:nvPicPr>
                        <pic:blipFill>
                          <a:blip r:embed="rId424" cstate="print"/>
                          <a:stretch>
                            <a:fillRect/>
                          </a:stretch>
                        </pic:blipFill>
                        <pic:spPr>
                          <a:xfrm>
                            <a:off x="0" y="0"/>
                            <a:ext cx="2348090" cy="1569593"/>
                          </a:xfrm>
                          <a:prstGeom prst="rect">
                            <a:avLst/>
                          </a:prstGeom>
                        </pic:spPr>
                      </pic:pic>
                      <wps:wsp>
                        <wps:cNvPr id="2430" name="Graphic 2430"/>
                        <wps:cNvSpPr/>
                        <wps:spPr>
                          <a:xfrm>
                            <a:off x="1078025" y="259307"/>
                            <a:ext cx="79375" cy="47625"/>
                          </a:xfrm>
                          <a:custGeom>
                            <a:avLst/>
                            <a:gdLst/>
                            <a:ahLst/>
                            <a:cxnLst/>
                            <a:rect l="l" t="t" r="r" b="b"/>
                            <a:pathLst>
                              <a:path w="79375" h="47625">
                                <a:moveTo>
                                  <a:pt x="0" y="0"/>
                                </a:moveTo>
                                <a:lnTo>
                                  <a:pt x="78790" y="47523"/>
                                </a:lnTo>
                              </a:path>
                            </a:pathLst>
                          </a:custGeom>
                          <a:ln w="12700">
                            <a:solidFill>
                              <a:srgbClr val="231F20"/>
                            </a:solidFill>
                            <a:prstDash val="solid"/>
                          </a:ln>
                        </wps:spPr>
                        <wps:bodyPr wrap="square" lIns="0" tIns="0" rIns="0" bIns="0" rtlCol="0">
                          <a:prstTxWarp prst="textNoShape">
                            <a:avLst/>
                          </a:prstTxWarp>
                          <a:noAutofit/>
                        </wps:bodyPr>
                      </wps:wsp>
                      <wps:wsp>
                        <wps:cNvPr id="2431" name="Graphic 2431"/>
                        <wps:cNvSpPr/>
                        <wps:spPr>
                          <a:xfrm>
                            <a:off x="751908" y="699091"/>
                            <a:ext cx="71755" cy="41910"/>
                          </a:xfrm>
                          <a:custGeom>
                            <a:avLst/>
                            <a:gdLst/>
                            <a:ahLst/>
                            <a:cxnLst/>
                            <a:rect l="l" t="t" r="r" b="b"/>
                            <a:pathLst>
                              <a:path w="71755" h="41910">
                                <a:moveTo>
                                  <a:pt x="0" y="41376"/>
                                </a:moveTo>
                                <a:lnTo>
                                  <a:pt x="71704" y="0"/>
                                </a:lnTo>
                              </a:path>
                            </a:pathLst>
                          </a:custGeom>
                          <a:ln w="12699">
                            <a:solidFill>
                              <a:srgbClr val="231F20"/>
                            </a:solidFill>
                            <a:prstDash val="solid"/>
                          </a:ln>
                        </wps:spPr>
                        <wps:bodyPr wrap="square" lIns="0" tIns="0" rIns="0" bIns="0" rtlCol="0">
                          <a:prstTxWarp prst="textNoShape">
                            <a:avLst/>
                          </a:prstTxWarp>
                          <a:noAutofit/>
                        </wps:bodyPr>
                      </wps:wsp>
                      <wps:wsp>
                        <wps:cNvPr id="2432" name="Graphic 2432"/>
                        <wps:cNvSpPr/>
                        <wps:spPr>
                          <a:xfrm>
                            <a:off x="818008" y="697012"/>
                            <a:ext cx="26034" cy="70485"/>
                          </a:xfrm>
                          <a:custGeom>
                            <a:avLst/>
                            <a:gdLst/>
                            <a:ahLst/>
                            <a:cxnLst/>
                            <a:rect l="l" t="t" r="r" b="b"/>
                            <a:pathLst>
                              <a:path w="26034" h="70485">
                                <a:moveTo>
                                  <a:pt x="25603" y="7031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433" name="Graphic 2433"/>
                        <wps:cNvSpPr/>
                        <wps:spPr>
                          <a:xfrm>
                            <a:off x="1676502" y="1080442"/>
                            <a:ext cx="71755" cy="41910"/>
                          </a:xfrm>
                          <a:custGeom>
                            <a:avLst/>
                            <a:gdLst/>
                            <a:ahLst/>
                            <a:cxnLst/>
                            <a:rect l="l" t="t" r="r" b="b"/>
                            <a:pathLst>
                              <a:path w="71755" h="41910">
                                <a:moveTo>
                                  <a:pt x="0" y="0"/>
                                </a:moveTo>
                                <a:lnTo>
                                  <a:pt x="71704" y="41376"/>
                                </a:lnTo>
                              </a:path>
                            </a:pathLst>
                          </a:custGeom>
                          <a:ln w="12699">
                            <a:solidFill>
                              <a:srgbClr val="231F20"/>
                            </a:solidFill>
                            <a:prstDash val="solid"/>
                          </a:ln>
                        </wps:spPr>
                        <wps:bodyPr wrap="square" lIns="0" tIns="0" rIns="0" bIns="0" rtlCol="0">
                          <a:prstTxWarp prst="textNoShape">
                            <a:avLst/>
                          </a:prstTxWarp>
                          <a:noAutofit/>
                        </wps:bodyPr>
                      </wps:wsp>
                      <wps:wsp>
                        <wps:cNvPr id="2434" name="Graphic 2434"/>
                        <wps:cNvSpPr/>
                        <wps:spPr>
                          <a:xfrm>
                            <a:off x="1742578" y="1053627"/>
                            <a:ext cx="26034" cy="70485"/>
                          </a:xfrm>
                          <a:custGeom>
                            <a:avLst/>
                            <a:gdLst/>
                            <a:ahLst/>
                            <a:cxnLst/>
                            <a:rect l="l" t="t" r="r" b="b"/>
                            <a:pathLst>
                              <a:path w="26034" h="70485">
                                <a:moveTo>
                                  <a:pt x="25603" y="0"/>
                                </a:moveTo>
                                <a:lnTo>
                                  <a:pt x="0" y="70319"/>
                                </a:lnTo>
                              </a:path>
                            </a:pathLst>
                          </a:custGeom>
                          <a:ln w="12700">
                            <a:solidFill>
                              <a:srgbClr val="231F20"/>
                            </a:solidFill>
                            <a:prstDash val="solid"/>
                          </a:ln>
                        </wps:spPr>
                        <wps:bodyPr wrap="square" lIns="0" tIns="0" rIns="0" bIns="0" rtlCol="0">
                          <a:prstTxWarp prst="textNoShape">
                            <a:avLst/>
                          </a:prstTxWarp>
                          <a:noAutofit/>
                        </wps:bodyPr>
                      </wps:wsp>
                      <wps:wsp>
                        <wps:cNvPr id="2435" name="Textbox 2435"/>
                        <wps:cNvSpPr txBox="1"/>
                        <wps:spPr>
                          <a:xfrm>
                            <a:off x="749576" y="348959"/>
                            <a:ext cx="411480" cy="254000"/>
                          </a:xfrm>
                          <a:prstGeom prst="rect">
                            <a:avLst/>
                          </a:prstGeom>
                        </wps:spPr>
                        <wps:txbx>
                          <w:txbxContent>
                            <w:p>
                              <w:pPr>
                                <w:spacing w:line="112" w:lineRule="auto" w:before="52"/>
                                <w:ind w:left="0" w:right="0" w:firstLine="0"/>
                                <w:jc w:val="left"/>
                                <w:rPr>
                                  <w:b/>
                                  <w:sz w:val="16"/>
                                </w:rPr>
                              </w:pPr>
                              <w:r>
                                <w:rPr>
                                  <w:b/>
                                  <w:color w:val="EC008C"/>
                                  <w:position w:val="-11"/>
                                  <w:sz w:val="24"/>
                                </w:rPr>
                                <w:t>R</w:t>
                              </w:r>
                              <w:r>
                                <w:rPr>
                                  <w:b/>
                                  <w:color w:val="EC008C"/>
                                  <w:spacing w:val="-34"/>
                                  <w:position w:val="-11"/>
                                  <w:sz w:val="24"/>
                                </w:rPr>
                                <w:t> </w:t>
                              </w:r>
                              <w:r>
                                <w:rPr>
                                  <w:rFonts w:ascii="Symbol" w:hAnsi="Symbol"/>
                                  <w:color w:val="EC008C"/>
                                  <w:position w:val="-18"/>
                                  <w:sz w:val="30"/>
                                </w:rPr>
                                <w:t></w:t>
                              </w:r>
                              <w:r>
                                <w:rPr>
                                  <w:color w:val="EC008C"/>
                                  <w:spacing w:val="8"/>
                                  <w:position w:val="-18"/>
                                  <w:sz w:val="30"/>
                                </w:rPr>
                                <w:t> </w:t>
                              </w:r>
                              <w:r>
                                <w:rPr>
                                  <w:b/>
                                  <w:color w:val="231F20"/>
                                  <w:spacing w:val="-5"/>
                                  <w:sz w:val="16"/>
                                </w:rPr>
                                <w:t>30</w:t>
                              </w:r>
                              <w:r>
                                <w:rPr>
                                  <w:b/>
                                  <w:color w:val="231F20"/>
                                  <w:spacing w:val="-5"/>
                                  <w:sz w:val="16"/>
                                  <w:vertAlign w:val="superscript"/>
                                </w:rPr>
                                <w:t>0</w:t>
                              </w:r>
                            </w:p>
                          </w:txbxContent>
                        </wps:txbx>
                        <wps:bodyPr wrap="square" lIns="0" tIns="0" rIns="0" bIns="0" rtlCol="0">
                          <a:noAutofit/>
                        </wps:bodyPr>
                      </wps:wsp>
                      <wps:wsp>
                        <wps:cNvPr id="2436" name="Textbox 2436"/>
                        <wps:cNvSpPr txBox="1"/>
                        <wps:spPr>
                          <a:xfrm>
                            <a:off x="1343698" y="380872"/>
                            <a:ext cx="100330" cy="233679"/>
                          </a:xfrm>
                          <a:prstGeom prst="rect">
                            <a:avLst/>
                          </a:prstGeom>
                        </wps:spPr>
                        <wps:txbx>
                          <w:txbxContent>
                            <w:p>
                              <w:pPr>
                                <w:spacing w:before="0"/>
                                <w:ind w:left="0" w:right="0" w:firstLine="0"/>
                                <w:jc w:val="left"/>
                                <w:rPr>
                                  <w:rFonts w:ascii="Symbol" w:hAnsi="Symbol"/>
                                  <w:sz w:val="30"/>
                                </w:rPr>
                              </w:pPr>
                              <w:r>
                                <w:rPr>
                                  <w:rFonts w:ascii="Symbol" w:hAnsi="Symbol"/>
                                  <w:color w:val="EC008C"/>
                                  <w:spacing w:val="-10"/>
                                  <w:sz w:val="30"/>
                                </w:rPr>
                                <w:t></w:t>
                              </w:r>
                            </w:p>
                          </w:txbxContent>
                        </wps:txbx>
                        <wps:bodyPr wrap="square" lIns="0" tIns="0" rIns="0" bIns="0" rtlCol="0">
                          <a:noAutofit/>
                        </wps:bodyPr>
                      </wps:wsp>
                      <wps:wsp>
                        <wps:cNvPr id="2437" name="Textbox 2437"/>
                        <wps:cNvSpPr txBox="1"/>
                        <wps:spPr>
                          <a:xfrm>
                            <a:off x="1566745" y="350567"/>
                            <a:ext cx="123189" cy="168910"/>
                          </a:xfrm>
                          <a:prstGeom prst="rect">
                            <a:avLst/>
                          </a:prstGeom>
                        </wps:spPr>
                        <wps:txbx>
                          <w:txbxContent>
                            <w:p>
                              <w:pPr>
                                <w:spacing w:line="266" w:lineRule="exact" w:before="0"/>
                                <w:ind w:left="0" w:right="0" w:firstLine="0"/>
                                <w:jc w:val="left"/>
                                <w:rPr>
                                  <w:b/>
                                  <w:sz w:val="24"/>
                                </w:rPr>
                              </w:pPr>
                              <w:r>
                                <w:rPr>
                                  <w:b/>
                                  <w:color w:val="EC008C"/>
                                  <w:spacing w:val="-10"/>
                                  <w:sz w:val="24"/>
                                </w:rPr>
                                <w:t>U</w:t>
                              </w:r>
                            </w:p>
                          </w:txbxContent>
                        </wps:txbx>
                        <wps:bodyPr wrap="square" lIns="0" tIns="0" rIns="0" bIns="0" rtlCol="0">
                          <a:noAutofit/>
                        </wps:bodyPr>
                      </wps:wsp>
                      <wps:wsp>
                        <wps:cNvPr id="2438" name="Textbox 2438"/>
                        <wps:cNvSpPr txBox="1"/>
                        <wps:spPr>
                          <a:xfrm>
                            <a:off x="423745" y="872743"/>
                            <a:ext cx="254000" cy="233679"/>
                          </a:xfrm>
                          <a:prstGeom prst="rect">
                            <a:avLst/>
                          </a:prstGeom>
                        </wps:spPr>
                        <wps:txbx>
                          <w:txbxContent>
                            <w:p>
                              <w:pPr>
                                <w:spacing w:line="365" w:lineRule="exact" w:before="2"/>
                                <w:ind w:left="0" w:right="0" w:firstLine="0"/>
                                <w:jc w:val="left"/>
                                <w:rPr>
                                  <w:rFonts w:ascii="Symbol" w:hAnsi="Symbol"/>
                                  <w:position w:val="-7"/>
                                  <w:sz w:val="30"/>
                                </w:rPr>
                              </w:pPr>
                              <w:r>
                                <w:rPr>
                                  <w:b/>
                                  <w:color w:val="EC008C"/>
                                  <w:sz w:val="24"/>
                                </w:rPr>
                                <w:t>S</w:t>
                              </w:r>
                              <w:r>
                                <w:rPr>
                                  <w:b/>
                                  <w:color w:val="EC008C"/>
                                  <w:spacing w:val="48"/>
                                  <w:sz w:val="24"/>
                                </w:rPr>
                                <w:t> </w:t>
                              </w:r>
                              <w:r>
                                <w:rPr>
                                  <w:rFonts w:ascii="Symbol" w:hAnsi="Symbol"/>
                                  <w:color w:val="EC008C"/>
                                  <w:spacing w:val="-10"/>
                                  <w:position w:val="-7"/>
                                  <w:sz w:val="30"/>
                                </w:rPr>
                                <w:t></w:t>
                              </w:r>
                            </w:p>
                          </w:txbxContent>
                        </wps:txbx>
                        <wps:bodyPr wrap="square" lIns="0" tIns="0" rIns="0" bIns="0" rtlCol="0">
                          <a:noAutofit/>
                        </wps:bodyPr>
                      </wps:wsp>
                      <wps:wsp>
                        <wps:cNvPr id="2439" name="Textbox 2439"/>
                        <wps:cNvSpPr txBox="1"/>
                        <wps:spPr>
                          <a:xfrm>
                            <a:off x="1649641" y="851049"/>
                            <a:ext cx="204470" cy="267335"/>
                          </a:xfrm>
                          <a:prstGeom prst="rect">
                            <a:avLst/>
                          </a:prstGeom>
                        </wps:spPr>
                        <wps:txbx>
                          <w:txbxContent>
                            <w:p>
                              <w:pPr>
                                <w:spacing w:line="168" w:lineRule="auto" w:before="36"/>
                                <w:ind w:left="0" w:right="0" w:firstLine="0"/>
                                <w:jc w:val="left"/>
                                <w:rPr>
                                  <w:b/>
                                  <w:sz w:val="24"/>
                                </w:rPr>
                              </w:pPr>
                              <w:r>
                                <w:rPr>
                                  <w:rFonts w:ascii="Symbol" w:hAnsi="Symbol"/>
                                  <w:color w:val="EC008C"/>
                                  <w:spacing w:val="-5"/>
                                  <w:position w:val="-13"/>
                                  <w:sz w:val="30"/>
                                </w:rPr>
                                <w:t></w:t>
                              </w:r>
                              <w:r>
                                <w:rPr>
                                  <w:b/>
                                  <w:color w:val="EC008C"/>
                                  <w:spacing w:val="-5"/>
                                  <w:sz w:val="24"/>
                                </w:rPr>
                                <w:t>T</w:t>
                              </w:r>
                            </w:p>
                          </w:txbxContent>
                        </wps:txbx>
                        <wps:bodyPr wrap="square" lIns="0" tIns="0" rIns="0" bIns="0" rtlCol="0">
                          <a:noAutofit/>
                        </wps:bodyPr>
                      </wps:wsp>
                      <wps:wsp>
                        <wps:cNvPr id="2440" name="Textbox 2440"/>
                        <wps:cNvSpPr txBox="1"/>
                        <wps:spPr>
                          <a:xfrm>
                            <a:off x="134033" y="1422701"/>
                            <a:ext cx="123189" cy="168910"/>
                          </a:xfrm>
                          <a:prstGeom prst="rect">
                            <a:avLst/>
                          </a:prstGeom>
                        </wps:spPr>
                        <wps:txbx>
                          <w:txbxContent>
                            <w:p>
                              <w:pPr>
                                <w:spacing w:line="266" w:lineRule="exact" w:before="0"/>
                                <w:ind w:left="0" w:right="0" w:firstLine="0"/>
                                <w:jc w:val="left"/>
                                <w:rPr>
                                  <w:b/>
                                  <w:sz w:val="24"/>
                                </w:rPr>
                              </w:pPr>
                              <w:r>
                                <w:rPr>
                                  <w:b/>
                                  <w:color w:val="EC008C"/>
                                  <w:spacing w:val="-10"/>
                                  <w:sz w:val="24"/>
                                </w:rPr>
                                <w:t>A</w:t>
                              </w:r>
                            </w:p>
                          </w:txbxContent>
                        </wps:txbx>
                        <wps:bodyPr wrap="square" lIns="0" tIns="0" rIns="0" bIns="0" rtlCol="0">
                          <a:noAutofit/>
                        </wps:bodyPr>
                      </wps:wsp>
                      <wps:wsp>
                        <wps:cNvPr id="2441" name="Textbox 2441"/>
                        <wps:cNvSpPr txBox="1"/>
                        <wps:spPr>
                          <a:xfrm>
                            <a:off x="1106040" y="1537001"/>
                            <a:ext cx="123189" cy="168910"/>
                          </a:xfrm>
                          <a:prstGeom prst="rect">
                            <a:avLst/>
                          </a:prstGeom>
                        </wps:spPr>
                        <wps:txbx>
                          <w:txbxContent>
                            <w:p>
                              <w:pPr>
                                <w:spacing w:line="266" w:lineRule="exact" w:before="0"/>
                                <w:ind w:left="0" w:right="0" w:firstLine="0"/>
                                <w:jc w:val="left"/>
                                <w:rPr>
                                  <w:b/>
                                  <w:sz w:val="24"/>
                                </w:rPr>
                              </w:pPr>
                              <w:r>
                                <w:rPr>
                                  <w:b/>
                                  <w:color w:val="EC008C"/>
                                  <w:spacing w:val="-10"/>
                                  <w:sz w:val="24"/>
                                </w:rPr>
                                <w:t>N</w:t>
                              </w:r>
                            </w:p>
                          </w:txbxContent>
                        </wps:txbx>
                        <wps:bodyPr wrap="square" lIns="0" tIns="0" rIns="0" bIns="0" rtlCol="0">
                          <a:noAutofit/>
                        </wps:bodyPr>
                      </wps:wsp>
                      <wps:wsp>
                        <wps:cNvPr id="2442" name="Textbox 2442"/>
                        <wps:cNvSpPr txBox="1"/>
                        <wps:spPr>
                          <a:xfrm>
                            <a:off x="1935401" y="1446933"/>
                            <a:ext cx="258445" cy="168910"/>
                          </a:xfrm>
                          <a:prstGeom prst="rect">
                            <a:avLst/>
                          </a:prstGeom>
                        </wps:spPr>
                        <wps:txbx>
                          <w:txbxContent>
                            <w:p>
                              <w:pPr>
                                <w:spacing w:line="266" w:lineRule="exact" w:before="0"/>
                                <w:ind w:left="0" w:right="0" w:firstLine="0"/>
                                <w:jc w:val="left"/>
                                <w:rPr>
                                  <w:b/>
                                  <w:sz w:val="24"/>
                                </w:rPr>
                              </w:pPr>
                              <w:r>
                                <w:rPr>
                                  <w:b/>
                                  <w:color w:val="EC008C"/>
                                  <w:spacing w:val="-5"/>
                                  <w:sz w:val="24"/>
                                </w:rPr>
                                <w:t>Eye</w:t>
                              </w:r>
                            </w:p>
                          </w:txbxContent>
                        </wps:txbx>
                        <wps:bodyPr wrap="square" lIns="0" tIns="0" rIns="0" bIns="0" rtlCol="0">
                          <a:noAutofit/>
                        </wps:bodyPr>
                      </wps:wsp>
                    </wpg:wgp>
                  </a:graphicData>
                </a:graphic>
              </wp:anchor>
            </w:drawing>
          </mc:Choice>
          <mc:Fallback>
            <w:pict>
              <v:group style="position:absolute;margin-left:357.945007pt;margin-top:5.355122pt;width:184.9pt;height:134.35pt;mso-position-horizontal-relative:page;mso-position-vertical-relative:paragraph;z-index:16010752" id="docshapegroup1959" coordorigin="7159,107" coordsize="3698,2687">
                <v:shape style="position:absolute;left:7158;top:107;width:3698;height:2472" type="#_x0000_t75" id="docshape1960" stroked="false">
                  <v:imagedata r:id="rId424" o:title=""/>
                </v:shape>
                <v:line style="position:absolute" from="8857,515" to="8981,590" stroked="true" strokeweight="1pt" strokecolor="#231f20">
                  <v:stroke dashstyle="solid"/>
                </v:line>
                <v:line style="position:absolute" from="8343,1273" to="8456,1208" stroked="true" strokeweight="1.0pt" strokecolor="#231f20">
                  <v:stroke dashstyle="solid"/>
                </v:line>
                <v:line style="position:absolute" from="8487,1316" to="8447,1205" stroked="true" strokeweight="1pt" strokecolor="#231f20">
                  <v:stroke dashstyle="solid"/>
                </v:line>
                <v:line style="position:absolute" from="9799,1809" to="9912,1874" stroked="true" strokeweight="1.0pt" strokecolor="#231f20">
                  <v:stroke dashstyle="solid"/>
                </v:line>
                <v:line style="position:absolute" from="9943,1766" to="9903,1877" stroked="true" strokeweight="1pt" strokecolor="#231f20">
                  <v:stroke dashstyle="solid"/>
                </v:line>
                <v:shape style="position:absolute;left:8339;top:656;width:648;height:400" type="#_x0000_t202" id="docshape1961" filled="false" stroked="false">
                  <v:textbox inset="0,0,0,0">
                    <w:txbxContent>
                      <w:p>
                        <w:pPr>
                          <w:spacing w:line="112" w:lineRule="auto" w:before="52"/>
                          <w:ind w:left="0" w:right="0" w:firstLine="0"/>
                          <w:jc w:val="left"/>
                          <w:rPr>
                            <w:b/>
                            <w:sz w:val="16"/>
                          </w:rPr>
                        </w:pPr>
                        <w:r>
                          <w:rPr>
                            <w:b/>
                            <w:color w:val="EC008C"/>
                            <w:position w:val="-11"/>
                            <w:sz w:val="24"/>
                          </w:rPr>
                          <w:t>R</w:t>
                        </w:r>
                        <w:r>
                          <w:rPr>
                            <w:b/>
                            <w:color w:val="EC008C"/>
                            <w:spacing w:val="-34"/>
                            <w:position w:val="-11"/>
                            <w:sz w:val="24"/>
                          </w:rPr>
                          <w:t> </w:t>
                        </w:r>
                        <w:r>
                          <w:rPr>
                            <w:rFonts w:ascii="Symbol" w:hAnsi="Symbol"/>
                            <w:color w:val="EC008C"/>
                            <w:position w:val="-18"/>
                            <w:sz w:val="30"/>
                          </w:rPr>
                          <w:t></w:t>
                        </w:r>
                        <w:r>
                          <w:rPr>
                            <w:color w:val="EC008C"/>
                            <w:spacing w:val="8"/>
                            <w:position w:val="-18"/>
                            <w:sz w:val="30"/>
                          </w:rPr>
                          <w:t> </w:t>
                        </w:r>
                        <w:r>
                          <w:rPr>
                            <w:b/>
                            <w:color w:val="231F20"/>
                            <w:spacing w:val="-5"/>
                            <w:sz w:val="16"/>
                          </w:rPr>
                          <w:t>30</w:t>
                        </w:r>
                        <w:r>
                          <w:rPr>
                            <w:b/>
                            <w:color w:val="231F20"/>
                            <w:spacing w:val="-5"/>
                            <w:sz w:val="16"/>
                            <w:vertAlign w:val="superscript"/>
                          </w:rPr>
                          <w:t>0</w:t>
                        </w:r>
                      </w:p>
                    </w:txbxContent>
                  </v:textbox>
                  <w10:wrap type="none"/>
                </v:shape>
                <v:shape style="position:absolute;left:9274;top:706;width:158;height:368" type="#_x0000_t202" id="docshape1962" filled="false" stroked="false">
                  <v:textbox inset="0,0,0,0">
                    <w:txbxContent>
                      <w:p>
                        <w:pPr>
                          <w:spacing w:before="0"/>
                          <w:ind w:left="0" w:right="0" w:firstLine="0"/>
                          <w:jc w:val="left"/>
                          <w:rPr>
                            <w:rFonts w:ascii="Symbol" w:hAnsi="Symbol"/>
                            <w:sz w:val="30"/>
                          </w:rPr>
                        </w:pPr>
                        <w:r>
                          <w:rPr>
                            <w:rFonts w:ascii="Symbol" w:hAnsi="Symbol"/>
                            <w:color w:val="EC008C"/>
                            <w:spacing w:val="-10"/>
                            <w:sz w:val="30"/>
                          </w:rPr>
                          <w:t></w:t>
                        </w:r>
                      </w:p>
                    </w:txbxContent>
                  </v:textbox>
                  <w10:wrap type="none"/>
                </v:shape>
                <v:shape style="position:absolute;left:9626;top:659;width:194;height:266" type="#_x0000_t202" id="docshape1963" filled="false" stroked="false">
                  <v:textbox inset="0,0,0,0">
                    <w:txbxContent>
                      <w:p>
                        <w:pPr>
                          <w:spacing w:line="266" w:lineRule="exact" w:before="0"/>
                          <w:ind w:left="0" w:right="0" w:firstLine="0"/>
                          <w:jc w:val="left"/>
                          <w:rPr>
                            <w:b/>
                            <w:sz w:val="24"/>
                          </w:rPr>
                        </w:pPr>
                        <w:r>
                          <w:rPr>
                            <w:b/>
                            <w:color w:val="EC008C"/>
                            <w:spacing w:val="-10"/>
                            <w:sz w:val="24"/>
                          </w:rPr>
                          <w:t>U</w:t>
                        </w:r>
                      </w:p>
                    </w:txbxContent>
                  </v:textbox>
                  <w10:wrap type="none"/>
                </v:shape>
                <v:shape style="position:absolute;left:7826;top:1481;width:400;height:368" type="#_x0000_t202" id="docshape1964" filled="false" stroked="false">
                  <v:textbox inset="0,0,0,0">
                    <w:txbxContent>
                      <w:p>
                        <w:pPr>
                          <w:spacing w:line="365" w:lineRule="exact" w:before="2"/>
                          <w:ind w:left="0" w:right="0" w:firstLine="0"/>
                          <w:jc w:val="left"/>
                          <w:rPr>
                            <w:rFonts w:ascii="Symbol" w:hAnsi="Symbol"/>
                            <w:position w:val="-7"/>
                            <w:sz w:val="30"/>
                          </w:rPr>
                        </w:pPr>
                        <w:r>
                          <w:rPr>
                            <w:b/>
                            <w:color w:val="EC008C"/>
                            <w:sz w:val="24"/>
                          </w:rPr>
                          <w:t>S</w:t>
                        </w:r>
                        <w:r>
                          <w:rPr>
                            <w:b/>
                            <w:color w:val="EC008C"/>
                            <w:spacing w:val="48"/>
                            <w:sz w:val="24"/>
                          </w:rPr>
                          <w:t> </w:t>
                        </w:r>
                        <w:r>
                          <w:rPr>
                            <w:rFonts w:ascii="Symbol" w:hAnsi="Symbol"/>
                            <w:color w:val="EC008C"/>
                            <w:spacing w:val="-10"/>
                            <w:position w:val="-7"/>
                            <w:sz w:val="30"/>
                          </w:rPr>
                          <w:t></w:t>
                        </w:r>
                      </w:p>
                    </w:txbxContent>
                  </v:textbox>
                  <w10:wrap type="none"/>
                </v:shape>
                <v:shape style="position:absolute;left:9756;top:1447;width:322;height:421" type="#_x0000_t202" id="docshape1965" filled="false" stroked="false">
                  <v:textbox inset="0,0,0,0">
                    <w:txbxContent>
                      <w:p>
                        <w:pPr>
                          <w:spacing w:line="168" w:lineRule="auto" w:before="36"/>
                          <w:ind w:left="0" w:right="0" w:firstLine="0"/>
                          <w:jc w:val="left"/>
                          <w:rPr>
                            <w:b/>
                            <w:sz w:val="24"/>
                          </w:rPr>
                        </w:pPr>
                        <w:r>
                          <w:rPr>
                            <w:rFonts w:ascii="Symbol" w:hAnsi="Symbol"/>
                            <w:color w:val="EC008C"/>
                            <w:spacing w:val="-5"/>
                            <w:position w:val="-13"/>
                            <w:sz w:val="30"/>
                          </w:rPr>
                          <w:t></w:t>
                        </w:r>
                        <w:r>
                          <w:rPr>
                            <w:b/>
                            <w:color w:val="EC008C"/>
                            <w:spacing w:val="-5"/>
                            <w:sz w:val="24"/>
                          </w:rPr>
                          <w:t>T</w:t>
                        </w:r>
                      </w:p>
                    </w:txbxContent>
                  </v:textbox>
                  <w10:wrap type="none"/>
                </v:shape>
                <v:shape style="position:absolute;left:7369;top:2347;width:194;height:266" type="#_x0000_t202" id="docshape1966" filled="false" stroked="false">
                  <v:textbox inset="0,0,0,0">
                    <w:txbxContent>
                      <w:p>
                        <w:pPr>
                          <w:spacing w:line="266" w:lineRule="exact" w:before="0"/>
                          <w:ind w:left="0" w:right="0" w:firstLine="0"/>
                          <w:jc w:val="left"/>
                          <w:rPr>
                            <w:b/>
                            <w:sz w:val="24"/>
                          </w:rPr>
                        </w:pPr>
                        <w:r>
                          <w:rPr>
                            <w:b/>
                            <w:color w:val="EC008C"/>
                            <w:spacing w:val="-10"/>
                            <w:sz w:val="24"/>
                          </w:rPr>
                          <w:t>A</w:t>
                        </w:r>
                      </w:p>
                    </w:txbxContent>
                  </v:textbox>
                  <w10:wrap type="none"/>
                </v:shape>
                <v:shape style="position:absolute;left:8900;top:2527;width:194;height:266" type="#_x0000_t202" id="docshape1967" filled="false" stroked="false">
                  <v:textbox inset="0,0,0,0">
                    <w:txbxContent>
                      <w:p>
                        <w:pPr>
                          <w:spacing w:line="266" w:lineRule="exact" w:before="0"/>
                          <w:ind w:left="0" w:right="0" w:firstLine="0"/>
                          <w:jc w:val="left"/>
                          <w:rPr>
                            <w:b/>
                            <w:sz w:val="24"/>
                          </w:rPr>
                        </w:pPr>
                        <w:r>
                          <w:rPr>
                            <w:b/>
                            <w:color w:val="EC008C"/>
                            <w:spacing w:val="-10"/>
                            <w:sz w:val="24"/>
                          </w:rPr>
                          <w:t>N</w:t>
                        </w:r>
                      </w:p>
                    </w:txbxContent>
                  </v:textbox>
                  <w10:wrap type="none"/>
                </v:shape>
                <v:shape style="position:absolute;left:10206;top:2385;width:407;height:266" type="#_x0000_t202" id="docshape1968" filled="false" stroked="false">
                  <v:textbox inset="0,0,0,0">
                    <w:txbxContent>
                      <w:p>
                        <w:pPr>
                          <w:spacing w:line="266" w:lineRule="exact" w:before="0"/>
                          <w:ind w:left="0" w:right="0" w:firstLine="0"/>
                          <w:jc w:val="left"/>
                          <w:rPr>
                            <w:b/>
                            <w:sz w:val="24"/>
                          </w:rPr>
                        </w:pPr>
                        <w:r>
                          <w:rPr>
                            <w:b/>
                            <w:color w:val="EC008C"/>
                            <w:spacing w:val="-5"/>
                            <w:sz w:val="24"/>
                          </w:rPr>
                          <w:t>Eye</w:t>
                        </w:r>
                      </w:p>
                    </w:txbxContent>
                  </v:textbox>
                  <w10:wrap type="none"/>
                </v:shape>
                <w10:wrap type="none"/>
              </v:group>
            </w:pict>
          </mc:Fallback>
        </mc:AlternateContent>
      </w:r>
      <w:r>
        <w:rPr>
          <w:color w:val="231F20"/>
          <w:sz w:val="25"/>
        </w:rPr>
        <w:t>Fit</w:t>
      </w:r>
      <w:r>
        <w:rPr>
          <w:color w:val="231F20"/>
          <w:spacing w:val="15"/>
          <w:sz w:val="25"/>
        </w:rPr>
        <w:t> </w:t>
      </w:r>
      <w:r>
        <w:rPr>
          <w:color w:val="231F20"/>
          <w:sz w:val="25"/>
        </w:rPr>
        <w:t>a</w:t>
      </w:r>
      <w:r>
        <w:rPr>
          <w:color w:val="231F20"/>
          <w:spacing w:val="16"/>
          <w:sz w:val="25"/>
        </w:rPr>
        <w:t> </w:t>
      </w:r>
      <w:r>
        <w:rPr>
          <w:color w:val="231F20"/>
          <w:sz w:val="25"/>
        </w:rPr>
        <w:t>white</w:t>
      </w:r>
      <w:r>
        <w:rPr>
          <w:color w:val="231F20"/>
          <w:spacing w:val="16"/>
          <w:sz w:val="25"/>
        </w:rPr>
        <w:t> </w:t>
      </w:r>
      <w:r>
        <w:rPr>
          <w:color w:val="231F20"/>
          <w:sz w:val="25"/>
        </w:rPr>
        <w:t>paper</w:t>
      </w:r>
      <w:r>
        <w:rPr>
          <w:color w:val="231F20"/>
          <w:spacing w:val="16"/>
          <w:sz w:val="25"/>
        </w:rPr>
        <w:t> </w:t>
      </w:r>
      <w:r>
        <w:rPr>
          <w:color w:val="231F20"/>
          <w:sz w:val="25"/>
        </w:rPr>
        <w:t>on</w:t>
      </w:r>
      <w:r>
        <w:rPr>
          <w:color w:val="231F20"/>
          <w:spacing w:val="16"/>
          <w:sz w:val="25"/>
        </w:rPr>
        <w:t> </w:t>
      </w:r>
      <w:r>
        <w:rPr>
          <w:color w:val="231F20"/>
          <w:sz w:val="25"/>
        </w:rPr>
        <w:t>the</w:t>
      </w:r>
      <w:r>
        <w:rPr>
          <w:color w:val="231F20"/>
          <w:spacing w:val="16"/>
          <w:sz w:val="25"/>
        </w:rPr>
        <w:t> </w:t>
      </w:r>
      <w:r>
        <w:rPr>
          <w:color w:val="231F20"/>
          <w:sz w:val="25"/>
        </w:rPr>
        <w:t>drawing</w:t>
      </w:r>
      <w:r>
        <w:rPr>
          <w:color w:val="231F20"/>
          <w:spacing w:val="16"/>
          <w:sz w:val="25"/>
        </w:rPr>
        <w:t> </w:t>
      </w:r>
      <w:r>
        <w:rPr>
          <w:color w:val="231F20"/>
          <w:sz w:val="25"/>
        </w:rPr>
        <w:t>board</w:t>
      </w:r>
      <w:r>
        <w:rPr>
          <w:color w:val="231F20"/>
          <w:spacing w:val="16"/>
          <w:sz w:val="25"/>
        </w:rPr>
        <w:t> </w:t>
      </w:r>
      <w:r>
        <w:rPr>
          <w:color w:val="231F20"/>
          <w:sz w:val="25"/>
        </w:rPr>
        <w:t>tightly</w:t>
      </w:r>
      <w:r>
        <w:rPr>
          <w:color w:val="231F20"/>
          <w:spacing w:val="16"/>
          <w:sz w:val="25"/>
        </w:rPr>
        <w:t> </w:t>
      </w:r>
      <w:r>
        <w:rPr>
          <w:color w:val="231F20"/>
          <w:spacing w:val="-5"/>
          <w:sz w:val="25"/>
        </w:rPr>
        <w:t>as</w:t>
      </w:r>
    </w:p>
    <w:p>
      <w:pPr>
        <w:pStyle w:val="BodyText"/>
        <w:spacing w:before="13"/>
        <w:ind w:left="1092"/>
      </w:pPr>
      <w:r>
        <w:rPr>
          <w:color w:val="231F20"/>
          <w:spacing w:val="-2"/>
        </w:rPr>
        <w:t>possible.</w:t>
      </w:r>
    </w:p>
    <w:p>
      <w:pPr>
        <w:pStyle w:val="ListParagraph"/>
        <w:numPr>
          <w:ilvl w:val="1"/>
          <w:numId w:val="193"/>
        </w:numPr>
        <w:tabs>
          <w:tab w:pos="1092" w:val="left" w:leader="none"/>
        </w:tabs>
        <w:spacing w:line="249" w:lineRule="auto" w:before="13" w:after="0"/>
        <w:ind w:left="1092" w:right="4080" w:hanging="440"/>
        <w:jc w:val="left"/>
        <w:rPr>
          <w:sz w:val="25"/>
        </w:rPr>
      </w:pPr>
      <w:r>
        <w:rPr>
          <w:color w:val="231F20"/>
          <w:sz w:val="25"/>
        </w:rPr>
        <w:t>On</w:t>
      </w:r>
      <w:r>
        <w:rPr>
          <w:color w:val="231F20"/>
          <w:spacing w:val="-17"/>
          <w:sz w:val="25"/>
        </w:rPr>
        <w:t> </w:t>
      </w:r>
      <w:r>
        <w:rPr>
          <w:color w:val="231F20"/>
          <w:sz w:val="25"/>
        </w:rPr>
        <w:t>the</w:t>
      </w:r>
      <w:r>
        <w:rPr>
          <w:color w:val="231F20"/>
          <w:spacing w:val="-17"/>
          <w:sz w:val="25"/>
        </w:rPr>
        <w:t> </w:t>
      </w:r>
      <w:r>
        <w:rPr>
          <w:color w:val="231F20"/>
          <w:sz w:val="25"/>
        </w:rPr>
        <w:t>paper</w:t>
      </w:r>
      <w:r>
        <w:rPr>
          <w:color w:val="231F20"/>
          <w:spacing w:val="-17"/>
          <w:sz w:val="25"/>
        </w:rPr>
        <w:t> </w:t>
      </w:r>
      <w:r>
        <w:rPr>
          <w:color w:val="231F20"/>
          <w:sz w:val="25"/>
        </w:rPr>
        <w:t>draw</w:t>
      </w:r>
      <w:r>
        <w:rPr>
          <w:color w:val="231F20"/>
          <w:spacing w:val="-17"/>
          <w:sz w:val="25"/>
        </w:rPr>
        <w:t> </w:t>
      </w:r>
      <w:r>
        <w:rPr>
          <w:color w:val="231F20"/>
          <w:sz w:val="25"/>
        </w:rPr>
        <w:t>a</w:t>
      </w:r>
      <w:r>
        <w:rPr>
          <w:color w:val="231F20"/>
          <w:spacing w:val="-17"/>
          <w:sz w:val="25"/>
        </w:rPr>
        <w:t> </w:t>
      </w:r>
      <w:r>
        <w:rPr>
          <w:color w:val="231F20"/>
          <w:sz w:val="25"/>
        </w:rPr>
        <w:t>line</w:t>
      </w:r>
      <w:r>
        <w:rPr>
          <w:color w:val="231F20"/>
          <w:spacing w:val="-17"/>
          <w:sz w:val="25"/>
        </w:rPr>
        <w:t> </w:t>
      </w:r>
      <w:r>
        <w:rPr>
          <w:color w:val="231F20"/>
          <w:sz w:val="25"/>
        </w:rPr>
        <w:t>PQ</w:t>
      </w:r>
      <w:r>
        <w:rPr>
          <w:color w:val="231F20"/>
          <w:spacing w:val="-17"/>
          <w:sz w:val="25"/>
        </w:rPr>
        <w:t> </w:t>
      </w:r>
      <w:r>
        <w:rPr>
          <w:color w:val="231F20"/>
          <w:sz w:val="25"/>
        </w:rPr>
        <w:t>indicating</w:t>
      </w:r>
      <w:r>
        <w:rPr>
          <w:color w:val="231F20"/>
          <w:spacing w:val="-18"/>
          <w:sz w:val="25"/>
        </w:rPr>
        <w:t> </w:t>
      </w:r>
      <w:r>
        <w:rPr>
          <w:color w:val="231F20"/>
          <w:sz w:val="25"/>
        </w:rPr>
        <w:t>the</w:t>
      </w:r>
      <w:r>
        <w:rPr>
          <w:color w:val="231F20"/>
          <w:spacing w:val="-17"/>
          <w:sz w:val="25"/>
        </w:rPr>
        <w:t> </w:t>
      </w:r>
      <w:r>
        <w:rPr>
          <w:color w:val="231F20"/>
          <w:sz w:val="25"/>
        </w:rPr>
        <w:t>position of the mirror. (figure 16.3)</w:t>
      </w:r>
    </w:p>
    <w:p>
      <w:pPr>
        <w:pStyle w:val="ListParagraph"/>
        <w:numPr>
          <w:ilvl w:val="1"/>
          <w:numId w:val="193"/>
        </w:numPr>
        <w:tabs>
          <w:tab w:pos="1092" w:val="left" w:leader="none"/>
        </w:tabs>
        <w:spacing w:line="240" w:lineRule="auto" w:before="2" w:after="0"/>
        <w:ind w:left="1092" w:right="0" w:hanging="440"/>
        <w:jc w:val="left"/>
        <w:rPr>
          <w:sz w:val="25"/>
        </w:rPr>
      </w:pPr>
      <w:r>
        <w:rPr>
          <w:color w:val="231F20"/>
          <w:sz w:val="25"/>
        </w:rPr>
        <w:t>Draw</w:t>
      </w:r>
      <w:r>
        <w:rPr>
          <w:color w:val="231F20"/>
          <w:spacing w:val="6"/>
          <w:sz w:val="25"/>
        </w:rPr>
        <w:t> </w:t>
      </w:r>
      <w:r>
        <w:rPr>
          <w:color w:val="231F20"/>
          <w:sz w:val="25"/>
        </w:rPr>
        <w:t>a</w:t>
      </w:r>
      <w:r>
        <w:rPr>
          <w:color w:val="231F20"/>
          <w:spacing w:val="7"/>
          <w:sz w:val="25"/>
        </w:rPr>
        <w:t> </w:t>
      </w:r>
      <w:r>
        <w:rPr>
          <w:color w:val="231F20"/>
          <w:sz w:val="25"/>
        </w:rPr>
        <w:t>perpendicular</w:t>
      </w:r>
      <w:r>
        <w:rPr>
          <w:color w:val="231F20"/>
          <w:spacing w:val="6"/>
          <w:sz w:val="25"/>
        </w:rPr>
        <w:t> </w:t>
      </w:r>
      <w:r>
        <w:rPr>
          <w:color w:val="231F20"/>
          <w:sz w:val="25"/>
        </w:rPr>
        <w:t>ON</w:t>
      </w:r>
      <w:r>
        <w:rPr>
          <w:color w:val="231F20"/>
          <w:spacing w:val="7"/>
          <w:sz w:val="25"/>
        </w:rPr>
        <w:t> </w:t>
      </w:r>
      <w:r>
        <w:rPr>
          <w:color w:val="231F20"/>
          <w:sz w:val="25"/>
        </w:rPr>
        <w:t>to</w:t>
      </w:r>
      <w:r>
        <w:rPr>
          <w:color w:val="231F20"/>
          <w:spacing w:val="7"/>
          <w:sz w:val="25"/>
        </w:rPr>
        <w:t> </w:t>
      </w:r>
      <w:r>
        <w:rPr>
          <w:color w:val="231F20"/>
          <w:sz w:val="25"/>
        </w:rPr>
        <w:t>PQ</w:t>
      </w:r>
      <w:r>
        <w:rPr>
          <w:color w:val="231F20"/>
          <w:spacing w:val="6"/>
          <w:sz w:val="25"/>
        </w:rPr>
        <w:t> </w:t>
      </w:r>
      <w:r>
        <w:rPr>
          <w:color w:val="231F20"/>
          <w:sz w:val="25"/>
        </w:rPr>
        <w:t>at</w:t>
      </w:r>
      <w:r>
        <w:rPr>
          <w:color w:val="231F20"/>
          <w:spacing w:val="7"/>
          <w:sz w:val="25"/>
        </w:rPr>
        <w:t> </w:t>
      </w:r>
      <w:r>
        <w:rPr>
          <w:color w:val="231F20"/>
          <w:sz w:val="25"/>
        </w:rPr>
        <w:t>point</w:t>
      </w:r>
      <w:r>
        <w:rPr>
          <w:color w:val="231F20"/>
          <w:spacing w:val="7"/>
          <w:sz w:val="25"/>
        </w:rPr>
        <w:t> </w:t>
      </w:r>
      <w:r>
        <w:rPr>
          <w:color w:val="231F20"/>
          <w:spacing w:val="-5"/>
          <w:sz w:val="25"/>
        </w:rPr>
        <w:t>O.</w:t>
      </w:r>
    </w:p>
    <w:p>
      <w:pPr>
        <w:pStyle w:val="ListParagraph"/>
        <w:numPr>
          <w:ilvl w:val="1"/>
          <w:numId w:val="193"/>
        </w:numPr>
        <w:tabs>
          <w:tab w:pos="1092" w:val="left" w:leader="none"/>
        </w:tabs>
        <w:spacing w:line="240" w:lineRule="auto" w:before="12" w:after="0"/>
        <w:ind w:left="1092" w:right="0" w:hanging="440"/>
        <w:jc w:val="left"/>
        <w:rPr>
          <w:sz w:val="25"/>
        </w:rPr>
      </w:pPr>
      <w:r>
        <w:rPr>
          <w:color w:val="231F20"/>
          <w:sz w:val="25"/>
        </w:rPr>
        <w:t>Draw</w:t>
      </w:r>
      <w:r>
        <w:rPr>
          <w:color w:val="231F20"/>
          <w:spacing w:val="7"/>
          <w:sz w:val="25"/>
        </w:rPr>
        <w:t> </w:t>
      </w:r>
      <w:r>
        <w:rPr>
          <w:color w:val="231F20"/>
          <w:sz w:val="25"/>
        </w:rPr>
        <w:t>a</w:t>
      </w:r>
      <w:r>
        <w:rPr>
          <w:color w:val="231F20"/>
          <w:spacing w:val="8"/>
          <w:sz w:val="25"/>
        </w:rPr>
        <w:t> </w:t>
      </w:r>
      <w:r>
        <w:rPr>
          <w:color w:val="231F20"/>
          <w:sz w:val="25"/>
        </w:rPr>
        <w:t>ray</w:t>
      </w:r>
      <w:r>
        <w:rPr>
          <w:color w:val="231F20"/>
          <w:spacing w:val="7"/>
          <w:sz w:val="25"/>
        </w:rPr>
        <w:t> </w:t>
      </w:r>
      <w:r>
        <w:rPr>
          <w:color w:val="231F20"/>
          <w:sz w:val="25"/>
        </w:rPr>
        <w:t>AO</w:t>
      </w:r>
      <w:r>
        <w:rPr>
          <w:color w:val="231F20"/>
          <w:spacing w:val="8"/>
          <w:sz w:val="25"/>
        </w:rPr>
        <w:t> </w:t>
      </w:r>
      <w:r>
        <w:rPr>
          <w:color w:val="231F20"/>
          <w:sz w:val="25"/>
        </w:rPr>
        <w:t>making</w:t>
      </w:r>
      <w:r>
        <w:rPr>
          <w:color w:val="231F20"/>
          <w:spacing w:val="7"/>
          <w:sz w:val="25"/>
        </w:rPr>
        <w:t> </w:t>
      </w:r>
      <w:r>
        <w:rPr>
          <w:color w:val="231F20"/>
          <w:sz w:val="25"/>
        </w:rPr>
        <w:t>an</w:t>
      </w:r>
      <w:r>
        <w:rPr>
          <w:color w:val="231F20"/>
          <w:spacing w:val="8"/>
          <w:sz w:val="25"/>
        </w:rPr>
        <w:t> </w:t>
      </w:r>
      <w:r>
        <w:rPr>
          <w:color w:val="231F20"/>
          <w:sz w:val="25"/>
        </w:rPr>
        <w:t>angle</w:t>
      </w:r>
      <w:r>
        <w:rPr>
          <w:color w:val="231F20"/>
          <w:spacing w:val="7"/>
          <w:sz w:val="25"/>
        </w:rPr>
        <w:t> </w:t>
      </w:r>
      <w:r>
        <w:rPr>
          <w:color w:val="231F20"/>
          <w:sz w:val="25"/>
        </w:rPr>
        <w:t>of</w:t>
      </w:r>
      <w:r>
        <w:rPr>
          <w:color w:val="231F20"/>
          <w:spacing w:val="8"/>
          <w:sz w:val="25"/>
        </w:rPr>
        <w:t> </w:t>
      </w:r>
      <w:r>
        <w:rPr>
          <w:color w:val="231F20"/>
          <w:sz w:val="25"/>
        </w:rPr>
        <w:t>30</w:t>
      </w:r>
      <w:r>
        <w:rPr>
          <w:color w:val="231F20"/>
          <w:sz w:val="25"/>
          <w:vertAlign w:val="superscript"/>
        </w:rPr>
        <w:t>0</w:t>
      </w:r>
      <w:r>
        <w:rPr>
          <w:color w:val="231F20"/>
          <w:spacing w:val="7"/>
          <w:sz w:val="25"/>
          <w:vertAlign w:val="baseline"/>
        </w:rPr>
        <w:t> </w:t>
      </w:r>
      <w:r>
        <w:rPr>
          <w:color w:val="231F20"/>
          <w:sz w:val="25"/>
          <w:vertAlign w:val="baseline"/>
        </w:rPr>
        <w:t>with</w:t>
      </w:r>
      <w:r>
        <w:rPr>
          <w:color w:val="231F20"/>
          <w:spacing w:val="8"/>
          <w:sz w:val="25"/>
          <w:vertAlign w:val="baseline"/>
        </w:rPr>
        <w:t> </w:t>
      </w:r>
      <w:r>
        <w:rPr>
          <w:color w:val="231F20"/>
          <w:spacing w:val="-5"/>
          <w:sz w:val="25"/>
          <w:vertAlign w:val="baseline"/>
        </w:rPr>
        <w:t>ON</w:t>
      </w:r>
    </w:p>
    <w:p>
      <w:pPr>
        <w:pStyle w:val="ListParagraph"/>
        <w:numPr>
          <w:ilvl w:val="1"/>
          <w:numId w:val="193"/>
        </w:numPr>
        <w:tabs>
          <w:tab w:pos="1092" w:val="left" w:leader="none"/>
        </w:tabs>
        <w:spacing w:line="240" w:lineRule="auto" w:before="13" w:after="0"/>
        <w:ind w:left="1092" w:right="0" w:hanging="440"/>
        <w:jc w:val="left"/>
        <w:rPr>
          <w:sz w:val="25"/>
        </w:rPr>
      </w:pPr>
      <w:r>
        <w:rPr>
          <w:color w:val="231F20"/>
          <w:sz w:val="25"/>
        </w:rPr>
        <w:t>Fix</w:t>
      </w:r>
      <w:r>
        <w:rPr>
          <w:color w:val="231F20"/>
          <w:spacing w:val="3"/>
          <w:sz w:val="25"/>
        </w:rPr>
        <w:t> </w:t>
      </w:r>
      <w:r>
        <w:rPr>
          <w:color w:val="231F20"/>
          <w:sz w:val="25"/>
        </w:rPr>
        <w:t>two</w:t>
      </w:r>
      <w:r>
        <w:rPr>
          <w:color w:val="231F20"/>
          <w:spacing w:val="4"/>
          <w:sz w:val="25"/>
        </w:rPr>
        <w:t> </w:t>
      </w:r>
      <w:r>
        <w:rPr>
          <w:color w:val="231F20"/>
          <w:sz w:val="25"/>
        </w:rPr>
        <w:t>pins</w:t>
      </w:r>
      <w:r>
        <w:rPr>
          <w:color w:val="231F20"/>
          <w:spacing w:val="4"/>
          <w:sz w:val="25"/>
        </w:rPr>
        <w:t> </w:t>
      </w:r>
      <w:r>
        <w:rPr>
          <w:color w:val="231F20"/>
          <w:sz w:val="25"/>
        </w:rPr>
        <w:t>S</w:t>
      </w:r>
      <w:r>
        <w:rPr>
          <w:color w:val="231F20"/>
          <w:spacing w:val="4"/>
          <w:sz w:val="25"/>
        </w:rPr>
        <w:t> </w:t>
      </w:r>
      <w:r>
        <w:rPr>
          <w:color w:val="231F20"/>
          <w:sz w:val="25"/>
        </w:rPr>
        <w:t>and</w:t>
      </w:r>
      <w:r>
        <w:rPr>
          <w:color w:val="231F20"/>
          <w:spacing w:val="4"/>
          <w:sz w:val="25"/>
        </w:rPr>
        <w:t> </w:t>
      </w:r>
      <w:r>
        <w:rPr>
          <w:color w:val="231F20"/>
          <w:sz w:val="25"/>
        </w:rPr>
        <w:t>R</w:t>
      </w:r>
      <w:r>
        <w:rPr>
          <w:color w:val="231F20"/>
          <w:spacing w:val="3"/>
          <w:sz w:val="25"/>
        </w:rPr>
        <w:t> </w:t>
      </w:r>
      <w:r>
        <w:rPr>
          <w:color w:val="231F20"/>
          <w:sz w:val="25"/>
        </w:rPr>
        <w:t>along</w:t>
      </w:r>
      <w:r>
        <w:rPr>
          <w:color w:val="231F20"/>
          <w:spacing w:val="4"/>
          <w:sz w:val="25"/>
        </w:rPr>
        <w:t> </w:t>
      </w:r>
      <w:r>
        <w:rPr>
          <w:color w:val="231F20"/>
          <w:spacing w:val="-5"/>
          <w:sz w:val="25"/>
        </w:rPr>
        <w:t>AO.</w:t>
      </w:r>
    </w:p>
    <w:p>
      <w:pPr>
        <w:pStyle w:val="ListParagraph"/>
        <w:numPr>
          <w:ilvl w:val="1"/>
          <w:numId w:val="193"/>
        </w:numPr>
        <w:tabs>
          <w:tab w:pos="1092" w:val="left" w:leader="none"/>
        </w:tabs>
        <w:spacing w:line="249" w:lineRule="auto" w:before="12" w:after="0"/>
        <w:ind w:left="1092" w:right="4080" w:hanging="440"/>
        <w:jc w:val="left"/>
        <w:rPr>
          <w:sz w:val="25"/>
        </w:rPr>
      </w:pPr>
      <w:r>
        <w:rPr>
          <w:color w:val="231F20"/>
          <w:sz w:val="25"/>
        </w:rPr>
        <w:t>Fix</w:t>
      </w:r>
      <w:r>
        <w:rPr>
          <w:color w:val="231F20"/>
          <w:spacing w:val="35"/>
          <w:sz w:val="25"/>
        </w:rPr>
        <w:t> </w:t>
      </w:r>
      <w:r>
        <w:rPr>
          <w:color w:val="231F20"/>
          <w:sz w:val="25"/>
        </w:rPr>
        <w:t>the</w:t>
      </w:r>
      <w:r>
        <w:rPr>
          <w:color w:val="231F20"/>
          <w:spacing w:val="35"/>
          <w:sz w:val="25"/>
        </w:rPr>
        <w:t> </w:t>
      </w:r>
      <w:r>
        <w:rPr>
          <w:color w:val="231F20"/>
          <w:sz w:val="25"/>
        </w:rPr>
        <w:t>mirror</w:t>
      </w:r>
      <w:r>
        <w:rPr>
          <w:color w:val="231F20"/>
          <w:spacing w:val="35"/>
          <w:sz w:val="25"/>
        </w:rPr>
        <w:t> </w:t>
      </w:r>
      <w:r>
        <w:rPr>
          <w:color w:val="231F20"/>
          <w:sz w:val="25"/>
        </w:rPr>
        <w:t>to</w:t>
      </w:r>
      <w:r>
        <w:rPr>
          <w:color w:val="231F20"/>
          <w:spacing w:val="35"/>
          <w:sz w:val="25"/>
        </w:rPr>
        <w:t> </w:t>
      </w:r>
      <w:r>
        <w:rPr>
          <w:color w:val="231F20"/>
          <w:sz w:val="25"/>
        </w:rPr>
        <w:t>a</w:t>
      </w:r>
      <w:r>
        <w:rPr>
          <w:color w:val="231F20"/>
          <w:spacing w:val="35"/>
          <w:sz w:val="25"/>
        </w:rPr>
        <w:t> </w:t>
      </w:r>
      <w:r>
        <w:rPr>
          <w:color w:val="231F20"/>
          <w:sz w:val="25"/>
        </w:rPr>
        <w:t>stand</w:t>
      </w:r>
      <w:r>
        <w:rPr>
          <w:color w:val="231F20"/>
          <w:spacing w:val="35"/>
          <w:sz w:val="25"/>
        </w:rPr>
        <w:t> </w:t>
      </w:r>
      <w:r>
        <w:rPr>
          <w:color w:val="231F20"/>
          <w:sz w:val="25"/>
        </w:rPr>
        <w:t>and</w:t>
      </w:r>
      <w:r>
        <w:rPr>
          <w:color w:val="231F20"/>
          <w:spacing w:val="35"/>
          <w:sz w:val="25"/>
        </w:rPr>
        <w:t> </w:t>
      </w:r>
      <w:r>
        <w:rPr>
          <w:color w:val="231F20"/>
          <w:sz w:val="25"/>
        </w:rPr>
        <w:t>place</w:t>
      </w:r>
      <w:r>
        <w:rPr>
          <w:color w:val="231F20"/>
          <w:spacing w:val="35"/>
          <w:sz w:val="25"/>
        </w:rPr>
        <w:t> </w:t>
      </w:r>
      <w:r>
        <w:rPr>
          <w:color w:val="231F20"/>
          <w:sz w:val="25"/>
        </w:rPr>
        <w:t>it</w:t>
      </w:r>
      <w:r>
        <w:rPr>
          <w:color w:val="231F20"/>
          <w:spacing w:val="35"/>
          <w:sz w:val="25"/>
        </w:rPr>
        <w:t> </w:t>
      </w:r>
      <w:r>
        <w:rPr>
          <w:color w:val="231F20"/>
          <w:sz w:val="25"/>
        </w:rPr>
        <w:t>along</w:t>
      </w:r>
      <w:r>
        <w:rPr>
          <w:color w:val="231F20"/>
          <w:spacing w:val="35"/>
          <w:sz w:val="25"/>
        </w:rPr>
        <w:t> </w:t>
      </w:r>
      <w:r>
        <w:rPr>
          <w:color w:val="231F20"/>
          <w:sz w:val="25"/>
        </w:rPr>
        <w:t>PQ perpendicular to the drawing board.</w:t>
      </w:r>
    </w:p>
    <w:p>
      <w:pPr>
        <w:pStyle w:val="ListParagraph"/>
        <w:numPr>
          <w:ilvl w:val="1"/>
          <w:numId w:val="193"/>
        </w:numPr>
        <w:tabs>
          <w:tab w:pos="1092" w:val="left" w:leader="none"/>
        </w:tabs>
        <w:spacing w:line="247" w:lineRule="exact" w:before="2" w:after="0"/>
        <w:ind w:left="1092" w:right="0" w:hanging="440"/>
        <w:jc w:val="left"/>
        <w:rPr>
          <w:sz w:val="25"/>
        </w:rPr>
      </w:pPr>
      <w:r>
        <w:rPr>
          <w:color w:val="231F20"/>
          <w:sz w:val="25"/>
        </w:rPr>
        <w:t>Fix</w:t>
      </w:r>
      <w:r>
        <w:rPr>
          <w:color w:val="231F20"/>
          <w:spacing w:val="52"/>
          <w:sz w:val="25"/>
        </w:rPr>
        <w:t> </w:t>
      </w:r>
      <w:r>
        <w:rPr>
          <w:color w:val="231F20"/>
          <w:sz w:val="25"/>
        </w:rPr>
        <w:t>pins</w:t>
      </w:r>
      <w:r>
        <w:rPr>
          <w:color w:val="231F20"/>
          <w:spacing w:val="51"/>
          <w:sz w:val="25"/>
        </w:rPr>
        <w:t> </w:t>
      </w:r>
      <w:r>
        <w:rPr>
          <w:color w:val="231F20"/>
          <w:sz w:val="25"/>
        </w:rPr>
        <w:t>at</w:t>
      </w:r>
      <w:r>
        <w:rPr>
          <w:color w:val="231F20"/>
          <w:spacing w:val="52"/>
          <w:sz w:val="25"/>
        </w:rPr>
        <w:t> </w:t>
      </w:r>
      <w:r>
        <w:rPr>
          <w:color w:val="231F20"/>
          <w:sz w:val="25"/>
        </w:rPr>
        <w:t>T</w:t>
      </w:r>
      <w:r>
        <w:rPr>
          <w:color w:val="231F20"/>
          <w:spacing w:val="52"/>
          <w:sz w:val="25"/>
        </w:rPr>
        <w:t> </w:t>
      </w:r>
      <w:r>
        <w:rPr>
          <w:color w:val="231F20"/>
          <w:sz w:val="25"/>
        </w:rPr>
        <w:t>and</w:t>
      </w:r>
      <w:r>
        <w:rPr>
          <w:color w:val="231F20"/>
          <w:spacing w:val="52"/>
          <w:sz w:val="25"/>
        </w:rPr>
        <w:t> </w:t>
      </w:r>
      <w:r>
        <w:rPr>
          <w:color w:val="231F20"/>
          <w:sz w:val="25"/>
        </w:rPr>
        <w:t>U</w:t>
      </w:r>
      <w:r>
        <w:rPr>
          <w:color w:val="231F20"/>
          <w:spacing w:val="52"/>
          <w:sz w:val="25"/>
        </w:rPr>
        <w:t> </w:t>
      </w:r>
      <w:r>
        <w:rPr>
          <w:color w:val="231F20"/>
          <w:sz w:val="25"/>
        </w:rPr>
        <w:t>along</w:t>
      </w:r>
      <w:r>
        <w:rPr>
          <w:color w:val="231F20"/>
          <w:spacing w:val="52"/>
          <w:sz w:val="25"/>
        </w:rPr>
        <w:t> </w:t>
      </w:r>
      <w:r>
        <w:rPr>
          <w:color w:val="231F20"/>
          <w:sz w:val="25"/>
        </w:rPr>
        <w:t>the</w:t>
      </w:r>
      <w:r>
        <w:rPr>
          <w:color w:val="231F20"/>
          <w:spacing w:val="52"/>
          <w:sz w:val="25"/>
        </w:rPr>
        <w:t> </w:t>
      </w:r>
      <w:r>
        <w:rPr>
          <w:color w:val="231F20"/>
          <w:sz w:val="25"/>
        </w:rPr>
        <w:t>line</w:t>
      </w:r>
      <w:r>
        <w:rPr>
          <w:color w:val="231F20"/>
          <w:spacing w:val="52"/>
          <w:sz w:val="25"/>
        </w:rPr>
        <w:t> </w:t>
      </w:r>
      <w:r>
        <w:rPr>
          <w:color w:val="231F20"/>
          <w:sz w:val="25"/>
        </w:rPr>
        <w:t>joining</w:t>
      </w:r>
      <w:r>
        <w:rPr>
          <w:color w:val="231F20"/>
          <w:spacing w:val="52"/>
          <w:sz w:val="25"/>
        </w:rPr>
        <w:t> </w:t>
      </w:r>
      <w:r>
        <w:rPr>
          <w:color w:val="231F20"/>
          <w:spacing w:val="-5"/>
          <w:sz w:val="25"/>
        </w:rPr>
        <w:t>the</w:t>
      </w:r>
    </w:p>
    <w:p>
      <w:pPr>
        <w:pStyle w:val="ListParagraph"/>
        <w:spacing w:after="0" w:line="247" w:lineRule="exact"/>
        <w:jc w:val="left"/>
        <w:rPr>
          <w:sz w:val="25"/>
        </w:rPr>
        <w:sectPr>
          <w:pgSz w:w="11910" w:h="15880"/>
          <w:pgMar w:header="0" w:footer="942" w:top="700" w:bottom="1140" w:left="850" w:right="850"/>
        </w:sectPr>
      </w:pPr>
    </w:p>
    <w:p>
      <w:pPr>
        <w:pStyle w:val="BodyText"/>
        <w:spacing w:line="249" w:lineRule="auto" w:before="54"/>
        <w:ind w:left="1092"/>
      </w:pPr>
      <w:r>
        <w:rPr>
          <w:color w:val="231F20"/>
        </w:rPr>
        <w:t>bottom</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reflected</w:t>
      </w:r>
      <w:r>
        <w:rPr>
          <w:color w:val="231F20"/>
          <w:spacing w:val="-5"/>
        </w:rPr>
        <w:t> </w:t>
      </w:r>
      <w:r>
        <w:rPr>
          <w:color w:val="231F20"/>
        </w:rPr>
        <w:t>images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pins</w:t>
      </w:r>
      <w:r>
        <w:rPr>
          <w:color w:val="231F20"/>
          <w:spacing w:val="-5"/>
        </w:rPr>
        <w:t> </w:t>
      </w:r>
      <w:r>
        <w:rPr>
          <w:color w:val="231F20"/>
        </w:rPr>
        <w:t>at</w:t>
      </w:r>
      <w:r>
        <w:rPr>
          <w:color w:val="231F20"/>
          <w:spacing w:val="-5"/>
        </w:rPr>
        <w:t> </w:t>
      </w:r>
      <w:r>
        <w:rPr>
          <w:color w:val="231F20"/>
        </w:rPr>
        <w:t>S</w:t>
      </w:r>
      <w:r>
        <w:rPr>
          <w:color w:val="231F20"/>
          <w:spacing w:val="-5"/>
        </w:rPr>
        <w:t> </w:t>
      </w:r>
      <w:r>
        <w:rPr>
          <w:color w:val="231F20"/>
        </w:rPr>
        <w:t>and </w:t>
      </w:r>
      <w:r>
        <w:rPr>
          <w:color w:val="231F20"/>
          <w:spacing w:val="-6"/>
        </w:rPr>
        <w:t>R.</w:t>
      </w:r>
    </w:p>
    <w:p>
      <w:pPr>
        <w:pStyle w:val="ListParagraph"/>
        <w:numPr>
          <w:ilvl w:val="1"/>
          <w:numId w:val="193"/>
        </w:numPr>
        <w:tabs>
          <w:tab w:pos="1092" w:val="left" w:leader="none"/>
        </w:tabs>
        <w:spacing w:line="249" w:lineRule="auto" w:before="2" w:after="0"/>
        <w:ind w:left="1092" w:right="0" w:hanging="440"/>
        <w:jc w:val="both"/>
        <w:rPr>
          <w:sz w:val="25"/>
        </w:rPr>
      </w:pPr>
      <w:r>
        <w:rPr>
          <w:sz w:val="25"/>
        </w:rPr>
        <mc:AlternateContent>
          <mc:Choice Requires="wps">
            <w:drawing>
              <wp:anchor distT="0" distB="0" distL="0" distR="0" allowOverlap="1" layoutInCell="1" locked="0" behindDoc="0" simplePos="0" relativeHeight="16011776">
                <wp:simplePos x="0" y="0"/>
                <wp:positionH relativeFrom="page">
                  <wp:posOffset>4561799</wp:posOffset>
                </wp:positionH>
                <wp:positionV relativeFrom="paragraph">
                  <wp:posOffset>17571</wp:posOffset>
                </wp:positionV>
                <wp:extent cx="2353310" cy="1250315"/>
                <wp:effectExtent l="0" t="0" r="0" b="0"/>
                <wp:wrapNone/>
                <wp:docPr id="2443" name="Textbox 2443"/>
                <wp:cNvGraphicFramePr>
                  <a:graphicFrameLocks/>
                </wp:cNvGraphicFramePr>
                <a:graphic>
                  <a:graphicData uri="http://schemas.microsoft.com/office/word/2010/wordprocessingShape">
                    <wps:wsp>
                      <wps:cNvPr id="2443" name="Textbox 2443"/>
                      <wps:cNvSpPr txBox="1"/>
                      <wps:spPr>
                        <a:xfrm>
                          <a:off x="0" y="0"/>
                          <a:ext cx="2353310" cy="125031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12"/>
                              <w:gridCol w:w="1331"/>
                              <w:gridCol w:w="1423"/>
                            </w:tblGrid>
                            <w:tr>
                              <w:trPr>
                                <w:trHeight w:val="909" w:hRule="atLeast"/>
                              </w:trPr>
                              <w:tc>
                                <w:tcPr>
                                  <w:tcW w:w="812" w:type="dxa"/>
                                  <w:shd w:val="clear" w:color="auto" w:fill="FAD5E5"/>
                                </w:tcPr>
                                <w:p>
                                  <w:pPr>
                                    <w:pStyle w:val="TableParagraph"/>
                                    <w:spacing w:before="6"/>
                                    <w:ind w:left="21" w:right="81"/>
                                    <w:jc w:val="center"/>
                                    <w:rPr>
                                      <w:b/>
                                      <w:sz w:val="25"/>
                                    </w:rPr>
                                  </w:pPr>
                                  <w:r>
                                    <w:rPr>
                                      <w:b/>
                                      <w:color w:val="231F20"/>
                                      <w:spacing w:val="-2"/>
                                      <w:sz w:val="25"/>
                                    </w:rPr>
                                    <w:t>S.No.</w:t>
                                  </w:r>
                                </w:p>
                              </w:tc>
                              <w:tc>
                                <w:tcPr>
                                  <w:tcW w:w="1331" w:type="dxa"/>
                                  <w:shd w:val="clear" w:color="auto" w:fill="FAD5E5"/>
                                </w:tcPr>
                                <w:p>
                                  <w:pPr>
                                    <w:pStyle w:val="TableParagraph"/>
                                    <w:spacing w:line="249" w:lineRule="auto" w:before="6"/>
                                    <w:ind w:left="80"/>
                                    <w:rPr>
                                      <w:b/>
                                      <w:sz w:val="25"/>
                                    </w:rPr>
                                  </w:pPr>
                                  <w:r>
                                    <w:rPr>
                                      <w:b/>
                                      <w:color w:val="231F20"/>
                                      <w:sz w:val="25"/>
                                    </w:rPr>
                                    <w:t>Angle of </w:t>
                                  </w:r>
                                  <w:r>
                                    <w:rPr>
                                      <w:b/>
                                      <w:color w:val="231F20"/>
                                      <w:spacing w:val="-2"/>
                                      <w:sz w:val="25"/>
                                    </w:rPr>
                                    <w:t>incidence</w:t>
                                  </w:r>
                                </w:p>
                                <w:p>
                                  <w:pPr>
                                    <w:pStyle w:val="TableParagraph"/>
                                    <w:spacing w:line="285" w:lineRule="exact"/>
                                    <w:ind w:left="80"/>
                                    <w:rPr>
                                      <w:b/>
                                      <w:sz w:val="25"/>
                                    </w:rPr>
                                  </w:pPr>
                                  <w:r>
                                    <w:rPr>
                                      <w:b/>
                                      <w:color w:val="231F20"/>
                                      <w:spacing w:val="-4"/>
                                      <w:sz w:val="25"/>
                                    </w:rPr>
                                    <w:t>(</w:t>
                                  </w:r>
                                  <w:r>
                                    <w:rPr>
                                      <w:rFonts w:ascii="Symbol" w:hAnsi="Symbol"/>
                                      <w:color w:val="231F20"/>
                                      <w:spacing w:val="-4"/>
                                      <w:sz w:val="25"/>
                                    </w:rPr>
                                    <w:t></w:t>
                                  </w:r>
                                  <w:r>
                                    <w:rPr>
                                      <w:b/>
                                      <w:color w:val="231F20"/>
                                      <w:spacing w:val="-4"/>
                                      <w:sz w:val="25"/>
                                    </w:rPr>
                                    <w:t>i)</w:t>
                                  </w:r>
                                </w:p>
                              </w:tc>
                              <w:tc>
                                <w:tcPr>
                                  <w:tcW w:w="1423" w:type="dxa"/>
                                  <w:shd w:val="clear" w:color="auto" w:fill="FAD5E5"/>
                                </w:tcPr>
                                <w:p>
                                  <w:pPr>
                                    <w:pStyle w:val="TableParagraph"/>
                                    <w:spacing w:line="249" w:lineRule="auto" w:before="6"/>
                                    <w:ind w:left="79"/>
                                    <w:rPr>
                                      <w:b/>
                                      <w:sz w:val="25"/>
                                    </w:rPr>
                                  </w:pPr>
                                  <w:r>
                                    <w:rPr>
                                      <w:b/>
                                      <w:color w:val="231F20"/>
                                      <w:sz w:val="25"/>
                                    </w:rPr>
                                    <w:t>Angle of </w:t>
                                  </w:r>
                                  <w:r>
                                    <w:rPr>
                                      <w:b/>
                                      <w:color w:val="231F20"/>
                                      <w:spacing w:val="-2"/>
                                      <w:sz w:val="25"/>
                                    </w:rPr>
                                    <w:t>reflection</w:t>
                                  </w:r>
                                </w:p>
                                <w:p>
                                  <w:pPr>
                                    <w:pStyle w:val="TableParagraph"/>
                                    <w:spacing w:line="285" w:lineRule="exact"/>
                                    <w:ind w:left="79"/>
                                    <w:rPr>
                                      <w:b/>
                                      <w:sz w:val="25"/>
                                    </w:rPr>
                                  </w:pPr>
                                  <w:r>
                                    <w:rPr>
                                      <w:b/>
                                      <w:color w:val="231F20"/>
                                      <w:spacing w:val="-4"/>
                                      <w:sz w:val="25"/>
                                    </w:rPr>
                                    <w:t>(</w:t>
                                  </w:r>
                                  <w:r>
                                    <w:rPr>
                                      <w:rFonts w:ascii="Symbol" w:hAnsi="Symbol"/>
                                      <w:color w:val="231F20"/>
                                      <w:spacing w:val="-4"/>
                                      <w:sz w:val="25"/>
                                    </w:rPr>
                                    <w:t></w:t>
                                  </w:r>
                                  <w:r>
                                    <w:rPr>
                                      <w:b/>
                                      <w:color w:val="231F20"/>
                                      <w:spacing w:val="-4"/>
                                      <w:sz w:val="25"/>
                                    </w:rPr>
                                    <w:t>r)</w:t>
                                  </w: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1.</w:t>
                                  </w:r>
                                </w:p>
                              </w:tc>
                              <w:tc>
                                <w:tcPr>
                                  <w:tcW w:w="1331" w:type="dxa"/>
                                  <w:shd w:val="clear" w:color="auto" w:fill="D8ECD4"/>
                                </w:tcPr>
                                <w:p>
                                  <w:pPr>
                                    <w:pStyle w:val="TableParagraph"/>
                                    <w:spacing w:line="293" w:lineRule="exact" w:before="7"/>
                                    <w:ind w:left="19"/>
                                    <w:jc w:val="center"/>
                                    <w:rPr>
                                      <w:sz w:val="26"/>
                                    </w:rPr>
                                  </w:pPr>
                                  <w:r>
                                    <w:rPr>
                                      <w:color w:val="231F20"/>
                                      <w:spacing w:val="-5"/>
                                      <w:sz w:val="26"/>
                                    </w:rPr>
                                    <w:t>30</w:t>
                                  </w:r>
                                  <w:r>
                                    <w:rPr>
                                      <w:color w:val="231F20"/>
                                      <w:spacing w:val="-5"/>
                                      <w:sz w:val="26"/>
                                      <w:vertAlign w:val="superscript"/>
                                    </w:rPr>
                                    <w:t>0</w:t>
                                  </w:r>
                                </w:p>
                              </w:tc>
                              <w:tc>
                                <w:tcPr>
                                  <w:tcW w:w="1423" w:type="dxa"/>
                                  <w:shd w:val="clear" w:color="auto" w:fill="D8ECD4"/>
                                </w:tcPr>
                                <w:p>
                                  <w:pPr>
                                    <w:pStyle w:val="TableParagraph"/>
                                    <w:rPr>
                                      <w:sz w:val="24"/>
                                    </w:rPr>
                                  </w:pP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2.</w:t>
                                  </w:r>
                                </w:p>
                              </w:tc>
                              <w:tc>
                                <w:tcPr>
                                  <w:tcW w:w="1331" w:type="dxa"/>
                                  <w:shd w:val="clear" w:color="auto" w:fill="D8ECD4"/>
                                </w:tcPr>
                                <w:p>
                                  <w:pPr>
                                    <w:pStyle w:val="TableParagraph"/>
                                    <w:spacing w:line="293" w:lineRule="exact" w:before="7"/>
                                    <w:ind w:left="19"/>
                                    <w:jc w:val="center"/>
                                    <w:rPr>
                                      <w:sz w:val="26"/>
                                    </w:rPr>
                                  </w:pPr>
                                  <w:r>
                                    <w:rPr>
                                      <w:color w:val="231F20"/>
                                      <w:spacing w:val="-5"/>
                                      <w:sz w:val="26"/>
                                    </w:rPr>
                                    <w:t>45</w:t>
                                  </w:r>
                                  <w:r>
                                    <w:rPr>
                                      <w:color w:val="231F20"/>
                                      <w:spacing w:val="-5"/>
                                      <w:sz w:val="26"/>
                                      <w:vertAlign w:val="superscript"/>
                                    </w:rPr>
                                    <w:t>0</w:t>
                                  </w:r>
                                </w:p>
                              </w:tc>
                              <w:tc>
                                <w:tcPr>
                                  <w:tcW w:w="1423" w:type="dxa"/>
                                  <w:shd w:val="clear" w:color="auto" w:fill="D8ECD4"/>
                                </w:tcPr>
                                <w:p>
                                  <w:pPr>
                                    <w:pStyle w:val="TableParagraph"/>
                                    <w:rPr>
                                      <w:sz w:val="24"/>
                                    </w:rPr>
                                  </w:pP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3.</w:t>
                                  </w:r>
                                </w:p>
                              </w:tc>
                              <w:tc>
                                <w:tcPr>
                                  <w:tcW w:w="1331" w:type="dxa"/>
                                  <w:shd w:val="clear" w:color="auto" w:fill="D8ECD4"/>
                                </w:tcPr>
                                <w:p>
                                  <w:pPr>
                                    <w:pStyle w:val="TableParagraph"/>
                                    <w:spacing w:line="293" w:lineRule="exact" w:before="7"/>
                                    <w:ind w:left="19"/>
                                    <w:jc w:val="center"/>
                                    <w:rPr>
                                      <w:sz w:val="26"/>
                                    </w:rPr>
                                  </w:pPr>
                                  <w:r>
                                    <w:rPr>
                                      <w:color w:val="231F20"/>
                                      <w:spacing w:val="-5"/>
                                      <w:sz w:val="26"/>
                                    </w:rPr>
                                    <w:t>60</w:t>
                                  </w:r>
                                  <w:r>
                                    <w:rPr>
                                      <w:color w:val="231F20"/>
                                      <w:spacing w:val="-5"/>
                                      <w:sz w:val="26"/>
                                      <w:vertAlign w:val="superscript"/>
                                    </w:rPr>
                                    <w:t>0</w:t>
                                  </w:r>
                                </w:p>
                              </w:tc>
                              <w:tc>
                                <w:tcPr>
                                  <w:tcW w:w="1423" w:type="dxa"/>
                                  <w:shd w:val="clear" w:color="auto" w:fill="D8ECD4"/>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59.196808pt;margin-top:1.383585pt;width:185.3pt;height:98.45pt;mso-position-horizontal-relative:page;mso-position-vertical-relative:paragraph;z-index:16011776" type="#_x0000_t202" id="docshape196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12"/>
                        <w:gridCol w:w="1331"/>
                        <w:gridCol w:w="1423"/>
                      </w:tblGrid>
                      <w:tr>
                        <w:trPr>
                          <w:trHeight w:val="909" w:hRule="atLeast"/>
                        </w:trPr>
                        <w:tc>
                          <w:tcPr>
                            <w:tcW w:w="812" w:type="dxa"/>
                            <w:shd w:val="clear" w:color="auto" w:fill="FAD5E5"/>
                          </w:tcPr>
                          <w:p>
                            <w:pPr>
                              <w:pStyle w:val="TableParagraph"/>
                              <w:spacing w:before="6"/>
                              <w:ind w:left="21" w:right="81"/>
                              <w:jc w:val="center"/>
                              <w:rPr>
                                <w:b/>
                                <w:sz w:val="25"/>
                              </w:rPr>
                            </w:pPr>
                            <w:r>
                              <w:rPr>
                                <w:b/>
                                <w:color w:val="231F20"/>
                                <w:spacing w:val="-2"/>
                                <w:sz w:val="25"/>
                              </w:rPr>
                              <w:t>S.No.</w:t>
                            </w:r>
                          </w:p>
                        </w:tc>
                        <w:tc>
                          <w:tcPr>
                            <w:tcW w:w="1331" w:type="dxa"/>
                            <w:shd w:val="clear" w:color="auto" w:fill="FAD5E5"/>
                          </w:tcPr>
                          <w:p>
                            <w:pPr>
                              <w:pStyle w:val="TableParagraph"/>
                              <w:spacing w:line="249" w:lineRule="auto" w:before="6"/>
                              <w:ind w:left="80"/>
                              <w:rPr>
                                <w:b/>
                                <w:sz w:val="25"/>
                              </w:rPr>
                            </w:pPr>
                            <w:r>
                              <w:rPr>
                                <w:b/>
                                <w:color w:val="231F20"/>
                                <w:sz w:val="25"/>
                              </w:rPr>
                              <w:t>Angle of </w:t>
                            </w:r>
                            <w:r>
                              <w:rPr>
                                <w:b/>
                                <w:color w:val="231F20"/>
                                <w:spacing w:val="-2"/>
                                <w:sz w:val="25"/>
                              </w:rPr>
                              <w:t>incidence</w:t>
                            </w:r>
                          </w:p>
                          <w:p>
                            <w:pPr>
                              <w:pStyle w:val="TableParagraph"/>
                              <w:spacing w:line="285" w:lineRule="exact"/>
                              <w:ind w:left="80"/>
                              <w:rPr>
                                <w:b/>
                                <w:sz w:val="25"/>
                              </w:rPr>
                            </w:pPr>
                            <w:r>
                              <w:rPr>
                                <w:b/>
                                <w:color w:val="231F20"/>
                                <w:spacing w:val="-4"/>
                                <w:sz w:val="25"/>
                              </w:rPr>
                              <w:t>(</w:t>
                            </w:r>
                            <w:r>
                              <w:rPr>
                                <w:rFonts w:ascii="Symbol" w:hAnsi="Symbol"/>
                                <w:color w:val="231F20"/>
                                <w:spacing w:val="-4"/>
                                <w:sz w:val="25"/>
                              </w:rPr>
                              <w:t></w:t>
                            </w:r>
                            <w:r>
                              <w:rPr>
                                <w:b/>
                                <w:color w:val="231F20"/>
                                <w:spacing w:val="-4"/>
                                <w:sz w:val="25"/>
                              </w:rPr>
                              <w:t>i)</w:t>
                            </w:r>
                          </w:p>
                        </w:tc>
                        <w:tc>
                          <w:tcPr>
                            <w:tcW w:w="1423" w:type="dxa"/>
                            <w:shd w:val="clear" w:color="auto" w:fill="FAD5E5"/>
                          </w:tcPr>
                          <w:p>
                            <w:pPr>
                              <w:pStyle w:val="TableParagraph"/>
                              <w:spacing w:line="249" w:lineRule="auto" w:before="6"/>
                              <w:ind w:left="79"/>
                              <w:rPr>
                                <w:b/>
                                <w:sz w:val="25"/>
                              </w:rPr>
                            </w:pPr>
                            <w:r>
                              <w:rPr>
                                <w:b/>
                                <w:color w:val="231F20"/>
                                <w:sz w:val="25"/>
                              </w:rPr>
                              <w:t>Angle of </w:t>
                            </w:r>
                            <w:r>
                              <w:rPr>
                                <w:b/>
                                <w:color w:val="231F20"/>
                                <w:spacing w:val="-2"/>
                                <w:sz w:val="25"/>
                              </w:rPr>
                              <w:t>reflection</w:t>
                            </w:r>
                          </w:p>
                          <w:p>
                            <w:pPr>
                              <w:pStyle w:val="TableParagraph"/>
                              <w:spacing w:line="285" w:lineRule="exact"/>
                              <w:ind w:left="79"/>
                              <w:rPr>
                                <w:b/>
                                <w:sz w:val="25"/>
                              </w:rPr>
                            </w:pPr>
                            <w:r>
                              <w:rPr>
                                <w:b/>
                                <w:color w:val="231F20"/>
                                <w:spacing w:val="-4"/>
                                <w:sz w:val="25"/>
                              </w:rPr>
                              <w:t>(</w:t>
                            </w:r>
                            <w:r>
                              <w:rPr>
                                <w:rFonts w:ascii="Symbol" w:hAnsi="Symbol"/>
                                <w:color w:val="231F20"/>
                                <w:spacing w:val="-4"/>
                                <w:sz w:val="25"/>
                              </w:rPr>
                              <w:t></w:t>
                            </w:r>
                            <w:r>
                              <w:rPr>
                                <w:b/>
                                <w:color w:val="231F20"/>
                                <w:spacing w:val="-4"/>
                                <w:sz w:val="25"/>
                              </w:rPr>
                              <w:t>r)</w:t>
                            </w: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1.</w:t>
                            </w:r>
                          </w:p>
                        </w:tc>
                        <w:tc>
                          <w:tcPr>
                            <w:tcW w:w="1331" w:type="dxa"/>
                            <w:shd w:val="clear" w:color="auto" w:fill="D8ECD4"/>
                          </w:tcPr>
                          <w:p>
                            <w:pPr>
                              <w:pStyle w:val="TableParagraph"/>
                              <w:spacing w:line="293" w:lineRule="exact" w:before="7"/>
                              <w:ind w:left="19"/>
                              <w:jc w:val="center"/>
                              <w:rPr>
                                <w:sz w:val="26"/>
                              </w:rPr>
                            </w:pPr>
                            <w:r>
                              <w:rPr>
                                <w:color w:val="231F20"/>
                                <w:spacing w:val="-5"/>
                                <w:sz w:val="26"/>
                              </w:rPr>
                              <w:t>30</w:t>
                            </w:r>
                            <w:r>
                              <w:rPr>
                                <w:color w:val="231F20"/>
                                <w:spacing w:val="-5"/>
                                <w:sz w:val="26"/>
                                <w:vertAlign w:val="superscript"/>
                              </w:rPr>
                              <w:t>0</w:t>
                            </w:r>
                          </w:p>
                        </w:tc>
                        <w:tc>
                          <w:tcPr>
                            <w:tcW w:w="1423" w:type="dxa"/>
                            <w:shd w:val="clear" w:color="auto" w:fill="D8ECD4"/>
                          </w:tcPr>
                          <w:p>
                            <w:pPr>
                              <w:pStyle w:val="TableParagraph"/>
                              <w:rPr>
                                <w:sz w:val="24"/>
                              </w:rPr>
                            </w:pP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2.</w:t>
                            </w:r>
                          </w:p>
                        </w:tc>
                        <w:tc>
                          <w:tcPr>
                            <w:tcW w:w="1331" w:type="dxa"/>
                            <w:shd w:val="clear" w:color="auto" w:fill="D8ECD4"/>
                          </w:tcPr>
                          <w:p>
                            <w:pPr>
                              <w:pStyle w:val="TableParagraph"/>
                              <w:spacing w:line="293" w:lineRule="exact" w:before="7"/>
                              <w:ind w:left="19"/>
                              <w:jc w:val="center"/>
                              <w:rPr>
                                <w:sz w:val="26"/>
                              </w:rPr>
                            </w:pPr>
                            <w:r>
                              <w:rPr>
                                <w:color w:val="231F20"/>
                                <w:spacing w:val="-5"/>
                                <w:sz w:val="26"/>
                              </w:rPr>
                              <w:t>45</w:t>
                            </w:r>
                            <w:r>
                              <w:rPr>
                                <w:color w:val="231F20"/>
                                <w:spacing w:val="-5"/>
                                <w:sz w:val="26"/>
                                <w:vertAlign w:val="superscript"/>
                              </w:rPr>
                              <w:t>0</w:t>
                            </w:r>
                          </w:p>
                        </w:tc>
                        <w:tc>
                          <w:tcPr>
                            <w:tcW w:w="1423" w:type="dxa"/>
                            <w:shd w:val="clear" w:color="auto" w:fill="D8ECD4"/>
                          </w:tcPr>
                          <w:p>
                            <w:pPr>
                              <w:pStyle w:val="TableParagraph"/>
                              <w:rPr>
                                <w:sz w:val="24"/>
                              </w:rPr>
                            </w:pPr>
                          </w:p>
                        </w:tc>
                      </w:tr>
                      <w:tr>
                        <w:trPr>
                          <w:trHeight w:val="320" w:hRule="atLeast"/>
                        </w:trPr>
                        <w:tc>
                          <w:tcPr>
                            <w:tcW w:w="812" w:type="dxa"/>
                            <w:shd w:val="clear" w:color="auto" w:fill="D8ECD4"/>
                          </w:tcPr>
                          <w:p>
                            <w:pPr>
                              <w:pStyle w:val="TableParagraph"/>
                              <w:spacing w:line="293" w:lineRule="exact" w:before="7"/>
                              <w:ind w:left="20"/>
                              <w:jc w:val="center"/>
                              <w:rPr>
                                <w:sz w:val="26"/>
                              </w:rPr>
                            </w:pPr>
                            <w:r>
                              <w:rPr>
                                <w:color w:val="231F20"/>
                                <w:spacing w:val="-5"/>
                                <w:sz w:val="26"/>
                              </w:rPr>
                              <w:t>3.</w:t>
                            </w:r>
                          </w:p>
                        </w:tc>
                        <w:tc>
                          <w:tcPr>
                            <w:tcW w:w="1331" w:type="dxa"/>
                            <w:shd w:val="clear" w:color="auto" w:fill="D8ECD4"/>
                          </w:tcPr>
                          <w:p>
                            <w:pPr>
                              <w:pStyle w:val="TableParagraph"/>
                              <w:spacing w:line="293" w:lineRule="exact" w:before="7"/>
                              <w:ind w:left="19"/>
                              <w:jc w:val="center"/>
                              <w:rPr>
                                <w:sz w:val="26"/>
                              </w:rPr>
                            </w:pPr>
                            <w:r>
                              <w:rPr>
                                <w:color w:val="231F20"/>
                                <w:spacing w:val="-5"/>
                                <w:sz w:val="26"/>
                              </w:rPr>
                              <w:t>60</w:t>
                            </w:r>
                            <w:r>
                              <w:rPr>
                                <w:color w:val="231F20"/>
                                <w:spacing w:val="-5"/>
                                <w:sz w:val="26"/>
                                <w:vertAlign w:val="superscript"/>
                              </w:rPr>
                              <w:t>0</w:t>
                            </w:r>
                          </w:p>
                        </w:tc>
                        <w:tc>
                          <w:tcPr>
                            <w:tcW w:w="1423" w:type="dxa"/>
                            <w:shd w:val="clear" w:color="auto" w:fill="D8ECD4"/>
                          </w:tcPr>
                          <w:p>
                            <w:pPr>
                              <w:pStyle w:val="TableParagraph"/>
                              <w:rPr>
                                <w:sz w:val="24"/>
                              </w:rPr>
                            </w:pPr>
                          </w:p>
                        </w:tc>
                      </w:tr>
                    </w:tbl>
                    <w:p>
                      <w:pPr>
                        <w:pStyle w:val="BodyText"/>
                      </w:pPr>
                    </w:p>
                  </w:txbxContent>
                </v:textbox>
                <w10:wrap type="none"/>
              </v:shape>
            </w:pict>
          </mc:Fallback>
        </mc:AlternateContent>
      </w:r>
      <w:r>
        <w:rPr>
          <w:color w:val="231F20"/>
          <w:sz w:val="25"/>
        </w:rPr>
        <w:t>Remove the mirror and join the points T and </w:t>
      </w:r>
      <w:r>
        <w:rPr>
          <w:color w:val="231F20"/>
          <w:sz w:val="25"/>
        </w:rPr>
        <w:t>U and extend it up to O.</w:t>
      </w:r>
    </w:p>
    <w:p>
      <w:pPr>
        <w:pStyle w:val="ListParagraph"/>
        <w:numPr>
          <w:ilvl w:val="1"/>
          <w:numId w:val="193"/>
        </w:numPr>
        <w:tabs>
          <w:tab w:pos="1091" w:val="left" w:leader="none"/>
        </w:tabs>
        <w:spacing w:line="290" w:lineRule="exact" w:before="0" w:after="0"/>
        <w:ind w:left="1091" w:right="0" w:hanging="439"/>
        <w:jc w:val="both"/>
        <w:rPr>
          <w:sz w:val="25"/>
        </w:rPr>
      </w:pPr>
      <w:r>
        <w:rPr>
          <w:color w:val="231F20"/>
          <w:sz w:val="25"/>
        </w:rPr>
        <w:t>Measure</w:t>
      </w:r>
      <w:r>
        <w:rPr>
          <w:color w:val="231F20"/>
          <w:spacing w:val="6"/>
          <w:sz w:val="25"/>
        </w:rPr>
        <w:t> </w:t>
      </w:r>
      <w:r>
        <w:rPr>
          <w:rFonts w:ascii="Symbol" w:hAnsi="Symbol"/>
          <w:color w:val="231F20"/>
          <w:sz w:val="25"/>
        </w:rPr>
        <w:t></w:t>
      </w:r>
      <w:r>
        <w:rPr>
          <w:color w:val="231F20"/>
          <w:spacing w:val="6"/>
          <w:sz w:val="25"/>
        </w:rPr>
        <w:t> </w:t>
      </w:r>
      <w:r>
        <w:rPr>
          <w:color w:val="231F20"/>
          <w:spacing w:val="-4"/>
          <w:sz w:val="25"/>
        </w:rPr>
        <w:t>TON.</w:t>
      </w:r>
    </w:p>
    <w:p>
      <w:pPr>
        <w:pStyle w:val="ListParagraph"/>
        <w:numPr>
          <w:ilvl w:val="1"/>
          <w:numId w:val="193"/>
        </w:numPr>
        <w:tabs>
          <w:tab w:pos="1092" w:val="left" w:leader="none"/>
        </w:tabs>
        <w:spacing w:line="249" w:lineRule="auto" w:before="11" w:after="0"/>
        <w:ind w:left="1092" w:right="0" w:hanging="440"/>
        <w:jc w:val="both"/>
        <w:rPr>
          <w:sz w:val="25"/>
        </w:rPr>
      </w:pPr>
      <w:r>
        <w:rPr>
          <w:color w:val="231F20"/>
          <w:sz w:val="25"/>
        </w:rPr>
        <w:t>Repeat</w:t>
      </w:r>
      <w:r>
        <w:rPr>
          <w:color w:val="231F20"/>
          <w:spacing w:val="-1"/>
          <w:sz w:val="25"/>
        </w:rPr>
        <w:t> </w:t>
      </w:r>
      <w:r>
        <w:rPr>
          <w:color w:val="231F20"/>
          <w:sz w:val="25"/>
        </w:rPr>
        <w:t>steps</w:t>
      </w:r>
      <w:r>
        <w:rPr>
          <w:color w:val="231F20"/>
          <w:spacing w:val="-1"/>
          <w:sz w:val="25"/>
        </w:rPr>
        <w:t> </w:t>
      </w:r>
      <w:r>
        <w:rPr>
          <w:color w:val="231F20"/>
          <w:sz w:val="25"/>
        </w:rPr>
        <w:t>4</w:t>
      </w:r>
      <w:r>
        <w:rPr>
          <w:color w:val="231F20"/>
          <w:spacing w:val="-1"/>
          <w:sz w:val="25"/>
        </w:rPr>
        <w:t> </w:t>
      </w:r>
      <w:r>
        <w:rPr>
          <w:color w:val="231F20"/>
          <w:sz w:val="25"/>
        </w:rPr>
        <w:t>to</w:t>
      </w:r>
      <w:r>
        <w:rPr>
          <w:color w:val="231F20"/>
          <w:spacing w:val="-1"/>
          <w:sz w:val="25"/>
        </w:rPr>
        <w:t> </w:t>
      </w:r>
      <w:r>
        <w:rPr>
          <w:color w:val="231F20"/>
          <w:sz w:val="25"/>
        </w:rPr>
        <w:t>9</w:t>
      </w:r>
      <w:r>
        <w:rPr>
          <w:color w:val="231F20"/>
          <w:spacing w:val="-1"/>
          <w:sz w:val="25"/>
        </w:rPr>
        <w:t> </w:t>
      </w:r>
      <w:r>
        <w:rPr>
          <w:color w:val="231F20"/>
          <w:sz w:val="25"/>
        </w:rPr>
        <w:t>for</w:t>
      </w:r>
      <w:r>
        <w:rPr>
          <w:color w:val="231F20"/>
          <w:spacing w:val="-1"/>
          <w:sz w:val="25"/>
        </w:rPr>
        <w:t> </w:t>
      </w:r>
      <w:r>
        <w:rPr>
          <w:color w:val="231F20"/>
          <w:sz w:val="25"/>
        </w:rPr>
        <w:t>angle</w:t>
      </w:r>
      <w:r>
        <w:rPr>
          <w:color w:val="231F20"/>
          <w:spacing w:val="-1"/>
          <w:sz w:val="25"/>
        </w:rPr>
        <w:t> </w:t>
      </w:r>
      <w:r>
        <w:rPr>
          <w:color w:val="231F20"/>
          <w:sz w:val="25"/>
        </w:rPr>
        <w:t>of</w:t>
      </w:r>
      <w:r>
        <w:rPr>
          <w:color w:val="231F20"/>
          <w:spacing w:val="-1"/>
          <w:sz w:val="25"/>
        </w:rPr>
        <w:t> </w:t>
      </w:r>
      <w:r>
        <w:rPr>
          <w:color w:val="231F20"/>
          <w:sz w:val="25"/>
        </w:rPr>
        <w:t>incidence</w:t>
      </w:r>
      <w:r>
        <w:rPr>
          <w:color w:val="231F20"/>
          <w:spacing w:val="-1"/>
          <w:sz w:val="25"/>
        </w:rPr>
        <w:t> </w:t>
      </w:r>
      <w:r>
        <w:rPr>
          <w:color w:val="231F20"/>
          <w:sz w:val="25"/>
        </w:rPr>
        <w:t>equal</w:t>
      </w:r>
      <w:r>
        <w:rPr>
          <w:color w:val="231F20"/>
          <w:spacing w:val="-1"/>
          <w:sz w:val="25"/>
        </w:rPr>
        <w:t> </w:t>
      </w:r>
      <w:r>
        <w:rPr>
          <w:color w:val="231F20"/>
          <w:sz w:val="25"/>
        </w:rPr>
        <w:t>to 45</w:t>
      </w:r>
      <w:r>
        <w:rPr>
          <w:color w:val="231F20"/>
          <w:sz w:val="25"/>
          <w:vertAlign w:val="superscript"/>
        </w:rPr>
        <w:t>0</w:t>
      </w:r>
      <w:r>
        <w:rPr>
          <w:color w:val="231F20"/>
          <w:sz w:val="25"/>
          <w:vertAlign w:val="baseline"/>
        </w:rPr>
        <w:t> and 60</w:t>
      </w:r>
      <w:r>
        <w:rPr>
          <w:color w:val="231F20"/>
          <w:sz w:val="25"/>
          <w:vertAlign w:val="superscript"/>
        </w:rPr>
        <w:t>0</w:t>
      </w:r>
      <w:r>
        <w:rPr>
          <w:color w:val="231F20"/>
          <w:sz w:val="25"/>
          <w:vertAlign w:val="baseline"/>
        </w:rPr>
        <w:t> and write down the angles in the following table.</w:t>
      </w:r>
    </w:p>
    <w:p>
      <w:pPr>
        <w:pStyle w:val="Heading7"/>
        <w:numPr>
          <w:ilvl w:val="1"/>
          <w:numId w:val="191"/>
        </w:numPr>
        <w:tabs>
          <w:tab w:pos="899" w:val="left" w:leader="none"/>
          <w:tab w:pos="1517" w:val="left" w:leader="none"/>
        </w:tabs>
        <w:spacing w:line="249" w:lineRule="auto" w:before="0" w:after="0"/>
        <w:ind w:left="1517" w:right="391" w:hanging="1118"/>
        <w:jc w:val="left"/>
        <w:rPr>
          <w:color w:val="EC008C"/>
        </w:rPr>
      </w:pPr>
      <w:r>
        <w:rPr>
          <w:b w:val="0"/>
        </w:rPr>
        <w:br w:type="column"/>
      </w:r>
      <w:r>
        <w:rPr>
          <w:color w:val="EC008C"/>
        </w:rPr>
        <w:t>Verification</w:t>
      </w:r>
      <w:r>
        <w:rPr>
          <w:color w:val="EC008C"/>
          <w:spacing w:val="-9"/>
        </w:rPr>
        <w:t> </w:t>
      </w:r>
      <w:r>
        <w:rPr>
          <w:color w:val="EC008C"/>
        </w:rPr>
        <w:t>of</w:t>
      </w:r>
      <w:r>
        <w:rPr>
          <w:color w:val="EC008C"/>
          <w:spacing w:val="-9"/>
        </w:rPr>
        <w:t> </w:t>
      </w:r>
      <w:r>
        <w:rPr>
          <w:color w:val="EC008C"/>
        </w:rPr>
        <w:t>the</w:t>
      </w:r>
      <w:r>
        <w:rPr>
          <w:color w:val="EC008C"/>
          <w:spacing w:val="-9"/>
        </w:rPr>
        <w:t> </w:t>
      </w:r>
      <w:r>
        <w:rPr>
          <w:color w:val="EC008C"/>
        </w:rPr>
        <w:t>laws</w:t>
      </w:r>
      <w:r>
        <w:rPr>
          <w:color w:val="EC008C"/>
          <w:spacing w:val="-9"/>
        </w:rPr>
        <w:t> </w:t>
      </w:r>
      <w:r>
        <w:rPr>
          <w:color w:val="EC008C"/>
        </w:rPr>
        <w:t>of </w:t>
      </w:r>
      <w:r>
        <w:rPr>
          <w:color w:val="EC008C"/>
          <w:spacing w:val="-2"/>
        </w:rPr>
        <w:t>reflection</w:t>
      </w:r>
    </w:p>
    <w:p>
      <w:pPr>
        <w:pStyle w:val="Heading7"/>
        <w:spacing w:after="0" w:line="249" w:lineRule="auto"/>
        <w:jc w:val="left"/>
        <w:sectPr>
          <w:type w:val="continuous"/>
          <w:pgSz w:w="11910" w:h="15880"/>
          <w:pgMar w:header="0" w:footer="942" w:top="1820" w:bottom="280" w:left="850" w:right="850"/>
          <w:cols w:num="2" w:equalWidth="0">
            <w:col w:w="6123" w:space="40"/>
            <w:col w:w="4047"/>
          </w:cols>
        </w:sectPr>
      </w:pPr>
    </w:p>
    <w:p>
      <w:pPr>
        <w:pStyle w:val="BodyText"/>
        <w:spacing w:line="249" w:lineRule="auto" w:before="76"/>
        <w:ind w:left="198" w:right="650" w:firstLine="453"/>
        <w:jc w:val="both"/>
      </w:pPr>
      <w:r>
        <w:rPr/>
        <mc:AlternateContent>
          <mc:Choice Requires="wps">
            <w:drawing>
              <wp:anchor distT="0" distB="0" distL="0" distR="0" allowOverlap="1" layoutInCell="1" locked="0" behindDoc="0" simplePos="0" relativeHeight="16012800">
                <wp:simplePos x="0" y="0"/>
                <wp:positionH relativeFrom="page">
                  <wp:posOffset>673138</wp:posOffset>
                </wp:positionH>
                <wp:positionV relativeFrom="paragraph">
                  <wp:posOffset>654203</wp:posOffset>
                </wp:positionV>
                <wp:extent cx="1228725" cy="544830"/>
                <wp:effectExtent l="0" t="0" r="0" b="0"/>
                <wp:wrapNone/>
                <wp:docPr id="2444" name="Group 2444"/>
                <wp:cNvGraphicFramePr>
                  <a:graphicFrameLocks/>
                </wp:cNvGraphicFramePr>
                <a:graphic>
                  <a:graphicData uri="http://schemas.microsoft.com/office/word/2010/wordprocessingGroup">
                    <wpg:wgp>
                      <wpg:cNvPr id="2444" name="Group 2444"/>
                      <wpg:cNvGrpSpPr/>
                      <wpg:grpSpPr>
                        <a:xfrm>
                          <a:off x="0" y="0"/>
                          <a:ext cx="1228725" cy="544830"/>
                          <a:chExt cx="1228725" cy="544830"/>
                        </a:xfrm>
                      </wpg:grpSpPr>
                      <pic:pic>
                        <pic:nvPicPr>
                          <pic:cNvPr id="2445" name="Image 2445"/>
                          <pic:cNvPicPr/>
                        </pic:nvPicPr>
                        <pic:blipFill>
                          <a:blip r:embed="rId71" cstate="print"/>
                          <a:stretch>
                            <a:fillRect/>
                          </a:stretch>
                        </pic:blipFill>
                        <pic:spPr>
                          <a:xfrm>
                            <a:off x="148374" y="206703"/>
                            <a:ext cx="1080047" cy="312979"/>
                          </a:xfrm>
                          <a:prstGeom prst="rect">
                            <a:avLst/>
                          </a:prstGeom>
                        </pic:spPr>
                      </pic:pic>
                      <pic:pic>
                        <pic:nvPicPr>
                          <pic:cNvPr id="2446" name="Image 2446"/>
                          <pic:cNvPicPr/>
                        </pic:nvPicPr>
                        <pic:blipFill>
                          <a:blip r:embed="rId72" cstate="print"/>
                          <a:stretch>
                            <a:fillRect/>
                          </a:stretch>
                        </pic:blipFill>
                        <pic:spPr>
                          <a:xfrm>
                            <a:off x="0" y="0"/>
                            <a:ext cx="518464" cy="544409"/>
                          </a:xfrm>
                          <a:prstGeom prst="rect">
                            <a:avLst/>
                          </a:prstGeom>
                        </pic:spPr>
                      </pic:pic>
                      <wps:wsp>
                        <wps:cNvPr id="2447" name="Textbox 2447"/>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53.002998pt;margin-top:51.512085pt;width:96.75pt;height:42.9pt;mso-position-horizontal-relative:page;mso-position-vertical-relative:paragraph;z-index:16012800" id="docshapegroup1970" coordorigin="1060,1030" coordsize="1935,858">
                <v:shape style="position:absolute;left:1293;top:1355;width:1701;height:493" type="#_x0000_t75" id="docshape1971" stroked="false">
                  <v:imagedata r:id="rId71" o:title=""/>
                </v:shape>
                <v:shape style="position:absolute;left:1060;top:1030;width:817;height:858" type="#_x0000_t75" id="docshape1972" stroked="false">
                  <v:imagedata r:id="rId72" o:title=""/>
                </v:shape>
                <v:shape style="position:absolute;left:1060;top:1030;width:1935;height:858" type="#_x0000_t202" id="docshape1973"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color w:val="231F20"/>
        </w:rPr>
        <w:t>What relation do you find between the angle of incidence and the angle of reflection? </w:t>
      </w:r>
      <w:r>
        <w:rPr>
          <w:color w:val="231F20"/>
        </w:rPr>
        <w:t>If you have done the experiment carefully, you will find that the angle of incidence is equal to the angle of reflection in all three cases. This verifies the laws of reflection.</w:t>
      </w:r>
    </w:p>
    <w:p>
      <w:pPr>
        <w:pStyle w:val="BodyText"/>
        <w:spacing w:before="30"/>
      </w:pPr>
    </w:p>
    <w:p>
      <w:pPr>
        <w:pStyle w:val="BodyText"/>
        <w:spacing w:line="249" w:lineRule="auto"/>
        <w:ind w:left="2452" w:right="242"/>
      </w:pPr>
      <w:r>
        <w:rPr/>
        <mc:AlternateContent>
          <mc:Choice Requires="wps">
            <w:drawing>
              <wp:anchor distT="0" distB="0" distL="0" distR="0" allowOverlap="1" layoutInCell="1" locked="0" behindDoc="0" simplePos="0" relativeHeight="16013312">
                <wp:simplePos x="0" y="0"/>
                <wp:positionH relativeFrom="page">
                  <wp:posOffset>3758031</wp:posOffset>
                </wp:positionH>
                <wp:positionV relativeFrom="paragraph">
                  <wp:posOffset>280495</wp:posOffset>
                </wp:positionV>
                <wp:extent cx="2847975" cy="1243965"/>
                <wp:effectExtent l="0" t="0" r="0" b="0"/>
                <wp:wrapNone/>
                <wp:docPr id="2448" name="Group 2448"/>
                <wp:cNvGraphicFramePr>
                  <a:graphicFrameLocks/>
                </wp:cNvGraphicFramePr>
                <a:graphic>
                  <a:graphicData uri="http://schemas.microsoft.com/office/word/2010/wordprocessingGroup">
                    <wpg:wgp>
                      <wpg:cNvPr id="2448" name="Group 2448"/>
                      <wpg:cNvGrpSpPr/>
                      <wpg:grpSpPr>
                        <a:xfrm>
                          <a:off x="0" y="0"/>
                          <a:ext cx="2847975" cy="1243965"/>
                          <a:chExt cx="2847975" cy="1243965"/>
                        </a:xfrm>
                      </wpg:grpSpPr>
                      <pic:pic>
                        <pic:nvPicPr>
                          <pic:cNvPr id="2449" name="Image 2449"/>
                          <pic:cNvPicPr/>
                        </pic:nvPicPr>
                        <pic:blipFill>
                          <a:blip r:embed="rId425" cstate="print"/>
                          <a:stretch>
                            <a:fillRect/>
                          </a:stretch>
                        </pic:blipFill>
                        <pic:spPr>
                          <a:xfrm>
                            <a:off x="0" y="0"/>
                            <a:ext cx="2847962" cy="1149613"/>
                          </a:xfrm>
                          <a:prstGeom prst="rect">
                            <a:avLst/>
                          </a:prstGeom>
                        </pic:spPr>
                      </pic:pic>
                      <wps:wsp>
                        <wps:cNvPr id="2450" name="Graphic 2450"/>
                        <wps:cNvSpPr/>
                        <wps:spPr>
                          <a:xfrm>
                            <a:off x="1168427" y="702785"/>
                            <a:ext cx="1270" cy="509905"/>
                          </a:xfrm>
                          <a:custGeom>
                            <a:avLst/>
                            <a:gdLst/>
                            <a:ahLst/>
                            <a:cxnLst/>
                            <a:rect l="l" t="t" r="r" b="b"/>
                            <a:pathLst>
                              <a:path w="0" h="509905">
                                <a:moveTo>
                                  <a:pt x="0" y="509892"/>
                                </a:moveTo>
                                <a:lnTo>
                                  <a:pt x="0" y="0"/>
                                </a:lnTo>
                              </a:path>
                            </a:pathLst>
                          </a:custGeom>
                          <a:ln w="12700">
                            <a:solidFill>
                              <a:srgbClr val="231F20"/>
                            </a:solidFill>
                            <a:prstDash val="dot"/>
                          </a:ln>
                        </wps:spPr>
                        <wps:bodyPr wrap="square" lIns="0" tIns="0" rIns="0" bIns="0" rtlCol="0">
                          <a:prstTxWarp prst="textNoShape">
                            <a:avLst/>
                          </a:prstTxWarp>
                          <a:noAutofit/>
                        </wps:bodyPr>
                      </wps:wsp>
                      <wps:wsp>
                        <wps:cNvPr id="2451" name="Graphic 2451"/>
                        <wps:cNvSpPr/>
                        <wps:spPr>
                          <a:xfrm>
                            <a:off x="1162075" y="684005"/>
                            <a:ext cx="12700" cy="560070"/>
                          </a:xfrm>
                          <a:custGeom>
                            <a:avLst/>
                            <a:gdLst/>
                            <a:ahLst/>
                            <a:cxnLst/>
                            <a:rect l="l" t="t" r="r" b="b"/>
                            <a:pathLst>
                              <a:path w="12700" h="560070">
                                <a:moveTo>
                                  <a:pt x="12700" y="553554"/>
                                </a:moveTo>
                                <a:lnTo>
                                  <a:pt x="10833" y="549059"/>
                                </a:lnTo>
                                <a:lnTo>
                                  <a:pt x="6350" y="547204"/>
                                </a:lnTo>
                                <a:lnTo>
                                  <a:pt x="1854" y="549059"/>
                                </a:lnTo>
                                <a:lnTo>
                                  <a:pt x="0" y="553554"/>
                                </a:lnTo>
                                <a:lnTo>
                                  <a:pt x="1854" y="558038"/>
                                </a:lnTo>
                                <a:lnTo>
                                  <a:pt x="6350" y="559904"/>
                                </a:lnTo>
                                <a:lnTo>
                                  <a:pt x="10833" y="558038"/>
                                </a:lnTo>
                                <a:lnTo>
                                  <a:pt x="12700" y="553554"/>
                                </a:lnTo>
                                <a:close/>
                              </a:path>
                              <a:path w="12700" h="56007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31F20"/>
                          </a:solidFill>
                        </wps:spPr>
                        <wps:bodyPr wrap="square" lIns="0" tIns="0" rIns="0" bIns="0" rtlCol="0">
                          <a:prstTxWarp prst="textNoShape">
                            <a:avLst/>
                          </a:prstTxWarp>
                          <a:noAutofit/>
                        </wps:bodyPr>
                      </wps:wsp>
                      <wps:wsp>
                        <wps:cNvPr id="2452" name="Graphic 2452"/>
                        <wps:cNvSpPr/>
                        <wps:spPr>
                          <a:xfrm>
                            <a:off x="1467224" y="702785"/>
                            <a:ext cx="1270" cy="509905"/>
                          </a:xfrm>
                          <a:custGeom>
                            <a:avLst/>
                            <a:gdLst/>
                            <a:ahLst/>
                            <a:cxnLst/>
                            <a:rect l="l" t="t" r="r" b="b"/>
                            <a:pathLst>
                              <a:path w="0" h="509905">
                                <a:moveTo>
                                  <a:pt x="0" y="509892"/>
                                </a:moveTo>
                                <a:lnTo>
                                  <a:pt x="0" y="0"/>
                                </a:lnTo>
                              </a:path>
                            </a:pathLst>
                          </a:custGeom>
                          <a:ln w="12700">
                            <a:solidFill>
                              <a:srgbClr val="231F20"/>
                            </a:solidFill>
                            <a:prstDash val="dot"/>
                          </a:ln>
                        </wps:spPr>
                        <wps:bodyPr wrap="square" lIns="0" tIns="0" rIns="0" bIns="0" rtlCol="0">
                          <a:prstTxWarp prst="textNoShape">
                            <a:avLst/>
                          </a:prstTxWarp>
                          <a:noAutofit/>
                        </wps:bodyPr>
                      </wps:wsp>
                      <wps:wsp>
                        <wps:cNvPr id="2453" name="Graphic 2453"/>
                        <wps:cNvSpPr/>
                        <wps:spPr>
                          <a:xfrm>
                            <a:off x="1460868" y="684005"/>
                            <a:ext cx="12700" cy="560070"/>
                          </a:xfrm>
                          <a:custGeom>
                            <a:avLst/>
                            <a:gdLst/>
                            <a:ahLst/>
                            <a:cxnLst/>
                            <a:rect l="l" t="t" r="r" b="b"/>
                            <a:pathLst>
                              <a:path w="12700" h="560070">
                                <a:moveTo>
                                  <a:pt x="12700" y="553554"/>
                                </a:moveTo>
                                <a:lnTo>
                                  <a:pt x="10845" y="549059"/>
                                </a:lnTo>
                                <a:lnTo>
                                  <a:pt x="6350" y="547204"/>
                                </a:lnTo>
                                <a:lnTo>
                                  <a:pt x="1854" y="549059"/>
                                </a:lnTo>
                                <a:lnTo>
                                  <a:pt x="0" y="553554"/>
                                </a:lnTo>
                                <a:lnTo>
                                  <a:pt x="1854" y="558038"/>
                                </a:lnTo>
                                <a:lnTo>
                                  <a:pt x="6350" y="559904"/>
                                </a:lnTo>
                                <a:lnTo>
                                  <a:pt x="10845" y="558038"/>
                                </a:lnTo>
                                <a:lnTo>
                                  <a:pt x="12700" y="553554"/>
                                </a:lnTo>
                                <a:close/>
                              </a:path>
                              <a:path w="12700" h="56007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31F20"/>
                          </a:solidFill>
                        </wps:spPr>
                        <wps:bodyPr wrap="square" lIns="0" tIns="0" rIns="0" bIns="0" rtlCol="0">
                          <a:prstTxWarp prst="textNoShape">
                            <a:avLst/>
                          </a:prstTxWarp>
                          <a:noAutofit/>
                        </wps:bodyPr>
                      </wps:wsp>
                      <wps:wsp>
                        <wps:cNvPr id="2454" name="Graphic 2454"/>
                        <wps:cNvSpPr/>
                        <wps:spPr>
                          <a:xfrm>
                            <a:off x="1760514" y="702785"/>
                            <a:ext cx="1270" cy="509905"/>
                          </a:xfrm>
                          <a:custGeom>
                            <a:avLst/>
                            <a:gdLst/>
                            <a:ahLst/>
                            <a:cxnLst/>
                            <a:rect l="l" t="t" r="r" b="b"/>
                            <a:pathLst>
                              <a:path w="0" h="509905">
                                <a:moveTo>
                                  <a:pt x="0" y="509892"/>
                                </a:moveTo>
                                <a:lnTo>
                                  <a:pt x="0" y="0"/>
                                </a:lnTo>
                              </a:path>
                            </a:pathLst>
                          </a:custGeom>
                          <a:ln w="12700">
                            <a:solidFill>
                              <a:srgbClr val="231F20"/>
                            </a:solidFill>
                            <a:prstDash val="dot"/>
                          </a:ln>
                        </wps:spPr>
                        <wps:bodyPr wrap="square" lIns="0" tIns="0" rIns="0" bIns="0" rtlCol="0">
                          <a:prstTxWarp prst="textNoShape">
                            <a:avLst/>
                          </a:prstTxWarp>
                          <a:noAutofit/>
                        </wps:bodyPr>
                      </wps:wsp>
                      <wps:wsp>
                        <wps:cNvPr id="2455" name="Graphic 2455"/>
                        <wps:cNvSpPr/>
                        <wps:spPr>
                          <a:xfrm>
                            <a:off x="1754162" y="684005"/>
                            <a:ext cx="12700" cy="560070"/>
                          </a:xfrm>
                          <a:custGeom>
                            <a:avLst/>
                            <a:gdLst/>
                            <a:ahLst/>
                            <a:cxnLst/>
                            <a:rect l="l" t="t" r="r" b="b"/>
                            <a:pathLst>
                              <a:path w="12700" h="560070">
                                <a:moveTo>
                                  <a:pt x="12700" y="553554"/>
                                </a:moveTo>
                                <a:lnTo>
                                  <a:pt x="10833" y="549059"/>
                                </a:lnTo>
                                <a:lnTo>
                                  <a:pt x="6350" y="547204"/>
                                </a:lnTo>
                                <a:lnTo>
                                  <a:pt x="1854" y="549059"/>
                                </a:lnTo>
                                <a:lnTo>
                                  <a:pt x="0" y="553554"/>
                                </a:lnTo>
                                <a:lnTo>
                                  <a:pt x="1854" y="558038"/>
                                </a:lnTo>
                                <a:lnTo>
                                  <a:pt x="6350" y="559904"/>
                                </a:lnTo>
                                <a:lnTo>
                                  <a:pt x="10833" y="558038"/>
                                </a:lnTo>
                                <a:lnTo>
                                  <a:pt x="12700" y="553554"/>
                                </a:lnTo>
                                <a:close/>
                              </a:path>
                              <a:path w="12700" h="56007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31F20"/>
                          </a:solidFill>
                        </wps:spPr>
                        <wps:bodyPr wrap="square" lIns="0" tIns="0" rIns="0" bIns="0" rtlCol="0">
                          <a:prstTxWarp prst="textNoShape">
                            <a:avLst/>
                          </a:prstTxWarp>
                          <a:noAutofit/>
                        </wps:bodyPr>
                      </wps:wsp>
                      <wps:wsp>
                        <wps:cNvPr id="2456" name="Textbox 2456"/>
                        <wps:cNvSpPr txBox="1"/>
                        <wps:spPr>
                          <a:xfrm>
                            <a:off x="0" y="0"/>
                            <a:ext cx="2847975" cy="1243965"/>
                          </a:xfrm>
                          <a:prstGeom prst="rect">
                            <a:avLst/>
                          </a:prstGeom>
                        </wps:spPr>
                        <wps:txbx>
                          <w:txbxContent>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55"/>
                                <w:rPr>
                                  <w:sz w:val="17"/>
                                </w:rPr>
                              </w:pPr>
                            </w:p>
                            <w:p>
                              <w:pPr>
                                <w:spacing w:before="0"/>
                                <w:ind w:left="165" w:right="0" w:firstLine="0"/>
                                <w:jc w:val="center"/>
                                <w:rPr>
                                  <w:rFonts w:ascii="Calibri"/>
                                  <w:position w:val="-11"/>
                                  <w:sz w:val="17"/>
                                </w:rPr>
                              </w:pPr>
                              <w:r>
                                <w:rPr>
                                  <w:rFonts w:ascii="Calibri"/>
                                  <w:color w:val="231F20"/>
                                  <w:w w:val="95"/>
                                  <w:position w:val="1"/>
                                  <w:sz w:val="30"/>
                                </w:rPr>
                                <w:t>i</w:t>
                              </w:r>
                              <w:r>
                                <w:rPr>
                                  <w:rFonts w:ascii="Calibri"/>
                                  <w:color w:val="231F20"/>
                                  <w:w w:val="95"/>
                                  <w:position w:val="-8"/>
                                  <w:sz w:val="17"/>
                                </w:rPr>
                                <w:t>1</w:t>
                              </w:r>
                              <w:r>
                                <w:rPr>
                                  <w:rFonts w:ascii="Calibri"/>
                                  <w:color w:val="231F20"/>
                                  <w:spacing w:val="-8"/>
                                  <w:w w:val="95"/>
                                  <w:position w:val="-8"/>
                                  <w:sz w:val="17"/>
                                </w:rPr>
                                <w:t> </w:t>
                              </w:r>
                              <w:r>
                                <w:rPr>
                                  <w:rFonts w:ascii="Calibri"/>
                                  <w:color w:val="231F20"/>
                                  <w:w w:val="95"/>
                                  <w:position w:val="1"/>
                                  <w:sz w:val="30"/>
                                </w:rPr>
                                <w:t>r</w:t>
                              </w:r>
                              <w:r>
                                <w:rPr>
                                  <w:rFonts w:ascii="Calibri"/>
                                  <w:color w:val="231F20"/>
                                  <w:w w:val="95"/>
                                  <w:position w:val="-8"/>
                                  <w:sz w:val="17"/>
                                </w:rPr>
                                <w:t>1</w:t>
                              </w:r>
                              <w:r>
                                <w:rPr>
                                  <w:rFonts w:ascii="Calibri"/>
                                  <w:color w:val="231F20"/>
                                  <w:spacing w:val="59"/>
                                  <w:position w:val="-8"/>
                                  <w:sz w:val="17"/>
                                </w:rPr>
                                <w:t> </w:t>
                              </w:r>
                              <w:r>
                                <w:rPr>
                                  <w:rFonts w:ascii="Calibri"/>
                                  <w:color w:val="231F20"/>
                                  <w:w w:val="95"/>
                                  <w:sz w:val="30"/>
                                </w:rPr>
                                <w:t>i</w:t>
                              </w:r>
                              <w:r>
                                <w:rPr>
                                  <w:rFonts w:ascii="Calibri"/>
                                  <w:color w:val="231F20"/>
                                  <w:w w:val="95"/>
                                  <w:position w:val="-9"/>
                                  <w:sz w:val="17"/>
                                </w:rPr>
                                <w:t>2</w:t>
                              </w:r>
                              <w:r>
                                <w:rPr>
                                  <w:rFonts w:ascii="Calibri"/>
                                  <w:color w:val="231F20"/>
                                  <w:spacing w:val="-21"/>
                                  <w:w w:val="95"/>
                                  <w:position w:val="-9"/>
                                  <w:sz w:val="17"/>
                                </w:rPr>
                                <w:t> </w:t>
                              </w:r>
                              <w:r>
                                <w:rPr>
                                  <w:rFonts w:ascii="Calibri"/>
                                  <w:color w:val="231F20"/>
                                  <w:w w:val="95"/>
                                  <w:sz w:val="30"/>
                                </w:rPr>
                                <w:t>r</w:t>
                              </w:r>
                              <w:r>
                                <w:rPr>
                                  <w:rFonts w:ascii="Calibri"/>
                                  <w:color w:val="231F20"/>
                                  <w:w w:val="95"/>
                                  <w:position w:val="-9"/>
                                  <w:sz w:val="17"/>
                                </w:rPr>
                                <w:t>2</w:t>
                              </w:r>
                              <w:r>
                                <w:rPr>
                                  <w:rFonts w:ascii="Calibri"/>
                                  <w:color w:val="231F20"/>
                                  <w:spacing w:val="66"/>
                                  <w:w w:val="150"/>
                                  <w:position w:val="-9"/>
                                  <w:sz w:val="17"/>
                                </w:rPr>
                                <w:t> </w:t>
                              </w:r>
                              <w:r>
                                <w:rPr>
                                  <w:rFonts w:ascii="Calibri"/>
                                  <w:color w:val="231F20"/>
                                  <w:w w:val="95"/>
                                  <w:sz w:val="30"/>
                                </w:rPr>
                                <w:t>i</w:t>
                              </w:r>
                              <w:r>
                                <w:rPr>
                                  <w:rFonts w:ascii="Calibri"/>
                                  <w:color w:val="231F20"/>
                                  <w:w w:val="95"/>
                                  <w:position w:val="-9"/>
                                  <w:sz w:val="17"/>
                                </w:rPr>
                                <w:t>3</w:t>
                              </w:r>
                              <w:r>
                                <w:rPr>
                                  <w:rFonts w:ascii="Calibri"/>
                                  <w:color w:val="231F20"/>
                                  <w:spacing w:val="-10"/>
                                  <w:w w:val="95"/>
                                  <w:position w:val="-9"/>
                                  <w:sz w:val="17"/>
                                </w:rPr>
                                <w:t> </w:t>
                              </w:r>
                              <w:r>
                                <w:rPr>
                                  <w:rFonts w:ascii="Calibri"/>
                                  <w:color w:val="231F20"/>
                                  <w:spacing w:val="-5"/>
                                  <w:w w:val="95"/>
                                  <w:position w:val="-1"/>
                                  <w:sz w:val="30"/>
                                </w:rPr>
                                <w:t>r</w:t>
                              </w:r>
                              <w:r>
                                <w:rPr>
                                  <w:rFonts w:ascii="Calibri"/>
                                  <w:color w:val="231F20"/>
                                  <w:spacing w:val="-5"/>
                                  <w:w w:val="95"/>
                                  <w:position w:val="-11"/>
                                  <w:sz w:val="17"/>
                                </w:rPr>
                                <w:t>3</w:t>
                              </w:r>
                            </w:p>
                          </w:txbxContent>
                        </wps:txbx>
                        <wps:bodyPr wrap="square" lIns="0" tIns="0" rIns="0" bIns="0" rtlCol="0">
                          <a:noAutofit/>
                        </wps:bodyPr>
                      </wps:wsp>
                    </wpg:wgp>
                  </a:graphicData>
                </a:graphic>
              </wp:anchor>
            </w:drawing>
          </mc:Choice>
          <mc:Fallback>
            <w:pict>
              <v:group style="position:absolute;margin-left:295.90799pt;margin-top:22.086292pt;width:224.25pt;height:97.95pt;mso-position-horizontal-relative:page;mso-position-vertical-relative:paragraph;z-index:16013312" id="docshapegroup1974" coordorigin="5918,442" coordsize="4485,1959">
                <v:shape style="position:absolute;left:5918;top:441;width:4485;height:1811" type="#_x0000_t75" id="docshape1975" stroked="false">
                  <v:imagedata r:id="rId425" o:title=""/>
                </v:shape>
                <v:line style="position:absolute" from="7758,2351" to="7758,1548" stroked="true" strokeweight="1pt" strokecolor="#231f20">
                  <v:stroke dashstyle="dot"/>
                </v:line>
                <v:shape style="position:absolute;left:7748;top:1518;width:20;height:882" id="docshape1976" coordorigin="7748,1519" coordsize="20,882" path="m7768,2391l7765,2384,7758,2381,7751,2384,7748,2391,7751,2398,7758,2401,7765,2398,7768,2391xm7768,1529l7765,1522,7758,1519,7751,1522,7748,1529,7751,1536,7758,1539,7765,1536,7768,1529xe" filled="true" fillcolor="#231f20" stroked="false">
                  <v:path arrowok="t"/>
                  <v:fill type="solid"/>
                </v:shape>
                <v:line style="position:absolute" from="8229,2351" to="8229,1548" stroked="true" strokeweight="1pt" strokecolor="#231f20">
                  <v:stroke dashstyle="dot"/>
                </v:line>
                <v:shape style="position:absolute;left:8218;top:1518;width:20;height:882" id="docshape1977" coordorigin="8219,1519" coordsize="20,882" path="m8239,2391l8236,2384,8229,2381,8222,2384,8219,2391,8222,2398,8229,2401,8236,2398,8239,2391xm8239,1529l8236,1522,8229,1519,8222,1522,8219,1529,8222,1536,8229,1539,8236,1536,8239,1529xe" filled="true" fillcolor="#231f20" stroked="false">
                  <v:path arrowok="t"/>
                  <v:fill type="solid"/>
                </v:shape>
                <v:line style="position:absolute" from="8691,2351" to="8691,1548" stroked="true" strokeweight="1pt" strokecolor="#231f20">
                  <v:stroke dashstyle="dot"/>
                </v:line>
                <v:shape style="position:absolute;left:8680;top:1518;width:20;height:882" id="docshape1978" coordorigin="8681,1519" coordsize="20,882" path="m8701,2391l8698,2384,8691,2381,8684,2384,8681,2391,8684,2398,8691,2401,8698,2398,8701,2391xm8701,1529l8698,1522,8691,1519,8684,1522,8681,1529,8684,1536,8691,1539,8698,1536,8701,1529xe" filled="true" fillcolor="#231f20" stroked="false">
                  <v:path arrowok="t"/>
                  <v:fill type="solid"/>
                </v:shape>
                <v:shape style="position:absolute;left:5918;top:441;width:4485;height:1959" type="#_x0000_t202" id="docshape1979" filled="false" stroked="false">
                  <v:textbox inset="0,0,0,0">
                    <w:txbxContent>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0"/>
                          <w:rPr>
                            <w:sz w:val="17"/>
                          </w:rPr>
                        </w:pPr>
                      </w:p>
                      <w:p>
                        <w:pPr>
                          <w:spacing w:line="240" w:lineRule="auto" w:before="55"/>
                          <w:rPr>
                            <w:sz w:val="17"/>
                          </w:rPr>
                        </w:pPr>
                      </w:p>
                      <w:p>
                        <w:pPr>
                          <w:spacing w:before="0"/>
                          <w:ind w:left="165" w:right="0" w:firstLine="0"/>
                          <w:jc w:val="center"/>
                          <w:rPr>
                            <w:rFonts w:ascii="Calibri"/>
                            <w:position w:val="-11"/>
                            <w:sz w:val="17"/>
                          </w:rPr>
                        </w:pPr>
                        <w:r>
                          <w:rPr>
                            <w:rFonts w:ascii="Calibri"/>
                            <w:color w:val="231F20"/>
                            <w:w w:val="95"/>
                            <w:position w:val="1"/>
                            <w:sz w:val="30"/>
                          </w:rPr>
                          <w:t>i</w:t>
                        </w:r>
                        <w:r>
                          <w:rPr>
                            <w:rFonts w:ascii="Calibri"/>
                            <w:color w:val="231F20"/>
                            <w:w w:val="95"/>
                            <w:position w:val="-8"/>
                            <w:sz w:val="17"/>
                          </w:rPr>
                          <w:t>1</w:t>
                        </w:r>
                        <w:r>
                          <w:rPr>
                            <w:rFonts w:ascii="Calibri"/>
                            <w:color w:val="231F20"/>
                            <w:spacing w:val="-8"/>
                            <w:w w:val="95"/>
                            <w:position w:val="-8"/>
                            <w:sz w:val="17"/>
                          </w:rPr>
                          <w:t> </w:t>
                        </w:r>
                        <w:r>
                          <w:rPr>
                            <w:rFonts w:ascii="Calibri"/>
                            <w:color w:val="231F20"/>
                            <w:w w:val="95"/>
                            <w:position w:val="1"/>
                            <w:sz w:val="30"/>
                          </w:rPr>
                          <w:t>r</w:t>
                        </w:r>
                        <w:r>
                          <w:rPr>
                            <w:rFonts w:ascii="Calibri"/>
                            <w:color w:val="231F20"/>
                            <w:w w:val="95"/>
                            <w:position w:val="-8"/>
                            <w:sz w:val="17"/>
                          </w:rPr>
                          <w:t>1</w:t>
                        </w:r>
                        <w:r>
                          <w:rPr>
                            <w:rFonts w:ascii="Calibri"/>
                            <w:color w:val="231F20"/>
                            <w:spacing w:val="59"/>
                            <w:position w:val="-8"/>
                            <w:sz w:val="17"/>
                          </w:rPr>
                          <w:t> </w:t>
                        </w:r>
                        <w:r>
                          <w:rPr>
                            <w:rFonts w:ascii="Calibri"/>
                            <w:color w:val="231F20"/>
                            <w:w w:val="95"/>
                            <w:sz w:val="30"/>
                          </w:rPr>
                          <w:t>i</w:t>
                        </w:r>
                        <w:r>
                          <w:rPr>
                            <w:rFonts w:ascii="Calibri"/>
                            <w:color w:val="231F20"/>
                            <w:w w:val="95"/>
                            <w:position w:val="-9"/>
                            <w:sz w:val="17"/>
                          </w:rPr>
                          <w:t>2</w:t>
                        </w:r>
                        <w:r>
                          <w:rPr>
                            <w:rFonts w:ascii="Calibri"/>
                            <w:color w:val="231F20"/>
                            <w:spacing w:val="-21"/>
                            <w:w w:val="95"/>
                            <w:position w:val="-9"/>
                            <w:sz w:val="17"/>
                          </w:rPr>
                          <w:t> </w:t>
                        </w:r>
                        <w:r>
                          <w:rPr>
                            <w:rFonts w:ascii="Calibri"/>
                            <w:color w:val="231F20"/>
                            <w:w w:val="95"/>
                            <w:sz w:val="30"/>
                          </w:rPr>
                          <w:t>r</w:t>
                        </w:r>
                        <w:r>
                          <w:rPr>
                            <w:rFonts w:ascii="Calibri"/>
                            <w:color w:val="231F20"/>
                            <w:w w:val="95"/>
                            <w:position w:val="-9"/>
                            <w:sz w:val="17"/>
                          </w:rPr>
                          <w:t>2</w:t>
                        </w:r>
                        <w:r>
                          <w:rPr>
                            <w:rFonts w:ascii="Calibri"/>
                            <w:color w:val="231F20"/>
                            <w:spacing w:val="66"/>
                            <w:w w:val="150"/>
                            <w:position w:val="-9"/>
                            <w:sz w:val="17"/>
                          </w:rPr>
                          <w:t> </w:t>
                        </w:r>
                        <w:r>
                          <w:rPr>
                            <w:rFonts w:ascii="Calibri"/>
                            <w:color w:val="231F20"/>
                            <w:w w:val="95"/>
                            <w:sz w:val="30"/>
                          </w:rPr>
                          <w:t>i</w:t>
                        </w:r>
                        <w:r>
                          <w:rPr>
                            <w:rFonts w:ascii="Calibri"/>
                            <w:color w:val="231F20"/>
                            <w:w w:val="95"/>
                            <w:position w:val="-9"/>
                            <w:sz w:val="17"/>
                          </w:rPr>
                          <w:t>3</w:t>
                        </w:r>
                        <w:r>
                          <w:rPr>
                            <w:rFonts w:ascii="Calibri"/>
                            <w:color w:val="231F20"/>
                            <w:spacing w:val="-10"/>
                            <w:w w:val="95"/>
                            <w:position w:val="-9"/>
                            <w:sz w:val="17"/>
                          </w:rPr>
                          <w:t> </w:t>
                        </w:r>
                        <w:r>
                          <w:rPr>
                            <w:rFonts w:ascii="Calibri"/>
                            <w:color w:val="231F20"/>
                            <w:spacing w:val="-5"/>
                            <w:w w:val="95"/>
                            <w:position w:val="-1"/>
                            <w:sz w:val="30"/>
                          </w:rPr>
                          <w:t>r</w:t>
                        </w:r>
                        <w:r>
                          <w:rPr>
                            <w:rFonts w:ascii="Calibri"/>
                            <w:color w:val="231F20"/>
                            <w:spacing w:val="-5"/>
                            <w:w w:val="95"/>
                            <w:position w:val="-11"/>
                            <w:sz w:val="17"/>
                          </w:rPr>
                          <w:t>3</w:t>
                        </w:r>
                      </w:p>
                    </w:txbxContent>
                  </v:textbox>
                  <w10:wrap type="none"/>
                </v:shape>
                <w10:wrap type="none"/>
              </v:group>
            </w:pict>
          </mc:Fallback>
        </mc:AlternateContent>
      </w:r>
      <w:r>
        <w:rPr>
          <w:color w:val="231F20"/>
        </w:rPr>
        <w:t>What</w:t>
      </w:r>
      <w:r>
        <w:rPr>
          <w:color w:val="231F20"/>
          <w:spacing w:val="40"/>
        </w:rPr>
        <w:t> </w:t>
      </w:r>
      <w:r>
        <w:rPr>
          <w:color w:val="231F20"/>
        </w:rPr>
        <w:t>will</w:t>
      </w:r>
      <w:r>
        <w:rPr>
          <w:color w:val="231F20"/>
          <w:spacing w:val="40"/>
        </w:rPr>
        <w:t> </w:t>
      </w:r>
      <w:r>
        <w:rPr>
          <w:color w:val="231F20"/>
        </w:rPr>
        <w:t>happen</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light</w:t>
      </w:r>
      <w:r>
        <w:rPr>
          <w:color w:val="231F20"/>
          <w:spacing w:val="40"/>
        </w:rPr>
        <w:t> </w:t>
      </w:r>
      <w:r>
        <w:rPr>
          <w:color w:val="231F20"/>
        </w:rPr>
        <w:t>ray</w:t>
      </w:r>
      <w:r>
        <w:rPr>
          <w:color w:val="231F20"/>
          <w:spacing w:val="40"/>
        </w:rPr>
        <w:t> </w:t>
      </w:r>
      <w:r>
        <w:rPr>
          <w:color w:val="231F20"/>
        </w:rPr>
        <w:t>is</w:t>
      </w:r>
      <w:r>
        <w:rPr>
          <w:color w:val="231F20"/>
          <w:spacing w:val="40"/>
        </w:rPr>
        <w:t> </w:t>
      </w:r>
      <w:r>
        <w:rPr>
          <w:color w:val="231F20"/>
        </w:rPr>
        <w:t>incident</w:t>
      </w:r>
      <w:r>
        <w:rPr>
          <w:color w:val="231F20"/>
          <w:spacing w:val="40"/>
        </w:rPr>
        <w:t> </w:t>
      </w:r>
      <w:r>
        <w:rPr>
          <w:color w:val="231F20"/>
        </w:rPr>
        <w:t>perpendicular</w:t>
      </w:r>
      <w:r>
        <w:rPr>
          <w:color w:val="231F20"/>
          <w:spacing w:val="40"/>
        </w:rPr>
        <w:t> </w:t>
      </w:r>
      <w:r>
        <w:rPr>
          <w:color w:val="231F20"/>
        </w:rPr>
        <w:t>to</w:t>
      </w:r>
      <w:r>
        <w:rPr>
          <w:color w:val="231F20"/>
          <w:spacing w:val="40"/>
        </w:rPr>
        <w:t> </w:t>
      </w:r>
      <w:r>
        <w:rPr>
          <w:color w:val="231F20"/>
        </w:rPr>
        <w:t>the mirror ?</w:t>
      </w:r>
    </w:p>
    <w:p>
      <w:pPr>
        <w:pStyle w:val="BodyText"/>
        <w:spacing w:line="249" w:lineRule="auto" w:before="240"/>
        <w:ind w:left="204" w:right="5520" w:firstLine="453"/>
        <w:jc w:val="both"/>
      </w:pPr>
      <w:r>
        <w:rPr/>
        <mc:AlternateContent>
          <mc:Choice Requires="wps">
            <w:drawing>
              <wp:anchor distT="0" distB="0" distL="0" distR="0" allowOverlap="1" layoutInCell="1" locked="0" behindDoc="0" simplePos="0" relativeHeight="16015360">
                <wp:simplePos x="0" y="0"/>
                <wp:positionH relativeFrom="page">
                  <wp:posOffset>4867644</wp:posOffset>
                </wp:positionH>
                <wp:positionV relativeFrom="paragraph">
                  <wp:posOffset>902094</wp:posOffset>
                </wp:positionV>
                <wp:extent cx="34290" cy="101600"/>
                <wp:effectExtent l="0" t="0" r="0" b="0"/>
                <wp:wrapNone/>
                <wp:docPr id="2457" name="Textbox 2457"/>
                <wp:cNvGraphicFramePr>
                  <a:graphicFrameLocks/>
                </wp:cNvGraphicFramePr>
                <a:graphic>
                  <a:graphicData uri="http://schemas.microsoft.com/office/word/2010/wordprocessingShape">
                    <wps:wsp>
                      <wps:cNvPr id="2457" name="Textbox 2457"/>
                      <wps:cNvSpPr txBox="1"/>
                      <wps:spPr>
                        <a:xfrm rot="1404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383.27912pt;margin-top:71.031084pt;width:2.7pt;height:8pt;mso-position-horizontal-relative:page;mso-position-vertical-relative:paragraph;z-index:16015360;rotation:234" type="#_x0000_t136" fillcolor="#231f20" stroked="f">
                <o:extrusion v:ext="view" autorotationcenter="t"/>
                <v:textpath style="font-family:&quot;Times New Roman&quot;;font-size:8pt;v-text-kern:t;mso-text-shadow:auto" string=")"/>
                <w10:wrap type="none"/>
              </v:shape>
            </w:pict>
          </mc:Fallback>
        </mc:AlternateContent>
      </w:r>
      <w:r>
        <w:rPr/>
        <mc:AlternateContent>
          <mc:Choice Requires="wps">
            <w:drawing>
              <wp:anchor distT="0" distB="0" distL="0" distR="0" allowOverlap="1" layoutInCell="1" locked="0" behindDoc="0" simplePos="0" relativeHeight="16015872">
                <wp:simplePos x="0" y="0"/>
                <wp:positionH relativeFrom="page">
                  <wp:posOffset>5166445</wp:posOffset>
                </wp:positionH>
                <wp:positionV relativeFrom="paragraph">
                  <wp:posOffset>917394</wp:posOffset>
                </wp:positionV>
                <wp:extent cx="34290" cy="101600"/>
                <wp:effectExtent l="0" t="0" r="0" b="0"/>
                <wp:wrapNone/>
                <wp:docPr id="2458" name="Textbox 2458"/>
                <wp:cNvGraphicFramePr>
                  <a:graphicFrameLocks/>
                </wp:cNvGraphicFramePr>
                <a:graphic>
                  <a:graphicData uri="http://schemas.microsoft.com/office/word/2010/wordprocessingShape">
                    <wps:wsp>
                      <wps:cNvPr id="2458" name="Textbox 2458"/>
                      <wps:cNvSpPr txBox="1"/>
                      <wps:spPr>
                        <a:xfrm rot="1404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406.806708pt;margin-top:72.235780pt;width:2.7pt;height:8pt;mso-position-horizontal-relative:page;mso-position-vertical-relative:paragraph;z-index:16015872;rotation:234" type="#_x0000_t136" fillcolor="#231f20" stroked="f">
                <o:extrusion v:ext="view" autorotationcenter="t"/>
                <v:textpath style="font-family:&quot;Times New Roman&quot;;font-size:8pt;v-text-kern:t;mso-text-shadow:auto" string=")"/>
                <w10:wrap type="none"/>
              </v:shape>
            </w:pict>
          </mc:Fallback>
        </mc:AlternateContent>
      </w:r>
      <w:r>
        <w:rPr/>
        <mc:AlternateContent>
          <mc:Choice Requires="wps">
            <w:drawing>
              <wp:anchor distT="0" distB="0" distL="0" distR="0" allowOverlap="1" layoutInCell="1" locked="0" behindDoc="0" simplePos="0" relativeHeight="16016384">
                <wp:simplePos x="0" y="0"/>
                <wp:positionH relativeFrom="page">
                  <wp:posOffset>5463469</wp:posOffset>
                </wp:positionH>
                <wp:positionV relativeFrom="paragraph">
                  <wp:posOffset>908429</wp:posOffset>
                </wp:positionV>
                <wp:extent cx="34290" cy="101600"/>
                <wp:effectExtent l="0" t="0" r="0" b="0"/>
                <wp:wrapNone/>
                <wp:docPr id="2459" name="Textbox 2459"/>
                <wp:cNvGraphicFramePr>
                  <a:graphicFrameLocks/>
                </wp:cNvGraphicFramePr>
                <a:graphic>
                  <a:graphicData uri="http://schemas.microsoft.com/office/word/2010/wordprocessingShape">
                    <wps:wsp>
                      <wps:cNvPr id="2459" name="Textbox 2459"/>
                      <wps:cNvSpPr txBox="1"/>
                      <wps:spPr>
                        <a:xfrm rot="1404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430.194464pt;margin-top:71.529871pt;width:2.7pt;height:8pt;mso-position-horizontal-relative:page;mso-position-vertical-relative:paragraph;z-index:16016384;rotation:234" type="#_x0000_t136" fillcolor="#231f20" stroked="f">
                <o:extrusion v:ext="view" autorotationcenter="t"/>
                <v:textpath style="font-family:&quot;Times New Roman&quot;;font-size:8pt;v-text-kern:t;mso-text-shadow:auto" string=")"/>
                <w10:wrap type="none"/>
              </v:shape>
            </w:pict>
          </mc:Fallback>
        </mc:AlternateContent>
      </w:r>
      <w:r>
        <w:rPr>
          <w:color w:val="231F20"/>
        </w:rPr>
        <w:t>Figure 16.4 (a) and (b) show </w:t>
      </w:r>
      <w:r>
        <w:rPr>
          <w:color w:val="231F20"/>
        </w:rPr>
        <w:t>three parallel rays, shown in blue, incident on smooth and rough surfaces. The reflected rays</w:t>
      </w:r>
      <w:r>
        <w:rPr>
          <w:color w:val="231F20"/>
          <w:spacing w:val="-7"/>
        </w:rPr>
        <w:t> </w:t>
      </w:r>
      <w:r>
        <w:rPr>
          <w:color w:val="231F20"/>
        </w:rPr>
        <w:t>drawn</w:t>
      </w:r>
      <w:r>
        <w:rPr>
          <w:color w:val="231F20"/>
          <w:spacing w:val="-7"/>
        </w:rPr>
        <w:t> </w:t>
      </w:r>
      <w:r>
        <w:rPr>
          <w:color w:val="231F20"/>
        </w:rPr>
        <w:t>using</w:t>
      </w:r>
      <w:r>
        <w:rPr>
          <w:color w:val="231F20"/>
          <w:spacing w:val="-7"/>
        </w:rPr>
        <w:t> </w:t>
      </w:r>
      <w:r>
        <w:rPr>
          <w:color w:val="231F20"/>
        </w:rPr>
        <w:t>laws</w:t>
      </w:r>
      <w:r>
        <w:rPr>
          <w:color w:val="231F20"/>
          <w:spacing w:val="-7"/>
        </w:rPr>
        <w:t> </w:t>
      </w:r>
      <w:r>
        <w:rPr>
          <w:color w:val="231F20"/>
        </w:rPr>
        <w:t>of</w:t>
      </w:r>
      <w:r>
        <w:rPr>
          <w:color w:val="231F20"/>
          <w:spacing w:val="-7"/>
        </w:rPr>
        <w:t> </w:t>
      </w:r>
      <w:r>
        <w:rPr>
          <w:color w:val="231F20"/>
        </w:rPr>
        <w:t>reflection</w:t>
      </w:r>
      <w:r>
        <w:rPr>
          <w:color w:val="231F20"/>
          <w:spacing w:val="-8"/>
        </w:rPr>
        <w:t> </w:t>
      </w:r>
      <w:r>
        <w:rPr>
          <w:color w:val="231F20"/>
        </w:rPr>
        <w:t>shown</w:t>
      </w:r>
      <w:r>
        <w:rPr>
          <w:color w:val="231F20"/>
          <w:spacing w:val="-7"/>
        </w:rPr>
        <w:t> </w:t>
      </w:r>
      <w:r>
        <w:rPr>
          <w:color w:val="231F20"/>
        </w:rPr>
        <w:t>in </w:t>
      </w:r>
      <w:r>
        <w:rPr>
          <w:color w:val="231F20"/>
          <w:spacing w:val="-4"/>
        </w:rPr>
        <w:t>red.</w:t>
      </w:r>
    </w:p>
    <w:p>
      <w:pPr>
        <w:pStyle w:val="BodyText"/>
        <w:spacing w:after="0" w:line="249" w:lineRule="auto"/>
        <w:jc w:val="both"/>
        <w:sectPr>
          <w:pgSz w:w="11910" w:h="15880"/>
          <w:pgMar w:header="0" w:footer="942" w:top="700" w:bottom="1140" w:left="850" w:right="850"/>
        </w:sectPr>
      </w:pPr>
    </w:p>
    <w:p>
      <w:pPr>
        <w:pStyle w:val="ListParagraph"/>
        <w:numPr>
          <w:ilvl w:val="0"/>
          <w:numId w:val="194"/>
        </w:numPr>
        <w:tabs>
          <w:tab w:pos="504" w:val="left" w:leader="none"/>
          <w:tab w:pos="516" w:val="left" w:leader="none"/>
        </w:tabs>
        <w:spacing w:line="249" w:lineRule="auto" w:before="5" w:after="0"/>
        <w:ind w:left="504" w:right="38" w:hanging="300"/>
        <w:jc w:val="both"/>
        <w:rPr>
          <w:sz w:val="25"/>
        </w:rPr>
      </w:pPr>
      <w:r>
        <w:rPr>
          <w:color w:val="231F20"/>
          <w:sz w:val="25"/>
        </w:rPr>
        <w:t>Rays</w:t>
      </w:r>
      <w:r>
        <w:rPr>
          <w:color w:val="231F20"/>
          <w:sz w:val="25"/>
        </w:rPr>
        <w:t> reflected from which surface </w:t>
      </w:r>
      <w:r>
        <w:rPr>
          <w:color w:val="231F20"/>
          <w:sz w:val="25"/>
        </w:rPr>
        <w:t>are parallel to one another ?</w:t>
      </w:r>
    </w:p>
    <w:p>
      <w:pPr>
        <w:pStyle w:val="ListParagraph"/>
        <w:numPr>
          <w:ilvl w:val="0"/>
          <w:numId w:val="194"/>
        </w:numPr>
        <w:tabs>
          <w:tab w:pos="478" w:val="left" w:leader="none"/>
          <w:tab w:pos="504" w:val="left" w:leader="none"/>
        </w:tabs>
        <w:spacing w:line="249" w:lineRule="auto" w:before="2" w:after="0"/>
        <w:ind w:left="504" w:right="38" w:hanging="300"/>
        <w:jc w:val="both"/>
        <w:rPr>
          <w:sz w:val="25"/>
        </w:rPr>
      </w:pPr>
      <w:r>
        <w:rPr>
          <w:color w:val="231F20"/>
          <w:sz w:val="25"/>
        </w:rPr>
        <w:t>What conclusion can you draw from </w:t>
      </w:r>
      <w:r>
        <w:rPr>
          <w:color w:val="231F20"/>
          <w:sz w:val="25"/>
        </w:rPr>
        <w:t>the figure ?</w:t>
      </w:r>
    </w:p>
    <w:p>
      <w:pPr>
        <w:pStyle w:val="ListParagraph"/>
        <w:numPr>
          <w:ilvl w:val="0"/>
          <w:numId w:val="195"/>
        </w:numPr>
        <w:tabs>
          <w:tab w:pos="433" w:val="left" w:leader="none"/>
        </w:tabs>
        <w:spacing w:line="249" w:lineRule="auto" w:before="2" w:after="0"/>
        <w:ind w:left="204" w:right="38" w:firstLine="0"/>
        <w:jc w:val="both"/>
        <w:rPr>
          <w:sz w:val="25"/>
        </w:rPr>
      </w:pPr>
      <w:r>
        <w:rPr>
          <w:b/>
          <w:color w:val="EC008C"/>
          <w:spacing w:val="-2"/>
          <w:sz w:val="25"/>
        </w:rPr>
        <w:t>Regular</w:t>
      </w:r>
      <w:r>
        <w:rPr>
          <w:b/>
          <w:color w:val="EC008C"/>
          <w:spacing w:val="-14"/>
          <w:sz w:val="25"/>
        </w:rPr>
        <w:t> </w:t>
      </w:r>
      <w:r>
        <w:rPr>
          <w:b/>
          <w:color w:val="EC008C"/>
          <w:spacing w:val="-2"/>
          <w:sz w:val="25"/>
        </w:rPr>
        <w:t>reflection</w:t>
      </w:r>
      <w:r>
        <w:rPr>
          <w:b/>
          <w:color w:val="EC008C"/>
          <w:spacing w:val="-14"/>
          <w:sz w:val="25"/>
        </w:rPr>
        <w:t> </w:t>
      </w:r>
      <w:r>
        <w:rPr>
          <w:b/>
          <w:color w:val="EC008C"/>
          <w:spacing w:val="-2"/>
          <w:sz w:val="25"/>
        </w:rPr>
        <w:t>of</w:t>
      </w:r>
      <w:r>
        <w:rPr>
          <w:b/>
          <w:color w:val="EC008C"/>
          <w:spacing w:val="-13"/>
          <w:sz w:val="25"/>
        </w:rPr>
        <w:t> </w:t>
      </w:r>
      <w:r>
        <w:rPr>
          <w:b/>
          <w:color w:val="EC008C"/>
          <w:spacing w:val="-2"/>
          <w:sz w:val="25"/>
        </w:rPr>
        <w:t>light</w:t>
      </w:r>
      <w:r>
        <w:rPr>
          <w:b/>
          <w:color w:val="EC008C"/>
          <w:spacing w:val="-14"/>
          <w:sz w:val="25"/>
        </w:rPr>
        <w:t> </w:t>
      </w:r>
      <w:r>
        <w:rPr>
          <w:b/>
          <w:color w:val="EC008C"/>
          <w:spacing w:val="-2"/>
          <w:sz w:val="25"/>
        </w:rPr>
        <w:t>:</w:t>
      </w:r>
      <w:r>
        <w:rPr>
          <w:b/>
          <w:color w:val="EC008C"/>
          <w:spacing w:val="-14"/>
          <w:sz w:val="25"/>
        </w:rPr>
        <w:t> </w:t>
      </w:r>
      <w:r>
        <w:rPr>
          <w:color w:val="231F20"/>
          <w:spacing w:val="-2"/>
          <w:sz w:val="25"/>
        </w:rPr>
        <w:t>The</w:t>
      </w:r>
      <w:r>
        <w:rPr>
          <w:color w:val="231F20"/>
          <w:spacing w:val="-13"/>
          <w:sz w:val="25"/>
        </w:rPr>
        <w:t> </w:t>
      </w:r>
      <w:r>
        <w:rPr>
          <w:color w:val="231F20"/>
          <w:spacing w:val="-2"/>
          <w:sz w:val="25"/>
        </w:rPr>
        <w:t>reflection </w:t>
      </w:r>
      <w:r>
        <w:rPr>
          <w:color w:val="231F20"/>
          <w:sz w:val="25"/>
        </w:rPr>
        <w:t>of light from a plane and smooth surface is called regular reflection of light. For regular reflection, the angles of incidence as well as of</w:t>
      </w:r>
      <w:r>
        <w:rPr>
          <w:color w:val="231F20"/>
          <w:spacing w:val="-7"/>
          <w:sz w:val="25"/>
        </w:rPr>
        <w:t> </w:t>
      </w:r>
      <w:r>
        <w:rPr>
          <w:color w:val="231F20"/>
          <w:sz w:val="25"/>
        </w:rPr>
        <w:t>reflection</w:t>
      </w:r>
      <w:r>
        <w:rPr>
          <w:color w:val="231F20"/>
          <w:spacing w:val="-8"/>
          <w:sz w:val="25"/>
        </w:rPr>
        <w:t> </w:t>
      </w:r>
      <w:r>
        <w:rPr>
          <w:color w:val="231F20"/>
          <w:sz w:val="25"/>
        </w:rPr>
        <w:t>are</w:t>
      </w:r>
      <w:r>
        <w:rPr>
          <w:color w:val="231F20"/>
          <w:spacing w:val="-7"/>
          <w:sz w:val="25"/>
        </w:rPr>
        <w:t> </w:t>
      </w:r>
      <w:r>
        <w:rPr>
          <w:color w:val="231F20"/>
          <w:sz w:val="25"/>
        </w:rPr>
        <w:t>the</w:t>
      </w:r>
      <w:r>
        <w:rPr>
          <w:color w:val="231F20"/>
          <w:spacing w:val="-7"/>
          <w:sz w:val="25"/>
        </w:rPr>
        <w:t> </w:t>
      </w:r>
      <w:r>
        <w:rPr>
          <w:color w:val="231F20"/>
          <w:sz w:val="25"/>
        </w:rPr>
        <w:t>same</w:t>
      </w:r>
      <w:r>
        <w:rPr>
          <w:color w:val="231F20"/>
          <w:spacing w:val="-7"/>
          <w:sz w:val="25"/>
        </w:rPr>
        <w:t> </w:t>
      </w:r>
      <w:r>
        <w:rPr>
          <w:color w:val="231F20"/>
          <w:sz w:val="25"/>
        </w:rPr>
        <w:t>for</w:t>
      </w:r>
      <w:r>
        <w:rPr>
          <w:color w:val="231F20"/>
          <w:spacing w:val="-7"/>
          <w:sz w:val="25"/>
        </w:rPr>
        <w:t> </w:t>
      </w:r>
      <w:r>
        <w:rPr>
          <w:color w:val="231F20"/>
          <w:sz w:val="25"/>
        </w:rPr>
        <w:t>all</w:t>
      </w:r>
      <w:r>
        <w:rPr>
          <w:color w:val="231F20"/>
          <w:spacing w:val="-7"/>
          <w:sz w:val="25"/>
        </w:rPr>
        <w:t> </w:t>
      </w:r>
      <w:r>
        <w:rPr>
          <w:color w:val="231F20"/>
          <w:sz w:val="25"/>
        </w:rPr>
        <w:t>parallel</w:t>
      </w:r>
      <w:r>
        <w:rPr>
          <w:color w:val="231F20"/>
          <w:spacing w:val="-7"/>
          <w:sz w:val="25"/>
        </w:rPr>
        <w:t> </w:t>
      </w:r>
      <w:r>
        <w:rPr>
          <w:color w:val="231F20"/>
          <w:sz w:val="25"/>
        </w:rPr>
        <w:t>rays falling on the surface. Thus, the reflected rays</w:t>
      </w:r>
      <w:r>
        <w:rPr>
          <w:color w:val="231F20"/>
          <w:spacing w:val="31"/>
          <w:sz w:val="25"/>
        </w:rPr>
        <w:t> </w:t>
      </w:r>
      <w:r>
        <w:rPr>
          <w:color w:val="231F20"/>
          <w:sz w:val="25"/>
        </w:rPr>
        <w:t>are</w:t>
      </w:r>
      <w:r>
        <w:rPr>
          <w:color w:val="231F20"/>
          <w:spacing w:val="32"/>
          <w:sz w:val="25"/>
        </w:rPr>
        <w:t> </w:t>
      </w:r>
      <w:r>
        <w:rPr>
          <w:color w:val="231F20"/>
          <w:sz w:val="25"/>
        </w:rPr>
        <w:t>also</w:t>
      </w:r>
      <w:r>
        <w:rPr>
          <w:color w:val="231F20"/>
          <w:spacing w:val="32"/>
          <w:sz w:val="25"/>
        </w:rPr>
        <w:t> </w:t>
      </w:r>
      <w:r>
        <w:rPr>
          <w:color w:val="231F20"/>
          <w:sz w:val="25"/>
        </w:rPr>
        <w:t>parallel</w:t>
      </w:r>
      <w:r>
        <w:rPr>
          <w:color w:val="231F20"/>
          <w:spacing w:val="32"/>
          <w:sz w:val="25"/>
        </w:rPr>
        <w:t> </w:t>
      </w:r>
      <w:r>
        <w:rPr>
          <w:color w:val="231F20"/>
          <w:sz w:val="25"/>
        </w:rPr>
        <w:t>to</w:t>
      </w:r>
      <w:r>
        <w:rPr>
          <w:color w:val="231F20"/>
          <w:spacing w:val="32"/>
          <w:sz w:val="25"/>
        </w:rPr>
        <w:t> </w:t>
      </w:r>
      <w:r>
        <w:rPr>
          <w:color w:val="231F20"/>
          <w:sz w:val="25"/>
        </w:rPr>
        <w:t>one</w:t>
      </w:r>
      <w:r>
        <w:rPr>
          <w:color w:val="231F20"/>
          <w:spacing w:val="32"/>
          <w:sz w:val="25"/>
        </w:rPr>
        <w:t> </w:t>
      </w:r>
      <w:r>
        <w:rPr>
          <w:color w:val="231F20"/>
          <w:sz w:val="25"/>
        </w:rPr>
        <w:t>another.</w:t>
      </w:r>
      <w:r>
        <w:rPr>
          <w:color w:val="231F20"/>
          <w:spacing w:val="32"/>
          <w:sz w:val="25"/>
        </w:rPr>
        <w:t> </w:t>
      </w:r>
      <w:r>
        <w:rPr>
          <w:color w:val="231F20"/>
          <w:sz w:val="25"/>
        </w:rPr>
        <w:t>If</w:t>
      </w:r>
      <w:r>
        <w:rPr>
          <w:color w:val="231F20"/>
          <w:spacing w:val="32"/>
          <w:sz w:val="25"/>
        </w:rPr>
        <w:t> </w:t>
      </w:r>
      <w:r>
        <w:rPr>
          <w:color w:val="231F20"/>
          <w:spacing w:val="-5"/>
          <w:sz w:val="25"/>
        </w:rPr>
        <w:t>the</w:t>
      </w:r>
    </w:p>
    <w:p>
      <w:pPr>
        <w:pStyle w:val="BodyText"/>
        <w:spacing w:line="187" w:lineRule="exact" w:before="8"/>
        <w:ind w:left="204"/>
        <w:jc w:val="both"/>
      </w:pPr>
      <w:r>
        <w:rPr>
          <w:color w:val="231F20"/>
        </w:rPr>
        <w:t>angles</w:t>
      </w:r>
      <w:r>
        <w:rPr>
          <w:color w:val="231F20"/>
          <w:spacing w:val="-9"/>
        </w:rPr>
        <w:t> </w:t>
      </w:r>
      <w:r>
        <w:rPr>
          <w:color w:val="231F20"/>
        </w:rPr>
        <w:t>of</w:t>
      </w:r>
      <w:r>
        <w:rPr>
          <w:color w:val="231F20"/>
          <w:spacing w:val="-8"/>
        </w:rPr>
        <w:t> </w:t>
      </w:r>
      <w:r>
        <w:rPr>
          <w:color w:val="231F20"/>
        </w:rPr>
        <w:t>incidence</w:t>
      </w:r>
      <w:r>
        <w:rPr>
          <w:color w:val="231F20"/>
          <w:spacing w:val="-9"/>
        </w:rPr>
        <w:t> </w:t>
      </w:r>
      <w:r>
        <w:rPr>
          <w:color w:val="231F20"/>
        </w:rPr>
        <w:t>for</w:t>
      </w:r>
      <w:r>
        <w:rPr>
          <w:color w:val="231F20"/>
          <w:spacing w:val="-9"/>
        </w:rPr>
        <w:t> </w:t>
      </w:r>
      <w:r>
        <w:rPr>
          <w:color w:val="231F20"/>
        </w:rPr>
        <w:t>incident</w:t>
      </w:r>
      <w:r>
        <w:rPr>
          <w:color w:val="231F20"/>
          <w:spacing w:val="-9"/>
        </w:rPr>
        <w:t> </w:t>
      </w:r>
      <w:r>
        <w:rPr>
          <w:color w:val="231F20"/>
        </w:rPr>
        <w:t>rays</w:t>
      </w:r>
      <w:r>
        <w:rPr>
          <w:color w:val="231F20"/>
          <w:spacing w:val="-9"/>
        </w:rPr>
        <w:t> </w:t>
      </w:r>
      <w:r>
        <w:rPr>
          <w:color w:val="231F20"/>
        </w:rPr>
        <w:t>are</w:t>
      </w:r>
      <w:r>
        <w:rPr>
          <w:color w:val="231F20"/>
          <w:spacing w:val="-8"/>
        </w:rPr>
        <w:t> </w:t>
      </w:r>
      <w:r>
        <w:rPr>
          <w:color w:val="231F20"/>
        </w:rPr>
        <w:t>i</w:t>
      </w:r>
      <w:r>
        <w:rPr>
          <w:color w:val="231F20"/>
          <w:spacing w:val="15"/>
        </w:rPr>
        <w:t> </w:t>
      </w:r>
      <w:r>
        <w:rPr>
          <w:color w:val="231F20"/>
        </w:rPr>
        <w:t>,</w:t>
      </w:r>
      <w:r>
        <w:rPr>
          <w:color w:val="231F20"/>
          <w:spacing w:val="-8"/>
        </w:rPr>
        <w:t> </w:t>
      </w:r>
      <w:r>
        <w:rPr>
          <w:color w:val="231F20"/>
        </w:rPr>
        <w:t>i</w:t>
      </w:r>
      <w:r>
        <w:rPr>
          <w:color w:val="231F20"/>
          <w:spacing w:val="15"/>
        </w:rPr>
        <w:t> </w:t>
      </w:r>
      <w:r>
        <w:rPr>
          <w:color w:val="231F20"/>
          <w:spacing w:val="-10"/>
        </w:rPr>
        <w:t>,</w:t>
      </w:r>
    </w:p>
    <w:p>
      <w:pPr>
        <w:pStyle w:val="ListParagraph"/>
        <w:numPr>
          <w:ilvl w:val="1"/>
          <w:numId w:val="195"/>
        </w:numPr>
        <w:tabs>
          <w:tab w:pos="2007" w:val="left" w:leader="none"/>
        </w:tabs>
        <w:spacing w:line="240" w:lineRule="auto" w:before="82" w:after="0"/>
        <w:ind w:left="2007" w:right="0" w:hanging="269"/>
        <w:jc w:val="left"/>
        <w:rPr>
          <w:b/>
          <w:sz w:val="20"/>
        </w:rPr>
      </w:pPr>
      <w:r>
        <w:rPr/>
        <w:br w:type="column"/>
      </w:r>
      <w:r>
        <w:rPr>
          <w:b/>
          <w:color w:val="231F20"/>
          <w:spacing w:val="-5"/>
          <w:sz w:val="20"/>
        </w:rPr>
        <w:t>Smooth</w:t>
      </w:r>
      <w:r>
        <w:rPr>
          <w:b/>
          <w:color w:val="231F20"/>
          <w:spacing w:val="-6"/>
          <w:sz w:val="20"/>
        </w:rPr>
        <w:t> </w:t>
      </w:r>
      <w:r>
        <w:rPr>
          <w:b/>
          <w:color w:val="231F20"/>
          <w:spacing w:val="-2"/>
          <w:sz w:val="20"/>
        </w:rPr>
        <w:t>surface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7"/>
        <w:rPr>
          <w:b/>
          <w:sz w:val="20"/>
        </w:rPr>
      </w:pPr>
    </w:p>
    <w:p>
      <w:pPr>
        <w:pStyle w:val="ListParagraph"/>
        <w:numPr>
          <w:ilvl w:val="1"/>
          <w:numId w:val="195"/>
        </w:numPr>
        <w:tabs>
          <w:tab w:pos="1893" w:val="left" w:leader="none"/>
        </w:tabs>
        <w:spacing w:line="240" w:lineRule="auto" w:before="0" w:after="0"/>
        <w:ind w:left="1893" w:right="0" w:hanging="279"/>
        <w:jc w:val="left"/>
        <w:rPr>
          <w:b/>
          <w:sz w:val="20"/>
        </w:rPr>
      </w:pPr>
      <w:r>
        <w:rPr>
          <w:b/>
          <w:sz w:val="20"/>
        </w:rPr>
        <mc:AlternateContent>
          <mc:Choice Requires="wps">
            <w:drawing>
              <wp:anchor distT="0" distB="0" distL="0" distR="0" allowOverlap="1" layoutInCell="1" locked="0" behindDoc="0" simplePos="0" relativeHeight="16013824">
                <wp:simplePos x="0" y="0"/>
                <wp:positionH relativeFrom="page">
                  <wp:posOffset>3716999</wp:posOffset>
                </wp:positionH>
                <wp:positionV relativeFrom="paragraph">
                  <wp:posOffset>-1254472</wp:posOffset>
                </wp:positionV>
                <wp:extent cx="2820035" cy="1231900"/>
                <wp:effectExtent l="0" t="0" r="0" b="0"/>
                <wp:wrapNone/>
                <wp:docPr id="2460" name="Group 2460"/>
                <wp:cNvGraphicFramePr>
                  <a:graphicFrameLocks/>
                </wp:cNvGraphicFramePr>
                <a:graphic>
                  <a:graphicData uri="http://schemas.microsoft.com/office/word/2010/wordprocessingGroup">
                    <wpg:wgp>
                      <wpg:cNvPr id="2460" name="Group 2460"/>
                      <wpg:cNvGrpSpPr/>
                      <wpg:grpSpPr>
                        <a:xfrm>
                          <a:off x="0" y="0"/>
                          <a:ext cx="2820035" cy="1231900"/>
                          <a:chExt cx="2820035" cy="1231900"/>
                        </a:xfrm>
                      </wpg:grpSpPr>
                      <pic:pic>
                        <pic:nvPicPr>
                          <pic:cNvPr id="2461" name="Image 2461"/>
                          <pic:cNvPicPr/>
                        </pic:nvPicPr>
                        <pic:blipFill>
                          <a:blip r:embed="rId426" cstate="print"/>
                          <a:stretch>
                            <a:fillRect/>
                          </a:stretch>
                        </pic:blipFill>
                        <pic:spPr>
                          <a:xfrm>
                            <a:off x="0" y="0"/>
                            <a:ext cx="2819690" cy="1129744"/>
                          </a:xfrm>
                          <a:prstGeom prst="rect">
                            <a:avLst/>
                          </a:prstGeom>
                        </pic:spPr>
                      </pic:pic>
                      <wps:wsp>
                        <wps:cNvPr id="2462" name="Graphic 2462"/>
                        <wps:cNvSpPr/>
                        <wps:spPr>
                          <a:xfrm>
                            <a:off x="721696" y="649701"/>
                            <a:ext cx="603885" cy="515620"/>
                          </a:xfrm>
                          <a:custGeom>
                            <a:avLst/>
                            <a:gdLst/>
                            <a:ahLst/>
                            <a:cxnLst/>
                            <a:rect l="l" t="t" r="r" b="b"/>
                            <a:pathLst>
                              <a:path w="603885" h="515620">
                                <a:moveTo>
                                  <a:pt x="603402" y="515340"/>
                                </a:moveTo>
                                <a:lnTo>
                                  <a:pt x="0" y="0"/>
                                </a:lnTo>
                              </a:path>
                            </a:pathLst>
                          </a:custGeom>
                          <a:ln w="12700">
                            <a:solidFill>
                              <a:srgbClr val="231F20"/>
                            </a:solidFill>
                            <a:prstDash val="dot"/>
                          </a:ln>
                        </wps:spPr>
                        <wps:bodyPr wrap="square" lIns="0" tIns="0" rIns="0" bIns="0" rtlCol="0">
                          <a:prstTxWarp prst="textNoShape">
                            <a:avLst/>
                          </a:prstTxWarp>
                          <a:noAutofit/>
                        </wps:bodyPr>
                      </wps:wsp>
                      <wps:wsp>
                        <wps:cNvPr id="2463" name="Graphic 2463"/>
                        <wps:cNvSpPr/>
                        <wps:spPr>
                          <a:xfrm>
                            <a:off x="705775" y="635164"/>
                            <a:ext cx="645160" cy="553085"/>
                          </a:xfrm>
                          <a:custGeom>
                            <a:avLst/>
                            <a:gdLst/>
                            <a:ahLst/>
                            <a:cxnLst/>
                            <a:rect l="l" t="t" r="r" b="b"/>
                            <a:pathLst>
                              <a:path w="645160" h="553085">
                                <a:moveTo>
                                  <a:pt x="12700" y="6350"/>
                                </a:moveTo>
                                <a:lnTo>
                                  <a:pt x="10833" y="1866"/>
                                </a:lnTo>
                                <a:lnTo>
                                  <a:pt x="6350" y="0"/>
                                </a:lnTo>
                                <a:lnTo>
                                  <a:pt x="1854" y="1866"/>
                                </a:lnTo>
                                <a:lnTo>
                                  <a:pt x="0" y="6350"/>
                                </a:lnTo>
                                <a:lnTo>
                                  <a:pt x="1854" y="10845"/>
                                </a:lnTo>
                                <a:lnTo>
                                  <a:pt x="6350" y="12700"/>
                                </a:lnTo>
                                <a:lnTo>
                                  <a:pt x="10833" y="10845"/>
                                </a:lnTo>
                                <a:lnTo>
                                  <a:pt x="12700" y="6350"/>
                                </a:lnTo>
                                <a:close/>
                              </a:path>
                              <a:path w="645160" h="553085">
                                <a:moveTo>
                                  <a:pt x="644817" y="546252"/>
                                </a:moveTo>
                                <a:lnTo>
                                  <a:pt x="642950" y="541769"/>
                                </a:lnTo>
                                <a:lnTo>
                                  <a:pt x="638467" y="539902"/>
                                </a:lnTo>
                                <a:lnTo>
                                  <a:pt x="633971" y="541769"/>
                                </a:lnTo>
                                <a:lnTo>
                                  <a:pt x="632117" y="546252"/>
                                </a:lnTo>
                                <a:lnTo>
                                  <a:pt x="633971" y="550748"/>
                                </a:lnTo>
                                <a:lnTo>
                                  <a:pt x="638467" y="552602"/>
                                </a:lnTo>
                                <a:lnTo>
                                  <a:pt x="642950" y="550748"/>
                                </a:lnTo>
                                <a:lnTo>
                                  <a:pt x="644817" y="546252"/>
                                </a:lnTo>
                                <a:close/>
                              </a:path>
                            </a:pathLst>
                          </a:custGeom>
                          <a:solidFill>
                            <a:srgbClr val="231F20"/>
                          </a:solidFill>
                        </wps:spPr>
                        <wps:bodyPr wrap="square" lIns="0" tIns="0" rIns="0" bIns="0" rtlCol="0">
                          <a:prstTxWarp prst="textNoShape">
                            <a:avLst/>
                          </a:prstTxWarp>
                          <a:noAutofit/>
                        </wps:bodyPr>
                      </wps:wsp>
                      <wps:wsp>
                        <wps:cNvPr id="2464" name="Graphic 2464"/>
                        <wps:cNvSpPr/>
                        <wps:spPr>
                          <a:xfrm>
                            <a:off x="1441433" y="804904"/>
                            <a:ext cx="102870" cy="396875"/>
                          </a:xfrm>
                          <a:custGeom>
                            <a:avLst/>
                            <a:gdLst/>
                            <a:ahLst/>
                            <a:cxnLst/>
                            <a:rect l="l" t="t" r="r" b="b"/>
                            <a:pathLst>
                              <a:path w="102870" h="396875">
                                <a:moveTo>
                                  <a:pt x="0" y="396252"/>
                                </a:moveTo>
                                <a:lnTo>
                                  <a:pt x="102438" y="0"/>
                                </a:lnTo>
                              </a:path>
                            </a:pathLst>
                          </a:custGeom>
                          <a:ln w="12699">
                            <a:solidFill>
                              <a:srgbClr val="231F20"/>
                            </a:solidFill>
                            <a:prstDash val="dot"/>
                          </a:ln>
                        </wps:spPr>
                        <wps:bodyPr wrap="square" lIns="0" tIns="0" rIns="0" bIns="0" rtlCol="0">
                          <a:prstTxWarp prst="textNoShape">
                            <a:avLst/>
                          </a:prstTxWarp>
                          <a:noAutofit/>
                        </wps:bodyPr>
                      </wps:wsp>
                      <wps:wsp>
                        <wps:cNvPr id="2465" name="Graphic 2465"/>
                        <wps:cNvSpPr/>
                        <wps:spPr>
                          <a:xfrm>
                            <a:off x="1428875" y="786548"/>
                            <a:ext cx="125095" cy="445134"/>
                          </a:xfrm>
                          <a:custGeom>
                            <a:avLst/>
                            <a:gdLst/>
                            <a:ahLst/>
                            <a:cxnLst/>
                            <a:rect l="l" t="t" r="r" b="b"/>
                            <a:pathLst>
                              <a:path w="125095" h="445134">
                                <a:moveTo>
                                  <a:pt x="12700" y="438619"/>
                                </a:moveTo>
                                <a:lnTo>
                                  <a:pt x="10845" y="434136"/>
                                </a:lnTo>
                                <a:lnTo>
                                  <a:pt x="6350" y="432269"/>
                                </a:lnTo>
                                <a:lnTo>
                                  <a:pt x="1854" y="434136"/>
                                </a:lnTo>
                                <a:lnTo>
                                  <a:pt x="0" y="438619"/>
                                </a:lnTo>
                                <a:lnTo>
                                  <a:pt x="1854" y="443115"/>
                                </a:lnTo>
                                <a:lnTo>
                                  <a:pt x="6350" y="444969"/>
                                </a:lnTo>
                                <a:lnTo>
                                  <a:pt x="10845" y="443115"/>
                                </a:lnTo>
                                <a:lnTo>
                                  <a:pt x="12700" y="438619"/>
                                </a:lnTo>
                                <a:close/>
                              </a:path>
                              <a:path w="125095" h="445134">
                                <a:moveTo>
                                  <a:pt x="124472" y="6350"/>
                                </a:moveTo>
                                <a:lnTo>
                                  <a:pt x="122618" y="1866"/>
                                </a:lnTo>
                                <a:lnTo>
                                  <a:pt x="118122" y="0"/>
                                </a:lnTo>
                                <a:lnTo>
                                  <a:pt x="113626" y="1866"/>
                                </a:lnTo>
                                <a:lnTo>
                                  <a:pt x="111772" y="6350"/>
                                </a:lnTo>
                                <a:lnTo>
                                  <a:pt x="113626" y="10845"/>
                                </a:lnTo>
                                <a:lnTo>
                                  <a:pt x="118122" y="12700"/>
                                </a:lnTo>
                                <a:lnTo>
                                  <a:pt x="122618" y="10845"/>
                                </a:lnTo>
                                <a:lnTo>
                                  <a:pt x="124472" y="6350"/>
                                </a:lnTo>
                                <a:close/>
                              </a:path>
                            </a:pathLst>
                          </a:custGeom>
                          <a:solidFill>
                            <a:srgbClr val="231F20"/>
                          </a:solidFill>
                        </wps:spPr>
                        <wps:bodyPr wrap="square" lIns="0" tIns="0" rIns="0" bIns="0" rtlCol="0">
                          <a:prstTxWarp prst="textNoShape">
                            <a:avLst/>
                          </a:prstTxWarp>
                          <a:noAutofit/>
                        </wps:bodyPr>
                      </wps:wsp>
                      <wps:wsp>
                        <wps:cNvPr id="2466" name="Graphic 2466"/>
                        <wps:cNvSpPr/>
                        <wps:spPr>
                          <a:xfrm>
                            <a:off x="1477204" y="500056"/>
                            <a:ext cx="361315" cy="652145"/>
                          </a:xfrm>
                          <a:custGeom>
                            <a:avLst/>
                            <a:gdLst/>
                            <a:ahLst/>
                            <a:cxnLst/>
                            <a:rect l="l" t="t" r="r" b="b"/>
                            <a:pathLst>
                              <a:path w="361315" h="652145">
                                <a:moveTo>
                                  <a:pt x="361302" y="651789"/>
                                </a:moveTo>
                                <a:lnTo>
                                  <a:pt x="0" y="0"/>
                                </a:lnTo>
                              </a:path>
                            </a:pathLst>
                          </a:custGeom>
                          <a:ln w="12700">
                            <a:solidFill>
                              <a:srgbClr val="231F20"/>
                            </a:solidFill>
                            <a:prstDash val="dot"/>
                          </a:ln>
                        </wps:spPr>
                        <wps:bodyPr wrap="square" lIns="0" tIns="0" rIns="0" bIns="0" rtlCol="0">
                          <a:prstTxWarp prst="textNoShape">
                            <a:avLst/>
                          </a:prstTxWarp>
                          <a:noAutofit/>
                        </wps:bodyPr>
                      </wps:wsp>
                      <wps:wsp>
                        <wps:cNvPr id="2467" name="Graphic 2467"/>
                        <wps:cNvSpPr/>
                        <wps:spPr>
                          <a:xfrm>
                            <a:off x="1464689" y="482663"/>
                            <a:ext cx="392430" cy="697865"/>
                          </a:xfrm>
                          <a:custGeom>
                            <a:avLst/>
                            <a:gdLst/>
                            <a:ahLst/>
                            <a:cxnLst/>
                            <a:rect l="l" t="t" r="r" b="b"/>
                            <a:pathLst>
                              <a:path w="392430" h="697865">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2430" h="697865">
                                <a:moveTo>
                                  <a:pt x="392366" y="691286"/>
                                </a:moveTo>
                                <a:lnTo>
                                  <a:pt x="390499" y="686803"/>
                                </a:lnTo>
                                <a:lnTo>
                                  <a:pt x="386016" y="684936"/>
                                </a:lnTo>
                                <a:lnTo>
                                  <a:pt x="381520" y="686803"/>
                                </a:lnTo>
                                <a:lnTo>
                                  <a:pt x="379666" y="691286"/>
                                </a:lnTo>
                                <a:lnTo>
                                  <a:pt x="381520" y="695782"/>
                                </a:lnTo>
                                <a:lnTo>
                                  <a:pt x="386016" y="697636"/>
                                </a:lnTo>
                                <a:lnTo>
                                  <a:pt x="390499" y="695782"/>
                                </a:lnTo>
                                <a:lnTo>
                                  <a:pt x="392366" y="691286"/>
                                </a:lnTo>
                                <a:close/>
                              </a:path>
                            </a:pathLst>
                          </a:custGeom>
                          <a:solidFill>
                            <a:srgbClr val="231F20"/>
                          </a:solidFill>
                        </wps:spPr>
                        <wps:bodyPr wrap="square" lIns="0" tIns="0" rIns="0" bIns="0" rtlCol="0">
                          <a:prstTxWarp prst="textNoShape">
                            <a:avLst/>
                          </a:prstTxWarp>
                          <a:noAutofit/>
                        </wps:bodyPr>
                      </wps:wsp>
                      <wps:wsp>
                        <wps:cNvPr id="2468" name="Textbox 2468"/>
                        <wps:cNvSpPr txBox="1"/>
                        <wps:spPr>
                          <a:xfrm>
                            <a:off x="621000" y="449677"/>
                            <a:ext cx="213995" cy="379730"/>
                          </a:xfrm>
                          <a:prstGeom prst="rect">
                            <a:avLst/>
                          </a:prstGeom>
                        </wps:spPr>
                        <wps:txbx>
                          <w:txbxContent>
                            <w:p>
                              <w:pPr>
                                <w:spacing w:line="279" w:lineRule="exact" w:before="0"/>
                                <w:ind w:left="180" w:right="0" w:firstLine="0"/>
                                <w:jc w:val="left"/>
                                <w:rPr>
                                  <w:rFonts w:ascii="Calibri"/>
                                  <w:position w:val="-9"/>
                                  <w:sz w:val="17"/>
                                </w:rPr>
                              </w:pPr>
                              <w:r>
                                <w:rPr>
                                  <w:rFonts w:ascii="Calibri"/>
                                  <w:color w:val="231F20"/>
                                  <w:spacing w:val="-5"/>
                                  <w:sz w:val="30"/>
                                </w:rPr>
                                <w:t>i</w:t>
                              </w:r>
                              <w:r>
                                <w:rPr>
                                  <w:rFonts w:ascii="Calibri"/>
                                  <w:color w:val="231F20"/>
                                  <w:spacing w:val="-5"/>
                                  <w:position w:val="-9"/>
                                  <w:sz w:val="17"/>
                                </w:rPr>
                                <w:t>1</w:t>
                              </w:r>
                            </w:p>
                            <w:p>
                              <w:pPr>
                                <w:spacing w:line="151" w:lineRule="auto" w:before="0"/>
                                <w:ind w:left="0" w:right="0" w:firstLine="0"/>
                                <w:jc w:val="left"/>
                                <w:rPr>
                                  <w:rFonts w:ascii="Calibri"/>
                                  <w:position w:val="-9"/>
                                  <w:sz w:val="17"/>
                                </w:rPr>
                              </w:pPr>
                              <w:r>
                                <w:rPr>
                                  <w:rFonts w:ascii="Calibri"/>
                                  <w:color w:val="231F20"/>
                                  <w:spacing w:val="-5"/>
                                  <w:w w:val="95"/>
                                  <w:sz w:val="30"/>
                                </w:rPr>
                                <w:t>r</w:t>
                              </w:r>
                              <w:r>
                                <w:rPr>
                                  <w:rFonts w:ascii="Calibri"/>
                                  <w:color w:val="231F20"/>
                                  <w:spacing w:val="-5"/>
                                  <w:w w:val="95"/>
                                  <w:position w:val="-9"/>
                                  <w:sz w:val="17"/>
                                </w:rPr>
                                <w:t>1</w:t>
                              </w:r>
                            </w:p>
                          </w:txbxContent>
                        </wps:txbx>
                        <wps:bodyPr wrap="square" lIns="0" tIns="0" rIns="0" bIns="0" rtlCol="0">
                          <a:noAutofit/>
                        </wps:bodyPr>
                      </wps:wsp>
                      <wps:wsp>
                        <wps:cNvPr id="2469" name="Textbox 2469"/>
                        <wps:cNvSpPr txBox="1"/>
                        <wps:spPr>
                          <a:xfrm>
                            <a:off x="1377790" y="421102"/>
                            <a:ext cx="306070" cy="642620"/>
                          </a:xfrm>
                          <a:prstGeom prst="rect">
                            <a:avLst/>
                          </a:prstGeom>
                        </wps:spPr>
                        <wps:txbx>
                          <w:txbxContent>
                            <w:p>
                              <w:pPr>
                                <w:spacing w:line="196" w:lineRule="auto" w:before="0"/>
                                <w:ind w:left="29" w:right="0" w:firstLine="0"/>
                                <w:jc w:val="left"/>
                                <w:rPr>
                                  <w:rFonts w:ascii="Calibri"/>
                                  <w:position w:val="-13"/>
                                  <w:sz w:val="17"/>
                                </w:rPr>
                              </w:pPr>
                              <w:r>
                                <w:rPr>
                                  <w:rFonts w:ascii="Calibri"/>
                                  <w:color w:val="231F20"/>
                                  <w:w w:val="95"/>
                                  <w:sz w:val="30"/>
                                </w:rPr>
                                <w:t>i</w:t>
                              </w:r>
                              <w:r>
                                <w:rPr>
                                  <w:rFonts w:ascii="Calibri"/>
                                  <w:color w:val="231F20"/>
                                  <w:w w:val="95"/>
                                  <w:position w:val="-9"/>
                                  <w:sz w:val="17"/>
                                </w:rPr>
                                <w:t>3</w:t>
                              </w:r>
                              <w:r>
                                <w:rPr>
                                  <w:rFonts w:ascii="Calibri"/>
                                  <w:color w:val="231F20"/>
                                  <w:spacing w:val="78"/>
                                  <w:position w:val="-9"/>
                                  <w:sz w:val="17"/>
                                </w:rPr>
                                <w:t> </w:t>
                              </w:r>
                              <w:r>
                                <w:rPr>
                                  <w:rFonts w:ascii="Calibri"/>
                                  <w:color w:val="231F20"/>
                                  <w:spacing w:val="-5"/>
                                  <w:w w:val="95"/>
                                  <w:position w:val="-4"/>
                                  <w:sz w:val="30"/>
                                </w:rPr>
                                <w:t>r</w:t>
                              </w:r>
                              <w:r>
                                <w:rPr>
                                  <w:rFonts w:ascii="Calibri"/>
                                  <w:color w:val="231F20"/>
                                  <w:spacing w:val="-5"/>
                                  <w:w w:val="95"/>
                                  <w:position w:val="-13"/>
                                  <w:sz w:val="17"/>
                                </w:rPr>
                                <w:t>3</w:t>
                              </w:r>
                            </w:p>
                            <w:p>
                              <w:pPr>
                                <w:spacing w:line="170" w:lineRule="auto" w:before="53"/>
                                <w:ind w:left="0" w:right="0" w:firstLine="0"/>
                                <w:jc w:val="left"/>
                                <w:rPr>
                                  <w:rFonts w:ascii="Calibri"/>
                                  <w:position w:val="-15"/>
                                  <w:sz w:val="30"/>
                                </w:rPr>
                              </w:pPr>
                              <w:r>
                                <w:rPr>
                                  <w:rFonts w:ascii="Calibri"/>
                                  <w:color w:val="231F20"/>
                                  <w:w w:val="95"/>
                                  <w:sz w:val="30"/>
                                </w:rPr>
                                <w:t>i</w:t>
                              </w:r>
                              <w:r>
                                <w:rPr>
                                  <w:rFonts w:ascii="Calibri"/>
                                  <w:color w:val="231F20"/>
                                  <w:w w:val="95"/>
                                  <w:position w:val="-9"/>
                                  <w:sz w:val="17"/>
                                </w:rPr>
                                <w:t>2</w:t>
                              </w:r>
                              <w:r>
                                <w:rPr>
                                  <w:rFonts w:ascii="Calibri"/>
                                  <w:color w:val="231F20"/>
                                  <w:spacing w:val="66"/>
                                  <w:position w:val="-9"/>
                                  <w:sz w:val="17"/>
                                </w:rPr>
                                <w:t> </w:t>
                              </w:r>
                              <w:r>
                                <w:rPr>
                                  <w:rFonts w:ascii="Calibri"/>
                                  <w:color w:val="231F20"/>
                                  <w:spacing w:val="-10"/>
                                  <w:w w:val="95"/>
                                  <w:position w:val="-15"/>
                                  <w:sz w:val="30"/>
                                </w:rPr>
                                <w:t>r</w:t>
                              </w:r>
                            </w:p>
                            <w:p>
                              <w:pPr>
                                <w:spacing w:line="129" w:lineRule="exact" w:before="0"/>
                                <w:ind w:left="0" w:right="60" w:firstLine="0"/>
                                <w:jc w:val="right"/>
                                <w:rPr>
                                  <w:rFonts w:ascii="Calibri"/>
                                  <w:sz w:val="17"/>
                                </w:rPr>
                              </w:pPr>
                              <w:r>
                                <w:rPr>
                                  <w:rFonts w:ascii="Calibri"/>
                                  <w:color w:val="231F20"/>
                                  <w:spacing w:val="-10"/>
                                  <w:w w:val="95"/>
                                  <w:sz w:val="17"/>
                                </w:rPr>
                                <w:t>2</w:t>
                              </w:r>
                            </w:p>
                          </w:txbxContent>
                        </wps:txbx>
                        <wps:bodyPr wrap="square" lIns="0" tIns="0" rIns="0" bIns="0" rtlCol="0">
                          <a:noAutofit/>
                        </wps:bodyPr>
                      </wps:wsp>
                    </wpg:wgp>
                  </a:graphicData>
                </a:graphic>
              </wp:anchor>
            </w:drawing>
          </mc:Choice>
          <mc:Fallback>
            <w:pict>
              <v:group style="position:absolute;margin-left:292.677124pt;margin-top:-98.777344pt;width:222.05pt;height:97pt;mso-position-horizontal-relative:page;mso-position-vertical-relative:paragraph;z-index:16013824" id="docshapegroup1980" coordorigin="5854,-1976" coordsize="4441,1940">
                <v:shape style="position:absolute;left:5853;top:-1976;width:4441;height:1780" type="#_x0000_t75" id="docshape1981" stroked="false">
                  <v:imagedata r:id="rId426" o:title=""/>
                </v:shape>
                <v:line style="position:absolute" from="7940,-141" to="6990,-952" stroked="true" strokeweight="1pt" strokecolor="#231f20">
                  <v:stroke dashstyle="dot"/>
                </v:line>
                <v:shape style="position:absolute;left:6965;top:-976;width:1016;height:871" id="docshape1982" coordorigin="6965,-975" coordsize="1016,871" path="m6985,-965l6982,-972,6975,-975,6968,-972,6965,-965,6968,-958,6975,-955,6982,-958,6985,-965xm7980,-115l7978,-122,7970,-125,7963,-122,7960,-115,7963,-108,7970,-105,7978,-108,7980,-115xe" filled="true" fillcolor="#231f20" stroked="false">
                  <v:path arrowok="t"/>
                  <v:fill type="solid"/>
                </v:shape>
                <v:line style="position:absolute" from="8124,-84" to="8285,-708" stroked="true" strokeweight="1.0pt" strokecolor="#231f20">
                  <v:stroke dashstyle="dot"/>
                </v:line>
                <v:shape style="position:absolute;left:8103;top:-737;width:197;height:701" id="docshape1983" coordorigin="8104,-737" coordsize="197,701" path="m8124,-46l8121,-53,8114,-56,8107,-53,8104,-46,8107,-39,8114,-36,8121,-39,8124,-46xm8300,-727l8297,-734,8290,-737,8283,-734,8280,-727,8283,-720,8290,-717,8297,-720,8300,-727xe" filled="true" fillcolor="#231f20" stroked="false">
                  <v:path arrowok="t"/>
                  <v:fill type="solid"/>
                </v:shape>
                <v:line style="position:absolute" from="8749,-162" to="8180,-1188" stroked="true" strokeweight="1pt" strokecolor="#231f20">
                  <v:stroke dashstyle="dot"/>
                </v:line>
                <v:shape style="position:absolute;left:8160;top:-1216;width:618;height:1099" id="docshape1984" coordorigin="8160,-1215" coordsize="618,1099" path="m8180,-1205l8177,-1213,8170,-1215,8163,-1213,8160,-1205,8163,-1198,8170,-1195,8177,-1198,8180,-1205xm8778,-127l8775,-134,8768,-137,8761,-134,8758,-127,8761,-120,8768,-117,8775,-120,8778,-127xe" filled="true" fillcolor="#231f20" stroked="false">
                  <v:path arrowok="t"/>
                  <v:fill type="solid"/>
                </v:shape>
                <v:shape style="position:absolute;left:6831;top:-1268;width:337;height:598" type="#_x0000_t202" id="docshape1985" filled="false" stroked="false">
                  <v:textbox inset="0,0,0,0">
                    <w:txbxContent>
                      <w:p>
                        <w:pPr>
                          <w:spacing w:line="279" w:lineRule="exact" w:before="0"/>
                          <w:ind w:left="180" w:right="0" w:firstLine="0"/>
                          <w:jc w:val="left"/>
                          <w:rPr>
                            <w:rFonts w:ascii="Calibri"/>
                            <w:position w:val="-9"/>
                            <w:sz w:val="17"/>
                          </w:rPr>
                        </w:pPr>
                        <w:r>
                          <w:rPr>
                            <w:rFonts w:ascii="Calibri"/>
                            <w:color w:val="231F20"/>
                            <w:spacing w:val="-5"/>
                            <w:sz w:val="30"/>
                          </w:rPr>
                          <w:t>i</w:t>
                        </w:r>
                        <w:r>
                          <w:rPr>
                            <w:rFonts w:ascii="Calibri"/>
                            <w:color w:val="231F20"/>
                            <w:spacing w:val="-5"/>
                            <w:position w:val="-9"/>
                            <w:sz w:val="17"/>
                          </w:rPr>
                          <w:t>1</w:t>
                        </w:r>
                      </w:p>
                      <w:p>
                        <w:pPr>
                          <w:spacing w:line="151" w:lineRule="auto" w:before="0"/>
                          <w:ind w:left="0" w:right="0" w:firstLine="0"/>
                          <w:jc w:val="left"/>
                          <w:rPr>
                            <w:rFonts w:ascii="Calibri"/>
                            <w:position w:val="-9"/>
                            <w:sz w:val="17"/>
                          </w:rPr>
                        </w:pPr>
                        <w:r>
                          <w:rPr>
                            <w:rFonts w:ascii="Calibri"/>
                            <w:color w:val="231F20"/>
                            <w:spacing w:val="-5"/>
                            <w:w w:val="95"/>
                            <w:sz w:val="30"/>
                          </w:rPr>
                          <w:t>r</w:t>
                        </w:r>
                        <w:r>
                          <w:rPr>
                            <w:rFonts w:ascii="Calibri"/>
                            <w:color w:val="231F20"/>
                            <w:spacing w:val="-5"/>
                            <w:w w:val="95"/>
                            <w:position w:val="-9"/>
                            <w:sz w:val="17"/>
                          </w:rPr>
                          <w:t>1</w:t>
                        </w:r>
                      </w:p>
                    </w:txbxContent>
                  </v:textbox>
                  <w10:wrap type="none"/>
                </v:shape>
                <v:shape style="position:absolute;left:8023;top:-1313;width:482;height:1012" type="#_x0000_t202" id="docshape1986" filled="false" stroked="false">
                  <v:textbox inset="0,0,0,0">
                    <w:txbxContent>
                      <w:p>
                        <w:pPr>
                          <w:spacing w:line="196" w:lineRule="auto" w:before="0"/>
                          <w:ind w:left="29" w:right="0" w:firstLine="0"/>
                          <w:jc w:val="left"/>
                          <w:rPr>
                            <w:rFonts w:ascii="Calibri"/>
                            <w:position w:val="-13"/>
                            <w:sz w:val="17"/>
                          </w:rPr>
                        </w:pPr>
                        <w:r>
                          <w:rPr>
                            <w:rFonts w:ascii="Calibri"/>
                            <w:color w:val="231F20"/>
                            <w:w w:val="95"/>
                            <w:sz w:val="30"/>
                          </w:rPr>
                          <w:t>i</w:t>
                        </w:r>
                        <w:r>
                          <w:rPr>
                            <w:rFonts w:ascii="Calibri"/>
                            <w:color w:val="231F20"/>
                            <w:w w:val="95"/>
                            <w:position w:val="-9"/>
                            <w:sz w:val="17"/>
                          </w:rPr>
                          <w:t>3</w:t>
                        </w:r>
                        <w:r>
                          <w:rPr>
                            <w:rFonts w:ascii="Calibri"/>
                            <w:color w:val="231F20"/>
                            <w:spacing w:val="78"/>
                            <w:position w:val="-9"/>
                            <w:sz w:val="17"/>
                          </w:rPr>
                          <w:t> </w:t>
                        </w:r>
                        <w:r>
                          <w:rPr>
                            <w:rFonts w:ascii="Calibri"/>
                            <w:color w:val="231F20"/>
                            <w:spacing w:val="-5"/>
                            <w:w w:val="95"/>
                            <w:position w:val="-4"/>
                            <w:sz w:val="30"/>
                          </w:rPr>
                          <w:t>r</w:t>
                        </w:r>
                        <w:r>
                          <w:rPr>
                            <w:rFonts w:ascii="Calibri"/>
                            <w:color w:val="231F20"/>
                            <w:spacing w:val="-5"/>
                            <w:w w:val="95"/>
                            <w:position w:val="-13"/>
                            <w:sz w:val="17"/>
                          </w:rPr>
                          <w:t>3</w:t>
                        </w:r>
                      </w:p>
                      <w:p>
                        <w:pPr>
                          <w:spacing w:line="170" w:lineRule="auto" w:before="53"/>
                          <w:ind w:left="0" w:right="0" w:firstLine="0"/>
                          <w:jc w:val="left"/>
                          <w:rPr>
                            <w:rFonts w:ascii="Calibri"/>
                            <w:position w:val="-15"/>
                            <w:sz w:val="30"/>
                          </w:rPr>
                        </w:pPr>
                        <w:r>
                          <w:rPr>
                            <w:rFonts w:ascii="Calibri"/>
                            <w:color w:val="231F20"/>
                            <w:w w:val="95"/>
                            <w:sz w:val="30"/>
                          </w:rPr>
                          <w:t>i</w:t>
                        </w:r>
                        <w:r>
                          <w:rPr>
                            <w:rFonts w:ascii="Calibri"/>
                            <w:color w:val="231F20"/>
                            <w:w w:val="95"/>
                            <w:position w:val="-9"/>
                            <w:sz w:val="17"/>
                          </w:rPr>
                          <w:t>2</w:t>
                        </w:r>
                        <w:r>
                          <w:rPr>
                            <w:rFonts w:ascii="Calibri"/>
                            <w:color w:val="231F20"/>
                            <w:spacing w:val="66"/>
                            <w:position w:val="-9"/>
                            <w:sz w:val="17"/>
                          </w:rPr>
                          <w:t> </w:t>
                        </w:r>
                        <w:r>
                          <w:rPr>
                            <w:rFonts w:ascii="Calibri"/>
                            <w:color w:val="231F20"/>
                            <w:spacing w:val="-10"/>
                            <w:w w:val="95"/>
                            <w:position w:val="-15"/>
                            <w:sz w:val="30"/>
                          </w:rPr>
                          <w:t>r</w:t>
                        </w:r>
                      </w:p>
                      <w:p>
                        <w:pPr>
                          <w:spacing w:line="129" w:lineRule="exact" w:before="0"/>
                          <w:ind w:left="0" w:right="60" w:firstLine="0"/>
                          <w:jc w:val="right"/>
                          <w:rPr>
                            <w:rFonts w:ascii="Calibri"/>
                            <w:sz w:val="17"/>
                          </w:rPr>
                        </w:pPr>
                        <w:r>
                          <w:rPr>
                            <w:rFonts w:ascii="Calibri"/>
                            <w:color w:val="231F20"/>
                            <w:spacing w:val="-10"/>
                            <w:w w:val="95"/>
                            <w:sz w:val="17"/>
                          </w:rPr>
                          <w:t>2</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6014336">
                <wp:simplePos x="0" y="0"/>
                <wp:positionH relativeFrom="page">
                  <wp:posOffset>4514284</wp:posOffset>
                </wp:positionH>
                <wp:positionV relativeFrom="paragraph">
                  <wp:posOffset>-509691</wp:posOffset>
                </wp:positionV>
                <wp:extent cx="34290" cy="101600"/>
                <wp:effectExtent l="0" t="0" r="0" b="0"/>
                <wp:wrapNone/>
                <wp:docPr id="2470" name="Textbox 2470"/>
                <wp:cNvGraphicFramePr>
                  <a:graphicFrameLocks/>
                </wp:cNvGraphicFramePr>
                <a:graphic>
                  <a:graphicData uri="http://schemas.microsoft.com/office/word/2010/wordprocessingShape">
                    <wps:wsp>
                      <wps:cNvPr id="2470" name="Textbox 2470"/>
                      <wps:cNvSpPr txBox="1"/>
                      <wps:spPr>
                        <a:xfrm rot="1404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355.45545pt;margin-top:-40.133223pt;width:2.7pt;height:8pt;mso-position-horizontal-relative:page;mso-position-vertical-relative:paragraph;z-index:16014336;rotation:234" type="#_x0000_t136" fillcolor="#231f20" stroked="f">
                <o:extrusion v:ext="view" autorotationcenter="t"/>
                <v:textpath style="font-family:&quot;Times New Roman&quot;;font-size:8pt;v-text-kern:t;mso-text-shadow:auto" string=")"/>
                <w10:wrap type="none"/>
              </v:shape>
            </w:pict>
          </mc:Fallback>
        </mc:AlternateContent>
      </w:r>
      <w:r>
        <w:rPr>
          <w:b/>
          <w:sz w:val="20"/>
        </w:rPr>
        <mc:AlternateContent>
          <mc:Choice Requires="wps">
            <w:drawing>
              <wp:anchor distT="0" distB="0" distL="0" distR="0" allowOverlap="1" layoutInCell="1" locked="0" behindDoc="0" simplePos="0" relativeHeight="16014848">
                <wp:simplePos x="0" y="0"/>
                <wp:positionH relativeFrom="page">
                  <wp:posOffset>4554287</wp:posOffset>
                </wp:positionH>
                <wp:positionV relativeFrom="paragraph">
                  <wp:posOffset>-578566</wp:posOffset>
                </wp:positionV>
                <wp:extent cx="34290" cy="101600"/>
                <wp:effectExtent l="0" t="0" r="0" b="0"/>
                <wp:wrapNone/>
                <wp:docPr id="2471" name="Textbox 2471"/>
                <wp:cNvGraphicFramePr>
                  <a:graphicFrameLocks/>
                </wp:cNvGraphicFramePr>
                <a:graphic>
                  <a:graphicData uri="http://schemas.microsoft.com/office/word/2010/wordprocessingShape">
                    <wps:wsp>
                      <wps:cNvPr id="2471" name="Textbox 2471"/>
                      <wps:cNvSpPr txBox="1"/>
                      <wps:spPr>
                        <a:xfrm rot="1404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358.605322pt;margin-top:-45.556425pt;width:2.7pt;height:8pt;mso-position-horizontal-relative:page;mso-position-vertical-relative:paragraph;z-index:16014848;rotation:234" type="#_x0000_t136" fillcolor="#231f20" stroked="f">
                <o:extrusion v:ext="view" autorotationcenter="t"/>
                <v:textpath style="font-family:&quot;Times New Roman&quot;;font-size:8pt;v-text-kern:t;mso-text-shadow:auto" string=")"/>
                <w10:wrap type="none"/>
              </v:shape>
            </w:pict>
          </mc:Fallback>
        </mc:AlternateContent>
      </w:r>
      <w:r>
        <w:rPr>
          <w:b/>
          <w:sz w:val="20"/>
        </w:rPr>
        <mc:AlternateContent>
          <mc:Choice Requires="wps">
            <w:drawing>
              <wp:anchor distT="0" distB="0" distL="0" distR="0" allowOverlap="1" layoutInCell="1" locked="0" behindDoc="0" simplePos="0" relativeHeight="16016896">
                <wp:simplePos x="0" y="0"/>
                <wp:positionH relativeFrom="page">
                  <wp:posOffset>5238062</wp:posOffset>
                </wp:positionH>
                <wp:positionV relativeFrom="paragraph">
                  <wp:posOffset>-636666</wp:posOffset>
                </wp:positionV>
                <wp:extent cx="103505" cy="101600"/>
                <wp:effectExtent l="0" t="0" r="0" b="0"/>
                <wp:wrapNone/>
                <wp:docPr id="2472" name="Textbox 2472"/>
                <wp:cNvGraphicFramePr>
                  <a:graphicFrameLocks/>
                </wp:cNvGraphicFramePr>
                <a:graphic>
                  <a:graphicData uri="http://schemas.microsoft.com/office/word/2010/wordprocessingShape">
                    <wps:wsp>
                      <wps:cNvPr id="2472" name="Textbox 2472"/>
                      <wps:cNvSpPr txBox="1"/>
                      <wps:spPr>
                        <a:xfrm rot="14520000">
                          <a:off x="0" y="0"/>
                          <a:ext cx="103505" cy="101600"/>
                        </a:xfrm>
                        <a:prstGeom prst="rect">
                          <a:avLst/>
                        </a:prstGeom>
                      </wps:spPr>
                      <wps:txbx>
                        <w:txbxContent>
                          <w:p>
                            <w:pPr>
                              <w:spacing w:line="64" w:lineRule="auto" w:before="0"/>
                              <w:ind w:left="0" w:right="0" w:firstLine="0"/>
                              <w:jc w:val="left"/>
                              <w:rPr>
                                <w:sz w:val="16"/>
                              </w:rPr>
                            </w:pPr>
                            <w:r>
                              <w:rPr>
                                <w:color w:val="231F20"/>
                                <w:position w:val="-11"/>
                                <w:sz w:val="16"/>
                              </w:rPr>
                              <w:t>)</w:t>
                            </w:r>
                            <w:r>
                              <w:rPr>
                                <w:color w:val="231F20"/>
                                <w:spacing w:val="9"/>
                                <w:position w:val="-11"/>
                                <w:sz w:val="16"/>
                              </w:rPr>
                              <w:t> </w:t>
                            </w:r>
                            <w:r>
                              <w:rPr>
                                <w:color w:val="231F20"/>
                                <w:spacing w:val="-10"/>
                                <w:sz w:val="16"/>
                              </w:rPr>
                              <w:t>)</w:t>
                            </w:r>
                          </w:p>
                        </w:txbxContent>
                      </wps:txbx>
                      <wps:bodyPr wrap="square" lIns="0" tIns="0" rIns="0" bIns="0" rtlCol="0">
                        <a:noAutofit/>
                      </wps:bodyPr>
                    </wps:wsp>
                  </a:graphicData>
                </a:graphic>
              </wp:anchor>
            </w:drawing>
          </mc:Choice>
          <mc:Fallback>
            <w:pict>
              <v:shape style="position:absolute;margin-left:412.445905pt;margin-top:-50.131242pt;width:8.15pt;height:8pt;mso-position-horizontal-relative:page;mso-position-vertical-relative:paragraph;z-index:16016896;rotation:242" type="#_x0000_t136" fillcolor="#231f20" stroked="f">
                <o:extrusion v:ext="view" autorotationcenter="t"/>
                <v:textpath style="font-family:&quot;Times New Roman&quot;;font-size:8pt;v-text-kern:t;mso-text-shadow:auto" string=") )"/>
                <w10:wrap type="none"/>
              </v:shape>
            </w:pict>
          </mc:Fallback>
        </mc:AlternateContent>
      </w:r>
      <w:r>
        <w:rPr>
          <w:b/>
          <w:sz w:val="20"/>
        </w:rPr>
        <mc:AlternateContent>
          <mc:Choice Requires="wps">
            <w:drawing>
              <wp:anchor distT="0" distB="0" distL="0" distR="0" allowOverlap="1" layoutInCell="1" locked="0" behindDoc="0" simplePos="0" relativeHeight="16017408">
                <wp:simplePos x="0" y="0"/>
                <wp:positionH relativeFrom="page">
                  <wp:posOffset>5154852</wp:posOffset>
                </wp:positionH>
                <wp:positionV relativeFrom="paragraph">
                  <wp:posOffset>-346892</wp:posOffset>
                </wp:positionV>
                <wp:extent cx="34290" cy="101600"/>
                <wp:effectExtent l="0" t="0" r="0" b="0"/>
                <wp:wrapNone/>
                <wp:docPr id="2473" name="Textbox 2473"/>
                <wp:cNvGraphicFramePr>
                  <a:graphicFrameLocks/>
                </wp:cNvGraphicFramePr>
                <a:graphic>
                  <a:graphicData uri="http://schemas.microsoft.com/office/word/2010/wordprocessingShape">
                    <wps:wsp>
                      <wps:cNvPr id="2473" name="Textbox 2473"/>
                      <wps:cNvSpPr txBox="1"/>
                      <wps:spPr>
                        <a:xfrm rot="15660000">
                          <a:off x="0" y="0"/>
                          <a:ext cx="34290"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405.893896pt;margin-top:-27.314331pt;width:2.7pt;height:8pt;mso-position-horizontal-relative:page;mso-position-vertical-relative:paragraph;z-index:16017408;rotation:261" type="#_x0000_t136" fillcolor="#231f20" stroked="f">
                <o:extrusion v:ext="view" autorotationcenter="t"/>
                <v:textpath style="font-family:&quot;Times New Roman&quot;;font-size:8pt;v-text-kern:t;mso-text-shadow:auto" string=")"/>
                <w10:wrap type="none"/>
              </v:shape>
            </w:pict>
          </mc:Fallback>
        </mc:AlternateContent>
      </w:r>
      <w:r>
        <w:rPr>
          <w:b/>
          <w:sz w:val="20"/>
        </w:rPr>
        <mc:AlternateContent>
          <mc:Choice Requires="wps">
            <w:drawing>
              <wp:anchor distT="0" distB="0" distL="0" distR="0" allowOverlap="1" layoutInCell="1" locked="0" behindDoc="0" simplePos="0" relativeHeight="16017920">
                <wp:simplePos x="0" y="0"/>
                <wp:positionH relativeFrom="page">
                  <wp:posOffset>5225279</wp:posOffset>
                </wp:positionH>
                <wp:positionV relativeFrom="paragraph">
                  <wp:posOffset>-322670</wp:posOffset>
                </wp:positionV>
                <wp:extent cx="34925" cy="101600"/>
                <wp:effectExtent l="0" t="0" r="0" b="0"/>
                <wp:wrapNone/>
                <wp:docPr id="2474" name="Textbox 2474"/>
                <wp:cNvGraphicFramePr>
                  <a:graphicFrameLocks/>
                </wp:cNvGraphicFramePr>
                <a:graphic>
                  <a:graphicData uri="http://schemas.microsoft.com/office/word/2010/wordprocessingShape">
                    <wps:wsp>
                      <wps:cNvPr id="2474" name="Textbox 2474"/>
                      <wps:cNvSpPr txBox="1"/>
                      <wps:spPr>
                        <a:xfrm rot="17100000">
                          <a:off x="0" y="0"/>
                          <a:ext cx="34925" cy="101600"/>
                        </a:xfrm>
                        <a:prstGeom prst="rect">
                          <a:avLst/>
                        </a:prstGeom>
                      </wps:spPr>
                      <wps:txbx>
                        <w:txbxContent>
                          <w:p>
                            <w:pPr>
                              <w:spacing w:line="160" w:lineRule="exact" w:before="0"/>
                              <w:ind w:left="0" w:right="0" w:firstLine="0"/>
                              <w:jc w:val="left"/>
                              <w:rPr>
                                <w:sz w:val="16"/>
                              </w:rPr>
                            </w:pPr>
                            <w:r>
                              <w:rPr>
                                <w:color w:val="231F20"/>
                                <w:spacing w:val="-10"/>
                                <w:sz w:val="16"/>
                              </w:rPr>
                              <w:t>)</w:t>
                            </w:r>
                          </w:p>
                        </w:txbxContent>
                      </wps:txbx>
                      <wps:bodyPr wrap="square" lIns="0" tIns="0" rIns="0" bIns="0" rtlCol="0">
                        <a:noAutofit/>
                      </wps:bodyPr>
                    </wps:wsp>
                  </a:graphicData>
                </a:graphic>
              </wp:anchor>
            </w:drawing>
          </mc:Choice>
          <mc:Fallback>
            <w:pict>
              <v:shape style="position:absolute;margin-left:411.439331pt;margin-top:-25.407158pt;width:2.75pt;height:8pt;mso-position-horizontal-relative:page;mso-position-vertical-relative:paragraph;z-index:16017920;rotation:285" type="#_x0000_t136" fillcolor="#231f20" stroked="f">
                <o:extrusion v:ext="view" autorotationcenter="t"/>
                <v:textpath style="font-family:&quot;Times New Roman&quot;;font-size:8pt;v-text-kern:t;mso-text-shadow:auto" string=")"/>
                <w10:wrap type="none"/>
              </v:shape>
            </w:pict>
          </mc:Fallback>
        </mc:AlternateContent>
      </w:r>
      <w:r>
        <w:rPr>
          <w:b/>
          <w:color w:val="231F20"/>
          <w:spacing w:val="-5"/>
          <w:sz w:val="20"/>
        </w:rPr>
        <w:t>Rough</w:t>
      </w:r>
      <w:r>
        <w:rPr>
          <w:b/>
          <w:color w:val="231F20"/>
          <w:spacing w:val="-7"/>
          <w:sz w:val="20"/>
        </w:rPr>
        <w:t> </w:t>
      </w:r>
      <w:r>
        <w:rPr>
          <w:b/>
          <w:color w:val="231F20"/>
          <w:spacing w:val="-2"/>
          <w:sz w:val="20"/>
        </w:rPr>
        <w:t>surface</w:t>
      </w:r>
    </w:p>
    <w:p>
      <w:pPr>
        <w:pStyle w:val="ListParagraph"/>
        <w:numPr>
          <w:ilvl w:val="1"/>
          <w:numId w:val="191"/>
        </w:numPr>
        <w:tabs>
          <w:tab w:pos="684" w:val="left" w:leader="none"/>
        </w:tabs>
        <w:spacing w:line="240" w:lineRule="auto" w:before="169" w:after="0"/>
        <w:ind w:left="684" w:right="0" w:hanging="480"/>
        <w:jc w:val="left"/>
        <w:rPr>
          <w:b/>
          <w:color w:val="EC008C"/>
          <w:sz w:val="24"/>
        </w:rPr>
      </w:pPr>
      <w:r>
        <w:rPr>
          <w:b/>
          <w:color w:val="EC008C"/>
          <w:sz w:val="24"/>
        </w:rPr>
        <w:t>Reflection of light from a smooth </w:t>
      </w:r>
      <w:r>
        <w:rPr>
          <w:b/>
          <w:color w:val="EC008C"/>
          <w:spacing w:val="-5"/>
          <w:sz w:val="24"/>
        </w:rPr>
        <w:t>and</w:t>
      </w:r>
    </w:p>
    <w:p>
      <w:pPr>
        <w:pStyle w:val="ListParagraph"/>
        <w:spacing w:after="0" w:line="240" w:lineRule="auto"/>
        <w:jc w:val="left"/>
        <w:rPr>
          <w:b/>
          <w:sz w:val="24"/>
        </w:rPr>
        <w:sectPr>
          <w:type w:val="continuous"/>
          <w:pgSz w:w="11910" w:h="15880"/>
          <w:pgMar w:header="0" w:footer="942" w:top="1820" w:bottom="280" w:left="850" w:right="850"/>
          <w:cols w:num="2" w:equalWidth="0">
            <w:col w:w="4724" w:space="244"/>
            <w:col w:w="5242"/>
          </w:cols>
        </w:sectPr>
      </w:pPr>
    </w:p>
    <w:p>
      <w:pPr>
        <w:spacing w:line="76" w:lineRule="exact" w:before="0"/>
        <w:ind w:left="4292" w:right="0" w:firstLine="0"/>
        <w:jc w:val="left"/>
        <w:rPr>
          <w:sz w:val="14"/>
        </w:rPr>
      </w:pPr>
      <w:r>
        <w:rPr>
          <w:color w:val="231F20"/>
          <w:w w:val="105"/>
          <w:sz w:val="14"/>
        </w:rPr>
        <w:t>1</w:t>
      </w:r>
      <w:r>
        <w:rPr>
          <w:color w:val="231F20"/>
          <w:spacing w:val="53"/>
          <w:w w:val="105"/>
          <w:sz w:val="14"/>
        </w:rPr>
        <w:t>  </w:t>
      </w:r>
      <w:r>
        <w:rPr>
          <w:color w:val="231F20"/>
          <w:spacing w:val="-12"/>
          <w:w w:val="105"/>
          <w:sz w:val="14"/>
        </w:rPr>
        <w:t>2</w:t>
      </w:r>
    </w:p>
    <w:p>
      <w:pPr>
        <w:spacing w:after="0" w:line="76" w:lineRule="exact"/>
        <w:jc w:val="left"/>
        <w:rPr>
          <w:sz w:val="14"/>
        </w:rPr>
        <w:sectPr>
          <w:type w:val="continuous"/>
          <w:pgSz w:w="11910" w:h="15880"/>
          <w:pgMar w:header="0" w:footer="942" w:top="1820" w:bottom="280" w:left="850" w:right="850"/>
        </w:sectPr>
      </w:pPr>
    </w:p>
    <w:p>
      <w:pPr>
        <w:pStyle w:val="BodyText"/>
        <w:tabs>
          <w:tab w:pos="710" w:val="left" w:leader="dot"/>
        </w:tabs>
        <w:spacing w:line="187" w:lineRule="exact" w:before="37"/>
        <w:ind w:left="204"/>
      </w:pPr>
      <w:r>
        <w:rPr>
          <w:color w:val="231F20"/>
        </w:rPr>
        <w:t>i</w:t>
      </w:r>
      <w:r>
        <w:rPr>
          <w:color w:val="231F20"/>
          <w:spacing w:val="10"/>
        </w:rPr>
        <w:t> </w:t>
      </w:r>
      <w:r>
        <w:rPr>
          <w:color w:val="231F20"/>
          <w:spacing w:val="-5"/>
        </w:rPr>
        <w:t>,.</w:t>
      </w:r>
      <w:r>
        <w:rPr>
          <w:color w:val="231F20"/>
        </w:rPr>
        <w:tab/>
        <w:t>and</w:t>
      </w:r>
      <w:r>
        <w:rPr>
          <w:color w:val="231F20"/>
          <w:spacing w:val="-9"/>
        </w:rPr>
        <w:t> </w:t>
      </w:r>
      <w:r>
        <w:rPr>
          <w:color w:val="231F20"/>
        </w:rPr>
        <w:t>their</w:t>
      </w:r>
      <w:r>
        <w:rPr>
          <w:color w:val="231F20"/>
          <w:spacing w:val="-8"/>
        </w:rPr>
        <w:t> </w:t>
      </w:r>
      <w:r>
        <w:rPr>
          <w:color w:val="231F20"/>
        </w:rPr>
        <w:t>angles</w:t>
      </w:r>
      <w:r>
        <w:rPr>
          <w:color w:val="231F20"/>
          <w:spacing w:val="-8"/>
        </w:rPr>
        <w:t> </w:t>
      </w:r>
      <w:r>
        <w:rPr>
          <w:color w:val="231F20"/>
        </w:rPr>
        <w:t>of</w:t>
      </w:r>
      <w:r>
        <w:rPr>
          <w:color w:val="231F20"/>
          <w:spacing w:val="-9"/>
        </w:rPr>
        <w:t> </w:t>
      </w:r>
      <w:r>
        <w:rPr>
          <w:color w:val="231F20"/>
        </w:rPr>
        <w:t>reflection</w:t>
      </w:r>
      <w:r>
        <w:rPr>
          <w:color w:val="231F20"/>
          <w:spacing w:val="-8"/>
        </w:rPr>
        <w:t> </w:t>
      </w:r>
      <w:r>
        <w:rPr>
          <w:color w:val="231F20"/>
        </w:rPr>
        <w:t>are</w:t>
      </w:r>
      <w:r>
        <w:rPr>
          <w:color w:val="231F20"/>
          <w:spacing w:val="-8"/>
        </w:rPr>
        <w:t> </w:t>
      </w:r>
      <w:r>
        <w:rPr>
          <w:color w:val="231F20"/>
        </w:rPr>
        <w:t>r</w:t>
      </w:r>
      <w:r>
        <w:rPr>
          <w:color w:val="231F20"/>
          <w:spacing w:val="15"/>
        </w:rPr>
        <w:t> </w:t>
      </w:r>
      <w:r>
        <w:rPr>
          <w:color w:val="231F20"/>
        </w:rPr>
        <w:t>,</w:t>
      </w:r>
      <w:r>
        <w:rPr>
          <w:color w:val="231F20"/>
          <w:spacing w:val="-8"/>
        </w:rPr>
        <w:t> </w:t>
      </w:r>
      <w:r>
        <w:rPr>
          <w:color w:val="231F20"/>
        </w:rPr>
        <w:t>r</w:t>
      </w:r>
      <w:r>
        <w:rPr>
          <w:color w:val="231F20"/>
          <w:spacing w:val="15"/>
        </w:rPr>
        <w:t> </w:t>
      </w:r>
      <w:r>
        <w:rPr>
          <w:color w:val="231F20"/>
        </w:rPr>
        <w:t>,</w:t>
      </w:r>
      <w:r>
        <w:rPr>
          <w:color w:val="231F20"/>
          <w:spacing w:val="-9"/>
        </w:rPr>
        <w:t> </w:t>
      </w:r>
      <w:r>
        <w:rPr>
          <w:color w:val="231F20"/>
          <w:spacing w:val="-10"/>
        </w:rPr>
        <w:t>r</w:t>
      </w:r>
    </w:p>
    <w:p>
      <w:pPr>
        <w:spacing w:line="224" w:lineRule="exact" w:before="0"/>
        <w:ind w:left="204" w:right="0" w:firstLine="0"/>
        <w:jc w:val="left"/>
        <w:rPr>
          <w:b/>
          <w:sz w:val="24"/>
        </w:rPr>
      </w:pPr>
      <w:r>
        <w:rPr/>
        <w:br w:type="column"/>
      </w:r>
      <w:r>
        <w:rPr>
          <w:b/>
          <w:color w:val="EC008C"/>
          <w:sz w:val="24"/>
        </w:rPr>
        <w:t>a rough </w:t>
      </w:r>
      <w:r>
        <w:rPr>
          <w:b/>
          <w:color w:val="EC008C"/>
          <w:spacing w:val="-2"/>
          <w:sz w:val="24"/>
        </w:rPr>
        <w:t>surface</w:t>
      </w:r>
    </w:p>
    <w:p>
      <w:pPr>
        <w:spacing w:after="0" w:line="224" w:lineRule="exact"/>
        <w:jc w:val="left"/>
        <w:rPr>
          <w:b/>
          <w:sz w:val="24"/>
        </w:rPr>
        <w:sectPr>
          <w:type w:val="continuous"/>
          <w:pgSz w:w="11910" w:h="15880"/>
          <w:pgMar w:header="0" w:footer="942" w:top="1820" w:bottom="280" w:left="850" w:right="850"/>
          <w:cols w:num="2" w:equalWidth="0">
            <w:col w:w="4651" w:space="1670"/>
            <w:col w:w="3889"/>
          </w:cols>
        </w:sectPr>
      </w:pPr>
    </w:p>
    <w:p>
      <w:pPr>
        <w:tabs>
          <w:tab w:pos="4070" w:val="left" w:leader="none"/>
        </w:tabs>
        <w:spacing w:line="124" w:lineRule="exact" w:before="0"/>
        <w:ind w:left="273" w:right="0" w:firstLine="0"/>
        <w:jc w:val="left"/>
        <w:rPr>
          <w:sz w:val="14"/>
        </w:rPr>
      </w:pPr>
      <w:r>
        <w:rPr>
          <w:color w:val="231F20"/>
          <w:spacing w:val="-10"/>
          <w:w w:val="105"/>
          <w:sz w:val="14"/>
        </w:rPr>
        <w:t>3</w:t>
      </w:r>
      <w:r>
        <w:rPr>
          <w:color w:val="231F20"/>
          <w:sz w:val="14"/>
        </w:rPr>
        <w:tab/>
      </w:r>
      <w:r>
        <w:rPr>
          <w:color w:val="231F20"/>
          <w:w w:val="105"/>
          <w:sz w:val="14"/>
        </w:rPr>
        <w:t>1</w:t>
      </w:r>
      <w:r>
        <w:rPr>
          <w:color w:val="231F20"/>
          <w:spacing w:val="60"/>
          <w:w w:val="105"/>
          <w:sz w:val="14"/>
        </w:rPr>
        <w:t>  </w:t>
      </w:r>
      <w:r>
        <w:rPr>
          <w:color w:val="231F20"/>
          <w:w w:val="105"/>
          <w:sz w:val="14"/>
        </w:rPr>
        <w:t>2</w:t>
      </w:r>
      <w:r>
        <w:rPr>
          <w:color w:val="231F20"/>
          <w:spacing w:val="61"/>
          <w:w w:val="105"/>
          <w:sz w:val="14"/>
        </w:rPr>
        <w:t>  </w:t>
      </w:r>
      <w:r>
        <w:rPr>
          <w:color w:val="231F20"/>
          <w:spacing w:val="-10"/>
          <w:w w:val="105"/>
          <w:sz w:val="14"/>
        </w:rPr>
        <w:t>3</w:t>
      </w:r>
    </w:p>
    <w:p>
      <w:pPr>
        <w:pStyle w:val="BodyText"/>
        <w:spacing w:line="208" w:lineRule="auto" w:before="12"/>
        <w:ind w:left="204" w:right="5367"/>
      </w:pPr>
      <w:r>
        <w:rPr>
          <w:color w:val="231F20"/>
        </w:rPr>
        <w:t>respectively</w:t>
      </w:r>
      <w:r>
        <w:rPr>
          <w:color w:val="231F20"/>
          <w:spacing w:val="-5"/>
        </w:rPr>
        <w:t> </w:t>
      </w:r>
      <w:r>
        <w:rPr>
          <w:color w:val="231F20"/>
        </w:rPr>
        <w:t>then,</w:t>
      </w:r>
      <w:r>
        <w:rPr>
          <w:color w:val="231F20"/>
          <w:spacing w:val="-5"/>
        </w:rPr>
        <w:t> </w:t>
      </w:r>
      <w:r>
        <w:rPr>
          <w:color w:val="231F20"/>
        </w:rPr>
        <w:t>i</w:t>
      </w:r>
      <w:r>
        <w:rPr>
          <w:color w:val="231F20"/>
          <w:position w:val="-7"/>
          <w:sz w:val="14"/>
        </w:rPr>
        <w:t>1</w:t>
      </w:r>
      <w:r>
        <w:rPr>
          <w:color w:val="231F20"/>
        </w:rPr>
        <w:t>=</w:t>
      </w:r>
      <w:r>
        <w:rPr>
          <w:color w:val="231F20"/>
          <w:spacing w:val="-5"/>
        </w:rPr>
        <w:t> </w:t>
      </w:r>
      <w:r>
        <w:rPr>
          <w:color w:val="231F20"/>
        </w:rPr>
        <w:t>i</w:t>
      </w:r>
      <w:r>
        <w:rPr>
          <w:color w:val="231F20"/>
          <w:position w:val="-7"/>
          <w:sz w:val="14"/>
        </w:rPr>
        <w:t>2</w:t>
      </w:r>
      <w:r>
        <w:rPr>
          <w:color w:val="231F20"/>
          <w:spacing w:val="23"/>
          <w:position w:val="-7"/>
          <w:sz w:val="14"/>
        </w:rPr>
        <w:t> </w:t>
      </w:r>
      <w:r>
        <w:rPr>
          <w:color w:val="231F20"/>
        </w:rPr>
        <w:t>=</w:t>
      </w:r>
      <w:r>
        <w:rPr>
          <w:color w:val="231F20"/>
          <w:spacing w:val="-5"/>
        </w:rPr>
        <w:t> </w:t>
      </w:r>
      <w:r>
        <w:rPr>
          <w:color w:val="231F20"/>
        </w:rPr>
        <w:t>i</w:t>
      </w:r>
      <w:r>
        <w:rPr>
          <w:color w:val="231F20"/>
          <w:position w:val="-7"/>
          <w:sz w:val="14"/>
        </w:rPr>
        <w:t>3</w:t>
      </w:r>
      <w:r>
        <w:rPr>
          <w:color w:val="231F20"/>
          <w:spacing w:val="-1"/>
          <w:position w:val="-7"/>
          <w:sz w:val="14"/>
        </w:rPr>
        <w:t> </w:t>
      </w:r>
      <w:r>
        <w:rPr>
          <w:color w:val="231F20"/>
        </w:rPr>
        <w:t>....=</w:t>
      </w:r>
      <w:r>
        <w:rPr>
          <w:color w:val="231F20"/>
          <w:spacing w:val="-5"/>
        </w:rPr>
        <w:t> </w:t>
      </w:r>
      <w:r>
        <w:rPr>
          <w:color w:val="231F20"/>
        </w:rPr>
        <w:t>r</w:t>
      </w:r>
      <w:r>
        <w:rPr>
          <w:color w:val="231F20"/>
          <w:position w:val="-7"/>
          <w:sz w:val="14"/>
        </w:rPr>
        <w:t>1</w:t>
      </w:r>
      <w:r>
        <w:rPr>
          <w:color w:val="231F20"/>
        </w:rPr>
        <w:t>=</w:t>
      </w:r>
      <w:r>
        <w:rPr>
          <w:color w:val="231F20"/>
          <w:spacing w:val="-5"/>
        </w:rPr>
        <w:t> </w:t>
      </w:r>
      <w:r>
        <w:rPr>
          <w:color w:val="231F20"/>
        </w:rPr>
        <w:t>r</w:t>
      </w:r>
      <w:r>
        <w:rPr>
          <w:color w:val="231F20"/>
          <w:position w:val="-7"/>
          <w:sz w:val="14"/>
        </w:rPr>
        <w:t>2</w:t>
      </w:r>
      <w:r>
        <w:rPr>
          <w:color w:val="231F20"/>
        </w:rPr>
        <w:t>=</w:t>
      </w:r>
      <w:r>
        <w:rPr>
          <w:color w:val="231F20"/>
          <w:spacing w:val="-5"/>
        </w:rPr>
        <w:t> </w:t>
      </w:r>
      <w:r>
        <w:rPr>
          <w:color w:val="231F20"/>
        </w:rPr>
        <w:t>r</w:t>
      </w:r>
      <w:r>
        <w:rPr>
          <w:color w:val="231F20"/>
          <w:position w:val="-7"/>
          <w:sz w:val="14"/>
        </w:rPr>
        <w:t>3</w:t>
      </w:r>
      <w:r>
        <w:rPr>
          <w:color w:val="231F20"/>
          <w:spacing w:val="-1"/>
          <w:position w:val="-7"/>
          <w:sz w:val="14"/>
        </w:rPr>
        <w:t> </w:t>
      </w:r>
      <w:r>
        <w:rPr>
          <w:color w:val="231F20"/>
        </w:rPr>
        <w:t>...... (fig. 16.4 a).</w:t>
      </w:r>
    </w:p>
    <w:p>
      <w:pPr>
        <w:pStyle w:val="BodyText"/>
        <w:spacing w:before="10"/>
      </w:pPr>
    </w:p>
    <w:p>
      <w:pPr>
        <w:pStyle w:val="ListParagraph"/>
        <w:numPr>
          <w:ilvl w:val="0"/>
          <w:numId w:val="195"/>
        </w:numPr>
        <w:tabs>
          <w:tab w:pos="458" w:val="left" w:leader="none"/>
        </w:tabs>
        <w:spacing w:line="249" w:lineRule="auto" w:before="0" w:after="0"/>
        <w:ind w:left="198" w:right="650" w:firstLine="0"/>
        <w:jc w:val="left"/>
        <w:rPr>
          <w:sz w:val="25"/>
        </w:rPr>
      </w:pPr>
      <w:r>
        <w:rPr>
          <w:b/>
          <w:color w:val="EC008C"/>
          <w:sz w:val="25"/>
        </w:rPr>
        <w:t>Irregular reflection of light : </w:t>
      </w:r>
      <w:r>
        <w:rPr>
          <w:color w:val="231F20"/>
          <w:sz w:val="25"/>
        </w:rPr>
        <w:t>Reflection of light from a rough surface is called irregular reflection</w:t>
      </w:r>
      <w:r>
        <w:rPr>
          <w:color w:val="231F20"/>
          <w:spacing w:val="-4"/>
          <w:sz w:val="25"/>
        </w:rPr>
        <w:t> </w:t>
      </w:r>
      <w:r>
        <w:rPr>
          <w:color w:val="231F20"/>
          <w:sz w:val="25"/>
        </w:rPr>
        <w:t>of</w:t>
      </w:r>
      <w:r>
        <w:rPr>
          <w:color w:val="231F20"/>
          <w:spacing w:val="-3"/>
          <w:sz w:val="25"/>
        </w:rPr>
        <w:t> </w:t>
      </w:r>
      <w:r>
        <w:rPr>
          <w:color w:val="231F20"/>
          <w:sz w:val="25"/>
        </w:rPr>
        <w:t>light.</w:t>
      </w:r>
      <w:r>
        <w:rPr>
          <w:color w:val="231F20"/>
          <w:spacing w:val="-3"/>
          <w:sz w:val="25"/>
        </w:rPr>
        <w:t> </w:t>
      </w:r>
      <w:r>
        <w:rPr>
          <w:color w:val="231F20"/>
          <w:sz w:val="25"/>
        </w:rPr>
        <w:t>In</w:t>
      </w:r>
      <w:r>
        <w:rPr>
          <w:color w:val="231F20"/>
          <w:spacing w:val="-3"/>
          <w:sz w:val="25"/>
        </w:rPr>
        <w:t> </w:t>
      </w:r>
      <w:r>
        <w:rPr>
          <w:color w:val="231F20"/>
          <w:sz w:val="25"/>
        </w:rPr>
        <w:t>irregular</w:t>
      </w:r>
      <w:r>
        <w:rPr>
          <w:color w:val="231F20"/>
          <w:spacing w:val="-4"/>
          <w:sz w:val="25"/>
        </w:rPr>
        <w:t> </w:t>
      </w:r>
      <w:r>
        <w:rPr>
          <w:color w:val="231F20"/>
          <w:sz w:val="25"/>
        </w:rPr>
        <w:t>reflection,</w:t>
      </w:r>
      <w:r>
        <w:rPr>
          <w:color w:val="231F20"/>
          <w:spacing w:val="-3"/>
          <w:sz w:val="25"/>
        </w:rPr>
        <w:t> </w:t>
      </w:r>
      <w:r>
        <w:rPr>
          <w:color w:val="231F20"/>
          <w:sz w:val="25"/>
        </w:rPr>
        <w:t>the</w:t>
      </w:r>
      <w:r>
        <w:rPr>
          <w:color w:val="231F20"/>
          <w:spacing w:val="-3"/>
          <w:sz w:val="25"/>
        </w:rPr>
        <w:t> </w:t>
      </w:r>
      <w:r>
        <w:rPr>
          <w:color w:val="231F20"/>
          <w:sz w:val="25"/>
        </w:rPr>
        <w:t>angles</w:t>
      </w:r>
      <w:r>
        <w:rPr>
          <w:color w:val="231F20"/>
          <w:spacing w:val="-3"/>
          <w:sz w:val="25"/>
        </w:rPr>
        <w:t> </w:t>
      </w:r>
      <w:r>
        <w:rPr>
          <w:color w:val="231F20"/>
          <w:sz w:val="25"/>
        </w:rPr>
        <w:t>of</w:t>
      </w:r>
      <w:r>
        <w:rPr>
          <w:color w:val="231F20"/>
          <w:spacing w:val="-4"/>
          <w:sz w:val="25"/>
        </w:rPr>
        <w:t> </w:t>
      </w:r>
      <w:r>
        <w:rPr>
          <w:color w:val="231F20"/>
          <w:sz w:val="25"/>
        </w:rPr>
        <w:t>incidence</w:t>
      </w:r>
      <w:r>
        <w:rPr>
          <w:color w:val="231F20"/>
          <w:spacing w:val="-3"/>
          <w:sz w:val="25"/>
        </w:rPr>
        <w:t> </w:t>
      </w:r>
      <w:r>
        <w:rPr>
          <w:color w:val="231F20"/>
          <w:sz w:val="25"/>
        </w:rPr>
        <w:t>for</w:t>
      </w:r>
      <w:r>
        <w:rPr>
          <w:color w:val="231F20"/>
          <w:spacing w:val="-3"/>
          <w:sz w:val="25"/>
        </w:rPr>
        <w:t> </w:t>
      </w:r>
      <w:r>
        <w:rPr>
          <w:color w:val="231F20"/>
          <w:sz w:val="25"/>
        </w:rPr>
        <w:t>parallel</w:t>
      </w:r>
      <w:r>
        <w:rPr>
          <w:color w:val="231F20"/>
          <w:spacing w:val="-3"/>
          <w:sz w:val="25"/>
        </w:rPr>
        <w:t> </w:t>
      </w:r>
      <w:r>
        <w:rPr>
          <w:color w:val="231F20"/>
          <w:sz w:val="25"/>
        </w:rPr>
        <w:t>rays</w:t>
      </w:r>
      <w:r>
        <w:rPr>
          <w:color w:val="231F20"/>
          <w:spacing w:val="-4"/>
          <w:sz w:val="25"/>
        </w:rPr>
        <w:t> </w:t>
      </w:r>
      <w:r>
        <w:rPr>
          <w:color w:val="231F20"/>
          <w:sz w:val="25"/>
        </w:rPr>
        <w:t>of</w:t>
      </w:r>
      <w:r>
        <w:rPr>
          <w:color w:val="231F20"/>
          <w:spacing w:val="-3"/>
          <w:sz w:val="25"/>
        </w:rPr>
        <w:t> </w:t>
      </w:r>
      <w:r>
        <w:rPr>
          <w:color w:val="231F20"/>
          <w:spacing w:val="-2"/>
          <w:sz w:val="25"/>
        </w:rPr>
        <w:t>incidence</w:t>
      </w:r>
    </w:p>
    <w:p>
      <w:pPr>
        <w:pStyle w:val="BodyText"/>
        <w:tabs>
          <w:tab w:pos="9178" w:val="left" w:leader="dot"/>
        </w:tabs>
        <w:spacing w:line="255" w:lineRule="exact"/>
        <w:ind w:left="198"/>
      </w:pPr>
      <w:r>
        <w:rPr>
          <w:color w:val="231F20"/>
        </w:rPr>
        <w:t>are</w:t>
      </w:r>
      <w:r>
        <w:rPr>
          <w:color w:val="231F20"/>
          <w:spacing w:val="38"/>
        </w:rPr>
        <w:t> </w:t>
      </w:r>
      <w:r>
        <w:rPr>
          <w:color w:val="231F20"/>
        </w:rPr>
        <w:t>not</w:t>
      </w:r>
      <w:r>
        <w:rPr>
          <w:color w:val="231F20"/>
          <w:spacing w:val="37"/>
        </w:rPr>
        <w:t> </w:t>
      </w:r>
      <w:r>
        <w:rPr>
          <w:color w:val="231F20"/>
        </w:rPr>
        <w:t>equal</w:t>
      </w:r>
      <w:r>
        <w:rPr>
          <w:color w:val="231F20"/>
          <w:spacing w:val="38"/>
        </w:rPr>
        <w:t> </w:t>
      </w:r>
      <w:r>
        <w:rPr>
          <w:color w:val="231F20"/>
        </w:rPr>
        <w:t>and</w:t>
      </w:r>
      <w:r>
        <w:rPr>
          <w:color w:val="231F20"/>
          <w:spacing w:val="38"/>
        </w:rPr>
        <w:t> </w:t>
      </w:r>
      <w:r>
        <w:rPr>
          <w:color w:val="231F20"/>
        </w:rPr>
        <w:t>therefore</w:t>
      </w:r>
      <w:r>
        <w:rPr>
          <w:color w:val="231F20"/>
          <w:spacing w:val="38"/>
        </w:rPr>
        <w:t> </w:t>
      </w:r>
      <w:r>
        <w:rPr>
          <w:color w:val="231F20"/>
        </w:rPr>
        <w:t>their</w:t>
      </w:r>
      <w:r>
        <w:rPr>
          <w:color w:val="231F20"/>
          <w:spacing w:val="38"/>
        </w:rPr>
        <w:t> </w:t>
      </w:r>
      <w:r>
        <w:rPr>
          <w:color w:val="231F20"/>
        </w:rPr>
        <w:t>angles</w:t>
      </w:r>
      <w:r>
        <w:rPr>
          <w:color w:val="231F20"/>
          <w:spacing w:val="38"/>
        </w:rPr>
        <w:t> </w:t>
      </w:r>
      <w:r>
        <w:rPr>
          <w:color w:val="231F20"/>
        </w:rPr>
        <w:t>of</w:t>
      </w:r>
      <w:r>
        <w:rPr>
          <w:color w:val="231F20"/>
          <w:spacing w:val="38"/>
        </w:rPr>
        <w:t> </w:t>
      </w:r>
      <w:r>
        <w:rPr>
          <w:color w:val="231F20"/>
        </w:rPr>
        <w:t>reflection</w:t>
      </w:r>
      <w:r>
        <w:rPr>
          <w:color w:val="231F20"/>
          <w:spacing w:val="37"/>
        </w:rPr>
        <w:t> </w:t>
      </w:r>
      <w:r>
        <w:rPr>
          <w:color w:val="231F20"/>
        </w:rPr>
        <w:t>are</w:t>
      </w:r>
      <w:r>
        <w:rPr>
          <w:color w:val="231F20"/>
          <w:spacing w:val="38"/>
        </w:rPr>
        <w:t> </w:t>
      </w:r>
      <w:r>
        <w:rPr>
          <w:color w:val="231F20"/>
        </w:rPr>
        <w:t>also</w:t>
      </w:r>
      <w:r>
        <w:rPr>
          <w:color w:val="231F20"/>
          <w:spacing w:val="38"/>
        </w:rPr>
        <w:t> </w:t>
      </w:r>
      <w:r>
        <w:rPr>
          <w:color w:val="231F20"/>
        </w:rPr>
        <w:t>not</w:t>
      </w:r>
      <w:r>
        <w:rPr>
          <w:color w:val="231F20"/>
          <w:spacing w:val="38"/>
        </w:rPr>
        <w:t> </w:t>
      </w:r>
      <w:r>
        <w:rPr>
          <w:color w:val="231F20"/>
        </w:rPr>
        <w:t>equal</w:t>
      </w:r>
      <w:r>
        <w:rPr>
          <w:color w:val="231F20"/>
          <w:spacing w:val="38"/>
        </w:rPr>
        <w:t> </w:t>
      </w:r>
      <w:r>
        <w:rPr>
          <w:color w:val="231F20"/>
        </w:rPr>
        <w:t>i</w:t>
      </w:r>
      <w:r>
        <w:rPr>
          <w:color w:val="231F20"/>
          <w:spacing w:val="17"/>
        </w:rPr>
        <w:t> </w:t>
      </w:r>
      <w:r>
        <w:rPr>
          <w:rFonts w:ascii="Symbol" w:hAnsi="Symbol"/>
          <w:color w:val="231F20"/>
          <w:sz w:val="30"/>
        </w:rPr>
        <w:t></w:t>
      </w:r>
      <w:r>
        <w:rPr>
          <w:color w:val="231F20"/>
        </w:rPr>
        <w:t>i</w:t>
      </w:r>
      <w:r>
        <w:rPr>
          <w:color w:val="231F20"/>
          <w:spacing w:val="26"/>
        </w:rPr>
        <w:t>  </w:t>
      </w:r>
      <w:r>
        <w:rPr>
          <w:rFonts w:ascii="Symbol" w:hAnsi="Symbol"/>
          <w:color w:val="231F20"/>
          <w:spacing w:val="-5"/>
          <w:sz w:val="30"/>
        </w:rPr>
        <w:t></w:t>
      </w:r>
      <w:r>
        <w:rPr>
          <w:color w:val="231F20"/>
          <w:spacing w:val="-5"/>
        </w:rPr>
        <w:t>i</w:t>
      </w:r>
      <w:r>
        <w:rPr>
          <w:color w:val="231F20"/>
        </w:rPr>
        <w:tab/>
      </w:r>
      <w:r>
        <w:rPr>
          <w:color w:val="231F20"/>
          <w:spacing w:val="-5"/>
        </w:rPr>
        <w:t>and</w:t>
      </w:r>
    </w:p>
    <w:p>
      <w:pPr>
        <w:pStyle w:val="BodyText"/>
        <w:spacing w:after="0" w:line="255" w:lineRule="exact"/>
        <w:sectPr>
          <w:type w:val="continuous"/>
          <w:pgSz w:w="11910" w:h="15880"/>
          <w:pgMar w:header="0" w:footer="942" w:top="1820" w:bottom="280" w:left="850" w:right="850"/>
        </w:sectPr>
      </w:pPr>
    </w:p>
    <w:p>
      <w:pPr>
        <w:spacing w:line="379" w:lineRule="exact" w:before="105"/>
        <w:ind w:left="198" w:right="0" w:firstLine="0"/>
        <w:jc w:val="left"/>
        <w:rPr>
          <w:sz w:val="25"/>
        </w:rPr>
      </w:pPr>
      <w:r>
        <w:rPr>
          <w:sz w:val="25"/>
        </w:rPr>
        <mc:AlternateContent>
          <mc:Choice Requires="wps">
            <w:drawing>
              <wp:anchor distT="0" distB="0" distL="0" distR="0" allowOverlap="1" layoutInCell="1" locked="0" behindDoc="1" simplePos="0" relativeHeight="479502336">
                <wp:simplePos x="0" y="0"/>
                <wp:positionH relativeFrom="page">
                  <wp:posOffset>1494636</wp:posOffset>
                </wp:positionH>
                <wp:positionV relativeFrom="paragraph">
                  <wp:posOffset>228967</wp:posOffset>
                </wp:positionV>
                <wp:extent cx="46355" cy="102870"/>
                <wp:effectExtent l="0" t="0" r="0" b="0"/>
                <wp:wrapNone/>
                <wp:docPr id="2475" name="Textbox 2475"/>
                <wp:cNvGraphicFramePr>
                  <a:graphicFrameLocks/>
                </wp:cNvGraphicFramePr>
                <a:graphic>
                  <a:graphicData uri="http://schemas.microsoft.com/office/word/2010/wordprocessingShape">
                    <wps:wsp>
                      <wps:cNvPr id="2475" name="Textbox 2475"/>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3</w:t>
                            </w:r>
                          </w:p>
                        </w:txbxContent>
                      </wps:txbx>
                      <wps:bodyPr wrap="square" lIns="0" tIns="0" rIns="0" bIns="0" rtlCol="0">
                        <a:noAutofit/>
                      </wps:bodyPr>
                    </wps:wsp>
                  </a:graphicData>
                </a:graphic>
              </wp:anchor>
            </w:drawing>
          </mc:Choice>
          <mc:Fallback>
            <w:pict>
              <v:shape style="position:absolute;margin-left:117.687897pt;margin-top:18.028942pt;width:3.65pt;height:8.1pt;mso-position-horizontal-relative:page;mso-position-vertical-relative:paragraph;z-index:-23814144" type="#_x0000_t202" id="docshape1987" filled="false" stroked="false">
                <v:textbox inset="0,0,0,0">
                  <w:txbxContent>
                    <w:p>
                      <w:pPr>
                        <w:spacing w:line="160" w:lineRule="exact" w:before="0"/>
                        <w:ind w:left="0" w:right="0" w:firstLine="0"/>
                        <w:jc w:val="left"/>
                        <w:rPr>
                          <w:sz w:val="14"/>
                        </w:rPr>
                      </w:pPr>
                      <w:r>
                        <w:rPr>
                          <w:color w:val="231F20"/>
                          <w:spacing w:val="-10"/>
                          <w:sz w:val="14"/>
                        </w:rPr>
                        <w:t>3</w:t>
                      </w:r>
                    </w:p>
                  </w:txbxContent>
                </v:textbox>
                <w10:wrap type="none"/>
              </v:shape>
            </w:pict>
          </mc:Fallback>
        </mc:AlternateContent>
      </w:r>
      <w:r>
        <w:rPr>
          <w:sz w:val="25"/>
        </w:rPr>
        <mc:AlternateContent>
          <mc:Choice Requires="wps">
            <w:drawing>
              <wp:anchor distT="0" distB="0" distL="0" distR="0" allowOverlap="1" layoutInCell="1" locked="0" behindDoc="0" simplePos="0" relativeHeight="16018944">
                <wp:simplePos x="0" y="0"/>
                <wp:positionH relativeFrom="page">
                  <wp:posOffset>1228117</wp:posOffset>
                </wp:positionH>
                <wp:positionV relativeFrom="paragraph">
                  <wp:posOffset>228967</wp:posOffset>
                </wp:positionV>
                <wp:extent cx="46355" cy="102870"/>
                <wp:effectExtent l="0" t="0" r="0" b="0"/>
                <wp:wrapNone/>
                <wp:docPr id="2476" name="Textbox 2476"/>
                <wp:cNvGraphicFramePr>
                  <a:graphicFrameLocks/>
                </wp:cNvGraphicFramePr>
                <a:graphic>
                  <a:graphicData uri="http://schemas.microsoft.com/office/word/2010/wordprocessingShape">
                    <wps:wsp>
                      <wps:cNvPr id="2476" name="Textbox 2476"/>
                      <wps:cNvSpPr txBox="1"/>
                      <wps:spPr>
                        <a:xfrm>
                          <a:off x="0" y="0"/>
                          <a:ext cx="46355" cy="102870"/>
                        </a:xfrm>
                        <a:prstGeom prst="rect">
                          <a:avLst/>
                        </a:prstGeom>
                      </wps:spPr>
                      <wps:txbx>
                        <w:txbxContent>
                          <w:p>
                            <w:pPr>
                              <w:spacing w:line="160" w:lineRule="exact" w:before="0"/>
                              <w:ind w:left="0" w:right="0" w:firstLine="0"/>
                              <w:jc w:val="left"/>
                              <w:rPr>
                                <w:sz w:val="14"/>
                              </w:rPr>
                            </w:pPr>
                            <w:r>
                              <w:rPr>
                                <w:color w:val="231F20"/>
                                <w:spacing w:val="-10"/>
                                <w:sz w:val="14"/>
                              </w:rPr>
                              <w:t>2</w:t>
                            </w:r>
                          </w:p>
                        </w:txbxContent>
                      </wps:txbx>
                      <wps:bodyPr wrap="square" lIns="0" tIns="0" rIns="0" bIns="0" rtlCol="0">
                        <a:noAutofit/>
                      </wps:bodyPr>
                    </wps:wsp>
                  </a:graphicData>
                </a:graphic>
              </wp:anchor>
            </w:drawing>
          </mc:Choice>
          <mc:Fallback>
            <w:pict>
              <v:shape style="position:absolute;margin-left:96.702202pt;margin-top:18.028942pt;width:3.65pt;height:8.1pt;mso-position-horizontal-relative:page;mso-position-vertical-relative:paragraph;z-index:16018944" type="#_x0000_t202" id="docshape1988" filled="false" stroked="false">
                <v:textbox inset="0,0,0,0">
                  <w:txbxContent>
                    <w:p>
                      <w:pPr>
                        <w:spacing w:line="160" w:lineRule="exact" w:before="0"/>
                        <w:ind w:left="0" w:right="0" w:firstLine="0"/>
                        <w:jc w:val="left"/>
                        <w:rPr>
                          <w:sz w:val="14"/>
                        </w:rPr>
                      </w:pPr>
                      <w:r>
                        <w:rPr>
                          <w:color w:val="231F20"/>
                          <w:spacing w:val="-10"/>
                          <w:sz w:val="14"/>
                        </w:rPr>
                        <w:t>2</w:t>
                      </w:r>
                    </w:p>
                  </w:txbxContent>
                </v:textbox>
                <w10:wrap type="none"/>
              </v:shape>
            </w:pict>
          </mc:Fallback>
        </mc:AlternateContent>
      </w:r>
      <w:r>
        <w:rPr>
          <w:color w:val="231F20"/>
          <w:sz w:val="25"/>
        </w:rPr>
        <w:t>i</w:t>
      </w:r>
      <w:r>
        <w:rPr>
          <w:color w:val="231F20"/>
          <w:position w:val="-7"/>
          <w:sz w:val="14"/>
        </w:rPr>
        <w:t>1</w:t>
      </w:r>
      <w:r>
        <w:rPr>
          <w:color w:val="231F20"/>
          <w:spacing w:val="2"/>
          <w:position w:val="-7"/>
          <w:sz w:val="14"/>
        </w:rPr>
        <w:t> </w:t>
      </w:r>
      <w:r>
        <w:rPr>
          <w:color w:val="231F20"/>
          <w:sz w:val="25"/>
        </w:rPr>
        <w:t>=</w:t>
      </w:r>
      <w:r>
        <w:rPr>
          <w:color w:val="231F20"/>
          <w:spacing w:val="1"/>
          <w:sz w:val="25"/>
        </w:rPr>
        <w:t> </w:t>
      </w:r>
      <w:r>
        <w:rPr>
          <w:color w:val="231F20"/>
          <w:sz w:val="25"/>
        </w:rPr>
        <w:t>r</w:t>
      </w:r>
      <w:r>
        <w:rPr>
          <w:color w:val="231F20"/>
          <w:position w:val="-7"/>
          <w:sz w:val="14"/>
        </w:rPr>
        <w:t>1</w:t>
      </w:r>
      <w:r>
        <w:rPr>
          <w:color w:val="231F20"/>
          <w:spacing w:val="2"/>
          <w:position w:val="-7"/>
          <w:sz w:val="14"/>
        </w:rPr>
        <w:t> </w:t>
      </w:r>
      <w:r>
        <w:rPr>
          <w:rFonts w:ascii="Symbol" w:hAnsi="Symbol"/>
          <w:color w:val="231F20"/>
          <w:sz w:val="30"/>
        </w:rPr>
        <w:t></w:t>
      </w:r>
      <w:r>
        <w:rPr>
          <w:color w:val="231F20"/>
          <w:spacing w:val="-11"/>
          <w:sz w:val="30"/>
        </w:rPr>
        <w:t> </w:t>
      </w:r>
      <w:r>
        <w:rPr>
          <w:color w:val="231F20"/>
          <w:spacing w:val="-10"/>
          <w:sz w:val="25"/>
        </w:rPr>
        <w:t>r</w:t>
      </w:r>
    </w:p>
    <w:p>
      <w:pPr>
        <w:spacing w:before="105"/>
        <w:ind w:left="0" w:right="0" w:firstLine="0"/>
        <w:jc w:val="left"/>
        <w:rPr>
          <w:sz w:val="25"/>
        </w:rPr>
      </w:pPr>
      <w:r>
        <w:rPr/>
        <w:br w:type="column"/>
      </w:r>
      <w:r>
        <w:rPr>
          <w:rFonts w:ascii="Symbol" w:hAnsi="Symbol"/>
          <w:color w:val="231F20"/>
          <w:sz w:val="30"/>
        </w:rPr>
        <w:t></w:t>
      </w:r>
      <w:r>
        <w:rPr>
          <w:color w:val="231F20"/>
          <w:spacing w:val="-13"/>
          <w:sz w:val="30"/>
        </w:rPr>
        <w:t> </w:t>
      </w:r>
      <w:r>
        <w:rPr>
          <w:color w:val="231F20"/>
          <w:sz w:val="25"/>
        </w:rPr>
        <w:t>r</w:t>
      </w:r>
      <w:r>
        <w:rPr>
          <w:color w:val="231F20"/>
          <w:spacing w:val="10"/>
          <w:sz w:val="25"/>
        </w:rPr>
        <w:t> </w:t>
      </w:r>
      <w:r>
        <w:rPr>
          <w:color w:val="231F20"/>
          <w:spacing w:val="-2"/>
          <w:sz w:val="25"/>
        </w:rPr>
        <w:t>.......</w:t>
      </w:r>
    </w:p>
    <w:p>
      <w:pPr>
        <w:tabs>
          <w:tab w:pos="505" w:val="left" w:leader="none"/>
          <w:tab w:pos="907" w:val="left" w:leader="none"/>
        </w:tabs>
        <w:spacing w:line="161" w:lineRule="exact" w:before="0"/>
        <w:ind w:left="198" w:right="0" w:firstLine="0"/>
        <w:jc w:val="left"/>
        <w:rPr>
          <w:sz w:val="14"/>
        </w:rPr>
      </w:pPr>
      <w:r>
        <w:rPr/>
        <w:br w:type="column"/>
      </w:r>
      <w:r>
        <w:rPr>
          <w:color w:val="231F20"/>
          <w:spacing w:val="-10"/>
          <w:w w:val="105"/>
          <w:sz w:val="14"/>
        </w:rPr>
        <w:t>1</w:t>
      </w:r>
      <w:r>
        <w:rPr>
          <w:color w:val="231F20"/>
          <w:sz w:val="14"/>
        </w:rPr>
        <w:tab/>
      </w:r>
      <w:r>
        <w:rPr>
          <w:color w:val="231F20"/>
          <w:spacing w:val="-10"/>
          <w:w w:val="105"/>
          <w:sz w:val="14"/>
        </w:rPr>
        <w:t>2</w:t>
      </w:r>
      <w:r>
        <w:rPr>
          <w:color w:val="231F20"/>
          <w:sz w:val="14"/>
        </w:rPr>
        <w:tab/>
      </w:r>
      <w:r>
        <w:rPr>
          <w:color w:val="231F20"/>
          <w:spacing w:val="-10"/>
          <w:w w:val="105"/>
          <w:sz w:val="14"/>
        </w:rPr>
        <w:t>3</w:t>
      </w:r>
    </w:p>
    <w:p>
      <w:pPr>
        <w:spacing w:after="0" w:line="161" w:lineRule="exact"/>
        <w:jc w:val="left"/>
        <w:rPr>
          <w:sz w:val="14"/>
        </w:rPr>
        <w:sectPr>
          <w:type w:val="continuous"/>
          <w:pgSz w:w="11910" w:h="15880"/>
          <w:pgMar w:header="0" w:footer="942" w:top="1820" w:bottom="280" w:left="850" w:right="850"/>
          <w:cols w:num="3" w:equalWidth="0">
            <w:col w:w="1157" w:space="36"/>
            <w:col w:w="861" w:space="5611"/>
            <w:col w:w="2545"/>
          </w:cols>
        </w:sectPr>
      </w:pPr>
    </w:p>
    <w:p>
      <w:pPr>
        <w:pStyle w:val="BodyText"/>
        <w:spacing w:line="277" w:lineRule="exact"/>
        <w:ind w:left="652"/>
      </w:pPr>
      <w:r>
        <w:rPr>
          <w:color w:val="231F20"/>
        </w:rPr>
        <w:t>Thus,</w:t>
      </w:r>
      <w:r>
        <w:rPr>
          <w:color w:val="231F20"/>
          <w:spacing w:val="15"/>
        </w:rPr>
        <w:t> </w:t>
      </w:r>
      <w:r>
        <w:rPr>
          <w:color w:val="231F20"/>
        </w:rPr>
        <w:t>the</w:t>
      </w:r>
      <w:r>
        <w:rPr>
          <w:color w:val="231F20"/>
          <w:spacing w:val="16"/>
        </w:rPr>
        <w:t> </w:t>
      </w:r>
      <w:r>
        <w:rPr>
          <w:color w:val="231F20"/>
        </w:rPr>
        <w:t>reflected</w:t>
      </w:r>
      <w:r>
        <w:rPr>
          <w:color w:val="231F20"/>
          <w:spacing w:val="16"/>
        </w:rPr>
        <w:t> </w:t>
      </w:r>
      <w:r>
        <w:rPr>
          <w:color w:val="231F20"/>
        </w:rPr>
        <w:t>rays</w:t>
      </w:r>
      <w:r>
        <w:rPr>
          <w:color w:val="231F20"/>
          <w:spacing w:val="16"/>
        </w:rPr>
        <w:t> </w:t>
      </w:r>
      <w:r>
        <w:rPr>
          <w:color w:val="231F20"/>
        </w:rPr>
        <w:t>are</w:t>
      </w:r>
      <w:r>
        <w:rPr>
          <w:color w:val="231F20"/>
          <w:spacing w:val="16"/>
        </w:rPr>
        <w:t> </w:t>
      </w:r>
      <w:r>
        <w:rPr>
          <w:color w:val="231F20"/>
        </w:rPr>
        <w:t>not</w:t>
      </w:r>
      <w:r>
        <w:rPr>
          <w:color w:val="231F20"/>
          <w:spacing w:val="16"/>
        </w:rPr>
        <w:t> </w:t>
      </w:r>
      <w:r>
        <w:rPr>
          <w:color w:val="231F20"/>
        </w:rPr>
        <w:t>parallel</w:t>
      </w:r>
      <w:r>
        <w:rPr>
          <w:color w:val="231F20"/>
          <w:spacing w:val="16"/>
        </w:rPr>
        <w:t> </w:t>
      </w:r>
      <w:r>
        <w:rPr>
          <w:color w:val="231F20"/>
        </w:rPr>
        <w:t>to</w:t>
      </w:r>
      <w:r>
        <w:rPr>
          <w:color w:val="231F20"/>
          <w:spacing w:val="16"/>
        </w:rPr>
        <w:t> </w:t>
      </w:r>
      <w:r>
        <w:rPr>
          <w:color w:val="231F20"/>
        </w:rPr>
        <w:t>one</w:t>
      </w:r>
      <w:r>
        <w:rPr>
          <w:color w:val="231F20"/>
          <w:spacing w:val="16"/>
        </w:rPr>
        <w:t> </w:t>
      </w:r>
      <w:r>
        <w:rPr>
          <w:color w:val="231F20"/>
        </w:rPr>
        <w:t>another</w:t>
      </w:r>
      <w:r>
        <w:rPr>
          <w:color w:val="231F20"/>
          <w:spacing w:val="16"/>
        </w:rPr>
        <w:t> </w:t>
      </w:r>
      <w:r>
        <w:rPr>
          <w:color w:val="231F20"/>
        </w:rPr>
        <w:t>and</w:t>
      </w:r>
      <w:r>
        <w:rPr>
          <w:color w:val="231F20"/>
          <w:spacing w:val="16"/>
        </w:rPr>
        <w:t> </w:t>
      </w:r>
      <w:r>
        <w:rPr>
          <w:color w:val="231F20"/>
        </w:rPr>
        <w:t>spread</w:t>
      </w:r>
      <w:r>
        <w:rPr>
          <w:color w:val="231F20"/>
          <w:spacing w:val="16"/>
        </w:rPr>
        <w:t> </w:t>
      </w:r>
      <w:r>
        <w:rPr>
          <w:color w:val="231F20"/>
        </w:rPr>
        <w:t>over</w:t>
      </w:r>
      <w:r>
        <w:rPr>
          <w:color w:val="231F20"/>
          <w:spacing w:val="16"/>
        </w:rPr>
        <w:t> </w:t>
      </w:r>
      <w:r>
        <w:rPr>
          <w:color w:val="231F20"/>
        </w:rPr>
        <w:t>a</w:t>
      </w:r>
      <w:r>
        <w:rPr>
          <w:color w:val="231F20"/>
          <w:spacing w:val="16"/>
        </w:rPr>
        <w:t> </w:t>
      </w:r>
      <w:r>
        <w:rPr>
          <w:color w:val="231F20"/>
        </w:rPr>
        <w:t>large</w:t>
      </w:r>
      <w:r>
        <w:rPr>
          <w:color w:val="231F20"/>
          <w:spacing w:val="16"/>
        </w:rPr>
        <w:t> </w:t>
      </w:r>
      <w:r>
        <w:rPr>
          <w:color w:val="231F20"/>
          <w:spacing w:val="-2"/>
        </w:rPr>
        <w:t>surface.</w:t>
      </w:r>
    </w:p>
    <w:p>
      <w:pPr>
        <w:pStyle w:val="BodyText"/>
        <w:spacing w:before="12"/>
        <w:ind w:left="198"/>
      </w:pPr>
      <w:r>
        <w:rPr>
          <w:color w:val="231F20"/>
        </w:rPr>
        <w:t>This</w:t>
      </w:r>
      <w:r>
        <w:rPr>
          <w:color w:val="231F20"/>
          <w:spacing w:val="2"/>
        </w:rPr>
        <w:t> </w:t>
      </w:r>
      <w:r>
        <w:rPr>
          <w:color w:val="231F20"/>
        </w:rPr>
        <w:t>is</w:t>
      </w:r>
      <w:r>
        <w:rPr>
          <w:color w:val="231F20"/>
          <w:spacing w:val="2"/>
        </w:rPr>
        <w:t> </w:t>
      </w:r>
      <w:r>
        <w:rPr>
          <w:color w:val="231F20"/>
        </w:rPr>
        <w:t>clear</w:t>
      </w:r>
      <w:r>
        <w:rPr>
          <w:color w:val="231F20"/>
          <w:spacing w:val="2"/>
        </w:rPr>
        <w:t> </w:t>
      </w:r>
      <w:r>
        <w:rPr>
          <w:color w:val="231F20"/>
        </w:rPr>
        <w:t>from</w:t>
      </w:r>
      <w:r>
        <w:rPr>
          <w:color w:val="231F20"/>
          <w:spacing w:val="2"/>
        </w:rPr>
        <w:t> </w:t>
      </w:r>
      <w:r>
        <w:rPr>
          <w:color w:val="231F20"/>
        </w:rPr>
        <w:t>figure</w:t>
      </w:r>
      <w:r>
        <w:rPr>
          <w:color w:val="231F20"/>
          <w:spacing w:val="3"/>
        </w:rPr>
        <w:t> </w:t>
      </w:r>
      <w:r>
        <w:rPr>
          <w:color w:val="231F20"/>
        </w:rPr>
        <w:t>16.4</w:t>
      </w:r>
      <w:r>
        <w:rPr>
          <w:color w:val="231F20"/>
          <w:spacing w:val="2"/>
        </w:rPr>
        <w:t> </w:t>
      </w:r>
      <w:r>
        <w:rPr>
          <w:color w:val="231F20"/>
          <w:spacing w:val="-4"/>
        </w:rPr>
        <w:t>(b).</w:t>
      </w:r>
    </w:p>
    <w:p>
      <w:pPr>
        <w:pStyle w:val="BodyText"/>
        <w:spacing w:before="9"/>
        <w:rPr>
          <w:sz w:val="16"/>
        </w:rPr>
      </w:pPr>
      <w:r>
        <w:rPr>
          <w:sz w:val="16"/>
        </w:rPr>
        <mc:AlternateContent>
          <mc:Choice Requires="wps">
            <w:drawing>
              <wp:anchor distT="0" distB="0" distL="0" distR="0" allowOverlap="1" layoutInCell="1" locked="0" behindDoc="1" simplePos="0" relativeHeight="487871488">
                <wp:simplePos x="0" y="0"/>
                <wp:positionH relativeFrom="page">
                  <wp:posOffset>665999</wp:posOffset>
                </wp:positionH>
                <wp:positionV relativeFrom="paragraph">
                  <wp:posOffset>137895</wp:posOffset>
                </wp:positionV>
                <wp:extent cx="5940425" cy="1826260"/>
                <wp:effectExtent l="0" t="0" r="0" b="0"/>
                <wp:wrapTopAndBottom/>
                <wp:docPr id="2477" name="Group 2477"/>
                <wp:cNvGraphicFramePr>
                  <a:graphicFrameLocks/>
                </wp:cNvGraphicFramePr>
                <a:graphic>
                  <a:graphicData uri="http://schemas.microsoft.com/office/word/2010/wordprocessingGroup">
                    <wpg:wgp>
                      <wpg:cNvPr id="2477" name="Group 2477"/>
                      <wpg:cNvGrpSpPr/>
                      <wpg:grpSpPr>
                        <a:xfrm>
                          <a:off x="0" y="0"/>
                          <a:ext cx="5940425" cy="1826260"/>
                          <a:chExt cx="5940425" cy="1826260"/>
                        </a:xfrm>
                      </wpg:grpSpPr>
                      <wps:wsp>
                        <wps:cNvPr id="2478" name="Graphic 2478"/>
                        <wps:cNvSpPr/>
                        <wps:spPr>
                          <a:xfrm>
                            <a:off x="6350" y="371362"/>
                            <a:ext cx="5927725" cy="1448435"/>
                          </a:xfrm>
                          <a:custGeom>
                            <a:avLst/>
                            <a:gdLst/>
                            <a:ahLst/>
                            <a:cxnLst/>
                            <a:rect l="l" t="t" r="r" b="b"/>
                            <a:pathLst>
                              <a:path w="5927725" h="1448435">
                                <a:moveTo>
                                  <a:pt x="5774905" y="0"/>
                                </a:moveTo>
                                <a:lnTo>
                                  <a:pt x="152400" y="0"/>
                                </a:lnTo>
                                <a:lnTo>
                                  <a:pt x="64293" y="2381"/>
                                </a:lnTo>
                                <a:lnTo>
                                  <a:pt x="19050" y="19049"/>
                                </a:lnTo>
                                <a:lnTo>
                                  <a:pt x="2381" y="64293"/>
                                </a:lnTo>
                                <a:lnTo>
                                  <a:pt x="0" y="152399"/>
                                </a:lnTo>
                                <a:lnTo>
                                  <a:pt x="0" y="1295615"/>
                                </a:lnTo>
                                <a:lnTo>
                                  <a:pt x="2381" y="1383722"/>
                                </a:lnTo>
                                <a:lnTo>
                                  <a:pt x="19050" y="1428965"/>
                                </a:lnTo>
                                <a:lnTo>
                                  <a:pt x="64293" y="1445634"/>
                                </a:lnTo>
                                <a:lnTo>
                                  <a:pt x="152400" y="1448015"/>
                                </a:lnTo>
                                <a:lnTo>
                                  <a:pt x="5774905" y="1448015"/>
                                </a:lnTo>
                                <a:lnTo>
                                  <a:pt x="5863012" y="1445634"/>
                                </a:lnTo>
                                <a:lnTo>
                                  <a:pt x="5908255" y="1428965"/>
                                </a:lnTo>
                                <a:lnTo>
                                  <a:pt x="5924924" y="1383722"/>
                                </a:lnTo>
                                <a:lnTo>
                                  <a:pt x="5927305" y="1295615"/>
                                </a:lnTo>
                                <a:lnTo>
                                  <a:pt x="5927305" y="152399"/>
                                </a:lnTo>
                                <a:lnTo>
                                  <a:pt x="5924924" y="64293"/>
                                </a:lnTo>
                                <a:lnTo>
                                  <a:pt x="5908255" y="19049"/>
                                </a:lnTo>
                                <a:lnTo>
                                  <a:pt x="5863012" y="2381"/>
                                </a:lnTo>
                                <a:lnTo>
                                  <a:pt x="5774905" y="0"/>
                                </a:lnTo>
                                <a:close/>
                              </a:path>
                            </a:pathLst>
                          </a:custGeom>
                          <a:solidFill>
                            <a:srgbClr val="D3D1E9"/>
                          </a:solidFill>
                        </wps:spPr>
                        <wps:bodyPr wrap="square" lIns="0" tIns="0" rIns="0" bIns="0" rtlCol="0">
                          <a:prstTxWarp prst="textNoShape">
                            <a:avLst/>
                          </a:prstTxWarp>
                          <a:noAutofit/>
                        </wps:bodyPr>
                      </wps:wsp>
                      <wps:wsp>
                        <wps:cNvPr id="2479" name="Graphic 2479"/>
                        <wps:cNvSpPr/>
                        <wps:spPr>
                          <a:xfrm>
                            <a:off x="6350" y="371362"/>
                            <a:ext cx="5927725" cy="1448435"/>
                          </a:xfrm>
                          <a:custGeom>
                            <a:avLst/>
                            <a:gdLst/>
                            <a:ahLst/>
                            <a:cxnLst/>
                            <a:rect l="l" t="t" r="r" b="b"/>
                            <a:pathLst>
                              <a:path w="5927725" h="1448435">
                                <a:moveTo>
                                  <a:pt x="152400" y="0"/>
                                </a:moveTo>
                                <a:lnTo>
                                  <a:pt x="64293" y="2381"/>
                                </a:lnTo>
                                <a:lnTo>
                                  <a:pt x="19050" y="19049"/>
                                </a:lnTo>
                                <a:lnTo>
                                  <a:pt x="2381" y="64293"/>
                                </a:lnTo>
                                <a:lnTo>
                                  <a:pt x="0" y="152399"/>
                                </a:lnTo>
                                <a:lnTo>
                                  <a:pt x="0" y="1295615"/>
                                </a:lnTo>
                                <a:lnTo>
                                  <a:pt x="2381" y="1383722"/>
                                </a:lnTo>
                                <a:lnTo>
                                  <a:pt x="19050" y="1428965"/>
                                </a:lnTo>
                                <a:lnTo>
                                  <a:pt x="64293" y="1445634"/>
                                </a:lnTo>
                                <a:lnTo>
                                  <a:pt x="152400" y="1448015"/>
                                </a:lnTo>
                                <a:lnTo>
                                  <a:pt x="5774905" y="1448015"/>
                                </a:lnTo>
                                <a:lnTo>
                                  <a:pt x="5863012" y="1445634"/>
                                </a:lnTo>
                                <a:lnTo>
                                  <a:pt x="5908255" y="1428965"/>
                                </a:lnTo>
                                <a:lnTo>
                                  <a:pt x="5924924" y="1383722"/>
                                </a:lnTo>
                                <a:lnTo>
                                  <a:pt x="5927305" y="1295615"/>
                                </a:lnTo>
                                <a:lnTo>
                                  <a:pt x="5927305" y="152399"/>
                                </a:lnTo>
                                <a:lnTo>
                                  <a:pt x="5924924" y="64293"/>
                                </a:lnTo>
                                <a:lnTo>
                                  <a:pt x="5908255" y="19049"/>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480" name="Image 2480"/>
                          <pic:cNvPicPr/>
                        </pic:nvPicPr>
                        <pic:blipFill>
                          <a:blip r:embed="rId114" cstate="print"/>
                          <a:stretch>
                            <a:fillRect/>
                          </a:stretch>
                        </pic:blipFill>
                        <pic:spPr>
                          <a:xfrm>
                            <a:off x="196419" y="203567"/>
                            <a:ext cx="1511884" cy="315988"/>
                          </a:xfrm>
                          <a:prstGeom prst="rect">
                            <a:avLst/>
                          </a:prstGeom>
                        </pic:spPr>
                      </pic:pic>
                      <pic:pic>
                        <pic:nvPicPr>
                          <pic:cNvPr id="2481" name="Image 2481"/>
                          <pic:cNvPicPr/>
                        </pic:nvPicPr>
                        <pic:blipFill>
                          <a:blip r:embed="rId115" cstate="print"/>
                          <a:stretch>
                            <a:fillRect/>
                          </a:stretch>
                        </pic:blipFill>
                        <pic:spPr>
                          <a:xfrm>
                            <a:off x="2007" y="0"/>
                            <a:ext cx="559234" cy="525601"/>
                          </a:xfrm>
                          <a:prstGeom prst="rect">
                            <a:avLst/>
                          </a:prstGeom>
                        </pic:spPr>
                      </pic:pic>
                      <wps:wsp>
                        <wps:cNvPr id="2482" name="Textbox 2482"/>
                        <wps:cNvSpPr txBox="1"/>
                        <wps:spPr>
                          <a:xfrm>
                            <a:off x="0" y="0"/>
                            <a:ext cx="5940425" cy="1826260"/>
                          </a:xfrm>
                          <a:prstGeom prst="rect">
                            <a:avLst/>
                          </a:prstGeom>
                        </wps:spPr>
                        <wps:txbx>
                          <w:txbxContent>
                            <w:p>
                              <w:pPr>
                                <w:spacing w:line="240" w:lineRule="auto" w:before="194"/>
                                <w:rPr>
                                  <w:sz w:val="22"/>
                                </w:rPr>
                              </w:pPr>
                            </w:p>
                            <w:p>
                              <w:pPr>
                                <w:spacing w:before="0"/>
                                <w:ind w:left="915" w:right="0" w:firstLine="0"/>
                                <w:jc w:val="left"/>
                                <w:rPr>
                                  <w:b/>
                                  <w:sz w:val="22"/>
                                </w:rPr>
                              </w:pPr>
                              <w:r>
                                <w:rPr>
                                  <w:b/>
                                  <w:color w:val="231F20"/>
                                  <w:sz w:val="22"/>
                                </w:rPr>
                                <w:t>Always </w:t>
                              </w:r>
                              <w:r>
                                <w:rPr>
                                  <w:b/>
                                  <w:color w:val="231F20"/>
                                  <w:spacing w:val="-2"/>
                                  <w:sz w:val="22"/>
                                </w:rPr>
                                <w:t>remember</w:t>
                              </w:r>
                            </w:p>
                            <w:p>
                              <w:pPr>
                                <w:numPr>
                                  <w:ilvl w:val="0"/>
                                  <w:numId w:val="196"/>
                                </w:numPr>
                                <w:tabs>
                                  <w:tab w:pos="469" w:val="left" w:leader="none"/>
                                </w:tabs>
                                <w:spacing w:before="201"/>
                                <w:ind w:left="469" w:right="0" w:hanging="299"/>
                                <w:jc w:val="left"/>
                                <w:rPr>
                                  <w:sz w:val="25"/>
                                </w:rPr>
                              </w:pPr>
                              <w:r>
                                <w:rPr>
                                  <w:color w:val="231F20"/>
                                  <w:sz w:val="25"/>
                                </w:rPr>
                                <w:t>Laws</w:t>
                              </w:r>
                              <w:r>
                                <w:rPr>
                                  <w:color w:val="231F20"/>
                                  <w:spacing w:val="6"/>
                                  <w:sz w:val="25"/>
                                </w:rPr>
                                <w:t> </w:t>
                              </w:r>
                              <w:r>
                                <w:rPr>
                                  <w:color w:val="231F20"/>
                                  <w:sz w:val="25"/>
                                </w:rPr>
                                <w:t>of</w:t>
                              </w:r>
                              <w:r>
                                <w:rPr>
                                  <w:color w:val="231F20"/>
                                  <w:spacing w:val="6"/>
                                  <w:sz w:val="25"/>
                                </w:rPr>
                                <w:t> </w:t>
                              </w:r>
                              <w:r>
                                <w:rPr>
                                  <w:color w:val="231F20"/>
                                  <w:sz w:val="25"/>
                                </w:rPr>
                                <w:t>reflection</w:t>
                              </w:r>
                              <w:r>
                                <w:rPr>
                                  <w:color w:val="231F20"/>
                                  <w:spacing w:val="6"/>
                                  <w:sz w:val="25"/>
                                </w:rPr>
                                <w:t> </w:t>
                              </w:r>
                              <w:r>
                                <w:rPr>
                                  <w:color w:val="231F20"/>
                                  <w:sz w:val="25"/>
                                </w:rPr>
                                <w:t>are</w:t>
                              </w:r>
                              <w:r>
                                <w:rPr>
                                  <w:color w:val="231F20"/>
                                  <w:spacing w:val="6"/>
                                  <w:sz w:val="25"/>
                                </w:rPr>
                                <w:t> </w:t>
                              </w:r>
                              <w:r>
                                <w:rPr>
                                  <w:color w:val="231F20"/>
                                  <w:sz w:val="25"/>
                                </w:rPr>
                                <w:t>followed</w:t>
                              </w:r>
                              <w:r>
                                <w:rPr>
                                  <w:color w:val="231F20"/>
                                  <w:spacing w:val="6"/>
                                  <w:sz w:val="25"/>
                                </w:rPr>
                                <w:t> </w:t>
                              </w:r>
                              <w:r>
                                <w:rPr>
                                  <w:color w:val="231F20"/>
                                  <w:sz w:val="25"/>
                                </w:rPr>
                                <w:t>in</w:t>
                              </w:r>
                              <w:r>
                                <w:rPr>
                                  <w:color w:val="231F20"/>
                                  <w:spacing w:val="6"/>
                                  <w:sz w:val="25"/>
                                </w:rPr>
                                <w:t> </w:t>
                              </w:r>
                              <w:r>
                                <w:rPr>
                                  <w:color w:val="231F20"/>
                                  <w:sz w:val="25"/>
                                </w:rPr>
                                <w:t>both</w:t>
                              </w:r>
                              <w:r>
                                <w:rPr>
                                  <w:color w:val="231F20"/>
                                  <w:spacing w:val="6"/>
                                  <w:sz w:val="25"/>
                                </w:rPr>
                                <w:t> </w:t>
                              </w:r>
                              <w:r>
                                <w:rPr>
                                  <w:color w:val="231F20"/>
                                  <w:sz w:val="25"/>
                                </w:rPr>
                                <w:t>regular</w:t>
                              </w:r>
                              <w:r>
                                <w:rPr>
                                  <w:color w:val="231F20"/>
                                  <w:spacing w:val="74"/>
                                  <w:sz w:val="25"/>
                                </w:rPr>
                                <w:t> </w:t>
                              </w:r>
                              <w:r>
                                <w:rPr>
                                  <w:color w:val="231F20"/>
                                  <w:sz w:val="25"/>
                                </w:rPr>
                                <w:t>and</w:t>
                              </w:r>
                              <w:r>
                                <w:rPr>
                                  <w:color w:val="231F20"/>
                                  <w:spacing w:val="7"/>
                                  <w:sz w:val="25"/>
                                </w:rPr>
                                <w:t> </w:t>
                              </w:r>
                              <w:r>
                                <w:rPr>
                                  <w:color w:val="231F20"/>
                                  <w:sz w:val="25"/>
                                </w:rPr>
                                <w:t>irregular</w:t>
                              </w:r>
                              <w:r>
                                <w:rPr>
                                  <w:color w:val="231F20"/>
                                  <w:spacing w:val="6"/>
                                  <w:sz w:val="25"/>
                                </w:rPr>
                                <w:t> </w:t>
                              </w:r>
                              <w:r>
                                <w:rPr>
                                  <w:color w:val="231F20"/>
                                  <w:spacing w:val="-2"/>
                                  <w:sz w:val="25"/>
                                </w:rPr>
                                <w:t>reflection.</w:t>
                              </w:r>
                            </w:p>
                            <w:p>
                              <w:pPr>
                                <w:numPr>
                                  <w:ilvl w:val="0"/>
                                  <w:numId w:val="196"/>
                                </w:numPr>
                                <w:tabs>
                                  <w:tab w:pos="422" w:val="left" w:leader="none"/>
                                  <w:tab w:pos="470" w:val="left" w:leader="none"/>
                                </w:tabs>
                                <w:spacing w:line="249" w:lineRule="auto" w:before="126"/>
                                <w:ind w:left="470" w:right="182" w:hanging="300"/>
                                <w:jc w:val="left"/>
                                <w:rPr>
                                  <w:sz w:val="25"/>
                                </w:rPr>
                              </w:pPr>
                              <w:r>
                                <w:rPr>
                                  <w:color w:val="231F20"/>
                                  <w:sz w:val="25"/>
                                </w:rPr>
                                <w:t>The reflection of light in irregular reflection has not been obtained because the laws </w:t>
                              </w:r>
                              <w:r>
                                <w:rPr>
                                  <w:color w:val="231F20"/>
                                  <w:sz w:val="25"/>
                                </w:rPr>
                                <w:t>of reflection</w:t>
                              </w:r>
                              <w:r>
                                <w:rPr>
                                  <w:color w:val="231F20"/>
                                  <w:spacing w:val="-20"/>
                                  <w:sz w:val="25"/>
                                </w:rPr>
                                <w:t> </w:t>
                              </w:r>
                              <w:r>
                                <w:rPr>
                                  <w:color w:val="231F20"/>
                                  <w:sz w:val="25"/>
                                </w:rPr>
                                <w:t>are</w:t>
                              </w:r>
                              <w:r>
                                <w:rPr>
                                  <w:color w:val="231F20"/>
                                  <w:spacing w:val="-20"/>
                                  <w:sz w:val="25"/>
                                </w:rPr>
                                <w:t> </w:t>
                              </w:r>
                              <w:r>
                                <w:rPr>
                                  <w:color w:val="231F20"/>
                                  <w:sz w:val="25"/>
                                </w:rPr>
                                <w:t>not</w:t>
                              </w:r>
                              <w:r>
                                <w:rPr>
                                  <w:color w:val="231F20"/>
                                  <w:spacing w:val="-20"/>
                                  <w:sz w:val="25"/>
                                </w:rPr>
                                <w:t> </w:t>
                              </w:r>
                              <w:r>
                                <w:rPr>
                                  <w:color w:val="231F20"/>
                                  <w:sz w:val="25"/>
                                </w:rPr>
                                <w:t>followed</w:t>
                              </w:r>
                              <w:r>
                                <w:rPr>
                                  <w:color w:val="231F20"/>
                                  <w:spacing w:val="-20"/>
                                  <w:sz w:val="25"/>
                                </w:rPr>
                                <w:t> </w:t>
                              </w:r>
                              <w:r>
                                <w:rPr>
                                  <w:color w:val="231F20"/>
                                  <w:sz w:val="25"/>
                                </w:rPr>
                                <w:t>but</w:t>
                              </w:r>
                              <w:r>
                                <w:rPr>
                                  <w:color w:val="231F20"/>
                                  <w:spacing w:val="-20"/>
                                  <w:sz w:val="25"/>
                                </w:rPr>
                                <w:t> </w:t>
                              </w:r>
                              <w:r>
                                <w:rPr>
                                  <w:color w:val="231F20"/>
                                  <w:sz w:val="25"/>
                                </w:rPr>
                                <w:t>they</w:t>
                              </w:r>
                              <w:r>
                                <w:rPr>
                                  <w:color w:val="231F20"/>
                                  <w:spacing w:val="-20"/>
                                  <w:sz w:val="25"/>
                                </w:rPr>
                                <w:t> </w:t>
                              </w:r>
                              <w:r>
                                <w:rPr>
                                  <w:color w:val="231F20"/>
                                  <w:sz w:val="25"/>
                                </w:rPr>
                                <w:t>are</w:t>
                              </w:r>
                              <w:r>
                                <w:rPr>
                                  <w:color w:val="231F20"/>
                                  <w:spacing w:val="-20"/>
                                  <w:sz w:val="25"/>
                                </w:rPr>
                                <w:t> </w:t>
                              </w:r>
                              <w:r>
                                <w:rPr>
                                  <w:color w:val="231F20"/>
                                  <w:sz w:val="25"/>
                                </w:rPr>
                                <w:t>obtained</w:t>
                              </w:r>
                              <w:r>
                                <w:rPr>
                                  <w:color w:val="231F20"/>
                                  <w:spacing w:val="-20"/>
                                  <w:sz w:val="25"/>
                                </w:rPr>
                                <w:t> </w:t>
                              </w:r>
                              <w:r>
                                <w:rPr>
                                  <w:color w:val="231F20"/>
                                  <w:sz w:val="25"/>
                                </w:rPr>
                                <w:t>because</w:t>
                              </w:r>
                              <w:r>
                                <w:rPr>
                                  <w:color w:val="231F20"/>
                                  <w:spacing w:val="-20"/>
                                  <w:sz w:val="25"/>
                                </w:rPr>
                                <w:t> </w:t>
                              </w:r>
                              <w:r>
                                <w:rPr>
                                  <w:color w:val="231F20"/>
                                  <w:sz w:val="25"/>
                                </w:rPr>
                                <w:t>the</w:t>
                              </w:r>
                              <w:r>
                                <w:rPr>
                                  <w:color w:val="231F20"/>
                                  <w:spacing w:val="-20"/>
                                  <w:sz w:val="25"/>
                                </w:rPr>
                                <w:t> </w:t>
                              </w:r>
                              <w:r>
                                <w:rPr>
                                  <w:color w:val="231F20"/>
                                  <w:sz w:val="25"/>
                                </w:rPr>
                                <w:t>surface</w:t>
                              </w:r>
                              <w:r>
                                <w:rPr>
                                  <w:color w:val="231F20"/>
                                  <w:spacing w:val="-20"/>
                                  <w:sz w:val="25"/>
                                </w:rPr>
                                <w:t> </w:t>
                              </w:r>
                              <w:r>
                                <w:rPr>
                                  <w:color w:val="231F20"/>
                                  <w:sz w:val="25"/>
                                </w:rPr>
                                <w:t>is</w:t>
                              </w:r>
                              <w:r>
                                <w:rPr>
                                  <w:color w:val="231F20"/>
                                  <w:spacing w:val="-20"/>
                                  <w:sz w:val="25"/>
                                </w:rPr>
                                <w:t> </w:t>
                              </w:r>
                              <w:r>
                                <w:rPr>
                                  <w:color w:val="231F20"/>
                                  <w:sz w:val="25"/>
                                </w:rPr>
                                <w:t>rough.</w:t>
                              </w:r>
                              <w:r>
                                <w:rPr>
                                  <w:color w:val="231F20"/>
                                  <w:spacing w:val="-20"/>
                                  <w:sz w:val="25"/>
                                </w:rPr>
                                <w:t> </w:t>
                              </w:r>
                              <w:r>
                                <w:rPr>
                                  <w:color w:val="231F20"/>
                                  <w:sz w:val="25"/>
                                </w:rPr>
                                <w:t>(irregular).</w:t>
                              </w:r>
                            </w:p>
                            <w:p>
                              <w:pPr>
                                <w:numPr>
                                  <w:ilvl w:val="0"/>
                                  <w:numId w:val="196"/>
                                </w:numPr>
                                <w:tabs>
                                  <w:tab w:pos="470" w:val="left" w:leader="none"/>
                                </w:tabs>
                                <w:spacing w:line="256" w:lineRule="auto" w:before="116"/>
                                <w:ind w:left="470" w:right="183" w:hanging="300"/>
                                <w:jc w:val="left"/>
                                <w:rPr>
                                  <w:rFonts w:ascii="Calibri"/>
                                  <w:sz w:val="30"/>
                                </w:rPr>
                              </w:pPr>
                              <w:r>
                                <w:rPr>
                                  <w:color w:val="231F20"/>
                                  <w:sz w:val="25"/>
                                </w:rPr>
                                <w:t>In irregular reflection the angles of incidence at different points are different. But at</w:t>
                              </w:r>
                              <w:r>
                                <w:rPr>
                                  <w:color w:val="231F20"/>
                                  <w:spacing w:val="80"/>
                                  <w:w w:val="150"/>
                                  <w:sz w:val="25"/>
                                </w:rPr>
                                <w:t> </w:t>
                              </w:r>
                              <w:r>
                                <w:rPr>
                                  <w:color w:val="231F20"/>
                                  <w:sz w:val="25"/>
                                </w:rPr>
                                <w:t>any one point, the angles of incidence and reflection are equal, i.e </w:t>
                              </w:r>
                              <w:r>
                                <w:rPr>
                                  <w:rFonts w:ascii="Calibri"/>
                                  <w:color w:val="231F20"/>
                                  <w:sz w:val="30"/>
                                </w:rPr>
                                <w:t>i</w:t>
                              </w:r>
                              <w:r>
                                <w:rPr>
                                  <w:rFonts w:ascii="Calibri"/>
                                  <w:color w:val="231F20"/>
                                  <w:position w:val="-9"/>
                                  <w:sz w:val="17"/>
                                </w:rPr>
                                <w:t>1</w:t>
                              </w:r>
                              <w:r>
                                <w:rPr>
                                  <w:rFonts w:ascii="Calibri"/>
                                  <w:color w:val="231F20"/>
                                  <w:sz w:val="30"/>
                                </w:rPr>
                                <w:t>=r</w:t>
                              </w:r>
                              <w:r>
                                <w:rPr>
                                  <w:rFonts w:ascii="Calibri"/>
                                  <w:color w:val="231F20"/>
                                  <w:position w:val="-9"/>
                                  <w:sz w:val="17"/>
                                </w:rPr>
                                <w:t>1</w:t>
                              </w:r>
                              <w:r>
                                <w:rPr>
                                  <w:rFonts w:ascii="Calibri"/>
                                  <w:color w:val="231F20"/>
                                  <w:sz w:val="30"/>
                                </w:rPr>
                                <w:t>, i</w:t>
                              </w:r>
                              <w:r>
                                <w:rPr>
                                  <w:rFonts w:ascii="Calibri"/>
                                  <w:color w:val="231F20"/>
                                  <w:position w:val="-9"/>
                                  <w:sz w:val="17"/>
                                </w:rPr>
                                <w:t>2</w:t>
                              </w:r>
                              <w:r>
                                <w:rPr>
                                  <w:rFonts w:ascii="Calibri"/>
                                  <w:color w:val="231F20"/>
                                  <w:sz w:val="30"/>
                                </w:rPr>
                                <w:t>=r</w:t>
                              </w:r>
                              <w:r>
                                <w:rPr>
                                  <w:rFonts w:ascii="Calibri"/>
                                  <w:color w:val="231F20"/>
                                  <w:position w:val="-9"/>
                                  <w:sz w:val="17"/>
                                </w:rPr>
                                <w:t>2</w:t>
                              </w:r>
                              <w:r>
                                <w:rPr>
                                  <w:rFonts w:ascii="Calibri"/>
                                  <w:color w:val="231F20"/>
                                  <w:sz w:val="30"/>
                                </w:rPr>
                                <w:t>,...</w:t>
                              </w:r>
                            </w:p>
                          </w:txbxContent>
                        </wps:txbx>
                        <wps:bodyPr wrap="square" lIns="0" tIns="0" rIns="0" bIns="0" rtlCol="0">
                          <a:noAutofit/>
                        </wps:bodyPr>
                      </wps:wsp>
                    </wpg:wgp>
                  </a:graphicData>
                </a:graphic>
              </wp:anchor>
            </w:drawing>
          </mc:Choice>
          <mc:Fallback>
            <w:pict>
              <v:group style="position:absolute;margin-left:52.440899pt;margin-top:10.857885pt;width:467.75pt;height:143.8pt;mso-position-horizontal-relative:page;mso-position-vertical-relative:paragraph;z-index:-15444992;mso-wrap-distance-left:0;mso-wrap-distance-right:0" id="docshapegroup1989" coordorigin="1049,217" coordsize="9355,2876">
                <v:shape style="position:absolute;left:1058;top:801;width:9335;height:2281" id="docshape1990" coordorigin="1059,802" coordsize="9335,2281" path="m10153,802l1299,802,1160,806,1089,832,1063,903,1059,1042,1059,2842,1063,2981,1089,3052,1160,3079,1299,3082,10153,3082,10292,3079,10363,3052,10389,2981,10393,2842,10393,1042,10389,903,10363,832,10292,806,10153,802xe" filled="true" fillcolor="#d3d1e9" stroked="false">
                  <v:path arrowok="t"/>
                  <v:fill type="solid"/>
                </v:shape>
                <v:shape style="position:absolute;left:1058;top:801;width:9335;height:2281" id="docshape1991" coordorigin="1059,802" coordsize="9335,2281" path="m1299,802l1160,806,1089,832,1063,903,1059,1042,1059,2842,1063,2981,1089,3052,1160,3079,1299,3082,10153,3082,10292,3079,10363,3052,10389,2981,10393,2842,10393,1042,10389,903,10363,832,10292,806,10153,802,1299,802xe" filled="false" stroked="true" strokeweight="1pt" strokecolor="#231f20">
                  <v:path arrowok="t"/>
                  <v:stroke dashstyle="solid"/>
                </v:shape>
                <v:shape style="position:absolute;left:1358;top:537;width:2381;height:498" type="#_x0000_t75" id="docshape1992" stroked="false">
                  <v:imagedata r:id="rId114" o:title=""/>
                </v:shape>
                <v:shape style="position:absolute;left:1051;top:217;width:881;height:828" type="#_x0000_t75" id="docshape1993" stroked="false">
                  <v:imagedata r:id="rId115" o:title=""/>
                </v:shape>
                <v:shape style="position:absolute;left:1048;top:217;width:9355;height:2876" type="#_x0000_t202" id="docshape1994" filled="false" stroked="false">
                  <v:textbox inset="0,0,0,0">
                    <w:txbxContent>
                      <w:p>
                        <w:pPr>
                          <w:spacing w:line="240" w:lineRule="auto" w:before="194"/>
                          <w:rPr>
                            <w:sz w:val="22"/>
                          </w:rPr>
                        </w:pPr>
                      </w:p>
                      <w:p>
                        <w:pPr>
                          <w:spacing w:before="0"/>
                          <w:ind w:left="915" w:right="0" w:firstLine="0"/>
                          <w:jc w:val="left"/>
                          <w:rPr>
                            <w:b/>
                            <w:sz w:val="22"/>
                          </w:rPr>
                        </w:pPr>
                        <w:r>
                          <w:rPr>
                            <w:b/>
                            <w:color w:val="231F20"/>
                            <w:sz w:val="22"/>
                          </w:rPr>
                          <w:t>Always </w:t>
                        </w:r>
                        <w:r>
                          <w:rPr>
                            <w:b/>
                            <w:color w:val="231F20"/>
                            <w:spacing w:val="-2"/>
                            <w:sz w:val="22"/>
                          </w:rPr>
                          <w:t>remember</w:t>
                        </w:r>
                      </w:p>
                      <w:p>
                        <w:pPr>
                          <w:numPr>
                            <w:ilvl w:val="0"/>
                            <w:numId w:val="196"/>
                          </w:numPr>
                          <w:tabs>
                            <w:tab w:pos="469" w:val="left" w:leader="none"/>
                          </w:tabs>
                          <w:spacing w:before="201"/>
                          <w:ind w:left="469" w:right="0" w:hanging="299"/>
                          <w:jc w:val="left"/>
                          <w:rPr>
                            <w:sz w:val="25"/>
                          </w:rPr>
                        </w:pPr>
                        <w:r>
                          <w:rPr>
                            <w:color w:val="231F20"/>
                            <w:sz w:val="25"/>
                          </w:rPr>
                          <w:t>Laws</w:t>
                        </w:r>
                        <w:r>
                          <w:rPr>
                            <w:color w:val="231F20"/>
                            <w:spacing w:val="6"/>
                            <w:sz w:val="25"/>
                          </w:rPr>
                          <w:t> </w:t>
                        </w:r>
                        <w:r>
                          <w:rPr>
                            <w:color w:val="231F20"/>
                            <w:sz w:val="25"/>
                          </w:rPr>
                          <w:t>of</w:t>
                        </w:r>
                        <w:r>
                          <w:rPr>
                            <w:color w:val="231F20"/>
                            <w:spacing w:val="6"/>
                            <w:sz w:val="25"/>
                          </w:rPr>
                          <w:t> </w:t>
                        </w:r>
                        <w:r>
                          <w:rPr>
                            <w:color w:val="231F20"/>
                            <w:sz w:val="25"/>
                          </w:rPr>
                          <w:t>reflection</w:t>
                        </w:r>
                        <w:r>
                          <w:rPr>
                            <w:color w:val="231F20"/>
                            <w:spacing w:val="6"/>
                            <w:sz w:val="25"/>
                          </w:rPr>
                          <w:t> </w:t>
                        </w:r>
                        <w:r>
                          <w:rPr>
                            <w:color w:val="231F20"/>
                            <w:sz w:val="25"/>
                          </w:rPr>
                          <w:t>are</w:t>
                        </w:r>
                        <w:r>
                          <w:rPr>
                            <w:color w:val="231F20"/>
                            <w:spacing w:val="6"/>
                            <w:sz w:val="25"/>
                          </w:rPr>
                          <w:t> </w:t>
                        </w:r>
                        <w:r>
                          <w:rPr>
                            <w:color w:val="231F20"/>
                            <w:sz w:val="25"/>
                          </w:rPr>
                          <w:t>followed</w:t>
                        </w:r>
                        <w:r>
                          <w:rPr>
                            <w:color w:val="231F20"/>
                            <w:spacing w:val="6"/>
                            <w:sz w:val="25"/>
                          </w:rPr>
                          <w:t> </w:t>
                        </w:r>
                        <w:r>
                          <w:rPr>
                            <w:color w:val="231F20"/>
                            <w:sz w:val="25"/>
                          </w:rPr>
                          <w:t>in</w:t>
                        </w:r>
                        <w:r>
                          <w:rPr>
                            <w:color w:val="231F20"/>
                            <w:spacing w:val="6"/>
                            <w:sz w:val="25"/>
                          </w:rPr>
                          <w:t> </w:t>
                        </w:r>
                        <w:r>
                          <w:rPr>
                            <w:color w:val="231F20"/>
                            <w:sz w:val="25"/>
                          </w:rPr>
                          <w:t>both</w:t>
                        </w:r>
                        <w:r>
                          <w:rPr>
                            <w:color w:val="231F20"/>
                            <w:spacing w:val="6"/>
                            <w:sz w:val="25"/>
                          </w:rPr>
                          <w:t> </w:t>
                        </w:r>
                        <w:r>
                          <w:rPr>
                            <w:color w:val="231F20"/>
                            <w:sz w:val="25"/>
                          </w:rPr>
                          <w:t>regular</w:t>
                        </w:r>
                        <w:r>
                          <w:rPr>
                            <w:color w:val="231F20"/>
                            <w:spacing w:val="74"/>
                            <w:sz w:val="25"/>
                          </w:rPr>
                          <w:t> </w:t>
                        </w:r>
                        <w:r>
                          <w:rPr>
                            <w:color w:val="231F20"/>
                            <w:sz w:val="25"/>
                          </w:rPr>
                          <w:t>and</w:t>
                        </w:r>
                        <w:r>
                          <w:rPr>
                            <w:color w:val="231F20"/>
                            <w:spacing w:val="7"/>
                            <w:sz w:val="25"/>
                          </w:rPr>
                          <w:t> </w:t>
                        </w:r>
                        <w:r>
                          <w:rPr>
                            <w:color w:val="231F20"/>
                            <w:sz w:val="25"/>
                          </w:rPr>
                          <w:t>irregular</w:t>
                        </w:r>
                        <w:r>
                          <w:rPr>
                            <w:color w:val="231F20"/>
                            <w:spacing w:val="6"/>
                            <w:sz w:val="25"/>
                          </w:rPr>
                          <w:t> </w:t>
                        </w:r>
                        <w:r>
                          <w:rPr>
                            <w:color w:val="231F20"/>
                            <w:spacing w:val="-2"/>
                            <w:sz w:val="25"/>
                          </w:rPr>
                          <w:t>reflection.</w:t>
                        </w:r>
                      </w:p>
                      <w:p>
                        <w:pPr>
                          <w:numPr>
                            <w:ilvl w:val="0"/>
                            <w:numId w:val="196"/>
                          </w:numPr>
                          <w:tabs>
                            <w:tab w:pos="422" w:val="left" w:leader="none"/>
                            <w:tab w:pos="470" w:val="left" w:leader="none"/>
                          </w:tabs>
                          <w:spacing w:line="249" w:lineRule="auto" w:before="126"/>
                          <w:ind w:left="470" w:right="182" w:hanging="300"/>
                          <w:jc w:val="left"/>
                          <w:rPr>
                            <w:sz w:val="25"/>
                          </w:rPr>
                        </w:pPr>
                        <w:r>
                          <w:rPr>
                            <w:color w:val="231F20"/>
                            <w:sz w:val="25"/>
                          </w:rPr>
                          <w:t>The reflection of light in irregular reflection has not been obtained because the laws </w:t>
                        </w:r>
                        <w:r>
                          <w:rPr>
                            <w:color w:val="231F20"/>
                            <w:sz w:val="25"/>
                          </w:rPr>
                          <w:t>of reflection</w:t>
                        </w:r>
                        <w:r>
                          <w:rPr>
                            <w:color w:val="231F20"/>
                            <w:spacing w:val="-20"/>
                            <w:sz w:val="25"/>
                          </w:rPr>
                          <w:t> </w:t>
                        </w:r>
                        <w:r>
                          <w:rPr>
                            <w:color w:val="231F20"/>
                            <w:sz w:val="25"/>
                          </w:rPr>
                          <w:t>are</w:t>
                        </w:r>
                        <w:r>
                          <w:rPr>
                            <w:color w:val="231F20"/>
                            <w:spacing w:val="-20"/>
                            <w:sz w:val="25"/>
                          </w:rPr>
                          <w:t> </w:t>
                        </w:r>
                        <w:r>
                          <w:rPr>
                            <w:color w:val="231F20"/>
                            <w:sz w:val="25"/>
                          </w:rPr>
                          <w:t>not</w:t>
                        </w:r>
                        <w:r>
                          <w:rPr>
                            <w:color w:val="231F20"/>
                            <w:spacing w:val="-20"/>
                            <w:sz w:val="25"/>
                          </w:rPr>
                          <w:t> </w:t>
                        </w:r>
                        <w:r>
                          <w:rPr>
                            <w:color w:val="231F20"/>
                            <w:sz w:val="25"/>
                          </w:rPr>
                          <w:t>followed</w:t>
                        </w:r>
                        <w:r>
                          <w:rPr>
                            <w:color w:val="231F20"/>
                            <w:spacing w:val="-20"/>
                            <w:sz w:val="25"/>
                          </w:rPr>
                          <w:t> </w:t>
                        </w:r>
                        <w:r>
                          <w:rPr>
                            <w:color w:val="231F20"/>
                            <w:sz w:val="25"/>
                          </w:rPr>
                          <w:t>but</w:t>
                        </w:r>
                        <w:r>
                          <w:rPr>
                            <w:color w:val="231F20"/>
                            <w:spacing w:val="-20"/>
                            <w:sz w:val="25"/>
                          </w:rPr>
                          <w:t> </w:t>
                        </w:r>
                        <w:r>
                          <w:rPr>
                            <w:color w:val="231F20"/>
                            <w:sz w:val="25"/>
                          </w:rPr>
                          <w:t>they</w:t>
                        </w:r>
                        <w:r>
                          <w:rPr>
                            <w:color w:val="231F20"/>
                            <w:spacing w:val="-20"/>
                            <w:sz w:val="25"/>
                          </w:rPr>
                          <w:t> </w:t>
                        </w:r>
                        <w:r>
                          <w:rPr>
                            <w:color w:val="231F20"/>
                            <w:sz w:val="25"/>
                          </w:rPr>
                          <w:t>are</w:t>
                        </w:r>
                        <w:r>
                          <w:rPr>
                            <w:color w:val="231F20"/>
                            <w:spacing w:val="-20"/>
                            <w:sz w:val="25"/>
                          </w:rPr>
                          <w:t> </w:t>
                        </w:r>
                        <w:r>
                          <w:rPr>
                            <w:color w:val="231F20"/>
                            <w:sz w:val="25"/>
                          </w:rPr>
                          <w:t>obtained</w:t>
                        </w:r>
                        <w:r>
                          <w:rPr>
                            <w:color w:val="231F20"/>
                            <w:spacing w:val="-20"/>
                            <w:sz w:val="25"/>
                          </w:rPr>
                          <w:t> </w:t>
                        </w:r>
                        <w:r>
                          <w:rPr>
                            <w:color w:val="231F20"/>
                            <w:sz w:val="25"/>
                          </w:rPr>
                          <w:t>because</w:t>
                        </w:r>
                        <w:r>
                          <w:rPr>
                            <w:color w:val="231F20"/>
                            <w:spacing w:val="-20"/>
                            <w:sz w:val="25"/>
                          </w:rPr>
                          <w:t> </w:t>
                        </w:r>
                        <w:r>
                          <w:rPr>
                            <w:color w:val="231F20"/>
                            <w:sz w:val="25"/>
                          </w:rPr>
                          <w:t>the</w:t>
                        </w:r>
                        <w:r>
                          <w:rPr>
                            <w:color w:val="231F20"/>
                            <w:spacing w:val="-20"/>
                            <w:sz w:val="25"/>
                          </w:rPr>
                          <w:t> </w:t>
                        </w:r>
                        <w:r>
                          <w:rPr>
                            <w:color w:val="231F20"/>
                            <w:sz w:val="25"/>
                          </w:rPr>
                          <w:t>surface</w:t>
                        </w:r>
                        <w:r>
                          <w:rPr>
                            <w:color w:val="231F20"/>
                            <w:spacing w:val="-20"/>
                            <w:sz w:val="25"/>
                          </w:rPr>
                          <w:t> </w:t>
                        </w:r>
                        <w:r>
                          <w:rPr>
                            <w:color w:val="231F20"/>
                            <w:sz w:val="25"/>
                          </w:rPr>
                          <w:t>is</w:t>
                        </w:r>
                        <w:r>
                          <w:rPr>
                            <w:color w:val="231F20"/>
                            <w:spacing w:val="-20"/>
                            <w:sz w:val="25"/>
                          </w:rPr>
                          <w:t> </w:t>
                        </w:r>
                        <w:r>
                          <w:rPr>
                            <w:color w:val="231F20"/>
                            <w:sz w:val="25"/>
                          </w:rPr>
                          <w:t>rough.</w:t>
                        </w:r>
                        <w:r>
                          <w:rPr>
                            <w:color w:val="231F20"/>
                            <w:spacing w:val="-20"/>
                            <w:sz w:val="25"/>
                          </w:rPr>
                          <w:t> </w:t>
                        </w:r>
                        <w:r>
                          <w:rPr>
                            <w:color w:val="231F20"/>
                            <w:sz w:val="25"/>
                          </w:rPr>
                          <w:t>(irregular).</w:t>
                        </w:r>
                      </w:p>
                      <w:p>
                        <w:pPr>
                          <w:numPr>
                            <w:ilvl w:val="0"/>
                            <w:numId w:val="196"/>
                          </w:numPr>
                          <w:tabs>
                            <w:tab w:pos="470" w:val="left" w:leader="none"/>
                          </w:tabs>
                          <w:spacing w:line="256" w:lineRule="auto" w:before="116"/>
                          <w:ind w:left="470" w:right="183" w:hanging="300"/>
                          <w:jc w:val="left"/>
                          <w:rPr>
                            <w:rFonts w:ascii="Calibri"/>
                            <w:sz w:val="30"/>
                          </w:rPr>
                        </w:pPr>
                        <w:r>
                          <w:rPr>
                            <w:color w:val="231F20"/>
                            <w:sz w:val="25"/>
                          </w:rPr>
                          <w:t>In irregular reflection the angles of incidence at different points are different. But at</w:t>
                        </w:r>
                        <w:r>
                          <w:rPr>
                            <w:color w:val="231F20"/>
                            <w:spacing w:val="80"/>
                            <w:w w:val="150"/>
                            <w:sz w:val="25"/>
                          </w:rPr>
                          <w:t> </w:t>
                        </w:r>
                        <w:r>
                          <w:rPr>
                            <w:color w:val="231F20"/>
                            <w:sz w:val="25"/>
                          </w:rPr>
                          <w:t>any one point, the angles of incidence and reflection are equal, i.e </w:t>
                        </w:r>
                        <w:r>
                          <w:rPr>
                            <w:rFonts w:ascii="Calibri"/>
                            <w:color w:val="231F20"/>
                            <w:sz w:val="30"/>
                          </w:rPr>
                          <w:t>i</w:t>
                        </w:r>
                        <w:r>
                          <w:rPr>
                            <w:rFonts w:ascii="Calibri"/>
                            <w:color w:val="231F20"/>
                            <w:position w:val="-9"/>
                            <w:sz w:val="17"/>
                          </w:rPr>
                          <w:t>1</w:t>
                        </w:r>
                        <w:r>
                          <w:rPr>
                            <w:rFonts w:ascii="Calibri"/>
                            <w:color w:val="231F20"/>
                            <w:sz w:val="30"/>
                          </w:rPr>
                          <w:t>=r</w:t>
                        </w:r>
                        <w:r>
                          <w:rPr>
                            <w:rFonts w:ascii="Calibri"/>
                            <w:color w:val="231F20"/>
                            <w:position w:val="-9"/>
                            <w:sz w:val="17"/>
                          </w:rPr>
                          <w:t>1</w:t>
                        </w:r>
                        <w:r>
                          <w:rPr>
                            <w:rFonts w:ascii="Calibri"/>
                            <w:color w:val="231F20"/>
                            <w:sz w:val="30"/>
                          </w:rPr>
                          <w:t>, i</w:t>
                        </w:r>
                        <w:r>
                          <w:rPr>
                            <w:rFonts w:ascii="Calibri"/>
                            <w:color w:val="231F20"/>
                            <w:position w:val="-9"/>
                            <w:sz w:val="17"/>
                          </w:rPr>
                          <w:t>2</w:t>
                        </w:r>
                        <w:r>
                          <w:rPr>
                            <w:rFonts w:ascii="Calibri"/>
                            <w:color w:val="231F20"/>
                            <w:sz w:val="30"/>
                          </w:rPr>
                          <w:t>=r</w:t>
                        </w:r>
                        <w:r>
                          <w:rPr>
                            <w:rFonts w:ascii="Calibri"/>
                            <w:color w:val="231F20"/>
                            <w:position w:val="-9"/>
                            <w:sz w:val="17"/>
                          </w:rPr>
                          <w:t>2</w:t>
                        </w:r>
                        <w:r>
                          <w:rPr>
                            <w:rFonts w:ascii="Calibri"/>
                            <w:color w:val="231F20"/>
                            <w:sz w:val="30"/>
                          </w:rPr>
                          <w:t>,...</w:t>
                        </w:r>
                      </w:p>
                    </w:txbxContent>
                  </v:textbox>
                  <w10:wrap type="none"/>
                </v:shape>
                <w10:wrap type="topAndBottom"/>
              </v:group>
            </w:pict>
          </mc:Fallback>
        </mc:AlternateContent>
      </w:r>
    </w:p>
    <w:p>
      <w:pPr>
        <w:pStyle w:val="BodyText"/>
        <w:spacing w:after="0"/>
        <w:rPr>
          <w:sz w:val="16"/>
        </w:rPr>
        <w:sectPr>
          <w:type w:val="continuous"/>
          <w:pgSz w:w="11910" w:h="15880"/>
          <w:pgMar w:header="0" w:footer="942" w:top="1820" w:bottom="280" w:left="850" w:right="850"/>
        </w:sectPr>
      </w:pPr>
    </w:p>
    <w:p>
      <w:pPr>
        <w:pStyle w:val="Heading7"/>
        <w:spacing w:before="76"/>
      </w:pPr>
      <w:r>
        <w:rPr/>
        <mc:AlternateContent>
          <mc:Choice Requires="wps">
            <w:drawing>
              <wp:anchor distT="0" distB="0" distL="0" distR="0" allowOverlap="1" layoutInCell="1" locked="0" behindDoc="0" simplePos="0" relativeHeight="16020480">
                <wp:simplePos x="0" y="0"/>
                <wp:positionH relativeFrom="page">
                  <wp:posOffset>967734</wp:posOffset>
                </wp:positionH>
                <wp:positionV relativeFrom="paragraph">
                  <wp:posOffset>269938</wp:posOffset>
                </wp:positionV>
                <wp:extent cx="1388110" cy="473709"/>
                <wp:effectExtent l="0" t="0" r="0" b="0"/>
                <wp:wrapNone/>
                <wp:docPr id="2483" name="Group 2483"/>
                <wp:cNvGraphicFramePr>
                  <a:graphicFrameLocks/>
                </wp:cNvGraphicFramePr>
                <a:graphic>
                  <a:graphicData uri="http://schemas.microsoft.com/office/word/2010/wordprocessingGroup">
                    <wpg:wgp>
                      <wpg:cNvPr id="2483" name="Group 2483"/>
                      <wpg:cNvGrpSpPr/>
                      <wpg:grpSpPr>
                        <a:xfrm>
                          <a:off x="0" y="0"/>
                          <a:ext cx="1388110" cy="473709"/>
                          <a:chExt cx="1388110" cy="473709"/>
                        </a:xfrm>
                      </wpg:grpSpPr>
                      <pic:pic>
                        <pic:nvPicPr>
                          <pic:cNvPr id="2484" name="Image 2484"/>
                          <pic:cNvPicPr/>
                        </pic:nvPicPr>
                        <pic:blipFill>
                          <a:blip r:embed="rId100" cstate="print"/>
                          <a:stretch>
                            <a:fillRect/>
                          </a:stretch>
                        </pic:blipFill>
                        <pic:spPr>
                          <a:xfrm>
                            <a:off x="125075" y="160184"/>
                            <a:ext cx="1262432" cy="312979"/>
                          </a:xfrm>
                          <a:prstGeom prst="rect">
                            <a:avLst/>
                          </a:prstGeom>
                        </pic:spPr>
                      </pic:pic>
                      <pic:pic>
                        <pic:nvPicPr>
                          <pic:cNvPr id="2485" name="Image 2485"/>
                          <pic:cNvPicPr/>
                        </pic:nvPicPr>
                        <pic:blipFill>
                          <a:blip r:embed="rId101" cstate="print"/>
                          <a:stretch>
                            <a:fillRect/>
                          </a:stretch>
                        </pic:blipFill>
                        <pic:spPr>
                          <a:xfrm>
                            <a:off x="0" y="0"/>
                            <a:ext cx="463491" cy="473176"/>
                          </a:xfrm>
                          <a:prstGeom prst="rect">
                            <a:avLst/>
                          </a:prstGeom>
                        </pic:spPr>
                      </pic:pic>
                      <wps:wsp>
                        <wps:cNvPr id="2486" name="Textbox 2486"/>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6.199539pt;margin-top:21.254999pt;width:109.3pt;height:37.3pt;mso-position-horizontal-relative:page;mso-position-vertical-relative:paragraph;z-index:16020480" id="docshapegroup1995" coordorigin="1524,425" coordsize="2186,746">
                <v:shape style="position:absolute;left:1720;top:677;width:1989;height:493" type="#_x0000_t75" id="docshape1996" stroked="false">
                  <v:imagedata r:id="rId100" o:title=""/>
                </v:shape>
                <v:shape style="position:absolute;left:1524;top:425;width:730;height:746" type="#_x0000_t75" id="docshape1997" stroked="false">
                  <v:imagedata r:id="rId101" o:title=""/>
                </v:shape>
                <v:shape style="position:absolute;left:1524;top:425;width:2186;height:746" type="#_x0000_t202" id="docshape1998"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EC008C"/>
        </w:rPr>
        <w:t>Reflection of reflected </w:t>
      </w:r>
      <w:r>
        <w:rPr>
          <w:color w:val="EC008C"/>
          <w:spacing w:val="-2"/>
        </w:rPr>
        <w:t>light</w:t>
      </w:r>
    </w:p>
    <w:p>
      <w:pPr>
        <w:pStyle w:val="ListParagraph"/>
        <w:numPr>
          <w:ilvl w:val="0"/>
          <w:numId w:val="197"/>
        </w:numPr>
        <w:tabs>
          <w:tab w:pos="3473" w:val="left" w:leader="none"/>
        </w:tabs>
        <w:spacing w:line="249" w:lineRule="auto" w:before="219" w:after="0"/>
        <w:ind w:left="3473" w:right="196" w:hanging="440"/>
        <w:jc w:val="left"/>
        <w:rPr>
          <w:color w:val="231F20"/>
          <w:sz w:val="25"/>
        </w:rPr>
      </w:pPr>
      <w:r>
        <w:rPr>
          <w:color w:val="231F20"/>
          <w:sz w:val="25"/>
        </w:rPr>
        <w:t>How do you see if the barber in a saloon has cut the hair on </w:t>
      </w:r>
      <w:r>
        <w:rPr>
          <w:color w:val="231F20"/>
          <w:sz w:val="25"/>
        </w:rPr>
        <w:t>your neck properly or not?</w:t>
      </w:r>
    </w:p>
    <w:p>
      <w:pPr>
        <w:pStyle w:val="ListParagraph"/>
        <w:numPr>
          <w:ilvl w:val="0"/>
          <w:numId w:val="197"/>
        </w:numPr>
        <w:tabs>
          <w:tab w:pos="1106" w:val="left" w:leader="none"/>
        </w:tabs>
        <w:spacing w:line="240" w:lineRule="auto" w:before="173" w:after="0"/>
        <w:ind w:left="1106" w:right="0" w:hanging="439"/>
        <w:jc w:val="both"/>
        <w:rPr>
          <w:color w:val="231F20"/>
          <w:sz w:val="25"/>
        </w:rPr>
      </w:pPr>
      <w:r>
        <w:rPr>
          <w:color w:val="231F20"/>
          <w:sz w:val="25"/>
        </w:rPr>
        <w:t>What</w:t>
      </w:r>
      <w:r>
        <w:rPr>
          <w:color w:val="231F20"/>
          <w:spacing w:val="4"/>
          <w:sz w:val="25"/>
        </w:rPr>
        <w:t> </w:t>
      </w:r>
      <w:r>
        <w:rPr>
          <w:color w:val="231F20"/>
          <w:sz w:val="25"/>
        </w:rPr>
        <w:t>type</w:t>
      </w:r>
      <w:r>
        <w:rPr>
          <w:color w:val="231F20"/>
          <w:spacing w:val="5"/>
          <w:sz w:val="25"/>
        </w:rPr>
        <w:t> </w:t>
      </w:r>
      <w:r>
        <w:rPr>
          <w:color w:val="231F20"/>
          <w:sz w:val="25"/>
        </w:rPr>
        <w:t>of</w:t>
      </w:r>
      <w:r>
        <w:rPr>
          <w:color w:val="231F20"/>
          <w:spacing w:val="5"/>
          <w:sz w:val="25"/>
        </w:rPr>
        <w:t> </w:t>
      </w:r>
      <w:r>
        <w:rPr>
          <w:color w:val="231F20"/>
          <w:sz w:val="25"/>
        </w:rPr>
        <w:t>image</w:t>
      </w:r>
      <w:r>
        <w:rPr>
          <w:color w:val="231F20"/>
          <w:spacing w:val="4"/>
          <w:sz w:val="25"/>
        </w:rPr>
        <w:t> </w:t>
      </w:r>
      <w:r>
        <w:rPr>
          <w:color w:val="231F20"/>
          <w:sz w:val="25"/>
        </w:rPr>
        <w:t>do</w:t>
      </w:r>
      <w:r>
        <w:rPr>
          <w:color w:val="231F20"/>
          <w:spacing w:val="5"/>
          <w:sz w:val="25"/>
        </w:rPr>
        <w:t> </w:t>
      </w:r>
      <w:r>
        <w:rPr>
          <w:color w:val="231F20"/>
          <w:sz w:val="25"/>
        </w:rPr>
        <w:t>we</w:t>
      </w:r>
      <w:r>
        <w:rPr>
          <w:color w:val="231F20"/>
          <w:spacing w:val="5"/>
          <w:sz w:val="25"/>
        </w:rPr>
        <w:t> </w:t>
      </w:r>
      <w:r>
        <w:rPr>
          <w:color w:val="231F20"/>
          <w:sz w:val="25"/>
        </w:rPr>
        <w:t>see</w:t>
      </w:r>
      <w:r>
        <w:rPr>
          <w:color w:val="231F20"/>
          <w:spacing w:val="4"/>
          <w:sz w:val="25"/>
        </w:rPr>
        <w:t> </w:t>
      </w:r>
      <w:r>
        <w:rPr>
          <w:color w:val="231F20"/>
          <w:sz w:val="25"/>
        </w:rPr>
        <w:t>in</w:t>
      </w:r>
      <w:r>
        <w:rPr>
          <w:color w:val="231F20"/>
          <w:spacing w:val="5"/>
          <w:sz w:val="25"/>
        </w:rPr>
        <w:t> </w:t>
      </w:r>
      <w:r>
        <w:rPr>
          <w:color w:val="231F20"/>
          <w:sz w:val="25"/>
        </w:rPr>
        <w:t>a</w:t>
      </w:r>
      <w:r>
        <w:rPr>
          <w:color w:val="231F20"/>
          <w:spacing w:val="5"/>
          <w:sz w:val="25"/>
        </w:rPr>
        <w:t> </w:t>
      </w:r>
      <w:r>
        <w:rPr>
          <w:color w:val="231F20"/>
          <w:sz w:val="25"/>
        </w:rPr>
        <w:t>mirror?</w:t>
      </w:r>
      <w:r>
        <w:rPr>
          <w:color w:val="231F20"/>
          <w:spacing w:val="5"/>
          <w:sz w:val="25"/>
        </w:rPr>
        <w:t> </w:t>
      </w:r>
      <w:r>
        <w:rPr>
          <w:color w:val="231F20"/>
          <w:sz w:val="25"/>
        </w:rPr>
        <w:t>What</w:t>
      </w:r>
      <w:r>
        <w:rPr>
          <w:color w:val="231F20"/>
          <w:spacing w:val="4"/>
          <w:sz w:val="25"/>
        </w:rPr>
        <w:t> </w:t>
      </w:r>
      <w:r>
        <w:rPr>
          <w:color w:val="231F20"/>
          <w:sz w:val="25"/>
        </w:rPr>
        <w:t>happens</w:t>
      </w:r>
      <w:r>
        <w:rPr>
          <w:color w:val="231F20"/>
          <w:spacing w:val="5"/>
          <w:sz w:val="25"/>
        </w:rPr>
        <w:t> </w:t>
      </w:r>
      <w:r>
        <w:rPr>
          <w:color w:val="231F20"/>
          <w:sz w:val="25"/>
        </w:rPr>
        <w:t>to</w:t>
      </w:r>
      <w:r>
        <w:rPr>
          <w:color w:val="231F20"/>
          <w:spacing w:val="5"/>
          <w:sz w:val="25"/>
        </w:rPr>
        <w:t> </w:t>
      </w:r>
      <w:r>
        <w:rPr>
          <w:color w:val="231F20"/>
          <w:sz w:val="25"/>
        </w:rPr>
        <w:t>the</w:t>
      </w:r>
      <w:r>
        <w:rPr>
          <w:color w:val="231F20"/>
          <w:spacing w:val="4"/>
          <w:sz w:val="25"/>
        </w:rPr>
        <w:t> </w:t>
      </w:r>
      <w:r>
        <w:rPr>
          <w:color w:val="231F20"/>
          <w:sz w:val="25"/>
        </w:rPr>
        <w:t>left</w:t>
      </w:r>
      <w:r>
        <w:rPr>
          <w:color w:val="231F20"/>
          <w:spacing w:val="5"/>
          <w:sz w:val="25"/>
        </w:rPr>
        <w:t> </w:t>
      </w:r>
      <w:r>
        <w:rPr>
          <w:color w:val="231F20"/>
          <w:sz w:val="25"/>
        </w:rPr>
        <w:t>and</w:t>
      </w:r>
      <w:r>
        <w:rPr>
          <w:color w:val="231F20"/>
          <w:spacing w:val="5"/>
          <w:sz w:val="25"/>
        </w:rPr>
        <w:t> </w:t>
      </w:r>
      <w:r>
        <w:rPr>
          <w:color w:val="231F20"/>
          <w:sz w:val="25"/>
        </w:rPr>
        <w:t>right</w:t>
      </w:r>
      <w:r>
        <w:rPr>
          <w:color w:val="231F20"/>
          <w:spacing w:val="4"/>
          <w:sz w:val="25"/>
        </w:rPr>
        <w:t> </w:t>
      </w:r>
      <w:r>
        <w:rPr>
          <w:color w:val="231F20"/>
          <w:spacing w:val="-2"/>
          <w:sz w:val="25"/>
        </w:rPr>
        <w:t>sides?</w:t>
      </w:r>
    </w:p>
    <w:p>
      <w:pPr>
        <w:pStyle w:val="ListParagraph"/>
        <w:numPr>
          <w:ilvl w:val="0"/>
          <w:numId w:val="197"/>
        </w:numPr>
        <w:tabs>
          <w:tab w:pos="1106" w:val="left" w:leader="none"/>
        </w:tabs>
        <w:spacing w:line="240" w:lineRule="auto" w:before="13" w:after="0"/>
        <w:ind w:left="1106" w:right="0" w:hanging="439"/>
        <w:jc w:val="both"/>
        <w:rPr>
          <w:color w:val="231F20"/>
          <w:sz w:val="25"/>
        </w:rPr>
      </w:pPr>
      <w:r>
        <w:rPr>
          <w:color w:val="231F20"/>
          <w:sz w:val="25"/>
        </w:rPr>
        <w:t>How</w:t>
      </w:r>
      <w:r>
        <w:rPr>
          <w:color w:val="231F20"/>
          <w:spacing w:val="1"/>
          <w:sz w:val="25"/>
        </w:rPr>
        <w:t> </w:t>
      </w:r>
      <w:r>
        <w:rPr>
          <w:color w:val="231F20"/>
          <w:sz w:val="25"/>
        </w:rPr>
        <w:t>do</w:t>
      </w:r>
      <w:r>
        <w:rPr>
          <w:color w:val="231F20"/>
          <w:spacing w:val="1"/>
          <w:sz w:val="25"/>
        </w:rPr>
        <w:t> </w:t>
      </w:r>
      <w:r>
        <w:rPr>
          <w:color w:val="231F20"/>
          <w:sz w:val="25"/>
        </w:rPr>
        <w:t>we</w:t>
      </w:r>
      <w:r>
        <w:rPr>
          <w:color w:val="231F20"/>
          <w:spacing w:val="2"/>
          <w:sz w:val="25"/>
        </w:rPr>
        <w:t> </w:t>
      </w:r>
      <w:r>
        <w:rPr>
          <w:color w:val="231F20"/>
          <w:sz w:val="25"/>
        </w:rPr>
        <w:t>see</w:t>
      </w:r>
      <w:r>
        <w:rPr>
          <w:color w:val="231F20"/>
          <w:spacing w:val="1"/>
          <w:sz w:val="25"/>
        </w:rPr>
        <w:t> </w:t>
      </w:r>
      <w:r>
        <w:rPr>
          <w:color w:val="231F20"/>
          <w:sz w:val="25"/>
        </w:rPr>
        <w:t>the</w:t>
      </w:r>
      <w:r>
        <w:rPr>
          <w:color w:val="231F20"/>
          <w:spacing w:val="1"/>
          <w:sz w:val="25"/>
        </w:rPr>
        <w:t> </w:t>
      </w:r>
      <w:r>
        <w:rPr>
          <w:color w:val="231F20"/>
          <w:sz w:val="25"/>
        </w:rPr>
        <w:t>image</w:t>
      </w:r>
      <w:r>
        <w:rPr>
          <w:color w:val="231F20"/>
          <w:spacing w:val="1"/>
          <w:sz w:val="25"/>
        </w:rPr>
        <w:t> </w:t>
      </w:r>
      <w:r>
        <w:rPr>
          <w:color w:val="231F20"/>
          <w:sz w:val="25"/>
        </w:rPr>
        <w:t>of</w:t>
      </w:r>
      <w:r>
        <w:rPr>
          <w:color w:val="231F20"/>
          <w:spacing w:val="2"/>
          <w:sz w:val="25"/>
        </w:rPr>
        <w:t> </w:t>
      </w:r>
      <w:r>
        <w:rPr>
          <w:color w:val="231F20"/>
          <w:sz w:val="25"/>
        </w:rPr>
        <w:t>the</w:t>
      </w:r>
      <w:r>
        <w:rPr>
          <w:color w:val="231F20"/>
          <w:spacing w:val="1"/>
          <w:sz w:val="25"/>
        </w:rPr>
        <w:t> </w:t>
      </w:r>
      <w:r>
        <w:rPr>
          <w:color w:val="231F20"/>
          <w:sz w:val="25"/>
        </w:rPr>
        <w:t>Moon</w:t>
      </w:r>
      <w:r>
        <w:rPr>
          <w:color w:val="231F20"/>
          <w:spacing w:val="1"/>
          <w:sz w:val="25"/>
        </w:rPr>
        <w:t> </w:t>
      </w:r>
      <w:r>
        <w:rPr>
          <w:color w:val="231F20"/>
          <w:sz w:val="25"/>
        </w:rPr>
        <w:t>in</w:t>
      </w:r>
      <w:r>
        <w:rPr>
          <w:color w:val="231F20"/>
          <w:spacing w:val="2"/>
          <w:sz w:val="25"/>
        </w:rPr>
        <w:t> </w:t>
      </w:r>
      <w:r>
        <w:rPr>
          <w:color w:val="231F20"/>
          <w:spacing w:val="-2"/>
          <w:sz w:val="25"/>
        </w:rPr>
        <w:t>water?</w:t>
      </w:r>
    </w:p>
    <w:p>
      <w:pPr>
        <w:pStyle w:val="BodyText"/>
        <w:spacing w:line="249" w:lineRule="auto" w:before="12"/>
        <w:ind w:left="667" w:right="200" w:firstLine="453"/>
        <w:jc w:val="both"/>
      </w:pPr>
      <w:r>
        <w:rPr>
          <w:color w:val="231F20"/>
        </w:rPr>
        <w:t>In</w:t>
      </w:r>
      <w:r>
        <w:rPr>
          <w:color w:val="231F20"/>
          <w:spacing w:val="-5"/>
        </w:rPr>
        <w:t> </w:t>
      </w:r>
      <w:r>
        <w:rPr>
          <w:color w:val="231F20"/>
        </w:rPr>
        <w:t>saloon,</w:t>
      </w:r>
      <w:r>
        <w:rPr>
          <w:color w:val="231F20"/>
          <w:spacing w:val="-5"/>
        </w:rPr>
        <w:t> </w:t>
      </w:r>
      <w:r>
        <w:rPr>
          <w:color w:val="231F20"/>
        </w:rPr>
        <w:t>there</w:t>
      </w:r>
      <w:r>
        <w:rPr>
          <w:color w:val="231F20"/>
          <w:spacing w:val="-5"/>
        </w:rPr>
        <w:t> </w:t>
      </w:r>
      <w:r>
        <w:rPr>
          <w:color w:val="231F20"/>
        </w:rPr>
        <w:t>are</w:t>
      </w:r>
      <w:r>
        <w:rPr>
          <w:color w:val="231F20"/>
          <w:spacing w:val="-5"/>
        </w:rPr>
        <w:t> </w:t>
      </w:r>
      <w:r>
        <w:rPr>
          <w:color w:val="231F20"/>
        </w:rPr>
        <w:t>mirrors</w:t>
      </w:r>
      <w:r>
        <w:rPr>
          <w:color w:val="231F20"/>
          <w:spacing w:val="-5"/>
        </w:rPr>
        <w:t> </w:t>
      </w:r>
      <w:r>
        <w:rPr>
          <w:color w:val="231F20"/>
        </w:rPr>
        <w:t>in</w:t>
      </w:r>
      <w:r>
        <w:rPr>
          <w:color w:val="231F20"/>
          <w:spacing w:val="-5"/>
        </w:rPr>
        <w:t> </w:t>
      </w:r>
      <w:r>
        <w:rPr>
          <w:color w:val="231F20"/>
        </w:rPr>
        <w:t>your</w:t>
      </w:r>
      <w:r>
        <w:rPr>
          <w:color w:val="231F20"/>
          <w:spacing w:val="-5"/>
        </w:rPr>
        <w:t> </w:t>
      </w:r>
      <w:r>
        <w:rPr>
          <w:color w:val="231F20"/>
        </w:rPr>
        <w:t>front</w:t>
      </w:r>
      <w:r>
        <w:rPr>
          <w:color w:val="231F20"/>
          <w:spacing w:val="-5"/>
        </w:rPr>
        <w:t> </w:t>
      </w:r>
      <w:r>
        <w:rPr>
          <w:color w:val="231F20"/>
        </w:rPr>
        <w:t>and</w:t>
      </w:r>
      <w:r>
        <w:rPr>
          <w:color w:val="231F20"/>
          <w:spacing w:val="-5"/>
        </w:rPr>
        <w:t> </w:t>
      </w:r>
      <w:r>
        <w:rPr>
          <w:color w:val="231F20"/>
        </w:rPr>
        <w:t>at</w:t>
      </w:r>
      <w:r>
        <w:rPr>
          <w:color w:val="231F20"/>
          <w:spacing w:val="-5"/>
        </w:rPr>
        <w:t> </w:t>
      </w:r>
      <w:r>
        <w:rPr>
          <w:color w:val="231F20"/>
        </w:rPr>
        <w:t>back.</w:t>
      </w:r>
      <w:r>
        <w:rPr>
          <w:color w:val="231F20"/>
          <w:spacing w:val="-5"/>
        </w:rPr>
        <w:t> </w:t>
      </w:r>
      <w:r>
        <w:rPr>
          <w:color w:val="231F20"/>
        </w:rPr>
        <w:t>The</w:t>
      </w:r>
      <w:r>
        <w:rPr>
          <w:color w:val="231F20"/>
          <w:spacing w:val="-5"/>
        </w:rPr>
        <w:t> </w:t>
      </w:r>
      <w:r>
        <w:rPr>
          <w:color w:val="231F20"/>
        </w:rPr>
        <w:t>image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back</w:t>
      </w:r>
      <w:r>
        <w:rPr>
          <w:color w:val="231F20"/>
          <w:spacing w:val="-5"/>
        </w:rPr>
        <w:t> </w:t>
      </w:r>
      <w:r>
        <w:rPr>
          <w:color w:val="231F20"/>
        </w:rPr>
        <w:t>of</w:t>
      </w:r>
      <w:r>
        <w:rPr>
          <w:color w:val="231F20"/>
          <w:spacing w:val="-5"/>
        </w:rPr>
        <w:t> </w:t>
      </w:r>
      <w:r>
        <w:rPr>
          <w:color w:val="231F20"/>
        </w:rPr>
        <w:t>your</w:t>
      </w:r>
      <w:r>
        <w:rPr>
          <w:color w:val="231F20"/>
          <w:spacing w:val="-5"/>
        </w:rPr>
        <w:t> </w:t>
      </w:r>
      <w:r>
        <w:rPr>
          <w:color w:val="231F20"/>
        </w:rPr>
        <w:t>head is</w:t>
      </w:r>
      <w:r>
        <w:rPr>
          <w:color w:val="231F20"/>
          <w:spacing w:val="-5"/>
        </w:rPr>
        <w:t> </w:t>
      </w:r>
      <w:r>
        <w:rPr>
          <w:color w:val="231F20"/>
        </w:rPr>
        <w:t>formed</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mirror</w:t>
      </w:r>
      <w:r>
        <w:rPr>
          <w:color w:val="231F20"/>
          <w:spacing w:val="-5"/>
        </w:rPr>
        <w:t> </w:t>
      </w:r>
      <w:r>
        <w:rPr>
          <w:color w:val="231F20"/>
        </w:rPr>
        <w:t>at</w:t>
      </w:r>
      <w:r>
        <w:rPr>
          <w:color w:val="231F20"/>
          <w:spacing w:val="-5"/>
        </w:rPr>
        <w:t> </w:t>
      </w:r>
      <w:r>
        <w:rPr>
          <w:color w:val="231F20"/>
        </w:rPr>
        <w:t>the</w:t>
      </w:r>
      <w:r>
        <w:rPr>
          <w:color w:val="231F20"/>
          <w:spacing w:val="-5"/>
        </w:rPr>
        <w:t> </w:t>
      </w:r>
      <w:r>
        <w:rPr>
          <w:color w:val="231F20"/>
        </w:rPr>
        <w:t>back.</w:t>
      </w:r>
      <w:r>
        <w:rPr>
          <w:color w:val="231F20"/>
          <w:spacing w:val="-5"/>
        </w:rPr>
        <w:t> </w:t>
      </w:r>
      <w:r>
        <w:rPr>
          <w:color w:val="231F20"/>
        </w:rPr>
        <w:t>The</w:t>
      </w:r>
      <w:r>
        <w:rPr>
          <w:color w:val="231F20"/>
          <w:spacing w:val="-5"/>
        </w:rPr>
        <w:t> </w:t>
      </w:r>
      <w:r>
        <w:rPr>
          <w:color w:val="231F20"/>
        </w:rPr>
        <w:t>image</w:t>
      </w:r>
      <w:r>
        <w:rPr>
          <w:color w:val="231F20"/>
          <w:spacing w:val="-5"/>
        </w:rPr>
        <w:t> </w:t>
      </w:r>
      <w:r>
        <w:rPr>
          <w:color w:val="231F20"/>
        </w:rPr>
        <w:t>of</w:t>
      </w:r>
      <w:r>
        <w:rPr>
          <w:color w:val="231F20"/>
          <w:spacing w:val="-5"/>
        </w:rPr>
        <w:t> </w:t>
      </w:r>
      <w:r>
        <w:rPr>
          <w:color w:val="231F20"/>
        </w:rPr>
        <w:t>this</w:t>
      </w:r>
      <w:r>
        <w:rPr>
          <w:color w:val="231F20"/>
          <w:spacing w:val="-5"/>
        </w:rPr>
        <w:t> </w:t>
      </w:r>
      <w:r>
        <w:rPr>
          <w:color w:val="231F20"/>
        </w:rPr>
        <w:t>image</w:t>
      </w:r>
      <w:r>
        <w:rPr>
          <w:color w:val="231F20"/>
          <w:spacing w:val="-5"/>
        </w:rPr>
        <w:t> </w:t>
      </w:r>
      <w:r>
        <w:rPr>
          <w:color w:val="231F20"/>
        </w:rPr>
        <w:t>is</w:t>
      </w:r>
      <w:r>
        <w:rPr>
          <w:color w:val="231F20"/>
          <w:spacing w:val="-5"/>
        </w:rPr>
        <w:t> </w:t>
      </w:r>
      <w:r>
        <w:rPr>
          <w:color w:val="231F20"/>
        </w:rPr>
        <w:t>formed</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mirror</w:t>
      </w:r>
      <w:r>
        <w:rPr>
          <w:color w:val="231F20"/>
          <w:spacing w:val="-5"/>
        </w:rPr>
        <w:t> </w:t>
      </w:r>
      <w:r>
        <w:rPr>
          <w:color w:val="231F20"/>
        </w:rPr>
        <w:t>in</w:t>
      </w:r>
      <w:r>
        <w:rPr>
          <w:color w:val="231F20"/>
          <w:spacing w:val="-5"/>
        </w:rPr>
        <w:t> </w:t>
      </w:r>
      <w:r>
        <w:rPr>
          <w:color w:val="231F20"/>
        </w:rPr>
        <w:t>front</w:t>
      </w:r>
      <w:r>
        <w:rPr>
          <w:color w:val="231F20"/>
          <w:spacing w:val="-5"/>
        </w:rPr>
        <w:t> </w:t>
      </w:r>
      <w:r>
        <w:rPr>
          <w:color w:val="231F20"/>
        </w:rPr>
        <w:t>of you. Thus you can see how the hair at the back side of your head is cut.</w:t>
      </w:r>
    </w:p>
    <w:p>
      <w:pPr>
        <w:pStyle w:val="BodyText"/>
        <w:spacing w:line="249" w:lineRule="auto" w:before="3"/>
        <w:ind w:left="667" w:right="200" w:firstLine="453"/>
        <w:jc w:val="both"/>
      </w:pPr>
      <w:r>
        <w:rPr>
          <w:color w:val="231F20"/>
        </w:rPr>
        <w:t>How do we see the image of the Moon in water? As moon is not self luminous, the </w:t>
      </w:r>
      <w:r>
        <w:rPr>
          <w:color w:val="231F20"/>
        </w:rPr>
        <w:t>Sun light falling on the surface of the Moon is reflected. This reflected light is again reflected by water to give us the image of the Moon. In this way light can be refleted serveral times.</w:t>
      </w:r>
    </w:p>
    <w:p>
      <w:pPr>
        <w:pStyle w:val="BodyText"/>
      </w:pPr>
    </w:p>
    <w:p>
      <w:pPr>
        <w:pStyle w:val="BodyText"/>
        <w:spacing w:before="226"/>
      </w:pPr>
    </w:p>
    <w:p>
      <w:pPr>
        <w:spacing w:before="1"/>
        <w:ind w:left="5653" w:right="761" w:firstLine="0"/>
        <w:jc w:val="center"/>
        <w:rPr>
          <w:b/>
          <w:sz w:val="25"/>
        </w:rPr>
      </w:pPr>
      <w:r>
        <w:rPr>
          <w:b/>
          <w:sz w:val="25"/>
        </w:rPr>
        <mc:AlternateContent>
          <mc:Choice Requires="wps">
            <w:drawing>
              <wp:anchor distT="0" distB="0" distL="0" distR="0" allowOverlap="1" layoutInCell="1" locked="0" behindDoc="0" simplePos="0" relativeHeight="16019968">
                <wp:simplePos x="0" y="0"/>
                <wp:positionH relativeFrom="page">
                  <wp:posOffset>937800</wp:posOffset>
                </wp:positionH>
                <wp:positionV relativeFrom="paragraph">
                  <wp:posOffset>-194139</wp:posOffset>
                </wp:positionV>
                <wp:extent cx="2442845" cy="1749425"/>
                <wp:effectExtent l="0" t="0" r="0" b="0"/>
                <wp:wrapNone/>
                <wp:docPr id="2487" name="Group 2487"/>
                <wp:cNvGraphicFramePr>
                  <a:graphicFrameLocks/>
                </wp:cNvGraphicFramePr>
                <a:graphic>
                  <a:graphicData uri="http://schemas.microsoft.com/office/word/2010/wordprocessingGroup">
                    <wpg:wgp>
                      <wpg:cNvPr id="2487" name="Group 2487"/>
                      <wpg:cNvGrpSpPr/>
                      <wpg:grpSpPr>
                        <a:xfrm>
                          <a:off x="0" y="0"/>
                          <a:ext cx="2442845" cy="1749425"/>
                          <a:chExt cx="2442845" cy="1749425"/>
                        </a:xfrm>
                      </wpg:grpSpPr>
                      <pic:pic>
                        <pic:nvPicPr>
                          <pic:cNvPr id="2488" name="Image 2488"/>
                          <pic:cNvPicPr/>
                        </pic:nvPicPr>
                        <pic:blipFill>
                          <a:blip r:embed="rId427" cstate="print"/>
                          <a:stretch>
                            <a:fillRect/>
                          </a:stretch>
                        </pic:blipFill>
                        <pic:spPr>
                          <a:xfrm>
                            <a:off x="0" y="51369"/>
                            <a:ext cx="2442647" cy="1698053"/>
                          </a:xfrm>
                          <a:prstGeom prst="rect">
                            <a:avLst/>
                          </a:prstGeom>
                        </pic:spPr>
                      </pic:pic>
                      <wps:wsp>
                        <wps:cNvPr id="2489" name="Graphic 2489"/>
                        <wps:cNvSpPr/>
                        <wps:spPr>
                          <a:xfrm>
                            <a:off x="1536350" y="1243821"/>
                            <a:ext cx="459105" cy="229235"/>
                          </a:xfrm>
                          <a:custGeom>
                            <a:avLst/>
                            <a:gdLst/>
                            <a:ahLst/>
                            <a:cxnLst/>
                            <a:rect l="l" t="t" r="r" b="b"/>
                            <a:pathLst>
                              <a:path w="459105" h="229235">
                                <a:moveTo>
                                  <a:pt x="357301" y="0"/>
                                </a:moveTo>
                                <a:lnTo>
                                  <a:pt x="101600" y="0"/>
                                </a:ln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close/>
                              </a:path>
                            </a:pathLst>
                          </a:custGeom>
                          <a:solidFill>
                            <a:srgbClr val="FFFFFF"/>
                          </a:solidFill>
                        </wps:spPr>
                        <wps:bodyPr wrap="square" lIns="0" tIns="0" rIns="0" bIns="0" rtlCol="0">
                          <a:prstTxWarp prst="textNoShape">
                            <a:avLst/>
                          </a:prstTxWarp>
                          <a:noAutofit/>
                        </wps:bodyPr>
                      </wps:wsp>
                      <wps:wsp>
                        <wps:cNvPr id="2490" name="Graphic 2490"/>
                        <wps:cNvSpPr/>
                        <wps:spPr>
                          <a:xfrm>
                            <a:off x="1536350" y="1243821"/>
                            <a:ext cx="459105" cy="229235"/>
                          </a:xfrm>
                          <a:custGeom>
                            <a:avLst/>
                            <a:gdLst/>
                            <a:ahLst/>
                            <a:cxnLst/>
                            <a:rect l="l" t="t" r="r" b="b"/>
                            <a:pathLst>
                              <a:path w="459105" h="229235">
                                <a:moveTo>
                                  <a:pt x="101600" y="0"/>
                                </a:move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lnTo>
                                  <a:pt x="101600" y="0"/>
                                </a:lnTo>
                                <a:close/>
                              </a:path>
                            </a:pathLst>
                          </a:custGeom>
                          <a:ln w="12700">
                            <a:solidFill>
                              <a:srgbClr val="FFFFFF"/>
                            </a:solidFill>
                            <a:prstDash val="solid"/>
                          </a:ln>
                        </wps:spPr>
                        <wps:bodyPr wrap="square" lIns="0" tIns="0" rIns="0" bIns="0" rtlCol="0">
                          <a:prstTxWarp prst="textNoShape">
                            <a:avLst/>
                          </a:prstTxWarp>
                          <a:noAutofit/>
                        </wps:bodyPr>
                      </wps:wsp>
                      <wps:wsp>
                        <wps:cNvPr id="2491" name="Graphic 2491"/>
                        <wps:cNvSpPr/>
                        <wps:spPr>
                          <a:xfrm>
                            <a:off x="578750" y="1513846"/>
                            <a:ext cx="459105" cy="229235"/>
                          </a:xfrm>
                          <a:custGeom>
                            <a:avLst/>
                            <a:gdLst/>
                            <a:ahLst/>
                            <a:cxnLst/>
                            <a:rect l="l" t="t" r="r" b="b"/>
                            <a:pathLst>
                              <a:path w="459105" h="229235">
                                <a:moveTo>
                                  <a:pt x="357301" y="0"/>
                                </a:moveTo>
                                <a:lnTo>
                                  <a:pt x="101600" y="0"/>
                                </a:ln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close/>
                              </a:path>
                            </a:pathLst>
                          </a:custGeom>
                          <a:solidFill>
                            <a:srgbClr val="FFFFFF"/>
                          </a:solidFill>
                        </wps:spPr>
                        <wps:bodyPr wrap="square" lIns="0" tIns="0" rIns="0" bIns="0" rtlCol="0">
                          <a:prstTxWarp prst="textNoShape">
                            <a:avLst/>
                          </a:prstTxWarp>
                          <a:noAutofit/>
                        </wps:bodyPr>
                      </wps:wsp>
                      <wps:wsp>
                        <wps:cNvPr id="2492" name="Graphic 2492"/>
                        <wps:cNvSpPr/>
                        <wps:spPr>
                          <a:xfrm>
                            <a:off x="578750" y="1513846"/>
                            <a:ext cx="459105" cy="229235"/>
                          </a:xfrm>
                          <a:custGeom>
                            <a:avLst/>
                            <a:gdLst/>
                            <a:ahLst/>
                            <a:cxnLst/>
                            <a:rect l="l" t="t" r="r" b="b"/>
                            <a:pathLst>
                              <a:path w="459105" h="229235">
                                <a:moveTo>
                                  <a:pt x="101600" y="0"/>
                                </a:move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lnTo>
                                  <a:pt x="101600" y="0"/>
                                </a:lnTo>
                                <a:close/>
                              </a:path>
                            </a:pathLst>
                          </a:custGeom>
                          <a:ln w="12700">
                            <a:solidFill>
                              <a:srgbClr val="FFFFFF"/>
                            </a:solidFill>
                            <a:prstDash val="solid"/>
                          </a:ln>
                        </wps:spPr>
                        <wps:bodyPr wrap="square" lIns="0" tIns="0" rIns="0" bIns="0" rtlCol="0">
                          <a:prstTxWarp prst="textNoShape">
                            <a:avLst/>
                          </a:prstTxWarp>
                          <a:noAutofit/>
                        </wps:bodyPr>
                      </wps:wsp>
                      <wps:wsp>
                        <wps:cNvPr id="2493" name="Graphic 2493"/>
                        <wps:cNvSpPr/>
                        <wps:spPr>
                          <a:xfrm>
                            <a:off x="1377949" y="72098"/>
                            <a:ext cx="459105" cy="229235"/>
                          </a:xfrm>
                          <a:custGeom>
                            <a:avLst/>
                            <a:gdLst/>
                            <a:ahLst/>
                            <a:cxnLst/>
                            <a:rect l="l" t="t" r="r" b="b"/>
                            <a:pathLst>
                              <a:path w="459105" h="229235">
                                <a:moveTo>
                                  <a:pt x="357301" y="0"/>
                                </a:moveTo>
                                <a:lnTo>
                                  <a:pt x="101600" y="0"/>
                                </a:ln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close/>
                              </a:path>
                            </a:pathLst>
                          </a:custGeom>
                          <a:solidFill>
                            <a:srgbClr val="FFFFFF"/>
                          </a:solidFill>
                        </wps:spPr>
                        <wps:bodyPr wrap="square" lIns="0" tIns="0" rIns="0" bIns="0" rtlCol="0">
                          <a:prstTxWarp prst="textNoShape">
                            <a:avLst/>
                          </a:prstTxWarp>
                          <a:noAutofit/>
                        </wps:bodyPr>
                      </wps:wsp>
                      <wps:wsp>
                        <wps:cNvPr id="2494" name="Graphic 2494"/>
                        <wps:cNvSpPr/>
                        <wps:spPr>
                          <a:xfrm>
                            <a:off x="1377949" y="72098"/>
                            <a:ext cx="459105" cy="229235"/>
                          </a:xfrm>
                          <a:custGeom>
                            <a:avLst/>
                            <a:gdLst/>
                            <a:ahLst/>
                            <a:cxnLst/>
                            <a:rect l="l" t="t" r="r" b="b"/>
                            <a:pathLst>
                              <a:path w="459105" h="229235">
                                <a:moveTo>
                                  <a:pt x="101600" y="0"/>
                                </a:moveTo>
                                <a:lnTo>
                                  <a:pt x="42862" y="1587"/>
                                </a:lnTo>
                                <a:lnTo>
                                  <a:pt x="12700" y="12700"/>
                                </a:lnTo>
                                <a:lnTo>
                                  <a:pt x="1587" y="42862"/>
                                </a:lnTo>
                                <a:lnTo>
                                  <a:pt x="0" y="101600"/>
                                </a:lnTo>
                                <a:lnTo>
                                  <a:pt x="0" y="127596"/>
                                </a:lnTo>
                                <a:lnTo>
                                  <a:pt x="1587" y="186334"/>
                                </a:lnTo>
                                <a:lnTo>
                                  <a:pt x="12700" y="216496"/>
                                </a:lnTo>
                                <a:lnTo>
                                  <a:pt x="42862" y="227609"/>
                                </a:lnTo>
                                <a:lnTo>
                                  <a:pt x="101600" y="229196"/>
                                </a:lnTo>
                                <a:lnTo>
                                  <a:pt x="357301" y="229196"/>
                                </a:lnTo>
                                <a:lnTo>
                                  <a:pt x="416039" y="227609"/>
                                </a:lnTo>
                                <a:lnTo>
                                  <a:pt x="446201" y="216496"/>
                                </a:lnTo>
                                <a:lnTo>
                                  <a:pt x="457314" y="186334"/>
                                </a:lnTo>
                                <a:lnTo>
                                  <a:pt x="458901" y="127596"/>
                                </a:lnTo>
                                <a:lnTo>
                                  <a:pt x="458901" y="101600"/>
                                </a:lnTo>
                                <a:lnTo>
                                  <a:pt x="457314" y="42862"/>
                                </a:lnTo>
                                <a:lnTo>
                                  <a:pt x="446201" y="12700"/>
                                </a:lnTo>
                                <a:lnTo>
                                  <a:pt x="416039" y="1587"/>
                                </a:lnTo>
                                <a:lnTo>
                                  <a:pt x="357301" y="0"/>
                                </a:lnTo>
                                <a:lnTo>
                                  <a:pt x="101600" y="0"/>
                                </a:lnTo>
                                <a:close/>
                              </a:path>
                            </a:pathLst>
                          </a:custGeom>
                          <a:ln w="12700">
                            <a:solidFill>
                              <a:srgbClr val="FFFFFF"/>
                            </a:solidFill>
                            <a:prstDash val="solid"/>
                          </a:ln>
                        </wps:spPr>
                        <wps:bodyPr wrap="square" lIns="0" tIns="0" rIns="0" bIns="0" rtlCol="0">
                          <a:prstTxWarp prst="textNoShape">
                            <a:avLst/>
                          </a:prstTxWarp>
                          <a:noAutofit/>
                        </wps:bodyPr>
                      </wps:wsp>
                      <wps:wsp>
                        <wps:cNvPr id="2495" name="Graphic 2495"/>
                        <wps:cNvSpPr/>
                        <wps:spPr>
                          <a:xfrm>
                            <a:off x="333950" y="463317"/>
                            <a:ext cx="657225" cy="383540"/>
                          </a:xfrm>
                          <a:custGeom>
                            <a:avLst/>
                            <a:gdLst/>
                            <a:ahLst/>
                            <a:cxnLst/>
                            <a:rect l="l" t="t" r="r" b="b"/>
                            <a:pathLst>
                              <a:path w="657225" h="383540">
                                <a:moveTo>
                                  <a:pt x="504494" y="0"/>
                                </a:moveTo>
                                <a:lnTo>
                                  <a:pt x="152400" y="0"/>
                                </a:lnTo>
                                <a:lnTo>
                                  <a:pt x="64293" y="2381"/>
                                </a:lnTo>
                                <a:lnTo>
                                  <a:pt x="19050" y="19050"/>
                                </a:lnTo>
                                <a:lnTo>
                                  <a:pt x="2381" y="64293"/>
                                </a:lnTo>
                                <a:lnTo>
                                  <a:pt x="0" y="152400"/>
                                </a:lnTo>
                                <a:lnTo>
                                  <a:pt x="0" y="230936"/>
                                </a:lnTo>
                                <a:lnTo>
                                  <a:pt x="2381" y="319043"/>
                                </a:lnTo>
                                <a:lnTo>
                                  <a:pt x="19050" y="364286"/>
                                </a:lnTo>
                                <a:lnTo>
                                  <a:pt x="64293" y="380955"/>
                                </a:lnTo>
                                <a:lnTo>
                                  <a:pt x="152400" y="383336"/>
                                </a:lnTo>
                                <a:lnTo>
                                  <a:pt x="504494" y="383336"/>
                                </a:lnTo>
                                <a:lnTo>
                                  <a:pt x="592601" y="380955"/>
                                </a:lnTo>
                                <a:lnTo>
                                  <a:pt x="637844" y="364286"/>
                                </a:lnTo>
                                <a:lnTo>
                                  <a:pt x="654513" y="319043"/>
                                </a:lnTo>
                                <a:lnTo>
                                  <a:pt x="656894" y="230936"/>
                                </a:lnTo>
                                <a:lnTo>
                                  <a:pt x="656894" y="152400"/>
                                </a:lnTo>
                                <a:lnTo>
                                  <a:pt x="654513" y="64293"/>
                                </a:lnTo>
                                <a:lnTo>
                                  <a:pt x="637844" y="19050"/>
                                </a:lnTo>
                                <a:lnTo>
                                  <a:pt x="592601" y="2381"/>
                                </a:lnTo>
                                <a:lnTo>
                                  <a:pt x="504494" y="0"/>
                                </a:lnTo>
                                <a:close/>
                              </a:path>
                            </a:pathLst>
                          </a:custGeom>
                          <a:solidFill>
                            <a:srgbClr val="FFFFFF"/>
                          </a:solidFill>
                        </wps:spPr>
                        <wps:bodyPr wrap="square" lIns="0" tIns="0" rIns="0" bIns="0" rtlCol="0">
                          <a:prstTxWarp prst="textNoShape">
                            <a:avLst/>
                          </a:prstTxWarp>
                          <a:noAutofit/>
                        </wps:bodyPr>
                      </wps:wsp>
                      <wps:wsp>
                        <wps:cNvPr id="2496" name="Graphic 2496"/>
                        <wps:cNvSpPr/>
                        <wps:spPr>
                          <a:xfrm>
                            <a:off x="333950" y="463317"/>
                            <a:ext cx="657225" cy="383540"/>
                          </a:xfrm>
                          <a:custGeom>
                            <a:avLst/>
                            <a:gdLst/>
                            <a:ahLst/>
                            <a:cxnLst/>
                            <a:rect l="l" t="t" r="r" b="b"/>
                            <a:pathLst>
                              <a:path w="657225" h="383540">
                                <a:moveTo>
                                  <a:pt x="152400" y="0"/>
                                </a:moveTo>
                                <a:lnTo>
                                  <a:pt x="64293" y="2381"/>
                                </a:lnTo>
                                <a:lnTo>
                                  <a:pt x="19050" y="19050"/>
                                </a:lnTo>
                                <a:lnTo>
                                  <a:pt x="2381" y="64293"/>
                                </a:lnTo>
                                <a:lnTo>
                                  <a:pt x="0" y="152400"/>
                                </a:lnTo>
                                <a:lnTo>
                                  <a:pt x="0" y="230936"/>
                                </a:lnTo>
                                <a:lnTo>
                                  <a:pt x="2381" y="319043"/>
                                </a:lnTo>
                                <a:lnTo>
                                  <a:pt x="19050" y="364286"/>
                                </a:lnTo>
                                <a:lnTo>
                                  <a:pt x="64293" y="380955"/>
                                </a:lnTo>
                                <a:lnTo>
                                  <a:pt x="152400" y="383336"/>
                                </a:lnTo>
                                <a:lnTo>
                                  <a:pt x="504494" y="383336"/>
                                </a:lnTo>
                                <a:lnTo>
                                  <a:pt x="592601" y="380955"/>
                                </a:lnTo>
                                <a:lnTo>
                                  <a:pt x="637844" y="364286"/>
                                </a:lnTo>
                                <a:lnTo>
                                  <a:pt x="654513" y="319043"/>
                                </a:lnTo>
                                <a:lnTo>
                                  <a:pt x="656894" y="230936"/>
                                </a:lnTo>
                                <a:lnTo>
                                  <a:pt x="656894" y="152400"/>
                                </a:lnTo>
                                <a:lnTo>
                                  <a:pt x="654513" y="64293"/>
                                </a:lnTo>
                                <a:lnTo>
                                  <a:pt x="637844" y="19050"/>
                                </a:lnTo>
                                <a:lnTo>
                                  <a:pt x="592601" y="2381"/>
                                </a:lnTo>
                                <a:lnTo>
                                  <a:pt x="504494" y="0"/>
                                </a:lnTo>
                                <a:lnTo>
                                  <a:pt x="152400" y="0"/>
                                </a:lnTo>
                                <a:close/>
                              </a:path>
                            </a:pathLst>
                          </a:custGeom>
                          <a:ln w="12700">
                            <a:solidFill>
                              <a:srgbClr val="FFFFFF"/>
                            </a:solidFill>
                            <a:prstDash val="solid"/>
                          </a:ln>
                        </wps:spPr>
                        <wps:bodyPr wrap="square" lIns="0" tIns="0" rIns="0" bIns="0" rtlCol="0">
                          <a:prstTxWarp prst="textNoShape">
                            <a:avLst/>
                          </a:prstTxWarp>
                          <a:noAutofit/>
                        </wps:bodyPr>
                      </wps:wsp>
                      <wps:wsp>
                        <wps:cNvPr id="2497" name="Textbox 2497"/>
                        <wps:cNvSpPr txBox="1"/>
                        <wps:spPr>
                          <a:xfrm>
                            <a:off x="1150200" y="0"/>
                            <a:ext cx="838200" cy="140970"/>
                          </a:xfrm>
                          <a:prstGeom prst="rect">
                            <a:avLst/>
                          </a:prstGeom>
                        </wps:spPr>
                        <wps:txbx>
                          <w:txbxContent>
                            <w:p>
                              <w:pPr>
                                <w:spacing w:line="221" w:lineRule="exact" w:before="0"/>
                                <w:ind w:left="0" w:right="0" w:firstLine="0"/>
                                <w:jc w:val="left"/>
                                <w:rPr>
                                  <w:sz w:val="20"/>
                                </w:rPr>
                              </w:pPr>
                              <w:r>
                                <w:rPr>
                                  <w:color w:val="231F20"/>
                                  <w:sz w:val="20"/>
                                </w:rPr>
                                <w:t>See through </w:t>
                              </w:r>
                              <w:r>
                                <w:rPr>
                                  <w:color w:val="231F20"/>
                                  <w:spacing w:val="-4"/>
                                  <w:sz w:val="20"/>
                                </w:rPr>
                                <w:t>this</w:t>
                              </w:r>
                            </w:p>
                          </w:txbxContent>
                        </wps:txbx>
                        <wps:bodyPr wrap="square" lIns="0" tIns="0" rIns="0" bIns="0" rtlCol="0">
                          <a:noAutofit/>
                        </wps:bodyPr>
                      </wps:wsp>
                      <wps:wsp>
                        <wps:cNvPr id="2498" name="Textbox 2498"/>
                        <wps:cNvSpPr txBox="1"/>
                        <wps:spPr>
                          <a:xfrm>
                            <a:off x="226800" y="646407"/>
                            <a:ext cx="813435" cy="140970"/>
                          </a:xfrm>
                          <a:prstGeom prst="rect">
                            <a:avLst/>
                          </a:prstGeom>
                        </wps:spPr>
                        <wps:txbx>
                          <w:txbxContent>
                            <w:p>
                              <w:pPr>
                                <w:spacing w:line="221" w:lineRule="exact" w:before="0"/>
                                <w:ind w:left="0" w:right="0" w:firstLine="0"/>
                                <w:jc w:val="left"/>
                                <w:rPr>
                                  <w:sz w:val="20"/>
                                </w:rPr>
                              </w:pPr>
                              <w:r>
                                <w:rPr>
                                  <w:color w:val="231F20"/>
                                  <w:sz w:val="20"/>
                                </w:rPr>
                                <w:t>Cardboard</w:t>
                              </w:r>
                              <w:r>
                                <w:rPr>
                                  <w:color w:val="231F20"/>
                                  <w:spacing w:val="21"/>
                                  <w:sz w:val="20"/>
                                </w:rPr>
                                <w:t> </w:t>
                              </w:r>
                              <w:r>
                                <w:rPr>
                                  <w:color w:val="231F20"/>
                                  <w:spacing w:val="-4"/>
                                  <w:sz w:val="20"/>
                                </w:rPr>
                                <w:t>tube</w:t>
                              </w:r>
                            </w:p>
                          </w:txbxContent>
                        </wps:txbx>
                        <wps:bodyPr wrap="square" lIns="0" tIns="0" rIns="0" bIns="0" rtlCol="0">
                          <a:noAutofit/>
                        </wps:bodyPr>
                      </wps:wsp>
                      <wps:wsp>
                        <wps:cNvPr id="2499" name="Textbox 2499"/>
                        <wps:cNvSpPr txBox="1"/>
                        <wps:spPr>
                          <a:xfrm>
                            <a:off x="1530057" y="1287780"/>
                            <a:ext cx="401320" cy="140970"/>
                          </a:xfrm>
                          <a:prstGeom prst="rect">
                            <a:avLst/>
                          </a:prstGeom>
                        </wps:spPr>
                        <wps:txbx>
                          <w:txbxContent>
                            <w:p>
                              <w:pPr>
                                <w:spacing w:line="221" w:lineRule="exact" w:before="0"/>
                                <w:ind w:left="0" w:right="0" w:firstLine="0"/>
                                <w:jc w:val="left"/>
                                <w:rPr>
                                  <w:sz w:val="20"/>
                                </w:rPr>
                              </w:pPr>
                              <w:r>
                                <w:rPr>
                                  <w:color w:val="231F20"/>
                                  <w:spacing w:val="-2"/>
                                  <w:sz w:val="20"/>
                                </w:rPr>
                                <w:t>Mirrors</w:t>
                              </w:r>
                            </w:p>
                          </w:txbxContent>
                        </wps:txbx>
                        <wps:bodyPr wrap="square" lIns="0" tIns="0" rIns="0" bIns="0" rtlCol="0">
                          <a:noAutofit/>
                        </wps:bodyPr>
                      </wps:wsp>
                      <wps:wsp>
                        <wps:cNvPr id="2500" name="Textbox 2500"/>
                        <wps:cNvSpPr txBox="1"/>
                        <wps:spPr>
                          <a:xfrm>
                            <a:off x="585304" y="1536572"/>
                            <a:ext cx="803275" cy="140970"/>
                          </a:xfrm>
                          <a:prstGeom prst="rect">
                            <a:avLst/>
                          </a:prstGeom>
                        </wps:spPr>
                        <wps:txbx>
                          <w:txbxContent>
                            <w:p>
                              <w:pPr>
                                <w:spacing w:line="221" w:lineRule="exact" w:before="0"/>
                                <w:ind w:left="0" w:right="0" w:firstLine="0"/>
                                <w:jc w:val="left"/>
                                <w:rPr>
                                  <w:sz w:val="20"/>
                                </w:rPr>
                              </w:pPr>
                              <w:r>
                                <w:rPr>
                                  <w:color w:val="231F20"/>
                                  <w:sz w:val="20"/>
                                </w:rPr>
                                <w:t>Cap</w:t>
                              </w:r>
                              <w:r>
                                <w:rPr>
                                  <w:color w:val="231F20"/>
                                  <w:spacing w:val="5"/>
                                  <w:sz w:val="20"/>
                                </w:rPr>
                                <w:t> </w:t>
                              </w:r>
                              <w:r>
                                <w:rPr>
                                  <w:color w:val="231F20"/>
                                  <w:sz w:val="20"/>
                                </w:rPr>
                                <w:t>for</w:t>
                              </w:r>
                              <w:r>
                                <w:rPr>
                                  <w:color w:val="231F20"/>
                                  <w:spacing w:val="5"/>
                                  <w:sz w:val="20"/>
                                </w:rPr>
                                <w:t> </w:t>
                              </w:r>
                              <w:r>
                                <w:rPr>
                                  <w:color w:val="231F20"/>
                                  <w:spacing w:val="-2"/>
                                  <w:sz w:val="20"/>
                                </w:rPr>
                                <w:t>closing</w:t>
                              </w:r>
                            </w:p>
                          </w:txbxContent>
                        </wps:txbx>
                        <wps:bodyPr wrap="square" lIns="0" tIns="0" rIns="0" bIns="0" rtlCol="0">
                          <a:noAutofit/>
                        </wps:bodyPr>
                      </wps:wsp>
                    </wpg:wgp>
                  </a:graphicData>
                </a:graphic>
              </wp:anchor>
            </w:drawing>
          </mc:Choice>
          <mc:Fallback>
            <w:pict>
              <v:group style="position:absolute;margin-left:73.842522pt;margin-top:-15.286573pt;width:192.35pt;height:137.75pt;mso-position-horizontal-relative:page;mso-position-vertical-relative:paragraph;z-index:16019968" id="docshapegroup1999" coordorigin="1477,-306" coordsize="3847,2755">
                <v:shape style="position:absolute;left:1476;top:-225;width:3847;height:2675" type="#_x0000_t75" id="docshape2000" stroked="false">
                  <v:imagedata r:id="rId427" o:title=""/>
                </v:shape>
                <v:shape style="position:absolute;left:3896;top:1653;width:723;height:361" id="docshape2001" coordorigin="3896,1653" coordsize="723,361" path="m4459,1653l4056,1653,3964,1656,3916,1673,3899,1721,3896,1813,3896,1854,3899,1946,3916,1994,3964,2011,4056,2014,4459,2014,4551,2011,4599,1994,4616,1946,4619,1854,4619,1813,4616,1721,4599,1673,4551,1656,4459,1653xe" filled="true" fillcolor="#ffffff" stroked="false">
                  <v:path arrowok="t"/>
                  <v:fill type="solid"/>
                </v:shape>
                <v:shape style="position:absolute;left:3896;top:1653;width:723;height:361" id="docshape2002" coordorigin="3896,1653" coordsize="723,361" path="m4056,1653l3964,1656,3916,1673,3899,1721,3896,1813,3896,1854,3899,1946,3916,1994,3964,2011,4056,2014,4459,2014,4551,2011,4599,1994,4616,1946,4619,1854,4619,1813,4616,1721,4599,1673,4551,1656,4459,1653,4056,1653xe" filled="false" stroked="true" strokeweight="1pt" strokecolor="#ffffff">
                  <v:path arrowok="t"/>
                  <v:stroke dashstyle="solid"/>
                </v:shape>
                <v:shape style="position:absolute;left:2388;top:2078;width:723;height:361" id="docshape2003" coordorigin="2388,2078" coordsize="723,361" path="m2951,2078l2548,2078,2456,2081,2408,2098,2391,2146,2388,2238,2388,2279,2391,2372,2408,2419,2456,2437,2548,2439,2951,2439,3043,2437,3091,2419,3108,2372,3111,2279,3111,2238,3108,2146,3091,2098,3043,2081,2951,2078xe" filled="true" fillcolor="#ffffff" stroked="false">
                  <v:path arrowok="t"/>
                  <v:fill type="solid"/>
                </v:shape>
                <v:shape style="position:absolute;left:2388;top:2078;width:723;height:361" id="docshape2004" coordorigin="2388,2078" coordsize="723,361" path="m2548,2078l2456,2081,2408,2098,2391,2146,2388,2238,2388,2279,2391,2372,2408,2419,2456,2437,2548,2439,2951,2439,3043,2437,3091,2419,3108,2372,3111,2279,3111,2238,3108,2146,3091,2098,3043,2081,2951,2078,2548,2078xe" filled="false" stroked="true" strokeweight="1pt" strokecolor="#ffffff">
                  <v:path arrowok="t"/>
                  <v:stroke dashstyle="solid"/>
                </v:shape>
                <v:shape style="position:absolute;left:3646;top:-193;width:723;height:361" id="docshape2005" coordorigin="3647,-192" coordsize="723,361" path="m4210,-192l3807,-192,3714,-190,3667,-172,3649,-125,3647,-32,3647,9,3649,101,3667,149,3714,166,3807,169,4210,169,4302,166,4350,149,4367,101,4370,9,4370,-32,4367,-125,4350,-172,4302,-190,4210,-192xe" filled="true" fillcolor="#ffffff" stroked="false">
                  <v:path arrowok="t"/>
                  <v:fill type="solid"/>
                </v:shape>
                <v:shape style="position:absolute;left:3646;top:-193;width:723;height:361" id="docshape2006" coordorigin="3647,-192" coordsize="723,361" path="m3807,-192l3714,-190,3667,-172,3649,-125,3647,-32,3647,9,3649,101,3667,149,3714,166,3807,169,4210,169,4302,166,4350,149,4367,101,4370,9,4370,-32,4367,-125,4350,-172,4302,-190,4210,-192,3807,-192xe" filled="false" stroked="true" strokeweight="1pt" strokecolor="#ffffff">
                  <v:path arrowok="t"/>
                  <v:stroke dashstyle="solid"/>
                </v:shape>
                <v:shape style="position:absolute;left:2002;top:423;width:1035;height:604" id="docshape2007" coordorigin="2003,424" coordsize="1035,604" path="m2797,424l2243,424,2104,428,2033,454,2007,525,2003,664,2003,788,2007,926,2033,998,2104,1024,2243,1028,2797,1028,2936,1024,3007,998,3033,926,3037,788,3037,664,3033,525,3007,454,2936,428,2797,424xe" filled="true" fillcolor="#ffffff" stroked="false">
                  <v:path arrowok="t"/>
                  <v:fill type="solid"/>
                </v:shape>
                <v:shape style="position:absolute;left:2002;top:423;width:1035;height:604" id="docshape2008" coordorigin="2003,424" coordsize="1035,604" path="m2243,424l2104,428,2033,454,2007,525,2003,664,2003,788,2007,926,2033,998,2104,1024,2243,1028,2797,1028,2936,1024,3007,998,3033,926,3037,788,3037,664,3033,525,3007,454,2936,428,2797,424,2243,424xe" filled="false" stroked="true" strokeweight="1pt" strokecolor="#ffffff">
                  <v:path arrowok="t"/>
                  <v:stroke dashstyle="solid"/>
                </v:shape>
                <v:shape style="position:absolute;left:3288;top:-306;width:1320;height:222" type="#_x0000_t202" id="docshape2009" filled="false" stroked="false">
                  <v:textbox inset="0,0,0,0">
                    <w:txbxContent>
                      <w:p>
                        <w:pPr>
                          <w:spacing w:line="221" w:lineRule="exact" w:before="0"/>
                          <w:ind w:left="0" w:right="0" w:firstLine="0"/>
                          <w:jc w:val="left"/>
                          <w:rPr>
                            <w:sz w:val="20"/>
                          </w:rPr>
                        </w:pPr>
                        <w:r>
                          <w:rPr>
                            <w:color w:val="231F20"/>
                            <w:sz w:val="20"/>
                          </w:rPr>
                          <w:t>See through </w:t>
                        </w:r>
                        <w:r>
                          <w:rPr>
                            <w:color w:val="231F20"/>
                            <w:spacing w:val="-4"/>
                            <w:sz w:val="20"/>
                          </w:rPr>
                          <w:t>this</w:t>
                        </w:r>
                      </w:p>
                    </w:txbxContent>
                  </v:textbox>
                  <w10:wrap type="none"/>
                </v:shape>
                <v:shape style="position:absolute;left:1834;top:712;width:1281;height:222" type="#_x0000_t202" id="docshape2010" filled="false" stroked="false">
                  <v:textbox inset="0,0,0,0">
                    <w:txbxContent>
                      <w:p>
                        <w:pPr>
                          <w:spacing w:line="221" w:lineRule="exact" w:before="0"/>
                          <w:ind w:left="0" w:right="0" w:firstLine="0"/>
                          <w:jc w:val="left"/>
                          <w:rPr>
                            <w:sz w:val="20"/>
                          </w:rPr>
                        </w:pPr>
                        <w:r>
                          <w:rPr>
                            <w:color w:val="231F20"/>
                            <w:sz w:val="20"/>
                          </w:rPr>
                          <w:t>Cardboard</w:t>
                        </w:r>
                        <w:r>
                          <w:rPr>
                            <w:color w:val="231F20"/>
                            <w:spacing w:val="21"/>
                            <w:sz w:val="20"/>
                          </w:rPr>
                          <w:t> </w:t>
                        </w:r>
                        <w:r>
                          <w:rPr>
                            <w:color w:val="231F20"/>
                            <w:spacing w:val="-4"/>
                            <w:sz w:val="20"/>
                          </w:rPr>
                          <w:t>tube</w:t>
                        </w:r>
                      </w:p>
                    </w:txbxContent>
                  </v:textbox>
                  <w10:wrap type="none"/>
                </v:shape>
                <v:shape style="position:absolute;left:3886;top:1722;width:632;height:222" type="#_x0000_t202" id="docshape2011" filled="false" stroked="false">
                  <v:textbox inset="0,0,0,0">
                    <w:txbxContent>
                      <w:p>
                        <w:pPr>
                          <w:spacing w:line="221" w:lineRule="exact" w:before="0"/>
                          <w:ind w:left="0" w:right="0" w:firstLine="0"/>
                          <w:jc w:val="left"/>
                          <w:rPr>
                            <w:sz w:val="20"/>
                          </w:rPr>
                        </w:pPr>
                        <w:r>
                          <w:rPr>
                            <w:color w:val="231F20"/>
                            <w:spacing w:val="-2"/>
                            <w:sz w:val="20"/>
                          </w:rPr>
                          <w:t>Mirrors</w:t>
                        </w:r>
                      </w:p>
                    </w:txbxContent>
                  </v:textbox>
                  <w10:wrap type="none"/>
                </v:shape>
                <v:shape style="position:absolute;left:2398;top:2114;width:1265;height:222" type="#_x0000_t202" id="docshape2012" filled="false" stroked="false">
                  <v:textbox inset="0,0,0,0">
                    <w:txbxContent>
                      <w:p>
                        <w:pPr>
                          <w:spacing w:line="221" w:lineRule="exact" w:before="0"/>
                          <w:ind w:left="0" w:right="0" w:firstLine="0"/>
                          <w:jc w:val="left"/>
                          <w:rPr>
                            <w:sz w:val="20"/>
                          </w:rPr>
                        </w:pPr>
                        <w:r>
                          <w:rPr>
                            <w:color w:val="231F20"/>
                            <w:sz w:val="20"/>
                          </w:rPr>
                          <w:t>Cap</w:t>
                        </w:r>
                        <w:r>
                          <w:rPr>
                            <w:color w:val="231F20"/>
                            <w:spacing w:val="5"/>
                            <w:sz w:val="20"/>
                          </w:rPr>
                          <w:t> </w:t>
                        </w:r>
                        <w:r>
                          <w:rPr>
                            <w:color w:val="231F20"/>
                            <w:sz w:val="20"/>
                          </w:rPr>
                          <w:t>for</w:t>
                        </w:r>
                        <w:r>
                          <w:rPr>
                            <w:color w:val="231F20"/>
                            <w:spacing w:val="5"/>
                            <w:sz w:val="20"/>
                          </w:rPr>
                          <w:t> </w:t>
                        </w:r>
                        <w:r>
                          <w:rPr>
                            <w:color w:val="231F20"/>
                            <w:spacing w:val="-2"/>
                            <w:sz w:val="20"/>
                          </w:rPr>
                          <w:t>closing</w:t>
                        </w:r>
                      </w:p>
                    </w:txbxContent>
                  </v:textbox>
                  <w10:wrap type="none"/>
                </v:shape>
                <w10:wrap type="none"/>
              </v:group>
            </w:pict>
          </mc:Fallback>
        </mc:AlternateContent>
      </w:r>
      <w:r>
        <w:rPr>
          <w:b/>
          <w:sz w:val="25"/>
        </w:rPr>
        <mc:AlternateContent>
          <mc:Choice Requires="wps">
            <w:drawing>
              <wp:anchor distT="0" distB="0" distL="0" distR="0" allowOverlap="1" layoutInCell="1" locked="0" behindDoc="0" simplePos="0" relativeHeight="16020992">
                <wp:simplePos x="0" y="0"/>
                <wp:positionH relativeFrom="page">
                  <wp:posOffset>3478245</wp:posOffset>
                </wp:positionH>
                <wp:positionV relativeFrom="paragraph">
                  <wp:posOffset>-292692</wp:posOffset>
                </wp:positionV>
                <wp:extent cx="1228725" cy="544830"/>
                <wp:effectExtent l="0" t="0" r="0" b="0"/>
                <wp:wrapNone/>
                <wp:docPr id="2501" name="Group 2501"/>
                <wp:cNvGraphicFramePr>
                  <a:graphicFrameLocks/>
                </wp:cNvGraphicFramePr>
                <a:graphic>
                  <a:graphicData uri="http://schemas.microsoft.com/office/word/2010/wordprocessingGroup">
                    <wpg:wgp>
                      <wpg:cNvPr id="2501" name="Group 2501"/>
                      <wpg:cNvGrpSpPr/>
                      <wpg:grpSpPr>
                        <a:xfrm>
                          <a:off x="0" y="0"/>
                          <a:ext cx="1228725" cy="544830"/>
                          <a:chExt cx="1228725" cy="544830"/>
                        </a:xfrm>
                      </wpg:grpSpPr>
                      <pic:pic>
                        <pic:nvPicPr>
                          <pic:cNvPr id="2502" name="Image 2502"/>
                          <pic:cNvPicPr/>
                        </pic:nvPicPr>
                        <pic:blipFill>
                          <a:blip r:embed="rId71" cstate="print"/>
                          <a:stretch>
                            <a:fillRect/>
                          </a:stretch>
                        </pic:blipFill>
                        <pic:spPr>
                          <a:xfrm>
                            <a:off x="148378" y="206703"/>
                            <a:ext cx="1080034" cy="312979"/>
                          </a:xfrm>
                          <a:prstGeom prst="rect">
                            <a:avLst/>
                          </a:prstGeom>
                        </pic:spPr>
                      </pic:pic>
                      <pic:pic>
                        <pic:nvPicPr>
                          <pic:cNvPr id="2503" name="Image 2503"/>
                          <pic:cNvPicPr/>
                        </pic:nvPicPr>
                        <pic:blipFill>
                          <a:blip r:embed="rId72" cstate="print"/>
                          <a:stretch>
                            <a:fillRect/>
                          </a:stretch>
                        </pic:blipFill>
                        <pic:spPr>
                          <a:xfrm>
                            <a:off x="0" y="0"/>
                            <a:ext cx="518456" cy="544409"/>
                          </a:xfrm>
                          <a:prstGeom prst="rect">
                            <a:avLst/>
                          </a:prstGeom>
                        </pic:spPr>
                      </pic:pic>
                      <wps:wsp>
                        <wps:cNvPr id="2504" name="Textbox 2504"/>
                        <wps:cNvSpPr txBox="1"/>
                        <wps:spPr>
                          <a:xfrm>
                            <a:off x="0" y="0"/>
                            <a:ext cx="1228725" cy="544830"/>
                          </a:xfrm>
                          <a:prstGeom prst="rect">
                            <a:avLst/>
                          </a:prstGeom>
                        </wps:spPr>
                        <wps:txbx>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wps:txbx>
                        <wps:bodyPr wrap="square" lIns="0" tIns="0" rIns="0" bIns="0" rtlCol="0">
                          <a:noAutofit/>
                        </wps:bodyPr>
                      </wps:wsp>
                    </wpg:wgp>
                  </a:graphicData>
                </a:graphic>
              </wp:anchor>
            </w:drawing>
          </mc:Choice>
          <mc:Fallback>
            <w:pict>
              <v:group style="position:absolute;margin-left:273.877625pt;margin-top:-23.046656pt;width:96.75pt;height:42.9pt;mso-position-horizontal-relative:page;mso-position-vertical-relative:paragraph;z-index:16020992" id="docshapegroup2013" coordorigin="5478,-461" coordsize="1935,858">
                <v:shape style="position:absolute;left:5711;top:-136;width:1701;height:493" type="#_x0000_t75" id="docshape2014" stroked="false">
                  <v:imagedata r:id="rId71" o:title=""/>
                </v:shape>
                <v:shape style="position:absolute;left:5477;top:-461;width:817;height:858" type="#_x0000_t75" id="docshape2015" stroked="false">
                  <v:imagedata r:id="rId72" o:title=""/>
                </v:shape>
                <v:shape style="position:absolute;left:5477;top:-461;width:1935;height:858" type="#_x0000_t202" id="docshape2016" filled="false" stroked="false">
                  <v:textbox inset="0,0,0,0">
                    <w:txbxContent>
                      <w:p>
                        <w:pPr>
                          <w:spacing w:line="240" w:lineRule="auto" w:before="168"/>
                          <w:rPr>
                            <w:sz w:val="22"/>
                          </w:rPr>
                        </w:pPr>
                      </w:p>
                      <w:p>
                        <w:pPr>
                          <w:spacing w:before="0"/>
                          <w:ind w:left="840" w:right="0" w:firstLine="0"/>
                          <w:jc w:val="left"/>
                          <w:rPr>
                            <w:b/>
                            <w:sz w:val="22"/>
                          </w:rPr>
                        </w:pPr>
                        <w:r>
                          <w:rPr>
                            <w:b/>
                            <w:color w:val="231F20"/>
                            <w:sz w:val="22"/>
                          </w:rPr>
                          <w:t>Try </w:t>
                        </w:r>
                        <w:r>
                          <w:rPr>
                            <w:b/>
                            <w:color w:val="231F20"/>
                            <w:spacing w:val="-4"/>
                            <w:sz w:val="22"/>
                          </w:rPr>
                          <w:t>this</w:t>
                        </w:r>
                      </w:p>
                    </w:txbxContent>
                  </v:textbox>
                  <w10:wrap type="none"/>
                </v:shape>
                <w10:wrap type="none"/>
              </v:group>
            </w:pict>
          </mc:Fallback>
        </mc:AlternateContent>
      </w:r>
      <w:r>
        <w:rPr>
          <w:b/>
          <w:color w:val="EC008C"/>
          <w:spacing w:val="-2"/>
          <w:sz w:val="25"/>
        </w:rPr>
        <w:t>Kaleidoscope</w:t>
      </w:r>
    </w:p>
    <w:p>
      <w:pPr>
        <w:spacing w:before="119"/>
        <w:ind w:left="170" w:right="0" w:firstLine="0"/>
        <w:jc w:val="center"/>
        <w:rPr>
          <w:b/>
          <w:sz w:val="25"/>
        </w:rPr>
      </w:pPr>
      <w:r>
        <w:rPr>
          <w:b/>
          <w:color w:val="231F20"/>
          <w:sz w:val="25"/>
        </w:rPr>
        <w:t>Activity </w:t>
      </w:r>
      <w:r>
        <w:rPr>
          <w:b/>
          <w:color w:val="231F20"/>
          <w:spacing w:val="-10"/>
          <w:sz w:val="25"/>
        </w:rPr>
        <w:t>:</w:t>
      </w:r>
    </w:p>
    <w:p>
      <w:pPr>
        <w:spacing w:after="0"/>
        <w:jc w:val="center"/>
        <w:rPr>
          <w:b/>
          <w:sz w:val="25"/>
        </w:rPr>
        <w:sectPr>
          <w:pgSz w:w="11910" w:h="15880"/>
          <w:pgMar w:header="0" w:footer="942" w:top="700" w:bottom="1140" w:left="850" w:right="85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1"/>
        <w:rPr>
          <w:b/>
        </w:rPr>
      </w:pPr>
    </w:p>
    <w:p>
      <w:pPr>
        <w:pStyle w:val="ListParagraph"/>
        <w:numPr>
          <w:ilvl w:val="1"/>
          <w:numId w:val="191"/>
        </w:numPr>
        <w:tabs>
          <w:tab w:pos="2091" w:val="left" w:leader="none"/>
        </w:tabs>
        <w:spacing w:line="240" w:lineRule="auto" w:before="0" w:after="0"/>
        <w:ind w:left="2091" w:right="0" w:hanging="500"/>
        <w:jc w:val="left"/>
        <w:rPr>
          <w:b/>
          <w:color w:val="EC008C"/>
          <w:sz w:val="25"/>
        </w:rPr>
      </w:pPr>
      <w:r>
        <w:rPr>
          <w:b/>
          <w:color w:val="EC008C"/>
          <w:spacing w:val="-2"/>
          <w:sz w:val="25"/>
        </w:rPr>
        <w:t>Kaleidoscope</w:t>
      </w:r>
    </w:p>
    <w:p>
      <w:pPr>
        <w:pStyle w:val="ListParagraph"/>
        <w:numPr>
          <w:ilvl w:val="0"/>
          <w:numId w:val="198"/>
        </w:numPr>
        <w:tabs>
          <w:tab w:pos="1393" w:val="left" w:leader="none"/>
        </w:tabs>
        <w:spacing w:line="240" w:lineRule="auto" w:before="12" w:after="0"/>
        <w:ind w:left="1393" w:right="0" w:hanging="250"/>
        <w:jc w:val="both"/>
        <w:rPr>
          <w:sz w:val="25"/>
        </w:rPr>
      </w:pPr>
      <w:r>
        <w:rPr/>
        <w:br w:type="column"/>
      </w:r>
      <w:r>
        <w:rPr>
          <w:color w:val="231F20"/>
          <w:sz w:val="25"/>
        </w:rPr>
        <w:t>Take</w:t>
      </w:r>
      <w:r>
        <w:rPr>
          <w:color w:val="231F20"/>
          <w:spacing w:val="7"/>
          <w:sz w:val="25"/>
        </w:rPr>
        <w:t> </w:t>
      </w:r>
      <w:r>
        <w:rPr>
          <w:color w:val="231F20"/>
          <w:sz w:val="25"/>
        </w:rPr>
        <w:t>three</w:t>
      </w:r>
      <w:r>
        <w:rPr>
          <w:color w:val="231F20"/>
          <w:spacing w:val="8"/>
          <w:sz w:val="25"/>
        </w:rPr>
        <w:t> </w:t>
      </w:r>
      <w:r>
        <w:rPr>
          <w:color w:val="231F20"/>
          <w:sz w:val="25"/>
        </w:rPr>
        <w:t>rectangular</w:t>
      </w:r>
      <w:r>
        <w:rPr>
          <w:color w:val="231F20"/>
          <w:spacing w:val="7"/>
          <w:sz w:val="25"/>
        </w:rPr>
        <w:t> </w:t>
      </w:r>
      <w:r>
        <w:rPr>
          <w:color w:val="231F20"/>
          <w:sz w:val="25"/>
        </w:rPr>
        <w:t>mirrors</w:t>
      </w:r>
      <w:r>
        <w:rPr>
          <w:color w:val="231F20"/>
          <w:spacing w:val="8"/>
          <w:sz w:val="25"/>
        </w:rPr>
        <w:t> </w:t>
      </w:r>
      <w:r>
        <w:rPr>
          <w:color w:val="231F20"/>
          <w:sz w:val="25"/>
        </w:rPr>
        <w:t>of</w:t>
      </w:r>
      <w:r>
        <w:rPr>
          <w:color w:val="231F20"/>
          <w:spacing w:val="8"/>
          <w:sz w:val="25"/>
        </w:rPr>
        <w:t> </w:t>
      </w:r>
      <w:r>
        <w:rPr>
          <w:color w:val="231F20"/>
          <w:sz w:val="25"/>
        </w:rPr>
        <w:t>the</w:t>
      </w:r>
      <w:r>
        <w:rPr>
          <w:color w:val="231F20"/>
          <w:spacing w:val="7"/>
          <w:sz w:val="25"/>
        </w:rPr>
        <w:t> </w:t>
      </w:r>
      <w:r>
        <w:rPr>
          <w:color w:val="231F20"/>
          <w:sz w:val="25"/>
        </w:rPr>
        <w:t>same</w:t>
      </w:r>
      <w:r>
        <w:rPr>
          <w:color w:val="231F20"/>
          <w:spacing w:val="8"/>
          <w:sz w:val="25"/>
        </w:rPr>
        <w:t> </w:t>
      </w:r>
      <w:r>
        <w:rPr>
          <w:color w:val="231F20"/>
          <w:spacing w:val="-2"/>
          <w:sz w:val="25"/>
        </w:rPr>
        <w:t>size.</w:t>
      </w:r>
    </w:p>
    <w:p>
      <w:pPr>
        <w:pStyle w:val="ListParagraph"/>
        <w:numPr>
          <w:ilvl w:val="0"/>
          <w:numId w:val="198"/>
        </w:numPr>
        <w:tabs>
          <w:tab w:pos="1383" w:val="left" w:leader="none"/>
          <w:tab w:pos="1460" w:val="left" w:leader="none"/>
        </w:tabs>
        <w:spacing w:line="249" w:lineRule="auto" w:before="13" w:after="0"/>
        <w:ind w:left="1383" w:right="197" w:hanging="240"/>
        <w:jc w:val="both"/>
        <w:rPr>
          <w:sz w:val="25"/>
        </w:rPr>
      </w:pPr>
      <w:r>
        <w:rPr>
          <w:color w:val="231F20"/>
          <w:sz w:val="25"/>
        </w:rPr>
        <w:tab/>
        <w:t>Using sticking tape, stick the mirrors </w:t>
      </w:r>
      <w:r>
        <w:rPr>
          <w:color w:val="231F20"/>
          <w:sz w:val="25"/>
        </w:rPr>
        <w:t>together making</w:t>
      </w:r>
      <w:r>
        <w:rPr>
          <w:color w:val="231F20"/>
          <w:spacing w:val="-11"/>
          <w:sz w:val="25"/>
        </w:rPr>
        <w:t> </w:t>
      </w:r>
      <w:r>
        <w:rPr>
          <w:color w:val="231F20"/>
          <w:sz w:val="25"/>
        </w:rPr>
        <w:t>a</w:t>
      </w:r>
      <w:r>
        <w:rPr>
          <w:color w:val="231F20"/>
          <w:spacing w:val="-11"/>
          <w:sz w:val="25"/>
        </w:rPr>
        <w:t> </w:t>
      </w:r>
      <w:r>
        <w:rPr>
          <w:color w:val="231F20"/>
          <w:sz w:val="25"/>
        </w:rPr>
        <w:t>triangle</w:t>
      </w:r>
      <w:r>
        <w:rPr>
          <w:color w:val="231F20"/>
          <w:spacing w:val="-11"/>
          <w:sz w:val="25"/>
        </w:rPr>
        <w:t> </w:t>
      </w:r>
      <w:r>
        <w:rPr>
          <w:color w:val="231F20"/>
          <w:sz w:val="25"/>
        </w:rPr>
        <w:t>with</w:t>
      </w:r>
      <w:r>
        <w:rPr>
          <w:color w:val="231F20"/>
          <w:spacing w:val="-11"/>
          <w:sz w:val="25"/>
        </w:rPr>
        <w:t> </w:t>
      </w:r>
      <w:r>
        <w:rPr>
          <w:color w:val="231F20"/>
          <w:sz w:val="25"/>
        </w:rPr>
        <w:t>the</w:t>
      </w:r>
      <w:r>
        <w:rPr>
          <w:color w:val="231F20"/>
          <w:spacing w:val="-11"/>
          <w:sz w:val="25"/>
        </w:rPr>
        <w:t> </w:t>
      </w:r>
      <w:r>
        <w:rPr>
          <w:color w:val="231F20"/>
          <w:sz w:val="25"/>
        </w:rPr>
        <w:t>reflecting</w:t>
      </w:r>
      <w:r>
        <w:rPr>
          <w:color w:val="231F20"/>
          <w:spacing w:val="-11"/>
          <w:sz w:val="25"/>
        </w:rPr>
        <w:t> </w:t>
      </w:r>
      <w:r>
        <w:rPr>
          <w:color w:val="231F20"/>
          <w:sz w:val="25"/>
        </w:rPr>
        <w:t>surface</w:t>
      </w:r>
      <w:r>
        <w:rPr>
          <w:color w:val="231F20"/>
          <w:spacing w:val="-11"/>
          <w:sz w:val="25"/>
        </w:rPr>
        <w:t> </w:t>
      </w:r>
      <w:r>
        <w:rPr>
          <w:color w:val="231F20"/>
          <w:sz w:val="25"/>
        </w:rPr>
        <w:t>facing inwards (see figure16.5)</w:t>
      </w:r>
    </w:p>
    <w:p>
      <w:pPr>
        <w:pStyle w:val="ListParagraph"/>
        <w:numPr>
          <w:ilvl w:val="0"/>
          <w:numId w:val="198"/>
        </w:numPr>
        <w:tabs>
          <w:tab w:pos="1383" w:val="left" w:leader="none"/>
          <w:tab w:pos="1408" w:val="left" w:leader="none"/>
        </w:tabs>
        <w:spacing w:line="249" w:lineRule="auto" w:before="3" w:after="0"/>
        <w:ind w:left="1383" w:right="197" w:hanging="240"/>
        <w:jc w:val="both"/>
        <w:rPr>
          <w:sz w:val="25"/>
        </w:rPr>
      </w:pPr>
      <w:r>
        <w:rPr>
          <w:color w:val="231F20"/>
          <w:sz w:val="25"/>
        </w:rPr>
        <w:t>Take</w:t>
      </w:r>
      <w:r>
        <w:rPr>
          <w:color w:val="231F20"/>
          <w:sz w:val="25"/>
        </w:rPr>
        <w:t> a white paper of triangular shape and fix </w:t>
      </w:r>
      <w:r>
        <w:rPr>
          <w:color w:val="231F20"/>
          <w:sz w:val="25"/>
        </w:rPr>
        <w:t>it with tape at one end of the mirrors closing that </w:t>
      </w:r>
      <w:r>
        <w:rPr>
          <w:color w:val="231F20"/>
          <w:spacing w:val="-4"/>
          <w:sz w:val="25"/>
        </w:rPr>
        <w:t>end.</w:t>
      </w:r>
    </w:p>
    <w:p>
      <w:pPr>
        <w:pStyle w:val="ListParagraph"/>
        <w:spacing w:after="0" w:line="249" w:lineRule="auto"/>
        <w:jc w:val="both"/>
        <w:rPr>
          <w:sz w:val="25"/>
        </w:rPr>
        <w:sectPr>
          <w:type w:val="continuous"/>
          <w:pgSz w:w="11910" w:h="15880"/>
          <w:pgMar w:header="0" w:footer="942" w:top="1820" w:bottom="280" w:left="850" w:right="850"/>
          <w:cols w:num="2" w:equalWidth="0">
            <w:col w:w="3509" w:space="40"/>
            <w:col w:w="6661"/>
          </w:cols>
        </w:sectPr>
      </w:pPr>
    </w:p>
    <w:p>
      <w:pPr>
        <w:pStyle w:val="BodyText"/>
        <w:spacing w:before="38"/>
      </w:pPr>
    </w:p>
    <w:p>
      <w:pPr>
        <w:pStyle w:val="ListParagraph"/>
        <w:numPr>
          <w:ilvl w:val="0"/>
          <w:numId w:val="198"/>
        </w:numPr>
        <w:tabs>
          <w:tab w:pos="917" w:val="left" w:leader="none"/>
        </w:tabs>
        <w:spacing w:line="240" w:lineRule="auto" w:before="0" w:after="0"/>
        <w:ind w:left="917" w:right="0" w:hanging="250"/>
        <w:jc w:val="both"/>
        <w:rPr>
          <w:sz w:val="25"/>
        </w:rPr>
      </w:pPr>
      <w:r>
        <w:rPr>
          <w:color w:val="231F20"/>
          <w:sz w:val="25"/>
        </w:rPr>
        <w:t>Insert</w:t>
      </w:r>
      <w:r>
        <w:rPr>
          <w:color w:val="231F20"/>
          <w:spacing w:val="1"/>
          <w:sz w:val="25"/>
        </w:rPr>
        <w:t> </w:t>
      </w:r>
      <w:r>
        <w:rPr>
          <w:color w:val="231F20"/>
          <w:sz w:val="25"/>
        </w:rPr>
        <w:t>4-5</w:t>
      </w:r>
      <w:r>
        <w:rPr>
          <w:color w:val="231F20"/>
          <w:spacing w:val="1"/>
          <w:sz w:val="25"/>
        </w:rPr>
        <w:t> </w:t>
      </w:r>
      <w:r>
        <w:rPr>
          <w:color w:val="231F20"/>
          <w:sz w:val="25"/>
        </w:rPr>
        <w:t>coloured</w:t>
      </w:r>
      <w:r>
        <w:rPr>
          <w:color w:val="231F20"/>
          <w:spacing w:val="2"/>
          <w:sz w:val="25"/>
        </w:rPr>
        <w:t> </w:t>
      </w:r>
      <w:r>
        <w:rPr>
          <w:color w:val="231F20"/>
          <w:sz w:val="25"/>
        </w:rPr>
        <w:t>glass</w:t>
      </w:r>
      <w:r>
        <w:rPr>
          <w:color w:val="231F20"/>
          <w:spacing w:val="1"/>
          <w:sz w:val="25"/>
        </w:rPr>
        <w:t> </w:t>
      </w:r>
      <w:r>
        <w:rPr>
          <w:color w:val="231F20"/>
          <w:sz w:val="25"/>
        </w:rPr>
        <w:t>pieces</w:t>
      </w:r>
      <w:r>
        <w:rPr>
          <w:color w:val="231F20"/>
          <w:spacing w:val="1"/>
          <w:sz w:val="25"/>
        </w:rPr>
        <w:t> </w:t>
      </w:r>
      <w:r>
        <w:rPr>
          <w:color w:val="231F20"/>
          <w:sz w:val="25"/>
        </w:rPr>
        <w:t>in</w:t>
      </w:r>
      <w:r>
        <w:rPr>
          <w:color w:val="231F20"/>
          <w:spacing w:val="1"/>
          <w:sz w:val="25"/>
        </w:rPr>
        <w:t> </w:t>
      </w:r>
      <w:r>
        <w:rPr>
          <w:color w:val="231F20"/>
          <w:sz w:val="25"/>
        </w:rPr>
        <w:t>the</w:t>
      </w:r>
      <w:r>
        <w:rPr>
          <w:color w:val="231F20"/>
          <w:spacing w:val="2"/>
          <w:sz w:val="25"/>
        </w:rPr>
        <w:t> </w:t>
      </w:r>
      <w:r>
        <w:rPr>
          <w:color w:val="231F20"/>
          <w:sz w:val="25"/>
        </w:rPr>
        <w:t>hollow</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2"/>
          <w:sz w:val="25"/>
        </w:rPr>
        <w:t> </w:t>
      </w:r>
      <w:r>
        <w:rPr>
          <w:color w:val="231F20"/>
          <w:spacing w:val="-2"/>
          <w:sz w:val="25"/>
        </w:rPr>
        <w:t>mirrors.</w:t>
      </w:r>
    </w:p>
    <w:p>
      <w:pPr>
        <w:pStyle w:val="ListParagraph"/>
        <w:numPr>
          <w:ilvl w:val="0"/>
          <w:numId w:val="198"/>
        </w:numPr>
        <w:tabs>
          <w:tab w:pos="917" w:val="left" w:leader="none"/>
        </w:tabs>
        <w:spacing w:line="240" w:lineRule="auto" w:before="12" w:after="0"/>
        <w:ind w:left="917" w:right="0" w:hanging="250"/>
        <w:jc w:val="both"/>
        <w:rPr>
          <w:sz w:val="25"/>
        </w:rPr>
      </w:pPr>
      <w:r>
        <w:rPr>
          <w:color w:val="231F20"/>
          <w:sz w:val="25"/>
        </w:rPr>
        <w:t>Close</w:t>
      </w:r>
      <w:r>
        <w:rPr>
          <w:color w:val="231F20"/>
          <w:spacing w:val="6"/>
          <w:sz w:val="25"/>
        </w:rPr>
        <w:t> </w:t>
      </w:r>
      <w:r>
        <w:rPr>
          <w:color w:val="231F20"/>
          <w:sz w:val="25"/>
        </w:rPr>
        <w:t>the</w:t>
      </w:r>
      <w:r>
        <w:rPr>
          <w:color w:val="231F20"/>
          <w:spacing w:val="6"/>
          <w:sz w:val="25"/>
        </w:rPr>
        <w:t> </w:t>
      </w:r>
      <w:r>
        <w:rPr>
          <w:color w:val="231F20"/>
          <w:sz w:val="25"/>
        </w:rPr>
        <w:t>other</w:t>
      </w:r>
      <w:r>
        <w:rPr>
          <w:color w:val="231F20"/>
          <w:spacing w:val="6"/>
          <w:sz w:val="25"/>
        </w:rPr>
        <w:t> </w:t>
      </w:r>
      <w:r>
        <w:rPr>
          <w:color w:val="231F20"/>
          <w:sz w:val="25"/>
        </w:rPr>
        <w:t>end</w:t>
      </w:r>
      <w:r>
        <w:rPr>
          <w:color w:val="231F20"/>
          <w:spacing w:val="6"/>
          <w:sz w:val="25"/>
        </w:rPr>
        <w:t> </w:t>
      </w:r>
      <w:r>
        <w:rPr>
          <w:color w:val="231F20"/>
          <w:sz w:val="25"/>
        </w:rPr>
        <w:t>also</w:t>
      </w:r>
      <w:r>
        <w:rPr>
          <w:color w:val="231F20"/>
          <w:spacing w:val="6"/>
          <w:sz w:val="25"/>
        </w:rPr>
        <w:t> </w:t>
      </w:r>
      <w:r>
        <w:rPr>
          <w:color w:val="231F20"/>
          <w:sz w:val="25"/>
        </w:rPr>
        <w:t>with</w:t>
      </w:r>
      <w:r>
        <w:rPr>
          <w:color w:val="231F20"/>
          <w:spacing w:val="6"/>
          <w:sz w:val="25"/>
        </w:rPr>
        <w:t> </w:t>
      </w:r>
      <w:r>
        <w:rPr>
          <w:color w:val="231F20"/>
          <w:sz w:val="25"/>
        </w:rPr>
        <w:t>a</w:t>
      </w:r>
      <w:r>
        <w:rPr>
          <w:color w:val="231F20"/>
          <w:spacing w:val="7"/>
          <w:sz w:val="25"/>
        </w:rPr>
        <w:t> </w:t>
      </w:r>
      <w:r>
        <w:rPr>
          <w:color w:val="231F20"/>
          <w:sz w:val="25"/>
        </w:rPr>
        <w:t>paper</w:t>
      </w:r>
      <w:r>
        <w:rPr>
          <w:color w:val="231F20"/>
          <w:spacing w:val="6"/>
          <w:sz w:val="25"/>
        </w:rPr>
        <w:t> </w:t>
      </w:r>
      <w:r>
        <w:rPr>
          <w:color w:val="231F20"/>
          <w:sz w:val="25"/>
        </w:rPr>
        <w:t>and</w:t>
      </w:r>
      <w:r>
        <w:rPr>
          <w:color w:val="231F20"/>
          <w:spacing w:val="6"/>
          <w:sz w:val="25"/>
        </w:rPr>
        <w:t> </w:t>
      </w:r>
      <w:r>
        <w:rPr>
          <w:color w:val="231F20"/>
          <w:sz w:val="25"/>
        </w:rPr>
        <w:t>make</w:t>
      </w:r>
      <w:r>
        <w:rPr>
          <w:color w:val="231F20"/>
          <w:spacing w:val="6"/>
          <w:sz w:val="25"/>
        </w:rPr>
        <w:t> </w:t>
      </w:r>
      <w:r>
        <w:rPr>
          <w:color w:val="231F20"/>
          <w:sz w:val="25"/>
        </w:rPr>
        <w:t>a</w:t>
      </w:r>
      <w:r>
        <w:rPr>
          <w:color w:val="231F20"/>
          <w:spacing w:val="6"/>
          <w:sz w:val="25"/>
        </w:rPr>
        <w:t> </w:t>
      </w:r>
      <w:r>
        <w:rPr>
          <w:color w:val="231F20"/>
          <w:sz w:val="25"/>
        </w:rPr>
        <w:t>hole</w:t>
      </w:r>
      <w:r>
        <w:rPr>
          <w:color w:val="231F20"/>
          <w:spacing w:val="6"/>
          <w:sz w:val="25"/>
        </w:rPr>
        <w:t> </w:t>
      </w:r>
      <w:r>
        <w:rPr>
          <w:color w:val="231F20"/>
          <w:sz w:val="25"/>
        </w:rPr>
        <w:t>in</w:t>
      </w:r>
      <w:r>
        <w:rPr>
          <w:color w:val="231F20"/>
          <w:spacing w:val="6"/>
          <w:sz w:val="25"/>
        </w:rPr>
        <w:t> </w:t>
      </w:r>
      <w:r>
        <w:rPr>
          <w:color w:val="231F20"/>
          <w:spacing w:val="-5"/>
          <w:sz w:val="25"/>
        </w:rPr>
        <w:t>it.</w:t>
      </w:r>
    </w:p>
    <w:p>
      <w:pPr>
        <w:pStyle w:val="ListParagraph"/>
        <w:numPr>
          <w:ilvl w:val="0"/>
          <w:numId w:val="198"/>
        </w:numPr>
        <w:tabs>
          <w:tab w:pos="907" w:val="left" w:leader="none"/>
          <w:tab w:pos="915" w:val="left" w:leader="none"/>
        </w:tabs>
        <w:spacing w:line="249" w:lineRule="auto" w:before="13" w:after="0"/>
        <w:ind w:left="907" w:right="258" w:hanging="240"/>
        <w:jc w:val="both"/>
        <w:rPr>
          <w:sz w:val="25"/>
        </w:rPr>
      </w:pPr>
      <w:r>
        <w:rPr>
          <w:color w:val="231F20"/>
          <w:sz w:val="25"/>
        </w:rPr>
        <w:t>Look</w:t>
      </w:r>
      <w:r>
        <w:rPr>
          <w:color w:val="231F20"/>
          <w:sz w:val="25"/>
        </w:rPr>
        <w:t> through</w:t>
      </w:r>
      <w:r>
        <w:rPr>
          <w:color w:val="231F20"/>
          <w:spacing w:val="-2"/>
          <w:sz w:val="25"/>
        </w:rPr>
        <w:t> </w:t>
      </w:r>
      <w:r>
        <w:rPr>
          <w:color w:val="231F20"/>
          <w:sz w:val="25"/>
        </w:rPr>
        <w:t>the</w:t>
      </w:r>
      <w:r>
        <w:rPr>
          <w:color w:val="231F20"/>
          <w:spacing w:val="-2"/>
          <w:sz w:val="25"/>
        </w:rPr>
        <w:t> </w:t>
      </w:r>
      <w:r>
        <w:rPr>
          <w:color w:val="231F20"/>
          <w:sz w:val="25"/>
        </w:rPr>
        <w:t>hole</w:t>
      </w:r>
      <w:r>
        <w:rPr>
          <w:color w:val="231F20"/>
          <w:spacing w:val="-2"/>
          <w:sz w:val="25"/>
        </w:rPr>
        <w:t> </w:t>
      </w:r>
      <w:r>
        <w:rPr>
          <w:color w:val="231F20"/>
          <w:sz w:val="25"/>
        </w:rPr>
        <w:t>towards</w:t>
      </w:r>
      <w:r>
        <w:rPr>
          <w:color w:val="231F20"/>
          <w:spacing w:val="-2"/>
          <w:sz w:val="25"/>
        </w:rPr>
        <w:t> </w:t>
      </w:r>
      <w:r>
        <w:rPr>
          <w:color w:val="231F20"/>
          <w:sz w:val="25"/>
        </w:rPr>
        <w:t>light.</w:t>
      </w:r>
      <w:r>
        <w:rPr>
          <w:color w:val="231F20"/>
          <w:spacing w:val="-2"/>
          <w:sz w:val="25"/>
        </w:rPr>
        <w:t> </w:t>
      </w:r>
      <w:r>
        <w:rPr>
          <w:color w:val="231F20"/>
          <w:sz w:val="25"/>
        </w:rPr>
        <w:t>You</w:t>
      </w:r>
      <w:r>
        <w:rPr>
          <w:color w:val="231F20"/>
          <w:spacing w:val="-2"/>
          <w:sz w:val="25"/>
        </w:rPr>
        <w:t> </w:t>
      </w:r>
      <w:r>
        <w:rPr>
          <w:color w:val="231F20"/>
          <w:sz w:val="25"/>
        </w:rPr>
        <w:t>will</w:t>
      </w:r>
      <w:r>
        <w:rPr>
          <w:color w:val="231F20"/>
          <w:spacing w:val="-2"/>
          <w:sz w:val="25"/>
        </w:rPr>
        <w:t> </w:t>
      </w:r>
      <w:r>
        <w:rPr>
          <w:color w:val="231F20"/>
          <w:sz w:val="25"/>
        </w:rPr>
        <w:t>see</w:t>
      </w:r>
      <w:r>
        <w:rPr>
          <w:color w:val="231F20"/>
          <w:spacing w:val="-2"/>
          <w:sz w:val="25"/>
        </w:rPr>
        <w:t> </w:t>
      </w:r>
      <w:r>
        <w:rPr>
          <w:color w:val="231F20"/>
          <w:sz w:val="25"/>
        </w:rPr>
        <w:t>innumerable</w:t>
      </w:r>
      <w:r>
        <w:rPr>
          <w:color w:val="231F20"/>
          <w:spacing w:val="-3"/>
          <w:sz w:val="25"/>
        </w:rPr>
        <w:t> </w:t>
      </w:r>
      <w:r>
        <w:rPr>
          <w:color w:val="231F20"/>
          <w:sz w:val="25"/>
        </w:rPr>
        <w:t>images</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glass</w:t>
      </w:r>
      <w:r>
        <w:rPr>
          <w:color w:val="231F20"/>
          <w:spacing w:val="-2"/>
          <w:sz w:val="25"/>
        </w:rPr>
        <w:t> </w:t>
      </w:r>
      <w:r>
        <w:rPr>
          <w:color w:val="231F20"/>
          <w:sz w:val="25"/>
        </w:rPr>
        <w:t>pieces. These are formed due to reflections by the three mirrors.</w:t>
      </w:r>
    </w:p>
    <w:p>
      <w:pPr>
        <w:pStyle w:val="BodyText"/>
        <w:spacing w:line="249" w:lineRule="auto" w:before="2"/>
        <w:ind w:left="667" w:right="258" w:firstLine="453"/>
        <w:jc w:val="both"/>
      </w:pPr>
      <w:r>
        <w:rPr>
          <w:color w:val="231F20"/>
        </w:rPr>
        <w:t>You can see diferent designs in the Kaleidoscope. The speciality of a Kaleidoscope </w:t>
      </w:r>
      <w:r>
        <w:rPr>
          <w:color w:val="231F20"/>
        </w:rPr>
        <w:t>is that the designs do not easily repeat themselves. Every time the design is different. People making wall papers which are used to decorate walls and cloth designers use Kaleidoscope for making new designs.</w:t>
      </w:r>
    </w:p>
    <w:p>
      <w:pPr>
        <w:pStyle w:val="BodyText"/>
        <w:spacing w:before="16"/>
      </w:pPr>
    </w:p>
    <w:p>
      <w:pPr>
        <w:pStyle w:val="Heading7"/>
        <w:jc w:val="both"/>
      </w:pPr>
      <w:r>
        <w:rPr/>
        <mc:AlternateContent>
          <mc:Choice Requires="wps">
            <w:drawing>
              <wp:anchor distT="0" distB="0" distL="0" distR="0" allowOverlap="1" layoutInCell="1" locked="0" behindDoc="0" simplePos="0" relativeHeight="16019456">
                <wp:simplePos x="0" y="0"/>
                <wp:positionH relativeFrom="page">
                  <wp:posOffset>4685176</wp:posOffset>
                </wp:positionH>
                <wp:positionV relativeFrom="paragraph">
                  <wp:posOffset>-93001</wp:posOffset>
                </wp:positionV>
                <wp:extent cx="2209165" cy="2312670"/>
                <wp:effectExtent l="0" t="0" r="0" b="0"/>
                <wp:wrapNone/>
                <wp:docPr id="2505" name="Group 2505"/>
                <wp:cNvGraphicFramePr>
                  <a:graphicFrameLocks/>
                </wp:cNvGraphicFramePr>
                <a:graphic>
                  <a:graphicData uri="http://schemas.microsoft.com/office/word/2010/wordprocessingGroup">
                    <wpg:wgp>
                      <wpg:cNvPr id="2505" name="Group 2505"/>
                      <wpg:cNvGrpSpPr/>
                      <wpg:grpSpPr>
                        <a:xfrm>
                          <a:off x="0" y="0"/>
                          <a:ext cx="2209165" cy="2312670"/>
                          <a:chExt cx="2209165" cy="2312670"/>
                        </a:xfrm>
                      </wpg:grpSpPr>
                      <pic:pic>
                        <pic:nvPicPr>
                          <pic:cNvPr id="2506" name="Image 2506"/>
                          <pic:cNvPicPr/>
                        </pic:nvPicPr>
                        <pic:blipFill>
                          <a:blip r:embed="rId428" cstate="print"/>
                          <a:stretch>
                            <a:fillRect/>
                          </a:stretch>
                        </pic:blipFill>
                        <pic:spPr>
                          <a:xfrm>
                            <a:off x="71456" y="0"/>
                            <a:ext cx="2137367" cy="2213774"/>
                          </a:xfrm>
                          <a:prstGeom prst="rect">
                            <a:avLst/>
                          </a:prstGeom>
                        </pic:spPr>
                      </pic:pic>
                      <wps:wsp>
                        <wps:cNvPr id="2507" name="Graphic 2507"/>
                        <wps:cNvSpPr/>
                        <wps:spPr>
                          <a:xfrm>
                            <a:off x="7467" y="1555756"/>
                            <a:ext cx="466090" cy="291465"/>
                          </a:xfrm>
                          <a:custGeom>
                            <a:avLst/>
                            <a:gdLst/>
                            <a:ahLst/>
                            <a:cxnLst/>
                            <a:rect l="l" t="t" r="r" b="b"/>
                            <a:pathLst>
                              <a:path w="466090" h="291465">
                                <a:moveTo>
                                  <a:pt x="338683" y="0"/>
                                </a:moveTo>
                                <a:lnTo>
                                  <a:pt x="127000" y="0"/>
                                </a:lnTo>
                                <a:lnTo>
                                  <a:pt x="53578" y="1984"/>
                                </a:lnTo>
                                <a:lnTo>
                                  <a:pt x="15875" y="15875"/>
                                </a:lnTo>
                                <a:lnTo>
                                  <a:pt x="1984" y="53578"/>
                                </a:lnTo>
                                <a:lnTo>
                                  <a:pt x="0" y="127000"/>
                                </a:lnTo>
                                <a:lnTo>
                                  <a:pt x="0" y="164211"/>
                                </a:lnTo>
                                <a:lnTo>
                                  <a:pt x="1984" y="237632"/>
                                </a:lnTo>
                                <a:lnTo>
                                  <a:pt x="15875" y="275336"/>
                                </a:lnTo>
                                <a:lnTo>
                                  <a:pt x="53578" y="289226"/>
                                </a:lnTo>
                                <a:lnTo>
                                  <a:pt x="127000" y="291211"/>
                                </a:lnTo>
                                <a:lnTo>
                                  <a:pt x="338683" y="291211"/>
                                </a:lnTo>
                                <a:lnTo>
                                  <a:pt x="412105" y="289226"/>
                                </a:lnTo>
                                <a:lnTo>
                                  <a:pt x="449808" y="275336"/>
                                </a:lnTo>
                                <a:lnTo>
                                  <a:pt x="463699" y="237632"/>
                                </a:lnTo>
                                <a:lnTo>
                                  <a:pt x="465683" y="164211"/>
                                </a:lnTo>
                                <a:lnTo>
                                  <a:pt x="465683" y="127000"/>
                                </a:lnTo>
                                <a:lnTo>
                                  <a:pt x="463699" y="53578"/>
                                </a:lnTo>
                                <a:lnTo>
                                  <a:pt x="449808" y="15875"/>
                                </a:lnTo>
                                <a:lnTo>
                                  <a:pt x="412105" y="1984"/>
                                </a:lnTo>
                                <a:lnTo>
                                  <a:pt x="338683" y="0"/>
                                </a:lnTo>
                                <a:close/>
                              </a:path>
                            </a:pathLst>
                          </a:custGeom>
                          <a:solidFill>
                            <a:srgbClr val="FFFFFF"/>
                          </a:solidFill>
                        </wps:spPr>
                        <wps:bodyPr wrap="square" lIns="0" tIns="0" rIns="0" bIns="0" rtlCol="0">
                          <a:prstTxWarp prst="textNoShape">
                            <a:avLst/>
                          </a:prstTxWarp>
                          <a:noAutofit/>
                        </wps:bodyPr>
                      </wps:wsp>
                      <wps:wsp>
                        <wps:cNvPr id="2508" name="Graphic 2508"/>
                        <wps:cNvSpPr/>
                        <wps:spPr>
                          <a:xfrm>
                            <a:off x="7467" y="1555756"/>
                            <a:ext cx="466090" cy="291465"/>
                          </a:xfrm>
                          <a:custGeom>
                            <a:avLst/>
                            <a:gdLst/>
                            <a:ahLst/>
                            <a:cxnLst/>
                            <a:rect l="l" t="t" r="r" b="b"/>
                            <a:pathLst>
                              <a:path w="466090" h="291465">
                                <a:moveTo>
                                  <a:pt x="127000" y="0"/>
                                </a:moveTo>
                                <a:lnTo>
                                  <a:pt x="53578" y="1984"/>
                                </a:lnTo>
                                <a:lnTo>
                                  <a:pt x="15875" y="15875"/>
                                </a:lnTo>
                                <a:lnTo>
                                  <a:pt x="1984" y="53578"/>
                                </a:lnTo>
                                <a:lnTo>
                                  <a:pt x="0" y="127000"/>
                                </a:lnTo>
                                <a:lnTo>
                                  <a:pt x="0" y="164211"/>
                                </a:lnTo>
                                <a:lnTo>
                                  <a:pt x="1984" y="237632"/>
                                </a:lnTo>
                                <a:lnTo>
                                  <a:pt x="15875" y="275336"/>
                                </a:lnTo>
                                <a:lnTo>
                                  <a:pt x="53578" y="289226"/>
                                </a:lnTo>
                                <a:lnTo>
                                  <a:pt x="127000" y="291211"/>
                                </a:lnTo>
                                <a:lnTo>
                                  <a:pt x="338683" y="291211"/>
                                </a:lnTo>
                                <a:lnTo>
                                  <a:pt x="412105" y="289226"/>
                                </a:lnTo>
                                <a:lnTo>
                                  <a:pt x="449808" y="275336"/>
                                </a:lnTo>
                                <a:lnTo>
                                  <a:pt x="463699" y="237632"/>
                                </a:lnTo>
                                <a:lnTo>
                                  <a:pt x="465683" y="164211"/>
                                </a:lnTo>
                                <a:lnTo>
                                  <a:pt x="465683" y="127000"/>
                                </a:lnTo>
                                <a:lnTo>
                                  <a:pt x="463699" y="53578"/>
                                </a:lnTo>
                                <a:lnTo>
                                  <a:pt x="449808" y="15875"/>
                                </a:lnTo>
                                <a:lnTo>
                                  <a:pt x="412105" y="1984"/>
                                </a:lnTo>
                                <a:lnTo>
                                  <a:pt x="338683" y="0"/>
                                </a:lnTo>
                                <a:lnTo>
                                  <a:pt x="127000" y="0"/>
                                </a:lnTo>
                                <a:close/>
                              </a:path>
                            </a:pathLst>
                          </a:custGeom>
                          <a:ln w="14935">
                            <a:solidFill>
                              <a:srgbClr val="FFFFFF"/>
                            </a:solidFill>
                            <a:prstDash val="solid"/>
                          </a:ln>
                        </wps:spPr>
                        <wps:bodyPr wrap="square" lIns="0" tIns="0" rIns="0" bIns="0" rtlCol="0">
                          <a:prstTxWarp prst="textNoShape">
                            <a:avLst/>
                          </a:prstTxWarp>
                          <a:noAutofit/>
                        </wps:bodyPr>
                      </wps:wsp>
                      <wps:wsp>
                        <wps:cNvPr id="2509" name="Textbox 2509"/>
                        <wps:cNvSpPr txBox="1"/>
                        <wps:spPr>
                          <a:xfrm>
                            <a:off x="994723" y="163660"/>
                            <a:ext cx="351790" cy="140970"/>
                          </a:xfrm>
                          <a:prstGeom prst="rect">
                            <a:avLst/>
                          </a:prstGeom>
                        </wps:spPr>
                        <wps:txbx>
                          <w:txbxContent>
                            <w:p>
                              <w:pPr>
                                <w:spacing w:line="221" w:lineRule="exact" w:before="0"/>
                                <w:ind w:left="0" w:right="0" w:firstLine="0"/>
                                <w:jc w:val="left"/>
                                <w:rPr>
                                  <w:sz w:val="20"/>
                                </w:rPr>
                              </w:pPr>
                              <w:r>
                                <w:rPr>
                                  <w:color w:val="231F20"/>
                                  <w:spacing w:val="-2"/>
                                  <w:sz w:val="20"/>
                                </w:rPr>
                                <w:t>Mirror</w:t>
                              </w:r>
                            </w:p>
                          </w:txbxContent>
                        </wps:txbx>
                        <wps:bodyPr wrap="square" lIns="0" tIns="0" rIns="0" bIns="0" rtlCol="0">
                          <a:noAutofit/>
                        </wps:bodyPr>
                      </wps:wsp>
                      <wps:wsp>
                        <wps:cNvPr id="2510" name="Textbox 2510"/>
                        <wps:cNvSpPr txBox="1"/>
                        <wps:spPr>
                          <a:xfrm>
                            <a:off x="94949" y="995016"/>
                            <a:ext cx="488950" cy="140970"/>
                          </a:xfrm>
                          <a:prstGeom prst="rect">
                            <a:avLst/>
                          </a:prstGeom>
                        </wps:spPr>
                        <wps:txbx>
                          <w:txbxContent>
                            <w:p>
                              <w:pPr>
                                <w:spacing w:line="221" w:lineRule="exact" w:before="0"/>
                                <w:ind w:left="0" w:right="0" w:firstLine="0"/>
                                <w:jc w:val="left"/>
                                <w:rPr>
                                  <w:sz w:val="20"/>
                                </w:rPr>
                              </w:pPr>
                              <w:r>
                                <w:rPr>
                                  <w:color w:val="231F20"/>
                                  <w:sz w:val="20"/>
                                </w:rPr>
                                <w:t>Light </w:t>
                              </w:r>
                              <w:r>
                                <w:rPr>
                                  <w:color w:val="231F20"/>
                                  <w:spacing w:val="-5"/>
                                  <w:sz w:val="20"/>
                                </w:rPr>
                                <w:t>ray</w:t>
                              </w:r>
                            </w:p>
                          </w:txbxContent>
                        </wps:txbx>
                        <wps:bodyPr wrap="square" lIns="0" tIns="0" rIns="0" bIns="0" rtlCol="0">
                          <a:noAutofit/>
                        </wps:bodyPr>
                      </wps:wsp>
                      <wps:wsp>
                        <wps:cNvPr id="2511" name="Textbox 2511"/>
                        <wps:cNvSpPr txBox="1"/>
                        <wps:spPr>
                          <a:xfrm>
                            <a:off x="279159" y="1626319"/>
                            <a:ext cx="997585" cy="686435"/>
                          </a:xfrm>
                          <a:prstGeom prst="rect">
                            <a:avLst/>
                          </a:prstGeom>
                        </wps:spPr>
                        <wps:txbx>
                          <w:txbxContent>
                            <w:p>
                              <w:pPr>
                                <w:spacing w:line="221" w:lineRule="exact" w:before="0"/>
                                <w:ind w:left="0" w:right="0" w:firstLine="0"/>
                                <w:jc w:val="left"/>
                                <w:rPr>
                                  <w:sz w:val="20"/>
                                </w:rPr>
                              </w:pPr>
                              <w:r>
                                <w:rPr>
                                  <w:color w:val="231F20"/>
                                  <w:spacing w:val="-5"/>
                                  <w:sz w:val="20"/>
                                </w:rPr>
                                <w:t>45</w:t>
                              </w:r>
                              <w:r>
                                <w:rPr>
                                  <w:color w:val="231F20"/>
                                  <w:spacing w:val="-5"/>
                                  <w:sz w:val="20"/>
                                  <w:vertAlign w:val="superscript"/>
                                </w:rPr>
                                <w:t>0</w:t>
                              </w:r>
                            </w:p>
                            <w:p>
                              <w:pPr>
                                <w:spacing w:before="10"/>
                                <w:ind w:left="0" w:right="0" w:firstLine="0"/>
                                <w:jc w:val="left"/>
                                <w:rPr>
                                  <w:sz w:val="20"/>
                                </w:rPr>
                              </w:pPr>
                              <w:r>
                                <w:rPr>
                                  <w:color w:val="231F20"/>
                                  <w:spacing w:val="-2"/>
                                  <w:sz w:val="20"/>
                                </w:rPr>
                                <w:t>angle</w:t>
                              </w:r>
                            </w:p>
                            <w:p>
                              <w:pPr>
                                <w:spacing w:line="240" w:lineRule="auto" w:before="101"/>
                                <w:rPr>
                                  <w:sz w:val="20"/>
                                </w:rPr>
                              </w:pPr>
                            </w:p>
                            <w:p>
                              <w:pPr>
                                <w:spacing w:before="0"/>
                                <w:ind w:left="22" w:right="0" w:firstLine="0"/>
                                <w:jc w:val="left"/>
                                <w:rPr>
                                  <w:b/>
                                  <w:sz w:val="25"/>
                                </w:rPr>
                              </w:pPr>
                              <w:r>
                                <w:rPr>
                                  <w:b/>
                                  <w:color w:val="EC008C"/>
                                  <w:sz w:val="25"/>
                                </w:rPr>
                                <w:t>16.6 </w:t>
                              </w:r>
                              <w:r>
                                <w:rPr>
                                  <w:b/>
                                  <w:color w:val="EC008C"/>
                                  <w:spacing w:val="-2"/>
                                  <w:sz w:val="25"/>
                                </w:rPr>
                                <w:t>Periscope</w:t>
                              </w:r>
                            </w:p>
                          </w:txbxContent>
                        </wps:txbx>
                        <wps:bodyPr wrap="square" lIns="0" tIns="0" rIns="0" bIns="0" rtlCol="0">
                          <a:noAutofit/>
                        </wps:bodyPr>
                      </wps:wsp>
                    </wpg:wgp>
                  </a:graphicData>
                </a:graphic>
              </wp:anchor>
            </w:drawing>
          </mc:Choice>
          <mc:Fallback>
            <w:pict>
              <v:group style="position:absolute;margin-left:368.911499pt;margin-top:-7.322961pt;width:173.95pt;height:182.1pt;mso-position-horizontal-relative:page;mso-position-vertical-relative:paragraph;z-index:16019456" id="docshapegroup2017" coordorigin="7378,-146" coordsize="3479,3642">
                <v:shape style="position:absolute;left:7490;top:-147;width:3366;height:3487" type="#_x0000_t75" id="docshape2018" stroked="false">
                  <v:imagedata r:id="rId428" o:title=""/>
                </v:shape>
                <v:shape style="position:absolute;left:7389;top:2303;width:734;height:459" id="docshape2019" coordorigin="7390,2304" coordsize="734,459" path="m7923,2304l7590,2304,7474,2307,7415,2329,7393,2388,7390,2504,7390,2562,7393,2678,7415,2737,7474,2759,7590,2762,7923,2762,8039,2759,8098,2737,8120,2678,8123,2562,8123,2504,8120,2388,8098,2329,8039,2307,7923,2304xe" filled="true" fillcolor="#ffffff" stroked="false">
                  <v:path arrowok="t"/>
                  <v:fill type="solid"/>
                </v:shape>
                <v:shape style="position:absolute;left:7389;top:2303;width:734;height:459" id="docshape2020" coordorigin="7390,2304" coordsize="734,459" path="m7590,2304l7474,2307,7415,2329,7393,2388,7390,2504,7390,2562,7393,2678,7415,2737,7474,2759,7590,2762,7923,2762,8039,2759,8098,2737,8120,2678,8123,2562,8123,2504,8120,2388,8098,2329,8039,2307,7923,2304,7590,2304xe" filled="false" stroked="true" strokeweight="1.176pt" strokecolor="#ffffff">
                  <v:path arrowok="t"/>
                  <v:stroke dashstyle="solid"/>
                </v:shape>
                <v:shape style="position:absolute;left:8944;top:111;width:554;height:222" type="#_x0000_t202" id="docshape2021" filled="false" stroked="false">
                  <v:textbox inset="0,0,0,0">
                    <w:txbxContent>
                      <w:p>
                        <w:pPr>
                          <w:spacing w:line="221" w:lineRule="exact" w:before="0"/>
                          <w:ind w:left="0" w:right="0" w:firstLine="0"/>
                          <w:jc w:val="left"/>
                          <w:rPr>
                            <w:sz w:val="20"/>
                          </w:rPr>
                        </w:pPr>
                        <w:r>
                          <w:rPr>
                            <w:color w:val="231F20"/>
                            <w:spacing w:val="-2"/>
                            <w:sz w:val="20"/>
                          </w:rPr>
                          <w:t>Mirror</w:t>
                        </w:r>
                      </w:p>
                    </w:txbxContent>
                  </v:textbox>
                  <w10:wrap type="none"/>
                </v:shape>
                <v:shape style="position:absolute;left:7527;top:1420;width:770;height:222" type="#_x0000_t202" id="docshape2022" filled="false" stroked="false">
                  <v:textbox inset="0,0,0,0">
                    <w:txbxContent>
                      <w:p>
                        <w:pPr>
                          <w:spacing w:line="221" w:lineRule="exact" w:before="0"/>
                          <w:ind w:left="0" w:right="0" w:firstLine="0"/>
                          <w:jc w:val="left"/>
                          <w:rPr>
                            <w:sz w:val="20"/>
                          </w:rPr>
                        </w:pPr>
                        <w:r>
                          <w:rPr>
                            <w:color w:val="231F20"/>
                            <w:sz w:val="20"/>
                          </w:rPr>
                          <w:t>Light </w:t>
                        </w:r>
                        <w:r>
                          <w:rPr>
                            <w:color w:val="231F20"/>
                            <w:spacing w:val="-5"/>
                            <w:sz w:val="20"/>
                          </w:rPr>
                          <w:t>ray</w:t>
                        </w:r>
                      </w:p>
                    </w:txbxContent>
                  </v:textbox>
                  <w10:wrap type="none"/>
                </v:shape>
                <v:shape style="position:absolute;left:7817;top:2414;width:1571;height:1081" type="#_x0000_t202" id="docshape2023" filled="false" stroked="false">
                  <v:textbox inset="0,0,0,0">
                    <w:txbxContent>
                      <w:p>
                        <w:pPr>
                          <w:spacing w:line="221" w:lineRule="exact" w:before="0"/>
                          <w:ind w:left="0" w:right="0" w:firstLine="0"/>
                          <w:jc w:val="left"/>
                          <w:rPr>
                            <w:sz w:val="20"/>
                          </w:rPr>
                        </w:pPr>
                        <w:r>
                          <w:rPr>
                            <w:color w:val="231F20"/>
                            <w:spacing w:val="-5"/>
                            <w:sz w:val="20"/>
                          </w:rPr>
                          <w:t>45</w:t>
                        </w:r>
                        <w:r>
                          <w:rPr>
                            <w:color w:val="231F20"/>
                            <w:spacing w:val="-5"/>
                            <w:sz w:val="20"/>
                            <w:vertAlign w:val="superscript"/>
                          </w:rPr>
                          <w:t>0</w:t>
                        </w:r>
                      </w:p>
                      <w:p>
                        <w:pPr>
                          <w:spacing w:before="10"/>
                          <w:ind w:left="0" w:right="0" w:firstLine="0"/>
                          <w:jc w:val="left"/>
                          <w:rPr>
                            <w:sz w:val="20"/>
                          </w:rPr>
                        </w:pPr>
                        <w:r>
                          <w:rPr>
                            <w:color w:val="231F20"/>
                            <w:spacing w:val="-2"/>
                            <w:sz w:val="20"/>
                          </w:rPr>
                          <w:t>angle</w:t>
                        </w:r>
                      </w:p>
                      <w:p>
                        <w:pPr>
                          <w:spacing w:line="240" w:lineRule="auto" w:before="101"/>
                          <w:rPr>
                            <w:sz w:val="20"/>
                          </w:rPr>
                        </w:pPr>
                      </w:p>
                      <w:p>
                        <w:pPr>
                          <w:spacing w:before="0"/>
                          <w:ind w:left="22" w:right="0" w:firstLine="0"/>
                          <w:jc w:val="left"/>
                          <w:rPr>
                            <w:b/>
                            <w:sz w:val="25"/>
                          </w:rPr>
                        </w:pPr>
                        <w:r>
                          <w:rPr>
                            <w:b/>
                            <w:color w:val="EC008C"/>
                            <w:sz w:val="25"/>
                          </w:rPr>
                          <w:t>16.6 </w:t>
                        </w:r>
                        <w:r>
                          <w:rPr>
                            <w:b/>
                            <w:color w:val="EC008C"/>
                            <w:spacing w:val="-2"/>
                            <w:sz w:val="25"/>
                          </w:rPr>
                          <w:t>Periscope</w:t>
                        </w:r>
                      </w:p>
                    </w:txbxContent>
                  </v:textbox>
                  <w10:wrap type="none"/>
                </v:shape>
                <w10:wrap type="none"/>
              </v:group>
            </w:pict>
          </mc:Fallback>
        </mc:AlternateContent>
      </w:r>
      <w:r>
        <w:rPr>
          <w:color w:val="EC008C"/>
        </w:rPr>
        <w:t>Periscope </w:t>
      </w:r>
      <w:r>
        <w:rPr>
          <w:color w:val="EC008C"/>
          <w:spacing w:val="-10"/>
        </w:rPr>
        <w:t>:</w:t>
      </w:r>
    </w:p>
    <w:p>
      <w:pPr>
        <w:spacing w:before="12"/>
        <w:ind w:left="652" w:right="0" w:firstLine="0"/>
        <w:jc w:val="both"/>
        <w:rPr>
          <w:b/>
          <w:sz w:val="25"/>
        </w:rPr>
      </w:pPr>
      <w:r>
        <w:rPr>
          <w:b/>
          <w:color w:val="231F20"/>
          <w:sz w:val="25"/>
        </w:rPr>
        <w:t>Activity </w:t>
      </w:r>
      <w:r>
        <w:rPr>
          <w:b/>
          <w:color w:val="231F20"/>
          <w:spacing w:val="-10"/>
          <w:sz w:val="25"/>
        </w:rPr>
        <w:t>:</w:t>
      </w:r>
    </w:p>
    <w:p>
      <w:pPr>
        <w:pStyle w:val="ListParagraph"/>
        <w:numPr>
          <w:ilvl w:val="0"/>
          <w:numId w:val="199"/>
        </w:numPr>
        <w:tabs>
          <w:tab w:pos="912" w:val="left" w:leader="none"/>
          <w:tab w:pos="944" w:val="left" w:leader="none"/>
        </w:tabs>
        <w:spacing w:line="249" w:lineRule="auto" w:before="13" w:after="0"/>
        <w:ind w:left="912" w:right="4024" w:hanging="260"/>
        <w:jc w:val="both"/>
        <w:rPr>
          <w:sz w:val="25"/>
        </w:rPr>
      </w:pPr>
      <w:r>
        <w:rPr>
          <w:color w:val="231F20"/>
          <w:sz w:val="25"/>
        </w:rPr>
        <w:t>Take</w:t>
      </w:r>
      <w:r>
        <w:rPr>
          <w:color w:val="231F20"/>
          <w:sz w:val="25"/>
        </w:rPr>
        <w:t> a cardboard box. Make slits in the top </w:t>
      </w:r>
      <w:r>
        <w:rPr>
          <w:color w:val="231F20"/>
          <w:sz w:val="25"/>
        </w:rPr>
        <w:t>and bottom</w:t>
      </w:r>
      <w:r>
        <w:rPr>
          <w:color w:val="231F20"/>
          <w:spacing w:val="-3"/>
          <w:sz w:val="25"/>
        </w:rPr>
        <w:t> </w:t>
      </w:r>
      <w:r>
        <w:rPr>
          <w:color w:val="231F20"/>
          <w:sz w:val="25"/>
        </w:rPr>
        <w:t>sides</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3"/>
          <w:sz w:val="25"/>
        </w:rPr>
        <w:t> </w:t>
      </w:r>
      <w:r>
        <w:rPr>
          <w:color w:val="231F20"/>
          <w:sz w:val="25"/>
        </w:rPr>
        <w:t>box</w:t>
      </w:r>
      <w:r>
        <w:rPr>
          <w:color w:val="231F20"/>
          <w:spacing w:val="-2"/>
          <w:sz w:val="25"/>
        </w:rPr>
        <w:t> </w:t>
      </w:r>
      <w:r>
        <w:rPr>
          <w:color w:val="231F20"/>
          <w:sz w:val="25"/>
        </w:rPr>
        <w:t>and</w:t>
      </w:r>
      <w:r>
        <w:rPr>
          <w:color w:val="231F20"/>
          <w:spacing w:val="-2"/>
          <w:sz w:val="25"/>
        </w:rPr>
        <w:t> </w:t>
      </w:r>
      <w:r>
        <w:rPr>
          <w:color w:val="231F20"/>
          <w:sz w:val="25"/>
        </w:rPr>
        <w:t>place</w:t>
      </w:r>
      <w:r>
        <w:rPr>
          <w:color w:val="231F20"/>
          <w:spacing w:val="-3"/>
          <w:sz w:val="25"/>
        </w:rPr>
        <w:t> </w:t>
      </w:r>
      <w:r>
        <w:rPr>
          <w:color w:val="231F20"/>
          <w:sz w:val="25"/>
        </w:rPr>
        <w:t>the</w:t>
      </w:r>
      <w:r>
        <w:rPr>
          <w:color w:val="231F20"/>
          <w:spacing w:val="-3"/>
          <w:sz w:val="25"/>
        </w:rPr>
        <w:t> </w:t>
      </w:r>
      <w:r>
        <w:rPr>
          <w:color w:val="231F20"/>
          <w:sz w:val="25"/>
        </w:rPr>
        <w:t>two</w:t>
      </w:r>
      <w:r>
        <w:rPr>
          <w:color w:val="231F20"/>
          <w:spacing w:val="-2"/>
          <w:sz w:val="25"/>
        </w:rPr>
        <w:t> </w:t>
      </w:r>
      <w:r>
        <w:rPr>
          <w:color w:val="231F20"/>
          <w:sz w:val="25"/>
        </w:rPr>
        <w:t>mirrors</w:t>
      </w:r>
      <w:r>
        <w:rPr>
          <w:color w:val="231F20"/>
          <w:spacing w:val="-3"/>
          <w:sz w:val="25"/>
        </w:rPr>
        <w:t> </w:t>
      </w:r>
      <w:r>
        <w:rPr>
          <w:color w:val="231F20"/>
          <w:sz w:val="25"/>
        </w:rPr>
        <w:t>so that they make an angle of 45</w:t>
      </w:r>
      <w:r>
        <w:rPr>
          <w:color w:val="231F20"/>
          <w:sz w:val="25"/>
          <w:vertAlign w:val="superscript"/>
        </w:rPr>
        <w:t>0</w:t>
      </w:r>
      <w:r>
        <w:rPr>
          <w:color w:val="231F20"/>
          <w:spacing w:val="-16"/>
          <w:sz w:val="25"/>
          <w:vertAlign w:val="baseline"/>
        </w:rPr>
        <w:t> </w:t>
      </w:r>
      <w:r>
        <w:rPr>
          <w:color w:val="231F20"/>
          <w:sz w:val="25"/>
          <w:vertAlign w:val="baseline"/>
        </w:rPr>
        <w:t>with the sides of the box and are parallel to each other. Fix them with sticking tape (see figure 16.6).</w:t>
      </w:r>
    </w:p>
    <w:p>
      <w:pPr>
        <w:pStyle w:val="ListParagraph"/>
        <w:numPr>
          <w:ilvl w:val="0"/>
          <w:numId w:val="199"/>
        </w:numPr>
        <w:tabs>
          <w:tab w:pos="912" w:val="left" w:leader="none"/>
          <w:tab w:pos="950" w:val="left" w:leader="none"/>
        </w:tabs>
        <w:spacing w:line="249" w:lineRule="auto" w:before="5" w:after="0"/>
        <w:ind w:left="912" w:right="4024" w:hanging="260"/>
        <w:jc w:val="both"/>
        <w:rPr>
          <w:sz w:val="25"/>
        </w:rPr>
      </w:pPr>
      <w:r>
        <w:rPr>
          <w:color w:val="231F20"/>
          <w:sz w:val="25"/>
        </w:rPr>
        <w:t>Make</w:t>
      </w:r>
      <w:r>
        <w:rPr>
          <w:color w:val="231F20"/>
          <w:sz w:val="25"/>
        </w:rPr>
        <w:t> two windows of 1 inch each near the two mirrors. Now see through the bottom window.</w:t>
      </w:r>
    </w:p>
    <w:p>
      <w:pPr>
        <w:pStyle w:val="ListParagraph"/>
        <w:numPr>
          <w:ilvl w:val="0"/>
          <w:numId w:val="199"/>
        </w:numPr>
        <w:tabs>
          <w:tab w:pos="902" w:val="left" w:leader="none"/>
        </w:tabs>
        <w:spacing w:line="240" w:lineRule="auto" w:before="2" w:after="0"/>
        <w:ind w:left="902" w:right="0" w:hanging="250"/>
        <w:jc w:val="both"/>
        <w:rPr>
          <w:sz w:val="25"/>
        </w:rPr>
      </w:pPr>
      <w:r>
        <w:rPr>
          <w:color w:val="231F20"/>
          <w:sz w:val="25"/>
        </w:rPr>
        <w:t>Make</w:t>
      </w:r>
      <w:r>
        <w:rPr>
          <w:color w:val="231F20"/>
          <w:spacing w:val="5"/>
          <w:sz w:val="25"/>
        </w:rPr>
        <w:t> </w:t>
      </w:r>
      <w:r>
        <w:rPr>
          <w:color w:val="231F20"/>
          <w:sz w:val="25"/>
        </w:rPr>
        <w:t>note</w:t>
      </w:r>
      <w:r>
        <w:rPr>
          <w:color w:val="231F20"/>
          <w:spacing w:val="5"/>
          <w:sz w:val="25"/>
        </w:rPr>
        <w:t> </w:t>
      </w:r>
      <w:r>
        <w:rPr>
          <w:color w:val="231F20"/>
          <w:sz w:val="25"/>
        </w:rPr>
        <w:t>of</w:t>
      </w:r>
      <w:r>
        <w:rPr>
          <w:color w:val="231F20"/>
          <w:spacing w:val="5"/>
          <w:sz w:val="25"/>
        </w:rPr>
        <w:t> </w:t>
      </w:r>
      <w:r>
        <w:rPr>
          <w:color w:val="231F20"/>
          <w:sz w:val="25"/>
        </w:rPr>
        <w:t>what</w:t>
      </w:r>
      <w:r>
        <w:rPr>
          <w:color w:val="231F20"/>
          <w:spacing w:val="6"/>
          <w:sz w:val="25"/>
        </w:rPr>
        <w:t> </w:t>
      </w:r>
      <w:r>
        <w:rPr>
          <w:color w:val="231F20"/>
          <w:sz w:val="25"/>
        </w:rPr>
        <w:t>you</w:t>
      </w:r>
      <w:r>
        <w:rPr>
          <w:color w:val="231F20"/>
          <w:spacing w:val="5"/>
          <w:sz w:val="25"/>
        </w:rPr>
        <w:t> </w:t>
      </w:r>
      <w:r>
        <w:rPr>
          <w:color w:val="231F20"/>
          <w:spacing w:val="-4"/>
          <w:sz w:val="25"/>
        </w:rPr>
        <w:t>see.</w:t>
      </w:r>
    </w:p>
    <w:p>
      <w:pPr>
        <w:pStyle w:val="ListParagraph"/>
        <w:spacing w:after="0" w:line="240" w:lineRule="auto"/>
        <w:jc w:val="both"/>
        <w:rPr>
          <w:sz w:val="25"/>
        </w:rPr>
        <w:sectPr>
          <w:type w:val="continuous"/>
          <w:pgSz w:w="11910" w:h="15880"/>
          <w:pgMar w:header="0" w:footer="942" w:top="1820" w:bottom="280" w:left="850" w:right="850"/>
        </w:sectPr>
      </w:pPr>
    </w:p>
    <w:p>
      <w:pPr>
        <w:pStyle w:val="BodyText"/>
        <w:spacing w:line="249" w:lineRule="auto" w:before="76"/>
        <w:ind w:left="198" w:right="5525" w:firstLine="453"/>
        <w:jc w:val="both"/>
      </w:pPr>
      <w:r>
        <w:rPr/>
        <mc:AlternateContent>
          <mc:Choice Requires="wps">
            <w:drawing>
              <wp:anchor distT="0" distB="0" distL="0" distR="0" allowOverlap="1" layoutInCell="1" locked="0" behindDoc="0" simplePos="0" relativeHeight="16022016">
                <wp:simplePos x="0" y="0"/>
                <wp:positionH relativeFrom="page">
                  <wp:posOffset>3746944</wp:posOffset>
                </wp:positionH>
                <wp:positionV relativeFrom="paragraph">
                  <wp:posOffset>33655</wp:posOffset>
                </wp:positionV>
                <wp:extent cx="2895600" cy="1739264"/>
                <wp:effectExtent l="0" t="0" r="0" b="0"/>
                <wp:wrapNone/>
                <wp:docPr id="2512" name="Group 2512"/>
                <wp:cNvGraphicFramePr>
                  <a:graphicFrameLocks/>
                </wp:cNvGraphicFramePr>
                <a:graphic>
                  <a:graphicData uri="http://schemas.microsoft.com/office/word/2010/wordprocessingGroup">
                    <wpg:wgp>
                      <wpg:cNvPr id="2512" name="Group 2512"/>
                      <wpg:cNvGrpSpPr/>
                      <wpg:grpSpPr>
                        <a:xfrm>
                          <a:off x="0" y="0"/>
                          <a:ext cx="2895600" cy="1739264"/>
                          <a:chExt cx="2895600" cy="1739264"/>
                        </a:xfrm>
                      </wpg:grpSpPr>
                      <pic:pic>
                        <pic:nvPicPr>
                          <pic:cNvPr id="2513" name="Image 2513"/>
                          <pic:cNvPicPr/>
                        </pic:nvPicPr>
                        <pic:blipFill>
                          <a:blip r:embed="rId429" cstate="print"/>
                          <a:stretch>
                            <a:fillRect/>
                          </a:stretch>
                        </pic:blipFill>
                        <pic:spPr>
                          <a:xfrm>
                            <a:off x="0" y="0"/>
                            <a:ext cx="2894990" cy="1738655"/>
                          </a:xfrm>
                          <a:prstGeom prst="rect">
                            <a:avLst/>
                          </a:prstGeom>
                        </pic:spPr>
                      </pic:pic>
                      <wps:wsp>
                        <wps:cNvPr id="2514" name="Textbox 2514"/>
                        <wps:cNvSpPr txBox="1"/>
                        <wps:spPr>
                          <a:xfrm>
                            <a:off x="837655" y="235874"/>
                            <a:ext cx="506730" cy="140970"/>
                          </a:xfrm>
                          <a:prstGeom prst="rect">
                            <a:avLst/>
                          </a:prstGeom>
                        </wps:spPr>
                        <wps:txbx>
                          <w:txbxContent>
                            <w:p>
                              <w:pPr>
                                <w:spacing w:line="221" w:lineRule="exact" w:before="0"/>
                                <w:ind w:left="0" w:right="0" w:firstLine="0"/>
                                <w:jc w:val="left"/>
                                <w:rPr>
                                  <w:sz w:val="20"/>
                                </w:rPr>
                              </w:pPr>
                              <w:r>
                                <w:rPr>
                                  <w:color w:val="231F20"/>
                                  <w:spacing w:val="-2"/>
                                  <w:sz w:val="20"/>
                                </w:rPr>
                                <w:t>Periscope</w:t>
                              </w:r>
                            </w:p>
                          </w:txbxContent>
                        </wps:txbx>
                        <wps:bodyPr wrap="square" lIns="0" tIns="0" rIns="0" bIns="0" rtlCol="0">
                          <a:noAutofit/>
                        </wps:bodyPr>
                      </wps:wsp>
                    </wpg:wgp>
                  </a:graphicData>
                </a:graphic>
              </wp:anchor>
            </w:drawing>
          </mc:Choice>
          <mc:Fallback>
            <w:pict>
              <v:group style="position:absolute;margin-left:295.035004pt;margin-top:2.65pt;width:228pt;height:136.950pt;mso-position-horizontal-relative:page;mso-position-vertical-relative:paragraph;z-index:16022016" id="docshapegroup2024" coordorigin="5901,53" coordsize="4560,2739">
                <v:shape style="position:absolute;left:5900;top:53;width:4560;height:2739" type="#_x0000_t75" id="docshape2025" stroked="false">
                  <v:imagedata r:id="rId429" o:title=""/>
                </v:shape>
                <v:shape style="position:absolute;left:7219;top:424;width:798;height:222" type="#_x0000_t202" id="docshape2026" filled="false" stroked="false">
                  <v:textbox inset="0,0,0,0">
                    <w:txbxContent>
                      <w:p>
                        <w:pPr>
                          <w:spacing w:line="221" w:lineRule="exact" w:before="0"/>
                          <w:ind w:left="0" w:right="0" w:firstLine="0"/>
                          <w:jc w:val="left"/>
                          <w:rPr>
                            <w:sz w:val="20"/>
                          </w:rPr>
                        </w:pPr>
                        <w:r>
                          <w:rPr>
                            <w:color w:val="231F20"/>
                            <w:spacing w:val="-2"/>
                            <w:sz w:val="20"/>
                          </w:rPr>
                          <w:t>Periscope</w:t>
                        </w:r>
                      </w:p>
                    </w:txbxContent>
                  </v:textbox>
                  <w10:wrap type="none"/>
                </v:shape>
                <w10:wrap type="none"/>
              </v:group>
            </w:pict>
          </mc:Fallback>
        </mc:AlternateContent>
      </w:r>
      <w:r>
        <w:rPr>
          <w:color w:val="231F20"/>
        </w:rPr>
        <w:t>From the bottom window, one can </w:t>
      </w:r>
      <w:r>
        <w:rPr>
          <w:color w:val="231F20"/>
        </w:rPr>
        <w:t>see what is in front of the top window. This device is called a periscope. This is used in submarianes</w:t>
      </w:r>
      <w:r>
        <w:rPr>
          <w:color w:val="231F20"/>
          <w:spacing w:val="-4"/>
        </w:rPr>
        <w:t> </w:t>
      </w:r>
      <w:r>
        <w:rPr>
          <w:color w:val="231F20"/>
        </w:rPr>
        <w:t>to</w:t>
      </w:r>
      <w:r>
        <w:rPr>
          <w:color w:val="231F20"/>
          <w:spacing w:val="-4"/>
        </w:rPr>
        <w:t> </w:t>
      </w:r>
      <w:r>
        <w:rPr>
          <w:color w:val="231F20"/>
        </w:rPr>
        <w:t>see</w:t>
      </w:r>
      <w:r>
        <w:rPr>
          <w:color w:val="231F20"/>
          <w:spacing w:val="-4"/>
        </w:rPr>
        <w:t> </w:t>
      </w:r>
      <w:r>
        <w:rPr>
          <w:color w:val="231F20"/>
        </w:rPr>
        <w:t>objects</w:t>
      </w:r>
      <w:r>
        <w:rPr>
          <w:color w:val="231F20"/>
          <w:spacing w:val="-4"/>
        </w:rPr>
        <w:t> </w:t>
      </w:r>
      <w:r>
        <w:rPr>
          <w:color w:val="231F20"/>
        </w:rPr>
        <w:t>above</w:t>
      </w:r>
      <w:r>
        <w:rPr>
          <w:color w:val="231F20"/>
          <w:spacing w:val="-4"/>
        </w:rPr>
        <w:t> </w:t>
      </w:r>
      <w:r>
        <w:rPr>
          <w:color w:val="231F20"/>
        </w:rPr>
        <w:t>the</w:t>
      </w:r>
      <w:r>
        <w:rPr>
          <w:color w:val="231F20"/>
          <w:spacing w:val="-4"/>
        </w:rPr>
        <w:t> </w:t>
      </w:r>
      <w:r>
        <w:rPr>
          <w:color w:val="231F20"/>
        </w:rPr>
        <w:t>surface of water. It is also used to observe and keep a watch on the objects or persons on the ground from an underground bunker. Kaleidoscope and Periscope both use the properties of reflection of light.</w:t>
      </w:r>
    </w:p>
    <w:p>
      <w:pPr>
        <w:spacing w:before="157"/>
        <w:ind w:left="5789" w:right="0" w:firstLine="0"/>
        <w:jc w:val="left"/>
        <w:rPr>
          <w:b/>
          <w:sz w:val="24"/>
        </w:rPr>
      </w:pPr>
      <w:r>
        <w:rPr>
          <w:b/>
          <w:color w:val="EC008C"/>
          <w:sz w:val="24"/>
        </w:rPr>
        <w:t>16.7 Periscope on a </w:t>
      </w:r>
      <w:r>
        <w:rPr>
          <w:b/>
          <w:color w:val="EC008C"/>
          <w:spacing w:val="-2"/>
          <w:sz w:val="24"/>
        </w:rPr>
        <w:t>Submarine</w:t>
      </w:r>
    </w:p>
    <w:p>
      <w:pPr>
        <w:pStyle w:val="BodyText"/>
        <w:spacing w:before="104"/>
        <w:rPr>
          <w:b/>
          <w:sz w:val="20"/>
        </w:rPr>
      </w:pPr>
      <w:r>
        <w:rPr>
          <w:b/>
          <w:sz w:val="20"/>
        </w:rPr>
        <mc:AlternateContent>
          <mc:Choice Requires="wps">
            <w:drawing>
              <wp:anchor distT="0" distB="0" distL="0" distR="0" allowOverlap="1" layoutInCell="1" locked="0" behindDoc="1" simplePos="0" relativeHeight="487880704">
                <wp:simplePos x="0" y="0"/>
                <wp:positionH relativeFrom="page">
                  <wp:posOffset>665999</wp:posOffset>
                </wp:positionH>
                <wp:positionV relativeFrom="paragraph">
                  <wp:posOffset>227370</wp:posOffset>
                </wp:positionV>
                <wp:extent cx="5940425" cy="1270"/>
                <wp:effectExtent l="0" t="0" r="0" b="0"/>
                <wp:wrapTopAndBottom/>
                <wp:docPr id="2515" name="Graphic 2515"/>
                <wp:cNvGraphicFramePr>
                  <a:graphicFrameLocks/>
                </wp:cNvGraphicFramePr>
                <a:graphic>
                  <a:graphicData uri="http://schemas.microsoft.com/office/word/2010/wordprocessingShape">
                    <wps:wsp>
                      <wps:cNvPr id="2515" name="Graphic 2515"/>
                      <wps:cNvSpPr/>
                      <wps:spPr>
                        <a:xfrm>
                          <a:off x="0" y="0"/>
                          <a:ext cx="5940425" cy="1270"/>
                        </a:xfrm>
                        <a:custGeom>
                          <a:avLst/>
                          <a:gdLst/>
                          <a:ahLst/>
                          <a:cxnLst/>
                          <a:rect l="l" t="t" r="r" b="b"/>
                          <a:pathLst>
                            <a:path w="5940425" h="0">
                              <a:moveTo>
                                <a:pt x="0" y="0"/>
                              </a:moveTo>
                              <a:lnTo>
                                <a:pt x="5940005"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52.440899pt;margin-top:17.903198pt;width:467.75pt;height:.1pt;mso-position-horizontal-relative:page;mso-position-vertical-relative:paragraph;z-index:-15435776;mso-wrap-distance-left:0;mso-wrap-distance-right:0" id="docshape2027" coordorigin="1049,358" coordsize="9355,0" path="m1049,358l10403,358e" filled="false" stroked="true" strokeweight="1pt" strokecolor="#00aeef">
                <v:path arrowok="t"/>
                <v:stroke dashstyle="solid"/>
                <w10:wrap type="topAndBottom"/>
              </v:shape>
            </w:pict>
          </mc:Fallback>
        </mc:AlternateContent>
      </w:r>
    </w:p>
    <w:p>
      <w:pPr>
        <w:pStyle w:val="Heading7"/>
        <w:spacing w:before="186"/>
        <w:ind w:left="0" w:right="451"/>
        <w:jc w:val="center"/>
      </w:pPr>
      <w:r>
        <w:rPr>
          <w:color w:val="00AEEF"/>
        </w:rPr>
        <w:t>Solved </w:t>
      </w:r>
      <w:r>
        <w:rPr>
          <w:color w:val="00AEEF"/>
          <w:spacing w:val="-2"/>
        </w:rPr>
        <w:t>Example</w:t>
      </w:r>
    </w:p>
    <w:p>
      <w:pPr>
        <w:pStyle w:val="BodyText"/>
        <w:spacing w:before="8"/>
        <w:rPr>
          <w:b/>
          <w:sz w:val="11"/>
        </w:rPr>
      </w:pPr>
    </w:p>
    <w:p>
      <w:pPr>
        <w:pStyle w:val="BodyText"/>
        <w:spacing w:after="0"/>
        <w:rPr>
          <w:b/>
          <w:sz w:val="11"/>
        </w:rPr>
        <w:sectPr>
          <w:pgSz w:w="11910" w:h="15880"/>
          <w:pgMar w:header="0" w:footer="942" w:top="700" w:bottom="1140" w:left="850" w:right="850"/>
        </w:sectPr>
      </w:pPr>
    </w:p>
    <w:p>
      <w:pPr>
        <w:pStyle w:val="ListParagraph"/>
        <w:numPr>
          <w:ilvl w:val="0"/>
          <w:numId w:val="200"/>
        </w:numPr>
        <w:tabs>
          <w:tab w:pos="468" w:val="left" w:leader="none"/>
        </w:tabs>
        <w:spacing w:line="249" w:lineRule="auto" w:before="89" w:after="0"/>
        <w:ind w:left="212" w:right="38" w:firstLine="0"/>
        <w:jc w:val="both"/>
        <w:rPr>
          <w:sz w:val="25"/>
        </w:rPr>
      </w:pPr>
      <w:r>
        <w:rPr>
          <w:color w:val="231F20"/>
          <w:sz w:val="25"/>
        </w:rPr>
        <w:t>If the reflected ray makes an angle of </w:t>
      </w:r>
      <w:r>
        <w:rPr>
          <w:color w:val="231F20"/>
          <w:sz w:val="25"/>
        </w:rPr>
        <w:t>60</w:t>
      </w:r>
      <w:r>
        <w:rPr>
          <w:color w:val="231F20"/>
          <w:sz w:val="25"/>
          <w:vertAlign w:val="superscript"/>
        </w:rPr>
        <w:t>0</w:t>
      </w:r>
      <w:r>
        <w:rPr>
          <w:color w:val="231F20"/>
          <w:sz w:val="25"/>
          <w:vertAlign w:val="baseline"/>
        </w:rPr>
        <w:t> with</w:t>
      </w:r>
      <w:r>
        <w:rPr>
          <w:color w:val="231F20"/>
          <w:spacing w:val="-9"/>
          <w:sz w:val="25"/>
          <w:vertAlign w:val="baseline"/>
        </w:rPr>
        <w:t> </w:t>
      </w:r>
      <w:r>
        <w:rPr>
          <w:color w:val="231F20"/>
          <w:sz w:val="25"/>
          <w:vertAlign w:val="baseline"/>
        </w:rPr>
        <w:t>the</w:t>
      </w:r>
      <w:r>
        <w:rPr>
          <w:color w:val="231F20"/>
          <w:spacing w:val="-9"/>
          <w:sz w:val="25"/>
          <w:vertAlign w:val="baseline"/>
        </w:rPr>
        <w:t> </w:t>
      </w:r>
      <w:r>
        <w:rPr>
          <w:color w:val="231F20"/>
          <w:sz w:val="25"/>
          <w:vertAlign w:val="baseline"/>
        </w:rPr>
        <w:t>nomal,</w:t>
      </w:r>
      <w:r>
        <w:rPr>
          <w:color w:val="231F20"/>
          <w:spacing w:val="-9"/>
          <w:sz w:val="25"/>
          <w:vertAlign w:val="baseline"/>
        </w:rPr>
        <w:t> </w:t>
      </w:r>
      <w:r>
        <w:rPr>
          <w:color w:val="231F20"/>
          <w:sz w:val="25"/>
          <w:vertAlign w:val="baseline"/>
        </w:rPr>
        <w:t>what</w:t>
      </w:r>
      <w:r>
        <w:rPr>
          <w:color w:val="231F20"/>
          <w:spacing w:val="-9"/>
          <w:sz w:val="25"/>
          <w:vertAlign w:val="baseline"/>
        </w:rPr>
        <w:t> </w:t>
      </w:r>
      <w:r>
        <w:rPr>
          <w:color w:val="231F20"/>
          <w:sz w:val="25"/>
          <w:vertAlign w:val="baseline"/>
        </w:rPr>
        <w:t>angle</w:t>
      </w:r>
      <w:r>
        <w:rPr>
          <w:color w:val="231F20"/>
          <w:spacing w:val="-9"/>
          <w:sz w:val="25"/>
          <w:vertAlign w:val="baseline"/>
        </w:rPr>
        <w:t> </w:t>
      </w:r>
      <w:r>
        <w:rPr>
          <w:color w:val="231F20"/>
          <w:sz w:val="25"/>
          <w:vertAlign w:val="baseline"/>
        </w:rPr>
        <w:t>must</w:t>
      </w:r>
      <w:r>
        <w:rPr>
          <w:color w:val="231F20"/>
          <w:spacing w:val="-9"/>
          <w:sz w:val="25"/>
          <w:vertAlign w:val="baseline"/>
        </w:rPr>
        <w:t> </w:t>
      </w:r>
      <w:r>
        <w:rPr>
          <w:color w:val="231F20"/>
          <w:sz w:val="25"/>
          <w:vertAlign w:val="baseline"/>
        </w:rPr>
        <w:t>the</w:t>
      </w:r>
      <w:r>
        <w:rPr>
          <w:color w:val="231F20"/>
          <w:spacing w:val="-9"/>
          <w:sz w:val="25"/>
          <w:vertAlign w:val="baseline"/>
        </w:rPr>
        <w:t> </w:t>
      </w:r>
      <w:r>
        <w:rPr>
          <w:color w:val="231F20"/>
          <w:sz w:val="25"/>
          <w:vertAlign w:val="baseline"/>
        </w:rPr>
        <w:t>incident ray make with the normal?</w:t>
      </w:r>
    </w:p>
    <w:p>
      <w:pPr>
        <w:pStyle w:val="Heading7"/>
        <w:spacing w:line="285" w:lineRule="exact" w:before="3"/>
        <w:ind w:left="212"/>
      </w:pPr>
      <w:r>
        <w:rPr>
          <w:color w:val="231F20"/>
        </w:rPr>
        <w:t>Given </w:t>
      </w:r>
      <w:r>
        <w:rPr>
          <w:color w:val="231F20"/>
          <w:spacing w:val="-10"/>
        </w:rPr>
        <w:t>:</w:t>
      </w:r>
    </w:p>
    <w:p>
      <w:pPr>
        <w:pStyle w:val="BodyText"/>
        <w:spacing w:line="235" w:lineRule="auto" w:before="3"/>
        <w:ind w:left="213" w:right="1197" w:hanging="1"/>
      </w:pPr>
      <w:r>
        <w:rPr>
          <w:color w:val="231F20"/>
        </w:rPr>
        <w:t>Angle</w:t>
      </w:r>
      <w:r>
        <w:rPr>
          <w:color w:val="231F20"/>
          <w:spacing w:val="-8"/>
        </w:rPr>
        <w:t> </w:t>
      </w:r>
      <w:r>
        <w:rPr>
          <w:color w:val="231F20"/>
        </w:rPr>
        <w:t>of</w:t>
      </w:r>
      <w:r>
        <w:rPr>
          <w:color w:val="231F20"/>
          <w:spacing w:val="-8"/>
        </w:rPr>
        <w:t> </w:t>
      </w:r>
      <w:r>
        <w:rPr>
          <w:color w:val="231F20"/>
        </w:rPr>
        <w:t>reflection</w:t>
      </w:r>
      <w:r>
        <w:rPr>
          <w:color w:val="231F20"/>
          <w:spacing w:val="-8"/>
        </w:rPr>
        <w:t> </w:t>
      </w:r>
      <w:r>
        <w:rPr>
          <w:color w:val="231F20"/>
        </w:rPr>
        <w:t>=</w:t>
      </w:r>
      <w:r>
        <w:rPr>
          <w:color w:val="231F20"/>
          <w:spacing w:val="-8"/>
        </w:rPr>
        <w:t> </w:t>
      </w:r>
      <w:r>
        <w:rPr>
          <w:rFonts w:ascii="Symbol" w:hAnsi="Symbol"/>
          <w:color w:val="231F20"/>
        </w:rPr>
        <w:t></w:t>
      </w:r>
      <w:r>
        <w:rPr>
          <w:color w:val="231F20"/>
        </w:rPr>
        <w:t>r</w:t>
      </w:r>
      <w:r>
        <w:rPr>
          <w:color w:val="231F20"/>
          <w:spacing w:val="-8"/>
        </w:rPr>
        <w:t> </w:t>
      </w:r>
      <w:r>
        <w:rPr>
          <w:color w:val="231F20"/>
        </w:rPr>
        <w:t>=</w:t>
      </w:r>
      <w:r>
        <w:rPr>
          <w:color w:val="231F20"/>
          <w:spacing w:val="-8"/>
        </w:rPr>
        <w:t> </w:t>
      </w:r>
      <w:r>
        <w:rPr>
          <w:color w:val="231F20"/>
        </w:rPr>
        <w:t>60</w:t>
      </w:r>
      <w:r>
        <w:rPr>
          <w:color w:val="231F20"/>
          <w:vertAlign w:val="superscript"/>
        </w:rPr>
        <w:t>0</w:t>
      </w:r>
      <w:r>
        <w:rPr>
          <w:color w:val="231F20"/>
          <w:vertAlign w:val="baseline"/>
        </w:rPr>
        <w:t>. Angle of incidence = </w:t>
      </w:r>
      <w:r>
        <w:rPr>
          <w:rFonts w:ascii="Symbol" w:hAnsi="Symbol"/>
          <w:color w:val="231F20"/>
          <w:vertAlign w:val="baseline"/>
        </w:rPr>
        <w:t></w:t>
      </w:r>
      <w:r>
        <w:rPr>
          <w:color w:val="231F20"/>
          <w:vertAlign w:val="baseline"/>
        </w:rPr>
        <w:t>i = ?</w:t>
      </w:r>
    </w:p>
    <w:p>
      <w:pPr>
        <w:pStyle w:val="BodyText"/>
        <w:spacing w:line="285" w:lineRule="exact" w:before="12"/>
        <w:ind w:left="213"/>
      </w:pPr>
      <w:r>
        <w:rPr>
          <w:color w:val="231F20"/>
        </w:rPr>
        <w:t>According</w:t>
      </w:r>
      <w:r>
        <w:rPr>
          <w:color w:val="231F20"/>
          <w:spacing w:val="2"/>
        </w:rPr>
        <w:t> </w:t>
      </w:r>
      <w:r>
        <w:rPr>
          <w:color w:val="231F20"/>
        </w:rPr>
        <w:t>to</w:t>
      </w:r>
      <w:r>
        <w:rPr>
          <w:color w:val="231F20"/>
          <w:spacing w:val="3"/>
        </w:rPr>
        <w:t> </w:t>
      </w:r>
      <w:r>
        <w:rPr>
          <w:color w:val="231F20"/>
        </w:rPr>
        <w:t>the</w:t>
      </w:r>
      <w:r>
        <w:rPr>
          <w:color w:val="231F20"/>
          <w:spacing w:val="2"/>
        </w:rPr>
        <w:t> </w:t>
      </w:r>
      <w:r>
        <w:rPr>
          <w:color w:val="231F20"/>
        </w:rPr>
        <w:t>law</w:t>
      </w:r>
      <w:r>
        <w:rPr>
          <w:color w:val="231F20"/>
          <w:spacing w:val="3"/>
        </w:rPr>
        <w:t> </w:t>
      </w:r>
      <w:r>
        <w:rPr>
          <w:color w:val="231F20"/>
        </w:rPr>
        <w:t>of</w:t>
      </w:r>
      <w:r>
        <w:rPr>
          <w:color w:val="231F20"/>
          <w:spacing w:val="3"/>
        </w:rPr>
        <w:t> </w:t>
      </w:r>
      <w:r>
        <w:rPr>
          <w:color w:val="231F20"/>
          <w:spacing w:val="-2"/>
        </w:rPr>
        <w:t>reflection,</w:t>
      </w:r>
    </w:p>
    <w:p>
      <w:pPr>
        <w:pStyle w:val="BodyText"/>
        <w:spacing w:line="300" w:lineRule="exact"/>
        <w:ind w:left="213"/>
      </w:pPr>
      <w:r>
        <w:rPr>
          <w:rFonts w:ascii="Symbol" w:hAnsi="Symbol"/>
          <w:color w:val="231F20"/>
        </w:rPr>
        <w:t></w:t>
      </w:r>
      <w:r>
        <w:rPr>
          <w:color w:val="231F20"/>
        </w:rPr>
        <w:t>i</w:t>
      </w:r>
      <w:r>
        <w:rPr>
          <w:color w:val="231F20"/>
          <w:spacing w:val="-1"/>
        </w:rPr>
        <w:t> </w:t>
      </w:r>
      <w:r>
        <w:rPr>
          <w:color w:val="231F20"/>
        </w:rPr>
        <w:t>= </w:t>
      </w:r>
      <w:r>
        <w:rPr>
          <w:rFonts w:ascii="Symbol" w:hAnsi="Symbol"/>
          <w:color w:val="231F20"/>
        </w:rPr>
        <w:t></w:t>
      </w:r>
      <w:r>
        <w:rPr>
          <w:color w:val="231F20"/>
        </w:rPr>
        <w:t>r But</w:t>
      </w:r>
      <w:r>
        <w:rPr>
          <w:color w:val="231F20"/>
          <w:spacing w:val="-1"/>
        </w:rPr>
        <w:t> </w:t>
      </w:r>
      <w:r>
        <w:rPr>
          <w:color w:val="231F20"/>
        </w:rPr>
        <w:t>r = </w:t>
      </w:r>
      <w:r>
        <w:rPr>
          <w:color w:val="231F20"/>
          <w:spacing w:val="-5"/>
        </w:rPr>
        <w:t>60</w:t>
      </w:r>
      <w:r>
        <w:rPr>
          <w:color w:val="231F20"/>
          <w:spacing w:val="-5"/>
          <w:vertAlign w:val="superscript"/>
        </w:rPr>
        <w:t>0</w:t>
      </w:r>
    </w:p>
    <w:p>
      <w:pPr>
        <w:pStyle w:val="BodyText"/>
        <w:spacing w:line="303" w:lineRule="exact"/>
        <w:ind w:left="212"/>
      </w:pPr>
      <w:r>
        <w:rPr>
          <w:rFonts w:ascii="Symbol" w:hAnsi="Symbol"/>
          <w:color w:val="231F20"/>
        </w:rPr>
        <w:t></w:t>
      </w:r>
      <w:r>
        <w:rPr>
          <w:color w:val="231F20"/>
          <w:spacing w:val="-1"/>
        </w:rPr>
        <w:t> </w:t>
      </w:r>
      <w:r>
        <w:rPr>
          <w:rFonts w:ascii="Symbol" w:hAnsi="Symbol"/>
          <w:color w:val="231F20"/>
        </w:rPr>
        <w:t></w:t>
      </w:r>
      <w:r>
        <w:rPr>
          <w:color w:val="231F20"/>
        </w:rPr>
        <w:t>i= </w:t>
      </w:r>
      <w:r>
        <w:rPr>
          <w:color w:val="231F20"/>
          <w:spacing w:val="-5"/>
        </w:rPr>
        <w:t>60</w:t>
      </w:r>
      <w:r>
        <w:rPr>
          <w:color w:val="231F20"/>
          <w:spacing w:val="-5"/>
          <w:vertAlign w:val="superscript"/>
        </w:rPr>
        <w:t>0</w:t>
      </w:r>
    </w:p>
    <w:p>
      <w:pPr>
        <w:pStyle w:val="BodyText"/>
        <w:spacing w:line="249" w:lineRule="auto" w:before="12"/>
        <w:ind w:left="212"/>
      </w:pPr>
      <w:r>
        <w:rPr>
          <w:color w:val="231F20"/>
        </w:rPr>
        <w:t>The incident ray will make an angle of </w:t>
      </w:r>
      <w:r>
        <w:rPr>
          <w:color w:val="231F20"/>
        </w:rPr>
        <w:t>60</w:t>
      </w:r>
      <w:r>
        <w:rPr>
          <w:color w:val="231F20"/>
          <w:vertAlign w:val="superscript"/>
        </w:rPr>
        <w:t>0</w:t>
      </w:r>
      <w:r>
        <w:rPr>
          <w:color w:val="231F20"/>
          <w:vertAlign w:val="baseline"/>
        </w:rPr>
        <w:t> with the normal.</w:t>
      </w:r>
    </w:p>
    <w:p>
      <w:pPr>
        <w:pStyle w:val="BodyText"/>
        <w:spacing w:before="14"/>
      </w:pPr>
    </w:p>
    <w:p>
      <w:pPr>
        <w:pStyle w:val="ListParagraph"/>
        <w:numPr>
          <w:ilvl w:val="0"/>
          <w:numId w:val="200"/>
        </w:numPr>
        <w:tabs>
          <w:tab w:pos="476" w:val="left" w:leader="none"/>
        </w:tabs>
        <w:spacing w:line="249" w:lineRule="auto" w:before="0" w:after="0"/>
        <w:ind w:left="212" w:right="38" w:firstLine="0"/>
        <w:jc w:val="both"/>
        <w:rPr>
          <w:sz w:val="25"/>
        </w:rPr>
      </w:pPr>
      <w:r>
        <w:rPr>
          <w:color w:val="231F20"/>
          <w:sz w:val="25"/>
        </w:rPr>
        <w:t>If the angle between the incident ray </w:t>
      </w:r>
      <w:r>
        <w:rPr>
          <w:color w:val="231F20"/>
          <w:sz w:val="25"/>
        </w:rPr>
        <w:t>and the reflected ray is 90</w:t>
      </w:r>
      <w:r>
        <w:rPr>
          <w:color w:val="231F20"/>
          <w:sz w:val="25"/>
          <w:vertAlign w:val="superscript"/>
        </w:rPr>
        <w:t>0</w:t>
      </w:r>
      <w:r>
        <w:rPr>
          <w:color w:val="231F20"/>
          <w:sz w:val="25"/>
          <w:vertAlign w:val="baseline"/>
        </w:rPr>
        <w:t>, what are the values of the angle of incidence and angle of </w:t>
      </w:r>
      <w:r>
        <w:rPr>
          <w:color w:val="231F20"/>
          <w:spacing w:val="-2"/>
          <w:sz w:val="25"/>
          <w:vertAlign w:val="baseline"/>
        </w:rPr>
        <w:t>reflection?</w:t>
      </w:r>
    </w:p>
    <w:p>
      <w:pPr>
        <w:pStyle w:val="BodyText"/>
        <w:spacing w:line="249" w:lineRule="auto" w:before="4"/>
        <w:ind w:left="212" w:right="38"/>
        <w:jc w:val="both"/>
      </w:pPr>
      <w:r>
        <w:rPr>
          <w:b/>
          <w:color w:val="231F20"/>
        </w:rPr>
        <w:t>Given : </w:t>
      </w:r>
      <w:r>
        <w:rPr>
          <w:color w:val="231F20"/>
        </w:rPr>
        <w:t>Angle between the incident ray </w:t>
      </w:r>
      <w:r>
        <w:rPr>
          <w:color w:val="231F20"/>
        </w:rPr>
        <w:t>and the reflected ray is 90</w:t>
      </w:r>
      <w:r>
        <w:rPr>
          <w:color w:val="231F20"/>
          <w:vertAlign w:val="superscript"/>
        </w:rPr>
        <w:t>0</w:t>
      </w:r>
      <w:r>
        <w:rPr>
          <w:color w:val="231F20"/>
          <w:vertAlign w:val="baseline"/>
        </w:rPr>
        <w:t>.</w:t>
      </w:r>
    </w:p>
    <w:p>
      <w:pPr>
        <w:pStyle w:val="BodyText"/>
        <w:tabs>
          <w:tab w:pos="2857" w:val="left" w:leader="dot"/>
        </w:tabs>
        <w:spacing w:line="290" w:lineRule="exact"/>
        <w:ind w:left="213"/>
        <w:jc w:val="both"/>
      </w:pPr>
      <w:r>
        <w:rPr>
          <w:color w:val="231F20"/>
        </w:rPr>
        <w:t>i.e.</w:t>
      </w:r>
      <w:r>
        <w:rPr>
          <w:color w:val="231F20"/>
          <w:spacing w:val="-1"/>
        </w:rPr>
        <w:t> </w:t>
      </w:r>
      <w:r>
        <w:rPr>
          <w:rFonts w:ascii="Symbol" w:hAnsi="Symbol"/>
          <w:color w:val="231F20"/>
        </w:rPr>
        <w:t></w:t>
      </w:r>
      <w:r>
        <w:rPr>
          <w:color w:val="231F20"/>
        </w:rPr>
        <w:t>i +</w:t>
      </w:r>
      <w:r>
        <w:rPr>
          <w:color w:val="231F20"/>
          <w:spacing w:val="-1"/>
        </w:rPr>
        <w:t> </w:t>
      </w:r>
      <w:r>
        <w:rPr>
          <w:rFonts w:ascii="Symbol" w:hAnsi="Symbol"/>
          <w:color w:val="231F20"/>
        </w:rPr>
        <w:t></w:t>
      </w:r>
      <w:r>
        <w:rPr>
          <w:color w:val="231F20"/>
        </w:rPr>
        <w:t>r = </w:t>
      </w:r>
      <w:r>
        <w:rPr>
          <w:color w:val="231F20"/>
          <w:spacing w:val="-5"/>
        </w:rPr>
        <w:t>90</w:t>
      </w:r>
      <w:r>
        <w:rPr>
          <w:color w:val="231F20"/>
          <w:spacing w:val="-5"/>
          <w:vertAlign w:val="superscript"/>
        </w:rPr>
        <w:t>0</w:t>
      </w:r>
      <w:r>
        <w:rPr>
          <w:color w:val="231F20"/>
          <w:position w:val="8"/>
          <w:sz w:val="14"/>
          <w:vertAlign w:val="baseline"/>
        </w:rPr>
        <w:tab/>
      </w:r>
      <w:r>
        <w:rPr>
          <w:color w:val="231F20"/>
          <w:spacing w:val="-5"/>
          <w:vertAlign w:val="baseline"/>
        </w:rPr>
        <w:t>(1)</w:t>
      </w:r>
    </w:p>
    <w:p>
      <w:pPr>
        <w:pStyle w:val="BodyText"/>
        <w:spacing w:line="285" w:lineRule="exact" w:before="12"/>
        <w:ind w:left="212"/>
      </w:pPr>
      <w:r>
        <w:rPr>
          <w:color w:val="231F20"/>
        </w:rPr>
        <w:t>According</w:t>
      </w:r>
      <w:r>
        <w:rPr>
          <w:color w:val="231F20"/>
          <w:spacing w:val="2"/>
        </w:rPr>
        <w:t> </w:t>
      </w:r>
      <w:r>
        <w:rPr>
          <w:color w:val="231F20"/>
        </w:rPr>
        <w:t>to</w:t>
      </w:r>
      <w:r>
        <w:rPr>
          <w:color w:val="231F20"/>
          <w:spacing w:val="3"/>
        </w:rPr>
        <w:t> </w:t>
      </w:r>
      <w:r>
        <w:rPr>
          <w:color w:val="231F20"/>
        </w:rPr>
        <w:t>the</w:t>
      </w:r>
      <w:r>
        <w:rPr>
          <w:color w:val="231F20"/>
          <w:spacing w:val="2"/>
        </w:rPr>
        <w:t> </w:t>
      </w:r>
      <w:r>
        <w:rPr>
          <w:color w:val="231F20"/>
        </w:rPr>
        <w:t>law</w:t>
      </w:r>
      <w:r>
        <w:rPr>
          <w:color w:val="231F20"/>
          <w:spacing w:val="3"/>
        </w:rPr>
        <w:t> </w:t>
      </w:r>
      <w:r>
        <w:rPr>
          <w:color w:val="231F20"/>
        </w:rPr>
        <w:t>of</w:t>
      </w:r>
      <w:r>
        <w:rPr>
          <w:color w:val="231F20"/>
          <w:spacing w:val="3"/>
        </w:rPr>
        <w:t> </w:t>
      </w:r>
      <w:r>
        <w:rPr>
          <w:color w:val="231F20"/>
          <w:spacing w:val="-2"/>
        </w:rPr>
        <w:t>reflection,</w:t>
      </w:r>
    </w:p>
    <w:p>
      <w:pPr>
        <w:pStyle w:val="BodyText"/>
        <w:tabs>
          <w:tab w:pos="1927" w:val="left" w:leader="dot"/>
        </w:tabs>
        <w:spacing w:line="300" w:lineRule="exact"/>
        <w:ind w:left="212"/>
      </w:pPr>
      <w:r>
        <w:rPr>
          <w:rFonts w:ascii="Symbol" w:hAnsi="Symbol"/>
          <w:color w:val="231F20"/>
        </w:rPr>
        <w:t></w:t>
      </w:r>
      <w:r>
        <w:rPr>
          <w:color w:val="231F20"/>
        </w:rPr>
        <w:t>i</w:t>
      </w:r>
      <w:r>
        <w:rPr>
          <w:color w:val="231F20"/>
          <w:spacing w:val="-1"/>
        </w:rPr>
        <w:t> </w:t>
      </w:r>
      <w:r>
        <w:rPr>
          <w:color w:val="231F20"/>
        </w:rPr>
        <w:t>= </w:t>
      </w:r>
      <w:r>
        <w:rPr>
          <w:rFonts w:ascii="Symbol" w:hAnsi="Symbol"/>
          <w:color w:val="231F20"/>
          <w:spacing w:val="-5"/>
        </w:rPr>
        <w:t></w:t>
      </w:r>
      <w:r>
        <w:rPr>
          <w:color w:val="231F20"/>
          <w:spacing w:val="-5"/>
        </w:rPr>
        <w:t>r</w:t>
      </w:r>
      <w:r>
        <w:rPr>
          <w:color w:val="231F20"/>
        </w:rPr>
        <w:tab/>
      </w:r>
      <w:r>
        <w:rPr>
          <w:color w:val="231F20"/>
          <w:spacing w:val="-5"/>
        </w:rPr>
        <w:t>(2)</w:t>
      </w:r>
    </w:p>
    <w:p>
      <w:pPr>
        <w:pStyle w:val="BodyText"/>
        <w:spacing w:line="235" w:lineRule="auto" w:before="2"/>
        <w:ind w:left="212" w:right="3075" w:hanging="1"/>
      </w:pPr>
      <w:r>
        <w:rPr>
          <w:rFonts w:ascii="Symbol" w:hAnsi="Symbol"/>
          <w:color w:val="231F20"/>
        </w:rPr>
        <w:t></w:t>
      </w:r>
      <w:r>
        <w:rPr>
          <w:color w:val="231F20"/>
        </w:rPr>
        <w:t>i</w:t>
      </w:r>
      <w:r>
        <w:rPr>
          <w:color w:val="231F20"/>
          <w:spacing w:val="-11"/>
        </w:rPr>
        <w:t> </w:t>
      </w:r>
      <w:r>
        <w:rPr>
          <w:color w:val="231F20"/>
        </w:rPr>
        <w:t>+</w:t>
      </w:r>
      <w:r>
        <w:rPr>
          <w:color w:val="231F20"/>
          <w:spacing w:val="-11"/>
        </w:rPr>
        <w:t> </w:t>
      </w:r>
      <w:r>
        <w:rPr>
          <w:rFonts w:ascii="Symbol" w:hAnsi="Symbol"/>
          <w:color w:val="231F20"/>
        </w:rPr>
        <w:t></w:t>
      </w:r>
      <w:r>
        <w:rPr>
          <w:color w:val="231F20"/>
        </w:rPr>
        <w:t>i</w:t>
      </w:r>
      <w:r>
        <w:rPr>
          <w:color w:val="231F20"/>
          <w:spacing w:val="-11"/>
        </w:rPr>
        <w:t> </w:t>
      </w:r>
      <w:r>
        <w:rPr>
          <w:color w:val="231F20"/>
        </w:rPr>
        <w:t>=</w:t>
      </w:r>
      <w:r>
        <w:rPr>
          <w:color w:val="231F20"/>
          <w:spacing w:val="-11"/>
        </w:rPr>
        <w:t> </w:t>
      </w:r>
      <w:r>
        <w:rPr>
          <w:color w:val="231F20"/>
        </w:rPr>
        <w:t>90</w:t>
      </w:r>
      <w:r>
        <w:rPr>
          <w:color w:val="231F20"/>
          <w:vertAlign w:val="superscript"/>
        </w:rPr>
        <w:t>0</w:t>
      </w:r>
      <w:r>
        <w:rPr>
          <w:color w:val="231F20"/>
          <w:vertAlign w:val="baseline"/>
        </w:rPr>
        <w:t> 2 </w:t>
      </w:r>
      <w:r>
        <w:rPr>
          <w:rFonts w:ascii="Symbol" w:hAnsi="Symbol"/>
          <w:color w:val="231F20"/>
          <w:vertAlign w:val="baseline"/>
        </w:rPr>
        <w:t></w:t>
      </w:r>
      <w:r>
        <w:rPr>
          <w:color w:val="231F20"/>
          <w:vertAlign w:val="baseline"/>
        </w:rPr>
        <w:t>i = 90</w:t>
      </w:r>
      <w:r>
        <w:rPr>
          <w:color w:val="231F20"/>
          <w:vertAlign w:val="superscript"/>
        </w:rPr>
        <w:t>0</w:t>
      </w:r>
    </w:p>
    <w:p>
      <w:pPr>
        <w:pStyle w:val="BodyText"/>
        <w:spacing w:line="301" w:lineRule="exact"/>
        <w:ind w:left="212"/>
      </w:pPr>
      <w:r>
        <w:rPr>
          <w:rFonts w:ascii="Symbol" w:hAnsi="Symbol"/>
          <w:color w:val="231F20"/>
        </w:rPr>
        <w:t></w:t>
      </w:r>
      <w:r>
        <w:rPr>
          <w:color w:val="231F20"/>
          <w:spacing w:val="-1"/>
        </w:rPr>
        <w:t> </w:t>
      </w:r>
      <w:r>
        <w:rPr>
          <w:rFonts w:ascii="Symbol" w:hAnsi="Symbol"/>
          <w:color w:val="231F20"/>
        </w:rPr>
        <w:t></w:t>
      </w:r>
      <w:r>
        <w:rPr>
          <w:color w:val="231F20"/>
        </w:rPr>
        <w:t>i= </w:t>
      </w:r>
      <w:r>
        <w:rPr>
          <w:color w:val="231F20"/>
          <w:spacing w:val="-5"/>
        </w:rPr>
        <w:t>45</w:t>
      </w:r>
      <w:r>
        <w:rPr>
          <w:color w:val="231F20"/>
          <w:spacing w:val="-5"/>
          <w:vertAlign w:val="superscript"/>
        </w:rPr>
        <w:t>0</w:t>
      </w:r>
    </w:p>
    <w:p>
      <w:pPr>
        <w:pStyle w:val="BodyText"/>
        <w:spacing w:before="12"/>
        <w:ind w:left="212"/>
      </w:pPr>
      <w:r>
        <w:rPr>
          <w:color w:val="231F20"/>
        </w:rPr>
        <w:t>Angle</w:t>
      </w:r>
      <w:r>
        <w:rPr>
          <w:color w:val="231F20"/>
          <w:spacing w:val="4"/>
        </w:rPr>
        <w:t> </w:t>
      </w:r>
      <w:r>
        <w:rPr>
          <w:color w:val="231F20"/>
        </w:rPr>
        <w:t>of</w:t>
      </w:r>
      <w:r>
        <w:rPr>
          <w:color w:val="231F20"/>
          <w:spacing w:val="4"/>
        </w:rPr>
        <w:t> </w:t>
      </w:r>
      <w:r>
        <w:rPr>
          <w:color w:val="231F20"/>
        </w:rPr>
        <w:t>incidence</w:t>
      </w:r>
      <w:r>
        <w:rPr>
          <w:color w:val="231F20"/>
          <w:spacing w:val="5"/>
        </w:rPr>
        <w:t> </w:t>
      </w:r>
      <w:r>
        <w:rPr>
          <w:color w:val="231F20"/>
        </w:rPr>
        <w:t>and</w:t>
      </w:r>
      <w:r>
        <w:rPr>
          <w:color w:val="231F20"/>
          <w:spacing w:val="4"/>
        </w:rPr>
        <w:t> </w:t>
      </w:r>
      <w:r>
        <w:rPr>
          <w:color w:val="231F20"/>
        </w:rPr>
        <w:t>reflection</w:t>
      </w:r>
      <w:r>
        <w:rPr>
          <w:color w:val="231F20"/>
          <w:spacing w:val="5"/>
        </w:rPr>
        <w:t> </w:t>
      </w:r>
      <w:r>
        <w:rPr>
          <w:color w:val="231F20"/>
        </w:rPr>
        <w:t>are</w:t>
      </w:r>
      <w:r>
        <w:rPr>
          <w:color w:val="231F20"/>
          <w:spacing w:val="4"/>
        </w:rPr>
        <w:t> </w:t>
      </w:r>
      <w:r>
        <w:rPr>
          <w:color w:val="231F20"/>
          <w:spacing w:val="-4"/>
        </w:rPr>
        <w:t>45</w:t>
      </w:r>
      <w:r>
        <w:rPr>
          <w:color w:val="231F20"/>
          <w:spacing w:val="-4"/>
          <w:vertAlign w:val="superscript"/>
        </w:rPr>
        <w:t>0</w:t>
      </w:r>
      <w:r>
        <w:rPr>
          <w:color w:val="231F20"/>
          <w:spacing w:val="-4"/>
          <w:vertAlign w:val="baseline"/>
        </w:rPr>
        <w:t>.</w:t>
      </w:r>
    </w:p>
    <w:p>
      <w:pPr>
        <w:pStyle w:val="ListParagraph"/>
        <w:numPr>
          <w:ilvl w:val="0"/>
          <w:numId w:val="200"/>
        </w:numPr>
        <w:tabs>
          <w:tab w:pos="492" w:val="left" w:leader="none"/>
        </w:tabs>
        <w:spacing w:line="249" w:lineRule="auto" w:before="12" w:after="0"/>
        <w:ind w:left="213" w:right="38" w:firstLine="0"/>
        <w:jc w:val="both"/>
        <w:rPr>
          <w:sz w:val="25"/>
        </w:rPr>
      </w:pPr>
      <w:r>
        <w:rPr>
          <w:color w:val="231F20"/>
          <w:sz w:val="25"/>
        </w:rPr>
        <w:t>The angle between the plane mirror </w:t>
      </w:r>
      <w:r>
        <w:rPr>
          <w:color w:val="231F20"/>
          <w:sz w:val="25"/>
        </w:rPr>
        <w:t>and incident ray is 35</w:t>
      </w:r>
      <w:r>
        <w:rPr>
          <w:color w:val="231F20"/>
          <w:sz w:val="25"/>
          <w:vertAlign w:val="superscript"/>
        </w:rPr>
        <w:t>0</w:t>
      </w:r>
      <w:r>
        <w:rPr>
          <w:color w:val="231F20"/>
          <w:sz w:val="25"/>
          <w:vertAlign w:val="baseline"/>
        </w:rPr>
        <w:t>, what is the angle of incidence and angle of reflection?</w:t>
      </w:r>
    </w:p>
    <w:p>
      <w:pPr>
        <w:pStyle w:val="BodyText"/>
        <w:spacing w:line="249" w:lineRule="auto" w:before="95"/>
        <w:ind w:left="213" w:right="836"/>
      </w:pPr>
      <w:r>
        <w:rPr/>
        <w:br w:type="column"/>
      </w:r>
      <w:r>
        <w:rPr>
          <w:b/>
          <w:color w:val="231F20"/>
        </w:rPr>
        <w:t>Given : </w:t>
      </w:r>
      <w:r>
        <w:rPr>
          <w:color w:val="231F20"/>
        </w:rPr>
        <w:t>In figure 16.2, line PQ = mirror ray AO = incident ray, line ON = </w:t>
      </w:r>
      <w:r>
        <w:rPr>
          <w:color w:val="231F20"/>
        </w:rPr>
        <w:t>normal ray OB = reflected ray.</w:t>
      </w:r>
    </w:p>
    <w:p>
      <w:pPr>
        <w:pStyle w:val="BodyText"/>
        <w:spacing w:line="288" w:lineRule="exact"/>
        <w:ind w:left="213"/>
      </w:pPr>
      <w:r>
        <w:rPr>
          <w:color w:val="231F20"/>
        </w:rPr>
        <w:t>From</w:t>
      </w:r>
      <w:r>
        <w:rPr>
          <w:color w:val="231F20"/>
          <w:spacing w:val="-1"/>
        </w:rPr>
        <w:t> </w:t>
      </w:r>
      <w:r>
        <w:rPr>
          <w:color w:val="231F20"/>
        </w:rPr>
        <w:t>the figure</w:t>
      </w:r>
      <w:r>
        <w:rPr>
          <w:color w:val="231F20"/>
          <w:spacing w:val="-1"/>
        </w:rPr>
        <w:t> </w:t>
      </w:r>
      <w:r>
        <w:rPr>
          <w:rFonts w:ascii="Symbol" w:hAnsi="Symbol"/>
          <w:color w:val="231F20"/>
        </w:rPr>
        <w:t></w:t>
      </w:r>
      <w:r>
        <w:rPr>
          <w:color w:val="231F20"/>
        </w:rPr>
        <w:t>POA</w:t>
      </w:r>
      <w:r>
        <w:rPr>
          <w:color w:val="231F20"/>
          <w:spacing w:val="-14"/>
        </w:rPr>
        <w:t> </w:t>
      </w:r>
      <w:r>
        <w:rPr>
          <w:color w:val="231F20"/>
        </w:rPr>
        <w:t>= </w:t>
      </w:r>
      <w:r>
        <w:rPr>
          <w:color w:val="231F20"/>
          <w:spacing w:val="-5"/>
        </w:rPr>
        <w:t>35</w:t>
      </w:r>
      <w:r>
        <w:rPr>
          <w:color w:val="231F20"/>
          <w:spacing w:val="-5"/>
          <w:vertAlign w:val="superscript"/>
        </w:rPr>
        <w:t>0</w:t>
      </w:r>
    </w:p>
    <w:p>
      <w:pPr>
        <w:pStyle w:val="BodyText"/>
        <w:spacing w:line="300" w:lineRule="exact"/>
        <w:ind w:left="213"/>
      </w:pPr>
      <w:r>
        <w:rPr>
          <w:rFonts w:ascii="Symbol" w:hAnsi="Symbol"/>
          <w:color w:val="231F20"/>
        </w:rPr>
        <w:t></w:t>
      </w:r>
      <w:r>
        <w:rPr>
          <w:color w:val="231F20"/>
        </w:rPr>
        <w:t>PON</w:t>
      </w:r>
      <w:r>
        <w:rPr>
          <w:color w:val="231F20"/>
          <w:spacing w:val="-1"/>
        </w:rPr>
        <w:t> </w:t>
      </w:r>
      <w:r>
        <w:rPr>
          <w:color w:val="231F20"/>
        </w:rPr>
        <w:t>= 90 </w:t>
      </w:r>
      <w:r>
        <w:rPr>
          <w:color w:val="231F20"/>
          <w:spacing w:val="-2"/>
        </w:rPr>
        <w:t>(normal)</w:t>
      </w:r>
    </w:p>
    <w:p>
      <w:pPr>
        <w:pStyle w:val="BodyText"/>
        <w:spacing w:line="235" w:lineRule="auto" w:before="2"/>
        <w:ind w:left="213" w:right="2225"/>
      </w:pPr>
      <w:r>
        <w:rPr>
          <w:rFonts w:ascii="Symbol" w:hAnsi="Symbol"/>
          <w:color w:val="231F20"/>
        </w:rPr>
        <w:t></w:t>
      </w:r>
      <w:r>
        <w:rPr>
          <w:color w:val="231F20"/>
        </w:rPr>
        <w:t>POA</w:t>
      </w:r>
      <w:r>
        <w:rPr>
          <w:color w:val="231F20"/>
          <w:spacing w:val="-16"/>
        </w:rPr>
        <w:t> </w:t>
      </w:r>
      <w:r>
        <w:rPr>
          <w:color w:val="231F20"/>
        </w:rPr>
        <w:t>+</w:t>
      </w:r>
      <w:r>
        <w:rPr>
          <w:color w:val="231F20"/>
          <w:spacing w:val="-14"/>
        </w:rPr>
        <w:t> </w:t>
      </w:r>
      <w:r>
        <w:rPr>
          <w:rFonts w:ascii="Symbol" w:hAnsi="Symbol"/>
          <w:color w:val="231F20"/>
        </w:rPr>
        <w:t></w:t>
      </w:r>
      <w:r>
        <w:rPr>
          <w:color w:val="231F20"/>
        </w:rPr>
        <w:t>AON</w:t>
      </w:r>
      <w:r>
        <w:rPr>
          <w:color w:val="231F20"/>
          <w:spacing w:val="-9"/>
        </w:rPr>
        <w:t> </w:t>
      </w:r>
      <w:r>
        <w:rPr>
          <w:color w:val="231F20"/>
        </w:rPr>
        <w:t>=</w:t>
      </w:r>
      <w:r>
        <w:rPr>
          <w:color w:val="231F20"/>
          <w:spacing w:val="-9"/>
        </w:rPr>
        <w:t> </w:t>
      </w:r>
      <w:r>
        <w:rPr>
          <w:rFonts w:ascii="Symbol" w:hAnsi="Symbol"/>
          <w:color w:val="231F20"/>
        </w:rPr>
        <w:t></w:t>
      </w:r>
      <w:r>
        <w:rPr>
          <w:color w:val="231F20"/>
        </w:rPr>
        <w:t>PON 35</w:t>
      </w:r>
      <w:r>
        <w:rPr>
          <w:color w:val="231F20"/>
          <w:vertAlign w:val="superscript"/>
        </w:rPr>
        <w:t>0</w:t>
      </w:r>
      <w:r>
        <w:rPr>
          <w:color w:val="231F20"/>
          <w:vertAlign w:val="baseline"/>
        </w:rPr>
        <w:t> + </w:t>
      </w:r>
      <w:r>
        <w:rPr>
          <w:rFonts w:ascii="Symbol" w:hAnsi="Symbol"/>
          <w:color w:val="231F20"/>
          <w:vertAlign w:val="baseline"/>
        </w:rPr>
        <w:t></w:t>
      </w:r>
      <w:r>
        <w:rPr>
          <w:color w:val="231F20"/>
          <w:vertAlign w:val="baseline"/>
        </w:rPr>
        <w:t>AON = 90</w:t>
      </w:r>
      <w:r>
        <w:rPr>
          <w:color w:val="231F20"/>
          <w:vertAlign w:val="superscript"/>
        </w:rPr>
        <w:t>0</w:t>
      </w:r>
    </w:p>
    <w:p>
      <w:pPr>
        <w:pStyle w:val="BodyText"/>
        <w:spacing w:line="298" w:lineRule="exact"/>
        <w:ind w:left="213"/>
      </w:pPr>
      <w:r>
        <w:rPr>
          <w:rFonts w:ascii="Symbol" w:hAnsi="Symbol"/>
          <w:color w:val="231F20"/>
        </w:rPr>
        <w:t></w:t>
      </w:r>
      <w:r>
        <w:rPr>
          <w:color w:val="231F20"/>
        </w:rPr>
        <w:t>AON</w:t>
      </w:r>
      <w:r>
        <w:rPr>
          <w:color w:val="231F20"/>
          <w:spacing w:val="-1"/>
        </w:rPr>
        <w:t> </w:t>
      </w:r>
      <w:r>
        <w:rPr>
          <w:color w:val="231F20"/>
        </w:rPr>
        <w:t>= 90-35 = </w:t>
      </w:r>
      <w:r>
        <w:rPr>
          <w:color w:val="231F20"/>
          <w:spacing w:val="-5"/>
        </w:rPr>
        <w:t>55</w:t>
      </w:r>
      <w:r>
        <w:rPr>
          <w:color w:val="231F20"/>
          <w:spacing w:val="-5"/>
          <w:vertAlign w:val="superscript"/>
        </w:rPr>
        <w:t>0</w:t>
      </w:r>
    </w:p>
    <w:p>
      <w:pPr>
        <w:pStyle w:val="BodyText"/>
        <w:spacing w:line="249" w:lineRule="auto"/>
        <w:ind w:left="213" w:right="438"/>
      </w:pPr>
      <w:r>
        <w:rPr>
          <w:color w:val="231F20"/>
        </w:rPr>
        <w:t>Thus, the angle of incidence </w:t>
      </w:r>
      <w:r>
        <w:rPr>
          <w:rFonts w:ascii="Symbol" w:hAnsi="Symbol"/>
          <w:color w:val="231F20"/>
        </w:rPr>
        <w:t></w:t>
      </w:r>
      <w:r>
        <w:rPr>
          <w:color w:val="231F20"/>
        </w:rPr>
        <w:t>AON = </w:t>
      </w:r>
      <w:r>
        <w:rPr>
          <w:rFonts w:ascii="Symbol" w:hAnsi="Symbol"/>
          <w:color w:val="231F20"/>
        </w:rPr>
        <w:t></w:t>
      </w:r>
      <w:r>
        <w:rPr>
          <w:color w:val="231F20"/>
        </w:rPr>
        <w:t>i </w:t>
      </w:r>
      <w:r>
        <w:rPr>
          <w:color w:val="231F20"/>
        </w:rPr>
        <w:t>= </w:t>
      </w:r>
      <w:r>
        <w:rPr>
          <w:color w:val="231F20"/>
          <w:spacing w:val="-4"/>
        </w:rPr>
        <w:t>55</w:t>
      </w:r>
      <w:r>
        <w:rPr>
          <w:color w:val="231F20"/>
          <w:spacing w:val="-4"/>
          <w:vertAlign w:val="superscript"/>
        </w:rPr>
        <w:t>0</w:t>
      </w:r>
      <w:r>
        <w:rPr>
          <w:color w:val="231F20"/>
          <w:spacing w:val="-4"/>
          <w:vertAlign w:val="baseline"/>
        </w:rPr>
        <w:t>.</w:t>
      </w:r>
    </w:p>
    <w:p>
      <w:pPr>
        <w:pStyle w:val="BodyText"/>
        <w:spacing w:line="286" w:lineRule="exact"/>
        <w:ind w:left="212"/>
      </w:pPr>
      <w:r>
        <w:rPr>
          <w:color w:val="231F20"/>
        </w:rPr>
        <w:t>As,</w:t>
      </w:r>
      <w:r>
        <w:rPr>
          <w:color w:val="231F20"/>
          <w:spacing w:val="19"/>
        </w:rPr>
        <w:t> </w:t>
      </w:r>
      <w:r>
        <w:rPr>
          <w:color w:val="231F20"/>
        </w:rPr>
        <w:t>according</w:t>
      </w:r>
      <w:r>
        <w:rPr>
          <w:color w:val="231F20"/>
          <w:spacing w:val="19"/>
        </w:rPr>
        <w:t> </w:t>
      </w:r>
      <w:r>
        <w:rPr>
          <w:color w:val="231F20"/>
        </w:rPr>
        <w:t>to</w:t>
      </w:r>
      <w:r>
        <w:rPr>
          <w:color w:val="231F20"/>
          <w:spacing w:val="19"/>
        </w:rPr>
        <w:t> </w:t>
      </w:r>
      <w:r>
        <w:rPr>
          <w:color w:val="231F20"/>
        </w:rPr>
        <w:t>the</w:t>
      </w:r>
      <w:r>
        <w:rPr>
          <w:color w:val="231F20"/>
          <w:spacing w:val="19"/>
        </w:rPr>
        <w:t> </w:t>
      </w:r>
      <w:r>
        <w:rPr>
          <w:color w:val="231F20"/>
        </w:rPr>
        <w:t>law</w:t>
      </w:r>
      <w:r>
        <w:rPr>
          <w:color w:val="231F20"/>
          <w:spacing w:val="20"/>
        </w:rPr>
        <w:t> </w:t>
      </w:r>
      <w:r>
        <w:rPr>
          <w:color w:val="231F20"/>
        </w:rPr>
        <w:t>of</w:t>
      </w:r>
      <w:r>
        <w:rPr>
          <w:color w:val="231F20"/>
          <w:spacing w:val="19"/>
        </w:rPr>
        <w:t> </w:t>
      </w:r>
      <w:r>
        <w:rPr>
          <w:color w:val="231F20"/>
        </w:rPr>
        <w:t>reflection,</w:t>
      </w:r>
      <w:r>
        <w:rPr>
          <w:color w:val="231F20"/>
          <w:spacing w:val="19"/>
        </w:rPr>
        <w:t> </w:t>
      </w:r>
      <w:r>
        <w:rPr>
          <w:rFonts w:ascii="Symbol" w:hAnsi="Symbol"/>
          <w:color w:val="231F20"/>
        </w:rPr>
        <w:t></w:t>
      </w:r>
      <w:r>
        <w:rPr>
          <w:color w:val="231F20"/>
        </w:rPr>
        <w:t>i</w:t>
      </w:r>
      <w:r>
        <w:rPr>
          <w:color w:val="231F20"/>
          <w:spacing w:val="19"/>
        </w:rPr>
        <w:t> </w:t>
      </w:r>
      <w:r>
        <w:rPr>
          <w:color w:val="231F20"/>
          <w:spacing w:val="-10"/>
        </w:rPr>
        <w:t>=</w:t>
      </w:r>
    </w:p>
    <w:p>
      <w:pPr>
        <w:pStyle w:val="BodyText"/>
        <w:spacing w:line="300" w:lineRule="exact"/>
        <w:ind w:left="212"/>
      </w:pPr>
      <w:r>
        <w:rPr>
          <w:rFonts w:ascii="Symbol" w:hAnsi="Symbol"/>
          <w:color w:val="231F20"/>
          <w:spacing w:val="-5"/>
        </w:rPr>
        <w:t></w:t>
      </w:r>
      <w:r>
        <w:rPr>
          <w:color w:val="231F20"/>
          <w:spacing w:val="-5"/>
        </w:rPr>
        <w:t>r</w:t>
      </w:r>
    </w:p>
    <w:p>
      <w:pPr>
        <w:pStyle w:val="BodyText"/>
        <w:spacing w:line="249" w:lineRule="auto"/>
        <w:ind w:left="212" w:right="652"/>
      </w:pPr>
      <w:r>
        <w:rPr>
          <w:rFonts w:ascii="Symbol" w:hAnsi="Symbol"/>
          <w:color w:val="231F20"/>
        </w:rPr>
        <w:t></w:t>
      </w:r>
      <w:r>
        <w:rPr>
          <w:color w:val="231F20"/>
        </w:rPr>
        <w:t>r</w:t>
      </w:r>
      <w:r>
        <w:rPr>
          <w:color w:val="231F20"/>
          <w:spacing w:val="40"/>
        </w:rPr>
        <w:t> </w:t>
      </w:r>
      <w:r>
        <w:rPr>
          <w:color w:val="231F20"/>
        </w:rPr>
        <w:t>=</w:t>
      </w:r>
      <w:r>
        <w:rPr>
          <w:color w:val="231F20"/>
          <w:spacing w:val="40"/>
        </w:rPr>
        <w:t> </w:t>
      </w:r>
      <w:r>
        <w:rPr>
          <w:color w:val="231F20"/>
        </w:rPr>
        <w:t>55</w:t>
      </w:r>
      <w:r>
        <w:rPr>
          <w:color w:val="231F20"/>
          <w:vertAlign w:val="superscript"/>
        </w:rPr>
        <w:t>0</w:t>
      </w:r>
      <w:r>
        <w:rPr>
          <w:color w:val="231F20"/>
          <w:vertAlign w:val="baseline"/>
        </w:rPr>
        <w:t>.</w:t>
      </w:r>
      <w:r>
        <w:rPr>
          <w:color w:val="231F20"/>
          <w:spacing w:val="40"/>
          <w:vertAlign w:val="baseline"/>
        </w:rPr>
        <w:t> </w:t>
      </w:r>
      <w:r>
        <w:rPr>
          <w:color w:val="231F20"/>
          <w:vertAlign w:val="baseline"/>
        </w:rPr>
        <w:t>angle</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incidence</w:t>
      </w:r>
      <w:r>
        <w:rPr>
          <w:color w:val="231F20"/>
          <w:spacing w:val="39"/>
          <w:vertAlign w:val="baseline"/>
        </w:rPr>
        <w:t> </w:t>
      </w:r>
      <w:r>
        <w:rPr>
          <w:color w:val="231F20"/>
          <w:vertAlign w:val="baseline"/>
        </w:rPr>
        <w:t>and</w:t>
      </w:r>
      <w:r>
        <w:rPr>
          <w:color w:val="231F20"/>
          <w:spacing w:val="40"/>
          <w:vertAlign w:val="baseline"/>
        </w:rPr>
        <w:t> </w:t>
      </w:r>
      <w:r>
        <w:rPr>
          <w:color w:val="231F20"/>
          <w:vertAlign w:val="baseline"/>
        </w:rPr>
        <w:t>angle</w:t>
      </w:r>
      <w:r>
        <w:rPr>
          <w:color w:val="231F20"/>
          <w:spacing w:val="40"/>
          <w:vertAlign w:val="baseline"/>
        </w:rPr>
        <w:t> </w:t>
      </w:r>
      <w:r>
        <w:rPr>
          <w:color w:val="231F20"/>
          <w:vertAlign w:val="baseline"/>
        </w:rPr>
        <w:t>of reflection are 55</w:t>
      </w:r>
      <w:r>
        <w:rPr>
          <w:color w:val="231F20"/>
          <w:vertAlign w:val="superscript"/>
        </w:rPr>
        <w:t>0</w:t>
      </w:r>
    </w:p>
    <w:p>
      <w:pPr>
        <w:pStyle w:val="BodyText"/>
        <w:spacing w:before="6"/>
      </w:pPr>
    </w:p>
    <w:p>
      <w:pPr>
        <w:pStyle w:val="ListParagraph"/>
        <w:numPr>
          <w:ilvl w:val="0"/>
          <w:numId w:val="200"/>
        </w:numPr>
        <w:tabs>
          <w:tab w:pos="503" w:val="left" w:leader="none"/>
        </w:tabs>
        <w:spacing w:line="249" w:lineRule="auto" w:before="0" w:after="0"/>
        <w:ind w:left="213" w:right="651" w:firstLine="0"/>
        <w:jc w:val="both"/>
        <w:rPr>
          <w:sz w:val="25"/>
        </w:rPr>
      </w:pPr>
      <w:r>
        <w:rPr>
          <w:color w:val="231F20"/>
          <w:sz w:val="25"/>
        </w:rPr>
        <w:t>What angle will the reflected ray </w:t>
      </w:r>
      <w:r>
        <w:rPr>
          <w:color w:val="231F20"/>
          <w:sz w:val="25"/>
        </w:rPr>
        <w:t>make with the mirror if the angle of incidence is 40</w:t>
      </w:r>
      <w:r>
        <w:rPr>
          <w:color w:val="231F20"/>
          <w:sz w:val="25"/>
          <w:vertAlign w:val="superscript"/>
        </w:rPr>
        <w:t>0</w:t>
      </w:r>
      <w:r>
        <w:rPr>
          <w:color w:val="231F20"/>
          <w:spacing w:val="-27"/>
          <w:sz w:val="25"/>
          <w:vertAlign w:val="baseline"/>
        </w:rPr>
        <w:t> </w:t>
      </w:r>
      <w:r>
        <w:rPr>
          <w:color w:val="231F20"/>
          <w:sz w:val="25"/>
          <w:vertAlign w:val="baseline"/>
        </w:rPr>
        <w:t>?</w:t>
      </w:r>
    </w:p>
    <w:p>
      <w:pPr>
        <w:spacing w:line="285" w:lineRule="exact" w:before="4"/>
        <w:ind w:left="213" w:right="0" w:firstLine="0"/>
        <w:jc w:val="left"/>
        <w:rPr>
          <w:sz w:val="25"/>
        </w:rPr>
      </w:pPr>
      <w:r>
        <w:rPr>
          <w:b/>
          <w:color w:val="231F20"/>
          <w:sz w:val="25"/>
        </w:rPr>
        <w:t>Given : </w:t>
      </w:r>
      <w:r>
        <w:rPr>
          <w:color w:val="231F20"/>
          <w:sz w:val="25"/>
        </w:rPr>
        <w:t>From figure </w:t>
      </w:r>
      <w:r>
        <w:rPr>
          <w:color w:val="231F20"/>
          <w:spacing w:val="-2"/>
          <w:sz w:val="25"/>
        </w:rPr>
        <w:t>16.2.</w:t>
      </w:r>
    </w:p>
    <w:p>
      <w:pPr>
        <w:pStyle w:val="BodyText"/>
        <w:tabs>
          <w:tab w:pos="2472" w:val="left" w:leader="dot"/>
        </w:tabs>
        <w:spacing w:line="300" w:lineRule="exact"/>
        <w:ind w:left="213"/>
      </w:pPr>
      <w:r>
        <w:rPr>
          <w:rFonts w:ascii="Symbol" w:hAnsi="Symbol"/>
          <w:color w:val="231F20"/>
        </w:rPr>
        <w:t></w:t>
      </w:r>
      <w:r>
        <w:rPr>
          <w:color w:val="231F20"/>
        </w:rPr>
        <w:t>QON</w:t>
      </w:r>
      <w:r>
        <w:rPr>
          <w:color w:val="231F20"/>
          <w:spacing w:val="-1"/>
        </w:rPr>
        <w:t> </w:t>
      </w:r>
      <w:r>
        <w:rPr>
          <w:color w:val="231F20"/>
        </w:rPr>
        <w:t>= </w:t>
      </w:r>
      <w:r>
        <w:rPr>
          <w:color w:val="231F20"/>
          <w:spacing w:val="-5"/>
        </w:rPr>
        <w:t>90</w:t>
      </w:r>
      <w:r>
        <w:rPr>
          <w:color w:val="231F20"/>
          <w:spacing w:val="-5"/>
          <w:vertAlign w:val="superscript"/>
        </w:rPr>
        <w:t>0</w:t>
      </w:r>
      <w:r>
        <w:rPr>
          <w:color w:val="231F20"/>
          <w:position w:val="8"/>
          <w:sz w:val="14"/>
          <w:vertAlign w:val="baseline"/>
        </w:rPr>
        <w:tab/>
      </w:r>
      <w:r>
        <w:rPr>
          <w:color w:val="231F20"/>
          <w:spacing w:val="-2"/>
          <w:vertAlign w:val="baseline"/>
        </w:rPr>
        <w:t>(normal)</w:t>
      </w:r>
    </w:p>
    <w:p>
      <w:pPr>
        <w:pStyle w:val="BodyText"/>
        <w:spacing w:line="300" w:lineRule="exact"/>
        <w:ind w:left="213"/>
      </w:pPr>
      <w:r>
        <w:rPr>
          <w:color w:val="231F20"/>
        </w:rPr>
        <w:t>Angle</w:t>
      </w:r>
      <w:r>
        <w:rPr>
          <w:color w:val="231F20"/>
          <w:spacing w:val="-1"/>
        </w:rPr>
        <w:t> </w:t>
      </w:r>
      <w:r>
        <w:rPr>
          <w:color w:val="231F20"/>
        </w:rPr>
        <w:t>of incidence =</w:t>
      </w:r>
      <w:r>
        <w:rPr>
          <w:color w:val="231F20"/>
          <w:spacing w:val="62"/>
        </w:rPr>
        <w:t> </w:t>
      </w:r>
      <w:r>
        <w:rPr>
          <w:rFonts w:ascii="Symbol" w:hAnsi="Symbol"/>
          <w:color w:val="231F20"/>
        </w:rPr>
        <w:t></w:t>
      </w:r>
      <w:r>
        <w:rPr>
          <w:color w:val="231F20"/>
        </w:rPr>
        <w:t>i = </w:t>
      </w:r>
      <w:r>
        <w:rPr>
          <w:color w:val="231F20"/>
          <w:spacing w:val="-4"/>
        </w:rPr>
        <w:t>40</w:t>
      </w:r>
      <w:r>
        <w:rPr>
          <w:color w:val="231F20"/>
          <w:spacing w:val="-4"/>
          <w:vertAlign w:val="superscript"/>
        </w:rPr>
        <w:t>0</w:t>
      </w:r>
      <w:r>
        <w:rPr>
          <w:color w:val="231F20"/>
          <w:spacing w:val="-4"/>
          <w:vertAlign w:val="baseline"/>
        </w:rPr>
        <w:t>.</w:t>
      </w:r>
    </w:p>
    <w:p>
      <w:pPr>
        <w:pStyle w:val="BodyText"/>
        <w:spacing w:line="249" w:lineRule="auto"/>
        <w:ind w:left="213"/>
      </w:pPr>
      <w:r>
        <w:rPr>
          <w:rFonts w:ascii="Symbol" w:hAnsi="Symbol"/>
          <w:color w:val="231F20"/>
        </w:rPr>
        <w:t></w:t>
      </w:r>
      <w:r>
        <w:rPr>
          <w:color w:val="231F20"/>
        </w:rPr>
        <w:t>NOB</w:t>
      </w:r>
      <w:r>
        <w:rPr>
          <w:color w:val="231F20"/>
          <w:spacing w:val="-1"/>
        </w:rPr>
        <w:t> </w:t>
      </w:r>
      <w:r>
        <w:rPr>
          <w:color w:val="231F20"/>
        </w:rPr>
        <w:t>=</w:t>
      </w:r>
      <w:r>
        <w:rPr>
          <w:color w:val="231F20"/>
          <w:spacing w:val="-1"/>
        </w:rPr>
        <w:t> </w:t>
      </w:r>
      <w:r>
        <w:rPr>
          <w:rFonts w:ascii="Symbol" w:hAnsi="Symbol"/>
          <w:color w:val="231F20"/>
        </w:rPr>
        <w:t></w:t>
      </w:r>
      <w:r>
        <w:rPr>
          <w:color w:val="231F20"/>
        </w:rPr>
        <w:t>r</w:t>
      </w:r>
      <w:r>
        <w:rPr>
          <w:color w:val="231F20"/>
          <w:spacing w:val="-1"/>
        </w:rPr>
        <w:t> </w:t>
      </w:r>
      <w:r>
        <w:rPr>
          <w:color w:val="231F20"/>
        </w:rPr>
        <w:t>=</w:t>
      </w:r>
      <w:r>
        <w:rPr>
          <w:color w:val="231F20"/>
          <w:spacing w:val="-1"/>
        </w:rPr>
        <w:t> </w:t>
      </w:r>
      <w:r>
        <w:rPr>
          <w:color w:val="231F20"/>
        </w:rPr>
        <w:t>40</w:t>
      </w:r>
      <w:r>
        <w:rPr>
          <w:color w:val="231F20"/>
          <w:vertAlign w:val="superscript"/>
        </w:rPr>
        <w:t>0</w:t>
      </w:r>
      <w:r>
        <w:rPr>
          <w:color w:val="231F20"/>
          <w:spacing w:val="-1"/>
          <w:vertAlign w:val="baseline"/>
        </w:rPr>
        <w:t> </w:t>
      </w:r>
      <w:r>
        <w:rPr>
          <w:color w:val="231F20"/>
          <w:vertAlign w:val="baseline"/>
        </w:rPr>
        <w:t>-</w:t>
      </w:r>
      <w:r>
        <w:rPr>
          <w:color w:val="231F20"/>
          <w:spacing w:val="-1"/>
          <w:vertAlign w:val="baseline"/>
        </w:rPr>
        <w:t> </w:t>
      </w:r>
      <w:r>
        <w:rPr>
          <w:color w:val="231F20"/>
          <w:vertAlign w:val="baseline"/>
        </w:rPr>
        <w:t>(according</w:t>
      </w:r>
      <w:r>
        <w:rPr>
          <w:color w:val="231F20"/>
          <w:spacing w:val="-1"/>
          <w:vertAlign w:val="baseline"/>
        </w:rPr>
        <w:t> </w:t>
      </w:r>
      <w:r>
        <w:rPr>
          <w:color w:val="231F20"/>
          <w:vertAlign w:val="baseline"/>
        </w:rPr>
        <w:t>to</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law</w:t>
      </w:r>
      <w:r>
        <w:rPr>
          <w:color w:val="231F20"/>
          <w:spacing w:val="-1"/>
          <w:vertAlign w:val="baseline"/>
        </w:rPr>
        <w:t> </w:t>
      </w:r>
      <w:r>
        <w:rPr>
          <w:color w:val="231F20"/>
          <w:vertAlign w:val="baseline"/>
        </w:rPr>
        <w:t>of </w:t>
      </w:r>
      <w:r>
        <w:rPr>
          <w:color w:val="231F20"/>
          <w:spacing w:val="-2"/>
          <w:vertAlign w:val="baseline"/>
        </w:rPr>
        <w:t>reflection)</w:t>
      </w:r>
    </w:p>
    <w:p>
      <w:pPr>
        <w:pStyle w:val="BodyText"/>
        <w:spacing w:line="235" w:lineRule="auto"/>
        <w:ind w:left="213" w:right="2225"/>
      </w:pPr>
      <w:r>
        <w:rPr>
          <w:rFonts w:ascii="Symbol" w:hAnsi="Symbol"/>
          <w:color w:val="231F20"/>
        </w:rPr>
        <w:t></w:t>
      </w:r>
      <w:r>
        <w:rPr>
          <w:color w:val="231F20"/>
        </w:rPr>
        <w:t>NOB</w:t>
      </w:r>
      <w:r>
        <w:rPr>
          <w:color w:val="231F20"/>
          <w:spacing w:val="-9"/>
        </w:rPr>
        <w:t> </w:t>
      </w:r>
      <w:r>
        <w:rPr>
          <w:color w:val="231F20"/>
        </w:rPr>
        <w:t>+</w:t>
      </w:r>
      <w:r>
        <w:rPr>
          <w:color w:val="231F20"/>
          <w:spacing w:val="-9"/>
        </w:rPr>
        <w:t> </w:t>
      </w:r>
      <w:r>
        <w:rPr>
          <w:rFonts w:ascii="Symbol" w:hAnsi="Symbol"/>
          <w:color w:val="231F20"/>
        </w:rPr>
        <w:t></w:t>
      </w:r>
      <w:r>
        <w:rPr>
          <w:color w:val="231F20"/>
        </w:rPr>
        <w:t>QOB</w:t>
      </w:r>
      <w:r>
        <w:rPr>
          <w:color w:val="231F20"/>
          <w:spacing w:val="-9"/>
        </w:rPr>
        <w:t> </w:t>
      </w:r>
      <w:r>
        <w:rPr>
          <w:color w:val="231F20"/>
        </w:rPr>
        <w:t>=</w:t>
      </w:r>
      <w:r>
        <w:rPr>
          <w:color w:val="231F20"/>
          <w:spacing w:val="-9"/>
        </w:rPr>
        <w:t> </w:t>
      </w:r>
      <w:r>
        <w:rPr>
          <w:rFonts w:ascii="Symbol" w:hAnsi="Symbol"/>
          <w:color w:val="231F20"/>
        </w:rPr>
        <w:t></w:t>
      </w:r>
      <w:r>
        <w:rPr>
          <w:color w:val="231F20"/>
        </w:rPr>
        <w:t>QON 40</w:t>
      </w:r>
      <w:r>
        <w:rPr>
          <w:color w:val="231F20"/>
          <w:vertAlign w:val="superscript"/>
        </w:rPr>
        <w:t>0</w:t>
      </w:r>
      <w:r>
        <w:rPr>
          <w:color w:val="231F20"/>
          <w:vertAlign w:val="baseline"/>
        </w:rPr>
        <w:t> + </w:t>
      </w:r>
      <w:r>
        <w:rPr>
          <w:rFonts w:ascii="Symbol" w:hAnsi="Symbol"/>
          <w:color w:val="231F20"/>
          <w:vertAlign w:val="baseline"/>
        </w:rPr>
        <w:t></w:t>
      </w:r>
      <w:r>
        <w:rPr>
          <w:color w:val="231F20"/>
          <w:vertAlign w:val="baseline"/>
        </w:rPr>
        <w:t>QOB = 90</w:t>
      </w:r>
      <w:r>
        <w:rPr>
          <w:color w:val="231F20"/>
          <w:vertAlign w:val="superscript"/>
        </w:rPr>
        <w:t>0</w:t>
      </w:r>
    </w:p>
    <w:p>
      <w:pPr>
        <w:pStyle w:val="BodyText"/>
        <w:spacing w:line="301" w:lineRule="exact"/>
        <w:ind w:left="213"/>
      </w:pPr>
      <w:r>
        <w:rPr>
          <w:rFonts w:ascii="Symbol" w:hAnsi="Symbol"/>
          <w:color w:val="231F20"/>
        </w:rPr>
        <w:t></w:t>
      </w:r>
      <w:r>
        <w:rPr>
          <w:color w:val="231F20"/>
        </w:rPr>
        <w:t>QOB</w:t>
      </w:r>
      <w:r>
        <w:rPr>
          <w:color w:val="231F20"/>
          <w:spacing w:val="-2"/>
        </w:rPr>
        <w:t> </w:t>
      </w:r>
      <w:r>
        <w:rPr>
          <w:color w:val="231F20"/>
        </w:rPr>
        <w:t>=</w:t>
      </w:r>
      <w:r>
        <w:rPr>
          <w:color w:val="231F20"/>
          <w:spacing w:val="-2"/>
        </w:rPr>
        <w:t> </w:t>
      </w:r>
      <w:r>
        <w:rPr>
          <w:color w:val="231F20"/>
        </w:rPr>
        <w:t>90</w:t>
      </w:r>
      <w:r>
        <w:rPr>
          <w:color w:val="231F20"/>
          <w:vertAlign w:val="superscript"/>
        </w:rPr>
        <w:t>0</w:t>
      </w:r>
      <w:r>
        <w:rPr>
          <w:color w:val="231F20"/>
          <w:spacing w:val="-2"/>
          <w:vertAlign w:val="baseline"/>
        </w:rPr>
        <w:t> </w:t>
      </w:r>
      <w:r>
        <w:rPr>
          <w:color w:val="231F20"/>
          <w:vertAlign w:val="baseline"/>
        </w:rPr>
        <w:t>-</w:t>
      </w:r>
      <w:r>
        <w:rPr>
          <w:color w:val="231F20"/>
          <w:spacing w:val="-2"/>
          <w:vertAlign w:val="baseline"/>
        </w:rPr>
        <w:t> </w:t>
      </w:r>
      <w:r>
        <w:rPr>
          <w:color w:val="231F20"/>
          <w:vertAlign w:val="baseline"/>
        </w:rPr>
        <w:t>40</w:t>
      </w:r>
      <w:r>
        <w:rPr>
          <w:color w:val="231F20"/>
          <w:vertAlign w:val="superscript"/>
        </w:rPr>
        <w:t>0</w:t>
      </w:r>
      <w:r>
        <w:rPr>
          <w:color w:val="231F20"/>
          <w:spacing w:val="-1"/>
          <w:vertAlign w:val="baseline"/>
        </w:rPr>
        <w:t> </w:t>
      </w:r>
      <w:r>
        <w:rPr>
          <w:color w:val="231F20"/>
          <w:vertAlign w:val="baseline"/>
        </w:rPr>
        <w:t>=</w:t>
      </w:r>
      <w:r>
        <w:rPr>
          <w:color w:val="231F20"/>
          <w:spacing w:val="-2"/>
          <w:vertAlign w:val="baseline"/>
        </w:rPr>
        <w:t> </w:t>
      </w:r>
      <w:r>
        <w:rPr>
          <w:color w:val="231F20"/>
          <w:spacing w:val="-5"/>
          <w:vertAlign w:val="baseline"/>
        </w:rPr>
        <w:t>50</w:t>
      </w:r>
      <w:r>
        <w:rPr>
          <w:color w:val="231F20"/>
          <w:spacing w:val="-5"/>
          <w:vertAlign w:val="superscript"/>
        </w:rPr>
        <w:t>0</w:t>
      </w:r>
    </w:p>
    <w:p>
      <w:pPr>
        <w:pStyle w:val="BodyText"/>
        <w:spacing w:line="249" w:lineRule="auto"/>
        <w:ind w:left="213" w:right="438" w:firstLine="453"/>
      </w:pPr>
      <w:r>
        <w:rPr>
          <w:color w:val="231F20"/>
        </w:rPr>
        <w:t>The reflected ray will make an angle </w:t>
      </w:r>
      <w:r>
        <w:rPr>
          <w:color w:val="231F20"/>
        </w:rPr>
        <w:t>of 50</w:t>
      </w:r>
      <w:r>
        <w:rPr>
          <w:color w:val="231F20"/>
          <w:vertAlign w:val="superscript"/>
        </w:rPr>
        <w:t>0</w:t>
      </w:r>
      <w:r>
        <w:rPr>
          <w:color w:val="231F20"/>
          <w:vertAlign w:val="baseline"/>
        </w:rPr>
        <w:t> with the mirror.</w:t>
      </w:r>
    </w:p>
    <w:p>
      <w:pPr>
        <w:pStyle w:val="BodyText"/>
        <w:spacing w:after="0" w:line="249" w:lineRule="auto"/>
        <w:sectPr>
          <w:type w:val="continuous"/>
          <w:pgSz w:w="11910" w:h="15880"/>
          <w:pgMar w:header="0" w:footer="942" w:top="1820" w:bottom="280" w:left="850" w:right="850"/>
          <w:cols w:num="2" w:equalWidth="0">
            <w:col w:w="4732" w:space="128"/>
            <w:col w:w="5350"/>
          </w:cols>
        </w:sectPr>
      </w:pPr>
    </w:p>
    <w:p>
      <w:pPr>
        <w:pStyle w:val="BodyText"/>
        <w:spacing w:before="182"/>
        <w:rPr>
          <w:sz w:val="20"/>
        </w:rPr>
      </w:pPr>
    </w:p>
    <w:p>
      <w:pPr>
        <w:pStyle w:val="BodyText"/>
        <w:spacing w:after="0"/>
        <w:rPr>
          <w:sz w:val="20"/>
        </w:rPr>
        <w:sectPr>
          <w:footerReference w:type="default" r:id="rId430"/>
          <w:pgSz w:w="11910" w:h="15880"/>
          <w:pgMar w:header="0" w:footer="0" w:top="840" w:bottom="280" w:left="850" w:right="850"/>
        </w:sectPr>
      </w:pPr>
    </w:p>
    <w:p>
      <w:pPr>
        <w:pStyle w:val="ListParagraph"/>
        <w:numPr>
          <w:ilvl w:val="1"/>
          <w:numId w:val="200"/>
        </w:numPr>
        <w:tabs>
          <w:tab w:pos="1068" w:val="left" w:leader="none"/>
        </w:tabs>
        <w:spacing w:line="240" w:lineRule="auto" w:before="90" w:after="0"/>
        <w:ind w:left="1068" w:right="0" w:hanging="420"/>
        <w:jc w:val="left"/>
        <w:rPr>
          <w:b/>
          <w:sz w:val="24"/>
        </w:rPr>
      </w:pPr>
      <w:r>
        <w:rPr>
          <w:b/>
          <w:sz w:val="24"/>
        </w:rPr>
        <mc:AlternateContent>
          <mc:Choice Requires="wps">
            <w:drawing>
              <wp:anchor distT="0" distB="0" distL="0" distR="0" allowOverlap="1" layoutInCell="1" locked="0" behindDoc="1" simplePos="0" relativeHeight="479508480">
                <wp:simplePos x="0" y="0"/>
                <wp:positionH relativeFrom="page">
                  <wp:posOffset>953999</wp:posOffset>
                </wp:positionH>
                <wp:positionV relativeFrom="paragraph">
                  <wp:posOffset>-263908</wp:posOffset>
                </wp:positionV>
                <wp:extent cx="5940425" cy="360045"/>
                <wp:effectExtent l="0" t="0" r="0" b="0"/>
                <wp:wrapNone/>
                <wp:docPr id="2516" name="Group 2516"/>
                <wp:cNvGraphicFramePr>
                  <a:graphicFrameLocks/>
                </wp:cNvGraphicFramePr>
                <a:graphic>
                  <a:graphicData uri="http://schemas.microsoft.com/office/word/2010/wordprocessingGroup">
                    <wpg:wgp>
                      <wpg:cNvPr id="2516" name="Group 2516"/>
                      <wpg:cNvGrpSpPr/>
                      <wpg:grpSpPr>
                        <a:xfrm>
                          <a:off x="0" y="0"/>
                          <a:ext cx="5940425" cy="360045"/>
                          <a:chExt cx="5940425" cy="360045"/>
                        </a:xfrm>
                      </wpg:grpSpPr>
                      <pic:pic>
                        <pic:nvPicPr>
                          <pic:cNvPr id="2517" name="Image 2517"/>
                          <pic:cNvPicPr/>
                        </pic:nvPicPr>
                        <pic:blipFill>
                          <a:blip r:embed="rId92" cstate="print"/>
                          <a:stretch>
                            <a:fillRect/>
                          </a:stretch>
                        </pic:blipFill>
                        <pic:spPr>
                          <a:xfrm>
                            <a:off x="0" y="50307"/>
                            <a:ext cx="3034791" cy="309634"/>
                          </a:xfrm>
                          <a:prstGeom prst="rect">
                            <a:avLst/>
                          </a:prstGeom>
                        </pic:spPr>
                      </pic:pic>
                      <pic:pic>
                        <pic:nvPicPr>
                          <pic:cNvPr id="2518" name="Image 2518"/>
                          <pic:cNvPicPr/>
                        </pic:nvPicPr>
                        <pic:blipFill>
                          <a:blip r:embed="rId93" cstate="print"/>
                          <a:stretch>
                            <a:fillRect/>
                          </a:stretch>
                        </pic:blipFill>
                        <pic:spPr>
                          <a:xfrm>
                            <a:off x="2579433" y="50307"/>
                            <a:ext cx="3360568" cy="309634"/>
                          </a:xfrm>
                          <a:prstGeom prst="rect">
                            <a:avLst/>
                          </a:prstGeom>
                        </pic:spPr>
                      </pic:pic>
                      <wps:wsp>
                        <wps:cNvPr id="2519" name="Graphic 2519"/>
                        <wps:cNvSpPr/>
                        <wps:spPr>
                          <a:xfrm>
                            <a:off x="2454350"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520" name="Textbox 2520"/>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75.118042pt;margin-top:-20.780224pt;width:467.75pt;height:28.35pt;mso-position-horizontal-relative:page;mso-position-vertical-relative:paragraph;z-index:-23808000" id="docshapegroup2028" coordorigin="1502,-416" coordsize="9355,567">
                <v:shape style="position:absolute;left:1502;top:-337;width:4780;height:488" type="#_x0000_t75" id="docshape2029" stroked="false">
                  <v:imagedata r:id="rId92" o:title=""/>
                </v:shape>
                <v:shape style="position:absolute;left:5564;top:-337;width:5293;height:488" type="#_x0000_t75" id="docshape2030" stroked="false">
                  <v:imagedata r:id="rId93" o:title=""/>
                </v:shape>
                <v:shape style="position:absolute;left:5367;top:-416;width:1642;height:537" id="docshape2031" coordorigin="5367,-416" coordsize="1642,537" path="m6769,-416l5607,-416,5469,-412,5397,-386,5371,-314,5367,-176,5367,-119,5371,20,5397,91,5469,118,5607,121,6769,121,6907,118,6979,91,7005,20,7009,-119,7009,-176,7005,-314,6979,-386,6907,-412,6769,-416xe" filled="true" fillcolor="#fdba4c" stroked="false">
                  <v:path arrowok="t"/>
                  <v:fill type="solid"/>
                </v:shape>
                <v:shape style="position:absolute;left:1502;top:-416;width:9355;height:567" type="#_x0000_t202" id="docshape2032"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none"/>
              </v:group>
            </w:pict>
          </mc:Fallback>
        </mc:AlternateContent>
      </w:r>
      <w:r>
        <w:rPr>
          <w:b/>
          <w:color w:val="00AEEF"/>
          <w:sz w:val="24"/>
        </w:rPr>
        <w:t>Fill in the </w:t>
      </w:r>
      <w:r>
        <w:rPr>
          <w:b/>
          <w:color w:val="00AEEF"/>
          <w:spacing w:val="-2"/>
          <w:sz w:val="24"/>
        </w:rPr>
        <w:t>blanks</w:t>
      </w:r>
    </w:p>
    <w:p>
      <w:pPr>
        <w:pStyle w:val="ListParagraph"/>
        <w:numPr>
          <w:ilvl w:val="2"/>
          <w:numId w:val="200"/>
        </w:numPr>
        <w:tabs>
          <w:tab w:pos="1488" w:val="left" w:leader="none"/>
        </w:tabs>
        <w:spacing w:line="249" w:lineRule="auto" w:before="12" w:after="0"/>
        <w:ind w:left="1488" w:right="0" w:hanging="420"/>
        <w:jc w:val="left"/>
        <w:rPr>
          <w:sz w:val="24"/>
        </w:rPr>
      </w:pPr>
      <w:r>
        <w:rPr>
          <w:color w:val="231F20"/>
          <w:sz w:val="24"/>
        </w:rPr>
        <w:t>The</w:t>
      </w:r>
      <w:r>
        <w:rPr>
          <w:color w:val="231F20"/>
          <w:spacing w:val="-2"/>
          <w:sz w:val="24"/>
        </w:rPr>
        <w:t> </w:t>
      </w:r>
      <w:r>
        <w:rPr>
          <w:color w:val="231F20"/>
          <w:sz w:val="24"/>
        </w:rPr>
        <w:t>perpendicular</w:t>
      </w:r>
      <w:r>
        <w:rPr>
          <w:color w:val="231F20"/>
          <w:spacing w:val="-3"/>
          <w:sz w:val="24"/>
        </w:rPr>
        <w:t> </w:t>
      </w:r>
      <w:r>
        <w:rPr>
          <w:color w:val="231F20"/>
          <w:sz w:val="24"/>
        </w:rPr>
        <w:t>to</w:t>
      </w:r>
      <w:r>
        <w:rPr>
          <w:color w:val="231F20"/>
          <w:spacing w:val="-2"/>
          <w:sz w:val="24"/>
        </w:rPr>
        <w:t> </w:t>
      </w:r>
      <w:r>
        <w:rPr>
          <w:color w:val="231F20"/>
          <w:sz w:val="24"/>
        </w:rPr>
        <w:t>the</w:t>
      </w:r>
      <w:r>
        <w:rPr>
          <w:color w:val="231F20"/>
          <w:spacing w:val="-3"/>
          <w:sz w:val="24"/>
        </w:rPr>
        <w:t> </w:t>
      </w:r>
      <w:r>
        <w:rPr>
          <w:color w:val="231F20"/>
          <w:sz w:val="24"/>
        </w:rPr>
        <w:t>mirror</w:t>
      </w:r>
      <w:r>
        <w:rPr>
          <w:color w:val="231F20"/>
          <w:spacing w:val="-2"/>
          <w:sz w:val="24"/>
        </w:rPr>
        <w:t> </w:t>
      </w:r>
      <w:r>
        <w:rPr>
          <w:color w:val="231F20"/>
          <w:sz w:val="24"/>
        </w:rPr>
        <w:t>at</w:t>
      </w:r>
      <w:r>
        <w:rPr>
          <w:color w:val="231F20"/>
          <w:spacing w:val="-3"/>
          <w:sz w:val="24"/>
        </w:rPr>
        <w:t> </w:t>
      </w:r>
      <w:r>
        <w:rPr>
          <w:color w:val="231F20"/>
          <w:sz w:val="24"/>
        </w:rPr>
        <w:t>the point of incidence is called............</w:t>
      </w:r>
    </w:p>
    <w:p>
      <w:pPr>
        <w:pStyle w:val="ListParagraph"/>
        <w:numPr>
          <w:ilvl w:val="2"/>
          <w:numId w:val="200"/>
        </w:numPr>
        <w:tabs>
          <w:tab w:pos="1488" w:val="left" w:leader="none"/>
          <w:tab w:pos="3314" w:val="left" w:leader="dot"/>
        </w:tabs>
        <w:spacing w:line="249" w:lineRule="auto" w:before="2" w:after="0"/>
        <w:ind w:left="1488" w:right="0" w:hanging="420"/>
        <w:jc w:val="left"/>
        <w:rPr>
          <w:sz w:val="24"/>
        </w:rPr>
      </w:pPr>
      <w:r>
        <w:rPr>
          <w:color w:val="231F20"/>
          <w:sz w:val="24"/>
        </w:rPr>
        <w:t>The</w:t>
      </w:r>
      <w:r>
        <w:rPr>
          <w:color w:val="231F20"/>
          <w:spacing w:val="-5"/>
          <w:sz w:val="24"/>
        </w:rPr>
        <w:t> </w:t>
      </w:r>
      <w:r>
        <w:rPr>
          <w:color w:val="231F20"/>
          <w:sz w:val="24"/>
        </w:rPr>
        <w:t>reflection</w:t>
      </w:r>
      <w:r>
        <w:rPr>
          <w:color w:val="231F20"/>
          <w:spacing w:val="-5"/>
          <w:sz w:val="24"/>
        </w:rPr>
        <w:t> </w:t>
      </w:r>
      <w:r>
        <w:rPr>
          <w:color w:val="231F20"/>
          <w:sz w:val="24"/>
        </w:rPr>
        <w:t>of</w:t>
      </w:r>
      <w:r>
        <w:rPr>
          <w:color w:val="231F20"/>
          <w:spacing w:val="-5"/>
          <w:sz w:val="24"/>
        </w:rPr>
        <w:t> </w:t>
      </w:r>
      <w:r>
        <w:rPr>
          <w:color w:val="231F20"/>
          <w:sz w:val="24"/>
        </w:rPr>
        <w:t>light</w:t>
      </w:r>
      <w:r>
        <w:rPr>
          <w:color w:val="231F20"/>
          <w:spacing w:val="-6"/>
          <w:sz w:val="24"/>
        </w:rPr>
        <w:t> </w:t>
      </w:r>
      <w:r>
        <w:rPr>
          <w:color w:val="231F20"/>
          <w:sz w:val="24"/>
        </w:rPr>
        <w:t>from</w:t>
      </w:r>
      <w:r>
        <w:rPr>
          <w:color w:val="231F20"/>
          <w:spacing w:val="-5"/>
          <w:sz w:val="24"/>
        </w:rPr>
        <w:t> </w:t>
      </w:r>
      <w:r>
        <w:rPr>
          <w:color w:val="231F20"/>
          <w:sz w:val="24"/>
        </w:rPr>
        <w:t>a</w:t>
      </w:r>
      <w:r>
        <w:rPr>
          <w:color w:val="231F20"/>
          <w:spacing w:val="-5"/>
          <w:sz w:val="24"/>
        </w:rPr>
        <w:t> </w:t>
      </w:r>
      <w:r>
        <w:rPr>
          <w:color w:val="231F20"/>
          <w:sz w:val="24"/>
        </w:rPr>
        <w:t>wooden surface is.</w:t>
        <w:tab/>
      </w:r>
      <w:r>
        <w:rPr>
          <w:color w:val="231F20"/>
          <w:spacing w:val="-2"/>
          <w:sz w:val="24"/>
        </w:rPr>
        <w:t>reflection.</w:t>
      </w:r>
    </w:p>
    <w:p>
      <w:pPr>
        <w:pStyle w:val="ListParagraph"/>
        <w:numPr>
          <w:ilvl w:val="2"/>
          <w:numId w:val="200"/>
        </w:numPr>
        <w:tabs>
          <w:tab w:pos="1488" w:val="left" w:leader="none"/>
          <w:tab w:pos="3489" w:val="left" w:leader="none"/>
        </w:tabs>
        <w:spacing w:line="249" w:lineRule="auto" w:before="2" w:after="0"/>
        <w:ind w:left="1488" w:right="0" w:hanging="420"/>
        <w:jc w:val="left"/>
        <w:rPr>
          <w:sz w:val="24"/>
        </w:rPr>
      </w:pPr>
      <w:r>
        <w:rPr>
          <w:color w:val="231F20"/>
          <w:sz w:val="24"/>
        </w:rPr>
        <w:t>The</w:t>
      </w:r>
      <w:r>
        <w:rPr>
          <w:color w:val="231F20"/>
          <w:spacing w:val="80"/>
          <w:sz w:val="24"/>
        </w:rPr>
        <w:t> </w:t>
      </w:r>
      <w:r>
        <w:rPr>
          <w:color w:val="231F20"/>
          <w:sz w:val="24"/>
        </w:rPr>
        <w:t>working</w:t>
      </w:r>
      <w:r>
        <w:rPr>
          <w:color w:val="231F20"/>
          <w:spacing w:val="80"/>
          <w:sz w:val="24"/>
        </w:rPr>
        <w:t> </w:t>
      </w:r>
      <w:r>
        <w:rPr>
          <w:color w:val="231F20"/>
          <w:sz w:val="24"/>
        </w:rPr>
        <w:t>of</w:t>
        <w:tab/>
        <w:t>Kaleidoscope</w:t>
      </w:r>
      <w:r>
        <w:rPr>
          <w:color w:val="231F20"/>
          <w:spacing w:val="72"/>
          <w:sz w:val="24"/>
        </w:rPr>
        <w:t> </w:t>
      </w:r>
      <w:r>
        <w:rPr>
          <w:color w:val="231F20"/>
          <w:sz w:val="24"/>
        </w:rPr>
        <w:t>is based on the properties of ..............</w:t>
      </w:r>
    </w:p>
    <w:p>
      <w:pPr>
        <w:pStyle w:val="ListParagraph"/>
        <w:numPr>
          <w:ilvl w:val="1"/>
          <w:numId w:val="200"/>
        </w:numPr>
        <w:tabs>
          <w:tab w:pos="1068" w:val="left" w:leader="none"/>
          <w:tab w:pos="1128" w:val="left" w:leader="none"/>
        </w:tabs>
        <w:spacing w:line="249" w:lineRule="auto" w:before="172" w:after="0"/>
        <w:ind w:left="1128" w:right="0" w:hanging="480"/>
        <w:jc w:val="both"/>
        <w:rPr>
          <w:sz w:val="24"/>
        </w:rPr>
      </w:pPr>
      <w:r>
        <w:rPr>
          <w:b/>
          <w:color w:val="00AEEF"/>
          <w:sz w:val="24"/>
        </w:rPr>
        <w:t>Draw a figure describing the following. </w:t>
      </w:r>
      <w:r>
        <w:rPr>
          <w:color w:val="231F20"/>
          <w:sz w:val="24"/>
        </w:rPr>
        <w:t>The reflecting surfaces of two </w:t>
      </w:r>
      <w:r>
        <w:rPr>
          <w:color w:val="231F20"/>
          <w:sz w:val="24"/>
        </w:rPr>
        <w:t>mirrors make</w:t>
      </w:r>
      <w:r>
        <w:rPr>
          <w:color w:val="231F20"/>
          <w:spacing w:val="-6"/>
          <w:sz w:val="24"/>
        </w:rPr>
        <w:t> </w:t>
      </w:r>
      <w:r>
        <w:rPr>
          <w:color w:val="231F20"/>
          <w:sz w:val="24"/>
        </w:rPr>
        <w:t>an</w:t>
      </w:r>
      <w:r>
        <w:rPr>
          <w:color w:val="231F20"/>
          <w:spacing w:val="-6"/>
          <w:sz w:val="24"/>
        </w:rPr>
        <w:t> </w:t>
      </w:r>
      <w:r>
        <w:rPr>
          <w:color w:val="231F20"/>
          <w:sz w:val="24"/>
        </w:rPr>
        <w:t>angle</w:t>
      </w:r>
      <w:r>
        <w:rPr>
          <w:color w:val="231F20"/>
          <w:spacing w:val="-6"/>
          <w:sz w:val="24"/>
        </w:rPr>
        <w:t> </w:t>
      </w:r>
      <w:r>
        <w:rPr>
          <w:color w:val="231F20"/>
          <w:sz w:val="24"/>
        </w:rPr>
        <w:t>of</w:t>
      </w:r>
      <w:r>
        <w:rPr>
          <w:color w:val="231F20"/>
          <w:spacing w:val="-6"/>
          <w:sz w:val="24"/>
        </w:rPr>
        <w:t> </w:t>
      </w:r>
      <w:r>
        <w:rPr>
          <w:color w:val="231F20"/>
          <w:sz w:val="24"/>
        </w:rPr>
        <w:t>90</w:t>
      </w:r>
      <w:r>
        <w:rPr>
          <w:color w:val="231F20"/>
          <w:sz w:val="24"/>
          <w:vertAlign w:val="superscript"/>
        </w:rPr>
        <w:t>0</w:t>
      </w:r>
      <w:r>
        <w:rPr>
          <w:color w:val="231F20"/>
          <w:spacing w:val="-6"/>
          <w:sz w:val="24"/>
          <w:vertAlign w:val="baseline"/>
        </w:rPr>
        <w:t> </w:t>
      </w:r>
      <w:r>
        <w:rPr>
          <w:color w:val="231F20"/>
          <w:sz w:val="24"/>
          <w:vertAlign w:val="baseline"/>
        </w:rPr>
        <w:t>with</w:t>
      </w:r>
      <w:r>
        <w:rPr>
          <w:color w:val="231F20"/>
          <w:spacing w:val="-6"/>
          <w:sz w:val="24"/>
          <w:vertAlign w:val="baseline"/>
        </w:rPr>
        <w:t> </w:t>
      </w:r>
      <w:r>
        <w:rPr>
          <w:color w:val="231F20"/>
          <w:sz w:val="24"/>
          <w:vertAlign w:val="baseline"/>
        </w:rPr>
        <w:t>each</w:t>
      </w:r>
      <w:r>
        <w:rPr>
          <w:color w:val="231F20"/>
          <w:spacing w:val="-6"/>
          <w:sz w:val="24"/>
          <w:vertAlign w:val="baseline"/>
        </w:rPr>
        <w:t> </w:t>
      </w:r>
      <w:r>
        <w:rPr>
          <w:color w:val="231F20"/>
          <w:sz w:val="24"/>
          <w:vertAlign w:val="baseline"/>
        </w:rPr>
        <w:t>other.</w:t>
      </w:r>
      <w:r>
        <w:rPr>
          <w:color w:val="231F20"/>
          <w:spacing w:val="-6"/>
          <w:sz w:val="24"/>
          <w:vertAlign w:val="baseline"/>
        </w:rPr>
        <w:t> </w:t>
      </w:r>
      <w:r>
        <w:rPr>
          <w:color w:val="231F20"/>
          <w:sz w:val="24"/>
          <w:vertAlign w:val="baseline"/>
        </w:rPr>
        <w:t>If</w:t>
      </w:r>
      <w:r>
        <w:rPr>
          <w:color w:val="231F20"/>
          <w:spacing w:val="-6"/>
          <w:sz w:val="24"/>
          <w:vertAlign w:val="baseline"/>
        </w:rPr>
        <w:t> </w:t>
      </w:r>
      <w:r>
        <w:rPr>
          <w:color w:val="231F20"/>
          <w:sz w:val="24"/>
          <w:vertAlign w:val="baseline"/>
        </w:rPr>
        <w:t>a ray</w:t>
      </w:r>
      <w:r>
        <w:rPr>
          <w:color w:val="231F20"/>
          <w:spacing w:val="-4"/>
          <w:sz w:val="24"/>
          <w:vertAlign w:val="baseline"/>
        </w:rPr>
        <w:t> </w:t>
      </w:r>
      <w:r>
        <w:rPr>
          <w:color w:val="231F20"/>
          <w:sz w:val="24"/>
          <w:vertAlign w:val="baseline"/>
        </w:rPr>
        <w:t>incident</w:t>
      </w:r>
      <w:r>
        <w:rPr>
          <w:color w:val="231F20"/>
          <w:spacing w:val="-4"/>
          <w:sz w:val="24"/>
          <w:vertAlign w:val="baseline"/>
        </w:rPr>
        <w:t> </w:t>
      </w:r>
      <w:r>
        <w:rPr>
          <w:color w:val="231F20"/>
          <w:sz w:val="24"/>
          <w:vertAlign w:val="baseline"/>
        </w:rPr>
        <w:t>of</w:t>
      </w:r>
      <w:r>
        <w:rPr>
          <w:color w:val="231F20"/>
          <w:spacing w:val="-4"/>
          <w:sz w:val="24"/>
          <w:vertAlign w:val="baseline"/>
        </w:rPr>
        <w:t> </w:t>
      </w:r>
      <w:r>
        <w:rPr>
          <w:color w:val="231F20"/>
          <w:sz w:val="24"/>
          <w:vertAlign w:val="baseline"/>
        </w:rPr>
        <w:t>one</w:t>
      </w:r>
      <w:r>
        <w:rPr>
          <w:color w:val="231F20"/>
          <w:spacing w:val="-4"/>
          <w:sz w:val="24"/>
          <w:vertAlign w:val="baseline"/>
        </w:rPr>
        <w:t> </w:t>
      </w:r>
      <w:r>
        <w:rPr>
          <w:color w:val="231F20"/>
          <w:sz w:val="24"/>
          <w:vertAlign w:val="baseline"/>
        </w:rPr>
        <w:t>mirror</w:t>
      </w:r>
      <w:r>
        <w:rPr>
          <w:color w:val="231F20"/>
          <w:spacing w:val="-4"/>
          <w:sz w:val="24"/>
          <w:vertAlign w:val="baseline"/>
        </w:rPr>
        <w:t> </w:t>
      </w:r>
      <w:r>
        <w:rPr>
          <w:color w:val="231F20"/>
          <w:sz w:val="24"/>
          <w:vertAlign w:val="baseline"/>
        </w:rPr>
        <w:t>has</w:t>
      </w:r>
      <w:r>
        <w:rPr>
          <w:color w:val="231F20"/>
          <w:spacing w:val="-4"/>
          <w:sz w:val="24"/>
          <w:vertAlign w:val="baseline"/>
        </w:rPr>
        <w:t> </w:t>
      </w:r>
      <w:r>
        <w:rPr>
          <w:color w:val="231F20"/>
          <w:sz w:val="24"/>
          <w:vertAlign w:val="baseline"/>
        </w:rPr>
        <w:t>an</w:t>
      </w:r>
      <w:r>
        <w:rPr>
          <w:color w:val="231F20"/>
          <w:spacing w:val="-4"/>
          <w:sz w:val="24"/>
          <w:vertAlign w:val="baseline"/>
        </w:rPr>
        <w:t> </w:t>
      </w:r>
      <w:r>
        <w:rPr>
          <w:color w:val="231F20"/>
          <w:sz w:val="24"/>
          <w:vertAlign w:val="baseline"/>
        </w:rPr>
        <w:t>angle</w:t>
      </w:r>
      <w:r>
        <w:rPr>
          <w:color w:val="231F20"/>
          <w:spacing w:val="-4"/>
          <w:sz w:val="24"/>
          <w:vertAlign w:val="baseline"/>
        </w:rPr>
        <w:t> </w:t>
      </w:r>
      <w:r>
        <w:rPr>
          <w:color w:val="231F20"/>
          <w:sz w:val="24"/>
          <w:vertAlign w:val="baseline"/>
        </w:rPr>
        <w:t>of incidence of 30</w:t>
      </w:r>
      <w:r>
        <w:rPr>
          <w:color w:val="231F20"/>
          <w:sz w:val="24"/>
          <w:vertAlign w:val="superscript"/>
        </w:rPr>
        <w:t>0</w:t>
      </w:r>
      <w:r>
        <w:rPr>
          <w:color w:val="231F20"/>
          <w:sz w:val="24"/>
          <w:vertAlign w:val="baseline"/>
        </w:rPr>
        <w:t>, draw the ray reflected from the second mirror. What will be its angle of reflection?</w:t>
      </w:r>
    </w:p>
    <w:p>
      <w:pPr>
        <w:pStyle w:val="BodyText"/>
        <w:spacing w:before="19"/>
        <w:rPr>
          <w:sz w:val="24"/>
        </w:rPr>
      </w:pPr>
    </w:p>
    <w:p>
      <w:pPr>
        <w:pStyle w:val="ListParagraph"/>
        <w:numPr>
          <w:ilvl w:val="1"/>
          <w:numId w:val="200"/>
        </w:numPr>
        <w:tabs>
          <w:tab w:pos="1108" w:val="left" w:leader="none"/>
        </w:tabs>
        <w:spacing w:line="249" w:lineRule="auto" w:before="0" w:after="0"/>
        <w:ind w:left="1108" w:right="0" w:hanging="460"/>
        <w:jc w:val="both"/>
        <w:rPr>
          <w:b/>
          <w:sz w:val="24"/>
        </w:rPr>
      </w:pPr>
      <w:r>
        <w:rPr>
          <w:b/>
          <w:color w:val="00AEEF"/>
          <w:sz w:val="24"/>
        </w:rPr>
        <w:t>How</w:t>
      </w:r>
      <w:r>
        <w:rPr>
          <w:b/>
          <w:color w:val="00AEEF"/>
          <w:spacing w:val="-6"/>
          <w:sz w:val="24"/>
        </w:rPr>
        <w:t> </w:t>
      </w:r>
      <w:r>
        <w:rPr>
          <w:b/>
          <w:color w:val="00AEEF"/>
          <w:sz w:val="24"/>
        </w:rPr>
        <w:t>will</w:t>
      </w:r>
      <w:r>
        <w:rPr>
          <w:b/>
          <w:color w:val="00AEEF"/>
          <w:spacing w:val="-6"/>
          <w:sz w:val="24"/>
        </w:rPr>
        <w:t> </w:t>
      </w:r>
      <w:r>
        <w:rPr>
          <w:b/>
          <w:color w:val="00AEEF"/>
          <w:sz w:val="24"/>
        </w:rPr>
        <w:t>you</w:t>
      </w:r>
      <w:r>
        <w:rPr>
          <w:b/>
          <w:color w:val="00AEEF"/>
          <w:spacing w:val="-6"/>
          <w:sz w:val="24"/>
        </w:rPr>
        <w:t> </w:t>
      </w:r>
      <w:r>
        <w:rPr>
          <w:b/>
          <w:color w:val="00AEEF"/>
          <w:sz w:val="24"/>
        </w:rPr>
        <w:t>explain</w:t>
      </w:r>
      <w:r>
        <w:rPr>
          <w:b/>
          <w:color w:val="00AEEF"/>
          <w:spacing w:val="-6"/>
          <w:sz w:val="24"/>
        </w:rPr>
        <w:t> </w:t>
      </w:r>
      <w:r>
        <w:rPr>
          <w:b/>
          <w:color w:val="00AEEF"/>
          <w:sz w:val="24"/>
        </w:rPr>
        <w:t>the</w:t>
      </w:r>
      <w:r>
        <w:rPr>
          <w:b/>
          <w:color w:val="00AEEF"/>
          <w:spacing w:val="-6"/>
          <w:sz w:val="24"/>
        </w:rPr>
        <w:t> </w:t>
      </w:r>
      <w:r>
        <w:rPr>
          <w:b/>
          <w:color w:val="00AEEF"/>
          <w:sz w:val="24"/>
        </w:rPr>
        <w:t>statement</w:t>
      </w:r>
      <w:r>
        <w:rPr>
          <w:b/>
          <w:color w:val="00AEEF"/>
          <w:spacing w:val="-6"/>
          <w:sz w:val="24"/>
        </w:rPr>
        <w:t> </w:t>
      </w:r>
      <w:r>
        <w:rPr>
          <w:b/>
          <w:color w:val="00AEEF"/>
          <w:sz w:val="24"/>
        </w:rPr>
        <w:t>‘we cannot</w:t>
      </w:r>
      <w:r>
        <w:rPr>
          <w:b/>
          <w:color w:val="00AEEF"/>
          <w:spacing w:val="-6"/>
          <w:sz w:val="24"/>
        </w:rPr>
        <w:t> </w:t>
      </w:r>
      <w:r>
        <w:rPr>
          <w:b/>
          <w:color w:val="00AEEF"/>
          <w:sz w:val="24"/>
        </w:rPr>
        <w:t>see</w:t>
      </w:r>
      <w:r>
        <w:rPr>
          <w:b/>
          <w:color w:val="00AEEF"/>
          <w:spacing w:val="-7"/>
          <w:sz w:val="24"/>
        </w:rPr>
        <w:t> </w:t>
      </w:r>
      <w:r>
        <w:rPr>
          <w:b/>
          <w:color w:val="00AEEF"/>
          <w:sz w:val="24"/>
        </w:rPr>
        <w:t>the</w:t>
      </w:r>
      <w:r>
        <w:rPr>
          <w:b/>
          <w:color w:val="00AEEF"/>
          <w:spacing w:val="-7"/>
          <w:sz w:val="24"/>
        </w:rPr>
        <w:t> </w:t>
      </w:r>
      <w:r>
        <w:rPr>
          <w:b/>
          <w:color w:val="00AEEF"/>
          <w:sz w:val="24"/>
        </w:rPr>
        <w:t>objects</w:t>
      </w:r>
      <w:r>
        <w:rPr>
          <w:b/>
          <w:color w:val="00AEEF"/>
          <w:spacing w:val="-6"/>
          <w:sz w:val="24"/>
        </w:rPr>
        <w:t> </w:t>
      </w:r>
      <w:r>
        <w:rPr>
          <w:b/>
          <w:color w:val="00AEEF"/>
          <w:sz w:val="24"/>
        </w:rPr>
        <w:t>in</w:t>
      </w:r>
      <w:r>
        <w:rPr>
          <w:b/>
          <w:color w:val="00AEEF"/>
          <w:spacing w:val="-7"/>
          <w:sz w:val="24"/>
        </w:rPr>
        <w:t> </w:t>
      </w:r>
      <w:r>
        <w:rPr>
          <w:b/>
          <w:color w:val="00AEEF"/>
          <w:sz w:val="24"/>
        </w:rPr>
        <w:t>a</w:t>
      </w:r>
      <w:r>
        <w:rPr>
          <w:b/>
          <w:color w:val="00AEEF"/>
          <w:spacing w:val="-7"/>
          <w:sz w:val="24"/>
        </w:rPr>
        <w:t> </w:t>
      </w:r>
      <w:r>
        <w:rPr>
          <w:b/>
          <w:color w:val="00AEEF"/>
          <w:sz w:val="24"/>
        </w:rPr>
        <w:t>dark</w:t>
      </w:r>
      <w:r>
        <w:rPr>
          <w:b/>
          <w:color w:val="00AEEF"/>
          <w:spacing w:val="-6"/>
          <w:sz w:val="24"/>
        </w:rPr>
        <w:t> </w:t>
      </w:r>
      <w:r>
        <w:rPr>
          <w:b/>
          <w:color w:val="00AEEF"/>
          <w:sz w:val="24"/>
        </w:rPr>
        <w:t>room’?</w:t>
      </w:r>
    </w:p>
    <w:p>
      <w:pPr>
        <w:pStyle w:val="ListParagraph"/>
        <w:numPr>
          <w:ilvl w:val="1"/>
          <w:numId w:val="200"/>
        </w:numPr>
        <w:tabs>
          <w:tab w:pos="1108" w:val="left" w:leader="none"/>
        </w:tabs>
        <w:spacing w:line="249" w:lineRule="auto" w:before="172" w:after="0"/>
        <w:ind w:left="1108" w:right="0" w:hanging="460"/>
        <w:jc w:val="both"/>
        <w:rPr>
          <w:b/>
          <w:sz w:val="24"/>
        </w:rPr>
      </w:pPr>
      <w:r>
        <w:rPr>
          <w:b/>
          <w:color w:val="00AEEF"/>
          <w:sz w:val="24"/>
        </w:rPr>
        <w:t>Explain</w:t>
      </w:r>
      <w:r>
        <w:rPr>
          <w:b/>
          <w:color w:val="00AEEF"/>
          <w:spacing w:val="-2"/>
          <w:sz w:val="24"/>
        </w:rPr>
        <w:t> </w:t>
      </w:r>
      <w:r>
        <w:rPr>
          <w:b/>
          <w:color w:val="00AEEF"/>
          <w:sz w:val="24"/>
        </w:rPr>
        <w:t>the</w:t>
      </w:r>
      <w:r>
        <w:rPr>
          <w:b/>
          <w:color w:val="00AEEF"/>
          <w:spacing w:val="-2"/>
          <w:sz w:val="24"/>
        </w:rPr>
        <w:t> </w:t>
      </w:r>
      <w:r>
        <w:rPr>
          <w:b/>
          <w:color w:val="00AEEF"/>
          <w:sz w:val="24"/>
        </w:rPr>
        <w:t>difference</w:t>
      </w:r>
      <w:r>
        <w:rPr>
          <w:b/>
          <w:color w:val="00AEEF"/>
          <w:spacing w:val="-2"/>
          <w:sz w:val="24"/>
        </w:rPr>
        <w:t> </w:t>
      </w:r>
      <w:r>
        <w:rPr>
          <w:b/>
          <w:color w:val="00AEEF"/>
          <w:sz w:val="24"/>
        </w:rPr>
        <w:t>between</w:t>
      </w:r>
      <w:r>
        <w:rPr>
          <w:b/>
          <w:color w:val="00AEEF"/>
          <w:spacing w:val="-2"/>
          <w:sz w:val="24"/>
        </w:rPr>
        <w:t> </w:t>
      </w:r>
      <w:r>
        <w:rPr>
          <w:b/>
          <w:color w:val="00AEEF"/>
          <w:sz w:val="24"/>
        </w:rPr>
        <w:t>regular and irregular reflection of light.</w:t>
      </w:r>
    </w:p>
    <w:p>
      <w:pPr>
        <w:pStyle w:val="ListParagraph"/>
        <w:numPr>
          <w:ilvl w:val="1"/>
          <w:numId w:val="200"/>
        </w:numPr>
        <w:tabs>
          <w:tab w:pos="1108" w:val="left" w:leader="none"/>
        </w:tabs>
        <w:spacing w:line="240" w:lineRule="auto" w:before="172" w:after="0"/>
        <w:ind w:left="1108" w:right="0" w:hanging="460"/>
        <w:jc w:val="left"/>
        <w:rPr>
          <w:b/>
          <w:sz w:val="24"/>
        </w:rPr>
      </w:pPr>
      <w:r>
        <w:rPr>
          <w:b/>
          <w:color w:val="00AEEF"/>
          <w:sz w:val="24"/>
        </w:rPr>
        <w:t>Draw a figure showing the </w:t>
      </w:r>
      <w:r>
        <w:rPr>
          <w:b/>
          <w:color w:val="00AEEF"/>
          <w:spacing w:val="-2"/>
          <w:sz w:val="24"/>
        </w:rPr>
        <w:t>following.</w:t>
      </w:r>
    </w:p>
    <w:p>
      <w:pPr>
        <w:pStyle w:val="ListParagraph"/>
        <w:numPr>
          <w:ilvl w:val="0"/>
          <w:numId w:val="201"/>
        </w:numPr>
        <w:tabs>
          <w:tab w:pos="1388" w:val="left" w:leader="none"/>
        </w:tabs>
        <w:spacing w:line="240" w:lineRule="auto" w:before="12" w:after="0"/>
        <w:ind w:left="1388" w:right="0" w:hanging="240"/>
        <w:jc w:val="left"/>
        <w:rPr>
          <w:sz w:val="24"/>
        </w:rPr>
      </w:pPr>
      <w:r>
        <w:rPr>
          <w:color w:val="231F20"/>
          <w:sz w:val="24"/>
        </w:rPr>
        <w:t>Incident </w:t>
      </w:r>
      <w:r>
        <w:rPr>
          <w:color w:val="231F20"/>
          <w:spacing w:val="-5"/>
          <w:sz w:val="24"/>
        </w:rPr>
        <w:t>Ray</w:t>
      </w:r>
    </w:p>
    <w:p>
      <w:pPr>
        <w:pStyle w:val="ListParagraph"/>
        <w:numPr>
          <w:ilvl w:val="0"/>
          <w:numId w:val="201"/>
        </w:numPr>
        <w:tabs>
          <w:tab w:pos="1388" w:val="left" w:leader="none"/>
        </w:tabs>
        <w:spacing w:line="240" w:lineRule="auto" w:before="12" w:after="0"/>
        <w:ind w:left="1388" w:right="0" w:hanging="240"/>
        <w:jc w:val="left"/>
        <w:rPr>
          <w:sz w:val="24"/>
        </w:rPr>
      </w:pPr>
      <w:r>
        <w:rPr>
          <w:color w:val="231F20"/>
          <w:spacing w:val="-2"/>
          <w:sz w:val="24"/>
        </w:rPr>
        <w:t>Normal</w:t>
      </w:r>
    </w:p>
    <w:p>
      <w:pPr>
        <w:pStyle w:val="ListParagraph"/>
        <w:numPr>
          <w:ilvl w:val="0"/>
          <w:numId w:val="201"/>
        </w:numPr>
        <w:tabs>
          <w:tab w:pos="1374" w:val="left" w:leader="none"/>
        </w:tabs>
        <w:spacing w:line="240" w:lineRule="auto" w:before="12" w:after="0"/>
        <w:ind w:left="1374" w:right="0" w:hanging="226"/>
        <w:jc w:val="left"/>
        <w:rPr>
          <w:sz w:val="24"/>
        </w:rPr>
      </w:pPr>
      <w:r>
        <w:rPr>
          <w:color w:val="231F20"/>
          <w:sz w:val="24"/>
        </w:rPr>
        <w:t>Angle of </w:t>
      </w:r>
      <w:r>
        <w:rPr>
          <w:color w:val="231F20"/>
          <w:spacing w:val="-2"/>
          <w:sz w:val="24"/>
        </w:rPr>
        <w:t>incidence</w:t>
      </w:r>
    </w:p>
    <w:p>
      <w:pPr>
        <w:pStyle w:val="ListParagraph"/>
        <w:numPr>
          <w:ilvl w:val="0"/>
          <w:numId w:val="201"/>
        </w:numPr>
        <w:tabs>
          <w:tab w:pos="1388" w:val="left" w:leader="none"/>
        </w:tabs>
        <w:spacing w:line="240" w:lineRule="auto" w:before="12" w:after="0"/>
        <w:ind w:left="1388" w:right="0" w:hanging="240"/>
        <w:jc w:val="left"/>
        <w:rPr>
          <w:sz w:val="24"/>
        </w:rPr>
      </w:pPr>
      <w:r>
        <w:rPr>
          <w:color w:val="231F20"/>
          <w:sz w:val="24"/>
        </w:rPr>
        <w:t>Angle of </w:t>
      </w:r>
      <w:r>
        <w:rPr>
          <w:color w:val="231F20"/>
          <w:spacing w:val="-2"/>
          <w:sz w:val="24"/>
        </w:rPr>
        <w:t>reflection</w:t>
      </w:r>
    </w:p>
    <w:p>
      <w:pPr>
        <w:pStyle w:val="ListParagraph"/>
        <w:numPr>
          <w:ilvl w:val="0"/>
          <w:numId w:val="201"/>
        </w:numPr>
        <w:tabs>
          <w:tab w:pos="1374" w:val="left" w:leader="none"/>
        </w:tabs>
        <w:spacing w:line="240" w:lineRule="auto" w:before="12" w:after="0"/>
        <w:ind w:left="1374" w:right="0" w:hanging="226"/>
        <w:jc w:val="left"/>
        <w:rPr>
          <w:sz w:val="24"/>
        </w:rPr>
      </w:pPr>
      <w:r>
        <w:rPr>
          <w:color w:val="231F20"/>
          <w:sz w:val="24"/>
        </w:rPr>
        <w:t>Point of </w:t>
      </w:r>
      <w:r>
        <w:rPr>
          <w:color w:val="231F20"/>
          <w:spacing w:val="-2"/>
          <w:sz w:val="24"/>
        </w:rPr>
        <w:t>incidence</w:t>
      </w:r>
    </w:p>
    <w:p>
      <w:pPr>
        <w:pStyle w:val="ListParagraph"/>
        <w:numPr>
          <w:ilvl w:val="0"/>
          <w:numId w:val="201"/>
        </w:numPr>
        <w:tabs>
          <w:tab w:pos="1347" w:val="left" w:leader="none"/>
        </w:tabs>
        <w:spacing w:line="240" w:lineRule="auto" w:before="12" w:after="0"/>
        <w:ind w:left="1347" w:right="0" w:hanging="199"/>
        <w:jc w:val="left"/>
        <w:rPr>
          <w:sz w:val="24"/>
        </w:rPr>
      </w:pPr>
      <w:r>
        <w:rPr>
          <w:color w:val="231F20"/>
          <w:sz w:val="24"/>
        </w:rPr>
        <w:t>Reflected </w:t>
      </w:r>
      <w:r>
        <w:rPr>
          <w:color w:val="231F20"/>
          <w:spacing w:val="-5"/>
          <w:sz w:val="24"/>
        </w:rPr>
        <w:t>ray</w:t>
      </w:r>
    </w:p>
    <w:p>
      <w:pPr>
        <w:pStyle w:val="ListParagraph"/>
        <w:numPr>
          <w:ilvl w:val="1"/>
          <w:numId w:val="200"/>
        </w:numPr>
        <w:tabs>
          <w:tab w:pos="1108" w:val="left" w:leader="none"/>
        </w:tabs>
        <w:spacing w:line="240" w:lineRule="auto" w:before="183" w:after="0"/>
        <w:ind w:left="1108" w:right="0" w:hanging="460"/>
        <w:jc w:val="both"/>
        <w:rPr>
          <w:b/>
          <w:sz w:val="24"/>
        </w:rPr>
      </w:pPr>
      <w:r>
        <w:rPr>
          <w:b/>
          <w:color w:val="00AEEF"/>
          <w:sz w:val="24"/>
        </w:rPr>
        <w:t>Study the following </w:t>
      </w:r>
      <w:r>
        <w:rPr>
          <w:b/>
          <w:color w:val="00AEEF"/>
          <w:spacing w:val="-2"/>
          <w:sz w:val="24"/>
        </w:rPr>
        <w:t>incident.</w:t>
      </w:r>
    </w:p>
    <w:p>
      <w:pPr>
        <w:spacing w:line="249" w:lineRule="auto" w:before="12"/>
        <w:ind w:left="1128" w:right="0" w:firstLine="0"/>
        <w:jc w:val="both"/>
        <w:rPr>
          <w:sz w:val="24"/>
        </w:rPr>
      </w:pPr>
      <w:r>
        <w:rPr>
          <w:color w:val="231F20"/>
          <w:sz w:val="24"/>
        </w:rPr>
        <w:t>Swara and Yash were looking in a </w:t>
      </w:r>
      <w:r>
        <w:rPr>
          <w:color w:val="231F20"/>
          <w:sz w:val="24"/>
        </w:rPr>
        <w:t>water filled</w:t>
      </w:r>
      <w:r>
        <w:rPr>
          <w:color w:val="231F20"/>
          <w:spacing w:val="-1"/>
          <w:sz w:val="24"/>
        </w:rPr>
        <w:t> </w:t>
      </w:r>
      <w:r>
        <w:rPr>
          <w:color w:val="231F20"/>
          <w:sz w:val="24"/>
        </w:rPr>
        <w:t>vessel.</w:t>
      </w:r>
      <w:r>
        <w:rPr>
          <w:color w:val="231F20"/>
          <w:spacing w:val="-1"/>
          <w:sz w:val="24"/>
        </w:rPr>
        <w:t> </w:t>
      </w:r>
      <w:r>
        <w:rPr>
          <w:color w:val="231F20"/>
          <w:sz w:val="24"/>
        </w:rPr>
        <w:t>They</w:t>
      </w:r>
      <w:r>
        <w:rPr>
          <w:color w:val="231F20"/>
          <w:spacing w:val="-1"/>
          <w:sz w:val="24"/>
        </w:rPr>
        <w:t> </w:t>
      </w:r>
      <w:r>
        <w:rPr>
          <w:color w:val="231F20"/>
          <w:sz w:val="24"/>
        </w:rPr>
        <w:t>could</w:t>
      </w:r>
      <w:r>
        <w:rPr>
          <w:color w:val="231F20"/>
          <w:spacing w:val="-1"/>
          <w:sz w:val="24"/>
        </w:rPr>
        <w:t> </w:t>
      </w:r>
      <w:r>
        <w:rPr>
          <w:color w:val="231F20"/>
          <w:sz w:val="24"/>
        </w:rPr>
        <w:t>see</w:t>
      </w:r>
      <w:r>
        <w:rPr>
          <w:color w:val="231F20"/>
          <w:spacing w:val="-1"/>
          <w:sz w:val="24"/>
        </w:rPr>
        <w:t> </w:t>
      </w:r>
      <w:r>
        <w:rPr>
          <w:color w:val="231F20"/>
          <w:sz w:val="24"/>
        </w:rPr>
        <w:t>their</w:t>
      </w:r>
      <w:r>
        <w:rPr>
          <w:color w:val="231F20"/>
          <w:spacing w:val="-1"/>
          <w:sz w:val="24"/>
        </w:rPr>
        <w:t> </w:t>
      </w:r>
      <w:r>
        <w:rPr>
          <w:color w:val="231F20"/>
          <w:sz w:val="24"/>
        </w:rPr>
        <w:t>images clearly in the still water. At that instant, Yash threw a stone in the water. Now their images were blurred. Swara could not</w:t>
      </w:r>
      <w:r>
        <w:rPr>
          <w:color w:val="231F20"/>
          <w:spacing w:val="-5"/>
          <w:sz w:val="24"/>
        </w:rPr>
        <w:t> </w:t>
      </w:r>
      <w:r>
        <w:rPr>
          <w:color w:val="231F20"/>
          <w:sz w:val="24"/>
        </w:rPr>
        <w:t>understand</w:t>
      </w:r>
      <w:r>
        <w:rPr>
          <w:color w:val="231F20"/>
          <w:spacing w:val="-5"/>
          <w:sz w:val="24"/>
        </w:rPr>
        <w:t> </w:t>
      </w:r>
      <w:r>
        <w:rPr>
          <w:color w:val="231F20"/>
          <w:sz w:val="24"/>
        </w:rPr>
        <w:t>the</w:t>
      </w:r>
      <w:r>
        <w:rPr>
          <w:color w:val="231F20"/>
          <w:spacing w:val="-5"/>
          <w:sz w:val="24"/>
        </w:rPr>
        <w:t> </w:t>
      </w:r>
      <w:r>
        <w:rPr>
          <w:color w:val="231F20"/>
          <w:sz w:val="24"/>
        </w:rPr>
        <w:t>reason</w:t>
      </w:r>
      <w:r>
        <w:rPr>
          <w:color w:val="231F20"/>
          <w:spacing w:val="-5"/>
          <w:sz w:val="24"/>
        </w:rPr>
        <w:t> </w:t>
      </w:r>
      <w:r>
        <w:rPr>
          <w:color w:val="231F20"/>
          <w:sz w:val="24"/>
        </w:rPr>
        <w:t>for</w:t>
      </w:r>
      <w:r>
        <w:rPr>
          <w:color w:val="231F20"/>
          <w:spacing w:val="-5"/>
          <w:sz w:val="24"/>
        </w:rPr>
        <w:t> </w:t>
      </w:r>
      <w:r>
        <w:rPr>
          <w:color w:val="231F20"/>
          <w:sz w:val="24"/>
        </w:rPr>
        <w:t>the</w:t>
      </w:r>
      <w:r>
        <w:rPr>
          <w:color w:val="231F20"/>
          <w:spacing w:val="-5"/>
          <w:sz w:val="24"/>
        </w:rPr>
        <w:t> </w:t>
      </w:r>
      <w:r>
        <w:rPr>
          <w:color w:val="231F20"/>
          <w:sz w:val="24"/>
        </w:rPr>
        <w:t>blurring of the images.</w:t>
      </w:r>
    </w:p>
    <w:p>
      <w:pPr>
        <w:spacing w:line="249" w:lineRule="auto" w:before="7"/>
        <w:ind w:left="1128" w:right="0" w:firstLine="0"/>
        <w:jc w:val="both"/>
        <w:rPr>
          <w:sz w:val="24"/>
        </w:rPr>
      </w:pPr>
      <w:r>
        <w:rPr>
          <w:color w:val="231F20"/>
          <w:sz w:val="24"/>
        </w:rPr>
        <w:t>Explain the reason for blurring of </w:t>
      </w:r>
      <w:r>
        <w:rPr>
          <w:color w:val="231F20"/>
          <w:sz w:val="24"/>
        </w:rPr>
        <w:t>the images to Swara by answering the following question.</w:t>
      </w:r>
    </w:p>
    <w:p>
      <w:pPr>
        <w:pStyle w:val="ListParagraph"/>
        <w:numPr>
          <w:ilvl w:val="2"/>
          <w:numId w:val="200"/>
        </w:numPr>
        <w:tabs>
          <w:tab w:pos="1318" w:val="left" w:leader="none"/>
          <w:tab w:pos="1488" w:val="left" w:leader="none"/>
        </w:tabs>
        <w:spacing w:line="249" w:lineRule="auto" w:before="2" w:after="0"/>
        <w:ind w:left="1488" w:right="0" w:hanging="341"/>
        <w:jc w:val="left"/>
        <w:rPr>
          <w:sz w:val="24"/>
        </w:rPr>
      </w:pPr>
      <w:r>
        <w:rPr>
          <w:color w:val="231F20"/>
          <w:sz w:val="24"/>
        </w:rPr>
        <w:t>Is</w:t>
      </w:r>
      <w:r>
        <w:rPr>
          <w:color w:val="231F20"/>
          <w:spacing w:val="-15"/>
          <w:sz w:val="24"/>
        </w:rPr>
        <w:t> </w:t>
      </w:r>
      <w:r>
        <w:rPr>
          <w:color w:val="231F20"/>
          <w:sz w:val="24"/>
        </w:rPr>
        <w:t>there</w:t>
      </w:r>
      <w:r>
        <w:rPr>
          <w:color w:val="231F20"/>
          <w:spacing w:val="-15"/>
          <w:sz w:val="24"/>
        </w:rPr>
        <w:t> </w:t>
      </w:r>
      <w:r>
        <w:rPr>
          <w:color w:val="231F20"/>
          <w:sz w:val="24"/>
        </w:rPr>
        <w:t>a</w:t>
      </w:r>
      <w:r>
        <w:rPr>
          <w:color w:val="231F20"/>
          <w:spacing w:val="-15"/>
          <w:sz w:val="24"/>
        </w:rPr>
        <w:t> </w:t>
      </w:r>
      <w:r>
        <w:rPr>
          <w:color w:val="231F20"/>
          <w:sz w:val="24"/>
        </w:rPr>
        <w:t>relation</w:t>
      </w:r>
      <w:r>
        <w:rPr>
          <w:color w:val="231F20"/>
          <w:spacing w:val="-15"/>
          <w:sz w:val="24"/>
        </w:rPr>
        <w:t> </w:t>
      </w:r>
      <w:r>
        <w:rPr>
          <w:color w:val="231F20"/>
          <w:sz w:val="24"/>
        </w:rPr>
        <w:t>between</w:t>
      </w:r>
      <w:r>
        <w:rPr>
          <w:color w:val="231F20"/>
          <w:spacing w:val="-15"/>
          <w:sz w:val="24"/>
        </w:rPr>
        <w:t> </w:t>
      </w:r>
      <w:r>
        <w:rPr>
          <w:color w:val="231F20"/>
          <w:sz w:val="24"/>
        </w:rPr>
        <w:t>the</w:t>
      </w:r>
      <w:r>
        <w:rPr>
          <w:color w:val="231F20"/>
          <w:spacing w:val="-15"/>
          <w:sz w:val="24"/>
        </w:rPr>
        <w:t> </w:t>
      </w:r>
      <w:r>
        <w:rPr>
          <w:color w:val="231F20"/>
          <w:sz w:val="24"/>
        </w:rPr>
        <w:t>reflection of</w:t>
      </w:r>
      <w:r>
        <w:rPr>
          <w:color w:val="231F20"/>
          <w:spacing w:val="-21"/>
          <w:sz w:val="24"/>
        </w:rPr>
        <w:t> </w:t>
      </w:r>
      <w:r>
        <w:rPr>
          <w:color w:val="231F20"/>
          <w:sz w:val="24"/>
        </w:rPr>
        <w:t>light</w:t>
      </w:r>
      <w:r>
        <w:rPr>
          <w:color w:val="231F20"/>
          <w:spacing w:val="-21"/>
          <w:sz w:val="24"/>
        </w:rPr>
        <w:t> </w:t>
      </w:r>
      <w:r>
        <w:rPr>
          <w:color w:val="231F20"/>
          <w:sz w:val="24"/>
        </w:rPr>
        <w:t>and</w:t>
      </w:r>
      <w:r>
        <w:rPr>
          <w:color w:val="231F20"/>
          <w:spacing w:val="-21"/>
          <w:sz w:val="24"/>
        </w:rPr>
        <w:t> </w:t>
      </w:r>
      <w:r>
        <w:rPr>
          <w:color w:val="231F20"/>
          <w:sz w:val="24"/>
        </w:rPr>
        <w:t>the</w:t>
      </w:r>
      <w:r>
        <w:rPr>
          <w:color w:val="231F20"/>
          <w:spacing w:val="-21"/>
          <w:sz w:val="24"/>
        </w:rPr>
        <w:t> </w:t>
      </w:r>
      <w:r>
        <w:rPr>
          <w:color w:val="231F20"/>
          <w:sz w:val="24"/>
        </w:rPr>
        <w:t>blurring</w:t>
      </w:r>
      <w:r>
        <w:rPr>
          <w:color w:val="231F20"/>
          <w:spacing w:val="-21"/>
          <w:sz w:val="24"/>
        </w:rPr>
        <w:t> </w:t>
      </w:r>
      <w:r>
        <w:rPr>
          <w:color w:val="231F20"/>
          <w:sz w:val="24"/>
        </w:rPr>
        <w:t>of</w:t>
      </w:r>
      <w:r>
        <w:rPr>
          <w:color w:val="231F20"/>
          <w:spacing w:val="-21"/>
          <w:sz w:val="24"/>
        </w:rPr>
        <w:t> </w:t>
      </w:r>
      <w:r>
        <w:rPr>
          <w:color w:val="231F20"/>
          <w:sz w:val="24"/>
        </w:rPr>
        <w:t>the</w:t>
      </w:r>
      <w:r>
        <w:rPr>
          <w:color w:val="231F20"/>
          <w:spacing w:val="-21"/>
          <w:sz w:val="24"/>
        </w:rPr>
        <w:t> </w:t>
      </w:r>
      <w:r>
        <w:rPr>
          <w:color w:val="231F20"/>
          <w:sz w:val="24"/>
        </w:rPr>
        <w:t>images?</w:t>
      </w:r>
    </w:p>
    <w:p>
      <w:pPr>
        <w:pStyle w:val="ListParagraph"/>
        <w:numPr>
          <w:ilvl w:val="2"/>
          <w:numId w:val="200"/>
        </w:numPr>
        <w:tabs>
          <w:tab w:pos="1486" w:val="left" w:leader="none"/>
          <w:tab w:pos="1488" w:val="left" w:leader="none"/>
        </w:tabs>
        <w:spacing w:line="249" w:lineRule="auto" w:before="2" w:after="0"/>
        <w:ind w:left="1488" w:right="0" w:hanging="341"/>
        <w:jc w:val="left"/>
        <w:rPr>
          <w:sz w:val="24"/>
        </w:rPr>
      </w:pPr>
      <w:r>
        <w:rPr>
          <w:color w:val="231F20"/>
          <w:sz w:val="24"/>
        </w:rPr>
        <w:t>Which types of reflection of light </w:t>
      </w:r>
      <w:r>
        <w:rPr>
          <w:color w:val="231F20"/>
          <w:sz w:val="24"/>
        </w:rPr>
        <w:t>can you notice from this?</w:t>
      </w:r>
    </w:p>
    <w:p>
      <w:pPr>
        <w:pStyle w:val="ListParagraph"/>
        <w:numPr>
          <w:ilvl w:val="2"/>
          <w:numId w:val="200"/>
        </w:numPr>
        <w:tabs>
          <w:tab w:pos="1488" w:val="left" w:leader="none"/>
        </w:tabs>
        <w:spacing w:line="249" w:lineRule="auto" w:before="2" w:after="0"/>
        <w:ind w:left="1488" w:right="0" w:hanging="341"/>
        <w:jc w:val="left"/>
        <w:rPr>
          <w:sz w:val="24"/>
        </w:rPr>
      </w:pPr>
      <w:r>
        <w:rPr>
          <w:color w:val="231F20"/>
          <w:sz w:val="24"/>
        </w:rPr>
        <w:t>Are</w:t>
      </w:r>
      <w:r>
        <w:rPr>
          <w:color w:val="231F20"/>
          <w:spacing w:val="40"/>
          <w:sz w:val="24"/>
        </w:rPr>
        <w:t> </w:t>
      </w:r>
      <w:r>
        <w:rPr>
          <w:color w:val="231F20"/>
          <w:sz w:val="24"/>
        </w:rPr>
        <w:t>laws</w:t>
      </w:r>
      <w:r>
        <w:rPr>
          <w:color w:val="231F20"/>
          <w:spacing w:val="40"/>
          <w:sz w:val="24"/>
        </w:rPr>
        <w:t> </w:t>
      </w:r>
      <w:r>
        <w:rPr>
          <w:color w:val="231F20"/>
          <w:sz w:val="24"/>
        </w:rPr>
        <w:t>of</w:t>
      </w:r>
      <w:r>
        <w:rPr>
          <w:color w:val="231F20"/>
          <w:spacing w:val="40"/>
          <w:sz w:val="24"/>
        </w:rPr>
        <w:t> </w:t>
      </w:r>
      <w:r>
        <w:rPr>
          <w:color w:val="231F20"/>
          <w:sz w:val="24"/>
        </w:rPr>
        <w:t>reflection</w:t>
      </w:r>
      <w:r>
        <w:rPr>
          <w:color w:val="231F20"/>
          <w:spacing w:val="40"/>
          <w:sz w:val="24"/>
        </w:rPr>
        <w:t> </w:t>
      </w:r>
      <w:r>
        <w:rPr>
          <w:color w:val="231F20"/>
          <w:sz w:val="24"/>
        </w:rPr>
        <w:t>followed</w:t>
      </w:r>
      <w:r>
        <w:rPr>
          <w:color w:val="231F20"/>
          <w:spacing w:val="40"/>
          <w:sz w:val="24"/>
        </w:rPr>
        <w:t> </w:t>
      </w:r>
      <w:r>
        <w:rPr>
          <w:color w:val="231F20"/>
          <w:sz w:val="24"/>
        </w:rPr>
        <w:t>in these types of reflection?</w:t>
      </w:r>
    </w:p>
    <w:p>
      <w:pPr>
        <w:spacing w:line="240" w:lineRule="auto" w:before="63"/>
        <w:rPr>
          <w:sz w:val="24"/>
        </w:rPr>
      </w:pPr>
      <w:r>
        <w:rPr/>
        <w:br w:type="column"/>
      </w:r>
      <w:r>
        <w:rPr>
          <w:sz w:val="24"/>
        </w:rPr>
      </w:r>
    </w:p>
    <w:p>
      <w:pPr>
        <w:pStyle w:val="ListParagraph"/>
        <w:numPr>
          <w:ilvl w:val="1"/>
          <w:numId w:val="200"/>
        </w:numPr>
        <w:tabs>
          <w:tab w:pos="859" w:val="left" w:leader="none"/>
        </w:tabs>
        <w:spacing w:line="240" w:lineRule="auto" w:before="0" w:after="0"/>
        <w:ind w:left="859" w:right="0" w:hanging="499"/>
        <w:jc w:val="both"/>
        <w:rPr>
          <w:b/>
          <w:sz w:val="24"/>
        </w:rPr>
      </w:pPr>
      <w:r>
        <w:rPr>
          <w:b/>
          <w:color w:val="00AEEF"/>
          <w:sz w:val="24"/>
        </w:rPr>
        <w:t>Solve the following </w:t>
      </w:r>
      <w:r>
        <w:rPr>
          <w:b/>
          <w:color w:val="00AEEF"/>
          <w:spacing w:val="-2"/>
          <w:sz w:val="24"/>
        </w:rPr>
        <w:t>examples.</w:t>
      </w:r>
    </w:p>
    <w:p>
      <w:pPr>
        <w:pStyle w:val="ListParagraph"/>
        <w:numPr>
          <w:ilvl w:val="0"/>
          <w:numId w:val="202"/>
        </w:numPr>
        <w:tabs>
          <w:tab w:pos="1181" w:val="left" w:leader="none"/>
          <w:tab w:pos="1200" w:val="left" w:leader="none"/>
        </w:tabs>
        <w:spacing w:line="249" w:lineRule="auto" w:before="12" w:after="0"/>
        <w:ind w:left="1200" w:right="202" w:hanging="341"/>
        <w:jc w:val="both"/>
        <w:rPr>
          <w:sz w:val="24"/>
        </w:rPr>
      </w:pPr>
      <w:r>
        <w:rPr>
          <w:color w:val="231F20"/>
          <w:sz w:val="24"/>
        </w:rPr>
        <w:t>If the angle between the plane </w:t>
      </w:r>
      <w:r>
        <w:rPr>
          <w:color w:val="231F20"/>
          <w:sz w:val="24"/>
        </w:rPr>
        <w:t>mirror and the incident ray is 40</w:t>
      </w:r>
      <w:r>
        <w:rPr>
          <w:color w:val="231F20"/>
          <w:sz w:val="24"/>
          <w:vertAlign w:val="superscript"/>
        </w:rPr>
        <w:t>0</w:t>
      </w:r>
      <w:r>
        <w:rPr>
          <w:color w:val="231F20"/>
          <w:sz w:val="24"/>
          <w:vertAlign w:val="baseline"/>
        </w:rPr>
        <w:t>, what are the</w:t>
      </w:r>
      <w:r>
        <w:rPr>
          <w:color w:val="231F20"/>
          <w:spacing w:val="-19"/>
          <w:sz w:val="24"/>
          <w:vertAlign w:val="baseline"/>
        </w:rPr>
        <w:t> </w:t>
      </w:r>
      <w:r>
        <w:rPr>
          <w:color w:val="231F20"/>
          <w:sz w:val="24"/>
          <w:vertAlign w:val="baseline"/>
        </w:rPr>
        <w:t>angles</w:t>
      </w:r>
      <w:r>
        <w:rPr>
          <w:color w:val="231F20"/>
          <w:spacing w:val="-19"/>
          <w:sz w:val="24"/>
          <w:vertAlign w:val="baseline"/>
        </w:rPr>
        <w:t> </w:t>
      </w:r>
      <w:r>
        <w:rPr>
          <w:color w:val="231F20"/>
          <w:sz w:val="24"/>
          <w:vertAlign w:val="baseline"/>
        </w:rPr>
        <w:t>of</w:t>
      </w:r>
      <w:r>
        <w:rPr>
          <w:color w:val="231F20"/>
          <w:spacing w:val="-19"/>
          <w:sz w:val="24"/>
          <w:vertAlign w:val="baseline"/>
        </w:rPr>
        <w:t> </w:t>
      </w:r>
      <w:r>
        <w:rPr>
          <w:color w:val="231F20"/>
          <w:sz w:val="24"/>
          <w:vertAlign w:val="baseline"/>
        </w:rPr>
        <w:t>incidence</w:t>
      </w:r>
      <w:r>
        <w:rPr>
          <w:color w:val="231F20"/>
          <w:spacing w:val="-19"/>
          <w:sz w:val="24"/>
          <w:vertAlign w:val="baseline"/>
        </w:rPr>
        <w:t> </w:t>
      </w:r>
      <w:r>
        <w:rPr>
          <w:color w:val="231F20"/>
          <w:sz w:val="24"/>
          <w:vertAlign w:val="baseline"/>
        </w:rPr>
        <w:t>and</w:t>
      </w:r>
      <w:r>
        <w:rPr>
          <w:color w:val="231F20"/>
          <w:spacing w:val="-19"/>
          <w:sz w:val="24"/>
          <w:vertAlign w:val="baseline"/>
        </w:rPr>
        <w:t> </w:t>
      </w:r>
      <w:r>
        <w:rPr>
          <w:color w:val="231F20"/>
          <w:sz w:val="24"/>
          <w:vertAlign w:val="baseline"/>
        </w:rPr>
        <w:t>reflection?</w:t>
      </w:r>
    </w:p>
    <w:p>
      <w:pPr>
        <w:spacing w:before="3"/>
        <w:ind w:left="3843" w:right="0" w:firstLine="0"/>
        <w:jc w:val="both"/>
        <w:rPr>
          <w:b/>
          <w:sz w:val="24"/>
        </w:rPr>
      </w:pPr>
      <w:r>
        <w:rPr>
          <w:b/>
          <w:color w:val="231F20"/>
          <w:sz w:val="24"/>
        </w:rPr>
        <w:t>(Ans.</w:t>
      </w:r>
      <w:r>
        <w:rPr>
          <w:b/>
          <w:color w:val="231F20"/>
          <w:spacing w:val="-2"/>
          <w:sz w:val="24"/>
        </w:rPr>
        <w:t> </w:t>
      </w:r>
      <w:r>
        <w:rPr>
          <w:b/>
          <w:color w:val="231F20"/>
          <w:spacing w:val="-4"/>
          <w:sz w:val="24"/>
        </w:rPr>
        <w:t>50</w:t>
      </w:r>
      <w:r>
        <w:rPr>
          <w:b/>
          <w:color w:val="231F20"/>
          <w:spacing w:val="-4"/>
          <w:sz w:val="24"/>
          <w:vertAlign w:val="superscript"/>
        </w:rPr>
        <w:t>0</w:t>
      </w:r>
      <w:r>
        <w:rPr>
          <w:b/>
          <w:color w:val="231F20"/>
          <w:spacing w:val="-4"/>
          <w:sz w:val="24"/>
          <w:vertAlign w:val="baseline"/>
        </w:rPr>
        <w:t>)</w:t>
      </w:r>
    </w:p>
    <w:p>
      <w:pPr>
        <w:pStyle w:val="ListParagraph"/>
        <w:numPr>
          <w:ilvl w:val="0"/>
          <w:numId w:val="202"/>
        </w:numPr>
        <w:tabs>
          <w:tab w:pos="1200" w:val="left" w:leader="none"/>
        </w:tabs>
        <w:spacing w:line="249" w:lineRule="auto" w:before="12" w:after="0"/>
        <w:ind w:left="1200" w:right="202" w:hanging="341"/>
        <w:jc w:val="both"/>
        <w:rPr>
          <w:sz w:val="24"/>
        </w:rPr>
      </w:pPr>
      <w:r>
        <w:rPr>
          <w:color w:val="231F20"/>
          <w:sz w:val="24"/>
        </w:rPr>
        <w:t>If the angle between the mirror </w:t>
      </w:r>
      <w:r>
        <w:rPr>
          <w:color w:val="231F20"/>
          <w:sz w:val="24"/>
        </w:rPr>
        <w:t>and reflected ray is 23</w:t>
      </w:r>
      <w:r>
        <w:rPr>
          <w:color w:val="231F20"/>
          <w:sz w:val="24"/>
          <w:vertAlign w:val="superscript"/>
        </w:rPr>
        <w:t>0</w:t>
      </w:r>
      <w:r>
        <w:rPr>
          <w:color w:val="231F20"/>
          <w:sz w:val="24"/>
          <w:vertAlign w:val="baseline"/>
        </w:rPr>
        <w:t>, what is the angle of incidence of the incident ray?</w:t>
      </w:r>
    </w:p>
    <w:p>
      <w:pPr>
        <w:spacing w:before="3"/>
        <w:ind w:left="3843" w:right="0" w:firstLine="0"/>
        <w:jc w:val="both"/>
        <w:rPr>
          <w:b/>
          <w:sz w:val="24"/>
        </w:rPr>
      </w:pPr>
      <w:r>
        <w:rPr>
          <w:b/>
          <w:color w:val="231F20"/>
          <w:sz w:val="24"/>
        </w:rPr>
        <w:t>(Ans.</w:t>
      </w:r>
      <w:r>
        <w:rPr>
          <w:b/>
          <w:color w:val="231F20"/>
          <w:spacing w:val="-2"/>
          <w:sz w:val="24"/>
        </w:rPr>
        <w:t> </w:t>
      </w:r>
      <w:r>
        <w:rPr>
          <w:b/>
          <w:color w:val="231F20"/>
          <w:spacing w:val="-4"/>
          <w:sz w:val="24"/>
        </w:rPr>
        <w:t>67</w:t>
      </w:r>
      <w:r>
        <w:rPr>
          <w:b/>
          <w:color w:val="231F20"/>
          <w:spacing w:val="-4"/>
          <w:sz w:val="24"/>
          <w:vertAlign w:val="superscript"/>
        </w:rPr>
        <w:t>0</w:t>
      </w:r>
      <w:r>
        <w:rPr>
          <w:b/>
          <w:color w:val="231F20"/>
          <w:spacing w:val="-4"/>
          <w:sz w:val="24"/>
          <w:vertAlign w:val="baseline"/>
        </w:rPr>
        <w:t>)</w:t>
      </w:r>
    </w:p>
    <w:p>
      <w:pPr>
        <w:pStyle w:val="BodyText"/>
        <w:spacing w:before="8"/>
        <w:rPr>
          <w:b/>
          <w:sz w:val="13"/>
        </w:rPr>
      </w:pPr>
      <w:r>
        <w:rPr>
          <w:b/>
          <w:sz w:val="13"/>
        </w:rPr>
        <mc:AlternateContent>
          <mc:Choice Requires="wps">
            <w:drawing>
              <wp:anchor distT="0" distB="0" distL="0" distR="0" allowOverlap="1" layoutInCell="1" locked="0" behindDoc="1" simplePos="0" relativeHeight="487881728">
                <wp:simplePos x="0" y="0"/>
                <wp:positionH relativeFrom="page">
                  <wp:posOffset>4049999</wp:posOffset>
                </wp:positionH>
                <wp:positionV relativeFrom="paragraph">
                  <wp:posOffset>115426</wp:posOffset>
                </wp:positionV>
                <wp:extent cx="2844165" cy="200025"/>
                <wp:effectExtent l="0" t="0" r="0" b="0"/>
                <wp:wrapTopAndBottom/>
                <wp:docPr id="2521" name="Group 2521"/>
                <wp:cNvGraphicFramePr>
                  <a:graphicFrameLocks/>
                </wp:cNvGraphicFramePr>
                <a:graphic>
                  <a:graphicData uri="http://schemas.microsoft.com/office/word/2010/wordprocessingGroup">
                    <wpg:wgp>
                      <wpg:cNvPr id="2521" name="Group 2521"/>
                      <wpg:cNvGrpSpPr/>
                      <wpg:grpSpPr>
                        <a:xfrm>
                          <a:off x="0" y="0"/>
                          <a:ext cx="2844165" cy="200025"/>
                          <a:chExt cx="2844165" cy="200025"/>
                        </a:xfrm>
                      </wpg:grpSpPr>
                      <wps:wsp>
                        <wps:cNvPr id="2522" name="Graphic 2522"/>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523" name="Graphic 2523"/>
                        <wps:cNvSpPr/>
                        <wps:spPr>
                          <a:xfrm>
                            <a:off x="465300"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524" name="Textbox 2524"/>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318.897614pt;margin-top:9.088676pt;width:223.95pt;height:15.75pt;mso-position-horizontal-relative:page;mso-position-vertical-relative:paragraph;z-index:-15434752;mso-wrap-distance-left:0;mso-wrap-distance-right:0" id="docshapegroup2033" coordorigin="6378,182" coordsize="4479,315">
                <v:shape style="position:absolute;left:6377;top:181;width:1117;height:315" id="docshape2034" coordorigin="6378,182" coordsize="1117,315" path="m7495,182l6498,182,6429,184,6393,197,6380,232,6378,302,6378,376,6380,446,6393,481,6429,495,6498,496,7495,496,7495,182xe" filled="true" fillcolor="#ec008c" stroked="false">
                  <v:path arrowok="t"/>
                  <v:fill type="solid"/>
                </v:shape>
                <v:line style="position:absolute" from="7111,348" to="10857,348" stroked="true" strokeweight="2pt" strokecolor="#ec008c">
                  <v:stroke dashstyle="solid"/>
                </v:line>
                <v:shape style="position:absolute;left:6377;top:181;width:4479;height:315" type="#_x0000_t202" id="docshape2035"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spacing w:line="249" w:lineRule="auto" w:before="167"/>
        <w:ind w:left="1200" w:right="216" w:firstLine="0"/>
        <w:jc w:val="both"/>
        <w:rPr>
          <w:sz w:val="24"/>
        </w:rPr>
      </w:pPr>
      <w:r>
        <w:rPr>
          <w:color w:val="EC008C"/>
          <w:sz w:val="24"/>
        </w:rPr>
        <w:t>Apollo</w:t>
      </w:r>
      <w:r>
        <w:rPr>
          <w:color w:val="EC008C"/>
          <w:spacing w:val="-7"/>
          <w:sz w:val="24"/>
        </w:rPr>
        <w:t> </w:t>
      </w:r>
      <w:r>
        <w:rPr>
          <w:color w:val="EC008C"/>
          <w:sz w:val="24"/>
        </w:rPr>
        <w:t>astronauts</w:t>
      </w:r>
      <w:r>
        <w:rPr>
          <w:color w:val="EC008C"/>
          <w:spacing w:val="-7"/>
          <w:sz w:val="24"/>
        </w:rPr>
        <w:t> </w:t>
      </w:r>
      <w:r>
        <w:rPr>
          <w:color w:val="EC008C"/>
          <w:sz w:val="24"/>
        </w:rPr>
        <w:t>who</w:t>
      </w:r>
      <w:r>
        <w:rPr>
          <w:color w:val="EC008C"/>
          <w:spacing w:val="-7"/>
          <w:sz w:val="24"/>
        </w:rPr>
        <w:t> </w:t>
      </w:r>
      <w:r>
        <w:rPr>
          <w:color w:val="EC008C"/>
          <w:sz w:val="24"/>
        </w:rPr>
        <w:t>stepped</w:t>
      </w:r>
      <w:r>
        <w:rPr>
          <w:color w:val="EC008C"/>
          <w:spacing w:val="-7"/>
          <w:sz w:val="24"/>
        </w:rPr>
        <w:t> </w:t>
      </w:r>
      <w:r>
        <w:rPr>
          <w:color w:val="EC008C"/>
          <w:sz w:val="24"/>
        </w:rPr>
        <w:t>on</w:t>
      </w:r>
      <w:r>
        <w:rPr>
          <w:color w:val="EC008C"/>
          <w:spacing w:val="-7"/>
          <w:sz w:val="24"/>
        </w:rPr>
        <w:t> </w:t>
      </w:r>
      <w:r>
        <w:rPr>
          <w:color w:val="EC008C"/>
          <w:sz w:val="24"/>
        </w:rPr>
        <w:t>the moon have kept some large mirrors there.</w:t>
      </w:r>
      <w:r>
        <w:rPr>
          <w:color w:val="EC008C"/>
          <w:spacing w:val="-6"/>
          <w:sz w:val="24"/>
        </w:rPr>
        <w:t> </w:t>
      </w:r>
      <w:r>
        <w:rPr>
          <w:color w:val="EC008C"/>
          <w:sz w:val="24"/>
        </w:rPr>
        <w:t>Collect</w:t>
      </w:r>
      <w:r>
        <w:rPr>
          <w:color w:val="EC008C"/>
          <w:spacing w:val="40"/>
          <w:sz w:val="24"/>
        </w:rPr>
        <w:t> </w:t>
      </w:r>
      <w:r>
        <w:rPr>
          <w:color w:val="EC008C"/>
          <w:sz w:val="24"/>
        </w:rPr>
        <w:t>information</w:t>
      </w:r>
      <w:r>
        <w:rPr>
          <w:color w:val="EC008C"/>
          <w:spacing w:val="-6"/>
          <w:sz w:val="24"/>
        </w:rPr>
        <w:t> </w:t>
      </w:r>
      <w:r>
        <w:rPr>
          <w:color w:val="EC008C"/>
          <w:sz w:val="24"/>
        </w:rPr>
        <w:t>about</w:t>
      </w:r>
      <w:r>
        <w:rPr>
          <w:color w:val="EC008C"/>
          <w:spacing w:val="-6"/>
          <w:sz w:val="24"/>
        </w:rPr>
        <w:t> </w:t>
      </w:r>
      <w:r>
        <w:rPr>
          <w:color w:val="EC008C"/>
          <w:sz w:val="24"/>
        </w:rPr>
        <w:t>how the distance to the moon is measured using these.</w:t>
      </w:r>
    </w:p>
    <w:p>
      <w:pPr>
        <w:pStyle w:val="BodyText"/>
        <w:spacing w:before="3"/>
        <w:rPr>
          <w:sz w:val="19"/>
        </w:rPr>
      </w:pPr>
      <w:r>
        <w:rPr>
          <w:sz w:val="19"/>
        </w:rPr>
        <w:drawing>
          <wp:anchor distT="0" distB="0" distL="0" distR="0" allowOverlap="1" layoutInCell="1" locked="0" behindDoc="1" simplePos="0" relativeHeight="487882240">
            <wp:simplePos x="0" y="0"/>
            <wp:positionH relativeFrom="page">
              <wp:posOffset>6389941</wp:posOffset>
            </wp:positionH>
            <wp:positionV relativeFrom="paragraph">
              <wp:posOffset>156355</wp:posOffset>
            </wp:positionV>
            <wp:extent cx="500707" cy="204787"/>
            <wp:effectExtent l="0" t="0" r="0" b="0"/>
            <wp:wrapTopAndBottom/>
            <wp:docPr id="2525" name="Image 2525"/>
            <wp:cNvGraphicFramePr>
              <a:graphicFrameLocks/>
            </wp:cNvGraphicFramePr>
            <a:graphic>
              <a:graphicData uri="http://schemas.openxmlformats.org/drawingml/2006/picture">
                <pic:pic>
                  <pic:nvPicPr>
                    <pic:cNvPr id="2525" name="Image 2525"/>
                    <pic:cNvPicPr/>
                  </pic:nvPicPr>
                  <pic:blipFill>
                    <a:blip r:embed="rId166" cstate="print"/>
                    <a:stretch>
                      <a:fillRect/>
                    </a:stretch>
                  </pic:blipFill>
                  <pic:spPr>
                    <a:xfrm>
                      <a:off x="0" y="0"/>
                      <a:ext cx="500707" cy="204787"/>
                    </a:xfrm>
                    <a:prstGeom prst="rect">
                      <a:avLst/>
                    </a:prstGeom>
                  </pic:spPr>
                </pic:pic>
              </a:graphicData>
            </a:graphic>
          </wp:anchor>
        </w:drawing>
      </w:r>
      <w:r>
        <w:rPr>
          <w:sz w:val="19"/>
        </w:rPr>
        <w:drawing>
          <wp:anchor distT="0" distB="0" distL="0" distR="0" allowOverlap="1" layoutInCell="1" locked="0" behindDoc="1" simplePos="0" relativeHeight="487882752">
            <wp:simplePos x="0" y="0"/>
            <wp:positionH relativeFrom="page">
              <wp:posOffset>4036144</wp:posOffset>
            </wp:positionH>
            <wp:positionV relativeFrom="paragraph">
              <wp:posOffset>473984</wp:posOffset>
            </wp:positionV>
            <wp:extent cx="2843586" cy="2006727"/>
            <wp:effectExtent l="0" t="0" r="0" b="0"/>
            <wp:wrapTopAndBottom/>
            <wp:docPr id="2526" name="Image 2526"/>
            <wp:cNvGraphicFramePr>
              <a:graphicFrameLocks/>
            </wp:cNvGraphicFramePr>
            <a:graphic>
              <a:graphicData uri="http://schemas.openxmlformats.org/drawingml/2006/picture">
                <pic:pic>
                  <pic:nvPicPr>
                    <pic:cNvPr id="2526" name="Image 2526"/>
                    <pic:cNvPicPr/>
                  </pic:nvPicPr>
                  <pic:blipFill>
                    <a:blip r:embed="rId431" cstate="print"/>
                    <a:stretch>
                      <a:fillRect/>
                    </a:stretch>
                  </pic:blipFill>
                  <pic:spPr>
                    <a:xfrm>
                      <a:off x="0" y="0"/>
                      <a:ext cx="2843586" cy="2006727"/>
                    </a:xfrm>
                    <a:prstGeom prst="rect">
                      <a:avLst/>
                    </a:prstGeom>
                  </pic:spPr>
                </pic:pic>
              </a:graphicData>
            </a:graphic>
          </wp:anchor>
        </w:drawing>
      </w:r>
    </w:p>
    <w:p>
      <w:pPr>
        <w:pStyle w:val="BodyText"/>
        <w:spacing w:before="4"/>
        <w:rPr>
          <w:sz w:val="13"/>
        </w:rPr>
      </w:pPr>
    </w:p>
    <w:p>
      <w:pPr>
        <w:pStyle w:val="BodyText"/>
        <w:spacing w:after="0"/>
        <w:rPr>
          <w:sz w:val="13"/>
        </w:rPr>
        <w:sectPr>
          <w:type w:val="continuous"/>
          <w:pgSz w:w="11910" w:h="15880"/>
          <w:pgMar w:header="0" w:footer="0" w:top="1820" w:bottom="280" w:left="850" w:right="850"/>
          <w:cols w:num="2" w:equalWidth="0">
            <w:col w:w="5128" w:space="40"/>
            <w:col w:w="5042"/>
          </w:cols>
        </w:sectPr>
      </w:pPr>
    </w:p>
    <w:p>
      <w:pPr>
        <w:pStyle w:val="BodyText"/>
        <w:spacing w:before="83"/>
        <w:rPr>
          <w:sz w:val="20"/>
        </w:rPr>
      </w:pPr>
      <w:r>
        <w:rPr>
          <w:sz w:val="20"/>
        </w:rPr>
        <w:drawing>
          <wp:anchor distT="0" distB="0" distL="0" distR="0" allowOverlap="1" layoutInCell="1" locked="0" behindDoc="0" simplePos="0" relativeHeight="16025088">
            <wp:simplePos x="0" y="0"/>
            <wp:positionH relativeFrom="page">
              <wp:posOffset>5890923</wp:posOffset>
            </wp:positionH>
            <wp:positionV relativeFrom="page">
              <wp:posOffset>8280637</wp:posOffset>
            </wp:positionV>
            <wp:extent cx="990476" cy="1079365"/>
            <wp:effectExtent l="0" t="0" r="0" b="0"/>
            <wp:wrapNone/>
            <wp:docPr id="2527" name="Image 2527"/>
            <wp:cNvGraphicFramePr>
              <a:graphicFrameLocks/>
            </wp:cNvGraphicFramePr>
            <a:graphic>
              <a:graphicData uri="http://schemas.openxmlformats.org/drawingml/2006/picture">
                <pic:pic>
                  <pic:nvPicPr>
                    <pic:cNvPr id="2527" name="Image 2527"/>
                    <pic:cNvPicPr/>
                  </pic:nvPicPr>
                  <pic:blipFill>
                    <a:blip r:embed="rId432" cstate="print"/>
                    <a:stretch>
                      <a:fillRect/>
                    </a:stretch>
                  </pic:blipFill>
                  <pic:spPr>
                    <a:xfrm>
                      <a:off x="0" y="0"/>
                      <a:ext cx="990476" cy="1079365"/>
                    </a:xfrm>
                    <a:prstGeom prst="rect">
                      <a:avLst/>
                    </a:prstGeom>
                  </pic:spPr>
                </pic:pic>
              </a:graphicData>
            </a:graphic>
          </wp:anchor>
        </w:drawing>
      </w:r>
    </w:p>
    <w:p>
      <w:pPr>
        <w:pStyle w:val="BodyText"/>
        <w:ind w:left="4790"/>
        <w:rPr>
          <w:sz w:val="20"/>
        </w:rPr>
      </w:pPr>
      <w:r>
        <w:rPr>
          <w:sz w:val="20"/>
        </w:rPr>
        <mc:AlternateContent>
          <mc:Choice Requires="wps">
            <w:drawing>
              <wp:inline distT="0" distB="0" distL="0" distR="0">
                <wp:extent cx="680720" cy="309880"/>
                <wp:effectExtent l="0" t="0" r="0" b="4445"/>
                <wp:docPr id="2528" name="Group 2528"/>
                <wp:cNvGraphicFramePr>
                  <a:graphicFrameLocks/>
                </wp:cNvGraphicFramePr>
                <a:graphic>
                  <a:graphicData uri="http://schemas.microsoft.com/office/word/2010/wordprocessingGroup">
                    <wpg:wgp>
                      <wpg:cNvPr id="2528" name="Group 2528"/>
                      <wpg:cNvGrpSpPr/>
                      <wpg:grpSpPr>
                        <a:xfrm>
                          <a:off x="0" y="0"/>
                          <a:ext cx="680720" cy="309880"/>
                          <a:chExt cx="680720" cy="309880"/>
                        </a:xfrm>
                      </wpg:grpSpPr>
                      <pic:pic>
                        <pic:nvPicPr>
                          <pic:cNvPr id="2529" name="Image 2529"/>
                          <pic:cNvPicPr/>
                        </pic:nvPicPr>
                        <pic:blipFill>
                          <a:blip r:embed="rId96" cstate="print"/>
                          <a:stretch>
                            <a:fillRect/>
                          </a:stretch>
                        </pic:blipFill>
                        <pic:spPr>
                          <a:xfrm>
                            <a:off x="0" y="0"/>
                            <a:ext cx="680323" cy="309600"/>
                          </a:xfrm>
                          <a:prstGeom prst="rect">
                            <a:avLst/>
                          </a:prstGeom>
                        </pic:spPr>
                      </pic:pic>
                      <wps:wsp>
                        <wps:cNvPr id="2530" name="Textbox 2530"/>
                        <wps:cNvSpPr txBox="1"/>
                        <wps:spPr>
                          <a:xfrm>
                            <a:off x="0" y="0"/>
                            <a:ext cx="680720" cy="309880"/>
                          </a:xfrm>
                          <a:prstGeom prst="rect">
                            <a:avLst/>
                          </a:prstGeom>
                        </wps:spPr>
                        <wps:txbx>
                          <w:txbxContent>
                            <w:p>
                              <w:pPr>
                                <w:spacing w:before="43"/>
                                <w:ind w:left="336" w:right="0" w:firstLine="0"/>
                                <w:jc w:val="left"/>
                                <w:rPr>
                                  <w:rFonts w:ascii="Calibri"/>
                                  <w:sz w:val="32"/>
                                </w:rPr>
                              </w:pPr>
                              <w:r>
                                <w:rPr>
                                  <w:rFonts w:ascii="Calibri"/>
                                  <w:color w:val="231F20"/>
                                  <w:spacing w:val="-5"/>
                                  <w:sz w:val="32"/>
                                </w:rPr>
                                <w:t>115</w:t>
                              </w:r>
                            </w:p>
                          </w:txbxContent>
                        </wps:txbx>
                        <wps:bodyPr wrap="square" lIns="0" tIns="0" rIns="0" bIns="0" rtlCol="0">
                          <a:noAutofit/>
                        </wps:bodyPr>
                      </wps:wsp>
                    </wpg:wgp>
                  </a:graphicData>
                </a:graphic>
              </wp:inline>
            </w:drawing>
          </mc:Choice>
          <mc:Fallback>
            <w:pict>
              <v:group style="width:53.6pt;height:24.4pt;mso-position-horizontal-relative:char;mso-position-vertical-relative:line" id="docshapegroup2036" coordorigin="0,0" coordsize="1072,488">
                <v:shape style="position:absolute;left:0;top:0;width:1072;height:488" type="#_x0000_t75" id="docshape2037" stroked="false">
                  <v:imagedata r:id="rId96" o:title=""/>
                </v:shape>
                <v:shape style="position:absolute;left:0;top:0;width:1072;height:488" type="#_x0000_t202" id="docshape2038" filled="false" stroked="false">
                  <v:textbox inset="0,0,0,0">
                    <w:txbxContent>
                      <w:p>
                        <w:pPr>
                          <w:spacing w:before="43"/>
                          <w:ind w:left="336" w:right="0" w:firstLine="0"/>
                          <w:jc w:val="left"/>
                          <w:rPr>
                            <w:rFonts w:ascii="Calibri"/>
                            <w:sz w:val="32"/>
                          </w:rPr>
                        </w:pPr>
                        <w:r>
                          <w:rPr>
                            <w:rFonts w:ascii="Calibri"/>
                            <w:color w:val="231F20"/>
                            <w:spacing w:val="-5"/>
                            <w:sz w:val="32"/>
                          </w:rPr>
                          <w:t>115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850" w:right="850"/>
        </w:sectPr>
      </w:pPr>
    </w:p>
    <w:p>
      <w:pPr>
        <w:pStyle w:val="BodyText"/>
        <w:ind w:left="198"/>
        <w:rPr>
          <w:sz w:val="20"/>
        </w:rPr>
      </w:pPr>
      <w:r>
        <w:rPr>
          <w:sz w:val="20"/>
        </w:rPr>
        <mc:AlternateContent>
          <mc:Choice Requires="wps">
            <w:drawing>
              <wp:inline distT="0" distB="0" distL="0" distR="0">
                <wp:extent cx="5946140" cy="976630"/>
                <wp:effectExtent l="0" t="0" r="0" b="4444"/>
                <wp:docPr id="2535" name="Group 2535"/>
                <wp:cNvGraphicFramePr>
                  <a:graphicFrameLocks/>
                </wp:cNvGraphicFramePr>
                <a:graphic>
                  <a:graphicData uri="http://schemas.microsoft.com/office/word/2010/wordprocessingGroup">
                    <wpg:wgp>
                      <wpg:cNvPr id="2535" name="Group 2535"/>
                      <wpg:cNvGrpSpPr/>
                      <wpg:grpSpPr>
                        <a:xfrm>
                          <a:off x="0" y="0"/>
                          <a:ext cx="5946140" cy="976630"/>
                          <a:chExt cx="5946140" cy="976630"/>
                        </a:xfrm>
                      </wpg:grpSpPr>
                      <pic:pic>
                        <pic:nvPicPr>
                          <pic:cNvPr id="2536" name="Image 2536"/>
                          <pic:cNvPicPr/>
                        </pic:nvPicPr>
                        <pic:blipFill>
                          <a:blip r:embed="rId67" cstate="print"/>
                          <a:stretch>
                            <a:fillRect/>
                          </a:stretch>
                        </pic:blipFill>
                        <pic:spPr>
                          <a:xfrm>
                            <a:off x="0" y="0"/>
                            <a:ext cx="5939993" cy="444397"/>
                          </a:xfrm>
                          <a:prstGeom prst="rect">
                            <a:avLst/>
                          </a:prstGeom>
                        </pic:spPr>
                      </pic:pic>
                      <pic:pic>
                        <pic:nvPicPr>
                          <pic:cNvPr id="2537" name="Image 2537"/>
                          <pic:cNvPicPr/>
                        </pic:nvPicPr>
                        <pic:blipFill>
                          <a:blip r:embed="rId100" cstate="print"/>
                          <a:stretch>
                            <a:fillRect/>
                          </a:stretch>
                        </pic:blipFill>
                        <pic:spPr>
                          <a:xfrm>
                            <a:off x="138811" y="644562"/>
                            <a:ext cx="1262432" cy="312979"/>
                          </a:xfrm>
                          <a:prstGeom prst="rect">
                            <a:avLst/>
                          </a:prstGeom>
                        </pic:spPr>
                      </pic:pic>
                      <pic:pic>
                        <pic:nvPicPr>
                          <pic:cNvPr id="2538" name="Image 2538"/>
                          <pic:cNvPicPr/>
                        </pic:nvPicPr>
                        <pic:blipFill>
                          <a:blip r:embed="rId101" cstate="print"/>
                          <a:stretch>
                            <a:fillRect/>
                          </a:stretch>
                        </pic:blipFill>
                        <pic:spPr>
                          <a:xfrm>
                            <a:off x="13733" y="484377"/>
                            <a:ext cx="463491" cy="473163"/>
                          </a:xfrm>
                          <a:prstGeom prst="rect">
                            <a:avLst/>
                          </a:prstGeom>
                        </pic:spPr>
                      </pic:pic>
                      <wps:wsp>
                        <wps:cNvPr id="2539" name="Textbox 2539"/>
                        <wps:cNvSpPr txBox="1"/>
                        <wps:spPr>
                          <a:xfrm>
                            <a:off x="1920434" y="87908"/>
                            <a:ext cx="2400300" cy="253365"/>
                          </a:xfrm>
                          <a:prstGeom prst="rect">
                            <a:avLst/>
                          </a:prstGeom>
                        </wps:spPr>
                        <wps:txbx>
                          <w:txbxContent>
                            <w:p>
                              <w:pPr>
                                <w:spacing w:line="399" w:lineRule="exact" w:before="0"/>
                                <w:ind w:left="0" w:right="0" w:firstLine="0"/>
                                <w:jc w:val="left"/>
                                <w:rPr>
                                  <w:b/>
                                  <w:sz w:val="36"/>
                                </w:rPr>
                              </w:pPr>
                              <w:r>
                                <w:rPr>
                                  <w:b/>
                                  <w:color w:val="231F20"/>
                                  <w:sz w:val="36"/>
                                </w:rPr>
                                <w:t>17. Man made </w:t>
                              </w:r>
                              <w:r>
                                <w:rPr>
                                  <w:b/>
                                  <w:color w:val="231F20"/>
                                  <w:spacing w:val="-2"/>
                                  <w:sz w:val="36"/>
                                </w:rPr>
                                <w:t>Materials</w:t>
                              </w:r>
                            </w:p>
                          </w:txbxContent>
                        </wps:txbx>
                        <wps:bodyPr wrap="square" lIns="0" tIns="0" rIns="0" bIns="0" rtlCol="0">
                          <a:noAutofit/>
                        </wps:bodyPr>
                      </wps:wsp>
                      <wps:wsp>
                        <wps:cNvPr id="2540" name="Textbox 2540"/>
                        <wps:cNvSpPr txBox="1"/>
                        <wps:spPr>
                          <a:xfrm>
                            <a:off x="528303" y="714561"/>
                            <a:ext cx="804545" cy="154940"/>
                          </a:xfrm>
                          <a:prstGeom prst="rect">
                            <a:avLst/>
                          </a:prstGeom>
                        </wps:spPr>
                        <wps:txbx>
                          <w:txbxContent>
                            <w:p>
                              <w:pPr>
                                <w:spacing w:line="244" w:lineRule="exact" w:before="0"/>
                                <w:ind w:left="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s:wsp>
                        <wps:cNvPr id="2541" name="Textbox 2541"/>
                        <wps:cNvSpPr txBox="1"/>
                        <wps:spPr>
                          <a:xfrm>
                            <a:off x="1659599" y="610304"/>
                            <a:ext cx="4286250" cy="366395"/>
                          </a:xfrm>
                          <a:prstGeom prst="rect">
                            <a:avLst/>
                          </a:prstGeom>
                        </wps:spPr>
                        <wps:txbx>
                          <w:txbxContent>
                            <w:p>
                              <w:pPr>
                                <w:spacing w:line="249" w:lineRule="auto" w:before="0"/>
                                <w:ind w:left="0" w:right="0" w:firstLine="0"/>
                                <w:jc w:val="left"/>
                                <w:rPr>
                                  <w:sz w:val="25"/>
                                </w:rPr>
                              </w:pPr>
                              <w:r>
                                <w:rPr>
                                  <w:color w:val="231F20"/>
                                  <w:sz w:val="25"/>
                                </w:rPr>
                                <w:t>Make</w:t>
                              </w:r>
                              <w:r>
                                <w:rPr>
                                  <w:color w:val="231F20"/>
                                  <w:spacing w:val="40"/>
                                  <w:sz w:val="25"/>
                                </w:rPr>
                                <w:t> </w:t>
                              </w:r>
                              <w:r>
                                <w:rPr>
                                  <w:color w:val="231F20"/>
                                  <w:sz w:val="25"/>
                                </w:rPr>
                                <w:t>a</w:t>
                              </w:r>
                              <w:r>
                                <w:rPr>
                                  <w:color w:val="231F20"/>
                                  <w:spacing w:val="40"/>
                                  <w:sz w:val="25"/>
                                </w:rPr>
                                <w:t> </w:t>
                              </w:r>
                              <w:r>
                                <w:rPr>
                                  <w:color w:val="231F20"/>
                                  <w:sz w:val="25"/>
                                </w:rPr>
                                <w:t>list</w:t>
                              </w:r>
                              <w:r>
                                <w:rPr>
                                  <w:color w:val="231F20"/>
                                  <w:spacing w:val="40"/>
                                  <w:sz w:val="25"/>
                                </w:rPr>
                                <w:t> </w:t>
                              </w:r>
                              <w:r>
                                <w:rPr>
                                  <w:color w:val="231F20"/>
                                  <w:sz w:val="25"/>
                                </w:rPr>
                                <w:t>of</w:t>
                              </w:r>
                              <w:r>
                                <w:rPr>
                                  <w:color w:val="231F20"/>
                                  <w:spacing w:val="40"/>
                                  <w:sz w:val="25"/>
                                </w:rPr>
                                <w:t> </w:t>
                              </w:r>
                              <w:r>
                                <w:rPr>
                                  <w:color w:val="231F20"/>
                                  <w:sz w:val="25"/>
                                </w:rPr>
                                <w:t>20</w:t>
                              </w:r>
                              <w:r>
                                <w:rPr>
                                  <w:color w:val="231F20"/>
                                  <w:spacing w:val="40"/>
                                  <w:sz w:val="25"/>
                                </w:rPr>
                                <w:t> </w:t>
                              </w:r>
                              <w:r>
                                <w:rPr>
                                  <w:color w:val="231F20"/>
                                  <w:sz w:val="25"/>
                                </w:rPr>
                                <w:t>different</w:t>
                              </w:r>
                              <w:r>
                                <w:rPr>
                                  <w:color w:val="231F20"/>
                                  <w:spacing w:val="40"/>
                                  <w:sz w:val="25"/>
                                </w:rPr>
                                <w:t> </w:t>
                              </w:r>
                              <w:r>
                                <w:rPr>
                                  <w:color w:val="231F20"/>
                                  <w:sz w:val="25"/>
                                </w:rPr>
                                <w:t>manmade</w:t>
                              </w:r>
                              <w:r>
                                <w:rPr>
                                  <w:color w:val="231F20"/>
                                  <w:spacing w:val="40"/>
                                  <w:sz w:val="25"/>
                                </w:rPr>
                                <w:t> </w:t>
                              </w:r>
                              <w:r>
                                <w:rPr>
                                  <w:color w:val="231F20"/>
                                  <w:sz w:val="25"/>
                                </w:rPr>
                                <w:t>materials</w:t>
                              </w:r>
                              <w:r>
                                <w:rPr>
                                  <w:color w:val="231F20"/>
                                  <w:spacing w:val="40"/>
                                  <w:sz w:val="25"/>
                                </w:rPr>
                                <w:t> </w:t>
                              </w:r>
                              <w:r>
                                <w:rPr>
                                  <w:color w:val="231F20"/>
                                  <w:sz w:val="25"/>
                                </w:rPr>
                                <w:t>present</w:t>
                              </w:r>
                              <w:r>
                                <w:rPr>
                                  <w:color w:val="231F20"/>
                                  <w:spacing w:val="40"/>
                                  <w:sz w:val="25"/>
                                </w:rPr>
                                <w:t> </w:t>
                              </w:r>
                              <w:r>
                                <w:rPr>
                                  <w:color w:val="231F20"/>
                                  <w:sz w:val="25"/>
                                </w:rPr>
                                <w:t>in</w:t>
                              </w:r>
                              <w:r>
                                <w:rPr>
                                  <w:color w:val="231F20"/>
                                  <w:spacing w:val="40"/>
                                  <w:sz w:val="25"/>
                                </w:rPr>
                                <w:t> </w:t>
                              </w:r>
                              <w:r>
                                <w:rPr>
                                  <w:color w:val="231F20"/>
                                  <w:sz w:val="25"/>
                                </w:rPr>
                                <w:t>your home, school and places around and discuss.</w:t>
                              </w:r>
                            </w:p>
                          </w:txbxContent>
                        </wps:txbx>
                        <wps:bodyPr wrap="square" lIns="0" tIns="0" rIns="0" bIns="0" rtlCol="0">
                          <a:noAutofit/>
                        </wps:bodyPr>
                      </wps:wsp>
                    </wpg:wgp>
                  </a:graphicData>
                </a:graphic>
              </wp:inline>
            </w:drawing>
          </mc:Choice>
          <mc:Fallback>
            <w:pict>
              <v:group style="width:468.2pt;height:76.9pt;mso-position-horizontal-relative:char;mso-position-vertical-relative:line" id="docshapegroup2041" coordorigin="0,0" coordsize="9364,1538">
                <v:shape style="position:absolute;left:0;top:0;width:9355;height:700" type="#_x0000_t75" id="docshape2042" stroked="false">
                  <v:imagedata r:id="rId67" o:title=""/>
                </v:shape>
                <v:shape style="position:absolute;left:218;top:1015;width:1989;height:493" type="#_x0000_t75" id="docshape2043" stroked="false">
                  <v:imagedata r:id="rId100" o:title=""/>
                </v:shape>
                <v:shape style="position:absolute;left:21;top:762;width:730;height:746" type="#_x0000_t75" id="docshape2044" stroked="false">
                  <v:imagedata r:id="rId101" o:title=""/>
                </v:shape>
                <v:shape style="position:absolute;left:3024;top:138;width:3780;height:399" type="#_x0000_t202" id="docshape2045" filled="false" stroked="false">
                  <v:textbox inset="0,0,0,0">
                    <w:txbxContent>
                      <w:p>
                        <w:pPr>
                          <w:spacing w:line="399" w:lineRule="exact" w:before="0"/>
                          <w:ind w:left="0" w:right="0" w:firstLine="0"/>
                          <w:jc w:val="left"/>
                          <w:rPr>
                            <w:b/>
                            <w:sz w:val="36"/>
                          </w:rPr>
                        </w:pPr>
                        <w:r>
                          <w:rPr>
                            <w:b/>
                            <w:color w:val="231F20"/>
                            <w:sz w:val="36"/>
                          </w:rPr>
                          <w:t>17. Man made </w:t>
                        </w:r>
                        <w:r>
                          <w:rPr>
                            <w:b/>
                            <w:color w:val="231F20"/>
                            <w:spacing w:val="-2"/>
                            <w:sz w:val="36"/>
                          </w:rPr>
                          <w:t>Materials</w:t>
                        </w:r>
                      </w:p>
                    </w:txbxContent>
                  </v:textbox>
                  <w10:wrap type="none"/>
                </v:shape>
                <v:shape style="position:absolute;left:831;top:1125;width:1267;height:244" type="#_x0000_t202" id="docshape2046" filled="false" stroked="false">
                  <v:textbox inset="0,0,0,0">
                    <w:txbxContent>
                      <w:p>
                        <w:pPr>
                          <w:spacing w:line="244" w:lineRule="exact" w:before="0"/>
                          <w:ind w:left="0" w:right="0" w:firstLine="0"/>
                          <w:jc w:val="left"/>
                          <w:rPr>
                            <w:b/>
                            <w:sz w:val="22"/>
                          </w:rPr>
                        </w:pPr>
                        <w:r>
                          <w:rPr>
                            <w:b/>
                            <w:color w:val="231F20"/>
                            <w:sz w:val="22"/>
                          </w:rPr>
                          <w:t>Can you </w:t>
                        </w:r>
                        <w:r>
                          <w:rPr>
                            <w:b/>
                            <w:color w:val="231F20"/>
                            <w:spacing w:val="-2"/>
                            <w:sz w:val="22"/>
                          </w:rPr>
                          <w:t>tell?</w:t>
                        </w:r>
                      </w:p>
                    </w:txbxContent>
                  </v:textbox>
                  <w10:wrap type="none"/>
                </v:shape>
                <v:shape style="position:absolute;left:2613;top:961;width:6750;height:577" type="#_x0000_t202" id="docshape2047" filled="false" stroked="false">
                  <v:textbox inset="0,0,0,0">
                    <w:txbxContent>
                      <w:p>
                        <w:pPr>
                          <w:spacing w:line="249" w:lineRule="auto" w:before="0"/>
                          <w:ind w:left="0" w:right="0" w:firstLine="0"/>
                          <w:jc w:val="left"/>
                          <w:rPr>
                            <w:sz w:val="25"/>
                          </w:rPr>
                        </w:pPr>
                        <w:r>
                          <w:rPr>
                            <w:color w:val="231F20"/>
                            <w:sz w:val="25"/>
                          </w:rPr>
                          <w:t>Make</w:t>
                        </w:r>
                        <w:r>
                          <w:rPr>
                            <w:color w:val="231F20"/>
                            <w:spacing w:val="40"/>
                            <w:sz w:val="25"/>
                          </w:rPr>
                          <w:t> </w:t>
                        </w:r>
                        <w:r>
                          <w:rPr>
                            <w:color w:val="231F20"/>
                            <w:sz w:val="25"/>
                          </w:rPr>
                          <w:t>a</w:t>
                        </w:r>
                        <w:r>
                          <w:rPr>
                            <w:color w:val="231F20"/>
                            <w:spacing w:val="40"/>
                            <w:sz w:val="25"/>
                          </w:rPr>
                          <w:t> </w:t>
                        </w:r>
                        <w:r>
                          <w:rPr>
                            <w:color w:val="231F20"/>
                            <w:sz w:val="25"/>
                          </w:rPr>
                          <w:t>list</w:t>
                        </w:r>
                        <w:r>
                          <w:rPr>
                            <w:color w:val="231F20"/>
                            <w:spacing w:val="40"/>
                            <w:sz w:val="25"/>
                          </w:rPr>
                          <w:t> </w:t>
                        </w:r>
                        <w:r>
                          <w:rPr>
                            <w:color w:val="231F20"/>
                            <w:sz w:val="25"/>
                          </w:rPr>
                          <w:t>of</w:t>
                        </w:r>
                        <w:r>
                          <w:rPr>
                            <w:color w:val="231F20"/>
                            <w:spacing w:val="40"/>
                            <w:sz w:val="25"/>
                          </w:rPr>
                          <w:t> </w:t>
                        </w:r>
                        <w:r>
                          <w:rPr>
                            <w:color w:val="231F20"/>
                            <w:sz w:val="25"/>
                          </w:rPr>
                          <w:t>20</w:t>
                        </w:r>
                        <w:r>
                          <w:rPr>
                            <w:color w:val="231F20"/>
                            <w:spacing w:val="40"/>
                            <w:sz w:val="25"/>
                          </w:rPr>
                          <w:t> </w:t>
                        </w:r>
                        <w:r>
                          <w:rPr>
                            <w:color w:val="231F20"/>
                            <w:sz w:val="25"/>
                          </w:rPr>
                          <w:t>different</w:t>
                        </w:r>
                        <w:r>
                          <w:rPr>
                            <w:color w:val="231F20"/>
                            <w:spacing w:val="40"/>
                            <w:sz w:val="25"/>
                          </w:rPr>
                          <w:t> </w:t>
                        </w:r>
                        <w:r>
                          <w:rPr>
                            <w:color w:val="231F20"/>
                            <w:sz w:val="25"/>
                          </w:rPr>
                          <w:t>manmade</w:t>
                        </w:r>
                        <w:r>
                          <w:rPr>
                            <w:color w:val="231F20"/>
                            <w:spacing w:val="40"/>
                            <w:sz w:val="25"/>
                          </w:rPr>
                          <w:t> </w:t>
                        </w:r>
                        <w:r>
                          <w:rPr>
                            <w:color w:val="231F20"/>
                            <w:sz w:val="25"/>
                          </w:rPr>
                          <w:t>materials</w:t>
                        </w:r>
                        <w:r>
                          <w:rPr>
                            <w:color w:val="231F20"/>
                            <w:spacing w:val="40"/>
                            <w:sz w:val="25"/>
                          </w:rPr>
                          <w:t> </w:t>
                        </w:r>
                        <w:r>
                          <w:rPr>
                            <w:color w:val="231F20"/>
                            <w:sz w:val="25"/>
                          </w:rPr>
                          <w:t>present</w:t>
                        </w:r>
                        <w:r>
                          <w:rPr>
                            <w:color w:val="231F20"/>
                            <w:spacing w:val="40"/>
                            <w:sz w:val="25"/>
                          </w:rPr>
                          <w:t> </w:t>
                        </w:r>
                        <w:r>
                          <w:rPr>
                            <w:color w:val="231F20"/>
                            <w:sz w:val="25"/>
                          </w:rPr>
                          <w:t>in</w:t>
                        </w:r>
                        <w:r>
                          <w:rPr>
                            <w:color w:val="231F20"/>
                            <w:spacing w:val="40"/>
                            <w:sz w:val="25"/>
                          </w:rPr>
                          <w:t> </w:t>
                        </w:r>
                        <w:r>
                          <w:rPr>
                            <w:color w:val="231F20"/>
                            <w:sz w:val="25"/>
                          </w:rPr>
                          <w:t>your home, school and places around and discuss.</w:t>
                        </w:r>
                      </w:p>
                    </w:txbxContent>
                  </v:textbox>
                  <w10:wrap type="none"/>
                </v:shape>
              </v:group>
            </w:pict>
          </mc:Fallback>
        </mc:AlternateContent>
      </w:r>
      <w:r>
        <w:rPr>
          <w:sz w:val="20"/>
        </w:rPr>
      </w:r>
    </w:p>
    <w:p>
      <w:pPr>
        <w:pStyle w:val="BodyText"/>
        <w:spacing w:line="249" w:lineRule="auto" w:before="101"/>
        <w:ind w:left="198" w:right="650" w:firstLine="453"/>
        <w:jc w:val="both"/>
      </w:pPr>
      <w:r>
        <w:rPr>
          <w:color w:val="231F20"/>
        </w:rPr>
        <w:t>We use various types of materials in our daily life. Those materials are made up of various materials like wood, glass, plastic, thread, soil, metals, rubber, etc. Out of </w:t>
      </w:r>
      <w:r>
        <w:rPr>
          <w:color w:val="231F20"/>
        </w:rPr>
        <w:t>those, wood, rock, minerals, water are natural. Human performed research on various natural materials in laboratory. With the help of it, various materials are manufactured in factories. Such materials are called as manmade materials.</w:t>
      </w:r>
      <w:r>
        <w:rPr>
          <w:color w:val="231F20"/>
          <w:spacing w:val="40"/>
        </w:rPr>
        <w:t> </w:t>
      </w:r>
      <w:r>
        <w:rPr>
          <w:color w:val="231F20"/>
        </w:rPr>
        <w:t>eg. Glass, plastic, artificial threads, thermocol, etc.</w:t>
      </w:r>
    </w:p>
    <w:p>
      <w:pPr>
        <w:pStyle w:val="BodyText"/>
        <w:spacing w:line="249" w:lineRule="auto" w:before="137"/>
        <w:ind w:left="3090" w:right="651"/>
        <w:jc w:val="both"/>
      </w:pPr>
      <w:r>
        <w:rPr/>
        <w:drawing>
          <wp:anchor distT="0" distB="0" distL="0" distR="0" allowOverlap="1" layoutInCell="1" locked="0" behindDoc="0" simplePos="0" relativeHeight="16026624">
            <wp:simplePos x="0" y="0"/>
            <wp:positionH relativeFrom="page">
              <wp:posOffset>4428007</wp:posOffset>
            </wp:positionH>
            <wp:positionV relativeFrom="paragraph">
              <wp:posOffset>565756</wp:posOffset>
            </wp:positionV>
            <wp:extent cx="2177992" cy="2131833"/>
            <wp:effectExtent l="0" t="0" r="0" b="0"/>
            <wp:wrapNone/>
            <wp:docPr id="2542" name="Image 2542"/>
            <wp:cNvGraphicFramePr>
              <a:graphicFrameLocks/>
            </wp:cNvGraphicFramePr>
            <a:graphic>
              <a:graphicData uri="http://schemas.openxmlformats.org/drawingml/2006/picture">
                <pic:pic>
                  <pic:nvPicPr>
                    <pic:cNvPr id="2542" name="Image 2542"/>
                    <pic:cNvPicPr/>
                  </pic:nvPicPr>
                  <pic:blipFill>
                    <a:blip r:embed="rId435" cstate="print"/>
                    <a:stretch>
                      <a:fillRect/>
                    </a:stretch>
                  </pic:blipFill>
                  <pic:spPr>
                    <a:xfrm>
                      <a:off x="0" y="0"/>
                      <a:ext cx="2177992" cy="2131833"/>
                    </a:xfrm>
                    <a:prstGeom prst="rect">
                      <a:avLst/>
                    </a:prstGeom>
                  </pic:spPr>
                </pic:pic>
              </a:graphicData>
            </a:graphic>
          </wp:anchor>
        </w:drawing>
      </w:r>
      <w:r>
        <w:rPr/>
        <mc:AlternateContent>
          <mc:Choice Requires="wps">
            <w:drawing>
              <wp:anchor distT="0" distB="0" distL="0" distR="0" allowOverlap="1" layoutInCell="1" locked="0" behindDoc="0" simplePos="0" relativeHeight="16027648">
                <wp:simplePos x="0" y="0"/>
                <wp:positionH relativeFrom="page">
                  <wp:posOffset>666000</wp:posOffset>
                </wp:positionH>
                <wp:positionV relativeFrom="paragraph">
                  <wp:posOffset>66314</wp:posOffset>
                </wp:positionV>
                <wp:extent cx="1714500" cy="484505"/>
                <wp:effectExtent l="0" t="0" r="0" b="0"/>
                <wp:wrapNone/>
                <wp:docPr id="2543" name="Group 2543"/>
                <wp:cNvGraphicFramePr>
                  <a:graphicFrameLocks/>
                </wp:cNvGraphicFramePr>
                <a:graphic>
                  <a:graphicData uri="http://schemas.microsoft.com/office/word/2010/wordprocessingGroup">
                    <wpg:wgp>
                      <wpg:cNvPr id="2543" name="Group 2543"/>
                      <wpg:cNvGrpSpPr/>
                      <wpg:grpSpPr>
                        <a:xfrm>
                          <a:off x="0" y="0"/>
                          <a:ext cx="1714500" cy="484505"/>
                          <a:chExt cx="1714500" cy="484505"/>
                        </a:xfrm>
                      </wpg:grpSpPr>
                      <pic:pic>
                        <pic:nvPicPr>
                          <pic:cNvPr id="2544" name="Image 2544"/>
                          <pic:cNvPicPr/>
                        </pic:nvPicPr>
                        <pic:blipFill>
                          <a:blip r:embed="rId221" cstate="print"/>
                          <a:stretch>
                            <a:fillRect/>
                          </a:stretch>
                        </pic:blipFill>
                        <pic:spPr>
                          <a:xfrm>
                            <a:off x="117335" y="150685"/>
                            <a:ext cx="1596929" cy="312979"/>
                          </a:xfrm>
                          <a:prstGeom prst="rect">
                            <a:avLst/>
                          </a:prstGeom>
                        </pic:spPr>
                      </pic:pic>
                      <pic:pic>
                        <pic:nvPicPr>
                          <pic:cNvPr id="2545" name="Image 2545"/>
                          <pic:cNvPicPr/>
                        </pic:nvPicPr>
                        <pic:blipFill>
                          <a:blip r:embed="rId113" cstate="print"/>
                          <a:stretch>
                            <a:fillRect/>
                          </a:stretch>
                        </pic:blipFill>
                        <pic:spPr>
                          <a:xfrm>
                            <a:off x="0" y="0"/>
                            <a:ext cx="506552" cy="484390"/>
                          </a:xfrm>
                          <a:prstGeom prst="rect">
                            <a:avLst/>
                          </a:prstGeom>
                        </pic:spPr>
                      </pic:pic>
                      <wps:wsp>
                        <wps:cNvPr id="2546" name="Textbox 2546"/>
                        <wps:cNvSpPr txBox="1"/>
                        <wps:spPr>
                          <a:xfrm>
                            <a:off x="0" y="0"/>
                            <a:ext cx="1714500" cy="484505"/>
                          </a:xfrm>
                          <a:prstGeom prst="rect">
                            <a:avLst/>
                          </a:prstGeom>
                        </wps:spPr>
                        <wps:txbx>
                          <w:txbxContent>
                            <w:p>
                              <w:pPr>
                                <w:spacing w:line="240" w:lineRule="auto" w:before="38"/>
                                <w:rPr>
                                  <w:b/>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anchor>
            </w:drawing>
          </mc:Choice>
          <mc:Fallback>
            <w:pict>
              <v:group style="position:absolute;margin-left:52.441002pt;margin-top:5.221617pt;width:135pt;height:38.15pt;mso-position-horizontal-relative:page;mso-position-vertical-relative:paragraph;z-index:16027648" id="docshapegroup2048" coordorigin="1049,104" coordsize="2700,763">
                <v:shape style="position:absolute;left:1233;top:341;width:2515;height:493" type="#_x0000_t75" id="docshape2049" stroked="false">
                  <v:imagedata r:id="rId221" o:title=""/>
                </v:shape>
                <v:shape style="position:absolute;left:1048;top:104;width:798;height:763" type="#_x0000_t75" id="docshape2050" stroked="false">
                  <v:imagedata r:id="rId113" o:title=""/>
                </v:shape>
                <v:shape style="position:absolute;left:1048;top:104;width:2700;height:763" type="#_x0000_t202" id="docshape2051" filled="false" stroked="false">
                  <v:textbox inset="0,0,0,0">
                    <w:txbxContent>
                      <w:p>
                        <w:pPr>
                          <w:spacing w:line="240" w:lineRule="auto" w:before="38"/>
                          <w:rPr>
                            <w:b/>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w10:wrap type="none"/>
              </v:group>
            </w:pict>
          </mc:Fallback>
        </mc:AlternateContent>
      </w:r>
      <w:r>
        <w:rPr>
          <w:color w:val="231F20"/>
        </w:rPr>
        <w:t>Classify and make a chart of the materials used in various </w:t>
      </w:r>
      <w:r>
        <w:rPr>
          <w:color w:val="231F20"/>
        </w:rPr>
        <w:t>items in house. Make additions to that chart with reference to various </w:t>
      </w:r>
      <w:r>
        <w:rPr>
          <w:color w:val="231F20"/>
          <w:spacing w:val="-2"/>
        </w:rPr>
        <w:t>materials.</w:t>
      </w:r>
    </w:p>
    <w:p>
      <w:pPr>
        <w:pStyle w:val="BodyText"/>
        <w:spacing w:before="66"/>
        <w:rPr>
          <w:sz w:val="20"/>
        </w:rPr>
      </w:pPr>
    </w:p>
    <w:tbl>
      <w:tblPr>
        <w:tblW w:w="0" w:type="auto"/>
        <w:jc w:val="left"/>
        <w:tblInd w:w="22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19"/>
        <w:gridCol w:w="1955"/>
        <w:gridCol w:w="1756"/>
      </w:tblGrid>
      <w:tr>
        <w:trPr>
          <w:trHeight w:val="309" w:hRule="atLeast"/>
        </w:trPr>
        <w:tc>
          <w:tcPr>
            <w:tcW w:w="1719" w:type="dxa"/>
            <w:vMerge w:val="restart"/>
            <w:shd w:val="clear" w:color="auto" w:fill="FFFCDF"/>
          </w:tcPr>
          <w:p>
            <w:pPr>
              <w:pStyle w:val="TableParagraph"/>
              <w:spacing w:before="6"/>
              <w:ind w:left="80"/>
              <w:rPr>
                <w:b/>
                <w:sz w:val="25"/>
              </w:rPr>
            </w:pPr>
            <w:r>
              <w:rPr>
                <w:b/>
                <w:color w:val="231F20"/>
                <w:sz w:val="25"/>
              </w:rPr>
              <w:t>Name of </w:t>
            </w:r>
            <w:r>
              <w:rPr>
                <w:b/>
                <w:color w:val="231F20"/>
                <w:spacing w:val="-4"/>
                <w:sz w:val="25"/>
              </w:rPr>
              <w:t>item</w:t>
            </w:r>
          </w:p>
        </w:tc>
        <w:tc>
          <w:tcPr>
            <w:tcW w:w="3711" w:type="dxa"/>
            <w:gridSpan w:val="2"/>
            <w:shd w:val="clear" w:color="auto" w:fill="FFFCDF"/>
          </w:tcPr>
          <w:p>
            <w:pPr>
              <w:pStyle w:val="TableParagraph"/>
              <w:spacing w:line="283" w:lineRule="exact" w:before="6"/>
              <w:ind w:left="1116"/>
              <w:rPr>
                <w:b/>
                <w:sz w:val="25"/>
              </w:rPr>
            </w:pPr>
            <w:r>
              <w:rPr>
                <w:b/>
                <w:color w:val="231F20"/>
                <w:sz w:val="25"/>
              </w:rPr>
              <w:t>Material </w:t>
            </w:r>
            <w:r>
              <w:rPr>
                <w:b/>
                <w:color w:val="231F20"/>
                <w:spacing w:val="-4"/>
                <w:sz w:val="25"/>
              </w:rPr>
              <w:t>used</w:t>
            </w:r>
          </w:p>
        </w:tc>
      </w:tr>
      <w:tr>
        <w:trPr>
          <w:trHeight w:val="309" w:hRule="atLeast"/>
        </w:trPr>
        <w:tc>
          <w:tcPr>
            <w:tcW w:w="1719" w:type="dxa"/>
            <w:vMerge/>
            <w:tcBorders>
              <w:top w:val="nil"/>
            </w:tcBorders>
            <w:shd w:val="clear" w:color="auto" w:fill="FFFCDF"/>
          </w:tcPr>
          <w:p>
            <w:pPr>
              <w:rPr>
                <w:sz w:val="2"/>
                <w:szCs w:val="2"/>
              </w:rPr>
            </w:pPr>
          </w:p>
        </w:tc>
        <w:tc>
          <w:tcPr>
            <w:tcW w:w="1955" w:type="dxa"/>
            <w:shd w:val="clear" w:color="auto" w:fill="FFFCDF"/>
          </w:tcPr>
          <w:p>
            <w:pPr>
              <w:pStyle w:val="TableParagraph"/>
              <w:spacing w:line="283" w:lineRule="exact" w:before="6"/>
              <w:ind w:left="80"/>
              <w:rPr>
                <w:b/>
                <w:sz w:val="25"/>
              </w:rPr>
            </w:pPr>
            <w:r>
              <w:rPr>
                <w:b/>
                <w:color w:val="231F20"/>
                <w:spacing w:val="-2"/>
                <w:sz w:val="25"/>
              </w:rPr>
              <w:t>Manmade</w:t>
            </w:r>
          </w:p>
        </w:tc>
        <w:tc>
          <w:tcPr>
            <w:tcW w:w="1756" w:type="dxa"/>
            <w:shd w:val="clear" w:color="auto" w:fill="FFFCDF"/>
          </w:tcPr>
          <w:p>
            <w:pPr>
              <w:pStyle w:val="TableParagraph"/>
              <w:spacing w:line="283" w:lineRule="exact" w:before="6"/>
              <w:ind w:left="80"/>
              <w:rPr>
                <w:b/>
                <w:sz w:val="25"/>
              </w:rPr>
            </w:pPr>
            <w:r>
              <w:rPr>
                <w:b/>
                <w:color w:val="231F20"/>
                <w:spacing w:val="-2"/>
                <w:sz w:val="25"/>
              </w:rPr>
              <w:t>Natural</w:t>
            </w:r>
          </w:p>
        </w:tc>
      </w:tr>
      <w:tr>
        <w:trPr>
          <w:trHeight w:val="365" w:hRule="atLeast"/>
        </w:trPr>
        <w:tc>
          <w:tcPr>
            <w:tcW w:w="1719" w:type="dxa"/>
            <w:shd w:val="clear" w:color="auto" w:fill="FAD5E5"/>
          </w:tcPr>
          <w:p>
            <w:pPr>
              <w:pStyle w:val="TableParagraph"/>
              <w:spacing w:line="336" w:lineRule="exact" w:before="9"/>
              <w:ind w:left="80"/>
              <w:rPr>
                <w:rFonts w:ascii="Calibri"/>
                <w:sz w:val="30"/>
              </w:rPr>
            </w:pPr>
            <w:r>
              <w:rPr>
                <w:rFonts w:ascii="Calibri"/>
                <w:color w:val="231F20"/>
                <w:w w:val="85"/>
                <w:sz w:val="30"/>
              </w:rPr>
              <w:t>Wooden</w:t>
            </w:r>
            <w:r>
              <w:rPr>
                <w:rFonts w:ascii="Calibri"/>
                <w:color w:val="231F20"/>
                <w:spacing w:val="-4"/>
                <w:sz w:val="30"/>
              </w:rPr>
              <w:t> </w:t>
            </w:r>
            <w:r>
              <w:rPr>
                <w:rFonts w:ascii="Calibri"/>
                <w:color w:val="231F20"/>
                <w:spacing w:val="-4"/>
                <w:w w:val="90"/>
                <w:sz w:val="30"/>
              </w:rPr>
              <w:t>chair</w:t>
            </w:r>
          </w:p>
        </w:tc>
        <w:tc>
          <w:tcPr>
            <w:tcW w:w="1955" w:type="dxa"/>
            <w:shd w:val="clear" w:color="auto" w:fill="FAD5E5"/>
          </w:tcPr>
          <w:p>
            <w:pPr>
              <w:pStyle w:val="TableParagraph"/>
              <w:rPr>
                <w:sz w:val="24"/>
              </w:rPr>
            </w:pPr>
          </w:p>
        </w:tc>
        <w:tc>
          <w:tcPr>
            <w:tcW w:w="1756" w:type="dxa"/>
            <w:shd w:val="clear" w:color="auto" w:fill="FAD5E5"/>
          </w:tcPr>
          <w:p>
            <w:pPr>
              <w:pStyle w:val="TableParagraph"/>
              <w:spacing w:line="336" w:lineRule="exact" w:before="9"/>
              <w:ind w:left="80"/>
              <w:rPr>
                <w:rFonts w:ascii="Calibri"/>
                <w:sz w:val="30"/>
              </w:rPr>
            </w:pPr>
            <w:r>
              <w:rPr>
                <w:rFonts w:ascii="Calibri"/>
                <w:color w:val="231F20"/>
                <w:spacing w:val="-4"/>
                <w:w w:val="95"/>
                <w:sz w:val="30"/>
              </w:rPr>
              <w:t>Wood</w:t>
            </w:r>
          </w:p>
        </w:tc>
      </w:tr>
      <w:tr>
        <w:trPr>
          <w:trHeight w:val="365" w:hRule="atLeast"/>
        </w:trPr>
        <w:tc>
          <w:tcPr>
            <w:tcW w:w="1719" w:type="dxa"/>
            <w:shd w:val="clear" w:color="auto" w:fill="FAD5E5"/>
          </w:tcPr>
          <w:p>
            <w:pPr>
              <w:pStyle w:val="TableParagraph"/>
              <w:spacing w:line="336" w:lineRule="exact" w:before="9"/>
              <w:ind w:left="79"/>
              <w:rPr>
                <w:rFonts w:ascii="Calibri"/>
                <w:sz w:val="30"/>
              </w:rPr>
            </w:pPr>
            <w:r>
              <w:rPr>
                <w:rFonts w:ascii="Calibri"/>
                <w:color w:val="231F20"/>
                <w:spacing w:val="-4"/>
                <w:sz w:val="30"/>
              </w:rPr>
              <w:t>Comb</w:t>
            </w:r>
          </w:p>
        </w:tc>
        <w:tc>
          <w:tcPr>
            <w:tcW w:w="1955" w:type="dxa"/>
            <w:shd w:val="clear" w:color="auto" w:fill="FAD5E5"/>
          </w:tcPr>
          <w:p>
            <w:pPr>
              <w:pStyle w:val="TableParagraph"/>
              <w:spacing w:line="336" w:lineRule="exact" w:before="9"/>
              <w:ind w:left="80"/>
              <w:rPr>
                <w:rFonts w:ascii="Calibri"/>
                <w:sz w:val="30"/>
              </w:rPr>
            </w:pPr>
            <w:r>
              <w:rPr>
                <w:rFonts w:ascii="Calibri"/>
                <w:color w:val="231F20"/>
                <w:spacing w:val="-2"/>
                <w:w w:val="95"/>
                <w:sz w:val="30"/>
              </w:rPr>
              <w:t>Plastic</w:t>
            </w:r>
          </w:p>
        </w:tc>
        <w:tc>
          <w:tcPr>
            <w:tcW w:w="1756" w:type="dxa"/>
            <w:shd w:val="clear" w:color="auto" w:fill="FAD5E5"/>
          </w:tcPr>
          <w:p>
            <w:pPr>
              <w:pStyle w:val="TableParagraph"/>
              <w:rPr>
                <w:sz w:val="24"/>
              </w:rPr>
            </w:pPr>
          </w:p>
        </w:tc>
      </w:tr>
    </w:tbl>
    <w:p>
      <w:pPr>
        <w:pStyle w:val="BodyText"/>
        <w:spacing w:before="2"/>
        <w:rPr>
          <w:sz w:val="17"/>
        </w:rPr>
      </w:pPr>
    </w:p>
    <w:p>
      <w:pPr>
        <w:pStyle w:val="BodyText"/>
        <w:spacing w:after="0"/>
        <w:rPr>
          <w:sz w:val="17"/>
        </w:rPr>
        <w:sectPr>
          <w:footerReference w:type="even" r:id="rId433"/>
          <w:footerReference w:type="default" r:id="rId434"/>
          <w:pgSz w:w="11910" w:h="15880"/>
          <w:pgMar w:header="0" w:footer="942" w:top="840" w:bottom="1140" w:left="850" w:right="850"/>
          <w:pgNumType w:start="116"/>
        </w:sectPr>
      </w:pPr>
    </w:p>
    <w:p>
      <w:pPr>
        <w:pStyle w:val="Heading7"/>
        <w:spacing w:before="89"/>
        <w:ind w:left="208"/>
      </w:pPr>
      <w:r>
        <w:rPr>
          <w:color w:val="EC008C"/>
          <w:spacing w:val="-2"/>
        </w:rPr>
        <w:t>Plastic</w:t>
      </w:r>
    </w:p>
    <w:p>
      <w:pPr>
        <w:pStyle w:val="BodyText"/>
        <w:spacing w:line="249" w:lineRule="auto" w:before="13"/>
        <w:ind w:left="208" w:right="38" w:firstLine="453"/>
        <w:jc w:val="both"/>
      </w:pPr>
      <w:r>
        <w:rPr>
          <w:color w:val="231F20"/>
        </w:rPr>
        <w:t>A manmade material showing the property </w:t>
      </w:r>
      <w:r>
        <w:rPr>
          <w:color w:val="231F20"/>
        </w:rPr>
        <w:t>of plasticity and made up of organic polymers is plastic. Structure of all the plastics is not same. Some are linear while some are circular.</w:t>
      </w:r>
    </w:p>
    <w:p>
      <w:pPr>
        <w:pStyle w:val="BodyText"/>
        <w:spacing w:line="249" w:lineRule="auto" w:before="4"/>
        <w:ind w:left="208" w:right="38" w:firstLine="453"/>
        <w:jc w:val="both"/>
      </w:pPr>
      <w:r>
        <w:rPr>
          <w:color w:val="231F20"/>
        </w:rPr>
        <w:t>Depending upon the effect of heat, plastic can </w:t>
      </w:r>
      <w:r>
        <w:rPr>
          <w:color w:val="231F20"/>
        </w:rPr>
        <w:t>be classified into two types. The plastic that can be molded as per our wish is called as thermoplastic. eg. Polythene, PVC are used for manufacturing the toys, combs, plates, bowls etc. Another plastic is such that once a specific shape is given with the help of mold, its shape cannot be changed on heating. It is called as thermosetting plastic. eg. Electric switches, coverings over the handles of cookers, etc.</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223"/>
        <w:rPr>
          <w:sz w:val="24"/>
        </w:rPr>
      </w:pPr>
    </w:p>
    <w:p>
      <w:pPr>
        <w:pStyle w:val="ListParagraph"/>
        <w:numPr>
          <w:ilvl w:val="1"/>
          <w:numId w:val="203"/>
        </w:numPr>
        <w:tabs>
          <w:tab w:pos="1479" w:val="left" w:leader="none"/>
        </w:tabs>
        <w:spacing w:line="240" w:lineRule="auto" w:before="0" w:after="0"/>
        <w:ind w:left="1479" w:right="0" w:hanging="480"/>
        <w:jc w:val="left"/>
        <w:rPr>
          <w:b/>
          <w:sz w:val="24"/>
        </w:rPr>
      </w:pPr>
      <w:r>
        <w:rPr>
          <w:b/>
          <w:sz w:val="24"/>
        </w:rPr>
        <mc:AlternateContent>
          <mc:Choice Requires="wps">
            <w:drawing>
              <wp:anchor distT="0" distB="0" distL="0" distR="0" allowOverlap="1" layoutInCell="1" locked="0" behindDoc="0" simplePos="0" relativeHeight="16027136">
                <wp:simplePos x="0" y="0"/>
                <wp:positionH relativeFrom="page">
                  <wp:posOffset>4268699</wp:posOffset>
                </wp:positionH>
                <wp:positionV relativeFrom="paragraph">
                  <wp:posOffset>308527</wp:posOffset>
                </wp:positionV>
                <wp:extent cx="2337435" cy="1647189"/>
                <wp:effectExtent l="0" t="0" r="0" b="0"/>
                <wp:wrapNone/>
                <wp:docPr id="2547" name="Group 2547"/>
                <wp:cNvGraphicFramePr>
                  <a:graphicFrameLocks/>
                </wp:cNvGraphicFramePr>
                <a:graphic>
                  <a:graphicData uri="http://schemas.microsoft.com/office/word/2010/wordprocessingGroup">
                    <wpg:wgp>
                      <wpg:cNvPr id="2547" name="Group 2547"/>
                      <wpg:cNvGrpSpPr/>
                      <wpg:grpSpPr>
                        <a:xfrm>
                          <a:off x="0" y="0"/>
                          <a:ext cx="2337435" cy="1647189"/>
                          <a:chExt cx="2337435" cy="1647189"/>
                        </a:xfrm>
                      </wpg:grpSpPr>
                      <wps:wsp>
                        <wps:cNvPr id="2548" name="Graphic 2548"/>
                        <wps:cNvSpPr/>
                        <wps:spPr>
                          <a:xfrm>
                            <a:off x="6350" y="6350"/>
                            <a:ext cx="2324735" cy="1634489"/>
                          </a:xfrm>
                          <a:custGeom>
                            <a:avLst/>
                            <a:gdLst/>
                            <a:ahLst/>
                            <a:cxnLst/>
                            <a:rect l="l" t="t" r="r" b="b"/>
                            <a:pathLst>
                              <a:path w="2324735" h="1634489">
                                <a:moveTo>
                                  <a:pt x="2172195" y="0"/>
                                </a:moveTo>
                                <a:lnTo>
                                  <a:pt x="152400" y="0"/>
                                </a:lnTo>
                                <a:lnTo>
                                  <a:pt x="64293" y="2381"/>
                                </a:lnTo>
                                <a:lnTo>
                                  <a:pt x="19050" y="19050"/>
                                </a:lnTo>
                                <a:lnTo>
                                  <a:pt x="2381" y="64293"/>
                                </a:lnTo>
                                <a:lnTo>
                                  <a:pt x="0" y="152400"/>
                                </a:lnTo>
                                <a:lnTo>
                                  <a:pt x="0" y="1481912"/>
                                </a:lnTo>
                                <a:lnTo>
                                  <a:pt x="2381" y="1570018"/>
                                </a:lnTo>
                                <a:lnTo>
                                  <a:pt x="19050" y="1615262"/>
                                </a:lnTo>
                                <a:lnTo>
                                  <a:pt x="64293" y="1631930"/>
                                </a:lnTo>
                                <a:lnTo>
                                  <a:pt x="152400" y="1634312"/>
                                </a:lnTo>
                                <a:lnTo>
                                  <a:pt x="2172195" y="1634312"/>
                                </a:lnTo>
                                <a:lnTo>
                                  <a:pt x="2260301" y="1631930"/>
                                </a:lnTo>
                                <a:lnTo>
                                  <a:pt x="2305545" y="1615262"/>
                                </a:lnTo>
                                <a:lnTo>
                                  <a:pt x="2322214" y="1570018"/>
                                </a:lnTo>
                                <a:lnTo>
                                  <a:pt x="2324595" y="1481912"/>
                                </a:lnTo>
                                <a:lnTo>
                                  <a:pt x="2324595" y="152400"/>
                                </a:lnTo>
                                <a:lnTo>
                                  <a:pt x="2322214" y="64293"/>
                                </a:lnTo>
                                <a:lnTo>
                                  <a:pt x="2305545" y="19050"/>
                                </a:lnTo>
                                <a:lnTo>
                                  <a:pt x="2260301" y="2381"/>
                                </a:lnTo>
                                <a:lnTo>
                                  <a:pt x="2172195" y="0"/>
                                </a:lnTo>
                                <a:close/>
                              </a:path>
                            </a:pathLst>
                          </a:custGeom>
                          <a:solidFill>
                            <a:srgbClr val="D8ECD4"/>
                          </a:solidFill>
                        </wps:spPr>
                        <wps:bodyPr wrap="square" lIns="0" tIns="0" rIns="0" bIns="0" rtlCol="0">
                          <a:prstTxWarp prst="textNoShape">
                            <a:avLst/>
                          </a:prstTxWarp>
                          <a:noAutofit/>
                        </wps:bodyPr>
                      </wps:wsp>
                      <wps:wsp>
                        <wps:cNvPr id="2549" name="Graphic 2549"/>
                        <wps:cNvSpPr/>
                        <wps:spPr>
                          <a:xfrm>
                            <a:off x="6350" y="6350"/>
                            <a:ext cx="2324735" cy="1634489"/>
                          </a:xfrm>
                          <a:custGeom>
                            <a:avLst/>
                            <a:gdLst/>
                            <a:ahLst/>
                            <a:cxnLst/>
                            <a:rect l="l" t="t" r="r" b="b"/>
                            <a:pathLst>
                              <a:path w="2324735" h="1634489">
                                <a:moveTo>
                                  <a:pt x="152400" y="0"/>
                                </a:moveTo>
                                <a:lnTo>
                                  <a:pt x="64293" y="2381"/>
                                </a:lnTo>
                                <a:lnTo>
                                  <a:pt x="19050" y="19050"/>
                                </a:lnTo>
                                <a:lnTo>
                                  <a:pt x="2381" y="64293"/>
                                </a:lnTo>
                                <a:lnTo>
                                  <a:pt x="0" y="152400"/>
                                </a:lnTo>
                                <a:lnTo>
                                  <a:pt x="0" y="1481912"/>
                                </a:lnTo>
                                <a:lnTo>
                                  <a:pt x="2381" y="1570018"/>
                                </a:lnTo>
                                <a:lnTo>
                                  <a:pt x="19050" y="1615262"/>
                                </a:lnTo>
                                <a:lnTo>
                                  <a:pt x="64293" y="1631930"/>
                                </a:lnTo>
                                <a:lnTo>
                                  <a:pt x="152400" y="1634312"/>
                                </a:lnTo>
                                <a:lnTo>
                                  <a:pt x="2172195" y="1634312"/>
                                </a:lnTo>
                                <a:lnTo>
                                  <a:pt x="2260301" y="1631930"/>
                                </a:lnTo>
                                <a:lnTo>
                                  <a:pt x="2305545" y="1615262"/>
                                </a:lnTo>
                                <a:lnTo>
                                  <a:pt x="2322214" y="1570018"/>
                                </a:lnTo>
                                <a:lnTo>
                                  <a:pt x="2324595" y="1481912"/>
                                </a:lnTo>
                                <a:lnTo>
                                  <a:pt x="2324595" y="152400"/>
                                </a:lnTo>
                                <a:lnTo>
                                  <a:pt x="2322214" y="64293"/>
                                </a:lnTo>
                                <a:lnTo>
                                  <a:pt x="2305545" y="19050"/>
                                </a:lnTo>
                                <a:lnTo>
                                  <a:pt x="2260301" y="2381"/>
                                </a:lnTo>
                                <a:lnTo>
                                  <a:pt x="217219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2550" name="Textbox 2550"/>
                        <wps:cNvSpPr txBox="1"/>
                        <wps:spPr>
                          <a:xfrm>
                            <a:off x="0" y="0"/>
                            <a:ext cx="2337435" cy="1647189"/>
                          </a:xfrm>
                          <a:prstGeom prst="rect">
                            <a:avLst/>
                          </a:prstGeom>
                        </wps:spPr>
                        <wps:txbx>
                          <w:txbxContent>
                            <w:p>
                              <w:pPr>
                                <w:spacing w:before="91"/>
                                <w:ind w:left="151" w:right="0" w:firstLine="0"/>
                                <w:jc w:val="both"/>
                                <w:rPr>
                                  <w:b/>
                                  <w:sz w:val="25"/>
                                </w:rPr>
                              </w:pPr>
                              <w:r>
                                <w:rPr>
                                  <w:b/>
                                  <w:color w:val="EC008C"/>
                                  <w:sz w:val="25"/>
                                </w:rPr>
                                <w:t>Use of Information </w:t>
                              </w:r>
                              <w:r>
                                <w:rPr>
                                  <w:b/>
                                  <w:color w:val="EC008C"/>
                                  <w:spacing w:val="-2"/>
                                  <w:sz w:val="25"/>
                                </w:rPr>
                                <w:t>Technology</w:t>
                              </w:r>
                            </w:p>
                            <w:p>
                              <w:pPr>
                                <w:spacing w:line="249" w:lineRule="auto" w:before="13"/>
                                <w:ind w:left="151" w:right="68" w:firstLine="453"/>
                                <w:jc w:val="both"/>
                                <w:rPr>
                                  <w:sz w:val="25"/>
                                </w:rPr>
                              </w:pPr>
                              <w:r>
                                <w:rPr>
                                  <w:color w:val="231F20"/>
                                  <w:sz w:val="25"/>
                                </w:rPr>
                                <w:t>Make a collection of </w:t>
                              </w:r>
                              <w:r>
                                <w:rPr>
                                  <w:color w:val="231F20"/>
                                  <w:sz w:val="25"/>
                                </w:rPr>
                                <w:t>various videos on process of plastic production. Using those videos, make a presentation with the help of</w:t>
                              </w:r>
                              <w:r>
                                <w:rPr>
                                  <w:color w:val="231F20"/>
                                  <w:spacing w:val="-10"/>
                                  <w:sz w:val="25"/>
                                </w:rPr>
                                <w:t> </w:t>
                              </w:r>
                              <w:r>
                                <w:rPr>
                                  <w:color w:val="231F20"/>
                                  <w:sz w:val="25"/>
                                </w:rPr>
                                <w:t>your</w:t>
                              </w:r>
                              <w:r>
                                <w:rPr>
                                  <w:color w:val="231F20"/>
                                  <w:spacing w:val="-10"/>
                                  <w:sz w:val="25"/>
                                </w:rPr>
                                <w:t> </w:t>
                              </w:r>
                              <w:r>
                                <w:rPr>
                                  <w:color w:val="231F20"/>
                                  <w:sz w:val="25"/>
                                </w:rPr>
                                <w:t>teacher</w:t>
                              </w:r>
                              <w:r>
                                <w:rPr>
                                  <w:color w:val="231F20"/>
                                  <w:spacing w:val="-10"/>
                                  <w:sz w:val="25"/>
                                </w:rPr>
                                <w:t> </w:t>
                              </w:r>
                              <w:r>
                                <w:rPr>
                                  <w:color w:val="231F20"/>
                                  <w:sz w:val="25"/>
                                </w:rPr>
                                <w:t>and</w:t>
                              </w:r>
                              <w:r>
                                <w:rPr>
                                  <w:color w:val="231F20"/>
                                  <w:spacing w:val="-11"/>
                                  <w:sz w:val="25"/>
                                </w:rPr>
                                <w:t> </w:t>
                              </w:r>
                              <w:r>
                                <w:rPr>
                                  <w:color w:val="231F20"/>
                                  <w:sz w:val="25"/>
                                </w:rPr>
                                <w:t>send</w:t>
                              </w:r>
                              <w:r>
                                <w:rPr>
                                  <w:color w:val="231F20"/>
                                  <w:spacing w:val="-10"/>
                                  <w:sz w:val="25"/>
                                </w:rPr>
                                <w:t> </w:t>
                              </w:r>
                              <w:r>
                                <w:rPr>
                                  <w:color w:val="231F20"/>
                                  <w:sz w:val="25"/>
                                </w:rPr>
                                <w:t>it</w:t>
                              </w:r>
                              <w:r>
                                <w:rPr>
                                  <w:color w:val="231F20"/>
                                  <w:spacing w:val="-10"/>
                                  <w:sz w:val="25"/>
                                </w:rPr>
                                <w:t> </w:t>
                              </w:r>
                              <w:r>
                                <w:rPr>
                                  <w:color w:val="231F20"/>
                                  <w:sz w:val="25"/>
                                </w:rPr>
                                <w:t>to</w:t>
                              </w:r>
                              <w:r>
                                <w:rPr>
                                  <w:color w:val="231F20"/>
                                  <w:spacing w:val="-10"/>
                                  <w:sz w:val="25"/>
                                </w:rPr>
                                <w:t> </w:t>
                              </w:r>
                              <w:r>
                                <w:rPr>
                                  <w:color w:val="231F20"/>
                                  <w:sz w:val="25"/>
                                </w:rPr>
                                <w:t>other through email and other </w:t>
                              </w:r>
                              <w:r>
                                <w:rPr>
                                  <w:color w:val="231F20"/>
                                  <w:spacing w:val="-2"/>
                                  <w:sz w:val="25"/>
                                </w:rPr>
                                <w:t>applications.</w:t>
                              </w:r>
                            </w:p>
                          </w:txbxContent>
                        </wps:txbx>
                        <wps:bodyPr wrap="square" lIns="0" tIns="0" rIns="0" bIns="0" rtlCol="0">
                          <a:noAutofit/>
                        </wps:bodyPr>
                      </wps:wsp>
                    </wpg:wgp>
                  </a:graphicData>
                </a:graphic>
              </wp:anchor>
            </w:drawing>
          </mc:Choice>
          <mc:Fallback>
            <w:pict>
              <v:group style="position:absolute;margin-left:336.118103pt;margin-top:24.293518pt;width:184.05pt;height:129.7pt;mso-position-horizontal-relative:page;mso-position-vertical-relative:paragraph;z-index:16027136" id="docshapegroup2052" coordorigin="6722,486" coordsize="3681,2594">
                <v:shape style="position:absolute;left:6732;top:495;width:3661;height:2574" id="docshape2053" coordorigin="6732,496" coordsize="3661,2574" path="m10153,496l6972,496,6834,500,6762,526,6736,597,6732,736,6732,2830,6736,2968,6762,3040,6834,3066,6972,3070,10153,3070,10292,3066,10363,3040,10389,2968,10393,2830,10393,736,10389,597,10363,526,10292,500,10153,496xe" filled="true" fillcolor="#d8ecd4" stroked="false">
                  <v:path arrowok="t"/>
                  <v:fill type="solid"/>
                </v:shape>
                <v:shape style="position:absolute;left:6732;top:495;width:3661;height:2574" id="docshape2054" coordorigin="6732,496" coordsize="3661,2574" path="m6972,496l6834,500,6762,526,6736,597,6732,736,6732,2830,6736,2968,6762,3040,6834,3066,6972,3070,10153,3070,10292,3066,10363,3040,10389,2968,10393,2830,10393,736,10389,597,10363,526,10292,500,10153,496,6972,496xe" filled="false" stroked="true" strokeweight="1pt" strokecolor="#38b54a">
                  <v:path arrowok="t"/>
                  <v:stroke dashstyle="solid"/>
                </v:shape>
                <v:shape style="position:absolute;left:6722;top:485;width:3681;height:2594" type="#_x0000_t202" id="docshape2055" filled="false" stroked="false">
                  <v:textbox inset="0,0,0,0">
                    <w:txbxContent>
                      <w:p>
                        <w:pPr>
                          <w:spacing w:before="91"/>
                          <w:ind w:left="151" w:right="0" w:firstLine="0"/>
                          <w:jc w:val="both"/>
                          <w:rPr>
                            <w:b/>
                            <w:sz w:val="25"/>
                          </w:rPr>
                        </w:pPr>
                        <w:r>
                          <w:rPr>
                            <w:b/>
                            <w:color w:val="EC008C"/>
                            <w:sz w:val="25"/>
                          </w:rPr>
                          <w:t>Use of Information </w:t>
                        </w:r>
                        <w:r>
                          <w:rPr>
                            <w:b/>
                            <w:color w:val="EC008C"/>
                            <w:spacing w:val="-2"/>
                            <w:sz w:val="25"/>
                          </w:rPr>
                          <w:t>Technology</w:t>
                        </w:r>
                      </w:p>
                      <w:p>
                        <w:pPr>
                          <w:spacing w:line="249" w:lineRule="auto" w:before="13"/>
                          <w:ind w:left="151" w:right="68" w:firstLine="453"/>
                          <w:jc w:val="both"/>
                          <w:rPr>
                            <w:sz w:val="25"/>
                          </w:rPr>
                        </w:pPr>
                        <w:r>
                          <w:rPr>
                            <w:color w:val="231F20"/>
                            <w:sz w:val="25"/>
                          </w:rPr>
                          <w:t>Make a collection of </w:t>
                        </w:r>
                        <w:r>
                          <w:rPr>
                            <w:color w:val="231F20"/>
                            <w:sz w:val="25"/>
                          </w:rPr>
                          <w:t>various videos on process of plastic production. Using those videos, make a presentation with the help of</w:t>
                        </w:r>
                        <w:r>
                          <w:rPr>
                            <w:color w:val="231F20"/>
                            <w:spacing w:val="-10"/>
                            <w:sz w:val="25"/>
                          </w:rPr>
                          <w:t> </w:t>
                        </w:r>
                        <w:r>
                          <w:rPr>
                            <w:color w:val="231F20"/>
                            <w:sz w:val="25"/>
                          </w:rPr>
                          <w:t>your</w:t>
                        </w:r>
                        <w:r>
                          <w:rPr>
                            <w:color w:val="231F20"/>
                            <w:spacing w:val="-10"/>
                            <w:sz w:val="25"/>
                          </w:rPr>
                          <w:t> </w:t>
                        </w:r>
                        <w:r>
                          <w:rPr>
                            <w:color w:val="231F20"/>
                            <w:sz w:val="25"/>
                          </w:rPr>
                          <w:t>teacher</w:t>
                        </w:r>
                        <w:r>
                          <w:rPr>
                            <w:color w:val="231F20"/>
                            <w:spacing w:val="-10"/>
                            <w:sz w:val="25"/>
                          </w:rPr>
                          <w:t> </w:t>
                        </w:r>
                        <w:r>
                          <w:rPr>
                            <w:color w:val="231F20"/>
                            <w:sz w:val="25"/>
                          </w:rPr>
                          <w:t>and</w:t>
                        </w:r>
                        <w:r>
                          <w:rPr>
                            <w:color w:val="231F20"/>
                            <w:spacing w:val="-11"/>
                            <w:sz w:val="25"/>
                          </w:rPr>
                          <w:t> </w:t>
                        </w:r>
                        <w:r>
                          <w:rPr>
                            <w:color w:val="231F20"/>
                            <w:sz w:val="25"/>
                          </w:rPr>
                          <w:t>send</w:t>
                        </w:r>
                        <w:r>
                          <w:rPr>
                            <w:color w:val="231F20"/>
                            <w:spacing w:val="-10"/>
                            <w:sz w:val="25"/>
                          </w:rPr>
                          <w:t> </w:t>
                        </w:r>
                        <w:r>
                          <w:rPr>
                            <w:color w:val="231F20"/>
                            <w:sz w:val="25"/>
                          </w:rPr>
                          <w:t>it</w:t>
                        </w:r>
                        <w:r>
                          <w:rPr>
                            <w:color w:val="231F20"/>
                            <w:spacing w:val="-10"/>
                            <w:sz w:val="25"/>
                          </w:rPr>
                          <w:t> </w:t>
                        </w:r>
                        <w:r>
                          <w:rPr>
                            <w:color w:val="231F20"/>
                            <w:sz w:val="25"/>
                          </w:rPr>
                          <w:t>to</w:t>
                        </w:r>
                        <w:r>
                          <w:rPr>
                            <w:color w:val="231F20"/>
                            <w:spacing w:val="-10"/>
                            <w:sz w:val="25"/>
                          </w:rPr>
                          <w:t> </w:t>
                        </w:r>
                        <w:r>
                          <w:rPr>
                            <w:color w:val="231F20"/>
                            <w:sz w:val="25"/>
                          </w:rPr>
                          <w:t>other through email and other </w:t>
                        </w:r>
                        <w:r>
                          <w:rPr>
                            <w:color w:val="231F20"/>
                            <w:spacing w:val="-2"/>
                            <w:sz w:val="25"/>
                          </w:rPr>
                          <w:t>applications.</w:t>
                        </w:r>
                      </w:p>
                    </w:txbxContent>
                  </v:textbox>
                  <w10:wrap type="none"/>
                </v:shape>
                <w10:wrap type="none"/>
              </v:group>
            </w:pict>
          </mc:Fallback>
        </mc:AlternateContent>
      </w:r>
      <w:r>
        <w:rPr>
          <w:b/>
          <w:color w:val="EC008C"/>
          <w:sz w:val="24"/>
        </w:rPr>
        <w:t>Plastic </w:t>
      </w:r>
      <w:r>
        <w:rPr>
          <w:b/>
          <w:color w:val="EC008C"/>
          <w:spacing w:val="-2"/>
          <w:sz w:val="24"/>
        </w:rPr>
        <w:t>material</w:t>
      </w:r>
    </w:p>
    <w:p>
      <w:pPr>
        <w:pStyle w:val="ListParagraph"/>
        <w:spacing w:after="0" w:line="240" w:lineRule="auto"/>
        <w:jc w:val="left"/>
        <w:rPr>
          <w:b/>
          <w:sz w:val="24"/>
        </w:rPr>
        <w:sectPr>
          <w:type w:val="continuous"/>
          <w:pgSz w:w="11910" w:h="15880"/>
          <w:pgMar w:header="0" w:footer="942" w:top="1820" w:bottom="280" w:left="850" w:right="850"/>
          <w:cols w:num="2" w:equalWidth="0">
            <w:col w:w="5672" w:space="243"/>
            <w:col w:w="4295"/>
          </w:cols>
        </w:sectPr>
      </w:pPr>
    </w:p>
    <w:p>
      <w:pPr>
        <w:pStyle w:val="BodyText"/>
        <w:spacing w:before="220" w:after="1"/>
        <w:rPr>
          <w:b/>
          <w:sz w:val="20"/>
        </w:rPr>
      </w:pPr>
    </w:p>
    <w:p>
      <w:pPr>
        <w:spacing w:line="240" w:lineRule="auto"/>
        <w:ind w:left="198" w:right="0" w:firstLine="0"/>
        <w:jc w:val="left"/>
        <w:rPr>
          <w:position w:val="12"/>
          <w:sz w:val="20"/>
        </w:rPr>
      </w:pPr>
      <w:r>
        <w:rPr>
          <w:sz w:val="20"/>
        </w:rPr>
        <mc:AlternateContent>
          <mc:Choice Requires="wps">
            <w:drawing>
              <wp:inline distT="0" distB="0" distL="0" distR="0">
                <wp:extent cx="4288790" cy="1428750"/>
                <wp:effectExtent l="0" t="0" r="0" b="0"/>
                <wp:docPr id="2551" name="Group 2551"/>
                <wp:cNvGraphicFramePr>
                  <a:graphicFrameLocks/>
                </wp:cNvGraphicFramePr>
                <a:graphic>
                  <a:graphicData uri="http://schemas.microsoft.com/office/word/2010/wordprocessingGroup">
                    <wpg:wgp>
                      <wpg:cNvPr id="2551" name="Group 2551"/>
                      <wpg:cNvGrpSpPr/>
                      <wpg:grpSpPr>
                        <a:xfrm>
                          <a:off x="0" y="0"/>
                          <a:ext cx="4288790" cy="1428750"/>
                          <a:chExt cx="4288790" cy="1428750"/>
                        </a:xfrm>
                      </wpg:grpSpPr>
                      <pic:pic>
                        <pic:nvPicPr>
                          <pic:cNvPr id="2552" name="Image 2552"/>
                          <pic:cNvPicPr/>
                        </pic:nvPicPr>
                        <pic:blipFill>
                          <a:blip r:embed="rId436" cstate="print"/>
                          <a:stretch>
                            <a:fillRect/>
                          </a:stretch>
                        </pic:blipFill>
                        <pic:spPr>
                          <a:xfrm>
                            <a:off x="2864180" y="8981"/>
                            <a:ext cx="1424318" cy="1419654"/>
                          </a:xfrm>
                          <a:prstGeom prst="rect">
                            <a:avLst/>
                          </a:prstGeom>
                        </pic:spPr>
                      </pic:pic>
                      <pic:pic>
                        <pic:nvPicPr>
                          <pic:cNvPr id="2553" name="Image 2553"/>
                          <pic:cNvPicPr/>
                        </pic:nvPicPr>
                        <pic:blipFill>
                          <a:blip r:embed="rId437" cstate="print"/>
                          <a:stretch>
                            <a:fillRect/>
                          </a:stretch>
                        </pic:blipFill>
                        <pic:spPr>
                          <a:xfrm>
                            <a:off x="0" y="0"/>
                            <a:ext cx="2825999" cy="1402217"/>
                          </a:xfrm>
                          <a:prstGeom prst="rect">
                            <a:avLst/>
                          </a:prstGeom>
                        </pic:spPr>
                      </pic:pic>
                    </wpg:wgp>
                  </a:graphicData>
                </a:graphic>
              </wp:inline>
            </w:drawing>
          </mc:Choice>
          <mc:Fallback>
            <w:pict>
              <v:group style="width:337.7pt;height:112.5pt;mso-position-horizontal-relative:char;mso-position-vertical-relative:line" id="docshapegroup2056" coordorigin="0,0" coordsize="6754,2250">
                <v:shape style="position:absolute;left:4510;top:14;width:2244;height:2236" type="#_x0000_t75" id="docshape2057" stroked="false">
                  <v:imagedata r:id="rId436" o:title=""/>
                </v:shape>
                <v:shape style="position:absolute;left:0;top:0;width:4451;height:2209" type="#_x0000_t75" id="docshape2058" stroked="false">
                  <v:imagedata r:id="rId437" o:title=""/>
                </v:shape>
              </v:group>
            </w:pict>
          </mc:Fallback>
        </mc:AlternateContent>
      </w:r>
      <w:r>
        <w:rPr>
          <w:sz w:val="20"/>
        </w:rPr>
      </w:r>
      <w:r>
        <w:rPr>
          <w:spacing w:val="85"/>
          <w:sz w:val="20"/>
        </w:rPr>
        <w:t> </w:t>
      </w:r>
      <w:r>
        <w:rPr>
          <w:spacing w:val="85"/>
          <w:position w:val="12"/>
          <w:sz w:val="20"/>
        </w:rPr>
        <w:drawing>
          <wp:inline distT="0" distB="0" distL="0" distR="0">
            <wp:extent cx="1561199" cy="1298448"/>
            <wp:effectExtent l="0" t="0" r="0" b="0"/>
            <wp:docPr id="2554" name="Image 2554"/>
            <wp:cNvGraphicFramePr>
              <a:graphicFrameLocks/>
            </wp:cNvGraphicFramePr>
            <a:graphic>
              <a:graphicData uri="http://schemas.openxmlformats.org/drawingml/2006/picture">
                <pic:pic>
                  <pic:nvPicPr>
                    <pic:cNvPr id="2554" name="Image 2554"/>
                    <pic:cNvPicPr/>
                  </pic:nvPicPr>
                  <pic:blipFill>
                    <a:blip r:embed="rId438" cstate="print"/>
                    <a:stretch>
                      <a:fillRect/>
                    </a:stretch>
                  </pic:blipFill>
                  <pic:spPr>
                    <a:xfrm>
                      <a:off x="0" y="0"/>
                      <a:ext cx="1561199" cy="1298448"/>
                    </a:xfrm>
                    <a:prstGeom prst="rect">
                      <a:avLst/>
                    </a:prstGeom>
                  </pic:spPr>
                </pic:pic>
              </a:graphicData>
            </a:graphic>
          </wp:inline>
        </w:drawing>
      </w:r>
      <w:r>
        <w:rPr>
          <w:spacing w:val="85"/>
          <w:position w:val="12"/>
          <w:sz w:val="20"/>
        </w:rPr>
      </w:r>
    </w:p>
    <w:p>
      <w:pPr>
        <w:pStyle w:val="ListParagraph"/>
        <w:numPr>
          <w:ilvl w:val="1"/>
          <w:numId w:val="203"/>
        </w:numPr>
        <w:tabs>
          <w:tab w:pos="1931" w:val="left" w:leader="none"/>
          <w:tab w:pos="5919" w:val="left" w:leader="none"/>
        </w:tabs>
        <w:spacing w:line="240" w:lineRule="auto" w:before="20" w:after="0"/>
        <w:ind w:left="1931" w:right="0" w:hanging="480"/>
        <w:jc w:val="left"/>
        <w:rPr>
          <w:b/>
          <w:position w:val="1"/>
          <w:sz w:val="24"/>
        </w:rPr>
      </w:pPr>
      <w:r>
        <w:rPr>
          <w:b/>
          <w:color w:val="EC008C"/>
          <w:spacing w:val="-2"/>
          <w:sz w:val="24"/>
        </w:rPr>
        <w:t>Thermoplastic</w:t>
      </w:r>
      <w:r>
        <w:rPr>
          <w:b/>
          <w:color w:val="EC008C"/>
          <w:sz w:val="24"/>
        </w:rPr>
        <w:tab/>
      </w:r>
      <w:r>
        <w:rPr>
          <w:b/>
          <w:color w:val="EC008C"/>
          <w:position w:val="1"/>
          <w:sz w:val="24"/>
        </w:rPr>
        <w:t>17.3 Theromosetting </w:t>
      </w:r>
      <w:r>
        <w:rPr>
          <w:b/>
          <w:color w:val="EC008C"/>
          <w:spacing w:val="-2"/>
          <w:position w:val="1"/>
          <w:sz w:val="24"/>
        </w:rPr>
        <w:t>plastic</w:t>
      </w:r>
    </w:p>
    <w:p>
      <w:pPr>
        <w:pStyle w:val="ListParagraph"/>
        <w:spacing w:after="0" w:line="240" w:lineRule="auto"/>
        <w:jc w:val="left"/>
        <w:rPr>
          <w:b/>
          <w:position w:val="1"/>
          <w:sz w:val="24"/>
        </w:rPr>
        <w:sectPr>
          <w:type w:val="continuous"/>
          <w:pgSz w:w="11910" w:h="15880"/>
          <w:pgMar w:header="0" w:footer="942" w:top="1820" w:bottom="280" w:left="850" w:right="850"/>
        </w:sectPr>
      </w:pPr>
    </w:p>
    <w:p>
      <w:pPr>
        <w:pStyle w:val="BodyText"/>
        <w:spacing w:line="249" w:lineRule="auto" w:before="76"/>
        <w:ind w:left="652" w:right="196"/>
        <w:jc w:val="both"/>
      </w:pPr>
      <w:r>
        <w:rPr>
          <w:b/>
          <w:color w:val="EC008C"/>
        </w:rPr>
        <w:t>Properties</w:t>
      </w:r>
      <w:r>
        <w:rPr>
          <w:b/>
          <w:color w:val="EC008C"/>
          <w:spacing w:val="-11"/>
        </w:rPr>
        <w:t> </w:t>
      </w:r>
      <w:r>
        <w:rPr>
          <w:b/>
          <w:color w:val="EC008C"/>
        </w:rPr>
        <w:t>of</w:t>
      </w:r>
      <w:r>
        <w:rPr>
          <w:b/>
          <w:color w:val="EC008C"/>
          <w:spacing w:val="-10"/>
        </w:rPr>
        <w:t> </w:t>
      </w:r>
      <w:r>
        <w:rPr>
          <w:b/>
          <w:color w:val="EC008C"/>
        </w:rPr>
        <w:t>Plastic:</w:t>
      </w:r>
      <w:r>
        <w:rPr>
          <w:b/>
          <w:color w:val="EC008C"/>
          <w:spacing w:val="-10"/>
        </w:rPr>
        <w:t> </w:t>
      </w:r>
      <w:r>
        <w:rPr>
          <w:color w:val="231F20"/>
        </w:rPr>
        <w:t>Plastic</w:t>
      </w:r>
      <w:r>
        <w:rPr>
          <w:color w:val="231F20"/>
          <w:spacing w:val="-10"/>
        </w:rPr>
        <w:t> </w:t>
      </w:r>
      <w:r>
        <w:rPr>
          <w:color w:val="231F20"/>
        </w:rPr>
        <w:t>does</w:t>
      </w:r>
      <w:r>
        <w:rPr>
          <w:color w:val="231F20"/>
          <w:spacing w:val="-10"/>
        </w:rPr>
        <w:t> </w:t>
      </w:r>
      <w:r>
        <w:rPr>
          <w:color w:val="231F20"/>
        </w:rPr>
        <w:t>not</w:t>
      </w:r>
      <w:r>
        <w:rPr>
          <w:color w:val="231F20"/>
          <w:spacing w:val="-10"/>
        </w:rPr>
        <w:t> </w:t>
      </w:r>
      <w:r>
        <w:rPr>
          <w:color w:val="231F20"/>
        </w:rPr>
        <w:t>corrode.</w:t>
      </w:r>
      <w:r>
        <w:rPr>
          <w:color w:val="231F20"/>
          <w:spacing w:val="-10"/>
        </w:rPr>
        <w:t> </w:t>
      </w:r>
      <w:r>
        <w:rPr>
          <w:color w:val="231F20"/>
        </w:rPr>
        <w:t>It</w:t>
      </w:r>
      <w:r>
        <w:rPr>
          <w:color w:val="231F20"/>
          <w:spacing w:val="-10"/>
        </w:rPr>
        <w:t> </w:t>
      </w:r>
      <w:r>
        <w:rPr>
          <w:color w:val="231F20"/>
        </w:rPr>
        <w:t>does</w:t>
      </w:r>
      <w:r>
        <w:rPr>
          <w:color w:val="231F20"/>
          <w:spacing w:val="-10"/>
        </w:rPr>
        <w:t> </w:t>
      </w:r>
      <w:r>
        <w:rPr>
          <w:color w:val="231F20"/>
        </w:rPr>
        <w:t>not</w:t>
      </w:r>
      <w:r>
        <w:rPr>
          <w:color w:val="231F20"/>
          <w:spacing w:val="-10"/>
        </w:rPr>
        <w:t> </w:t>
      </w:r>
      <w:r>
        <w:rPr>
          <w:color w:val="231F20"/>
        </w:rPr>
        <w:t>decompose.</w:t>
      </w:r>
      <w:r>
        <w:rPr>
          <w:color w:val="231F20"/>
          <w:spacing w:val="-11"/>
        </w:rPr>
        <w:t> </w:t>
      </w:r>
      <w:r>
        <w:rPr>
          <w:color w:val="231F20"/>
        </w:rPr>
        <w:t>It</w:t>
      </w:r>
      <w:r>
        <w:rPr>
          <w:color w:val="231F20"/>
          <w:spacing w:val="-10"/>
        </w:rPr>
        <w:t> </w:t>
      </w:r>
      <w:r>
        <w:rPr>
          <w:color w:val="231F20"/>
        </w:rPr>
        <w:t>is</w:t>
      </w:r>
      <w:r>
        <w:rPr>
          <w:color w:val="231F20"/>
          <w:spacing w:val="-10"/>
        </w:rPr>
        <w:t> </w:t>
      </w:r>
      <w:r>
        <w:rPr>
          <w:color w:val="231F20"/>
        </w:rPr>
        <w:t>not</w:t>
      </w:r>
      <w:r>
        <w:rPr>
          <w:color w:val="231F20"/>
          <w:spacing w:val="-10"/>
        </w:rPr>
        <w:t> </w:t>
      </w:r>
      <w:r>
        <w:rPr>
          <w:color w:val="231F20"/>
        </w:rPr>
        <w:t>easily</w:t>
      </w:r>
      <w:r>
        <w:rPr>
          <w:color w:val="231F20"/>
          <w:spacing w:val="-10"/>
        </w:rPr>
        <w:t> </w:t>
      </w:r>
      <w:r>
        <w:rPr>
          <w:color w:val="231F20"/>
        </w:rPr>
        <w:t>affected by humidity, heat, rain, etc. Items of any colour can be made from it. It can be molded into any shape due to the property of plasticity. It is bad conductor of heat and electricity. Being light in weight, it is easy to carry.</w:t>
      </w:r>
    </w:p>
    <w:p>
      <w:pPr>
        <w:pStyle w:val="Heading7"/>
        <w:spacing w:before="64" w:after="26"/>
        <w:ind w:left="3811"/>
        <w:jc w:val="both"/>
      </w:pPr>
      <w:r>
        <w:rPr>
          <w:color w:val="EC008C"/>
        </w:rPr>
        <w:t>Types and uses of the </w:t>
      </w:r>
      <w:r>
        <w:rPr>
          <w:color w:val="EC008C"/>
          <w:spacing w:val="-2"/>
        </w:rPr>
        <w:t>plastic</w:t>
      </w: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32"/>
        <w:gridCol w:w="6816"/>
      </w:tblGrid>
      <w:tr>
        <w:trPr>
          <w:trHeight w:val="365" w:hRule="atLeast"/>
        </w:trPr>
        <w:tc>
          <w:tcPr>
            <w:tcW w:w="9348" w:type="dxa"/>
            <w:gridSpan w:val="2"/>
            <w:shd w:val="clear" w:color="auto" w:fill="FAD5E5"/>
          </w:tcPr>
          <w:p>
            <w:pPr>
              <w:pStyle w:val="TableParagraph"/>
              <w:spacing w:before="8"/>
              <w:ind w:left="20"/>
              <w:jc w:val="center"/>
              <w:rPr>
                <w:b/>
                <w:sz w:val="24"/>
              </w:rPr>
            </w:pPr>
            <w:r>
              <w:rPr>
                <w:b/>
                <w:color w:val="231F20"/>
                <w:spacing w:val="-2"/>
                <w:sz w:val="24"/>
              </w:rPr>
              <w:t>Thermoplastic</w:t>
            </w:r>
          </w:p>
        </w:tc>
      </w:tr>
      <w:tr>
        <w:trPr>
          <w:trHeight w:val="608" w:hRule="atLeast"/>
        </w:trPr>
        <w:tc>
          <w:tcPr>
            <w:tcW w:w="2532" w:type="dxa"/>
            <w:shd w:val="clear" w:color="auto" w:fill="FFFCD5"/>
          </w:tcPr>
          <w:p>
            <w:pPr>
              <w:pStyle w:val="TableParagraph"/>
              <w:spacing w:line="288" w:lineRule="exact" w:before="12"/>
              <w:ind w:left="339" w:right="425" w:hanging="260"/>
              <w:rPr>
                <w:sz w:val="24"/>
              </w:rPr>
            </w:pPr>
            <w:r>
              <w:rPr>
                <w:rFonts w:ascii="Calibri"/>
                <w:color w:val="231F20"/>
                <w:sz w:val="24"/>
              </w:rPr>
              <w:t>1.</w:t>
            </w:r>
            <w:r>
              <w:rPr>
                <w:rFonts w:ascii="Calibri"/>
                <w:color w:val="231F20"/>
                <w:spacing w:val="-14"/>
                <w:sz w:val="24"/>
              </w:rPr>
              <w:t> </w:t>
            </w:r>
            <w:r>
              <w:rPr>
                <w:color w:val="231F20"/>
                <w:sz w:val="24"/>
              </w:rPr>
              <w:t>Polyvinyl</w:t>
            </w:r>
            <w:r>
              <w:rPr>
                <w:color w:val="231F20"/>
                <w:spacing w:val="-15"/>
                <w:sz w:val="24"/>
              </w:rPr>
              <w:t> </w:t>
            </w:r>
            <w:r>
              <w:rPr>
                <w:color w:val="231F20"/>
                <w:sz w:val="24"/>
              </w:rPr>
              <w:t>chloride </w:t>
            </w:r>
            <w:r>
              <w:rPr>
                <w:color w:val="231F20"/>
                <w:spacing w:val="-2"/>
                <w:sz w:val="24"/>
              </w:rPr>
              <w:t>(PVC)</w:t>
            </w:r>
          </w:p>
        </w:tc>
        <w:tc>
          <w:tcPr>
            <w:tcW w:w="6816" w:type="dxa"/>
            <w:shd w:val="clear" w:color="auto" w:fill="FFFCD5"/>
          </w:tcPr>
          <w:p>
            <w:pPr>
              <w:pStyle w:val="TableParagraph"/>
              <w:spacing w:line="249" w:lineRule="auto" w:before="12"/>
              <w:ind w:left="80"/>
              <w:rPr>
                <w:sz w:val="24"/>
              </w:rPr>
            </w:pPr>
            <w:r>
              <w:rPr>
                <w:color w:val="231F20"/>
                <w:sz w:val="24"/>
              </w:rPr>
              <w:t>Bottles,</w:t>
            </w:r>
            <w:r>
              <w:rPr>
                <w:color w:val="231F20"/>
                <w:spacing w:val="40"/>
                <w:sz w:val="24"/>
              </w:rPr>
              <w:t> </w:t>
            </w:r>
            <w:r>
              <w:rPr>
                <w:color w:val="231F20"/>
                <w:sz w:val="24"/>
              </w:rPr>
              <w:t>raincoat,</w:t>
            </w:r>
            <w:r>
              <w:rPr>
                <w:color w:val="231F20"/>
                <w:spacing w:val="40"/>
                <w:sz w:val="24"/>
              </w:rPr>
              <w:t> </w:t>
            </w:r>
            <w:r>
              <w:rPr>
                <w:color w:val="231F20"/>
                <w:sz w:val="24"/>
              </w:rPr>
              <w:t>pipes,</w:t>
            </w:r>
            <w:r>
              <w:rPr>
                <w:color w:val="231F20"/>
                <w:spacing w:val="40"/>
                <w:sz w:val="24"/>
              </w:rPr>
              <w:t> </w:t>
            </w:r>
            <w:r>
              <w:rPr>
                <w:color w:val="231F20"/>
                <w:sz w:val="24"/>
              </w:rPr>
              <w:t>handbags,</w:t>
            </w:r>
            <w:r>
              <w:rPr>
                <w:color w:val="231F20"/>
                <w:spacing w:val="40"/>
                <w:sz w:val="24"/>
              </w:rPr>
              <w:t> </w:t>
            </w:r>
            <w:r>
              <w:rPr>
                <w:color w:val="231F20"/>
                <w:sz w:val="24"/>
              </w:rPr>
              <w:t>shoes,</w:t>
            </w:r>
            <w:r>
              <w:rPr>
                <w:color w:val="231F20"/>
                <w:spacing w:val="40"/>
                <w:sz w:val="24"/>
              </w:rPr>
              <w:t> </w:t>
            </w:r>
            <w:r>
              <w:rPr>
                <w:color w:val="231F20"/>
                <w:sz w:val="24"/>
              </w:rPr>
              <w:t>electric</w:t>
            </w:r>
            <w:r>
              <w:rPr>
                <w:color w:val="231F20"/>
                <w:spacing w:val="40"/>
                <w:sz w:val="24"/>
              </w:rPr>
              <w:t> </w:t>
            </w:r>
            <w:r>
              <w:rPr>
                <w:color w:val="231F20"/>
                <w:sz w:val="24"/>
              </w:rPr>
              <w:t>cable</w:t>
            </w:r>
            <w:r>
              <w:rPr>
                <w:color w:val="231F20"/>
                <w:spacing w:val="40"/>
                <w:sz w:val="24"/>
              </w:rPr>
              <w:t> </w:t>
            </w:r>
            <w:r>
              <w:rPr>
                <w:color w:val="231F20"/>
                <w:sz w:val="24"/>
              </w:rPr>
              <w:t>insulation, furniture, ropes, toys, etc.</w:t>
            </w:r>
          </w:p>
        </w:tc>
      </w:tr>
      <w:tr>
        <w:trPr>
          <w:trHeight w:val="882" w:hRule="atLeast"/>
        </w:trPr>
        <w:tc>
          <w:tcPr>
            <w:tcW w:w="2532" w:type="dxa"/>
            <w:shd w:val="clear" w:color="auto" w:fill="FFFCD5"/>
          </w:tcPr>
          <w:p>
            <w:pPr>
              <w:pStyle w:val="TableParagraph"/>
              <w:spacing w:before="21"/>
              <w:ind w:left="79"/>
              <w:rPr>
                <w:sz w:val="24"/>
              </w:rPr>
            </w:pPr>
            <w:r>
              <w:rPr>
                <w:rFonts w:ascii="Calibri"/>
                <w:color w:val="231F20"/>
                <w:sz w:val="24"/>
              </w:rPr>
              <w:t>2.</w:t>
            </w:r>
            <w:r>
              <w:rPr>
                <w:rFonts w:ascii="Calibri"/>
                <w:color w:val="231F20"/>
                <w:spacing w:val="-10"/>
                <w:sz w:val="24"/>
              </w:rPr>
              <w:t> </w:t>
            </w:r>
            <w:r>
              <w:rPr>
                <w:color w:val="231F20"/>
                <w:sz w:val="24"/>
              </w:rPr>
              <w:t>Polystyrene</w:t>
            </w:r>
            <w:r>
              <w:rPr>
                <w:color w:val="231F20"/>
                <w:spacing w:val="-8"/>
                <w:sz w:val="24"/>
              </w:rPr>
              <w:t> </w:t>
            </w:r>
            <w:r>
              <w:rPr>
                <w:color w:val="231F20"/>
                <w:spacing w:val="-4"/>
                <w:sz w:val="24"/>
              </w:rPr>
              <w:t>(PS)</w:t>
            </w:r>
          </w:p>
        </w:tc>
        <w:tc>
          <w:tcPr>
            <w:tcW w:w="6816" w:type="dxa"/>
            <w:shd w:val="clear" w:color="auto" w:fill="FFFCD5"/>
          </w:tcPr>
          <w:p>
            <w:pPr>
              <w:pStyle w:val="TableParagraph"/>
              <w:spacing w:line="280" w:lineRule="atLeast" w:before="8"/>
              <w:ind w:left="80" w:right="57"/>
              <w:jc w:val="both"/>
              <w:rPr>
                <w:sz w:val="24"/>
              </w:rPr>
            </w:pPr>
            <w:r>
              <w:rPr>
                <w:color w:val="231F20"/>
                <w:sz w:val="24"/>
              </w:rPr>
              <w:t>Thermo-insulating parts of electric appliances like </w:t>
            </w:r>
            <w:r>
              <w:rPr>
                <w:color w:val="231F20"/>
                <w:sz w:val="24"/>
              </w:rPr>
              <w:t>refrigerators, gears of machines, toys, protective coverings like covers of CD and DVD, etc.</w:t>
            </w:r>
          </w:p>
        </w:tc>
      </w:tr>
      <w:tr>
        <w:trPr>
          <w:trHeight w:val="320" w:hRule="atLeast"/>
        </w:trPr>
        <w:tc>
          <w:tcPr>
            <w:tcW w:w="2532" w:type="dxa"/>
            <w:shd w:val="clear" w:color="auto" w:fill="FFFCD5"/>
          </w:tcPr>
          <w:p>
            <w:pPr>
              <w:pStyle w:val="TableParagraph"/>
              <w:spacing w:line="279" w:lineRule="exact" w:before="21"/>
              <w:ind w:left="79"/>
              <w:rPr>
                <w:sz w:val="24"/>
              </w:rPr>
            </w:pPr>
            <w:r>
              <w:rPr>
                <w:rFonts w:ascii="Calibri"/>
                <w:color w:val="231F20"/>
                <w:sz w:val="24"/>
              </w:rPr>
              <w:t>3.</w:t>
            </w:r>
            <w:r>
              <w:rPr>
                <w:rFonts w:ascii="Calibri"/>
                <w:color w:val="231F20"/>
                <w:spacing w:val="-10"/>
                <w:sz w:val="24"/>
              </w:rPr>
              <w:t> </w:t>
            </w:r>
            <w:r>
              <w:rPr>
                <w:color w:val="231F20"/>
                <w:sz w:val="24"/>
              </w:rPr>
              <w:t>Polyethylene</w:t>
            </w:r>
            <w:r>
              <w:rPr>
                <w:color w:val="231F20"/>
                <w:spacing w:val="-8"/>
                <w:sz w:val="24"/>
              </w:rPr>
              <w:t> </w:t>
            </w:r>
            <w:r>
              <w:rPr>
                <w:color w:val="231F20"/>
                <w:spacing w:val="-4"/>
                <w:sz w:val="24"/>
              </w:rPr>
              <w:t>(PE)</w:t>
            </w:r>
          </w:p>
        </w:tc>
        <w:tc>
          <w:tcPr>
            <w:tcW w:w="6816" w:type="dxa"/>
            <w:shd w:val="clear" w:color="auto" w:fill="FFFCD5"/>
          </w:tcPr>
          <w:p>
            <w:pPr>
              <w:pStyle w:val="TableParagraph"/>
              <w:spacing w:before="12"/>
              <w:ind w:left="80"/>
              <w:rPr>
                <w:sz w:val="24"/>
              </w:rPr>
            </w:pPr>
            <w:r>
              <w:rPr>
                <w:color w:val="231F20"/>
                <w:sz w:val="24"/>
              </w:rPr>
              <w:t>Milk</w:t>
            </w:r>
            <w:r>
              <w:rPr>
                <w:color w:val="231F20"/>
                <w:spacing w:val="7"/>
                <w:sz w:val="24"/>
              </w:rPr>
              <w:t> </w:t>
            </w:r>
            <w:r>
              <w:rPr>
                <w:color w:val="231F20"/>
                <w:sz w:val="24"/>
              </w:rPr>
              <w:t>bags,</w:t>
            </w:r>
            <w:r>
              <w:rPr>
                <w:color w:val="231F20"/>
                <w:spacing w:val="7"/>
                <w:sz w:val="24"/>
              </w:rPr>
              <w:t> </w:t>
            </w:r>
            <w:r>
              <w:rPr>
                <w:color w:val="231F20"/>
                <w:sz w:val="24"/>
              </w:rPr>
              <w:t>packing</w:t>
            </w:r>
            <w:r>
              <w:rPr>
                <w:color w:val="231F20"/>
                <w:spacing w:val="7"/>
                <w:sz w:val="24"/>
              </w:rPr>
              <w:t> </w:t>
            </w:r>
            <w:r>
              <w:rPr>
                <w:color w:val="231F20"/>
                <w:sz w:val="24"/>
              </w:rPr>
              <w:t>bags,</w:t>
            </w:r>
            <w:r>
              <w:rPr>
                <w:color w:val="231F20"/>
                <w:spacing w:val="8"/>
                <w:sz w:val="24"/>
              </w:rPr>
              <w:t> </w:t>
            </w:r>
            <w:r>
              <w:rPr>
                <w:color w:val="231F20"/>
                <w:sz w:val="24"/>
              </w:rPr>
              <w:t>flexible</w:t>
            </w:r>
            <w:r>
              <w:rPr>
                <w:color w:val="231F20"/>
                <w:spacing w:val="7"/>
                <w:sz w:val="24"/>
              </w:rPr>
              <w:t> </w:t>
            </w:r>
            <w:r>
              <w:rPr>
                <w:color w:val="231F20"/>
                <w:sz w:val="24"/>
              </w:rPr>
              <w:t>garden</w:t>
            </w:r>
            <w:r>
              <w:rPr>
                <w:color w:val="231F20"/>
                <w:spacing w:val="7"/>
                <w:sz w:val="24"/>
              </w:rPr>
              <w:t> </w:t>
            </w:r>
            <w:r>
              <w:rPr>
                <w:color w:val="231F20"/>
                <w:sz w:val="24"/>
              </w:rPr>
              <w:t>pipes,</w:t>
            </w:r>
            <w:r>
              <w:rPr>
                <w:color w:val="231F20"/>
                <w:spacing w:val="8"/>
                <w:sz w:val="24"/>
              </w:rPr>
              <w:t> </w:t>
            </w:r>
            <w:r>
              <w:rPr>
                <w:color w:val="231F20"/>
                <w:spacing w:val="-4"/>
                <w:sz w:val="24"/>
              </w:rPr>
              <w:t>etc.</w:t>
            </w:r>
          </w:p>
        </w:tc>
      </w:tr>
      <w:tr>
        <w:trPr>
          <w:trHeight w:val="594" w:hRule="atLeast"/>
        </w:trPr>
        <w:tc>
          <w:tcPr>
            <w:tcW w:w="2532" w:type="dxa"/>
            <w:shd w:val="clear" w:color="auto" w:fill="FFFCD5"/>
          </w:tcPr>
          <w:p>
            <w:pPr>
              <w:pStyle w:val="TableParagraph"/>
              <w:spacing w:before="21"/>
              <w:ind w:left="79"/>
              <w:rPr>
                <w:sz w:val="24"/>
              </w:rPr>
            </w:pPr>
            <w:r>
              <w:rPr>
                <w:rFonts w:ascii="Calibri"/>
                <w:color w:val="231F20"/>
                <w:sz w:val="24"/>
              </w:rPr>
              <w:t>4.</w:t>
            </w:r>
            <w:r>
              <w:rPr>
                <w:rFonts w:ascii="Calibri"/>
                <w:color w:val="231F20"/>
                <w:spacing w:val="-10"/>
                <w:sz w:val="24"/>
              </w:rPr>
              <w:t> </w:t>
            </w:r>
            <w:r>
              <w:rPr>
                <w:color w:val="231F20"/>
                <w:sz w:val="24"/>
              </w:rPr>
              <w:t>Polypropylene</w:t>
            </w:r>
            <w:r>
              <w:rPr>
                <w:color w:val="231F20"/>
                <w:spacing w:val="-8"/>
                <w:sz w:val="24"/>
              </w:rPr>
              <w:t> </w:t>
            </w:r>
            <w:r>
              <w:rPr>
                <w:color w:val="231F20"/>
                <w:spacing w:val="-4"/>
                <w:sz w:val="24"/>
              </w:rPr>
              <w:t>(PP)</w:t>
            </w:r>
          </w:p>
        </w:tc>
        <w:tc>
          <w:tcPr>
            <w:tcW w:w="6816" w:type="dxa"/>
            <w:shd w:val="clear" w:color="auto" w:fill="FFFCD5"/>
          </w:tcPr>
          <w:p>
            <w:pPr>
              <w:pStyle w:val="TableParagraph"/>
              <w:spacing w:line="280" w:lineRule="atLeast" w:before="8"/>
              <w:ind w:left="80"/>
              <w:rPr>
                <w:sz w:val="24"/>
              </w:rPr>
            </w:pPr>
            <w:r>
              <w:rPr>
                <w:color w:val="231F20"/>
                <w:sz w:val="24"/>
              </w:rPr>
              <w:t>Parts</w:t>
            </w:r>
            <w:r>
              <w:rPr>
                <w:color w:val="231F20"/>
                <w:spacing w:val="80"/>
                <w:sz w:val="24"/>
              </w:rPr>
              <w:t> </w:t>
            </w:r>
            <w:r>
              <w:rPr>
                <w:color w:val="231F20"/>
                <w:sz w:val="24"/>
              </w:rPr>
              <w:t>of</w:t>
            </w:r>
            <w:r>
              <w:rPr>
                <w:color w:val="231F20"/>
                <w:spacing w:val="80"/>
                <w:sz w:val="24"/>
              </w:rPr>
              <w:t> </w:t>
            </w:r>
            <w:r>
              <w:rPr>
                <w:color w:val="231F20"/>
                <w:sz w:val="24"/>
              </w:rPr>
              <w:t>loudspeakers</w:t>
            </w:r>
            <w:r>
              <w:rPr>
                <w:color w:val="231F20"/>
                <w:spacing w:val="80"/>
                <w:sz w:val="24"/>
              </w:rPr>
              <w:t> </w:t>
            </w:r>
            <w:r>
              <w:rPr>
                <w:color w:val="231F20"/>
                <w:sz w:val="24"/>
              </w:rPr>
              <w:t>&amp;</w:t>
            </w:r>
            <w:r>
              <w:rPr>
                <w:color w:val="231F20"/>
                <w:spacing w:val="80"/>
                <w:sz w:val="24"/>
              </w:rPr>
              <w:t> </w:t>
            </w:r>
            <w:r>
              <w:rPr>
                <w:color w:val="231F20"/>
                <w:sz w:val="24"/>
              </w:rPr>
              <w:t>vehicles,</w:t>
            </w:r>
            <w:r>
              <w:rPr>
                <w:color w:val="231F20"/>
                <w:spacing w:val="80"/>
                <w:sz w:val="24"/>
              </w:rPr>
              <w:t> </w:t>
            </w:r>
            <w:r>
              <w:rPr>
                <w:color w:val="231F20"/>
                <w:sz w:val="24"/>
              </w:rPr>
              <w:t>ropes,</w:t>
            </w:r>
            <w:r>
              <w:rPr>
                <w:color w:val="231F20"/>
                <w:spacing w:val="80"/>
                <w:sz w:val="24"/>
              </w:rPr>
              <w:t> </w:t>
            </w:r>
            <w:r>
              <w:rPr>
                <w:color w:val="231F20"/>
                <w:sz w:val="24"/>
              </w:rPr>
              <w:t>mattresses,</w:t>
            </w:r>
            <w:r>
              <w:rPr>
                <w:color w:val="231F20"/>
                <w:spacing w:val="80"/>
                <w:sz w:val="24"/>
              </w:rPr>
              <w:t> </w:t>
            </w:r>
            <w:r>
              <w:rPr>
                <w:color w:val="231F20"/>
                <w:sz w:val="24"/>
              </w:rPr>
              <w:t>laboratory appliances, etc.</w:t>
            </w:r>
          </w:p>
        </w:tc>
      </w:tr>
    </w:tbl>
    <w:p>
      <w:pPr>
        <w:pStyle w:val="BodyText"/>
        <w:spacing w:before="2"/>
        <w:rPr>
          <w:b/>
          <w:sz w:val="20"/>
        </w:rPr>
      </w:pPr>
    </w:p>
    <w:tbl>
      <w:tblPr>
        <w:tblW w:w="0" w:type="auto"/>
        <w:jc w:val="left"/>
        <w:tblInd w:w="64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32"/>
        <w:gridCol w:w="6816"/>
      </w:tblGrid>
      <w:tr>
        <w:trPr>
          <w:trHeight w:val="302" w:hRule="atLeast"/>
        </w:trPr>
        <w:tc>
          <w:tcPr>
            <w:tcW w:w="9348" w:type="dxa"/>
            <w:gridSpan w:val="2"/>
            <w:shd w:val="clear" w:color="auto" w:fill="FAD5E5"/>
          </w:tcPr>
          <w:p>
            <w:pPr>
              <w:pStyle w:val="TableParagraph"/>
              <w:spacing w:line="274" w:lineRule="exact" w:before="8"/>
              <w:ind w:left="20"/>
              <w:jc w:val="center"/>
              <w:rPr>
                <w:b/>
                <w:sz w:val="24"/>
              </w:rPr>
            </w:pPr>
            <w:r>
              <w:rPr>
                <w:b/>
                <w:color w:val="231F20"/>
                <w:sz w:val="24"/>
              </w:rPr>
              <w:t>Thermosetting </w:t>
            </w:r>
            <w:r>
              <w:rPr>
                <w:b/>
                <w:color w:val="231F20"/>
                <w:spacing w:val="-2"/>
                <w:sz w:val="24"/>
              </w:rPr>
              <w:t>plastic</w:t>
            </w:r>
          </w:p>
        </w:tc>
      </w:tr>
      <w:tr>
        <w:trPr>
          <w:trHeight w:val="725" w:hRule="atLeast"/>
        </w:trPr>
        <w:tc>
          <w:tcPr>
            <w:tcW w:w="2532" w:type="dxa"/>
            <w:shd w:val="clear" w:color="auto" w:fill="FFFCD5"/>
          </w:tcPr>
          <w:p>
            <w:pPr>
              <w:pStyle w:val="TableParagraph"/>
              <w:spacing w:before="21"/>
              <w:ind w:left="80"/>
              <w:rPr>
                <w:sz w:val="24"/>
              </w:rPr>
            </w:pPr>
            <w:r>
              <w:rPr>
                <w:rFonts w:ascii="Calibri"/>
                <w:color w:val="231F20"/>
                <w:spacing w:val="-6"/>
                <w:sz w:val="24"/>
              </w:rPr>
              <w:t>1. </w:t>
            </w:r>
            <w:r>
              <w:rPr>
                <w:color w:val="231F20"/>
                <w:spacing w:val="-2"/>
                <w:sz w:val="24"/>
              </w:rPr>
              <w:t>Bakelite</w:t>
            </w:r>
          </w:p>
        </w:tc>
        <w:tc>
          <w:tcPr>
            <w:tcW w:w="6816" w:type="dxa"/>
            <w:shd w:val="clear" w:color="auto" w:fill="FFFCD5"/>
          </w:tcPr>
          <w:p>
            <w:pPr>
              <w:pStyle w:val="TableParagraph"/>
              <w:spacing w:line="249" w:lineRule="auto" w:before="12"/>
              <w:ind w:left="80"/>
              <w:rPr>
                <w:sz w:val="24"/>
              </w:rPr>
            </w:pPr>
            <w:r>
              <w:rPr>
                <w:color w:val="231F20"/>
                <w:sz w:val="24"/>
              </w:rPr>
              <w:t>Cabinets</w:t>
            </w:r>
            <w:r>
              <w:rPr>
                <w:color w:val="231F20"/>
                <w:spacing w:val="-4"/>
                <w:sz w:val="24"/>
              </w:rPr>
              <w:t> </w:t>
            </w:r>
            <w:r>
              <w:rPr>
                <w:color w:val="231F20"/>
                <w:sz w:val="24"/>
              </w:rPr>
              <w:t>of</w:t>
            </w:r>
            <w:r>
              <w:rPr>
                <w:color w:val="231F20"/>
                <w:spacing w:val="-3"/>
                <w:sz w:val="24"/>
              </w:rPr>
              <w:t> </w:t>
            </w:r>
            <w:r>
              <w:rPr>
                <w:color w:val="231F20"/>
                <w:sz w:val="24"/>
              </w:rPr>
              <w:t>radio,</w:t>
            </w:r>
            <w:r>
              <w:rPr>
                <w:color w:val="231F20"/>
                <w:spacing w:val="-3"/>
                <w:sz w:val="24"/>
              </w:rPr>
              <w:t> </w:t>
            </w:r>
            <w:r>
              <w:rPr>
                <w:color w:val="231F20"/>
                <w:sz w:val="24"/>
              </w:rPr>
              <w:t>T.V.,</w:t>
            </w:r>
            <w:r>
              <w:rPr>
                <w:color w:val="231F20"/>
                <w:spacing w:val="-3"/>
                <w:sz w:val="24"/>
              </w:rPr>
              <w:t> </w:t>
            </w:r>
            <w:r>
              <w:rPr>
                <w:color w:val="231F20"/>
                <w:sz w:val="24"/>
              </w:rPr>
              <w:t>telephones,</w:t>
            </w:r>
            <w:r>
              <w:rPr>
                <w:color w:val="231F20"/>
                <w:spacing w:val="-4"/>
                <w:sz w:val="24"/>
              </w:rPr>
              <w:t> </w:t>
            </w:r>
            <w:r>
              <w:rPr>
                <w:color w:val="231F20"/>
                <w:sz w:val="24"/>
              </w:rPr>
              <w:t>electric</w:t>
            </w:r>
            <w:r>
              <w:rPr>
                <w:color w:val="231F20"/>
                <w:spacing w:val="-4"/>
                <w:sz w:val="24"/>
              </w:rPr>
              <w:t> </w:t>
            </w:r>
            <w:r>
              <w:rPr>
                <w:color w:val="231F20"/>
                <w:sz w:val="24"/>
              </w:rPr>
              <w:t>switches,</w:t>
            </w:r>
            <w:r>
              <w:rPr>
                <w:color w:val="231F20"/>
                <w:spacing w:val="-3"/>
                <w:sz w:val="24"/>
              </w:rPr>
              <w:t> </w:t>
            </w:r>
            <w:r>
              <w:rPr>
                <w:color w:val="231F20"/>
                <w:sz w:val="24"/>
              </w:rPr>
              <w:t>toys,</w:t>
            </w:r>
            <w:r>
              <w:rPr>
                <w:color w:val="231F20"/>
                <w:spacing w:val="-3"/>
                <w:sz w:val="24"/>
              </w:rPr>
              <w:t> </w:t>
            </w:r>
            <w:r>
              <w:rPr>
                <w:color w:val="231F20"/>
                <w:sz w:val="24"/>
              </w:rPr>
              <w:t>coverings over handles of cookers, etc.</w:t>
            </w:r>
          </w:p>
        </w:tc>
      </w:tr>
      <w:tr>
        <w:trPr>
          <w:trHeight w:val="594" w:hRule="atLeast"/>
        </w:trPr>
        <w:tc>
          <w:tcPr>
            <w:tcW w:w="2532" w:type="dxa"/>
            <w:shd w:val="clear" w:color="auto" w:fill="FFFCD5"/>
          </w:tcPr>
          <w:p>
            <w:pPr>
              <w:pStyle w:val="TableParagraph"/>
              <w:spacing w:before="21"/>
              <w:ind w:left="80"/>
              <w:rPr>
                <w:sz w:val="24"/>
              </w:rPr>
            </w:pPr>
            <w:r>
              <w:rPr>
                <w:rFonts w:ascii="Calibri"/>
                <w:color w:val="231F20"/>
                <w:spacing w:val="-6"/>
                <w:sz w:val="24"/>
              </w:rPr>
              <w:t>2. </w:t>
            </w:r>
            <w:r>
              <w:rPr>
                <w:color w:val="231F20"/>
                <w:spacing w:val="-2"/>
                <w:sz w:val="24"/>
              </w:rPr>
              <w:t>Melamine</w:t>
            </w:r>
          </w:p>
        </w:tc>
        <w:tc>
          <w:tcPr>
            <w:tcW w:w="6816" w:type="dxa"/>
            <w:shd w:val="clear" w:color="auto" w:fill="FFFCD5"/>
          </w:tcPr>
          <w:p>
            <w:pPr>
              <w:pStyle w:val="TableParagraph"/>
              <w:spacing w:line="280" w:lineRule="atLeast" w:before="8"/>
              <w:ind w:left="80"/>
              <w:rPr>
                <w:sz w:val="24"/>
              </w:rPr>
            </w:pPr>
            <w:r>
              <w:rPr>
                <w:color w:val="231F20"/>
                <w:sz w:val="24"/>
              </w:rPr>
              <w:t>Domestically</w:t>
            </w:r>
            <w:r>
              <w:rPr>
                <w:color w:val="231F20"/>
                <w:spacing w:val="-3"/>
                <w:sz w:val="24"/>
              </w:rPr>
              <w:t> </w:t>
            </w:r>
            <w:r>
              <w:rPr>
                <w:color w:val="231F20"/>
                <w:sz w:val="24"/>
              </w:rPr>
              <w:t>useful</w:t>
            </w:r>
            <w:r>
              <w:rPr>
                <w:color w:val="231F20"/>
                <w:spacing w:val="-3"/>
                <w:sz w:val="24"/>
              </w:rPr>
              <w:t> </w:t>
            </w:r>
            <w:r>
              <w:rPr>
                <w:color w:val="231F20"/>
                <w:sz w:val="24"/>
              </w:rPr>
              <w:t>items</w:t>
            </w:r>
            <w:r>
              <w:rPr>
                <w:color w:val="231F20"/>
                <w:spacing w:val="-3"/>
                <w:sz w:val="24"/>
              </w:rPr>
              <w:t> </w:t>
            </w:r>
            <w:r>
              <w:rPr>
                <w:color w:val="231F20"/>
                <w:sz w:val="24"/>
              </w:rPr>
              <w:t>like</w:t>
            </w:r>
            <w:r>
              <w:rPr>
                <w:color w:val="231F20"/>
                <w:spacing w:val="-3"/>
                <w:sz w:val="24"/>
              </w:rPr>
              <w:t> </w:t>
            </w:r>
            <w:r>
              <w:rPr>
                <w:color w:val="231F20"/>
                <w:sz w:val="24"/>
              </w:rPr>
              <w:t>cup</w:t>
            </w:r>
            <w:r>
              <w:rPr>
                <w:color w:val="231F20"/>
                <w:spacing w:val="-3"/>
                <w:sz w:val="24"/>
              </w:rPr>
              <w:t> </w:t>
            </w:r>
            <w:r>
              <w:rPr>
                <w:color w:val="231F20"/>
                <w:sz w:val="24"/>
              </w:rPr>
              <w:t>–</w:t>
            </w:r>
            <w:r>
              <w:rPr>
                <w:color w:val="231F20"/>
                <w:spacing w:val="-3"/>
                <w:sz w:val="24"/>
              </w:rPr>
              <w:t> </w:t>
            </w:r>
            <w:r>
              <w:rPr>
                <w:color w:val="231F20"/>
                <w:sz w:val="24"/>
              </w:rPr>
              <w:t>saucers,</w:t>
            </w:r>
            <w:r>
              <w:rPr>
                <w:color w:val="231F20"/>
                <w:spacing w:val="-3"/>
                <w:sz w:val="24"/>
              </w:rPr>
              <w:t> </w:t>
            </w:r>
            <w:r>
              <w:rPr>
                <w:color w:val="231F20"/>
                <w:sz w:val="24"/>
              </w:rPr>
              <w:t>plates,</w:t>
            </w:r>
            <w:r>
              <w:rPr>
                <w:color w:val="231F20"/>
                <w:spacing w:val="-3"/>
                <w:sz w:val="24"/>
              </w:rPr>
              <w:t> </w:t>
            </w:r>
            <w:r>
              <w:rPr>
                <w:color w:val="231F20"/>
                <w:sz w:val="24"/>
              </w:rPr>
              <w:t>trey,</w:t>
            </w:r>
            <w:r>
              <w:rPr>
                <w:color w:val="231F20"/>
                <w:spacing w:val="-3"/>
                <w:sz w:val="24"/>
              </w:rPr>
              <w:t> </w:t>
            </w:r>
            <w:r>
              <w:rPr>
                <w:color w:val="231F20"/>
                <w:sz w:val="24"/>
              </w:rPr>
              <w:t>some</w:t>
            </w:r>
            <w:r>
              <w:rPr>
                <w:color w:val="231F20"/>
                <w:spacing w:val="-3"/>
                <w:sz w:val="24"/>
              </w:rPr>
              <w:t> </w:t>
            </w:r>
            <w:r>
              <w:rPr>
                <w:color w:val="231F20"/>
                <w:sz w:val="24"/>
              </w:rPr>
              <w:t>spare parts</w:t>
            </w:r>
            <w:r>
              <w:rPr>
                <w:color w:val="231F20"/>
                <w:spacing w:val="-3"/>
                <w:sz w:val="24"/>
              </w:rPr>
              <w:t> </w:t>
            </w:r>
            <w:r>
              <w:rPr>
                <w:color w:val="231F20"/>
                <w:sz w:val="24"/>
              </w:rPr>
              <w:t>of</w:t>
            </w:r>
            <w:r>
              <w:rPr>
                <w:color w:val="231F20"/>
                <w:spacing w:val="-3"/>
                <w:sz w:val="24"/>
              </w:rPr>
              <w:t> </w:t>
            </w:r>
            <w:r>
              <w:rPr>
                <w:color w:val="231F20"/>
                <w:sz w:val="24"/>
              </w:rPr>
              <w:t>airplane</w:t>
            </w:r>
            <w:r>
              <w:rPr>
                <w:color w:val="231F20"/>
                <w:spacing w:val="-4"/>
                <w:sz w:val="24"/>
              </w:rPr>
              <w:t> </w:t>
            </w:r>
            <w:r>
              <w:rPr>
                <w:color w:val="231F20"/>
                <w:sz w:val="24"/>
              </w:rPr>
              <w:t>engines,</w:t>
            </w:r>
            <w:r>
              <w:rPr>
                <w:color w:val="231F20"/>
                <w:spacing w:val="-3"/>
                <w:sz w:val="24"/>
              </w:rPr>
              <w:t> </w:t>
            </w:r>
            <w:r>
              <w:rPr>
                <w:color w:val="231F20"/>
                <w:sz w:val="24"/>
              </w:rPr>
              <w:t>electric</w:t>
            </w:r>
            <w:r>
              <w:rPr>
                <w:color w:val="231F20"/>
                <w:spacing w:val="-4"/>
                <w:sz w:val="24"/>
              </w:rPr>
              <w:t> </w:t>
            </w:r>
            <w:r>
              <w:rPr>
                <w:color w:val="231F20"/>
                <w:sz w:val="24"/>
              </w:rPr>
              <w:t>and</w:t>
            </w:r>
            <w:r>
              <w:rPr>
                <w:color w:val="231F20"/>
                <w:spacing w:val="-3"/>
                <w:sz w:val="24"/>
              </w:rPr>
              <w:t> </w:t>
            </w:r>
            <w:r>
              <w:rPr>
                <w:color w:val="231F20"/>
                <w:sz w:val="24"/>
              </w:rPr>
              <w:t>sound</w:t>
            </w:r>
            <w:r>
              <w:rPr>
                <w:color w:val="231F20"/>
                <w:spacing w:val="-3"/>
                <w:sz w:val="24"/>
              </w:rPr>
              <w:t> </w:t>
            </w:r>
            <w:r>
              <w:rPr>
                <w:color w:val="231F20"/>
                <w:sz w:val="24"/>
              </w:rPr>
              <w:t>insulating</w:t>
            </w:r>
            <w:r>
              <w:rPr>
                <w:color w:val="231F20"/>
                <w:spacing w:val="-4"/>
                <w:sz w:val="24"/>
              </w:rPr>
              <w:t> </w:t>
            </w:r>
            <w:r>
              <w:rPr>
                <w:color w:val="231F20"/>
                <w:sz w:val="24"/>
              </w:rPr>
              <w:t>coverings,</w:t>
            </w:r>
            <w:r>
              <w:rPr>
                <w:color w:val="231F20"/>
                <w:spacing w:val="-3"/>
                <w:sz w:val="24"/>
              </w:rPr>
              <w:t> </w:t>
            </w:r>
            <w:r>
              <w:rPr>
                <w:color w:val="231F20"/>
                <w:spacing w:val="-4"/>
                <w:sz w:val="24"/>
              </w:rPr>
              <w:t>etc.</w:t>
            </w:r>
          </w:p>
        </w:tc>
      </w:tr>
      <w:tr>
        <w:trPr>
          <w:trHeight w:val="320" w:hRule="atLeast"/>
        </w:trPr>
        <w:tc>
          <w:tcPr>
            <w:tcW w:w="2532" w:type="dxa"/>
            <w:shd w:val="clear" w:color="auto" w:fill="FFFCD5"/>
          </w:tcPr>
          <w:p>
            <w:pPr>
              <w:pStyle w:val="TableParagraph"/>
              <w:spacing w:line="278" w:lineRule="exact" w:before="21"/>
              <w:ind w:left="80"/>
              <w:rPr>
                <w:sz w:val="24"/>
              </w:rPr>
            </w:pPr>
            <w:r>
              <w:rPr>
                <w:rFonts w:ascii="Calibri"/>
                <w:color w:val="231F20"/>
                <w:spacing w:val="-6"/>
                <w:sz w:val="24"/>
              </w:rPr>
              <w:t>3. </w:t>
            </w:r>
            <w:r>
              <w:rPr>
                <w:color w:val="231F20"/>
                <w:spacing w:val="-2"/>
                <w:sz w:val="24"/>
              </w:rPr>
              <w:t>Polyurethane</w:t>
            </w:r>
          </w:p>
        </w:tc>
        <w:tc>
          <w:tcPr>
            <w:tcW w:w="6816" w:type="dxa"/>
            <w:shd w:val="clear" w:color="auto" w:fill="FFFCD5"/>
          </w:tcPr>
          <w:p>
            <w:pPr>
              <w:pStyle w:val="TableParagraph"/>
              <w:spacing w:before="12"/>
              <w:ind w:left="80"/>
              <w:rPr>
                <w:sz w:val="24"/>
              </w:rPr>
            </w:pPr>
            <w:r>
              <w:rPr>
                <w:color w:val="231F20"/>
                <w:sz w:val="24"/>
              </w:rPr>
              <w:t>Surfing</w:t>
            </w:r>
            <w:r>
              <w:rPr>
                <w:color w:val="231F20"/>
                <w:spacing w:val="6"/>
                <w:sz w:val="24"/>
              </w:rPr>
              <w:t> </w:t>
            </w:r>
            <w:r>
              <w:rPr>
                <w:color w:val="231F20"/>
                <w:sz w:val="24"/>
              </w:rPr>
              <w:t>boards,</w:t>
            </w:r>
            <w:r>
              <w:rPr>
                <w:color w:val="231F20"/>
                <w:spacing w:val="6"/>
                <w:sz w:val="24"/>
              </w:rPr>
              <w:t> </w:t>
            </w:r>
            <w:r>
              <w:rPr>
                <w:color w:val="231F20"/>
                <w:sz w:val="24"/>
              </w:rPr>
              <w:t>small</w:t>
            </w:r>
            <w:r>
              <w:rPr>
                <w:color w:val="231F20"/>
                <w:spacing w:val="7"/>
                <w:sz w:val="24"/>
              </w:rPr>
              <w:t> </w:t>
            </w:r>
            <w:r>
              <w:rPr>
                <w:color w:val="231F20"/>
                <w:sz w:val="24"/>
              </w:rPr>
              <w:t>boats,</w:t>
            </w:r>
            <w:r>
              <w:rPr>
                <w:color w:val="231F20"/>
                <w:spacing w:val="6"/>
                <w:sz w:val="24"/>
              </w:rPr>
              <w:t> </w:t>
            </w:r>
            <w:r>
              <w:rPr>
                <w:color w:val="231F20"/>
                <w:sz w:val="24"/>
              </w:rPr>
              <w:t>furniture,</w:t>
            </w:r>
            <w:r>
              <w:rPr>
                <w:color w:val="231F20"/>
                <w:spacing w:val="6"/>
                <w:sz w:val="24"/>
              </w:rPr>
              <w:t> </w:t>
            </w:r>
            <w:r>
              <w:rPr>
                <w:color w:val="231F20"/>
                <w:sz w:val="24"/>
              </w:rPr>
              <w:t>seats</w:t>
            </w:r>
            <w:r>
              <w:rPr>
                <w:color w:val="231F20"/>
                <w:spacing w:val="7"/>
                <w:sz w:val="24"/>
              </w:rPr>
              <w:t> </w:t>
            </w:r>
            <w:r>
              <w:rPr>
                <w:color w:val="231F20"/>
                <w:sz w:val="24"/>
              </w:rPr>
              <w:t>in</w:t>
            </w:r>
            <w:r>
              <w:rPr>
                <w:color w:val="231F20"/>
                <w:spacing w:val="6"/>
                <w:sz w:val="24"/>
              </w:rPr>
              <w:t> </w:t>
            </w:r>
            <w:r>
              <w:rPr>
                <w:color w:val="231F20"/>
                <w:sz w:val="24"/>
              </w:rPr>
              <w:t>vehicles,</w:t>
            </w:r>
            <w:r>
              <w:rPr>
                <w:color w:val="231F20"/>
                <w:spacing w:val="7"/>
                <w:sz w:val="24"/>
              </w:rPr>
              <w:t> </w:t>
            </w:r>
            <w:r>
              <w:rPr>
                <w:color w:val="231F20"/>
                <w:spacing w:val="-4"/>
                <w:sz w:val="24"/>
              </w:rPr>
              <w:t>etc.</w:t>
            </w:r>
          </w:p>
        </w:tc>
      </w:tr>
      <w:tr>
        <w:trPr>
          <w:trHeight w:val="320" w:hRule="atLeast"/>
        </w:trPr>
        <w:tc>
          <w:tcPr>
            <w:tcW w:w="2532" w:type="dxa"/>
            <w:shd w:val="clear" w:color="auto" w:fill="FFFCD5"/>
          </w:tcPr>
          <w:p>
            <w:pPr>
              <w:pStyle w:val="TableParagraph"/>
              <w:spacing w:line="279" w:lineRule="exact" w:before="21"/>
              <w:ind w:left="80"/>
              <w:rPr>
                <w:sz w:val="24"/>
              </w:rPr>
            </w:pPr>
            <w:r>
              <w:rPr>
                <w:rFonts w:ascii="Calibri"/>
                <w:color w:val="231F20"/>
                <w:spacing w:val="-6"/>
                <w:sz w:val="24"/>
              </w:rPr>
              <w:t>4. </w:t>
            </w:r>
            <w:r>
              <w:rPr>
                <w:color w:val="231F20"/>
                <w:spacing w:val="-2"/>
                <w:sz w:val="24"/>
              </w:rPr>
              <w:t>Polyester</w:t>
            </w:r>
          </w:p>
        </w:tc>
        <w:tc>
          <w:tcPr>
            <w:tcW w:w="6816" w:type="dxa"/>
            <w:shd w:val="clear" w:color="auto" w:fill="FFFCD5"/>
          </w:tcPr>
          <w:p>
            <w:pPr>
              <w:pStyle w:val="TableParagraph"/>
              <w:spacing w:line="274" w:lineRule="exact" w:before="26"/>
              <w:ind w:left="80"/>
              <w:rPr>
                <w:sz w:val="24"/>
              </w:rPr>
            </w:pPr>
            <w:r>
              <w:rPr>
                <w:color w:val="231F20"/>
                <w:sz w:val="24"/>
              </w:rPr>
              <w:t>Fiber</w:t>
            </w:r>
            <w:r>
              <w:rPr>
                <w:color w:val="231F20"/>
                <w:spacing w:val="3"/>
                <w:sz w:val="24"/>
              </w:rPr>
              <w:t> </w:t>
            </w:r>
            <w:r>
              <w:rPr>
                <w:color w:val="231F20"/>
                <w:sz w:val="24"/>
              </w:rPr>
              <w:t>glass,</w:t>
            </w:r>
            <w:r>
              <w:rPr>
                <w:color w:val="231F20"/>
                <w:spacing w:val="3"/>
                <w:sz w:val="24"/>
              </w:rPr>
              <w:t> </w:t>
            </w:r>
            <w:r>
              <w:rPr>
                <w:color w:val="231F20"/>
                <w:sz w:val="24"/>
              </w:rPr>
              <w:t>toners</w:t>
            </w:r>
            <w:r>
              <w:rPr>
                <w:color w:val="231F20"/>
                <w:spacing w:val="3"/>
                <w:sz w:val="24"/>
              </w:rPr>
              <w:t> </w:t>
            </w:r>
            <w:r>
              <w:rPr>
                <w:color w:val="231F20"/>
                <w:sz w:val="24"/>
              </w:rPr>
              <w:t>of</w:t>
            </w:r>
            <w:r>
              <w:rPr>
                <w:color w:val="231F20"/>
                <w:spacing w:val="3"/>
                <w:sz w:val="24"/>
              </w:rPr>
              <w:t> </w:t>
            </w:r>
            <w:r>
              <w:rPr>
                <w:color w:val="231F20"/>
                <w:sz w:val="24"/>
              </w:rPr>
              <w:t>laser</w:t>
            </w:r>
            <w:r>
              <w:rPr>
                <w:color w:val="231F20"/>
                <w:spacing w:val="3"/>
                <w:sz w:val="24"/>
              </w:rPr>
              <w:t> </w:t>
            </w:r>
            <w:r>
              <w:rPr>
                <w:color w:val="231F20"/>
                <w:sz w:val="24"/>
              </w:rPr>
              <w:t>printers,</w:t>
            </w:r>
            <w:r>
              <w:rPr>
                <w:color w:val="231F20"/>
                <w:spacing w:val="4"/>
                <w:sz w:val="24"/>
              </w:rPr>
              <w:t> </w:t>
            </w:r>
            <w:r>
              <w:rPr>
                <w:color w:val="231F20"/>
                <w:sz w:val="24"/>
              </w:rPr>
              <w:t>textile</w:t>
            </w:r>
            <w:r>
              <w:rPr>
                <w:color w:val="231F20"/>
                <w:spacing w:val="3"/>
                <w:sz w:val="24"/>
              </w:rPr>
              <w:t> </w:t>
            </w:r>
            <w:r>
              <w:rPr>
                <w:color w:val="231F20"/>
                <w:sz w:val="24"/>
              </w:rPr>
              <w:t>industry,</w:t>
            </w:r>
            <w:r>
              <w:rPr>
                <w:color w:val="231F20"/>
                <w:spacing w:val="3"/>
                <w:sz w:val="24"/>
              </w:rPr>
              <w:t> </w:t>
            </w:r>
            <w:r>
              <w:rPr>
                <w:color w:val="231F20"/>
                <w:spacing w:val="-4"/>
                <w:sz w:val="24"/>
              </w:rPr>
              <w:t>etc.</w:t>
            </w:r>
          </w:p>
        </w:tc>
      </w:tr>
    </w:tbl>
    <w:p>
      <w:pPr>
        <w:pStyle w:val="BodyText"/>
        <w:spacing w:before="97"/>
        <w:rPr>
          <w:b/>
        </w:rPr>
      </w:pPr>
    </w:p>
    <w:p>
      <w:pPr>
        <w:pStyle w:val="ListParagraph"/>
        <w:numPr>
          <w:ilvl w:val="2"/>
          <w:numId w:val="203"/>
        </w:numPr>
        <w:tabs>
          <w:tab w:pos="3936" w:val="left" w:leader="none"/>
        </w:tabs>
        <w:spacing w:line="240" w:lineRule="auto" w:before="0" w:after="0"/>
        <w:ind w:left="3936" w:right="0" w:hanging="250"/>
        <w:jc w:val="left"/>
        <w:rPr>
          <w:sz w:val="25"/>
        </w:rPr>
      </w:pPr>
      <w:r>
        <w:rPr>
          <w:sz w:val="25"/>
        </w:rPr>
        <mc:AlternateContent>
          <mc:Choice Requires="wps">
            <w:drawing>
              <wp:anchor distT="0" distB="0" distL="0" distR="0" allowOverlap="1" layoutInCell="1" locked="0" behindDoc="0" simplePos="0" relativeHeight="16028672">
                <wp:simplePos x="0" y="0"/>
                <wp:positionH relativeFrom="page">
                  <wp:posOffset>943203</wp:posOffset>
                </wp:positionH>
                <wp:positionV relativeFrom="paragraph">
                  <wp:posOffset>666</wp:posOffset>
                </wp:positionV>
                <wp:extent cx="1517015" cy="564515"/>
                <wp:effectExtent l="0" t="0" r="0" b="0"/>
                <wp:wrapNone/>
                <wp:docPr id="2555" name="Group 2555"/>
                <wp:cNvGraphicFramePr>
                  <a:graphicFrameLocks/>
                </wp:cNvGraphicFramePr>
                <a:graphic>
                  <a:graphicData uri="http://schemas.microsoft.com/office/word/2010/wordprocessingGroup">
                    <wpg:wgp>
                      <wpg:cNvPr id="2555" name="Group 2555"/>
                      <wpg:cNvGrpSpPr/>
                      <wpg:grpSpPr>
                        <a:xfrm>
                          <a:off x="0" y="0"/>
                          <a:ext cx="1517015" cy="564515"/>
                          <a:chExt cx="1517015" cy="564515"/>
                        </a:xfrm>
                      </wpg:grpSpPr>
                      <pic:pic>
                        <pic:nvPicPr>
                          <pic:cNvPr id="2556" name="Image 2556"/>
                          <pic:cNvPicPr/>
                        </pic:nvPicPr>
                        <pic:blipFill>
                          <a:blip r:embed="rId121" cstate="print"/>
                          <a:stretch>
                            <a:fillRect/>
                          </a:stretch>
                        </pic:blipFill>
                        <pic:spPr>
                          <a:xfrm>
                            <a:off x="159372" y="136773"/>
                            <a:ext cx="1357636" cy="312979"/>
                          </a:xfrm>
                          <a:prstGeom prst="rect">
                            <a:avLst/>
                          </a:prstGeom>
                        </pic:spPr>
                      </pic:pic>
                      <pic:pic>
                        <pic:nvPicPr>
                          <pic:cNvPr id="2557" name="Image 2557"/>
                          <pic:cNvPicPr/>
                        </pic:nvPicPr>
                        <pic:blipFill>
                          <a:blip r:embed="rId122" cstate="print"/>
                          <a:stretch>
                            <a:fillRect/>
                          </a:stretch>
                        </pic:blipFill>
                        <pic:spPr>
                          <a:xfrm>
                            <a:off x="0" y="0"/>
                            <a:ext cx="499465" cy="564459"/>
                          </a:xfrm>
                          <a:prstGeom prst="rect">
                            <a:avLst/>
                          </a:prstGeom>
                        </pic:spPr>
                      </pic:pic>
                      <wps:wsp>
                        <wps:cNvPr id="2558" name="Textbox 2558"/>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74.267998pt;margin-top:.052501pt;width:119.45pt;height:44.45pt;mso-position-horizontal-relative:page;mso-position-vertical-relative:paragraph;z-index:16028672" id="docshapegroup2059" coordorigin="1485,1" coordsize="2389,889">
                <v:shape style="position:absolute;left:1736;top:216;width:2139;height:493" type="#_x0000_t75" id="docshape2060" stroked="false">
                  <v:imagedata r:id="rId121" o:title=""/>
                </v:shape>
                <v:shape style="position:absolute;left:1485;top:1;width:787;height:889" type="#_x0000_t75" id="docshape2061" stroked="false">
                  <v:imagedata r:id="rId122" o:title=""/>
                </v:shape>
                <v:shape style="position:absolute;left:1485;top:1;width:2389;height:889" type="#_x0000_t202" id="docshape2062"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sz w:val="25"/>
        </w:rPr>
        <w:t>Why</w:t>
      </w:r>
      <w:r>
        <w:rPr>
          <w:color w:val="231F20"/>
          <w:spacing w:val="5"/>
          <w:sz w:val="25"/>
        </w:rPr>
        <w:t> </w:t>
      </w:r>
      <w:r>
        <w:rPr>
          <w:color w:val="231F20"/>
          <w:sz w:val="25"/>
        </w:rPr>
        <w:t>are</w:t>
      </w:r>
      <w:r>
        <w:rPr>
          <w:color w:val="231F20"/>
          <w:spacing w:val="6"/>
          <w:sz w:val="25"/>
        </w:rPr>
        <w:t> </w:t>
      </w:r>
      <w:r>
        <w:rPr>
          <w:color w:val="231F20"/>
          <w:sz w:val="25"/>
        </w:rPr>
        <w:t>the</w:t>
      </w:r>
      <w:r>
        <w:rPr>
          <w:color w:val="231F20"/>
          <w:spacing w:val="6"/>
          <w:sz w:val="25"/>
        </w:rPr>
        <w:t> </w:t>
      </w:r>
      <w:r>
        <w:rPr>
          <w:color w:val="231F20"/>
          <w:sz w:val="25"/>
        </w:rPr>
        <w:t>plastic</w:t>
      </w:r>
      <w:r>
        <w:rPr>
          <w:color w:val="231F20"/>
          <w:spacing w:val="6"/>
          <w:sz w:val="25"/>
        </w:rPr>
        <w:t> </w:t>
      </w:r>
      <w:r>
        <w:rPr>
          <w:color w:val="231F20"/>
          <w:sz w:val="25"/>
        </w:rPr>
        <w:t>tanks</w:t>
      </w:r>
      <w:r>
        <w:rPr>
          <w:color w:val="231F20"/>
          <w:spacing w:val="6"/>
          <w:sz w:val="25"/>
        </w:rPr>
        <w:t> </w:t>
      </w:r>
      <w:r>
        <w:rPr>
          <w:color w:val="231F20"/>
          <w:sz w:val="25"/>
        </w:rPr>
        <w:t>used</w:t>
      </w:r>
      <w:r>
        <w:rPr>
          <w:color w:val="231F20"/>
          <w:spacing w:val="6"/>
          <w:sz w:val="25"/>
        </w:rPr>
        <w:t> </w:t>
      </w:r>
      <w:r>
        <w:rPr>
          <w:color w:val="231F20"/>
          <w:sz w:val="25"/>
        </w:rPr>
        <w:t>for</w:t>
      </w:r>
      <w:r>
        <w:rPr>
          <w:color w:val="231F20"/>
          <w:spacing w:val="6"/>
          <w:sz w:val="25"/>
        </w:rPr>
        <w:t> </w:t>
      </w:r>
      <w:r>
        <w:rPr>
          <w:color w:val="231F20"/>
          <w:sz w:val="25"/>
        </w:rPr>
        <w:t>storage</w:t>
      </w:r>
      <w:r>
        <w:rPr>
          <w:color w:val="231F20"/>
          <w:spacing w:val="6"/>
          <w:sz w:val="25"/>
        </w:rPr>
        <w:t> </w:t>
      </w:r>
      <w:r>
        <w:rPr>
          <w:color w:val="231F20"/>
          <w:sz w:val="25"/>
        </w:rPr>
        <w:t>of</w:t>
      </w:r>
      <w:r>
        <w:rPr>
          <w:color w:val="231F20"/>
          <w:spacing w:val="6"/>
          <w:sz w:val="25"/>
        </w:rPr>
        <w:t> </w:t>
      </w:r>
      <w:r>
        <w:rPr>
          <w:color w:val="231F20"/>
          <w:spacing w:val="-2"/>
          <w:sz w:val="25"/>
        </w:rPr>
        <w:t>chemicals?</w:t>
      </w:r>
    </w:p>
    <w:p>
      <w:pPr>
        <w:pStyle w:val="ListParagraph"/>
        <w:numPr>
          <w:ilvl w:val="2"/>
          <w:numId w:val="203"/>
        </w:numPr>
        <w:tabs>
          <w:tab w:pos="3926" w:val="left" w:leader="none"/>
          <w:tab w:pos="3936" w:val="left" w:leader="none"/>
        </w:tabs>
        <w:spacing w:line="249" w:lineRule="auto" w:before="13" w:after="0"/>
        <w:ind w:left="3926" w:right="712" w:hanging="240"/>
        <w:jc w:val="left"/>
        <w:rPr>
          <w:sz w:val="25"/>
        </w:rPr>
      </w:pPr>
      <w:r>
        <w:rPr>
          <w:color w:val="231F20"/>
          <w:sz w:val="25"/>
        </w:rPr>
        <w:t>Why</w:t>
      </w:r>
      <w:r>
        <w:rPr>
          <w:color w:val="231F20"/>
          <w:sz w:val="25"/>
        </w:rPr>
        <w:t> most of domestically useful items are replaced </w:t>
      </w:r>
      <w:r>
        <w:rPr>
          <w:color w:val="231F20"/>
          <w:sz w:val="25"/>
        </w:rPr>
        <w:t>by </w:t>
      </w:r>
      <w:r>
        <w:rPr>
          <w:color w:val="231F20"/>
          <w:spacing w:val="-2"/>
          <w:sz w:val="25"/>
        </w:rPr>
        <w:t>plastic?</w:t>
      </w:r>
    </w:p>
    <w:p>
      <w:pPr>
        <w:pStyle w:val="BodyText"/>
        <w:spacing w:before="212"/>
      </w:pPr>
    </w:p>
    <w:p>
      <w:pPr>
        <w:pStyle w:val="Heading7"/>
        <w:jc w:val="both"/>
      </w:pPr>
      <w:r>
        <w:rPr/>
        <mc:AlternateContent>
          <mc:Choice Requires="wps">
            <w:drawing>
              <wp:anchor distT="0" distB="0" distL="0" distR="0" allowOverlap="1" layoutInCell="1" locked="0" behindDoc="0" simplePos="0" relativeHeight="16028160">
                <wp:simplePos x="0" y="0"/>
                <wp:positionH relativeFrom="page">
                  <wp:posOffset>3765677</wp:posOffset>
                </wp:positionH>
                <wp:positionV relativeFrom="paragraph">
                  <wp:posOffset>-102868</wp:posOffset>
                </wp:positionV>
                <wp:extent cx="3115945" cy="3135630"/>
                <wp:effectExtent l="0" t="0" r="0" b="0"/>
                <wp:wrapNone/>
                <wp:docPr id="2559" name="Group 2559"/>
                <wp:cNvGraphicFramePr>
                  <a:graphicFrameLocks/>
                </wp:cNvGraphicFramePr>
                <a:graphic>
                  <a:graphicData uri="http://schemas.microsoft.com/office/word/2010/wordprocessingGroup">
                    <wpg:wgp>
                      <wpg:cNvPr id="2559" name="Group 2559"/>
                      <wpg:cNvGrpSpPr/>
                      <wpg:grpSpPr>
                        <a:xfrm>
                          <a:off x="0" y="0"/>
                          <a:ext cx="3115945" cy="3135630"/>
                          <a:chExt cx="3115945" cy="3135630"/>
                        </a:xfrm>
                      </wpg:grpSpPr>
                      <wps:wsp>
                        <wps:cNvPr id="2560" name="Graphic 2560"/>
                        <wps:cNvSpPr/>
                        <wps:spPr>
                          <a:xfrm>
                            <a:off x="38672" y="336477"/>
                            <a:ext cx="3070860" cy="2792730"/>
                          </a:xfrm>
                          <a:custGeom>
                            <a:avLst/>
                            <a:gdLst/>
                            <a:ahLst/>
                            <a:cxnLst/>
                            <a:rect l="l" t="t" r="r" b="b"/>
                            <a:pathLst>
                              <a:path w="3070860" h="2792730">
                                <a:moveTo>
                                  <a:pt x="2918294" y="0"/>
                                </a:moveTo>
                                <a:lnTo>
                                  <a:pt x="152400" y="0"/>
                                </a:lnTo>
                                <a:lnTo>
                                  <a:pt x="64293" y="2381"/>
                                </a:lnTo>
                                <a:lnTo>
                                  <a:pt x="19050" y="19050"/>
                                </a:lnTo>
                                <a:lnTo>
                                  <a:pt x="2381" y="64293"/>
                                </a:lnTo>
                                <a:lnTo>
                                  <a:pt x="0" y="152400"/>
                                </a:lnTo>
                                <a:lnTo>
                                  <a:pt x="0" y="2640203"/>
                                </a:lnTo>
                                <a:lnTo>
                                  <a:pt x="2381" y="2728309"/>
                                </a:lnTo>
                                <a:lnTo>
                                  <a:pt x="19050" y="2773553"/>
                                </a:lnTo>
                                <a:lnTo>
                                  <a:pt x="64293" y="2790221"/>
                                </a:lnTo>
                                <a:lnTo>
                                  <a:pt x="152400" y="2792603"/>
                                </a:lnTo>
                                <a:lnTo>
                                  <a:pt x="2918294" y="2792603"/>
                                </a:lnTo>
                                <a:lnTo>
                                  <a:pt x="3006401" y="2790221"/>
                                </a:lnTo>
                                <a:lnTo>
                                  <a:pt x="3051644" y="2773553"/>
                                </a:lnTo>
                                <a:lnTo>
                                  <a:pt x="3068313" y="2728309"/>
                                </a:lnTo>
                                <a:lnTo>
                                  <a:pt x="3070694" y="2640203"/>
                                </a:lnTo>
                                <a:lnTo>
                                  <a:pt x="3070694" y="152400"/>
                                </a:lnTo>
                                <a:lnTo>
                                  <a:pt x="3068313" y="64293"/>
                                </a:lnTo>
                                <a:lnTo>
                                  <a:pt x="3051644" y="19050"/>
                                </a:lnTo>
                                <a:lnTo>
                                  <a:pt x="3006401" y="2381"/>
                                </a:lnTo>
                                <a:lnTo>
                                  <a:pt x="2918294" y="0"/>
                                </a:lnTo>
                                <a:close/>
                              </a:path>
                            </a:pathLst>
                          </a:custGeom>
                          <a:solidFill>
                            <a:srgbClr val="D3D1E9"/>
                          </a:solidFill>
                        </wps:spPr>
                        <wps:bodyPr wrap="square" lIns="0" tIns="0" rIns="0" bIns="0" rtlCol="0">
                          <a:prstTxWarp prst="textNoShape">
                            <a:avLst/>
                          </a:prstTxWarp>
                          <a:noAutofit/>
                        </wps:bodyPr>
                      </wps:wsp>
                      <wps:wsp>
                        <wps:cNvPr id="2561" name="Graphic 2561"/>
                        <wps:cNvSpPr/>
                        <wps:spPr>
                          <a:xfrm>
                            <a:off x="38672" y="336477"/>
                            <a:ext cx="3070860" cy="2792730"/>
                          </a:xfrm>
                          <a:custGeom>
                            <a:avLst/>
                            <a:gdLst/>
                            <a:ahLst/>
                            <a:cxnLst/>
                            <a:rect l="l" t="t" r="r" b="b"/>
                            <a:pathLst>
                              <a:path w="3070860" h="2792730">
                                <a:moveTo>
                                  <a:pt x="152400" y="0"/>
                                </a:moveTo>
                                <a:lnTo>
                                  <a:pt x="64293" y="2381"/>
                                </a:lnTo>
                                <a:lnTo>
                                  <a:pt x="19050" y="19050"/>
                                </a:lnTo>
                                <a:lnTo>
                                  <a:pt x="2381" y="64293"/>
                                </a:lnTo>
                                <a:lnTo>
                                  <a:pt x="0" y="152400"/>
                                </a:lnTo>
                                <a:lnTo>
                                  <a:pt x="0" y="2640203"/>
                                </a:lnTo>
                                <a:lnTo>
                                  <a:pt x="2381" y="2728309"/>
                                </a:lnTo>
                                <a:lnTo>
                                  <a:pt x="19050" y="2773553"/>
                                </a:lnTo>
                                <a:lnTo>
                                  <a:pt x="64293" y="2790221"/>
                                </a:lnTo>
                                <a:lnTo>
                                  <a:pt x="152400" y="2792603"/>
                                </a:lnTo>
                                <a:lnTo>
                                  <a:pt x="2918294" y="2792603"/>
                                </a:lnTo>
                                <a:lnTo>
                                  <a:pt x="3006401" y="2790221"/>
                                </a:lnTo>
                                <a:lnTo>
                                  <a:pt x="3051644" y="2773553"/>
                                </a:lnTo>
                                <a:lnTo>
                                  <a:pt x="3068313" y="2728309"/>
                                </a:lnTo>
                                <a:lnTo>
                                  <a:pt x="3070694" y="2640203"/>
                                </a:lnTo>
                                <a:lnTo>
                                  <a:pt x="3070694" y="152400"/>
                                </a:lnTo>
                                <a:lnTo>
                                  <a:pt x="3068313" y="64293"/>
                                </a:lnTo>
                                <a:lnTo>
                                  <a:pt x="3051644" y="19050"/>
                                </a:lnTo>
                                <a:lnTo>
                                  <a:pt x="3006401" y="2381"/>
                                </a:lnTo>
                                <a:lnTo>
                                  <a:pt x="29182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62" name="Image 2562"/>
                          <pic:cNvPicPr/>
                        </pic:nvPicPr>
                        <pic:blipFill>
                          <a:blip r:embed="rId90" cstate="print"/>
                          <a:stretch>
                            <a:fillRect/>
                          </a:stretch>
                        </pic:blipFill>
                        <pic:spPr>
                          <a:xfrm>
                            <a:off x="119531" y="183832"/>
                            <a:ext cx="1328140" cy="315975"/>
                          </a:xfrm>
                          <a:prstGeom prst="rect">
                            <a:avLst/>
                          </a:prstGeom>
                        </pic:spPr>
                      </pic:pic>
                      <pic:pic>
                        <pic:nvPicPr>
                          <pic:cNvPr id="2563" name="Image 2563"/>
                          <pic:cNvPicPr/>
                        </pic:nvPicPr>
                        <pic:blipFill>
                          <a:blip r:embed="rId91" cstate="print"/>
                          <a:stretch>
                            <a:fillRect/>
                          </a:stretch>
                        </pic:blipFill>
                        <pic:spPr>
                          <a:xfrm>
                            <a:off x="0" y="0"/>
                            <a:ext cx="465137" cy="504427"/>
                          </a:xfrm>
                          <a:prstGeom prst="rect">
                            <a:avLst/>
                          </a:prstGeom>
                        </pic:spPr>
                      </pic:pic>
                      <wps:wsp>
                        <wps:cNvPr id="2564" name="Textbox 2564"/>
                        <wps:cNvSpPr txBox="1"/>
                        <wps:spPr>
                          <a:xfrm>
                            <a:off x="0" y="0"/>
                            <a:ext cx="3115945" cy="313563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36"/>
                                <w:rPr>
                                  <w:b/>
                                  <w:sz w:val="22"/>
                                </w:rPr>
                              </w:pPr>
                            </w:p>
                            <w:p>
                              <w:pPr>
                                <w:numPr>
                                  <w:ilvl w:val="0"/>
                                  <w:numId w:val="204"/>
                                </w:numPr>
                                <w:tabs>
                                  <w:tab w:pos="447" w:val="left" w:leader="none"/>
                                  <w:tab w:pos="468" w:val="left" w:leader="none"/>
                                </w:tabs>
                                <w:spacing w:line="249" w:lineRule="auto" w:before="0"/>
                                <w:ind w:left="447" w:right="237" w:hanging="280"/>
                                <w:jc w:val="left"/>
                                <w:rPr>
                                  <w:sz w:val="25"/>
                                </w:rPr>
                              </w:pPr>
                              <w:r>
                                <w:rPr>
                                  <w:color w:val="231F20"/>
                                  <w:sz w:val="25"/>
                                </w:rPr>
                                <w:t>Plastic</w:t>
                              </w:r>
                              <w:r>
                                <w:rPr>
                                  <w:color w:val="231F20"/>
                                  <w:spacing w:val="40"/>
                                  <w:sz w:val="25"/>
                                </w:rPr>
                                <w:t> </w:t>
                              </w:r>
                              <w:r>
                                <w:rPr>
                                  <w:color w:val="231F20"/>
                                  <w:sz w:val="25"/>
                                </w:rPr>
                                <w:t>is</w:t>
                              </w:r>
                              <w:r>
                                <w:rPr>
                                  <w:color w:val="231F20"/>
                                  <w:spacing w:val="40"/>
                                  <w:sz w:val="25"/>
                                </w:rPr>
                                <w:t> </w:t>
                              </w:r>
                              <w:r>
                                <w:rPr>
                                  <w:color w:val="231F20"/>
                                  <w:sz w:val="25"/>
                                </w:rPr>
                                <w:t>used</w:t>
                              </w:r>
                              <w:r>
                                <w:rPr>
                                  <w:color w:val="231F20"/>
                                  <w:spacing w:val="40"/>
                                  <w:sz w:val="25"/>
                                </w:rPr>
                                <w:t> </w:t>
                              </w:r>
                              <w:r>
                                <w:rPr>
                                  <w:color w:val="231F20"/>
                                  <w:sz w:val="25"/>
                                </w:rPr>
                                <w:t>in</w:t>
                              </w:r>
                              <w:r>
                                <w:rPr>
                                  <w:color w:val="231F20"/>
                                  <w:spacing w:val="40"/>
                                  <w:sz w:val="25"/>
                                </w:rPr>
                                <w:t> </w:t>
                              </w:r>
                              <w:r>
                                <w:rPr>
                                  <w:color w:val="231F20"/>
                                  <w:sz w:val="25"/>
                                </w:rPr>
                                <w:t>healthcare</w:t>
                              </w:r>
                              <w:r>
                                <w:rPr>
                                  <w:color w:val="231F20"/>
                                  <w:spacing w:val="40"/>
                                  <w:sz w:val="25"/>
                                </w:rPr>
                                <w:t> </w:t>
                              </w:r>
                              <w:r>
                                <w:rPr>
                                  <w:color w:val="231F20"/>
                                  <w:sz w:val="25"/>
                                </w:rPr>
                                <w:t>sector</w:t>
                              </w:r>
                              <w:r>
                                <w:rPr>
                                  <w:color w:val="231F20"/>
                                  <w:spacing w:val="40"/>
                                  <w:sz w:val="25"/>
                                </w:rPr>
                                <w:t> </w:t>
                              </w:r>
                              <w:r>
                                <w:rPr>
                                  <w:color w:val="231F20"/>
                                  <w:sz w:val="25"/>
                                </w:rPr>
                                <w:t>e.g. </w:t>
                              </w:r>
                              <w:r>
                                <w:rPr>
                                  <w:color w:val="231F20"/>
                                  <w:spacing w:val="-2"/>
                                  <w:sz w:val="25"/>
                                </w:rPr>
                                <w:t>syringes.</w:t>
                              </w:r>
                            </w:p>
                            <w:p>
                              <w:pPr>
                                <w:numPr>
                                  <w:ilvl w:val="0"/>
                                  <w:numId w:val="204"/>
                                </w:numPr>
                                <w:tabs>
                                  <w:tab w:pos="447" w:val="left" w:leader="none"/>
                                </w:tabs>
                                <w:spacing w:line="249" w:lineRule="auto" w:before="2"/>
                                <w:ind w:left="447" w:right="238" w:hanging="280"/>
                                <w:jc w:val="left"/>
                                <w:rPr>
                                  <w:sz w:val="25"/>
                                </w:rPr>
                              </w:pPr>
                              <w:r>
                                <w:rPr>
                                  <w:color w:val="231F20"/>
                                  <w:sz w:val="25"/>
                                </w:rPr>
                                <w:t>Vessels used to cook food in </w:t>
                              </w:r>
                              <w:r>
                                <w:rPr>
                                  <w:color w:val="231F20"/>
                                  <w:sz w:val="25"/>
                                </w:rPr>
                                <w:t>microwave oven are made up of plastic.</w:t>
                              </w:r>
                            </w:p>
                            <w:p>
                              <w:pPr>
                                <w:numPr>
                                  <w:ilvl w:val="0"/>
                                  <w:numId w:val="204"/>
                                </w:numPr>
                                <w:tabs>
                                  <w:tab w:pos="423" w:val="left" w:leader="none"/>
                                  <w:tab w:pos="447" w:val="left" w:leader="none"/>
                                </w:tabs>
                                <w:spacing w:line="249" w:lineRule="auto" w:before="2"/>
                                <w:ind w:left="447" w:right="237" w:hanging="280"/>
                                <w:jc w:val="left"/>
                                <w:rPr>
                                  <w:sz w:val="25"/>
                                </w:rPr>
                              </w:pPr>
                              <w:r>
                                <w:rPr>
                                  <w:color w:val="231F20"/>
                                  <w:sz w:val="25"/>
                                </w:rPr>
                                <w:t>Vehicles are coated with Teflon to </w:t>
                              </w:r>
                              <w:r>
                                <w:rPr>
                                  <w:color w:val="231F20"/>
                                  <w:sz w:val="25"/>
                                </w:rPr>
                                <w:t>protect from</w:t>
                              </w:r>
                              <w:r>
                                <w:rPr>
                                  <w:color w:val="231F20"/>
                                  <w:spacing w:val="-3"/>
                                  <w:sz w:val="25"/>
                                </w:rPr>
                                <w:t> </w:t>
                              </w:r>
                              <w:r>
                                <w:rPr>
                                  <w:color w:val="231F20"/>
                                  <w:sz w:val="25"/>
                                </w:rPr>
                                <w:t>scratches.</w:t>
                              </w:r>
                              <w:r>
                                <w:rPr>
                                  <w:color w:val="231F20"/>
                                  <w:spacing w:val="-3"/>
                                  <w:sz w:val="25"/>
                                </w:rPr>
                                <w:t> </w:t>
                              </w:r>
                              <w:r>
                                <w:rPr>
                                  <w:color w:val="231F20"/>
                                  <w:sz w:val="25"/>
                                </w:rPr>
                                <w:t>Teflon</w:t>
                              </w:r>
                              <w:r>
                                <w:rPr>
                                  <w:color w:val="231F20"/>
                                  <w:spacing w:val="-3"/>
                                  <w:sz w:val="25"/>
                                </w:rPr>
                                <w:t> </w:t>
                              </w:r>
                              <w:r>
                                <w:rPr>
                                  <w:color w:val="231F20"/>
                                  <w:sz w:val="25"/>
                                </w:rPr>
                                <w:t>is</w:t>
                              </w:r>
                              <w:r>
                                <w:rPr>
                                  <w:color w:val="231F20"/>
                                  <w:spacing w:val="-3"/>
                                  <w:sz w:val="25"/>
                                </w:rPr>
                                <w:t> </w:t>
                              </w:r>
                              <w:r>
                                <w:rPr>
                                  <w:color w:val="231F20"/>
                                  <w:sz w:val="25"/>
                                </w:rPr>
                                <w:t>a</w:t>
                              </w:r>
                              <w:r>
                                <w:rPr>
                                  <w:color w:val="231F20"/>
                                  <w:spacing w:val="-3"/>
                                  <w:sz w:val="25"/>
                                </w:rPr>
                                <w:t> </w:t>
                              </w:r>
                              <w:r>
                                <w:rPr>
                                  <w:color w:val="231F20"/>
                                  <w:sz w:val="25"/>
                                </w:rPr>
                                <w:t>type</w:t>
                              </w:r>
                              <w:r>
                                <w:rPr>
                                  <w:color w:val="231F20"/>
                                  <w:spacing w:val="-3"/>
                                  <w:sz w:val="25"/>
                                </w:rPr>
                                <w:t> </w:t>
                              </w:r>
                              <w:r>
                                <w:rPr>
                                  <w:color w:val="231F20"/>
                                  <w:sz w:val="25"/>
                                </w:rPr>
                                <w:t>of</w:t>
                              </w:r>
                              <w:r>
                                <w:rPr>
                                  <w:color w:val="231F20"/>
                                  <w:spacing w:val="-3"/>
                                  <w:sz w:val="25"/>
                                </w:rPr>
                                <w:t> </w:t>
                              </w:r>
                              <w:r>
                                <w:rPr>
                                  <w:color w:val="231F20"/>
                                  <w:sz w:val="25"/>
                                </w:rPr>
                                <w:t>plastic.</w:t>
                              </w:r>
                            </w:p>
                            <w:p>
                              <w:pPr>
                                <w:numPr>
                                  <w:ilvl w:val="0"/>
                                  <w:numId w:val="204"/>
                                </w:numPr>
                                <w:tabs>
                                  <w:tab w:pos="435" w:val="left" w:leader="none"/>
                                  <w:tab w:pos="447" w:val="left" w:leader="none"/>
                                </w:tabs>
                                <w:spacing w:line="249" w:lineRule="auto" w:before="2"/>
                                <w:ind w:left="447" w:right="237" w:hanging="280"/>
                                <w:jc w:val="left"/>
                                <w:rPr>
                                  <w:sz w:val="25"/>
                                </w:rPr>
                              </w:pPr>
                              <w:r>
                                <w:rPr>
                                  <w:color w:val="231F20"/>
                                  <w:sz w:val="25"/>
                                </w:rPr>
                                <w:t>There are more than 2000 different </w:t>
                              </w:r>
                              <w:r>
                                <w:rPr>
                                  <w:color w:val="231F20"/>
                                  <w:sz w:val="25"/>
                                </w:rPr>
                                <w:t>types of plastics.</w:t>
                              </w:r>
                            </w:p>
                            <w:p>
                              <w:pPr>
                                <w:numPr>
                                  <w:ilvl w:val="0"/>
                                  <w:numId w:val="204"/>
                                </w:numPr>
                                <w:tabs>
                                  <w:tab w:pos="447" w:val="left" w:leader="none"/>
                                  <w:tab w:pos="1229" w:val="left" w:leader="none"/>
                                  <w:tab w:pos="1969" w:val="left" w:leader="none"/>
                                  <w:tab w:pos="2390" w:val="left" w:leader="none"/>
                                  <w:tab w:pos="3269" w:val="left" w:leader="none"/>
                                  <w:tab w:pos="3801" w:val="left" w:leader="none"/>
                                  <w:tab w:pos="4472" w:val="left" w:leader="none"/>
                                </w:tabs>
                                <w:spacing w:line="249" w:lineRule="auto" w:before="2"/>
                                <w:ind w:left="447" w:right="237" w:hanging="280"/>
                                <w:jc w:val="left"/>
                                <w:rPr>
                                  <w:sz w:val="25"/>
                                </w:rPr>
                              </w:pPr>
                              <w:r>
                                <w:rPr>
                                  <w:color w:val="231F20"/>
                                  <w:spacing w:val="-4"/>
                                  <w:sz w:val="25"/>
                                </w:rPr>
                                <w:t>Some</w:t>
                              </w:r>
                              <w:r>
                                <w:rPr>
                                  <w:color w:val="231F20"/>
                                  <w:sz w:val="25"/>
                                </w:rPr>
                                <w:tab/>
                              </w:r>
                              <w:r>
                                <w:rPr>
                                  <w:color w:val="231F20"/>
                                  <w:spacing w:val="-2"/>
                                  <w:sz w:val="25"/>
                                </w:rPr>
                                <w:t>types</w:t>
                              </w:r>
                              <w:r>
                                <w:rPr>
                                  <w:color w:val="231F20"/>
                                  <w:sz w:val="25"/>
                                </w:rPr>
                                <w:tab/>
                              </w:r>
                              <w:r>
                                <w:rPr>
                                  <w:color w:val="231F20"/>
                                  <w:spacing w:val="-6"/>
                                  <w:sz w:val="25"/>
                                </w:rPr>
                                <w:t>of</w:t>
                              </w:r>
                              <w:r>
                                <w:rPr>
                                  <w:color w:val="231F20"/>
                                  <w:sz w:val="25"/>
                                </w:rPr>
                                <w:tab/>
                              </w:r>
                              <w:r>
                                <w:rPr>
                                  <w:color w:val="231F20"/>
                                  <w:spacing w:val="-2"/>
                                  <w:sz w:val="25"/>
                                </w:rPr>
                                <w:t>plastic</w:t>
                              </w:r>
                              <w:r>
                                <w:rPr>
                                  <w:color w:val="231F20"/>
                                  <w:sz w:val="25"/>
                                </w:rPr>
                                <w:tab/>
                              </w:r>
                              <w:r>
                                <w:rPr>
                                  <w:color w:val="231F20"/>
                                  <w:spacing w:val="-4"/>
                                  <w:sz w:val="25"/>
                                </w:rPr>
                                <w:t>are</w:t>
                              </w:r>
                              <w:r>
                                <w:rPr>
                                  <w:color w:val="231F20"/>
                                  <w:sz w:val="25"/>
                                </w:rPr>
                                <w:tab/>
                              </w:r>
                              <w:r>
                                <w:rPr>
                                  <w:color w:val="231F20"/>
                                  <w:spacing w:val="-4"/>
                                  <w:sz w:val="25"/>
                                </w:rPr>
                                <w:t>used</w:t>
                              </w:r>
                              <w:r>
                                <w:rPr>
                                  <w:color w:val="231F20"/>
                                  <w:sz w:val="25"/>
                                </w:rPr>
                                <w:tab/>
                              </w:r>
                              <w:r>
                                <w:rPr>
                                  <w:color w:val="231F20"/>
                                  <w:spacing w:val="-6"/>
                                  <w:sz w:val="25"/>
                                </w:rPr>
                                <w:t>in </w:t>
                              </w:r>
                              <w:r>
                                <w:rPr>
                                  <w:color w:val="231F20"/>
                                  <w:sz w:val="25"/>
                                </w:rPr>
                                <w:t>assembling some parts of aeroplane.</w:t>
                              </w:r>
                            </w:p>
                            <w:p>
                              <w:pPr>
                                <w:numPr>
                                  <w:ilvl w:val="0"/>
                                  <w:numId w:val="204"/>
                                </w:numPr>
                                <w:tabs>
                                  <w:tab w:pos="447" w:val="left" w:leader="none"/>
                                  <w:tab w:pos="455" w:val="left" w:leader="none"/>
                                </w:tabs>
                                <w:spacing w:line="249" w:lineRule="auto" w:before="2"/>
                                <w:ind w:left="447" w:right="237" w:hanging="280"/>
                                <w:jc w:val="left"/>
                                <w:rPr>
                                  <w:sz w:val="25"/>
                                </w:rPr>
                              </w:pPr>
                              <w:r>
                                <w:rPr>
                                  <w:color w:val="231F20"/>
                                  <w:sz w:val="25"/>
                                </w:rPr>
                                <w:t>Polyacrylic</w:t>
                              </w:r>
                              <w:r>
                                <w:rPr>
                                  <w:color w:val="231F20"/>
                                  <w:spacing w:val="40"/>
                                  <w:sz w:val="25"/>
                                </w:rPr>
                                <w:t> </w:t>
                              </w:r>
                              <w:r>
                                <w:rPr>
                                  <w:color w:val="231F20"/>
                                  <w:sz w:val="25"/>
                                </w:rPr>
                                <w:t>is</w:t>
                              </w:r>
                              <w:r>
                                <w:rPr>
                                  <w:color w:val="231F20"/>
                                  <w:spacing w:val="40"/>
                                  <w:sz w:val="25"/>
                                </w:rPr>
                                <w:t> </w:t>
                              </w:r>
                              <w:r>
                                <w:rPr>
                                  <w:color w:val="231F20"/>
                                  <w:sz w:val="25"/>
                                </w:rPr>
                                <w:t>a</w:t>
                              </w:r>
                              <w:r>
                                <w:rPr>
                                  <w:color w:val="231F20"/>
                                  <w:spacing w:val="40"/>
                                  <w:sz w:val="25"/>
                                </w:rPr>
                                <w:t> </w:t>
                              </w:r>
                              <w:r>
                                <w:rPr>
                                  <w:color w:val="231F20"/>
                                  <w:sz w:val="25"/>
                                </w:rPr>
                                <w:t>type</w:t>
                              </w:r>
                              <w:r>
                                <w:rPr>
                                  <w:color w:val="231F20"/>
                                  <w:spacing w:val="40"/>
                                  <w:sz w:val="25"/>
                                </w:rPr>
                                <w:t> </w:t>
                              </w:r>
                              <w:r>
                                <w:rPr>
                                  <w:color w:val="231F20"/>
                                  <w:sz w:val="25"/>
                                </w:rPr>
                                <w:t>of</w:t>
                              </w:r>
                              <w:r>
                                <w:rPr>
                                  <w:color w:val="231F20"/>
                                  <w:spacing w:val="40"/>
                                  <w:sz w:val="25"/>
                                </w:rPr>
                                <w:t> </w:t>
                              </w:r>
                              <w:r>
                                <w:rPr>
                                  <w:color w:val="231F20"/>
                                  <w:sz w:val="25"/>
                                </w:rPr>
                                <w:t>plastic</w:t>
                              </w:r>
                              <w:r>
                                <w:rPr>
                                  <w:color w:val="231F20"/>
                                  <w:spacing w:val="40"/>
                                  <w:sz w:val="25"/>
                                </w:rPr>
                                <w:t> </w:t>
                              </w:r>
                              <w:r>
                                <w:rPr>
                                  <w:color w:val="231F20"/>
                                  <w:sz w:val="25"/>
                                </w:rPr>
                                <w:t>used</w:t>
                              </w:r>
                              <w:r>
                                <w:rPr>
                                  <w:color w:val="231F20"/>
                                  <w:spacing w:val="40"/>
                                  <w:sz w:val="25"/>
                                </w:rPr>
                                <w:t> </w:t>
                              </w:r>
                              <w:r>
                                <w:rPr>
                                  <w:color w:val="231F20"/>
                                  <w:sz w:val="25"/>
                                </w:rPr>
                                <w:t>for manufacturing lenses &amp; artificial teeth.</w:t>
                              </w:r>
                            </w:p>
                          </w:txbxContent>
                        </wps:txbx>
                        <wps:bodyPr wrap="square" lIns="0" tIns="0" rIns="0" bIns="0" rtlCol="0">
                          <a:noAutofit/>
                        </wps:bodyPr>
                      </wps:wsp>
                    </wpg:wgp>
                  </a:graphicData>
                </a:graphic>
              </wp:anchor>
            </w:drawing>
          </mc:Choice>
          <mc:Fallback>
            <w:pict>
              <v:group style="position:absolute;margin-left:296.51004pt;margin-top:-8.099899pt;width:245.35pt;height:246.9pt;mso-position-horizontal-relative:page;mso-position-vertical-relative:paragraph;z-index:16028160" id="docshapegroup2063" coordorigin="5930,-162" coordsize="4907,4938">
                <v:shape style="position:absolute;left:5991;top:367;width:4836;height:4398" id="docshape2064" coordorigin="5991,368" coordsize="4836,4398" path="m10587,368l6231,368,6092,372,6021,398,5995,469,5991,608,5991,4526,5995,4664,6021,4736,6092,4762,6231,4766,10587,4766,10726,4762,10797,4736,10823,4664,10827,4526,10827,608,10823,469,10797,398,10726,372,10587,368xe" filled="true" fillcolor="#d3d1e9" stroked="false">
                  <v:path arrowok="t"/>
                  <v:fill type="solid"/>
                </v:shape>
                <v:shape style="position:absolute;left:5991;top:367;width:4836;height:4398" id="docshape2065" coordorigin="5991,368" coordsize="4836,4398" path="m6231,368l6092,372,6021,398,5995,469,5991,608,5991,4526,5995,4664,6021,4736,6092,4762,6231,4766,10587,4766,10726,4762,10797,4736,10823,4664,10827,4526,10827,608,10823,469,10797,398,10726,372,10587,368,6231,368xe" filled="false" stroked="true" strokeweight="1pt" strokecolor="#ec008c">
                  <v:path arrowok="t"/>
                  <v:stroke dashstyle="solid"/>
                </v:shape>
                <v:shape style="position:absolute;left:6118;top:127;width:2092;height:498" type="#_x0000_t75" id="docshape2066" stroked="false">
                  <v:imagedata r:id="rId90" o:title=""/>
                </v:shape>
                <v:shape style="position:absolute;left:5930;top:-162;width:733;height:795" type="#_x0000_t75" id="docshape2067" stroked="false">
                  <v:imagedata r:id="rId91" o:title=""/>
                </v:shape>
                <v:shape style="position:absolute;left:5930;top:-162;width:4907;height:4938" type="#_x0000_t202" id="docshape2068"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40" w:lineRule="auto" w:before="136"/>
                          <w:rPr>
                            <w:b/>
                            <w:sz w:val="22"/>
                          </w:rPr>
                        </w:pPr>
                      </w:p>
                      <w:p>
                        <w:pPr>
                          <w:numPr>
                            <w:ilvl w:val="0"/>
                            <w:numId w:val="204"/>
                          </w:numPr>
                          <w:tabs>
                            <w:tab w:pos="447" w:val="left" w:leader="none"/>
                            <w:tab w:pos="468" w:val="left" w:leader="none"/>
                          </w:tabs>
                          <w:spacing w:line="249" w:lineRule="auto" w:before="0"/>
                          <w:ind w:left="447" w:right="237" w:hanging="280"/>
                          <w:jc w:val="left"/>
                          <w:rPr>
                            <w:sz w:val="25"/>
                          </w:rPr>
                        </w:pPr>
                        <w:r>
                          <w:rPr>
                            <w:color w:val="231F20"/>
                            <w:sz w:val="25"/>
                          </w:rPr>
                          <w:t>Plastic</w:t>
                        </w:r>
                        <w:r>
                          <w:rPr>
                            <w:color w:val="231F20"/>
                            <w:spacing w:val="40"/>
                            <w:sz w:val="25"/>
                          </w:rPr>
                          <w:t> </w:t>
                        </w:r>
                        <w:r>
                          <w:rPr>
                            <w:color w:val="231F20"/>
                            <w:sz w:val="25"/>
                          </w:rPr>
                          <w:t>is</w:t>
                        </w:r>
                        <w:r>
                          <w:rPr>
                            <w:color w:val="231F20"/>
                            <w:spacing w:val="40"/>
                            <w:sz w:val="25"/>
                          </w:rPr>
                          <w:t> </w:t>
                        </w:r>
                        <w:r>
                          <w:rPr>
                            <w:color w:val="231F20"/>
                            <w:sz w:val="25"/>
                          </w:rPr>
                          <w:t>used</w:t>
                        </w:r>
                        <w:r>
                          <w:rPr>
                            <w:color w:val="231F20"/>
                            <w:spacing w:val="40"/>
                            <w:sz w:val="25"/>
                          </w:rPr>
                          <w:t> </w:t>
                        </w:r>
                        <w:r>
                          <w:rPr>
                            <w:color w:val="231F20"/>
                            <w:sz w:val="25"/>
                          </w:rPr>
                          <w:t>in</w:t>
                        </w:r>
                        <w:r>
                          <w:rPr>
                            <w:color w:val="231F20"/>
                            <w:spacing w:val="40"/>
                            <w:sz w:val="25"/>
                          </w:rPr>
                          <w:t> </w:t>
                        </w:r>
                        <w:r>
                          <w:rPr>
                            <w:color w:val="231F20"/>
                            <w:sz w:val="25"/>
                          </w:rPr>
                          <w:t>healthcare</w:t>
                        </w:r>
                        <w:r>
                          <w:rPr>
                            <w:color w:val="231F20"/>
                            <w:spacing w:val="40"/>
                            <w:sz w:val="25"/>
                          </w:rPr>
                          <w:t> </w:t>
                        </w:r>
                        <w:r>
                          <w:rPr>
                            <w:color w:val="231F20"/>
                            <w:sz w:val="25"/>
                          </w:rPr>
                          <w:t>sector</w:t>
                        </w:r>
                        <w:r>
                          <w:rPr>
                            <w:color w:val="231F20"/>
                            <w:spacing w:val="40"/>
                            <w:sz w:val="25"/>
                          </w:rPr>
                          <w:t> </w:t>
                        </w:r>
                        <w:r>
                          <w:rPr>
                            <w:color w:val="231F20"/>
                            <w:sz w:val="25"/>
                          </w:rPr>
                          <w:t>e.g. </w:t>
                        </w:r>
                        <w:r>
                          <w:rPr>
                            <w:color w:val="231F20"/>
                            <w:spacing w:val="-2"/>
                            <w:sz w:val="25"/>
                          </w:rPr>
                          <w:t>syringes.</w:t>
                        </w:r>
                      </w:p>
                      <w:p>
                        <w:pPr>
                          <w:numPr>
                            <w:ilvl w:val="0"/>
                            <w:numId w:val="204"/>
                          </w:numPr>
                          <w:tabs>
                            <w:tab w:pos="447" w:val="left" w:leader="none"/>
                          </w:tabs>
                          <w:spacing w:line="249" w:lineRule="auto" w:before="2"/>
                          <w:ind w:left="447" w:right="238" w:hanging="280"/>
                          <w:jc w:val="left"/>
                          <w:rPr>
                            <w:sz w:val="25"/>
                          </w:rPr>
                        </w:pPr>
                        <w:r>
                          <w:rPr>
                            <w:color w:val="231F20"/>
                            <w:sz w:val="25"/>
                          </w:rPr>
                          <w:t>Vessels used to cook food in </w:t>
                        </w:r>
                        <w:r>
                          <w:rPr>
                            <w:color w:val="231F20"/>
                            <w:sz w:val="25"/>
                          </w:rPr>
                          <w:t>microwave oven are made up of plastic.</w:t>
                        </w:r>
                      </w:p>
                      <w:p>
                        <w:pPr>
                          <w:numPr>
                            <w:ilvl w:val="0"/>
                            <w:numId w:val="204"/>
                          </w:numPr>
                          <w:tabs>
                            <w:tab w:pos="423" w:val="left" w:leader="none"/>
                            <w:tab w:pos="447" w:val="left" w:leader="none"/>
                          </w:tabs>
                          <w:spacing w:line="249" w:lineRule="auto" w:before="2"/>
                          <w:ind w:left="447" w:right="237" w:hanging="280"/>
                          <w:jc w:val="left"/>
                          <w:rPr>
                            <w:sz w:val="25"/>
                          </w:rPr>
                        </w:pPr>
                        <w:r>
                          <w:rPr>
                            <w:color w:val="231F20"/>
                            <w:sz w:val="25"/>
                          </w:rPr>
                          <w:t>Vehicles are coated with Teflon to </w:t>
                        </w:r>
                        <w:r>
                          <w:rPr>
                            <w:color w:val="231F20"/>
                            <w:sz w:val="25"/>
                          </w:rPr>
                          <w:t>protect from</w:t>
                        </w:r>
                        <w:r>
                          <w:rPr>
                            <w:color w:val="231F20"/>
                            <w:spacing w:val="-3"/>
                            <w:sz w:val="25"/>
                          </w:rPr>
                          <w:t> </w:t>
                        </w:r>
                        <w:r>
                          <w:rPr>
                            <w:color w:val="231F20"/>
                            <w:sz w:val="25"/>
                          </w:rPr>
                          <w:t>scratches.</w:t>
                        </w:r>
                        <w:r>
                          <w:rPr>
                            <w:color w:val="231F20"/>
                            <w:spacing w:val="-3"/>
                            <w:sz w:val="25"/>
                          </w:rPr>
                          <w:t> </w:t>
                        </w:r>
                        <w:r>
                          <w:rPr>
                            <w:color w:val="231F20"/>
                            <w:sz w:val="25"/>
                          </w:rPr>
                          <w:t>Teflon</w:t>
                        </w:r>
                        <w:r>
                          <w:rPr>
                            <w:color w:val="231F20"/>
                            <w:spacing w:val="-3"/>
                            <w:sz w:val="25"/>
                          </w:rPr>
                          <w:t> </w:t>
                        </w:r>
                        <w:r>
                          <w:rPr>
                            <w:color w:val="231F20"/>
                            <w:sz w:val="25"/>
                          </w:rPr>
                          <w:t>is</w:t>
                        </w:r>
                        <w:r>
                          <w:rPr>
                            <w:color w:val="231F20"/>
                            <w:spacing w:val="-3"/>
                            <w:sz w:val="25"/>
                          </w:rPr>
                          <w:t> </w:t>
                        </w:r>
                        <w:r>
                          <w:rPr>
                            <w:color w:val="231F20"/>
                            <w:sz w:val="25"/>
                          </w:rPr>
                          <w:t>a</w:t>
                        </w:r>
                        <w:r>
                          <w:rPr>
                            <w:color w:val="231F20"/>
                            <w:spacing w:val="-3"/>
                            <w:sz w:val="25"/>
                          </w:rPr>
                          <w:t> </w:t>
                        </w:r>
                        <w:r>
                          <w:rPr>
                            <w:color w:val="231F20"/>
                            <w:sz w:val="25"/>
                          </w:rPr>
                          <w:t>type</w:t>
                        </w:r>
                        <w:r>
                          <w:rPr>
                            <w:color w:val="231F20"/>
                            <w:spacing w:val="-3"/>
                            <w:sz w:val="25"/>
                          </w:rPr>
                          <w:t> </w:t>
                        </w:r>
                        <w:r>
                          <w:rPr>
                            <w:color w:val="231F20"/>
                            <w:sz w:val="25"/>
                          </w:rPr>
                          <w:t>of</w:t>
                        </w:r>
                        <w:r>
                          <w:rPr>
                            <w:color w:val="231F20"/>
                            <w:spacing w:val="-3"/>
                            <w:sz w:val="25"/>
                          </w:rPr>
                          <w:t> </w:t>
                        </w:r>
                        <w:r>
                          <w:rPr>
                            <w:color w:val="231F20"/>
                            <w:sz w:val="25"/>
                          </w:rPr>
                          <w:t>plastic.</w:t>
                        </w:r>
                      </w:p>
                      <w:p>
                        <w:pPr>
                          <w:numPr>
                            <w:ilvl w:val="0"/>
                            <w:numId w:val="204"/>
                          </w:numPr>
                          <w:tabs>
                            <w:tab w:pos="435" w:val="left" w:leader="none"/>
                            <w:tab w:pos="447" w:val="left" w:leader="none"/>
                          </w:tabs>
                          <w:spacing w:line="249" w:lineRule="auto" w:before="2"/>
                          <w:ind w:left="447" w:right="237" w:hanging="280"/>
                          <w:jc w:val="left"/>
                          <w:rPr>
                            <w:sz w:val="25"/>
                          </w:rPr>
                        </w:pPr>
                        <w:r>
                          <w:rPr>
                            <w:color w:val="231F20"/>
                            <w:sz w:val="25"/>
                          </w:rPr>
                          <w:t>There are more than 2000 different </w:t>
                        </w:r>
                        <w:r>
                          <w:rPr>
                            <w:color w:val="231F20"/>
                            <w:sz w:val="25"/>
                          </w:rPr>
                          <w:t>types of plastics.</w:t>
                        </w:r>
                      </w:p>
                      <w:p>
                        <w:pPr>
                          <w:numPr>
                            <w:ilvl w:val="0"/>
                            <w:numId w:val="204"/>
                          </w:numPr>
                          <w:tabs>
                            <w:tab w:pos="447" w:val="left" w:leader="none"/>
                            <w:tab w:pos="1229" w:val="left" w:leader="none"/>
                            <w:tab w:pos="1969" w:val="left" w:leader="none"/>
                            <w:tab w:pos="2390" w:val="left" w:leader="none"/>
                            <w:tab w:pos="3269" w:val="left" w:leader="none"/>
                            <w:tab w:pos="3801" w:val="left" w:leader="none"/>
                            <w:tab w:pos="4472" w:val="left" w:leader="none"/>
                          </w:tabs>
                          <w:spacing w:line="249" w:lineRule="auto" w:before="2"/>
                          <w:ind w:left="447" w:right="237" w:hanging="280"/>
                          <w:jc w:val="left"/>
                          <w:rPr>
                            <w:sz w:val="25"/>
                          </w:rPr>
                        </w:pPr>
                        <w:r>
                          <w:rPr>
                            <w:color w:val="231F20"/>
                            <w:spacing w:val="-4"/>
                            <w:sz w:val="25"/>
                          </w:rPr>
                          <w:t>Some</w:t>
                        </w:r>
                        <w:r>
                          <w:rPr>
                            <w:color w:val="231F20"/>
                            <w:sz w:val="25"/>
                          </w:rPr>
                          <w:tab/>
                        </w:r>
                        <w:r>
                          <w:rPr>
                            <w:color w:val="231F20"/>
                            <w:spacing w:val="-2"/>
                            <w:sz w:val="25"/>
                          </w:rPr>
                          <w:t>types</w:t>
                        </w:r>
                        <w:r>
                          <w:rPr>
                            <w:color w:val="231F20"/>
                            <w:sz w:val="25"/>
                          </w:rPr>
                          <w:tab/>
                        </w:r>
                        <w:r>
                          <w:rPr>
                            <w:color w:val="231F20"/>
                            <w:spacing w:val="-6"/>
                            <w:sz w:val="25"/>
                          </w:rPr>
                          <w:t>of</w:t>
                        </w:r>
                        <w:r>
                          <w:rPr>
                            <w:color w:val="231F20"/>
                            <w:sz w:val="25"/>
                          </w:rPr>
                          <w:tab/>
                        </w:r>
                        <w:r>
                          <w:rPr>
                            <w:color w:val="231F20"/>
                            <w:spacing w:val="-2"/>
                            <w:sz w:val="25"/>
                          </w:rPr>
                          <w:t>plastic</w:t>
                        </w:r>
                        <w:r>
                          <w:rPr>
                            <w:color w:val="231F20"/>
                            <w:sz w:val="25"/>
                          </w:rPr>
                          <w:tab/>
                        </w:r>
                        <w:r>
                          <w:rPr>
                            <w:color w:val="231F20"/>
                            <w:spacing w:val="-4"/>
                            <w:sz w:val="25"/>
                          </w:rPr>
                          <w:t>are</w:t>
                        </w:r>
                        <w:r>
                          <w:rPr>
                            <w:color w:val="231F20"/>
                            <w:sz w:val="25"/>
                          </w:rPr>
                          <w:tab/>
                        </w:r>
                        <w:r>
                          <w:rPr>
                            <w:color w:val="231F20"/>
                            <w:spacing w:val="-4"/>
                            <w:sz w:val="25"/>
                          </w:rPr>
                          <w:t>used</w:t>
                        </w:r>
                        <w:r>
                          <w:rPr>
                            <w:color w:val="231F20"/>
                            <w:sz w:val="25"/>
                          </w:rPr>
                          <w:tab/>
                        </w:r>
                        <w:r>
                          <w:rPr>
                            <w:color w:val="231F20"/>
                            <w:spacing w:val="-6"/>
                            <w:sz w:val="25"/>
                          </w:rPr>
                          <w:t>in </w:t>
                        </w:r>
                        <w:r>
                          <w:rPr>
                            <w:color w:val="231F20"/>
                            <w:sz w:val="25"/>
                          </w:rPr>
                          <w:t>assembling some parts of aeroplane.</w:t>
                        </w:r>
                      </w:p>
                      <w:p>
                        <w:pPr>
                          <w:numPr>
                            <w:ilvl w:val="0"/>
                            <w:numId w:val="204"/>
                          </w:numPr>
                          <w:tabs>
                            <w:tab w:pos="447" w:val="left" w:leader="none"/>
                            <w:tab w:pos="455" w:val="left" w:leader="none"/>
                          </w:tabs>
                          <w:spacing w:line="249" w:lineRule="auto" w:before="2"/>
                          <w:ind w:left="447" w:right="237" w:hanging="280"/>
                          <w:jc w:val="left"/>
                          <w:rPr>
                            <w:sz w:val="25"/>
                          </w:rPr>
                        </w:pPr>
                        <w:r>
                          <w:rPr>
                            <w:color w:val="231F20"/>
                            <w:sz w:val="25"/>
                          </w:rPr>
                          <w:t>Polyacrylic</w:t>
                        </w:r>
                        <w:r>
                          <w:rPr>
                            <w:color w:val="231F20"/>
                            <w:spacing w:val="40"/>
                            <w:sz w:val="25"/>
                          </w:rPr>
                          <w:t> </w:t>
                        </w:r>
                        <w:r>
                          <w:rPr>
                            <w:color w:val="231F20"/>
                            <w:sz w:val="25"/>
                          </w:rPr>
                          <w:t>is</w:t>
                        </w:r>
                        <w:r>
                          <w:rPr>
                            <w:color w:val="231F20"/>
                            <w:spacing w:val="40"/>
                            <w:sz w:val="25"/>
                          </w:rPr>
                          <w:t> </w:t>
                        </w:r>
                        <w:r>
                          <w:rPr>
                            <w:color w:val="231F20"/>
                            <w:sz w:val="25"/>
                          </w:rPr>
                          <w:t>a</w:t>
                        </w:r>
                        <w:r>
                          <w:rPr>
                            <w:color w:val="231F20"/>
                            <w:spacing w:val="40"/>
                            <w:sz w:val="25"/>
                          </w:rPr>
                          <w:t> </w:t>
                        </w:r>
                        <w:r>
                          <w:rPr>
                            <w:color w:val="231F20"/>
                            <w:sz w:val="25"/>
                          </w:rPr>
                          <w:t>type</w:t>
                        </w:r>
                        <w:r>
                          <w:rPr>
                            <w:color w:val="231F20"/>
                            <w:spacing w:val="40"/>
                            <w:sz w:val="25"/>
                          </w:rPr>
                          <w:t> </w:t>
                        </w:r>
                        <w:r>
                          <w:rPr>
                            <w:color w:val="231F20"/>
                            <w:sz w:val="25"/>
                          </w:rPr>
                          <w:t>of</w:t>
                        </w:r>
                        <w:r>
                          <w:rPr>
                            <w:color w:val="231F20"/>
                            <w:spacing w:val="40"/>
                            <w:sz w:val="25"/>
                          </w:rPr>
                          <w:t> </w:t>
                        </w:r>
                        <w:r>
                          <w:rPr>
                            <w:color w:val="231F20"/>
                            <w:sz w:val="25"/>
                          </w:rPr>
                          <w:t>plastic</w:t>
                        </w:r>
                        <w:r>
                          <w:rPr>
                            <w:color w:val="231F20"/>
                            <w:spacing w:val="40"/>
                            <w:sz w:val="25"/>
                          </w:rPr>
                          <w:t> </w:t>
                        </w:r>
                        <w:r>
                          <w:rPr>
                            <w:color w:val="231F20"/>
                            <w:sz w:val="25"/>
                          </w:rPr>
                          <w:t>used</w:t>
                        </w:r>
                        <w:r>
                          <w:rPr>
                            <w:color w:val="231F20"/>
                            <w:spacing w:val="40"/>
                            <w:sz w:val="25"/>
                          </w:rPr>
                          <w:t> </w:t>
                        </w:r>
                        <w:r>
                          <w:rPr>
                            <w:color w:val="231F20"/>
                            <w:sz w:val="25"/>
                          </w:rPr>
                          <w:t>for manufacturing lenses &amp; artificial teeth.</w:t>
                        </w:r>
                      </w:p>
                    </w:txbxContent>
                  </v:textbox>
                  <w10:wrap type="none"/>
                </v:shape>
                <w10:wrap type="none"/>
              </v:group>
            </w:pict>
          </mc:Fallback>
        </mc:AlternateContent>
      </w:r>
      <w:r>
        <w:rPr>
          <w:color w:val="231F20"/>
        </w:rPr>
        <w:t>Plastic and </w:t>
      </w:r>
      <w:r>
        <w:rPr>
          <w:color w:val="231F20"/>
          <w:spacing w:val="-2"/>
        </w:rPr>
        <w:t>environment</w:t>
      </w:r>
    </w:p>
    <w:p>
      <w:pPr>
        <w:pStyle w:val="ListParagraph"/>
        <w:numPr>
          <w:ilvl w:val="0"/>
          <w:numId w:val="205"/>
        </w:numPr>
        <w:tabs>
          <w:tab w:pos="972" w:val="left" w:leader="none"/>
        </w:tabs>
        <w:spacing w:line="249" w:lineRule="auto" w:before="12" w:after="0"/>
        <w:ind w:left="652" w:right="5520" w:firstLine="0"/>
        <w:jc w:val="both"/>
        <w:rPr>
          <w:sz w:val="25"/>
        </w:rPr>
      </w:pPr>
      <w:r>
        <w:rPr>
          <w:color w:val="231F20"/>
          <w:sz w:val="25"/>
        </w:rPr>
        <w:t>How many plastic carry bags </w:t>
      </w:r>
      <w:r>
        <w:rPr>
          <w:color w:val="231F20"/>
          <w:sz w:val="25"/>
        </w:rPr>
        <w:t>are brought in your home in a day? What happens to those later on?</w:t>
      </w:r>
    </w:p>
    <w:p>
      <w:pPr>
        <w:pStyle w:val="ListParagraph"/>
        <w:numPr>
          <w:ilvl w:val="0"/>
          <w:numId w:val="205"/>
        </w:numPr>
        <w:tabs>
          <w:tab w:pos="887" w:val="left" w:leader="none"/>
        </w:tabs>
        <w:spacing w:line="249" w:lineRule="auto" w:before="3" w:after="0"/>
        <w:ind w:left="652" w:right="5519" w:firstLine="0"/>
        <w:jc w:val="both"/>
        <w:rPr>
          <w:sz w:val="25"/>
        </w:rPr>
      </w:pPr>
      <w:r>
        <w:rPr>
          <w:color w:val="231F20"/>
          <w:sz w:val="25"/>
        </w:rPr>
        <w:t>How</w:t>
      </w:r>
      <w:r>
        <w:rPr>
          <w:color w:val="231F20"/>
          <w:spacing w:val="-11"/>
          <w:sz w:val="25"/>
        </w:rPr>
        <w:t> </w:t>
      </w:r>
      <w:r>
        <w:rPr>
          <w:color w:val="231F20"/>
          <w:sz w:val="25"/>
        </w:rPr>
        <w:t>are</w:t>
      </w:r>
      <w:r>
        <w:rPr>
          <w:color w:val="231F20"/>
          <w:spacing w:val="-11"/>
          <w:sz w:val="25"/>
        </w:rPr>
        <w:t> </w:t>
      </w:r>
      <w:r>
        <w:rPr>
          <w:color w:val="231F20"/>
          <w:sz w:val="25"/>
        </w:rPr>
        <w:t>the</w:t>
      </w:r>
      <w:r>
        <w:rPr>
          <w:color w:val="231F20"/>
          <w:spacing w:val="-11"/>
          <w:sz w:val="25"/>
        </w:rPr>
        <w:t> </w:t>
      </w:r>
      <w:r>
        <w:rPr>
          <w:color w:val="231F20"/>
          <w:sz w:val="25"/>
        </w:rPr>
        <w:t>used</w:t>
      </w:r>
      <w:r>
        <w:rPr>
          <w:color w:val="231F20"/>
          <w:spacing w:val="-11"/>
          <w:sz w:val="25"/>
        </w:rPr>
        <w:t> </w:t>
      </w:r>
      <w:r>
        <w:rPr>
          <w:color w:val="231F20"/>
          <w:sz w:val="25"/>
        </w:rPr>
        <w:t>up</w:t>
      </w:r>
      <w:r>
        <w:rPr>
          <w:color w:val="231F20"/>
          <w:spacing w:val="-11"/>
          <w:sz w:val="25"/>
        </w:rPr>
        <w:t> </w:t>
      </w:r>
      <w:r>
        <w:rPr>
          <w:color w:val="231F20"/>
          <w:sz w:val="25"/>
        </w:rPr>
        <w:t>and</w:t>
      </w:r>
      <w:r>
        <w:rPr>
          <w:color w:val="231F20"/>
          <w:spacing w:val="-11"/>
          <w:sz w:val="25"/>
        </w:rPr>
        <w:t> </w:t>
      </w:r>
      <w:r>
        <w:rPr>
          <w:color w:val="231F20"/>
          <w:sz w:val="25"/>
        </w:rPr>
        <w:t>thrown</w:t>
      </w:r>
      <w:r>
        <w:rPr>
          <w:color w:val="231F20"/>
          <w:spacing w:val="-11"/>
          <w:sz w:val="25"/>
        </w:rPr>
        <w:t> </w:t>
      </w:r>
      <w:r>
        <w:rPr>
          <w:color w:val="231F20"/>
          <w:sz w:val="25"/>
        </w:rPr>
        <w:t>away carry bags, water bottles, milk bags </w:t>
      </w:r>
      <w:r>
        <w:rPr>
          <w:color w:val="231F20"/>
          <w:spacing w:val="-2"/>
          <w:sz w:val="25"/>
        </w:rPr>
        <w:t>recycled?</w:t>
      </w:r>
    </w:p>
    <w:p>
      <w:pPr>
        <w:pStyle w:val="BodyText"/>
        <w:spacing w:line="249" w:lineRule="auto" w:before="4"/>
        <w:ind w:left="652" w:right="5520" w:firstLine="453"/>
        <w:jc w:val="both"/>
      </w:pPr>
      <w:r>
        <w:rPr>
          <w:color w:val="231F20"/>
        </w:rPr>
        <w:t>Some materials are </w:t>
      </w:r>
      <w:r>
        <w:rPr>
          <w:color w:val="231F20"/>
        </w:rPr>
        <w:t>naturally degraded, they are called as degradable materials while some materials do not; called as non-degradable material.</w:t>
      </w:r>
      <w:r>
        <w:rPr>
          <w:color w:val="231F20"/>
          <w:spacing w:val="80"/>
        </w:rPr>
        <w:t> </w:t>
      </w:r>
      <w:r>
        <w:rPr>
          <w:color w:val="231F20"/>
        </w:rPr>
        <w:t>From the given on next page chart, we can understand that plastic is non- degradable and hence it is an environment</w:t>
      </w:r>
      <w:r>
        <w:rPr>
          <w:color w:val="231F20"/>
          <w:spacing w:val="-1"/>
        </w:rPr>
        <w:t> </w:t>
      </w:r>
      <w:r>
        <w:rPr>
          <w:color w:val="231F20"/>
        </w:rPr>
        <w:t>pollutant.</w:t>
      </w:r>
      <w:r>
        <w:rPr>
          <w:color w:val="231F20"/>
          <w:spacing w:val="-1"/>
        </w:rPr>
        <w:t> </w:t>
      </w:r>
      <w:r>
        <w:rPr>
          <w:color w:val="231F20"/>
        </w:rPr>
        <w:t>Which</w:t>
      </w:r>
      <w:r>
        <w:rPr>
          <w:color w:val="231F20"/>
          <w:spacing w:val="-1"/>
        </w:rPr>
        <w:t> </w:t>
      </w:r>
      <w:r>
        <w:rPr>
          <w:color w:val="231F20"/>
        </w:rPr>
        <w:t>measures can we arrange to avoid this?</w:t>
      </w:r>
    </w:p>
    <w:p>
      <w:pPr>
        <w:pStyle w:val="BodyText"/>
        <w:spacing w:after="0" w:line="249" w:lineRule="auto"/>
        <w:jc w:val="both"/>
        <w:sectPr>
          <w:pgSz w:w="11910" w:h="15880"/>
          <w:pgMar w:header="0" w:footer="942" w:top="700" w:bottom="1140" w:left="850" w:right="850"/>
        </w:sectPr>
      </w:pPr>
    </w:p>
    <w:p>
      <w:pPr>
        <w:pStyle w:val="BodyText"/>
        <w:spacing w:before="4"/>
        <w:rPr>
          <w:sz w:val="8"/>
        </w:rPr>
      </w:pPr>
    </w:p>
    <w:tbl>
      <w:tblPr>
        <w:tblW w:w="0" w:type="auto"/>
        <w:jc w:val="left"/>
        <w:tblInd w:w="22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0"/>
        <w:gridCol w:w="1493"/>
        <w:gridCol w:w="1762"/>
      </w:tblGrid>
      <w:tr>
        <w:trPr>
          <w:trHeight w:val="594" w:hRule="atLeast"/>
        </w:trPr>
        <w:tc>
          <w:tcPr>
            <w:tcW w:w="1430" w:type="dxa"/>
            <w:shd w:val="clear" w:color="auto" w:fill="B9E5FA"/>
          </w:tcPr>
          <w:p>
            <w:pPr>
              <w:pStyle w:val="TableParagraph"/>
              <w:spacing w:before="12"/>
              <w:ind w:left="80"/>
              <w:rPr>
                <w:sz w:val="24"/>
              </w:rPr>
            </w:pPr>
            <w:r>
              <w:rPr>
                <w:color w:val="231F20"/>
                <w:spacing w:val="-2"/>
                <w:w w:val="105"/>
                <w:sz w:val="24"/>
              </w:rPr>
              <w:t>Material</w:t>
            </w:r>
          </w:p>
        </w:tc>
        <w:tc>
          <w:tcPr>
            <w:tcW w:w="1493" w:type="dxa"/>
            <w:shd w:val="clear" w:color="auto" w:fill="B9E5FA"/>
          </w:tcPr>
          <w:p>
            <w:pPr>
              <w:pStyle w:val="TableParagraph"/>
              <w:spacing w:line="280" w:lineRule="atLeast" w:before="8"/>
              <w:ind w:left="79"/>
              <w:rPr>
                <w:sz w:val="24"/>
              </w:rPr>
            </w:pPr>
            <w:r>
              <w:rPr>
                <w:color w:val="231F20"/>
                <w:spacing w:val="10"/>
                <w:sz w:val="24"/>
              </w:rPr>
              <w:t>Degradation </w:t>
            </w:r>
            <w:r>
              <w:rPr>
                <w:color w:val="231F20"/>
                <w:spacing w:val="-2"/>
                <w:sz w:val="24"/>
              </w:rPr>
              <w:t>period</w:t>
            </w:r>
          </w:p>
        </w:tc>
        <w:tc>
          <w:tcPr>
            <w:tcW w:w="1762" w:type="dxa"/>
            <w:shd w:val="clear" w:color="auto" w:fill="B9E5FA"/>
          </w:tcPr>
          <w:p>
            <w:pPr>
              <w:pStyle w:val="TableParagraph"/>
              <w:spacing w:before="12"/>
              <w:ind w:left="79"/>
              <w:rPr>
                <w:sz w:val="24"/>
              </w:rPr>
            </w:pPr>
            <w:r>
              <w:rPr>
                <w:color w:val="231F20"/>
                <w:sz w:val="24"/>
              </w:rPr>
              <w:t>Type</w:t>
            </w:r>
            <w:r>
              <w:rPr>
                <w:color w:val="231F20"/>
                <w:spacing w:val="-13"/>
                <w:sz w:val="24"/>
              </w:rPr>
              <w:t> </w:t>
            </w:r>
            <w:r>
              <w:rPr>
                <w:color w:val="231F20"/>
                <w:sz w:val="24"/>
              </w:rPr>
              <w:t>of</w:t>
            </w:r>
            <w:r>
              <w:rPr>
                <w:color w:val="231F20"/>
                <w:spacing w:val="-13"/>
                <w:sz w:val="24"/>
              </w:rPr>
              <w:t> </w:t>
            </w:r>
            <w:r>
              <w:rPr>
                <w:color w:val="231F20"/>
                <w:spacing w:val="-2"/>
                <w:sz w:val="24"/>
              </w:rPr>
              <w:t>material</w:t>
            </w:r>
          </w:p>
        </w:tc>
      </w:tr>
      <w:tr>
        <w:trPr>
          <w:trHeight w:val="306" w:hRule="atLeast"/>
        </w:trPr>
        <w:tc>
          <w:tcPr>
            <w:tcW w:w="1430" w:type="dxa"/>
            <w:shd w:val="clear" w:color="auto" w:fill="FAD5E5"/>
          </w:tcPr>
          <w:p>
            <w:pPr>
              <w:pStyle w:val="TableParagraph"/>
              <w:spacing w:line="274" w:lineRule="exact" w:before="12"/>
              <w:ind w:left="79"/>
              <w:rPr>
                <w:sz w:val="24"/>
              </w:rPr>
            </w:pPr>
            <w:r>
              <w:rPr>
                <w:color w:val="231F20"/>
                <w:spacing w:val="-2"/>
                <w:sz w:val="24"/>
              </w:rPr>
              <w:t>Vegetable</w:t>
            </w:r>
          </w:p>
        </w:tc>
        <w:tc>
          <w:tcPr>
            <w:tcW w:w="1493" w:type="dxa"/>
            <w:shd w:val="clear" w:color="auto" w:fill="FAD5E5"/>
          </w:tcPr>
          <w:p>
            <w:pPr>
              <w:pStyle w:val="TableParagraph"/>
              <w:spacing w:line="274" w:lineRule="exact" w:before="12"/>
              <w:ind w:left="79"/>
              <w:rPr>
                <w:sz w:val="24"/>
              </w:rPr>
            </w:pPr>
            <w:r>
              <w:rPr>
                <w:color w:val="231F20"/>
                <w:sz w:val="24"/>
              </w:rPr>
              <w:t>1 – 2 </w:t>
            </w:r>
            <w:r>
              <w:rPr>
                <w:color w:val="231F20"/>
                <w:spacing w:val="-2"/>
                <w:sz w:val="24"/>
              </w:rPr>
              <w:t>weeks</w:t>
            </w:r>
          </w:p>
        </w:tc>
        <w:tc>
          <w:tcPr>
            <w:tcW w:w="1762" w:type="dxa"/>
            <w:shd w:val="clear" w:color="auto" w:fill="FAD5E5"/>
          </w:tcPr>
          <w:p>
            <w:pPr>
              <w:pStyle w:val="TableParagraph"/>
              <w:spacing w:line="274" w:lineRule="exact" w:before="12"/>
              <w:ind w:left="79"/>
              <w:rPr>
                <w:sz w:val="24"/>
              </w:rPr>
            </w:pPr>
            <w:r>
              <w:rPr>
                <w:color w:val="231F20"/>
                <w:spacing w:val="-2"/>
                <w:sz w:val="24"/>
              </w:rPr>
              <w:t>Degradable</w:t>
            </w:r>
          </w:p>
        </w:tc>
      </w:tr>
      <w:tr>
        <w:trPr>
          <w:trHeight w:val="306" w:hRule="atLeast"/>
        </w:trPr>
        <w:tc>
          <w:tcPr>
            <w:tcW w:w="1430" w:type="dxa"/>
            <w:shd w:val="clear" w:color="auto" w:fill="FAD5E5"/>
          </w:tcPr>
          <w:p>
            <w:pPr>
              <w:pStyle w:val="TableParagraph"/>
              <w:spacing w:line="274" w:lineRule="exact" w:before="12"/>
              <w:ind w:left="79"/>
              <w:rPr>
                <w:sz w:val="24"/>
              </w:rPr>
            </w:pPr>
            <w:r>
              <w:rPr>
                <w:color w:val="231F20"/>
                <w:sz w:val="24"/>
              </w:rPr>
              <w:t>Cotton </w:t>
            </w:r>
            <w:r>
              <w:rPr>
                <w:color w:val="231F20"/>
                <w:spacing w:val="-2"/>
                <w:sz w:val="24"/>
              </w:rPr>
              <w:t>cloth</w:t>
            </w:r>
          </w:p>
        </w:tc>
        <w:tc>
          <w:tcPr>
            <w:tcW w:w="1493" w:type="dxa"/>
            <w:shd w:val="clear" w:color="auto" w:fill="FAD5E5"/>
          </w:tcPr>
          <w:p>
            <w:pPr>
              <w:pStyle w:val="TableParagraph"/>
              <w:spacing w:line="274" w:lineRule="exact" w:before="12"/>
              <w:ind w:left="79"/>
              <w:rPr>
                <w:sz w:val="24"/>
              </w:rPr>
            </w:pPr>
            <w:r>
              <w:rPr>
                <w:color w:val="231F20"/>
                <w:sz w:val="24"/>
              </w:rPr>
              <w:t>1 </w:t>
            </w:r>
            <w:r>
              <w:rPr>
                <w:color w:val="231F20"/>
                <w:spacing w:val="-4"/>
                <w:sz w:val="24"/>
              </w:rPr>
              <w:t>year</w:t>
            </w:r>
          </w:p>
        </w:tc>
        <w:tc>
          <w:tcPr>
            <w:tcW w:w="1762" w:type="dxa"/>
            <w:shd w:val="clear" w:color="auto" w:fill="FAD5E5"/>
          </w:tcPr>
          <w:p>
            <w:pPr>
              <w:pStyle w:val="TableParagraph"/>
              <w:spacing w:line="274" w:lineRule="exact" w:before="12"/>
              <w:ind w:left="79"/>
              <w:rPr>
                <w:sz w:val="24"/>
              </w:rPr>
            </w:pPr>
            <w:r>
              <w:rPr>
                <w:color w:val="231F20"/>
                <w:spacing w:val="-2"/>
                <w:sz w:val="24"/>
              </w:rPr>
              <w:t>Degradable</w:t>
            </w:r>
          </w:p>
        </w:tc>
      </w:tr>
      <w:tr>
        <w:trPr>
          <w:trHeight w:val="306" w:hRule="atLeast"/>
        </w:trPr>
        <w:tc>
          <w:tcPr>
            <w:tcW w:w="1430" w:type="dxa"/>
            <w:shd w:val="clear" w:color="auto" w:fill="FAD5E5"/>
          </w:tcPr>
          <w:p>
            <w:pPr>
              <w:pStyle w:val="TableParagraph"/>
              <w:spacing w:line="274" w:lineRule="exact" w:before="12"/>
              <w:ind w:left="79"/>
              <w:rPr>
                <w:sz w:val="24"/>
              </w:rPr>
            </w:pPr>
            <w:r>
              <w:rPr>
                <w:color w:val="231F20"/>
                <w:spacing w:val="-4"/>
                <w:sz w:val="24"/>
              </w:rPr>
              <w:t>Wood</w:t>
            </w:r>
          </w:p>
        </w:tc>
        <w:tc>
          <w:tcPr>
            <w:tcW w:w="1493" w:type="dxa"/>
            <w:shd w:val="clear" w:color="auto" w:fill="FAD5E5"/>
          </w:tcPr>
          <w:p>
            <w:pPr>
              <w:pStyle w:val="TableParagraph"/>
              <w:spacing w:line="274" w:lineRule="exact" w:before="12"/>
              <w:ind w:left="79"/>
              <w:rPr>
                <w:sz w:val="24"/>
              </w:rPr>
            </w:pPr>
            <w:r>
              <w:rPr>
                <w:color w:val="231F20"/>
                <w:sz w:val="24"/>
              </w:rPr>
              <w:t>10 – 15 </w:t>
            </w:r>
            <w:r>
              <w:rPr>
                <w:color w:val="231F20"/>
                <w:spacing w:val="-2"/>
                <w:sz w:val="24"/>
              </w:rPr>
              <w:t>years</w:t>
            </w:r>
          </w:p>
        </w:tc>
        <w:tc>
          <w:tcPr>
            <w:tcW w:w="1762" w:type="dxa"/>
            <w:shd w:val="clear" w:color="auto" w:fill="FAD5E5"/>
          </w:tcPr>
          <w:p>
            <w:pPr>
              <w:pStyle w:val="TableParagraph"/>
              <w:spacing w:line="274" w:lineRule="exact" w:before="12"/>
              <w:ind w:left="79"/>
              <w:rPr>
                <w:sz w:val="24"/>
              </w:rPr>
            </w:pPr>
            <w:r>
              <w:rPr>
                <w:color w:val="231F20"/>
                <w:spacing w:val="-2"/>
                <w:sz w:val="24"/>
              </w:rPr>
              <w:t>Degradable</w:t>
            </w:r>
          </w:p>
        </w:tc>
      </w:tr>
      <w:tr>
        <w:trPr>
          <w:trHeight w:val="594" w:hRule="atLeast"/>
        </w:trPr>
        <w:tc>
          <w:tcPr>
            <w:tcW w:w="1430" w:type="dxa"/>
            <w:shd w:val="clear" w:color="auto" w:fill="FAD5E5"/>
          </w:tcPr>
          <w:p>
            <w:pPr>
              <w:pStyle w:val="TableParagraph"/>
              <w:spacing w:before="12"/>
              <w:ind w:left="79"/>
              <w:rPr>
                <w:sz w:val="24"/>
              </w:rPr>
            </w:pPr>
            <w:r>
              <w:rPr>
                <w:color w:val="231F20"/>
                <w:spacing w:val="-2"/>
                <w:sz w:val="24"/>
              </w:rPr>
              <w:t>Plastic</w:t>
            </w:r>
          </w:p>
        </w:tc>
        <w:tc>
          <w:tcPr>
            <w:tcW w:w="1493" w:type="dxa"/>
            <w:shd w:val="clear" w:color="auto" w:fill="FAD5E5"/>
          </w:tcPr>
          <w:p>
            <w:pPr>
              <w:pStyle w:val="TableParagraph"/>
              <w:spacing w:line="280" w:lineRule="atLeast" w:before="8"/>
              <w:ind w:left="79"/>
              <w:rPr>
                <w:sz w:val="24"/>
              </w:rPr>
            </w:pPr>
            <w:r>
              <w:rPr>
                <w:color w:val="231F20"/>
                <w:sz w:val="24"/>
              </w:rPr>
              <w:t>Thousands</w:t>
            </w:r>
            <w:r>
              <w:rPr>
                <w:color w:val="231F20"/>
                <w:spacing w:val="-5"/>
                <w:sz w:val="24"/>
              </w:rPr>
              <w:t> </w:t>
            </w:r>
            <w:r>
              <w:rPr>
                <w:color w:val="231F20"/>
                <w:sz w:val="24"/>
              </w:rPr>
              <w:t>of </w:t>
            </w:r>
            <w:r>
              <w:rPr>
                <w:color w:val="231F20"/>
                <w:spacing w:val="-4"/>
                <w:sz w:val="24"/>
              </w:rPr>
              <w:t>years</w:t>
            </w:r>
          </w:p>
        </w:tc>
        <w:tc>
          <w:tcPr>
            <w:tcW w:w="1762" w:type="dxa"/>
            <w:shd w:val="clear" w:color="auto" w:fill="FAD5E5"/>
          </w:tcPr>
          <w:p>
            <w:pPr>
              <w:pStyle w:val="TableParagraph"/>
              <w:spacing w:before="12"/>
              <w:ind w:left="79"/>
              <w:rPr>
                <w:sz w:val="24"/>
              </w:rPr>
            </w:pPr>
            <w:r>
              <w:rPr>
                <w:color w:val="231F20"/>
                <w:sz w:val="24"/>
              </w:rPr>
              <w:t>Non-</w:t>
            </w:r>
            <w:r>
              <w:rPr>
                <w:color w:val="231F20"/>
                <w:spacing w:val="-2"/>
                <w:sz w:val="24"/>
              </w:rPr>
              <w:t>degradable</w:t>
            </w:r>
          </w:p>
        </w:tc>
      </w:tr>
    </w:tbl>
    <w:p>
      <w:pPr>
        <w:pStyle w:val="BodyText"/>
        <w:spacing w:line="249" w:lineRule="auto" w:before="188"/>
        <w:ind w:left="198" w:right="5525" w:firstLine="453"/>
        <w:jc w:val="both"/>
      </w:pPr>
      <w:r>
        <w:rPr/>
        <mc:AlternateContent>
          <mc:Choice Requires="wps">
            <w:drawing>
              <wp:anchor distT="0" distB="0" distL="0" distR="0" allowOverlap="1" layoutInCell="1" locked="0" behindDoc="0" simplePos="0" relativeHeight="16029184">
                <wp:simplePos x="0" y="0"/>
                <wp:positionH relativeFrom="page">
                  <wp:posOffset>3763022</wp:posOffset>
                </wp:positionH>
                <wp:positionV relativeFrom="paragraph">
                  <wp:posOffset>-1476024</wp:posOffset>
                </wp:positionV>
                <wp:extent cx="2840355" cy="2223770"/>
                <wp:effectExtent l="0" t="0" r="0" b="0"/>
                <wp:wrapNone/>
                <wp:docPr id="2565" name="Group 2565"/>
                <wp:cNvGraphicFramePr>
                  <a:graphicFrameLocks/>
                </wp:cNvGraphicFramePr>
                <a:graphic>
                  <a:graphicData uri="http://schemas.microsoft.com/office/word/2010/wordprocessingGroup">
                    <wpg:wgp>
                      <wpg:cNvPr id="2565" name="Group 2565"/>
                      <wpg:cNvGrpSpPr/>
                      <wpg:grpSpPr>
                        <a:xfrm>
                          <a:off x="0" y="0"/>
                          <a:ext cx="2840355" cy="2223770"/>
                          <a:chExt cx="2840355" cy="2223770"/>
                        </a:xfrm>
                      </wpg:grpSpPr>
                      <wps:wsp>
                        <wps:cNvPr id="2566" name="Graphic 2566"/>
                        <wps:cNvSpPr/>
                        <wps:spPr>
                          <a:xfrm>
                            <a:off x="6350" y="382961"/>
                            <a:ext cx="2827655" cy="1834514"/>
                          </a:xfrm>
                          <a:custGeom>
                            <a:avLst/>
                            <a:gdLst/>
                            <a:ahLst/>
                            <a:cxnLst/>
                            <a:rect l="l" t="t" r="r" b="b"/>
                            <a:pathLst>
                              <a:path w="2827655" h="1834514">
                                <a:moveTo>
                                  <a:pt x="2675051" y="0"/>
                                </a:moveTo>
                                <a:lnTo>
                                  <a:pt x="152400" y="0"/>
                                </a:lnTo>
                                <a:lnTo>
                                  <a:pt x="64293" y="2381"/>
                                </a:lnTo>
                                <a:lnTo>
                                  <a:pt x="19050" y="19050"/>
                                </a:lnTo>
                                <a:lnTo>
                                  <a:pt x="2381" y="64293"/>
                                </a:lnTo>
                                <a:lnTo>
                                  <a:pt x="0" y="152400"/>
                                </a:lnTo>
                                <a:lnTo>
                                  <a:pt x="0" y="1681695"/>
                                </a:lnTo>
                                <a:lnTo>
                                  <a:pt x="2381" y="1769802"/>
                                </a:lnTo>
                                <a:lnTo>
                                  <a:pt x="19050" y="1815045"/>
                                </a:lnTo>
                                <a:lnTo>
                                  <a:pt x="64293" y="1831714"/>
                                </a:lnTo>
                                <a:lnTo>
                                  <a:pt x="152400" y="1834095"/>
                                </a:lnTo>
                                <a:lnTo>
                                  <a:pt x="2675051" y="1834095"/>
                                </a:lnTo>
                                <a:lnTo>
                                  <a:pt x="2763158" y="1831714"/>
                                </a:lnTo>
                                <a:lnTo>
                                  <a:pt x="2808401" y="1815045"/>
                                </a:lnTo>
                                <a:lnTo>
                                  <a:pt x="2825070" y="1769802"/>
                                </a:lnTo>
                                <a:lnTo>
                                  <a:pt x="2827451" y="1681695"/>
                                </a:lnTo>
                                <a:lnTo>
                                  <a:pt x="2827451" y="152400"/>
                                </a:lnTo>
                                <a:lnTo>
                                  <a:pt x="2825070" y="64293"/>
                                </a:lnTo>
                                <a:lnTo>
                                  <a:pt x="2808401" y="19050"/>
                                </a:lnTo>
                                <a:lnTo>
                                  <a:pt x="2763158" y="2381"/>
                                </a:lnTo>
                                <a:lnTo>
                                  <a:pt x="2675051" y="0"/>
                                </a:lnTo>
                                <a:close/>
                              </a:path>
                            </a:pathLst>
                          </a:custGeom>
                          <a:solidFill>
                            <a:srgbClr val="FFFAC2"/>
                          </a:solidFill>
                        </wps:spPr>
                        <wps:bodyPr wrap="square" lIns="0" tIns="0" rIns="0" bIns="0" rtlCol="0">
                          <a:prstTxWarp prst="textNoShape">
                            <a:avLst/>
                          </a:prstTxWarp>
                          <a:noAutofit/>
                        </wps:bodyPr>
                      </wps:wsp>
                      <wps:wsp>
                        <wps:cNvPr id="2567" name="Graphic 2567"/>
                        <wps:cNvSpPr/>
                        <wps:spPr>
                          <a:xfrm>
                            <a:off x="6350" y="382961"/>
                            <a:ext cx="2827655" cy="1834514"/>
                          </a:xfrm>
                          <a:custGeom>
                            <a:avLst/>
                            <a:gdLst/>
                            <a:ahLst/>
                            <a:cxnLst/>
                            <a:rect l="l" t="t" r="r" b="b"/>
                            <a:pathLst>
                              <a:path w="2827655" h="1834514">
                                <a:moveTo>
                                  <a:pt x="152400" y="0"/>
                                </a:moveTo>
                                <a:lnTo>
                                  <a:pt x="64293" y="2381"/>
                                </a:lnTo>
                                <a:lnTo>
                                  <a:pt x="19050" y="19050"/>
                                </a:lnTo>
                                <a:lnTo>
                                  <a:pt x="2381" y="64293"/>
                                </a:lnTo>
                                <a:lnTo>
                                  <a:pt x="0" y="152400"/>
                                </a:lnTo>
                                <a:lnTo>
                                  <a:pt x="0" y="1681695"/>
                                </a:lnTo>
                                <a:lnTo>
                                  <a:pt x="2381" y="1769802"/>
                                </a:lnTo>
                                <a:lnTo>
                                  <a:pt x="19050" y="1815045"/>
                                </a:lnTo>
                                <a:lnTo>
                                  <a:pt x="64293" y="1831714"/>
                                </a:lnTo>
                                <a:lnTo>
                                  <a:pt x="152400" y="1834095"/>
                                </a:lnTo>
                                <a:lnTo>
                                  <a:pt x="2675051" y="1834095"/>
                                </a:lnTo>
                                <a:lnTo>
                                  <a:pt x="2763158" y="1831714"/>
                                </a:lnTo>
                                <a:lnTo>
                                  <a:pt x="2808401" y="1815045"/>
                                </a:lnTo>
                                <a:lnTo>
                                  <a:pt x="2825070" y="1769802"/>
                                </a:lnTo>
                                <a:lnTo>
                                  <a:pt x="2827451" y="1681695"/>
                                </a:lnTo>
                                <a:lnTo>
                                  <a:pt x="2827451" y="152400"/>
                                </a:lnTo>
                                <a:lnTo>
                                  <a:pt x="2825070" y="64293"/>
                                </a:lnTo>
                                <a:lnTo>
                                  <a:pt x="2808401" y="19050"/>
                                </a:lnTo>
                                <a:lnTo>
                                  <a:pt x="2763158" y="2381"/>
                                </a:lnTo>
                                <a:lnTo>
                                  <a:pt x="267505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68" name="Image 2568"/>
                          <pic:cNvPicPr/>
                        </pic:nvPicPr>
                        <pic:blipFill>
                          <a:blip r:embed="rId114" cstate="print"/>
                          <a:stretch>
                            <a:fillRect/>
                          </a:stretch>
                        </pic:blipFill>
                        <pic:spPr>
                          <a:xfrm>
                            <a:off x="214198" y="203576"/>
                            <a:ext cx="1511884" cy="315988"/>
                          </a:xfrm>
                          <a:prstGeom prst="rect">
                            <a:avLst/>
                          </a:prstGeom>
                        </pic:spPr>
                      </pic:pic>
                      <pic:pic>
                        <pic:nvPicPr>
                          <pic:cNvPr id="2569" name="Image 2569"/>
                          <pic:cNvPicPr/>
                        </pic:nvPicPr>
                        <pic:blipFill>
                          <a:blip r:embed="rId115" cstate="print"/>
                          <a:stretch>
                            <a:fillRect/>
                          </a:stretch>
                        </pic:blipFill>
                        <pic:spPr>
                          <a:xfrm>
                            <a:off x="19786" y="0"/>
                            <a:ext cx="559231" cy="525597"/>
                          </a:xfrm>
                          <a:prstGeom prst="rect">
                            <a:avLst/>
                          </a:prstGeom>
                        </pic:spPr>
                      </pic:pic>
                      <wps:wsp>
                        <wps:cNvPr id="2570" name="Textbox 2570"/>
                        <wps:cNvSpPr txBox="1"/>
                        <wps:spPr>
                          <a:xfrm>
                            <a:off x="0" y="0"/>
                            <a:ext cx="2840355" cy="2223770"/>
                          </a:xfrm>
                          <a:prstGeom prst="rect">
                            <a:avLst/>
                          </a:prstGeom>
                        </wps:spPr>
                        <wps:txbx>
                          <w:txbxContent>
                            <w:p>
                              <w:pPr>
                                <w:spacing w:line="240" w:lineRule="auto" w:before="194"/>
                                <w:rPr>
                                  <w:b/>
                                  <w:sz w:val="22"/>
                                </w:rPr>
                              </w:pPr>
                            </w:p>
                            <w:p>
                              <w:pPr>
                                <w:spacing w:before="0"/>
                                <w:ind w:left="943" w:right="0" w:firstLine="0"/>
                                <w:jc w:val="left"/>
                                <w:rPr>
                                  <w:b/>
                                  <w:sz w:val="22"/>
                                </w:rPr>
                              </w:pPr>
                              <w:r>
                                <w:rPr>
                                  <w:b/>
                                  <w:color w:val="231F20"/>
                                  <w:sz w:val="22"/>
                                </w:rPr>
                                <w:t>Always </w:t>
                              </w:r>
                              <w:r>
                                <w:rPr>
                                  <w:b/>
                                  <w:color w:val="231F20"/>
                                  <w:spacing w:val="-2"/>
                                  <w:sz w:val="22"/>
                                </w:rPr>
                                <w:t>remember</w:t>
                              </w:r>
                            </w:p>
                            <w:p>
                              <w:pPr>
                                <w:tabs>
                                  <w:tab w:pos="1358" w:val="left" w:leader="none"/>
                                  <w:tab w:pos="2751" w:val="left" w:leader="none"/>
                                  <w:tab w:pos="3673" w:val="left" w:leader="none"/>
                                </w:tabs>
                                <w:spacing w:line="266" w:lineRule="auto" w:before="165"/>
                                <w:ind w:left="135" w:right="130" w:firstLine="453"/>
                                <w:jc w:val="left"/>
                                <w:rPr>
                                  <w:sz w:val="25"/>
                                </w:rPr>
                              </w:pPr>
                              <w:r>
                                <w:rPr>
                                  <w:color w:val="231F20"/>
                                  <w:spacing w:val="-4"/>
                                  <w:sz w:val="25"/>
                                </w:rPr>
                                <w:t>Each</w:t>
                              </w:r>
                              <w:r>
                                <w:rPr>
                                  <w:color w:val="231F20"/>
                                  <w:sz w:val="25"/>
                                </w:rPr>
                                <w:tab/>
                              </w:r>
                              <w:r>
                                <w:rPr>
                                  <w:color w:val="231F20"/>
                                  <w:spacing w:val="-2"/>
                                  <w:sz w:val="25"/>
                                </w:rPr>
                                <w:t>responsible</w:t>
                              </w:r>
                              <w:r>
                                <w:rPr>
                                  <w:color w:val="231F20"/>
                                  <w:sz w:val="25"/>
                                </w:rPr>
                                <w:tab/>
                              </w:r>
                              <w:r>
                                <w:rPr>
                                  <w:color w:val="231F20"/>
                                  <w:spacing w:val="-2"/>
                                  <w:sz w:val="25"/>
                                </w:rPr>
                                <w:t>citizen</w:t>
                              </w:r>
                              <w:r>
                                <w:rPr>
                                  <w:color w:val="231F20"/>
                                  <w:sz w:val="25"/>
                                </w:rPr>
                                <w:tab/>
                              </w:r>
                              <w:r>
                                <w:rPr>
                                  <w:color w:val="231F20"/>
                                  <w:spacing w:val="-2"/>
                                  <w:sz w:val="25"/>
                                </w:rPr>
                                <w:t>should </w:t>
                              </w:r>
                              <w:r>
                                <w:rPr>
                                  <w:color w:val="231F20"/>
                                  <w:sz w:val="25"/>
                                </w:rPr>
                                <w:t>follow the 4R principle; i.e.</w:t>
                              </w:r>
                            </w:p>
                            <w:p>
                              <w:pPr>
                                <w:tabs>
                                  <w:tab w:pos="1079" w:val="left" w:leader="none"/>
                                </w:tabs>
                                <w:spacing w:line="266" w:lineRule="auto" w:before="2"/>
                                <w:ind w:left="135" w:right="2106" w:firstLine="0"/>
                                <w:jc w:val="left"/>
                                <w:rPr>
                                  <w:sz w:val="25"/>
                                </w:rPr>
                              </w:pPr>
                              <w:r>
                                <w:rPr>
                                  <w:color w:val="231F20"/>
                                  <w:sz w:val="25"/>
                                </w:rPr>
                                <w:t>Reduce-</w:t>
                              </w:r>
                              <w:r>
                                <w:rPr>
                                  <w:color w:val="231F20"/>
                                  <w:spacing w:val="40"/>
                                  <w:sz w:val="25"/>
                                </w:rPr>
                                <w:t> </w:t>
                              </w:r>
                              <w:r>
                                <w:rPr>
                                  <w:color w:val="231F20"/>
                                  <w:sz w:val="25"/>
                                </w:rPr>
                                <w:t>Minimal</w:t>
                              </w:r>
                              <w:r>
                                <w:rPr>
                                  <w:color w:val="231F20"/>
                                  <w:spacing w:val="-8"/>
                                  <w:sz w:val="25"/>
                                </w:rPr>
                                <w:t> </w:t>
                              </w:r>
                              <w:r>
                                <w:rPr>
                                  <w:color w:val="231F20"/>
                                  <w:sz w:val="25"/>
                                </w:rPr>
                                <w:t>use </w:t>
                              </w:r>
                              <w:r>
                                <w:rPr>
                                  <w:color w:val="231F20"/>
                                  <w:spacing w:val="-2"/>
                                  <w:sz w:val="25"/>
                                </w:rPr>
                                <w:t>Reuse-</w:t>
                              </w:r>
                              <w:r>
                                <w:rPr>
                                  <w:color w:val="231F20"/>
                                  <w:sz w:val="25"/>
                                </w:rPr>
                                <w:tab/>
                                <w:t>Use again</w:t>
                              </w:r>
                            </w:p>
                            <w:p>
                              <w:pPr>
                                <w:spacing w:line="266" w:lineRule="auto" w:before="2"/>
                                <w:ind w:left="135" w:right="697" w:firstLine="0"/>
                                <w:jc w:val="left"/>
                                <w:rPr>
                                  <w:sz w:val="25"/>
                                </w:rPr>
                              </w:pPr>
                              <w:r>
                                <w:rPr>
                                  <w:color w:val="231F20"/>
                                  <w:sz w:val="25"/>
                                </w:rPr>
                                <w:t>Recycle- Use again after </w:t>
                              </w:r>
                              <w:r>
                                <w:rPr>
                                  <w:color w:val="231F20"/>
                                  <w:sz w:val="25"/>
                                </w:rPr>
                                <w:t>processing Recover- Reclaiming</w:t>
                              </w:r>
                            </w:p>
                            <w:p>
                              <w:pPr>
                                <w:spacing w:line="266" w:lineRule="auto" w:before="2"/>
                                <w:ind w:left="135" w:right="0" w:firstLine="0"/>
                                <w:jc w:val="left"/>
                                <w:rPr>
                                  <w:sz w:val="25"/>
                                </w:rPr>
                              </w:pPr>
                              <w:r>
                                <w:rPr>
                                  <w:color w:val="231F20"/>
                                  <w:sz w:val="25"/>
                                </w:rPr>
                                <w:t>Then only we can save the </w:t>
                              </w:r>
                              <w:r>
                                <w:rPr>
                                  <w:color w:val="231F20"/>
                                  <w:sz w:val="25"/>
                                </w:rPr>
                                <w:t>environment from pollution.</w:t>
                              </w:r>
                            </w:p>
                          </w:txbxContent>
                        </wps:txbx>
                        <wps:bodyPr wrap="square" lIns="0" tIns="0" rIns="0" bIns="0" rtlCol="0">
                          <a:noAutofit/>
                        </wps:bodyPr>
                      </wps:wsp>
                    </wpg:wgp>
                  </a:graphicData>
                </a:graphic>
              </wp:anchor>
            </w:drawing>
          </mc:Choice>
          <mc:Fallback>
            <w:pict>
              <v:group style="position:absolute;margin-left:296.300995pt;margin-top:-116.222435pt;width:223.65pt;height:175.1pt;mso-position-horizontal-relative:page;mso-position-vertical-relative:paragraph;z-index:16029184" id="docshapegroup2069" coordorigin="5926,-2324" coordsize="4473,3502">
                <v:shape style="position:absolute;left:5936;top:-1722;width:4453;height:2889" id="docshape2070" coordorigin="5936,-1721" coordsize="4453,2889" path="m10149,-1721l6176,-1721,6037,-1718,5966,-1691,5940,-1620,5936,-1481,5936,927,5940,1066,5966,1137,6037,1163,6176,1167,10149,1167,10287,1163,10359,1137,10385,1066,10389,927,10389,-1481,10385,-1620,10359,-1691,10287,-1718,10149,-1721xe" filled="true" fillcolor="#fffac2" stroked="false">
                  <v:path arrowok="t"/>
                  <v:fill type="solid"/>
                </v:shape>
                <v:shape style="position:absolute;left:5936;top:-1722;width:4453;height:2889" id="docshape2071" coordorigin="5936,-1721" coordsize="4453,2889" path="m6176,-1721l6037,-1718,5966,-1691,5940,-1620,5936,-1481,5936,927,5940,1066,5966,1137,6037,1163,6176,1167,10149,1167,10287,1163,10359,1137,10385,1066,10389,927,10389,-1481,10385,-1620,10359,-1691,10287,-1718,10149,-1721,6176,-1721xe" filled="false" stroked="true" strokeweight="1pt" strokecolor="#ec008c">
                  <v:path arrowok="t"/>
                  <v:stroke dashstyle="solid"/>
                </v:shape>
                <v:shape style="position:absolute;left:6263;top:-2004;width:2381;height:498" type="#_x0000_t75" id="docshape2072" stroked="false">
                  <v:imagedata r:id="rId114" o:title=""/>
                </v:shape>
                <v:shape style="position:absolute;left:5957;top:-2325;width:881;height:828" type="#_x0000_t75" id="docshape2073" stroked="false">
                  <v:imagedata r:id="rId115" o:title=""/>
                </v:shape>
                <v:shape style="position:absolute;left:5926;top:-2325;width:4473;height:3502" type="#_x0000_t202" id="docshape2074" filled="false" stroked="false">
                  <v:textbox inset="0,0,0,0">
                    <w:txbxContent>
                      <w:p>
                        <w:pPr>
                          <w:spacing w:line="240" w:lineRule="auto" w:before="194"/>
                          <w:rPr>
                            <w:b/>
                            <w:sz w:val="22"/>
                          </w:rPr>
                        </w:pPr>
                      </w:p>
                      <w:p>
                        <w:pPr>
                          <w:spacing w:before="0"/>
                          <w:ind w:left="943" w:right="0" w:firstLine="0"/>
                          <w:jc w:val="left"/>
                          <w:rPr>
                            <w:b/>
                            <w:sz w:val="22"/>
                          </w:rPr>
                        </w:pPr>
                        <w:r>
                          <w:rPr>
                            <w:b/>
                            <w:color w:val="231F20"/>
                            <w:sz w:val="22"/>
                          </w:rPr>
                          <w:t>Always </w:t>
                        </w:r>
                        <w:r>
                          <w:rPr>
                            <w:b/>
                            <w:color w:val="231F20"/>
                            <w:spacing w:val="-2"/>
                            <w:sz w:val="22"/>
                          </w:rPr>
                          <w:t>remember</w:t>
                        </w:r>
                      </w:p>
                      <w:p>
                        <w:pPr>
                          <w:tabs>
                            <w:tab w:pos="1358" w:val="left" w:leader="none"/>
                            <w:tab w:pos="2751" w:val="left" w:leader="none"/>
                            <w:tab w:pos="3673" w:val="left" w:leader="none"/>
                          </w:tabs>
                          <w:spacing w:line="266" w:lineRule="auto" w:before="165"/>
                          <w:ind w:left="135" w:right="130" w:firstLine="453"/>
                          <w:jc w:val="left"/>
                          <w:rPr>
                            <w:sz w:val="25"/>
                          </w:rPr>
                        </w:pPr>
                        <w:r>
                          <w:rPr>
                            <w:color w:val="231F20"/>
                            <w:spacing w:val="-4"/>
                            <w:sz w:val="25"/>
                          </w:rPr>
                          <w:t>Each</w:t>
                        </w:r>
                        <w:r>
                          <w:rPr>
                            <w:color w:val="231F20"/>
                            <w:sz w:val="25"/>
                          </w:rPr>
                          <w:tab/>
                        </w:r>
                        <w:r>
                          <w:rPr>
                            <w:color w:val="231F20"/>
                            <w:spacing w:val="-2"/>
                            <w:sz w:val="25"/>
                          </w:rPr>
                          <w:t>responsible</w:t>
                        </w:r>
                        <w:r>
                          <w:rPr>
                            <w:color w:val="231F20"/>
                            <w:sz w:val="25"/>
                          </w:rPr>
                          <w:tab/>
                        </w:r>
                        <w:r>
                          <w:rPr>
                            <w:color w:val="231F20"/>
                            <w:spacing w:val="-2"/>
                            <w:sz w:val="25"/>
                          </w:rPr>
                          <w:t>citizen</w:t>
                        </w:r>
                        <w:r>
                          <w:rPr>
                            <w:color w:val="231F20"/>
                            <w:sz w:val="25"/>
                          </w:rPr>
                          <w:tab/>
                        </w:r>
                        <w:r>
                          <w:rPr>
                            <w:color w:val="231F20"/>
                            <w:spacing w:val="-2"/>
                            <w:sz w:val="25"/>
                          </w:rPr>
                          <w:t>should </w:t>
                        </w:r>
                        <w:r>
                          <w:rPr>
                            <w:color w:val="231F20"/>
                            <w:sz w:val="25"/>
                          </w:rPr>
                          <w:t>follow the 4R principle; i.e.</w:t>
                        </w:r>
                      </w:p>
                      <w:p>
                        <w:pPr>
                          <w:tabs>
                            <w:tab w:pos="1079" w:val="left" w:leader="none"/>
                          </w:tabs>
                          <w:spacing w:line="266" w:lineRule="auto" w:before="2"/>
                          <w:ind w:left="135" w:right="2106" w:firstLine="0"/>
                          <w:jc w:val="left"/>
                          <w:rPr>
                            <w:sz w:val="25"/>
                          </w:rPr>
                        </w:pPr>
                        <w:r>
                          <w:rPr>
                            <w:color w:val="231F20"/>
                            <w:sz w:val="25"/>
                          </w:rPr>
                          <w:t>Reduce-</w:t>
                        </w:r>
                        <w:r>
                          <w:rPr>
                            <w:color w:val="231F20"/>
                            <w:spacing w:val="40"/>
                            <w:sz w:val="25"/>
                          </w:rPr>
                          <w:t> </w:t>
                        </w:r>
                        <w:r>
                          <w:rPr>
                            <w:color w:val="231F20"/>
                            <w:sz w:val="25"/>
                          </w:rPr>
                          <w:t>Minimal</w:t>
                        </w:r>
                        <w:r>
                          <w:rPr>
                            <w:color w:val="231F20"/>
                            <w:spacing w:val="-8"/>
                            <w:sz w:val="25"/>
                          </w:rPr>
                          <w:t> </w:t>
                        </w:r>
                        <w:r>
                          <w:rPr>
                            <w:color w:val="231F20"/>
                            <w:sz w:val="25"/>
                          </w:rPr>
                          <w:t>use </w:t>
                        </w:r>
                        <w:r>
                          <w:rPr>
                            <w:color w:val="231F20"/>
                            <w:spacing w:val="-2"/>
                            <w:sz w:val="25"/>
                          </w:rPr>
                          <w:t>Reuse-</w:t>
                        </w:r>
                        <w:r>
                          <w:rPr>
                            <w:color w:val="231F20"/>
                            <w:sz w:val="25"/>
                          </w:rPr>
                          <w:tab/>
                          <w:t>Use again</w:t>
                        </w:r>
                      </w:p>
                      <w:p>
                        <w:pPr>
                          <w:spacing w:line="266" w:lineRule="auto" w:before="2"/>
                          <w:ind w:left="135" w:right="697" w:firstLine="0"/>
                          <w:jc w:val="left"/>
                          <w:rPr>
                            <w:sz w:val="25"/>
                          </w:rPr>
                        </w:pPr>
                        <w:r>
                          <w:rPr>
                            <w:color w:val="231F20"/>
                            <w:sz w:val="25"/>
                          </w:rPr>
                          <w:t>Recycle- Use again after </w:t>
                        </w:r>
                        <w:r>
                          <w:rPr>
                            <w:color w:val="231F20"/>
                            <w:sz w:val="25"/>
                          </w:rPr>
                          <w:t>processing Recover- Reclaiming</w:t>
                        </w:r>
                      </w:p>
                      <w:p>
                        <w:pPr>
                          <w:spacing w:line="266" w:lineRule="auto" w:before="2"/>
                          <w:ind w:left="135" w:right="0" w:firstLine="0"/>
                          <w:jc w:val="left"/>
                          <w:rPr>
                            <w:sz w:val="25"/>
                          </w:rPr>
                        </w:pPr>
                        <w:r>
                          <w:rPr>
                            <w:color w:val="231F20"/>
                            <w:sz w:val="25"/>
                          </w:rPr>
                          <w:t>Then only we can save the </w:t>
                        </w:r>
                        <w:r>
                          <w:rPr>
                            <w:color w:val="231F20"/>
                            <w:sz w:val="25"/>
                          </w:rPr>
                          <w:t>environment from pollution.</w:t>
                        </w:r>
                      </w:p>
                    </w:txbxContent>
                  </v:textbox>
                  <w10:wrap type="none"/>
                </v:shape>
                <w10:wrap type="none"/>
              </v:group>
            </w:pict>
          </mc:Fallback>
        </mc:AlternateContent>
      </w:r>
      <w:r>
        <w:rPr>
          <w:color w:val="231F20"/>
        </w:rPr>
        <w:t>We should opt for the items made up </w:t>
      </w:r>
      <w:r>
        <w:rPr>
          <w:color w:val="231F20"/>
        </w:rPr>
        <w:t>of degradable</w:t>
      </w:r>
      <w:r>
        <w:rPr>
          <w:color w:val="231F20"/>
          <w:spacing w:val="80"/>
        </w:rPr>
        <w:t> </w:t>
      </w:r>
      <w:r>
        <w:rPr>
          <w:color w:val="231F20"/>
        </w:rPr>
        <w:t>material</w:t>
      </w:r>
      <w:r>
        <w:rPr>
          <w:color w:val="231F20"/>
          <w:spacing w:val="80"/>
        </w:rPr>
        <w:t> </w:t>
      </w:r>
      <w:r>
        <w:rPr>
          <w:color w:val="231F20"/>
        </w:rPr>
        <w:t>instead</w:t>
      </w:r>
      <w:r>
        <w:rPr>
          <w:color w:val="231F20"/>
          <w:spacing w:val="80"/>
        </w:rPr>
        <w:t> </w:t>
      </w:r>
      <w:r>
        <w:rPr>
          <w:color w:val="231F20"/>
        </w:rPr>
        <w:t>of</w:t>
      </w:r>
      <w:r>
        <w:rPr>
          <w:color w:val="231F20"/>
          <w:spacing w:val="80"/>
        </w:rPr>
        <w:t> </w:t>
      </w:r>
      <w:r>
        <w:rPr>
          <w:color w:val="231F20"/>
        </w:rPr>
        <w:t>plastic.</w:t>
      </w:r>
      <w:r>
        <w:rPr>
          <w:color w:val="231F20"/>
          <w:spacing w:val="40"/>
        </w:rPr>
        <w:t> </w:t>
      </w:r>
      <w:r>
        <w:rPr>
          <w:color w:val="231F20"/>
        </w:rPr>
        <w:t>Eg. jute bags, cloth bags, paper bags, etc.</w:t>
      </w:r>
    </w:p>
    <w:p>
      <w:pPr>
        <w:pStyle w:val="BodyText"/>
        <w:spacing w:before="62"/>
      </w:pPr>
    </w:p>
    <w:p>
      <w:pPr>
        <w:pStyle w:val="BodyText"/>
        <w:spacing w:line="249" w:lineRule="auto"/>
        <w:ind w:left="3532" w:right="650" w:firstLine="453"/>
        <w:jc w:val="both"/>
      </w:pPr>
      <w:r>
        <w:rPr/>
        <mc:AlternateContent>
          <mc:Choice Requires="wps">
            <w:drawing>
              <wp:anchor distT="0" distB="0" distL="0" distR="0" allowOverlap="1" layoutInCell="1" locked="0" behindDoc="0" simplePos="0" relativeHeight="16030720">
                <wp:simplePos x="0" y="0"/>
                <wp:positionH relativeFrom="page">
                  <wp:posOffset>679733</wp:posOffset>
                </wp:positionH>
                <wp:positionV relativeFrom="paragraph">
                  <wp:posOffset>556278</wp:posOffset>
                </wp:positionV>
                <wp:extent cx="1388110" cy="473709"/>
                <wp:effectExtent l="0" t="0" r="0" b="0"/>
                <wp:wrapNone/>
                <wp:docPr id="2571" name="Group 2571"/>
                <wp:cNvGraphicFramePr>
                  <a:graphicFrameLocks/>
                </wp:cNvGraphicFramePr>
                <a:graphic>
                  <a:graphicData uri="http://schemas.microsoft.com/office/word/2010/wordprocessingGroup">
                    <wpg:wgp>
                      <wpg:cNvPr id="2571" name="Group 2571"/>
                      <wpg:cNvGrpSpPr/>
                      <wpg:grpSpPr>
                        <a:xfrm>
                          <a:off x="0" y="0"/>
                          <a:ext cx="1388110" cy="473709"/>
                          <a:chExt cx="1388110" cy="473709"/>
                        </a:xfrm>
                      </wpg:grpSpPr>
                      <pic:pic>
                        <pic:nvPicPr>
                          <pic:cNvPr id="2572" name="Image 2572"/>
                          <pic:cNvPicPr/>
                        </pic:nvPicPr>
                        <pic:blipFill>
                          <a:blip r:embed="rId100" cstate="print"/>
                          <a:stretch>
                            <a:fillRect/>
                          </a:stretch>
                        </pic:blipFill>
                        <pic:spPr>
                          <a:xfrm>
                            <a:off x="125077" y="160194"/>
                            <a:ext cx="1262432" cy="312979"/>
                          </a:xfrm>
                          <a:prstGeom prst="rect">
                            <a:avLst/>
                          </a:prstGeom>
                        </pic:spPr>
                      </pic:pic>
                      <pic:pic>
                        <pic:nvPicPr>
                          <pic:cNvPr id="2573" name="Image 2573"/>
                          <pic:cNvPicPr/>
                        </pic:nvPicPr>
                        <pic:blipFill>
                          <a:blip r:embed="rId101" cstate="print"/>
                          <a:stretch>
                            <a:fillRect/>
                          </a:stretch>
                        </pic:blipFill>
                        <pic:spPr>
                          <a:xfrm>
                            <a:off x="0" y="0"/>
                            <a:ext cx="463491" cy="473174"/>
                          </a:xfrm>
                          <a:prstGeom prst="rect">
                            <a:avLst/>
                          </a:prstGeom>
                        </pic:spPr>
                      </pic:pic>
                      <wps:wsp>
                        <wps:cNvPr id="2574" name="Textbox 2574"/>
                        <wps:cNvSpPr txBox="1"/>
                        <wps:spPr>
                          <a:xfrm>
                            <a:off x="0" y="0"/>
                            <a:ext cx="1388110" cy="473709"/>
                          </a:xfrm>
                          <a:prstGeom prst="rect">
                            <a:avLst/>
                          </a:prstGeom>
                        </wps:spPr>
                        <wps:txbx>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53.522354pt;margin-top:43.801426pt;width:109.3pt;height:37.3pt;mso-position-horizontal-relative:page;mso-position-vertical-relative:paragraph;z-index:16030720" id="docshapegroup2075" coordorigin="1070,876" coordsize="2186,746">
                <v:shape style="position:absolute;left:1267;top:1128;width:1989;height:493" type="#_x0000_t75" id="docshape2076" stroked="false">
                  <v:imagedata r:id="rId100" o:title=""/>
                </v:shape>
                <v:shape style="position:absolute;left:1070;top:876;width:730;height:746" type="#_x0000_t75" id="docshape2077" stroked="false">
                  <v:imagedata r:id="rId101" o:title=""/>
                </v:shape>
                <v:shape style="position:absolute;left:1070;top:876;width:2186;height:746" type="#_x0000_t202" id="docshape2078" filled="false" stroked="false">
                  <v:textbox inset="0,0,0,0">
                    <w:txbxContent>
                      <w:p>
                        <w:pPr>
                          <w:spacing w:line="240" w:lineRule="auto" w:before="100"/>
                          <w:rPr>
                            <w:b/>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31232">
                <wp:simplePos x="0" y="0"/>
                <wp:positionH relativeFrom="page">
                  <wp:posOffset>658894</wp:posOffset>
                </wp:positionH>
                <wp:positionV relativeFrom="paragraph">
                  <wp:posOffset>-129620</wp:posOffset>
                </wp:positionV>
                <wp:extent cx="1955164" cy="532130"/>
                <wp:effectExtent l="0" t="0" r="0" b="0"/>
                <wp:wrapNone/>
                <wp:docPr id="2575" name="Group 2575"/>
                <wp:cNvGraphicFramePr>
                  <a:graphicFrameLocks/>
                </wp:cNvGraphicFramePr>
                <a:graphic>
                  <a:graphicData uri="http://schemas.microsoft.com/office/word/2010/wordprocessingGroup">
                    <wpg:wgp>
                      <wpg:cNvPr id="2575" name="Group 2575"/>
                      <wpg:cNvGrpSpPr/>
                      <wpg:grpSpPr>
                        <a:xfrm>
                          <a:off x="0" y="0"/>
                          <a:ext cx="1955164" cy="532130"/>
                          <a:chExt cx="1955164" cy="532130"/>
                        </a:xfrm>
                      </wpg:grpSpPr>
                      <pic:pic>
                        <pic:nvPicPr>
                          <pic:cNvPr id="2576" name="Image 2576"/>
                          <pic:cNvPicPr/>
                        </pic:nvPicPr>
                        <pic:blipFill>
                          <a:blip r:embed="rId157" cstate="print"/>
                          <a:stretch>
                            <a:fillRect/>
                          </a:stretch>
                        </pic:blipFill>
                        <pic:spPr>
                          <a:xfrm>
                            <a:off x="157969" y="209695"/>
                            <a:ext cx="1796863" cy="309792"/>
                          </a:xfrm>
                          <a:prstGeom prst="rect">
                            <a:avLst/>
                          </a:prstGeom>
                        </pic:spPr>
                      </pic:pic>
                      <pic:pic>
                        <pic:nvPicPr>
                          <pic:cNvPr id="2577" name="Image 2577"/>
                          <pic:cNvPicPr/>
                        </pic:nvPicPr>
                        <pic:blipFill>
                          <a:blip r:embed="rId119" cstate="print"/>
                          <a:stretch>
                            <a:fillRect/>
                          </a:stretch>
                        </pic:blipFill>
                        <pic:spPr>
                          <a:xfrm>
                            <a:off x="0" y="0"/>
                            <a:ext cx="490417" cy="531851"/>
                          </a:xfrm>
                          <a:prstGeom prst="rect">
                            <a:avLst/>
                          </a:prstGeom>
                        </pic:spPr>
                      </pic:pic>
                      <wps:wsp>
                        <wps:cNvPr id="2578" name="Textbox 2578"/>
                        <wps:cNvSpPr txBox="1"/>
                        <wps:spPr>
                          <a:xfrm>
                            <a:off x="0" y="0"/>
                            <a:ext cx="1955164" cy="532130"/>
                          </a:xfrm>
                          <a:prstGeom prst="rect">
                            <a:avLst/>
                          </a:prstGeom>
                        </wps:spPr>
                        <wps:txbx>
                          <w:txbxContent>
                            <w:p>
                              <w:pPr>
                                <w:spacing w:line="240" w:lineRule="auto" w:before="186"/>
                                <w:rPr>
                                  <w:b/>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51.881458pt;margin-top:-10.206325pt;width:153.950pt;height:41.9pt;mso-position-horizontal-relative:page;mso-position-vertical-relative:paragraph;z-index:16031232" id="docshapegroup2079" coordorigin="1038,-204" coordsize="3079,838">
                <v:shape style="position:absolute;left:1286;top:126;width:2830;height:488" type="#_x0000_t75" id="docshape2080" stroked="false">
                  <v:imagedata r:id="rId157" o:title=""/>
                </v:shape>
                <v:shape style="position:absolute;left:1037;top:-205;width:773;height:838" type="#_x0000_t75" id="docshape2081" stroked="false">
                  <v:imagedata r:id="rId119" o:title=""/>
                </v:shape>
                <v:shape style="position:absolute;left:1037;top:-205;width:3079;height:838" type="#_x0000_t202" id="docshape2082" filled="false" stroked="false">
                  <v:textbox inset="0,0,0,0">
                    <w:txbxContent>
                      <w:p>
                        <w:pPr>
                          <w:spacing w:line="240" w:lineRule="auto" w:before="186"/>
                          <w:rPr>
                            <w:b/>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v:textbox>
                  <w10:wrap type="none"/>
                </v:shape>
                <w10:wrap type="none"/>
              </v:group>
            </w:pict>
          </mc:Fallback>
        </mc:AlternateContent>
      </w:r>
      <w:r>
        <w:rPr>
          <w:color w:val="231F20"/>
        </w:rPr>
        <w:t>Make</w:t>
      </w:r>
      <w:r>
        <w:rPr>
          <w:color w:val="231F20"/>
          <w:spacing w:val="-8"/>
        </w:rPr>
        <w:t> </w:t>
      </w:r>
      <w:r>
        <w:rPr>
          <w:color w:val="231F20"/>
        </w:rPr>
        <w:t>a</w:t>
      </w:r>
      <w:r>
        <w:rPr>
          <w:color w:val="231F20"/>
          <w:spacing w:val="-8"/>
        </w:rPr>
        <w:t> </w:t>
      </w:r>
      <w:r>
        <w:rPr>
          <w:color w:val="231F20"/>
        </w:rPr>
        <w:t>list</w:t>
      </w:r>
      <w:r>
        <w:rPr>
          <w:color w:val="231F20"/>
          <w:spacing w:val="-8"/>
        </w:rPr>
        <w:t> </w:t>
      </w:r>
      <w:r>
        <w:rPr>
          <w:color w:val="231F20"/>
        </w:rPr>
        <w:t>of</w:t>
      </w:r>
      <w:r>
        <w:rPr>
          <w:color w:val="231F20"/>
          <w:spacing w:val="-8"/>
        </w:rPr>
        <w:t> </w:t>
      </w:r>
      <w:r>
        <w:rPr>
          <w:color w:val="231F20"/>
        </w:rPr>
        <w:t>items</w:t>
      </w:r>
      <w:r>
        <w:rPr>
          <w:color w:val="231F20"/>
          <w:spacing w:val="-8"/>
        </w:rPr>
        <w:t> </w:t>
      </w:r>
      <w:r>
        <w:rPr>
          <w:color w:val="231F20"/>
        </w:rPr>
        <w:t>in</w:t>
      </w:r>
      <w:r>
        <w:rPr>
          <w:color w:val="231F20"/>
          <w:spacing w:val="-8"/>
        </w:rPr>
        <w:t> </w:t>
      </w:r>
      <w:r>
        <w:rPr>
          <w:color w:val="231F20"/>
        </w:rPr>
        <w:t>your</w:t>
      </w:r>
      <w:r>
        <w:rPr>
          <w:color w:val="231F20"/>
          <w:spacing w:val="-8"/>
        </w:rPr>
        <w:t> </w:t>
      </w:r>
      <w:r>
        <w:rPr>
          <w:color w:val="231F20"/>
        </w:rPr>
        <w:t>house</w:t>
      </w:r>
      <w:r>
        <w:rPr>
          <w:color w:val="231F20"/>
          <w:spacing w:val="-8"/>
        </w:rPr>
        <w:t> </w:t>
      </w:r>
      <w:r>
        <w:rPr>
          <w:color w:val="231F20"/>
        </w:rPr>
        <w:t>those</w:t>
      </w:r>
      <w:r>
        <w:rPr>
          <w:color w:val="231F20"/>
          <w:spacing w:val="-8"/>
        </w:rPr>
        <w:t> </w:t>
      </w:r>
      <w:r>
        <w:rPr>
          <w:color w:val="231F20"/>
        </w:rPr>
        <w:t>can</w:t>
      </w:r>
      <w:r>
        <w:rPr>
          <w:color w:val="231F20"/>
          <w:spacing w:val="-8"/>
        </w:rPr>
        <w:t> </w:t>
      </w:r>
      <w:r>
        <w:rPr>
          <w:color w:val="231F20"/>
        </w:rPr>
        <w:t>be</w:t>
      </w:r>
      <w:r>
        <w:rPr>
          <w:color w:val="231F20"/>
          <w:spacing w:val="-8"/>
        </w:rPr>
        <w:t> </w:t>
      </w:r>
      <w:r>
        <w:rPr>
          <w:color w:val="231F20"/>
        </w:rPr>
        <w:t>made</w:t>
      </w:r>
      <w:r>
        <w:rPr>
          <w:color w:val="231F20"/>
          <w:spacing w:val="-8"/>
        </w:rPr>
        <w:t> </w:t>
      </w:r>
      <w:r>
        <w:rPr>
          <w:color w:val="231F20"/>
        </w:rPr>
        <w:t>up of degradable material instead of plastic, where you </w:t>
      </w:r>
      <w:r>
        <w:rPr>
          <w:color w:val="231F20"/>
        </w:rPr>
        <w:t>can</w:t>
      </w:r>
      <w:r>
        <w:rPr>
          <w:color w:val="231F20"/>
          <w:spacing w:val="40"/>
        </w:rPr>
        <w:t> </w:t>
      </w:r>
      <w:r>
        <w:rPr>
          <w:color w:val="231F20"/>
        </w:rPr>
        <w:t>use. Discuss this in your classroom.</w:t>
      </w:r>
    </w:p>
    <w:p>
      <w:pPr>
        <w:pStyle w:val="BodyText"/>
        <w:spacing w:line="249" w:lineRule="auto" w:before="147"/>
        <w:ind w:left="2812" w:right="651" w:firstLine="453"/>
        <w:jc w:val="both"/>
      </w:pPr>
      <w:r>
        <w:rPr>
          <w:color w:val="231F20"/>
        </w:rPr>
        <w:t>Which</w:t>
      </w:r>
      <w:r>
        <w:rPr>
          <w:color w:val="231F20"/>
          <w:spacing w:val="-4"/>
        </w:rPr>
        <w:t> </w:t>
      </w:r>
      <w:r>
        <w:rPr>
          <w:color w:val="231F20"/>
        </w:rPr>
        <w:t>material</w:t>
      </w:r>
      <w:r>
        <w:rPr>
          <w:color w:val="231F20"/>
          <w:spacing w:val="-4"/>
        </w:rPr>
        <w:t> </w:t>
      </w:r>
      <w:r>
        <w:rPr>
          <w:color w:val="231F20"/>
        </w:rPr>
        <w:t>is</w:t>
      </w:r>
      <w:r>
        <w:rPr>
          <w:color w:val="231F20"/>
          <w:spacing w:val="-4"/>
        </w:rPr>
        <w:t> </w:t>
      </w:r>
      <w:r>
        <w:rPr>
          <w:color w:val="231F20"/>
        </w:rPr>
        <w:t>wrapped</w:t>
      </w:r>
      <w:r>
        <w:rPr>
          <w:color w:val="231F20"/>
          <w:spacing w:val="-4"/>
        </w:rPr>
        <w:t> </w:t>
      </w:r>
      <w:r>
        <w:rPr>
          <w:color w:val="231F20"/>
        </w:rPr>
        <w:t>around</w:t>
      </w:r>
      <w:r>
        <w:rPr>
          <w:color w:val="231F20"/>
          <w:spacing w:val="-4"/>
        </w:rPr>
        <w:t> </w:t>
      </w:r>
      <w:r>
        <w:rPr>
          <w:color w:val="231F20"/>
        </w:rPr>
        <w:t>the</w:t>
      </w:r>
      <w:r>
        <w:rPr>
          <w:color w:val="231F20"/>
          <w:spacing w:val="-4"/>
        </w:rPr>
        <w:t> </w:t>
      </w:r>
      <w:r>
        <w:rPr>
          <w:color w:val="231F20"/>
        </w:rPr>
        <w:t>items</w:t>
      </w:r>
      <w:r>
        <w:rPr>
          <w:color w:val="231F20"/>
          <w:spacing w:val="-4"/>
        </w:rPr>
        <w:t> </w:t>
      </w:r>
      <w:r>
        <w:rPr>
          <w:color w:val="231F20"/>
        </w:rPr>
        <w:t>of</w:t>
      </w:r>
      <w:r>
        <w:rPr>
          <w:color w:val="231F20"/>
          <w:spacing w:val="-4"/>
        </w:rPr>
        <w:t> </w:t>
      </w:r>
      <w:r>
        <w:rPr>
          <w:color w:val="231F20"/>
        </w:rPr>
        <w:t>glass</w:t>
      </w:r>
      <w:r>
        <w:rPr>
          <w:color w:val="231F20"/>
          <w:spacing w:val="-4"/>
        </w:rPr>
        <w:t> </w:t>
      </w:r>
      <w:r>
        <w:rPr>
          <w:color w:val="231F20"/>
        </w:rPr>
        <w:t>or</w:t>
      </w:r>
      <w:r>
        <w:rPr>
          <w:color w:val="231F20"/>
          <w:spacing w:val="-4"/>
        </w:rPr>
        <w:t> </w:t>
      </w:r>
      <w:r>
        <w:rPr>
          <w:color w:val="231F20"/>
        </w:rPr>
        <w:t>similar material during transport to prevent from breaking up?</w:t>
      </w:r>
    </w:p>
    <w:p>
      <w:pPr>
        <w:pStyle w:val="BodyText"/>
        <w:spacing w:line="249" w:lineRule="auto" w:before="159"/>
        <w:ind w:left="198" w:right="650"/>
        <w:jc w:val="both"/>
      </w:pPr>
      <w:r>
        <w:rPr>
          <w:b/>
          <w:color w:val="EC008C"/>
        </w:rPr>
        <w:t>Thermocol :</w:t>
      </w:r>
      <w:r>
        <w:rPr>
          <w:b/>
          <w:color w:val="EC008C"/>
          <w:spacing w:val="40"/>
        </w:rPr>
        <w:t> </w:t>
      </w:r>
      <w:r>
        <w:rPr>
          <w:color w:val="231F20"/>
        </w:rPr>
        <w:t>A</w:t>
      </w:r>
      <w:r>
        <w:rPr>
          <w:color w:val="231F20"/>
          <w:spacing w:val="-12"/>
        </w:rPr>
        <w:t> </w:t>
      </w:r>
      <w:r>
        <w:rPr>
          <w:color w:val="231F20"/>
        </w:rPr>
        <w:t>new, easily breakable item brought at your home is usually packed in a box. So as to prevent that item from breaking while handling the box, it is always packed in one more wrapping. Usually, that wrapping is of thermocol. Now a day, the plates used in mass feasts are also made up of thermocol.</w:t>
      </w:r>
    </w:p>
    <w:p>
      <w:pPr>
        <w:pStyle w:val="BodyText"/>
        <w:spacing w:line="249" w:lineRule="auto" w:before="4"/>
        <w:ind w:left="198" w:right="650" w:firstLine="453"/>
        <w:jc w:val="both"/>
      </w:pPr>
      <w:r>
        <w:rPr>
          <w:color w:val="231F20"/>
        </w:rPr>
        <w:t>Thermocol is a form of a complex material called polystyrene. It transforms in to liquid state on heating at more than 100 ºC temperature and returns to solid state on cooling. Due to this, we can give any desired shape to it. Being a good shock-absorber, it is used in </w:t>
      </w:r>
      <w:r>
        <w:rPr>
          <w:color w:val="231F20"/>
        </w:rPr>
        <w:t>packing of delicate items.</w:t>
      </w:r>
    </w:p>
    <w:p>
      <w:pPr>
        <w:pStyle w:val="BodyText"/>
        <w:spacing w:before="4"/>
        <w:ind w:left="652"/>
        <w:jc w:val="both"/>
      </w:pPr>
      <w:r>
        <w:rPr>
          <w:color w:val="231F20"/>
        </w:rPr>
        <w:t>Make</w:t>
      </w:r>
      <w:r>
        <w:rPr>
          <w:color w:val="231F20"/>
          <w:spacing w:val="4"/>
        </w:rPr>
        <w:t> </w:t>
      </w:r>
      <w:r>
        <w:rPr>
          <w:color w:val="231F20"/>
        </w:rPr>
        <w:t>list</w:t>
      </w:r>
      <w:r>
        <w:rPr>
          <w:color w:val="231F20"/>
          <w:spacing w:val="4"/>
        </w:rPr>
        <w:t> </w:t>
      </w:r>
      <w:r>
        <w:rPr>
          <w:color w:val="231F20"/>
        </w:rPr>
        <w:t>about</w:t>
      </w:r>
      <w:r>
        <w:rPr>
          <w:color w:val="231F20"/>
          <w:spacing w:val="5"/>
        </w:rPr>
        <w:t> </w:t>
      </w:r>
      <w:r>
        <w:rPr>
          <w:color w:val="231F20"/>
        </w:rPr>
        <w:t>use</w:t>
      </w:r>
      <w:r>
        <w:rPr>
          <w:color w:val="231F20"/>
          <w:spacing w:val="4"/>
        </w:rPr>
        <w:t> </w:t>
      </w:r>
      <w:r>
        <w:rPr>
          <w:color w:val="231F20"/>
        </w:rPr>
        <w:t>of</w:t>
      </w:r>
      <w:r>
        <w:rPr>
          <w:color w:val="231F20"/>
          <w:spacing w:val="5"/>
        </w:rPr>
        <w:t> </w:t>
      </w:r>
      <w:r>
        <w:rPr>
          <w:color w:val="231F20"/>
        </w:rPr>
        <w:t>thermocol</w:t>
      </w:r>
      <w:r>
        <w:rPr>
          <w:color w:val="231F20"/>
          <w:spacing w:val="4"/>
        </w:rPr>
        <w:t> </w:t>
      </w:r>
      <w:r>
        <w:rPr>
          <w:color w:val="231F20"/>
        </w:rPr>
        <w:t>in</w:t>
      </w:r>
      <w:r>
        <w:rPr>
          <w:color w:val="231F20"/>
          <w:spacing w:val="5"/>
        </w:rPr>
        <w:t> </w:t>
      </w:r>
      <w:r>
        <w:rPr>
          <w:color w:val="231F20"/>
        </w:rPr>
        <w:t>your</w:t>
      </w:r>
      <w:r>
        <w:rPr>
          <w:color w:val="231F20"/>
          <w:spacing w:val="4"/>
        </w:rPr>
        <w:t> </w:t>
      </w:r>
      <w:r>
        <w:rPr>
          <w:color w:val="231F20"/>
        </w:rPr>
        <w:t>daily</w:t>
      </w:r>
      <w:r>
        <w:rPr>
          <w:color w:val="231F20"/>
          <w:spacing w:val="4"/>
        </w:rPr>
        <w:t> </w:t>
      </w:r>
      <w:r>
        <w:rPr>
          <w:color w:val="231F20"/>
          <w:spacing w:val="-2"/>
        </w:rPr>
        <w:t>life.</w:t>
      </w:r>
    </w:p>
    <w:p>
      <w:pPr>
        <w:pStyle w:val="Heading7"/>
        <w:spacing w:line="249" w:lineRule="auto" w:before="70"/>
        <w:ind w:left="198" w:right="5129"/>
        <w:jc w:val="both"/>
      </w:pPr>
      <w:r>
        <w:rPr/>
        <w:drawing>
          <wp:anchor distT="0" distB="0" distL="0" distR="0" allowOverlap="1" layoutInCell="1" locked="0" behindDoc="0" simplePos="0" relativeHeight="16030208">
            <wp:simplePos x="0" y="0"/>
            <wp:positionH relativeFrom="page">
              <wp:posOffset>3925697</wp:posOffset>
            </wp:positionH>
            <wp:positionV relativeFrom="paragraph">
              <wp:posOffset>99186</wp:posOffset>
            </wp:positionV>
            <wp:extent cx="2599296" cy="1378369"/>
            <wp:effectExtent l="0" t="0" r="0" b="0"/>
            <wp:wrapNone/>
            <wp:docPr id="2579" name="Image 2579"/>
            <wp:cNvGraphicFramePr>
              <a:graphicFrameLocks/>
            </wp:cNvGraphicFramePr>
            <a:graphic>
              <a:graphicData uri="http://schemas.openxmlformats.org/drawingml/2006/picture">
                <pic:pic>
                  <pic:nvPicPr>
                    <pic:cNvPr id="2579" name="Image 2579"/>
                    <pic:cNvPicPr/>
                  </pic:nvPicPr>
                  <pic:blipFill>
                    <a:blip r:embed="rId439" cstate="print"/>
                    <a:stretch>
                      <a:fillRect/>
                    </a:stretch>
                  </pic:blipFill>
                  <pic:spPr>
                    <a:xfrm>
                      <a:off x="0" y="0"/>
                      <a:ext cx="2599296" cy="1378369"/>
                    </a:xfrm>
                    <a:prstGeom prst="rect">
                      <a:avLst/>
                    </a:prstGeom>
                  </pic:spPr>
                </pic:pic>
              </a:graphicData>
            </a:graphic>
          </wp:anchor>
        </w:drawing>
      </w:r>
      <w:r>
        <w:rPr>
          <w:color w:val="231F20"/>
        </w:rPr>
        <w:t>Adverse effects of excessive use of </w:t>
      </w:r>
      <w:r>
        <w:rPr>
          <w:color w:val="231F20"/>
        </w:rPr>
        <w:t>thermocol on environment and human:</w:t>
      </w:r>
    </w:p>
    <w:p>
      <w:pPr>
        <w:pStyle w:val="ListParagraph"/>
        <w:numPr>
          <w:ilvl w:val="0"/>
          <w:numId w:val="206"/>
        </w:numPr>
        <w:tabs>
          <w:tab w:pos="453" w:val="left" w:leader="none"/>
        </w:tabs>
        <w:spacing w:line="249" w:lineRule="auto" w:before="2" w:after="0"/>
        <w:ind w:left="198" w:right="5129" w:firstLine="0"/>
        <w:jc w:val="both"/>
        <w:rPr>
          <w:sz w:val="25"/>
        </w:rPr>
      </w:pPr>
      <w:r>
        <w:rPr>
          <w:color w:val="231F20"/>
          <w:sz w:val="25"/>
        </w:rPr>
        <w:t>Being carcinogenic ingredients in styrene, </w:t>
      </w:r>
      <w:r>
        <w:rPr>
          <w:color w:val="231F20"/>
          <w:sz w:val="25"/>
        </w:rPr>
        <w:t>the person in contact with thermocol for long duration</w:t>
      </w:r>
      <w:r>
        <w:rPr>
          <w:color w:val="231F20"/>
          <w:spacing w:val="-16"/>
          <w:sz w:val="25"/>
        </w:rPr>
        <w:t> </w:t>
      </w:r>
      <w:r>
        <w:rPr>
          <w:color w:val="231F20"/>
          <w:sz w:val="25"/>
        </w:rPr>
        <w:t>may</w:t>
      </w:r>
      <w:r>
        <w:rPr>
          <w:color w:val="231F20"/>
          <w:spacing w:val="-15"/>
          <w:sz w:val="25"/>
        </w:rPr>
        <w:t> </w:t>
      </w:r>
      <w:r>
        <w:rPr>
          <w:color w:val="231F20"/>
          <w:sz w:val="25"/>
        </w:rPr>
        <w:t>have</w:t>
      </w:r>
      <w:r>
        <w:rPr>
          <w:color w:val="231F20"/>
          <w:spacing w:val="-16"/>
          <w:sz w:val="25"/>
        </w:rPr>
        <w:t> </w:t>
      </w:r>
      <w:r>
        <w:rPr>
          <w:color w:val="231F20"/>
          <w:sz w:val="25"/>
        </w:rPr>
        <w:t>the</w:t>
      </w:r>
      <w:r>
        <w:rPr>
          <w:color w:val="231F20"/>
          <w:spacing w:val="-15"/>
          <w:sz w:val="25"/>
        </w:rPr>
        <w:t> </w:t>
      </w:r>
      <w:r>
        <w:rPr>
          <w:color w:val="231F20"/>
          <w:sz w:val="25"/>
        </w:rPr>
        <w:t>possibility</w:t>
      </w:r>
      <w:r>
        <w:rPr>
          <w:color w:val="231F20"/>
          <w:spacing w:val="-16"/>
          <w:sz w:val="25"/>
        </w:rPr>
        <w:t> </w:t>
      </w:r>
      <w:r>
        <w:rPr>
          <w:color w:val="231F20"/>
          <w:sz w:val="25"/>
        </w:rPr>
        <w:t>of</w:t>
      </w:r>
      <w:r>
        <w:rPr>
          <w:color w:val="231F20"/>
          <w:spacing w:val="-15"/>
          <w:sz w:val="25"/>
        </w:rPr>
        <w:t> </w:t>
      </w:r>
      <w:r>
        <w:rPr>
          <w:color w:val="231F20"/>
          <w:sz w:val="25"/>
        </w:rPr>
        <w:t>blood</w:t>
      </w:r>
      <w:r>
        <w:rPr>
          <w:color w:val="231F20"/>
          <w:spacing w:val="-16"/>
          <w:sz w:val="25"/>
        </w:rPr>
        <w:t> </w:t>
      </w:r>
      <w:r>
        <w:rPr>
          <w:color w:val="231F20"/>
          <w:sz w:val="25"/>
        </w:rPr>
        <w:t>cancer like leukemia and lymphoma.</w:t>
      </w:r>
    </w:p>
    <w:p>
      <w:pPr>
        <w:pStyle w:val="ListParagraph"/>
        <w:numPr>
          <w:ilvl w:val="0"/>
          <w:numId w:val="206"/>
        </w:numPr>
        <w:tabs>
          <w:tab w:pos="481" w:val="left" w:leader="none"/>
        </w:tabs>
        <w:spacing w:line="249" w:lineRule="auto" w:before="4" w:after="0"/>
        <w:ind w:left="198" w:right="5130" w:firstLine="0"/>
        <w:jc w:val="both"/>
        <w:rPr>
          <w:sz w:val="25"/>
        </w:rPr>
      </w:pPr>
      <w:r>
        <w:rPr>
          <w:sz w:val="25"/>
        </w:rPr>
        <w:drawing>
          <wp:anchor distT="0" distB="0" distL="0" distR="0" allowOverlap="1" layoutInCell="1" locked="0" behindDoc="0" simplePos="0" relativeHeight="16029696">
            <wp:simplePos x="0" y="0"/>
            <wp:positionH relativeFrom="page">
              <wp:posOffset>3927957</wp:posOffset>
            </wp:positionH>
            <wp:positionV relativeFrom="paragraph">
              <wp:posOffset>427324</wp:posOffset>
            </wp:positionV>
            <wp:extent cx="2594609" cy="1662544"/>
            <wp:effectExtent l="0" t="0" r="0" b="0"/>
            <wp:wrapNone/>
            <wp:docPr id="2580" name="Image 2580"/>
            <wp:cNvGraphicFramePr>
              <a:graphicFrameLocks/>
            </wp:cNvGraphicFramePr>
            <a:graphic>
              <a:graphicData uri="http://schemas.openxmlformats.org/drawingml/2006/picture">
                <pic:pic>
                  <pic:nvPicPr>
                    <pic:cNvPr id="2580" name="Image 2580"/>
                    <pic:cNvPicPr/>
                  </pic:nvPicPr>
                  <pic:blipFill>
                    <a:blip r:embed="rId440" cstate="print"/>
                    <a:stretch>
                      <a:fillRect/>
                    </a:stretch>
                  </pic:blipFill>
                  <pic:spPr>
                    <a:xfrm>
                      <a:off x="0" y="0"/>
                      <a:ext cx="2594609" cy="1662544"/>
                    </a:xfrm>
                    <a:prstGeom prst="rect">
                      <a:avLst/>
                    </a:prstGeom>
                  </pic:spPr>
                </pic:pic>
              </a:graphicData>
            </a:graphic>
          </wp:anchor>
        </w:drawing>
      </w:r>
      <w:r>
        <w:rPr>
          <w:b/>
          <w:color w:val="231F20"/>
          <w:sz w:val="25"/>
        </w:rPr>
        <w:t>Non-biodegradable : </w:t>
      </w:r>
      <w:r>
        <w:rPr>
          <w:color w:val="231F20"/>
          <w:sz w:val="25"/>
        </w:rPr>
        <w:t>It takes long </w:t>
      </w:r>
      <w:r>
        <w:rPr>
          <w:color w:val="231F20"/>
          <w:sz w:val="25"/>
        </w:rPr>
        <w:t>duration for natural degradation of thermocol; hence many people opt for destroying it by burning. However, it is still more hazardous method as it releases poisonous gases in atmosphere.</w:t>
      </w:r>
    </w:p>
    <w:p>
      <w:pPr>
        <w:pStyle w:val="ListParagraph"/>
        <w:numPr>
          <w:ilvl w:val="0"/>
          <w:numId w:val="206"/>
        </w:numPr>
        <w:tabs>
          <w:tab w:pos="480" w:val="left" w:leader="none"/>
        </w:tabs>
        <w:spacing w:line="249" w:lineRule="auto" w:before="5" w:after="0"/>
        <w:ind w:left="198" w:right="5129" w:firstLine="0"/>
        <w:jc w:val="both"/>
        <w:rPr>
          <w:sz w:val="25"/>
        </w:rPr>
      </w:pPr>
      <w:r>
        <w:rPr>
          <w:color w:val="231F20"/>
          <w:sz w:val="25"/>
        </w:rPr>
        <w:t>In mass gatherings, plates and cups used </w:t>
      </w:r>
      <w:r>
        <w:rPr>
          <w:color w:val="231F20"/>
          <w:sz w:val="25"/>
        </w:rPr>
        <w:t>to offer the food, water, tea are made up of thermocol. It affects the health. If the food kept in</w:t>
      </w:r>
      <w:r>
        <w:rPr>
          <w:color w:val="231F20"/>
          <w:spacing w:val="-7"/>
          <w:sz w:val="25"/>
        </w:rPr>
        <w:t> </w:t>
      </w:r>
      <w:r>
        <w:rPr>
          <w:color w:val="231F20"/>
          <w:sz w:val="25"/>
        </w:rPr>
        <w:t>thermocol</w:t>
      </w:r>
      <w:r>
        <w:rPr>
          <w:color w:val="231F20"/>
          <w:spacing w:val="-7"/>
          <w:sz w:val="25"/>
        </w:rPr>
        <w:t> </w:t>
      </w:r>
      <w:r>
        <w:rPr>
          <w:color w:val="231F20"/>
          <w:sz w:val="25"/>
        </w:rPr>
        <w:t>is</w:t>
      </w:r>
      <w:r>
        <w:rPr>
          <w:color w:val="231F20"/>
          <w:spacing w:val="-7"/>
          <w:sz w:val="25"/>
        </w:rPr>
        <w:t> </w:t>
      </w:r>
      <w:r>
        <w:rPr>
          <w:color w:val="231F20"/>
          <w:sz w:val="25"/>
        </w:rPr>
        <w:t>reheated,</w:t>
      </w:r>
      <w:r>
        <w:rPr>
          <w:color w:val="231F20"/>
          <w:spacing w:val="-7"/>
          <w:sz w:val="25"/>
        </w:rPr>
        <w:t> </w:t>
      </w:r>
      <w:r>
        <w:rPr>
          <w:color w:val="231F20"/>
          <w:sz w:val="25"/>
        </w:rPr>
        <w:t>styrene</w:t>
      </w:r>
      <w:r>
        <w:rPr>
          <w:color w:val="231F20"/>
          <w:spacing w:val="-7"/>
          <w:sz w:val="25"/>
        </w:rPr>
        <w:t> </w:t>
      </w:r>
      <w:r>
        <w:rPr>
          <w:color w:val="231F20"/>
          <w:sz w:val="25"/>
        </w:rPr>
        <w:t>may</w:t>
      </w:r>
      <w:r>
        <w:rPr>
          <w:color w:val="231F20"/>
          <w:spacing w:val="-7"/>
          <w:sz w:val="25"/>
        </w:rPr>
        <w:t> </w:t>
      </w:r>
      <w:r>
        <w:rPr>
          <w:color w:val="231F20"/>
          <w:sz w:val="25"/>
        </w:rPr>
        <w:t>dissolve</w:t>
      </w:r>
      <w:r>
        <w:rPr>
          <w:color w:val="231F20"/>
          <w:spacing w:val="-7"/>
          <w:sz w:val="25"/>
        </w:rPr>
        <w:t> </w:t>
      </w:r>
      <w:r>
        <w:rPr>
          <w:color w:val="231F20"/>
          <w:sz w:val="25"/>
        </w:rPr>
        <w:t>in that food. Due to this, there is possibility of health problem.</w:t>
      </w:r>
    </w:p>
    <w:p>
      <w:pPr>
        <w:pStyle w:val="ListParagraph"/>
        <w:numPr>
          <w:ilvl w:val="1"/>
          <w:numId w:val="207"/>
        </w:numPr>
        <w:tabs>
          <w:tab w:pos="5729" w:val="left" w:leader="none"/>
        </w:tabs>
        <w:spacing w:line="240" w:lineRule="auto" w:before="133" w:after="0"/>
        <w:ind w:left="5729" w:right="0" w:hanging="480"/>
        <w:jc w:val="left"/>
        <w:rPr>
          <w:b/>
          <w:sz w:val="24"/>
        </w:rPr>
      </w:pPr>
      <w:r>
        <w:rPr>
          <w:b/>
          <w:color w:val="EC008C"/>
          <w:sz w:val="24"/>
        </w:rPr>
        <w:t>Thermocol combustion</w:t>
      </w:r>
      <w:r>
        <w:rPr>
          <w:b/>
          <w:color w:val="EC008C"/>
          <w:spacing w:val="60"/>
          <w:sz w:val="24"/>
        </w:rPr>
        <w:t> </w:t>
      </w:r>
      <w:r>
        <w:rPr>
          <w:b/>
          <w:color w:val="EC008C"/>
          <w:sz w:val="24"/>
        </w:rPr>
        <w:t>and </w:t>
      </w:r>
      <w:r>
        <w:rPr>
          <w:b/>
          <w:color w:val="EC008C"/>
          <w:spacing w:val="-2"/>
          <w:sz w:val="24"/>
        </w:rPr>
        <w:t>pollution</w:t>
      </w:r>
    </w:p>
    <w:p>
      <w:pPr>
        <w:pStyle w:val="ListParagraph"/>
        <w:spacing w:after="0" w:line="240" w:lineRule="auto"/>
        <w:jc w:val="left"/>
        <w:rPr>
          <w:b/>
          <w:sz w:val="24"/>
        </w:rPr>
        <w:sectPr>
          <w:pgSz w:w="11910" w:h="15880"/>
          <w:pgMar w:header="0" w:footer="942" w:top="740" w:bottom="1140" w:left="850" w:right="850"/>
        </w:sectPr>
      </w:pPr>
    </w:p>
    <w:p>
      <w:pPr>
        <w:pStyle w:val="ListParagraph"/>
        <w:numPr>
          <w:ilvl w:val="0"/>
          <w:numId w:val="197"/>
        </w:numPr>
        <w:tabs>
          <w:tab w:pos="956" w:val="left" w:leader="none"/>
        </w:tabs>
        <w:spacing w:line="249" w:lineRule="auto" w:before="76" w:after="0"/>
        <w:ind w:left="652" w:right="197" w:firstLine="0"/>
        <w:jc w:val="both"/>
        <w:rPr>
          <w:b/>
          <w:color w:val="231F20"/>
          <w:sz w:val="25"/>
        </w:rPr>
      </w:pPr>
      <w:r>
        <w:rPr>
          <w:b/>
          <w:sz w:val="25"/>
        </w:rPr>
        <mc:AlternateContent>
          <mc:Choice Requires="wps">
            <w:drawing>
              <wp:anchor distT="0" distB="0" distL="0" distR="0" allowOverlap="1" layoutInCell="1" locked="0" behindDoc="0" simplePos="0" relativeHeight="16032768">
                <wp:simplePos x="0" y="0"/>
                <wp:positionH relativeFrom="page">
                  <wp:posOffset>965263</wp:posOffset>
                </wp:positionH>
                <wp:positionV relativeFrom="paragraph">
                  <wp:posOffset>674420</wp:posOffset>
                </wp:positionV>
                <wp:extent cx="1955164" cy="532130"/>
                <wp:effectExtent l="0" t="0" r="0" b="0"/>
                <wp:wrapNone/>
                <wp:docPr id="2581" name="Group 2581"/>
                <wp:cNvGraphicFramePr>
                  <a:graphicFrameLocks/>
                </wp:cNvGraphicFramePr>
                <a:graphic>
                  <a:graphicData uri="http://schemas.microsoft.com/office/word/2010/wordprocessingGroup">
                    <wpg:wgp>
                      <wpg:cNvPr id="2581" name="Group 2581"/>
                      <wpg:cNvGrpSpPr/>
                      <wpg:grpSpPr>
                        <a:xfrm>
                          <a:off x="0" y="0"/>
                          <a:ext cx="1955164" cy="532130"/>
                          <a:chExt cx="1955164" cy="532130"/>
                        </a:xfrm>
                      </wpg:grpSpPr>
                      <pic:pic>
                        <pic:nvPicPr>
                          <pic:cNvPr id="2582" name="Image 2582"/>
                          <pic:cNvPicPr/>
                        </pic:nvPicPr>
                        <pic:blipFill>
                          <a:blip r:embed="rId157" cstate="print"/>
                          <a:stretch>
                            <a:fillRect/>
                          </a:stretch>
                        </pic:blipFill>
                        <pic:spPr>
                          <a:xfrm>
                            <a:off x="157975" y="209701"/>
                            <a:ext cx="1796850" cy="309792"/>
                          </a:xfrm>
                          <a:prstGeom prst="rect">
                            <a:avLst/>
                          </a:prstGeom>
                        </pic:spPr>
                      </pic:pic>
                      <pic:pic>
                        <pic:nvPicPr>
                          <pic:cNvPr id="2583" name="Image 2583"/>
                          <pic:cNvPicPr/>
                        </pic:nvPicPr>
                        <pic:blipFill>
                          <a:blip r:embed="rId119" cstate="print"/>
                          <a:stretch>
                            <a:fillRect/>
                          </a:stretch>
                        </pic:blipFill>
                        <pic:spPr>
                          <a:xfrm>
                            <a:off x="0" y="0"/>
                            <a:ext cx="490423" cy="531850"/>
                          </a:xfrm>
                          <a:prstGeom prst="rect">
                            <a:avLst/>
                          </a:prstGeom>
                        </pic:spPr>
                      </pic:pic>
                      <wps:wsp>
                        <wps:cNvPr id="2584" name="Textbox 2584"/>
                        <wps:cNvSpPr txBox="1"/>
                        <wps:spPr>
                          <a:xfrm>
                            <a:off x="0" y="0"/>
                            <a:ext cx="1955164" cy="532130"/>
                          </a:xfrm>
                          <a:prstGeom prst="rect">
                            <a:avLst/>
                          </a:prstGeom>
                        </wps:spPr>
                        <wps:txbx>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76.004997pt;margin-top:53.104pt;width:153.950pt;height:41.9pt;mso-position-horizontal-relative:page;mso-position-vertical-relative:paragraph;z-index:16032768" id="docshapegroup2083" coordorigin="1520,1062" coordsize="3079,838">
                <v:shape style="position:absolute;left:1768;top:1392;width:2830;height:488" type="#_x0000_t75" id="docshape2084" stroked="false">
                  <v:imagedata r:id="rId157" o:title=""/>
                </v:shape>
                <v:shape style="position:absolute;left:1520;top:1062;width:773;height:838" type="#_x0000_t75" id="docshape2085" stroked="false">
                  <v:imagedata r:id="rId119" o:title=""/>
                </v:shape>
                <v:shape style="position:absolute;left:1520;top:1062;width:3079;height:838" type="#_x0000_t202" id="docshape2086" filled="false" stroked="false">
                  <v:textbox inset="0,0,0,0">
                    <w:txbxContent>
                      <w:p>
                        <w:pPr>
                          <w:spacing w:line="240" w:lineRule="auto" w:before="186"/>
                          <w:rPr>
                            <w:sz w:val="22"/>
                          </w:rPr>
                        </w:pPr>
                      </w:p>
                      <w:p>
                        <w:pPr>
                          <w:spacing w:before="0"/>
                          <w:ind w:left="816" w:right="0" w:firstLine="0"/>
                          <w:jc w:val="left"/>
                          <w:rPr>
                            <w:b/>
                            <w:sz w:val="22"/>
                          </w:rPr>
                        </w:pPr>
                        <w:r>
                          <w:rPr>
                            <w:b/>
                            <w:color w:val="231F20"/>
                            <w:sz w:val="22"/>
                          </w:rPr>
                          <w:t>Make a list and </w:t>
                        </w:r>
                        <w:r>
                          <w:rPr>
                            <w:b/>
                            <w:color w:val="231F20"/>
                            <w:spacing w:val="-2"/>
                            <w:sz w:val="22"/>
                          </w:rPr>
                          <w:t>discuss</w:t>
                        </w:r>
                      </w:p>
                    </w:txbxContent>
                  </v:textbox>
                  <w10:wrap type="none"/>
                </v:shape>
                <w10:wrap type="none"/>
              </v:group>
            </w:pict>
          </mc:Fallback>
        </mc:AlternateContent>
      </w:r>
      <w:r>
        <w:rPr>
          <w:b/>
          <w:color w:val="231F20"/>
          <w:sz w:val="25"/>
        </w:rPr>
        <w:t>Effect on persons working in thermocol factory : </w:t>
      </w:r>
      <w:r>
        <w:rPr>
          <w:color w:val="231F20"/>
          <w:sz w:val="25"/>
        </w:rPr>
        <w:t>Persons staying in contact </w:t>
      </w:r>
      <w:r>
        <w:rPr>
          <w:color w:val="231F20"/>
          <w:sz w:val="25"/>
        </w:rPr>
        <w:t>with thermocol</w:t>
      </w:r>
      <w:r>
        <w:rPr>
          <w:color w:val="231F20"/>
          <w:spacing w:val="-8"/>
          <w:sz w:val="25"/>
        </w:rPr>
        <w:t> </w:t>
      </w:r>
      <w:r>
        <w:rPr>
          <w:color w:val="231F20"/>
          <w:sz w:val="25"/>
        </w:rPr>
        <w:t>for</w:t>
      </w:r>
      <w:r>
        <w:rPr>
          <w:color w:val="231F20"/>
          <w:spacing w:val="-8"/>
          <w:sz w:val="25"/>
        </w:rPr>
        <w:t> </w:t>
      </w:r>
      <w:r>
        <w:rPr>
          <w:color w:val="231F20"/>
          <w:sz w:val="25"/>
        </w:rPr>
        <w:t>long</w:t>
      </w:r>
      <w:r>
        <w:rPr>
          <w:color w:val="231F20"/>
          <w:spacing w:val="-8"/>
          <w:sz w:val="25"/>
        </w:rPr>
        <w:t> </w:t>
      </w:r>
      <w:r>
        <w:rPr>
          <w:color w:val="231F20"/>
          <w:sz w:val="25"/>
        </w:rPr>
        <w:t>term</w:t>
      </w:r>
      <w:r>
        <w:rPr>
          <w:color w:val="231F20"/>
          <w:spacing w:val="-8"/>
          <w:sz w:val="25"/>
        </w:rPr>
        <w:t> </w:t>
      </w:r>
      <w:r>
        <w:rPr>
          <w:color w:val="231F20"/>
          <w:sz w:val="25"/>
        </w:rPr>
        <w:t>may</w:t>
      </w:r>
      <w:r>
        <w:rPr>
          <w:color w:val="231F20"/>
          <w:spacing w:val="-8"/>
          <w:sz w:val="25"/>
        </w:rPr>
        <w:t> </w:t>
      </w:r>
      <w:r>
        <w:rPr>
          <w:color w:val="231F20"/>
          <w:sz w:val="25"/>
        </w:rPr>
        <w:t>develop</w:t>
      </w:r>
      <w:r>
        <w:rPr>
          <w:color w:val="231F20"/>
          <w:spacing w:val="-8"/>
          <w:sz w:val="25"/>
        </w:rPr>
        <w:t> </w:t>
      </w:r>
      <w:r>
        <w:rPr>
          <w:color w:val="231F20"/>
          <w:sz w:val="25"/>
        </w:rPr>
        <w:t>the</w:t>
      </w:r>
      <w:r>
        <w:rPr>
          <w:color w:val="231F20"/>
          <w:spacing w:val="-8"/>
          <w:sz w:val="25"/>
        </w:rPr>
        <w:t> </w:t>
      </w:r>
      <w:r>
        <w:rPr>
          <w:color w:val="231F20"/>
          <w:sz w:val="25"/>
        </w:rPr>
        <w:t>problems</w:t>
      </w:r>
      <w:r>
        <w:rPr>
          <w:color w:val="231F20"/>
          <w:spacing w:val="-8"/>
          <w:sz w:val="25"/>
        </w:rPr>
        <w:t> </w:t>
      </w:r>
      <w:r>
        <w:rPr>
          <w:color w:val="231F20"/>
          <w:sz w:val="25"/>
        </w:rPr>
        <w:t>of</w:t>
      </w:r>
      <w:r>
        <w:rPr>
          <w:color w:val="231F20"/>
          <w:spacing w:val="-8"/>
          <w:sz w:val="25"/>
        </w:rPr>
        <w:t> </w:t>
      </w:r>
      <w:r>
        <w:rPr>
          <w:color w:val="231F20"/>
          <w:sz w:val="25"/>
        </w:rPr>
        <w:t>eyes,</w:t>
      </w:r>
      <w:r>
        <w:rPr>
          <w:color w:val="231F20"/>
          <w:spacing w:val="-8"/>
          <w:sz w:val="25"/>
        </w:rPr>
        <w:t> </w:t>
      </w:r>
      <w:r>
        <w:rPr>
          <w:color w:val="231F20"/>
          <w:sz w:val="25"/>
        </w:rPr>
        <w:t>respiratory</w:t>
      </w:r>
      <w:r>
        <w:rPr>
          <w:color w:val="231F20"/>
          <w:spacing w:val="-8"/>
          <w:sz w:val="25"/>
        </w:rPr>
        <w:t> </w:t>
      </w:r>
      <w:r>
        <w:rPr>
          <w:color w:val="231F20"/>
          <w:sz w:val="25"/>
        </w:rPr>
        <w:t>system,</w:t>
      </w:r>
      <w:r>
        <w:rPr>
          <w:color w:val="231F20"/>
          <w:spacing w:val="-8"/>
          <w:sz w:val="25"/>
        </w:rPr>
        <w:t> </w:t>
      </w:r>
      <w:r>
        <w:rPr>
          <w:color w:val="231F20"/>
          <w:sz w:val="25"/>
        </w:rPr>
        <w:t>skin,</w:t>
      </w:r>
      <w:r>
        <w:rPr>
          <w:color w:val="231F20"/>
          <w:spacing w:val="-8"/>
          <w:sz w:val="25"/>
        </w:rPr>
        <w:t> </w:t>
      </w:r>
      <w:r>
        <w:rPr>
          <w:color w:val="231F20"/>
          <w:sz w:val="25"/>
        </w:rPr>
        <w:t>digestive system,</w:t>
      </w:r>
      <w:r>
        <w:rPr>
          <w:color w:val="231F20"/>
          <w:spacing w:val="-4"/>
          <w:sz w:val="25"/>
        </w:rPr>
        <w:t> </w:t>
      </w:r>
      <w:r>
        <w:rPr>
          <w:color w:val="231F20"/>
          <w:sz w:val="25"/>
        </w:rPr>
        <w:t>etc.</w:t>
      </w:r>
      <w:r>
        <w:rPr>
          <w:color w:val="231F20"/>
          <w:spacing w:val="-4"/>
          <w:sz w:val="25"/>
        </w:rPr>
        <w:t> </w:t>
      </w:r>
      <w:r>
        <w:rPr>
          <w:color w:val="231F20"/>
          <w:sz w:val="25"/>
        </w:rPr>
        <w:t>Pregnant</w:t>
      </w:r>
      <w:r>
        <w:rPr>
          <w:color w:val="231F20"/>
          <w:spacing w:val="-4"/>
          <w:sz w:val="25"/>
        </w:rPr>
        <w:t> </w:t>
      </w:r>
      <w:r>
        <w:rPr>
          <w:color w:val="231F20"/>
          <w:sz w:val="25"/>
        </w:rPr>
        <w:t>women</w:t>
      </w:r>
      <w:r>
        <w:rPr>
          <w:color w:val="231F20"/>
          <w:spacing w:val="-4"/>
          <w:sz w:val="25"/>
        </w:rPr>
        <w:t> </w:t>
      </w:r>
      <w:r>
        <w:rPr>
          <w:color w:val="231F20"/>
          <w:sz w:val="25"/>
        </w:rPr>
        <w:t>may</w:t>
      </w:r>
      <w:r>
        <w:rPr>
          <w:color w:val="231F20"/>
          <w:spacing w:val="-4"/>
          <w:sz w:val="25"/>
        </w:rPr>
        <w:t> </w:t>
      </w:r>
      <w:r>
        <w:rPr>
          <w:color w:val="231F20"/>
          <w:sz w:val="25"/>
        </w:rPr>
        <w:t>face</w:t>
      </w:r>
      <w:r>
        <w:rPr>
          <w:color w:val="231F20"/>
          <w:spacing w:val="-4"/>
          <w:sz w:val="25"/>
        </w:rPr>
        <w:t> </w:t>
      </w:r>
      <w:r>
        <w:rPr>
          <w:color w:val="231F20"/>
          <w:sz w:val="25"/>
        </w:rPr>
        <w:t>the</w:t>
      </w:r>
      <w:r>
        <w:rPr>
          <w:color w:val="231F20"/>
          <w:spacing w:val="-4"/>
          <w:sz w:val="25"/>
        </w:rPr>
        <w:t> </w:t>
      </w:r>
      <w:r>
        <w:rPr>
          <w:color w:val="231F20"/>
          <w:sz w:val="25"/>
        </w:rPr>
        <w:t>miscarriage.</w:t>
      </w:r>
      <w:r>
        <w:rPr>
          <w:color w:val="231F20"/>
          <w:spacing w:val="-4"/>
          <w:sz w:val="25"/>
        </w:rPr>
        <w:t> </w:t>
      </w:r>
      <w:r>
        <w:rPr>
          <w:color w:val="231F20"/>
          <w:sz w:val="25"/>
        </w:rPr>
        <w:t>Liquid</w:t>
      </w:r>
      <w:r>
        <w:rPr>
          <w:color w:val="231F20"/>
          <w:spacing w:val="-4"/>
          <w:sz w:val="25"/>
        </w:rPr>
        <w:t> </w:t>
      </w:r>
      <w:r>
        <w:rPr>
          <w:color w:val="231F20"/>
          <w:sz w:val="25"/>
        </w:rPr>
        <w:t>styrene</w:t>
      </w:r>
      <w:r>
        <w:rPr>
          <w:color w:val="231F20"/>
          <w:spacing w:val="-4"/>
          <w:sz w:val="25"/>
        </w:rPr>
        <w:t> </w:t>
      </w:r>
      <w:r>
        <w:rPr>
          <w:color w:val="231F20"/>
          <w:sz w:val="25"/>
        </w:rPr>
        <w:t>may</w:t>
      </w:r>
      <w:r>
        <w:rPr>
          <w:color w:val="231F20"/>
          <w:spacing w:val="-4"/>
          <w:sz w:val="25"/>
        </w:rPr>
        <w:t> </w:t>
      </w:r>
      <w:r>
        <w:rPr>
          <w:color w:val="231F20"/>
          <w:sz w:val="25"/>
        </w:rPr>
        <w:t>cause</w:t>
      </w:r>
      <w:r>
        <w:rPr>
          <w:color w:val="231F20"/>
          <w:spacing w:val="-4"/>
          <w:sz w:val="25"/>
        </w:rPr>
        <w:t> </w:t>
      </w:r>
      <w:r>
        <w:rPr>
          <w:color w:val="231F20"/>
          <w:sz w:val="25"/>
        </w:rPr>
        <w:t>skin-burns.</w:t>
      </w:r>
    </w:p>
    <w:p>
      <w:pPr>
        <w:pStyle w:val="BodyText"/>
        <w:spacing w:before="97"/>
      </w:pPr>
    </w:p>
    <w:p>
      <w:pPr>
        <w:pStyle w:val="BodyText"/>
        <w:spacing w:line="249" w:lineRule="auto"/>
        <w:ind w:left="4137"/>
      </w:pPr>
      <w:r>
        <w:rPr>
          <w:color w:val="231F20"/>
        </w:rPr>
        <w:t>Make</w:t>
      </w:r>
      <w:r>
        <w:rPr>
          <w:color w:val="231F20"/>
          <w:spacing w:val="39"/>
        </w:rPr>
        <w:t> </w:t>
      </w:r>
      <w:r>
        <w:rPr>
          <w:color w:val="231F20"/>
        </w:rPr>
        <w:t>a</w:t>
      </w:r>
      <w:r>
        <w:rPr>
          <w:color w:val="231F20"/>
          <w:spacing w:val="39"/>
        </w:rPr>
        <w:t> </w:t>
      </w:r>
      <w:r>
        <w:rPr>
          <w:color w:val="231F20"/>
        </w:rPr>
        <w:t>list</w:t>
      </w:r>
      <w:r>
        <w:rPr>
          <w:color w:val="231F20"/>
          <w:spacing w:val="39"/>
        </w:rPr>
        <w:t> </w:t>
      </w:r>
      <w:r>
        <w:rPr>
          <w:color w:val="231F20"/>
        </w:rPr>
        <w:t>of</w:t>
      </w:r>
      <w:r>
        <w:rPr>
          <w:color w:val="231F20"/>
          <w:spacing w:val="39"/>
        </w:rPr>
        <w:t> </w:t>
      </w:r>
      <w:r>
        <w:rPr>
          <w:color w:val="231F20"/>
        </w:rPr>
        <w:t>glass</w:t>
      </w:r>
      <w:r>
        <w:rPr>
          <w:color w:val="231F20"/>
          <w:spacing w:val="39"/>
        </w:rPr>
        <w:t> </w:t>
      </w:r>
      <w:r>
        <w:rPr>
          <w:color w:val="231F20"/>
        </w:rPr>
        <w:t>items</w:t>
      </w:r>
      <w:r>
        <w:rPr>
          <w:color w:val="231F20"/>
          <w:spacing w:val="39"/>
        </w:rPr>
        <w:t> </w:t>
      </w:r>
      <w:r>
        <w:rPr>
          <w:color w:val="231F20"/>
        </w:rPr>
        <w:t>of</w:t>
      </w:r>
      <w:r>
        <w:rPr>
          <w:color w:val="231F20"/>
          <w:spacing w:val="39"/>
        </w:rPr>
        <w:t> </w:t>
      </w:r>
      <w:r>
        <w:rPr>
          <w:color w:val="231F20"/>
        </w:rPr>
        <w:t>daily</w:t>
      </w:r>
      <w:r>
        <w:rPr>
          <w:color w:val="231F20"/>
          <w:spacing w:val="39"/>
        </w:rPr>
        <w:t> </w:t>
      </w:r>
      <w:r>
        <w:rPr>
          <w:color w:val="231F20"/>
        </w:rPr>
        <w:t>use.</w:t>
      </w:r>
      <w:r>
        <w:rPr>
          <w:color w:val="231F20"/>
          <w:spacing w:val="39"/>
        </w:rPr>
        <w:t> </w:t>
      </w:r>
      <w:r>
        <w:rPr>
          <w:color w:val="231F20"/>
        </w:rPr>
        <w:t>Glass</w:t>
      </w:r>
      <w:r>
        <w:rPr>
          <w:color w:val="231F20"/>
          <w:spacing w:val="39"/>
        </w:rPr>
        <w:t> </w:t>
      </w:r>
      <w:r>
        <w:rPr>
          <w:color w:val="231F20"/>
        </w:rPr>
        <w:t>of</w:t>
      </w:r>
      <w:r>
        <w:rPr>
          <w:color w:val="231F20"/>
          <w:spacing w:val="39"/>
        </w:rPr>
        <w:t> </w:t>
      </w:r>
      <w:r>
        <w:rPr>
          <w:color w:val="231F20"/>
        </w:rPr>
        <w:t>which different colours is used in those items?</w:t>
      </w:r>
    </w:p>
    <w:p>
      <w:pPr>
        <w:pStyle w:val="BodyText"/>
        <w:spacing w:line="249" w:lineRule="auto" w:before="235"/>
        <w:ind w:left="652" w:right="5076"/>
        <w:jc w:val="both"/>
      </w:pPr>
      <w:r>
        <w:rPr/>
        <mc:AlternateContent>
          <mc:Choice Requires="wps">
            <w:drawing>
              <wp:anchor distT="0" distB="0" distL="0" distR="0" allowOverlap="1" layoutInCell="1" locked="0" behindDoc="0" simplePos="0" relativeHeight="16032256">
                <wp:simplePos x="0" y="0"/>
                <wp:positionH relativeFrom="page">
                  <wp:posOffset>3909593</wp:posOffset>
                </wp:positionH>
                <wp:positionV relativeFrom="paragraph">
                  <wp:posOffset>662058</wp:posOffset>
                </wp:positionV>
                <wp:extent cx="3034030" cy="2763520"/>
                <wp:effectExtent l="0" t="0" r="0" b="0"/>
                <wp:wrapNone/>
                <wp:docPr id="2585" name="Group 2585"/>
                <wp:cNvGraphicFramePr>
                  <a:graphicFrameLocks/>
                </wp:cNvGraphicFramePr>
                <a:graphic>
                  <a:graphicData uri="http://schemas.microsoft.com/office/word/2010/wordprocessingGroup">
                    <wpg:wgp>
                      <wpg:cNvPr id="2585" name="Group 2585"/>
                      <wpg:cNvGrpSpPr/>
                      <wpg:grpSpPr>
                        <a:xfrm>
                          <a:off x="0" y="0"/>
                          <a:ext cx="3034030" cy="2763520"/>
                          <a:chExt cx="3034030" cy="2763520"/>
                        </a:xfrm>
                      </wpg:grpSpPr>
                      <pic:pic>
                        <pic:nvPicPr>
                          <pic:cNvPr id="2586" name="Image 2586"/>
                          <pic:cNvPicPr/>
                        </pic:nvPicPr>
                        <pic:blipFill>
                          <a:blip r:embed="rId441" cstate="print"/>
                          <a:stretch>
                            <a:fillRect/>
                          </a:stretch>
                        </pic:blipFill>
                        <pic:spPr>
                          <a:xfrm>
                            <a:off x="0" y="0"/>
                            <a:ext cx="3033407" cy="2762999"/>
                          </a:xfrm>
                          <a:prstGeom prst="rect">
                            <a:avLst/>
                          </a:prstGeom>
                        </pic:spPr>
                      </pic:pic>
                      <wps:wsp>
                        <wps:cNvPr id="2587" name="Graphic 2587"/>
                        <wps:cNvSpPr/>
                        <wps:spPr>
                          <a:xfrm>
                            <a:off x="2579806" y="2367017"/>
                            <a:ext cx="46990" cy="147955"/>
                          </a:xfrm>
                          <a:custGeom>
                            <a:avLst/>
                            <a:gdLst/>
                            <a:ahLst/>
                            <a:cxnLst/>
                            <a:rect l="l" t="t" r="r" b="b"/>
                            <a:pathLst>
                              <a:path w="46990" h="147955">
                                <a:moveTo>
                                  <a:pt x="0" y="0"/>
                                </a:moveTo>
                                <a:lnTo>
                                  <a:pt x="46799" y="147586"/>
                                </a:lnTo>
                              </a:path>
                            </a:pathLst>
                          </a:custGeom>
                          <a:ln w="12700">
                            <a:solidFill>
                              <a:srgbClr val="231F20"/>
                            </a:solidFill>
                            <a:prstDash val="solid"/>
                          </a:ln>
                        </wps:spPr>
                        <wps:bodyPr wrap="square" lIns="0" tIns="0" rIns="0" bIns="0" rtlCol="0">
                          <a:prstTxWarp prst="textNoShape">
                            <a:avLst/>
                          </a:prstTxWarp>
                          <a:noAutofit/>
                        </wps:bodyPr>
                      </wps:wsp>
                      <wps:wsp>
                        <wps:cNvPr id="2588" name="Graphic 2588"/>
                        <wps:cNvSpPr/>
                        <wps:spPr>
                          <a:xfrm>
                            <a:off x="2767136" y="1887989"/>
                            <a:ext cx="22860" cy="153670"/>
                          </a:xfrm>
                          <a:custGeom>
                            <a:avLst/>
                            <a:gdLst/>
                            <a:ahLst/>
                            <a:cxnLst/>
                            <a:rect l="l" t="t" r="r" b="b"/>
                            <a:pathLst>
                              <a:path w="22860" h="153670">
                                <a:moveTo>
                                  <a:pt x="22644" y="0"/>
                                </a:moveTo>
                                <a:lnTo>
                                  <a:pt x="0" y="153200"/>
                                </a:lnTo>
                              </a:path>
                            </a:pathLst>
                          </a:custGeom>
                          <a:ln w="12700">
                            <a:solidFill>
                              <a:srgbClr val="231F20"/>
                            </a:solidFill>
                            <a:prstDash val="solid"/>
                          </a:ln>
                        </wps:spPr>
                        <wps:bodyPr wrap="square" lIns="0" tIns="0" rIns="0" bIns="0" rtlCol="0">
                          <a:prstTxWarp prst="textNoShape">
                            <a:avLst/>
                          </a:prstTxWarp>
                          <a:noAutofit/>
                        </wps:bodyPr>
                      </wps:wsp>
                      <wps:wsp>
                        <wps:cNvPr id="2589" name="Graphic 2589"/>
                        <wps:cNvSpPr/>
                        <wps:spPr>
                          <a:xfrm>
                            <a:off x="1824109" y="2253858"/>
                            <a:ext cx="10160" cy="154940"/>
                          </a:xfrm>
                          <a:custGeom>
                            <a:avLst/>
                            <a:gdLst/>
                            <a:ahLst/>
                            <a:cxnLst/>
                            <a:rect l="l" t="t" r="r" b="b"/>
                            <a:pathLst>
                              <a:path w="10160" h="154940">
                                <a:moveTo>
                                  <a:pt x="0" y="0"/>
                                </a:moveTo>
                                <a:lnTo>
                                  <a:pt x="9702" y="154482"/>
                                </a:lnTo>
                              </a:path>
                            </a:pathLst>
                          </a:custGeom>
                          <a:ln w="12700">
                            <a:solidFill>
                              <a:srgbClr val="231F20"/>
                            </a:solidFill>
                            <a:prstDash val="solid"/>
                          </a:ln>
                        </wps:spPr>
                        <wps:bodyPr wrap="square" lIns="0" tIns="0" rIns="0" bIns="0" rtlCol="0">
                          <a:prstTxWarp prst="textNoShape">
                            <a:avLst/>
                          </a:prstTxWarp>
                          <a:noAutofit/>
                        </wps:bodyPr>
                      </wps:wsp>
                      <wps:wsp>
                        <wps:cNvPr id="2590" name="Graphic 2590"/>
                        <wps:cNvSpPr/>
                        <wps:spPr>
                          <a:xfrm>
                            <a:off x="1106115" y="1717531"/>
                            <a:ext cx="108585" cy="256540"/>
                          </a:xfrm>
                          <a:custGeom>
                            <a:avLst/>
                            <a:gdLst/>
                            <a:ahLst/>
                            <a:cxnLst/>
                            <a:rect l="l" t="t" r="r" b="b"/>
                            <a:pathLst>
                              <a:path w="108585" h="256540">
                                <a:moveTo>
                                  <a:pt x="108343" y="0"/>
                                </a:moveTo>
                                <a:lnTo>
                                  <a:pt x="0" y="256286"/>
                                </a:lnTo>
                              </a:path>
                            </a:pathLst>
                          </a:custGeom>
                          <a:ln w="12700">
                            <a:solidFill>
                              <a:srgbClr val="231F20"/>
                            </a:solidFill>
                            <a:prstDash val="solid"/>
                          </a:ln>
                        </wps:spPr>
                        <wps:bodyPr wrap="square" lIns="0" tIns="0" rIns="0" bIns="0" rtlCol="0">
                          <a:prstTxWarp prst="textNoShape">
                            <a:avLst/>
                          </a:prstTxWarp>
                          <a:noAutofit/>
                        </wps:bodyPr>
                      </wps:wsp>
                      <wps:wsp>
                        <wps:cNvPr id="2591" name="Graphic 2591"/>
                        <wps:cNvSpPr/>
                        <wps:spPr>
                          <a:xfrm>
                            <a:off x="223219" y="1065813"/>
                            <a:ext cx="167640" cy="358140"/>
                          </a:xfrm>
                          <a:custGeom>
                            <a:avLst/>
                            <a:gdLst/>
                            <a:ahLst/>
                            <a:cxnLst/>
                            <a:rect l="l" t="t" r="r" b="b"/>
                            <a:pathLst>
                              <a:path w="167640" h="358140">
                                <a:moveTo>
                                  <a:pt x="167030" y="0"/>
                                </a:moveTo>
                                <a:lnTo>
                                  <a:pt x="0" y="357581"/>
                                </a:lnTo>
                              </a:path>
                            </a:pathLst>
                          </a:custGeom>
                          <a:ln w="12700">
                            <a:solidFill>
                              <a:srgbClr val="231F20"/>
                            </a:solidFill>
                            <a:prstDash val="solid"/>
                          </a:ln>
                        </wps:spPr>
                        <wps:bodyPr wrap="square" lIns="0" tIns="0" rIns="0" bIns="0" rtlCol="0">
                          <a:prstTxWarp prst="textNoShape">
                            <a:avLst/>
                          </a:prstTxWarp>
                          <a:noAutofit/>
                        </wps:bodyPr>
                      </wps:wsp>
                      <wps:wsp>
                        <wps:cNvPr id="2592" name="Graphic 2592"/>
                        <wps:cNvSpPr/>
                        <wps:spPr>
                          <a:xfrm>
                            <a:off x="472103" y="188018"/>
                            <a:ext cx="293370" cy="114300"/>
                          </a:xfrm>
                          <a:custGeom>
                            <a:avLst/>
                            <a:gdLst/>
                            <a:ahLst/>
                            <a:cxnLst/>
                            <a:rect l="l" t="t" r="r" b="b"/>
                            <a:pathLst>
                              <a:path w="293370" h="114300">
                                <a:moveTo>
                                  <a:pt x="293242" y="0"/>
                                </a:moveTo>
                                <a:lnTo>
                                  <a:pt x="0" y="113715"/>
                                </a:lnTo>
                              </a:path>
                            </a:pathLst>
                          </a:custGeom>
                          <a:ln w="12700">
                            <a:solidFill>
                              <a:srgbClr val="231F20"/>
                            </a:solidFill>
                            <a:prstDash val="solid"/>
                          </a:ln>
                        </wps:spPr>
                        <wps:bodyPr wrap="square" lIns="0" tIns="0" rIns="0" bIns="0" rtlCol="0">
                          <a:prstTxWarp prst="textNoShape">
                            <a:avLst/>
                          </a:prstTxWarp>
                          <a:noAutofit/>
                        </wps:bodyPr>
                      </wps:wsp>
                      <wps:wsp>
                        <wps:cNvPr id="2593" name="Textbox 2593"/>
                        <wps:cNvSpPr txBox="1"/>
                        <wps:spPr>
                          <a:xfrm>
                            <a:off x="1040128" y="72079"/>
                            <a:ext cx="672465" cy="140970"/>
                          </a:xfrm>
                          <a:prstGeom prst="rect">
                            <a:avLst/>
                          </a:prstGeom>
                        </wps:spPr>
                        <wps:txbx>
                          <w:txbxContent>
                            <w:p>
                              <w:pPr>
                                <w:spacing w:line="221" w:lineRule="exact" w:before="0"/>
                                <w:ind w:left="0" w:right="0" w:firstLine="0"/>
                                <w:jc w:val="left"/>
                                <w:rPr>
                                  <w:sz w:val="20"/>
                                </w:rPr>
                              </w:pPr>
                              <w:r>
                                <w:rPr>
                                  <w:color w:val="231F20"/>
                                  <w:w w:val="105"/>
                                  <w:sz w:val="20"/>
                                </w:rPr>
                                <w:t>raw</w:t>
                              </w:r>
                              <w:r>
                                <w:rPr>
                                  <w:color w:val="231F20"/>
                                  <w:spacing w:val="-7"/>
                                  <w:w w:val="105"/>
                                  <w:sz w:val="20"/>
                                </w:rPr>
                                <w:t> </w:t>
                              </w:r>
                              <w:r>
                                <w:rPr>
                                  <w:color w:val="231F20"/>
                                  <w:spacing w:val="-2"/>
                                  <w:w w:val="105"/>
                                  <w:sz w:val="20"/>
                                </w:rPr>
                                <w:t>material</w:t>
                              </w:r>
                            </w:p>
                          </w:txbxContent>
                        </wps:txbx>
                        <wps:bodyPr wrap="square" lIns="0" tIns="0" rIns="0" bIns="0" rtlCol="0">
                          <a:noAutofit/>
                        </wps:bodyPr>
                      </wps:wsp>
                      <wps:wsp>
                        <wps:cNvPr id="2594" name="Textbox 2594"/>
                        <wps:cNvSpPr txBox="1"/>
                        <wps:spPr>
                          <a:xfrm>
                            <a:off x="62990" y="1441139"/>
                            <a:ext cx="429259" cy="140970"/>
                          </a:xfrm>
                          <a:prstGeom prst="rect">
                            <a:avLst/>
                          </a:prstGeom>
                        </wps:spPr>
                        <wps:txbx>
                          <w:txbxContent>
                            <w:p>
                              <w:pPr>
                                <w:spacing w:line="221" w:lineRule="exact" w:before="0"/>
                                <w:ind w:left="0" w:right="0" w:firstLine="0"/>
                                <w:jc w:val="left"/>
                                <w:rPr>
                                  <w:sz w:val="20"/>
                                </w:rPr>
                              </w:pPr>
                              <w:r>
                                <w:rPr>
                                  <w:color w:val="231F20"/>
                                  <w:spacing w:val="-2"/>
                                  <w:sz w:val="20"/>
                                </w:rPr>
                                <w:t>Furnace</w:t>
                              </w:r>
                            </w:p>
                          </w:txbxContent>
                        </wps:txbx>
                        <wps:bodyPr wrap="square" lIns="0" tIns="0" rIns="0" bIns="0" rtlCol="0">
                          <a:noAutofit/>
                        </wps:bodyPr>
                      </wps:wsp>
                      <wps:wsp>
                        <wps:cNvPr id="2595" name="Textbox 2595"/>
                        <wps:cNvSpPr txBox="1"/>
                        <wps:spPr>
                          <a:xfrm>
                            <a:off x="2453140" y="1671524"/>
                            <a:ext cx="531495" cy="140970"/>
                          </a:xfrm>
                          <a:prstGeom prst="rect">
                            <a:avLst/>
                          </a:prstGeom>
                        </wps:spPr>
                        <wps:txbx>
                          <w:txbxContent>
                            <w:p>
                              <w:pPr>
                                <w:spacing w:line="221" w:lineRule="exact" w:before="0"/>
                                <w:ind w:left="0" w:right="0" w:firstLine="0"/>
                                <w:jc w:val="left"/>
                                <w:rPr>
                                  <w:sz w:val="20"/>
                                </w:rPr>
                              </w:pPr>
                              <w:r>
                                <w:rPr>
                                  <w:color w:val="231F20"/>
                                  <w:sz w:val="20"/>
                                </w:rPr>
                                <w:t>glass</w:t>
                              </w:r>
                              <w:r>
                                <w:rPr>
                                  <w:color w:val="231F20"/>
                                  <w:spacing w:val="10"/>
                                  <w:sz w:val="20"/>
                                </w:rPr>
                                <w:t> </w:t>
                              </w:r>
                              <w:r>
                                <w:rPr>
                                  <w:color w:val="231F20"/>
                                  <w:spacing w:val="-2"/>
                                  <w:sz w:val="20"/>
                                </w:rPr>
                                <w:t>strip</w:t>
                              </w:r>
                            </w:p>
                          </w:txbxContent>
                        </wps:txbx>
                        <wps:bodyPr wrap="square" lIns="0" tIns="0" rIns="0" bIns="0" rtlCol="0">
                          <a:noAutofit/>
                        </wps:bodyPr>
                      </wps:wsp>
                      <wps:wsp>
                        <wps:cNvPr id="2596" name="Textbox 2596"/>
                        <wps:cNvSpPr txBox="1"/>
                        <wps:spPr>
                          <a:xfrm>
                            <a:off x="683385" y="1970348"/>
                            <a:ext cx="672465" cy="140970"/>
                          </a:xfrm>
                          <a:prstGeom prst="rect">
                            <a:avLst/>
                          </a:prstGeom>
                        </wps:spPr>
                        <wps:txbx>
                          <w:txbxContent>
                            <w:p>
                              <w:pPr>
                                <w:spacing w:line="221" w:lineRule="exact" w:before="0"/>
                                <w:ind w:left="0" w:right="0" w:firstLine="0"/>
                                <w:jc w:val="left"/>
                                <w:rPr>
                                  <w:sz w:val="20"/>
                                </w:rPr>
                              </w:pPr>
                              <w:r>
                                <w:rPr>
                                  <w:color w:val="231F20"/>
                                  <w:sz w:val="20"/>
                                </w:rPr>
                                <w:t>Molten</w:t>
                              </w:r>
                              <w:r>
                                <w:rPr>
                                  <w:color w:val="231F20"/>
                                  <w:spacing w:val="-2"/>
                                  <w:sz w:val="20"/>
                                </w:rPr>
                                <w:t> glass</w:t>
                              </w:r>
                            </w:p>
                          </w:txbxContent>
                        </wps:txbx>
                        <wps:bodyPr wrap="square" lIns="0" tIns="0" rIns="0" bIns="0" rtlCol="0">
                          <a:noAutofit/>
                        </wps:bodyPr>
                      </wps:wsp>
                      <wps:wsp>
                        <wps:cNvPr id="2597" name="Textbox 2597"/>
                        <wps:cNvSpPr txBox="1"/>
                        <wps:spPr>
                          <a:xfrm>
                            <a:off x="1616073" y="2394147"/>
                            <a:ext cx="288290" cy="140970"/>
                          </a:xfrm>
                          <a:prstGeom prst="rect">
                            <a:avLst/>
                          </a:prstGeom>
                        </wps:spPr>
                        <wps:txbx>
                          <w:txbxContent>
                            <w:p>
                              <w:pPr>
                                <w:spacing w:line="221" w:lineRule="exact" w:before="0"/>
                                <w:ind w:left="0" w:right="0" w:firstLine="0"/>
                                <w:jc w:val="left"/>
                                <w:rPr>
                                  <w:sz w:val="20"/>
                                </w:rPr>
                              </w:pPr>
                              <w:r>
                                <w:rPr>
                                  <w:color w:val="231F20"/>
                                  <w:spacing w:val="-2"/>
                                  <w:sz w:val="20"/>
                                </w:rPr>
                                <w:t>roller</w:t>
                              </w:r>
                            </w:p>
                          </w:txbxContent>
                        </wps:txbx>
                        <wps:bodyPr wrap="square" lIns="0" tIns="0" rIns="0" bIns="0" rtlCol="0">
                          <a:noAutofit/>
                        </wps:bodyPr>
                      </wps:wsp>
                      <wps:wsp>
                        <wps:cNvPr id="2598" name="Textbox 2598"/>
                        <wps:cNvSpPr txBox="1"/>
                        <wps:spPr>
                          <a:xfrm>
                            <a:off x="2598799" y="2490413"/>
                            <a:ext cx="302260" cy="140970"/>
                          </a:xfrm>
                          <a:prstGeom prst="rect">
                            <a:avLst/>
                          </a:prstGeom>
                        </wps:spPr>
                        <wps:txbx>
                          <w:txbxContent>
                            <w:p>
                              <w:pPr>
                                <w:spacing w:line="221" w:lineRule="exact" w:before="0"/>
                                <w:ind w:left="0" w:right="0" w:firstLine="0"/>
                                <w:jc w:val="left"/>
                                <w:rPr>
                                  <w:sz w:val="20"/>
                                </w:rPr>
                              </w:pPr>
                              <w:r>
                                <w:rPr>
                                  <w:color w:val="231F20"/>
                                  <w:spacing w:val="-2"/>
                                  <w:sz w:val="20"/>
                                </w:rPr>
                                <w:t>cutter</w:t>
                              </w:r>
                            </w:p>
                          </w:txbxContent>
                        </wps:txbx>
                        <wps:bodyPr wrap="square" lIns="0" tIns="0" rIns="0" bIns="0" rtlCol="0">
                          <a:noAutofit/>
                        </wps:bodyPr>
                      </wps:wsp>
                    </wpg:wgp>
                  </a:graphicData>
                </a:graphic>
              </wp:anchor>
            </w:drawing>
          </mc:Choice>
          <mc:Fallback>
            <w:pict>
              <v:group style="position:absolute;margin-left:307.84201pt;margin-top:52.130569pt;width:238.9pt;height:217.6pt;mso-position-horizontal-relative:page;mso-position-vertical-relative:paragraph;z-index:16032256" id="docshapegroup2087" coordorigin="6157,1043" coordsize="4778,4352">
                <v:shape style="position:absolute;left:6156;top:1042;width:4778;height:4352" type="#_x0000_t75" id="docshape2088" stroked="false">
                  <v:imagedata r:id="rId441" o:title=""/>
                </v:shape>
                <v:line style="position:absolute" from="10220,4770" to="10293,5003" stroked="true" strokeweight="1pt" strokecolor="#231f20">
                  <v:stroke dashstyle="solid"/>
                </v:line>
                <v:line style="position:absolute" from="10550,4016" to="10515,4257" stroked="true" strokeweight="1pt" strokecolor="#231f20">
                  <v:stroke dashstyle="solid"/>
                </v:line>
                <v:line style="position:absolute" from="9029,4592" to="9045,4835" stroked="true" strokeweight="1pt" strokecolor="#231f20">
                  <v:stroke dashstyle="solid"/>
                </v:line>
                <v:line style="position:absolute" from="8069,3747" to="7899,4151" stroked="true" strokeweight="1pt" strokecolor="#231f20">
                  <v:stroke dashstyle="solid"/>
                </v:line>
                <v:line style="position:absolute" from="6771,2721" to="6508,3284" stroked="true" strokeweight="1pt" strokecolor="#231f20">
                  <v:stroke dashstyle="solid"/>
                </v:line>
                <v:line style="position:absolute" from="7362,1339" to="6900,1518" stroked="true" strokeweight="1pt" strokecolor="#231f20">
                  <v:stroke dashstyle="solid"/>
                </v:line>
                <v:shape style="position:absolute;left:7794;top:1156;width:1059;height:222" type="#_x0000_t202" id="docshape2089" filled="false" stroked="false">
                  <v:textbox inset="0,0,0,0">
                    <w:txbxContent>
                      <w:p>
                        <w:pPr>
                          <w:spacing w:line="221" w:lineRule="exact" w:before="0"/>
                          <w:ind w:left="0" w:right="0" w:firstLine="0"/>
                          <w:jc w:val="left"/>
                          <w:rPr>
                            <w:sz w:val="20"/>
                          </w:rPr>
                        </w:pPr>
                        <w:r>
                          <w:rPr>
                            <w:color w:val="231F20"/>
                            <w:w w:val="105"/>
                            <w:sz w:val="20"/>
                          </w:rPr>
                          <w:t>raw</w:t>
                        </w:r>
                        <w:r>
                          <w:rPr>
                            <w:color w:val="231F20"/>
                            <w:spacing w:val="-7"/>
                            <w:w w:val="105"/>
                            <w:sz w:val="20"/>
                          </w:rPr>
                          <w:t> </w:t>
                        </w:r>
                        <w:r>
                          <w:rPr>
                            <w:color w:val="231F20"/>
                            <w:spacing w:val="-2"/>
                            <w:w w:val="105"/>
                            <w:sz w:val="20"/>
                          </w:rPr>
                          <w:t>material</w:t>
                        </w:r>
                      </w:p>
                    </w:txbxContent>
                  </v:textbox>
                  <w10:wrap type="none"/>
                </v:shape>
                <v:shape style="position:absolute;left:6256;top:3312;width:676;height:222" type="#_x0000_t202" id="docshape2090" filled="false" stroked="false">
                  <v:textbox inset="0,0,0,0">
                    <w:txbxContent>
                      <w:p>
                        <w:pPr>
                          <w:spacing w:line="221" w:lineRule="exact" w:before="0"/>
                          <w:ind w:left="0" w:right="0" w:firstLine="0"/>
                          <w:jc w:val="left"/>
                          <w:rPr>
                            <w:sz w:val="20"/>
                          </w:rPr>
                        </w:pPr>
                        <w:r>
                          <w:rPr>
                            <w:color w:val="231F20"/>
                            <w:spacing w:val="-2"/>
                            <w:sz w:val="20"/>
                          </w:rPr>
                          <w:t>Furnace</w:t>
                        </w:r>
                      </w:p>
                    </w:txbxContent>
                  </v:textbox>
                  <w10:wrap type="none"/>
                </v:shape>
                <v:shape style="position:absolute;left:10020;top:3674;width:837;height:222" type="#_x0000_t202" id="docshape2091" filled="false" stroked="false">
                  <v:textbox inset="0,0,0,0">
                    <w:txbxContent>
                      <w:p>
                        <w:pPr>
                          <w:spacing w:line="221" w:lineRule="exact" w:before="0"/>
                          <w:ind w:left="0" w:right="0" w:firstLine="0"/>
                          <w:jc w:val="left"/>
                          <w:rPr>
                            <w:sz w:val="20"/>
                          </w:rPr>
                        </w:pPr>
                        <w:r>
                          <w:rPr>
                            <w:color w:val="231F20"/>
                            <w:sz w:val="20"/>
                          </w:rPr>
                          <w:t>glass</w:t>
                        </w:r>
                        <w:r>
                          <w:rPr>
                            <w:color w:val="231F20"/>
                            <w:spacing w:val="10"/>
                            <w:sz w:val="20"/>
                          </w:rPr>
                          <w:t> </w:t>
                        </w:r>
                        <w:r>
                          <w:rPr>
                            <w:color w:val="231F20"/>
                            <w:spacing w:val="-2"/>
                            <w:sz w:val="20"/>
                          </w:rPr>
                          <w:t>strip</w:t>
                        </w:r>
                      </w:p>
                    </w:txbxContent>
                  </v:textbox>
                  <w10:wrap type="none"/>
                </v:shape>
                <v:shape style="position:absolute;left:7233;top:4145;width:1059;height:222" type="#_x0000_t202" id="docshape2092" filled="false" stroked="false">
                  <v:textbox inset="0,0,0,0">
                    <w:txbxContent>
                      <w:p>
                        <w:pPr>
                          <w:spacing w:line="221" w:lineRule="exact" w:before="0"/>
                          <w:ind w:left="0" w:right="0" w:firstLine="0"/>
                          <w:jc w:val="left"/>
                          <w:rPr>
                            <w:sz w:val="20"/>
                          </w:rPr>
                        </w:pPr>
                        <w:r>
                          <w:rPr>
                            <w:color w:val="231F20"/>
                            <w:sz w:val="20"/>
                          </w:rPr>
                          <w:t>Molten</w:t>
                        </w:r>
                        <w:r>
                          <w:rPr>
                            <w:color w:val="231F20"/>
                            <w:spacing w:val="-2"/>
                            <w:sz w:val="20"/>
                          </w:rPr>
                          <w:t> glass</w:t>
                        </w:r>
                      </w:p>
                    </w:txbxContent>
                  </v:textbox>
                  <w10:wrap type="none"/>
                </v:shape>
                <v:shape style="position:absolute;left:8701;top:4812;width:454;height:222" type="#_x0000_t202" id="docshape2093" filled="false" stroked="false">
                  <v:textbox inset="0,0,0,0">
                    <w:txbxContent>
                      <w:p>
                        <w:pPr>
                          <w:spacing w:line="221" w:lineRule="exact" w:before="0"/>
                          <w:ind w:left="0" w:right="0" w:firstLine="0"/>
                          <w:jc w:val="left"/>
                          <w:rPr>
                            <w:sz w:val="20"/>
                          </w:rPr>
                        </w:pPr>
                        <w:r>
                          <w:rPr>
                            <w:color w:val="231F20"/>
                            <w:spacing w:val="-2"/>
                            <w:sz w:val="20"/>
                          </w:rPr>
                          <w:t>roller</w:t>
                        </w:r>
                      </w:p>
                    </w:txbxContent>
                  </v:textbox>
                  <w10:wrap type="none"/>
                </v:shape>
                <v:shape style="position:absolute;left:10249;top:4964;width:476;height:222" type="#_x0000_t202" id="docshape2094" filled="false" stroked="false">
                  <v:textbox inset="0,0,0,0">
                    <w:txbxContent>
                      <w:p>
                        <w:pPr>
                          <w:spacing w:line="221" w:lineRule="exact" w:before="0"/>
                          <w:ind w:left="0" w:right="0" w:firstLine="0"/>
                          <w:jc w:val="left"/>
                          <w:rPr>
                            <w:sz w:val="20"/>
                          </w:rPr>
                        </w:pPr>
                        <w:r>
                          <w:rPr>
                            <w:color w:val="231F20"/>
                            <w:spacing w:val="-2"/>
                            <w:sz w:val="20"/>
                          </w:rPr>
                          <w:t>cutter</w:t>
                        </w:r>
                      </w:p>
                    </w:txbxContent>
                  </v:textbox>
                  <w10:wrap type="none"/>
                </v:shape>
                <w10:wrap type="none"/>
              </v:group>
            </w:pict>
          </mc:Fallback>
        </mc:AlternateContent>
      </w:r>
      <w:r>
        <w:rPr>
          <w:b/>
          <w:color w:val="EC008C"/>
        </w:rPr>
        <w:t>Glass : </w:t>
      </w:r>
      <w:r>
        <w:rPr>
          <w:color w:val="231F20"/>
        </w:rPr>
        <w:t>We use the glass material on </w:t>
      </w:r>
      <w:r>
        <w:rPr>
          <w:color w:val="231F20"/>
        </w:rPr>
        <w:t>large scale in our daily life. Glass was discovered by chance. Some Phoenician traders were cooking in desert. The cooking vessels were supported</w:t>
      </w:r>
      <w:r>
        <w:rPr>
          <w:color w:val="231F20"/>
          <w:spacing w:val="-6"/>
        </w:rPr>
        <w:t> </w:t>
      </w:r>
      <w:r>
        <w:rPr>
          <w:color w:val="231F20"/>
        </w:rPr>
        <w:t>on</w:t>
      </w:r>
      <w:r>
        <w:rPr>
          <w:color w:val="231F20"/>
          <w:spacing w:val="-6"/>
        </w:rPr>
        <w:t> </w:t>
      </w:r>
      <w:r>
        <w:rPr>
          <w:color w:val="231F20"/>
        </w:rPr>
        <w:t>lime-stones.</w:t>
      </w:r>
      <w:r>
        <w:rPr>
          <w:color w:val="231F20"/>
          <w:spacing w:val="-6"/>
        </w:rPr>
        <w:t> </w:t>
      </w:r>
      <w:r>
        <w:rPr>
          <w:color w:val="231F20"/>
        </w:rPr>
        <w:t>When</w:t>
      </w:r>
      <w:r>
        <w:rPr>
          <w:color w:val="231F20"/>
          <w:spacing w:val="-6"/>
        </w:rPr>
        <w:t> </w:t>
      </w:r>
      <w:r>
        <w:rPr>
          <w:color w:val="231F20"/>
        </w:rPr>
        <w:t>the</w:t>
      </w:r>
      <w:r>
        <w:rPr>
          <w:color w:val="231F20"/>
          <w:spacing w:val="-6"/>
        </w:rPr>
        <w:t> </w:t>
      </w:r>
      <w:r>
        <w:rPr>
          <w:color w:val="231F20"/>
        </w:rPr>
        <w:t>cooking vessel was kept off the lime-stone, they observed that a transparent material has</w:t>
      </w:r>
      <w:r>
        <w:rPr>
          <w:color w:val="231F20"/>
          <w:spacing w:val="40"/>
        </w:rPr>
        <w:t> </w:t>
      </w:r>
      <w:r>
        <w:rPr>
          <w:color w:val="231F20"/>
        </w:rPr>
        <w:t>been formed. They thought that this transparent material may had been formed due to heating together of sand and lime- stone. This led to the development of technique of glass production. Glass is the non-crystalline,</w:t>
      </w:r>
      <w:r>
        <w:rPr>
          <w:color w:val="231F20"/>
          <w:spacing w:val="-16"/>
        </w:rPr>
        <w:t> </w:t>
      </w:r>
      <w:r>
        <w:rPr>
          <w:color w:val="231F20"/>
        </w:rPr>
        <w:t>hard</w:t>
      </w:r>
      <w:r>
        <w:rPr>
          <w:color w:val="231F20"/>
          <w:spacing w:val="-16"/>
        </w:rPr>
        <w:t> </w:t>
      </w:r>
      <w:r>
        <w:rPr>
          <w:color w:val="231F20"/>
        </w:rPr>
        <w:t>but</w:t>
      </w:r>
      <w:r>
        <w:rPr>
          <w:color w:val="231F20"/>
          <w:spacing w:val="-15"/>
        </w:rPr>
        <w:t> </w:t>
      </w:r>
      <w:r>
        <w:rPr>
          <w:color w:val="231F20"/>
        </w:rPr>
        <w:t>brittle</w:t>
      </w:r>
      <w:r>
        <w:rPr>
          <w:color w:val="231F20"/>
          <w:spacing w:val="-16"/>
        </w:rPr>
        <w:t> </w:t>
      </w:r>
      <w:r>
        <w:rPr>
          <w:color w:val="231F20"/>
        </w:rPr>
        <w:t>solid</w:t>
      </w:r>
      <w:r>
        <w:rPr>
          <w:color w:val="231F20"/>
          <w:spacing w:val="-16"/>
        </w:rPr>
        <w:t> </w:t>
      </w:r>
      <w:r>
        <w:rPr>
          <w:color w:val="231F20"/>
        </w:rPr>
        <w:t>material formed from mixture of silica and silicate. Silica i.e. SiO</w:t>
      </w:r>
      <w:r>
        <w:rPr>
          <w:color w:val="231F20"/>
          <w:vertAlign w:val="subscript"/>
        </w:rPr>
        <w:t>2</w:t>
      </w:r>
      <w:r>
        <w:rPr>
          <w:color w:val="231F20"/>
          <w:vertAlign w:val="baseline"/>
        </w:rPr>
        <w:t> to which we refer to as sand. Depending upon the proportion of silica and other</w:t>
      </w:r>
      <w:r>
        <w:rPr>
          <w:color w:val="231F20"/>
          <w:spacing w:val="48"/>
          <w:w w:val="150"/>
          <w:vertAlign w:val="baseline"/>
        </w:rPr>
        <w:t> </w:t>
      </w:r>
      <w:r>
        <w:rPr>
          <w:color w:val="231F20"/>
          <w:vertAlign w:val="baseline"/>
        </w:rPr>
        <w:t>components</w:t>
      </w:r>
      <w:r>
        <w:rPr>
          <w:color w:val="231F20"/>
          <w:spacing w:val="49"/>
          <w:w w:val="150"/>
          <w:vertAlign w:val="baseline"/>
        </w:rPr>
        <w:t> </w:t>
      </w:r>
      <w:r>
        <w:rPr>
          <w:color w:val="231F20"/>
          <w:vertAlign w:val="baseline"/>
        </w:rPr>
        <w:t>in</w:t>
      </w:r>
      <w:r>
        <w:rPr>
          <w:color w:val="231F20"/>
          <w:spacing w:val="49"/>
          <w:w w:val="150"/>
          <w:vertAlign w:val="baseline"/>
        </w:rPr>
        <w:t> </w:t>
      </w:r>
      <w:r>
        <w:rPr>
          <w:color w:val="231F20"/>
          <w:vertAlign w:val="baseline"/>
        </w:rPr>
        <w:t>the</w:t>
      </w:r>
      <w:r>
        <w:rPr>
          <w:color w:val="231F20"/>
          <w:spacing w:val="49"/>
          <w:w w:val="150"/>
          <w:vertAlign w:val="baseline"/>
        </w:rPr>
        <w:t> </w:t>
      </w:r>
      <w:r>
        <w:rPr>
          <w:color w:val="231F20"/>
          <w:vertAlign w:val="baseline"/>
        </w:rPr>
        <w:t>glass;</w:t>
      </w:r>
      <w:r>
        <w:rPr>
          <w:color w:val="231F20"/>
          <w:spacing w:val="49"/>
          <w:w w:val="150"/>
          <w:vertAlign w:val="baseline"/>
        </w:rPr>
        <w:t> </w:t>
      </w:r>
      <w:r>
        <w:rPr>
          <w:color w:val="231F20"/>
          <w:vertAlign w:val="baseline"/>
        </w:rPr>
        <w:t>there</w:t>
      </w:r>
      <w:r>
        <w:rPr>
          <w:color w:val="231F20"/>
          <w:spacing w:val="49"/>
          <w:w w:val="150"/>
          <w:vertAlign w:val="baseline"/>
        </w:rPr>
        <w:t> </w:t>
      </w:r>
      <w:r>
        <w:rPr>
          <w:color w:val="231F20"/>
          <w:spacing w:val="-5"/>
          <w:vertAlign w:val="baseline"/>
        </w:rPr>
        <w:t>are</w:t>
      </w:r>
    </w:p>
    <w:p>
      <w:pPr>
        <w:pStyle w:val="BodyText"/>
        <w:spacing w:after="0" w:line="249" w:lineRule="auto"/>
        <w:jc w:val="both"/>
        <w:sectPr>
          <w:pgSz w:w="11910" w:h="15880"/>
          <w:pgMar w:header="0" w:footer="942" w:top="700" w:bottom="1140" w:left="850" w:right="850"/>
        </w:sectPr>
      </w:pPr>
    </w:p>
    <w:p>
      <w:pPr>
        <w:pStyle w:val="BodyText"/>
        <w:spacing w:line="249" w:lineRule="auto" w:before="18"/>
        <w:ind w:left="652" w:right="38"/>
        <w:jc w:val="both"/>
      </w:pPr>
      <w:r>
        <w:rPr>
          <w:color w:val="231F20"/>
        </w:rPr>
        <w:t>different types of glass as soda-lime </w:t>
      </w:r>
      <w:r>
        <w:rPr>
          <w:color w:val="231F20"/>
        </w:rPr>
        <w:t>glass, boro-silicate glass, silica glass, alkali- silicate glass, etc.</w:t>
      </w:r>
    </w:p>
    <w:p>
      <w:pPr>
        <w:pStyle w:val="ListParagraph"/>
        <w:numPr>
          <w:ilvl w:val="1"/>
          <w:numId w:val="207"/>
        </w:numPr>
        <w:tabs>
          <w:tab w:pos="1132" w:val="left" w:leader="none"/>
        </w:tabs>
        <w:spacing w:line="240" w:lineRule="auto" w:before="194" w:after="0"/>
        <w:ind w:left="1132" w:right="0" w:hanging="480"/>
        <w:jc w:val="left"/>
        <w:rPr>
          <w:b/>
          <w:sz w:val="24"/>
        </w:rPr>
      </w:pPr>
      <w:r>
        <w:rPr/>
        <w:br w:type="column"/>
      </w:r>
      <w:r>
        <w:rPr>
          <w:b/>
          <w:color w:val="EC008C"/>
          <w:sz w:val="24"/>
        </w:rPr>
        <w:t>Glass manufacturing </w:t>
      </w:r>
      <w:r>
        <w:rPr>
          <w:b/>
          <w:color w:val="EC008C"/>
          <w:spacing w:val="-2"/>
          <w:sz w:val="24"/>
        </w:rPr>
        <w:t>process</w:t>
      </w:r>
    </w:p>
    <w:p>
      <w:pPr>
        <w:pStyle w:val="ListParagraph"/>
        <w:spacing w:after="0" w:line="240" w:lineRule="auto"/>
        <w:jc w:val="left"/>
        <w:rPr>
          <w:b/>
          <w:sz w:val="24"/>
        </w:rPr>
        <w:sectPr>
          <w:type w:val="continuous"/>
          <w:pgSz w:w="11910" w:h="15880"/>
          <w:pgMar w:header="0" w:footer="942" w:top="1820" w:bottom="280" w:left="850" w:right="850"/>
          <w:cols w:num="2" w:equalWidth="0">
            <w:col w:w="5167" w:space="221"/>
            <w:col w:w="4822"/>
          </w:cols>
        </w:sectPr>
      </w:pPr>
    </w:p>
    <w:p>
      <w:pPr>
        <w:pStyle w:val="BodyText"/>
        <w:spacing w:line="249" w:lineRule="auto" w:before="208"/>
        <w:ind w:left="652" w:right="171"/>
        <w:jc w:val="both"/>
      </w:pPr>
      <w:r>
        <w:rPr>
          <w:b/>
          <w:color w:val="231F20"/>
        </w:rPr>
        <w:t>Production of Glass : </w:t>
      </w:r>
      <w:r>
        <w:rPr>
          <w:color w:val="231F20"/>
        </w:rPr>
        <w:t>For glass production, mixture of sand, soda, lime, and small </w:t>
      </w:r>
      <w:r>
        <w:rPr>
          <w:color w:val="231F20"/>
        </w:rPr>
        <w:t>quantity of magnesium oxide is heated in furnace. Sand i.e. silicon dioxide melts at 1700 </w:t>
      </w:r>
      <w:r>
        <w:rPr>
          <w:color w:val="231F20"/>
          <w:vertAlign w:val="superscript"/>
        </w:rPr>
        <w:t>0</w:t>
      </w:r>
      <w:r>
        <w:rPr>
          <w:color w:val="231F20"/>
          <w:vertAlign w:val="baseline"/>
        </w:rPr>
        <w:t>C. So as to melt the mixture at low temperature, pieces of discarded glass are added to it. Due to this, mixture melts at 850 ºC. Once all the ingredients of mixture are liquified, it is heated up to 1500 ºC and immediately cooled. Due to sudden cooling, mixture becomes homogenous, amorphous and transparent instead of crystalline. This is called Soda-lime glass.</w:t>
      </w:r>
    </w:p>
    <w:p>
      <w:pPr>
        <w:pStyle w:val="BodyText"/>
        <w:spacing w:before="30"/>
        <w:rPr>
          <w:sz w:val="20"/>
        </w:rPr>
      </w:pPr>
      <w:r>
        <w:rPr>
          <w:sz w:val="20"/>
        </w:rPr>
        <mc:AlternateContent>
          <mc:Choice Requires="wps">
            <w:drawing>
              <wp:anchor distT="0" distB="0" distL="0" distR="0" allowOverlap="1" layoutInCell="1" locked="0" behindDoc="1" simplePos="0" relativeHeight="487890944">
                <wp:simplePos x="0" y="0"/>
                <wp:positionH relativeFrom="page">
                  <wp:posOffset>953999</wp:posOffset>
                </wp:positionH>
                <wp:positionV relativeFrom="paragraph">
                  <wp:posOffset>180738</wp:posOffset>
                </wp:positionV>
                <wp:extent cx="5940425" cy="516255"/>
                <wp:effectExtent l="0" t="0" r="0" b="0"/>
                <wp:wrapTopAndBottom/>
                <wp:docPr id="2599" name="Group 2599"/>
                <wp:cNvGraphicFramePr>
                  <a:graphicFrameLocks/>
                </wp:cNvGraphicFramePr>
                <a:graphic>
                  <a:graphicData uri="http://schemas.microsoft.com/office/word/2010/wordprocessingGroup">
                    <wpg:wgp>
                      <wpg:cNvPr id="2599" name="Group 2599"/>
                      <wpg:cNvGrpSpPr/>
                      <wpg:grpSpPr>
                        <a:xfrm>
                          <a:off x="0" y="0"/>
                          <a:ext cx="5940425" cy="516255"/>
                          <a:chExt cx="5940425" cy="516255"/>
                        </a:xfrm>
                      </wpg:grpSpPr>
                      <wps:wsp>
                        <wps:cNvPr id="2600" name="Graphic 2600"/>
                        <wps:cNvSpPr/>
                        <wps:spPr>
                          <a:xfrm>
                            <a:off x="6350" y="6350"/>
                            <a:ext cx="5927725" cy="503555"/>
                          </a:xfrm>
                          <a:custGeom>
                            <a:avLst/>
                            <a:gdLst/>
                            <a:ahLst/>
                            <a:cxnLst/>
                            <a:rect l="l" t="t" r="r" b="b"/>
                            <a:pathLst>
                              <a:path w="5927725" h="503555">
                                <a:moveTo>
                                  <a:pt x="5774893" y="0"/>
                                </a:moveTo>
                                <a:lnTo>
                                  <a:pt x="152400" y="0"/>
                                </a:lnTo>
                                <a:lnTo>
                                  <a:pt x="64293" y="2381"/>
                                </a:lnTo>
                                <a:lnTo>
                                  <a:pt x="19050" y="19050"/>
                                </a:lnTo>
                                <a:lnTo>
                                  <a:pt x="2381" y="64293"/>
                                </a:lnTo>
                                <a:lnTo>
                                  <a:pt x="0" y="152400"/>
                                </a:lnTo>
                                <a:lnTo>
                                  <a:pt x="0" y="350596"/>
                                </a:lnTo>
                                <a:lnTo>
                                  <a:pt x="2381" y="438702"/>
                                </a:lnTo>
                                <a:lnTo>
                                  <a:pt x="19050" y="483946"/>
                                </a:lnTo>
                                <a:lnTo>
                                  <a:pt x="64293" y="500614"/>
                                </a:lnTo>
                                <a:lnTo>
                                  <a:pt x="152400" y="502996"/>
                                </a:lnTo>
                                <a:lnTo>
                                  <a:pt x="5774893" y="502996"/>
                                </a:lnTo>
                                <a:lnTo>
                                  <a:pt x="5862999" y="500614"/>
                                </a:lnTo>
                                <a:lnTo>
                                  <a:pt x="5908243" y="483946"/>
                                </a:lnTo>
                                <a:lnTo>
                                  <a:pt x="5924911" y="438702"/>
                                </a:lnTo>
                                <a:lnTo>
                                  <a:pt x="5927293" y="350596"/>
                                </a:lnTo>
                                <a:lnTo>
                                  <a:pt x="5927293" y="152400"/>
                                </a:lnTo>
                                <a:lnTo>
                                  <a:pt x="5924911" y="64293"/>
                                </a:lnTo>
                                <a:lnTo>
                                  <a:pt x="5908243" y="19050"/>
                                </a:lnTo>
                                <a:lnTo>
                                  <a:pt x="5862999" y="2381"/>
                                </a:lnTo>
                                <a:lnTo>
                                  <a:pt x="5774893" y="0"/>
                                </a:lnTo>
                                <a:close/>
                              </a:path>
                            </a:pathLst>
                          </a:custGeom>
                          <a:solidFill>
                            <a:srgbClr val="D8ECD4"/>
                          </a:solidFill>
                        </wps:spPr>
                        <wps:bodyPr wrap="square" lIns="0" tIns="0" rIns="0" bIns="0" rtlCol="0">
                          <a:prstTxWarp prst="textNoShape">
                            <a:avLst/>
                          </a:prstTxWarp>
                          <a:noAutofit/>
                        </wps:bodyPr>
                      </wps:wsp>
                      <wps:wsp>
                        <wps:cNvPr id="2601" name="Graphic 2601"/>
                        <wps:cNvSpPr/>
                        <wps:spPr>
                          <a:xfrm>
                            <a:off x="6350" y="6350"/>
                            <a:ext cx="5927725" cy="503555"/>
                          </a:xfrm>
                          <a:custGeom>
                            <a:avLst/>
                            <a:gdLst/>
                            <a:ahLst/>
                            <a:cxnLst/>
                            <a:rect l="l" t="t" r="r" b="b"/>
                            <a:pathLst>
                              <a:path w="5927725" h="503555">
                                <a:moveTo>
                                  <a:pt x="152400" y="0"/>
                                </a:moveTo>
                                <a:lnTo>
                                  <a:pt x="64293" y="2381"/>
                                </a:lnTo>
                                <a:lnTo>
                                  <a:pt x="19050" y="19050"/>
                                </a:lnTo>
                                <a:lnTo>
                                  <a:pt x="2381" y="64293"/>
                                </a:lnTo>
                                <a:lnTo>
                                  <a:pt x="0" y="152400"/>
                                </a:lnTo>
                                <a:lnTo>
                                  <a:pt x="0" y="350596"/>
                                </a:lnTo>
                                <a:lnTo>
                                  <a:pt x="2381" y="438702"/>
                                </a:lnTo>
                                <a:lnTo>
                                  <a:pt x="19050" y="483946"/>
                                </a:lnTo>
                                <a:lnTo>
                                  <a:pt x="64293" y="500614"/>
                                </a:lnTo>
                                <a:lnTo>
                                  <a:pt x="152400" y="502996"/>
                                </a:lnTo>
                                <a:lnTo>
                                  <a:pt x="5774893" y="502996"/>
                                </a:lnTo>
                                <a:lnTo>
                                  <a:pt x="5862999" y="500614"/>
                                </a:lnTo>
                                <a:lnTo>
                                  <a:pt x="5908243" y="483946"/>
                                </a:lnTo>
                                <a:lnTo>
                                  <a:pt x="5924911" y="438702"/>
                                </a:lnTo>
                                <a:lnTo>
                                  <a:pt x="5927293" y="350596"/>
                                </a:lnTo>
                                <a:lnTo>
                                  <a:pt x="5927293" y="152400"/>
                                </a:lnTo>
                                <a:lnTo>
                                  <a:pt x="5924911" y="64293"/>
                                </a:lnTo>
                                <a:lnTo>
                                  <a:pt x="5908243" y="19050"/>
                                </a:lnTo>
                                <a:lnTo>
                                  <a:pt x="5862999" y="2381"/>
                                </a:lnTo>
                                <a:lnTo>
                                  <a:pt x="5774893"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2602" name="Textbox 2602"/>
                        <wps:cNvSpPr txBox="1"/>
                        <wps:spPr>
                          <a:xfrm>
                            <a:off x="0" y="0"/>
                            <a:ext cx="5940425" cy="516255"/>
                          </a:xfrm>
                          <a:prstGeom prst="rect">
                            <a:avLst/>
                          </a:prstGeom>
                        </wps:spPr>
                        <wps:txbx>
                          <w:txbxContent>
                            <w:p>
                              <w:pPr>
                                <w:spacing w:line="249" w:lineRule="auto" w:before="117"/>
                                <w:ind w:left="122" w:right="0" w:hanging="1"/>
                                <w:jc w:val="left"/>
                                <w:rPr>
                                  <w:sz w:val="25"/>
                                </w:rPr>
                              </w:pPr>
                              <w:r>
                                <w:rPr>
                                  <w:b/>
                                  <w:color w:val="EC008C"/>
                                  <w:sz w:val="25"/>
                                </w:rPr>
                                <w:t>Internet</w:t>
                              </w:r>
                              <w:r>
                                <w:rPr>
                                  <w:b/>
                                  <w:color w:val="EC008C"/>
                                  <w:spacing w:val="-9"/>
                                  <w:sz w:val="25"/>
                                </w:rPr>
                                <w:t> </w:t>
                              </w:r>
                              <w:r>
                                <w:rPr>
                                  <w:b/>
                                  <w:color w:val="EC008C"/>
                                  <w:sz w:val="25"/>
                                </w:rPr>
                                <w:t>My</w:t>
                              </w:r>
                              <w:r>
                                <w:rPr>
                                  <w:b/>
                                  <w:color w:val="EC008C"/>
                                  <w:spacing w:val="-9"/>
                                  <w:sz w:val="25"/>
                                </w:rPr>
                                <w:t> </w:t>
                              </w:r>
                              <w:r>
                                <w:rPr>
                                  <w:b/>
                                  <w:color w:val="EC008C"/>
                                  <w:sz w:val="25"/>
                                </w:rPr>
                                <w:t>Friend</w:t>
                              </w:r>
                              <w:r>
                                <w:rPr>
                                  <w:b/>
                                  <w:color w:val="EC008C"/>
                                  <w:spacing w:val="-9"/>
                                  <w:sz w:val="25"/>
                                </w:rPr>
                                <w:t> </w:t>
                              </w:r>
                              <w:r>
                                <w:rPr>
                                  <w:b/>
                                  <w:color w:val="EC008C"/>
                                  <w:sz w:val="25"/>
                                </w:rPr>
                                <w:t>:</w:t>
                              </w:r>
                              <w:r>
                                <w:rPr>
                                  <w:b/>
                                  <w:color w:val="EC008C"/>
                                  <w:spacing w:val="-9"/>
                                  <w:sz w:val="25"/>
                                </w:rPr>
                                <w:t> </w:t>
                              </w:r>
                              <w:r>
                                <w:rPr>
                                  <w:color w:val="231F20"/>
                                  <w:sz w:val="25"/>
                                </w:rPr>
                                <w:t>See</w:t>
                              </w:r>
                              <w:r>
                                <w:rPr>
                                  <w:color w:val="231F20"/>
                                  <w:spacing w:val="-9"/>
                                  <w:sz w:val="25"/>
                                </w:rPr>
                                <w:t> </w:t>
                              </w:r>
                              <w:r>
                                <w:rPr>
                                  <w:color w:val="231F20"/>
                                  <w:sz w:val="25"/>
                                </w:rPr>
                                <w:t>the</w:t>
                              </w:r>
                              <w:r>
                                <w:rPr>
                                  <w:color w:val="231F20"/>
                                  <w:spacing w:val="-9"/>
                                  <w:sz w:val="25"/>
                                </w:rPr>
                                <w:t> </w:t>
                              </w:r>
                              <w:r>
                                <w:rPr>
                                  <w:color w:val="231F20"/>
                                  <w:sz w:val="25"/>
                                </w:rPr>
                                <w:t>video</w:t>
                              </w:r>
                              <w:r>
                                <w:rPr>
                                  <w:color w:val="231F20"/>
                                  <w:spacing w:val="-9"/>
                                  <w:sz w:val="25"/>
                                </w:rPr>
                                <w:t> </w:t>
                              </w:r>
                              <w:r>
                                <w:rPr>
                                  <w:color w:val="231F20"/>
                                  <w:sz w:val="25"/>
                                </w:rPr>
                                <w:t>of</w:t>
                              </w:r>
                              <w:r>
                                <w:rPr>
                                  <w:color w:val="231F20"/>
                                  <w:spacing w:val="-9"/>
                                  <w:sz w:val="25"/>
                                </w:rPr>
                                <w:t> </w:t>
                              </w:r>
                              <w:r>
                                <w:rPr>
                                  <w:color w:val="231F20"/>
                                  <w:sz w:val="25"/>
                                </w:rPr>
                                <w:t>bangle</w:t>
                              </w:r>
                              <w:r>
                                <w:rPr>
                                  <w:color w:val="231F20"/>
                                  <w:spacing w:val="-9"/>
                                  <w:sz w:val="25"/>
                                </w:rPr>
                                <w:t> </w:t>
                              </w:r>
                              <w:r>
                                <w:rPr>
                                  <w:color w:val="231F20"/>
                                  <w:sz w:val="25"/>
                                </w:rPr>
                                <w:t>making</w:t>
                              </w:r>
                              <w:r>
                                <w:rPr>
                                  <w:color w:val="231F20"/>
                                  <w:spacing w:val="-9"/>
                                  <w:sz w:val="25"/>
                                </w:rPr>
                                <w:t> </w:t>
                              </w:r>
                              <w:r>
                                <w:rPr>
                                  <w:color w:val="231F20"/>
                                  <w:sz w:val="25"/>
                                </w:rPr>
                                <w:t>on</w:t>
                              </w:r>
                              <w:r>
                                <w:rPr>
                                  <w:color w:val="231F20"/>
                                  <w:spacing w:val="-9"/>
                                  <w:sz w:val="25"/>
                                </w:rPr>
                                <w:t> </w:t>
                              </w:r>
                              <w:r>
                                <w:rPr>
                                  <w:color w:val="231F20"/>
                                  <w:sz w:val="25"/>
                                </w:rPr>
                                <w:t>internet,</w:t>
                              </w:r>
                              <w:r>
                                <w:rPr>
                                  <w:color w:val="231F20"/>
                                  <w:spacing w:val="-9"/>
                                  <w:sz w:val="25"/>
                                </w:rPr>
                                <w:t> </w:t>
                              </w:r>
                              <w:r>
                                <w:rPr>
                                  <w:color w:val="231F20"/>
                                  <w:sz w:val="25"/>
                                </w:rPr>
                                <w:t>note</w:t>
                              </w:r>
                              <w:r>
                                <w:rPr>
                                  <w:color w:val="231F20"/>
                                  <w:spacing w:val="-9"/>
                                  <w:sz w:val="25"/>
                                </w:rPr>
                                <w:t> </w:t>
                              </w:r>
                              <w:r>
                                <w:rPr>
                                  <w:color w:val="231F20"/>
                                  <w:sz w:val="25"/>
                                </w:rPr>
                                <w:t>the</w:t>
                              </w:r>
                              <w:r>
                                <w:rPr>
                                  <w:color w:val="231F20"/>
                                  <w:spacing w:val="-9"/>
                                  <w:sz w:val="25"/>
                                </w:rPr>
                                <w:t> </w:t>
                              </w:r>
                              <w:r>
                                <w:rPr>
                                  <w:color w:val="231F20"/>
                                  <w:sz w:val="25"/>
                                </w:rPr>
                                <w:t>information</w:t>
                              </w:r>
                              <w:r>
                                <w:rPr>
                                  <w:color w:val="231F20"/>
                                  <w:spacing w:val="-9"/>
                                  <w:sz w:val="25"/>
                                </w:rPr>
                                <w:t> </w:t>
                              </w:r>
                              <w:r>
                                <w:rPr>
                                  <w:color w:val="231F20"/>
                                  <w:sz w:val="25"/>
                                </w:rPr>
                                <w:t>and read out in classroom.</w:t>
                              </w:r>
                            </w:p>
                          </w:txbxContent>
                        </wps:txbx>
                        <wps:bodyPr wrap="square" lIns="0" tIns="0" rIns="0" bIns="0" rtlCol="0">
                          <a:noAutofit/>
                        </wps:bodyPr>
                      </wps:wsp>
                    </wpg:wgp>
                  </a:graphicData>
                </a:graphic>
              </wp:anchor>
            </w:drawing>
          </mc:Choice>
          <mc:Fallback>
            <w:pict>
              <v:group style="position:absolute;margin-left:75.118103pt;margin-top:14.231377pt;width:467.75pt;height:40.65pt;mso-position-horizontal-relative:page;mso-position-vertical-relative:paragraph;z-index:-15425536;mso-wrap-distance-left:0;mso-wrap-distance-right:0" id="docshapegroup2095" coordorigin="1502,285" coordsize="9355,813">
                <v:shape style="position:absolute;left:1512;top:294;width:9335;height:793" id="docshape2096" coordorigin="1512,295" coordsize="9335,793" path="m10607,295l1752,295,1614,298,1542,325,1516,396,1512,535,1512,847,1516,985,1542,1057,1614,1083,1752,1087,10607,1087,10745,1083,10817,1057,10843,985,10847,847,10847,535,10843,396,10817,325,10745,298,10607,295xe" filled="true" fillcolor="#d8ecd4" stroked="false">
                  <v:path arrowok="t"/>
                  <v:fill type="solid"/>
                </v:shape>
                <v:shape style="position:absolute;left:1512;top:294;width:9335;height:793" id="docshape2097" coordorigin="1512,295" coordsize="9335,793" path="m1752,295l1614,298,1542,325,1516,396,1512,535,1512,847,1516,985,1542,1057,1614,1083,1752,1087,10607,1087,10745,1083,10817,1057,10843,985,10847,847,10847,535,10843,396,10817,325,10745,298,10607,295,1752,295xe" filled="false" stroked="true" strokeweight="1pt" strokecolor="#38b54a">
                  <v:path arrowok="t"/>
                  <v:stroke dashstyle="solid"/>
                </v:shape>
                <v:shape style="position:absolute;left:1502;top:284;width:9355;height:813" type="#_x0000_t202" id="docshape2098" filled="false" stroked="false">
                  <v:textbox inset="0,0,0,0">
                    <w:txbxContent>
                      <w:p>
                        <w:pPr>
                          <w:spacing w:line="249" w:lineRule="auto" w:before="117"/>
                          <w:ind w:left="122" w:right="0" w:hanging="1"/>
                          <w:jc w:val="left"/>
                          <w:rPr>
                            <w:sz w:val="25"/>
                          </w:rPr>
                        </w:pPr>
                        <w:r>
                          <w:rPr>
                            <w:b/>
                            <w:color w:val="EC008C"/>
                            <w:sz w:val="25"/>
                          </w:rPr>
                          <w:t>Internet</w:t>
                        </w:r>
                        <w:r>
                          <w:rPr>
                            <w:b/>
                            <w:color w:val="EC008C"/>
                            <w:spacing w:val="-9"/>
                            <w:sz w:val="25"/>
                          </w:rPr>
                          <w:t> </w:t>
                        </w:r>
                        <w:r>
                          <w:rPr>
                            <w:b/>
                            <w:color w:val="EC008C"/>
                            <w:sz w:val="25"/>
                          </w:rPr>
                          <w:t>My</w:t>
                        </w:r>
                        <w:r>
                          <w:rPr>
                            <w:b/>
                            <w:color w:val="EC008C"/>
                            <w:spacing w:val="-9"/>
                            <w:sz w:val="25"/>
                          </w:rPr>
                          <w:t> </w:t>
                        </w:r>
                        <w:r>
                          <w:rPr>
                            <w:b/>
                            <w:color w:val="EC008C"/>
                            <w:sz w:val="25"/>
                          </w:rPr>
                          <w:t>Friend</w:t>
                        </w:r>
                        <w:r>
                          <w:rPr>
                            <w:b/>
                            <w:color w:val="EC008C"/>
                            <w:spacing w:val="-9"/>
                            <w:sz w:val="25"/>
                          </w:rPr>
                          <w:t> </w:t>
                        </w:r>
                        <w:r>
                          <w:rPr>
                            <w:b/>
                            <w:color w:val="EC008C"/>
                            <w:sz w:val="25"/>
                          </w:rPr>
                          <w:t>:</w:t>
                        </w:r>
                        <w:r>
                          <w:rPr>
                            <w:b/>
                            <w:color w:val="EC008C"/>
                            <w:spacing w:val="-9"/>
                            <w:sz w:val="25"/>
                          </w:rPr>
                          <w:t> </w:t>
                        </w:r>
                        <w:r>
                          <w:rPr>
                            <w:color w:val="231F20"/>
                            <w:sz w:val="25"/>
                          </w:rPr>
                          <w:t>See</w:t>
                        </w:r>
                        <w:r>
                          <w:rPr>
                            <w:color w:val="231F20"/>
                            <w:spacing w:val="-9"/>
                            <w:sz w:val="25"/>
                          </w:rPr>
                          <w:t> </w:t>
                        </w:r>
                        <w:r>
                          <w:rPr>
                            <w:color w:val="231F20"/>
                            <w:sz w:val="25"/>
                          </w:rPr>
                          <w:t>the</w:t>
                        </w:r>
                        <w:r>
                          <w:rPr>
                            <w:color w:val="231F20"/>
                            <w:spacing w:val="-9"/>
                            <w:sz w:val="25"/>
                          </w:rPr>
                          <w:t> </w:t>
                        </w:r>
                        <w:r>
                          <w:rPr>
                            <w:color w:val="231F20"/>
                            <w:sz w:val="25"/>
                          </w:rPr>
                          <w:t>video</w:t>
                        </w:r>
                        <w:r>
                          <w:rPr>
                            <w:color w:val="231F20"/>
                            <w:spacing w:val="-9"/>
                            <w:sz w:val="25"/>
                          </w:rPr>
                          <w:t> </w:t>
                        </w:r>
                        <w:r>
                          <w:rPr>
                            <w:color w:val="231F20"/>
                            <w:sz w:val="25"/>
                          </w:rPr>
                          <w:t>of</w:t>
                        </w:r>
                        <w:r>
                          <w:rPr>
                            <w:color w:val="231F20"/>
                            <w:spacing w:val="-9"/>
                            <w:sz w:val="25"/>
                          </w:rPr>
                          <w:t> </w:t>
                        </w:r>
                        <w:r>
                          <w:rPr>
                            <w:color w:val="231F20"/>
                            <w:sz w:val="25"/>
                          </w:rPr>
                          <w:t>bangle</w:t>
                        </w:r>
                        <w:r>
                          <w:rPr>
                            <w:color w:val="231F20"/>
                            <w:spacing w:val="-9"/>
                            <w:sz w:val="25"/>
                          </w:rPr>
                          <w:t> </w:t>
                        </w:r>
                        <w:r>
                          <w:rPr>
                            <w:color w:val="231F20"/>
                            <w:sz w:val="25"/>
                          </w:rPr>
                          <w:t>making</w:t>
                        </w:r>
                        <w:r>
                          <w:rPr>
                            <w:color w:val="231F20"/>
                            <w:spacing w:val="-9"/>
                            <w:sz w:val="25"/>
                          </w:rPr>
                          <w:t> </w:t>
                        </w:r>
                        <w:r>
                          <w:rPr>
                            <w:color w:val="231F20"/>
                            <w:sz w:val="25"/>
                          </w:rPr>
                          <w:t>on</w:t>
                        </w:r>
                        <w:r>
                          <w:rPr>
                            <w:color w:val="231F20"/>
                            <w:spacing w:val="-9"/>
                            <w:sz w:val="25"/>
                          </w:rPr>
                          <w:t> </w:t>
                        </w:r>
                        <w:r>
                          <w:rPr>
                            <w:color w:val="231F20"/>
                            <w:sz w:val="25"/>
                          </w:rPr>
                          <w:t>internet,</w:t>
                        </w:r>
                        <w:r>
                          <w:rPr>
                            <w:color w:val="231F20"/>
                            <w:spacing w:val="-9"/>
                            <w:sz w:val="25"/>
                          </w:rPr>
                          <w:t> </w:t>
                        </w:r>
                        <w:r>
                          <w:rPr>
                            <w:color w:val="231F20"/>
                            <w:sz w:val="25"/>
                          </w:rPr>
                          <w:t>note</w:t>
                        </w:r>
                        <w:r>
                          <w:rPr>
                            <w:color w:val="231F20"/>
                            <w:spacing w:val="-9"/>
                            <w:sz w:val="25"/>
                          </w:rPr>
                          <w:t> </w:t>
                        </w:r>
                        <w:r>
                          <w:rPr>
                            <w:color w:val="231F20"/>
                            <w:sz w:val="25"/>
                          </w:rPr>
                          <w:t>the</w:t>
                        </w:r>
                        <w:r>
                          <w:rPr>
                            <w:color w:val="231F20"/>
                            <w:spacing w:val="-9"/>
                            <w:sz w:val="25"/>
                          </w:rPr>
                          <w:t> </w:t>
                        </w:r>
                        <w:r>
                          <w:rPr>
                            <w:color w:val="231F20"/>
                            <w:sz w:val="25"/>
                          </w:rPr>
                          <w:t>information</w:t>
                        </w:r>
                        <w:r>
                          <w:rPr>
                            <w:color w:val="231F20"/>
                            <w:spacing w:val="-9"/>
                            <w:sz w:val="25"/>
                          </w:rPr>
                          <w:t> </w:t>
                        </w:r>
                        <w:r>
                          <w:rPr>
                            <w:color w:val="231F20"/>
                            <w:sz w:val="25"/>
                          </w:rPr>
                          <w:t>and read out in classroom.</w:t>
                        </w:r>
                      </w:p>
                    </w:txbxContent>
                  </v:textbox>
                  <w10:wrap type="none"/>
                </v:shape>
                <w10:wrap type="topAndBottom"/>
              </v:group>
            </w:pict>
          </mc:Fallback>
        </mc:AlternateContent>
      </w:r>
    </w:p>
    <w:p>
      <w:pPr>
        <w:pStyle w:val="Heading7"/>
        <w:spacing w:before="128"/>
      </w:pPr>
      <w:r>
        <w:rPr>
          <w:color w:val="231F20"/>
        </w:rPr>
        <w:t>Properties of Glass </w:t>
      </w:r>
      <w:r>
        <w:rPr>
          <w:color w:val="231F20"/>
          <w:spacing w:val="-10"/>
        </w:rPr>
        <w:t>:</w:t>
      </w:r>
    </w:p>
    <w:p>
      <w:pPr>
        <w:pStyle w:val="ListParagraph"/>
        <w:numPr>
          <w:ilvl w:val="0"/>
          <w:numId w:val="208"/>
        </w:numPr>
        <w:tabs>
          <w:tab w:pos="912" w:val="left" w:leader="none"/>
        </w:tabs>
        <w:spacing w:line="240" w:lineRule="auto" w:before="13" w:after="0"/>
        <w:ind w:left="912" w:right="0" w:hanging="260"/>
        <w:jc w:val="left"/>
        <w:rPr>
          <w:sz w:val="25"/>
        </w:rPr>
      </w:pPr>
      <w:r>
        <w:rPr>
          <w:color w:val="231F20"/>
          <w:sz w:val="25"/>
        </w:rPr>
        <w:t>On</w:t>
      </w:r>
      <w:r>
        <w:rPr>
          <w:color w:val="231F20"/>
          <w:spacing w:val="6"/>
          <w:sz w:val="25"/>
        </w:rPr>
        <w:t> </w:t>
      </w:r>
      <w:r>
        <w:rPr>
          <w:color w:val="231F20"/>
          <w:sz w:val="25"/>
        </w:rPr>
        <w:t>heating,</w:t>
      </w:r>
      <w:r>
        <w:rPr>
          <w:color w:val="231F20"/>
          <w:spacing w:val="6"/>
          <w:sz w:val="25"/>
        </w:rPr>
        <w:t> </w:t>
      </w:r>
      <w:r>
        <w:rPr>
          <w:color w:val="231F20"/>
          <w:sz w:val="25"/>
        </w:rPr>
        <w:t>glass</w:t>
      </w:r>
      <w:r>
        <w:rPr>
          <w:color w:val="231F20"/>
          <w:spacing w:val="6"/>
          <w:sz w:val="25"/>
        </w:rPr>
        <w:t> </w:t>
      </w:r>
      <w:r>
        <w:rPr>
          <w:color w:val="231F20"/>
          <w:sz w:val="25"/>
        </w:rPr>
        <w:t>becomes</w:t>
      </w:r>
      <w:r>
        <w:rPr>
          <w:color w:val="231F20"/>
          <w:spacing w:val="6"/>
          <w:sz w:val="25"/>
        </w:rPr>
        <w:t> </w:t>
      </w:r>
      <w:r>
        <w:rPr>
          <w:color w:val="231F20"/>
          <w:sz w:val="25"/>
        </w:rPr>
        <w:t>soft</w:t>
      </w:r>
      <w:r>
        <w:rPr>
          <w:color w:val="231F20"/>
          <w:spacing w:val="6"/>
          <w:sz w:val="25"/>
        </w:rPr>
        <w:t> </w:t>
      </w:r>
      <w:r>
        <w:rPr>
          <w:color w:val="231F20"/>
          <w:sz w:val="25"/>
        </w:rPr>
        <w:t>and</w:t>
      </w:r>
      <w:r>
        <w:rPr>
          <w:color w:val="231F20"/>
          <w:spacing w:val="6"/>
          <w:sz w:val="25"/>
        </w:rPr>
        <w:t> </w:t>
      </w:r>
      <w:r>
        <w:rPr>
          <w:color w:val="231F20"/>
          <w:sz w:val="25"/>
        </w:rPr>
        <w:t>can</w:t>
      </w:r>
      <w:r>
        <w:rPr>
          <w:color w:val="231F20"/>
          <w:spacing w:val="6"/>
          <w:sz w:val="25"/>
        </w:rPr>
        <w:t> </w:t>
      </w:r>
      <w:r>
        <w:rPr>
          <w:color w:val="231F20"/>
          <w:sz w:val="25"/>
        </w:rPr>
        <w:t>be</w:t>
      </w:r>
      <w:r>
        <w:rPr>
          <w:color w:val="231F20"/>
          <w:spacing w:val="6"/>
          <w:sz w:val="25"/>
        </w:rPr>
        <w:t> </w:t>
      </w:r>
      <w:r>
        <w:rPr>
          <w:color w:val="231F20"/>
          <w:sz w:val="25"/>
        </w:rPr>
        <w:t>moulded</w:t>
      </w:r>
      <w:r>
        <w:rPr>
          <w:color w:val="231F20"/>
          <w:spacing w:val="6"/>
          <w:sz w:val="25"/>
        </w:rPr>
        <w:t> </w:t>
      </w:r>
      <w:r>
        <w:rPr>
          <w:color w:val="231F20"/>
          <w:sz w:val="25"/>
        </w:rPr>
        <w:t>into</w:t>
      </w:r>
      <w:r>
        <w:rPr>
          <w:color w:val="231F20"/>
          <w:spacing w:val="6"/>
          <w:sz w:val="25"/>
        </w:rPr>
        <w:t> </w:t>
      </w:r>
      <w:r>
        <w:rPr>
          <w:color w:val="231F20"/>
          <w:sz w:val="25"/>
        </w:rPr>
        <w:t>any</w:t>
      </w:r>
      <w:r>
        <w:rPr>
          <w:color w:val="231F20"/>
          <w:spacing w:val="6"/>
          <w:sz w:val="25"/>
        </w:rPr>
        <w:t> </w:t>
      </w:r>
      <w:r>
        <w:rPr>
          <w:color w:val="231F20"/>
          <w:spacing w:val="-2"/>
          <w:sz w:val="25"/>
        </w:rPr>
        <w:t>shape.</w:t>
      </w:r>
    </w:p>
    <w:p>
      <w:pPr>
        <w:pStyle w:val="ListParagraph"/>
        <w:numPr>
          <w:ilvl w:val="0"/>
          <w:numId w:val="208"/>
        </w:numPr>
        <w:tabs>
          <w:tab w:pos="912" w:val="left" w:leader="none"/>
        </w:tabs>
        <w:spacing w:line="240" w:lineRule="auto" w:before="12" w:after="0"/>
        <w:ind w:left="912" w:right="0" w:hanging="260"/>
        <w:jc w:val="left"/>
        <w:rPr>
          <w:sz w:val="25"/>
        </w:rPr>
      </w:pPr>
      <w:r>
        <w:rPr>
          <w:color w:val="231F20"/>
          <w:sz w:val="25"/>
        </w:rPr>
        <w:t>Density</w:t>
      </w:r>
      <w:r>
        <w:rPr>
          <w:color w:val="231F20"/>
          <w:spacing w:val="2"/>
          <w:sz w:val="25"/>
        </w:rPr>
        <w:t> </w:t>
      </w:r>
      <w:r>
        <w:rPr>
          <w:color w:val="231F20"/>
          <w:sz w:val="25"/>
        </w:rPr>
        <w:t>of</w:t>
      </w:r>
      <w:r>
        <w:rPr>
          <w:color w:val="231F20"/>
          <w:spacing w:val="2"/>
          <w:sz w:val="25"/>
        </w:rPr>
        <w:t> </w:t>
      </w:r>
      <w:r>
        <w:rPr>
          <w:color w:val="231F20"/>
          <w:sz w:val="25"/>
        </w:rPr>
        <w:t>glass</w:t>
      </w:r>
      <w:r>
        <w:rPr>
          <w:color w:val="231F20"/>
          <w:spacing w:val="2"/>
          <w:sz w:val="25"/>
        </w:rPr>
        <w:t> </w:t>
      </w:r>
      <w:r>
        <w:rPr>
          <w:color w:val="231F20"/>
          <w:sz w:val="25"/>
        </w:rPr>
        <w:t>depends</w:t>
      </w:r>
      <w:r>
        <w:rPr>
          <w:color w:val="231F20"/>
          <w:spacing w:val="2"/>
          <w:sz w:val="25"/>
        </w:rPr>
        <w:t> </w:t>
      </w:r>
      <w:r>
        <w:rPr>
          <w:color w:val="231F20"/>
          <w:sz w:val="25"/>
        </w:rPr>
        <w:t>upon</w:t>
      </w:r>
      <w:r>
        <w:rPr>
          <w:color w:val="231F20"/>
          <w:spacing w:val="3"/>
          <w:sz w:val="25"/>
        </w:rPr>
        <w:t> </w:t>
      </w:r>
      <w:r>
        <w:rPr>
          <w:color w:val="231F20"/>
          <w:sz w:val="25"/>
        </w:rPr>
        <w:t>its</w:t>
      </w:r>
      <w:r>
        <w:rPr>
          <w:color w:val="231F20"/>
          <w:spacing w:val="2"/>
          <w:sz w:val="25"/>
        </w:rPr>
        <w:t> </w:t>
      </w:r>
      <w:r>
        <w:rPr>
          <w:color w:val="231F20"/>
          <w:spacing w:val="-2"/>
          <w:sz w:val="25"/>
        </w:rPr>
        <w:t>ingredients.</w:t>
      </w:r>
    </w:p>
    <w:p>
      <w:pPr>
        <w:pStyle w:val="ListParagraph"/>
        <w:numPr>
          <w:ilvl w:val="0"/>
          <w:numId w:val="208"/>
        </w:numPr>
        <w:tabs>
          <w:tab w:pos="912" w:val="left" w:leader="none"/>
        </w:tabs>
        <w:spacing w:line="249" w:lineRule="auto" w:before="13" w:after="0"/>
        <w:ind w:left="912" w:right="196" w:hanging="260"/>
        <w:jc w:val="left"/>
        <w:rPr>
          <w:sz w:val="25"/>
        </w:rPr>
      </w:pPr>
      <w:r>
        <w:rPr>
          <w:color w:val="231F20"/>
          <w:sz w:val="25"/>
        </w:rPr>
        <w:t>Glass is slow conductor of heat. On quick heating of cool glass or on quick cooling of </w:t>
      </w:r>
      <w:r>
        <w:rPr>
          <w:color w:val="231F20"/>
          <w:sz w:val="25"/>
        </w:rPr>
        <w:t>hot glass, it cracks / breaks.</w:t>
      </w:r>
    </w:p>
    <w:p>
      <w:pPr>
        <w:pStyle w:val="ListParagraph"/>
        <w:numPr>
          <w:ilvl w:val="0"/>
          <w:numId w:val="208"/>
        </w:numPr>
        <w:tabs>
          <w:tab w:pos="912" w:val="left" w:leader="none"/>
        </w:tabs>
        <w:spacing w:line="240" w:lineRule="auto" w:before="2" w:after="0"/>
        <w:ind w:left="912" w:right="0" w:hanging="260"/>
        <w:jc w:val="left"/>
        <w:rPr>
          <w:sz w:val="25"/>
        </w:rPr>
      </w:pPr>
      <w:r>
        <w:rPr>
          <w:color w:val="231F20"/>
          <w:sz w:val="25"/>
        </w:rPr>
        <w:t>Being</w:t>
      </w:r>
      <w:r>
        <w:rPr>
          <w:color w:val="231F20"/>
          <w:spacing w:val="4"/>
          <w:sz w:val="25"/>
        </w:rPr>
        <w:t> </w:t>
      </w:r>
      <w:r>
        <w:rPr>
          <w:color w:val="231F20"/>
          <w:sz w:val="25"/>
        </w:rPr>
        <w:t>bad</w:t>
      </w:r>
      <w:r>
        <w:rPr>
          <w:color w:val="231F20"/>
          <w:spacing w:val="4"/>
          <w:sz w:val="25"/>
        </w:rPr>
        <w:t> </w:t>
      </w:r>
      <w:r>
        <w:rPr>
          <w:color w:val="231F20"/>
          <w:sz w:val="25"/>
        </w:rPr>
        <w:t>conductor</w:t>
      </w:r>
      <w:r>
        <w:rPr>
          <w:color w:val="231F20"/>
          <w:spacing w:val="5"/>
          <w:sz w:val="25"/>
        </w:rPr>
        <w:t> </w:t>
      </w:r>
      <w:r>
        <w:rPr>
          <w:color w:val="231F20"/>
          <w:sz w:val="25"/>
        </w:rPr>
        <w:t>of</w:t>
      </w:r>
      <w:r>
        <w:rPr>
          <w:color w:val="231F20"/>
          <w:spacing w:val="4"/>
          <w:sz w:val="25"/>
        </w:rPr>
        <w:t> </w:t>
      </w:r>
      <w:r>
        <w:rPr>
          <w:color w:val="231F20"/>
          <w:sz w:val="25"/>
        </w:rPr>
        <w:t>electricity,</w:t>
      </w:r>
      <w:r>
        <w:rPr>
          <w:color w:val="231F20"/>
          <w:spacing w:val="5"/>
          <w:sz w:val="25"/>
        </w:rPr>
        <w:t> </w:t>
      </w:r>
      <w:r>
        <w:rPr>
          <w:color w:val="231F20"/>
          <w:sz w:val="25"/>
        </w:rPr>
        <w:t>glass</w:t>
      </w:r>
      <w:r>
        <w:rPr>
          <w:color w:val="231F20"/>
          <w:spacing w:val="4"/>
          <w:sz w:val="25"/>
        </w:rPr>
        <w:t> </w:t>
      </w:r>
      <w:r>
        <w:rPr>
          <w:color w:val="231F20"/>
          <w:sz w:val="25"/>
        </w:rPr>
        <w:t>is</w:t>
      </w:r>
      <w:r>
        <w:rPr>
          <w:color w:val="231F20"/>
          <w:spacing w:val="5"/>
          <w:sz w:val="25"/>
        </w:rPr>
        <w:t> </w:t>
      </w:r>
      <w:r>
        <w:rPr>
          <w:color w:val="231F20"/>
          <w:sz w:val="25"/>
        </w:rPr>
        <w:t>used</w:t>
      </w:r>
      <w:r>
        <w:rPr>
          <w:color w:val="231F20"/>
          <w:spacing w:val="4"/>
          <w:sz w:val="25"/>
        </w:rPr>
        <w:t> </w:t>
      </w:r>
      <w:r>
        <w:rPr>
          <w:color w:val="231F20"/>
          <w:sz w:val="25"/>
        </w:rPr>
        <w:t>as</w:t>
      </w:r>
      <w:r>
        <w:rPr>
          <w:color w:val="231F20"/>
          <w:spacing w:val="4"/>
          <w:sz w:val="25"/>
        </w:rPr>
        <w:t> </w:t>
      </w:r>
      <w:r>
        <w:rPr>
          <w:color w:val="231F20"/>
          <w:sz w:val="25"/>
        </w:rPr>
        <w:t>insulator</w:t>
      </w:r>
      <w:r>
        <w:rPr>
          <w:color w:val="231F20"/>
          <w:spacing w:val="5"/>
          <w:sz w:val="25"/>
        </w:rPr>
        <w:t> </w:t>
      </w:r>
      <w:r>
        <w:rPr>
          <w:color w:val="231F20"/>
          <w:sz w:val="25"/>
        </w:rPr>
        <w:t>in</w:t>
      </w:r>
      <w:r>
        <w:rPr>
          <w:color w:val="231F20"/>
          <w:spacing w:val="4"/>
          <w:sz w:val="25"/>
        </w:rPr>
        <w:t> </w:t>
      </w:r>
      <w:r>
        <w:rPr>
          <w:color w:val="231F20"/>
          <w:sz w:val="25"/>
        </w:rPr>
        <w:t>electric</w:t>
      </w:r>
      <w:r>
        <w:rPr>
          <w:color w:val="231F20"/>
          <w:spacing w:val="5"/>
          <w:sz w:val="25"/>
        </w:rPr>
        <w:t> </w:t>
      </w:r>
      <w:r>
        <w:rPr>
          <w:color w:val="231F20"/>
          <w:spacing w:val="-2"/>
          <w:sz w:val="25"/>
        </w:rPr>
        <w:t>appliances.</w:t>
      </w:r>
    </w:p>
    <w:p>
      <w:pPr>
        <w:pStyle w:val="ListParagraph"/>
        <w:numPr>
          <w:ilvl w:val="0"/>
          <w:numId w:val="208"/>
        </w:numPr>
        <w:tabs>
          <w:tab w:pos="912" w:val="left" w:leader="none"/>
        </w:tabs>
        <w:spacing w:line="249" w:lineRule="auto" w:before="12" w:after="0"/>
        <w:ind w:left="912" w:right="197" w:hanging="260"/>
        <w:jc w:val="left"/>
        <w:rPr>
          <w:sz w:val="25"/>
        </w:rPr>
      </w:pPr>
      <w:r>
        <w:rPr>
          <w:color w:val="231F20"/>
          <w:sz w:val="25"/>
        </w:rPr>
        <w:t>Being transparent, most of light passes through the glass. However, if there are oxides </w:t>
      </w:r>
      <w:r>
        <w:rPr>
          <w:color w:val="231F20"/>
          <w:sz w:val="25"/>
        </w:rPr>
        <w:t>of either chromium, vanadium or iron in the glass, large amount of light is absorbed in glass.</w:t>
      </w:r>
    </w:p>
    <w:p>
      <w:pPr>
        <w:pStyle w:val="ListParagraph"/>
        <w:spacing w:after="0" w:line="249" w:lineRule="auto"/>
        <w:jc w:val="left"/>
        <w:rPr>
          <w:sz w:val="25"/>
        </w:rPr>
        <w:sectPr>
          <w:type w:val="continuous"/>
          <w:pgSz w:w="11910" w:h="15880"/>
          <w:pgMar w:header="0" w:footer="942" w:top="1820" w:bottom="280" w:left="850" w:right="850"/>
        </w:sectPr>
      </w:pPr>
    </w:p>
    <w:p>
      <w:pPr>
        <w:pStyle w:val="Heading7"/>
        <w:spacing w:before="64"/>
        <w:ind w:left="204"/>
        <w:jc w:val="both"/>
      </w:pPr>
      <w:r>
        <w:rPr/>
        <mc:AlternateContent>
          <mc:Choice Requires="wps">
            <w:drawing>
              <wp:anchor distT="0" distB="0" distL="0" distR="0" allowOverlap="1" layoutInCell="1" locked="0" behindDoc="0" simplePos="0" relativeHeight="16034816">
                <wp:simplePos x="0" y="0"/>
                <wp:positionH relativeFrom="page">
                  <wp:posOffset>4174997</wp:posOffset>
                </wp:positionH>
                <wp:positionV relativeFrom="paragraph">
                  <wp:posOffset>61175</wp:posOffset>
                </wp:positionV>
                <wp:extent cx="2431415" cy="3514725"/>
                <wp:effectExtent l="0" t="0" r="0" b="0"/>
                <wp:wrapNone/>
                <wp:docPr id="2603" name="Group 2603"/>
                <wp:cNvGraphicFramePr>
                  <a:graphicFrameLocks/>
                </wp:cNvGraphicFramePr>
                <a:graphic>
                  <a:graphicData uri="http://schemas.microsoft.com/office/word/2010/wordprocessingGroup">
                    <wpg:wgp>
                      <wpg:cNvPr id="2603" name="Group 2603"/>
                      <wpg:cNvGrpSpPr/>
                      <wpg:grpSpPr>
                        <a:xfrm>
                          <a:off x="0" y="0"/>
                          <a:ext cx="2431415" cy="3514725"/>
                          <a:chExt cx="2431415" cy="3514725"/>
                        </a:xfrm>
                      </wpg:grpSpPr>
                      <wps:wsp>
                        <wps:cNvPr id="2604" name="Graphic 2604"/>
                        <wps:cNvSpPr/>
                        <wps:spPr>
                          <a:xfrm>
                            <a:off x="6350" y="6350"/>
                            <a:ext cx="2418715" cy="3502025"/>
                          </a:xfrm>
                          <a:custGeom>
                            <a:avLst/>
                            <a:gdLst/>
                            <a:ahLst/>
                            <a:cxnLst/>
                            <a:rect l="l" t="t" r="r" b="b"/>
                            <a:pathLst>
                              <a:path w="2418715" h="3502025">
                                <a:moveTo>
                                  <a:pt x="2418295" y="0"/>
                                </a:moveTo>
                                <a:lnTo>
                                  <a:pt x="0" y="0"/>
                                </a:lnTo>
                                <a:lnTo>
                                  <a:pt x="0" y="3501821"/>
                                </a:lnTo>
                                <a:lnTo>
                                  <a:pt x="2418295" y="3501821"/>
                                </a:lnTo>
                                <a:lnTo>
                                  <a:pt x="2418295" y="0"/>
                                </a:lnTo>
                                <a:close/>
                              </a:path>
                            </a:pathLst>
                          </a:custGeom>
                          <a:solidFill>
                            <a:srgbClr val="FAD5E5"/>
                          </a:solidFill>
                        </wps:spPr>
                        <wps:bodyPr wrap="square" lIns="0" tIns="0" rIns="0" bIns="0" rtlCol="0">
                          <a:prstTxWarp prst="textNoShape">
                            <a:avLst/>
                          </a:prstTxWarp>
                          <a:noAutofit/>
                        </wps:bodyPr>
                      </wps:wsp>
                      <wps:wsp>
                        <wps:cNvPr id="2605" name="Graphic 2605"/>
                        <wps:cNvSpPr/>
                        <wps:spPr>
                          <a:xfrm>
                            <a:off x="6350" y="6350"/>
                            <a:ext cx="2418715" cy="3502025"/>
                          </a:xfrm>
                          <a:custGeom>
                            <a:avLst/>
                            <a:gdLst/>
                            <a:ahLst/>
                            <a:cxnLst/>
                            <a:rect l="l" t="t" r="r" b="b"/>
                            <a:pathLst>
                              <a:path w="2418715" h="3502025">
                                <a:moveTo>
                                  <a:pt x="0" y="3501821"/>
                                </a:moveTo>
                                <a:lnTo>
                                  <a:pt x="2418295" y="3501821"/>
                                </a:lnTo>
                                <a:lnTo>
                                  <a:pt x="2418295" y="0"/>
                                </a:lnTo>
                                <a:lnTo>
                                  <a:pt x="0" y="0"/>
                                </a:lnTo>
                                <a:lnTo>
                                  <a:pt x="0" y="3501821"/>
                                </a:lnTo>
                                <a:close/>
                              </a:path>
                            </a:pathLst>
                          </a:custGeom>
                          <a:ln w="12700">
                            <a:solidFill>
                              <a:srgbClr val="EC008C"/>
                            </a:solidFill>
                            <a:prstDash val="solid"/>
                          </a:ln>
                        </wps:spPr>
                        <wps:bodyPr wrap="square" lIns="0" tIns="0" rIns="0" bIns="0" rtlCol="0">
                          <a:prstTxWarp prst="textNoShape">
                            <a:avLst/>
                          </a:prstTxWarp>
                          <a:noAutofit/>
                        </wps:bodyPr>
                      </wps:wsp>
                      <wps:wsp>
                        <wps:cNvPr id="2606" name="Textbox 2606"/>
                        <wps:cNvSpPr txBox="1"/>
                        <wps:spPr>
                          <a:xfrm>
                            <a:off x="102702" y="90131"/>
                            <a:ext cx="2184400" cy="861694"/>
                          </a:xfrm>
                          <a:prstGeom prst="rect">
                            <a:avLst/>
                          </a:prstGeom>
                        </wps:spPr>
                        <wps:txbx>
                          <w:txbxContent>
                            <w:p>
                              <w:pPr>
                                <w:spacing w:line="277" w:lineRule="exact" w:before="0"/>
                                <w:ind w:left="0" w:right="0" w:firstLine="0"/>
                                <w:jc w:val="both"/>
                                <w:rPr>
                                  <w:b/>
                                  <w:sz w:val="25"/>
                                </w:rPr>
                              </w:pPr>
                              <w:r>
                                <w:rPr>
                                  <w:b/>
                                  <w:color w:val="EC008C"/>
                                  <w:sz w:val="25"/>
                                </w:rPr>
                                <w:t>Effect of glass on environment </w:t>
                              </w:r>
                              <w:r>
                                <w:rPr>
                                  <w:b/>
                                  <w:color w:val="EC008C"/>
                                  <w:spacing w:val="-10"/>
                                  <w:sz w:val="25"/>
                                </w:rPr>
                                <w:t>:</w:t>
                              </w:r>
                            </w:p>
                            <w:p>
                              <w:pPr>
                                <w:spacing w:line="360" w:lineRule="atLeast" w:before="0"/>
                                <w:ind w:left="300" w:right="18" w:hanging="300"/>
                                <w:jc w:val="both"/>
                                <w:rPr>
                                  <w:sz w:val="25"/>
                                </w:rPr>
                              </w:pPr>
                              <w:r>
                                <w:rPr>
                                  <w:color w:val="231F20"/>
                                  <w:sz w:val="25"/>
                                </w:rPr>
                                <w:t>1. While glass </w:t>
                              </w:r>
                              <w:r>
                                <w:rPr>
                                  <w:color w:val="231F20"/>
                                  <w:sz w:val="25"/>
                                </w:rPr>
                                <w:t>production, mixture needs to be heated </w:t>
                              </w:r>
                              <w:r>
                                <w:rPr>
                                  <w:color w:val="231F20"/>
                                  <w:sz w:val="25"/>
                                </w:rPr>
                                <w:t>up to</w:t>
                              </w:r>
                              <w:r>
                                <w:rPr>
                                  <w:color w:val="231F20"/>
                                  <w:spacing w:val="23"/>
                                  <w:sz w:val="25"/>
                                </w:rPr>
                                <w:t> </w:t>
                              </w:r>
                              <w:r>
                                <w:rPr>
                                  <w:color w:val="231F20"/>
                                  <w:sz w:val="25"/>
                                </w:rPr>
                                <w:t>1500</w:t>
                              </w:r>
                              <w:r>
                                <w:rPr>
                                  <w:color w:val="231F20"/>
                                  <w:spacing w:val="23"/>
                                  <w:sz w:val="25"/>
                                </w:rPr>
                                <w:t> </w:t>
                              </w:r>
                              <w:r>
                                <w:rPr>
                                  <w:color w:val="231F20"/>
                                  <w:sz w:val="25"/>
                                </w:rPr>
                                <w:t>ºC.</w:t>
                              </w:r>
                              <w:r>
                                <w:rPr>
                                  <w:color w:val="231F20"/>
                                  <w:spacing w:val="23"/>
                                  <w:sz w:val="25"/>
                                </w:rPr>
                                <w:t> </w:t>
                              </w:r>
                              <w:r>
                                <w:rPr>
                                  <w:color w:val="231F20"/>
                                  <w:sz w:val="25"/>
                                </w:rPr>
                                <w:t>During</w:t>
                              </w:r>
                              <w:r>
                                <w:rPr>
                                  <w:color w:val="231F20"/>
                                  <w:spacing w:val="23"/>
                                  <w:sz w:val="25"/>
                                </w:rPr>
                                <w:t> </w:t>
                              </w:r>
                              <w:r>
                                <w:rPr>
                                  <w:color w:val="231F20"/>
                                  <w:sz w:val="25"/>
                                </w:rPr>
                                <w:t>this,</w:t>
                              </w:r>
                              <w:r>
                                <w:rPr>
                                  <w:color w:val="231F20"/>
                                  <w:spacing w:val="23"/>
                                  <w:sz w:val="25"/>
                                </w:rPr>
                                <w:t> </w:t>
                              </w:r>
                              <w:r>
                                <w:rPr>
                                  <w:color w:val="231F20"/>
                                  <w:spacing w:val="-2"/>
                                  <w:sz w:val="25"/>
                                </w:rPr>
                                <w:t>gree</w:t>
                              </w:r>
                              <w:r>
                                <w:rPr>
                                  <w:color w:val="231F20"/>
                                  <w:spacing w:val="-2"/>
                                  <w:sz w:val="25"/>
                                </w:rPr>
                                <w:t>n</w:t>
                              </w:r>
                            </w:p>
                          </w:txbxContent>
                        </wps:txbx>
                        <wps:bodyPr wrap="square" lIns="0" tIns="0" rIns="0" bIns="0" rtlCol="0">
                          <a:noAutofit/>
                        </wps:bodyPr>
                      </wps:wsp>
                      <wps:wsp>
                        <wps:cNvPr id="2607" name="Textbox 2607"/>
                        <wps:cNvSpPr txBox="1"/>
                        <wps:spPr>
                          <a:xfrm>
                            <a:off x="293202" y="1004531"/>
                            <a:ext cx="528955" cy="404495"/>
                          </a:xfrm>
                          <a:prstGeom prst="rect">
                            <a:avLst/>
                          </a:prstGeom>
                        </wps:spPr>
                        <wps:txbx>
                          <w:txbxContent>
                            <w:p>
                              <w:pPr>
                                <w:spacing w:line="277" w:lineRule="exact" w:before="0"/>
                                <w:ind w:left="0" w:right="0" w:firstLine="0"/>
                                <w:jc w:val="left"/>
                                <w:rPr>
                                  <w:sz w:val="25"/>
                                </w:rPr>
                              </w:pPr>
                              <w:r>
                                <w:rPr>
                                  <w:color w:val="231F20"/>
                                  <w:spacing w:val="-2"/>
                                  <w:sz w:val="25"/>
                                </w:rPr>
                                <w:t>house</w:t>
                              </w:r>
                            </w:p>
                            <w:p>
                              <w:pPr>
                                <w:spacing w:before="72"/>
                                <w:ind w:left="0" w:right="0" w:firstLine="0"/>
                                <w:jc w:val="left"/>
                                <w:rPr>
                                  <w:sz w:val="25"/>
                                </w:rPr>
                              </w:pPr>
                              <w:r>
                                <w:rPr>
                                  <w:color w:val="231F20"/>
                                  <w:spacing w:val="-2"/>
                                  <w:sz w:val="25"/>
                                </w:rPr>
                                <w:t>dioxide,</w:t>
                              </w:r>
                            </w:p>
                          </w:txbxContent>
                        </wps:txbx>
                        <wps:bodyPr wrap="square" lIns="0" tIns="0" rIns="0" bIns="0" rtlCol="0">
                          <a:noAutofit/>
                        </wps:bodyPr>
                      </wps:wsp>
                      <wps:wsp>
                        <wps:cNvPr id="2608" name="Textbox 2608"/>
                        <wps:cNvSpPr txBox="1"/>
                        <wps:spPr>
                          <a:xfrm>
                            <a:off x="844859" y="1004531"/>
                            <a:ext cx="365760" cy="175895"/>
                          </a:xfrm>
                          <a:prstGeom prst="rect">
                            <a:avLst/>
                          </a:prstGeom>
                        </wps:spPr>
                        <wps:txbx>
                          <w:txbxContent>
                            <w:p>
                              <w:pPr>
                                <w:spacing w:line="277" w:lineRule="exact" w:before="0"/>
                                <w:ind w:left="0" w:right="0" w:firstLine="0"/>
                                <w:jc w:val="left"/>
                                <w:rPr>
                                  <w:sz w:val="25"/>
                                </w:rPr>
                              </w:pPr>
                              <w:r>
                                <w:rPr>
                                  <w:color w:val="231F20"/>
                                  <w:spacing w:val="-2"/>
                                  <w:sz w:val="25"/>
                                </w:rPr>
                                <w:t>gases</w:t>
                              </w:r>
                            </w:p>
                          </w:txbxContent>
                        </wps:txbx>
                        <wps:bodyPr wrap="square" lIns="0" tIns="0" rIns="0" bIns="0" rtlCol="0">
                          <a:noAutofit/>
                        </wps:bodyPr>
                      </wps:wsp>
                      <wps:wsp>
                        <wps:cNvPr id="2609" name="Textbox 2609"/>
                        <wps:cNvSpPr txBox="1"/>
                        <wps:spPr>
                          <a:xfrm>
                            <a:off x="1378921" y="1004531"/>
                            <a:ext cx="250825" cy="175895"/>
                          </a:xfrm>
                          <a:prstGeom prst="rect">
                            <a:avLst/>
                          </a:prstGeom>
                        </wps:spPr>
                        <wps:txbx>
                          <w:txbxContent>
                            <w:p>
                              <w:pPr>
                                <w:spacing w:line="277" w:lineRule="exact" w:before="0"/>
                                <w:ind w:left="0" w:right="0" w:firstLine="0"/>
                                <w:jc w:val="left"/>
                                <w:rPr>
                                  <w:sz w:val="25"/>
                                </w:rPr>
                              </w:pPr>
                              <w:r>
                                <w:rPr>
                                  <w:color w:val="231F20"/>
                                  <w:spacing w:val="-4"/>
                                  <w:sz w:val="25"/>
                                </w:rPr>
                                <w:t>like</w:t>
                              </w:r>
                            </w:p>
                          </w:txbxContent>
                        </wps:txbx>
                        <wps:bodyPr wrap="square" lIns="0" tIns="0" rIns="0" bIns="0" rtlCol="0">
                          <a:noAutofit/>
                        </wps:bodyPr>
                      </wps:wsp>
                      <wps:wsp>
                        <wps:cNvPr id="2610" name="Textbox 2610"/>
                        <wps:cNvSpPr txBox="1"/>
                        <wps:spPr>
                          <a:xfrm>
                            <a:off x="293202" y="1233131"/>
                            <a:ext cx="1354455" cy="404495"/>
                          </a:xfrm>
                          <a:prstGeom prst="rect">
                            <a:avLst/>
                          </a:prstGeom>
                        </wps:spPr>
                        <wps:txbx>
                          <w:txbxContent>
                            <w:p>
                              <w:pPr>
                                <w:spacing w:line="277" w:lineRule="exact" w:before="0"/>
                                <w:ind w:left="1143" w:right="0" w:firstLine="0"/>
                                <w:jc w:val="left"/>
                                <w:rPr>
                                  <w:sz w:val="25"/>
                                </w:rPr>
                              </w:pPr>
                              <w:r>
                                <w:rPr>
                                  <w:color w:val="231F20"/>
                                  <w:spacing w:val="-2"/>
                                  <w:sz w:val="25"/>
                                </w:rPr>
                                <w:t>nitrogen</w:t>
                              </w:r>
                            </w:p>
                            <w:p>
                              <w:pPr>
                                <w:spacing w:before="72"/>
                                <w:ind w:left="0" w:right="0" w:firstLine="0"/>
                                <w:jc w:val="left"/>
                                <w:rPr>
                                  <w:sz w:val="25"/>
                                </w:rPr>
                              </w:pPr>
                              <w:r>
                                <w:rPr>
                                  <w:color w:val="231F20"/>
                                  <w:sz w:val="25"/>
                                </w:rPr>
                                <w:t>carbon</w:t>
                              </w:r>
                              <w:r>
                                <w:rPr>
                                  <w:color w:val="231F20"/>
                                  <w:spacing w:val="28"/>
                                  <w:sz w:val="25"/>
                                </w:rPr>
                                <w:t>  </w:t>
                              </w:r>
                              <w:r>
                                <w:rPr>
                                  <w:color w:val="231F20"/>
                                  <w:sz w:val="25"/>
                                </w:rPr>
                                <w:t>dioxide</w:t>
                              </w:r>
                              <w:r>
                                <w:rPr>
                                  <w:color w:val="231F20"/>
                                  <w:spacing w:val="28"/>
                                  <w:sz w:val="25"/>
                                </w:rPr>
                                <w:t>  </w:t>
                              </w:r>
                              <w:r>
                                <w:rPr>
                                  <w:color w:val="231F20"/>
                                  <w:spacing w:val="-5"/>
                                  <w:sz w:val="25"/>
                                </w:rPr>
                                <w:t>are</w:t>
                              </w:r>
                            </w:p>
                          </w:txbxContent>
                        </wps:txbx>
                        <wps:bodyPr wrap="square" lIns="0" tIns="0" rIns="0" bIns="0" rtlCol="0">
                          <a:noAutofit/>
                        </wps:bodyPr>
                      </wps:wsp>
                      <wps:wsp>
                        <wps:cNvPr id="2611" name="Textbox 2611"/>
                        <wps:cNvSpPr txBox="1"/>
                        <wps:spPr>
                          <a:xfrm>
                            <a:off x="1745324" y="1004531"/>
                            <a:ext cx="542290" cy="633095"/>
                          </a:xfrm>
                          <a:prstGeom prst="rect">
                            <a:avLst/>
                          </a:prstGeom>
                        </wps:spPr>
                        <wps:txbx>
                          <w:txbxContent>
                            <w:p>
                              <w:pPr>
                                <w:spacing w:line="300" w:lineRule="auto" w:before="0"/>
                                <w:ind w:left="20" w:right="16" w:firstLine="62"/>
                                <w:jc w:val="left"/>
                                <w:rPr>
                                  <w:sz w:val="25"/>
                                </w:rPr>
                              </w:pPr>
                              <w:r>
                                <w:rPr>
                                  <w:color w:val="231F20"/>
                                  <w:spacing w:val="-2"/>
                                  <w:sz w:val="25"/>
                                </w:rPr>
                                <w:t>sulphur dioxide,</w:t>
                              </w:r>
                            </w:p>
                            <w:p>
                              <w:pPr>
                                <w:spacing w:before="0"/>
                                <w:ind w:left="0" w:right="0" w:firstLine="0"/>
                                <w:jc w:val="left"/>
                                <w:rPr>
                                  <w:sz w:val="25"/>
                                </w:rPr>
                              </w:pPr>
                              <w:r>
                                <w:rPr>
                                  <w:color w:val="231F20"/>
                                  <w:spacing w:val="-2"/>
                                  <w:sz w:val="25"/>
                                </w:rPr>
                                <w:t>released</w:t>
                              </w:r>
                            </w:p>
                          </w:txbxContent>
                        </wps:txbx>
                        <wps:bodyPr wrap="square" lIns="0" tIns="0" rIns="0" bIns="0" rtlCol="0">
                          <a:noAutofit/>
                        </wps:bodyPr>
                      </wps:wsp>
                      <wps:wsp>
                        <wps:cNvPr id="2612" name="Textbox 2612"/>
                        <wps:cNvSpPr txBox="1"/>
                        <wps:spPr>
                          <a:xfrm>
                            <a:off x="102702" y="1690331"/>
                            <a:ext cx="2185035" cy="1619885"/>
                          </a:xfrm>
                          <a:prstGeom prst="rect">
                            <a:avLst/>
                          </a:prstGeom>
                        </wps:spPr>
                        <wps:txbx>
                          <w:txbxContent>
                            <w:p>
                              <w:pPr>
                                <w:spacing w:line="277" w:lineRule="exact" w:before="0"/>
                                <w:ind w:left="300" w:right="0" w:firstLine="0"/>
                                <w:jc w:val="both"/>
                                <w:rPr>
                                  <w:sz w:val="25"/>
                                </w:rPr>
                              </w:pPr>
                              <w:r>
                                <w:rPr>
                                  <w:color w:val="231F20"/>
                                  <w:sz w:val="25"/>
                                </w:rPr>
                                <w:t>through burning of </w:t>
                              </w:r>
                              <w:r>
                                <w:rPr>
                                  <w:color w:val="231F20"/>
                                  <w:spacing w:val="-2"/>
                                  <w:sz w:val="25"/>
                                </w:rPr>
                                <w:t>fuel.</w:t>
                              </w:r>
                            </w:p>
                            <w:p>
                              <w:pPr>
                                <w:spacing w:line="360" w:lineRule="atLeast" w:before="113"/>
                                <w:ind w:left="300" w:right="18" w:hanging="300"/>
                                <w:jc w:val="both"/>
                                <w:rPr>
                                  <w:sz w:val="25"/>
                                </w:rPr>
                              </w:pPr>
                              <w:r>
                                <w:rPr>
                                  <w:color w:val="231F20"/>
                                  <w:sz w:val="25"/>
                                </w:rPr>
                                <w:t>2.</w:t>
                              </w:r>
                              <w:r>
                                <w:rPr>
                                  <w:color w:val="231F20"/>
                                  <w:spacing w:val="40"/>
                                  <w:sz w:val="25"/>
                                </w:rPr>
                                <w:t> </w:t>
                              </w:r>
                              <w:r>
                                <w:rPr>
                                  <w:color w:val="231F20"/>
                                  <w:sz w:val="25"/>
                                </w:rPr>
                                <w:t>As</w:t>
                              </w:r>
                              <w:r>
                                <w:rPr>
                                  <w:color w:val="231F20"/>
                                  <w:spacing w:val="-9"/>
                                  <w:sz w:val="25"/>
                                </w:rPr>
                                <w:t> </w:t>
                              </w:r>
                              <w:r>
                                <w:rPr>
                                  <w:color w:val="231F20"/>
                                  <w:sz w:val="25"/>
                                </w:rPr>
                                <w:t>the</w:t>
                              </w:r>
                              <w:r>
                                <w:rPr>
                                  <w:color w:val="231F20"/>
                                  <w:spacing w:val="-9"/>
                                  <w:sz w:val="25"/>
                                </w:rPr>
                                <w:t> </w:t>
                              </w:r>
                              <w:r>
                                <w:rPr>
                                  <w:color w:val="231F20"/>
                                  <w:sz w:val="25"/>
                                </w:rPr>
                                <w:t>glass</w:t>
                              </w:r>
                              <w:r>
                                <w:rPr>
                                  <w:color w:val="231F20"/>
                                  <w:spacing w:val="-9"/>
                                  <w:sz w:val="25"/>
                                </w:rPr>
                                <w:t> </w:t>
                              </w:r>
                              <w:r>
                                <w:rPr>
                                  <w:color w:val="231F20"/>
                                  <w:sz w:val="25"/>
                                </w:rPr>
                                <w:t>is</w:t>
                              </w:r>
                              <w:r>
                                <w:rPr>
                                  <w:color w:val="231F20"/>
                                  <w:spacing w:val="-9"/>
                                  <w:sz w:val="25"/>
                                </w:rPr>
                                <w:t> </w:t>
                              </w:r>
                              <w:r>
                                <w:rPr>
                                  <w:color w:val="231F20"/>
                                  <w:sz w:val="25"/>
                                </w:rPr>
                                <w:t>non-</w:t>
                              </w:r>
                              <w:r>
                                <w:rPr>
                                  <w:color w:val="231F20"/>
                                  <w:sz w:val="25"/>
                                </w:rPr>
                                <w:t>degradable, if pieces of the waste </w:t>
                              </w:r>
                              <w:r>
                                <w:rPr>
                                  <w:color w:val="231F20"/>
                                  <w:sz w:val="25"/>
                                </w:rPr>
                                <w:t>glass material flow into water </w:t>
                              </w:r>
                              <w:r>
                                <w:rPr>
                                  <w:color w:val="231F20"/>
                                  <w:sz w:val="25"/>
                                </w:rPr>
                                <w:t>body, it may affect that </w:t>
                              </w:r>
                              <w:r>
                                <w:rPr>
                                  <w:color w:val="231F20"/>
                                  <w:sz w:val="25"/>
                                </w:rPr>
                                <w:t>ecosystem. Similarly, drainage may </w:t>
                              </w:r>
                              <w:r>
                                <w:rPr>
                                  <w:color w:val="231F20"/>
                                  <w:sz w:val="25"/>
                                </w:rPr>
                                <w:t>be blocked due to these pieces.</w:t>
                              </w:r>
                            </w:p>
                          </w:txbxContent>
                        </wps:txbx>
                        <wps:bodyPr wrap="square" lIns="0" tIns="0" rIns="0" bIns="0" rtlCol="0">
                          <a:noAutofit/>
                        </wps:bodyPr>
                      </wps:wsp>
                    </wpg:wgp>
                  </a:graphicData>
                </a:graphic>
              </wp:anchor>
            </w:drawing>
          </mc:Choice>
          <mc:Fallback>
            <w:pict>
              <v:group style="position:absolute;margin-left:328.739990pt;margin-top:4.817pt;width:191.45pt;height:276.75pt;mso-position-horizontal-relative:page;mso-position-vertical-relative:paragraph;z-index:16034816" id="docshapegroup2099" coordorigin="6575,96" coordsize="3829,5535">
                <v:rect style="position:absolute;left:6584;top:106;width:3809;height:5515" id="docshape2100" filled="true" fillcolor="#fad5e5" stroked="false">
                  <v:fill type="solid"/>
                </v:rect>
                <v:rect style="position:absolute;left:6584;top:106;width:3809;height:5515" id="docshape2101" filled="false" stroked="true" strokeweight="1pt" strokecolor="#ec008c">
                  <v:stroke dashstyle="solid"/>
                </v:rect>
                <v:shape style="position:absolute;left:6736;top:238;width:3440;height:1357" type="#_x0000_t202" id="docshape2102" filled="false" stroked="false">
                  <v:textbox inset="0,0,0,0">
                    <w:txbxContent>
                      <w:p>
                        <w:pPr>
                          <w:spacing w:line="277" w:lineRule="exact" w:before="0"/>
                          <w:ind w:left="0" w:right="0" w:firstLine="0"/>
                          <w:jc w:val="both"/>
                          <w:rPr>
                            <w:b/>
                            <w:sz w:val="25"/>
                          </w:rPr>
                        </w:pPr>
                        <w:r>
                          <w:rPr>
                            <w:b/>
                            <w:color w:val="EC008C"/>
                            <w:sz w:val="25"/>
                          </w:rPr>
                          <w:t>Effect of glass on environment </w:t>
                        </w:r>
                        <w:r>
                          <w:rPr>
                            <w:b/>
                            <w:color w:val="EC008C"/>
                            <w:spacing w:val="-10"/>
                            <w:sz w:val="25"/>
                          </w:rPr>
                          <w:t>:</w:t>
                        </w:r>
                      </w:p>
                      <w:p>
                        <w:pPr>
                          <w:spacing w:line="360" w:lineRule="atLeast" w:before="0"/>
                          <w:ind w:left="300" w:right="18" w:hanging="300"/>
                          <w:jc w:val="both"/>
                          <w:rPr>
                            <w:sz w:val="25"/>
                          </w:rPr>
                        </w:pPr>
                        <w:r>
                          <w:rPr>
                            <w:color w:val="231F20"/>
                            <w:sz w:val="25"/>
                          </w:rPr>
                          <w:t>1. While glass </w:t>
                        </w:r>
                        <w:r>
                          <w:rPr>
                            <w:color w:val="231F20"/>
                            <w:sz w:val="25"/>
                          </w:rPr>
                          <w:t>production, mixture needs to be heated </w:t>
                        </w:r>
                        <w:r>
                          <w:rPr>
                            <w:color w:val="231F20"/>
                            <w:sz w:val="25"/>
                          </w:rPr>
                          <w:t>up to</w:t>
                        </w:r>
                        <w:r>
                          <w:rPr>
                            <w:color w:val="231F20"/>
                            <w:spacing w:val="23"/>
                            <w:sz w:val="25"/>
                          </w:rPr>
                          <w:t> </w:t>
                        </w:r>
                        <w:r>
                          <w:rPr>
                            <w:color w:val="231F20"/>
                            <w:sz w:val="25"/>
                          </w:rPr>
                          <w:t>1500</w:t>
                        </w:r>
                        <w:r>
                          <w:rPr>
                            <w:color w:val="231F20"/>
                            <w:spacing w:val="23"/>
                            <w:sz w:val="25"/>
                          </w:rPr>
                          <w:t> </w:t>
                        </w:r>
                        <w:r>
                          <w:rPr>
                            <w:color w:val="231F20"/>
                            <w:sz w:val="25"/>
                          </w:rPr>
                          <w:t>ºC.</w:t>
                        </w:r>
                        <w:r>
                          <w:rPr>
                            <w:color w:val="231F20"/>
                            <w:spacing w:val="23"/>
                            <w:sz w:val="25"/>
                          </w:rPr>
                          <w:t> </w:t>
                        </w:r>
                        <w:r>
                          <w:rPr>
                            <w:color w:val="231F20"/>
                            <w:sz w:val="25"/>
                          </w:rPr>
                          <w:t>During</w:t>
                        </w:r>
                        <w:r>
                          <w:rPr>
                            <w:color w:val="231F20"/>
                            <w:spacing w:val="23"/>
                            <w:sz w:val="25"/>
                          </w:rPr>
                          <w:t> </w:t>
                        </w:r>
                        <w:r>
                          <w:rPr>
                            <w:color w:val="231F20"/>
                            <w:sz w:val="25"/>
                          </w:rPr>
                          <w:t>this,</w:t>
                        </w:r>
                        <w:r>
                          <w:rPr>
                            <w:color w:val="231F20"/>
                            <w:spacing w:val="23"/>
                            <w:sz w:val="25"/>
                          </w:rPr>
                          <w:t> </w:t>
                        </w:r>
                        <w:r>
                          <w:rPr>
                            <w:color w:val="231F20"/>
                            <w:spacing w:val="-2"/>
                            <w:sz w:val="25"/>
                          </w:rPr>
                          <w:t>gree</w:t>
                        </w:r>
                        <w:r>
                          <w:rPr>
                            <w:color w:val="231F20"/>
                            <w:spacing w:val="-2"/>
                            <w:sz w:val="25"/>
                          </w:rPr>
                          <w:t>n</w:t>
                        </w:r>
                      </w:p>
                    </w:txbxContent>
                  </v:textbox>
                  <w10:wrap type="none"/>
                </v:shape>
                <v:shape style="position:absolute;left:7036;top:1678;width:833;height:637" type="#_x0000_t202" id="docshape2103" filled="false" stroked="false">
                  <v:textbox inset="0,0,0,0">
                    <w:txbxContent>
                      <w:p>
                        <w:pPr>
                          <w:spacing w:line="277" w:lineRule="exact" w:before="0"/>
                          <w:ind w:left="0" w:right="0" w:firstLine="0"/>
                          <w:jc w:val="left"/>
                          <w:rPr>
                            <w:sz w:val="25"/>
                          </w:rPr>
                        </w:pPr>
                        <w:r>
                          <w:rPr>
                            <w:color w:val="231F20"/>
                            <w:spacing w:val="-2"/>
                            <w:sz w:val="25"/>
                          </w:rPr>
                          <w:t>house</w:t>
                        </w:r>
                      </w:p>
                      <w:p>
                        <w:pPr>
                          <w:spacing w:before="72"/>
                          <w:ind w:left="0" w:right="0" w:firstLine="0"/>
                          <w:jc w:val="left"/>
                          <w:rPr>
                            <w:sz w:val="25"/>
                          </w:rPr>
                        </w:pPr>
                        <w:r>
                          <w:rPr>
                            <w:color w:val="231F20"/>
                            <w:spacing w:val="-2"/>
                            <w:sz w:val="25"/>
                          </w:rPr>
                          <w:t>dioxide,</w:t>
                        </w:r>
                      </w:p>
                    </w:txbxContent>
                  </v:textbox>
                  <w10:wrap type="none"/>
                </v:shape>
                <v:shape style="position:absolute;left:7905;top:1678;width:576;height:277" type="#_x0000_t202" id="docshape2104" filled="false" stroked="false">
                  <v:textbox inset="0,0,0,0">
                    <w:txbxContent>
                      <w:p>
                        <w:pPr>
                          <w:spacing w:line="277" w:lineRule="exact" w:before="0"/>
                          <w:ind w:left="0" w:right="0" w:firstLine="0"/>
                          <w:jc w:val="left"/>
                          <w:rPr>
                            <w:sz w:val="25"/>
                          </w:rPr>
                        </w:pPr>
                        <w:r>
                          <w:rPr>
                            <w:color w:val="231F20"/>
                            <w:spacing w:val="-2"/>
                            <w:sz w:val="25"/>
                          </w:rPr>
                          <w:t>gases</w:t>
                        </w:r>
                      </w:p>
                    </w:txbxContent>
                  </v:textbox>
                  <w10:wrap type="none"/>
                </v:shape>
                <v:shape style="position:absolute;left:8746;top:1678;width:395;height:277" type="#_x0000_t202" id="docshape2105" filled="false" stroked="false">
                  <v:textbox inset="0,0,0,0">
                    <w:txbxContent>
                      <w:p>
                        <w:pPr>
                          <w:spacing w:line="277" w:lineRule="exact" w:before="0"/>
                          <w:ind w:left="0" w:right="0" w:firstLine="0"/>
                          <w:jc w:val="left"/>
                          <w:rPr>
                            <w:sz w:val="25"/>
                          </w:rPr>
                        </w:pPr>
                        <w:r>
                          <w:rPr>
                            <w:color w:val="231F20"/>
                            <w:spacing w:val="-4"/>
                            <w:sz w:val="25"/>
                          </w:rPr>
                          <w:t>like</w:t>
                        </w:r>
                      </w:p>
                    </w:txbxContent>
                  </v:textbox>
                  <w10:wrap type="none"/>
                </v:shape>
                <v:shape style="position:absolute;left:7036;top:2038;width:2133;height:637" type="#_x0000_t202" id="docshape2106" filled="false" stroked="false">
                  <v:textbox inset="0,0,0,0">
                    <w:txbxContent>
                      <w:p>
                        <w:pPr>
                          <w:spacing w:line="277" w:lineRule="exact" w:before="0"/>
                          <w:ind w:left="1143" w:right="0" w:firstLine="0"/>
                          <w:jc w:val="left"/>
                          <w:rPr>
                            <w:sz w:val="25"/>
                          </w:rPr>
                        </w:pPr>
                        <w:r>
                          <w:rPr>
                            <w:color w:val="231F20"/>
                            <w:spacing w:val="-2"/>
                            <w:sz w:val="25"/>
                          </w:rPr>
                          <w:t>nitrogen</w:t>
                        </w:r>
                      </w:p>
                      <w:p>
                        <w:pPr>
                          <w:spacing w:before="72"/>
                          <w:ind w:left="0" w:right="0" w:firstLine="0"/>
                          <w:jc w:val="left"/>
                          <w:rPr>
                            <w:sz w:val="25"/>
                          </w:rPr>
                        </w:pPr>
                        <w:r>
                          <w:rPr>
                            <w:color w:val="231F20"/>
                            <w:sz w:val="25"/>
                          </w:rPr>
                          <w:t>carbon</w:t>
                        </w:r>
                        <w:r>
                          <w:rPr>
                            <w:color w:val="231F20"/>
                            <w:spacing w:val="28"/>
                            <w:sz w:val="25"/>
                          </w:rPr>
                          <w:t>  </w:t>
                        </w:r>
                        <w:r>
                          <w:rPr>
                            <w:color w:val="231F20"/>
                            <w:sz w:val="25"/>
                          </w:rPr>
                          <w:t>dioxide</w:t>
                        </w:r>
                        <w:r>
                          <w:rPr>
                            <w:color w:val="231F20"/>
                            <w:spacing w:val="28"/>
                            <w:sz w:val="25"/>
                          </w:rPr>
                          <w:t>  </w:t>
                        </w:r>
                        <w:r>
                          <w:rPr>
                            <w:color w:val="231F20"/>
                            <w:spacing w:val="-5"/>
                            <w:sz w:val="25"/>
                          </w:rPr>
                          <w:t>are</w:t>
                        </w:r>
                      </w:p>
                    </w:txbxContent>
                  </v:textbox>
                  <w10:wrap type="none"/>
                </v:shape>
                <v:shape style="position:absolute;left:9323;top:1678;width:854;height:997" type="#_x0000_t202" id="docshape2107" filled="false" stroked="false">
                  <v:textbox inset="0,0,0,0">
                    <w:txbxContent>
                      <w:p>
                        <w:pPr>
                          <w:spacing w:line="300" w:lineRule="auto" w:before="0"/>
                          <w:ind w:left="20" w:right="16" w:firstLine="62"/>
                          <w:jc w:val="left"/>
                          <w:rPr>
                            <w:sz w:val="25"/>
                          </w:rPr>
                        </w:pPr>
                        <w:r>
                          <w:rPr>
                            <w:color w:val="231F20"/>
                            <w:spacing w:val="-2"/>
                            <w:sz w:val="25"/>
                          </w:rPr>
                          <w:t>sulphur dioxide,</w:t>
                        </w:r>
                      </w:p>
                      <w:p>
                        <w:pPr>
                          <w:spacing w:before="0"/>
                          <w:ind w:left="0" w:right="0" w:firstLine="0"/>
                          <w:jc w:val="left"/>
                          <w:rPr>
                            <w:sz w:val="25"/>
                          </w:rPr>
                        </w:pPr>
                        <w:r>
                          <w:rPr>
                            <w:color w:val="231F20"/>
                            <w:spacing w:val="-2"/>
                            <w:sz w:val="25"/>
                          </w:rPr>
                          <w:t>released</w:t>
                        </w:r>
                      </w:p>
                    </w:txbxContent>
                  </v:textbox>
                  <w10:wrap type="none"/>
                </v:shape>
                <v:shape style="position:absolute;left:6736;top:2758;width:3441;height:2551" type="#_x0000_t202" id="docshape2108" filled="false" stroked="false">
                  <v:textbox inset="0,0,0,0">
                    <w:txbxContent>
                      <w:p>
                        <w:pPr>
                          <w:spacing w:line="277" w:lineRule="exact" w:before="0"/>
                          <w:ind w:left="300" w:right="0" w:firstLine="0"/>
                          <w:jc w:val="both"/>
                          <w:rPr>
                            <w:sz w:val="25"/>
                          </w:rPr>
                        </w:pPr>
                        <w:r>
                          <w:rPr>
                            <w:color w:val="231F20"/>
                            <w:sz w:val="25"/>
                          </w:rPr>
                          <w:t>through burning of </w:t>
                        </w:r>
                        <w:r>
                          <w:rPr>
                            <w:color w:val="231F20"/>
                            <w:spacing w:val="-2"/>
                            <w:sz w:val="25"/>
                          </w:rPr>
                          <w:t>fuel.</w:t>
                        </w:r>
                      </w:p>
                      <w:p>
                        <w:pPr>
                          <w:spacing w:line="360" w:lineRule="atLeast" w:before="113"/>
                          <w:ind w:left="300" w:right="18" w:hanging="300"/>
                          <w:jc w:val="both"/>
                          <w:rPr>
                            <w:sz w:val="25"/>
                          </w:rPr>
                        </w:pPr>
                        <w:r>
                          <w:rPr>
                            <w:color w:val="231F20"/>
                            <w:sz w:val="25"/>
                          </w:rPr>
                          <w:t>2.</w:t>
                        </w:r>
                        <w:r>
                          <w:rPr>
                            <w:color w:val="231F20"/>
                            <w:spacing w:val="40"/>
                            <w:sz w:val="25"/>
                          </w:rPr>
                          <w:t> </w:t>
                        </w:r>
                        <w:r>
                          <w:rPr>
                            <w:color w:val="231F20"/>
                            <w:sz w:val="25"/>
                          </w:rPr>
                          <w:t>As</w:t>
                        </w:r>
                        <w:r>
                          <w:rPr>
                            <w:color w:val="231F20"/>
                            <w:spacing w:val="-9"/>
                            <w:sz w:val="25"/>
                          </w:rPr>
                          <w:t> </w:t>
                        </w:r>
                        <w:r>
                          <w:rPr>
                            <w:color w:val="231F20"/>
                            <w:sz w:val="25"/>
                          </w:rPr>
                          <w:t>the</w:t>
                        </w:r>
                        <w:r>
                          <w:rPr>
                            <w:color w:val="231F20"/>
                            <w:spacing w:val="-9"/>
                            <w:sz w:val="25"/>
                          </w:rPr>
                          <w:t> </w:t>
                        </w:r>
                        <w:r>
                          <w:rPr>
                            <w:color w:val="231F20"/>
                            <w:sz w:val="25"/>
                          </w:rPr>
                          <w:t>glass</w:t>
                        </w:r>
                        <w:r>
                          <w:rPr>
                            <w:color w:val="231F20"/>
                            <w:spacing w:val="-9"/>
                            <w:sz w:val="25"/>
                          </w:rPr>
                          <w:t> </w:t>
                        </w:r>
                        <w:r>
                          <w:rPr>
                            <w:color w:val="231F20"/>
                            <w:sz w:val="25"/>
                          </w:rPr>
                          <w:t>is</w:t>
                        </w:r>
                        <w:r>
                          <w:rPr>
                            <w:color w:val="231F20"/>
                            <w:spacing w:val="-9"/>
                            <w:sz w:val="25"/>
                          </w:rPr>
                          <w:t> </w:t>
                        </w:r>
                        <w:r>
                          <w:rPr>
                            <w:color w:val="231F20"/>
                            <w:sz w:val="25"/>
                          </w:rPr>
                          <w:t>non-</w:t>
                        </w:r>
                        <w:r>
                          <w:rPr>
                            <w:color w:val="231F20"/>
                            <w:sz w:val="25"/>
                          </w:rPr>
                          <w:t>degradable, if pieces of the waste </w:t>
                        </w:r>
                        <w:r>
                          <w:rPr>
                            <w:color w:val="231F20"/>
                            <w:sz w:val="25"/>
                          </w:rPr>
                          <w:t>glass material flow into water </w:t>
                        </w:r>
                        <w:r>
                          <w:rPr>
                            <w:color w:val="231F20"/>
                            <w:sz w:val="25"/>
                          </w:rPr>
                          <w:t>body, it may affect that </w:t>
                        </w:r>
                        <w:r>
                          <w:rPr>
                            <w:color w:val="231F20"/>
                            <w:sz w:val="25"/>
                          </w:rPr>
                          <w:t>ecosystem. Similarly, drainage may </w:t>
                        </w:r>
                        <w:r>
                          <w:rPr>
                            <w:color w:val="231F20"/>
                            <w:sz w:val="25"/>
                          </w:rPr>
                          <w:t>be blocked due to these pieces.</w:t>
                        </w:r>
                      </w:p>
                    </w:txbxContent>
                  </v:textbox>
                  <w10:wrap type="none"/>
                </v:shape>
                <w10:wrap type="none"/>
              </v:group>
            </w:pict>
          </mc:Fallback>
        </mc:AlternateContent>
      </w:r>
      <w:r>
        <w:rPr>
          <w:color w:val="231F20"/>
        </w:rPr>
        <w:t>Types of Glass and </w:t>
      </w:r>
      <w:r>
        <w:rPr>
          <w:color w:val="231F20"/>
          <w:spacing w:val="-2"/>
        </w:rPr>
        <w:t>Uses:</w:t>
      </w:r>
    </w:p>
    <w:p>
      <w:pPr>
        <w:pStyle w:val="ListParagraph"/>
        <w:numPr>
          <w:ilvl w:val="0"/>
          <w:numId w:val="209"/>
        </w:numPr>
        <w:tabs>
          <w:tab w:pos="487" w:val="left" w:leader="none"/>
        </w:tabs>
        <w:spacing w:line="249" w:lineRule="auto" w:before="70" w:after="0"/>
        <w:ind w:left="204" w:right="5128" w:firstLine="0"/>
        <w:jc w:val="both"/>
        <w:rPr>
          <w:sz w:val="25"/>
        </w:rPr>
      </w:pPr>
      <w:r>
        <w:rPr>
          <w:b/>
          <w:color w:val="231F20"/>
          <w:sz w:val="25"/>
        </w:rPr>
        <w:t>Silica glass : </w:t>
      </w:r>
      <w:r>
        <w:rPr>
          <w:color w:val="231F20"/>
          <w:sz w:val="25"/>
        </w:rPr>
        <w:t>This is produced by using </w:t>
      </w:r>
      <w:r>
        <w:rPr>
          <w:color w:val="231F20"/>
          <w:sz w:val="25"/>
        </w:rPr>
        <w:t>the silica. Items made up of silica glass show minimum</w:t>
      </w:r>
      <w:r>
        <w:rPr>
          <w:color w:val="231F20"/>
          <w:spacing w:val="-12"/>
          <w:sz w:val="25"/>
        </w:rPr>
        <w:t> </w:t>
      </w:r>
      <w:r>
        <w:rPr>
          <w:color w:val="231F20"/>
          <w:sz w:val="25"/>
        </w:rPr>
        <w:t>expansion</w:t>
      </w:r>
      <w:r>
        <w:rPr>
          <w:color w:val="231F20"/>
          <w:spacing w:val="-12"/>
          <w:sz w:val="25"/>
        </w:rPr>
        <w:t> </w:t>
      </w:r>
      <w:r>
        <w:rPr>
          <w:color w:val="231F20"/>
          <w:sz w:val="25"/>
        </w:rPr>
        <w:t>on</w:t>
      </w:r>
      <w:r>
        <w:rPr>
          <w:color w:val="231F20"/>
          <w:spacing w:val="-12"/>
          <w:sz w:val="25"/>
        </w:rPr>
        <w:t> </w:t>
      </w:r>
      <w:r>
        <w:rPr>
          <w:color w:val="231F20"/>
          <w:sz w:val="25"/>
        </w:rPr>
        <w:t>heating.</w:t>
      </w:r>
      <w:r>
        <w:rPr>
          <w:color w:val="231F20"/>
          <w:spacing w:val="-12"/>
          <w:sz w:val="25"/>
        </w:rPr>
        <w:t> </w:t>
      </w:r>
      <w:r>
        <w:rPr>
          <w:color w:val="231F20"/>
          <w:sz w:val="25"/>
        </w:rPr>
        <w:t>It</w:t>
      </w:r>
      <w:r>
        <w:rPr>
          <w:color w:val="231F20"/>
          <w:spacing w:val="-12"/>
          <w:sz w:val="25"/>
        </w:rPr>
        <w:t> </w:t>
      </w:r>
      <w:r>
        <w:rPr>
          <w:color w:val="231F20"/>
          <w:sz w:val="25"/>
        </w:rPr>
        <w:t>is</w:t>
      </w:r>
      <w:r>
        <w:rPr>
          <w:color w:val="231F20"/>
          <w:spacing w:val="-12"/>
          <w:sz w:val="25"/>
        </w:rPr>
        <w:t> </w:t>
      </w:r>
      <w:r>
        <w:rPr>
          <w:color w:val="231F20"/>
          <w:sz w:val="25"/>
        </w:rPr>
        <w:t>not</w:t>
      </w:r>
      <w:r>
        <w:rPr>
          <w:color w:val="231F20"/>
          <w:spacing w:val="-12"/>
          <w:sz w:val="25"/>
        </w:rPr>
        <w:t> </w:t>
      </w:r>
      <w:r>
        <w:rPr>
          <w:color w:val="231F20"/>
          <w:sz w:val="25"/>
        </w:rPr>
        <w:t>affected by acid and alkali. Due to this, silica glass is used to produce laboratory glass-wares.</w:t>
      </w:r>
    </w:p>
    <w:p>
      <w:pPr>
        <w:pStyle w:val="ListParagraph"/>
        <w:numPr>
          <w:ilvl w:val="0"/>
          <w:numId w:val="209"/>
        </w:numPr>
        <w:tabs>
          <w:tab w:pos="544" w:val="left" w:leader="none"/>
        </w:tabs>
        <w:spacing w:line="249" w:lineRule="auto" w:before="62" w:after="0"/>
        <w:ind w:left="204" w:right="5129" w:firstLine="0"/>
        <w:jc w:val="both"/>
        <w:rPr>
          <w:sz w:val="25"/>
        </w:rPr>
      </w:pPr>
      <w:r>
        <w:rPr>
          <w:b/>
          <w:color w:val="231F20"/>
          <w:sz w:val="25"/>
        </w:rPr>
        <w:t>Borosilicate glass : </w:t>
      </w:r>
      <w:r>
        <w:rPr>
          <w:color w:val="231F20"/>
          <w:sz w:val="25"/>
        </w:rPr>
        <w:t>Borosilicate glass </w:t>
      </w:r>
      <w:r>
        <w:rPr>
          <w:color w:val="231F20"/>
          <w:sz w:val="25"/>
        </w:rPr>
        <w:t>is produced by melting the mixture of sand, soda, boric acid and aluminium oxide. This glass does not show any effect on medicines. Hence, the bottles made up of borosilicate glass are used in pharmaceutical industry to store the medicines.</w:t>
      </w:r>
    </w:p>
    <w:p>
      <w:pPr>
        <w:pStyle w:val="ListParagraph"/>
        <w:numPr>
          <w:ilvl w:val="0"/>
          <w:numId w:val="209"/>
        </w:numPr>
        <w:tabs>
          <w:tab w:pos="473" w:val="left" w:leader="none"/>
        </w:tabs>
        <w:spacing w:line="249" w:lineRule="auto" w:before="62" w:after="0"/>
        <w:ind w:left="204" w:right="5128" w:firstLine="0"/>
        <w:jc w:val="both"/>
        <w:rPr>
          <w:sz w:val="25"/>
        </w:rPr>
      </w:pPr>
      <w:r>
        <w:rPr>
          <w:b/>
          <w:color w:val="231F20"/>
          <w:sz w:val="25"/>
        </w:rPr>
        <w:t>Alkali silicate glass : </w:t>
      </w:r>
      <w:r>
        <w:rPr>
          <w:color w:val="231F20"/>
          <w:sz w:val="25"/>
        </w:rPr>
        <w:t>Alkali silicate glass </w:t>
      </w:r>
      <w:r>
        <w:rPr>
          <w:color w:val="231F20"/>
          <w:sz w:val="25"/>
        </w:rPr>
        <w:t>is produced by heating the mixture of sand and soda. As this glass is soluble in water, it called as 'water glass'.</w:t>
      </w:r>
    </w:p>
    <w:p>
      <w:pPr>
        <w:pStyle w:val="ListParagraph"/>
        <w:numPr>
          <w:ilvl w:val="0"/>
          <w:numId w:val="209"/>
        </w:numPr>
        <w:tabs>
          <w:tab w:pos="436" w:val="left" w:leader="none"/>
        </w:tabs>
        <w:spacing w:line="249" w:lineRule="auto" w:before="61" w:after="0"/>
        <w:ind w:left="204" w:right="5129" w:firstLine="0"/>
        <w:jc w:val="both"/>
        <w:rPr>
          <w:sz w:val="25"/>
        </w:rPr>
      </w:pPr>
      <w:r>
        <w:rPr>
          <w:sz w:val="25"/>
        </w:rPr>
        <mc:AlternateContent>
          <mc:Choice Requires="wps">
            <w:drawing>
              <wp:anchor distT="0" distB="0" distL="0" distR="0" allowOverlap="1" layoutInCell="1" locked="0" behindDoc="0" simplePos="0" relativeHeight="16035328">
                <wp:simplePos x="0" y="0"/>
                <wp:positionH relativeFrom="page">
                  <wp:posOffset>4189107</wp:posOffset>
                </wp:positionH>
                <wp:positionV relativeFrom="paragraph">
                  <wp:posOffset>629288</wp:posOffset>
                </wp:positionV>
                <wp:extent cx="2396490" cy="1757045"/>
                <wp:effectExtent l="0" t="0" r="0" b="0"/>
                <wp:wrapNone/>
                <wp:docPr id="2613" name="Group 2613"/>
                <wp:cNvGraphicFramePr>
                  <a:graphicFrameLocks/>
                </wp:cNvGraphicFramePr>
                <a:graphic>
                  <a:graphicData uri="http://schemas.microsoft.com/office/word/2010/wordprocessingGroup">
                    <wpg:wgp>
                      <wpg:cNvPr id="2613" name="Group 2613"/>
                      <wpg:cNvGrpSpPr/>
                      <wpg:grpSpPr>
                        <a:xfrm>
                          <a:off x="0" y="0"/>
                          <a:ext cx="2396490" cy="1757045"/>
                          <a:chExt cx="2396490" cy="1757045"/>
                        </a:xfrm>
                      </wpg:grpSpPr>
                      <wps:wsp>
                        <wps:cNvPr id="2614" name="Graphic 2614"/>
                        <wps:cNvSpPr/>
                        <wps:spPr>
                          <a:xfrm>
                            <a:off x="20241" y="391314"/>
                            <a:ext cx="2369820" cy="1358900"/>
                          </a:xfrm>
                          <a:custGeom>
                            <a:avLst/>
                            <a:gdLst/>
                            <a:ahLst/>
                            <a:cxnLst/>
                            <a:rect l="l" t="t" r="r" b="b"/>
                            <a:pathLst>
                              <a:path w="2369820" h="1358900">
                                <a:moveTo>
                                  <a:pt x="2217305" y="0"/>
                                </a:moveTo>
                                <a:lnTo>
                                  <a:pt x="152400" y="0"/>
                                </a:lnTo>
                                <a:lnTo>
                                  <a:pt x="64293" y="2381"/>
                                </a:lnTo>
                                <a:lnTo>
                                  <a:pt x="19050" y="19050"/>
                                </a:lnTo>
                                <a:lnTo>
                                  <a:pt x="2381" y="64293"/>
                                </a:lnTo>
                                <a:lnTo>
                                  <a:pt x="0" y="152400"/>
                                </a:lnTo>
                                <a:lnTo>
                                  <a:pt x="0" y="1206500"/>
                                </a:lnTo>
                                <a:lnTo>
                                  <a:pt x="2381" y="1294606"/>
                                </a:lnTo>
                                <a:lnTo>
                                  <a:pt x="19050" y="1339850"/>
                                </a:lnTo>
                                <a:lnTo>
                                  <a:pt x="64293" y="1356518"/>
                                </a:lnTo>
                                <a:lnTo>
                                  <a:pt x="152400" y="1358900"/>
                                </a:lnTo>
                                <a:lnTo>
                                  <a:pt x="2217305" y="1358900"/>
                                </a:lnTo>
                                <a:lnTo>
                                  <a:pt x="2305411" y="1356518"/>
                                </a:lnTo>
                                <a:lnTo>
                                  <a:pt x="2350655" y="1339850"/>
                                </a:lnTo>
                                <a:lnTo>
                                  <a:pt x="2367324" y="1294606"/>
                                </a:lnTo>
                                <a:lnTo>
                                  <a:pt x="2369705" y="1206500"/>
                                </a:lnTo>
                                <a:lnTo>
                                  <a:pt x="2369705" y="152400"/>
                                </a:lnTo>
                                <a:lnTo>
                                  <a:pt x="2367324" y="64293"/>
                                </a:lnTo>
                                <a:lnTo>
                                  <a:pt x="2350655" y="19050"/>
                                </a:lnTo>
                                <a:lnTo>
                                  <a:pt x="2305411" y="2381"/>
                                </a:lnTo>
                                <a:lnTo>
                                  <a:pt x="2217305" y="0"/>
                                </a:lnTo>
                                <a:close/>
                              </a:path>
                            </a:pathLst>
                          </a:custGeom>
                          <a:solidFill>
                            <a:srgbClr val="C8C7DF"/>
                          </a:solidFill>
                        </wps:spPr>
                        <wps:bodyPr wrap="square" lIns="0" tIns="0" rIns="0" bIns="0" rtlCol="0">
                          <a:prstTxWarp prst="textNoShape">
                            <a:avLst/>
                          </a:prstTxWarp>
                          <a:noAutofit/>
                        </wps:bodyPr>
                      </wps:wsp>
                      <wps:wsp>
                        <wps:cNvPr id="2615" name="Graphic 2615"/>
                        <wps:cNvSpPr/>
                        <wps:spPr>
                          <a:xfrm>
                            <a:off x="20241" y="391314"/>
                            <a:ext cx="2369820" cy="1358900"/>
                          </a:xfrm>
                          <a:custGeom>
                            <a:avLst/>
                            <a:gdLst/>
                            <a:ahLst/>
                            <a:cxnLst/>
                            <a:rect l="l" t="t" r="r" b="b"/>
                            <a:pathLst>
                              <a:path w="2369820" h="1358900">
                                <a:moveTo>
                                  <a:pt x="152400" y="0"/>
                                </a:moveTo>
                                <a:lnTo>
                                  <a:pt x="64293" y="2381"/>
                                </a:lnTo>
                                <a:lnTo>
                                  <a:pt x="19050" y="19050"/>
                                </a:lnTo>
                                <a:lnTo>
                                  <a:pt x="2381" y="64293"/>
                                </a:lnTo>
                                <a:lnTo>
                                  <a:pt x="0" y="152400"/>
                                </a:lnTo>
                                <a:lnTo>
                                  <a:pt x="0" y="1206500"/>
                                </a:lnTo>
                                <a:lnTo>
                                  <a:pt x="2381" y="1294606"/>
                                </a:lnTo>
                                <a:lnTo>
                                  <a:pt x="19050" y="1339850"/>
                                </a:lnTo>
                                <a:lnTo>
                                  <a:pt x="64293" y="1356518"/>
                                </a:lnTo>
                                <a:lnTo>
                                  <a:pt x="152400" y="1358900"/>
                                </a:lnTo>
                                <a:lnTo>
                                  <a:pt x="2217305" y="1358900"/>
                                </a:lnTo>
                                <a:lnTo>
                                  <a:pt x="2305411" y="1356518"/>
                                </a:lnTo>
                                <a:lnTo>
                                  <a:pt x="2350655" y="1339850"/>
                                </a:lnTo>
                                <a:lnTo>
                                  <a:pt x="2367324" y="1294606"/>
                                </a:lnTo>
                                <a:lnTo>
                                  <a:pt x="2369705" y="1206500"/>
                                </a:lnTo>
                                <a:lnTo>
                                  <a:pt x="2369705" y="152400"/>
                                </a:lnTo>
                                <a:lnTo>
                                  <a:pt x="2367324" y="64293"/>
                                </a:lnTo>
                                <a:lnTo>
                                  <a:pt x="2350655" y="19050"/>
                                </a:lnTo>
                                <a:lnTo>
                                  <a:pt x="2305411" y="2381"/>
                                </a:lnTo>
                                <a:lnTo>
                                  <a:pt x="22173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16" name="Image 2616"/>
                          <pic:cNvPicPr/>
                        </pic:nvPicPr>
                        <pic:blipFill>
                          <a:blip r:embed="rId112" cstate="print"/>
                          <a:stretch>
                            <a:fillRect/>
                          </a:stretch>
                        </pic:blipFill>
                        <pic:spPr>
                          <a:xfrm>
                            <a:off x="117347" y="147662"/>
                            <a:ext cx="1606041" cy="315988"/>
                          </a:xfrm>
                          <a:prstGeom prst="rect">
                            <a:avLst/>
                          </a:prstGeom>
                        </pic:spPr>
                      </pic:pic>
                      <pic:pic>
                        <pic:nvPicPr>
                          <pic:cNvPr id="2617" name="Image 2617"/>
                          <pic:cNvPicPr/>
                        </pic:nvPicPr>
                        <pic:blipFill>
                          <a:blip r:embed="rId113" cstate="print"/>
                          <a:stretch>
                            <a:fillRect/>
                          </a:stretch>
                        </pic:blipFill>
                        <pic:spPr>
                          <a:xfrm>
                            <a:off x="0" y="0"/>
                            <a:ext cx="506552" cy="484385"/>
                          </a:xfrm>
                          <a:prstGeom prst="rect">
                            <a:avLst/>
                          </a:prstGeom>
                        </pic:spPr>
                      </pic:pic>
                      <wps:wsp>
                        <wps:cNvPr id="2618" name="Textbox 2618"/>
                        <wps:cNvSpPr txBox="1"/>
                        <wps:spPr>
                          <a:xfrm>
                            <a:off x="79592" y="190788"/>
                            <a:ext cx="2242185" cy="1092200"/>
                          </a:xfrm>
                          <a:prstGeom prst="rect">
                            <a:avLst/>
                          </a:prstGeom>
                        </wps:spPr>
                        <wps:txbx>
                          <w:txbxContent>
                            <w:p>
                              <w:pPr>
                                <w:spacing w:line="244" w:lineRule="exact" w:before="0"/>
                                <w:ind w:left="667" w:right="0" w:firstLine="0"/>
                                <w:jc w:val="left"/>
                                <w:rPr>
                                  <w:b/>
                                  <w:sz w:val="22"/>
                                </w:rPr>
                              </w:pPr>
                              <w:r>
                                <w:rPr>
                                  <w:b/>
                                  <w:color w:val="231F20"/>
                                  <w:sz w:val="22"/>
                                </w:rPr>
                                <w:t>Collect </w:t>
                              </w:r>
                              <w:r>
                                <w:rPr>
                                  <w:b/>
                                  <w:color w:val="231F20"/>
                                  <w:spacing w:val="-2"/>
                                  <w:sz w:val="22"/>
                                </w:rPr>
                                <w:t>information</w:t>
                              </w:r>
                            </w:p>
                            <w:p>
                              <w:pPr>
                                <w:spacing w:line="240" w:lineRule="auto" w:before="35"/>
                                <w:rPr>
                                  <w:b/>
                                  <w:sz w:val="22"/>
                                </w:rPr>
                              </w:pPr>
                            </w:p>
                            <w:p>
                              <w:pPr>
                                <w:numPr>
                                  <w:ilvl w:val="0"/>
                                  <w:numId w:val="210"/>
                                </w:numPr>
                                <w:tabs>
                                  <w:tab w:pos="271" w:val="left" w:leader="none"/>
                                </w:tabs>
                                <w:spacing w:line="249" w:lineRule="auto" w:before="0"/>
                                <w:ind w:left="0" w:right="18" w:firstLine="0"/>
                                <w:jc w:val="both"/>
                                <w:rPr>
                                  <w:sz w:val="25"/>
                                </w:rPr>
                              </w:pPr>
                              <w:r>
                                <w:rPr>
                                  <w:color w:val="231F20"/>
                                  <w:sz w:val="25"/>
                                </w:rPr>
                                <w:t>To prevent the degradation </w:t>
                              </w:r>
                              <w:r>
                                <w:rPr>
                                  <w:color w:val="231F20"/>
                                  <w:sz w:val="25"/>
                                </w:rPr>
                                <w:t>due to sunlight, some materials are stored in which type of bottles?</w:t>
                              </w:r>
                            </w:p>
                            <w:p>
                              <w:pPr>
                                <w:numPr>
                                  <w:ilvl w:val="0"/>
                                  <w:numId w:val="210"/>
                                </w:numPr>
                                <w:tabs>
                                  <w:tab w:pos="284" w:val="left" w:leader="none"/>
                                </w:tabs>
                                <w:spacing w:before="3"/>
                                <w:ind w:left="284" w:right="0" w:hanging="284"/>
                                <w:jc w:val="both"/>
                                <w:rPr>
                                  <w:sz w:val="25"/>
                                </w:rPr>
                              </w:pPr>
                              <w:r>
                                <w:rPr>
                                  <w:color w:val="231F20"/>
                                  <w:sz w:val="25"/>
                                </w:rPr>
                                <w:t>Which</w:t>
                              </w:r>
                              <w:r>
                                <w:rPr>
                                  <w:color w:val="231F20"/>
                                  <w:spacing w:val="36"/>
                                  <w:sz w:val="25"/>
                                </w:rPr>
                                <w:t> </w:t>
                              </w:r>
                              <w:r>
                                <w:rPr>
                                  <w:color w:val="231F20"/>
                                  <w:sz w:val="25"/>
                                </w:rPr>
                                <w:t>type</w:t>
                              </w:r>
                              <w:r>
                                <w:rPr>
                                  <w:color w:val="231F20"/>
                                  <w:spacing w:val="36"/>
                                  <w:sz w:val="25"/>
                                </w:rPr>
                                <w:t> </w:t>
                              </w:r>
                              <w:r>
                                <w:rPr>
                                  <w:color w:val="231F20"/>
                                  <w:sz w:val="25"/>
                                </w:rPr>
                                <w:t>of</w:t>
                              </w:r>
                              <w:r>
                                <w:rPr>
                                  <w:color w:val="231F20"/>
                                  <w:spacing w:val="36"/>
                                  <w:sz w:val="25"/>
                                </w:rPr>
                                <w:t> </w:t>
                              </w:r>
                              <w:r>
                                <w:rPr>
                                  <w:color w:val="231F20"/>
                                  <w:sz w:val="25"/>
                                </w:rPr>
                                <w:t>glass</w:t>
                              </w:r>
                              <w:r>
                                <w:rPr>
                                  <w:color w:val="231F20"/>
                                  <w:spacing w:val="36"/>
                                  <w:sz w:val="25"/>
                                </w:rPr>
                                <w:t> </w:t>
                              </w:r>
                              <w:r>
                                <w:rPr>
                                  <w:color w:val="231F20"/>
                                  <w:sz w:val="25"/>
                                </w:rPr>
                                <w:t>is</w:t>
                              </w:r>
                              <w:r>
                                <w:rPr>
                                  <w:color w:val="231F20"/>
                                  <w:spacing w:val="37"/>
                                  <w:sz w:val="25"/>
                                </w:rPr>
                                <w:t> </w:t>
                              </w:r>
                              <w:r>
                                <w:rPr>
                                  <w:color w:val="231F20"/>
                                  <w:sz w:val="25"/>
                                </w:rPr>
                                <w:t>used</w:t>
                              </w:r>
                              <w:r>
                                <w:rPr>
                                  <w:color w:val="231F20"/>
                                  <w:spacing w:val="36"/>
                                  <w:sz w:val="25"/>
                                </w:rPr>
                                <w:t> </w:t>
                              </w:r>
                              <w:r>
                                <w:rPr>
                                  <w:color w:val="231F20"/>
                                  <w:spacing w:val="-5"/>
                                  <w:sz w:val="25"/>
                                </w:rPr>
                                <w:t>in</w:t>
                              </w:r>
                            </w:p>
                          </w:txbxContent>
                        </wps:txbx>
                        <wps:bodyPr wrap="square" lIns="0" tIns="0" rIns="0" bIns="0" rtlCol="0">
                          <a:noAutofit/>
                        </wps:bodyPr>
                      </wps:wsp>
                      <wps:wsp>
                        <wps:cNvPr id="2619" name="Textbox 2619"/>
                        <wps:cNvSpPr txBox="1"/>
                        <wps:spPr>
                          <a:xfrm>
                            <a:off x="79592" y="1297407"/>
                            <a:ext cx="683260" cy="366395"/>
                          </a:xfrm>
                          <a:prstGeom prst="rect">
                            <a:avLst/>
                          </a:prstGeom>
                        </wps:spPr>
                        <wps:txbx>
                          <w:txbxContent>
                            <w:p>
                              <w:pPr>
                                <w:spacing w:line="249" w:lineRule="auto" w:before="0"/>
                                <w:ind w:left="0" w:right="0" w:firstLine="0"/>
                                <w:jc w:val="left"/>
                                <w:rPr>
                                  <w:sz w:val="25"/>
                                </w:rPr>
                              </w:pPr>
                              <w:r>
                                <w:rPr>
                                  <w:color w:val="231F20"/>
                                  <w:spacing w:val="-2"/>
                                  <w:sz w:val="25"/>
                                </w:rPr>
                                <w:t>vehicles accidents?</w:t>
                              </w:r>
                            </w:p>
                          </w:txbxContent>
                        </wps:txbx>
                        <wps:bodyPr wrap="square" lIns="0" tIns="0" rIns="0" bIns="0" rtlCol="0">
                          <a:noAutofit/>
                        </wps:bodyPr>
                      </wps:wsp>
                      <wps:wsp>
                        <wps:cNvPr id="2620" name="Textbox 2620"/>
                        <wps:cNvSpPr txBox="1"/>
                        <wps:spPr>
                          <a:xfrm>
                            <a:off x="755766" y="1297407"/>
                            <a:ext cx="136525" cy="175895"/>
                          </a:xfrm>
                          <a:prstGeom prst="rect">
                            <a:avLst/>
                          </a:prstGeom>
                        </wps:spPr>
                        <wps:txbx>
                          <w:txbxContent>
                            <w:p>
                              <w:pPr>
                                <w:spacing w:line="277" w:lineRule="exact" w:before="0"/>
                                <w:ind w:left="0" w:right="0" w:firstLine="0"/>
                                <w:jc w:val="left"/>
                                <w:rPr>
                                  <w:sz w:val="25"/>
                                </w:rPr>
                              </w:pPr>
                              <w:r>
                                <w:rPr>
                                  <w:color w:val="231F20"/>
                                  <w:spacing w:val="-5"/>
                                  <w:sz w:val="25"/>
                                </w:rPr>
                                <w:t>to</w:t>
                              </w:r>
                            </w:p>
                          </w:txbxContent>
                        </wps:txbx>
                        <wps:bodyPr wrap="square" lIns="0" tIns="0" rIns="0" bIns="0" rtlCol="0">
                          <a:noAutofit/>
                        </wps:bodyPr>
                      </wps:wsp>
                      <wps:wsp>
                        <wps:cNvPr id="2621" name="Textbox 2621"/>
                        <wps:cNvSpPr txBox="1"/>
                        <wps:spPr>
                          <a:xfrm>
                            <a:off x="1035298" y="1297407"/>
                            <a:ext cx="1286510" cy="175895"/>
                          </a:xfrm>
                          <a:prstGeom prst="rect">
                            <a:avLst/>
                          </a:prstGeom>
                        </wps:spPr>
                        <wps:txbx>
                          <w:txbxContent>
                            <w:p>
                              <w:pPr>
                                <w:tabs>
                                  <w:tab w:pos="815" w:val="left" w:leader="none"/>
                                  <w:tab w:pos="1810" w:val="left" w:leader="none"/>
                                </w:tabs>
                                <w:spacing w:line="277" w:lineRule="exact" w:before="0"/>
                                <w:ind w:left="0" w:right="0" w:firstLine="0"/>
                                <w:jc w:val="left"/>
                                <w:rPr>
                                  <w:sz w:val="25"/>
                                </w:rPr>
                              </w:pPr>
                              <w:r>
                                <w:rPr>
                                  <w:color w:val="231F20"/>
                                  <w:spacing w:val="-2"/>
                                  <w:sz w:val="25"/>
                                </w:rPr>
                                <w:t>avoid</w:t>
                              </w:r>
                              <w:r>
                                <w:rPr>
                                  <w:color w:val="231F20"/>
                                  <w:sz w:val="25"/>
                                </w:rPr>
                                <w:tab/>
                              </w:r>
                              <w:r>
                                <w:rPr>
                                  <w:color w:val="231F20"/>
                                  <w:spacing w:val="-2"/>
                                  <w:sz w:val="25"/>
                                </w:rPr>
                                <w:t>injuries</w:t>
                              </w:r>
                              <w:r>
                                <w:rPr>
                                  <w:color w:val="231F20"/>
                                  <w:sz w:val="25"/>
                                </w:rPr>
                                <w:tab/>
                              </w:r>
                              <w:r>
                                <w:rPr>
                                  <w:color w:val="231F20"/>
                                  <w:spacing w:val="-5"/>
                                  <w:sz w:val="25"/>
                                </w:rPr>
                                <w:t>in</w:t>
                              </w:r>
                            </w:p>
                          </w:txbxContent>
                        </wps:txbx>
                        <wps:bodyPr wrap="square" lIns="0" tIns="0" rIns="0" bIns="0" rtlCol="0">
                          <a:noAutofit/>
                        </wps:bodyPr>
                      </wps:wsp>
                    </wpg:wgp>
                  </a:graphicData>
                </a:graphic>
              </wp:anchor>
            </w:drawing>
          </mc:Choice>
          <mc:Fallback>
            <w:pict>
              <v:group style="position:absolute;margin-left:329.851013pt;margin-top:49.550262pt;width:188.7pt;height:138.35pt;mso-position-horizontal-relative:page;mso-position-vertical-relative:paragraph;z-index:16035328" id="docshapegroup2109" coordorigin="6597,991" coordsize="3774,2767">
                <v:shape style="position:absolute;left:6628;top:1607;width:3732;height:2140" id="docshape2110" coordorigin="6629,1607" coordsize="3732,2140" path="m10121,1607l6869,1607,6730,1611,6659,1637,6633,1708,6629,1847,6629,3507,6633,3646,6659,3717,6730,3743,6869,3747,10121,3747,10259,3743,10331,3717,10357,3646,10361,3507,10361,1847,10357,1708,10331,1637,10259,1611,10121,1607xe" filled="true" fillcolor="#c8c7df" stroked="false">
                  <v:path arrowok="t"/>
                  <v:fill type="solid"/>
                </v:shape>
                <v:shape style="position:absolute;left:6628;top:1607;width:3732;height:2140" id="docshape2111" coordorigin="6629,1607" coordsize="3732,2140" path="m6869,1607l6730,1611,6659,1637,6633,1708,6629,1847,6629,3507,6633,3646,6659,3717,6730,3743,6869,3747,10121,3747,10259,3743,10331,3717,10357,3646,10361,3507,10361,1847,10357,1708,10331,1637,10259,1611,10121,1607,6869,1607xe" filled="false" stroked="true" strokeweight="1pt" strokecolor="#ec008c">
                  <v:path arrowok="t"/>
                  <v:stroke dashstyle="solid"/>
                </v:shape>
                <v:shape style="position:absolute;left:6781;top:1223;width:2530;height:498" type="#_x0000_t75" id="docshape2112" stroked="false">
                  <v:imagedata r:id="rId112" o:title=""/>
                </v:shape>
                <v:shape style="position:absolute;left:6597;top:991;width:798;height:763" type="#_x0000_t75" id="docshape2113" stroked="false">
                  <v:imagedata r:id="rId113" o:title=""/>
                </v:shape>
                <v:shape style="position:absolute;left:6722;top:1291;width:3531;height:1720" type="#_x0000_t202" id="docshape2114" filled="false" stroked="false">
                  <v:textbox inset="0,0,0,0">
                    <w:txbxContent>
                      <w:p>
                        <w:pPr>
                          <w:spacing w:line="244" w:lineRule="exact" w:before="0"/>
                          <w:ind w:left="667" w:right="0" w:firstLine="0"/>
                          <w:jc w:val="left"/>
                          <w:rPr>
                            <w:b/>
                            <w:sz w:val="22"/>
                          </w:rPr>
                        </w:pPr>
                        <w:r>
                          <w:rPr>
                            <w:b/>
                            <w:color w:val="231F20"/>
                            <w:sz w:val="22"/>
                          </w:rPr>
                          <w:t>Collect </w:t>
                        </w:r>
                        <w:r>
                          <w:rPr>
                            <w:b/>
                            <w:color w:val="231F20"/>
                            <w:spacing w:val="-2"/>
                            <w:sz w:val="22"/>
                          </w:rPr>
                          <w:t>information</w:t>
                        </w:r>
                      </w:p>
                      <w:p>
                        <w:pPr>
                          <w:spacing w:line="240" w:lineRule="auto" w:before="35"/>
                          <w:rPr>
                            <w:b/>
                            <w:sz w:val="22"/>
                          </w:rPr>
                        </w:pPr>
                      </w:p>
                      <w:p>
                        <w:pPr>
                          <w:numPr>
                            <w:ilvl w:val="0"/>
                            <w:numId w:val="210"/>
                          </w:numPr>
                          <w:tabs>
                            <w:tab w:pos="271" w:val="left" w:leader="none"/>
                          </w:tabs>
                          <w:spacing w:line="249" w:lineRule="auto" w:before="0"/>
                          <w:ind w:left="0" w:right="18" w:firstLine="0"/>
                          <w:jc w:val="both"/>
                          <w:rPr>
                            <w:sz w:val="25"/>
                          </w:rPr>
                        </w:pPr>
                        <w:r>
                          <w:rPr>
                            <w:color w:val="231F20"/>
                            <w:sz w:val="25"/>
                          </w:rPr>
                          <w:t>To prevent the degradation </w:t>
                        </w:r>
                        <w:r>
                          <w:rPr>
                            <w:color w:val="231F20"/>
                            <w:sz w:val="25"/>
                          </w:rPr>
                          <w:t>due to sunlight, some materials are stored in which type of bottles?</w:t>
                        </w:r>
                      </w:p>
                      <w:p>
                        <w:pPr>
                          <w:numPr>
                            <w:ilvl w:val="0"/>
                            <w:numId w:val="210"/>
                          </w:numPr>
                          <w:tabs>
                            <w:tab w:pos="284" w:val="left" w:leader="none"/>
                          </w:tabs>
                          <w:spacing w:before="3"/>
                          <w:ind w:left="284" w:right="0" w:hanging="284"/>
                          <w:jc w:val="both"/>
                          <w:rPr>
                            <w:sz w:val="25"/>
                          </w:rPr>
                        </w:pPr>
                        <w:r>
                          <w:rPr>
                            <w:color w:val="231F20"/>
                            <w:sz w:val="25"/>
                          </w:rPr>
                          <w:t>Which</w:t>
                        </w:r>
                        <w:r>
                          <w:rPr>
                            <w:color w:val="231F20"/>
                            <w:spacing w:val="36"/>
                            <w:sz w:val="25"/>
                          </w:rPr>
                          <w:t> </w:t>
                        </w:r>
                        <w:r>
                          <w:rPr>
                            <w:color w:val="231F20"/>
                            <w:sz w:val="25"/>
                          </w:rPr>
                          <w:t>type</w:t>
                        </w:r>
                        <w:r>
                          <w:rPr>
                            <w:color w:val="231F20"/>
                            <w:spacing w:val="36"/>
                            <w:sz w:val="25"/>
                          </w:rPr>
                          <w:t> </w:t>
                        </w:r>
                        <w:r>
                          <w:rPr>
                            <w:color w:val="231F20"/>
                            <w:sz w:val="25"/>
                          </w:rPr>
                          <w:t>of</w:t>
                        </w:r>
                        <w:r>
                          <w:rPr>
                            <w:color w:val="231F20"/>
                            <w:spacing w:val="36"/>
                            <w:sz w:val="25"/>
                          </w:rPr>
                          <w:t> </w:t>
                        </w:r>
                        <w:r>
                          <w:rPr>
                            <w:color w:val="231F20"/>
                            <w:sz w:val="25"/>
                          </w:rPr>
                          <w:t>glass</w:t>
                        </w:r>
                        <w:r>
                          <w:rPr>
                            <w:color w:val="231F20"/>
                            <w:spacing w:val="36"/>
                            <w:sz w:val="25"/>
                          </w:rPr>
                          <w:t> </w:t>
                        </w:r>
                        <w:r>
                          <w:rPr>
                            <w:color w:val="231F20"/>
                            <w:sz w:val="25"/>
                          </w:rPr>
                          <w:t>is</w:t>
                        </w:r>
                        <w:r>
                          <w:rPr>
                            <w:color w:val="231F20"/>
                            <w:spacing w:val="37"/>
                            <w:sz w:val="25"/>
                          </w:rPr>
                          <w:t> </w:t>
                        </w:r>
                        <w:r>
                          <w:rPr>
                            <w:color w:val="231F20"/>
                            <w:sz w:val="25"/>
                          </w:rPr>
                          <w:t>used</w:t>
                        </w:r>
                        <w:r>
                          <w:rPr>
                            <w:color w:val="231F20"/>
                            <w:spacing w:val="36"/>
                            <w:sz w:val="25"/>
                          </w:rPr>
                          <w:t> </w:t>
                        </w:r>
                        <w:r>
                          <w:rPr>
                            <w:color w:val="231F20"/>
                            <w:spacing w:val="-5"/>
                            <w:sz w:val="25"/>
                          </w:rPr>
                          <w:t>in</w:t>
                        </w:r>
                      </w:p>
                    </w:txbxContent>
                  </v:textbox>
                  <w10:wrap type="none"/>
                </v:shape>
                <v:shape style="position:absolute;left:6722;top:3034;width:1076;height:577" type="#_x0000_t202" id="docshape2115" filled="false" stroked="false">
                  <v:textbox inset="0,0,0,0">
                    <w:txbxContent>
                      <w:p>
                        <w:pPr>
                          <w:spacing w:line="249" w:lineRule="auto" w:before="0"/>
                          <w:ind w:left="0" w:right="0" w:firstLine="0"/>
                          <w:jc w:val="left"/>
                          <w:rPr>
                            <w:sz w:val="25"/>
                          </w:rPr>
                        </w:pPr>
                        <w:r>
                          <w:rPr>
                            <w:color w:val="231F20"/>
                            <w:spacing w:val="-2"/>
                            <w:sz w:val="25"/>
                          </w:rPr>
                          <w:t>vehicles accidents?</w:t>
                        </w:r>
                      </w:p>
                    </w:txbxContent>
                  </v:textbox>
                  <w10:wrap type="none"/>
                </v:shape>
                <v:shape style="position:absolute;left:7787;top:3034;width:215;height:277" type="#_x0000_t202" id="docshape2116" filled="false" stroked="false">
                  <v:textbox inset="0,0,0,0">
                    <w:txbxContent>
                      <w:p>
                        <w:pPr>
                          <w:spacing w:line="277" w:lineRule="exact" w:before="0"/>
                          <w:ind w:left="0" w:right="0" w:firstLine="0"/>
                          <w:jc w:val="left"/>
                          <w:rPr>
                            <w:sz w:val="25"/>
                          </w:rPr>
                        </w:pPr>
                        <w:r>
                          <w:rPr>
                            <w:color w:val="231F20"/>
                            <w:spacing w:val="-5"/>
                            <w:sz w:val="25"/>
                          </w:rPr>
                          <w:t>to</w:t>
                        </w:r>
                      </w:p>
                    </w:txbxContent>
                  </v:textbox>
                  <w10:wrap type="none"/>
                </v:shape>
                <v:shape style="position:absolute;left:8227;top:3034;width:2026;height:277" type="#_x0000_t202" id="docshape2117" filled="false" stroked="false">
                  <v:textbox inset="0,0,0,0">
                    <w:txbxContent>
                      <w:p>
                        <w:pPr>
                          <w:tabs>
                            <w:tab w:pos="815" w:val="left" w:leader="none"/>
                            <w:tab w:pos="1810" w:val="left" w:leader="none"/>
                          </w:tabs>
                          <w:spacing w:line="277" w:lineRule="exact" w:before="0"/>
                          <w:ind w:left="0" w:right="0" w:firstLine="0"/>
                          <w:jc w:val="left"/>
                          <w:rPr>
                            <w:sz w:val="25"/>
                          </w:rPr>
                        </w:pPr>
                        <w:r>
                          <w:rPr>
                            <w:color w:val="231F20"/>
                            <w:spacing w:val="-2"/>
                            <w:sz w:val="25"/>
                          </w:rPr>
                          <w:t>avoid</w:t>
                        </w:r>
                        <w:r>
                          <w:rPr>
                            <w:color w:val="231F20"/>
                            <w:sz w:val="25"/>
                          </w:rPr>
                          <w:tab/>
                        </w:r>
                        <w:r>
                          <w:rPr>
                            <w:color w:val="231F20"/>
                            <w:spacing w:val="-2"/>
                            <w:sz w:val="25"/>
                          </w:rPr>
                          <w:t>injuries</w:t>
                        </w:r>
                        <w:r>
                          <w:rPr>
                            <w:color w:val="231F20"/>
                            <w:sz w:val="25"/>
                          </w:rPr>
                          <w:tab/>
                        </w:r>
                        <w:r>
                          <w:rPr>
                            <w:color w:val="231F20"/>
                            <w:spacing w:val="-5"/>
                            <w:sz w:val="25"/>
                          </w:rPr>
                          <w:t>in</w:t>
                        </w:r>
                      </w:p>
                    </w:txbxContent>
                  </v:textbox>
                  <w10:wrap type="none"/>
                </v:shape>
                <w10:wrap type="none"/>
              </v:group>
            </w:pict>
          </mc:Fallback>
        </mc:AlternateContent>
      </w:r>
      <w:r>
        <w:rPr>
          <w:b/>
          <w:color w:val="231F20"/>
          <w:sz w:val="25"/>
        </w:rPr>
        <w:t>Lead</w:t>
      </w:r>
      <w:r>
        <w:rPr>
          <w:b/>
          <w:color w:val="231F20"/>
          <w:spacing w:val="-16"/>
          <w:sz w:val="25"/>
        </w:rPr>
        <w:t> </w:t>
      </w:r>
      <w:r>
        <w:rPr>
          <w:b/>
          <w:color w:val="231F20"/>
          <w:sz w:val="25"/>
        </w:rPr>
        <w:t>glass</w:t>
      </w:r>
      <w:r>
        <w:rPr>
          <w:b/>
          <w:color w:val="231F20"/>
          <w:spacing w:val="-16"/>
          <w:sz w:val="25"/>
        </w:rPr>
        <w:t> </w:t>
      </w:r>
      <w:r>
        <w:rPr>
          <w:b/>
          <w:color w:val="231F20"/>
          <w:sz w:val="25"/>
        </w:rPr>
        <w:t>:</w:t>
      </w:r>
      <w:r>
        <w:rPr>
          <w:b/>
          <w:color w:val="231F20"/>
          <w:spacing w:val="-15"/>
          <w:sz w:val="25"/>
        </w:rPr>
        <w:t> </w:t>
      </w:r>
      <w:r>
        <w:rPr>
          <w:color w:val="231F20"/>
          <w:sz w:val="25"/>
        </w:rPr>
        <w:t>Lead</w:t>
      </w:r>
      <w:r>
        <w:rPr>
          <w:color w:val="231F20"/>
          <w:spacing w:val="-16"/>
          <w:sz w:val="25"/>
        </w:rPr>
        <w:t> </w:t>
      </w:r>
      <w:r>
        <w:rPr>
          <w:color w:val="231F20"/>
          <w:sz w:val="25"/>
        </w:rPr>
        <w:t>glass</w:t>
      </w:r>
      <w:r>
        <w:rPr>
          <w:color w:val="231F20"/>
          <w:spacing w:val="-16"/>
          <w:sz w:val="25"/>
        </w:rPr>
        <w:t> </w:t>
      </w:r>
      <w:r>
        <w:rPr>
          <w:color w:val="231F20"/>
          <w:sz w:val="25"/>
        </w:rPr>
        <w:t>is</w:t>
      </w:r>
      <w:r>
        <w:rPr>
          <w:color w:val="231F20"/>
          <w:spacing w:val="-15"/>
          <w:sz w:val="25"/>
        </w:rPr>
        <w:t> </w:t>
      </w:r>
      <w:r>
        <w:rPr>
          <w:color w:val="231F20"/>
          <w:sz w:val="25"/>
        </w:rPr>
        <w:t>produced</w:t>
      </w:r>
      <w:r>
        <w:rPr>
          <w:color w:val="231F20"/>
          <w:spacing w:val="-16"/>
          <w:sz w:val="25"/>
        </w:rPr>
        <w:t> </w:t>
      </w:r>
      <w:r>
        <w:rPr>
          <w:color w:val="231F20"/>
          <w:sz w:val="25"/>
        </w:rPr>
        <w:t>by</w:t>
      </w:r>
      <w:r>
        <w:rPr>
          <w:color w:val="231F20"/>
          <w:spacing w:val="-15"/>
          <w:sz w:val="25"/>
        </w:rPr>
        <w:t> </w:t>
      </w:r>
      <w:r>
        <w:rPr>
          <w:color w:val="231F20"/>
          <w:sz w:val="25"/>
        </w:rPr>
        <w:t>melting the mixture of sand, soda, limestone and lead oxide.</w:t>
      </w:r>
      <w:r>
        <w:rPr>
          <w:color w:val="231F20"/>
          <w:spacing w:val="-8"/>
          <w:sz w:val="25"/>
        </w:rPr>
        <w:t> </w:t>
      </w:r>
      <w:r>
        <w:rPr>
          <w:color w:val="231F20"/>
          <w:sz w:val="25"/>
        </w:rPr>
        <w:t>Being</w:t>
      </w:r>
      <w:r>
        <w:rPr>
          <w:color w:val="231F20"/>
          <w:spacing w:val="-8"/>
          <w:sz w:val="25"/>
        </w:rPr>
        <w:t> </w:t>
      </w:r>
      <w:r>
        <w:rPr>
          <w:color w:val="231F20"/>
          <w:sz w:val="25"/>
        </w:rPr>
        <w:t>very</w:t>
      </w:r>
      <w:r>
        <w:rPr>
          <w:color w:val="231F20"/>
          <w:spacing w:val="-8"/>
          <w:sz w:val="25"/>
        </w:rPr>
        <w:t> </w:t>
      </w:r>
      <w:r>
        <w:rPr>
          <w:color w:val="231F20"/>
          <w:sz w:val="25"/>
        </w:rPr>
        <w:t>clear</w:t>
      </w:r>
      <w:r>
        <w:rPr>
          <w:color w:val="231F20"/>
          <w:spacing w:val="-8"/>
          <w:sz w:val="25"/>
        </w:rPr>
        <w:t> </w:t>
      </w:r>
      <w:r>
        <w:rPr>
          <w:color w:val="231F20"/>
          <w:sz w:val="25"/>
        </w:rPr>
        <w:t>/</w:t>
      </w:r>
      <w:r>
        <w:rPr>
          <w:color w:val="231F20"/>
          <w:spacing w:val="-8"/>
          <w:sz w:val="25"/>
        </w:rPr>
        <w:t> </w:t>
      </w:r>
      <w:r>
        <w:rPr>
          <w:color w:val="231F20"/>
          <w:sz w:val="25"/>
        </w:rPr>
        <w:t>transparent,</w:t>
      </w:r>
      <w:r>
        <w:rPr>
          <w:color w:val="231F20"/>
          <w:spacing w:val="-8"/>
          <w:sz w:val="25"/>
        </w:rPr>
        <w:t> </w:t>
      </w:r>
      <w:r>
        <w:rPr>
          <w:color w:val="231F20"/>
          <w:sz w:val="25"/>
        </w:rPr>
        <w:t>it</w:t>
      </w:r>
      <w:r>
        <w:rPr>
          <w:color w:val="231F20"/>
          <w:spacing w:val="-8"/>
          <w:sz w:val="25"/>
        </w:rPr>
        <w:t> </w:t>
      </w:r>
      <w:r>
        <w:rPr>
          <w:color w:val="231F20"/>
          <w:sz w:val="25"/>
        </w:rPr>
        <w:t>is</w:t>
      </w:r>
      <w:r>
        <w:rPr>
          <w:color w:val="231F20"/>
          <w:spacing w:val="-8"/>
          <w:sz w:val="25"/>
        </w:rPr>
        <w:t> </w:t>
      </w:r>
      <w:r>
        <w:rPr>
          <w:color w:val="231F20"/>
          <w:sz w:val="25"/>
        </w:rPr>
        <w:t>used</w:t>
      </w:r>
      <w:r>
        <w:rPr>
          <w:color w:val="231F20"/>
          <w:spacing w:val="-8"/>
          <w:sz w:val="25"/>
        </w:rPr>
        <w:t> </w:t>
      </w:r>
      <w:r>
        <w:rPr>
          <w:color w:val="231F20"/>
          <w:sz w:val="25"/>
        </w:rPr>
        <w:t>in manufacturing of light bulbs, tubes, etc.</w:t>
      </w:r>
    </w:p>
    <w:p>
      <w:pPr>
        <w:pStyle w:val="ListParagraph"/>
        <w:numPr>
          <w:ilvl w:val="0"/>
          <w:numId w:val="209"/>
        </w:numPr>
        <w:tabs>
          <w:tab w:pos="447" w:val="left" w:leader="none"/>
        </w:tabs>
        <w:spacing w:line="249" w:lineRule="auto" w:before="61" w:after="0"/>
        <w:ind w:left="204" w:right="5129" w:firstLine="0"/>
        <w:jc w:val="both"/>
        <w:rPr>
          <w:sz w:val="25"/>
        </w:rPr>
      </w:pPr>
      <w:r>
        <w:rPr>
          <w:b/>
          <w:color w:val="231F20"/>
          <w:sz w:val="25"/>
        </w:rPr>
        <w:t>Optical</w:t>
      </w:r>
      <w:r>
        <w:rPr>
          <w:b/>
          <w:color w:val="231F20"/>
          <w:spacing w:val="-8"/>
          <w:sz w:val="25"/>
        </w:rPr>
        <w:t> </w:t>
      </w:r>
      <w:r>
        <w:rPr>
          <w:b/>
          <w:color w:val="231F20"/>
          <w:sz w:val="25"/>
        </w:rPr>
        <w:t>glass</w:t>
      </w:r>
      <w:r>
        <w:rPr>
          <w:b/>
          <w:color w:val="231F20"/>
          <w:spacing w:val="-8"/>
          <w:sz w:val="25"/>
        </w:rPr>
        <w:t> </w:t>
      </w:r>
      <w:r>
        <w:rPr>
          <w:b/>
          <w:color w:val="231F20"/>
          <w:sz w:val="25"/>
        </w:rPr>
        <w:t>:</w:t>
      </w:r>
      <w:r>
        <w:rPr>
          <w:b/>
          <w:color w:val="231F20"/>
          <w:spacing w:val="-8"/>
          <w:sz w:val="25"/>
        </w:rPr>
        <w:t> </w:t>
      </w:r>
      <w:r>
        <w:rPr>
          <w:color w:val="231F20"/>
          <w:sz w:val="25"/>
        </w:rPr>
        <w:t>Optical</w:t>
      </w:r>
      <w:r>
        <w:rPr>
          <w:color w:val="231F20"/>
          <w:spacing w:val="-8"/>
          <w:sz w:val="25"/>
        </w:rPr>
        <w:t> </w:t>
      </w:r>
      <w:r>
        <w:rPr>
          <w:color w:val="231F20"/>
          <w:sz w:val="25"/>
        </w:rPr>
        <w:t>glass</w:t>
      </w:r>
      <w:r>
        <w:rPr>
          <w:color w:val="231F20"/>
          <w:spacing w:val="-8"/>
          <w:sz w:val="25"/>
        </w:rPr>
        <w:t> </w:t>
      </w:r>
      <w:r>
        <w:rPr>
          <w:color w:val="231F20"/>
          <w:sz w:val="25"/>
        </w:rPr>
        <w:t>is</w:t>
      </w:r>
      <w:r>
        <w:rPr>
          <w:color w:val="231F20"/>
          <w:spacing w:val="-8"/>
          <w:sz w:val="25"/>
        </w:rPr>
        <w:t> </w:t>
      </w:r>
      <w:r>
        <w:rPr>
          <w:color w:val="231F20"/>
          <w:sz w:val="25"/>
        </w:rPr>
        <w:t>produced</w:t>
      </w:r>
      <w:r>
        <w:rPr>
          <w:color w:val="231F20"/>
          <w:spacing w:val="-8"/>
          <w:sz w:val="25"/>
        </w:rPr>
        <w:t> </w:t>
      </w:r>
      <w:r>
        <w:rPr>
          <w:color w:val="231F20"/>
          <w:sz w:val="25"/>
        </w:rPr>
        <w:t>from the mixture of sand, soda, limestone, barium oxide</w:t>
      </w:r>
      <w:r>
        <w:rPr>
          <w:color w:val="231F20"/>
          <w:spacing w:val="-11"/>
          <w:sz w:val="25"/>
        </w:rPr>
        <w:t> </w:t>
      </w:r>
      <w:r>
        <w:rPr>
          <w:color w:val="231F20"/>
          <w:sz w:val="25"/>
        </w:rPr>
        <w:t>and</w:t>
      </w:r>
      <w:r>
        <w:rPr>
          <w:color w:val="231F20"/>
          <w:spacing w:val="-11"/>
          <w:sz w:val="25"/>
        </w:rPr>
        <w:t> </w:t>
      </w:r>
      <w:r>
        <w:rPr>
          <w:color w:val="231F20"/>
          <w:sz w:val="25"/>
        </w:rPr>
        <w:t>boron.</w:t>
      </w:r>
      <w:r>
        <w:rPr>
          <w:color w:val="231F20"/>
          <w:spacing w:val="-11"/>
          <w:sz w:val="25"/>
        </w:rPr>
        <w:t> </w:t>
      </w:r>
      <w:r>
        <w:rPr>
          <w:color w:val="231F20"/>
          <w:sz w:val="25"/>
        </w:rPr>
        <w:t>This</w:t>
      </w:r>
      <w:r>
        <w:rPr>
          <w:color w:val="231F20"/>
          <w:spacing w:val="-11"/>
          <w:sz w:val="25"/>
        </w:rPr>
        <w:t> </w:t>
      </w:r>
      <w:r>
        <w:rPr>
          <w:color w:val="231F20"/>
          <w:sz w:val="25"/>
        </w:rPr>
        <w:t>type</w:t>
      </w:r>
      <w:r>
        <w:rPr>
          <w:color w:val="231F20"/>
          <w:spacing w:val="-11"/>
          <w:sz w:val="25"/>
        </w:rPr>
        <w:t> </w:t>
      </w:r>
      <w:r>
        <w:rPr>
          <w:color w:val="231F20"/>
          <w:sz w:val="25"/>
        </w:rPr>
        <w:t>of</w:t>
      </w:r>
      <w:r>
        <w:rPr>
          <w:color w:val="231F20"/>
          <w:spacing w:val="-11"/>
          <w:sz w:val="25"/>
        </w:rPr>
        <w:t> </w:t>
      </w:r>
      <w:r>
        <w:rPr>
          <w:color w:val="231F20"/>
          <w:sz w:val="25"/>
        </w:rPr>
        <w:t>pure</w:t>
      </w:r>
      <w:r>
        <w:rPr>
          <w:color w:val="231F20"/>
          <w:spacing w:val="-11"/>
          <w:sz w:val="25"/>
        </w:rPr>
        <w:t> </w:t>
      </w:r>
      <w:r>
        <w:rPr>
          <w:color w:val="231F20"/>
          <w:sz w:val="25"/>
        </w:rPr>
        <w:t>glass</w:t>
      </w:r>
      <w:r>
        <w:rPr>
          <w:color w:val="231F20"/>
          <w:spacing w:val="-11"/>
          <w:sz w:val="25"/>
        </w:rPr>
        <w:t> </w:t>
      </w:r>
      <w:r>
        <w:rPr>
          <w:color w:val="231F20"/>
          <w:sz w:val="25"/>
        </w:rPr>
        <w:t>is</w:t>
      </w:r>
      <w:r>
        <w:rPr>
          <w:color w:val="231F20"/>
          <w:spacing w:val="-11"/>
          <w:sz w:val="25"/>
        </w:rPr>
        <w:t> </w:t>
      </w:r>
      <w:r>
        <w:rPr>
          <w:color w:val="231F20"/>
          <w:sz w:val="25"/>
        </w:rPr>
        <w:t>useful in production of spectacles, lenses, microscopic lenses, etc.</w:t>
      </w:r>
    </w:p>
    <w:p>
      <w:pPr>
        <w:pStyle w:val="ListParagraph"/>
        <w:numPr>
          <w:ilvl w:val="0"/>
          <w:numId w:val="209"/>
        </w:numPr>
        <w:tabs>
          <w:tab w:pos="453" w:val="left" w:leader="none"/>
        </w:tabs>
        <w:spacing w:line="249" w:lineRule="auto" w:before="62" w:after="0"/>
        <w:ind w:left="204" w:right="5128" w:firstLine="0"/>
        <w:jc w:val="both"/>
        <w:rPr>
          <w:sz w:val="25"/>
        </w:rPr>
      </w:pPr>
      <w:r>
        <w:rPr>
          <w:sz w:val="25"/>
        </w:rPr>
        <mc:AlternateContent>
          <mc:Choice Requires="wps">
            <w:drawing>
              <wp:anchor distT="0" distB="0" distL="0" distR="0" allowOverlap="1" layoutInCell="1" locked="0" behindDoc="0" simplePos="0" relativeHeight="16035840">
                <wp:simplePos x="0" y="0"/>
                <wp:positionH relativeFrom="page">
                  <wp:posOffset>4154399</wp:posOffset>
                </wp:positionH>
                <wp:positionV relativeFrom="paragraph">
                  <wp:posOffset>840574</wp:posOffset>
                </wp:positionV>
                <wp:extent cx="2451735" cy="1233805"/>
                <wp:effectExtent l="0" t="0" r="0" b="0"/>
                <wp:wrapNone/>
                <wp:docPr id="2622" name="Group 2622"/>
                <wp:cNvGraphicFramePr>
                  <a:graphicFrameLocks/>
                </wp:cNvGraphicFramePr>
                <a:graphic>
                  <a:graphicData uri="http://schemas.microsoft.com/office/word/2010/wordprocessingGroup">
                    <wpg:wgp>
                      <wpg:cNvPr id="2622" name="Group 2622"/>
                      <wpg:cNvGrpSpPr/>
                      <wpg:grpSpPr>
                        <a:xfrm>
                          <a:off x="0" y="0"/>
                          <a:ext cx="2451735" cy="1233805"/>
                          <a:chExt cx="2451735" cy="1233805"/>
                        </a:xfrm>
                      </wpg:grpSpPr>
                      <wps:wsp>
                        <wps:cNvPr id="2623" name="Graphic 2623"/>
                        <wps:cNvSpPr/>
                        <wps:spPr>
                          <a:xfrm>
                            <a:off x="6350" y="384742"/>
                            <a:ext cx="2439035" cy="842644"/>
                          </a:xfrm>
                          <a:custGeom>
                            <a:avLst/>
                            <a:gdLst/>
                            <a:ahLst/>
                            <a:cxnLst/>
                            <a:rect l="l" t="t" r="r" b="b"/>
                            <a:pathLst>
                              <a:path w="2439035" h="842644">
                                <a:moveTo>
                                  <a:pt x="2286495" y="0"/>
                                </a:moveTo>
                                <a:lnTo>
                                  <a:pt x="152400" y="0"/>
                                </a:lnTo>
                                <a:lnTo>
                                  <a:pt x="64293" y="2381"/>
                                </a:lnTo>
                                <a:lnTo>
                                  <a:pt x="19050" y="19050"/>
                                </a:lnTo>
                                <a:lnTo>
                                  <a:pt x="2381" y="64293"/>
                                </a:lnTo>
                                <a:lnTo>
                                  <a:pt x="0" y="152400"/>
                                </a:lnTo>
                                <a:lnTo>
                                  <a:pt x="0" y="689914"/>
                                </a:lnTo>
                                <a:lnTo>
                                  <a:pt x="2381" y="778021"/>
                                </a:lnTo>
                                <a:lnTo>
                                  <a:pt x="19050" y="823264"/>
                                </a:lnTo>
                                <a:lnTo>
                                  <a:pt x="64293" y="839933"/>
                                </a:lnTo>
                                <a:lnTo>
                                  <a:pt x="152400" y="842314"/>
                                </a:lnTo>
                                <a:lnTo>
                                  <a:pt x="2286495" y="842314"/>
                                </a:lnTo>
                                <a:lnTo>
                                  <a:pt x="2374601" y="839933"/>
                                </a:lnTo>
                                <a:lnTo>
                                  <a:pt x="2419845" y="823264"/>
                                </a:lnTo>
                                <a:lnTo>
                                  <a:pt x="2436514" y="778021"/>
                                </a:lnTo>
                                <a:lnTo>
                                  <a:pt x="2438895" y="689914"/>
                                </a:lnTo>
                                <a:lnTo>
                                  <a:pt x="2438895" y="152400"/>
                                </a:lnTo>
                                <a:lnTo>
                                  <a:pt x="2436514" y="64293"/>
                                </a:lnTo>
                                <a:lnTo>
                                  <a:pt x="2419845" y="19050"/>
                                </a:lnTo>
                                <a:lnTo>
                                  <a:pt x="2374601" y="2381"/>
                                </a:lnTo>
                                <a:lnTo>
                                  <a:pt x="2286495" y="0"/>
                                </a:lnTo>
                                <a:close/>
                              </a:path>
                            </a:pathLst>
                          </a:custGeom>
                          <a:solidFill>
                            <a:srgbClr val="D8ECD4"/>
                          </a:solidFill>
                        </wps:spPr>
                        <wps:bodyPr wrap="square" lIns="0" tIns="0" rIns="0" bIns="0" rtlCol="0">
                          <a:prstTxWarp prst="textNoShape">
                            <a:avLst/>
                          </a:prstTxWarp>
                          <a:noAutofit/>
                        </wps:bodyPr>
                      </wps:wsp>
                      <wps:wsp>
                        <wps:cNvPr id="2624" name="Graphic 2624"/>
                        <wps:cNvSpPr/>
                        <wps:spPr>
                          <a:xfrm>
                            <a:off x="6350" y="384742"/>
                            <a:ext cx="2439035" cy="842644"/>
                          </a:xfrm>
                          <a:custGeom>
                            <a:avLst/>
                            <a:gdLst/>
                            <a:ahLst/>
                            <a:cxnLst/>
                            <a:rect l="l" t="t" r="r" b="b"/>
                            <a:pathLst>
                              <a:path w="2439035" h="842644">
                                <a:moveTo>
                                  <a:pt x="152400" y="0"/>
                                </a:moveTo>
                                <a:lnTo>
                                  <a:pt x="64293" y="2381"/>
                                </a:lnTo>
                                <a:lnTo>
                                  <a:pt x="19050" y="19050"/>
                                </a:lnTo>
                                <a:lnTo>
                                  <a:pt x="2381" y="64293"/>
                                </a:lnTo>
                                <a:lnTo>
                                  <a:pt x="0" y="152400"/>
                                </a:lnTo>
                                <a:lnTo>
                                  <a:pt x="0" y="689914"/>
                                </a:lnTo>
                                <a:lnTo>
                                  <a:pt x="2381" y="778021"/>
                                </a:lnTo>
                                <a:lnTo>
                                  <a:pt x="19050" y="823264"/>
                                </a:lnTo>
                                <a:lnTo>
                                  <a:pt x="64293" y="839933"/>
                                </a:lnTo>
                                <a:lnTo>
                                  <a:pt x="152400" y="842314"/>
                                </a:lnTo>
                                <a:lnTo>
                                  <a:pt x="2286495" y="842314"/>
                                </a:lnTo>
                                <a:lnTo>
                                  <a:pt x="2374601" y="839933"/>
                                </a:lnTo>
                                <a:lnTo>
                                  <a:pt x="2419845" y="823264"/>
                                </a:lnTo>
                                <a:lnTo>
                                  <a:pt x="2436514" y="778021"/>
                                </a:lnTo>
                                <a:lnTo>
                                  <a:pt x="2438895" y="689914"/>
                                </a:lnTo>
                                <a:lnTo>
                                  <a:pt x="2438895" y="152400"/>
                                </a:lnTo>
                                <a:lnTo>
                                  <a:pt x="2436514" y="64293"/>
                                </a:lnTo>
                                <a:lnTo>
                                  <a:pt x="2419845" y="19050"/>
                                </a:lnTo>
                                <a:lnTo>
                                  <a:pt x="2374601" y="2381"/>
                                </a:lnTo>
                                <a:lnTo>
                                  <a:pt x="2286495"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2625" name="Image 2625"/>
                          <pic:cNvPicPr/>
                        </pic:nvPicPr>
                        <pic:blipFill>
                          <a:blip r:embed="rId144" cstate="print"/>
                          <a:stretch>
                            <a:fillRect/>
                          </a:stretch>
                        </pic:blipFill>
                        <pic:spPr>
                          <a:xfrm>
                            <a:off x="155510" y="203704"/>
                            <a:ext cx="1083081" cy="315988"/>
                          </a:xfrm>
                          <a:prstGeom prst="rect">
                            <a:avLst/>
                          </a:prstGeom>
                        </pic:spPr>
                      </pic:pic>
                      <pic:pic>
                        <pic:nvPicPr>
                          <pic:cNvPr id="2626" name="Image 2626"/>
                          <pic:cNvPicPr/>
                        </pic:nvPicPr>
                        <pic:blipFill>
                          <a:blip r:embed="rId72" cstate="print"/>
                          <a:stretch>
                            <a:fillRect/>
                          </a:stretch>
                        </pic:blipFill>
                        <pic:spPr>
                          <a:xfrm>
                            <a:off x="7136" y="0"/>
                            <a:ext cx="518464" cy="544407"/>
                          </a:xfrm>
                          <a:prstGeom prst="rect">
                            <a:avLst/>
                          </a:prstGeom>
                        </pic:spPr>
                      </pic:pic>
                      <wps:wsp>
                        <wps:cNvPr id="2627" name="Textbox 2627"/>
                        <wps:cNvSpPr txBox="1"/>
                        <wps:spPr>
                          <a:xfrm>
                            <a:off x="0" y="0"/>
                            <a:ext cx="2451735" cy="1233805"/>
                          </a:xfrm>
                          <a:prstGeom prst="rect">
                            <a:avLst/>
                          </a:prstGeom>
                        </wps:spPr>
                        <wps:txbx>
                          <w:txbxContent>
                            <w:p>
                              <w:pPr>
                                <w:spacing w:line="240" w:lineRule="auto" w:before="168"/>
                                <w:rPr>
                                  <w:b/>
                                  <w:sz w:val="22"/>
                                </w:rPr>
                              </w:pPr>
                            </w:p>
                            <w:p>
                              <w:pPr>
                                <w:spacing w:before="0"/>
                                <w:ind w:left="851" w:right="0" w:firstLine="0"/>
                                <w:jc w:val="left"/>
                                <w:rPr>
                                  <w:b/>
                                  <w:sz w:val="22"/>
                                </w:rPr>
                              </w:pPr>
                              <w:r>
                                <w:rPr>
                                  <w:b/>
                                  <w:color w:val="231F20"/>
                                  <w:sz w:val="22"/>
                                </w:rPr>
                                <w:t>Try </w:t>
                              </w:r>
                              <w:r>
                                <w:rPr>
                                  <w:b/>
                                  <w:color w:val="231F20"/>
                                  <w:spacing w:val="-4"/>
                                  <w:sz w:val="22"/>
                                </w:rPr>
                                <w:t>this</w:t>
                              </w:r>
                            </w:p>
                            <w:p>
                              <w:pPr>
                                <w:spacing w:line="249" w:lineRule="auto" w:before="227"/>
                                <w:ind w:left="147" w:right="107" w:firstLine="453"/>
                                <w:jc w:val="both"/>
                                <w:rPr>
                                  <w:sz w:val="25"/>
                                </w:rPr>
                              </w:pPr>
                              <w:r>
                                <w:rPr>
                                  <w:color w:val="231F20"/>
                                  <w:sz w:val="25"/>
                                </w:rPr>
                                <w:t>Perform</w:t>
                              </w:r>
                              <w:r>
                                <w:rPr>
                                  <w:color w:val="231F20"/>
                                  <w:spacing w:val="-7"/>
                                  <w:sz w:val="25"/>
                                </w:rPr>
                                <w:t> </w:t>
                              </w:r>
                              <w:r>
                                <w:rPr>
                                  <w:color w:val="231F20"/>
                                  <w:sz w:val="25"/>
                                </w:rPr>
                                <w:t>the</w:t>
                              </w:r>
                              <w:r>
                                <w:rPr>
                                  <w:color w:val="231F20"/>
                                  <w:spacing w:val="-7"/>
                                  <w:sz w:val="25"/>
                                </w:rPr>
                                <w:t> </w:t>
                              </w:r>
                              <w:r>
                                <w:rPr>
                                  <w:color w:val="231F20"/>
                                  <w:sz w:val="25"/>
                                </w:rPr>
                                <w:t>activity</w:t>
                              </w:r>
                              <w:r>
                                <w:rPr>
                                  <w:color w:val="231F20"/>
                                  <w:spacing w:val="-7"/>
                                  <w:sz w:val="25"/>
                                </w:rPr>
                                <w:t> </w:t>
                              </w:r>
                              <w:r>
                                <w:rPr>
                                  <w:color w:val="231F20"/>
                                  <w:sz w:val="25"/>
                                </w:rPr>
                                <w:t>of</w:t>
                              </w:r>
                              <w:r>
                                <w:rPr>
                                  <w:color w:val="231F20"/>
                                  <w:spacing w:val="-7"/>
                                  <w:sz w:val="25"/>
                                </w:rPr>
                                <w:t> </w:t>
                              </w:r>
                              <w:r>
                                <w:rPr>
                                  <w:color w:val="231F20"/>
                                  <w:sz w:val="25"/>
                                </w:rPr>
                                <w:t>forming the bent tube under the supervision of your teacher.</w:t>
                              </w:r>
                            </w:p>
                          </w:txbxContent>
                        </wps:txbx>
                        <wps:bodyPr wrap="square" lIns="0" tIns="0" rIns="0" bIns="0" rtlCol="0">
                          <a:noAutofit/>
                        </wps:bodyPr>
                      </wps:wsp>
                    </wpg:wgp>
                  </a:graphicData>
                </a:graphic>
              </wp:anchor>
            </w:drawing>
          </mc:Choice>
          <mc:Fallback>
            <w:pict>
              <v:group style="position:absolute;margin-left:327.118103pt;margin-top:66.186981pt;width:193.05pt;height:97.15pt;mso-position-horizontal-relative:page;mso-position-vertical-relative:paragraph;z-index:16035840" id="docshapegroup2118" coordorigin="6542,1324" coordsize="3861,1943">
                <v:shape style="position:absolute;left:6552;top:1929;width:3841;height:1327" id="docshape2119" coordorigin="6552,1930" coordsize="3841,1327" path="m10153,1930l6792,1930,6654,1933,6582,1960,6556,2031,6552,2170,6552,3016,6556,3155,6582,3226,6654,3252,6792,3256,10153,3256,10292,3252,10363,3226,10389,3155,10393,3016,10393,2170,10389,2031,10363,1960,10292,1933,10153,1930xe" filled="true" fillcolor="#d8ecd4" stroked="false">
                  <v:path arrowok="t"/>
                  <v:fill type="solid"/>
                </v:shape>
                <v:shape style="position:absolute;left:6552;top:1929;width:3841;height:1327" id="docshape2120" coordorigin="6552,1930" coordsize="3841,1327" path="m6792,1930l6654,1933,6582,1960,6556,2031,6552,2170,6552,3016,6556,3155,6582,3226,6654,3252,6792,3256,10153,3256,10292,3252,10363,3226,10389,3155,10393,3016,10393,2170,10389,2031,10363,1960,10292,1933,10153,1930,6792,1930xe" filled="false" stroked="true" strokeweight="1pt" strokecolor="#38b54a">
                  <v:path arrowok="t"/>
                  <v:stroke dashstyle="solid"/>
                </v:shape>
                <v:shape style="position:absolute;left:6787;top:1644;width:1706;height:498" type="#_x0000_t75" id="docshape2121" stroked="false">
                  <v:imagedata r:id="rId144" o:title=""/>
                </v:shape>
                <v:shape style="position:absolute;left:6553;top:1323;width:817;height:858" type="#_x0000_t75" id="docshape2122" stroked="false">
                  <v:imagedata r:id="rId72" o:title=""/>
                </v:shape>
                <v:shape style="position:absolute;left:6542;top:1323;width:3861;height:1943" type="#_x0000_t202" id="docshape2123" filled="false" stroked="false">
                  <v:textbox inset="0,0,0,0">
                    <w:txbxContent>
                      <w:p>
                        <w:pPr>
                          <w:spacing w:line="240" w:lineRule="auto" w:before="168"/>
                          <w:rPr>
                            <w:b/>
                            <w:sz w:val="22"/>
                          </w:rPr>
                        </w:pPr>
                      </w:p>
                      <w:p>
                        <w:pPr>
                          <w:spacing w:before="0"/>
                          <w:ind w:left="851" w:right="0" w:firstLine="0"/>
                          <w:jc w:val="left"/>
                          <w:rPr>
                            <w:b/>
                            <w:sz w:val="22"/>
                          </w:rPr>
                        </w:pPr>
                        <w:r>
                          <w:rPr>
                            <w:b/>
                            <w:color w:val="231F20"/>
                            <w:sz w:val="22"/>
                          </w:rPr>
                          <w:t>Try </w:t>
                        </w:r>
                        <w:r>
                          <w:rPr>
                            <w:b/>
                            <w:color w:val="231F20"/>
                            <w:spacing w:val="-4"/>
                            <w:sz w:val="22"/>
                          </w:rPr>
                          <w:t>this</w:t>
                        </w:r>
                      </w:p>
                      <w:p>
                        <w:pPr>
                          <w:spacing w:line="249" w:lineRule="auto" w:before="227"/>
                          <w:ind w:left="147" w:right="107" w:firstLine="453"/>
                          <w:jc w:val="both"/>
                          <w:rPr>
                            <w:sz w:val="25"/>
                          </w:rPr>
                        </w:pPr>
                        <w:r>
                          <w:rPr>
                            <w:color w:val="231F20"/>
                            <w:sz w:val="25"/>
                          </w:rPr>
                          <w:t>Perform</w:t>
                        </w:r>
                        <w:r>
                          <w:rPr>
                            <w:color w:val="231F20"/>
                            <w:spacing w:val="-7"/>
                            <w:sz w:val="25"/>
                          </w:rPr>
                          <w:t> </w:t>
                        </w:r>
                        <w:r>
                          <w:rPr>
                            <w:color w:val="231F20"/>
                            <w:sz w:val="25"/>
                          </w:rPr>
                          <w:t>the</w:t>
                        </w:r>
                        <w:r>
                          <w:rPr>
                            <w:color w:val="231F20"/>
                            <w:spacing w:val="-7"/>
                            <w:sz w:val="25"/>
                          </w:rPr>
                          <w:t> </w:t>
                        </w:r>
                        <w:r>
                          <w:rPr>
                            <w:color w:val="231F20"/>
                            <w:sz w:val="25"/>
                          </w:rPr>
                          <w:t>activity</w:t>
                        </w:r>
                        <w:r>
                          <w:rPr>
                            <w:color w:val="231F20"/>
                            <w:spacing w:val="-7"/>
                            <w:sz w:val="25"/>
                          </w:rPr>
                          <w:t> </w:t>
                        </w:r>
                        <w:r>
                          <w:rPr>
                            <w:color w:val="231F20"/>
                            <w:sz w:val="25"/>
                          </w:rPr>
                          <w:t>of</w:t>
                        </w:r>
                        <w:r>
                          <w:rPr>
                            <w:color w:val="231F20"/>
                            <w:spacing w:val="-7"/>
                            <w:sz w:val="25"/>
                          </w:rPr>
                          <w:t> </w:t>
                        </w:r>
                        <w:r>
                          <w:rPr>
                            <w:color w:val="231F20"/>
                            <w:sz w:val="25"/>
                          </w:rPr>
                          <w:t>forming the bent tube under the supervision of your teacher.</w:t>
                        </w:r>
                      </w:p>
                    </w:txbxContent>
                  </v:textbox>
                  <w10:wrap type="none"/>
                </v:shape>
                <w10:wrap type="none"/>
              </v:group>
            </w:pict>
          </mc:Fallback>
        </mc:AlternateContent>
      </w:r>
      <w:r>
        <w:rPr>
          <w:b/>
          <w:color w:val="231F20"/>
          <w:sz w:val="25"/>
        </w:rPr>
        <w:t>Coloured</w:t>
      </w:r>
      <w:r>
        <w:rPr>
          <w:b/>
          <w:color w:val="231F20"/>
          <w:spacing w:val="-2"/>
          <w:sz w:val="25"/>
        </w:rPr>
        <w:t> </w:t>
      </w:r>
      <w:r>
        <w:rPr>
          <w:b/>
          <w:color w:val="231F20"/>
          <w:sz w:val="25"/>
        </w:rPr>
        <w:t>glass</w:t>
      </w:r>
      <w:r>
        <w:rPr>
          <w:b/>
          <w:color w:val="231F20"/>
          <w:spacing w:val="-2"/>
          <w:sz w:val="25"/>
        </w:rPr>
        <w:t> </w:t>
      </w:r>
      <w:r>
        <w:rPr>
          <w:b/>
          <w:color w:val="231F20"/>
          <w:sz w:val="25"/>
        </w:rPr>
        <w:t>:</w:t>
      </w:r>
      <w:r>
        <w:rPr>
          <w:b/>
          <w:color w:val="231F20"/>
          <w:spacing w:val="-2"/>
          <w:sz w:val="25"/>
        </w:rPr>
        <w:t> </w:t>
      </w:r>
      <w:r>
        <w:rPr>
          <w:color w:val="231F20"/>
          <w:sz w:val="25"/>
        </w:rPr>
        <w:t>Soda</w:t>
      </w:r>
      <w:r>
        <w:rPr>
          <w:color w:val="231F20"/>
          <w:spacing w:val="-2"/>
          <w:sz w:val="25"/>
        </w:rPr>
        <w:t> </w:t>
      </w:r>
      <w:r>
        <w:rPr>
          <w:color w:val="231F20"/>
          <w:sz w:val="25"/>
        </w:rPr>
        <w:t>lime</w:t>
      </w:r>
      <w:r>
        <w:rPr>
          <w:color w:val="231F20"/>
          <w:spacing w:val="-2"/>
          <w:sz w:val="25"/>
        </w:rPr>
        <w:t> </w:t>
      </w:r>
      <w:r>
        <w:rPr>
          <w:color w:val="231F20"/>
          <w:sz w:val="25"/>
        </w:rPr>
        <w:t>glass</w:t>
      </w:r>
      <w:r>
        <w:rPr>
          <w:color w:val="231F20"/>
          <w:spacing w:val="-2"/>
          <w:sz w:val="25"/>
        </w:rPr>
        <w:t> </w:t>
      </w:r>
      <w:r>
        <w:rPr>
          <w:color w:val="231F20"/>
          <w:sz w:val="25"/>
        </w:rPr>
        <w:t>is</w:t>
      </w:r>
      <w:r>
        <w:rPr>
          <w:color w:val="231F20"/>
          <w:spacing w:val="-2"/>
          <w:sz w:val="25"/>
        </w:rPr>
        <w:t> </w:t>
      </w:r>
      <w:r>
        <w:rPr>
          <w:color w:val="231F20"/>
          <w:sz w:val="25"/>
        </w:rPr>
        <w:t>colorless. So</w:t>
      </w:r>
      <w:r>
        <w:rPr>
          <w:color w:val="231F20"/>
          <w:spacing w:val="-14"/>
          <w:sz w:val="25"/>
        </w:rPr>
        <w:t> </w:t>
      </w:r>
      <w:r>
        <w:rPr>
          <w:color w:val="231F20"/>
          <w:sz w:val="25"/>
        </w:rPr>
        <w:t>as</w:t>
      </w:r>
      <w:r>
        <w:rPr>
          <w:color w:val="231F20"/>
          <w:spacing w:val="-14"/>
          <w:sz w:val="25"/>
        </w:rPr>
        <w:t> </w:t>
      </w:r>
      <w:r>
        <w:rPr>
          <w:color w:val="231F20"/>
          <w:sz w:val="25"/>
        </w:rPr>
        <w:t>to</w:t>
      </w:r>
      <w:r>
        <w:rPr>
          <w:color w:val="231F20"/>
          <w:spacing w:val="-14"/>
          <w:sz w:val="25"/>
        </w:rPr>
        <w:t> </w:t>
      </w:r>
      <w:r>
        <w:rPr>
          <w:color w:val="231F20"/>
          <w:sz w:val="25"/>
        </w:rPr>
        <w:t>impart</w:t>
      </w:r>
      <w:r>
        <w:rPr>
          <w:color w:val="231F20"/>
          <w:spacing w:val="-14"/>
          <w:sz w:val="25"/>
        </w:rPr>
        <w:t> </w:t>
      </w:r>
      <w:r>
        <w:rPr>
          <w:color w:val="231F20"/>
          <w:sz w:val="25"/>
        </w:rPr>
        <w:t>a</w:t>
      </w:r>
      <w:r>
        <w:rPr>
          <w:color w:val="231F20"/>
          <w:spacing w:val="-14"/>
          <w:sz w:val="25"/>
        </w:rPr>
        <w:t> </w:t>
      </w:r>
      <w:r>
        <w:rPr>
          <w:color w:val="231F20"/>
          <w:sz w:val="25"/>
        </w:rPr>
        <w:t>desired</w:t>
      </w:r>
      <w:r>
        <w:rPr>
          <w:color w:val="231F20"/>
          <w:spacing w:val="-14"/>
          <w:sz w:val="25"/>
        </w:rPr>
        <w:t> </w:t>
      </w:r>
      <w:r>
        <w:rPr>
          <w:color w:val="231F20"/>
          <w:sz w:val="25"/>
        </w:rPr>
        <w:t>colour,</w:t>
      </w:r>
      <w:r>
        <w:rPr>
          <w:color w:val="231F20"/>
          <w:spacing w:val="-14"/>
          <w:sz w:val="25"/>
        </w:rPr>
        <w:t> </w:t>
      </w:r>
      <w:r>
        <w:rPr>
          <w:color w:val="231F20"/>
          <w:sz w:val="25"/>
        </w:rPr>
        <w:t>oxide</w:t>
      </w:r>
      <w:r>
        <w:rPr>
          <w:color w:val="231F20"/>
          <w:spacing w:val="-14"/>
          <w:sz w:val="25"/>
        </w:rPr>
        <w:t> </w:t>
      </w:r>
      <w:r>
        <w:rPr>
          <w:color w:val="231F20"/>
          <w:sz w:val="25"/>
        </w:rPr>
        <w:t>of</w:t>
      </w:r>
      <w:r>
        <w:rPr>
          <w:color w:val="231F20"/>
          <w:spacing w:val="-14"/>
          <w:sz w:val="25"/>
        </w:rPr>
        <w:t> </w:t>
      </w:r>
      <w:r>
        <w:rPr>
          <w:color w:val="231F20"/>
          <w:sz w:val="25"/>
        </w:rPr>
        <w:t>specific metal is mixed during manufacturing process. eg. Ferrous oxide is mixed to get bluish green glass and copper oxide to get red glass.</w:t>
      </w:r>
    </w:p>
    <w:p>
      <w:pPr>
        <w:pStyle w:val="ListParagraph"/>
        <w:numPr>
          <w:ilvl w:val="0"/>
          <w:numId w:val="209"/>
        </w:numPr>
        <w:tabs>
          <w:tab w:pos="447" w:val="left" w:leader="none"/>
        </w:tabs>
        <w:spacing w:line="249" w:lineRule="auto" w:before="62" w:after="0"/>
        <w:ind w:left="204" w:right="5129" w:firstLine="0"/>
        <w:jc w:val="both"/>
        <w:rPr>
          <w:sz w:val="25"/>
        </w:rPr>
      </w:pPr>
      <w:r>
        <w:rPr>
          <w:b/>
          <w:color w:val="231F20"/>
          <w:sz w:val="25"/>
        </w:rPr>
        <w:t>Processed</w:t>
      </w:r>
      <w:r>
        <w:rPr>
          <w:b/>
          <w:color w:val="231F20"/>
          <w:spacing w:val="-8"/>
          <w:sz w:val="25"/>
        </w:rPr>
        <w:t> </w:t>
      </w:r>
      <w:r>
        <w:rPr>
          <w:b/>
          <w:color w:val="231F20"/>
          <w:sz w:val="25"/>
        </w:rPr>
        <w:t>glass</w:t>
      </w:r>
      <w:r>
        <w:rPr>
          <w:b/>
          <w:color w:val="231F20"/>
          <w:spacing w:val="-8"/>
          <w:sz w:val="25"/>
        </w:rPr>
        <w:t> </w:t>
      </w:r>
      <w:r>
        <w:rPr>
          <w:b/>
          <w:color w:val="231F20"/>
          <w:sz w:val="25"/>
        </w:rPr>
        <w:t>:</w:t>
      </w:r>
      <w:r>
        <w:rPr>
          <w:b/>
          <w:color w:val="231F20"/>
          <w:spacing w:val="-8"/>
          <w:sz w:val="25"/>
        </w:rPr>
        <w:t> </w:t>
      </w:r>
      <w:r>
        <w:rPr>
          <w:color w:val="231F20"/>
          <w:sz w:val="25"/>
        </w:rPr>
        <w:t>So</w:t>
      </w:r>
      <w:r>
        <w:rPr>
          <w:color w:val="231F20"/>
          <w:spacing w:val="-8"/>
          <w:sz w:val="25"/>
        </w:rPr>
        <w:t> </w:t>
      </w:r>
      <w:r>
        <w:rPr>
          <w:color w:val="231F20"/>
          <w:sz w:val="25"/>
        </w:rPr>
        <w:t>as</w:t>
      </w:r>
      <w:r>
        <w:rPr>
          <w:color w:val="231F20"/>
          <w:spacing w:val="-8"/>
          <w:sz w:val="25"/>
        </w:rPr>
        <w:t> </w:t>
      </w:r>
      <w:r>
        <w:rPr>
          <w:color w:val="231F20"/>
          <w:sz w:val="25"/>
        </w:rPr>
        <w:t>to</w:t>
      </w:r>
      <w:r>
        <w:rPr>
          <w:color w:val="231F20"/>
          <w:spacing w:val="-8"/>
          <w:sz w:val="25"/>
        </w:rPr>
        <w:t> </w:t>
      </w:r>
      <w:r>
        <w:rPr>
          <w:color w:val="231F20"/>
          <w:sz w:val="25"/>
        </w:rPr>
        <w:t>improve</w:t>
      </w:r>
      <w:r>
        <w:rPr>
          <w:color w:val="231F20"/>
          <w:spacing w:val="-8"/>
          <w:sz w:val="25"/>
        </w:rPr>
        <w:t> </w:t>
      </w:r>
      <w:r>
        <w:rPr>
          <w:color w:val="231F20"/>
          <w:sz w:val="25"/>
        </w:rPr>
        <w:t>the</w:t>
      </w:r>
      <w:r>
        <w:rPr>
          <w:color w:val="231F20"/>
          <w:spacing w:val="-8"/>
          <w:sz w:val="25"/>
        </w:rPr>
        <w:t> </w:t>
      </w:r>
      <w:r>
        <w:rPr>
          <w:color w:val="231F20"/>
          <w:sz w:val="25"/>
        </w:rPr>
        <w:t>quality and utility, some processing is performed on glass and various types like reinforced glass, plain glass, fiber glass, fen glass, translucent glass, etc. are produced.</w:t>
      </w:r>
    </w:p>
    <w:p>
      <w:pPr>
        <w:pStyle w:val="BodyText"/>
        <w:rPr>
          <w:sz w:val="20"/>
        </w:rPr>
      </w:pPr>
    </w:p>
    <w:p>
      <w:pPr>
        <w:pStyle w:val="BodyText"/>
        <w:spacing w:before="26"/>
        <w:rPr>
          <w:sz w:val="20"/>
        </w:rPr>
      </w:pPr>
      <w:r>
        <w:rPr>
          <w:sz w:val="20"/>
        </w:rPr>
        <w:drawing>
          <wp:anchor distT="0" distB="0" distL="0" distR="0" allowOverlap="1" layoutInCell="1" locked="0" behindDoc="1" simplePos="0" relativeHeight="487892480">
            <wp:simplePos x="0" y="0"/>
            <wp:positionH relativeFrom="page">
              <wp:posOffset>666000</wp:posOffset>
            </wp:positionH>
            <wp:positionV relativeFrom="paragraph">
              <wp:posOffset>178414</wp:posOffset>
            </wp:positionV>
            <wp:extent cx="1490243" cy="1206817"/>
            <wp:effectExtent l="0" t="0" r="0" b="0"/>
            <wp:wrapTopAndBottom/>
            <wp:docPr id="2628" name="Image 2628"/>
            <wp:cNvGraphicFramePr>
              <a:graphicFrameLocks/>
            </wp:cNvGraphicFramePr>
            <a:graphic>
              <a:graphicData uri="http://schemas.openxmlformats.org/drawingml/2006/picture">
                <pic:pic>
                  <pic:nvPicPr>
                    <pic:cNvPr id="2628" name="Image 2628"/>
                    <pic:cNvPicPr/>
                  </pic:nvPicPr>
                  <pic:blipFill>
                    <a:blip r:embed="rId442" cstate="print"/>
                    <a:stretch>
                      <a:fillRect/>
                    </a:stretch>
                  </pic:blipFill>
                  <pic:spPr>
                    <a:xfrm>
                      <a:off x="0" y="0"/>
                      <a:ext cx="1490243" cy="1206817"/>
                    </a:xfrm>
                    <a:prstGeom prst="rect">
                      <a:avLst/>
                    </a:prstGeom>
                  </pic:spPr>
                </pic:pic>
              </a:graphicData>
            </a:graphic>
          </wp:anchor>
        </w:drawing>
      </w:r>
      <w:r>
        <w:rPr>
          <w:sz w:val="20"/>
        </w:rPr>
        <w:drawing>
          <wp:anchor distT="0" distB="0" distL="0" distR="0" allowOverlap="1" layoutInCell="1" locked="0" behindDoc="1" simplePos="0" relativeHeight="487892992">
            <wp:simplePos x="0" y="0"/>
            <wp:positionH relativeFrom="page">
              <wp:posOffset>2211311</wp:posOffset>
            </wp:positionH>
            <wp:positionV relativeFrom="paragraph">
              <wp:posOffset>202721</wp:posOffset>
            </wp:positionV>
            <wp:extent cx="1875950" cy="1182624"/>
            <wp:effectExtent l="0" t="0" r="0" b="0"/>
            <wp:wrapTopAndBottom/>
            <wp:docPr id="2629" name="Image 2629"/>
            <wp:cNvGraphicFramePr>
              <a:graphicFrameLocks/>
            </wp:cNvGraphicFramePr>
            <a:graphic>
              <a:graphicData uri="http://schemas.openxmlformats.org/drawingml/2006/picture">
                <pic:pic>
                  <pic:nvPicPr>
                    <pic:cNvPr id="2629" name="Image 2629"/>
                    <pic:cNvPicPr/>
                  </pic:nvPicPr>
                  <pic:blipFill>
                    <a:blip r:embed="rId443" cstate="print"/>
                    <a:stretch>
                      <a:fillRect/>
                    </a:stretch>
                  </pic:blipFill>
                  <pic:spPr>
                    <a:xfrm>
                      <a:off x="0" y="0"/>
                      <a:ext cx="1875950" cy="1182624"/>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93504">
                <wp:simplePos x="0" y="0"/>
                <wp:positionH relativeFrom="page">
                  <wp:posOffset>4203001</wp:posOffset>
                </wp:positionH>
                <wp:positionV relativeFrom="paragraph">
                  <wp:posOffset>238713</wp:posOffset>
                </wp:positionV>
                <wp:extent cx="2403475" cy="1179195"/>
                <wp:effectExtent l="0" t="0" r="0" b="0"/>
                <wp:wrapTopAndBottom/>
                <wp:docPr id="2630" name="Group 2630"/>
                <wp:cNvGraphicFramePr>
                  <a:graphicFrameLocks/>
                </wp:cNvGraphicFramePr>
                <a:graphic>
                  <a:graphicData uri="http://schemas.microsoft.com/office/word/2010/wordprocessingGroup">
                    <wpg:wgp>
                      <wpg:cNvPr id="2630" name="Group 2630"/>
                      <wpg:cNvGrpSpPr/>
                      <wpg:grpSpPr>
                        <a:xfrm>
                          <a:off x="0" y="0"/>
                          <a:ext cx="2403475" cy="1179195"/>
                          <a:chExt cx="2403475" cy="1179195"/>
                        </a:xfrm>
                      </wpg:grpSpPr>
                      <pic:pic>
                        <pic:nvPicPr>
                          <pic:cNvPr id="2631" name="Image 2631"/>
                          <pic:cNvPicPr/>
                        </pic:nvPicPr>
                        <pic:blipFill>
                          <a:blip r:embed="rId444" cstate="print"/>
                          <a:stretch>
                            <a:fillRect/>
                          </a:stretch>
                        </pic:blipFill>
                        <pic:spPr>
                          <a:xfrm>
                            <a:off x="0" y="0"/>
                            <a:ext cx="1143000" cy="1101217"/>
                          </a:xfrm>
                          <a:prstGeom prst="rect">
                            <a:avLst/>
                          </a:prstGeom>
                        </pic:spPr>
                      </pic:pic>
                      <pic:pic>
                        <pic:nvPicPr>
                          <pic:cNvPr id="2632" name="Image 2632"/>
                          <pic:cNvPicPr/>
                        </pic:nvPicPr>
                        <pic:blipFill>
                          <a:blip r:embed="rId445" cstate="print"/>
                          <a:stretch>
                            <a:fillRect/>
                          </a:stretch>
                        </pic:blipFill>
                        <pic:spPr>
                          <a:xfrm>
                            <a:off x="1179957" y="0"/>
                            <a:ext cx="1223041" cy="1179167"/>
                          </a:xfrm>
                          <a:prstGeom prst="rect">
                            <a:avLst/>
                          </a:prstGeom>
                        </pic:spPr>
                      </pic:pic>
                    </wpg:wgp>
                  </a:graphicData>
                </a:graphic>
              </wp:anchor>
            </w:drawing>
          </mc:Choice>
          <mc:Fallback>
            <w:pict>
              <v:group style="position:absolute;margin-left:330.945007pt;margin-top:18.796362pt;width:189.25pt;height:92.85pt;mso-position-horizontal-relative:page;mso-position-vertical-relative:paragraph;z-index:-15422976;mso-wrap-distance-left:0;mso-wrap-distance-right:0" id="docshapegroup2124" coordorigin="6619,376" coordsize="3785,1857">
                <v:shape style="position:absolute;left:6618;top:375;width:1800;height:1735" type="#_x0000_t75" id="docshape2125" stroked="false">
                  <v:imagedata r:id="rId444" o:title=""/>
                </v:shape>
                <v:shape style="position:absolute;left:8477;top:375;width:1927;height:1857" type="#_x0000_t75" id="docshape2126" stroked="false">
                  <v:imagedata r:id="rId445" o:title=""/>
                </v:shape>
                <w10:wrap type="topAndBottom"/>
              </v:group>
            </w:pict>
          </mc:Fallback>
        </mc:AlternateContent>
      </w:r>
    </w:p>
    <w:p>
      <w:pPr>
        <w:pStyle w:val="ListParagraph"/>
        <w:numPr>
          <w:ilvl w:val="1"/>
          <w:numId w:val="207"/>
        </w:numPr>
        <w:tabs>
          <w:tab w:pos="3122" w:val="left" w:leader="none"/>
        </w:tabs>
        <w:spacing w:line="240" w:lineRule="auto" w:before="108" w:after="0"/>
        <w:ind w:left="3122" w:right="0" w:hanging="480"/>
        <w:jc w:val="left"/>
        <w:rPr>
          <w:b/>
          <w:sz w:val="24"/>
        </w:rPr>
      </w:pPr>
      <w:r>
        <w:rPr>
          <w:b/>
          <w:color w:val="EC008C"/>
          <w:sz w:val="24"/>
        </w:rPr>
        <w:t>Different types of glass and </w:t>
      </w:r>
      <w:r>
        <w:rPr>
          <w:b/>
          <w:color w:val="EC008C"/>
          <w:spacing w:val="-2"/>
          <w:sz w:val="24"/>
        </w:rPr>
        <w:t>glasswares</w:t>
      </w:r>
    </w:p>
    <w:p>
      <w:pPr>
        <w:pStyle w:val="ListParagraph"/>
        <w:spacing w:after="0" w:line="240" w:lineRule="auto"/>
        <w:jc w:val="left"/>
        <w:rPr>
          <w:b/>
          <w:sz w:val="24"/>
        </w:rPr>
        <w:sectPr>
          <w:pgSz w:w="11910" w:h="15880"/>
          <w:pgMar w:header="0" w:footer="942" w:top="740" w:bottom="1140" w:left="850" w:right="850"/>
        </w:sectPr>
      </w:pPr>
    </w:p>
    <w:p>
      <w:pPr>
        <w:pStyle w:val="BodyText"/>
        <w:ind w:left="652"/>
        <w:rPr>
          <w:sz w:val="20"/>
        </w:rPr>
      </w:pPr>
      <w:r>
        <w:rPr>
          <w:sz w:val="20"/>
        </w:rPr>
        <mc:AlternateContent>
          <mc:Choice Requires="wps">
            <w:drawing>
              <wp:inline distT="0" distB="0" distL="0" distR="0">
                <wp:extent cx="5940425" cy="360045"/>
                <wp:effectExtent l="0" t="0" r="0" b="1904"/>
                <wp:docPr id="2633" name="Group 2633"/>
                <wp:cNvGraphicFramePr>
                  <a:graphicFrameLocks/>
                </wp:cNvGraphicFramePr>
                <a:graphic>
                  <a:graphicData uri="http://schemas.microsoft.com/office/word/2010/wordprocessingGroup">
                    <wpg:wgp>
                      <wpg:cNvPr id="2633" name="Group 2633"/>
                      <wpg:cNvGrpSpPr/>
                      <wpg:grpSpPr>
                        <a:xfrm>
                          <a:off x="0" y="0"/>
                          <a:ext cx="5940425" cy="360045"/>
                          <a:chExt cx="5940425" cy="360045"/>
                        </a:xfrm>
                      </wpg:grpSpPr>
                      <pic:pic>
                        <pic:nvPicPr>
                          <pic:cNvPr id="2634" name="Image 2634"/>
                          <pic:cNvPicPr/>
                        </pic:nvPicPr>
                        <pic:blipFill>
                          <a:blip r:embed="rId446" cstate="print"/>
                          <a:stretch>
                            <a:fillRect/>
                          </a:stretch>
                        </pic:blipFill>
                        <pic:spPr>
                          <a:xfrm>
                            <a:off x="0" y="50307"/>
                            <a:ext cx="3034791" cy="309634"/>
                          </a:xfrm>
                          <a:prstGeom prst="rect">
                            <a:avLst/>
                          </a:prstGeom>
                        </pic:spPr>
                      </pic:pic>
                      <pic:pic>
                        <pic:nvPicPr>
                          <pic:cNvPr id="2635" name="Image 2635"/>
                          <pic:cNvPicPr/>
                        </pic:nvPicPr>
                        <pic:blipFill>
                          <a:blip r:embed="rId447" cstate="print"/>
                          <a:stretch>
                            <a:fillRect/>
                          </a:stretch>
                        </pic:blipFill>
                        <pic:spPr>
                          <a:xfrm>
                            <a:off x="2579433" y="50307"/>
                            <a:ext cx="3360568" cy="309634"/>
                          </a:xfrm>
                          <a:prstGeom prst="rect">
                            <a:avLst/>
                          </a:prstGeom>
                        </pic:spPr>
                      </pic:pic>
                      <wps:wsp>
                        <wps:cNvPr id="2636" name="Graphic 2636"/>
                        <wps:cNvSpPr/>
                        <wps:spPr>
                          <a:xfrm>
                            <a:off x="2454350" y="0"/>
                            <a:ext cx="1042669" cy="340995"/>
                          </a:xfrm>
                          <a:custGeom>
                            <a:avLst/>
                            <a:gdLst/>
                            <a:ahLst/>
                            <a:cxnLst/>
                            <a:rect l="l" t="t" r="r" b="b"/>
                            <a:pathLst>
                              <a:path w="1042669" h="340995">
                                <a:moveTo>
                                  <a:pt x="889698" y="0"/>
                                </a:moveTo>
                                <a:lnTo>
                                  <a:pt x="152400" y="0"/>
                                </a:lnTo>
                                <a:lnTo>
                                  <a:pt x="104231" y="7769"/>
                                </a:lnTo>
                                <a:lnTo>
                                  <a:pt x="62396" y="29405"/>
                                </a:lnTo>
                                <a:lnTo>
                                  <a:pt x="29405" y="62396"/>
                                </a:lnTo>
                                <a:lnTo>
                                  <a:pt x="7769" y="104231"/>
                                </a:lnTo>
                                <a:lnTo>
                                  <a:pt x="0" y="152400"/>
                                </a:lnTo>
                                <a:lnTo>
                                  <a:pt x="0" y="188506"/>
                                </a:lnTo>
                                <a:lnTo>
                                  <a:pt x="7769" y="236674"/>
                                </a:lnTo>
                                <a:lnTo>
                                  <a:pt x="29405" y="278509"/>
                                </a:lnTo>
                                <a:lnTo>
                                  <a:pt x="62396" y="311500"/>
                                </a:lnTo>
                                <a:lnTo>
                                  <a:pt x="104231" y="333136"/>
                                </a:lnTo>
                                <a:lnTo>
                                  <a:pt x="152400" y="340906"/>
                                </a:lnTo>
                                <a:lnTo>
                                  <a:pt x="889698" y="340906"/>
                                </a:lnTo>
                                <a:lnTo>
                                  <a:pt x="937866" y="333136"/>
                                </a:lnTo>
                                <a:lnTo>
                                  <a:pt x="979701" y="311500"/>
                                </a:lnTo>
                                <a:lnTo>
                                  <a:pt x="1012692" y="278509"/>
                                </a:lnTo>
                                <a:lnTo>
                                  <a:pt x="1034328" y="236674"/>
                                </a:lnTo>
                                <a:lnTo>
                                  <a:pt x="1042098" y="188506"/>
                                </a:lnTo>
                                <a:lnTo>
                                  <a:pt x="1042098" y="152400"/>
                                </a:lnTo>
                                <a:lnTo>
                                  <a:pt x="1034328" y="104231"/>
                                </a:lnTo>
                                <a:lnTo>
                                  <a:pt x="1012692" y="62396"/>
                                </a:lnTo>
                                <a:lnTo>
                                  <a:pt x="979701" y="29405"/>
                                </a:lnTo>
                                <a:lnTo>
                                  <a:pt x="937866" y="7769"/>
                                </a:lnTo>
                                <a:lnTo>
                                  <a:pt x="889698" y="0"/>
                                </a:lnTo>
                                <a:close/>
                              </a:path>
                            </a:pathLst>
                          </a:custGeom>
                          <a:solidFill>
                            <a:srgbClr val="FDBA4C"/>
                          </a:solidFill>
                        </wps:spPr>
                        <wps:bodyPr wrap="square" lIns="0" tIns="0" rIns="0" bIns="0" rtlCol="0">
                          <a:prstTxWarp prst="textNoShape">
                            <a:avLst/>
                          </a:prstTxWarp>
                          <a:noAutofit/>
                        </wps:bodyPr>
                      </wps:wsp>
                      <wps:wsp>
                        <wps:cNvPr id="2637" name="Textbox 2637"/>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inline>
            </w:drawing>
          </mc:Choice>
          <mc:Fallback>
            <w:pict>
              <v:group style="width:467.75pt;height:28.35pt;mso-position-horizontal-relative:char;mso-position-vertical-relative:line" id="docshapegroup2127" coordorigin="0,0" coordsize="9355,567">
                <v:shape style="position:absolute;left:0;top:79;width:4780;height:488" type="#_x0000_t75" id="docshape2128" stroked="false">
                  <v:imagedata r:id="rId446" o:title=""/>
                </v:shape>
                <v:shape style="position:absolute;left:4062;top:79;width:5293;height:488" type="#_x0000_t75" id="docshape2129" stroked="false">
                  <v:imagedata r:id="rId447" o:title=""/>
                </v:shape>
                <v:shape style="position:absolute;left:3865;top:0;width:1642;height:537" id="docshape2130" coordorigin="3865,0" coordsize="1642,537" path="m5266,0l4105,0,4029,12,3963,46,3911,98,3877,164,3865,240,3865,297,3877,373,3911,439,3963,491,4029,525,4105,537,5266,537,5342,525,5408,491,5460,439,5494,373,5506,297,5506,240,5494,164,5460,98,5408,46,5342,12,5266,0xe" filled="true" fillcolor="#fdba4c" stroked="false">
                  <v:path arrowok="t"/>
                  <v:fill type="solid"/>
                </v:shape>
                <v:shape style="position:absolute;left:0;top:0;width:9355;height:567" type="#_x0000_t202" id="docshape2131"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v:group>
            </w:pict>
          </mc:Fallback>
        </mc:AlternateContent>
      </w:r>
      <w:r>
        <w:rPr>
          <w:sz w:val="20"/>
        </w:rPr>
      </w:r>
    </w:p>
    <w:p>
      <w:pPr>
        <w:pStyle w:val="BodyText"/>
        <w:spacing w:after="0"/>
        <w:rPr>
          <w:sz w:val="20"/>
        </w:rPr>
        <w:sectPr>
          <w:pgSz w:w="11910" w:h="15880"/>
          <w:pgMar w:header="0" w:footer="942" w:top="840" w:bottom="1140" w:left="850" w:right="850"/>
        </w:sectPr>
      </w:pPr>
    </w:p>
    <w:p>
      <w:pPr>
        <w:pStyle w:val="ListParagraph"/>
        <w:numPr>
          <w:ilvl w:val="1"/>
          <w:numId w:val="209"/>
        </w:numPr>
        <w:tabs>
          <w:tab w:pos="938" w:val="left" w:leader="none"/>
        </w:tabs>
        <w:spacing w:line="240" w:lineRule="auto" w:before="89" w:after="0"/>
        <w:ind w:left="938" w:right="0" w:hanging="280"/>
        <w:jc w:val="left"/>
        <w:rPr>
          <w:b/>
          <w:sz w:val="24"/>
        </w:rPr>
      </w:pPr>
      <w:r>
        <w:rPr>
          <w:b/>
          <w:color w:val="00AEEF"/>
          <w:sz w:val="24"/>
        </w:rPr>
        <w:t>Try to find </w:t>
      </w:r>
      <w:r>
        <w:rPr>
          <w:b/>
          <w:color w:val="00AEEF"/>
          <w:spacing w:val="-5"/>
          <w:sz w:val="24"/>
        </w:rPr>
        <w:t>it.</w:t>
      </w:r>
    </w:p>
    <w:p>
      <w:pPr>
        <w:pStyle w:val="ListParagraph"/>
        <w:numPr>
          <w:ilvl w:val="2"/>
          <w:numId w:val="209"/>
        </w:numPr>
        <w:tabs>
          <w:tab w:pos="1158" w:val="left" w:leader="none"/>
          <w:tab w:pos="2995" w:val="left" w:leader="dot"/>
        </w:tabs>
        <w:spacing w:line="240" w:lineRule="auto" w:before="69" w:after="0"/>
        <w:ind w:left="1158" w:right="0" w:hanging="240"/>
        <w:jc w:val="left"/>
        <w:rPr>
          <w:sz w:val="24"/>
        </w:rPr>
      </w:pPr>
      <w:r>
        <w:rPr>
          <w:color w:val="231F20"/>
          <w:sz w:val="24"/>
        </w:rPr>
        <w:t>Plastic</w:t>
      </w:r>
      <w:r>
        <w:rPr>
          <w:color w:val="231F20"/>
          <w:spacing w:val="26"/>
          <w:sz w:val="24"/>
        </w:rPr>
        <w:t> </w:t>
      </w:r>
      <w:r>
        <w:rPr>
          <w:color w:val="231F20"/>
          <w:spacing w:val="-2"/>
          <w:sz w:val="24"/>
        </w:rPr>
        <w:t>shows</w:t>
      </w:r>
      <w:r>
        <w:rPr>
          <w:color w:val="231F20"/>
          <w:sz w:val="24"/>
        </w:rPr>
        <w:tab/>
        <w:t>property,</w:t>
      </w:r>
      <w:r>
        <w:rPr>
          <w:color w:val="231F20"/>
          <w:spacing w:val="12"/>
          <w:sz w:val="24"/>
        </w:rPr>
        <w:t> </w:t>
      </w:r>
      <w:r>
        <w:rPr>
          <w:color w:val="231F20"/>
          <w:sz w:val="24"/>
        </w:rPr>
        <w:t>hence</w:t>
      </w:r>
      <w:r>
        <w:rPr>
          <w:color w:val="231F20"/>
          <w:spacing w:val="14"/>
          <w:sz w:val="24"/>
        </w:rPr>
        <w:t> </w:t>
      </w:r>
      <w:r>
        <w:rPr>
          <w:color w:val="231F20"/>
          <w:sz w:val="24"/>
        </w:rPr>
        <w:t>it</w:t>
      </w:r>
      <w:r>
        <w:rPr>
          <w:color w:val="231F20"/>
          <w:spacing w:val="14"/>
          <w:sz w:val="24"/>
        </w:rPr>
        <w:t> </w:t>
      </w:r>
      <w:r>
        <w:rPr>
          <w:color w:val="231F20"/>
          <w:spacing w:val="-5"/>
          <w:sz w:val="24"/>
        </w:rPr>
        <w:t>can</w:t>
      </w:r>
    </w:p>
    <w:p>
      <w:pPr>
        <w:spacing w:before="12"/>
        <w:ind w:left="1158" w:right="0" w:firstLine="0"/>
        <w:jc w:val="left"/>
        <w:rPr>
          <w:sz w:val="24"/>
        </w:rPr>
      </w:pPr>
      <w:r>
        <w:rPr>
          <w:color w:val="231F20"/>
          <w:sz w:val="24"/>
        </w:rPr>
        <w:t>be</w:t>
      </w:r>
      <w:r>
        <w:rPr>
          <w:color w:val="231F20"/>
          <w:spacing w:val="3"/>
          <w:sz w:val="24"/>
        </w:rPr>
        <w:t> </w:t>
      </w:r>
      <w:r>
        <w:rPr>
          <w:color w:val="231F20"/>
          <w:sz w:val="24"/>
        </w:rPr>
        <w:t>moulded</w:t>
      </w:r>
      <w:r>
        <w:rPr>
          <w:color w:val="231F20"/>
          <w:spacing w:val="3"/>
          <w:sz w:val="24"/>
        </w:rPr>
        <w:t> </w:t>
      </w:r>
      <w:r>
        <w:rPr>
          <w:color w:val="231F20"/>
          <w:sz w:val="24"/>
        </w:rPr>
        <w:t>to</w:t>
      </w:r>
      <w:r>
        <w:rPr>
          <w:color w:val="231F20"/>
          <w:spacing w:val="3"/>
          <w:sz w:val="24"/>
        </w:rPr>
        <w:t> </w:t>
      </w:r>
      <w:r>
        <w:rPr>
          <w:color w:val="231F20"/>
          <w:sz w:val="24"/>
        </w:rPr>
        <w:t>any</w:t>
      </w:r>
      <w:r>
        <w:rPr>
          <w:color w:val="231F20"/>
          <w:spacing w:val="3"/>
          <w:sz w:val="24"/>
        </w:rPr>
        <w:t> </w:t>
      </w:r>
      <w:r>
        <w:rPr>
          <w:color w:val="231F20"/>
          <w:spacing w:val="-2"/>
          <w:sz w:val="24"/>
        </w:rPr>
        <w:t>shape.</w:t>
      </w:r>
    </w:p>
    <w:p>
      <w:pPr>
        <w:pStyle w:val="ListParagraph"/>
        <w:numPr>
          <w:ilvl w:val="2"/>
          <w:numId w:val="209"/>
        </w:numPr>
        <w:tabs>
          <w:tab w:pos="1158" w:val="left" w:leader="none"/>
        </w:tabs>
        <w:spacing w:line="240" w:lineRule="auto" w:before="12" w:after="0"/>
        <w:ind w:left="1158" w:right="0" w:hanging="240"/>
        <w:jc w:val="left"/>
        <w:rPr>
          <w:sz w:val="24"/>
        </w:rPr>
      </w:pPr>
      <w:r>
        <w:rPr>
          <w:color w:val="231F20"/>
          <w:sz w:val="24"/>
        </w:rPr>
        <w:t>Motor</w:t>
      </w:r>
      <w:r>
        <w:rPr>
          <w:color w:val="231F20"/>
          <w:spacing w:val="7"/>
          <w:sz w:val="24"/>
        </w:rPr>
        <w:t> </w:t>
      </w:r>
      <w:r>
        <w:rPr>
          <w:color w:val="231F20"/>
          <w:sz w:val="24"/>
        </w:rPr>
        <w:t>cars</w:t>
      </w:r>
      <w:r>
        <w:rPr>
          <w:color w:val="231F20"/>
          <w:spacing w:val="8"/>
          <w:sz w:val="24"/>
        </w:rPr>
        <w:t> </w:t>
      </w:r>
      <w:r>
        <w:rPr>
          <w:color w:val="231F20"/>
          <w:sz w:val="24"/>
        </w:rPr>
        <w:t>are</w:t>
      </w:r>
      <w:r>
        <w:rPr>
          <w:color w:val="231F20"/>
          <w:spacing w:val="8"/>
          <w:sz w:val="24"/>
        </w:rPr>
        <w:t> </w:t>
      </w:r>
      <w:r>
        <w:rPr>
          <w:color w:val="231F20"/>
          <w:sz w:val="24"/>
        </w:rPr>
        <w:t>coated</w:t>
      </w:r>
      <w:r>
        <w:rPr>
          <w:color w:val="231F20"/>
          <w:spacing w:val="7"/>
          <w:sz w:val="24"/>
        </w:rPr>
        <w:t> </w:t>
      </w:r>
      <w:r>
        <w:rPr>
          <w:color w:val="231F20"/>
          <w:sz w:val="24"/>
        </w:rPr>
        <w:t>with</w:t>
      </w:r>
      <w:r>
        <w:rPr>
          <w:color w:val="231F20"/>
          <w:spacing w:val="8"/>
          <w:sz w:val="24"/>
        </w:rPr>
        <w:t> </w:t>
      </w:r>
      <w:r>
        <w:rPr>
          <w:color w:val="231F20"/>
          <w:spacing w:val="-2"/>
          <w:sz w:val="24"/>
        </w:rPr>
        <w:t>.......</w:t>
      </w:r>
    </w:p>
    <w:p>
      <w:pPr>
        <w:pStyle w:val="ListParagraph"/>
        <w:numPr>
          <w:ilvl w:val="2"/>
          <w:numId w:val="209"/>
        </w:numPr>
        <w:tabs>
          <w:tab w:pos="1157" w:val="left" w:leader="none"/>
          <w:tab w:pos="3517" w:val="left" w:leader="dot"/>
        </w:tabs>
        <w:spacing w:line="240" w:lineRule="auto" w:before="12" w:after="0"/>
        <w:ind w:left="1157" w:right="0" w:hanging="239"/>
        <w:jc w:val="left"/>
        <w:rPr>
          <w:sz w:val="24"/>
        </w:rPr>
      </w:pPr>
      <w:r>
        <w:rPr>
          <w:color w:val="231F20"/>
          <w:sz w:val="24"/>
        </w:rPr>
        <w:t>Thermocol melts </w:t>
      </w:r>
      <w:r>
        <w:rPr>
          <w:color w:val="231F20"/>
          <w:spacing w:val="-5"/>
          <w:sz w:val="24"/>
        </w:rPr>
        <w:t>at</w:t>
      </w:r>
      <w:r>
        <w:rPr>
          <w:color w:val="231F20"/>
          <w:sz w:val="24"/>
        </w:rPr>
        <w:tab/>
      </w:r>
      <w:r>
        <w:rPr>
          <w:color w:val="231F20"/>
          <w:spacing w:val="-5"/>
          <w:sz w:val="24"/>
        </w:rPr>
        <w:t>ºC.</w:t>
      </w:r>
    </w:p>
    <w:p>
      <w:pPr>
        <w:tabs>
          <w:tab w:pos="1578" w:val="left" w:leader="dot"/>
        </w:tabs>
        <w:spacing w:before="12"/>
        <w:ind w:left="918" w:right="0" w:firstLine="0"/>
        <w:jc w:val="left"/>
        <w:rPr>
          <w:sz w:val="24"/>
        </w:rPr>
      </w:pPr>
      <w:r>
        <w:rPr>
          <w:color w:val="231F20"/>
          <w:spacing w:val="-10"/>
          <w:sz w:val="24"/>
        </w:rPr>
        <w:t>d</w:t>
      </w:r>
      <w:r>
        <w:rPr>
          <w:color w:val="231F20"/>
          <w:sz w:val="24"/>
        </w:rPr>
        <w:tab/>
        <w:t>glass</w:t>
      </w:r>
      <w:r>
        <w:rPr>
          <w:color w:val="231F20"/>
          <w:spacing w:val="4"/>
          <w:sz w:val="24"/>
        </w:rPr>
        <w:t> </w:t>
      </w:r>
      <w:r>
        <w:rPr>
          <w:color w:val="231F20"/>
          <w:sz w:val="24"/>
        </w:rPr>
        <w:t>dissolves</w:t>
      </w:r>
      <w:r>
        <w:rPr>
          <w:color w:val="231F20"/>
          <w:spacing w:val="4"/>
          <w:sz w:val="24"/>
        </w:rPr>
        <w:t> </w:t>
      </w:r>
      <w:r>
        <w:rPr>
          <w:color w:val="231F20"/>
          <w:sz w:val="24"/>
        </w:rPr>
        <w:t>in</w:t>
      </w:r>
      <w:r>
        <w:rPr>
          <w:color w:val="231F20"/>
          <w:spacing w:val="4"/>
          <w:sz w:val="24"/>
        </w:rPr>
        <w:t> </w:t>
      </w:r>
      <w:r>
        <w:rPr>
          <w:color w:val="231F20"/>
          <w:spacing w:val="-2"/>
          <w:sz w:val="24"/>
        </w:rPr>
        <w:t>water.</w:t>
      </w:r>
    </w:p>
    <w:p>
      <w:pPr>
        <w:pStyle w:val="ListParagraph"/>
        <w:numPr>
          <w:ilvl w:val="1"/>
          <w:numId w:val="209"/>
        </w:numPr>
        <w:tabs>
          <w:tab w:pos="938" w:val="left" w:leader="none"/>
        </w:tabs>
        <w:spacing w:line="240" w:lineRule="auto" w:before="125" w:after="0"/>
        <w:ind w:left="938" w:right="0" w:hanging="280"/>
        <w:jc w:val="left"/>
        <w:rPr>
          <w:b/>
          <w:sz w:val="24"/>
        </w:rPr>
      </w:pPr>
      <w:r>
        <w:rPr>
          <w:b/>
          <w:color w:val="00AEEF"/>
          <w:sz w:val="24"/>
        </w:rPr>
        <w:t>Who is my </w:t>
      </w:r>
      <w:r>
        <w:rPr>
          <w:b/>
          <w:color w:val="00AEEF"/>
          <w:spacing w:val="-2"/>
          <w:sz w:val="24"/>
        </w:rPr>
        <w:t>partner?</w:t>
      </w:r>
    </w:p>
    <w:p>
      <w:pPr>
        <w:tabs>
          <w:tab w:pos="2818" w:val="left" w:leader="none"/>
        </w:tabs>
        <w:spacing w:before="97"/>
        <w:ind w:left="958" w:right="0" w:firstLine="0"/>
        <w:jc w:val="left"/>
        <w:rPr>
          <w:b/>
          <w:sz w:val="24"/>
        </w:rPr>
      </w:pPr>
      <w:r>
        <w:rPr>
          <w:b/>
          <w:color w:val="EC008C"/>
          <w:sz w:val="24"/>
        </w:rPr>
        <w:t>‘A’</w:t>
      </w:r>
      <w:r>
        <w:rPr>
          <w:b/>
          <w:color w:val="EC008C"/>
          <w:spacing w:val="60"/>
          <w:sz w:val="24"/>
        </w:rPr>
        <w:t> </w:t>
      </w:r>
      <w:r>
        <w:rPr>
          <w:b/>
          <w:color w:val="EC008C"/>
          <w:spacing w:val="-2"/>
          <w:sz w:val="24"/>
        </w:rPr>
        <w:t>column</w:t>
      </w:r>
      <w:r>
        <w:rPr>
          <w:b/>
          <w:color w:val="EC008C"/>
          <w:sz w:val="24"/>
        </w:rPr>
        <w:tab/>
        <w:t>‘B’ </w:t>
      </w:r>
      <w:r>
        <w:rPr>
          <w:b/>
          <w:color w:val="EC008C"/>
          <w:spacing w:val="-2"/>
          <w:sz w:val="24"/>
        </w:rPr>
        <w:t>column</w:t>
      </w:r>
    </w:p>
    <w:p>
      <w:pPr>
        <w:pStyle w:val="ListParagraph"/>
        <w:numPr>
          <w:ilvl w:val="2"/>
          <w:numId w:val="209"/>
        </w:numPr>
        <w:tabs>
          <w:tab w:pos="1178" w:val="left" w:leader="none"/>
          <w:tab w:pos="2818" w:val="left" w:leader="none"/>
        </w:tabs>
        <w:spacing w:line="240" w:lineRule="auto" w:before="12" w:after="0"/>
        <w:ind w:left="1178" w:right="0" w:hanging="220"/>
        <w:jc w:val="left"/>
        <w:rPr>
          <w:sz w:val="24"/>
        </w:rPr>
      </w:pPr>
      <w:r>
        <w:rPr>
          <w:color w:val="231F20"/>
          <w:sz w:val="24"/>
        </w:rPr>
        <w:t>Lead</w:t>
      </w:r>
      <w:r>
        <w:rPr>
          <w:color w:val="231F20"/>
          <w:spacing w:val="12"/>
          <w:sz w:val="24"/>
        </w:rPr>
        <w:t> </w:t>
      </w:r>
      <w:r>
        <w:rPr>
          <w:color w:val="231F20"/>
          <w:spacing w:val="-2"/>
          <w:sz w:val="24"/>
        </w:rPr>
        <w:t>glass</w:t>
      </w:r>
      <w:r>
        <w:rPr>
          <w:color w:val="231F20"/>
          <w:sz w:val="24"/>
        </w:rPr>
        <w:tab/>
        <w:t>i.</w:t>
      </w:r>
      <w:r>
        <w:rPr>
          <w:color w:val="231F20"/>
          <w:spacing w:val="30"/>
          <w:sz w:val="24"/>
        </w:rPr>
        <w:t>  </w:t>
      </w:r>
      <w:r>
        <w:rPr>
          <w:color w:val="231F20"/>
          <w:spacing w:val="-2"/>
          <w:sz w:val="24"/>
        </w:rPr>
        <w:t>Plates</w:t>
      </w:r>
    </w:p>
    <w:p>
      <w:pPr>
        <w:pStyle w:val="ListParagraph"/>
        <w:numPr>
          <w:ilvl w:val="2"/>
          <w:numId w:val="209"/>
        </w:numPr>
        <w:tabs>
          <w:tab w:pos="1178" w:val="left" w:leader="none"/>
          <w:tab w:pos="2818" w:val="left" w:leader="none"/>
        </w:tabs>
        <w:spacing w:line="240" w:lineRule="auto" w:before="13" w:after="0"/>
        <w:ind w:left="1178" w:right="0" w:hanging="220"/>
        <w:jc w:val="left"/>
        <w:rPr>
          <w:sz w:val="24"/>
        </w:rPr>
      </w:pPr>
      <w:r>
        <w:rPr>
          <w:color w:val="231F20"/>
          <w:spacing w:val="-2"/>
          <w:sz w:val="24"/>
        </w:rPr>
        <w:t>Bakelite</w:t>
      </w:r>
      <w:r>
        <w:rPr>
          <w:color w:val="231F20"/>
          <w:sz w:val="24"/>
        </w:rPr>
        <w:tab/>
        <w:t>ii.</w:t>
      </w:r>
      <w:r>
        <w:rPr>
          <w:color w:val="231F20"/>
          <w:spacing w:val="60"/>
          <w:sz w:val="24"/>
        </w:rPr>
        <w:t> </w:t>
      </w:r>
      <w:r>
        <w:rPr>
          <w:color w:val="231F20"/>
          <w:spacing w:val="-2"/>
          <w:sz w:val="24"/>
        </w:rPr>
        <w:t>Mattresses</w:t>
      </w:r>
    </w:p>
    <w:p>
      <w:pPr>
        <w:pStyle w:val="ListParagraph"/>
        <w:numPr>
          <w:ilvl w:val="2"/>
          <w:numId w:val="209"/>
        </w:numPr>
        <w:tabs>
          <w:tab w:pos="1177" w:val="left" w:leader="none"/>
          <w:tab w:pos="2818" w:val="left" w:leader="none"/>
        </w:tabs>
        <w:spacing w:line="240" w:lineRule="auto" w:before="12" w:after="0"/>
        <w:ind w:left="1177" w:right="0" w:hanging="219"/>
        <w:jc w:val="left"/>
        <w:rPr>
          <w:sz w:val="24"/>
        </w:rPr>
      </w:pPr>
      <w:r>
        <w:rPr>
          <w:color w:val="231F20"/>
          <w:spacing w:val="-2"/>
          <w:sz w:val="24"/>
        </w:rPr>
        <w:t>Thermocol</w:t>
      </w:r>
      <w:r>
        <w:rPr>
          <w:color w:val="231F20"/>
          <w:sz w:val="24"/>
        </w:rPr>
        <w:tab/>
        <w:t>iii.</w:t>
      </w:r>
      <w:r>
        <w:rPr>
          <w:color w:val="231F20"/>
          <w:spacing w:val="-2"/>
          <w:sz w:val="24"/>
        </w:rPr>
        <w:t> </w:t>
      </w:r>
      <w:r>
        <w:rPr>
          <w:color w:val="231F20"/>
          <w:sz w:val="24"/>
        </w:rPr>
        <w:t>Electric </w:t>
      </w:r>
      <w:r>
        <w:rPr>
          <w:color w:val="231F20"/>
          <w:spacing w:val="-4"/>
          <w:sz w:val="24"/>
        </w:rPr>
        <w:t>bulb</w:t>
      </w:r>
    </w:p>
    <w:p>
      <w:pPr>
        <w:pStyle w:val="ListParagraph"/>
        <w:numPr>
          <w:ilvl w:val="2"/>
          <w:numId w:val="209"/>
        </w:numPr>
        <w:tabs>
          <w:tab w:pos="1178" w:val="left" w:leader="none"/>
          <w:tab w:pos="2818" w:val="left" w:leader="none"/>
        </w:tabs>
        <w:spacing w:line="240" w:lineRule="auto" w:before="12" w:after="0"/>
        <w:ind w:left="1178" w:right="0" w:hanging="220"/>
        <w:jc w:val="left"/>
        <w:rPr>
          <w:sz w:val="24"/>
        </w:rPr>
      </w:pPr>
      <w:r>
        <w:rPr>
          <w:color w:val="231F20"/>
          <w:sz w:val="24"/>
        </w:rPr>
        <w:t>Optic </w:t>
      </w:r>
      <w:r>
        <w:rPr>
          <w:color w:val="231F20"/>
          <w:spacing w:val="-2"/>
          <w:sz w:val="24"/>
        </w:rPr>
        <w:t>glass</w:t>
      </w:r>
      <w:r>
        <w:rPr>
          <w:color w:val="231F20"/>
          <w:sz w:val="24"/>
        </w:rPr>
        <w:tab/>
        <w:t>iv. Electric </w:t>
      </w:r>
      <w:r>
        <w:rPr>
          <w:color w:val="231F20"/>
          <w:spacing w:val="-2"/>
          <w:sz w:val="24"/>
        </w:rPr>
        <w:t>switch</w:t>
      </w:r>
    </w:p>
    <w:p>
      <w:pPr>
        <w:pStyle w:val="ListParagraph"/>
        <w:numPr>
          <w:ilvl w:val="2"/>
          <w:numId w:val="209"/>
        </w:numPr>
        <w:tabs>
          <w:tab w:pos="1177" w:val="left" w:leader="none"/>
          <w:tab w:pos="2818" w:val="left" w:leader="none"/>
        </w:tabs>
        <w:spacing w:line="240" w:lineRule="auto" w:before="12" w:after="0"/>
        <w:ind w:left="1177" w:right="0" w:hanging="219"/>
        <w:jc w:val="left"/>
        <w:rPr>
          <w:sz w:val="24"/>
        </w:rPr>
      </w:pPr>
      <w:r>
        <w:rPr>
          <w:color w:val="231F20"/>
          <w:spacing w:val="-2"/>
          <w:sz w:val="24"/>
        </w:rPr>
        <w:t>Polypropylene</w:t>
      </w:r>
      <w:r>
        <w:rPr>
          <w:color w:val="231F20"/>
          <w:sz w:val="24"/>
        </w:rPr>
        <w:tab/>
        <w:t>v.</w:t>
      </w:r>
      <w:r>
        <w:rPr>
          <w:color w:val="231F20"/>
          <w:spacing w:val="60"/>
          <w:sz w:val="24"/>
        </w:rPr>
        <w:t> </w:t>
      </w:r>
      <w:r>
        <w:rPr>
          <w:color w:val="231F20"/>
          <w:spacing w:val="-4"/>
          <w:sz w:val="24"/>
        </w:rPr>
        <w:t>Lens</w:t>
      </w:r>
    </w:p>
    <w:p>
      <w:pPr>
        <w:pStyle w:val="ListParagraph"/>
        <w:numPr>
          <w:ilvl w:val="1"/>
          <w:numId w:val="209"/>
        </w:numPr>
        <w:tabs>
          <w:tab w:pos="938" w:val="left" w:leader="none"/>
        </w:tabs>
        <w:spacing w:line="240" w:lineRule="auto" w:before="125" w:after="0"/>
        <w:ind w:left="938" w:right="0" w:hanging="280"/>
        <w:jc w:val="left"/>
        <w:rPr>
          <w:b/>
          <w:sz w:val="24"/>
        </w:rPr>
      </w:pPr>
      <w:r>
        <w:rPr>
          <w:b/>
          <w:color w:val="00AEEF"/>
          <w:sz w:val="24"/>
        </w:rPr>
        <w:t>Answer the </w:t>
      </w:r>
      <w:r>
        <w:rPr>
          <w:b/>
          <w:color w:val="00AEEF"/>
          <w:spacing w:val="-2"/>
          <w:sz w:val="24"/>
        </w:rPr>
        <w:t>following.</w:t>
      </w:r>
    </w:p>
    <w:p>
      <w:pPr>
        <w:pStyle w:val="ListParagraph"/>
        <w:numPr>
          <w:ilvl w:val="2"/>
          <w:numId w:val="209"/>
        </w:numPr>
        <w:tabs>
          <w:tab w:pos="1158" w:val="left" w:leader="none"/>
          <w:tab w:pos="2414" w:val="left" w:leader="none"/>
          <w:tab w:pos="2778" w:val="left" w:leader="none"/>
          <w:tab w:pos="3874" w:val="left" w:leader="none"/>
          <w:tab w:pos="4544" w:val="left" w:leader="none"/>
        </w:tabs>
        <w:spacing w:line="249" w:lineRule="auto" w:before="69" w:after="0"/>
        <w:ind w:left="1158" w:right="0" w:hanging="240"/>
        <w:jc w:val="left"/>
        <w:rPr>
          <w:sz w:val="24"/>
        </w:rPr>
      </w:pPr>
      <w:r>
        <w:rPr>
          <w:color w:val="231F20"/>
          <w:spacing w:val="-2"/>
          <w:sz w:val="24"/>
        </w:rPr>
        <w:t>Thermocol</w:t>
      </w:r>
      <w:r>
        <w:rPr>
          <w:color w:val="231F20"/>
          <w:sz w:val="24"/>
        </w:rPr>
        <w:tab/>
      </w:r>
      <w:r>
        <w:rPr>
          <w:color w:val="231F20"/>
          <w:spacing w:val="-6"/>
          <w:sz w:val="24"/>
        </w:rPr>
        <w:t>is</w:t>
      </w:r>
      <w:r>
        <w:rPr>
          <w:color w:val="231F20"/>
          <w:sz w:val="24"/>
        </w:rPr>
        <w:tab/>
      </w:r>
      <w:r>
        <w:rPr>
          <w:color w:val="231F20"/>
          <w:spacing w:val="-2"/>
          <w:sz w:val="24"/>
        </w:rPr>
        <w:t>produced</w:t>
      </w:r>
      <w:r>
        <w:rPr>
          <w:color w:val="231F20"/>
          <w:sz w:val="24"/>
        </w:rPr>
        <w:tab/>
      </w:r>
      <w:r>
        <w:rPr>
          <w:color w:val="231F20"/>
          <w:spacing w:val="-4"/>
          <w:sz w:val="24"/>
        </w:rPr>
        <w:t>from</w:t>
      </w:r>
      <w:r>
        <w:rPr>
          <w:color w:val="231F20"/>
          <w:sz w:val="24"/>
        </w:rPr>
        <w:tab/>
      </w:r>
      <w:r>
        <w:rPr>
          <w:color w:val="231F20"/>
          <w:spacing w:val="-2"/>
          <w:sz w:val="24"/>
        </w:rPr>
        <w:t>which material?</w:t>
      </w:r>
    </w:p>
    <w:p>
      <w:pPr>
        <w:pStyle w:val="ListParagraph"/>
        <w:numPr>
          <w:ilvl w:val="2"/>
          <w:numId w:val="209"/>
        </w:numPr>
        <w:tabs>
          <w:tab w:pos="1158" w:val="left" w:leader="none"/>
        </w:tabs>
        <w:spacing w:line="240" w:lineRule="auto" w:before="2" w:after="0"/>
        <w:ind w:left="1158" w:right="0" w:hanging="240"/>
        <w:jc w:val="left"/>
        <w:rPr>
          <w:sz w:val="24"/>
        </w:rPr>
      </w:pPr>
      <w:r>
        <w:rPr>
          <w:color w:val="231F20"/>
          <w:sz w:val="24"/>
        </w:rPr>
        <w:t>Write uses of </w:t>
      </w:r>
      <w:r>
        <w:rPr>
          <w:color w:val="231F20"/>
          <w:spacing w:val="-4"/>
          <w:sz w:val="24"/>
        </w:rPr>
        <w:t>PVC.</w:t>
      </w:r>
    </w:p>
    <w:p>
      <w:pPr>
        <w:pStyle w:val="ListParagraph"/>
        <w:numPr>
          <w:ilvl w:val="2"/>
          <w:numId w:val="209"/>
        </w:numPr>
        <w:tabs>
          <w:tab w:pos="1158" w:val="left" w:leader="none"/>
        </w:tabs>
        <w:spacing w:line="249" w:lineRule="auto" w:before="12" w:after="0"/>
        <w:ind w:left="1158" w:right="0" w:hanging="240"/>
        <w:jc w:val="left"/>
        <w:rPr>
          <w:sz w:val="24"/>
        </w:rPr>
      </w:pPr>
      <w:r>
        <w:rPr>
          <w:color w:val="231F20"/>
          <w:sz w:val="24"/>
        </w:rPr>
        <w:t>Write</w:t>
      </w:r>
      <w:r>
        <w:rPr>
          <w:color w:val="231F20"/>
          <w:spacing w:val="80"/>
          <w:sz w:val="24"/>
        </w:rPr>
        <w:t> </w:t>
      </w:r>
      <w:r>
        <w:rPr>
          <w:color w:val="231F20"/>
          <w:sz w:val="24"/>
        </w:rPr>
        <w:t>the</w:t>
      </w:r>
      <w:r>
        <w:rPr>
          <w:color w:val="231F20"/>
          <w:spacing w:val="80"/>
          <w:sz w:val="24"/>
        </w:rPr>
        <w:t> </w:t>
      </w:r>
      <w:r>
        <w:rPr>
          <w:color w:val="231F20"/>
          <w:sz w:val="24"/>
        </w:rPr>
        <w:t>natural</w:t>
      </w:r>
      <w:r>
        <w:rPr>
          <w:color w:val="231F20"/>
          <w:spacing w:val="80"/>
          <w:sz w:val="24"/>
        </w:rPr>
        <w:t> </w:t>
      </w:r>
      <w:r>
        <w:rPr>
          <w:color w:val="231F20"/>
          <w:sz w:val="24"/>
        </w:rPr>
        <w:t>or</w:t>
      </w:r>
      <w:r>
        <w:rPr>
          <w:color w:val="231F20"/>
          <w:spacing w:val="80"/>
          <w:sz w:val="24"/>
        </w:rPr>
        <w:t> </w:t>
      </w:r>
      <w:r>
        <w:rPr>
          <w:color w:val="231F20"/>
          <w:sz w:val="24"/>
        </w:rPr>
        <w:t>manmade</w:t>
      </w:r>
      <w:r>
        <w:rPr>
          <w:color w:val="231F20"/>
          <w:spacing w:val="80"/>
          <w:sz w:val="24"/>
        </w:rPr>
        <w:t> </w:t>
      </w:r>
      <w:r>
        <w:rPr>
          <w:color w:val="231F20"/>
          <w:sz w:val="24"/>
        </w:rPr>
        <w:t>raw</w:t>
      </w:r>
      <w:r>
        <w:rPr>
          <w:color w:val="231F20"/>
          <w:spacing w:val="40"/>
          <w:sz w:val="24"/>
        </w:rPr>
        <w:t> </w:t>
      </w:r>
      <w:r>
        <w:rPr>
          <w:color w:val="231F20"/>
          <w:sz w:val="24"/>
        </w:rPr>
        <w:t>material of the following items.</w:t>
      </w:r>
      <w:r>
        <w:rPr>
          <w:color w:val="231F20"/>
          <w:spacing w:val="40"/>
          <w:sz w:val="24"/>
        </w:rPr>
        <w:t> </w:t>
      </w:r>
      <w:r>
        <w:rPr>
          <w:color w:val="231F20"/>
          <w:sz w:val="24"/>
        </w:rPr>
        <w:t>Mattress,</w:t>
      </w:r>
      <w:r>
        <w:rPr>
          <w:color w:val="231F20"/>
          <w:spacing w:val="80"/>
          <w:sz w:val="24"/>
        </w:rPr>
        <w:t> </w:t>
      </w:r>
      <w:r>
        <w:rPr>
          <w:color w:val="231F20"/>
          <w:sz w:val="24"/>
        </w:rPr>
        <w:t>glass</w:t>
      </w:r>
      <w:r>
        <w:rPr>
          <w:color w:val="231F20"/>
          <w:spacing w:val="80"/>
          <w:sz w:val="24"/>
        </w:rPr>
        <w:t> </w:t>
      </w:r>
      <w:r>
        <w:rPr>
          <w:color w:val="231F20"/>
          <w:sz w:val="24"/>
        </w:rPr>
        <w:t>vessel,</w:t>
      </w:r>
      <w:r>
        <w:rPr>
          <w:color w:val="231F20"/>
          <w:spacing w:val="80"/>
          <w:sz w:val="24"/>
        </w:rPr>
        <w:t> </w:t>
      </w:r>
      <w:r>
        <w:rPr>
          <w:color w:val="231F20"/>
          <w:sz w:val="24"/>
        </w:rPr>
        <w:t>bangle,</w:t>
      </w:r>
      <w:r>
        <w:rPr>
          <w:color w:val="231F20"/>
          <w:spacing w:val="80"/>
          <w:sz w:val="24"/>
        </w:rPr>
        <w:t> </w:t>
      </w:r>
      <w:r>
        <w:rPr>
          <w:color w:val="231F20"/>
          <w:sz w:val="24"/>
        </w:rPr>
        <w:t>chair, gunny bag, broom, knife, pen.</w:t>
      </w:r>
    </w:p>
    <w:p>
      <w:pPr>
        <w:pStyle w:val="ListParagraph"/>
        <w:numPr>
          <w:ilvl w:val="2"/>
          <w:numId w:val="209"/>
        </w:numPr>
        <w:tabs>
          <w:tab w:pos="1158" w:val="left" w:leader="none"/>
        </w:tabs>
        <w:spacing w:line="240" w:lineRule="auto" w:before="3" w:after="0"/>
        <w:ind w:left="1158" w:right="0" w:hanging="240"/>
        <w:jc w:val="left"/>
        <w:rPr>
          <w:sz w:val="24"/>
        </w:rPr>
      </w:pPr>
      <w:r>
        <w:rPr>
          <w:color w:val="231F20"/>
          <w:sz w:val="24"/>
        </w:rPr>
        <w:t>Which</w:t>
      </w:r>
      <w:r>
        <w:rPr>
          <w:color w:val="231F20"/>
          <w:spacing w:val="4"/>
          <w:sz w:val="24"/>
        </w:rPr>
        <w:t> </w:t>
      </w:r>
      <w:r>
        <w:rPr>
          <w:color w:val="231F20"/>
          <w:sz w:val="24"/>
        </w:rPr>
        <w:t>are</w:t>
      </w:r>
      <w:r>
        <w:rPr>
          <w:color w:val="231F20"/>
          <w:spacing w:val="4"/>
          <w:sz w:val="24"/>
        </w:rPr>
        <w:t> </w:t>
      </w:r>
      <w:r>
        <w:rPr>
          <w:color w:val="231F20"/>
          <w:sz w:val="24"/>
        </w:rPr>
        <w:t>the</w:t>
      </w:r>
      <w:r>
        <w:rPr>
          <w:color w:val="231F20"/>
          <w:spacing w:val="4"/>
          <w:sz w:val="24"/>
        </w:rPr>
        <w:t> </w:t>
      </w:r>
      <w:r>
        <w:rPr>
          <w:color w:val="231F20"/>
          <w:sz w:val="24"/>
        </w:rPr>
        <w:t>main</w:t>
      </w:r>
      <w:r>
        <w:rPr>
          <w:color w:val="231F20"/>
          <w:spacing w:val="5"/>
          <w:sz w:val="24"/>
        </w:rPr>
        <w:t> </w:t>
      </w:r>
      <w:r>
        <w:rPr>
          <w:color w:val="231F20"/>
          <w:sz w:val="24"/>
        </w:rPr>
        <w:t>ingredients</w:t>
      </w:r>
      <w:r>
        <w:rPr>
          <w:color w:val="231F20"/>
          <w:spacing w:val="4"/>
          <w:sz w:val="24"/>
        </w:rPr>
        <w:t> </w:t>
      </w:r>
      <w:r>
        <w:rPr>
          <w:color w:val="231F20"/>
          <w:sz w:val="24"/>
        </w:rPr>
        <w:t>of</w:t>
      </w:r>
      <w:r>
        <w:rPr>
          <w:color w:val="231F20"/>
          <w:spacing w:val="4"/>
          <w:sz w:val="24"/>
        </w:rPr>
        <w:t> </w:t>
      </w:r>
      <w:r>
        <w:rPr>
          <w:color w:val="231F20"/>
          <w:spacing w:val="-2"/>
          <w:sz w:val="24"/>
        </w:rPr>
        <w:t>glass?</w:t>
      </w:r>
    </w:p>
    <w:p>
      <w:pPr>
        <w:pStyle w:val="ListParagraph"/>
        <w:numPr>
          <w:ilvl w:val="2"/>
          <w:numId w:val="209"/>
        </w:numPr>
        <w:tabs>
          <w:tab w:pos="1157" w:val="left" w:leader="none"/>
        </w:tabs>
        <w:spacing w:line="240" w:lineRule="auto" w:before="12" w:after="0"/>
        <w:ind w:left="1157" w:right="0" w:hanging="239"/>
        <w:jc w:val="left"/>
        <w:rPr>
          <w:sz w:val="24"/>
        </w:rPr>
      </w:pPr>
      <w:r>
        <w:rPr>
          <w:color w:val="231F20"/>
          <w:sz w:val="24"/>
        </w:rPr>
        <w:t>How</w:t>
      </w:r>
      <w:r>
        <w:rPr>
          <w:color w:val="231F20"/>
          <w:spacing w:val="3"/>
          <w:sz w:val="24"/>
        </w:rPr>
        <w:t> </w:t>
      </w:r>
      <w:r>
        <w:rPr>
          <w:color w:val="231F20"/>
          <w:sz w:val="24"/>
        </w:rPr>
        <w:t>the</w:t>
      </w:r>
      <w:r>
        <w:rPr>
          <w:color w:val="231F20"/>
          <w:spacing w:val="3"/>
          <w:sz w:val="24"/>
        </w:rPr>
        <w:t> </w:t>
      </w:r>
      <w:r>
        <w:rPr>
          <w:color w:val="231F20"/>
          <w:sz w:val="24"/>
        </w:rPr>
        <w:t>plastic</w:t>
      </w:r>
      <w:r>
        <w:rPr>
          <w:color w:val="231F20"/>
          <w:spacing w:val="3"/>
          <w:sz w:val="24"/>
        </w:rPr>
        <w:t> </w:t>
      </w:r>
      <w:r>
        <w:rPr>
          <w:color w:val="231F20"/>
          <w:sz w:val="24"/>
        </w:rPr>
        <w:t>is</w:t>
      </w:r>
      <w:r>
        <w:rPr>
          <w:color w:val="231F20"/>
          <w:spacing w:val="3"/>
          <w:sz w:val="24"/>
        </w:rPr>
        <w:t> </w:t>
      </w:r>
      <w:r>
        <w:rPr>
          <w:color w:val="231F20"/>
          <w:spacing w:val="-2"/>
          <w:sz w:val="24"/>
        </w:rPr>
        <w:t>produced?</w:t>
      </w:r>
    </w:p>
    <w:p>
      <w:pPr>
        <w:pStyle w:val="ListParagraph"/>
        <w:numPr>
          <w:ilvl w:val="1"/>
          <w:numId w:val="209"/>
        </w:numPr>
        <w:tabs>
          <w:tab w:pos="938" w:val="left" w:leader="none"/>
        </w:tabs>
        <w:spacing w:line="240" w:lineRule="auto" w:before="126" w:after="0"/>
        <w:ind w:left="938" w:right="0" w:hanging="280"/>
        <w:jc w:val="left"/>
        <w:rPr>
          <w:b/>
          <w:sz w:val="24"/>
        </w:rPr>
      </w:pPr>
      <w:r>
        <w:rPr>
          <w:b/>
          <w:color w:val="00AEEF"/>
          <w:sz w:val="24"/>
        </w:rPr>
        <w:t>Distinguish </w:t>
      </w:r>
      <w:r>
        <w:rPr>
          <w:b/>
          <w:color w:val="00AEEF"/>
          <w:spacing w:val="-2"/>
          <w:sz w:val="24"/>
        </w:rPr>
        <w:t>between.</w:t>
      </w:r>
    </w:p>
    <w:p>
      <w:pPr>
        <w:spacing w:line="249" w:lineRule="auto" w:before="125"/>
        <w:ind w:left="938" w:right="21" w:firstLine="0"/>
        <w:jc w:val="left"/>
        <w:rPr>
          <w:sz w:val="24"/>
        </w:rPr>
      </w:pPr>
      <w:r>
        <w:rPr>
          <w:color w:val="231F20"/>
          <w:w w:val="105"/>
          <w:sz w:val="24"/>
        </w:rPr>
        <w:t>a.</w:t>
      </w:r>
      <w:r>
        <w:rPr>
          <w:color w:val="231F20"/>
          <w:spacing w:val="-44"/>
          <w:w w:val="105"/>
          <w:sz w:val="24"/>
        </w:rPr>
        <w:t> </w:t>
      </w:r>
      <w:r>
        <w:rPr>
          <w:color w:val="231F20"/>
          <w:w w:val="105"/>
          <w:sz w:val="24"/>
        </w:rPr>
        <w:t>Man</w:t>
      </w:r>
      <w:r>
        <w:rPr>
          <w:color w:val="231F20"/>
          <w:spacing w:val="-16"/>
          <w:w w:val="105"/>
          <w:sz w:val="24"/>
        </w:rPr>
        <w:t> </w:t>
      </w:r>
      <w:r>
        <w:rPr>
          <w:color w:val="231F20"/>
          <w:w w:val="105"/>
          <w:sz w:val="24"/>
        </w:rPr>
        <w:t>made</w:t>
      </w:r>
      <w:r>
        <w:rPr>
          <w:color w:val="231F20"/>
          <w:spacing w:val="-16"/>
          <w:w w:val="105"/>
          <w:sz w:val="24"/>
        </w:rPr>
        <w:t> </w:t>
      </w:r>
      <w:r>
        <w:rPr>
          <w:color w:val="231F20"/>
          <w:w w:val="105"/>
          <w:sz w:val="24"/>
        </w:rPr>
        <w:t>material</w:t>
      </w:r>
      <w:r>
        <w:rPr>
          <w:color w:val="231F20"/>
          <w:spacing w:val="-16"/>
          <w:w w:val="105"/>
          <w:sz w:val="24"/>
        </w:rPr>
        <w:t> </w:t>
      </w:r>
      <w:r>
        <w:rPr>
          <w:color w:val="231F20"/>
          <w:w w:val="105"/>
          <w:sz w:val="24"/>
        </w:rPr>
        <w:t>and</w:t>
      </w:r>
      <w:r>
        <w:rPr>
          <w:color w:val="231F20"/>
          <w:spacing w:val="-15"/>
          <w:w w:val="105"/>
          <w:sz w:val="24"/>
        </w:rPr>
        <w:t> </w:t>
      </w:r>
      <w:r>
        <w:rPr>
          <w:color w:val="231F20"/>
          <w:w w:val="105"/>
          <w:sz w:val="24"/>
        </w:rPr>
        <w:t>natural</w:t>
      </w:r>
      <w:r>
        <w:rPr>
          <w:color w:val="231F20"/>
          <w:spacing w:val="-16"/>
          <w:w w:val="105"/>
          <w:sz w:val="24"/>
        </w:rPr>
        <w:t> </w:t>
      </w:r>
      <w:r>
        <w:rPr>
          <w:color w:val="231F20"/>
          <w:w w:val="105"/>
          <w:sz w:val="24"/>
        </w:rPr>
        <w:t>material </w:t>
      </w:r>
      <w:r>
        <w:rPr>
          <w:color w:val="231F20"/>
          <w:sz w:val="24"/>
        </w:rPr>
        <w:t>b.</w:t>
      </w:r>
      <w:r>
        <w:rPr>
          <w:color w:val="231F20"/>
          <w:spacing w:val="-39"/>
          <w:sz w:val="24"/>
        </w:rPr>
        <w:t> </w:t>
      </w:r>
      <w:r>
        <w:rPr>
          <w:color w:val="231F20"/>
          <w:sz w:val="24"/>
        </w:rPr>
        <w:t>Thermoplastic</w:t>
      </w:r>
      <w:r>
        <w:rPr>
          <w:color w:val="231F20"/>
          <w:spacing w:val="8"/>
          <w:sz w:val="24"/>
        </w:rPr>
        <w:t> </w:t>
      </w:r>
      <w:r>
        <w:rPr>
          <w:color w:val="231F20"/>
          <w:sz w:val="24"/>
        </w:rPr>
        <w:t>and</w:t>
      </w:r>
      <w:r>
        <w:rPr>
          <w:color w:val="231F20"/>
          <w:spacing w:val="7"/>
          <w:sz w:val="24"/>
        </w:rPr>
        <w:t> </w:t>
      </w:r>
      <w:r>
        <w:rPr>
          <w:color w:val="231F20"/>
          <w:sz w:val="24"/>
        </w:rPr>
        <w:t>thermosetting</w:t>
      </w:r>
      <w:r>
        <w:rPr>
          <w:color w:val="231F20"/>
          <w:spacing w:val="8"/>
          <w:sz w:val="24"/>
        </w:rPr>
        <w:t> </w:t>
      </w:r>
      <w:r>
        <w:rPr>
          <w:color w:val="231F20"/>
          <w:spacing w:val="-2"/>
          <w:sz w:val="24"/>
        </w:rPr>
        <w:t>plastic.</w:t>
      </w:r>
    </w:p>
    <w:p>
      <w:pPr>
        <w:pStyle w:val="ListParagraph"/>
        <w:numPr>
          <w:ilvl w:val="1"/>
          <w:numId w:val="209"/>
        </w:numPr>
        <w:tabs>
          <w:tab w:pos="636" w:val="left" w:leader="none"/>
        </w:tabs>
        <w:spacing w:line="240" w:lineRule="auto" w:before="85" w:after="0"/>
        <w:ind w:left="636" w:right="0" w:hanging="280"/>
        <w:jc w:val="both"/>
        <w:rPr>
          <w:b/>
          <w:sz w:val="24"/>
        </w:rPr>
      </w:pPr>
      <w:r>
        <w:rPr/>
        <w:br w:type="column"/>
      </w:r>
      <w:r>
        <w:rPr>
          <w:b/>
          <w:color w:val="00AEEF"/>
          <w:sz w:val="24"/>
        </w:rPr>
        <w:t>Answer</w:t>
      </w:r>
      <w:r>
        <w:rPr>
          <w:b/>
          <w:color w:val="00AEEF"/>
          <w:spacing w:val="-1"/>
          <w:sz w:val="24"/>
        </w:rPr>
        <w:t> </w:t>
      </w:r>
      <w:r>
        <w:rPr>
          <w:b/>
          <w:color w:val="00AEEF"/>
          <w:sz w:val="24"/>
        </w:rPr>
        <w:t>the</w:t>
      </w:r>
      <w:r>
        <w:rPr>
          <w:b/>
          <w:color w:val="00AEEF"/>
          <w:spacing w:val="-1"/>
          <w:sz w:val="24"/>
        </w:rPr>
        <w:t> </w:t>
      </w:r>
      <w:r>
        <w:rPr>
          <w:b/>
          <w:color w:val="00AEEF"/>
          <w:sz w:val="24"/>
        </w:rPr>
        <w:t>following</w:t>
      </w:r>
      <w:r>
        <w:rPr>
          <w:b/>
          <w:color w:val="00AEEF"/>
          <w:spacing w:val="-1"/>
          <w:sz w:val="24"/>
        </w:rPr>
        <w:t> </w:t>
      </w:r>
      <w:r>
        <w:rPr>
          <w:b/>
          <w:color w:val="00AEEF"/>
          <w:sz w:val="24"/>
        </w:rPr>
        <w:t>in</w:t>
      </w:r>
      <w:r>
        <w:rPr>
          <w:b/>
          <w:color w:val="00AEEF"/>
          <w:spacing w:val="-1"/>
          <w:sz w:val="24"/>
        </w:rPr>
        <w:t> </w:t>
      </w:r>
      <w:r>
        <w:rPr>
          <w:b/>
          <w:color w:val="00AEEF"/>
          <w:sz w:val="24"/>
        </w:rPr>
        <w:t>your</w:t>
      </w:r>
      <w:r>
        <w:rPr>
          <w:b/>
          <w:color w:val="00AEEF"/>
          <w:spacing w:val="-1"/>
          <w:sz w:val="24"/>
        </w:rPr>
        <w:t> </w:t>
      </w:r>
      <w:r>
        <w:rPr>
          <w:b/>
          <w:color w:val="00AEEF"/>
          <w:sz w:val="24"/>
        </w:rPr>
        <w:t>own</w:t>
      </w:r>
      <w:r>
        <w:rPr>
          <w:b/>
          <w:color w:val="00AEEF"/>
          <w:spacing w:val="-1"/>
          <w:sz w:val="24"/>
        </w:rPr>
        <w:t> </w:t>
      </w:r>
      <w:r>
        <w:rPr>
          <w:b/>
          <w:color w:val="00AEEF"/>
          <w:spacing w:val="-2"/>
          <w:sz w:val="24"/>
        </w:rPr>
        <w:t>words.</w:t>
      </w:r>
    </w:p>
    <w:p>
      <w:pPr>
        <w:pStyle w:val="ListParagraph"/>
        <w:numPr>
          <w:ilvl w:val="2"/>
          <w:numId w:val="209"/>
        </w:numPr>
        <w:tabs>
          <w:tab w:pos="856" w:val="left" w:leader="none"/>
        </w:tabs>
        <w:spacing w:line="249" w:lineRule="auto" w:before="12" w:after="0"/>
        <w:ind w:left="856" w:right="192" w:hanging="240"/>
        <w:jc w:val="both"/>
        <w:rPr>
          <w:sz w:val="24"/>
        </w:rPr>
      </w:pPr>
      <w:r>
        <w:rPr>
          <w:color w:val="231F20"/>
          <w:sz w:val="24"/>
        </w:rPr>
        <w:t>Explain the effect and remedial plans</w:t>
      </w:r>
      <w:r>
        <w:rPr>
          <w:color w:val="231F20"/>
          <w:spacing w:val="40"/>
          <w:sz w:val="24"/>
        </w:rPr>
        <w:t> </w:t>
      </w:r>
      <w:r>
        <w:rPr>
          <w:color w:val="231F20"/>
          <w:sz w:val="24"/>
        </w:rPr>
        <w:t>of following materials on environment and human health.</w:t>
      </w:r>
    </w:p>
    <w:p>
      <w:pPr>
        <w:pStyle w:val="ListParagraph"/>
        <w:numPr>
          <w:ilvl w:val="3"/>
          <w:numId w:val="209"/>
        </w:numPr>
        <w:tabs>
          <w:tab w:pos="1096" w:val="left" w:leader="none"/>
        </w:tabs>
        <w:spacing w:line="240" w:lineRule="auto" w:before="59" w:after="0"/>
        <w:ind w:left="1096" w:right="0" w:hanging="240"/>
        <w:jc w:val="left"/>
        <w:rPr>
          <w:color w:val="231F20"/>
          <w:sz w:val="24"/>
        </w:rPr>
      </w:pPr>
      <w:r>
        <w:rPr>
          <w:color w:val="231F20"/>
          <w:spacing w:val="-2"/>
          <w:sz w:val="24"/>
        </w:rPr>
        <w:t>Plastic</w:t>
      </w:r>
    </w:p>
    <w:p>
      <w:pPr>
        <w:pStyle w:val="ListParagraph"/>
        <w:numPr>
          <w:ilvl w:val="3"/>
          <w:numId w:val="209"/>
        </w:numPr>
        <w:tabs>
          <w:tab w:pos="1096" w:val="left" w:leader="none"/>
        </w:tabs>
        <w:spacing w:line="240" w:lineRule="auto" w:before="12" w:after="0"/>
        <w:ind w:left="1096" w:right="0" w:hanging="240"/>
        <w:jc w:val="left"/>
        <w:rPr>
          <w:color w:val="231F20"/>
          <w:sz w:val="24"/>
        </w:rPr>
      </w:pPr>
      <w:r>
        <w:rPr>
          <w:color w:val="231F20"/>
          <w:spacing w:val="-2"/>
          <w:sz w:val="24"/>
        </w:rPr>
        <w:t>Glass.</w:t>
      </w:r>
    </w:p>
    <w:p>
      <w:pPr>
        <w:pStyle w:val="ListParagraph"/>
        <w:numPr>
          <w:ilvl w:val="3"/>
          <w:numId w:val="209"/>
        </w:numPr>
        <w:tabs>
          <w:tab w:pos="1096" w:val="left" w:leader="none"/>
        </w:tabs>
        <w:spacing w:line="240" w:lineRule="auto" w:before="12" w:after="0"/>
        <w:ind w:left="1096" w:right="0" w:hanging="240"/>
        <w:jc w:val="left"/>
        <w:rPr>
          <w:color w:val="231F20"/>
          <w:sz w:val="24"/>
        </w:rPr>
      </w:pPr>
      <w:r>
        <w:rPr>
          <w:color w:val="231F20"/>
          <w:spacing w:val="-2"/>
          <w:sz w:val="24"/>
        </w:rPr>
        <w:t>Thermocol.</w:t>
      </w:r>
    </w:p>
    <w:p>
      <w:pPr>
        <w:pStyle w:val="ListParagraph"/>
        <w:numPr>
          <w:ilvl w:val="2"/>
          <w:numId w:val="209"/>
        </w:numPr>
        <w:tabs>
          <w:tab w:pos="856" w:val="left" w:leader="none"/>
        </w:tabs>
        <w:spacing w:line="249" w:lineRule="auto" w:before="12" w:after="0"/>
        <w:ind w:left="856" w:right="192" w:hanging="240"/>
        <w:jc w:val="both"/>
        <w:rPr>
          <w:sz w:val="24"/>
        </w:rPr>
      </w:pPr>
      <w:r>
        <w:rPr>
          <w:color w:val="231F20"/>
          <w:sz w:val="24"/>
        </w:rPr>
        <w:t>Which measures will you arrange </w:t>
      </w:r>
      <w:r>
        <w:rPr>
          <w:color w:val="231F20"/>
          <w:sz w:val="24"/>
        </w:rPr>
        <w:t>to minimize the environmental problems arising due to non-degradable plastic?</w:t>
      </w:r>
    </w:p>
    <w:p>
      <w:pPr>
        <w:pStyle w:val="ListParagraph"/>
        <w:numPr>
          <w:ilvl w:val="1"/>
          <w:numId w:val="209"/>
        </w:numPr>
        <w:tabs>
          <w:tab w:pos="280" w:val="left" w:leader="none"/>
        </w:tabs>
        <w:spacing w:line="240" w:lineRule="auto" w:before="117" w:after="0"/>
        <w:ind w:left="280" w:right="2548" w:hanging="280"/>
        <w:jc w:val="right"/>
        <w:rPr>
          <w:b/>
          <w:sz w:val="24"/>
        </w:rPr>
      </w:pPr>
      <w:r>
        <w:rPr>
          <w:b/>
          <w:color w:val="00AEEF"/>
          <w:sz w:val="24"/>
        </w:rPr>
        <w:t>Write short </w:t>
      </w:r>
      <w:r>
        <w:rPr>
          <w:b/>
          <w:color w:val="00AEEF"/>
          <w:spacing w:val="-2"/>
          <w:sz w:val="24"/>
        </w:rPr>
        <w:t>notes.</w:t>
      </w:r>
    </w:p>
    <w:p>
      <w:pPr>
        <w:pStyle w:val="ListParagraph"/>
        <w:numPr>
          <w:ilvl w:val="2"/>
          <w:numId w:val="209"/>
        </w:numPr>
        <w:tabs>
          <w:tab w:pos="220" w:val="left" w:leader="none"/>
        </w:tabs>
        <w:spacing w:line="240" w:lineRule="auto" w:before="12" w:after="0"/>
        <w:ind w:left="220" w:right="2468" w:hanging="220"/>
        <w:jc w:val="right"/>
        <w:rPr>
          <w:sz w:val="24"/>
        </w:rPr>
      </w:pPr>
      <w:r>
        <w:rPr>
          <w:color w:val="231F20"/>
          <w:sz w:val="24"/>
        </w:rPr>
        <w:t>Glass</w:t>
      </w:r>
      <w:r>
        <w:rPr>
          <w:color w:val="231F20"/>
          <w:spacing w:val="12"/>
          <w:sz w:val="24"/>
        </w:rPr>
        <w:t> </w:t>
      </w:r>
      <w:r>
        <w:rPr>
          <w:color w:val="231F20"/>
          <w:spacing w:val="-2"/>
          <w:sz w:val="24"/>
        </w:rPr>
        <w:t>production.</w:t>
      </w:r>
    </w:p>
    <w:p>
      <w:pPr>
        <w:pStyle w:val="ListParagraph"/>
        <w:numPr>
          <w:ilvl w:val="2"/>
          <w:numId w:val="209"/>
        </w:numPr>
        <w:tabs>
          <w:tab w:pos="877" w:val="left" w:leader="none"/>
        </w:tabs>
        <w:spacing w:line="240" w:lineRule="auto" w:before="68" w:after="0"/>
        <w:ind w:left="877" w:right="0" w:hanging="240"/>
        <w:jc w:val="left"/>
        <w:rPr>
          <w:sz w:val="24"/>
        </w:rPr>
      </w:pPr>
      <w:r>
        <w:rPr>
          <w:color w:val="231F20"/>
          <w:sz w:val="24"/>
        </w:rPr>
        <w:t>Optic </w:t>
      </w:r>
      <w:r>
        <w:rPr>
          <w:color w:val="231F20"/>
          <w:spacing w:val="-2"/>
          <w:sz w:val="24"/>
        </w:rPr>
        <w:t>glass</w:t>
      </w:r>
    </w:p>
    <w:p>
      <w:pPr>
        <w:pStyle w:val="ListParagraph"/>
        <w:numPr>
          <w:ilvl w:val="2"/>
          <w:numId w:val="209"/>
        </w:numPr>
        <w:tabs>
          <w:tab w:pos="863" w:val="left" w:leader="none"/>
        </w:tabs>
        <w:spacing w:line="240" w:lineRule="auto" w:before="12" w:after="0"/>
        <w:ind w:left="863" w:right="0" w:hanging="226"/>
        <w:jc w:val="left"/>
        <w:rPr>
          <w:sz w:val="24"/>
        </w:rPr>
      </w:pPr>
      <w:r>
        <w:rPr>
          <w:color w:val="231F20"/>
          <w:sz w:val="24"/>
        </w:rPr>
        <w:t>Uses</w:t>
      </w:r>
      <w:r>
        <w:rPr>
          <w:color w:val="231F20"/>
          <w:spacing w:val="-2"/>
          <w:sz w:val="24"/>
        </w:rPr>
        <w:t> </w:t>
      </w:r>
      <w:r>
        <w:rPr>
          <w:color w:val="231F20"/>
          <w:sz w:val="24"/>
        </w:rPr>
        <w:t>of </w:t>
      </w:r>
      <w:r>
        <w:rPr>
          <w:color w:val="231F20"/>
          <w:spacing w:val="-2"/>
          <w:sz w:val="24"/>
        </w:rPr>
        <w:t>plastic.</w:t>
      </w:r>
    </w:p>
    <w:p>
      <w:pPr>
        <w:pStyle w:val="BodyText"/>
        <w:spacing w:before="2"/>
        <w:rPr>
          <w:sz w:val="4"/>
        </w:rPr>
      </w:pPr>
    </w:p>
    <w:p>
      <w:pPr>
        <w:pStyle w:val="BodyText"/>
        <w:ind w:left="356"/>
        <w:rPr>
          <w:sz w:val="20"/>
        </w:rPr>
      </w:pPr>
      <w:r>
        <w:rPr>
          <w:sz w:val="20"/>
        </w:rPr>
        <mc:AlternateContent>
          <mc:Choice Requires="wps">
            <w:drawing>
              <wp:inline distT="0" distB="0" distL="0" distR="0">
                <wp:extent cx="2844165" cy="200025"/>
                <wp:effectExtent l="0" t="0" r="3810" b="0"/>
                <wp:docPr id="2638" name="Group 2638"/>
                <wp:cNvGraphicFramePr>
                  <a:graphicFrameLocks/>
                </wp:cNvGraphicFramePr>
                <a:graphic>
                  <a:graphicData uri="http://schemas.microsoft.com/office/word/2010/wordprocessingGroup">
                    <wpg:wgp>
                      <wpg:cNvPr id="2638" name="Group 2638"/>
                      <wpg:cNvGrpSpPr/>
                      <wpg:grpSpPr>
                        <a:xfrm>
                          <a:off x="0" y="0"/>
                          <a:ext cx="2844165" cy="200025"/>
                          <a:chExt cx="2844165" cy="200025"/>
                        </a:xfrm>
                      </wpg:grpSpPr>
                      <wps:wsp>
                        <wps:cNvPr id="2639" name="Graphic 2639"/>
                        <wps:cNvSpPr/>
                        <wps:spPr>
                          <a:xfrm>
                            <a:off x="0" y="0"/>
                            <a:ext cx="709295" cy="200025"/>
                          </a:xfrm>
                          <a:custGeom>
                            <a:avLst/>
                            <a:gdLst/>
                            <a:ahLst/>
                            <a:cxnLst/>
                            <a:rect l="l" t="t" r="r" b="b"/>
                            <a:pathLst>
                              <a:path w="709295" h="200025">
                                <a:moveTo>
                                  <a:pt x="709193" y="0"/>
                                </a:moveTo>
                                <a:lnTo>
                                  <a:pt x="99898" y="0"/>
                                </a:lnTo>
                                <a:lnTo>
                                  <a:pt x="61014" y="7850"/>
                                </a:lnTo>
                                <a:lnTo>
                                  <a:pt x="29260" y="29260"/>
                                </a:lnTo>
                                <a:lnTo>
                                  <a:pt x="7850" y="61014"/>
                                </a:lnTo>
                                <a:lnTo>
                                  <a:pt x="0" y="99898"/>
                                </a:lnTo>
                                <a:lnTo>
                                  <a:pt x="7850" y="138781"/>
                                </a:lnTo>
                                <a:lnTo>
                                  <a:pt x="29260" y="170535"/>
                                </a:lnTo>
                                <a:lnTo>
                                  <a:pt x="61014" y="191945"/>
                                </a:lnTo>
                                <a:lnTo>
                                  <a:pt x="99898" y="199796"/>
                                </a:lnTo>
                                <a:lnTo>
                                  <a:pt x="709193" y="199796"/>
                                </a:lnTo>
                                <a:lnTo>
                                  <a:pt x="709193" y="0"/>
                                </a:lnTo>
                                <a:close/>
                              </a:path>
                            </a:pathLst>
                          </a:custGeom>
                          <a:solidFill>
                            <a:srgbClr val="EC008C"/>
                          </a:solidFill>
                        </wps:spPr>
                        <wps:bodyPr wrap="square" lIns="0" tIns="0" rIns="0" bIns="0" rtlCol="0">
                          <a:prstTxWarp prst="textNoShape">
                            <a:avLst/>
                          </a:prstTxWarp>
                          <a:noAutofit/>
                        </wps:bodyPr>
                      </wps:wsp>
                      <wps:wsp>
                        <wps:cNvPr id="2640" name="Graphic 2640"/>
                        <wps:cNvSpPr/>
                        <wps:spPr>
                          <a:xfrm>
                            <a:off x="465297" y="105302"/>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641" name="Textbox 2641"/>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inline>
            </w:drawing>
          </mc:Choice>
          <mc:Fallback>
            <w:pict>
              <v:group style="width:223.95pt;height:15.75pt;mso-position-horizontal-relative:char;mso-position-vertical-relative:line" id="docshapegroup2132" coordorigin="0,0" coordsize="4479,315">
                <v:shape style="position:absolute;left:0;top:0;width:1117;height:315" id="docshape2133" coordorigin="0,0" coordsize="1117,315" path="m1117,0l157,0,96,12,46,46,12,96,0,157,12,219,46,269,96,302,157,315,1117,315,1117,0xe" filled="true" fillcolor="#ec008c" stroked="false">
                  <v:path arrowok="t"/>
                  <v:fill type="solid"/>
                </v:shape>
                <v:line style="position:absolute" from="733,166" to="4479,166" stroked="true" strokeweight="2pt" strokecolor="#ec008c">
                  <v:stroke dashstyle="solid"/>
                </v:line>
                <v:shape style="position:absolute;left:0;top:0;width:4479;height:315" type="#_x0000_t202" id="docshape2134"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v:group>
            </w:pict>
          </mc:Fallback>
        </mc:AlternateContent>
      </w:r>
      <w:r>
        <w:rPr>
          <w:sz w:val="20"/>
        </w:rPr>
      </w:r>
    </w:p>
    <w:p>
      <w:pPr>
        <w:pStyle w:val="ListParagraph"/>
        <w:numPr>
          <w:ilvl w:val="3"/>
          <w:numId w:val="209"/>
        </w:numPr>
        <w:tabs>
          <w:tab w:pos="921" w:val="left" w:leader="none"/>
        </w:tabs>
        <w:spacing w:line="249" w:lineRule="auto" w:before="0" w:after="0"/>
        <w:ind w:left="921" w:right="196" w:hanging="281"/>
        <w:jc w:val="both"/>
        <w:rPr>
          <w:color w:val="EC008C"/>
          <w:sz w:val="24"/>
        </w:rPr>
      </w:pPr>
      <w:r>
        <w:rPr>
          <w:color w:val="EC008C"/>
          <w:sz w:val="24"/>
        </w:rPr>
        <w:t>Collect the information about the </w:t>
      </w:r>
      <w:r>
        <w:rPr>
          <w:color w:val="EC008C"/>
          <w:sz w:val="24"/>
        </w:rPr>
        <w:t>plastic used in production of utensils used in microwave oven.</w:t>
      </w:r>
    </w:p>
    <w:p>
      <w:pPr>
        <w:pStyle w:val="ListParagraph"/>
        <w:numPr>
          <w:ilvl w:val="3"/>
          <w:numId w:val="209"/>
        </w:numPr>
        <w:tabs>
          <w:tab w:pos="921" w:val="left" w:leader="none"/>
        </w:tabs>
        <w:spacing w:line="249" w:lineRule="auto" w:before="3" w:after="0"/>
        <w:ind w:left="921" w:right="197" w:hanging="281"/>
        <w:jc w:val="both"/>
        <w:rPr>
          <w:color w:val="EC008C"/>
          <w:sz w:val="24"/>
        </w:rPr>
      </w:pPr>
      <w:r>
        <w:rPr>
          <w:color w:val="EC008C"/>
          <w:sz w:val="24"/>
        </w:rPr>
        <w:t>Collect the information about </w:t>
      </w:r>
      <w:r>
        <w:rPr>
          <w:color w:val="EC008C"/>
          <w:sz w:val="24"/>
        </w:rPr>
        <w:t>the material used in production of denture.</w:t>
      </w:r>
    </w:p>
    <w:p>
      <w:pPr>
        <w:spacing w:before="2"/>
        <w:ind w:left="921" w:right="0" w:firstLine="0"/>
        <w:jc w:val="both"/>
        <w:rPr>
          <w:sz w:val="24"/>
        </w:rPr>
      </w:pPr>
      <w:r>
        <w:rPr>
          <w:sz w:val="24"/>
        </w:rPr>
        <w:drawing>
          <wp:anchor distT="0" distB="0" distL="0" distR="0" allowOverlap="1" layoutInCell="1" locked="0" behindDoc="0" simplePos="0" relativeHeight="16038400">
            <wp:simplePos x="0" y="0"/>
            <wp:positionH relativeFrom="page">
              <wp:posOffset>4938300</wp:posOffset>
            </wp:positionH>
            <wp:positionV relativeFrom="paragraph">
              <wp:posOffset>437679</wp:posOffset>
            </wp:positionV>
            <wp:extent cx="990466" cy="1079362"/>
            <wp:effectExtent l="0" t="0" r="0" b="0"/>
            <wp:wrapNone/>
            <wp:docPr id="2642" name="Image 2642"/>
            <wp:cNvGraphicFramePr>
              <a:graphicFrameLocks/>
            </wp:cNvGraphicFramePr>
            <a:graphic>
              <a:graphicData uri="http://schemas.openxmlformats.org/drawingml/2006/picture">
                <pic:pic>
                  <pic:nvPicPr>
                    <pic:cNvPr id="2642" name="Image 2642"/>
                    <pic:cNvPicPr/>
                  </pic:nvPicPr>
                  <pic:blipFill>
                    <a:blip r:embed="rId448" cstate="print"/>
                    <a:stretch>
                      <a:fillRect/>
                    </a:stretch>
                  </pic:blipFill>
                  <pic:spPr>
                    <a:xfrm>
                      <a:off x="0" y="0"/>
                      <a:ext cx="990466" cy="1079362"/>
                    </a:xfrm>
                    <a:prstGeom prst="rect">
                      <a:avLst/>
                    </a:prstGeom>
                  </pic:spPr>
                </pic:pic>
              </a:graphicData>
            </a:graphic>
          </wp:anchor>
        </w:drawing>
      </w:r>
      <w:r>
        <w:rPr>
          <w:color w:val="EC008C"/>
          <w:sz w:val="24"/>
        </w:rPr>
        <w:t>(</w:t>
      </w:r>
      <w:r>
        <w:rPr>
          <w:color w:val="EC008C"/>
          <w:spacing w:val="5"/>
          <w:sz w:val="24"/>
        </w:rPr>
        <w:t> </w:t>
      </w:r>
      <w:r>
        <w:rPr>
          <w:color w:val="EC008C"/>
          <w:sz w:val="24"/>
        </w:rPr>
        <w:t>A</w:t>
      </w:r>
      <w:r>
        <w:rPr>
          <w:color w:val="EC008C"/>
          <w:spacing w:val="-10"/>
          <w:sz w:val="24"/>
        </w:rPr>
        <w:t> </w:t>
      </w:r>
      <w:r>
        <w:rPr>
          <w:color w:val="EC008C"/>
          <w:sz w:val="24"/>
        </w:rPr>
        <w:t>set</w:t>
      </w:r>
      <w:r>
        <w:rPr>
          <w:color w:val="EC008C"/>
          <w:spacing w:val="5"/>
          <w:sz w:val="24"/>
        </w:rPr>
        <w:t> </w:t>
      </w:r>
      <w:r>
        <w:rPr>
          <w:color w:val="EC008C"/>
          <w:sz w:val="24"/>
        </w:rPr>
        <w:t>of</w:t>
      </w:r>
      <w:r>
        <w:rPr>
          <w:color w:val="EC008C"/>
          <w:spacing w:val="6"/>
          <w:sz w:val="24"/>
        </w:rPr>
        <w:t> </w:t>
      </w:r>
      <w:r>
        <w:rPr>
          <w:color w:val="EC008C"/>
          <w:sz w:val="24"/>
        </w:rPr>
        <w:t>artificial</w:t>
      </w:r>
      <w:r>
        <w:rPr>
          <w:color w:val="EC008C"/>
          <w:spacing w:val="5"/>
          <w:sz w:val="24"/>
        </w:rPr>
        <w:t> </w:t>
      </w:r>
      <w:r>
        <w:rPr>
          <w:color w:val="EC008C"/>
          <w:spacing w:val="-2"/>
          <w:sz w:val="24"/>
        </w:rPr>
        <w:t>teeth)</w:t>
      </w:r>
    </w:p>
    <w:p>
      <w:pPr>
        <w:pStyle w:val="BodyText"/>
        <w:spacing w:before="8"/>
        <w:rPr>
          <w:sz w:val="5"/>
        </w:rPr>
      </w:pPr>
      <w:r>
        <w:rPr>
          <w:sz w:val="5"/>
        </w:rPr>
        <w:drawing>
          <wp:anchor distT="0" distB="0" distL="0" distR="0" allowOverlap="1" layoutInCell="1" locked="0" behindDoc="1" simplePos="0" relativeHeight="487896576">
            <wp:simplePos x="0" y="0"/>
            <wp:positionH relativeFrom="page">
              <wp:posOffset>6389941</wp:posOffset>
            </wp:positionH>
            <wp:positionV relativeFrom="paragraph">
              <wp:posOffset>57197</wp:posOffset>
            </wp:positionV>
            <wp:extent cx="500707" cy="204787"/>
            <wp:effectExtent l="0" t="0" r="0" b="0"/>
            <wp:wrapTopAndBottom/>
            <wp:docPr id="2643" name="Image 2643"/>
            <wp:cNvGraphicFramePr>
              <a:graphicFrameLocks/>
            </wp:cNvGraphicFramePr>
            <a:graphic>
              <a:graphicData uri="http://schemas.openxmlformats.org/drawingml/2006/picture">
                <pic:pic>
                  <pic:nvPicPr>
                    <pic:cNvPr id="2643" name="Image 2643"/>
                    <pic:cNvPicPr/>
                  </pic:nvPicPr>
                  <pic:blipFill>
                    <a:blip r:embed="rId166" cstate="print"/>
                    <a:stretch>
                      <a:fillRect/>
                    </a:stretch>
                  </pic:blipFill>
                  <pic:spPr>
                    <a:xfrm>
                      <a:off x="0" y="0"/>
                      <a:ext cx="500707" cy="204787"/>
                    </a:xfrm>
                    <a:prstGeom prst="rect">
                      <a:avLst/>
                    </a:prstGeom>
                  </pic:spPr>
                </pic:pic>
              </a:graphicData>
            </a:graphic>
          </wp:anchor>
        </w:drawing>
      </w:r>
    </w:p>
    <w:p>
      <w:pPr>
        <w:pStyle w:val="BodyText"/>
        <w:spacing w:after="0"/>
        <w:rPr>
          <w:sz w:val="5"/>
        </w:rPr>
        <w:sectPr>
          <w:type w:val="continuous"/>
          <w:pgSz w:w="11910" w:h="15880"/>
          <w:pgMar w:header="0" w:footer="942" w:top="1820" w:bottom="280" w:left="850" w:right="850"/>
          <w:cols w:num="2" w:equalWidth="0">
            <w:col w:w="5132" w:space="40"/>
            <w:col w:w="5038"/>
          </w:cols>
        </w:sectPr>
      </w:pPr>
    </w:p>
    <w:p>
      <w:pPr>
        <w:pStyle w:val="BodyText"/>
        <w:rPr>
          <w:sz w:val="20"/>
        </w:rPr>
      </w:pPr>
    </w:p>
    <w:p>
      <w:pPr>
        <w:pStyle w:val="BodyText"/>
        <w:spacing w:before="87" w:after="1"/>
        <w:rPr>
          <w:sz w:val="20"/>
        </w:rPr>
      </w:pPr>
    </w:p>
    <w:p>
      <w:pPr>
        <w:pStyle w:val="BodyText"/>
        <w:ind w:left="655"/>
        <w:rPr>
          <w:sz w:val="20"/>
        </w:rPr>
      </w:pPr>
      <w:r>
        <w:rPr>
          <w:sz w:val="20"/>
        </w:rPr>
        <mc:AlternateContent>
          <mc:Choice Requires="wps">
            <w:drawing>
              <wp:inline distT="0" distB="0" distL="0" distR="0">
                <wp:extent cx="5943600" cy="2778125"/>
                <wp:effectExtent l="0" t="0" r="0" b="3175"/>
                <wp:docPr id="2644" name="Group 2644"/>
                <wp:cNvGraphicFramePr>
                  <a:graphicFrameLocks/>
                </wp:cNvGraphicFramePr>
                <a:graphic>
                  <a:graphicData uri="http://schemas.microsoft.com/office/word/2010/wordprocessingGroup">
                    <wpg:wgp>
                      <wpg:cNvPr id="2644" name="Group 2644"/>
                      <wpg:cNvGrpSpPr/>
                      <wpg:grpSpPr>
                        <a:xfrm>
                          <a:off x="0" y="0"/>
                          <a:ext cx="5943600" cy="2778125"/>
                          <a:chExt cx="5943600" cy="2778125"/>
                        </a:xfrm>
                      </wpg:grpSpPr>
                      <wps:wsp>
                        <wps:cNvPr id="2645" name="Graphic 2645"/>
                        <wps:cNvSpPr/>
                        <wps:spPr>
                          <a:xfrm>
                            <a:off x="6350" y="6350"/>
                            <a:ext cx="5930900" cy="2765425"/>
                          </a:xfrm>
                          <a:custGeom>
                            <a:avLst/>
                            <a:gdLst/>
                            <a:ahLst/>
                            <a:cxnLst/>
                            <a:rect l="l" t="t" r="r" b="b"/>
                            <a:pathLst>
                              <a:path w="5930900" h="2765425">
                                <a:moveTo>
                                  <a:pt x="5930900" y="0"/>
                                </a:moveTo>
                                <a:lnTo>
                                  <a:pt x="0" y="0"/>
                                </a:lnTo>
                                <a:lnTo>
                                  <a:pt x="0" y="2765323"/>
                                </a:lnTo>
                                <a:lnTo>
                                  <a:pt x="5930900" y="2765323"/>
                                </a:lnTo>
                                <a:lnTo>
                                  <a:pt x="5930900" y="0"/>
                                </a:lnTo>
                                <a:close/>
                              </a:path>
                            </a:pathLst>
                          </a:custGeom>
                          <a:solidFill>
                            <a:srgbClr val="FFFCD5"/>
                          </a:solidFill>
                        </wps:spPr>
                        <wps:bodyPr wrap="square" lIns="0" tIns="0" rIns="0" bIns="0" rtlCol="0">
                          <a:prstTxWarp prst="textNoShape">
                            <a:avLst/>
                          </a:prstTxWarp>
                          <a:noAutofit/>
                        </wps:bodyPr>
                      </wps:wsp>
                      <pic:pic>
                        <pic:nvPicPr>
                          <pic:cNvPr id="2646" name="Image 2646"/>
                          <pic:cNvPicPr/>
                        </pic:nvPicPr>
                        <pic:blipFill>
                          <a:blip r:embed="rId449" cstate="print"/>
                          <a:stretch>
                            <a:fillRect/>
                          </a:stretch>
                        </pic:blipFill>
                        <pic:spPr>
                          <a:xfrm>
                            <a:off x="96291" y="558647"/>
                            <a:ext cx="3734485" cy="2128812"/>
                          </a:xfrm>
                          <a:prstGeom prst="rect">
                            <a:avLst/>
                          </a:prstGeom>
                        </pic:spPr>
                      </pic:pic>
                      <pic:pic>
                        <pic:nvPicPr>
                          <pic:cNvPr id="2647" name="Image 2647"/>
                          <pic:cNvPicPr/>
                        </pic:nvPicPr>
                        <pic:blipFill>
                          <a:blip r:embed="rId450" cstate="print"/>
                          <a:stretch>
                            <a:fillRect/>
                          </a:stretch>
                        </pic:blipFill>
                        <pic:spPr>
                          <a:xfrm>
                            <a:off x="3982497" y="870051"/>
                            <a:ext cx="1683987" cy="1321433"/>
                          </a:xfrm>
                          <a:prstGeom prst="rect">
                            <a:avLst/>
                          </a:prstGeom>
                        </pic:spPr>
                      </pic:pic>
                      <wps:wsp>
                        <wps:cNvPr id="2648" name="Textbox 2648"/>
                        <wps:cNvSpPr txBox="1"/>
                        <wps:spPr>
                          <a:xfrm>
                            <a:off x="6350" y="6350"/>
                            <a:ext cx="5930900" cy="2765425"/>
                          </a:xfrm>
                          <a:prstGeom prst="rect">
                            <a:avLst/>
                          </a:prstGeom>
                          <a:ln w="12700">
                            <a:solidFill>
                              <a:srgbClr val="231F20"/>
                            </a:solidFill>
                            <a:prstDash val="solid"/>
                          </a:ln>
                        </wps:spPr>
                        <wps:txbx>
                          <w:txbxContent>
                            <w:p>
                              <w:pPr>
                                <w:spacing w:before="84"/>
                                <w:ind w:left="1852" w:right="190" w:hanging="1566"/>
                                <w:jc w:val="left"/>
                                <w:rPr>
                                  <w:b/>
                                  <w:sz w:val="25"/>
                                </w:rPr>
                              </w:pPr>
                              <w:r>
                                <w:rPr>
                                  <w:b/>
                                  <w:color w:val="EC008C"/>
                                  <w:sz w:val="30"/>
                                </w:rPr>
                                <w:t>Field</w:t>
                              </w:r>
                              <w:r>
                                <w:rPr>
                                  <w:b/>
                                  <w:color w:val="EC008C"/>
                                  <w:spacing w:val="-33"/>
                                  <w:sz w:val="30"/>
                                </w:rPr>
                                <w:t> </w:t>
                              </w:r>
                              <w:r>
                                <w:rPr>
                                  <w:b/>
                                  <w:color w:val="EC008C"/>
                                  <w:sz w:val="30"/>
                                </w:rPr>
                                <w:t>Visit</w:t>
                              </w:r>
                              <w:r>
                                <w:rPr>
                                  <w:b/>
                                  <w:color w:val="EC008C"/>
                                  <w:spacing w:val="-13"/>
                                  <w:sz w:val="30"/>
                                </w:rPr>
                                <w:t> </w:t>
                              </w:r>
                              <w:r>
                                <w:rPr>
                                  <w:b/>
                                  <w:color w:val="EC008C"/>
                                  <w:sz w:val="30"/>
                                </w:rPr>
                                <w:t>:</w:t>
                              </w:r>
                              <w:r>
                                <w:rPr>
                                  <w:b/>
                                  <w:color w:val="EC008C"/>
                                  <w:spacing w:val="32"/>
                                  <w:sz w:val="30"/>
                                </w:rPr>
                                <w:t> </w:t>
                              </w:r>
                              <w:r>
                                <w:rPr>
                                  <w:b/>
                                  <w:color w:val="EC008C"/>
                                  <w:sz w:val="25"/>
                                </w:rPr>
                                <w:t>Visit plastic/glass</w:t>
                              </w:r>
                              <w:r>
                                <w:rPr>
                                  <w:b/>
                                  <w:color w:val="EC008C"/>
                                  <w:spacing w:val="-28"/>
                                  <w:sz w:val="25"/>
                                </w:rPr>
                                <w:t> </w:t>
                              </w:r>
                              <w:r>
                                <w:rPr>
                                  <w:b/>
                                  <w:color w:val="EC008C"/>
                                  <w:sz w:val="25"/>
                                </w:rPr>
                                <w:t>factory</w:t>
                              </w:r>
                              <w:r>
                                <w:rPr>
                                  <w:b/>
                                  <w:color w:val="EC008C"/>
                                  <w:spacing w:val="-28"/>
                                  <w:sz w:val="25"/>
                                </w:rPr>
                                <w:t> </w:t>
                              </w:r>
                              <w:r>
                                <w:rPr>
                                  <w:b/>
                                  <w:color w:val="EC008C"/>
                                  <w:sz w:val="25"/>
                                </w:rPr>
                                <w:t>near</w:t>
                              </w:r>
                              <w:r>
                                <w:rPr>
                                  <w:b/>
                                  <w:color w:val="EC008C"/>
                                  <w:spacing w:val="-28"/>
                                  <w:sz w:val="25"/>
                                </w:rPr>
                                <w:t> </w:t>
                              </w:r>
                              <w:r>
                                <w:rPr>
                                  <w:b/>
                                  <w:color w:val="EC008C"/>
                                  <w:sz w:val="25"/>
                                </w:rPr>
                                <w:t>by</w:t>
                              </w:r>
                              <w:r>
                                <w:rPr>
                                  <w:b/>
                                  <w:color w:val="EC008C"/>
                                  <w:spacing w:val="-28"/>
                                  <w:sz w:val="25"/>
                                </w:rPr>
                                <w:t> </w:t>
                              </w:r>
                              <w:r>
                                <w:rPr>
                                  <w:b/>
                                  <w:color w:val="EC008C"/>
                                  <w:sz w:val="25"/>
                                </w:rPr>
                                <w:t>your</w:t>
                              </w:r>
                              <w:r>
                                <w:rPr>
                                  <w:b/>
                                  <w:color w:val="EC008C"/>
                                  <w:spacing w:val="-28"/>
                                  <w:sz w:val="25"/>
                                </w:rPr>
                                <w:t> </w:t>
                              </w:r>
                              <w:r>
                                <w:rPr>
                                  <w:b/>
                                  <w:color w:val="EC008C"/>
                                  <w:sz w:val="25"/>
                                </w:rPr>
                                <w:t>place,</w:t>
                              </w:r>
                              <w:r>
                                <w:rPr>
                                  <w:b/>
                                  <w:color w:val="EC008C"/>
                                  <w:spacing w:val="-28"/>
                                  <w:sz w:val="25"/>
                                </w:rPr>
                                <w:t> </w:t>
                              </w:r>
                              <w:r>
                                <w:rPr>
                                  <w:b/>
                                  <w:color w:val="EC008C"/>
                                  <w:sz w:val="25"/>
                                </w:rPr>
                                <w:t>collect</w:t>
                              </w:r>
                              <w:r>
                                <w:rPr>
                                  <w:b/>
                                  <w:color w:val="EC008C"/>
                                  <w:spacing w:val="-28"/>
                                  <w:sz w:val="25"/>
                                </w:rPr>
                                <w:t> </w:t>
                              </w:r>
                              <w:r>
                                <w:rPr>
                                  <w:b/>
                                  <w:color w:val="EC008C"/>
                                  <w:sz w:val="25"/>
                                </w:rPr>
                                <w:t>the</w:t>
                              </w:r>
                              <w:r>
                                <w:rPr>
                                  <w:b/>
                                  <w:color w:val="EC008C"/>
                                  <w:spacing w:val="-28"/>
                                  <w:sz w:val="25"/>
                                </w:rPr>
                                <w:t> </w:t>
                              </w:r>
                              <w:r>
                                <w:rPr>
                                  <w:b/>
                                  <w:color w:val="EC008C"/>
                                  <w:sz w:val="25"/>
                                </w:rPr>
                                <w:t>information on production process and prepare the report</w:t>
                              </w:r>
                            </w:p>
                          </w:txbxContent>
                        </wps:txbx>
                        <wps:bodyPr wrap="square" lIns="0" tIns="0" rIns="0" bIns="0" rtlCol="0">
                          <a:noAutofit/>
                        </wps:bodyPr>
                      </wps:wsp>
                    </wpg:wgp>
                  </a:graphicData>
                </a:graphic>
              </wp:inline>
            </w:drawing>
          </mc:Choice>
          <mc:Fallback>
            <w:pict>
              <v:group style="width:468pt;height:218.75pt;mso-position-horizontal-relative:char;mso-position-vertical-relative:line" id="docshapegroup2135" coordorigin="0,0" coordsize="9360,4375">
                <v:rect style="position:absolute;left:10;top:10;width:9340;height:4355" id="docshape2136" filled="true" fillcolor="#fffcd5" stroked="false">
                  <v:fill type="solid"/>
                </v:rect>
                <v:shape style="position:absolute;left:151;top:879;width:5882;height:3353" type="#_x0000_t75" id="docshape2137" stroked="false">
                  <v:imagedata r:id="rId449" o:title=""/>
                </v:shape>
                <v:shape style="position:absolute;left:6271;top:1370;width:2652;height:2081" type="#_x0000_t75" id="docshape2138" stroked="false">
                  <v:imagedata r:id="rId450" o:title=""/>
                </v:shape>
                <v:shape style="position:absolute;left:10;top:10;width:9340;height:4355" type="#_x0000_t202" id="docshape2139" filled="false" stroked="true" strokeweight="1pt" strokecolor="#231f20">
                  <v:textbox inset="0,0,0,0">
                    <w:txbxContent>
                      <w:p>
                        <w:pPr>
                          <w:spacing w:before="84"/>
                          <w:ind w:left="1852" w:right="190" w:hanging="1566"/>
                          <w:jc w:val="left"/>
                          <w:rPr>
                            <w:b/>
                            <w:sz w:val="25"/>
                          </w:rPr>
                        </w:pPr>
                        <w:r>
                          <w:rPr>
                            <w:b/>
                            <w:color w:val="EC008C"/>
                            <w:sz w:val="30"/>
                          </w:rPr>
                          <w:t>Field</w:t>
                        </w:r>
                        <w:r>
                          <w:rPr>
                            <w:b/>
                            <w:color w:val="EC008C"/>
                            <w:spacing w:val="-33"/>
                            <w:sz w:val="30"/>
                          </w:rPr>
                          <w:t> </w:t>
                        </w:r>
                        <w:r>
                          <w:rPr>
                            <w:b/>
                            <w:color w:val="EC008C"/>
                            <w:sz w:val="30"/>
                          </w:rPr>
                          <w:t>Visit</w:t>
                        </w:r>
                        <w:r>
                          <w:rPr>
                            <w:b/>
                            <w:color w:val="EC008C"/>
                            <w:spacing w:val="-13"/>
                            <w:sz w:val="30"/>
                          </w:rPr>
                          <w:t> </w:t>
                        </w:r>
                        <w:r>
                          <w:rPr>
                            <w:b/>
                            <w:color w:val="EC008C"/>
                            <w:sz w:val="30"/>
                          </w:rPr>
                          <w:t>:</w:t>
                        </w:r>
                        <w:r>
                          <w:rPr>
                            <w:b/>
                            <w:color w:val="EC008C"/>
                            <w:spacing w:val="32"/>
                            <w:sz w:val="30"/>
                          </w:rPr>
                          <w:t> </w:t>
                        </w:r>
                        <w:r>
                          <w:rPr>
                            <w:b/>
                            <w:color w:val="EC008C"/>
                            <w:sz w:val="25"/>
                          </w:rPr>
                          <w:t>Visit plastic/glass</w:t>
                        </w:r>
                        <w:r>
                          <w:rPr>
                            <w:b/>
                            <w:color w:val="EC008C"/>
                            <w:spacing w:val="-28"/>
                            <w:sz w:val="25"/>
                          </w:rPr>
                          <w:t> </w:t>
                        </w:r>
                        <w:r>
                          <w:rPr>
                            <w:b/>
                            <w:color w:val="EC008C"/>
                            <w:sz w:val="25"/>
                          </w:rPr>
                          <w:t>factory</w:t>
                        </w:r>
                        <w:r>
                          <w:rPr>
                            <w:b/>
                            <w:color w:val="EC008C"/>
                            <w:spacing w:val="-28"/>
                            <w:sz w:val="25"/>
                          </w:rPr>
                          <w:t> </w:t>
                        </w:r>
                        <w:r>
                          <w:rPr>
                            <w:b/>
                            <w:color w:val="EC008C"/>
                            <w:sz w:val="25"/>
                          </w:rPr>
                          <w:t>near</w:t>
                        </w:r>
                        <w:r>
                          <w:rPr>
                            <w:b/>
                            <w:color w:val="EC008C"/>
                            <w:spacing w:val="-28"/>
                            <w:sz w:val="25"/>
                          </w:rPr>
                          <w:t> </w:t>
                        </w:r>
                        <w:r>
                          <w:rPr>
                            <w:b/>
                            <w:color w:val="EC008C"/>
                            <w:sz w:val="25"/>
                          </w:rPr>
                          <w:t>by</w:t>
                        </w:r>
                        <w:r>
                          <w:rPr>
                            <w:b/>
                            <w:color w:val="EC008C"/>
                            <w:spacing w:val="-28"/>
                            <w:sz w:val="25"/>
                          </w:rPr>
                          <w:t> </w:t>
                        </w:r>
                        <w:r>
                          <w:rPr>
                            <w:b/>
                            <w:color w:val="EC008C"/>
                            <w:sz w:val="25"/>
                          </w:rPr>
                          <w:t>your</w:t>
                        </w:r>
                        <w:r>
                          <w:rPr>
                            <w:b/>
                            <w:color w:val="EC008C"/>
                            <w:spacing w:val="-28"/>
                            <w:sz w:val="25"/>
                          </w:rPr>
                          <w:t> </w:t>
                        </w:r>
                        <w:r>
                          <w:rPr>
                            <w:b/>
                            <w:color w:val="EC008C"/>
                            <w:sz w:val="25"/>
                          </w:rPr>
                          <w:t>place,</w:t>
                        </w:r>
                        <w:r>
                          <w:rPr>
                            <w:b/>
                            <w:color w:val="EC008C"/>
                            <w:spacing w:val="-28"/>
                            <w:sz w:val="25"/>
                          </w:rPr>
                          <w:t> </w:t>
                        </w:r>
                        <w:r>
                          <w:rPr>
                            <w:b/>
                            <w:color w:val="EC008C"/>
                            <w:sz w:val="25"/>
                          </w:rPr>
                          <w:t>collect</w:t>
                        </w:r>
                        <w:r>
                          <w:rPr>
                            <w:b/>
                            <w:color w:val="EC008C"/>
                            <w:spacing w:val="-28"/>
                            <w:sz w:val="25"/>
                          </w:rPr>
                          <w:t> </w:t>
                        </w:r>
                        <w:r>
                          <w:rPr>
                            <w:b/>
                            <w:color w:val="EC008C"/>
                            <w:sz w:val="25"/>
                          </w:rPr>
                          <w:t>the</w:t>
                        </w:r>
                        <w:r>
                          <w:rPr>
                            <w:b/>
                            <w:color w:val="EC008C"/>
                            <w:spacing w:val="-28"/>
                            <w:sz w:val="25"/>
                          </w:rPr>
                          <w:t> </w:t>
                        </w:r>
                        <w:r>
                          <w:rPr>
                            <w:b/>
                            <w:color w:val="EC008C"/>
                            <w:sz w:val="25"/>
                          </w:rPr>
                          <w:t>information on production process and prepare the report</w:t>
                        </w:r>
                      </w:p>
                    </w:txbxContent>
                  </v:textbox>
                  <v:stroke dashstyle="solid"/>
                  <w10:wrap type="none"/>
                </v:shape>
              </v:group>
            </w:pict>
          </mc:Fallback>
        </mc:AlternateContent>
      </w:r>
      <w:r>
        <w:rPr>
          <w:sz w:val="20"/>
        </w:rPr>
      </w:r>
    </w:p>
    <w:p>
      <w:pPr>
        <w:pStyle w:val="BodyText"/>
        <w:spacing w:after="0"/>
        <w:rPr>
          <w:sz w:val="20"/>
        </w:rPr>
        <w:sectPr>
          <w:type w:val="continuous"/>
          <w:pgSz w:w="11910" w:h="15880"/>
          <w:pgMar w:header="0" w:footer="942" w:top="1820" w:bottom="280" w:left="850" w:right="850"/>
        </w:sectPr>
      </w:pPr>
    </w:p>
    <w:p>
      <w:pPr>
        <w:pStyle w:val="BodyText"/>
        <w:ind w:left="198"/>
        <w:rPr>
          <w:sz w:val="20"/>
        </w:rPr>
      </w:pPr>
      <w:r>
        <w:rPr>
          <w:sz w:val="20"/>
        </w:rPr>
        <mc:AlternateContent>
          <mc:Choice Requires="wps">
            <w:drawing>
              <wp:inline distT="0" distB="0" distL="0" distR="0">
                <wp:extent cx="5940425" cy="444500"/>
                <wp:effectExtent l="0" t="0" r="0" b="3175"/>
                <wp:docPr id="2649" name="Group 2649"/>
                <wp:cNvGraphicFramePr>
                  <a:graphicFrameLocks/>
                </wp:cNvGraphicFramePr>
                <a:graphic>
                  <a:graphicData uri="http://schemas.microsoft.com/office/word/2010/wordprocessingGroup">
                    <wpg:wgp>
                      <wpg:cNvPr id="2649" name="Group 2649"/>
                      <wpg:cNvGrpSpPr/>
                      <wpg:grpSpPr>
                        <a:xfrm>
                          <a:off x="0" y="0"/>
                          <a:ext cx="5940425" cy="444500"/>
                          <a:chExt cx="5940425" cy="444500"/>
                        </a:xfrm>
                      </wpg:grpSpPr>
                      <pic:pic>
                        <pic:nvPicPr>
                          <pic:cNvPr id="2650" name="Image 2650"/>
                          <pic:cNvPicPr/>
                        </pic:nvPicPr>
                        <pic:blipFill>
                          <a:blip r:embed="rId67" cstate="print"/>
                          <a:stretch>
                            <a:fillRect/>
                          </a:stretch>
                        </pic:blipFill>
                        <pic:spPr>
                          <a:xfrm>
                            <a:off x="0" y="0"/>
                            <a:ext cx="5939993" cy="444397"/>
                          </a:xfrm>
                          <a:prstGeom prst="rect">
                            <a:avLst/>
                          </a:prstGeom>
                        </pic:spPr>
                      </pic:pic>
                      <wps:wsp>
                        <wps:cNvPr id="2651" name="Textbox 2651"/>
                        <wps:cNvSpPr txBox="1"/>
                        <wps:spPr>
                          <a:xfrm>
                            <a:off x="0" y="0"/>
                            <a:ext cx="5940425" cy="444500"/>
                          </a:xfrm>
                          <a:prstGeom prst="rect">
                            <a:avLst/>
                          </a:prstGeom>
                        </wps:spPr>
                        <wps:txbx>
                          <w:txbxContent>
                            <w:p>
                              <w:pPr>
                                <w:spacing w:before="139"/>
                                <w:ind w:left="3517" w:right="0" w:firstLine="0"/>
                                <w:jc w:val="left"/>
                                <w:rPr>
                                  <w:b/>
                                  <w:sz w:val="36"/>
                                </w:rPr>
                              </w:pPr>
                              <w:r>
                                <w:rPr>
                                  <w:b/>
                                  <w:color w:val="231F20"/>
                                  <w:sz w:val="36"/>
                                </w:rPr>
                                <w:t>18. </w:t>
                              </w:r>
                              <w:r>
                                <w:rPr>
                                  <w:b/>
                                  <w:color w:val="231F20"/>
                                  <w:spacing w:val="-2"/>
                                  <w:sz w:val="36"/>
                                </w:rPr>
                                <w:t>Ecosystems</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2140" coordorigin="0,0" coordsize="9355,700">
                <v:shape style="position:absolute;left:0;top:0;width:9355;height:700" type="#_x0000_t75" id="docshape2141" stroked="false">
                  <v:imagedata r:id="rId67" o:title=""/>
                </v:shape>
                <v:shape style="position:absolute;left:0;top:0;width:9355;height:700" type="#_x0000_t202" id="docshape2142" filled="false" stroked="false">
                  <v:textbox inset="0,0,0,0">
                    <w:txbxContent>
                      <w:p>
                        <w:pPr>
                          <w:spacing w:before="139"/>
                          <w:ind w:left="3517" w:right="0" w:firstLine="0"/>
                          <w:jc w:val="left"/>
                          <w:rPr>
                            <w:b/>
                            <w:sz w:val="36"/>
                          </w:rPr>
                        </w:pPr>
                        <w:r>
                          <w:rPr>
                            <w:b/>
                            <w:color w:val="231F20"/>
                            <w:sz w:val="36"/>
                          </w:rPr>
                          <w:t>18. </w:t>
                        </w:r>
                        <w:r>
                          <w:rPr>
                            <w:b/>
                            <w:color w:val="231F20"/>
                            <w:spacing w:val="-2"/>
                            <w:sz w:val="36"/>
                          </w:rPr>
                          <w:t>Ecosystems</w:t>
                        </w:r>
                      </w:p>
                    </w:txbxContent>
                  </v:textbox>
                  <w10:wrap type="none"/>
                </v:shape>
              </v:group>
            </w:pict>
          </mc:Fallback>
        </mc:AlternateContent>
      </w:r>
      <w:r>
        <w:rPr>
          <w:sz w:val="20"/>
        </w:rPr>
      </w:r>
    </w:p>
    <w:p>
      <w:pPr>
        <w:pStyle w:val="ListParagraph"/>
        <w:numPr>
          <w:ilvl w:val="4"/>
          <w:numId w:val="209"/>
        </w:numPr>
        <w:tabs>
          <w:tab w:pos="3060" w:val="left" w:leader="none"/>
        </w:tabs>
        <w:spacing w:line="240" w:lineRule="auto" w:before="114" w:after="0"/>
        <w:ind w:left="3060" w:right="0" w:hanging="250"/>
        <w:jc w:val="left"/>
        <w:rPr>
          <w:sz w:val="25"/>
        </w:rPr>
      </w:pPr>
      <w:r>
        <w:rPr>
          <w:sz w:val="25"/>
        </w:rPr>
        <mc:AlternateContent>
          <mc:Choice Requires="wps">
            <w:drawing>
              <wp:anchor distT="0" distB="0" distL="0" distR="0" allowOverlap="1" layoutInCell="1" locked="0" behindDoc="0" simplePos="0" relativeHeight="16040960">
                <wp:simplePos x="0" y="0"/>
                <wp:positionH relativeFrom="page">
                  <wp:posOffset>660705</wp:posOffset>
                </wp:positionH>
                <wp:positionV relativeFrom="paragraph">
                  <wp:posOffset>47256</wp:posOffset>
                </wp:positionV>
                <wp:extent cx="1457325" cy="409575"/>
                <wp:effectExtent l="0" t="0" r="0" b="0"/>
                <wp:wrapNone/>
                <wp:docPr id="2652" name="Group 2652"/>
                <wp:cNvGraphicFramePr>
                  <a:graphicFrameLocks/>
                </wp:cNvGraphicFramePr>
                <a:graphic>
                  <a:graphicData uri="http://schemas.microsoft.com/office/word/2010/wordprocessingGroup">
                    <wpg:wgp>
                      <wpg:cNvPr id="2652" name="Group 2652"/>
                      <wpg:cNvGrpSpPr/>
                      <wpg:grpSpPr>
                        <a:xfrm>
                          <a:off x="0" y="0"/>
                          <a:ext cx="1457325" cy="409575"/>
                          <a:chExt cx="1457325" cy="409575"/>
                        </a:xfrm>
                      </wpg:grpSpPr>
                      <pic:pic>
                        <pic:nvPicPr>
                          <pic:cNvPr id="2653" name="Image 2653"/>
                          <pic:cNvPicPr/>
                        </pic:nvPicPr>
                        <pic:blipFill>
                          <a:blip r:embed="rId68" cstate="print"/>
                          <a:stretch>
                            <a:fillRect/>
                          </a:stretch>
                        </pic:blipFill>
                        <pic:spPr>
                          <a:xfrm>
                            <a:off x="180021" y="74954"/>
                            <a:ext cx="1276785" cy="312979"/>
                          </a:xfrm>
                          <a:prstGeom prst="rect">
                            <a:avLst/>
                          </a:prstGeom>
                        </pic:spPr>
                      </pic:pic>
                      <pic:pic>
                        <pic:nvPicPr>
                          <pic:cNvPr id="2654" name="Image 2654"/>
                          <pic:cNvPicPr/>
                        </pic:nvPicPr>
                        <pic:blipFill>
                          <a:blip r:embed="rId69" cstate="print"/>
                          <a:stretch>
                            <a:fillRect/>
                          </a:stretch>
                        </pic:blipFill>
                        <pic:spPr>
                          <a:xfrm>
                            <a:off x="0" y="0"/>
                            <a:ext cx="416000" cy="409312"/>
                          </a:xfrm>
                          <a:prstGeom prst="rect">
                            <a:avLst/>
                          </a:prstGeom>
                        </pic:spPr>
                      </pic:pic>
                      <wps:wsp>
                        <wps:cNvPr id="2655" name="Textbox 2655"/>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52.024048pt;margin-top:3.721pt;width:114.75pt;height:32.25pt;mso-position-horizontal-relative:page;mso-position-vertical-relative:paragraph;z-index:16040960" id="docshapegroup2143" coordorigin="1040,74" coordsize="2295,645">
                <v:shape style="position:absolute;left:1323;top:192;width:2011;height:493" type="#_x0000_t75" id="docshape2144" stroked="false">
                  <v:imagedata r:id="rId68" o:title=""/>
                </v:shape>
                <v:shape style="position:absolute;left:1040;top:74;width:656;height:645" type="#_x0000_t75" id="docshape2145" stroked="false">
                  <v:imagedata r:id="rId69" o:title=""/>
                </v:shape>
                <v:shape style="position:absolute;left:1040;top:74;width:2295;height:645" type="#_x0000_t202" id="docshape2146"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sz w:val="25"/>
        </w:rPr>
        <w:t>Which</w:t>
      </w:r>
      <w:r>
        <w:rPr>
          <w:color w:val="231F20"/>
          <w:spacing w:val="1"/>
          <w:sz w:val="25"/>
        </w:rPr>
        <w:t> </w:t>
      </w:r>
      <w:r>
        <w:rPr>
          <w:color w:val="231F20"/>
          <w:sz w:val="25"/>
        </w:rPr>
        <w:t>factors</w:t>
      </w:r>
      <w:r>
        <w:rPr>
          <w:color w:val="231F20"/>
          <w:spacing w:val="2"/>
          <w:sz w:val="25"/>
        </w:rPr>
        <w:t> </w:t>
      </w:r>
      <w:r>
        <w:rPr>
          <w:color w:val="231F20"/>
          <w:sz w:val="25"/>
        </w:rPr>
        <w:t>do</w:t>
      </w:r>
      <w:r>
        <w:rPr>
          <w:color w:val="231F20"/>
          <w:spacing w:val="2"/>
          <w:sz w:val="25"/>
        </w:rPr>
        <w:t> </w:t>
      </w:r>
      <w:r>
        <w:rPr>
          <w:color w:val="231F20"/>
          <w:sz w:val="25"/>
        </w:rPr>
        <w:t>you</w:t>
      </w:r>
      <w:r>
        <w:rPr>
          <w:color w:val="231F20"/>
          <w:spacing w:val="2"/>
          <w:sz w:val="25"/>
        </w:rPr>
        <w:t> </w:t>
      </w:r>
      <w:r>
        <w:rPr>
          <w:color w:val="231F20"/>
          <w:sz w:val="25"/>
        </w:rPr>
        <w:t>found</w:t>
      </w:r>
      <w:r>
        <w:rPr>
          <w:color w:val="231F20"/>
          <w:spacing w:val="2"/>
          <w:sz w:val="25"/>
        </w:rPr>
        <w:t> </w:t>
      </w:r>
      <w:r>
        <w:rPr>
          <w:color w:val="231F20"/>
          <w:sz w:val="25"/>
        </w:rPr>
        <w:t>in</w:t>
      </w:r>
      <w:r>
        <w:rPr>
          <w:color w:val="231F20"/>
          <w:spacing w:val="2"/>
          <w:sz w:val="25"/>
        </w:rPr>
        <w:t> </w:t>
      </w:r>
      <w:r>
        <w:rPr>
          <w:color w:val="231F20"/>
          <w:sz w:val="25"/>
        </w:rPr>
        <w:t>your</w:t>
      </w:r>
      <w:r>
        <w:rPr>
          <w:color w:val="231F20"/>
          <w:spacing w:val="2"/>
          <w:sz w:val="25"/>
        </w:rPr>
        <w:t> </w:t>
      </w:r>
      <w:r>
        <w:rPr>
          <w:color w:val="231F20"/>
          <w:spacing w:val="-2"/>
          <w:sz w:val="25"/>
        </w:rPr>
        <w:t>surrounding?</w:t>
      </w:r>
    </w:p>
    <w:p>
      <w:pPr>
        <w:pStyle w:val="ListParagraph"/>
        <w:numPr>
          <w:ilvl w:val="4"/>
          <w:numId w:val="209"/>
        </w:numPr>
        <w:tabs>
          <w:tab w:pos="3060" w:val="left" w:leader="none"/>
        </w:tabs>
        <w:spacing w:line="240" w:lineRule="auto" w:before="13" w:after="0"/>
        <w:ind w:left="3060" w:right="0" w:hanging="250"/>
        <w:jc w:val="left"/>
        <w:rPr>
          <w:sz w:val="25"/>
        </w:rPr>
      </w:pPr>
      <w:r>
        <w:rPr>
          <w:sz w:val="25"/>
        </w:rPr>
        <mc:AlternateContent>
          <mc:Choice Requires="wps">
            <w:drawing>
              <wp:anchor distT="0" distB="0" distL="0" distR="0" allowOverlap="1" layoutInCell="1" locked="0" behindDoc="0" simplePos="0" relativeHeight="16039936">
                <wp:simplePos x="0" y="0"/>
                <wp:positionH relativeFrom="page">
                  <wp:posOffset>675909</wp:posOffset>
                </wp:positionH>
                <wp:positionV relativeFrom="paragraph">
                  <wp:posOffset>252683</wp:posOffset>
                </wp:positionV>
                <wp:extent cx="1334770" cy="450850"/>
                <wp:effectExtent l="0" t="0" r="0" b="0"/>
                <wp:wrapNone/>
                <wp:docPr id="2656" name="Group 2656"/>
                <wp:cNvGraphicFramePr>
                  <a:graphicFrameLocks/>
                </wp:cNvGraphicFramePr>
                <a:graphic>
                  <a:graphicData uri="http://schemas.microsoft.com/office/word/2010/wordprocessingGroup">
                    <wpg:wgp>
                      <wpg:cNvPr id="2656" name="Group 2656"/>
                      <wpg:cNvGrpSpPr/>
                      <wpg:grpSpPr>
                        <a:xfrm>
                          <a:off x="0" y="0"/>
                          <a:ext cx="1334770" cy="450850"/>
                          <a:chExt cx="1334770" cy="450850"/>
                        </a:xfrm>
                      </wpg:grpSpPr>
                      <pic:pic>
                        <pic:nvPicPr>
                          <pic:cNvPr id="2657" name="Image 2657"/>
                          <pic:cNvPicPr/>
                        </pic:nvPicPr>
                        <pic:blipFill>
                          <a:blip r:embed="rId451" cstate="print"/>
                          <a:stretch>
                            <a:fillRect/>
                          </a:stretch>
                        </pic:blipFill>
                        <pic:spPr>
                          <a:xfrm>
                            <a:off x="129499" y="136955"/>
                            <a:ext cx="1204988" cy="312979"/>
                          </a:xfrm>
                          <a:prstGeom prst="rect">
                            <a:avLst/>
                          </a:prstGeom>
                        </pic:spPr>
                      </pic:pic>
                      <pic:pic>
                        <pic:nvPicPr>
                          <pic:cNvPr id="2658" name="Image 2658"/>
                          <pic:cNvPicPr/>
                        </pic:nvPicPr>
                        <pic:blipFill>
                          <a:blip r:embed="rId274" cstate="print"/>
                          <a:stretch>
                            <a:fillRect/>
                          </a:stretch>
                        </pic:blipFill>
                        <pic:spPr>
                          <a:xfrm>
                            <a:off x="0" y="0"/>
                            <a:ext cx="435682" cy="450429"/>
                          </a:xfrm>
                          <a:prstGeom prst="rect">
                            <a:avLst/>
                          </a:prstGeom>
                        </pic:spPr>
                      </pic:pic>
                      <wps:wsp>
                        <wps:cNvPr id="2659" name="Textbox 2659"/>
                        <wps:cNvSpPr txBox="1"/>
                        <wps:spPr>
                          <a:xfrm>
                            <a:off x="0" y="0"/>
                            <a:ext cx="1334770" cy="450850"/>
                          </a:xfrm>
                          <a:prstGeom prst="rect">
                            <a:avLst/>
                          </a:prstGeom>
                        </wps:spPr>
                        <wps:txbx>
                          <w:txbxContent>
                            <w:p>
                              <w:pPr>
                                <w:spacing w:line="240" w:lineRule="auto" w:before="88"/>
                                <w:rPr>
                                  <w:sz w:val="22"/>
                                </w:rPr>
                              </w:pPr>
                            </w:p>
                            <w:p>
                              <w:pPr>
                                <w:spacing w:before="0"/>
                                <w:ind w:left="762" w:right="0" w:firstLine="0"/>
                                <w:jc w:val="left"/>
                                <w:rPr>
                                  <w:b/>
                                  <w:sz w:val="22"/>
                                </w:rPr>
                              </w:pPr>
                              <w:r>
                                <w:rPr>
                                  <w:b/>
                                  <w:color w:val="231F20"/>
                                  <w:spacing w:val="-2"/>
                                  <w:sz w:val="22"/>
                                </w:rPr>
                                <w:t>Classify</w:t>
                              </w:r>
                            </w:p>
                          </w:txbxContent>
                        </wps:txbx>
                        <wps:bodyPr wrap="square" lIns="0" tIns="0" rIns="0" bIns="0" rtlCol="0">
                          <a:noAutofit/>
                        </wps:bodyPr>
                      </wps:wsp>
                    </wpg:wgp>
                  </a:graphicData>
                </a:graphic>
              </wp:anchor>
            </w:drawing>
          </mc:Choice>
          <mc:Fallback>
            <w:pict>
              <v:group style="position:absolute;margin-left:53.221214pt;margin-top:19.896313pt;width:105.1pt;height:35.5pt;mso-position-horizontal-relative:page;mso-position-vertical-relative:paragraph;z-index:16039936" id="docshapegroup2147" coordorigin="1064,398" coordsize="2102,710">
                <v:shape style="position:absolute;left:1268;top:613;width:1898;height:493" type="#_x0000_t75" id="docshape2148" stroked="false">
                  <v:imagedata r:id="rId451" o:title=""/>
                </v:shape>
                <v:shape style="position:absolute;left:1064;top:397;width:687;height:710" type="#_x0000_t75" id="docshape2149" stroked="false">
                  <v:imagedata r:id="rId274" o:title=""/>
                </v:shape>
                <v:shape style="position:absolute;left:1064;top:397;width:2102;height:710" type="#_x0000_t202" id="docshape2150" filled="false" stroked="false">
                  <v:textbox inset="0,0,0,0">
                    <w:txbxContent>
                      <w:p>
                        <w:pPr>
                          <w:spacing w:line="240" w:lineRule="auto" w:before="88"/>
                          <w:rPr>
                            <w:sz w:val="22"/>
                          </w:rPr>
                        </w:pPr>
                      </w:p>
                      <w:p>
                        <w:pPr>
                          <w:spacing w:before="0"/>
                          <w:ind w:left="762" w:right="0" w:firstLine="0"/>
                          <w:jc w:val="left"/>
                          <w:rPr>
                            <w:b/>
                            <w:sz w:val="22"/>
                          </w:rPr>
                        </w:pPr>
                        <w:r>
                          <w:rPr>
                            <w:b/>
                            <w:color w:val="231F20"/>
                            <w:spacing w:val="-2"/>
                            <w:sz w:val="22"/>
                          </w:rPr>
                          <w:t>Classify</w:t>
                        </w:r>
                      </w:p>
                    </w:txbxContent>
                  </v:textbox>
                  <w10:wrap type="none"/>
                </v:shape>
                <w10:wrap type="none"/>
              </v:group>
            </w:pict>
          </mc:Fallback>
        </mc:AlternateContent>
      </w:r>
      <w:r>
        <w:rPr>
          <w:color w:val="231F20"/>
          <w:sz w:val="25"/>
        </w:rPr>
        <w:t>Are</w:t>
      </w:r>
      <w:r>
        <w:rPr>
          <w:color w:val="231F20"/>
          <w:spacing w:val="2"/>
          <w:sz w:val="25"/>
        </w:rPr>
        <w:t> </w:t>
      </w:r>
      <w:r>
        <w:rPr>
          <w:color w:val="231F20"/>
          <w:sz w:val="25"/>
        </w:rPr>
        <w:t>these</w:t>
      </w:r>
      <w:r>
        <w:rPr>
          <w:color w:val="231F20"/>
          <w:spacing w:val="3"/>
          <w:sz w:val="25"/>
        </w:rPr>
        <w:t> </w:t>
      </w:r>
      <w:r>
        <w:rPr>
          <w:color w:val="231F20"/>
          <w:sz w:val="25"/>
        </w:rPr>
        <w:t>factors</w:t>
      </w:r>
      <w:r>
        <w:rPr>
          <w:color w:val="231F20"/>
          <w:spacing w:val="3"/>
          <w:sz w:val="25"/>
        </w:rPr>
        <w:t> </w:t>
      </w:r>
      <w:r>
        <w:rPr>
          <w:color w:val="231F20"/>
          <w:sz w:val="25"/>
        </w:rPr>
        <w:t>directly</w:t>
      </w:r>
      <w:r>
        <w:rPr>
          <w:color w:val="231F20"/>
          <w:spacing w:val="3"/>
          <w:sz w:val="25"/>
        </w:rPr>
        <w:t> </w:t>
      </w:r>
      <w:r>
        <w:rPr>
          <w:color w:val="231F20"/>
          <w:sz w:val="25"/>
        </w:rPr>
        <w:t>or</w:t>
      </w:r>
      <w:r>
        <w:rPr>
          <w:color w:val="231F20"/>
          <w:spacing w:val="3"/>
          <w:sz w:val="25"/>
        </w:rPr>
        <w:t> </w:t>
      </w:r>
      <w:r>
        <w:rPr>
          <w:color w:val="231F20"/>
          <w:sz w:val="25"/>
        </w:rPr>
        <w:t>indirectly</w:t>
      </w:r>
      <w:r>
        <w:rPr>
          <w:color w:val="231F20"/>
          <w:spacing w:val="3"/>
          <w:sz w:val="25"/>
        </w:rPr>
        <w:t> </w:t>
      </w:r>
      <w:r>
        <w:rPr>
          <w:color w:val="231F20"/>
          <w:sz w:val="25"/>
        </w:rPr>
        <w:t>related</w:t>
      </w:r>
      <w:r>
        <w:rPr>
          <w:color w:val="231F20"/>
          <w:spacing w:val="3"/>
          <w:sz w:val="25"/>
        </w:rPr>
        <w:t> </w:t>
      </w:r>
      <w:r>
        <w:rPr>
          <w:color w:val="231F20"/>
          <w:sz w:val="25"/>
        </w:rPr>
        <w:t>to</w:t>
      </w:r>
      <w:r>
        <w:rPr>
          <w:color w:val="231F20"/>
          <w:spacing w:val="3"/>
          <w:sz w:val="25"/>
        </w:rPr>
        <w:t> </w:t>
      </w:r>
      <w:r>
        <w:rPr>
          <w:color w:val="231F20"/>
          <w:sz w:val="25"/>
        </w:rPr>
        <w:t>you</w:t>
      </w:r>
      <w:r>
        <w:rPr>
          <w:color w:val="231F20"/>
          <w:spacing w:val="3"/>
          <w:sz w:val="25"/>
        </w:rPr>
        <w:t> </w:t>
      </w:r>
      <w:r>
        <w:rPr>
          <w:color w:val="231F20"/>
          <w:spacing w:val="-10"/>
          <w:sz w:val="25"/>
        </w:rPr>
        <w:t>?</w:t>
      </w:r>
    </w:p>
    <w:p>
      <w:pPr>
        <w:pStyle w:val="BodyText"/>
        <w:spacing w:before="212"/>
        <w:ind w:left="2452"/>
        <w:jc w:val="both"/>
      </w:pPr>
      <w:r>
        <w:rPr>
          <w:color w:val="231F20"/>
        </w:rPr>
        <w:t>Classify</w:t>
      </w:r>
      <w:r>
        <w:rPr>
          <w:color w:val="231F20"/>
          <w:spacing w:val="3"/>
        </w:rPr>
        <w:t> </w:t>
      </w:r>
      <w:r>
        <w:rPr>
          <w:color w:val="231F20"/>
        </w:rPr>
        <w:t>the</w:t>
      </w:r>
      <w:r>
        <w:rPr>
          <w:color w:val="231F20"/>
          <w:spacing w:val="4"/>
        </w:rPr>
        <w:t> </w:t>
      </w:r>
      <w:r>
        <w:rPr>
          <w:color w:val="231F20"/>
        </w:rPr>
        <w:t>following</w:t>
      </w:r>
      <w:r>
        <w:rPr>
          <w:color w:val="231F20"/>
          <w:spacing w:val="4"/>
        </w:rPr>
        <w:t> </w:t>
      </w:r>
      <w:r>
        <w:rPr>
          <w:color w:val="231F20"/>
        </w:rPr>
        <w:t>into</w:t>
      </w:r>
      <w:r>
        <w:rPr>
          <w:color w:val="231F20"/>
          <w:spacing w:val="4"/>
        </w:rPr>
        <w:t> </w:t>
      </w:r>
      <w:r>
        <w:rPr>
          <w:color w:val="231F20"/>
        </w:rPr>
        <w:t>living</w:t>
      </w:r>
      <w:r>
        <w:rPr>
          <w:color w:val="231F20"/>
          <w:spacing w:val="4"/>
        </w:rPr>
        <w:t> </w:t>
      </w:r>
      <w:r>
        <w:rPr>
          <w:color w:val="231F20"/>
        </w:rPr>
        <w:t>and</w:t>
      </w:r>
      <w:r>
        <w:rPr>
          <w:color w:val="231F20"/>
          <w:spacing w:val="3"/>
        </w:rPr>
        <w:t> </w:t>
      </w:r>
      <w:r>
        <w:rPr>
          <w:color w:val="231F20"/>
        </w:rPr>
        <w:t>non-living</w:t>
      </w:r>
      <w:r>
        <w:rPr>
          <w:color w:val="231F20"/>
          <w:spacing w:val="4"/>
        </w:rPr>
        <w:t> </w:t>
      </w:r>
      <w:r>
        <w:rPr>
          <w:color w:val="231F20"/>
          <w:spacing w:val="-2"/>
        </w:rPr>
        <w:t>factors.</w:t>
      </w:r>
    </w:p>
    <w:p>
      <w:pPr>
        <w:pStyle w:val="BodyText"/>
        <w:spacing w:line="300" w:lineRule="auto" w:before="13"/>
        <w:ind w:left="2452" w:right="636"/>
        <w:jc w:val="both"/>
      </w:pPr>
      <w:r>
        <w:rPr>
          <w:color w:val="231F20"/>
        </w:rPr>
        <w:t>Sunlight, sunflower, elephant, lotus, algae, stone, grass, water, </w:t>
      </w:r>
      <w:r>
        <w:rPr>
          <w:color w:val="231F20"/>
        </w:rPr>
        <w:t>ant,</w:t>
      </w:r>
      <w:r>
        <w:rPr>
          <w:color w:val="231F20"/>
          <w:spacing w:val="40"/>
        </w:rPr>
        <w:t> </w:t>
      </w:r>
      <w:r>
        <w:rPr>
          <w:color w:val="231F20"/>
        </w:rPr>
        <w:t>soil, cat, fern, air, lion.</w:t>
      </w:r>
    </w:p>
    <w:p>
      <w:pPr>
        <w:pStyle w:val="BodyText"/>
        <w:spacing w:line="249" w:lineRule="auto" w:before="43"/>
        <w:ind w:left="198" w:right="650"/>
        <w:jc w:val="both"/>
      </w:pPr>
      <w:r>
        <w:rPr>
          <w:b/>
          <w:color w:val="EC008C"/>
        </w:rPr>
        <w:t>Ecosystem</w:t>
      </w:r>
      <w:r>
        <w:rPr>
          <w:b/>
          <w:color w:val="EC008C"/>
          <w:spacing w:val="-13"/>
        </w:rPr>
        <w:t> </w:t>
      </w:r>
      <w:r>
        <w:rPr>
          <w:b/>
          <w:color w:val="EC008C"/>
        </w:rPr>
        <w:t>:</w:t>
      </w:r>
      <w:r>
        <w:rPr>
          <w:b/>
          <w:color w:val="EC008C"/>
          <w:spacing w:val="-13"/>
        </w:rPr>
        <w:t> </w:t>
      </w:r>
      <w:r>
        <w:rPr>
          <w:color w:val="231F20"/>
        </w:rPr>
        <w:t>The</w:t>
      </w:r>
      <w:r>
        <w:rPr>
          <w:color w:val="231F20"/>
          <w:spacing w:val="-13"/>
        </w:rPr>
        <w:t> </w:t>
      </w:r>
      <w:r>
        <w:rPr>
          <w:color w:val="231F20"/>
        </w:rPr>
        <w:t>world</w:t>
      </w:r>
      <w:r>
        <w:rPr>
          <w:color w:val="231F20"/>
          <w:spacing w:val="-13"/>
        </w:rPr>
        <w:t> </w:t>
      </w:r>
      <w:r>
        <w:rPr>
          <w:color w:val="231F20"/>
        </w:rPr>
        <w:t>around</w:t>
      </w:r>
      <w:r>
        <w:rPr>
          <w:color w:val="231F20"/>
          <w:spacing w:val="-13"/>
        </w:rPr>
        <w:t> </w:t>
      </w:r>
      <w:r>
        <w:rPr>
          <w:color w:val="231F20"/>
        </w:rPr>
        <w:t>us</w:t>
      </w:r>
      <w:r>
        <w:rPr>
          <w:color w:val="231F20"/>
          <w:spacing w:val="-13"/>
        </w:rPr>
        <w:t> </w:t>
      </w:r>
      <w:r>
        <w:rPr>
          <w:color w:val="231F20"/>
        </w:rPr>
        <w:t>is</w:t>
      </w:r>
      <w:r>
        <w:rPr>
          <w:color w:val="231F20"/>
          <w:spacing w:val="-13"/>
        </w:rPr>
        <w:t> </w:t>
      </w:r>
      <w:r>
        <w:rPr>
          <w:color w:val="231F20"/>
        </w:rPr>
        <w:t>made</w:t>
      </w:r>
      <w:r>
        <w:rPr>
          <w:color w:val="231F20"/>
          <w:spacing w:val="-13"/>
        </w:rPr>
        <w:t> </w:t>
      </w:r>
      <w:r>
        <w:rPr>
          <w:color w:val="231F20"/>
        </w:rPr>
        <w:t>up</w:t>
      </w:r>
      <w:r>
        <w:rPr>
          <w:color w:val="231F20"/>
          <w:spacing w:val="-13"/>
        </w:rPr>
        <w:t> </w:t>
      </w:r>
      <w:r>
        <w:rPr>
          <w:color w:val="231F20"/>
        </w:rPr>
        <w:t>of</w:t>
      </w:r>
      <w:r>
        <w:rPr>
          <w:color w:val="231F20"/>
          <w:spacing w:val="-13"/>
        </w:rPr>
        <w:t> </w:t>
      </w:r>
      <w:r>
        <w:rPr>
          <w:color w:val="231F20"/>
        </w:rPr>
        <w:t>living</w:t>
      </w:r>
      <w:r>
        <w:rPr>
          <w:color w:val="231F20"/>
          <w:spacing w:val="-13"/>
        </w:rPr>
        <w:t> </w:t>
      </w:r>
      <w:r>
        <w:rPr>
          <w:color w:val="231F20"/>
        </w:rPr>
        <w:t>and</w:t>
      </w:r>
      <w:r>
        <w:rPr>
          <w:color w:val="231F20"/>
          <w:spacing w:val="-13"/>
        </w:rPr>
        <w:t> </w:t>
      </w:r>
      <w:r>
        <w:rPr>
          <w:color w:val="231F20"/>
        </w:rPr>
        <w:t>non</w:t>
      </w:r>
      <w:r>
        <w:rPr>
          <w:color w:val="231F20"/>
          <w:spacing w:val="-13"/>
        </w:rPr>
        <w:t> </w:t>
      </w:r>
      <w:r>
        <w:rPr>
          <w:color w:val="231F20"/>
        </w:rPr>
        <w:t>living</w:t>
      </w:r>
      <w:r>
        <w:rPr>
          <w:color w:val="231F20"/>
          <w:spacing w:val="-13"/>
        </w:rPr>
        <w:t> </w:t>
      </w:r>
      <w:r>
        <w:rPr>
          <w:color w:val="231F20"/>
        </w:rPr>
        <w:t>factors.</w:t>
      </w:r>
      <w:r>
        <w:rPr>
          <w:color w:val="231F20"/>
          <w:spacing w:val="-13"/>
        </w:rPr>
        <w:t> </w:t>
      </w:r>
      <w:r>
        <w:rPr>
          <w:color w:val="231F20"/>
        </w:rPr>
        <w:t>Living</w:t>
      </w:r>
      <w:r>
        <w:rPr>
          <w:color w:val="231F20"/>
          <w:spacing w:val="-13"/>
        </w:rPr>
        <w:t> </w:t>
      </w:r>
      <w:r>
        <w:rPr>
          <w:color w:val="231F20"/>
        </w:rPr>
        <w:t>are</w:t>
      </w:r>
      <w:r>
        <w:rPr>
          <w:color w:val="231F20"/>
          <w:spacing w:val="-13"/>
        </w:rPr>
        <w:t> </w:t>
      </w:r>
      <w:r>
        <w:rPr>
          <w:color w:val="231F20"/>
        </w:rPr>
        <w:t>called biotic factors while non living are called abiotic factors. There is a continuous interaction between these living and non living factors. Living organisms and their habitat, environment are corelated with each other.</w:t>
      </w:r>
    </w:p>
    <w:p>
      <w:pPr>
        <w:pStyle w:val="BodyText"/>
        <w:spacing w:line="249" w:lineRule="auto" w:before="4"/>
        <w:ind w:left="198" w:right="650"/>
        <w:jc w:val="both"/>
      </w:pPr>
      <w:r>
        <w:rPr/>
        <mc:AlternateContent>
          <mc:Choice Requires="wps">
            <w:drawing>
              <wp:anchor distT="0" distB="0" distL="0" distR="0" allowOverlap="1" layoutInCell="1" locked="0" behindDoc="0" simplePos="0" relativeHeight="16040448">
                <wp:simplePos x="0" y="0"/>
                <wp:positionH relativeFrom="page">
                  <wp:posOffset>659650</wp:posOffset>
                </wp:positionH>
                <wp:positionV relativeFrom="paragraph">
                  <wp:posOffset>460340</wp:posOffset>
                </wp:positionV>
                <wp:extent cx="5946775" cy="3760470"/>
                <wp:effectExtent l="0" t="0" r="0" b="0"/>
                <wp:wrapNone/>
                <wp:docPr id="2660" name="Group 2660"/>
                <wp:cNvGraphicFramePr>
                  <a:graphicFrameLocks/>
                </wp:cNvGraphicFramePr>
                <a:graphic>
                  <a:graphicData uri="http://schemas.microsoft.com/office/word/2010/wordprocessingGroup">
                    <wpg:wgp>
                      <wpg:cNvPr id="2660" name="Group 2660"/>
                      <wpg:cNvGrpSpPr/>
                      <wpg:grpSpPr>
                        <a:xfrm>
                          <a:off x="0" y="0"/>
                          <a:ext cx="5946775" cy="3760470"/>
                          <a:chExt cx="5946775" cy="3760470"/>
                        </a:xfrm>
                      </wpg:grpSpPr>
                      <wps:wsp>
                        <wps:cNvPr id="2661" name="Graphic 2661"/>
                        <wps:cNvSpPr/>
                        <wps:spPr>
                          <a:xfrm>
                            <a:off x="6350" y="6350"/>
                            <a:ext cx="5934075" cy="3747770"/>
                          </a:xfrm>
                          <a:custGeom>
                            <a:avLst/>
                            <a:gdLst/>
                            <a:ahLst/>
                            <a:cxnLst/>
                            <a:rect l="l" t="t" r="r" b="b"/>
                            <a:pathLst>
                              <a:path w="5934075" h="3747770">
                                <a:moveTo>
                                  <a:pt x="5933643" y="0"/>
                                </a:moveTo>
                                <a:lnTo>
                                  <a:pt x="0" y="0"/>
                                </a:lnTo>
                                <a:lnTo>
                                  <a:pt x="0" y="3747312"/>
                                </a:lnTo>
                                <a:lnTo>
                                  <a:pt x="5933643" y="3747312"/>
                                </a:lnTo>
                                <a:lnTo>
                                  <a:pt x="5933643" y="0"/>
                                </a:lnTo>
                                <a:close/>
                              </a:path>
                            </a:pathLst>
                          </a:custGeom>
                          <a:solidFill>
                            <a:srgbClr val="FFE5C2"/>
                          </a:solidFill>
                        </wps:spPr>
                        <wps:bodyPr wrap="square" lIns="0" tIns="0" rIns="0" bIns="0" rtlCol="0">
                          <a:prstTxWarp prst="textNoShape">
                            <a:avLst/>
                          </a:prstTxWarp>
                          <a:noAutofit/>
                        </wps:bodyPr>
                      </wps:wsp>
                      <wps:wsp>
                        <wps:cNvPr id="2662" name="Graphic 2662"/>
                        <wps:cNvSpPr/>
                        <wps:spPr>
                          <a:xfrm>
                            <a:off x="6350" y="6350"/>
                            <a:ext cx="5934075" cy="3747770"/>
                          </a:xfrm>
                          <a:custGeom>
                            <a:avLst/>
                            <a:gdLst/>
                            <a:ahLst/>
                            <a:cxnLst/>
                            <a:rect l="l" t="t" r="r" b="b"/>
                            <a:pathLst>
                              <a:path w="5934075" h="3747770">
                                <a:moveTo>
                                  <a:pt x="0" y="3747312"/>
                                </a:moveTo>
                                <a:lnTo>
                                  <a:pt x="5933643" y="3747312"/>
                                </a:lnTo>
                                <a:lnTo>
                                  <a:pt x="5933643" y="0"/>
                                </a:lnTo>
                                <a:lnTo>
                                  <a:pt x="0" y="0"/>
                                </a:lnTo>
                                <a:lnTo>
                                  <a:pt x="0" y="3747312"/>
                                </a:lnTo>
                                <a:close/>
                              </a:path>
                            </a:pathLst>
                          </a:custGeom>
                          <a:ln w="12700">
                            <a:solidFill>
                              <a:srgbClr val="EC008C"/>
                            </a:solidFill>
                            <a:prstDash val="solid"/>
                          </a:ln>
                        </wps:spPr>
                        <wps:bodyPr wrap="square" lIns="0" tIns="0" rIns="0" bIns="0" rtlCol="0">
                          <a:prstTxWarp prst="textNoShape">
                            <a:avLst/>
                          </a:prstTxWarp>
                          <a:noAutofit/>
                        </wps:bodyPr>
                      </wps:wsp>
                      <wps:wsp>
                        <wps:cNvPr id="2663" name="Graphic 2663"/>
                        <wps:cNvSpPr/>
                        <wps:spPr>
                          <a:xfrm>
                            <a:off x="1355585" y="449431"/>
                            <a:ext cx="3157220" cy="1270"/>
                          </a:xfrm>
                          <a:custGeom>
                            <a:avLst/>
                            <a:gdLst/>
                            <a:ahLst/>
                            <a:cxnLst/>
                            <a:rect l="l" t="t" r="r" b="b"/>
                            <a:pathLst>
                              <a:path w="3157220" h="0">
                                <a:moveTo>
                                  <a:pt x="0" y="0"/>
                                </a:moveTo>
                                <a:lnTo>
                                  <a:pt x="3156635" y="0"/>
                                </a:lnTo>
                              </a:path>
                            </a:pathLst>
                          </a:custGeom>
                          <a:ln w="12700">
                            <a:solidFill>
                              <a:srgbClr val="231F20"/>
                            </a:solidFill>
                            <a:prstDash val="solid"/>
                          </a:ln>
                        </wps:spPr>
                        <wps:bodyPr wrap="square" lIns="0" tIns="0" rIns="0" bIns="0" rtlCol="0">
                          <a:prstTxWarp prst="textNoShape">
                            <a:avLst/>
                          </a:prstTxWarp>
                          <a:noAutofit/>
                        </wps:bodyPr>
                      </wps:wsp>
                      <wps:wsp>
                        <wps:cNvPr id="2664" name="Graphic 2664"/>
                        <wps:cNvSpPr/>
                        <wps:spPr>
                          <a:xfrm>
                            <a:off x="2933904" y="346045"/>
                            <a:ext cx="1270" cy="97155"/>
                          </a:xfrm>
                          <a:custGeom>
                            <a:avLst/>
                            <a:gdLst/>
                            <a:ahLst/>
                            <a:cxnLst/>
                            <a:rect l="l" t="t" r="r" b="b"/>
                            <a:pathLst>
                              <a:path w="0" h="97155">
                                <a:moveTo>
                                  <a:pt x="0" y="0"/>
                                </a:moveTo>
                                <a:lnTo>
                                  <a:pt x="0" y="97040"/>
                                </a:lnTo>
                              </a:path>
                            </a:pathLst>
                          </a:custGeom>
                          <a:ln w="12700">
                            <a:solidFill>
                              <a:srgbClr val="231F20"/>
                            </a:solidFill>
                            <a:prstDash val="solid"/>
                          </a:ln>
                        </wps:spPr>
                        <wps:bodyPr wrap="square" lIns="0" tIns="0" rIns="0" bIns="0" rtlCol="0">
                          <a:prstTxWarp prst="textNoShape">
                            <a:avLst/>
                          </a:prstTxWarp>
                          <a:noAutofit/>
                        </wps:bodyPr>
                      </wps:wsp>
                      <wps:wsp>
                        <wps:cNvPr id="2665" name="Graphic 2665"/>
                        <wps:cNvSpPr/>
                        <wps:spPr>
                          <a:xfrm>
                            <a:off x="1363404" y="446058"/>
                            <a:ext cx="1270" cy="111125"/>
                          </a:xfrm>
                          <a:custGeom>
                            <a:avLst/>
                            <a:gdLst/>
                            <a:ahLst/>
                            <a:cxnLst/>
                            <a:rect l="l" t="t" r="r" b="b"/>
                            <a:pathLst>
                              <a:path w="0" h="111125">
                                <a:moveTo>
                                  <a:pt x="0" y="0"/>
                                </a:moveTo>
                                <a:lnTo>
                                  <a:pt x="0" y="110629"/>
                                </a:lnTo>
                              </a:path>
                            </a:pathLst>
                          </a:custGeom>
                          <a:ln w="12700">
                            <a:solidFill>
                              <a:srgbClr val="231F20"/>
                            </a:solidFill>
                            <a:prstDash val="solid"/>
                          </a:ln>
                        </wps:spPr>
                        <wps:bodyPr wrap="square" lIns="0" tIns="0" rIns="0" bIns="0" rtlCol="0">
                          <a:prstTxWarp prst="textNoShape">
                            <a:avLst/>
                          </a:prstTxWarp>
                          <a:noAutofit/>
                        </wps:bodyPr>
                      </wps:wsp>
                      <wps:wsp>
                        <wps:cNvPr id="2666" name="Graphic 2666"/>
                        <wps:cNvSpPr/>
                        <wps:spPr>
                          <a:xfrm>
                            <a:off x="1330994" y="537013"/>
                            <a:ext cx="65405" cy="89535"/>
                          </a:xfrm>
                          <a:custGeom>
                            <a:avLst/>
                            <a:gdLst/>
                            <a:ahLst/>
                            <a:cxnLst/>
                            <a:rect l="l" t="t" r="r" b="b"/>
                            <a:pathLst>
                              <a:path w="65405" h="89535">
                                <a:moveTo>
                                  <a:pt x="64820" y="0"/>
                                </a:moveTo>
                                <a:lnTo>
                                  <a:pt x="45577" y="11065"/>
                                </a:lnTo>
                                <a:lnTo>
                                  <a:pt x="32410" y="14754"/>
                                </a:lnTo>
                                <a:lnTo>
                                  <a:pt x="19243" y="11065"/>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2667" name="Graphic 2667"/>
                        <wps:cNvSpPr/>
                        <wps:spPr>
                          <a:xfrm>
                            <a:off x="4499589" y="436731"/>
                            <a:ext cx="1270" cy="111125"/>
                          </a:xfrm>
                          <a:custGeom>
                            <a:avLst/>
                            <a:gdLst/>
                            <a:ahLst/>
                            <a:cxnLst/>
                            <a:rect l="l" t="t" r="r" b="b"/>
                            <a:pathLst>
                              <a:path w="0" h="111125">
                                <a:moveTo>
                                  <a:pt x="0" y="0"/>
                                </a:moveTo>
                                <a:lnTo>
                                  <a:pt x="0" y="110629"/>
                                </a:lnTo>
                              </a:path>
                            </a:pathLst>
                          </a:custGeom>
                          <a:ln w="12700">
                            <a:solidFill>
                              <a:srgbClr val="231F20"/>
                            </a:solidFill>
                            <a:prstDash val="solid"/>
                          </a:ln>
                        </wps:spPr>
                        <wps:bodyPr wrap="square" lIns="0" tIns="0" rIns="0" bIns="0" rtlCol="0">
                          <a:prstTxWarp prst="textNoShape">
                            <a:avLst/>
                          </a:prstTxWarp>
                          <a:noAutofit/>
                        </wps:bodyPr>
                      </wps:wsp>
                      <wps:wsp>
                        <wps:cNvPr id="2668" name="Graphic 2668"/>
                        <wps:cNvSpPr/>
                        <wps:spPr>
                          <a:xfrm>
                            <a:off x="4467179" y="527687"/>
                            <a:ext cx="65405" cy="89535"/>
                          </a:xfrm>
                          <a:custGeom>
                            <a:avLst/>
                            <a:gdLst/>
                            <a:ahLst/>
                            <a:cxnLst/>
                            <a:rect l="l" t="t" r="r" b="b"/>
                            <a:pathLst>
                              <a:path w="65405" h="89535">
                                <a:moveTo>
                                  <a:pt x="64820" y="0"/>
                                </a:moveTo>
                                <a:lnTo>
                                  <a:pt x="45577" y="11065"/>
                                </a:lnTo>
                                <a:lnTo>
                                  <a:pt x="32410" y="14754"/>
                                </a:lnTo>
                                <a:lnTo>
                                  <a:pt x="19243" y="11065"/>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2669" name="Graphic 2669"/>
                        <wps:cNvSpPr/>
                        <wps:spPr>
                          <a:xfrm>
                            <a:off x="908951" y="1037451"/>
                            <a:ext cx="417830" cy="203835"/>
                          </a:xfrm>
                          <a:custGeom>
                            <a:avLst/>
                            <a:gdLst/>
                            <a:ahLst/>
                            <a:cxnLst/>
                            <a:rect l="l" t="t" r="r" b="b"/>
                            <a:pathLst>
                              <a:path w="417830" h="203835">
                                <a:moveTo>
                                  <a:pt x="417652" y="0"/>
                                </a:moveTo>
                                <a:lnTo>
                                  <a:pt x="0" y="203593"/>
                                </a:lnTo>
                              </a:path>
                            </a:pathLst>
                          </a:custGeom>
                          <a:ln w="12700">
                            <a:solidFill>
                              <a:srgbClr val="231F20"/>
                            </a:solidFill>
                            <a:prstDash val="solid"/>
                          </a:ln>
                        </wps:spPr>
                        <wps:bodyPr wrap="square" lIns="0" tIns="0" rIns="0" bIns="0" rtlCol="0">
                          <a:prstTxWarp prst="textNoShape">
                            <a:avLst/>
                          </a:prstTxWarp>
                          <a:noAutofit/>
                        </wps:bodyPr>
                      </wps:wsp>
                      <pic:pic>
                        <pic:nvPicPr>
                          <pic:cNvPr id="2670" name="Image 2670"/>
                          <pic:cNvPicPr/>
                        </pic:nvPicPr>
                        <pic:blipFill>
                          <a:blip r:embed="rId452" cstate="print"/>
                          <a:stretch>
                            <a:fillRect/>
                          </a:stretch>
                        </pic:blipFill>
                        <pic:spPr>
                          <a:xfrm>
                            <a:off x="846597" y="1203298"/>
                            <a:ext cx="94246" cy="68160"/>
                          </a:xfrm>
                          <a:prstGeom prst="rect">
                            <a:avLst/>
                          </a:prstGeom>
                        </pic:spPr>
                      </pic:pic>
                      <wps:wsp>
                        <wps:cNvPr id="2671" name="Graphic 2671"/>
                        <wps:cNvSpPr/>
                        <wps:spPr>
                          <a:xfrm>
                            <a:off x="1332169" y="1037451"/>
                            <a:ext cx="417830" cy="203835"/>
                          </a:xfrm>
                          <a:custGeom>
                            <a:avLst/>
                            <a:gdLst/>
                            <a:ahLst/>
                            <a:cxnLst/>
                            <a:rect l="l" t="t" r="r" b="b"/>
                            <a:pathLst>
                              <a:path w="417830" h="203835">
                                <a:moveTo>
                                  <a:pt x="0" y="0"/>
                                </a:moveTo>
                                <a:lnTo>
                                  <a:pt x="417652" y="203593"/>
                                </a:lnTo>
                              </a:path>
                            </a:pathLst>
                          </a:custGeom>
                          <a:ln w="12700">
                            <a:solidFill>
                              <a:srgbClr val="231F20"/>
                            </a:solidFill>
                            <a:prstDash val="solid"/>
                          </a:ln>
                        </wps:spPr>
                        <wps:bodyPr wrap="square" lIns="0" tIns="0" rIns="0" bIns="0" rtlCol="0">
                          <a:prstTxWarp prst="textNoShape">
                            <a:avLst/>
                          </a:prstTxWarp>
                          <a:noAutofit/>
                        </wps:bodyPr>
                      </wps:wsp>
                      <pic:pic>
                        <pic:nvPicPr>
                          <pic:cNvPr id="2672" name="Image 2672"/>
                          <pic:cNvPicPr/>
                        </pic:nvPicPr>
                        <pic:blipFill>
                          <a:blip r:embed="rId453" cstate="print"/>
                          <a:stretch>
                            <a:fillRect/>
                          </a:stretch>
                        </pic:blipFill>
                        <pic:spPr>
                          <a:xfrm>
                            <a:off x="1717929" y="1203298"/>
                            <a:ext cx="94246" cy="68160"/>
                          </a:xfrm>
                          <a:prstGeom prst="rect">
                            <a:avLst/>
                          </a:prstGeom>
                        </pic:spPr>
                      </pic:pic>
                      <wps:wsp>
                        <wps:cNvPr id="2673" name="Graphic 2673"/>
                        <wps:cNvSpPr/>
                        <wps:spPr>
                          <a:xfrm>
                            <a:off x="3562010" y="1033607"/>
                            <a:ext cx="970280" cy="486409"/>
                          </a:xfrm>
                          <a:custGeom>
                            <a:avLst/>
                            <a:gdLst/>
                            <a:ahLst/>
                            <a:cxnLst/>
                            <a:rect l="l" t="t" r="r" b="b"/>
                            <a:pathLst>
                              <a:path w="970280" h="486409">
                                <a:moveTo>
                                  <a:pt x="970140" y="0"/>
                                </a:moveTo>
                                <a:lnTo>
                                  <a:pt x="0" y="486321"/>
                                </a:lnTo>
                              </a:path>
                            </a:pathLst>
                          </a:custGeom>
                          <a:ln w="12699">
                            <a:solidFill>
                              <a:srgbClr val="231F20"/>
                            </a:solidFill>
                            <a:prstDash val="solid"/>
                          </a:ln>
                        </wps:spPr>
                        <wps:bodyPr wrap="square" lIns="0" tIns="0" rIns="0" bIns="0" rtlCol="0">
                          <a:prstTxWarp prst="textNoShape">
                            <a:avLst/>
                          </a:prstTxWarp>
                          <a:noAutofit/>
                        </wps:bodyPr>
                      </wps:wsp>
                      <pic:pic>
                        <pic:nvPicPr>
                          <pic:cNvPr id="2674" name="Image 2674"/>
                          <pic:cNvPicPr/>
                        </pic:nvPicPr>
                        <pic:blipFill>
                          <a:blip r:embed="rId454" cstate="print"/>
                          <a:stretch>
                            <a:fillRect/>
                          </a:stretch>
                        </pic:blipFill>
                        <pic:spPr>
                          <a:xfrm>
                            <a:off x="3499996" y="1482123"/>
                            <a:ext cx="94132" cy="68884"/>
                          </a:xfrm>
                          <a:prstGeom prst="rect">
                            <a:avLst/>
                          </a:prstGeom>
                        </pic:spPr>
                      </pic:pic>
                      <wps:wsp>
                        <wps:cNvPr id="2675" name="Graphic 2675"/>
                        <wps:cNvSpPr/>
                        <wps:spPr>
                          <a:xfrm>
                            <a:off x="4537843" y="1033607"/>
                            <a:ext cx="970280" cy="486409"/>
                          </a:xfrm>
                          <a:custGeom>
                            <a:avLst/>
                            <a:gdLst/>
                            <a:ahLst/>
                            <a:cxnLst/>
                            <a:rect l="l" t="t" r="r" b="b"/>
                            <a:pathLst>
                              <a:path w="970280" h="486409">
                                <a:moveTo>
                                  <a:pt x="0" y="0"/>
                                </a:moveTo>
                                <a:lnTo>
                                  <a:pt x="970140" y="486321"/>
                                </a:lnTo>
                              </a:path>
                            </a:pathLst>
                          </a:custGeom>
                          <a:ln w="12699">
                            <a:solidFill>
                              <a:srgbClr val="231F20"/>
                            </a:solidFill>
                            <a:prstDash val="solid"/>
                          </a:ln>
                        </wps:spPr>
                        <wps:bodyPr wrap="square" lIns="0" tIns="0" rIns="0" bIns="0" rtlCol="0">
                          <a:prstTxWarp prst="textNoShape">
                            <a:avLst/>
                          </a:prstTxWarp>
                          <a:noAutofit/>
                        </wps:bodyPr>
                      </wps:wsp>
                      <pic:pic>
                        <pic:nvPicPr>
                          <pic:cNvPr id="2676" name="Image 2676"/>
                          <pic:cNvPicPr/>
                        </pic:nvPicPr>
                        <pic:blipFill>
                          <a:blip r:embed="rId455" cstate="print"/>
                          <a:stretch>
                            <a:fillRect/>
                          </a:stretch>
                        </pic:blipFill>
                        <pic:spPr>
                          <a:xfrm>
                            <a:off x="5475864" y="1482123"/>
                            <a:ext cx="94132" cy="68884"/>
                          </a:xfrm>
                          <a:prstGeom prst="rect">
                            <a:avLst/>
                          </a:prstGeom>
                        </pic:spPr>
                      </pic:pic>
                      <wps:wsp>
                        <wps:cNvPr id="2677" name="Graphic 2677"/>
                        <wps:cNvSpPr/>
                        <wps:spPr>
                          <a:xfrm>
                            <a:off x="4534996" y="1027926"/>
                            <a:ext cx="1270" cy="454025"/>
                          </a:xfrm>
                          <a:custGeom>
                            <a:avLst/>
                            <a:gdLst/>
                            <a:ahLst/>
                            <a:cxnLst/>
                            <a:rect l="l" t="t" r="r" b="b"/>
                            <a:pathLst>
                              <a:path w="0" h="454025">
                                <a:moveTo>
                                  <a:pt x="0" y="0"/>
                                </a:moveTo>
                                <a:lnTo>
                                  <a:pt x="0" y="453707"/>
                                </a:lnTo>
                              </a:path>
                            </a:pathLst>
                          </a:custGeom>
                          <a:ln w="12700">
                            <a:solidFill>
                              <a:srgbClr val="231F20"/>
                            </a:solidFill>
                            <a:prstDash val="solid"/>
                          </a:ln>
                        </wps:spPr>
                        <wps:bodyPr wrap="square" lIns="0" tIns="0" rIns="0" bIns="0" rtlCol="0">
                          <a:prstTxWarp prst="textNoShape">
                            <a:avLst/>
                          </a:prstTxWarp>
                          <a:noAutofit/>
                        </wps:bodyPr>
                      </wps:wsp>
                      <pic:pic>
                        <pic:nvPicPr>
                          <pic:cNvPr id="2678" name="Image 2678"/>
                          <pic:cNvPicPr/>
                        </pic:nvPicPr>
                        <pic:blipFill>
                          <a:blip r:embed="rId152" cstate="print"/>
                          <a:stretch>
                            <a:fillRect/>
                          </a:stretch>
                        </pic:blipFill>
                        <pic:spPr>
                          <a:xfrm>
                            <a:off x="4502585" y="1461955"/>
                            <a:ext cx="64820" cy="89052"/>
                          </a:xfrm>
                          <a:prstGeom prst="rect">
                            <a:avLst/>
                          </a:prstGeom>
                        </pic:spPr>
                      </pic:pic>
                      <wps:wsp>
                        <wps:cNvPr id="2679" name="Graphic 2679"/>
                        <wps:cNvSpPr/>
                        <wps:spPr>
                          <a:xfrm>
                            <a:off x="3266149" y="1859180"/>
                            <a:ext cx="1270" cy="254635"/>
                          </a:xfrm>
                          <a:custGeom>
                            <a:avLst/>
                            <a:gdLst/>
                            <a:ahLst/>
                            <a:cxnLst/>
                            <a:rect l="l" t="t" r="r" b="b"/>
                            <a:pathLst>
                              <a:path w="0" h="254635">
                                <a:moveTo>
                                  <a:pt x="0" y="0"/>
                                </a:moveTo>
                                <a:lnTo>
                                  <a:pt x="0" y="254622"/>
                                </a:lnTo>
                              </a:path>
                            </a:pathLst>
                          </a:custGeom>
                          <a:ln w="12700">
                            <a:solidFill>
                              <a:srgbClr val="231F20"/>
                            </a:solidFill>
                            <a:prstDash val="solid"/>
                          </a:ln>
                        </wps:spPr>
                        <wps:bodyPr wrap="square" lIns="0" tIns="0" rIns="0" bIns="0" rtlCol="0">
                          <a:prstTxWarp prst="textNoShape">
                            <a:avLst/>
                          </a:prstTxWarp>
                          <a:noAutofit/>
                        </wps:bodyPr>
                      </wps:wsp>
                      <pic:pic>
                        <pic:nvPicPr>
                          <pic:cNvPr id="2680" name="Image 2680"/>
                          <pic:cNvPicPr/>
                        </pic:nvPicPr>
                        <pic:blipFill>
                          <a:blip r:embed="rId456" cstate="print"/>
                          <a:stretch>
                            <a:fillRect/>
                          </a:stretch>
                        </pic:blipFill>
                        <pic:spPr>
                          <a:xfrm>
                            <a:off x="3233738" y="2094102"/>
                            <a:ext cx="64820" cy="89077"/>
                          </a:xfrm>
                          <a:prstGeom prst="rect">
                            <a:avLst/>
                          </a:prstGeom>
                        </pic:spPr>
                      </pic:pic>
                      <wps:wsp>
                        <wps:cNvPr id="2681" name="Graphic 2681"/>
                        <wps:cNvSpPr/>
                        <wps:spPr>
                          <a:xfrm>
                            <a:off x="4386032" y="1845464"/>
                            <a:ext cx="1270" cy="254635"/>
                          </a:xfrm>
                          <a:custGeom>
                            <a:avLst/>
                            <a:gdLst/>
                            <a:ahLst/>
                            <a:cxnLst/>
                            <a:rect l="l" t="t" r="r" b="b"/>
                            <a:pathLst>
                              <a:path w="0" h="254635">
                                <a:moveTo>
                                  <a:pt x="0" y="0"/>
                                </a:moveTo>
                                <a:lnTo>
                                  <a:pt x="0" y="254622"/>
                                </a:lnTo>
                              </a:path>
                            </a:pathLst>
                          </a:custGeom>
                          <a:ln w="12700">
                            <a:solidFill>
                              <a:srgbClr val="231F20"/>
                            </a:solidFill>
                            <a:prstDash val="solid"/>
                          </a:ln>
                        </wps:spPr>
                        <wps:bodyPr wrap="square" lIns="0" tIns="0" rIns="0" bIns="0" rtlCol="0">
                          <a:prstTxWarp prst="textNoShape">
                            <a:avLst/>
                          </a:prstTxWarp>
                          <a:noAutofit/>
                        </wps:bodyPr>
                      </wps:wsp>
                      <pic:pic>
                        <pic:nvPicPr>
                          <pic:cNvPr id="2682" name="Image 2682"/>
                          <pic:cNvPicPr/>
                        </pic:nvPicPr>
                        <pic:blipFill>
                          <a:blip r:embed="rId456" cstate="print"/>
                          <a:stretch>
                            <a:fillRect/>
                          </a:stretch>
                        </pic:blipFill>
                        <pic:spPr>
                          <a:xfrm>
                            <a:off x="4353622" y="2080385"/>
                            <a:ext cx="64820" cy="89077"/>
                          </a:xfrm>
                          <a:prstGeom prst="rect">
                            <a:avLst/>
                          </a:prstGeom>
                        </pic:spPr>
                      </pic:pic>
                      <wps:wsp>
                        <wps:cNvPr id="2683" name="Graphic 2683"/>
                        <wps:cNvSpPr/>
                        <wps:spPr>
                          <a:xfrm>
                            <a:off x="5480809" y="1868755"/>
                            <a:ext cx="1270" cy="254635"/>
                          </a:xfrm>
                          <a:custGeom>
                            <a:avLst/>
                            <a:gdLst/>
                            <a:ahLst/>
                            <a:cxnLst/>
                            <a:rect l="l" t="t" r="r" b="b"/>
                            <a:pathLst>
                              <a:path w="0" h="254635">
                                <a:moveTo>
                                  <a:pt x="0" y="0"/>
                                </a:moveTo>
                                <a:lnTo>
                                  <a:pt x="0" y="254622"/>
                                </a:lnTo>
                              </a:path>
                            </a:pathLst>
                          </a:custGeom>
                          <a:ln w="12700">
                            <a:solidFill>
                              <a:srgbClr val="231F20"/>
                            </a:solidFill>
                            <a:prstDash val="solid"/>
                          </a:ln>
                        </wps:spPr>
                        <wps:bodyPr wrap="square" lIns="0" tIns="0" rIns="0" bIns="0" rtlCol="0">
                          <a:prstTxWarp prst="textNoShape">
                            <a:avLst/>
                          </a:prstTxWarp>
                          <a:noAutofit/>
                        </wps:bodyPr>
                      </wps:wsp>
                      <pic:pic>
                        <pic:nvPicPr>
                          <pic:cNvPr id="2684" name="Image 2684"/>
                          <pic:cNvPicPr/>
                        </pic:nvPicPr>
                        <pic:blipFill>
                          <a:blip r:embed="rId456" cstate="print"/>
                          <a:stretch>
                            <a:fillRect/>
                          </a:stretch>
                        </pic:blipFill>
                        <pic:spPr>
                          <a:xfrm>
                            <a:off x="5448399" y="2103677"/>
                            <a:ext cx="64820" cy="89077"/>
                          </a:xfrm>
                          <a:prstGeom prst="rect">
                            <a:avLst/>
                          </a:prstGeom>
                        </pic:spPr>
                      </pic:pic>
                      <wps:wsp>
                        <wps:cNvPr id="2685" name="Graphic 2685"/>
                        <wps:cNvSpPr/>
                        <wps:spPr>
                          <a:xfrm>
                            <a:off x="1888199" y="1518662"/>
                            <a:ext cx="1270" cy="902969"/>
                          </a:xfrm>
                          <a:custGeom>
                            <a:avLst/>
                            <a:gdLst/>
                            <a:ahLst/>
                            <a:cxnLst/>
                            <a:rect l="l" t="t" r="r" b="b"/>
                            <a:pathLst>
                              <a:path w="0" h="902969">
                                <a:moveTo>
                                  <a:pt x="0" y="0"/>
                                </a:moveTo>
                                <a:lnTo>
                                  <a:pt x="0" y="902817"/>
                                </a:lnTo>
                              </a:path>
                            </a:pathLst>
                          </a:custGeom>
                          <a:ln w="12700">
                            <a:solidFill>
                              <a:srgbClr val="231F20"/>
                            </a:solidFill>
                            <a:prstDash val="solid"/>
                          </a:ln>
                        </wps:spPr>
                        <wps:bodyPr wrap="square" lIns="0" tIns="0" rIns="0" bIns="0" rtlCol="0">
                          <a:prstTxWarp prst="textNoShape">
                            <a:avLst/>
                          </a:prstTxWarp>
                          <a:noAutofit/>
                        </wps:bodyPr>
                      </wps:wsp>
                      <wps:wsp>
                        <wps:cNvPr id="2686" name="Graphic 2686"/>
                        <wps:cNvSpPr/>
                        <wps:spPr>
                          <a:xfrm>
                            <a:off x="1471152" y="2426911"/>
                            <a:ext cx="420370" cy="254000"/>
                          </a:xfrm>
                          <a:custGeom>
                            <a:avLst/>
                            <a:gdLst/>
                            <a:ahLst/>
                            <a:cxnLst/>
                            <a:rect l="l" t="t" r="r" b="b"/>
                            <a:pathLst>
                              <a:path w="420370" h="254000">
                                <a:moveTo>
                                  <a:pt x="420115" y="0"/>
                                </a:moveTo>
                                <a:lnTo>
                                  <a:pt x="0" y="253504"/>
                                </a:lnTo>
                              </a:path>
                            </a:pathLst>
                          </a:custGeom>
                          <a:ln w="12700">
                            <a:solidFill>
                              <a:srgbClr val="231F20"/>
                            </a:solidFill>
                            <a:prstDash val="solid"/>
                          </a:ln>
                        </wps:spPr>
                        <wps:bodyPr wrap="square" lIns="0" tIns="0" rIns="0" bIns="0" rtlCol="0">
                          <a:prstTxWarp prst="textNoShape">
                            <a:avLst/>
                          </a:prstTxWarp>
                          <a:noAutofit/>
                        </wps:bodyPr>
                      </wps:wsp>
                      <pic:pic>
                        <pic:nvPicPr>
                          <pic:cNvPr id="2687" name="Image 2687"/>
                          <pic:cNvPicPr/>
                        </pic:nvPicPr>
                        <pic:blipFill>
                          <a:blip r:embed="rId457" cstate="print"/>
                          <a:stretch>
                            <a:fillRect/>
                          </a:stretch>
                        </pic:blipFill>
                        <pic:spPr>
                          <a:xfrm>
                            <a:off x="1411758" y="2642509"/>
                            <a:ext cx="92989" cy="73748"/>
                          </a:xfrm>
                          <a:prstGeom prst="rect">
                            <a:avLst/>
                          </a:prstGeom>
                        </pic:spPr>
                      </pic:pic>
                      <wps:wsp>
                        <wps:cNvPr id="2688" name="Graphic 2688"/>
                        <wps:cNvSpPr/>
                        <wps:spPr>
                          <a:xfrm>
                            <a:off x="1897829" y="2426911"/>
                            <a:ext cx="420370" cy="254000"/>
                          </a:xfrm>
                          <a:custGeom>
                            <a:avLst/>
                            <a:gdLst/>
                            <a:ahLst/>
                            <a:cxnLst/>
                            <a:rect l="l" t="t" r="r" b="b"/>
                            <a:pathLst>
                              <a:path w="420370" h="254000">
                                <a:moveTo>
                                  <a:pt x="0" y="0"/>
                                </a:moveTo>
                                <a:lnTo>
                                  <a:pt x="420116" y="253504"/>
                                </a:lnTo>
                              </a:path>
                            </a:pathLst>
                          </a:custGeom>
                          <a:ln w="12700">
                            <a:solidFill>
                              <a:srgbClr val="231F20"/>
                            </a:solidFill>
                            <a:prstDash val="solid"/>
                          </a:ln>
                        </wps:spPr>
                        <wps:bodyPr wrap="square" lIns="0" tIns="0" rIns="0" bIns="0" rtlCol="0">
                          <a:prstTxWarp prst="textNoShape">
                            <a:avLst/>
                          </a:prstTxWarp>
                          <a:noAutofit/>
                        </wps:bodyPr>
                      </wps:wsp>
                      <pic:pic>
                        <pic:nvPicPr>
                          <pic:cNvPr id="2689" name="Image 2689"/>
                          <pic:cNvPicPr/>
                        </pic:nvPicPr>
                        <pic:blipFill>
                          <a:blip r:embed="rId458" cstate="print"/>
                          <a:stretch>
                            <a:fillRect/>
                          </a:stretch>
                        </pic:blipFill>
                        <pic:spPr>
                          <a:xfrm>
                            <a:off x="2284350" y="2642509"/>
                            <a:ext cx="92989" cy="73748"/>
                          </a:xfrm>
                          <a:prstGeom prst="rect">
                            <a:avLst/>
                          </a:prstGeom>
                        </pic:spPr>
                      </pic:pic>
                      <wps:wsp>
                        <wps:cNvPr id="2690" name="Graphic 2690"/>
                        <wps:cNvSpPr/>
                        <wps:spPr>
                          <a:xfrm>
                            <a:off x="879043" y="628929"/>
                            <a:ext cx="1652270" cy="892810"/>
                          </a:xfrm>
                          <a:custGeom>
                            <a:avLst/>
                            <a:gdLst/>
                            <a:ahLst/>
                            <a:cxnLst/>
                            <a:rect l="l" t="t" r="r" b="b"/>
                            <a:pathLst>
                              <a:path w="1652270" h="892810">
                                <a:moveTo>
                                  <a:pt x="0" y="234226"/>
                                </a:moveTo>
                                <a:lnTo>
                                  <a:pt x="993698" y="234226"/>
                                </a:lnTo>
                                <a:lnTo>
                                  <a:pt x="993698" y="0"/>
                                </a:lnTo>
                                <a:lnTo>
                                  <a:pt x="0" y="0"/>
                                </a:lnTo>
                                <a:lnTo>
                                  <a:pt x="0" y="234226"/>
                                </a:lnTo>
                                <a:close/>
                              </a:path>
                              <a:path w="1652270" h="892810">
                                <a:moveTo>
                                  <a:pt x="658152" y="892683"/>
                                </a:moveTo>
                                <a:lnTo>
                                  <a:pt x="1651850" y="892683"/>
                                </a:lnTo>
                                <a:lnTo>
                                  <a:pt x="1651850" y="658456"/>
                                </a:lnTo>
                                <a:lnTo>
                                  <a:pt x="658152" y="658456"/>
                                </a:lnTo>
                                <a:lnTo>
                                  <a:pt x="658152" y="892683"/>
                                </a:lnTo>
                                <a:close/>
                              </a:path>
                            </a:pathLst>
                          </a:custGeom>
                          <a:ln w="12700">
                            <a:solidFill>
                              <a:srgbClr val="231F20"/>
                            </a:solidFill>
                            <a:prstDash val="solid"/>
                          </a:ln>
                        </wps:spPr>
                        <wps:bodyPr wrap="square" lIns="0" tIns="0" rIns="0" bIns="0" rtlCol="0">
                          <a:prstTxWarp prst="textNoShape">
                            <a:avLst/>
                          </a:prstTxWarp>
                          <a:noAutofit/>
                        </wps:bodyPr>
                      </wps:wsp>
                      <wps:wsp>
                        <wps:cNvPr id="2691" name="Graphic 2691"/>
                        <wps:cNvSpPr/>
                        <wps:spPr>
                          <a:xfrm>
                            <a:off x="1329386" y="863050"/>
                            <a:ext cx="1270" cy="180340"/>
                          </a:xfrm>
                          <a:custGeom>
                            <a:avLst/>
                            <a:gdLst/>
                            <a:ahLst/>
                            <a:cxnLst/>
                            <a:rect l="l" t="t" r="r" b="b"/>
                            <a:pathLst>
                              <a:path w="0" h="180340">
                                <a:moveTo>
                                  <a:pt x="0" y="0"/>
                                </a:moveTo>
                                <a:lnTo>
                                  <a:pt x="0" y="179984"/>
                                </a:lnTo>
                              </a:path>
                            </a:pathLst>
                          </a:custGeom>
                          <a:ln w="12700">
                            <a:solidFill>
                              <a:srgbClr val="231F20"/>
                            </a:solidFill>
                            <a:prstDash val="solid"/>
                          </a:ln>
                        </wps:spPr>
                        <wps:bodyPr wrap="square" lIns="0" tIns="0" rIns="0" bIns="0" rtlCol="0">
                          <a:prstTxWarp prst="textNoShape">
                            <a:avLst/>
                          </a:prstTxWarp>
                          <a:noAutofit/>
                        </wps:bodyPr>
                      </wps:wsp>
                      <wps:wsp>
                        <wps:cNvPr id="2692" name="Graphic 2692"/>
                        <wps:cNvSpPr/>
                        <wps:spPr>
                          <a:xfrm>
                            <a:off x="4534997" y="869772"/>
                            <a:ext cx="1270" cy="180340"/>
                          </a:xfrm>
                          <a:custGeom>
                            <a:avLst/>
                            <a:gdLst/>
                            <a:ahLst/>
                            <a:cxnLst/>
                            <a:rect l="l" t="t" r="r" b="b"/>
                            <a:pathLst>
                              <a:path w="0" h="180340">
                                <a:moveTo>
                                  <a:pt x="0" y="0"/>
                                </a:moveTo>
                                <a:lnTo>
                                  <a:pt x="0" y="179984"/>
                                </a:lnTo>
                              </a:path>
                            </a:pathLst>
                          </a:custGeom>
                          <a:ln w="12700">
                            <a:solidFill>
                              <a:srgbClr val="231F20"/>
                            </a:solidFill>
                            <a:prstDash val="solid"/>
                          </a:ln>
                        </wps:spPr>
                        <wps:bodyPr wrap="square" lIns="0" tIns="0" rIns="0" bIns="0" rtlCol="0">
                          <a:prstTxWarp prst="textNoShape">
                            <a:avLst/>
                          </a:prstTxWarp>
                          <a:noAutofit/>
                        </wps:bodyPr>
                      </wps:wsp>
                      <wps:wsp>
                        <wps:cNvPr id="2693" name="Graphic 2693"/>
                        <wps:cNvSpPr/>
                        <wps:spPr>
                          <a:xfrm>
                            <a:off x="3445455" y="2448293"/>
                            <a:ext cx="970280" cy="486409"/>
                          </a:xfrm>
                          <a:custGeom>
                            <a:avLst/>
                            <a:gdLst/>
                            <a:ahLst/>
                            <a:cxnLst/>
                            <a:rect l="l" t="t" r="r" b="b"/>
                            <a:pathLst>
                              <a:path w="970280" h="486409">
                                <a:moveTo>
                                  <a:pt x="970140" y="0"/>
                                </a:moveTo>
                                <a:lnTo>
                                  <a:pt x="0" y="486321"/>
                                </a:lnTo>
                              </a:path>
                            </a:pathLst>
                          </a:custGeom>
                          <a:ln w="12699">
                            <a:solidFill>
                              <a:srgbClr val="231F20"/>
                            </a:solidFill>
                            <a:prstDash val="solid"/>
                          </a:ln>
                        </wps:spPr>
                        <wps:bodyPr wrap="square" lIns="0" tIns="0" rIns="0" bIns="0" rtlCol="0">
                          <a:prstTxWarp prst="textNoShape">
                            <a:avLst/>
                          </a:prstTxWarp>
                          <a:noAutofit/>
                        </wps:bodyPr>
                      </wps:wsp>
                      <pic:pic>
                        <pic:nvPicPr>
                          <pic:cNvPr id="2694" name="Image 2694"/>
                          <pic:cNvPicPr/>
                        </pic:nvPicPr>
                        <pic:blipFill>
                          <a:blip r:embed="rId454" cstate="print"/>
                          <a:stretch>
                            <a:fillRect/>
                          </a:stretch>
                        </pic:blipFill>
                        <pic:spPr>
                          <a:xfrm>
                            <a:off x="3383441" y="2896809"/>
                            <a:ext cx="94132" cy="68884"/>
                          </a:xfrm>
                          <a:prstGeom prst="rect">
                            <a:avLst/>
                          </a:prstGeom>
                        </pic:spPr>
                      </pic:pic>
                      <wps:wsp>
                        <wps:cNvPr id="2695" name="Graphic 2695"/>
                        <wps:cNvSpPr/>
                        <wps:spPr>
                          <a:xfrm>
                            <a:off x="4421286" y="2448293"/>
                            <a:ext cx="970280" cy="486409"/>
                          </a:xfrm>
                          <a:custGeom>
                            <a:avLst/>
                            <a:gdLst/>
                            <a:ahLst/>
                            <a:cxnLst/>
                            <a:rect l="l" t="t" r="r" b="b"/>
                            <a:pathLst>
                              <a:path w="970280" h="486409">
                                <a:moveTo>
                                  <a:pt x="0" y="0"/>
                                </a:moveTo>
                                <a:lnTo>
                                  <a:pt x="970140" y="486321"/>
                                </a:lnTo>
                              </a:path>
                            </a:pathLst>
                          </a:custGeom>
                          <a:ln w="12699">
                            <a:solidFill>
                              <a:srgbClr val="231F20"/>
                            </a:solidFill>
                            <a:prstDash val="solid"/>
                          </a:ln>
                        </wps:spPr>
                        <wps:bodyPr wrap="square" lIns="0" tIns="0" rIns="0" bIns="0" rtlCol="0">
                          <a:prstTxWarp prst="textNoShape">
                            <a:avLst/>
                          </a:prstTxWarp>
                          <a:noAutofit/>
                        </wps:bodyPr>
                      </wps:wsp>
                      <pic:pic>
                        <pic:nvPicPr>
                          <pic:cNvPr id="2696" name="Image 2696"/>
                          <pic:cNvPicPr/>
                        </pic:nvPicPr>
                        <pic:blipFill>
                          <a:blip r:embed="rId455" cstate="print"/>
                          <a:stretch>
                            <a:fillRect/>
                          </a:stretch>
                        </pic:blipFill>
                        <pic:spPr>
                          <a:xfrm>
                            <a:off x="5359308" y="2896809"/>
                            <a:ext cx="94132" cy="68884"/>
                          </a:xfrm>
                          <a:prstGeom prst="rect">
                            <a:avLst/>
                          </a:prstGeom>
                        </pic:spPr>
                      </pic:pic>
                      <wps:wsp>
                        <wps:cNvPr id="2697" name="Graphic 2697"/>
                        <wps:cNvSpPr/>
                        <wps:spPr>
                          <a:xfrm>
                            <a:off x="4418440" y="2469227"/>
                            <a:ext cx="1270" cy="454025"/>
                          </a:xfrm>
                          <a:custGeom>
                            <a:avLst/>
                            <a:gdLst/>
                            <a:ahLst/>
                            <a:cxnLst/>
                            <a:rect l="l" t="t" r="r" b="b"/>
                            <a:pathLst>
                              <a:path w="0" h="454025">
                                <a:moveTo>
                                  <a:pt x="0" y="0"/>
                                </a:moveTo>
                                <a:lnTo>
                                  <a:pt x="0" y="453707"/>
                                </a:lnTo>
                              </a:path>
                            </a:pathLst>
                          </a:custGeom>
                          <a:ln w="12700">
                            <a:solidFill>
                              <a:srgbClr val="231F20"/>
                            </a:solidFill>
                            <a:prstDash val="solid"/>
                          </a:ln>
                        </wps:spPr>
                        <wps:bodyPr wrap="square" lIns="0" tIns="0" rIns="0" bIns="0" rtlCol="0">
                          <a:prstTxWarp prst="textNoShape">
                            <a:avLst/>
                          </a:prstTxWarp>
                          <a:noAutofit/>
                        </wps:bodyPr>
                      </wps:wsp>
                      <pic:pic>
                        <pic:nvPicPr>
                          <pic:cNvPr id="2698" name="Image 2698"/>
                          <pic:cNvPicPr/>
                        </pic:nvPicPr>
                        <pic:blipFill>
                          <a:blip r:embed="rId459" cstate="print"/>
                          <a:stretch>
                            <a:fillRect/>
                          </a:stretch>
                        </pic:blipFill>
                        <pic:spPr>
                          <a:xfrm>
                            <a:off x="4386029" y="2903256"/>
                            <a:ext cx="64820" cy="89052"/>
                          </a:xfrm>
                          <a:prstGeom prst="rect">
                            <a:avLst/>
                          </a:prstGeom>
                        </pic:spPr>
                      </pic:pic>
                      <wps:wsp>
                        <wps:cNvPr id="2699" name="Graphic 2699"/>
                        <wps:cNvSpPr/>
                        <wps:spPr>
                          <a:xfrm>
                            <a:off x="2177097" y="157670"/>
                            <a:ext cx="1481455" cy="161925"/>
                          </a:xfrm>
                          <a:custGeom>
                            <a:avLst/>
                            <a:gdLst/>
                            <a:ahLst/>
                            <a:cxnLst/>
                            <a:rect l="l" t="t" r="r" b="b"/>
                            <a:pathLst>
                              <a:path w="1481455" h="161925">
                                <a:moveTo>
                                  <a:pt x="0" y="161531"/>
                                </a:moveTo>
                                <a:lnTo>
                                  <a:pt x="1481302" y="161531"/>
                                </a:lnTo>
                                <a:lnTo>
                                  <a:pt x="1481302" y="0"/>
                                </a:lnTo>
                                <a:lnTo>
                                  <a:pt x="0" y="0"/>
                                </a:lnTo>
                                <a:lnTo>
                                  <a:pt x="0" y="161531"/>
                                </a:lnTo>
                                <a:close/>
                              </a:path>
                            </a:pathLst>
                          </a:custGeom>
                          <a:ln w="12700">
                            <a:solidFill>
                              <a:srgbClr val="231F20"/>
                            </a:solidFill>
                            <a:prstDash val="solid"/>
                          </a:ln>
                        </wps:spPr>
                        <wps:bodyPr wrap="square" lIns="0" tIns="0" rIns="0" bIns="0" rtlCol="0">
                          <a:prstTxWarp prst="textNoShape">
                            <a:avLst/>
                          </a:prstTxWarp>
                          <a:noAutofit/>
                        </wps:bodyPr>
                      </wps:wsp>
                      <wps:wsp>
                        <wps:cNvPr id="2700" name="Textbox 2700"/>
                        <wps:cNvSpPr txBox="1"/>
                        <wps:spPr>
                          <a:xfrm>
                            <a:off x="2663871" y="149981"/>
                            <a:ext cx="618490" cy="154940"/>
                          </a:xfrm>
                          <a:prstGeom prst="rect">
                            <a:avLst/>
                          </a:prstGeom>
                        </wps:spPr>
                        <wps:txbx>
                          <w:txbxContent>
                            <w:p>
                              <w:pPr>
                                <w:spacing w:line="244" w:lineRule="exact" w:before="0"/>
                                <w:ind w:left="0" w:right="0" w:firstLine="0"/>
                                <w:jc w:val="left"/>
                                <w:rPr>
                                  <w:sz w:val="22"/>
                                </w:rPr>
                              </w:pPr>
                              <w:r>
                                <w:rPr>
                                  <w:color w:val="231F20"/>
                                  <w:spacing w:val="-2"/>
                                  <w:sz w:val="22"/>
                                </w:rPr>
                                <w:t>Ecosystem</w:t>
                              </w:r>
                            </w:p>
                          </w:txbxContent>
                        </wps:txbx>
                        <wps:bodyPr wrap="square" lIns="0" tIns="0" rIns="0" bIns="0" rtlCol="0">
                          <a:noAutofit/>
                        </wps:bodyPr>
                      </wps:wsp>
                      <wps:wsp>
                        <wps:cNvPr id="2701" name="Textbox 2701"/>
                        <wps:cNvSpPr txBox="1"/>
                        <wps:spPr>
                          <a:xfrm>
                            <a:off x="909495" y="637756"/>
                            <a:ext cx="854710" cy="154940"/>
                          </a:xfrm>
                          <a:prstGeom prst="rect">
                            <a:avLst/>
                          </a:prstGeom>
                        </wps:spPr>
                        <wps:txbx>
                          <w:txbxContent>
                            <w:p>
                              <w:pPr>
                                <w:spacing w:line="244" w:lineRule="exact" w:before="0"/>
                                <w:ind w:left="0" w:right="0" w:firstLine="0"/>
                                <w:jc w:val="left"/>
                                <w:rPr>
                                  <w:sz w:val="22"/>
                                </w:rPr>
                              </w:pPr>
                              <w:r>
                                <w:rPr>
                                  <w:color w:val="231F20"/>
                                  <w:sz w:val="22"/>
                                </w:rPr>
                                <w:t>Abiotic </w:t>
                              </w:r>
                              <w:r>
                                <w:rPr>
                                  <w:color w:val="231F20"/>
                                  <w:spacing w:val="-2"/>
                                  <w:sz w:val="22"/>
                                </w:rPr>
                                <w:t>factors</w:t>
                              </w:r>
                            </w:p>
                          </w:txbxContent>
                        </wps:txbx>
                        <wps:bodyPr wrap="square" lIns="0" tIns="0" rIns="0" bIns="0" rtlCol="0">
                          <a:noAutofit/>
                        </wps:bodyPr>
                      </wps:wsp>
                      <wps:wsp>
                        <wps:cNvPr id="2702" name="Textbox 2702"/>
                        <wps:cNvSpPr txBox="1"/>
                        <wps:spPr>
                          <a:xfrm>
                            <a:off x="1658344" y="1305285"/>
                            <a:ext cx="556260" cy="154940"/>
                          </a:xfrm>
                          <a:prstGeom prst="rect">
                            <a:avLst/>
                          </a:prstGeom>
                        </wps:spPr>
                        <wps:txbx>
                          <w:txbxContent>
                            <w:p>
                              <w:pPr>
                                <w:spacing w:line="244" w:lineRule="exact" w:before="0"/>
                                <w:ind w:left="0" w:right="0" w:firstLine="0"/>
                                <w:jc w:val="left"/>
                                <w:rPr>
                                  <w:sz w:val="22"/>
                                </w:rPr>
                              </w:pPr>
                              <w:r>
                                <w:rPr>
                                  <w:color w:val="231F20"/>
                                  <w:spacing w:val="-2"/>
                                  <w:sz w:val="22"/>
                                </w:rPr>
                                <w:t>Chemical</w:t>
                              </w:r>
                            </w:p>
                          </w:txbxContent>
                        </wps:txbx>
                        <wps:bodyPr wrap="square" lIns="0" tIns="0" rIns="0" bIns="0" rtlCol="0">
                          <a:noAutofit/>
                        </wps:bodyPr>
                      </wps:wsp>
                      <wps:wsp>
                        <wps:cNvPr id="2703" name="Textbox 2703"/>
                        <wps:cNvSpPr txBox="1"/>
                        <wps:spPr>
                          <a:xfrm>
                            <a:off x="239180" y="1534762"/>
                            <a:ext cx="808355" cy="657860"/>
                          </a:xfrm>
                          <a:prstGeom prst="rect">
                            <a:avLst/>
                          </a:prstGeom>
                        </wps:spPr>
                        <wps:txbx>
                          <w:txbxContent>
                            <w:p>
                              <w:pPr>
                                <w:spacing w:line="249" w:lineRule="auto" w:before="0"/>
                                <w:ind w:left="0" w:right="18" w:firstLine="0"/>
                                <w:jc w:val="left"/>
                                <w:rPr>
                                  <w:sz w:val="22"/>
                                </w:rPr>
                              </w:pPr>
                              <w:r>
                                <w:rPr>
                                  <w:color w:val="231F20"/>
                                  <w:sz w:val="22"/>
                                </w:rPr>
                                <w:t>Air, water, </w:t>
                              </w:r>
                              <w:r>
                                <w:rPr>
                                  <w:color w:val="231F20"/>
                                  <w:spacing w:val="-2"/>
                                  <w:sz w:val="22"/>
                                </w:rPr>
                                <w:t>vapour, </w:t>
                              </w:r>
                              <w:r>
                                <w:rPr>
                                  <w:color w:val="231F20"/>
                                  <w:sz w:val="22"/>
                                </w:rPr>
                                <w:t>minerals,</w:t>
                              </w:r>
                              <w:r>
                                <w:rPr>
                                  <w:color w:val="231F20"/>
                                  <w:spacing w:val="-14"/>
                                  <w:sz w:val="22"/>
                                </w:rPr>
                                <w:t> </w:t>
                              </w:r>
                              <w:r>
                                <w:rPr>
                                  <w:color w:val="231F20"/>
                                  <w:sz w:val="22"/>
                                </w:rPr>
                                <w:t>soil, </w:t>
                              </w:r>
                              <w:r>
                                <w:rPr>
                                  <w:color w:val="231F20"/>
                                  <w:spacing w:val="-2"/>
                                  <w:sz w:val="22"/>
                                </w:rPr>
                                <w:t>Sunlight</w:t>
                              </w:r>
                            </w:p>
                          </w:txbxContent>
                        </wps:txbx>
                        <wps:bodyPr wrap="square" lIns="0" tIns="0" rIns="0" bIns="0" rtlCol="0">
                          <a:noAutofit/>
                        </wps:bodyPr>
                      </wps:wsp>
                      <wps:wsp>
                        <wps:cNvPr id="2704" name="Textbox 2704"/>
                        <wps:cNvSpPr txBox="1"/>
                        <wps:spPr>
                          <a:xfrm>
                            <a:off x="4574490" y="1436413"/>
                            <a:ext cx="788670" cy="154940"/>
                          </a:xfrm>
                          <a:prstGeom prst="rect">
                            <a:avLst/>
                          </a:prstGeom>
                        </wps:spPr>
                        <wps:txbx>
                          <w:txbxContent>
                            <w:p>
                              <w:pPr>
                                <w:spacing w:line="244" w:lineRule="exact" w:before="0"/>
                                <w:ind w:left="0" w:right="0" w:firstLine="0"/>
                                <w:jc w:val="left"/>
                                <w:rPr>
                                  <w:sz w:val="22"/>
                                </w:rPr>
                              </w:pPr>
                              <w:r>
                                <w:rPr>
                                  <w:color w:val="231F20"/>
                                  <w:spacing w:val="-2"/>
                                  <w:sz w:val="22"/>
                                </w:rPr>
                                <w:t>Heterotrophic</w:t>
                              </w:r>
                            </w:p>
                          </w:txbxContent>
                        </wps:txbx>
                        <wps:bodyPr wrap="square" lIns="0" tIns="0" rIns="0" bIns="0" rtlCol="0">
                          <a:noAutofit/>
                        </wps:bodyPr>
                      </wps:wsp>
                      <wps:wsp>
                        <wps:cNvPr id="2705" name="Textbox 2705"/>
                        <wps:cNvSpPr txBox="1"/>
                        <wps:spPr>
                          <a:xfrm>
                            <a:off x="181436" y="3004037"/>
                            <a:ext cx="1118870" cy="657860"/>
                          </a:xfrm>
                          <a:prstGeom prst="rect">
                            <a:avLst/>
                          </a:prstGeom>
                        </wps:spPr>
                        <wps:txbx>
                          <w:txbxContent>
                            <w:p>
                              <w:pPr>
                                <w:spacing w:line="249" w:lineRule="auto" w:before="0"/>
                                <w:ind w:left="0" w:right="18" w:firstLine="0"/>
                                <w:jc w:val="left"/>
                                <w:rPr>
                                  <w:sz w:val="22"/>
                                </w:rPr>
                              </w:pPr>
                              <w:r>
                                <w:rPr>
                                  <w:color w:val="231F20"/>
                                  <w:sz w:val="22"/>
                                </w:rPr>
                                <w:t>Hydrogen,</w:t>
                              </w:r>
                              <w:r>
                                <w:rPr>
                                  <w:color w:val="231F20"/>
                                  <w:spacing w:val="-14"/>
                                  <w:sz w:val="22"/>
                                </w:rPr>
                                <w:t> </w:t>
                              </w:r>
                              <w:r>
                                <w:rPr>
                                  <w:color w:val="231F20"/>
                                  <w:sz w:val="22"/>
                                </w:rPr>
                                <w:t>Oxygen, Nitrogen, Calcium, Iron, Potassium, </w:t>
                              </w:r>
                              <w:r>
                                <w:rPr>
                                  <w:color w:val="231F20"/>
                                  <w:spacing w:val="-2"/>
                                  <w:sz w:val="22"/>
                                </w:rPr>
                                <w:t>Sodium</w:t>
                              </w:r>
                            </w:p>
                          </w:txbxContent>
                        </wps:txbx>
                        <wps:bodyPr wrap="square" lIns="0" tIns="0" rIns="0" bIns="0" rtlCol="0">
                          <a:noAutofit/>
                        </wps:bodyPr>
                      </wps:wsp>
                      <wps:wsp>
                        <wps:cNvPr id="2706" name="Textbox 2706"/>
                        <wps:cNvSpPr txBox="1"/>
                        <wps:spPr>
                          <a:xfrm>
                            <a:off x="1701949" y="3004231"/>
                            <a:ext cx="843280" cy="490220"/>
                          </a:xfrm>
                          <a:prstGeom prst="rect">
                            <a:avLst/>
                          </a:prstGeom>
                        </wps:spPr>
                        <wps:txbx>
                          <w:txbxContent>
                            <w:p>
                              <w:pPr>
                                <w:spacing w:line="249" w:lineRule="auto" w:before="0"/>
                                <w:ind w:left="0" w:right="0" w:firstLine="0"/>
                                <w:jc w:val="left"/>
                                <w:rPr>
                                  <w:sz w:val="22"/>
                                </w:rPr>
                              </w:pPr>
                              <w:r>
                                <w:rPr>
                                  <w:color w:val="231F20"/>
                                  <w:spacing w:val="-2"/>
                                  <w:sz w:val="22"/>
                                </w:rPr>
                                <w:t>Proteins Carbohydrates Lipids</w:t>
                              </w:r>
                            </w:p>
                          </w:txbxContent>
                        </wps:txbx>
                        <wps:bodyPr wrap="square" lIns="0" tIns="0" rIns="0" bIns="0" rtlCol="0">
                          <a:noAutofit/>
                        </wps:bodyPr>
                      </wps:wsp>
                      <wps:wsp>
                        <wps:cNvPr id="2707" name="Textbox 2707"/>
                        <wps:cNvSpPr txBox="1"/>
                        <wps:spPr>
                          <a:xfrm>
                            <a:off x="5033086" y="3025495"/>
                            <a:ext cx="831215" cy="356235"/>
                          </a:xfrm>
                          <a:prstGeom prst="rect">
                            <a:avLst/>
                          </a:prstGeom>
                          <a:solidFill>
                            <a:srgbClr val="FFE5C2"/>
                          </a:solidFill>
                          <a:ln w="12700">
                            <a:solidFill>
                              <a:srgbClr val="231F20"/>
                            </a:solidFill>
                            <a:prstDash val="solid"/>
                          </a:ln>
                        </wps:spPr>
                        <wps:txbx>
                          <w:txbxContent>
                            <w:p>
                              <w:pPr>
                                <w:spacing w:line="239" w:lineRule="exact" w:before="0"/>
                                <w:ind w:left="95" w:right="0" w:firstLine="0"/>
                                <w:jc w:val="left"/>
                                <w:rPr>
                                  <w:color w:val="000000"/>
                                  <w:sz w:val="22"/>
                                </w:rPr>
                              </w:pPr>
                              <w:r>
                                <w:rPr>
                                  <w:color w:val="231F20"/>
                                  <w:spacing w:val="-2"/>
                                  <w:sz w:val="22"/>
                                </w:rPr>
                                <w:t>Tertiary</w:t>
                              </w:r>
                            </w:p>
                            <w:p>
                              <w:pPr>
                                <w:spacing w:before="11"/>
                                <w:ind w:left="95" w:right="0" w:firstLine="0"/>
                                <w:jc w:val="left"/>
                                <w:rPr>
                                  <w:color w:val="000000"/>
                                  <w:sz w:val="22"/>
                                </w:rPr>
                              </w:pPr>
                              <w:r>
                                <w:rPr>
                                  <w:color w:val="231F20"/>
                                  <w:spacing w:val="-2"/>
                                  <w:sz w:val="22"/>
                                </w:rPr>
                                <w:t>Consumers</w:t>
                              </w:r>
                            </w:p>
                          </w:txbxContent>
                        </wps:txbx>
                        <wps:bodyPr wrap="square" lIns="0" tIns="0" rIns="0" bIns="0" rtlCol="0">
                          <a:noAutofit/>
                        </wps:bodyPr>
                      </wps:wsp>
                      <wps:wsp>
                        <wps:cNvPr id="2708" name="Textbox 2708"/>
                        <wps:cNvSpPr txBox="1"/>
                        <wps:spPr>
                          <a:xfrm>
                            <a:off x="4026458" y="3039859"/>
                            <a:ext cx="789940" cy="377825"/>
                          </a:xfrm>
                          <a:prstGeom prst="rect">
                            <a:avLst/>
                          </a:prstGeom>
                          <a:solidFill>
                            <a:srgbClr val="FFE5C2"/>
                          </a:solidFill>
                          <a:ln w="12700">
                            <a:solidFill>
                              <a:srgbClr val="231F20"/>
                            </a:solidFill>
                            <a:prstDash val="solid"/>
                          </a:ln>
                        </wps:spPr>
                        <wps:txbx>
                          <w:txbxContent>
                            <w:p>
                              <w:pPr>
                                <w:spacing w:line="249" w:lineRule="auto" w:before="9"/>
                                <w:ind w:left="20" w:right="211" w:firstLine="0"/>
                                <w:jc w:val="left"/>
                                <w:rPr>
                                  <w:color w:val="000000"/>
                                  <w:sz w:val="22"/>
                                </w:rPr>
                              </w:pPr>
                              <w:r>
                                <w:rPr>
                                  <w:color w:val="231F20"/>
                                  <w:spacing w:val="-2"/>
                                  <w:sz w:val="22"/>
                                </w:rPr>
                                <w:t>Secondary Consumers</w:t>
                              </w:r>
                            </w:p>
                          </w:txbxContent>
                        </wps:txbx>
                        <wps:bodyPr wrap="square" lIns="0" tIns="0" rIns="0" bIns="0" rtlCol="0">
                          <a:noAutofit/>
                        </wps:bodyPr>
                      </wps:wsp>
                      <wps:wsp>
                        <wps:cNvPr id="2709" name="Textbox 2709"/>
                        <wps:cNvSpPr txBox="1"/>
                        <wps:spPr>
                          <a:xfrm>
                            <a:off x="2990189" y="2974898"/>
                            <a:ext cx="886460" cy="368935"/>
                          </a:xfrm>
                          <a:prstGeom prst="rect">
                            <a:avLst/>
                          </a:prstGeom>
                          <a:solidFill>
                            <a:srgbClr val="FFE5C2"/>
                          </a:solidFill>
                          <a:ln w="12700">
                            <a:solidFill>
                              <a:srgbClr val="231F20"/>
                            </a:solidFill>
                            <a:prstDash val="solid"/>
                          </a:ln>
                        </wps:spPr>
                        <wps:txbx>
                          <w:txbxContent>
                            <w:p>
                              <w:pPr>
                                <w:spacing w:line="239" w:lineRule="exact" w:before="0"/>
                                <w:ind w:left="31" w:right="0" w:firstLine="0"/>
                                <w:jc w:val="left"/>
                                <w:rPr>
                                  <w:color w:val="000000"/>
                                  <w:sz w:val="22"/>
                                </w:rPr>
                              </w:pPr>
                              <w:r>
                                <w:rPr>
                                  <w:color w:val="231F20"/>
                                  <w:spacing w:val="-2"/>
                                  <w:sz w:val="22"/>
                                </w:rPr>
                                <w:t>Primary</w:t>
                              </w:r>
                            </w:p>
                            <w:p>
                              <w:pPr>
                                <w:spacing w:before="11"/>
                                <w:ind w:left="31" w:right="0" w:firstLine="0"/>
                                <w:jc w:val="left"/>
                                <w:rPr>
                                  <w:color w:val="000000"/>
                                  <w:sz w:val="22"/>
                                </w:rPr>
                              </w:pPr>
                              <w:r>
                                <w:rPr>
                                  <w:color w:val="231F20"/>
                                  <w:spacing w:val="-2"/>
                                  <w:sz w:val="22"/>
                                </w:rPr>
                                <w:t>Consumers</w:t>
                              </w:r>
                            </w:p>
                          </w:txbxContent>
                        </wps:txbx>
                        <wps:bodyPr wrap="square" lIns="0" tIns="0" rIns="0" bIns="0" rtlCol="0">
                          <a:noAutofit/>
                        </wps:bodyPr>
                      </wps:wsp>
                      <wps:wsp>
                        <wps:cNvPr id="2710" name="Textbox 2710"/>
                        <wps:cNvSpPr txBox="1"/>
                        <wps:spPr>
                          <a:xfrm>
                            <a:off x="1628254" y="2738183"/>
                            <a:ext cx="1273810" cy="234315"/>
                          </a:xfrm>
                          <a:prstGeom prst="rect">
                            <a:avLst/>
                          </a:prstGeom>
                          <a:solidFill>
                            <a:srgbClr val="FFE5C2"/>
                          </a:solidFill>
                          <a:ln w="12700">
                            <a:solidFill>
                              <a:srgbClr val="231F20"/>
                            </a:solidFill>
                            <a:prstDash val="solid"/>
                          </a:ln>
                        </wps:spPr>
                        <wps:txbx>
                          <w:txbxContent>
                            <w:p>
                              <w:pPr>
                                <w:spacing w:before="5"/>
                                <w:ind w:left="67" w:right="0" w:firstLine="0"/>
                                <w:jc w:val="left"/>
                                <w:rPr>
                                  <w:color w:val="000000"/>
                                  <w:sz w:val="22"/>
                                </w:rPr>
                              </w:pPr>
                              <w:r>
                                <w:rPr>
                                  <w:color w:val="231F20"/>
                                  <w:sz w:val="22"/>
                                </w:rPr>
                                <w:t>Organic</w:t>
                              </w:r>
                              <w:r>
                                <w:rPr>
                                  <w:color w:val="231F20"/>
                                  <w:spacing w:val="11"/>
                                  <w:sz w:val="22"/>
                                </w:rPr>
                                <w:t> </w:t>
                              </w:r>
                              <w:r>
                                <w:rPr>
                                  <w:color w:val="231F20"/>
                                  <w:spacing w:val="-2"/>
                                  <w:sz w:val="22"/>
                                </w:rPr>
                                <w:t>subtances</w:t>
                              </w:r>
                            </w:p>
                          </w:txbxContent>
                        </wps:txbx>
                        <wps:bodyPr wrap="square" lIns="0" tIns="0" rIns="0" bIns="0" rtlCol="0">
                          <a:noAutofit/>
                        </wps:bodyPr>
                      </wps:wsp>
                      <wps:wsp>
                        <wps:cNvPr id="2711" name="Textbox 2711"/>
                        <wps:cNvSpPr txBox="1"/>
                        <wps:spPr>
                          <a:xfrm>
                            <a:off x="160477" y="2738183"/>
                            <a:ext cx="1311910" cy="234315"/>
                          </a:xfrm>
                          <a:prstGeom prst="rect">
                            <a:avLst/>
                          </a:prstGeom>
                          <a:solidFill>
                            <a:srgbClr val="FFE5C2"/>
                          </a:solidFill>
                          <a:ln w="12700">
                            <a:solidFill>
                              <a:srgbClr val="231F20"/>
                            </a:solidFill>
                            <a:prstDash val="solid"/>
                          </a:ln>
                        </wps:spPr>
                        <wps:txbx>
                          <w:txbxContent>
                            <w:p>
                              <w:pPr>
                                <w:spacing w:before="16"/>
                                <w:ind w:left="65" w:right="0" w:firstLine="0"/>
                                <w:jc w:val="left"/>
                                <w:rPr>
                                  <w:color w:val="000000"/>
                                  <w:sz w:val="22"/>
                                </w:rPr>
                              </w:pPr>
                              <w:r>
                                <w:rPr>
                                  <w:color w:val="231F20"/>
                                  <w:sz w:val="22"/>
                                </w:rPr>
                                <w:t>Inorganic</w:t>
                              </w:r>
                              <w:r>
                                <w:rPr>
                                  <w:color w:val="231F20"/>
                                  <w:spacing w:val="11"/>
                                  <w:sz w:val="22"/>
                                </w:rPr>
                                <w:t> </w:t>
                              </w:r>
                              <w:r>
                                <w:rPr>
                                  <w:color w:val="231F20"/>
                                  <w:spacing w:val="-2"/>
                                  <w:sz w:val="22"/>
                                </w:rPr>
                                <w:t>subtances</w:t>
                              </w:r>
                            </w:p>
                          </w:txbxContent>
                        </wps:txbx>
                        <wps:bodyPr wrap="square" lIns="0" tIns="0" rIns="0" bIns="0" rtlCol="0">
                          <a:noAutofit/>
                        </wps:bodyPr>
                      </wps:wsp>
                      <wps:wsp>
                        <wps:cNvPr id="2712" name="Textbox 2712"/>
                        <wps:cNvSpPr txBox="1"/>
                        <wps:spPr>
                          <a:xfrm>
                            <a:off x="5035702" y="2222398"/>
                            <a:ext cx="831215" cy="234315"/>
                          </a:xfrm>
                          <a:prstGeom prst="rect">
                            <a:avLst/>
                          </a:prstGeom>
                          <a:solidFill>
                            <a:srgbClr val="FFE5C2"/>
                          </a:solidFill>
                          <a:ln w="12700">
                            <a:solidFill>
                              <a:srgbClr val="231F20"/>
                            </a:solidFill>
                            <a:prstDash val="solid"/>
                          </a:ln>
                        </wps:spPr>
                        <wps:txbx>
                          <w:txbxContent>
                            <w:p>
                              <w:pPr>
                                <w:spacing w:before="30"/>
                                <w:ind w:left="136" w:right="0" w:firstLine="0"/>
                                <w:jc w:val="left"/>
                                <w:rPr>
                                  <w:color w:val="000000"/>
                                  <w:sz w:val="22"/>
                                </w:rPr>
                              </w:pPr>
                              <w:r>
                                <w:rPr>
                                  <w:color w:val="231F20"/>
                                  <w:spacing w:val="-2"/>
                                  <w:sz w:val="22"/>
                                </w:rPr>
                                <w:t>Microbes</w:t>
                              </w:r>
                            </w:p>
                          </w:txbxContent>
                        </wps:txbx>
                        <wps:bodyPr wrap="square" lIns="0" tIns="0" rIns="0" bIns="0" rtlCol="0">
                          <a:noAutofit/>
                        </wps:bodyPr>
                      </wps:wsp>
                      <wps:wsp>
                        <wps:cNvPr id="2713" name="Textbox 2713"/>
                        <wps:cNvSpPr txBox="1"/>
                        <wps:spPr>
                          <a:xfrm>
                            <a:off x="4026458" y="2199106"/>
                            <a:ext cx="659765" cy="234315"/>
                          </a:xfrm>
                          <a:prstGeom prst="rect">
                            <a:avLst/>
                          </a:prstGeom>
                          <a:solidFill>
                            <a:srgbClr val="FFE5C2"/>
                          </a:solidFill>
                          <a:ln w="12700">
                            <a:solidFill>
                              <a:srgbClr val="231F20"/>
                            </a:solidFill>
                            <a:prstDash val="solid"/>
                          </a:ln>
                        </wps:spPr>
                        <wps:txbx>
                          <w:txbxContent>
                            <w:p>
                              <w:pPr>
                                <w:spacing w:line="245" w:lineRule="exact" w:before="0"/>
                                <w:ind w:left="87" w:right="0" w:firstLine="0"/>
                                <w:jc w:val="left"/>
                                <w:rPr>
                                  <w:color w:val="000000"/>
                                  <w:sz w:val="22"/>
                                </w:rPr>
                              </w:pPr>
                              <w:r>
                                <w:rPr>
                                  <w:color w:val="231F20"/>
                                  <w:spacing w:val="-2"/>
                                  <w:sz w:val="22"/>
                                </w:rPr>
                                <w:t>Animals</w:t>
                              </w:r>
                            </w:p>
                          </w:txbxContent>
                        </wps:txbx>
                        <wps:bodyPr wrap="square" lIns="0" tIns="0" rIns="0" bIns="0" rtlCol="0">
                          <a:noAutofit/>
                        </wps:bodyPr>
                      </wps:wsp>
                      <wps:wsp>
                        <wps:cNvPr id="2714" name="Textbox 2714"/>
                        <wps:cNvSpPr txBox="1"/>
                        <wps:spPr>
                          <a:xfrm>
                            <a:off x="2945371" y="2191880"/>
                            <a:ext cx="886460" cy="205740"/>
                          </a:xfrm>
                          <a:prstGeom prst="rect">
                            <a:avLst/>
                          </a:prstGeom>
                          <a:solidFill>
                            <a:srgbClr val="FFE5C2"/>
                          </a:solidFill>
                          <a:ln w="12700">
                            <a:solidFill>
                              <a:srgbClr val="231F20"/>
                            </a:solidFill>
                            <a:prstDash val="solid"/>
                          </a:ln>
                        </wps:spPr>
                        <wps:txbx>
                          <w:txbxContent>
                            <w:p>
                              <w:pPr>
                                <w:spacing w:line="251" w:lineRule="exact" w:before="0"/>
                                <w:ind w:left="66" w:right="0" w:firstLine="0"/>
                                <w:jc w:val="left"/>
                                <w:rPr>
                                  <w:color w:val="000000"/>
                                  <w:sz w:val="22"/>
                                </w:rPr>
                              </w:pPr>
                              <w:r>
                                <w:rPr>
                                  <w:color w:val="231F20"/>
                                  <w:spacing w:val="-2"/>
                                  <w:sz w:val="22"/>
                                </w:rPr>
                                <w:t>Plants</w:t>
                              </w:r>
                            </w:p>
                          </w:txbxContent>
                        </wps:txbx>
                        <wps:bodyPr wrap="square" lIns="0" tIns="0" rIns="0" bIns="0" rtlCol="0">
                          <a:noAutofit/>
                        </wps:bodyPr>
                      </wps:wsp>
                      <wps:wsp>
                        <wps:cNvPr id="2715" name="Textbox 2715"/>
                        <wps:cNvSpPr txBox="1"/>
                        <wps:spPr>
                          <a:xfrm>
                            <a:off x="4955501" y="1628178"/>
                            <a:ext cx="908685" cy="234315"/>
                          </a:xfrm>
                          <a:prstGeom prst="rect">
                            <a:avLst/>
                          </a:prstGeom>
                          <a:solidFill>
                            <a:srgbClr val="FFE5C2"/>
                          </a:solidFill>
                          <a:ln w="12700">
                            <a:solidFill>
                              <a:srgbClr val="231F20"/>
                            </a:solidFill>
                            <a:prstDash val="solid"/>
                          </a:ln>
                        </wps:spPr>
                        <wps:txbx>
                          <w:txbxContent>
                            <w:p>
                              <w:pPr>
                                <w:spacing w:before="9"/>
                                <w:ind w:left="72" w:right="0" w:firstLine="0"/>
                                <w:jc w:val="left"/>
                                <w:rPr>
                                  <w:color w:val="000000"/>
                                  <w:sz w:val="22"/>
                                </w:rPr>
                              </w:pPr>
                              <w:r>
                                <w:rPr>
                                  <w:color w:val="231F20"/>
                                  <w:spacing w:val="-2"/>
                                  <w:sz w:val="22"/>
                                </w:rPr>
                                <w:t>Decomposers</w:t>
                              </w:r>
                            </w:p>
                          </w:txbxContent>
                        </wps:txbx>
                        <wps:bodyPr wrap="square" lIns="0" tIns="0" rIns="0" bIns="0" rtlCol="0">
                          <a:noAutofit/>
                        </wps:bodyPr>
                      </wps:wsp>
                      <wps:wsp>
                        <wps:cNvPr id="2716" name="Textbox 2716"/>
                        <wps:cNvSpPr txBox="1"/>
                        <wps:spPr>
                          <a:xfrm>
                            <a:off x="4023842" y="1604860"/>
                            <a:ext cx="764540" cy="234315"/>
                          </a:xfrm>
                          <a:prstGeom prst="rect">
                            <a:avLst/>
                          </a:prstGeom>
                          <a:solidFill>
                            <a:srgbClr val="FFE5C2"/>
                          </a:solidFill>
                          <a:ln w="12700">
                            <a:solidFill>
                              <a:srgbClr val="231F20"/>
                            </a:solidFill>
                            <a:prstDash val="solid"/>
                          </a:ln>
                        </wps:spPr>
                        <wps:txbx>
                          <w:txbxContent>
                            <w:p>
                              <w:pPr>
                                <w:spacing w:line="243" w:lineRule="exact" w:before="0"/>
                                <w:ind w:left="33" w:right="0" w:firstLine="0"/>
                                <w:jc w:val="left"/>
                                <w:rPr>
                                  <w:color w:val="000000"/>
                                  <w:sz w:val="22"/>
                                </w:rPr>
                              </w:pPr>
                              <w:r>
                                <w:rPr>
                                  <w:color w:val="231F20"/>
                                  <w:spacing w:val="-2"/>
                                  <w:sz w:val="22"/>
                                </w:rPr>
                                <w:t>Consumers</w:t>
                              </w:r>
                            </w:p>
                          </w:txbxContent>
                        </wps:txbx>
                        <wps:bodyPr wrap="square" lIns="0" tIns="0" rIns="0" bIns="0" rtlCol="0">
                          <a:noAutofit/>
                        </wps:bodyPr>
                      </wps:wsp>
                      <wps:wsp>
                        <wps:cNvPr id="2717" name="Textbox 2717"/>
                        <wps:cNvSpPr txBox="1"/>
                        <wps:spPr>
                          <a:xfrm>
                            <a:off x="2997098" y="1604860"/>
                            <a:ext cx="659765" cy="234315"/>
                          </a:xfrm>
                          <a:prstGeom prst="rect">
                            <a:avLst/>
                          </a:prstGeom>
                          <a:solidFill>
                            <a:srgbClr val="FFE5C2"/>
                          </a:solidFill>
                          <a:ln w="12700">
                            <a:solidFill>
                              <a:srgbClr val="231F20"/>
                            </a:solidFill>
                            <a:prstDash val="solid"/>
                          </a:ln>
                        </wps:spPr>
                        <wps:txbx>
                          <w:txbxContent>
                            <w:p>
                              <w:pPr>
                                <w:spacing w:line="243" w:lineRule="exact" w:before="0"/>
                                <w:ind w:left="33" w:right="0" w:firstLine="0"/>
                                <w:jc w:val="left"/>
                                <w:rPr>
                                  <w:color w:val="000000"/>
                                  <w:sz w:val="22"/>
                                </w:rPr>
                              </w:pPr>
                              <w:r>
                                <w:rPr>
                                  <w:color w:val="231F20"/>
                                  <w:spacing w:val="-2"/>
                                  <w:sz w:val="22"/>
                                </w:rPr>
                                <w:t>Producers</w:t>
                              </w:r>
                            </w:p>
                          </w:txbxContent>
                        </wps:txbx>
                        <wps:bodyPr wrap="square" lIns="0" tIns="0" rIns="0" bIns="0" rtlCol="0">
                          <a:noAutofit/>
                        </wps:bodyPr>
                      </wps:wsp>
                      <wps:wsp>
                        <wps:cNvPr id="2718" name="Textbox 2718"/>
                        <wps:cNvSpPr txBox="1"/>
                        <wps:spPr>
                          <a:xfrm>
                            <a:off x="186397" y="1287386"/>
                            <a:ext cx="993775" cy="234315"/>
                          </a:xfrm>
                          <a:prstGeom prst="rect">
                            <a:avLst/>
                          </a:prstGeom>
                          <a:solidFill>
                            <a:srgbClr val="FFE5C2"/>
                          </a:solidFill>
                          <a:ln w="12700">
                            <a:solidFill>
                              <a:srgbClr val="231F20"/>
                            </a:solidFill>
                            <a:prstDash val="solid"/>
                          </a:ln>
                        </wps:spPr>
                        <wps:txbx>
                          <w:txbxContent>
                            <w:p>
                              <w:pPr>
                                <w:spacing w:before="9"/>
                                <w:ind w:left="243" w:right="0" w:firstLine="0"/>
                                <w:jc w:val="left"/>
                                <w:rPr>
                                  <w:color w:val="000000"/>
                                  <w:sz w:val="22"/>
                                </w:rPr>
                              </w:pPr>
                              <w:r>
                                <w:rPr>
                                  <w:color w:val="231F20"/>
                                  <w:spacing w:val="-2"/>
                                  <w:sz w:val="22"/>
                                </w:rPr>
                                <w:t>Physical</w:t>
                              </w:r>
                            </w:p>
                          </w:txbxContent>
                        </wps:txbx>
                        <wps:bodyPr wrap="square" lIns="0" tIns="0" rIns="0" bIns="0" rtlCol="0">
                          <a:noAutofit/>
                        </wps:bodyPr>
                      </wps:wsp>
                      <wps:wsp>
                        <wps:cNvPr id="2719" name="Textbox 2719"/>
                        <wps:cNvSpPr txBox="1"/>
                        <wps:spPr>
                          <a:xfrm>
                            <a:off x="4010443" y="628929"/>
                            <a:ext cx="905510" cy="234315"/>
                          </a:xfrm>
                          <a:prstGeom prst="rect">
                            <a:avLst/>
                          </a:prstGeom>
                          <a:solidFill>
                            <a:srgbClr val="FFE5C2"/>
                          </a:solidFill>
                          <a:ln w="12700">
                            <a:solidFill>
                              <a:srgbClr val="231F20"/>
                            </a:solidFill>
                            <a:prstDash val="solid"/>
                          </a:ln>
                        </wps:spPr>
                        <wps:txbx>
                          <w:txbxContent>
                            <w:p>
                              <w:pPr>
                                <w:spacing w:before="9"/>
                                <w:ind w:left="68" w:right="0" w:firstLine="0"/>
                                <w:jc w:val="left"/>
                                <w:rPr>
                                  <w:color w:val="000000"/>
                                  <w:sz w:val="22"/>
                                </w:rPr>
                              </w:pPr>
                              <w:r>
                                <w:rPr>
                                  <w:color w:val="231F20"/>
                                  <w:sz w:val="22"/>
                                </w:rPr>
                                <w:t>Biotic </w:t>
                              </w:r>
                              <w:r>
                                <w:rPr>
                                  <w:color w:val="231F20"/>
                                  <w:spacing w:val="-2"/>
                                  <w:sz w:val="22"/>
                                </w:rPr>
                                <w:t>factors</w:t>
                              </w:r>
                            </w:p>
                          </w:txbxContent>
                        </wps:txbx>
                        <wps:bodyPr wrap="square" lIns="0" tIns="0" rIns="0" bIns="0" rtlCol="0">
                          <a:noAutofit/>
                        </wps:bodyPr>
                      </wps:wsp>
                    </wpg:wgp>
                  </a:graphicData>
                </a:graphic>
              </wp:anchor>
            </w:drawing>
          </mc:Choice>
          <mc:Fallback>
            <w:pict>
              <v:group style="position:absolute;margin-left:51.941002pt;margin-top:36.247292pt;width:468.25pt;height:296.1pt;mso-position-horizontal-relative:page;mso-position-vertical-relative:paragraph;z-index:16040448" id="docshapegroup2151" coordorigin="1039,725" coordsize="9365,5922">
                <v:rect style="position:absolute;left:1048;top:734;width:9345;height:5902" id="docshape2152" filled="true" fillcolor="#ffe5c2" stroked="false">
                  <v:fill type="solid"/>
                </v:rect>
                <v:rect style="position:absolute;left:1048;top:734;width:9345;height:5902" id="docshape2153" filled="false" stroked="true" strokeweight="1pt" strokecolor="#ec008c">
                  <v:stroke dashstyle="solid"/>
                </v:rect>
                <v:line style="position:absolute" from="3174,1433" to="8145,1433" stroked="true" strokeweight="1pt" strokecolor="#231f20">
                  <v:stroke dashstyle="solid"/>
                </v:line>
                <v:line style="position:absolute" from="5659,1270" to="5659,1423" stroked="true" strokeweight="1pt" strokecolor="#231f20">
                  <v:stroke dashstyle="solid"/>
                </v:line>
                <v:line style="position:absolute" from="3186,1427" to="3186,1602" stroked="true" strokeweight="1pt" strokecolor="#231f20">
                  <v:stroke dashstyle="solid"/>
                </v:line>
                <v:shape style="position:absolute;left:3134;top:1570;width:103;height:141" id="docshape2154" coordorigin="3135,1571" coordsize="103,141" path="m3237,1571l3207,1588,3186,1594,3165,1588,3135,1571,3186,1711,3237,1571xe" filled="true" fillcolor="#231f20" stroked="false">
                  <v:path arrowok="t"/>
                  <v:fill type="solid"/>
                </v:shape>
                <v:line style="position:absolute" from="8125,1413" to="8125,1587" stroked="true" strokeweight="1pt" strokecolor="#231f20">
                  <v:stroke dashstyle="solid"/>
                </v:line>
                <v:shape style="position:absolute;left:8073;top:1555;width:103;height:141" id="docshape2155" coordorigin="8074,1556" coordsize="103,141" path="m8176,1556l8146,1573,8125,1579,8104,1573,8074,1556,8125,1696,8176,1556xe" filled="true" fillcolor="#231f20" stroked="false">
                  <v:path arrowok="t"/>
                  <v:fill type="solid"/>
                </v:shape>
                <v:line style="position:absolute" from="3128,2359" to="2470,2679" stroked="true" strokeweight="1pt" strokecolor="#231f20">
                  <v:stroke dashstyle="solid"/>
                </v:line>
                <v:shape style="position:absolute;left:2372;top:2619;width:149;height:108" type="#_x0000_t75" id="docshape2156" stroked="false">
                  <v:imagedata r:id="rId452" o:title=""/>
                </v:shape>
                <v:line style="position:absolute" from="3137,2359" to="3794,2679" stroked="true" strokeweight="1pt" strokecolor="#231f20">
                  <v:stroke dashstyle="solid"/>
                </v:line>
                <v:shape style="position:absolute;left:3744;top:2619;width:149;height:108" type="#_x0000_t75" id="docshape2157" stroked="false">
                  <v:imagedata r:id="rId453" o:title=""/>
                </v:shape>
                <v:line style="position:absolute" from="8176,2353" to="6648,3119" stroked="true" strokeweight="1.0pt" strokecolor="#231f20">
                  <v:stroke dashstyle="solid"/>
                </v:line>
                <v:shape style="position:absolute;left:6550;top:3059;width:149;height:109" type="#_x0000_t75" id="docshape2158" stroked="false">
                  <v:imagedata r:id="rId454" o:title=""/>
                </v:shape>
                <v:line style="position:absolute" from="8185,2353" to="9713,3119" stroked="true" strokeweight="1.0pt" strokecolor="#231f20">
                  <v:stroke dashstyle="solid"/>
                </v:line>
                <v:shape style="position:absolute;left:9662;top:3059;width:149;height:109" type="#_x0000_t75" id="docshape2159" stroked="false">
                  <v:imagedata r:id="rId455" o:title=""/>
                </v:shape>
                <v:line style="position:absolute" from="8181,2344" to="8181,3058" stroked="true" strokeweight="1pt" strokecolor="#231f20">
                  <v:stroke dashstyle="solid"/>
                </v:line>
                <v:shape style="position:absolute;left:8129;top:3027;width:103;height:141" type="#_x0000_t75" id="docshape2160" stroked="false">
                  <v:imagedata r:id="rId152" o:title=""/>
                </v:shape>
                <v:line style="position:absolute" from="6182,3653" to="6182,4054" stroked="true" strokeweight="1pt" strokecolor="#231f20">
                  <v:stroke dashstyle="solid"/>
                </v:line>
                <v:shape style="position:absolute;left:6131;top:4022;width:103;height:141" type="#_x0000_t75" id="docshape2161" stroked="false">
                  <v:imagedata r:id="rId456" o:title=""/>
                </v:shape>
                <v:line style="position:absolute" from="7946,3631" to="7946,4032" stroked="true" strokeweight="1pt" strokecolor="#231f20">
                  <v:stroke dashstyle="solid"/>
                </v:line>
                <v:shape style="position:absolute;left:7894;top:4001;width:103;height:141" type="#_x0000_t75" id="docshape2162" stroked="false">
                  <v:imagedata r:id="rId456" o:title=""/>
                </v:shape>
                <v:line style="position:absolute" from="9670,3668" to="9670,4069" stroked="true" strokeweight="1pt" strokecolor="#231f20">
                  <v:stroke dashstyle="solid"/>
                </v:line>
                <v:shape style="position:absolute;left:9618;top:4037;width:103;height:141" type="#_x0000_t75" id="docshape2163" stroked="false">
                  <v:imagedata r:id="rId456" o:title=""/>
                </v:shape>
                <v:line style="position:absolute" from="4012,3117" to="4012,4538" stroked="true" strokeweight="1pt" strokecolor="#231f20">
                  <v:stroke dashstyle="solid"/>
                </v:line>
                <v:line style="position:absolute" from="4017,4547" to="3356,4946" stroked="true" strokeweight="1pt" strokecolor="#231f20">
                  <v:stroke dashstyle="solid"/>
                </v:line>
                <v:shape style="position:absolute;left:3262;top:4886;width:147;height:117" type="#_x0000_t75" id="docshape2164" stroked="false">
                  <v:imagedata r:id="rId457" o:title=""/>
                </v:shape>
                <v:line style="position:absolute" from="4028,4547" to="4689,4946" stroked="true" strokeweight="1pt" strokecolor="#231f20">
                  <v:stroke dashstyle="solid"/>
                </v:line>
                <v:shape style="position:absolute;left:4636;top:4886;width:147;height:117" type="#_x0000_t75" id="docshape2165" stroked="false">
                  <v:imagedata r:id="rId458" o:title=""/>
                </v:shape>
                <v:shape style="position:absolute;left:2423;top:1715;width:2602;height:1406" id="docshape2166" coordorigin="2423,1715" coordsize="2602,1406" path="m2423,2084l3988,2084,3988,1715,2423,1715,2423,2084xm3460,3121l5024,3121,5024,2752,3460,2752,3460,3121xe" filled="false" stroked="true" strokeweight="1pt" strokecolor="#231f20">
                  <v:path arrowok="t"/>
                  <v:stroke dashstyle="solid"/>
                </v:shape>
                <v:line style="position:absolute" from="3132,2084" to="3132,2368" stroked="true" strokeweight="1pt" strokecolor="#231f20">
                  <v:stroke dashstyle="solid"/>
                </v:line>
                <v:line style="position:absolute" from="8181,2095" to="8181,2378" stroked="true" strokeweight="1pt" strokecolor="#231f20">
                  <v:stroke dashstyle="solid"/>
                </v:line>
                <v:line style="position:absolute" from="7993,4581" to="6465,5346" stroked="true" strokeweight="1.0pt" strokecolor="#231f20">
                  <v:stroke dashstyle="solid"/>
                </v:line>
                <v:shape style="position:absolute;left:6367;top:5286;width:149;height:109" type="#_x0000_t75" id="docshape2167" stroked="false">
                  <v:imagedata r:id="rId454" o:title=""/>
                </v:shape>
                <v:line style="position:absolute" from="8001,4581" to="9529,5346" stroked="true" strokeweight="1.0pt" strokecolor="#231f20">
                  <v:stroke dashstyle="solid"/>
                </v:line>
                <v:shape style="position:absolute;left:9478;top:5286;width:149;height:109" type="#_x0000_t75" id="docshape2168" stroked="false">
                  <v:imagedata r:id="rId455" o:title=""/>
                </v:shape>
                <v:line style="position:absolute" from="7997,4613" to="7997,5328" stroked="true" strokeweight="1pt" strokecolor="#231f20">
                  <v:stroke dashstyle="solid"/>
                </v:line>
                <v:shape style="position:absolute;left:7945;top:5297;width:103;height:141" type="#_x0000_t75" id="docshape2169" stroked="false">
                  <v:imagedata r:id="rId459" o:title=""/>
                </v:shape>
                <v:rect style="position:absolute;left:4467;top:973;width:2333;height:255" id="docshape2170" filled="false" stroked="true" strokeweight="1pt" strokecolor="#231f20">
                  <v:stroke dashstyle="solid"/>
                </v:rect>
                <v:shape style="position:absolute;left:5233;top:961;width:974;height:244" type="#_x0000_t202" id="docshape2171" filled="false" stroked="false">
                  <v:textbox inset="0,0,0,0">
                    <w:txbxContent>
                      <w:p>
                        <w:pPr>
                          <w:spacing w:line="244" w:lineRule="exact" w:before="0"/>
                          <w:ind w:left="0" w:right="0" w:firstLine="0"/>
                          <w:jc w:val="left"/>
                          <w:rPr>
                            <w:sz w:val="22"/>
                          </w:rPr>
                        </w:pPr>
                        <w:r>
                          <w:rPr>
                            <w:color w:val="231F20"/>
                            <w:spacing w:val="-2"/>
                            <w:sz w:val="22"/>
                          </w:rPr>
                          <w:t>Ecosystem</w:t>
                        </w:r>
                      </w:p>
                    </w:txbxContent>
                  </v:textbox>
                  <w10:wrap type="none"/>
                </v:shape>
                <v:shape style="position:absolute;left:2471;top:1729;width:1346;height:244" type="#_x0000_t202" id="docshape2172" filled="false" stroked="false">
                  <v:textbox inset="0,0,0,0">
                    <w:txbxContent>
                      <w:p>
                        <w:pPr>
                          <w:spacing w:line="244" w:lineRule="exact" w:before="0"/>
                          <w:ind w:left="0" w:right="0" w:firstLine="0"/>
                          <w:jc w:val="left"/>
                          <w:rPr>
                            <w:sz w:val="22"/>
                          </w:rPr>
                        </w:pPr>
                        <w:r>
                          <w:rPr>
                            <w:color w:val="231F20"/>
                            <w:sz w:val="22"/>
                          </w:rPr>
                          <w:t>Abiotic </w:t>
                        </w:r>
                        <w:r>
                          <w:rPr>
                            <w:color w:val="231F20"/>
                            <w:spacing w:val="-2"/>
                            <w:sz w:val="22"/>
                          </w:rPr>
                          <w:t>factors</w:t>
                        </w:r>
                      </w:p>
                    </w:txbxContent>
                  </v:textbox>
                  <w10:wrap type="none"/>
                </v:shape>
                <v:shape style="position:absolute;left:3650;top:2780;width:876;height:244" type="#_x0000_t202" id="docshape2173" filled="false" stroked="false">
                  <v:textbox inset="0,0,0,0">
                    <w:txbxContent>
                      <w:p>
                        <w:pPr>
                          <w:spacing w:line="244" w:lineRule="exact" w:before="0"/>
                          <w:ind w:left="0" w:right="0" w:firstLine="0"/>
                          <w:jc w:val="left"/>
                          <w:rPr>
                            <w:sz w:val="22"/>
                          </w:rPr>
                        </w:pPr>
                        <w:r>
                          <w:rPr>
                            <w:color w:val="231F20"/>
                            <w:spacing w:val="-2"/>
                            <w:sz w:val="22"/>
                          </w:rPr>
                          <w:t>Chemical</w:t>
                        </w:r>
                      </w:p>
                    </w:txbxContent>
                  </v:textbox>
                  <w10:wrap type="none"/>
                </v:shape>
                <v:shape style="position:absolute;left:1415;top:3141;width:1273;height:1036" type="#_x0000_t202" id="docshape2174" filled="false" stroked="false">
                  <v:textbox inset="0,0,0,0">
                    <w:txbxContent>
                      <w:p>
                        <w:pPr>
                          <w:spacing w:line="249" w:lineRule="auto" w:before="0"/>
                          <w:ind w:left="0" w:right="18" w:firstLine="0"/>
                          <w:jc w:val="left"/>
                          <w:rPr>
                            <w:sz w:val="22"/>
                          </w:rPr>
                        </w:pPr>
                        <w:r>
                          <w:rPr>
                            <w:color w:val="231F20"/>
                            <w:sz w:val="22"/>
                          </w:rPr>
                          <w:t>Air, water, </w:t>
                        </w:r>
                        <w:r>
                          <w:rPr>
                            <w:color w:val="231F20"/>
                            <w:spacing w:val="-2"/>
                            <w:sz w:val="22"/>
                          </w:rPr>
                          <w:t>vapour, </w:t>
                        </w:r>
                        <w:r>
                          <w:rPr>
                            <w:color w:val="231F20"/>
                            <w:sz w:val="22"/>
                          </w:rPr>
                          <w:t>minerals,</w:t>
                        </w:r>
                        <w:r>
                          <w:rPr>
                            <w:color w:val="231F20"/>
                            <w:spacing w:val="-14"/>
                            <w:sz w:val="22"/>
                          </w:rPr>
                          <w:t> </w:t>
                        </w:r>
                        <w:r>
                          <w:rPr>
                            <w:color w:val="231F20"/>
                            <w:sz w:val="22"/>
                          </w:rPr>
                          <w:t>soil, </w:t>
                        </w:r>
                        <w:r>
                          <w:rPr>
                            <w:color w:val="231F20"/>
                            <w:spacing w:val="-2"/>
                            <w:sz w:val="22"/>
                          </w:rPr>
                          <w:t>Sunlight</w:t>
                        </w:r>
                      </w:p>
                    </w:txbxContent>
                  </v:textbox>
                  <w10:wrap type="none"/>
                </v:shape>
                <v:shape style="position:absolute;left:8242;top:2987;width:1242;height:244" type="#_x0000_t202" id="docshape2175" filled="false" stroked="false">
                  <v:textbox inset="0,0,0,0">
                    <w:txbxContent>
                      <w:p>
                        <w:pPr>
                          <w:spacing w:line="244" w:lineRule="exact" w:before="0"/>
                          <w:ind w:left="0" w:right="0" w:firstLine="0"/>
                          <w:jc w:val="left"/>
                          <w:rPr>
                            <w:sz w:val="22"/>
                          </w:rPr>
                        </w:pPr>
                        <w:r>
                          <w:rPr>
                            <w:color w:val="231F20"/>
                            <w:spacing w:val="-2"/>
                            <w:sz w:val="22"/>
                          </w:rPr>
                          <w:t>Heterotrophic</w:t>
                        </w:r>
                      </w:p>
                    </w:txbxContent>
                  </v:textbox>
                  <w10:wrap type="none"/>
                </v:shape>
                <v:shape style="position:absolute;left:1324;top:5455;width:1762;height:1036" type="#_x0000_t202" id="docshape2176" filled="false" stroked="false">
                  <v:textbox inset="0,0,0,0">
                    <w:txbxContent>
                      <w:p>
                        <w:pPr>
                          <w:spacing w:line="249" w:lineRule="auto" w:before="0"/>
                          <w:ind w:left="0" w:right="18" w:firstLine="0"/>
                          <w:jc w:val="left"/>
                          <w:rPr>
                            <w:sz w:val="22"/>
                          </w:rPr>
                        </w:pPr>
                        <w:r>
                          <w:rPr>
                            <w:color w:val="231F20"/>
                            <w:sz w:val="22"/>
                          </w:rPr>
                          <w:t>Hydrogen,</w:t>
                        </w:r>
                        <w:r>
                          <w:rPr>
                            <w:color w:val="231F20"/>
                            <w:spacing w:val="-14"/>
                            <w:sz w:val="22"/>
                          </w:rPr>
                          <w:t> </w:t>
                        </w:r>
                        <w:r>
                          <w:rPr>
                            <w:color w:val="231F20"/>
                            <w:sz w:val="22"/>
                          </w:rPr>
                          <w:t>Oxygen, Nitrogen, Calcium, Iron, Potassium, </w:t>
                        </w:r>
                        <w:r>
                          <w:rPr>
                            <w:color w:val="231F20"/>
                            <w:spacing w:val="-2"/>
                            <w:sz w:val="22"/>
                          </w:rPr>
                          <w:t>Sodium</w:t>
                        </w:r>
                      </w:p>
                    </w:txbxContent>
                  </v:textbox>
                  <w10:wrap type="none"/>
                </v:shape>
                <v:shape style="position:absolute;left:3719;top:5456;width:1328;height:772" type="#_x0000_t202" id="docshape2177" filled="false" stroked="false">
                  <v:textbox inset="0,0,0,0">
                    <w:txbxContent>
                      <w:p>
                        <w:pPr>
                          <w:spacing w:line="249" w:lineRule="auto" w:before="0"/>
                          <w:ind w:left="0" w:right="0" w:firstLine="0"/>
                          <w:jc w:val="left"/>
                          <w:rPr>
                            <w:sz w:val="22"/>
                          </w:rPr>
                        </w:pPr>
                        <w:r>
                          <w:rPr>
                            <w:color w:val="231F20"/>
                            <w:spacing w:val="-2"/>
                            <w:sz w:val="22"/>
                          </w:rPr>
                          <w:t>Proteins Carbohydrates Lipids</w:t>
                        </w:r>
                      </w:p>
                    </w:txbxContent>
                  </v:textbox>
                  <w10:wrap type="none"/>
                </v:shape>
                <v:shape style="position:absolute;left:8964;top:5489;width:1309;height:561" type="#_x0000_t202" id="docshape2178" filled="true" fillcolor="#ffe5c2" stroked="true" strokeweight="1pt" strokecolor="#231f20">
                  <v:textbox inset="0,0,0,0">
                    <w:txbxContent>
                      <w:p>
                        <w:pPr>
                          <w:spacing w:line="239" w:lineRule="exact" w:before="0"/>
                          <w:ind w:left="95" w:right="0" w:firstLine="0"/>
                          <w:jc w:val="left"/>
                          <w:rPr>
                            <w:color w:val="000000"/>
                            <w:sz w:val="22"/>
                          </w:rPr>
                        </w:pPr>
                        <w:r>
                          <w:rPr>
                            <w:color w:val="231F20"/>
                            <w:spacing w:val="-2"/>
                            <w:sz w:val="22"/>
                          </w:rPr>
                          <w:t>Tertiary</w:t>
                        </w:r>
                      </w:p>
                      <w:p>
                        <w:pPr>
                          <w:spacing w:before="11"/>
                          <w:ind w:left="95" w:right="0" w:firstLine="0"/>
                          <w:jc w:val="left"/>
                          <w:rPr>
                            <w:color w:val="000000"/>
                            <w:sz w:val="22"/>
                          </w:rPr>
                        </w:pPr>
                        <w:r>
                          <w:rPr>
                            <w:color w:val="231F20"/>
                            <w:spacing w:val="-2"/>
                            <w:sz w:val="22"/>
                          </w:rPr>
                          <w:t>Consumers</w:t>
                        </w:r>
                      </w:p>
                    </w:txbxContent>
                  </v:textbox>
                  <v:fill type="solid"/>
                  <v:stroke dashstyle="solid"/>
                  <w10:wrap type="none"/>
                </v:shape>
                <v:shape style="position:absolute;left:7379;top:5512;width:1244;height:595" type="#_x0000_t202" id="docshape2179" filled="true" fillcolor="#ffe5c2" stroked="true" strokeweight="1pt" strokecolor="#231f20">
                  <v:textbox inset="0,0,0,0">
                    <w:txbxContent>
                      <w:p>
                        <w:pPr>
                          <w:spacing w:line="249" w:lineRule="auto" w:before="9"/>
                          <w:ind w:left="20" w:right="211" w:firstLine="0"/>
                          <w:jc w:val="left"/>
                          <w:rPr>
                            <w:color w:val="000000"/>
                            <w:sz w:val="22"/>
                          </w:rPr>
                        </w:pPr>
                        <w:r>
                          <w:rPr>
                            <w:color w:val="231F20"/>
                            <w:spacing w:val="-2"/>
                            <w:sz w:val="22"/>
                          </w:rPr>
                          <w:t>Secondary Consumers</w:t>
                        </w:r>
                      </w:p>
                    </w:txbxContent>
                  </v:textbox>
                  <v:fill type="solid"/>
                  <v:stroke dashstyle="solid"/>
                  <w10:wrap type="none"/>
                </v:shape>
                <v:shape style="position:absolute;left:5747;top:5409;width:1396;height:581" type="#_x0000_t202" id="docshape2180" filled="true" fillcolor="#ffe5c2" stroked="true" strokeweight="1pt" strokecolor="#231f20">
                  <v:textbox inset="0,0,0,0">
                    <w:txbxContent>
                      <w:p>
                        <w:pPr>
                          <w:spacing w:line="239" w:lineRule="exact" w:before="0"/>
                          <w:ind w:left="31" w:right="0" w:firstLine="0"/>
                          <w:jc w:val="left"/>
                          <w:rPr>
                            <w:color w:val="000000"/>
                            <w:sz w:val="22"/>
                          </w:rPr>
                        </w:pPr>
                        <w:r>
                          <w:rPr>
                            <w:color w:val="231F20"/>
                            <w:spacing w:val="-2"/>
                            <w:sz w:val="22"/>
                          </w:rPr>
                          <w:t>Primary</w:t>
                        </w:r>
                      </w:p>
                      <w:p>
                        <w:pPr>
                          <w:spacing w:before="11"/>
                          <w:ind w:left="31" w:right="0" w:firstLine="0"/>
                          <w:jc w:val="left"/>
                          <w:rPr>
                            <w:color w:val="000000"/>
                            <w:sz w:val="22"/>
                          </w:rPr>
                        </w:pPr>
                        <w:r>
                          <w:rPr>
                            <w:color w:val="231F20"/>
                            <w:spacing w:val="-2"/>
                            <w:sz w:val="22"/>
                          </w:rPr>
                          <w:t>Consumers</w:t>
                        </w:r>
                      </w:p>
                    </w:txbxContent>
                  </v:textbox>
                  <v:fill type="solid"/>
                  <v:stroke dashstyle="solid"/>
                  <w10:wrap type="none"/>
                </v:shape>
                <v:shape style="position:absolute;left:3603;top:5037;width:2006;height:369" type="#_x0000_t202" id="docshape2181" filled="true" fillcolor="#ffe5c2" stroked="true" strokeweight="1pt" strokecolor="#231f20">
                  <v:textbox inset="0,0,0,0">
                    <w:txbxContent>
                      <w:p>
                        <w:pPr>
                          <w:spacing w:before="5"/>
                          <w:ind w:left="67" w:right="0" w:firstLine="0"/>
                          <w:jc w:val="left"/>
                          <w:rPr>
                            <w:color w:val="000000"/>
                            <w:sz w:val="22"/>
                          </w:rPr>
                        </w:pPr>
                        <w:r>
                          <w:rPr>
                            <w:color w:val="231F20"/>
                            <w:sz w:val="22"/>
                          </w:rPr>
                          <w:t>Organic</w:t>
                        </w:r>
                        <w:r>
                          <w:rPr>
                            <w:color w:val="231F20"/>
                            <w:spacing w:val="11"/>
                            <w:sz w:val="22"/>
                          </w:rPr>
                          <w:t> </w:t>
                        </w:r>
                        <w:r>
                          <w:rPr>
                            <w:color w:val="231F20"/>
                            <w:spacing w:val="-2"/>
                            <w:sz w:val="22"/>
                          </w:rPr>
                          <w:t>subtances</w:t>
                        </w:r>
                      </w:p>
                    </w:txbxContent>
                  </v:textbox>
                  <v:fill type="solid"/>
                  <v:stroke dashstyle="solid"/>
                  <w10:wrap type="none"/>
                </v:shape>
                <v:shape style="position:absolute;left:1291;top:5037;width:2066;height:369" type="#_x0000_t202" id="docshape2182" filled="true" fillcolor="#ffe5c2" stroked="true" strokeweight="1pt" strokecolor="#231f20">
                  <v:textbox inset="0,0,0,0">
                    <w:txbxContent>
                      <w:p>
                        <w:pPr>
                          <w:spacing w:before="16"/>
                          <w:ind w:left="65" w:right="0" w:firstLine="0"/>
                          <w:jc w:val="left"/>
                          <w:rPr>
                            <w:color w:val="000000"/>
                            <w:sz w:val="22"/>
                          </w:rPr>
                        </w:pPr>
                        <w:r>
                          <w:rPr>
                            <w:color w:val="231F20"/>
                            <w:sz w:val="22"/>
                          </w:rPr>
                          <w:t>Inorganic</w:t>
                        </w:r>
                        <w:r>
                          <w:rPr>
                            <w:color w:val="231F20"/>
                            <w:spacing w:val="11"/>
                            <w:sz w:val="22"/>
                          </w:rPr>
                          <w:t> </w:t>
                        </w:r>
                        <w:r>
                          <w:rPr>
                            <w:color w:val="231F20"/>
                            <w:spacing w:val="-2"/>
                            <w:sz w:val="22"/>
                          </w:rPr>
                          <w:t>subtances</w:t>
                        </w:r>
                      </w:p>
                    </w:txbxContent>
                  </v:textbox>
                  <v:fill type="solid"/>
                  <v:stroke dashstyle="solid"/>
                  <w10:wrap type="none"/>
                </v:shape>
                <v:shape style="position:absolute;left:8969;top:4224;width:1309;height:369" type="#_x0000_t202" id="docshape2183" filled="true" fillcolor="#ffe5c2" stroked="true" strokeweight="1pt" strokecolor="#231f20">
                  <v:textbox inset="0,0,0,0">
                    <w:txbxContent>
                      <w:p>
                        <w:pPr>
                          <w:spacing w:before="30"/>
                          <w:ind w:left="136" w:right="0" w:firstLine="0"/>
                          <w:jc w:val="left"/>
                          <w:rPr>
                            <w:color w:val="000000"/>
                            <w:sz w:val="22"/>
                          </w:rPr>
                        </w:pPr>
                        <w:r>
                          <w:rPr>
                            <w:color w:val="231F20"/>
                            <w:spacing w:val="-2"/>
                            <w:sz w:val="22"/>
                          </w:rPr>
                          <w:t>Microbes</w:t>
                        </w:r>
                      </w:p>
                    </w:txbxContent>
                  </v:textbox>
                  <v:fill type="solid"/>
                  <v:stroke dashstyle="solid"/>
                  <w10:wrap type="none"/>
                </v:shape>
                <v:shape style="position:absolute;left:7379;top:4188;width:1039;height:369" type="#_x0000_t202" id="docshape2184" filled="true" fillcolor="#ffe5c2" stroked="true" strokeweight="1pt" strokecolor="#231f20">
                  <v:textbox inset="0,0,0,0">
                    <w:txbxContent>
                      <w:p>
                        <w:pPr>
                          <w:spacing w:line="245" w:lineRule="exact" w:before="0"/>
                          <w:ind w:left="87" w:right="0" w:firstLine="0"/>
                          <w:jc w:val="left"/>
                          <w:rPr>
                            <w:color w:val="000000"/>
                            <w:sz w:val="22"/>
                          </w:rPr>
                        </w:pPr>
                        <w:r>
                          <w:rPr>
                            <w:color w:val="231F20"/>
                            <w:spacing w:val="-2"/>
                            <w:sz w:val="22"/>
                          </w:rPr>
                          <w:t>Animals</w:t>
                        </w:r>
                      </w:p>
                    </w:txbxContent>
                  </v:textbox>
                  <v:fill type="solid"/>
                  <v:stroke dashstyle="solid"/>
                  <w10:wrap type="none"/>
                </v:shape>
                <v:shape style="position:absolute;left:5677;top:4176;width:1396;height:324" type="#_x0000_t202" id="docshape2185" filled="true" fillcolor="#ffe5c2" stroked="true" strokeweight="1pt" strokecolor="#231f20">
                  <v:textbox inset="0,0,0,0">
                    <w:txbxContent>
                      <w:p>
                        <w:pPr>
                          <w:spacing w:line="251" w:lineRule="exact" w:before="0"/>
                          <w:ind w:left="66" w:right="0" w:firstLine="0"/>
                          <w:jc w:val="left"/>
                          <w:rPr>
                            <w:color w:val="000000"/>
                            <w:sz w:val="22"/>
                          </w:rPr>
                        </w:pPr>
                        <w:r>
                          <w:rPr>
                            <w:color w:val="231F20"/>
                            <w:spacing w:val="-2"/>
                            <w:sz w:val="22"/>
                          </w:rPr>
                          <w:t>Plants</w:t>
                        </w:r>
                      </w:p>
                    </w:txbxContent>
                  </v:textbox>
                  <v:fill type="solid"/>
                  <v:stroke dashstyle="solid"/>
                  <w10:wrap type="none"/>
                </v:shape>
                <v:shape style="position:absolute;left:8842;top:3289;width:1431;height:369" type="#_x0000_t202" id="docshape2186" filled="true" fillcolor="#ffe5c2" stroked="true" strokeweight="1pt" strokecolor="#231f20">
                  <v:textbox inset="0,0,0,0">
                    <w:txbxContent>
                      <w:p>
                        <w:pPr>
                          <w:spacing w:before="9"/>
                          <w:ind w:left="72" w:right="0" w:firstLine="0"/>
                          <w:jc w:val="left"/>
                          <w:rPr>
                            <w:color w:val="000000"/>
                            <w:sz w:val="22"/>
                          </w:rPr>
                        </w:pPr>
                        <w:r>
                          <w:rPr>
                            <w:color w:val="231F20"/>
                            <w:spacing w:val="-2"/>
                            <w:sz w:val="22"/>
                          </w:rPr>
                          <w:t>Decomposers</w:t>
                        </w:r>
                      </w:p>
                    </w:txbxContent>
                  </v:textbox>
                  <v:fill type="solid"/>
                  <v:stroke dashstyle="solid"/>
                  <w10:wrap type="none"/>
                </v:shape>
                <v:shape style="position:absolute;left:7375;top:3252;width:1204;height:369" type="#_x0000_t202" id="docshape2187" filled="true" fillcolor="#ffe5c2" stroked="true" strokeweight="1pt" strokecolor="#231f20">
                  <v:textbox inset="0,0,0,0">
                    <w:txbxContent>
                      <w:p>
                        <w:pPr>
                          <w:spacing w:line="243" w:lineRule="exact" w:before="0"/>
                          <w:ind w:left="33" w:right="0" w:firstLine="0"/>
                          <w:jc w:val="left"/>
                          <w:rPr>
                            <w:color w:val="000000"/>
                            <w:sz w:val="22"/>
                          </w:rPr>
                        </w:pPr>
                        <w:r>
                          <w:rPr>
                            <w:color w:val="231F20"/>
                            <w:spacing w:val="-2"/>
                            <w:sz w:val="22"/>
                          </w:rPr>
                          <w:t>Consumers</w:t>
                        </w:r>
                      </w:p>
                    </w:txbxContent>
                  </v:textbox>
                  <v:fill type="solid"/>
                  <v:stroke dashstyle="solid"/>
                  <w10:wrap type="none"/>
                </v:shape>
                <v:shape style="position:absolute;left:5758;top:3252;width:1039;height:369" type="#_x0000_t202" id="docshape2188" filled="true" fillcolor="#ffe5c2" stroked="true" strokeweight="1pt" strokecolor="#231f20">
                  <v:textbox inset="0,0,0,0">
                    <w:txbxContent>
                      <w:p>
                        <w:pPr>
                          <w:spacing w:line="243" w:lineRule="exact" w:before="0"/>
                          <w:ind w:left="33" w:right="0" w:firstLine="0"/>
                          <w:jc w:val="left"/>
                          <w:rPr>
                            <w:color w:val="000000"/>
                            <w:sz w:val="22"/>
                          </w:rPr>
                        </w:pPr>
                        <w:r>
                          <w:rPr>
                            <w:color w:val="231F20"/>
                            <w:spacing w:val="-2"/>
                            <w:sz w:val="22"/>
                          </w:rPr>
                          <w:t>Producers</w:t>
                        </w:r>
                      </w:p>
                    </w:txbxContent>
                  </v:textbox>
                  <v:fill type="solid"/>
                  <v:stroke dashstyle="solid"/>
                  <w10:wrap type="none"/>
                </v:shape>
                <v:shape style="position:absolute;left:1332;top:2752;width:1565;height:369" type="#_x0000_t202" id="docshape2189" filled="true" fillcolor="#ffe5c2" stroked="true" strokeweight="1pt" strokecolor="#231f20">
                  <v:textbox inset="0,0,0,0">
                    <w:txbxContent>
                      <w:p>
                        <w:pPr>
                          <w:spacing w:before="9"/>
                          <w:ind w:left="243" w:right="0" w:firstLine="0"/>
                          <w:jc w:val="left"/>
                          <w:rPr>
                            <w:color w:val="000000"/>
                            <w:sz w:val="22"/>
                          </w:rPr>
                        </w:pPr>
                        <w:r>
                          <w:rPr>
                            <w:color w:val="231F20"/>
                            <w:spacing w:val="-2"/>
                            <w:sz w:val="22"/>
                          </w:rPr>
                          <w:t>Physical</w:t>
                        </w:r>
                      </w:p>
                    </w:txbxContent>
                  </v:textbox>
                  <v:fill type="solid"/>
                  <v:stroke dashstyle="solid"/>
                  <w10:wrap type="none"/>
                </v:shape>
                <v:shape style="position:absolute;left:7354;top:1715;width:1426;height:369" type="#_x0000_t202" id="docshape2190" filled="true" fillcolor="#ffe5c2" stroked="true" strokeweight="1pt" strokecolor="#231f20">
                  <v:textbox inset="0,0,0,0">
                    <w:txbxContent>
                      <w:p>
                        <w:pPr>
                          <w:spacing w:before="9"/>
                          <w:ind w:left="68" w:right="0" w:firstLine="0"/>
                          <w:jc w:val="left"/>
                          <w:rPr>
                            <w:color w:val="000000"/>
                            <w:sz w:val="22"/>
                          </w:rPr>
                        </w:pPr>
                        <w:r>
                          <w:rPr>
                            <w:color w:val="231F20"/>
                            <w:sz w:val="22"/>
                          </w:rPr>
                          <w:t>Biotic </w:t>
                        </w:r>
                        <w:r>
                          <w:rPr>
                            <w:color w:val="231F20"/>
                            <w:spacing w:val="-2"/>
                            <w:sz w:val="22"/>
                          </w:rPr>
                          <w:t>factors</w:t>
                        </w:r>
                      </w:p>
                    </w:txbxContent>
                  </v:textbox>
                  <v:fill type="solid"/>
                  <v:stroke dashstyle="solid"/>
                  <w10:wrap type="none"/>
                </v:shape>
                <w10:wrap type="none"/>
              </v:group>
            </w:pict>
          </mc:Fallback>
        </mc:AlternateContent>
      </w:r>
      <w:r>
        <w:rPr/>
        <mc:AlternateContent>
          <mc:Choice Requires="wps">
            <w:drawing>
              <wp:anchor distT="0" distB="0" distL="0" distR="0" allowOverlap="1" layoutInCell="1" locked="0" behindDoc="0" simplePos="0" relativeHeight="16041472">
                <wp:simplePos x="0" y="0"/>
                <wp:positionH relativeFrom="page">
                  <wp:posOffset>4275033</wp:posOffset>
                </wp:positionH>
                <wp:positionV relativeFrom="paragraph">
                  <wp:posOffset>1550072</wp:posOffset>
                </wp:positionV>
                <wp:extent cx="678180" cy="139700"/>
                <wp:effectExtent l="0" t="0" r="0" b="0"/>
                <wp:wrapNone/>
                <wp:docPr id="2720" name="Textbox 2720"/>
                <wp:cNvGraphicFramePr>
                  <a:graphicFrameLocks/>
                </wp:cNvGraphicFramePr>
                <a:graphic>
                  <a:graphicData uri="http://schemas.microsoft.com/office/word/2010/wordprocessingShape">
                    <wps:wsp>
                      <wps:cNvPr id="2720" name="Textbox 2720"/>
                      <wps:cNvSpPr txBox="1"/>
                      <wps:spPr>
                        <a:xfrm rot="20220000">
                          <a:off x="0" y="0"/>
                          <a:ext cx="678180" cy="139700"/>
                        </a:xfrm>
                        <a:prstGeom prst="rect">
                          <a:avLst/>
                        </a:prstGeom>
                      </wps:spPr>
                      <wps:txbx>
                        <w:txbxContent>
                          <w:p>
                            <w:pPr>
                              <w:spacing w:line="220" w:lineRule="exact" w:before="0"/>
                              <w:ind w:left="0" w:right="0" w:firstLine="0"/>
                              <w:jc w:val="left"/>
                              <w:rPr>
                                <w:sz w:val="22"/>
                              </w:rPr>
                            </w:pPr>
                            <w:r>
                              <w:rPr>
                                <w:color w:val="231F20"/>
                                <w:spacing w:val="-2"/>
                                <w:sz w:val="22"/>
                              </w:rPr>
                              <w:t>Autotrophic</w:t>
                            </w:r>
                          </w:p>
                        </w:txbxContent>
                      </wps:txbx>
                      <wps:bodyPr wrap="square" lIns="0" tIns="0" rIns="0" bIns="0" rtlCol="0">
                        <a:noAutofit/>
                      </wps:bodyPr>
                    </wps:wsp>
                  </a:graphicData>
                </a:graphic>
              </wp:anchor>
            </w:drawing>
          </mc:Choice>
          <mc:Fallback>
            <w:pict>
              <v:shape style="position:absolute;margin-left:336.616791pt;margin-top:122.052948pt;width:53.4pt;height:11pt;mso-position-horizontal-relative:page;mso-position-vertical-relative:paragraph;z-index:16041472;rotation:337" type="#_x0000_t136" fillcolor="#231f20" stroked="f">
                <o:extrusion v:ext="view" autorotationcenter="t"/>
                <v:textpath style="font-family:&quot;Times New Roman&quot;;font-size:11pt;v-text-kern:t;mso-text-shadow:auto" string="Autotrophic"/>
                <w10:wrap type="none"/>
              </v:shape>
            </w:pict>
          </mc:Fallback>
        </mc:AlternateContent>
      </w:r>
      <w:r>
        <w:rPr>
          <w:color w:val="231F20"/>
        </w:rPr>
        <w:t>The structure which is formed due to these reciprocal relationships is called an </w:t>
      </w:r>
      <w:r>
        <w:rPr>
          <w:color w:val="231F20"/>
        </w:rPr>
        <w:t>ecosystem. Biotic and abiotic factors and their interactions form an ecosystem.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7"/>
        <w:rPr>
          <w:sz w:val="20"/>
        </w:rPr>
      </w:pPr>
      <w:r>
        <w:rPr>
          <w:sz w:val="20"/>
        </w:rPr>
        <mc:AlternateContent>
          <mc:Choice Requires="wps">
            <w:drawing>
              <wp:anchor distT="0" distB="0" distL="0" distR="0" allowOverlap="1" layoutInCell="1" locked="0" behindDoc="1" simplePos="0" relativeHeight="487898624">
                <wp:simplePos x="0" y="0"/>
                <wp:positionH relativeFrom="page">
                  <wp:posOffset>662806</wp:posOffset>
                </wp:positionH>
                <wp:positionV relativeFrom="paragraph">
                  <wp:posOffset>229374</wp:posOffset>
                </wp:positionV>
                <wp:extent cx="5943600" cy="1356360"/>
                <wp:effectExtent l="0" t="0" r="0" b="0"/>
                <wp:wrapTopAndBottom/>
                <wp:docPr id="2721" name="Group 2721"/>
                <wp:cNvGraphicFramePr>
                  <a:graphicFrameLocks/>
                </wp:cNvGraphicFramePr>
                <a:graphic>
                  <a:graphicData uri="http://schemas.microsoft.com/office/word/2010/wordprocessingGroup">
                    <wpg:wgp>
                      <wpg:cNvPr id="2721" name="Group 2721"/>
                      <wpg:cNvGrpSpPr/>
                      <wpg:grpSpPr>
                        <a:xfrm>
                          <a:off x="0" y="0"/>
                          <a:ext cx="5943600" cy="1356360"/>
                          <a:chExt cx="5943600" cy="1356360"/>
                        </a:xfrm>
                      </wpg:grpSpPr>
                      <wps:wsp>
                        <wps:cNvPr id="2722" name="Graphic 2722"/>
                        <wps:cNvSpPr/>
                        <wps:spPr>
                          <a:xfrm>
                            <a:off x="6350" y="513502"/>
                            <a:ext cx="5930900" cy="836930"/>
                          </a:xfrm>
                          <a:custGeom>
                            <a:avLst/>
                            <a:gdLst/>
                            <a:ahLst/>
                            <a:cxnLst/>
                            <a:rect l="l" t="t" r="r" b="b"/>
                            <a:pathLst>
                              <a:path w="5930900" h="836930">
                                <a:moveTo>
                                  <a:pt x="5778093" y="0"/>
                                </a:moveTo>
                                <a:lnTo>
                                  <a:pt x="152400" y="0"/>
                                </a:lnTo>
                                <a:lnTo>
                                  <a:pt x="64293" y="2381"/>
                                </a:lnTo>
                                <a:lnTo>
                                  <a:pt x="19050" y="19050"/>
                                </a:lnTo>
                                <a:lnTo>
                                  <a:pt x="2381" y="64293"/>
                                </a:lnTo>
                                <a:lnTo>
                                  <a:pt x="0" y="152400"/>
                                </a:lnTo>
                                <a:lnTo>
                                  <a:pt x="0" y="683958"/>
                                </a:lnTo>
                                <a:lnTo>
                                  <a:pt x="2381" y="772064"/>
                                </a:lnTo>
                                <a:lnTo>
                                  <a:pt x="19050" y="817308"/>
                                </a:lnTo>
                                <a:lnTo>
                                  <a:pt x="64293" y="833977"/>
                                </a:lnTo>
                                <a:lnTo>
                                  <a:pt x="152400" y="836358"/>
                                </a:lnTo>
                                <a:lnTo>
                                  <a:pt x="5778093" y="836358"/>
                                </a:lnTo>
                                <a:lnTo>
                                  <a:pt x="5866199" y="833977"/>
                                </a:lnTo>
                                <a:lnTo>
                                  <a:pt x="5911443" y="817308"/>
                                </a:lnTo>
                                <a:lnTo>
                                  <a:pt x="5928112" y="772064"/>
                                </a:lnTo>
                                <a:lnTo>
                                  <a:pt x="5930493" y="683958"/>
                                </a:lnTo>
                                <a:lnTo>
                                  <a:pt x="5930493" y="152400"/>
                                </a:lnTo>
                                <a:lnTo>
                                  <a:pt x="5928112" y="64293"/>
                                </a:lnTo>
                                <a:lnTo>
                                  <a:pt x="5911443" y="19050"/>
                                </a:lnTo>
                                <a:lnTo>
                                  <a:pt x="5866199" y="2381"/>
                                </a:lnTo>
                                <a:lnTo>
                                  <a:pt x="5778093" y="0"/>
                                </a:lnTo>
                                <a:close/>
                              </a:path>
                            </a:pathLst>
                          </a:custGeom>
                          <a:solidFill>
                            <a:srgbClr val="FAD5E5"/>
                          </a:solidFill>
                        </wps:spPr>
                        <wps:bodyPr wrap="square" lIns="0" tIns="0" rIns="0" bIns="0" rtlCol="0">
                          <a:prstTxWarp prst="textNoShape">
                            <a:avLst/>
                          </a:prstTxWarp>
                          <a:noAutofit/>
                        </wps:bodyPr>
                      </wps:wsp>
                      <wps:wsp>
                        <wps:cNvPr id="2723" name="Graphic 2723"/>
                        <wps:cNvSpPr/>
                        <wps:spPr>
                          <a:xfrm>
                            <a:off x="6350" y="513502"/>
                            <a:ext cx="5930900" cy="836930"/>
                          </a:xfrm>
                          <a:custGeom>
                            <a:avLst/>
                            <a:gdLst/>
                            <a:ahLst/>
                            <a:cxnLst/>
                            <a:rect l="l" t="t" r="r" b="b"/>
                            <a:pathLst>
                              <a:path w="5930900" h="836930">
                                <a:moveTo>
                                  <a:pt x="152400" y="0"/>
                                </a:moveTo>
                                <a:lnTo>
                                  <a:pt x="64293" y="2381"/>
                                </a:lnTo>
                                <a:lnTo>
                                  <a:pt x="19050" y="19050"/>
                                </a:lnTo>
                                <a:lnTo>
                                  <a:pt x="2381" y="64293"/>
                                </a:lnTo>
                                <a:lnTo>
                                  <a:pt x="0" y="152400"/>
                                </a:lnTo>
                                <a:lnTo>
                                  <a:pt x="0" y="683958"/>
                                </a:lnTo>
                                <a:lnTo>
                                  <a:pt x="2381" y="772064"/>
                                </a:lnTo>
                                <a:lnTo>
                                  <a:pt x="19050" y="817308"/>
                                </a:lnTo>
                                <a:lnTo>
                                  <a:pt x="64293" y="833977"/>
                                </a:lnTo>
                                <a:lnTo>
                                  <a:pt x="152400" y="836358"/>
                                </a:lnTo>
                                <a:lnTo>
                                  <a:pt x="5778093" y="836358"/>
                                </a:lnTo>
                                <a:lnTo>
                                  <a:pt x="5866199" y="833977"/>
                                </a:lnTo>
                                <a:lnTo>
                                  <a:pt x="5911443" y="817308"/>
                                </a:lnTo>
                                <a:lnTo>
                                  <a:pt x="5928112" y="772064"/>
                                </a:lnTo>
                                <a:lnTo>
                                  <a:pt x="5930493" y="683958"/>
                                </a:lnTo>
                                <a:lnTo>
                                  <a:pt x="5930493" y="152400"/>
                                </a:lnTo>
                                <a:lnTo>
                                  <a:pt x="5928112" y="64293"/>
                                </a:lnTo>
                                <a:lnTo>
                                  <a:pt x="5911443" y="19050"/>
                                </a:lnTo>
                                <a:lnTo>
                                  <a:pt x="5866199" y="2381"/>
                                </a:lnTo>
                                <a:lnTo>
                                  <a:pt x="57780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24" name="Image 2724"/>
                          <pic:cNvPicPr/>
                        </pic:nvPicPr>
                        <pic:blipFill>
                          <a:blip r:embed="rId90" cstate="print"/>
                          <a:stretch>
                            <a:fillRect/>
                          </a:stretch>
                        </pic:blipFill>
                        <pic:spPr>
                          <a:xfrm>
                            <a:off x="128098" y="297856"/>
                            <a:ext cx="1328140" cy="315988"/>
                          </a:xfrm>
                          <a:prstGeom prst="rect">
                            <a:avLst/>
                          </a:prstGeom>
                        </pic:spPr>
                      </pic:pic>
                      <pic:pic>
                        <pic:nvPicPr>
                          <pic:cNvPr id="2725" name="Image 2725"/>
                          <pic:cNvPicPr/>
                        </pic:nvPicPr>
                        <pic:blipFill>
                          <a:blip r:embed="rId91" cstate="print"/>
                          <a:stretch>
                            <a:fillRect/>
                          </a:stretch>
                        </pic:blipFill>
                        <pic:spPr>
                          <a:xfrm>
                            <a:off x="8560" y="114034"/>
                            <a:ext cx="465143" cy="504433"/>
                          </a:xfrm>
                          <a:prstGeom prst="rect">
                            <a:avLst/>
                          </a:prstGeom>
                        </pic:spPr>
                      </pic:pic>
                      <wps:wsp>
                        <wps:cNvPr id="2726" name="Textbox 2726"/>
                        <wps:cNvSpPr txBox="1"/>
                        <wps:spPr>
                          <a:xfrm>
                            <a:off x="0" y="0"/>
                            <a:ext cx="5943600" cy="1356360"/>
                          </a:xfrm>
                          <a:prstGeom prst="rect">
                            <a:avLst/>
                          </a:prstGeom>
                        </wps:spPr>
                        <wps:txbx>
                          <w:txbxContent>
                            <w:p>
                              <w:pPr>
                                <w:spacing w:line="266" w:lineRule="exact" w:before="0"/>
                                <w:ind w:left="0" w:right="77" w:firstLine="0"/>
                                <w:jc w:val="center"/>
                                <w:rPr>
                                  <w:b/>
                                  <w:sz w:val="24"/>
                                </w:rPr>
                              </w:pPr>
                              <w:r>
                                <w:rPr>
                                  <w:b/>
                                  <w:color w:val="EC008C"/>
                                  <w:sz w:val="24"/>
                                </w:rPr>
                                <w:t>18.1 Components of </w:t>
                              </w:r>
                              <w:r>
                                <w:rPr>
                                  <w:b/>
                                  <w:color w:val="EC008C"/>
                                  <w:spacing w:val="-2"/>
                                  <w:sz w:val="24"/>
                                </w:rPr>
                                <w:t>Ecosystem</w:t>
                              </w:r>
                            </w:p>
                            <w:p>
                              <w:pPr>
                                <w:spacing w:before="275"/>
                                <w:ind w:left="790" w:right="0" w:firstLine="0"/>
                                <w:jc w:val="left"/>
                                <w:rPr>
                                  <w:b/>
                                  <w:sz w:val="22"/>
                                </w:rPr>
                              </w:pPr>
                              <w:r>
                                <w:rPr>
                                  <w:b/>
                                  <w:color w:val="231F20"/>
                                  <w:sz w:val="22"/>
                                </w:rPr>
                                <w:t>Do you </w:t>
                              </w:r>
                              <w:r>
                                <w:rPr>
                                  <w:b/>
                                  <w:color w:val="231F20"/>
                                  <w:spacing w:val="-2"/>
                                  <w:sz w:val="22"/>
                                </w:rPr>
                                <w:t>know?</w:t>
                              </w:r>
                            </w:p>
                            <w:p>
                              <w:pPr>
                                <w:spacing w:line="312" w:lineRule="auto" w:before="216"/>
                                <w:ind w:left="138" w:right="79" w:firstLine="453"/>
                                <w:jc w:val="both"/>
                                <w:rPr>
                                  <w:sz w:val="24"/>
                                </w:rPr>
                              </w:pPr>
                              <w:r>
                                <w:rPr>
                                  <w:color w:val="231F20"/>
                                  <w:sz w:val="24"/>
                                </w:rPr>
                                <w:t>The organic substances (carbohydrates, proteins and lipids) from dead bodies of plants</w:t>
                              </w:r>
                              <w:r>
                                <w:rPr>
                                  <w:color w:val="231F20"/>
                                  <w:spacing w:val="40"/>
                                  <w:sz w:val="24"/>
                                </w:rPr>
                                <w:t> </w:t>
                              </w:r>
                              <w:r>
                                <w:rPr>
                                  <w:color w:val="231F20"/>
                                  <w:sz w:val="24"/>
                                </w:rPr>
                                <w:t>and</w:t>
                              </w:r>
                              <w:r>
                                <w:rPr>
                                  <w:color w:val="231F20"/>
                                  <w:spacing w:val="-9"/>
                                  <w:sz w:val="24"/>
                                </w:rPr>
                                <w:t> </w:t>
                              </w:r>
                              <w:r>
                                <w:rPr>
                                  <w:color w:val="231F20"/>
                                  <w:sz w:val="24"/>
                                </w:rPr>
                                <w:t>animals</w:t>
                              </w:r>
                              <w:r>
                                <w:rPr>
                                  <w:color w:val="231F20"/>
                                  <w:spacing w:val="-9"/>
                                  <w:sz w:val="24"/>
                                </w:rPr>
                                <w:t> </w:t>
                              </w:r>
                              <w:r>
                                <w:rPr>
                                  <w:color w:val="231F20"/>
                                  <w:sz w:val="24"/>
                                </w:rPr>
                                <w:t>are</w:t>
                              </w:r>
                              <w:r>
                                <w:rPr>
                                  <w:color w:val="231F20"/>
                                  <w:spacing w:val="-9"/>
                                  <w:sz w:val="24"/>
                                </w:rPr>
                                <w:t> </w:t>
                              </w:r>
                              <w:r>
                                <w:rPr>
                                  <w:color w:val="231F20"/>
                                  <w:sz w:val="24"/>
                                </w:rPr>
                                <w:t>converted</w:t>
                              </w:r>
                              <w:r>
                                <w:rPr>
                                  <w:color w:val="231F20"/>
                                  <w:spacing w:val="-9"/>
                                  <w:sz w:val="24"/>
                                </w:rPr>
                                <w:t> </w:t>
                              </w:r>
                              <w:r>
                                <w:rPr>
                                  <w:color w:val="231F20"/>
                                  <w:sz w:val="24"/>
                                </w:rPr>
                                <w:t>into</w:t>
                              </w:r>
                              <w:r>
                                <w:rPr>
                                  <w:color w:val="231F20"/>
                                  <w:spacing w:val="-9"/>
                                  <w:sz w:val="24"/>
                                </w:rPr>
                                <w:t> </w:t>
                              </w:r>
                              <w:r>
                                <w:rPr>
                                  <w:color w:val="231F20"/>
                                  <w:sz w:val="24"/>
                                </w:rPr>
                                <w:t>inorganic</w:t>
                              </w:r>
                              <w:r>
                                <w:rPr>
                                  <w:color w:val="231F20"/>
                                  <w:spacing w:val="-9"/>
                                  <w:sz w:val="24"/>
                                </w:rPr>
                                <w:t> </w:t>
                              </w:r>
                              <w:r>
                                <w:rPr>
                                  <w:color w:val="231F20"/>
                                  <w:sz w:val="24"/>
                                </w:rPr>
                                <w:t>substances</w:t>
                              </w:r>
                              <w:r>
                                <w:rPr>
                                  <w:color w:val="231F20"/>
                                  <w:spacing w:val="40"/>
                                  <w:sz w:val="24"/>
                                </w:rPr>
                                <w:t> </w:t>
                              </w:r>
                              <w:r>
                                <w:rPr>
                                  <w:color w:val="231F20"/>
                                  <w:sz w:val="24"/>
                                </w:rPr>
                                <w:t>(hydrogen,</w:t>
                              </w:r>
                              <w:r>
                                <w:rPr>
                                  <w:color w:val="231F20"/>
                                  <w:spacing w:val="-9"/>
                                  <w:sz w:val="24"/>
                                </w:rPr>
                                <w:t> </w:t>
                              </w:r>
                              <w:r>
                                <w:rPr>
                                  <w:color w:val="231F20"/>
                                  <w:sz w:val="24"/>
                                </w:rPr>
                                <w:t>oxygen,</w:t>
                              </w:r>
                              <w:r>
                                <w:rPr>
                                  <w:color w:val="231F20"/>
                                  <w:spacing w:val="-9"/>
                                  <w:sz w:val="24"/>
                                </w:rPr>
                                <w:t> </w:t>
                              </w:r>
                              <w:r>
                                <w:rPr>
                                  <w:color w:val="231F20"/>
                                  <w:sz w:val="24"/>
                                </w:rPr>
                                <w:t>calcium,</w:t>
                              </w:r>
                              <w:r>
                                <w:rPr>
                                  <w:color w:val="231F20"/>
                                  <w:spacing w:val="-9"/>
                                  <w:sz w:val="24"/>
                                </w:rPr>
                                <w:t> </w:t>
                              </w:r>
                              <w:r>
                                <w:rPr>
                                  <w:color w:val="231F20"/>
                                  <w:sz w:val="24"/>
                                </w:rPr>
                                <w:t>iron,</w:t>
                              </w:r>
                              <w:r>
                                <w:rPr>
                                  <w:color w:val="231F20"/>
                                  <w:spacing w:val="-9"/>
                                  <w:sz w:val="24"/>
                                </w:rPr>
                                <w:t> </w:t>
                              </w:r>
                              <w:r>
                                <w:rPr>
                                  <w:color w:val="231F20"/>
                                  <w:sz w:val="24"/>
                                </w:rPr>
                                <w:t>sodium, potassium etc.) by microorganisms. Therefore, microbes are said to be 'Decomposers'.</w:t>
                              </w:r>
                            </w:p>
                          </w:txbxContent>
                        </wps:txbx>
                        <wps:bodyPr wrap="square" lIns="0" tIns="0" rIns="0" bIns="0" rtlCol="0">
                          <a:noAutofit/>
                        </wps:bodyPr>
                      </wps:wsp>
                    </wpg:wgp>
                  </a:graphicData>
                </a:graphic>
              </wp:anchor>
            </w:drawing>
          </mc:Choice>
          <mc:Fallback>
            <w:pict>
              <v:group style="position:absolute;margin-left:52.189499pt;margin-top:18.060986pt;width:468pt;height:106.8pt;mso-position-horizontal-relative:page;mso-position-vertical-relative:paragraph;z-index:-15417856;mso-wrap-distance-left:0;mso-wrap-distance-right:0" id="docshapegroup2191" coordorigin="1044,361" coordsize="9360,2136">
                <v:shape style="position:absolute;left:1053;top:1169;width:9340;height:1318" id="docshape2192" coordorigin="1054,1170" coordsize="9340,1318" path="m10153,1170l1294,1170,1155,1174,1084,1200,1058,1271,1054,1410,1054,2247,1058,2386,1084,2457,1155,2483,1294,2487,10153,2487,10292,2483,10363,2457,10389,2386,10393,2247,10393,1410,10389,1271,10363,1200,10292,1174,10153,1170xe" filled="true" fillcolor="#fad5e5" stroked="false">
                  <v:path arrowok="t"/>
                  <v:fill type="solid"/>
                </v:shape>
                <v:shape style="position:absolute;left:1053;top:1169;width:9340;height:1318" id="docshape2193" coordorigin="1054,1170" coordsize="9340,1318" path="m1294,1170l1155,1174,1084,1200,1058,1271,1054,1410,1054,2247,1058,2386,1084,2457,1155,2483,1294,2487,10153,2487,10292,2483,10363,2457,10389,2386,10393,2247,10393,1410,10389,1271,10363,1200,10292,1174,10153,1170,1294,1170xe" filled="false" stroked="true" strokeweight="1pt" strokecolor="#ec008c">
                  <v:path arrowok="t"/>
                  <v:stroke dashstyle="solid"/>
                </v:shape>
                <v:shape style="position:absolute;left:1245;top:830;width:2092;height:498" type="#_x0000_t75" id="docshape2194" stroked="false">
                  <v:imagedata r:id="rId90" o:title=""/>
                </v:shape>
                <v:shape style="position:absolute;left:1057;top:540;width:733;height:795" type="#_x0000_t75" id="docshape2195" stroked="false">
                  <v:imagedata r:id="rId91" o:title=""/>
                </v:shape>
                <v:shape style="position:absolute;left:1043;top:361;width:9360;height:2136" type="#_x0000_t202" id="docshape2196" filled="false" stroked="false">
                  <v:textbox inset="0,0,0,0">
                    <w:txbxContent>
                      <w:p>
                        <w:pPr>
                          <w:spacing w:line="266" w:lineRule="exact" w:before="0"/>
                          <w:ind w:left="0" w:right="77" w:firstLine="0"/>
                          <w:jc w:val="center"/>
                          <w:rPr>
                            <w:b/>
                            <w:sz w:val="24"/>
                          </w:rPr>
                        </w:pPr>
                        <w:r>
                          <w:rPr>
                            <w:b/>
                            <w:color w:val="EC008C"/>
                            <w:sz w:val="24"/>
                          </w:rPr>
                          <w:t>18.1 Components of </w:t>
                        </w:r>
                        <w:r>
                          <w:rPr>
                            <w:b/>
                            <w:color w:val="EC008C"/>
                            <w:spacing w:val="-2"/>
                            <w:sz w:val="24"/>
                          </w:rPr>
                          <w:t>Ecosystem</w:t>
                        </w:r>
                      </w:p>
                      <w:p>
                        <w:pPr>
                          <w:spacing w:before="275"/>
                          <w:ind w:left="790" w:right="0" w:firstLine="0"/>
                          <w:jc w:val="left"/>
                          <w:rPr>
                            <w:b/>
                            <w:sz w:val="22"/>
                          </w:rPr>
                        </w:pPr>
                        <w:r>
                          <w:rPr>
                            <w:b/>
                            <w:color w:val="231F20"/>
                            <w:sz w:val="22"/>
                          </w:rPr>
                          <w:t>Do you </w:t>
                        </w:r>
                        <w:r>
                          <w:rPr>
                            <w:b/>
                            <w:color w:val="231F20"/>
                            <w:spacing w:val="-2"/>
                            <w:sz w:val="22"/>
                          </w:rPr>
                          <w:t>know?</w:t>
                        </w:r>
                      </w:p>
                      <w:p>
                        <w:pPr>
                          <w:spacing w:line="312" w:lineRule="auto" w:before="216"/>
                          <w:ind w:left="138" w:right="79" w:firstLine="453"/>
                          <w:jc w:val="both"/>
                          <w:rPr>
                            <w:sz w:val="24"/>
                          </w:rPr>
                        </w:pPr>
                        <w:r>
                          <w:rPr>
                            <w:color w:val="231F20"/>
                            <w:sz w:val="24"/>
                          </w:rPr>
                          <w:t>The organic substances (carbohydrates, proteins and lipids) from dead bodies of plants</w:t>
                        </w:r>
                        <w:r>
                          <w:rPr>
                            <w:color w:val="231F20"/>
                            <w:spacing w:val="40"/>
                            <w:sz w:val="24"/>
                          </w:rPr>
                          <w:t> </w:t>
                        </w:r>
                        <w:r>
                          <w:rPr>
                            <w:color w:val="231F20"/>
                            <w:sz w:val="24"/>
                          </w:rPr>
                          <w:t>and</w:t>
                        </w:r>
                        <w:r>
                          <w:rPr>
                            <w:color w:val="231F20"/>
                            <w:spacing w:val="-9"/>
                            <w:sz w:val="24"/>
                          </w:rPr>
                          <w:t> </w:t>
                        </w:r>
                        <w:r>
                          <w:rPr>
                            <w:color w:val="231F20"/>
                            <w:sz w:val="24"/>
                          </w:rPr>
                          <w:t>animals</w:t>
                        </w:r>
                        <w:r>
                          <w:rPr>
                            <w:color w:val="231F20"/>
                            <w:spacing w:val="-9"/>
                            <w:sz w:val="24"/>
                          </w:rPr>
                          <w:t> </w:t>
                        </w:r>
                        <w:r>
                          <w:rPr>
                            <w:color w:val="231F20"/>
                            <w:sz w:val="24"/>
                          </w:rPr>
                          <w:t>are</w:t>
                        </w:r>
                        <w:r>
                          <w:rPr>
                            <w:color w:val="231F20"/>
                            <w:spacing w:val="-9"/>
                            <w:sz w:val="24"/>
                          </w:rPr>
                          <w:t> </w:t>
                        </w:r>
                        <w:r>
                          <w:rPr>
                            <w:color w:val="231F20"/>
                            <w:sz w:val="24"/>
                          </w:rPr>
                          <w:t>converted</w:t>
                        </w:r>
                        <w:r>
                          <w:rPr>
                            <w:color w:val="231F20"/>
                            <w:spacing w:val="-9"/>
                            <w:sz w:val="24"/>
                          </w:rPr>
                          <w:t> </w:t>
                        </w:r>
                        <w:r>
                          <w:rPr>
                            <w:color w:val="231F20"/>
                            <w:sz w:val="24"/>
                          </w:rPr>
                          <w:t>into</w:t>
                        </w:r>
                        <w:r>
                          <w:rPr>
                            <w:color w:val="231F20"/>
                            <w:spacing w:val="-9"/>
                            <w:sz w:val="24"/>
                          </w:rPr>
                          <w:t> </w:t>
                        </w:r>
                        <w:r>
                          <w:rPr>
                            <w:color w:val="231F20"/>
                            <w:sz w:val="24"/>
                          </w:rPr>
                          <w:t>inorganic</w:t>
                        </w:r>
                        <w:r>
                          <w:rPr>
                            <w:color w:val="231F20"/>
                            <w:spacing w:val="-9"/>
                            <w:sz w:val="24"/>
                          </w:rPr>
                          <w:t> </w:t>
                        </w:r>
                        <w:r>
                          <w:rPr>
                            <w:color w:val="231F20"/>
                            <w:sz w:val="24"/>
                          </w:rPr>
                          <w:t>substances</w:t>
                        </w:r>
                        <w:r>
                          <w:rPr>
                            <w:color w:val="231F20"/>
                            <w:spacing w:val="40"/>
                            <w:sz w:val="24"/>
                          </w:rPr>
                          <w:t> </w:t>
                        </w:r>
                        <w:r>
                          <w:rPr>
                            <w:color w:val="231F20"/>
                            <w:sz w:val="24"/>
                          </w:rPr>
                          <w:t>(hydrogen,</w:t>
                        </w:r>
                        <w:r>
                          <w:rPr>
                            <w:color w:val="231F20"/>
                            <w:spacing w:val="-9"/>
                            <w:sz w:val="24"/>
                          </w:rPr>
                          <w:t> </w:t>
                        </w:r>
                        <w:r>
                          <w:rPr>
                            <w:color w:val="231F20"/>
                            <w:sz w:val="24"/>
                          </w:rPr>
                          <w:t>oxygen,</w:t>
                        </w:r>
                        <w:r>
                          <w:rPr>
                            <w:color w:val="231F20"/>
                            <w:spacing w:val="-9"/>
                            <w:sz w:val="24"/>
                          </w:rPr>
                          <w:t> </w:t>
                        </w:r>
                        <w:r>
                          <w:rPr>
                            <w:color w:val="231F20"/>
                            <w:sz w:val="24"/>
                          </w:rPr>
                          <w:t>calcium,</w:t>
                        </w:r>
                        <w:r>
                          <w:rPr>
                            <w:color w:val="231F20"/>
                            <w:spacing w:val="-9"/>
                            <w:sz w:val="24"/>
                          </w:rPr>
                          <w:t> </w:t>
                        </w:r>
                        <w:r>
                          <w:rPr>
                            <w:color w:val="231F20"/>
                            <w:sz w:val="24"/>
                          </w:rPr>
                          <w:t>iron,</w:t>
                        </w:r>
                        <w:r>
                          <w:rPr>
                            <w:color w:val="231F20"/>
                            <w:spacing w:val="-9"/>
                            <w:sz w:val="24"/>
                          </w:rPr>
                          <w:t> </w:t>
                        </w:r>
                        <w:r>
                          <w:rPr>
                            <w:color w:val="231F20"/>
                            <w:sz w:val="24"/>
                          </w:rPr>
                          <w:t>sodium, potassium etc.) by microorganisms. Therefore, microbes are said to be 'Decomposers'.</w:t>
                        </w:r>
                      </w:p>
                    </w:txbxContent>
                  </v:textbox>
                  <w10:wrap type="none"/>
                </v:shape>
                <w10:wrap type="topAndBottom"/>
              </v:group>
            </w:pict>
          </mc:Fallback>
        </mc:AlternateContent>
      </w:r>
    </w:p>
    <w:p>
      <w:pPr>
        <w:pStyle w:val="BodyText"/>
        <w:spacing w:line="249" w:lineRule="auto" w:before="134"/>
        <w:ind w:left="198" w:right="650" w:hanging="1"/>
        <w:jc w:val="both"/>
      </w:pPr>
      <w:r>
        <w:rPr>
          <w:b/>
          <w:color w:val="EC008C"/>
        </w:rPr>
        <w:t>Structure</w:t>
      </w:r>
      <w:r>
        <w:rPr>
          <w:b/>
          <w:color w:val="EC008C"/>
          <w:spacing w:val="-9"/>
        </w:rPr>
        <w:t> </w:t>
      </w:r>
      <w:r>
        <w:rPr>
          <w:b/>
          <w:color w:val="EC008C"/>
        </w:rPr>
        <w:t>of</w:t>
      </w:r>
      <w:r>
        <w:rPr>
          <w:b/>
          <w:color w:val="EC008C"/>
          <w:spacing w:val="-9"/>
        </w:rPr>
        <w:t> </w:t>
      </w:r>
      <w:r>
        <w:rPr>
          <w:b/>
          <w:color w:val="EC008C"/>
        </w:rPr>
        <w:t>an</w:t>
      </w:r>
      <w:r>
        <w:rPr>
          <w:b/>
          <w:color w:val="EC008C"/>
          <w:spacing w:val="-9"/>
        </w:rPr>
        <w:t> </w:t>
      </w:r>
      <w:r>
        <w:rPr>
          <w:b/>
          <w:color w:val="EC008C"/>
        </w:rPr>
        <w:t>ecosystem</w:t>
      </w:r>
      <w:r>
        <w:rPr>
          <w:b/>
          <w:color w:val="EC008C"/>
          <w:spacing w:val="-9"/>
        </w:rPr>
        <w:t> </w:t>
      </w:r>
      <w:r>
        <w:rPr>
          <w:b/>
          <w:color w:val="EC008C"/>
        </w:rPr>
        <w:t>:</w:t>
      </w:r>
      <w:r>
        <w:rPr>
          <w:b/>
          <w:color w:val="EC008C"/>
          <w:spacing w:val="-8"/>
        </w:rPr>
        <w:t> </w:t>
      </w:r>
      <w:r>
        <w:rPr>
          <w:color w:val="231F20"/>
        </w:rPr>
        <w:t>Living</w:t>
      </w:r>
      <w:r>
        <w:rPr>
          <w:color w:val="231F20"/>
          <w:spacing w:val="-9"/>
        </w:rPr>
        <w:t> </w:t>
      </w:r>
      <w:r>
        <w:rPr>
          <w:color w:val="231F20"/>
        </w:rPr>
        <w:t>organisms</w:t>
      </w:r>
      <w:r>
        <w:rPr>
          <w:color w:val="231F20"/>
          <w:spacing w:val="-9"/>
        </w:rPr>
        <w:t> </w:t>
      </w:r>
      <w:r>
        <w:rPr>
          <w:color w:val="231F20"/>
        </w:rPr>
        <w:t>need</w:t>
      </w:r>
      <w:r>
        <w:rPr>
          <w:color w:val="231F20"/>
          <w:spacing w:val="-9"/>
        </w:rPr>
        <w:t> </w:t>
      </w:r>
      <w:r>
        <w:rPr>
          <w:color w:val="231F20"/>
        </w:rPr>
        <w:t>different</w:t>
      </w:r>
      <w:r>
        <w:rPr>
          <w:color w:val="231F20"/>
          <w:spacing w:val="-9"/>
        </w:rPr>
        <w:t> </w:t>
      </w:r>
      <w:r>
        <w:rPr>
          <w:color w:val="231F20"/>
        </w:rPr>
        <w:t>types</w:t>
      </w:r>
      <w:r>
        <w:rPr>
          <w:color w:val="231F20"/>
          <w:spacing w:val="-9"/>
        </w:rPr>
        <w:t> </w:t>
      </w:r>
      <w:r>
        <w:rPr>
          <w:color w:val="231F20"/>
        </w:rPr>
        <w:t>of</w:t>
      </w:r>
      <w:r>
        <w:rPr>
          <w:color w:val="231F20"/>
          <w:spacing w:val="-9"/>
        </w:rPr>
        <w:t> </w:t>
      </w:r>
      <w:r>
        <w:rPr>
          <w:color w:val="231F20"/>
        </w:rPr>
        <w:t>abiotic</w:t>
      </w:r>
      <w:r>
        <w:rPr>
          <w:color w:val="231F20"/>
          <w:spacing w:val="-9"/>
        </w:rPr>
        <w:t> </w:t>
      </w:r>
      <w:r>
        <w:rPr>
          <w:color w:val="231F20"/>
        </w:rPr>
        <w:t>factors</w:t>
      </w:r>
      <w:r>
        <w:rPr>
          <w:color w:val="231F20"/>
          <w:spacing w:val="-9"/>
        </w:rPr>
        <w:t> </w:t>
      </w:r>
      <w:r>
        <w:rPr>
          <w:color w:val="231F20"/>
        </w:rPr>
        <w:t>and</w:t>
      </w:r>
      <w:r>
        <w:rPr>
          <w:color w:val="231F20"/>
          <w:spacing w:val="-9"/>
        </w:rPr>
        <w:t> </w:t>
      </w:r>
      <w:r>
        <w:rPr>
          <w:color w:val="231F20"/>
        </w:rPr>
        <w:t>they have different capacities to adapt with those abiotic factors. Some microbes need </w:t>
      </w:r>
      <w:r>
        <w:rPr>
          <w:color w:val="231F20"/>
        </w:rPr>
        <w:t>oxygen, while others don’t.</w:t>
      </w:r>
      <w:r>
        <w:rPr>
          <w:color w:val="231F20"/>
          <w:spacing w:val="40"/>
        </w:rPr>
        <w:t> </w:t>
      </w:r>
      <w:r>
        <w:rPr>
          <w:color w:val="231F20"/>
        </w:rPr>
        <w:t>Some plants need more sunlight, while others grow well in shade.</w:t>
      </w:r>
    </w:p>
    <w:p>
      <w:pPr>
        <w:pStyle w:val="BodyText"/>
        <w:spacing w:after="0" w:line="249" w:lineRule="auto"/>
        <w:jc w:val="both"/>
        <w:sectPr>
          <w:pgSz w:w="11910" w:h="15880"/>
          <w:pgMar w:header="0" w:footer="942" w:top="840" w:bottom="1140" w:left="850" w:right="850"/>
        </w:sectPr>
      </w:pPr>
    </w:p>
    <w:p>
      <w:pPr>
        <w:pStyle w:val="BodyText"/>
        <w:spacing w:line="249" w:lineRule="auto" w:before="76"/>
        <w:ind w:left="652" w:right="197" w:firstLine="453"/>
        <w:jc w:val="both"/>
      </w:pPr>
      <w:r>
        <w:rPr>
          <w:color w:val="231F20"/>
        </w:rPr>
        <w:t>Each and every abiotic factor (air, water, soil, sunlight, temperature, humidity) affects the biotic factors in the ecosystem. The abiotic factors in an ecosystem decide which </w:t>
      </w:r>
      <w:r>
        <w:rPr>
          <w:color w:val="231F20"/>
        </w:rPr>
        <w:t>biotic factors will survive in it and what will be their number. The proportion of abiotic factors in</w:t>
      </w:r>
      <w:r>
        <w:rPr>
          <w:color w:val="231F20"/>
          <w:spacing w:val="40"/>
        </w:rPr>
        <w:t> </w:t>
      </w:r>
      <w:r>
        <w:rPr>
          <w:color w:val="231F20"/>
        </w:rPr>
        <w:t>an ecosystem is always changing as biotic factors use or excrete abiotic factors. Every biotic factor</w:t>
      </w:r>
      <w:r>
        <w:rPr>
          <w:color w:val="231F20"/>
          <w:spacing w:val="-3"/>
        </w:rPr>
        <w:t> </w:t>
      </w:r>
      <w:r>
        <w:rPr>
          <w:color w:val="231F20"/>
        </w:rPr>
        <w:t>affects</w:t>
      </w:r>
      <w:r>
        <w:rPr>
          <w:color w:val="231F20"/>
          <w:spacing w:val="-3"/>
        </w:rPr>
        <w:t> </w:t>
      </w:r>
      <w:r>
        <w:rPr>
          <w:color w:val="231F20"/>
        </w:rPr>
        <w:t>abiotic</w:t>
      </w:r>
      <w:r>
        <w:rPr>
          <w:color w:val="231F20"/>
          <w:spacing w:val="-3"/>
        </w:rPr>
        <w:t> </w:t>
      </w:r>
      <w:r>
        <w:rPr>
          <w:color w:val="231F20"/>
        </w:rPr>
        <w:t>factors</w:t>
      </w:r>
      <w:r>
        <w:rPr>
          <w:color w:val="231F20"/>
          <w:spacing w:val="-3"/>
        </w:rPr>
        <w:t> </w:t>
      </w:r>
      <w:r>
        <w:rPr>
          <w:color w:val="231F20"/>
        </w:rPr>
        <w:t>as</w:t>
      </w:r>
      <w:r>
        <w:rPr>
          <w:color w:val="231F20"/>
          <w:spacing w:val="-3"/>
        </w:rPr>
        <w:t> </w:t>
      </w:r>
      <w:r>
        <w:rPr>
          <w:color w:val="231F20"/>
        </w:rPr>
        <w:t>well</w:t>
      </w:r>
      <w:r>
        <w:rPr>
          <w:color w:val="231F20"/>
          <w:spacing w:val="-3"/>
        </w:rPr>
        <w:t> </w:t>
      </w:r>
      <w:r>
        <w:rPr>
          <w:color w:val="231F20"/>
        </w:rPr>
        <w:t>as</w:t>
      </w:r>
      <w:r>
        <w:rPr>
          <w:color w:val="231F20"/>
          <w:spacing w:val="-3"/>
        </w:rPr>
        <w:t> </w:t>
      </w:r>
      <w:r>
        <w:rPr>
          <w:color w:val="231F20"/>
        </w:rPr>
        <w:t>other</w:t>
      </w:r>
      <w:r>
        <w:rPr>
          <w:color w:val="231F20"/>
          <w:spacing w:val="-3"/>
        </w:rPr>
        <w:t> </w:t>
      </w:r>
      <w:r>
        <w:rPr>
          <w:color w:val="231F20"/>
        </w:rPr>
        <w:t>biotic</w:t>
      </w:r>
      <w:r>
        <w:rPr>
          <w:color w:val="231F20"/>
          <w:spacing w:val="-3"/>
        </w:rPr>
        <w:t> </w:t>
      </w:r>
      <w:r>
        <w:rPr>
          <w:color w:val="231F20"/>
        </w:rPr>
        <w:t>factors</w:t>
      </w:r>
      <w:r>
        <w:rPr>
          <w:color w:val="231F20"/>
          <w:spacing w:val="-3"/>
        </w:rPr>
        <w:t> </w:t>
      </w:r>
      <w:r>
        <w:rPr>
          <w:color w:val="231F20"/>
        </w:rPr>
        <w:t>around</w:t>
      </w:r>
      <w:r>
        <w:rPr>
          <w:color w:val="231F20"/>
          <w:spacing w:val="-3"/>
        </w:rPr>
        <w:t> </w:t>
      </w:r>
      <w:r>
        <w:rPr>
          <w:color w:val="231F20"/>
        </w:rPr>
        <w:t>it.</w:t>
      </w:r>
      <w:r>
        <w:rPr>
          <w:color w:val="231F20"/>
          <w:spacing w:val="-3"/>
        </w:rPr>
        <w:t> </w:t>
      </w:r>
      <w:r>
        <w:rPr>
          <w:color w:val="231F20"/>
        </w:rPr>
        <w:t>Every</w:t>
      </w:r>
      <w:r>
        <w:rPr>
          <w:color w:val="231F20"/>
          <w:spacing w:val="-3"/>
        </w:rPr>
        <w:t> </w:t>
      </w:r>
      <w:r>
        <w:rPr>
          <w:color w:val="231F20"/>
        </w:rPr>
        <w:t>living</w:t>
      </w:r>
      <w:r>
        <w:rPr>
          <w:color w:val="231F20"/>
          <w:spacing w:val="-3"/>
        </w:rPr>
        <w:t> </w:t>
      </w:r>
      <w:r>
        <w:rPr>
          <w:color w:val="231F20"/>
        </w:rPr>
        <w:t>organism</w:t>
      </w:r>
      <w:r>
        <w:rPr>
          <w:color w:val="231F20"/>
          <w:spacing w:val="-3"/>
        </w:rPr>
        <w:t> </w:t>
      </w:r>
      <w:r>
        <w:rPr>
          <w:color w:val="231F20"/>
        </w:rPr>
        <w:t>in an ecosystem plays a particular role while living, moving in that ecosystem.</w:t>
      </w:r>
    </w:p>
    <w:p>
      <w:pPr>
        <w:pStyle w:val="BodyText"/>
        <w:spacing w:line="249" w:lineRule="auto" w:before="6"/>
        <w:ind w:left="652" w:right="196" w:firstLine="453"/>
        <w:jc w:val="both"/>
      </w:pPr>
      <w:r>
        <w:rPr>
          <w:color w:val="231F20"/>
        </w:rPr>
        <w:t>The position of any living organism in context to other living organisms and the role it</w:t>
      </w:r>
      <w:r>
        <w:rPr>
          <w:color w:val="231F20"/>
          <w:spacing w:val="80"/>
        </w:rPr>
        <w:t> </w:t>
      </w:r>
      <w:r>
        <w:rPr>
          <w:color w:val="231F20"/>
        </w:rPr>
        <w:t>is</w:t>
      </w:r>
      <w:r>
        <w:rPr>
          <w:color w:val="231F20"/>
          <w:spacing w:val="12"/>
        </w:rPr>
        <w:t> </w:t>
      </w:r>
      <w:r>
        <w:rPr>
          <w:color w:val="231F20"/>
        </w:rPr>
        <w:t>playing</w:t>
      </w:r>
      <w:r>
        <w:rPr>
          <w:color w:val="231F20"/>
          <w:spacing w:val="13"/>
        </w:rPr>
        <w:t> </w:t>
      </w:r>
      <w:r>
        <w:rPr>
          <w:color w:val="231F20"/>
        </w:rPr>
        <w:t>is</w:t>
      </w:r>
      <w:r>
        <w:rPr>
          <w:color w:val="231F20"/>
          <w:spacing w:val="13"/>
        </w:rPr>
        <w:t> </w:t>
      </w:r>
      <w:r>
        <w:rPr>
          <w:color w:val="231F20"/>
        </w:rPr>
        <w:t>called</w:t>
      </w:r>
      <w:r>
        <w:rPr>
          <w:color w:val="231F20"/>
          <w:spacing w:val="13"/>
        </w:rPr>
        <w:t> </w:t>
      </w:r>
      <w:r>
        <w:rPr>
          <w:color w:val="231F20"/>
        </w:rPr>
        <w:t>'Niche'.</w:t>
      </w:r>
      <w:r>
        <w:rPr>
          <w:color w:val="231F20"/>
          <w:spacing w:val="12"/>
        </w:rPr>
        <w:t> </w:t>
      </w:r>
      <w:r>
        <w:rPr>
          <w:color w:val="231F20"/>
        </w:rPr>
        <w:t>Eg.</w:t>
      </w:r>
      <w:r>
        <w:rPr>
          <w:color w:val="231F20"/>
          <w:spacing w:val="13"/>
        </w:rPr>
        <w:t> </w:t>
      </w:r>
      <w:r>
        <w:rPr>
          <w:color w:val="231F20"/>
        </w:rPr>
        <w:t>A</w:t>
      </w:r>
      <w:r>
        <w:rPr>
          <w:color w:val="231F20"/>
          <w:spacing w:val="-1"/>
        </w:rPr>
        <w:t> </w:t>
      </w:r>
      <w:r>
        <w:rPr>
          <w:color w:val="231F20"/>
        </w:rPr>
        <w:t>sunflower</w:t>
      </w:r>
      <w:r>
        <w:rPr>
          <w:color w:val="231F20"/>
          <w:spacing w:val="13"/>
        </w:rPr>
        <w:t> </w:t>
      </w:r>
      <w:r>
        <w:rPr>
          <w:color w:val="231F20"/>
        </w:rPr>
        <w:t>plant</w:t>
      </w:r>
      <w:r>
        <w:rPr>
          <w:color w:val="231F20"/>
          <w:spacing w:val="12"/>
        </w:rPr>
        <w:t> </w:t>
      </w:r>
      <w:r>
        <w:rPr>
          <w:color w:val="231F20"/>
        </w:rPr>
        <w:t>in</w:t>
      </w:r>
      <w:r>
        <w:rPr>
          <w:color w:val="231F20"/>
          <w:spacing w:val="13"/>
        </w:rPr>
        <w:t> </w:t>
      </w:r>
      <w:r>
        <w:rPr>
          <w:color w:val="231F20"/>
        </w:rPr>
        <w:t>a</w:t>
      </w:r>
      <w:r>
        <w:rPr>
          <w:color w:val="231F20"/>
          <w:spacing w:val="13"/>
        </w:rPr>
        <w:t> </w:t>
      </w:r>
      <w:r>
        <w:rPr>
          <w:color w:val="231F20"/>
        </w:rPr>
        <w:t>garden</w:t>
      </w:r>
      <w:r>
        <w:rPr>
          <w:color w:val="231F20"/>
          <w:spacing w:val="13"/>
        </w:rPr>
        <w:t> </w:t>
      </w:r>
      <w:r>
        <w:rPr>
          <w:color w:val="231F20"/>
        </w:rPr>
        <w:t>evolves</w:t>
      </w:r>
      <w:r>
        <w:rPr>
          <w:color w:val="231F20"/>
          <w:spacing w:val="12"/>
        </w:rPr>
        <w:t> </w:t>
      </w:r>
      <w:r>
        <w:rPr>
          <w:color w:val="231F20"/>
        </w:rPr>
        <w:t>oxygen</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air</w:t>
      </w:r>
      <w:r>
        <w:rPr>
          <w:color w:val="231F20"/>
          <w:spacing w:val="12"/>
        </w:rPr>
        <w:t> </w:t>
      </w:r>
      <w:r>
        <w:rPr>
          <w:color w:val="231F20"/>
          <w:spacing w:val="-5"/>
        </w:rPr>
        <w:t>and</w:t>
      </w:r>
    </w:p>
    <w:p>
      <w:pPr>
        <w:pStyle w:val="BodyText"/>
        <w:spacing w:before="62"/>
        <w:ind w:left="652"/>
        <w:jc w:val="both"/>
      </w:pPr>
      <w:r>
        <w:rPr>
          <w:color w:val="231F20"/>
        </w:rPr>
        <w:t>provides</w:t>
      </w:r>
      <w:r>
        <w:rPr>
          <w:color w:val="231F20"/>
          <w:spacing w:val="2"/>
        </w:rPr>
        <w:t> </w:t>
      </w:r>
      <w:r>
        <w:rPr>
          <w:color w:val="231F20"/>
        </w:rPr>
        <w:t>food</w:t>
      </w:r>
      <w:r>
        <w:rPr>
          <w:color w:val="231F20"/>
          <w:spacing w:val="3"/>
        </w:rPr>
        <w:t> </w:t>
      </w:r>
      <w:r>
        <w:rPr>
          <w:color w:val="231F20"/>
        </w:rPr>
        <w:t>and</w:t>
      </w:r>
      <w:r>
        <w:rPr>
          <w:color w:val="231F20"/>
          <w:spacing w:val="3"/>
        </w:rPr>
        <w:t> </w:t>
      </w:r>
      <w:r>
        <w:rPr>
          <w:color w:val="231F20"/>
        </w:rPr>
        <w:t>shelter</w:t>
      </w:r>
      <w:r>
        <w:rPr>
          <w:color w:val="231F20"/>
          <w:spacing w:val="3"/>
        </w:rPr>
        <w:t> </w:t>
      </w:r>
      <w:r>
        <w:rPr>
          <w:color w:val="231F20"/>
        </w:rPr>
        <w:t>for</w:t>
      </w:r>
      <w:r>
        <w:rPr>
          <w:color w:val="231F20"/>
          <w:spacing w:val="3"/>
        </w:rPr>
        <w:t> </w:t>
      </w:r>
      <w:r>
        <w:rPr>
          <w:color w:val="231F20"/>
        </w:rPr>
        <w:t>insects</w:t>
      </w:r>
      <w:r>
        <w:rPr>
          <w:color w:val="231F20"/>
          <w:spacing w:val="3"/>
        </w:rPr>
        <w:t> </w:t>
      </w:r>
      <w:r>
        <w:rPr>
          <w:color w:val="231F20"/>
        </w:rPr>
        <w:t>like</w:t>
      </w:r>
      <w:r>
        <w:rPr>
          <w:color w:val="231F20"/>
          <w:spacing w:val="3"/>
        </w:rPr>
        <w:t> </w:t>
      </w:r>
      <w:r>
        <w:rPr>
          <w:color w:val="231F20"/>
        </w:rPr>
        <w:t>ants,</w:t>
      </w:r>
      <w:r>
        <w:rPr>
          <w:color w:val="231F20"/>
          <w:spacing w:val="3"/>
        </w:rPr>
        <w:t> </w:t>
      </w:r>
      <w:r>
        <w:rPr>
          <w:color w:val="231F20"/>
        </w:rPr>
        <w:t>honey-bees</w:t>
      </w:r>
      <w:r>
        <w:rPr>
          <w:color w:val="231F20"/>
          <w:spacing w:val="3"/>
        </w:rPr>
        <w:t> </w:t>
      </w:r>
      <w:r>
        <w:rPr>
          <w:color w:val="231F20"/>
          <w:spacing w:val="-4"/>
        </w:rPr>
        <w:t>etc.</w:t>
      </w:r>
    </w:p>
    <w:p>
      <w:pPr>
        <w:pStyle w:val="BodyText"/>
        <w:spacing w:before="188"/>
        <w:rPr>
          <w:sz w:val="20"/>
        </w:rPr>
      </w:pPr>
      <w:r>
        <w:rPr>
          <w:sz w:val="20"/>
        </w:rPr>
        <mc:AlternateContent>
          <mc:Choice Requires="wps">
            <w:drawing>
              <wp:anchor distT="0" distB="0" distL="0" distR="0" allowOverlap="1" layoutInCell="1" locked="0" behindDoc="1" simplePos="0" relativeHeight="487901184">
                <wp:simplePos x="0" y="0"/>
                <wp:positionH relativeFrom="page">
                  <wp:posOffset>953998</wp:posOffset>
                </wp:positionH>
                <wp:positionV relativeFrom="paragraph">
                  <wp:posOffset>281030</wp:posOffset>
                </wp:positionV>
                <wp:extent cx="5900420" cy="4000500"/>
                <wp:effectExtent l="0" t="0" r="0" b="0"/>
                <wp:wrapTopAndBottom/>
                <wp:docPr id="2727" name="Group 2727"/>
                <wp:cNvGraphicFramePr>
                  <a:graphicFrameLocks/>
                </wp:cNvGraphicFramePr>
                <a:graphic>
                  <a:graphicData uri="http://schemas.microsoft.com/office/word/2010/wordprocessingGroup">
                    <wpg:wgp>
                      <wpg:cNvPr id="2727" name="Group 2727"/>
                      <wpg:cNvGrpSpPr/>
                      <wpg:grpSpPr>
                        <a:xfrm>
                          <a:off x="0" y="0"/>
                          <a:ext cx="5900420" cy="4000500"/>
                          <a:chExt cx="5900420" cy="4000500"/>
                        </a:xfrm>
                      </wpg:grpSpPr>
                      <wps:wsp>
                        <wps:cNvPr id="2728" name="Graphic 2728"/>
                        <wps:cNvSpPr/>
                        <wps:spPr>
                          <a:xfrm>
                            <a:off x="405951" y="188155"/>
                            <a:ext cx="1793239" cy="995680"/>
                          </a:xfrm>
                          <a:custGeom>
                            <a:avLst/>
                            <a:gdLst/>
                            <a:ahLst/>
                            <a:cxnLst/>
                            <a:rect l="l" t="t" r="r" b="b"/>
                            <a:pathLst>
                              <a:path w="1793239" h="995680">
                                <a:moveTo>
                                  <a:pt x="1640382" y="0"/>
                                </a:moveTo>
                                <a:lnTo>
                                  <a:pt x="152400" y="0"/>
                                </a:lnTo>
                                <a:lnTo>
                                  <a:pt x="64293" y="2381"/>
                                </a:lnTo>
                                <a:lnTo>
                                  <a:pt x="19050" y="19050"/>
                                </a:lnTo>
                                <a:lnTo>
                                  <a:pt x="2381" y="64293"/>
                                </a:lnTo>
                                <a:lnTo>
                                  <a:pt x="0" y="152400"/>
                                </a:lnTo>
                                <a:lnTo>
                                  <a:pt x="0" y="842886"/>
                                </a:lnTo>
                                <a:lnTo>
                                  <a:pt x="2381" y="930992"/>
                                </a:lnTo>
                                <a:lnTo>
                                  <a:pt x="19050" y="976236"/>
                                </a:lnTo>
                                <a:lnTo>
                                  <a:pt x="64293" y="992905"/>
                                </a:lnTo>
                                <a:lnTo>
                                  <a:pt x="152400" y="995286"/>
                                </a:lnTo>
                                <a:lnTo>
                                  <a:pt x="1640382" y="995286"/>
                                </a:lnTo>
                                <a:lnTo>
                                  <a:pt x="1728489" y="992905"/>
                                </a:lnTo>
                                <a:lnTo>
                                  <a:pt x="1773732" y="976236"/>
                                </a:lnTo>
                                <a:lnTo>
                                  <a:pt x="1790401" y="930992"/>
                                </a:lnTo>
                                <a:lnTo>
                                  <a:pt x="1792782" y="842886"/>
                                </a:lnTo>
                                <a:lnTo>
                                  <a:pt x="1792782" y="152400"/>
                                </a:lnTo>
                                <a:lnTo>
                                  <a:pt x="1790401" y="64293"/>
                                </a:lnTo>
                                <a:lnTo>
                                  <a:pt x="1773732" y="19050"/>
                                </a:lnTo>
                                <a:lnTo>
                                  <a:pt x="1728489" y="2381"/>
                                </a:lnTo>
                                <a:lnTo>
                                  <a:pt x="1640382" y="0"/>
                                </a:lnTo>
                                <a:close/>
                              </a:path>
                            </a:pathLst>
                          </a:custGeom>
                          <a:solidFill>
                            <a:srgbClr val="A7D8B7"/>
                          </a:solidFill>
                        </wps:spPr>
                        <wps:bodyPr wrap="square" lIns="0" tIns="0" rIns="0" bIns="0" rtlCol="0">
                          <a:prstTxWarp prst="textNoShape">
                            <a:avLst/>
                          </a:prstTxWarp>
                          <a:noAutofit/>
                        </wps:bodyPr>
                      </wps:wsp>
                      <wps:wsp>
                        <wps:cNvPr id="2729" name="Graphic 2729"/>
                        <wps:cNvSpPr/>
                        <wps:spPr>
                          <a:xfrm>
                            <a:off x="405951" y="188155"/>
                            <a:ext cx="1793239" cy="995680"/>
                          </a:xfrm>
                          <a:custGeom>
                            <a:avLst/>
                            <a:gdLst/>
                            <a:ahLst/>
                            <a:cxnLst/>
                            <a:rect l="l" t="t" r="r" b="b"/>
                            <a:pathLst>
                              <a:path w="1793239" h="995680">
                                <a:moveTo>
                                  <a:pt x="152400" y="0"/>
                                </a:moveTo>
                                <a:lnTo>
                                  <a:pt x="64293" y="2381"/>
                                </a:lnTo>
                                <a:lnTo>
                                  <a:pt x="19050" y="19050"/>
                                </a:lnTo>
                                <a:lnTo>
                                  <a:pt x="2381" y="64293"/>
                                </a:lnTo>
                                <a:lnTo>
                                  <a:pt x="0" y="152400"/>
                                </a:lnTo>
                                <a:lnTo>
                                  <a:pt x="0" y="842886"/>
                                </a:lnTo>
                                <a:lnTo>
                                  <a:pt x="2381" y="930992"/>
                                </a:lnTo>
                                <a:lnTo>
                                  <a:pt x="19050" y="976236"/>
                                </a:lnTo>
                                <a:lnTo>
                                  <a:pt x="64293" y="992905"/>
                                </a:lnTo>
                                <a:lnTo>
                                  <a:pt x="152400" y="995286"/>
                                </a:lnTo>
                                <a:lnTo>
                                  <a:pt x="1640382" y="995286"/>
                                </a:lnTo>
                                <a:lnTo>
                                  <a:pt x="1728489" y="992905"/>
                                </a:lnTo>
                                <a:lnTo>
                                  <a:pt x="1773732" y="976236"/>
                                </a:lnTo>
                                <a:lnTo>
                                  <a:pt x="1790401" y="930992"/>
                                </a:lnTo>
                                <a:lnTo>
                                  <a:pt x="1792782" y="842886"/>
                                </a:lnTo>
                                <a:lnTo>
                                  <a:pt x="1792782" y="152400"/>
                                </a:lnTo>
                                <a:lnTo>
                                  <a:pt x="1790401" y="64293"/>
                                </a:lnTo>
                                <a:lnTo>
                                  <a:pt x="1773732" y="19050"/>
                                </a:lnTo>
                                <a:lnTo>
                                  <a:pt x="1728489" y="2381"/>
                                </a:lnTo>
                                <a:lnTo>
                                  <a:pt x="1640382"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2730" name="Graphic 2730"/>
                        <wps:cNvSpPr/>
                        <wps:spPr>
                          <a:xfrm>
                            <a:off x="3595551" y="2109750"/>
                            <a:ext cx="1136015" cy="810260"/>
                          </a:xfrm>
                          <a:custGeom>
                            <a:avLst/>
                            <a:gdLst/>
                            <a:ahLst/>
                            <a:cxnLst/>
                            <a:rect l="l" t="t" r="r" b="b"/>
                            <a:pathLst>
                              <a:path w="1136015" h="810260">
                                <a:moveTo>
                                  <a:pt x="983195" y="0"/>
                                </a:moveTo>
                                <a:lnTo>
                                  <a:pt x="152400" y="0"/>
                                </a:lnTo>
                                <a:lnTo>
                                  <a:pt x="64293" y="2381"/>
                                </a:lnTo>
                                <a:lnTo>
                                  <a:pt x="19050" y="19050"/>
                                </a:lnTo>
                                <a:lnTo>
                                  <a:pt x="2381" y="64293"/>
                                </a:lnTo>
                                <a:lnTo>
                                  <a:pt x="0" y="152400"/>
                                </a:lnTo>
                                <a:lnTo>
                                  <a:pt x="0" y="657326"/>
                                </a:lnTo>
                                <a:lnTo>
                                  <a:pt x="2381" y="745432"/>
                                </a:lnTo>
                                <a:lnTo>
                                  <a:pt x="19050" y="790676"/>
                                </a:lnTo>
                                <a:lnTo>
                                  <a:pt x="64293" y="807345"/>
                                </a:lnTo>
                                <a:lnTo>
                                  <a:pt x="152400" y="809726"/>
                                </a:lnTo>
                                <a:lnTo>
                                  <a:pt x="983195" y="809726"/>
                                </a:lnTo>
                                <a:lnTo>
                                  <a:pt x="1071302" y="807345"/>
                                </a:lnTo>
                                <a:lnTo>
                                  <a:pt x="1116545" y="790676"/>
                                </a:lnTo>
                                <a:lnTo>
                                  <a:pt x="1133214" y="745432"/>
                                </a:lnTo>
                                <a:lnTo>
                                  <a:pt x="1135595" y="657326"/>
                                </a:lnTo>
                                <a:lnTo>
                                  <a:pt x="1135595" y="152400"/>
                                </a:lnTo>
                                <a:lnTo>
                                  <a:pt x="1133214" y="64293"/>
                                </a:lnTo>
                                <a:lnTo>
                                  <a:pt x="1116545" y="19050"/>
                                </a:lnTo>
                                <a:lnTo>
                                  <a:pt x="1071302" y="2381"/>
                                </a:lnTo>
                                <a:lnTo>
                                  <a:pt x="983195" y="0"/>
                                </a:lnTo>
                                <a:close/>
                              </a:path>
                            </a:pathLst>
                          </a:custGeom>
                          <a:solidFill>
                            <a:srgbClr val="BCE4E5"/>
                          </a:solidFill>
                        </wps:spPr>
                        <wps:bodyPr wrap="square" lIns="0" tIns="0" rIns="0" bIns="0" rtlCol="0">
                          <a:prstTxWarp prst="textNoShape">
                            <a:avLst/>
                          </a:prstTxWarp>
                          <a:noAutofit/>
                        </wps:bodyPr>
                      </wps:wsp>
                      <wps:wsp>
                        <wps:cNvPr id="2731" name="Graphic 2731"/>
                        <wps:cNvSpPr/>
                        <wps:spPr>
                          <a:xfrm>
                            <a:off x="3595551" y="2109750"/>
                            <a:ext cx="1136015" cy="810260"/>
                          </a:xfrm>
                          <a:custGeom>
                            <a:avLst/>
                            <a:gdLst/>
                            <a:ahLst/>
                            <a:cxnLst/>
                            <a:rect l="l" t="t" r="r" b="b"/>
                            <a:pathLst>
                              <a:path w="1136015" h="810260">
                                <a:moveTo>
                                  <a:pt x="152400" y="0"/>
                                </a:moveTo>
                                <a:lnTo>
                                  <a:pt x="64293" y="2381"/>
                                </a:lnTo>
                                <a:lnTo>
                                  <a:pt x="19050" y="19050"/>
                                </a:lnTo>
                                <a:lnTo>
                                  <a:pt x="2381" y="64293"/>
                                </a:lnTo>
                                <a:lnTo>
                                  <a:pt x="0" y="152400"/>
                                </a:lnTo>
                                <a:lnTo>
                                  <a:pt x="0" y="657326"/>
                                </a:lnTo>
                                <a:lnTo>
                                  <a:pt x="2381" y="745432"/>
                                </a:lnTo>
                                <a:lnTo>
                                  <a:pt x="19050" y="790676"/>
                                </a:lnTo>
                                <a:lnTo>
                                  <a:pt x="64293" y="807345"/>
                                </a:lnTo>
                                <a:lnTo>
                                  <a:pt x="152400" y="809726"/>
                                </a:lnTo>
                                <a:lnTo>
                                  <a:pt x="983195" y="809726"/>
                                </a:lnTo>
                                <a:lnTo>
                                  <a:pt x="1071302" y="807345"/>
                                </a:lnTo>
                                <a:lnTo>
                                  <a:pt x="1116545" y="790676"/>
                                </a:lnTo>
                                <a:lnTo>
                                  <a:pt x="1133214" y="745432"/>
                                </a:lnTo>
                                <a:lnTo>
                                  <a:pt x="1135595" y="657326"/>
                                </a:lnTo>
                                <a:lnTo>
                                  <a:pt x="1135595" y="152400"/>
                                </a:lnTo>
                                <a:lnTo>
                                  <a:pt x="1133214" y="64293"/>
                                </a:lnTo>
                                <a:lnTo>
                                  <a:pt x="1116545" y="19050"/>
                                </a:lnTo>
                                <a:lnTo>
                                  <a:pt x="1071302" y="2381"/>
                                </a:lnTo>
                                <a:lnTo>
                                  <a:pt x="9831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732" name="Graphic 2732"/>
                        <wps:cNvSpPr/>
                        <wps:spPr>
                          <a:xfrm>
                            <a:off x="994920" y="2203957"/>
                            <a:ext cx="1178560" cy="393065"/>
                          </a:xfrm>
                          <a:custGeom>
                            <a:avLst/>
                            <a:gdLst/>
                            <a:ahLst/>
                            <a:cxnLst/>
                            <a:rect l="l" t="t" r="r" b="b"/>
                            <a:pathLst>
                              <a:path w="1178560" h="393065">
                                <a:moveTo>
                                  <a:pt x="1025766" y="0"/>
                                </a:moveTo>
                                <a:lnTo>
                                  <a:pt x="152400" y="0"/>
                                </a:lnTo>
                                <a:lnTo>
                                  <a:pt x="64293" y="2381"/>
                                </a:lnTo>
                                <a:lnTo>
                                  <a:pt x="19050" y="19050"/>
                                </a:lnTo>
                                <a:lnTo>
                                  <a:pt x="2381" y="64293"/>
                                </a:lnTo>
                                <a:lnTo>
                                  <a:pt x="0" y="152400"/>
                                </a:lnTo>
                                <a:lnTo>
                                  <a:pt x="0" y="240284"/>
                                </a:lnTo>
                                <a:lnTo>
                                  <a:pt x="2381" y="328390"/>
                                </a:lnTo>
                                <a:lnTo>
                                  <a:pt x="19050" y="373634"/>
                                </a:lnTo>
                                <a:lnTo>
                                  <a:pt x="64293" y="390302"/>
                                </a:lnTo>
                                <a:lnTo>
                                  <a:pt x="152400" y="392684"/>
                                </a:lnTo>
                                <a:lnTo>
                                  <a:pt x="1025766" y="392684"/>
                                </a:lnTo>
                                <a:lnTo>
                                  <a:pt x="1113872" y="390302"/>
                                </a:lnTo>
                                <a:lnTo>
                                  <a:pt x="1159116" y="373634"/>
                                </a:lnTo>
                                <a:lnTo>
                                  <a:pt x="1175785" y="328390"/>
                                </a:lnTo>
                                <a:lnTo>
                                  <a:pt x="1178166" y="240284"/>
                                </a:lnTo>
                                <a:lnTo>
                                  <a:pt x="1178166" y="152400"/>
                                </a:lnTo>
                                <a:lnTo>
                                  <a:pt x="1175785" y="64293"/>
                                </a:lnTo>
                                <a:lnTo>
                                  <a:pt x="1159116" y="19050"/>
                                </a:lnTo>
                                <a:lnTo>
                                  <a:pt x="1113872" y="2381"/>
                                </a:lnTo>
                                <a:lnTo>
                                  <a:pt x="1025766" y="0"/>
                                </a:lnTo>
                                <a:close/>
                              </a:path>
                            </a:pathLst>
                          </a:custGeom>
                          <a:solidFill>
                            <a:srgbClr val="B9E5FA"/>
                          </a:solidFill>
                        </wps:spPr>
                        <wps:bodyPr wrap="square" lIns="0" tIns="0" rIns="0" bIns="0" rtlCol="0">
                          <a:prstTxWarp prst="textNoShape">
                            <a:avLst/>
                          </a:prstTxWarp>
                          <a:noAutofit/>
                        </wps:bodyPr>
                      </wps:wsp>
                      <wps:wsp>
                        <wps:cNvPr id="2733" name="Graphic 2733"/>
                        <wps:cNvSpPr/>
                        <wps:spPr>
                          <a:xfrm>
                            <a:off x="994920" y="2203957"/>
                            <a:ext cx="1178560" cy="393065"/>
                          </a:xfrm>
                          <a:custGeom>
                            <a:avLst/>
                            <a:gdLst/>
                            <a:ahLst/>
                            <a:cxnLst/>
                            <a:rect l="l" t="t" r="r" b="b"/>
                            <a:pathLst>
                              <a:path w="1178560" h="393065">
                                <a:moveTo>
                                  <a:pt x="152400" y="0"/>
                                </a:moveTo>
                                <a:lnTo>
                                  <a:pt x="64293" y="2381"/>
                                </a:lnTo>
                                <a:lnTo>
                                  <a:pt x="19050" y="19050"/>
                                </a:lnTo>
                                <a:lnTo>
                                  <a:pt x="2381" y="64293"/>
                                </a:lnTo>
                                <a:lnTo>
                                  <a:pt x="0" y="152400"/>
                                </a:lnTo>
                                <a:lnTo>
                                  <a:pt x="0" y="240284"/>
                                </a:lnTo>
                                <a:lnTo>
                                  <a:pt x="2381" y="328390"/>
                                </a:lnTo>
                                <a:lnTo>
                                  <a:pt x="19050" y="373634"/>
                                </a:lnTo>
                                <a:lnTo>
                                  <a:pt x="64293" y="390302"/>
                                </a:lnTo>
                                <a:lnTo>
                                  <a:pt x="152400" y="392684"/>
                                </a:lnTo>
                                <a:lnTo>
                                  <a:pt x="1025766" y="392684"/>
                                </a:lnTo>
                                <a:lnTo>
                                  <a:pt x="1113872" y="390302"/>
                                </a:lnTo>
                                <a:lnTo>
                                  <a:pt x="1159116" y="373634"/>
                                </a:lnTo>
                                <a:lnTo>
                                  <a:pt x="1175785" y="328390"/>
                                </a:lnTo>
                                <a:lnTo>
                                  <a:pt x="1178166" y="240284"/>
                                </a:lnTo>
                                <a:lnTo>
                                  <a:pt x="1178166" y="152400"/>
                                </a:lnTo>
                                <a:lnTo>
                                  <a:pt x="1175785" y="64293"/>
                                </a:lnTo>
                                <a:lnTo>
                                  <a:pt x="1159116" y="19050"/>
                                </a:lnTo>
                                <a:lnTo>
                                  <a:pt x="1113872" y="2381"/>
                                </a:lnTo>
                                <a:lnTo>
                                  <a:pt x="102576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2734" name="Graphic 2734"/>
                        <wps:cNvSpPr/>
                        <wps:spPr>
                          <a:xfrm>
                            <a:off x="3271551" y="207975"/>
                            <a:ext cx="1093470" cy="624840"/>
                          </a:xfrm>
                          <a:custGeom>
                            <a:avLst/>
                            <a:gdLst/>
                            <a:ahLst/>
                            <a:cxnLst/>
                            <a:rect l="l" t="t" r="r" b="b"/>
                            <a:pathLst>
                              <a:path w="1093470" h="624840">
                                <a:moveTo>
                                  <a:pt x="940955" y="0"/>
                                </a:moveTo>
                                <a:lnTo>
                                  <a:pt x="152400" y="0"/>
                                </a:lnTo>
                                <a:lnTo>
                                  <a:pt x="64293" y="2381"/>
                                </a:lnTo>
                                <a:lnTo>
                                  <a:pt x="19050" y="19050"/>
                                </a:lnTo>
                                <a:lnTo>
                                  <a:pt x="2381" y="64293"/>
                                </a:lnTo>
                                <a:lnTo>
                                  <a:pt x="0" y="152400"/>
                                </a:lnTo>
                                <a:lnTo>
                                  <a:pt x="0" y="472084"/>
                                </a:lnTo>
                                <a:lnTo>
                                  <a:pt x="2381" y="560190"/>
                                </a:lnTo>
                                <a:lnTo>
                                  <a:pt x="19050" y="605434"/>
                                </a:lnTo>
                                <a:lnTo>
                                  <a:pt x="64293" y="622103"/>
                                </a:lnTo>
                                <a:lnTo>
                                  <a:pt x="152400" y="624484"/>
                                </a:lnTo>
                                <a:lnTo>
                                  <a:pt x="940955" y="624484"/>
                                </a:lnTo>
                                <a:lnTo>
                                  <a:pt x="1029061" y="622103"/>
                                </a:lnTo>
                                <a:lnTo>
                                  <a:pt x="1074305" y="605434"/>
                                </a:lnTo>
                                <a:lnTo>
                                  <a:pt x="1090974" y="560190"/>
                                </a:lnTo>
                                <a:lnTo>
                                  <a:pt x="1093355" y="472084"/>
                                </a:lnTo>
                                <a:lnTo>
                                  <a:pt x="1093355" y="152400"/>
                                </a:lnTo>
                                <a:lnTo>
                                  <a:pt x="1090974" y="64293"/>
                                </a:lnTo>
                                <a:lnTo>
                                  <a:pt x="1074305" y="19050"/>
                                </a:lnTo>
                                <a:lnTo>
                                  <a:pt x="1029061" y="2381"/>
                                </a:lnTo>
                                <a:lnTo>
                                  <a:pt x="940955" y="0"/>
                                </a:lnTo>
                                <a:close/>
                              </a:path>
                            </a:pathLst>
                          </a:custGeom>
                          <a:solidFill>
                            <a:srgbClr val="F8C1D9"/>
                          </a:solidFill>
                        </wps:spPr>
                        <wps:bodyPr wrap="square" lIns="0" tIns="0" rIns="0" bIns="0" rtlCol="0">
                          <a:prstTxWarp prst="textNoShape">
                            <a:avLst/>
                          </a:prstTxWarp>
                          <a:noAutofit/>
                        </wps:bodyPr>
                      </wps:wsp>
                      <wps:wsp>
                        <wps:cNvPr id="2735" name="Graphic 2735"/>
                        <wps:cNvSpPr/>
                        <wps:spPr>
                          <a:xfrm>
                            <a:off x="3271551" y="207975"/>
                            <a:ext cx="1093470" cy="624840"/>
                          </a:xfrm>
                          <a:custGeom>
                            <a:avLst/>
                            <a:gdLst/>
                            <a:ahLst/>
                            <a:cxnLst/>
                            <a:rect l="l" t="t" r="r" b="b"/>
                            <a:pathLst>
                              <a:path w="1093470" h="624840">
                                <a:moveTo>
                                  <a:pt x="152400" y="0"/>
                                </a:moveTo>
                                <a:lnTo>
                                  <a:pt x="64293" y="2381"/>
                                </a:lnTo>
                                <a:lnTo>
                                  <a:pt x="19050" y="19050"/>
                                </a:lnTo>
                                <a:lnTo>
                                  <a:pt x="2381" y="64293"/>
                                </a:lnTo>
                                <a:lnTo>
                                  <a:pt x="0" y="152400"/>
                                </a:lnTo>
                                <a:lnTo>
                                  <a:pt x="0" y="472084"/>
                                </a:lnTo>
                                <a:lnTo>
                                  <a:pt x="2381" y="560190"/>
                                </a:lnTo>
                                <a:lnTo>
                                  <a:pt x="19050" y="605434"/>
                                </a:lnTo>
                                <a:lnTo>
                                  <a:pt x="64293" y="622103"/>
                                </a:lnTo>
                                <a:lnTo>
                                  <a:pt x="152400" y="624484"/>
                                </a:lnTo>
                                <a:lnTo>
                                  <a:pt x="940955" y="624484"/>
                                </a:lnTo>
                                <a:lnTo>
                                  <a:pt x="1029061" y="622103"/>
                                </a:lnTo>
                                <a:lnTo>
                                  <a:pt x="1074305" y="605434"/>
                                </a:lnTo>
                                <a:lnTo>
                                  <a:pt x="1090974" y="560190"/>
                                </a:lnTo>
                                <a:lnTo>
                                  <a:pt x="1093355" y="472084"/>
                                </a:lnTo>
                                <a:lnTo>
                                  <a:pt x="1093355" y="152400"/>
                                </a:lnTo>
                                <a:lnTo>
                                  <a:pt x="1090974" y="64293"/>
                                </a:lnTo>
                                <a:lnTo>
                                  <a:pt x="1074305" y="19050"/>
                                </a:lnTo>
                                <a:lnTo>
                                  <a:pt x="1029061" y="2381"/>
                                </a:lnTo>
                                <a:lnTo>
                                  <a:pt x="9409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36" name="Graphic 2736"/>
                        <wps:cNvSpPr/>
                        <wps:spPr>
                          <a:xfrm>
                            <a:off x="2213851" y="506810"/>
                            <a:ext cx="964565" cy="233045"/>
                          </a:xfrm>
                          <a:custGeom>
                            <a:avLst/>
                            <a:gdLst/>
                            <a:ahLst/>
                            <a:cxnLst/>
                            <a:rect l="l" t="t" r="r" b="b"/>
                            <a:pathLst>
                              <a:path w="964565" h="233045">
                                <a:moveTo>
                                  <a:pt x="0" y="232456"/>
                                </a:moveTo>
                                <a:lnTo>
                                  <a:pt x="243582" y="48003"/>
                                </a:lnTo>
                                <a:lnTo>
                                  <a:pt x="564727" y="0"/>
                                </a:lnTo>
                                <a:lnTo>
                                  <a:pt x="844576" y="20802"/>
                                </a:lnTo>
                                <a:lnTo>
                                  <a:pt x="964272" y="42768"/>
                                </a:lnTo>
                              </a:path>
                            </a:pathLst>
                          </a:custGeom>
                          <a:ln w="12700">
                            <a:solidFill>
                              <a:srgbClr val="231F20"/>
                            </a:solidFill>
                            <a:prstDash val="solid"/>
                          </a:ln>
                        </wps:spPr>
                        <wps:bodyPr wrap="square" lIns="0" tIns="0" rIns="0" bIns="0" rtlCol="0">
                          <a:prstTxWarp prst="textNoShape">
                            <a:avLst/>
                          </a:prstTxWarp>
                          <a:noAutofit/>
                        </wps:bodyPr>
                      </wps:wsp>
                      <wps:wsp>
                        <wps:cNvPr id="2737" name="Graphic 2737"/>
                        <wps:cNvSpPr/>
                        <wps:spPr>
                          <a:xfrm>
                            <a:off x="3151456" y="513473"/>
                            <a:ext cx="94615" cy="63500"/>
                          </a:xfrm>
                          <a:custGeom>
                            <a:avLst/>
                            <a:gdLst/>
                            <a:ahLst/>
                            <a:cxnLst/>
                            <a:rect l="l" t="t" r="r" b="b"/>
                            <a:pathLst>
                              <a:path w="94615" h="63500">
                                <a:moveTo>
                                  <a:pt x="15024" y="0"/>
                                </a:moveTo>
                                <a:lnTo>
                                  <a:pt x="21340" y="21294"/>
                                </a:lnTo>
                                <a:lnTo>
                                  <a:pt x="21880" y="34959"/>
                                </a:lnTo>
                                <a:lnTo>
                                  <a:pt x="15236" y="46905"/>
                                </a:lnTo>
                                <a:lnTo>
                                  <a:pt x="0" y="63042"/>
                                </a:lnTo>
                                <a:lnTo>
                                  <a:pt x="94145" y="52184"/>
                                </a:lnTo>
                                <a:lnTo>
                                  <a:pt x="15024" y="0"/>
                                </a:lnTo>
                                <a:close/>
                              </a:path>
                            </a:pathLst>
                          </a:custGeom>
                          <a:solidFill>
                            <a:srgbClr val="231F20"/>
                          </a:solidFill>
                        </wps:spPr>
                        <wps:bodyPr wrap="square" lIns="0" tIns="0" rIns="0" bIns="0" rtlCol="0">
                          <a:prstTxWarp prst="textNoShape">
                            <a:avLst/>
                          </a:prstTxWarp>
                          <a:noAutofit/>
                        </wps:bodyPr>
                      </wps:wsp>
                      <wps:wsp>
                        <wps:cNvPr id="2738" name="Graphic 2738"/>
                        <wps:cNvSpPr/>
                        <wps:spPr>
                          <a:xfrm>
                            <a:off x="224074" y="1257774"/>
                            <a:ext cx="328930" cy="828040"/>
                          </a:xfrm>
                          <a:custGeom>
                            <a:avLst/>
                            <a:gdLst/>
                            <a:ahLst/>
                            <a:cxnLst/>
                            <a:rect l="l" t="t" r="r" b="b"/>
                            <a:pathLst>
                              <a:path w="328930" h="828040">
                                <a:moveTo>
                                  <a:pt x="0" y="827963"/>
                                </a:moveTo>
                                <a:lnTo>
                                  <a:pt x="28295" y="610517"/>
                                </a:lnTo>
                                <a:lnTo>
                                  <a:pt x="143825" y="335691"/>
                                </a:lnTo>
                                <a:lnTo>
                                  <a:pt x="269603" y="100010"/>
                                </a:lnTo>
                                <a:lnTo>
                                  <a:pt x="328637" y="0"/>
                                </a:lnTo>
                              </a:path>
                            </a:pathLst>
                          </a:custGeom>
                          <a:ln w="12700">
                            <a:solidFill>
                              <a:srgbClr val="231F20"/>
                            </a:solidFill>
                            <a:prstDash val="solid"/>
                          </a:ln>
                        </wps:spPr>
                        <wps:bodyPr wrap="square" lIns="0" tIns="0" rIns="0" bIns="0" rtlCol="0">
                          <a:prstTxWarp prst="textNoShape">
                            <a:avLst/>
                          </a:prstTxWarp>
                          <a:noAutofit/>
                        </wps:bodyPr>
                      </wps:wsp>
                      <pic:pic>
                        <pic:nvPicPr>
                          <pic:cNvPr id="2739" name="Image 2739"/>
                          <pic:cNvPicPr/>
                        </pic:nvPicPr>
                        <pic:blipFill>
                          <a:blip r:embed="rId460" cstate="print"/>
                          <a:stretch>
                            <a:fillRect/>
                          </a:stretch>
                        </pic:blipFill>
                        <pic:spPr>
                          <a:xfrm>
                            <a:off x="514790" y="1198786"/>
                            <a:ext cx="74409" cy="92786"/>
                          </a:xfrm>
                          <a:prstGeom prst="rect">
                            <a:avLst/>
                          </a:prstGeom>
                        </pic:spPr>
                      </pic:pic>
                      <wps:wsp>
                        <wps:cNvPr id="2740" name="Graphic 2740"/>
                        <wps:cNvSpPr/>
                        <wps:spPr>
                          <a:xfrm>
                            <a:off x="4073291" y="842310"/>
                            <a:ext cx="298450" cy="1184910"/>
                          </a:xfrm>
                          <a:custGeom>
                            <a:avLst/>
                            <a:gdLst/>
                            <a:ahLst/>
                            <a:cxnLst/>
                            <a:rect l="l" t="t" r="r" b="b"/>
                            <a:pathLst>
                              <a:path w="298450" h="1184910">
                                <a:moveTo>
                                  <a:pt x="0" y="0"/>
                                </a:moveTo>
                                <a:lnTo>
                                  <a:pt x="131841" y="262542"/>
                                </a:lnTo>
                                <a:lnTo>
                                  <a:pt x="224786" y="661122"/>
                                </a:lnTo>
                                <a:lnTo>
                                  <a:pt x="279827" y="1025276"/>
                                </a:lnTo>
                                <a:lnTo>
                                  <a:pt x="297954" y="1184541"/>
                                </a:lnTo>
                              </a:path>
                            </a:pathLst>
                          </a:custGeom>
                          <a:ln w="12700">
                            <a:solidFill>
                              <a:srgbClr val="231F20"/>
                            </a:solidFill>
                            <a:prstDash val="solid"/>
                          </a:ln>
                        </wps:spPr>
                        <wps:bodyPr wrap="square" lIns="0" tIns="0" rIns="0" bIns="0" rtlCol="0">
                          <a:prstTxWarp prst="textNoShape">
                            <a:avLst/>
                          </a:prstTxWarp>
                          <a:noAutofit/>
                        </wps:bodyPr>
                      </wps:wsp>
                      <pic:pic>
                        <pic:nvPicPr>
                          <pic:cNvPr id="2741" name="Image 2741"/>
                          <pic:cNvPicPr/>
                        </pic:nvPicPr>
                        <pic:blipFill>
                          <a:blip r:embed="rId461" cstate="print"/>
                          <a:stretch>
                            <a:fillRect/>
                          </a:stretch>
                        </pic:blipFill>
                        <pic:spPr>
                          <a:xfrm>
                            <a:off x="4337089" y="2004170"/>
                            <a:ext cx="64541" cy="91744"/>
                          </a:xfrm>
                          <a:prstGeom prst="rect">
                            <a:avLst/>
                          </a:prstGeom>
                        </pic:spPr>
                      </pic:pic>
                      <wps:wsp>
                        <wps:cNvPr id="2742" name="Graphic 2742"/>
                        <wps:cNvSpPr/>
                        <wps:spPr>
                          <a:xfrm>
                            <a:off x="1501044" y="3424817"/>
                            <a:ext cx="1905635" cy="286385"/>
                          </a:xfrm>
                          <a:custGeom>
                            <a:avLst/>
                            <a:gdLst/>
                            <a:ahLst/>
                            <a:cxnLst/>
                            <a:rect l="l" t="t" r="r" b="b"/>
                            <a:pathLst>
                              <a:path w="1905635" h="286385">
                                <a:moveTo>
                                  <a:pt x="1905533" y="119684"/>
                                </a:moveTo>
                                <a:lnTo>
                                  <a:pt x="1410294" y="285973"/>
                                </a:lnTo>
                                <a:lnTo>
                                  <a:pt x="777211" y="224277"/>
                                </a:lnTo>
                                <a:lnTo>
                                  <a:pt x="231906" y="80363"/>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743" name="Graphic 2743"/>
                        <wps:cNvSpPr/>
                        <wps:spPr>
                          <a:xfrm>
                            <a:off x="1436378" y="3399717"/>
                            <a:ext cx="95250" cy="62865"/>
                          </a:xfrm>
                          <a:custGeom>
                            <a:avLst/>
                            <a:gdLst/>
                            <a:ahLst/>
                            <a:cxnLst/>
                            <a:rect l="l" t="t" r="r" b="b"/>
                            <a:pathLst>
                              <a:path w="95250" h="62865">
                                <a:moveTo>
                                  <a:pt x="0" y="0"/>
                                </a:moveTo>
                                <a:lnTo>
                                  <a:pt x="71285" y="62433"/>
                                </a:lnTo>
                                <a:lnTo>
                                  <a:pt x="67929" y="40493"/>
                                </a:lnTo>
                                <a:lnTo>
                                  <a:pt x="69254" y="26889"/>
                                </a:lnTo>
                                <a:lnTo>
                                  <a:pt x="77459" y="15955"/>
                                </a:lnTo>
                                <a:lnTo>
                                  <a:pt x="94742" y="2032"/>
                                </a:lnTo>
                                <a:lnTo>
                                  <a:pt x="0" y="0"/>
                                </a:lnTo>
                                <a:close/>
                              </a:path>
                            </a:pathLst>
                          </a:custGeom>
                          <a:solidFill>
                            <a:srgbClr val="231F20"/>
                          </a:solidFill>
                        </wps:spPr>
                        <wps:bodyPr wrap="square" lIns="0" tIns="0" rIns="0" bIns="0" rtlCol="0">
                          <a:prstTxWarp prst="textNoShape">
                            <a:avLst/>
                          </a:prstTxWarp>
                          <a:noAutofit/>
                        </wps:bodyPr>
                      </wps:wsp>
                      <pic:pic>
                        <pic:nvPicPr>
                          <pic:cNvPr id="2744" name="Image 2744"/>
                          <pic:cNvPicPr/>
                        </pic:nvPicPr>
                        <pic:blipFill>
                          <a:blip r:embed="rId462" cstate="print"/>
                          <a:stretch>
                            <a:fillRect/>
                          </a:stretch>
                        </pic:blipFill>
                        <pic:spPr>
                          <a:xfrm>
                            <a:off x="0" y="2829598"/>
                            <a:ext cx="669594" cy="485101"/>
                          </a:xfrm>
                          <a:prstGeom prst="rect">
                            <a:avLst/>
                          </a:prstGeom>
                        </pic:spPr>
                      </pic:pic>
                      <pic:pic>
                        <pic:nvPicPr>
                          <pic:cNvPr id="2745" name="Image 2745"/>
                          <pic:cNvPicPr/>
                        </pic:nvPicPr>
                        <pic:blipFill>
                          <a:blip r:embed="rId463" cstate="print"/>
                          <a:stretch>
                            <a:fillRect/>
                          </a:stretch>
                        </pic:blipFill>
                        <pic:spPr>
                          <a:xfrm>
                            <a:off x="12" y="2025573"/>
                            <a:ext cx="982356" cy="717626"/>
                          </a:xfrm>
                          <a:prstGeom prst="rect">
                            <a:avLst/>
                          </a:prstGeom>
                        </pic:spPr>
                      </pic:pic>
                      <pic:pic>
                        <pic:nvPicPr>
                          <pic:cNvPr id="2746" name="Image 2746"/>
                          <pic:cNvPicPr/>
                        </pic:nvPicPr>
                        <pic:blipFill>
                          <a:blip r:embed="rId464" cstate="print"/>
                          <a:stretch>
                            <a:fillRect/>
                          </a:stretch>
                        </pic:blipFill>
                        <pic:spPr>
                          <a:xfrm>
                            <a:off x="3412807" y="3009595"/>
                            <a:ext cx="984592" cy="876592"/>
                          </a:xfrm>
                          <a:prstGeom prst="rect">
                            <a:avLst/>
                          </a:prstGeom>
                        </pic:spPr>
                      </pic:pic>
                      <pic:pic>
                        <pic:nvPicPr>
                          <pic:cNvPr id="2747" name="Image 2747"/>
                          <pic:cNvPicPr/>
                        </pic:nvPicPr>
                        <pic:blipFill>
                          <a:blip r:embed="rId465" cstate="print"/>
                          <a:stretch>
                            <a:fillRect/>
                          </a:stretch>
                        </pic:blipFill>
                        <pic:spPr>
                          <a:xfrm>
                            <a:off x="706043" y="2837691"/>
                            <a:ext cx="589953" cy="477008"/>
                          </a:xfrm>
                          <a:prstGeom prst="rect">
                            <a:avLst/>
                          </a:prstGeom>
                        </pic:spPr>
                      </pic:pic>
                      <pic:pic>
                        <pic:nvPicPr>
                          <pic:cNvPr id="2748" name="Image 2748"/>
                          <pic:cNvPicPr/>
                        </pic:nvPicPr>
                        <pic:blipFill>
                          <a:blip r:embed="rId466" cstate="print"/>
                          <a:stretch>
                            <a:fillRect/>
                          </a:stretch>
                        </pic:blipFill>
                        <pic:spPr>
                          <a:xfrm>
                            <a:off x="4492802" y="0"/>
                            <a:ext cx="1123200" cy="1085841"/>
                          </a:xfrm>
                          <a:prstGeom prst="rect">
                            <a:avLst/>
                          </a:prstGeom>
                        </pic:spPr>
                      </pic:pic>
                      <pic:pic>
                        <pic:nvPicPr>
                          <pic:cNvPr id="2749" name="Image 2749"/>
                          <pic:cNvPicPr/>
                        </pic:nvPicPr>
                        <pic:blipFill>
                          <a:blip r:embed="rId467" cstate="print"/>
                          <a:stretch>
                            <a:fillRect/>
                          </a:stretch>
                        </pic:blipFill>
                        <pic:spPr>
                          <a:xfrm>
                            <a:off x="1355394" y="2857500"/>
                            <a:ext cx="628205" cy="457200"/>
                          </a:xfrm>
                          <a:prstGeom prst="rect">
                            <a:avLst/>
                          </a:prstGeom>
                        </pic:spPr>
                      </pic:pic>
                      <pic:pic>
                        <pic:nvPicPr>
                          <pic:cNvPr id="2750" name="Image 2750"/>
                          <pic:cNvPicPr/>
                        </pic:nvPicPr>
                        <pic:blipFill>
                          <a:blip r:embed="rId468" cstate="print"/>
                          <a:stretch>
                            <a:fillRect/>
                          </a:stretch>
                        </pic:blipFill>
                        <pic:spPr>
                          <a:xfrm>
                            <a:off x="4380306" y="2971800"/>
                            <a:ext cx="1519496" cy="976037"/>
                          </a:xfrm>
                          <a:prstGeom prst="rect">
                            <a:avLst/>
                          </a:prstGeom>
                        </pic:spPr>
                      </pic:pic>
                      <wps:wsp>
                        <wps:cNvPr id="2751" name="Graphic 2751"/>
                        <wps:cNvSpPr/>
                        <wps:spPr>
                          <a:xfrm>
                            <a:off x="2261772" y="2432707"/>
                            <a:ext cx="1320800" cy="1270"/>
                          </a:xfrm>
                          <a:custGeom>
                            <a:avLst/>
                            <a:gdLst/>
                            <a:ahLst/>
                            <a:cxnLst/>
                            <a:rect l="l" t="t" r="r" b="b"/>
                            <a:pathLst>
                              <a:path w="1320800" h="0">
                                <a:moveTo>
                                  <a:pt x="1320228" y="0"/>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2752" name="Image 2752"/>
                          <pic:cNvPicPr/>
                        </pic:nvPicPr>
                        <pic:blipFill>
                          <a:blip r:embed="rId469" cstate="print"/>
                          <a:stretch>
                            <a:fillRect/>
                          </a:stretch>
                        </pic:blipFill>
                        <pic:spPr>
                          <a:xfrm>
                            <a:off x="2192401" y="2400310"/>
                            <a:ext cx="89052" cy="64795"/>
                          </a:xfrm>
                          <a:prstGeom prst="rect">
                            <a:avLst/>
                          </a:prstGeom>
                        </pic:spPr>
                      </pic:pic>
                      <wps:wsp>
                        <wps:cNvPr id="2753" name="Graphic 2753"/>
                        <wps:cNvSpPr/>
                        <wps:spPr>
                          <a:xfrm>
                            <a:off x="108972" y="1632607"/>
                            <a:ext cx="217804" cy="1270"/>
                          </a:xfrm>
                          <a:custGeom>
                            <a:avLst/>
                            <a:gdLst/>
                            <a:ahLst/>
                            <a:cxnLst/>
                            <a:rect l="l" t="t" r="r" b="b"/>
                            <a:pathLst>
                              <a:path w="217804" h="0">
                                <a:moveTo>
                                  <a:pt x="217728" y="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754" name="Graphic 2754"/>
                        <wps:cNvSpPr/>
                        <wps:spPr>
                          <a:xfrm>
                            <a:off x="39601" y="1600210"/>
                            <a:ext cx="89535" cy="65405"/>
                          </a:xfrm>
                          <a:custGeom>
                            <a:avLst/>
                            <a:gdLst/>
                            <a:ahLst/>
                            <a:cxnLst/>
                            <a:rect l="l" t="t" r="r" b="b"/>
                            <a:pathLst>
                              <a:path w="89535" h="65405">
                                <a:moveTo>
                                  <a:pt x="89052" y="0"/>
                                </a:moveTo>
                                <a:lnTo>
                                  <a:pt x="0" y="32397"/>
                                </a:lnTo>
                                <a:lnTo>
                                  <a:pt x="89052" y="64795"/>
                                </a:lnTo>
                                <a:lnTo>
                                  <a:pt x="77979" y="45559"/>
                                </a:lnTo>
                                <a:lnTo>
                                  <a:pt x="74288" y="32397"/>
                                </a:lnTo>
                                <a:lnTo>
                                  <a:pt x="77979" y="19236"/>
                                </a:lnTo>
                                <a:lnTo>
                                  <a:pt x="89052" y="0"/>
                                </a:lnTo>
                                <a:close/>
                              </a:path>
                            </a:pathLst>
                          </a:custGeom>
                          <a:solidFill>
                            <a:srgbClr val="EC008C"/>
                          </a:solidFill>
                        </wps:spPr>
                        <wps:bodyPr wrap="square" lIns="0" tIns="0" rIns="0" bIns="0" rtlCol="0">
                          <a:prstTxWarp prst="textNoShape">
                            <a:avLst/>
                          </a:prstTxWarp>
                          <a:noAutofit/>
                        </wps:bodyPr>
                      </wps:wsp>
                      <wps:wsp>
                        <wps:cNvPr id="2755" name="Graphic 2755"/>
                        <wps:cNvSpPr/>
                        <wps:spPr>
                          <a:xfrm>
                            <a:off x="2887205" y="3705740"/>
                            <a:ext cx="1270" cy="225425"/>
                          </a:xfrm>
                          <a:custGeom>
                            <a:avLst/>
                            <a:gdLst/>
                            <a:ahLst/>
                            <a:cxnLst/>
                            <a:rect l="l" t="t" r="r" b="b"/>
                            <a:pathLst>
                              <a:path w="0" h="225425">
                                <a:moveTo>
                                  <a:pt x="0" y="0"/>
                                </a:moveTo>
                                <a:lnTo>
                                  <a:pt x="0" y="225374"/>
                                </a:lnTo>
                              </a:path>
                            </a:pathLst>
                          </a:custGeom>
                          <a:ln w="12700">
                            <a:solidFill>
                              <a:srgbClr val="EC008C"/>
                            </a:solidFill>
                            <a:prstDash val="solid"/>
                          </a:ln>
                        </wps:spPr>
                        <wps:bodyPr wrap="square" lIns="0" tIns="0" rIns="0" bIns="0" rtlCol="0">
                          <a:prstTxWarp prst="textNoShape">
                            <a:avLst/>
                          </a:prstTxWarp>
                          <a:noAutofit/>
                        </wps:bodyPr>
                      </wps:wsp>
                      <wps:wsp>
                        <wps:cNvPr id="2756" name="Graphic 2756"/>
                        <wps:cNvSpPr/>
                        <wps:spPr>
                          <a:xfrm>
                            <a:off x="2854807" y="3911438"/>
                            <a:ext cx="65405" cy="89535"/>
                          </a:xfrm>
                          <a:custGeom>
                            <a:avLst/>
                            <a:gdLst/>
                            <a:ahLst/>
                            <a:cxnLst/>
                            <a:rect l="l" t="t" r="r" b="b"/>
                            <a:pathLst>
                              <a:path w="65405" h="89535">
                                <a:moveTo>
                                  <a:pt x="64795" y="0"/>
                                </a:moveTo>
                                <a:lnTo>
                                  <a:pt x="45559" y="11072"/>
                                </a:lnTo>
                                <a:lnTo>
                                  <a:pt x="32397" y="14763"/>
                                </a:lnTo>
                                <a:lnTo>
                                  <a:pt x="19236" y="11072"/>
                                </a:lnTo>
                                <a:lnTo>
                                  <a:pt x="0" y="0"/>
                                </a:lnTo>
                                <a:lnTo>
                                  <a:pt x="32397" y="89052"/>
                                </a:lnTo>
                                <a:lnTo>
                                  <a:pt x="64795" y="0"/>
                                </a:lnTo>
                                <a:close/>
                              </a:path>
                            </a:pathLst>
                          </a:custGeom>
                          <a:solidFill>
                            <a:srgbClr val="EC008C"/>
                          </a:solidFill>
                        </wps:spPr>
                        <wps:bodyPr wrap="square" lIns="0" tIns="0" rIns="0" bIns="0" rtlCol="0">
                          <a:prstTxWarp prst="textNoShape">
                            <a:avLst/>
                          </a:prstTxWarp>
                          <a:noAutofit/>
                        </wps:bodyPr>
                      </wps:wsp>
                      <wps:wsp>
                        <wps:cNvPr id="2757" name="Graphic 2757"/>
                        <wps:cNvSpPr/>
                        <wps:spPr>
                          <a:xfrm>
                            <a:off x="4261051" y="1303201"/>
                            <a:ext cx="292100" cy="1270"/>
                          </a:xfrm>
                          <a:custGeom>
                            <a:avLst/>
                            <a:gdLst/>
                            <a:ahLst/>
                            <a:cxnLst/>
                            <a:rect l="l" t="t" r="r" b="b"/>
                            <a:pathLst>
                              <a:path w="292100" h="0">
                                <a:moveTo>
                                  <a:pt x="0" y="0"/>
                                </a:moveTo>
                                <a:lnTo>
                                  <a:pt x="291528" y="0"/>
                                </a:lnTo>
                              </a:path>
                            </a:pathLst>
                          </a:custGeom>
                          <a:ln w="12700">
                            <a:solidFill>
                              <a:srgbClr val="EC008C"/>
                            </a:solidFill>
                            <a:prstDash val="solid"/>
                          </a:ln>
                        </wps:spPr>
                        <wps:bodyPr wrap="square" lIns="0" tIns="0" rIns="0" bIns="0" rtlCol="0">
                          <a:prstTxWarp prst="textNoShape">
                            <a:avLst/>
                          </a:prstTxWarp>
                          <a:noAutofit/>
                        </wps:bodyPr>
                      </wps:wsp>
                      <pic:pic>
                        <pic:nvPicPr>
                          <pic:cNvPr id="2758" name="Image 2758"/>
                          <pic:cNvPicPr/>
                        </pic:nvPicPr>
                        <pic:blipFill>
                          <a:blip r:embed="rId470" cstate="print"/>
                          <a:stretch>
                            <a:fillRect/>
                          </a:stretch>
                        </pic:blipFill>
                        <pic:spPr>
                          <a:xfrm>
                            <a:off x="4532899" y="1270803"/>
                            <a:ext cx="89052" cy="64795"/>
                          </a:xfrm>
                          <a:prstGeom prst="rect">
                            <a:avLst/>
                          </a:prstGeom>
                        </pic:spPr>
                      </pic:pic>
                      <wps:wsp>
                        <wps:cNvPr id="2759" name="Graphic 2759"/>
                        <wps:cNvSpPr/>
                        <wps:spPr>
                          <a:xfrm>
                            <a:off x="2923172" y="2250062"/>
                            <a:ext cx="1270" cy="177800"/>
                          </a:xfrm>
                          <a:custGeom>
                            <a:avLst/>
                            <a:gdLst/>
                            <a:ahLst/>
                            <a:cxnLst/>
                            <a:rect l="l" t="t" r="r" b="b"/>
                            <a:pathLst>
                              <a:path w="0" h="177800">
                                <a:moveTo>
                                  <a:pt x="0" y="177228"/>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760" name="Graphic 2760"/>
                        <wps:cNvSpPr/>
                        <wps:spPr>
                          <a:xfrm>
                            <a:off x="2890775" y="2180691"/>
                            <a:ext cx="65405" cy="89535"/>
                          </a:xfrm>
                          <a:custGeom>
                            <a:avLst/>
                            <a:gdLst/>
                            <a:ahLst/>
                            <a:cxnLst/>
                            <a:rect l="l" t="t" r="r" b="b"/>
                            <a:pathLst>
                              <a:path w="65405" h="89535">
                                <a:moveTo>
                                  <a:pt x="32397" y="0"/>
                                </a:moveTo>
                                <a:lnTo>
                                  <a:pt x="0" y="89052"/>
                                </a:lnTo>
                                <a:lnTo>
                                  <a:pt x="19236" y="77979"/>
                                </a:lnTo>
                                <a:lnTo>
                                  <a:pt x="32397" y="74288"/>
                                </a:lnTo>
                                <a:lnTo>
                                  <a:pt x="45559" y="77979"/>
                                </a:lnTo>
                                <a:lnTo>
                                  <a:pt x="64795" y="89052"/>
                                </a:lnTo>
                                <a:lnTo>
                                  <a:pt x="32397" y="0"/>
                                </a:lnTo>
                                <a:close/>
                              </a:path>
                            </a:pathLst>
                          </a:custGeom>
                          <a:solidFill>
                            <a:srgbClr val="EC008C"/>
                          </a:solidFill>
                        </wps:spPr>
                        <wps:bodyPr wrap="square" lIns="0" tIns="0" rIns="0" bIns="0" rtlCol="0">
                          <a:prstTxWarp prst="textNoShape">
                            <a:avLst/>
                          </a:prstTxWarp>
                          <a:noAutofit/>
                        </wps:bodyPr>
                      </wps:wsp>
                      <wps:wsp>
                        <wps:cNvPr id="2761" name="Graphic 2761"/>
                        <wps:cNvSpPr/>
                        <wps:spPr>
                          <a:xfrm>
                            <a:off x="2727016" y="324963"/>
                            <a:ext cx="1270" cy="177800"/>
                          </a:xfrm>
                          <a:custGeom>
                            <a:avLst/>
                            <a:gdLst/>
                            <a:ahLst/>
                            <a:cxnLst/>
                            <a:rect l="l" t="t" r="r" b="b"/>
                            <a:pathLst>
                              <a:path w="0" h="177800">
                                <a:moveTo>
                                  <a:pt x="0" y="177228"/>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762" name="Graphic 2762"/>
                        <wps:cNvSpPr/>
                        <wps:spPr>
                          <a:xfrm>
                            <a:off x="2694618" y="255591"/>
                            <a:ext cx="65405" cy="89535"/>
                          </a:xfrm>
                          <a:custGeom>
                            <a:avLst/>
                            <a:gdLst/>
                            <a:ahLst/>
                            <a:cxnLst/>
                            <a:rect l="l" t="t" r="r" b="b"/>
                            <a:pathLst>
                              <a:path w="65405" h="89535">
                                <a:moveTo>
                                  <a:pt x="32397" y="0"/>
                                </a:moveTo>
                                <a:lnTo>
                                  <a:pt x="0" y="89052"/>
                                </a:lnTo>
                                <a:lnTo>
                                  <a:pt x="19236" y="77979"/>
                                </a:lnTo>
                                <a:lnTo>
                                  <a:pt x="32397" y="74288"/>
                                </a:lnTo>
                                <a:lnTo>
                                  <a:pt x="45559" y="77979"/>
                                </a:lnTo>
                                <a:lnTo>
                                  <a:pt x="64795" y="89052"/>
                                </a:lnTo>
                                <a:lnTo>
                                  <a:pt x="32397" y="0"/>
                                </a:lnTo>
                                <a:close/>
                              </a:path>
                            </a:pathLst>
                          </a:custGeom>
                          <a:solidFill>
                            <a:srgbClr val="EC008C"/>
                          </a:solidFill>
                        </wps:spPr>
                        <wps:bodyPr wrap="square" lIns="0" tIns="0" rIns="0" bIns="0" rtlCol="0">
                          <a:prstTxWarp prst="textNoShape">
                            <a:avLst/>
                          </a:prstTxWarp>
                          <a:noAutofit/>
                        </wps:bodyPr>
                      </wps:wsp>
                      <wps:wsp>
                        <wps:cNvPr id="2763" name="Textbox 2763"/>
                        <wps:cNvSpPr txBox="1"/>
                        <wps:spPr>
                          <a:xfrm>
                            <a:off x="519301" y="345677"/>
                            <a:ext cx="848994" cy="140970"/>
                          </a:xfrm>
                          <a:prstGeom prst="rect">
                            <a:avLst/>
                          </a:prstGeom>
                        </wps:spPr>
                        <wps:txbx>
                          <w:txbxContent>
                            <w:p>
                              <w:pPr>
                                <w:spacing w:line="221" w:lineRule="exact" w:before="0"/>
                                <w:ind w:left="0" w:right="0" w:firstLine="0"/>
                                <w:jc w:val="left"/>
                                <w:rPr>
                                  <w:b/>
                                  <w:sz w:val="20"/>
                                </w:rPr>
                              </w:pPr>
                              <w:r>
                                <w:rPr>
                                  <w:b/>
                                  <w:color w:val="231F20"/>
                                  <w:sz w:val="20"/>
                                </w:rPr>
                                <w:t>Abiotic </w:t>
                              </w:r>
                              <w:r>
                                <w:rPr>
                                  <w:b/>
                                  <w:color w:val="231F20"/>
                                  <w:spacing w:val="-2"/>
                                  <w:sz w:val="20"/>
                                </w:rPr>
                                <w:t>Factors</w:t>
                              </w:r>
                            </w:p>
                          </w:txbxContent>
                        </wps:txbx>
                        <wps:bodyPr wrap="square" lIns="0" tIns="0" rIns="0" bIns="0" rtlCol="0">
                          <a:noAutofit/>
                        </wps:bodyPr>
                      </wps:wsp>
                      <wps:wsp>
                        <wps:cNvPr id="2764" name="Textbox 2764"/>
                        <wps:cNvSpPr txBox="1"/>
                        <wps:spPr>
                          <a:xfrm>
                            <a:off x="2808001" y="260626"/>
                            <a:ext cx="259715" cy="140970"/>
                          </a:xfrm>
                          <a:prstGeom prst="rect">
                            <a:avLst/>
                          </a:prstGeom>
                        </wps:spPr>
                        <wps:txbx>
                          <w:txbxContent>
                            <w:p>
                              <w:pPr>
                                <w:spacing w:line="221" w:lineRule="exact" w:before="0"/>
                                <w:ind w:left="0" w:right="0" w:firstLine="0"/>
                                <w:jc w:val="left"/>
                                <w:rPr>
                                  <w:sz w:val="20"/>
                                </w:rPr>
                              </w:pPr>
                              <w:r>
                                <w:rPr>
                                  <w:color w:val="231F20"/>
                                  <w:spacing w:val="-4"/>
                                  <w:w w:val="105"/>
                                  <w:sz w:val="20"/>
                                </w:rPr>
                                <w:t>Heat</w:t>
                              </w:r>
                            </w:p>
                          </w:txbxContent>
                        </wps:txbx>
                        <wps:bodyPr wrap="square" lIns="0" tIns="0" rIns="0" bIns="0" rtlCol="0">
                          <a:noAutofit/>
                        </wps:bodyPr>
                      </wps:wsp>
                      <wps:wsp>
                        <wps:cNvPr id="2765" name="Textbox 2765"/>
                        <wps:cNvSpPr txBox="1"/>
                        <wps:spPr>
                          <a:xfrm>
                            <a:off x="519301" y="498077"/>
                            <a:ext cx="1581785" cy="140970"/>
                          </a:xfrm>
                          <a:prstGeom prst="rect">
                            <a:avLst/>
                          </a:prstGeom>
                        </wps:spPr>
                        <wps:txbx>
                          <w:txbxContent>
                            <w:p>
                              <w:pPr>
                                <w:spacing w:line="221" w:lineRule="exact" w:before="0"/>
                                <w:ind w:left="0" w:right="0" w:firstLine="0"/>
                                <w:jc w:val="left"/>
                                <w:rPr>
                                  <w:sz w:val="20"/>
                                </w:rPr>
                              </w:pPr>
                              <w:r>
                                <w:rPr>
                                  <w:color w:val="231F20"/>
                                  <w:sz w:val="20"/>
                                </w:rPr>
                                <w:t>Nutrients,</w:t>
                              </w:r>
                              <w:r>
                                <w:rPr>
                                  <w:color w:val="231F20"/>
                                  <w:spacing w:val="50"/>
                                  <w:sz w:val="20"/>
                                </w:rPr>
                                <w:t> </w:t>
                              </w:r>
                              <w:r>
                                <w:rPr>
                                  <w:color w:val="231F20"/>
                                  <w:sz w:val="20"/>
                                </w:rPr>
                                <w:t>solar</w:t>
                              </w:r>
                              <w:r>
                                <w:rPr>
                                  <w:color w:val="231F20"/>
                                  <w:spacing w:val="51"/>
                                  <w:sz w:val="20"/>
                                </w:rPr>
                                <w:t> </w:t>
                              </w:r>
                              <w:r>
                                <w:rPr>
                                  <w:color w:val="231F20"/>
                                  <w:sz w:val="20"/>
                                </w:rPr>
                                <w:t>energy,</w:t>
                              </w:r>
                              <w:r>
                                <w:rPr>
                                  <w:color w:val="231F20"/>
                                  <w:spacing w:val="51"/>
                                  <w:sz w:val="20"/>
                                </w:rPr>
                                <w:t> </w:t>
                              </w:r>
                              <w:r>
                                <w:rPr>
                                  <w:color w:val="231F20"/>
                                  <w:sz w:val="20"/>
                                </w:rPr>
                                <w:t>CO</w:t>
                              </w:r>
                              <w:r>
                                <w:rPr>
                                  <w:color w:val="231F20"/>
                                  <w:spacing w:val="10"/>
                                  <w:sz w:val="20"/>
                                </w:rPr>
                                <w:t> </w:t>
                              </w:r>
                              <w:r>
                                <w:rPr>
                                  <w:color w:val="231F20"/>
                                  <w:spacing w:val="-10"/>
                                  <w:sz w:val="20"/>
                                </w:rPr>
                                <w:t>,</w:t>
                              </w:r>
                            </w:p>
                          </w:txbxContent>
                        </wps:txbx>
                        <wps:bodyPr wrap="square" lIns="0" tIns="0" rIns="0" bIns="0" rtlCol="0">
                          <a:noAutofit/>
                        </wps:bodyPr>
                      </wps:wsp>
                      <wps:wsp>
                        <wps:cNvPr id="2766" name="Textbox 2766"/>
                        <wps:cNvSpPr txBox="1"/>
                        <wps:spPr>
                          <a:xfrm>
                            <a:off x="3328099" y="309653"/>
                            <a:ext cx="947419" cy="293370"/>
                          </a:xfrm>
                          <a:prstGeom prst="rect">
                            <a:avLst/>
                          </a:prstGeom>
                        </wps:spPr>
                        <wps:txbx>
                          <w:txbxContent>
                            <w:p>
                              <w:pPr>
                                <w:spacing w:line="221" w:lineRule="exact" w:before="0"/>
                                <w:ind w:left="0" w:right="0" w:firstLine="0"/>
                                <w:jc w:val="left"/>
                                <w:rPr>
                                  <w:b/>
                                  <w:sz w:val="20"/>
                                </w:rPr>
                              </w:pPr>
                              <w:r>
                                <w:rPr>
                                  <w:b/>
                                  <w:color w:val="231F20"/>
                                  <w:sz w:val="20"/>
                                </w:rPr>
                                <w:t>Biotic </w:t>
                              </w:r>
                              <w:r>
                                <w:rPr>
                                  <w:b/>
                                  <w:color w:val="231F20"/>
                                  <w:spacing w:val="-2"/>
                                  <w:sz w:val="20"/>
                                </w:rPr>
                                <w:t>Factors</w:t>
                              </w:r>
                            </w:p>
                            <w:p>
                              <w:pPr>
                                <w:spacing w:before="10"/>
                                <w:ind w:left="0" w:right="0" w:firstLine="0"/>
                                <w:jc w:val="left"/>
                                <w:rPr>
                                  <w:sz w:val="20"/>
                                </w:rPr>
                              </w:pPr>
                              <w:r>
                                <w:rPr>
                                  <w:color w:val="231F20"/>
                                  <w:sz w:val="20"/>
                                </w:rPr>
                                <w:t>Plants</w:t>
                              </w:r>
                              <w:r>
                                <w:rPr>
                                  <w:color w:val="231F20"/>
                                  <w:spacing w:val="10"/>
                                  <w:sz w:val="20"/>
                                </w:rPr>
                                <w:t> </w:t>
                              </w:r>
                              <w:r>
                                <w:rPr>
                                  <w:color w:val="231F20"/>
                                  <w:spacing w:val="-2"/>
                                  <w:sz w:val="20"/>
                                </w:rPr>
                                <w:t>(producers)</w:t>
                              </w:r>
                            </w:p>
                          </w:txbxContent>
                        </wps:txbx>
                        <wps:bodyPr wrap="square" lIns="0" tIns="0" rIns="0" bIns="0" rtlCol="0">
                          <a:noAutofit/>
                        </wps:bodyPr>
                      </wps:wsp>
                      <wps:wsp>
                        <wps:cNvPr id="2767" name="Textbox 2767"/>
                        <wps:cNvSpPr txBox="1"/>
                        <wps:spPr>
                          <a:xfrm>
                            <a:off x="2019230" y="587560"/>
                            <a:ext cx="50165" cy="82550"/>
                          </a:xfrm>
                          <a:prstGeom prst="rect">
                            <a:avLst/>
                          </a:prstGeom>
                        </wps:spPr>
                        <wps:txbx>
                          <w:txbxContent>
                            <w:p>
                              <w:pPr>
                                <w:spacing w:before="1"/>
                                <w:ind w:left="0" w:right="0" w:firstLine="0"/>
                                <w:jc w:val="left"/>
                                <w:rPr>
                                  <w:sz w:val="11"/>
                                </w:rPr>
                              </w:pPr>
                              <w:r>
                                <w:rPr>
                                  <w:color w:val="231F20"/>
                                  <w:spacing w:val="-10"/>
                                  <w:w w:val="105"/>
                                  <w:sz w:val="11"/>
                                </w:rPr>
                                <w:t>2</w:t>
                              </w:r>
                            </w:p>
                          </w:txbxContent>
                        </wps:txbx>
                        <wps:bodyPr wrap="square" lIns="0" tIns="0" rIns="0" bIns="0" rtlCol="0">
                          <a:noAutofit/>
                        </wps:bodyPr>
                      </wps:wsp>
                      <wps:wsp>
                        <wps:cNvPr id="2768" name="Textbox 2768"/>
                        <wps:cNvSpPr txBox="1"/>
                        <wps:spPr>
                          <a:xfrm>
                            <a:off x="519297" y="650477"/>
                            <a:ext cx="1476375" cy="140970"/>
                          </a:xfrm>
                          <a:prstGeom prst="rect">
                            <a:avLst/>
                          </a:prstGeom>
                        </wps:spPr>
                        <wps:txbx>
                          <w:txbxContent>
                            <w:p>
                              <w:pPr>
                                <w:spacing w:line="221" w:lineRule="exact" w:before="0"/>
                                <w:ind w:left="0" w:right="0" w:firstLine="0"/>
                                <w:jc w:val="left"/>
                                <w:rPr>
                                  <w:sz w:val="20"/>
                                </w:rPr>
                              </w:pPr>
                              <w:r>
                                <w:rPr>
                                  <w:color w:val="231F20"/>
                                  <w:sz w:val="20"/>
                                </w:rPr>
                                <w:t>nitrogen,</w:t>
                              </w:r>
                              <w:r>
                                <w:rPr>
                                  <w:color w:val="231F20"/>
                                  <w:spacing w:val="7"/>
                                  <w:sz w:val="20"/>
                                </w:rPr>
                                <w:t> </w:t>
                              </w:r>
                              <w:r>
                                <w:rPr>
                                  <w:color w:val="231F20"/>
                                  <w:sz w:val="20"/>
                                </w:rPr>
                                <w:t>water,</w:t>
                              </w:r>
                              <w:r>
                                <w:rPr>
                                  <w:color w:val="231F20"/>
                                  <w:spacing w:val="7"/>
                                  <w:sz w:val="20"/>
                                </w:rPr>
                                <w:t> </w:t>
                              </w:r>
                              <w:r>
                                <w:rPr>
                                  <w:color w:val="231F20"/>
                                  <w:sz w:val="20"/>
                                </w:rPr>
                                <w:t>minerals</w:t>
                              </w:r>
                              <w:r>
                                <w:rPr>
                                  <w:color w:val="231F20"/>
                                  <w:spacing w:val="7"/>
                                  <w:sz w:val="20"/>
                                </w:rPr>
                                <w:t> </w:t>
                              </w:r>
                              <w:r>
                                <w:rPr>
                                  <w:color w:val="231F20"/>
                                  <w:spacing w:val="-5"/>
                                  <w:sz w:val="20"/>
                                </w:rPr>
                                <w:t>etc</w:t>
                              </w:r>
                            </w:p>
                          </w:txbxContent>
                        </wps:txbx>
                        <wps:bodyPr wrap="square" lIns="0" tIns="0" rIns="0" bIns="0" rtlCol="0">
                          <a:noAutofit/>
                        </wps:bodyPr>
                      </wps:wsp>
                      <wps:wsp>
                        <wps:cNvPr id="2769" name="Textbox 2769"/>
                        <wps:cNvSpPr txBox="1"/>
                        <wps:spPr>
                          <a:xfrm>
                            <a:off x="2350801" y="589238"/>
                            <a:ext cx="855980" cy="401320"/>
                          </a:xfrm>
                          <a:prstGeom prst="rect">
                            <a:avLst/>
                          </a:prstGeom>
                        </wps:spPr>
                        <wps:txbx>
                          <w:txbxContent>
                            <w:p>
                              <w:pPr>
                                <w:spacing w:line="221" w:lineRule="exact" w:before="0"/>
                                <w:ind w:left="52" w:right="0" w:firstLine="0"/>
                                <w:jc w:val="left"/>
                                <w:rPr>
                                  <w:sz w:val="20"/>
                                </w:rPr>
                              </w:pPr>
                              <w:r>
                                <w:rPr>
                                  <w:color w:val="231F20"/>
                                  <w:spacing w:val="-2"/>
                                  <w:sz w:val="20"/>
                                </w:rPr>
                                <w:t>Photosynthesis</w:t>
                              </w:r>
                            </w:p>
                            <w:p>
                              <w:pPr>
                                <w:spacing w:before="180"/>
                                <w:ind w:left="0" w:right="0" w:firstLine="0"/>
                                <w:jc w:val="left"/>
                                <w:rPr>
                                  <w:sz w:val="20"/>
                                </w:rPr>
                              </w:pPr>
                              <w:r>
                                <w:rPr>
                                  <w:color w:val="231F20"/>
                                  <w:sz w:val="20"/>
                                </w:rPr>
                                <w:t>Food </w:t>
                              </w:r>
                              <w:r>
                                <w:rPr>
                                  <w:color w:val="231F20"/>
                                  <w:spacing w:val="-2"/>
                                  <w:sz w:val="20"/>
                                </w:rPr>
                                <w:t>production</w:t>
                              </w:r>
                            </w:p>
                          </w:txbxContent>
                        </wps:txbx>
                        <wps:bodyPr wrap="square" lIns="0" tIns="0" rIns="0" bIns="0" rtlCol="0">
                          <a:noAutofit/>
                        </wps:bodyPr>
                      </wps:wsp>
                      <wps:wsp>
                        <wps:cNvPr id="2770" name="Textbox 2770"/>
                        <wps:cNvSpPr txBox="1"/>
                        <wps:spPr>
                          <a:xfrm>
                            <a:off x="4274978" y="1138069"/>
                            <a:ext cx="259715" cy="140970"/>
                          </a:xfrm>
                          <a:prstGeom prst="rect">
                            <a:avLst/>
                          </a:prstGeom>
                        </wps:spPr>
                        <wps:txbx>
                          <w:txbxContent>
                            <w:p>
                              <w:pPr>
                                <w:spacing w:line="221" w:lineRule="exact" w:before="0"/>
                                <w:ind w:left="0" w:right="0" w:firstLine="0"/>
                                <w:jc w:val="left"/>
                                <w:rPr>
                                  <w:sz w:val="20"/>
                                </w:rPr>
                              </w:pPr>
                              <w:r>
                                <w:rPr>
                                  <w:color w:val="231F20"/>
                                  <w:spacing w:val="-4"/>
                                  <w:w w:val="105"/>
                                  <w:sz w:val="20"/>
                                </w:rPr>
                                <w:t>Heat</w:t>
                              </w:r>
                            </w:p>
                          </w:txbxContent>
                        </wps:txbx>
                        <wps:bodyPr wrap="square" lIns="0" tIns="0" rIns="0" bIns="0" rtlCol="0">
                          <a:noAutofit/>
                        </wps:bodyPr>
                      </wps:wsp>
                      <wps:wsp>
                        <wps:cNvPr id="2771" name="Textbox 2771"/>
                        <wps:cNvSpPr txBox="1"/>
                        <wps:spPr>
                          <a:xfrm>
                            <a:off x="98101" y="1418476"/>
                            <a:ext cx="259715" cy="140970"/>
                          </a:xfrm>
                          <a:prstGeom prst="rect">
                            <a:avLst/>
                          </a:prstGeom>
                        </wps:spPr>
                        <wps:txbx>
                          <w:txbxContent>
                            <w:p>
                              <w:pPr>
                                <w:spacing w:line="221" w:lineRule="exact" w:before="0"/>
                                <w:ind w:left="0" w:right="0" w:firstLine="0"/>
                                <w:jc w:val="left"/>
                                <w:rPr>
                                  <w:sz w:val="20"/>
                                </w:rPr>
                              </w:pPr>
                              <w:r>
                                <w:rPr>
                                  <w:color w:val="231F20"/>
                                  <w:spacing w:val="-4"/>
                                  <w:w w:val="105"/>
                                  <w:sz w:val="20"/>
                                </w:rPr>
                                <w:t>Heat</w:t>
                              </w:r>
                            </w:p>
                          </w:txbxContent>
                        </wps:txbx>
                        <wps:bodyPr wrap="square" lIns="0" tIns="0" rIns="0" bIns="0" rtlCol="0">
                          <a:noAutofit/>
                        </wps:bodyPr>
                      </wps:wsp>
                      <wps:wsp>
                        <wps:cNvPr id="2772" name="Textbox 2772"/>
                        <wps:cNvSpPr txBox="1"/>
                        <wps:spPr>
                          <a:xfrm>
                            <a:off x="817055" y="1460781"/>
                            <a:ext cx="1236980" cy="293370"/>
                          </a:xfrm>
                          <a:prstGeom prst="rect">
                            <a:avLst/>
                          </a:prstGeom>
                        </wps:spPr>
                        <wps:txbx>
                          <w:txbxContent>
                            <w:p>
                              <w:pPr>
                                <w:tabs>
                                  <w:tab w:pos="663" w:val="left" w:leader="none"/>
                                  <w:tab w:pos="1672" w:val="left" w:leader="none"/>
                                </w:tabs>
                                <w:spacing w:line="249" w:lineRule="auto" w:before="0"/>
                                <w:ind w:left="0" w:right="18" w:firstLine="0"/>
                                <w:jc w:val="left"/>
                                <w:rPr>
                                  <w:sz w:val="20"/>
                                </w:rPr>
                              </w:pPr>
                              <w:r>
                                <w:rPr>
                                  <w:color w:val="231F20"/>
                                  <w:spacing w:val="-4"/>
                                  <w:sz w:val="20"/>
                                </w:rPr>
                                <w:t>Free</w:t>
                              </w:r>
                              <w:r>
                                <w:rPr>
                                  <w:color w:val="231F20"/>
                                  <w:sz w:val="20"/>
                                </w:rPr>
                                <w:tab/>
                              </w:r>
                              <w:r>
                                <w:rPr>
                                  <w:color w:val="231F20"/>
                                  <w:spacing w:val="-2"/>
                                  <w:sz w:val="20"/>
                                </w:rPr>
                                <w:t>minerals</w:t>
                              </w:r>
                              <w:r>
                                <w:rPr>
                                  <w:color w:val="231F20"/>
                                  <w:sz w:val="20"/>
                                </w:rPr>
                                <w:tab/>
                              </w:r>
                              <w:r>
                                <w:rPr>
                                  <w:color w:val="231F20"/>
                                  <w:spacing w:val="-4"/>
                                  <w:sz w:val="20"/>
                                </w:rPr>
                                <w:t>are </w:t>
                              </w:r>
                              <w:r>
                                <w:rPr>
                                  <w:color w:val="231F20"/>
                                  <w:spacing w:val="-2"/>
                                  <w:sz w:val="20"/>
                                </w:rPr>
                                <w:t>recycled</w:t>
                              </w:r>
                            </w:p>
                          </w:txbxContent>
                        </wps:txbx>
                        <wps:bodyPr wrap="square" lIns="0" tIns="0" rIns="0" bIns="0" rtlCol="0">
                          <a:noAutofit/>
                        </wps:bodyPr>
                      </wps:wsp>
                      <wps:wsp>
                        <wps:cNvPr id="2773" name="Textbox 2773"/>
                        <wps:cNvSpPr txBox="1"/>
                        <wps:spPr>
                          <a:xfrm>
                            <a:off x="4441500" y="1432137"/>
                            <a:ext cx="924560" cy="293370"/>
                          </a:xfrm>
                          <a:prstGeom prst="rect">
                            <a:avLst/>
                          </a:prstGeom>
                        </wps:spPr>
                        <wps:txbx>
                          <w:txbxContent>
                            <w:p>
                              <w:pPr>
                                <w:spacing w:line="249" w:lineRule="auto" w:before="0"/>
                                <w:ind w:left="0" w:right="18" w:firstLine="0"/>
                                <w:jc w:val="left"/>
                                <w:rPr>
                                  <w:sz w:val="20"/>
                                </w:rPr>
                              </w:pPr>
                              <w:r>
                                <w:rPr>
                                  <w:color w:val="231F20"/>
                                  <w:sz w:val="20"/>
                                </w:rPr>
                                <w:t>Animals</w:t>
                              </w:r>
                              <w:r>
                                <w:rPr>
                                  <w:color w:val="231F20"/>
                                  <w:spacing w:val="-14"/>
                                  <w:sz w:val="20"/>
                                </w:rPr>
                                <w:t> </w:t>
                              </w:r>
                              <w:r>
                                <w:rPr>
                                  <w:color w:val="231F20"/>
                                  <w:sz w:val="20"/>
                                </w:rPr>
                                <w:t>consume food from plants</w:t>
                              </w:r>
                            </w:p>
                          </w:txbxContent>
                        </wps:txbx>
                        <wps:bodyPr wrap="square" lIns="0" tIns="0" rIns="0" bIns="0" rtlCol="0">
                          <a:noAutofit/>
                        </wps:bodyPr>
                      </wps:wsp>
                      <wps:wsp>
                        <wps:cNvPr id="2774" name="Textbox 2774"/>
                        <wps:cNvSpPr txBox="1"/>
                        <wps:spPr>
                          <a:xfrm>
                            <a:off x="1126801" y="2233173"/>
                            <a:ext cx="788670" cy="293370"/>
                          </a:xfrm>
                          <a:prstGeom prst="rect">
                            <a:avLst/>
                          </a:prstGeom>
                        </wps:spPr>
                        <wps:txbx>
                          <w:txbxContent>
                            <w:p>
                              <w:pPr>
                                <w:spacing w:line="221" w:lineRule="exact" w:before="0"/>
                                <w:ind w:left="0" w:right="0" w:firstLine="0"/>
                                <w:jc w:val="left"/>
                                <w:rPr>
                                  <w:b/>
                                  <w:sz w:val="20"/>
                                </w:rPr>
                              </w:pPr>
                              <w:r>
                                <w:rPr>
                                  <w:b/>
                                  <w:color w:val="231F20"/>
                                  <w:spacing w:val="-2"/>
                                  <w:sz w:val="20"/>
                                </w:rPr>
                                <w:t>Microbes</w:t>
                              </w:r>
                            </w:p>
                            <w:p>
                              <w:pPr>
                                <w:spacing w:before="10"/>
                                <w:ind w:left="0" w:right="0" w:firstLine="0"/>
                                <w:jc w:val="left"/>
                                <w:rPr>
                                  <w:sz w:val="20"/>
                                </w:rPr>
                              </w:pPr>
                              <w:r>
                                <w:rPr>
                                  <w:color w:val="231F20"/>
                                  <w:spacing w:val="-2"/>
                                  <w:sz w:val="20"/>
                                </w:rPr>
                                <w:t>(Decomposers)</w:t>
                              </w:r>
                            </w:p>
                          </w:txbxContent>
                        </wps:txbx>
                        <wps:bodyPr wrap="square" lIns="0" tIns="0" rIns="0" bIns="0" rtlCol="0">
                          <a:noAutofit/>
                        </wps:bodyPr>
                      </wps:wsp>
                      <wps:wsp>
                        <wps:cNvPr id="2775" name="Textbox 2775"/>
                        <wps:cNvSpPr txBox="1"/>
                        <wps:spPr>
                          <a:xfrm>
                            <a:off x="2549683" y="2146576"/>
                            <a:ext cx="259715" cy="140970"/>
                          </a:xfrm>
                          <a:prstGeom prst="rect">
                            <a:avLst/>
                          </a:prstGeom>
                        </wps:spPr>
                        <wps:txbx>
                          <w:txbxContent>
                            <w:p>
                              <w:pPr>
                                <w:spacing w:line="221" w:lineRule="exact" w:before="0"/>
                                <w:ind w:left="0" w:right="0" w:firstLine="0"/>
                                <w:jc w:val="left"/>
                                <w:rPr>
                                  <w:sz w:val="20"/>
                                </w:rPr>
                              </w:pPr>
                              <w:r>
                                <w:rPr>
                                  <w:color w:val="231F20"/>
                                  <w:spacing w:val="-4"/>
                                  <w:w w:val="105"/>
                                  <w:sz w:val="20"/>
                                </w:rPr>
                                <w:t>Heat</w:t>
                              </w:r>
                            </w:p>
                          </w:txbxContent>
                        </wps:txbx>
                        <wps:bodyPr wrap="square" lIns="0" tIns="0" rIns="0" bIns="0" rtlCol="0">
                          <a:noAutofit/>
                        </wps:bodyPr>
                      </wps:wsp>
                      <wps:wsp>
                        <wps:cNvPr id="2776" name="Textbox 2776"/>
                        <wps:cNvSpPr txBox="1"/>
                        <wps:spPr>
                          <a:xfrm>
                            <a:off x="3682801" y="2198530"/>
                            <a:ext cx="974090" cy="598170"/>
                          </a:xfrm>
                          <a:prstGeom prst="rect">
                            <a:avLst/>
                          </a:prstGeom>
                        </wps:spPr>
                        <wps:txbx>
                          <w:txbxContent>
                            <w:p>
                              <w:pPr>
                                <w:spacing w:line="249" w:lineRule="auto" w:before="0"/>
                                <w:ind w:left="0" w:right="18" w:firstLine="0"/>
                                <w:jc w:val="left"/>
                                <w:rPr>
                                  <w:sz w:val="20"/>
                                </w:rPr>
                              </w:pPr>
                              <w:r>
                                <w:rPr>
                                  <w:b/>
                                  <w:color w:val="231F20"/>
                                  <w:sz w:val="20"/>
                                </w:rPr>
                                <w:t>Biotic factors </w:t>
                              </w:r>
                              <w:r>
                                <w:rPr>
                                  <w:color w:val="231F20"/>
                                  <w:spacing w:val="-2"/>
                                  <w:sz w:val="20"/>
                                </w:rPr>
                                <w:t>(primary, </w:t>
                              </w:r>
                              <w:r>
                                <w:rPr>
                                  <w:color w:val="231F20"/>
                                  <w:sz w:val="20"/>
                                </w:rPr>
                                <w:t>secondary,</w:t>
                              </w:r>
                              <w:r>
                                <w:rPr>
                                  <w:color w:val="231F20"/>
                                  <w:spacing w:val="-13"/>
                                  <w:sz w:val="20"/>
                                </w:rPr>
                                <w:t> </w:t>
                              </w:r>
                              <w:r>
                                <w:rPr>
                                  <w:color w:val="231F20"/>
                                  <w:sz w:val="20"/>
                                </w:rPr>
                                <w:t>tertiary </w:t>
                              </w:r>
                              <w:r>
                                <w:rPr>
                                  <w:color w:val="231F20"/>
                                  <w:spacing w:val="-2"/>
                                  <w:sz w:val="20"/>
                                </w:rPr>
                                <w:t>consumers)</w:t>
                              </w:r>
                            </w:p>
                          </w:txbxContent>
                        </wps:txbx>
                        <wps:bodyPr wrap="square" lIns="0" tIns="0" rIns="0" bIns="0" rtlCol="0">
                          <a:noAutofit/>
                        </wps:bodyPr>
                      </wps:wsp>
                      <wps:wsp>
                        <wps:cNvPr id="2777" name="Textbox 2777"/>
                        <wps:cNvSpPr txBox="1"/>
                        <wps:spPr>
                          <a:xfrm>
                            <a:off x="783901" y="3412898"/>
                            <a:ext cx="2532380" cy="515620"/>
                          </a:xfrm>
                          <a:prstGeom prst="rect">
                            <a:avLst/>
                          </a:prstGeom>
                        </wps:spPr>
                        <wps:txbx>
                          <w:txbxContent>
                            <w:p>
                              <w:pPr>
                                <w:spacing w:line="221" w:lineRule="exact" w:before="0"/>
                                <w:ind w:left="2223" w:right="0" w:firstLine="0"/>
                                <w:jc w:val="left"/>
                                <w:rPr>
                                  <w:sz w:val="20"/>
                                </w:rPr>
                              </w:pPr>
                              <w:r>
                                <w:rPr>
                                  <w:color w:val="231F20"/>
                                  <w:sz w:val="20"/>
                                </w:rPr>
                                <w:t>Minerals</w:t>
                              </w:r>
                              <w:r>
                                <w:rPr>
                                  <w:color w:val="231F20"/>
                                  <w:spacing w:val="10"/>
                                  <w:sz w:val="20"/>
                                </w:rPr>
                                <w:t> </w:t>
                              </w:r>
                              <w:r>
                                <w:rPr>
                                  <w:color w:val="231F20"/>
                                  <w:sz w:val="20"/>
                                </w:rPr>
                                <w:t>are</w:t>
                              </w:r>
                              <w:r>
                                <w:rPr>
                                  <w:color w:val="231F20"/>
                                  <w:spacing w:val="11"/>
                                  <w:sz w:val="20"/>
                                </w:rPr>
                                <w:t> </w:t>
                              </w:r>
                              <w:r>
                                <w:rPr>
                                  <w:color w:val="231F20"/>
                                  <w:spacing w:val="-2"/>
                                  <w:sz w:val="20"/>
                                </w:rPr>
                                <w:t>released</w:t>
                              </w:r>
                            </w:p>
                            <w:p>
                              <w:pPr>
                                <w:spacing w:line="211" w:lineRule="exact" w:before="167"/>
                                <w:ind w:left="0" w:right="0" w:firstLine="0"/>
                                <w:jc w:val="left"/>
                                <w:rPr>
                                  <w:sz w:val="20"/>
                                </w:rPr>
                              </w:pPr>
                              <w:r>
                                <w:rPr>
                                  <w:color w:val="231F20"/>
                                  <w:sz w:val="20"/>
                                </w:rPr>
                                <w:t>Decomposition</w:t>
                              </w:r>
                              <w:r>
                                <w:rPr>
                                  <w:color w:val="231F20"/>
                                  <w:spacing w:val="3"/>
                                  <w:sz w:val="20"/>
                                </w:rPr>
                                <w:t> </w:t>
                              </w:r>
                              <w:r>
                                <w:rPr>
                                  <w:color w:val="231F20"/>
                                  <w:sz w:val="20"/>
                                </w:rPr>
                                <w:t>of</w:t>
                              </w:r>
                              <w:r>
                                <w:rPr>
                                  <w:color w:val="231F20"/>
                                  <w:spacing w:val="4"/>
                                  <w:sz w:val="20"/>
                                </w:rPr>
                                <w:t> </w:t>
                              </w:r>
                              <w:r>
                                <w:rPr>
                                  <w:color w:val="231F20"/>
                                  <w:sz w:val="20"/>
                                </w:rPr>
                                <w:t>dead</w:t>
                              </w:r>
                              <w:r>
                                <w:rPr>
                                  <w:color w:val="231F20"/>
                                  <w:spacing w:val="3"/>
                                  <w:sz w:val="20"/>
                                </w:rPr>
                                <w:t> </w:t>
                              </w:r>
                              <w:r>
                                <w:rPr>
                                  <w:color w:val="231F20"/>
                                  <w:spacing w:val="-2"/>
                                  <w:sz w:val="20"/>
                                </w:rPr>
                                <w:t>bodies</w:t>
                              </w:r>
                            </w:p>
                            <w:p>
                              <w:pPr>
                                <w:spacing w:line="211" w:lineRule="exact" w:before="0"/>
                                <w:ind w:left="3530" w:right="0" w:firstLine="0"/>
                                <w:jc w:val="left"/>
                                <w:rPr>
                                  <w:sz w:val="20"/>
                                </w:rPr>
                              </w:pPr>
                              <w:r>
                                <w:rPr>
                                  <w:color w:val="231F20"/>
                                  <w:spacing w:val="-4"/>
                                  <w:w w:val="105"/>
                                  <w:sz w:val="20"/>
                                </w:rPr>
                                <w:t>Heat</w:t>
                              </w:r>
                            </w:p>
                          </w:txbxContent>
                        </wps:txbx>
                        <wps:bodyPr wrap="square" lIns="0" tIns="0" rIns="0" bIns="0" rtlCol="0">
                          <a:noAutofit/>
                        </wps:bodyPr>
                      </wps:wsp>
                    </wpg:wgp>
                  </a:graphicData>
                </a:graphic>
              </wp:anchor>
            </w:drawing>
          </mc:Choice>
          <mc:Fallback>
            <w:pict>
              <v:group style="position:absolute;margin-left:75.117996pt;margin-top:22.128376pt;width:464.6pt;height:315pt;mso-position-horizontal-relative:page;mso-position-vertical-relative:paragraph;z-index:-15415296;mso-wrap-distance-left:0;mso-wrap-distance-right:0" id="docshapegroup2197" coordorigin="1502,443" coordsize="9292,6300">
                <v:shape style="position:absolute;left:2141;top:738;width:2824;height:1568" id="docshape2198" coordorigin="2142,739" coordsize="2824,1568" path="m4725,739l2382,739,2243,743,2172,769,2145,840,2142,979,2142,2066,2145,2205,2172,2276,2243,2303,2382,2306,4725,2306,4864,2303,4935,2276,4961,2205,4965,2066,4965,979,4961,840,4935,769,4864,743,4725,739xe" filled="true" fillcolor="#a7d8b7" stroked="false">
                  <v:path arrowok="t"/>
                  <v:fill type="solid"/>
                </v:shape>
                <v:shape style="position:absolute;left:2141;top:738;width:2824;height:1568" id="docshape2199" coordorigin="2142,739" coordsize="2824,1568" path="m2382,739l2243,743,2172,769,2145,840,2142,979,2142,2066,2145,2205,2172,2276,2243,2303,2382,2306,4725,2306,4864,2303,4935,2276,4961,2205,4965,2066,4965,979,4961,840,4935,769,4864,743,4725,739,2382,739xe" filled="false" stroked="true" strokeweight="1pt" strokecolor="#38b54a">
                  <v:path arrowok="t"/>
                  <v:stroke dashstyle="solid"/>
                </v:shape>
                <v:shape style="position:absolute;left:7164;top:3765;width:1789;height:1276" id="docshape2200" coordorigin="7165,3765" coordsize="1789,1276" path="m8713,3765l7405,3765,7266,3769,7195,3795,7168,3866,7165,4005,7165,4800,7168,4939,7195,5010,7266,5036,7405,5040,8713,5040,8852,5036,8923,5010,8949,4939,8953,4800,8953,4005,8949,3866,8923,3795,8852,3769,8713,3765xe" filled="true" fillcolor="#bce4e5" stroked="false">
                  <v:path arrowok="t"/>
                  <v:fill type="solid"/>
                </v:shape>
                <v:shape style="position:absolute;left:7164;top:3765;width:1789;height:1276" id="docshape2201" coordorigin="7165,3765" coordsize="1789,1276" path="m7405,3765l7266,3769,7195,3795,7168,3866,7165,4005,7165,4800,7168,4939,7195,5010,7266,5036,7405,5040,8713,5040,8852,5036,8923,5010,8949,4939,8953,4800,8953,4005,8949,3866,8923,3795,8852,3769,8713,3765,7405,3765xe" filled="false" stroked="true" strokeweight="1pt" strokecolor="#00aeef">
                  <v:path arrowok="t"/>
                  <v:stroke dashstyle="solid"/>
                </v:shape>
                <v:shape style="position:absolute;left:3069;top:3913;width:1856;height:619" id="docshape2202" coordorigin="3069,3913" coordsize="1856,619" path="m4685,3913l3309,3913,3170,3917,3099,3943,3073,4015,3069,4153,3069,4292,3073,4431,3099,4502,3170,4528,3309,4532,4685,4532,4823,4528,4895,4502,4921,4431,4925,4292,4925,4153,4921,4015,4895,3943,4823,3917,4685,3913xe" filled="true" fillcolor="#b9e5fa" stroked="false">
                  <v:path arrowok="t"/>
                  <v:fill type="solid"/>
                </v:shape>
                <v:shape style="position:absolute;left:3069;top:3913;width:1856;height:619" id="docshape2203" coordorigin="3069,3913" coordsize="1856,619" path="m3309,3913l3170,3917,3099,3943,3073,4015,3069,4153,3069,4292,3073,4431,3099,4502,3170,4528,3309,4532,4685,4532,4823,4528,4895,4502,4921,4431,4925,4292,4925,4153,4921,4015,4895,3943,4823,3917,4685,3913,3309,3913xe" filled="false" stroked="true" strokeweight="1.0pt" strokecolor="#00aeef">
                  <v:path arrowok="t"/>
                  <v:stroke dashstyle="solid"/>
                </v:shape>
                <v:shape style="position:absolute;left:6654;top:770;width:1722;height:984" id="docshape2204" coordorigin="6654,770" coordsize="1722,984" path="m8136,770l6894,770,6756,774,6684,800,6658,871,6654,1010,6654,1514,6658,1652,6684,1724,6756,1750,6894,1754,8136,1754,8275,1750,8346,1724,8372,1652,8376,1514,8376,1010,8372,871,8346,800,8275,774,8136,770xe" filled="true" fillcolor="#f8c1d9" stroked="false">
                  <v:path arrowok="t"/>
                  <v:fill type="solid"/>
                </v:shape>
                <v:shape style="position:absolute;left:6654;top:770;width:1722;height:984" id="docshape2205" coordorigin="6654,770" coordsize="1722,984" path="m6894,770l6756,774,6684,800,6658,871,6654,1010,6654,1514,6658,1652,6684,1724,6756,1750,6894,1754,8136,1754,8275,1750,8346,1724,8372,1652,8376,1514,8376,1010,8372,871,8346,800,8275,774,8136,770,6894,770xe" filled="false" stroked="true" strokeweight="1pt" strokecolor="#ec008c">
                  <v:path arrowok="t"/>
                  <v:stroke dashstyle="solid"/>
                </v:shape>
                <v:shape style="position:absolute;left:4988;top:1240;width:1519;height:367" id="docshape2206" coordorigin="4989,1241" coordsize="1519,367" path="m4989,1607l5372,1316,5878,1241,6319,1273,6507,1308e" filled="false" stroked="true" strokeweight="1pt" strokecolor="#231f20">
                  <v:path arrowok="t"/>
                  <v:stroke dashstyle="solid"/>
                </v:shape>
                <v:shape style="position:absolute;left:6465;top:1251;width:149;height:100" id="docshape2207" coordorigin="6465,1251" coordsize="149,100" path="m6489,1251l6499,1285,6500,1306,6489,1325,6465,1350,6614,1333,6489,1251xe" filled="true" fillcolor="#231f20" stroked="false">
                  <v:path arrowok="t"/>
                  <v:fill type="solid"/>
                </v:shape>
                <v:shape style="position:absolute;left:1855;top:2423;width:518;height:1304" id="docshape2208" coordorigin="1855,2423" coordsize="518,1304" path="m1855,3727l1900,3385,2082,2952,2280,2581,2373,2423e" filled="false" stroked="true" strokeweight="1pt" strokecolor="#231f20">
                  <v:path arrowok="t"/>
                  <v:stroke dashstyle="solid"/>
                </v:shape>
                <v:shape style="position:absolute;left:2313;top:2330;width:118;height:147" type="#_x0000_t75" id="docshape2209" stroked="false">
                  <v:imagedata r:id="rId460" o:title=""/>
                </v:shape>
                <v:shape style="position:absolute;left:7917;top:1769;width:470;height:1866" id="docshape2210" coordorigin="7917,1769" coordsize="470,1866" path="m7917,1769l8125,2182,8271,2810,8358,3384,8386,3634e" filled="false" stroked="true" strokeweight="1pt" strokecolor="#231f20">
                  <v:path arrowok="t"/>
                  <v:stroke dashstyle="solid"/>
                </v:shape>
                <v:shape style="position:absolute;left:8332;top:3598;width:102;height:145" type="#_x0000_t75" id="docshape2211" stroked="false">
                  <v:imagedata r:id="rId461" o:title=""/>
                </v:shape>
                <v:shape style="position:absolute;left:3866;top:5835;width:3001;height:451" id="docshape2212" coordorigin="3866,5836" coordsize="3001,451" path="m6867,6024l6087,6286,5090,6189,4231,5963,3866,5836e" filled="false" stroked="true" strokeweight="1pt" strokecolor="#231f20">
                  <v:path arrowok="t"/>
                  <v:stroke dashstyle="solid"/>
                </v:shape>
                <v:shape style="position:absolute;left:3764;top:5796;width:150;height:99" id="docshape2213" coordorigin="3764,5796" coordsize="150,99" path="m3764,5796l3877,5895,3871,5860,3873,5839,3886,5822,3914,5800,3764,5796xe" filled="true" fillcolor="#231f20" stroked="false">
                  <v:path arrowok="t"/>
                  <v:fill type="solid"/>
                </v:shape>
                <v:shape style="position:absolute;left:1502;top:4898;width:1055;height:764" type="#_x0000_t75" id="docshape2214" stroked="false">
                  <v:imagedata r:id="rId462" o:title=""/>
                </v:shape>
                <v:shape style="position:absolute;left:1502;top:3632;width:1548;height:1131" type="#_x0000_t75" id="docshape2215" stroked="false">
                  <v:imagedata r:id="rId463" o:title=""/>
                </v:shape>
                <v:shape style="position:absolute;left:6876;top:5182;width:1551;height:1381" type="#_x0000_t75" id="docshape2216" stroked="false">
                  <v:imagedata r:id="rId464" o:title=""/>
                </v:shape>
                <v:shape style="position:absolute;left:2614;top:4911;width:930;height:752" type="#_x0000_t75" id="docshape2217" stroked="false">
                  <v:imagedata r:id="rId465" o:title=""/>
                </v:shape>
                <v:shape style="position:absolute;left:8577;top:442;width:1769;height:1710" type="#_x0000_t75" id="docshape2218" stroked="false">
                  <v:imagedata r:id="rId466" o:title=""/>
                </v:shape>
                <v:shape style="position:absolute;left:3636;top:4942;width:990;height:720" type="#_x0000_t75" id="docshape2219" stroked="false">
                  <v:imagedata r:id="rId467" o:title=""/>
                </v:shape>
                <v:shape style="position:absolute;left:8400;top:5122;width:2393;height:1538" type="#_x0000_t75" id="docshape2220" stroked="false">
                  <v:imagedata r:id="rId468" o:title=""/>
                </v:shape>
                <v:line style="position:absolute" from="7143,4274" to="5064,4274" stroked="true" strokeweight="1pt" strokecolor="#231f20">
                  <v:stroke dashstyle="solid"/>
                </v:line>
                <v:shape style="position:absolute;left:4954;top:4222;width:141;height:103" type="#_x0000_t75" id="docshape2221" stroked="false">
                  <v:imagedata r:id="rId469" o:title=""/>
                </v:shape>
                <v:line style="position:absolute" from="2017,3014" to="1674,3014" stroked="true" strokeweight="1pt" strokecolor="#ec008c">
                  <v:stroke dashstyle="solid"/>
                </v:line>
                <v:shape style="position:absolute;left:1564;top:2962;width:141;height:103" id="docshape2222" coordorigin="1565,2963" coordsize="141,103" path="m1705,2963l1565,3014,1705,3065,1688,3034,1682,3014,1688,2993,1705,2963xe" filled="true" fillcolor="#ec008c" stroked="false">
                  <v:path arrowok="t"/>
                  <v:fill type="solid"/>
                </v:shape>
                <v:line style="position:absolute" from="6049,6278" to="6049,6633" stroked="true" strokeweight="1pt" strokecolor="#ec008c">
                  <v:stroke dashstyle="solid"/>
                </v:line>
                <v:shape style="position:absolute;left:5998;top:6602;width:103;height:141" id="docshape2223" coordorigin="5998,6602" coordsize="103,141" path="m6100,6602l6070,6620,6049,6626,6028,6620,5998,6602,6049,6743,6100,6602xe" filled="true" fillcolor="#ec008c" stroked="false">
                  <v:path arrowok="t"/>
                  <v:fill type="solid"/>
                </v:shape>
                <v:line style="position:absolute" from="8213,2495" to="8672,2495" stroked="true" strokeweight="1pt" strokecolor="#ec008c">
                  <v:stroke dashstyle="solid"/>
                </v:line>
                <v:shape style="position:absolute;left:8640;top:2443;width:141;height:103" type="#_x0000_t75" id="docshape2224" stroked="false">
                  <v:imagedata r:id="rId470" o:title=""/>
                </v:shape>
                <v:line style="position:absolute" from="6106,4265" to="6106,3986" stroked="true" strokeweight="1pt" strokecolor="#ec008c">
                  <v:stroke dashstyle="solid"/>
                </v:line>
                <v:shape style="position:absolute;left:6054;top:3876;width:103;height:141" id="docshape2225" coordorigin="6055,3877" coordsize="103,141" path="m6106,3877l6055,4017,6085,4000,6106,3994,6127,4000,6157,4017,6106,3877xe" filled="true" fillcolor="#ec008c" stroked="false">
                  <v:path arrowok="t"/>
                  <v:fill type="solid"/>
                </v:shape>
                <v:line style="position:absolute" from="5797,1233" to="5797,954" stroked="true" strokeweight="1pt" strokecolor="#ec008c">
                  <v:stroke dashstyle="solid"/>
                </v:line>
                <v:shape style="position:absolute;left:5745;top:845;width:103;height:141" id="docshape2226" coordorigin="5746,845" coordsize="103,141" path="m5797,845l5746,985,5776,968,5797,962,5818,968,5848,985,5797,845xe" filled="true" fillcolor="#ec008c" stroked="false">
                  <v:path arrowok="t"/>
                  <v:fill type="solid"/>
                </v:shape>
                <v:shape style="position:absolute;left:2320;top:986;width:1337;height:222" type="#_x0000_t202" id="docshape2227" filled="false" stroked="false">
                  <v:textbox inset="0,0,0,0">
                    <w:txbxContent>
                      <w:p>
                        <w:pPr>
                          <w:spacing w:line="221" w:lineRule="exact" w:before="0"/>
                          <w:ind w:left="0" w:right="0" w:firstLine="0"/>
                          <w:jc w:val="left"/>
                          <w:rPr>
                            <w:b/>
                            <w:sz w:val="20"/>
                          </w:rPr>
                        </w:pPr>
                        <w:r>
                          <w:rPr>
                            <w:b/>
                            <w:color w:val="231F20"/>
                            <w:sz w:val="20"/>
                          </w:rPr>
                          <w:t>Abiotic </w:t>
                        </w:r>
                        <w:r>
                          <w:rPr>
                            <w:b/>
                            <w:color w:val="231F20"/>
                            <w:spacing w:val="-2"/>
                            <w:sz w:val="20"/>
                          </w:rPr>
                          <w:t>Factors</w:t>
                        </w:r>
                      </w:p>
                    </w:txbxContent>
                  </v:textbox>
                  <w10:wrap type="none"/>
                </v:shape>
                <v:shape style="position:absolute;left:5924;top:853;width:409;height:222" type="#_x0000_t202" id="docshape2228" filled="false" stroked="false">
                  <v:textbox inset="0,0,0,0">
                    <w:txbxContent>
                      <w:p>
                        <w:pPr>
                          <w:spacing w:line="221" w:lineRule="exact" w:before="0"/>
                          <w:ind w:left="0" w:right="0" w:firstLine="0"/>
                          <w:jc w:val="left"/>
                          <w:rPr>
                            <w:sz w:val="20"/>
                          </w:rPr>
                        </w:pPr>
                        <w:r>
                          <w:rPr>
                            <w:color w:val="231F20"/>
                            <w:spacing w:val="-4"/>
                            <w:w w:val="105"/>
                            <w:sz w:val="20"/>
                          </w:rPr>
                          <w:t>Heat</w:t>
                        </w:r>
                      </w:p>
                    </w:txbxContent>
                  </v:textbox>
                  <w10:wrap type="none"/>
                </v:shape>
                <v:shape style="position:absolute;left:2320;top:1226;width:2491;height:222" type="#_x0000_t202" id="docshape2229" filled="false" stroked="false">
                  <v:textbox inset="0,0,0,0">
                    <w:txbxContent>
                      <w:p>
                        <w:pPr>
                          <w:spacing w:line="221" w:lineRule="exact" w:before="0"/>
                          <w:ind w:left="0" w:right="0" w:firstLine="0"/>
                          <w:jc w:val="left"/>
                          <w:rPr>
                            <w:sz w:val="20"/>
                          </w:rPr>
                        </w:pPr>
                        <w:r>
                          <w:rPr>
                            <w:color w:val="231F20"/>
                            <w:sz w:val="20"/>
                          </w:rPr>
                          <w:t>Nutrients,</w:t>
                        </w:r>
                        <w:r>
                          <w:rPr>
                            <w:color w:val="231F20"/>
                            <w:spacing w:val="50"/>
                            <w:sz w:val="20"/>
                          </w:rPr>
                          <w:t> </w:t>
                        </w:r>
                        <w:r>
                          <w:rPr>
                            <w:color w:val="231F20"/>
                            <w:sz w:val="20"/>
                          </w:rPr>
                          <w:t>solar</w:t>
                        </w:r>
                        <w:r>
                          <w:rPr>
                            <w:color w:val="231F20"/>
                            <w:spacing w:val="51"/>
                            <w:sz w:val="20"/>
                          </w:rPr>
                          <w:t> </w:t>
                        </w:r>
                        <w:r>
                          <w:rPr>
                            <w:color w:val="231F20"/>
                            <w:sz w:val="20"/>
                          </w:rPr>
                          <w:t>energy,</w:t>
                        </w:r>
                        <w:r>
                          <w:rPr>
                            <w:color w:val="231F20"/>
                            <w:spacing w:val="51"/>
                            <w:sz w:val="20"/>
                          </w:rPr>
                          <w:t> </w:t>
                        </w:r>
                        <w:r>
                          <w:rPr>
                            <w:color w:val="231F20"/>
                            <w:sz w:val="20"/>
                          </w:rPr>
                          <w:t>CO</w:t>
                        </w:r>
                        <w:r>
                          <w:rPr>
                            <w:color w:val="231F20"/>
                            <w:spacing w:val="10"/>
                            <w:sz w:val="20"/>
                          </w:rPr>
                          <w:t> </w:t>
                        </w:r>
                        <w:r>
                          <w:rPr>
                            <w:color w:val="231F20"/>
                            <w:spacing w:val="-10"/>
                            <w:sz w:val="20"/>
                          </w:rPr>
                          <w:t>,</w:t>
                        </w:r>
                      </w:p>
                    </w:txbxContent>
                  </v:textbox>
                  <w10:wrap type="none"/>
                </v:shape>
                <v:shape style="position:absolute;left:6743;top:930;width:1492;height:462" type="#_x0000_t202" id="docshape2230" filled="false" stroked="false">
                  <v:textbox inset="0,0,0,0">
                    <w:txbxContent>
                      <w:p>
                        <w:pPr>
                          <w:spacing w:line="221" w:lineRule="exact" w:before="0"/>
                          <w:ind w:left="0" w:right="0" w:firstLine="0"/>
                          <w:jc w:val="left"/>
                          <w:rPr>
                            <w:b/>
                            <w:sz w:val="20"/>
                          </w:rPr>
                        </w:pPr>
                        <w:r>
                          <w:rPr>
                            <w:b/>
                            <w:color w:val="231F20"/>
                            <w:sz w:val="20"/>
                          </w:rPr>
                          <w:t>Biotic </w:t>
                        </w:r>
                        <w:r>
                          <w:rPr>
                            <w:b/>
                            <w:color w:val="231F20"/>
                            <w:spacing w:val="-2"/>
                            <w:sz w:val="20"/>
                          </w:rPr>
                          <w:t>Factors</w:t>
                        </w:r>
                      </w:p>
                      <w:p>
                        <w:pPr>
                          <w:spacing w:before="10"/>
                          <w:ind w:left="0" w:right="0" w:firstLine="0"/>
                          <w:jc w:val="left"/>
                          <w:rPr>
                            <w:sz w:val="20"/>
                          </w:rPr>
                        </w:pPr>
                        <w:r>
                          <w:rPr>
                            <w:color w:val="231F20"/>
                            <w:sz w:val="20"/>
                          </w:rPr>
                          <w:t>Plants</w:t>
                        </w:r>
                        <w:r>
                          <w:rPr>
                            <w:color w:val="231F20"/>
                            <w:spacing w:val="10"/>
                            <w:sz w:val="20"/>
                          </w:rPr>
                          <w:t> </w:t>
                        </w:r>
                        <w:r>
                          <w:rPr>
                            <w:color w:val="231F20"/>
                            <w:spacing w:val="-2"/>
                            <w:sz w:val="20"/>
                          </w:rPr>
                          <w:t>(producers)</w:t>
                        </w:r>
                      </w:p>
                    </w:txbxContent>
                  </v:textbox>
                  <w10:wrap type="none"/>
                </v:shape>
                <v:shape style="position:absolute;left:4682;top:1367;width:79;height:130" type="#_x0000_t202" id="docshape2231" filled="false" stroked="false">
                  <v:textbox inset="0,0,0,0">
                    <w:txbxContent>
                      <w:p>
                        <w:pPr>
                          <w:spacing w:before="1"/>
                          <w:ind w:left="0" w:right="0" w:firstLine="0"/>
                          <w:jc w:val="left"/>
                          <w:rPr>
                            <w:sz w:val="11"/>
                          </w:rPr>
                        </w:pPr>
                        <w:r>
                          <w:rPr>
                            <w:color w:val="231F20"/>
                            <w:spacing w:val="-10"/>
                            <w:w w:val="105"/>
                            <w:sz w:val="11"/>
                          </w:rPr>
                          <w:t>2</w:t>
                        </w:r>
                      </w:p>
                    </w:txbxContent>
                  </v:textbox>
                  <w10:wrap type="none"/>
                </v:shape>
                <v:shape style="position:absolute;left:2320;top:1466;width:2325;height:222" type="#_x0000_t202" id="docshape2232" filled="false" stroked="false">
                  <v:textbox inset="0,0,0,0">
                    <w:txbxContent>
                      <w:p>
                        <w:pPr>
                          <w:spacing w:line="221" w:lineRule="exact" w:before="0"/>
                          <w:ind w:left="0" w:right="0" w:firstLine="0"/>
                          <w:jc w:val="left"/>
                          <w:rPr>
                            <w:sz w:val="20"/>
                          </w:rPr>
                        </w:pPr>
                        <w:r>
                          <w:rPr>
                            <w:color w:val="231F20"/>
                            <w:sz w:val="20"/>
                          </w:rPr>
                          <w:t>nitrogen,</w:t>
                        </w:r>
                        <w:r>
                          <w:rPr>
                            <w:color w:val="231F20"/>
                            <w:spacing w:val="7"/>
                            <w:sz w:val="20"/>
                          </w:rPr>
                          <w:t> </w:t>
                        </w:r>
                        <w:r>
                          <w:rPr>
                            <w:color w:val="231F20"/>
                            <w:sz w:val="20"/>
                          </w:rPr>
                          <w:t>water,</w:t>
                        </w:r>
                        <w:r>
                          <w:rPr>
                            <w:color w:val="231F20"/>
                            <w:spacing w:val="7"/>
                            <w:sz w:val="20"/>
                          </w:rPr>
                          <w:t> </w:t>
                        </w:r>
                        <w:r>
                          <w:rPr>
                            <w:color w:val="231F20"/>
                            <w:sz w:val="20"/>
                          </w:rPr>
                          <w:t>minerals</w:t>
                        </w:r>
                        <w:r>
                          <w:rPr>
                            <w:color w:val="231F20"/>
                            <w:spacing w:val="7"/>
                            <w:sz w:val="20"/>
                          </w:rPr>
                          <w:t> </w:t>
                        </w:r>
                        <w:r>
                          <w:rPr>
                            <w:color w:val="231F20"/>
                            <w:spacing w:val="-5"/>
                            <w:sz w:val="20"/>
                          </w:rPr>
                          <w:t>etc</w:t>
                        </w:r>
                      </w:p>
                    </w:txbxContent>
                  </v:textbox>
                  <w10:wrap type="none"/>
                </v:shape>
                <v:shape style="position:absolute;left:5204;top:1370;width:1348;height:632" type="#_x0000_t202" id="docshape2233" filled="false" stroked="false">
                  <v:textbox inset="0,0,0,0">
                    <w:txbxContent>
                      <w:p>
                        <w:pPr>
                          <w:spacing w:line="221" w:lineRule="exact" w:before="0"/>
                          <w:ind w:left="52" w:right="0" w:firstLine="0"/>
                          <w:jc w:val="left"/>
                          <w:rPr>
                            <w:sz w:val="20"/>
                          </w:rPr>
                        </w:pPr>
                        <w:r>
                          <w:rPr>
                            <w:color w:val="231F20"/>
                            <w:spacing w:val="-2"/>
                            <w:sz w:val="20"/>
                          </w:rPr>
                          <w:t>Photosynthesis</w:t>
                        </w:r>
                      </w:p>
                      <w:p>
                        <w:pPr>
                          <w:spacing w:before="180"/>
                          <w:ind w:left="0" w:right="0" w:firstLine="0"/>
                          <w:jc w:val="left"/>
                          <w:rPr>
                            <w:sz w:val="20"/>
                          </w:rPr>
                        </w:pPr>
                        <w:r>
                          <w:rPr>
                            <w:color w:val="231F20"/>
                            <w:sz w:val="20"/>
                          </w:rPr>
                          <w:t>Food </w:t>
                        </w:r>
                        <w:r>
                          <w:rPr>
                            <w:color w:val="231F20"/>
                            <w:spacing w:val="-2"/>
                            <w:sz w:val="20"/>
                          </w:rPr>
                          <w:t>production</w:t>
                        </w:r>
                      </w:p>
                    </w:txbxContent>
                  </v:textbox>
                  <w10:wrap type="none"/>
                </v:shape>
                <v:shape style="position:absolute;left:8234;top:2234;width:409;height:222" type="#_x0000_t202" id="docshape2234" filled="false" stroked="false">
                  <v:textbox inset="0,0,0,0">
                    <w:txbxContent>
                      <w:p>
                        <w:pPr>
                          <w:spacing w:line="221" w:lineRule="exact" w:before="0"/>
                          <w:ind w:left="0" w:right="0" w:firstLine="0"/>
                          <w:jc w:val="left"/>
                          <w:rPr>
                            <w:sz w:val="20"/>
                          </w:rPr>
                        </w:pPr>
                        <w:r>
                          <w:rPr>
                            <w:color w:val="231F20"/>
                            <w:spacing w:val="-4"/>
                            <w:w w:val="105"/>
                            <w:sz w:val="20"/>
                          </w:rPr>
                          <w:t>Heat</w:t>
                        </w:r>
                      </w:p>
                    </w:txbxContent>
                  </v:textbox>
                  <w10:wrap type="none"/>
                </v:shape>
                <v:shape style="position:absolute;left:1656;top:2676;width:409;height:222" type="#_x0000_t202" id="docshape2235" filled="false" stroked="false">
                  <v:textbox inset="0,0,0,0">
                    <w:txbxContent>
                      <w:p>
                        <w:pPr>
                          <w:spacing w:line="221" w:lineRule="exact" w:before="0"/>
                          <w:ind w:left="0" w:right="0" w:firstLine="0"/>
                          <w:jc w:val="left"/>
                          <w:rPr>
                            <w:sz w:val="20"/>
                          </w:rPr>
                        </w:pPr>
                        <w:r>
                          <w:rPr>
                            <w:color w:val="231F20"/>
                            <w:spacing w:val="-4"/>
                            <w:w w:val="105"/>
                            <w:sz w:val="20"/>
                          </w:rPr>
                          <w:t>Heat</w:t>
                        </w:r>
                      </w:p>
                    </w:txbxContent>
                  </v:textbox>
                  <w10:wrap type="none"/>
                </v:shape>
                <v:shape style="position:absolute;left:2789;top:2743;width:1948;height:462" type="#_x0000_t202" id="docshape2236" filled="false" stroked="false">
                  <v:textbox inset="0,0,0,0">
                    <w:txbxContent>
                      <w:p>
                        <w:pPr>
                          <w:tabs>
                            <w:tab w:pos="663" w:val="left" w:leader="none"/>
                            <w:tab w:pos="1672" w:val="left" w:leader="none"/>
                          </w:tabs>
                          <w:spacing w:line="249" w:lineRule="auto" w:before="0"/>
                          <w:ind w:left="0" w:right="18" w:firstLine="0"/>
                          <w:jc w:val="left"/>
                          <w:rPr>
                            <w:sz w:val="20"/>
                          </w:rPr>
                        </w:pPr>
                        <w:r>
                          <w:rPr>
                            <w:color w:val="231F20"/>
                            <w:spacing w:val="-4"/>
                            <w:sz w:val="20"/>
                          </w:rPr>
                          <w:t>Free</w:t>
                        </w:r>
                        <w:r>
                          <w:rPr>
                            <w:color w:val="231F20"/>
                            <w:sz w:val="20"/>
                          </w:rPr>
                          <w:tab/>
                        </w:r>
                        <w:r>
                          <w:rPr>
                            <w:color w:val="231F20"/>
                            <w:spacing w:val="-2"/>
                            <w:sz w:val="20"/>
                          </w:rPr>
                          <w:t>minerals</w:t>
                        </w:r>
                        <w:r>
                          <w:rPr>
                            <w:color w:val="231F20"/>
                            <w:sz w:val="20"/>
                          </w:rPr>
                          <w:tab/>
                        </w:r>
                        <w:r>
                          <w:rPr>
                            <w:color w:val="231F20"/>
                            <w:spacing w:val="-4"/>
                            <w:sz w:val="20"/>
                          </w:rPr>
                          <w:t>are </w:t>
                        </w:r>
                        <w:r>
                          <w:rPr>
                            <w:color w:val="231F20"/>
                            <w:spacing w:val="-2"/>
                            <w:sz w:val="20"/>
                          </w:rPr>
                          <w:t>recycled</w:t>
                        </w:r>
                      </w:p>
                    </w:txbxContent>
                  </v:textbox>
                  <w10:wrap type="none"/>
                </v:shape>
                <v:shape style="position:absolute;left:8496;top:2697;width:1456;height:462" type="#_x0000_t202" id="docshape2237" filled="false" stroked="false">
                  <v:textbox inset="0,0,0,0">
                    <w:txbxContent>
                      <w:p>
                        <w:pPr>
                          <w:spacing w:line="249" w:lineRule="auto" w:before="0"/>
                          <w:ind w:left="0" w:right="18" w:firstLine="0"/>
                          <w:jc w:val="left"/>
                          <w:rPr>
                            <w:sz w:val="20"/>
                          </w:rPr>
                        </w:pPr>
                        <w:r>
                          <w:rPr>
                            <w:color w:val="231F20"/>
                            <w:sz w:val="20"/>
                          </w:rPr>
                          <w:t>Animals</w:t>
                        </w:r>
                        <w:r>
                          <w:rPr>
                            <w:color w:val="231F20"/>
                            <w:spacing w:val="-14"/>
                            <w:sz w:val="20"/>
                          </w:rPr>
                          <w:t> </w:t>
                        </w:r>
                        <w:r>
                          <w:rPr>
                            <w:color w:val="231F20"/>
                            <w:sz w:val="20"/>
                          </w:rPr>
                          <w:t>consume food from plants</w:t>
                        </w:r>
                      </w:p>
                    </w:txbxContent>
                  </v:textbox>
                  <w10:wrap type="none"/>
                </v:shape>
                <v:shape style="position:absolute;left:3276;top:3959;width:1242;height:462" type="#_x0000_t202" id="docshape2238" filled="false" stroked="false">
                  <v:textbox inset="0,0,0,0">
                    <w:txbxContent>
                      <w:p>
                        <w:pPr>
                          <w:spacing w:line="221" w:lineRule="exact" w:before="0"/>
                          <w:ind w:left="0" w:right="0" w:firstLine="0"/>
                          <w:jc w:val="left"/>
                          <w:rPr>
                            <w:b/>
                            <w:sz w:val="20"/>
                          </w:rPr>
                        </w:pPr>
                        <w:r>
                          <w:rPr>
                            <w:b/>
                            <w:color w:val="231F20"/>
                            <w:spacing w:val="-2"/>
                            <w:sz w:val="20"/>
                          </w:rPr>
                          <w:t>Microbes</w:t>
                        </w:r>
                      </w:p>
                      <w:p>
                        <w:pPr>
                          <w:spacing w:before="10"/>
                          <w:ind w:left="0" w:right="0" w:firstLine="0"/>
                          <w:jc w:val="left"/>
                          <w:rPr>
                            <w:sz w:val="20"/>
                          </w:rPr>
                        </w:pPr>
                        <w:r>
                          <w:rPr>
                            <w:color w:val="231F20"/>
                            <w:spacing w:val="-2"/>
                            <w:sz w:val="20"/>
                          </w:rPr>
                          <w:t>(Decomposers)</w:t>
                        </w:r>
                      </w:p>
                    </w:txbxContent>
                  </v:textbox>
                  <w10:wrap type="none"/>
                </v:shape>
                <v:shape style="position:absolute;left:5517;top:3823;width:409;height:222" type="#_x0000_t202" id="docshape2239" filled="false" stroked="false">
                  <v:textbox inset="0,0,0,0">
                    <w:txbxContent>
                      <w:p>
                        <w:pPr>
                          <w:spacing w:line="221" w:lineRule="exact" w:before="0"/>
                          <w:ind w:left="0" w:right="0" w:firstLine="0"/>
                          <w:jc w:val="left"/>
                          <w:rPr>
                            <w:sz w:val="20"/>
                          </w:rPr>
                        </w:pPr>
                        <w:r>
                          <w:rPr>
                            <w:color w:val="231F20"/>
                            <w:spacing w:val="-4"/>
                            <w:w w:val="105"/>
                            <w:sz w:val="20"/>
                          </w:rPr>
                          <w:t>Heat</w:t>
                        </w:r>
                      </w:p>
                    </w:txbxContent>
                  </v:textbox>
                  <w10:wrap type="none"/>
                </v:shape>
                <v:shape style="position:absolute;left:7302;top:3904;width:1534;height:942" type="#_x0000_t202" id="docshape2240" filled="false" stroked="false">
                  <v:textbox inset="0,0,0,0">
                    <w:txbxContent>
                      <w:p>
                        <w:pPr>
                          <w:spacing w:line="249" w:lineRule="auto" w:before="0"/>
                          <w:ind w:left="0" w:right="18" w:firstLine="0"/>
                          <w:jc w:val="left"/>
                          <w:rPr>
                            <w:sz w:val="20"/>
                          </w:rPr>
                        </w:pPr>
                        <w:r>
                          <w:rPr>
                            <w:b/>
                            <w:color w:val="231F20"/>
                            <w:sz w:val="20"/>
                          </w:rPr>
                          <w:t>Biotic factors </w:t>
                        </w:r>
                        <w:r>
                          <w:rPr>
                            <w:color w:val="231F20"/>
                            <w:spacing w:val="-2"/>
                            <w:sz w:val="20"/>
                          </w:rPr>
                          <w:t>(primary, </w:t>
                        </w:r>
                        <w:r>
                          <w:rPr>
                            <w:color w:val="231F20"/>
                            <w:sz w:val="20"/>
                          </w:rPr>
                          <w:t>secondary,</w:t>
                        </w:r>
                        <w:r>
                          <w:rPr>
                            <w:color w:val="231F20"/>
                            <w:spacing w:val="-13"/>
                            <w:sz w:val="20"/>
                          </w:rPr>
                          <w:t> </w:t>
                        </w:r>
                        <w:r>
                          <w:rPr>
                            <w:color w:val="231F20"/>
                            <w:sz w:val="20"/>
                          </w:rPr>
                          <w:t>tertiary </w:t>
                        </w:r>
                        <w:r>
                          <w:rPr>
                            <w:color w:val="231F20"/>
                            <w:spacing w:val="-2"/>
                            <w:sz w:val="20"/>
                          </w:rPr>
                          <w:t>consumers)</w:t>
                        </w:r>
                      </w:p>
                    </w:txbxContent>
                  </v:textbox>
                  <w10:wrap type="none"/>
                </v:shape>
                <v:shape style="position:absolute;left:2736;top:5817;width:3988;height:812" type="#_x0000_t202" id="docshape2241" filled="false" stroked="false">
                  <v:textbox inset="0,0,0,0">
                    <w:txbxContent>
                      <w:p>
                        <w:pPr>
                          <w:spacing w:line="221" w:lineRule="exact" w:before="0"/>
                          <w:ind w:left="2223" w:right="0" w:firstLine="0"/>
                          <w:jc w:val="left"/>
                          <w:rPr>
                            <w:sz w:val="20"/>
                          </w:rPr>
                        </w:pPr>
                        <w:r>
                          <w:rPr>
                            <w:color w:val="231F20"/>
                            <w:sz w:val="20"/>
                          </w:rPr>
                          <w:t>Minerals</w:t>
                        </w:r>
                        <w:r>
                          <w:rPr>
                            <w:color w:val="231F20"/>
                            <w:spacing w:val="10"/>
                            <w:sz w:val="20"/>
                          </w:rPr>
                          <w:t> </w:t>
                        </w:r>
                        <w:r>
                          <w:rPr>
                            <w:color w:val="231F20"/>
                            <w:sz w:val="20"/>
                          </w:rPr>
                          <w:t>are</w:t>
                        </w:r>
                        <w:r>
                          <w:rPr>
                            <w:color w:val="231F20"/>
                            <w:spacing w:val="11"/>
                            <w:sz w:val="20"/>
                          </w:rPr>
                          <w:t> </w:t>
                        </w:r>
                        <w:r>
                          <w:rPr>
                            <w:color w:val="231F20"/>
                            <w:spacing w:val="-2"/>
                            <w:sz w:val="20"/>
                          </w:rPr>
                          <w:t>released</w:t>
                        </w:r>
                      </w:p>
                      <w:p>
                        <w:pPr>
                          <w:spacing w:line="211" w:lineRule="exact" w:before="167"/>
                          <w:ind w:left="0" w:right="0" w:firstLine="0"/>
                          <w:jc w:val="left"/>
                          <w:rPr>
                            <w:sz w:val="20"/>
                          </w:rPr>
                        </w:pPr>
                        <w:r>
                          <w:rPr>
                            <w:color w:val="231F20"/>
                            <w:sz w:val="20"/>
                          </w:rPr>
                          <w:t>Decomposition</w:t>
                        </w:r>
                        <w:r>
                          <w:rPr>
                            <w:color w:val="231F20"/>
                            <w:spacing w:val="3"/>
                            <w:sz w:val="20"/>
                          </w:rPr>
                          <w:t> </w:t>
                        </w:r>
                        <w:r>
                          <w:rPr>
                            <w:color w:val="231F20"/>
                            <w:sz w:val="20"/>
                          </w:rPr>
                          <w:t>of</w:t>
                        </w:r>
                        <w:r>
                          <w:rPr>
                            <w:color w:val="231F20"/>
                            <w:spacing w:val="4"/>
                            <w:sz w:val="20"/>
                          </w:rPr>
                          <w:t> </w:t>
                        </w:r>
                        <w:r>
                          <w:rPr>
                            <w:color w:val="231F20"/>
                            <w:sz w:val="20"/>
                          </w:rPr>
                          <w:t>dead</w:t>
                        </w:r>
                        <w:r>
                          <w:rPr>
                            <w:color w:val="231F20"/>
                            <w:spacing w:val="3"/>
                            <w:sz w:val="20"/>
                          </w:rPr>
                          <w:t> </w:t>
                        </w:r>
                        <w:r>
                          <w:rPr>
                            <w:color w:val="231F20"/>
                            <w:spacing w:val="-2"/>
                            <w:sz w:val="20"/>
                          </w:rPr>
                          <w:t>bodies</w:t>
                        </w:r>
                      </w:p>
                      <w:p>
                        <w:pPr>
                          <w:spacing w:line="211" w:lineRule="exact" w:before="0"/>
                          <w:ind w:left="3530" w:right="0" w:firstLine="0"/>
                          <w:jc w:val="left"/>
                          <w:rPr>
                            <w:sz w:val="20"/>
                          </w:rPr>
                        </w:pPr>
                        <w:r>
                          <w:rPr>
                            <w:color w:val="231F20"/>
                            <w:spacing w:val="-4"/>
                            <w:w w:val="105"/>
                            <w:sz w:val="20"/>
                          </w:rPr>
                          <w:t>Heat</w:t>
                        </w:r>
                      </w:p>
                    </w:txbxContent>
                  </v:textbox>
                  <w10:wrap type="none"/>
                </v:shape>
                <w10:wrap type="topAndBottom"/>
              </v:group>
            </w:pict>
          </mc:Fallback>
        </mc:AlternateContent>
      </w:r>
    </w:p>
    <w:p>
      <w:pPr>
        <w:pStyle w:val="ListParagraph"/>
        <w:numPr>
          <w:ilvl w:val="1"/>
          <w:numId w:val="211"/>
        </w:numPr>
        <w:tabs>
          <w:tab w:pos="2981" w:val="left" w:leader="none"/>
        </w:tabs>
        <w:spacing w:line="240" w:lineRule="auto" w:before="88" w:after="0"/>
        <w:ind w:left="2981" w:right="0" w:hanging="480"/>
        <w:jc w:val="left"/>
        <w:rPr>
          <w:b/>
          <w:color w:val="EC008C"/>
          <w:sz w:val="24"/>
        </w:rPr>
      </w:pPr>
      <w:r>
        <w:rPr>
          <w:b/>
          <w:color w:val="EC008C"/>
          <w:sz w:val="24"/>
        </w:rPr>
        <w:t>Interactions among factors of an </w:t>
      </w:r>
      <w:r>
        <w:rPr>
          <w:b/>
          <w:color w:val="EC008C"/>
          <w:spacing w:val="-2"/>
          <w:sz w:val="24"/>
        </w:rPr>
        <w:t>ecosystem</w:t>
      </w:r>
    </w:p>
    <w:p>
      <w:pPr>
        <w:pStyle w:val="BodyText"/>
        <w:rPr>
          <w:b/>
        </w:rPr>
      </w:pPr>
    </w:p>
    <w:p>
      <w:pPr>
        <w:pStyle w:val="BodyText"/>
        <w:spacing w:before="236"/>
        <w:rPr>
          <w:b/>
        </w:rPr>
      </w:pPr>
    </w:p>
    <w:p>
      <w:pPr>
        <w:pStyle w:val="ListParagraph"/>
        <w:numPr>
          <w:ilvl w:val="2"/>
          <w:numId w:val="211"/>
        </w:numPr>
        <w:tabs>
          <w:tab w:pos="3386" w:val="left" w:leader="none"/>
        </w:tabs>
        <w:spacing w:line="240" w:lineRule="auto" w:before="0" w:after="0"/>
        <w:ind w:left="3386" w:right="0" w:hanging="250"/>
        <w:jc w:val="left"/>
        <w:rPr>
          <w:sz w:val="25"/>
        </w:rPr>
      </w:pPr>
      <w:r>
        <w:rPr>
          <w:sz w:val="25"/>
        </w:rPr>
        <mc:AlternateContent>
          <mc:Choice Requires="wps">
            <w:drawing>
              <wp:anchor distT="0" distB="0" distL="0" distR="0" allowOverlap="1" layoutInCell="1" locked="0" behindDoc="0" simplePos="0" relativeHeight="16042496">
                <wp:simplePos x="0" y="0"/>
                <wp:positionH relativeFrom="page">
                  <wp:posOffset>1003734</wp:posOffset>
                </wp:positionH>
                <wp:positionV relativeFrom="paragraph">
                  <wp:posOffset>-25904</wp:posOffset>
                </wp:positionV>
                <wp:extent cx="1388110" cy="473709"/>
                <wp:effectExtent l="0" t="0" r="0" b="0"/>
                <wp:wrapNone/>
                <wp:docPr id="2778" name="Group 2778"/>
                <wp:cNvGraphicFramePr>
                  <a:graphicFrameLocks/>
                </wp:cNvGraphicFramePr>
                <a:graphic>
                  <a:graphicData uri="http://schemas.microsoft.com/office/word/2010/wordprocessingGroup">
                    <wpg:wgp>
                      <wpg:cNvPr id="2778" name="Group 2778"/>
                      <wpg:cNvGrpSpPr/>
                      <wpg:grpSpPr>
                        <a:xfrm>
                          <a:off x="0" y="0"/>
                          <a:ext cx="1388110" cy="473709"/>
                          <a:chExt cx="1388110" cy="473709"/>
                        </a:xfrm>
                      </wpg:grpSpPr>
                      <pic:pic>
                        <pic:nvPicPr>
                          <pic:cNvPr id="2779" name="Image 2779"/>
                          <pic:cNvPicPr/>
                        </pic:nvPicPr>
                        <pic:blipFill>
                          <a:blip r:embed="rId100" cstate="print"/>
                          <a:stretch>
                            <a:fillRect/>
                          </a:stretch>
                        </pic:blipFill>
                        <pic:spPr>
                          <a:xfrm>
                            <a:off x="125067" y="160197"/>
                            <a:ext cx="1262432" cy="312966"/>
                          </a:xfrm>
                          <a:prstGeom prst="rect">
                            <a:avLst/>
                          </a:prstGeom>
                        </pic:spPr>
                      </pic:pic>
                      <pic:pic>
                        <pic:nvPicPr>
                          <pic:cNvPr id="2780" name="Image 2780"/>
                          <pic:cNvPicPr/>
                        </pic:nvPicPr>
                        <pic:blipFill>
                          <a:blip r:embed="rId101" cstate="print"/>
                          <a:stretch>
                            <a:fillRect/>
                          </a:stretch>
                        </pic:blipFill>
                        <pic:spPr>
                          <a:xfrm>
                            <a:off x="0" y="0"/>
                            <a:ext cx="463484" cy="473163"/>
                          </a:xfrm>
                          <a:prstGeom prst="rect">
                            <a:avLst/>
                          </a:prstGeom>
                        </pic:spPr>
                      </pic:pic>
                      <wps:wsp>
                        <wps:cNvPr id="2781" name="Textbox 2781"/>
                        <wps:cNvSpPr txBox="1"/>
                        <wps:spPr>
                          <a:xfrm>
                            <a:off x="0" y="0"/>
                            <a:ext cx="1388110" cy="473709"/>
                          </a:xfrm>
                          <a:prstGeom prst="rect">
                            <a:avLst/>
                          </a:prstGeom>
                        </wps:spPr>
                        <wps:txbx>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wps:txbx>
                        <wps:bodyPr wrap="square" lIns="0" tIns="0" rIns="0" bIns="0" rtlCol="0">
                          <a:noAutofit/>
                        </wps:bodyPr>
                      </wps:wsp>
                    </wpg:wgp>
                  </a:graphicData>
                </a:graphic>
              </wp:anchor>
            </w:drawing>
          </mc:Choice>
          <mc:Fallback>
            <w:pict>
              <v:group style="position:absolute;margin-left:79.034195pt;margin-top:-2.039687pt;width:109.3pt;height:37.3pt;mso-position-horizontal-relative:page;mso-position-vertical-relative:paragraph;z-index:16042496" id="docshapegroup2242" coordorigin="1581,-41" coordsize="2186,746">
                <v:shape style="position:absolute;left:1777;top:211;width:1989;height:493" type="#_x0000_t75" id="docshape2243" stroked="false">
                  <v:imagedata r:id="rId100" o:title=""/>
                </v:shape>
                <v:shape style="position:absolute;left:1580;top:-41;width:730;height:746" type="#_x0000_t75" id="docshape2244" stroked="false">
                  <v:imagedata r:id="rId101" o:title=""/>
                </v:shape>
                <v:shape style="position:absolute;left:1580;top:-41;width:2186;height:746" type="#_x0000_t202" id="docshape2245" filled="false" stroked="false">
                  <v:textbox inset="0,0,0,0">
                    <w:txbxContent>
                      <w:p>
                        <w:pPr>
                          <w:spacing w:line="240" w:lineRule="auto" w:before="100"/>
                          <w:rPr>
                            <w:sz w:val="22"/>
                          </w:rPr>
                        </w:pPr>
                      </w:p>
                      <w:p>
                        <w:pPr>
                          <w:spacing w:before="0"/>
                          <w:ind w:left="810" w:right="0" w:firstLine="0"/>
                          <w:jc w:val="left"/>
                          <w:rPr>
                            <w:b/>
                            <w:sz w:val="22"/>
                          </w:rPr>
                        </w:pPr>
                        <w:r>
                          <w:rPr>
                            <w:b/>
                            <w:color w:val="231F20"/>
                            <w:sz w:val="22"/>
                          </w:rPr>
                          <w:t>Can you </w:t>
                        </w:r>
                        <w:r>
                          <w:rPr>
                            <w:b/>
                            <w:color w:val="231F20"/>
                            <w:spacing w:val="-2"/>
                            <w:sz w:val="22"/>
                          </w:rPr>
                          <w:t>tell?</w:t>
                        </w:r>
                      </w:p>
                    </w:txbxContent>
                  </v:textbox>
                  <w10:wrap type="none"/>
                </v:shape>
                <w10:wrap type="none"/>
              </v:group>
            </w:pict>
          </mc:Fallback>
        </mc:AlternateContent>
      </w:r>
      <w:r>
        <w:rPr>
          <w:color w:val="231F20"/>
          <w:sz w:val="25"/>
        </w:rPr>
        <w:t>What</w:t>
      </w:r>
      <w:r>
        <w:rPr>
          <w:color w:val="231F20"/>
          <w:spacing w:val="4"/>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role</w:t>
      </w:r>
      <w:r>
        <w:rPr>
          <w:color w:val="231F20"/>
          <w:spacing w:val="4"/>
          <w:sz w:val="25"/>
        </w:rPr>
        <w:t> </w:t>
      </w:r>
      <w:r>
        <w:rPr>
          <w:color w:val="231F20"/>
          <w:sz w:val="25"/>
        </w:rPr>
        <w:t>of</w:t>
      </w:r>
      <w:r>
        <w:rPr>
          <w:color w:val="231F20"/>
          <w:spacing w:val="5"/>
          <w:sz w:val="25"/>
        </w:rPr>
        <w:t> </w:t>
      </w:r>
      <w:r>
        <w:rPr>
          <w:color w:val="231F20"/>
          <w:sz w:val="25"/>
        </w:rPr>
        <w:t>microbes</w:t>
      </w:r>
      <w:r>
        <w:rPr>
          <w:color w:val="231F20"/>
          <w:spacing w:val="4"/>
          <w:sz w:val="25"/>
        </w:rPr>
        <w:t> </w:t>
      </w:r>
      <w:r>
        <w:rPr>
          <w:color w:val="231F20"/>
          <w:sz w:val="25"/>
        </w:rPr>
        <w:t>in</w:t>
      </w:r>
      <w:r>
        <w:rPr>
          <w:color w:val="231F20"/>
          <w:spacing w:val="5"/>
          <w:sz w:val="25"/>
        </w:rPr>
        <w:t> </w:t>
      </w:r>
      <w:r>
        <w:rPr>
          <w:color w:val="231F20"/>
          <w:sz w:val="25"/>
        </w:rPr>
        <w:t>above</w:t>
      </w:r>
      <w:r>
        <w:rPr>
          <w:color w:val="231F20"/>
          <w:spacing w:val="4"/>
          <w:sz w:val="25"/>
        </w:rPr>
        <w:t> </w:t>
      </w:r>
      <w:r>
        <w:rPr>
          <w:color w:val="231F20"/>
          <w:sz w:val="25"/>
        </w:rPr>
        <w:t>interaction</w:t>
      </w:r>
      <w:r>
        <w:rPr>
          <w:color w:val="231F20"/>
          <w:spacing w:val="4"/>
          <w:sz w:val="25"/>
        </w:rPr>
        <w:t> </w:t>
      </w:r>
      <w:r>
        <w:rPr>
          <w:color w:val="231F20"/>
          <w:spacing w:val="-10"/>
          <w:sz w:val="25"/>
        </w:rPr>
        <w:t>?</w:t>
      </w:r>
    </w:p>
    <w:p>
      <w:pPr>
        <w:pStyle w:val="ListParagraph"/>
        <w:numPr>
          <w:ilvl w:val="2"/>
          <w:numId w:val="211"/>
        </w:numPr>
        <w:tabs>
          <w:tab w:pos="3386" w:val="left" w:leader="none"/>
        </w:tabs>
        <w:spacing w:line="240" w:lineRule="auto" w:before="13" w:after="0"/>
        <w:ind w:left="3386" w:right="0" w:hanging="250"/>
        <w:jc w:val="left"/>
        <w:rPr>
          <w:sz w:val="25"/>
        </w:rPr>
      </w:pPr>
      <w:r>
        <w:rPr>
          <w:color w:val="231F20"/>
          <w:sz w:val="25"/>
        </w:rPr>
        <w:t>How</w:t>
      </w:r>
      <w:r>
        <w:rPr>
          <w:color w:val="231F20"/>
          <w:spacing w:val="5"/>
          <w:sz w:val="25"/>
        </w:rPr>
        <w:t> </w:t>
      </w:r>
      <w:r>
        <w:rPr>
          <w:color w:val="231F20"/>
          <w:sz w:val="25"/>
        </w:rPr>
        <w:t>do</w:t>
      </w:r>
      <w:r>
        <w:rPr>
          <w:color w:val="231F20"/>
          <w:spacing w:val="5"/>
          <w:sz w:val="25"/>
        </w:rPr>
        <w:t> </w:t>
      </w:r>
      <w:r>
        <w:rPr>
          <w:color w:val="231F20"/>
          <w:sz w:val="25"/>
        </w:rPr>
        <w:t>producers</w:t>
      </w:r>
      <w:r>
        <w:rPr>
          <w:color w:val="231F20"/>
          <w:spacing w:val="5"/>
          <w:sz w:val="25"/>
        </w:rPr>
        <w:t> </w:t>
      </w:r>
      <w:r>
        <w:rPr>
          <w:color w:val="231F20"/>
          <w:sz w:val="25"/>
        </w:rPr>
        <w:t>obtain</w:t>
      </w:r>
      <w:r>
        <w:rPr>
          <w:color w:val="231F20"/>
          <w:spacing w:val="6"/>
          <w:sz w:val="25"/>
        </w:rPr>
        <w:t> </w:t>
      </w:r>
      <w:r>
        <w:rPr>
          <w:color w:val="231F20"/>
          <w:sz w:val="25"/>
        </w:rPr>
        <w:t>abiotic</w:t>
      </w:r>
      <w:r>
        <w:rPr>
          <w:color w:val="231F20"/>
          <w:spacing w:val="5"/>
          <w:sz w:val="25"/>
        </w:rPr>
        <w:t> </w:t>
      </w:r>
      <w:r>
        <w:rPr>
          <w:color w:val="231F20"/>
          <w:spacing w:val="-2"/>
          <w:sz w:val="25"/>
        </w:rPr>
        <w:t>factors?</w:t>
      </w:r>
    </w:p>
    <w:p>
      <w:pPr>
        <w:pStyle w:val="ListParagraph"/>
        <w:numPr>
          <w:ilvl w:val="2"/>
          <w:numId w:val="211"/>
        </w:numPr>
        <w:tabs>
          <w:tab w:pos="3386" w:val="left" w:leader="none"/>
        </w:tabs>
        <w:spacing w:line="240" w:lineRule="auto" w:before="12" w:after="0"/>
        <w:ind w:left="3386" w:right="0" w:hanging="250"/>
        <w:jc w:val="left"/>
        <w:rPr>
          <w:sz w:val="25"/>
        </w:rPr>
      </w:pPr>
      <w:r>
        <w:rPr>
          <w:color w:val="231F20"/>
          <w:sz w:val="25"/>
        </w:rPr>
        <w:t>From where do the consumers get their food </w:t>
      </w:r>
      <w:r>
        <w:rPr>
          <w:color w:val="231F20"/>
          <w:spacing w:val="-10"/>
          <w:sz w:val="25"/>
        </w:rPr>
        <w:t>?</w:t>
      </w:r>
    </w:p>
    <w:p>
      <w:pPr>
        <w:pStyle w:val="BodyText"/>
        <w:spacing w:before="61"/>
      </w:pPr>
    </w:p>
    <w:p>
      <w:pPr>
        <w:pStyle w:val="BodyText"/>
        <w:spacing w:line="249" w:lineRule="auto" w:before="1"/>
        <w:ind w:left="652" w:right="196" w:firstLine="453"/>
        <w:jc w:val="both"/>
      </w:pPr>
      <w:r>
        <w:rPr>
          <w:color w:val="231F20"/>
        </w:rPr>
        <w:t>Most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ecosystems</w:t>
      </w:r>
      <w:r>
        <w:rPr>
          <w:color w:val="231F20"/>
          <w:spacing w:val="-1"/>
        </w:rPr>
        <w:t> </w:t>
      </w:r>
      <w:r>
        <w:rPr>
          <w:color w:val="231F20"/>
        </w:rPr>
        <w:t>are</w:t>
      </w:r>
      <w:r>
        <w:rPr>
          <w:color w:val="231F20"/>
          <w:spacing w:val="-1"/>
        </w:rPr>
        <w:t> </w:t>
      </w:r>
      <w:r>
        <w:rPr>
          <w:color w:val="231F20"/>
        </w:rPr>
        <w:t>complex</w:t>
      </w:r>
      <w:r>
        <w:rPr>
          <w:color w:val="231F20"/>
          <w:spacing w:val="-1"/>
        </w:rPr>
        <w:t> </w:t>
      </w:r>
      <w:r>
        <w:rPr>
          <w:color w:val="231F20"/>
        </w:rPr>
        <w:t>and</w:t>
      </w:r>
      <w:r>
        <w:rPr>
          <w:color w:val="231F20"/>
          <w:spacing w:val="-1"/>
        </w:rPr>
        <w:t> </w:t>
      </w:r>
      <w:r>
        <w:rPr>
          <w:color w:val="231F20"/>
        </w:rPr>
        <w:t>there</w:t>
      </w:r>
      <w:r>
        <w:rPr>
          <w:color w:val="231F20"/>
          <w:spacing w:val="-1"/>
        </w:rPr>
        <w:t> </w:t>
      </w:r>
      <w:r>
        <w:rPr>
          <w:color w:val="231F20"/>
        </w:rPr>
        <w:t>is</w:t>
      </w:r>
      <w:r>
        <w:rPr>
          <w:color w:val="231F20"/>
          <w:spacing w:val="-1"/>
        </w:rPr>
        <w:t> </w:t>
      </w:r>
      <w:r>
        <w:rPr>
          <w:color w:val="231F20"/>
        </w:rPr>
        <w:t>tremendous</w:t>
      </w:r>
      <w:r>
        <w:rPr>
          <w:color w:val="231F20"/>
          <w:spacing w:val="-1"/>
        </w:rPr>
        <w:t> </w:t>
      </w:r>
      <w:r>
        <w:rPr>
          <w:color w:val="231F20"/>
        </w:rPr>
        <w:t>quantitative</w:t>
      </w:r>
      <w:r>
        <w:rPr>
          <w:color w:val="231F20"/>
          <w:spacing w:val="-2"/>
        </w:rPr>
        <w:t> </w:t>
      </w:r>
      <w:r>
        <w:rPr>
          <w:color w:val="231F20"/>
        </w:rPr>
        <w:t>and</w:t>
      </w:r>
      <w:r>
        <w:rPr>
          <w:color w:val="231F20"/>
          <w:spacing w:val="-1"/>
        </w:rPr>
        <w:t> </w:t>
      </w:r>
      <w:r>
        <w:rPr>
          <w:color w:val="231F20"/>
        </w:rPr>
        <w:t>qualitative variety of species in them. In ecosystems of tropical country like India, few species of living organisms</w:t>
      </w:r>
      <w:r>
        <w:rPr>
          <w:color w:val="231F20"/>
          <w:spacing w:val="-3"/>
        </w:rPr>
        <w:t> </w:t>
      </w:r>
      <w:r>
        <w:rPr>
          <w:color w:val="231F20"/>
        </w:rPr>
        <w:t>are</w:t>
      </w:r>
      <w:r>
        <w:rPr>
          <w:color w:val="231F20"/>
          <w:spacing w:val="-3"/>
        </w:rPr>
        <w:t> </w:t>
      </w:r>
      <w:r>
        <w:rPr>
          <w:color w:val="231F20"/>
        </w:rPr>
        <w:t>found</w:t>
      </w:r>
      <w:r>
        <w:rPr>
          <w:color w:val="231F20"/>
          <w:spacing w:val="-3"/>
        </w:rPr>
        <w:t> </w:t>
      </w:r>
      <w:r>
        <w:rPr>
          <w:color w:val="231F20"/>
        </w:rPr>
        <w:t>every</w:t>
      </w:r>
      <w:r>
        <w:rPr>
          <w:color w:val="231F20"/>
          <w:spacing w:val="-3"/>
        </w:rPr>
        <w:t> </w:t>
      </w:r>
      <w:r>
        <w:rPr>
          <w:color w:val="231F20"/>
        </w:rPr>
        <w:t>where</w:t>
      </w:r>
      <w:r>
        <w:rPr>
          <w:color w:val="231F20"/>
          <w:spacing w:val="-3"/>
        </w:rPr>
        <w:t> </w:t>
      </w:r>
      <w:r>
        <w:rPr>
          <w:color w:val="231F20"/>
        </w:rPr>
        <w:t>in</w:t>
      </w:r>
      <w:r>
        <w:rPr>
          <w:color w:val="231F20"/>
          <w:spacing w:val="-3"/>
        </w:rPr>
        <w:t> </w:t>
      </w:r>
      <w:r>
        <w:rPr>
          <w:color w:val="231F20"/>
        </w:rPr>
        <w:t>a</w:t>
      </w:r>
      <w:r>
        <w:rPr>
          <w:color w:val="231F20"/>
          <w:spacing w:val="-3"/>
        </w:rPr>
        <w:t> </w:t>
      </w:r>
      <w:r>
        <w:rPr>
          <w:color w:val="231F20"/>
        </w:rPr>
        <w:t>large</w:t>
      </w:r>
      <w:r>
        <w:rPr>
          <w:color w:val="231F20"/>
          <w:spacing w:val="-3"/>
        </w:rPr>
        <w:t> </w:t>
      </w:r>
      <w:r>
        <w:rPr>
          <w:color w:val="231F20"/>
        </w:rPr>
        <w:t>number.</w:t>
      </w:r>
      <w:r>
        <w:rPr>
          <w:color w:val="231F20"/>
          <w:spacing w:val="-3"/>
        </w:rPr>
        <w:t> </w:t>
      </w:r>
      <w:r>
        <w:rPr>
          <w:color w:val="231F20"/>
        </w:rPr>
        <w:t>Remaining</w:t>
      </w:r>
      <w:r>
        <w:rPr>
          <w:color w:val="231F20"/>
          <w:spacing w:val="-3"/>
        </w:rPr>
        <w:t> </w:t>
      </w:r>
      <w:r>
        <w:rPr>
          <w:color w:val="231F20"/>
        </w:rPr>
        <w:t>species</w:t>
      </w:r>
      <w:r>
        <w:rPr>
          <w:color w:val="231F20"/>
          <w:spacing w:val="-3"/>
        </w:rPr>
        <w:t> </w:t>
      </w:r>
      <w:r>
        <w:rPr>
          <w:color w:val="231F20"/>
        </w:rPr>
        <w:t>of</w:t>
      </w:r>
      <w:r>
        <w:rPr>
          <w:color w:val="231F20"/>
          <w:spacing w:val="-3"/>
        </w:rPr>
        <w:t> </w:t>
      </w:r>
      <w:r>
        <w:rPr>
          <w:color w:val="231F20"/>
        </w:rPr>
        <w:t>plants</w:t>
      </w:r>
      <w:r>
        <w:rPr>
          <w:color w:val="231F20"/>
          <w:spacing w:val="-3"/>
        </w:rPr>
        <w:t> </w:t>
      </w:r>
      <w:r>
        <w:rPr>
          <w:color w:val="231F20"/>
        </w:rPr>
        <w:t>and</w:t>
      </w:r>
      <w:r>
        <w:rPr>
          <w:color w:val="231F20"/>
          <w:spacing w:val="-3"/>
        </w:rPr>
        <w:t> </w:t>
      </w:r>
      <w:r>
        <w:rPr>
          <w:color w:val="231F20"/>
        </w:rPr>
        <w:t>animals are found in a small number. Some species are very few in number.Variety of ecosystems is found</w:t>
      </w:r>
      <w:r>
        <w:rPr>
          <w:color w:val="231F20"/>
          <w:spacing w:val="-6"/>
        </w:rPr>
        <w:t> </w:t>
      </w:r>
      <w:r>
        <w:rPr>
          <w:color w:val="231F20"/>
        </w:rPr>
        <w:t>on</w:t>
      </w:r>
      <w:r>
        <w:rPr>
          <w:color w:val="231F20"/>
          <w:spacing w:val="-6"/>
        </w:rPr>
        <w:t> </w:t>
      </w:r>
      <w:r>
        <w:rPr>
          <w:color w:val="231F20"/>
        </w:rPr>
        <w:t>earth.</w:t>
      </w:r>
      <w:r>
        <w:rPr>
          <w:color w:val="231F20"/>
          <w:spacing w:val="-6"/>
        </w:rPr>
        <w:t> </w:t>
      </w:r>
      <w:r>
        <w:rPr>
          <w:color w:val="231F20"/>
        </w:rPr>
        <w:t>Each</w:t>
      </w:r>
      <w:r>
        <w:rPr>
          <w:color w:val="231F20"/>
          <w:spacing w:val="-6"/>
        </w:rPr>
        <w:t> </w:t>
      </w:r>
      <w:r>
        <w:rPr>
          <w:color w:val="231F20"/>
        </w:rPr>
        <w:t>place</w:t>
      </w:r>
      <w:r>
        <w:rPr>
          <w:color w:val="231F20"/>
          <w:spacing w:val="-6"/>
        </w:rPr>
        <w:t> </w:t>
      </w:r>
      <w:r>
        <w:rPr>
          <w:color w:val="231F20"/>
        </w:rPr>
        <w:t>has</w:t>
      </w:r>
      <w:r>
        <w:rPr>
          <w:color w:val="231F20"/>
          <w:spacing w:val="-6"/>
        </w:rPr>
        <w:t> </w:t>
      </w:r>
      <w:r>
        <w:rPr>
          <w:color w:val="231F20"/>
        </w:rPr>
        <w:t>a</w:t>
      </w:r>
      <w:r>
        <w:rPr>
          <w:color w:val="231F20"/>
          <w:spacing w:val="-6"/>
        </w:rPr>
        <w:t> </w:t>
      </w:r>
      <w:r>
        <w:rPr>
          <w:color w:val="231F20"/>
        </w:rPr>
        <w:t>different</w:t>
      </w:r>
      <w:r>
        <w:rPr>
          <w:color w:val="231F20"/>
          <w:spacing w:val="-6"/>
        </w:rPr>
        <w:t> </w:t>
      </w:r>
      <w:r>
        <w:rPr>
          <w:color w:val="231F20"/>
        </w:rPr>
        <w:t>ecosystem.</w:t>
      </w:r>
      <w:r>
        <w:rPr>
          <w:color w:val="231F20"/>
          <w:spacing w:val="-6"/>
        </w:rPr>
        <w:t> </w:t>
      </w:r>
      <w:r>
        <w:rPr>
          <w:color w:val="231F20"/>
        </w:rPr>
        <w:t>eg.</w:t>
      </w:r>
      <w:r>
        <w:rPr>
          <w:color w:val="231F20"/>
          <w:spacing w:val="-6"/>
        </w:rPr>
        <w:t> </w:t>
      </w:r>
      <w:r>
        <w:rPr>
          <w:color w:val="231F20"/>
        </w:rPr>
        <w:t>Forest,</w:t>
      </w:r>
      <w:r>
        <w:rPr>
          <w:color w:val="231F20"/>
          <w:spacing w:val="-6"/>
        </w:rPr>
        <w:t> </w:t>
      </w:r>
      <w:r>
        <w:rPr>
          <w:color w:val="231F20"/>
        </w:rPr>
        <w:t>pond,</w:t>
      </w:r>
      <w:r>
        <w:rPr>
          <w:color w:val="231F20"/>
          <w:spacing w:val="-6"/>
        </w:rPr>
        <w:t> </w:t>
      </w:r>
      <w:r>
        <w:rPr>
          <w:color w:val="231F20"/>
        </w:rPr>
        <w:t>ocean,</w:t>
      </w:r>
      <w:r>
        <w:rPr>
          <w:color w:val="231F20"/>
          <w:spacing w:val="-6"/>
        </w:rPr>
        <w:t> </w:t>
      </w:r>
      <w:r>
        <w:rPr>
          <w:color w:val="231F20"/>
        </w:rPr>
        <w:t>river</w:t>
      </w:r>
      <w:r>
        <w:rPr>
          <w:color w:val="231F20"/>
          <w:spacing w:val="-6"/>
        </w:rPr>
        <w:t> </w:t>
      </w:r>
      <w:r>
        <w:rPr>
          <w:color w:val="231F20"/>
        </w:rPr>
        <w:t>etc.</w:t>
      </w:r>
      <w:r>
        <w:rPr>
          <w:color w:val="231F20"/>
          <w:spacing w:val="-6"/>
        </w:rPr>
        <w:t> </w:t>
      </w:r>
      <w:r>
        <w:rPr>
          <w:color w:val="231F20"/>
        </w:rPr>
        <w:t>Types of ecosystems are formed according to size, place, climate, types of plants and animals.</w:t>
      </w:r>
    </w:p>
    <w:p>
      <w:pPr>
        <w:pStyle w:val="BodyText"/>
        <w:spacing w:after="0" w:line="249" w:lineRule="auto"/>
        <w:jc w:val="both"/>
        <w:sectPr>
          <w:pgSz w:w="11910" w:h="15880"/>
          <w:pgMar w:header="0" w:footer="942" w:top="700" w:bottom="1140" w:left="850" w:right="850"/>
        </w:sectPr>
      </w:pPr>
    </w:p>
    <w:p>
      <w:pPr>
        <w:pStyle w:val="BodyText"/>
        <w:spacing w:line="249" w:lineRule="auto" w:before="76"/>
        <w:ind w:left="198" w:right="650" w:firstLine="453"/>
        <w:jc w:val="both"/>
      </w:pPr>
      <w:r>
        <w:rPr>
          <w:color w:val="231F20"/>
        </w:rPr>
        <w:t>Many types of ecosystems are found in biosphere. Their specific functions </w:t>
      </w:r>
      <w:r>
        <w:rPr>
          <w:color w:val="231F20"/>
        </w:rPr>
        <w:t>continue according</w:t>
      </w:r>
      <w:r>
        <w:rPr>
          <w:color w:val="231F20"/>
          <w:spacing w:val="-8"/>
        </w:rPr>
        <w:t> </w:t>
      </w:r>
      <w:r>
        <w:rPr>
          <w:color w:val="231F20"/>
        </w:rPr>
        <w:t>to</w:t>
      </w:r>
      <w:r>
        <w:rPr>
          <w:color w:val="231F20"/>
          <w:spacing w:val="-8"/>
        </w:rPr>
        <w:t> </w:t>
      </w:r>
      <w:r>
        <w:rPr>
          <w:color w:val="231F20"/>
        </w:rPr>
        <w:t>their</w:t>
      </w:r>
      <w:r>
        <w:rPr>
          <w:color w:val="231F20"/>
          <w:spacing w:val="-8"/>
        </w:rPr>
        <w:t> </w:t>
      </w:r>
      <w:r>
        <w:rPr>
          <w:color w:val="231F20"/>
        </w:rPr>
        <w:t>environment.</w:t>
      </w:r>
      <w:r>
        <w:rPr>
          <w:color w:val="231F20"/>
          <w:spacing w:val="-8"/>
        </w:rPr>
        <w:t> </w:t>
      </w:r>
      <w:r>
        <w:rPr>
          <w:color w:val="231F20"/>
        </w:rPr>
        <w:t>Though</w:t>
      </w:r>
      <w:r>
        <w:rPr>
          <w:color w:val="231F20"/>
          <w:spacing w:val="-8"/>
        </w:rPr>
        <w:t> </w:t>
      </w:r>
      <w:r>
        <w:rPr>
          <w:color w:val="231F20"/>
        </w:rPr>
        <w:t>these</w:t>
      </w:r>
      <w:r>
        <w:rPr>
          <w:color w:val="231F20"/>
          <w:spacing w:val="-8"/>
        </w:rPr>
        <w:t> </w:t>
      </w:r>
      <w:r>
        <w:rPr>
          <w:color w:val="231F20"/>
        </w:rPr>
        <w:t>ecosystems</w:t>
      </w:r>
      <w:r>
        <w:rPr>
          <w:color w:val="231F20"/>
          <w:spacing w:val="-8"/>
        </w:rPr>
        <w:t> </w:t>
      </w:r>
      <w:r>
        <w:rPr>
          <w:color w:val="231F20"/>
        </w:rPr>
        <w:t>look</w:t>
      </w:r>
      <w:r>
        <w:rPr>
          <w:color w:val="231F20"/>
          <w:spacing w:val="-8"/>
        </w:rPr>
        <w:t> </w:t>
      </w:r>
      <w:r>
        <w:rPr>
          <w:color w:val="231F20"/>
        </w:rPr>
        <w:t>independent</w:t>
      </w:r>
      <w:r>
        <w:rPr>
          <w:color w:val="231F20"/>
          <w:spacing w:val="-8"/>
        </w:rPr>
        <w:t> </w:t>
      </w:r>
      <w:r>
        <w:rPr>
          <w:color w:val="231F20"/>
        </w:rPr>
        <w:t>and</w:t>
      </w:r>
      <w:r>
        <w:rPr>
          <w:color w:val="231F20"/>
          <w:spacing w:val="-8"/>
        </w:rPr>
        <w:t> </w:t>
      </w:r>
      <w:r>
        <w:rPr>
          <w:color w:val="231F20"/>
        </w:rPr>
        <w:t>different</w:t>
      </w:r>
      <w:r>
        <w:rPr>
          <w:color w:val="231F20"/>
          <w:spacing w:val="-8"/>
        </w:rPr>
        <w:t> </w:t>
      </w:r>
      <w:r>
        <w:rPr>
          <w:color w:val="231F20"/>
        </w:rPr>
        <w:t>they are linked to each other directly or indirectly. Therefore we can not separate these small ecosystems from each other, but can classify them according to their functions.</w:t>
      </w:r>
    </w:p>
    <w:p>
      <w:pPr>
        <w:pStyle w:val="BodyText"/>
        <w:spacing w:before="91"/>
      </w:pPr>
    </w:p>
    <w:p>
      <w:pPr>
        <w:pStyle w:val="BodyText"/>
        <w:spacing w:line="249" w:lineRule="auto"/>
        <w:ind w:left="5216" w:right="650" w:firstLine="453"/>
        <w:jc w:val="both"/>
      </w:pPr>
      <w:r>
        <w:rPr/>
        <mc:AlternateContent>
          <mc:Choice Requires="wps">
            <w:drawing>
              <wp:anchor distT="0" distB="0" distL="0" distR="0" allowOverlap="1" layoutInCell="1" locked="0" behindDoc="0" simplePos="0" relativeHeight="16043520">
                <wp:simplePos x="0" y="0"/>
                <wp:positionH relativeFrom="page">
                  <wp:posOffset>665999</wp:posOffset>
                </wp:positionH>
                <wp:positionV relativeFrom="paragraph">
                  <wp:posOffset>14198</wp:posOffset>
                </wp:positionV>
                <wp:extent cx="3063875" cy="2653665"/>
                <wp:effectExtent l="0" t="0" r="0" b="0"/>
                <wp:wrapNone/>
                <wp:docPr id="2782" name="Group 2782"/>
                <wp:cNvGraphicFramePr>
                  <a:graphicFrameLocks/>
                </wp:cNvGraphicFramePr>
                <a:graphic>
                  <a:graphicData uri="http://schemas.microsoft.com/office/word/2010/wordprocessingGroup">
                    <wpg:wgp>
                      <wpg:cNvPr id="2782" name="Group 2782"/>
                      <wpg:cNvGrpSpPr/>
                      <wpg:grpSpPr>
                        <a:xfrm>
                          <a:off x="0" y="0"/>
                          <a:ext cx="3063875" cy="2653665"/>
                          <a:chExt cx="3063875" cy="2653665"/>
                        </a:xfrm>
                      </wpg:grpSpPr>
                      <wps:wsp>
                        <wps:cNvPr id="2783" name="Graphic 2783"/>
                        <wps:cNvSpPr/>
                        <wps:spPr>
                          <a:xfrm>
                            <a:off x="6350" y="6350"/>
                            <a:ext cx="3051175" cy="2640965"/>
                          </a:xfrm>
                          <a:custGeom>
                            <a:avLst/>
                            <a:gdLst/>
                            <a:ahLst/>
                            <a:cxnLst/>
                            <a:rect l="l" t="t" r="r" b="b"/>
                            <a:pathLst>
                              <a:path w="3051175" h="2640965">
                                <a:moveTo>
                                  <a:pt x="2898495" y="0"/>
                                </a:moveTo>
                                <a:lnTo>
                                  <a:pt x="152400" y="0"/>
                                </a:lnTo>
                                <a:lnTo>
                                  <a:pt x="64293" y="2381"/>
                                </a:lnTo>
                                <a:lnTo>
                                  <a:pt x="19050" y="19050"/>
                                </a:lnTo>
                                <a:lnTo>
                                  <a:pt x="2381" y="64293"/>
                                </a:lnTo>
                                <a:lnTo>
                                  <a:pt x="0" y="152400"/>
                                </a:lnTo>
                                <a:lnTo>
                                  <a:pt x="0" y="2488107"/>
                                </a:lnTo>
                                <a:lnTo>
                                  <a:pt x="2381" y="2576214"/>
                                </a:lnTo>
                                <a:lnTo>
                                  <a:pt x="19050" y="2621457"/>
                                </a:lnTo>
                                <a:lnTo>
                                  <a:pt x="64293" y="2638126"/>
                                </a:lnTo>
                                <a:lnTo>
                                  <a:pt x="152400" y="2640507"/>
                                </a:lnTo>
                                <a:lnTo>
                                  <a:pt x="2898495" y="2640507"/>
                                </a:lnTo>
                                <a:lnTo>
                                  <a:pt x="2986601" y="2638126"/>
                                </a:lnTo>
                                <a:lnTo>
                                  <a:pt x="3031845" y="2621457"/>
                                </a:lnTo>
                                <a:lnTo>
                                  <a:pt x="3048514" y="2576214"/>
                                </a:lnTo>
                                <a:lnTo>
                                  <a:pt x="3050895" y="2488107"/>
                                </a:lnTo>
                                <a:lnTo>
                                  <a:pt x="3050895" y="152400"/>
                                </a:lnTo>
                                <a:lnTo>
                                  <a:pt x="3048514" y="64293"/>
                                </a:lnTo>
                                <a:lnTo>
                                  <a:pt x="3031845" y="19050"/>
                                </a:lnTo>
                                <a:lnTo>
                                  <a:pt x="2986601" y="2381"/>
                                </a:lnTo>
                                <a:lnTo>
                                  <a:pt x="2898495" y="0"/>
                                </a:lnTo>
                                <a:close/>
                              </a:path>
                            </a:pathLst>
                          </a:custGeom>
                          <a:solidFill>
                            <a:srgbClr val="D3D1E9"/>
                          </a:solidFill>
                        </wps:spPr>
                        <wps:bodyPr wrap="square" lIns="0" tIns="0" rIns="0" bIns="0" rtlCol="0">
                          <a:prstTxWarp prst="textNoShape">
                            <a:avLst/>
                          </a:prstTxWarp>
                          <a:noAutofit/>
                        </wps:bodyPr>
                      </wps:wsp>
                      <wps:wsp>
                        <wps:cNvPr id="2784" name="Graphic 2784"/>
                        <wps:cNvSpPr/>
                        <wps:spPr>
                          <a:xfrm>
                            <a:off x="6350" y="6350"/>
                            <a:ext cx="3051175" cy="2640965"/>
                          </a:xfrm>
                          <a:custGeom>
                            <a:avLst/>
                            <a:gdLst/>
                            <a:ahLst/>
                            <a:cxnLst/>
                            <a:rect l="l" t="t" r="r" b="b"/>
                            <a:pathLst>
                              <a:path w="3051175" h="2640965">
                                <a:moveTo>
                                  <a:pt x="152400" y="0"/>
                                </a:moveTo>
                                <a:lnTo>
                                  <a:pt x="64293" y="2381"/>
                                </a:lnTo>
                                <a:lnTo>
                                  <a:pt x="19050" y="19050"/>
                                </a:lnTo>
                                <a:lnTo>
                                  <a:pt x="2381" y="64293"/>
                                </a:lnTo>
                                <a:lnTo>
                                  <a:pt x="0" y="152400"/>
                                </a:lnTo>
                                <a:lnTo>
                                  <a:pt x="0" y="2488107"/>
                                </a:lnTo>
                                <a:lnTo>
                                  <a:pt x="2381" y="2576214"/>
                                </a:lnTo>
                                <a:lnTo>
                                  <a:pt x="19050" y="2621457"/>
                                </a:lnTo>
                                <a:lnTo>
                                  <a:pt x="64293" y="2638126"/>
                                </a:lnTo>
                                <a:lnTo>
                                  <a:pt x="152400" y="2640507"/>
                                </a:lnTo>
                                <a:lnTo>
                                  <a:pt x="2898495" y="2640507"/>
                                </a:lnTo>
                                <a:lnTo>
                                  <a:pt x="2986601" y="2638126"/>
                                </a:lnTo>
                                <a:lnTo>
                                  <a:pt x="3031845" y="2621457"/>
                                </a:lnTo>
                                <a:lnTo>
                                  <a:pt x="3048514" y="2576214"/>
                                </a:lnTo>
                                <a:lnTo>
                                  <a:pt x="3050895" y="2488107"/>
                                </a:lnTo>
                                <a:lnTo>
                                  <a:pt x="3050895" y="152400"/>
                                </a:lnTo>
                                <a:lnTo>
                                  <a:pt x="3048514" y="64293"/>
                                </a:lnTo>
                                <a:lnTo>
                                  <a:pt x="3031845" y="19050"/>
                                </a:lnTo>
                                <a:lnTo>
                                  <a:pt x="2986601" y="2381"/>
                                </a:lnTo>
                                <a:lnTo>
                                  <a:pt x="289849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785" name="Textbox 2785"/>
                        <wps:cNvSpPr txBox="1"/>
                        <wps:spPr>
                          <a:xfrm>
                            <a:off x="0" y="0"/>
                            <a:ext cx="3063875" cy="2653665"/>
                          </a:xfrm>
                          <a:prstGeom prst="rect">
                            <a:avLst/>
                          </a:prstGeom>
                        </wps:spPr>
                        <wps:txbx>
                          <w:txbxContent>
                            <w:p>
                              <w:pPr>
                                <w:spacing w:before="142"/>
                                <w:ind w:left="273" w:right="0" w:firstLine="0"/>
                                <w:jc w:val="both"/>
                                <w:rPr>
                                  <w:b/>
                                  <w:sz w:val="25"/>
                                </w:rPr>
                              </w:pPr>
                              <w:r>
                                <w:rPr>
                                  <w:b/>
                                  <w:color w:val="EC008C"/>
                                  <w:sz w:val="25"/>
                                </w:rPr>
                                <w:t>Looking </w:t>
                              </w:r>
                              <w:r>
                                <w:rPr>
                                  <w:b/>
                                  <w:color w:val="EC008C"/>
                                  <w:spacing w:val="-4"/>
                                  <w:sz w:val="25"/>
                                </w:rPr>
                                <w:t>back</w:t>
                              </w:r>
                            </w:p>
                            <w:p>
                              <w:pPr>
                                <w:spacing w:line="300" w:lineRule="auto" w:before="72"/>
                                <w:ind w:left="273" w:right="228" w:firstLine="453"/>
                                <w:jc w:val="both"/>
                                <w:rPr>
                                  <w:sz w:val="25"/>
                                </w:rPr>
                              </w:pPr>
                              <w:r>
                                <w:rPr>
                                  <w:color w:val="231F20"/>
                                  <w:sz w:val="25"/>
                                </w:rPr>
                                <w:t>New words are created with </w:t>
                              </w:r>
                              <w:r>
                                <w:rPr>
                                  <w:color w:val="231F20"/>
                                  <w:sz w:val="25"/>
                                </w:rPr>
                                <w:t>the developement in science. Same is the case with the word ecosystem. ''How can we describe the inter relationship between physical and biological factors in one</w:t>
                              </w:r>
                              <w:r>
                                <w:rPr>
                                  <w:color w:val="231F20"/>
                                  <w:spacing w:val="80"/>
                                  <w:sz w:val="25"/>
                                </w:rPr>
                                <w:t> </w:t>
                              </w:r>
                              <w:r>
                                <w:rPr>
                                  <w:color w:val="231F20"/>
                                  <w:sz w:val="25"/>
                                </w:rPr>
                                <w:t>word</w:t>
                              </w:r>
                              <w:r>
                                <w:rPr>
                                  <w:color w:val="231F20"/>
                                  <w:spacing w:val="-8"/>
                                  <w:sz w:val="25"/>
                                </w:rPr>
                                <w:t> </w:t>
                              </w:r>
                              <w:r>
                                <w:rPr>
                                  <w:color w:val="231F20"/>
                                  <w:sz w:val="25"/>
                                </w:rPr>
                                <w:t>?''</w:t>
                              </w:r>
                              <w:r>
                                <w:rPr>
                                  <w:color w:val="231F20"/>
                                  <w:spacing w:val="-8"/>
                                  <w:sz w:val="25"/>
                                </w:rPr>
                                <w:t> </w:t>
                              </w:r>
                              <w:r>
                                <w:rPr>
                                  <w:color w:val="231F20"/>
                                  <w:sz w:val="25"/>
                                </w:rPr>
                                <w:t>In</w:t>
                              </w:r>
                              <w:r>
                                <w:rPr>
                                  <w:color w:val="231F20"/>
                                  <w:spacing w:val="-8"/>
                                  <w:sz w:val="25"/>
                                </w:rPr>
                                <w:t> </w:t>
                              </w:r>
                              <w:r>
                                <w:rPr>
                                  <w:color w:val="231F20"/>
                                  <w:sz w:val="25"/>
                                </w:rPr>
                                <w:t>1930,</w:t>
                              </w:r>
                              <w:r>
                                <w:rPr>
                                  <w:color w:val="231F20"/>
                                  <w:spacing w:val="-8"/>
                                  <w:sz w:val="25"/>
                                </w:rPr>
                                <w:t> </w:t>
                              </w:r>
                              <w:r>
                                <w:rPr>
                                  <w:color w:val="231F20"/>
                                  <w:sz w:val="25"/>
                                </w:rPr>
                                <w:t>this</w:t>
                              </w:r>
                              <w:r>
                                <w:rPr>
                                  <w:color w:val="231F20"/>
                                  <w:spacing w:val="-8"/>
                                  <w:sz w:val="25"/>
                                </w:rPr>
                                <w:t> </w:t>
                              </w:r>
                              <w:r>
                                <w:rPr>
                                  <w:color w:val="231F20"/>
                                  <w:sz w:val="25"/>
                                </w:rPr>
                                <w:t>question</w:t>
                              </w:r>
                              <w:r>
                                <w:rPr>
                                  <w:color w:val="231F20"/>
                                  <w:spacing w:val="-8"/>
                                  <w:sz w:val="25"/>
                                </w:rPr>
                                <w:t> </w:t>
                              </w:r>
                              <w:r>
                                <w:rPr>
                                  <w:color w:val="231F20"/>
                                  <w:sz w:val="25"/>
                                </w:rPr>
                                <w:t>was</w:t>
                              </w:r>
                              <w:r>
                                <w:rPr>
                                  <w:color w:val="231F20"/>
                                  <w:spacing w:val="-8"/>
                                  <w:sz w:val="25"/>
                                </w:rPr>
                                <w:t> </w:t>
                              </w:r>
                              <w:r>
                                <w:rPr>
                                  <w:color w:val="231F20"/>
                                  <w:sz w:val="25"/>
                                </w:rPr>
                                <w:t>asked</w:t>
                              </w:r>
                              <w:r>
                                <w:rPr>
                                  <w:color w:val="231F20"/>
                                  <w:spacing w:val="-8"/>
                                  <w:sz w:val="25"/>
                                </w:rPr>
                                <w:t> </w:t>
                              </w:r>
                              <w:r>
                                <w:rPr>
                                  <w:color w:val="231F20"/>
                                  <w:sz w:val="25"/>
                                </w:rPr>
                                <w:t>to a scientist Ray Claffam.</w:t>
                              </w:r>
                              <w:r>
                                <w:rPr>
                                  <w:color w:val="231F20"/>
                                  <w:spacing w:val="40"/>
                                  <w:sz w:val="25"/>
                                </w:rPr>
                                <w:t> </w:t>
                              </w:r>
                              <w:r>
                                <w:rPr>
                                  <w:color w:val="231F20"/>
                                  <w:sz w:val="25"/>
                                </w:rPr>
                                <w:t>'ecosystem' was his</w:t>
                              </w:r>
                              <w:r>
                                <w:rPr>
                                  <w:color w:val="231F20"/>
                                  <w:spacing w:val="-12"/>
                                  <w:sz w:val="25"/>
                                </w:rPr>
                                <w:t> </w:t>
                              </w:r>
                              <w:r>
                                <w:rPr>
                                  <w:color w:val="231F20"/>
                                  <w:sz w:val="25"/>
                                </w:rPr>
                                <w:t>answer.</w:t>
                              </w:r>
                              <w:r>
                                <w:rPr>
                                  <w:color w:val="231F20"/>
                                  <w:spacing w:val="-12"/>
                                  <w:sz w:val="25"/>
                                </w:rPr>
                                <w:t> </w:t>
                              </w:r>
                              <w:r>
                                <w:rPr>
                                  <w:color w:val="231F20"/>
                                  <w:sz w:val="25"/>
                                </w:rPr>
                                <w:t>His</w:t>
                              </w:r>
                              <w:r>
                                <w:rPr>
                                  <w:color w:val="231F20"/>
                                  <w:spacing w:val="-12"/>
                                  <w:sz w:val="25"/>
                                </w:rPr>
                                <w:t> </w:t>
                              </w:r>
                              <w:r>
                                <w:rPr>
                                  <w:color w:val="231F20"/>
                                  <w:sz w:val="25"/>
                                </w:rPr>
                                <w:t>colleague</w:t>
                              </w:r>
                              <w:r>
                                <w:rPr>
                                  <w:color w:val="231F20"/>
                                  <w:spacing w:val="-12"/>
                                  <w:sz w:val="25"/>
                                </w:rPr>
                                <w:t> </w:t>
                              </w:r>
                              <w:r>
                                <w:rPr>
                                  <w:color w:val="231F20"/>
                                  <w:sz w:val="25"/>
                                </w:rPr>
                                <w:t>A.G.</w:t>
                              </w:r>
                              <w:r>
                                <w:rPr>
                                  <w:color w:val="231F20"/>
                                  <w:spacing w:val="-12"/>
                                  <w:sz w:val="25"/>
                                </w:rPr>
                                <w:t> </w:t>
                              </w:r>
                              <w:r>
                                <w:rPr>
                                  <w:color w:val="231F20"/>
                                  <w:sz w:val="25"/>
                                </w:rPr>
                                <w:t>Tansle</w:t>
                              </w:r>
                              <w:r>
                                <w:rPr>
                                  <w:color w:val="231F20"/>
                                  <w:spacing w:val="-12"/>
                                  <w:sz w:val="25"/>
                                </w:rPr>
                                <w:t> </w:t>
                              </w:r>
                              <w:r>
                                <w:rPr>
                                  <w:color w:val="231F20"/>
                                  <w:sz w:val="25"/>
                                </w:rPr>
                                <w:t>used this word in 1935. 'Biotic community' is another name for 'ecosystem.'</w:t>
                              </w:r>
                            </w:p>
                          </w:txbxContent>
                        </wps:txbx>
                        <wps:bodyPr wrap="square" lIns="0" tIns="0" rIns="0" bIns="0" rtlCol="0">
                          <a:noAutofit/>
                        </wps:bodyPr>
                      </wps:wsp>
                    </wpg:wgp>
                  </a:graphicData>
                </a:graphic>
              </wp:anchor>
            </w:drawing>
          </mc:Choice>
          <mc:Fallback>
            <w:pict>
              <v:group style="position:absolute;margin-left:52.440899pt;margin-top:1.117999pt;width:241.25pt;height:208.95pt;mso-position-horizontal-relative:page;mso-position-vertical-relative:paragraph;z-index:16043520" id="docshapegroup2246" coordorigin="1049,22" coordsize="4825,4179">
                <v:shape style="position:absolute;left:1058;top:32;width:4805;height:4159" id="docshape2247" coordorigin="1059,32" coordsize="4805,4159" path="m5623,32l1299,32,1160,36,1089,62,1063,134,1059,272,1059,3951,1063,4089,1089,4161,1160,4187,1299,4191,5623,4191,5762,4187,5833,4161,5860,4089,5863,3951,5863,272,5860,134,5833,62,5762,36,5623,32xe" filled="true" fillcolor="#d3d1e9" stroked="false">
                  <v:path arrowok="t"/>
                  <v:fill type="solid"/>
                </v:shape>
                <v:shape style="position:absolute;left:1058;top:32;width:4805;height:4159" id="docshape2248" coordorigin="1059,32" coordsize="4805,4159" path="m1299,32l1160,36,1089,62,1063,134,1059,272,1059,3951,1063,4089,1089,4161,1160,4187,1299,4191,5623,4191,5762,4187,5833,4161,5860,4089,5863,3951,5863,272,5860,134,5833,62,5762,36,5623,32,1299,32xe" filled="false" stroked="true" strokeweight="1pt" strokecolor="#231f20">
                  <v:path arrowok="t"/>
                  <v:stroke dashstyle="solid"/>
                </v:shape>
                <v:shape style="position:absolute;left:1048;top:22;width:4825;height:4179" type="#_x0000_t202" id="docshape2249" filled="false" stroked="false">
                  <v:textbox inset="0,0,0,0">
                    <w:txbxContent>
                      <w:p>
                        <w:pPr>
                          <w:spacing w:before="142"/>
                          <w:ind w:left="273" w:right="0" w:firstLine="0"/>
                          <w:jc w:val="both"/>
                          <w:rPr>
                            <w:b/>
                            <w:sz w:val="25"/>
                          </w:rPr>
                        </w:pPr>
                        <w:r>
                          <w:rPr>
                            <w:b/>
                            <w:color w:val="EC008C"/>
                            <w:sz w:val="25"/>
                          </w:rPr>
                          <w:t>Looking </w:t>
                        </w:r>
                        <w:r>
                          <w:rPr>
                            <w:b/>
                            <w:color w:val="EC008C"/>
                            <w:spacing w:val="-4"/>
                            <w:sz w:val="25"/>
                          </w:rPr>
                          <w:t>back</w:t>
                        </w:r>
                      </w:p>
                      <w:p>
                        <w:pPr>
                          <w:spacing w:line="300" w:lineRule="auto" w:before="72"/>
                          <w:ind w:left="273" w:right="228" w:firstLine="453"/>
                          <w:jc w:val="both"/>
                          <w:rPr>
                            <w:sz w:val="25"/>
                          </w:rPr>
                        </w:pPr>
                        <w:r>
                          <w:rPr>
                            <w:color w:val="231F20"/>
                            <w:sz w:val="25"/>
                          </w:rPr>
                          <w:t>New words are created with </w:t>
                        </w:r>
                        <w:r>
                          <w:rPr>
                            <w:color w:val="231F20"/>
                            <w:sz w:val="25"/>
                          </w:rPr>
                          <w:t>the developement in science. Same is the case with the word ecosystem. ''How can we describe the inter relationship between physical and biological factors in one</w:t>
                        </w:r>
                        <w:r>
                          <w:rPr>
                            <w:color w:val="231F20"/>
                            <w:spacing w:val="80"/>
                            <w:sz w:val="25"/>
                          </w:rPr>
                          <w:t> </w:t>
                        </w:r>
                        <w:r>
                          <w:rPr>
                            <w:color w:val="231F20"/>
                            <w:sz w:val="25"/>
                          </w:rPr>
                          <w:t>word</w:t>
                        </w:r>
                        <w:r>
                          <w:rPr>
                            <w:color w:val="231F20"/>
                            <w:spacing w:val="-8"/>
                            <w:sz w:val="25"/>
                          </w:rPr>
                          <w:t> </w:t>
                        </w:r>
                        <w:r>
                          <w:rPr>
                            <w:color w:val="231F20"/>
                            <w:sz w:val="25"/>
                          </w:rPr>
                          <w:t>?''</w:t>
                        </w:r>
                        <w:r>
                          <w:rPr>
                            <w:color w:val="231F20"/>
                            <w:spacing w:val="-8"/>
                            <w:sz w:val="25"/>
                          </w:rPr>
                          <w:t> </w:t>
                        </w:r>
                        <w:r>
                          <w:rPr>
                            <w:color w:val="231F20"/>
                            <w:sz w:val="25"/>
                          </w:rPr>
                          <w:t>In</w:t>
                        </w:r>
                        <w:r>
                          <w:rPr>
                            <w:color w:val="231F20"/>
                            <w:spacing w:val="-8"/>
                            <w:sz w:val="25"/>
                          </w:rPr>
                          <w:t> </w:t>
                        </w:r>
                        <w:r>
                          <w:rPr>
                            <w:color w:val="231F20"/>
                            <w:sz w:val="25"/>
                          </w:rPr>
                          <w:t>1930,</w:t>
                        </w:r>
                        <w:r>
                          <w:rPr>
                            <w:color w:val="231F20"/>
                            <w:spacing w:val="-8"/>
                            <w:sz w:val="25"/>
                          </w:rPr>
                          <w:t> </w:t>
                        </w:r>
                        <w:r>
                          <w:rPr>
                            <w:color w:val="231F20"/>
                            <w:sz w:val="25"/>
                          </w:rPr>
                          <w:t>this</w:t>
                        </w:r>
                        <w:r>
                          <w:rPr>
                            <w:color w:val="231F20"/>
                            <w:spacing w:val="-8"/>
                            <w:sz w:val="25"/>
                          </w:rPr>
                          <w:t> </w:t>
                        </w:r>
                        <w:r>
                          <w:rPr>
                            <w:color w:val="231F20"/>
                            <w:sz w:val="25"/>
                          </w:rPr>
                          <w:t>question</w:t>
                        </w:r>
                        <w:r>
                          <w:rPr>
                            <w:color w:val="231F20"/>
                            <w:spacing w:val="-8"/>
                            <w:sz w:val="25"/>
                          </w:rPr>
                          <w:t> </w:t>
                        </w:r>
                        <w:r>
                          <w:rPr>
                            <w:color w:val="231F20"/>
                            <w:sz w:val="25"/>
                          </w:rPr>
                          <w:t>was</w:t>
                        </w:r>
                        <w:r>
                          <w:rPr>
                            <w:color w:val="231F20"/>
                            <w:spacing w:val="-8"/>
                            <w:sz w:val="25"/>
                          </w:rPr>
                          <w:t> </w:t>
                        </w:r>
                        <w:r>
                          <w:rPr>
                            <w:color w:val="231F20"/>
                            <w:sz w:val="25"/>
                          </w:rPr>
                          <w:t>asked</w:t>
                        </w:r>
                        <w:r>
                          <w:rPr>
                            <w:color w:val="231F20"/>
                            <w:spacing w:val="-8"/>
                            <w:sz w:val="25"/>
                          </w:rPr>
                          <w:t> </w:t>
                        </w:r>
                        <w:r>
                          <w:rPr>
                            <w:color w:val="231F20"/>
                            <w:sz w:val="25"/>
                          </w:rPr>
                          <w:t>to a scientist Ray Claffam.</w:t>
                        </w:r>
                        <w:r>
                          <w:rPr>
                            <w:color w:val="231F20"/>
                            <w:spacing w:val="40"/>
                            <w:sz w:val="25"/>
                          </w:rPr>
                          <w:t> </w:t>
                        </w:r>
                        <w:r>
                          <w:rPr>
                            <w:color w:val="231F20"/>
                            <w:sz w:val="25"/>
                          </w:rPr>
                          <w:t>'ecosystem' was his</w:t>
                        </w:r>
                        <w:r>
                          <w:rPr>
                            <w:color w:val="231F20"/>
                            <w:spacing w:val="-12"/>
                            <w:sz w:val="25"/>
                          </w:rPr>
                          <w:t> </w:t>
                        </w:r>
                        <w:r>
                          <w:rPr>
                            <w:color w:val="231F20"/>
                            <w:sz w:val="25"/>
                          </w:rPr>
                          <w:t>answer.</w:t>
                        </w:r>
                        <w:r>
                          <w:rPr>
                            <w:color w:val="231F20"/>
                            <w:spacing w:val="-12"/>
                            <w:sz w:val="25"/>
                          </w:rPr>
                          <w:t> </w:t>
                        </w:r>
                        <w:r>
                          <w:rPr>
                            <w:color w:val="231F20"/>
                            <w:sz w:val="25"/>
                          </w:rPr>
                          <w:t>His</w:t>
                        </w:r>
                        <w:r>
                          <w:rPr>
                            <w:color w:val="231F20"/>
                            <w:spacing w:val="-12"/>
                            <w:sz w:val="25"/>
                          </w:rPr>
                          <w:t> </w:t>
                        </w:r>
                        <w:r>
                          <w:rPr>
                            <w:color w:val="231F20"/>
                            <w:sz w:val="25"/>
                          </w:rPr>
                          <w:t>colleague</w:t>
                        </w:r>
                        <w:r>
                          <w:rPr>
                            <w:color w:val="231F20"/>
                            <w:spacing w:val="-12"/>
                            <w:sz w:val="25"/>
                          </w:rPr>
                          <w:t> </w:t>
                        </w:r>
                        <w:r>
                          <w:rPr>
                            <w:color w:val="231F20"/>
                            <w:sz w:val="25"/>
                          </w:rPr>
                          <w:t>A.G.</w:t>
                        </w:r>
                        <w:r>
                          <w:rPr>
                            <w:color w:val="231F20"/>
                            <w:spacing w:val="-12"/>
                            <w:sz w:val="25"/>
                          </w:rPr>
                          <w:t> </w:t>
                        </w:r>
                        <w:r>
                          <w:rPr>
                            <w:color w:val="231F20"/>
                            <w:sz w:val="25"/>
                          </w:rPr>
                          <w:t>Tansle</w:t>
                        </w:r>
                        <w:r>
                          <w:rPr>
                            <w:color w:val="231F20"/>
                            <w:spacing w:val="-12"/>
                            <w:sz w:val="25"/>
                          </w:rPr>
                          <w:t> </w:t>
                        </w:r>
                        <w:r>
                          <w:rPr>
                            <w:color w:val="231F20"/>
                            <w:sz w:val="25"/>
                          </w:rPr>
                          <w:t>used this word in 1935. 'Biotic community' is another name for 'ecosystem.'</w:t>
                        </w:r>
                      </w:p>
                    </w:txbxContent>
                  </v:textbox>
                  <w10:wrap type="none"/>
                </v:shape>
                <w10:wrap type="none"/>
              </v:group>
            </w:pict>
          </mc:Fallback>
        </mc:AlternateContent>
      </w:r>
      <w:r>
        <w:rPr>
          <w:color w:val="231F20"/>
        </w:rPr>
        <w:t>In some regions on earth, a large </w:t>
      </w:r>
      <w:r>
        <w:rPr>
          <w:color w:val="231F20"/>
        </w:rPr>
        <w:t>area has same climate and abiotic factors. The living organisms in those area are also similar. So a specific ecosystem developes in a vast area. Such large ecosystems are called 'Biomes'. These biomes contain many</w:t>
      </w:r>
      <w:r>
        <w:rPr>
          <w:color w:val="231F20"/>
          <w:spacing w:val="80"/>
        </w:rPr>
        <w:t> </w:t>
      </w:r>
      <w:r>
        <w:rPr>
          <w:color w:val="231F20"/>
        </w:rPr>
        <w:t>small</w:t>
      </w:r>
      <w:r>
        <w:rPr>
          <w:color w:val="231F20"/>
          <w:spacing w:val="80"/>
        </w:rPr>
        <w:t> </w:t>
      </w:r>
      <w:r>
        <w:rPr>
          <w:color w:val="231F20"/>
        </w:rPr>
        <w:t>ecosystems.</w:t>
      </w:r>
      <w:r>
        <w:rPr>
          <w:color w:val="231F20"/>
          <w:spacing w:val="80"/>
        </w:rPr>
        <w:t> </w:t>
      </w:r>
      <w:r>
        <w:rPr>
          <w:color w:val="231F20"/>
        </w:rPr>
        <w:t>Earth</w:t>
      </w:r>
      <w:r>
        <w:rPr>
          <w:color w:val="231F20"/>
          <w:spacing w:val="80"/>
        </w:rPr>
        <w:t> </w:t>
      </w:r>
      <w:r>
        <w:rPr>
          <w:color w:val="231F20"/>
        </w:rPr>
        <w:t>itself</w:t>
      </w:r>
      <w:r>
        <w:rPr>
          <w:color w:val="231F20"/>
          <w:spacing w:val="80"/>
        </w:rPr>
        <w:t> </w:t>
      </w:r>
      <w:r>
        <w:rPr>
          <w:color w:val="231F20"/>
        </w:rPr>
        <w:t>is a</w:t>
      </w:r>
      <w:r>
        <w:rPr>
          <w:color w:val="231F20"/>
          <w:spacing w:val="40"/>
        </w:rPr>
        <w:t> </w:t>
      </w:r>
      <w:r>
        <w:rPr>
          <w:color w:val="231F20"/>
        </w:rPr>
        <w:t>vast</w:t>
      </w:r>
      <w:r>
        <w:rPr>
          <w:color w:val="231F20"/>
          <w:spacing w:val="40"/>
        </w:rPr>
        <w:t> </w:t>
      </w:r>
      <w:r>
        <w:rPr>
          <w:color w:val="231F20"/>
        </w:rPr>
        <w:t>ecosytem.Two</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biomes</w:t>
      </w:r>
      <w:r>
        <w:rPr>
          <w:color w:val="231F20"/>
          <w:spacing w:val="80"/>
        </w:rPr>
        <w:t> </w:t>
      </w:r>
      <w:r>
        <w:rPr>
          <w:color w:val="231F20"/>
        </w:rPr>
        <w:t>are found on the earth. i. Land biomes ii. Aquatic biomes</w:t>
      </w:r>
    </w:p>
    <w:p>
      <w:pPr>
        <w:pStyle w:val="BodyText"/>
      </w:pPr>
    </w:p>
    <w:p>
      <w:pPr>
        <w:pStyle w:val="BodyText"/>
      </w:pPr>
    </w:p>
    <w:p>
      <w:pPr>
        <w:pStyle w:val="BodyText"/>
      </w:pPr>
    </w:p>
    <w:p>
      <w:pPr>
        <w:pStyle w:val="BodyText"/>
      </w:pPr>
    </w:p>
    <w:p>
      <w:pPr>
        <w:pStyle w:val="BodyText"/>
        <w:spacing w:before="31"/>
      </w:pPr>
    </w:p>
    <w:p>
      <w:pPr>
        <w:pStyle w:val="BodyText"/>
        <w:spacing w:line="249" w:lineRule="auto"/>
        <w:ind w:left="198" w:right="650"/>
        <w:jc w:val="both"/>
      </w:pPr>
      <w:r>
        <w:rPr>
          <w:b/>
          <w:color w:val="EC008C"/>
        </w:rPr>
        <w:t>Land biomes : </w:t>
      </w:r>
      <w:r>
        <w:rPr>
          <w:color w:val="231F20"/>
        </w:rPr>
        <w:t>The biomes which exist only on land are called land biomes.</w:t>
      </w:r>
      <w:r>
        <w:rPr>
          <w:color w:val="231F20"/>
          <w:spacing w:val="40"/>
        </w:rPr>
        <w:t> </w:t>
      </w:r>
      <w:r>
        <w:rPr>
          <w:color w:val="231F20"/>
        </w:rPr>
        <w:t>Due to unequal distribution of abiotic factors different types of ecosystems exist. Eg. Grasslands, </w:t>
      </w:r>
      <w:r>
        <w:rPr>
          <w:color w:val="231F20"/>
        </w:rPr>
        <w:t>evergreen forests, deserts, iceland ecosystem, ecosystems in Taiga, tropical rainforests etc.</w:t>
      </w:r>
    </w:p>
    <w:p>
      <w:pPr>
        <w:pStyle w:val="ListParagraph"/>
        <w:numPr>
          <w:ilvl w:val="0"/>
          <w:numId w:val="212"/>
        </w:numPr>
        <w:tabs>
          <w:tab w:pos="442" w:val="left" w:leader="none"/>
        </w:tabs>
        <w:spacing w:line="249" w:lineRule="auto" w:before="63" w:after="0"/>
        <w:ind w:left="198" w:right="650" w:firstLine="0"/>
        <w:jc w:val="both"/>
        <w:rPr>
          <w:sz w:val="25"/>
        </w:rPr>
      </w:pPr>
      <w:r>
        <w:rPr>
          <w:sz w:val="25"/>
        </w:rPr>
        <w:drawing>
          <wp:anchor distT="0" distB="0" distL="0" distR="0" allowOverlap="1" layoutInCell="1" locked="0" behindDoc="0" simplePos="0" relativeHeight="16044032">
            <wp:simplePos x="0" y="0"/>
            <wp:positionH relativeFrom="page">
              <wp:posOffset>664439</wp:posOffset>
            </wp:positionH>
            <wp:positionV relativeFrom="paragraph">
              <wp:posOffset>1141817</wp:posOffset>
            </wp:positionV>
            <wp:extent cx="2888243" cy="2018550"/>
            <wp:effectExtent l="0" t="0" r="0" b="0"/>
            <wp:wrapNone/>
            <wp:docPr id="2786" name="Image 2786"/>
            <wp:cNvGraphicFramePr>
              <a:graphicFrameLocks/>
            </wp:cNvGraphicFramePr>
            <a:graphic>
              <a:graphicData uri="http://schemas.openxmlformats.org/drawingml/2006/picture">
                <pic:pic>
                  <pic:nvPicPr>
                    <pic:cNvPr id="2786" name="Image 2786"/>
                    <pic:cNvPicPr/>
                  </pic:nvPicPr>
                  <pic:blipFill>
                    <a:blip r:embed="rId471" cstate="print"/>
                    <a:stretch>
                      <a:fillRect/>
                    </a:stretch>
                  </pic:blipFill>
                  <pic:spPr>
                    <a:xfrm>
                      <a:off x="0" y="0"/>
                      <a:ext cx="2888243" cy="2018550"/>
                    </a:xfrm>
                    <a:prstGeom prst="rect">
                      <a:avLst/>
                    </a:prstGeom>
                  </pic:spPr>
                </pic:pic>
              </a:graphicData>
            </a:graphic>
          </wp:anchor>
        </w:drawing>
      </w:r>
      <w:r>
        <w:rPr>
          <w:b/>
          <w:color w:val="EC008C"/>
          <w:sz w:val="25"/>
        </w:rPr>
        <w:t>Grassland</w:t>
      </w:r>
      <w:r>
        <w:rPr>
          <w:b/>
          <w:color w:val="EC008C"/>
          <w:spacing w:val="-4"/>
          <w:sz w:val="25"/>
        </w:rPr>
        <w:t> </w:t>
      </w:r>
      <w:r>
        <w:rPr>
          <w:b/>
          <w:color w:val="EC008C"/>
          <w:sz w:val="25"/>
        </w:rPr>
        <w:t>Ecosystem</w:t>
      </w:r>
      <w:r>
        <w:rPr>
          <w:b/>
          <w:color w:val="EC008C"/>
          <w:spacing w:val="-4"/>
          <w:sz w:val="25"/>
        </w:rPr>
        <w:t> </w:t>
      </w:r>
      <w:r>
        <w:rPr>
          <w:b/>
          <w:color w:val="EC008C"/>
          <w:sz w:val="25"/>
        </w:rPr>
        <w:t>:</w:t>
      </w:r>
      <w:r>
        <w:rPr>
          <w:b/>
          <w:color w:val="EC008C"/>
          <w:spacing w:val="-2"/>
          <w:sz w:val="25"/>
        </w:rPr>
        <w:t> </w:t>
      </w:r>
      <w:r>
        <w:rPr>
          <w:color w:val="231F20"/>
          <w:sz w:val="25"/>
        </w:rPr>
        <w:t>Grasslands</w:t>
      </w:r>
      <w:r>
        <w:rPr>
          <w:color w:val="231F20"/>
          <w:spacing w:val="-4"/>
          <w:sz w:val="25"/>
        </w:rPr>
        <w:t> </w:t>
      </w:r>
      <w:r>
        <w:rPr>
          <w:color w:val="231F20"/>
          <w:sz w:val="25"/>
        </w:rPr>
        <w:t>develop</w:t>
      </w:r>
      <w:r>
        <w:rPr>
          <w:color w:val="231F20"/>
          <w:spacing w:val="-4"/>
          <w:sz w:val="25"/>
        </w:rPr>
        <w:t> </w:t>
      </w:r>
      <w:r>
        <w:rPr>
          <w:color w:val="231F20"/>
          <w:sz w:val="25"/>
        </w:rPr>
        <w:t>where</w:t>
      </w:r>
      <w:r>
        <w:rPr>
          <w:color w:val="231F20"/>
          <w:spacing w:val="-4"/>
          <w:sz w:val="25"/>
        </w:rPr>
        <w:t> </w:t>
      </w:r>
      <w:r>
        <w:rPr>
          <w:color w:val="231F20"/>
          <w:sz w:val="25"/>
        </w:rPr>
        <w:t>rainfall</w:t>
      </w:r>
      <w:r>
        <w:rPr>
          <w:color w:val="231F20"/>
          <w:spacing w:val="-4"/>
          <w:sz w:val="25"/>
        </w:rPr>
        <w:t> </w:t>
      </w:r>
      <w:r>
        <w:rPr>
          <w:color w:val="231F20"/>
          <w:sz w:val="25"/>
        </w:rPr>
        <w:t>is</w:t>
      </w:r>
      <w:r>
        <w:rPr>
          <w:color w:val="231F20"/>
          <w:spacing w:val="-4"/>
          <w:sz w:val="25"/>
        </w:rPr>
        <w:t> </w:t>
      </w:r>
      <w:r>
        <w:rPr>
          <w:color w:val="231F20"/>
          <w:sz w:val="25"/>
        </w:rPr>
        <w:t>not</w:t>
      </w:r>
      <w:r>
        <w:rPr>
          <w:color w:val="231F20"/>
          <w:spacing w:val="-4"/>
          <w:sz w:val="25"/>
        </w:rPr>
        <w:t> </w:t>
      </w:r>
      <w:r>
        <w:rPr>
          <w:color w:val="231F20"/>
          <w:sz w:val="25"/>
        </w:rPr>
        <w:t>enough</w:t>
      </w:r>
      <w:r>
        <w:rPr>
          <w:color w:val="231F20"/>
          <w:spacing w:val="-4"/>
          <w:sz w:val="25"/>
        </w:rPr>
        <w:t> </w:t>
      </w:r>
      <w:r>
        <w:rPr>
          <w:color w:val="231F20"/>
          <w:sz w:val="25"/>
        </w:rPr>
        <w:t>to</w:t>
      </w:r>
      <w:r>
        <w:rPr>
          <w:color w:val="231F20"/>
          <w:spacing w:val="-4"/>
          <w:sz w:val="25"/>
        </w:rPr>
        <w:t> </w:t>
      </w:r>
      <w:r>
        <w:rPr>
          <w:color w:val="231F20"/>
          <w:sz w:val="25"/>
        </w:rPr>
        <w:t>grow</w:t>
      </w:r>
      <w:r>
        <w:rPr>
          <w:color w:val="231F20"/>
          <w:spacing w:val="-4"/>
          <w:sz w:val="25"/>
        </w:rPr>
        <w:t> </w:t>
      </w:r>
      <w:r>
        <w:rPr>
          <w:color w:val="231F20"/>
          <w:sz w:val="25"/>
        </w:rPr>
        <w:t>big</w:t>
      </w:r>
      <w:r>
        <w:rPr>
          <w:color w:val="231F20"/>
          <w:spacing w:val="-4"/>
          <w:sz w:val="25"/>
        </w:rPr>
        <w:t> </w:t>
      </w:r>
      <w:r>
        <w:rPr>
          <w:color w:val="231F20"/>
          <w:sz w:val="25"/>
        </w:rPr>
        <w:t>trees. Vast growth of grass is found in these ecosystems. Longer summer and limited rain </w:t>
      </w:r>
      <w:r>
        <w:rPr>
          <w:color w:val="231F20"/>
          <w:sz w:val="25"/>
        </w:rPr>
        <w:t>develop dwarf plants in these areas. Animals like goat, sheep, giraffe, zebra, elephant, deer, chital, tiger,</w:t>
      </w:r>
      <w:r>
        <w:rPr>
          <w:color w:val="231F20"/>
          <w:spacing w:val="-2"/>
          <w:sz w:val="25"/>
        </w:rPr>
        <w:t> </w:t>
      </w:r>
      <w:r>
        <w:rPr>
          <w:color w:val="231F20"/>
          <w:sz w:val="25"/>
        </w:rPr>
        <w:t>lion,</w:t>
      </w:r>
      <w:r>
        <w:rPr>
          <w:color w:val="231F20"/>
          <w:spacing w:val="-2"/>
          <w:sz w:val="25"/>
        </w:rPr>
        <w:t> </w:t>
      </w:r>
      <w:r>
        <w:rPr>
          <w:color w:val="231F20"/>
          <w:sz w:val="25"/>
        </w:rPr>
        <w:t>etc.</w:t>
      </w:r>
      <w:r>
        <w:rPr>
          <w:color w:val="231F20"/>
          <w:spacing w:val="-2"/>
          <w:sz w:val="25"/>
        </w:rPr>
        <w:t> </w:t>
      </w:r>
      <w:r>
        <w:rPr>
          <w:color w:val="231F20"/>
          <w:sz w:val="25"/>
        </w:rPr>
        <w:t>are</w:t>
      </w:r>
      <w:r>
        <w:rPr>
          <w:color w:val="231F20"/>
          <w:spacing w:val="-2"/>
          <w:sz w:val="25"/>
        </w:rPr>
        <w:t> </w:t>
      </w:r>
      <w:r>
        <w:rPr>
          <w:color w:val="231F20"/>
          <w:sz w:val="25"/>
        </w:rPr>
        <w:t>found</w:t>
      </w:r>
      <w:r>
        <w:rPr>
          <w:color w:val="231F20"/>
          <w:spacing w:val="-2"/>
          <w:sz w:val="25"/>
        </w:rPr>
        <w:t> </w:t>
      </w:r>
      <w:r>
        <w:rPr>
          <w:color w:val="231F20"/>
          <w:sz w:val="25"/>
        </w:rPr>
        <w:t>in</w:t>
      </w:r>
      <w:r>
        <w:rPr>
          <w:color w:val="231F20"/>
          <w:spacing w:val="-2"/>
          <w:sz w:val="25"/>
        </w:rPr>
        <w:t> </w:t>
      </w:r>
      <w:r>
        <w:rPr>
          <w:color w:val="231F20"/>
          <w:sz w:val="25"/>
        </w:rPr>
        <w:t>this</w:t>
      </w:r>
      <w:r>
        <w:rPr>
          <w:color w:val="231F20"/>
          <w:spacing w:val="-2"/>
          <w:sz w:val="25"/>
        </w:rPr>
        <w:t> </w:t>
      </w:r>
      <w:r>
        <w:rPr>
          <w:color w:val="231F20"/>
          <w:sz w:val="25"/>
        </w:rPr>
        <w:t>ecosystem.</w:t>
      </w:r>
      <w:r>
        <w:rPr>
          <w:color w:val="231F20"/>
          <w:spacing w:val="-2"/>
          <w:sz w:val="25"/>
        </w:rPr>
        <w:t> </w:t>
      </w:r>
      <w:r>
        <w:rPr>
          <w:color w:val="231F20"/>
          <w:sz w:val="25"/>
        </w:rPr>
        <w:t>Similarly</w:t>
      </w:r>
      <w:r>
        <w:rPr>
          <w:color w:val="231F20"/>
          <w:spacing w:val="-2"/>
          <w:sz w:val="25"/>
        </w:rPr>
        <w:t> </w:t>
      </w:r>
      <w:r>
        <w:rPr>
          <w:color w:val="231F20"/>
          <w:sz w:val="25"/>
        </w:rPr>
        <w:t>various</w:t>
      </w:r>
      <w:r>
        <w:rPr>
          <w:color w:val="231F20"/>
          <w:spacing w:val="-2"/>
          <w:sz w:val="25"/>
        </w:rPr>
        <w:t> </w:t>
      </w:r>
      <w:r>
        <w:rPr>
          <w:color w:val="231F20"/>
          <w:sz w:val="25"/>
        </w:rPr>
        <w:t>birds,</w:t>
      </w:r>
      <w:r>
        <w:rPr>
          <w:color w:val="231F20"/>
          <w:spacing w:val="-2"/>
          <w:sz w:val="25"/>
        </w:rPr>
        <w:t> </w:t>
      </w:r>
      <w:r>
        <w:rPr>
          <w:color w:val="231F20"/>
          <w:sz w:val="25"/>
        </w:rPr>
        <w:t>insects,</w:t>
      </w:r>
      <w:r>
        <w:rPr>
          <w:color w:val="231F20"/>
          <w:spacing w:val="-2"/>
          <w:sz w:val="25"/>
        </w:rPr>
        <w:t> </w:t>
      </w:r>
      <w:r>
        <w:rPr>
          <w:color w:val="231F20"/>
          <w:sz w:val="25"/>
        </w:rPr>
        <w:t>microbes</w:t>
      </w:r>
      <w:r>
        <w:rPr>
          <w:color w:val="231F20"/>
          <w:spacing w:val="-2"/>
          <w:sz w:val="25"/>
        </w:rPr>
        <w:t> </w:t>
      </w:r>
      <w:r>
        <w:rPr>
          <w:color w:val="231F20"/>
          <w:sz w:val="25"/>
        </w:rPr>
        <w:t>are</w:t>
      </w:r>
      <w:r>
        <w:rPr>
          <w:color w:val="231F20"/>
          <w:spacing w:val="-2"/>
          <w:sz w:val="25"/>
        </w:rPr>
        <w:t> </w:t>
      </w:r>
      <w:r>
        <w:rPr>
          <w:color w:val="231F20"/>
          <w:sz w:val="25"/>
        </w:rPr>
        <w:t>also </w:t>
      </w:r>
      <w:r>
        <w:rPr>
          <w:color w:val="231F20"/>
          <w:spacing w:val="-2"/>
          <w:sz w:val="25"/>
        </w:rPr>
        <w:t>present.</w:t>
      </w:r>
    </w:p>
    <w:p>
      <w:pPr>
        <w:pStyle w:val="BodyText"/>
        <w:spacing w:before="105"/>
        <w:rPr>
          <w:sz w:val="20"/>
        </w:rPr>
      </w:pPr>
      <w:r>
        <w:rPr>
          <w:sz w:val="20"/>
        </w:rPr>
        <mc:AlternateContent>
          <mc:Choice Requires="wps">
            <w:drawing>
              <wp:anchor distT="0" distB="0" distL="0" distR="0" allowOverlap="1" layoutInCell="1" locked="0" behindDoc="1" simplePos="0" relativeHeight="487902208">
                <wp:simplePos x="0" y="0"/>
                <wp:positionH relativeFrom="page">
                  <wp:posOffset>3749903</wp:posOffset>
                </wp:positionH>
                <wp:positionV relativeFrom="paragraph">
                  <wp:posOffset>228336</wp:posOffset>
                </wp:positionV>
                <wp:extent cx="1714500" cy="484505"/>
                <wp:effectExtent l="0" t="0" r="0" b="0"/>
                <wp:wrapTopAndBottom/>
                <wp:docPr id="2787" name="Group 2787"/>
                <wp:cNvGraphicFramePr>
                  <a:graphicFrameLocks/>
                </wp:cNvGraphicFramePr>
                <a:graphic>
                  <a:graphicData uri="http://schemas.microsoft.com/office/word/2010/wordprocessingGroup">
                    <wpg:wgp>
                      <wpg:cNvPr id="2787" name="Group 2787"/>
                      <wpg:cNvGrpSpPr/>
                      <wpg:grpSpPr>
                        <a:xfrm>
                          <a:off x="0" y="0"/>
                          <a:ext cx="1714500" cy="484505"/>
                          <a:chExt cx="1714500" cy="484505"/>
                        </a:xfrm>
                      </wpg:grpSpPr>
                      <pic:pic>
                        <pic:nvPicPr>
                          <pic:cNvPr id="2788" name="Image 2788"/>
                          <pic:cNvPicPr/>
                        </pic:nvPicPr>
                        <pic:blipFill>
                          <a:blip r:embed="rId221" cstate="print"/>
                          <a:stretch>
                            <a:fillRect/>
                          </a:stretch>
                        </pic:blipFill>
                        <pic:spPr>
                          <a:xfrm>
                            <a:off x="117347" y="150697"/>
                            <a:ext cx="1596916" cy="312979"/>
                          </a:xfrm>
                          <a:prstGeom prst="rect">
                            <a:avLst/>
                          </a:prstGeom>
                        </pic:spPr>
                      </pic:pic>
                      <pic:pic>
                        <pic:nvPicPr>
                          <pic:cNvPr id="2789" name="Image 2789"/>
                          <pic:cNvPicPr/>
                        </pic:nvPicPr>
                        <pic:blipFill>
                          <a:blip r:embed="rId113" cstate="print"/>
                          <a:stretch>
                            <a:fillRect/>
                          </a:stretch>
                        </pic:blipFill>
                        <pic:spPr>
                          <a:xfrm>
                            <a:off x="0" y="0"/>
                            <a:ext cx="506552" cy="484390"/>
                          </a:xfrm>
                          <a:prstGeom prst="rect">
                            <a:avLst/>
                          </a:prstGeom>
                        </pic:spPr>
                      </pic:pic>
                      <wps:wsp>
                        <wps:cNvPr id="2790" name="Textbox 2790"/>
                        <wps:cNvSpPr txBox="1"/>
                        <wps:spPr>
                          <a:xfrm>
                            <a:off x="0" y="0"/>
                            <a:ext cx="1714500" cy="484505"/>
                          </a:xfrm>
                          <a:prstGeom prst="rect">
                            <a:avLst/>
                          </a:prstGeom>
                        </wps:spPr>
                        <wps:txbx>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anchor>
            </w:drawing>
          </mc:Choice>
          <mc:Fallback>
            <w:pict>
              <v:group style="position:absolute;margin-left:295.268005pt;margin-top:17.979254pt;width:135pt;height:38.15pt;mso-position-horizontal-relative:page;mso-position-vertical-relative:paragraph;z-index:-15414272;mso-wrap-distance-left:0;mso-wrap-distance-right:0" id="docshapegroup2250" coordorigin="5905,360" coordsize="2700,763">
                <v:shape style="position:absolute;left:6090;top:596;width:2515;height:493" type="#_x0000_t75" id="docshape2251" stroked="false">
                  <v:imagedata r:id="rId221" o:title=""/>
                </v:shape>
                <v:shape style="position:absolute;left:5905;top:359;width:798;height:763" type="#_x0000_t75" id="docshape2252" stroked="false">
                  <v:imagedata r:id="rId113" o:title=""/>
                </v:shape>
                <v:shape style="position:absolute;left:5905;top:359;width:2700;height:763" type="#_x0000_t202" id="docshape2253" filled="false" stroked="false">
                  <v:textbox inset="0,0,0,0">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w10:wrap type="topAndBottom"/>
              </v:group>
            </w:pict>
          </mc:Fallback>
        </mc:AlternateContent>
      </w:r>
    </w:p>
    <w:p>
      <w:pPr>
        <w:pStyle w:val="ListParagraph"/>
        <w:numPr>
          <w:ilvl w:val="1"/>
          <w:numId w:val="212"/>
        </w:numPr>
        <w:tabs>
          <w:tab w:pos="5332" w:val="left" w:leader="none"/>
          <w:tab w:pos="6157" w:val="left" w:leader="none"/>
          <w:tab w:pos="6745" w:val="left" w:leader="none"/>
          <w:tab w:pos="7319" w:val="left" w:leader="none"/>
          <w:tab w:pos="8407" w:val="left" w:leader="none"/>
          <w:tab w:pos="9356" w:val="left" w:leader="none"/>
        </w:tabs>
        <w:spacing w:line="249" w:lineRule="auto" w:before="158" w:after="0"/>
        <w:ind w:left="5332" w:right="652" w:hanging="260"/>
        <w:jc w:val="left"/>
        <w:rPr>
          <w:sz w:val="25"/>
        </w:rPr>
      </w:pPr>
      <w:r>
        <w:rPr>
          <w:color w:val="231F20"/>
          <w:spacing w:val="-4"/>
          <w:sz w:val="25"/>
        </w:rPr>
        <w:t>What</w:t>
      </w:r>
      <w:r>
        <w:rPr>
          <w:color w:val="231F20"/>
          <w:sz w:val="25"/>
        </w:rPr>
        <w:tab/>
      </w:r>
      <w:r>
        <w:rPr>
          <w:color w:val="231F20"/>
          <w:spacing w:val="-4"/>
          <w:sz w:val="25"/>
        </w:rPr>
        <w:t>are</w:t>
      </w:r>
      <w:r>
        <w:rPr>
          <w:color w:val="231F20"/>
          <w:sz w:val="25"/>
        </w:rPr>
        <w:tab/>
      </w:r>
      <w:r>
        <w:rPr>
          <w:color w:val="231F20"/>
          <w:spacing w:val="-4"/>
          <w:sz w:val="25"/>
        </w:rPr>
        <w:t>the</w:t>
      </w:r>
      <w:r>
        <w:rPr>
          <w:color w:val="231F20"/>
          <w:sz w:val="25"/>
        </w:rPr>
        <w:tab/>
      </w:r>
      <w:r>
        <w:rPr>
          <w:color w:val="231F20"/>
          <w:spacing w:val="-2"/>
          <w:sz w:val="25"/>
        </w:rPr>
        <w:t>possible</w:t>
      </w:r>
      <w:r>
        <w:rPr>
          <w:color w:val="231F20"/>
          <w:sz w:val="25"/>
        </w:rPr>
        <w:tab/>
      </w:r>
      <w:r>
        <w:rPr>
          <w:color w:val="231F20"/>
          <w:spacing w:val="-2"/>
          <w:sz w:val="25"/>
        </w:rPr>
        <w:t>threats</w:t>
      </w:r>
      <w:r>
        <w:rPr>
          <w:color w:val="231F20"/>
          <w:sz w:val="25"/>
        </w:rPr>
        <w:tab/>
      </w:r>
      <w:r>
        <w:rPr>
          <w:color w:val="231F20"/>
          <w:spacing w:val="-6"/>
          <w:sz w:val="25"/>
        </w:rPr>
        <w:t>to </w:t>
      </w:r>
      <w:r>
        <w:rPr>
          <w:color w:val="231F20"/>
          <w:spacing w:val="-2"/>
          <w:sz w:val="25"/>
        </w:rPr>
        <w:t>grasslands?</w:t>
      </w:r>
    </w:p>
    <w:p>
      <w:pPr>
        <w:pStyle w:val="ListParagraph"/>
        <w:numPr>
          <w:ilvl w:val="1"/>
          <w:numId w:val="212"/>
        </w:numPr>
        <w:tabs>
          <w:tab w:pos="5317" w:val="left" w:leader="none"/>
          <w:tab w:pos="5332" w:val="left" w:leader="none"/>
        </w:tabs>
        <w:spacing w:line="249" w:lineRule="auto" w:before="2" w:after="0"/>
        <w:ind w:left="5332" w:right="652" w:hanging="260"/>
        <w:jc w:val="left"/>
        <w:rPr>
          <w:sz w:val="25"/>
        </w:rPr>
      </w:pPr>
      <w:r>
        <w:rPr>
          <w:color w:val="231F20"/>
          <w:sz w:val="25"/>
        </w:rPr>
        <w:t>Why</w:t>
      </w:r>
      <w:r>
        <w:rPr>
          <w:color w:val="231F20"/>
          <w:spacing w:val="-6"/>
          <w:sz w:val="25"/>
        </w:rPr>
        <w:t> </w:t>
      </w:r>
      <w:r>
        <w:rPr>
          <w:color w:val="231F20"/>
          <w:sz w:val="25"/>
        </w:rPr>
        <w:t>did</w:t>
      </w:r>
      <w:r>
        <w:rPr>
          <w:color w:val="231F20"/>
          <w:spacing w:val="-6"/>
          <w:sz w:val="25"/>
        </w:rPr>
        <w:t> </w:t>
      </w:r>
      <w:r>
        <w:rPr>
          <w:color w:val="231F20"/>
          <w:sz w:val="25"/>
        </w:rPr>
        <w:t>Asian</w:t>
      </w:r>
      <w:r>
        <w:rPr>
          <w:color w:val="231F20"/>
          <w:spacing w:val="-6"/>
          <w:sz w:val="25"/>
        </w:rPr>
        <w:t> </w:t>
      </w:r>
      <w:r>
        <w:rPr>
          <w:color w:val="231F20"/>
          <w:sz w:val="25"/>
        </w:rPr>
        <w:t>Cheetah</w:t>
      </w:r>
      <w:r>
        <w:rPr>
          <w:color w:val="231F20"/>
          <w:spacing w:val="-7"/>
          <w:sz w:val="25"/>
        </w:rPr>
        <w:t> </w:t>
      </w:r>
      <w:r>
        <w:rPr>
          <w:color w:val="231F20"/>
          <w:sz w:val="25"/>
        </w:rPr>
        <w:t>become</w:t>
      </w:r>
      <w:r>
        <w:rPr>
          <w:color w:val="231F20"/>
          <w:spacing w:val="-7"/>
          <w:sz w:val="25"/>
        </w:rPr>
        <w:t> </w:t>
      </w:r>
      <w:r>
        <w:rPr>
          <w:color w:val="231F20"/>
          <w:sz w:val="25"/>
        </w:rPr>
        <w:t>extinct</w:t>
      </w:r>
      <w:r>
        <w:rPr>
          <w:color w:val="231F20"/>
          <w:spacing w:val="-7"/>
          <w:sz w:val="25"/>
        </w:rPr>
        <w:t> </w:t>
      </w:r>
      <w:r>
        <w:rPr>
          <w:color w:val="231F20"/>
          <w:sz w:val="25"/>
        </w:rPr>
        <w:t>in last century?</w:t>
      </w:r>
    </w:p>
    <w:p>
      <w:pPr>
        <w:pStyle w:val="ListParagraph"/>
        <w:numPr>
          <w:ilvl w:val="1"/>
          <w:numId w:val="212"/>
        </w:numPr>
        <w:tabs>
          <w:tab w:pos="5332" w:val="left" w:leader="none"/>
          <w:tab w:pos="6373" w:val="left" w:leader="none"/>
          <w:tab w:pos="7178" w:val="left" w:leader="none"/>
          <w:tab w:pos="8219" w:val="left" w:leader="none"/>
          <w:tab w:pos="8677" w:val="left" w:leader="none"/>
        </w:tabs>
        <w:spacing w:line="249" w:lineRule="auto" w:before="2" w:after="0"/>
        <w:ind w:left="5332" w:right="651" w:hanging="260"/>
        <w:jc w:val="left"/>
        <w:rPr>
          <w:sz w:val="25"/>
        </w:rPr>
      </w:pPr>
      <w:r>
        <w:rPr>
          <w:color w:val="231F20"/>
          <w:spacing w:val="-2"/>
          <w:sz w:val="25"/>
        </w:rPr>
        <w:t>Observe</w:t>
      </w:r>
      <w:r>
        <w:rPr>
          <w:color w:val="231F20"/>
          <w:sz w:val="25"/>
        </w:rPr>
        <w:tab/>
      </w:r>
      <w:r>
        <w:rPr>
          <w:color w:val="231F20"/>
          <w:spacing w:val="-4"/>
          <w:sz w:val="25"/>
        </w:rPr>
        <w:t>Asian</w:t>
      </w:r>
      <w:r>
        <w:rPr>
          <w:color w:val="231F20"/>
          <w:sz w:val="25"/>
        </w:rPr>
        <w:tab/>
      </w:r>
      <w:r>
        <w:rPr>
          <w:color w:val="231F20"/>
          <w:spacing w:val="-2"/>
          <w:sz w:val="25"/>
        </w:rPr>
        <w:t>Cheetah</w:t>
      </w:r>
      <w:r>
        <w:rPr>
          <w:color w:val="231F20"/>
          <w:sz w:val="25"/>
        </w:rPr>
        <w:tab/>
      </w:r>
      <w:r>
        <w:rPr>
          <w:color w:val="231F20"/>
          <w:spacing w:val="-6"/>
          <w:sz w:val="25"/>
        </w:rPr>
        <w:t>on</w:t>
      </w:r>
      <w:r>
        <w:rPr>
          <w:color w:val="231F20"/>
          <w:sz w:val="25"/>
        </w:rPr>
        <w:tab/>
      </w:r>
      <w:r>
        <w:rPr>
          <w:color w:val="231F20"/>
          <w:spacing w:val="-2"/>
          <w:sz w:val="25"/>
        </w:rPr>
        <w:t>internet? </w:t>
      </w:r>
      <w:r>
        <w:rPr>
          <w:color w:val="231F20"/>
          <w:sz w:val="25"/>
        </w:rPr>
        <w:t>describe it.</w:t>
      </w:r>
    </w:p>
    <w:p>
      <w:pPr>
        <w:pStyle w:val="BodyText"/>
        <w:spacing w:before="204"/>
      </w:pPr>
    </w:p>
    <w:p>
      <w:pPr>
        <w:pStyle w:val="ListParagraph"/>
        <w:numPr>
          <w:ilvl w:val="1"/>
          <w:numId w:val="211"/>
        </w:numPr>
        <w:tabs>
          <w:tab w:pos="2179" w:val="left" w:leader="none"/>
        </w:tabs>
        <w:spacing w:line="240" w:lineRule="auto" w:before="0" w:after="0"/>
        <w:ind w:left="2179" w:right="0" w:hanging="480"/>
        <w:jc w:val="left"/>
        <w:rPr>
          <w:b/>
          <w:color w:val="EC008C"/>
          <w:sz w:val="24"/>
        </w:rPr>
      </w:pPr>
      <w:r>
        <w:rPr>
          <w:b/>
          <w:color w:val="EC008C"/>
          <w:spacing w:val="-2"/>
          <w:sz w:val="24"/>
        </w:rPr>
        <w:t>Grassland</w:t>
      </w:r>
    </w:p>
    <w:p>
      <w:pPr>
        <w:pStyle w:val="BodyText"/>
        <w:rPr>
          <w:b/>
        </w:rPr>
      </w:pPr>
    </w:p>
    <w:p>
      <w:pPr>
        <w:pStyle w:val="BodyText"/>
        <w:spacing w:before="55"/>
        <w:rPr>
          <w:b/>
        </w:rPr>
      </w:pPr>
    </w:p>
    <w:p>
      <w:pPr>
        <w:pStyle w:val="BodyText"/>
        <w:spacing w:before="1"/>
        <w:ind w:left="3302"/>
      </w:pPr>
      <w:r>
        <w:rPr/>
        <mc:AlternateContent>
          <mc:Choice Requires="wps">
            <w:drawing>
              <wp:anchor distT="0" distB="0" distL="0" distR="0" allowOverlap="1" layoutInCell="1" locked="0" behindDoc="0" simplePos="0" relativeHeight="16044544">
                <wp:simplePos x="0" y="0"/>
                <wp:positionH relativeFrom="page">
                  <wp:posOffset>666000</wp:posOffset>
                </wp:positionH>
                <wp:positionV relativeFrom="paragraph">
                  <wp:posOffset>-243763</wp:posOffset>
                </wp:positionV>
                <wp:extent cx="1772285" cy="503555"/>
                <wp:effectExtent l="0" t="0" r="0" b="0"/>
                <wp:wrapNone/>
                <wp:docPr id="2791" name="Group 2791"/>
                <wp:cNvGraphicFramePr>
                  <a:graphicFrameLocks/>
                </wp:cNvGraphicFramePr>
                <a:graphic>
                  <a:graphicData uri="http://schemas.microsoft.com/office/word/2010/wordprocessingGroup">
                    <wpg:wgp>
                      <wpg:cNvPr id="2791" name="Group 2791"/>
                      <wpg:cNvGrpSpPr/>
                      <wpg:grpSpPr>
                        <a:xfrm>
                          <a:off x="0" y="0"/>
                          <a:ext cx="1772285" cy="503555"/>
                          <a:chExt cx="1772285" cy="503555"/>
                        </a:xfrm>
                      </wpg:grpSpPr>
                      <pic:pic>
                        <pic:nvPicPr>
                          <pic:cNvPr id="2792" name="Image 2792"/>
                          <pic:cNvPicPr/>
                        </pic:nvPicPr>
                        <pic:blipFill>
                          <a:blip r:embed="rId103" cstate="print"/>
                          <a:stretch>
                            <a:fillRect/>
                          </a:stretch>
                        </pic:blipFill>
                        <pic:spPr>
                          <a:xfrm>
                            <a:off x="152412" y="190238"/>
                            <a:ext cx="1619873" cy="312979"/>
                          </a:xfrm>
                          <a:prstGeom prst="rect">
                            <a:avLst/>
                          </a:prstGeom>
                        </pic:spPr>
                      </pic:pic>
                      <pic:pic>
                        <pic:nvPicPr>
                          <pic:cNvPr id="2793" name="Image 2793"/>
                          <pic:cNvPicPr/>
                        </pic:nvPicPr>
                        <pic:blipFill>
                          <a:blip r:embed="rId104" cstate="print"/>
                          <a:stretch>
                            <a:fillRect/>
                          </a:stretch>
                        </pic:blipFill>
                        <pic:spPr>
                          <a:xfrm>
                            <a:off x="0" y="0"/>
                            <a:ext cx="509993" cy="497096"/>
                          </a:xfrm>
                          <a:prstGeom prst="rect">
                            <a:avLst/>
                          </a:prstGeom>
                        </pic:spPr>
                      </pic:pic>
                      <wps:wsp>
                        <wps:cNvPr id="2794" name="Textbox 2794"/>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52.441002pt;margin-top:-19.193937pt;width:139.550pt;height:39.65pt;mso-position-horizontal-relative:page;mso-position-vertical-relative:paragraph;z-index:16044544" id="docshapegroup2254" coordorigin="1049,-384" coordsize="2791,793">
                <v:shape style="position:absolute;left:1288;top:-85;width:2551;height:493" type="#_x0000_t75" id="docshape2255" stroked="false">
                  <v:imagedata r:id="rId103" o:title=""/>
                </v:shape>
                <v:shape style="position:absolute;left:1048;top:-384;width:804;height:783" type="#_x0000_t75" id="docshape2256" stroked="false">
                  <v:imagedata r:id="rId104" o:title=""/>
                </v:shape>
                <v:shape style="position:absolute;left:1048;top:-384;width:2791;height:793" type="#_x0000_t202" id="docshape2257"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w:color w:val="231F20"/>
        </w:rPr>
        <w:t>Complete</w:t>
      </w:r>
      <w:r>
        <w:rPr>
          <w:color w:val="231F20"/>
          <w:spacing w:val="3"/>
        </w:rPr>
        <w:t> </w:t>
      </w:r>
      <w:r>
        <w:rPr>
          <w:color w:val="231F20"/>
        </w:rPr>
        <w:t>the</w:t>
      </w:r>
      <w:r>
        <w:rPr>
          <w:color w:val="231F20"/>
          <w:spacing w:val="3"/>
        </w:rPr>
        <w:t> </w:t>
      </w:r>
      <w:r>
        <w:rPr>
          <w:color w:val="231F20"/>
        </w:rPr>
        <w:t>following</w:t>
      </w:r>
      <w:r>
        <w:rPr>
          <w:color w:val="231F20"/>
          <w:spacing w:val="3"/>
        </w:rPr>
        <w:t> </w:t>
      </w:r>
      <w:r>
        <w:rPr>
          <w:color w:val="231F20"/>
        </w:rPr>
        <w:t>chart</w:t>
      </w:r>
      <w:r>
        <w:rPr>
          <w:color w:val="231F20"/>
          <w:spacing w:val="4"/>
        </w:rPr>
        <w:t> </w:t>
      </w:r>
      <w:r>
        <w:rPr>
          <w:color w:val="231F20"/>
        </w:rPr>
        <w:t>in</w:t>
      </w:r>
      <w:r>
        <w:rPr>
          <w:color w:val="231F20"/>
          <w:spacing w:val="3"/>
        </w:rPr>
        <w:t> </w:t>
      </w:r>
      <w:r>
        <w:rPr>
          <w:color w:val="231F20"/>
        </w:rPr>
        <w:t>context</w:t>
      </w:r>
      <w:r>
        <w:rPr>
          <w:color w:val="231F20"/>
          <w:spacing w:val="3"/>
        </w:rPr>
        <w:t> </w:t>
      </w:r>
      <w:r>
        <w:rPr>
          <w:color w:val="231F20"/>
        </w:rPr>
        <w:t>to</w:t>
      </w:r>
      <w:r>
        <w:rPr>
          <w:color w:val="231F20"/>
          <w:spacing w:val="4"/>
        </w:rPr>
        <w:t> </w:t>
      </w:r>
      <w:r>
        <w:rPr>
          <w:color w:val="231F20"/>
        </w:rPr>
        <w:t>a</w:t>
      </w:r>
      <w:r>
        <w:rPr>
          <w:color w:val="231F20"/>
          <w:spacing w:val="3"/>
        </w:rPr>
        <w:t> </w:t>
      </w:r>
      <w:r>
        <w:rPr>
          <w:color w:val="231F20"/>
          <w:spacing w:val="-2"/>
        </w:rPr>
        <w:t>grassland.</w:t>
      </w:r>
    </w:p>
    <w:p>
      <w:pPr>
        <w:pStyle w:val="BodyText"/>
        <w:spacing w:after="0"/>
        <w:sectPr>
          <w:pgSz w:w="11910" w:h="15880"/>
          <w:pgMar w:header="0" w:footer="942" w:top="700" w:bottom="1140" w:left="850" w:right="850"/>
        </w:sect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17"/>
        <w:gridCol w:w="2072"/>
        <w:gridCol w:w="1775"/>
        <w:gridCol w:w="1921"/>
        <w:gridCol w:w="2027"/>
      </w:tblGrid>
      <w:tr>
        <w:trPr>
          <w:trHeight w:val="552" w:hRule="atLeast"/>
        </w:trPr>
        <w:tc>
          <w:tcPr>
            <w:tcW w:w="1517" w:type="dxa"/>
            <w:shd w:val="clear" w:color="auto" w:fill="D5D0E8"/>
          </w:tcPr>
          <w:p>
            <w:pPr>
              <w:pStyle w:val="TableParagraph"/>
              <w:spacing w:before="13"/>
              <w:ind w:left="80"/>
              <w:rPr>
                <w:b/>
                <w:sz w:val="22"/>
              </w:rPr>
            </w:pPr>
            <w:r>
              <w:rPr>
                <w:b/>
                <w:color w:val="231F20"/>
                <w:spacing w:val="-2"/>
                <w:sz w:val="22"/>
              </w:rPr>
              <w:t>Producers</w:t>
            </w:r>
          </w:p>
        </w:tc>
        <w:tc>
          <w:tcPr>
            <w:tcW w:w="2072" w:type="dxa"/>
            <w:shd w:val="clear" w:color="auto" w:fill="D5D0E8"/>
          </w:tcPr>
          <w:p>
            <w:pPr>
              <w:pStyle w:val="TableParagraph"/>
              <w:spacing w:before="13"/>
              <w:ind w:left="79"/>
              <w:rPr>
                <w:b/>
                <w:sz w:val="22"/>
              </w:rPr>
            </w:pPr>
            <w:r>
              <w:rPr>
                <w:b/>
                <w:color w:val="231F20"/>
                <w:sz w:val="22"/>
              </w:rPr>
              <w:t>Primary </w:t>
            </w:r>
            <w:r>
              <w:rPr>
                <w:b/>
                <w:color w:val="231F20"/>
                <w:spacing w:val="-2"/>
                <w:sz w:val="22"/>
              </w:rPr>
              <w:t>consumers</w:t>
            </w:r>
          </w:p>
        </w:tc>
        <w:tc>
          <w:tcPr>
            <w:tcW w:w="1775" w:type="dxa"/>
            <w:shd w:val="clear" w:color="auto" w:fill="D5D0E8"/>
          </w:tcPr>
          <w:p>
            <w:pPr>
              <w:pStyle w:val="TableParagraph"/>
              <w:spacing w:line="260" w:lineRule="atLeast" w:before="6"/>
              <w:ind w:left="80" w:right="389"/>
              <w:rPr>
                <w:b/>
                <w:sz w:val="22"/>
              </w:rPr>
            </w:pPr>
            <w:r>
              <w:rPr>
                <w:b/>
                <w:color w:val="231F20"/>
                <w:spacing w:val="-2"/>
                <w:sz w:val="22"/>
              </w:rPr>
              <w:t>Secondary consumers</w:t>
            </w:r>
          </w:p>
        </w:tc>
        <w:tc>
          <w:tcPr>
            <w:tcW w:w="1921" w:type="dxa"/>
            <w:shd w:val="clear" w:color="auto" w:fill="D5D0E8"/>
          </w:tcPr>
          <w:p>
            <w:pPr>
              <w:pStyle w:val="TableParagraph"/>
              <w:spacing w:before="13"/>
              <w:ind w:left="80"/>
              <w:rPr>
                <w:b/>
                <w:sz w:val="22"/>
              </w:rPr>
            </w:pPr>
            <w:r>
              <w:rPr>
                <w:b/>
                <w:color w:val="231F20"/>
                <w:sz w:val="22"/>
              </w:rPr>
              <w:t>Tertiary</w:t>
            </w:r>
            <w:r>
              <w:rPr>
                <w:b/>
                <w:color w:val="231F20"/>
                <w:spacing w:val="-6"/>
                <w:sz w:val="22"/>
              </w:rPr>
              <w:t> </w:t>
            </w:r>
            <w:r>
              <w:rPr>
                <w:b/>
                <w:color w:val="231F20"/>
                <w:spacing w:val="-2"/>
                <w:sz w:val="22"/>
              </w:rPr>
              <w:t>consumer</w:t>
            </w:r>
          </w:p>
        </w:tc>
        <w:tc>
          <w:tcPr>
            <w:tcW w:w="2027" w:type="dxa"/>
            <w:shd w:val="clear" w:color="auto" w:fill="D5D0E8"/>
          </w:tcPr>
          <w:p>
            <w:pPr>
              <w:pStyle w:val="TableParagraph"/>
              <w:spacing w:before="13"/>
              <w:ind w:left="81"/>
              <w:rPr>
                <w:b/>
                <w:sz w:val="22"/>
              </w:rPr>
            </w:pPr>
            <w:r>
              <w:rPr>
                <w:b/>
                <w:color w:val="231F20"/>
                <w:spacing w:val="-2"/>
                <w:sz w:val="22"/>
              </w:rPr>
              <w:t>Decomposers</w:t>
            </w:r>
          </w:p>
        </w:tc>
      </w:tr>
      <w:tr>
        <w:trPr>
          <w:trHeight w:val="1348" w:hRule="atLeast"/>
        </w:trPr>
        <w:tc>
          <w:tcPr>
            <w:tcW w:w="1517" w:type="dxa"/>
            <w:shd w:val="clear" w:color="auto" w:fill="FAD5E5"/>
          </w:tcPr>
          <w:p>
            <w:pPr>
              <w:pStyle w:val="TableParagraph"/>
              <w:spacing w:line="249" w:lineRule="auto" w:before="17"/>
              <w:ind w:left="79" w:right="42"/>
              <w:rPr>
                <w:i/>
                <w:sz w:val="22"/>
              </w:rPr>
            </w:pPr>
            <w:r>
              <w:rPr>
                <w:i/>
                <w:sz w:val="22"/>
              </w:rPr>
              <mc:AlternateContent>
                <mc:Choice Requires="wps">
                  <w:drawing>
                    <wp:anchor distT="0" distB="0" distL="0" distR="0" allowOverlap="1" layoutInCell="1" locked="0" behindDoc="0" simplePos="0" relativeHeight="16048128">
                      <wp:simplePos x="0" y="0"/>
                      <wp:positionH relativeFrom="column">
                        <wp:posOffset>50800</wp:posOffset>
                      </wp:positionH>
                      <wp:positionV relativeFrom="paragraph">
                        <wp:posOffset>631392</wp:posOffset>
                      </wp:positionV>
                      <wp:extent cx="577850" cy="12700"/>
                      <wp:effectExtent l="0" t="0" r="0" b="0"/>
                      <wp:wrapNone/>
                      <wp:docPr id="2795" name="Group 2795"/>
                      <wp:cNvGraphicFramePr>
                        <a:graphicFrameLocks/>
                      </wp:cNvGraphicFramePr>
                      <a:graphic>
                        <a:graphicData uri="http://schemas.microsoft.com/office/word/2010/wordprocessingGroup">
                          <wpg:wgp>
                            <wpg:cNvPr id="2795" name="Group 2795"/>
                            <wpg:cNvGrpSpPr/>
                            <wpg:grpSpPr>
                              <a:xfrm>
                                <a:off x="0" y="0"/>
                                <a:ext cx="577850" cy="12700"/>
                                <a:chExt cx="577850" cy="12700"/>
                              </a:xfrm>
                            </wpg:grpSpPr>
                            <wps:wsp>
                              <wps:cNvPr id="2796" name="Graphic 2796"/>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797" name="Graphic 2797"/>
                              <wps:cNvSpPr/>
                              <wps:spPr>
                                <a:xfrm>
                                  <a:off x="-1" y="0"/>
                                  <a:ext cx="577850" cy="12700"/>
                                </a:xfrm>
                                <a:custGeom>
                                  <a:avLst/>
                                  <a:gdLst/>
                                  <a:ahLst/>
                                  <a:cxnLst/>
                                  <a:rect l="l" t="t" r="r" b="b"/>
                                  <a:pathLst>
                                    <a:path w="5778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7850" h="12700">
                                      <a:moveTo>
                                        <a:pt x="577850" y="6350"/>
                                      </a:moveTo>
                                      <a:lnTo>
                                        <a:pt x="575983" y="1866"/>
                                      </a:lnTo>
                                      <a:lnTo>
                                        <a:pt x="571500" y="0"/>
                                      </a:lnTo>
                                      <a:lnTo>
                                        <a:pt x="567004" y="1866"/>
                                      </a:lnTo>
                                      <a:lnTo>
                                        <a:pt x="565150" y="6350"/>
                                      </a:lnTo>
                                      <a:lnTo>
                                        <a:pt x="567004" y="10845"/>
                                      </a:lnTo>
                                      <a:lnTo>
                                        <a:pt x="571500" y="12700"/>
                                      </a:lnTo>
                                      <a:lnTo>
                                        <a:pt x="575983" y="10845"/>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5935pt;width:45.5pt;height:1pt;mso-position-horizontal-relative:column;mso-position-vertical-relative:paragraph;z-index:16048128" id="docshapegroup2258" coordorigin="80,994" coordsize="910,20">
                      <v:line style="position:absolute" from="130,1004" to="960,1004" stroked="true" strokeweight="1pt" strokecolor="#231f20">
                        <v:stroke dashstyle="dot"/>
                      </v:line>
                      <v:shape style="position:absolute;left:80;top:994;width:910;height:20" id="docshape2259" coordorigin="80,994" coordsize="910,20" path="m100,1004l97,997,90,994,83,997,80,1004,83,1011,90,1014,97,1011,100,1004xm990,1004l987,997,980,994,973,997,970,1004,973,1011,980,1014,987,1011,990,1004xe" filled="true" fillcolor="#231f20" stroked="false">
                        <v:path arrowok="t"/>
                        <v:fill type="solid"/>
                      </v:shape>
                      <w10:wrap type="none"/>
                    </v:group>
                  </w:pict>
                </mc:Fallback>
              </mc:AlternateContent>
            </w:r>
            <w:r>
              <w:rPr>
                <w:i/>
                <w:sz w:val="22"/>
              </w:rPr>
              <mc:AlternateContent>
                <mc:Choice Requires="wps">
                  <w:drawing>
                    <wp:anchor distT="0" distB="0" distL="0" distR="0" allowOverlap="1" layoutInCell="1" locked="0" behindDoc="0" simplePos="0" relativeHeight="16048640">
                      <wp:simplePos x="0" y="0"/>
                      <wp:positionH relativeFrom="column">
                        <wp:posOffset>50800</wp:posOffset>
                      </wp:positionH>
                      <wp:positionV relativeFrom="paragraph">
                        <wp:posOffset>799023</wp:posOffset>
                      </wp:positionV>
                      <wp:extent cx="577850" cy="12700"/>
                      <wp:effectExtent l="0" t="0" r="0" b="0"/>
                      <wp:wrapNone/>
                      <wp:docPr id="2798" name="Group 2798"/>
                      <wp:cNvGraphicFramePr>
                        <a:graphicFrameLocks/>
                      </wp:cNvGraphicFramePr>
                      <a:graphic>
                        <a:graphicData uri="http://schemas.microsoft.com/office/word/2010/wordprocessingGroup">
                          <wpg:wgp>
                            <wpg:cNvPr id="2798" name="Group 2798"/>
                            <wpg:cNvGrpSpPr/>
                            <wpg:grpSpPr>
                              <a:xfrm>
                                <a:off x="0" y="0"/>
                                <a:ext cx="577850" cy="12700"/>
                                <a:chExt cx="577850" cy="12700"/>
                              </a:xfrm>
                            </wpg:grpSpPr>
                            <wps:wsp>
                              <wps:cNvPr id="2799" name="Graphic 2799"/>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00" name="Graphic 2800"/>
                              <wps:cNvSpPr/>
                              <wps:spPr>
                                <a:xfrm>
                                  <a:off x="-1" y="8"/>
                                  <a:ext cx="577850" cy="12700"/>
                                </a:xfrm>
                                <a:custGeom>
                                  <a:avLst/>
                                  <a:gdLst/>
                                  <a:ahLst/>
                                  <a:cxnLst/>
                                  <a:rect l="l" t="t" r="r" b="b"/>
                                  <a:pathLst>
                                    <a:path w="5778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7850" h="12700">
                                      <a:moveTo>
                                        <a:pt x="577850" y="6350"/>
                                      </a:moveTo>
                                      <a:lnTo>
                                        <a:pt x="575983" y="1854"/>
                                      </a:lnTo>
                                      <a:lnTo>
                                        <a:pt x="571500" y="0"/>
                                      </a:lnTo>
                                      <a:lnTo>
                                        <a:pt x="567004" y="1854"/>
                                      </a:lnTo>
                                      <a:lnTo>
                                        <a:pt x="565150" y="6350"/>
                                      </a:lnTo>
                                      <a:lnTo>
                                        <a:pt x="567004" y="10833"/>
                                      </a:lnTo>
                                      <a:lnTo>
                                        <a:pt x="571500" y="12700"/>
                                      </a:lnTo>
                                      <a:lnTo>
                                        <a:pt x="575983"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62.915237pt;width:45.5pt;height:1pt;mso-position-horizontal-relative:column;mso-position-vertical-relative:paragraph;z-index:16048640" id="docshapegroup2260" coordorigin="80,1258" coordsize="910,20">
                      <v:line style="position:absolute" from="130,1268" to="960,1268" stroked="true" strokeweight="1pt" strokecolor="#231f20">
                        <v:stroke dashstyle="dot"/>
                      </v:line>
                      <v:shape style="position:absolute;left:80;top:1258;width:910;height:20" id="docshape2261" coordorigin="80,1258" coordsize="910,20" path="m100,1268l97,1261,90,1258,83,1261,80,1268,83,1275,90,1278,97,1275,100,1268xm990,1268l987,1261,980,1258,973,1261,970,1268,973,1275,980,1278,987,1275,990,1268xe" filled="true" fillcolor="#231f20" stroked="false">
                        <v:path arrowok="t"/>
                        <v:fill type="solid"/>
                      </v:shape>
                      <w10:wrap type="none"/>
                    </v:group>
                  </w:pict>
                </mc:Fallback>
              </mc:AlternateContent>
            </w:r>
            <w:r>
              <w:rPr>
                <w:i/>
                <w:color w:val="231F20"/>
                <w:spacing w:val="-2"/>
                <w:sz w:val="22"/>
              </w:rPr>
              <w:t>Parthenium, Cynodon, Kusali</w:t>
            </w:r>
          </w:p>
        </w:tc>
        <w:tc>
          <w:tcPr>
            <w:tcW w:w="2072" w:type="dxa"/>
            <w:shd w:val="clear" w:color="auto" w:fill="FAD5E5"/>
          </w:tcPr>
          <w:p>
            <w:pPr>
              <w:pStyle w:val="TableParagraph"/>
              <w:spacing w:before="17"/>
              <w:ind w:left="79"/>
              <w:rPr>
                <w:sz w:val="22"/>
              </w:rPr>
            </w:pPr>
            <w:r>
              <w:rPr>
                <w:color w:val="231F20"/>
                <w:sz w:val="22"/>
              </w:rPr>
              <w:t>Cow, deer, </w:t>
            </w:r>
            <w:r>
              <w:rPr>
                <w:color w:val="231F20"/>
                <w:spacing w:val="-2"/>
                <w:sz w:val="22"/>
              </w:rPr>
              <w:t>rabbit,</w:t>
            </w:r>
          </w:p>
          <w:p>
            <w:pPr>
              <w:pStyle w:val="TableParagraph"/>
              <w:spacing w:before="11"/>
              <w:ind w:left="79"/>
              <w:rPr>
                <w:sz w:val="22"/>
              </w:rPr>
            </w:pPr>
            <w:r>
              <w:rPr>
                <w:sz w:val="22"/>
              </w:rPr>
              <mc:AlternateContent>
                <mc:Choice Requires="wps">
                  <w:drawing>
                    <wp:anchor distT="0" distB="0" distL="0" distR="0" allowOverlap="1" layoutInCell="1" locked="0" behindDoc="0" simplePos="0" relativeHeight="16049152">
                      <wp:simplePos x="0" y="0"/>
                      <wp:positionH relativeFrom="column">
                        <wp:posOffset>50800</wp:posOffset>
                      </wp:positionH>
                      <wp:positionV relativeFrom="paragraph">
                        <wp:posOffset>292356</wp:posOffset>
                      </wp:positionV>
                      <wp:extent cx="577850" cy="12700"/>
                      <wp:effectExtent l="0" t="0" r="0" b="0"/>
                      <wp:wrapNone/>
                      <wp:docPr id="2801" name="Group 2801"/>
                      <wp:cNvGraphicFramePr>
                        <a:graphicFrameLocks/>
                      </wp:cNvGraphicFramePr>
                      <a:graphic>
                        <a:graphicData uri="http://schemas.microsoft.com/office/word/2010/wordprocessingGroup">
                          <wpg:wgp>
                            <wpg:cNvPr id="2801" name="Group 2801"/>
                            <wpg:cNvGrpSpPr/>
                            <wpg:grpSpPr>
                              <a:xfrm>
                                <a:off x="0" y="0"/>
                                <a:ext cx="577850" cy="12700"/>
                                <a:chExt cx="577850" cy="12700"/>
                              </a:xfrm>
                            </wpg:grpSpPr>
                            <wps:wsp>
                              <wps:cNvPr id="2802" name="Graphic 2802"/>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03" name="Graphic 2803"/>
                              <wps:cNvSpPr/>
                              <wps:spPr>
                                <a:xfrm>
                                  <a:off x="-7" y="11"/>
                                  <a:ext cx="577850" cy="12700"/>
                                </a:xfrm>
                                <a:custGeom>
                                  <a:avLst/>
                                  <a:gdLst/>
                                  <a:ahLst/>
                                  <a:cxnLst/>
                                  <a:rect l="l" t="t" r="r" b="b"/>
                                  <a:pathLst>
                                    <a:path w="5778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7850" h="12700">
                                      <a:moveTo>
                                        <a:pt x="577850" y="6350"/>
                                      </a:moveTo>
                                      <a:lnTo>
                                        <a:pt x="575995" y="1854"/>
                                      </a:lnTo>
                                      <a:lnTo>
                                        <a:pt x="571500" y="0"/>
                                      </a:lnTo>
                                      <a:lnTo>
                                        <a:pt x="567016" y="1854"/>
                                      </a:lnTo>
                                      <a:lnTo>
                                        <a:pt x="565150" y="6350"/>
                                      </a:lnTo>
                                      <a:lnTo>
                                        <a:pt x="567016"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23.020161pt;width:45.5pt;height:1pt;mso-position-horizontal-relative:column;mso-position-vertical-relative:paragraph;z-index:16049152" id="docshapegroup2262" coordorigin="80,460" coordsize="910,20">
                      <v:line style="position:absolute" from="130,470" to="960,470" stroked="true" strokeweight="1pt" strokecolor="#231f20">
                        <v:stroke dashstyle="dot"/>
                      </v:line>
                      <v:shape style="position:absolute;left:79;top:460;width:910;height:20" id="docshape2263" coordorigin="80,460" coordsize="910,20" path="m100,470l97,463,90,460,83,463,80,470,83,477,90,480,97,477,100,470xm990,470l987,463,980,460,973,463,970,470,973,477,980,480,987,477,990,47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49664">
                      <wp:simplePos x="0" y="0"/>
                      <wp:positionH relativeFrom="column">
                        <wp:posOffset>50800</wp:posOffset>
                      </wp:positionH>
                      <wp:positionV relativeFrom="paragraph">
                        <wp:posOffset>459985</wp:posOffset>
                      </wp:positionV>
                      <wp:extent cx="577850" cy="12700"/>
                      <wp:effectExtent l="0" t="0" r="0" b="0"/>
                      <wp:wrapNone/>
                      <wp:docPr id="2804" name="Group 2804"/>
                      <wp:cNvGraphicFramePr>
                        <a:graphicFrameLocks/>
                      </wp:cNvGraphicFramePr>
                      <a:graphic>
                        <a:graphicData uri="http://schemas.microsoft.com/office/word/2010/wordprocessingGroup">
                          <wpg:wgp>
                            <wpg:cNvPr id="2804" name="Group 2804"/>
                            <wpg:cNvGrpSpPr/>
                            <wpg:grpSpPr>
                              <a:xfrm>
                                <a:off x="0" y="0"/>
                                <a:ext cx="577850" cy="12700"/>
                                <a:chExt cx="577850" cy="12700"/>
                              </a:xfrm>
                            </wpg:grpSpPr>
                            <wps:wsp>
                              <wps:cNvPr id="2805" name="Graphic 2805"/>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06" name="Graphic 2806"/>
                              <wps:cNvSpPr/>
                              <wps:spPr>
                                <a:xfrm>
                                  <a:off x="-7" y="8"/>
                                  <a:ext cx="577850" cy="12700"/>
                                </a:xfrm>
                                <a:custGeom>
                                  <a:avLst/>
                                  <a:gdLst/>
                                  <a:ahLst/>
                                  <a:cxnLst/>
                                  <a:rect l="l" t="t" r="r" b="b"/>
                                  <a:pathLst>
                                    <a:path w="5778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7850" h="12700">
                                      <a:moveTo>
                                        <a:pt x="577850" y="6350"/>
                                      </a:moveTo>
                                      <a:lnTo>
                                        <a:pt x="575995" y="1854"/>
                                      </a:lnTo>
                                      <a:lnTo>
                                        <a:pt x="571500" y="0"/>
                                      </a:lnTo>
                                      <a:lnTo>
                                        <a:pt x="567016" y="1854"/>
                                      </a:lnTo>
                                      <a:lnTo>
                                        <a:pt x="565150" y="6350"/>
                                      </a:lnTo>
                                      <a:lnTo>
                                        <a:pt x="567016"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21936pt;width:45.5pt;height:1pt;mso-position-horizontal-relative:column;mso-position-vertical-relative:paragraph;z-index:16049664" id="docshapegroup2264" coordorigin="80,724" coordsize="910,20">
                      <v:line style="position:absolute" from="130,734" to="960,734" stroked="true" strokeweight="1pt" strokecolor="#231f20">
                        <v:stroke dashstyle="dot"/>
                      </v:line>
                      <v:shape style="position:absolute;left:79;top:724;width:910;height:20" id="docshape2265" coordorigin="80,724" coordsize="910,20" path="m100,734l97,727,90,724,83,727,80,734,83,741,90,744,97,741,100,734xm990,734l987,727,980,724,973,727,970,734,973,741,980,744,987,741,990,734xe" filled="true" fillcolor="#231f20" stroked="false">
                        <v:path arrowok="t"/>
                        <v:fill type="solid"/>
                      </v:shape>
                      <w10:wrap type="none"/>
                    </v:group>
                  </w:pict>
                </mc:Fallback>
              </mc:AlternateContent>
            </w:r>
            <w:r>
              <w:rPr>
                <w:i/>
                <w:color w:val="231F20"/>
                <w:spacing w:val="-2"/>
                <w:sz w:val="22"/>
              </w:rPr>
              <w:t>Leptocorsia</w:t>
            </w:r>
            <w:r>
              <w:rPr>
                <w:color w:val="231F20"/>
                <w:spacing w:val="-2"/>
                <w:sz w:val="22"/>
              </w:rPr>
              <w:t>,</w:t>
            </w:r>
          </w:p>
        </w:tc>
        <w:tc>
          <w:tcPr>
            <w:tcW w:w="1775" w:type="dxa"/>
            <w:shd w:val="clear" w:color="auto" w:fill="FAD5E5"/>
          </w:tcPr>
          <w:p>
            <w:pPr>
              <w:pStyle w:val="TableParagraph"/>
              <w:spacing w:line="249" w:lineRule="auto" w:before="17"/>
              <w:ind w:left="80" w:right="389"/>
              <w:rPr>
                <w:sz w:val="22"/>
              </w:rPr>
            </w:pPr>
            <w:r>
              <w:rPr>
                <w:sz w:val="22"/>
              </w:rPr>
              <mc:AlternateContent>
                <mc:Choice Requires="wps">
                  <w:drawing>
                    <wp:anchor distT="0" distB="0" distL="0" distR="0" allowOverlap="1" layoutInCell="1" locked="0" behindDoc="0" simplePos="0" relativeHeight="16050176">
                      <wp:simplePos x="0" y="0"/>
                      <wp:positionH relativeFrom="column">
                        <wp:posOffset>50800</wp:posOffset>
                      </wp:positionH>
                      <wp:positionV relativeFrom="paragraph">
                        <wp:posOffset>463805</wp:posOffset>
                      </wp:positionV>
                      <wp:extent cx="577850" cy="12700"/>
                      <wp:effectExtent l="0" t="0" r="0" b="0"/>
                      <wp:wrapNone/>
                      <wp:docPr id="2807" name="Group 2807"/>
                      <wp:cNvGraphicFramePr>
                        <a:graphicFrameLocks/>
                      </wp:cNvGraphicFramePr>
                      <a:graphic>
                        <a:graphicData uri="http://schemas.microsoft.com/office/word/2010/wordprocessingGroup">
                          <wpg:wgp>
                            <wpg:cNvPr id="2807" name="Group 2807"/>
                            <wpg:cNvGrpSpPr/>
                            <wpg:grpSpPr>
                              <a:xfrm>
                                <a:off x="0" y="0"/>
                                <a:ext cx="577850" cy="12700"/>
                                <a:chExt cx="577850" cy="12700"/>
                              </a:xfrm>
                            </wpg:grpSpPr>
                            <wps:wsp>
                              <wps:cNvPr id="2808" name="Graphic 2808"/>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09" name="Graphic 2809"/>
                              <wps:cNvSpPr/>
                              <wps:spPr>
                                <a:xfrm>
                                  <a:off x="-11" y="11"/>
                                  <a:ext cx="577850" cy="12700"/>
                                </a:xfrm>
                                <a:custGeom>
                                  <a:avLst/>
                                  <a:gdLst/>
                                  <a:ahLst/>
                                  <a:cxnLst/>
                                  <a:rect l="l" t="t" r="r" b="b"/>
                                  <a:pathLst>
                                    <a:path w="5778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7850" h="12700">
                                      <a:moveTo>
                                        <a:pt x="577850" y="6350"/>
                                      </a:moveTo>
                                      <a:lnTo>
                                        <a:pt x="575995" y="1854"/>
                                      </a:lnTo>
                                      <a:lnTo>
                                        <a:pt x="571500" y="0"/>
                                      </a:lnTo>
                                      <a:lnTo>
                                        <a:pt x="567016" y="1854"/>
                                      </a:lnTo>
                                      <a:lnTo>
                                        <a:pt x="565150" y="6350"/>
                                      </a:lnTo>
                                      <a:lnTo>
                                        <a:pt x="567016"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20111pt;width:45.5pt;height:1pt;mso-position-horizontal-relative:column;mso-position-vertical-relative:paragraph;z-index:16050176" id="docshapegroup2266" coordorigin="80,730" coordsize="910,20">
                      <v:line style="position:absolute" from="130,740" to="960,740" stroked="true" strokeweight="1pt" strokecolor="#231f20">
                        <v:stroke dashstyle="dot"/>
                      </v:line>
                      <v:shape style="position:absolute;left:79;top:730;width:910;height:20" id="docshape2267" coordorigin="80,730" coordsize="910,20" path="m100,740l97,733,90,730,83,733,80,740,83,747,90,750,97,747,100,740xm990,740l987,733,980,730,973,733,970,740,973,747,980,750,987,747,990,74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50688">
                      <wp:simplePos x="0" y="0"/>
                      <wp:positionH relativeFrom="column">
                        <wp:posOffset>50800</wp:posOffset>
                      </wp:positionH>
                      <wp:positionV relativeFrom="paragraph">
                        <wp:posOffset>631435</wp:posOffset>
                      </wp:positionV>
                      <wp:extent cx="577850" cy="12700"/>
                      <wp:effectExtent l="0" t="0" r="0" b="0"/>
                      <wp:wrapNone/>
                      <wp:docPr id="2810" name="Group 2810"/>
                      <wp:cNvGraphicFramePr>
                        <a:graphicFrameLocks/>
                      </wp:cNvGraphicFramePr>
                      <a:graphic>
                        <a:graphicData uri="http://schemas.microsoft.com/office/word/2010/wordprocessingGroup">
                          <wpg:wgp>
                            <wpg:cNvPr id="2810" name="Group 2810"/>
                            <wpg:cNvGrpSpPr/>
                            <wpg:grpSpPr>
                              <a:xfrm>
                                <a:off x="0" y="0"/>
                                <a:ext cx="577850" cy="12700"/>
                                <a:chExt cx="577850" cy="12700"/>
                              </a:xfrm>
                            </wpg:grpSpPr>
                            <wps:wsp>
                              <wps:cNvPr id="2811" name="Graphic 2811"/>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12" name="Graphic 2812"/>
                              <wps:cNvSpPr/>
                              <wps:spPr>
                                <a:xfrm>
                                  <a:off x="-11" y="8"/>
                                  <a:ext cx="577850" cy="12700"/>
                                </a:xfrm>
                                <a:custGeom>
                                  <a:avLst/>
                                  <a:gdLst/>
                                  <a:ahLst/>
                                  <a:cxnLst/>
                                  <a:rect l="l" t="t" r="r" b="b"/>
                                  <a:pathLst>
                                    <a:path w="5778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7850" h="12700">
                                      <a:moveTo>
                                        <a:pt x="577850" y="6350"/>
                                      </a:moveTo>
                                      <a:lnTo>
                                        <a:pt x="575995" y="1854"/>
                                      </a:lnTo>
                                      <a:lnTo>
                                        <a:pt x="571500" y="0"/>
                                      </a:lnTo>
                                      <a:lnTo>
                                        <a:pt x="567016" y="1854"/>
                                      </a:lnTo>
                                      <a:lnTo>
                                        <a:pt x="565150" y="6350"/>
                                      </a:lnTo>
                                      <a:lnTo>
                                        <a:pt x="567016"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9311pt;width:45.5pt;height:1pt;mso-position-horizontal-relative:column;mso-position-vertical-relative:paragraph;z-index:16050688" id="docshapegroup2268" coordorigin="80,994" coordsize="910,20">
                      <v:line style="position:absolute" from="130,1004" to="960,1004" stroked="true" strokeweight="1pt" strokecolor="#231f20">
                        <v:stroke dashstyle="dot"/>
                      </v:line>
                      <v:shape style="position:absolute;left:79;top:994;width:910;height:20" id="docshape2269" coordorigin="80,994" coordsize="910,20" path="m100,1004l97,997,90,994,83,997,80,1004,83,1011,90,1014,97,1011,100,1004xm990,1004l987,997,980,994,973,997,970,1004,973,1011,980,1014,987,1011,990,1004xe" filled="true" fillcolor="#231f20" stroked="false">
                        <v:path arrowok="t"/>
                        <v:fill type="solid"/>
                      </v:shape>
                      <w10:wrap type="none"/>
                    </v:group>
                  </w:pict>
                </mc:Fallback>
              </mc:AlternateContent>
            </w:r>
            <w:r>
              <w:rPr>
                <w:color w:val="231F20"/>
                <w:sz w:val="22"/>
              </w:rPr>
              <w:t>Snakes,</w:t>
            </w:r>
            <w:r>
              <w:rPr>
                <w:color w:val="231F20"/>
                <w:spacing w:val="-14"/>
                <w:sz w:val="22"/>
              </w:rPr>
              <w:t> </w:t>
            </w:r>
            <w:r>
              <w:rPr>
                <w:color w:val="231F20"/>
                <w:sz w:val="22"/>
              </w:rPr>
              <w:t>Birds, Jackals,</w:t>
            </w:r>
            <w:r>
              <w:rPr>
                <w:color w:val="231F20"/>
                <w:spacing w:val="23"/>
                <w:sz w:val="22"/>
              </w:rPr>
              <w:t> </w:t>
            </w:r>
            <w:r>
              <w:rPr>
                <w:color w:val="231F20"/>
                <w:spacing w:val="-2"/>
                <w:sz w:val="22"/>
              </w:rPr>
              <w:t>Wolf,</w:t>
            </w:r>
          </w:p>
        </w:tc>
        <w:tc>
          <w:tcPr>
            <w:tcW w:w="1921" w:type="dxa"/>
            <w:shd w:val="clear" w:color="auto" w:fill="FAD5E5"/>
          </w:tcPr>
          <w:p>
            <w:pPr>
              <w:pStyle w:val="TableParagraph"/>
              <w:spacing w:line="249" w:lineRule="auto" w:before="17"/>
              <w:ind w:left="80" w:right="602"/>
              <w:rPr>
                <w:sz w:val="22"/>
              </w:rPr>
            </w:pPr>
            <w:r>
              <w:rPr>
                <w:sz w:val="22"/>
              </w:rPr>
              <mc:AlternateContent>
                <mc:Choice Requires="wps">
                  <w:drawing>
                    <wp:anchor distT="0" distB="0" distL="0" distR="0" allowOverlap="1" layoutInCell="1" locked="0" behindDoc="0" simplePos="0" relativeHeight="16051200">
                      <wp:simplePos x="0" y="0"/>
                      <wp:positionH relativeFrom="column">
                        <wp:posOffset>50800</wp:posOffset>
                      </wp:positionH>
                      <wp:positionV relativeFrom="paragraph">
                        <wp:posOffset>463805</wp:posOffset>
                      </wp:positionV>
                      <wp:extent cx="577850" cy="12700"/>
                      <wp:effectExtent l="0" t="0" r="0" b="0"/>
                      <wp:wrapNone/>
                      <wp:docPr id="2813" name="Group 2813"/>
                      <wp:cNvGraphicFramePr>
                        <a:graphicFrameLocks/>
                      </wp:cNvGraphicFramePr>
                      <a:graphic>
                        <a:graphicData uri="http://schemas.microsoft.com/office/word/2010/wordprocessingGroup">
                          <wpg:wgp>
                            <wpg:cNvPr id="2813" name="Group 2813"/>
                            <wpg:cNvGrpSpPr/>
                            <wpg:grpSpPr>
                              <a:xfrm>
                                <a:off x="0" y="0"/>
                                <a:ext cx="577850" cy="12700"/>
                                <a:chExt cx="577850" cy="12700"/>
                              </a:xfrm>
                            </wpg:grpSpPr>
                            <wps:wsp>
                              <wps:cNvPr id="2814" name="Graphic 2814"/>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15" name="Graphic 2815"/>
                              <wps:cNvSpPr/>
                              <wps:spPr>
                                <a:xfrm>
                                  <a:off x="-6" y="11"/>
                                  <a:ext cx="577850" cy="12700"/>
                                </a:xfrm>
                                <a:custGeom>
                                  <a:avLst/>
                                  <a:gdLst/>
                                  <a:ahLst/>
                                  <a:cxnLst/>
                                  <a:rect l="l" t="t" r="r" b="b"/>
                                  <a:pathLst>
                                    <a:path w="57785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577850" h="12700">
                                      <a:moveTo>
                                        <a:pt x="577850" y="6350"/>
                                      </a:moveTo>
                                      <a:lnTo>
                                        <a:pt x="575995" y="1854"/>
                                      </a:lnTo>
                                      <a:lnTo>
                                        <a:pt x="571500" y="0"/>
                                      </a:lnTo>
                                      <a:lnTo>
                                        <a:pt x="567004" y="1854"/>
                                      </a:lnTo>
                                      <a:lnTo>
                                        <a:pt x="565150" y="6350"/>
                                      </a:lnTo>
                                      <a:lnTo>
                                        <a:pt x="567004"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20111pt;width:45.5pt;height:1pt;mso-position-horizontal-relative:column;mso-position-vertical-relative:paragraph;z-index:16051200" id="docshapegroup2270" coordorigin="80,730" coordsize="910,20">
                      <v:line style="position:absolute" from="130,740" to="960,740" stroked="true" strokeweight="1pt" strokecolor="#231f20">
                        <v:stroke dashstyle="dot"/>
                      </v:line>
                      <v:shape style="position:absolute;left:80;top:730;width:910;height:20" id="docshape2271" coordorigin="80,730" coordsize="910,20" path="m100,740l97,733,90,730,83,733,80,740,83,747,90,750,97,747,100,740xm990,740l987,733,980,730,973,733,970,740,973,747,980,750,987,747,990,74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51712">
                      <wp:simplePos x="0" y="0"/>
                      <wp:positionH relativeFrom="column">
                        <wp:posOffset>50800</wp:posOffset>
                      </wp:positionH>
                      <wp:positionV relativeFrom="paragraph">
                        <wp:posOffset>631435</wp:posOffset>
                      </wp:positionV>
                      <wp:extent cx="577850" cy="12700"/>
                      <wp:effectExtent l="0" t="0" r="0" b="0"/>
                      <wp:wrapNone/>
                      <wp:docPr id="2816" name="Group 2816"/>
                      <wp:cNvGraphicFramePr>
                        <a:graphicFrameLocks/>
                      </wp:cNvGraphicFramePr>
                      <a:graphic>
                        <a:graphicData uri="http://schemas.microsoft.com/office/word/2010/wordprocessingGroup">
                          <wpg:wgp>
                            <wpg:cNvPr id="2816" name="Group 2816"/>
                            <wpg:cNvGrpSpPr/>
                            <wpg:grpSpPr>
                              <a:xfrm>
                                <a:off x="0" y="0"/>
                                <a:ext cx="577850" cy="12700"/>
                                <a:chExt cx="577850" cy="12700"/>
                              </a:xfrm>
                            </wpg:grpSpPr>
                            <wps:wsp>
                              <wps:cNvPr id="2817" name="Graphic 2817"/>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18" name="Graphic 2818"/>
                              <wps:cNvSpPr/>
                              <wps:spPr>
                                <a:xfrm>
                                  <a:off x="-6" y="8"/>
                                  <a:ext cx="577850" cy="12700"/>
                                </a:xfrm>
                                <a:custGeom>
                                  <a:avLst/>
                                  <a:gdLst/>
                                  <a:ahLst/>
                                  <a:cxnLst/>
                                  <a:rect l="l" t="t" r="r" b="b"/>
                                  <a:pathLst>
                                    <a:path w="57785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577850" h="12700">
                                      <a:moveTo>
                                        <a:pt x="577850" y="6350"/>
                                      </a:moveTo>
                                      <a:lnTo>
                                        <a:pt x="575995" y="1854"/>
                                      </a:lnTo>
                                      <a:lnTo>
                                        <a:pt x="571500" y="0"/>
                                      </a:lnTo>
                                      <a:lnTo>
                                        <a:pt x="567004" y="1854"/>
                                      </a:lnTo>
                                      <a:lnTo>
                                        <a:pt x="565150" y="6350"/>
                                      </a:lnTo>
                                      <a:lnTo>
                                        <a:pt x="567004" y="10833"/>
                                      </a:lnTo>
                                      <a:lnTo>
                                        <a:pt x="571500" y="12700"/>
                                      </a:lnTo>
                                      <a:lnTo>
                                        <a:pt x="575995" y="10833"/>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9311pt;width:45.5pt;height:1pt;mso-position-horizontal-relative:column;mso-position-vertical-relative:paragraph;z-index:16051712" id="docshapegroup2272" coordorigin="80,994" coordsize="910,20">
                      <v:line style="position:absolute" from="130,1004" to="960,1004" stroked="true" strokeweight="1pt" strokecolor="#231f20">
                        <v:stroke dashstyle="dot"/>
                      </v:line>
                      <v:shape style="position:absolute;left:80;top:994;width:910;height:20" id="docshape2273" coordorigin="80,994" coordsize="910,20" path="m100,1004l97,997,90,994,83,997,80,1004,83,1011,90,1014,97,1011,100,1004xm990,1004l987,997,980,994,973,997,970,1004,973,1011,980,1014,987,1011,990,1004xe" filled="true" fillcolor="#231f20" stroked="false">
                        <v:path arrowok="t"/>
                        <v:fill type="solid"/>
                      </v:shape>
                      <w10:wrap type="none"/>
                    </v:group>
                  </w:pict>
                </mc:Fallback>
              </mc:AlternateContent>
            </w:r>
            <w:r>
              <w:rPr>
                <w:color w:val="231F20"/>
                <w:sz w:val="22"/>
              </w:rPr>
              <w:t>Lion, Hyena, Vulture, </w:t>
            </w:r>
            <w:r>
              <w:rPr>
                <w:color w:val="231F20"/>
                <w:spacing w:val="-2"/>
                <w:sz w:val="22"/>
              </w:rPr>
              <w:t>Kite,</w:t>
            </w:r>
          </w:p>
        </w:tc>
        <w:tc>
          <w:tcPr>
            <w:tcW w:w="2027" w:type="dxa"/>
            <w:shd w:val="clear" w:color="auto" w:fill="FAD5E5"/>
          </w:tcPr>
          <w:p>
            <w:pPr>
              <w:pStyle w:val="TableParagraph"/>
              <w:spacing w:line="249" w:lineRule="auto" w:before="17"/>
              <w:ind w:left="81" w:right="126"/>
              <w:rPr>
                <w:i/>
                <w:sz w:val="22"/>
              </w:rPr>
            </w:pPr>
            <w:r>
              <w:rPr>
                <w:i/>
                <w:sz w:val="22"/>
              </w:rPr>
              <mc:AlternateContent>
                <mc:Choice Requires="wps">
                  <w:drawing>
                    <wp:anchor distT="0" distB="0" distL="0" distR="0" allowOverlap="1" layoutInCell="1" locked="0" behindDoc="0" simplePos="0" relativeHeight="16052224">
                      <wp:simplePos x="0" y="0"/>
                      <wp:positionH relativeFrom="column">
                        <wp:posOffset>50800</wp:posOffset>
                      </wp:positionH>
                      <wp:positionV relativeFrom="paragraph">
                        <wp:posOffset>463816</wp:posOffset>
                      </wp:positionV>
                      <wp:extent cx="577850" cy="12700"/>
                      <wp:effectExtent l="0" t="0" r="0" b="0"/>
                      <wp:wrapNone/>
                      <wp:docPr id="2819" name="Group 2819"/>
                      <wp:cNvGraphicFramePr>
                        <a:graphicFrameLocks/>
                      </wp:cNvGraphicFramePr>
                      <a:graphic>
                        <a:graphicData uri="http://schemas.microsoft.com/office/word/2010/wordprocessingGroup">
                          <wpg:wgp>
                            <wpg:cNvPr id="2819" name="Group 2819"/>
                            <wpg:cNvGrpSpPr/>
                            <wpg:grpSpPr>
                              <a:xfrm>
                                <a:off x="0" y="0"/>
                                <a:ext cx="577850" cy="12700"/>
                                <a:chExt cx="577850" cy="12700"/>
                              </a:xfrm>
                            </wpg:grpSpPr>
                            <wps:wsp>
                              <wps:cNvPr id="2820" name="Graphic 2820"/>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21" name="Graphic 2821"/>
                              <wps:cNvSpPr/>
                              <wps:spPr>
                                <a:xfrm>
                                  <a:off x="0" y="2"/>
                                  <a:ext cx="577850" cy="12700"/>
                                </a:xfrm>
                                <a:custGeom>
                                  <a:avLst/>
                                  <a:gdLst/>
                                  <a:ahLst/>
                                  <a:cxnLst/>
                                  <a:rect l="l" t="t" r="r" b="b"/>
                                  <a:pathLst>
                                    <a:path w="5778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7850" h="12700">
                                      <a:moveTo>
                                        <a:pt x="577850" y="6350"/>
                                      </a:moveTo>
                                      <a:lnTo>
                                        <a:pt x="575983" y="1866"/>
                                      </a:lnTo>
                                      <a:lnTo>
                                        <a:pt x="571500" y="0"/>
                                      </a:lnTo>
                                      <a:lnTo>
                                        <a:pt x="567004" y="1866"/>
                                      </a:lnTo>
                                      <a:lnTo>
                                        <a:pt x="565150" y="6350"/>
                                      </a:lnTo>
                                      <a:lnTo>
                                        <a:pt x="567004" y="10845"/>
                                      </a:lnTo>
                                      <a:lnTo>
                                        <a:pt x="571500" y="12700"/>
                                      </a:lnTo>
                                      <a:lnTo>
                                        <a:pt x="575983" y="10845"/>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21008pt;width:45.5pt;height:1pt;mso-position-horizontal-relative:column;mso-position-vertical-relative:paragraph;z-index:16052224" id="docshapegroup2274" coordorigin="80,730" coordsize="910,20">
                      <v:line style="position:absolute" from="130,740" to="960,740" stroked="true" strokeweight="1pt" strokecolor="#231f20">
                        <v:stroke dashstyle="dot"/>
                      </v:line>
                      <v:shape style="position:absolute;left:80;top:730;width:910;height:20" id="docshape2275" coordorigin="80,730" coordsize="910,20" path="m100,740l97,733,90,730,83,733,80,740,83,748,90,750,97,748,100,740xm990,740l987,733,980,730,973,733,970,740,973,748,980,750,987,748,990,740xe" filled="true" fillcolor="#231f20" stroked="false">
                        <v:path arrowok="t"/>
                        <v:fill type="solid"/>
                      </v:shape>
                      <w10:wrap type="none"/>
                    </v:group>
                  </w:pict>
                </mc:Fallback>
              </mc:AlternateContent>
            </w:r>
            <w:r>
              <w:rPr>
                <w:i/>
                <w:sz w:val="22"/>
              </w:rPr>
              <mc:AlternateContent>
                <mc:Choice Requires="wps">
                  <w:drawing>
                    <wp:anchor distT="0" distB="0" distL="0" distR="0" allowOverlap="1" layoutInCell="1" locked="0" behindDoc="0" simplePos="0" relativeHeight="16052736">
                      <wp:simplePos x="0" y="0"/>
                      <wp:positionH relativeFrom="column">
                        <wp:posOffset>50800</wp:posOffset>
                      </wp:positionH>
                      <wp:positionV relativeFrom="paragraph">
                        <wp:posOffset>631446</wp:posOffset>
                      </wp:positionV>
                      <wp:extent cx="577850" cy="12700"/>
                      <wp:effectExtent l="0" t="0" r="0" b="0"/>
                      <wp:wrapNone/>
                      <wp:docPr id="2822" name="Group 2822"/>
                      <wp:cNvGraphicFramePr>
                        <a:graphicFrameLocks/>
                      </wp:cNvGraphicFramePr>
                      <a:graphic>
                        <a:graphicData uri="http://schemas.microsoft.com/office/word/2010/wordprocessingGroup">
                          <wpg:wgp>
                            <wpg:cNvPr id="2822" name="Group 2822"/>
                            <wpg:cNvGrpSpPr/>
                            <wpg:grpSpPr>
                              <a:xfrm>
                                <a:off x="0" y="0"/>
                                <a:ext cx="577850" cy="12700"/>
                                <a:chExt cx="577850" cy="12700"/>
                              </a:xfrm>
                            </wpg:grpSpPr>
                            <wps:wsp>
                              <wps:cNvPr id="2823" name="Graphic 2823"/>
                              <wps:cNvSpPr/>
                              <wps:spPr>
                                <a:xfrm>
                                  <a:off x="32038" y="6350"/>
                                  <a:ext cx="527050" cy="1270"/>
                                </a:xfrm>
                                <a:custGeom>
                                  <a:avLst/>
                                  <a:gdLst/>
                                  <a:ahLst/>
                                  <a:cxnLst/>
                                  <a:rect l="l" t="t" r="r" b="b"/>
                                  <a:pathLst>
                                    <a:path w="527050" h="0">
                                      <a:moveTo>
                                        <a:pt x="0" y="0"/>
                                      </a:moveTo>
                                      <a:lnTo>
                                        <a:pt x="526618" y="0"/>
                                      </a:lnTo>
                                    </a:path>
                                  </a:pathLst>
                                </a:custGeom>
                                <a:ln w="12700">
                                  <a:solidFill>
                                    <a:srgbClr val="231F20"/>
                                  </a:solidFill>
                                  <a:prstDash val="dot"/>
                                </a:ln>
                              </wps:spPr>
                              <wps:bodyPr wrap="square" lIns="0" tIns="0" rIns="0" bIns="0" rtlCol="0">
                                <a:prstTxWarp prst="textNoShape">
                                  <a:avLst/>
                                </a:prstTxWarp>
                                <a:noAutofit/>
                              </wps:bodyPr>
                            </wps:wsp>
                            <wps:wsp>
                              <wps:cNvPr id="2824" name="Graphic 2824"/>
                              <wps:cNvSpPr/>
                              <wps:spPr>
                                <a:xfrm>
                                  <a:off x="0" y="0"/>
                                  <a:ext cx="577850" cy="12700"/>
                                </a:xfrm>
                                <a:custGeom>
                                  <a:avLst/>
                                  <a:gdLst/>
                                  <a:ahLst/>
                                  <a:cxnLst/>
                                  <a:rect l="l" t="t" r="r" b="b"/>
                                  <a:pathLst>
                                    <a:path w="5778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7850" h="12700">
                                      <a:moveTo>
                                        <a:pt x="577850" y="6350"/>
                                      </a:moveTo>
                                      <a:lnTo>
                                        <a:pt x="575983" y="1866"/>
                                      </a:lnTo>
                                      <a:lnTo>
                                        <a:pt x="571500" y="0"/>
                                      </a:lnTo>
                                      <a:lnTo>
                                        <a:pt x="567004" y="1866"/>
                                      </a:lnTo>
                                      <a:lnTo>
                                        <a:pt x="565150" y="6350"/>
                                      </a:lnTo>
                                      <a:lnTo>
                                        <a:pt x="567004" y="10845"/>
                                      </a:lnTo>
                                      <a:lnTo>
                                        <a:pt x="571500" y="12700"/>
                                      </a:lnTo>
                                      <a:lnTo>
                                        <a:pt x="575983" y="10845"/>
                                      </a:lnTo>
                                      <a:lnTo>
                                        <a:pt x="5778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20207pt;width:45.5pt;height:1pt;mso-position-horizontal-relative:column;mso-position-vertical-relative:paragraph;z-index:16052736" id="docshapegroup2276" coordorigin="80,994" coordsize="910,20">
                      <v:line style="position:absolute" from="130,1004" to="960,1004" stroked="true" strokeweight="1pt" strokecolor="#231f20">
                        <v:stroke dashstyle="dot"/>
                      </v:line>
                      <v:shape style="position:absolute;left:80;top:994;width:910;height:20" id="docshape2277" coordorigin="80,994" coordsize="910,20" path="m100,1004l97,997,90,994,83,997,80,1004,83,1011,90,1014,97,1011,100,1004xm990,1004l987,997,980,994,973,997,970,1004,973,1011,980,1014,987,1011,990,1004xe" filled="true" fillcolor="#231f20" stroked="false">
                        <v:path arrowok="t"/>
                        <v:fill type="solid"/>
                      </v:shape>
                      <w10:wrap type="none"/>
                    </v:group>
                  </w:pict>
                </mc:Fallback>
              </mc:AlternateContent>
            </w:r>
            <w:r>
              <w:rPr>
                <w:i/>
                <w:color w:val="231F20"/>
                <w:spacing w:val="-2"/>
                <w:sz w:val="22"/>
              </w:rPr>
              <w:t>Fusarium Aspergillus</w:t>
            </w:r>
          </w:p>
        </w:tc>
      </w:tr>
    </w:tbl>
    <w:p>
      <w:pPr>
        <w:pStyle w:val="BodyText"/>
        <w:spacing w:before="10"/>
        <w:rPr>
          <w:sz w:val="9"/>
        </w:rPr>
      </w:pPr>
      <w:r>
        <w:rPr>
          <w:sz w:val="9"/>
        </w:rPr>
        <mc:AlternateContent>
          <mc:Choice Requires="wps">
            <w:drawing>
              <wp:anchor distT="0" distB="0" distL="0" distR="0" allowOverlap="1" layoutInCell="1" locked="0" behindDoc="1" simplePos="0" relativeHeight="487904256">
                <wp:simplePos x="0" y="0"/>
                <wp:positionH relativeFrom="page">
                  <wp:posOffset>953999</wp:posOffset>
                </wp:positionH>
                <wp:positionV relativeFrom="paragraph">
                  <wp:posOffset>87365</wp:posOffset>
                </wp:positionV>
                <wp:extent cx="5955665" cy="1736089"/>
                <wp:effectExtent l="0" t="0" r="0" b="0"/>
                <wp:wrapTopAndBottom/>
                <wp:docPr id="2825" name="Group 2825"/>
                <wp:cNvGraphicFramePr>
                  <a:graphicFrameLocks/>
                </wp:cNvGraphicFramePr>
                <a:graphic>
                  <a:graphicData uri="http://schemas.microsoft.com/office/word/2010/wordprocessingGroup">
                    <wpg:wgp>
                      <wpg:cNvPr id="2825" name="Group 2825"/>
                      <wpg:cNvGrpSpPr/>
                      <wpg:grpSpPr>
                        <a:xfrm>
                          <a:off x="0" y="0"/>
                          <a:ext cx="5955665" cy="1736089"/>
                          <a:chExt cx="5955665" cy="1736089"/>
                        </a:xfrm>
                      </wpg:grpSpPr>
                      <wps:wsp>
                        <wps:cNvPr id="2826" name="Graphic 2826"/>
                        <wps:cNvSpPr/>
                        <wps:spPr>
                          <a:xfrm>
                            <a:off x="6350" y="351231"/>
                            <a:ext cx="5942965" cy="1378585"/>
                          </a:xfrm>
                          <a:custGeom>
                            <a:avLst/>
                            <a:gdLst/>
                            <a:ahLst/>
                            <a:cxnLst/>
                            <a:rect l="l" t="t" r="r" b="b"/>
                            <a:pathLst>
                              <a:path w="5942965" h="1378585">
                                <a:moveTo>
                                  <a:pt x="5790272" y="0"/>
                                </a:moveTo>
                                <a:lnTo>
                                  <a:pt x="152400" y="0"/>
                                </a:lnTo>
                                <a:lnTo>
                                  <a:pt x="64293" y="2381"/>
                                </a:lnTo>
                                <a:lnTo>
                                  <a:pt x="19050" y="19050"/>
                                </a:lnTo>
                                <a:lnTo>
                                  <a:pt x="2381" y="64293"/>
                                </a:lnTo>
                                <a:lnTo>
                                  <a:pt x="0" y="152400"/>
                                </a:lnTo>
                                <a:lnTo>
                                  <a:pt x="0" y="1225702"/>
                                </a:lnTo>
                                <a:lnTo>
                                  <a:pt x="2381" y="1313808"/>
                                </a:lnTo>
                                <a:lnTo>
                                  <a:pt x="19050" y="1359052"/>
                                </a:lnTo>
                                <a:lnTo>
                                  <a:pt x="64293" y="1375721"/>
                                </a:lnTo>
                                <a:lnTo>
                                  <a:pt x="152400" y="1378102"/>
                                </a:lnTo>
                                <a:lnTo>
                                  <a:pt x="5790272" y="1378102"/>
                                </a:lnTo>
                                <a:lnTo>
                                  <a:pt x="5878379" y="1375721"/>
                                </a:lnTo>
                                <a:lnTo>
                                  <a:pt x="5923622" y="1359052"/>
                                </a:lnTo>
                                <a:lnTo>
                                  <a:pt x="5940291" y="1313808"/>
                                </a:lnTo>
                                <a:lnTo>
                                  <a:pt x="5942672" y="1225702"/>
                                </a:lnTo>
                                <a:lnTo>
                                  <a:pt x="5942672" y="152400"/>
                                </a:lnTo>
                                <a:lnTo>
                                  <a:pt x="5940291" y="64293"/>
                                </a:lnTo>
                                <a:lnTo>
                                  <a:pt x="5923622" y="19050"/>
                                </a:lnTo>
                                <a:lnTo>
                                  <a:pt x="5878379" y="2381"/>
                                </a:lnTo>
                                <a:lnTo>
                                  <a:pt x="5790272" y="0"/>
                                </a:lnTo>
                                <a:close/>
                              </a:path>
                            </a:pathLst>
                          </a:custGeom>
                          <a:solidFill>
                            <a:srgbClr val="D3D1E9"/>
                          </a:solidFill>
                        </wps:spPr>
                        <wps:bodyPr wrap="square" lIns="0" tIns="0" rIns="0" bIns="0" rtlCol="0">
                          <a:prstTxWarp prst="textNoShape">
                            <a:avLst/>
                          </a:prstTxWarp>
                          <a:noAutofit/>
                        </wps:bodyPr>
                      </wps:wsp>
                      <wps:wsp>
                        <wps:cNvPr id="2827" name="Graphic 2827"/>
                        <wps:cNvSpPr/>
                        <wps:spPr>
                          <a:xfrm>
                            <a:off x="6350" y="351231"/>
                            <a:ext cx="5942965" cy="1378585"/>
                          </a:xfrm>
                          <a:custGeom>
                            <a:avLst/>
                            <a:gdLst/>
                            <a:ahLst/>
                            <a:cxnLst/>
                            <a:rect l="l" t="t" r="r" b="b"/>
                            <a:pathLst>
                              <a:path w="5942965" h="1378585">
                                <a:moveTo>
                                  <a:pt x="152400" y="0"/>
                                </a:moveTo>
                                <a:lnTo>
                                  <a:pt x="64293" y="2381"/>
                                </a:lnTo>
                                <a:lnTo>
                                  <a:pt x="19050" y="19050"/>
                                </a:lnTo>
                                <a:lnTo>
                                  <a:pt x="2381" y="64293"/>
                                </a:lnTo>
                                <a:lnTo>
                                  <a:pt x="0" y="152400"/>
                                </a:lnTo>
                                <a:lnTo>
                                  <a:pt x="0" y="1225702"/>
                                </a:lnTo>
                                <a:lnTo>
                                  <a:pt x="2381" y="1313808"/>
                                </a:lnTo>
                                <a:lnTo>
                                  <a:pt x="19050" y="1359052"/>
                                </a:lnTo>
                                <a:lnTo>
                                  <a:pt x="64293" y="1375721"/>
                                </a:lnTo>
                                <a:lnTo>
                                  <a:pt x="152400" y="1378102"/>
                                </a:lnTo>
                                <a:lnTo>
                                  <a:pt x="5790272" y="1378102"/>
                                </a:lnTo>
                                <a:lnTo>
                                  <a:pt x="5878379" y="1375721"/>
                                </a:lnTo>
                                <a:lnTo>
                                  <a:pt x="5923622" y="1359052"/>
                                </a:lnTo>
                                <a:lnTo>
                                  <a:pt x="5940291" y="1313808"/>
                                </a:lnTo>
                                <a:lnTo>
                                  <a:pt x="5942672" y="1225702"/>
                                </a:lnTo>
                                <a:lnTo>
                                  <a:pt x="5942672" y="152400"/>
                                </a:lnTo>
                                <a:lnTo>
                                  <a:pt x="5940291" y="64293"/>
                                </a:lnTo>
                                <a:lnTo>
                                  <a:pt x="5923622" y="19050"/>
                                </a:lnTo>
                                <a:lnTo>
                                  <a:pt x="5878379" y="2381"/>
                                </a:lnTo>
                                <a:lnTo>
                                  <a:pt x="5790272"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28" name="Image 2828"/>
                          <pic:cNvPicPr/>
                        </pic:nvPicPr>
                        <pic:blipFill>
                          <a:blip r:embed="rId90" cstate="print"/>
                          <a:stretch>
                            <a:fillRect/>
                          </a:stretch>
                        </pic:blipFill>
                        <pic:spPr>
                          <a:xfrm>
                            <a:off x="126312" y="183830"/>
                            <a:ext cx="1328115" cy="315988"/>
                          </a:xfrm>
                          <a:prstGeom prst="rect">
                            <a:avLst/>
                          </a:prstGeom>
                        </pic:spPr>
                      </pic:pic>
                      <pic:pic>
                        <pic:nvPicPr>
                          <pic:cNvPr id="2829" name="Image 2829"/>
                          <pic:cNvPicPr/>
                        </pic:nvPicPr>
                        <pic:blipFill>
                          <a:blip r:embed="rId91" cstate="print"/>
                          <a:stretch>
                            <a:fillRect/>
                          </a:stretch>
                        </pic:blipFill>
                        <pic:spPr>
                          <a:xfrm>
                            <a:off x="6760" y="0"/>
                            <a:ext cx="465145" cy="504436"/>
                          </a:xfrm>
                          <a:prstGeom prst="rect">
                            <a:avLst/>
                          </a:prstGeom>
                        </pic:spPr>
                      </pic:pic>
                      <wps:wsp>
                        <wps:cNvPr id="2830" name="Textbox 2830"/>
                        <wps:cNvSpPr txBox="1"/>
                        <wps:spPr>
                          <a:xfrm>
                            <a:off x="0" y="0"/>
                            <a:ext cx="5955665" cy="1736089"/>
                          </a:xfrm>
                          <a:prstGeom prst="rect">
                            <a:avLst/>
                          </a:prstGeom>
                        </wps:spPr>
                        <wps:txbx>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5"/>
                                <w:rPr>
                                  <w:b/>
                                  <w:sz w:val="22"/>
                                </w:rPr>
                              </w:pPr>
                            </w:p>
                            <w:p>
                              <w:pPr>
                                <w:spacing w:line="249" w:lineRule="auto" w:before="0"/>
                                <w:ind w:left="226" w:right="135" w:firstLine="453"/>
                                <w:jc w:val="both"/>
                                <w:rPr>
                                  <w:sz w:val="25"/>
                                </w:rPr>
                              </w:pPr>
                              <w:r>
                                <w:rPr>
                                  <w:color w:val="231F20"/>
                                  <w:sz w:val="25"/>
                                </w:rPr>
                                <w:t>About 150 years ago, Dudhwa forest was the habitat for single horned Rhino. But </w:t>
                              </w:r>
                              <w:r>
                                <w:rPr>
                                  <w:color w:val="231F20"/>
                                  <w:sz w:val="25"/>
                                </w:rPr>
                                <w:t>in 20</w:t>
                              </w:r>
                              <w:r>
                                <w:rPr>
                                  <w:color w:val="231F20"/>
                                  <w:sz w:val="25"/>
                                  <w:vertAlign w:val="superscript"/>
                                </w:rPr>
                                <w:t>th</w:t>
                              </w:r>
                              <w:r>
                                <w:rPr>
                                  <w:color w:val="231F20"/>
                                  <w:sz w:val="25"/>
                                  <w:vertAlign w:val="baseline"/>
                                </w:rPr>
                                <w:t> century this animal became extinct due to unrelenting hunting. On 1</w:t>
                              </w:r>
                              <w:r>
                                <w:rPr>
                                  <w:color w:val="231F20"/>
                                  <w:sz w:val="25"/>
                                  <w:vertAlign w:val="superscript"/>
                                </w:rPr>
                                <w:t>st</w:t>
                              </w:r>
                              <w:r>
                                <w:rPr>
                                  <w:color w:val="231F20"/>
                                  <w:sz w:val="25"/>
                                  <w:vertAlign w:val="baseline"/>
                                </w:rPr>
                                <w:t> April 1984 this rhino</w:t>
                              </w:r>
                              <w:r>
                                <w:rPr>
                                  <w:color w:val="231F20"/>
                                  <w:spacing w:val="-8"/>
                                  <w:sz w:val="25"/>
                                  <w:vertAlign w:val="baseline"/>
                                </w:rPr>
                                <w:t> </w:t>
                              </w:r>
                              <w:r>
                                <w:rPr>
                                  <w:color w:val="231F20"/>
                                  <w:sz w:val="25"/>
                                  <w:vertAlign w:val="baseline"/>
                                </w:rPr>
                                <w:t>was</w:t>
                              </w:r>
                              <w:r>
                                <w:rPr>
                                  <w:color w:val="231F20"/>
                                  <w:spacing w:val="-8"/>
                                  <w:sz w:val="25"/>
                                  <w:vertAlign w:val="baseline"/>
                                </w:rPr>
                                <w:t> </w:t>
                              </w:r>
                              <w:r>
                                <w:rPr>
                                  <w:color w:val="231F20"/>
                                  <w:sz w:val="25"/>
                                  <w:vertAlign w:val="baseline"/>
                                </w:rPr>
                                <w:t>restored</w:t>
                              </w:r>
                              <w:r>
                                <w:rPr>
                                  <w:color w:val="231F20"/>
                                  <w:spacing w:val="-8"/>
                                  <w:sz w:val="25"/>
                                  <w:vertAlign w:val="baseline"/>
                                </w:rPr>
                                <w:t> </w:t>
                              </w:r>
                              <w:r>
                                <w:rPr>
                                  <w:color w:val="231F20"/>
                                  <w:sz w:val="25"/>
                                  <w:vertAlign w:val="baseline"/>
                                </w:rPr>
                                <w:t>there.</w:t>
                              </w:r>
                              <w:r>
                                <w:rPr>
                                  <w:color w:val="231F20"/>
                                  <w:spacing w:val="-8"/>
                                  <w:sz w:val="25"/>
                                  <w:vertAlign w:val="baseline"/>
                                </w:rPr>
                                <w:t> </w:t>
                              </w:r>
                              <w:r>
                                <w:rPr>
                                  <w:color w:val="231F20"/>
                                  <w:sz w:val="25"/>
                                  <w:vertAlign w:val="baseline"/>
                                </w:rPr>
                                <w:t>They</w:t>
                              </w:r>
                              <w:r>
                                <w:rPr>
                                  <w:color w:val="231F20"/>
                                  <w:spacing w:val="-8"/>
                                  <w:sz w:val="25"/>
                                  <w:vertAlign w:val="baseline"/>
                                </w:rPr>
                                <w:t> </w:t>
                              </w:r>
                              <w:r>
                                <w:rPr>
                                  <w:color w:val="231F20"/>
                                  <w:sz w:val="25"/>
                                  <w:vertAlign w:val="baseline"/>
                                </w:rPr>
                                <w:t>were</w:t>
                              </w:r>
                              <w:r>
                                <w:rPr>
                                  <w:color w:val="231F20"/>
                                  <w:spacing w:val="-8"/>
                                  <w:sz w:val="25"/>
                                  <w:vertAlign w:val="baseline"/>
                                </w:rPr>
                                <w:t> </w:t>
                              </w:r>
                              <w:r>
                                <w:rPr>
                                  <w:color w:val="231F20"/>
                                  <w:sz w:val="25"/>
                                  <w:vertAlign w:val="baseline"/>
                                </w:rPr>
                                <w:t>bred</w:t>
                              </w:r>
                              <w:r>
                                <w:rPr>
                                  <w:color w:val="231F20"/>
                                  <w:spacing w:val="-8"/>
                                  <w:sz w:val="25"/>
                                  <w:vertAlign w:val="baseline"/>
                                </w:rPr>
                                <w:t> </w:t>
                              </w:r>
                              <w:r>
                                <w:rPr>
                                  <w:color w:val="231F20"/>
                                  <w:sz w:val="25"/>
                                  <w:vertAlign w:val="baseline"/>
                                </w:rPr>
                                <w:t>in</w:t>
                              </w:r>
                              <w:r>
                                <w:rPr>
                                  <w:color w:val="231F20"/>
                                  <w:spacing w:val="-8"/>
                                  <w:sz w:val="25"/>
                                  <w:vertAlign w:val="baseline"/>
                                </w:rPr>
                                <w:t> </w:t>
                              </w:r>
                              <w:r>
                                <w:rPr>
                                  <w:color w:val="231F20"/>
                                  <w:sz w:val="25"/>
                                  <w:vertAlign w:val="baseline"/>
                                </w:rPr>
                                <w:t>captivity</w:t>
                              </w:r>
                              <w:r>
                                <w:rPr>
                                  <w:color w:val="231F20"/>
                                  <w:spacing w:val="-8"/>
                                  <w:sz w:val="25"/>
                                  <w:vertAlign w:val="baseline"/>
                                </w:rPr>
                                <w:t> </w:t>
                              </w:r>
                              <w:r>
                                <w:rPr>
                                  <w:color w:val="231F20"/>
                                  <w:sz w:val="25"/>
                                  <w:vertAlign w:val="baseline"/>
                                </w:rPr>
                                <w:t>and</w:t>
                              </w:r>
                              <w:r>
                                <w:rPr>
                                  <w:color w:val="231F20"/>
                                  <w:spacing w:val="-8"/>
                                  <w:sz w:val="25"/>
                                  <w:vertAlign w:val="baseline"/>
                                </w:rPr>
                                <w:t> </w:t>
                              </w:r>
                              <w:r>
                                <w:rPr>
                                  <w:color w:val="231F20"/>
                                  <w:sz w:val="25"/>
                                  <w:vertAlign w:val="baseline"/>
                                </w:rPr>
                                <w:t>then</w:t>
                              </w:r>
                              <w:r>
                                <w:rPr>
                                  <w:color w:val="231F20"/>
                                  <w:spacing w:val="-8"/>
                                  <w:sz w:val="25"/>
                                  <w:vertAlign w:val="baseline"/>
                                </w:rPr>
                                <w:t> </w:t>
                              </w:r>
                              <w:r>
                                <w:rPr>
                                  <w:color w:val="231F20"/>
                                  <w:sz w:val="25"/>
                                  <w:vertAlign w:val="baseline"/>
                                </w:rPr>
                                <w:t>released</w:t>
                              </w:r>
                              <w:r>
                                <w:rPr>
                                  <w:color w:val="231F20"/>
                                  <w:spacing w:val="-8"/>
                                  <w:sz w:val="25"/>
                                  <w:vertAlign w:val="baseline"/>
                                </w:rPr>
                                <w:t> </w:t>
                              </w:r>
                              <w:r>
                                <w:rPr>
                                  <w:color w:val="231F20"/>
                                  <w:sz w:val="25"/>
                                  <w:vertAlign w:val="baseline"/>
                                </w:rPr>
                                <w:t>in</w:t>
                              </w:r>
                              <w:r>
                                <w:rPr>
                                  <w:color w:val="231F20"/>
                                  <w:spacing w:val="-8"/>
                                  <w:sz w:val="25"/>
                                  <w:vertAlign w:val="baseline"/>
                                </w:rPr>
                                <w:t> </w:t>
                              </w:r>
                              <w:r>
                                <w:rPr>
                                  <w:color w:val="231F20"/>
                                  <w:sz w:val="25"/>
                                  <w:vertAlign w:val="baseline"/>
                                </w:rPr>
                                <w:t>their</w:t>
                              </w:r>
                              <w:r>
                                <w:rPr>
                                  <w:color w:val="231F20"/>
                                  <w:spacing w:val="-8"/>
                                  <w:sz w:val="25"/>
                                  <w:vertAlign w:val="baseline"/>
                                </w:rPr>
                                <w:t> </w:t>
                              </w:r>
                              <w:r>
                                <w:rPr>
                                  <w:color w:val="231F20"/>
                                  <w:sz w:val="25"/>
                                  <w:vertAlign w:val="baseline"/>
                                </w:rPr>
                                <w:t>habitat.</w:t>
                              </w:r>
                              <w:r>
                                <w:rPr>
                                  <w:color w:val="231F20"/>
                                  <w:spacing w:val="-8"/>
                                  <w:sz w:val="25"/>
                                  <w:vertAlign w:val="baseline"/>
                                </w:rPr>
                                <w:t> </w:t>
                              </w:r>
                              <w:r>
                                <w:rPr>
                                  <w:color w:val="231F20"/>
                                  <w:sz w:val="25"/>
                                  <w:vertAlign w:val="baseline"/>
                                </w:rPr>
                                <w:t>For this 27 square km grassland and forest where round the year water sources were available were selected. Two observatories were established. These efforts are successful.</w:t>
                              </w:r>
                            </w:p>
                          </w:txbxContent>
                        </wps:txbx>
                        <wps:bodyPr wrap="square" lIns="0" tIns="0" rIns="0" bIns="0" rtlCol="0">
                          <a:noAutofit/>
                        </wps:bodyPr>
                      </wps:wsp>
                    </wpg:wgp>
                  </a:graphicData>
                </a:graphic>
              </wp:anchor>
            </w:drawing>
          </mc:Choice>
          <mc:Fallback>
            <w:pict>
              <v:group style="position:absolute;margin-left:75.118103pt;margin-top:6.87915pt;width:468.95pt;height:136.7pt;mso-position-horizontal-relative:page;mso-position-vertical-relative:paragraph;z-index:-15412224;mso-wrap-distance-left:0;mso-wrap-distance-right:0" id="docshapegroup2278" coordorigin="1502,138" coordsize="9379,2734">
                <v:shape style="position:absolute;left:1512;top:690;width:9359;height:2171" id="docshape2279" coordorigin="1512,691" coordsize="9359,2171" path="m10631,691l1752,691,1614,694,1542,721,1516,792,1512,931,1512,2621,1516,2760,1542,2831,1614,2857,1752,2861,10631,2861,10770,2857,10841,2831,10867,2760,10871,2621,10871,931,10867,792,10841,721,10770,694,10631,691xe" filled="true" fillcolor="#d3d1e9" stroked="false">
                  <v:path arrowok="t"/>
                  <v:fill type="solid"/>
                </v:shape>
                <v:shape style="position:absolute;left:1512;top:690;width:9359;height:2171" id="docshape2280" coordorigin="1512,691" coordsize="9359,2171" path="m1752,691l1614,694,1542,721,1516,792,1512,931,1512,2621,1516,2760,1542,2831,1614,2857,1752,2861,10631,2861,10770,2857,10841,2831,10867,2760,10871,2621,10871,931,10867,792,10841,721,10770,694,10631,691,1752,691xe" filled="false" stroked="true" strokeweight="1pt" strokecolor="#231f20">
                  <v:path arrowok="t"/>
                  <v:stroke dashstyle="solid"/>
                </v:shape>
                <v:shape style="position:absolute;left:1701;top:427;width:2092;height:498" type="#_x0000_t75" id="docshape2281" stroked="false">
                  <v:imagedata r:id="rId90" o:title=""/>
                </v:shape>
                <v:shape style="position:absolute;left:1513;top:137;width:733;height:795" type="#_x0000_t75" id="docshape2282" stroked="false">
                  <v:imagedata r:id="rId91" o:title=""/>
                </v:shape>
                <v:shape style="position:absolute;left:1502;top:137;width:9379;height:2734" type="#_x0000_t202" id="docshape2283" filled="false" stroked="false">
                  <v:textbox inset="0,0,0,0">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5"/>
                          <w:rPr>
                            <w:b/>
                            <w:sz w:val="22"/>
                          </w:rPr>
                        </w:pPr>
                      </w:p>
                      <w:p>
                        <w:pPr>
                          <w:spacing w:line="249" w:lineRule="auto" w:before="0"/>
                          <w:ind w:left="226" w:right="135" w:firstLine="453"/>
                          <w:jc w:val="both"/>
                          <w:rPr>
                            <w:sz w:val="25"/>
                          </w:rPr>
                        </w:pPr>
                        <w:r>
                          <w:rPr>
                            <w:color w:val="231F20"/>
                            <w:sz w:val="25"/>
                          </w:rPr>
                          <w:t>About 150 years ago, Dudhwa forest was the habitat for single horned Rhino. But </w:t>
                        </w:r>
                        <w:r>
                          <w:rPr>
                            <w:color w:val="231F20"/>
                            <w:sz w:val="25"/>
                          </w:rPr>
                          <w:t>in 20</w:t>
                        </w:r>
                        <w:r>
                          <w:rPr>
                            <w:color w:val="231F20"/>
                            <w:sz w:val="25"/>
                            <w:vertAlign w:val="superscript"/>
                          </w:rPr>
                          <w:t>th</w:t>
                        </w:r>
                        <w:r>
                          <w:rPr>
                            <w:color w:val="231F20"/>
                            <w:sz w:val="25"/>
                            <w:vertAlign w:val="baseline"/>
                          </w:rPr>
                          <w:t> century this animal became extinct due to unrelenting hunting. On 1</w:t>
                        </w:r>
                        <w:r>
                          <w:rPr>
                            <w:color w:val="231F20"/>
                            <w:sz w:val="25"/>
                            <w:vertAlign w:val="superscript"/>
                          </w:rPr>
                          <w:t>st</w:t>
                        </w:r>
                        <w:r>
                          <w:rPr>
                            <w:color w:val="231F20"/>
                            <w:sz w:val="25"/>
                            <w:vertAlign w:val="baseline"/>
                          </w:rPr>
                          <w:t> April 1984 this rhino</w:t>
                        </w:r>
                        <w:r>
                          <w:rPr>
                            <w:color w:val="231F20"/>
                            <w:spacing w:val="-8"/>
                            <w:sz w:val="25"/>
                            <w:vertAlign w:val="baseline"/>
                          </w:rPr>
                          <w:t> </w:t>
                        </w:r>
                        <w:r>
                          <w:rPr>
                            <w:color w:val="231F20"/>
                            <w:sz w:val="25"/>
                            <w:vertAlign w:val="baseline"/>
                          </w:rPr>
                          <w:t>was</w:t>
                        </w:r>
                        <w:r>
                          <w:rPr>
                            <w:color w:val="231F20"/>
                            <w:spacing w:val="-8"/>
                            <w:sz w:val="25"/>
                            <w:vertAlign w:val="baseline"/>
                          </w:rPr>
                          <w:t> </w:t>
                        </w:r>
                        <w:r>
                          <w:rPr>
                            <w:color w:val="231F20"/>
                            <w:sz w:val="25"/>
                            <w:vertAlign w:val="baseline"/>
                          </w:rPr>
                          <w:t>restored</w:t>
                        </w:r>
                        <w:r>
                          <w:rPr>
                            <w:color w:val="231F20"/>
                            <w:spacing w:val="-8"/>
                            <w:sz w:val="25"/>
                            <w:vertAlign w:val="baseline"/>
                          </w:rPr>
                          <w:t> </w:t>
                        </w:r>
                        <w:r>
                          <w:rPr>
                            <w:color w:val="231F20"/>
                            <w:sz w:val="25"/>
                            <w:vertAlign w:val="baseline"/>
                          </w:rPr>
                          <w:t>there.</w:t>
                        </w:r>
                        <w:r>
                          <w:rPr>
                            <w:color w:val="231F20"/>
                            <w:spacing w:val="-8"/>
                            <w:sz w:val="25"/>
                            <w:vertAlign w:val="baseline"/>
                          </w:rPr>
                          <w:t> </w:t>
                        </w:r>
                        <w:r>
                          <w:rPr>
                            <w:color w:val="231F20"/>
                            <w:sz w:val="25"/>
                            <w:vertAlign w:val="baseline"/>
                          </w:rPr>
                          <w:t>They</w:t>
                        </w:r>
                        <w:r>
                          <w:rPr>
                            <w:color w:val="231F20"/>
                            <w:spacing w:val="-8"/>
                            <w:sz w:val="25"/>
                            <w:vertAlign w:val="baseline"/>
                          </w:rPr>
                          <w:t> </w:t>
                        </w:r>
                        <w:r>
                          <w:rPr>
                            <w:color w:val="231F20"/>
                            <w:sz w:val="25"/>
                            <w:vertAlign w:val="baseline"/>
                          </w:rPr>
                          <w:t>were</w:t>
                        </w:r>
                        <w:r>
                          <w:rPr>
                            <w:color w:val="231F20"/>
                            <w:spacing w:val="-8"/>
                            <w:sz w:val="25"/>
                            <w:vertAlign w:val="baseline"/>
                          </w:rPr>
                          <w:t> </w:t>
                        </w:r>
                        <w:r>
                          <w:rPr>
                            <w:color w:val="231F20"/>
                            <w:sz w:val="25"/>
                            <w:vertAlign w:val="baseline"/>
                          </w:rPr>
                          <w:t>bred</w:t>
                        </w:r>
                        <w:r>
                          <w:rPr>
                            <w:color w:val="231F20"/>
                            <w:spacing w:val="-8"/>
                            <w:sz w:val="25"/>
                            <w:vertAlign w:val="baseline"/>
                          </w:rPr>
                          <w:t> </w:t>
                        </w:r>
                        <w:r>
                          <w:rPr>
                            <w:color w:val="231F20"/>
                            <w:sz w:val="25"/>
                            <w:vertAlign w:val="baseline"/>
                          </w:rPr>
                          <w:t>in</w:t>
                        </w:r>
                        <w:r>
                          <w:rPr>
                            <w:color w:val="231F20"/>
                            <w:spacing w:val="-8"/>
                            <w:sz w:val="25"/>
                            <w:vertAlign w:val="baseline"/>
                          </w:rPr>
                          <w:t> </w:t>
                        </w:r>
                        <w:r>
                          <w:rPr>
                            <w:color w:val="231F20"/>
                            <w:sz w:val="25"/>
                            <w:vertAlign w:val="baseline"/>
                          </w:rPr>
                          <w:t>captivity</w:t>
                        </w:r>
                        <w:r>
                          <w:rPr>
                            <w:color w:val="231F20"/>
                            <w:spacing w:val="-8"/>
                            <w:sz w:val="25"/>
                            <w:vertAlign w:val="baseline"/>
                          </w:rPr>
                          <w:t> </w:t>
                        </w:r>
                        <w:r>
                          <w:rPr>
                            <w:color w:val="231F20"/>
                            <w:sz w:val="25"/>
                            <w:vertAlign w:val="baseline"/>
                          </w:rPr>
                          <w:t>and</w:t>
                        </w:r>
                        <w:r>
                          <w:rPr>
                            <w:color w:val="231F20"/>
                            <w:spacing w:val="-8"/>
                            <w:sz w:val="25"/>
                            <w:vertAlign w:val="baseline"/>
                          </w:rPr>
                          <w:t> </w:t>
                        </w:r>
                        <w:r>
                          <w:rPr>
                            <w:color w:val="231F20"/>
                            <w:sz w:val="25"/>
                            <w:vertAlign w:val="baseline"/>
                          </w:rPr>
                          <w:t>then</w:t>
                        </w:r>
                        <w:r>
                          <w:rPr>
                            <w:color w:val="231F20"/>
                            <w:spacing w:val="-8"/>
                            <w:sz w:val="25"/>
                            <w:vertAlign w:val="baseline"/>
                          </w:rPr>
                          <w:t> </w:t>
                        </w:r>
                        <w:r>
                          <w:rPr>
                            <w:color w:val="231F20"/>
                            <w:sz w:val="25"/>
                            <w:vertAlign w:val="baseline"/>
                          </w:rPr>
                          <w:t>released</w:t>
                        </w:r>
                        <w:r>
                          <w:rPr>
                            <w:color w:val="231F20"/>
                            <w:spacing w:val="-8"/>
                            <w:sz w:val="25"/>
                            <w:vertAlign w:val="baseline"/>
                          </w:rPr>
                          <w:t> </w:t>
                        </w:r>
                        <w:r>
                          <w:rPr>
                            <w:color w:val="231F20"/>
                            <w:sz w:val="25"/>
                            <w:vertAlign w:val="baseline"/>
                          </w:rPr>
                          <w:t>in</w:t>
                        </w:r>
                        <w:r>
                          <w:rPr>
                            <w:color w:val="231F20"/>
                            <w:spacing w:val="-8"/>
                            <w:sz w:val="25"/>
                            <w:vertAlign w:val="baseline"/>
                          </w:rPr>
                          <w:t> </w:t>
                        </w:r>
                        <w:r>
                          <w:rPr>
                            <w:color w:val="231F20"/>
                            <w:sz w:val="25"/>
                            <w:vertAlign w:val="baseline"/>
                          </w:rPr>
                          <w:t>their</w:t>
                        </w:r>
                        <w:r>
                          <w:rPr>
                            <w:color w:val="231F20"/>
                            <w:spacing w:val="-8"/>
                            <w:sz w:val="25"/>
                            <w:vertAlign w:val="baseline"/>
                          </w:rPr>
                          <w:t> </w:t>
                        </w:r>
                        <w:r>
                          <w:rPr>
                            <w:color w:val="231F20"/>
                            <w:sz w:val="25"/>
                            <w:vertAlign w:val="baseline"/>
                          </w:rPr>
                          <w:t>habitat.</w:t>
                        </w:r>
                        <w:r>
                          <w:rPr>
                            <w:color w:val="231F20"/>
                            <w:spacing w:val="-8"/>
                            <w:sz w:val="25"/>
                            <w:vertAlign w:val="baseline"/>
                          </w:rPr>
                          <w:t> </w:t>
                        </w:r>
                        <w:r>
                          <w:rPr>
                            <w:color w:val="231F20"/>
                            <w:sz w:val="25"/>
                            <w:vertAlign w:val="baseline"/>
                          </w:rPr>
                          <w:t>For this 27 square km grassland and forest where round the year water sources were available were selected. Two observatories were established. These efforts are successful.</w:t>
                        </w:r>
                      </w:p>
                    </w:txbxContent>
                  </v:textbox>
                  <w10:wrap type="none"/>
                </v:shape>
                <w10:wrap type="topAndBottom"/>
              </v:group>
            </w:pict>
          </mc:Fallback>
        </mc:AlternateContent>
      </w:r>
    </w:p>
    <w:p>
      <w:pPr>
        <w:pStyle w:val="BodyText"/>
        <w:spacing w:before="122"/>
      </w:pPr>
    </w:p>
    <w:p>
      <w:pPr>
        <w:pStyle w:val="BodyText"/>
        <w:ind w:left="3686"/>
      </w:pPr>
      <w:r>
        <w:rPr/>
        <mc:AlternateContent>
          <mc:Choice Requires="wps">
            <w:drawing>
              <wp:anchor distT="0" distB="0" distL="0" distR="0" allowOverlap="1" layoutInCell="1" locked="0" behindDoc="0" simplePos="0" relativeHeight="16046592">
                <wp:simplePos x="0" y="0"/>
                <wp:positionH relativeFrom="page">
                  <wp:posOffset>4023893</wp:posOffset>
                </wp:positionH>
                <wp:positionV relativeFrom="paragraph">
                  <wp:posOffset>326503</wp:posOffset>
                </wp:positionV>
                <wp:extent cx="1772285" cy="503555"/>
                <wp:effectExtent l="0" t="0" r="0" b="0"/>
                <wp:wrapNone/>
                <wp:docPr id="2831" name="Group 2831"/>
                <wp:cNvGraphicFramePr>
                  <a:graphicFrameLocks/>
                </wp:cNvGraphicFramePr>
                <a:graphic>
                  <a:graphicData uri="http://schemas.microsoft.com/office/word/2010/wordprocessingGroup">
                    <wpg:wgp>
                      <wpg:cNvPr id="2831" name="Group 2831"/>
                      <wpg:cNvGrpSpPr/>
                      <wpg:grpSpPr>
                        <a:xfrm>
                          <a:off x="0" y="0"/>
                          <a:ext cx="1772285" cy="503555"/>
                          <a:chExt cx="1772285" cy="503555"/>
                        </a:xfrm>
                      </wpg:grpSpPr>
                      <pic:pic>
                        <pic:nvPicPr>
                          <pic:cNvPr id="2832" name="Image 2832"/>
                          <pic:cNvPicPr/>
                        </pic:nvPicPr>
                        <pic:blipFill>
                          <a:blip r:embed="rId103" cstate="print"/>
                          <a:stretch>
                            <a:fillRect/>
                          </a:stretch>
                        </pic:blipFill>
                        <pic:spPr>
                          <a:xfrm>
                            <a:off x="152400" y="190246"/>
                            <a:ext cx="1619886" cy="312979"/>
                          </a:xfrm>
                          <a:prstGeom prst="rect">
                            <a:avLst/>
                          </a:prstGeom>
                        </pic:spPr>
                      </pic:pic>
                      <pic:pic>
                        <pic:nvPicPr>
                          <pic:cNvPr id="2833" name="Image 2833"/>
                          <pic:cNvPicPr/>
                        </pic:nvPicPr>
                        <pic:blipFill>
                          <a:blip r:embed="rId104" cstate="print"/>
                          <a:stretch>
                            <a:fillRect/>
                          </a:stretch>
                        </pic:blipFill>
                        <pic:spPr>
                          <a:xfrm>
                            <a:off x="0" y="0"/>
                            <a:ext cx="510006" cy="497091"/>
                          </a:xfrm>
                          <a:prstGeom prst="rect">
                            <a:avLst/>
                          </a:prstGeom>
                        </pic:spPr>
                      </pic:pic>
                      <wps:wsp>
                        <wps:cNvPr id="2834" name="Textbox 2834"/>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316.84201pt;margin-top:25.708971pt;width:139.550pt;height:39.65pt;mso-position-horizontal-relative:page;mso-position-vertical-relative:paragraph;z-index:16046592" id="docshapegroup2284" coordorigin="6337,514" coordsize="2791,793">
                <v:shape style="position:absolute;left:6576;top:813;width:2551;height:493" type="#_x0000_t75" id="docshape2285" stroked="false">
                  <v:imagedata r:id="rId103" o:title=""/>
                </v:shape>
                <v:shape style="position:absolute;left:6336;top:514;width:804;height:783" type="#_x0000_t75" id="docshape2286" stroked="false">
                  <v:imagedata r:id="rId104" o:title=""/>
                </v:shape>
                <v:shape style="position:absolute;left:6336;top:514;width:2791;height:793" type="#_x0000_t202" id="docshape2287"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47104">
                <wp:simplePos x="0" y="0"/>
                <wp:positionH relativeFrom="page">
                  <wp:posOffset>954000</wp:posOffset>
                </wp:positionH>
                <wp:positionV relativeFrom="paragraph">
                  <wp:posOffset>-194258</wp:posOffset>
                </wp:positionV>
                <wp:extent cx="1517015" cy="564515"/>
                <wp:effectExtent l="0" t="0" r="0" b="0"/>
                <wp:wrapNone/>
                <wp:docPr id="2835" name="Group 2835"/>
                <wp:cNvGraphicFramePr>
                  <a:graphicFrameLocks/>
                </wp:cNvGraphicFramePr>
                <a:graphic>
                  <a:graphicData uri="http://schemas.microsoft.com/office/word/2010/wordprocessingGroup">
                    <wpg:wgp>
                      <wpg:cNvPr id="2835" name="Group 2835"/>
                      <wpg:cNvGrpSpPr/>
                      <wpg:grpSpPr>
                        <a:xfrm>
                          <a:off x="0" y="0"/>
                          <a:ext cx="1517015" cy="564515"/>
                          <a:chExt cx="1517015" cy="564515"/>
                        </a:xfrm>
                      </wpg:grpSpPr>
                      <pic:pic>
                        <pic:nvPicPr>
                          <pic:cNvPr id="2836" name="Image 2836"/>
                          <pic:cNvPicPr/>
                        </pic:nvPicPr>
                        <pic:blipFill>
                          <a:blip r:embed="rId121" cstate="print"/>
                          <a:stretch>
                            <a:fillRect/>
                          </a:stretch>
                        </pic:blipFill>
                        <pic:spPr>
                          <a:xfrm>
                            <a:off x="159358" y="136765"/>
                            <a:ext cx="1357662" cy="312979"/>
                          </a:xfrm>
                          <a:prstGeom prst="rect">
                            <a:avLst/>
                          </a:prstGeom>
                        </pic:spPr>
                      </pic:pic>
                      <pic:pic>
                        <pic:nvPicPr>
                          <pic:cNvPr id="2837" name="Image 2837"/>
                          <pic:cNvPicPr/>
                        </pic:nvPicPr>
                        <pic:blipFill>
                          <a:blip r:embed="rId122" cstate="print"/>
                          <a:stretch>
                            <a:fillRect/>
                          </a:stretch>
                        </pic:blipFill>
                        <pic:spPr>
                          <a:xfrm>
                            <a:off x="0" y="0"/>
                            <a:ext cx="499464" cy="564451"/>
                          </a:xfrm>
                          <a:prstGeom prst="rect">
                            <a:avLst/>
                          </a:prstGeom>
                        </pic:spPr>
                      </pic:pic>
                      <wps:wsp>
                        <wps:cNvPr id="2838" name="Textbox 2838"/>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75.118126pt;margin-top:-15.295979pt;width:119.45pt;height:44.45pt;mso-position-horizontal-relative:page;mso-position-vertical-relative:paragraph;z-index:16047104" id="docshapegroup2288" coordorigin="1502,-306" coordsize="2389,889">
                <v:shape style="position:absolute;left:1753;top:-91;width:2139;height:493" type="#_x0000_t75" id="docshape2289" stroked="false">
                  <v:imagedata r:id="rId121" o:title=""/>
                </v:shape>
                <v:shape style="position:absolute;left:1502;top:-306;width:787;height:889" type="#_x0000_t75" id="docshape2290" stroked="false">
                  <v:imagedata r:id="rId122" o:title=""/>
                </v:shape>
                <v:shape style="position:absolute;left:1502;top:-306;width:2389;height:889" type="#_x0000_t202" id="docshape2291"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Can</w:t>
      </w:r>
      <w:r>
        <w:rPr>
          <w:color w:val="231F20"/>
          <w:spacing w:val="6"/>
        </w:rPr>
        <w:t> </w:t>
      </w:r>
      <w:r>
        <w:rPr>
          <w:color w:val="231F20"/>
        </w:rPr>
        <w:t>we</w:t>
      </w:r>
      <w:r>
        <w:rPr>
          <w:color w:val="231F20"/>
          <w:spacing w:val="7"/>
        </w:rPr>
        <w:t> </w:t>
      </w:r>
      <w:r>
        <w:rPr>
          <w:color w:val="231F20"/>
        </w:rPr>
        <w:t>call</w:t>
      </w:r>
      <w:r>
        <w:rPr>
          <w:color w:val="231F20"/>
          <w:spacing w:val="6"/>
        </w:rPr>
        <w:t> </w:t>
      </w:r>
      <w:r>
        <w:rPr>
          <w:color w:val="231F20"/>
        </w:rPr>
        <w:t>a</w:t>
      </w:r>
      <w:r>
        <w:rPr>
          <w:color w:val="231F20"/>
          <w:spacing w:val="7"/>
        </w:rPr>
        <w:t> </w:t>
      </w:r>
      <w:r>
        <w:rPr>
          <w:color w:val="231F20"/>
        </w:rPr>
        <w:t>tree</w:t>
      </w:r>
      <w:r>
        <w:rPr>
          <w:color w:val="231F20"/>
          <w:spacing w:val="7"/>
        </w:rPr>
        <w:t> </w:t>
      </w:r>
      <w:r>
        <w:rPr>
          <w:color w:val="231F20"/>
        </w:rPr>
        <w:t>an</w:t>
      </w:r>
      <w:r>
        <w:rPr>
          <w:color w:val="231F20"/>
          <w:spacing w:val="6"/>
        </w:rPr>
        <w:t> </w:t>
      </w:r>
      <w:r>
        <w:rPr>
          <w:color w:val="231F20"/>
        </w:rPr>
        <w:t>independent</w:t>
      </w:r>
      <w:r>
        <w:rPr>
          <w:color w:val="231F20"/>
          <w:spacing w:val="7"/>
        </w:rPr>
        <w:t> </w:t>
      </w:r>
      <w:r>
        <w:rPr>
          <w:color w:val="231F20"/>
        </w:rPr>
        <w:t>ecosystem</w:t>
      </w:r>
      <w:r>
        <w:rPr>
          <w:color w:val="231F20"/>
          <w:spacing w:val="7"/>
        </w:rPr>
        <w:t> </w:t>
      </w:r>
      <w:r>
        <w:rPr>
          <w:color w:val="231F20"/>
          <w:spacing w:val="-10"/>
        </w:rPr>
        <w:t>?</w:t>
      </w:r>
    </w:p>
    <w:p>
      <w:pPr>
        <w:pStyle w:val="BodyText"/>
        <w:spacing w:before="176"/>
      </w:pPr>
    </w:p>
    <w:p>
      <w:pPr>
        <w:pStyle w:val="ListParagraph"/>
        <w:numPr>
          <w:ilvl w:val="0"/>
          <w:numId w:val="212"/>
        </w:numPr>
        <w:tabs>
          <w:tab w:pos="886" w:val="left" w:leader="none"/>
        </w:tabs>
        <w:spacing w:line="249" w:lineRule="auto" w:before="0" w:after="0"/>
        <w:ind w:left="652" w:right="5076" w:firstLine="0"/>
        <w:jc w:val="both"/>
        <w:rPr>
          <w:sz w:val="25"/>
        </w:rPr>
      </w:pPr>
      <w:r>
        <w:rPr>
          <w:sz w:val="25"/>
        </w:rPr>
        <mc:AlternateContent>
          <mc:Choice Requires="wps">
            <w:drawing>
              <wp:anchor distT="0" distB="0" distL="0" distR="0" allowOverlap="1" layoutInCell="1" locked="0" behindDoc="0" simplePos="0" relativeHeight="16047616">
                <wp:simplePos x="0" y="0"/>
                <wp:positionH relativeFrom="page">
                  <wp:posOffset>3985799</wp:posOffset>
                </wp:positionH>
                <wp:positionV relativeFrom="paragraph">
                  <wp:posOffset>475479</wp:posOffset>
                </wp:positionV>
                <wp:extent cx="2866390" cy="2437765"/>
                <wp:effectExtent l="0" t="0" r="0" b="0"/>
                <wp:wrapNone/>
                <wp:docPr id="2839" name="Textbox 2839"/>
                <wp:cNvGraphicFramePr>
                  <a:graphicFrameLocks/>
                </wp:cNvGraphicFramePr>
                <a:graphic>
                  <a:graphicData uri="http://schemas.microsoft.com/office/word/2010/wordprocessingShape">
                    <wps:wsp>
                      <wps:cNvPr id="2839" name="Textbox 2839"/>
                      <wps:cNvSpPr txBox="1"/>
                      <wps:spPr>
                        <a:xfrm>
                          <a:off x="0" y="0"/>
                          <a:ext cx="2866390" cy="243776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683"/>
                              <w:gridCol w:w="1691"/>
                            </w:tblGrid>
                            <w:tr>
                              <w:trPr>
                                <w:trHeight w:val="628" w:hRule="atLeast"/>
                              </w:trPr>
                              <w:tc>
                                <w:tcPr>
                                  <w:tcW w:w="2683" w:type="dxa"/>
                                  <w:shd w:val="clear" w:color="auto" w:fill="C8C7DF"/>
                                </w:tcPr>
                                <w:p>
                                  <w:pPr>
                                    <w:pStyle w:val="TableParagraph"/>
                                    <w:spacing w:before="3"/>
                                    <w:ind w:left="19"/>
                                    <w:jc w:val="center"/>
                                    <w:rPr>
                                      <w:b/>
                                      <w:sz w:val="26"/>
                                    </w:rPr>
                                  </w:pPr>
                                  <w:r>
                                    <w:rPr>
                                      <w:b/>
                                      <w:color w:val="231F20"/>
                                      <w:sz w:val="26"/>
                                    </w:rPr>
                                    <w:t>National </w:t>
                                  </w:r>
                                  <w:r>
                                    <w:rPr>
                                      <w:b/>
                                      <w:color w:val="231F20"/>
                                      <w:spacing w:val="-2"/>
                                      <w:sz w:val="26"/>
                                    </w:rPr>
                                    <w:t>park/</w:t>
                                  </w:r>
                                </w:p>
                                <w:p>
                                  <w:pPr>
                                    <w:pStyle w:val="TableParagraph"/>
                                    <w:spacing w:line="293" w:lineRule="exact" w:before="13"/>
                                    <w:ind w:left="19"/>
                                    <w:jc w:val="center"/>
                                    <w:rPr>
                                      <w:b/>
                                      <w:sz w:val="26"/>
                                    </w:rPr>
                                  </w:pPr>
                                  <w:r>
                                    <w:rPr>
                                      <w:b/>
                                      <w:color w:val="231F20"/>
                                      <w:spacing w:val="-2"/>
                                      <w:sz w:val="26"/>
                                    </w:rPr>
                                    <w:t>Sanctuary</w:t>
                                  </w:r>
                                </w:p>
                              </w:tc>
                              <w:tc>
                                <w:tcPr>
                                  <w:tcW w:w="1691" w:type="dxa"/>
                                  <w:shd w:val="clear" w:color="auto" w:fill="C8C7DF"/>
                                </w:tcPr>
                                <w:p>
                                  <w:pPr>
                                    <w:pStyle w:val="TableParagraph"/>
                                    <w:spacing w:before="3"/>
                                    <w:ind w:left="563"/>
                                    <w:rPr>
                                      <w:b/>
                                      <w:sz w:val="26"/>
                                    </w:rPr>
                                  </w:pPr>
                                  <w:r>
                                    <w:rPr>
                                      <w:b/>
                                      <w:color w:val="231F20"/>
                                      <w:spacing w:val="-2"/>
                                      <w:sz w:val="26"/>
                                    </w:rPr>
                                    <w:t>State</w:t>
                                  </w:r>
                                </w:p>
                              </w:tc>
                            </w:tr>
                            <w:tr>
                              <w:trPr>
                                <w:trHeight w:val="385" w:hRule="atLeast"/>
                              </w:trPr>
                              <w:tc>
                                <w:tcPr>
                                  <w:tcW w:w="2683" w:type="dxa"/>
                                  <w:shd w:val="clear" w:color="auto" w:fill="FFFCDF"/>
                                </w:tcPr>
                                <w:p>
                                  <w:pPr>
                                    <w:pStyle w:val="TableParagraph"/>
                                    <w:spacing w:before="10"/>
                                    <w:ind w:left="80"/>
                                    <w:rPr>
                                      <w:sz w:val="25"/>
                                    </w:rPr>
                                  </w:pPr>
                                  <w:r>
                                    <w:rPr>
                                      <w:color w:val="231F20"/>
                                      <w:sz w:val="25"/>
                                    </w:rPr>
                                    <w:t>1. </w:t>
                                  </w:r>
                                  <w:r>
                                    <w:rPr>
                                      <w:color w:val="231F20"/>
                                      <w:spacing w:val="-4"/>
                                      <w:sz w:val="25"/>
                                    </w:rPr>
                                    <w:t>Geer</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2.</w:t>
                                  </w:r>
                                  <w:r>
                                    <w:rPr>
                                      <w:color w:val="231F20"/>
                                      <w:spacing w:val="-2"/>
                                      <w:sz w:val="25"/>
                                    </w:rPr>
                                    <w:t> Dachigam</w:t>
                                  </w:r>
                                </w:p>
                              </w:tc>
                              <w:tc>
                                <w:tcPr>
                                  <w:tcW w:w="1691" w:type="dxa"/>
                                  <w:shd w:val="clear" w:color="auto" w:fill="FFFCDF"/>
                                </w:tcPr>
                                <w:p>
                                  <w:pPr>
                                    <w:pStyle w:val="TableParagraph"/>
                                    <w:rPr>
                                      <w:sz w:val="22"/>
                                    </w:rPr>
                                  </w:pPr>
                                </w:p>
                              </w:tc>
                            </w:tr>
                            <w:tr>
                              <w:trPr>
                                <w:trHeight w:val="437" w:hRule="atLeast"/>
                              </w:trPr>
                              <w:tc>
                                <w:tcPr>
                                  <w:tcW w:w="2683" w:type="dxa"/>
                                  <w:shd w:val="clear" w:color="auto" w:fill="FFFCDF"/>
                                </w:tcPr>
                                <w:p>
                                  <w:pPr>
                                    <w:pStyle w:val="TableParagraph"/>
                                    <w:spacing w:before="10"/>
                                    <w:ind w:left="80"/>
                                    <w:rPr>
                                      <w:sz w:val="25"/>
                                    </w:rPr>
                                  </w:pPr>
                                  <w:r>
                                    <w:rPr>
                                      <w:color w:val="231F20"/>
                                      <w:sz w:val="25"/>
                                    </w:rPr>
                                    <w:t>3. </w:t>
                                  </w:r>
                                  <w:r>
                                    <w:rPr>
                                      <w:color w:val="231F20"/>
                                      <w:spacing w:val="-2"/>
                                      <w:sz w:val="25"/>
                                    </w:rPr>
                                    <w:t>Ranthambore</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4. </w:t>
                                  </w:r>
                                  <w:r>
                                    <w:rPr>
                                      <w:color w:val="231F20"/>
                                      <w:spacing w:val="-2"/>
                                      <w:sz w:val="25"/>
                                    </w:rPr>
                                    <w:t>Dajipur</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5. </w:t>
                                  </w:r>
                                  <w:r>
                                    <w:rPr>
                                      <w:color w:val="231F20"/>
                                      <w:spacing w:val="-2"/>
                                      <w:sz w:val="25"/>
                                    </w:rPr>
                                    <w:t>Kaziranga</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6. </w:t>
                                  </w:r>
                                  <w:r>
                                    <w:rPr>
                                      <w:color w:val="231F20"/>
                                      <w:spacing w:val="-2"/>
                                      <w:sz w:val="25"/>
                                    </w:rPr>
                                    <w:t>Sunderban</w:t>
                                  </w:r>
                                </w:p>
                              </w:tc>
                              <w:tc>
                                <w:tcPr>
                                  <w:tcW w:w="1691" w:type="dxa"/>
                                  <w:shd w:val="clear" w:color="auto" w:fill="FFFCDF"/>
                                </w:tcPr>
                                <w:p>
                                  <w:pPr>
                                    <w:pStyle w:val="TableParagraph"/>
                                    <w:rPr>
                                      <w:sz w:val="22"/>
                                    </w:rPr>
                                  </w:pPr>
                                </w:p>
                              </w:tc>
                            </w:tr>
                            <w:tr>
                              <w:trPr>
                                <w:trHeight w:val="364" w:hRule="atLeast"/>
                              </w:trPr>
                              <w:tc>
                                <w:tcPr>
                                  <w:tcW w:w="2683" w:type="dxa"/>
                                  <w:shd w:val="clear" w:color="auto" w:fill="FFFCDF"/>
                                </w:tcPr>
                                <w:p>
                                  <w:pPr>
                                    <w:pStyle w:val="TableParagraph"/>
                                    <w:spacing w:before="10"/>
                                    <w:ind w:left="80"/>
                                    <w:rPr>
                                      <w:sz w:val="25"/>
                                    </w:rPr>
                                  </w:pPr>
                                  <w:r>
                                    <w:rPr>
                                      <w:color w:val="231F20"/>
                                      <w:sz w:val="25"/>
                                    </w:rPr>
                                    <w:t>7. </w:t>
                                  </w:r>
                                  <w:r>
                                    <w:rPr>
                                      <w:color w:val="231F20"/>
                                      <w:spacing w:val="-2"/>
                                      <w:sz w:val="25"/>
                                    </w:rPr>
                                    <w:t>Melghat</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8. </w:t>
                                  </w:r>
                                  <w:r>
                                    <w:rPr>
                                      <w:color w:val="231F20"/>
                                      <w:spacing w:val="-2"/>
                                      <w:sz w:val="25"/>
                                    </w:rPr>
                                    <w:t>Periyar</w:t>
                                  </w:r>
                                </w:p>
                              </w:tc>
                              <w:tc>
                                <w:tcPr>
                                  <w:tcW w:w="1691" w:type="dxa"/>
                                  <w:shd w:val="clear" w:color="auto" w:fill="FFFCDF"/>
                                </w:tcPr>
                                <w:p>
                                  <w:pPr>
                                    <w:pStyle w:val="TableParagraph"/>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313.842499pt;margin-top:37.439362pt;width:225.7pt;height:191.95pt;mso-position-horizontal-relative:page;mso-position-vertical-relative:paragraph;z-index:16047616" type="#_x0000_t202" id="docshape2292"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683"/>
                        <w:gridCol w:w="1691"/>
                      </w:tblGrid>
                      <w:tr>
                        <w:trPr>
                          <w:trHeight w:val="628" w:hRule="atLeast"/>
                        </w:trPr>
                        <w:tc>
                          <w:tcPr>
                            <w:tcW w:w="2683" w:type="dxa"/>
                            <w:shd w:val="clear" w:color="auto" w:fill="C8C7DF"/>
                          </w:tcPr>
                          <w:p>
                            <w:pPr>
                              <w:pStyle w:val="TableParagraph"/>
                              <w:spacing w:before="3"/>
                              <w:ind w:left="19"/>
                              <w:jc w:val="center"/>
                              <w:rPr>
                                <w:b/>
                                <w:sz w:val="26"/>
                              </w:rPr>
                            </w:pPr>
                            <w:r>
                              <w:rPr>
                                <w:b/>
                                <w:color w:val="231F20"/>
                                <w:sz w:val="26"/>
                              </w:rPr>
                              <w:t>National </w:t>
                            </w:r>
                            <w:r>
                              <w:rPr>
                                <w:b/>
                                <w:color w:val="231F20"/>
                                <w:spacing w:val="-2"/>
                                <w:sz w:val="26"/>
                              </w:rPr>
                              <w:t>park/</w:t>
                            </w:r>
                          </w:p>
                          <w:p>
                            <w:pPr>
                              <w:pStyle w:val="TableParagraph"/>
                              <w:spacing w:line="293" w:lineRule="exact" w:before="13"/>
                              <w:ind w:left="19"/>
                              <w:jc w:val="center"/>
                              <w:rPr>
                                <w:b/>
                                <w:sz w:val="26"/>
                              </w:rPr>
                            </w:pPr>
                            <w:r>
                              <w:rPr>
                                <w:b/>
                                <w:color w:val="231F20"/>
                                <w:spacing w:val="-2"/>
                                <w:sz w:val="26"/>
                              </w:rPr>
                              <w:t>Sanctuary</w:t>
                            </w:r>
                          </w:p>
                        </w:tc>
                        <w:tc>
                          <w:tcPr>
                            <w:tcW w:w="1691" w:type="dxa"/>
                            <w:shd w:val="clear" w:color="auto" w:fill="C8C7DF"/>
                          </w:tcPr>
                          <w:p>
                            <w:pPr>
                              <w:pStyle w:val="TableParagraph"/>
                              <w:spacing w:before="3"/>
                              <w:ind w:left="563"/>
                              <w:rPr>
                                <w:b/>
                                <w:sz w:val="26"/>
                              </w:rPr>
                            </w:pPr>
                            <w:r>
                              <w:rPr>
                                <w:b/>
                                <w:color w:val="231F20"/>
                                <w:spacing w:val="-2"/>
                                <w:sz w:val="26"/>
                              </w:rPr>
                              <w:t>State</w:t>
                            </w:r>
                          </w:p>
                        </w:tc>
                      </w:tr>
                      <w:tr>
                        <w:trPr>
                          <w:trHeight w:val="385" w:hRule="atLeast"/>
                        </w:trPr>
                        <w:tc>
                          <w:tcPr>
                            <w:tcW w:w="2683" w:type="dxa"/>
                            <w:shd w:val="clear" w:color="auto" w:fill="FFFCDF"/>
                          </w:tcPr>
                          <w:p>
                            <w:pPr>
                              <w:pStyle w:val="TableParagraph"/>
                              <w:spacing w:before="10"/>
                              <w:ind w:left="80"/>
                              <w:rPr>
                                <w:sz w:val="25"/>
                              </w:rPr>
                            </w:pPr>
                            <w:r>
                              <w:rPr>
                                <w:color w:val="231F20"/>
                                <w:sz w:val="25"/>
                              </w:rPr>
                              <w:t>1. </w:t>
                            </w:r>
                            <w:r>
                              <w:rPr>
                                <w:color w:val="231F20"/>
                                <w:spacing w:val="-4"/>
                                <w:sz w:val="25"/>
                              </w:rPr>
                              <w:t>Geer</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2.</w:t>
                            </w:r>
                            <w:r>
                              <w:rPr>
                                <w:color w:val="231F20"/>
                                <w:spacing w:val="-2"/>
                                <w:sz w:val="25"/>
                              </w:rPr>
                              <w:t> Dachigam</w:t>
                            </w:r>
                          </w:p>
                        </w:tc>
                        <w:tc>
                          <w:tcPr>
                            <w:tcW w:w="1691" w:type="dxa"/>
                            <w:shd w:val="clear" w:color="auto" w:fill="FFFCDF"/>
                          </w:tcPr>
                          <w:p>
                            <w:pPr>
                              <w:pStyle w:val="TableParagraph"/>
                              <w:rPr>
                                <w:sz w:val="22"/>
                              </w:rPr>
                            </w:pPr>
                          </w:p>
                        </w:tc>
                      </w:tr>
                      <w:tr>
                        <w:trPr>
                          <w:trHeight w:val="437" w:hRule="atLeast"/>
                        </w:trPr>
                        <w:tc>
                          <w:tcPr>
                            <w:tcW w:w="2683" w:type="dxa"/>
                            <w:shd w:val="clear" w:color="auto" w:fill="FFFCDF"/>
                          </w:tcPr>
                          <w:p>
                            <w:pPr>
                              <w:pStyle w:val="TableParagraph"/>
                              <w:spacing w:before="10"/>
                              <w:ind w:left="80"/>
                              <w:rPr>
                                <w:sz w:val="25"/>
                              </w:rPr>
                            </w:pPr>
                            <w:r>
                              <w:rPr>
                                <w:color w:val="231F20"/>
                                <w:sz w:val="25"/>
                              </w:rPr>
                              <w:t>3. </w:t>
                            </w:r>
                            <w:r>
                              <w:rPr>
                                <w:color w:val="231F20"/>
                                <w:spacing w:val="-2"/>
                                <w:sz w:val="25"/>
                              </w:rPr>
                              <w:t>Ranthambore</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4. </w:t>
                            </w:r>
                            <w:r>
                              <w:rPr>
                                <w:color w:val="231F20"/>
                                <w:spacing w:val="-2"/>
                                <w:sz w:val="25"/>
                              </w:rPr>
                              <w:t>Dajipur</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5. </w:t>
                            </w:r>
                            <w:r>
                              <w:rPr>
                                <w:color w:val="231F20"/>
                                <w:spacing w:val="-2"/>
                                <w:sz w:val="25"/>
                              </w:rPr>
                              <w:t>Kaziranga</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6. </w:t>
                            </w:r>
                            <w:r>
                              <w:rPr>
                                <w:color w:val="231F20"/>
                                <w:spacing w:val="-2"/>
                                <w:sz w:val="25"/>
                              </w:rPr>
                              <w:t>Sunderban</w:t>
                            </w:r>
                          </w:p>
                        </w:tc>
                        <w:tc>
                          <w:tcPr>
                            <w:tcW w:w="1691" w:type="dxa"/>
                            <w:shd w:val="clear" w:color="auto" w:fill="FFFCDF"/>
                          </w:tcPr>
                          <w:p>
                            <w:pPr>
                              <w:pStyle w:val="TableParagraph"/>
                              <w:rPr>
                                <w:sz w:val="22"/>
                              </w:rPr>
                            </w:pPr>
                          </w:p>
                        </w:tc>
                      </w:tr>
                      <w:tr>
                        <w:trPr>
                          <w:trHeight w:val="364" w:hRule="atLeast"/>
                        </w:trPr>
                        <w:tc>
                          <w:tcPr>
                            <w:tcW w:w="2683" w:type="dxa"/>
                            <w:shd w:val="clear" w:color="auto" w:fill="FFFCDF"/>
                          </w:tcPr>
                          <w:p>
                            <w:pPr>
                              <w:pStyle w:val="TableParagraph"/>
                              <w:spacing w:before="10"/>
                              <w:ind w:left="80"/>
                              <w:rPr>
                                <w:sz w:val="25"/>
                              </w:rPr>
                            </w:pPr>
                            <w:r>
                              <w:rPr>
                                <w:color w:val="231F20"/>
                                <w:sz w:val="25"/>
                              </w:rPr>
                              <w:t>7. </w:t>
                            </w:r>
                            <w:r>
                              <w:rPr>
                                <w:color w:val="231F20"/>
                                <w:spacing w:val="-2"/>
                                <w:sz w:val="25"/>
                              </w:rPr>
                              <w:t>Melghat</w:t>
                            </w:r>
                          </w:p>
                        </w:tc>
                        <w:tc>
                          <w:tcPr>
                            <w:tcW w:w="1691" w:type="dxa"/>
                            <w:shd w:val="clear" w:color="auto" w:fill="FFFCDF"/>
                          </w:tcPr>
                          <w:p>
                            <w:pPr>
                              <w:pStyle w:val="TableParagraph"/>
                              <w:rPr>
                                <w:sz w:val="22"/>
                              </w:rPr>
                            </w:pPr>
                          </w:p>
                        </w:tc>
                      </w:tr>
                      <w:tr>
                        <w:trPr>
                          <w:trHeight w:val="365" w:hRule="atLeast"/>
                        </w:trPr>
                        <w:tc>
                          <w:tcPr>
                            <w:tcW w:w="2683" w:type="dxa"/>
                            <w:shd w:val="clear" w:color="auto" w:fill="FFFCDF"/>
                          </w:tcPr>
                          <w:p>
                            <w:pPr>
                              <w:pStyle w:val="TableParagraph"/>
                              <w:spacing w:before="10"/>
                              <w:ind w:left="80"/>
                              <w:rPr>
                                <w:sz w:val="25"/>
                              </w:rPr>
                            </w:pPr>
                            <w:r>
                              <w:rPr>
                                <w:color w:val="231F20"/>
                                <w:sz w:val="25"/>
                              </w:rPr>
                              <w:t>8. </w:t>
                            </w:r>
                            <w:r>
                              <w:rPr>
                                <w:color w:val="231F20"/>
                                <w:spacing w:val="-2"/>
                                <w:sz w:val="25"/>
                              </w:rPr>
                              <w:t>Periyar</w:t>
                            </w:r>
                          </w:p>
                        </w:tc>
                        <w:tc>
                          <w:tcPr>
                            <w:tcW w:w="1691" w:type="dxa"/>
                            <w:shd w:val="clear" w:color="auto" w:fill="FFFCDF"/>
                          </w:tcPr>
                          <w:p>
                            <w:pPr>
                              <w:pStyle w:val="TableParagraph"/>
                              <w:rPr>
                                <w:sz w:val="22"/>
                              </w:rPr>
                            </w:pPr>
                          </w:p>
                        </w:tc>
                      </w:tr>
                    </w:tbl>
                    <w:p>
                      <w:pPr>
                        <w:pStyle w:val="BodyText"/>
                      </w:pPr>
                    </w:p>
                  </w:txbxContent>
                </v:textbox>
                <w10:wrap type="none"/>
              </v:shape>
            </w:pict>
          </mc:Fallback>
        </mc:AlternateContent>
      </w:r>
      <w:r>
        <w:rPr>
          <w:b/>
          <w:color w:val="EC008C"/>
          <w:spacing w:val="-2"/>
          <w:sz w:val="25"/>
        </w:rPr>
        <w:t>Evergreen</w:t>
      </w:r>
      <w:r>
        <w:rPr>
          <w:b/>
          <w:color w:val="EC008C"/>
          <w:spacing w:val="-14"/>
          <w:sz w:val="25"/>
        </w:rPr>
        <w:t> </w:t>
      </w:r>
      <w:r>
        <w:rPr>
          <w:b/>
          <w:color w:val="EC008C"/>
          <w:spacing w:val="-2"/>
          <w:sz w:val="25"/>
        </w:rPr>
        <w:t>forests</w:t>
      </w:r>
      <w:r>
        <w:rPr>
          <w:b/>
          <w:color w:val="EC008C"/>
          <w:spacing w:val="-14"/>
          <w:sz w:val="25"/>
        </w:rPr>
        <w:t> </w:t>
      </w:r>
      <w:r>
        <w:rPr>
          <w:b/>
          <w:color w:val="EC008C"/>
          <w:spacing w:val="-2"/>
          <w:sz w:val="25"/>
        </w:rPr>
        <w:t>:</w:t>
      </w:r>
      <w:r>
        <w:rPr>
          <w:b/>
          <w:color w:val="EC008C"/>
          <w:spacing w:val="-13"/>
          <w:sz w:val="25"/>
        </w:rPr>
        <w:t> </w:t>
      </w:r>
      <w:r>
        <w:rPr>
          <w:color w:val="231F20"/>
          <w:spacing w:val="-2"/>
          <w:sz w:val="25"/>
        </w:rPr>
        <w:t>Its</w:t>
      </w:r>
      <w:r>
        <w:rPr>
          <w:color w:val="231F20"/>
          <w:spacing w:val="-14"/>
          <w:sz w:val="25"/>
        </w:rPr>
        <w:t> </w:t>
      </w:r>
      <w:r>
        <w:rPr>
          <w:color w:val="231F20"/>
          <w:spacing w:val="-2"/>
          <w:sz w:val="25"/>
        </w:rPr>
        <w:t>a</w:t>
      </w:r>
      <w:r>
        <w:rPr>
          <w:color w:val="231F20"/>
          <w:spacing w:val="-14"/>
          <w:sz w:val="25"/>
        </w:rPr>
        <w:t> </w:t>
      </w:r>
      <w:r>
        <w:rPr>
          <w:color w:val="231F20"/>
          <w:spacing w:val="-2"/>
          <w:sz w:val="25"/>
        </w:rPr>
        <w:t>natural</w:t>
      </w:r>
      <w:r>
        <w:rPr>
          <w:color w:val="231F20"/>
          <w:spacing w:val="-13"/>
          <w:sz w:val="25"/>
        </w:rPr>
        <w:t> </w:t>
      </w:r>
      <w:r>
        <w:rPr>
          <w:color w:val="231F20"/>
          <w:spacing w:val="-2"/>
          <w:sz w:val="25"/>
        </w:rPr>
        <w:t>ecosystem </w:t>
      </w:r>
      <w:r>
        <w:rPr>
          <w:color w:val="231F20"/>
          <w:sz w:val="25"/>
        </w:rPr>
        <w:t>where variety of plants, animals and abiotic factors is found.</w:t>
      </w:r>
    </w:p>
    <w:p>
      <w:pPr>
        <w:pStyle w:val="BodyText"/>
        <w:spacing w:before="53"/>
        <w:rPr>
          <w:sz w:val="20"/>
        </w:rPr>
      </w:pPr>
      <w:r>
        <w:rPr>
          <w:sz w:val="20"/>
        </w:rPr>
        <w:drawing>
          <wp:anchor distT="0" distB="0" distL="0" distR="0" allowOverlap="1" layoutInCell="1" locked="0" behindDoc="1" simplePos="0" relativeHeight="487904768">
            <wp:simplePos x="0" y="0"/>
            <wp:positionH relativeFrom="page">
              <wp:posOffset>954011</wp:posOffset>
            </wp:positionH>
            <wp:positionV relativeFrom="paragraph">
              <wp:posOffset>195406</wp:posOffset>
            </wp:positionV>
            <wp:extent cx="2849589" cy="2048256"/>
            <wp:effectExtent l="0" t="0" r="0" b="0"/>
            <wp:wrapTopAndBottom/>
            <wp:docPr id="2840" name="Image 2840"/>
            <wp:cNvGraphicFramePr>
              <a:graphicFrameLocks/>
            </wp:cNvGraphicFramePr>
            <a:graphic>
              <a:graphicData uri="http://schemas.openxmlformats.org/drawingml/2006/picture">
                <pic:pic>
                  <pic:nvPicPr>
                    <pic:cNvPr id="2840" name="Image 2840"/>
                    <pic:cNvPicPr/>
                  </pic:nvPicPr>
                  <pic:blipFill>
                    <a:blip r:embed="rId472" cstate="print"/>
                    <a:stretch>
                      <a:fillRect/>
                    </a:stretch>
                  </pic:blipFill>
                  <pic:spPr>
                    <a:xfrm>
                      <a:off x="0" y="0"/>
                      <a:ext cx="2849589" cy="2048256"/>
                    </a:xfrm>
                    <a:prstGeom prst="rect">
                      <a:avLst/>
                    </a:prstGeom>
                  </pic:spPr>
                </pic:pic>
              </a:graphicData>
            </a:graphic>
          </wp:anchor>
        </w:drawing>
      </w:r>
    </w:p>
    <w:p>
      <w:pPr>
        <w:pStyle w:val="ListParagraph"/>
        <w:numPr>
          <w:ilvl w:val="1"/>
          <w:numId w:val="211"/>
        </w:numPr>
        <w:tabs>
          <w:tab w:pos="2262" w:val="left" w:leader="none"/>
        </w:tabs>
        <w:spacing w:line="240" w:lineRule="auto" w:before="96" w:after="0"/>
        <w:ind w:left="2262" w:right="0" w:hanging="480"/>
        <w:jc w:val="left"/>
        <w:rPr>
          <w:b/>
          <w:color w:val="EC008C"/>
          <w:sz w:val="24"/>
        </w:rPr>
      </w:pPr>
      <w:r>
        <w:rPr>
          <w:b/>
          <w:color w:val="EC008C"/>
          <w:sz w:val="24"/>
        </w:rPr>
        <w:t>Forest </w:t>
      </w:r>
      <w:r>
        <w:rPr>
          <w:b/>
          <w:color w:val="EC008C"/>
          <w:spacing w:val="-2"/>
          <w:sz w:val="24"/>
        </w:rPr>
        <w:t>ecosystem</w:t>
      </w:r>
    </w:p>
    <w:p>
      <w:pPr>
        <w:pStyle w:val="BodyText"/>
        <w:spacing w:before="152"/>
        <w:rPr>
          <w:b/>
        </w:rPr>
      </w:pPr>
    </w:p>
    <w:p>
      <w:pPr>
        <w:pStyle w:val="BodyText"/>
        <w:ind w:left="3591"/>
      </w:pPr>
      <w:r>
        <w:rPr/>
        <mc:AlternateContent>
          <mc:Choice Requires="wps">
            <w:drawing>
              <wp:anchor distT="0" distB="0" distL="0" distR="0" allowOverlap="1" layoutInCell="1" locked="0" behindDoc="0" simplePos="0" relativeHeight="16046080">
                <wp:simplePos x="0" y="0"/>
                <wp:positionH relativeFrom="page">
                  <wp:posOffset>965644</wp:posOffset>
                </wp:positionH>
                <wp:positionV relativeFrom="paragraph">
                  <wp:posOffset>-225124</wp:posOffset>
                </wp:positionV>
                <wp:extent cx="1772285" cy="503555"/>
                <wp:effectExtent l="0" t="0" r="0" b="0"/>
                <wp:wrapNone/>
                <wp:docPr id="2841" name="Group 2841"/>
                <wp:cNvGraphicFramePr>
                  <a:graphicFrameLocks/>
                </wp:cNvGraphicFramePr>
                <a:graphic>
                  <a:graphicData uri="http://schemas.microsoft.com/office/word/2010/wordprocessingGroup">
                    <wpg:wgp>
                      <wpg:cNvPr id="2841" name="Group 2841"/>
                      <wpg:cNvGrpSpPr/>
                      <wpg:grpSpPr>
                        <a:xfrm>
                          <a:off x="0" y="0"/>
                          <a:ext cx="1772285" cy="503555"/>
                          <a:chExt cx="1772285" cy="503555"/>
                        </a:xfrm>
                      </wpg:grpSpPr>
                      <pic:pic>
                        <pic:nvPicPr>
                          <pic:cNvPr id="2842" name="Image 2842"/>
                          <pic:cNvPicPr/>
                        </pic:nvPicPr>
                        <pic:blipFill>
                          <a:blip r:embed="rId103" cstate="print"/>
                          <a:stretch>
                            <a:fillRect/>
                          </a:stretch>
                        </pic:blipFill>
                        <pic:spPr>
                          <a:xfrm>
                            <a:off x="152400" y="190241"/>
                            <a:ext cx="1619860" cy="312979"/>
                          </a:xfrm>
                          <a:prstGeom prst="rect">
                            <a:avLst/>
                          </a:prstGeom>
                        </pic:spPr>
                      </pic:pic>
                      <pic:pic>
                        <pic:nvPicPr>
                          <pic:cNvPr id="2843" name="Image 2843"/>
                          <pic:cNvPicPr/>
                        </pic:nvPicPr>
                        <pic:blipFill>
                          <a:blip r:embed="rId104" cstate="print"/>
                          <a:stretch>
                            <a:fillRect/>
                          </a:stretch>
                        </pic:blipFill>
                        <pic:spPr>
                          <a:xfrm>
                            <a:off x="0" y="0"/>
                            <a:ext cx="509993" cy="497099"/>
                          </a:xfrm>
                          <a:prstGeom prst="rect">
                            <a:avLst/>
                          </a:prstGeom>
                        </pic:spPr>
                      </pic:pic>
                      <wps:wsp>
                        <wps:cNvPr id="2844" name="Textbox 2844"/>
                        <wps:cNvSpPr txBox="1"/>
                        <wps:spPr>
                          <a:xfrm>
                            <a:off x="0" y="0"/>
                            <a:ext cx="1772285" cy="503555"/>
                          </a:xfrm>
                          <a:prstGeom prst="rect">
                            <a:avLst/>
                          </a:prstGeom>
                        </wps:spPr>
                        <wps:txbx>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wps:txbx>
                        <wps:bodyPr wrap="square" lIns="0" tIns="0" rIns="0" bIns="0" rtlCol="0">
                          <a:noAutofit/>
                        </wps:bodyPr>
                      </wps:wsp>
                    </wpg:wgp>
                  </a:graphicData>
                </a:graphic>
              </wp:anchor>
            </w:drawing>
          </mc:Choice>
          <mc:Fallback>
            <w:pict>
              <v:group style="position:absolute;margin-left:76.035004pt;margin-top:-17.726357pt;width:139.550pt;height:39.65pt;mso-position-horizontal-relative:page;mso-position-vertical-relative:paragraph;z-index:16046080" id="docshapegroup2293" coordorigin="1521,-355" coordsize="2791,793">
                <v:shape style="position:absolute;left:1760;top:-55;width:2551;height:493" type="#_x0000_t75" id="docshape2294" stroked="false">
                  <v:imagedata r:id="rId103" o:title=""/>
                </v:shape>
                <v:shape style="position:absolute;left:1520;top:-355;width:804;height:783" type="#_x0000_t75" id="docshape2295" stroked="false">
                  <v:imagedata r:id="rId104" o:title=""/>
                </v:shape>
                <v:shape style="position:absolute;left:1520;top:-355;width:2791;height:793" type="#_x0000_t202" id="docshape2296" filled="false" stroked="false">
                  <v:textbox inset="0,0,0,0">
                    <w:txbxContent>
                      <w:p>
                        <w:pPr>
                          <w:spacing w:line="240" w:lineRule="auto" w:before="150"/>
                          <w:rPr>
                            <w:sz w:val="22"/>
                          </w:rPr>
                        </w:pPr>
                      </w:p>
                      <w:p>
                        <w:pPr>
                          <w:spacing w:before="1"/>
                          <w:ind w:left="874" w:right="0" w:firstLine="0"/>
                          <w:jc w:val="left"/>
                          <w:rPr>
                            <w:b/>
                            <w:sz w:val="22"/>
                          </w:rPr>
                        </w:pPr>
                        <w:r>
                          <w:rPr>
                            <w:b/>
                            <w:color w:val="231F20"/>
                            <w:sz w:val="22"/>
                          </w:rPr>
                          <w:t>Complete the </w:t>
                        </w:r>
                        <w:r>
                          <w:rPr>
                            <w:b/>
                            <w:color w:val="231F20"/>
                            <w:spacing w:val="-2"/>
                            <w:sz w:val="22"/>
                          </w:rPr>
                          <w:t>table</w:t>
                        </w:r>
                      </w:p>
                    </w:txbxContent>
                  </v:textbox>
                  <w10:wrap type="none"/>
                </v:shape>
                <w10:wrap type="none"/>
              </v:group>
            </w:pict>
          </mc:Fallback>
        </mc:AlternateContent>
      </w:r>
      <w:r>
        <w:rPr>
          <w:color w:val="231F20"/>
        </w:rPr>
        <w:t>Write</w:t>
      </w:r>
      <w:r>
        <w:rPr>
          <w:color w:val="231F20"/>
          <w:spacing w:val="5"/>
        </w:rPr>
        <w:t> </w:t>
      </w:r>
      <w:r>
        <w:rPr>
          <w:color w:val="231F20"/>
        </w:rPr>
        <w:t>the</w:t>
      </w:r>
      <w:r>
        <w:rPr>
          <w:color w:val="231F20"/>
          <w:spacing w:val="6"/>
        </w:rPr>
        <w:t> </w:t>
      </w:r>
      <w:r>
        <w:rPr>
          <w:color w:val="231F20"/>
        </w:rPr>
        <w:t>information</w:t>
      </w:r>
      <w:r>
        <w:rPr>
          <w:color w:val="231F20"/>
          <w:spacing w:val="6"/>
        </w:rPr>
        <w:t> </w:t>
      </w:r>
      <w:r>
        <w:rPr>
          <w:color w:val="231F20"/>
        </w:rPr>
        <w:t>about</w:t>
      </w:r>
      <w:r>
        <w:rPr>
          <w:color w:val="231F20"/>
          <w:spacing w:val="5"/>
        </w:rPr>
        <w:t> </w:t>
      </w:r>
      <w:r>
        <w:rPr>
          <w:color w:val="231F20"/>
        </w:rPr>
        <w:t>various</w:t>
      </w:r>
      <w:r>
        <w:rPr>
          <w:color w:val="231F20"/>
          <w:spacing w:val="6"/>
        </w:rPr>
        <w:t> </w:t>
      </w:r>
      <w:r>
        <w:rPr>
          <w:color w:val="231F20"/>
        </w:rPr>
        <w:t>components</w:t>
      </w:r>
      <w:r>
        <w:rPr>
          <w:color w:val="231F20"/>
          <w:spacing w:val="6"/>
        </w:rPr>
        <w:t> </w:t>
      </w:r>
      <w:r>
        <w:rPr>
          <w:color w:val="231F20"/>
        </w:rPr>
        <w:t>of</w:t>
      </w:r>
      <w:r>
        <w:rPr>
          <w:color w:val="231F20"/>
          <w:spacing w:val="5"/>
        </w:rPr>
        <w:t> </w:t>
      </w:r>
      <w:r>
        <w:rPr>
          <w:color w:val="231F20"/>
          <w:spacing w:val="-2"/>
        </w:rPr>
        <w:t>forest.</w:t>
      </w:r>
    </w:p>
    <w:p>
      <w:pPr>
        <w:pStyle w:val="BodyText"/>
        <w:spacing w:before="138"/>
        <w:rPr>
          <w:sz w:val="2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147"/>
        <w:gridCol w:w="2044"/>
        <w:gridCol w:w="130"/>
        <w:gridCol w:w="1436"/>
        <w:gridCol w:w="1837"/>
        <w:gridCol w:w="1735"/>
      </w:tblGrid>
      <w:tr>
        <w:trPr>
          <w:trHeight w:val="552" w:hRule="atLeast"/>
        </w:trPr>
        <w:tc>
          <w:tcPr>
            <w:tcW w:w="2147" w:type="dxa"/>
            <w:shd w:val="clear" w:color="auto" w:fill="FFFCD5"/>
          </w:tcPr>
          <w:p>
            <w:pPr>
              <w:pStyle w:val="TableParagraph"/>
              <w:spacing w:before="13"/>
              <w:ind w:left="80"/>
              <w:rPr>
                <w:b/>
                <w:sz w:val="22"/>
              </w:rPr>
            </w:pPr>
            <w:r>
              <w:rPr>
                <w:b/>
                <w:color w:val="231F20"/>
                <w:spacing w:val="-2"/>
                <w:sz w:val="22"/>
              </w:rPr>
              <w:t>Producers</w:t>
            </w:r>
          </w:p>
        </w:tc>
        <w:tc>
          <w:tcPr>
            <w:tcW w:w="2044" w:type="dxa"/>
            <w:shd w:val="clear" w:color="auto" w:fill="FFFCD5"/>
          </w:tcPr>
          <w:p>
            <w:pPr>
              <w:pStyle w:val="TableParagraph"/>
              <w:spacing w:before="13"/>
              <w:ind w:left="80"/>
              <w:rPr>
                <w:b/>
                <w:sz w:val="22"/>
              </w:rPr>
            </w:pPr>
            <w:r>
              <w:rPr>
                <w:b/>
                <w:color w:val="231F20"/>
                <w:sz w:val="22"/>
              </w:rPr>
              <w:t>Primary </w:t>
            </w:r>
            <w:r>
              <w:rPr>
                <w:b/>
                <w:color w:val="231F20"/>
                <w:spacing w:val="-2"/>
                <w:sz w:val="22"/>
              </w:rPr>
              <w:t>consumers</w:t>
            </w:r>
          </w:p>
        </w:tc>
        <w:tc>
          <w:tcPr>
            <w:tcW w:w="1566" w:type="dxa"/>
            <w:gridSpan w:val="2"/>
            <w:shd w:val="clear" w:color="auto" w:fill="FFFCD5"/>
          </w:tcPr>
          <w:p>
            <w:pPr>
              <w:pStyle w:val="TableParagraph"/>
              <w:spacing w:line="260" w:lineRule="atLeast" w:before="6"/>
              <w:ind w:left="80"/>
              <w:rPr>
                <w:b/>
                <w:sz w:val="22"/>
              </w:rPr>
            </w:pPr>
            <w:r>
              <w:rPr>
                <w:b/>
                <w:color w:val="231F20"/>
                <w:spacing w:val="-2"/>
                <w:sz w:val="22"/>
              </w:rPr>
              <w:t>Secondary consumers</w:t>
            </w:r>
          </w:p>
        </w:tc>
        <w:tc>
          <w:tcPr>
            <w:tcW w:w="1837" w:type="dxa"/>
            <w:shd w:val="clear" w:color="auto" w:fill="FFFCD5"/>
          </w:tcPr>
          <w:p>
            <w:pPr>
              <w:pStyle w:val="TableParagraph"/>
              <w:spacing w:line="260" w:lineRule="atLeast" w:before="6"/>
              <w:ind w:left="80"/>
              <w:rPr>
                <w:b/>
                <w:sz w:val="22"/>
              </w:rPr>
            </w:pPr>
            <w:r>
              <w:rPr>
                <w:b/>
                <w:color w:val="231F20"/>
                <w:spacing w:val="-2"/>
                <w:sz w:val="22"/>
              </w:rPr>
              <w:t>Tertiary consumers</w:t>
            </w:r>
          </w:p>
        </w:tc>
        <w:tc>
          <w:tcPr>
            <w:tcW w:w="1735" w:type="dxa"/>
            <w:shd w:val="clear" w:color="auto" w:fill="FFFCD5"/>
          </w:tcPr>
          <w:p>
            <w:pPr>
              <w:pStyle w:val="TableParagraph"/>
              <w:spacing w:before="13"/>
              <w:ind w:left="79"/>
              <w:rPr>
                <w:b/>
                <w:sz w:val="22"/>
              </w:rPr>
            </w:pPr>
            <w:r>
              <w:rPr>
                <w:b/>
                <w:color w:val="231F20"/>
                <w:spacing w:val="-2"/>
                <w:sz w:val="22"/>
              </w:rPr>
              <w:t>Decomposers</w:t>
            </w:r>
          </w:p>
        </w:tc>
      </w:tr>
      <w:tr>
        <w:trPr>
          <w:trHeight w:val="730" w:hRule="atLeast"/>
        </w:trPr>
        <w:tc>
          <w:tcPr>
            <w:tcW w:w="2147" w:type="dxa"/>
            <w:vMerge w:val="restart"/>
            <w:shd w:val="clear" w:color="auto" w:fill="D8ECD4"/>
          </w:tcPr>
          <w:p>
            <w:pPr>
              <w:pStyle w:val="TableParagraph"/>
              <w:spacing w:line="249" w:lineRule="auto" w:before="17"/>
              <w:ind w:left="79"/>
              <w:rPr>
                <w:sz w:val="22"/>
              </w:rPr>
            </w:pPr>
            <w:r>
              <w:rPr>
                <w:sz w:val="22"/>
              </w:rPr>
              <mc:AlternateContent>
                <mc:Choice Requires="wps">
                  <w:drawing>
                    <wp:anchor distT="0" distB="0" distL="0" distR="0" allowOverlap="1" layoutInCell="1" locked="0" behindDoc="0" simplePos="0" relativeHeight="16053248">
                      <wp:simplePos x="0" y="0"/>
                      <wp:positionH relativeFrom="column">
                        <wp:posOffset>50800</wp:posOffset>
                      </wp:positionH>
                      <wp:positionV relativeFrom="paragraph">
                        <wp:posOffset>463738</wp:posOffset>
                      </wp:positionV>
                      <wp:extent cx="1198880" cy="12700"/>
                      <wp:effectExtent l="0" t="0" r="0" b="0"/>
                      <wp:wrapNone/>
                      <wp:docPr id="2845" name="Group 2845"/>
                      <wp:cNvGraphicFramePr>
                        <a:graphicFrameLocks/>
                      </wp:cNvGraphicFramePr>
                      <a:graphic>
                        <a:graphicData uri="http://schemas.microsoft.com/office/word/2010/wordprocessingGroup">
                          <wpg:wgp>
                            <wpg:cNvPr id="2845" name="Group 2845"/>
                            <wpg:cNvGrpSpPr/>
                            <wpg:grpSpPr>
                              <a:xfrm>
                                <a:off x="0" y="0"/>
                                <a:ext cx="1198880" cy="12700"/>
                                <a:chExt cx="1198880" cy="12700"/>
                              </a:xfrm>
                            </wpg:grpSpPr>
                            <wps:wsp>
                              <wps:cNvPr id="2846" name="Graphic 2846"/>
                              <wps:cNvSpPr/>
                              <wps:spPr>
                                <a:xfrm>
                                  <a:off x="31576" y="6350"/>
                                  <a:ext cx="1148080" cy="1270"/>
                                </a:xfrm>
                                <a:custGeom>
                                  <a:avLst/>
                                  <a:gdLst/>
                                  <a:ahLst/>
                                  <a:cxnLst/>
                                  <a:rect l="l" t="t" r="r" b="b"/>
                                  <a:pathLst>
                                    <a:path w="1148080" h="0">
                                      <a:moveTo>
                                        <a:pt x="0" y="0"/>
                                      </a:moveTo>
                                      <a:lnTo>
                                        <a:pt x="1147813" y="0"/>
                                      </a:lnTo>
                                    </a:path>
                                  </a:pathLst>
                                </a:custGeom>
                                <a:ln w="12700">
                                  <a:solidFill>
                                    <a:srgbClr val="231F20"/>
                                  </a:solidFill>
                                  <a:prstDash val="dot"/>
                                </a:ln>
                              </wps:spPr>
                              <wps:bodyPr wrap="square" lIns="0" tIns="0" rIns="0" bIns="0" rtlCol="0">
                                <a:prstTxWarp prst="textNoShape">
                                  <a:avLst/>
                                </a:prstTxWarp>
                                <a:noAutofit/>
                              </wps:bodyPr>
                            </wps:wsp>
                            <wps:wsp>
                              <wps:cNvPr id="2847" name="Graphic 2847"/>
                              <wps:cNvSpPr/>
                              <wps:spPr>
                                <a:xfrm>
                                  <a:off x="-1" y="5"/>
                                  <a:ext cx="1198880" cy="12700"/>
                                </a:xfrm>
                                <a:custGeom>
                                  <a:avLst/>
                                  <a:gdLst/>
                                  <a:ahLst/>
                                  <a:cxnLst/>
                                  <a:rect l="l" t="t" r="r" b="b"/>
                                  <a:pathLst>
                                    <a:path w="11988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98880" h="12700">
                                      <a:moveTo>
                                        <a:pt x="1198346" y="6350"/>
                                      </a:moveTo>
                                      <a:lnTo>
                                        <a:pt x="1196479" y="1866"/>
                                      </a:lnTo>
                                      <a:lnTo>
                                        <a:pt x="1191996" y="0"/>
                                      </a:lnTo>
                                      <a:lnTo>
                                        <a:pt x="1187500" y="1866"/>
                                      </a:lnTo>
                                      <a:lnTo>
                                        <a:pt x="1185646" y="6350"/>
                                      </a:lnTo>
                                      <a:lnTo>
                                        <a:pt x="1187500" y="10845"/>
                                      </a:lnTo>
                                      <a:lnTo>
                                        <a:pt x="1191996" y="12700"/>
                                      </a:lnTo>
                                      <a:lnTo>
                                        <a:pt x="1196479" y="10845"/>
                                      </a:lnTo>
                                      <a:lnTo>
                                        <a:pt x="1198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14832pt;width:94.4pt;height:1pt;mso-position-horizontal-relative:column;mso-position-vertical-relative:paragraph;z-index:16053248" id="docshapegroup2297" coordorigin="80,730" coordsize="1888,20">
                      <v:line style="position:absolute" from="130,740" to="1937,740" stroked="true" strokeweight="1pt" strokecolor="#231f20">
                        <v:stroke dashstyle="dot"/>
                      </v:line>
                      <v:shape style="position:absolute;left:80;top:730;width:1888;height:20" id="docshape2298" coordorigin="80,730" coordsize="1888,20" path="m100,740l97,733,90,730,83,733,80,740,83,747,90,750,97,747,100,740xm1967,740l1964,733,1957,730,1950,733,1947,740,1950,747,1957,750,1964,747,1967,74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53760">
                      <wp:simplePos x="0" y="0"/>
                      <wp:positionH relativeFrom="column">
                        <wp:posOffset>50800</wp:posOffset>
                      </wp:positionH>
                      <wp:positionV relativeFrom="paragraph">
                        <wp:posOffset>631368</wp:posOffset>
                      </wp:positionV>
                      <wp:extent cx="1198880" cy="12700"/>
                      <wp:effectExtent l="0" t="0" r="0" b="0"/>
                      <wp:wrapNone/>
                      <wp:docPr id="2848" name="Group 2848"/>
                      <wp:cNvGraphicFramePr>
                        <a:graphicFrameLocks/>
                      </wp:cNvGraphicFramePr>
                      <a:graphic>
                        <a:graphicData uri="http://schemas.microsoft.com/office/word/2010/wordprocessingGroup">
                          <wpg:wgp>
                            <wpg:cNvPr id="2848" name="Group 2848"/>
                            <wpg:cNvGrpSpPr/>
                            <wpg:grpSpPr>
                              <a:xfrm>
                                <a:off x="0" y="0"/>
                                <a:ext cx="1198880" cy="12700"/>
                                <a:chExt cx="1198880" cy="12700"/>
                              </a:xfrm>
                            </wpg:grpSpPr>
                            <wps:wsp>
                              <wps:cNvPr id="2849" name="Graphic 2849"/>
                              <wps:cNvSpPr/>
                              <wps:spPr>
                                <a:xfrm>
                                  <a:off x="31576" y="6350"/>
                                  <a:ext cx="1148080" cy="1270"/>
                                </a:xfrm>
                                <a:custGeom>
                                  <a:avLst/>
                                  <a:gdLst/>
                                  <a:ahLst/>
                                  <a:cxnLst/>
                                  <a:rect l="l" t="t" r="r" b="b"/>
                                  <a:pathLst>
                                    <a:path w="1148080" h="0">
                                      <a:moveTo>
                                        <a:pt x="0" y="0"/>
                                      </a:moveTo>
                                      <a:lnTo>
                                        <a:pt x="1147813" y="0"/>
                                      </a:lnTo>
                                    </a:path>
                                  </a:pathLst>
                                </a:custGeom>
                                <a:ln w="12700">
                                  <a:solidFill>
                                    <a:srgbClr val="231F20"/>
                                  </a:solidFill>
                                  <a:prstDash val="dot"/>
                                </a:ln>
                              </wps:spPr>
                              <wps:bodyPr wrap="square" lIns="0" tIns="0" rIns="0" bIns="0" rtlCol="0">
                                <a:prstTxWarp prst="textNoShape">
                                  <a:avLst/>
                                </a:prstTxWarp>
                                <a:noAutofit/>
                              </wps:bodyPr>
                            </wps:wsp>
                            <wps:wsp>
                              <wps:cNvPr id="2850" name="Graphic 2850"/>
                              <wps:cNvSpPr/>
                              <wps:spPr>
                                <a:xfrm>
                                  <a:off x="-1" y="2"/>
                                  <a:ext cx="1198880" cy="12700"/>
                                </a:xfrm>
                                <a:custGeom>
                                  <a:avLst/>
                                  <a:gdLst/>
                                  <a:ahLst/>
                                  <a:cxnLst/>
                                  <a:rect l="l" t="t" r="r" b="b"/>
                                  <a:pathLst>
                                    <a:path w="11988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98880" h="12700">
                                      <a:moveTo>
                                        <a:pt x="1198346" y="6350"/>
                                      </a:moveTo>
                                      <a:lnTo>
                                        <a:pt x="1196479" y="1866"/>
                                      </a:lnTo>
                                      <a:lnTo>
                                        <a:pt x="1191996" y="0"/>
                                      </a:lnTo>
                                      <a:lnTo>
                                        <a:pt x="1187500" y="1866"/>
                                      </a:lnTo>
                                      <a:lnTo>
                                        <a:pt x="1185646" y="6350"/>
                                      </a:lnTo>
                                      <a:lnTo>
                                        <a:pt x="1187500" y="10845"/>
                                      </a:lnTo>
                                      <a:lnTo>
                                        <a:pt x="1191996" y="12700"/>
                                      </a:lnTo>
                                      <a:lnTo>
                                        <a:pt x="1196479" y="10845"/>
                                      </a:lnTo>
                                      <a:lnTo>
                                        <a:pt x="1198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4031pt;width:94.4pt;height:1pt;mso-position-horizontal-relative:column;mso-position-vertical-relative:paragraph;z-index:16053760" id="docshapegroup2299" coordorigin="80,994" coordsize="1888,20">
                      <v:line style="position:absolute" from="130,1004" to="1937,1004" stroked="true" strokeweight="1pt" strokecolor="#231f20">
                        <v:stroke dashstyle="dot"/>
                      </v:line>
                      <v:shape style="position:absolute;left:80;top:994;width:1888;height:20" id="docshape2300" coordorigin="80,994" coordsize="1888,20" path="m100,1004l97,997,90,994,83,997,80,1004,83,1011,90,1014,97,1011,100,1004xm1967,1004l1964,997,1957,994,1950,997,1947,1004,1950,1011,1957,1014,1964,1011,1967,1004xe" filled="true" fillcolor="#231f20" stroked="false">
                        <v:path arrowok="t"/>
                        <v:fill type="solid"/>
                      </v:shape>
                      <w10:wrap type="none"/>
                    </v:group>
                  </w:pict>
                </mc:Fallback>
              </mc:AlternateContent>
            </w:r>
            <w:r>
              <w:rPr>
                <w:color w:val="231F20"/>
                <w:sz w:val="22"/>
              </w:rPr>
              <w:t>Dipterocarpus,</w:t>
            </w:r>
            <w:r>
              <w:rPr>
                <w:color w:val="231F20"/>
                <w:spacing w:val="-13"/>
                <w:sz w:val="22"/>
              </w:rPr>
              <w:t> </w:t>
            </w:r>
            <w:r>
              <w:rPr>
                <w:color w:val="231F20"/>
                <w:sz w:val="22"/>
              </w:rPr>
              <w:t>Teak, Pine, Sandalwood</w:t>
            </w:r>
          </w:p>
        </w:tc>
        <w:tc>
          <w:tcPr>
            <w:tcW w:w="2044" w:type="dxa"/>
            <w:vMerge w:val="restart"/>
            <w:shd w:val="clear" w:color="auto" w:fill="D8ECD4"/>
          </w:tcPr>
          <w:p>
            <w:pPr>
              <w:pStyle w:val="TableParagraph"/>
              <w:spacing w:line="249" w:lineRule="auto" w:before="17"/>
              <w:ind w:left="80"/>
              <w:rPr>
                <w:sz w:val="22"/>
              </w:rPr>
            </w:pPr>
            <w:r>
              <w:rPr>
                <w:sz w:val="22"/>
              </w:rPr>
              <mc:AlternateContent>
                <mc:Choice Requires="wps">
                  <w:drawing>
                    <wp:anchor distT="0" distB="0" distL="0" distR="0" allowOverlap="1" layoutInCell="1" locked="0" behindDoc="0" simplePos="0" relativeHeight="16054272">
                      <wp:simplePos x="0" y="0"/>
                      <wp:positionH relativeFrom="column">
                        <wp:posOffset>50800</wp:posOffset>
                      </wp:positionH>
                      <wp:positionV relativeFrom="paragraph">
                        <wp:posOffset>463790</wp:posOffset>
                      </wp:positionV>
                      <wp:extent cx="955675" cy="12700"/>
                      <wp:effectExtent l="0" t="0" r="0" b="0"/>
                      <wp:wrapNone/>
                      <wp:docPr id="2851" name="Group 2851"/>
                      <wp:cNvGraphicFramePr>
                        <a:graphicFrameLocks/>
                      </wp:cNvGraphicFramePr>
                      <a:graphic>
                        <a:graphicData uri="http://schemas.microsoft.com/office/word/2010/wordprocessingGroup">
                          <wpg:wgp>
                            <wpg:cNvPr id="2851" name="Group 2851"/>
                            <wpg:cNvGrpSpPr/>
                            <wpg:grpSpPr>
                              <a:xfrm>
                                <a:off x="0" y="0"/>
                                <a:ext cx="955675" cy="12700"/>
                                <a:chExt cx="955675" cy="12700"/>
                              </a:xfrm>
                            </wpg:grpSpPr>
                            <wps:wsp>
                              <wps:cNvPr id="2852" name="Graphic 2852"/>
                              <wps:cNvSpPr/>
                              <wps:spPr>
                                <a:xfrm>
                                  <a:off x="31826" y="6350"/>
                                  <a:ext cx="904875" cy="1270"/>
                                </a:xfrm>
                                <a:custGeom>
                                  <a:avLst/>
                                  <a:gdLst/>
                                  <a:ahLst/>
                                  <a:cxnLst/>
                                  <a:rect l="l" t="t" r="r" b="b"/>
                                  <a:pathLst>
                                    <a:path w="904875" h="0">
                                      <a:moveTo>
                                        <a:pt x="0" y="0"/>
                                      </a:moveTo>
                                      <a:lnTo>
                                        <a:pt x="904430" y="0"/>
                                      </a:lnTo>
                                    </a:path>
                                  </a:pathLst>
                                </a:custGeom>
                                <a:ln w="12700">
                                  <a:solidFill>
                                    <a:srgbClr val="231F20"/>
                                  </a:solidFill>
                                  <a:prstDash val="dot"/>
                                </a:ln>
                              </wps:spPr>
                              <wps:bodyPr wrap="square" lIns="0" tIns="0" rIns="0" bIns="0" rtlCol="0">
                                <a:prstTxWarp prst="textNoShape">
                                  <a:avLst/>
                                </a:prstTxWarp>
                                <a:noAutofit/>
                              </wps:bodyPr>
                            </wps:wsp>
                            <wps:wsp>
                              <wps:cNvPr id="2853" name="Graphic 2853"/>
                              <wps:cNvSpPr/>
                              <wps:spPr>
                                <a:xfrm>
                                  <a:off x="-4" y="5"/>
                                  <a:ext cx="955675" cy="12700"/>
                                </a:xfrm>
                                <a:custGeom>
                                  <a:avLst/>
                                  <a:gdLst/>
                                  <a:ahLst/>
                                  <a:cxnLst/>
                                  <a:rect l="l" t="t" r="r" b="b"/>
                                  <a:pathLst>
                                    <a:path w="955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55675" h="12700">
                                      <a:moveTo>
                                        <a:pt x="955344" y="6350"/>
                                      </a:moveTo>
                                      <a:lnTo>
                                        <a:pt x="953477" y="1866"/>
                                      </a:lnTo>
                                      <a:lnTo>
                                        <a:pt x="948994" y="0"/>
                                      </a:lnTo>
                                      <a:lnTo>
                                        <a:pt x="944499" y="1866"/>
                                      </a:lnTo>
                                      <a:lnTo>
                                        <a:pt x="942644" y="6350"/>
                                      </a:lnTo>
                                      <a:lnTo>
                                        <a:pt x="944499" y="10845"/>
                                      </a:lnTo>
                                      <a:lnTo>
                                        <a:pt x="948994" y="12700"/>
                                      </a:lnTo>
                                      <a:lnTo>
                                        <a:pt x="953477" y="10845"/>
                                      </a:lnTo>
                                      <a:lnTo>
                                        <a:pt x="95534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18929pt;width:75.25pt;height:1pt;mso-position-horizontal-relative:column;mso-position-vertical-relative:paragraph;z-index:16054272" id="docshapegroup2301" coordorigin="80,730" coordsize="1505,20">
                      <v:line style="position:absolute" from="130,740" to="1554,740" stroked="true" strokeweight="1pt" strokecolor="#231f20">
                        <v:stroke dashstyle="dot"/>
                      </v:line>
                      <v:shape style="position:absolute;left:80;top:730;width:1505;height:20" id="docshape2302" coordorigin="80,730" coordsize="1505,20" path="m100,740l97,733,90,730,83,733,80,740,83,747,90,750,97,747,100,740xm1584,740l1582,733,1574,730,1567,733,1564,740,1567,747,1574,750,1582,747,1584,74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54784">
                      <wp:simplePos x="0" y="0"/>
                      <wp:positionH relativeFrom="column">
                        <wp:posOffset>50800</wp:posOffset>
                      </wp:positionH>
                      <wp:positionV relativeFrom="paragraph">
                        <wp:posOffset>631420</wp:posOffset>
                      </wp:positionV>
                      <wp:extent cx="955675" cy="12700"/>
                      <wp:effectExtent l="0" t="0" r="0" b="0"/>
                      <wp:wrapNone/>
                      <wp:docPr id="2854" name="Group 2854"/>
                      <wp:cNvGraphicFramePr>
                        <a:graphicFrameLocks/>
                      </wp:cNvGraphicFramePr>
                      <a:graphic>
                        <a:graphicData uri="http://schemas.microsoft.com/office/word/2010/wordprocessingGroup">
                          <wpg:wgp>
                            <wpg:cNvPr id="2854" name="Group 2854"/>
                            <wpg:cNvGrpSpPr/>
                            <wpg:grpSpPr>
                              <a:xfrm>
                                <a:off x="0" y="0"/>
                                <a:ext cx="955675" cy="12700"/>
                                <a:chExt cx="955675" cy="12700"/>
                              </a:xfrm>
                            </wpg:grpSpPr>
                            <wps:wsp>
                              <wps:cNvPr id="2855" name="Graphic 2855"/>
                              <wps:cNvSpPr/>
                              <wps:spPr>
                                <a:xfrm>
                                  <a:off x="31826" y="6350"/>
                                  <a:ext cx="904875" cy="1270"/>
                                </a:xfrm>
                                <a:custGeom>
                                  <a:avLst/>
                                  <a:gdLst/>
                                  <a:ahLst/>
                                  <a:cxnLst/>
                                  <a:rect l="l" t="t" r="r" b="b"/>
                                  <a:pathLst>
                                    <a:path w="904875" h="0">
                                      <a:moveTo>
                                        <a:pt x="0" y="0"/>
                                      </a:moveTo>
                                      <a:lnTo>
                                        <a:pt x="904430" y="0"/>
                                      </a:lnTo>
                                    </a:path>
                                  </a:pathLst>
                                </a:custGeom>
                                <a:ln w="12700">
                                  <a:solidFill>
                                    <a:srgbClr val="231F20"/>
                                  </a:solidFill>
                                  <a:prstDash val="dot"/>
                                </a:ln>
                              </wps:spPr>
                              <wps:bodyPr wrap="square" lIns="0" tIns="0" rIns="0" bIns="0" rtlCol="0">
                                <a:prstTxWarp prst="textNoShape">
                                  <a:avLst/>
                                </a:prstTxWarp>
                                <a:noAutofit/>
                              </wps:bodyPr>
                            </wps:wsp>
                            <wps:wsp>
                              <wps:cNvPr id="2856" name="Graphic 2856"/>
                              <wps:cNvSpPr/>
                              <wps:spPr>
                                <a:xfrm>
                                  <a:off x="-4" y="2"/>
                                  <a:ext cx="955675" cy="12700"/>
                                </a:xfrm>
                                <a:custGeom>
                                  <a:avLst/>
                                  <a:gdLst/>
                                  <a:ahLst/>
                                  <a:cxnLst/>
                                  <a:rect l="l" t="t" r="r" b="b"/>
                                  <a:pathLst>
                                    <a:path w="955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55675" h="12700">
                                      <a:moveTo>
                                        <a:pt x="955344" y="6350"/>
                                      </a:moveTo>
                                      <a:lnTo>
                                        <a:pt x="953477" y="1866"/>
                                      </a:lnTo>
                                      <a:lnTo>
                                        <a:pt x="948994" y="0"/>
                                      </a:lnTo>
                                      <a:lnTo>
                                        <a:pt x="944499" y="1866"/>
                                      </a:lnTo>
                                      <a:lnTo>
                                        <a:pt x="942644" y="6350"/>
                                      </a:lnTo>
                                      <a:lnTo>
                                        <a:pt x="944499" y="10845"/>
                                      </a:lnTo>
                                      <a:lnTo>
                                        <a:pt x="948994" y="12700"/>
                                      </a:lnTo>
                                      <a:lnTo>
                                        <a:pt x="953477" y="10845"/>
                                      </a:lnTo>
                                      <a:lnTo>
                                        <a:pt x="95534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8128pt;width:75.25pt;height:1pt;mso-position-horizontal-relative:column;mso-position-vertical-relative:paragraph;z-index:16054784" id="docshapegroup2303" coordorigin="80,994" coordsize="1505,20">
                      <v:line style="position:absolute" from="130,1004" to="1554,1004" stroked="true" strokeweight="1pt" strokecolor="#231f20">
                        <v:stroke dashstyle="dot"/>
                      </v:line>
                      <v:shape style="position:absolute;left:80;top:994;width:1505;height:20" id="docshape2304" coordorigin="80,994" coordsize="1505,20" path="m100,1004l97,997,90,994,83,997,80,1004,83,1011,90,1014,97,1011,100,1004xm1584,1004l1582,997,1574,994,1567,997,1564,1004,1567,1011,1574,1014,1582,1011,1584,1004xe" filled="true" fillcolor="#231f20" stroked="false">
                        <v:path arrowok="t"/>
                        <v:fill type="solid"/>
                      </v:shape>
                      <w10:wrap type="none"/>
                    </v:group>
                  </w:pict>
                </mc:Fallback>
              </mc:AlternateContent>
            </w:r>
            <w:r>
              <w:rPr>
                <w:color w:val="231F20"/>
                <w:sz w:val="22"/>
              </w:rPr>
              <w:t>Ant,</w:t>
            </w:r>
            <w:r>
              <w:rPr>
                <w:color w:val="231F20"/>
                <w:spacing w:val="-14"/>
                <w:sz w:val="22"/>
              </w:rPr>
              <w:t> </w:t>
            </w:r>
            <w:r>
              <w:rPr>
                <w:color w:val="231F20"/>
                <w:sz w:val="22"/>
              </w:rPr>
              <w:t>Grasshopper, Spider, Butterfly</w:t>
            </w:r>
          </w:p>
        </w:tc>
        <w:tc>
          <w:tcPr>
            <w:tcW w:w="1566" w:type="dxa"/>
            <w:gridSpan w:val="2"/>
            <w:tcBorders>
              <w:bottom w:val="dotted" w:sz="8" w:space="0" w:color="231F20"/>
            </w:tcBorders>
            <w:shd w:val="clear" w:color="auto" w:fill="D8ECD4"/>
          </w:tcPr>
          <w:p>
            <w:pPr>
              <w:pStyle w:val="TableParagraph"/>
              <w:spacing w:line="249" w:lineRule="auto" w:before="17"/>
              <w:ind w:left="79"/>
              <w:rPr>
                <w:sz w:val="22"/>
              </w:rPr>
            </w:pPr>
            <w:r>
              <w:rPr>
                <w:color w:val="231F20"/>
                <w:sz w:val="22"/>
              </w:rPr>
              <w:t>Snake, Bird Lizard, </w:t>
            </w:r>
            <w:r>
              <w:rPr>
                <w:color w:val="231F20"/>
                <w:sz w:val="22"/>
              </w:rPr>
              <w:t>Jackal</w:t>
            </w:r>
          </w:p>
        </w:tc>
        <w:tc>
          <w:tcPr>
            <w:tcW w:w="1837" w:type="dxa"/>
            <w:vMerge w:val="restart"/>
            <w:shd w:val="clear" w:color="auto" w:fill="D8ECD4"/>
          </w:tcPr>
          <w:p>
            <w:pPr>
              <w:pStyle w:val="TableParagraph"/>
              <w:spacing w:line="249" w:lineRule="auto" w:before="17"/>
              <w:ind w:left="80"/>
              <w:rPr>
                <w:sz w:val="22"/>
              </w:rPr>
            </w:pPr>
            <w:r>
              <w:rPr>
                <w:sz w:val="22"/>
              </w:rPr>
              <mc:AlternateContent>
                <mc:Choice Requires="wps">
                  <w:drawing>
                    <wp:anchor distT="0" distB="0" distL="0" distR="0" allowOverlap="1" layoutInCell="1" locked="0" behindDoc="0" simplePos="0" relativeHeight="16055296">
                      <wp:simplePos x="0" y="0"/>
                      <wp:positionH relativeFrom="column">
                        <wp:posOffset>50800</wp:posOffset>
                      </wp:positionH>
                      <wp:positionV relativeFrom="paragraph">
                        <wp:posOffset>463790</wp:posOffset>
                      </wp:positionV>
                      <wp:extent cx="955675" cy="12700"/>
                      <wp:effectExtent l="0" t="0" r="0" b="0"/>
                      <wp:wrapNone/>
                      <wp:docPr id="2857" name="Group 2857"/>
                      <wp:cNvGraphicFramePr>
                        <a:graphicFrameLocks/>
                      </wp:cNvGraphicFramePr>
                      <a:graphic>
                        <a:graphicData uri="http://schemas.microsoft.com/office/word/2010/wordprocessingGroup">
                          <wpg:wgp>
                            <wpg:cNvPr id="2857" name="Group 2857"/>
                            <wpg:cNvGrpSpPr/>
                            <wpg:grpSpPr>
                              <a:xfrm>
                                <a:off x="0" y="0"/>
                                <a:ext cx="955675" cy="12700"/>
                                <a:chExt cx="955675" cy="12700"/>
                              </a:xfrm>
                            </wpg:grpSpPr>
                            <wps:wsp>
                              <wps:cNvPr id="2858" name="Graphic 2858"/>
                              <wps:cNvSpPr/>
                              <wps:spPr>
                                <a:xfrm>
                                  <a:off x="31827" y="6350"/>
                                  <a:ext cx="904875" cy="1270"/>
                                </a:xfrm>
                                <a:custGeom>
                                  <a:avLst/>
                                  <a:gdLst/>
                                  <a:ahLst/>
                                  <a:cxnLst/>
                                  <a:rect l="l" t="t" r="r" b="b"/>
                                  <a:pathLst>
                                    <a:path w="904875" h="0">
                                      <a:moveTo>
                                        <a:pt x="0" y="0"/>
                                      </a:moveTo>
                                      <a:lnTo>
                                        <a:pt x="904430" y="0"/>
                                      </a:lnTo>
                                    </a:path>
                                  </a:pathLst>
                                </a:custGeom>
                                <a:ln w="12700">
                                  <a:solidFill>
                                    <a:srgbClr val="231F20"/>
                                  </a:solidFill>
                                  <a:prstDash val="dot"/>
                                </a:ln>
                              </wps:spPr>
                              <wps:bodyPr wrap="square" lIns="0" tIns="0" rIns="0" bIns="0" rtlCol="0">
                                <a:prstTxWarp prst="textNoShape">
                                  <a:avLst/>
                                </a:prstTxWarp>
                                <a:noAutofit/>
                              </wps:bodyPr>
                            </wps:wsp>
                            <wps:wsp>
                              <wps:cNvPr id="2859" name="Graphic 2859"/>
                              <wps:cNvSpPr/>
                              <wps:spPr>
                                <a:xfrm>
                                  <a:off x="-4" y="5"/>
                                  <a:ext cx="955675" cy="12700"/>
                                </a:xfrm>
                                <a:custGeom>
                                  <a:avLst/>
                                  <a:gdLst/>
                                  <a:ahLst/>
                                  <a:cxnLst/>
                                  <a:rect l="l" t="t" r="r" b="b"/>
                                  <a:pathLst>
                                    <a:path w="955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55675" h="12700">
                                      <a:moveTo>
                                        <a:pt x="955344" y="6350"/>
                                      </a:moveTo>
                                      <a:lnTo>
                                        <a:pt x="953477" y="1866"/>
                                      </a:lnTo>
                                      <a:lnTo>
                                        <a:pt x="948994" y="0"/>
                                      </a:lnTo>
                                      <a:lnTo>
                                        <a:pt x="944499" y="1866"/>
                                      </a:lnTo>
                                      <a:lnTo>
                                        <a:pt x="942644" y="6350"/>
                                      </a:lnTo>
                                      <a:lnTo>
                                        <a:pt x="944499" y="10845"/>
                                      </a:lnTo>
                                      <a:lnTo>
                                        <a:pt x="948994" y="12700"/>
                                      </a:lnTo>
                                      <a:lnTo>
                                        <a:pt x="953477" y="10845"/>
                                      </a:lnTo>
                                      <a:lnTo>
                                        <a:pt x="95534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18929pt;width:75.25pt;height:1pt;mso-position-horizontal-relative:column;mso-position-vertical-relative:paragraph;z-index:16055296" id="docshapegroup2305" coordorigin="80,730" coordsize="1505,20">
                      <v:line style="position:absolute" from="130,740" to="1554,740" stroked="true" strokeweight="1pt" strokecolor="#231f20">
                        <v:stroke dashstyle="dot"/>
                      </v:line>
                      <v:shape style="position:absolute;left:80;top:730;width:1505;height:20" id="docshape2306" coordorigin="80,730" coordsize="1505,20" path="m100,740l97,733,90,730,83,733,80,740,83,747,90,750,97,747,100,740xm1584,740l1582,733,1574,730,1567,733,1564,740,1567,747,1574,750,1582,747,1584,740xe" filled="true" fillcolor="#231f2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6055808">
                      <wp:simplePos x="0" y="0"/>
                      <wp:positionH relativeFrom="column">
                        <wp:posOffset>50800</wp:posOffset>
                      </wp:positionH>
                      <wp:positionV relativeFrom="paragraph">
                        <wp:posOffset>631420</wp:posOffset>
                      </wp:positionV>
                      <wp:extent cx="955675" cy="12700"/>
                      <wp:effectExtent l="0" t="0" r="0" b="0"/>
                      <wp:wrapNone/>
                      <wp:docPr id="2860" name="Group 2860"/>
                      <wp:cNvGraphicFramePr>
                        <a:graphicFrameLocks/>
                      </wp:cNvGraphicFramePr>
                      <a:graphic>
                        <a:graphicData uri="http://schemas.microsoft.com/office/word/2010/wordprocessingGroup">
                          <wpg:wgp>
                            <wpg:cNvPr id="2860" name="Group 2860"/>
                            <wpg:cNvGrpSpPr/>
                            <wpg:grpSpPr>
                              <a:xfrm>
                                <a:off x="0" y="0"/>
                                <a:ext cx="955675" cy="12700"/>
                                <a:chExt cx="955675" cy="12700"/>
                              </a:xfrm>
                            </wpg:grpSpPr>
                            <wps:wsp>
                              <wps:cNvPr id="2861" name="Graphic 2861"/>
                              <wps:cNvSpPr/>
                              <wps:spPr>
                                <a:xfrm>
                                  <a:off x="31827" y="6350"/>
                                  <a:ext cx="904875" cy="1270"/>
                                </a:xfrm>
                                <a:custGeom>
                                  <a:avLst/>
                                  <a:gdLst/>
                                  <a:ahLst/>
                                  <a:cxnLst/>
                                  <a:rect l="l" t="t" r="r" b="b"/>
                                  <a:pathLst>
                                    <a:path w="904875" h="0">
                                      <a:moveTo>
                                        <a:pt x="0" y="0"/>
                                      </a:moveTo>
                                      <a:lnTo>
                                        <a:pt x="904430" y="0"/>
                                      </a:lnTo>
                                    </a:path>
                                  </a:pathLst>
                                </a:custGeom>
                                <a:ln w="12700">
                                  <a:solidFill>
                                    <a:srgbClr val="231F20"/>
                                  </a:solidFill>
                                  <a:prstDash val="dot"/>
                                </a:ln>
                              </wps:spPr>
                              <wps:bodyPr wrap="square" lIns="0" tIns="0" rIns="0" bIns="0" rtlCol="0">
                                <a:prstTxWarp prst="textNoShape">
                                  <a:avLst/>
                                </a:prstTxWarp>
                                <a:noAutofit/>
                              </wps:bodyPr>
                            </wps:wsp>
                            <wps:wsp>
                              <wps:cNvPr id="2862" name="Graphic 2862"/>
                              <wps:cNvSpPr/>
                              <wps:spPr>
                                <a:xfrm>
                                  <a:off x="-4" y="2"/>
                                  <a:ext cx="955675" cy="12700"/>
                                </a:xfrm>
                                <a:custGeom>
                                  <a:avLst/>
                                  <a:gdLst/>
                                  <a:ahLst/>
                                  <a:cxnLst/>
                                  <a:rect l="l" t="t" r="r" b="b"/>
                                  <a:pathLst>
                                    <a:path w="955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55675" h="12700">
                                      <a:moveTo>
                                        <a:pt x="955344" y="6350"/>
                                      </a:moveTo>
                                      <a:lnTo>
                                        <a:pt x="953477" y="1866"/>
                                      </a:lnTo>
                                      <a:lnTo>
                                        <a:pt x="948994" y="0"/>
                                      </a:lnTo>
                                      <a:lnTo>
                                        <a:pt x="944499" y="1866"/>
                                      </a:lnTo>
                                      <a:lnTo>
                                        <a:pt x="942644" y="6350"/>
                                      </a:lnTo>
                                      <a:lnTo>
                                        <a:pt x="944499" y="10845"/>
                                      </a:lnTo>
                                      <a:lnTo>
                                        <a:pt x="948994" y="12700"/>
                                      </a:lnTo>
                                      <a:lnTo>
                                        <a:pt x="953477" y="10845"/>
                                      </a:lnTo>
                                      <a:lnTo>
                                        <a:pt x="95534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8128pt;width:75.25pt;height:1pt;mso-position-horizontal-relative:column;mso-position-vertical-relative:paragraph;z-index:16055808" id="docshapegroup2307" coordorigin="80,994" coordsize="1505,20">
                      <v:line style="position:absolute" from="130,1004" to="1554,1004" stroked="true" strokeweight="1pt" strokecolor="#231f20">
                        <v:stroke dashstyle="dot"/>
                      </v:line>
                      <v:shape style="position:absolute;left:80;top:994;width:1505;height:20" id="docshape2308" coordorigin="80,994" coordsize="1505,20" path="m100,1004l97,997,90,994,83,997,80,1004,83,1011,90,1014,97,1011,100,1004xm1584,1004l1582,997,1574,994,1567,997,1564,1004,1567,1011,1574,1014,1582,1011,1584,1004xe" filled="true" fillcolor="#231f20" stroked="false">
                        <v:path arrowok="t"/>
                        <v:fill type="solid"/>
                      </v:shape>
                      <w10:wrap type="none"/>
                    </v:group>
                  </w:pict>
                </mc:Fallback>
              </mc:AlternateContent>
            </w:r>
            <w:r>
              <w:rPr>
                <w:color w:val="231F20"/>
                <w:sz w:val="22"/>
              </w:rPr>
              <w:t>Tiger,</w:t>
            </w:r>
            <w:r>
              <w:rPr>
                <w:color w:val="231F20"/>
                <w:spacing w:val="-14"/>
                <w:sz w:val="22"/>
              </w:rPr>
              <w:t> </w:t>
            </w:r>
            <w:r>
              <w:rPr>
                <w:color w:val="231F20"/>
                <w:sz w:val="22"/>
              </w:rPr>
              <w:t>Falcon </w:t>
            </w:r>
            <w:r>
              <w:rPr>
                <w:color w:val="231F20"/>
                <w:spacing w:val="-2"/>
                <w:sz w:val="22"/>
              </w:rPr>
              <w:t>Cheetah</w:t>
            </w:r>
          </w:p>
        </w:tc>
        <w:tc>
          <w:tcPr>
            <w:tcW w:w="1735" w:type="dxa"/>
            <w:vMerge w:val="restart"/>
            <w:shd w:val="clear" w:color="auto" w:fill="D8ECD4"/>
          </w:tcPr>
          <w:p>
            <w:pPr>
              <w:pStyle w:val="TableParagraph"/>
              <w:spacing w:line="249" w:lineRule="auto" w:before="17"/>
              <w:ind w:left="79"/>
              <w:rPr>
                <w:i/>
                <w:sz w:val="22"/>
              </w:rPr>
            </w:pPr>
            <w:r>
              <w:rPr>
                <w:i/>
                <w:sz w:val="22"/>
              </w:rPr>
              <mc:AlternateContent>
                <mc:Choice Requires="wps">
                  <w:drawing>
                    <wp:anchor distT="0" distB="0" distL="0" distR="0" allowOverlap="1" layoutInCell="1" locked="0" behindDoc="0" simplePos="0" relativeHeight="16056320">
                      <wp:simplePos x="0" y="0"/>
                      <wp:positionH relativeFrom="column">
                        <wp:posOffset>50800</wp:posOffset>
                      </wp:positionH>
                      <wp:positionV relativeFrom="paragraph">
                        <wp:posOffset>463801</wp:posOffset>
                      </wp:positionV>
                      <wp:extent cx="830580" cy="12700"/>
                      <wp:effectExtent l="0" t="0" r="0" b="0"/>
                      <wp:wrapNone/>
                      <wp:docPr id="2863" name="Group 2863"/>
                      <wp:cNvGraphicFramePr>
                        <a:graphicFrameLocks/>
                      </wp:cNvGraphicFramePr>
                      <a:graphic>
                        <a:graphicData uri="http://schemas.microsoft.com/office/word/2010/wordprocessingGroup">
                          <wpg:wgp>
                            <wpg:cNvPr id="2863" name="Group 2863"/>
                            <wpg:cNvGrpSpPr/>
                            <wpg:grpSpPr>
                              <a:xfrm>
                                <a:off x="0" y="0"/>
                                <a:ext cx="830580" cy="12700"/>
                                <a:chExt cx="830580" cy="12700"/>
                              </a:xfrm>
                            </wpg:grpSpPr>
                            <wps:wsp>
                              <wps:cNvPr id="2864" name="Graphic 2864"/>
                              <wps:cNvSpPr/>
                              <wps:spPr>
                                <a:xfrm>
                                  <a:off x="31899" y="6350"/>
                                  <a:ext cx="779780" cy="1270"/>
                                </a:xfrm>
                                <a:custGeom>
                                  <a:avLst/>
                                  <a:gdLst/>
                                  <a:ahLst/>
                                  <a:cxnLst/>
                                  <a:rect l="l" t="t" r="r" b="b"/>
                                  <a:pathLst>
                                    <a:path w="779780" h="0">
                                      <a:moveTo>
                                        <a:pt x="0" y="0"/>
                                      </a:moveTo>
                                      <a:lnTo>
                                        <a:pt x="779272" y="0"/>
                                      </a:lnTo>
                                    </a:path>
                                  </a:pathLst>
                                </a:custGeom>
                                <a:ln w="12700">
                                  <a:solidFill>
                                    <a:srgbClr val="231F20"/>
                                  </a:solidFill>
                                  <a:prstDash val="dot"/>
                                </a:ln>
                              </wps:spPr>
                              <wps:bodyPr wrap="square" lIns="0" tIns="0" rIns="0" bIns="0" rtlCol="0">
                                <a:prstTxWarp prst="textNoShape">
                                  <a:avLst/>
                                </a:prstTxWarp>
                                <a:noAutofit/>
                              </wps:bodyPr>
                            </wps:wsp>
                            <wps:wsp>
                              <wps:cNvPr id="2865" name="Graphic 2865"/>
                              <wps:cNvSpPr/>
                              <wps:spPr>
                                <a:xfrm>
                                  <a:off x="-11" y="8"/>
                                  <a:ext cx="830580" cy="12700"/>
                                </a:xfrm>
                                <a:custGeom>
                                  <a:avLst/>
                                  <a:gdLst/>
                                  <a:ahLst/>
                                  <a:cxnLst/>
                                  <a:rect l="l" t="t" r="r" b="b"/>
                                  <a:pathLst>
                                    <a:path w="8305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30580" h="12700">
                                      <a:moveTo>
                                        <a:pt x="830300" y="6350"/>
                                      </a:moveTo>
                                      <a:lnTo>
                                        <a:pt x="828446" y="1854"/>
                                      </a:lnTo>
                                      <a:lnTo>
                                        <a:pt x="823950" y="0"/>
                                      </a:lnTo>
                                      <a:lnTo>
                                        <a:pt x="819467" y="1854"/>
                                      </a:lnTo>
                                      <a:lnTo>
                                        <a:pt x="817600" y="6350"/>
                                      </a:lnTo>
                                      <a:lnTo>
                                        <a:pt x="819467" y="10833"/>
                                      </a:lnTo>
                                      <a:lnTo>
                                        <a:pt x="823950" y="12700"/>
                                      </a:lnTo>
                                      <a:lnTo>
                                        <a:pt x="828446" y="10833"/>
                                      </a:lnTo>
                                      <a:lnTo>
                                        <a:pt x="8303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6.519833pt;width:65.4pt;height:1pt;mso-position-horizontal-relative:column;mso-position-vertical-relative:paragraph;z-index:16056320" id="docshapegroup2309" coordorigin="80,730" coordsize="1308,20">
                      <v:line style="position:absolute" from="130,740" to="1357,740" stroked="true" strokeweight="1pt" strokecolor="#231f20">
                        <v:stroke dashstyle="dot"/>
                      </v:line>
                      <v:shape style="position:absolute;left:79;top:730;width:1308;height:20" id="docshape2310" coordorigin="80,730" coordsize="1308,20" path="m100,740l97,733,90,730,83,733,80,740,83,747,90,750,97,747,100,740xm1388,740l1385,733,1378,730,1370,733,1368,740,1370,747,1378,750,1385,747,1388,740xe" filled="true" fillcolor="#231f20" stroked="false">
                        <v:path arrowok="t"/>
                        <v:fill type="solid"/>
                      </v:shape>
                      <w10:wrap type="none"/>
                    </v:group>
                  </w:pict>
                </mc:Fallback>
              </mc:AlternateContent>
            </w:r>
            <w:r>
              <w:rPr>
                <w:i/>
                <w:sz w:val="22"/>
              </w:rPr>
              <mc:AlternateContent>
                <mc:Choice Requires="wps">
                  <w:drawing>
                    <wp:anchor distT="0" distB="0" distL="0" distR="0" allowOverlap="1" layoutInCell="1" locked="0" behindDoc="0" simplePos="0" relativeHeight="16056832">
                      <wp:simplePos x="0" y="0"/>
                      <wp:positionH relativeFrom="column">
                        <wp:posOffset>50800</wp:posOffset>
                      </wp:positionH>
                      <wp:positionV relativeFrom="paragraph">
                        <wp:posOffset>631432</wp:posOffset>
                      </wp:positionV>
                      <wp:extent cx="787400" cy="12700"/>
                      <wp:effectExtent l="0" t="0" r="0" b="0"/>
                      <wp:wrapNone/>
                      <wp:docPr id="2866" name="Group 2866"/>
                      <wp:cNvGraphicFramePr>
                        <a:graphicFrameLocks/>
                      </wp:cNvGraphicFramePr>
                      <a:graphic>
                        <a:graphicData uri="http://schemas.microsoft.com/office/word/2010/wordprocessingGroup">
                          <wpg:wgp>
                            <wpg:cNvPr id="2866" name="Group 2866"/>
                            <wpg:cNvGrpSpPr/>
                            <wpg:grpSpPr>
                              <a:xfrm>
                                <a:off x="0" y="0"/>
                                <a:ext cx="787400" cy="12700"/>
                                <a:chExt cx="787400" cy="12700"/>
                              </a:xfrm>
                            </wpg:grpSpPr>
                            <wps:wsp>
                              <wps:cNvPr id="2867" name="Graphic 2867"/>
                              <wps:cNvSpPr/>
                              <wps:spPr>
                                <a:xfrm>
                                  <a:off x="32162" y="6350"/>
                                  <a:ext cx="735965" cy="1270"/>
                                </a:xfrm>
                                <a:custGeom>
                                  <a:avLst/>
                                  <a:gdLst/>
                                  <a:ahLst/>
                                  <a:cxnLst/>
                                  <a:rect l="l" t="t" r="r" b="b"/>
                                  <a:pathLst>
                                    <a:path w="735965" h="0">
                                      <a:moveTo>
                                        <a:pt x="0" y="0"/>
                                      </a:moveTo>
                                      <a:lnTo>
                                        <a:pt x="735685" y="0"/>
                                      </a:lnTo>
                                    </a:path>
                                  </a:pathLst>
                                </a:custGeom>
                                <a:ln w="12700">
                                  <a:solidFill>
                                    <a:srgbClr val="231F20"/>
                                  </a:solidFill>
                                  <a:prstDash val="dot"/>
                                </a:ln>
                              </wps:spPr>
                              <wps:bodyPr wrap="square" lIns="0" tIns="0" rIns="0" bIns="0" rtlCol="0">
                                <a:prstTxWarp prst="textNoShape">
                                  <a:avLst/>
                                </a:prstTxWarp>
                                <a:noAutofit/>
                              </wps:bodyPr>
                            </wps:wsp>
                            <wps:wsp>
                              <wps:cNvPr id="2868" name="Graphic 2868"/>
                              <wps:cNvSpPr/>
                              <wps:spPr>
                                <a:xfrm>
                                  <a:off x="-11" y="5"/>
                                  <a:ext cx="787400" cy="12700"/>
                                </a:xfrm>
                                <a:custGeom>
                                  <a:avLst/>
                                  <a:gdLst/>
                                  <a:ahLst/>
                                  <a:cxnLst/>
                                  <a:rect l="l" t="t" r="r" b="b"/>
                                  <a:pathLst>
                                    <a:path w="7874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7400" h="12700">
                                      <a:moveTo>
                                        <a:pt x="787095" y="6350"/>
                                      </a:moveTo>
                                      <a:lnTo>
                                        <a:pt x="785241" y="1866"/>
                                      </a:lnTo>
                                      <a:lnTo>
                                        <a:pt x="780745" y="0"/>
                                      </a:lnTo>
                                      <a:lnTo>
                                        <a:pt x="776262" y="1866"/>
                                      </a:lnTo>
                                      <a:lnTo>
                                        <a:pt x="774395" y="6350"/>
                                      </a:lnTo>
                                      <a:lnTo>
                                        <a:pt x="776262" y="10845"/>
                                      </a:lnTo>
                                      <a:lnTo>
                                        <a:pt x="780745" y="12700"/>
                                      </a:lnTo>
                                      <a:lnTo>
                                        <a:pt x="785241" y="10845"/>
                                      </a:lnTo>
                                      <a:lnTo>
                                        <a:pt x="7870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49.719131pt;width:62pt;height:1pt;mso-position-horizontal-relative:column;mso-position-vertical-relative:paragraph;z-index:16056832" id="docshapegroup2311" coordorigin="80,994" coordsize="1240,20">
                      <v:line style="position:absolute" from="131,1004" to="1289,1004" stroked="true" strokeweight="1pt" strokecolor="#231f20">
                        <v:stroke dashstyle="dot"/>
                      </v:line>
                      <v:shape style="position:absolute;left:79;top:994;width:1240;height:20" id="docshape2312" coordorigin="80,994" coordsize="1240,20" path="m100,1004l97,997,90,994,83,997,80,1004,83,1011,90,1014,97,1011,100,1004xm1320,1004l1317,997,1310,994,1302,997,1300,1004,1302,1011,1310,1014,1317,1011,1320,1004xe" filled="true" fillcolor="#231f20" stroked="false">
                        <v:path arrowok="t"/>
                        <v:fill type="solid"/>
                      </v:shape>
                      <w10:wrap type="none"/>
                    </v:group>
                  </w:pict>
                </mc:Fallback>
              </mc:AlternateContent>
            </w:r>
            <w:r>
              <w:rPr>
                <w:i/>
                <w:color w:val="231F20"/>
                <w:spacing w:val="-2"/>
                <w:sz w:val="22"/>
              </w:rPr>
              <w:t>Aspergillus, Polycarpus</w:t>
            </w:r>
          </w:p>
        </w:tc>
      </w:tr>
      <w:tr>
        <w:trPr>
          <w:trHeight w:val="243" w:hRule="atLeast"/>
        </w:trPr>
        <w:tc>
          <w:tcPr>
            <w:tcW w:w="2147" w:type="dxa"/>
            <w:vMerge/>
            <w:tcBorders>
              <w:top w:val="nil"/>
            </w:tcBorders>
            <w:shd w:val="clear" w:color="auto" w:fill="D8ECD4"/>
          </w:tcPr>
          <w:p>
            <w:pPr>
              <w:rPr>
                <w:sz w:val="2"/>
                <w:szCs w:val="2"/>
              </w:rPr>
            </w:pPr>
          </w:p>
        </w:tc>
        <w:tc>
          <w:tcPr>
            <w:tcW w:w="2044" w:type="dxa"/>
            <w:vMerge/>
            <w:tcBorders>
              <w:top w:val="nil"/>
            </w:tcBorders>
            <w:shd w:val="clear" w:color="auto" w:fill="D8ECD4"/>
          </w:tcPr>
          <w:p>
            <w:pPr>
              <w:rPr>
                <w:sz w:val="2"/>
                <w:szCs w:val="2"/>
              </w:rPr>
            </w:pPr>
          </w:p>
        </w:tc>
        <w:tc>
          <w:tcPr>
            <w:tcW w:w="130" w:type="dxa"/>
            <w:vMerge w:val="restart"/>
            <w:tcBorders>
              <w:top w:val="nil"/>
              <w:right w:val="nil"/>
            </w:tcBorders>
            <w:shd w:val="clear" w:color="auto" w:fill="D8ECD4"/>
          </w:tcPr>
          <w:p>
            <w:pPr>
              <w:pStyle w:val="TableParagraph"/>
              <w:rPr>
                <w:sz w:val="22"/>
              </w:rPr>
            </w:pPr>
          </w:p>
        </w:tc>
        <w:tc>
          <w:tcPr>
            <w:tcW w:w="1436" w:type="dxa"/>
            <w:tcBorders>
              <w:top w:val="dotted" w:sz="8" w:space="0" w:color="231F20"/>
              <w:left w:val="nil"/>
              <w:bottom w:val="dotted" w:sz="8" w:space="0" w:color="231F20"/>
            </w:tcBorders>
            <w:shd w:val="clear" w:color="auto" w:fill="D8ECD4"/>
          </w:tcPr>
          <w:p>
            <w:pPr>
              <w:pStyle w:val="TableParagraph"/>
              <w:rPr>
                <w:sz w:val="16"/>
              </w:rPr>
            </w:pPr>
          </w:p>
        </w:tc>
        <w:tc>
          <w:tcPr>
            <w:tcW w:w="1837" w:type="dxa"/>
            <w:vMerge/>
            <w:tcBorders>
              <w:top w:val="nil"/>
            </w:tcBorders>
            <w:shd w:val="clear" w:color="auto" w:fill="D8ECD4"/>
          </w:tcPr>
          <w:p>
            <w:pPr>
              <w:rPr>
                <w:sz w:val="2"/>
                <w:szCs w:val="2"/>
              </w:rPr>
            </w:pPr>
          </w:p>
        </w:tc>
        <w:tc>
          <w:tcPr>
            <w:tcW w:w="1735" w:type="dxa"/>
            <w:vMerge/>
            <w:tcBorders>
              <w:top w:val="nil"/>
            </w:tcBorders>
            <w:shd w:val="clear" w:color="auto" w:fill="D8ECD4"/>
          </w:tcPr>
          <w:p>
            <w:pPr>
              <w:rPr>
                <w:sz w:val="2"/>
                <w:szCs w:val="2"/>
              </w:rPr>
            </w:pPr>
          </w:p>
        </w:tc>
      </w:tr>
      <w:tr>
        <w:trPr>
          <w:trHeight w:val="166" w:hRule="atLeast"/>
        </w:trPr>
        <w:tc>
          <w:tcPr>
            <w:tcW w:w="2147" w:type="dxa"/>
            <w:vMerge/>
            <w:tcBorders>
              <w:top w:val="nil"/>
            </w:tcBorders>
            <w:shd w:val="clear" w:color="auto" w:fill="D8ECD4"/>
          </w:tcPr>
          <w:p>
            <w:pPr>
              <w:rPr>
                <w:sz w:val="2"/>
                <w:szCs w:val="2"/>
              </w:rPr>
            </w:pPr>
          </w:p>
        </w:tc>
        <w:tc>
          <w:tcPr>
            <w:tcW w:w="2044" w:type="dxa"/>
            <w:vMerge/>
            <w:tcBorders>
              <w:top w:val="nil"/>
            </w:tcBorders>
            <w:shd w:val="clear" w:color="auto" w:fill="D8ECD4"/>
          </w:tcPr>
          <w:p>
            <w:pPr>
              <w:rPr>
                <w:sz w:val="2"/>
                <w:szCs w:val="2"/>
              </w:rPr>
            </w:pPr>
          </w:p>
        </w:tc>
        <w:tc>
          <w:tcPr>
            <w:tcW w:w="130" w:type="dxa"/>
            <w:vMerge/>
            <w:tcBorders>
              <w:top w:val="nil"/>
              <w:right w:val="nil"/>
            </w:tcBorders>
            <w:shd w:val="clear" w:color="auto" w:fill="D8ECD4"/>
          </w:tcPr>
          <w:p>
            <w:pPr>
              <w:rPr>
                <w:sz w:val="2"/>
                <w:szCs w:val="2"/>
              </w:rPr>
            </w:pPr>
          </w:p>
        </w:tc>
        <w:tc>
          <w:tcPr>
            <w:tcW w:w="1436" w:type="dxa"/>
            <w:tcBorders>
              <w:top w:val="dotted" w:sz="8" w:space="0" w:color="231F20"/>
              <w:left w:val="nil"/>
            </w:tcBorders>
            <w:shd w:val="clear" w:color="auto" w:fill="D8ECD4"/>
          </w:tcPr>
          <w:p>
            <w:pPr>
              <w:pStyle w:val="TableParagraph"/>
              <w:rPr>
                <w:sz w:val="10"/>
              </w:rPr>
            </w:pPr>
          </w:p>
        </w:tc>
        <w:tc>
          <w:tcPr>
            <w:tcW w:w="1837" w:type="dxa"/>
            <w:vMerge/>
            <w:tcBorders>
              <w:top w:val="nil"/>
            </w:tcBorders>
            <w:shd w:val="clear" w:color="auto" w:fill="D8ECD4"/>
          </w:tcPr>
          <w:p>
            <w:pPr>
              <w:rPr>
                <w:sz w:val="2"/>
                <w:szCs w:val="2"/>
              </w:rPr>
            </w:pPr>
          </w:p>
        </w:tc>
        <w:tc>
          <w:tcPr>
            <w:tcW w:w="1735" w:type="dxa"/>
            <w:vMerge/>
            <w:tcBorders>
              <w:top w:val="nil"/>
            </w:tcBorders>
            <w:shd w:val="clear" w:color="auto" w:fill="D8ECD4"/>
          </w:tcPr>
          <w:p>
            <w:pPr>
              <w:rPr>
                <w:sz w:val="2"/>
                <w:szCs w:val="2"/>
              </w:rPr>
            </w:pPr>
          </w:p>
        </w:tc>
      </w:tr>
    </w:tbl>
    <w:p>
      <w:pPr>
        <w:spacing w:after="0"/>
        <w:rPr>
          <w:sz w:val="2"/>
          <w:szCs w:val="2"/>
        </w:rPr>
        <w:sectPr>
          <w:pgSz w:w="11910" w:h="15880"/>
          <w:pgMar w:header="0" w:footer="942" w:top="820" w:bottom="1140" w:left="850" w:right="850"/>
        </w:sectPr>
      </w:pPr>
    </w:p>
    <w:p>
      <w:pPr>
        <w:pStyle w:val="BodyText"/>
        <w:ind w:left="198"/>
        <w:rPr>
          <w:sz w:val="20"/>
        </w:rPr>
      </w:pPr>
      <w:r>
        <w:rPr>
          <w:sz w:val="20"/>
        </w:rPr>
        <mc:AlternateContent>
          <mc:Choice Requires="wps">
            <w:drawing>
              <wp:inline distT="0" distB="0" distL="0" distR="0">
                <wp:extent cx="5940425" cy="2411095"/>
                <wp:effectExtent l="9525" t="0" r="3175" b="8255"/>
                <wp:docPr id="2869" name="Group 2869"/>
                <wp:cNvGraphicFramePr>
                  <a:graphicFrameLocks/>
                </wp:cNvGraphicFramePr>
                <a:graphic>
                  <a:graphicData uri="http://schemas.microsoft.com/office/word/2010/wordprocessingGroup">
                    <wpg:wgp>
                      <wpg:cNvPr id="2869" name="Group 2869"/>
                      <wpg:cNvGrpSpPr/>
                      <wpg:grpSpPr>
                        <a:xfrm>
                          <a:off x="0" y="0"/>
                          <a:ext cx="5940425" cy="2411095"/>
                          <a:chExt cx="5940425" cy="2411095"/>
                        </a:xfrm>
                      </wpg:grpSpPr>
                      <wps:wsp>
                        <wps:cNvPr id="2870" name="Graphic 2870"/>
                        <wps:cNvSpPr/>
                        <wps:spPr>
                          <a:xfrm>
                            <a:off x="6350" y="347036"/>
                            <a:ext cx="5927725" cy="2057400"/>
                          </a:xfrm>
                          <a:custGeom>
                            <a:avLst/>
                            <a:gdLst/>
                            <a:ahLst/>
                            <a:cxnLst/>
                            <a:rect l="l" t="t" r="r" b="b"/>
                            <a:pathLst>
                              <a:path w="5927725" h="2057400">
                                <a:moveTo>
                                  <a:pt x="5774905" y="0"/>
                                </a:moveTo>
                                <a:lnTo>
                                  <a:pt x="152400" y="0"/>
                                </a:lnTo>
                                <a:lnTo>
                                  <a:pt x="64293" y="2381"/>
                                </a:lnTo>
                                <a:lnTo>
                                  <a:pt x="19050" y="19050"/>
                                </a:lnTo>
                                <a:lnTo>
                                  <a:pt x="2381" y="64293"/>
                                </a:lnTo>
                                <a:lnTo>
                                  <a:pt x="0" y="152400"/>
                                </a:lnTo>
                                <a:lnTo>
                                  <a:pt x="0" y="1904898"/>
                                </a:lnTo>
                                <a:lnTo>
                                  <a:pt x="2381" y="1993004"/>
                                </a:lnTo>
                                <a:lnTo>
                                  <a:pt x="19050" y="2038248"/>
                                </a:lnTo>
                                <a:lnTo>
                                  <a:pt x="64293" y="2054917"/>
                                </a:lnTo>
                                <a:lnTo>
                                  <a:pt x="152400" y="2057298"/>
                                </a:lnTo>
                                <a:lnTo>
                                  <a:pt x="5774905" y="2057298"/>
                                </a:lnTo>
                                <a:lnTo>
                                  <a:pt x="5863012" y="2054917"/>
                                </a:lnTo>
                                <a:lnTo>
                                  <a:pt x="5908255" y="2038248"/>
                                </a:lnTo>
                                <a:lnTo>
                                  <a:pt x="5924924" y="1993004"/>
                                </a:lnTo>
                                <a:lnTo>
                                  <a:pt x="5927305" y="1904898"/>
                                </a:lnTo>
                                <a:lnTo>
                                  <a:pt x="5927305" y="152400"/>
                                </a:lnTo>
                                <a:lnTo>
                                  <a:pt x="5924924" y="64293"/>
                                </a:lnTo>
                                <a:lnTo>
                                  <a:pt x="5908255" y="19050"/>
                                </a:lnTo>
                                <a:lnTo>
                                  <a:pt x="5863012" y="2381"/>
                                </a:lnTo>
                                <a:lnTo>
                                  <a:pt x="5774905" y="0"/>
                                </a:lnTo>
                                <a:close/>
                              </a:path>
                            </a:pathLst>
                          </a:custGeom>
                          <a:solidFill>
                            <a:srgbClr val="D3D1E9"/>
                          </a:solidFill>
                        </wps:spPr>
                        <wps:bodyPr wrap="square" lIns="0" tIns="0" rIns="0" bIns="0" rtlCol="0">
                          <a:prstTxWarp prst="textNoShape">
                            <a:avLst/>
                          </a:prstTxWarp>
                          <a:noAutofit/>
                        </wps:bodyPr>
                      </wps:wsp>
                      <wps:wsp>
                        <wps:cNvPr id="2871" name="Graphic 2871"/>
                        <wps:cNvSpPr/>
                        <wps:spPr>
                          <a:xfrm>
                            <a:off x="6350" y="347036"/>
                            <a:ext cx="5927725" cy="2057400"/>
                          </a:xfrm>
                          <a:custGeom>
                            <a:avLst/>
                            <a:gdLst/>
                            <a:ahLst/>
                            <a:cxnLst/>
                            <a:rect l="l" t="t" r="r" b="b"/>
                            <a:pathLst>
                              <a:path w="5927725" h="2057400">
                                <a:moveTo>
                                  <a:pt x="152400" y="0"/>
                                </a:moveTo>
                                <a:lnTo>
                                  <a:pt x="64293" y="2381"/>
                                </a:lnTo>
                                <a:lnTo>
                                  <a:pt x="19050" y="19050"/>
                                </a:lnTo>
                                <a:lnTo>
                                  <a:pt x="2381" y="64293"/>
                                </a:lnTo>
                                <a:lnTo>
                                  <a:pt x="0" y="152400"/>
                                </a:lnTo>
                                <a:lnTo>
                                  <a:pt x="0" y="1904898"/>
                                </a:lnTo>
                                <a:lnTo>
                                  <a:pt x="2381" y="1993004"/>
                                </a:lnTo>
                                <a:lnTo>
                                  <a:pt x="19050" y="2038248"/>
                                </a:lnTo>
                                <a:lnTo>
                                  <a:pt x="64293" y="2054917"/>
                                </a:lnTo>
                                <a:lnTo>
                                  <a:pt x="152400" y="2057298"/>
                                </a:lnTo>
                                <a:lnTo>
                                  <a:pt x="5774905" y="2057298"/>
                                </a:lnTo>
                                <a:lnTo>
                                  <a:pt x="5863012" y="2054917"/>
                                </a:lnTo>
                                <a:lnTo>
                                  <a:pt x="5908255" y="2038248"/>
                                </a:lnTo>
                                <a:lnTo>
                                  <a:pt x="5924924" y="1993004"/>
                                </a:lnTo>
                                <a:lnTo>
                                  <a:pt x="5927305" y="1904898"/>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72" name="Image 2872"/>
                          <pic:cNvPicPr/>
                        </pic:nvPicPr>
                        <pic:blipFill>
                          <a:blip r:embed="rId90" cstate="print"/>
                          <a:stretch>
                            <a:fillRect/>
                          </a:stretch>
                        </pic:blipFill>
                        <pic:spPr>
                          <a:xfrm>
                            <a:off x="126315" y="183832"/>
                            <a:ext cx="1328115" cy="315975"/>
                          </a:xfrm>
                          <a:prstGeom prst="rect">
                            <a:avLst/>
                          </a:prstGeom>
                        </pic:spPr>
                      </pic:pic>
                      <pic:pic>
                        <pic:nvPicPr>
                          <pic:cNvPr id="2873" name="Image 2873"/>
                          <pic:cNvPicPr/>
                        </pic:nvPicPr>
                        <pic:blipFill>
                          <a:blip r:embed="rId91" cstate="print"/>
                          <a:stretch>
                            <a:fillRect/>
                          </a:stretch>
                        </pic:blipFill>
                        <pic:spPr>
                          <a:xfrm>
                            <a:off x="6760" y="0"/>
                            <a:ext cx="465147" cy="504427"/>
                          </a:xfrm>
                          <a:prstGeom prst="rect">
                            <a:avLst/>
                          </a:prstGeom>
                        </pic:spPr>
                      </pic:pic>
                      <wps:wsp>
                        <wps:cNvPr id="2874" name="Textbox 2874"/>
                        <wps:cNvSpPr txBox="1"/>
                        <wps:spPr>
                          <a:xfrm>
                            <a:off x="0" y="0"/>
                            <a:ext cx="5940425" cy="2411095"/>
                          </a:xfrm>
                          <a:prstGeom prst="rect">
                            <a:avLst/>
                          </a:prstGeom>
                        </wps:spPr>
                        <wps:txbx>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numPr>
                                  <w:ilvl w:val="0"/>
                                  <w:numId w:val="213"/>
                                </w:numPr>
                                <w:tabs>
                                  <w:tab w:pos="372" w:val="left" w:leader="none"/>
                                </w:tabs>
                                <w:spacing w:before="180"/>
                                <w:ind w:left="372" w:right="0" w:hanging="279"/>
                                <w:jc w:val="left"/>
                                <w:rPr>
                                  <w:sz w:val="24"/>
                                </w:rPr>
                              </w:pPr>
                              <w:r>
                                <w:rPr>
                                  <w:color w:val="231F20"/>
                                  <w:sz w:val="24"/>
                                </w:rPr>
                                <w:t>Many</w:t>
                              </w:r>
                              <w:r>
                                <w:rPr>
                                  <w:color w:val="231F20"/>
                                  <w:spacing w:val="9"/>
                                  <w:sz w:val="24"/>
                                </w:rPr>
                                <w:t> </w:t>
                              </w:r>
                              <w:r>
                                <w:rPr>
                                  <w:color w:val="231F20"/>
                                  <w:sz w:val="24"/>
                                </w:rPr>
                                <w:t>ecosystems</w:t>
                              </w:r>
                              <w:r>
                                <w:rPr>
                                  <w:color w:val="231F20"/>
                                  <w:spacing w:val="10"/>
                                  <w:sz w:val="24"/>
                                </w:rPr>
                                <w:t> </w:t>
                              </w:r>
                              <w:r>
                                <w:rPr>
                                  <w:color w:val="231F20"/>
                                  <w:sz w:val="24"/>
                                </w:rPr>
                                <w:t>are</w:t>
                              </w:r>
                              <w:r>
                                <w:rPr>
                                  <w:color w:val="231F20"/>
                                  <w:spacing w:val="9"/>
                                  <w:sz w:val="24"/>
                                </w:rPr>
                                <w:t> </w:t>
                              </w:r>
                              <w:r>
                                <w:rPr>
                                  <w:color w:val="231F20"/>
                                  <w:sz w:val="24"/>
                                </w:rPr>
                                <w:t>conserved</w:t>
                              </w:r>
                              <w:r>
                                <w:rPr>
                                  <w:color w:val="231F20"/>
                                  <w:spacing w:val="10"/>
                                  <w:sz w:val="24"/>
                                </w:rPr>
                                <w:t> </w:t>
                              </w:r>
                              <w:r>
                                <w:rPr>
                                  <w:color w:val="231F20"/>
                                  <w:sz w:val="24"/>
                                </w:rPr>
                                <w:t>in</w:t>
                              </w:r>
                              <w:r>
                                <w:rPr>
                                  <w:color w:val="231F20"/>
                                  <w:spacing w:val="9"/>
                                  <w:sz w:val="24"/>
                                </w:rPr>
                                <w:t> </w:t>
                              </w:r>
                              <w:r>
                                <w:rPr>
                                  <w:color w:val="231F20"/>
                                  <w:sz w:val="24"/>
                                </w:rPr>
                                <w:t>around</w:t>
                              </w:r>
                              <w:r>
                                <w:rPr>
                                  <w:color w:val="231F20"/>
                                  <w:spacing w:val="10"/>
                                  <w:sz w:val="24"/>
                                </w:rPr>
                                <w:t> </w:t>
                              </w:r>
                              <w:r>
                                <w:rPr>
                                  <w:color w:val="231F20"/>
                                  <w:sz w:val="24"/>
                                </w:rPr>
                                <w:t>520</w:t>
                              </w:r>
                              <w:r>
                                <w:rPr>
                                  <w:color w:val="231F20"/>
                                  <w:spacing w:val="10"/>
                                  <w:sz w:val="24"/>
                                </w:rPr>
                                <w:t> </w:t>
                              </w:r>
                              <w:r>
                                <w:rPr>
                                  <w:color w:val="231F20"/>
                                  <w:sz w:val="24"/>
                                </w:rPr>
                                <w:t>sanctuaries</w:t>
                              </w:r>
                              <w:r>
                                <w:rPr>
                                  <w:color w:val="231F20"/>
                                  <w:spacing w:val="9"/>
                                  <w:sz w:val="24"/>
                                </w:rPr>
                                <w:t> </w:t>
                              </w:r>
                              <w:r>
                                <w:rPr>
                                  <w:color w:val="231F20"/>
                                  <w:sz w:val="24"/>
                                </w:rPr>
                                <w:t>and</w:t>
                              </w:r>
                              <w:r>
                                <w:rPr>
                                  <w:color w:val="231F20"/>
                                  <w:spacing w:val="10"/>
                                  <w:sz w:val="24"/>
                                </w:rPr>
                                <w:t> </w:t>
                              </w:r>
                              <w:r>
                                <w:rPr>
                                  <w:color w:val="231F20"/>
                                  <w:sz w:val="24"/>
                                </w:rPr>
                                <w:t>national</w:t>
                              </w:r>
                              <w:r>
                                <w:rPr>
                                  <w:color w:val="231F20"/>
                                  <w:spacing w:val="9"/>
                                  <w:sz w:val="24"/>
                                </w:rPr>
                                <w:t> </w:t>
                              </w:r>
                              <w:r>
                                <w:rPr>
                                  <w:color w:val="231F20"/>
                                  <w:sz w:val="24"/>
                                </w:rPr>
                                <w:t>parks</w:t>
                              </w:r>
                              <w:r>
                                <w:rPr>
                                  <w:color w:val="231F20"/>
                                  <w:spacing w:val="10"/>
                                  <w:sz w:val="24"/>
                                </w:rPr>
                                <w:t> </w:t>
                              </w:r>
                              <w:r>
                                <w:rPr>
                                  <w:color w:val="231F20"/>
                                  <w:sz w:val="24"/>
                                </w:rPr>
                                <w:t>in</w:t>
                              </w:r>
                              <w:r>
                                <w:rPr>
                                  <w:color w:val="231F20"/>
                                  <w:spacing w:val="10"/>
                                  <w:sz w:val="24"/>
                                </w:rPr>
                                <w:t> </w:t>
                              </w:r>
                              <w:r>
                                <w:rPr>
                                  <w:color w:val="231F20"/>
                                  <w:spacing w:val="-2"/>
                                  <w:sz w:val="24"/>
                                </w:rPr>
                                <w:t>India.</w:t>
                              </w:r>
                            </w:p>
                            <w:p>
                              <w:pPr>
                                <w:numPr>
                                  <w:ilvl w:val="0"/>
                                  <w:numId w:val="213"/>
                                </w:numPr>
                                <w:tabs>
                                  <w:tab w:pos="373" w:val="left" w:leader="none"/>
                                </w:tabs>
                                <w:spacing w:line="276" w:lineRule="auto" w:before="32"/>
                                <w:ind w:left="373" w:right="420" w:hanging="280"/>
                                <w:jc w:val="left"/>
                                <w:rPr>
                                  <w:sz w:val="24"/>
                                </w:rPr>
                              </w:pPr>
                              <w:r>
                                <w:rPr>
                                  <w:color w:val="231F20"/>
                                  <w:sz w:val="24"/>
                                </w:rPr>
                                <w:t>The Great Himalayan National park is the largest sanctuary where white panther, a </w:t>
                              </w:r>
                              <w:r>
                                <w:rPr>
                                  <w:color w:val="231F20"/>
                                  <w:sz w:val="24"/>
                                </w:rPr>
                                <w:t>rare species is conserved.</w:t>
                              </w:r>
                            </w:p>
                            <w:p>
                              <w:pPr>
                                <w:numPr>
                                  <w:ilvl w:val="0"/>
                                  <w:numId w:val="213"/>
                                </w:numPr>
                                <w:tabs>
                                  <w:tab w:pos="373" w:val="left" w:leader="none"/>
                                </w:tabs>
                                <w:spacing w:line="276" w:lineRule="auto" w:before="0"/>
                                <w:ind w:left="373" w:right="354" w:hanging="280"/>
                                <w:jc w:val="left"/>
                                <w:rPr>
                                  <w:sz w:val="24"/>
                                </w:rPr>
                              </w:pPr>
                              <w:r>
                                <w:rPr>
                                  <w:color w:val="231F20"/>
                                  <w:sz w:val="24"/>
                                </w:rPr>
                                <w:t>Elephants, wild bears, wild buffalloes, deers, tigers, panthers are conserved at </w:t>
                              </w:r>
                              <w:r>
                                <w:rPr>
                                  <w:color w:val="231F20"/>
                                  <w:sz w:val="24"/>
                                </w:rPr>
                                <w:t>Kaziranga (Asam). Two third of the total number of single horned rhinos in the world is found at </w:t>
                              </w:r>
                              <w:r>
                                <w:rPr>
                                  <w:color w:val="231F20"/>
                                  <w:spacing w:val="-2"/>
                                  <w:sz w:val="24"/>
                                </w:rPr>
                                <w:t>kaziranga.</w:t>
                              </w:r>
                            </w:p>
                            <w:p>
                              <w:pPr>
                                <w:numPr>
                                  <w:ilvl w:val="0"/>
                                  <w:numId w:val="213"/>
                                </w:numPr>
                                <w:tabs>
                                  <w:tab w:pos="372" w:val="left" w:leader="none"/>
                                </w:tabs>
                                <w:spacing w:line="282" w:lineRule="exact" w:before="0"/>
                                <w:ind w:left="372" w:right="0" w:hanging="279"/>
                                <w:jc w:val="left"/>
                                <w:rPr>
                                  <w:sz w:val="24"/>
                                </w:rPr>
                              </w:pPr>
                              <w:r>
                                <w:rPr>
                                  <w:color w:val="231F20"/>
                                  <w:sz w:val="24"/>
                                </w:rPr>
                                <w:t>The</w:t>
                              </w:r>
                              <w:r>
                                <w:rPr>
                                  <w:color w:val="231F20"/>
                                  <w:spacing w:val="12"/>
                                  <w:sz w:val="24"/>
                                </w:rPr>
                                <w:t> </w:t>
                              </w:r>
                              <w:r>
                                <w:rPr>
                                  <w:color w:val="231F20"/>
                                  <w:sz w:val="24"/>
                                </w:rPr>
                                <w:t>sanctuary</w:t>
                              </w:r>
                              <w:r>
                                <w:rPr>
                                  <w:color w:val="231F20"/>
                                  <w:spacing w:val="13"/>
                                  <w:sz w:val="24"/>
                                </w:rPr>
                                <w:t> </w:t>
                              </w:r>
                              <w:r>
                                <w:rPr>
                                  <w:color w:val="231F20"/>
                                  <w:sz w:val="24"/>
                                </w:rPr>
                                <w:t>at</w:t>
                              </w:r>
                              <w:r>
                                <w:rPr>
                                  <w:color w:val="231F20"/>
                                  <w:spacing w:val="13"/>
                                  <w:sz w:val="24"/>
                                </w:rPr>
                                <w:t> </w:t>
                              </w:r>
                              <w:r>
                                <w:rPr>
                                  <w:color w:val="231F20"/>
                                  <w:sz w:val="24"/>
                                </w:rPr>
                                <w:t>Bharatpur</w:t>
                              </w:r>
                              <w:r>
                                <w:rPr>
                                  <w:color w:val="231F20"/>
                                  <w:spacing w:val="13"/>
                                  <w:sz w:val="24"/>
                                </w:rPr>
                                <w:t> </w:t>
                              </w:r>
                              <w:r>
                                <w:rPr>
                                  <w:color w:val="231F20"/>
                                  <w:sz w:val="24"/>
                                </w:rPr>
                                <w:t>is</w:t>
                              </w:r>
                              <w:r>
                                <w:rPr>
                                  <w:color w:val="231F20"/>
                                  <w:spacing w:val="12"/>
                                  <w:sz w:val="24"/>
                                </w:rPr>
                                <w:t> </w:t>
                              </w:r>
                              <w:r>
                                <w:rPr>
                                  <w:color w:val="231F20"/>
                                  <w:sz w:val="24"/>
                                </w:rPr>
                                <w:t>famous</w:t>
                              </w:r>
                              <w:r>
                                <w:rPr>
                                  <w:color w:val="231F20"/>
                                  <w:spacing w:val="13"/>
                                  <w:sz w:val="24"/>
                                </w:rPr>
                                <w:t> </w:t>
                              </w:r>
                              <w:r>
                                <w:rPr>
                                  <w:color w:val="231F20"/>
                                  <w:sz w:val="24"/>
                                </w:rPr>
                                <w:t>for</w:t>
                              </w:r>
                              <w:r>
                                <w:rPr>
                                  <w:color w:val="231F20"/>
                                  <w:spacing w:val="13"/>
                                  <w:sz w:val="24"/>
                                </w:rPr>
                                <w:t> </w:t>
                              </w:r>
                              <w:r>
                                <w:rPr>
                                  <w:color w:val="231F20"/>
                                  <w:sz w:val="24"/>
                                </w:rPr>
                                <w:t>aquatic</w:t>
                              </w:r>
                              <w:r>
                                <w:rPr>
                                  <w:color w:val="231F20"/>
                                  <w:spacing w:val="13"/>
                                  <w:sz w:val="24"/>
                                </w:rPr>
                                <w:t> </w:t>
                              </w:r>
                              <w:r>
                                <w:rPr>
                                  <w:color w:val="231F20"/>
                                  <w:spacing w:val="-2"/>
                                  <w:sz w:val="24"/>
                                </w:rPr>
                                <w:t>birds.</w:t>
                              </w:r>
                            </w:p>
                            <w:p>
                              <w:pPr>
                                <w:numPr>
                                  <w:ilvl w:val="0"/>
                                  <w:numId w:val="213"/>
                                </w:numPr>
                                <w:tabs>
                                  <w:tab w:pos="372" w:val="left" w:leader="none"/>
                                </w:tabs>
                                <w:spacing w:before="25"/>
                                <w:ind w:left="372" w:right="0" w:hanging="279"/>
                                <w:jc w:val="left"/>
                                <w:rPr>
                                  <w:sz w:val="24"/>
                                </w:rPr>
                              </w:pPr>
                              <w:r>
                                <w:rPr>
                                  <w:color w:val="231F20"/>
                                  <w:sz w:val="24"/>
                                </w:rPr>
                                <w:t>Ranthambore</w:t>
                              </w:r>
                              <w:r>
                                <w:rPr>
                                  <w:color w:val="231F20"/>
                                  <w:spacing w:val="12"/>
                                  <w:sz w:val="24"/>
                                </w:rPr>
                                <w:t> </w:t>
                              </w:r>
                              <w:r>
                                <w:rPr>
                                  <w:color w:val="231F20"/>
                                  <w:sz w:val="24"/>
                                </w:rPr>
                                <w:t>sanctuary</w:t>
                              </w:r>
                              <w:r>
                                <w:rPr>
                                  <w:color w:val="231F20"/>
                                  <w:spacing w:val="13"/>
                                  <w:sz w:val="24"/>
                                </w:rPr>
                                <w:t> </w:t>
                              </w:r>
                              <w:r>
                                <w:rPr>
                                  <w:color w:val="231F20"/>
                                  <w:sz w:val="24"/>
                                </w:rPr>
                                <w:t>is</w:t>
                              </w:r>
                              <w:r>
                                <w:rPr>
                                  <w:color w:val="231F20"/>
                                  <w:spacing w:val="13"/>
                                  <w:sz w:val="24"/>
                                </w:rPr>
                                <w:t> </w:t>
                              </w:r>
                              <w:r>
                                <w:rPr>
                                  <w:color w:val="231F20"/>
                                  <w:sz w:val="24"/>
                                </w:rPr>
                                <w:t>famous</w:t>
                              </w:r>
                              <w:r>
                                <w:rPr>
                                  <w:color w:val="231F20"/>
                                  <w:spacing w:val="13"/>
                                  <w:sz w:val="24"/>
                                </w:rPr>
                                <w:t> </w:t>
                              </w:r>
                              <w:r>
                                <w:rPr>
                                  <w:color w:val="231F20"/>
                                  <w:sz w:val="24"/>
                                </w:rPr>
                                <w:t>for</w:t>
                              </w:r>
                              <w:r>
                                <w:rPr>
                                  <w:color w:val="231F20"/>
                                  <w:spacing w:val="12"/>
                                  <w:sz w:val="24"/>
                                </w:rPr>
                                <w:t> </w:t>
                              </w:r>
                              <w:r>
                                <w:rPr>
                                  <w:color w:val="231F20"/>
                                  <w:spacing w:val="-2"/>
                                  <w:sz w:val="24"/>
                                </w:rPr>
                                <w:t>tigers.</w:t>
                              </w:r>
                            </w:p>
                            <w:p>
                              <w:pPr>
                                <w:numPr>
                                  <w:ilvl w:val="0"/>
                                  <w:numId w:val="213"/>
                                </w:numPr>
                                <w:tabs>
                                  <w:tab w:pos="372" w:val="left" w:leader="none"/>
                                </w:tabs>
                                <w:spacing w:before="32"/>
                                <w:ind w:left="372" w:right="0" w:hanging="279"/>
                                <w:jc w:val="left"/>
                                <w:rPr>
                                  <w:sz w:val="24"/>
                                </w:rPr>
                              </w:pPr>
                              <w:r>
                                <w:rPr>
                                  <w:color w:val="231F20"/>
                                  <w:sz w:val="24"/>
                                </w:rPr>
                                <w:t>Geer</w:t>
                              </w:r>
                              <w:r>
                                <w:rPr>
                                  <w:color w:val="231F20"/>
                                  <w:spacing w:val="6"/>
                                  <w:sz w:val="24"/>
                                </w:rPr>
                                <w:t> </w:t>
                              </w:r>
                              <w:r>
                                <w:rPr>
                                  <w:color w:val="231F20"/>
                                  <w:sz w:val="24"/>
                                </w:rPr>
                                <w:t>forest</w:t>
                              </w:r>
                              <w:r>
                                <w:rPr>
                                  <w:color w:val="231F20"/>
                                  <w:spacing w:val="6"/>
                                  <w:sz w:val="24"/>
                                </w:rPr>
                                <w:t> </w:t>
                              </w:r>
                              <w:r>
                                <w:rPr>
                                  <w:color w:val="231F20"/>
                                  <w:sz w:val="24"/>
                                </w:rPr>
                                <w:t>in</w:t>
                              </w:r>
                              <w:r>
                                <w:rPr>
                                  <w:color w:val="231F20"/>
                                  <w:spacing w:val="7"/>
                                  <w:sz w:val="24"/>
                                </w:rPr>
                                <w:t> </w:t>
                              </w:r>
                              <w:r>
                                <w:rPr>
                                  <w:color w:val="231F20"/>
                                  <w:sz w:val="24"/>
                                </w:rPr>
                                <w:t>Gujrat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only</w:t>
                              </w:r>
                              <w:r>
                                <w:rPr>
                                  <w:color w:val="231F20"/>
                                  <w:spacing w:val="6"/>
                                  <w:sz w:val="24"/>
                                </w:rPr>
                                <w:t> </w:t>
                              </w:r>
                              <w:r>
                                <w:rPr>
                                  <w:color w:val="231F20"/>
                                  <w:sz w:val="24"/>
                                </w:rPr>
                                <w:t>habitat/shelter</w:t>
                              </w:r>
                              <w:r>
                                <w:rPr>
                                  <w:color w:val="231F20"/>
                                  <w:spacing w:val="7"/>
                                  <w:sz w:val="24"/>
                                </w:rPr>
                                <w:t> </w:t>
                              </w:r>
                              <w:r>
                                <w:rPr>
                                  <w:color w:val="231F20"/>
                                  <w:sz w:val="24"/>
                                </w:rPr>
                                <w:t>for</w:t>
                              </w:r>
                              <w:r>
                                <w:rPr>
                                  <w:color w:val="231F20"/>
                                  <w:spacing w:val="6"/>
                                  <w:sz w:val="24"/>
                                </w:rPr>
                                <w:t> </w:t>
                              </w:r>
                              <w:r>
                                <w:rPr>
                                  <w:color w:val="231F20"/>
                                  <w:sz w:val="24"/>
                                </w:rPr>
                                <w:t>the</w:t>
                              </w:r>
                              <w:r>
                                <w:rPr>
                                  <w:color w:val="231F20"/>
                                  <w:spacing w:val="6"/>
                                  <w:sz w:val="24"/>
                                </w:rPr>
                                <w:t> </w:t>
                              </w:r>
                              <w:r>
                                <w:rPr>
                                  <w:color w:val="231F20"/>
                                  <w:sz w:val="24"/>
                                </w:rPr>
                                <w:t>spectacular</w:t>
                              </w:r>
                              <w:r>
                                <w:rPr>
                                  <w:color w:val="231F20"/>
                                  <w:spacing w:val="7"/>
                                  <w:sz w:val="24"/>
                                </w:rPr>
                                <w:t> </w:t>
                              </w:r>
                              <w:r>
                                <w:rPr>
                                  <w:color w:val="231F20"/>
                                  <w:sz w:val="24"/>
                                </w:rPr>
                                <w:t>Asiatic</w:t>
                              </w:r>
                              <w:r>
                                <w:rPr>
                                  <w:color w:val="231F20"/>
                                  <w:spacing w:val="6"/>
                                  <w:sz w:val="24"/>
                                </w:rPr>
                                <w:t> </w:t>
                              </w:r>
                              <w:r>
                                <w:rPr>
                                  <w:color w:val="231F20"/>
                                  <w:spacing w:val="-2"/>
                                  <w:sz w:val="24"/>
                                </w:rPr>
                                <w:t>lion.</w:t>
                              </w:r>
                            </w:p>
                          </w:txbxContent>
                        </wps:txbx>
                        <wps:bodyPr wrap="square" lIns="0" tIns="0" rIns="0" bIns="0" rtlCol="0">
                          <a:noAutofit/>
                        </wps:bodyPr>
                      </wps:wsp>
                    </wpg:wgp>
                  </a:graphicData>
                </a:graphic>
              </wp:inline>
            </w:drawing>
          </mc:Choice>
          <mc:Fallback>
            <w:pict>
              <v:group style="width:467.75pt;height:189.85pt;mso-position-horizontal-relative:char;mso-position-vertical-relative:line" id="docshapegroup2313" coordorigin="0,0" coordsize="9355,3797">
                <v:shape style="position:absolute;left:10;top:546;width:9335;height:3240" id="docshape2314" coordorigin="10,547" coordsize="9335,3240" path="m9104,547l250,547,111,550,40,577,14,648,10,787,10,3546,14,3685,40,3756,111,3783,250,3786,9104,3786,9243,3783,9314,3756,9341,3685,9344,3546,9344,787,9341,648,9314,577,9243,550,9104,547xe" filled="true" fillcolor="#d3d1e9" stroked="false">
                  <v:path arrowok="t"/>
                  <v:fill type="solid"/>
                </v:shape>
                <v:shape style="position:absolute;left:10;top:546;width:9335;height:3240" id="docshape2315" coordorigin="10,547" coordsize="9335,3240" path="m250,547l111,550,40,577,14,648,10,787,10,3546,14,3685,40,3756,111,3783,250,3786,9104,3786,9243,3783,9314,3756,9341,3685,9344,3546,9344,787,9341,648,9314,577,9243,550,9104,547,250,547xe" filled="false" stroked="true" strokeweight="1pt" strokecolor="#231f20">
                  <v:path arrowok="t"/>
                  <v:stroke dashstyle="solid"/>
                </v:shape>
                <v:shape style="position:absolute;left:198;top:289;width:2092;height:498" type="#_x0000_t75" id="docshape2316" stroked="false">
                  <v:imagedata r:id="rId90" o:title=""/>
                </v:shape>
                <v:shape style="position:absolute;left:10;top:0;width:733;height:795" type="#_x0000_t75" id="docshape2317" stroked="false">
                  <v:imagedata r:id="rId91" o:title=""/>
                </v:shape>
                <v:shape style="position:absolute;left:0;top:0;width:9355;height:3797" type="#_x0000_t202" id="docshape2318" filled="false" stroked="false">
                  <v:textbox inset="0,0,0,0">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numPr>
                            <w:ilvl w:val="0"/>
                            <w:numId w:val="213"/>
                          </w:numPr>
                          <w:tabs>
                            <w:tab w:pos="372" w:val="left" w:leader="none"/>
                          </w:tabs>
                          <w:spacing w:before="180"/>
                          <w:ind w:left="372" w:right="0" w:hanging="279"/>
                          <w:jc w:val="left"/>
                          <w:rPr>
                            <w:sz w:val="24"/>
                          </w:rPr>
                        </w:pPr>
                        <w:r>
                          <w:rPr>
                            <w:color w:val="231F20"/>
                            <w:sz w:val="24"/>
                          </w:rPr>
                          <w:t>Many</w:t>
                        </w:r>
                        <w:r>
                          <w:rPr>
                            <w:color w:val="231F20"/>
                            <w:spacing w:val="9"/>
                            <w:sz w:val="24"/>
                          </w:rPr>
                          <w:t> </w:t>
                        </w:r>
                        <w:r>
                          <w:rPr>
                            <w:color w:val="231F20"/>
                            <w:sz w:val="24"/>
                          </w:rPr>
                          <w:t>ecosystems</w:t>
                        </w:r>
                        <w:r>
                          <w:rPr>
                            <w:color w:val="231F20"/>
                            <w:spacing w:val="10"/>
                            <w:sz w:val="24"/>
                          </w:rPr>
                          <w:t> </w:t>
                        </w:r>
                        <w:r>
                          <w:rPr>
                            <w:color w:val="231F20"/>
                            <w:sz w:val="24"/>
                          </w:rPr>
                          <w:t>are</w:t>
                        </w:r>
                        <w:r>
                          <w:rPr>
                            <w:color w:val="231F20"/>
                            <w:spacing w:val="9"/>
                            <w:sz w:val="24"/>
                          </w:rPr>
                          <w:t> </w:t>
                        </w:r>
                        <w:r>
                          <w:rPr>
                            <w:color w:val="231F20"/>
                            <w:sz w:val="24"/>
                          </w:rPr>
                          <w:t>conserved</w:t>
                        </w:r>
                        <w:r>
                          <w:rPr>
                            <w:color w:val="231F20"/>
                            <w:spacing w:val="10"/>
                            <w:sz w:val="24"/>
                          </w:rPr>
                          <w:t> </w:t>
                        </w:r>
                        <w:r>
                          <w:rPr>
                            <w:color w:val="231F20"/>
                            <w:sz w:val="24"/>
                          </w:rPr>
                          <w:t>in</w:t>
                        </w:r>
                        <w:r>
                          <w:rPr>
                            <w:color w:val="231F20"/>
                            <w:spacing w:val="9"/>
                            <w:sz w:val="24"/>
                          </w:rPr>
                          <w:t> </w:t>
                        </w:r>
                        <w:r>
                          <w:rPr>
                            <w:color w:val="231F20"/>
                            <w:sz w:val="24"/>
                          </w:rPr>
                          <w:t>around</w:t>
                        </w:r>
                        <w:r>
                          <w:rPr>
                            <w:color w:val="231F20"/>
                            <w:spacing w:val="10"/>
                            <w:sz w:val="24"/>
                          </w:rPr>
                          <w:t> </w:t>
                        </w:r>
                        <w:r>
                          <w:rPr>
                            <w:color w:val="231F20"/>
                            <w:sz w:val="24"/>
                          </w:rPr>
                          <w:t>520</w:t>
                        </w:r>
                        <w:r>
                          <w:rPr>
                            <w:color w:val="231F20"/>
                            <w:spacing w:val="10"/>
                            <w:sz w:val="24"/>
                          </w:rPr>
                          <w:t> </w:t>
                        </w:r>
                        <w:r>
                          <w:rPr>
                            <w:color w:val="231F20"/>
                            <w:sz w:val="24"/>
                          </w:rPr>
                          <w:t>sanctuaries</w:t>
                        </w:r>
                        <w:r>
                          <w:rPr>
                            <w:color w:val="231F20"/>
                            <w:spacing w:val="9"/>
                            <w:sz w:val="24"/>
                          </w:rPr>
                          <w:t> </w:t>
                        </w:r>
                        <w:r>
                          <w:rPr>
                            <w:color w:val="231F20"/>
                            <w:sz w:val="24"/>
                          </w:rPr>
                          <w:t>and</w:t>
                        </w:r>
                        <w:r>
                          <w:rPr>
                            <w:color w:val="231F20"/>
                            <w:spacing w:val="10"/>
                            <w:sz w:val="24"/>
                          </w:rPr>
                          <w:t> </w:t>
                        </w:r>
                        <w:r>
                          <w:rPr>
                            <w:color w:val="231F20"/>
                            <w:sz w:val="24"/>
                          </w:rPr>
                          <w:t>national</w:t>
                        </w:r>
                        <w:r>
                          <w:rPr>
                            <w:color w:val="231F20"/>
                            <w:spacing w:val="9"/>
                            <w:sz w:val="24"/>
                          </w:rPr>
                          <w:t> </w:t>
                        </w:r>
                        <w:r>
                          <w:rPr>
                            <w:color w:val="231F20"/>
                            <w:sz w:val="24"/>
                          </w:rPr>
                          <w:t>parks</w:t>
                        </w:r>
                        <w:r>
                          <w:rPr>
                            <w:color w:val="231F20"/>
                            <w:spacing w:val="10"/>
                            <w:sz w:val="24"/>
                          </w:rPr>
                          <w:t> </w:t>
                        </w:r>
                        <w:r>
                          <w:rPr>
                            <w:color w:val="231F20"/>
                            <w:sz w:val="24"/>
                          </w:rPr>
                          <w:t>in</w:t>
                        </w:r>
                        <w:r>
                          <w:rPr>
                            <w:color w:val="231F20"/>
                            <w:spacing w:val="10"/>
                            <w:sz w:val="24"/>
                          </w:rPr>
                          <w:t> </w:t>
                        </w:r>
                        <w:r>
                          <w:rPr>
                            <w:color w:val="231F20"/>
                            <w:spacing w:val="-2"/>
                            <w:sz w:val="24"/>
                          </w:rPr>
                          <w:t>India.</w:t>
                        </w:r>
                      </w:p>
                      <w:p>
                        <w:pPr>
                          <w:numPr>
                            <w:ilvl w:val="0"/>
                            <w:numId w:val="213"/>
                          </w:numPr>
                          <w:tabs>
                            <w:tab w:pos="373" w:val="left" w:leader="none"/>
                          </w:tabs>
                          <w:spacing w:line="276" w:lineRule="auto" w:before="32"/>
                          <w:ind w:left="373" w:right="420" w:hanging="280"/>
                          <w:jc w:val="left"/>
                          <w:rPr>
                            <w:sz w:val="24"/>
                          </w:rPr>
                        </w:pPr>
                        <w:r>
                          <w:rPr>
                            <w:color w:val="231F20"/>
                            <w:sz w:val="24"/>
                          </w:rPr>
                          <w:t>The Great Himalayan National park is the largest sanctuary where white panther, a </w:t>
                        </w:r>
                        <w:r>
                          <w:rPr>
                            <w:color w:val="231F20"/>
                            <w:sz w:val="24"/>
                          </w:rPr>
                          <w:t>rare species is conserved.</w:t>
                        </w:r>
                      </w:p>
                      <w:p>
                        <w:pPr>
                          <w:numPr>
                            <w:ilvl w:val="0"/>
                            <w:numId w:val="213"/>
                          </w:numPr>
                          <w:tabs>
                            <w:tab w:pos="373" w:val="left" w:leader="none"/>
                          </w:tabs>
                          <w:spacing w:line="276" w:lineRule="auto" w:before="0"/>
                          <w:ind w:left="373" w:right="354" w:hanging="280"/>
                          <w:jc w:val="left"/>
                          <w:rPr>
                            <w:sz w:val="24"/>
                          </w:rPr>
                        </w:pPr>
                        <w:r>
                          <w:rPr>
                            <w:color w:val="231F20"/>
                            <w:sz w:val="24"/>
                          </w:rPr>
                          <w:t>Elephants, wild bears, wild buffalloes, deers, tigers, panthers are conserved at </w:t>
                        </w:r>
                        <w:r>
                          <w:rPr>
                            <w:color w:val="231F20"/>
                            <w:sz w:val="24"/>
                          </w:rPr>
                          <w:t>Kaziranga (Asam). Two third of the total number of single horned rhinos in the world is found at </w:t>
                        </w:r>
                        <w:r>
                          <w:rPr>
                            <w:color w:val="231F20"/>
                            <w:spacing w:val="-2"/>
                            <w:sz w:val="24"/>
                          </w:rPr>
                          <w:t>kaziranga.</w:t>
                        </w:r>
                      </w:p>
                      <w:p>
                        <w:pPr>
                          <w:numPr>
                            <w:ilvl w:val="0"/>
                            <w:numId w:val="213"/>
                          </w:numPr>
                          <w:tabs>
                            <w:tab w:pos="372" w:val="left" w:leader="none"/>
                          </w:tabs>
                          <w:spacing w:line="282" w:lineRule="exact" w:before="0"/>
                          <w:ind w:left="372" w:right="0" w:hanging="279"/>
                          <w:jc w:val="left"/>
                          <w:rPr>
                            <w:sz w:val="24"/>
                          </w:rPr>
                        </w:pPr>
                        <w:r>
                          <w:rPr>
                            <w:color w:val="231F20"/>
                            <w:sz w:val="24"/>
                          </w:rPr>
                          <w:t>The</w:t>
                        </w:r>
                        <w:r>
                          <w:rPr>
                            <w:color w:val="231F20"/>
                            <w:spacing w:val="12"/>
                            <w:sz w:val="24"/>
                          </w:rPr>
                          <w:t> </w:t>
                        </w:r>
                        <w:r>
                          <w:rPr>
                            <w:color w:val="231F20"/>
                            <w:sz w:val="24"/>
                          </w:rPr>
                          <w:t>sanctuary</w:t>
                        </w:r>
                        <w:r>
                          <w:rPr>
                            <w:color w:val="231F20"/>
                            <w:spacing w:val="13"/>
                            <w:sz w:val="24"/>
                          </w:rPr>
                          <w:t> </w:t>
                        </w:r>
                        <w:r>
                          <w:rPr>
                            <w:color w:val="231F20"/>
                            <w:sz w:val="24"/>
                          </w:rPr>
                          <w:t>at</w:t>
                        </w:r>
                        <w:r>
                          <w:rPr>
                            <w:color w:val="231F20"/>
                            <w:spacing w:val="13"/>
                            <w:sz w:val="24"/>
                          </w:rPr>
                          <w:t> </w:t>
                        </w:r>
                        <w:r>
                          <w:rPr>
                            <w:color w:val="231F20"/>
                            <w:sz w:val="24"/>
                          </w:rPr>
                          <w:t>Bharatpur</w:t>
                        </w:r>
                        <w:r>
                          <w:rPr>
                            <w:color w:val="231F20"/>
                            <w:spacing w:val="13"/>
                            <w:sz w:val="24"/>
                          </w:rPr>
                          <w:t> </w:t>
                        </w:r>
                        <w:r>
                          <w:rPr>
                            <w:color w:val="231F20"/>
                            <w:sz w:val="24"/>
                          </w:rPr>
                          <w:t>is</w:t>
                        </w:r>
                        <w:r>
                          <w:rPr>
                            <w:color w:val="231F20"/>
                            <w:spacing w:val="12"/>
                            <w:sz w:val="24"/>
                          </w:rPr>
                          <w:t> </w:t>
                        </w:r>
                        <w:r>
                          <w:rPr>
                            <w:color w:val="231F20"/>
                            <w:sz w:val="24"/>
                          </w:rPr>
                          <w:t>famous</w:t>
                        </w:r>
                        <w:r>
                          <w:rPr>
                            <w:color w:val="231F20"/>
                            <w:spacing w:val="13"/>
                            <w:sz w:val="24"/>
                          </w:rPr>
                          <w:t> </w:t>
                        </w:r>
                        <w:r>
                          <w:rPr>
                            <w:color w:val="231F20"/>
                            <w:sz w:val="24"/>
                          </w:rPr>
                          <w:t>for</w:t>
                        </w:r>
                        <w:r>
                          <w:rPr>
                            <w:color w:val="231F20"/>
                            <w:spacing w:val="13"/>
                            <w:sz w:val="24"/>
                          </w:rPr>
                          <w:t> </w:t>
                        </w:r>
                        <w:r>
                          <w:rPr>
                            <w:color w:val="231F20"/>
                            <w:sz w:val="24"/>
                          </w:rPr>
                          <w:t>aquatic</w:t>
                        </w:r>
                        <w:r>
                          <w:rPr>
                            <w:color w:val="231F20"/>
                            <w:spacing w:val="13"/>
                            <w:sz w:val="24"/>
                          </w:rPr>
                          <w:t> </w:t>
                        </w:r>
                        <w:r>
                          <w:rPr>
                            <w:color w:val="231F20"/>
                            <w:spacing w:val="-2"/>
                            <w:sz w:val="24"/>
                          </w:rPr>
                          <w:t>birds.</w:t>
                        </w:r>
                      </w:p>
                      <w:p>
                        <w:pPr>
                          <w:numPr>
                            <w:ilvl w:val="0"/>
                            <w:numId w:val="213"/>
                          </w:numPr>
                          <w:tabs>
                            <w:tab w:pos="372" w:val="left" w:leader="none"/>
                          </w:tabs>
                          <w:spacing w:before="25"/>
                          <w:ind w:left="372" w:right="0" w:hanging="279"/>
                          <w:jc w:val="left"/>
                          <w:rPr>
                            <w:sz w:val="24"/>
                          </w:rPr>
                        </w:pPr>
                        <w:r>
                          <w:rPr>
                            <w:color w:val="231F20"/>
                            <w:sz w:val="24"/>
                          </w:rPr>
                          <w:t>Ranthambore</w:t>
                        </w:r>
                        <w:r>
                          <w:rPr>
                            <w:color w:val="231F20"/>
                            <w:spacing w:val="12"/>
                            <w:sz w:val="24"/>
                          </w:rPr>
                          <w:t> </w:t>
                        </w:r>
                        <w:r>
                          <w:rPr>
                            <w:color w:val="231F20"/>
                            <w:sz w:val="24"/>
                          </w:rPr>
                          <w:t>sanctuary</w:t>
                        </w:r>
                        <w:r>
                          <w:rPr>
                            <w:color w:val="231F20"/>
                            <w:spacing w:val="13"/>
                            <w:sz w:val="24"/>
                          </w:rPr>
                          <w:t> </w:t>
                        </w:r>
                        <w:r>
                          <w:rPr>
                            <w:color w:val="231F20"/>
                            <w:sz w:val="24"/>
                          </w:rPr>
                          <w:t>is</w:t>
                        </w:r>
                        <w:r>
                          <w:rPr>
                            <w:color w:val="231F20"/>
                            <w:spacing w:val="13"/>
                            <w:sz w:val="24"/>
                          </w:rPr>
                          <w:t> </w:t>
                        </w:r>
                        <w:r>
                          <w:rPr>
                            <w:color w:val="231F20"/>
                            <w:sz w:val="24"/>
                          </w:rPr>
                          <w:t>famous</w:t>
                        </w:r>
                        <w:r>
                          <w:rPr>
                            <w:color w:val="231F20"/>
                            <w:spacing w:val="13"/>
                            <w:sz w:val="24"/>
                          </w:rPr>
                          <w:t> </w:t>
                        </w:r>
                        <w:r>
                          <w:rPr>
                            <w:color w:val="231F20"/>
                            <w:sz w:val="24"/>
                          </w:rPr>
                          <w:t>for</w:t>
                        </w:r>
                        <w:r>
                          <w:rPr>
                            <w:color w:val="231F20"/>
                            <w:spacing w:val="12"/>
                            <w:sz w:val="24"/>
                          </w:rPr>
                          <w:t> </w:t>
                        </w:r>
                        <w:r>
                          <w:rPr>
                            <w:color w:val="231F20"/>
                            <w:spacing w:val="-2"/>
                            <w:sz w:val="24"/>
                          </w:rPr>
                          <w:t>tigers.</w:t>
                        </w:r>
                      </w:p>
                      <w:p>
                        <w:pPr>
                          <w:numPr>
                            <w:ilvl w:val="0"/>
                            <w:numId w:val="213"/>
                          </w:numPr>
                          <w:tabs>
                            <w:tab w:pos="372" w:val="left" w:leader="none"/>
                          </w:tabs>
                          <w:spacing w:before="32"/>
                          <w:ind w:left="372" w:right="0" w:hanging="279"/>
                          <w:jc w:val="left"/>
                          <w:rPr>
                            <w:sz w:val="24"/>
                          </w:rPr>
                        </w:pPr>
                        <w:r>
                          <w:rPr>
                            <w:color w:val="231F20"/>
                            <w:sz w:val="24"/>
                          </w:rPr>
                          <w:t>Geer</w:t>
                        </w:r>
                        <w:r>
                          <w:rPr>
                            <w:color w:val="231F20"/>
                            <w:spacing w:val="6"/>
                            <w:sz w:val="24"/>
                          </w:rPr>
                          <w:t> </w:t>
                        </w:r>
                        <w:r>
                          <w:rPr>
                            <w:color w:val="231F20"/>
                            <w:sz w:val="24"/>
                          </w:rPr>
                          <w:t>forest</w:t>
                        </w:r>
                        <w:r>
                          <w:rPr>
                            <w:color w:val="231F20"/>
                            <w:spacing w:val="6"/>
                            <w:sz w:val="24"/>
                          </w:rPr>
                          <w:t> </w:t>
                        </w:r>
                        <w:r>
                          <w:rPr>
                            <w:color w:val="231F20"/>
                            <w:sz w:val="24"/>
                          </w:rPr>
                          <w:t>in</w:t>
                        </w:r>
                        <w:r>
                          <w:rPr>
                            <w:color w:val="231F20"/>
                            <w:spacing w:val="7"/>
                            <w:sz w:val="24"/>
                          </w:rPr>
                          <w:t> </w:t>
                        </w:r>
                        <w:r>
                          <w:rPr>
                            <w:color w:val="231F20"/>
                            <w:sz w:val="24"/>
                          </w:rPr>
                          <w:t>Gujrat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only</w:t>
                        </w:r>
                        <w:r>
                          <w:rPr>
                            <w:color w:val="231F20"/>
                            <w:spacing w:val="6"/>
                            <w:sz w:val="24"/>
                          </w:rPr>
                          <w:t> </w:t>
                        </w:r>
                        <w:r>
                          <w:rPr>
                            <w:color w:val="231F20"/>
                            <w:sz w:val="24"/>
                          </w:rPr>
                          <w:t>habitat/shelter</w:t>
                        </w:r>
                        <w:r>
                          <w:rPr>
                            <w:color w:val="231F20"/>
                            <w:spacing w:val="7"/>
                            <w:sz w:val="24"/>
                          </w:rPr>
                          <w:t> </w:t>
                        </w:r>
                        <w:r>
                          <w:rPr>
                            <w:color w:val="231F20"/>
                            <w:sz w:val="24"/>
                          </w:rPr>
                          <w:t>for</w:t>
                        </w:r>
                        <w:r>
                          <w:rPr>
                            <w:color w:val="231F20"/>
                            <w:spacing w:val="6"/>
                            <w:sz w:val="24"/>
                          </w:rPr>
                          <w:t> </w:t>
                        </w:r>
                        <w:r>
                          <w:rPr>
                            <w:color w:val="231F20"/>
                            <w:sz w:val="24"/>
                          </w:rPr>
                          <w:t>the</w:t>
                        </w:r>
                        <w:r>
                          <w:rPr>
                            <w:color w:val="231F20"/>
                            <w:spacing w:val="6"/>
                            <w:sz w:val="24"/>
                          </w:rPr>
                          <w:t> </w:t>
                        </w:r>
                        <w:r>
                          <w:rPr>
                            <w:color w:val="231F20"/>
                            <w:sz w:val="24"/>
                          </w:rPr>
                          <w:t>spectacular</w:t>
                        </w:r>
                        <w:r>
                          <w:rPr>
                            <w:color w:val="231F20"/>
                            <w:spacing w:val="7"/>
                            <w:sz w:val="24"/>
                          </w:rPr>
                          <w:t> </w:t>
                        </w:r>
                        <w:r>
                          <w:rPr>
                            <w:color w:val="231F20"/>
                            <w:sz w:val="24"/>
                          </w:rPr>
                          <w:t>Asiatic</w:t>
                        </w:r>
                        <w:r>
                          <w:rPr>
                            <w:color w:val="231F20"/>
                            <w:spacing w:val="6"/>
                            <w:sz w:val="24"/>
                          </w:rPr>
                          <w:t> </w:t>
                        </w:r>
                        <w:r>
                          <w:rPr>
                            <w:color w:val="231F20"/>
                            <w:spacing w:val="-2"/>
                            <w:sz w:val="24"/>
                          </w:rPr>
                          <w:t>lion.</w:t>
                        </w:r>
                      </w:p>
                    </w:txbxContent>
                  </v:textbox>
                  <w10:wrap type="none"/>
                </v:shape>
              </v:group>
            </w:pict>
          </mc:Fallback>
        </mc:AlternateContent>
      </w:r>
      <w:r>
        <w:rPr>
          <w:sz w:val="20"/>
        </w:rPr>
      </w:r>
    </w:p>
    <w:p>
      <w:pPr>
        <w:pStyle w:val="BodyText"/>
        <w:spacing w:line="249" w:lineRule="auto" w:before="141"/>
        <w:ind w:left="198" w:right="5771" w:hanging="1"/>
        <w:jc w:val="both"/>
      </w:pPr>
      <w:r>
        <w:rPr/>
        <w:drawing>
          <wp:anchor distT="0" distB="0" distL="0" distR="0" allowOverlap="1" layoutInCell="1" locked="0" behindDoc="0" simplePos="0" relativeHeight="16057856">
            <wp:simplePos x="0" y="0"/>
            <wp:positionH relativeFrom="page">
              <wp:posOffset>3545999</wp:posOffset>
            </wp:positionH>
            <wp:positionV relativeFrom="paragraph">
              <wp:posOffset>108209</wp:posOffset>
            </wp:positionV>
            <wp:extent cx="3059994" cy="1720042"/>
            <wp:effectExtent l="0" t="0" r="0" b="0"/>
            <wp:wrapNone/>
            <wp:docPr id="2875" name="Image 2875"/>
            <wp:cNvGraphicFramePr>
              <a:graphicFrameLocks/>
            </wp:cNvGraphicFramePr>
            <a:graphic>
              <a:graphicData uri="http://schemas.openxmlformats.org/drawingml/2006/picture">
                <pic:pic>
                  <pic:nvPicPr>
                    <pic:cNvPr id="2875" name="Image 2875"/>
                    <pic:cNvPicPr/>
                  </pic:nvPicPr>
                  <pic:blipFill>
                    <a:blip r:embed="rId473" cstate="print"/>
                    <a:stretch>
                      <a:fillRect/>
                    </a:stretch>
                  </pic:blipFill>
                  <pic:spPr>
                    <a:xfrm>
                      <a:off x="0" y="0"/>
                      <a:ext cx="3059994" cy="1720042"/>
                    </a:xfrm>
                    <a:prstGeom prst="rect">
                      <a:avLst/>
                    </a:prstGeom>
                  </pic:spPr>
                </pic:pic>
              </a:graphicData>
            </a:graphic>
          </wp:anchor>
        </w:drawing>
      </w:r>
      <w:r>
        <w:rPr>
          <w:b/>
          <w:color w:val="EC008C"/>
        </w:rPr>
        <w:t>Aquatic ecosystems : </w:t>
      </w:r>
      <w:r>
        <w:rPr>
          <w:color w:val="231F20"/>
        </w:rPr>
        <w:t>71 % of the </w:t>
      </w:r>
      <w:r>
        <w:rPr>
          <w:color w:val="231F20"/>
        </w:rPr>
        <w:t>earth surface</w:t>
      </w:r>
      <w:r>
        <w:rPr>
          <w:color w:val="231F20"/>
          <w:spacing w:val="40"/>
        </w:rPr>
        <w:t> </w:t>
      </w:r>
      <w:r>
        <w:rPr>
          <w:color w:val="231F20"/>
        </w:rPr>
        <w:t>is</w:t>
      </w:r>
      <w:r>
        <w:rPr>
          <w:color w:val="231F20"/>
          <w:spacing w:val="40"/>
        </w:rPr>
        <w:t> </w:t>
      </w:r>
      <w:r>
        <w:rPr>
          <w:color w:val="231F20"/>
        </w:rPr>
        <w:t>covered</w:t>
      </w:r>
      <w:r>
        <w:rPr>
          <w:color w:val="231F20"/>
          <w:spacing w:val="40"/>
        </w:rPr>
        <w:t> </w:t>
      </w:r>
      <w:r>
        <w:rPr>
          <w:color w:val="231F20"/>
        </w:rPr>
        <w:t>by</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only</w:t>
      </w:r>
      <w:r>
        <w:rPr>
          <w:color w:val="231F20"/>
          <w:spacing w:val="80"/>
        </w:rPr>
        <w:t> </w:t>
      </w:r>
      <w:r>
        <w:rPr>
          <w:color w:val="231F20"/>
        </w:rPr>
        <w:t>29 % has land on it. Therefore study of aquatic biomes becomes very important. According to area, aquatic biomes are widespread. Types of aquatic ecosystems are - Fresh water ecosytem, marine ecosystem, creek ecosystem.</w:t>
      </w:r>
    </w:p>
    <w:p>
      <w:pPr>
        <w:pStyle w:val="BodyText"/>
        <w:spacing w:before="222"/>
      </w:pPr>
    </w:p>
    <w:p>
      <w:pPr>
        <w:pStyle w:val="Heading7"/>
        <w:numPr>
          <w:ilvl w:val="1"/>
          <w:numId w:val="211"/>
        </w:numPr>
        <w:tabs>
          <w:tab w:pos="6499" w:val="left" w:leader="none"/>
        </w:tabs>
        <w:spacing w:line="240" w:lineRule="auto" w:before="0" w:after="0"/>
        <w:ind w:left="6499" w:right="0" w:hanging="500"/>
        <w:jc w:val="both"/>
        <w:rPr>
          <w:color w:val="EC008C"/>
        </w:rPr>
      </w:pPr>
      <w:r>
        <w:rPr>
          <w:color w:val="EC008C"/>
        </w:rPr>
        <w:t>Aquatic </w:t>
      </w:r>
      <w:r>
        <w:rPr>
          <w:color w:val="EC008C"/>
          <w:spacing w:val="-2"/>
        </w:rPr>
        <w:t>ecosystem</w:t>
      </w:r>
    </w:p>
    <w:p>
      <w:pPr>
        <w:pStyle w:val="ListParagraph"/>
        <w:numPr>
          <w:ilvl w:val="0"/>
          <w:numId w:val="214"/>
        </w:numPr>
        <w:tabs>
          <w:tab w:pos="505" w:val="left" w:leader="none"/>
        </w:tabs>
        <w:spacing w:line="249" w:lineRule="auto" w:before="91" w:after="0"/>
        <w:ind w:left="198" w:right="621" w:firstLine="0"/>
        <w:jc w:val="both"/>
        <w:rPr>
          <w:sz w:val="25"/>
        </w:rPr>
      </w:pPr>
      <w:r>
        <w:rPr>
          <w:b/>
          <w:color w:val="EC008C"/>
          <w:sz w:val="25"/>
        </w:rPr>
        <w:t>Fresh water ecosystem : </w:t>
      </w:r>
      <w:r>
        <w:rPr>
          <w:color w:val="231F20"/>
          <w:sz w:val="25"/>
        </w:rPr>
        <w:t>Ponds, lakes and rivers are included in aquatic ecosystems. </w:t>
      </w:r>
      <w:r>
        <w:rPr>
          <w:color w:val="231F20"/>
          <w:sz w:val="25"/>
        </w:rPr>
        <w:t>The transition</w:t>
      </w:r>
      <w:r>
        <w:rPr>
          <w:color w:val="231F20"/>
          <w:spacing w:val="-1"/>
          <w:sz w:val="25"/>
        </w:rPr>
        <w:t> </w:t>
      </w:r>
      <w:r>
        <w:rPr>
          <w:color w:val="231F20"/>
          <w:sz w:val="25"/>
        </w:rPr>
        <w:t>of</w:t>
      </w:r>
      <w:r>
        <w:rPr>
          <w:color w:val="231F20"/>
          <w:spacing w:val="-1"/>
          <w:sz w:val="25"/>
        </w:rPr>
        <w:t> </w:t>
      </w:r>
      <w:r>
        <w:rPr>
          <w:color w:val="231F20"/>
          <w:sz w:val="25"/>
        </w:rPr>
        <w:t>energy</w:t>
      </w:r>
      <w:r>
        <w:rPr>
          <w:color w:val="231F20"/>
          <w:spacing w:val="-1"/>
          <w:sz w:val="25"/>
        </w:rPr>
        <w:t> </w:t>
      </w:r>
      <w:r>
        <w:rPr>
          <w:color w:val="231F20"/>
          <w:sz w:val="25"/>
        </w:rPr>
        <w:t>in</w:t>
      </w:r>
      <w:r>
        <w:rPr>
          <w:color w:val="231F20"/>
          <w:spacing w:val="-1"/>
          <w:sz w:val="25"/>
        </w:rPr>
        <w:t> </w:t>
      </w:r>
      <w:r>
        <w:rPr>
          <w:color w:val="231F20"/>
          <w:sz w:val="25"/>
        </w:rPr>
        <w:t>these</w:t>
      </w:r>
      <w:r>
        <w:rPr>
          <w:color w:val="231F20"/>
          <w:spacing w:val="-1"/>
          <w:sz w:val="25"/>
        </w:rPr>
        <w:t> </w:t>
      </w:r>
      <w:r>
        <w:rPr>
          <w:color w:val="231F20"/>
          <w:sz w:val="25"/>
        </w:rPr>
        <w:t>ecosystems</w:t>
      </w:r>
      <w:r>
        <w:rPr>
          <w:color w:val="231F20"/>
          <w:spacing w:val="-1"/>
          <w:sz w:val="25"/>
        </w:rPr>
        <w:t> </w:t>
      </w:r>
      <w:r>
        <w:rPr>
          <w:color w:val="231F20"/>
          <w:sz w:val="25"/>
        </w:rPr>
        <w:t>is</w:t>
      </w:r>
      <w:r>
        <w:rPr>
          <w:color w:val="231F20"/>
          <w:spacing w:val="-1"/>
          <w:sz w:val="25"/>
        </w:rPr>
        <w:t> </w:t>
      </w:r>
      <w:r>
        <w:rPr>
          <w:color w:val="231F20"/>
          <w:sz w:val="25"/>
        </w:rPr>
        <w:t>through</w:t>
      </w:r>
      <w:r>
        <w:rPr>
          <w:color w:val="231F20"/>
          <w:spacing w:val="-1"/>
          <w:sz w:val="25"/>
        </w:rPr>
        <w:t> </w:t>
      </w:r>
      <w:r>
        <w:rPr>
          <w:color w:val="231F20"/>
          <w:sz w:val="25"/>
        </w:rPr>
        <w:t>water</w:t>
      </w:r>
      <w:r>
        <w:rPr>
          <w:color w:val="231F20"/>
          <w:spacing w:val="-1"/>
          <w:sz w:val="25"/>
        </w:rPr>
        <w:t> </w:t>
      </w:r>
      <w:r>
        <w:rPr>
          <w:color w:val="231F20"/>
          <w:sz w:val="25"/>
        </w:rPr>
        <w:t>currents</w:t>
      </w:r>
      <w:r>
        <w:rPr>
          <w:color w:val="231F20"/>
          <w:spacing w:val="-1"/>
          <w:sz w:val="25"/>
        </w:rPr>
        <w:t> </w:t>
      </w:r>
      <w:r>
        <w:rPr>
          <w:color w:val="231F20"/>
          <w:sz w:val="25"/>
        </w:rPr>
        <w:t>and</w:t>
      </w:r>
      <w:r>
        <w:rPr>
          <w:color w:val="231F20"/>
          <w:spacing w:val="-1"/>
          <w:sz w:val="25"/>
        </w:rPr>
        <w:t> </w:t>
      </w:r>
      <w:r>
        <w:rPr>
          <w:color w:val="231F20"/>
          <w:sz w:val="25"/>
        </w:rPr>
        <w:t>river.</w:t>
      </w:r>
      <w:r>
        <w:rPr>
          <w:color w:val="231F20"/>
          <w:spacing w:val="-1"/>
          <w:sz w:val="25"/>
        </w:rPr>
        <w:t> </w:t>
      </w:r>
      <w:r>
        <w:rPr>
          <w:color w:val="231F20"/>
          <w:sz w:val="25"/>
        </w:rPr>
        <w:t>Decomposers</w:t>
      </w:r>
      <w:r>
        <w:rPr>
          <w:color w:val="231F20"/>
          <w:spacing w:val="-1"/>
          <w:sz w:val="25"/>
        </w:rPr>
        <w:t> </w:t>
      </w:r>
      <w:r>
        <w:rPr>
          <w:color w:val="231F20"/>
          <w:sz w:val="25"/>
        </w:rPr>
        <w:t>are at the bottom of water reservoirs. They decompose dead bodies of plants and animals convert into abiotic factors. Oberve such ecosystems arround you and complete the following chart.</w:t>
      </w:r>
    </w:p>
    <w:p>
      <w:pPr>
        <w:pStyle w:val="BodyText"/>
        <w:spacing w:before="3"/>
        <w:rPr>
          <w:sz w:val="16"/>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898"/>
        <w:gridCol w:w="1802"/>
        <w:gridCol w:w="1451"/>
        <w:gridCol w:w="1621"/>
        <w:gridCol w:w="1588"/>
      </w:tblGrid>
      <w:tr>
        <w:trPr>
          <w:trHeight w:val="609" w:hRule="atLeast"/>
        </w:trPr>
        <w:tc>
          <w:tcPr>
            <w:tcW w:w="2898" w:type="dxa"/>
            <w:shd w:val="clear" w:color="auto" w:fill="FAD5E5"/>
          </w:tcPr>
          <w:p>
            <w:pPr>
              <w:pStyle w:val="TableParagraph"/>
              <w:spacing w:before="6"/>
              <w:ind w:left="900"/>
              <w:rPr>
                <w:b/>
                <w:sz w:val="25"/>
              </w:rPr>
            </w:pPr>
            <w:r>
              <w:rPr>
                <w:b/>
                <w:color w:val="231F20"/>
                <w:spacing w:val="-2"/>
                <w:sz w:val="25"/>
              </w:rPr>
              <w:t>Producers</w:t>
            </w:r>
          </w:p>
        </w:tc>
        <w:tc>
          <w:tcPr>
            <w:tcW w:w="1802" w:type="dxa"/>
            <w:shd w:val="clear" w:color="auto" w:fill="FAD5E5"/>
          </w:tcPr>
          <w:p>
            <w:pPr>
              <w:pStyle w:val="TableParagraph"/>
              <w:spacing w:before="6"/>
              <w:ind w:left="450"/>
              <w:rPr>
                <w:b/>
                <w:sz w:val="25"/>
              </w:rPr>
            </w:pPr>
            <w:r>
              <w:rPr>
                <w:b/>
                <w:color w:val="231F20"/>
                <w:spacing w:val="-2"/>
                <w:sz w:val="25"/>
              </w:rPr>
              <w:t>Primary</w:t>
            </w:r>
          </w:p>
          <w:p>
            <w:pPr>
              <w:pStyle w:val="TableParagraph"/>
              <w:spacing w:line="283" w:lineRule="exact" w:before="12"/>
              <w:ind w:left="353"/>
              <w:rPr>
                <w:b/>
                <w:sz w:val="25"/>
              </w:rPr>
            </w:pPr>
            <w:r>
              <w:rPr>
                <w:b/>
                <w:color w:val="231F20"/>
                <w:spacing w:val="-2"/>
                <w:sz w:val="25"/>
              </w:rPr>
              <w:t>Consumes</w:t>
            </w:r>
          </w:p>
        </w:tc>
        <w:tc>
          <w:tcPr>
            <w:tcW w:w="1451" w:type="dxa"/>
            <w:shd w:val="clear" w:color="auto" w:fill="FAD5E5"/>
          </w:tcPr>
          <w:p>
            <w:pPr>
              <w:pStyle w:val="TableParagraph"/>
              <w:spacing w:before="6"/>
              <w:ind w:left="164"/>
              <w:rPr>
                <w:b/>
                <w:sz w:val="25"/>
              </w:rPr>
            </w:pPr>
            <w:r>
              <w:rPr>
                <w:b/>
                <w:color w:val="231F20"/>
                <w:spacing w:val="-2"/>
                <w:sz w:val="25"/>
              </w:rPr>
              <w:t>Secondary</w:t>
            </w:r>
          </w:p>
          <w:p>
            <w:pPr>
              <w:pStyle w:val="TableParagraph"/>
              <w:spacing w:line="283" w:lineRule="exact" w:before="12"/>
              <w:ind w:left="178"/>
              <w:rPr>
                <w:b/>
                <w:sz w:val="25"/>
              </w:rPr>
            </w:pPr>
            <w:r>
              <w:rPr>
                <w:b/>
                <w:color w:val="231F20"/>
                <w:spacing w:val="-2"/>
                <w:sz w:val="25"/>
              </w:rPr>
              <w:t>Consumes</w:t>
            </w:r>
          </w:p>
        </w:tc>
        <w:tc>
          <w:tcPr>
            <w:tcW w:w="1621" w:type="dxa"/>
            <w:shd w:val="clear" w:color="auto" w:fill="FAD5E5"/>
          </w:tcPr>
          <w:p>
            <w:pPr>
              <w:pStyle w:val="TableParagraph"/>
              <w:spacing w:before="6"/>
              <w:ind w:left="361"/>
              <w:rPr>
                <w:b/>
                <w:sz w:val="25"/>
              </w:rPr>
            </w:pPr>
            <w:r>
              <w:rPr>
                <w:b/>
                <w:color w:val="231F20"/>
                <w:spacing w:val="-2"/>
                <w:sz w:val="25"/>
              </w:rPr>
              <w:t>Tertiary</w:t>
            </w:r>
          </w:p>
          <w:p>
            <w:pPr>
              <w:pStyle w:val="TableParagraph"/>
              <w:spacing w:line="283" w:lineRule="exact" w:before="12"/>
              <w:ind w:left="263"/>
              <w:rPr>
                <w:b/>
                <w:sz w:val="25"/>
              </w:rPr>
            </w:pPr>
            <w:r>
              <w:rPr>
                <w:b/>
                <w:color w:val="231F20"/>
                <w:spacing w:val="-2"/>
                <w:sz w:val="25"/>
              </w:rPr>
              <w:t>Consumes</w:t>
            </w:r>
          </w:p>
        </w:tc>
        <w:tc>
          <w:tcPr>
            <w:tcW w:w="1588" w:type="dxa"/>
            <w:shd w:val="clear" w:color="auto" w:fill="FAD5E5"/>
          </w:tcPr>
          <w:p>
            <w:pPr>
              <w:pStyle w:val="TableParagraph"/>
              <w:spacing w:before="6"/>
              <w:ind w:left="88"/>
              <w:rPr>
                <w:b/>
                <w:sz w:val="25"/>
              </w:rPr>
            </w:pPr>
            <w:r>
              <w:rPr>
                <w:b/>
                <w:color w:val="231F20"/>
                <w:spacing w:val="-2"/>
                <w:sz w:val="25"/>
              </w:rPr>
              <w:t>Decomposers</w:t>
            </w:r>
          </w:p>
        </w:tc>
      </w:tr>
      <w:tr>
        <w:trPr>
          <w:trHeight w:val="1746" w:hRule="atLeast"/>
        </w:trPr>
        <w:tc>
          <w:tcPr>
            <w:tcW w:w="2898" w:type="dxa"/>
            <w:shd w:val="clear" w:color="auto" w:fill="FCD3C9"/>
          </w:tcPr>
          <w:p>
            <w:pPr>
              <w:pStyle w:val="TableParagraph"/>
              <w:spacing w:line="249" w:lineRule="auto" w:before="12"/>
              <w:ind w:left="80"/>
              <w:rPr>
                <w:i/>
                <w:sz w:val="24"/>
              </w:rPr>
            </w:pPr>
            <w:r>
              <w:rPr>
                <w:i/>
                <w:sz w:val="24"/>
              </w:rPr>
              <mc:AlternateContent>
                <mc:Choice Requires="wps">
                  <w:drawing>
                    <wp:anchor distT="0" distB="0" distL="0" distR="0" allowOverlap="1" layoutInCell="1" locked="0" behindDoc="0" simplePos="0" relativeHeight="16058880">
                      <wp:simplePos x="0" y="0"/>
                      <wp:positionH relativeFrom="column">
                        <wp:posOffset>50800</wp:posOffset>
                      </wp:positionH>
                      <wp:positionV relativeFrom="paragraph">
                        <wp:posOffset>685847</wp:posOffset>
                      </wp:positionV>
                      <wp:extent cx="1602740" cy="12700"/>
                      <wp:effectExtent l="0" t="0" r="0" b="0"/>
                      <wp:wrapNone/>
                      <wp:docPr id="2876" name="Group 2876"/>
                      <wp:cNvGraphicFramePr>
                        <a:graphicFrameLocks/>
                      </wp:cNvGraphicFramePr>
                      <a:graphic>
                        <a:graphicData uri="http://schemas.microsoft.com/office/word/2010/wordprocessingGroup">
                          <wpg:wgp>
                            <wpg:cNvPr id="2876" name="Group 2876"/>
                            <wpg:cNvGrpSpPr/>
                            <wpg:grpSpPr>
                              <a:xfrm>
                                <a:off x="0" y="0"/>
                                <a:ext cx="1602740" cy="12700"/>
                                <a:chExt cx="1602740" cy="12700"/>
                              </a:xfrm>
                            </wpg:grpSpPr>
                            <wps:wsp>
                              <wps:cNvPr id="2877" name="Graphic 2877"/>
                              <wps:cNvSpPr/>
                              <wps:spPr>
                                <a:xfrm>
                                  <a:off x="31584" y="6350"/>
                                  <a:ext cx="1551940" cy="1270"/>
                                </a:xfrm>
                                <a:custGeom>
                                  <a:avLst/>
                                  <a:gdLst/>
                                  <a:ahLst/>
                                  <a:cxnLst/>
                                  <a:rect l="l" t="t" r="r" b="b"/>
                                  <a:pathLst>
                                    <a:path w="1551940" h="0">
                                      <a:moveTo>
                                        <a:pt x="0" y="0"/>
                                      </a:moveTo>
                                      <a:lnTo>
                                        <a:pt x="1551901" y="0"/>
                                      </a:lnTo>
                                    </a:path>
                                  </a:pathLst>
                                </a:custGeom>
                                <a:ln w="12700">
                                  <a:solidFill>
                                    <a:srgbClr val="231F20"/>
                                  </a:solidFill>
                                  <a:prstDash val="dot"/>
                                </a:ln>
                              </wps:spPr>
                              <wps:bodyPr wrap="square" lIns="0" tIns="0" rIns="0" bIns="0" rtlCol="0">
                                <a:prstTxWarp prst="textNoShape">
                                  <a:avLst/>
                                </a:prstTxWarp>
                                <a:noAutofit/>
                              </wps:bodyPr>
                            </wps:wsp>
                            <wps:wsp>
                              <wps:cNvPr id="2878" name="Graphic 2878"/>
                              <wps:cNvSpPr/>
                              <wps:spPr>
                                <a:xfrm>
                                  <a:off x="-11" y="4"/>
                                  <a:ext cx="1602740" cy="12700"/>
                                </a:xfrm>
                                <a:custGeom>
                                  <a:avLst/>
                                  <a:gdLst/>
                                  <a:ahLst/>
                                  <a:cxnLst/>
                                  <a:rect l="l" t="t" r="r" b="b"/>
                                  <a:pathLst>
                                    <a:path w="16027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602740" h="12700">
                                      <a:moveTo>
                                        <a:pt x="1602447" y="6350"/>
                                      </a:moveTo>
                                      <a:lnTo>
                                        <a:pt x="1600593" y="1866"/>
                                      </a:lnTo>
                                      <a:lnTo>
                                        <a:pt x="1596097" y="0"/>
                                      </a:lnTo>
                                      <a:lnTo>
                                        <a:pt x="1591614" y="1866"/>
                                      </a:lnTo>
                                      <a:lnTo>
                                        <a:pt x="1589747" y="6350"/>
                                      </a:lnTo>
                                      <a:lnTo>
                                        <a:pt x="1591614" y="10845"/>
                                      </a:lnTo>
                                      <a:lnTo>
                                        <a:pt x="1596097" y="12700"/>
                                      </a:lnTo>
                                      <a:lnTo>
                                        <a:pt x="1600593" y="10845"/>
                                      </a:lnTo>
                                      <a:lnTo>
                                        <a:pt x="160244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54.003723pt;width:126.2pt;height:1pt;mso-position-horizontal-relative:column;mso-position-vertical-relative:paragraph;z-index:16058880" id="docshapegroup2319" coordorigin="80,1080" coordsize="2524,20">
                      <v:line style="position:absolute" from="130,1090" to="2574,1090" stroked="true" strokeweight="1pt" strokecolor="#231f20">
                        <v:stroke dashstyle="dot"/>
                      </v:line>
                      <v:shape style="position:absolute;left:79;top:1080;width:2524;height:20" id="docshape2320" coordorigin="80,1080" coordsize="2524,20" path="m100,1090l97,1083,90,1080,83,1083,80,1090,83,1097,90,1100,97,1097,100,1090xm2604,1090l2601,1083,2594,1080,2586,1083,2584,1090,2586,1097,2594,1100,2601,1097,2604,1090xe" filled="true" fillcolor="#231f20" stroked="false">
                        <v:path arrowok="t"/>
                        <v:fill type="solid"/>
                      </v:shape>
                      <w10:wrap type="none"/>
                    </v:group>
                  </w:pict>
                </mc:Fallback>
              </mc:AlternateContent>
            </w:r>
            <w:r>
              <w:rPr>
                <w:i/>
                <w:sz w:val="24"/>
              </w:rPr>
              <mc:AlternateContent>
                <mc:Choice Requires="wps">
                  <w:drawing>
                    <wp:anchor distT="0" distB="0" distL="0" distR="0" allowOverlap="1" layoutInCell="1" locked="0" behindDoc="0" simplePos="0" relativeHeight="16059392">
                      <wp:simplePos x="0" y="0"/>
                      <wp:positionH relativeFrom="column">
                        <wp:posOffset>50800</wp:posOffset>
                      </wp:positionH>
                      <wp:positionV relativeFrom="paragraph">
                        <wp:posOffset>868708</wp:posOffset>
                      </wp:positionV>
                      <wp:extent cx="1602740" cy="12700"/>
                      <wp:effectExtent l="0" t="0" r="0" b="0"/>
                      <wp:wrapNone/>
                      <wp:docPr id="2879" name="Group 2879"/>
                      <wp:cNvGraphicFramePr>
                        <a:graphicFrameLocks/>
                      </wp:cNvGraphicFramePr>
                      <a:graphic>
                        <a:graphicData uri="http://schemas.microsoft.com/office/word/2010/wordprocessingGroup">
                          <wpg:wgp>
                            <wpg:cNvPr id="2879" name="Group 2879"/>
                            <wpg:cNvGrpSpPr/>
                            <wpg:grpSpPr>
                              <a:xfrm>
                                <a:off x="0" y="0"/>
                                <a:ext cx="1602740" cy="12700"/>
                                <a:chExt cx="1602740" cy="12700"/>
                              </a:xfrm>
                            </wpg:grpSpPr>
                            <wps:wsp>
                              <wps:cNvPr id="2880" name="Graphic 2880"/>
                              <wps:cNvSpPr/>
                              <wps:spPr>
                                <a:xfrm>
                                  <a:off x="31584" y="6350"/>
                                  <a:ext cx="1551940" cy="1270"/>
                                </a:xfrm>
                                <a:custGeom>
                                  <a:avLst/>
                                  <a:gdLst/>
                                  <a:ahLst/>
                                  <a:cxnLst/>
                                  <a:rect l="l" t="t" r="r" b="b"/>
                                  <a:pathLst>
                                    <a:path w="1551940" h="0">
                                      <a:moveTo>
                                        <a:pt x="0" y="0"/>
                                      </a:moveTo>
                                      <a:lnTo>
                                        <a:pt x="1551901" y="0"/>
                                      </a:lnTo>
                                    </a:path>
                                  </a:pathLst>
                                </a:custGeom>
                                <a:ln w="12700">
                                  <a:solidFill>
                                    <a:srgbClr val="231F20"/>
                                  </a:solidFill>
                                  <a:prstDash val="dot"/>
                                </a:ln>
                              </wps:spPr>
                              <wps:bodyPr wrap="square" lIns="0" tIns="0" rIns="0" bIns="0" rtlCol="0">
                                <a:prstTxWarp prst="textNoShape">
                                  <a:avLst/>
                                </a:prstTxWarp>
                                <a:noAutofit/>
                              </wps:bodyPr>
                            </wps:wsp>
                            <wps:wsp>
                              <wps:cNvPr id="2881" name="Graphic 2881"/>
                              <wps:cNvSpPr/>
                              <wps:spPr>
                                <a:xfrm>
                                  <a:off x="-11" y="11"/>
                                  <a:ext cx="1602740" cy="12700"/>
                                </a:xfrm>
                                <a:custGeom>
                                  <a:avLst/>
                                  <a:gdLst/>
                                  <a:ahLst/>
                                  <a:cxnLst/>
                                  <a:rect l="l" t="t" r="r" b="b"/>
                                  <a:pathLst>
                                    <a:path w="16027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602740" h="12700">
                                      <a:moveTo>
                                        <a:pt x="1602447" y="6350"/>
                                      </a:moveTo>
                                      <a:lnTo>
                                        <a:pt x="1600593" y="1854"/>
                                      </a:lnTo>
                                      <a:lnTo>
                                        <a:pt x="1596097" y="0"/>
                                      </a:lnTo>
                                      <a:lnTo>
                                        <a:pt x="1591614" y="1854"/>
                                      </a:lnTo>
                                      <a:lnTo>
                                        <a:pt x="1589747" y="6350"/>
                                      </a:lnTo>
                                      <a:lnTo>
                                        <a:pt x="1591614" y="10833"/>
                                      </a:lnTo>
                                      <a:lnTo>
                                        <a:pt x="1596097" y="12700"/>
                                      </a:lnTo>
                                      <a:lnTo>
                                        <a:pt x="1600593" y="10833"/>
                                      </a:lnTo>
                                      <a:lnTo>
                                        <a:pt x="160244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68.402222pt;width:126.2pt;height:1pt;mso-position-horizontal-relative:column;mso-position-vertical-relative:paragraph;z-index:16059392" id="docshapegroup2321" coordorigin="80,1368" coordsize="2524,20">
                      <v:line style="position:absolute" from="130,1378" to="2574,1378" stroked="true" strokeweight="1pt" strokecolor="#231f20">
                        <v:stroke dashstyle="dot"/>
                      </v:line>
                      <v:shape style="position:absolute;left:79;top:1368;width:2524;height:20" id="docshape2322" coordorigin="80,1368" coordsize="2524,20" path="m100,1378l97,1371,90,1368,83,1371,80,1378,83,1385,90,1388,97,1385,100,1378xm2604,1378l2601,1371,2594,1368,2586,1371,2584,1378,2586,1385,2594,1388,2601,1385,2604,1378xe" filled="true" fillcolor="#231f20" stroked="false">
                        <v:path arrowok="t"/>
                        <v:fill type="solid"/>
                      </v:shape>
                      <w10:wrap type="none"/>
                    </v:group>
                  </w:pict>
                </mc:Fallback>
              </mc:AlternateContent>
            </w:r>
            <w:r>
              <w:rPr>
                <w:color w:val="231F20"/>
                <w:sz w:val="24"/>
              </w:rPr>
              <w:t>Aquatic plants, </w:t>
            </w:r>
            <w:r>
              <w:rPr>
                <w:i/>
                <w:color w:val="231F20"/>
                <w:sz w:val="24"/>
              </w:rPr>
              <w:t>Ulothrix, Hydrilla, Azolla, Nitella, Typha,</w:t>
            </w:r>
            <w:r>
              <w:rPr>
                <w:i/>
                <w:color w:val="231F20"/>
                <w:spacing w:val="-15"/>
                <w:sz w:val="24"/>
              </w:rPr>
              <w:t> </w:t>
            </w:r>
            <w:r>
              <w:rPr>
                <w:i/>
                <w:color w:val="231F20"/>
                <w:sz w:val="24"/>
              </w:rPr>
              <w:t>Pistia,</w:t>
            </w:r>
            <w:r>
              <w:rPr>
                <w:i/>
                <w:color w:val="231F20"/>
                <w:spacing w:val="-15"/>
                <w:sz w:val="24"/>
              </w:rPr>
              <w:t> </w:t>
            </w:r>
            <w:r>
              <w:rPr>
                <w:i/>
                <w:color w:val="231F20"/>
                <w:sz w:val="24"/>
              </w:rPr>
              <w:t>Eichhornia,</w:t>
            </w:r>
          </w:p>
        </w:tc>
        <w:tc>
          <w:tcPr>
            <w:tcW w:w="1802" w:type="dxa"/>
            <w:shd w:val="clear" w:color="auto" w:fill="FCD3C9"/>
          </w:tcPr>
          <w:p>
            <w:pPr>
              <w:pStyle w:val="TableParagraph"/>
              <w:spacing w:line="249" w:lineRule="auto" w:before="12"/>
              <w:ind w:left="80"/>
              <w:rPr>
                <w:sz w:val="24"/>
              </w:rPr>
            </w:pPr>
            <w:r>
              <w:rPr>
                <w:sz w:val="24"/>
              </w:rPr>
              <mc:AlternateContent>
                <mc:Choice Requires="wps">
                  <w:drawing>
                    <wp:anchor distT="0" distB="0" distL="0" distR="0" allowOverlap="1" layoutInCell="1" locked="0" behindDoc="0" simplePos="0" relativeHeight="16059904">
                      <wp:simplePos x="0" y="0"/>
                      <wp:positionH relativeFrom="column">
                        <wp:posOffset>50801</wp:posOffset>
                      </wp:positionH>
                      <wp:positionV relativeFrom="paragraph">
                        <wp:posOffset>685847</wp:posOffset>
                      </wp:positionV>
                      <wp:extent cx="905510" cy="12700"/>
                      <wp:effectExtent l="0" t="0" r="0" b="0"/>
                      <wp:wrapNone/>
                      <wp:docPr id="2882" name="Group 2882"/>
                      <wp:cNvGraphicFramePr>
                        <a:graphicFrameLocks/>
                      </wp:cNvGraphicFramePr>
                      <a:graphic>
                        <a:graphicData uri="http://schemas.microsoft.com/office/word/2010/wordprocessingGroup">
                          <wpg:wgp>
                            <wpg:cNvPr id="2882" name="Group 2882"/>
                            <wpg:cNvGrpSpPr/>
                            <wpg:grpSpPr>
                              <a:xfrm>
                                <a:off x="0" y="0"/>
                                <a:ext cx="905510" cy="12700"/>
                                <a:chExt cx="905510" cy="12700"/>
                              </a:xfrm>
                            </wpg:grpSpPr>
                            <wps:wsp>
                              <wps:cNvPr id="2883" name="Graphic 2883"/>
                              <wps:cNvSpPr/>
                              <wps:spPr>
                                <a:xfrm>
                                  <a:off x="31843" y="6350"/>
                                  <a:ext cx="854075" cy="1270"/>
                                </a:xfrm>
                                <a:custGeom>
                                  <a:avLst/>
                                  <a:gdLst/>
                                  <a:ahLst/>
                                  <a:cxnLst/>
                                  <a:rect l="l" t="t" r="r" b="b"/>
                                  <a:pathLst>
                                    <a:path w="854075" h="0">
                                      <a:moveTo>
                                        <a:pt x="0" y="0"/>
                                      </a:moveTo>
                                      <a:lnTo>
                                        <a:pt x="854062" y="0"/>
                                      </a:lnTo>
                                    </a:path>
                                  </a:pathLst>
                                </a:custGeom>
                                <a:ln w="12700">
                                  <a:solidFill>
                                    <a:srgbClr val="231F20"/>
                                  </a:solidFill>
                                  <a:prstDash val="dot"/>
                                </a:ln>
                              </wps:spPr>
                              <wps:bodyPr wrap="square" lIns="0" tIns="0" rIns="0" bIns="0" rtlCol="0">
                                <a:prstTxWarp prst="textNoShape">
                                  <a:avLst/>
                                </a:prstTxWarp>
                                <a:noAutofit/>
                              </wps:bodyPr>
                            </wps:wsp>
                            <wps:wsp>
                              <wps:cNvPr id="2884" name="Graphic 2884"/>
                              <wps:cNvSpPr/>
                              <wps:spPr>
                                <a:xfrm>
                                  <a:off x="-3" y="1"/>
                                  <a:ext cx="905510" cy="12700"/>
                                </a:xfrm>
                                <a:custGeom>
                                  <a:avLst/>
                                  <a:gdLst/>
                                  <a:ahLst/>
                                  <a:cxnLst/>
                                  <a:rect l="l" t="t" r="r" b="b"/>
                                  <a:pathLst>
                                    <a:path w="9055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05510" h="12700">
                                      <a:moveTo>
                                        <a:pt x="905002" y="6350"/>
                                      </a:moveTo>
                                      <a:lnTo>
                                        <a:pt x="903135" y="1866"/>
                                      </a:lnTo>
                                      <a:lnTo>
                                        <a:pt x="898652" y="0"/>
                                      </a:lnTo>
                                      <a:lnTo>
                                        <a:pt x="894156" y="1866"/>
                                      </a:lnTo>
                                      <a:lnTo>
                                        <a:pt x="892302" y="6350"/>
                                      </a:lnTo>
                                      <a:lnTo>
                                        <a:pt x="894156" y="10845"/>
                                      </a:lnTo>
                                      <a:lnTo>
                                        <a:pt x="898652" y="12700"/>
                                      </a:lnTo>
                                      <a:lnTo>
                                        <a:pt x="903135" y="10845"/>
                                      </a:lnTo>
                                      <a:lnTo>
                                        <a:pt x="9050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1pt;margin-top:54.003712pt;width:71.3pt;height:1pt;mso-position-horizontal-relative:column;mso-position-vertical-relative:paragraph;z-index:16059904" id="docshapegroup2323" coordorigin="80,1080" coordsize="1426,20">
                      <v:line style="position:absolute" from="130,1090" to="1475,1090" stroked="true" strokeweight="1pt" strokecolor="#231f20">
                        <v:stroke dashstyle="dot"/>
                      </v:line>
                      <v:shape style="position:absolute;left:80;top:1080;width:1426;height:20" id="docshape2324" coordorigin="80,1080" coordsize="1426,20" path="m100,1090l97,1083,90,1080,83,1083,80,1090,83,1097,90,1100,97,1097,100,1090xm1505,1090l1502,1083,1495,1080,1488,1083,1485,1090,1488,1097,1495,1100,1502,1097,1505,10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0416">
                      <wp:simplePos x="0" y="0"/>
                      <wp:positionH relativeFrom="column">
                        <wp:posOffset>50801</wp:posOffset>
                      </wp:positionH>
                      <wp:positionV relativeFrom="paragraph">
                        <wp:posOffset>868706</wp:posOffset>
                      </wp:positionV>
                      <wp:extent cx="905510" cy="12700"/>
                      <wp:effectExtent l="0" t="0" r="0" b="0"/>
                      <wp:wrapNone/>
                      <wp:docPr id="2885" name="Group 2885"/>
                      <wp:cNvGraphicFramePr>
                        <a:graphicFrameLocks/>
                      </wp:cNvGraphicFramePr>
                      <a:graphic>
                        <a:graphicData uri="http://schemas.microsoft.com/office/word/2010/wordprocessingGroup">
                          <wpg:wgp>
                            <wpg:cNvPr id="2885" name="Group 2885"/>
                            <wpg:cNvGrpSpPr/>
                            <wpg:grpSpPr>
                              <a:xfrm>
                                <a:off x="0" y="0"/>
                                <a:ext cx="905510" cy="12700"/>
                                <a:chExt cx="905510" cy="12700"/>
                              </a:xfrm>
                            </wpg:grpSpPr>
                            <wps:wsp>
                              <wps:cNvPr id="2886" name="Graphic 2886"/>
                              <wps:cNvSpPr/>
                              <wps:spPr>
                                <a:xfrm>
                                  <a:off x="31843" y="6350"/>
                                  <a:ext cx="854075" cy="1270"/>
                                </a:xfrm>
                                <a:custGeom>
                                  <a:avLst/>
                                  <a:gdLst/>
                                  <a:ahLst/>
                                  <a:cxnLst/>
                                  <a:rect l="l" t="t" r="r" b="b"/>
                                  <a:pathLst>
                                    <a:path w="854075" h="0">
                                      <a:moveTo>
                                        <a:pt x="0" y="0"/>
                                      </a:moveTo>
                                      <a:lnTo>
                                        <a:pt x="854062" y="0"/>
                                      </a:lnTo>
                                    </a:path>
                                  </a:pathLst>
                                </a:custGeom>
                                <a:ln w="12700">
                                  <a:solidFill>
                                    <a:srgbClr val="231F20"/>
                                  </a:solidFill>
                                  <a:prstDash val="dot"/>
                                </a:ln>
                              </wps:spPr>
                              <wps:bodyPr wrap="square" lIns="0" tIns="0" rIns="0" bIns="0" rtlCol="0">
                                <a:prstTxWarp prst="textNoShape">
                                  <a:avLst/>
                                </a:prstTxWarp>
                                <a:noAutofit/>
                              </wps:bodyPr>
                            </wps:wsp>
                            <wps:wsp>
                              <wps:cNvPr id="2887" name="Graphic 2887"/>
                              <wps:cNvSpPr/>
                              <wps:spPr>
                                <a:xfrm>
                                  <a:off x="-3" y="8"/>
                                  <a:ext cx="905510" cy="12700"/>
                                </a:xfrm>
                                <a:custGeom>
                                  <a:avLst/>
                                  <a:gdLst/>
                                  <a:ahLst/>
                                  <a:cxnLst/>
                                  <a:rect l="l" t="t" r="r" b="b"/>
                                  <a:pathLst>
                                    <a:path w="9055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05510" h="12700">
                                      <a:moveTo>
                                        <a:pt x="905002" y="6350"/>
                                      </a:moveTo>
                                      <a:lnTo>
                                        <a:pt x="903135" y="1854"/>
                                      </a:lnTo>
                                      <a:lnTo>
                                        <a:pt x="898652" y="0"/>
                                      </a:lnTo>
                                      <a:lnTo>
                                        <a:pt x="894156" y="1854"/>
                                      </a:lnTo>
                                      <a:lnTo>
                                        <a:pt x="892302" y="6350"/>
                                      </a:lnTo>
                                      <a:lnTo>
                                        <a:pt x="894156" y="10833"/>
                                      </a:lnTo>
                                      <a:lnTo>
                                        <a:pt x="898652" y="12700"/>
                                      </a:lnTo>
                                      <a:lnTo>
                                        <a:pt x="903135" y="10833"/>
                                      </a:lnTo>
                                      <a:lnTo>
                                        <a:pt x="9050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1pt;margin-top:68.402107pt;width:71.3pt;height:1pt;mso-position-horizontal-relative:column;mso-position-vertical-relative:paragraph;z-index:16060416" id="docshapegroup2325" coordorigin="80,1368" coordsize="1426,20">
                      <v:line style="position:absolute" from="130,1378" to="1475,1378" stroked="true" strokeweight="1pt" strokecolor="#231f20">
                        <v:stroke dashstyle="dot"/>
                      </v:line>
                      <v:shape style="position:absolute;left:80;top:1368;width:1426;height:20" id="docshape2326" coordorigin="80,1368" coordsize="1426,20" path="m100,1378l97,1371,90,1368,83,1371,80,1378,83,1385,90,1388,97,1385,100,1378xm1505,1378l1502,1371,1495,1368,1488,1371,1485,1378,1488,1385,1495,1388,1502,1385,1505,1378xe" filled="true" fillcolor="#231f20" stroked="false">
                        <v:path arrowok="t"/>
                        <v:fill type="solid"/>
                      </v:shape>
                      <w10:wrap type="none"/>
                    </v:group>
                  </w:pict>
                </mc:Fallback>
              </mc:AlternateContent>
            </w:r>
            <w:r>
              <w:rPr>
                <w:color w:val="231F20"/>
                <w:sz w:val="24"/>
              </w:rPr>
              <w:t>Aquatic insects, Snails,</w:t>
            </w:r>
            <w:r>
              <w:rPr>
                <w:color w:val="231F20"/>
                <w:spacing w:val="7"/>
                <w:sz w:val="24"/>
              </w:rPr>
              <w:t> </w:t>
            </w:r>
            <w:r>
              <w:rPr>
                <w:color w:val="231F20"/>
                <w:spacing w:val="-2"/>
                <w:sz w:val="24"/>
              </w:rPr>
              <w:t>Annelids,</w:t>
            </w:r>
          </w:p>
        </w:tc>
        <w:tc>
          <w:tcPr>
            <w:tcW w:w="1451" w:type="dxa"/>
            <w:shd w:val="clear" w:color="auto" w:fill="FCD3C9"/>
          </w:tcPr>
          <w:p>
            <w:pPr>
              <w:pStyle w:val="TableParagraph"/>
              <w:spacing w:line="249" w:lineRule="auto" w:before="12"/>
              <w:ind w:left="81"/>
              <w:rPr>
                <w:sz w:val="24"/>
              </w:rPr>
            </w:pPr>
            <w:r>
              <w:rPr>
                <w:sz w:val="24"/>
              </w:rPr>
              <mc:AlternateContent>
                <mc:Choice Requires="wps">
                  <w:drawing>
                    <wp:anchor distT="0" distB="0" distL="0" distR="0" allowOverlap="1" layoutInCell="1" locked="0" behindDoc="0" simplePos="0" relativeHeight="16060928">
                      <wp:simplePos x="0" y="0"/>
                      <wp:positionH relativeFrom="column">
                        <wp:posOffset>50800</wp:posOffset>
                      </wp:positionH>
                      <wp:positionV relativeFrom="paragraph">
                        <wp:posOffset>685847</wp:posOffset>
                      </wp:positionV>
                      <wp:extent cx="748665" cy="12700"/>
                      <wp:effectExtent l="0" t="0" r="0" b="0"/>
                      <wp:wrapNone/>
                      <wp:docPr id="2888" name="Group 2888"/>
                      <wp:cNvGraphicFramePr>
                        <a:graphicFrameLocks/>
                      </wp:cNvGraphicFramePr>
                      <a:graphic>
                        <a:graphicData uri="http://schemas.microsoft.com/office/word/2010/wordprocessingGroup">
                          <wpg:wgp>
                            <wpg:cNvPr id="2888" name="Group 2888"/>
                            <wpg:cNvGrpSpPr/>
                            <wpg:grpSpPr>
                              <a:xfrm>
                                <a:off x="0" y="0"/>
                                <a:ext cx="748665" cy="12700"/>
                                <a:chExt cx="748665" cy="12700"/>
                              </a:xfrm>
                            </wpg:grpSpPr>
                            <wps:wsp>
                              <wps:cNvPr id="2889" name="Graphic 2889"/>
                              <wps:cNvSpPr/>
                              <wps:spPr>
                                <a:xfrm>
                                  <a:off x="31719" y="6350"/>
                                  <a:ext cx="697865" cy="1270"/>
                                </a:xfrm>
                                <a:custGeom>
                                  <a:avLst/>
                                  <a:gdLst/>
                                  <a:ahLst/>
                                  <a:cxnLst/>
                                  <a:rect l="l" t="t" r="r" b="b"/>
                                  <a:pathLst>
                                    <a:path w="697865" h="0">
                                      <a:moveTo>
                                        <a:pt x="0" y="0"/>
                                      </a:moveTo>
                                      <a:lnTo>
                                        <a:pt x="697649" y="0"/>
                                      </a:lnTo>
                                    </a:path>
                                  </a:pathLst>
                                </a:custGeom>
                                <a:ln w="12700">
                                  <a:solidFill>
                                    <a:srgbClr val="231F20"/>
                                  </a:solidFill>
                                  <a:prstDash val="dot"/>
                                </a:ln>
                              </wps:spPr>
                              <wps:bodyPr wrap="square" lIns="0" tIns="0" rIns="0" bIns="0" rtlCol="0">
                                <a:prstTxWarp prst="textNoShape">
                                  <a:avLst/>
                                </a:prstTxWarp>
                                <a:noAutofit/>
                              </wps:bodyPr>
                            </wps:wsp>
                            <wps:wsp>
                              <wps:cNvPr id="2890" name="Graphic 2890"/>
                              <wps:cNvSpPr/>
                              <wps:spPr>
                                <a:xfrm>
                                  <a:off x="0" y="1"/>
                                  <a:ext cx="748665" cy="12700"/>
                                </a:xfrm>
                                <a:custGeom>
                                  <a:avLst/>
                                  <a:gdLst/>
                                  <a:ahLst/>
                                  <a:cxnLst/>
                                  <a:rect l="l" t="t" r="r" b="b"/>
                                  <a:pathLst>
                                    <a:path w="7486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48665" h="12700">
                                      <a:moveTo>
                                        <a:pt x="748398" y="6350"/>
                                      </a:moveTo>
                                      <a:lnTo>
                                        <a:pt x="746531" y="1866"/>
                                      </a:lnTo>
                                      <a:lnTo>
                                        <a:pt x="742048" y="0"/>
                                      </a:lnTo>
                                      <a:lnTo>
                                        <a:pt x="737552" y="1866"/>
                                      </a:lnTo>
                                      <a:lnTo>
                                        <a:pt x="735698" y="6350"/>
                                      </a:lnTo>
                                      <a:lnTo>
                                        <a:pt x="737552" y="10845"/>
                                      </a:lnTo>
                                      <a:lnTo>
                                        <a:pt x="742048" y="12700"/>
                                      </a:lnTo>
                                      <a:lnTo>
                                        <a:pt x="746531" y="10845"/>
                                      </a:lnTo>
                                      <a:lnTo>
                                        <a:pt x="7483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54.003712pt;width:58.95pt;height:1pt;mso-position-horizontal-relative:column;mso-position-vertical-relative:paragraph;z-index:16060928" id="docshapegroup2327" coordorigin="80,1080" coordsize="1179,20">
                      <v:line style="position:absolute" from="130,1090" to="1229,1090" stroked="true" strokeweight="1pt" strokecolor="#231f20">
                        <v:stroke dashstyle="dot"/>
                      </v:line>
                      <v:shape style="position:absolute;left:80;top:1080;width:1179;height:20" id="docshape2328" coordorigin="80,1080" coordsize="1179,20" path="m100,1090l97,1083,90,1080,83,1083,80,1090,83,1097,90,1100,97,1097,100,1090xm1259,1090l1256,1083,1249,1080,1242,1083,1239,1090,1242,1097,1249,1100,1256,1097,1259,10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1440">
                      <wp:simplePos x="0" y="0"/>
                      <wp:positionH relativeFrom="column">
                        <wp:posOffset>50800</wp:posOffset>
                      </wp:positionH>
                      <wp:positionV relativeFrom="paragraph">
                        <wp:posOffset>868706</wp:posOffset>
                      </wp:positionV>
                      <wp:extent cx="744855" cy="12700"/>
                      <wp:effectExtent l="0" t="0" r="0" b="0"/>
                      <wp:wrapNone/>
                      <wp:docPr id="2891" name="Group 2891"/>
                      <wp:cNvGraphicFramePr>
                        <a:graphicFrameLocks/>
                      </wp:cNvGraphicFramePr>
                      <a:graphic>
                        <a:graphicData uri="http://schemas.microsoft.com/office/word/2010/wordprocessingGroup">
                          <wpg:wgp>
                            <wpg:cNvPr id="2891" name="Group 2891"/>
                            <wpg:cNvGrpSpPr/>
                            <wpg:grpSpPr>
                              <a:xfrm>
                                <a:off x="0" y="0"/>
                                <a:ext cx="744855" cy="12700"/>
                                <a:chExt cx="744855" cy="12700"/>
                              </a:xfrm>
                            </wpg:grpSpPr>
                            <wps:wsp>
                              <wps:cNvPr id="2892" name="Graphic 2892"/>
                              <wps:cNvSpPr/>
                              <wps:spPr>
                                <a:xfrm>
                                  <a:off x="31595" y="6350"/>
                                  <a:ext cx="694690" cy="1270"/>
                                </a:xfrm>
                                <a:custGeom>
                                  <a:avLst/>
                                  <a:gdLst/>
                                  <a:ahLst/>
                                  <a:cxnLst/>
                                  <a:rect l="l" t="t" r="r" b="b"/>
                                  <a:pathLst>
                                    <a:path w="694690" h="0">
                                      <a:moveTo>
                                        <a:pt x="0" y="0"/>
                                      </a:moveTo>
                                      <a:lnTo>
                                        <a:pt x="694232" y="0"/>
                                      </a:lnTo>
                                    </a:path>
                                  </a:pathLst>
                                </a:custGeom>
                                <a:ln w="12700">
                                  <a:solidFill>
                                    <a:srgbClr val="231F20"/>
                                  </a:solidFill>
                                  <a:prstDash val="dot"/>
                                </a:ln>
                              </wps:spPr>
                              <wps:bodyPr wrap="square" lIns="0" tIns="0" rIns="0" bIns="0" rtlCol="0">
                                <a:prstTxWarp prst="textNoShape">
                                  <a:avLst/>
                                </a:prstTxWarp>
                                <a:noAutofit/>
                              </wps:bodyPr>
                            </wps:wsp>
                            <wps:wsp>
                              <wps:cNvPr id="2893" name="Graphic 2893"/>
                              <wps:cNvSpPr/>
                              <wps:spPr>
                                <a:xfrm>
                                  <a:off x="0" y="8"/>
                                  <a:ext cx="744855" cy="12700"/>
                                </a:xfrm>
                                <a:custGeom>
                                  <a:avLst/>
                                  <a:gdLst/>
                                  <a:ahLst/>
                                  <a:cxnLst/>
                                  <a:rect l="l" t="t" r="r" b="b"/>
                                  <a:pathLst>
                                    <a:path w="7448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44855" h="12700">
                                      <a:moveTo>
                                        <a:pt x="744804" y="6350"/>
                                      </a:moveTo>
                                      <a:lnTo>
                                        <a:pt x="742937" y="1854"/>
                                      </a:lnTo>
                                      <a:lnTo>
                                        <a:pt x="738454" y="0"/>
                                      </a:lnTo>
                                      <a:lnTo>
                                        <a:pt x="733958" y="1854"/>
                                      </a:lnTo>
                                      <a:lnTo>
                                        <a:pt x="732104" y="6350"/>
                                      </a:lnTo>
                                      <a:lnTo>
                                        <a:pt x="733958" y="10833"/>
                                      </a:lnTo>
                                      <a:lnTo>
                                        <a:pt x="738454" y="12700"/>
                                      </a:lnTo>
                                      <a:lnTo>
                                        <a:pt x="742937" y="10833"/>
                                      </a:lnTo>
                                      <a:lnTo>
                                        <a:pt x="7448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68.402107pt;width:58.65pt;height:1pt;mso-position-horizontal-relative:column;mso-position-vertical-relative:paragraph;z-index:16061440" id="docshapegroup2329" coordorigin="80,1368" coordsize="1173,20">
                      <v:line style="position:absolute" from="130,1378" to="1223,1378" stroked="true" strokeweight="1pt" strokecolor="#231f20">
                        <v:stroke dashstyle="dot"/>
                      </v:line>
                      <v:shape style="position:absolute;left:80;top:1368;width:1173;height:20" id="docshape2330" coordorigin="80,1368" coordsize="1173,20" path="m100,1378l97,1371,90,1368,83,1371,80,1378,83,1385,90,1388,97,1385,100,1378xm1253,1378l1250,1371,1243,1368,1236,1371,1233,1378,1236,1385,1243,1388,1250,1385,1253,1378xe" filled="true" fillcolor="#231f20" stroked="false">
                        <v:path arrowok="t"/>
                        <v:fill type="solid"/>
                      </v:shape>
                      <w10:wrap type="none"/>
                    </v:group>
                  </w:pict>
                </mc:Fallback>
              </mc:AlternateContent>
            </w:r>
            <w:r>
              <w:rPr>
                <w:color w:val="231F20"/>
                <w:sz w:val="24"/>
              </w:rPr>
              <w:t>Small</w:t>
            </w:r>
            <w:r>
              <w:rPr>
                <w:color w:val="231F20"/>
                <w:spacing w:val="-15"/>
                <w:sz w:val="24"/>
              </w:rPr>
              <w:t> </w:t>
            </w:r>
            <w:r>
              <w:rPr>
                <w:color w:val="231F20"/>
                <w:sz w:val="24"/>
              </w:rPr>
              <w:t>fishes, </w:t>
            </w:r>
            <w:r>
              <w:rPr>
                <w:color w:val="231F20"/>
                <w:spacing w:val="-2"/>
                <w:sz w:val="24"/>
              </w:rPr>
              <w:t>Frogs</w:t>
            </w:r>
          </w:p>
        </w:tc>
        <w:tc>
          <w:tcPr>
            <w:tcW w:w="1621" w:type="dxa"/>
            <w:shd w:val="clear" w:color="auto" w:fill="FCD3C9"/>
          </w:tcPr>
          <w:p>
            <w:pPr>
              <w:pStyle w:val="TableParagraph"/>
              <w:spacing w:line="249" w:lineRule="auto" w:before="12"/>
              <w:ind w:left="81"/>
              <w:rPr>
                <w:sz w:val="24"/>
              </w:rPr>
            </w:pPr>
            <w:r>
              <w:rPr>
                <w:sz w:val="24"/>
              </w:rPr>
              <mc:AlternateContent>
                <mc:Choice Requires="wps">
                  <w:drawing>
                    <wp:anchor distT="0" distB="0" distL="0" distR="0" allowOverlap="1" layoutInCell="1" locked="0" behindDoc="0" simplePos="0" relativeHeight="16061952">
                      <wp:simplePos x="0" y="0"/>
                      <wp:positionH relativeFrom="column">
                        <wp:posOffset>50800</wp:posOffset>
                      </wp:positionH>
                      <wp:positionV relativeFrom="paragraph">
                        <wp:posOffset>682771</wp:posOffset>
                      </wp:positionV>
                      <wp:extent cx="871219" cy="12700"/>
                      <wp:effectExtent l="0" t="0" r="0" b="0"/>
                      <wp:wrapNone/>
                      <wp:docPr id="2894" name="Group 2894"/>
                      <wp:cNvGraphicFramePr>
                        <a:graphicFrameLocks/>
                      </wp:cNvGraphicFramePr>
                      <a:graphic>
                        <a:graphicData uri="http://schemas.microsoft.com/office/word/2010/wordprocessingGroup">
                          <wpg:wgp>
                            <wpg:cNvPr id="2894" name="Group 2894"/>
                            <wpg:cNvGrpSpPr/>
                            <wpg:grpSpPr>
                              <a:xfrm>
                                <a:off x="0" y="0"/>
                                <a:ext cx="871219" cy="12700"/>
                                <a:chExt cx="871219" cy="12700"/>
                              </a:xfrm>
                            </wpg:grpSpPr>
                            <wps:wsp>
                              <wps:cNvPr id="2895" name="Graphic 2895"/>
                              <wps:cNvSpPr/>
                              <wps:spPr>
                                <a:xfrm>
                                  <a:off x="31588" y="6350"/>
                                  <a:ext cx="820419" cy="1270"/>
                                </a:xfrm>
                                <a:custGeom>
                                  <a:avLst/>
                                  <a:gdLst/>
                                  <a:ahLst/>
                                  <a:cxnLst/>
                                  <a:rect l="l" t="t" r="r" b="b"/>
                                  <a:pathLst>
                                    <a:path w="820419" h="0">
                                      <a:moveTo>
                                        <a:pt x="0" y="0"/>
                                      </a:moveTo>
                                      <a:lnTo>
                                        <a:pt x="820242" y="0"/>
                                      </a:lnTo>
                                    </a:path>
                                  </a:pathLst>
                                </a:custGeom>
                                <a:ln w="12700">
                                  <a:solidFill>
                                    <a:srgbClr val="231F20"/>
                                  </a:solidFill>
                                  <a:prstDash val="dot"/>
                                </a:ln>
                              </wps:spPr>
                              <wps:bodyPr wrap="square" lIns="0" tIns="0" rIns="0" bIns="0" rtlCol="0">
                                <a:prstTxWarp prst="textNoShape">
                                  <a:avLst/>
                                </a:prstTxWarp>
                                <a:noAutofit/>
                              </wps:bodyPr>
                            </wps:wsp>
                            <wps:wsp>
                              <wps:cNvPr id="2896" name="Graphic 2896"/>
                              <wps:cNvSpPr/>
                              <wps:spPr>
                                <a:xfrm>
                                  <a:off x="-11" y="3"/>
                                  <a:ext cx="871219" cy="12700"/>
                                </a:xfrm>
                                <a:custGeom>
                                  <a:avLst/>
                                  <a:gdLst/>
                                  <a:ahLst/>
                                  <a:cxnLst/>
                                  <a:rect l="l" t="t" r="r" b="b"/>
                                  <a:pathLst>
                                    <a:path w="871219"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71219" h="12700">
                                      <a:moveTo>
                                        <a:pt x="870800" y="6350"/>
                                      </a:moveTo>
                                      <a:lnTo>
                                        <a:pt x="868946" y="1866"/>
                                      </a:lnTo>
                                      <a:lnTo>
                                        <a:pt x="864450" y="0"/>
                                      </a:lnTo>
                                      <a:lnTo>
                                        <a:pt x="859967" y="1866"/>
                                      </a:lnTo>
                                      <a:lnTo>
                                        <a:pt x="858100" y="6350"/>
                                      </a:lnTo>
                                      <a:lnTo>
                                        <a:pt x="859967" y="10845"/>
                                      </a:lnTo>
                                      <a:lnTo>
                                        <a:pt x="864450" y="12700"/>
                                      </a:lnTo>
                                      <a:lnTo>
                                        <a:pt x="868946" y="10845"/>
                                      </a:lnTo>
                                      <a:lnTo>
                                        <a:pt x="870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53.761509pt;width:68.6pt;height:1pt;mso-position-horizontal-relative:column;mso-position-vertical-relative:paragraph;z-index:16061952" id="docshapegroup2331" coordorigin="80,1075" coordsize="1372,20">
                      <v:line style="position:absolute" from="130,1085" to="1421,1085" stroked="true" strokeweight="1pt" strokecolor="#231f20">
                        <v:stroke dashstyle="dot"/>
                      </v:line>
                      <v:shape style="position:absolute;left:79;top:1075;width:1372;height:20" id="docshape2332" coordorigin="80,1075" coordsize="1372,20" path="m100,1085l97,1078,90,1075,83,1078,80,1085,83,1092,90,1095,97,1092,100,1085xm1451,1085l1448,1078,1441,1075,1434,1078,1431,1085,1434,1092,1441,1095,1448,1092,1451,108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2464">
                      <wp:simplePos x="0" y="0"/>
                      <wp:positionH relativeFrom="column">
                        <wp:posOffset>50800</wp:posOffset>
                      </wp:positionH>
                      <wp:positionV relativeFrom="paragraph">
                        <wp:posOffset>868706</wp:posOffset>
                      </wp:positionV>
                      <wp:extent cx="871219" cy="12700"/>
                      <wp:effectExtent l="0" t="0" r="0" b="0"/>
                      <wp:wrapNone/>
                      <wp:docPr id="2897" name="Group 2897"/>
                      <wp:cNvGraphicFramePr>
                        <a:graphicFrameLocks/>
                      </wp:cNvGraphicFramePr>
                      <a:graphic>
                        <a:graphicData uri="http://schemas.microsoft.com/office/word/2010/wordprocessingGroup">
                          <wpg:wgp>
                            <wpg:cNvPr id="2897" name="Group 2897"/>
                            <wpg:cNvGrpSpPr/>
                            <wpg:grpSpPr>
                              <a:xfrm>
                                <a:off x="0" y="0"/>
                                <a:ext cx="871219" cy="12700"/>
                                <a:chExt cx="871219" cy="12700"/>
                              </a:xfrm>
                            </wpg:grpSpPr>
                            <wps:wsp>
                              <wps:cNvPr id="2898" name="Graphic 2898"/>
                              <wps:cNvSpPr/>
                              <wps:spPr>
                                <a:xfrm>
                                  <a:off x="31588" y="6350"/>
                                  <a:ext cx="820419" cy="1270"/>
                                </a:xfrm>
                                <a:custGeom>
                                  <a:avLst/>
                                  <a:gdLst/>
                                  <a:ahLst/>
                                  <a:cxnLst/>
                                  <a:rect l="l" t="t" r="r" b="b"/>
                                  <a:pathLst>
                                    <a:path w="820419" h="0">
                                      <a:moveTo>
                                        <a:pt x="0" y="0"/>
                                      </a:moveTo>
                                      <a:lnTo>
                                        <a:pt x="820242" y="0"/>
                                      </a:lnTo>
                                    </a:path>
                                  </a:pathLst>
                                </a:custGeom>
                                <a:ln w="12700">
                                  <a:solidFill>
                                    <a:srgbClr val="231F20"/>
                                  </a:solidFill>
                                  <a:prstDash val="dot"/>
                                </a:ln>
                              </wps:spPr>
                              <wps:bodyPr wrap="square" lIns="0" tIns="0" rIns="0" bIns="0" rtlCol="0">
                                <a:prstTxWarp prst="textNoShape">
                                  <a:avLst/>
                                </a:prstTxWarp>
                                <a:noAutofit/>
                              </wps:bodyPr>
                            </wps:wsp>
                            <wps:wsp>
                              <wps:cNvPr id="2899" name="Graphic 2899"/>
                              <wps:cNvSpPr/>
                              <wps:spPr>
                                <a:xfrm>
                                  <a:off x="-11" y="8"/>
                                  <a:ext cx="871219" cy="12700"/>
                                </a:xfrm>
                                <a:custGeom>
                                  <a:avLst/>
                                  <a:gdLst/>
                                  <a:ahLst/>
                                  <a:cxnLst/>
                                  <a:rect l="l" t="t" r="r" b="b"/>
                                  <a:pathLst>
                                    <a:path w="87121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71219" h="12700">
                                      <a:moveTo>
                                        <a:pt x="870800" y="6350"/>
                                      </a:moveTo>
                                      <a:lnTo>
                                        <a:pt x="868946" y="1854"/>
                                      </a:lnTo>
                                      <a:lnTo>
                                        <a:pt x="864450" y="0"/>
                                      </a:lnTo>
                                      <a:lnTo>
                                        <a:pt x="859967" y="1854"/>
                                      </a:lnTo>
                                      <a:lnTo>
                                        <a:pt x="858100" y="6350"/>
                                      </a:lnTo>
                                      <a:lnTo>
                                        <a:pt x="859967" y="10833"/>
                                      </a:lnTo>
                                      <a:lnTo>
                                        <a:pt x="864450" y="12700"/>
                                      </a:lnTo>
                                      <a:lnTo>
                                        <a:pt x="868946" y="10833"/>
                                      </a:lnTo>
                                      <a:lnTo>
                                        <a:pt x="870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68.402107pt;width:68.6pt;height:1pt;mso-position-horizontal-relative:column;mso-position-vertical-relative:paragraph;z-index:16062464" id="docshapegroup2333" coordorigin="80,1368" coordsize="1372,20">
                      <v:line style="position:absolute" from="130,1378" to="1421,1378" stroked="true" strokeweight="1pt" strokecolor="#231f20">
                        <v:stroke dashstyle="dot"/>
                      </v:line>
                      <v:shape style="position:absolute;left:79;top:1368;width:1372;height:20" id="docshape2334" coordorigin="80,1368" coordsize="1372,20" path="m100,1378l97,1371,90,1368,83,1371,80,1378,83,1385,90,1388,97,1385,100,1378xm1451,1378l1448,1371,1441,1368,1434,1371,1431,1378,1434,1385,1441,1388,1448,1385,1451,1378xe" filled="true" fillcolor="#231f20" stroked="false">
                        <v:path arrowok="t"/>
                        <v:fill type="solid"/>
                      </v:shape>
                      <w10:wrap type="none"/>
                    </v:group>
                  </w:pict>
                </mc:Fallback>
              </mc:AlternateContent>
            </w:r>
            <w:r>
              <w:rPr>
                <w:color w:val="231F20"/>
                <w:sz w:val="24"/>
              </w:rPr>
              <w:t>Large</w:t>
            </w:r>
            <w:r>
              <w:rPr>
                <w:color w:val="231F20"/>
                <w:spacing w:val="-15"/>
                <w:sz w:val="24"/>
              </w:rPr>
              <w:t> </w:t>
            </w:r>
            <w:r>
              <w:rPr>
                <w:color w:val="231F20"/>
                <w:sz w:val="24"/>
              </w:rPr>
              <w:t>fishes, </w:t>
            </w:r>
            <w:r>
              <w:rPr>
                <w:color w:val="231F20"/>
                <w:spacing w:val="-2"/>
                <w:sz w:val="24"/>
              </w:rPr>
              <w:t>Herons, Crocodiles</w:t>
            </w:r>
          </w:p>
        </w:tc>
        <w:tc>
          <w:tcPr>
            <w:tcW w:w="1588" w:type="dxa"/>
            <w:shd w:val="clear" w:color="auto" w:fill="FCD3C9"/>
          </w:tcPr>
          <w:p>
            <w:pPr>
              <w:pStyle w:val="TableParagraph"/>
              <w:spacing w:line="249" w:lineRule="auto" w:before="12"/>
              <w:ind w:left="81" w:right="110"/>
              <w:rPr>
                <w:sz w:val="24"/>
              </w:rPr>
            </w:pPr>
            <w:r>
              <w:rPr>
                <w:sz w:val="24"/>
              </w:rPr>
              <mc:AlternateContent>
                <mc:Choice Requires="wps">
                  <w:drawing>
                    <wp:anchor distT="0" distB="0" distL="0" distR="0" allowOverlap="1" layoutInCell="1" locked="0" behindDoc="0" simplePos="0" relativeHeight="16062976">
                      <wp:simplePos x="0" y="0"/>
                      <wp:positionH relativeFrom="column">
                        <wp:posOffset>50800</wp:posOffset>
                      </wp:positionH>
                      <wp:positionV relativeFrom="paragraph">
                        <wp:posOffset>685847</wp:posOffset>
                      </wp:positionV>
                      <wp:extent cx="871219" cy="12700"/>
                      <wp:effectExtent l="0" t="0" r="0" b="0"/>
                      <wp:wrapNone/>
                      <wp:docPr id="2900" name="Group 2900"/>
                      <wp:cNvGraphicFramePr>
                        <a:graphicFrameLocks/>
                      </wp:cNvGraphicFramePr>
                      <a:graphic>
                        <a:graphicData uri="http://schemas.microsoft.com/office/word/2010/wordprocessingGroup">
                          <wpg:wgp>
                            <wpg:cNvPr id="2900" name="Group 2900"/>
                            <wpg:cNvGrpSpPr/>
                            <wpg:grpSpPr>
                              <a:xfrm>
                                <a:off x="0" y="0"/>
                                <a:ext cx="871219" cy="12700"/>
                                <a:chExt cx="871219" cy="12700"/>
                              </a:xfrm>
                            </wpg:grpSpPr>
                            <wps:wsp>
                              <wps:cNvPr id="2901" name="Graphic 2901"/>
                              <wps:cNvSpPr/>
                              <wps:spPr>
                                <a:xfrm>
                                  <a:off x="31587" y="6350"/>
                                  <a:ext cx="820419" cy="1270"/>
                                </a:xfrm>
                                <a:custGeom>
                                  <a:avLst/>
                                  <a:gdLst/>
                                  <a:ahLst/>
                                  <a:cxnLst/>
                                  <a:rect l="l" t="t" r="r" b="b"/>
                                  <a:pathLst>
                                    <a:path w="820419" h="0">
                                      <a:moveTo>
                                        <a:pt x="0" y="0"/>
                                      </a:moveTo>
                                      <a:lnTo>
                                        <a:pt x="820242" y="0"/>
                                      </a:lnTo>
                                    </a:path>
                                  </a:pathLst>
                                </a:custGeom>
                                <a:ln w="12700">
                                  <a:solidFill>
                                    <a:srgbClr val="231F20"/>
                                  </a:solidFill>
                                  <a:prstDash val="dot"/>
                                </a:ln>
                              </wps:spPr>
                              <wps:bodyPr wrap="square" lIns="0" tIns="0" rIns="0" bIns="0" rtlCol="0">
                                <a:prstTxWarp prst="textNoShape">
                                  <a:avLst/>
                                </a:prstTxWarp>
                                <a:noAutofit/>
                              </wps:bodyPr>
                            </wps:wsp>
                            <wps:wsp>
                              <wps:cNvPr id="2902" name="Graphic 2902"/>
                              <wps:cNvSpPr/>
                              <wps:spPr>
                                <a:xfrm>
                                  <a:off x="-9" y="1"/>
                                  <a:ext cx="871219" cy="12700"/>
                                </a:xfrm>
                                <a:custGeom>
                                  <a:avLst/>
                                  <a:gdLst/>
                                  <a:ahLst/>
                                  <a:cxnLst/>
                                  <a:rect l="l" t="t" r="r" b="b"/>
                                  <a:pathLst>
                                    <a:path w="871219"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71219" h="12700">
                                      <a:moveTo>
                                        <a:pt x="870800" y="6350"/>
                                      </a:moveTo>
                                      <a:lnTo>
                                        <a:pt x="868946" y="1866"/>
                                      </a:lnTo>
                                      <a:lnTo>
                                        <a:pt x="864450" y="0"/>
                                      </a:lnTo>
                                      <a:lnTo>
                                        <a:pt x="859967" y="1866"/>
                                      </a:lnTo>
                                      <a:lnTo>
                                        <a:pt x="858100" y="6350"/>
                                      </a:lnTo>
                                      <a:lnTo>
                                        <a:pt x="859967" y="10845"/>
                                      </a:lnTo>
                                      <a:lnTo>
                                        <a:pt x="864450" y="12700"/>
                                      </a:lnTo>
                                      <a:lnTo>
                                        <a:pt x="868946" y="10845"/>
                                      </a:lnTo>
                                      <a:lnTo>
                                        <a:pt x="870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54.003712pt;width:68.6pt;height:1pt;mso-position-horizontal-relative:column;mso-position-vertical-relative:paragraph;z-index:16062976" id="docshapegroup2335" coordorigin="80,1080" coordsize="1372,20">
                      <v:line style="position:absolute" from="130,1090" to="1421,1090" stroked="true" strokeweight="1pt" strokecolor="#231f20">
                        <v:stroke dashstyle="dot"/>
                      </v:line>
                      <v:shape style="position:absolute;left:79;top:1080;width:1372;height:20" id="docshape2336" coordorigin="80,1080" coordsize="1372,20" path="m100,1090l97,1083,90,1080,83,1083,80,1090,83,1097,90,1100,97,1097,100,1090xm1451,1090l1448,1083,1441,1080,1434,1083,1431,1090,1434,1097,1441,1100,1448,1097,1451,10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3488">
                      <wp:simplePos x="0" y="0"/>
                      <wp:positionH relativeFrom="column">
                        <wp:posOffset>50800</wp:posOffset>
                      </wp:positionH>
                      <wp:positionV relativeFrom="paragraph">
                        <wp:posOffset>868706</wp:posOffset>
                      </wp:positionV>
                      <wp:extent cx="871219" cy="12700"/>
                      <wp:effectExtent l="0" t="0" r="0" b="0"/>
                      <wp:wrapNone/>
                      <wp:docPr id="2903" name="Group 2903"/>
                      <wp:cNvGraphicFramePr>
                        <a:graphicFrameLocks/>
                      </wp:cNvGraphicFramePr>
                      <a:graphic>
                        <a:graphicData uri="http://schemas.microsoft.com/office/word/2010/wordprocessingGroup">
                          <wpg:wgp>
                            <wpg:cNvPr id="2903" name="Group 2903"/>
                            <wpg:cNvGrpSpPr/>
                            <wpg:grpSpPr>
                              <a:xfrm>
                                <a:off x="0" y="0"/>
                                <a:ext cx="871219" cy="12700"/>
                                <a:chExt cx="871219" cy="12700"/>
                              </a:xfrm>
                            </wpg:grpSpPr>
                            <wps:wsp>
                              <wps:cNvPr id="2904" name="Graphic 2904"/>
                              <wps:cNvSpPr/>
                              <wps:spPr>
                                <a:xfrm>
                                  <a:off x="31587" y="6350"/>
                                  <a:ext cx="820419" cy="1270"/>
                                </a:xfrm>
                                <a:custGeom>
                                  <a:avLst/>
                                  <a:gdLst/>
                                  <a:ahLst/>
                                  <a:cxnLst/>
                                  <a:rect l="l" t="t" r="r" b="b"/>
                                  <a:pathLst>
                                    <a:path w="820419" h="0">
                                      <a:moveTo>
                                        <a:pt x="0" y="0"/>
                                      </a:moveTo>
                                      <a:lnTo>
                                        <a:pt x="820242" y="0"/>
                                      </a:lnTo>
                                    </a:path>
                                  </a:pathLst>
                                </a:custGeom>
                                <a:ln w="12700">
                                  <a:solidFill>
                                    <a:srgbClr val="231F20"/>
                                  </a:solidFill>
                                  <a:prstDash val="dot"/>
                                </a:ln>
                              </wps:spPr>
                              <wps:bodyPr wrap="square" lIns="0" tIns="0" rIns="0" bIns="0" rtlCol="0">
                                <a:prstTxWarp prst="textNoShape">
                                  <a:avLst/>
                                </a:prstTxWarp>
                                <a:noAutofit/>
                              </wps:bodyPr>
                            </wps:wsp>
                            <wps:wsp>
                              <wps:cNvPr id="2905" name="Graphic 2905"/>
                              <wps:cNvSpPr/>
                              <wps:spPr>
                                <a:xfrm>
                                  <a:off x="-9" y="8"/>
                                  <a:ext cx="871219" cy="12700"/>
                                </a:xfrm>
                                <a:custGeom>
                                  <a:avLst/>
                                  <a:gdLst/>
                                  <a:ahLst/>
                                  <a:cxnLst/>
                                  <a:rect l="l" t="t" r="r" b="b"/>
                                  <a:pathLst>
                                    <a:path w="87121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71219" h="12700">
                                      <a:moveTo>
                                        <a:pt x="870800" y="6350"/>
                                      </a:moveTo>
                                      <a:lnTo>
                                        <a:pt x="868946" y="1854"/>
                                      </a:lnTo>
                                      <a:lnTo>
                                        <a:pt x="864450" y="0"/>
                                      </a:lnTo>
                                      <a:lnTo>
                                        <a:pt x="859967" y="1854"/>
                                      </a:lnTo>
                                      <a:lnTo>
                                        <a:pt x="858100" y="6350"/>
                                      </a:lnTo>
                                      <a:lnTo>
                                        <a:pt x="859967" y="10833"/>
                                      </a:lnTo>
                                      <a:lnTo>
                                        <a:pt x="864450" y="12700"/>
                                      </a:lnTo>
                                      <a:lnTo>
                                        <a:pt x="868946" y="10833"/>
                                      </a:lnTo>
                                      <a:lnTo>
                                        <a:pt x="870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68.402107pt;width:68.6pt;height:1pt;mso-position-horizontal-relative:column;mso-position-vertical-relative:paragraph;z-index:16063488" id="docshapegroup2337" coordorigin="80,1368" coordsize="1372,20">
                      <v:line style="position:absolute" from="130,1378" to="1421,1378" stroked="true" strokeweight="1pt" strokecolor="#231f20">
                        <v:stroke dashstyle="dot"/>
                      </v:line>
                      <v:shape style="position:absolute;left:79;top:1368;width:1372;height:20" id="docshape2338" coordorigin="80,1368" coordsize="1372,20" path="m100,1378l97,1371,90,1368,83,1371,80,1378,83,1385,90,1388,97,1385,100,1378xm1451,1378l1448,1371,1441,1368,1434,1371,1431,1378,1434,1385,1441,1388,1448,1385,1451,1378xe" filled="true" fillcolor="#231f20" stroked="false">
                        <v:path arrowok="t"/>
                        <v:fill type="solid"/>
                      </v:shape>
                      <w10:wrap type="none"/>
                    </v:group>
                  </w:pict>
                </mc:Fallback>
              </mc:AlternateContent>
            </w:r>
            <w:r>
              <w:rPr>
                <w:color w:val="231F20"/>
                <w:spacing w:val="-2"/>
                <w:sz w:val="24"/>
              </w:rPr>
              <w:t>Bacteria, fungi,</w:t>
            </w:r>
          </w:p>
        </w:tc>
      </w:tr>
    </w:tbl>
    <w:p>
      <w:pPr>
        <w:pStyle w:val="BodyText"/>
      </w:pPr>
    </w:p>
    <w:p>
      <w:pPr>
        <w:pStyle w:val="BodyText"/>
        <w:spacing w:before="18"/>
      </w:pPr>
    </w:p>
    <w:p>
      <w:pPr>
        <w:pStyle w:val="BodyText"/>
        <w:ind w:left="204"/>
        <w:jc w:val="center"/>
      </w:pPr>
      <w:r>
        <w:rPr/>
        <mc:AlternateContent>
          <mc:Choice Requires="wps">
            <w:drawing>
              <wp:anchor distT="0" distB="0" distL="0" distR="0" allowOverlap="1" layoutInCell="1" locked="0" behindDoc="0" simplePos="0" relativeHeight="16058368">
                <wp:simplePos x="0" y="0"/>
                <wp:positionH relativeFrom="page">
                  <wp:posOffset>663778</wp:posOffset>
                </wp:positionH>
                <wp:positionV relativeFrom="paragraph">
                  <wp:posOffset>-241999</wp:posOffset>
                </wp:positionV>
                <wp:extent cx="1185545" cy="532130"/>
                <wp:effectExtent l="0" t="0" r="0" b="0"/>
                <wp:wrapNone/>
                <wp:docPr id="2906" name="Group 2906"/>
                <wp:cNvGraphicFramePr>
                  <a:graphicFrameLocks/>
                </wp:cNvGraphicFramePr>
                <a:graphic>
                  <a:graphicData uri="http://schemas.microsoft.com/office/word/2010/wordprocessingGroup">
                    <wpg:wgp>
                      <wpg:cNvPr id="2906" name="Group 2906"/>
                      <wpg:cNvGrpSpPr/>
                      <wpg:grpSpPr>
                        <a:xfrm>
                          <a:off x="0" y="0"/>
                          <a:ext cx="1185545" cy="532130"/>
                          <a:chExt cx="1185545" cy="532130"/>
                        </a:xfrm>
                      </wpg:grpSpPr>
                      <pic:pic>
                        <pic:nvPicPr>
                          <pic:cNvPr id="2907" name="Image 2907"/>
                          <pic:cNvPicPr/>
                        </pic:nvPicPr>
                        <pic:blipFill>
                          <a:blip r:embed="rId474" cstate="print"/>
                          <a:stretch>
                            <a:fillRect/>
                          </a:stretch>
                        </pic:blipFill>
                        <pic:spPr>
                          <a:xfrm>
                            <a:off x="157975" y="210549"/>
                            <a:ext cx="1027060" cy="312821"/>
                          </a:xfrm>
                          <a:prstGeom prst="rect">
                            <a:avLst/>
                          </a:prstGeom>
                        </pic:spPr>
                      </pic:pic>
                      <pic:pic>
                        <pic:nvPicPr>
                          <pic:cNvPr id="2908" name="Image 2908"/>
                          <pic:cNvPicPr/>
                        </pic:nvPicPr>
                        <pic:blipFill>
                          <a:blip r:embed="rId119" cstate="print"/>
                          <a:stretch>
                            <a:fillRect/>
                          </a:stretch>
                        </pic:blipFill>
                        <pic:spPr>
                          <a:xfrm>
                            <a:off x="0" y="0"/>
                            <a:ext cx="490429" cy="531851"/>
                          </a:xfrm>
                          <a:prstGeom prst="rect">
                            <a:avLst/>
                          </a:prstGeom>
                        </pic:spPr>
                      </pic:pic>
                      <wps:wsp>
                        <wps:cNvPr id="2909" name="Textbox 2909"/>
                        <wps:cNvSpPr txBox="1"/>
                        <wps:spPr>
                          <a:xfrm>
                            <a:off x="0" y="0"/>
                            <a:ext cx="1185545" cy="532130"/>
                          </a:xfrm>
                          <a:prstGeom prst="rect">
                            <a:avLst/>
                          </a:prstGeom>
                        </wps:spPr>
                        <wps:txbx>
                          <w:txbxContent>
                            <w:p>
                              <w:pPr>
                                <w:spacing w:line="240" w:lineRule="auto" w:before="186"/>
                                <w:rPr>
                                  <w:sz w:val="22"/>
                                </w:rPr>
                              </w:pPr>
                            </w:p>
                            <w:p>
                              <w:pPr>
                                <w:spacing w:before="0"/>
                                <w:ind w:left="816" w:right="0" w:firstLine="0"/>
                                <w:jc w:val="left"/>
                                <w:rPr>
                                  <w:b/>
                                  <w:sz w:val="22"/>
                                </w:rPr>
                              </w:pPr>
                              <w:r>
                                <w:rPr>
                                  <w:b/>
                                  <w:color w:val="231F20"/>
                                  <w:spacing w:val="-2"/>
                                  <w:sz w:val="22"/>
                                </w:rPr>
                                <w:t>Discuss</w:t>
                              </w:r>
                            </w:p>
                          </w:txbxContent>
                        </wps:txbx>
                        <wps:bodyPr wrap="square" lIns="0" tIns="0" rIns="0" bIns="0" rtlCol="0">
                          <a:noAutofit/>
                        </wps:bodyPr>
                      </wps:wsp>
                    </wpg:wgp>
                  </a:graphicData>
                </a:graphic>
              </wp:anchor>
            </w:drawing>
          </mc:Choice>
          <mc:Fallback>
            <w:pict>
              <v:group style="position:absolute;margin-left:52.265999pt;margin-top:-19.055096pt;width:93.35pt;height:41.9pt;mso-position-horizontal-relative:page;mso-position-vertical-relative:paragraph;z-index:16058368" id="docshapegroup2339" coordorigin="1045,-381" coordsize="1867,838">
                <v:shape style="position:absolute;left:1294;top:-50;width:1618;height:493" type="#_x0000_t75" id="docshape2340" stroked="false">
                  <v:imagedata r:id="rId474" o:title=""/>
                </v:shape>
                <v:shape style="position:absolute;left:1045;top:-382;width:773;height:838" type="#_x0000_t75" id="docshape2341" stroked="false">
                  <v:imagedata r:id="rId119" o:title=""/>
                </v:shape>
                <v:shape style="position:absolute;left:1045;top:-382;width:1867;height:838" type="#_x0000_t202" id="docshape2342" filled="false" stroked="false">
                  <v:textbox inset="0,0,0,0">
                    <w:txbxContent>
                      <w:p>
                        <w:pPr>
                          <w:spacing w:line="240" w:lineRule="auto" w:before="186"/>
                          <w:rPr>
                            <w:sz w:val="22"/>
                          </w:rPr>
                        </w:pPr>
                      </w:p>
                      <w:p>
                        <w:pPr>
                          <w:spacing w:before="0"/>
                          <w:ind w:left="816" w:right="0" w:firstLine="0"/>
                          <w:jc w:val="left"/>
                          <w:rPr>
                            <w:b/>
                            <w:sz w:val="22"/>
                          </w:rPr>
                        </w:pPr>
                        <w:r>
                          <w:rPr>
                            <w:b/>
                            <w:color w:val="231F20"/>
                            <w:spacing w:val="-2"/>
                            <w:sz w:val="22"/>
                          </w:rPr>
                          <w:t>Discuss</w:t>
                        </w:r>
                      </w:p>
                    </w:txbxContent>
                  </v:textbox>
                  <w10:wrap type="none"/>
                </v:shape>
                <w10:wrap type="none"/>
              </v:group>
            </w:pict>
          </mc:Fallback>
        </mc:AlternateContent>
      </w:r>
      <w:r>
        <w:rPr>
          <w:color w:val="231F20"/>
        </w:rPr>
        <w:t>Are</w:t>
      </w:r>
      <w:r>
        <w:rPr>
          <w:color w:val="231F20"/>
          <w:spacing w:val="4"/>
        </w:rPr>
        <w:t> </w:t>
      </w:r>
      <w:r>
        <w:rPr>
          <w:color w:val="231F20"/>
        </w:rPr>
        <w:t>the</w:t>
      </w:r>
      <w:r>
        <w:rPr>
          <w:color w:val="231F20"/>
          <w:spacing w:val="4"/>
        </w:rPr>
        <w:t> </w:t>
      </w:r>
      <w:r>
        <w:rPr>
          <w:color w:val="231F20"/>
        </w:rPr>
        <w:t>local</w:t>
      </w:r>
      <w:r>
        <w:rPr>
          <w:color w:val="231F20"/>
          <w:spacing w:val="5"/>
        </w:rPr>
        <w:t> </w:t>
      </w:r>
      <w:r>
        <w:rPr>
          <w:color w:val="231F20"/>
        </w:rPr>
        <w:t>ecosystems</w:t>
      </w:r>
      <w:r>
        <w:rPr>
          <w:color w:val="231F20"/>
          <w:spacing w:val="4"/>
        </w:rPr>
        <w:t> </w:t>
      </w:r>
      <w:r>
        <w:rPr>
          <w:color w:val="231F20"/>
        </w:rPr>
        <w:t>like</w:t>
      </w:r>
      <w:r>
        <w:rPr>
          <w:color w:val="231F20"/>
          <w:spacing w:val="5"/>
        </w:rPr>
        <w:t> </w:t>
      </w:r>
      <w:r>
        <w:rPr>
          <w:color w:val="231F20"/>
        </w:rPr>
        <w:t>river,</w:t>
      </w:r>
      <w:r>
        <w:rPr>
          <w:color w:val="231F20"/>
          <w:spacing w:val="4"/>
        </w:rPr>
        <w:t> </w:t>
      </w:r>
      <w:r>
        <w:rPr>
          <w:color w:val="231F20"/>
        </w:rPr>
        <w:t>ponds,</w:t>
      </w:r>
      <w:r>
        <w:rPr>
          <w:color w:val="231F20"/>
          <w:spacing w:val="5"/>
        </w:rPr>
        <w:t> </w:t>
      </w:r>
      <w:r>
        <w:rPr>
          <w:color w:val="231F20"/>
        </w:rPr>
        <w:t>lakes</w:t>
      </w:r>
      <w:r>
        <w:rPr>
          <w:color w:val="231F20"/>
          <w:spacing w:val="4"/>
        </w:rPr>
        <w:t> </w:t>
      </w:r>
      <w:r>
        <w:rPr>
          <w:color w:val="231F20"/>
        </w:rPr>
        <w:t>safe</w:t>
      </w:r>
      <w:r>
        <w:rPr>
          <w:color w:val="231F20"/>
          <w:spacing w:val="4"/>
        </w:rPr>
        <w:t> </w:t>
      </w:r>
      <w:r>
        <w:rPr>
          <w:color w:val="231F20"/>
          <w:spacing w:val="-10"/>
        </w:rPr>
        <w:t>?</w:t>
      </w:r>
    </w:p>
    <w:p>
      <w:pPr>
        <w:pStyle w:val="BodyText"/>
        <w:spacing w:before="7"/>
      </w:pPr>
    </w:p>
    <w:p>
      <w:pPr>
        <w:pStyle w:val="ListParagraph"/>
        <w:numPr>
          <w:ilvl w:val="0"/>
          <w:numId w:val="214"/>
        </w:numPr>
        <w:tabs>
          <w:tab w:pos="511" w:val="left" w:leader="none"/>
        </w:tabs>
        <w:spacing w:line="249" w:lineRule="auto" w:before="0" w:after="0"/>
        <w:ind w:left="198" w:right="635" w:firstLine="0"/>
        <w:jc w:val="both"/>
        <w:rPr>
          <w:sz w:val="25"/>
        </w:rPr>
      </w:pPr>
      <w:r>
        <w:rPr>
          <w:b/>
          <w:color w:val="EC008C"/>
          <w:sz w:val="25"/>
        </w:rPr>
        <w:t>Marine Ecosystems : </w:t>
      </w:r>
      <w:r>
        <w:rPr>
          <w:color w:val="231F20"/>
          <w:sz w:val="25"/>
        </w:rPr>
        <w:t>Marine plants grow in these ecosystems. Shallow water </w:t>
      </w:r>
      <w:r>
        <w:rPr>
          <w:color w:val="231F20"/>
          <w:sz w:val="25"/>
        </w:rPr>
        <w:t>contains small</w:t>
      </w:r>
      <w:r>
        <w:rPr>
          <w:color w:val="231F20"/>
          <w:spacing w:val="-9"/>
          <w:sz w:val="25"/>
        </w:rPr>
        <w:t> </w:t>
      </w:r>
      <w:r>
        <w:rPr>
          <w:color w:val="231F20"/>
          <w:sz w:val="25"/>
        </w:rPr>
        <w:t>fishes,</w:t>
      </w:r>
      <w:r>
        <w:rPr>
          <w:color w:val="231F20"/>
          <w:spacing w:val="-8"/>
          <w:sz w:val="25"/>
        </w:rPr>
        <w:t> </w:t>
      </w:r>
      <w:r>
        <w:rPr>
          <w:color w:val="231F20"/>
          <w:sz w:val="25"/>
        </w:rPr>
        <w:t>prawns</w:t>
      </w:r>
      <w:r>
        <w:rPr>
          <w:color w:val="231F20"/>
          <w:spacing w:val="-8"/>
          <w:sz w:val="25"/>
        </w:rPr>
        <w:t> </w:t>
      </w:r>
      <w:r>
        <w:rPr>
          <w:color w:val="231F20"/>
          <w:sz w:val="25"/>
        </w:rPr>
        <w:t>feeding</w:t>
      </w:r>
      <w:r>
        <w:rPr>
          <w:color w:val="231F20"/>
          <w:spacing w:val="-8"/>
          <w:sz w:val="25"/>
        </w:rPr>
        <w:t> </w:t>
      </w:r>
      <w:r>
        <w:rPr>
          <w:color w:val="231F20"/>
          <w:sz w:val="25"/>
        </w:rPr>
        <w:t>on</w:t>
      </w:r>
      <w:r>
        <w:rPr>
          <w:color w:val="231F20"/>
          <w:spacing w:val="-8"/>
          <w:sz w:val="25"/>
        </w:rPr>
        <w:t> </w:t>
      </w:r>
      <w:r>
        <w:rPr>
          <w:color w:val="231F20"/>
          <w:sz w:val="25"/>
        </w:rPr>
        <w:t>algae.</w:t>
      </w:r>
      <w:r>
        <w:rPr>
          <w:color w:val="231F20"/>
          <w:spacing w:val="-9"/>
          <w:sz w:val="25"/>
        </w:rPr>
        <w:t> </w:t>
      </w:r>
      <w:r>
        <w:rPr>
          <w:color w:val="231F20"/>
          <w:sz w:val="25"/>
        </w:rPr>
        <w:t>The</w:t>
      </w:r>
      <w:r>
        <w:rPr>
          <w:color w:val="231F20"/>
          <w:spacing w:val="-9"/>
          <w:sz w:val="25"/>
        </w:rPr>
        <w:t> </w:t>
      </w:r>
      <w:r>
        <w:rPr>
          <w:color w:val="231F20"/>
          <w:sz w:val="25"/>
        </w:rPr>
        <w:t>central</w:t>
      </w:r>
      <w:r>
        <w:rPr>
          <w:color w:val="231F20"/>
          <w:spacing w:val="-9"/>
          <w:sz w:val="25"/>
        </w:rPr>
        <w:t> </w:t>
      </w:r>
      <w:r>
        <w:rPr>
          <w:color w:val="231F20"/>
          <w:sz w:val="25"/>
        </w:rPr>
        <w:t>part</w:t>
      </w:r>
      <w:r>
        <w:rPr>
          <w:color w:val="231F20"/>
          <w:spacing w:val="-9"/>
          <w:sz w:val="25"/>
        </w:rPr>
        <w:t> </w:t>
      </w:r>
      <w:r>
        <w:rPr>
          <w:color w:val="231F20"/>
          <w:sz w:val="25"/>
        </w:rPr>
        <w:t>of</w:t>
      </w:r>
      <w:r>
        <w:rPr>
          <w:color w:val="231F20"/>
          <w:spacing w:val="-8"/>
          <w:sz w:val="25"/>
        </w:rPr>
        <w:t> </w:t>
      </w:r>
      <w:r>
        <w:rPr>
          <w:color w:val="231F20"/>
          <w:sz w:val="25"/>
        </w:rPr>
        <w:t>sea</w:t>
      </w:r>
      <w:r>
        <w:rPr>
          <w:color w:val="231F20"/>
          <w:spacing w:val="-8"/>
          <w:sz w:val="25"/>
        </w:rPr>
        <w:t> </w:t>
      </w:r>
      <w:r>
        <w:rPr>
          <w:color w:val="231F20"/>
          <w:sz w:val="25"/>
        </w:rPr>
        <w:t>has</w:t>
      </w:r>
      <w:r>
        <w:rPr>
          <w:color w:val="231F20"/>
          <w:spacing w:val="-8"/>
          <w:sz w:val="25"/>
        </w:rPr>
        <w:t> </w:t>
      </w:r>
      <w:r>
        <w:rPr>
          <w:color w:val="231F20"/>
          <w:sz w:val="25"/>
        </w:rPr>
        <w:t>less</w:t>
      </w:r>
      <w:r>
        <w:rPr>
          <w:color w:val="231F20"/>
          <w:spacing w:val="-8"/>
          <w:sz w:val="25"/>
        </w:rPr>
        <w:t> </w:t>
      </w:r>
      <w:r>
        <w:rPr>
          <w:color w:val="231F20"/>
          <w:sz w:val="25"/>
        </w:rPr>
        <w:t>number</w:t>
      </w:r>
      <w:r>
        <w:rPr>
          <w:color w:val="231F20"/>
          <w:spacing w:val="-9"/>
          <w:sz w:val="25"/>
        </w:rPr>
        <w:t> </w:t>
      </w:r>
      <w:r>
        <w:rPr>
          <w:color w:val="231F20"/>
          <w:sz w:val="25"/>
        </w:rPr>
        <w:t>of</w:t>
      </w:r>
      <w:r>
        <w:rPr>
          <w:color w:val="231F20"/>
          <w:spacing w:val="-8"/>
          <w:sz w:val="25"/>
        </w:rPr>
        <w:t> </w:t>
      </w:r>
      <w:r>
        <w:rPr>
          <w:color w:val="231F20"/>
          <w:sz w:val="25"/>
        </w:rPr>
        <w:t>aquatic</w:t>
      </w:r>
      <w:r>
        <w:rPr>
          <w:color w:val="231F20"/>
          <w:spacing w:val="-9"/>
          <w:sz w:val="25"/>
        </w:rPr>
        <w:t> </w:t>
      </w:r>
      <w:r>
        <w:rPr>
          <w:color w:val="231F20"/>
          <w:sz w:val="25"/>
        </w:rPr>
        <w:t>living organisms.</w:t>
      </w:r>
      <w:r>
        <w:rPr>
          <w:color w:val="231F20"/>
          <w:spacing w:val="-4"/>
          <w:sz w:val="25"/>
        </w:rPr>
        <w:t> </w:t>
      </w:r>
      <w:r>
        <w:rPr>
          <w:color w:val="231F20"/>
          <w:sz w:val="25"/>
        </w:rPr>
        <w:t>Large</w:t>
      </w:r>
      <w:r>
        <w:rPr>
          <w:color w:val="231F20"/>
          <w:spacing w:val="-5"/>
          <w:sz w:val="25"/>
        </w:rPr>
        <w:t> </w:t>
      </w:r>
      <w:r>
        <w:rPr>
          <w:color w:val="231F20"/>
          <w:sz w:val="25"/>
        </w:rPr>
        <w:t>fishes</w:t>
      </w:r>
      <w:r>
        <w:rPr>
          <w:color w:val="231F20"/>
          <w:spacing w:val="-4"/>
          <w:sz w:val="25"/>
        </w:rPr>
        <w:t> </w:t>
      </w:r>
      <w:r>
        <w:rPr>
          <w:color w:val="231F20"/>
          <w:sz w:val="25"/>
        </w:rPr>
        <w:t>are</w:t>
      </w:r>
      <w:r>
        <w:rPr>
          <w:color w:val="231F20"/>
          <w:spacing w:val="-4"/>
          <w:sz w:val="25"/>
        </w:rPr>
        <w:t> </w:t>
      </w:r>
      <w:r>
        <w:rPr>
          <w:color w:val="231F20"/>
          <w:sz w:val="25"/>
        </w:rPr>
        <w:t>secondary</w:t>
      </w:r>
      <w:r>
        <w:rPr>
          <w:color w:val="231F20"/>
          <w:spacing w:val="-4"/>
          <w:sz w:val="25"/>
        </w:rPr>
        <w:t> </w:t>
      </w:r>
      <w:r>
        <w:rPr>
          <w:color w:val="231F20"/>
          <w:sz w:val="25"/>
        </w:rPr>
        <w:t>consumers.</w:t>
      </w:r>
      <w:r>
        <w:rPr>
          <w:color w:val="231F20"/>
          <w:spacing w:val="-4"/>
          <w:sz w:val="25"/>
        </w:rPr>
        <w:t> </w:t>
      </w:r>
      <w:r>
        <w:rPr>
          <w:color w:val="231F20"/>
          <w:sz w:val="25"/>
        </w:rPr>
        <w:t>Ocean</w:t>
      </w:r>
      <w:r>
        <w:rPr>
          <w:color w:val="231F20"/>
          <w:spacing w:val="-4"/>
          <w:sz w:val="25"/>
        </w:rPr>
        <w:t> </w:t>
      </w:r>
      <w:r>
        <w:rPr>
          <w:color w:val="231F20"/>
          <w:sz w:val="25"/>
        </w:rPr>
        <w:t>has</w:t>
      </w:r>
      <w:r>
        <w:rPr>
          <w:color w:val="231F20"/>
          <w:spacing w:val="-4"/>
          <w:sz w:val="25"/>
        </w:rPr>
        <w:t> </w:t>
      </w:r>
      <w:r>
        <w:rPr>
          <w:color w:val="231F20"/>
          <w:sz w:val="25"/>
        </w:rPr>
        <w:t>a</w:t>
      </w:r>
      <w:r>
        <w:rPr>
          <w:color w:val="231F20"/>
          <w:spacing w:val="-4"/>
          <w:sz w:val="25"/>
        </w:rPr>
        <w:t> </w:t>
      </w:r>
      <w:r>
        <w:rPr>
          <w:color w:val="231F20"/>
          <w:sz w:val="25"/>
        </w:rPr>
        <w:t>large</w:t>
      </w:r>
      <w:r>
        <w:rPr>
          <w:color w:val="231F20"/>
          <w:spacing w:val="-5"/>
          <w:sz w:val="25"/>
        </w:rPr>
        <w:t> </w:t>
      </w:r>
      <w:r>
        <w:rPr>
          <w:color w:val="231F20"/>
          <w:sz w:val="25"/>
        </w:rPr>
        <w:t>amount</w:t>
      </w:r>
      <w:r>
        <w:rPr>
          <w:color w:val="231F20"/>
          <w:spacing w:val="-4"/>
          <w:sz w:val="25"/>
        </w:rPr>
        <w:t> </w:t>
      </w:r>
      <w:r>
        <w:rPr>
          <w:color w:val="231F20"/>
          <w:sz w:val="25"/>
        </w:rPr>
        <w:t>of</w:t>
      </w:r>
      <w:r>
        <w:rPr>
          <w:color w:val="231F20"/>
          <w:spacing w:val="-4"/>
          <w:sz w:val="25"/>
        </w:rPr>
        <w:t> </w:t>
      </w:r>
      <w:r>
        <w:rPr>
          <w:color w:val="231F20"/>
          <w:sz w:val="25"/>
        </w:rPr>
        <w:t>nutrients.</w:t>
      </w:r>
      <w:r>
        <w:rPr>
          <w:color w:val="231F20"/>
          <w:spacing w:val="-5"/>
          <w:sz w:val="25"/>
        </w:rPr>
        <w:t> </w:t>
      </w:r>
      <w:r>
        <w:rPr>
          <w:color w:val="231F20"/>
          <w:sz w:val="25"/>
        </w:rPr>
        <w:t>The bottom</w:t>
      </w:r>
      <w:r>
        <w:rPr>
          <w:color w:val="231F20"/>
          <w:spacing w:val="-6"/>
          <w:sz w:val="25"/>
        </w:rPr>
        <w:t> </w:t>
      </w:r>
      <w:r>
        <w:rPr>
          <w:color w:val="231F20"/>
          <w:sz w:val="25"/>
        </w:rPr>
        <w:t>of</w:t>
      </w:r>
      <w:r>
        <w:rPr>
          <w:color w:val="231F20"/>
          <w:spacing w:val="-6"/>
          <w:sz w:val="25"/>
        </w:rPr>
        <w:t> </w:t>
      </w:r>
      <w:r>
        <w:rPr>
          <w:color w:val="231F20"/>
          <w:sz w:val="25"/>
        </w:rPr>
        <w:t>oceans</w:t>
      </w:r>
      <w:r>
        <w:rPr>
          <w:color w:val="231F20"/>
          <w:spacing w:val="-6"/>
          <w:sz w:val="25"/>
        </w:rPr>
        <w:t> </w:t>
      </w:r>
      <w:r>
        <w:rPr>
          <w:color w:val="231F20"/>
          <w:sz w:val="25"/>
        </w:rPr>
        <w:t>has</w:t>
      </w:r>
      <w:r>
        <w:rPr>
          <w:color w:val="231F20"/>
          <w:spacing w:val="-6"/>
          <w:sz w:val="25"/>
        </w:rPr>
        <w:t> </w:t>
      </w:r>
      <w:r>
        <w:rPr>
          <w:color w:val="231F20"/>
          <w:sz w:val="25"/>
        </w:rPr>
        <w:t>more</w:t>
      </w:r>
      <w:r>
        <w:rPr>
          <w:color w:val="231F20"/>
          <w:spacing w:val="-6"/>
          <w:sz w:val="25"/>
        </w:rPr>
        <w:t> </w:t>
      </w:r>
      <w:r>
        <w:rPr>
          <w:color w:val="231F20"/>
          <w:sz w:val="25"/>
        </w:rPr>
        <w:t>number</w:t>
      </w:r>
      <w:r>
        <w:rPr>
          <w:color w:val="231F20"/>
          <w:spacing w:val="-6"/>
          <w:sz w:val="25"/>
        </w:rPr>
        <w:t> </w:t>
      </w:r>
      <w:r>
        <w:rPr>
          <w:color w:val="231F20"/>
          <w:sz w:val="25"/>
        </w:rPr>
        <w:t>of</w:t>
      </w:r>
      <w:r>
        <w:rPr>
          <w:color w:val="231F20"/>
          <w:spacing w:val="-6"/>
          <w:sz w:val="25"/>
        </w:rPr>
        <w:t> </w:t>
      </w:r>
      <w:r>
        <w:rPr>
          <w:color w:val="231F20"/>
          <w:sz w:val="25"/>
        </w:rPr>
        <w:t>decomposers.</w:t>
      </w:r>
      <w:r>
        <w:rPr>
          <w:color w:val="231F20"/>
          <w:spacing w:val="-6"/>
          <w:sz w:val="25"/>
        </w:rPr>
        <w:t> </w:t>
      </w:r>
      <w:r>
        <w:rPr>
          <w:color w:val="231F20"/>
          <w:sz w:val="25"/>
        </w:rPr>
        <w:t>Dead</w:t>
      </w:r>
      <w:r>
        <w:rPr>
          <w:color w:val="231F20"/>
          <w:spacing w:val="-6"/>
          <w:sz w:val="25"/>
        </w:rPr>
        <w:t> </w:t>
      </w:r>
      <w:r>
        <w:rPr>
          <w:color w:val="231F20"/>
          <w:sz w:val="25"/>
        </w:rPr>
        <w:t>bodies</w:t>
      </w:r>
      <w:r>
        <w:rPr>
          <w:color w:val="231F20"/>
          <w:spacing w:val="-6"/>
          <w:sz w:val="25"/>
        </w:rPr>
        <w:t> </w:t>
      </w:r>
      <w:r>
        <w:rPr>
          <w:color w:val="231F20"/>
          <w:sz w:val="25"/>
        </w:rPr>
        <w:t>of</w:t>
      </w:r>
      <w:r>
        <w:rPr>
          <w:color w:val="231F20"/>
          <w:spacing w:val="-6"/>
          <w:sz w:val="25"/>
        </w:rPr>
        <w:t> </w:t>
      </w:r>
      <w:r>
        <w:rPr>
          <w:color w:val="231F20"/>
          <w:sz w:val="25"/>
        </w:rPr>
        <w:t>plants</w:t>
      </w:r>
      <w:r>
        <w:rPr>
          <w:color w:val="231F20"/>
          <w:spacing w:val="-6"/>
          <w:sz w:val="25"/>
        </w:rPr>
        <w:t> </w:t>
      </w:r>
      <w:r>
        <w:rPr>
          <w:color w:val="231F20"/>
          <w:sz w:val="25"/>
        </w:rPr>
        <w:t>and</w:t>
      </w:r>
      <w:r>
        <w:rPr>
          <w:color w:val="231F20"/>
          <w:spacing w:val="-6"/>
          <w:sz w:val="25"/>
        </w:rPr>
        <w:t> </w:t>
      </w:r>
      <w:r>
        <w:rPr>
          <w:color w:val="231F20"/>
          <w:sz w:val="25"/>
        </w:rPr>
        <w:t>animals,</w:t>
      </w:r>
      <w:r>
        <w:rPr>
          <w:color w:val="231F20"/>
          <w:spacing w:val="-6"/>
          <w:sz w:val="25"/>
        </w:rPr>
        <w:t> </w:t>
      </w:r>
      <w:r>
        <w:rPr>
          <w:color w:val="231F20"/>
          <w:sz w:val="25"/>
        </w:rPr>
        <w:t>waste materials are decomposed by bacteria.</w:t>
      </w:r>
    </w:p>
    <w:p>
      <w:pPr>
        <w:pStyle w:val="ListParagraph"/>
        <w:spacing w:after="0" w:line="249" w:lineRule="auto"/>
        <w:jc w:val="both"/>
        <w:rPr>
          <w:sz w:val="25"/>
        </w:rPr>
        <w:sectPr>
          <w:pgSz w:w="11910" w:h="15880"/>
          <w:pgMar w:header="0" w:footer="942" w:top="840" w:bottom="1140" w:left="850" w:right="850"/>
        </w:sectPr>
      </w:pPr>
    </w:p>
    <w:p>
      <w:pPr>
        <w:pStyle w:val="BodyText"/>
        <w:ind w:left="632"/>
        <w:rPr>
          <w:sz w:val="20"/>
        </w:rPr>
      </w:pPr>
      <w:r>
        <w:rPr>
          <w:sz w:val="20"/>
        </w:rPr>
        <mc:AlternateContent>
          <mc:Choice Requires="wps">
            <w:drawing>
              <wp:inline distT="0" distB="0" distL="0" distR="0">
                <wp:extent cx="5927725" cy="720090"/>
                <wp:effectExtent l="9525" t="0" r="6350" b="13334"/>
                <wp:docPr id="2910" name="Textbox 2910"/>
                <wp:cNvGraphicFramePr>
                  <a:graphicFrameLocks/>
                </wp:cNvGraphicFramePr>
                <a:graphic>
                  <a:graphicData uri="http://schemas.microsoft.com/office/word/2010/wordprocessingShape">
                    <wps:wsp>
                      <wps:cNvPr id="2910" name="Textbox 2910"/>
                      <wps:cNvSpPr txBox="1"/>
                      <wps:spPr>
                        <a:xfrm>
                          <a:off x="0" y="0"/>
                          <a:ext cx="5927725" cy="720090"/>
                        </a:xfrm>
                        <a:prstGeom prst="rect">
                          <a:avLst/>
                        </a:prstGeom>
                        <a:solidFill>
                          <a:srgbClr val="FAD5E5"/>
                        </a:solidFill>
                        <a:ln w="12700">
                          <a:solidFill>
                            <a:srgbClr val="EC008C"/>
                          </a:solidFill>
                          <a:prstDash val="solid"/>
                        </a:ln>
                      </wps:spPr>
                      <wps:txbx>
                        <w:txbxContent>
                          <w:p>
                            <w:pPr>
                              <w:pStyle w:val="BodyText"/>
                              <w:spacing w:line="249" w:lineRule="auto" w:before="57"/>
                              <w:ind w:left="2769" w:hanging="2440"/>
                              <w:rPr>
                                <w:color w:val="000000"/>
                              </w:rPr>
                            </w:pPr>
                            <w:r>
                              <w:rPr>
                                <w:b/>
                                <w:color w:val="EC008C"/>
                              </w:rPr>
                              <w:t>Internet My Friend</w:t>
                            </w:r>
                            <w:r>
                              <w:rPr>
                                <w:b/>
                                <w:color w:val="EC008C"/>
                                <w:spacing w:val="40"/>
                              </w:rPr>
                              <w:t> </w:t>
                            </w:r>
                            <w:r>
                              <w:rPr>
                                <w:color w:val="231F20"/>
                              </w:rPr>
                              <w:t>1. Collect the information about mishaps in aquatic </w:t>
                            </w:r>
                            <w:r>
                              <w:rPr>
                                <w:color w:val="231F20"/>
                              </w:rPr>
                              <w:t>ecosystems occurred due to human interference.</w:t>
                            </w:r>
                          </w:p>
                          <w:p>
                            <w:pPr>
                              <w:pStyle w:val="BodyText"/>
                              <w:spacing w:before="62"/>
                              <w:ind w:left="2569"/>
                              <w:rPr>
                                <w:color w:val="000000"/>
                              </w:rPr>
                            </w:pPr>
                            <w:r>
                              <w:rPr>
                                <w:color w:val="231F20"/>
                              </w:rPr>
                              <w:t>2. How is Creek different from </w:t>
                            </w:r>
                            <w:r>
                              <w:rPr>
                                <w:color w:val="231F20"/>
                                <w:spacing w:val="-4"/>
                              </w:rPr>
                              <w:t>Sea?</w:t>
                            </w:r>
                          </w:p>
                        </w:txbxContent>
                      </wps:txbx>
                      <wps:bodyPr wrap="square" lIns="0" tIns="0" rIns="0" bIns="0" rtlCol="0">
                        <a:noAutofit/>
                      </wps:bodyPr>
                    </wps:wsp>
                  </a:graphicData>
                </a:graphic>
              </wp:inline>
            </w:drawing>
          </mc:Choice>
          <mc:Fallback>
            <w:pict>
              <v:shape style="width:466.75pt;height:56.7pt;mso-position-horizontal-relative:char;mso-position-vertical-relative:line" type="#_x0000_t202" id="docshape2343" filled="true" fillcolor="#fad5e5" stroked="true" strokeweight="1pt" strokecolor="#ec008c">
                <w10:anchorlock/>
                <v:textbox inset="0,0,0,0">
                  <w:txbxContent>
                    <w:p>
                      <w:pPr>
                        <w:pStyle w:val="BodyText"/>
                        <w:spacing w:line="249" w:lineRule="auto" w:before="57"/>
                        <w:ind w:left="2769" w:hanging="2440"/>
                        <w:rPr>
                          <w:color w:val="000000"/>
                        </w:rPr>
                      </w:pPr>
                      <w:r>
                        <w:rPr>
                          <w:b/>
                          <w:color w:val="EC008C"/>
                        </w:rPr>
                        <w:t>Internet My Friend</w:t>
                      </w:r>
                      <w:r>
                        <w:rPr>
                          <w:b/>
                          <w:color w:val="EC008C"/>
                          <w:spacing w:val="40"/>
                        </w:rPr>
                        <w:t> </w:t>
                      </w:r>
                      <w:r>
                        <w:rPr>
                          <w:color w:val="231F20"/>
                        </w:rPr>
                        <w:t>1. Collect the information about mishaps in aquatic </w:t>
                      </w:r>
                      <w:r>
                        <w:rPr>
                          <w:color w:val="231F20"/>
                        </w:rPr>
                        <w:t>ecosystems occurred due to human interference.</w:t>
                      </w:r>
                    </w:p>
                    <w:p>
                      <w:pPr>
                        <w:pStyle w:val="BodyText"/>
                        <w:spacing w:before="62"/>
                        <w:ind w:left="2569"/>
                        <w:rPr>
                          <w:color w:val="000000"/>
                        </w:rPr>
                      </w:pPr>
                      <w:r>
                        <w:rPr>
                          <w:color w:val="231F20"/>
                        </w:rPr>
                        <w:t>2. How is Creek different from </w:t>
                      </w:r>
                      <w:r>
                        <w:rPr>
                          <w:color w:val="231F20"/>
                          <w:spacing w:val="-4"/>
                        </w:rPr>
                        <w:t>Sea?</w:t>
                      </w:r>
                    </w:p>
                  </w:txbxContent>
                </v:textbox>
                <v:fill type="solid"/>
                <v:stroke dashstyle="solid"/>
              </v:shape>
            </w:pict>
          </mc:Fallback>
        </mc:AlternateContent>
      </w:r>
      <w:r>
        <w:rPr>
          <w:sz w:val="20"/>
        </w:rPr>
      </w:r>
    </w:p>
    <w:p>
      <w:pPr>
        <w:pStyle w:val="BodyText"/>
      </w:pPr>
    </w:p>
    <w:p>
      <w:pPr>
        <w:pStyle w:val="BodyText"/>
        <w:spacing w:before="31"/>
      </w:pPr>
    </w:p>
    <w:p>
      <w:pPr>
        <w:pStyle w:val="Heading7"/>
        <w:ind w:left="5486"/>
        <w:jc w:val="both"/>
      </w:pPr>
      <w:r>
        <w:rPr/>
        <mc:AlternateContent>
          <mc:Choice Requires="wps">
            <w:drawing>
              <wp:anchor distT="0" distB="0" distL="0" distR="0" allowOverlap="1" layoutInCell="1" locked="0" behindDoc="0" simplePos="0" relativeHeight="16064512">
                <wp:simplePos x="0" y="0"/>
                <wp:positionH relativeFrom="page">
                  <wp:posOffset>937806</wp:posOffset>
                </wp:positionH>
                <wp:positionV relativeFrom="paragraph">
                  <wp:posOffset>-286722</wp:posOffset>
                </wp:positionV>
                <wp:extent cx="2860675" cy="2629535"/>
                <wp:effectExtent l="0" t="0" r="0" b="0"/>
                <wp:wrapNone/>
                <wp:docPr id="2911" name="Group 2911"/>
                <wp:cNvGraphicFramePr>
                  <a:graphicFrameLocks/>
                </wp:cNvGraphicFramePr>
                <a:graphic>
                  <a:graphicData uri="http://schemas.microsoft.com/office/word/2010/wordprocessingGroup">
                    <wpg:wgp>
                      <wpg:cNvPr id="2911" name="Group 2911"/>
                      <wpg:cNvGrpSpPr/>
                      <wpg:grpSpPr>
                        <a:xfrm>
                          <a:off x="0" y="0"/>
                          <a:ext cx="2860675" cy="2629535"/>
                          <a:chExt cx="2860675" cy="2629535"/>
                        </a:xfrm>
                      </wpg:grpSpPr>
                      <wps:wsp>
                        <wps:cNvPr id="2912" name="Graphic 2912"/>
                        <wps:cNvSpPr/>
                        <wps:spPr>
                          <a:xfrm>
                            <a:off x="19544" y="279024"/>
                            <a:ext cx="2834640" cy="2343785"/>
                          </a:xfrm>
                          <a:custGeom>
                            <a:avLst/>
                            <a:gdLst/>
                            <a:ahLst/>
                            <a:cxnLst/>
                            <a:rect l="l" t="t" r="r" b="b"/>
                            <a:pathLst>
                              <a:path w="2834640" h="2343785">
                                <a:moveTo>
                                  <a:pt x="2681897" y="0"/>
                                </a:moveTo>
                                <a:lnTo>
                                  <a:pt x="152400" y="0"/>
                                </a:lnTo>
                                <a:lnTo>
                                  <a:pt x="64293" y="2381"/>
                                </a:lnTo>
                                <a:lnTo>
                                  <a:pt x="19050" y="19050"/>
                                </a:lnTo>
                                <a:lnTo>
                                  <a:pt x="2381" y="64293"/>
                                </a:lnTo>
                                <a:lnTo>
                                  <a:pt x="0" y="152400"/>
                                </a:lnTo>
                                <a:lnTo>
                                  <a:pt x="0" y="2191143"/>
                                </a:lnTo>
                                <a:lnTo>
                                  <a:pt x="2381" y="2279249"/>
                                </a:lnTo>
                                <a:lnTo>
                                  <a:pt x="19050" y="2324493"/>
                                </a:lnTo>
                                <a:lnTo>
                                  <a:pt x="64293" y="2341162"/>
                                </a:lnTo>
                                <a:lnTo>
                                  <a:pt x="152400" y="2343543"/>
                                </a:lnTo>
                                <a:lnTo>
                                  <a:pt x="2681897" y="2343543"/>
                                </a:lnTo>
                                <a:lnTo>
                                  <a:pt x="2770003" y="2341162"/>
                                </a:lnTo>
                                <a:lnTo>
                                  <a:pt x="2815247" y="2324493"/>
                                </a:lnTo>
                                <a:lnTo>
                                  <a:pt x="2831915" y="2279249"/>
                                </a:lnTo>
                                <a:lnTo>
                                  <a:pt x="2834297" y="2191143"/>
                                </a:lnTo>
                                <a:lnTo>
                                  <a:pt x="2834297" y="152400"/>
                                </a:lnTo>
                                <a:lnTo>
                                  <a:pt x="2831915" y="64293"/>
                                </a:lnTo>
                                <a:lnTo>
                                  <a:pt x="2815247" y="19050"/>
                                </a:lnTo>
                                <a:lnTo>
                                  <a:pt x="2770003" y="2381"/>
                                </a:lnTo>
                                <a:lnTo>
                                  <a:pt x="2681897" y="0"/>
                                </a:lnTo>
                                <a:close/>
                              </a:path>
                            </a:pathLst>
                          </a:custGeom>
                          <a:solidFill>
                            <a:srgbClr val="D3D1E9"/>
                          </a:solidFill>
                        </wps:spPr>
                        <wps:bodyPr wrap="square" lIns="0" tIns="0" rIns="0" bIns="0" rtlCol="0">
                          <a:prstTxWarp prst="textNoShape">
                            <a:avLst/>
                          </a:prstTxWarp>
                          <a:noAutofit/>
                        </wps:bodyPr>
                      </wps:wsp>
                      <wps:wsp>
                        <wps:cNvPr id="2913" name="Graphic 2913"/>
                        <wps:cNvSpPr/>
                        <wps:spPr>
                          <a:xfrm>
                            <a:off x="19544" y="279024"/>
                            <a:ext cx="2834640" cy="2343785"/>
                          </a:xfrm>
                          <a:custGeom>
                            <a:avLst/>
                            <a:gdLst/>
                            <a:ahLst/>
                            <a:cxnLst/>
                            <a:rect l="l" t="t" r="r" b="b"/>
                            <a:pathLst>
                              <a:path w="2834640" h="2343785">
                                <a:moveTo>
                                  <a:pt x="152400" y="0"/>
                                </a:moveTo>
                                <a:lnTo>
                                  <a:pt x="64293" y="2381"/>
                                </a:lnTo>
                                <a:lnTo>
                                  <a:pt x="19050" y="19050"/>
                                </a:lnTo>
                                <a:lnTo>
                                  <a:pt x="2381" y="64293"/>
                                </a:lnTo>
                                <a:lnTo>
                                  <a:pt x="0" y="152400"/>
                                </a:lnTo>
                                <a:lnTo>
                                  <a:pt x="0" y="2191143"/>
                                </a:lnTo>
                                <a:lnTo>
                                  <a:pt x="2381" y="2279249"/>
                                </a:lnTo>
                                <a:lnTo>
                                  <a:pt x="19050" y="2324493"/>
                                </a:lnTo>
                                <a:lnTo>
                                  <a:pt x="64293" y="2341162"/>
                                </a:lnTo>
                                <a:lnTo>
                                  <a:pt x="152400" y="2343543"/>
                                </a:lnTo>
                                <a:lnTo>
                                  <a:pt x="2681897" y="2343543"/>
                                </a:lnTo>
                                <a:lnTo>
                                  <a:pt x="2770003" y="2341162"/>
                                </a:lnTo>
                                <a:lnTo>
                                  <a:pt x="2815247" y="2324493"/>
                                </a:lnTo>
                                <a:lnTo>
                                  <a:pt x="2831915" y="2279249"/>
                                </a:lnTo>
                                <a:lnTo>
                                  <a:pt x="2834297" y="2191143"/>
                                </a:lnTo>
                                <a:lnTo>
                                  <a:pt x="2834297" y="152400"/>
                                </a:lnTo>
                                <a:lnTo>
                                  <a:pt x="2831915" y="64293"/>
                                </a:lnTo>
                                <a:lnTo>
                                  <a:pt x="2815247" y="19050"/>
                                </a:lnTo>
                                <a:lnTo>
                                  <a:pt x="2770003" y="2381"/>
                                </a:lnTo>
                                <a:lnTo>
                                  <a:pt x="2681897"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914" name="Image 2914"/>
                          <pic:cNvPicPr/>
                        </pic:nvPicPr>
                        <pic:blipFill>
                          <a:blip r:embed="rId475" cstate="print"/>
                          <a:stretch>
                            <a:fillRect/>
                          </a:stretch>
                        </pic:blipFill>
                        <pic:spPr>
                          <a:xfrm>
                            <a:off x="159346" y="133756"/>
                            <a:ext cx="1366774" cy="315988"/>
                          </a:xfrm>
                          <a:prstGeom prst="rect">
                            <a:avLst/>
                          </a:prstGeom>
                        </pic:spPr>
                      </pic:pic>
                      <pic:pic>
                        <pic:nvPicPr>
                          <pic:cNvPr id="2915" name="Image 2915"/>
                          <pic:cNvPicPr/>
                        </pic:nvPicPr>
                        <pic:blipFill>
                          <a:blip r:embed="rId122" cstate="print"/>
                          <a:stretch>
                            <a:fillRect/>
                          </a:stretch>
                        </pic:blipFill>
                        <pic:spPr>
                          <a:xfrm>
                            <a:off x="0" y="0"/>
                            <a:ext cx="499470" cy="564452"/>
                          </a:xfrm>
                          <a:prstGeom prst="rect">
                            <a:avLst/>
                          </a:prstGeom>
                        </pic:spPr>
                      </pic:pic>
                      <wps:wsp>
                        <wps:cNvPr id="2916" name="Textbox 2916"/>
                        <wps:cNvSpPr txBox="1"/>
                        <wps:spPr>
                          <a:xfrm>
                            <a:off x="0" y="0"/>
                            <a:ext cx="2860675" cy="262953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p>
                              <w:pPr>
                                <w:spacing w:line="240" w:lineRule="auto" w:before="135"/>
                                <w:rPr>
                                  <w:b/>
                                  <w:sz w:val="22"/>
                                </w:rPr>
                              </w:pPr>
                            </w:p>
                            <w:p>
                              <w:pPr>
                                <w:spacing w:line="249" w:lineRule="auto" w:before="0"/>
                                <w:ind w:left="235" w:right="182" w:firstLine="453"/>
                                <w:jc w:val="both"/>
                                <w:rPr>
                                  <w:sz w:val="25"/>
                                </w:rPr>
                              </w:pPr>
                              <w:r>
                                <w:rPr>
                                  <w:color w:val="231F20"/>
                                  <w:sz w:val="25"/>
                                </w:rPr>
                                <w:t>Today Divija visited a hill. </w:t>
                              </w:r>
                              <w:r>
                                <w:rPr>
                                  <w:color w:val="231F20"/>
                                  <w:sz w:val="25"/>
                                </w:rPr>
                                <w:t>Honey- bees were hovering on flowers. One of them stung Divijias hand. Divija was hurt</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that</w:t>
                              </w:r>
                              <w:r>
                                <w:rPr>
                                  <w:color w:val="231F20"/>
                                  <w:spacing w:val="-5"/>
                                  <w:sz w:val="25"/>
                                </w:rPr>
                                <w:t> </w:t>
                              </w:r>
                              <w:r>
                                <w:rPr>
                                  <w:color w:val="231F20"/>
                                  <w:sz w:val="25"/>
                                </w:rPr>
                                <w:t>sting</w:t>
                              </w:r>
                              <w:r>
                                <w:rPr>
                                  <w:color w:val="231F20"/>
                                  <w:spacing w:val="-5"/>
                                  <w:sz w:val="25"/>
                                </w:rPr>
                                <w:t> </w:t>
                              </w:r>
                              <w:r>
                                <w:rPr>
                                  <w:color w:val="231F20"/>
                                  <w:sz w:val="25"/>
                                </w:rPr>
                                <w:t>and</w:t>
                              </w:r>
                              <w:r>
                                <w:rPr>
                                  <w:color w:val="231F20"/>
                                  <w:spacing w:val="-5"/>
                                  <w:sz w:val="25"/>
                                </w:rPr>
                                <w:t> </w:t>
                              </w:r>
                              <w:r>
                                <w:rPr>
                                  <w:color w:val="231F20"/>
                                  <w:sz w:val="25"/>
                                </w:rPr>
                                <w:t>said</w:t>
                              </w:r>
                              <w:r>
                                <w:rPr>
                                  <w:color w:val="231F20"/>
                                  <w:spacing w:val="-5"/>
                                  <w:sz w:val="25"/>
                                </w:rPr>
                                <w:t> </w:t>
                              </w:r>
                              <w:r>
                                <w:rPr>
                                  <w:color w:val="231F20"/>
                                  <w:sz w:val="25"/>
                                </w:rPr>
                                <w:t>with</w:t>
                              </w:r>
                              <w:r>
                                <w:rPr>
                                  <w:color w:val="231F20"/>
                                  <w:spacing w:val="-5"/>
                                  <w:sz w:val="25"/>
                                </w:rPr>
                                <w:t> </w:t>
                              </w:r>
                              <w:r>
                                <w:rPr>
                                  <w:color w:val="231F20"/>
                                  <w:sz w:val="25"/>
                                </w:rPr>
                                <w:t>anger that all the honey-bees from the whole world must get destroyed. Afterwords, she thought what will happen if all honey-bees</w:t>
                              </w:r>
                              <w:r>
                                <w:rPr>
                                  <w:color w:val="231F20"/>
                                  <w:spacing w:val="-16"/>
                                  <w:sz w:val="25"/>
                                </w:rPr>
                                <w:t> </w:t>
                              </w:r>
                              <w:r>
                                <w:rPr>
                                  <w:color w:val="231F20"/>
                                  <w:sz w:val="25"/>
                                </w:rPr>
                                <w:t>are</w:t>
                              </w:r>
                              <w:r>
                                <w:rPr>
                                  <w:color w:val="231F20"/>
                                  <w:spacing w:val="-15"/>
                                  <w:sz w:val="25"/>
                                </w:rPr>
                                <w:t> </w:t>
                              </w:r>
                              <w:r>
                                <w:rPr>
                                  <w:color w:val="231F20"/>
                                  <w:sz w:val="25"/>
                                </w:rPr>
                                <w:t>destroyed</w:t>
                              </w:r>
                              <w:r>
                                <w:rPr>
                                  <w:color w:val="231F20"/>
                                  <w:spacing w:val="-16"/>
                                  <w:sz w:val="25"/>
                                </w:rPr>
                                <w:t> </w:t>
                              </w:r>
                              <w:r>
                                <w:rPr>
                                  <w:color w:val="231F20"/>
                                  <w:sz w:val="25"/>
                                </w:rPr>
                                <w:t>?</w:t>
                              </w:r>
                              <w:r>
                                <w:rPr>
                                  <w:color w:val="231F20"/>
                                  <w:spacing w:val="-14"/>
                                  <w:sz w:val="25"/>
                                </w:rPr>
                                <w:t> </w:t>
                              </w:r>
                              <w:r>
                                <w:rPr>
                                  <w:color w:val="231F20"/>
                                  <w:sz w:val="25"/>
                                </w:rPr>
                                <w:t>We</w:t>
                              </w:r>
                              <w:r>
                                <w:rPr>
                                  <w:color w:val="231F20"/>
                                  <w:spacing w:val="-16"/>
                                  <w:sz w:val="25"/>
                                </w:rPr>
                                <w:t> </w:t>
                              </w:r>
                              <w:r>
                                <w:rPr>
                                  <w:color w:val="231F20"/>
                                  <w:sz w:val="25"/>
                                </w:rPr>
                                <w:t>won’t</w:t>
                              </w:r>
                              <w:r>
                                <w:rPr>
                                  <w:color w:val="231F20"/>
                                  <w:spacing w:val="-14"/>
                                  <w:sz w:val="25"/>
                                </w:rPr>
                                <w:t> </w:t>
                              </w:r>
                              <w:r>
                                <w:rPr>
                                  <w:color w:val="231F20"/>
                                  <w:sz w:val="25"/>
                                </w:rPr>
                                <w:t>get honey,</w:t>
                              </w:r>
                              <w:r>
                                <w:rPr>
                                  <w:color w:val="231F20"/>
                                  <w:spacing w:val="58"/>
                                  <w:sz w:val="25"/>
                                </w:rPr>
                                <w:t> </w:t>
                              </w:r>
                              <w:r>
                                <w:rPr>
                                  <w:color w:val="231F20"/>
                                  <w:sz w:val="25"/>
                                </w:rPr>
                                <w:t>Nothing</w:t>
                              </w:r>
                              <w:r>
                                <w:rPr>
                                  <w:color w:val="231F20"/>
                                  <w:spacing w:val="59"/>
                                  <w:sz w:val="25"/>
                                </w:rPr>
                                <w:t> </w:t>
                              </w:r>
                              <w:r>
                                <w:rPr>
                                  <w:color w:val="231F20"/>
                                  <w:sz w:val="25"/>
                                </w:rPr>
                                <w:t>more.</w:t>
                              </w:r>
                              <w:r>
                                <w:rPr>
                                  <w:color w:val="231F20"/>
                                  <w:spacing w:val="58"/>
                                  <w:sz w:val="25"/>
                                </w:rPr>
                                <w:t> </w:t>
                              </w:r>
                              <w:r>
                                <w:rPr>
                                  <w:color w:val="231F20"/>
                                  <w:sz w:val="25"/>
                                </w:rPr>
                                <w:t>What</w:t>
                              </w:r>
                              <w:r>
                                <w:rPr>
                                  <w:color w:val="231F20"/>
                                  <w:spacing w:val="59"/>
                                  <w:sz w:val="25"/>
                                </w:rPr>
                                <w:t> </w:t>
                              </w:r>
                              <w:r>
                                <w:rPr>
                                  <w:color w:val="231F20"/>
                                  <w:sz w:val="25"/>
                                </w:rPr>
                                <w:t>would</w:t>
                              </w:r>
                              <w:r>
                                <w:rPr>
                                  <w:color w:val="231F20"/>
                                  <w:spacing w:val="59"/>
                                  <w:sz w:val="25"/>
                                </w:rPr>
                                <w:t> </w:t>
                              </w:r>
                              <w:r>
                                <w:rPr>
                                  <w:color w:val="231F20"/>
                                  <w:spacing w:val="-5"/>
                                  <w:sz w:val="25"/>
                                </w:rPr>
                                <w:t>be</w:t>
                              </w:r>
                            </w:p>
                            <w:p>
                              <w:pPr>
                                <w:spacing w:before="69"/>
                                <w:ind w:left="235" w:right="0" w:firstLine="0"/>
                                <w:jc w:val="both"/>
                                <w:rPr>
                                  <w:sz w:val="25"/>
                                </w:rPr>
                              </w:pPr>
                              <w:r>
                                <w:rPr>
                                  <w:color w:val="231F20"/>
                                  <w:sz w:val="25"/>
                                </w:rPr>
                                <w:t>your</w:t>
                              </w:r>
                              <w:r>
                                <w:rPr>
                                  <w:color w:val="231F20"/>
                                  <w:spacing w:val="9"/>
                                  <w:sz w:val="25"/>
                                </w:rPr>
                                <w:t> </w:t>
                              </w:r>
                              <w:r>
                                <w:rPr>
                                  <w:color w:val="231F20"/>
                                  <w:sz w:val="25"/>
                                </w:rPr>
                                <w:t>explaination</w:t>
                              </w:r>
                              <w:r>
                                <w:rPr>
                                  <w:color w:val="231F20"/>
                                  <w:spacing w:val="10"/>
                                  <w:sz w:val="25"/>
                                </w:rPr>
                                <w:t> </w:t>
                              </w:r>
                              <w:r>
                                <w:rPr>
                                  <w:color w:val="231F20"/>
                                  <w:sz w:val="25"/>
                                </w:rPr>
                                <w:t>to</w:t>
                              </w:r>
                              <w:r>
                                <w:rPr>
                                  <w:color w:val="231F20"/>
                                  <w:spacing w:val="10"/>
                                  <w:sz w:val="25"/>
                                </w:rPr>
                                <w:t> </w:t>
                              </w:r>
                              <w:r>
                                <w:rPr>
                                  <w:color w:val="231F20"/>
                                  <w:sz w:val="25"/>
                                </w:rPr>
                                <w:t>Divija</w:t>
                              </w:r>
                              <w:r>
                                <w:rPr>
                                  <w:color w:val="231F20"/>
                                  <w:spacing w:val="10"/>
                                  <w:sz w:val="25"/>
                                </w:rPr>
                                <w:t> </w:t>
                              </w:r>
                              <w:r>
                                <w:rPr>
                                  <w:color w:val="231F20"/>
                                  <w:spacing w:val="-10"/>
                                  <w:sz w:val="25"/>
                                </w:rPr>
                                <w:t>?</w:t>
                              </w:r>
                            </w:p>
                          </w:txbxContent>
                        </wps:txbx>
                        <wps:bodyPr wrap="square" lIns="0" tIns="0" rIns="0" bIns="0" rtlCol="0">
                          <a:noAutofit/>
                        </wps:bodyPr>
                      </wps:wsp>
                    </wpg:wgp>
                  </a:graphicData>
                </a:graphic>
              </wp:anchor>
            </w:drawing>
          </mc:Choice>
          <mc:Fallback>
            <w:pict>
              <v:group style="position:absolute;margin-left:73.843002pt;margin-top:-22.576559pt;width:225.25pt;height:207.05pt;mso-position-horizontal-relative:page;mso-position-vertical-relative:paragraph;z-index:16064512" id="docshapegroup2344" coordorigin="1477,-452" coordsize="4505,4141">
                <v:shape style="position:absolute;left:1507;top:-13;width:4464;height:3691" id="docshape2345" coordorigin="1508,-12" coordsize="4464,3691" path="m5731,-12l1748,-12,1609,-8,1538,18,1511,89,1508,228,1508,3438,1511,3577,1538,3648,1609,3675,1748,3678,5731,3678,5870,3675,5941,3648,5967,3577,5971,3438,5971,228,5967,89,5941,18,5870,-8,5731,-12xe" filled="true" fillcolor="#d3d1e9" stroked="false">
                  <v:path arrowok="t"/>
                  <v:fill type="solid"/>
                </v:shape>
                <v:shape style="position:absolute;left:1507;top:-13;width:4464;height:3691" id="docshape2346" coordorigin="1508,-12" coordsize="4464,3691" path="m1748,-12l1609,-8,1538,18,1511,89,1508,228,1508,3438,1511,3577,1538,3648,1609,3675,1748,3678,5731,3678,5870,3675,5941,3648,5967,3577,5971,3438,5971,228,5967,89,5941,18,5870,-8,5731,-12,1748,-12xe" filled="false" stroked="true" strokeweight="1pt" strokecolor="#231f20">
                  <v:path arrowok="t"/>
                  <v:stroke dashstyle="solid"/>
                </v:shape>
                <v:shape style="position:absolute;left:1727;top:-241;width:2153;height:498" type="#_x0000_t75" id="docshape2347" stroked="false">
                  <v:imagedata r:id="rId475" o:title=""/>
                </v:shape>
                <v:shape style="position:absolute;left:1476;top:-452;width:787;height:889" type="#_x0000_t75" id="docshape2348" stroked="false">
                  <v:imagedata r:id="rId122" o:title=""/>
                </v:shape>
                <v:shape style="position:absolute;left:1476;top:-452;width:4505;height:4141" type="#_x0000_t202" id="docshape2349"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p>
                        <w:pPr>
                          <w:spacing w:line="240" w:lineRule="auto" w:before="135"/>
                          <w:rPr>
                            <w:b/>
                            <w:sz w:val="22"/>
                          </w:rPr>
                        </w:pPr>
                      </w:p>
                      <w:p>
                        <w:pPr>
                          <w:spacing w:line="249" w:lineRule="auto" w:before="0"/>
                          <w:ind w:left="235" w:right="182" w:firstLine="453"/>
                          <w:jc w:val="both"/>
                          <w:rPr>
                            <w:sz w:val="25"/>
                          </w:rPr>
                        </w:pPr>
                        <w:r>
                          <w:rPr>
                            <w:color w:val="231F20"/>
                            <w:sz w:val="25"/>
                          </w:rPr>
                          <w:t>Today Divija visited a hill. </w:t>
                        </w:r>
                        <w:r>
                          <w:rPr>
                            <w:color w:val="231F20"/>
                            <w:sz w:val="25"/>
                          </w:rPr>
                          <w:t>Honey- bees were hovering on flowers. One of them stung Divijias hand. Divija was hurt</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that</w:t>
                        </w:r>
                        <w:r>
                          <w:rPr>
                            <w:color w:val="231F20"/>
                            <w:spacing w:val="-5"/>
                            <w:sz w:val="25"/>
                          </w:rPr>
                          <w:t> </w:t>
                        </w:r>
                        <w:r>
                          <w:rPr>
                            <w:color w:val="231F20"/>
                            <w:sz w:val="25"/>
                          </w:rPr>
                          <w:t>sting</w:t>
                        </w:r>
                        <w:r>
                          <w:rPr>
                            <w:color w:val="231F20"/>
                            <w:spacing w:val="-5"/>
                            <w:sz w:val="25"/>
                          </w:rPr>
                          <w:t> </w:t>
                        </w:r>
                        <w:r>
                          <w:rPr>
                            <w:color w:val="231F20"/>
                            <w:sz w:val="25"/>
                          </w:rPr>
                          <w:t>and</w:t>
                        </w:r>
                        <w:r>
                          <w:rPr>
                            <w:color w:val="231F20"/>
                            <w:spacing w:val="-5"/>
                            <w:sz w:val="25"/>
                          </w:rPr>
                          <w:t> </w:t>
                        </w:r>
                        <w:r>
                          <w:rPr>
                            <w:color w:val="231F20"/>
                            <w:sz w:val="25"/>
                          </w:rPr>
                          <w:t>said</w:t>
                        </w:r>
                        <w:r>
                          <w:rPr>
                            <w:color w:val="231F20"/>
                            <w:spacing w:val="-5"/>
                            <w:sz w:val="25"/>
                          </w:rPr>
                          <w:t> </w:t>
                        </w:r>
                        <w:r>
                          <w:rPr>
                            <w:color w:val="231F20"/>
                            <w:sz w:val="25"/>
                          </w:rPr>
                          <w:t>with</w:t>
                        </w:r>
                        <w:r>
                          <w:rPr>
                            <w:color w:val="231F20"/>
                            <w:spacing w:val="-5"/>
                            <w:sz w:val="25"/>
                          </w:rPr>
                          <w:t> </w:t>
                        </w:r>
                        <w:r>
                          <w:rPr>
                            <w:color w:val="231F20"/>
                            <w:sz w:val="25"/>
                          </w:rPr>
                          <w:t>anger that all the honey-bees from the whole world must get destroyed. Afterwords, she thought what will happen if all honey-bees</w:t>
                        </w:r>
                        <w:r>
                          <w:rPr>
                            <w:color w:val="231F20"/>
                            <w:spacing w:val="-16"/>
                            <w:sz w:val="25"/>
                          </w:rPr>
                          <w:t> </w:t>
                        </w:r>
                        <w:r>
                          <w:rPr>
                            <w:color w:val="231F20"/>
                            <w:sz w:val="25"/>
                          </w:rPr>
                          <w:t>are</w:t>
                        </w:r>
                        <w:r>
                          <w:rPr>
                            <w:color w:val="231F20"/>
                            <w:spacing w:val="-15"/>
                            <w:sz w:val="25"/>
                          </w:rPr>
                          <w:t> </w:t>
                        </w:r>
                        <w:r>
                          <w:rPr>
                            <w:color w:val="231F20"/>
                            <w:sz w:val="25"/>
                          </w:rPr>
                          <w:t>destroyed</w:t>
                        </w:r>
                        <w:r>
                          <w:rPr>
                            <w:color w:val="231F20"/>
                            <w:spacing w:val="-16"/>
                            <w:sz w:val="25"/>
                          </w:rPr>
                          <w:t> </w:t>
                        </w:r>
                        <w:r>
                          <w:rPr>
                            <w:color w:val="231F20"/>
                            <w:sz w:val="25"/>
                          </w:rPr>
                          <w:t>?</w:t>
                        </w:r>
                        <w:r>
                          <w:rPr>
                            <w:color w:val="231F20"/>
                            <w:spacing w:val="-14"/>
                            <w:sz w:val="25"/>
                          </w:rPr>
                          <w:t> </w:t>
                        </w:r>
                        <w:r>
                          <w:rPr>
                            <w:color w:val="231F20"/>
                            <w:sz w:val="25"/>
                          </w:rPr>
                          <w:t>We</w:t>
                        </w:r>
                        <w:r>
                          <w:rPr>
                            <w:color w:val="231F20"/>
                            <w:spacing w:val="-16"/>
                            <w:sz w:val="25"/>
                          </w:rPr>
                          <w:t> </w:t>
                        </w:r>
                        <w:r>
                          <w:rPr>
                            <w:color w:val="231F20"/>
                            <w:sz w:val="25"/>
                          </w:rPr>
                          <w:t>won’t</w:t>
                        </w:r>
                        <w:r>
                          <w:rPr>
                            <w:color w:val="231F20"/>
                            <w:spacing w:val="-14"/>
                            <w:sz w:val="25"/>
                          </w:rPr>
                          <w:t> </w:t>
                        </w:r>
                        <w:r>
                          <w:rPr>
                            <w:color w:val="231F20"/>
                            <w:sz w:val="25"/>
                          </w:rPr>
                          <w:t>get honey,</w:t>
                        </w:r>
                        <w:r>
                          <w:rPr>
                            <w:color w:val="231F20"/>
                            <w:spacing w:val="58"/>
                            <w:sz w:val="25"/>
                          </w:rPr>
                          <w:t> </w:t>
                        </w:r>
                        <w:r>
                          <w:rPr>
                            <w:color w:val="231F20"/>
                            <w:sz w:val="25"/>
                          </w:rPr>
                          <w:t>Nothing</w:t>
                        </w:r>
                        <w:r>
                          <w:rPr>
                            <w:color w:val="231F20"/>
                            <w:spacing w:val="59"/>
                            <w:sz w:val="25"/>
                          </w:rPr>
                          <w:t> </w:t>
                        </w:r>
                        <w:r>
                          <w:rPr>
                            <w:color w:val="231F20"/>
                            <w:sz w:val="25"/>
                          </w:rPr>
                          <w:t>more.</w:t>
                        </w:r>
                        <w:r>
                          <w:rPr>
                            <w:color w:val="231F20"/>
                            <w:spacing w:val="58"/>
                            <w:sz w:val="25"/>
                          </w:rPr>
                          <w:t> </w:t>
                        </w:r>
                        <w:r>
                          <w:rPr>
                            <w:color w:val="231F20"/>
                            <w:sz w:val="25"/>
                          </w:rPr>
                          <w:t>What</w:t>
                        </w:r>
                        <w:r>
                          <w:rPr>
                            <w:color w:val="231F20"/>
                            <w:spacing w:val="59"/>
                            <w:sz w:val="25"/>
                          </w:rPr>
                          <w:t> </w:t>
                        </w:r>
                        <w:r>
                          <w:rPr>
                            <w:color w:val="231F20"/>
                            <w:sz w:val="25"/>
                          </w:rPr>
                          <w:t>would</w:t>
                        </w:r>
                        <w:r>
                          <w:rPr>
                            <w:color w:val="231F20"/>
                            <w:spacing w:val="59"/>
                            <w:sz w:val="25"/>
                          </w:rPr>
                          <w:t> </w:t>
                        </w:r>
                        <w:r>
                          <w:rPr>
                            <w:color w:val="231F20"/>
                            <w:spacing w:val="-5"/>
                            <w:sz w:val="25"/>
                          </w:rPr>
                          <w:t>be</w:t>
                        </w:r>
                      </w:p>
                      <w:p>
                        <w:pPr>
                          <w:spacing w:before="69"/>
                          <w:ind w:left="235" w:right="0" w:firstLine="0"/>
                          <w:jc w:val="both"/>
                          <w:rPr>
                            <w:sz w:val="25"/>
                          </w:rPr>
                        </w:pPr>
                        <w:r>
                          <w:rPr>
                            <w:color w:val="231F20"/>
                            <w:sz w:val="25"/>
                          </w:rPr>
                          <w:t>your</w:t>
                        </w:r>
                        <w:r>
                          <w:rPr>
                            <w:color w:val="231F20"/>
                            <w:spacing w:val="9"/>
                            <w:sz w:val="25"/>
                          </w:rPr>
                          <w:t> </w:t>
                        </w:r>
                        <w:r>
                          <w:rPr>
                            <w:color w:val="231F20"/>
                            <w:sz w:val="25"/>
                          </w:rPr>
                          <w:t>explaination</w:t>
                        </w:r>
                        <w:r>
                          <w:rPr>
                            <w:color w:val="231F20"/>
                            <w:spacing w:val="10"/>
                            <w:sz w:val="25"/>
                          </w:rPr>
                          <w:t> </w:t>
                        </w:r>
                        <w:r>
                          <w:rPr>
                            <w:color w:val="231F20"/>
                            <w:sz w:val="25"/>
                          </w:rPr>
                          <w:t>to</w:t>
                        </w:r>
                        <w:r>
                          <w:rPr>
                            <w:color w:val="231F20"/>
                            <w:spacing w:val="10"/>
                            <w:sz w:val="25"/>
                          </w:rPr>
                          <w:t> </w:t>
                        </w:r>
                        <w:r>
                          <w:rPr>
                            <w:color w:val="231F20"/>
                            <w:sz w:val="25"/>
                          </w:rPr>
                          <w:t>Divija</w:t>
                        </w:r>
                        <w:r>
                          <w:rPr>
                            <w:color w:val="231F20"/>
                            <w:spacing w:val="10"/>
                            <w:sz w:val="25"/>
                          </w:rPr>
                          <w:t> </w:t>
                        </w:r>
                        <w:r>
                          <w:rPr>
                            <w:color w:val="231F20"/>
                            <w:spacing w:val="-10"/>
                            <w:sz w:val="25"/>
                          </w:rPr>
                          <w:t>?</w:t>
                        </w:r>
                      </w:p>
                    </w:txbxContent>
                  </v:textbox>
                  <w10:wrap type="none"/>
                </v:shape>
                <w10:wrap type="none"/>
              </v:group>
            </w:pict>
          </mc:Fallback>
        </mc:AlternateContent>
      </w:r>
      <w:r>
        <w:rPr>
          <w:color w:val="EC008C"/>
        </w:rPr>
        <w:t>Diminishment</w:t>
      </w:r>
      <w:r>
        <w:rPr>
          <w:color w:val="EC008C"/>
          <w:spacing w:val="13"/>
        </w:rPr>
        <w:t> </w:t>
      </w:r>
      <w:r>
        <w:rPr>
          <w:color w:val="EC008C"/>
        </w:rPr>
        <w:t>of</w:t>
      </w:r>
      <w:r>
        <w:rPr>
          <w:color w:val="EC008C"/>
          <w:spacing w:val="13"/>
        </w:rPr>
        <w:t> </w:t>
      </w:r>
      <w:r>
        <w:rPr>
          <w:color w:val="EC008C"/>
        </w:rPr>
        <w:t>ecosystem</w:t>
      </w:r>
      <w:r>
        <w:rPr>
          <w:color w:val="EC008C"/>
          <w:spacing w:val="13"/>
        </w:rPr>
        <w:t> </w:t>
      </w:r>
      <w:r>
        <w:rPr>
          <w:color w:val="EC008C"/>
        </w:rPr>
        <w:t>due</w:t>
      </w:r>
      <w:r>
        <w:rPr>
          <w:color w:val="EC008C"/>
          <w:spacing w:val="13"/>
        </w:rPr>
        <w:t> </w:t>
      </w:r>
      <w:r>
        <w:rPr>
          <w:color w:val="EC008C"/>
        </w:rPr>
        <w:t>to</w:t>
      </w:r>
      <w:r>
        <w:rPr>
          <w:color w:val="EC008C"/>
          <w:spacing w:val="13"/>
        </w:rPr>
        <w:t> </w:t>
      </w:r>
      <w:r>
        <w:rPr>
          <w:color w:val="EC008C"/>
          <w:spacing w:val="-2"/>
        </w:rPr>
        <w:t>human</w:t>
      </w:r>
    </w:p>
    <w:p>
      <w:pPr>
        <w:pStyle w:val="BodyText"/>
        <w:spacing w:line="249" w:lineRule="auto" w:before="73"/>
        <w:ind w:left="5486" w:right="196" w:hanging="1"/>
        <w:jc w:val="both"/>
      </w:pPr>
      <w:r>
        <w:rPr>
          <w:b/>
          <w:color w:val="EC008C"/>
        </w:rPr>
        <w:t>interference : </w:t>
      </w:r>
      <w:r>
        <w:rPr>
          <w:color w:val="231F20"/>
        </w:rPr>
        <w:t>Many human activities </w:t>
      </w:r>
      <w:r>
        <w:rPr>
          <w:color w:val="231F20"/>
        </w:rPr>
        <w:t>have side effects on functions of ecosystems and cause their diminishment. Eg. mining and excessive</w:t>
      </w:r>
      <w:r>
        <w:rPr>
          <w:color w:val="231F20"/>
          <w:spacing w:val="40"/>
        </w:rPr>
        <w:t> </w:t>
      </w:r>
      <w:r>
        <w:rPr>
          <w:color w:val="231F20"/>
        </w:rPr>
        <w:t>cutting</w:t>
      </w:r>
      <w:r>
        <w:rPr>
          <w:color w:val="231F20"/>
          <w:spacing w:val="40"/>
        </w:rPr>
        <w:t> </w:t>
      </w:r>
      <w:r>
        <w:rPr>
          <w:color w:val="231F20"/>
        </w:rPr>
        <w:t>of</w:t>
      </w:r>
      <w:r>
        <w:rPr>
          <w:color w:val="231F20"/>
          <w:spacing w:val="40"/>
        </w:rPr>
        <w:t> </w:t>
      </w:r>
      <w:r>
        <w:rPr>
          <w:color w:val="231F20"/>
        </w:rPr>
        <w:t>trees</w:t>
      </w:r>
      <w:r>
        <w:rPr>
          <w:color w:val="231F20"/>
          <w:spacing w:val="40"/>
        </w:rPr>
        <w:t> </w:t>
      </w:r>
      <w:r>
        <w:rPr>
          <w:color w:val="231F20"/>
        </w:rPr>
        <w:t>changes</w:t>
      </w:r>
      <w:r>
        <w:rPr>
          <w:color w:val="231F20"/>
          <w:spacing w:val="40"/>
        </w:rPr>
        <w:t> </w:t>
      </w:r>
      <w:r>
        <w:rPr>
          <w:color w:val="231F20"/>
        </w:rPr>
        <w:t>the</w:t>
      </w:r>
      <w:r>
        <w:rPr>
          <w:color w:val="231F20"/>
          <w:spacing w:val="40"/>
        </w:rPr>
        <w:t> </w:t>
      </w:r>
      <w:r>
        <w:rPr>
          <w:color w:val="231F20"/>
        </w:rPr>
        <w:t>use of land, so interactions between biotic and abiotic factors are also affected.</w:t>
      </w:r>
    </w:p>
    <w:p>
      <w:pPr>
        <w:pStyle w:val="BodyText"/>
        <w:spacing w:line="249" w:lineRule="auto" w:before="6"/>
        <w:ind w:left="5486" w:right="198" w:firstLine="453"/>
        <w:jc w:val="both"/>
      </w:pPr>
      <w:r>
        <w:rPr>
          <w:color w:val="231F20"/>
        </w:rPr>
        <w:t>Different human activities </w:t>
      </w:r>
      <w:r>
        <w:rPr>
          <w:color w:val="231F20"/>
        </w:rPr>
        <w:t>have</w:t>
      </w:r>
      <w:r>
        <w:rPr>
          <w:color w:val="231F20"/>
          <w:spacing w:val="40"/>
        </w:rPr>
        <w:t> </w:t>
      </w:r>
      <w:r>
        <w:rPr>
          <w:color w:val="231F20"/>
        </w:rPr>
        <w:t>different effects on ecosystems. They can be tranformation</w:t>
      </w:r>
      <w:r>
        <w:rPr>
          <w:color w:val="231F20"/>
          <w:spacing w:val="38"/>
        </w:rPr>
        <w:t> </w:t>
      </w:r>
      <w:r>
        <w:rPr>
          <w:color w:val="231F20"/>
        </w:rPr>
        <w:t>of</w:t>
      </w:r>
      <w:r>
        <w:rPr>
          <w:color w:val="231F20"/>
          <w:spacing w:val="40"/>
        </w:rPr>
        <w:t> </w:t>
      </w:r>
      <w:r>
        <w:rPr>
          <w:color w:val="231F20"/>
        </w:rPr>
        <w:t>an</w:t>
      </w:r>
      <w:r>
        <w:rPr>
          <w:color w:val="231F20"/>
          <w:spacing w:val="39"/>
        </w:rPr>
        <w:t> </w:t>
      </w:r>
      <w:r>
        <w:rPr>
          <w:color w:val="231F20"/>
        </w:rPr>
        <w:t>ecosystem</w:t>
      </w:r>
      <w:r>
        <w:rPr>
          <w:color w:val="231F20"/>
          <w:spacing w:val="40"/>
        </w:rPr>
        <w:t> </w:t>
      </w:r>
      <w:r>
        <w:rPr>
          <w:color w:val="231F20"/>
        </w:rPr>
        <w:t>from</w:t>
      </w:r>
      <w:r>
        <w:rPr>
          <w:color w:val="231F20"/>
          <w:spacing w:val="40"/>
        </w:rPr>
        <w:t> </w:t>
      </w:r>
      <w:r>
        <w:rPr>
          <w:color w:val="231F20"/>
        </w:rPr>
        <w:t>one</w:t>
      </w:r>
      <w:r>
        <w:rPr>
          <w:color w:val="231F20"/>
          <w:spacing w:val="39"/>
        </w:rPr>
        <w:t> </w:t>
      </w:r>
      <w:r>
        <w:rPr>
          <w:color w:val="231F20"/>
          <w:spacing w:val="-5"/>
        </w:rPr>
        <w:t>to</w:t>
      </w:r>
    </w:p>
    <w:p>
      <w:pPr>
        <w:pStyle w:val="BodyText"/>
        <w:spacing w:before="63"/>
        <w:ind w:left="5486"/>
        <w:jc w:val="both"/>
      </w:pPr>
      <w:r>
        <w:rPr>
          <w:color w:val="231F20"/>
        </w:rPr>
        <w:t>another</w:t>
      </w:r>
      <w:r>
        <w:rPr>
          <w:color w:val="231F20"/>
          <w:spacing w:val="5"/>
        </w:rPr>
        <w:t> </w:t>
      </w:r>
      <w:r>
        <w:rPr>
          <w:color w:val="231F20"/>
        </w:rPr>
        <w:t>or</w:t>
      </w:r>
      <w:r>
        <w:rPr>
          <w:color w:val="231F20"/>
          <w:spacing w:val="5"/>
        </w:rPr>
        <w:t> </w:t>
      </w:r>
      <w:r>
        <w:rPr>
          <w:color w:val="231F20"/>
        </w:rPr>
        <w:t>extinction</w:t>
      </w:r>
      <w:r>
        <w:rPr>
          <w:color w:val="231F20"/>
          <w:spacing w:val="5"/>
        </w:rPr>
        <w:t> </w:t>
      </w:r>
      <w:r>
        <w:rPr>
          <w:color w:val="231F20"/>
        </w:rPr>
        <w:t>of</w:t>
      </w:r>
      <w:r>
        <w:rPr>
          <w:color w:val="231F20"/>
          <w:spacing w:val="6"/>
        </w:rPr>
        <w:t> </w:t>
      </w:r>
      <w:r>
        <w:rPr>
          <w:color w:val="231F20"/>
        </w:rPr>
        <w:t>a</w:t>
      </w:r>
      <w:r>
        <w:rPr>
          <w:color w:val="231F20"/>
          <w:spacing w:val="5"/>
        </w:rPr>
        <w:t> </w:t>
      </w:r>
      <w:r>
        <w:rPr>
          <w:color w:val="231F20"/>
          <w:spacing w:val="-2"/>
        </w:rPr>
        <w:t>species.</w:t>
      </w:r>
    </w:p>
    <w:p>
      <w:pPr>
        <w:pStyle w:val="BodyText"/>
        <w:spacing w:before="186"/>
        <w:rPr>
          <w:sz w:val="20"/>
        </w:rPr>
      </w:pPr>
    </w:p>
    <w:p>
      <w:pPr>
        <w:pStyle w:val="BodyText"/>
        <w:spacing w:after="0"/>
        <w:rPr>
          <w:sz w:val="20"/>
        </w:rPr>
        <w:sectPr>
          <w:pgSz w:w="11910" w:h="15880"/>
          <w:pgMar w:header="0" w:footer="942" w:top="840" w:bottom="1140" w:left="850" w:right="850"/>
        </w:sectPr>
      </w:pPr>
    </w:p>
    <w:p>
      <w:pPr>
        <w:pStyle w:val="Heading7"/>
        <w:spacing w:line="249" w:lineRule="auto" w:before="90"/>
        <w:jc w:val="both"/>
      </w:pPr>
      <w:r>
        <w:rPr>
          <w:color w:val="EC008C"/>
        </w:rPr>
        <w:t>Human activities responsible for diminishment </w:t>
      </w:r>
      <w:r>
        <w:rPr>
          <w:color w:val="EC008C"/>
        </w:rPr>
        <w:t>of </w:t>
      </w:r>
      <w:r>
        <w:rPr>
          <w:color w:val="EC008C"/>
          <w:spacing w:val="-2"/>
        </w:rPr>
        <w:t>ecosystems</w:t>
      </w:r>
    </w:p>
    <w:p>
      <w:pPr>
        <w:pStyle w:val="BodyText"/>
        <w:spacing w:line="247" w:lineRule="auto" w:before="62"/>
        <w:ind w:left="652"/>
        <w:jc w:val="both"/>
      </w:pPr>
      <w:r>
        <w:rPr>
          <w:b/>
          <w:color w:val="EC008C"/>
        </w:rPr>
        <w:t>Increasing use of resources due to increased population : </w:t>
      </w:r>
      <w:r>
        <w:rPr>
          <w:color w:val="231F20"/>
        </w:rPr>
        <w:t>Humans are the consumers in an ecosystem. Ecosytems </w:t>
      </w:r>
      <w:r>
        <w:rPr>
          <w:color w:val="231F20"/>
        </w:rPr>
        <w:t>can </w:t>
      </w:r>
      <w:r>
        <w:rPr>
          <w:color w:val="231F20"/>
          <w:spacing w:val="-2"/>
        </w:rPr>
        <w:t>provide</w:t>
      </w:r>
      <w:r>
        <w:rPr>
          <w:color w:val="231F20"/>
          <w:spacing w:val="-9"/>
        </w:rPr>
        <w:t> </w:t>
      </w:r>
      <w:r>
        <w:rPr>
          <w:color w:val="231F20"/>
          <w:spacing w:val="-2"/>
        </w:rPr>
        <w:t>basic</w:t>
      </w:r>
      <w:r>
        <w:rPr>
          <w:color w:val="231F20"/>
          <w:spacing w:val="-9"/>
        </w:rPr>
        <w:t> </w:t>
      </w:r>
      <w:r>
        <w:rPr>
          <w:color w:val="231F20"/>
          <w:spacing w:val="-2"/>
        </w:rPr>
        <w:t>needs</w:t>
      </w:r>
      <w:r>
        <w:rPr>
          <w:color w:val="231F20"/>
          <w:spacing w:val="-9"/>
        </w:rPr>
        <w:t> </w:t>
      </w:r>
      <w:r>
        <w:rPr>
          <w:color w:val="231F20"/>
          <w:spacing w:val="-2"/>
        </w:rPr>
        <w:t>in</w:t>
      </w:r>
      <w:r>
        <w:rPr>
          <w:color w:val="231F20"/>
          <w:spacing w:val="-9"/>
        </w:rPr>
        <w:t> </w:t>
      </w:r>
      <w:r>
        <w:rPr>
          <w:color w:val="231F20"/>
          <w:spacing w:val="-2"/>
        </w:rPr>
        <w:t>normal</w:t>
      </w:r>
      <w:r>
        <w:rPr>
          <w:color w:val="231F20"/>
          <w:spacing w:val="-9"/>
        </w:rPr>
        <w:t> </w:t>
      </w:r>
      <w:r>
        <w:rPr>
          <w:color w:val="231F20"/>
          <w:spacing w:val="-2"/>
        </w:rPr>
        <w:t>conditions,</w:t>
      </w:r>
      <w:r>
        <w:rPr>
          <w:color w:val="231F20"/>
          <w:spacing w:val="-9"/>
        </w:rPr>
        <w:t> </w:t>
      </w:r>
      <w:r>
        <w:rPr>
          <w:color w:val="231F20"/>
          <w:spacing w:val="-2"/>
        </w:rPr>
        <w:t>but</w:t>
      </w:r>
      <w:r>
        <w:rPr>
          <w:color w:val="231F20"/>
          <w:spacing w:val="-9"/>
        </w:rPr>
        <w:t> </w:t>
      </w:r>
      <w:r>
        <w:rPr>
          <w:color w:val="231F20"/>
          <w:spacing w:val="-2"/>
        </w:rPr>
        <w:t>due</w:t>
      </w:r>
      <w:r>
        <w:rPr>
          <w:color w:val="231F20"/>
          <w:spacing w:val="-9"/>
        </w:rPr>
        <w:t> </w:t>
      </w:r>
      <w:r>
        <w:rPr>
          <w:color w:val="231F20"/>
          <w:spacing w:val="-2"/>
        </w:rPr>
        <w:t>to</w:t>
      </w:r>
      <w:r>
        <w:rPr>
          <w:color w:val="231F20"/>
          <w:spacing w:val="-9"/>
        </w:rPr>
        <w:t> </w:t>
      </w:r>
      <w:r>
        <w:rPr>
          <w:color w:val="231F20"/>
          <w:spacing w:val="-2"/>
        </w:rPr>
        <w:t>increased </w:t>
      </w:r>
      <w:r>
        <w:rPr>
          <w:color w:val="231F20"/>
        </w:rPr>
        <w:t>population,</w:t>
      </w:r>
      <w:r>
        <w:rPr>
          <w:color w:val="231F20"/>
          <w:spacing w:val="-5"/>
        </w:rPr>
        <w:t> </w:t>
      </w:r>
      <w:r>
        <w:rPr>
          <w:color w:val="231F20"/>
        </w:rPr>
        <w:t>man</w:t>
      </w:r>
      <w:r>
        <w:rPr>
          <w:color w:val="231F20"/>
          <w:spacing w:val="-5"/>
        </w:rPr>
        <w:t> </w:t>
      </w:r>
      <w:r>
        <w:rPr>
          <w:color w:val="231F20"/>
        </w:rPr>
        <w:t>kept</w:t>
      </w:r>
      <w:r>
        <w:rPr>
          <w:color w:val="231F20"/>
          <w:spacing w:val="-5"/>
        </w:rPr>
        <w:t> </w:t>
      </w:r>
      <w:r>
        <w:rPr>
          <w:color w:val="231F20"/>
        </w:rPr>
        <w:t>on</w:t>
      </w:r>
      <w:r>
        <w:rPr>
          <w:color w:val="231F20"/>
          <w:spacing w:val="-5"/>
        </w:rPr>
        <w:t> </w:t>
      </w:r>
      <w:r>
        <w:rPr>
          <w:color w:val="231F20"/>
        </w:rPr>
        <w:t>snatching</w:t>
      </w:r>
      <w:r>
        <w:rPr>
          <w:color w:val="231F20"/>
          <w:spacing w:val="-5"/>
        </w:rPr>
        <w:t> </w:t>
      </w:r>
      <w:r>
        <w:rPr>
          <w:color w:val="231F20"/>
        </w:rPr>
        <w:t>natural</w:t>
      </w:r>
      <w:r>
        <w:rPr>
          <w:color w:val="231F20"/>
          <w:spacing w:val="-5"/>
        </w:rPr>
        <w:t> </w:t>
      </w:r>
      <w:r>
        <w:rPr>
          <w:color w:val="231F20"/>
        </w:rPr>
        <w:t>resources</w:t>
      </w:r>
      <w:r>
        <w:rPr>
          <w:color w:val="231F20"/>
          <w:spacing w:val="-5"/>
        </w:rPr>
        <w:t> </w:t>
      </w:r>
      <w:r>
        <w:rPr>
          <w:color w:val="231F20"/>
        </w:rPr>
        <w:t>on</w:t>
      </w:r>
      <w:r>
        <w:rPr>
          <w:color w:val="231F20"/>
          <w:spacing w:val="-5"/>
        </w:rPr>
        <w:t> </w:t>
      </w:r>
      <w:r>
        <w:rPr>
          <w:color w:val="231F20"/>
        </w:rPr>
        <w:t>large scale. Changing life style demands </w:t>
      </w:r>
      <w:r>
        <w:rPr>
          <w:rFonts w:ascii="Calibri" w:hAnsi="Calibri"/>
          <w:color w:val="231F20"/>
        </w:rPr>
        <w:t>‘</w:t>
      </w:r>
      <w:r>
        <w:rPr>
          <w:color w:val="231F20"/>
        </w:rPr>
        <w:t>more</w:t>
      </w:r>
      <w:r>
        <w:rPr>
          <w:rFonts w:ascii="Calibri" w:hAnsi="Calibri"/>
          <w:color w:val="231F20"/>
        </w:rPr>
        <w:t>’ </w:t>
      </w:r>
      <w:r>
        <w:rPr>
          <w:color w:val="231F20"/>
        </w:rPr>
        <w:t>than 'necessary'. That</w:t>
      </w:r>
      <w:r>
        <w:rPr>
          <w:color w:val="231F20"/>
          <w:spacing w:val="-16"/>
        </w:rPr>
        <w:t> </w:t>
      </w:r>
      <w:r>
        <w:rPr>
          <w:color w:val="231F20"/>
        </w:rPr>
        <w:t>has</w:t>
      </w:r>
      <w:r>
        <w:rPr>
          <w:color w:val="231F20"/>
          <w:spacing w:val="-16"/>
        </w:rPr>
        <w:t> </w:t>
      </w:r>
      <w:r>
        <w:rPr>
          <w:color w:val="231F20"/>
        </w:rPr>
        <w:t>increased</w:t>
      </w:r>
      <w:r>
        <w:rPr>
          <w:color w:val="231F20"/>
          <w:spacing w:val="-15"/>
        </w:rPr>
        <w:t> </w:t>
      </w:r>
      <w:r>
        <w:rPr>
          <w:color w:val="231F20"/>
        </w:rPr>
        <w:t>stress</w:t>
      </w:r>
      <w:r>
        <w:rPr>
          <w:color w:val="231F20"/>
          <w:spacing w:val="-16"/>
        </w:rPr>
        <w:t> </w:t>
      </w:r>
      <w:r>
        <w:rPr>
          <w:color w:val="231F20"/>
        </w:rPr>
        <w:t>on</w:t>
      </w:r>
      <w:r>
        <w:rPr>
          <w:color w:val="231F20"/>
          <w:spacing w:val="-16"/>
        </w:rPr>
        <w:t> </w:t>
      </w:r>
      <w:r>
        <w:rPr>
          <w:color w:val="231F20"/>
        </w:rPr>
        <w:t>the</w:t>
      </w:r>
      <w:r>
        <w:rPr>
          <w:color w:val="231F20"/>
          <w:spacing w:val="-15"/>
        </w:rPr>
        <w:t> </w:t>
      </w:r>
      <w:r>
        <w:rPr>
          <w:color w:val="231F20"/>
        </w:rPr>
        <w:t>ecosystems</w:t>
      </w:r>
      <w:r>
        <w:rPr>
          <w:color w:val="231F20"/>
          <w:spacing w:val="-16"/>
        </w:rPr>
        <w:t> </w:t>
      </w:r>
      <w:r>
        <w:rPr>
          <w:color w:val="231F20"/>
        </w:rPr>
        <w:t>and</w:t>
      </w:r>
      <w:r>
        <w:rPr>
          <w:color w:val="231F20"/>
          <w:spacing w:val="-15"/>
        </w:rPr>
        <w:t> </w:t>
      </w:r>
      <w:r>
        <w:rPr>
          <w:color w:val="231F20"/>
        </w:rPr>
        <w:t>has</w:t>
      </w:r>
      <w:r>
        <w:rPr>
          <w:color w:val="231F20"/>
          <w:spacing w:val="-16"/>
        </w:rPr>
        <w:t> </w:t>
      </w:r>
      <w:r>
        <w:rPr>
          <w:color w:val="231F20"/>
        </w:rPr>
        <w:t>generated vast amount of wastes.</w:t>
      </w:r>
    </w:p>
    <w:p>
      <w:pPr>
        <w:spacing w:line="240" w:lineRule="auto" w:before="9" w:after="25"/>
        <w:rPr>
          <w:sz w:val="8"/>
        </w:rPr>
      </w:pPr>
      <w:r>
        <w:rPr/>
        <w:br w:type="column"/>
      </w:r>
      <w:r>
        <w:rPr>
          <w:sz w:val="8"/>
        </w:rPr>
      </w:r>
    </w:p>
    <w:p>
      <w:pPr>
        <w:pStyle w:val="BodyText"/>
        <w:ind w:left="139"/>
        <w:rPr>
          <w:sz w:val="20"/>
        </w:rPr>
      </w:pPr>
      <w:r>
        <w:rPr>
          <w:sz w:val="20"/>
        </w:rPr>
        <w:drawing>
          <wp:inline distT="0" distB="0" distL="0" distR="0">
            <wp:extent cx="1952699" cy="1383791"/>
            <wp:effectExtent l="0" t="0" r="0" b="0"/>
            <wp:docPr id="2917" name="Image 2917"/>
            <wp:cNvGraphicFramePr>
              <a:graphicFrameLocks/>
            </wp:cNvGraphicFramePr>
            <a:graphic>
              <a:graphicData uri="http://schemas.openxmlformats.org/drawingml/2006/picture">
                <pic:pic>
                  <pic:nvPicPr>
                    <pic:cNvPr id="2917" name="Image 2917"/>
                    <pic:cNvPicPr/>
                  </pic:nvPicPr>
                  <pic:blipFill>
                    <a:blip r:embed="rId476" cstate="print"/>
                    <a:stretch>
                      <a:fillRect/>
                    </a:stretch>
                  </pic:blipFill>
                  <pic:spPr>
                    <a:xfrm>
                      <a:off x="0" y="0"/>
                      <a:ext cx="1952699" cy="1383791"/>
                    </a:xfrm>
                    <a:prstGeom prst="rect">
                      <a:avLst/>
                    </a:prstGeom>
                  </pic:spPr>
                </pic:pic>
              </a:graphicData>
            </a:graphic>
          </wp:inline>
        </w:drawing>
      </w:r>
      <w:r>
        <w:rPr>
          <w:sz w:val="20"/>
        </w:rPr>
      </w:r>
    </w:p>
    <w:p>
      <w:pPr>
        <w:pStyle w:val="ListParagraph"/>
        <w:numPr>
          <w:ilvl w:val="1"/>
          <w:numId w:val="211"/>
        </w:numPr>
        <w:tabs>
          <w:tab w:pos="643" w:val="left" w:leader="none"/>
        </w:tabs>
        <w:spacing w:line="240" w:lineRule="auto" w:before="27" w:after="0"/>
        <w:ind w:left="643" w:right="0" w:hanging="480"/>
        <w:jc w:val="left"/>
        <w:rPr>
          <w:b/>
          <w:color w:val="EC008C"/>
          <w:sz w:val="24"/>
        </w:rPr>
      </w:pPr>
      <w:r>
        <w:rPr>
          <w:b/>
          <w:color w:val="EC008C"/>
          <w:sz w:val="24"/>
        </w:rPr>
        <w:t>Diminition of </w:t>
      </w:r>
      <w:r>
        <w:rPr>
          <w:b/>
          <w:color w:val="EC008C"/>
          <w:spacing w:val="-2"/>
          <w:sz w:val="24"/>
        </w:rPr>
        <w:t>ecosystem</w:t>
      </w:r>
    </w:p>
    <w:p>
      <w:pPr>
        <w:pStyle w:val="ListParagraph"/>
        <w:spacing w:after="0" w:line="240" w:lineRule="auto"/>
        <w:jc w:val="left"/>
        <w:rPr>
          <w:b/>
          <w:sz w:val="24"/>
        </w:rPr>
        <w:sectPr>
          <w:type w:val="continuous"/>
          <w:pgSz w:w="11910" w:h="15880"/>
          <w:pgMar w:header="0" w:footer="942" w:top="1820" w:bottom="280" w:left="850" w:right="850"/>
          <w:cols w:num="2" w:equalWidth="0">
            <w:col w:w="6747" w:space="40"/>
            <w:col w:w="3423"/>
          </w:cols>
        </w:sectPr>
      </w:pPr>
    </w:p>
    <w:p>
      <w:pPr>
        <w:pStyle w:val="BodyText"/>
        <w:spacing w:line="249" w:lineRule="auto" w:before="34"/>
        <w:ind w:left="652" w:right="196"/>
        <w:jc w:val="both"/>
      </w:pPr>
      <w:r>
        <w:rPr>
          <w:b/>
          <w:color w:val="EC008C"/>
        </w:rPr>
        <w:t>Urbanization</w:t>
      </w:r>
      <w:r>
        <w:rPr>
          <w:b/>
          <w:color w:val="EC008C"/>
          <w:spacing w:val="-6"/>
        </w:rPr>
        <w:t> </w:t>
      </w:r>
      <w:r>
        <w:rPr>
          <w:b/>
          <w:color w:val="EC008C"/>
        </w:rPr>
        <w:t>:</w:t>
      </w:r>
      <w:r>
        <w:rPr>
          <w:b/>
          <w:color w:val="EC008C"/>
          <w:spacing w:val="-6"/>
        </w:rPr>
        <w:t> </w:t>
      </w:r>
      <w:r>
        <w:rPr>
          <w:color w:val="231F20"/>
        </w:rPr>
        <w:t>Due</w:t>
      </w:r>
      <w:r>
        <w:rPr>
          <w:color w:val="231F20"/>
          <w:spacing w:val="-6"/>
        </w:rPr>
        <w:t> </w:t>
      </w:r>
      <w:r>
        <w:rPr>
          <w:color w:val="231F20"/>
        </w:rPr>
        <w:t>to</w:t>
      </w:r>
      <w:r>
        <w:rPr>
          <w:color w:val="231F20"/>
          <w:spacing w:val="-6"/>
        </w:rPr>
        <w:t> </w:t>
      </w:r>
      <w:r>
        <w:rPr>
          <w:color w:val="231F20"/>
        </w:rPr>
        <w:t>continuous</w:t>
      </w:r>
      <w:r>
        <w:rPr>
          <w:color w:val="231F20"/>
          <w:spacing w:val="-6"/>
        </w:rPr>
        <w:t> </w:t>
      </w:r>
      <w:r>
        <w:rPr>
          <w:color w:val="231F20"/>
        </w:rPr>
        <w:t>process</w:t>
      </w:r>
      <w:r>
        <w:rPr>
          <w:color w:val="231F20"/>
          <w:spacing w:val="-6"/>
        </w:rPr>
        <w:t> </w:t>
      </w:r>
      <w:r>
        <w:rPr>
          <w:color w:val="231F20"/>
        </w:rPr>
        <w:t>of</w:t>
      </w:r>
      <w:r>
        <w:rPr>
          <w:color w:val="231F20"/>
          <w:spacing w:val="-6"/>
        </w:rPr>
        <w:t> </w:t>
      </w:r>
      <w:r>
        <w:rPr>
          <w:color w:val="231F20"/>
        </w:rPr>
        <w:t>urbanization.</w:t>
      </w:r>
      <w:r>
        <w:rPr>
          <w:color w:val="231F20"/>
          <w:spacing w:val="-6"/>
        </w:rPr>
        <w:t> </w:t>
      </w:r>
      <w:r>
        <w:rPr>
          <w:color w:val="231F20"/>
        </w:rPr>
        <w:t>More</w:t>
      </w:r>
      <w:r>
        <w:rPr>
          <w:color w:val="231F20"/>
          <w:spacing w:val="-6"/>
        </w:rPr>
        <w:t> </w:t>
      </w:r>
      <w:r>
        <w:rPr>
          <w:color w:val="231F20"/>
        </w:rPr>
        <w:t>and</w:t>
      </w:r>
      <w:r>
        <w:rPr>
          <w:color w:val="231F20"/>
          <w:spacing w:val="-6"/>
        </w:rPr>
        <w:t> </w:t>
      </w:r>
      <w:r>
        <w:rPr>
          <w:color w:val="231F20"/>
        </w:rPr>
        <w:t>more</w:t>
      </w:r>
      <w:r>
        <w:rPr>
          <w:color w:val="231F20"/>
          <w:spacing w:val="-6"/>
        </w:rPr>
        <w:t> </w:t>
      </w:r>
      <w:r>
        <w:rPr>
          <w:color w:val="231F20"/>
        </w:rPr>
        <w:t>agricultural</w:t>
      </w:r>
      <w:r>
        <w:rPr>
          <w:color w:val="231F20"/>
          <w:spacing w:val="-6"/>
        </w:rPr>
        <w:t> </w:t>
      </w:r>
      <w:r>
        <w:rPr>
          <w:color w:val="231F20"/>
        </w:rPr>
        <w:t>lands, marshlands, wetlands, forests and grasslands are being destroyed for buildings and other basic</w:t>
      </w:r>
      <w:r>
        <w:rPr>
          <w:color w:val="231F20"/>
          <w:spacing w:val="-4"/>
        </w:rPr>
        <w:t> </w:t>
      </w:r>
      <w:r>
        <w:rPr>
          <w:color w:val="231F20"/>
        </w:rPr>
        <w:t>facilities</w:t>
      </w:r>
      <w:r>
        <w:rPr>
          <w:color w:val="231F20"/>
          <w:spacing w:val="-3"/>
        </w:rPr>
        <w:t> </w:t>
      </w:r>
      <w:r>
        <w:rPr>
          <w:color w:val="231F20"/>
        </w:rPr>
        <w:t>around.</w:t>
      </w:r>
      <w:r>
        <w:rPr>
          <w:color w:val="231F20"/>
          <w:spacing w:val="-4"/>
        </w:rPr>
        <w:t> </w:t>
      </w:r>
      <w:r>
        <w:rPr>
          <w:color w:val="231F20"/>
        </w:rPr>
        <w:t>As</w:t>
      </w:r>
      <w:r>
        <w:rPr>
          <w:color w:val="231F20"/>
          <w:spacing w:val="-3"/>
        </w:rPr>
        <w:t> </w:t>
      </w:r>
      <w:r>
        <w:rPr>
          <w:color w:val="231F20"/>
        </w:rPr>
        <w:t>a</w:t>
      </w:r>
      <w:r>
        <w:rPr>
          <w:color w:val="231F20"/>
          <w:spacing w:val="-3"/>
        </w:rPr>
        <w:t> </w:t>
      </w:r>
      <w:r>
        <w:rPr>
          <w:color w:val="231F20"/>
        </w:rPr>
        <w:t>result</w:t>
      </w:r>
      <w:r>
        <w:rPr>
          <w:color w:val="231F20"/>
          <w:spacing w:val="-4"/>
        </w:rPr>
        <w:t> </w:t>
      </w:r>
      <w:r>
        <w:rPr>
          <w:color w:val="231F20"/>
        </w:rPr>
        <w:t>of</w:t>
      </w:r>
      <w:r>
        <w:rPr>
          <w:color w:val="231F20"/>
          <w:spacing w:val="-3"/>
        </w:rPr>
        <w:t> </w:t>
      </w:r>
      <w:r>
        <w:rPr>
          <w:color w:val="231F20"/>
        </w:rPr>
        <w:t>this</w:t>
      </w:r>
      <w:r>
        <w:rPr>
          <w:color w:val="231F20"/>
          <w:spacing w:val="-3"/>
        </w:rPr>
        <w:t> </w:t>
      </w:r>
      <w:r>
        <w:rPr>
          <w:color w:val="231F20"/>
        </w:rPr>
        <w:t>human</w:t>
      </w:r>
      <w:r>
        <w:rPr>
          <w:color w:val="231F20"/>
          <w:spacing w:val="-4"/>
        </w:rPr>
        <w:t> </w:t>
      </w:r>
      <w:r>
        <w:rPr>
          <w:color w:val="231F20"/>
        </w:rPr>
        <w:t>interference,</w:t>
      </w:r>
      <w:r>
        <w:rPr>
          <w:color w:val="231F20"/>
          <w:spacing w:val="-3"/>
        </w:rPr>
        <w:t> </w:t>
      </w:r>
      <w:r>
        <w:rPr>
          <w:color w:val="231F20"/>
        </w:rPr>
        <w:t>ecosystems</w:t>
      </w:r>
      <w:r>
        <w:rPr>
          <w:color w:val="231F20"/>
          <w:spacing w:val="-4"/>
        </w:rPr>
        <w:t> </w:t>
      </w:r>
      <w:r>
        <w:rPr>
          <w:color w:val="231F20"/>
        </w:rPr>
        <w:t>either</w:t>
      </w:r>
      <w:r>
        <w:rPr>
          <w:color w:val="231F20"/>
          <w:spacing w:val="-3"/>
        </w:rPr>
        <w:t> </w:t>
      </w:r>
      <w:r>
        <w:rPr>
          <w:color w:val="231F20"/>
        </w:rPr>
        <w:t>change</w:t>
      </w:r>
      <w:r>
        <w:rPr>
          <w:color w:val="231F20"/>
          <w:spacing w:val="-3"/>
        </w:rPr>
        <w:t> </w:t>
      </w:r>
      <w:r>
        <w:rPr>
          <w:color w:val="231F20"/>
        </w:rPr>
        <w:t>or</w:t>
      </w:r>
      <w:r>
        <w:rPr>
          <w:color w:val="231F20"/>
          <w:spacing w:val="-4"/>
        </w:rPr>
        <w:t> </w:t>
      </w:r>
      <w:r>
        <w:rPr>
          <w:color w:val="231F20"/>
          <w:spacing w:val="-5"/>
        </w:rPr>
        <w:t>get</w:t>
      </w:r>
    </w:p>
    <w:p>
      <w:pPr>
        <w:pStyle w:val="BodyText"/>
        <w:spacing w:before="63"/>
        <w:ind w:left="652"/>
        <w:jc w:val="both"/>
      </w:pPr>
      <w:r>
        <w:rPr>
          <w:color w:val="231F20"/>
        </w:rPr>
        <w:t>completely </w:t>
      </w:r>
      <w:r>
        <w:rPr>
          <w:color w:val="231F20"/>
          <w:spacing w:val="-2"/>
        </w:rPr>
        <w:t>destroyed.</w:t>
      </w:r>
    </w:p>
    <w:p>
      <w:pPr>
        <w:spacing w:line="249" w:lineRule="auto" w:before="129"/>
        <w:ind w:left="652" w:right="197" w:firstLine="0"/>
        <w:jc w:val="both"/>
        <w:rPr>
          <w:sz w:val="25"/>
        </w:rPr>
      </w:pPr>
      <w:r>
        <w:rPr>
          <w:b/>
          <w:color w:val="EC008C"/>
          <w:sz w:val="25"/>
        </w:rPr>
        <w:t>Industrialization and traffic : </w:t>
      </w:r>
      <w:r>
        <w:rPr>
          <w:color w:val="231F20"/>
          <w:sz w:val="25"/>
        </w:rPr>
        <w:t>Raw materials required for industrialization are obtained </w:t>
      </w:r>
      <w:r>
        <w:rPr>
          <w:color w:val="231F20"/>
          <w:sz w:val="25"/>
        </w:rPr>
        <w:t>by destroying forests. This result in destruction of forests.</w:t>
      </w:r>
    </w:p>
    <w:p>
      <w:pPr>
        <w:pStyle w:val="BodyText"/>
        <w:spacing w:line="300" w:lineRule="auto" w:before="2"/>
        <w:ind w:left="652" w:right="197" w:firstLine="453"/>
        <w:jc w:val="both"/>
      </w:pPr>
      <w:r>
        <w:rPr>
          <w:color w:val="231F20"/>
        </w:rPr>
        <w:t>To provide the amenities for increased traffic, many times roads and railways are built through forests and wetlands.</w:t>
      </w:r>
    </w:p>
    <w:p>
      <w:pPr>
        <w:pStyle w:val="BodyText"/>
        <w:spacing w:line="249" w:lineRule="auto" w:before="58"/>
        <w:ind w:left="652" w:right="197"/>
        <w:jc w:val="both"/>
      </w:pPr>
      <w:r>
        <w:rPr/>
        <mc:AlternateContent>
          <mc:Choice Requires="wps">
            <w:drawing>
              <wp:anchor distT="0" distB="0" distL="0" distR="0" allowOverlap="1" layoutInCell="1" locked="0" behindDoc="0" simplePos="0" relativeHeight="16065024">
                <wp:simplePos x="0" y="0"/>
                <wp:positionH relativeFrom="page">
                  <wp:posOffset>953998</wp:posOffset>
                </wp:positionH>
                <wp:positionV relativeFrom="paragraph">
                  <wp:posOffset>606808</wp:posOffset>
                </wp:positionV>
                <wp:extent cx="1714500" cy="484505"/>
                <wp:effectExtent l="0" t="0" r="0" b="0"/>
                <wp:wrapNone/>
                <wp:docPr id="2918" name="Group 2918"/>
                <wp:cNvGraphicFramePr>
                  <a:graphicFrameLocks/>
                </wp:cNvGraphicFramePr>
                <a:graphic>
                  <a:graphicData uri="http://schemas.microsoft.com/office/word/2010/wordprocessingGroup">
                    <wpg:wgp>
                      <wpg:cNvPr id="2918" name="Group 2918"/>
                      <wpg:cNvGrpSpPr/>
                      <wpg:grpSpPr>
                        <a:xfrm>
                          <a:off x="0" y="0"/>
                          <a:ext cx="1714500" cy="484505"/>
                          <a:chExt cx="1714500" cy="484505"/>
                        </a:xfrm>
                      </wpg:grpSpPr>
                      <pic:pic>
                        <pic:nvPicPr>
                          <pic:cNvPr id="2919" name="Image 2919"/>
                          <pic:cNvPicPr/>
                        </pic:nvPicPr>
                        <pic:blipFill>
                          <a:blip r:embed="rId221" cstate="print"/>
                          <a:stretch>
                            <a:fillRect/>
                          </a:stretch>
                        </pic:blipFill>
                        <pic:spPr>
                          <a:xfrm>
                            <a:off x="117335" y="150687"/>
                            <a:ext cx="1596929" cy="312979"/>
                          </a:xfrm>
                          <a:prstGeom prst="rect">
                            <a:avLst/>
                          </a:prstGeom>
                        </pic:spPr>
                      </pic:pic>
                      <pic:pic>
                        <pic:nvPicPr>
                          <pic:cNvPr id="2920" name="Image 2920"/>
                          <pic:cNvPicPr/>
                        </pic:nvPicPr>
                        <pic:blipFill>
                          <a:blip r:embed="rId113" cstate="print"/>
                          <a:stretch>
                            <a:fillRect/>
                          </a:stretch>
                        </pic:blipFill>
                        <pic:spPr>
                          <a:xfrm>
                            <a:off x="0" y="0"/>
                            <a:ext cx="506552" cy="484393"/>
                          </a:xfrm>
                          <a:prstGeom prst="rect">
                            <a:avLst/>
                          </a:prstGeom>
                        </pic:spPr>
                      </pic:pic>
                      <wps:wsp>
                        <wps:cNvPr id="2921" name="Textbox 2921"/>
                        <wps:cNvSpPr txBox="1"/>
                        <wps:spPr>
                          <a:xfrm>
                            <a:off x="0" y="0"/>
                            <a:ext cx="1714500" cy="484505"/>
                          </a:xfrm>
                          <a:prstGeom prst="rect">
                            <a:avLst/>
                          </a:prstGeom>
                        </wps:spPr>
                        <wps:txbx>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wps:txbx>
                        <wps:bodyPr wrap="square" lIns="0" tIns="0" rIns="0" bIns="0" rtlCol="0">
                          <a:noAutofit/>
                        </wps:bodyPr>
                      </wps:wsp>
                    </wpg:wgp>
                  </a:graphicData>
                </a:graphic>
              </wp:anchor>
            </w:drawing>
          </mc:Choice>
          <mc:Fallback>
            <w:pict>
              <v:group style="position:absolute;margin-left:75.117996pt;margin-top:47.780209pt;width:135pt;height:38.15pt;mso-position-horizontal-relative:page;mso-position-vertical-relative:paragraph;z-index:16065024" id="docshapegroup2350" coordorigin="1502,956" coordsize="2700,763">
                <v:shape style="position:absolute;left:1687;top:1192;width:2515;height:493" type="#_x0000_t75" id="docshape2351" stroked="false">
                  <v:imagedata r:id="rId221" o:title=""/>
                </v:shape>
                <v:shape style="position:absolute;left:1502;top:955;width:798;height:763" type="#_x0000_t75" id="docshape2352" stroked="false">
                  <v:imagedata r:id="rId113" o:title=""/>
                </v:shape>
                <v:shape style="position:absolute;left:1502;top:955;width:2700;height:763" type="#_x0000_t202" id="docshape2353" filled="false" stroked="false">
                  <v:textbox inset="0,0,0,0">
                    <w:txbxContent>
                      <w:p>
                        <w:pPr>
                          <w:spacing w:line="240" w:lineRule="auto" w:before="38"/>
                          <w:rPr>
                            <w:sz w:val="22"/>
                          </w:rPr>
                        </w:pPr>
                      </w:p>
                      <w:p>
                        <w:pPr>
                          <w:spacing w:before="0"/>
                          <w:ind w:left="793" w:right="0" w:firstLine="0"/>
                          <w:jc w:val="left"/>
                          <w:rPr>
                            <w:b/>
                            <w:sz w:val="22"/>
                          </w:rPr>
                        </w:pPr>
                        <w:r>
                          <w:rPr>
                            <w:b/>
                            <w:color w:val="231F20"/>
                            <w:sz w:val="22"/>
                          </w:rPr>
                          <w:t>Collect </w:t>
                        </w:r>
                        <w:r>
                          <w:rPr>
                            <w:b/>
                            <w:color w:val="231F20"/>
                            <w:spacing w:val="-2"/>
                            <w:sz w:val="22"/>
                          </w:rPr>
                          <w:t>information</w:t>
                        </w:r>
                      </w:p>
                    </w:txbxContent>
                  </v:textbox>
                  <w10:wrap type="none"/>
                </v:shape>
                <w10:wrap type="none"/>
              </v:group>
            </w:pict>
          </mc:Fallback>
        </mc:AlternateContent>
      </w:r>
      <w:r>
        <w:rPr>
          <w:b/>
          <w:color w:val="EC008C"/>
        </w:rPr>
        <w:t>Tourism : </w:t>
      </w:r>
      <w:r>
        <w:rPr>
          <w:color w:val="231F20"/>
        </w:rPr>
        <w:t>People visit scenic places mainly for nature watch, entertainment and visit </w:t>
      </w:r>
      <w:r>
        <w:rPr>
          <w:color w:val="231F20"/>
        </w:rPr>
        <w:t>to sacred places. A lot of ameneties are created for these tourists. This causes destruction of local ecosytems due to increased stress.</w:t>
      </w:r>
    </w:p>
    <w:p>
      <w:pPr>
        <w:pStyle w:val="BodyText"/>
        <w:spacing w:line="249" w:lineRule="auto" w:before="41"/>
        <w:ind w:left="3506" w:right="181"/>
        <w:jc w:val="both"/>
      </w:pPr>
      <w:r>
        <w:rPr>
          <w:color w:val="231F20"/>
        </w:rPr>
        <w:t>Visit any tourist centre nearby. Collect information about </w:t>
      </w:r>
      <w:r>
        <w:rPr>
          <w:color w:val="231F20"/>
        </w:rPr>
        <w:t>effect of tourism on the ecosystem there.</w:t>
      </w:r>
    </w:p>
    <w:p>
      <w:pPr>
        <w:pStyle w:val="BodyText"/>
        <w:spacing w:line="249" w:lineRule="auto" w:before="131"/>
        <w:ind w:left="652" w:right="168"/>
        <w:jc w:val="both"/>
      </w:pPr>
      <w:r>
        <w:rPr>
          <w:b/>
          <w:color w:val="EC008C"/>
        </w:rPr>
        <w:t>Large</w:t>
      </w:r>
      <w:r>
        <w:rPr>
          <w:b/>
          <w:color w:val="EC008C"/>
          <w:spacing w:val="-14"/>
        </w:rPr>
        <w:t> </w:t>
      </w:r>
      <w:r>
        <w:rPr>
          <w:b/>
          <w:color w:val="EC008C"/>
        </w:rPr>
        <w:t>Dams</w:t>
      </w:r>
      <w:r>
        <w:rPr>
          <w:b/>
          <w:color w:val="EC008C"/>
          <w:spacing w:val="-14"/>
        </w:rPr>
        <w:t> </w:t>
      </w:r>
      <w:r>
        <w:rPr>
          <w:b/>
          <w:color w:val="EC008C"/>
        </w:rPr>
        <w:t>:</w:t>
      </w:r>
      <w:r>
        <w:rPr>
          <w:b/>
          <w:color w:val="EC008C"/>
          <w:spacing w:val="-13"/>
        </w:rPr>
        <w:t> </w:t>
      </w:r>
      <w:r>
        <w:rPr>
          <w:color w:val="231F20"/>
        </w:rPr>
        <w:t>Dams</w:t>
      </w:r>
      <w:r>
        <w:rPr>
          <w:color w:val="231F20"/>
          <w:spacing w:val="-14"/>
        </w:rPr>
        <w:t> </w:t>
      </w:r>
      <w:r>
        <w:rPr>
          <w:color w:val="231F20"/>
        </w:rPr>
        <w:t>cover</w:t>
      </w:r>
      <w:r>
        <w:rPr>
          <w:color w:val="231F20"/>
          <w:spacing w:val="-14"/>
        </w:rPr>
        <w:t> </w:t>
      </w:r>
      <w:r>
        <w:rPr>
          <w:color w:val="231F20"/>
        </w:rPr>
        <w:t>vast</w:t>
      </w:r>
      <w:r>
        <w:rPr>
          <w:color w:val="231F20"/>
          <w:spacing w:val="-14"/>
        </w:rPr>
        <w:t> </w:t>
      </w:r>
      <w:r>
        <w:rPr>
          <w:color w:val="231F20"/>
        </w:rPr>
        <w:t>lands.</w:t>
      </w:r>
      <w:r>
        <w:rPr>
          <w:color w:val="231F20"/>
          <w:spacing w:val="-14"/>
        </w:rPr>
        <w:t> </w:t>
      </w:r>
      <w:r>
        <w:rPr>
          <w:color w:val="231F20"/>
        </w:rPr>
        <w:t>So</w:t>
      </w:r>
      <w:r>
        <w:rPr>
          <w:color w:val="231F20"/>
          <w:spacing w:val="-14"/>
        </w:rPr>
        <w:t> </w:t>
      </w:r>
      <w:r>
        <w:rPr>
          <w:color w:val="231F20"/>
        </w:rPr>
        <w:t>the</w:t>
      </w:r>
      <w:r>
        <w:rPr>
          <w:color w:val="231F20"/>
          <w:spacing w:val="-14"/>
        </w:rPr>
        <w:t> </w:t>
      </w:r>
      <w:r>
        <w:rPr>
          <w:color w:val="231F20"/>
        </w:rPr>
        <w:t>forests</w:t>
      </w:r>
      <w:r>
        <w:rPr>
          <w:color w:val="231F20"/>
          <w:spacing w:val="-14"/>
        </w:rPr>
        <w:t> </w:t>
      </w:r>
      <w:r>
        <w:rPr>
          <w:color w:val="231F20"/>
        </w:rPr>
        <w:t>or</w:t>
      </w:r>
      <w:r>
        <w:rPr>
          <w:color w:val="231F20"/>
          <w:spacing w:val="-14"/>
        </w:rPr>
        <w:t> </w:t>
      </w:r>
      <w:r>
        <w:rPr>
          <w:color w:val="231F20"/>
        </w:rPr>
        <w:t>grassland</w:t>
      </w:r>
      <w:r>
        <w:rPr>
          <w:color w:val="231F20"/>
          <w:spacing w:val="-14"/>
        </w:rPr>
        <w:t> </w:t>
      </w:r>
      <w:r>
        <w:rPr>
          <w:color w:val="231F20"/>
        </w:rPr>
        <w:t>in</w:t>
      </w:r>
      <w:r>
        <w:rPr>
          <w:color w:val="231F20"/>
          <w:spacing w:val="-14"/>
        </w:rPr>
        <w:t> </w:t>
      </w:r>
      <w:r>
        <w:rPr>
          <w:color w:val="231F20"/>
        </w:rPr>
        <w:t>that</w:t>
      </w:r>
      <w:r>
        <w:rPr>
          <w:color w:val="231F20"/>
          <w:spacing w:val="-14"/>
        </w:rPr>
        <w:t> </w:t>
      </w:r>
      <w:r>
        <w:rPr>
          <w:color w:val="231F20"/>
        </w:rPr>
        <w:t>area</w:t>
      </w:r>
      <w:r>
        <w:rPr>
          <w:color w:val="231F20"/>
          <w:spacing w:val="-14"/>
        </w:rPr>
        <w:t> </w:t>
      </w:r>
      <w:r>
        <w:rPr>
          <w:color w:val="231F20"/>
        </w:rPr>
        <w:t>get</w:t>
      </w:r>
      <w:r>
        <w:rPr>
          <w:color w:val="231F20"/>
          <w:spacing w:val="-14"/>
        </w:rPr>
        <w:t> </w:t>
      </w:r>
      <w:r>
        <w:rPr>
          <w:color w:val="231F20"/>
        </w:rPr>
        <w:t>converted</w:t>
      </w:r>
      <w:r>
        <w:rPr>
          <w:color w:val="231F20"/>
          <w:spacing w:val="-14"/>
        </w:rPr>
        <w:t> </w:t>
      </w:r>
      <w:r>
        <w:rPr>
          <w:color w:val="231F20"/>
        </w:rPr>
        <w:t>into aquatic ecosystems. Dams also lessen the water current in lower area. Therfore the previous ecosystems in that running water get destroyed.</w:t>
      </w:r>
    </w:p>
    <w:p>
      <w:pPr>
        <w:pStyle w:val="BodyText"/>
        <w:spacing w:after="0" w:line="249" w:lineRule="auto"/>
        <w:jc w:val="both"/>
        <w:sectPr>
          <w:type w:val="continuous"/>
          <w:pgSz w:w="11910" w:h="15880"/>
          <w:pgMar w:header="0" w:footer="942" w:top="1820" w:bottom="280" w:left="850" w:right="850"/>
        </w:sectPr>
      </w:pPr>
    </w:p>
    <w:p>
      <w:pPr>
        <w:pStyle w:val="ListParagraph"/>
        <w:numPr>
          <w:ilvl w:val="2"/>
          <w:numId w:val="211"/>
        </w:numPr>
        <w:tabs>
          <w:tab w:pos="3708" w:val="left" w:leader="none"/>
        </w:tabs>
        <w:spacing w:line="240" w:lineRule="auto" w:before="76" w:after="0"/>
        <w:ind w:left="3708" w:right="0" w:hanging="250"/>
        <w:jc w:val="both"/>
        <w:rPr>
          <w:sz w:val="25"/>
        </w:rPr>
      </w:pPr>
      <w:r>
        <w:rPr>
          <w:sz w:val="25"/>
        </w:rPr>
        <mc:AlternateContent>
          <mc:Choice Requires="wps">
            <w:drawing>
              <wp:anchor distT="0" distB="0" distL="0" distR="0" allowOverlap="1" layoutInCell="1" locked="0" behindDoc="0" simplePos="0" relativeHeight="16068096">
                <wp:simplePos x="0" y="0"/>
                <wp:positionH relativeFrom="page">
                  <wp:posOffset>666000</wp:posOffset>
                </wp:positionH>
                <wp:positionV relativeFrom="paragraph">
                  <wp:posOffset>89312</wp:posOffset>
                </wp:positionV>
                <wp:extent cx="1808480" cy="459105"/>
                <wp:effectExtent l="0" t="0" r="0" b="0"/>
                <wp:wrapNone/>
                <wp:docPr id="2922" name="Group 2922"/>
                <wp:cNvGraphicFramePr>
                  <a:graphicFrameLocks/>
                </wp:cNvGraphicFramePr>
                <a:graphic>
                  <a:graphicData uri="http://schemas.microsoft.com/office/word/2010/wordprocessingGroup">
                    <wpg:wgp>
                      <wpg:cNvPr id="2922" name="Group 2922"/>
                      <wpg:cNvGrpSpPr/>
                      <wpg:grpSpPr>
                        <a:xfrm>
                          <a:off x="0" y="0"/>
                          <a:ext cx="1808480" cy="459105"/>
                          <a:chExt cx="1808480" cy="459105"/>
                        </a:xfrm>
                      </wpg:grpSpPr>
                      <pic:pic>
                        <pic:nvPicPr>
                          <pic:cNvPr id="2923" name="Image 2923"/>
                          <pic:cNvPicPr/>
                        </pic:nvPicPr>
                        <pic:blipFill>
                          <a:blip r:embed="rId80" cstate="print"/>
                          <a:stretch>
                            <a:fillRect/>
                          </a:stretch>
                        </pic:blipFill>
                        <pic:spPr>
                          <a:xfrm>
                            <a:off x="135381" y="146051"/>
                            <a:ext cx="1672805" cy="312463"/>
                          </a:xfrm>
                          <a:prstGeom prst="rect">
                            <a:avLst/>
                          </a:prstGeom>
                        </pic:spPr>
                      </pic:pic>
                      <pic:pic>
                        <pic:nvPicPr>
                          <pic:cNvPr id="2924" name="Image 2924"/>
                          <pic:cNvPicPr/>
                        </pic:nvPicPr>
                        <pic:blipFill>
                          <a:blip r:embed="rId81" cstate="print"/>
                          <a:stretch>
                            <a:fillRect/>
                          </a:stretch>
                        </pic:blipFill>
                        <pic:spPr>
                          <a:xfrm>
                            <a:off x="0" y="0"/>
                            <a:ext cx="435063" cy="456647"/>
                          </a:xfrm>
                          <a:prstGeom prst="rect">
                            <a:avLst/>
                          </a:prstGeom>
                        </pic:spPr>
                      </pic:pic>
                      <wps:wsp>
                        <wps:cNvPr id="2925" name="Textbox 2925"/>
                        <wps:cNvSpPr txBox="1"/>
                        <wps:spPr>
                          <a:xfrm>
                            <a:off x="0" y="0"/>
                            <a:ext cx="1808480" cy="459105"/>
                          </a:xfrm>
                          <a:prstGeom prst="rect">
                            <a:avLst/>
                          </a:prstGeom>
                        </wps:spPr>
                        <wps:txbx>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wps:txbx>
                        <wps:bodyPr wrap="square" lIns="0" tIns="0" rIns="0" bIns="0" rtlCol="0">
                          <a:noAutofit/>
                        </wps:bodyPr>
                      </wps:wsp>
                    </wpg:wgp>
                  </a:graphicData>
                </a:graphic>
              </wp:anchor>
            </w:drawing>
          </mc:Choice>
          <mc:Fallback>
            <w:pict>
              <v:group style="position:absolute;margin-left:52.441002pt;margin-top:7.032471pt;width:142.4pt;height:36.15pt;mso-position-horizontal-relative:page;mso-position-vertical-relative:paragraph;z-index:16068096" id="docshapegroup2354" coordorigin="1049,141" coordsize="2848,723">
                <v:shape style="position:absolute;left:1262;top:370;width:2635;height:493" type="#_x0000_t75" id="docshape2355" stroked="false">
                  <v:imagedata r:id="rId80" o:title=""/>
                </v:shape>
                <v:shape style="position:absolute;left:1048;top:140;width:686;height:720" type="#_x0000_t75" id="docshape2356" stroked="false">
                  <v:imagedata r:id="rId81" o:title=""/>
                </v:shape>
                <v:shape style="position:absolute;left:1048;top:140;width:2848;height:723" type="#_x0000_t202" id="docshape2357" filled="false" stroked="false">
                  <v:textbox inset="0,0,0,0">
                    <w:txbxContent>
                      <w:p>
                        <w:pPr>
                          <w:spacing w:line="240" w:lineRule="auto" w:before="72"/>
                          <w:rPr>
                            <w:sz w:val="22"/>
                          </w:rPr>
                        </w:pPr>
                      </w:p>
                      <w:p>
                        <w:pPr>
                          <w:spacing w:before="0"/>
                          <w:ind w:left="692" w:right="0" w:firstLine="0"/>
                          <w:jc w:val="left"/>
                          <w:rPr>
                            <w:b/>
                            <w:sz w:val="22"/>
                          </w:rPr>
                        </w:pPr>
                        <w:r>
                          <w:rPr>
                            <w:b/>
                            <w:color w:val="231F20"/>
                            <w:sz w:val="22"/>
                          </w:rPr>
                          <w:t>Use your brain </w:t>
                        </w:r>
                        <w:r>
                          <w:rPr>
                            <w:b/>
                            <w:color w:val="231F20"/>
                            <w:spacing w:val="-2"/>
                            <w:sz w:val="22"/>
                          </w:rPr>
                          <w:t>power</w:t>
                        </w:r>
                      </w:p>
                    </w:txbxContent>
                  </v:textbox>
                  <w10:wrap type="none"/>
                </v:shape>
                <w10:wrap type="none"/>
              </v:group>
            </w:pict>
          </mc:Fallback>
        </mc:AlternateContent>
      </w:r>
      <w:r>
        <w:rPr>
          <w:color w:val="231F20"/>
          <w:sz w:val="25"/>
        </w:rPr>
        <w:t>Which</w:t>
      </w:r>
      <w:r>
        <w:rPr>
          <w:color w:val="231F20"/>
          <w:spacing w:val="5"/>
          <w:sz w:val="25"/>
        </w:rPr>
        <w:t> </w:t>
      </w:r>
      <w:r>
        <w:rPr>
          <w:color w:val="231F20"/>
          <w:sz w:val="25"/>
        </w:rPr>
        <w:t>biotic</w:t>
      </w:r>
      <w:r>
        <w:rPr>
          <w:color w:val="231F20"/>
          <w:spacing w:val="6"/>
          <w:sz w:val="25"/>
        </w:rPr>
        <w:t> </w:t>
      </w:r>
      <w:r>
        <w:rPr>
          <w:color w:val="231F20"/>
          <w:sz w:val="25"/>
        </w:rPr>
        <w:t>factors</w:t>
      </w:r>
      <w:r>
        <w:rPr>
          <w:color w:val="231F20"/>
          <w:spacing w:val="6"/>
          <w:sz w:val="25"/>
        </w:rPr>
        <w:t> </w:t>
      </w:r>
      <w:r>
        <w:rPr>
          <w:color w:val="231F20"/>
          <w:sz w:val="25"/>
        </w:rPr>
        <w:t>get</w:t>
      </w:r>
      <w:r>
        <w:rPr>
          <w:color w:val="231F20"/>
          <w:spacing w:val="6"/>
          <w:sz w:val="25"/>
        </w:rPr>
        <w:t> </w:t>
      </w:r>
      <w:r>
        <w:rPr>
          <w:color w:val="231F20"/>
          <w:sz w:val="25"/>
        </w:rPr>
        <w:t>affected</w:t>
      </w:r>
      <w:r>
        <w:rPr>
          <w:color w:val="231F20"/>
          <w:spacing w:val="6"/>
          <w:sz w:val="25"/>
        </w:rPr>
        <w:t> </w:t>
      </w:r>
      <w:r>
        <w:rPr>
          <w:color w:val="231F20"/>
          <w:sz w:val="25"/>
        </w:rPr>
        <w:t>due</w:t>
      </w:r>
      <w:r>
        <w:rPr>
          <w:color w:val="231F20"/>
          <w:spacing w:val="6"/>
          <w:sz w:val="25"/>
        </w:rPr>
        <w:t> </w:t>
      </w:r>
      <w:r>
        <w:rPr>
          <w:color w:val="231F20"/>
          <w:sz w:val="25"/>
        </w:rPr>
        <w:t>to</w:t>
      </w:r>
      <w:r>
        <w:rPr>
          <w:color w:val="231F20"/>
          <w:spacing w:val="6"/>
          <w:sz w:val="25"/>
        </w:rPr>
        <w:t> </w:t>
      </w:r>
      <w:r>
        <w:rPr>
          <w:color w:val="231F20"/>
          <w:sz w:val="25"/>
        </w:rPr>
        <w:t>a</w:t>
      </w:r>
      <w:r>
        <w:rPr>
          <w:color w:val="231F20"/>
          <w:spacing w:val="6"/>
          <w:sz w:val="25"/>
        </w:rPr>
        <w:t> </w:t>
      </w:r>
      <w:r>
        <w:rPr>
          <w:color w:val="231F20"/>
          <w:sz w:val="25"/>
        </w:rPr>
        <w:t>dam</w:t>
      </w:r>
      <w:r>
        <w:rPr>
          <w:color w:val="231F20"/>
          <w:spacing w:val="6"/>
          <w:sz w:val="25"/>
        </w:rPr>
        <w:t> </w:t>
      </w:r>
      <w:r>
        <w:rPr>
          <w:color w:val="231F20"/>
          <w:spacing w:val="-10"/>
          <w:sz w:val="25"/>
        </w:rPr>
        <w:t>?</w:t>
      </w:r>
    </w:p>
    <w:p>
      <w:pPr>
        <w:pStyle w:val="ListParagraph"/>
        <w:numPr>
          <w:ilvl w:val="2"/>
          <w:numId w:val="211"/>
        </w:numPr>
        <w:tabs>
          <w:tab w:pos="3718" w:val="left" w:leader="none"/>
          <w:tab w:pos="3733" w:val="left" w:leader="none"/>
        </w:tabs>
        <w:spacing w:line="300" w:lineRule="auto" w:before="13" w:after="0"/>
        <w:ind w:left="3718" w:right="650" w:hanging="260"/>
        <w:jc w:val="both"/>
        <w:rPr>
          <w:sz w:val="25"/>
        </w:rPr>
      </w:pPr>
      <w:r>
        <w:rPr>
          <w:color w:val="231F20"/>
          <w:sz w:val="25"/>
        </w:rPr>
        <w:t>What</w:t>
      </w:r>
      <w:r>
        <w:rPr>
          <w:color w:val="231F20"/>
          <w:sz w:val="25"/>
        </w:rPr>
        <w:t> will be the effects on biotic factors in the </w:t>
      </w:r>
      <w:r>
        <w:rPr>
          <w:color w:val="231F20"/>
          <w:sz w:val="25"/>
        </w:rPr>
        <w:t>running water of river ?</w:t>
      </w:r>
    </w:p>
    <w:p>
      <w:pPr>
        <w:pStyle w:val="BodyText"/>
        <w:spacing w:line="249" w:lineRule="auto" w:before="67"/>
        <w:ind w:left="198" w:right="650"/>
        <w:jc w:val="both"/>
      </w:pPr>
      <w:r>
        <w:rPr>
          <w:b/>
          <w:color w:val="EC008C"/>
        </w:rPr>
        <w:t>Wars : </w:t>
      </w:r>
      <w:r>
        <w:rPr>
          <w:color w:val="231F20"/>
        </w:rPr>
        <w:t>Differences and competition over land, water, mineral resources or some economic and political reasons lead to war among human races. Heavy bombing and mine </w:t>
      </w:r>
      <w:r>
        <w:rPr>
          <w:color w:val="231F20"/>
        </w:rPr>
        <w:t>explosions are done in wars. These are not only life threatening but also change or destroy natural </w:t>
      </w:r>
      <w:r>
        <w:rPr>
          <w:color w:val="231F20"/>
          <w:spacing w:val="-2"/>
        </w:rPr>
        <w:t>ecosystem.</w:t>
      </w:r>
    </w:p>
    <w:p>
      <w:pPr>
        <w:pStyle w:val="BodyText"/>
        <w:spacing w:line="249" w:lineRule="auto" w:before="4"/>
        <w:ind w:left="198" w:right="650" w:firstLine="453"/>
        <w:jc w:val="both"/>
      </w:pPr>
      <w:r>
        <w:rPr>
          <w:color w:val="231F20"/>
        </w:rPr>
        <w:t>Thus natural disasters (earthquake, volcano, floods, droughts) and human interferences result in changes/destruction of ecosystems.</w:t>
      </w:r>
    </w:p>
    <w:p>
      <w:pPr>
        <w:pStyle w:val="BodyText"/>
        <w:spacing w:before="62"/>
        <w:ind w:left="652"/>
        <w:jc w:val="both"/>
      </w:pPr>
      <w:r>
        <w:rPr>
          <w:color w:val="231F20"/>
        </w:rPr>
        <w:t>Natural</w:t>
      </w:r>
      <w:r>
        <w:rPr>
          <w:color w:val="231F20"/>
          <w:spacing w:val="8"/>
        </w:rPr>
        <w:t> </w:t>
      </w:r>
      <w:r>
        <w:rPr>
          <w:color w:val="231F20"/>
        </w:rPr>
        <w:t>ecosystems</w:t>
      </w:r>
      <w:r>
        <w:rPr>
          <w:color w:val="231F20"/>
          <w:spacing w:val="8"/>
        </w:rPr>
        <w:t> </w:t>
      </w:r>
      <w:r>
        <w:rPr>
          <w:color w:val="231F20"/>
        </w:rPr>
        <w:t>must</w:t>
      </w:r>
      <w:r>
        <w:rPr>
          <w:color w:val="231F20"/>
          <w:spacing w:val="9"/>
        </w:rPr>
        <w:t> </w:t>
      </w:r>
      <w:r>
        <w:rPr>
          <w:color w:val="231F20"/>
        </w:rPr>
        <w:t>be</w:t>
      </w:r>
      <w:r>
        <w:rPr>
          <w:color w:val="231F20"/>
          <w:spacing w:val="8"/>
        </w:rPr>
        <w:t> </w:t>
      </w:r>
      <w:r>
        <w:rPr>
          <w:color w:val="231F20"/>
        </w:rPr>
        <w:t>protected</w:t>
      </w:r>
      <w:r>
        <w:rPr>
          <w:color w:val="231F20"/>
          <w:spacing w:val="9"/>
        </w:rPr>
        <w:t> </w:t>
      </w:r>
      <w:r>
        <w:rPr>
          <w:color w:val="231F20"/>
        </w:rPr>
        <w:t>as</w:t>
      </w:r>
      <w:r>
        <w:rPr>
          <w:color w:val="231F20"/>
          <w:spacing w:val="8"/>
        </w:rPr>
        <w:t> </w:t>
      </w:r>
      <w:r>
        <w:rPr>
          <w:color w:val="231F20"/>
        </w:rPr>
        <w:t>they</w:t>
      </w:r>
      <w:r>
        <w:rPr>
          <w:color w:val="231F20"/>
          <w:spacing w:val="9"/>
        </w:rPr>
        <w:t> </w:t>
      </w:r>
      <w:r>
        <w:rPr>
          <w:color w:val="231F20"/>
        </w:rPr>
        <w:t>maintain</w:t>
      </w:r>
      <w:r>
        <w:rPr>
          <w:color w:val="231F20"/>
          <w:spacing w:val="8"/>
        </w:rPr>
        <w:t> </w:t>
      </w:r>
      <w:r>
        <w:rPr>
          <w:color w:val="231F20"/>
        </w:rPr>
        <w:t>balance</w:t>
      </w:r>
      <w:r>
        <w:rPr>
          <w:color w:val="231F20"/>
          <w:spacing w:val="9"/>
        </w:rPr>
        <w:t> </w:t>
      </w:r>
      <w:r>
        <w:rPr>
          <w:color w:val="231F20"/>
        </w:rPr>
        <w:t>in</w:t>
      </w:r>
      <w:r>
        <w:rPr>
          <w:color w:val="231F20"/>
          <w:spacing w:val="8"/>
        </w:rPr>
        <w:t> </w:t>
      </w:r>
      <w:r>
        <w:rPr>
          <w:color w:val="231F20"/>
        </w:rPr>
        <w:t>the</w:t>
      </w:r>
      <w:r>
        <w:rPr>
          <w:color w:val="231F20"/>
          <w:spacing w:val="9"/>
        </w:rPr>
        <w:t> </w:t>
      </w:r>
      <w:r>
        <w:rPr>
          <w:color w:val="231F20"/>
          <w:spacing w:val="-2"/>
        </w:rPr>
        <w:t>biosphere.</w:t>
      </w:r>
    </w:p>
    <w:p>
      <w:pPr>
        <w:pStyle w:val="BodyText"/>
        <w:spacing w:before="8"/>
        <w:rPr>
          <w:sz w:val="20"/>
        </w:rPr>
      </w:pPr>
      <w:r>
        <w:rPr>
          <w:sz w:val="20"/>
        </w:rPr>
        <mc:AlternateContent>
          <mc:Choice Requires="wps">
            <w:drawing>
              <wp:anchor distT="0" distB="0" distL="0" distR="0" allowOverlap="1" layoutInCell="1" locked="0" behindDoc="1" simplePos="0" relativeHeight="487924736">
                <wp:simplePos x="0" y="0"/>
                <wp:positionH relativeFrom="page">
                  <wp:posOffset>666000</wp:posOffset>
                </wp:positionH>
                <wp:positionV relativeFrom="paragraph">
                  <wp:posOffset>166671</wp:posOffset>
                </wp:positionV>
                <wp:extent cx="5940425" cy="360045"/>
                <wp:effectExtent l="0" t="0" r="0" b="0"/>
                <wp:wrapTopAndBottom/>
                <wp:docPr id="2926" name="Group 2926"/>
                <wp:cNvGraphicFramePr>
                  <a:graphicFrameLocks/>
                </wp:cNvGraphicFramePr>
                <a:graphic>
                  <a:graphicData uri="http://schemas.microsoft.com/office/word/2010/wordprocessingGroup">
                    <wpg:wgp>
                      <wpg:cNvPr id="2926" name="Group 2926"/>
                      <wpg:cNvGrpSpPr/>
                      <wpg:grpSpPr>
                        <a:xfrm>
                          <a:off x="0" y="0"/>
                          <a:ext cx="5940425" cy="360045"/>
                          <a:chExt cx="5940425" cy="360045"/>
                        </a:xfrm>
                      </wpg:grpSpPr>
                      <pic:pic>
                        <pic:nvPicPr>
                          <pic:cNvPr id="2927" name="Image 2927"/>
                          <pic:cNvPicPr/>
                        </pic:nvPicPr>
                        <pic:blipFill>
                          <a:blip r:embed="rId92" cstate="print"/>
                          <a:stretch>
                            <a:fillRect/>
                          </a:stretch>
                        </pic:blipFill>
                        <pic:spPr>
                          <a:xfrm>
                            <a:off x="0" y="50303"/>
                            <a:ext cx="3034792" cy="309638"/>
                          </a:xfrm>
                          <a:prstGeom prst="rect">
                            <a:avLst/>
                          </a:prstGeom>
                        </pic:spPr>
                      </pic:pic>
                      <pic:pic>
                        <pic:nvPicPr>
                          <pic:cNvPr id="2928" name="Image 2928"/>
                          <pic:cNvPicPr/>
                        </pic:nvPicPr>
                        <pic:blipFill>
                          <a:blip r:embed="rId93" cstate="print"/>
                          <a:stretch>
                            <a:fillRect/>
                          </a:stretch>
                        </pic:blipFill>
                        <pic:spPr>
                          <a:xfrm>
                            <a:off x="2579420" y="50303"/>
                            <a:ext cx="3360572" cy="309638"/>
                          </a:xfrm>
                          <a:prstGeom prst="rect">
                            <a:avLst/>
                          </a:prstGeom>
                        </pic:spPr>
                      </pic:pic>
                      <wps:wsp>
                        <wps:cNvPr id="2929" name="Graphic 2929"/>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2930" name="Textbox 2930"/>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52.441002pt;margin-top:13.123711pt;width:467.75pt;height:28.35pt;mso-position-horizontal-relative:page;mso-position-vertical-relative:paragraph;z-index:-15391744;mso-wrap-distance-left:0;mso-wrap-distance-right:0" id="docshapegroup2358" coordorigin="1049,262" coordsize="9355,567">
                <v:shape style="position:absolute;left:1048;top:341;width:4780;height:488" type="#_x0000_t75" id="docshape2359" stroked="false">
                  <v:imagedata r:id="rId92" o:title=""/>
                </v:shape>
                <v:shape style="position:absolute;left:5110;top:341;width:5293;height:488" type="#_x0000_t75" id="docshape2360" stroked="false">
                  <v:imagedata r:id="rId93" o:title=""/>
                </v:shape>
                <v:shape style="position:absolute;left:4913;top:262;width:1642;height:537" id="docshape2361" coordorigin="4914,262" coordsize="1642,537" path="m6315,262l5154,262,5015,266,4944,292,4918,364,4914,502,4914,559,4918,698,4944,769,5015,796,5154,799,6315,799,6454,796,6525,769,6551,698,6555,559,6555,502,6551,364,6525,292,6454,266,6315,262xe" filled="true" fillcolor="#fdba4c" stroked="false">
                  <v:path arrowok="t"/>
                  <v:fill type="solid"/>
                </v:shape>
                <v:shape style="position:absolute;left:1048;top:262;width:9355;height:567" type="#_x0000_t202" id="docshape2362"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topAndBottom"/>
              </v:group>
            </w:pict>
          </mc:Fallback>
        </mc:AlternateContent>
      </w:r>
    </w:p>
    <w:p>
      <w:pPr>
        <w:pStyle w:val="BodyText"/>
        <w:spacing w:before="8"/>
        <w:rPr>
          <w:sz w:val="11"/>
        </w:rPr>
      </w:pPr>
    </w:p>
    <w:p>
      <w:pPr>
        <w:pStyle w:val="BodyText"/>
        <w:spacing w:after="0"/>
        <w:rPr>
          <w:sz w:val="11"/>
        </w:rPr>
        <w:sectPr>
          <w:pgSz w:w="11910" w:h="15880"/>
          <w:pgMar w:header="0" w:footer="942" w:top="700" w:bottom="1140" w:left="850" w:right="850"/>
        </w:sectPr>
      </w:pPr>
    </w:p>
    <w:p>
      <w:pPr>
        <w:pStyle w:val="ListParagraph"/>
        <w:numPr>
          <w:ilvl w:val="0"/>
          <w:numId w:val="215"/>
        </w:numPr>
        <w:tabs>
          <w:tab w:pos="658" w:val="left" w:leader="none"/>
          <w:tab w:pos="678" w:val="left" w:leader="none"/>
        </w:tabs>
        <w:spacing w:line="360" w:lineRule="atLeast" w:before="6" w:after="0"/>
        <w:ind w:left="678" w:right="38" w:hanging="481"/>
        <w:jc w:val="left"/>
        <w:rPr>
          <w:b/>
          <w:sz w:val="24"/>
        </w:rPr>
      </w:pPr>
      <w:r>
        <w:rPr>
          <w:b/>
          <w:color w:val="00AEEF"/>
          <w:sz w:val="24"/>
        </w:rPr>
        <w:t>Complete</w:t>
      </w:r>
      <w:r>
        <w:rPr>
          <w:b/>
          <w:color w:val="00AEEF"/>
          <w:spacing w:val="40"/>
          <w:sz w:val="24"/>
        </w:rPr>
        <w:t> </w:t>
      </w:r>
      <w:r>
        <w:rPr>
          <w:b/>
          <w:color w:val="00AEEF"/>
          <w:sz w:val="24"/>
        </w:rPr>
        <w:t>the</w:t>
      </w:r>
      <w:r>
        <w:rPr>
          <w:b/>
          <w:color w:val="00AEEF"/>
          <w:spacing w:val="40"/>
          <w:sz w:val="24"/>
        </w:rPr>
        <w:t> </w:t>
      </w:r>
      <w:r>
        <w:rPr>
          <w:b/>
          <w:color w:val="00AEEF"/>
          <w:sz w:val="24"/>
        </w:rPr>
        <w:t>following</w:t>
      </w:r>
      <w:r>
        <w:rPr>
          <w:b/>
          <w:color w:val="00AEEF"/>
          <w:spacing w:val="40"/>
          <w:sz w:val="24"/>
        </w:rPr>
        <w:t> </w:t>
      </w:r>
      <w:r>
        <w:rPr>
          <w:b/>
          <w:color w:val="00AEEF"/>
          <w:sz w:val="24"/>
        </w:rPr>
        <w:t>by</w:t>
      </w:r>
      <w:r>
        <w:rPr>
          <w:b/>
          <w:color w:val="00AEEF"/>
          <w:spacing w:val="40"/>
          <w:sz w:val="24"/>
        </w:rPr>
        <w:t> </w:t>
      </w:r>
      <w:r>
        <w:rPr>
          <w:b/>
          <w:color w:val="00AEEF"/>
          <w:sz w:val="24"/>
        </w:rPr>
        <w:t>using</w:t>
      </w:r>
      <w:r>
        <w:rPr>
          <w:b/>
          <w:color w:val="00AEEF"/>
          <w:spacing w:val="40"/>
          <w:sz w:val="24"/>
        </w:rPr>
        <w:t> </w:t>
      </w:r>
      <w:r>
        <w:rPr>
          <w:b/>
          <w:color w:val="00AEEF"/>
          <w:sz w:val="24"/>
        </w:rPr>
        <w:t>cor- rect option.</w:t>
      </w:r>
    </w:p>
    <w:p>
      <w:pPr>
        <w:pStyle w:val="ListParagraph"/>
        <w:numPr>
          <w:ilvl w:val="1"/>
          <w:numId w:val="215"/>
        </w:numPr>
        <w:tabs>
          <w:tab w:pos="1058" w:val="left" w:leader="none"/>
        </w:tabs>
        <w:spacing w:line="249" w:lineRule="auto" w:before="12" w:after="0"/>
        <w:ind w:left="1058" w:right="38" w:hanging="400"/>
        <w:jc w:val="left"/>
        <w:rPr>
          <w:sz w:val="24"/>
        </w:rPr>
      </w:pPr>
      <w:r>
        <w:rPr>
          <w:color w:val="231F20"/>
          <w:sz w:val="24"/>
        </w:rPr>
        <w:t>Air,</w:t>
      </w:r>
      <w:r>
        <w:rPr>
          <w:color w:val="231F20"/>
          <w:spacing w:val="-15"/>
          <w:sz w:val="24"/>
        </w:rPr>
        <w:t> </w:t>
      </w:r>
      <w:r>
        <w:rPr>
          <w:color w:val="231F20"/>
          <w:sz w:val="24"/>
        </w:rPr>
        <w:t>water,</w:t>
      </w:r>
      <w:r>
        <w:rPr>
          <w:color w:val="231F20"/>
          <w:spacing w:val="-15"/>
          <w:sz w:val="24"/>
        </w:rPr>
        <w:t> </w:t>
      </w:r>
      <w:r>
        <w:rPr>
          <w:color w:val="231F20"/>
          <w:sz w:val="24"/>
        </w:rPr>
        <w:t>minerals,</w:t>
      </w:r>
      <w:r>
        <w:rPr>
          <w:color w:val="231F20"/>
          <w:spacing w:val="-15"/>
          <w:sz w:val="24"/>
        </w:rPr>
        <w:t> </w:t>
      </w:r>
      <w:r>
        <w:rPr>
          <w:color w:val="231F20"/>
          <w:sz w:val="24"/>
        </w:rPr>
        <w:t>soil</w:t>
      </w:r>
      <w:r>
        <w:rPr>
          <w:color w:val="231F20"/>
          <w:spacing w:val="-15"/>
          <w:sz w:val="24"/>
        </w:rPr>
        <w:t> </w:t>
      </w:r>
      <w:r>
        <w:rPr>
          <w:color w:val="231F20"/>
          <w:sz w:val="24"/>
        </w:rPr>
        <w:t>are............... factors of an ecosystem.</w:t>
      </w:r>
    </w:p>
    <w:p>
      <w:pPr>
        <w:spacing w:before="2"/>
        <w:ind w:left="1058" w:right="0" w:firstLine="0"/>
        <w:jc w:val="left"/>
        <w:rPr>
          <w:sz w:val="24"/>
        </w:rPr>
      </w:pPr>
      <w:r>
        <w:rPr>
          <w:color w:val="231F20"/>
          <w:sz w:val="24"/>
        </w:rPr>
        <w:t>(physical,</w:t>
      </w:r>
      <w:r>
        <w:rPr>
          <w:color w:val="231F20"/>
          <w:spacing w:val="12"/>
          <w:sz w:val="24"/>
        </w:rPr>
        <w:t> </w:t>
      </w:r>
      <w:r>
        <w:rPr>
          <w:color w:val="231F20"/>
          <w:sz w:val="24"/>
        </w:rPr>
        <w:t>organic,</w:t>
      </w:r>
      <w:r>
        <w:rPr>
          <w:color w:val="231F20"/>
          <w:spacing w:val="13"/>
          <w:sz w:val="24"/>
        </w:rPr>
        <w:t> </w:t>
      </w:r>
      <w:r>
        <w:rPr>
          <w:color w:val="231F20"/>
          <w:spacing w:val="-2"/>
          <w:sz w:val="24"/>
        </w:rPr>
        <w:t>inorganic)</w:t>
      </w:r>
    </w:p>
    <w:p>
      <w:pPr>
        <w:pStyle w:val="ListParagraph"/>
        <w:numPr>
          <w:ilvl w:val="1"/>
          <w:numId w:val="215"/>
        </w:numPr>
        <w:tabs>
          <w:tab w:pos="1004" w:val="left" w:leader="none"/>
          <w:tab w:pos="1058" w:val="left" w:leader="none"/>
        </w:tabs>
        <w:spacing w:line="249" w:lineRule="auto" w:before="12" w:after="0"/>
        <w:ind w:left="1058" w:right="38" w:hanging="400"/>
        <w:jc w:val="left"/>
        <w:rPr>
          <w:sz w:val="24"/>
        </w:rPr>
      </w:pPr>
      <w:r>
        <w:rPr>
          <w:color w:val="231F20"/>
          <w:sz w:val="24"/>
        </w:rPr>
        <w:t>River,</w:t>
      </w:r>
      <w:r>
        <w:rPr>
          <w:color w:val="231F20"/>
          <w:spacing w:val="80"/>
          <w:sz w:val="24"/>
        </w:rPr>
        <w:t> </w:t>
      </w:r>
      <w:r>
        <w:rPr>
          <w:color w:val="231F20"/>
          <w:sz w:val="24"/>
        </w:rPr>
        <w:t>ponds,</w:t>
      </w:r>
      <w:r>
        <w:rPr>
          <w:color w:val="231F20"/>
          <w:spacing w:val="80"/>
          <w:sz w:val="24"/>
        </w:rPr>
        <w:t> </w:t>
      </w:r>
      <w:r>
        <w:rPr>
          <w:color w:val="231F20"/>
          <w:sz w:val="24"/>
        </w:rPr>
        <w:t>ocean</w:t>
      </w:r>
      <w:r>
        <w:rPr>
          <w:color w:val="231F20"/>
          <w:spacing w:val="80"/>
          <w:sz w:val="24"/>
        </w:rPr>
        <w:t> </w:t>
      </w:r>
      <w:r>
        <w:rPr>
          <w:color w:val="231F20"/>
          <w:sz w:val="24"/>
        </w:rPr>
        <w:t>are</w:t>
      </w:r>
      <w:r>
        <w:rPr>
          <w:color w:val="231F20"/>
          <w:spacing w:val="80"/>
          <w:sz w:val="24"/>
        </w:rPr>
        <w:t> </w:t>
      </w:r>
      <w:r>
        <w:rPr>
          <w:color w:val="231F20"/>
          <w:sz w:val="24"/>
        </w:rPr>
        <w:t>............... </w:t>
      </w:r>
      <w:r>
        <w:rPr>
          <w:color w:val="231F20"/>
          <w:spacing w:val="-2"/>
          <w:sz w:val="24"/>
        </w:rPr>
        <w:t>ecosystems.</w:t>
      </w:r>
    </w:p>
    <w:p>
      <w:pPr>
        <w:spacing w:before="2"/>
        <w:ind w:left="1058" w:right="0" w:firstLine="0"/>
        <w:jc w:val="left"/>
        <w:rPr>
          <w:sz w:val="24"/>
        </w:rPr>
      </w:pPr>
      <w:r>
        <w:rPr>
          <w:color w:val="231F20"/>
          <w:sz w:val="24"/>
        </w:rPr>
        <w:t>(land,</w:t>
      </w:r>
      <w:r>
        <w:rPr>
          <w:color w:val="231F20"/>
          <w:spacing w:val="12"/>
          <w:sz w:val="24"/>
        </w:rPr>
        <w:t> </w:t>
      </w:r>
      <w:r>
        <w:rPr>
          <w:color w:val="231F20"/>
          <w:sz w:val="24"/>
        </w:rPr>
        <w:t>aquatic,</w:t>
      </w:r>
      <w:r>
        <w:rPr>
          <w:color w:val="231F20"/>
          <w:spacing w:val="56"/>
          <w:w w:val="150"/>
          <w:sz w:val="24"/>
        </w:rPr>
        <w:t> </w:t>
      </w:r>
      <w:r>
        <w:rPr>
          <w:color w:val="231F20"/>
          <w:spacing w:val="-2"/>
          <w:sz w:val="24"/>
        </w:rPr>
        <w:t>synthetic)</w:t>
      </w:r>
    </w:p>
    <w:p>
      <w:pPr>
        <w:pStyle w:val="ListParagraph"/>
        <w:numPr>
          <w:ilvl w:val="1"/>
          <w:numId w:val="215"/>
        </w:numPr>
        <w:tabs>
          <w:tab w:pos="1058" w:val="left" w:leader="none"/>
          <w:tab w:pos="2272" w:val="left" w:leader="dot"/>
        </w:tabs>
        <w:spacing w:line="240" w:lineRule="auto" w:before="12" w:after="0"/>
        <w:ind w:left="1058" w:right="0" w:hanging="400"/>
        <w:jc w:val="left"/>
        <w:rPr>
          <w:sz w:val="24"/>
        </w:rPr>
      </w:pPr>
      <w:r>
        <w:rPr>
          <w:color w:val="231F20"/>
          <w:sz w:val="24"/>
        </w:rPr>
        <w:t>Man</w:t>
      </w:r>
      <w:r>
        <w:rPr>
          <w:color w:val="231F20"/>
          <w:spacing w:val="12"/>
          <w:sz w:val="24"/>
        </w:rPr>
        <w:t> </w:t>
      </w:r>
      <w:r>
        <w:rPr>
          <w:color w:val="231F20"/>
          <w:spacing w:val="-5"/>
          <w:sz w:val="24"/>
        </w:rPr>
        <w:t>is</w:t>
      </w:r>
      <w:r>
        <w:rPr>
          <w:color w:val="231F20"/>
          <w:sz w:val="24"/>
        </w:rPr>
        <w:tab/>
        <w:t>in</w:t>
      </w:r>
      <w:r>
        <w:rPr>
          <w:color w:val="231F20"/>
          <w:spacing w:val="6"/>
          <w:sz w:val="24"/>
        </w:rPr>
        <w:t> </w:t>
      </w:r>
      <w:r>
        <w:rPr>
          <w:color w:val="231F20"/>
          <w:sz w:val="24"/>
        </w:rPr>
        <w:t>an</w:t>
      </w:r>
      <w:r>
        <w:rPr>
          <w:color w:val="231F20"/>
          <w:spacing w:val="6"/>
          <w:sz w:val="24"/>
        </w:rPr>
        <w:t> </w:t>
      </w:r>
      <w:r>
        <w:rPr>
          <w:color w:val="231F20"/>
          <w:spacing w:val="-2"/>
          <w:sz w:val="24"/>
        </w:rPr>
        <w:t>ecosystem.</w:t>
      </w:r>
    </w:p>
    <w:p>
      <w:pPr>
        <w:spacing w:before="12"/>
        <w:ind w:left="1058" w:right="0" w:firstLine="0"/>
        <w:jc w:val="left"/>
        <w:rPr>
          <w:sz w:val="24"/>
        </w:rPr>
      </w:pPr>
      <w:r>
        <w:rPr>
          <w:color w:val="231F20"/>
          <w:sz w:val="24"/>
        </w:rPr>
        <w:t>(producer, consumer, </w:t>
      </w:r>
      <w:r>
        <w:rPr>
          <w:color w:val="231F20"/>
          <w:spacing w:val="-2"/>
          <w:sz w:val="24"/>
        </w:rPr>
        <w:t>decomposer)</w:t>
      </w:r>
    </w:p>
    <w:p>
      <w:pPr>
        <w:pStyle w:val="ListParagraph"/>
        <w:numPr>
          <w:ilvl w:val="0"/>
          <w:numId w:val="215"/>
        </w:numPr>
        <w:tabs>
          <w:tab w:pos="658" w:val="left" w:leader="none"/>
        </w:tabs>
        <w:spacing w:line="240" w:lineRule="auto" w:before="12" w:after="0"/>
        <w:ind w:left="658" w:right="0" w:hanging="460"/>
        <w:jc w:val="left"/>
        <w:rPr>
          <w:b/>
          <w:sz w:val="24"/>
        </w:rPr>
      </w:pPr>
      <w:r>
        <w:rPr>
          <w:b/>
          <w:color w:val="00AEEF"/>
          <w:sz w:val="24"/>
        </w:rPr>
        <w:t>Match the </w:t>
      </w:r>
      <w:r>
        <w:rPr>
          <w:b/>
          <w:color w:val="00AEEF"/>
          <w:spacing w:val="-2"/>
          <w:sz w:val="24"/>
        </w:rPr>
        <w:t>following</w:t>
      </w:r>
    </w:p>
    <w:p>
      <w:pPr>
        <w:tabs>
          <w:tab w:pos="2458" w:val="left" w:leader="none"/>
        </w:tabs>
        <w:spacing w:before="12"/>
        <w:ind w:left="658" w:right="0" w:firstLine="0"/>
        <w:jc w:val="left"/>
        <w:rPr>
          <w:sz w:val="24"/>
        </w:rPr>
      </w:pPr>
      <w:r>
        <w:rPr>
          <w:color w:val="EC008C"/>
          <w:spacing w:val="-2"/>
          <w:sz w:val="24"/>
        </w:rPr>
        <w:t>Producers</w:t>
      </w:r>
      <w:r>
        <w:rPr>
          <w:color w:val="EC008C"/>
          <w:sz w:val="24"/>
        </w:rPr>
        <w:tab/>
      </w:r>
      <w:r>
        <w:rPr>
          <w:color w:val="EC008C"/>
          <w:spacing w:val="-2"/>
          <w:sz w:val="24"/>
        </w:rPr>
        <w:t>Ecosystem</w:t>
      </w:r>
    </w:p>
    <w:p>
      <w:pPr>
        <w:pStyle w:val="ListParagraph"/>
        <w:numPr>
          <w:ilvl w:val="1"/>
          <w:numId w:val="215"/>
        </w:numPr>
        <w:tabs>
          <w:tab w:pos="1058" w:val="left" w:leader="none"/>
          <w:tab w:pos="2838" w:val="left" w:leader="none"/>
        </w:tabs>
        <w:spacing w:line="240" w:lineRule="auto" w:before="84" w:after="0"/>
        <w:ind w:left="1058" w:right="0" w:hanging="400"/>
        <w:jc w:val="left"/>
        <w:rPr>
          <w:sz w:val="24"/>
        </w:rPr>
      </w:pPr>
      <w:r>
        <w:rPr>
          <w:color w:val="231F20"/>
          <w:spacing w:val="-2"/>
          <w:sz w:val="24"/>
        </w:rPr>
        <w:t>Cactus</w:t>
      </w:r>
      <w:r>
        <w:rPr>
          <w:color w:val="231F20"/>
          <w:sz w:val="24"/>
        </w:rPr>
        <w:tab/>
        <w:t>1. </w:t>
      </w:r>
      <w:r>
        <w:rPr>
          <w:color w:val="231F20"/>
          <w:spacing w:val="-2"/>
          <w:sz w:val="24"/>
        </w:rPr>
        <w:t>Forest</w:t>
      </w:r>
    </w:p>
    <w:p>
      <w:pPr>
        <w:pStyle w:val="ListParagraph"/>
        <w:numPr>
          <w:ilvl w:val="1"/>
          <w:numId w:val="215"/>
        </w:numPr>
        <w:tabs>
          <w:tab w:pos="1058" w:val="left" w:leader="none"/>
          <w:tab w:pos="2838" w:val="left" w:leader="none"/>
        </w:tabs>
        <w:spacing w:line="240" w:lineRule="auto" w:before="12" w:after="0"/>
        <w:ind w:left="1058" w:right="0" w:hanging="400"/>
        <w:jc w:val="left"/>
        <w:rPr>
          <w:sz w:val="24"/>
        </w:rPr>
      </w:pPr>
      <w:r>
        <w:rPr>
          <w:color w:val="231F20"/>
          <w:sz w:val="24"/>
        </w:rPr>
        <w:t>Aquatic</w:t>
      </w:r>
      <w:r>
        <w:rPr>
          <w:color w:val="231F20"/>
          <w:spacing w:val="12"/>
          <w:sz w:val="24"/>
        </w:rPr>
        <w:t> </w:t>
      </w:r>
      <w:r>
        <w:rPr>
          <w:color w:val="231F20"/>
          <w:spacing w:val="-2"/>
          <w:sz w:val="24"/>
        </w:rPr>
        <w:t>plants</w:t>
      </w:r>
      <w:r>
        <w:rPr>
          <w:color w:val="231F20"/>
          <w:sz w:val="24"/>
        </w:rPr>
        <w:tab/>
        <w:t>2. </w:t>
      </w:r>
      <w:r>
        <w:rPr>
          <w:color w:val="231F20"/>
          <w:spacing w:val="-2"/>
          <w:sz w:val="24"/>
        </w:rPr>
        <w:t>Creek</w:t>
      </w:r>
    </w:p>
    <w:p>
      <w:pPr>
        <w:pStyle w:val="ListParagraph"/>
        <w:numPr>
          <w:ilvl w:val="1"/>
          <w:numId w:val="215"/>
        </w:numPr>
        <w:tabs>
          <w:tab w:pos="1058" w:val="left" w:leader="none"/>
          <w:tab w:pos="2838" w:val="left" w:leader="none"/>
        </w:tabs>
        <w:spacing w:line="240" w:lineRule="auto" w:before="12" w:after="0"/>
        <w:ind w:left="1058" w:right="0" w:hanging="400"/>
        <w:jc w:val="left"/>
        <w:rPr>
          <w:sz w:val="24"/>
        </w:rPr>
      </w:pPr>
      <w:r>
        <w:rPr>
          <w:color w:val="231F20"/>
          <w:spacing w:val="-2"/>
          <w:sz w:val="24"/>
        </w:rPr>
        <w:t>Mangroves</w:t>
      </w:r>
      <w:r>
        <w:rPr>
          <w:color w:val="231F20"/>
          <w:sz w:val="24"/>
        </w:rPr>
        <w:tab/>
        <w:t>3. </w:t>
      </w:r>
      <w:r>
        <w:rPr>
          <w:color w:val="231F20"/>
          <w:spacing w:val="-2"/>
          <w:sz w:val="24"/>
        </w:rPr>
        <w:t>Aquatic</w:t>
      </w:r>
    </w:p>
    <w:p>
      <w:pPr>
        <w:pStyle w:val="ListParagraph"/>
        <w:numPr>
          <w:ilvl w:val="1"/>
          <w:numId w:val="215"/>
        </w:numPr>
        <w:tabs>
          <w:tab w:pos="1058" w:val="left" w:leader="none"/>
          <w:tab w:pos="2838" w:val="left" w:leader="none"/>
        </w:tabs>
        <w:spacing w:line="240" w:lineRule="auto" w:before="84" w:after="0"/>
        <w:ind w:left="1058" w:right="0" w:hanging="400"/>
        <w:jc w:val="left"/>
        <w:rPr>
          <w:sz w:val="24"/>
        </w:rPr>
      </w:pPr>
      <w:r>
        <w:rPr>
          <w:color w:val="231F20"/>
          <w:spacing w:val="-4"/>
          <w:sz w:val="24"/>
        </w:rPr>
        <w:t>Pine</w:t>
      </w:r>
      <w:r>
        <w:rPr>
          <w:color w:val="231F20"/>
          <w:sz w:val="24"/>
        </w:rPr>
        <w:tab/>
        <w:t>4. </w:t>
      </w:r>
      <w:r>
        <w:rPr>
          <w:color w:val="231F20"/>
          <w:spacing w:val="-2"/>
          <w:sz w:val="24"/>
        </w:rPr>
        <w:t>Desert</w:t>
      </w:r>
    </w:p>
    <w:p>
      <w:pPr>
        <w:pStyle w:val="ListParagraph"/>
        <w:numPr>
          <w:ilvl w:val="0"/>
          <w:numId w:val="215"/>
        </w:numPr>
        <w:tabs>
          <w:tab w:pos="658" w:val="left" w:leader="none"/>
        </w:tabs>
        <w:spacing w:line="240" w:lineRule="auto" w:before="84" w:after="0"/>
        <w:ind w:left="658" w:right="0" w:hanging="460"/>
        <w:jc w:val="left"/>
        <w:rPr>
          <w:b/>
          <w:sz w:val="24"/>
        </w:rPr>
      </w:pPr>
      <w:r>
        <w:rPr>
          <w:b/>
          <w:color w:val="00AEEF"/>
          <w:sz w:val="24"/>
        </w:rPr>
        <w:t>Give my </w:t>
      </w:r>
      <w:r>
        <w:rPr>
          <w:b/>
          <w:color w:val="00AEEF"/>
          <w:spacing w:val="-2"/>
          <w:sz w:val="24"/>
        </w:rPr>
        <w:t>information</w:t>
      </w:r>
    </w:p>
    <w:p>
      <w:pPr>
        <w:spacing w:before="84"/>
        <w:ind w:left="658" w:right="0" w:firstLine="0"/>
        <w:jc w:val="left"/>
        <w:rPr>
          <w:sz w:val="24"/>
        </w:rPr>
      </w:pPr>
      <w:r>
        <w:rPr>
          <w:color w:val="231F20"/>
          <w:sz w:val="24"/>
        </w:rPr>
        <w:t>a.</w:t>
      </w:r>
      <w:r>
        <w:rPr>
          <w:color w:val="231F20"/>
          <w:spacing w:val="2"/>
          <w:sz w:val="24"/>
        </w:rPr>
        <w:t> </w:t>
      </w:r>
      <w:r>
        <w:rPr>
          <w:color w:val="231F20"/>
          <w:sz w:val="24"/>
        </w:rPr>
        <w:t>Ecosystem</w:t>
      </w:r>
      <w:r>
        <w:rPr>
          <w:color w:val="231F20"/>
          <w:spacing w:val="2"/>
          <w:sz w:val="24"/>
        </w:rPr>
        <w:t> </w:t>
      </w:r>
      <w:r>
        <w:rPr>
          <w:color w:val="231F20"/>
          <w:sz w:val="24"/>
        </w:rPr>
        <w:t>b.</w:t>
      </w:r>
      <w:r>
        <w:rPr>
          <w:color w:val="231F20"/>
          <w:spacing w:val="2"/>
          <w:sz w:val="24"/>
        </w:rPr>
        <w:t> </w:t>
      </w:r>
      <w:r>
        <w:rPr>
          <w:color w:val="231F20"/>
          <w:sz w:val="24"/>
        </w:rPr>
        <w:t>Biome</w:t>
      </w:r>
      <w:r>
        <w:rPr>
          <w:color w:val="231F20"/>
          <w:spacing w:val="2"/>
          <w:sz w:val="24"/>
        </w:rPr>
        <w:t> </w:t>
      </w:r>
      <w:r>
        <w:rPr>
          <w:color w:val="231F20"/>
          <w:sz w:val="24"/>
        </w:rPr>
        <w:t>c.</w:t>
      </w:r>
      <w:r>
        <w:rPr>
          <w:color w:val="231F20"/>
          <w:spacing w:val="2"/>
          <w:sz w:val="24"/>
        </w:rPr>
        <w:t> </w:t>
      </w:r>
      <w:r>
        <w:rPr>
          <w:color w:val="231F20"/>
          <w:sz w:val="24"/>
        </w:rPr>
        <w:t>Food</w:t>
      </w:r>
      <w:r>
        <w:rPr>
          <w:color w:val="231F20"/>
          <w:spacing w:val="2"/>
          <w:sz w:val="24"/>
        </w:rPr>
        <w:t> </w:t>
      </w:r>
      <w:r>
        <w:rPr>
          <w:color w:val="231F20"/>
          <w:spacing w:val="-5"/>
          <w:sz w:val="24"/>
        </w:rPr>
        <w:t>web</w:t>
      </w:r>
    </w:p>
    <w:p>
      <w:pPr>
        <w:pStyle w:val="ListParagraph"/>
        <w:numPr>
          <w:ilvl w:val="0"/>
          <w:numId w:val="215"/>
        </w:numPr>
        <w:tabs>
          <w:tab w:pos="658" w:val="left" w:leader="none"/>
        </w:tabs>
        <w:spacing w:line="240" w:lineRule="auto" w:before="12" w:after="0"/>
        <w:ind w:left="658" w:right="0" w:hanging="460"/>
        <w:jc w:val="left"/>
        <w:rPr>
          <w:b/>
          <w:sz w:val="24"/>
        </w:rPr>
      </w:pPr>
      <w:r>
        <w:rPr>
          <w:b/>
          <w:color w:val="00AEEF"/>
          <w:sz w:val="24"/>
        </w:rPr>
        <w:t>Give scientific </w:t>
      </w:r>
      <w:r>
        <w:rPr>
          <w:b/>
          <w:color w:val="00AEEF"/>
          <w:spacing w:val="-2"/>
          <w:sz w:val="24"/>
        </w:rPr>
        <w:t>reasons</w:t>
      </w:r>
    </w:p>
    <w:p>
      <w:pPr>
        <w:pStyle w:val="ListParagraph"/>
        <w:numPr>
          <w:ilvl w:val="1"/>
          <w:numId w:val="215"/>
        </w:numPr>
        <w:tabs>
          <w:tab w:pos="1058" w:val="left" w:leader="none"/>
        </w:tabs>
        <w:spacing w:line="249" w:lineRule="auto" w:before="12" w:after="0"/>
        <w:ind w:left="1058" w:right="38" w:hanging="400"/>
        <w:jc w:val="left"/>
        <w:rPr>
          <w:sz w:val="24"/>
        </w:rPr>
      </w:pPr>
      <w:r>
        <w:rPr>
          <w:color w:val="231F20"/>
          <w:sz w:val="24"/>
        </w:rPr>
        <w:t>Plants</w:t>
      </w:r>
      <w:r>
        <w:rPr>
          <w:color w:val="231F20"/>
          <w:spacing w:val="40"/>
          <w:sz w:val="24"/>
        </w:rPr>
        <w:t> </w:t>
      </w:r>
      <w:r>
        <w:rPr>
          <w:color w:val="231F20"/>
          <w:sz w:val="24"/>
        </w:rPr>
        <w:t>in</w:t>
      </w:r>
      <w:r>
        <w:rPr>
          <w:color w:val="231F20"/>
          <w:spacing w:val="40"/>
          <w:sz w:val="24"/>
        </w:rPr>
        <w:t> </w:t>
      </w:r>
      <w:r>
        <w:rPr>
          <w:color w:val="231F20"/>
          <w:sz w:val="24"/>
        </w:rPr>
        <w:t>an</w:t>
      </w:r>
      <w:r>
        <w:rPr>
          <w:color w:val="231F20"/>
          <w:spacing w:val="40"/>
          <w:sz w:val="24"/>
        </w:rPr>
        <w:t> </w:t>
      </w:r>
      <w:r>
        <w:rPr>
          <w:color w:val="231F20"/>
          <w:sz w:val="24"/>
        </w:rPr>
        <w:t>ecosystem</w:t>
      </w:r>
      <w:r>
        <w:rPr>
          <w:color w:val="231F20"/>
          <w:spacing w:val="40"/>
          <w:sz w:val="24"/>
        </w:rPr>
        <w:t> </w:t>
      </w:r>
      <w:r>
        <w:rPr>
          <w:color w:val="231F20"/>
          <w:sz w:val="24"/>
        </w:rPr>
        <w:t>are</w:t>
      </w:r>
      <w:r>
        <w:rPr>
          <w:color w:val="231F20"/>
          <w:spacing w:val="40"/>
          <w:sz w:val="24"/>
        </w:rPr>
        <w:t> </w:t>
      </w:r>
      <w:r>
        <w:rPr>
          <w:color w:val="231F20"/>
          <w:sz w:val="24"/>
        </w:rPr>
        <w:t>called</w:t>
      </w:r>
      <w:r>
        <w:rPr>
          <w:color w:val="231F20"/>
          <w:spacing w:val="40"/>
          <w:sz w:val="24"/>
        </w:rPr>
        <w:t> </w:t>
      </w:r>
      <w:r>
        <w:rPr>
          <w:color w:val="231F20"/>
          <w:spacing w:val="-2"/>
          <w:sz w:val="24"/>
        </w:rPr>
        <w:t>consumers.</w:t>
      </w:r>
    </w:p>
    <w:p>
      <w:pPr>
        <w:pStyle w:val="ListParagraph"/>
        <w:numPr>
          <w:ilvl w:val="1"/>
          <w:numId w:val="215"/>
        </w:numPr>
        <w:tabs>
          <w:tab w:pos="1058" w:val="left" w:leader="none"/>
        </w:tabs>
        <w:spacing w:line="240" w:lineRule="auto" w:before="2" w:after="0"/>
        <w:ind w:left="1058" w:right="0" w:hanging="400"/>
        <w:jc w:val="left"/>
        <w:rPr>
          <w:sz w:val="24"/>
        </w:rPr>
      </w:pPr>
      <w:r>
        <w:rPr>
          <w:color w:val="231F20"/>
          <w:sz w:val="24"/>
        </w:rPr>
        <w:t>Large</w:t>
      </w:r>
      <w:r>
        <w:rPr>
          <w:color w:val="231F20"/>
          <w:spacing w:val="8"/>
          <w:sz w:val="24"/>
        </w:rPr>
        <w:t> </w:t>
      </w:r>
      <w:r>
        <w:rPr>
          <w:color w:val="231F20"/>
          <w:sz w:val="24"/>
        </w:rPr>
        <w:t>dams</w:t>
      </w:r>
      <w:r>
        <w:rPr>
          <w:color w:val="231F20"/>
          <w:spacing w:val="9"/>
          <w:sz w:val="24"/>
        </w:rPr>
        <w:t> </w:t>
      </w:r>
      <w:r>
        <w:rPr>
          <w:color w:val="231F20"/>
          <w:sz w:val="24"/>
        </w:rPr>
        <w:t>destroy</w:t>
      </w:r>
      <w:r>
        <w:rPr>
          <w:color w:val="231F20"/>
          <w:spacing w:val="8"/>
          <w:sz w:val="24"/>
        </w:rPr>
        <w:t> </w:t>
      </w:r>
      <w:r>
        <w:rPr>
          <w:color w:val="231F20"/>
          <w:spacing w:val="-2"/>
          <w:sz w:val="24"/>
        </w:rPr>
        <w:t>ecosystems.</w:t>
      </w:r>
    </w:p>
    <w:p>
      <w:pPr>
        <w:pStyle w:val="ListParagraph"/>
        <w:numPr>
          <w:ilvl w:val="1"/>
          <w:numId w:val="215"/>
        </w:numPr>
        <w:tabs>
          <w:tab w:pos="1058" w:val="left" w:leader="none"/>
        </w:tabs>
        <w:spacing w:line="249" w:lineRule="auto" w:before="12" w:after="0"/>
        <w:ind w:left="1058" w:right="38" w:hanging="400"/>
        <w:jc w:val="left"/>
        <w:rPr>
          <w:sz w:val="24"/>
        </w:rPr>
      </w:pPr>
      <w:r>
        <w:rPr>
          <w:color w:val="231F20"/>
          <w:sz w:val="24"/>
        </w:rPr>
        <w:t>Rhinos</w:t>
      </w:r>
      <w:r>
        <w:rPr>
          <w:color w:val="231F20"/>
          <w:spacing w:val="80"/>
          <w:sz w:val="24"/>
        </w:rPr>
        <w:t> </w:t>
      </w:r>
      <w:r>
        <w:rPr>
          <w:color w:val="231F20"/>
          <w:sz w:val="24"/>
        </w:rPr>
        <w:t>were</w:t>
      </w:r>
      <w:r>
        <w:rPr>
          <w:color w:val="231F20"/>
          <w:spacing w:val="80"/>
          <w:sz w:val="24"/>
        </w:rPr>
        <w:t> </w:t>
      </w:r>
      <w:r>
        <w:rPr>
          <w:color w:val="231F20"/>
          <w:sz w:val="24"/>
        </w:rPr>
        <w:t>restored</w:t>
      </w:r>
      <w:r>
        <w:rPr>
          <w:color w:val="231F20"/>
          <w:spacing w:val="80"/>
          <w:sz w:val="24"/>
        </w:rPr>
        <w:t> </w:t>
      </w:r>
      <w:r>
        <w:rPr>
          <w:color w:val="231F20"/>
          <w:sz w:val="24"/>
        </w:rPr>
        <w:t>in</w:t>
      </w:r>
      <w:r>
        <w:rPr>
          <w:color w:val="231F20"/>
          <w:spacing w:val="80"/>
          <w:sz w:val="24"/>
        </w:rPr>
        <w:t> </w:t>
      </w:r>
      <w:r>
        <w:rPr>
          <w:color w:val="231F20"/>
          <w:sz w:val="24"/>
        </w:rPr>
        <w:t>Dudhwa </w:t>
      </w:r>
      <w:r>
        <w:rPr>
          <w:color w:val="231F20"/>
          <w:spacing w:val="-2"/>
          <w:sz w:val="24"/>
        </w:rPr>
        <w:t>forest.</w:t>
      </w:r>
    </w:p>
    <w:p>
      <w:pPr>
        <w:pStyle w:val="ListParagraph"/>
        <w:numPr>
          <w:ilvl w:val="0"/>
          <w:numId w:val="215"/>
        </w:numPr>
        <w:tabs>
          <w:tab w:pos="658" w:val="left" w:leader="none"/>
        </w:tabs>
        <w:spacing w:line="240" w:lineRule="auto" w:before="2" w:after="0"/>
        <w:ind w:left="658" w:right="0" w:hanging="460"/>
        <w:jc w:val="left"/>
        <w:rPr>
          <w:b/>
          <w:sz w:val="24"/>
        </w:rPr>
      </w:pPr>
      <w:r>
        <w:rPr>
          <w:b/>
          <w:color w:val="00AEEF"/>
          <w:sz w:val="24"/>
        </w:rPr>
        <w:t>Answer the </w:t>
      </w:r>
      <w:r>
        <w:rPr>
          <w:b/>
          <w:color w:val="00AEEF"/>
          <w:spacing w:val="-2"/>
          <w:sz w:val="24"/>
        </w:rPr>
        <w:t>following.</w:t>
      </w:r>
    </w:p>
    <w:p>
      <w:pPr>
        <w:pStyle w:val="ListParagraph"/>
        <w:numPr>
          <w:ilvl w:val="1"/>
          <w:numId w:val="215"/>
        </w:numPr>
        <w:tabs>
          <w:tab w:pos="1014" w:val="left" w:leader="none"/>
          <w:tab w:pos="1058" w:val="left" w:leader="none"/>
        </w:tabs>
        <w:spacing w:line="249" w:lineRule="auto" w:before="84" w:after="0"/>
        <w:ind w:left="1058" w:right="38" w:hanging="401"/>
        <w:jc w:val="left"/>
        <w:rPr>
          <w:sz w:val="24"/>
        </w:rPr>
      </w:pPr>
      <w:r>
        <w:rPr>
          <w:color w:val="231F20"/>
          <w:sz w:val="24"/>
        </w:rPr>
        <w:t>What</w:t>
      </w:r>
      <w:r>
        <w:rPr>
          <w:color w:val="231F20"/>
          <w:spacing w:val="80"/>
          <w:sz w:val="24"/>
        </w:rPr>
        <w:t> </w:t>
      </w:r>
      <w:r>
        <w:rPr>
          <w:color w:val="231F20"/>
          <w:sz w:val="24"/>
        </w:rPr>
        <w:t>are</w:t>
      </w:r>
      <w:r>
        <w:rPr>
          <w:color w:val="231F20"/>
          <w:spacing w:val="80"/>
          <w:sz w:val="24"/>
        </w:rPr>
        <w:t> </w:t>
      </w:r>
      <w:r>
        <w:rPr>
          <w:color w:val="231F20"/>
          <w:sz w:val="24"/>
        </w:rPr>
        <w:t>the</w:t>
      </w:r>
      <w:r>
        <w:rPr>
          <w:color w:val="231F20"/>
          <w:spacing w:val="80"/>
          <w:sz w:val="24"/>
        </w:rPr>
        <w:t> </w:t>
      </w:r>
      <w:r>
        <w:rPr>
          <w:color w:val="231F20"/>
          <w:sz w:val="24"/>
        </w:rPr>
        <w:t>effects</w:t>
      </w:r>
      <w:r>
        <w:rPr>
          <w:color w:val="231F20"/>
          <w:spacing w:val="80"/>
          <w:sz w:val="24"/>
        </w:rPr>
        <w:t> </w:t>
      </w:r>
      <w:r>
        <w:rPr>
          <w:color w:val="231F20"/>
          <w:sz w:val="24"/>
        </w:rPr>
        <w:t>of</w:t>
      </w:r>
      <w:r>
        <w:rPr>
          <w:color w:val="231F20"/>
          <w:spacing w:val="80"/>
          <w:sz w:val="24"/>
        </w:rPr>
        <w:t> </w:t>
      </w:r>
      <w:r>
        <w:rPr>
          <w:color w:val="231F20"/>
          <w:sz w:val="24"/>
        </w:rPr>
        <w:t>icreased population on ecosystems ?</w:t>
      </w:r>
    </w:p>
    <w:p>
      <w:pPr>
        <w:pStyle w:val="ListParagraph"/>
        <w:numPr>
          <w:ilvl w:val="1"/>
          <w:numId w:val="215"/>
        </w:numPr>
        <w:tabs>
          <w:tab w:pos="1058" w:val="left" w:leader="none"/>
        </w:tabs>
        <w:spacing w:line="249" w:lineRule="auto" w:before="2" w:after="0"/>
        <w:ind w:left="1058" w:right="38" w:hanging="400"/>
        <w:jc w:val="left"/>
        <w:rPr>
          <w:sz w:val="24"/>
        </w:rPr>
      </w:pPr>
      <w:r>
        <w:rPr>
          <w:color w:val="231F20"/>
          <w:sz w:val="24"/>
        </w:rPr>
        <w:t>How</w:t>
      </w:r>
      <w:r>
        <w:rPr>
          <w:color w:val="231F20"/>
          <w:spacing w:val="35"/>
          <w:sz w:val="24"/>
        </w:rPr>
        <w:t> </w:t>
      </w:r>
      <w:r>
        <w:rPr>
          <w:color w:val="231F20"/>
          <w:sz w:val="24"/>
        </w:rPr>
        <w:t>is</w:t>
      </w:r>
      <w:r>
        <w:rPr>
          <w:color w:val="231F20"/>
          <w:spacing w:val="35"/>
          <w:sz w:val="24"/>
        </w:rPr>
        <w:t> </w:t>
      </w:r>
      <w:r>
        <w:rPr>
          <w:color w:val="231F20"/>
          <w:sz w:val="24"/>
        </w:rPr>
        <w:t>urbanization</w:t>
      </w:r>
      <w:r>
        <w:rPr>
          <w:color w:val="231F20"/>
          <w:spacing w:val="35"/>
          <w:sz w:val="24"/>
        </w:rPr>
        <w:t> </w:t>
      </w:r>
      <w:r>
        <w:rPr>
          <w:color w:val="231F20"/>
          <w:sz w:val="24"/>
        </w:rPr>
        <w:t>responsible</w:t>
      </w:r>
      <w:r>
        <w:rPr>
          <w:color w:val="231F20"/>
          <w:spacing w:val="35"/>
          <w:sz w:val="24"/>
        </w:rPr>
        <w:t> </w:t>
      </w:r>
      <w:r>
        <w:rPr>
          <w:color w:val="231F20"/>
          <w:sz w:val="24"/>
        </w:rPr>
        <w:t>for destruction of ecosytems ?</w:t>
      </w:r>
    </w:p>
    <w:p>
      <w:pPr>
        <w:pStyle w:val="ListParagraph"/>
        <w:numPr>
          <w:ilvl w:val="1"/>
          <w:numId w:val="215"/>
        </w:numPr>
        <w:tabs>
          <w:tab w:pos="1060" w:val="left" w:leader="none"/>
        </w:tabs>
        <w:spacing w:line="240" w:lineRule="auto" w:before="102" w:after="0"/>
        <w:ind w:left="1060" w:right="0" w:hanging="400"/>
        <w:jc w:val="left"/>
        <w:rPr>
          <w:sz w:val="24"/>
        </w:rPr>
      </w:pPr>
      <w:r>
        <w:rPr/>
        <w:br w:type="column"/>
      </w:r>
      <w:r>
        <w:rPr>
          <w:color w:val="231F20"/>
          <w:sz w:val="24"/>
        </w:rPr>
        <w:t>What</w:t>
      </w:r>
      <w:r>
        <w:rPr>
          <w:color w:val="231F20"/>
          <w:spacing w:val="8"/>
          <w:sz w:val="24"/>
        </w:rPr>
        <w:t> </w:t>
      </w:r>
      <w:r>
        <w:rPr>
          <w:color w:val="231F20"/>
          <w:sz w:val="24"/>
        </w:rPr>
        <w:t>are</w:t>
      </w:r>
      <w:r>
        <w:rPr>
          <w:color w:val="231F20"/>
          <w:spacing w:val="9"/>
          <w:sz w:val="24"/>
        </w:rPr>
        <w:t> </w:t>
      </w:r>
      <w:r>
        <w:rPr>
          <w:color w:val="231F20"/>
          <w:sz w:val="24"/>
        </w:rPr>
        <w:t>the</w:t>
      </w:r>
      <w:r>
        <w:rPr>
          <w:color w:val="231F20"/>
          <w:spacing w:val="8"/>
          <w:sz w:val="24"/>
        </w:rPr>
        <w:t> </w:t>
      </w:r>
      <w:r>
        <w:rPr>
          <w:color w:val="231F20"/>
          <w:sz w:val="24"/>
        </w:rPr>
        <w:t>reasons</w:t>
      </w:r>
      <w:r>
        <w:rPr>
          <w:color w:val="231F20"/>
          <w:spacing w:val="9"/>
          <w:sz w:val="24"/>
        </w:rPr>
        <w:t> </w:t>
      </w:r>
      <w:r>
        <w:rPr>
          <w:color w:val="231F20"/>
          <w:sz w:val="24"/>
        </w:rPr>
        <w:t>for</w:t>
      </w:r>
      <w:r>
        <w:rPr>
          <w:color w:val="231F20"/>
          <w:spacing w:val="8"/>
          <w:sz w:val="24"/>
        </w:rPr>
        <w:t> </w:t>
      </w:r>
      <w:r>
        <w:rPr>
          <w:color w:val="231F20"/>
          <w:sz w:val="24"/>
        </w:rPr>
        <w:t>war</w:t>
      </w:r>
      <w:r>
        <w:rPr>
          <w:color w:val="231F20"/>
          <w:spacing w:val="9"/>
          <w:sz w:val="24"/>
        </w:rPr>
        <w:t> </w:t>
      </w:r>
      <w:r>
        <w:rPr>
          <w:color w:val="231F20"/>
          <w:spacing w:val="-10"/>
          <w:sz w:val="24"/>
        </w:rPr>
        <w:t>?</w:t>
      </w:r>
    </w:p>
    <w:p>
      <w:pPr>
        <w:pStyle w:val="ListParagraph"/>
        <w:numPr>
          <w:ilvl w:val="1"/>
          <w:numId w:val="215"/>
        </w:numPr>
        <w:tabs>
          <w:tab w:pos="1060" w:val="left" w:leader="none"/>
        </w:tabs>
        <w:spacing w:line="249" w:lineRule="auto" w:before="12" w:after="0"/>
        <w:ind w:left="1060" w:right="650" w:hanging="400"/>
        <w:jc w:val="left"/>
        <w:rPr>
          <w:sz w:val="24"/>
        </w:rPr>
      </w:pPr>
      <w:r>
        <w:rPr>
          <w:color w:val="231F20"/>
          <w:sz w:val="24"/>
        </w:rPr>
        <w:t>Explain</w:t>
      </w:r>
      <w:r>
        <w:rPr>
          <w:color w:val="231F20"/>
          <w:spacing w:val="40"/>
          <w:sz w:val="24"/>
        </w:rPr>
        <w:t> </w:t>
      </w:r>
      <w:r>
        <w:rPr>
          <w:color w:val="231F20"/>
          <w:sz w:val="24"/>
        </w:rPr>
        <w:t>the</w:t>
      </w:r>
      <w:r>
        <w:rPr>
          <w:color w:val="231F20"/>
          <w:spacing w:val="40"/>
          <w:sz w:val="24"/>
        </w:rPr>
        <w:t> </w:t>
      </w:r>
      <w:r>
        <w:rPr>
          <w:color w:val="231F20"/>
          <w:sz w:val="24"/>
        </w:rPr>
        <w:t>interactions</w:t>
      </w:r>
      <w:r>
        <w:rPr>
          <w:color w:val="231F20"/>
          <w:spacing w:val="40"/>
          <w:sz w:val="24"/>
        </w:rPr>
        <w:t> </w:t>
      </w:r>
      <w:r>
        <w:rPr>
          <w:color w:val="231F20"/>
          <w:sz w:val="24"/>
        </w:rPr>
        <w:t>among</w:t>
      </w:r>
      <w:r>
        <w:rPr>
          <w:color w:val="231F20"/>
          <w:spacing w:val="40"/>
          <w:sz w:val="24"/>
        </w:rPr>
        <w:t> </w:t>
      </w:r>
      <w:r>
        <w:rPr>
          <w:color w:val="231F20"/>
          <w:sz w:val="24"/>
        </w:rPr>
        <w:t>the factors of an ecosystem.</w:t>
      </w:r>
    </w:p>
    <w:p>
      <w:pPr>
        <w:pStyle w:val="ListParagraph"/>
        <w:numPr>
          <w:ilvl w:val="1"/>
          <w:numId w:val="215"/>
        </w:numPr>
        <w:tabs>
          <w:tab w:pos="1060" w:val="left" w:leader="none"/>
          <w:tab w:pos="2616" w:val="left" w:leader="none"/>
          <w:tab w:pos="3733" w:val="left" w:leader="none"/>
        </w:tabs>
        <w:spacing w:line="249" w:lineRule="auto" w:before="2" w:after="0"/>
        <w:ind w:left="1060" w:right="650" w:hanging="400"/>
        <w:jc w:val="left"/>
        <w:rPr>
          <w:sz w:val="24"/>
        </w:rPr>
      </w:pPr>
      <w:r>
        <w:rPr>
          <w:color w:val="231F20"/>
          <w:spacing w:val="-2"/>
          <w:sz w:val="24"/>
        </w:rPr>
        <w:t>Differentiate</w:t>
      </w:r>
      <w:r>
        <w:rPr>
          <w:color w:val="231F20"/>
          <w:sz w:val="24"/>
        </w:rPr>
        <w:tab/>
      </w:r>
      <w:r>
        <w:rPr>
          <w:color w:val="231F20"/>
          <w:spacing w:val="-2"/>
          <w:sz w:val="24"/>
        </w:rPr>
        <w:t>between</w:t>
      </w:r>
      <w:r>
        <w:rPr>
          <w:color w:val="231F20"/>
          <w:sz w:val="24"/>
        </w:rPr>
        <w:tab/>
      </w:r>
      <w:r>
        <w:rPr>
          <w:color w:val="231F20"/>
          <w:spacing w:val="-2"/>
          <w:sz w:val="24"/>
        </w:rPr>
        <w:t>evergreen </w:t>
      </w:r>
      <w:r>
        <w:rPr>
          <w:color w:val="231F20"/>
          <w:sz w:val="24"/>
        </w:rPr>
        <w:t>forests and grasslands.</w:t>
      </w:r>
    </w:p>
    <w:p>
      <w:pPr>
        <w:pStyle w:val="ListParagraph"/>
        <w:numPr>
          <w:ilvl w:val="0"/>
          <w:numId w:val="215"/>
        </w:numPr>
        <w:tabs>
          <w:tab w:pos="660" w:val="left" w:leader="none"/>
        </w:tabs>
        <w:spacing w:line="240" w:lineRule="auto" w:before="116" w:after="0"/>
        <w:ind w:left="660" w:right="0" w:hanging="460"/>
        <w:jc w:val="left"/>
        <w:rPr>
          <w:b/>
          <w:sz w:val="24"/>
        </w:rPr>
      </w:pPr>
      <w:r>
        <w:rPr>
          <w:b/>
          <w:color w:val="00AEEF"/>
          <w:sz w:val="24"/>
        </w:rPr>
        <w:t>Describe the following </w:t>
      </w:r>
      <w:r>
        <w:rPr>
          <w:b/>
          <w:color w:val="00AEEF"/>
          <w:spacing w:val="-2"/>
          <w:sz w:val="24"/>
        </w:rPr>
        <w:t>pictures.</w:t>
      </w:r>
    </w:p>
    <w:p>
      <w:pPr>
        <w:pStyle w:val="BodyText"/>
        <w:spacing w:before="9"/>
        <w:rPr>
          <w:b/>
          <w:sz w:val="7"/>
        </w:rPr>
      </w:pPr>
      <w:r>
        <w:rPr>
          <w:b/>
          <w:sz w:val="7"/>
        </w:rPr>
        <w:drawing>
          <wp:anchor distT="0" distB="0" distL="0" distR="0" allowOverlap="1" layoutInCell="1" locked="0" behindDoc="1" simplePos="0" relativeHeight="487925248">
            <wp:simplePos x="0" y="0"/>
            <wp:positionH relativeFrom="page">
              <wp:posOffset>3761104</wp:posOffset>
            </wp:positionH>
            <wp:positionV relativeFrom="paragraph">
              <wp:posOffset>78749</wp:posOffset>
            </wp:positionV>
            <wp:extent cx="1385586" cy="1170431"/>
            <wp:effectExtent l="0" t="0" r="0" b="0"/>
            <wp:wrapTopAndBottom/>
            <wp:docPr id="2931" name="Image 2931"/>
            <wp:cNvGraphicFramePr>
              <a:graphicFrameLocks/>
            </wp:cNvGraphicFramePr>
            <a:graphic>
              <a:graphicData uri="http://schemas.openxmlformats.org/drawingml/2006/picture">
                <pic:pic>
                  <pic:nvPicPr>
                    <pic:cNvPr id="2931" name="Image 2931"/>
                    <pic:cNvPicPr/>
                  </pic:nvPicPr>
                  <pic:blipFill>
                    <a:blip r:embed="rId477" cstate="print"/>
                    <a:stretch>
                      <a:fillRect/>
                    </a:stretch>
                  </pic:blipFill>
                  <pic:spPr>
                    <a:xfrm>
                      <a:off x="0" y="0"/>
                      <a:ext cx="1385586" cy="1170431"/>
                    </a:xfrm>
                    <a:prstGeom prst="rect">
                      <a:avLst/>
                    </a:prstGeom>
                  </pic:spPr>
                </pic:pic>
              </a:graphicData>
            </a:graphic>
          </wp:anchor>
        </w:drawing>
      </w:r>
      <w:r>
        <w:rPr>
          <w:b/>
          <w:sz w:val="7"/>
        </w:rPr>
        <w:drawing>
          <wp:anchor distT="0" distB="0" distL="0" distR="0" allowOverlap="1" layoutInCell="1" locked="0" behindDoc="1" simplePos="0" relativeHeight="487925760">
            <wp:simplePos x="0" y="0"/>
            <wp:positionH relativeFrom="page">
              <wp:posOffset>5192842</wp:posOffset>
            </wp:positionH>
            <wp:positionV relativeFrom="paragraph">
              <wp:posOffset>72336</wp:posOffset>
            </wp:positionV>
            <wp:extent cx="1375025" cy="1176527"/>
            <wp:effectExtent l="0" t="0" r="0" b="0"/>
            <wp:wrapTopAndBottom/>
            <wp:docPr id="2932" name="Image 2932"/>
            <wp:cNvGraphicFramePr>
              <a:graphicFrameLocks/>
            </wp:cNvGraphicFramePr>
            <a:graphic>
              <a:graphicData uri="http://schemas.openxmlformats.org/drawingml/2006/picture">
                <pic:pic>
                  <pic:nvPicPr>
                    <pic:cNvPr id="2932" name="Image 2932"/>
                    <pic:cNvPicPr/>
                  </pic:nvPicPr>
                  <pic:blipFill>
                    <a:blip r:embed="rId478" cstate="print"/>
                    <a:stretch>
                      <a:fillRect/>
                    </a:stretch>
                  </pic:blipFill>
                  <pic:spPr>
                    <a:xfrm>
                      <a:off x="0" y="0"/>
                      <a:ext cx="1375025" cy="1176527"/>
                    </a:xfrm>
                    <a:prstGeom prst="rect">
                      <a:avLst/>
                    </a:prstGeom>
                  </pic:spPr>
                </pic:pic>
              </a:graphicData>
            </a:graphic>
          </wp:anchor>
        </w:drawing>
      </w:r>
      <w:r>
        <w:rPr>
          <w:b/>
          <w:sz w:val="7"/>
        </w:rPr>
        <mc:AlternateContent>
          <mc:Choice Requires="wps">
            <w:drawing>
              <wp:anchor distT="0" distB="0" distL="0" distR="0" allowOverlap="1" layoutInCell="1" locked="0" behindDoc="1" simplePos="0" relativeHeight="487926272">
                <wp:simplePos x="0" y="0"/>
                <wp:positionH relativeFrom="page">
                  <wp:posOffset>3762000</wp:posOffset>
                </wp:positionH>
                <wp:positionV relativeFrom="paragraph">
                  <wp:posOffset>1351831</wp:posOffset>
                </wp:positionV>
                <wp:extent cx="2844165" cy="200025"/>
                <wp:effectExtent l="0" t="0" r="0" b="0"/>
                <wp:wrapTopAndBottom/>
                <wp:docPr id="2933" name="Group 2933"/>
                <wp:cNvGraphicFramePr>
                  <a:graphicFrameLocks/>
                </wp:cNvGraphicFramePr>
                <a:graphic>
                  <a:graphicData uri="http://schemas.microsoft.com/office/word/2010/wordprocessingGroup">
                    <wpg:wgp>
                      <wpg:cNvPr id="2933" name="Group 2933"/>
                      <wpg:cNvGrpSpPr/>
                      <wpg:grpSpPr>
                        <a:xfrm>
                          <a:off x="0" y="0"/>
                          <a:ext cx="2844165" cy="200025"/>
                          <a:chExt cx="2844165" cy="200025"/>
                        </a:xfrm>
                      </wpg:grpSpPr>
                      <wps:wsp>
                        <wps:cNvPr id="2934" name="Graphic 2934"/>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2935" name="Graphic 2935"/>
                        <wps:cNvSpPr/>
                        <wps:spPr>
                          <a:xfrm>
                            <a:off x="465298"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2936" name="Textbox 2936"/>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22049pt;margin-top:106.443459pt;width:223.95pt;height:15.75pt;mso-position-horizontal-relative:page;mso-position-vertical-relative:paragraph;z-index:-15390208;mso-wrap-distance-left:0;mso-wrap-distance-right:0" id="docshapegroup2363" coordorigin="5924,2129" coordsize="4479,315">
                <v:shape style="position:absolute;left:5924;top:2128;width:1117;height:315" id="docshape2364" coordorigin="5924,2129" coordsize="1117,315" path="m7041,2129l6044,2129,5975,2131,5939,2144,5926,2179,5924,2249,5924,2324,5926,2393,5939,2429,5975,2442,6044,2444,7041,2444,7041,2129xe" filled="true" fillcolor="#ec008c" stroked="false">
                  <v:path arrowok="t"/>
                  <v:fill type="solid"/>
                </v:shape>
                <v:line style="position:absolute" from="6657,2295" to="10403,2295" stroked="true" strokeweight="2pt" strokecolor="#ec008c">
                  <v:stroke dashstyle="solid"/>
                </v:line>
                <v:shape style="position:absolute;left:5924;top:2128;width:4479;height:315" type="#_x0000_t202" id="docshape2365"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BodyText"/>
        <w:spacing w:before="11"/>
        <w:rPr>
          <w:b/>
          <w:sz w:val="11"/>
        </w:rPr>
      </w:pPr>
    </w:p>
    <w:p>
      <w:pPr>
        <w:pStyle w:val="ListParagraph"/>
        <w:numPr>
          <w:ilvl w:val="0"/>
          <w:numId w:val="216"/>
        </w:numPr>
        <w:tabs>
          <w:tab w:pos="962" w:val="left" w:leader="none"/>
          <w:tab w:pos="1058" w:val="left" w:leader="none"/>
        </w:tabs>
        <w:spacing w:line="249" w:lineRule="auto" w:before="202" w:after="0"/>
        <w:ind w:left="1058" w:right="651" w:hanging="401"/>
        <w:jc w:val="both"/>
        <w:rPr>
          <w:sz w:val="24"/>
        </w:rPr>
      </w:pPr>
      <w:r>
        <w:rPr>
          <w:color w:val="EC008C"/>
          <w:sz w:val="24"/>
        </w:rPr>
        <w:t>Visit an ecosystem nearby, List </w:t>
      </w:r>
      <w:r>
        <w:rPr>
          <w:color w:val="EC008C"/>
          <w:sz w:val="24"/>
        </w:rPr>
        <w:t>the biotic and abiotic factors in it. Show with pictures or sketches, how they are dependant on each other.</w:t>
      </w:r>
    </w:p>
    <w:p>
      <w:pPr>
        <w:pStyle w:val="ListParagraph"/>
        <w:numPr>
          <w:ilvl w:val="0"/>
          <w:numId w:val="216"/>
        </w:numPr>
        <w:tabs>
          <w:tab w:pos="1058" w:val="left" w:leader="none"/>
        </w:tabs>
        <w:spacing w:line="249" w:lineRule="auto" w:before="4" w:after="0"/>
        <w:ind w:left="1058" w:right="651" w:hanging="400"/>
        <w:jc w:val="both"/>
        <w:rPr>
          <w:sz w:val="24"/>
        </w:rPr>
      </w:pPr>
      <w:r>
        <w:rPr>
          <w:sz w:val="24"/>
        </w:rPr>
        <w:drawing>
          <wp:anchor distT="0" distB="0" distL="0" distR="0" allowOverlap="1" layoutInCell="1" locked="0" behindDoc="0" simplePos="0" relativeHeight="16068608">
            <wp:simplePos x="0" y="0"/>
            <wp:positionH relativeFrom="page">
              <wp:posOffset>5615523</wp:posOffset>
            </wp:positionH>
            <wp:positionV relativeFrom="paragraph">
              <wp:posOffset>1522948</wp:posOffset>
            </wp:positionV>
            <wp:extent cx="990476" cy="1079365"/>
            <wp:effectExtent l="0" t="0" r="0" b="0"/>
            <wp:wrapNone/>
            <wp:docPr id="2937" name="Image 2937"/>
            <wp:cNvGraphicFramePr>
              <a:graphicFrameLocks/>
            </wp:cNvGraphicFramePr>
            <a:graphic>
              <a:graphicData uri="http://schemas.openxmlformats.org/drawingml/2006/picture">
                <pic:pic>
                  <pic:nvPicPr>
                    <pic:cNvPr id="2937" name="Image 2937"/>
                    <pic:cNvPicPr/>
                  </pic:nvPicPr>
                  <pic:blipFill>
                    <a:blip r:embed="rId479" cstate="print"/>
                    <a:stretch>
                      <a:fillRect/>
                    </a:stretch>
                  </pic:blipFill>
                  <pic:spPr>
                    <a:xfrm>
                      <a:off x="0" y="0"/>
                      <a:ext cx="990476" cy="1079365"/>
                    </a:xfrm>
                    <a:prstGeom prst="rect">
                      <a:avLst/>
                    </a:prstGeom>
                  </pic:spPr>
                </pic:pic>
              </a:graphicData>
            </a:graphic>
          </wp:anchor>
        </w:drawing>
      </w:r>
      <w:r>
        <w:rPr>
          <w:color w:val="EC008C"/>
          <w:sz w:val="24"/>
        </w:rPr>
        <w:t>With the help of internet find out </w:t>
      </w:r>
      <w:r>
        <w:rPr>
          <w:color w:val="EC008C"/>
          <w:sz w:val="24"/>
        </w:rPr>
        <w:t>the loss of ecosystems due to wars or atomic explosions. Describe in your </w:t>
      </w:r>
      <w:r>
        <w:rPr>
          <w:color w:val="EC008C"/>
          <w:spacing w:val="-2"/>
          <w:sz w:val="24"/>
        </w:rPr>
        <w:t>words.</w:t>
      </w:r>
    </w:p>
    <w:p>
      <w:pPr>
        <w:pStyle w:val="BodyText"/>
        <w:spacing w:before="17"/>
        <w:rPr>
          <w:sz w:val="20"/>
        </w:rPr>
      </w:pPr>
      <w:r>
        <w:rPr>
          <w:sz w:val="20"/>
        </w:rPr>
        <w:drawing>
          <wp:anchor distT="0" distB="0" distL="0" distR="0" allowOverlap="1" layoutInCell="1" locked="0" behindDoc="1" simplePos="0" relativeHeight="487926784">
            <wp:simplePos x="0" y="0"/>
            <wp:positionH relativeFrom="page">
              <wp:posOffset>6081745</wp:posOffset>
            </wp:positionH>
            <wp:positionV relativeFrom="paragraph">
              <wp:posOffset>172224</wp:posOffset>
            </wp:positionV>
            <wp:extent cx="498844" cy="204025"/>
            <wp:effectExtent l="0" t="0" r="0" b="0"/>
            <wp:wrapTopAndBottom/>
            <wp:docPr id="2938" name="Image 2938"/>
            <wp:cNvGraphicFramePr>
              <a:graphicFrameLocks/>
            </wp:cNvGraphicFramePr>
            <a:graphic>
              <a:graphicData uri="http://schemas.openxmlformats.org/drawingml/2006/picture">
                <pic:pic>
                  <pic:nvPicPr>
                    <pic:cNvPr id="2938" name="Image 2938"/>
                    <pic:cNvPicPr/>
                  </pic:nvPicPr>
                  <pic:blipFill>
                    <a:blip r:embed="rId480" cstate="print"/>
                    <a:stretch>
                      <a:fillRect/>
                    </a:stretch>
                  </pic:blipFill>
                  <pic:spPr>
                    <a:xfrm>
                      <a:off x="0" y="0"/>
                      <a:ext cx="498844" cy="204025"/>
                    </a:xfrm>
                    <a:prstGeom prst="rect">
                      <a:avLst/>
                    </a:prstGeom>
                  </pic:spPr>
                </pic:pic>
              </a:graphicData>
            </a:graphic>
          </wp:anchor>
        </w:drawing>
      </w:r>
    </w:p>
    <w:p>
      <w:pPr>
        <w:pStyle w:val="BodyText"/>
        <w:spacing w:after="0"/>
        <w:rPr>
          <w:sz w:val="20"/>
        </w:rPr>
        <w:sectPr>
          <w:type w:val="continuous"/>
          <w:pgSz w:w="11910" w:h="15880"/>
          <w:pgMar w:header="0" w:footer="942" w:top="1820" w:bottom="280" w:left="850" w:right="850"/>
          <w:cols w:num="2" w:equalWidth="0">
            <w:col w:w="4718" w:space="156"/>
            <w:col w:w="5336"/>
          </w:cols>
        </w:sectPr>
      </w:pPr>
    </w:p>
    <w:p>
      <w:pPr>
        <w:pStyle w:val="BodyText"/>
        <w:ind w:left="652"/>
        <w:rPr>
          <w:sz w:val="20"/>
        </w:rPr>
      </w:pPr>
      <w:r>
        <w:rPr>
          <w:sz w:val="20"/>
        </w:rPr>
        <mc:AlternateContent>
          <mc:Choice Requires="wps">
            <w:drawing>
              <wp:inline distT="0" distB="0" distL="0" distR="0">
                <wp:extent cx="5940425" cy="444500"/>
                <wp:effectExtent l="0" t="0" r="0" b="3175"/>
                <wp:docPr id="2939" name="Group 2939"/>
                <wp:cNvGraphicFramePr>
                  <a:graphicFrameLocks/>
                </wp:cNvGraphicFramePr>
                <a:graphic>
                  <a:graphicData uri="http://schemas.microsoft.com/office/word/2010/wordprocessingGroup">
                    <wpg:wgp>
                      <wpg:cNvPr id="2939" name="Group 2939"/>
                      <wpg:cNvGrpSpPr/>
                      <wpg:grpSpPr>
                        <a:xfrm>
                          <a:off x="0" y="0"/>
                          <a:ext cx="5940425" cy="444500"/>
                          <a:chExt cx="5940425" cy="444500"/>
                        </a:xfrm>
                      </wpg:grpSpPr>
                      <pic:pic>
                        <pic:nvPicPr>
                          <pic:cNvPr id="2940" name="Image 2940"/>
                          <pic:cNvPicPr/>
                        </pic:nvPicPr>
                        <pic:blipFill>
                          <a:blip r:embed="rId67" cstate="print"/>
                          <a:stretch>
                            <a:fillRect/>
                          </a:stretch>
                        </pic:blipFill>
                        <pic:spPr>
                          <a:xfrm>
                            <a:off x="0" y="0"/>
                            <a:ext cx="5939991" cy="444395"/>
                          </a:xfrm>
                          <a:prstGeom prst="rect">
                            <a:avLst/>
                          </a:prstGeom>
                        </pic:spPr>
                      </pic:pic>
                      <wps:wsp>
                        <wps:cNvPr id="2941" name="Textbox 2941"/>
                        <wps:cNvSpPr txBox="1"/>
                        <wps:spPr>
                          <a:xfrm>
                            <a:off x="0" y="0"/>
                            <a:ext cx="5940425" cy="444500"/>
                          </a:xfrm>
                          <a:prstGeom prst="rect">
                            <a:avLst/>
                          </a:prstGeom>
                        </wps:spPr>
                        <wps:txbx>
                          <w:txbxContent>
                            <w:p>
                              <w:pPr>
                                <w:spacing w:before="128"/>
                                <w:ind w:left="2952" w:right="0" w:firstLine="0"/>
                                <w:jc w:val="left"/>
                                <w:rPr>
                                  <w:b/>
                                  <w:sz w:val="36"/>
                                </w:rPr>
                              </w:pPr>
                              <w:r>
                                <w:rPr>
                                  <w:b/>
                                  <w:color w:val="231F20"/>
                                  <w:sz w:val="36"/>
                                </w:rPr>
                                <w:t>19. Life Cycle of </w:t>
                              </w:r>
                              <w:r>
                                <w:rPr>
                                  <w:b/>
                                  <w:color w:val="231F20"/>
                                  <w:spacing w:val="-2"/>
                                  <w:sz w:val="36"/>
                                </w:rPr>
                                <w:t>Stars</w:t>
                              </w:r>
                            </w:p>
                          </w:txbxContent>
                        </wps:txbx>
                        <wps:bodyPr wrap="square" lIns="0" tIns="0" rIns="0" bIns="0" rtlCol="0">
                          <a:noAutofit/>
                        </wps:bodyPr>
                      </wps:wsp>
                    </wpg:wgp>
                  </a:graphicData>
                </a:graphic>
              </wp:inline>
            </w:drawing>
          </mc:Choice>
          <mc:Fallback>
            <w:pict>
              <v:group style="width:467.75pt;height:35pt;mso-position-horizontal-relative:char;mso-position-vertical-relative:line" id="docshapegroup2366" coordorigin="0,0" coordsize="9355,700">
                <v:shape style="position:absolute;left:0;top:0;width:9355;height:700" type="#_x0000_t75" id="docshape2367" stroked="false">
                  <v:imagedata r:id="rId67" o:title=""/>
                </v:shape>
                <v:shape style="position:absolute;left:0;top:0;width:9355;height:700" type="#_x0000_t202" id="docshape2368" filled="false" stroked="false">
                  <v:textbox inset="0,0,0,0">
                    <w:txbxContent>
                      <w:p>
                        <w:pPr>
                          <w:spacing w:before="128"/>
                          <w:ind w:left="2952" w:right="0" w:firstLine="0"/>
                          <w:jc w:val="left"/>
                          <w:rPr>
                            <w:b/>
                            <w:sz w:val="36"/>
                          </w:rPr>
                        </w:pPr>
                        <w:r>
                          <w:rPr>
                            <w:b/>
                            <w:color w:val="231F20"/>
                            <w:sz w:val="36"/>
                          </w:rPr>
                          <w:t>19. Life Cycle of </w:t>
                        </w:r>
                        <w:r>
                          <w:rPr>
                            <w:b/>
                            <w:color w:val="231F20"/>
                            <w:spacing w:val="-2"/>
                            <w:sz w:val="36"/>
                          </w:rPr>
                          <w:t>Stars</w:t>
                        </w:r>
                      </w:p>
                    </w:txbxContent>
                  </v:textbox>
                  <w10:wrap type="none"/>
                </v:shape>
              </v:group>
            </w:pict>
          </mc:Fallback>
        </mc:AlternateContent>
      </w:r>
      <w:r>
        <w:rPr>
          <w:sz w:val="20"/>
        </w:rPr>
      </w:r>
    </w:p>
    <w:p>
      <w:pPr>
        <w:pStyle w:val="BodyText"/>
        <w:spacing w:before="7"/>
        <w:rPr>
          <w:sz w:val="9"/>
        </w:rPr>
      </w:pPr>
    </w:p>
    <w:p>
      <w:pPr>
        <w:pStyle w:val="BodyText"/>
        <w:spacing w:after="0"/>
        <w:rPr>
          <w:sz w:val="9"/>
        </w:rPr>
        <w:sectPr>
          <w:pgSz w:w="11910" w:h="15880"/>
          <w:pgMar w:header="0" w:footer="942" w:top="820" w:bottom="1140" w:left="850" w:right="850"/>
        </w:sectPr>
      </w:pPr>
    </w:p>
    <w:p>
      <w:pPr>
        <w:pStyle w:val="ListParagraph"/>
        <w:numPr>
          <w:ilvl w:val="1"/>
          <w:numId w:val="216"/>
        </w:numPr>
        <w:tabs>
          <w:tab w:pos="3396" w:val="left" w:leader="none"/>
        </w:tabs>
        <w:spacing w:line="240" w:lineRule="auto" w:before="89" w:after="0"/>
        <w:ind w:left="3396" w:right="0" w:hanging="250"/>
        <w:jc w:val="left"/>
        <w:rPr>
          <w:sz w:val="25"/>
        </w:rPr>
      </w:pPr>
      <w:r>
        <w:rPr>
          <w:sz w:val="25"/>
        </w:rPr>
        <mc:AlternateContent>
          <mc:Choice Requires="wps">
            <w:drawing>
              <wp:anchor distT="0" distB="0" distL="0" distR="0" allowOverlap="1" layoutInCell="1" locked="0" behindDoc="0" simplePos="0" relativeHeight="16070656">
                <wp:simplePos x="0" y="0"/>
                <wp:positionH relativeFrom="page">
                  <wp:posOffset>952678</wp:posOffset>
                </wp:positionH>
                <wp:positionV relativeFrom="paragraph">
                  <wp:posOffset>-19209</wp:posOffset>
                </wp:positionV>
                <wp:extent cx="1457325" cy="409575"/>
                <wp:effectExtent l="0" t="0" r="0" b="0"/>
                <wp:wrapNone/>
                <wp:docPr id="2942" name="Group 2942"/>
                <wp:cNvGraphicFramePr>
                  <a:graphicFrameLocks/>
                </wp:cNvGraphicFramePr>
                <a:graphic>
                  <a:graphicData uri="http://schemas.microsoft.com/office/word/2010/wordprocessingGroup">
                    <wpg:wgp>
                      <wpg:cNvPr id="2942" name="Group 2942"/>
                      <wpg:cNvGrpSpPr/>
                      <wpg:grpSpPr>
                        <a:xfrm>
                          <a:off x="0" y="0"/>
                          <a:ext cx="1457325" cy="409575"/>
                          <a:chExt cx="1457325" cy="409575"/>
                        </a:xfrm>
                      </wpg:grpSpPr>
                      <pic:pic>
                        <pic:nvPicPr>
                          <pic:cNvPr id="2943" name="Image 2943"/>
                          <pic:cNvPicPr/>
                        </pic:nvPicPr>
                        <pic:blipFill>
                          <a:blip r:embed="rId68" cstate="print"/>
                          <a:stretch>
                            <a:fillRect/>
                          </a:stretch>
                        </pic:blipFill>
                        <pic:spPr>
                          <a:xfrm>
                            <a:off x="180022" y="74967"/>
                            <a:ext cx="1276772" cy="312979"/>
                          </a:xfrm>
                          <a:prstGeom prst="rect">
                            <a:avLst/>
                          </a:prstGeom>
                        </pic:spPr>
                      </pic:pic>
                      <pic:pic>
                        <pic:nvPicPr>
                          <pic:cNvPr id="2944" name="Image 2944"/>
                          <pic:cNvPicPr/>
                        </pic:nvPicPr>
                        <pic:blipFill>
                          <a:blip r:embed="rId69" cstate="print"/>
                          <a:stretch>
                            <a:fillRect/>
                          </a:stretch>
                        </pic:blipFill>
                        <pic:spPr>
                          <a:xfrm>
                            <a:off x="0" y="0"/>
                            <a:ext cx="416000" cy="409317"/>
                          </a:xfrm>
                          <a:prstGeom prst="rect">
                            <a:avLst/>
                          </a:prstGeom>
                        </pic:spPr>
                      </pic:pic>
                      <wps:wsp>
                        <wps:cNvPr id="2945" name="Textbox 2945"/>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anchor>
            </w:drawing>
          </mc:Choice>
          <mc:Fallback>
            <w:pict>
              <v:group style="position:absolute;margin-left:75.014038pt;margin-top:-1.512561pt;width:114.75pt;height:32.25pt;mso-position-horizontal-relative:page;mso-position-vertical-relative:paragraph;z-index:16070656" id="docshapegroup2369" coordorigin="1500,-30" coordsize="2295,645">
                <v:shape style="position:absolute;left:1783;top:87;width:2011;height:493" type="#_x0000_t75" id="docshape2370" stroked="false">
                  <v:imagedata r:id="rId68" o:title=""/>
                </v:shape>
                <v:shape style="position:absolute;left:1500;top:-31;width:656;height:645" type="#_x0000_t75" id="docshape2371" stroked="false">
                  <v:imagedata r:id="rId69" o:title=""/>
                </v:shape>
                <v:shape style="position:absolute;left:1500;top:-31;width:2295;height:645" type="#_x0000_t202" id="docshape2372"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w10:wrap type="none"/>
              </v:group>
            </w:pict>
          </mc:Fallback>
        </mc:AlternateContent>
      </w:r>
      <w:r>
        <w:rPr>
          <w:color w:val="231F20"/>
          <w:w w:val="105"/>
          <w:sz w:val="25"/>
        </w:rPr>
        <w:t>What</w:t>
      </w:r>
      <w:r>
        <w:rPr>
          <w:color w:val="231F20"/>
          <w:spacing w:val="-8"/>
          <w:w w:val="105"/>
          <w:sz w:val="25"/>
        </w:rPr>
        <w:t> </w:t>
      </w:r>
      <w:r>
        <w:rPr>
          <w:color w:val="231F20"/>
          <w:w w:val="105"/>
          <w:sz w:val="25"/>
        </w:rPr>
        <w:t>is</w:t>
      </w:r>
      <w:r>
        <w:rPr>
          <w:color w:val="231F20"/>
          <w:spacing w:val="-8"/>
          <w:w w:val="105"/>
          <w:sz w:val="25"/>
        </w:rPr>
        <w:t> </w:t>
      </w:r>
      <w:r>
        <w:rPr>
          <w:color w:val="231F20"/>
          <w:w w:val="105"/>
          <w:sz w:val="25"/>
        </w:rPr>
        <w:t>a</w:t>
      </w:r>
      <w:r>
        <w:rPr>
          <w:color w:val="231F20"/>
          <w:spacing w:val="-8"/>
          <w:w w:val="105"/>
          <w:sz w:val="25"/>
        </w:rPr>
        <w:t> </w:t>
      </w:r>
      <w:r>
        <w:rPr>
          <w:color w:val="231F20"/>
          <w:spacing w:val="-4"/>
          <w:w w:val="105"/>
          <w:sz w:val="25"/>
        </w:rPr>
        <w:t>galaxy?</w:t>
      </w:r>
    </w:p>
    <w:p>
      <w:pPr>
        <w:pStyle w:val="ListParagraph"/>
        <w:numPr>
          <w:ilvl w:val="1"/>
          <w:numId w:val="216"/>
        </w:numPr>
        <w:tabs>
          <w:tab w:pos="913" w:val="left" w:leader="none"/>
        </w:tabs>
        <w:spacing w:line="232" w:lineRule="auto" w:before="260" w:after="0"/>
        <w:ind w:left="652" w:right="104" w:firstLine="0"/>
        <w:jc w:val="left"/>
        <w:rPr>
          <w:sz w:val="25"/>
        </w:rPr>
      </w:pPr>
      <w:r>
        <w:rPr>
          <w:color w:val="231F20"/>
          <w:sz w:val="25"/>
        </w:rPr>
        <w:t>What are the different constituents of </w:t>
      </w:r>
      <w:r>
        <w:rPr>
          <w:color w:val="231F20"/>
          <w:sz w:val="25"/>
        </w:rPr>
        <w:t>our solar system?</w:t>
      </w:r>
    </w:p>
    <w:p>
      <w:pPr>
        <w:pStyle w:val="ListParagraph"/>
        <w:numPr>
          <w:ilvl w:val="1"/>
          <w:numId w:val="216"/>
        </w:numPr>
        <w:tabs>
          <w:tab w:pos="903" w:val="left" w:leader="none"/>
        </w:tabs>
        <w:spacing w:line="232" w:lineRule="auto" w:before="2" w:after="0"/>
        <w:ind w:left="652" w:right="104" w:firstLine="0"/>
        <w:jc w:val="left"/>
        <w:rPr>
          <w:sz w:val="25"/>
        </w:rPr>
      </w:pPr>
      <w:r>
        <w:rPr>
          <w:color w:val="231F20"/>
          <w:sz w:val="25"/>
        </w:rPr>
        <w:t>What are the major differences between </w:t>
      </w:r>
      <w:r>
        <w:rPr>
          <w:color w:val="231F20"/>
          <w:sz w:val="25"/>
        </w:rPr>
        <w:t>a star and a planet?</w:t>
      </w:r>
    </w:p>
    <w:p>
      <w:pPr>
        <w:spacing w:line="240" w:lineRule="auto" w:before="0"/>
        <w:rPr>
          <w:sz w:val="25"/>
        </w:rPr>
      </w:pPr>
      <w:r>
        <w:rPr/>
        <w:br w:type="column"/>
      </w:r>
      <w:r>
        <w:rPr>
          <w:sz w:val="25"/>
        </w:rPr>
      </w:r>
    </w:p>
    <w:p>
      <w:pPr>
        <w:pStyle w:val="BodyText"/>
        <w:spacing w:before="54"/>
      </w:pPr>
    </w:p>
    <w:p>
      <w:pPr>
        <w:pStyle w:val="ListParagraph"/>
        <w:numPr>
          <w:ilvl w:val="1"/>
          <w:numId w:val="216"/>
        </w:numPr>
        <w:tabs>
          <w:tab w:pos="500" w:val="left" w:leader="none"/>
        </w:tabs>
        <w:spacing w:line="284" w:lineRule="exact" w:before="0" w:after="0"/>
        <w:ind w:left="500" w:right="0" w:hanging="250"/>
        <w:jc w:val="left"/>
        <w:rPr>
          <w:sz w:val="25"/>
        </w:rPr>
      </w:pPr>
      <w:r>
        <w:rPr>
          <w:color w:val="231F20"/>
          <w:sz w:val="25"/>
        </w:rPr>
        <w:t>What</w:t>
      </w:r>
      <w:r>
        <w:rPr>
          <w:color w:val="231F20"/>
          <w:spacing w:val="8"/>
          <w:sz w:val="25"/>
        </w:rPr>
        <w:t> </w:t>
      </w:r>
      <w:r>
        <w:rPr>
          <w:color w:val="231F20"/>
          <w:sz w:val="25"/>
        </w:rPr>
        <w:t>is</w:t>
      </w:r>
      <w:r>
        <w:rPr>
          <w:color w:val="231F20"/>
          <w:spacing w:val="9"/>
          <w:sz w:val="25"/>
        </w:rPr>
        <w:t> </w:t>
      </w:r>
      <w:r>
        <w:rPr>
          <w:color w:val="231F20"/>
          <w:sz w:val="25"/>
        </w:rPr>
        <w:t>a</w:t>
      </w:r>
      <w:r>
        <w:rPr>
          <w:color w:val="231F20"/>
          <w:spacing w:val="9"/>
          <w:sz w:val="25"/>
        </w:rPr>
        <w:t> </w:t>
      </w:r>
      <w:r>
        <w:rPr>
          <w:color w:val="231F20"/>
          <w:spacing w:val="-2"/>
          <w:sz w:val="25"/>
        </w:rPr>
        <w:t>satellite?</w:t>
      </w:r>
    </w:p>
    <w:p>
      <w:pPr>
        <w:pStyle w:val="ListParagraph"/>
        <w:numPr>
          <w:ilvl w:val="1"/>
          <w:numId w:val="216"/>
        </w:numPr>
        <w:tabs>
          <w:tab w:pos="500" w:val="left" w:leader="none"/>
        </w:tabs>
        <w:spacing w:line="284" w:lineRule="exact" w:before="0" w:after="0"/>
        <w:ind w:left="500" w:right="0" w:hanging="250"/>
        <w:jc w:val="left"/>
        <w:rPr>
          <w:sz w:val="25"/>
        </w:rPr>
      </w:pPr>
      <w:r>
        <w:rPr>
          <w:color w:val="231F20"/>
          <w:sz w:val="25"/>
        </w:rPr>
        <w:t>Which</w:t>
      </w:r>
      <w:r>
        <w:rPr>
          <w:color w:val="231F20"/>
          <w:spacing w:val="4"/>
          <w:sz w:val="25"/>
        </w:rPr>
        <w:t> </w:t>
      </w:r>
      <w:r>
        <w:rPr>
          <w:color w:val="231F20"/>
          <w:sz w:val="25"/>
        </w:rPr>
        <w:t>is</w:t>
      </w:r>
      <w:r>
        <w:rPr>
          <w:color w:val="231F20"/>
          <w:spacing w:val="4"/>
          <w:sz w:val="25"/>
        </w:rPr>
        <w:t> </w:t>
      </w:r>
      <w:r>
        <w:rPr>
          <w:color w:val="231F20"/>
          <w:sz w:val="25"/>
        </w:rPr>
        <w:t>the</w:t>
      </w:r>
      <w:r>
        <w:rPr>
          <w:color w:val="231F20"/>
          <w:spacing w:val="5"/>
          <w:sz w:val="25"/>
        </w:rPr>
        <w:t> </w:t>
      </w:r>
      <w:r>
        <w:rPr>
          <w:color w:val="231F20"/>
          <w:sz w:val="25"/>
        </w:rPr>
        <w:t>star</w:t>
      </w:r>
      <w:r>
        <w:rPr>
          <w:color w:val="231F20"/>
          <w:spacing w:val="4"/>
          <w:sz w:val="25"/>
        </w:rPr>
        <w:t> </w:t>
      </w:r>
      <w:r>
        <w:rPr>
          <w:color w:val="231F20"/>
          <w:sz w:val="25"/>
        </w:rPr>
        <w:t>nearest</w:t>
      </w:r>
      <w:r>
        <w:rPr>
          <w:color w:val="231F20"/>
          <w:spacing w:val="5"/>
          <w:sz w:val="25"/>
        </w:rPr>
        <w:t> </w:t>
      </w:r>
      <w:r>
        <w:rPr>
          <w:color w:val="231F20"/>
          <w:sz w:val="25"/>
        </w:rPr>
        <w:t>to</w:t>
      </w:r>
      <w:r>
        <w:rPr>
          <w:color w:val="231F20"/>
          <w:spacing w:val="4"/>
          <w:sz w:val="25"/>
        </w:rPr>
        <w:t> </w:t>
      </w:r>
      <w:r>
        <w:rPr>
          <w:color w:val="231F20"/>
          <w:spacing w:val="-5"/>
          <w:sz w:val="25"/>
        </w:rPr>
        <w:t>us?</w:t>
      </w:r>
    </w:p>
    <w:p>
      <w:pPr>
        <w:pStyle w:val="ListParagraph"/>
        <w:spacing w:after="0" w:line="284" w:lineRule="exact"/>
        <w:jc w:val="left"/>
        <w:rPr>
          <w:sz w:val="25"/>
        </w:rPr>
        <w:sectPr>
          <w:type w:val="continuous"/>
          <w:pgSz w:w="11910" w:h="15880"/>
          <w:pgMar w:header="0" w:footer="942" w:top="1820" w:bottom="280" w:left="850" w:right="850"/>
          <w:cols w:num="2" w:equalWidth="0">
            <w:col w:w="5237" w:space="40"/>
            <w:col w:w="4933"/>
          </w:cols>
        </w:sectPr>
      </w:pPr>
    </w:p>
    <w:p>
      <w:pPr>
        <w:pStyle w:val="BodyText"/>
        <w:spacing w:line="249" w:lineRule="auto" w:before="59"/>
        <w:ind w:left="652" w:right="210" w:firstLine="453"/>
        <w:jc w:val="both"/>
      </w:pPr>
      <w:r>
        <w:rPr>
          <w:color w:val="231F20"/>
        </w:rPr>
        <w:t>We have learnt about the structure of the universe in earlier standards. Our solar system is situated in a galaxy. A galaxy is a collection</w:t>
      </w:r>
      <w:r>
        <w:rPr>
          <w:color w:val="231F20"/>
          <w:spacing w:val="80"/>
        </w:rPr>
        <w:t> </w:t>
      </w:r>
      <w:r>
        <w:rPr>
          <w:color w:val="231F20"/>
        </w:rPr>
        <w:t>of billions of stars, their planetary systems and interstellar clouds which are present in the empty spaces between stars. The universe </w:t>
      </w:r>
      <w:r>
        <w:rPr>
          <w:color w:val="231F20"/>
        </w:rPr>
        <w:t>is made up of innumerable such galaxies. Galaxies differ in structure and shape. We can divide them into three types : spiral, elliptical and irregular galaxies. Our galaxy is a spiral galaxy and is called the Milky Way and Mandakini. A</w:t>
      </w:r>
      <w:r>
        <w:rPr>
          <w:color w:val="231F20"/>
          <w:spacing w:val="-1"/>
        </w:rPr>
        <w:t> </w:t>
      </w:r>
      <w:r>
        <w:rPr>
          <w:color w:val="231F20"/>
        </w:rPr>
        <w:t>spiral galaxy is show in figure 19.1</w:t>
      </w:r>
    </w:p>
    <w:p>
      <w:pPr>
        <w:pStyle w:val="BodyText"/>
        <w:spacing w:line="242" w:lineRule="auto" w:before="97"/>
        <w:ind w:left="4046" w:right="197" w:firstLine="453"/>
        <w:jc w:val="both"/>
      </w:pPr>
      <w:r>
        <w:rPr/>
        <w:drawing>
          <wp:anchor distT="0" distB="0" distL="0" distR="0" allowOverlap="1" layoutInCell="1" locked="0" behindDoc="0" simplePos="0" relativeHeight="16070144">
            <wp:simplePos x="0" y="0"/>
            <wp:positionH relativeFrom="page">
              <wp:posOffset>954925</wp:posOffset>
            </wp:positionH>
            <wp:positionV relativeFrom="paragraph">
              <wp:posOffset>177203</wp:posOffset>
            </wp:positionV>
            <wp:extent cx="2040280" cy="1953907"/>
            <wp:effectExtent l="0" t="0" r="0" b="0"/>
            <wp:wrapNone/>
            <wp:docPr id="2946" name="Image 2946"/>
            <wp:cNvGraphicFramePr>
              <a:graphicFrameLocks/>
            </wp:cNvGraphicFramePr>
            <a:graphic>
              <a:graphicData uri="http://schemas.openxmlformats.org/drawingml/2006/picture">
                <pic:pic>
                  <pic:nvPicPr>
                    <pic:cNvPr id="2946" name="Image 2946"/>
                    <pic:cNvPicPr/>
                  </pic:nvPicPr>
                  <pic:blipFill>
                    <a:blip r:embed="rId481" cstate="print"/>
                    <a:stretch>
                      <a:fillRect/>
                    </a:stretch>
                  </pic:blipFill>
                  <pic:spPr>
                    <a:xfrm>
                      <a:off x="0" y="0"/>
                      <a:ext cx="2040280" cy="1953907"/>
                    </a:xfrm>
                    <a:prstGeom prst="rect">
                      <a:avLst/>
                    </a:prstGeom>
                  </pic:spPr>
                </pic:pic>
              </a:graphicData>
            </a:graphic>
          </wp:anchor>
        </w:drawing>
      </w:r>
      <w:r>
        <w:rPr>
          <w:color w:val="231F20"/>
        </w:rPr>
        <w:t>How did we obtain all this information about </w:t>
      </w:r>
      <w:r>
        <w:rPr>
          <w:color w:val="231F20"/>
        </w:rPr>
        <w:t>the </w:t>
      </w:r>
      <w:r>
        <w:rPr>
          <w:color w:val="231F20"/>
          <w:spacing w:val="-2"/>
        </w:rPr>
        <w:t>universe?</w:t>
      </w:r>
    </w:p>
    <w:p>
      <w:pPr>
        <w:pStyle w:val="BodyText"/>
        <w:spacing w:line="242" w:lineRule="auto"/>
        <w:ind w:left="4046" w:right="196"/>
        <w:jc w:val="both"/>
      </w:pPr>
      <w:r>
        <w:rPr>
          <w:color w:val="231F20"/>
        </w:rPr>
        <w:t>If we look at the sky at night we see only planets and </w:t>
      </w:r>
      <w:r>
        <w:rPr>
          <w:color w:val="231F20"/>
        </w:rPr>
        <w:t>stars, </w:t>
      </w:r>
      <w:r>
        <w:rPr>
          <w:color w:val="231F20"/>
          <w:spacing w:val="-2"/>
        </w:rPr>
        <w:t>then</w:t>
      </w:r>
      <w:r>
        <w:rPr>
          <w:color w:val="231F20"/>
          <w:spacing w:val="-9"/>
        </w:rPr>
        <w:t> </w:t>
      </w:r>
      <w:r>
        <w:rPr>
          <w:color w:val="231F20"/>
          <w:spacing w:val="-2"/>
        </w:rPr>
        <w:t>how</w:t>
      </w:r>
      <w:r>
        <w:rPr>
          <w:color w:val="231F20"/>
          <w:spacing w:val="-9"/>
        </w:rPr>
        <w:t> </w:t>
      </w:r>
      <w:r>
        <w:rPr>
          <w:color w:val="231F20"/>
          <w:spacing w:val="-2"/>
        </w:rPr>
        <w:t>did</w:t>
      </w:r>
      <w:r>
        <w:rPr>
          <w:color w:val="231F20"/>
          <w:spacing w:val="-9"/>
        </w:rPr>
        <w:t> </w:t>
      </w:r>
      <w:r>
        <w:rPr>
          <w:color w:val="231F20"/>
          <w:spacing w:val="-2"/>
        </w:rPr>
        <w:t>we</w:t>
      </w:r>
      <w:r>
        <w:rPr>
          <w:color w:val="231F20"/>
          <w:spacing w:val="-9"/>
        </w:rPr>
        <w:t> </w:t>
      </w:r>
      <w:r>
        <w:rPr>
          <w:color w:val="231F20"/>
          <w:spacing w:val="-2"/>
        </w:rPr>
        <w:t>get</w:t>
      </w:r>
      <w:r>
        <w:rPr>
          <w:color w:val="231F20"/>
          <w:spacing w:val="-9"/>
        </w:rPr>
        <w:t> </w:t>
      </w:r>
      <w:r>
        <w:rPr>
          <w:color w:val="231F20"/>
          <w:spacing w:val="-2"/>
        </w:rPr>
        <w:t>information</w:t>
      </w:r>
      <w:r>
        <w:rPr>
          <w:color w:val="231F20"/>
          <w:spacing w:val="-9"/>
        </w:rPr>
        <w:t> </w:t>
      </w:r>
      <w:r>
        <w:rPr>
          <w:color w:val="231F20"/>
          <w:spacing w:val="-2"/>
        </w:rPr>
        <w:t>about</w:t>
      </w:r>
      <w:r>
        <w:rPr>
          <w:color w:val="231F20"/>
          <w:spacing w:val="-9"/>
        </w:rPr>
        <w:t> </w:t>
      </w:r>
      <w:r>
        <w:rPr>
          <w:color w:val="231F20"/>
          <w:spacing w:val="-2"/>
        </w:rPr>
        <w:t>the</w:t>
      </w:r>
      <w:r>
        <w:rPr>
          <w:color w:val="231F20"/>
          <w:spacing w:val="-9"/>
        </w:rPr>
        <w:t> </w:t>
      </w:r>
      <w:r>
        <w:rPr>
          <w:color w:val="231F20"/>
          <w:spacing w:val="-2"/>
        </w:rPr>
        <w:t>other</w:t>
      </w:r>
      <w:r>
        <w:rPr>
          <w:color w:val="231F20"/>
          <w:spacing w:val="-9"/>
        </w:rPr>
        <w:t> </w:t>
      </w:r>
      <w:r>
        <w:rPr>
          <w:color w:val="231F20"/>
          <w:spacing w:val="-2"/>
        </w:rPr>
        <w:t>components </w:t>
      </w:r>
      <w:r>
        <w:rPr>
          <w:color w:val="231F20"/>
        </w:rPr>
        <w:t>of the universe? The answer to the question is telescopes. Several telescopes are placed on the surface of the earth, while some others are kept aboard manmade satellites which are orbiting the earth in fixed orbits. As these telescopes are situated above the earth’s atmosphere they can observe astronomical objects more effectively. Astronomers study the observations made by all these telescopes</w:t>
      </w:r>
      <w:r>
        <w:rPr>
          <w:color w:val="231F20"/>
          <w:spacing w:val="-11"/>
        </w:rPr>
        <w:t> </w:t>
      </w:r>
      <w:r>
        <w:rPr>
          <w:color w:val="231F20"/>
        </w:rPr>
        <w:t>to</w:t>
      </w:r>
      <w:r>
        <w:rPr>
          <w:color w:val="231F20"/>
          <w:spacing w:val="-11"/>
        </w:rPr>
        <w:t> </w:t>
      </w:r>
      <w:r>
        <w:rPr>
          <w:color w:val="231F20"/>
        </w:rPr>
        <w:t>obtain</w:t>
      </w:r>
      <w:r>
        <w:rPr>
          <w:color w:val="231F20"/>
          <w:spacing w:val="-10"/>
        </w:rPr>
        <w:t> </w:t>
      </w:r>
      <w:r>
        <w:rPr>
          <w:color w:val="231F20"/>
        </w:rPr>
        <w:t>detailed</w:t>
      </w:r>
      <w:r>
        <w:rPr>
          <w:color w:val="231F20"/>
          <w:spacing w:val="-11"/>
        </w:rPr>
        <w:t> </w:t>
      </w:r>
      <w:r>
        <w:rPr>
          <w:color w:val="231F20"/>
        </w:rPr>
        <w:t>information</w:t>
      </w:r>
      <w:r>
        <w:rPr>
          <w:color w:val="231F20"/>
          <w:spacing w:val="-10"/>
        </w:rPr>
        <w:t> </w:t>
      </w:r>
      <w:r>
        <w:rPr>
          <w:color w:val="231F20"/>
        </w:rPr>
        <w:t>about</w:t>
      </w:r>
      <w:r>
        <w:rPr>
          <w:color w:val="231F20"/>
          <w:spacing w:val="-11"/>
        </w:rPr>
        <w:t> </w:t>
      </w:r>
      <w:r>
        <w:rPr>
          <w:color w:val="231F20"/>
        </w:rPr>
        <w:t>the</w:t>
      </w:r>
      <w:r>
        <w:rPr>
          <w:color w:val="231F20"/>
          <w:spacing w:val="-10"/>
        </w:rPr>
        <w:t> </w:t>
      </w:r>
      <w:r>
        <w:rPr>
          <w:color w:val="231F20"/>
          <w:spacing w:val="-2"/>
        </w:rPr>
        <w:t>universe.</w:t>
      </w:r>
    </w:p>
    <w:p>
      <w:pPr>
        <w:pStyle w:val="BodyText"/>
        <w:spacing w:after="0" w:line="242" w:lineRule="auto"/>
        <w:jc w:val="both"/>
        <w:sectPr>
          <w:type w:val="continuous"/>
          <w:pgSz w:w="11910" w:h="15880"/>
          <w:pgMar w:header="0" w:footer="942" w:top="1820" w:bottom="280" w:left="850" w:right="850"/>
        </w:sectPr>
      </w:pPr>
    </w:p>
    <w:p>
      <w:pPr>
        <w:pStyle w:val="ListParagraph"/>
        <w:numPr>
          <w:ilvl w:val="1"/>
          <w:numId w:val="217"/>
        </w:numPr>
        <w:tabs>
          <w:tab w:pos="1164" w:val="left" w:leader="none"/>
        </w:tabs>
        <w:spacing w:line="216" w:lineRule="exact" w:before="0" w:after="0"/>
        <w:ind w:left="1164" w:right="0" w:hanging="512"/>
        <w:jc w:val="left"/>
        <w:rPr>
          <w:b/>
          <w:color w:val="EC008C"/>
          <w:sz w:val="24"/>
        </w:rPr>
      </w:pPr>
      <w:r>
        <w:rPr>
          <w:b/>
          <w:color w:val="EC008C"/>
          <w:sz w:val="24"/>
        </w:rPr>
        <w:t>The</w:t>
      </w:r>
      <w:r>
        <w:rPr>
          <w:b/>
          <w:color w:val="EC008C"/>
          <w:spacing w:val="32"/>
          <w:sz w:val="24"/>
        </w:rPr>
        <w:t> </w:t>
      </w:r>
      <w:r>
        <w:rPr>
          <w:b/>
          <w:color w:val="EC008C"/>
          <w:sz w:val="24"/>
        </w:rPr>
        <w:t>figure</w:t>
      </w:r>
      <w:r>
        <w:rPr>
          <w:b/>
          <w:color w:val="EC008C"/>
          <w:spacing w:val="32"/>
          <w:sz w:val="24"/>
        </w:rPr>
        <w:t> </w:t>
      </w:r>
      <w:r>
        <w:rPr>
          <w:b/>
          <w:color w:val="EC008C"/>
          <w:sz w:val="24"/>
        </w:rPr>
        <w:t>shows</w:t>
      </w:r>
      <w:r>
        <w:rPr>
          <w:b/>
          <w:color w:val="EC008C"/>
          <w:spacing w:val="32"/>
          <w:sz w:val="24"/>
        </w:rPr>
        <w:t> </w:t>
      </w:r>
      <w:r>
        <w:rPr>
          <w:b/>
          <w:color w:val="EC008C"/>
          <w:sz w:val="24"/>
        </w:rPr>
        <w:t>a</w:t>
      </w:r>
      <w:r>
        <w:rPr>
          <w:b/>
          <w:color w:val="EC008C"/>
          <w:spacing w:val="32"/>
          <w:sz w:val="24"/>
        </w:rPr>
        <w:t> </w:t>
      </w:r>
      <w:r>
        <w:rPr>
          <w:b/>
          <w:color w:val="EC008C"/>
          <w:spacing w:val="-2"/>
          <w:sz w:val="24"/>
        </w:rPr>
        <w:t>spiral</w:t>
      </w:r>
    </w:p>
    <w:p>
      <w:pPr>
        <w:spacing w:line="249" w:lineRule="auto" w:before="12"/>
        <w:ind w:left="652" w:right="0" w:firstLine="0"/>
        <w:jc w:val="left"/>
        <w:rPr>
          <w:b/>
          <w:sz w:val="24"/>
        </w:rPr>
      </w:pPr>
      <w:r>
        <w:rPr>
          <w:b/>
          <w:color w:val="EC008C"/>
          <w:sz w:val="24"/>
        </w:rPr>
        <w:t>galaxy.</w:t>
      </w:r>
      <w:r>
        <w:rPr>
          <w:b/>
          <w:color w:val="EC008C"/>
          <w:spacing w:val="80"/>
          <w:sz w:val="24"/>
        </w:rPr>
        <w:t> </w:t>
      </w:r>
      <w:r>
        <w:rPr>
          <w:b/>
          <w:color w:val="EC008C"/>
          <w:sz w:val="24"/>
        </w:rPr>
        <w:t>Our</w:t>
      </w:r>
      <w:r>
        <w:rPr>
          <w:b/>
          <w:color w:val="EC008C"/>
          <w:spacing w:val="80"/>
          <w:sz w:val="24"/>
        </w:rPr>
        <w:t> </w:t>
      </w:r>
      <w:r>
        <w:rPr>
          <w:b/>
          <w:color w:val="EC008C"/>
          <w:sz w:val="24"/>
        </w:rPr>
        <w:t>solar</w:t>
      </w:r>
      <w:r>
        <w:rPr>
          <w:b/>
          <w:color w:val="EC008C"/>
          <w:spacing w:val="80"/>
          <w:sz w:val="24"/>
        </w:rPr>
        <w:t> </w:t>
      </w:r>
      <w:r>
        <w:rPr>
          <w:b/>
          <w:color w:val="EC008C"/>
          <w:sz w:val="24"/>
        </w:rPr>
        <w:t>system</w:t>
      </w:r>
      <w:r>
        <w:rPr>
          <w:b/>
          <w:color w:val="EC008C"/>
          <w:spacing w:val="80"/>
          <w:sz w:val="24"/>
        </w:rPr>
        <w:t> </w:t>
      </w:r>
      <w:r>
        <w:rPr>
          <w:b/>
          <w:color w:val="EC008C"/>
          <w:sz w:val="24"/>
        </w:rPr>
        <w:t>is situated in a similar galaxy.</w:t>
      </w:r>
    </w:p>
    <w:p>
      <w:pPr>
        <w:pStyle w:val="BodyText"/>
        <w:spacing w:line="242" w:lineRule="auto"/>
        <w:ind w:left="139" w:right="197"/>
        <w:jc w:val="both"/>
      </w:pPr>
      <w:r>
        <w:rPr/>
        <w:br w:type="column"/>
      </w:r>
      <w:r>
        <w:rPr>
          <w:color w:val="231F20"/>
        </w:rPr>
        <w:t>We are going to learn about all this in higher </w:t>
      </w:r>
      <w:r>
        <w:rPr>
          <w:color w:val="231F20"/>
        </w:rPr>
        <w:t>standards. Here, let us learn about the properties of stars and their life </w:t>
      </w:r>
      <w:r>
        <w:rPr>
          <w:color w:val="231F20"/>
          <w:spacing w:val="-2"/>
        </w:rPr>
        <w:t>cycle.</w:t>
      </w:r>
    </w:p>
    <w:p>
      <w:pPr>
        <w:pStyle w:val="BodyText"/>
        <w:spacing w:line="242" w:lineRule="auto"/>
        <w:ind w:left="139" w:right="196"/>
        <w:jc w:val="both"/>
      </w:pPr>
      <w:r>
        <w:rPr/>
        <mc:AlternateContent>
          <mc:Choice Requires="wps">
            <w:drawing>
              <wp:anchor distT="0" distB="0" distL="0" distR="0" allowOverlap="1" layoutInCell="1" locked="0" behindDoc="0" simplePos="0" relativeHeight="16069632">
                <wp:simplePos x="0" y="0"/>
                <wp:positionH relativeFrom="page">
                  <wp:posOffset>953999</wp:posOffset>
                </wp:positionH>
                <wp:positionV relativeFrom="paragraph">
                  <wp:posOffset>175498</wp:posOffset>
                </wp:positionV>
                <wp:extent cx="1998345" cy="2908935"/>
                <wp:effectExtent l="0" t="0" r="0" b="0"/>
                <wp:wrapNone/>
                <wp:docPr id="2947" name="Group 2947"/>
                <wp:cNvGraphicFramePr>
                  <a:graphicFrameLocks/>
                </wp:cNvGraphicFramePr>
                <a:graphic>
                  <a:graphicData uri="http://schemas.microsoft.com/office/word/2010/wordprocessingGroup">
                    <wpg:wgp>
                      <wpg:cNvPr id="2947" name="Group 2947"/>
                      <wpg:cNvGrpSpPr/>
                      <wpg:grpSpPr>
                        <a:xfrm>
                          <a:off x="0" y="0"/>
                          <a:ext cx="1998345" cy="2908935"/>
                          <a:chExt cx="1998345" cy="2908935"/>
                        </a:xfrm>
                      </wpg:grpSpPr>
                      <wps:wsp>
                        <wps:cNvPr id="2948" name="Graphic 2948"/>
                        <wps:cNvSpPr/>
                        <wps:spPr>
                          <a:xfrm>
                            <a:off x="6350" y="371431"/>
                            <a:ext cx="1985645" cy="2531110"/>
                          </a:xfrm>
                          <a:custGeom>
                            <a:avLst/>
                            <a:gdLst/>
                            <a:ahLst/>
                            <a:cxnLst/>
                            <a:rect l="l" t="t" r="r" b="b"/>
                            <a:pathLst>
                              <a:path w="1985645" h="2531110">
                                <a:moveTo>
                                  <a:pt x="1832902" y="0"/>
                                </a:moveTo>
                                <a:lnTo>
                                  <a:pt x="152400" y="0"/>
                                </a:lnTo>
                                <a:lnTo>
                                  <a:pt x="64293" y="2381"/>
                                </a:lnTo>
                                <a:lnTo>
                                  <a:pt x="19050" y="19050"/>
                                </a:lnTo>
                                <a:lnTo>
                                  <a:pt x="2381" y="64293"/>
                                </a:lnTo>
                                <a:lnTo>
                                  <a:pt x="0" y="152400"/>
                                </a:lnTo>
                                <a:lnTo>
                                  <a:pt x="0" y="2378278"/>
                                </a:lnTo>
                                <a:lnTo>
                                  <a:pt x="2381" y="2466384"/>
                                </a:lnTo>
                                <a:lnTo>
                                  <a:pt x="19050" y="2511628"/>
                                </a:lnTo>
                                <a:lnTo>
                                  <a:pt x="64293" y="2528296"/>
                                </a:lnTo>
                                <a:lnTo>
                                  <a:pt x="152400" y="2530678"/>
                                </a:lnTo>
                                <a:lnTo>
                                  <a:pt x="1832902" y="2530678"/>
                                </a:lnTo>
                                <a:lnTo>
                                  <a:pt x="1921008" y="2528296"/>
                                </a:lnTo>
                                <a:lnTo>
                                  <a:pt x="1966252" y="2511628"/>
                                </a:lnTo>
                                <a:lnTo>
                                  <a:pt x="1982920" y="2466384"/>
                                </a:lnTo>
                                <a:lnTo>
                                  <a:pt x="1985302" y="2378278"/>
                                </a:lnTo>
                                <a:lnTo>
                                  <a:pt x="1985302" y="152400"/>
                                </a:lnTo>
                                <a:lnTo>
                                  <a:pt x="1982920" y="64293"/>
                                </a:lnTo>
                                <a:lnTo>
                                  <a:pt x="1966252" y="19050"/>
                                </a:lnTo>
                                <a:lnTo>
                                  <a:pt x="1921008" y="2381"/>
                                </a:lnTo>
                                <a:lnTo>
                                  <a:pt x="1832902" y="0"/>
                                </a:lnTo>
                                <a:close/>
                              </a:path>
                            </a:pathLst>
                          </a:custGeom>
                          <a:solidFill>
                            <a:srgbClr val="EADEEE"/>
                          </a:solidFill>
                        </wps:spPr>
                        <wps:bodyPr wrap="square" lIns="0" tIns="0" rIns="0" bIns="0" rtlCol="0">
                          <a:prstTxWarp prst="textNoShape">
                            <a:avLst/>
                          </a:prstTxWarp>
                          <a:noAutofit/>
                        </wps:bodyPr>
                      </wps:wsp>
                      <wps:wsp>
                        <wps:cNvPr id="2949" name="Graphic 2949"/>
                        <wps:cNvSpPr/>
                        <wps:spPr>
                          <a:xfrm>
                            <a:off x="6350" y="371431"/>
                            <a:ext cx="1985645" cy="2531110"/>
                          </a:xfrm>
                          <a:custGeom>
                            <a:avLst/>
                            <a:gdLst/>
                            <a:ahLst/>
                            <a:cxnLst/>
                            <a:rect l="l" t="t" r="r" b="b"/>
                            <a:pathLst>
                              <a:path w="1985645" h="2531110">
                                <a:moveTo>
                                  <a:pt x="152400" y="0"/>
                                </a:moveTo>
                                <a:lnTo>
                                  <a:pt x="64293" y="2381"/>
                                </a:lnTo>
                                <a:lnTo>
                                  <a:pt x="19050" y="19050"/>
                                </a:lnTo>
                                <a:lnTo>
                                  <a:pt x="2381" y="64293"/>
                                </a:lnTo>
                                <a:lnTo>
                                  <a:pt x="0" y="152400"/>
                                </a:lnTo>
                                <a:lnTo>
                                  <a:pt x="0" y="2378278"/>
                                </a:lnTo>
                                <a:lnTo>
                                  <a:pt x="2381" y="2466384"/>
                                </a:lnTo>
                                <a:lnTo>
                                  <a:pt x="19050" y="2511628"/>
                                </a:lnTo>
                                <a:lnTo>
                                  <a:pt x="64293" y="2528296"/>
                                </a:lnTo>
                                <a:lnTo>
                                  <a:pt x="152400" y="2530678"/>
                                </a:lnTo>
                                <a:lnTo>
                                  <a:pt x="1832902" y="2530678"/>
                                </a:lnTo>
                                <a:lnTo>
                                  <a:pt x="1921008" y="2528296"/>
                                </a:lnTo>
                                <a:lnTo>
                                  <a:pt x="1966252" y="2511628"/>
                                </a:lnTo>
                                <a:lnTo>
                                  <a:pt x="1982920" y="2466384"/>
                                </a:lnTo>
                                <a:lnTo>
                                  <a:pt x="1985302" y="2378278"/>
                                </a:lnTo>
                                <a:lnTo>
                                  <a:pt x="1985302" y="152400"/>
                                </a:lnTo>
                                <a:lnTo>
                                  <a:pt x="1982920" y="64293"/>
                                </a:lnTo>
                                <a:lnTo>
                                  <a:pt x="1966252" y="19050"/>
                                </a:lnTo>
                                <a:lnTo>
                                  <a:pt x="1921008" y="2381"/>
                                </a:lnTo>
                                <a:lnTo>
                                  <a:pt x="18329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950" name="Image 2950"/>
                          <pic:cNvPicPr/>
                        </pic:nvPicPr>
                        <pic:blipFill>
                          <a:blip r:embed="rId90" cstate="print"/>
                          <a:stretch>
                            <a:fillRect/>
                          </a:stretch>
                        </pic:blipFill>
                        <pic:spPr>
                          <a:xfrm>
                            <a:off x="126312" y="183825"/>
                            <a:ext cx="1328115" cy="315988"/>
                          </a:xfrm>
                          <a:prstGeom prst="rect">
                            <a:avLst/>
                          </a:prstGeom>
                        </pic:spPr>
                      </pic:pic>
                      <pic:pic>
                        <pic:nvPicPr>
                          <pic:cNvPr id="2951" name="Image 2951"/>
                          <pic:cNvPicPr/>
                        </pic:nvPicPr>
                        <pic:blipFill>
                          <a:blip r:embed="rId91" cstate="print"/>
                          <a:stretch>
                            <a:fillRect/>
                          </a:stretch>
                        </pic:blipFill>
                        <pic:spPr>
                          <a:xfrm>
                            <a:off x="6760" y="0"/>
                            <a:ext cx="465145" cy="504436"/>
                          </a:xfrm>
                          <a:prstGeom prst="rect">
                            <a:avLst/>
                          </a:prstGeom>
                        </pic:spPr>
                      </pic:pic>
                      <wps:wsp>
                        <wps:cNvPr id="2952" name="Textbox 2952"/>
                        <wps:cNvSpPr txBox="1"/>
                        <wps:spPr>
                          <a:xfrm>
                            <a:off x="0" y="0"/>
                            <a:ext cx="1998345" cy="2908935"/>
                          </a:xfrm>
                          <a:prstGeom prst="rect">
                            <a:avLst/>
                          </a:prstGeom>
                        </wps:spPr>
                        <wps:txbx>
                          <w:txbxContent>
                            <w:p>
                              <w:pPr>
                                <w:spacing w:line="240" w:lineRule="auto" w:before="108"/>
                                <w:rPr>
                                  <w:b/>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24"/>
                                <w:rPr>
                                  <w:b/>
                                  <w:sz w:val="22"/>
                                </w:rPr>
                              </w:pPr>
                            </w:p>
                            <w:p>
                              <w:pPr>
                                <w:spacing w:line="247" w:lineRule="auto" w:before="1"/>
                                <w:ind w:left="154" w:right="109" w:firstLine="453"/>
                                <w:jc w:val="both"/>
                                <w:rPr>
                                  <w:sz w:val="24"/>
                                </w:rPr>
                              </w:pPr>
                              <w:r>
                                <w:rPr>
                                  <w:color w:val="231F20"/>
                                  <w:sz w:val="24"/>
                                </w:rPr>
                                <w:t>Our galaxy has </w:t>
                              </w:r>
                              <w:r>
                                <w:rPr>
                                  <w:color w:val="231F20"/>
                                  <w:sz w:val="24"/>
                                </w:rPr>
                                <w:t>about 10</w:t>
                              </w:r>
                              <w:r>
                                <w:rPr>
                                  <w:color w:val="231F20"/>
                                  <w:sz w:val="24"/>
                                  <w:vertAlign w:val="superscript"/>
                                </w:rPr>
                                <w:t>11</w:t>
                              </w:r>
                              <w:r>
                                <w:rPr>
                                  <w:color w:val="231F20"/>
                                  <w:sz w:val="24"/>
                                  <w:vertAlign w:val="baseline"/>
                                </w:rPr>
                                <w:t> stars. Its shape is like a disc</w:t>
                              </w:r>
                              <w:r>
                                <w:rPr>
                                  <w:color w:val="231F20"/>
                                  <w:spacing w:val="-6"/>
                                  <w:sz w:val="24"/>
                                  <w:vertAlign w:val="baseline"/>
                                </w:rPr>
                                <w:t> </w:t>
                              </w:r>
                              <w:r>
                                <w:rPr>
                                  <w:color w:val="231F20"/>
                                  <w:sz w:val="24"/>
                                  <w:vertAlign w:val="baseline"/>
                                </w:rPr>
                                <w:t>with</w:t>
                              </w:r>
                              <w:r>
                                <w:rPr>
                                  <w:color w:val="231F20"/>
                                  <w:spacing w:val="-6"/>
                                  <w:sz w:val="24"/>
                                  <w:vertAlign w:val="baseline"/>
                                </w:rPr>
                                <w:t> </w:t>
                              </w:r>
                              <w:r>
                                <w:rPr>
                                  <w:color w:val="231F20"/>
                                  <w:sz w:val="24"/>
                                  <w:vertAlign w:val="baseline"/>
                                </w:rPr>
                                <w:t>a</w:t>
                              </w:r>
                              <w:r>
                                <w:rPr>
                                  <w:color w:val="231F20"/>
                                  <w:spacing w:val="-6"/>
                                  <w:sz w:val="24"/>
                                  <w:vertAlign w:val="baseline"/>
                                </w:rPr>
                                <w:t> </w:t>
                              </w:r>
                              <w:r>
                                <w:rPr>
                                  <w:color w:val="231F20"/>
                                  <w:sz w:val="24"/>
                                  <w:vertAlign w:val="baseline"/>
                                </w:rPr>
                                <w:t>bulge</w:t>
                              </w:r>
                              <w:r>
                                <w:rPr>
                                  <w:color w:val="231F20"/>
                                  <w:spacing w:val="-6"/>
                                  <w:sz w:val="24"/>
                                  <w:vertAlign w:val="baseline"/>
                                </w:rPr>
                                <w:t> </w:t>
                              </w:r>
                              <w:r>
                                <w:rPr>
                                  <w:color w:val="231F20"/>
                                  <w:sz w:val="24"/>
                                  <w:vertAlign w:val="baseline"/>
                                </w:rPr>
                                <w:t>in</w:t>
                              </w:r>
                              <w:r>
                                <w:rPr>
                                  <w:color w:val="231F20"/>
                                  <w:spacing w:val="-6"/>
                                  <w:sz w:val="24"/>
                                  <w:vertAlign w:val="baseline"/>
                                </w:rPr>
                                <w:t> </w:t>
                              </w:r>
                              <w:r>
                                <w:rPr>
                                  <w:color w:val="231F20"/>
                                  <w:sz w:val="24"/>
                                  <w:vertAlign w:val="baseline"/>
                                </w:rPr>
                                <w:t>the</w:t>
                              </w:r>
                              <w:r>
                                <w:rPr>
                                  <w:color w:val="231F20"/>
                                  <w:spacing w:val="-6"/>
                                  <w:sz w:val="24"/>
                                  <w:vertAlign w:val="baseline"/>
                                </w:rPr>
                                <w:t> </w:t>
                              </w:r>
                              <w:r>
                                <w:rPr>
                                  <w:color w:val="231F20"/>
                                  <w:sz w:val="24"/>
                                  <w:vertAlign w:val="baseline"/>
                                </w:rPr>
                                <w:t>centre and its diameter is about 10</w:t>
                              </w:r>
                              <w:r>
                                <w:rPr>
                                  <w:color w:val="231F20"/>
                                  <w:sz w:val="24"/>
                                  <w:vertAlign w:val="superscript"/>
                                </w:rPr>
                                <w:t>18</w:t>
                              </w:r>
                              <w:r>
                                <w:rPr>
                                  <w:color w:val="231F20"/>
                                  <w:sz w:val="24"/>
                                  <w:vertAlign w:val="baseline"/>
                                </w:rPr>
                                <w:t> km. The solar system is situated at a distance of 2 </w:t>
                              </w:r>
                              <w:r>
                                <w:rPr>
                                  <w:rFonts w:ascii="Symbol" w:hAnsi="Symbol"/>
                                  <w:color w:val="231F20"/>
                                  <w:sz w:val="24"/>
                                  <w:vertAlign w:val="baseline"/>
                                </w:rPr>
                                <w:t></w:t>
                              </w:r>
                              <w:r>
                                <w:rPr>
                                  <w:color w:val="231F20"/>
                                  <w:sz w:val="24"/>
                                  <w:vertAlign w:val="baseline"/>
                                </w:rPr>
                                <w:t> 10</w:t>
                              </w:r>
                              <w:r>
                                <w:rPr>
                                  <w:color w:val="231F20"/>
                                  <w:sz w:val="24"/>
                                  <w:vertAlign w:val="superscript"/>
                                </w:rPr>
                                <w:t>17</w:t>
                              </w:r>
                              <w:r>
                                <w:rPr>
                                  <w:color w:val="231F20"/>
                                  <w:spacing w:val="-6"/>
                                  <w:sz w:val="24"/>
                                  <w:vertAlign w:val="baseline"/>
                                </w:rPr>
                                <w:t> </w:t>
                              </w:r>
                              <w:r>
                                <w:rPr>
                                  <w:color w:val="231F20"/>
                                  <w:sz w:val="24"/>
                                  <w:vertAlign w:val="baseline"/>
                                </w:rPr>
                                <w:t>km from its centre. The galaxy is rotating around an axis</w:t>
                              </w:r>
                              <w:r>
                                <w:rPr>
                                  <w:color w:val="231F20"/>
                                  <w:spacing w:val="-15"/>
                                  <w:sz w:val="24"/>
                                  <w:vertAlign w:val="baseline"/>
                                </w:rPr>
                                <w:t> </w:t>
                              </w:r>
                              <w:r>
                                <w:rPr>
                                  <w:color w:val="231F20"/>
                                  <w:sz w:val="24"/>
                                  <w:vertAlign w:val="baseline"/>
                                </w:rPr>
                                <w:t>passing</w:t>
                              </w:r>
                              <w:r>
                                <w:rPr>
                                  <w:color w:val="231F20"/>
                                  <w:spacing w:val="-15"/>
                                  <w:sz w:val="24"/>
                                  <w:vertAlign w:val="baseline"/>
                                </w:rPr>
                                <w:t> </w:t>
                              </w:r>
                              <w:r>
                                <w:rPr>
                                  <w:color w:val="231F20"/>
                                  <w:sz w:val="24"/>
                                  <w:vertAlign w:val="baseline"/>
                                </w:rPr>
                                <w:t>through</w:t>
                              </w:r>
                              <w:r>
                                <w:rPr>
                                  <w:color w:val="231F20"/>
                                  <w:spacing w:val="-15"/>
                                  <w:sz w:val="24"/>
                                  <w:vertAlign w:val="baseline"/>
                                </w:rPr>
                                <w:t> </w:t>
                              </w:r>
                              <w:r>
                                <w:rPr>
                                  <w:color w:val="231F20"/>
                                  <w:sz w:val="24"/>
                                  <w:vertAlign w:val="baseline"/>
                                </w:rPr>
                                <w:t>its</w:t>
                              </w:r>
                              <w:r>
                                <w:rPr>
                                  <w:color w:val="231F20"/>
                                  <w:spacing w:val="-15"/>
                                  <w:sz w:val="24"/>
                                  <w:vertAlign w:val="baseline"/>
                                </w:rPr>
                                <w:t> </w:t>
                              </w:r>
                              <w:r>
                                <w:rPr>
                                  <w:color w:val="231F20"/>
                                  <w:sz w:val="24"/>
                                  <w:vertAlign w:val="baseline"/>
                                </w:rPr>
                                <w:t>centre and perpendicular to the disc. Its period of rotation is about 2 </w:t>
                              </w:r>
                              <w:r>
                                <w:rPr>
                                  <w:rFonts w:ascii="Symbol" w:hAnsi="Symbol"/>
                                  <w:color w:val="231F20"/>
                                  <w:sz w:val="24"/>
                                  <w:vertAlign w:val="baseline"/>
                                </w:rPr>
                                <w:t></w:t>
                              </w:r>
                              <w:r>
                                <w:rPr>
                                  <w:color w:val="231F20"/>
                                  <w:sz w:val="24"/>
                                  <w:vertAlign w:val="baseline"/>
                                </w:rPr>
                                <w:t> 10</w:t>
                              </w:r>
                              <w:r>
                                <w:rPr>
                                  <w:color w:val="231F20"/>
                                  <w:sz w:val="24"/>
                                  <w:vertAlign w:val="superscript"/>
                                </w:rPr>
                                <w:t>8</w:t>
                              </w:r>
                              <w:r>
                                <w:rPr>
                                  <w:color w:val="231F20"/>
                                  <w:sz w:val="24"/>
                                  <w:vertAlign w:val="baseline"/>
                                </w:rPr>
                                <w:t> yrs.</w:t>
                              </w:r>
                            </w:p>
                          </w:txbxContent>
                        </wps:txbx>
                        <wps:bodyPr wrap="square" lIns="0" tIns="0" rIns="0" bIns="0" rtlCol="0">
                          <a:noAutofit/>
                        </wps:bodyPr>
                      </wps:wsp>
                    </wpg:wgp>
                  </a:graphicData>
                </a:graphic>
              </wp:anchor>
            </w:drawing>
          </mc:Choice>
          <mc:Fallback>
            <w:pict>
              <v:group style="position:absolute;margin-left:75.118103pt;margin-top:13.818799pt;width:157.35pt;height:229.05pt;mso-position-horizontal-relative:page;mso-position-vertical-relative:paragraph;z-index:16069632" id="docshapegroup2373" coordorigin="1502,276" coordsize="3147,4581">
                <v:shape style="position:absolute;left:1512;top:861;width:3127;height:3986" id="docshape2374" coordorigin="1512,861" coordsize="3127,3986" path="m4399,861l1752,861,1614,865,1542,891,1516,963,1512,1101,1512,4607,1516,4745,1542,4817,1614,4843,1752,4847,4399,4847,4538,4843,4609,4817,4635,4745,4639,4607,4639,1101,4635,963,4609,891,4538,865,4399,861xe" filled="true" fillcolor="#eadeee" stroked="false">
                  <v:path arrowok="t"/>
                  <v:fill type="solid"/>
                </v:shape>
                <v:shape style="position:absolute;left:1512;top:861;width:3127;height:3986" id="docshape2375" coordorigin="1512,861" coordsize="3127,3986" path="m1752,861l1614,865,1542,891,1516,963,1512,1101,1512,4607,1516,4745,1542,4817,1614,4843,1752,4847,4399,4847,4538,4843,4609,4817,4635,4745,4639,4607,4639,1101,4635,963,4609,891,4538,865,4399,861,1752,861xe" filled="false" stroked="true" strokeweight="1pt" strokecolor="#ec008c">
                  <v:path arrowok="t"/>
                  <v:stroke dashstyle="solid"/>
                </v:shape>
                <v:shape style="position:absolute;left:1701;top:565;width:2092;height:498" type="#_x0000_t75" id="docshape2376" stroked="false">
                  <v:imagedata r:id="rId90" o:title=""/>
                </v:shape>
                <v:shape style="position:absolute;left:1513;top:276;width:733;height:795" type="#_x0000_t75" id="docshape2377" stroked="false">
                  <v:imagedata r:id="rId91" o:title=""/>
                </v:shape>
                <v:shape style="position:absolute;left:1502;top:276;width:3147;height:4581" type="#_x0000_t202" id="docshape2378" filled="false" stroked="false">
                  <v:textbox inset="0,0,0,0">
                    <w:txbxContent>
                      <w:p>
                        <w:pPr>
                          <w:spacing w:line="240" w:lineRule="auto" w:before="108"/>
                          <w:rPr>
                            <w:b/>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0" w:lineRule="auto" w:before="24"/>
                          <w:rPr>
                            <w:b/>
                            <w:sz w:val="22"/>
                          </w:rPr>
                        </w:pPr>
                      </w:p>
                      <w:p>
                        <w:pPr>
                          <w:spacing w:line="247" w:lineRule="auto" w:before="1"/>
                          <w:ind w:left="154" w:right="109" w:firstLine="453"/>
                          <w:jc w:val="both"/>
                          <w:rPr>
                            <w:sz w:val="24"/>
                          </w:rPr>
                        </w:pPr>
                        <w:r>
                          <w:rPr>
                            <w:color w:val="231F20"/>
                            <w:sz w:val="24"/>
                          </w:rPr>
                          <w:t>Our galaxy has </w:t>
                        </w:r>
                        <w:r>
                          <w:rPr>
                            <w:color w:val="231F20"/>
                            <w:sz w:val="24"/>
                          </w:rPr>
                          <w:t>about 10</w:t>
                        </w:r>
                        <w:r>
                          <w:rPr>
                            <w:color w:val="231F20"/>
                            <w:sz w:val="24"/>
                            <w:vertAlign w:val="superscript"/>
                          </w:rPr>
                          <w:t>11</w:t>
                        </w:r>
                        <w:r>
                          <w:rPr>
                            <w:color w:val="231F20"/>
                            <w:sz w:val="24"/>
                            <w:vertAlign w:val="baseline"/>
                          </w:rPr>
                          <w:t> stars. Its shape is like a disc</w:t>
                        </w:r>
                        <w:r>
                          <w:rPr>
                            <w:color w:val="231F20"/>
                            <w:spacing w:val="-6"/>
                            <w:sz w:val="24"/>
                            <w:vertAlign w:val="baseline"/>
                          </w:rPr>
                          <w:t> </w:t>
                        </w:r>
                        <w:r>
                          <w:rPr>
                            <w:color w:val="231F20"/>
                            <w:sz w:val="24"/>
                            <w:vertAlign w:val="baseline"/>
                          </w:rPr>
                          <w:t>with</w:t>
                        </w:r>
                        <w:r>
                          <w:rPr>
                            <w:color w:val="231F20"/>
                            <w:spacing w:val="-6"/>
                            <w:sz w:val="24"/>
                            <w:vertAlign w:val="baseline"/>
                          </w:rPr>
                          <w:t> </w:t>
                        </w:r>
                        <w:r>
                          <w:rPr>
                            <w:color w:val="231F20"/>
                            <w:sz w:val="24"/>
                            <w:vertAlign w:val="baseline"/>
                          </w:rPr>
                          <w:t>a</w:t>
                        </w:r>
                        <w:r>
                          <w:rPr>
                            <w:color w:val="231F20"/>
                            <w:spacing w:val="-6"/>
                            <w:sz w:val="24"/>
                            <w:vertAlign w:val="baseline"/>
                          </w:rPr>
                          <w:t> </w:t>
                        </w:r>
                        <w:r>
                          <w:rPr>
                            <w:color w:val="231F20"/>
                            <w:sz w:val="24"/>
                            <w:vertAlign w:val="baseline"/>
                          </w:rPr>
                          <w:t>bulge</w:t>
                        </w:r>
                        <w:r>
                          <w:rPr>
                            <w:color w:val="231F20"/>
                            <w:spacing w:val="-6"/>
                            <w:sz w:val="24"/>
                            <w:vertAlign w:val="baseline"/>
                          </w:rPr>
                          <w:t> </w:t>
                        </w:r>
                        <w:r>
                          <w:rPr>
                            <w:color w:val="231F20"/>
                            <w:sz w:val="24"/>
                            <w:vertAlign w:val="baseline"/>
                          </w:rPr>
                          <w:t>in</w:t>
                        </w:r>
                        <w:r>
                          <w:rPr>
                            <w:color w:val="231F20"/>
                            <w:spacing w:val="-6"/>
                            <w:sz w:val="24"/>
                            <w:vertAlign w:val="baseline"/>
                          </w:rPr>
                          <w:t> </w:t>
                        </w:r>
                        <w:r>
                          <w:rPr>
                            <w:color w:val="231F20"/>
                            <w:sz w:val="24"/>
                            <w:vertAlign w:val="baseline"/>
                          </w:rPr>
                          <w:t>the</w:t>
                        </w:r>
                        <w:r>
                          <w:rPr>
                            <w:color w:val="231F20"/>
                            <w:spacing w:val="-6"/>
                            <w:sz w:val="24"/>
                            <w:vertAlign w:val="baseline"/>
                          </w:rPr>
                          <w:t> </w:t>
                        </w:r>
                        <w:r>
                          <w:rPr>
                            <w:color w:val="231F20"/>
                            <w:sz w:val="24"/>
                            <w:vertAlign w:val="baseline"/>
                          </w:rPr>
                          <w:t>centre and its diameter is about 10</w:t>
                        </w:r>
                        <w:r>
                          <w:rPr>
                            <w:color w:val="231F20"/>
                            <w:sz w:val="24"/>
                            <w:vertAlign w:val="superscript"/>
                          </w:rPr>
                          <w:t>18</w:t>
                        </w:r>
                        <w:r>
                          <w:rPr>
                            <w:color w:val="231F20"/>
                            <w:sz w:val="24"/>
                            <w:vertAlign w:val="baseline"/>
                          </w:rPr>
                          <w:t> km. The solar system is situated at a distance of 2 </w:t>
                        </w:r>
                        <w:r>
                          <w:rPr>
                            <w:rFonts w:ascii="Symbol" w:hAnsi="Symbol"/>
                            <w:color w:val="231F20"/>
                            <w:sz w:val="24"/>
                            <w:vertAlign w:val="baseline"/>
                          </w:rPr>
                          <w:t></w:t>
                        </w:r>
                        <w:r>
                          <w:rPr>
                            <w:color w:val="231F20"/>
                            <w:sz w:val="24"/>
                            <w:vertAlign w:val="baseline"/>
                          </w:rPr>
                          <w:t> 10</w:t>
                        </w:r>
                        <w:r>
                          <w:rPr>
                            <w:color w:val="231F20"/>
                            <w:sz w:val="24"/>
                            <w:vertAlign w:val="superscript"/>
                          </w:rPr>
                          <w:t>17</w:t>
                        </w:r>
                        <w:r>
                          <w:rPr>
                            <w:color w:val="231F20"/>
                            <w:spacing w:val="-6"/>
                            <w:sz w:val="24"/>
                            <w:vertAlign w:val="baseline"/>
                          </w:rPr>
                          <w:t> </w:t>
                        </w:r>
                        <w:r>
                          <w:rPr>
                            <w:color w:val="231F20"/>
                            <w:sz w:val="24"/>
                            <w:vertAlign w:val="baseline"/>
                          </w:rPr>
                          <w:t>km from its centre. The galaxy is rotating around an axis</w:t>
                        </w:r>
                        <w:r>
                          <w:rPr>
                            <w:color w:val="231F20"/>
                            <w:spacing w:val="-15"/>
                            <w:sz w:val="24"/>
                            <w:vertAlign w:val="baseline"/>
                          </w:rPr>
                          <w:t> </w:t>
                        </w:r>
                        <w:r>
                          <w:rPr>
                            <w:color w:val="231F20"/>
                            <w:sz w:val="24"/>
                            <w:vertAlign w:val="baseline"/>
                          </w:rPr>
                          <w:t>passing</w:t>
                        </w:r>
                        <w:r>
                          <w:rPr>
                            <w:color w:val="231F20"/>
                            <w:spacing w:val="-15"/>
                            <w:sz w:val="24"/>
                            <w:vertAlign w:val="baseline"/>
                          </w:rPr>
                          <w:t> </w:t>
                        </w:r>
                        <w:r>
                          <w:rPr>
                            <w:color w:val="231F20"/>
                            <w:sz w:val="24"/>
                            <w:vertAlign w:val="baseline"/>
                          </w:rPr>
                          <w:t>through</w:t>
                        </w:r>
                        <w:r>
                          <w:rPr>
                            <w:color w:val="231F20"/>
                            <w:spacing w:val="-15"/>
                            <w:sz w:val="24"/>
                            <w:vertAlign w:val="baseline"/>
                          </w:rPr>
                          <w:t> </w:t>
                        </w:r>
                        <w:r>
                          <w:rPr>
                            <w:color w:val="231F20"/>
                            <w:sz w:val="24"/>
                            <w:vertAlign w:val="baseline"/>
                          </w:rPr>
                          <w:t>its</w:t>
                        </w:r>
                        <w:r>
                          <w:rPr>
                            <w:color w:val="231F20"/>
                            <w:spacing w:val="-15"/>
                            <w:sz w:val="24"/>
                            <w:vertAlign w:val="baseline"/>
                          </w:rPr>
                          <w:t> </w:t>
                        </w:r>
                        <w:r>
                          <w:rPr>
                            <w:color w:val="231F20"/>
                            <w:sz w:val="24"/>
                            <w:vertAlign w:val="baseline"/>
                          </w:rPr>
                          <w:t>centre and perpendicular to the disc. Its period of rotation is about 2 </w:t>
                        </w:r>
                        <w:r>
                          <w:rPr>
                            <w:rFonts w:ascii="Symbol" w:hAnsi="Symbol"/>
                            <w:color w:val="231F20"/>
                            <w:sz w:val="24"/>
                            <w:vertAlign w:val="baseline"/>
                          </w:rPr>
                          <w:t></w:t>
                        </w:r>
                        <w:r>
                          <w:rPr>
                            <w:color w:val="231F20"/>
                            <w:sz w:val="24"/>
                            <w:vertAlign w:val="baseline"/>
                          </w:rPr>
                          <w:t> 10</w:t>
                        </w:r>
                        <w:r>
                          <w:rPr>
                            <w:color w:val="231F20"/>
                            <w:sz w:val="24"/>
                            <w:vertAlign w:val="superscript"/>
                          </w:rPr>
                          <w:t>8</w:t>
                        </w:r>
                        <w:r>
                          <w:rPr>
                            <w:color w:val="231F20"/>
                            <w:sz w:val="24"/>
                            <w:vertAlign w:val="baseline"/>
                          </w:rPr>
                          <w:t> yrs.</w:t>
                        </w:r>
                      </w:p>
                    </w:txbxContent>
                  </v:textbox>
                  <w10:wrap type="none"/>
                </v:shape>
                <w10:wrap type="none"/>
              </v:group>
            </w:pict>
          </mc:Fallback>
        </mc:AlternateContent>
      </w:r>
      <w:r>
        <w:rPr>
          <w:b/>
          <w:color w:val="EC008C"/>
        </w:rPr>
        <w:t>Properties of stars : </w:t>
      </w:r>
      <w:r>
        <w:rPr>
          <w:color w:val="231F20"/>
        </w:rPr>
        <w:t>At night, we can see about 4000 </w:t>
      </w:r>
      <w:r>
        <w:rPr>
          <w:color w:val="231F20"/>
        </w:rPr>
        <w:t>stars with our naked eyes. Sun is an ordinary star among them. The reason to call Sun an ordinary star is that even though it</w:t>
      </w:r>
      <w:r>
        <w:rPr>
          <w:color w:val="231F20"/>
          <w:spacing w:val="-11"/>
        </w:rPr>
        <w:t> </w:t>
      </w:r>
      <w:r>
        <w:rPr>
          <w:color w:val="231F20"/>
        </w:rPr>
        <w:t>appears</w:t>
      </w:r>
      <w:r>
        <w:rPr>
          <w:color w:val="231F20"/>
          <w:spacing w:val="-11"/>
        </w:rPr>
        <w:t> </w:t>
      </w:r>
      <w:r>
        <w:rPr>
          <w:color w:val="231F20"/>
        </w:rPr>
        <w:t>to</w:t>
      </w:r>
      <w:r>
        <w:rPr>
          <w:color w:val="231F20"/>
          <w:spacing w:val="-11"/>
        </w:rPr>
        <w:t> </w:t>
      </w:r>
      <w:r>
        <w:rPr>
          <w:color w:val="231F20"/>
        </w:rPr>
        <w:t>be</w:t>
      </w:r>
      <w:r>
        <w:rPr>
          <w:color w:val="231F20"/>
          <w:spacing w:val="-11"/>
        </w:rPr>
        <w:t> </w:t>
      </w:r>
      <w:r>
        <w:rPr>
          <w:color w:val="231F20"/>
        </w:rPr>
        <w:t>larger</w:t>
      </w:r>
      <w:r>
        <w:rPr>
          <w:color w:val="231F20"/>
          <w:spacing w:val="-11"/>
        </w:rPr>
        <w:t> </w:t>
      </w:r>
      <w:r>
        <w:rPr>
          <w:color w:val="231F20"/>
        </w:rPr>
        <w:t>than</w:t>
      </w:r>
      <w:r>
        <w:rPr>
          <w:color w:val="231F20"/>
          <w:spacing w:val="-11"/>
        </w:rPr>
        <w:t> </w:t>
      </w:r>
      <w:r>
        <w:rPr>
          <w:color w:val="231F20"/>
        </w:rPr>
        <w:t>all</w:t>
      </w:r>
      <w:r>
        <w:rPr>
          <w:color w:val="231F20"/>
          <w:spacing w:val="-11"/>
        </w:rPr>
        <w:t> </w:t>
      </w:r>
      <w:r>
        <w:rPr>
          <w:color w:val="231F20"/>
        </w:rPr>
        <w:t>others</w:t>
      </w:r>
      <w:r>
        <w:rPr>
          <w:color w:val="231F20"/>
          <w:spacing w:val="-11"/>
        </w:rPr>
        <w:t> </w:t>
      </w:r>
      <w:r>
        <w:rPr>
          <w:color w:val="231F20"/>
        </w:rPr>
        <w:t>stars</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sky</w:t>
      </w:r>
      <w:r>
        <w:rPr>
          <w:color w:val="231F20"/>
          <w:spacing w:val="-11"/>
        </w:rPr>
        <w:t> </w:t>
      </w:r>
      <w:r>
        <w:rPr>
          <w:color w:val="231F20"/>
        </w:rPr>
        <w:t>because of its being nearest to us, there are bilions of stars which have higher or lower mass size and temperature than those of the Sun. Stars are gigantic spheres of hot gas. Some properties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Sun</w:t>
      </w:r>
      <w:r>
        <w:rPr>
          <w:color w:val="231F20"/>
          <w:spacing w:val="-12"/>
        </w:rPr>
        <w:t> </w:t>
      </w:r>
      <w:r>
        <w:rPr>
          <w:color w:val="231F20"/>
        </w:rPr>
        <w:t>are</w:t>
      </w:r>
      <w:r>
        <w:rPr>
          <w:color w:val="231F20"/>
          <w:spacing w:val="-12"/>
        </w:rPr>
        <w:t> </w:t>
      </w:r>
      <w:r>
        <w:rPr>
          <w:color w:val="231F20"/>
        </w:rPr>
        <w:t>given</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table</w:t>
      </w:r>
      <w:r>
        <w:rPr>
          <w:color w:val="231F20"/>
          <w:spacing w:val="-12"/>
        </w:rPr>
        <w:t> </w:t>
      </w:r>
      <w:r>
        <w:rPr>
          <w:color w:val="231F20"/>
        </w:rPr>
        <w:t>below.</w:t>
      </w:r>
      <w:r>
        <w:rPr>
          <w:color w:val="231F20"/>
          <w:spacing w:val="-12"/>
        </w:rPr>
        <w:t> </w:t>
      </w:r>
      <w:r>
        <w:rPr>
          <w:color w:val="231F20"/>
        </w:rPr>
        <w:t>Hydrogen makes up for 72% of the mass of the Sun while helium is 26%. The rest 2% is made up of elements heavier than </w:t>
      </w:r>
      <w:r>
        <w:rPr>
          <w:color w:val="231F20"/>
          <w:spacing w:val="-2"/>
        </w:rPr>
        <w:t>helium.</w:t>
      </w:r>
    </w:p>
    <w:p>
      <w:pPr>
        <w:pStyle w:val="Heading7"/>
        <w:spacing w:line="249" w:lineRule="auto" w:before="121"/>
        <w:ind w:left="49" w:right="4806"/>
        <w:jc w:val="both"/>
      </w:pPr>
      <w:r>
        <w:rPr/>
        <mc:AlternateContent>
          <mc:Choice Requires="wps">
            <w:drawing>
              <wp:anchor distT="0" distB="0" distL="0" distR="0" allowOverlap="1" layoutInCell="1" locked="0" behindDoc="0" simplePos="0" relativeHeight="16071168">
                <wp:simplePos x="0" y="0"/>
                <wp:positionH relativeFrom="page">
                  <wp:posOffset>4346700</wp:posOffset>
                </wp:positionH>
                <wp:positionV relativeFrom="paragraph">
                  <wp:posOffset>59835</wp:posOffset>
                </wp:positionV>
                <wp:extent cx="2576830" cy="1003300"/>
                <wp:effectExtent l="0" t="0" r="0" b="0"/>
                <wp:wrapNone/>
                <wp:docPr id="2953" name="Textbox 2953"/>
                <wp:cNvGraphicFramePr>
                  <a:graphicFrameLocks/>
                </wp:cNvGraphicFramePr>
                <a:graphic>
                  <a:graphicData uri="http://schemas.microsoft.com/office/word/2010/wordprocessingShape">
                    <wps:wsp>
                      <wps:cNvPr id="2953" name="Textbox 2953"/>
                      <wps:cNvSpPr txBox="1"/>
                      <wps:spPr>
                        <a:xfrm>
                          <a:off x="0" y="0"/>
                          <a:ext cx="2576830" cy="10033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10"/>
                              <w:gridCol w:w="1407"/>
                            </w:tblGrid>
                            <w:tr>
                              <w:trPr>
                                <w:trHeight w:val="292" w:hRule="atLeast"/>
                              </w:trPr>
                              <w:tc>
                                <w:tcPr>
                                  <w:tcW w:w="2510" w:type="dxa"/>
                                  <w:shd w:val="clear" w:color="auto" w:fill="FAD5E5"/>
                                </w:tcPr>
                                <w:p>
                                  <w:pPr>
                                    <w:pStyle w:val="TableParagraph"/>
                                    <w:spacing w:before="17"/>
                                    <w:ind w:left="80"/>
                                    <w:rPr>
                                      <w:sz w:val="22"/>
                                    </w:rPr>
                                  </w:pPr>
                                  <w:r>
                                    <w:rPr>
                                      <w:color w:val="231F20"/>
                                      <w:spacing w:val="-4"/>
                                      <w:w w:val="105"/>
                                      <w:sz w:val="22"/>
                                    </w:rPr>
                                    <w:t>Mass</w:t>
                                  </w:r>
                                </w:p>
                              </w:tc>
                              <w:tc>
                                <w:tcPr>
                                  <w:tcW w:w="1407" w:type="dxa"/>
                                  <w:shd w:val="clear" w:color="auto" w:fill="D8ECD4"/>
                                </w:tcPr>
                                <w:p>
                                  <w:pPr>
                                    <w:pStyle w:val="TableParagraph"/>
                                    <w:spacing w:before="17"/>
                                    <w:ind w:left="79"/>
                                    <w:rPr>
                                      <w:sz w:val="22"/>
                                    </w:rPr>
                                  </w:pPr>
                                  <w:r>
                                    <w:rPr>
                                      <w:color w:val="231F20"/>
                                      <w:sz w:val="22"/>
                                    </w:rPr>
                                    <w:t>2</w:t>
                                  </w:r>
                                  <w:r>
                                    <w:rPr>
                                      <w:color w:val="231F20"/>
                                      <w:spacing w:val="-5"/>
                                      <w:sz w:val="22"/>
                                    </w:rPr>
                                    <w:t> </w:t>
                                  </w:r>
                                  <w:r>
                                    <w:rPr>
                                      <w:color w:val="231F20"/>
                                      <w:sz w:val="22"/>
                                    </w:rPr>
                                    <w:t>x</w:t>
                                  </w:r>
                                  <w:r>
                                    <w:rPr>
                                      <w:color w:val="231F20"/>
                                      <w:spacing w:val="-5"/>
                                      <w:sz w:val="22"/>
                                    </w:rPr>
                                    <w:t> </w:t>
                                  </w:r>
                                  <w:r>
                                    <w:rPr>
                                      <w:color w:val="231F20"/>
                                      <w:sz w:val="22"/>
                                    </w:rPr>
                                    <w:t>10</w:t>
                                  </w:r>
                                  <w:r>
                                    <w:rPr>
                                      <w:color w:val="231F20"/>
                                      <w:sz w:val="22"/>
                                      <w:vertAlign w:val="superscript"/>
                                    </w:rPr>
                                    <w:t>30</w:t>
                                  </w:r>
                                  <w:r>
                                    <w:rPr>
                                      <w:color w:val="231F20"/>
                                      <w:spacing w:val="-4"/>
                                      <w:sz w:val="22"/>
                                      <w:vertAlign w:val="baseline"/>
                                    </w:rPr>
                                    <w:t> </w:t>
                                  </w:r>
                                  <w:r>
                                    <w:rPr>
                                      <w:color w:val="231F20"/>
                                      <w:spacing w:val="-5"/>
                                      <w:sz w:val="22"/>
                                      <w:vertAlign w:val="baseline"/>
                                    </w:rPr>
                                    <w:t>kg</w:t>
                                  </w:r>
                                </w:p>
                              </w:tc>
                            </w:tr>
                            <w:tr>
                              <w:trPr>
                                <w:trHeight w:val="292" w:hRule="atLeast"/>
                              </w:trPr>
                              <w:tc>
                                <w:tcPr>
                                  <w:tcW w:w="2510" w:type="dxa"/>
                                  <w:shd w:val="clear" w:color="auto" w:fill="FAD5E5"/>
                                </w:tcPr>
                                <w:p>
                                  <w:pPr>
                                    <w:pStyle w:val="TableParagraph"/>
                                    <w:spacing w:before="17"/>
                                    <w:ind w:left="80"/>
                                    <w:rPr>
                                      <w:sz w:val="22"/>
                                    </w:rPr>
                                  </w:pPr>
                                  <w:r>
                                    <w:rPr>
                                      <w:color w:val="231F20"/>
                                      <w:spacing w:val="-2"/>
                                      <w:sz w:val="22"/>
                                    </w:rPr>
                                    <w:t>Radius</w:t>
                                  </w:r>
                                </w:p>
                              </w:tc>
                              <w:tc>
                                <w:tcPr>
                                  <w:tcW w:w="1407" w:type="dxa"/>
                                  <w:shd w:val="clear" w:color="auto" w:fill="D8ECD4"/>
                                </w:tcPr>
                                <w:p>
                                  <w:pPr>
                                    <w:pStyle w:val="TableParagraph"/>
                                    <w:spacing w:before="17"/>
                                    <w:ind w:left="80"/>
                                    <w:rPr>
                                      <w:sz w:val="22"/>
                                    </w:rPr>
                                  </w:pPr>
                                  <w:r>
                                    <w:rPr>
                                      <w:color w:val="231F20"/>
                                      <w:sz w:val="22"/>
                                    </w:rPr>
                                    <w:t>695700 </w:t>
                                  </w:r>
                                  <w:r>
                                    <w:rPr>
                                      <w:color w:val="231F20"/>
                                      <w:spacing w:val="-5"/>
                                      <w:sz w:val="22"/>
                                    </w:rPr>
                                    <w:t>km</w:t>
                                  </w:r>
                                </w:p>
                              </w:tc>
                            </w:tr>
                            <w:tr>
                              <w:trPr>
                                <w:trHeight w:val="292" w:hRule="atLeast"/>
                              </w:trPr>
                              <w:tc>
                                <w:tcPr>
                                  <w:tcW w:w="2510" w:type="dxa"/>
                                  <w:shd w:val="clear" w:color="auto" w:fill="FAD5E5"/>
                                </w:tcPr>
                                <w:p>
                                  <w:pPr>
                                    <w:pStyle w:val="TableParagraph"/>
                                    <w:spacing w:before="17"/>
                                    <w:ind w:left="80"/>
                                    <w:rPr>
                                      <w:sz w:val="22"/>
                                    </w:rPr>
                                  </w:pPr>
                                  <w:r>
                                    <w:rPr>
                                      <w:color w:val="231F20"/>
                                      <w:sz w:val="22"/>
                                    </w:rPr>
                                    <w:t>Surface</w:t>
                                  </w:r>
                                  <w:r>
                                    <w:rPr>
                                      <w:color w:val="231F20"/>
                                      <w:spacing w:val="11"/>
                                      <w:sz w:val="22"/>
                                    </w:rPr>
                                    <w:t> </w:t>
                                  </w:r>
                                  <w:r>
                                    <w:rPr>
                                      <w:color w:val="231F20"/>
                                      <w:spacing w:val="-2"/>
                                      <w:sz w:val="22"/>
                                    </w:rPr>
                                    <w:t>temperature</w:t>
                                  </w:r>
                                </w:p>
                              </w:tc>
                              <w:tc>
                                <w:tcPr>
                                  <w:tcW w:w="1407" w:type="dxa"/>
                                  <w:shd w:val="clear" w:color="auto" w:fill="D8ECD4"/>
                                </w:tcPr>
                                <w:p>
                                  <w:pPr>
                                    <w:pStyle w:val="TableParagraph"/>
                                    <w:spacing w:before="17"/>
                                    <w:ind w:left="80"/>
                                    <w:rPr>
                                      <w:sz w:val="22"/>
                                    </w:rPr>
                                  </w:pPr>
                                  <w:r>
                                    <w:rPr>
                                      <w:color w:val="231F20"/>
                                      <w:sz w:val="22"/>
                                    </w:rPr>
                                    <w:t>5800 </w:t>
                                  </w:r>
                                  <w:r>
                                    <w:rPr>
                                      <w:color w:val="231F20"/>
                                      <w:spacing w:val="-10"/>
                                      <w:sz w:val="22"/>
                                    </w:rPr>
                                    <w:t>K</w:t>
                                  </w:r>
                                </w:p>
                              </w:tc>
                            </w:tr>
                            <w:tr>
                              <w:trPr>
                                <w:trHeight w:val="292" w:hRule="atLeast"/>
                              </w:trPr>
                              <w:tc>
                                <w:tcPr>
                                  <w:tcW w:w="2510" w:type="dxa"/>
                                  <w:shd w:val="clear" w:color="auto" w:fill="FAD5E5"/>
                                </w:tcPr>
                                <w:p>
                                  <w:pPr>
                                    <w:pStyle w:val="TableParagraph"/>
                                    <w:spacing w:before="17"/>
                                    <w:ind w:left="80"/>
                                    <w:rPr>
                                      <w:sz w:val="22"/>
                                    </w:rPr>
                                  </w:pPr>
                                  <w:r>
                                    <w:rPr>
                                      <w:color w:val="231F20"/>
                                      <w:sz w:val="22"/>
                                    </w:rPr>
                                    <w:t>Temperature</w:t>
                                  </w:r>
                                  <w:r>
                                    <w:rPr>
                                      <w:color w:val="231F20"/>
                                      <w:spacing w:val="7"/>
                                      <w:sz w:val="22"/>
                                    </w:rPr>
                                    <w:t> </w:t>
                                  </w:r>
                                  <w:r>
                                    <w:rPr>
                                      <w:color w:val="231F20"/>
                                      <w:sz w:val="22"/>
                                    </w:rPr>
                                    <w:t>at</w:t>
                                  </w:r>
                                  <w:r>
                                    <w:rPr>
                                      <w:color w:val="231F20"/>
                                      <w:spacing w:val="8"/>
                                      <w:sz w:val="22"/>
                                    </w:rPr>
                                    <w:t> </w:t>
                                  </w:r>
                                  <w:r>
                                    <w:rPr>
                                      <w:color w:val="231F20"/>
                                      <w:sz w:val="22"/>
                                    </w:rPr>
                                    <w:t>the</w:t>
                                  </w:r>
                                  <w:r>
                                    <w:rPr>
                                      <w:color w:val="231F20"/>
                                      <w:spacing w:val="8"/>
                                      <w:sz w:val="22"/>
                                    </w:rPr>
                                    <w:t> </w:t>
                                  </w:r>
                                  <w:r>
                                    <w:rPr>
                                      <w:color w:val="231F20"/>
                                      <w:spacing w:val="-2"/>
                                      <w:sz w:val="22"/>
                                    </w:rPr>
                                    <w:t>centre</w:t>
                                  </w:r>
                                </w:p>
                              </w:tc>
                              <w:tc>
                                <w:tcPr>
                                  <w:tcW w:w="1407" w:type="dxa"/>
                                  <w:shd w:val="clear" w:color="auto" w:fill="D8ECD4"/>
                                </w:tcPr>
                                <w:p>
                                  <w:pPr>
                                    <w:pStyle w:val="TableParagraph"/>
                                    <w:spacing w:before="17"/>
                                    <w:ind w:left="80"/>
                                    <w:rPr>
                                      <w:sz w:val="22"/>
                                    </w:rPr>
                                  </w:pPr>
                                  <w:r>
                                    <w:rPr>
                                      <w:color w:val="231F20"/>
                                      <w:sz w:val="22"/>
                                    </w:rPr>
                                    <w:t>1.5</w:t>
                                  </w:r>
                                  <w:r>
                                    <w:rPr>
                                      <w:color w:val="231F20"/>
                                      <w:spacing w:val="-3"/>
                                      <w:sz w:val="22"/>
                                    </w:rPr>
                                    <w:t> </w:t>
                                  </w:r>
                                  <w:r>
                                    <w:rPr>
                                      <w:color w:val="231F20"/>
                                      <w:sz w:val="22"/>
                                    </w:rPr>
                                    <w:t>x</w:t>
                                  </w:r>
                                  <w:r>
                                    <w:rPr>
                                      <w:color w:val="231F20"/>
                                      <w:spacing w:val="-2"/>
                                      <w:sz w:val="22"/>
                                    </w:rPr>
                                    <w:t> </w:t>
                                  </w:r>
                                  <w:r>
                                    <w:rPr>
                                      <w:color w:val="231F20"/>
                                      <w:sz w:val="22"/>
                                    </w:rPr>
                                    <w:t>10</w:t>
                                  </w:r>
                                  <w:r>
                                    <w:rPr>
                                      <w:color w:val="231F20"/>
                                      <w:sz w:val="22"/>
                                      <w:vertAlign w:val="superscript"/>
                                    </w:rPr>
                                    <w:t>7</w:t>
                                  </w:r>
                                  <w:r>
                                    <w:rPr>
                                      <w:color w:val="231F20"/>
                                      <w:spacing w:val="-2"/>
                                      <w:sz w:val="22"/>
                                      <w:vertAlign w:val="baseline"/>
                                    </w:rPr>
                                    <w:t> </w:t>
                                  </w:r>
                                  <w:r>
                                    <w:rPr>
                                      <w:color w:val="231F20"/>
                                      <w:spacing w:val="-10"/>
                                      <w:sz w:val="22"/>
                                      <w:vertAlign w:val="baseline"/>
                                    </w:rPr>
                                    <w:t>K</w:t>
                                  </w:r>
                                </w:p>
                              </w:tc>
                            </w:tr>
                            <w:tr>
                              <w:trPr>
                                <w:trHeight w:val="292" w:hRule="atLeast"/>
                              </w:trPr>
                              <w:tc>
                                <w:tcPr>
                                  <w:tcW w:w="2510" w:type="dxa"/>
                                  <w:shd w:val="clear" w:color="auto" w:fill="FAD5E5"/>
                                </w:tcPr>
                                <w:p>
                                  <w:pPr>
                                    <w:pStyle w:val="TableParagraph"/>
                                    <w:spacing w:before="17"/>
                                    <w:ind w:left="79"/>
                                    <w:rPr>
                                      <w:sz w:val="22"/>
                                    </w:rPr>
                                  </w:pPr>
                                  <w:r>
                                    <w:rPr>
                                      <w:color w:val="231F20"/>
                                      <w:spacing w:val="-5"/>
                                      <w:sz w:val="22"/>
                                    </w:rPr>
                                    <w:t>Age</w:t>
                                  </w:r>
                                </w:p>
                              </w:tc>
                              <w:tc>
                                <w:tcPr>
                                  <w:tcW w:w="1407" w:type="dxa"/>
                                  <w:shd w:val="clear" w:color="auto" w:fill="D8ECD4"/>
                                </w:tcPr>
                                <w:p>
                                  <w:pPr>
                                    <w:pStyle w:val="TableParagraph"/>
                                    <w:spacing w:before="17"/>
                                    <w:ind w:left="79"/>
                                    <w:rPr>
                                      <w:sz w:val="22"/>
                                    </w:rPr>
                                  </w:pPr>
                                  <w:r>
                                    <w:rPr>
                                      <w:color w:val="231F20"/>
                                      <w:sz w:val="22"/>
                                    </w:rPr>
                                    <w:t>4.5</w:t>
                                  </w:r>
                                  <w:r>
                                    <w:rPr>
                                      <w:color w:val="231F20"/>
                                      <w:spacing w:val="-3"/>
                                      <w:sz w:val="22"/>
                                    </w:rPr>
                                    <w:t> </w:t>
                                  </w:r>
                                  <w:r>
                                    <w:rPr>
                                      <w:color w:val="231F20"/>
                                      <w:sz w:val="22"/>
                                    </w:rPr>
                                    <w:t>x</w:t>
                                  </w:r>
                                  <w:r>
                                    <w:rPr>
                                      <w:color w:val="231F20"/>
                                      <w:spacing w:val="-2"/>
                                      <w:sz w:val="22"/>
                                    </w:rPr>
                                    <w:t> </w:t>
                                  </w:r>
                                  <w:r>
                                    <w:rPr>
                                      <w:color w:val="231F20"/>
                                      <w:sz w:val="22"/>
                                    </w:rPr>
                                    <w:t>10</w:t>
                                  </w:r>
                                  <w:r>
                                    <w:rPr>
                                      <w:color w:val="231F20"/>
                                      <w:sz w:val="22"/>
                                      <w:vertAlign w:val="superscript"/>
                                    </w:rPr>
                                    <w:t>9</w:t>
                                  </w:r>
                                  <w:r>
                                    <w:rPr>
                                      <w:color w:val="231F20"/>
                                      <w:spacing w:val="-2"/>
                                      <w:sz w:val="22"/>
                                      <w:vertAlign w:val="baseline"/>
                                    </w:rPr>
                                    <w:t> </w:t>
                                  </w:r>
                                  <w:r>
                                    <w:rPr>
                                      <w:color w:val="231F20"/>
                                      <w:spacing w:val="-5"/>
                                      <w:sz w:val="22"/>
                                      <w:vertAlign w:val="baseline"/>
                                    </w:rPr>
                                    <w:t>yr</w:t>
                                  </w:r>
                                </w:p>
                              </w:tc>
                            </w:tr>
                          </w:tbl>
                          <w:p>
                            <w:pPr>
                              <w:pStyle w:val="BodyText"/>
                            </w:pPr>
                          </w:p>
                        </w:txbxContent>
                      </wps:txbx>
                      <wps:bodyPr wrap="square" lIns="0" tIns="0" rIns="0" bIns="0" rtlCol="0">
                        <a:noAutofit/>
                      </wps:bodyPr>
                    </wps:wsp>
                  </a:graphicData>
                </a:graphic>
              </wp:anchor>
            </w:drawing>
          </mc:Choice>
          <mc:Fallback>
            <w:pict>
              <v:shape style="position:absolute;margin-left:342.259888pt;margin-top:4.711469pt;width:202.9pt;height:79pt;mso-position-horizontal-relative:page;mso-position-vertical-relative:paragraph;z-index:16071168" type="#_x0000_t202" id="docshape237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10"/>
                        <w:gridCol w:w="1407"/>
                      </w:tblGrid>
                      <w:tr>
                        <w:trPr>
                          <w:trHeight w:val="292" w:hRule="atLeast"/>
                        </w:trPr>
                        <w:tc>
                          <w:tcPr>
                            <w:tcW w:w="2510" w:type="dxa"/>
                            <w:shd w:val="clear" w:color="auto" w:fill="FAD5E5"/>
                          </w:tcPr>
                          <w:p>
                            <w:pPr>
                              <w:pStyle w:val="TableParagraph"/>
                              <w:spacing w:before="17"/>
                              <w:ind w:left="80"/>
                              <w:rPr>
                                <w:sz w:val="22"/>
                              </w:rPr>
                            </w:pPr>
                            <w:r>
                              <w:rPr>
                                <w:color w:val="231F20"/>
                                <w:spacing w:val="-4"/>
                                <w:w w:val="105"/>
                                <w:sz w:val="22"/>
                              </w:rPr>
                              <w:t>Mass</w:t>
                            </w:r>
                          </w:p>
                        </w:tc>
                        <w:tc>
                          <w:tcPr>
                            <w:tcW w:w="1407" w:type="dxa"/>
                            <w:shd w:val="clear" w:color="auto" w:fill="D8ECD4"/>
                          </w:tcPr>
                          <w:p>
                            <w:pPr>
                              <w:pStyle w:val="TableParagraph"/>
                              <w:spacing w:before="17"/>
                              <w:ind w:left="79"/>
                              <w:rPr>
                                <w:sz w:val="22"/>
                              </w:rPr>
                            </w:pPr>
                            <w:r>
                              <w:rPr>
                                <w:color w:val="231F20"/>
                                <w:sz w:val="22"/>
                              </w:rPr>
                              <w:t>2</w:t>
                            </w:r>
                            <w:r>
                              <w:rPr>
                                <w:color w:val="231F20"/>
                                <w:spacing w:val="-5"/>
                                <w:sz w:val="22"/>
                              </w:rPr>
                              <w:t> </w:t>
                            </w:r>
                            <w:r>
                              <w:rPr>
                                <w:color w:val="231F20"/>
                                <w:sz w:val="22"/>
                              </w:rPr>
                              <w:t>x</w:t>
                            </w:r>
                            <w:r>
                              <w:rPr>
                                <w:color w:val="231F20"/>
                                <w:spacing w:val="-5"/>
                                <w:sz w:val="22"/>
                              </w:rPr>
                              <w:t> </w:t>
                            </w:r>
                            <w:r>
                              <w:rPr>
                                <w:color w:val="231F20"/>
                                <w:sz w:val="22"/>
                              </w:rPr>
                              <w:t>10</w:t>
                            </w:r>
                            <w:r>
                              <w:rPr>
                                <w:color w:val="231F20"/>
                                <w:sz w:val="22"/>
                                <w:vertAlign w:val="superscript"/>
                              </w:rPr>
                              <w:t>30</w:t>
                            </w:r>
                            <w:r>
                              <w:rPr>
                                <w:color w:val="231F20"/>
                                <w:spacing w:val="-4"/>
                                <w:sz w:val="22"/>
                                <w:vertAlign w:val="baseline"/>
                              </w:rPr>
                              <w:t> </w:t>
                            </w:r>
                            <w:r>
                              <w:rPr>
                                <w:color w:val="231F20"/>
                                <w:spacing w:val="-5"/>
                                <w:sz w:val="22"/>
                                <w:vertAlign w:val="baseline"/>
                              </w:rPr>
                              <w:t>kg</w:t>
                            </w:r>
                          </w:p>
                        </w:tc>
                      </w:tr>
                      <w:tr>
                        <w:trPr>
                          <w:trHeight w:val="292" w:hRule="atLeast"/>
                        </w:trPr>
                        <w:tc>
                          <w:tcPr>
                            <w:tcW w:w="2510" w:type="dxa"/>
                            <w:shd w:val="clear" w:color="auto" w:fill="FAD5E5"/>
                          </w:tcPr>
                          <w:p>
                            <w:pPr>
                              <w:pStyle w:val="TableParagraph"/>
                              <w:spacing w:before="17"/>
                              <w:ind w:left="80"/>
                              <w:rPr>
                                <w:sz w:val="22"/>
                              </w:rPr>
                            </w:pPr>
                            <w:r>
                              <w:rPr>
                                <w:color w:val="231F20"/>
                                <w:spacing w:val="-2"/>
                                <w:sz w:val="22"/>
                              </w:rPr>
                              <w:t>Radius</w:t>
                            </w:r>
                          </w:p>
                        </w:tc>
                        <w:tc>
                          <w:tcPr>
                            <w:tcW w:w="1407" w:type="dxa"/>
                            <w:shd w:val="clear" w:color="auto" w:fill="D8ECD4"/>
                          </w:tcPr>
                          <w:p>
                            <w:pPr>
                              <w:pStyle w:val="TableParagraph"/>
                              <w:spacing w:before="17"/>
                              <w:ind w:left="80"/>
                              <w:rPr>
                                <w:sz w:val="22"/>
                              </w:rPr>
                            </w:pPr>
                            <w:r>
                              <w:rPr>
                                <w:color w:val="231F20"/>
                                <w:sz w:val="22"/>
                              </w:rPr>
                              <w:t>695700 </w:t>
                            </w:r>
                            <w:r>
                              <w:rPr>
                                <w:color w:val="231F20"/>
                                <w:spacing w:val="-5"/>
                                <w:sz w:val="22"/>
                              </w:rPr>
                              <w:t>km</w:t>
                            </w:r>
                          </w:p>
                        </w:tc>
                      </w:tr>
                      <w:tr>
                        <w:trPr>
                          <w:trHeight w:val="292" w:hRule="atLeast"/>
                        </w:trPr>
                        <w:tc>
                          <w:tcPr>
                            <w:tcW w:w="2510" w:type="dxa"/>
                            <w:shd w:val="clear" w:color="auto" w:fill="FAD5E5"/>
                          </w:tcPr>
                          <w:p>
                            <w:pPr>
                              <w:pStyle w:val="TableParagraph"/>
                              <w:spacing w:before="17"/>
                              <w:ind w:left="80"/>
                              <w:rPr>
                                <w:sz w:val="22"/>
                              </w:rPr>
                            </w:pPr>
                            <w:r>
                              <w:rPr>
                                <w:color w:val="231F20"/>
                                <w:sz w:val="22"/>
                              </w:rPr>
                              <w:t>Surface</w:t>
                            </w:r>
                            <w:r>
                              <w:rPr>
                                <w:color w:val="231F20"/>
                                <w:spacing w:val="11"/>
                                <w:sz w:val="22"/>
                              </w:rPr>
                              <w:t> </w:t>
                            </w:r>
                            <w:r>
                              <w:rPr>
                                <w:color w:val="231F20"/>
                                <w:spacing w:val="-2"/>
                                <w:sz w:val="22"/>
                              </w:rPr>
                              <w:t>temperature</w:t>
                            </w:r>
                          </w:p>
                        </w:tc>
                        <w:tc>
                          <w:tcPr>
                            <w:tcW w:w="1407" w:type="dxa"/>
                            <w:shd w:val="clear" w:color="auto" w:fill="D8ECD4"/>
                          </w:tcPr>
                          <w:p>
                            <w:pPr>
                              <w:pStyle w:val="TableParagraph"/>
                              <w:spacing w:before="17"/>
                              <w:ind w:left="80"/>
                              <w:rPr>
                                <w:sz w:val="22"/>
                              </w:rPr>
                            </w:pPr>
                            <w:r>
                              <w:rPr>
                                <w:color w:val="231F20"/>
                                <w:sz w:val="22"/>
                              </w:rPr>
                              <w:t>5800 </w:t>
                            </w:r>
                            <w:r>
                              <w:rPr>
                                <w:color w:val="231F20"/>
                                <w:spacing w:val="-10"/>
                                <w:sz w:val="22"/>
                              </w:rPr>
                              <w:t>K</w:t>
                            </w:r>
                          </w:p>
                        </w:tc>
                      </w:tr>
                      <w:tr>
                        <w:trPr>
                          <w:trHeight w:val="292" w:hRule="atLeast"/>
                        </w:trPr>
                        <w:tc>
                          <w:tcPr>
                            <w:tcW w:w="2510" w:type="dxa"/>
                            <w:shd w:val="clear" w:color="auto" w:fill="FAD5E5"/>
                          </w:tcPr>
                          <w:p>
                            <w:pPr>
                              <w:pStyle w:val="TableParagraph"/>
                              <w:spacing w:before="17"/>
                              <w:ind w:left="80"/>
                              <w:rPr>
                                <w:sz w:val="22"/>
                              </w:rPr>
                            </w:pPr>
                            <w:r>
                              <w:rPr>
                                <w:color w:val="231F20"/>
                                <w:sz w:val="22"/>
                              </w:rPr>
                              <w:t>Temperature</w:t>
                            </w:r>
                            <w:r>
                              <w:rPr>
                                <w:color w:val="231F20"/>
                                <w:spacing w:val="7"/>
                                <w:sz w:val="22"/>
                              </w:rPr>
                              <w:t> </w:t>
                            </w:r>
                            <w:r>
                              <w:rPr>
                                <w:color w:val="231F20"/>
                                <w:sz w:val="22"/>
                              </w:rPr>
                              <w:t>at</w:t>
                            </w:r>
                            <w:r>
                              <w:rPr>
                                <w:color w:val="231F20"/>
                                <w:spacing w:val="8"/>
                                <w:sz w:val="22"/>
                              </w:rPr>
                              <w:t> </w:t>
                            </w:r>
                            <w:r>
                              <w:rPr>
                                <w:color w:val="231F20"/>
                                <w:sz w:val="22"/>
                              </w:rPr>
                              <w:t>the</w:t>
                            </w:r>
                            <w:r>
                              <w:rPr>
                                <w:color w:val="231F20"/>
                                <w:spacing w:val="8"/>
                                <w:sz w:val="22"/>
                              </w:rPr>
                              <w:t> </w:t>
                            </w:r>
                            <w:r>
                              <w:rPr>
                                <w:color w:val="231F20"/>
                                <w:spacing w:val="-2"/>
                                <w:sz w:val="22"/>
                              </w:rPr>
                              <w:t>centre</w:t>
                            </w:r>
                          </w:p>
                        </w:tc>
                        <w:tc>
                          <w:tcPr>
                            <w:tcW w:w="1407" w:type="dxa"/>
                            <w:shd w:val="clear" w:color="auto" w:fill="D8ECD4"/>
                          </w:tcPr>
                          <w:p>
                            <w:pPr>
                              <w:pStyle w:val="TableParagraph"/>
                              <w:spacing w:before="17"/>
                              <w:ind w:left="80"/>
                              <w:rPr>
                                <w:sz w:val="22"/>
                              </w:rPr>
                            </w:pPr>
                            <w:r>
                              <w:rPr>
                                <w:color w:val="231F20"/>
                                <w:sz w:val="22"/>
                              </w:rPr>
                              <w:t>1.5</w:t>
                            </w:r>
                            <w:r>
                              <w:rPr>
                                <w:color w:val="231F20"/>
                                <w:spacing w:val="-3"/>
                                <w:sz w:val="22"/>
                              </w:rPr>
                              <w:t> </w:t>
                            </w:r>
                            <w:r>
                              <w:rPr>
                                <w:color w:val="231F20"/>
                                <w:sz w:val="22"/>
                              </w:rPr>
                              <w:t>x</w:t>
                            </w:r>
                            <w:r>
                              <w:rPr>
                                <w:color w:val="231F20"/>
                                <w:spacing w:val="-2"/>
                                <w:sz w:val="22"/>
                              </w:rPr>
                              <w:t> </w:t>
                            </w:r>
                            <w:r>
                              <w:rPr>
                                <w:color w:val="231F20"/>
                                <w:sz w:val="22"/>
                              </w:rPr>
                              <w:t>10</w:t>
                            </w:r>
                            <w:r>
                              <w:rPr>
                                <w:color w:val="231F20"/>
                                <w:sz w:val="22"/>
                                <w:vertAlign w:val="superscript"/>
                              </w:rPr>
                              <w:t>7</w:t>
                            </w:r>
                            <w:r>
                              <w:rPr>
                                <w:color w:val="231F20"/>
                                <w:spacing w:val="-2"/>
                                <w:sz w:val="22"/>
                                <w:vertAlign w:val="baseline"/>
                              </w:rPr>
                              <w:t> </w:t>
                            </w:r>
                            <w:r>
                              <w:rPr>
                                <w:color w:val="231F20"/>
                                <w:spacing w:val="-10"/>
                                <w:sz w:val="22"/>
                                <w:vertAlign w:val="baseline"/>
                              </w:rPr>
                              <w:t>K</w:t>
                            </w:r>
                          </w:p>
                        </w:tc>
                      </w:tr>
                      <w:tr>
                        <w:trPr>
                          <w:trHeight w:val="292" w:hRule="atLeast"/>
                        </w:trPr>
                        <w:tc>
                          <w:tcPr>
                            <w:tcW w:w="2510" w:type="dxa"/>
                            <w:shd w:val="clear" w:color="auto" w:fill="FAD5E5"/>
                          </w:tcPr>
                          <w:p>
                            <w:pPr>
                              <w:pStyle w:val="TableParagraph"/>
                              <w:spacing w:before="17"/>
                              <w:ind w:left="79"/>
                              <w:rPr>
                                <w:sz w:val="22"/>
                              </w:rPr>
                            </w:pPr>
                            <w:r>
                              <w:rPr>
                                <w:color w:val="231F20"/>
                                <w:spacing w:val="-5"/>
                                <w:sz w:val="22"/>
                              </w:rPr>
                              <w:t>Age</w:t>
                            </w:r>
                          </w:p>
                        </w:tc>
                        <w:tc>
                          <w:tcPr>
                            <w:tcW w:w="1407" w:type="dxa"/>
                            <w:shd w:val="clear" w:color="auto" w:fill="D8ECD4"/>
                          </w:tcPr>
                          <w:p>
                            <w:pPr>
                              <w:pStyle w:val="TableParagraph"/>
                              <w:spacing w:before="17"/>
                              <w:ind w:left="79"/>
                              <w:rPr>
                                <w:sz w:val="22"/>
                              </w:rPr>
                            </w:pPr>
                            <w:r>
                              <w:rPr>
                                <w:color w:val="231F20"/>
                                <w:sz w:val="22"/>
                              </w:rPr>
                              <w:t>4.5</w:t>
                            </w:r>
                            <w:r>
                              <w:rPr>
                                <w:color w:val="231F20"/>
                                <w:spacing w:val="-3"/>
                                <w:sz w:val="22"/>
                              </w:rPr>
                              <w:t> </w:t>
                            </w:r>
                            <w:r>
                              <w:rPr>
                                <w:color w:val="231F20"/>
                                <w:sz w:val="22"/>
                              </w:rPr>
                              <w:t>x</w:t>
                            </w:r>
                            <w:r>
                              <w:rPr>
                                <w:color w:val="231F20"/>
                                <w:spacing w:val="-2"/>
                                <w:sz w:val="22"/>
                              </w:rPr>
                              <w:t> </w:t>
                            </w:r>
                            <w:r>
                              <w:rPr>
                                <w:color w:val="231F20"/>
                                <w:sz w:val="22"/>
                              </w:rPr>
                              <w:t>10</w:t>
                            </w:r>
                            <w:r>
                              <w:rPr>
                                <w:color w:val="231F20"/>
                                <w:sz w:val="22"/>
                                <w:vertAlign w:val="superscript"/>
                              </w:rPr>
                              <w:t>9</w:t>
                            </w:r>
                            <w:r>
                              <w:rPr>
                                <w:color w:val="231F20"/>
                                <w:spacing w:val="-2"/>
                                <w:sz w:val="22"/>
                                <w:vertAlign w:val="baseline"/>
                              </w:rPr>
                              <w:t> </w:t>
                            </w:r>
                            <w:r>
                              <w:rPr>
                                <w:color w:val="231F20"/>
                                <w:spacing w:val="-5"/>
                                <w:sz w:val="22"/>
                                <w:vertAlign w:val="baseline"/>
                              </w:rPr>
                              <w:t>yr</w:t>
                            </w:r>
                          </w:p>
                        </w:tc>
                      </w:tr>
                    </w:tbl>
                    <w:p>
                      <w:pPr>
                        <w:pStyle w:val="BodyText"/>
                      </w:pPr>
                    </w:p>
                  </w:txbxContent>
                </v:textbox>
                <w10:wrap type="none"/>
              </v:shape>
            </w:pict>
          </mc:Fallback>
        </mc:AlternateContent>
      </w:r>
      <w:r>
        <w:rPr>
          <w:color w:val="EC008C"/>
        </w:rPr>
        <w:t>Properties </w:t>
      </w:r>
      <w:r>
        <w:rPr>
          <w:color w:val="EC008C"/>
        </w:rPr>
        <w:t>of the Sun :</w:t>
      </w:r>
    </w:p>
    <w:p>
      <w:pPr>
        <w:pStyle w:val="Heading7"/>
        <w:spacing w:after="0" w:line="249" w:lineRule="auto"/>
        <w:jc w:val="both"/>
        <w:sectPr>
          <w:type w:val="continuous"/>
          <w:pgSz w:w="11910" w:h="15880"/>
          <w:pgMar w:header="0" w:footer="942" w:top="1820" w:bottom="280" w:left="850" w:right="850"/>
          <w:cols w:num="2" w:equalWidth="0">
            <w:col w:w="3867" w:space="40"/>
            <w:col w:w="6303"/>
          </w:cols>
        </w:sectPr>
      </w:pPr>
    </w:p>
    <w:p>
      <w:pPr>
        <w:pStyle w:val="BodyText"/>
        <w:spacing w:line="330" w:lineRule="atLeast"/>
        <w:ind w:left="198" w:right="5525" w:firstLine="453"/>
        <w:jc w:val="both"/>
      </w:pPr>
      <w:r>
        <w:rPr/>
        <mc:AlternateContent>
          <mc:Choice Requires="wps">
            <w:drawing>
              <wp:anchor distT="0" distB="0" distL="0" distR="0" allowOverlap="1" layoutInCell="1" locked="0" behindDoc="1" simplePos="0" relativeHeight="479556096">
                <wp:simplePos x="0" y="0"/>
                <wp:positionH relativeFrom="page">
                  <wp:posOffset>3762000</wp:posOffset>
                </wp:positionH>
                <wp:positionV relativeFrom="paragraph">
                  <wp:posOffset>60865</wp:posOffset>
                </wp:positionV>
                <wp:extent cx="2844165" cy="1311275"/>
                <wp:effectExtent l="0" t="0" r="0" b="0"/>
                <wp:wrapNone/>
                <wp:docPr id="2958" name="Group 2958"/>
                <wp:cNvGraphicFramePr>
                  <a:graphicFrameLocks/>
                </wp:cNvGraphicFramePr>
                <a:graphic>
                  <a:graphicData uri="http://schemas.microsoft.com/office/word/2010/wordprocessingGroup">
                    <wpg:wgp>
                      <wpg:cNvPr id="2958" name="Group 2958"/>
                      <wpg:cNvGrpSpPr/>
                      <wpg:grpSpPr>
                        <a:xfrm>
                          <a:off x="0" y="0"/>
                          <a:ext cx="2844165" cy="1311275"/>
                          <a:chExt cx="2844165" cy="1311275"/>
                        </a:xfrm>
                      </wpg:grpSpPr>
                      <wps:wsp>
                        <wps:cNvPr id="2959" name="Graphic 2959"/>
                        <wps:cNvSpPr/>
                        <wps:spPr>
                          <a:xfrm>
                            <a:off x="6350" y="374109"/>
                            <a:ext cx="2831465" cy="930910"/>
                          </a:xfrm>
                          <a:custGeom>
                            <a:avLst/>
                            <a:gdLst/>
                            <a:ahLst/>
                            <a:cxnLst/>
                            <a:rect l="l" t="t" r="r" b="b"/>
                            <a:pathLst>
                              <a:path w="2831465" h="930910">
                                <a:moveTo>
                                  <a:pt x="2678899" y="0"/>
                                </a:moveTo>
                                <a:lnTo>
                                  <a:pt x="152400" y="0"/>
                                </a:lnTo>
                                <a:lnTo>
                                  <a:pt x="64293" y="2381"/>
                                </a:lnTo>
                                <a:lnTo>
                                  <a:pt x="19050" y="19050"/>
                                </a:lnTo>
                                <a:lnTo>
                                  <a:pt x="2381" y="64293"/>
                                </a:lnTo>
                                <a:lnTo>
                                  <a:pt x="0" y="152400"/>
                                </a:lnTo>
                                <a:lnTo>
                                  <a:pt x="0" y="778078"/>
                                </a:lnTo>
                                <a:lnTo>
                                  <a:pt x="2381" y="866184"/>
                                </a:lnTo>
                                <a:lnTo>
                                  <a:pt x="19050" y="911428"/>
                                </a:lnTo>
                                <a:lnTo>
                                  <a:pt x="64293" y="928096"/>
                                </a:lnTo>
                                <a:lnTo>
                                  <a:pt x="152400" y="930478"/>
                                </a:lnTo>
                                <a:lnTo>
                                  <a:pt x="2678899" y="930478"/>
                                </a:lnTo>
                                <a:lnTo>
                                  <a:pt x="2767006" y="928096"/>
                                </a:lnTo>
                                <a:lnTo>
                                  <a:pt x="2812249" y="911428"/>
                                </a:lnTo>
                                <a:lnTo>
                                  <a:pt x="2828918" y="866184"/>
                                </a:lnTo>
                                <a:lnTo>
                                  <a:pt x="2831299" y="778078"/>
                                </a:lnTo>
                                <a:lnTo>
                                  <a:pt x="2831299" y="152400"/>
                                </a:lnTo>
                                <a:lnTo>
                                  <a:pt x="2828918" y="64293"/>
                                </a:lnTo>
                                <a:lnTo>
                                  <a:pt x="2812249" y="19050"/>
                                </a:lnTo>
                                <a:lnTo>
                                  <a:pt x="2767006" y="2381"/>
                                </a:lnTo>
                                <a:lnTo>
                                  <a:pt x="2678899" y="0"/>
                                </a:lnTo>
                                <a:close/>
                              </a:path>
                            </a:pathLst>
                          </a:custGeom>
                          <a:solidFill>
                            <a:srgbClr val="FAD5E5"/>
                          </a:solidFill>
                        </wps:spPr>
                        <wps:bodyPr wrap="square" lIns="0" tIns="0" rIns="0" bIns="0" rtlCol="0">
                          <a:prstTxWarp prst="textNoShape">
                            <a:avLst/>
                          </a:prstTxWarp>
                          <a:noAutofit/>
                        </wps:bodyPr>
                      </wps:wsp>
                      <wps:wsp>
                        <wps:cNvPr id="2960" name="Graphic 2960"/>
                        <wps:cNvSpPr/>
                        <wps:spPr>
                          <a:xfrm>
                            <a:off x="6350" y="374109"/>
                            <a:ext cx="2831465" cy="930910"/>
                          </a:xfrm>
                          <a:custGeom>
                            <a:avLst/>
                            <a:gdLst/>
                            <a:ahLst/>
                            <a:cxnLst/>
                            <a:rect l="l" t="t" r="r" b="b"/>
                            <a:pathLst>
                              <a:path w="2831465" h="930910">
                                <a:moveTo>
                                  <a:pt x="152400" y="0"/>
                                </a:moveTo>
                                <a:lnTo>
                                  <a:pt x="64293" y="2381"/>
                                </a:lnTo>
                                <a:lnTo>
                                  <a:pt x="19050" y="19050"/>
                                </a:lnTo>
                                <a:lnTo>
                                  <a:pt x="2381" y="64293"/>
                                </a:lnTo>
                                <a:lnTo>
                                  <a:pt x="0" y="152400"/>
                                </a:lnTo>
                                <a:lnTo>
                                  <a:pt x="0" y="778078"/>
                                </a:lnTo>
                                <a:lnTo>
                                  <a:pt x="2381" y="866184"/>
                                </a:lnTo>
                                <a:lnTo>
                                  <a:pt x="19050" y="911428"/>
                                </a:lnTo>
                                <a:lnTo>
                                  <a:pt x="64293" y="928096"/>
                                </a:lnTo>
                                <a:lnTo>
                                  <a:pt x="152400" y="930478"/>
                                </a:lnTo>
                                <a:lnTo>
                                  <a:pt x="2678899" y="930478"/>
                                </a:lnTo>
                                <a:lnTo>
                                  <a:pt x="2767006" y="928096"/>
                                </a:lnTo>
                                <a:lnTo>
                                  <a:pt x="2812249" y="911428"/>
                                </a:lnTo>
                                <a:lnTo>
                                  <a:pt x="2828918" y="866184"/>
                                </a:lnTo>
                                <a:lnTo>
                                  <a:pt x="2831299" y="778078"/>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961" name="Image 2961"/>
                          <pic:cNvPicPr/>
                        </pic:nvPicPr>
                        <pic:blipFill>
                          <a:blip r:embed="rId90" cstate="print"/>
                          <a:stretch>
                            <a:fillRect/>
                          </a:stretch>
                        </pic:blipFill>
                        <pic:spPr>
                          <a:xfrm>
                            <a:off x="126295" y="183825"/>
                            <a:ext cx="1328140" cy="315988"/>
                          </a:xfrm>
                          <a:prstGeom prst="rect">
                            <a:avLst/>
                          </a:prstGeom>
                        </pic:spPr>
                      </pic:pic>
                      <pic:pic>
                        <pic:nvPicPr>
                          <pic:cNvPr id="2962" name="Image 2962"/>
                          <pic:cNvPicPr/>
                        </pic:nvPicPr>
                        <pic:blipFill>
                          <a:blip r:embed="rId91" cstate="print"/>
                          <a:stretch>
                            <a:fillRect/>
                          </a:stretch>
                        </pic:blipFill>
                        <pic:spPr>
                          <a:xfrm>
                            <a:off x="6762" y="0"/>
                            <a:ext cx="465149" cy="504436"/>
                          </a:xfrm>
                          <a:prstGeom prst="rect">
                            <a:avLst/>
                          </a:prstGeom>
                        </pic:spPr>
                      </pic:pic>
                      <wps:wsp>
                        <wps:cNvPr id="2963" name="Textbox 2963"/>
                        <wps:cNvSpPr txBox="1"/>
                        <wps:spPr>
                          <a:xfrm>
                            <a:off x="0" y="0"/>
                            <a:ext cx="2844165" cy="1311275"/>
                          </a:xfrm>
                          <a:prstGeom prst="rect">
                            <a:avLst/>
                          </a:prstGeom>
                        </wps:spPr>
                        <wps:txbx>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9" w:lineRule="auto" w:before="210"/>
                                <w:ind w:left="153" w:right="78" w:firstLine="453"/>
                                <w:jc w:val="both"/>
                                <w:rPr>
                                  <w:sz w:val="24"/>
                                </w:rPr>
                              </w:pPr>
                              <w:r>
                                <w:rPr>
                                  <w:color w:val="231F20"/>
                                  <w:sz w:val="24"/>
                                </w:rPr>
                                <w:t>The</w:t>
                              </w:r>
                              <w:r>
                                <w:rPr>
                                  <w:color w:val="231F20"/>
                                  <w:spacing w:val="-1"/>
                                  <w:sz w:val="24"/>
                                </w:rPr>
                                <w:t> </w:t>
                              </w:r>
                              <w:r>
                                <w:rPr>
                                  <w:color w:val="231F20"/>
                                  <w:sz w:val="24"/>
                                </w:rPr>
                                <w:t>masses</w:t>
                              </w:r>
                              <w:r>
                                <w:rPr>
                                  <w:color w:val="231F20"/>
                                  <w:spacing w:val="-1"/>
                                  <w:sz w:val="24"/>
                                </w:rPr>
                                <w:t> </w:t>
                              </w:r>
                              <w:r>
                                <w:rPr>
                                  <w:color w:val="231F20"/>
                                  <w:sz w:val="24"/>
                                </w:rPr>
                                <w:t>of</w:t>
                              </w:r>
                              <w:r>
                                <w:rPr>
                                  <w:color w:val="231F20"/>
                                  <w:spacing w:val="-1"/>
                                  <w:sz w:val="24"/>
                                </w:rPr>
                                <w:t> </w:t>
                              </w:r>
                              <w:r>
                                <w:rPr>
                                  <w:color w:val="231F20"/>
                                  <w:sz w:val="24"/>
                                </w:rPr>
                                <w:t>other</w:t>
                              </w:r>
                              <w:r>
                                <w:rPr>
                                  <w:color w:val="231F20"/>
                                  <w:spacing w:val="-1"/>
                                  <w:sz w:val="24"/>
                                </w:rPr>
                                <w:t> </w:t>
                              </w:r>
                              <w:r>
                                <w:rPr>
                                  <w:color w:val="231F20"/>
                                  <w:sz w:val="24"/>
                                </w:rPr>
                                <w:t>stars</w:t>
                              </w:r>
                              <w:r>
                                <w:rPr>
                                  <w:color w:val="231F20"/>
                                  <w:spacing w:val="-1"/>
                                  <w:sz w:val="24"/>
                                </w:rPr>
                                <w:t> </w:t>
                              </w:r>
                              <w:r>
                                <w:rPr>
                                  <w:color w:val="231F20"/>
                                  <w:sz w:val="24"/>
                                </w:rPr>
                                <w:t>are</w:t>
                              </w:r>
                              <w:r>
                                <w:rPr>
                                  <w:color w:val="231F20"/>
                                  <w:spacing w:val="-1"/>
                                  <w:sz w:val="24"/>
                                </w:rPr>
                                <w:t> </w:t>
                              </w:r>
                              <w:r>
                                <w:rPr>
                                  <w:color w:val="231F20"/>
                                  <w:sz w:val="24"/>
                                </w:rPr>
                                <w:t>measured with respect to the mass of the Sun. This means that the mass of the Sun, written as M</w:t>
                              </w:r>
                              <w:r>
                                <w:rPr>
                                  <w:color w:val="231F20"/>
                                  <w:position w:val="-7"/>
                                  <w:sz w:val="14"/>
                                </w:rPr>
                                <w:t>Sun</w:t>
                              </w:r>
                              <w:r>
                                <w:rPr>
                                  <w:color w:val="231F20"/>
                                  <w:spacing w:val="40"/>
                                  <w:position w:val="-7"/>
                                  <w:sz w:val="14"/>
                                </w:rPr>
                                <w:t> </w:t>
                              </w:r>
                              <w:r>
                                <w:rPr>
                                  <w:color w:val="231F20"/>
                                  <w:sz w:val="24"/>
                                </w:rPr>
                                <w:t>is used as the unit of mass.</w:t>
                              </w:r>
                            </w:p>
                          </w:txbxContent>
                        </wps:txbx>
                        <wps:bodyPr wrap="square" lIns="0" tIns="0" rIns="0" bIns="0" rtlCol="0">
                          <a:noAutofit/>
                        </wps:bodyPr>
                      </wps:wsp>
                    </wpg:wgp>
                  </a:graphicData>
                </a:graphic>
              </wp:anchor>
            </w:drawing>
          </mc:Choice>
          <mc:Fallback>
            <w:pict>
              <v:group style="position:absolute;margin-left:296.22049pt;margin-top:4.792542pt;width:223.95pt;height:103.25pt;mso-position-horizontal-relative:page;mso-position-vertical-relative:paragraph;z-index:-23760384" id="docshapegroup2382" coordorigin="5924,96" coordsize="4479,2065">
                <v:shape style="position:absolute;left:5934;top:685;width:4459;height:1466" id="docshape2383" coordorigin="5934,685" coordsize="4459,1466" path="m10153,685l6174,685,6036,689,5964,715,5938,786,5934,925,5934,1910,5938,2049,5964,2120,6036,2147,6174,2150,10153,2150,10292,2147,10363,2120,10389,2049,10393,1910,10393,925,10389,786,10363,715,10292,689,10153,685xe" filled="true" fillcolor="#fad5e5" stroked="false">
                  <v:path arrowok="t"/>
                  <v:fill type="solid"/>
                </v:shape>
                <v:shape style="position:absolute;left:5934;top:685;width:4459;height:1466" id="docshape2384" coordorigin="5934,685" coordsize="4459,1466" path="m6174,685l6036,689,5964,715,5938,786,5934,925,5934,1910,5938,2049,5964,2120,6036,2147,6174,2150,10153,2150,10292,2147,10363,2120,10389,2049,10393,1910,10393,925,10389,786,10363,715,10292,689,10153,685,6174,685xe" filled="false" stroked="true" strokeweight="1pt" strokecolor="#ec008c">
                  <v:path arrowok="t"/>
                  <v:stroke dashstyle="solid"/>
                </v:shape>
                <v:shape style="position:absolute;left:6123;top:385;width:2092;height:498" type="#_x0000_t75" id="docshape2385" stroked="false">
                  <v:imagedata r:id="rId90" o:title=""/>
                </v:shape>
                <v:shape style="position:absolute;left:5935;top:95;width:733;height:795" type="#_x0000_t75" id="docshape2386" stroked="false">
                  <v:imagedata r:id="rId91" o:title=""/>
                </v:shape>
                <v:shape style="position:absolute;left:5924;top:95;width:4479;height:2065" type="#_x0000_t202" id="docshape2387" filled="false" stroked="false">
                  <v:textbox inset="0,0,0,0">
                    <w:txbxContent>
                      <w:p>
                        <w:pPr>
                          <w:spacing w:line="240" w:lineRule="auto" w:before="108"/>
                          <w:rPr>
                            <w:sz w:val="22"/>
                          </w:rPr>
                        </w:pPr>
                      </w:p>
                      <w:p>
                        <w:pPr>
                          <w:spacing w:before="1"/>
                          <w:ind w:left="788" w:right="0" w:firstLine="0"/>
                          <w:jc w:val="left"/>
                          <w:rPr>
                            <w:b/>
                            <w:sz w:val="22"/>
                          </w:rPr>
                        </w:pPr>
                        <w:r>
                          <w:rPr>
                            <w:b/>
                            <w:color w:val="231F20"/>
                            <w:sz w:val="22"/>
                          </w:rPr>
                          <w:t>Do you </w:t>
                        </w:r>
                        <w:r>
                          <w:rPr>
                            <w:b/>
                            <w:color w:val="231F20"/>
                            <w:spacing w:val="-2"/>
                            <w:sz w:val="22"/>
                          </w:rPr>
                          <w:t>know?</w:t>
                        </w:r>
                      </w:p>
                      <w:p>
                        <w:pPr>
                          <w:spacing w:line="249" w:lineRule="auto" w:before="210"/>
                          <w:ind w:left="153" w:right="78" w:firstLine="453"/>
                          <w:jc w:val="both"/>
                          <w:rPr>
                            <w:sz w:val="24"/>
                          </w:rPr>
                        </w:pPr>
                        <w:r>
                          <w:rPr>
                            <w:color w:val="231F20"/>
                            <w:sz w:val="24"/>
                          </w:rPr>
                          <w:t>The</w:t>
                        </w:r>
                        <w:r>
                          <w:rPr>
                            <w:color w:val="231F20"/>
                            <w:spacing w:val="-1"/>
                            <w:sz w:val="24"/>
                          </w:rPr>
                          <w:t> </w:t>
                        </w:r>
                        <w:r>
                          <w:rPr>
                            <w:color w:val="231F20"/>
                            <w:sz w:val="24"/>
                          </w:rPr>
                          <w:t>masses</w:t>
                        </w:r>
                        <w:r>
                          <w:rPr>
                            <w:color w:val="231F20"/>
                            <w:spacing w:val="-1"/>
                            <w:sz w:val="24"/>
                          </w:rPr>
                          <w:t> </w:t>
                        </w:r>
                        <w:r>
                          <w:rPr>
                            <w:color w:val="231F20"/>
                            <w:sz w:val="24"/>
                          </w:rPr>
                          <w:t>of</w:t>
                        </w:r>
                        <w:r>
                          <w:rPr>
                            <w:color w:val="231F20"/>
                            <w:spacing w:val="-1"/>
                            <w:sz w:val="24"/>
                          </w:rPr>
                          <w:t> </w:t>
                        </w:r>
                        <w:r>
                          <w:rPr>
                            <w:color w:val="231F20"/>
                            <w:sz w:val="24"/>
                          </w:rPr>
                          <w:t>other</w:t>
                        </w:r>
                        <w:r>
                          <w:rPr>
                            <w:color w:val="231F20"/>
                            <w:spacing w:val="-1"/>
                            <w:sz w:val="24"/>
                          </w:rPr>
                          <w:t> </w:t>
                        </w:r>
                        <w:r>
                          <w:rPr>
                            <w:color w:val="231F20"/>
                            <w:sz w:val="24"/>
                          </w:rPr>
                          <w:t>stars</w:t>
                        </w:r>
                        <w:r>
                          <w:rPr>
                            <w:color w:val="231F20"/>
                            <w:spacing w:val="-1"/>
                            <w:sz w:val="24"/>
                          </w:rPr>
                          <w:t> </w:t>
                        </w:r>
                        <w:r>
                          <w:rPr>
                            <w:color w:val="231F20"/>
                            <w:sz w:val="24"/>
                          </w:rPr>
                          <w:t>are</w:t>
                        </w:r>
                        <w:r>
                          <w:rPr>
                            <w:color w:val="231F20"/>
                            <w:spacing w:val="-1"/>
                            <w:sz w:val="24"/>
                          </w:rPr>
                          <w:t> </w:t>
                        </w:r>
                        <w:r>
                          <w:rPr>
                            <w:color w:val="231F20"/>
                            <w:sz w:val="24"/>
                          </w:rPr>
                          <w:t>measured with respect to the mass of the Sun. This means that the mass of the Sun, written as M</w:t>
                        </w:r>
                        <w:r>
                          <w:rPr>
                            <w:color w:val="231F20"/>
                            <w:position w:val="-7"/>
                            <w:sz w:val="14"/>
                          </w:rPr>
                          <w:t>Sun</w:t>
                        </w:r>
                        <w:r>
                          <w:rPr>
                            <w:color w:val="231F20"/>
                            <w:spacing w:val="40"/>
                            <w:position w:val="-7"/>
                            <w:sz w:val="14"/>
                          </w:rPr>
                          <w:t> </w:t>
                        </w:r>
                        <w:r>
                          <w:rPr>
                            <w:color w:val="231F20"/>
                            <w:sz w:val="24"/>
                          </w:rPr>
                          <w:t>is used as the unit of mass.</w:t>
                        </w:r>
                      </w:p>
                    </w:txbxContent>
                  </v:textbox>
                  <w10:wrap type="none"/>
                </v:shape>
                <w10:wrap type="none"/>
              </v:group>
            </w:pict>
          </mc:Fallback>
        </mc:AlternateContent>
      </w:r>
      <w:r>
        <w:rPr>
          <w:color w:val="231F20"/>
        </w:rPr>
        <w:t>The mass of the Sun is about 3.3 </w:t>
      </w:r>
      <w:r>
        <w:rPr>
          <w:color w:val="231F20"/>
        </w:rPr>
        <w:t>lakh times that of the earth and its radius is 100 times</w:t>
      </w:r>
      <w:r>
        <w:rPr>
          <w:color w:val="231F20"/>
          <w:spacing w:val="74"/>
        </w:rPr>
        <w:t> </w:t>
      </w:r>
      <w:r>
        <w:rPr>
          <w:color w:val="231F20"/>
        </w:rPr>
        <w:t>that</w:t>
      </w:r>
      <w:r>
        <w:rPr>
          <w:color w:val="231F20"/>
          <w:spacing w:val="76"/>
        </w:rPr>
        <w:t> </w:t>
      </w:r>
      <w:r>
        <w:rPr>
          <w:color w:val="231F20"/>
        </w:rPr>
        <w:t>of</w:t>
      </w:r>
      <w:r>
        <w:rPr>
          <w:color w:val="231F20"/>
          <w:spacing w:val="76"/>
        </w:rPr>
        <w:t> </w:t>
      </w:r>
      <w:r>
        <w:rPr>
          <w:color w:val="231F20"/>
        </w:rPr>
        <w:t>the</w:t>
      </w:r>
      <w:r>
        <w:rPr>
          <w:color w:val="231F20"/>
          <w:spacing w:val="75"/>
        </w:rPr>
        <w:t> </w:t>
      </w:r>
      <w:r>
        <w:rPr>
          <w:color w:val="231F20"/>
        </w:rPr>
        <w:t>earth.</w:t>
      </w:r>
      <w:r>
        <w:rPr>
          <w:color w:val="231F20"/>
          <w:spacing w:val="76"/>
        </w:rPr>
        <w:t> </w:t>
      </w:r>
      <w:r>
        <w:rPr>
          <w:color w:val="231F20"/>
        </w:rPr>
        <w:t>Other</w:t>
      </w:r>
      <w:r>
        <w:rPr>
          <w:color w:val="231F20"/>
          <w:spacing w:val="76"/>
        </w:rPr>
        <w:t> </w:t>
      </w:r>
      <w:r>
        <w:rPr>
          <w:color w:val="231F20"/>
        </w:rPr>
        <w:t>stars</w:t>
      </w:r>
      <w:r>
        <w:rPr>
          <w:color w:val="231F20"/>
          <w:spacing w:val="75"/>
        </w:rPr>
        <w:t> </w:t>
      </w:r>
      <w:r>
        <w:rPr>
          <w:color w:val="231F20"/>
          <w:spacing w:val="-4"/>
        </w:rPr>
        <w:t>have</w:t>
      </w:r>
    </w:p>
    <w:p>
      <w:pPr>
        <w:pStyle w:val="BodyText"/>
        <w:spacing w:after="0" w:line="330" w:lineRule="atLeast"/>
        <w:jc w:val="both"/>
        <w:sectPr>
          <w:footerReference w:type="even" r:id="rId482"/>
          <w:footerReference w:type="default" r:id="rId483"/>
          <w:pgSz w:w="11910" w:h="15880"/>
          <w:pgMar w:header="0" w:footer="929" w:top="700" w:bottom="1120" w:left="850" w:right="850"/>
          <w:pgNumType w:start="130"/>
        </w:sectPr>
      </w:pPr>
    </w:p>
    <w:p>
      <w:pPr>
        <w:pStyle w:val="BodyText"/>
        <w:spacing w:before="76"/>
        <w:ind w:left="198"/>
      </w:pPr>
      <w:r>
        <w:rPr>
          <w:color w:val="231F20"/>
        </w:rPr>
        <w:t>masses</w:t>
      </w:r>
      <w:r>
        <w:rPr>
          <w:color w:val="231F20"/>
          <w:spacing w:val="18"/>
        </w:rPr>
        <w:t> </w:t>
      </w:r>
      <w:r>
        <w:rPr>
          <w:color w:val="231F20"/>
          <w:spacing w:val="-2"/>
        </w:rPr>
        <w:t>between</w:t>
      </w:r>
    </w:p>
    <w:p>
      <w:pPr>
        <w:spacing w:line="314" w:lineRule="exact" w:before="0"/>
        <w:ind w:left="220" w:right="0" w:firstLine="0"/>
        <w:jc w:val="left"/>
        <w:rPr>
          <w:sz w:val="25"/>
        </w:rPr>
      </w:pPr>
      <w:r>
        <w:rPr/>
        <w:br w:type="column"/>
      </w:r>
      <w:r>
        <w:rPr>
          <w:rFonts w:ascii="Calibri"/>
          <w:color w:val="231F20"/>
          <w:position w:val="20"/>
          <w:sz w:val="24"/>
        </w:rPr>
        <w:t>1</w:t>
      </w:r>
      <w:r>
        <w:rPr>
          <w:rFonts w:ascii="Calibri"/>
          <w:color w:val="231F20"/>
          <w:spacing w:val="30"/>
          <w:position w:val="20"/>
          <w:sz w:val="24"/>
        </w:rPr>
        <w:t>  </w:t>
      </w:r>
      <w:r>
        <w:rPr>
          <w:rFonts w:ascii="Calibri"/>
          <w:color w:val="231F20"/>
          <w:sz w:val="30"/>
        </w:rPr>
        <w:t>(</w:t>
      </w:r>
      <w:r>
        <w:rPr>
          <w:rFonts w:ascii="Calibri"/>
          <w:color w:val="231F20"/>
          <w:spacing w:val="19"/>
          <w:position w:val="8"/>
          <w:sz w:val="13"/>
          <w:u w:val="single" w:color="231F20"/>
        </w:rPr>
        <w:t> </w:t>
      </w:r>
      <w:r>
        <w:rPr>
          <w:rFonts w:ascii="Calibri"/>
          <w:color w:val="231F20"/>
          <w:position w:val="16"/>
          <w:sz w:val="22"/>
        </w:rPr>
        <w:t>M</w:t>
      </w:r>
      <w:r>
        <w:rPr>
          <w:rFonts w:ascii="Calibri"/>
          <w:color w:val="231F20"/>
          <w:position w:val="8"/>
          <w:sz w:val="13"/>
          <w:u w:val="single" w:color="231F20"/>
        </w:rPr>
        <w:t>Sun</w:t>
      </w:r>
      <w:r>
        <w:rPr>
          <w:rFonts w:ascii="Calibri"/>
          <w:color w:val="231F20"/>
          <w:spacing w:val="11"/>
          <w:position w:val="8"/>
          <w:sz w:val="13"/>
          <w:u w:val="single" w:color="231F20"/>
        </w:rPr>
        <w:t> </w:t>
      </w:r>
      <w:r>
        <w:rPr>
          <w:rFonts w:ascii="Calibri"/>
          <w:color w:val="231F20"/>
          <w:spacing w:val="10"/>
          <w:position w:val="8"/>
          <w:sz w:val="13"/>
        </w:rPr>
        <w:t> </w:t>
      </w:r>
      <w:r>
        <w:rPr>
          <w:rFonts w:ascii="Calibri"/>
          <w:color w:val="231F20"/>
          <w:sz w:val="30"/>
        </w:rPr>
        <w:t>)</w:t>
      </w:r>
      <w:r>
        <w:rPr>
          <w:rFonts w:ascii="Calibri"/>
          <w:color w:val="231F20"/>
          <w:spacing w:val="61"/>
          <w:sz w:val="30"/>
        </w:rPr>
        <w:t> </w:t>
      </w:r>
      <w:r>
        <w:rPr>
          <w:color w:val="231F20"/>
          <w:sz w:val="25"/>
        </w:rPr>
        <w:t>that</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pacing w:val="-5"/>
          <w:sz w:val="25"/>
        </w:rPr>
        <w:t>Sun</w:t>
      </w:r>
    </w:p>
    <w:p>
      <w:pPr>
        <w:tabs>
          <w:tab w:pos="705" w:val="left" w:leader="none"/>
        </w:tabs>
        <w:spacing w:line="103" w:lineRule="exact" w:before="0"/>
        <w:ind w:left="169" w:right="0" w:firstLine="0"/>
        <w:jc w:val="left"/>
        <w:rPr>
          <w:rFonts w:ascii="Calibri"/>
          <w:position w:val="1"/>
          <w:sz w:val="22"/>
        </w:rPr>
      </w:pPr>
      <w:r>
        <w:rPr>
          <w:rFonts w:ascii="Calibri"/>
          <w:position w:val="1"/>
          <w:sz w:val="22"/>
        </w:rPr>
        <mc:AlternateContent>
          <mc:Choice Requires="wps">
            <w:drawing>
              <wp:anchor distT="0" distB="0" distL="0" distR="0" allowOverlap="1" layoutInCell="1" locked="0" behindDoc="1" simplePos="0" relativeHeight="479557120">
                <wp:simplePos x="0" y="0"/>
                <wp:positionH relativeFrom="page">
                  <wp:posOffset>1829904</wp:posOffset>
                </wp:positionH>
                <wp:positionV relativeFrom="paragraph">
                  <wp:posOffset>-47441</wp:posOffset>
                </wp:positionV>
                <wp:extent cx="133350" cy="1270"/>
                <wp:effectExtent l="0" t="0" r="0" b="0"/>
                <wp:wrapNone/>
                <wp:docPr id="2964" name="Graphic 2964"/>
                <wp:cNvGraphicFramePr>
                  <a:graphicFrameLocks/>
                </wp:cNvGraphicFramePr>
                <a:graphic>
                  <a:graphicData uri="http://schemas.microsoft.com/office/word/2010/wordprocessingShape">
                    <wps:wsp>
                      <wps:cNvPr id="2964" name="Graphic 2964"/>
                      <wps:cNvSpPr/>
                      <wps:spPr>
                        <a:xfrm>
                          <a:off x="0" y="0"/>
                          <a:ext cx="133350" cy="1270"/>
                        </a:xfrm>
                        <a:custGeom>
                          <a:avLst/>
                          <a:gdLst/>
                          <a:ahLst/>
                          <a:cxnLst/>
                          <a:rect l="l" t="t" r="r" b="b"/>
                          <a:pathLst>
                            <a:path w="133350" h="0">
                              <a:moveTo>
                                <a:pt x="0" y="0"/>
                              </a:moveTo>
                              <a:lnTo>
                                <a:pt x="1331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759360" from="144.087006pt,-3.735523pt" to="154.575006pt,-3.735523pt" stroked="true" strokeweight="1pt" strokecolor="#231f20">
                <v:stroke dashstyle="solid"/>
                <w10:wrap type="none"/>
              </v:line>
            </w:pict>
          </mc:Fallback>
        </mc:AlternateContent>
      </w:r>
      <w:r>
        <w:rPr>
          <w:rFonts w:ascii="Calibri"/>
          <w:color w:val="231F20"/>
          <w:spacing w:val="-5"/>
          <w:w w:val="95"/>
          <w:sz w:val="24"/>
        </w:rPr>
        <w:t>10</w:t>
      </w:r>
      <w:r>
        <w:rPr>
          <w:rFonts w:ascii="Calibri"/>
          <w:color w:val="231F20"/>
          <w:sz w:val="24"/>
        </w:rPr>
        <w:tab/>
      </w:r>
      <w:r>
        <w:rPr>
          <w:rFonts w:ascii="Calibri"/>
          <w:color w:val="231F20"/>
          <w:spacing w:val="-5"/>
          <w:w w:val="95"/>
          <w:position w:val="1"/>
          <w:sz w:val="22"/>
        </w:rPr>
        <w:t>10</w:t>
      </w:r>
    </w:p>
    <w:p>
      <w:pPr>
        <w:spacing w:after="0" w:line="103" w:lineRule="exact"/>
        <w:jc w:val="left"/>
        <w:rPr>
          <w:rFonts w:ascii="Calibri"/>
          <w:position w:val="1"/>
          <w:sz w:val="22"/>
        </w:rPr>
        <w:sectPr>
          <w:type w:val="continuous"/>
          <w:pgSz w:w="11910" w:h="15880"/>
          <w:pgMar w:header="0" w:footer="929" w:top="1820" w:bottom="280" w:left="850" w:right="850"/>
          <w:cols w:num="2" w:equalWidth="0">
            <w:col w:w="1823" w:space="40"/>
            <w:col w:w="8347"/>
          </w:cols>
        </w:sectPr>
      </w:pPr>
    </w:p>
    <w:p>
      <w:pPr>
        <w:pStyle w:val="BodyText"/>
        <w:spacing w:line="206" w:lineRule="exact"/>
        <w:ind w:left="198"/>
      </w:pPr>
      <w:r>
        <w:rPr>
          <w:color w:val="231F20"/>
        </w:rPr>
        <w:t>and</w:t>
      </w:r>
      <w:r>
        <w:rPr>
          <w:color w:val="231F20"/>
          <w:spacing w:val="-1"/>
        </w:rPr>
        <w:t> </w:t>
      </w:r>
      <w:r>
        <w:rPr>
          <w:color w:val="231F20"/>
        </w:rPr>
        <w:t>100 times that of the Sun (100 M</w:t>
      </w:r>
      <w:r>
        <w:rPr>
          <w:color w:val="231F20"/>
          <w:position w:val="-7"/>
          <w:sz w:val="14"/>
        </w:rPr>
        <w:t>Sun</w:t>
      </w:r>
      <w:r>
        <w:rPr>
          <w:color w:val="231F20"/>
        </w:rPr>
        <w:t>) </w:t>
      </w:r>
      <w:r>
        <w:rPr>
          <w:color w:val="231F20"/>
          <w:spacing w:val="-5"/>
        </w:rPr>
        <w:t>and</w:t>
      </w:r>
    </w:p>
    <w:p>
      <w:pPr>
        <w:pStyle w:val="BodyText"/>
        <w:tabs>
          <w:tab w:pos="2704" w:val="left" w:leader="none"/>
        </w:tabs>
        <w:spacing w:line="401" w:lineRule="exact"/>
        <w:ind w:left="198"/>
      </w:pPr>
      <w:r>
        <w:rPr/>
        <mc:AlternateContent>
          <mc:Choice Requires="wps">
            <w:drawing>
              <wp:anchor distT="0" distB="0" distL="0" distR="0" allowOverlap="1" layoutInCell="1" locked="0" behindDoc="1" simplePos="0" relativeHeight="479557632">
                <wp:simplePos x="0" y="0"/>
                <wp:positionH relativeFrom="page">
                  <wp:posOffset>2224084</wp:posOffset>
                </wp:positionH>
                <wp:positionV relativeFrom="paragraph">
                  <wp:posOffset>196001</wp:posOffset>
                </wp:positionV>
                <wp:extent cx="133350" cy="1270"/>
                <wp:effectExtent l="0" t="0" r="0" b="0"/>
                <wp:wrapNone/>
                <wp:docPr id="2965" name="Graphic 2965"/>
                <wp:cNvGraphicFramePr>
                  <a:graphicFrameLocks/>
                </wp:cNvGraphicFramePr>
                <a:graphic>
                  <a:graphicData uri="http://schemas.microsoft.com/office/word/2010/wordprocessingShape">
                    <wps:wsp>
                      <wps:cNvPr id="2965" name="Graphic 2965"/>
                      <wps:cNvSpPr/>
                      <wps:spPr>
                        <a:xfrm>
                          <a:off x="0" y="0"/>
                          <a:ext cx="133350" cy="1270"/>
                        </a:xfrm>
                        <a:custGeom>
                          <a:avLst/>
                          <a:gdLst/>
                          <a:ahLst/>
                          <a:cxnLst/>
                          <a:rect l="l" t="t" r="r" b="b"/>
                          <a:pathLst>
                            <a:path w="133350" h="0">
                              <a:moveTo>
                                <a:pt x="0" y="0"/>
                              </a:moveTo>
                              <a:lnTo>
                                <a:pt x="1331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758848" from="175.124802pt,15.433185pt" to="185.612802pt,15.433185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79558144">
                <wp:simplePos x="0" y="0"/>
                <wp:positionH relativeFrom="page">
                  <wp:posOffset>2224084</wp:posOffset>
                </wp:positionH>
                <wp:positionV relativeFrom="paragraph">
                  <wp:posOffset>177850</wp:posOffset>
                </wp:positionV>
                <wp:extent cx="131445" cy="152400"/>
                <wp:effectExtent l="0" t="0" r="0" b="0"/>
                <wp:wrapNone/>
                <wp:docPr id="2966" name="Textbox 2966"/>
                <wp:cNvGraphicFramePr>
                  <a:graphicFrameLocks/>
                </wp:cNvGraphicFramePr>
                <a:graphic>
                  <a:graphicData uri="http://schemas.microsoft.com/office/word/2010/wordprocessingShape">
                    <wps:wsp>
                      <wps:cNvPr id="2966" name="Textbox 2966"/>
                      <wps:cNvSpPr txBox="1"/>
                      <wps:spPr>
                        <a:xfrm>
                          <a:off x="0" y="0"/>
                          <a:ext cx="131445" cy="152400"/>
                        </a:xfrm>
                        <a:prstGeom prst="rect">
                          <a:avLst/>
                        </a:prstGeom>
                      </wps:spPr>
                      <wps:txbx>
                        <w:txbxContent>
                          <w:p>
                            <w:pPr>
                              <w:spacing w:line="240" w:lineRule="exact" w:before="0"/>
                              <w:ind w:left="0" w:right="0" w:firstLine="0"/>
                              <w:jc w:val="left"/>
                              <w:rPr>
                                <w:rFonts w:ascii="Calibri"/>
                                <w:sz w:val="24"/>
                              </w:rPr>
                            </w:pPr>
                            <w:r>
                              <w:rPr>
                                <w:rFonts w:ascii="Calibri"/>
                                <w:color w:val="231F20"/>
                                <w:spacing w:val="-5"/>
                                <w:w w:val="85"/>
                                <w:sz w:val="24"/>
                              </w:rPr>
                              <w:t>10</w:t>
                            </w:r>
                          </w:p>
                        </w:txbxContent>
                      </wps:txbx>
                      <wps:bodyPr wrap="square" lIns="0" tIns="0" rIns="0" bIns="0" rtlCol="0">
                        <a:noAutofit/>
                      </wps:bodyPr>
                    </wps:wsp>
                  </a:graphicData>
                </a:graphic>
              </wp:anchor>
            </w:drawing>
          </mc:Choice>
          <mc:Fallback>
            <w:pict>
              <v:shape style="position:absolute;margin-left:175.124802pt;margin-top:14.004pt;width:10.35pt;height:12pt;mso-position-horizontal-relative:page;mso-position-vertical-relative:paragraph;z-index:-23758336" type="#_x0000_t202" id="docshape2388" filled="false" stroked="false">
                <v:textbox inset="0,0,0,0">
                  <w:txbxContent>
                    <w:p>
                      <w:pPr>
                        <w:spacing w:line="240" w:lineRule="exact" w:before="0"/>
                        <w:ind w:left="0" w:right="0" w:firstLine="0"/>
                        <w:jc w:val="left"/>
                        <w:rPr>
                          <w:rFonts w:ascii="Calibri"/>
                          <w:sz w:val="24"/>
                        </w:rPr>
                      </w:pPr>
                      <w:r>
                        <w:rPr>
                          <w:rFonts w:ascii="Calibri"/>
                          <w:color w:val="231F20"/>
                          <w:spacing w:val="-5"/>
                          <w:w w:val="85"/>
                          <w:sz w:val="24"/>
                        </w:rPr>
                        <w:t>10</w:t>
                      </w:r>
                    </w:p>
                  </w:txbxContent>
                </v:textbox>
                <w10:wrap type="none"/>
              </v:shape>
            </w:pict>
          </mc:Fallback>
        </mc:AlternateContent>
      </w:r>
      <w:r>
        <w:rPr>
          <w:color w:val="231F20"/>
        </w:rPr>
        <w:t>their</w:t>
      </w:r>
      <w:r>
        <w:rPr>
          <w:color w:val="231F20"/>
          <w:spacing w:val="-1"/>
        </w:rPr>
        <w:t> </w:t>
      </w:r>
      <w:r>
        <w:rPr>
          <w:color w:val="231F20"/>
        </w:rPr>
        <w:t>radii can </w:t>
      </w:r>
      <w:r>
        <w:rPr>
          <w:color w:val="231F20"/>
          <w:spacing w:val="-2"/>
        </w:rPr>
        <w:t>between</w:t>
      </w:r>
      <w:r>
        <w:rPr>
          <w:color w:val="231F20"/>
        </w:rPr>
        <w:tab/>
      </w:r>
      <w:r>
        <w:rPr>
          <w:rFonts w:ascii="Calibri"/>
          <w:color w:val="231F20"/>
          <w:position w:val="16"/>
          <w:sz w:val="24"/>
        </w:rPr>
        <w:t>1</w:t>
      </w:r>
      <w:r>
        <w:rPr>
          <w:rFonts w:ascii="Calibri"/>
          <w:color w:val="231F20"/>
          <w:spacing w:val="73"/>
          <w:w w:val="150"/>
          <w:position w:val="16"/>
          <w:sz w:val="24"/>
        </w:rPr>
        <w:t> </w:t>
      </w:r>
      <w:r>
        <w:rPr>
          <w:color w:val="231F20"/>
        </w:rPr>
        <w:t>to</w:t>
      </w:r>
      <w:r>
        <w:rPr>
          <w:color w:val="231F20"/>
          <w:spacing w:val="-13"/>
        </w:rPr>
        <w:t> </w:t>
      </w:r>
      <w:r>
        <w:rPr>
          <w:color w:val="231F20"/>
        </w:rPr>
        <w:t>1000</w:t>
      </w:r>
      <w:r>
        <w:rPr>
          <w:color w:val="231F20"/>
          <w:spacing w:val="-12"/>
        </w:rPr>
        <w:t> </w:t>
      </w:r>
      <w:r>
        <w:rPr>
          <w:color w:val="231F20"/>
        </w:rPr>
        <w:t>times</w:t>
      </w:r>
      <w:r>
        <w:rPr>
          <w:color w:val="231F20"/>
          <w:spacing w:val="-12"/>
        </w:rPr>
        <w:t> </w:t>
      </w:r>
      <w:r>
        <w:rPr>
          <w:color w:val="231F20"/>
          <w:spacing w:val="-5"/>
        </w:rPr>
        <w:t>the</w:t>
      </w:r>
    </w:p>
    <w:p>
      <w:pPr>
        <w:pStyle w:val="BodyText"/>
        <w:tabs>
          <w:tab w:pos="5471" w:val="left" w:leader="none"/>
        </w:tabs>
        <w:spacing w:line="249" w:lineRule="auto" w:before="47"/>
        <w:ind w:left="5017" w:right="650" w:hanging="4819"/>
        <w:jc w:val="both"/>
      </w:pPr>
      <w:r>
        <w:rPr/>
        <mc:AlternateContent>
          <mc:Choice Requires="wps">
            <w:drawing>
              <wp:anchor distT="0" distB="0" distL="0" distR="0" allowOverlap="1" layoutInCell="1" locked="0" behindDoc="0" simplePos="0" relativeHeight="16071680">
                <wp:simplePos x="0" y="0"/>
                <wp:positionH relativeFrom="page">
                  <wp:posOffset>666000</wp:posOffset>
                </wp:positionH>
                <wp:positionV relativeFrom="paragraph">
                  <wp:posOffset>316247</wp:posOffset>
                </wp:positionV>
                <wp:extent cx="2844165" cy="1873885"/>
                <wp:effectExtent l="0" t="0" r="0" b="0"/>
                <wp:wrapNone/>
                <wp:docPr id="2967" name="Group 2967"/>
                <wp:cNvGraphicFramePr>
                  <a:graphicFrameLocks/>
                </wp:cNvGraphicFramePr>
                <a:graphic>
                  <a:graphicData uri="http://schemas.microsoft.com/office/word/2010/wordprocessingGroup">
                    <wpg:wgp>
                      <wpg:cNvPr id="2967" name="Group 2967"/>
                      <wpg:cNvGrpSpPr/>
                      <wpg:grpSpPr>
                        <a:xfrm>
                          <a:off x="0" y="0"/>
                          <a:ext cx="2844165" cy="1873885"/>
                          <a:chExt cx="2844165" cy="1873885"/>
                        </a:xfrm>
                      </wpg:grpSpPr>
                      <pic:pic>
                        <pic:nvPicPr>
                          <pic:cNvPr id="2968" name="Image 2968"/>
                          <pic:cNvPicPr/>
                        </pic:nvPicPr>
                        <pic:blipFill>
                          <a:blip r:embed="rId484" cstate="print"/>
                          <a:stretch>
                            <a:fillRect/>
                          </a:stretch>
                        </pic:blipFill>
                        <pic:spPr>
                          <a:xfrm>
                            <a:off x="0" y="0"/>
                            <a:ext cx="2843999" cy="1873618"/>
                          </a:xfrm>
                          <a:prstGeom prst="rect">
                            <a:avLst/>
                          </a:prstGeom>
                        </pic:spPr>
                      </pic:pic>
                      <wps:wsp>
                        <wps:cNvPr id="2969" name="Textbox 2969"/>
                        <wps:cNvSpPr txBox="1"/>
                        <wps:spPr>
                          <a:xfrm>
                            <a:off x="850436" y="264508"/>
                            <a:ext cx="224790" cy="140970"/>
                          </a:xfrm>
                          <a:prstGeom prst="rect">
                            <a:avLst/>
                          </a:prstGeom>
                        </wps:spPr>
                        <wps:txbx>
                          <w:txbxContent>
                            <w:p>
                              <w:pPr>
                                <w:spacing w:line="221" w:lineRule="exact" w:before="0"/>
                                <w:ind w:left="0" w:right="0" w:firstLine="0"/>
                                <w:jc w:val="left"/>
                                <w:rPr>
                                  <w:b/>
                                  <w:sz w:val="20"/>
                                </w:rPr>
                              </w:pPr>
                              <w:r>
                                <w:rPr>
                                  <w:b/>
                                  <w:color w:val="FFFFFF"/>
                                  <w:spacing w:val="-5"/>
                                  <w:sz w:val="20"/>
                                </w:rPr>
                                <w:t>Sun</w:t>
                              </w:r>
                            </w:p>
                          </w:txbxContent>
                        </wps:txbx>
                        <wps:bodyPr wrap="square" lIns="0" tIns="0" rIns="0" bIns="0" rtlCol="0">
                          <a:noAutofit/>
                        </wps:bodyPr>
                      </wps:wsp>
                      <wps:wsp>
                        <wps:cNvPr id="2970" name="Textbox 2970"/>
                        <wps:cNvSpPr txBox="1"/>
                        <wps:spPr>
                          <a:xfrm>
                            <a:off x="76498" y="405732"/>
                            <a:ext cx="358775" cy="293370"/>
                          </a:xfrm>
                          <a:prstGeom prst="rect">
                            <a:avLst/>
                          </a:prstGeom>
                        </wps:spPr>
                        <wps:txbx>
                          <w:txbxContent>
                            <w:p>
                              <w:pPr>
                                <w:spacing w:line="249" w:lineRule="auto" w:before="0"/>
                                <w:ind w:left="0" w:right="10" w:firstLine="0"/>
                                <w:jc w:val="left"/>
                                <w:rPr>
                                  <w:b/>
                                  <w:sz w:val="20"/>
                                </w:rPr>
                              </w:pPr>
                              <w:r>
                                <w:rPr>
                                  <w:b/>
                                  <w:color w:val="FFFFFF"/>
                                  <w:spacing w:val="-2"/>
                                  <w:sz w:val="20"/>
                                </w:rPr>
                                <w:t>White Dwarf</w:t>
                              </w:r>
                            </w:p>
                          </w:txbxContent>
                        </wps:txbx>
                        <wps:bodyPr wrap="square" lIns="0" tIns="0" rIns="0" bIns="0" rtlCol="0">
                          <a:noAutofit/>
                        </wps:bodyPr>
                      </wps:wsp>
                      <wps:wsp>
                        <wps:cNvPr id="2971" name="Textbox 2971"/>
                        <wps:cNvSpPr txBox="1"/>
                        <wps:spPr>
                          <a:xfrm>
                            <a:off x="2091988" y="92550"/>
                            <a:ext cx="680085" cy="350520"/>
                          </a:xfrm>
                          <a:prstGeom prst="rect">
                            <a:avLst/>
                          </a:prstGeom>
                        </wps:spPr>
                        <wps:txbx>
                          <w:txbxContent>
                            <w:p>
                              <w:pPr>
                                <w:spacing w:line="221" w:lineRule="exact" w:before="0"/>
                                <w:ind w:left="0" w:right="0" w:firstLine="0"/>
                                <w:jc w:val="left"/>
                                <w:rPr>
                                  <w:b/>
                                  <w:sz w:val="20"/>
                                </w:rPr>
                              </w:pPr>
                              <w:r>
                                <w:rPr>
                                  <w:b/>
                                  <w:color w:val="231F20"/>
                                  <w:sz w:val="20"/>
                                </w:rPr>
                                <w:t>Super </w:t>
                              </w:r>
                              <w:r>
                                <w:rPr>
                                  <w:b/>
                                  <w:color w:val="231F20"/>
                                  <w:spacing w:val="-2"/>
                                  <w:sz w:val="20"/>
                                </w:rPr>
                                <w:t>Giant</w:t>
                              </w:r>
                            </w:p>
                            <w:p>
                              <w:pPr>
                                <w:spacing w:before="100"/>
                                <w:ind w:left="0" w:right="0" w:firstLine="0"/>
                                <w:jc w:val="left"/>
                                <w:rPr>
                                  <w:b/>
                                  <w:sz w:val="20"/>
                                </w:rPr>
                              </w:pPr>
                              <w:r>
                                <w:rPr>
                                  <w:b/>
                                  <w:color w:val="231F20"/>
                                  <w:spacing w:val="-4"/>
                                  <w:sz w:val="20"/>
                                </w:rPr>
                                <w:t>Star</w:t>
                              </w:r>
                            </w:p>
                          </w:txbxContent>
                        </wps:txbx>
                        <wps:bodyPr wrap="square" lIns="0" tIns="0" rIns="0" bIns="0" rtlCol="0">
                          <a:noAutofit/>
                        </wps:bodyPr>
                      </wps:wsp>
                      <wps:wsp>
                        <wps:cNvPr id="2972" name="Textbox 2972"/>
                        <wps:cNvSpPr txBox="1"/>
                        <wps:spPr>
                          <a:xfrm>
                            <a:off x="998010" y="1654142"/>
                            <a:ext cx="838200" cy="140970"/>
                          </a:xfrm>
                          <a:prstGeom prst="rect">
                            <a:avLst/>
                          </a:prstGeom>
                        </wps:spPr>
                        <wps:txbx>
                          <w:txbxContent>
                            <w:p>
                              <w:pPr>
                                <w:spacing w:line="221" w:lineRule="exact" w:before="0"/>
                                <w:ind w:left="0" w:right="0" w:firstLine="0"/>
                                <w:jc w:val="left"/>
                                <w:rPr>
                                  <w:b/>
                                  <w:sz w:val="20"/>
                                </w:rPr>
                              </w:pPr>
                              <w:r>
                                <w:rPr>
                                  <w:b/>
                                  <w:color w:val="FFFFFF"/>
                                  <w:sz w:val="20"/>
                                </w:rPr>
                                <w:t>Red Giant </w:t>
                              </w:r>
                              <w:r>
                                <w:rPr>
                                  <w:b/>
                                  <w:color w:val="FFFFFF"/>
                                  <w:spacing w:val="-4"/>
                                  <w:sz w:val="20"/>
                                </w:rPr>
                                <w:t>Star</w:t>
                              </w:r>
                            </w:p>
                          </w:txbxContent>
                        </wps:txbx>
                        <wps:bodyPr wrap="square" lIns="0" tIns="0" rIns="0" bIns="0" rtlCol="0">
                          <a:noAutofit/>
                        </wps:bodyPr>
                      </wps:wsp>
                    </wpg:wgp>
                  </a:graphicData>
                </a:graphic>
              </wp:anchor>
            </w:drawing>
          </mc:Choice>
          <mc:Fallback>
            <w:pict>
              <v:group style="position:absolute;margin-left:52.441002pt;margin-top:24.901363pt;width:223.95pt;height:147.550pt;mso-position-horizontal-relative:page;mso-position-vertical-relative:paragraph;z-index:16071680" id="docshapegroup2389" coordorigin="1049,498" coordsize="4479,2951">
                <v:shape style="position:absolute;left:1048;top:498;width:4479;height:2951" type="#_x0000_t75" id="docshape2390" stroked="false">
                  <v:imagedata r:id="rId484" o:title=""/>
                </v:shape>
                <v:shape style="position:absolute;left:2388;top:914;width:354;height:222" type="#_x0000_t202" id="docshape2391" filled="false" stroked="false">
                  <v:textbox inset="0,0,0,0">
                    <w:txbxContent>
                      <w:p>
                        <w:pPr>
                          <w:spacing w:line="221" w:lineRule="exact" w:before="0"/>
                          <w:ind w:left="0" w:right="0" w:firstLine="0"/>
                          <w:jc w:val="left"/>
                          <w:rPr>
                            <w:b/>
                            <w:sz w:val="20"/>
                          </w:rPr>
                        </w:pPr>
                        <w:r>
                          <w:rPr>
                            <w:b/>
                            <w:color w:val="FFFFFF"/>
                            <w:spacing w:val="-5"/>
                            <w:sz w:val="20"/>
                          </w:rPr>
                          <w:t>Sun</w:t>
                        </w:r>
                      </w:p>
                    </w:txbxContent>
                  </v:textbox>
                  <w10:wrap type="none"/>
                </v:shape>
                <v:shape style="position:absolute;left:1169;top:1136;width:565;height:462" type="#_x0000_t202" id="docshape2392" filled="false" stroked="false">
                  <v:textbox inset="0,0,0,0">
                    <w:txbxContent>
                      <w:p>
                        <w:pPr>
                          <w:spacing w:line="249" w:lineRule="auto" w:before="0"/>
                          <w:ind w:left="0" w:right="10" w:firstLine="0"/>
                          <w:jc w:val="left"/>
                          <w:rPr>
                            <w:b/>
                            <w:sz w:val="20"/>
                          </w:rPr>
                        </w:pPr>
                        <w:r>
                          <w:rPr>
                            <w:b/>
                            <w:color w:val="FFFFFF"/>
                            <w:spacing w:val="-2"/>
                            <w:sz w:val="20"/>
                          </w:rPr>
                          <w:t>White Dwarf</w:t>
                        </w:r>
                      </w:p>
                    </w:txbxContent>
                  </v:textbox>
                  <w10:wrap type="none"/>
                </v:shape>
                <v:shape style="position:absolute;left:4343;top:643;width:1071;height:552" type="#_x0000_t202" id="docshape2393" filled="false" stroked="false">
                  <v:textbox inset="0,0,0,0">
                    <w:txbxContent>
                      <w:p>
                        <w:pPr>
                          <w:spacing w:line="221" w:lineRule="exact" w:before="0"/>
                          <w:ind w:left="0" w:right="0" w:firstLine="0"/>
                          <w:jc w:val="left"/>
                          <w:rPr>
                            <w:b/>
                            <w:sz w:val="20"/>
                          </w:rPr>
                        </w:pPr>
                        <w:r>
                          <w:rPr>
                            <w:b/>
                            <w:color w:val="231F20"/>
                            <w:sz w:val="20"/>
                          </w:rPr>
                          <w:t>Super </w:t>
                        </w:r>
                        <w:r>
                          <w:rPr>
                            <w:b/>
                            <w:color w:val="231F20"/>
                            <w:spacing w:val="-2"/>
                            <w:sz w:val="20"/>
                          </w:rPr>
                          <w:t>Giant</w:t>
                        </w:r>
                      </w:p>
                      <w:p>
                        <w:pPr>
                          <w:spacing w:before="100"/>
                          <w:ind w:left="0" w:right="0" w:firstLine="0"/>
                          <w:jc w:val="left"/>
                          <w:rPr>
                            <w:b/>
                            <w:sz w:val="20"/>
                          </w:rPr>
                        </w:pPr>
                        <w:r>
                          <w:rPr>
                            <w:b/>
                            <w:color w:val="231F20"/>
                            <w:spacing w:val="-4"/>
                            <w:sz w:val="20"/>
                          </w:rPr>
                          <w:t>Star</w:t>
                        </w:r>
                      </w:p>
                    </w:txbxContent>
                  </v:textbox>
                  <w10:wrap type="none"/>
                </v:shape>
                <v:shape style="position:absolute;left:2620;top:3102;width:1320;height:222" type="#_x0000_t202" id="docshape2394" filled="false" stroked="false">
                  <v:textbox inset="0,0,0,0">
                    <w:txbxContent>
                      <w:p>
                        <w:pPr>
                          <w:spacing w:line="221" w:lineRule="exact" w:before="0"/>
                          <w:ind w:left="0" w:right="0" w:firstLine="0"/>
                          <w:jc w:val="left"/>
                          <w:rPr>
                            <w:b/>
                            <w:sz w:val="20"/>
                          </w:rPr>
                        </w:pPr>
                        <w:r>
                          <w:rPr>
                            <w:b/>
                            <w:color w:val="FFFFFF"/>
                            <w:sz w:val="20"/>
                          </w:rPr>
                          <w:t>Red Giant </w:t>
                        </w:r>
                        <w:r>
                          <w:rPr>
                            <w:b/>
                            <w:color w:val="FFFFFF"/>
                            <w:spacing w:val="-4"/>
                            <w:sz w:val="20"/>
                          </w:rPr>
                          <w:t>Star</w:t>
                        </w:r>
                      </w:p>
                    </w:txbxContent>
                  </v:textbox>
                  <w10:wrap type="none"/>
                </v:shape>
                <w10:wrap type="none"/>
              </v:group>
            </w:pict>
          </mc:Fallback>
        </mc:AlternateContent>
      </w:r>
      <w:r>
        <w:rPr>
          <w:color w:val="231F20"/>
          <w:position w:val="13"/>
        </w:rPr>
        <w:t>radius of the Sun. (Fig. 19.2)</w:t>
        <w:tab/>
        <w:tab/>
      </w:r>
      <w:r>
        <w:rPr>
          <w:color w:val="231F20"/>
        </w:rPr>
        <w:t>The</w:t>
      </w:r>
      <w:r>
        <w:rPr>
          <w:color w:val="231F20"/>
          <w:spacing w:val="-13"/>
        </w:rPr>
        <w:t> </w:t>
      </w:r>
      <w:r>
        <w:rPr>
          <w:color w:val="231F20"/>
        </w:rPr>
        <w:t>age</w:t>
      </w:r>
      <w:r>
        <w:rPr>
          <w:color w:val="231F20"/>
          <w:spacing w:val="-13"/>
        </w:rPr>
        <w:t> </w:t>
      </w:r>
      <w:r>
        <w:rPr>
          <w:color w:val="231F20"/>
        </w:rPr>
        <w:t>of</w:t>
      </w:r>
      <w:r>
        <w:rPr>
          <w:color w:val="231F20"/>
          <w:spacing w:val="-12"/>
        </w:rPr>
        <w:t> </w:t>
      </w:r>
      <w:r>
        <w:rPr>
          <w:color w:val="231F20"/>
        </w:rPr>
        <w:t>the</w:t>
      </w:r>
      <w:r>
        <w:rPr>
          <w:color w:val="231F20"/>
          <w:spacing w:val="-12"/>
        </w:rPr>
        <w:t> </w:t>
      </w:r>
      <w:r>
        <w:rPr>
          <w:color w:val="231F20"/>
        </w:rPr>
        <w:t>Sun</w:t>
      </w:r>
      <w:r>
        <w:rPr>
          <w:color w:val="231F20"/>
          <w:spacing w:val="-12"/>
        </w:rPr>
        <w:t> </w:t>
      </w:r>
      <w:r>
        <w:rPr>
          <w:color w:val="231F20"/>
        </w:rPr>
        <w:t>and</w:t>
      </w:r>
      <w:r>
        <w:rPr>
          <w:color w:val="231F20"/>
          <w:spacing w:val="-13"/>
        </w:rPr>
        <w:t> </w:t>
      </w:r>
      <w:r>
        <w:rPr>
          <w:color w:val="231F20"/>
        </w:rPr>
        <w:t>other</w:t>
      </w:r>
      <w:r>
        <w:rPr>
          <w:color w:val="231F20"/>
          <w:spacing w:val="-13"/>
        </w:rPr>
        <w:t> </w:t>
      </w:r>
      <w:r>
        <w:rPr>
          <w:color w:val="231F20"/>
        </w:rPr>
        <w:t>stars,</w:t>
      </w:r>
      <w:r>
        <w:rPr>
          <w:color w:val="231F20"/>
          <w:spacing w:val="-12"/>
        </w:rPr>
        <w:t> </w:t>
      </w:r>
      <w:r>
        <w:rPr>
          <w:color w:val="231F20"/>
        </w:rPr>
        <w:t>which is the time elapsed after their formation, can </w:t>
      </w:r>
      <w:r>
        <w:rPr>
          <w:color w:val="231F20"/>
          <w:spacing w:val="-2"/>
        </w:rPr>
        <w:t>be</w:t>
      </w:r>
      <w:r>
        <w:rPr>
          <w:color w:val="231F20"/>
          <w:spacing w:val="-14"/>
        </w:rPr>
        <w:t> </w:t>
      </w:r>
      <w:r>
        <w:rPr>
          <w:color w:val="231F20"/>
          <w:spacing w:val="-2"/>
        </w:rPr>
        <w:t>between</w:t>
      </w:r>
      <w:r>
        <w:rPr>
          <w:color w:val="231F20"/>
          <w:spacing w:val="-14"/>
        </w:rPr>
        <w:t> </w:t>
      </w:r>
      <w:r>
        <w:rPr>
          <w:color w:val="231F20"/>
          <w:spacing w:val="-2"/>
        </w:rPr>
        <w:t>a</w:t>
      </w:r>
      <w:r>
        <w:rPr>
          <w:color w:val="231F20"/>
          <w:spacing w:val="-13"/>
        </w:rPr>
        <w:t> </w:t>
      </w:r>
      <w:r>
        <w:rPr>
          <w:color w:val="231F20"/>
          <w:spacing w:val="-2"/>
        </w:rPr>
        <w:t>few</w:t>
      </w:r>
      <w:r>
        <w:rPr>
          <w:color w:val="231F20"/>
          <w:spacing w:val="-14"/>
        </w:rPr>
        <w:t> </w:t>
      </w:r>
      <w:r>
        <w:rPr>
          <w:color w:val="231F20"/>
          <w:spacing w:val="-2"/>
        </w:rPr>
        <w:t>million</w:t>
      </w:r>
      <w:r>
        <w:rPr>
          <w:color w:val="231F20"/>
          <w:spacing w:val="-13"/>
        </w:rPr>
        <w:t> </w:t>
      </w:r>
      <w:r>
        <w:rPr>
          <w:color w:val="231F20"/>
          <w:spacing w:val="-2"/>
        </w:rPr>
        <w:t>years</w:t>
      </w:r>
      <w:r>
        <w:rPr>
          <w:color w:val="231F20"/>
          <w:spacing w:val="-14"/>
        </w:rPr>
        <w:t> </w:t>
      </w:r>
      <w:r>
        <w:rPr>
          <w:color w:val="231F20"/>
          <w:spacing w:val="-2"/>
        </w:rPr>
        <w:t>to</w:t>
      </w:r>
      <w:r>
        <w:rPr>
          <w:color w:val="231F20"/>
          <w:spacing w:val="-14"/>
        </w:rPr>
        <w:t> </w:t>
      </w:r>
      <w:r>
        <w:rPr>
          <w:color w:val="231F20"/>
          <w:spacing w:val="-2"/>
        </w:rPr>
        <w:t>a</w:t>
      </w:r>
      <w:r>
        <w:rPr>
          <w:color w:val="231F20"/>
          <w:spacing w:val="-13"/>
        </w:rPr>
        <w:t> </w:t>
      </w:r>
      <w:r>
        <w:rPr>
          <w:color w:val="231F20"/>
          <w:spacing w:val="-2"/>
        </w:rPr>
        <w:t>few</w:t>
      </w:r>
      <w:r>
        <w:rPr>
          <w:color w:val="231F20"/>
          <w:spacing w:val="-14"/>
        </w:rPr>
        <w:t> </w:t>
      </w:r>
      <w:r>
        <w:rPr>
          <w:color w:val="231F20"/>
          <w:spacing w:val="-2"/>
        </w:rPr>
        <w:t>billion years.</w:t>
      </w:r>
      <w:r>
        <w:rPr>
          <w:color w:val="231F20"/>
          <w:spacing w:val="-10"/>
        </w:rPr>
        <w:t> </w:t>
      </w:r>
      <w:r>
        <w:rPr>
          <w:color w:val="231F20"/>
          <w:spacing w:val="-2"/>
        </w:rPr>
        <w:t>If</w:t>
      </w:r>
      <w:r>
        <w:rPr>
          <w:color w:val="231F20"/>
          <w:spacing w:val="-10"/>
        </w:rPr>
        <w:t> </w:t>
      </w:r>
      <w:r>
        <w:rPr>
          <w:color w:val="231F20"/>
          <w:spacing w:val="-2"/>
        </w:rPr>
        <w:t>the</w:t>
      </w:r>
      <w:r>
        <w:rPr>
          <w:color w:val="231F20"/>
          <w:spacing w:val="-10"/>
        </w:rPr>
        <w:t> </w:t>
      </w:r>
      <w:r>
        <w:rPr>
          <w:color w:val="231F20"/>
          <w:spacing w:val="-2"/>
        </w:rPr>
        <w:t>properties</w:t>
      </w:r>
      <w:r>
        <w:rPr>
          <w:color w:val="231F20"/>
          <w:spacing w:val="-10"/>
        </w:rPr>
        <w:t> </w:t>
      </w:r>
      <w:r>
        <w:rPr>
          <w:color w:val="231F20"/>
          <w:spacing w:val="-2"/>
        </w:rPr>
        <w:t>of</w:t>
      </w:r>
      <w:r>
        <w:rPr>
          <w:color w:val="231F20"/>
          <w:spacing w:val="-10"/>
        </w:rPr>
        <w:t> </w:t>
      </w:r>
      <w:r>
        <w:rPr>
          <w:color w:val="231F20"/>
          <w:spacing w:val="-2"/>
        </w:rPr>
        <w:t>the</w:t>
      </w:r>
      <w:r>
        <w:rPr>
          <w:color w:val="231F20"/>
          <w:spacing w:val="-10"/>
        </w:rPr>
        <w:t> </w:t>
      </w:r>
      <w:r>
        <w:rPr>
          <w:color w:val="231F20"/>
          <w:spacing w:val="-2"/>
        </w:rPr>
        <w:t>Sun</w:t>
      </w:r>
      <w:r>
        <w:rPr>
          <w:color w:val="231F20"/>
          <w:spacing w:val="-10"/>
        </w:rPr>
        <w:t> </w:t>
      </w:r>
      <w:r>
        <w:rPr>
          <w:color w:val="231F20"/>
          <w:spacing w:val="-2"/>
        </w:rPr>
        <w:t>had</w:t>
      </w:r>
      <w:r>
        <w:rPr>
          <w:color w:val="231F20"/>
          <w:spacing w:val="-10"/>
        </w:rPr>
        <w:t> </w:t>
      </w:r>
      <w:r>
        <w:rPr>
          <w:color w:val="231F20"/>
          <w:spacing w:val="-2"/>
        </w:rPr>
        <w:t>changed </w:t>
      </w:r>
      <w:r>
        <w:rPr>
          <w:color w:val="231F20"/>
        </w:rPr>
        <w:t>in its life time, it would have caused changes in</w:t>
      </w:r>
      <w:r>
        <w:rPr>
          <w:color w:val="231F20"/>
          <w:spacing w:val="-8"/>
        </w:rPr>
        <w:t> </w:t>
      </w:r>
      <w:r>
        <w:rPr>
          <w:color w:val="231F20"/>
        </w:rPr>
        <w:t>the</w:t>
      </w:r>
      <w:r>
        <w:rPr>
          <w:color w:val="231F20"/>
          <w:spacing w:val="-8"/>
        </w:rPr>
        <w:t> </w:t>
      </w:r>
      <w:r>
        <w:rPr>
          <w:color w:val="231F20"/>
        </w:rPr>
        <w:t>properties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earth</w:t>
      </w:r>
      <w:r>
        <w:rPr>
          <w:color w:val="231F20"/>
          <w:spacing w:val="-8"/>
        </w:rPr>
        <w:t> </w:t>
      </w:r>
      <w:r>
        <w:rPr>
          <w:color w:val="231F20"/>
        </w:rPr>
        <w:t>and</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life</w:t>
      </w:r>
      <w:r>
        <w:rPr>
          <w:color w:val="231F20"/>
          <w:spacing w:val="-8"/>
        </w:rPr>
        <w:t> </w:t>
      </w:r>
      <w:r>
        <w:rPr>
          <w:color w:val="231F20"/>
        </w:rPr>
        <w:t>on the</w:t>
      </w:r>
      <w:r>
        <w:rPr>
          <w:color w:val="231F20"/>
          <w:spacing w:val="-10"/>
        </w:rPr>
        <w:t> </w:t>
      </w:r>
      <w:r>
        <w:rPr>
          <w:color w:val="231F20"/>
        </w:rPr>
        <w:t>earth.</w:t>
      </w:r>
      <w:r>
        <w:rPr>
          <w:color w:val="231F20"/>
          <w:spacing w:val="-10"/>
        </w:rPr>
        <w:t> </w:t>
      </w:r>
      <w:r>
        <w:rPr>
          <w:color w:val="231F20"/>
        </w:rPr>
        <w:t>Detailed</w:t>
      </w:r>
      <w:r>
        <w:rPr>
          <w:color w:val="231F20"/>
          <w:spacing w:val="-10"/>
        </w:rPr>
        <w:t> </w:t>
      </w:r>
      <w:r>
        <w:rPr>
          <w:color w:val="231F20"/>
        </w:rPr>
        <w:t>studies</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properties</w:t>
      </w:r>
      <w:r>
        <w:rPr>
          <w:color w:val="231F20"/>
          <w:spacing w:val="-10"/>
        </w:rPr>
        <w:t> </w:t>
      </w:r>
      <w:r>
        <w:rPr>
          <w:color w:val="231F20"/>
        </w:rPr>
        <w:t>of the earth have led scientists to conclude that the properties of the Sun have remained unchanged over its lifetime i.e. the past 4.5 billion</w:t>
      </w:r>
      <w:r>
        <w:rPr>
          <w:color w:val="231F20"/>
          <w:spacing w:val="18"/>
        </w:rPr>
        <w:t> </w:t>
      </w:r>
      <w:r>
        <w:rPr>
          <w:color w:val="231F20"/>
        </w:rPr>
        <w:t>years.</w:t>
      </w:r>
      <w:r>
        <w:rPr>
          <w:color w:val="231F20"/>
          <w:spacing w:val="19"/>
        </w:rPr>
        <w:t> </w:t>
      </w:r>
      <w:r>
        <w:rPr>
          <w:color w:val="231F20"/>
        </w:rPr>
        <w:t>According</w:t>
      </w:r>
      <w:r>
        <w:rPr>
          <w:color w:val="231F20"/>
          <w:spacing w:val="19"/>
        </w:rPr>
        <w:t> </w:t>
      </w:r>
      <w:r>
        <w:rPr>
          <w:color w:val="231F20"/>
        </w:rPr>
        <w:t>to</w:t>
      </w:r>
      <w:r>
        <w:rPr>
          <w:color w:val="231F20"/>
          <w:spacing w:val="19"/>
        </w:rPr>
        <w:t> </w:t>
      </w:r>
      <w:r>
        <w:rPr>
          <w:color w:val="231F20"/>
        </w:rPr>
        <w:t>the</w:t>
      </w:r>
      <w:r>
        <w:rPr>
          <w:color w:val="231F20"/>
          <w:spacing w:val="19"/>
        </w:rPr>
        <w:t> </w:t>
      </w:r>
      <w:r>
        <w:rPr>
          <w:color w:val="231F20"/>
        </w:rPr>
        <w:t>studies</w:t>
      </w:r>
      <w:r>
        <w:rPr>
          <w:color w:val="231F20"/>
          <w:spacing w:val="19"/>
        </w:rPr>
        <w:t> </w:t>
      </w:r>
      <w:r>
        <w:rPr>
          <w:color w:val="231F20"/>
          <w:spacing w:val="-4"/>
        </w:rPr>
        <w:t>made</w:t>
      </w:r>
    </w:p>
    <w:p>
      <w:pPr>
        <w:pStyle w:val="BodyText"/>
        <w:spacing w:after="0" w:line="249" w:lineRule="auto"/>
        <w:jc w:val="both"/>
        <w:sectPr>
          <w:type w:val="continuous"/>
          <w:pgSz w:w="11910" w:h="15880"/>
          <w:pgMar w:header="0" w:footer="929" w:top="1820" w:bottom="280" w:left="850" w:right="850"/>
        </w:sectPr>
      </w:pPr>
    </w:p>
    <w:p>
      <w:pPr>
        <w:pStyle w:val="ListParagraph"/>
        <w:numPr>
          <w:ilvl w:val="1"/>
          <w:numId w:val="217"/>
        </w:numPr>
        <w:tabs>
          <w:tab w:pos="680" w:val="left" w:leader="none"/>
        </w:tabs>
        <w:spacing w:line="240" w:lineRule="auto" w:before="100" w:after="0"/>
        <w:ind w:left="680" w:right="0" w:hanging="480"/>
        <w:jc w:val="left"/>
        <w:rPr>
          <w:b/>
          <w:color w:val="EC008C"/>
          <w:sz w:val="24"/>
        </w:rPr>
      </w:pPr>
      <w:r>
        <w:rPr>
          <w:b/>
          <w:color w:val="EC008C"/>
          <w:sz w:val="24"/>
        </w:rPr>
        <w:t>A</w:t>
      </w:r>
      <w:r>
        <w:rPr>
          <w:b/>
          <w:color w:val="EC008C"/>
          <w:spacing w:val="-14"/>
          <w:sz w:val="24"/>
        </w:rPr>
        <w:t> </w:t>
      </w:r>
      <w:r>
        <w:rPr>
          <w:b/>
          <w:color w:val="EC008C"/>
          <w:sz w:val="24"/>
        </w:rPr>
        <w:t>comparison of sizes of different </w:t>
      </w:r>
      <w:r>
        <w:rPr>
          <w:b/>
          <w:color w:val="EC008C"/>
          <w:spacing w:val="-2"/>
          <w:sz w:val="24"/>
        </w:rPr>
        <w:t>stars</w:t>
      </w:r>
    </w:p>
    <w:p>
      <w:pPr>
        <w:pStyle w:val="BodyText"/>
        <w:spacing w:before="22"/>
        <w:rPr>
          <w:b/>
          <w:sz w:val="24"/>
        </w:rPr>
      </w:pPr>
    </w:p>
    <w:p>
      <w:pPr>
        <w:pStyle w:val="Heading7"/>
        <w:ind w:left="198"/>
      </w:pPr>
      <w:r>
        <w:rPr>
          <w:color w:val="EC008C"/>
        </w:rPr>
        <w:t>Birth of </w:t>
      </w:r>
      <w:r>
        <w:rPr>
          <w:color w:val="EC008C"/>
          <w:spacing w:val="-2"/>
        </w:rPr>
        <w:t>stars</w:t>
      </w:r>
    </w:p>
    <w:p>
      <w:pPr>
        <w:pStyle w:val="BodyText"/>
        <w:spacing w:line="249" w:lineRule="auto" w:before="11"/>
        <w:ind w:left="198" w:right="651"/>
      </w:pPr>
      <w:r>
        <w:rPr/>
        <w:br w:type="column"/>
      </w:r>
      <w:r>
        <w:rPr>
          <w:color w:val="231F20"/>
        </w:rPr>
        <w:t>by astromomers, these properties will </w:t>
      </w:r>
      <w:r>
        <w:rPr>
          <w:color w:val="231F20"/>
        </w:rPr>
        <w:t>slowly change in further after 4.5 billion years.</w:t>
      </w:r>
    </w:p>
    <w:p>
      <w:pPr>
        <w:pStyle w:val="BodyText"/>
        <w:spacing w:after="0" w:line="249" w:lineRule="auto"/>
        <w:sectPr>
          <w:type w:val="continuous"/>
          <w:pgSz w:w="11910" w:h="15880"/>
          <w:pgMar w:header="0" w:footer="929" w:top="1820" w:bottom="280" w:left="850" w:right="850"/>
          <w:cols w:num="2" w:equalWidth="0">
            <w:col w:w="4693" w:space="126"/>
            <w:col w:w="5391"/>
          </w:cols>
        </w:sectPr>
      </w:pPr>
    </w:p>
    <w:p>
      <w:pPr>
        <w:pStyle w:val="BodyText"/>
        <w:spacing w:before="5"/>
        <w:ind w:left="198" w:right="650" w:firstLine="453"/>
        <w:jc w:val="both"/>
      </w:pPr>
      <w:r>
        <w:rPr/>
        <mc:AlternateContent>
          <mc:Choice Requires="wps">
            <w:drawing>
              <wp:anchor distT="0" distB="0" distL="0" distR="0" allowOverlap="1" layoutInCell="1" locked="0" behindDoc="1" simplePos="0" relativeHeight="479556608">
                <wp:simplePos x="0" y="0"/>
                <wp:positionH relativeFrom="page">
                  <wp:posOffset>665999</wp:posOffset>
                </wp:positionH>
                <wp:positionV relativeFrom="paragraph">
                  <wp:posOffset>3833267</wp:posOffset>
                </wp:positionV>
                <wp:extent cx="5940425" cy="935990"/>
                <wp:effectExtent l="0" t="0" r="0" b="0"/>
                <wp:wrapNone/>
                <wp:docPr id="2973" name="Group 2973"/>
                <wp:cNvGraphicFramePr>
                  <a:graphicFrameLocks/>
                </wp:cNvGraphicFramePr>
                <a:graphic>
                  <a:graphicData uri="http://schemas.microsoft.com/office/word/2010/wordprocessingGroup">
                    <wpg:wgp>
                      <wpg:cNvPr id="2973" name="Group 2973"/>
                      <wpg:cNvGrpSpPr/>
                      <wpg:grpSpPr>
                        <a:xfrm>
                          <a:off x="0" y="0"/>
                          <a:ext cx="5940425" cy="935990"/>
                          <a:chExt cx="5940425" cy="935990"/>
                        </a:xfrm>
                      </wpg:grpSpPr>
                      <wps:wsp>
                        <wps:cNvPr id="2974" name="Graphic 2974"/>
                        <wps:cNvSpPr/>
                        <wps:spPr>
                          <a:xfrm>
                            <a:off x="6350" y="368743"/>
                            <a:ext cx="5927725" cy="560705"/>
                          </a:xfrm>
                          <a:custGeom>
                            <a:avLst/>
                            <a:gdLst/>
                            <a:ahLst/>
                            <a:cxnLst/>
                            <a:rect l="l" t="t" r="r" b="b"/>
                            <a:pathLst>
                              <a:path w="5927725" h="560705">
                                <a:moveTo>
                                  <a:pt x="5774905" y="0"/>
                                </a:moveTo>
                                <a:lnTo>
                                  <a:pt x="152400" y="0"/>
                                </a:lnTo>
                                <a:lnTo>
                                  <a:pt x="64293" y="2381"/>
                                </a:lnTo>
                                <a:lnTo>
                                  <a:pt x="19050" y="19050"/>
                                </a:lnTo>
                                <a:lnTo>
                                  <a:pt x="2381" y="64293"/>
                                </a:lnTo>
                                <a:lnTo>
                                  <a:pt x="0" y="152400"/>
                                </a:lnTo>
                                <a:lnTo>
                                  <a:pt x="0" y="408190"/>
                                </a:lnTo>
                                <a:lnTo>
                                  <a:pt x="2381" y="496296"/>
                                </a:lnTo>
                                <a:lnTo>
                                  <a:pt x="19050" y="541540"/>
                                </a:lnTo>
                                <a:lnTo>
                                  <a:pt x="64293" y="558209"/>
                                </a:lnTo>
                                <a:lnTo>
                                  <a:pt x="152400" y="560590"/>
                                </a:lnTo>
                                <a:lnTo>
                                  <a:pt x="5774905" y="560590"/>
                                </a:lnTo>
                                <a:lnTo>
                                  <a:pt x="5863012" y="558209"/>
                                </a:lnTo>
                                <a:lnTo>
                                  <a:pt x="5908255" y="541540"/>
                                </a:lnTo>
                                <a:lnTo>
                                  <a:pt x="5924924" y="496296"/>
                                </a:lnTo>
                                <a:lnTo>
                                  <a:pt x="5927305" y="408190"/>
                                </a:lnTo>
                                <a:lnTo>
                                  <a:pt x="5927305" y="152400"/>
                                </a:lnTo>
                                <a:lnTo>
                                  <a:pt x="5924924" y="64293"/>
                                </a:lnTo>
                                <a:lnTo>
                                  <a:pt x="5908255" y="19050"/>
                                </a:lnTo>
                                <a:lnTo>
                                  <a:pt x="5863012" y="2381"/>
                                </a:lnTo>
                                <a:lnTo>
                                  <a:pt x="5774905" y="0"/>
                                </a:lnTo>
                                <a:close/>
                              </a:path>
                            </a:pathLst>
                          </a:custGeom>
                          <a:solidFill>
                            <a:srgbClr val="FEDCC6"/>
                          </a:solidFill>
                        </wps:spPr>
                        <wps:bodyPr wrap="square" lIns="0" tIns="0" rIns="0" bIns="0" rtlCol="0">
                          <a:prstTxWarp prst="textNoShape">
                            <a:avLst/>
                          </a:prstTxWarp>
                          <a:noAutofit/>
                        </wps:bodyPr>
                      </wps:wsp>
                      <wps:wsp>
                        <wps:cNvPr id="2975" name="Graphic 2975"/>
                        <wps:cNvSpPr/>
                        <wps:spPr>
                          <a:xfrm>
                            <a:off x="6350" y="368743"/>
                            <a:ext cx="5927725" cy="560705"/>
                          </a:xfrm>
                          <a:custGeom>
                            <a:avLst/>
                            <a:gdLst/>
                            <a:ahLst/>
                            <a:cxnLst/>
                            <a:rect l="l" t="t" r="r" b="b"/>
                            <a:pathLst>
                              <a:path w="5927725" h="560705">
                                <a:moveTo>
                                  <a:pt x="152400" y="0"/>
                                </a:moveTo>
                                <a:lnTo>
                                  <a:pt x="64293" y="2381"/>
                                </a:lnTo>
                                <a:lnTo>
                                  <a:pt x="19050" y="19050"/>
                                </a:lnTo>
                                <a:lnTo>
                                  <a:pt x="2381" y="64293"/>
                                </a:lnTo>
                                <a:lnTo>
                                  <a:pt x="0" y="152400"/>
                                </a:lnTo>
                                <a:lnTo>
                                  <a:pt x="0" y="408190"/>
                                </a:lnTo>
                                <a:lnTo>
                                  <a:pt x="2381" y="496296"/>
                                </a:lnTo>
                                <a:lnTo>
                                  <a:pt x="19050" y="541540"/>
                                </a:lnTo>
                                <a:lnTo>
                                  <a:pt x="64293" y="558209"/>
                                </a:lnTo>
                                <a:lnTo>
                                  <a:pt x="152400" y="560590"/>
                                </a:lnTo>
                                <a:lnTo>
                                  <a:pt x="5774905" y="560590"/>
                                </a:lnTo>
                                <a:lnTo>
                                  <a:pt x="5863012" y="558209"/>
                                </a:lnTo>
                                <a:lnTo>
                                  <a:pt x="5908255" y="541540"/>
                                </a:lnTo>
                                <a:lnTo>
                                  <a:pt x="5924924" y="496296"/>
                                </a:lnTo>
                                <a:lnTo>
                                  <a:pt x="5927305" y="408190"/>
                                </a:lnTo>
                                <a:lnTo>
                                  <a:pt x="5927305" y="152400"/>
                                </a:lnTo>
                                <a:lnTo>
                                  <a:pt x="5924924" y="64293"/>
                                </a:lnTo>
                                <a:lnTo>
                                  <a:pt x="5908255" y="19050"/>
                                </a:lnTo>
                                <a:lnTo>
                                  <a:pt x="5863012" y="2381"/>
                                </a:lnTo>
                                <a:lnTo>
                                  <a:pt x="5774905"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976" name="Image 2976"/>
                          <pic:cNvPicPr/>
                        </pic:nvPicPr>
                        <pic:blipFill>
                          <a:blip r:embed="rId90" cstate="print"/>
                          <a:stretch>
                            <a:fillRect/>
                          </a:stretch>
                        </pic:blipFill>
                        <pic:spPr>
                          <a:xfrm>
                            <a:off x="132855" y="183830"/>
                            <a:ext cx="1328127" cy="315988"/>
                          </a:xfrm>
                          <a:prstGeom prst="rect">
                            <a:avLst/>
                          </a:prstGeom>
                        </pic:spPr>
                      </pic:pic>
                      <pic:pic>
                        <pic:nvPicPr>
                          <pic:cNvPr id="2977" name="Image 2977"/>
                          <pic:cNvPicPr/>
                        </pic:nvPicPr>
                        <pic:blipFill>
                          <a:blip r:embed="rId91" cstate="print"/>
                          <a:stretch>
                            <a:fillRect/>
                          </a:stretch>
                        </pic:blipFill>
                        <pic:spPr>
                          <a:xfrm>
                            <a:off x="13323" y="0"/>
                            <a:ext cx="465147" cy="504436"/>
                          </a:xfrm>
                          <a:prstGeom prst="rect">
                            <a:avLst/>
                          </a:prstGeom>
                        </pic:spPr>
                      </pic:pic>
                    </wpg:wgp>
                  </a:graphicData>
                </a:graphic>
              </wp:anchor>
            </w:drawing>
          </mc:Choice>
          <mc:Fallback>
            <w:pict>
              <v:group style="position:absolute;margin-left:52.440899pt;margin-top:301.832062pt;width:467.75pt;height:73.7pt;mso-position-horizontal-relative:page;mso-position-vertical-relative:paragraph;z-index:-23759872" id="docshapegroup2395" coordorigin="1049,6037" coordsize="9355,1474">
                <v:shape style="position:absolute;left:1058;top:6617;width:9335;height:883" id="docshape2396" coordorigin="1059,6617" coordsize="9335,883" path="m10153,6617l1299,6617,1160,6621,1089,6647,1063,6719,1059,6857,1059,7260,1063,7399,1089,7470,1160,7496,1299,7500,10153,7500,10292,7496,10363,7470,10389,7399,10393,7260,10393,6857,10389,6719,10363,6647,10292,6621,10153,6617xe" filled="true" fillcolor="#fedcc6" stroked="false">
                  <v:path arrowok="t"/>
                  <v:fill type="solid"/>
                </v:shape>
                <v:shape style="position:absolute;left:1058;top:6617;width:9335;height:883" id="docshape2397" coordorigin="1059,6617" coordsize="9335,883" path="m1299,6617l1160,6621,1089,6647,1063,6719,1059,6857,1059,7260,1063,7399,1089,7470,1160,7496,1299,7500,10153,7500,10292,7496,10363,7470,10389,7399,10393,7260,10393,6857,10389,6719,10363,6647,10292,6621,10153,6617,1299,6617xe" filled="false" stroked="true" strokeweight="1.0pt" strokecolor="#ec008c">
                  <v:path arrowok="t"/>
                  <v:stroke dashstyle="solid"/>
                </v:shape>
                <v:shape style="position:absolute;left:1258;top:6326;width:2092;height:498" type="#_x0000_t75" id="docshape2398" stroked="false">
                  <v:imagedata r:id="rId90" o:title=""/>
                </v:shape>
                <v:shape style="position:absolute;left:1069;top:6036;width:733;height:795" type="#_x0000_t75" id="docshape2399" stroked="false">
                  <v:imagedata r:id="rId91" o:title=""/>
                </v:shape>
                <w10:wrap type="none"/>
              </v:group>
            </w:pict>
          </mc:Fallback>
        </mc:AlternateContent>
      </w:r>
      <w:r>
        <w:rPr>
          <w:color w:val="231F20"/>
        </w:rPr>
        <w:t>Huge clouds of gas and dust are present in the empty spaces between stars in a </w:t>
      </w:r>
      <w:r>
        <w:rPr>
          <w:color w:val="231F20"/>
        </w:rPr>
        <w:t>galaxy. These are called interstellar clouds. Figure 19.3 shows a picture of such clouds taken by the Hubble space telescope. Scientists use the unit of light year for measuring large distances. </w:t>
      </w:r>
      <w:r>
        <w:rPr>
          <w:b/>
          <w:color w:val="231F20"/>
        </w:rPr>
        <w:t>A light year is the distance travelled by light in one year. </w:t>
      </w:r>
      <w:r>
        <w:rPr>
          <w:color w:val="231F20"/>
        </w:rPr>
        <w:t>As the speed of light is 3,00,000 km/s, the light year is equal to 9.5 x 10</w:t>
      </w:r>
      <w:r>
        <w:rPr>
          <w:color w:val="231F20"/>
          <w:vertAlign w:val="superscript"/>
        </w:rPr>
        <w:t>12</w:t>
      </w:r>
      <w:r>
        <w:rPr>
          <w:color w:val="231F20"/>
          <w:vertAlign w:val="baseline"/>
        </w:rPr>
        <w:t> km. The sizes of interstellar clouds are about a few light years, i.e. light takes a few years to go from one end of a cloud to the other. From this you can imagine the huge size of the cloud.</w:t>
      </w:r>
    </w:p>
    <w:p>
      <w:pPr>
        <w:pStyle w:val="BodyText"/>
        <w:spacing w:after="0"/>
        <w:jc w:val="both"/>
        <w:sectPr>
          <w:type w:val="continuous"/>
          <w:pgSz w:w="11910" w:h="15880"/>
          <w:pgMar w:header="0" w:footer="929" w:top="1820" w:bottom="280" w:left="850" w:right="850"/>
        </w:sectPr>
      </w:pPr>
    </w:p>
    <w:p>
      <w:pPr>
        <w:pStyle w:val="BodyText"/>
        <w:spacing w:before="8"/>
        <w:rPr>
          <w:sz w:val="11"/>
        </w:rPr>
      </w:pPr>
    </w:p>
    <w:p>
      <w:pPr>
        <w:pStyle w:val="BodyText"/>
        <w:ind w:left="173" w:right="-58"/>
        <w:rPr>
          <w:sz w:val="20"/>
        </w:rPr>
      </w:pPr>
      <w:r>
        <w:rPr>
          <w:sz w:val="20"/>
        </w:rPr>
        <w:drawing>
          <wp:inline distT="0" distB="0" distL="0" distR="0">
            <wp:extent cx="2593907" cy="1780032"/>
            <wp:effectExtent l="0" t="0" r="0" b="0"/>
            <wp:docPr id="2978" name="Image 2978"/>
            <wp:cNvGraphicFramePr>
              <a:graphicFrameLocks/>
            </wp:cNvGraphicFramePr>
            <a:graphic>
              <a:graphicData uri="http://schemas.openxmlformats.org/drawingml/2006/picture">
                <pic:pic>
                  <pic:nvPicPr>
                    <pic:cNvPr id="2978" name="Image 2978"/>
                    <pic:cNvPicPr/>
                  </pic:nvPicPr>
                  <pic:blipFill>
                    <a:blip r:embed="rId485" cstate="print"/>
                    <a:stretch>
                      <a:fillRect/>
                    </a:stretch>
                  </pic:blipFill>
                  <pic:spPr>
                    <a:xfrm>
                      <a:off x="0" y="0"/>
                      <a:ext cx="2593907" cy="1780032"/>
                    </a:xfrm>
                    <a:prstGeom prst="rect">
                      <a:avLst/>
                    </a:prstGeom>
                  </pic:spPr>
                </pic:pic>
              </a:graphicData>
            </a:graphic>
          </wp:inline>
        </w:drawing>
      </w:r>
      <w:r>
        <w:rPr>
          <w:sz w:val="20"/>
        </w:rPr>
      </w:r>
    </w:p>
    <w:p>
      <w:pPr>
        <w:pStyle w:val="ListParagraph"/>
        <w:numPr>
          <w:ilvl w:val="1"/>
          <w:numId w:val="217"/>
        </w:numPr>
        <w:tabs>
          <w:tab w:pos="731" w:val="left" w:leader="none"/>
        </w:tabs>
        <w:spacing w:line="312" w:lineRule="auto" w:before="123" w:after="0"/>
        <w:ind w:left="173" w:right="84" w:firstLine="0"/>
        <w:jc w:val="left"/>
        <w:rPr>
          <w:b/>
          <w:color w:val="EC008C"/>
          <w:sz w:val="24"/>
        </w:rPr>
      </w:pPr>
      <w:r>
        <w:rPr>
          <w:b/>
          <w:color w:val="EC008C"/>
          <w:sz w:val="24"/>
        </w:rPr>
        <w:t>A</w:t>
      </w:r>
      <w:r>
        <w:rPr>
          <w:b/>
          <w:color w:val="EC008C"/>
          <w:spacing w:val="40"/>
          <w:sz w:val="24"/>
        </w:rPr>
        <w:t> </w:t>
      </w:r>
      <w:r>
        <w:rPr>
          <w:b/>
          <w:color w:val="EC008C"/>
          <w:sz w:val="24"/>
        </w:rPr>
        <w:t>picture</w:t>
      </w:r>
      <w:r>
        <w:rPr>
          <w:b/>
          <w:color w:val="EC008C"/>
          <w:spacing w:val="40"/>
          <w:sz w:val="24"/>
        </w:rPr>
        <w:t> </w:t>
      </w:r>
      <w:r>
        <w:rPr>
          <w:b/>
          <w:color w:val="EC008C"/>
          <w:sz w:val="24"/>
        </w:rPr>
        <w:t>of</w:t>
      </w:r>
      <w:r>
        <w:rPr>
          <w:b/>
          <w:color w:val="EC008C"/>
          <w:spacing w:val="40"/>
          <w:sz w:val="24"/>
        </w:rPr>
        <w:t> </w:t>
      </w:r>
      <w:r>
        <w:rPr>
          <w:b/>
          <w:color w:val="EC008C"/>
          <w:sz w:val="24"/>
        </w:rPr>
        <w:t>interstellar</w:t>
      </w:r>
      <w:r>
        <w:rPr>
          <w:b/>
          <w:color w:val="EC008C"/>
          <w:spacing w:val="40"/>
          <w:sz w:val="24"/>
        </w:rPr>
        <w:t> </w:t>
      </w:r>
      <w:r>
        <w:rPr>
          <w:b/>
          <w:color w:val="EC008C"/>
          <w:sz w:val="24"/>
        </w:rPr>
        <w:t>clouds taken by the Hubble space telecope</w:t>
      </w:r>
    </w:p>
    <w:p>
      <w:pPr>
        <w:pStyle w:val="BodyText"/>
        <w:rPr>
          <w:b/>
          <w:sz w:val="24"/>
        </w:rPr>
      </w:pPr>
    </w:p>
    <w:p>
      <w:pPr>
        <w:pStyle w:val="BodyText"/>
        <w:spacing w:before="49"/>
        <w:rPr>
          <w:b/>
          <w:sz w:val="24"/>
        </w:rPr>
      </w:pPr>
    </w:p>
    <w:p>
      <w:pPr>
        <w:spacing w:before="0"/>
        <w:ind w:left="997" w:right="0" w:firstLine="0"/>
        <w:jc w:val="left"/>
        <w:rPr>
          <w:b/>
          <w:sz w:val="22"/>
        </w:rPr>
      </w:pPr>
      <w:r>
        <w:rPr>
          <w:b/>
          <w:color w:val="231F20"/>
          <w:sz w:val="22"/>
        </w:rPr>
        <w:t>Do you </w:t>
      </w:r>
      <w:r>
        <w:rPr>
          <w:b/>
          <w:color w:val="231F20"/>
          <w:spacing w:val="-2"/>
          <w:sz w:val="22"/>
        </w:rPr>
        <w:t>know?</w:t>
      </w:r>
    </w:p>
    <w:p>
      <w:pPr>
        <w:pStyle w:val="BodyText"/>
        <w:spacing w:line="249" w:lineRule="auto"/>
        <w:ind w:left="73" w:right="669" w:firstLine="453"/>
        <w:jc w:val="both"/>
      </w:pPr>
      <w:r>
        <w:rPr/>
        <w:br w:type="column"/>
      </w:r>
      <w:r>
        <w:rPr>
          <w:color w:val="231F20"/>
        </w:rPr>
        <w:t>Due to some disturbance, these clouds </w:t>
      </w:r>
      <w:r>
        <w:rPr>
          <w:color w:val="231F20"/>
        </w:rPr>
        <w:t>start contracting. Because of the contraction, their density starts increasing and their temperature also starts to increase and a dense sphere of hot gas is formed from the cloud. Once the temperature and density at the centre of the sphere increase sufficiently, nuclear energy (energy generated through fusion of atomic nuclei) generation starts there. Because of this energy generation, the gas sphere becomes self luminous and a star is formed or we can say that a star is born. In</w:t>
      </w:r>
      <w:r>
        <w:rPr>
          <w:color w:val="231F20"/>
          <w:spacing w:val="40"/>
        </w:rPr>
        <w:t> </w:t>
      </w:r>
      <w:r>
        <w:rPr>
          <w:color w:val="231F20"/>
        </w:rPr>
        <w:t>the Sun, this energy</w:t>
      </w:r>
      <w:r>
        <w:rPr>
          <w:color w:val="231F20"/>
          <w:spacing w:val="-16"/>
        </w:rPr>
        <w:t> </w:t>
      </w:r>
      <w:r>
        <w:rPr>
          <w:color w:val="231F20"/>
        </w:rPr>
        <w:t>is</w:t>
      </w:r>
      <w:r>
        <w:rPr>
          <w:color w:val="231F20"/>
          <w:spacing w:val="-16"/>
        </w:rPr>
        <w:t> </w:t>
      </w:r>
      <w:r>
        <w:rPr>
          <w:color w:val="231F20"/>
        </w:rPr>
        <w:t>generated</w:t>
      </w:r>
      <w:r>
        <w:rPr>
          <w:color w:val="231F20"/>
          <w:spacing w:val="-15"/>
        </w:rPr>
        <w:t> </w:t>
      </w:r>
      <w:r>
        <w:rPr>
          <w:color w:val="231F20"/>
        </w:rPr>
        <w:t>by</w:t>
      </w:r>
      <w:r>
        <w:rPr>
          <w:color w:val="231F20"/>
          <w:spacing w:val="-16"/>
        </w:rPr>
        <w:t> </w:t>
      </w:r>
      <w:r>
        <w:rPr>
          <w:color w:val="231F20"/>
        </w:rPr>
        <w:t>the</w:t>
      </w:r>
      <w:r>
        <w:rPr>
          <w:color w:val="231F20"/>
          <w:spacing w:val="-16"/>
        </w:rPr>
        <w:t> </w:t>
      </w:r>
      <w:r>
        <w:rPr>
          <w:color w:val="231F20"/>
        </w:rPr>
        <w:t>fusion</w:t>
      </w:r>
      <w:r>
        <w:rPr>
          <w:color w:val="231F20"/>
          <w:spacing w:val="-15"/>
        </w:rPr>
        <w:t> </w:t>
      </w:r>
      <w:r>
        <w:rPr>
          <w:color w:val="231F20"/>
        </w:rPr>
        <w:t>of</w:t>
      </w:r>
      <w:r>
        <w:rPr>
          <w:color w:val="231F20"/>
          <w:spacing w:val="-16"/>
        </w:rPr>
        <w:t> </w:t>
      </w:r>
      <w:r>
        <w:rPr>
          <w:color w:val="231F20"/>
        </w:rPr>
        <w:t>hydrogen</w:t>
      </w:r>
      <w:r>
        <w:rPr>
          <w:color w:val="231F20"/>
          <w:spacing w:val="-15"/>
        </w:rPr>
        <w:t> </w:t>
      </w:r>
      <w:r>
        <w:rPr>
          <w:color w:val="231F20"/>
        </w:rPr>
        <w:t>nuclei to</w:t>
      </w:r>
      <w:r>
        <w:rPr>
          <w:color w:val="231F20"/>
          <w:spacing w:val="-16"/>
        </w:rPr>
        <w:t> </w:t>
      </w:r>
      <w:r>
        <w:rPr>
          <w:color w:val="231F20"/>
        </w:rPr>
        <w:t>form</w:t>
      </w:r>
      <w:r>
        <w:rPr>
          <w:color w:val="231F20"/>
          <w:spacing w:val="-15"/>
        </w:rPr>
        <w:t> </w:t>
      </w:r>
      <w:r>
        <w:rPr>
          <w:color w:val="231F20"/>
        </w:rPr>
        <w:t>helium</w:t>
      </w:r>
      <w:r>
        <w:rPr>
          <w:color w:val="231F20"/>
          <w:spacing w:val="-16"/>
        </w:rPr>
        <w:t> </w:t>
      </w:r>
      <w:r>
        <w:rPr>
          <w:color w:val="231F20"/>
        </w:rPr>
        <w:t>nuclei.</w:t>
      </w:r>
      <w:r>
        <w:rPr>
          <w:color w:val="231F20"/>
          <w:spacing w:val="-15"/>
        </w:rPr>
        <w:t> </w:t>
      </w:r>
      <w:r>
        <w:rPr>
          <w:color w:val="231F20"/>
        </w:rPr>
        <w:t>This</w:t>
      </w:r>
      <w:r>
        <w:rPr>
          <w:color w:val="231F20"/>
          <w:spacing w:val="-16"/>
        </w:rPr>
        <w:t> </w:t>
      </w:r>
      <w:r>
        <w:rPr>
          <w:color w:val="231F20"/>
        </w:rPr>
        <w:t>means</w:t>
      </w:r>
      <w:r>
        <w:rPr>
          <w:color w:val="231F20"/>
          <w:spacing w:val="-15"/>
        </w:rPr>
        <w:t> </w:t>
      </w:r>
      <w:r>
        <w:rPr>
          <w:color w:val="231F20"/>
        </w:rPr>
        <w:t>that</w:t>
      </w:r>
      <w:r>
        <w:rPr>
          <w:color w:val="231F20"/>
          <w:spacing w:val="-16"/>
        </w:rPr>
        <w:t> </w:t>
      </w:r>
      <w:r>
        <w:rPr>
          <w:color w:val="231F20"/>
        </w:rPr>
        <w:t>the</w:t>
      </w:r>
      <w:r>
        <w:rPr>
          <w:color w:val="231F20"/>
          <w:spacing w:val="-15"/>
        </w:rPr>
        <w:t> </w:t>
      </w:r>
      <w:r>
        <w:rPr>
          <w:color w:val="231F20"/>
        </w:rPr>
        <w:t>hydrogen at the centre of the star acts as a fuel and energy is generated by the burning of this fuel.</w:t>
      </w:r>
    </w:p>
    <w:p>
      <w:pPr>
        <w:pStyle w:val="BodyText"/>
        <w:spacing w:after="0" w:line="249" w:lineRule="auto"/>
        <w:jc w:val="both"/>
        <w:sectPr>
          <w:type w:val="continuous"/>
          <w:pgSz w:w="11910" w:h="15880"/>
          <w:pgMar w:header="0" w:footer="929" w:top="1820" w:bottom="280" w:left="850" w:right="850"/>
          <w:cols w:num="2" w:equalWidth="0">
            <w:col w:w="4253" w:space="40"/>
            <w:col w:w="5917"/>
          </w:cols>
        </w:sectPr>
      </w:pPr>
    </w:p>
    <w:p>
      <w:pPr>
        <w:spacing w:line="249" w:lineRule="auto" w:before="201"/>
        <w:ind w:left="292" w:right="650" w:firstLine="453"/>
        <w:jc w:val="left"/>
        <w:rPr>
          <w:sz w:val="24"/>
        </w:rPr>
      </w:pPr>
      <w:r>
        <w:rPr>
          <w:color w:val="231F20"/>
          <w:sz w:val="24"/>
        </w:rPr>
        <w:t>Light</w:t>
      </w:r>
      <w:r>
        <w:rPr>
          <w:color w:val="231F20"/>
          <w:spacing w:val="-11"/>
          <w:sz w:val="24"/>
        </w:rPr>
        <w:t> </w:t>
      </w:r>
      <w:r>
        <w:rPr>
          <w:color w:val="231F20"/>
          <w:sz w:val="24"/>
        </w:rPr>
        <w:t>takes</w:t>
      </w:r>
      <w:r>
        <w:rPr>
          <w:color w:val="231F20"/>
          <w:spacing w:val="-11"/>
          <w:sz w:val="24"/>
        </w:rPr>
        <w:t> </w:t>
      </w:r>
      <w:r>
        <w:rPr>
          <w:color w:val="231F20"/>
          <w:sz w:val="24"/>
        </w:rPr>
        <w:t>about</w:t>
      </w:r>
      <w:r>
        <w:rPr>
          <w:color w:val="231F20"/>
          <w:spacing w:val="-11"/>
          <w:sz w:val="24"/>
        </w:rPr>
        <w:t> </w:t>
      </w:r>
      <w:r>
        <w:rPr>
          <w:color w:val="231F20"/>
          <w:sz w:val="24"/>
        </w:rPr>
        <w:t>1</w:t>
      </w:r>
      <w:r>
        <w:rPr>
          <w:color w:val="231F20"/>
          <w:spacing w:val="-11"/>
          <w:sz w:val="24"/>
        </w:rPr>
        <w:t> </w:t>
      </w:r>
      <w:r>
        <w:rPr>
          <w:color w:val="231F20"/>
          <w:sz w:val="24"/>
        </w:rPr>
        <w:t>s</w:t>
      </w:r>
      <w:r>
        <w:rPr>
          <w:color w:val="231F20"/>
          <w:spacing w:val="-11"/>
          <w:sz w:val="24"/>
        </w:rPr>
        <w:t> </w:t>
      </w:r>
      <w:r>
        <w:rPr>
          <w:color w:val="231F20"/>
          <w:sz w:val="24"/>
        </w:rPr>
        <w:t>to</w:t>
      </w:r>
      <w:r>
        <w:rPr>
          <w:color w:val="231F20"/>
          <w:spacing w:val="-11"/>
          <w:sz w:val="24"/>
        </w:rPr>
        <w:t> </w:t>
      </w:r>
      <w:r>
        <w:rPr>
          <w:color w:val="231F20"/>
          <w:sz w:val="24"/>
        </w:rPr>
        <w:t>reach</w:t>
      </w:r>
      <w:r>
        <w:rPr>
          <w:color w:val="231F20"/>
          <w:spacing w:val="-11"/>
          <w:sz w:val="24"/>
        </w:rPr>
        <w:t> </w:t>
      </w:r>
      <w:r>
        <w:rPr>
          <w:color w:val="231F20"/>
          <w:sz w:val="24"/>
        </w:rPr>
        <w:t>us</w:t>
      </w:r>
      <w:r>
        <w:rPr>
          <w:color w:val="231F20"/>
          <w:spacing w:val="-11"/>
          <w:sz w:val="24"/>
        </w:rPr>
        <w:t> </w:t>
      </w:r>
      <w:r>
        <w:rPr>
          <w:color w:val="231F20"/>
          <w:sz w:val="24"/>
        </w:rPr>
        <w:t>from</w:t>
      </w:r>
      <w:r>
        <w:rPr>
          <w:color w:val="231F20"/>
          <w:spacing w:val="-11"/>
          <w:sz w:val="24"/>
        </w:rPr>
        <w:t> </w:t>
      </w:r>
      <w:r>
        <w:rPr>
          <w:color w:val="231F20"/>
          <w:sz w:val="24"/>
        </w:rPr>
        <w:t>the</w:t>
      </w:r>
      <w:r>
        <w:rPr>
          <w:color w:val="231F20"/>
          <w:spacing w:val="-11"/>
          <w:sz w:val="24"/>
        </w:rPr>
        <w:t> </w:t>
      </w:r>
      <w:r>
        <w:rPr>
          <w:color w:val="231F20"/>
          <w:sz w:val="24"/>
        </w:rPr>
        <w:t>moon</w:t>
      </w:r>
      <w:r>
        <w:rPr>
          <w:color w:val="231F20"/>
          <w:spacing w:val="-11"/>
          <w:sz w:val="24"/>
        </w:rPr>
        <w:t> </w:t>
      </w:r>
      <w:r>
        <w:rPr>
          <w:color w:val="231F20"/>
          <w:sz w:val="24"/>
        </w:rPr>
        <w:t>while</w:t>
      </w:r>
      <w:r>
        <w:rPr>
          <w:color w:val="231F20"/>
          <w:spacing w:val="-11"/>
          <w:sz w:val="24"/>
        </w:rPr>
        <w:t> </w:t>
      </w:r>
      <w:r>
        <w:rPr>
          <w:color w:val="231F20"/>
          <w:sz w:val="24"/>
        </w:rPr>
        <w:t>it</w:t>
      </w:r>
      <w:r>
        <w:rPr>
          <w:color w:val="231F20"/>
          <w:spacing w:val="-11"/>
          <w:sz w:val="24"/>
        </w:rPr>
        <w:t> </w:t>
      </w:r>
      <w:r>
        <w:rPr>
          <w:color w:val="231F20"/>
          <w:sz w:val="24"/>
        </w:rPr>
        <w:t>takes</w:t>
      </w:r>
      <w:r>
        <w:rPr>
          <w:color w:val="231F20"/>
          <w:spacing w:val="-11"/>
          <w:sz w:val="24"/>
        </w:rPr>
        <w:t> </w:t>
      </w:r>
      <w:r>
        <w:rPr>
          <w:color w:val="231F20"/>
          <w:sz w:val="24"/>
        </w:rPr>
        <w:t>8</w:t>
      </w:r>
      <w:r>
        <w:rPr>
          <w:color w:val="231F20"/>
          <w:spacing w:val="-11"/>
          <w:sz w:val="24"/>
        </w:rPr>
        <w:t> </w:t>
      </w:r>
      <w:r>
        <w:rPr>
          <w:color w:val="231F20"/>
          <w:sz w:val="24"/>
        </w:rPr>
        <w:t>minutes</w:t>
      </w:r>
      <w:r>
        <w:rPr>
          <w:color w:val="231F20"/>
          <w:spacing w:val="-11"/>
          <w:sz w:val="24"/>
        </w:rPr>
        <w:t> </w:t>
      </w:r>
      <w:r>
        <w:rPr>
          <w:color w:val="231F20"/>
          <w:sz w:val="24"/>
        </w:rPr>
        <w:t>to</w:t>
      </w:r>
      <w:r>
        <w:rPr>
          <w:color w:val="231F20"/>
          <w:spacing w:val="-11"/>
          <w:sz w:val="24"/>
        </w:rPr>
        <w:t> </w:t>
      </w:r>
      <w:r>
        <w:rPr>
          <w:color w:val="231F20"/>
          <w:sz w:val="24"/>
        </w:rPr>
        <w:t>reach</w:t>
      </w:r>
      <w:r>
        <w:rPr>
          <w:color w:val="231F20"/>
          <w:spacing w:val="-11"/>
          <w:sz w:val="24"/>
        </w:rPr>
        <w:t> </w:t>
      </w:r>
      <w:r>
        <w:rPr>
          <w:color w:val="231F20"/>
          <w:sz w:val="24"/>
        </w:rPr>
        <w:t>us</w:t>
      </w:r>
      <w:r>
        <w:rPr>
          <w:color w:val="231F20"/>
          <w:spacing w:val="-11"/>
          <w:sz w:val="24"/>
        </w:rPr>
        <w:t> </w:t>
      </w:r>
      <w:r>
        <w:rPr>
          <w:color w:val="231F20"/>
          <w:sz w:val="24"/>
        </w:rPr>
        <w:t>from</w:t>
      </w:r>
      <w:r>
        <w:rPr>
          <w:color w:val="231F20"/>
          <w:spacing w:val="-11"/>
          <w:sz w:val="24"/>
        </w:rPr>
        <w:t> </w:t>
      </w:r>
      <w:r>
        <w:rPr>
          <w:color w:val="231F20"/>
          <w:sz w:val="24"/>
        </w:rPr>
        <w:t>the Sun.</w:t>
      </w:r>
      <w:r>
        <w:rPr>
          <w:color w:val="231F20"/>
          <w:spacing w:val="-14"/>
          <w:sz w:val="24"/>
        </w:rPr>
        <w:t> </w:t>
      </w:r>
      <w:r>
        <w:rPr>
          <w:color w:val="231F20"/>
          <w:sz w:val="24"/>
        </w:rPr>
        <w:t>It</w:t>
      </w:r>
      <w:r>
        <w:rPr>
          <w:color w:val="231F20"/>
          <w:spacing w:val="-14"/>
          <w:sz w:val="24"/>
        </w:rPr>
        <w:t> </w:t>
      </w:r>
      <w:r>
        <w:rPr>
          <w:color w:val="231F20"/>
          <w:sz w:val="24"/>
        </w:rPr>
        <w:t>takes</w:t>
      </w:r>
      <w:r>
        <w:rPr>
          <w:color w:val="231F20"/>
          <w:spacing w:val="-13"/>
          <w:sz w:val="24"/>
        </w:rPr>
        <w:t> </w:t>
      </w:r>
      <w:r>
        <w:rPr>
          <w:color w:val="231F20"/>
          <w:sz w:val="24"/>
        </w:rPr>
        <w:t>4.2</w:t>
      </w:r>
      <w:r>
        <w:rPr>
          <w:color w:val="231F20"/>
          <w:spacing w:val="-14"/>
          <w:sz w:val="24"/>
        </w:rPr>
        <w:t> </w:t>
      </w:r>
      <w:r>
        <w:rPr>
          <w:color w:val="231F20"/>
          <w:sz w:val="24"/>
        </w:rPr>
        <w:t>years</w:t>
      </w:r>
      <w:r>
        <w:rPr>
          <w:color w:val="231F20"/>
          <w:spacing w:val="-13"/>
          <w:sz w:val="24"/>
        </w:rPr>
        <w:t> </w:t>
      </w:r>
      <w:r>
        <w:rPr>
          <w:color w:val="231F20"/>
          <w:sz w:val="24"/>
        </w:rPr>
        <w:t>to</w:t>
      </w:r>
      <w:r>
        <w:rPr>
          <w:color w:val="231F20"/>
          <w:spacing w:val="-14"/>
          <w:sz w:val="24"/>
        </w:rPr>
        <w:t> </w:t>
      </w:r>
      <w:r>
        <w:rPr>
          <w:color w:val="231F20"/>
          <w:sz w:val="24"/>
        </w:rPr>
        <w:t>reach</w:t>
      </w:r>
      <w:r>
        <w:rPr>
          <w:color w:val="231F20"/>
          <w:spacing w:val="-14"/>
          <w:sz w:val="24"/>
        </w:rPr>
        <w:t> </w:t>
      </w:r>
      <w:r>
        <w:rPr>
          <w:color w:val="231F20"/>
          <w:sz w:val="24"/>
        </w:rPr>
        <w:t>us</w:t>
      </w:r>
      <w:r>
        <w:rPr>
          <w:color w:val="231F20"/>
          <w:spacing w:val="-13"/>
          <w:sz w:val="24"/>
        </w:rPr>
        <w:t> </w:t>
      </w:r>
      <w:r>
        <w:rPr>
          <w:color w:val="231F20"/>
          <w:sz w:val="24"/>
        </w:rPr>
        <w:t>from</w:t>
      </w:r>
      <w:r>
        <w:rPr>
          <w:color w:val="231F20"/>
          <w:spacing w:val="-14"/>
          <w:sz w:val="24"/>
        </w:rPr>
        <w:t> </w:t>
      </w:r>
      <w:r>
        <w:rPr>
          <w:color w:val="231F20"/>
          <w:sz w:val="24"/>
        </w:rPr>
        <w:t>the</w:t>
      </w:r>
      <w:r>
        <w:rPr>
          <w:color w:val="231F20"/>
          <w:spacing w:val="-13"/>
          <w:sz w:val="24"/>
        </w:rPr>
        <w:t> </w:t>
      </w:r>
      <w:r>
        <w:rPr>
          <w:color w:val="231F20"/>
          <w:sz w:val="24"/>
        </w:rPr>
        <w:t>star</w:t>
      </w:r>
      <w:r>
        <w:rPr>
          <w:color w:val="231F20"/>
          <w:spacing w:val="-14"/>
          <w:sz w:val="24"/>
        </w:rPr>
        <w:t> </w:t>
      </w:r>
      <w:r>
        <w:rPr>
          <w:color w:val="231F20"/>
          <w:sz w:val="24"/>
        </w:rPr>
        <w:t>alpha</w:t>
      </w:r>
      <w:r>
        <w:rPr>
          <w:color w:val="231F20"/>
          <w:spacing w:val="-14"/>
          <w:sz w:val="24"/>
        </w:rPr>
        <w:t> </w:t>
      </w:r>
      <w:r>
        <w:rPr>
          <w:color w:val="231F20"/>
          <w:sz w:val="24"/>
        </w:rPr>
        <w:t>Centauri</w:t>
      </w:r>
      <w:r>
        <w:rPr>
          <w:color w:val="231F20"/>
          <w:spacing w:val="-13"/>
          <w:sz w:val="24"/>
        </w:rPr>
        <w:t> </w:t>
      </w:r>
      <w:r>
        <w:rPr>
          <w:color w:val="231F20"/>
          <w:sz w:val="24"/>
        </w:rPr>
        <w:t>which</w:t>
      </w:r>
      <w:r>
        <w:rPr>
          <w:color w:val="231F20"/>
          <w:spacing w:val="-14"/>
          <w:sz w:val="24"/>
        </w:rPr>
        <w:t> </w:t>
      </w:r>
      <w:r>
        <w:rPr>
          <w:color w:val="231F20"/>
          <w:sz w:val="24"/>
        </w:rPr>
        <w:t>is</w:t>
      </w:r>
      <w:r>
        <w:rPr>
          <w:color w:val="231F20"/>
          <w:spacing w:val="-13"/>
          <w:sz w:val="24"/>
        </w:rPr>
        <w:t> </w:t>
      </w:r>
      <w:r>
        <w:rPr>
          <w:color w:val="231F20"/>
          <w:sz w:val="24"/>
        </w:rPr>
        <w:t>the</w:t>
      </w:r>
      <w:r>
        <w:rPr>
          <w:color w:val="231F20"/>
          <w:spacing w:val="-14"/>
          <w:sz w:val="24"/>
        </w:rPr>
        <w:t> </w:t>
      </w:r>
      <w:r>
        <w:rPr>
          <w:color w:val="231F20"/>
          <w:sz w:val="24"/>
        </w:rPr>
        <w:t>star</w:t>
      </w:r>
      <w:r>
        <w:rPr>
          <w:color w:val="231F20"/>
          <w:spacing w:val="-13"/>
          <w:sz w:val="24"/>
        </w:rPr>
        <w:t> </w:t>
      </w:r>
      <w:r>
        <w:rPr>
          <w:color w:val="231F20"/>
          <w:sz w:val="24"/>
        </w:rPr>
        <w:t>closest</w:t>
      </w:r>
      <w:r>
        <w:rPr>
          <w:color w:val="231F20"/>
          <w:spacing w:val="-14"/>
          <w:sz w:val="24"/>
        </w:rPr>
        <w:t> </w:t>
      </w:r>
      <w:r>
        <w:rPr>
          <w:color w:val="231F20"/>
          <w:sz w:val="24"/>
        </w:rPr>
        <w:t>to</w:t>
      </w:r>
      <w:r>
        <w:rPr>
          <w:color w:val="231F20"/>
          <w:spacing w:val="-14"/>
          <w:sz w:val="24"/>
        </w:rPr>
        <w:t> </w:t>
      </w:r>
      <w:r>
        <w:rPr>
          <w:color w:val="231F20"/>
          <w:sz w:val="24"/>
        </w:rPr>
        <w:t>the</w:t>
      </w:r>
      <w:r>
        <w:rPr>
          <w:color w:val="231F20"/>
          <w:spacing w:val="-13"/>
          <w:sz w:val="24"/>
        </w:rPr>
        <w:t> </w:t>
      </w:r>
      <w:r>
        <w:rPr>
          <w:color w:val="231F20"/>
          <w:spacing w:val="-4"/>
          <w:sz w:val="24"/>
        </w:rPr>
        <w:t>Sun.</w:t>
      </w:r>
    </w:p>
    <w:p>
      <w:pPr>
        <w:spacing w:after="0" w:line="249" w:lineRule="auto"/>
        <w:jc w:val="left"/>
        <w:rPr>
          <w:sz w:val="24"/>
        </w:rPr>
        <w:sectPr>
          <w:type w:val="continuous"/>
          <w:pgSz w:w="11910" w:h="15880"/>
          <w:pgMar w:header="0" w:footer="929" w:top="1820" w:bottom="280" w:left="850" w:right="850"/>
        </w:sectPr>
      </w:pPr>
    </w:p>
    <w:p>
      <w:pPr>
        <w:pStyle w:val="BodyText"/>
        <w:ind w:left="637"/>
        <w:rPr>
          <w:sz w:val="20"/>
        </w:rPr>
      </w:pPr>
      <w:r>
        <w:rPr>
          <w:sz w:val="20"/>
        </w:rPr>
        <mc:AlternateContent>
          <mc:Choice Requires="wps">
            <w:drawing>
              <wp:inline distT="0" distB="0" distL="0" distR="0">
                <wp:extent cx="5949950" cy="911860"/>
                <wp:effectExtent l="0" t="0" r="3175" b="12065"/>
                <wp:docPr id="2979" name="Group 2979"/>
                <wp:cNvGraphicFramePr>
                  <a:graphicFrameLocks/>
                </wp:cNvGraphicFramePr>
                <a:graphic>
                  <a:graphicData uri="http://schemas.microsoft.com/office/word/2010/wordprocessingGroup">
                    <wpg:wgp>
                      <wpg:cNvPr id="2979" name="Group 2979"/>
                      <wpg:cNvGrpSpPr/>
                      <wpg:grpSpPr>
                        <a:xfrm>
                          <a:off x="0" y="0"/>
                          <a:ext cx="5949950" cy="911860"/>
                          <a:chExt cx="5949950" cy="911860"/>
                        </a:xfrm>
                      </wpg:grpSpPr>
                      <wps:wsp>
                        <wps:cNvPr id="2980" name="Graphic 2980"/>
                        <wps:cNvSpPr/>
                        <wps:spPr>
                          <a:xfrm>
                            <a:off x="15787" y="338093"/>
                            <a:ext cx="5927725" cy="567055"/>
                          </a:xfrm>
                          <a:custGeom>
                            <a:avLst/>
                            <a:gdLst/>
                            <a:ahLst/>
                            <a:cxnLst/>
                            <a:rect l="l" t="t" r="r" b="b"/>
                            <a:pathLst>
                              <a:path w="5927725" h="567055">
                                <a:moveTo>
                                  <a:pt x="5774905" y="0"/>
                                </a:moveTo>
                                <a:lnTo>
                                  <a:pt x="152400" y="0"/>
                                </a:lnTo>
                                <a:lnTo>
                                  <a:pt x="64293" y="2381"/>
                                </a:lnTo>
                                <a:lnTo>
                                  <a:pt x="19050" y="19050"/>
                                </a:lnTo>
                                <a:lnTo>
                                  <a:pt x="2381" y="64293"/>
                                </a:lnTo>
                                <a:lnTo>
                                  <a:pt x="0" y="152400"/>
                                </a:lnTo>
                                <a:lnTo>
                                  <a:pt x="0" y="414439"/>
                                </a:lnTo>
                                <a:lnTo>
                                  <a:pt x="2381" y="502545"/>
                                </a:lnTo>
                                <a:lnTo>
                                  <a:pt x="19050" y="547789"/>
                                </a:lnTo>
                                <a:lnTo>
                                  <a:pt x="64293" y="564457"/>
                                </a:lnTo>
                                <a:lnTo>
                                  <a:pt x="152400" y="566839"/>
                                </a:lnTo>
                                <a:lnTo>
                                  <a:pt x="5774905" y="566839"/>
                                </a:lnTo>
                                <a:lnTo>
                                  <a:pt x="5863012" y="564457"/>
                                </a:lnTo>
                                <a:lnTo>
                                  <a:pt x="5908255" y="547789"/>
                                </a:lnTo>
                                <a:lnTo>
                                  <a:pt x="5924924" y="502545"/>
                                </a:lnTo>
                                <a:lnTo>
                                  <a:pt x="5927305" y="414439"/>
                                </a:lnTo>
                                <a:lnTo>
                                  <a:pt x="5927305" y="152400"/>
                                </a:lnTo>
                                <a:lnTo>
                                  <a:pt x="5924924" y="64293"/>
                                </a:lnTo>
                                <a:lnTo>
                                  <a:pt x="5908255" y="19050"/>
                                </a:lnTo>
                                <a:lnTo>
                                  <a:pt x="5863012" y="2381"/>
                                </a:lnTo>
                                <a:lnTo>
                                  <a:pt x="5774905" y="0"/>
                                </a:lnTo>
                                <a:close/>
                              </a:path>
                            </a:pathLst>
                          </a:custGeom>
                          <a:solidFill>
                            <a:srgbClr val="D3D1E9"/>
                          </a:solidFill>
                        </wps:spPr>
                        <wps:bodyPr wrap="square" lIns="0" tIns="0" rIns="0" bIns="0" rtlCol="0">
                          <a:prstTxWarp prst="textNoShape">
                            <a:avLst/>
                          </a:prstTxWarp>
                          <a:noAutofit/>
                        </wps:bodyPr>
                      </wps:wsp>
                      <wps:wsp>
                        <wps:cNvPr id="2981" name="Graphic 2981"/>
                        <wps:cNvSpPr/>
                        <wps:spPr>
                          <a:xfrm>
                            <a:off x="15787" y="338093"/>
                            <a:ext cx="5927725" cy="567055"/>
                          </a:xfrm>
                          <a:custGeom>
                            <a:avLst/>
                            <a:gdLst/>
                            <a:ahLst/>
                            <a:cxnLst/>
                            <a:rect l="l" t="t" r="r" b="b"/>
                            <a:pathLst>
                              <a:path w="5927725" h="567055">
                                <a:moveTo>
                                  <a:pt x="152400" y="0"/>
                                </a:moveTo>
                                <a:lnTo>
                                  <a:pt x="64293" y="2381"/>
                                </a:lnTo>
                                <a:lnTo>
                                  <a:pt x="19050" y="19050"/>
                                </a:lnTo>
                                <a:lnTo>
                                  <a:pt x="2381" y="64293"/>
                                </a:lnTo>
                                <a:lnTo>
                                  <a:pt x="0" y="152400"/>
                                </a:lnTo>
                                <a:lnTo>
                                  <a:pt x="0" y="414439"/>
                                </a:lnTo>
                                <a:lnTo>
                                  <a:pt x="2381" y="502545"/>
                                </a:lnTo>
                                <a:lnTo>
                                  <a:pt x="19050" y="547789"/>
                                </a:lnTo>
                                <a:lnTo>
                                  <a:pt x="64293" y="564457"/>
                                </a:lnTo>
                                <a:lnTo>
                                  <a:pt x="152400" y="566839"/>
                                </a:lnTo>
                                <a:lnTo>
                                  <a:pt x="5774905" y="566839"/>
                                </a:lnTo>
                                <a:lnTo>
                                  <a:pt x="5863012" y="564457"/>
                                </a:lnTo>
                                <a:lnTo>
                                  <a:pt x="5908255" y="547789"/>
                                </a:lnTo>
                                <a:lnTo>
                                  <a:pt x="5924924" y="502545"/>
                                </a:lnTo>
                                <a:lnTo>
                                  <a:pt x="5927305" y="414439"/>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982" name="Image 2982"/>
                          <pic:cNvPicPr/>
                        </pic:nvPicPr>
                        <pic:blipFill>
                          <a:blip r:embed="rId90" cstate="print"/>
                          <a:stretch>
                            <a:fillRect/>
                          </a:stretch>
                        </pic:blipFill>
                        <pic:spPr>
                          <a:xfrm>
                            <a:off x="119532" y="183825"/>
                            <a:ext cx="1328127" cy="315988"/>
                          </a:xfrm>
                          <a:prstGeom prst="rect">
                            <a:avLst/>
                          </a:prstGeom>
                        </pic:spPr>
                      </pic:pic>
                      <pic:pic>
                        <pic:nvPicPr>
                          <pic:cNvPr id="2983" name="Image 2983"/>
                          <pic:cNvPicPr/>
                        </pic:nvPicPr>
                        <pic:blipFill>
                          <a:blip r:embed="rId91" cstate="print"/>
                          <a:stretch>
                            <a:fillRect/>
                          </a:stretch>
                        </pic:blipFill>
                        <pic:spPr>
                          <a:xfrm>
                            <a:off x="0" y="0"/>
                            <a:ext cx="465149" cy="504436"/>
                          </a:xfrm>
                          <a:prstGeom prst="rect">
                            <a:avLst/>
                          </a:prstGeom>
                        </pic:spPr>
                      </pic:pic>
                      <wps:wsp>
                        <wps:cNvPr id="2984" name="Textbox 2984"/>
                        <wps:cNvSpPr txBox="1"/>
                        <wps:spPr>
                          <a:xfrm>
                            <a:off x="0" y="0"/>
                            <a:ext cx="5949950" cy="911860"/>
                          </a:xfrm>
                          <a:prstGeom prst="rect">
                            <a:avLst/>
                          </a:prstGeom>
                        </wps:spPr>
                        <wps:txbx>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25" w:lineRule="auto" w:before="207"/>
                                <w:ind w:left="213" w:right="0" w:firstLine="453"/>
                                <w:jc w:val="left"/>
                                <w:rPr>
                                  <w:sz w:val="24"/>
                                </w:rPr>
                              </w:pPr>
                              <w:r>
                                <w:rPr>
                                  <w:color w:val="231F20"/>
                                  <w:sz w:val="24"/>
                                </w:rPr>
                                <w:t>When</w:t>
                              </w:r>
                              <w:r>
                                <w:rPr>
                                  <w:color w:val="231F20"/>
                                  <w:spacing w:val="80"/>
                                  <w:sz w:val="24"/>
                                </w:rPr>
                                <w:t> </w:t>
                              </w:r>
                              <w:r>
                                <w:rPr>
                                  <w:color w:val="231F20"/>
                                  <w:sz w:val="24"/>
                                </w:rPr>
                                <w:t>a</w:t>
                              </w:r>
                              <w:r>
                                <w:rPr>
                                  <w:color w:val="231F20"/>
                                  <w:spacing w:val="80"/>
                                  <w:sz w:val="24"/>
                                </w:rPr>
                                <w:t> </w:t>
                              </w:r>
                              <w:r>
                                <w:rPr>
                                  <w:color w:val="231F20"/>
                                  <w:sz w:val="24"/>
                                </w:rPr>
                                <w:t>gas</w:t>
                              </w:r>
                              <w:r>
                                <w:rPr>
                                  <w:color w:val="231F20"/>
                                  <w:spacing w:val="80"/>
                                  <w:sz w:val="24"/>
                                </w:rPr>
                                <w:t> </w:t>
                              </w:r>
                              <w:r>
                                <w:rPr>
                                  <w:color w:val="231F20"/>
                                  <w:sz w:val="24"/>
                                </w:rPr>
                                <w:t>sphere</w:t>
                              </w:r>
                              <w:r>
                                <w:rPr>
                                  <w:color w:val="231F20"/>
                                  <w:spacing w:val="80"/>
                                  <w:sz w:val="24"/>
                                </w:rPr>
                                <w:t> </w:t>
                              </w:r>
                              <w:r>
                                <w:rPr>
                                  <w:color w:val="231F20"/>
                                  <w:sz w:val="24"/>
                                </w:rPr>
                                <w:t>contracts,</w:t>
                              </w:r>
                              <w:r>
                                <w:rPr>
                                  <w:color w:val="231F20"/>
                                  <w:spacing w:val="80"/>
                                  <w:sz w:val="24"/>
                                </w:rPr>
                                <w:t> </w:t>
                              </w:r>
                              <w:r>
                                <w:rPr>
                                  <w:color w:val="231F20"/>
                                  <w:sz w:val="24"/>
                                </w:rPr>
                                <w:t>its</w:t>
                              </w:r>
                              <w:r>
                                <w:rPr>
                                  <w:color w:val="231F20"/>
                                  <w:spacing w:val="80"/>
                                  <w:sz w:val="24"/>
                                </w:rPr>
                                <w:t> </w:t>
                              </w:r>
                              <w:r>
                                <w:rPr>
                                  <w:color w:val="231F20"/>
                                  <w:sz w:val="24"/>
                                </w:rPr>
                                <w:t>temperature</w:t>
                              </w:r>
                              <w:r>
                                <w:rPr>
                                  <w:color w:val="231F20"/>
                                  <w:spacing w:val="80"/>
                                  <w:sz w:val="24"/>
                                </w:rPr>
                                <w:t> </w:t>
                              </w:r>
                              <w:r>
                                <w:rPr>
                                  <w:color w:val="231F20"/>
                                  <w:sz w:val="24"/>
                                </w:rPr>
                                <w:t>increaes.</w:t>
                              </w:r>
                              <w:r>
                                <w:rPr>
                                  <w:color w:val="231F20"/>
                                  <w:spacing w:val="80"/>
                                  <w:sz w:val="24"/>
                                </w:rPr>
                                <w:t> </w:t>
                              </w:r>
                              <w:r>
                                <w:rPr>
                                  <w:color w:val="231F20"/>
                                  <w:sz w:val="24"/>
                                </w:rPr>
                                <w:t>This</w:t>
                              </w:r>
                              <w:r>
                                <w:rPr>
                                  <w:color w:val="231F20"/>
                                  <w:spacing w:val="80"/>
                                  <w:sz w:val="24"/>
                                </w:rPr>
                                <w:t> </w:t>
                              </w:r>
                              <w:r>
                                <w:rPr>
                                  <w:color w:val="231F20"/>
                                  <w:sz w:val="24"/>
                                </w:rPr>
                                <w:t>happens</w:t>
                              </w:r>
                              <w:r>
                                <w:rPr>
                                  <w:color w:val="231F20"/>
                                  <w:spacing w:val="80"/>
                                  <w:sz w:val="24"/>
                                </w:rPr>
                                <w:t> </w:t>
                              </w:r>
                              <w:r>
                                <w:rPr>
                                  <w:color w:val="231F20"/>
                                  <w:sz w:val="24"/>
                                </w:rPr>
                                <w:t>because</w:t>
                              </w:r>
                              <w:r>
                                <w:rPr>
                                  <w:color w:val="231F20"/>
                                  <w:spacing w:val="80"/>
                                  <w:sz w:val="24"/>
                                </w:rPr>
                                <w:t> </w:t>
                              </w:r>
                              <w:r>
                                <w:rPr>
                                  <w:color w:val="231F20"/>
                                  <w:sz w:val="24"/>
                                </w:rPr>
                                <w:t>of transformation of its gravitational potential energy into heat energy.</w:t>
                              </w:r>
                            </w:p>
                          </w:txbxContent>
                        </wps:txbx>
                        <wps:bodyPr wrap="square" lIns="0" tIns="0" rIns="0" bIns="0" rtlCol="0">
                          <a:noAutofit/>
                        </wps:bodyPr>
                      </wps:wsp>
                    </wpg:wgp>
                  </a:graphicData>
                </a:graphic>
              </wp:inline>
            </w:drawing>
          </mc:Choice>
          <mc:Fallback>
            <w:pict>
              <v:group style="width:468.5pt;height:71.8pt;mso-position-horizontal-relative:char;mso-position-vertical-relative:line" id="docshapegroup2400" coordorigin="0,0" coordsize="9370,1436">
                <v:shape style="position:absolute;left:24;top:532;width:9335;height:893" id="docshape2401" coordorigin="25,532" coordsize="9335,893" path="m9119,532l265,532,126,536,55,562,29,634,25,772,25,1185,29,1324,55,1395,126,1421,265,1425,9119,1425,9258,1421,9329,1395,9355,1324,9359,1185,9359,772,9355,634,9329,562,9258,536,9119,532xe" filled="true" fillcolor="#d3d1e9" stroked="false">
                  <v:path arrowok="t"/>
                  <v:fill type="solid"/>
                </v:shape>
                <v:shape style="position:absolute;left:24;top:532;width:9335;height:893" id="docshape2402" coordorigin="25,532" coordsize="9335,893" path="m265,532l126,536,55,562,29,634,25,772,25,1185,29,1324,55,1395,126,1421,265,1425,9119,1425,9258,1421,9329,1395,9355,1324,9359,1185,9359,772,9355,634,9329,562,9258,536,9119,532,265,532xe" filled="false" stroked="true" strokeweight="1pt" strokecolor="#231f20">
                  <v:path arrowok="t"/>
                  <v:stroke dashstyle="solid"/>
                </v:shape>
                <v:shape style="position:absolute;left:188;top:289;width:2092;height:498" type="#_x0000_t75" id="docshape2403" stroked="false">
                  <v:imagedata r:id="rId90" o:title=""/>
                </v:shape>
                <v:shape style="position:absolute;left:0;top:0;width:733;height:795" type="#_x0000_t75" id="docshape2404" stroked="false">
                  <v:imagedata r:id="rId91" o:title=""/>
                </v:shape>
                <v:shape style="position:absolute;left:0;top:0;width:9370;height:1436" type="#_x0000_t202" id="docshape2405" filled="false" stroked="false">
                  <v:textbox inset="0,0,0,0">
                    <w:txbxContent>
                      <w:p>
                        <w:pPr>
                          <w:spacing w:line="240" w:lineRule="auto" w:before="108"/>
                          <w:rPr>
                            <w:sz w:val="22"/>
                          </w:rPr>
                        </w:pPr>
                      </w:p>
                      <w:p>
                        <w:pPr>
                          <w:spacing w:before="1"/>
                          <w:ind w:left="777" w:right="0" w:firstLine="0"/>
                          <w:jc w:val="left"/>
                          <w:rPr>
                            <w:b/>
                            <w:sz w:val="22"/>
                          </w:rPr>
                        </w:pPr>
                        <w:r>
                          <w:rPr>
                            <w:b/>
                            <w:color w:val="231F20"/>
                            <w:sz w:val="22"/>
                          </w:rPr>
                          <w:t>Do you </w:t>
                        </w:r>
                        <w:r>
                          <w:rPr>
                            <w:b/>
                            <w:color w:val="231F20"/>
                            <w:spacing w:val="-2"/>
                            <w:sz w:val="22"/>
                          </w:rPr>
                          <w:t>know?</w:t>
                        </w:r>
                      </w:p>
                      <w:p>
                        <w:pPr>
                          <w:spacing w:line="225" w:lineRule="auto" w:before="207"/>
                          <w:ind w:left="213" w:right="0" w:firstLine="453"/>
                          <w:jc w:val="left"/>
                          <w:rPr>
                            <w:sz w:val="24"/>
                          </w:rPr>
                        </w:pPr>
                        <w:r>
                          <w:rPr>
                            <w:color w:val="231F20"/>
                            <w:sz w:val="24"/>
                          </w:rPr>
                          <w:t>When</w:t>
                        </w:r>
                        <w:r>
                          <w:rPr>
                            <w:color w:val="231F20"/>
                            <w:spacing w:val="80"/>
                            <w:sz w:val="24"/>
                          </w:rPr>
                          <w:t> </w:t>
                        </w:r>
                        <w:r>
                          <w:rPr>
                            <w:color w:val="231F20"/>
                            <w:sz w:val="24"/>
                          </w:rPr>
                          <w:t>a</w:t>
                        </w:r>
                        <w:r>
                          <w:rPr>
                            <w:color w:val="231F20"/>
                            <w:spacing w:val="80"/>
                            <w:sz w:val="24"/>
                          </w:rPr>
                          <w:t> </w:t>
                        </w:r>
                        <w:r>
                          <w:rPr>
                            <w:color w:val="231F20"/>
                            <w:sz w:val="24"/>
                          </w:rPr>
                          <w:t>gas</w:t>
                        </w:r>
                        <w:r>
                          <w:rPr>
                            <w:color w:val="231F20"/>
                            <w:spacing w:val="80"/>
                            <w:sz w:val="24"/>
                          </w:rPr>
                          <w:t> </w:t>
                        </w:r>
                        <w:r>
                          <w:rPr>
                            <w:color w:val="231F20"/>
                            <w:sz w:val="24"/>
                          </w:rPr>
                          <w:t>sphere</w:t>
                        </w:r>
                        <w:r>
                          <w:rPr>
                            <w:color w:val="231F20"/>
                            <w:spacing w:val="80"/>
                            <w:sz w:val="24"/>
                          </w:rPr>
                          <w:t> </w:t>
                        </w:r>
                        <w:r>
                          <w:rPr>
                            <w:color w:val="231F20"/>
                            <w:sz w:val="24"/>
                          </w:rPr>
                          <w:t>contracts,</w:t>
                        </w:r>
                        <w:r>
                          <w:rPr>
                            <w:color w:val="231F20"/>
                            <w:spacing w:val="80"/>
                            <w:sz w:val="24"/>
                          </w:rPr>
                          <w:t> </w:t>
                        </w:r>
                        <w:r>
                          <w:rPr>
                            <w:color w:val="231F20"/>
                            <w:sz w:val="24"/>
                          </w:rPr>
                          <w:t>its</w:t>
                        </w:r>
                        <w:r>
                          <w:rPr>
                            <w:color w:val="231F20"/>
                            <w:spacing w:val="80"/>
                            <w:sz w:val="24"/>
                          </w:rPr>
                          <w:t> </w:t>
                        </w:r>
                        <w:r>
                          <w:rPr>
                            <w:color w:val="231F20"/>
                            <w:sz w:val="24"/>
                          </w:rPr>
                          <w:t>temperature</w:t>
                        </w:r>
                        <w:r>
                          <w:rPr>
                            <w:color w:val="231F20"/>
                            <w:spacing w:val="80"/>
                            <w:sz w:val="24"/>
                          </w:rPr>
                          <w:t> </w:t>
                        </w:r>
                        <w:r>
                          <w:rPr>
                            <w:color w:val="231F20"/>
                            <w:sz w:val="24"/>
                          </w:rPr>
                          <w:t>increaes.</w:t>
                        </w:r>
                        <w:r>
                          <w:rPr>
                            <w:color w:val="231F20"/>
                            <w:spacing w:val="80"/>
                            <w:sz w:val="24"/>
                          </w:rPr>
                          <w:t> </w:t>
                        </w:r>
                        <w:r>
                          <w:rPr>
                            <w:color w:val="231F20"/>
                            <w:sz w:val="24"/>
                          </w:rPr>
                          <w:t>This</w:t>
                        </w:r>
                        <w:r>
                          <w:rPr>
                            <w:color w:val="231F20"/>
                            <w:spacing w:val="80"/>
                            <w:sz w:val="24"/>
                          </w:rPr>
                          <w:t> </w:t>
                        </w:r>
                        <w:r>
                          <w:rPr>
                            <w:color w:val="231F20"/>
                            <w:sz w:val="24"/>
                          </w:rPr>
                          <w:t>happens</w:t>
                        </w:r>
                        <w:r>
                          <w:rPr>
                            <w:color w:val="231F20"/>
                            <w:spacing w:val="80"/>
                            <w:sz w:val="24"/>
                          </w:rPr>
                          <w:t> </w:t>
                        </w:r>
                        <w:r>
                          <w:rPr>
                            <w:color w:val="231F20"/>
                            <w:sz w:val="24"/>
                          </w:rPr>
                          <w:t>because</w:t>
                        </w:r>
                        <w:r>
                          <w:rPr>
                            <w:color w:val="231F20"/>
                            <w:spacing w:val="80"/>
                            <w:sz w:val="24"/>
                          </w:rPr>
                          <w:t> </w:t>
                        </w:r>
                        <w:r>
                          <w:rPr>
                            <w:color w:val="231F20"/>
                            <w:sz w:val="24"/>
                          </w:rPr>
                          <w:t>of transformation of its gravitational potential energy into heat energy.</w:t>
                        </w:r>
                      </w:p>
                    </w:txbxContent>
                  </v:textbox>
                  <w10:wrap type="none"/>
                </v:shape>
              </v:group>
            </w:pict>
          </mc:Fallback>
        </mc:AlternateContent>
      </w:r>
      <w:r>
        <w:rPr>
          <w:sz w:val="20"/>
        </w:rPr>
      </w:r>
    </w:p>
    <w:p>
      <w:pPr>
        <w:pStyle w:val="BodyText"/>
        <w:spacing w:before="42"/>
        <w:ind w:left="1105"/>
      </w:pPr>
      <w:r>
        <w:rPr>
          <w:color w:val="231F20"/>
        </w:rPr>
        <w:t>More</w:t>
      </w:r>
      <w:r>
        <w:rPr>
          <w:color w:val="231F20"/>
          <w:spacing w:val="-6"/>
        </w:rPr>
        <w:t> </w:t>
      </w:r>
      <w:r>
        <w:rPr>
          <w:color w:val="231F20"/>
        </w:rPr>
        <w:t>than</w:t>
      </w:r>
      <w:r>
        <w:rPr>
          <w:color w:val="231F20"/>
          <w:spacing w:val="-6"/>
        </w:rPr>
        <w:t> </w:t>
      </w:r>
      <w:r>
        <w:rPr>
          <w:color w:val="231F20"/>
        </w:rPr>
        <w:t>one</w:t>
      </w:r>
      <w:r>
        <w:rPr>
          <w:color w:val="231F20"/>
          <w:spacing w:val="-6"/>
        </w:rPr>
        <w:t> </w:t>
      </w:r>
      <w:r>
        <w:rPr>
          <w:color w:val="231F20"/>
        </w:rPr>
        <w:t>star</w:t>
      </w:r>
      <w:r>
        <w:rPr>
          <w:color w:val="231F20"/>
          <w:spacing w:val="-5"/>
        </w:rPr>
        <w:t> </w:t>
      </w:r>
      <w:r>
        <w:rPr>
          <w:color w:val="231F20"/>
        </w:rPr>
        <w:t>can</w:t>
      </w:r>
      <w:r>
        <w:rPr>
          <w:color w:val="231F20"/>
          <w:spacing w:val="-6"/>
        </w:rPr>
        <w:t> </w:t>
      </w:r>
      <w:r>
        <w:rPr>
          <w:color w:val="231F20"/>
        </w:rPr>
        <w:t>be</w:t>
      </w:r>
      <w:r>
        <w:rPr>
          <w:color w:val="231F20"/>
          <w:spacing w:val="-6"/>
        </w:rPr>
        <w:t> </w:t>
      </w:r>
      <w:r>
        <w:rPr>
          <w:color w:val="231F20"/>
        </w:rPr>
        <w:t>produced</w:t>
      </w:r>
      <w:r>
        <w:rPr>
          <w:color w:val="231F20"/>
          <w:spacing w:val="-5"/>
        </w:rPr>
        <w:t> </w:t>
      </w:r>
      <w:r>
        <w:rPr>
          <w:color w:val="231F20"/>
        </w:rPr>
        <w:t>by</w:t>
      </w:r>
      <w:r>
        <w:rPr>
          <w:color w:val="231F20"/>
          <w:spacing w:val="-6"/>
        </w:rPr>
        <w:t> </w:t>
      </w:r>
      <w:r>
        <w:rPr>
          <w:color w:val="231F20"/>
        </w:rPr>
        <w:t>the</w:t>
      </w:r>
      <w:r>
        <w:rPr>
          <w:color w:val="231F20"/>
          <w:spacing w:val="-5"/>
        </w:rPr>
        <w:t> </w:t>
      </w:r>
      <w:r>
        <w:rPr>
          <w:color w:val="231F20"/>
        </w:rPr>
        <w:t>contraction</w:t>
      </w:r>
      <w:r>
        <w:rPr>
          <w:color w:val="231F20"/>
          <w:spacing w:val="-5"/>
        </w:rPr>
        <w:t> </w:t>
      </w:r>
      <w:r>
        <w:rPr>
          <w:color w:val="231F20"/>
        </w:rPr>
        <w:t>of</w:t>
      </w:r>
      <w:r>
        <w:rPr>
          <w:color w:val="231F20"/>
          <w:spacing w:val="-6"/>
        </w:rPr>
        <w:t> </w:t>
      </w:r>
      <w:r>
        <w:rPr>
          <w:color w:val="231F20"/>
        </w:rPr>
        <w:t>a</w:t>
      </w:r>
      <w:r>
        <w:rPr>
          <w:color w:val="231F20"/>
          <w:spacing w:val="-6"/>
        </w:rPr>
        <w:t> </w:t>
      </w:r>
      <w:r>
        <w:rPr>
          <w:color w:val="231F20"/>
        </w:rPr>
        <w:t>huge</w:t>
      </w:r>
      <w:r>
        <w:rPr>
          <w:color w:val="231F20"/>
          <w:spacing w:val="-5"/>
        </w:rPr>
        <w:t> </w:t>
      </w:r>
      <w:r>
        <w:rPr>
          <w:color w:val="231F20"/>
        </w:rPr>
        <w:t>interstellar</w:t>
      </w:r>
      <w:r>
        <w:rPr>
          <w:color w:val="231F20"/>
          <w:spacing w:val="-6"/>
        </w:rPr>
        <w:t> </w:t>
      </w:r>
      <w:r>
        <w:rPr>
          <w:color w:val="231F20"/>
        </w:rPr>
        <w:t>cloud.</w:t>
      </w:r>
      <w:r>
        <w:rPr>
          <w:color w:val="231F20"/>
          <w:spacing w:val="-6"/>
        </w:rPr>
        <w:t> </w:t>
      </w:r>
      <w:r>
        <w:rPr>
          <w:color w:val="231F20"/>
          <w:spacing w:val="-2"/>
        </w:rPr>
        <w:t>Figure</w:t>
      </w:r>
    </w:p>
    <w:p>
      <w:pPr>
        <w:pStyle w:val="ListParagraph"/>
        <w:numPr>
          <w:ilvl w:val="1"/>
          <w:numId w:val="217"/>
        </w:numPr>
        <w:tabs>
          <w:tab w:pos="1177" w:val="left" w:leader="none"/>
        </w:tabs>
        <w:spacing w:line="249" w:lineRule="auto" w:before="13" w:after="68"/>
        <w:ind w:left="652" w:right="196" w:firstLine="0"/>
        <w:jc w:val="left"/>
        <w:rPr>
          <w:color w:val="231F20"/>
          <w:sz w:val="25"/>
        </w:rPr>
      </w:pPr>
      <w:r>
        <w:rPr>
          <w:sz w:val="25"/>
        </w:rPr>
        <w:drawing>
          <wp:anchor distT="0" distB="0" distL="0" distR="0" allowOverlap="1" layoutInCell="1" locked="0" behindDoc="0" simplePos="0" relativeHeight="16077312">
            <wp:simplePos x="0" y="0"/>
            <wp:positionH relativeFrom="page">
              <wp:posOffset>4277211</wp:posOffset>
            </wp:positionH>
            <wp:positionV relativeFrom="paragraph">
              <wp:posOffset>446057</wp:posOffset>
            </wp:positionV>
            <wp:extent cx="2526788" cy="1887374"/>
            <wp:effectExtent l="0" t="0" r="0" b="0"/>
            <wp:wrapNone/>
            <wp:docPr id="2985" name="Image 2985"/>
            <wp:cNvGraphicFramePr>
              <a:graphicFrameLocks/>
            </wp:cNvGraphicFramePr>
            <a:graphic>
              <a:graphicData uri="http://schemas.openxmlformats.org/drawingml/2006/picture">
                <pic:pic>
                  <pic:nvPicPr>
                    <pic:cNvPr id="2985" name="Image 2985"/>
                    <pic:cNvPicPr/>
                  </pic:nvPicPr>
                  <pic:blipFill>
                    <a:blip r:embed="rId486" cstate="print"/>
                    <a:stretch>
                      <a:fillRect/>
                    </a:stretch>
                  </pic:blipFill>
                  <pic:spPr>
                    <a:xfrm>
                      <a:off x="0" y="0"/>
                      <a:ext cx="2526788" cy="1887374"/>
                    </a:xfrm>
                    <a:prstGeom prst="rect">
                      <a:avLst/>
                    </a:prstGeom>
                  </pic:spPr>
                </pic:pic>
              </a:graphicData>
            </a:graphic>
          </wp:anchor>
        </w:drawing>
      </w:r>
      <w:r>
        <w:rPr>
          <w:color w:val="231F20"/>
          <w:sz w:val="25"/>
        </w:rPr>
        <w:t>shows</w:t>
      </w:r>
      <w:r>
        <w:rPr>
          <w:color w:val="231F20"/>
          <w:spacing w:val="29"/>
          <w:sz w:val="25"/>
        </w:rPr>
        <w:t> </w:t>
      </w:r>
      <w:r>
        <w:rPr>
          <w:color w:val="231F20"/>
          <w:sz w:val="25"/>
        </w:rPr>
        <w:t>a</w:t>
      </w:r>
      <w:r>
        <w:rPr>
          <w:color w:val="231F20"/>
          <w:spacing w:val="29"/>
          <w:sz w:val="25"/>
        </w:rPr>
        <w:t> </w:t>
      </w:r>
      <w:r>
        <w:rPr>
          <w:color w:val="231F20"/>
          <w:sz w:val="25"/>
        </w:rPr>
        <w:t>cluster</w:t>
      </w:r>
      <w:r>
        <w:rPr>
          <w:color w:val="231F20"/>
          <w:spacing w:val="29"/>
          <w:sz w:val="25"/>
        </w:rPr>
        <w:t> </w:t>
      </w:r>
      <w:r>
        <w:rPr>
          <w:color w:val="231F20"/>
          <w:sz w:val="25"/>
        </w:rPr>
        <w:t>of</w:t>
      </w:r>
      <w:r>
        <w:rPr>
          <w:color w:val="231F20"/>
          <w:spacing w:val="29"/>
          <w:sz w:val="25"/>
        </w:rPr>
        <w:t> </w:t>
      </w:r>
      <w:r>
        <w:rPr>
          <w:color w:val="231F20"/>
          <w:sz w:val="25"/>
        </w:rPr>
        <w:t>thousands</w:t>
      </w:r>
      <w:r>
        <w:rPr>
          <w:color w:val="231F20"/>
          <w:spacing w:val="29"/>
          <w:sz w:val="25"/>
        </w:rPr>
        <w:t> </w:t>
      </w:r>
      <w:r>
        <w:rPr>
          <w:color w:val="231F20"/>
          <w:sz w:val="25"/>
        </w:rPr>
        <w:t>of</w:t>
      </w:r>
      <w:r>
        <w:rPr>
          <w:color w:val="231F20"/>
          <w:spacing w:val="29"/>
          <w:sz w:val="25"/>
        </w:rPr>
        <w:t> </w:t>
      </w:r>
      <w:r>
        <w:rPr>
          <w:color w:val="231F20"/>
          <w:sz w:val="25"/>
        </w:rPr>
        <w:t>stars.</w:t>
      </w:r>
      <w:r>
        <w:rPr>
          <w:color w:val="231F20"/>
          <w:spacing w:val="29"/>
          <w:sz w:val="25"/>
        </w:rPr>
        <w:t> </w:t>
      </w:r>
      <w:r>
        <w:rPr>
          <w:color w:val="231F20"/>
          <w:sz w:val="25"/>
        </w:rPr>
        <w:t>Most</w:t>
      </w:r>
      <w:r>
        <w:rPr>
          <w:color w:val="231F20"/>
          <w:spacing w:val="29"/>
          <w:sz w:val="25"/>
        </w:rPr>
        <w:t> </w:t>
      </w:r>
      <w:r>
        <w:rPr>
          <w:color w:val="231F20"/>
          <w:sz w:val="25"/>
        </w:rPr>
        <w:t>of</w:t>
      </w:r>
      <w:r>
        <w:rPr>
          <w:color w:val="231F20"/>
          <w:spacing w:val="29"/>
          <w:sz w:val="25"/>
        </w:rPr>
        <w:t> </w:t>
      </w:r>
      <w:r>
        <w:rPr>
          <w:color w:val="231F20"/>
          <w:sz w:val="25"/>
        </w:rPr>
        <w:t>these</w:t>
      </w:r>
      <w:r>
        <w:rPr>
          <w:color w:val="231F20"/>
          <w:spacing w:val="29"/>
          <w:sz w:val="25"/>
        </w:rPr>
        <w:t> </w:t>
      </w:r>
      <w:r>
        <w:rPr>
          <w:color w:val="231F20"/>
          <w:sz w:val="25"/>
        </w:rPr>
        <w:t>stars</w:t>
      </w:r>
      <w:r>
        <w:rPr>
          <w:color w:val="231F20"/>
          <w:spacing w:val="29"/>
          <w:sz w:val="25"/>
        </w:rPr>
        <w:t> </w:t>
      </w:r>
      <w:r>
        <w:rPr>
          <w:color w:val="231F20"/>
          <w:sz w:val="25"/>
        </w:rPr>
        <w:t>have</w:t>
      </w:r>
      <w:r>
        <w:rPr>
          <w:color w:val="231F20"/>
          <w:spacing w:val="29"/>
          <w:sz w:val="25"/>
        </w:rPr>
        <w:t> </w:t>
      </w:r>
      <w:r>
        <w:rPr>
          <w:color w:val="231F20"/>
          <w:sz w:val="25"/>
        </w:rPr>
        <w:t>formed</w:t>
      </w:r>
      <w:r>
        <w:rPr>
          <w:color w:val="231F20"/>
          <w:spacing w:val="29"/>
          <w:sz w:val="25"/>
        </w:rPr>
        <w:t> </w:t>
      </w:r>
      <w:r>
        <w:rPr>
          <w:color w:val="231F20"/>
          <w:sz w:val="25"/>
        </w:rPr>
        <w:t>from</w:t>
      </w:r>
      <w:r>
        <w:rPr>
          <w:color w:val="231F20"/>
          <w:spacing w:val="29"/>
          <w:sz w:val="25"/>
        </w:rPr>
        <w:t> </w:t>
      </w:r>
      <w:r>
        <w:rPr>
          <w:color w:val="231F20"/>
          <w:sz w:val="25"/>
        </w:rPr>
        <w:t>a</w:t>
      </w:r>
      <w:r>
        <w:rPr>
          <w:color w:val="231F20"/>
          <w:spacing w:val="29"/>
          <w:sz w:val="25"/>
        </w:rPr>
        <w:t> </w:t>
      </w:r>
      <w:r>
        <w:rPr>
          <w:color w:val="231F20"/>
          <w:sz w:val="25"/>
        </w:rPr>
        <w:t>single gigantic interstellar cloud.</w:t>
      </w:r>
    </w:p>
    <w:p>
      <w:pPr>
        <w:pStyle w:val="BodyText"/>
        <w:ind w:left="704"/>
        <w:rPr>
          <w:sz w:val="20"/>
        </w:rPr>
      </w:pPr>
      <w:r>
        <w:rPr>
          <w:sz w:val="20"/>
        </w:rPr>
        <mc:AlternateContent>
          <mc:Choice Requires="wps">
            <w:drawing>
              <wp:inline distT="0" distB="0" distL="0" distR="0">
                <wp:extent cx="1457325" cy="409575"/>
                <wp:effectExtent l="0" t="0" r="0" b="0"/>
                <wp:docPr id="2986" name="Group 2986"/>
                <wp:cNvGraphicFramePr>
                  <a:graphicFrameLocks/>
                </wp:cNvGraphicFramePr>
                <a:graphic>
                  <a:graphicData uri="http://schemas.microsoft.com/office/word/2010/wordprocessingGroup">
                    <wpg:wgp>
                      <wpg:cNvPr id="2986" name="Group 2986"/>
                      <wpg:cNvGrpSpPr/>
                      <wpg:grpSpPr>
                        <a:xfrm>
                          <a:off x="0" y="0"/>
                          <a:ext cx="1457325" cy="409575"/>
                          <a:chExt cx="1457325" cy="409575"/>
                        </a:xfrm>
                      </wpg:grpSpPr>
                      <pic:pic>
                        <pic:nvPicPr>
                          <pic:cNvPr id="2987" name="Image 2987"/>
                          <pic:cNvPicPr/>
                        </pic:nvPicPr>
                        <pic:blipFill>
                          <a:blip r:embed="rId68" cstate="print"/>
                          <a:stretch>
                            <a:fillRect/>
                          </a:stretch>
                        </pic:blipFill>
                        <pic:spPr>
                          <a:xfrm>
                            <a:off x="180016" y="74967"/>
                            <a:ext cx="1276785" cy="312979"/>
                          </a:xfrm>
                          <a:prstGeom prst="rect">
                            <a:avLst/>
                          </a:prstGeom>
                        </pic:spPr>
                      </pic:pic>
                      <pic:pic>
                        <pic:nvPicPr>
                          <pic:cNvPr id="2988" name="Image 2988"/>
                          <pic:cNvPicPr/>
                        </pic:nvPicPr>
                        <pic:blipFill>
                          <a:blip r:embed="rId69" cstate="print"/>
                          <a:stretch>
                            <a:fillRect/>
                          </a:stretch>
                        </pic:blipFill>
                        <pic:spPr>
                          <a:xfrm>
                            <a:off x="0" y="0"/>
                            <a:ext cx="415995" cy="409319"/>
                          </a:xfrm>
                          <a:prstGeom prst="rect">
                            <a:avLst/>
                          </a:prstGeom>
                        </pic:spPr>
                      </pic:pic>
                      <wps:wsp>
                        <wps:cNvPr id="2989" name="Textbox 2989"/>
                        <wps:cNvSpPr txBox="1"/>
                        <wps:spPr>
                          <a:xfrm>
                            <a:off x="0" y="0"/>
                            <a:ext cx="1457325" cy="409575"/>
                          </a:xfrm>
                          <a:prstGeom prst="rect">
                            <a:avLst/>
                          </a:prstGeom>
                        </wps:spPr>
                        <wps:txbx>
                          <w:txbxContent>
                            <w:p>
                              <w:pPr>
                                <w:spacing w:before="216"/>
                                <w:ind w:left="697" w:right="0" w:firstLine="0"/>
                                <w:jc w:val="left"/>
                                <w:rPr>
                                  <w:b/>
                                  <w:sz w:val="22"/>
                                </w:rPr>
                              </w:pPr>
                              <w:r>
                                <w:rPr>
                                  <w:b/>
                                  <w:color w:val="231F20"/>
                                  <w:sz w:val="22"/>
                                </w:rPr>
                                <w:t>Can you </w:t>
                              </w:r>
                              <w:r>
                                <w:rPr>
                                  <w:b/>
                                  <w:color w:val="231F20"/>
                                  <w:spacing w:val="-2"/>
                                  <w:sz w:val="22"/>
                                </w:rPr>
                                <w:t>recall?</w:t>
                              </w:r>
                            </w:p>
                          </w:txbxContent>
                        </wps:txbx>
                        <wps:bodyPr wrap="square" lIns="0" tIns="0" rIns="0" bIns="0" rtlCol="0">
                          <a:noAutofit/>
                        </wps:bodyPr>
                      </wps:wsp>
                    </wpg:wgp>
                  </a:graphicData>
                </a:graphic>
              </wp:inline>
            </w:drawing>
          </mc:Choice>
          <mc:Fallback>
            <w:pict>
              <v:group style="width:114.75pt;height:32.25pt;mso-position-horizontal-relative:char;mso-position-vertical-relative:line" id="docshapegroup2406" coordorigin="0,0" coordsize="2295,645">
                <v:shape style="position:absolute;left:283;top:118;width:2011;height:493" type="#_x0000_t75" id="docshape2407" stroked="false">
                  <v:imagedata r:id="rId68" o:title=""/>
                </v:shape>
                <v:shape style="position:absolute;left:0;top:0;width:656;height:645" type="#_x0000_t75" id="docshape2408" stroked="false">
                  <v:imagedata r:id="rId69" o:title=""/>
                </v:shape>
                <v:shape style="position:absolute;left:0;top:0;width:2295;height:645" type="#_x0000_t202" id="docshape2409" filled="false" stroked="false">
                  <v:textbox inset="0,0,0,0">
                    <w:txbxContent>
                      <w:p>
                        <w:pPr>
                          <w:spacing w:before="216"/>
                          <w:ind w:left="697" w:right="0" w:firstLine="0"/>
                          <w:jc w:val="left"/>
                          <w:rPr>
                            <w:b/>
                            <w:sz w:val="22"/>
                          </w:rPr>
                        </w:pPr>
                        <w:r>
                          <w:rPr>
                            <w:b/>
                            <w:color w:val="231F20"/>
                            <w:sz w:val="22"/>
                          </w:rPr>
                          <w:t>Can you </w:t>
                        </w:r>
                        <w:r>
                          <w:rPr>
                            <w:b/>
                            <w:color w:val="231F20"/>
                            <w:spacing w:val="-2"/>
                            <w:sz w:val="22"/>
                          </w:rPr>
                          <w:t>recall?</w:t>
                        </w:r>
                      </w:p>
                    </w:txbxContent>
                  </v:textbox>
                  <w10:wrap type="none"/>
                </v:shape>
              </v:group>
            </w:pict>
          </mc:Fallback>
        </mc:AlternateContent>
      </w:r>
      <w:r>
        <w:rPr>
          <w:sz w:val="20"/>
        </w:rPr>
      </w:r>
    </w:p>
    <w:p>
      <w:pPr>
        <w:pStyle w:val="BodyText"/>
        <w:spacing w:after="0"/>
        <w:rPr>
          <w:sz w:val="20"/>
        </w:rPr>
        <w:sectPr>
          <w:pgSz w:w="11910" w:h="15880"/>
          <w:pgMar w:header="0" w:footer="929" w:top="800" w:bottom="1120" w:left="850" w:right="850"/>
        </w:sectPr>
      </w:pPr>
    </w:p>
    <w:p>
      <w:pPr>
        <w:pStyle w:val="BodyText"/>
        <w:spacing w:line="249" w:lineRule="auto" w:before="5"/>
        <w:ind w:left="665" w:firstLine="453"/>
        <w:jc w:val="both"/>
      </w:pPr>
      <w:r>
        <w:rPr>
          <w:color w:val="231F20"/>
        </w:rPr>
        <w:t>What is meant by balanced and </w:t>
      </w:r>
      <w:r>
        <w:rPr>
          <w:color w:val="231F20"/>
        </w:rPr>
        <w:t>unbalanced </w:t>
      </w:r>
      <w:r>
        <w:rPr>
          <w:color w:val="231F20"/>
          <w:spacing w:val="-2"/>
        </w:rPr>
        <w:t>forces?</w:t>
      </w:r>
    </w:p>
    <w:p>
      <w:pPr>
        <w:pStyle w:val="BodyText"/>
        <w:spacing w:line="249" w:lineRule="auto" w:before="2"/>
        <w:ind w:left="665"/>
        <w:jc w:val="both"/>
      </w:pPr>
      <w:r>
        <w:rPr>
          <w:b/>
          <w:color w:val="EC008C"/>
        </w:rPr>
        <w:t>Stability</w:t>
      </w:r>
      <w:r>
        <w:rPr>
          <w:b/>
          <w:color w:val="EC008C"/>
          <w:spacing w:val="-2"/>
        </w:rPr>
        <w:t> </w:t>
      </w:r>
      <w:r>
        <w:rPr>
          <w:b/>
          <w:color w:val="EC008C"/>
        </w:rPr>
        <w:t>of</w:t>
      </w:r>
      <w:r>
        <w:rPr>
          <w:b/>
          <w:color w:val="EC008C"/>
          <w:spacing w:val="-2"/>
        </w:rPr>
        <w:t> </w:t>
      </w:r>
      <w:r>
        <w:rPr>
          <w:b/>
          <w:color w:val="EC008C"/>
        </w:rPr>
        <w:t>stars</w:t>
      </w:r>
      <w:r>
        <w:rPr>
          <w:b/>
          <w:color w:val="EC008C"/>
          <w:spacing w:val="-2"/>
        </w:rPr>
        <w:t> </w:t>
      </w:r>
      <w:r>
        <w:rPr>
          <w:b/>
          <w:color w:val="EC008C"/>
        </w:rPr>
        <w:t>:</w:t>
      </w:r>
      <w:r>
        <w:rPr>
          <w:b/>
          <w:color w:val="EC008C"/>
          <w:spacing w:val="80"/>
          <w:w w:val="150"/>
        </w:rPr>
        <w:t> </w:t>
      </w:r>
      <w:r>
        <w:rPr>
          <w:color w:val="231F20"/>
        </w:rPr>
        <w:t>If</w:t>
      </w:r>
      <w:r>
        <w:rPr>
          <w:color w:val="231F20"/>
          <w:spacing w:val="-2"/>
        </w:rPr>
        <w:t> </w:t>
      </w:r>
      <w:r>
        <w:rPr>
          <w:color w:val="231F20"/>
        </w:rPr>
        <w:t>we</w:t>
      </w:r>
      <w:r>
        <w:rPr>
          <w:color w:val="231F20"/>
          <w:spacing w:val="-2"/>
        </w:rPr>
        <w:t> </w:t>
      </w:r>
      <w:r>
        <w:rPr>
          <w:color w:val="231F20"/>
        </w:rPr>
        <w:t>burn</w:t>
      </w:r>
      <w:r>
        <w:rPr>
          <w:color w:val="231F20"/>
          <w:spacing w:val="-2"/>
        </w:rPr>
        <w:t> </w:t>
      </w:r>
      <w:r>
        <w:rPr>
          <w:color w:val="231F20"/>
        </w:rPr>
        <w:t>an</w:t>
      </w:r>
      <w:r>
        <w:rPr>
          <w:color w:val="231F20"/>
          <w:spacing w:val="-2"/>
        </w:rPr>
        <w:t> </w:t>
      </w:r>
      <w:r>
        <w:rPr>
          <w:color w:val="231F20"/>
        </w:rPr>
        <w:t>incense</w:t>
      </w:r>
      <w:r>
        <w:rPr>
          <w:color w:val="231F20"/>
          <w:spacing w:val="-2"/>
        </w:rPr>
        <w:t> </w:t>
      </w:r>
      <w:r>
        <w:rPr>
          <w:color w:val="231F20"/>
        </w:rPr>
        <w:t>stick in one corner of a room, the fragrance spreads all over the room instantaneously. Similarly, when we remove the lid of a vessel containing boiling water, the steam spreads in the surrounding region. This means that hot gas spreads everywhere. Then, why doesn’t the hot gas</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stars</w:t>
      </w:r>
      <w:r>
        <w:rPr>
          <w:color w:val="231F20"/>
          <w:spacing w:val="-5"/>
        </w:rPr>
        <w:t> </w:t>
      </w:r>
      <w:r>
        <w:rPr>
          <w:color w:val="231F20"/>
        </w:rPr>
        <w:t>disperse</w:t>
      </w:r>
      <w:r>
        <w:rPr>
          <w:color w:val="231F20"/>
          <w:spacing w:val="-5"/>
        </w:rPr>
        <w:t> </w:t>
      </w:r>
      <w:r>
        <w:rPr>
          <w:color w:val="231F20"/>
        </w:rPr>
        <w:t>in</w:t>
      </w:r>
      <w:r>
        <w:rPr>
          <w:color w:val="231F20"/>
          <w:spacing w:val="-5"/>
        </w:rPr>
        <w:t> </w:t>
      </w:r>
      <w:r>
        <w:rPr>
          <w:color w:val="231F20"/>
        </w:rPr>
        <w:t>space?</w:t>
      </w:r>
      <w:r>
        <w:rPr>
          <w:color w:val="231F20"/>
          <w:spacing w:val="-5"/>
        </w:rPr>
        <w:t> </w:t>
      </w:r>
      <w:r>
        <w:rPr>
          <w:color w:val="231F20"/>
        </w:rPr>
        <w:t>And</w:t>
      </w:r>
      <w:r>
        <w:rPr>
          <w:color w:val="231F20"/>
          <w:spacing w:val="-5"/>
        </w:rPr>
        <w:t> </w:t>
      </w:r>
      <w:r>
        <w:rPr>
          <w:color w:val="231F20"/>
        </w:rPr>
        <w:t>why</w:t>
      </w:r>
      <w:r>
        <w:rPr>
          <w:color w:val="231F20"/>
          <w:spacing w:val="-5"/>
        </w:rPr>
        <w:t> </w:t>
      </w:r>
      <w:r>
        <w:rPr>
          <w:color w:val="231F20"/>
        </w:rPr>
        <w:t>have the properties of the Sun remained unchanged over the last 4.5 billion years?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2"/>
        <w:rPr>
          <w:sz w:val="24"/>
        </w:rPr>
      </w:pPr>
    </w:p>
    <w:p>
      <w:pPr>
        <w:spacing w:line="278" w:lineRule="auto" w:before="0"/>
        <w:ind w:left="227" w:right="368" w:firstLine="0"/>
        <w:jc w:val="both"/>
        <w:rPr>
          <w:b/>
          <w:sz w:val="24"/>
        </w:rPr>
      </w:pPr>
      <w:r>
        <w:rPr>
          <w:b/>
          <w:color w:val="EC008C"/>
          <w:sz w:val="24"/>
        </w:rPr>
        <w:t>19.4 : A large cluster of stars. Most </w:t>
      </w:r>
      <w:r>
        <w:rPr>
          <w:b/>
          <w:color w:val="EC008C"/>
          <w:sz w:val="24"/>
        </w:rPr>
        <w:t>of these stars have formed from a </w:t>
      </w:r>
      <w:r>
        <w:rPr>
          <w:b/>
          <w:color w:val="EC008C"/>
          <w:sz w:val="24"/>
        </w:rPr>
        <w:t>single interstellar cloud.</w:t>
      </w:r>
    </w:p>
    <w:p>
      <w:pPr>
        <w:spacing w:after="0" w:line="278" w:lineRule="auto"/>
        <w:jc w:val="both"/>
        <w:rPr>
          <w:b/>
          <w:sz w:val="24"/>
        </w:rPr>
        <w:sectPr>
          <w:type w:val="continuous"/>
          <w:pgSz w:w="11910" w:h="15880"/>
          <w:pgMar w:header="0" w:footer="929" w:top="1820" w:bottom="280" w:left="850" w:right="850"/>
          <w:cols w:num="2" w:equalWidth="0">
            <w:col w:w="5529" w:space="40"/>
            <w:col w:w="4641"/>
          </w:cols>
        </w:sectPr>
      </w:pPr>
    </w:p>
    <w:p>
      <w:pPr>
        <w:pStyle w:val="BodyText"/>
        <w:spacing w:line="249" w:lineRule="auto" w:before="20"/>
        <w:ind w:left="652" w:right="196" w:firstLine="453"/>
        <w:jc w:val="both"/>
      </w:pPr>
      <w:r>
        <w:rPr/>
        <mc:AlternateContent>
          <mc:Choice Requires="wps">
            <w:drawing>
              <wp:anchor distT="0" distB="0" distL="0" distR="0" allowOverlap="1" layoutInCell="1" locked="0" behindDoc="0" simplePos="0" relativeHeight="16075776">
                <wp:simplePos x="0" y="0"/>
                <wp:positionH relativeFrom="page">
                  <wp:posOffset>981000</wp:posOffset>
                </wp:positionH>
                <wp:positionV relativeFrom="paragraph">
                  <wp:posOffset>1254180</wp:posOffset>
                </wp:positionV>
                <wp:extent cx="1725930" cy="1783714"/>
                <wp:effectExtent l="0" t="0" r="0" b="0"/>
                <wp:wrapNone/>
                <wp:docPr id="2990" name="Group 2990"/>
                <wp:cNvGraphicFramePr>
                  <a:graphicFrameLocks/>
                </wp:cNvGraphicFramePr>
                <a:graphic>
                  <a:graphicData uri="http://schemas.microsoft.com/office/word/2010/wordprocessingGroup">
                    <wpg:wgp>
                      <wpg:cNvPr id="2990" name="Group 2990"/>
                      <wpg:cNvGrpSpPr/>
                      <wpg:grpSpPr>
                        <a:xfrm>
                          <a:off x="0" y="0"/>
                          <a:ext cx="1725930" cy="1783714"/>
                          <a:chExt cx="1725930" cy="1783714"/>
                        </a:xfrm>
                      </wpg:grpSpPr>
                      <pic:pic>
                        <pic:nvPicPr>
                          <pic:cNvPr id="2991" name="Image 2991"/>
                          <pic:cNvPicPr/>
                        </pic:nvPicPr>
                        <pic:blipFill>
                          <a:blip r:embed="rId487" cstate="print"/>
                          <a:stretch>
                            <a:fillRect/>
                          </a:stretch>
                        </pic:blipFill>
                        <pic:spPr>
                          <a:xfrm>
                            <a:off x="0" y="72403"/>
                            <a:ext cx="1725776" cy="1711271"/>
                          </a:xfrm>
                          <a:prstGeom prst="rect">
                            <a:avLst/>
                          </a:prstGeom>
                        </pic:spPr>
                      </pic:pic>
                      <wps:wsp>
                        <wps:cNvPr id="2992" name="Textbox 2992"/>
                        <wps:cNvSpPr txBox="1"/>
                        <wps:spPr>
                          <a:xfrm>
                            <a:off x="1116928" y="0"/>
                            <a:ext cx="581025" cy="293370"/>
                          </a:xfrm>
                          <a:prstGeom prst="rect">
                            <a:avLst/>
                          </a:prstGeom>
                        </wps:spPr>
                        <wps:txbx>
                          <w:txbxContent>
                            <w:p>
                              <w:pPr>
                                <w:spacing w:line="249" w:lineRule="auto" w:before="0"/>
                                <w:ind w:left="0" w:right="18" w:firstLine="0"/>
                                <w:jc w:val="left"/>
                                <w:rPr>
                                  <w:sz w:val="20"/>
                                </w:rPr>
                              </w:pPr>
                              <w:r>
                                <w:rPr>
                                  <w:color w:val="00AEEF"/>
                                  <w:sz w:val="20"/>
                                </w:rPr>
                                <w:t>Pressure</w:t>
                              </w:r>
                              <w:r>
                                <w:rPr>
                                  <w:color w:val="00AEEF"/>
                                  <w:spacing w:val="-13"/>
                                  <w:sz w:val="20"/>
                                </w:rPr>
                                <w:t> </w:t>
                              </w:r>
                              <w:r>
                                <w:rPr>
                                  <w:color w:val="00AEEF"/>
                                  <w:sz w:val="20"/>
                                </w:rPr>
                                <w:t>of hot gas</w:t>
                              </w:r>
                            </w:p>
                          </w:txbxContent>
                        </wps:txbx>
                        <wps:bodyPr wrap="square" lIns="0" tIns="0" rIns="0" bIns="0" rtlCol="0">
                          <a:noAutofit/>
                        </wps:bodyPr>
                      </wps:wsp>
                      <wps:wsp>
                        <wps:cNvPr id="2993" name="Textbox 2993"/>
                        <wps:cNvSpPr txBox="1"/>
                        <wps:spPr>
                          <a:xfrm>
                            <a:off x="537300" y="839216"/>
                            <a:ext cx="605790" cy="140970"/>
                          </a:xfrm>
                          <a:prstGeom prst="rect">
                            <a:avLst/>
                          </a:prstGeom>
                        </wps:spPr>
                        <wps:txbx>
                          <w:txbxContent>
                            <w:p>
                              <w:pPr>
                                <w:spacing w:line="221" w:lineRule="exact" w:before="0"/>
                                <w:ind w:left="0" w:right="0" w:firstLine="0"/>
                                <w:jc w:val="left"/>
                                <w:rPr>
                                  <w:sz w:val="20"/>
                                </w:rPr>
                              </w:pPr>
                              <w:r>
                                <w:rPr>
                                  <w:color w:val="EC008C"/>
                                  <w:spacing w:val="-2"/>
                                  <w:sz w:val="20"/>
                                </w:rPr>
                                <w:t>Gravitation</w:t>
                              </w:r>
                            </w:p>
                          </w:txbxContent>
                        </wps:txbx>
                        <wps:bodyPr wrap="square" lIns="0" tIns="0" rIns="0" bIns="0" rtlCol="0">
                          <a:noAutofit/>
                        </wps:bodyPr>
                      </wps:wsp>
                    </wpg:wgp>
                  </a:graphicData>
                </a:graphic>
              </wp:anchor>
            </w:drawing>
          </mc:Choice>
          <mc:Fallback>
            <w:pict>
              <v:group style="position:absolute;margin-left:77.244095pt;margin-top:98.754395pt;width:135.9pt;height:140.450pt;mso-position-horizontal-relative:page;mso-position-vertical-relative:paragraph;z-index:16075776" id="docshapegroup2410" coordorigin="1545,1975" coordsize="2718,2809">
                <v:shape style="position:absolute;left:1544;top:2089;width:2718;height:2695" type="#_x0000_t75" id="docshape2411" stroked="false">
                  <v:imagedata r:id="rId487" o:title=""/>
                </v:shape>
                <v:shape style="position:absolute;left:3303;top:1975;width:915;height:462" type="#_x0000_t202" id="docshape2412" filled="false" stroked="false">
                  <v:textbox inset="0,0,0,0">
                    <w:txbxContent>
                      <w:p>
                        <w:pPr>
                          <w:spacing w:line="249" w:lineRule="auto" w:before="0"/>
                          <w:ind w:left="0" w:right="18" w:firstLine="0"/>
                          <w:jc w:val="left"/>
                          <w:rPr>
                            <w:sz w:val="20"/>
                          </w:rPr>
                        </w:pPr>
                        <w:r>
                          <w:rPr>
                            <w:color w:val="00AEEF"/>
                            <w:sz w:val="20"/>
                          </w:rPr>
                          <w:t>Pressure</w:t>
                        </w:r>
                        <w:r>
                          <w:rPr>
                            <w:color w:val="00AEEF"/>
                            <w:spacing w:val="-13"/>
                            <w:sz w:val="20"/>
                          </w:rPr>
                          <w:t> </w:t>
                        </w:r>
                        <w:r>
                          <w:rPr>
                            <w:color w:val="00AEEF"/>
                            <w:sz w:val="20"/>
                          </w:rPr>
                          <w:t>of hot gas</w:t>
                        </w:r>
                      </w:p>
                    </w:txbxContent>
                  </v:textbox>
                  <w10:wrap type="none"/>
                </v:shape>
                <v:shape style="position:absolute;left:2391;top:3296;width:954;height:222" type="#_x0000_t202" id="docshape2413" filled="false" stroked="false">
                  <v:textbox inset="0,0,0,0">
                    <w:txbxContent>
                      <w:p>
                        <w:pPr>
                          <w:spacing w:line="221" w:lineRule="exact" w:before="0"/>
                          <w:ind w:left="0" w:right="0" w:firstLine="0"/>
                          <w:jc w:val="left"/>
                          <w:rPr>
                            <w:sz w:val="20"/>
                          </w:rPr>
                        </w:pPr>
                        <w:r>
                          <w:rPr>
                            <w:color w:val="EC008C"/>
                            <w:spacing w:val="-2"/>
                            <w:sz w:val="20"/>
                          </w:rPr>
                          <w:t>Gravitation</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76800">
                <wp:simplePos x="0" y="0"/>
                <wp:positionH relativeFrom="page">
                  <wp:posOffset>2976016</wp:posOffset>
                </wp:positionH>
                <wp:positionV relativeFrom="paragraph">
                  <wp:posOffset>1218072</wp:posOffset>
                </wp:positionV>
                <wp:extent cx="1517015" cy="564515"/>
                <wp:effectExtent l="0" t="0" r="0" b="0"/>
                <wp:wrapNone/>
                <wp:docPr id="2994" name="Group 2994"/>
                <wp:cNvGraphicFramePr>
                  <a:graphicFrameLocks/>
                </wp:cNvGraphicFramePr>
                <a:graphic>
                  <a:graphicData uri="http://schemas.microsoft.com/office/word/2010/wordprocessingGroup">
                    <wpg:wgp>
                      <wpg:cNvPr id="2994" name="Group 2994"/>
                      <wpg:cNvGrpSpPr/>
                      <wpg:grpSpPr>
                        <a:xfrm>
                          <a:off x="0" y="0"/>
                          <a:ext cx="1517015" cy="564515"/>
                          <a:chExt cx="1517015" cy="564515"/>
                        </a:xfrm>
                      </wpg:grpSpPr>
                      <pic:pic>
                        <pic:nvPicPr>
                          <pic:cNvPr id="2995" name="Image 2995"/>
                          <pic:cNvPicPr/>
                        </pic:nvPicPr>
                        <pic:blipFill>
                          <a:blip r:embed="rId121" cstate="print"/>
                          <a:stretch>
                            <a:fillRect/>
                          </a:stretch>
                        </pic:blipFill>
                        <pic:spPr>
                          <a:xfrm>
                            <a:off x="159346" y="136753"/>
                            <a:ext cx="1357662" cy="312979"/>
                          </a:xfrm>
                          <a:prstGeom prst="rect">
                            <a:avLst/>
                          </a:prstGeom>
                        </pic:spPr>
                      </pic:pic>
                      <pic:pic>
                        <pic:nvPicPr>
                          <pic:cNvPr id="2996" name="Image 2996"/>
                          <pic:cNvPicPr/>
                        </pic:nvPicPr>
                        <pic:blipFill>
                          <a:blip r:embed="rId122" cstate="print"/>
                          <a:stretch>
                            <a:fillRect/>
                          </a:stretch>
                        </pic:blipFill>
                        <pic:spPr>
                          <a:xfrm>
                            <a:off x="0" y="0"/>
                            <a:ext cx="499469" cy="564449"/>
                          </a:xfrm>
                          <a:prstGeom prst="rect">
                            <a:avLst/>
                          </a:prstGeom>
                        </pic:spPr>
                      </pic:pic>
                      <wps:wsp>
                        <wps:cNvPr id="2997" name="Textbox 2997"/>
                        <wps:cNvSpPr txBox="1"/>
                        <wps:spPr>
                          <a:xfrm>
                            <a:off x="0" y="0"/>
                            <a:ext cx="1517015" cy="564515"/>
                          </a:xfrm>
                          <a:prstGeom prst="rect">
                            <a:avLst/>
                          </a:prstGeom>
                        </wps:spPr>
                        <wps:txbx>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wps:txbx>
                        <wps:bodyPr wrap="square" lIns="0" tIns="0" rIns="0" bIns="0" rtlCol="0">
                          <a:noAutofit/>
                        </wps:bodyPr>
                      </wps:wsp>
                    </wpg:wgp>
                  </a:graphicData>
                </a:graphic>
              </wp:anchor>
            </w:drawing>
          </mc:Choice>
          <mc:Fallback>
            <w:pict>
              <v:group style="position:absolute;margin-left:234.332001pt;margin-top:95.911232pt;width:119.45pt;height:44.45pt;mso-position-horizontal-relative:page;mso-position-vertical-relative:paragraph;z-index:16076800" id="docshapegroup2414" coordorigin="4687,1918" coordsize="2389,889">
                <v:shape style="position:absolute;left:4937;top:2133;width:2139;height:493" type="#_x0000_t75" id="docshape2415" stroked="false">
                  <v:imagedata r:id="rId121" o:title=""/>
                </v:shape>
                <v:shape style="position:absolute;left:4686;top:1918;width:787;height:889" type="#_x0000_t75" id="docshape2416" stroked="false">
                  <v:imagedata r:id="rId122" o:title=""/>
                </v:shape>
                <v:shape style="position:absolute;left:4686;top:1918;width:2389;height:889" type="#_x0000_t202" id="docshape2417" filled="false" stroked="false">
                  <v:textbox inset="0,0,0,0">
                    <w:txbxContent>
                      <w:p>
                        <w:pPr>
                          <w:spacing w:line="240" w:lineRule="auto" w:before="62"/>
                          <w:rPr>
                            <w:sz w:val="22"/>
                          </w:rPr>
                        </w:pPr>
                      </w:p>
                      <w:p>
                        <w:pPr>
                          <w:spacing w:before="0"/>
                          <w:ind w:left="889" w:right="0" w:firstLine="0"/>
                          <w:jc w:val="left"/>
                          <w:rPr>
                            <w:b/>
                            <w:sz w:val="22"/>
                          </w:rPr>
                        </w:pPr>
                        <w:r>
                          <w:rPr>
                            <w:b/>
                            <w:color w:val="231F20"/>
                            <w:sz w:val="22"/>
                          </w:rPr>
                          <w:t>Think about </w:t>
                        </w:r>
                        <w:r>
                          <w:rPr>
                            <w:b/>
                            <w:color w:val="231F20"/>
                            <w:spacing w:val="-5"/>
                            <w:sz w:val="22"/>
                          </w:rPr>
                          <w:t>it.</w:t>
                        </w:r>
                      </w:p>
                    </w:txbxContent>
                  </v:textbox>
                  <w10:wrap type="none"/>
                </v:shape>
                <w10:wrap type="none"/>
              </v:group>
            </w:pict>
          </mc:Fallback>
        </mc:AlternateContent>
      </w:r>
      <w:r>
        <w:rPr>
          <w:color w:val="231F20"/>
        </w:rPr>
        <w:t>The answer to these questions is the gravitational force. The gravitational force </w:t>
      </w:r>
      <w:r>
        <w:rPr>
          <w:color w:val="231F20"/>
        </w:rPr>
        <w:t>between the gas particles of the star keeps these particles together. If the gravitational force which is constantly</w:t>
      </w:r>
      <w:r>
        <w:rPr>
          <w:color w:val="231F20"/>
          <w:spacing w:val="-8"/>
        </w:rPr>
        <w:t> </w:t>
      </w:r>
      <w:r>
        <w:rPr>
          <w:color w:val="231F20"/>
        </w:rPr>
        <w:t>trying</w:t>
      </w:r>
      <w:r>
        <w:rPr>
          <w:color w:val="231F20"/>
          <w:spacing w:val="-8"/>
        </w:rPr>
        <w:t> </w:t>
      </w:r>
      <w:r>
        <w:rPr>
          <w:color w:val="231F20"/>
        </w:rPr>
        <w:t>to</w:t>
      </w:r>
      <w:r>
        <w:rPr>
          <w:color w:val="231F20"/>
          <w:spacing w:val="-8"/>
        </w:rPr>
        <w:t> </w:t>
      </w:r>
      <w:r>
        <w:rPr>
          <w:color w:val="231F20"/>
        </w:rPr>
        <w:t>bring</w:t>
      </w:r>
      <w:r>
        <w:rPr>
          <w:color w:val="231F20"/>
          <w:spacing w:val="-8"/>
        </w:rPr>
        <w:t> </w:t>
      </w:r>
      <w:r>
        <w:rPr>
          <w:color w:val="231F20"/>
        </w:rPr>
        <w:t>the</w:t>
      </w:r>
      <w:r>
        <w:rPr>
          <w:color w:val="231F20"/>
          <w:spacing w:val="-8"/>
        </w:rPr>
        <w:t> </w:t>
      </w:r>
      <w:r>
        <w:rPr>
          <w:color w:val="231F20"/>
        </w:rPr>
        <w:t>gas</w:t>
      </w:r>
      <w:r>
        <w:rPr>
          <w:color w:val="231F20"/>
          <w:spacing w:val="-8"/>
        </w:rPr>
        <w:t> </w:t>
      </w:r>
      <w:r>
        <w:rPr>
          <w:color w:val="231F20"/>
        </w:rPr>
        <w:t>particles</w:t>
      </w:r>
      <w:r>
        <w:rPr>
          <w:color w:val="231F20"/>
          <w:spacing w:val="-9"/>
        </w:rPr>
        <w:t> </w:t>
      </w:r>
      <w:r>
        <w:rPr>
          <w:color w:val="231F20"/>
        </w:rPr>
        <w:t>close</w:t>
      </w:r>
      <w:r>
        <w:rPr>
          <w:color w:val="231F20"/>
          <w:spacing w:val="-8"/>
        </w:rPr>
        <w:t> </w:t>
      </w:r>
      <w:r>
        <w:rPr>
          <w:color w:val="231F20"/>
        </w:rPr>
        <w:t>together</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pressure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hot</w:t>
      </w:r>
      <w:r>
        <w:rPr>
          <w:color w:val="231F20"/>
          <w:spacing w:val="-8"/>
        </w:rPr>
        <w:t> </w:t>
      </w:r>
      <w:r>
        <w:rPr>
          <w:color w:val="231F20"/>
        </w:rPr>
        <w:t>gas</w:t>
      </w:r>
      <w:r>
        <w:rPr>
          <w:color w:val="231F20"/>
          <w:spacing w:val="-8"/>
        </w:rPr>
        <w:t> </w:t>
      </w:r>
      <w:r>
        <w:rPr>
          <w:color w:val="231F20"/>
        </w:rPr>
        <w:t>which is constantly trying do disperse the gas are balanced, then the star remains stable. The gravitatinal force is acting inwards, towards the centre of the star while the gas pressure is acting outwards, i.e. away from the centre of the star (see figure 19.5).</w:t>
      </w:r>
    </w:p>
    <w:p>
      <w:pPr>
        <w:pStyle w:val="BodyText"/>
        <w:rPr>
          <w:sz w:val="20"/>
        </w:rPr>
      </w:pPr>
    </w:p>
    <w:p>
      <w:pPr>
        <w:pStyle w:val="BodyText"/>
        <w:rPr>
          <w:sz w:val="20"/>
        </w:rPr>
      </w:pPr>
    </w:p>
    <w:p>
      <w:pPr>
        <w:pStyle w:val="BodyText"/>
        <w:spacing w:before="136"/>
        <w:rPr>
          <w:sz w:val="20"/>
        </w:rPr>
      </w:pPr>
    </w:p>
    <w:p>
      <w:pPr>
        <w:pStyle w:val="BodyText"/>
        <w:spacing w:after="0"/>
        <w:rPr>
          <w:sz w:val="20"/>
        </w:rPr>
        <w:sectPr>
          <w:type w:val="continuous"/>
          <w:pgSz w:w="11910" w:h="15880"/>
          <w:pgMar w:header="0" w:footer="929" w:top="1820" w:bottom="280" w:left="850" w:right="85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3"/>
        <w:rPr>
          <w:sz w:val="22"/>
        </w:rPr>
      </w:pPr>
    </w:p>
    <w:p>
      <w:pPr>
        <w:spacing w:before="0"/>
        <w:ind w:left="1440" w:right="0" w:firstLine="0"/>
        <w:jc w:val="left"/>
        <w:rPr>
          <w:b/>
          <w:sz w:val="22"/>
        </w:rPr>
      </w:pPr>
      <w:r>
        <w:rPr>
          <w:b/>
          <w:color w:val="231F20"/>
          <w:sz w:val="22"/>
        </w:rPr>
        <w:t>Do you </w:t>
      </w:r>
      <w:r>
        <w:rPr>
          <w:b/>
          <w:color w:val="231F20"/>
          <w:spacing w:val="-2"/>
          <w:sz w:val="22"/>
        </w:rPr>
        <w:t>know?</w:t>
      </w:r>
    </w:p>
    <w:p>
      <w:pPr>
        <w:pStyle w:val="BodyText"/>
        <w:spacing w:line="249" w:lineRule="auto" w:before="90"/>
        <w:ind w:left="1179" w:right="218" w:firstLine="453"/>
        <w:jc w:val="both"/>
      </w:pPr>
      <w:r>
        <w:rPr/>
        <w:br w:type="column"/>
      </w:r>
      <w:r>
        <w:rPr>
          <w:color w:val="231F20"/>
        </w:rPr>
        <w:t>You</w:t>
      </w:r>
      <w:r>
        <w:rPr>
          <w:color w:val="231F20"/>
          <w:spacing w:val="-6"/>
        </w:rPr>
        <w:t> </w:t>
      </w:r>
      <w:r>
        <w:rPr>
          <w:color w:val="231F20"/>
        </w:rPr>
        <w:t>must</w:t>
      </w:r>
      <w:r>
        <w:rPr>
          <w:color w:val="231F20"/>
          <w:spacing w:val="-6"/>
        </w:rPr>
        <w:t> </w:t>
      </w:r>
      <w:r>
        <w:rPr>
          <w:color w:val="231F20"/>
        </w:rPr>
        <w:t>have</w:t>
      </w:r>
      <w:r>
        <w:rPr>
          <w:color w:val="231F20"/>
          <w:spacing w:val="-6"/>
        </w:rPr>
        <w:t> </w:t>
      </w:r>
      <w:r>
        <w:rPr>
          <w:color w:val="231F20"/>
        </w:rPr>
        <w:t>played</w:t>
      </w:r>
      <w:r>
        <w:rPr>
          <w:color w:val="231F20"/>
          <w:spacing w:val="-6"/>
        </w:rPr>
        <w:t> </w:t>
      </w:r>
      <w:r>
        <w:rPr>
          <w:color w:val="231F20"/>
        </w:rPr>
        <w:t>tug</w:t>
      </w:r>
      <w:r>
        <w:rPr>
          <w:color w:val="231F20"/>
          <w:spacing w:val="-6"/>
        </w:rPr>
        <w:t> </w:t>
      </w:r>
      <w:r>
        <w:rPr>
          <w:color w:val="231F20"/>
        </w:rPr>
        <w:t>of</w:t>
      </w:r>
      <w:r>
        <w:rPr>
          <w:color w:val="231F20"/>
          <w:spacing w:val="-6"/>
        </w:rPr>
        <w:t> </w:t>
      </w:r>
      <w:r>
        <w:rPr>
          <w:color w:val="231F20"/>
        </w:rPr>
        <w:t>war.</w:t>
      </w:r>
      <w:r>
        <w:rPr>
          <w:color w:val="231F20"/>
          <w:spacing w:val="-6"/>
        </w:rPr>
        <w:t> </w:t>
      </w:r>
      <w:r>
        <w:rPr>
          <w:color w:val="231F20"/>
        </w:rPr>
        <w:t>In</w:t>
      </w:r>
      <w:r>
        <w:rPr>
          <w:color w:val="231F20"/>
          <w:spacing w:val="-6"/>
        </w:rPr>
        <w:t> </w:t>
      </w:r>
      <w:r>
        <w:rPr>
          <w:color w:val="231F20"/>
        </w:rPr>
        <w:t>this,</w:t>
      </w:r>
      <w:r>
        <w:rPr>
          <w:color w:val="231F20"/>
          <w:spacing w:val="-6"/>
        </w:rPr>
        <w:t> </w:t>
      </w:r>
      <w:r>
        <w:rPr>
          <w:color w:val="231F20"/>
        </w:rPr>
        <w:t>two</w:t>
      </w:r>
      <w:r>
        <w:rPr>
          <w:color w:val="231F20"/>
          <w:spacing w:val="-6"/>
        </w:rPr>
        <w:t> </w:t>
      </w:r>
      <w:r>
        <w:rPr>
          <w:color w:val="231F20"/>
        </w:rPr>
        <w:t>ends</w:t>
      </w:r>
      <w:r>
        <w:rPr>
          <w:color w:val="231F20"/>
          <w:spacing w:val="-6"/>
        </w:rPr>
        <w:t> </w:t>
      </w:r>
      <w:r>
        <w:rPr>
          <w:color w:val="231F20"/>
        </w:rPr>
        <w:t>of</w:t>
      </w:r>
      <w:r>
        <w:rPr>
          <w:color w:val="231F20"/>
          <w:spacing w:val="-6"/>
        </w:rPr>
        <w:t> </w:t>
      </w:r>
      <w:r>
        <w:rPr>
          <w:color w:val="231F20"/>
        </w:rPr>
        <w:t>a rope</w:t>
      </w:r>
      <w:r>
        <w:rPr>
          <w:color w:val="231F20"/>
          <w:spacing w:val="-11"/>
        </w:rPr>
        <w:t> </w:t>
      </w:r>
      <w:r>
        <w:rPr>
          <w:color w:val="231F20"/>
        </w:rPr>
        <w:t>are</w:t>
      </w:r>
      <w:r>
        <w:rPr>
          <w:color w:val="231F20"/>
          <w:spacing w:val="-12"/>
        </w:rPr>
        <w:t> </w:t>
      </w:r>
      <w:r>
        <w:rPr>
          <w:color w:val="231F20"/>
        </w:rPr>
        <w:t>pulled</w:t>
      </w:r>
      <w:r>
        <w:rPr>
          <w:color w:val="231F20"/>
          <w:spacing w:val="-11"/>
        </w:rPr>
        <w:t> </w:t>
      </w:r>
      <w:r>
        <w:rPr>
          <w:color w:val="231F20"/>
        </w:rPr>
        <w:t>on</w:t>
      </w:r>
      <w:r>
        <w:rPr>
          <w:color w:val="231F20"/>
          <w:spacing w:val="-12"/>
        </w:rPr>
        <w:t> </w:t>
      </w:r>
      <w:r>
        <w:rPr>
          <w:color w:val="231F20"/>
        </w:rPr>
        <w:t>two</w:t>
      </w:r>
      <w:r>
        <w:rPr>
          <w:color w:val="231F20"/>
          <w:spacing w:val="-11"/>
        </w:rPr>
        <w:t> </w:t>
      </w:r>
      <w:r>
        <w:rPr>
          <w:color w:val="231F20"/>
        </w:rPr>
        <w:t>sides</w:t>
      </w:r>
      <w:r>
        <w:rPr>
          <w:color w:val="231F20"/>
          <w:spacing w:val="-12"/>
        </w:rPr>
        <w:t> </w:t>
      </w:r>
      <w:r>
        <w:rPr>
          <w:color w:val="231F20"/>
        </w:rPr>
        <w:t>by</w:t>
      </w:r>
      <w:r>
        <w:rPr>
          <w:color w:val="231F20"/>
          <w:spacing w:val="-11"/>
        </w:rPr>
        <w:t> </w:t>
      </w:r>
      <w:r>
        <w:rPr>
          <w:color w:val="231F20"/>
        </w:rPr>
        <w:t>two</w:t>
      </w:r>
      <w:r>
        <w:rPr>
          <w:color w:val="231F20"/>
          <w:spacing w:val="-12"/>
        </w:rPr>
        <w:t> </w:t>
      </w:r>
      <w:r>
        <w:rPr>
          <w:color w:val="231F20"/>
        </w:rPr>
        <w:t>groups.</w:t>
      </w:r>
      <w:r>
        <w:rPr>
          <w:color w:val="231F20"/>
          <w:spacing w:val="-11"/>
        </w:rPr>
        <w:t> </w:t>
      </w:r>
      <w:r>
        <w:rPr>
          <w:color w:val="231F20"/>
        </w:rPr>
        <w:t>When</w:t>
      </w:r>
      <w:r>
        <w:rPr>
          <w:color w:val="231F20"/>
          <w:spacing w:val="-12"/>
        </w:rPr>
        <w:t> </w:t>
      </w:r>
      <w:r>
        <w:rPr>
          <w:color w:val="231F20"/>
        </w:rPr>
        <w:t>the</w:t>
      </w:r>
      <w:r>
        <w:rPr>
          <w:color w:val="231F20"/>
          <w:spacing w:val="-11"/>
        </w:rPr>
        <w:t> </w:t>
      </w:r>
      <w:r>
        <w:rPr>
          <w:color w:val="231F20"/>
        </w:rPr>
        <w:t>forces applied</w:t>
      </w:r>
      <w:r>
        <w:rPr>
          <w:color w:val="231F20"/>
          <w:spacing w:val="-5"/>
        </w:rPr>
        <w:t> </w:t>
      </w:r>
      <w:r>
        <w:rPr>
          <w:color w:val="231F20"/>
        </w:rPr>
        <w:t>by</w:t>
      </w:r>
      <w:r>
        <w:rPr>
          <w:color w:val="231F20"/>
          <w:spacing w:val="-5"/>
        </w:rPr>
        <w:t> </w:t>
      </w:r>
      <w:r>
        <w:rPr>
          <w:color w:val="231F20"/>
        </w:rPr>
        <w:t>both</w:t>
      </w:r>
      <w:r>
        <w:rPr>
          <w:color w:val="231F20"/>
          <w:spacing w:val="-5"/>
        </w:rPr>
        <w:t> </w:t>
      </w:r>
      <w:r>
        <w:rPr>
          <w:color w:val="231F20"/>
        </w:rPr>
        <w:t>sides</w:t>
      </w:r>
      <w:r>
        <w:rPr>
          <w:color w:val="231F20"/>
          <w:spacing w:val="-5"/>
        </w:rPr>
        <w:t> </w:t>
      </w:r>
      <w:r>
        <w:rPr>
          <w:color w:val="231F20"/>
        </w:rPr>
        <w:t>are</w:t>
      </w:r>
      <w:r>
        <w:rPr>
          <w:color w:val="231F20"/>
          <w:spacing w:val="-5"/>
        </w:rPr>
        <w:t> </w:t>
      </w:r>
      <w:r>
        <w:rPr>
          <w:color w:val="231F20"/>
        </w:rPr>
        <w:t>equal,</w:t>
      </w:r>
      <w:r>
        <w:rPr>
          <w:color w:val="231F20"/>
          <w:spacing w:val="-5"/>
        </w:rPr>
        <w:t> </w:t>
      </w:r>
      <w:r>
        <w:rPr>
          <w:color w:val="231F20"/>
        </w:rPr>
        <w:t>they</w:t>
      </w:r>
      <w:r>
        <w:rPr>
          <w:color w:val="231F20"/>
          <w:spacing w:val="-5"/>
        </w:rPr>
        <w:t> </w:t>
      </w:r>
      <w:r>
        <w:rPr>
          <w:color w:val="231F20"/>
        </w:rPr>
        <w:t>balance</w:t>
      </w:r>
      <w:r>
        <w:rPr>
          <w:color w:val="231F20"/>
          <w:spacing w:val="-5"/>
        </w:rPr>
        <w:t> </w:t>
      </w:r>
      <w:r>
        <w:rPr>
          <w:color w:val="231F20"/>
        </w:rPr>
        <w:t>each</w:t>
      </w:r>
      <w:r>
        <w:rPr>
          <w:color w:val="231F20"/>
          <w:spacing w:val="-5"/>
        </w:rPr>
        <w:t> </w:t>
      </w:r>
      <w:r>
        <w:rPr>
          <w:color w:val="231F20"/>
        </w:rPr>
        <w:t>other</w:t>
      </w:r>
      <w:r>
        <w:rPr>
          <w:color w:val="231F20"/>
          <w:spacing w:val="-5"/>
        </w:rPr>
        <w:t> </w:t>
      </w:r>
      <w:r>
        <w:rPr>
          <w:color w:val="231F20"/>
        </w:rPr>
        <w:t>and the</w:t>
      </w:r>
      <w:r>
        <w:rPr>
          <w:color w:val="231F20"/>
          <w:spacing w:val="-3"/>
        </w:rPr>
        <w:t> </w:t>
      </w:r>
      <w:r>
        <w:rPr>
          <w:color w:val="231F20"/>
        </w:rPr>
        <w:t>centre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rope</w:t>
      </w:r>
      <w:r>
        <w:rPr>
          <w:color w:val="231F20"/>
          <w:spacing w:val="-3"/>
        </w:rPr>
        <w:t> </w:t>
      </w:r>
      <w:r>
        <w:rPr>
          <w:color w:val="231F20"/>
        </w:rPr>
        <w:t>remains</w:t>
      </w:r>
      <w:r>
        <w:rPr>
          <w:color w:val="231F20"/>
          <w:spacing w:val="-3"/>
        </w:rPr>
        <w:t> </w:t>
      </w:r>
      <w:r>
        <w:rPr>
          <w:color w:val="231F20"/>
        </w:rPr>
        <w:t>static.</w:t>
      </w:r>
      <w:r>
        <w:rPr>
          <w:color w:val="231F20"/>
          <w:spacing w:val="-3"/>
        </w:rPr>
        <w:t> </w:t>
      </w:r>
      <w:r>
        <w:rPr>
          <w:color w:val="231F20"/>
        </w:rPr>
        <w:t>When</w:t>
      </w:r>
      <w:r>
        <w:rPr>
          <w:color w:val="231F20"/>
          <w:spacing w:val="-3"/>
        </w:rPr>
        <w:t> </w:t>
      </w:r>
      <w:r>
        <w:rPr>
          <w:color w:val="231F20"/>
        </w:rPr>
        <w:t>the</w:t>
      </w:r>
      <w:r>
        <w:rPr>
          <w:color w:val="231F20"/>
          <w:spacing w:val="-3"/>
        </w:rPr>
        <w:t> </w:t>
      </w:r>
      <w:r>
        <w:rPr>
          <w:color w:val="231F20"/>
        </w:rPr>
        <w:t>force</w:t>
      </w:r>
      <w:r>
        <w:rPr>
          <w:color w:val="231F20"/>
          <w:spacing w:val="-3"/>
        </w:rPr>
        <w:t> </w:t>
      </w:r>
      <w:r>
        <w:rPr>
          <w:color w:val="231F20"/>
        </w:rPr>
        <w:t>on</w:t>
      </w:r>
      <w:r>
        <w:rPr>
          <w:color w:val="231F20"/>
          <w:spacing w:val="-3"/>
        </w:rPr>
        <w:t> </w:t>
      </w:r>
      <w:r>
        <w:rPr>
          <w:color w:val="231F20"/>
        </w:rPr>
        <w:t>one </w:t>
      </w:r>
      <w:r>
        <w:rPr>
          <w:color w:val="231F20"/>
          <w:w w:val="105"/>
        </w:rPr>
        <w:t>side</w:t>
      </w:r>
      <w:r>
        <w:rPr>
          <w:color w:val="231F20"/>
          <w:w w:val="105"/>
        </w:rPr>
        <w:t> of</w:t>
      </w:r>
      <w:r>
        <w:rPr>
          <w:color w:val="231F20"/>
          <w:w w:val="105"/>
        </w:rPr>
        <w:t> the</w:t>
      </w:r>
      <w:r>
        <w:rPr>
          <w:color w:val="231F20"/>
          <w:w w:val="105"/>
        </w:rPr>
        <w:t> rope</w:t>
      </w:r>
      <w:r>
        <w:rPr>
          <w:color w:val="231F20"/>
          <w:w w:val="105"/>
        </w:rPr>
        <w:t> is</w:t>
      </w:r>
      <w:r>
        <w:rPr>
          <w:color w:val="231F20"/>
          <w:w w:val="105"/>
        </w:rPr>
        <w:t> larger</w:t>
      </w:r>
      <w:r>
        <w:rPr>
          <w:color w:val="231F20"/>
          <w:w w:val="105"/>
        </w:rPr>
        <w:t> than</w:t>
      </w:r>
      <w:r>
        <w:rPr>
          <w:color w:val="231F20"/>
          <w:w w:val="105"/>
        </w:rPr>
        <w:t> that</w:t>
      </w:r>
      <w:r>
        <w:rPr>
          <w:color w:val="231F20"/>
          <w:w w:val="105"/>
        </w:rPr>
        <w:t> on</w:t>
      </w:r>
      <w:r>
        <w:rPr>
          <w:color w:val="231F20"/>
          <w:w w:val="105"/>
        </w:rPr>
        <w:t> the</w:t>
      </w:r>
      <w:r>
        <w:rPr>
          <w:color w:val="231F20"/>
          <w:w w:val="105"/>
        </w:rPr>
        <w:t> other</w:t>
      </w:r>
      <w:r>
        <w:rPr>
          <w:color w:val="231F20"/>
          <w:w w:val="105"/>
        </w:rPr>
        <w:t> side,</w:t>
      </w:r>
      <w:r>
        <w:rPr>
          <w:color w:val="231F20"/>
          <w:w w:val="105"/>
        </w:rPr>
        <w:t> the centre</w:t>
      </w:r>
      <w:r>
        <w:rPr>
          <w:color w:val="231F20"/>
          <w:w w:val="105"/>
        </w:rPr>
        <w:t> of</w:t>
      </w:r>
      <w:r>
        <w:rPr>
          <w:color w:val="231F20"/>
          <w:w w:val="105"/>
        </w:rPr>
        <w:t> the</w:t>
      </w:r>
      <w:r>
        <w:rPr>
          <w:color w:val="231F20"/>
          <w:w w:val="105"/>
        </w:rPr>
        <w:t> rope</w:t>
      </w:r>
      <w:r>
        <w:rPr>
          <w:color w:val="231F20"/>
          <w:w w:val="105"/>
        </w:rPr>
        <w:t> moves</w:t>
      </w:r>
      <w:r>
        <w:rPr>
          <w:color w:val="231F20"/>
          <w:w w:val="105"/>
        </w:rPr>
        <w:t> towards</w:t>
      </w:r>
      <w:r>
        <w:rPr>
          <w:color w:val="231F20"/>
          <w:w w:val="105"/>
        </w:rPr>
        <w:t> that</w:t>
      </w:r>
      <w:r>
        <w:rPr>
          <w:color w:val="231F20"/>
          <w:w w:val="105"/>
        </w:rPr>
        <w:t> side.</w:t>
      </w:r>
      <w:r>
        <w:rPr>
          <w:color w:val="231F20"/>
          <w:w w:val="105"/>
        </w:rPr>
        <w:t> Something </w:t>
      </w:r>
      <w:r>
        <w:rPr>
          <w:color w:val="231F20"/>
        </w:rPr>
        <w:t>similar</w:t>
      </w:r>
      <w:r>
        <w:rPr>
          <w:color w:val="231F20"/>
          <w:spacing w:val="-4"/>
        </w:rPr>
        <w:t> </w:t>
      </w:r>
      <w:r>
        <w:rPr>
          <w:color w:val="231F20"/>
        </w:rPr>
        <w:t>happens</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case</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star.</w:t>
      </w:r>
      <w:r>
        <w:rPr>
          <w:color w:val="231F20"/>
          <w:spacing w:val="-4"/>
        </w:rPr>
        <w:t> </w:t>
      </w:r>
      <w:r>
        <w:rPr>
          <w:color w:val="231F20"/>
        </w:rPr>
        <w:t>When</w:t>
      </w:r>
      <w:r>
        <w:rPr>
          <w:color w:val="231F20"/>
          <w:spacing w:val="-4"/>
        </w:rPr>
        <w:t> </w:t>
      </w:r>
      <w:r>
        <w:rPr>
          <w:color w:val="231F20"/>
        </w:rPr>
        <w:t>the</w:t>
      </w:r>
      <w:r>
        <w:rPr>
          <w:color w:val="231F20"/>
          <w:spacing w:val="-4"/>
        </w:rPr>
        <w:t> </w:t>
      </w:r>
      <w:r>
        <w:rPr>
          <w:color w:val="231F20"/>
        </w:rPr>
        <w:t>gravitational </w:t>
      </w:r>
      <w:r>
        <w:rPr>
          <w:color w:val="231F20"/>
          <w:w w:val="105"/>
        </w:rPr>
        <w:t>force</w:t>
      </w:r>
      <w:r>
        <w:rPr>
          <w:color w:val="231F20"/>
          <w:spacing w:val="-11"/>
          <w:w w:val="105"/>
        </w:rPr>
        <w:t> </w:t>
      </w:r>
      <w:r>
        <w:rPr>
          <w:color w:val="231F20"/>
          <w:w w:val="105"/>
        </w:rPr>
        <w:t>and</w:t>
      </w:r>
      <w:r>
        <w:rPr>
          <w:color w:val="231F20"/>
          <w:spacing w:val="-11"/>
          <w:w w:val="105"/>
        </w:rPr>
        <w:t> </w:t>
      </w:r>
      <w:r>
        <w:rPr>
          <w:color w:val="231F20"/>
          <w:w w:val="105"/>
        </w:rPr>
        <w:t>gas</w:t>
      </w:r>
      <w:r>
        <w:rPr>
          <w:color w:val="231F20"/>
          <w:spacing w:val="-11"/>
          <w:w w:val="105"/>
        </w:rPr>
        <w:t> </w:t>
      </w:r>
      <w:r>
        <w:rPr>
          <w:color w:val="231F20"/>
          <w:w w:val="105"/>
        </w:rPr>
        <w:t>pressure</w:t>
      </w:r>
      <w:r>
        <w:rPr>
          <w:color w:val="231F20"/>
          <w:spacing w:val="-11"/>
          <w:w w:val="105"/>
        </w:rPr>
        <w:t> </w:t>
      </w:r>
      <w:r>
        <w:rPr>
          <w:color w:val="231F20"/>
          <w:w w:val="105"/>
        </w:rPr>
        <w:t>are</w:t>
      </w:r>
      <w:r>
        <w:rPr>
          <w:color w:val="231F20"/>
          <w:spacing w:val="-11"/>
          <w:w w:val="105"/>
        </w:rPr>
        <w:t> </w:t>
      </w:r>
      <w:r>
        <w:rPr>
          <w:color w:val="231F20"/>
          <w:w w:val="105"/>
        </w:rPr>
        <w:t>balanced,</w:t>
      </w:r>
      <w:r>
        <w:rPr>
          <w:color w:val="231F20"/>
          <w:spacing w:val="-11"/>
          <w:w w:val="105"/>
        </w:rPr>
        <w:t> </w:t>
      </w:r>
      <w:r>
        <w:rPr>
          <w:color w:val="231F20"/>
          <w:w w:val="105"/>
        </w:rPr>
        <w:t>the</w:t>
      </w:r>
      <w:r>
        <w:rPr>
          <w:color w:val="231F20"/>
          <w:spacing w:val="-11"/>
          <w:w w:val="105"/>
        </w:rPr>
        <w:t> </w:t>
      </w:r>
      <w:r>
        <w:rPr>
          <w:color w:val="231F20"/>
          <w:w w:val="105"/>
        </w:rPr>
        <w:t>star</w:t>
      </w:r>
      <w:r>
        <w:rPr>
          <w:color w:val="231F20"/>
          <w:spacing w:val="-11"/>
          <w:w w:val="105"/>
        </w:rPr>
        <w:t> </w:t>
      </w:r>
      <w:r>
        <w:rPr>
          <w:color w:val="231F20"/>
          <w:w w:val="105"/>
        </w:rPr>
        <w:t>is</w:t>
      </w:r>
      <w:r>
        <w:rPr>
          <w:color w:val="231F20"/>
          <w:spacing w:val="-11"/>
          <w:w w:val="105"/>
        </w:rPr>
        <w:t> </w:t>
      </w:r>
      <w:r>
        <w:rPr>
          <w:color w:val="231F20"/>
          <w:w w:val="105"/>
        </w:rPr>
        <w:t>stable.</w:t>
      </w:r>
      <w:r>
        <w:rPr>
          <w:color w:val="231F20"/>
          <w:spacing w:val="-11"/>
          <w:w w:val="105"/>
        </w:rPr>
        <w:t> </w:t>
      </w:r>
      <w:r>
        <w:rPr>
          <w:color w:val="231F20"/>
          <w:w w:val="105"/>
        </w:rPr>
        <w:t>But when</w:t>
      </w:r>
      <w:r>
        <w:rPr>
          <w:color w:val="231F20"/>
          <w:w w:val="105"/>
        </w:rPr>
        <w:t> one</w:t>
      </w:r>
      <w:r>
        <w:rPr>
          <w:color w:val="231F20"/>
          <w:w w:val="105"/>
        </w:rPr>
        <w:t> of</w:t>
      </w:r>
      <w:r>
        <w:rPr>
          <w:color w:val="231F20"/>
          <w:w w:val="105"/>
        </w:rPr>
        <w:t> them</w:t>
      </w:r>
      <w:r>
        <w:rPr>
          <w:color w:val="231F20"/>
          <w:w w:val="105"/>
        </w:rPr>
        <w:t> is</w:t>
      </w:r>
      <w:r>
        <w:rPr>
          <w:color w:val="231F20"/>
          <w:w w:val="105"/>
        </w:rPr>
        <w:t> more</w:t>
      </w:r>
      <w:r>
        <w:rPr>
          <w:color w:val="231F20"/>
          <w:w w:val="105"/>
        </w:rPr>
        <w:t> than</w:t>
      </w:r>
      <w:r>
        <w:rPr>
          <w:color w:val="231F20"/>
          <w:w w:val="105"/>
        </w:rPr>
        <w:t> the</w:t>
      </w:r>
      <w:r>
        <w:rPr>
          <w:color w:val="231F20"/>
          <w:w w:val="105"/>
        </w:rPr>
        <w:t> other,</w:t>
      </w:r>
      <w:r>
        <w:rPr>
          <w:color w:val="231F20"/>
          <w:w w:val="105"/>
        </w:rPr>
        <w:t> the</w:t>
      </w:r>
      <w:r>
        <w:rPr>
          <w:color w:val="231F20"/>
          <w:w w:val="105"/>
        </w:rPr>
        <w:t> star</w:t>
      </w:r>
      <w:r>
        <w:rPr>
          <w:color w:val="231F20"/>
          <w:w w:val="105"/>
        </w:rPr>
        <w:t> either contracts or expands.</w:t>
      </w:r>
    </w:p>
    <w:p>
      <w:pPr>
        <w:pStyle w:val="BodyText"/>
        <w:spacing w:after="0" w:line="249" w:lineRule="auto"/>
        <w:jc w:val="both"/>
        <w:sectPr>
          <w:type w:val="continuous"/>
          <w:pgSz w:w="11910" w:h="15880"/>
          <w:pgMar w:header="0" w:footer="929" w:top="1820" w:bottom="280" w:left="850" w:right="850"/>
          <w:cols w:num="2" w:equalWidth="0">
            <w:col w:w="2786" w:space="40"/>
            <w:col w:w="7384"/>
          </w:cols>
        </w:sectPr>
      </w:pPr>
    </w:p>
    <w:p>
      <w:pPr>
        <w:pStyle w:val="ListParagraph"/>
        <w:numPr>
          <w:ilvl w:val="0"/>
          <w:numId w:val="218"/>
        </w:numPr>
        <w:tabs>
          <w:tab w:pos="1195" w:val="left" w:leader="none"/>
        </w:tabs>
        <w:spacing w:line="240" w:lineRule="auto" w:before="238" w:after="0"/>
        <w:ind w:left="1195" w:right="0" w:hanging="325"/>
        <w:jc w:val="left"/>
        <w:rPr>
          <w:sz w:val="26"/>
        </w:rPr>
      </w:pPr>
      <w:r>
        <w:rPr>
          <w:sz w:val="26"/>
        </w:rPr>
        <mc:AlternateContent>
          <mc:Choice Requires="wps">
            <w:drawing>
              <wp:anchor distT="0" distB="0" distL="0" distR="0" allowOverlap="1" layoutInCell="1" locked="0" behindDoc="1" simplePos="0" relativeHeight="479560192">
                <wp:simplePos x="0" y="0"/>
                <wp:positionH relativeFrom="page">
                  <wp:posOffset>953999</wp:posOffset>
                </wp:positionH>
                <wp:positionV relativeFrom="page">
                  <wp:posOffset>8103069</wp:posOffset>
                </wp:positionV>
                <wp:extent cx="5940425" cy="1209675"/>
                <wp:effectExtent l="0" t="0" r="0" b="0"/>
                <wp:wrapNone/>
                <wp:docPr id="2998" name="Group 2998"/>
                <wp:cNvGraphicFramePr>
                  <a:graphicFrameLocks/>
                </wp:cNvGraphicFramePr>
                <a:graphic>
                  <a:graphicData uri="http://schemas.microsoft.com/office/word/2010/wordprocessingGroup">
                    <wpg:wgp>
                      <wpg:cNvPr id="2998" name="Group 2998"/>
                      <wpg:cNvGrpSpPr/>
                      <wpg:grpSpPr>
                        <a:xfrm>
                          <a:off x="0" y="0"/>
                          <a:ext cx="5940425" cy="1209675"/>
                          <a:chExt cx="5940425" cy="1209675"/>
                        </a:xfrm>
                      </wpg:grpSpPr>
                      <wps:wsp>
                        <wps:cNvPr id="2999" name="Graphic 2999"/>
                        <wps:cNvSpPr/>
                        <wps:spPr>
                          <a:xfrm>
                            <a:off x="6350" y="363338"/>
                            <a:ext cx="5927725" cy="840105"/>
                          </a:xfrm>
                          <a:custGeom>
                            <a:avLst/>
                            <a:gdLst/>
                            <a:ahLst/>
                            <a:cxnLst/>
                            <a:rect l="l" t="t" r="r" b="b"/>
                            <a:pathLst>
                              <a:path w="5927725" h="840105">
                                <a:moveTo>
                                  <a:pt x="5774905" y="0"/>
                                </a:moveTo>
                                <a:lnTo>
                                  <a:pt x="152400" y="0"/>
                                </a:lnTo>
                                <a:lnTo>
                                  <a:pt x="64293" y="2381"/>
                                </a:lnTo>
                                <a:lnTo>
                                  <a:pt x="19050" y="19050"/>
                                </a:lnTo>
                                <a:lnTo>
                                  <a:pt x="2381" y="64293"/>
                                </a:lnTo>
                                <a:lnTo>
                                  <a:pt x="0" y="152400"/>
                                </a:lnTo>
                                <a:lnTo>
                                  <a:pt x="0" y="687184"/>
                                </a:lnTo>
                                <a:lnTo>
                                  <a:pt x="2381" y="775290"/>
                                </a:lnTo>
                                <a:lnTo>
                                  <a:pt x="19050" y="820534"/>
                                </a:lnTo>
                                <a:lnTo>
                                  <a:pt x="64293" y="837203"/>
                                </a:lnTo>
                                <a:lnTo>
                                  <a:pt x="152400" y="839584"/>
                                </a:lnTo>
                                <a:lnTo>
                                  <a:pt x="5774905" y="839584"/>
                                </a:lnTo>
                                <a:lnTo>
                                  <a:pt x="5863012" y="837203"/>
                                </a:lnTo>
                                <a:lnTo>
                                  <a:pt x="5908255" y="820534"/>
                                </a:lnTo>
                                <a:lnTo>
                                  <a:pt x="5924924" y="775290"/>
                                </a:lnTo>
                                <a:lnTo>
                                  <a:pt x="5927305" y="687184"/>
                                </a:lnTo>
                                <a:lnTo>
                                  <a:pt x="5927305" y="152400"/>
                                </a:lnTo>
                                <a:lnTo>
                                  <a:pt x="5924924" y="64293"/>
                                </a:lnTo>
                                <a:lnTo>
                                  <a:pt x="5908255" y="19050"/>
                                </a:lnTo>
                                <a:lnTo>
                                  <a:pt x="5863012" y="2381"/>
                                </a:lnTo>
                                <a:lnTo>
                                  <a:pt x="5774905" y="0"/>
                                </a:lnTo>
                                <a:close/>
                              </a:path>
                            </a:pathLst>
                          </a:custGeom>
                          <a:solidFill>
                            <a:srgbClr val="D3D1E9"/>
                          </a:solidFill>
                        </wps:spPr>
                        <wps:bodyPr wrap="square" lIns="0" tIns="0" rIns="0" bIns="0" rtlCol="0">
                          <a:prstTxWarp prst="textNoShape">
                            <a:avLst/>
                          </a:prstTxWarp>
                          <a:noAutofit/>
                        </wps:bodyPr>
                      </wps:wsp>
                      <wps:wsp>
                        <wps:cNvPr id="3000" name="Graphic 3000"/>
                        <wps:cNvSpPr/>
                        <wps:spPr>
                          <a:xfrm>
                            <a:off x="6350" y="363338"/>
                            <a:ext cx="5927725" cy="840105"/>
                          </a:xfrm>
                          <a:custGeom>
                            <a:avLst/>
                            <a:gdLst/>
                            <a:ahLst/>
                            <a:cxnLst/>
                            <a:rect l="l" t="t" r="r" b="b"/>
                            <a:pathLst>
                              <a:path w="5927725" h="840105">
                                <a:moveTo>
                                  <a:pt x="152400" y="0"/>
                                </a:moveTo>
                                <a:lnTo>
                                  <a:pt x="64293" y="2381"/>
                                </a:lnTo>
                                <a:lnTo>
                                  <a:pt x="19050" y="19050"/>
                                </a:lnTo>
                                <a:lnTo>
                                  <a:pt x="2381" y="64293"/>
                                </a:lnTo>
                                <a:lnTo>
                                  <a:pt x="0" y="152400"/>
                                </a:lnTo>
                                <a:lnTo>
                                  <a:pt x="0" y="687184"/>
                                </a:lnTo>
                                <a:lnTo>
                                  <a:pt x="2381" y="775290"/>
                                </a:lnTo>
                                <a:lnTo>
                                  <a:pt x="19050" y="820534"/>
                                </a:lnTo>
                                <a:lnTo>
                                  <a:pt x="64293" y="837203"/>
                                </a:lnTo>
                                <a:lnTo>
                                  <a:pt x="152400" y="839584"/>
                                </a:lnTo>
                                <a:lnTo>
                                  <a:pt x="5774905" y="839584"/>
                                </a:lnTo>
                                <a:lnTo>
                                  <a:pt x="5863012" y="837203"/>
                                </a:lnTo>
                                <a:lnTo>
                                  <a:pt x="5908255" y="820534"/>
                                </a:lnTo>
                                <a:lnTo>
                                  <a:pt x="5924924" y="775290"/>
                                </a:lnTo>
                                <a:lnTo>
                                  <a:pt x="5927305" y="687184"/>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001" name="Image 3001"/>
                          <pic:cNvPicPr/>
                        </pic:nvPicPr>
                        <pic:blipFill>
                          <a:blip r:embed="rId90" cstate="print"/>
                          <a:stretch>
                            <a:fillRect/>
                          </a:stretch>
                        </pic:blipFill>
                        <pic:spPr>
                          <a:xfrm>
                            <a:off x="126312" y="183832"/>
                            <a:ext cx="1328115" cy="315988"/>
                          </a:xfrm>
                          <a:prstGeom prst="rect">
                            <a:avLst/>
                          </a:prstGeom>
                        </pic:spPr>
                      </pic:pic>
                      <pic:pic>
                        <pic:nvPicPr>
                          <pic:cNvPr id="3002" name="Image 3002"/>
                          <pic:cNvPicPr/>
                        </pic:nvPicPr>
                        <pic:blipFill>
                          <a:blip r:embed="rId91" cstate="print"/>
                          <a:stretch>
                            <a:fillRect/>
                          </a:stretch>
                        </pic:blipFill>
                        <pic:spPr>
                          <a:xfrm>
                            <a:off x="6760" y="0"/>
                            <a:ext cx="465145" cy="504434"/>
                          </a:xfrm>
                          <a:prstGeom prst="rect">
                            <a:avLst/>
                          </a:prstGeom>
                        </pic:spPr>
                      </pic:pic>
                    </wpg:wgp>
                  </a:graphicData>
                </a:graphic>
              </wp:anchor>
            </w:drawing>
          </mc:Choice>
          <mc:Fallback>
            <w:pict>
              <v:group style="position:absolute;margin-left:75.118103pt;margin-top:638.036987pt;width:467.75pt;height:95.25pt;mso-position-horizontal-relative:page;mso-position-vertical-relative:page;z-index:-23756288" id="docshapegroup2418" coordorigin="1502,12761" coordsize="9355,1905">
                <v:shape style="position:absolute;left:1512;top:13332;width:9335;height:1323" id="docshape2419" coordorigin="1512,13333" coordsize="9335,1323" path="m10607,13333l1752,13333,1614,13337,1542,13363,1516,13434,1512,13573,1512,14415,1516,14554,1542,14625,1614,14651,1752,14655,10607,14655,10745,14651,10817,14625,10843,14554,10847,14415,10847,13573,10843,13434,10817,13363,10745,13337,10607,13333xe" filled="true" fillcolor="#d3d1e9" stroked="false">
                  <v:path arrowok="t"/>
                  <v:fill type="solid"/>
                </v:shape>
                <v:shape style="position:absolute;left:1512;top:13332;width:9335;height:1323" id="docshape2420" coordorigin="1512,13333" coordsize="9335,1323" path="m1752,13333l1614,13337,1542,13363,1516,13434,1512,13573,1512,14415,1516,14554,1542,14625,1614,14651,1752,14655,10607,14655,10745,14651,10817,14625,10843,14554,10847,14415,10847,13573,10843,13434,10817,13363,10745,13337,10607,13333,1752,13333xe" filled="false" stroked="true" strokeweight="1pt" strokecolor="#231f20">
                  <v:path arrowok="t"/>
                  <v:stroke dashstyle="solid"/>
                </v:shape>
                <v:shape style="position:absolute;left:1701;top:13050;width:2092;height:498" type="#_x0000_t75" id="docshape2421" stroked="false">
                  <v:imagedata r:id="rId90" o:title=""/>
                </v:shape>
                <v:shape style="position:absolute;left:1513;top:12760;width:733;height:795" type="#_x0000_t75" id="docshape2422" stroked="false">
                  <v:imagedata r:id="rId91" o:title=""/>
                </v:shape>
                <w10:wrap type="none"/>
              </v:group>
            </w:pict>
          </mc:Fallback>
        </mc:AlternateContent>
      </w:r>
      <w:r>
        <w:rPr>
          <w:color w:val="231F20"/>
          <w:sz w:val="26"/>
        </w:rPr>
        <w:t>If</w:t>
      </w:r>
      <w:r>
        <w:rPr>
          <w:color w:val="231F20"/>
          <w:spacing w:val="3"/>
          <w:sz w:val="26"/>
        </w:rPr>
        <w:t> </w:t>
      </w:r>
      <w:r>
        <w:rPr>
          <w:color w:val="231F20"/>
          <w:sz w:val="26"/>
        </w:rPr>
        <w:t>there</w:t>
      </w:r>
      <w:r>
        <w:rPr>
          <w:color w:val="231F20"/>
          <w:spacing w:val="3"/>
          <w:sz w:val="26"/>
        </w:rPr>
        <w:t> </w:t>
      </w:r>
      <w:r>
        <w:rPr>
          <w:color w:val="231F20"/>
          <w:sz w:val="26"/>
        </w:rPr>
        <w:t>was</w:t>
      </w:r>
      <w:r>
        <w:rPr>
          <w:color w:val="231F20"/>
          <w:spacing w:val="3"/>
          <w:sz w:val="26"/>
        </w:rPr>
        <w:t> </w:t>
      </w:r>
      <w:r>
        <w:rPr>
          <w:color w:val="231F20"/>
          <w:sz w:val="26"/>
        </w:rPr>
        <w:t>no</w:t>
      </w:r>
      <w:r>
        <w:rPr>
          <w:color w:val="231F20"/>
          <w:spacing w:val="4"/>
          <w:sz w:val="26"/>
        </w:rPr>
        <w:t> </w:t>
      </w:r>
      <w:r>
        <w:rPr>
          <w:color w:val="231F20"/>
          <w:sz w:val="26"/>
        </w:rPr>
        <w:t>gas</w:t>
      </w:r>
      <w:r>
        <w:rPr>
          <w:color w:val="231F20"/>
          <w:spacing w:val="3"/>
          <w:sz w:val="26"/>
        </w:rPr>
        <w:t> </w:t>
      </w:r>
      <w:r>
        <w:rPr>
          <w:color w:val="231F20"/>
          <w:sz w:val="26"/>
        </w:rPr>
        <w:t>pressure</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4"/>
          <w:sz w:val="26"/>
        </w:rPr>
        <w:t> </w:t>
      </w:r>
      <w:r>
        <w:rPr>
          <w:color w:val="231F20"/>
          <w:sz w:val="26"/>
        </w:rPr>
        <w:t>Sun,</w:t>
      </w:r>
      <w:r>
        <w:rPr>
          <w:color w:val="231F20"/>
          <w:spacing w:val="3"/>
          <w:sz w:val="26"/>
        </w:rPr>
        <w:t> </w:t>
      </w:r>
      <w:r>
        <w:rPr>
          <w:color w:val="231F20"/>
          <w:sz w:val="26"/>
        </w:rPr>
        <w:t>it</w:t>
      </w:r>
      <w:r>
        <w:rPr>
          <w:color w:val="231F20"/>
          <w:spacing w:val="3"/>
          <w:sz w:val="26"/>
        </w:rPr>
        <w:t> </w:t>
      </w:r>
      <w:r>
        <w:rPr>
          <w:color w:val="231F20"/>
          <w:sz w:val="26"/>
        </w:rPr>
        <w:t>will</w:t>
      </w:r>
      <w:r>
        <w:rPr>
          <w:color w:val="231F20"/>
          <w:spacing w:val="3"/>
          <w:sz w:val="26"/>
        </w:rPr>
        <w:t> </w:t>
      </w:r>
      <w:r>
        <w:rPr>
          <w:color w:val="231F20"/>
          <w:sz w:val="26"/>
        </w:rPr>
        <w:t>collapse</w:t>
      </w:r>
      <w:r>
        <w:rPr>
          <w:color w:val="231F20"/>
          <w:spacing w:val="4"/>
          <w:sz w:val="26"/>
        </w:rPr>
        <w:t> </w:t>
      </w:r>
      <w:r>
        <w:rPr>
          <w:color w:val="231F20"/>
          <w:sz w:val="26"/>
        </w:rPr>
        <w:t>to</w:t>
      </w:r>
      <w:r>
        <w:rPr>
          <w:color w:val="231F20"/>
          <w:spacing w:val="3"/>
          <w:sz w:val="26"/>
        </w:rPr>
        <w:t> </w:t>
      </w:r>
      <w:r>
        <w:rPr>
          <w:color w:val="231F20"/>
          <w:sz w:val="26"/>
        </w:rPr>
        <w:t>a</w:t>
      </w:r>
      <w:r>
        <w:rPr>
          <w:color w:val="231F20"/>
          <w:spacing w:val="3"/>
          <w:sz w:val="26"/>
        </w:rPr>
        <w:t> </w:t>
      </w:r>
      <w:r>
        <w:rPr>
          <w:color w:val="231F20"/>
          <w:sz w:val="26"/>
        </w:rPr>
        <w:t>point</w:t>
      </w:r>
      <w:r>
        <w:rPr>
          <w:color w:val="231F20"/>
          <w:spacing w:val="3"/>
          <w:sz w:val="26"/>
        </w:rPr>
        <w:t> </w:t>
      </w:r>
      <w:r>
        <w:rPr>
          <w:color w:val="231F20"/>
          <w:sz w:val="26"/>
        </w:rPr>
        <w:t>in</w:t>
      </w:r>
      <w:r>
        <w:rPr>
          <w:color w:val="231F20"/>
          <w:spacing w:val="4"/>
          <w:sz w:val="26"/>
        </w:rPr>
        <w:t> </w:t>
      </w:r>
      <w:r>
        <w:rPr>
          <w:color w:val="231F20"/>
          <w:sz w:val="26"/>
        </w:rPr>
        <w:t>1-2</w:t>
      </w:r>
      <w:r>
        <w:rPr>
          <w:color w:val="231F20"/>
          <w:spacing w:val="3"/>
          <w:sz w:val="26"/>
        </w:rPr>
        <w:t> </w:t>
      </w:r>
      <w:r>
        <w:rPr>
          <w:color w:val="231F20"/>
          <w:spacing w:val="-2"/>
          <w:sz w:val="26"/>
        </w:rPr>
        <w:t>hours.</w:t>
      </w:r>
    </w:p>
    <w:p>
      <w:pPr>
        <w:pStyle w:val="ListParagraph"/>
        <w:numPr>
          <w:ilvl w:val="0"/>
          <w:numId w:val="218"/>
        </w:numPr>
        <w:tabs>
          <w:tab w:pos="1170" w:val="left" w:leader="none"/>
          <w:tab w:pos="1189" w:val="left" w:leader="none"/>
        </w:tabs>
        <w:spacing w:line="249" w:lineRule="auto" w:before="13" w:after="0"/>
        <w:ind w:left="1170" w:right="396" w:hanging="301"/>
        <w:jc w:val="left"/>
        <w:rPr>
          <w:sz w:val="26"/>
        </w:rPr>
      </w:pPr>
      <w:r>
        <w:rPr>
          <w:color w:val="231F20"/>
          <w:sz w:val="26"/>
        </w:rPr>
        <w:t>Gas</w:t>
      </w:r>
      <w:r>
        <w:rPr>
          <w:color w:val="231F20"/>
          <w:spacing w:val="80"/>
          <w:sz w:val="26"/>
        </w:rPr>
        <w:t> </w:t>
      </w:r>
      <w:r>
        <w:rPr>
          <w:color w:val="231F20"/>
          <w:sz w:val="26"/>
        </w:rPr>
        <w:t>pressure</w:t>
      </w:r>
      <w:r>
        <w:rPr>
          <w:color w:val="231F20"/>
          <w:spacing w:val="40"/>
          <w:sz w:val="26"/>
        </w:rPr>
        <w:t> </w:t>
      </w:r>
      <w:r>
        <w:rPr>
          <w:color w:val="231F20"/>
          <w:sz w:val="26"/>
        </w:rPr>
        <w:t>depends</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density</w:t>
      </w:r>
      <w:r>
        <w:rPr>
          <w:color w:val="231F20"/>
          <w:spacing w:val="40"/>
          <w:sz w:val="26"/>
        </w:rPr>
        <w:t> </w:t>
      </w:r>
      <w:r>
        <w:rPr>
          <w:color w:val="231F20"/>
          <w:sz w:val="26"/>
        </w:rPr>
        <w:t>and</w:t>
      </w:r>
      <w:r>
        <w:rPr>
          <w:color w:val="231F20"/>
          <w:spacing w:val="40"/>
          <w:sz w:val="26"/>
        </w:rPr>
        <w:t> </w:t>
      </w:r>
      <w:r>
        <w:rPr>
          <w:color w:val="231F20"/>
          <w:sz w:val="26"/>
        </w:rPr>
        <w:t>temperature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gas.</w:t>
      </w:r>
      <w:r>
        <w:rPr>
          <w:color w:val="231F20"/>
          <w:spacing w:val="40"/>
          <w:sz w:val="26"/>
        </w:rPr>
        <w:t> </w:t>
      </w:r>
      <w:r>
        <w:rPr>
          <w:color w:val="231F20"/>
          <w:sz w:val="26"/>
        </w:rPr>
        <w:t>Higher</w:t>
      </w:r>
      <w:r>
        <w:rPr>
          <w:color w:val="231F20"/>
          <w:spacing w:val="40"/>
          <w:sz w:val="26"/>
        </w:rPr>
        <w:t> </w:t>
      </w:r>
      <w:r>
        <w:rPr>
          <w:color w:val="231F20"/>
          <w:sz w:val="26"/>
        </w:rPr>
        <w:t>the</w:t>
      </w:r>
      <w:r>
        <w:rPr>
          <w:color w:val="231F20"/>
          <w:spacing w:val="80"/>
          <w:sz w:val="26"/>
        </w:rPr>
        <w:t> </w:t>
      </w:r>
      <w:r>
        <w:rPr>
          <w:color w:val="231F20"/>
          <w:sz w:val="26"/>
        </w:rPr>
        <w:t>temperature and density, higher is the pressure.</w:t>
      </w:r>
    </w:p>
    <w:p>
      <w:pPr>
        <w:pStyle w:val="ListParagraph"/>
        <w:spacing w:after="0" w:line="249" w:lineRule="auto"/>
        <w:jc w:val="left"/>
        <w:rPr>
          <w:sz w:val="26"/>
        </w:rPr>
        <w:sectPr>
          <w:type w:val="continuous"/>
          <w:pgSz w:w="11910" w:h="15880"/>
          <w:pgMar w:header="0" w:footer="929" w:top="1820" w:bottom="280" w:left="850" w:right="850"/>
        </w:sectPr>
      </w:pPr>
    </w:p>
    <w:p>
      <w:pPr>
        <w:pStyle w:val="Heading7"/>
        <w:spacing w:line="284" w:lineRule="exact" w:before="76"/>
        <w:ind w:left="198"/>
        <w:jc w:val="both"/>
      </w:pPr>
      <w:r>
        <w:rPr>
          <w:color w:val="EC008C"/>
        </w:rPr>
        <w:t>Evolution of </w:t>
      </w:r>
      <w:r>
        <w:rPr>
          <w:color w:val="EC008C"/>
          <w:spacing w:val="-2"/>
        </w:rPr>
        <w:t>stars</w:t>
      </w:r>
    </w:p>
    <w:p>
      <w:pPr>
        <w:pStyle w:val="BodyText"/>
        <w:spacing w:line="225" w:lineRule="auto" w:before="10"/>
        <w:ind w:left="198" w:right="38" w:firstLine="453"/>
        <w:jc w:val="both"/>
      </w:pPr>
      <w:r>
        <w:rPr>
          <w:color w:val="231F20"/>
        </w:rPr>
        <w:t>Evolution of a star means change in </w:t>
      </w:r>
      <w:r>
        <w:rPr>
          <w:color w:val="231F20"/>
        </w:rPr>
        <w:t>its properties with time resulting in its passing through different stages. We have seen that the</w:t>
      </w:r>
      <w:r>
        <w:rPr>
          <w:color w:val="231F20"/>
          <w:spacing w:val="-12"/>
        </w:rPr>
        <w:t> </w:t>
      </w:r>
      <w:r>
        <w:rPr>
          <w:color w:val="231F20"/>
        </w:rPr>
        <w:t>properties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Sun</w:t>
      </w:r>
      <w:r>
        <w:rPr>
          <w:color w:val="231F20"/>
          <w:spacing w:val="-12"/>
        </w:rPr>
        <w:t> </w:t>
      </w:r>
      <w:r>
        <w:rPr>
          <w:color w:val="231F20"/>
        </w:rPr>
        <w:t>have</w:t>
      </w:r>
      <w:r>
        <w:rPr>
          <w:color w:val="231F20"/>
          <w:spacing w:val="-12"/>
        </w:rPr>
        <w:t> </w:t>
      </w:r>
      <w:r>
        <w:rPr>
          <w:color w:val="231F20"/>
        </w:rPr>
        <w:t>not</w:t>
      </w:r>
      <w:r>
        <w:rPr>
          <w:color w:val="231F20"/>
          <w:spacing w:val="-12"/>
        </w:rPr>
        <w:t> </w:t>
      </w:r>
      <w:r>
        <w:rPr>
          <w:color w:val="231F20"/>
        </w:rPr>
        <w:t>changed</w:t>
      </w:r>
      <w:r>
        <w:rPr>
          <w:color w:val="231F20"/>
          <w:spacing w:val="-12"/>
        </w:rPr>
        <w:t> </w:t>
      </w:r>
      <w:r>
        <w:rPr>
          <w:color w:val="231F20"/>
        </w:rPr>
        <w:t>in the past 4.5 billion years. Stars evolve very slowly</w:t>
      </w:r>
      <w:r>
        <w:rPr>
          <w:color w:val="231F20"/>
          <w:spacing w:val="-13"/>
        </w:rPr>
        <w:t> </w:t>
      </w:r>
      <w:r>
        <w:rPr>
          <w:color w:val="231F20"/>
        </w:rPr>
        <w:t>for</w:t>
      </w:r>
      <w:r>
        <w:rPr>
          <w:color w:val="231F20"/>
          <w:spacing w:val="-13"/>
        </w:rPr>
        <w:t> </w:t>
      </w:r>
      <w:r>
        <w:rPr>
          <w:color w:val="231F20"/>
        </w:rPr>
        <w:t>most</w:t>
      </w:r>
      <w:r>
        <w:rPr>
          <w:color w:val="231F20"/>
          <w:spacing w:val="-13"/>
        </w:rPr>
        <w:t> </w:t>
      </w:r>
      <w:r>
        <w:rPr>
          <w:color w:val="231F20"/>
        </w:rPr>
        <w:t>of</w:t>
      </w:r>
      <w:r>
        <w:rPr>
          <w:color w:val="231F20"/>
          <w:spacing w:val="-13"/>
        </w:rPr>
        <w:t> </w:t>
      </w:r>
      <w:r>
        <w:rPr>
          <w:color w:val="231F20"/>
        </w:rPr>
        <w:t>their</w:t>
      </w:r>
      <w:r>
        <w:rPr>
          <w:color w:val="231F20"/>
          <w:spacing w:val="-14"/>
        </w:rPr>
        <w:t> </w:t>
      </w:r>
      <w:r>
        <w:rPr>
          <w:color w:val="231F20"/>
        </w:rPr>
        <w:t>life</w:t>
      </w:r>
      <w:r>
        <w:rPr>
          <w:color w:val="231F20"/>
          <w:spacing w:val="-14"/>
        </w:rPr>
        <w:t> </w:t>
      </w:r>
      <w:r>
        <w:rPr>
          <w:color w:val="231F20"/>
        </w:rPr>
        <w:t>time.</w:t>
      </w:r>
      <w:r>
        <w:rPr>
          <w:color w:val="231F20"/>
          <w:spacing w:val="-14"/>
        </w:rPr>
        <w:t> </w:t>
      </w:r>
      <w:r>
        <w:rPr>
          <w:color w:val="231F20"/>
        </w:rPr>
        <w:t>As</w:t>
      </w:r>
      <w:r>
        <w:rPr>
          <w:color w:val="231F20"/>
          <w:spacing w:val="-13"/>
        </w:rPr>
        <w:t> </w:t>
      </w:r>
      <w:r>
        <w:rPr>
          <w:color w:val="231F20"/>
        </w:rPr>
        <w:t>stars</w:t>
      </w:r>
      <w:r>
        <w:rPr>
          <w:color w:val="231F20"/>
          <w:spacing w:val="-13"/>
        </w:rPr>
        <w:t> </w:t>
      </w:r>
      <w:r>
        <w:rPr>
          <w:color w:val="231F20"/>
        </w:rPr>
        <w:t>are continuously</w:t>
      </w:r>
      <w:r>
        <w:rPr>
          <w:color w:val="231F20"/>
          <w:spacing w:val="-10"/>
        </w:rPr>
        <w:t> </w:t>
      </w:r>
      <w:r>
        <w:rPr>
          <w:color w:val="231F20"/>
        </w:rPr>
        <w:t>emitting</w:t>
      </w:r>
      <w:r>
        <w:rPr>
          <w:color w:val="231F20"/>
          <w:spacing w:val="-10"/>
        </w:rPr>
        <w:t> </w:t>
      </w:r>
      <w:r>
        <w:rPr>
          <w:color w:val="231F20"/>
        </w:rPr>
        <w:t>energy,</w:t>
      </w:r>
      <w:r>
        <w:rPr>
          <w:color w:val="231F20"/>
          <w:spacing w:val="-10"/>
        </w:rPr>
        <w:t> </w:t>
      </w:r>
      <w:r>
        <w:rPr>
          <w:color w:val="231F20"/>
        </w:rPr>
        <w:t>their</w:t>
      </w:r>
      <w:r>
        <w:rPr>
          <w:color w:val="231F20"/>
          <w:spacing w:val="-10"/>
        </w:rPr>
        <w:t> </w:t>
      </w:r>
      <w:r>
        <w:rPr>
          <w:color w:val="231F20"/>
        </w:rPr>
        <w:t>energy</w:t>
      </w:r>
      <w:r>
        <w:rPr>
          <w:color w:val="231F20"/>
          <w:spacing w:val="-10"/>
        </w:rPr>
        <w:t> </w:t>
      </w:r>
      <w:r>
        <w:rPr>
          <w:color w:val="231F20"/>
        </w:rPr>
        <w:t>is constantly decreasing.</w:t>
      </w:r>
    </w:p>
    <w:p>
      <w:pPr>
        <w:pStyle w:val="BodyText"/>
        <w:spacing w:line="225" w:lineRule="auto"/>
        <w:ind w:left="198" w:right="38" w:firstLine="453"/>
        <w:jc w:val="both"/>
      </w:pPr>
      <w:r>
        <w:rPr>
          <w:color w:val="231F20"/>
        </w:rPr>
        <w:t>For their stability to remain intact </w:t>
      </w:r>
      <w:r>
        <w:rPr>
          <w:color w:val="231F20"/>
        </w:rPr>
        <w:t>i.e. for maintaining a balance between the gas pressrue and the gravitational force, it is necessary that the temperature remains constant. For the temperature to remain constant, energy must be generated inside the star. This generation of energy occurs because</w:t>
      </w:r>
      <w:r>
        <w:rPr>
          <w:color w:val="231F20"/>
          <w:spacing w:val="-13"/>
        </w:rPr>
        <w:t> </w:t>
      </w:r>
      <w:r>
        <w:rPr>
          <w:color w:val="231F20"/>
        </w:rPr>
        <w:t>of</w:t>
      </w:r>
      <w:r>
        <w:rPr>
          <w:color w:val="231F20"/>
          <w:spacing w:val="-13"/>
        </w:rPr>
        <w:t> </w:t>
      </w:r>
      <w:r>
        <w:rPr>
          <w:color w:val="231F20"/>
        </w:rPr>
        <w:t>burning</w:t>
      </w:r>
      <w:r>
        <w:rPr>
          <w:color w:val="231F20"/>
          <w:spacing w:val="-13"/>
        </w:rPr>
        <w:t> </w:t>
      </w:r>
      <w:r>
        <w:rPr>
          <w:color w:val="231F20"/>
        </w:rPr>
        <w:t>of</w:t>
      </w:r>
      <w:r>
        <w:rPr>
          <w:color w:val="231F20"/>
          <w:spacing w:val="-13"/>
        </w:rPr>
        <w:t> </w:t>
      </w:r>
      <w:r>
        <w:rPr>
          <w:color w:val="231F20"/>
        </w:rPr>
        <w:t>fuel</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centre</w:t>
      </w:r>
      <w:r>
        <w:rPr>
          <w:color w:val="231F20"/>
          <w:spacing w:val="-13"/>
        </w:rPr>
        <w:t> </w:t>
      </w:r>
      <w:r>
        <w:rPr>
          <w:color w:val="231F20"/>
        </w:rPr>
        <w:t>of</w:t>
      </w:r>
      <w:r>
        <w:rPr>
          <w:color w:val="231F20"/>
          <w:spacing w:val="-13"/>
        </w:rPr>
        <w:t> </w:t>
      </w:r>
      <w:r>
        <w:rPr>
          <w:color w:val="231F20"/>
        </w:rPr>
        <w:t>the star. The reason for the evolution of stars is the burning of and therefore, the decrease in the amount of fuel in their centre. When the fuel in the centre finishes, the energy generation</w:t>
      </w:r>
      <w:r>
        <w:rPr>
          <w:color w:val="231F20"/>
          <w:spacing w:val="-13"/>
        </w:rPr>
        <w:t> </w:t>
      </w:r>
      <w:r>
        <w:rPr>
          <w:color w:val="231F20"/>
        </w:rPr>
        <w:t>stops.</w:t>
      </w:r>
      <w:r>
        <w:rPr>
          <w:color w:val="231F20"/>
          <w:spacing w:val="-13"/>
        </w:rPr>
        <w:t> </w:t>
      </w:r>
      <w:r>
        <w:rPr>
          <w:color w:val="231F20"/>
        </w:rPr>
        <w:t>As</w:t>
      </w:r>
      <w:r>
        <w:rPr>
          <w:color w:val="231F20"/>
          <w:spacing w:val="-13"/>
        </w:rPr>
        <w:t> </w:t>
      </w:r>
      <w:r>
        <w:rPr>
          <w:color w:val="231F20"/>
        </w:rPr>
        <w:t>a</w:t>
      </w:r>
      <w:r>
        <w:rPr>
          <w:color w:val="231F20"/>
          <w:spacing w:val="-13"/>
        </w:rPr>
        <w:t> </w:t>
      </w:r>
      <w:r>
        <w:rPr>
          <w:color w:val="231F20"/>
        </w:rPr>
        <w:t>result,</w:t>
      </w:r>
      <w:r>
        <w:rPr>
          <w:color w:val="231F20"/>
          <w:spacing w:val="-13"/>
        </w:rPr>
        <w:t> </w:t>
      </w:r>
      <w:r>
        <w:rPr>
          <w:color w:val="231F20"/>
        </w:rPr>
        <w:t>the</w:t>
      </w:r>
      <w:r>
        <w:rPr>
          <w:color w:val="231F20"/>
          <w:spacing w:val="-13"/>
        </w:rPr>
        <w:t> </w:t>
      </w:r>
      <w:r>
        <w:rPr>
          <w:color w:val="231F20"/>
        </w:rPr>
        <w:t>temperature of the star starts decreasing. Due to the decrease in temperature, the gas pressure decreses and the balance between gas pressure and gravitatinal forece cannot be maintained. As the gravtational force is now higher than the gas pressure, the star starts contracting. This causes another fuel to start burning e.g. when hydrogen at the centre is finished, helium starts undergoing fusion and energy generation starts again. How many</w:t>
      </w:r>
      <w:r>
        <w:rPr>
          <w:color w:val="231F20"/>
          <w:spacing w:val="-8"/>
        </w:rPr>
        <w:t> </w:t>
      </w:r>
      <w:r>
        <w:rPr>
          <w:color w:val="231F20"/>
        </w:rPr>
        <w:t>fuels</w:t>
      </w:r>
      <w:r>
        <w:rPr>
          <w:color w:val="231F20"/>
          <w:spacing w:val="-8"/>
        </w:rPr>
        <w:t> </w:t>
      </w:r>
      <w:r>
        <w:rPr>
          <w:color w:val="231F20"/>
        </w:rPr>
        <w:t>will</w:t>
      </w:r>
      <w:r>
        <w:rPr>
          <w:color w:val="231F20"/>
          <w:spacing w:val="-8"/>
        </w:rPr>
        <w:t> </w:t>
      </w:r>
      <w:r>
        <w:rPr>
          <w:color w:val="231F20"/>
        </w:rPr>
        <w:t>be</w:t>
      </w:r>
      <w:r>
        <w:rPr>
          <w:color w:val="231F20"/>
          <w:spacing w:val="-8"/>
        </w:rPr>
        <w:t> </w:t>
      </w:r>
      <w:r>
        <w:rPr>
          <w:color w:val="231F20"/>
        </w:rPr>
        <w:t>used</w:t>
      </w:r>
      <w:r>
        <w:rPr>
          <w:color w:val="231F20"/>
          <w:spacing w:val="-8"/>
        </w:rPr>
        <w:t> </w:t>
      </w:r>
      <w:r>
        <w:rPr>
          <w:color w:val="231F20"/>
        </w:rPr>
        <w:t>depends</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mass of the star.</w:t>
      </w:r>
    </w:p>
    <w:p>
      <w:pPr>
        <w:pStyle w:val="BodyText"/>
        <w:spacing w:line="232" w:lineRule="auto" w:before="83"/>
        <w:ind w:left="198" w:right="669" w:firstLine="453"/>
        <w:jc w:val="both"/>
      </w:pPr>
      <w:r>
        <w:rPr/>
        <w:br w:type="column"/>
      </w:r>
      <w:r>
        <w:rPr>
          <w:color w:val="231F20"/>
        </w:rPr>
        <w:t>Higher</w:t>
      </w:r>
      <w:r>
        <w:rPr>
          <w:color w:val="231F20"/>
          <w:spacing w:val="-2"/>
        </w:rPr>
        <w:t> </w:t>
      </w:r>
      <w:r>
        <w:rPr>
          <w:color w:val="231F20"/>
        </w:rPr>
        <w:t>the</w:t>
      </w:r>
      <w:r>
        <w:rPr>
          <w:color w:val="231F20"/>
          <w:spacing w:val="-2"/>
        </w:rPr>
        <w:t> </w:t>
      </w:r>
      <w:r>
        <w:rPr>
          <w:color w:val="231F20"/>
        </w:rPr>
        <w:t>mass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star</w:t>
      </w:r>
      <w:r>
        <w:rPr>
          <w:color w:val="231F20"/>
          <w:spacing w:val="-2"/>
        </w:rPr>
        <w:t> </w:t>
      </w:r>
      <w:r>
        <w:rPr>
          <w:color w:val="231F20"/>
        </w:rPr>
        <w:t>higher</w:t>
      </w:r>
      <w:r>
        <w:rPr>
          <w:color w:val="231F20"/>
          <w:spacing w:val="-2"/>
        </w:rPr>
        <w:t> </w:t>
      </w:r>
      <w:r>
        <w:rPr>
          <w:color w:val="231F20"/>
        </w:rPr>
        <w:t>is</w:t>
      </w:r>
      <w:r>
        <w:rPr>
          <w:color w:val="231F20"/>
          <w:spacing w:val="-2"/>
        </w:rPr>
        <w:t> </w:t>
      </w:r>
      <w:r>
        <w:rPr>
          <w:color w:val="231F20"/>
        </w:rPr>
        <w:t>the number of fuels used. During this a lot of changes occur in the star. As a number of processes occur inside the star, it sometimes contracts and expands at other times and the star goes through different stages. When all possible fuels are exhausted, the energy generation finally stops and the temperature of the star starts decreasing. The balance between</w:t>
      </w:r>
      <w:r>
        <w:rPr>
          <w:color w:val="231F20"/>
          <w:spacing w:val="-5"/>
        </w:rPr>
        <w:t> </w:t>
      </w:r>
      <w:r>
        <w:rPr>
          <w:color w:val="231F20"/>
        </w:rPr>
        <w:t>gravitational</w:t>
      </w:r>
      <w:r>
        <w:rPr>
          <w:color w:val="231F20"/>
          <w:spacing w:val="-5"/>
        </w:rPr>
        <w:t> </w:t>
      </w:r>
      <w:r>
        <w:rPr>
          <w:color w:val="231F20"/>
        </w:rPr>
        <w:t>force</w:t>
      </w:r>
      <w:r>
        <w:rPr>
          <w:color w:val="231F20"/>
          <w:spacing w:val="-5"/>
        </w:rPr>
        <w:t> </w:t>
      </w:r>
      <w:r>
        <w:rPr>
          <w:color w:val="231F20"/>
        </w:rPr>
        <w:t>and</w:t>
      </w:r>
      <w:r>
        <w:rPr>
          <w:color w:val="231F20"/>
          <w:spacing w:val="-5"/>
        </w:rPr>
        <w:t> </w:t>
      </w:r>
      <w:r>
        <w:rPr>
          <w:color w:val="231F20"/>
        </w:rPr>
        <w:t>gas</w:t>
      </w:r>
      <w:r>
        <w:rPr>
          <w:color w:val="231F20"/>
          <w:spacing w:val="-5"/>
        </w:rPr>
        <w:t> </w:t>
      </w:r>
      <w:r>
        <w:rPr>
          <w:color w:val="231F20"/>
        </w:rPr>
        <w:t>pressure cannot be maintained. Let us now see how the evolution of the stars ends and what the end stages of stars are.</w:t>
      </w:r>
    </w:p>
    <w:p>
      <w:pPr>
        <w:pStyle w:val="BodyText"/>
        <w:spacing w:line="232" w:lineRule="auto" w:before="15"/>
        <w:ind w:left="198" w:right="669"/>
        <w:jc w:val="both"/>
      </w:pPr>
      <w:r>
        <w:rPr>
          <w:b/>
          <w:color w:val="EC008C"/>
        </w:rPr>
        <w:t>End</w:t>
      </w:r>
      <w:r>
        <w:rPr>
          <w:b/>
          <w:color w:val="EC008C"/>
          <w:spacing w:val="-8"/>
        </w:rPr>
        <w:t> </w:t>
      </w:r>
      <w:r>
        <w:rPr>
          <w:b/>
          <w:color w:val="EC008C"/>
        </w:rPr>
        <w:t>stages</w:t>
      </w:r>
      <w:r>
        <w:rPr>
          <w:b/>
          <w:color w:val="EC008C"/>
          <w:spacing w:val="-8"/>
        </w:rPr>
        <w:t> </w:t>
      </w:r>
      <w:r>
        <w:rPr>
          <w:b/>
          <w:color w:val="EC008C"/>
        </w:rPr>
        <w:t>of</w:t>
      </w:r>
      <w:r>
        <w:rPr>
          <w:b/>
          <w:color w:val="EC008C"/>
          <w:spacing w:val="-8"/>
        </w:rPr>
        <w:t> </w:t>
      </w:r>
      <w:r>
        <w:rPr>
          <w:b/>
          <w:color w:val="EC008C"/>
        </w:rPr>
        <w:t>stars</w:t>
      </w:r>
      <w:r>
        <w:rPr>
          <w:b/>
          <w:color w:val="EC008C"/>
          <w:spacing w:val="-8"/>
        </w:rPr>
        <w:t> </w:t>
      </w:r>
      <w:r>
        <w:rPr>
          <w:b/>
          <w:color w:val="EC008C"/>
        </w:rPr>
        <w:t>:</w:t>
      </w:r>
      <w:r>
        <w:rPr>
          <w:b/>
          <w:color w:val="EC008C"/>
          <w:spacing w:val="-8"/>
        </w:rPr>
        <w:t> </w:t>
      </w:r>
      <w:r>
        <w:rPr>
          <w:color w:val="231F20"/>
        </w:rPr>
        <w:t>The</w:t>
      </w:r>
      <w:r>
        <w:rPr>
          <w:color w:val="231F20"/>
          <w:spacing w:val="-8"/>
        </w:rPr>
        <w:t> </w:t>
      </w:r>
      <w:r>
        <w:rPr>
          <w:color w:val="231F20"/>
        </w:rPr>
        <w:t>higher</w:t>
      </w:r>
      <w:r>
        <w:rPr>
          <w:color w:val="231F20"/>
          <w:spacing w:val="-8"/>
        </w:rPr>
        <w:t> </w:t>
      </w:r>
      <w:r>
        <w:rPr>
          <w:color w:val="231F20"/>
        </w:rPr>
        <w:t>the</w:t>
      </w:r>
      <w:r>
        <w:rPr>
          <w:color w:val="231F20"/>
          <w:spacing w:val="-8"/>
        </w:rPr>
        <w:t> </w:t>
      </w:r>
      <w:r>
        <w:rPr>
          <w:color w:val="231F20"/>
        </w:rPr>
        <w:t>mass</w:t>
      </w:r>
      <w:r>
        <w:rPr>
          <w:color w:val="231F20"/>
          <w:spacing w:val="-8"/>
        </w:rPr>
        <w:t> </w:t>
      </w:r>
      <w:r>
        <w:rPr>
          <w:color w:val="231F20"/>
        </w:rPr>
        <w:t>of the star faster is its rate of evolution. </w:t>
      </w:r>
      <w:r>
        <w:rPr>
          <w:color w:val="231F20"/>
        </w:rPr>
        <w:t>The different stages during the evolution of the star</w:t>
      </w:r>
      <w:r>
        <w:rPr>
          <w:color w:val="231F20"/>
          <w:spacing w:val="-12"/>
        </w:rPr>
        <w:t> </w:t>
      </w:r>
      <w:r>
        <w:rPr>
          <w:color w:val="231F20"/>
        </w:rPr>
        <w:t>which</w:t>
      </w:r>
      <w:r>
        <w:rPr>
          <w:color w:val="231F20"/>
          <w:spacing w:val="-12"/>
        </w:rPr>
        <w:t> </w:t>
      </w:r>
      <w:r>
        <w:rPr>
          <w:color w:val="231F20"/>
        </w:rPr>
        <w:t>is</w:t>
      </w:r>
      <w:r>
        <w:rPr>
          <w:color w:val="231F20"/>
          <w:spacing w:val="-12"/>
        </w:rPr>
        <w:t> </w:t>
      </w:r>
      <w:r>
        <w:rPr>
          <w:color w:val="231F20"/>
        </w:rPr>
        <w:t>the</w:t>
      </w:r>
      <w:r>
        <w:rPr>
          <w:color w:val="231F20"/>
          <w:spacing w:val="-12"/>
        </w:rPr>
        <w:t> </w:t>
      </w:r>
      <w:r>
        <w:rPr>
          <w:color w:val="231F20"/>
        </w:rPr>
        <w:t>path</w:t>
      </w:r>
      <w:r>
        <w:rPr>
          <w:color w:val="231F20"/>
          <w:spacing w:val="-12"/>
        </w:rPr>
        <w:t> </w:t>
      </w:r>
      <w:r>
        <w:rPr>
          <w:color w:val="231F20"/>
        </w:rPr>
        <w:t>of</w:t>
      </w:r>
      <w:r>
        <w:rPr>
          <w:color w:val="231F20"/>
          <w:spacing w:val="-12"/>
        </w:rPr>
        <w:t> </w:t>
      </w:r>
      <w:r>
        <w:rPr>
          <w:color w:val="231F20"/>
        </w:rPr>
        <w:t>evolution</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star, also depends on its mass. How does the evolution finally stop?</w:t>
      </w:r>
    </w:p>
    <w:p>
      <w:pPr>
        <w:pStyle w:val="BodyText"/>
        <w:spacing w:line="235" w:lineRule="auto" w:before="5"/>
        <w:ind w:left="198" w:right="670" w:firstLine="453"/>
        <w:jc w:val="both"/>
      </w:pPr>
      <w:r>
        <w:rPr>
          <w:color w:val="231F20"/>
        </w:rPr>
        <w:t>We have seen that when the </w:t>
      </w:r>
      <w:r>
        <w:rPr>
          <w:color w:val="231F20"/>
        </w:rPr>
        <w:t>energy generation stops, the temperature decreases causing the gas pressure to decrease. The star contracts and its density increases. When the density becomes very high, some new types of pressures are generated which do</w:t>
      </w:r>
      <w:r>
        <w:rPr>
          <w:color w:val="231F20"/>
          <w:spacing w:val="-4"/>
        </w:rPr>
        <w:t> </w:t>
      </w:r>
      <w:r>
        <w:rPr>
          <w:color w:val="231F20"/>
        </w:rPr>
        <w:t>not</w:t>
      </w:r>
      <w:r>
        <w:rPr>
          <w:color w:val="231F20"/>
          <w:spacing w:val="-4"/>
        </w:rPr>
        <w:t> </w:t>
      </w:r>
      <w:r>
        <w:rPr>
          <w:color w:val="231F20"/>
        </w:rPr>
        <w:t>depend</w:t>
      </w:r>
      <w:r>
        <w:rPr>
          <w:color w:val="231F20"/>
          <w:spacing w:val="-4"/>
        </w:rPr>
        <w:t> </w:t>
      </w:r>
      <w:r>
        <w:rPr>
          <w:color w:val="231F20"/>
        </w:rPr>
        <w:t>on</w:t>
      </w:r>
      <w:r>
        <w:rPr>
          <w:color w:val="231F20"/>
          <w:spacing w:val="-4"/>
        </w:rPr>
        <w:t> </w:t>
      </w:r>
      <w:r>
        <w:rPr>
          <w:color w:val="231F20"/>
        </w:rPr>
        <w:t>the</w:t>
      </w:r>
      <w:r>
        <w:rPr>
          <w:color w:val="231F20"/>
          <w:spacing w:val="-4"/>
        </w:rPr>
        <w:t> </w:t>
      </w:r>
      <w:r>
        <w:rPr>
          <w:color w:val="231F20"/>
        </w:rPr>
        <w:t>temperature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gas. In such case, the gas pressure remains constant even after the energy generation stops completely and the temperature of the gas goes on decreasing. The stability of the star can remain intact for ever and this can be considered as the end stage of a star.</w:t>
      </w:r>
    </w:p>
    <w:p>
      <w:pPr>
        <w:pStyle w:val="BodyText"/>
      </w:pPr>
    </w:p>
    <w:p>
      <w:pPr>
        <w:pStyle w:val="BodyText"/>
        <w:spacing w:before="69"/>
      </w:pPr>
    </w:p>
    <w:p>
      <w:pPr>
        <w:pStyle w:val="BodyText"/>
        <w:spacing w:line="249" w:lineRule="auto" w:before="1"/>
        <w:ind w:left="697" w:right="650" w:firstLine="453"/>
        <w:jc w:val="both"/>
      </w:pPr>
      <w:r>
        <w:rPr/>
        <mc:AlternateContent>
          <mc:Choice Requires="wps">
            <w:drawing>
              <wp:anchor distT="0" distB="0" distL="0" distR="0" allowOverlap="1" layoutInCell="1" locked="0" behindDoc="0" simplePos="0" relativeHeight="16077824">
                <wp:simplePos x="0" y="0"/>
                <wp:positionH relativeFrom="page">
                  <wp:posOffset>666000</wp:posOffset>
                </wp:positionH>
                <wp:positionV relativeFrom="paragraph">
                  <wp:posOffset>-189901</wp:posOffset>
                </wp:positionV>
                <wp:extent cx="3241675" cy="1617345"/>
                <wp:effectExtent l="0" t="0" r="0" b="0"/>
                <wp:wrapNone/>
                <wp:docPr id="3003" name="Group 3003"/>
                <wp:cNvGraphicFramePr>
                  <a:graphicFrameLocks/>
                </wp:cNvGraphicFramePr>
                <a:graphic>
                  <a:graphicData uri="http://schemas.microsoft.com/office/word/2010/wordprocessingGroup">
                    <wpg:wgp>
                      <wpg:cNvPr id="3003" name="Group 3003"/>
                      <wpg:cNvGrpSpPr/>
                      <wpg:grpSpPr>
                        <a:xfrm>
                          <a:off x="0" y="0"/>
                          <a:ext cx="3241675" cy="1617345"/>
                          <a:chExt cx="3241675" cy="1617345"/>
                        </a:xfrm>
                      </wpg:grpSpPr>
                      <pic:pic>
                        <pic:nvPicPr>
                          <pic:cNvPr id="3004" name="Image 3004"/>
                          <pic:cNvPicPr/>
                        </pic:nvPicPr>
                        <pic:blipFill>
                          <a:blip r:embed="rId488" cstate="print"/>
                          <a:stretch>
                            <a:fillRect/>
                          </a:stretch>
                        </pic:blipFill>
                        <pic:spPr>
                          <a:xfrm>
                            <a:off x="0" y="117000"/>
                            <a:ext cx="3241306" cy="1500223"/>
                          </a:xfrm>
                          <a:prstGeom prst="rect">
                            <a:avLst/>
                          </a:prstGeom>
                        </pic:spPr>
                      </pic:pic>
                      <wps:wsp>
                        <wps:cNvPr id="3005" name="Graphic 3005"/>
                        <wps:cNvSpPr/>
                        <wps:spPr>
                          <a:xfrm>
                            <a:off x="598396" y="534545"/>
                            <a:ext cx="558165" cy="314960"/>
                          </a:xfrm>
                          <a:custGeom>
                            <a:avLst/>
                            <a:gdLst/>
                            <a:ahLst/>
                            <a:cxnLst/>
                            <a:rect l="l" t="t" r="r" b="b"/>
                            <a:pathLst>
                              <a:path w="558165" h="314960">
                                <a:moveTo>
                                  <a:pt x="418299" y="0"/>
                                </a:moveTo>
                                <a:lnTo>
                                  <a:pt x="139700" y="0"/>
                                </a:lnTo>
                                <a:lnTo>
                                  <a:pt x="58935" y="2182"/>
                                </a:lnTo>
                                <a:lnTo>
                                  <a:pt x="17462" y="17462"/>
                                </a:lnTo>
                                <a:lnTo>
                                  <a:pt x="2182" y="58935"/>
                                </a:lnTo>
                                <a:lnTo>
                                  <a:pt x="0" y="139700"/>
                                </a:lnTo>
                                <a:lnTo>
                                  <a:pt x="0" y="174726"/>
                                </a:lnTo>
                                <a:lnTo>
                                  <a:pt x="2182" y="255490"/>
                                </a:lnTo>
                                <a:lnTo>
                                  <a:pt x="17462" y="296964"/>
                                </a:lnTo>
                                <a:lnTo>
                                  <a:pt x="58935" y="312243"/>
                                </a:lnTo>
                                <a:lnTo>
                                  <a:pt x="139700" y="314426"/>
                                </a:lnTo>
                                <a:lnTo>
                                  <a:pt x="418299" y="314426"/>
                                </a:lnTo>
                                <a:lnTo>
                                  <a:pt x="499063" y="312243"/>
                                </a:lnTo>
                                <a:lnTo>
                                  <a:pt x="540537" y="296964"/>
                                </a:lnTo>
                                <a:lnTo>
                                  <a:pt x="555817" y="255490"/>
                                </a:lnTo>
                                <a:lnTo>
                                  <a:pt x="557999" y="174726"/>
                                </a:lnTo>
                                <a:lnTo>
                                  <a:pt x="557999" y="139700"/>
                                </a:lnTo>
                                <a:lnTo>
                                  <a:pt x="555817" y="58935"/>
                                </a:lnTo>
                                <a:lnTo>
                                  <a:pt x="540537" y="17462"/>
                                </a:lnTo>
                                <a:lnTo>
                                  <a:pt x="499063" y="2182"/>
                                </a:lnTo>
                                <a:lnTo>
                                  <a:pt x="418299" y="0"/>
                                </a:lnTo>
                                <a:close/>
                              </a:path>
                            </a:pathLst>
                          </a:custGeom>
                          <a:solidFill>
                            <a:srgbClr val="FFFFFF"/>
                          </a:solidFill>
                        </wps:spPr>
                        <wps:bodyPr wrap="square" lIns="0" tIns="0" rIns="0" bIns="0" rtlCol="0">
                          <a:prstTxWarp prst="textNoShape">
                            <a:avLst/>
                          </a:prstTxWarp>
                          <a:noAutofit/>
                        </wps:bodyPr>
                      </wps:wsp>
                      <wps:wsp>
                        <wps:cNvPr id="3006" name="Graphic 3006"/>
                        <wps:cNvSpPr/>
                        <wps:spPr>
                          <a:xfrm>
                            <a:off x="598396" y="534545"/>
                            <a:ext cx="558165" cy="314960"/>
                          </a:xfrm>
                          <a:custGeom>
                            <a:avLst/>
                            <a:gdLst/>
                            <a:ahLst/>
                            <a:cxnLst/>
                            <a:rect l="l" t="t" r="r" b="b"/>
                            <a:pathLst>
                              <a:path w="558165" h="314960">
                                <a:moveTo>
                                  <a:pt x="139700" y="0"/>
                                </a:moveTo>
                                <a:lnTo>
                                  <a:pt x="58935" y="2182"/>
                                </a:lnTo>
                                <a:lnTo>
                                  <a:pt x="17462" y="17462"/>
                                </a:lnTo>
                                <a:lnTo>
                                  <a:pt x="2182" y="58935"/>
                                </a:lnTo>
                                <a:lnTo>
                                  <a:pt x="0" y="139700"/>
                                </a:lnTo>
                                <a:lnTo>
                                  <a:pt x="0" y="174726"/>
                                </a:lnTo>
                                <a:lnTo>
                                  <a:pt x="2182" y="255490"/>
                                </a:lnTo>
                                <a:lnTo>
                                  <a:pt x="17462" y="296964"/>
                                </a:lnTo>
                                <a:lnTo>
                                  <a:pt x="58935" y="312243"/>
                                </a:lnTo>
                                <a:lnTo>
                                  <a:pt x="139700" y="314426"/>
                                </a:lnTo>
                                <a:lnTo>
                                  <a:pt x="418299" y="314426"/>
                                </a:lnTo>
                                <a:lnTo>
                                  <a:pt x="499063" y="312243"/>
                                </a:lnTo>
                                <a:lnTo>
                                  <a:pt x="540537" y="296964"/>
                                </a:lnTo>
                                <a:lnTo>
                                  <a:pt x="555817" y="255490"/>
                                </a:lnTo>
                                <a:lnTo>
                                  <a:pt x="557999" y="174726"/>
                                </a:lnTo>
                                <a:lnTo>
                                  <a:pt x="557999" y="139700"/>
                                </a:lnTo>
                                <a:lnTo>
                                  <a:pt x="555817" y="58935"/>
                                </a:lnTo>
                                <a:lnTo>
                                  <a:pt x="540537" y="17462"/>
                                </a:lnTo>
                                <a:lnTo>
                                  <a:pt x="499063" y="2182"/>
                                </a:lnTo>
                                <a:lnTo>
                                  <a:pt x="418299" y="0"/>
                                </a:lnTo>
                                <a:lnTo>
                                  <a:pt x="139700" y="0"/>
                                </a:lnTo>
                                <a:close/>
                              </a:path>
                            </a:pathLst>
                          </a:custGeom>
                          <a:ln w="17373">
                            <a:solidFill>
                              <a:srgbClr val="231F20"/>
                            </a:solidFill>
                            <a:prstDash val="solid"/>
                          </a:ln>
                        </wps:spPr>
                        <wps:bodyPr wrap="square" lIns="0" tIns="0" rIns="0" bIns="0" rtlCol="0">
                          <a:prstTxWarp prst="textNoShape">
                            <a:avLst/>
                          </a:prstTxWarp>
                          <a:noAutofit/>
                        </wps:bodyPr>
                      </wps:wsp>
                      <wps:wsp>
                        <wps:cNvPr id="3007" name="Graphic 3007"/>
                        <wps:cNvSpPr/>
                        <wps:spPr>
                          <a:xfrm>
                            <a:off x="32566" y="1060107"/>
                            <a:ext cx="566420" cy="344805"/>
                          </a:xfrm>
                          <a:custGeom>
                            <a:avLst/>
                            <a:gdLst/>
                            <a:ahLst/>
                            <a:cxnLst/>
                            <a:rect l="l" t="t" r="r" b="b"/>
                            <a:pathLst>
                              <a:path w="566420" h="344805">
                                <a:moveTo>
                                  <a:pt x="413435" y="0"/>
                                </a:moveTo>
                                <a:lnTo>
                                  <a:pt x="152400" y="0"/>
                                </a:lnTo>
                                <a:lnTo>
                                  <a:pt x="64293" y="2381"/>
                                </a:lnTo>
                                <a:lnTo>
                                  <a:pt x="19050" y="19049"/>
                                </a:lnTo>
                                <a:lnTo>
                                  <a:pt x="2381" y="64293"/>
                                </a:lnTo>
                                <a:lnTo>
                                  <a:pt x="0" y="152399"/>
                                </a:lnTo>
                                <a:lnTo>
                                  <a:pt x="0" y="191795"/>
                                </a:lnTo>
                                <a:lnTo>
                                  <a:pt x="2381" y="279901"/>
                                </a:lnTo>
                                <a:lnTo>
                                  <a:pt x="19050" y="325145"/>
                                </a:lnTo>
                                <a:lnTo>
                                  <a:pt x="64293" y="341814"/>
                                </a:lnTo>
                                <a:lnTo>
                                  <a:pt x="152400" y="344195"/>
                                </a:lnTo>
                                <a:lnTo>
                                  <a:pt x="413435" y="344195"/>
                                </a:lnTo>
                                <a:lnTo>
                                  <a:pt x="501542" y="341814"/>
                                </a:lnTo>
                                <a:lnTo>
                                  <a:pt x="546785" y="325145"/>
                                </a:lnTo>
                                <a:lnTo>
                                  <a:pt x="563454" y="279901"/>
                                </a:lnTo>
                                <a:lnTo>
                                  <a:pt x="565835" y="191795"/>
                                </a:lnTo>
                                <a:lnTo>
                                  <a:pt x="565835" y="152399"/>
                                </a:lnTo>
                                <a:lnTo>
                                  <a:pt x="563454" y="64293"/>
                                </a:lnTo>
                                <a:lnTo>
                                  <a:pt x="546785" y="19049"/>
                                </a:lnTo>
                                <a:lnTo>
                                  <a:pt x="501542" y="2381"/>
                                </a:lnTo>
                                <a:lnTo>
                                  <a:pt x="413435" y="0"/>
                                </a:lnTo>
                                <a:close/>
                              </a:path>
                            </a:pathLst>
                          </a:custGeom>
                          <a:solidFill>
                            <a:srgbClr val="FFFFFF"/>
                          </a:solidFill>
                        </wps:spPr>
                        <wps:bodyPr wrap="square" lIns="0" tIns="0" rIns="0" bIns="0" rtlCol="0">
                          <a:prstTxWarp prst="textNoShape">
                            <a:avLst/>
                          </a:prstTxWarp>
                          <a:noAutofit/>
                        </wps:bodyPr>
                      </wps:wsp>
                      <wps:wsp>
                        <wps:cNvPr id="3008" name="Graphic 3008"/>
                        <wps:cNvSpPr/>
                        <wps:spPr>
                          <a:xfrm>
                            <a:off x="32566" y="1060107"/>
                            <a:ext cx="566420" cy="344805"/>
                          </a:xfrm>
                          <a:custGeom>
                            <a:avLst/>
                            <a:gdLst/>
                            <a:ahLst/>
                            <a:cxnLst/>
                            <a:rect l="l" t="t" r="r" b="b"/>
                            <a:pathLst>
                              <a:path w="566420" h="344805">
                                <a:moveTo>
                                  <a:pt x="152400" y="0"/>
                                </a:moveTo>
                                <a:lnTo>
                                  <a:pt x="64293" y="2381"/>
                                </a:lnTo>
                                <a:lnTo>
                                  <a:pt x="19050" y="19049"/>
                                </a:lnTo>
                                <a:lnTo>
                                  <a:pt x="2381" y="64293"/>
                                </a:lnTo>
                                <a:lnTo>
                                  <a:pt x="0" y="152399"/>
                                </a:lnTo>
                                <a:lnTo>
                                  <a:pt x="0" y="191795"/>
                                </a:lnTo>
                                <a:lnTo>
                                  <a:pt x="2381" y="279901"/>
                                </a:lnTo>
                                <a:lnTo>
                                  <a:pt x="19050" y="325145"/>
                                </a:lnTo>
                                <a:lnTo>
                                  <a:pt x="64293" y="341814"/>
                                </a:lnTo>
                                <a:lnTo>
                                  <a:pt x="152400" y="344195"/>
                                </a:lnTo>
                                <a:lnTo>
                                  <a:pt x="413435" y="344195"/>
                                </a:lnTo>
                                <a:lnTo>
                                  <a:pt x="501542" y="341814"/>
                                </a:lnTo>
                                <a:lnTo>
                                  <a:pt x="546785" y="325145"/>
                                </a:lnTo>
                                <a:lnTo>
                                  <a:pt x="563454" y="279901"/>
                                </a:lnTo>
                                <a:lnTo>
                                  <a:pt x="565835" y="191795"/>
                                </a:lnTo>
                                <a:lnTo>
                                  <a:pt x="565835" y="152399"/>
                                </a:lnTo>
                                <a:lnTo>
                                  <a:pt x="563454" y="64293"/>
                                </a:lnTo>
                                <a:lnTo>
                                  <a:pt x="546785" y="19049"/>
                                </a:lnTo>
                                <a:lnTo>
                                  <a:pt x="501542" y="2381"/>
                                </a:lnTo>
                                <a:lnTo>
                                  <a:pt x="413435" y="0"/>
                                </a:lnTo>
                                <a:lnTo>
                                  <a:pt x="152400" y="0"/>
                                </a:lnTo>
                                <a:close/>
                              </a:path>
                            </a:pathLst>
                          </a:custGeom>
                          <a:ln w="17373">
                            <a:solidFill>
                              <a:srgbClr val="231F20"/>
                            </a:solidFill>
                            <a:prstDash val="solid"/>
                          </a:ln>
                        </wps:spPr>
                        <wps:bodyPr wrap="square" lIns="0" tIns="0" rIns="0" bIns="0" rtlCol="0">
                          <a:prstTxWarp prst="textNoShape">
                            <a:avLst/>
                          </a:prstTxWarp>
                          <a:noAutofit/>
                        </wps:bodyPr>
                      </wps:wsp>
                      <wps:wsp>
                        <wps:cNvPr id="3009" name="Graphic 3009"/>
                        <wps:cNvSpPr/>
                        <wps:spPr>
                          <a:xfrm>
                            <a:off x="1296245" y="638229"/>
                            <a:ext cx="462915" cy="249554"/>
                          </a:xfrm>
                          <a:custGeom>
                            <a:avLst/>
                            <a:gdLst/>
                            <a:ahLst/>
                            <a:cxnLst/>
                            <a:rect l="l" t="t" r="r" b="b"/>
                            <a:pathLst>
                              <a:path w="462915" h="249554">
                                <a:moveTo>
                                  <a:pt x="361035" y="0"/>
                                </a:moveTo>
                                <a:lnTo>
                                  <a:pt x="101600" y="0"/>
                                </a:lnTo>
                                <a:lnTo>
                                  <a:pt x="42862" y="1587"/>
                                </a:lnTo>
                                <a:lnTo>
                                  <a:pt x="12700" y="12699"/>
                                </a:lnTo>
                                <a:lnTo>
                                  <a:pt x="1587" y="42862"/>
                                </a:lnTo>
                                <a:lnTo>
                                  <a:pt x="0" y="101599"/>
                                </a:lnTo>
                                <a:lnTo>
                                  <a:pt x="0" y="147929"/>
                                </a:lnTo>
                                <a:lnTo>
                                  <a:pt x="1587" y="206667"/>
                                </a:lnTo>
                                <a:lnTo>
                                  <a:pt x="12700" y="236829"/>
                                </a:lnTo>
                                <a:lnTo>
                                  <a:pt x="42862" y="247942"/>
                                </a:lnTo>
                                <a:lnTo>
                                  <a:pt x="101600" y="249529"/>
                                </a:lnTo>
                                <a:lnTo>
                                  <a:pt x="361035" y="249529"/>
                                </a:lnTo>
                                <a:lnTo>
                                  <a:pt x="419773" y="247942"/>
                                </a:lnTo>
                                <a:lnTo>
                                  <a:pt x="449935" y="236829"/>
                                </a:lnTo>
                                <a:lnTo>
                                  <a:pt x="461048" y="206667"/>
                                </a:lnTo>
                                <a:lnTo>
                                  <a:pt x="462635" y="147929"/>
                                </a:lnTo>
                                <a:lnTo>
                                  <a:pt x="462635" y="101599"/>
                                </a:lnTo>
                                <a:lnTo>
                                  <a:pt x="461048" y="42862"/>
                                </a:lnTo>
                                <a:lnTo>
                                  <a:pt x="449935" y="12699"/>
                                </a:lnTo>
                                <a:lnTo>
                                  <a:pt x="419773" y="1587"/>
                                </a:lnTo>
                                <a:lnTo>
                                  <a:pt x="361035" y="0"/>
                                </a:lnTo>
                                <a:close/>
                              </a:path>
                            </a:pathLst>
                          </a:custGeom>
                          <a:solidFill>
                            <a:srgbClr val="FFFFFF"/>
                          </a:solidFill>
                        </wps:spPr>
                        <wps:bodyPr wrap="square" lIns="0" tIns="0" rIns="0" bIns="0" rtlCol="0">
                          <a:prstTxWarp prst="textNoShape">
                            <a:avLst/>
                          </a:prstTxWarp>
                          <a:noAutofit/>
                        </wps:bodyPr>
                      </wps:wsp>
                      <wps:wsp>
                        <wps:cNvPr id="3010" name="Graphic 3010"/>
                        <wps:cNvSpPr/>
                        <wps:spPr>
                          <a:xfrm>
                            <a:off x="1296245" y="638229"/>
                            <a:ext cx="462915" cy="249554"/>
                          </a:xfrm>
                          <a:custGeom>
                            <a:avLst/>
                            <a:gdLst/>
                            <a:ahLst/>
                            <a:cxnLst/>
                            <a:rect l="l" t="t" r="r" b="b"/>
                            <a:pathLst>
                              <a:path w="462915" h="249554">
                                <a:moveTo>
                                  <a:pt x="101600" y="0"/>
                                </a:moveTo>
                                <a:lnTo>
                                  <a:pt x="42862" y="1587"/>
                                </a:lnTo>
                                <a:lnTo>
                                  <a:pt x="12700" y="12699"/>
                                </a:lnTo>
                                <a:lnTo>
                                  <a:pt x="1587" y="42862"/>
                                </a:lnTo>
                                <a:lnTo>
                                  <a:pt x="0" y="101599"/>
                                </a:lnTo>
                                <a:lnTo>
                                  <a:pt x="0" y="147929"/>
                                </a:lnTo>
                                <a:lnTo>
                                  <a:pt x="1587" y="206667"/>
                                </a:lnTo>
                                <a:lnTo>
                                  <a:pt x="12700" y="236829"/>
                                </a:lnTo>
                                <a:lnTo>
                                  <a:pt x="42862" y="247942"/>
                                </a:lnTo>
                                <a:lnTo>
                                  <a:pt x="101600" y="249529"/>
                                </a:lnTo>
                                <a:lnTo>
                                  <a:pt x="361035" y="249529"/>
                                </a:lnTo>
                                <a:lnTo>
                                  <a:pt x="419773" y="247942"/>
                                </a:lnTo>
                                <a:lnTo>
                                  <a:pt x="449935" y="236829"/>
                                </a:lnTo>
                                <a:lnTo>
                                  <a:pt x="461048" y="206667"/>
                                </a:lnTo>
                                <a:lnTo>
                                  <a:pt x="462635" y="147929"/>
                                </a:lnTo>
                                <a:lnTo>
                                  <a:pt x="462635" y="101599"/>
                                </a:lnTo>
                                <a:lnTo>
                                  <a:pt x="461048" y="42862"/>
                                </a:lnTo>
                                <a:lnTo>
                                  <a:pt x="449935" y="12699"/>
                                </a:lnTo>
                                <a:lnTo>
                                  <a:pt x="419773" y="1587"/>
                                </a:lnTo>
                                <a:lnTo>
                                  <a:pt x="361035" y="0"/>
                                </a:lnTo>
                                <a:lnTo>
                                  <a:pt x="101600" y="0"/>
                                </a:lnTo>
                                <a:close/>
                              </a:path>
                            </a:pathLst>
                          </a:custGeom>
                          <a:ln w="17373">
                            <a:solidFill>
                              <a:srgbClr val="231F20"/>
                            </a:solidFill>
                            <a:prstDash val="solid"/>
                          </a:ln>
                        </wps:spPr>
                        <wps:bodyPr wrap="square" lIns="0" tIns="0" rIns="0" bIns="0" rtlCol="0">
                          <a:prstTxWarp prst="textNoShape">
                            <a:avLst/>
                          </a:prstTxWarp>
                          <a:noAutofit/>
                        </wps:bodyPr>
                      </wps:wsp>
                      <wps:wsp>
                        <wps:cNvPr id="3011" name="Graphic 3011"/>
                        <wps:cNvSpPr/>
                        <wps:spPr>
                          <a:xfrm>
                            <a:off x="576997" y="1285532"/>
                            <a:ext cx="598805" cy="314960"/>
                          </a:xfrm>
                          <a:custGeom>
                            <a:avLst/>
                            <a:gdLst/>
                            <a:ahLst/>
                            <a:cxnLst/>
                            <a:rect l="l" t="t" r="r" b="b"/>
                            <a:pathLst>
                              <a:path w="598805" h="314960">
                                <a:moveTo>
                                  <a:pt x="458533" y="0"/>
                                </a:moveTo>
                                <a:lnTo>
                                  <a:pt x="139700" y="0"/>
                                </a:lnTo>
                                <a:lnTo>
                                  <a:pt x="58935" y="2182"/>
                                </a:lnTo>
                                <a:lnTo>
                                  <a:pt x="17462" y="17462"/>
                                </a:lnTo>
                                <a:lnTo>
                                  <a:pt x="2182" y="58935"/>
                                </a:lnTo>
                                <a:lnTo>
                                  <a:pt x="0" y="139699"/>
                                </a:lnTo>
                                <a:lnTo>
                                  <a:pt x="0" y="174726"/>
                                </a:lnTo>
                                <a:lnTo>
                                  <a:pt x="2182" y="255490"/>
                                </a:lnTo>
                                <a:lnTo>
                                  <a:pt x="17462" y="296964"/>
                                </a:lnTo>
                                <a:lnTo>
                                  <a:pt x="58935" y="312243"/>
                                </a:lnTo>
                                <a:lnTo>
                                  <a:pt x="139700" y="314426"/>
                                </a:lnTo>
                                <a:lnTo>
                                  <a:pt x="458533" y="314426"/>
                                </a:lnTo>
                                <a:lnTo>
                                  <a:pt x="539297" y="312243"/>
                                </a:lnTo>
                                <a:lnTo>
                                  <a:pt x="580771" y="296964"/>
                                </a:lnTo>
                                <a:lnTo>
                                  <a:pt x="596050" y="255490"/>
                                </a:lnTo>
                                <a:lnTo>
                                  <a:pt x="598233" y="174726"/>
                                </a:lnTo>
                                <a:lnTo>
                                  <a:pt x="598233" y="139699"/>
                                </a:lnTo>
                                <a:lnTo>
                                  <a:pt x="596050" y="58935"/>
                                </a:lnTo>
                                <a:lnTo>
                                  <a:pt x="580771" y="17462"/>
                                </a:lnTo>
                                <a:lnTo>
                                  <a:pt x="539297" y="2182"/>
                                </a:lnTo>
                                <a:lnTo>
                                  <a:pt x="458533" y="0"/>
                                </a:lnTo>
                                <a:close/>
                              </a:path>
                            </a:pathLst>
                          </a:custGeom>
                          <a:solidFill>
                            <a:srgbClr val="FFFFFF"/>
                          </a:solidFill>
                        </wps:spPr>
                        <wps:bodyPr wrap="square" lIns="0" tIns="0" rIns="0" bIns="0" rtlCol="0">
                          <a:prstTxWarp prst="textNoShape">
                            <a:avLst/>
                          </a:prstTxWarp>
                          <a:noAutofit/>
                        </wps:bodyPr>
                      </wps:wsp>
                      <wps:wsp>
                        <wps:cNvPr id="3012" name="Graphic 3012"/>
                        <wps:cNvSpPr/>
                        <wps:spPr>
                          <a:xfrm>
                            <a:off x="576997" y="1285532"/>
                            <a:ext cx="598805" cy="314960"/>
                          </a:xfrm>
                          <a:custGeom>
                            <a:avLst/>
                            <a:gdLst/>
                            <a:ahLst/>
                            <a:cxnLst/>
                            <a:rect l="l" t="t" r="r" b="b"/>
                            <a:pathLst>
                              <a:path w="598805" h="314960">
                                <a:moveTo>
                                  <a:pt x="139700" y="0"/>
                                </a:moveTo>
                                <a:lnTo>
                                  <a:pt x="58935" y="2182"/>
                                </a:lnTo>
                                <a:lnTo>
                                  <a:pt x="17462" y="17462"/>
                                </a:lnTo>
                                <a:lnTo>
                                  <a:pt x="2182" y="58935"/>
                                </a:lnTo>
                                <a:lnTo>
                                  <a:pt x="0" y="139699"/>
                                </a:lnTo>
                                <a:lnTo>
                                  <a:pt x="0" y="174726"/>
                                </a:lnTo>
                                <a:lnTo>
                                  <a:pt x="2182" y="255490"/>
                                </a:lnTo>
                                <a:lnTo>
                                  <a:pt x="17462" y="296964"/>
                                </a:lnTo>
                                <a:lnTo>
                                  <a:pt x="58935" y="312243"/>
                                </a:lnTo>
                                <a:lnTo>
                                  <a:pt x="139700" y="314426"/>
                                </a:lnTo>
                                <a:lnTo>
                                  <a:pt x="458533" y="314426"/>
                                </a:lnTo>
                                <a:lnTo>
                                  <a:pt x="539297" y="312243"/>
                                </a:lnTo>
                                <a:lnTo>
                                  <a:pt x="580771" y="296964"/>
                                </a:lnTo>
                                <a:lnTo>
                                  <a:pt x="596050" y="255490"/>
                                </a:lnTo>
                                <a:lnTo>
                                  <a:pt x="598233" y="174726"/>
                                </a:lnTo>
                                <a:lnTo>
                                  <a:pt x="598233" y="139699"/>
                                </a:lnTo>
                                <a:lnTo>
                                  <a:pt x="596050" y="58935"/>
                                </a:lnTo>
                                <a:lnTo>
                                  <a:pt x="580771" y="17462"/>
                                </a:lnTo>
                                <a:lnTo>
                                  <a:pt x="539297" y="2182"/>
                                </a:lnTo>
                                <a:lnTo>
                                  <a:pt x="458533" y="0"/>
                                </a:lnTo>
                                <a:lnTo>
                                  <a:pt x="139700" y="0"/>
                                </a:lnTo>
                                <a:close/>
                              </a:path>
                            </a:pathLst>
                          </a:custGeom>
                          <a:ln w="17373">
                            <a:solidFill>
                              <a:srgbClr val="231F20"/>
                            </a:solidFill>
                            <a:prstDash val="solid"/>
                          </a:ln>
                        </wps:spPr>
                        <wps:bodyPr wrap="square" lIns="0" tIns="0" rIns="0" bIns="0" rtlCol="0">
                          <a:prstTxWarp prst="textNoShape">
                            <a:avLst/>
                          </a:prstTxWarp>
                          <a:noAutofit/>
                        </wps:bodyPr>
                      </wps:wsp>
                      <wps:wsp>
                        <wps:cNvPr id="3013" name="Graphic 3013"/>
                        <wps:cNvSpPr/>
                        <wps:spPr>
                          <a:xfrm>
                            <a:off x="1364084" y="1358657"/>
                            <a:ext cx="643255" cy="248285"/>
                          </a:xfrm>
                          <a:custGeom>
                            <a:avLst/>
                            <a:gdLst/>
                            <a:ahLst/>
                            <a:cxnLst/>
                            <a:rect l="l" t="t" r="r" b="b"/>
                            <a:pathLst>
                              <a:path w="643255" h="248285">
                                <a:moveTo>
                                  <a:pt x="541147" y="0"/>
                                </a:moveTo>
                                <a:lnTo>
                                  <a:pt x="101600" y="0"/>
                                </a:lnTo>
                                <a:lnTo>
                                  <a:pt x="42862" y="1587"/>
                                </a:lnTo>
                                <a:lnTo>
                                  <a:pt x="12700" y="12700"/>
                                </a:lnTo>
                                <a:lnTo>
                                  <a:pt x="1587" y="42862"/>
                                </a:lnTo>
                                <a:lnTo>
                                  <a:pt x="0" y="101600"/>
                                </a:lnTo>
                                <a:lnTo>
                                  <a:pt x="0" y="146646"/>
                                </a:lnTo>
                                <a:lnTo>
                                  <a:pt x="1587" y="205384"/>
                                </a:lnTo>
                                <a:lnTo>
                                  <a:pt x="12700" y="235546"/>
                                </a:lnTo>
                                <a:lnTo>
                                  <a:pt x="42862" y="246659"/>
                                </a:lnTo>
                                <a:lnTo>
                                  <a:pt x="101600" y="248246"/>
                                </a:lnTo>
                                <a:lnTo>
                                  <a:pt x="541147" y="248246"/>
                                </a:lnTo>
                                <a:lnTo>
                                  <a:pt x="599884" y="246659"/>
                                </a:lnTo>
                                <a:lnTo>
                                  <a:pt x="630047" y="235546"/>
                                </a:lnTo>
                                <a:lnTo>
                                  <a:pt x="641159" y="205384"/>
                                </a:lnTo>
                                <a:lnTo>
                                  <a:pt x="642747" y="146646"/>
                                </a:lnTo>
                                <a:lnTo>
                                  <a:pt x="642747" y="101600"/>
                                </a:lnTo>
                                <a:lnTo>
                                  <a:pt x="641159" y="42862"/>
                                </a:lnTo>
                                <a:lnTo>
                                  <a:pt x="630047" y="12700"/>
                                </a:lnTo>
                                <a:lnTo>
                                  <a:pt x="599884" y="1587"/>
                                </a:lnTo>
                                <a:lnTo>
                                  <a:pt x="541147" y="0"/>
                                </a:lnTo>
                                <a:close/>
                              </a:path>
                            </a:pathLst>
                          </a:custGeom>
                          <a:solidFill>
                            <a:srgbClr val="FFFFFF"/>
                          </a:solidFill>
                        </wps:spPr>
                        <wps:bodyPr wrap="square" lIns="0" tIns="0" rIns="0" bIns="0" rtlCol="0">
                          <a:prstTxWarp prst="textNoShape">
                            <a:avLst/>
                          </a:prstTxWarp>
                          <a:noAutofit/>
                        </wps:bodyPr>
                      </wps:wsp>
                      <wps:wsp>
                        <wps:cNvPr id="3014" name="Graphic 3014"/>
                        <wps:cNvSpPr/>
                        <wps:spPr>
                          <a:xfrm>
                            <a:off x="1364084" y="1358657"/>
                            <a:ext cx="643255" cy="248285"/>
                          </a:xfrm>
                          <a:custGeom>
                            <a:avLst/>
                            <a:gdLst/>
                            <a:ahLst/>
                            <a:cxnLst/>
                            <a:rect l="l" t="t" r="r" b="b"/>
                            <a:pathLst>
                              <a:path w="643255" h="248285">
                                <a:moveTo>
                                  <a:pt x="101600" y="0"/>
                                </a:moveTo>
                                <a:lnTo>
                                  <a:pt x="42862" y="1587"/>
                                </a:lnTo>
                                <a:lnTo>
                                  <a:pt x="12700" y="12700"/>
                                </a:lnTo>
                                <a:lnTo>
                                  <a:pt x="1587" y="42862"/>
                                </a:lnTo>
                                <a:lnTo>
                                  <a:pt x="0" y="101600"/>
                                </a:lnTo>
                                <a:lnTo>
                                  <a:pt x="0" y="146646"/>
                                </a:lnTo>
                                <a:lnTo>
                                  <a:pt x="1587" y="205384"/>
                                </a:lnTo>
                                <a:lnTo>
                                  <a:pt x="12700" y="235546"/>
                                </a:lnTo>
                                <a:lnTo>
                                  <a:pt x="42862" y="246659"/>
                                </a:lnTo>
                                <a:lnTo>
                                  <a:pt x="101600" y="248246"/>
                                </a:lnTo>
                                <a:lnTo>
                                  <a:pt x="541147" y="248246"/>
                                </a:lnTo>
                                <a:lnTo>
                                  <a:pt x="599884" y="246659"/>
                                </a:lnTo>
                                <a:lnTo>
                                  <a:pt x="630047" y="235546"/>
                                </a:lnTo>
                                <a:lnTo>
                                  <a:pt x="641159" y="205384"/>
                                </a:lnTo>
                                <a:lnTo>
                                  <a:pt x="642747" y="146646"/>
                                </a:lnTo>
                                <a:lnTo>
                                  <a:pt x="642747" y="101600"/>
                                </a:lnTo>
                                <a:lnTo>
                                  <a:pt x="641159" y="42862"/>
                                </a:lnTo>
                                <a:lnTo>
                                  <a:pt x="630047" y="12700"/>
                                </a:lnTo>
                                <a:lnTo>
                                  <a:pt x="599884" y="1587"/>
                                </a:lnTo>
                                <a:lnTo>
                                  <a:pt x="541147" y="0"/>
                                </a:lnTo>
                                <a:lnTo>
                                  <a:pt x="101600" y="0"/>
                                </a:lnTo>
                                <a:close/>
                              </a:path>
                            </a:pathLst>
                          </a:custGeom>
                          <a:ln w="17373">
                            <a:solidFill>
                              <a:srgbClr val="231F20"/>
                            </a:solidFill>
                            <a:prstDash val="solid"/>
                          </a:ln>
                        </wps:spPr>
                        <wps:bodyPr wrap="square" lIns="0" tIns="0" rIns="0" bIns="0" rtlCol="0">
                          <a:prstTxWarp prst="textNoShape">
                            <a:avLst/>
                          </a:prstTxWarp>
                          <a:noAutofit/>
                        </wps:bodyPr>
                      </wps:wsp>
                      <wps:wsp>
                        <wps:cNvPr id="3015" name="Graphic 3015"/>
                        <wps:cNvSpPr/>
                        <wps:spPr>
                          <a:xfrm>
                            <a:off x="1053988" y="8686"/>
                            <a:ext cx="1068070" cy="173355"/>
                          </a:xfrm>
                          <a:custGeom>
                            <a:avLst/>
                            <a:gdLst/>
                            <a:ahLst/>
                            <a:cxnLst/>
                            <a:rect l="l" t="t" r="r" b="b"/>
                            <a:pathLst>
                              <a:path w="1068070" h="173355">
                                <a:moveTo>
                                  <a:pt x="1004430" y="0"/>
                                </a:moveTo>
                                <a:lnTo>
                                  <a:pt x="63500" y="0"/>
                                </a:lnTo>
                                <a:lnTo>
                                  <a:pt x="26789" y="992"/>
                                </a:lnTo>
                                <a:lnTo>
                                  <a:pt x="7937" y="7937"/>
                                </a:lnTo>
                                <a:lnTo>
                                  <a:pt x="992" y="26789"/>
                                </a:lnTo>
                                <a:lnTo>
                                  <a:pt x="0" y="63500"/>
                                </a:lnTo>
                                <a:lnTo>
                                  <a:pt x="0" y="109639"/>
                                </a:lnTo>
                                <a:lnTo>
                                  <a:pt x="992" y="146350"/>
                                </a:lnTo>
                                <a:lnTo>
                                  <a:pt x="7937" y="165201"/>
                                </a:lnTo>
                                <a:lnTo>
                                  <a:pt x="26789" y="172146"/>
                                </a:lnTo>
                                <a:lnTo>
                                  <a:pt x="63500" y="173139"/>
                                </a:lnTo>
                                <a:lnTo>
                                  <a:pt x="1004430" y="173139"/>
                                </a:lnTo>
                                <a:lnTo>
                                  <a:pt x="1041141" y="172146"/>
                                </a:lnTo>
                                <a:lnTo>
                                  <a:pt x="1059992" y="165201"/>
                                </a:lnTo>
                                <a:lnTo>
                                  <a:pt x="1066938" y="146350"/>
                                </a:lnTo>
                                <a:lnTo>
                                  <a:pt x="1067930" y="109639"/>
                                </a:lnTo>
                                <a:lnTo>
                                  <a:pt x="1067930" y="63500"/>
                                </a:lnTo>
                                <a:lnTo>
                                  <a:pt x="1066938" y="26789"/>
                                </a:lnTo>
                                <a:lnTo>
                                  <a:pt x="1059992" y="7937"/>
                                </a:lnTo>
                                <a:lnTo>
                                  <a:pt x="1041141" y="992"/>
                                </a:lnTo>
                                <a:lnTo>
                                  <a:pt x="1004430" y="0"/>
                                </a:lnTo>
                                <a:close/>
                              </a:path>
                            </a:pathLst>
                          </a:custGeom>
                          <a:solidFill>
                            <a:srgbClr val="FFFFFF"/>
                          </a:solidFill>
                        </wps:spPr>
                        <wps:bodyPr wrap="square" lIns="0" tIns="0" rIns="0" bIns="0" rtlCol="0">
                          <a:prstTxWarp prst="textNoShape">
                            <a:avLst/>
                          </a:prstTxWarp>
                          <a:noAutofit/>
                        </wps:bodyPr>
                      </wps:wsp>
                      <wps:wsp>
                        <wps:cNvPr id="3016" name="Graphic 3016"/>
                        <wps:cNvSpPr/>
                        <wps:spPr>
                          <a:xfrm>
                            <a:off x="1053988" y="8686"/>
                            <a:ext cx="1068070" cy="173355"/>
                          </a:xfrm>
                          <a:custGeom>
                            <a:avLst/>
                            <a:gdLst/>
                            <a:ahLst/>
                            <a:cxnLst/>
                            <a:rect l="l" t="t" r="r" b="b"/>
                            <a:pathLst>
                              <a:path w="1068070" h="173355">
                                <a:moveTo>
                                  <a:pt x="63500" y="0"/>
                                </a:moveTo>
                                <a:lnTo>
                                  <a:pt x="26789" y="992"/>
                                </a:lnTo>
                                <a:lnTo>
                                  <a:pt x="7937" y="7937"/>
                                </a:lnTo>
                                <a:lnTo>
                                  <a:pt x="992" y="26789"/>
                                </a:lnTo>
                                <a:lnTo>
                                  <a:pt x="0" y="63500"/>
                                </a:lnTo>
                                <a:lnTo>
                                  <a:pt x="0" y="109639"/>
                                </a:lnTo>
                                <a:lnTo>
                                  <a:pt x="992" y="146350"/>
                                </a:lnTo>
                                <a:lnTo>
                                  <a:pt x="7937" y="165201"/>
                                </a:lnTo>
                                <a:lnTo>
                                  <a:pt x="26789" y="172146"/>
                                </a:lnTo>
                                <a:lnTo>
                                  <a:pt x="63500" y="173139"/>
                                </a:lnTo>
                                <a:lnTo>
                                  <a:pt x="1004430" y="173139"/>
                                </a:lnTo>
                                <a:lnTo>
                                  <a:pt x="1041141" y="172146"/>
                                </a:lnTo>
                                <a:lnTo>
                                  <a:pt x="1059992" y="165201"/>
                                </a:lnTo>
                                <a:lnTo>
                                  <a:pt x="1066938" y="146350"/>
                                </a:lnTo>
                                <a:lnTo>
                                  <a:pt x="1067930" y="109639"/>
                                </a:lnTo>
                                <a:lnTo>
                                  <a:pt x="1067930" y="63500"/>
                                </a:lnTo>
                                <a:lnTo>
                                  <a:pt x="1066938" y="26789"/>
                                </a:lnTo>
                                <a:lnTo>
                                  <a:pt x="1059992" y="7937"/>
                                </a:lnTo>
                                <a:lnTo>
                                  <a:pt x="1041141" y="992"/>
                                </a:lnTo>
                                <a:lnTo>
                                  <a:pt x="1004430" y="0"/>
                                </a:lnTo>
                                <a:lnTo>
                                  <a:pt x="63500" y="0"/>
                                </a:lnTo>
                                <a:close/>
                              </a:path>
                            </a:pathLst>
                          </a:custGeom>
                          <a:ln w="17373">
                            <a:solidFill>
                              <a:srgbClr val="231F20"/>
                            </a:solidFill>
                            <a:prstDash val="solid"/>
                          </a:ln>
                        </wps:spPr>
                        <wps:bodyPr wrap="square" lIns="0" tIns="0" rIns="0" bIns="0" rtlCol="0">
                          <a:prstTxWarp prst="textNoShape">
                            <a:avLst/>
                          </a:prstTxWarp>
                          <a:noAutofit/>
                        </wps:bodyPr>
                      </wps:wsp>
                      <wps:wsp>
                        <wps:cNvPr id="3017" name="Graphic 3017"/>
                        <wps:cNvSpPr/>
                        <wps:spPr>
                          <a:xfrm>
                            <a:off x="2762684" y="1337919"/>
                            <a:ext cx="421005" cy="259079"/>
                          </a:xfrm>
                          <a:custGeom>
                            <a:avLst/>
                            <a:gdLst/>
                            <a:ahLst/>
                            <a:cxnLst/>
                            <a:rect l="l" t="t" r="r" b="b"/>
                            <a:pathLst>
                              <a:path w="421005" h="259079">
                                <a:moveTo>
                                  <a:pt x="306552" y="0"/>
                                </a:moveTo>
                                <a:lnTo>
                                  <a:pt x="114300" y="0"/>
                                </a:lnTo>
                                <a:lnTo>
                                  <a:pt x="48220" y="1785"/>
                                </a:lnTo>
                                <a:lnTo>
                                  <a:pt x="14287" y="14287"/>
                                </a:lnTo>
                                <a:lnTo>
                                  <a:pt x="1785" y="48220"/>
                                </a:lnTo>
                                <a:lnTo>
                                  <a:pt x="0" y="114299"/>
                                </a:lnTo>
                                <a:lnTo>
                                  <a:pt x="0" y="144360"/>
                                </a:lnTo>
                                <a:lnTo>
                                  <a:pt x="1785" y="210440"/>
                                </a:lnTo>
                                <a:lnTo>
                                  <a:pt x="14287" y="244373"/>
                                </a:lnTo>
                                <a:lnTo>
                                  <a:pt x="48220" y="256874"/>
                                </a:lnTo>
                                <a:lnTo>
                                  <a:pt x="114300" y="258660"/>
                                </a:lnTo>
                                <a:lnTo>
                                  <a:pt x="306552" y="258660"/>
                                </a:lnTo>
                                <a:lnTo>
                                  <a:pt x="372632" y="256874"/>
                                </a:lnTo>
                                <a:lnTo>
                                  <a:pt x="406565" y="244373"/>
                                </a:lnTo>
                                <a:lnTo>
                                  <a:pt x="419066" y="210440"/>
                                </a:lnTo>
                                <a:lnTo>
                                  <a:pt x="420852" y="144360"/>
                                </a:lnTo>
                                <a:lnTo>
                                  <a:pt x="420852" y="114299"/>
                                </a:lnTo>
                                <a:lnTo>
                                  <a:pt x="419066" y="48220"/>
                                </a:lnTo>
                                <a:lnTo>
                                  <a:pt x="406565" y="14287"/>
                                </a:lnTo>
                                <a:lnTo>
                                  <a:pt x="372632" y="1785"/>
                                </a:lnTo>
                                <a:lnTo>
                                  <a:pt x="306552" y="0"/>
                                </a:lnTo>
                                <a:close/>
                              </a:path>
                            </a:pathLst>
                          </a:custGeom>
                          <a:solidFill>
                            <a:srgbClr val="FFFFFF"/>
                          </a:solidFill>
                        </wps:spPr>
                        <wps:bodyPr wrap="square" lIns="0" tIns="0" rIns="0" bIns="0" rtlCol="0">
                          <a:prstTxWarp prst="textNoShape">
                            <a:avLst/>
                          </a:prstTxWarp>
                          <a:noAutofit/>
                        </wps:bodyPr>
                      </wps:wsp>
                      <wps:wsp>
                        <wps:cNvPr id="3018" name="Graphic 3018"/>
                        <wps:cNvSpPr/>
                        <wps:spPr>
                          <a:xfrm>
                            <a:off x="2762684" y="1337919"/>
                            <a:ext cx="421005" cy="259079"/>
                          </a:xfrm>
                          <a:custGeom>
                            <a:avLst/>
                            <a:gdLst/>
                            <a:ahLst/>
                            <a:cxnLst/>
                            <a:rect l="l" t="t" r="r" b="b"/>
                            <a:pathLst>
                              <a:path w="421005" h="259079">
                                <a:moveTo>
                                  <a:pt x="114300" y="0"/>
                                </a:moveTo>
                                <a:lnTo>
                                  <a:pt x="48220" y="1785"/>
                                </a:lnTo>
                                <a:lnTo>
                                  <a:pt x="14287" y="14287"/>
                                </a:lnTo>
                                <a:lnTo>
                                  <a:pt x="1785" y="48220"/>
                                </a:lnTo>
                                <a:lnTo>
                                  <a:pt x="0" y="114299"/>
                                </a:lnTo>
                                <a:lnTo>
                                  <a:pt x="0" y="144360"/>
                                </a:lnTo>
                                <a:lnTo>
                                  <a:pt x="1785" y="210440"/>
                                </a:lnTo>
                                <a:lnTo>
                                  <a:pt x="14287" y="244373"/>
                                </a:lnTo>
                                <a:lnTo>
                                  <a:pt x="48220" y="256874"/>
                                </a:lnTo>
                                <a:lnTo>
                                  <a:pt x="114300" y="258660"/>
                                </a:lnTo>
                                <a:lnTo>
                                  <a:pt x="306552" y="258660"/>
                                </a:lnTo>
                                <a:lnTo>
                                  <a:pt x="372632" y="256874"/>
                                </a:lnTo>
                                <a:lnTo>
                                  <a:pt x="406565" y="244373"/>
                                </a:lnTo>
                                <a:lnTo>
                                  <a:pt x="419066" y="210440"/>
                                </a:lnTo>
                                <a:lnTo>
                                  <a:pt x="420852" y="144360"/>
                                </a:lnTo>
                                <a:lnTo>
                                  <a:pt x="420852" y="114299"/>
                                </a:lnTo>
                                <a:lnTo>
                                  <a:pt x="419066" y="48220"/>
                                </a:lnTo>
                                <a:lnTo>
                                  <a:pt x="406565" y="14287"/>
                                </a:lnTo>
                                <a:lnTo>
                                  <a:pt x="372632" y="1785"/>
                                </a:lnTo>
                                <a:lnTo>
                                  <a:pt x="306552" y="0"/>
                                </a:lnTo>
                                <a:lnTo>
                                  <a:pt x="114300" y="0"/>
                                </a:lnTo>
                                <a:close/>
                              </a:path>
                            </a:pathLst>
                          </a:custGeom>
                          <a:ln w="17373">
                            <a:solidFill>
                              <a:srgbClr val="231F20"/>
                            </a:solidFill>
                            <a:prstDash val="solid"/>
                          </a:ln>
                        </wps:spPr>
                        <wps:bodyPr wrap="square" lIns="0" tIns="0" rIns="0" bIns="0" rtlCol="0">
                          <a:prstTxWarp prst="textNoShape">
                            <a:avLst/>
                          </a:prstTxWarp>
                          <a:noAutofit/>
                        </wps:bodyPr>
                      </wps:wsp>
                      <wps:wsp>
                        <wps:cNvPr id="3019" name="Graphic 3019"/>
                        <wps:cNvSpPr/>
                        <wps:spPr>
                          <a:xfrm>
                            <a:off x="2748664" y="1017642"/>
                            <a:ext cx="474980" cy="206375"/>
                          </a:xfrm>
                          <a:custGeom>
                            <a:avLst/>
                            <a:gdLst/>
                            <a:ahLst/>
                            <a:cxnLst/>
                            <a:rect l="l" t="t" r="r" b="b"/>
                            <a:pathLst>
                              <a:path w="474980" h="206375">
                                <a:moveTo>
                                  <a:pt x="385953" y="0"/>
                                </a:moveTo>
                                <a:lnTo>
                                  <a:pt x="88900" y="0"/>
                                </a:lnTo>
                                <a:lnTo>
                                  <a:pt x="37504" y="1389"/>
                                </a:lnTo>
                                <a:lnTo>
                                  <a:pt x="11112" y="11112"/>
                                </a:lnTo>
                                <a:lnTo>
                                  <a:pt x="1389" y="37504"/>
                                </a:lnTo>
                                <a:lnTo>
                                  <a:pt x="0" y="88899"/>
                                </a:lnTo>
                                <a:lnTo>
                                  <a:pt x="0" y="116878"/>
                                </a:lnTo>
                                <a:lnTo>
                                  <a:pt x="1389" y="168273"/>
                                </a:lnTo>
                                <a:lnTo>
                                  <a:pt x="11112" y="194665"/>
                                </a:lnTo>
                                <a:lnTo>
                                  <a:pt x="37504" y="204389"/>
                                </a:lnTo>
                                <a:lnTo>
                                  <a:pt x="88900" y="205778"/>
                                </a:lnTo>
                                <a:lnTo>
                                  <a:pt x="385953" y="205778"/>
                                </a:lnTo>
                                <a:lnTo>
                                  <a:pt x="437348" y="204389"/>
                                </a:lnTo>
                                <a:lnTo>
                                  <a:pt x="463740" y="194665"/>
                                </a:lnTo>
                                <a:lnTo>
                                  <a:pt x="473463" y="168273"/>
                                </a:lnTo>
                                <a:lnTo>
                                  <a:pt x="474853" y="116878"/>
                                </a:lnTo>
                                <a:lnTo>
                                  <a:pt x="474853" y="88899"/>
                                </a:lnTo>
                                <a:lnTo>
                                  <a:pt x="473463" y="37504"/>
                                </a:lnTo>
                                <a:lnTo>
                                  <a:pt x="463740" y="11112"/>
                                </a:lnTo>
                                <a:lnTo>
                                  <a:pt x="437348" y="1389"/>
                                </a:lnTo>
                                <a:lnTo>
                                  <a:pt x="385953" y="0"/>
                                </a:lnTo>
                                <a:close/>
                              </a:path>
                            </a:pathLst>
                          </a:custGeom>
                          <a:solidFill>
                            <a:srgbClr val="FFFFFF"/>
                          </a:solidFill>
                        </wps:spPr>
                        <wps:bodyPr wrap="square" lIns="0" tIns="0" rIns="0" bIns="0" rtlCol="0">
                          <a:prstTxWarp prst="textNoShape">
                            <a:avLst/>
                          </a:prstTxWarp>
                          <a:noAutofit/>
                        </wps:bodyPr>
                      </wps:wsp>
                      <wps:wsp>
                        <wps:cNvPr id="3020" name="Graphic 3020"/>
                        <wps:cNvSpPr/>
                        <wps:spPr>
                          <a:xfrm>
                            <a:off x="2748664" y="1017642"/>
                            <a:ext cx="474980" cy="206375"/>
                          </a:xfrm>
                          <a:custGeom>
                            <a:avLst/>
                            <a:gdLst/>
                            <a:ahLst/>
                            <a:cxnLst/>
                            <a:rect l="l" t="t" r="r" b="b"/>
                            <a:pathLst>
                              <a:path w="474980" h="206375">
                                <a:moveTo>
                                  <a:pt x="88900" y="0"/>
                                </a:moveTo>
                                <a:lnTo>
                                  <a:pt x="37504" y="1389"/>
                                </a:lnTo>
                                <a:lnTo>
                                  <a:pt x="11112" y="11112"/>
                                </a:lnTo>
                                <a:lnTo>
                                  <a:pt x="1389" y="37504"/>
                                </a:lnTo>
                                <a:lnTo>
                                  <a:pt x="0" y="88899"/>
                                </a:lnTo>
                                <a:lnTo>
                                  <a:pt x="0" y="116878"/>
                                </a:lnTo>
                                <a:lnTo>
                                  <a:pt x="1389" y="168273"/>
                                </a:lnTo>
                                <a:lnTo>
                                  <a:pt x="11112" y="194665"/>
                                </a:lnTo>
                                <a:lnTo>
                                  <a:pt x="37504" y="204389"/>
                                </a:lnTo>
                                <a:lnTo>
                                  <a:pt x="88900" y="205778"/>
                                </a:lnTo>
                                <a:lnTo>
                                  <a:pt x="385953" y="205778"/>
                                </a:lnTo>
                                <a:lnTo>
                                  <a:pt x="437348" y="204389"/>
                                </a:lnTo>
                                <a:lnTo>
                                  <a:pt x="463740" y="194665"/>
                                </a:lnTo>
                                <a:lnTo>
                                  <a:pt x="473463" y="168273"/>
                                </a:lnTo>
                                <a:lnTo>
                                  <a:pt x="474853" y="116878"/>
                                </a:lnTo>
                                <a:lnTo>
                                  <a:pt x="474853" y="88899"/>
                                </a:lnTo>
                                <a:lnTo>
                                  <a:pt x="473463" y="37504"/>
                                </a:lnTo>
                                <a:lnTo>
                                  <a:pt x="463740" y="11112"/>
                                </a:lnTo>
                                <a:lnTo>
                                  <a:pt x="437348" y="1389"/>
                                </a:lnTo>
                                <a:lnTo>
                                  <a:pt x="385953" y="0"/>
                                </a:lnTo>
                                <a:lnTo>
                                  <a:pt x="88900" y="0"/>
                                </a:lnTo>
                                <a:close/>
                              </a:path>
                            </a:pathLst>
                          </a:custGeom>
                          <a:ln w="17373">
                            <a:solidFill>
                              <a:srgbClr val="231F20"/>
                            </a:solidFill>
                            <a:prstDash val="solid"/>
                          </a:ln>
                        </wps:spPr>
                        <wps:bodyPr wrap="square" lIns="0" tIns="0" rIns="0" bIns="0" rtlCol="0">
                          <a:prstTxWarp prst="textNoShape">
                            <a:avLst/>
                          </a:prstTxWarp>
                          <a:noAutofit/>
                        </wps:bodyPr>
                      </wps:wsp>
                      <wps:wsp>
                        <wps:cNvPr id="3021" name="Graphic 3021"/>
                        <wps:cNvSpPr/>
                        <wps:spPr>
                          <a:xfrm>
                            <a:off x="2578597" y="546750"/>
                            <a:ext cx="625475" cy="137795"/>
                          </a:xfrm>
                          <a:custGeom>
                            <a:avLst/>
                            <a:gdLst/>
                            <a:ahLst/>
                            <a:cxnLst/>
                            <a:rect l="l" t="t" r="r" b="b"/>
                            <a:pathLst>
                              <a:path w="625475" h="137795">
                                <a:moveTo>
                                  <a:pt x="574433" y="0"/>
                                </a:moveTo>
                                <a:lnTo>
                                  <a:pt x="50800" y="0"/>
                                </a:lnTo>
                                <a:lnTo>
                                  <a:pt x="21431" y="793"/>
                                </a:lnTo>
                                <a:lnTo>
                                  <a:pt x="6350" y="6350"/>
                                </a:lnTo>
                                <a:lnTo>
                                  <a:pt x="793" y="21431"/>
                                </a:lnTo>
                                <a:lnTo>
                                  <a:pt x="0" y="50800"/>
                                </a:lnTo>
                                <a:lnTo>
                                  <a:pt x="0" y="86614"/>
                                </a:lnTo>
                                <a:lnTo>
                                  <a:pt x="793" y="115982"/>
                                </a:lnTo>
                                <a:lnTo>
                                  <a:pt x="6350" y="131064"/>
                                </a:lnTo>
                                <a:lnTo>
                                  <a:pt x="21431" y="136620"/>
                                </a:lnTo>
                                <a:lnTo>
                                  <a:pt x="50800" y="137414"/>
                                </a:lnTo>
                                <a:lnTo>
                                  <a:pt x="574433" y="137414"/>
                                </a:lnTo>
                                <a:lnTo>
                                  <a:pt x="603802" y="136620"/>
                                </a:lnTo>
                                <a:lnTo>
                                  <a:pt x="618883" y="131064"/>
                                </a:lnTo>
                                <a:lnTo>
                                  <a:pt x="624439" y="115982"/>
                                </a:lnTo>
                                <a:lnTo>
                                  <a:pt x="625233" y="86614"/>
                                </a:lnTo>
                                <a:lnTo>
                                  <a:pt x="625233" y="50800"/>
                                </a:lnTo>
                                <a:lnTo>
                                  <a:pt x="624439" y="21431"/>
                                </a:lnTo>
                                <a:lnTo>
                                  <a:pt x="618883" y="6350"/>
                                </a:lnTo>
                                <a:lnTo>
                                  <a:pt x="603802" y="793"/>
                                </a:lnTo>
                                <a:lnTo>
                                  <a:pt x="574433" y="0"/>
                                </a:lnTo>
                                <a:close/>
                              </a:path>
                            </a:pathLst>
                          </a:custGeom>
                          <a:solidFill>
                            <a:srgbClr val="FFFFFF"/>
                          </a:solidFill>
                        </wps:spPr>
                        <wps:bodyPr wrap="square" lIns="0" tIns="0" rIns="0" bIns="0" rtlCol="0">
                          <a:prstTxWarp prst="textNoShape">
                            <a:avLst/>
                          </a:prstTxWarp>
                          <a:noAutofit/>
                        </wps:bodyPr>
                      </wps:wsp>
                      <wps:wsp>
                        <wps:cNvPr id="3022" name="Graphic 3022"/>
                        <wps:cNvSpPr/>
                        <wps:spPr>
                          <a:xfrm>
                            <a:off x="2578597" y="546750"/>
                            <a:ext cx="625475" cy="137795"/>
                          </a:xfrm>
                          <a:custGeom>
                            <a:avLst/>
                            <a:gdLst/>
                            <a:ahLst/>
                            <a:cxnLst/>
                            <a:rect l="l" t="t" r="r" b="b"/>
                            <a:pathLst>
                              <a:path w="625475" h="137795">
                                <a:moveTo>
                                  <a:pt x="50800" y="0"/>
                                </a:moveTo>
                                <a:lnTo>
                                  <a:pt x="21431" y="793"/>
                                </a:lnTo>
                                <a:lnTo>
                                  <a:pt x="6350" y="6350"/>
                                </a:lnTo>
                                <a:lnTo>
                                  <a:pt x="793" y="21431"/>
                                </a:lnTo>
                                <a:lnTo>
                                  <a:pt x="0" y="50800"/>
                                </a:lnTo>
                                <a:lnTo>
                                  <a:pt x="0" y="86614"/>
                                </a:lnTo>
                                <a:lnTo>
                                  <a:pt x="793" y="115982"/>
                                </a:lnTo>
                                <a:lnTo>
                                  <a:pt x="6350" y="131064"/>
                                </a:lnTo>
                                <a:lnTo>
                                  <a:pt x="21431" y="136620"/>
                                </a:lnTo>
                                <a:lnTo>
                                  <a:pt x="50800" y="137414"/>
                                </a:lnTo>
                                <a:lnTo>
                                  <a:pt x="574433" y="137414"/>
                                </a:lnTo>
                                <a:lnTo>
                                  <a:pt x="603802" y="136620"/>
                                </a:lnTo>
                                <a:lnTo>
                                  <a:pt x="618883" y="131064"/>
                                </a:lnTo>
                                <a:lnTo>
                                  <a:pt x="624439" y="115982"/>
                                </a:lnTo>
                                <a:lnTo>
                                  <a:pt x="625233" y="86614"/>
                                </a:lnTo>
                                <a:lnTo>
                                  <a:pt x="625233" y="50800"/>
                                </a:lnTo>
                                <a:lnTo>
                                  <a:pt x="624439" y="21431"/>
                                </a:lnTo>
                                <a:lnTo>
                                  <a:pt x="618883" y="6350"/>
                                </a:lnTo>
                                <a:lnTo>
                                  <a:pt x="603802" y="793"/>
                                </a:lnTo>
                                <a:lnTo>
                                  <a:pt x="574433" y="0"/>
                                </a:lnTo>
                                <a:lnTo>
                                  <a:pt x="50800" y="0"/>
                                </a:lnTo>
                                <a:close/>
                              </a:path>
                            </a:pathLst>
                          </a:custGeom>
                          <a:ln w="17373">
                            <a:solidFill>
                              <a:srgbClr val="231F20"/>
                            </a:solidFill>
                            <a:prstDash val="solid"/>
                          </a:ln>
                        </wps:spPr>
                        <wps:bodyPr wrap="square" lIns="0" tIns="0" rIns="0" bIns="0" rtlCol="0">
                          <a:prstTxWarp prst="textNoShape">
                            <a:avLst/>
                          </a:prstTxWarp>
                          <a:noAutofit/>
                        </wps:bodyPr>
                      </wps:wsp>
                      <wps:wsp>
                        <wps:cNvPr id="3023" name="Graphic 3023"/>
                        <wps:cNvSpPr/>
                        <wps:spPr>
                          <a:xfrm>
                            <a:off x="1992697" y="711551"/>
                            <a:ext cx="532765" cy="137795"/>
                          </a:xfrm>
                          <a:custGeom>
                            <a:avLst/>
                            <a:gdLst/>
                            <a:ahLst/>
                            <a:cxnLst/>
                            <a:rect l="l" t="t" r="r" b="b"/>
                            <a:pathLst>
                              <a:path w="532765" h="137795">
                                <a:moveTo>
                                  <a:pt x="481723" y="0"/>
                                </a:moveTo>
                                <a:lnTo>
                                  <a:pt x="50800" y="0"/>
                                </a:lnTo>
                                <a:lnTo>
                                  <a:pt x="21431" y="793"/>
                                </a:lnTo>
                                <a:lnTo>
                                  <a:pt x="6350" y="6350"/>
                                </a:lnTo>
                                <a:lnTo>
                                  <a:pt x="793" y="21431"/>
                                </a:lnTo>
                                <a:lnTo>
                                  <a:pt x="0" y="50800"/>
                                </a:lnTo>
                                <a:lnTo>
                                  <a:pt x="0" y="86614"/>
                                </a:lnTo>
                                <a:lnTo>
                                  <a:pt x="793" y="115982"/>
                                </a:lnTo>
                                <a:lnTo>
                                  <a:pt x="6350" y="131064"/>
                                </a:lnTo>
                                <a:lnTo>
                                  <a:pt x="21431" y="136620"/>
                                </a:lnTo>
                                <a:lnTo>
                                  <a:pt x="50800" y="137414"/>
                                </a:lnTo>
                                <a:lnTo>
                                  <a:pt x="481723" y="137414"/>
                                </a:lnTo>
                                <a:lnTo>
                                  <a:pt x="511092" y="136620"/>
                                </a:lnTo>
                                <a:lnTo>
                                  <a:pt x="526173" y="131064"/>
                                </a:lnTo>
                                <a:lnTo>
                                  <a:pt x="531729" y="115982"/>
                                </a:lnTo>
                                <a:lnTo>
                                  <a:pt x="532523" y="86614"/>
                                </a:lnTo>
                                <a:lnTo>
                                  <a:pt x="532523" y="50800"/>
                                </a:lnTo>
                                <a:lnTo>
                                  <a:pt x="531729" y="21431"/>
                                </a:lnTo>
                                <a:lnTo>
                                  <a:pt x="526173" y="6350"/>
                                </a:lnTo>
                                <a:lnTo>
                                  <a:pt x="511092" y="793"/>
                                </a:lnTo>
                                <a:lnTo>
                                  <a:pt x="481723" y="0"/>
                                </a:lnTo>
                                <a:close/>
                              </a:path>
                            </a:pathLst>
                          </a:custGeom>
                          <a:solidFill>
                            <a:srgbClr val="FFFFFF"/>
                          </a:solidFill>
                        </wps:spPr>
                        <wps:bodyPr wrap="square" lIns="0" tIns="0" rIns="0" bIns="0" rtlCol="0">
                          <a:prstTxWarp prst="textNoShape">
                            <a:avLst/>
                          </a:prstTxWarp>
                          <a:noAutofit/>
                        </wps:bodyPr>
                      </wps:wsp>
                      <wps:wsp>
                        <wps:cNvPr id="3024" name="Graphic 3024"/>
                        <wps:cNvSpPr/>
                        <wps:spPr>
                          <a:xfrm>
                            <a:off x="1992697" y="711551"/>
                            <a:ext cx="532765" cy="137795"/>
                          </a:xfrm>
                          <a:custGeom>
                            <a:avLst/>
                            <a:gdLst/>
                            <a:ahLst/>
                            <a:cxnLst/>
                            <a:rect l="l" t="t" r="r" b="b"/>
                            <a:pathLst>
                              <a:path w="532765" h="137795">
                                <a:moveTo>
                                  <a:pt x="50800" y="0"/>
                                </a:moveTo>
                                <a:lnTo>
                                  <a:pt x="21431" y="793"/>
                                </a:lnTo>
                                <a:lnTo>
                                  <a:pt x="6350" y="6350"/>
                                </a:lnTo>
                                <a:lnTo>
                                  <a:pt x="793" y="21431"/>
                                </a:lnTo>
                                <a:lnTo>
                                  <a:pt x="0" y="50800"/>
                                </a:lnTo>
                                <a:lnTo>
                                  <a:pt x="0" y="86614"/>
                                </a:lnTo>
                                <a:lnTo>
                                  <a:pt x="793" y="115982"/>
                                </a:lnTo>
                                <a:lnTo>
                                  <a:pt x="6350" y="131064"/>
                                </a:lnTo>
                                <a:lnTo>
                                  <a:pt x="21431" y="136620"/>
                                </a:lnTo>
                                <a:lnTo>
                                  <a:pt x="50800" y="137414"/>
                                </a:lnTo>
                                <a:lnTo>
                                  <a:pt x="481723" y="137414"/>
                                </a:lnTo>
                                <a:lnTo>
                                  <a:pt x="511092" y="136620"/>
                                </a:lnTo>
                                <a:lnTo>
                                  <a:pt x="526173" y="131064"/>
                                </a:lnTo>
                                <a:lnTo>
                                  <a:pt x="531729" y="115982"/>
                                </a:lnTo>
                                <a:lnTo>
                                  <a:pt x="532523" y="86614"/>
                                </a:lnTo>
                                <a:lnTo>
                                  <a:pt x="532523" y="50800"/>
                                </a:lnTo>
                                <a:lnTo>
                                  <a:pt x="531729" y="21431"/>
                                </a:lnTo>
                                <a:lnTo>
                                  <a:pt x="526173" y="6350"/>
                                </a:lnTo>
                                <a:lnTo>
                                  <a:pt x="511092" y="793"/>
                                </a:lnTo>
                                <a:lnTo>
                                  <a:pt x="481723" y="0"/>
                                </a:lnTo>
                                <a:lnTo>
                                  <a:pt x="50800" y="0"/>
                                </a:lnTo>
                                <a:close/>
                              </a:path>
                            </a:pathLst>
                          </a:custGeom>
                          <a:ln w="17373">
                            <a:solidFill>
                              <a:srgbClr val="231F20"/>
                            </a:solidFill>
                            <a:prstDash val="solid"/>
                          </a:ln>
                        </wps:spPr>
                        <wps:bodyPr wrap="square" lIns="0" tIns="0" rIns="0" bIns="0" rtlCol="0">
                          <a:prstTxWarp prst="textNoShape">
                            <a:avLst/>
                          </a:prstTxWarp>
                          <a:noAutofit/>
                        </wps:bodyPr>
                      </wps:wsp>
                      <wps:wsp>
                        <wps:cNvPr id="3025" name="Graphic 3025"/>
                        <wps:cNvSpPr/>
                        <wps:spPr>
                          <a:xfrm>
                            <a:off x="2081797" y="1291982"/>
                            <a:ext cx="643255" cy="299720"/>
                          </a:xfrm>
                          <a:custGeom>
                            <a:avLst/>
                            <a:gdLst/>
                            <a:ahLst/>
                            <a:cxnLst/>
                            <a:rect l="l" t="t" r="r" b="b"/>
                            <a:pathLst>
                              <a:path w="643255" h="299720">
                                <a:moveTo>
                                  <a:pt x="515747" y="0"/>
                                </a:moveTo>
                                <a:lnTo>
                                  <a:pt x="127000" y="0"/>
                                </a:lnTo>
                                <a:lnTo>
                                  <a:pt x="53578" y="1984"/>
                                </a:lnTo>
                                <a:lnTo>
                                  <a:pt x="15875" y="15875"/>
                                </a:lnTo>
                                <a:lnTo>
                                  <a:pt x="1984" y="53578"/>
                                </a:lnTo>
                                <a:lnTo>
                                  <a:pt x="0" y="127000"/>
                                </a:lnTo>
                                <a:lnTo>
                                  <a:pt x="0" y="172542"/>
                                </a:lnTo>
                                <a:lnTo>
                                  <a:pt x="1984" y="245964"/>
                                </a:lnTo>
                                <a:lnTo>
                                  <a:pt x="15875" y="283667"/>
                                </a:lnTo>
                                <a:lnTo>
                                  <a:pt x="53578" y="297557"/>
                                </a:lnTo>
                                <a:lnTo>
                                  <a:pt x="127000" y="299542"/>
                                </a:lnTo>
                                <a:lnTo>
                                  <a:pt x="515747" y="299542"/>
                                </a:lnTo>
                                <a:lnTo>
                                  <a:pt x="589168" y="297557"/>
                                </a:lnTo>
                                <a:lnTo>
                                  <a:pt x="626872" y="283667"/>
                                </a:lnTo>
                                <a:lnTo>
                                  <a:pt x="640762" y="245964"/>
                                </a:lnTo>
                                <a:lnTo>
                                  <a:pt x="642747" y="172542"/>
                                </a:lnTo>
                                <a:lnTo>
                                  <a:pt x="642747" y="127000"/>
                                </a:lnTo>
                                <a:lnTo>
                                  <a:pt x="640762" y="53578"/>
                                </a:lnTo>
                                <a:lnTo>
                                  <a:pt x="626872" y="15875"/>
                                </a:lnTo>
                                <a:lnTo>
                                  <a:pt x="589168" y="1984"/>
                                </a:lnTo>
                                <a:lnTo>
                                  <a:pt x="515747" y="0"/>
                                </a:lnTo>
                                <a:close/>
                              </a:path>
                            </a:pathLst>
                          </a:custGeom>
                          <a:solidFill>
                            <a:srgbClr val="FFFFFF"/>
                          </a:solidFill>
                        </wps:spPr>
                        <wps:bodyPr wrap="square" lIns="0" tIns="0" rIns="0" bIns="0" rtlCol="0">
                          <a:prstTxWarp prst="textNoShape">
                            <a:avLst/>
                          </a:prstTxWarp>
                          <a:noAutofit/>
                        </wps:bodyPr>
                      </wps:wsp>
                      <wps:wsp>
                        <wps:cNvPr id="3026" name="Graphic 3026"/>
                        <wps:cNvSpPr/>
                        <wps:spPr>
                          <a:xfrm>
                            <a:off x="2081797" y="1291982"/>
                            <a:ext cx="643255" cy="299720"/>
                          </a:xfrm>
                          <a:custGeom>
                            <a:avLst/>
                            <a:gdLst/>
                            <a:ahLst/>
                            <a:cxnLst/>
                            <a:rect l="l" t="t" r="r" b="b"/>
                            <a:pathLst>
                              <a:path w="643255" h="299720">
                                <a:moveTo>
                                  <a:pt x="127000" y="0"/>
                                </a:moveTo>
                                <a:lnTo>
                                  <a:pt x="53578" y="1984"/>
                                </a:lnTo>
                                <a:lnTo>
                                  <a:pt x="15875" y="15875"/>
                                </a:lnTo>
                                <a:lnTo>
                                  <a:pt x="1984" y="53578"/>
                                </a:lnTo>
                                <a:lnTo>
                                  <a:pt x="0" y="127000"/>
                                </a:lnTo>
                                <a:lnTo>
                                  <a:pt x="0" y="172542"/>
                                </a:lnTo>
                                <a:lnTo>
                                  <a:pt x="1984" y="245964"/>
                                </a:lnTo>
                                <a:lnTo>
                                  <a:pt x="15875" y="283667"/>
                                </a:lnTo>
                                <a:lnTo>
                                  <a:pt x="53578" y="297557"/>
                                </a:lnTo>
                                <a:lnTo>
                                  <a:pt x="127000" y="299542"/>
                                </a:lnTo>
                                <a:lnTo>
                                  <a:pt x="515747" y="299542"/>
                                </a:lnTo>
                                <a:lnTo>
                                  <a:pt x="589168" y="297557"/>
                                </a:lnTo>
                                <a:lnTo>
                                  <a:pt x="626872" y="283667"/>
                                </a:lnTo>
                                <a:lnTo>
                                  <a:pt x="640762" y="245964"/>
                                </a:lnTo>
                                <a:lnTo>
                                  <a:pt x="642747" y="172542"/>
                                </a:lnTo>
                                <a:lnTo>
                                  <a:pt x="642747" y="127000"/>
                                </a:lnTo>
                                <a:lnTo>
                                  <a:pt x="640762" y="53578"/>
                                </a:lnTo>
                                <a:lnTo>
                                  <a:pt x="626872" y="15875"/>
                                </a:lnTo>
                                <a:lnTo>
                                  <a:pt x="589168" y="1984"/>
                                </a:lnTo>
                                <a:lnTo>
                                  <a:pt x="515747" y="0"/>
                                </a:lnTo>
                                <a:lnTo>
                                  <a:pt x="127000" y="0"/>
                                </a:lnTo>
                                <a:close/>
                              </a:path>
                            </a:pathLst>
                          </a:custGeom>
                          <a:ln w="17373">
                            <a:solidFill>
                              <a:srgbClr val="231F20"/>
                            </a:solidFill>
                            <a:prstDash val="solid"/>
                          </a:ln>
                        </wps:spPr>
                        <wps:bodyPr wrap="square" lIns="0" tIns="0" rIns="0" bIns="0" rtlCol="0">
                          <a:prstTxWarp prst="textNoShape">
                            <a:avLst/>
                          </a:prstTxWarp>
                          <a:noAutofit/>
                        </wps:bodyPr>
                      </wps:wsp>
                      <wps:wsp>
                        <wps:cNvPr id="3027" name="Graphic 3027"/>
                        <wps:cNvSpPr/>
                        <wps:spPr>
                          <a:xfrm>
                            <a:off x="1047598" y="424809"/>
                            <a:ext cx="159385" cy="1270"/>
                          </a:xfrm>
                          <a:custGeom>
                            <a:avLst/>
                            <a:gdLst/>
                            <a:ahLst/>
                            <a:cxnLst/>
                            <a:rect l="l" t="t" r="r" b="b"/>
                            <a:pathLst>
                              <a:path w="159385" h="0">
                                <a:moveTo>
                                  <a:pt x="0" y="0"/>
                                </a:moveTo>
                                <a:lnTo>
                                  <a:pt x="159232" y="0"/>
                                </a:lnTo>
                              </a:path>
                            </a:pathLst>
                          </a:custGeom>
                          <a:ln w="12700">
                            <a:solidFill>
                              <a:srgbClr val="FFFFFF"/>
                            </a:solidFill>
                            <a:prstDash val="solid"/>
                          </a:ln>
                        </wps:spPr>
                        <wps:bodyPr wrap="square" lIns="0" tIns="0" rIns="0" bIns="0" rtlCol="0">
                          <a:prstTxWarp prst="textNoShape">
                            <a:avLst/>
                          </a:prstTxWarp>
                          <a:noAutofit/>
                        </wps:bodyPr>
                      </wps:wsp>
                      <wps:wsp>
                        <wps:cNvPr id="3028" name="Graphic 3028"/>
                        <wps:cNvSpPr/>
                        <wps:spPr>
                          <a:xfrm>
                            <a:off x="1187146" y="392412"/>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FFFFFF"/>
                          </a:solidFill>
                        </wps:spPr>
                        <wps:bodyPr wrap="square" lIns="0" tIns="0" rIns="0" bIns="0" rtlCol="0">
                          <a:prstTxWarp prst="textNoShape">
                            <a:avLst/>
                          </a:prstTxWarp>
                          <a:noAutofit/>
                        </wps:bodyPr>
                      </wps:wsp>
                      <wps:wsp>
                        <wps:cNvPr id="3029" name="Graphic 3029"/>
                        <wps:cNvSpPr/>
                        <wps:spPr>
                          <a:xfrm>
                            <a:off x="1803599" y="424809"/>
                            <a:ext cx="159385" cy="1270"/>
                          </a:xfrm>
                          <a:custGeom>
                            <a:avLst/>
                            <a:gdLst/>
                            <a:ahLst/>
                            <a:cxnLst/>
                            <a:rect l="l" t="t" r="r" b="b"/>
                            <a:pathLst>
                              <a:path w="159385" h="0">
                                <a:moveTo>
                                  <a:pt x="0" y="0"/>
                                </a:moveTo>
                                <a:lnTo>
                                  <a:pt x="159232" y="0"/>
                                </a:lnTo>
                              </a:path>
                            </a:pathLst>
                          </a:custGeom>
                          <a:ln w="12700">
                            <a:solidFill>
                              <a:srgbClr val="FFFFFF"/>
                            </a:solidFill>
                            <a:prstDash val="solid"/>
                          </a:ln>
                        </wps:spPr>
                        <wps:bodyPr wrap="square" lIns="0" tIns="0" rIns="0" bIns="0" rtlCol="0">
                          <a:prstTxWarp prst="textNoShape">
                            <a:avLst/>
                          </a:prstTxWarp>
                          <a:noAutofit/>
                        </wps:bodyPr>
                      </wps:wsp>
                      <wps:wsp>
                        <wps:cNvPr id="3030" name="Graphic 3030"/>
                        <wps:cNvSpPr/>
                        <wps:spPr>
                          <a:xfrm>
                            <a:off x="1943146" y="392412"/>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FFFFFF"/>
                          </a:solidFill>
                        </wps:spPr>
                        <wps:bodyPr wrap="square" lIns="0" tIns="0" rIns="0" bIns="0" rtlCol="0">
                          <a:prstTxWarp prst="textNoShape">
                            <a:avLst/>
                          </a:prstTxWarp>
                          <a:noAutofit/>
                        </wps:bodyPr>
                      </wps:wsp>
                      <wps:wsp>
                        <wps:cNvPr id="3031" name="Graphic 3031"/>
                        <wps:cNvSpPr/>
                        <wps:spPr>
                          <a:xfrm>
                            <a:off x="2651399" y="424809"/>
                            <a:ext cx="159385" cy="1270"/>
                          </a:xfrm>
                          <a:custGeom>
                            <a:avLst/>
                            <a:gdLst/>
                            <a:ahLst/>
                            <a:cxnLst/>
                            <a:rect l="l" t="t" r="r" b="b"/>
                            <a:pathLst>
                              <a:path w="159385" h="0">
                                <a:moveTo>
                                  <a:pt x="0" y="0"/>
                                </a:moveTo>
                                <a:lnTo>
                                  <a:pt x="159232" y="0"/>
                                </a:lnTo>
                              </a:path>
                            </a:pathLst>
                          </a:custGeom>
                          <a:ln w="12700">
                            <a:solidFill>
                              <a:srgbClr val="FFFFFF"/>
                            </a:solidFill>
                            <a:prstDash val="solid"/>
                          </a:ln>
                        </wps:spPr>
                        <wps:bodyPr wrap="square" lIns="0" tIns="0" rIns="0" bIns="0" rtlCol="0">
                          <a:prstTxWarp prst="textNoShape">
                            <a:avLst/>
                          </a:prstTxWarp>
                          <a:noAutofit/>
                        </wps:bodyPr>
                      </wps:wsp>
                      <wps:wsp>
                        <wps:cNvPr id="3032" name="Graphic 3032"/>
                        <wps:cNvSpPr/>
                        <wps:spPr>
                          <a:xfrm>
                            <a:off x="2790946" y="392412"/>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FFFFFF"/>
                          </a:solidFill>
                        </wps:spPr>
                        <wps:bodyPr wrap="square" lIns="0" tIns="0" rIns="0" bIns="0" rtlCol="0">
                          <a:prstTxWarp prst="textNoShape">
                            <a:avLst/>
                          </a:prstTxWarp>
                          <a:noAutofit/>
                        </wps:bodyPr>
                      </wps:wsp>
                      <wps:wsp>
                        <wps:cNvPr id="3033" name="Graphic 3033"/>
                        <wps:cNvSpPr/>
                        <wps:spPr>
                          <a:xfrm>
                            <a:off x="1031398" y="1110609"/>
                            <a:ext cx="159385" cy="1270"/>
                          </a:xfrm>
                          <a:custGeom>
                            <a:avLst/>
                            <a:gdLst/>
                            <a:ahLst/>
                            <a:cxnLst/>
                            <a:rect l="l" t="t" r="r" b="b"/>
                            <a:pathLst>
                              <a:path w="159385" h="0">
                                <a:moveTo>
                                  <a:pt x="0" y="0"/>
                                </a:moveTo>
                                <a:lnTo>
                                  <a:pt x="159232" y="0"/>
                                </a:lnTo>
                              </a:path>
                            </a:pathLst>
                          </a:custGeom>
                          <a:ln w="12700">
                            <a:solidFill>
                              <a:srgbClr val="FFFFFF"/>
                            </a:solidFill>
                            <a:prstDash val="solid"/>
                          </a:ln>
                        </wps:spPr>
                        <wps:bodyPr wrap="square" lIns="0" tIns="0" rIns="0" bIns="0" rtlCol="0">
                          <a:prstTxWarp prst="textNoShape">
                            <a:avLst/>
                          </a:prstTxWarp>
                          <a:noAutofit/>
                        </wps:bodyPr>
                      </wps:wsp>
                      <wps:wsp>
                        <wps:cNvPr id="3034" name="Graphic 3034"/>
                        <wps:cNvSpPr/>
                        <wps:spPr>
                          <a:xfrm>
                            <a:off x="1170946" y="1078212"/>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FFFFFF"/>
                          </a:solidFill>
                        </wps:spPr>
                        <wps:bodyPr wrap="square" lIns="0" tIns="0" rIns="0" bIns="0" rtlCol="0">
                          <a:prstTxWarp prst="textNoShape">
                            <a:avLst/>
                          </a:prstTxWarp>
                          <a:noAutofit/>
                        </wps:bodyPr>
                      </wps:wsp>
                      <wps:wsp>
                        <wps:cNvPr id="3035" name="Graphic 3035"/>
                        <wps:cNvSpPr/>
                        <wps:spPr>
                          <a:xfrm>
                            <a:off x="1853999" y="1110609"/>
                            <a:ext cx="159385" cy="1270"/>
                          </a:xfrm>
                          <a:custGeom>
                            <a:avLst/>
                            <a:gdLst/>
                            <a:ahLst/>
                            <a:cxnLst/>
                            <a:rect l="l" t="t" r="r" b="b"/>
                            <a:pathLst>
                              <a:path w="159385" h="0">
                                <a:moveTo>
                                  <a:pt x="0" y="0"/>
                                </a:moveTo>
                                <a:lnTo>
                                  <a:pt x="159232" y="0"/>
                                </a:lnTo>
                              </a:path>
                            </a:pathLst>
                          </a:custGeom>
                          <a:ln w="12700">
                            <a:solidFill>
                              <a:srgbClr val="FFFFFF"/>
                            </a:solidFill>
                            <a:prstDash val="solid"/>
                          </a:ln>
                        </wps:spPr>
                        <wps:bodyPr wrap="square" lIns="0" tIns="0" rIns="0" bIns="0" rtlCol="0">
                          <a:prstTxWarp prst="textNoShape">
                            <a:avLst/>
                          </a:prstTxWarp>
                          <a:noAutofit/>
                        </wps:bodyPr>
                      </wps:wsp>
                      <wps:wsp>
                        <wps:cNvPr id="3036" name="Graphic 3036"/>
                        <wps:cNvSpPr/>
                        <wps:spPr>
                          <a:xfrm>
                            <a:off x="1993546" y="1078212"/>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FFFFFF"/>
                          </a:solidFill>
                        </wps:spPr>
                        <wps:bodyPr wrap="square" lIns="0" tIns="0" rIns="0" bIns="0" rtlCol="0">
                          <a:prstTxWarp prst="textNoShape">
                            <a:avLst/>
                          </a:prstTxWarp>
                          <a:noAutofit/>
                        </wps:bodyPr>
                      </wps:wsp>
                      <pic:pic>
                        <pic:nvPicPr>
                          <pic:cNvPr id="3037" name="Image 3037"/>
                          <pic:cNvPicPr/>
                        </pic:nvPicPr>
                        <pic:blipFill>
                          <a:blip r:embed="rId489" cstate="print"/>
                          <a:stretch>
                            <a:fillRect/>
                          </a:stretch>
                        </pic:blipFill>
                        <pic:spPr>
                          <a:xfrm>
                            <a:off x="527130" y="967933"/>
                            <a:ext cx="204340" cy="120650"/>
                          </a:xfrm>
                          <a:prstGeom prst="rect">
                            <a:avLst/>
                          </a:prstGeom>
                        </pic:spPr>
                      </pic:pic>
                      <pic:pic>
                        <pic:nvPicPr>
                          <pic:cNvPr id="3038" name="Image 3038"/>
                          <pic:cNvPicPr/>
                        </pic:nvPicPr>
                        <pic:blipFill>
                          <a:blip r:embed="rId490" cstate="print"/>
                          <a:stretch>
                            <a:fillRect/>
                          </a:stretch>
                        </pic:blipFill>
                        <pic:spPr>
                          <a:xfrm>
                            <a:off x="521423" y="407794"/>
                            <a:ext cx="215181" cy="99317"/>
                          </a:xfrm>
                          <a:prstGeom prst="rect">
                            <a:avLst/>
                          </a:prstGeom>
                        </pic:spPr>
                      </pic:pic>
                      <pic:pic>
                        <pic:nvPicPr>
                          <pic:cNvPr id="3039" name="Image 3039"/>
                          <pic:cNvPicPr/>
                        </pic:nvPicPr>
                        <pic:blipFill>
                          <a:blip r:embed="rId491" cstate="print"/>
                          <a:stretch>
                            <a:fillRect/>
                          </a:stretch>
                        </pic:blipFill>
                        <pic:spPr>
                          <a:xfrm>
                            <a:off x="2570812" y="1169099"/>
                            <a:ext cx="204340" cy="120650"/>
                          </a:xfrm>
                          <a:prstGeom prst="rect">
                            <a:avLst/>
                          </a:prstGeom>
                        </pic:spPr>
                      </pic:pic>
                      <pic:pic>
                        <pic:nvPicPr>
                          <pic:cNvPr id="3040" name="Image 3040"/>
                          <pic:cNvPicPr/>
                        </pic:nvPicPr>
                        <pic:blipFill>
                          <a:blip r:embed="rId492" cstate="print"/>
                          <a:stretch>
                            <a:fillRect/>
                          </a:stretch>
                        </pic:blipFill>
                        <pic:spPr>
                          <a:xfrm>
                            <a:off x="2569820" y="944567"/>
                            <a:ext cx="221157" cy="84533"/>
                          </a:xfrm>
                          <a:prstGeom prst="rect">
                            <a:avLst/>
                          </a:prstGeom>
                        </pic:spPr>
                      </pic:pic>
                      <wps:wsp>
                        <wps:cNvPr id="3041" name="Textbox 3041"/>
                        <wps:cNvSpPr txBox="1"/>
                        <wps:spPr>
                          <a:xfrm>
                            <a:off x="676080" y="557137"/>
                            <a:ext cx="448309" cy="254000"/>
                          </a:xfrm>
                          <a:prstGeom prst="rect">
                            <a:avLst/>
                          </a:prstGeom>
                        </wps:spPr>
                        <wps:txbx>
                          <w:txbxContent>
                            <w:p>
                              <w:pPr>
                                <w:spacing w:line="232" w:lineRule="auto" w:before="0"/>
                                <w:ind w:left="0" w:right="18" w:firstLine="177"/>
                                <w:jc w:val="left"/>
                                <w:rPr>
                                  <w:sz w:val="18"/>
                                </w:rPr>
                              </w:pPr>
                              <w:r>
                                <w:rPr>
                                  <w:color w:val="231F20"/>
                                  <w:spacing w:val="-4"/>
                                  <w:sz w:val="18"/>
                                </w:rPr>
                                <w:t>Low </w:t>
                              </w:r>
                              <w:r>
                                <w:rPr>
                                  <w:color w:val="231F20"/>
                                  <w:sz w:val="18"/>
                                </w:rPr>
                                <w:t>mass</w:t>
                              </w:r>
                              <w:r>
                                <w:rPr>
                                  <w:color w:val="231F20"/>
                                  <w:spacing w:val="-12"/>
                                  <w:sz w:val="18"/>
                                </w:rPr>
                                <w:t> </w:t>
                              </w:r>
                              <w:r>
                                <w:rPr>
                                  <w:color w:val="231F20"/>
                                  <w:sz w:val="18"/>
                                </w:rPr>
                                <w:t>star</w:t>
                              </w:r>
                            </w:p>
                          </w:txbxContent>
                        </wps:txbx>
                        <wps:bodyPr wrap="square" lIns="0" tIns="0" rIns="0" bIns="0" rtlCol="0">
                          <a:noAutofit/>
                        </wps:bodyPr>
                      </wps:wsp>
                      <wps:wsp>
                        <wps:cNvPr id="3042" name="Textbox 3042"/>
                        <wps:cNvSpPr txBox="1"/>
                        <wps:spPr>
                          <a:xfrm>
                            <a:off x="1378225" y="642519"/>
                            <a:ext cx="248285" cy="241300"/>
                          </a:xfrm>
                          <a:prstGeom prst="rect">
                            <a:avLst/>
                          </a:prstGeom>
                        </wps:spPr>
                        <wps:txbx>
                          <w:txbxContent>
                            <w:p>
                              <w:pPr>
                                <w:spacing w:line="208" w:lineRule="auto" w:before="14"/>
                                <w:ind w:left="0" w:right="18" w:firstLine="0"/>
                                <w:jc w:val="left"/>
                                <w:rPr>
                                  <w:sz w:val="18"/>
                                </w:rPr>
                              </w:pPr>
                              <w:r>
                                <w:rPr>
                                  <w:color w:val="231F20"/>
                                  <w:spacing w:val="-4"/>
                                  <w:sz w:val="18"/>
                                </w:rPr>
                                <w:t>Red </w:t>
                              </w:r>
                              <w:r>
                                <w:rPr>
                                  <w:color w:val="231F20"/>
                                  <w:spacing w:val="-2"/>
                                  <w:sz w:val="18"/>
                                </w:rPr>
                                <w:t>giant</w:t>
                              </w:r>
                            </w:p>
                          </w:txbxContent>
                        </wps:txbx>
                        <wps:bodyPr wrap="square" lIns="0" tIns="0" rIns="0" bIns="0" rtlCol="0">
                          <a:noAutofit/>
                        </wps:bodyPr>
                      </wps:wsp>
                      <wps:wsp>
                        <wps:cNvPr id="3043" name="Textbox 3043"/>
                        <wps:cNvSpPr txBox="1"/>
                        <wps:spPr>
                          <a:xfrm>
                            <a:off x="2026312" y="709094"/>
                            <a:ext cx="476884" cy="127000"/>
                          </a:xfrm>
                          <a:prstGeom prst="rect">
                            <a:avLst/>
                          </a:prstGeom>
                        </wps:spPr>
                        <wps:txbx>
                          <w:txbxContent>
                            <w:p>
                              <w:pPr>
                                <w:spacing w:line="199" w:lineRule="exact" w:before="0"/>
                                <w:ind w:left="0" w:right="0" w:firstLine="0"/>
                                <w:jc w:val="left"/>
                                <w:rPr>
                                  <w:sz w:val="18"/>
                                </w:rPr>
                              </w:pPr>
                              <w:r>
                                <w:rPr>
                                  <w:color w:val="231F20"/>
                                  <w:spacing w:val="-2"/>
                                  <w:sz w:val="18"/>
                                </w:rPr>
                                <w:t>Explosion</w:t>
                              </w:r>
                            </w:p>
                          </w:txbxContent>
                        </wps:txbx>
                        <wps:bodyPr wrap="square" lIns="0" tIns="0" rIns="0" bIns="0" rtlCol="0">
                          <a:noAutofit/>
                        </wps:bodyPr>
                      </wps:wsp>
                      <wps:wsp>
                        <wps:cNvPr id="3044" name="Textbox 3044"/>
                        <wps:cNvSpPr txBox="1"/>
                        <wps:spPr>
                          <a:xfrm>
                            <a:off x="63089" y="1120407"/>
                            <a:ext cx="514350" cy="254000"/>
                          </a:xfrm>
                          <a:prstGeom prst="rect">
                            <a:avLst/>
                          </a:prstGeom>
                        </wps:spPr>
                        <wps:txbx>
                          <w:txbxContent>
                            <w:p>
                              <w:pPr>
                                <w:spacing w:line="232" w:lineRule="auto" w:before="0"/>
                                <w:ind w:left="194" w:right="18" w:hanging="195"/>
                                <w:jc w:val="left"/>
                                <w:rPr>
                                  <w:sz w:val="18"/>
                                </w:rPr>
                              </w:pPr>
                              <w:r>
                                <w:rPr>
                                  <w:color w:val="231F20"/>
                                  <w:spacing w:val="-2"/>
                                  <w:sz w:val="18"/>
                                </w:rPr>
                                <w:t>Interstellar cloud</w:t>
                              </w:r>
                            </w:p>
                          </w:txbxContent>
                        </wps:txbx>
                        <wps:bodyPr wrap="square" lIns="0" tIns="0" rIns="0" bIns="0" rtlCol="0">
                          <a:noAutofit/>
                        </wps:bodyPr>
                      </wps:wsp>
                      <wps:wsp>
                        <wps:cNvPr id="3045" name="Textbox 3045"/>
                        <wps:cNvSpPr txBox="1"/>
                        <wps:spPr>
                          <a:xfrm>
                            <a:off x="2813605" y="1022338"/>
                            <a:ext cx="387350" cy="215900"/>
                          </a:xfrm>
                          <a:prstGeom prst="rect">
                            <a:avLst/>
                          </a:prstGeom>
                        </wps:spPr>
                        <wps:txbx>
                          <w:txbxContent>
                            <w:p>
                              <w:pPr>
                                <w:spacing w:line="163" w:lineRule="auto" w:before="46"/>
                                <w:ind w:left="159" w:right="18" w:hanging="160"/>
                                <w:jc w:val="left"/>
                                <w:rPr>
                                  <w:sz w:val="18"/>
                                </w:rPr>
                              </w:pPr>
                              <w:r>
                                <w:rPr>
                                  <w:color w:val="231F20"/>
                                  <w:spacing w:val="-2"/>
                                  <w:sz w:val="18"/>
                                </w:rPr>
                                <w:t>Neutron </w:t>
                              </w:r>
                              <w:r>
                                <w:rPr>
                                  <w:color w:val="231F20"/>
                                  <w:spacing w:val="-4"/>
                                  <w:sz w:val="18"/>
                                </w:rPr>
                                <w:t>star</w:t>
                              </w:r>
                            </w:p>
                          </w:txbxContent>
                        </wps:txbx>
                        <wps:bodyPr wrap="square" lIns="0" tIns="0" rIns="0" bIns="0" rtlCol="0">
                          <a:noAutofit/>
                        </wps:bodyPr>
                      </wps:wsp>
                      <wps:wsp>
                        <wps:cNvPr id="3046" name="Textbox 3046"/>
                        <wps:cNvSpPr txBox="1"/>
                        <wps:spPr>
                          <a:xfrm>
                            <a:off x="631816" y="1324693"/>
                            <a:ext cx="505459" cy="264160"/>
                          </a:xfrm>
                          <a:prstGeom prst="rect">
                            <a:avLst/>
                          </a:prstGeom>
                        </wps:spPr>
                        <wps:txbx>
                          <w:txbxContent>
                            <w:p>
                              <w:pPr>
                                <w:spacing w:line="249" w:lineRule="auto" w:before="0"/>
                                <w:ind w:left="252" w:right="18" w:hanging="253"/>
                                <w:jc w:val="left"/>
                                <w:rPr>
                                  <w:sz w:val="18"/>
                                </w:rPr>
                              </w:pPr>
                              <w:r>
                                <w:rPr>
                                  <w:color w:val="231F20"/>
                                  <w:sz w:val="18"/>
                                </w:rPr>
                                <w:t>High</w:t>
                              </w:r>
                              <w:r>
                                <w:rPr>
                                  <w:color w:val="231F20"/>
                                  <w:spacing w:val="-12"/>
                                  <w:sz w:val="18"/>
                                </w:rPr>
                                <w:t> </w:t>
                              </w:r>
                              <w:r>
                                <w:rPr>
                                  <w:color w:val="231F20"/>
                                  <w:sz w:val="18"/>
                                </w:rPr>
                                <w:t>mass </w:t>
                              </w:r>
                              <w:r>
                                <w:rPr>
                                  <w:color w:val="231F20"/>
                                  <w:spacing w:val="-4"/>
                                  <w:sz w:val="18"/>
                                </w:rPr>
                                <w:t>star</w:t>
                              </w:r>
                            </w:p>
                          </w:txbxContent>
                        </wps:txbx>
                        <wps:bodyPr wrap="square" lIns="0" tIns="0" rIns="0" bIns="0" rtlCol="0">
                          <a:noAutofit/>
                        </wps:bodyPr>
                      </wps:wsp>
                      <wps:wsp>
                        <wps:cNvPr id="3047" name="Textbox 3047"/>
                        <wps:cNvSpPr txBox="1"/>
                        <wps:spPr>
                          <a:xfrm>
                            <a:off x="1412515" y="1304965"/>
                            <a:ext cx="1699260" cy="274955"/>
                          </a:xfrm>
                          <a:prstGeom prst="rect">
                            <a:avLst/>
                          </a:prstGeom>
                        </wps:spPr>
                        <wps:txbx>
                          <w:txbxContent>
                            <w:p>
                              <w:pPr>
                                <w:tabs>
                                  <w:tab w:pos="1194" w:val="left" w:leader="none"/>
                                  <w:tab w:pos="2225" w:val="left" w:leader="none"/>
                                </w:tabs>
                                <w:spacing w:line="265" w:lineRule="exact" w:before="0"/>
                                <w:ind w:left="0" w:right="0" w:firstLine="0"/>
                                <w:jc w:val="left"/>
                                <w:rPr>
                                  <w:position w:val="3"/>
                                  <w:sz w:val="18"/>
                                </w:rPr>
                              </w:pPr>
                              <w:r>
                                <w:rPr>
                                  <w:color w:val="231F20"/>
                                  <w:sz w:val="18"/>
                                </w:rPr>
                                <w:t>Super </w:t>
                              </w:r>
                              <w:r>
                                <w:rPr>
                                  <w:color w:val="231F20"/>
                                  <w:spacing w:val="-2"/>
                                  <w:sz w:val="18"/>
                                </w:rPr>
                                <w:t>giant</w:t>
                              </w:r>
                              <w:r>
                                <w:rPr>
                                  <w:color w:val="231F20"/>
                                  <w:sz w:val="18"/>
                                </w:rPr>
                                <w:tab/>
                              </w:r>
                              <w:r>
                                <w:rPr>
                                  <w:color w:val="231F20"/>
                                  <w:spacing w:val="-2"/>
                                  <w:position w:val="12"/>
                                  <w:sz w:val="18"/>
                                </w:rPr>
                                <w:t>Supernova</w:t>
                              </w:r>
                              <w:r>
                                <w:rPr>
                                  <w:color w:val="231F20"/>
                                  <w:position w:val="12"/>
                                  <w:sz w:val="18"/>
                                </w:rPr>
                                <w:tab/>
                              </w:r>
                              <w:r>
                                <w:rPr>
                                  <w:color w:val="231F20"/>
                                  <w:spacing w:val="-2"/>
                                  <w:position w:val="3"/>
                                  <w:sz w:val="18"/>
                                </w:rPr>
                                <w:t>Black</w:t>
                              </w:r>
                            </w:p>
                            <w:p>
                              <w:pPr>
                                <w:tabs>
                                  <w:tab w:pos="2225" w:val="left" w:leader="none"/>
                                </w:tabs>
                                <w:spacing w:line="168" w:lineRule="exact" w:before="0"/>
                                <w:ind w:left="1234" w:right="0" w:firstLine="0"/>
                                <w:jc w:val="left"/>
                                <w:rPr>
                                  <w:sz w:val="18"/>
                                </w:rPr>
                              </w:pPr>
                              <w:r>
                                <w:rPr>
                                  <w:color w:val="231F20"/>
                                  <w:spacing w:val="-2"/>
                                  <w:position w:val="2"/>
                                  <w:sz w:val="18"/>
                                </w:rPr>
                                <w:t>explosion</w:t>
                              </w:r>
                              <w:r>
                                <w:rPr>
                                  <w:color w:val="231F20"/>
                                  <w:position w:val="2"/>
                                  <w:sz w:val="18"/>
                                </w:rPr>
                                <w:tab/>
                              </w:r>
                              <w:r>
                                <w:rPr>
                                  <w:color w:val="231F20"/>
                                  <w:spacing w:val="-4"/>
                                  <w:sz w:val="18"/>
                                </w:rPr>
                                <w:t>hole</w:t>
                              </w:r>
                            </w:p>
                          </w:txbxContent>
                        </wps:txbx>
                        <wps:bodyPr wrap="square" lIns="0" tIns="0" rIns="0" bIns="0" rtlCol="0">
                          <a:noAutofit/>
                        </wps:bodyPr>
                      </wps:wsp>
                      <wps:wsp>
                        <wps:cNvPr id="3048" name="Textbox 3048"/>
                        <wps:cNvSpPr txBox="1"/>
                        <wps:spPr>
                          <a:xfrm>
                            <a:off x="2592245" y="561809"/>
                            <a:ext cx="598170" cy="107314"/>
                          </a:xfrm>
                          <a:prstGeom prst="rect">
                            <a:avLst/>
                          </a:prstGeom>
                        </wps:spPr>
                        <wps:txbx>
                          <w:txbxContent>
                            <w:p>
                              <w:pPr>
                                <w:spacing w:line="169" w:lineRule="exact" w:before="0"/>
                                <w:ind w:left="-7" w:right="0" w:firstLine="0"/>
                                <w:jc w:val="left"/>
                                <w:rPr>
                                  <w:sz w:val="18"/>
                                </w:rPr>
                              </w:pPr>
                              <w:r>
                                <w:rPr>
                                  <w:color w:val="231F20"/>
                                  <w:sz w:val="18"/>
                                </w:rPr>
                                <w:t>White</w:t>
                              </w:r>
                              <w:r>
                                <w:rPr>
                                  <w:color w:val="231F20"/>
                                  <w:spacing w:val="-2"/>
                                  <w:sz w:val="18"/>
                                </w:rPr>
                                <w:t> dwarf</w:t>
                              </w:r>
                            </w:p>
                          </w:txbxContent>
                        </wps:txbx>
                        <wps:bodyPr wrap="square" lIns="0" tIns="0" rIns="0" bIns="0" rtlCol="0">
                          <a:noAutofit/>
                        </wps:bodyPr>
                      </wps:wsp>
                      <wps:wsp>
                        <wps:cNvPr id="3049" name="Textbox 3049"/>
                        <wps:cNvSpPr txBox="1"/>
                        <wps:spPr>
                          <a:xfrm>
                            <a:off x="1066891" y="17373"/>
                            <a:ext cx="1042669" cy="156210"/>
                          </a:xfrm>
                          <a:prstGeom prst="rect">
                            <a:avLst/>
                          </a:prstGeom>
                        </wps:spPr>
                        <wps:txbx>
                          <w:txbxContent>
                            <w:p>
                              <w:pPr>
                                <w:spacing w:line="210" w:lineRule="exact" w:before="0"/>
                                <w:ind w:left="76" w:right="0" w:firstLine="0"/>
                                <w:jc w:val="left"/>
                                <w:rPr>
                                  <w:sz w:val="20"/>
                                </w:rPr>
                              </w:pPr>
                              <w:r>
                                <w:rPr>
                                  <w:color w:val="231F20"/>
                                  <w:sz w:val="20"/>
                                </w:rPr>
                                <w:t>Life cycle of </w:t>
                              </w:r>
                              <w:r>
                                <w:rPr>
                                  <w:color w:val="231F20"/>
                                  <w:spacing w:val="-2"/>
                                  <w:sz w:val="20"/>
                                </w:rPr>
                                <w:t>stars</w:t>
                              </w:r>
                            </w:p>
                          </w:txbxContent>
                        </wps:txbx>
                        <wps:bodyPr wrap="square" lIns="0" tIns="0" rIns="0" bIns="0" rtlCol="0">
                          <a:noAutofit/>
                        </wps:bodyPr>
                      </wps:wsp>
                    </wpg:wgp>
                  </a:graphicData>
                </a:graphic>
              </wp:anchor>
            </w:drawing>
          </mc:Choice>
          <mc:Fallback>
            <w:pict>
              <v:group style="position:absolute;margin-left:52.441002pt;margin-top:-14.952859pt;width:255.25pt;height:127.35pt;mso-position-horizontal-relative:page;mso-position-vertical-relative:paragraph;z-index:16077824" id="docshapegroup2423" coordorigin="1049,-299" coordsize="5105,2547">
                <v:shape style="position:absolute;left:1048;top:-115;width:5105;height:2363" type="#_x0000_t75" id="docshape2424" stroked="false">
                  <v:imagedata r:id="rId488" o:title=""/>
                </v:shape>
                <v:shape style="position:absolute;left:1991;top:542;width:879;height:496" id="docshape2425" coordorigin="1991,543" coordsize="879,496" path="m2650,543l2211,543,2084,546,2019,570,1995,636,1991,763,1991,818,1995,945,2019,1010,2084,1034,2211,1038,2650,1038,2777,1034,2842,1010,2866,945,2870,818,2870,763,2866,636,2842,570,2777,546,2650,543xe" filled="true" fillcolor="#ffffff" stroked="false">
                  <v:path arrowok="t"/>
                  <v:fill type="solid"/>
                </v:shape>
                <v:shape style="position:absolute;left:1991;top:542;width:879;height:496" id="docshape2426" coordorigin="1991,543" coordsize="879,496" path="m2211,543l2084,546,2019,570,1995,636,1991,763,1991,818,1995,945,2019,1010,2084,1034,2211,1038,2650,1038,2777,1034,2842,1010,2866,945,2870,818,2870,763,2866,636,2842,570,2777,546,2650,543,2211,543xe" filled="false" stroked="true" strokeweight="1.368pt" strokecolor="#231f20">
                  <v:path arrowok="t"/>
                  <v:stroke dashstyle="solid"/>
                </v:shape>
                <v:shape style="position:absolute;left:1100;top:1370;width:892;height:543" id="docshape2427" coordorigin="1100,1370" coordsize="892,543" path="m1751,1370l1340,1370,1201,1374,1130,1400,1104,1472,1100,1610,1100,1672,1104,1811,1130,1882,1201,1909,1340,1912,1751,1912,1890,1909,1961,1882,1987,1811,1991,1672,1991,1610,1987,1472,1961,1400,1890,1374,1751,1370xe" filled="true" fillcolor="#ffffff" stroked="false">
                  <v:path arrowok="t"/>
                  <v:fill type="solid"/>
                </v:shape>
                <v:shape style="position:absolute;left:1100;top:1370;width:892;height:543" id="docshape2428" coordorigin="1100,1370" coordsize="892,543" path="m1340,1370l1201,1374,1130,1400,1104,1472,1100,1610,1100,1672,1104,1811,1130,1882,1201,1909,1340,1912,1751,1912,1890,1909,1961,1882,1987,1811,1991,1672,1991,1610,1987,1472,1961,1400,1890,1374,1751,1370,1340,1370xe" filled="false" stroked="true" strokeweight="1.368pt" strokecolor="#231f20">
                  <v:path arrowok="t"/>
                  <v:stroke dashstyle="solid"/>
                </v:shape>
                <v:shape style="position:absolute;left:3090;top:706;width:729;height:393" id="docshape2429" coordorigin="3090,706" coordsize="729,393" path="m3659,706l3250,706,3158,709,3110,726,3093,774,3090,866,3090,939,3093,1031,3110,1079,3158,1096,3250,1099,3659,1099,3751,1096,3799,1079,3816,1031,3819,939,3819,866,3816,774,3799,726,3751,709,3659,706xe" filled="true" fillcolor="#ffffff" stroked="false">
                  <v:path arrowok="t"/>
                  <v:fill type="solid"/>
                </v:shape>
                <v:shape style="position:absolute;left:3090;top:706;width:729;height:393" id="docshape2430" coordorigin="3090,706" coordsize="729,393" path="m3250,706l3158,709,3110,726,3093,774,3090,866,3090,939,3093,1031,3110,1079,3158,1096,3250,1099,3659,1099,3751,1096,3799,1079,3816,1031,3819,939,3819,866,3816,774,3799,726,3751,709,3659,706,3250,706xe" filled="false" stroked="true" strokeweight="1.368pt" strokecolor="#231f20">
                  <v:path arrowok="t"/>
                  <v:stroke dashstyle="solid"/>
                </v:shape>
                <v:shape style="position:absolute;left:1957;top:1725;width:943;height:496" id="docshape2431" coordorigin="1957,1725" coordsize="943,496" path="m2680,1725l2177,1725,2050,1729,1985,1753,1961,1818,1957,1945,1957,2001,1961,2128,1985,2193,2050,2217,2177,2221,2680,2221,2807,2217,2872,2193,2896,2128,2900,2001,2900,1945,2896,1818,2872,1753,2807,1729,2680,1725xe" filled="true" fillcolor="#ffffff" stroked="false">
                  <v:path arrowok="t"/>
                  <v:fill type="solid"/>
                </v:shape>
                <v:shape style="position:absolute;left:1957;top:1725;width:943;height:496" id="docshape2432" coordorigin="1957,1725" coordsize="943,496" path="m2177,1725l2050,1729,1985,1753,1961,1818,1957,1945,1957,2001,1961,2128,1985,2193,2050,2217,2177,2221,2680,2221,2807,2217,2872,2193,2896,2128,2900,2001,2900,1945,2896,1818,2872,1753,2807,1729,2680,1725,2177,1725xe" filled="false" stroked="true" strokeweight="1.368pt" strokecolor="#231f20">
                  <v:path arrowok="t"/>
                  <v:stroke dashstyle="solid"/>
                </v:shape>
                <v:shape style="position:absolute;left:3196;top:1840;width:1013;height:391" id="docshape2433" coordorigin="3197,1841" coordsize="1013,391" path="m4049,1841l3357,1841,3264,1843,3217,1861,3199,1908,3197,2001,3197,2072,3199,2164,3217,2212,3264,2229,3357,2232,4049,2232,4142,2229,4189,2212,4207,2164,4209,2072,4209,2001,4207,1908,4189,1861,4142,1843,4049,1841xe" filled="true" fillcolor="#ffffff" stroked="false">
                  <v:path arrowok="t"/>
                  <v:fill type="solid"/>
                </v:shape>
                <v:shape style="position:absolute;left:3196;top:1840;width:1013;height:391" id="docshape2434" coordorigin="3197,1841" coordsize="1013,391" path="m3357,1841l3264,1843,3217,1861,3199,1908,3197,2001,3197,2072,3199,2164,3217,2212,3264,2229,3357,2232,4049,2232,4142,2229,4189,2212,4207,2164,4209,2072,4209,2001,4207,1908,4189,1861,4142,1843,4049,1841,3357,1841xe" filled="false" stroked="true" strokeweight="1.368pt" strokecolor="#231f20">
                  <v:path arrowok="t"/>
                  <v:stroke dashstyle="solid"/>
                </v:shape>
                <v:shape style="position:absolute;left:2708;top:-286;width:1682;height:273" id="docshape2435" coordorigin="2709,-285" coordsize="1682,273" path="m4290,-285l2809,-285,2751,-284,2721,-273,2710,-243,2709,-185,2709,-113,2710,-55,2721,-25,2751,-14,2809,-13,4290,-13,4348,-14,4378,-25,4389,-55,4390,-113,4390,-185,4389,-243,4378,-273,4348,-284,4290,-285xe" filled="true" fillcolor="#ffffff" stroked="false">
                  <v:path arrowok="t"/>
                  <v:fill type="solid"/>
                </v:shape>
                <v:shape style="position:absolute;left:2708;top:-286;width:1682;height:273" id="docshape2436" coordorigin="2709,-285" coordsize="1682,273" path="m2809,-285l2751,-284,2721,-273,2710,-243,2709,-185,2709,-113,2710,-55,2721,-25,2751,-14,2809,-13,4290,-13,4348,-14,4378,-25,4389,-55,4390,-113,4390,-185,4389,-243,4378,-273,4348,-284,4290,-285,2809,-285xe" filled="false" stroked="true" strokeweight="1.368pt" strokecolor="#231f20">
                  <v:path arrowok="t"/>
                  <v:stroke dashstyle="solid"/>
                </v:shape>
                <v:shape style="position:absolute;left:5399;top:1807;width:663;height:408" id="docshape2437" coordorigin="5400,1808" coordsize="663,408" path="m5882,1808l5580,1808,5475,1811,5422,1830,5402,1884,5400,1988,5400,2035,5402,2139,5422,2193,5475,2212,5580,2215,5882,2215,5986,2212,6040,2193,6059,2139,6062,2035,6062,1988,6059,1884,6040,1830,5986,1811,5882,1808xe" filled="true" fillcolor="#ffffff" stroked="false">
                  <v:path arrowok="t"/>
                  <v:fill type="solid"/>
                </v:shape>
                <v:shape style="position:absolute;left:5399;top:1807;width:663;height:408" id="docshape2438" coordorigin="5400,1808" coordsize="663,408" path="m5580,1808l5475,1811,5422,1830,5402,1884,5400,1988,5400,2035,5402,2139,5422,2193,5475,2212,5580,2215,5882,2215,5986,2212,6040,2193,6059,2139,6062,2035,6062,1988,6059,1884,6040,1830,5986,1811,5882,1808,5580,1808xe" filled="false" stroked="true" strokeweight="1.368pt" strokecolor="#231f20">
                  <v:path arrowok="t"/>
                  <v:stroke dashstyle="solid"/>
                </v:shape>
                <v:shape style="position:absolute;left:5377;top:1303;width:748;height:325" id="docshape2439" coordorigin="5377,1304" coordsize="748,325" path="m5985,1304l5517,1304,5436,1306,5395,1321,5380,1363,5377,1444,5377,1488,5380,1569,5395,1610,5436,1625,5517,1628,5985,1628,6066,1625,6108,1610,6123,1569,6125,1488,6125,1444,6123,1363,6108,1321,6066,1306,5985,1304xe" filled="true" fillcolor="#ffffff" stroked="false">
                  <v:path arrowok="t"/>
                  <v:fill type="solid"/>
                </v:shape>
                <v:shape style="position:absolute;left:5377;top:1303;width:748;height:325" id="docshape2440" coordorigin="5377,1304" coordsize="748,325" path="m5517,1304l5436,1306,5395,1321,5380,1363,5377,1444,5377,1488,5380,1569,5395,1610,5436,1625,5517,1628,5985,1628,6066,1625,6108,1610,6123,1569,6125,1488,6125,1444,6123,1363,6108,1321,6066,1306,5985,1304,5517,1304xe" filled="false" stroked="true" strokeweight="1.368pt" strokecolor="#231f20">
                  <v:path arrowok="t"/>
                  <v:stroke dashstyle="solid"/>
                </v:shape>
                <v:shape style="position:absolute;left:5109;top:561;width:985;height:217" id="docshape2441" coordorigin="5110,562" coordsize="985,217" path="m6014,562l5190,562,5143,563,5120,572,5111,596,5110,642,5110,698,5111,745,5120,768,5143,777,5190,778,6014,778,6060,777,6084,768,6093,745,6094,698,6094,642,6093,596,6084,572,6060,563,6014,562xe" filled="true" fillcolor="#ffffff" stroked="false">
                  <v:path arrowok="t"/>
                  <v:fill type="solid"/>
                </v:shape>
                <v:shape style="position:absolute;left:5109;top:561;width:985;height:217" id="docshape2442" coordorigin="5110,562" coordsize="985,217" path="m5190,562l5143,563,5120,572,5111,596,5110,642,5110,698,5111,745,5120,768,5143,777,5190,778,6014,778,6060,777,6084,768,6093,745,6094,698,6094,642,6093,596,6084,572,6060,563,6014,562,5190,562xe" filled="false" stroked="true" strokeweight="1.368pt" strokecolor="#231f20">
                  <v:path arrowok="t"/>
                  <v:stroke dashstyle="solid"/>
                </v:shape>
                <v:shape style="position:absolute;left:4186;top:821;width:839;height:217" id="docshape2443" coordorigin="4187,821" coordsize="839,217" path="m4946,821l4267,821,4221,823,4197,831,4188,855,4187,901,4187,958,4188,1004,4197,1028,4221,1037,4267,1038,4946,1038,4992,1037,5016,1028,5024,1004,5026,958,5026,901,5024,855,5016,831,4992,823,4946,821xe" filled="true" fillcolor="#ffffff" stroked="false">
                  <v:path arrowok="t"/>
                  <v:fill type="solid"/>
                </v:shape>
                <v:shape style="position:absolute;left:4186;top:821;width:839;height:217" id="docshape2444" coordorigin="4187,821" coordsize="839,217" path="m4267,821l4221,823,4197,831,4188,855,4187,901,4187,958,4188,1004,4197,1028,4221,1037,4267,1038,4946,1038,4992,1037,5016,1028,5024,1004,5026,958,5026,901,5024,855,5016,831,4992,823,4946,821,4267,821xe" filled="false" stroked="true" strokeweight="1.368pt" strokecolor="#231f20">
                  <v:path arrowok="t"/>
                  <v:stroke dashstyle="solid"/>
                </v:shape>
                <v:shape style="position:absolute;left:4327;top:1735;width:1013;height:472" id="docshape2445" coordorigin="4327,1736" coordsize="1013,472" path="m5139,1736l4527,1736,4412,1739,4352,1761,4330,1820,4327,1936,4327,2007,4330,2123,4352,2182,4412,2204,4527,2207,5139,2207,5255,2204,5314,2182,5336,2123,5339,2007,5339,1936,5336,1820,5314,1761,5255,1739,5139,1736xe" filled="true" fillcolor="#ffffff" stroked="false">
                  <v:path arrowok="t"/>
                  <v:fill type="solid"/>
                </v:shape>
                <v:shape style="position:absolute;left:4327;top:1735;width:1013;height:472" id="docshape2446" coordorigin="4327,1736" coordsize="1013,472" path="m4527,1736l4412,1739,4352,1761,4330,1820,4327,1936,4327,2007,4330,2123,4352,2182,4412,2204,4527,2207,5139,2207,5255,2204,5314,2182,5336,2123,5339,2007,5339,1936,5336,1820,5314,1761,5255,1739,5139,1736,4527,1736xe" filled="false" stroked="true" strokeweight="1.368pt" strokecolor="#231f20">
                  <v:path arrowok="t"/>
                  <v:stroke dashstyle="solid"/>
                </v:shape>
                <v:line style="position:absolute" from="2699,370" to="2949,370" stroked="true" strokeweight="1pt" strokecolor="#ffffff">
                  <v:stroke dashstyle="solid"/>
                </v:line>
                <v:shape style="position:absolute;left:2918;top:318;width:141;height:103" id="docshape2447" coordorigin="2918,319" coordsize="141,103" path="m2918,319l2936,349,2942,370,2936,391,2918,421,3059,370,2918,319xe" filled="true" fillcolor="#ffffff" stroked="false">
                  <v:path arrowok="t"/>
                  <v:fill type="solid"/>
                </v:shape>
                <v:line style="position:absolute" from="3889,370" to="4140,370" stroked="true" strokeweight="1pt" strokecolor="#ffffff">
                  <v:stroke dashstyle="solid"/>
                </v:line>
                <v:shape style="position:absolute;left:4108;top:318;width:141;height:103" id="docshape2448" coordorigin="4109,319" coordsize="141,103" path="m4109,319l4126,349,4132,370,4126,391,4109,421,4249,370,4109,319xe" filled="true" fillcolor="#ffffff" stroked="false">
                  <v:path arrowok="t"/>
                  <v:fill type="solid"/>
                </v:shape>
                <v:line style="position:absolute" from="5224,370" to="5475,370" stroked="true" strokeweight="1pt" strokecolor="#ffffff">
                  <v:stroke dashstyle="solid"/>
                </v:line>
                <v:shape style="position:absolute;left:5444;top:318;width:141;height:103" id="docshape2449" coordorigin="5444,319" coordsize="141,103" path="m5444,319l5461,349,5467,370,5461,391,5444,421,5584,370,5444,319xe" filled="true" fillcolor="#ffffff" stroked="false">
                  <v:path arrowok="t"/>
                  <v:fill type="solid"/>
                </v:shape>
                <v:line style="position:absolute" from="2673,1450" to="2924,1450" stroked="true" strokeweight="1pt" strokecolor="#ffffff">
                  <v:stroke dashstyle="solid"/>
                </v:line>
                <v:shape style="position:absolute;left:2892;top:1398;width:141;height:103" id="docshape2450" coordorigin="2893,1399" coordsize="141,103" path="m2893,1399l2910,1429,2916,1450,2910,1471,2893,1501,3033,1450,2893,1399xe" filled="true" fillcolor="#ffffff" stroked="false">
                  <v:path arrowok="t"/>
                  <v:fill type="solid"/>
                </v:shape>
                <v:line style="position:absolute" from="3969,1450" to="4219,1450" stroked="true" strokeweight="1pt" strokecolor="#ffffff">
                  <v:stroke dashstyle="solid"/>
                </v:line>
                <v:shape style="position:absolute;left:4188;top:1398;width:141;height:103" id="docshape2451" coordorigin="4188,1399" coordsize="141,103" path="m4188,1399l4206,1429,4212,1450,4206,1471,4188,1501,4329,1450,4188,1399xe" filled="true" fillcolor="#ffffff" stroked="false">
                  <v:path arrowok="t"/>
                  <v:fill type="solid"/>
                </v:shape>
                <v:shape style="position:absolute;left:1878;top:1225;width:322;height:190" type="#_x0000_t75" id="docshape2452" stroked="false">
                  <v:imagedata r:id="rId489" o:title=""/>
                </v:shape>
                <v:shape style="position:absolute;left:1869;top:343;width:339;height:157" type="#_x0000_t75" id="docshape2453" stroked="false">
                  <v:imagedata r:id="rId490" o:title=""/>
                </v:shape>
                <v:shape style="position:absolute;left:5097;top:1542;width:322;height:190" type="#_x0000_t75" id="docshape2454" stroked="false">
                  <v:imagedata r:id="rId491" o:title=""/>
                </v:shape>
                <v:shape style="position:absolute;left:5095;top:1188;width:349;height:134" type="#_x0000_t75" id="docshape2455" stroked="false">
                  <v:imagedata r:id="rId492" o:title=""/>
                </v:shape>
                <v:shape style="position:absolute;left:2113;top:578;width:706;height:400" type="#_x0000_t202" id="docshape2456" filled="false" stroked="false">
                  <v:textbox inset="0,0,0,0">
                    <w:txbxContent>
                      <w:p>
                        <w:pPr>
                          <w:spacing w:line="232" w:lineRule="auto" w:before="0"/>
                          <w:ind w:left="0" w:right="18" w:firstLine="177"/>
                          <w:jc w:val="left"/>
                          <w:rPr>
                            <w:sz w:val="18"/>
                          </w:rPr>
                        </w:pPr>
                        <w:r>
                          <w:rPr>
                            <w:color w:val="231F20"/>
                            <w:spacing w:val="-4"/>
                            <w:sz w:val="18"/>
                          </w:rPr>
                          <w:t>Low </w:t>
                        </w:r>
                        <w:r>
                          <w:rPr>
                            <w:color w:val="231F20"/>
                            <w:sz w:val="18"/>
                          </w:rPr>
                          <w:t>mass</w:t>
                        </w:r>
                        <w:r>
                          <w:rPr>
                            <w:color w:val="231F20"/>
                            <w:spacing w:val="-12"/>
                            <w:sz w:val="18"/>
                          </w:rPr>
                          <w:t> </w:t>
                        </w:r>
                        <w:r>
                          <w:rPr>
                            <w:color w:val="231F20"/>
                            <w:sz w:val="18"/>
                          </w:rPr>
                          <w:t>star</w:t>
                        </w:r>
                      </w:p>
                    </w:txbxContent>
                  </v:textbox>
                  <w10:wrap type="none"/>
                </v:shape>
                <v:shape style="position:absolute;left:3219;top:712;width:391;height:380" type="#_x0000_t202" id="docshape2457" filled="false" stroked="false">
                  <v:textbox inset="0,0,0,0">
                    <w:txbxContent>
                      <w:p>
                        <w:pPr>
                          <w:spacing w:line="208" w:lineRule="auto" w:before="14"/>
                          <w:ind w:left="0" w:right="18" w:firstLine="0"/>
                          <w:jc w:val="left"/>
                          <w:rPr>
                            <w:sz w:val="18"/>
                          </w:rPr>
                        </w:pPr>
                        <w:r>
                          <w:rPr>
                            <w:color w:val="231F20"/>
                            <w:spacing w:val="-4"/>
                            <w:sz w:val="18"/>
                          </w:rPr>
                          <w:t>Red </w:t>
                        </w:r>
                        <w:r>
                          <w:rPr>
                            <w:color w:val="231F20"/>
                            <w:spacing w:val="-2"/>
                            <w:sz w:val="18"/>
                          </w:rPr>
                          <w:t>giant</w:t>
                        </w:r>
                      </w:p>
                    </w:txbxContent>
                  </v:textbox>
                  <w10:wrap type="none"/>
                </v:shape>
                <v:shape style="position:absolute;left:4239;top:817;width:751;height:200" type="#_x0000_t202" id="docshape2458" filled="false" stroked="false">
                  <v:textbox inset="0,0,0,0">
                    <w:txbxContent>
                      <w:p>
                        <w:pPr>
                          <w:spacing w:line="199" w:lineRule="exact" w:before="0"/>
                          <w:ind w:left="0" w:right="0" w:firstLine="0"/>
                          <w:jc w:val="left"/>
                          <w:rPr>
                            <w:sz w:val="18"/>
                          </w:rPr>
                        </w:pPr>
                        <w:r>
                          <w:rPr>
                            <w:color w:val="231F20"/>
                            <w:spacing w:val="-2"/>
                            <w:sz w:val="18"/>
                          </w:rPr>
                          <w:t>Explosion</w:t>
                        </w:r>
                      </w:p>
                    </w:txbxContent>
                  </v:textbox>
                  <w10:wrap type="none"/>
                </v:shape>
                <v:shape style="position:absolute;left:1148;top:1465;width:810;height:400" type="#_x0000_t202" id="docshape2459" filled="false" stroked="false">
                  <v:textbox inset="0,0,0,0">
                    <w:txbxContent>
                      <w:p>
                        <w:pPr>
                          <w:spacing w:line="232" w:lineRule="auto" w:before="0"/>
                          <w:ind w:left="194" w:right="18" w:hanging="195"/>
                          <w:jc w:val="left"/>
                          <w:rPr>
                            <w:sz w:val="18"/>
                          </w:rPr>
                        </w:pPr>
                        <w:r>
                          <w:rPr>
                            <w:color w:val="231F20"/>
                            <w:spacing w:val="-2"/>
                            <w:sz w:val="18"/>
                          </w:rPr>
                          <w:t>Interstellar cloud</w:t>
                        </w:r>
                      </w:p>
                    </w:txbxContent>
                  </v:textbox>
                  <w10:wrap type="none"/>
                </v:shape>
                <v:shape style="position:absolute;left:5479;top:1310;width:610;height:340" type="#_x0000_t202" id="docshape2460" filled="false" stroked="false">
                  <v:textbox inset="0,0,0,0">
                    <w:txbxContent>
                      <w:p>
                        <w:pPr>
                          <w:spacing w:line="163" w:lineRule="auto" w:before="46"/>
                          <w:ind w:left="159" w:right="18" w:hanging="160"/>
                          <w:jc w:val="left"/>
                          <w:rPr>
                            <w:sz w:val="18"/>
                          </w:rPr>
                        </w:pPr>
                        <w:r>
                          <w:rPr>
                            <w:color w:val="231F20"/>
                            <w:spacing w:val="-2"/>
                            <w:sz w:val="18"/>
                          </w:rPr>
                          <w:t>Neutron </w:t>
                        </w:r>
                        <w:r>
                          <w:rPr>
                            <w:color w:val="231F20"/>
                            <w:spacing w:val="-4"/>
                            <w:sz w:val="18"/>
                          </w:rPr>
                          <w:t>star</w:t>
                        </w:r>
                      </w:p>
                    </w:txbxContent>
                  </v:textbox>
                  <w10:wrap type="none"/>
                </v:shape>
                <v:shape style="position:absolute;left:2043;top:1787;width:796;height:416" type="#_x0000_t202" id="docshape2461" filled="false" stroked="false">
                  <v:textbox inset="0,0,0,0">
                    <w:txbxContent>
                      <w:p>
                        <w:pPr>
                          <w:spacing w:line="249" w:lineRule="auto" w:before="0"/>
                          <w:ind w:left="252" w:right="18" w:hanging="253"/>
                          <w:jc w:val="left"/>
                          <w:rPr>
                            <w:sz w:val="18"/>
                          </w:rPr>
                        </w:pPr>
                        <w:r>
                          <w:rPr>
                            <w:color w:val="231F20"/>
                            <w:sz w:val="18"/>
                          </w:rPr>
                          <w:t>High</w:t>
                        </w:r>
                        <w:r>
                          <w:rPr>
                            <w:color w:val="231F20"/>
                            <w:spacing w:val="-12"/>
                            <w:sz w:val="18"/>
                          </w:rPr>
                          <w:t> </w:t>
                        </w:r>
                        <w:r>
                          <w:rPr>
                            <w:color w:val="231F20"/>
                            <w:sz w:val="18"/>
                          </w:rPr>
                          <w:t>mass </w:t>
                        </w:r>
                        <w:r>
                          <w:rPr>
                            <w:color w:val="231F20"/>
                            <w:spacing w:val="-4"/>
                            <w:sz w:val="18"/>
                          </w:rPr>
                          <w:t>star</w:t>
                        </w:r>
                      </w:p>
                    </w:txbxContent>
                  </v:textbox>
                  <w10:wrap type="none"/>
                </v:shape>
                <v:shape style="position:absolute;left:3273;top:1756;width:2676;height:433" type="#_x0000_t202" id="docshape2462" filled="false" stroked="false">
                  <v:textbox inset="0,0,0,0">
                    <w:txbxContent>
                      <w:p>
                        <w:pPr>
                          <w:tabs>
                            <w:tab w:pos="1194" w:val="left" w:leader="none"/>
                            <w:tab w:pos="2225" w:val="left" w:leader="none"/>
                          </w:tabs>
                          <w:spacing w:line="265" w:lineRule="exact" w:before="0"/>
                          <w:ind w:left="0" w:right="0" w:firstLine="0"/>
                          <w:jc w:val="left"/>
                          <w:rPr>
                            <w:position w:val="3"/>
                            <w:sz w:val="18"/>
                          </w:rPr>
                        </w:pPr>
                        <w:r>
                          <w:rPr>
                            <w:color w:val="231F20"/>
                            <w:sz w:val="18"/>
                          </w:rPr>
                          <w:t>Super </w:t>
                        </w:r>
                        <w:r>
                          <w:rPr>
                            <w:color w:val="231F20"/>
                            <w:spacing w:val="-2"/>
                            <w:sz w:val="18"/>
                          </w:rPr>
                          <w:t>giant</w:t>
                        </w:r>
                        <w:r>
                          <w:rPr>
                            <w:color w:val="231F20"/>
                            <w:sz w:val="18"/>
                          </w:rPr>
                          <w:tab/>
                        </w:r>
                        <w:r>
                          <w:rPr>
                            <w:color w:val="231F20"/>
                            <w:spacing w:val="-2"/>
                            <w:position w:val="12"/>
                            <w:sz w:val="18"/>
                          </w:rPr>
                          <w:t>Supernova</w:t>
                        </w:r>
                        <w:r>
                          <w:rPr>
                            <w:color w:val="231F20"/>
                            <w:position w:val="12"/>
                            <w:sz w:val="18"/>
                          </w:rPr>
                          <w:tab/>
                        </w:r>
                        <w:r>
                          <w:rPr>
                            <w:color w:val="231F20"/>
                            <w:spacing w:val="-2"/>
                            <w:position w:val="3"/>
                            <w:sz w:val="18"/>
                          </w:rPr>
                          <w:t>Black</w:t>
                        </w:r>
                      </w:p>
                      <w:p>
                        <w:pPr>
                          <w:tabs>
                            <w:tab w:pos="2225" w:val="left" w:leader="none"/>
                          </w:tabs>
                          <w:spacing w:line="168" w:lineRule="exact" w:before="0"/>
                          <w:ind w:left="1234" w:right="0" w:firstLine="0"/>
                          <w:jc w:val="left"/>
                          <w:rPr>
                            <w:sz w:val="18"/>
                          </w:rPr>
                        </w:pPr>
                        <w:r>
                          <w:rPr>
                            <w:color w:val="231F20"/>
                            <w:spacing w:val="-2"/>
                            <w:position w:val="2"/>
                            <w:sz w:val="18"/>
                          </w:rPr>
                          <w:t>explosion</w:t>
                        </w:r>
                        <w:r>
                          <w:rPr>
                            <w:color w:val="231F20"/>
                            <w:position w:val="2"/>
                            <w:sz w:val="18"/>
                          </w:rPr>
                          <w:tab/>
                        </w:r>
                        <w:r>
                          <w:rPr>
                            <w:color w:val="231F20"/>
                            <w:spacing w:val="-4"/>
                            <w:sz w:val="18"/>
                          </w:rPr>
                          <w:t>hole</w:t>
                        </w:r>
                      </w:p>
                    </w:txbxContent>
                  </v:textbox>
                  <w10:wrap type="none"/>
                </v:shape>
                <v:shape style="position:absolute;left:5131;top:585;width:942;height:169" type="#_x0000_t202" id="docshape2463" filled="false" stroked="false">
                  <v:textbox inset="0,0,0,0">
                    <w:txbxContent>
                      <w:p>
                        <w:pPr>
                          <w:spacing w:line="169" w:lineRule="exact" w:before="0"/>
                          <w:ind w:left="-7" w:right="0" w:firstLine="0"/>
                          <w:jc w:val="left"/>
                          <w:rPr>
                            <w:sz w:val="18"/>
                          </w:rPr>
                        </w:pPr>
                        <w:r>
                          <w:rPr>
                            <w:color w:val="231F20"/>
                            <w:sz w:val="18"/>
                          </w:rPr>
                          <w:t>White</w:t>
                        </w:r>
                        <w:r>
                          <w:rPr>
                            <w:color w:val="231F20"/>
                            <w:spacing w:val="-2"/>
                            <w:sz w:val="18"/>
                          </w:rPr>
                          <w:t> dwarf</w:t>
                        </w:r>
                      </w:p>
                    </w:txbxContent>
                  </v:textbox>
                  <w10:wrap type="none"/>
                </v:shape>
                <v:shape style="position:absolute;left:2728;top:-272;width:1642;height:246" type="#_x0000_t202" id="docshape2464" filled="false" stroked="false">
                  <v:textbox inset="0,0,0,0">
                    <w:txbxContent>
                      <w:p>
                        <w:pPr>
                          <w:spacing w:line="210" w:lineRule="exact" w:before="0"/>
                          <w:ind w:left="76" w:right="0" w:firstLine="0"/>
                          <w:jc w:val="left"/>
                          <w:rPr>
                            <w:sz w:val="20"/>
                          </w:rPr>
                        </w:pPr>
                        <w:r>
                          <w:rPr>
                            <w:color w:val="231F20"/>
                            <w:sz w:val="20"/>
                          </w:rPr>
                          <w:t>Life cycle of </w:t>
                        </w:r>
                        <w:r>
                          <w:rPr>
                            <w:color w:val="231F20"/>
                            <w:spacing w:val="-2"/>
                            <w:sz w:val="20"/>
                          </w:rPr>
                          <w:t>stars</w:t>
                        </w:r>
                      </w:p>
                    </w:txbxContent>
                  </v:textbox>
                  <w10:wrap type="none"/>
                </v:shape>
                <w10:wrap type="none"/>
              </v:group>
            </w:pict>
          </mc:Fallback>
        </mc:AlternateContent>
      </w:r>
      <w:r>
        <w:rPr>
          <w:color w:val="231F20"/>
        </w:rPr>
        <w:t>There are three ways of </w:t>
      </w:r>
      <w:r>
        <w:rPr>
          <w:color w:val="231F20"/>
        </w:rPr>
        <w:t>evolution of stars depending on their initial mass. Thus, we can divide stars in three groups. The path of evolution and end stage for all stars in the same group is the same. Lets us learn more about it.</w:t>
      </w:r>
    </w:p>
    <w:p>
      <w:pPr>
        <w:pStyle w:val="BodyText"/>
        <w:spacing w:after="0" w:line="249" w:lineRule="auto"/>
        <w:jc w:val="both"/>
        <w:sectPr>
          <w:pgSz w:w="11910" w:h="15880"/>
          <w:pgMar w:header="0" w:footer="929" w:top="700" w:bottom="1140" w:left="850" w:right="850"/>
          <w:cols w:num="2" w:equalWidth="0">
            <w:col w:w="4714" w:space="162"/>
            <w:col w:w="5334"/>
          </w:cols>
        </w:sectPr>
      </w:pPr>
    </w:p>
    <w:p>
      <w:pPr>
        <w:pStyle w:val="BodyText"/>
        <w:spacing w:before="220"/>
        <w:rPr>
          <w:sz w:val="24"/>
        </w:rPr>
      </w:pPr>
    </w:p>
    <w:p>
      <w:pPr>
        <w:pStyle w:val="ListParagraph"/>
        <w:numPr>
          <w:ilvl w:val="1"/>
          <w:numId w:val="219"/>
        </w:numPr>
        <w:tabs>
          <w:tab w:pos="685" w:val="left" w:leader="none"/>
        </w:tabs>
        <w:spacing w:line="240" w:lineRule="auto" w:before="0" w:after="0"/>
        <w:ind w:left="685" w:right="0" w:hanging="480"/>
        <w:jc w:val="both"/>
        <w:rPr>
          <w:b/>
          <w:sz w:val="24"/>
        </w:rPr>
      </w:pPr>
      <w:r>
        <w:rPr>
          <w:b/>
          <w:color w:val="EC008C"/>
          <w:sz w:val="24"/>
        </w:rPr>
        <w:t>Evalution of stars based on their mass and their end </w:t>
      </w:r>
      <w:r>
        <w:rPr>
          <w:b/>
          <w:color w:val="EC008C"/>
          <w:spacing w:val="-2"/>
          <w:sz w:val="24"/>
        </w:rPr>
        <w:t>stages</w:t>
      </w:r>
    </w:p>
    <w:p>
      <w:pPr>
        <w:pStyle w:val="ListParagraph"/>
        <w:numPr>
          <w:ilvl w:val="0"/>
          <w:numId w:val="220"/>
        </w:numPr>
        <w:tabs>
          <w:tab w:pos="473" w:val="left" w:leader="none"/>
        </w:tabs>
        <w:spacing w:line="228" w:lineRule="auto" w:before="157" w:after="0"/>
        <w:ind w:left="218" w:right="650" w:firstLine="0"/>
        <w:jc w:val="both"/>
        <w:rPr>
          <w:sz w:val="25"/>
        </w:rPr>
      </w:pPr>
      <w:r>
        <w:rPr>
          <w:b/>
          <w:color w:val="EC008C"/>
          <w:sz w:val="25"/>
        </w:rPr>
        <w:t>End stages of stars having initial mass less than 8 time the mass of the Sun (M</w:t>
      </w:r>
      <w:r>
        <w:rPr>
          <w:b/>
          <w:color w:val="EC008C"/>
          <w:position w:val="-7"/>
          <w:sz w:val="14"/>
        </w:rPr>
        <w:t>star</w:t>
      </w:r>
      <w:r>
        <w:rPr>
          <w:b/>
          <w:color w:val="EC008C"/>
          <w:spacing w:val="32"/>
          <w:position w:val="-7"/>
          <w:sz w:val="14"/>
        </w:rPr>
        <w:t> </w:t>
      </w:r>
      <w:r>
        <w:rPr>
          <w:b/>
          <w:color w:val="EC008C"/>
          <w:sz w:val="25"/>
        </w:rPr>
        <w:t>&lt;</w:t>
      </w:r>
      <w:r>
        <w:rPr>
          <w:b/>
          <w:color w:val="EC008C"/>
          <w:spacing w:val="40"/>
          <w:sz w:val="25"/>
        </w:rPr>
        <w:t> </w:t>
      </w:r>
      <w:r>
        <w:rPr>
          <w:b/>
          <w:color w:val="EC008C"/>
          <w:sz w:val="25"/>
        </w:rPr>
        <w:t>8 M</w:t>
      </w:r>
      <w:r>
        <w:rPr>
          <w:b/>
          <w:color w:val="EC008C"/>
          <w:position w:val="-7"/>
          <w:sz w:val="14"/>
        </w:rPr>
        <w:t>Sun</w:t>
      </w:r>
      <w:r>
        <w:rPr>
          <w:b/>
          <w:color w:val="EC008C"/>
          <w:sz w:val="25"/>
        </w:rPr>
        <w:t>) : </w:t>
      </w:r>
      <w:r>
        <w:rPr>
          <w:color w:val="231F20"/>
          <w:sz w:val="25"/>
        </w:rPr>
        <w:t>Stars in this group undergo huge expansion and their radius increases by a factor of 100 to 200. In this stage they are called red giant stars. This name is given because of the large size and because of the fact that the stars look reddish due to their lower </w:t>
      </w:r>
      <w:r>
        <w:rPr>
          <w:color w:val="231F20"/>
          <w:sz w:val="25"/>
        </w:rPr>
        <w:t>temperature. The</w:t>
      </w:r>
      <w:r>
        <w:rPr>
          <w:color w:val="231F20"/>
          <w:spacing w:val="12"/>
          <w:sz w:val="25"/>
        </w:rPr>
        <w:t> </w:t>
      </w:r>
      <w:r>
        <w:rPr>
          <w:color w:val="231F20"/>
          <w:sz w:val="25"/>
        </w:rPr>
        <w:t>size</w:t>
      </w:r>
      <w:r>
        <w:rPr>
          <w:color w:val="231F20"/>
          <w:spacing w:val="13"/>
          <w:sz w:val="25"/>
        </w:rPr>
        <w:t> </w:t>
      </w:r>
      <w:r>
        <w:rPr>
          <w:color w:val="231F20"/>
          <w:sz w:val="25"/>
        </w:rPr>
        <w:t>of</w:t>
      </w:r>
      <w:r>
        <w:rPr>
          <w:color w:val="231F20"/>
          <w:spacing w:val="12"/>
          <w:sz w:val="25"/>
        </w:rPr>
        <w:t> </w:t>
      </w:r>
      <w:r>
        <w:rPr>
          <w:color w:val="231F20"/>
          <w:sz w:val="25"/>
        </w:rPr>
        <w:t>a</w:t>
      </w:r>
      <w:r>
        <w:rPr>
          <w:color w:val="231F20"/>
          <w:spacing w:val="13"/>
          <w:sz w:val="25"/>
        </w:rPr>
        <w:t> </w:t>
      </w:r>
      <w:r>
        <w:rPr>
          <w:color w:val="231F20"/>
          <w:sz w:val="25"/>
        </w:rPr>
        <w:t>red</w:t>
      </w:r>
      <w:r>
        <w:rPr>
          <w:color w:val="231F20"/>
          <w:spacing w:val="12"/>
          <w:sz w:val="25"/>
        </w:rPr>
        <w:t> </w:t>
      </w:r>
      <w:r>
        <w:rPr>
          <w:color w:val="231F20"/>
          <w:sz w:val="25"/>
        </w:rPr>
        <w:t>giant</w:t>
      </w:r>
      <w:r>
        <w:rPr>
          <w:color w:val="231F20"/>
          <w:spacing w:val="13"/>
          <w:sz w:val="25"/>
        </w:rPr>
        <w:t> </w:t>
      </w:r>
      <w:r>
        <w:rPr>
          <w:color w:val="231F20"/>
          <w:sz w:val="25"/>
        </w:rPr>
        <w:t>star</w:t>
      </w:r>
      <w:r>
        <w:rPr>
          <w:color w:val="231F20"/>
          <w:spacing w:val="12"/>
          <w:sz w:val="25"/>
        </w:rPr>
        <w:t> </w:t>
      </w:r>
      <w:r>
        <w:rPr>
          <w:color w:val="231F20"/>
          <w:sz w:val="25"/>
        </w:rPr>
        <w:t>in</w:t>
      </w:r>
      <w:r>
        <w:rPr>
          <w:color w:val="231F20"/>
          <w:spacing w:val="13"/>
          <w:sz w:val="25"/>
        </w:rPr>
        <w:t> </w:t>
      </w:r>
      <w:r>
        <w:rPr>
          <w:color w:val="231F20"/>
          <w:sz w:val="25"/>
        </w:rPr>
        <w:t>comparison</w:t>
      </w:r>
      <w:r>
        <w:rPr>
          <w:color w:val="231F20"/>
          <w:spacing w:val="12"/>
          <w:sz w:val="25"/>
        </w:rPr>
        <w:t> </w:t>
      </w:r>
      <w:r>
        <w:rPr>
          <w:color w:val="231F20"/>
          <w:sz w:val="25"/>
        </w:rPr>
        <w:t>to</w:t>
      </w:r>
      <w:r>
        <w:rPr>
          <w:color w:val="231F20"/>
          <w:spacing w:val="13"/>
          <w:sz w:val="25"/>
        </w:rPr>
        <w:t> </w:t>
      </w:r>
      <w:r>
        <w:rPr>
          <w:color w:val="231F20"/>
          <w:sz w:val="25"/>
        </w:rPr>
        <w:t>other</w:t>
      </w:r>
      <w:r>
        <w:rPr>
          <w:color w:val="231F20"/>
          <w:spacing w:val="12"/>
          <w:sz w:val="25"/>
        </w:rPr>
        <w:t> </w:t>
      </w:r>
      <w:r>
        <w:rPr>
          <w:color w:val="231F20"/>
          <w:sz w:val="25"/>
        </w:rPr>
        <w:t>types</w:t>
      </w:r>
      <w:r>
        <w:rPr>
          <w:color w:val="231F20"/>
          <w:spacing w:val="13"/>
          <w:sz w:val="25"/>
        </w:rPr>
        <w:t> </w:t>
      </w:r>
      <w:r>
        <w:rPr>
          <w:color w:val="231F20"/>
          <w:sz w:val="25"/>
        </w:rPr>
        <w:t>of</w:t>
      </w:r>
      <w:r>
        <w:rPr>
          <w:color w:val="231F20"/>
          <w:spacing w:val="12"/>
          <w:sz w:val="25"/>
        </w:rPr>
        <w:t> </w:t>
      </w:r>
      <w:r>
        <w:rPr>
          <w:color w:val="231F20"/>
          <w:sz w:val="25"/>
        </w:rPr>
        <w:t>stars</w:t>
      </w:r>
      <w:r>
        <w:rPr>
          <w:color w:val="231F20"/>
          <w:spacing w:val="13"/>
          <w:sz w:val="25"/>
        </w:rPr>
        <w:t> </w:t>
      </w:r>
      <w:r>
        <w:rPr>
          <w:color w:val="231F20"/>
          <w:sz w:val="25"/>
        </w:rPr>
        <w:t>is</w:t>
      </w:r>
      <w:r>
        <w:rPr>
          <w:color w:val="231F20"/>
          <w:spacing w:val="12"/>
          <w:sz w:val="25"/>
        </w:rPr>
        <w:t> </w:t>
      </w:r>
      <w:r>
        <w:rPr>
          <w:color w:val="231F20"/>
          <w:sz w:val="25"/>
        </w:rPr>
        <w:t>shown</w:t>
      </w:r>
      <w:r>
        <w:rPr>
          <w:color w:val="231F20"/>
          <w:spacing w:val="13"/>
          <w:sz w:val="25"/>
        </w:rPr>
        <w:t> </w:t>
      </w:r>
      <w:r>
        <w:rPr>
          <w:color w:val="231F20"/>
          <w:sz w:val="25"/>
        </w:rPr>
        <w:t>in</w:t>
      </w:r>
      <w:r>
        <w:rPr>
          <w:color w:val="231F20"/>
          <w:spacing w:val="12"/>
          <w:sz w:val="25"/>
        </w:rPr>
        <w:t> </w:t>
      </w:r>
      <w:r>
        <w:rPr>
          <w:color w:val="231F20"/>
          <w:sz w:val="25"/>
        </w:rPr>
        <w:t>figure</w:t>
      </w:r>
      <w:r>
        <w:rPr>
          <w:color w:val="231F20"/>
          <w:spacing w:val="13"/>
          <w:sz w:val="25"/>
        </w:rPr>
        <w:t> </w:t>
      </w:r>
      <w:r>
        <w:rPr>
          <w:color w:val="231F20"/>
          <w:sz w:val="25"/>
        </w:rPr>
        <w:t>19.2.</w:t>
      </w:r>
      <w:r>
        <w:rPr>
          <w:color w:val="231F20"/>
          <w:spacing w:val="12"/>
          <w:sz w:val="25"/>
        </w:rPr>
        <w:t> </w:t>
      </w:r>
      <w:r>
        <w:rPr>
          <w:color w:val="231F20"/>
          <w:spacing w:val="-5"/>
          <w:sz w:val="25"/>
        </w:rPr>
        <w:t>At</w:t>
      </w:r>
    </w:p>
    <w:p>
      <w:pPr>
        <w:pStyle w:val="ListParagraph"/>
        <w:spacing w:after="0" w:line="228" w:lineRule="auto"/>
        <w:jc w:val="both"/>
        <w:rPr>
          <w:sz w:val="25"/>
        </w:rPr>
        <w:sectPr>
          <w:type w:val="continuous"/>
          <w:pgSz w:w="11910" w:h="15880"/>
          <w:pgMar w:header="0" w:footer="929" w:top="1820" w:bottom="280" w:left="850" w:right="850"/>
        </w:sectPr>
      </w:pPr>
    </w:p>
    <w:p>
      <w:pPr>
        <w:pStyle w:val="BodyText"/>
        <w:spacing w:line="249" w:lineRule="auto" w:before="76"/>
        <w:ind w:left="652"/>
        <w:jc w:val="both"/>
      </w:pPr>
      <w:r>
        <w:rPr/>
        <mc:AlternateContent>
          <mc:Choice Requires="wps">
            <w:drawing>
              <wp:anchor distT="0" distB="0" distL="0" distR="0" allowOverlap="1" layoutInCell="1" locked="0" behindDoc="0" simplePos="0" relativeHeight="16078848">
                <wp:simplePos x="0" y="0"/>
                <wp:positionH relativeFrom="page">
                  <wp:posOffset>942600</wp:posOffset>
                </wp:positionH>
                <wp:positionV relativeFrom="paragraph">
                  <wp:posOffset>2496246</wp:posOffset>
                </wp:positionV>
                <wp:extent cx="5934075" cy="1176020"/>
                <wp:effectExtent l="0" t="0" r="0" b="0"/>
                <wp:wrapNone/>
                <wp:docPr id="3050" name="Group 3050"/>
                <wp:cNvGraphicFramePr>
                  <a:graphicFrameLocks/>
                </wp:cNvGraphicFramePr>
                <a:graphic>
                  <a:graphicData uri="http://schemas.microsoft.com/office/word/2010/wordprocessingGroup">
                    <wpg:wgp>
                      <wpg:cNvPr id="3050" name="Group 3050"/>
                      <wpg:cNvGrpSpPr/>
                      <wpg:grpSpPr>
                        <a:xfrm>
                          <a:off x="0" y="0"/>
                          <a:ext cx="5934075" cy="1176020"/>
                          <a:chExt cx="5934075" cy="1176020"/>
                        </a:xfrm>
                      </wpg:grpSpPr>
                      <wps:wsp>
                        <wps:cNvPr id="3051" name="Graphic 3051"/>
                        <wps:cNvSpPr/>
                        <wps:spPr>
                          <a:xfrm>
                            <a:off x="6350" y="390226"/>
                            <a:ext cx="5921375" cy="779780"/>
                          </a:xfrm>
                          <a:custGeom>
                            <a:avLst/>
                            <a:gdLst/>
                            <a:ahLst/>
                            <a:cxnLst/>
                            <a:rect l="l" t="t" r="r" b="b"/>
                            <a:pathLst>
                              <a:path w="5921375" h="779780">
                                <a:moveTo>
                                  <a:pt x="5768898" y="0"/>
                                </a:moveTo>
                                <a:lnTo>
                                  <a:pt x="152400" y="0"/>
                                </a:lnTo>
                                <a:lnTo>
                                  <a:pt x="64293" y="2381"/>
                                </a:lnTo>
                                <a:lnTo>
                                  <a:pt x="19050" y="19050"/>
                                </a:lnTo>
                                <a:lnTo>
                                  <a:pt x="2381" y="64293"/>
                                </a:lnTo>
                                <a:lnTo>
                                  <a:pt x="0" y="152400"/>
                                </a:lnTo>
                                <a:lnTo>
                                  <a:pt x="0" y="626960"/>
                                </a:lnTo>
                                <a:lnTo>
                                  <a:pt x="2381" y="715067"/>
                                </a:lnTo>
                                <a:lnTo>
                                  <a:pt x="19050" y="760310"/>
                                </a:lnTo>
                                <a:lnTo>
                                  <a:pt x="64293" y="776979"/>
                                </a:lnTo>
                                <a:lnTo>
                                  <a:pt x="152400" y="779360"/>
                                </a:lnTo>
                                <a:lnTo>
                                  <a:pt x="5768898" y="779360"/>
                                </a:lnTo>
                                <a:lnTo>
                                  <a:pt x="5857005" y="776979"/>
                                </a:lnTo>
                                <a:lnTo>
                                  <a:pt x="5902248" y="760310"/>
                                </a:lnTo>
                                <a:lnTo>
                                  <a:pt x="5918917" y="715067"/>
                                </a:lnTo>
                                <a:lnTo>
                                  <a:pt x="5921298" y="626960"/>
                                </a:lnTo>
                                <a:lnTo>
                                  <a:pt x="5921298" y="152400"/>
                                </a:lnTo>
                                <a:lnTo>
                                  <a:pt x="5918917" y="64293"/>
                                </a:lnTo>
                                <a:lnTo>
                                  <a:pt x="5902248" y="19050"/>
                                </a:lnTo>
                                <a:lnTo>
                                  <a:pt x="5857005" y="2381"/>
                                </a:lnTo>
                                <a:lnTo>
                                  <a:pt x="5768898" y="0"/>
                                </a:lnTo>
                                <a:close/>
                              </a:path>
                            </a:pathLst>
                          </a:custGeom>
                          <a:solidFill>
                            <a:srgbClr val="D8ECD4"/>
                          </a:solidFill>
                        </wps:spPr>
                        <wps:bodyPr wrap="square" lIns="0" tIns="0" rIns="0" bIns="0" rtlCol="0">
                          <a:prstTxWarp prst="textNoShape">
                            <a:avLst/>
                          </a:prstTxWarp>
                          <a:noAutofit/>
                        </wps:bodyPr>
                      </wps:wsp>
                      <wps:wsp>
                        <wps:cNvPr id="3052" name="Graphic 3052"/>
                        <wps:cNvSpPr/>
                        <wps:spPr>
                          <a:xfrm>
                            <a:off x="6350" y="390226"/>
                            <a:ext cx="5921375" cy="779780"/>
                          </a:xfrm>
                          <a:custGeom>
                            <a:avLst/>
                            <a:gdLst/>
                            <a:ahLst/>
                            <a:cxnLst/>
                            <a:rect l="l" t="t" r="r" b="b"/>
                            <a:pathLst>
                              <a:path w="5921375" h="779780">
                                <a:moveTo>
                                  <a:pt x="152400" y="0"/>
                                </a:moveTo>
                                <a:lnTo>
                                  <a:pt x="64293" y="2381"/>
                                </a:lnTo>
                                <a:lnTo>
                                  <a:pt x="19050" y="19050"/>
                                </a:lnTo>
                                <a:lnTo>
                                  <a:pt x="2381" y="64293"/>
                                </a:lnTo>
                                <a:lnTo>
                                  <a:pt x="0" y="152400"/>
                                </a:lnTo>
                                <a:lnTo>
                                  <a:pt x="0" y="626960"/>
                                </a:lnTo>
                                <a:lnTo>
                                  <a:pt x="2381" y="715067"/>
                                </a:lnTo>
                                <a:lnTo>
                                  <a:pt x="19050" y="760310"/>
                                </a:lnTo>
                                <a:lnTo>
                                  <a:pt x="64293" y="776979"/>
                                </a:lnTo>
                                <a:lnTo>
                                  <a:pt x="152400" y="779360"/>
                                </a:lnTo>
                                <a:lnTo>
                                  <a:pt x="5768898" y="779360"/>
                                </a:lnTo>
                                <a:lnTo>
                                  <a:pt x="5857005" y="776979"/>
                                </a:lnTo>
                                <a:lnTo>
                                  <a:pt x="5902248" y="760310"/>
                                </a:lnTo>
                                <a:lnTo>
                                  <a:pt x="5918917" y="715067"/>
                                </a:lnTo>
                                <a:lnTo>
                                  <a:pt x="5921298" y="626960"/>
                                </a:lnTo>
                                <a:lnTo>
                                  <a:pt x="5921298" y="152400"/>
                                </a:lnTo>
                                <a:lnTo>
                                  <a:pt x="5918917" y="64293"/>
                                </a:lnTo>
                                <a:lnTo>
                                  <a:pt x="5902248" y="19050"/>
                                </a:lnTo>
                                <a:lnTo>
                                  <a:pt x="5857005" y="2381"/>
                                </a:lnTo>
                                <a:lnTo>
                                  <a:pt x="5768898" y="0"/>
                                </a:lnTo>
                                <a:lnTo>
                                  <a:pt x="152400" y="0"/>
                                </a:lnTo>
                                <a:close/>
                              </a:path>
                            </a:pathLst>
                          </a:custGeom>
                          <a:ln w="12699">
                            <a:solidFill>
                              <a:srgbClr val="38B54A"/>
                            </a:solidFill>
                            <a:prstDash val="solid"/>
                          </a:ln>
                        </wps:spPr>
                        <wps:bodyPr wrap="square" lIns="0" tIns="0" rIns="0" bIns="0" rtlCol="0">
                          <a:prstTxWarp prst="textNoShape">
                            <a:avLst/>
                          </a:prstTxWarp>
                          <a:noAutofit/>
                        </wps:bodyPr>
                      </wps:wsp>
                      <pic:pic>
                        <pic:nvPicPr>
                          <pic:cNvPr id="3053" name="Image 3053"/>
                          <pic:cNvPicPr/>
                        </pic:nvPicPr>
                        <pic:blipFill>
                          <a:blip r:embed="rId90" cstate="print"/>
                          <a:stretch>
                            <a:fillRect/>
                          </a:stretch>
                        </pic:blipFill>
                        <pic:spPr>
                          <a:xfrm>
                            <a:off x="166757" y="236857"/>
                            <a:ext cx="1328140" cy="315988"/>
                          </a:xfrm>
                          <a:prstGeom prst="rect">
                            <a:avLst/>
                          </a:prstGeom>
                        </pic:spPr>
                      </pic:pic>
                      <pic:pic>
                        <pic:nvPicPr>
                          <pic:cNvPr id="3054" name="Image 3054"/>
                          <pic:cNvPicPr/>
                        </pic:nvPicPr>
                        <pic:blipFill>
                          <a:blip r:embed="rId91" cstate="print"/>
                          <a:stretch>
                            <a:fillRect/>
                          </a:stretch>
                        </pic:blipFill>
                        <pic:spPr>
                          <a:xfrm>
                            <a:off x="47218" y="53024"/>
                            <a:ext cx="465143" cy="504430"/>
                          </a:xfrm>
                          <a:prstGeom prst="rect">
                            <a:avLst/>
                          </a:prstGeom>
                        </pic:spPr>
                      </pic:pic>
                      <wps:wsp>
                        <wps:cNvPr id="3055" name="Textbox 3055"/>
                        <wps:cNvSpPr txBox="1"/>
                        <wps:spPr>
                          <a:xfrm>
                            <a:off x="0" y="0"/>
                            <a:ext cx="5934075" cy="1176020"/>
                          </a:xfrm>
                          <a:prstGeom prst="rect">
                            <a:avLst/>
                          </a:prstGeom>
                        </wps:spPr>
                        <wps:txbx>
                          <w:txbxContent>
                            <w:p>
                              <w:pPr>
                                <w:spacing w:line="266" w:lineRule="exact" w:before="0"/>
                                <w:ind w:left="5817" w:right="0" w:firstLine="0"/>
                                <w:jc w:val="left"/>
                                <w:rPr>
                                  <w:b/>
                                  <w:sz w:val="24"/>
                                </w:rPr>
                              </w:pPr>
                              <w:r>
                                <w:rPr>
                                  <w:b/>
                                  <w:color w:val="EC008C"/>
                                  <w:sz w:val="24"/>
                                </w:rPr>
                                <w:t>is at the </w:t>
                              </w:r>
                              <w:r>
                                <w:rPr>
                                  <w:b/>
                                  <w:color w:val="EC008C"/>
                                  <w:spacing w:val="-2"/>
                                  <w:sz w:val="24"/>
                                </w:rPr>
                                <w:t>centre.</w:t>
                              </w:r>
                            </w:p>
                            <w:p>
                              <w:pPr>
                                <w:spacing w:before="179"/>
                                <w:ind w:left="851" w:right="0" w:firstLine="0"/>
                                <w:jc w:val="left"/>
                                <w:rPr>
                                  <w:b/>
                                  <w:sz w:val="22"/>
                                </w:rPr>
                              </w:pPr>
                              <w:r>
                                <w:rPr>
                                  <w:b/>
                                  <w:color w:val="231F20"/>
                                  <w:sz w:val="22"/>
                                </w:rPr>
                                <w:t>Do you </w:t>
                              </w:r>
                              <w:r>
                                <w:rPr>
                                  <w:b/>
                                  <w:color w:val="231F20"/>
                                  <w:spacing w:val="-2"/>
                                  <w:sz w:val="22"/>
                                </w:rPr>
                                <w:t>know?</w:t>
                              </w:r>
                            </w:p>
                            <w:p>
                              <w:pPr>
                                <w:spacing w:line="249" w:lineRule="auto" w:before="200"/>
                                <w:ind w:left="172" w:right="201" w:firstLine="453"/>
                                <w:jc w:val="both"/>
                                <w:rPr>
                                  <w:sz w:val="24"/>
                                </w:rPr>
                              </w:pPr>
                              <w:r>
                                <w:rPr>
                                  <w:color w:val="231F20"/>
                                  <w:sz w:val="24"/>
                                </w:rPr>
                                <w:t>When the sun will become a red giant, its diameter will increase so much that it will swallow Mercury and Venus. It is possible that the earth will also be absorbed by the Sun. </w:t>
                              </w:r>
                              <w:r>
                                <w:rPr>
                                  <w:color w:val="231F20"/>
                                  <w:sz w:val="24"/>
                                </w:rPr>
                                <w:t>It will take 4-5 billion years for the Sun to reach this state.</w:t>
                              </w:r>
                            </w:p>
                          </w:txbxContent>
                        </wps:txbx>
                        <wps:bodyPr wrap="square" lIns="0" tIns="0" rIns="0" bIns="0" rtlCol="0">
                          <a:noAutofit/>
                        </wps:bodyPr>
                      </wps:wsp>
                    </wpg:wgp>
                  </a:graphicData>
                </a:graphic>
              </wp:anchor>
            </w:drawing>
          </mc:Choice>
          <mc:Fallback>
            <w:pict>
              <v:group style="position:absolute;margin-left:74.220497pt;margin-top:196.55484pt;width:467.25pt;height:92.6pt;mso-position-horizontal-relative:page;mso-position-vertical-relative:paragraph;z-index:16078848" id="docshapegroup2465" coordorigin="1484,3931" coordsize="9345,1852">
                <v:shape style="position:absolute;left:1494;top:4545;width:9325;height:1228" id="docshape2466" coordorigin="1494,4546" coordsize="9325,1228" path="m10579,4546l1734,4546,1596,4549,1524,4576,1498,4647,1494,4786,1494,5533,1498,5672,1524,5743,1596,5769,1734,5773,10579,5773,10718,5769,10789,5743,10816,5672,10819,5533,10819,4786,10816,4647,10789,4576,10718,4549,10579,4546xe" filled="true" fillcolor="#d8ecd4" stroked="false">
                  <v:path arrowok="t"/>
                  <v:fill type="solid"/>
                </v:shape>
                <v:shape style="position:absolute;left:1494;top:4545;width:9325;height:1228" id="docshape2467" coordorigin="1494,4546" coordsize="9325,1228" path="m1734,4546l1596,4549,1524,4576,1498,4647,1494,4786,1494,5533,1498,5672,1524,5743,1596,5769,1734,5773,10579,5773,10718,5769,10789,5743,10816,5672,10819,5533,10819,4786,10816,4647,10789,4576,10718,4549,10579,4546,1734,4546xe" filled="false" stroked="true" strokeweight="1.0pt" strokecolor="#38b54a">
                  <v:path arrowok="t"/>
                  <v:stroke dashstyle="solid"/>
                </v:shape>
                <v:shape style="position:absolute;left:1747;top:4304;width:2092;height:498" type="#_x0000_t75" id="docshape2468" stroked="false">
                  <v:imagedata r:id="rId90" o:title=""/>
                </v:shape>
                <v:shape style="position:absolute;left:1558;top:4014;width:733;height:795" type="#_x0000_t75" id="docshape2469" stroked="false">
                  <v:imagedata r:id="rId91" o:title=""/>
                </v:shape>
                <v:shape style="position:absolute;left:1484;top:3931;width:9345;height:1852" type="#_x0000_t202" id="docshape2470" filled="false" stroked="false">
                  <v:textbox inset="0,0,0,0">
                    <w:txbxContent>
                      <w:p>
                        <w:pPr>
                          <w:spacing w:line="266" w:lineRule="exact" w:before="0"/>
                          <w:ind w:left="5817" w:right="0" w:firstLine="0"/>
                          <w:jc w:val="left"/>
                          <w:rPr>
                            <w:b/>
                            <w:sz w:val="24"/>
                          </w:rPr>
                        </w:pPr>
                        <w:r>
                          <w:rPr>
                            <w:b/>
                            <w:color w:val="EC008C"/>
                            <w:sz w:val="24"/>
                          </w:rPr>
                          <w:t>is at the </w:t>
                        </w:r>
                        <w:r>
                          <w:rPr>
                            <w:b/>
                            <w:color w:val="EC008C"/>
                            <w:spacing w:val="-2"/>
                            <w:sz w:val="24"/>
                          </w:rPr>
                          <w:t>centre.</w:t>
                        </w:r>
                      </w:p>
                      <w:p>
                        <w:pPr>
                          <w:spacing w:before="179"/>
                          <w:ind w:left="851" w:right="0" w:firstLine="0"/>
                          <w:jc w:val="left"/>
                          <w:rPr>
                            <w:b/>
                            <w:sz w:val="22"/>
                          </w:rPr>
                        </w:pPr>
                        <w:r>
                          <w:rPr>
                            <w:b/>
                            <w:color w:val="231F20"/>
                            <w:sz w:val="22"/>
                          </w:rPr>
                          <w:t>Do you </w:t>
                        </w:r>
                        <w:r>
                          <w:rPr>
                            <w:b/>
                            <w:color w:val="231F20"/>
                            <w:spacing w:val="-2"/>
                            <w:sz w:val="22"/>
                          </w:rPr>
                          <w:t>know?</w:t>
                        </w:r>
                      </w:p>
                      <w:p>
                        <w:pPr>
                          <w:spacing w:line="249" w:lineRule="auto" w:before="200"/>
                          <w:ind w:left="172" w:right="201" w:firstLine="453"/>
                          <w:jc w:val="both"/>
                          <w:rPr>
                            <w:sz w:val="24"/>
                          </w:rPr>
                        </w:pPr>
                        <w:r>
                          <w:rPr>
                            <w:color w:val="231F20"/>
                            <w:sz w:val="24"/>
                          </w:rPr>
                          <w:t>When the sun will become a red giant, its diameter will increase so much that it will swallow Mercury and Venus. It is possible that the earth will also be absorbed by the Sun. </w:t>
                        </w:r>
                        <w:r>
                          <w:rPr>
                            <w:color w:val="231F20"/>
                            <w:sz w:val="24"/>
                          </w:rPr>
                          <w:t>It will take 4-5 billion years for the Sun to reach this state.</w:t>
                        </w:r>
                      </w:p>
                    </w:txbxContent>
                  </v:textbox>
                  <w10:wrap type="none"/>
                </v:shape>
                <w10:wrap type="none"/>
              </v:group>
            </w:pict>
          </mc:Fallback>
        </mc:AlternateContent>
      </w:r>
      <w:r>
        <w:rPr>
          <w:color w:val="231F20"/>
        </w:rPr>
        <w:t>the end of its evolution, these stars explode and </w:t>
      </w:r>
      <w:r>
        <w:rPr>
          <w:color w:val="231F20"/>
        </w:rPr>
        <w:t>their outer gas envelope is thrown out. The inner part contracts</w:t>
      </w:r>
      <w:r>
        <w:rPr>
          <w:color w:val="231F20"/>
          <w:spacing w:val="-3"/>
        </w:rPr>
        <w:t> </w:t>
      </w:r>
      <w:r>
        <w:rPr>
          <w:color w:val="231F20"/>
        </w:rPr>
        <w:t>and</w:t>
      </w:r>
      <w:r>
        <w:rPr>
          <w:color w:val="231F20"/>
          <w:spacing w:val="-3"/>
        </w:rPr>
        <w:t> </w:t>
      </w:r>
      <w:r>
        <w:rPr>
          <w:color w:val="231F20"/>
        </w:rPr>
        <w:t>its</w:t>
      </w:r>
      <w:r>
        <w:rPr>
          <w:color w:val="231F20"/>
          <w:spacing w:val="-3"/>
        </w:rPr>
        <w:t> </w:t>
      </w:r>
      <w:r>
        <w:rPr>
          <w:color w:val="231F20"/>
        </w:rPr>
        <w:t>size</w:t>
      </w:r>
      <w:r>
        <w:rPr>
          <w:color w:val="231F20"/>
          <w:spacing w:val="-3"/>
        </w:rPr>
        <w:t> </w:t>
      </w:r>
      <w:r>
        <w:rPr>
          <w:color w:val="231F20"/>
        </w:rPr>
        <w:t>becomes</w:t>
      </w:r>
      <w:r>
        <w:rPr>
          <w:color w:val="231F20"/>
          <w:spacing w:val="-3"/>
        </w:rPr>
        <w:t> </w:t>
      </w:r>
      <w:r>
        <w:rPr>
          <w:color w:val="231F20"/>
        </w:rPr>
        <w:t>similar</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size</w:t>
      </w:r>
      <w:r>
        <w:rPr>
          <w:color w:val="231F20"/>
          <w:spacing w:val="-3"/>
        </w:rPr>
        <w:t> </w:t>
      </w:r>
      <w:r>
        <w:rPr>
          <w:color w:val="231F20"/>
        </w:rPr>
        <w:t>of</w:t>
      </w:r>
      <w:r>
        <w:rPr>
          <w:color w:val="231F20"/>
          <w:spacing w:val="-3"/>
        </w:rPr>
        <w:t> </w:t>
      </w:r>
      <w:r>
        <w:rPr>
          <w:color w:val="231F20"/>
        </w:rPr>
        <w:t>the earth. As the mass of the star is much higher than that of the earth and the size is similar to that of the earth, the density in the star becomes very high. In this state, the pressure due to the electrons in the star becomes independent of temperature and is able to balance the gravitatinal force for ever. In this state, the star looks white</w:t>
      </w:r>
      <w:r>
        <w:rPr>
          <w:color w:val="231F20"/>
          <w:spacing w:val="-12"/>
        </w:rPr>
        <w:t> </w:t>
      </w:r>
      <w:r>
        <w:rPr>
          <w:color w:val="231F20"/>
        </w:rPr>
        <w:t>and</w:t>
      </w:r>
      <w:r>
        <w:rPr>
          <w:color w:val="231F20"/>
          <w:spacing w:val="-12"/>
        </w:rPr>
        <w:t> </w:t>
      </w:r>
      <w:r>
        <w:rPr>
          <w:color w:val="231F20"/>
        </w:rPr>
        <w:t>due</w:t>
      </w:r>
      <w:r>
        <w:rPr>
          <w:color w:val="231F20"/>
          <w:spacing w:val="-12"/>
        </w:rPr>
        <w:t> </w:t>
      </w:r>
      <w:r>
        <w:rPr>
          <w:color w:val="231F20"/>
        </w:rPr>
        <w:t>to</w:t>
      </w:r>
      <w:r>
        <w:rPr>
          <w:color w:val="231F20"/>
          <w:spacing w:val="-12"/>
        </w:rPr>
        <w:t> </w:t>
      </w:r>
      <w:r>
        <w:rPr>
          <w:color w:val="231F20"/>
        </w:rPr>
        <w:t>its</w:t>
      </w:r>
      <w:r>
        <w:rPr>
          <w:color w:val="231F20"/>
          <w:spacing w:val="-12"/>
        </w:rPr>
        <w:t> </w:t>
      </w:r>
      <w:r>
        <w:rPr>
          <w:color w:val="231F20"/>
        </w:rPr>
        <w:t>small</w:t>
      </w:r>
      <w:r>
        <w:rPr>
          <w:color w:val="231F20"/>
          <w:spacing w:val="-12"/>
        </w:rPr>
        <w:t> </w:t>
      </w:r>
      <w:r>
        <w:rPr>
          <w:color w:val="231F20"/>
        </w:rPr>
        <w:t>size</w:t>
      </w:r>
      <w:r>
        <w:rPr>
          <w:color w:val="231F20"/>
          <w:spacing w:val="-12"/>
        </w:rPr>
        <w:t> </w:t>
      </w:r>
      <w:r>
        <w:rPr>
          <w:color w:val="231F20"/>
        </w:rPr>
        <w:t>it</w:t>
      </w:r>
      <w:r>
        <w:rPr>
          <w:color w:val="231F20"/>
          <w:spacing w:val="-12"/>
        </w:rPr>
        <w:t> </w:t>
      </w:r>
      <w:r>
        <w:rPr>
          <w:color w:val="231F20"/>
        </w:rPr>
        <w:t>is</w:t>
      </w:r>
      <w:r>
        <w:rPr>
          <w:color w:val="231F20"/>
          <w:spacing w:val="-12"/>
        </w:rPr>
        <w:t> </w:t>
      </w:r>
      <w:r>
        <w:rPr>
          <w:color w:val="231F20"/>
        </w:rPr>
        <w:t>called</w:t>
      </w:r>
      <w:r>
        <w:rPr>
          <w:color w:val="231F20"/>
          <w:spacing w:val="-12"/>
        </w:rPr>
        <w:t> </w:t>
      </w:r>
      <w:r>
        <w:rPr>
          <w:color w:val="231F20"/>
        </w:rPr>
        <w:t>a</w:t>
      </w:r>
      <w:r>
        <w:rPr>
          <w:color w:val="231F20"/>
          <w:spacing w:val="-12"/>
        </w:rPr>
        <w:t> </w:t>
      </w:r>
      <w:r>
        <w:rPr>
          <w:color w:val="231F20"/>
        </w:rPr>
        <w:t>white</w:t>
      </w:r>
      <w:r>
        <w:rPr>
          <w:color w:val="231F20"/>
          <w:spacing w:val="-12"/>
        </w:rPr>
        <w:t> </w:t>
      </w:r>
      <w:r>
        <w:rPr>
          <w:color w:val="231F20"/>
        </w:rPr>
        <w:t>dwarf. After this its temperature keeps decreasing but its size and mass remain unchanged for ever and so white dwarf is the end stage of stars in this mass range.</w:t>
      </w:r>
    </w:p>
    <w:p>
      <w:pPr>
        <w:spacing w:line="240" w:lineRule="auto" w:before="8" w:after="25"/>
        <w:rPr>
          <w:sz w:val="9"/>
        </w:rPr>
      </w:pPr>
      <w:r>
        <w:rPr/>
        <w:br w:type="column"/>
      </w:r>
      <w:r>
        <w:rPr>
          <w:sz w:val="9"/>
        </w:rPr>
      </w:r>
    </w:p>
    <w:p>
      <w:pPr>
        <w:pStyle w:val="BodyText"/>
        <w:ind w:left="291"/>
        <w:rPr>
          <w:sz w:val="20"/>
        </w:rPr>
      </w:pPr>
      <w:r>
        <w:rPr>
          <w:sz w:val="20"/>
        </w:rPr>
        <w:drawing>
          <wp:inline distT="0" distB="0" distL="0" distR="0">
            <wp:extent cx="2244078" cy="1859279"/>
            <wp:effectExtent l="0" t="0" r="0" b="0"/>
            <wp:docPr id="3056" name="Image 3056"/>
            <wp:cNvGraphicFramePr>
              <a:graphicFrameLocks/>
            </wp:cNvGraphicFramePr>
            <a:graphic>
              <a:graphicData uri="http://schemas.openxmlformats.org/drawingml/2006/picture">
                <pic:pic>
                  <pic:nvPicPr>
                    <pic:cNvPr id="3056" name="Image 3056"/>
                    <pic:cNvPicPr/>
                  </pic:nvPicPr>
                  <pic:blipFill>
                    <a:blip r:embed="rId493" cstate="print"/>
                    <a:stretch>
                      <a:fillRect/>
                    </a:stretch>
                  </pic:blipFill>
                  <pic:spPr>
                    <a:xfrm>
                      <a:off x="0" y="0"/>
                      <a:ext cx="2244078" cy="1859279"/>
                    </a:xfrm>
                    <a:prstGeom prst="rect">
                      <a:avLst/>
                    </a:prstGeom>
                  </pic:spPr>
                </pic:pic>
              </a:graphicData>
            </a:graphic>
          </wp:inline>
        </w:drawing>
      </w:r>
      <w:r>
        <w:rPr>
          <w:sz w:val="20"/>
        </w:rPr>
      </w:r>
    </w:p>
    <w:p>
      <w:pPr>
        <w:pStyle w:val="ListParagraph"/>
        <w:numPr>
          <w:ilvl w:val="1"/>
          <w:numId w:val="219"/>
        </w:numPr>
        <w:tabs>
          <w:tab w:pos="783" w:val="left" w:leader="none"/>
        </w:tabs>
        <w:spacing w:line="249" w:lineRule="auto" w:before="0" w:after="0"/>
        <w:ind w:left="260" w:right="214" w:firstLine="0"/>
        <w:jc w:val="both"/>
        <w:rPr>
          <w:b/>
          <w:sz w:val="24"/>
        </w:rPr>
      </w:pPr>
      <w:r>
        <w:rPr>
          <w:b/>
          <w:color w:val="EC008C"/>
          <w:sz w:val="24"/>
        </w:rPr>
        <w:t>: The outer gaseous </w:t>
      </w:r>
      <w:r>
        <w:rPr>
          <w:b/>
          <w:color w:val="EC008C"/>
          <w:sz w:val="24"/>
        </w:rPr>
        <w:t>envelop which is thrown out during the formation</w:t>
      </w:r>
      <w:r>
        <w:rPr>
          <w:b/>
          <w:color w:val="EC008C"/>
          <w:spacing w:val="20"/>
          <w:sz w:val="24"/>
        </w:rPr>
        <w:t> </w:t>
      </w:r>
      <w:r>
        <w:rPr>
          <w:b/>
          <w:color w:val="EC008C"/>
          <w:sz w:val="24"/>
        </w:rPr>
        <w:t>of</w:t>
      </w:r>
      <w:r>
        <w:rPr>
          <w:b/>
          <w:color w:val="EC008C"/>
          <w:spacing w:val="20"/>
          <w:sz w:val="24"/>
        </w:rPr>
        <w:t> </w:t>
      </w:r>
      <w:r>
        <w:rPr>
          <w:b/>
          <w:color w:val="EC008C"/>
          <w:sz w:val="24"/>
        </w:rPr>
        <w:t>a</w:t>
      </w:r>
      <w:r>
        <w:rPr>
          <w:b/>
          <w:color w:val="EC008C"/>
          <w:spacing w:val="20"/>
          <w:sz w:val="24"/>
        </w:rPr>
        <w:t> </w:t>
      </w:r>
      <w:r>
        <w:rPr>
          <w:b/>
          <w:color w:val="EC008C"/>
          <w:sz w:val="24"/>
        </w:rPr>
        <w:t>white</w:t>
      </w:r>
      <w:r>
        <w:rPr>
          <w:b/>
          <w:color w:val="EC008C"/>
          <w:spacing w:val="20"/>
          <w:sz w:val="24"/>
        </w:rPr>
        <w:t> </w:t>
      </w:r>
      <w:r>
        <w:rPr>
          <w:b/>
          <w:color w:val="EC008C"/>
          <w:sz w:val="24"/>
        </w:rPr>
        <w:t>dwarf</w:t>
      </w:r>
      <w:r>
        <w:rPr>
          <w:b/>
          <w:color w:val="EC008C"/>
          <w:spacing w:val="20"/>
          <w:sz w:val="24"/>
        </w:rPr>
        <w:t> </w:t>
      </w:r>
      <w:r>
        <w:rPr>
          <w:b/>
          <w:color w:val="EC008C"/>
          <w:spacing w:val="-2"/>
          <w:sz w:val="24"/>
        </w:rPr>
        <w:t>which</w:t>
      </w:r>
    </w:p>
    <w:p>
      <w:pPr>
        <w:pStyle w:val="ListParagraph"/>
        <w:spacing w:after="0" w:line="249" w:lineRule="auto"/>
        <w:jc w:val="both"/>
        <w:rPr>
          <w:b/>
          <w:sz w:val="24"/>
        </w:rPr>
        <w:sectPr>
          <w:pgSz w:w="11910" w:h="15880"/>
          <w:pgMar w:header="0" w:footer="929" w:top="700" w:bottom="1140" w:left="850" w:right="850"/>
          <w:cols w:num="2" w:equalWidth="0">
            <w:col w:w="6152" w:space="40"/>
            <w:col w:w="4018"/>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7"/>
        <w:rPr>
          <w:b/>
        </w:rPr>
      </w:pPr>
    </w:p>
    <w:p>
      <w:pPr>
        <w:pStyle w:val="ListParagraph"/>
        <w:numPr>
          <w:ilvl w:val="0"/>
          <w:numId w:val="220"/>
        </w:numPr>
        <w:tabs>
          <w:tab w:pos="909" w:val="left" w:leader="none"/>
        </w:tabs>
        <w:spacing w:line="228" w:lineRule="auto" w:before="0" w:after="0"/>
        <w:ind w:left="652" w:right="196" w:firstLine="0"/>
        <w:jc w:val="both"/>
        <w:rPr>
          <w:sz w:val="25"/>
        </w:rPr>
      </w:pPr>
      <w:r>
        <w:rPr>
          <w:b/>
          <w:color w:val="EC008C"/>
          <w:sz w:val="25"/>
        </w:rPr>
        <w:t>End stages of stars having mass between 8 and 25 time the mass of the Sun (8 M</w:t>
      </w:r>
      <w:r>
        <w:rPr>
          <w:b/>
          <w:color w:val="EC008C"/>
          <w:position w:val="-7"/>
          <w:sz w:val="14"/>
        </w:rPr>
        <w:t>Sun</w:t>
      </w:r>
      <w:r>
        <w:rPr>
          <w:b/>
          <w:color w:val="EC008C"/>
          <w:spacing w:val="34"/>
          <w:position w:val="-7"/>
          <w:sz w:val="14"/>
        </w:rPr>
        <w:t> </w:t>
      </w:r>
      <w:r>
        <w:rPr>
          <w:b/>
          <w:color w:val="EC008C"/>
          <w:sz w:val="25"/>
        </w:rPr>
        <w:t>&lt; M</w:t>
      </w:r>
      <w:r>
        <w:rPr>
          <w:b/>
          <w:color w:val="EC008C"/>
          <w:position w:val="-7"/>
          <w:sz w:val="14"/>
        </w:rPr>
        <w:t>Star </w:t>
      </w:r>
      <w:r>
        <w:rPr>
          <w:b/>
          <w:color w:val="EC008C"/>
          <w:sz w:val="25"/>
        </w:rPr>
        <w:t>&lt; 25 M</w:t>
      </w:r>
      <w:r>
        <w:rPr>
          <w:b/>
          <w:color w:val="EC008C"/>
          <w:position w:val="-7"/>
          <w:sz w:val="14"/>
        </w:rPr>
        <w:t>Sun</w:t>
      </w:r>
      <w:r>
        <w:rPr>
          <w:b/>
          <w:color w:val="EC008C"/>
          <w:sz w:val="25"/>
        </w:rPr>
        <w:t>) : </w:t>
      </w:r>
      <w:r>
        <w:rPr>
          <w:color w:val="231F20"/>
          <w:sz w:val="25"/>
        </w:rPr>
        <w:t>These stars also go through the red giant stage and later through the supergiant</w:t>
      </w:r>
      <w:r>
        <w:rPr>
          <w:color w:val="231F20"/>
          <w:spacing w:val="-2"/>
          <w:sz w:val="25"/>
        </w:rPr>
        <w:t> </w:t>
      </w:r>
      <w:r>
        <w:rPr>
          <w:color w:val="231F20"/>
          <w:sz w:val="25"/>
        </w:rPr>
        <w:t>stage</w:t>
      </w:r>
      <w:r>
        <w:rPr>
          <w:color w:val="231F20"/>
          <w:spacing w:val="-2"/>
          <w:sz w:val="25"/>
        </w:rPr>
        <w:t> </w:t>
      </w:r>
      <w:r>
        <w:rPr>
          <w:color w:val="231F20"/>
          <w:sz w:val="25"/>
        </w:rPr>
        <w:t>during</w:t>
      </w:r>
      <w:r>
        <w:rPr>
          <w:color w:val="231F20"/>
          <w:spacing w:val="-2"/>
          <w:sz w:val="25"/>
        </w:rPr>
        <w:t> </w:t>
      </w:r>
      <w:r>
        <w:rPr>
          <w:color w:val="231F20"/>
          <w:sz w:val="25"/>
        </w:rPr>
        <w:t>which</w:t>
      </w:r>
      <w:r>
        <w:rPr>
          <w:color w:val="231F20"/>
          <w:spacing w:val="-2"/>
          <w:sz w:val="25"/>
        </w:rPr>
        <w:t> </w:t>
      </w:r>
      <w:r>
        <w:rPr>
          <w:color w:val="231F20"/>
          <w:sz w:val="25"/>
        </w:rPr>
        <w:t>their</w:t>
      </w:r>
      <w:r>
        <w:rPr>
          <w:color w:val="231F20"/>
          <w:spacing w:val="-2"/>
          <w:sz w:val="25"/>
        </w:rPr>
        <w:t> </w:t>
      </w:r>
      <w:r>
        <w:rPr>
          <w:color w:val="231F20"/>
          <w:sz w:val="25"/>
        </w:rPr>
        <w:t>size</w:t>
      </w:r>
      <w:r>
        <w:rPr>
          <w:color w:val="231F20"/>
          <w:spacing w:val="-2"/>
          <w:sz w:val="25"/>
        </w:rPr>
        <w:t> </w:t>
      </w:r>
      <w:r>
        <w:rPr>
          <w:color w:val="231F20"/>
          <w:sz w:val="25"/>
        </w:rPr>
        <w:t>may</w:t>
      </w:r>
      <w:r>
        <w:rPr>
          <w:color w:val="231F20"/>
          <w:spacing w:val="-2"/>
          <w:sz w:val="25"/>
        </w:rPr>
        <w:t> </w:t>
      </w:r>
      <w:r>
        <w:rPr>
          <w:color w:val="231F20"/>
          <w:sz w:val="25"/>
        </w:rPr>
        <w:t>increase</w:t>
      </w:r>
      <w:r>
        <w:rPr>
          <w:color w:val="231F20"/>
          <w:spacing w:val="-1"/>
          <w:sz w:val="25"/>
        </w:rPr>
        <w:t> </w:t>
      </w:r>
      <w:r>
        <w:rPr>
          <w:color w:val="231F20"/>
          <w:sz w:val="25"/>
        </w:rPr>
        <w:t>1000</w:t>
      </w:r>
      <w:r>
        <w:rPr>
          <w:color w:val="231F20"/>
          <w:spacing w:val="-1"/>
          <w:sz w:val="25"/>
        </w:rPr>
        <w:t> </w:t>
      </w:r>
      <w:r>
        <w:rPr>
          <w:color w:val="231F20"/>
          <w:sz w:val="25"/>
        </w:rPr>
        <w:t>times.</w:t>
      </w:r>
      <w:r>
        <w:rPr>
          <w:color w:val="231F20"/>
          <w:spacing w:val="-2"/>
          <w:sz w:val="25"/>
        </w:rPr>
        <w:t> </w:t>
      </w:r>
      <w:r>
        <w:rPr>
          <w:color w:val="231F20"/>
          <w:sz w:val="25"/>
        </w:rPr>
        <w:t>The</w:t>
      </w:r>
      <w:r>
        <w:rPr>
          <w:color w:val="231F20"/>
          <w:spacing w:val="-2"/>
          <w:sz w:val="25"/>
        </w:rPr>
        <w:t> </w:t>
      </w:r>
      <w:r>
        <w:rPr>
          <w:color w:val="231F20"/>
          <w:sz w:val="25"/>
        </w:rPr>
        <w:t>huge</w:t>
      </w:r>
      <w:r>
        <w:rPr>
          <w:color w:val="231F20"/>
          <w:spacing w:val="-2"/>
          <w:sz w:val="25"/>
        </w:rPr>
        <w:t> </w:t>
      </w:r>
      <w:r>
        <w:rPr>
          <w:color w:val="231F20"/>
          <w:sz w:val="25"/>
        </w:rPr>
        <w:t>explosion,</w:t>
      </w:r>
      <w:r>
        <w:rPr>
          <w:color w:val="231F20"/>
          <w:spacing w:val="-2"/>
          <w:sz w:val="25"/>
        </w:rPr>
        <w:t> </w:t>
      </w:r>
      <w:r>
        <w:rPr>
          <w:color w:val="231F20"/>
          <w:sz w:val="25"/>
        </w:rPr>
        <w:t>called the supernova explosion, which occurs at last is very powerful and so much energy is given off that we can see the star during the day also.</w:t>
      </w:r>
    </w:p>
    <w:p>
      <w:pPr>
        <w:pStyle w:val="BodyText"/>
        <w:spacing w:line="249" w:lineRule="auto" w:before="20"/>
        <w:ind w:left="5527" w:right="197" w:firstLine="51"/>
        <w:jc w:val="both"/>
      </w:pPr>
      <w:r>
        <w:rPr/>
        <w:drawing>
          <wp:anchor distT="0" distB="0" distL="0" distR="0" allowOverlap="1" layoutInCell="1" locked="0" behindDoc="0" simplePos="0" relativeHeight="16079360">
            <wp:simplePos x="0" y="0"/>
            <wp:positionH relativeFrom="page">
              <wp:posOffset>963002</wp:posOffset>
            </wp:positionH>
            <wp:positionV relativeFrom="paragraph">
              <wp:posOffset>96593</wp:posOffset>
            </wp:positionV>
            <wp:extent cx="2843997" cy="1618195"/>
            <wp:effectExtent l="0" t="0" r="0" b="0"/>
            <wp:wrapNone/>
            <wp:docPr id="3057" name="Image 3057"/>
            <wp:cNvGraphicFramePr>
              <a:graphicFrameLocks/>
            </wp:cNvGraphicFramePr>
            <a:graphic>
              <a:graphicData uri="http://schemas.openxmlformats.org/drawingml/2006/picture">
                <pic:pic>
                  <pic:nvPicPr>
                    <pic:cNvPr id="3057" name="Image 3057"/>
                    <pic:cNvPicPr/>
                  </pic:nvPicPr>
                  <pic:blipFill>
                    <a:blip r:embed="rId494" cstate="print"/>
                    <a:stretch>
                      <a:fillRect/>
                    </a:stretch>
                  </pic:blipFill>
                  <pic:spPr>
                    <a:xfrm>
                      <a:off x="0" y="0"/>
                      <a:ext cx="2843997" cy="1618195"/>
                    </a:xfrm>
                    <a:prstGeom prst="rect">
                      <a:avLst/>
                    </a:prstGeom>
                  </pic:spPr>
                </pic:pic>
              </a:graphicData>
            </a:graphic>
          </wp:anchor>
        </w:drawing>
      </w:r>
      <w:r>
        <w:rPr>
          <w:color w:val="231F20"/>
        </w:rPr>
        <w:t>The</w:t>
      </w:r>
      <w:r>
        <w:rPr>
          <w:color w:val="231F20"/>
          <w:spacing w:val="-12"/>
        </w:rPr>
        <w:t> </w:t>
      </w:r>
      <w:r>
        <w:rPr>
          <w:color w:val="231F20"/>
        </w:rPr>
        <w:t>central</w:t>
      </w:r>
      <w:r>
        <w:rPr>
          <w:color w:val="231F20"/>
          <w:spacing w:val="-12"/>
        </w:rPr>
        <w:t> </w:t>
      </w:r>
      <w:r>
        <w:rPr>
          <w:color w:val="231F20"/>
        </w:rPr>
        <w:t>portion</w:t>
      </w:r>
      <w:r>
        <w:rPr>
          <w:color w:val="231F20"/>
          <w:spacing w:val="-12"/>
        </w:rPr>
        <w:t> </w:t>
      </w:r>
      <w:r>
        <w:rPr>
          <w:color w:val="231F20"/>
        </w:rPr>
        <w:t>which</w:t>
      </w:r>
      <w:r>
        <w:rPr>
          <w:color w:val="231F20"/>
          <w:spacing w:val="-12"/>
        </w:rPr>
        <w:t> </w:t>
      </w:r>
      <w:r>
        <w:rPr>
          <w:color w:val="231F20"/>
        </w:rPr>
        <w:t>is</w:t>
      </w:r>
      <w:r>
        <w:rPr>
          <w:color w:val="231F20"/>
          <w:spacing w:val="-12"/>
        </w:rPr>
        <w:t> </w:t>
      </w:r>
      <w:r>
        <w:rPr>
          <w:color w:val="231F20"/>
        </w:rPr>
        <w:t>left</w:t>
      </w:r>
      <w:r>
        <w:rPr>
          <w:color w:val="231F20"/>
          <w:spacing w:val="-12"/>
        </w:rPr>
        <w:t> </w:t>
      </w:r>
      <w:r>
        <w:rPr>
          <w:color w:val="231F20"/>
        </w:rPr>
        <w:t>behind</w:t>
      </w:r>
      <w:r>
        <w:rPr>
          <w:color w:val="231F20"/>
          <w:spacing w:val="-12"/>
        </w:rPr>
        <w:t> </w:t>
      </w:r>
      <w:r>
        <w:rPr>
          <w:color w:val="231F20"/>
        </w:rPr>
        <w:t>after the</w:t>
      </w:r>
      <w:r>
        <w:rPr>
          <w:color w:val="231F20"/>
          <w:spacing w:val="-6"/>
        </w:rPr>
        <w:t> </w:t>
      </w:r>
      <w:r>
        <w:rPr>
          <w:color w:val="231F20"/>
        </w:rPr>
        <w:t>explosion,</w:t>
      </w:r>
      <w:r>
        <w:rPr>
          <w:color w:val="231F20"/>
          <w:spacing w:val="-6"/>
        </w:rPr>
        <w:t> </w:t>
      </w:r>
      <w:r>
        <w:rPr>
          <w:color w:val="231F20"/>
        </w:rPr>
        <w:t>contracts</w:t>
      </w:r>
      <w:r>
        <w:rPr>
          <w:color w:val="231F20"/>
          <w:spacing w:val="-6"/>
        </w:rPr>
        <w:t> </w:t>
      </w:r>
      <w:r>
        <w:rPr>
          <w:color w:val="231F20"/>
        </w:rPr>
        <w:t>and</w:t>
      </w:r>
      <w:r>
        <w:rPr>
          <w:color w:val="231F20"/>
          <w:spacing w:val="-6"/>
        </w:rPr>
        <w:t> </w:t>
      </w:r>
      <w:r>
        <w:rPr>
          <w:color w:val="231F20"/>
        </w:rPr>
        <w:t>its</w:t>
      </w:r>
      <w:r>
        <w:rPr>
          <w:color w:val="231F20"/>
          <w:spacing w:val="-6"/>
        </w:rPr>
        <w:t> </w:t>
      </w:r>
      <w:r>
        <w:rPr>
          <w:color w:val="231F20"/>
        </w:rPr>
        <w:t>size</w:t>
      </w:r>
      <w:r>
        <w:rPr>
          <w:color w:val="231F20"/>
          <w:spacing w:val="-6"/>
        </w:rPr>
        <w:t> </w:t>
      </w:r>
      <w:r>
        <w:rPr>
          <w:color w:val="231F20"/>
        </w:rPr>
        <w:t>becomes as small as about 10 km. In this state, the stars are completely made up of neutrons and are called neutron stars. The pressure of these</w:t>
      </w:r>
      <w:r>
        <w:rPr>
          <w:color w:val="231F20"/>
          <w:spacing w:val="-7"/>
        </w:rPr>
        <w:t> </w:t>
      </w:r>
      <w:r>
        <w:rPr>
          <w:color w:val="231F20"/>
        </w:rPr>
        <w:t>neutrons</w:t>
      </w:r>
      <w:r>
        <w:rPr>
          <w:color w:val="231F20"/>
          <w:spacing w:val="-7"/>
        </w:rPr>
        <w:t> </w:t>
      </w:r>
      <w:r>
        <w:rPr>
          <w:color w:val="231F20"/>
        </w:rPr>
        <w:t>is</w:t>
      </w:r>
      <w:r>
        <w:rPr>
          <w:color w:val="231F20"/>
          <w:spacing w:val="-7"/>
        </w:rPr>
        <w:t> </w:t>
      </w:r>
      <w:r>
        <w:rPr>
          <w:color w:val="231F20"/>
        </w:rPr>
        <w:t>independent</w:t>
      </w:r>
      <w:r>
        <w:rPr>
          <w:color w:val="231F20"/>
          <w:spacing w:val="-7"/>
        </w:rPr>
        <w:t> </w:t>
      </w:r>
      <w:r>
        <w:rPr>
          <w:color w:val="231F20"/>
        </w:rPr>
        <w:t>of</w:t>
      </w:r>
      <w:r>
        <w:rPr>
          <w:color w:val="231F20"/>
          <w:spacing w:val="-7"/>
        </w:rPr>
        <w:t> </w:t>
      </w:r>
      <w:r>
        <w:rPr>
          <w:color w:val="231F20"/>
        </w:rPr>
        <w:t>temperature and is capable of balancing the gravitatinal force for ever. Neutron star is the end stage of these stars.</w:t>
      </w:r>
    </w:p>
    <w:p>
      <w:pPr>
        <w:pStyle w:val="ListParagraph"/>
        <w:numPr>
          <w:ilvl w:val="1"/>
          <w:numId w:val="219"/>
        </w:numPr>
        <w:tabs>
          <w:tab w:pos="1132" w:val="left" w:leader="none"/>
        </w:tabs>
        <w:spacing w:line="240" w:lineRule="auto" w:before="104" w:after="0"/>
        <w:ind w:left="1132" w:right="0" w:hanging="480"/>
        <w:jc w:val="both"/>
        <w:rPr>
          <w:b/>
          <w:sz w:val="24"/>
        </w:rPr>
      </w:pPr>
      <w:r>
        <w:rPr>
          <w:b/>
          <w:sz w:val="24"/>
        </w:rPr>
        <mc:AlternateContent>
          <mc:Choice Requires="wps">
            <w:drawing>
              <wp:anchor distT="0" distB="0" distL="0" distR="0" allowOverlap="1" layoutInCell="1" locked="0" behindDoc="1" simplePos="0" relativeHeight="487937536">
                <wp:simplePos x="0" y="0"/>
                <wp:positionH relativeFrom="page">
                  <wp:posOffset>953999</wp:posOffset>
                </wp:positionH>
                <wp:positionV relativeFrom="paragraph">
                  <wp:posOffset>270183</wp:posOffset>
                </wp:positionV>
                <wp:extent cx="5940425" cy="2151380"/>
                <wp:effectExtent l="0" t="0" r="0" b="0"/>
                <wp:wrapTopAndBottom/>
                <wp:docPr id="3058" name="Group 3058"/>
                <wp:cNvGraphicFramePr>
                  <a:graphicFrameLocks/>
                </wp:cNvGraphicFramePr>
                <a:graphic>
                  <a:graphicData uri="http://schemas.microsoft.com/office/word/2010/wordprocessingGroup">
                    <wpg:wgp>
                      <wpg:cNvPr id="3058" name="Group 3058"/>
                      <wpg:cNvGrpSpPr/>
                      <wpg:grpSpPr>
                        <a:xfrm>
                          <a:off x="0" y="0"/>
                          <a:ext cx="5940425" cy="2151380"/>
                          <a:chExt cx="5940425" cy="2151380"/>
                        </a:xfrm>
                      </wpg:grpSpPr>
                      <wps:wsp>
                        <wps:cNvPr id="3059" name="Graphic 3059"/>
                        <wps:cNvSpPr/>
                        <wps:spPr>
                          <a:xfrm>
                            <a:off x="6350" y="328445"/>
                            <a:ext cx="5927725" cy="1816100"/>
                          </a:xfrm>
                          <a:custGeom>
                            <a:avLst/>
                            <a:gdLst/>
                            <a:ahLst/>
                            <a:cxnLst/>
                            <a:rect l="l" t="t" r="r" b="b"/>
                            <a:pathLst>
                              <a:path w="5927725" h="1816100">
                                <a:moveTo>
                                  <a:pt x="5774905" y="0"/>
                                </a:moveTo>
                                <a:lnTo>
                                  <a:pt x="152400" y="0"/>
                                </a:lnTo>
                                <a:lnTo>
                                  <a:pt x="64293" y="2381"/>
                                </a:lnTo>
                                <a:lnTo>
                                  <a:pt x="19050" y="19049"/>
                                </a:lnTo>
                                <a:lnTo>
                                  <a:pt x="2381" y="64293"/>
                                </a:lnTo>
                                <a:lnTo>
                                  <a:pt x="0" y="152399"/>
                                </a:lnTo>
                                <a:lnTo>
                                  <a:pt x="0" y="1663699"/>
                                </a:lnTo>
                                <a:lnTo>
                                  <a:pt x="2381" y="1751806"/>
                                </a:lnTo>
                                <a:lnTo>
                                  <a:pt x="19050" y="1797049"/>
                                </a:lnTo>
                                <a:lnTo>
                                  <a:pt x="64293" y="1813718"/>
                                </a:lnTo>
                                <a:lnTo>
                                  <a:pt x="152400" y="1816099"/>
                                </a:lnTo>
                                <a:lnTo>
                                  <a:pt x="5774905" y="1816099"/>
                                </a:lnTo>
                                <a:lnTo>
                                  <a:pt x="5863012" y="1813718"/>
                                </a:lnTo>
                                <a:lnTo>
                                  <a:pt x="5908255" y="1797049"/>
                                </a:lnTo>
                                <a:lnTo>
                                  <a:pt x="5924924" y="1751806"/>
                                </a:lnTo>
                                <a:lnTo>
                                  <a:pt x="5927305" y="1663699"/>
                                </a:lnTo>
                                <a:lnTo>
                                  <a:pt x="5927305" y="152399"/>
                                </a:lnTo>
                                <a:lnTo>
                                  <a:pt x="5924924" y="64293"/>
                                </a:lnTo>
                                <a:lnTo>
                                  <a:pt x="5908255" y="19049"/>
                                </a:lnTo>
                                <a:lnTo>
                                  <a:pt x="5863012" y="2381"/>
                                </a:lnTo>
                                <a:lnTo>
                                  <a:pt x="5774905" y="0"/>
                                </a:lnTo>
                                <a:close/>
                              </a:path>
                            </a:pathLst>
                          </a:custGeom>
                          <a:solidFill>
                            <a:srgbClr val="FAD5E5"/>
                          </a:solidFill>
                        </wps:spPr>
                        <wps:bodyPr wrap="square" lIns="0" tIns="0" rIns="0" bIns="0" rtlCol="0">
                          <a:prstTxWarp prst="textNoShape">
                            <a:avLst/>
                          </a:prstTxWarp>
                          <a:noAutofit/>
                        </wps:bodyPr>
                      </wps:wsp>
                      <wps:wsp>
                        <wps:cNvPr id="3060" name="Graphic 3060"/>
                        <wps:cNvSpPr/>
                        <wps:spPr>
                          <a:xfrm>
                            <a:off x="6350" y="328445"/>
                            <a:ext cx="5927725" cy="1816100"/>
                          </a:xfrm>
                          <a:custGeom>
                            <a:avLst/>
                            <a:gdLst/>
                            <a:ahLst/>
                            <a:cxnLst/>
                            <a:rect l="l" t="t" r="r" b="b"/>
                            <a:pathLst>
                              <a:path w="5927725" h="1816100">
                                <a:moveTo>
                                  <a:pt x="152400" y="0"/>
                                </a:moveTo>
                                <a:lnTo>
                                  <a:pt x="64293" y="2381"/>
                                </a:lnTo>
                                <a:lnTo>
                                  <a:pt x="19050" y="19049"/>
                                </a:lnTo>
                                <a:lnTo>
                                  <a:pt x="2381" y="64293"/>
                                </a:lnTo>
                                <a:lnTo>
                                  <a:pt x="0" y="152399"/>
                                </a:lnTo>
                                <a:lnTo>
                                  <a:pt x="0" y="1663699"/>
                                </a:lnTo>
                                <a:lnTo>
                                  <a:pt x="2381" y="1751806"/>
                                </a:lnTo>
                                <a:lnTo>
                                  <a:pt x="19050" y="1797049"/>
                                </a:lnTo>
                                <a:lnTo>
                                  <a:pt x="64293" y="1813718"/>
                                </a:lnTo>
                                <a:lnTo>
                                  <a:pt x="152400" y="1816099"/>
                                </a:lnTo>
                                <a:lnTo>
                                  <a:pt x="5774905" y="1816099"/>
                                </a:lnTo>
                                <a:lnTo>
                                  <a:pt x="5863012" y="1813718"/>
                                </a:lnTo>
                                <a:lnTo>
                                  <a:pt x="5908255" y="1797049"/>
                                </a:lnTo>
                                <a:lnTo>
                                  <a:pt x="5924924" y="1751806"/>
                                </a:lnTo>
                                <a:lnTo>
                                  <a:pt x="5927305" y="1663699"/>
                                </a:lnTo>
                                <a:lnTo>
                                  <a:pt x="5927305" y="152399"/>
                                </a:lnTo>
                                <a:lnTo>
                                  <a:pt x="5924924" y="64293"/>
                                </a:lnTo>
                                <a:lnTo>
                                  <a:pt x="5908255" y="19049"/>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61" name="Image 3061"/>
                          <pic:cNvPicPr/>
                        </pic:nvPicPr>
                        <pic:blipFill>
                          <a:blip r:embed="rId495" cstate="print"/>
                          <a:stretch>
                            <a:fillRect/>
                          </a:stretch>
                        </pic:blipFill>
                        <pic:spPr>
                          <a:xfrm>
                            <a:off x="126312" y="164921"/>
                            <a:ext cx="1328115" cy="283502"/>
                          </a:xfrm>
                          <a:prstGeom prst="rect">
                            <a:avLst/>
                          </a:prstGeom>
                        </pic:spPr>
                      </pic:pic>
                      <pic:pic>
                        <pic:nvPicPr>
                          <pic:cNvPr id="3062" name="Image 3062"/>
                          <pic:cNvPicPr/>
                        </pic:nvPicPr>
                        <pic:blipFill>
                          <a:blip r:embed="rId496" cstate="print"/>
                          <a:stretch>
                            <a:fillRect/>
                          </a:stretch>
                        </pic:blipFill>
                        <pic:spPr>
                          <a:xfrm>
                            <a:off x="6767" y="0"/>
                            <a:ext cx="465144" cy="452563"/>
                          </a:xfrm>
                          <a:prstGeom prst="rect">
                            <a:avLst/>
                          </a:prstGeom>
                        </pic:spPr>
                      </pic:pic>
                      <wps:wsp>
                        <wps:cNvPr id="3063" name="Textbox 3063"/>
                        <wps:cNvSpPr txBox="1"/>
                        <wps:spPr>
                          <a:xfrm>
                            <a:off x="0" y="0"/>
                            <a:ext cx="5940425" cy="2151380"/>
                          </a:xfrm>
                          <a:prstGeom prst="rect">
                            <a:avLst/>
                          </a:prstGeom>
                        </wps:spPr>
                        <wps:txbx>
                          <w:txbxContent>
                            <w:p>
                              <w:pPr>
                                <w:spacing w:line="240" w:lineRule="auto" w:before="113"/>
                                <w:rPr>
                                  <w:b/>
                                  <w:sz w:val="19"/>
                                </w:rPr>
                              </w:pPr>
                            </w:p>
                            <w:p>
                              <w:pPr>
                                <w:spacing w:before="0"/>
                                <w:ind w:left="788" w:right="0" w:firstLine="0"/>
                                <w:jc w:val="left"/>
                                <w:rPr>
                                  <w:b/>
                                  <w:sz w:val="19"/>
                                </w:rPr>
                              </w:pPr>
                              <w:r>
                                <w:rPr>
                                  <w:b/>
                                  <w:color w:val="231F20"/>
                                  <w:w w:val="115"/>
                                  <w:sz w:val="19"/>
                                </w:rPr>
                                <w:t>Do</w:t>
                              </w:r>
                              <w:r>
                                <w:rPr>
                                  <w:b/>
                                  <w:color w:val="231F20"/>
                                  <w:spacing w:val="-1"/>
                                  <w:w w:val="115"/>
                                  <w:sz w:val="19"/>
                                </w:rPr>
                                <w:t> </w:t>
                              </w:r>
                              <w:r>
                                <w:rPr>
                                  <w:b/>
                                  <w:color w:val="231F20"/>
                                  <w:w w:val="115"/>
                                  <w:sz w:val="19"/>
                                </w:rPr>
                                <w:t>you </w:t>
                              </w:r>
                              <w:r>
                                <w:rPr>
                                  <w:b/>
                                  <w:color w:val="231F20"/>
                                  <w:spacing w:val="-2"/>
                                  <w:w w:val="115"/>
                                  <w:sz w:val="19"/>
                                </w:rPr>
                                <w:t>know?</w:t>
                              </w:r>
                            </w:p>
                            <w:p>
                              <w:pPr>
                                <w:numPr>
                                  <w:ilvl w:val="0"/>
                                  <w:numId w:val="221"/>
                                </w:numPr>
                                <w:tabs>
                                  <w:tab w:pos="394" w:val="left" w:leader="none"/>
                                </w:tabs>
                                <w:spacing w:line="249" w:lineRule="auto" w:before="186"/>
                                <w:ind w:left="394" w:right="169" w:hanging="240"/>
                                <w:jc w:val="both"/>
                                <w:rPr>
                                  <w:sz w:val="24"/>
                                </w:rPr>
                              </w:pPr>
                              <w:r>
                                <w:rPr>
                                  <w:color w:val="231F20"/>
                                  <w:sz w:val="24"/>
                                </w:rPr>
                                <w:t>As the size of the white dwarfs is similar to that of the earth, their density is very </w:t>
                              </w:r>
                              <w:r>
                                <w:rPr>
                                  <w:color w:val="231F20"/>
                                  <w:sz w:val="24"/>
                                </w:rPr>
                                <w:t>large.</w:t>
                              </w:r>
                              <w:r>
                                <w:rPr>
                                  <w:color w:val="231F20"/>
                                  <w:spacing w:val="40"/>
                                  <w:sz w:val="24"/>
                                </w:rPr>
                                <w:t> </w:t>
                              </w:r>
                              <w:r>
                                <w:rPr>
                                  <w:color w:val="231F20"/>
                                  <w:sz w:val="24"/>
                                </w:rPr>
                                <w:t>One</w:t>
                              </w:r>
                              <w:r>
                                <w:rPr>
                                  <w:color w:val="231F20"/>
                                  <w:spacing w:val="-3"/>
                                  <w:sz w:val="24"/>
                                </w:rPr>
                                <w:t> </w:t>
                              </w:r>
                              <w:r>
                                <w:rPr>
                                  <w:color w:val="231F20"/>
                                  <w:sz w:val="24"/>
                                </w:rPr>
                                <w:t>spoonful</w:t>
                              </w:r>
                              <w:r>
                                <w:rPr>
                                  <w:color w:val="231F20"/>
                                  <w:spacing w:val="-3"/>
                                  <w:sz w:val="24"/>
                                </w:rPr>
                                <w:t> </w:t>
                              </w:r>
                              <w:r>
                                <w:rPr>
                                  <w:color w:val="231F20"/>
                                  <w:sz w:val="24"/>
                                </w:rPr>
                                <w:t>material</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z w:val="24"/>
                                </w:rPr>
                                <w:t>white</w:t>
                              </w:r>
                              <w:r>
                                <w:rPr>
                                  <w:color w:val="231F20"/>
                                  <w:spacing w:val="-3"/>
                                  <w:sz w:val="24"/>
                                </w:rPr>
                                <w:t> </w:t>
                              </w:r>
                              <w:r>
                                <w:rPr>
                                  <w:color w:val="231F20"/>
                                  <w:sz w:val="24"/>
                                </w:rPr>
                                <w:t>dwarf</w:t>
                              </w:r>
                              <w:r>
                                <w:rPr>
                                  <w:color w:val="231F20"/>
                                  <w:spacing w:val="-3"/>
                                  <w:sz w:val="24"/>
                                </w:rPr>
                                <w:t> </w:t>
                              </w:r>
                              <w:r>
                                <w:rPr>
                                  <w:color w:val="231F20"/>
                                  <w:sz w:val="24"/>
                                </w:rPr>
                                <w:t>will</w:t>
                              </w:r>
                              <w:r>
                                <w:rPr>
                                  <w:color w:val="231F20"/>
                                  <w:spacing w:val="-3"/>
                                  <w:sz w:val="24"/>
                                </w:rPr>
                                <w:t> </w:t>
                              </w:r>
                              <w:r>
                                <w:rPr>
                                  <w:color w:val="231F20"/>
                                  <w:sz w:val="24"/>
                                </w:rPr>
                                <w:t>weight</w:t>
                              </w:r>
                              <w:r>
                                <w:rPr>
                                  <w:color w:val="231F20"/>
                                  <w:spacing w:val="-3"/>
                                  <w:sz w:val="24"/>
                                </w:rPr>
                                <w:t> </w:t>
                              </w:r>
                              <w:r>
                                <w:rPr>
                                  <w:color w:val="231F20"/>
                                  <w:sz w:val="24"/>
                                </w:rPr>
                                <w:t>a</w:t>
                              </w:r>
                              <w:r>
                                <w:rPr>
                                  <w:color w:val="231F20"/>
                                  <w:spacing w:val="-3"/>
                                  <w:sz w:val="24"/>
                                </w:rPr>
                                <w:t> </w:t>
                              </w:r>
                              <w:r>
                                <w:rPr>
                                  <w:color w:val="231F20"/>
                                  <w:sz w:val="24"/>
                                </w:rPr>
                                <w:t>few</w:t>
                              </w:r>
                              <w:r>
                                <w:rPr>
                                  <w:color w:val="231F20"/>
                                  <w:spacing w:val="-3"/>
                                  <w:sz w:val="24"/>
                                </w:rPr>
                                <w:t> </w:t>
                              </w:r>
                              <w:r>
                                <w:rPr>
                                  <w:color w:val="231F20"/>
                                  <w:sz w:val="24"/>
                                </w:rPr>
                                <w:t>tons.</w:t>
                              </w:r>
                              <w:r>
                                <w:rPr>
                                  <w:color w:val="231F20"/>
                                  <w:spacing w:val="-3"/>
                                  <w:sz w:val="24"/>
                                </w:rPr>
                                <w:t> </w:t>
                              </w:r>
                              <w:r>
                                <w:rPr>
                                  <w:color w:val="231F20"/>
                                  <w:sz w:val="24"/>
                                </w:rPr>
                                <w:t>As</w:t>
                              </w:r>
                              <w:r>
                                <w:rPr>
                                  <w:color w:val="231F20"/>
                                  <w:spacing w:val="-3"/>
                                  <w:sz w:val="24"/>
                                </w:rPr>
                                <w:t> </w:t>
                              </w:r>
                              <w:r>
                                <w:rPr>
                                  <w:color w:val="231F20"/>
                                  <w:sz w:val="24"/>
                                </w:rPr>
                                <w:t>neutron</w:t>
                              </w:r>
                              <w:r>
                                <w:rPr>
                                  <w:color w:val="231F20"/>
                                  <w:spacing w:val="-3"/>
                                  <w:sz w:val="24"/>
                                </w:rPr>
                                <w:t> </w:t>
                              </w:r>
                              <w:r>
                                <w:rPr>
                                  <w:color w:val="231F20"/>
                                  <w:sz w:val="24"/>
                                </w:rPr>
                                <w:t>stars</w:t>
                              </w:r>
                              <w:r>
                                <w:rPr>
                                  <w:color w:val="231F20"/>
                                  <w:spacing w:val="-3"/>
                                  <w:sz w:val="24"/>
                                </w:rPr>
                                <w:t> </w:t>
                              </w:r>
                              <w:r>
                                <w:rPr>
                                  <w:color w:val="231F20"/>
                                  <w:sz w:val="24"/>
                                </w:rPr>
                                <w:t>are</w:t>
                              </w:r>
                              <w:r>
                                <w:rPr>
                                  <w:color w:val="231F20"/>
                                  <w:spacing w:val="-3"/>
                                  <w:sz w:val="24"/>
                                </w:rPr>
                                <w:t> </w:t>
                              </w:r>
                              <w:r>
                                <w:rPr>
                                  <w:color w:val="231F20"/>
                                  <w:sz w:val="24"/>
                                </w:rPr>
                                <w:t>much smaller than the white dwarfs, their density is even higher and one spoonful material of these stars will weigh as much as the weight of all living beings on the earth.</w:t>
                              </w:r>
                            </w:p>
                            <w:p>
                              <w:pPr>
                                <w:numPr>
                                  <w:ilvl w:val="0"/>
                                  <w:numId w:val="221"/>
                                </w:numPr>
                                <w:tabs>
                                  <w:tab w:pos="394" w:val="left" w:leader="none"/>
                                </w:tabs>
                                <w:spacing w:line="249" w:lineRule="auto" w:before="4"/>
                                <w:ind w:left="394" w:right="169" w:hanging="240"/>
                                <w:jc w:val="both"/>
                                <w:rPr>
                                  <w:sz w:val="24"/>
                                </w:rPr>
                              </w:pPr>
                              <w:r>
                                <w:rPr>
                                  <w:color w:val="231F20"/>
                                  <w:sz w:val="24"/>
                                </w:rPr>
                                <w:t>A</w:t>
                              </w:r>
                              <w:r>
                                <w:rPr>
                                  <w:color w:val="231F20"/>
                                  <w:spacing w:val="-6"/>
                                  <w:sz w:val="24"/>
                                </w:rPr>
                                <w:t> </w:t>
                              </w:r>
                              <w:r>
                                <w:rPr>
                                  <w:color w:val="231F20"/>
                                  <w:sz w:val="24"/>
                                </w:rPr>
                                <w:t>star in our galaxy exploded about 7500 years back. As the star is about 6500 light </w:t>
                              </w:r>
                              <w:r>
                                <w:rPr>
                                  <w:color w:val="231F20"/>
                                  <w:sz w:val="24"/>
                                </w:rPr>
                                <w:t>years away</w:t>
                              </w:r>
                              <w:r>
                                <w:rPr>
                                  <w:color w:val="231F20"/>
                                  <w:spacing w:val="-9"/>
                                  <w:sz w:val="24"/>
                                </w:rPr>
                                <w:t> </w:t>
                              </w:r>
                              <w:r>
                                <w:rPr>
                                  <w:color w:val="231F20"/>
                                  <w:sz w:val="24"/>
                                </w:rPr>
                                <w:t>from</w:t>
                              </w:r>
                              <w:r>
                                <w:rPr>
                                  <w:color w:val="231F20"/>
                                  <w:spacing w:val="-10"/>
                                  <w:sz w:val="24"/>
                                </w:rPr>
                                <w:t> </w:t>
                              </w:r>
                              <w:r>
                                <w:rPr>
                                  <w:color w:val="231F20"/>
                                  <w:sz w:val="24"/>
                                </w:rPr>
                                <w:t>us,</w:t>
                              </w:r>
                              <w:r>
                                <w:rPr>
                                  <w:color w:val="231F20"/>
                                  <w:spacing w:val="-10"/>
                                  <w:sz w:val="24"/>
                                </w:rPr>
                                <w:t> </w:t>
                              </w:r>
                              <w:r>
                                <w:rPr>
                                  <w:color w:val="231F20"/>
                                  <w:sz w:val="24"/>
                                </w:rPr>
                                <w:t>the</w:t>
                              </w:r>
                              <w:r>
                                <w:rPr>
                                  <w:color w:val="231F20"/>
                                  <w:spacing w:val="-10"/>
                                  <w:sz w:val="24"/>
                                </w:rPr>
                                <w:t> </w:t>
                              </w:r>
                              <w:r>
                                <w:rPr>
                                  <w:color w:val="231F20"/>
                                  <w:sz w:val="24"/>
                                </w:rPr>
                                <w:t>light</w:t>
                              </w:r>
                              <w:r>
                                <w:rPr>
                                  <w:color w:val="231F20"/>
                                  <w:spacing w:val="-10"/>
                                  <w:sz w:val="24"/>
                                </w:rPr>
                                <w:t> </w:t>
                              </w:r>
                              <w:r>
                                <w:rPr>
                                  <w:color w:val="231F20"/>
                                  <w:sz w:val="24"/>
                                </w:rPr>
                                <w:t>emitted</w:t>
                              </w:r>
                              <w:r>
                                <w:rPr>
                                  <w:color w:val="231F20"/>
                                  <w:spacing w:val="-10"/>
                                  <w:sz w:val="24"/>
                                </w:rPr>
                                <w:t> </w:t>
                              </w:r>
                              <w:r>
                                <w:rPr>
                                  <w:color w:val="231F20"/>
                                  <w:sz w:val="24"/>
                                </w:rPr>
                                <w:t>in</w:t>
                              </w:r>
                              <w:r>
                                <w:rPr>
                                  <w:color w:val="231F20"/>
                                  <w:spacing w:val="-10"/>
                                  <w:sz w:val="24"/>
                                </w:rPr>
                                <w:t> </w:t>
                              </w:r>
                              <w:r>
                                <w:rPr>
                                  <w:color w:val="231F20"/>
                                  <w:sz w:val="24"/>
                                </w:rPr>
                                <w:t>the</w:t>
                              </w:r>
                              <w:r>
                                <w:rPr>
                                  <w:color w:val="231F20"/>
                                  <w:spacing w:val="-10"/>
                                  <w:sz w:val="24"/>
                                </w:rPr>
                                <w:t> </w:t>
                              </w:r>
                              <w:r>
                                <w:rPr>
                                  <w:color w:val="231F20"/>
                                  <w:sz w:val="24"/>
                                </w:rPr>
                                <w:t>explosion</w:t>
                              </w:r>
                              <w:r>
                                <w:rPr>
                                  <w:color w:val="231F20"/>
                                  <w:spacing w:val="-10"/>
                                  <w:sz w:val="24"/>
                                </w:rPr>
                                <w:t> </w:t>
                              </w:r>
                              <w:r>
                                <w:rPr>
                                  <w:color w:val="231F20"/>
                                  <w:sz w:val="24"/>
                                </w:rPr>
                                <w:t>took</w:t>
                              </w:r>
                              <w:r>
                                <w:rPr>
                                  <w:color w:val="231F20"/>
                                  <w:spacing w:val="-10"/>
                                  <w:sz w:val="24"/>
                                </w:rPr>
                                <w:t> </w:t>
                              </w:r>
                              <w:r>
                                <w:rPr>
                                  <w:color w:val="231F20"/>
                                  <w:sz w:val="24"/>
                                </w:rPr>
                                <w:t>6500</w:t>
                              </w:r>
                              <w:r>
                                <w:rPr>
                                  <w:color w:val="231F20"/>
                                  <w:spacing w:val="-10"/>
                                  <w:sz w:val="24"/>
                                </w:rPr>
                                <w:t> </w:t>
                              </w:r>
                              <w:r>
                                <w:rPr>
                                  <w:color w:val="231F20"/>
                                  <w:sz w:val="24"/>
                                </w:rPr>
                                <w:t>years</w:t>
                              </w:r>
                              <w:r>
                                <w:rPr>
                                  <w:color w:val="231F20"/>
                                  <w:spacing w:val="-10"/>
                                  <w:sz w:val="24"/>
                                </w:rPr>
                                <w:t> </w:t>
                              </w:r>
                              <w:r>
                                <w:rPr>
                                  <w:color w:val="231F20"/>
                                  <w:sz w:val="24"/>
                                </w:rPr>
                                <w:t>to</w:t>
                              </w:r>
                              <w:r>
                                <w:rPr>
                                  <w:color w:val="231F20"/>
                                  <w:spacing w:val="-10"/>
                                  <w:sz w:val="24"/>
                                </w:rPr>
                                <w:t> </w:t>
                              </w:r>
                              <w:r>
                                <w:rPr>
                                  <w:color w:val="231F20"/>
                                  <w:sz w:val="24"/>
                                </w:rPr>
                                <w:t>reach</w:t>
                              </w:r>
                              <w:r>
                                <w:rPr>
                                  <w:color w:val="231F20"/>
                                  <w:spacing w:val="-10"/>
                                  <w:sz w:val="24"/>
                                </w:rPr>
                                <w:t> </w:t>
                              </w:r>
                              <w:r>
                                <w:rPr>
                                  <w:color w:val="231F20"/>
                                  <w:sz w:val="24"/>
                                </w:rPr>
                                <w:t>us.</w:t>
                              </w:r>
                              <w:r>
                                <w:rPr>
                                  <w:color w:val="231F20"/>
                                  <w:spacing w:val="-10"/>
                                  <w:sz w:val="24"/>
                                </w:rPr>
                                <w:t> </w:t>
                              </w:r>
                              <w:r>
                                <w:rPr>
                                  <w:color w:val="231F20"/>
                                  <w:sz w:val="24"/>
                                </w:rPr>
                                <w:t>It</w:t>
                              </w:r>
                              <w:r>
                                <w:rPr>
                                  <w:color w:val="231F20"/>
                                  <w:spacing w:val="-10"/>
                                  <w:sz w:val="24"/>
                                </w:rPr>
                                <w:t> </w:t>
                              </w:r>
                              <w:r>
                                <w:rPr>
                                  <w:color w:val="231F20"/>
                                  <w:sz w:val="24"/>
                                </w:rPr>
                                <w:t>was</w:t>
                              </w:r>
                              <w:r>
                                <w:rPr>
                                  <w:color w:val="231F20"/>
                                  <w:spacing w:val="-9"/>
                                  <w:sz w:val="24"/>
                                </w:rPr>
                                <w:t> </w:t>
                              </w:r>
                              <w:r>
                                <w:rPr>
                                  <w:color w:val="231F20"/>
                                  <w:sz w:val="24"/>
                                </w:rPr>
                                <w:t>first</w:t>
                              </w:r>
                              <w:r>
                                <w:rPr>
                                  <w:color w:val="231F20"/>
                                  <w:spacing w:val="-10"/>
                                  <w:sz w:val="24"/>
                                </w:rPr>
                                <w:t> </w:t>
                              </w:r>
                              <w:r>
                                <w:rPr>
                                  <w:color w:val="231F20"/>
                                  <w:sz w:val="24"/>
                                </w:rPr>
                                <w:t>seen on</w:t>
                              </w:r>
                              <w:r>
                                <w:rPr>
                                  <w:color w:val="231F20"/>
                                  <w:spacing w:val="-6"/>
                                  <w:sz w:val="24"/>
                                </w:rPr>
                                <w:t> </w:t>
                              </w:r>
                              <w:r>
                                <w:rPr>
                                  <w:color w:val="231F20"/>
                                  <w:sz w:val="24"/>
                                </w:rPr>
                                <w:t>the</w:t>
                              </w:r>
                              <w:r>
                                <w:rPr>
                                  <w:color w:val="231F20"/>
                                  <w:spacing w:val="-6"/>
                                  <w:sz w:val="24"/>
                                </w:rPr>
                                <w:t> </w:t>
                              </w:r>
                              <w:r>
                                <w:rPr>
                                  <w:color w:val="231F20"/>
                                  <w:sz w:val="24"/>
                                </w:rPr>
                                <w:t>earth</w:t>
                              </w:r>
                              <w:r>
                                <w:rPr>
                                  <w:color w:val="231F20"/>
                                  <w:spacing w:val="-6"/>
                                  <w:sz w:val="24"/>
                                </w:rPr>
                                <w:t> </w:t>
                              </w:r>
                              <w:r>
                                <w:rPr>
                                  <w:color w:val="231F20"/>
                                  <w:sz w:val="24"/>
                                </w:rPr>
                                <w:t>by</w:t>
                              </w:r>
                              <w:r>
                                <w:rPr>
                                  <w:color w:val="231F20"/>
                                  <w:spacing w:val="-6"/>
                                  <w:sz w:val="24"/>
                                </w:rPr>
                                <w:t> </w:t>
                              </w:r>
                              <w:r>
                                <w:rPr>
                                  <w:color w:val="231F20"/>
                                  <w:sz w:val="24"/>
                                </w:rPr>
                                <w:t>the</w:t>
                              </w:r>
                              <w:r>
                                <w:rPr>
                                  <w:color w:val="231F20"/>
                                  <w:spacing w:val="-6"/>
                                  <w:sz w:val="24"/>
                                </w:rPr>
                                <w:t> </w:t>
                              </w:r>
                              <w:r>
                                <w:rPr>
                                  <w:color w:val="231F20"/>
                                  <w:sz w:val="24"/>
                                </w:rPr>
                                <w:t>Chinese</w:t>
                              </w:r>
                              <w:r>
                                <w:rPr>
                                  <w:color w:val="231F20"/>
                                  <w:spacing w:val="-6"/>
                                  <w:sz w:val="24"/>
                                </w:rPr>
                                <w:t> </w:t>
                              </w:r>
                              <w:r>
                                <w:rPr>
                                  <w:color w:val="231F20"/>
                                  <w:sz w:val="24"/>
                                </w:rPr>
                                <w:t>in</w:t>
                              </w:r>
                              <w:r>
                                <w:rPr>
                                  <w:color w:val="231F20"/>
                                  <w:spacing w:val="-6"/>
                                  <w:sz w:val="24"/>
                                </w:rPr>
                                <w:t> </w:t>
                              </w:r>
                              <w:r>
                                <w:rPr>
                                  <w:color w:val="231F20"/>
                                  <w:sz w:val="24"/>
                                </w:rPr>
                                <w:t>the</w:t>
                              </w:r>
                              <w:r>
                                <w:rPr>
                                  <w:color w:val="231F20"/>
                                  <w:spacing w:val="-6"/>
                                  <w:sz w:val="24"/>
                                </w:rPr>
                                <w:t> </w:t>
                              </w:r>
                              <w:r>
                                <w:rPr>
                                  <w:color w:val="231F20"/>
                                  <w:sz w:val="24"/>
                                </w:rPr>
                                <w:t>year</w:t>
                              </w:r>
                              <w:r>
                                <w:rPr>
                                  <w:color w:val="231F20"/>
                                  <w:spacing w:val="-6"/>
                                  <w:sz w:val="24"/>
                                </w:rPr>
                                <w:t> </w:t>
                              </w:r>
                              <w:r>
                                <w:rPr>
                                  <w:color w:val="231F20"/>
                                  <w:sz w:val="24"/>
                                </w:rPr>
                                <w:t>1054.</w:t>
                              </w:r>
                              <w:r>
                                <w:rPr>
                                  <w:color w:val="231F20"/>
                                  <w:spacing w:val="-6"/>
                                  <w:sz w:val="24"/>
                                </w:rPr>
                                <w:t> </w:t>
                              </w:r>
                              <w:r>
                                <w:rPr>
                                  <w:color w:val="231F20"/>
                                  <w:sz w:val="24"/>
                                </w:rPr>
                                <w:t>It</w:t>
                              </w:r>
                              <w:r>
                                <w:rPr>
                                  <w:color w:val="231F20"/>
                                  <w:spacing w:val="-6"/>
                                  <w:sz w:val="24"/>
                                </w:rPr>
                                <w:t> </w:t>
                              </w:r>
                              <w:r>
                                <w:rPr>
                                  <w:color w:val="231F20"/>
                                  <w:sz w:val="24"/>
                                </w:rPr>
                                <w:t>was</w:t>
                              </w:r>
                              <w:r>
                                <w:rPr>
                                  <w:color w:val="231F20"/>
                                  <w:spacing w:val="-6"/>
                                  <w:sz w:val="24"/>
                                </w:rPr>
                                <w:t> </w:t>
                              </w:r>
                              <w:r>
                                <w:rPr>
                                  <w:color w:val="231F20"/>
                                  <w:sz w:val="24"/>
                                </w:rPr>
                                <w:t>so</w:t>
                              </w:r>
                              <w:r>
                                <w:rPr>
                                  <w:color w:val="231F20"/>
                                  <w:spacing w:val="-6"/>
                                  <w:sz w:val="24"/>
                                </w:rPr>
                                <w:t> </w:t>
                              </w:r>
                              <w:r>
                                <w:rPr>
                                  <w:color w:val="231F20"/>
                                  <w:sz w:val="24"/>
                                </w:rPr>
                                <w:t>bright</w:t>
                              </w:r>
                              <w:r>
                                <w:rPr>
                                  <w:color w:val="231F20"/>
                                  <w:spacing w:val="-6"/>
                                  <w:sz w:val="24"/>
                                </w:rPr>
                                <w:t> </w:t>
                              </w:r>
                              <w:r>
                                <w:rPr>
                                  <w:color w:val="231F20"/>
                                  <w:sz w:val="24"/>
                                </w:rPr>
                                <w:t>that</w:t>
                              </w:r>
                              <w:r>
                                <w:rPr>
                                  <w:color w:val="231F20"/>
                                  <w:spacing w:val="-6"/>
                                  <w:sz w:val="24"/>
                                </w:rPr>
                                <w:t> </w:t>
                              </w:r>
                              <w:r>
                                <w:rPr>
                                  <w:color w:val="231F20"/>
                                  <w:sz w:val="24"/>
                                </w:rPr>
                                <w:t>it</w:t>
                              </w:r>
                              <w:r>
                                <w:rPr>
                                  <w:color w:val="231F20"/>
                                  <w:spacing w:val="-6"/>
                                  <w:sz w:val="24"/>
                                </w:rPr>
                                <w:t> </w:t>
                              </w:r>
                              <w:r>
                                <w:rPr>
                                  <w:color w:val="231F20"/>
                                  <w:sz w:val="24"/>
                                </w:rPr>
                                <w:t>could</w:t>
                              </w:r>
                              <w:r>
                                <w:rPr>
                                  <w:color w:val="231F20"/>
                                  <w:spacing w:val="-6"/>
                                  <w:sz w:val="24"/>
                                </w:rPr>
                                <w:t> </w:t>
                              </w:r>
                              <w:r>
                                <w:rPr>
                                  <w:color w:val="231F20"/>
                                  <w:sz w:val="24"/>
                                </w:rPr>
                                <w:t>be</w:t>
                              </w:r>
                              <w:r>
                                <w:rPr>
                                  <w:color w:val="231F20"/>
                                  <w:spacing w:val="-6"/>
                                  <w:sz w:val="24"/>
                                </w:rPr>
                                <w:t> </w:t>
                              </w:r>
                              <w:r>
                                <w:rPr>
                                  <w:color w:val="231F20"/>
                                  <w:sz w:val="24"/>
                                </w:rPr>
                                <w:t>seen</w:t>
                              </w:r>
                              <w:r>
                                <w:rPr>
                                  <w:color w:val="231F20"/>
                                  <w:spacing w:val="-6"/>
                                  <w:sz w:val="24"/>
                                </w:rPr>
                                <w:t> </w:t>
                              </w:r>
                              <w:r>
                                <w:rPr>
                                  <w:color w:val="231F20"/>
                                  <w:sz w:val="24"/>
                                </w:rPr>
                                <w:t>during</w:t>
                              </w:r>
                              <w:r>
                                <w:rPr>
                                  <w:color w:val="231F20"/>
                                  <w:spacing w:val="-6"/>
                                  <w:sz w:val="24"/>
                                </w:rPr>
                                <w:t> </w:t>
                              </w:r>
                              <w:r>
                                <w:rPr>
                                  <w:color w:val="231F20"/>
                                  <w:sz w:val="24"/>
                                </w:rPr>
                                <w:t>the day also for 2 years. After 1000 years of the explosion, the gases emitted during the explo- sion are seen to be expanding with velocities higher than 1000 km/s.</w:t>
                              </w:r>
                            </w:p>
                          </w:txbxContent>
                        </wps:txbx>
                        <wps:bodyPr wrap="square" lIns="0" tIns="0" rIns="0" bIns="0" rtlCol="0">
                          <a:noAutofit/>
                        </wps:bodyPr>
                      </wps:wsp>
                    </wpg:wgp>
                  </a:graphicData>
                </a:graphic>
              </wp:anchor>
            </w:drawing>
          </mc:Choice>
          <mc:Fallback>
            <w:pict>
              <v:group style="position:absolute;margin-left:75.118103pt;margin-top:21.274256pt;width:467.75pt;height:169.4pt;mso-position-horizontal-relative:page;mso-position-vertical-relative:paragraph;z-index:-15378944;mso-wrap-distance-left:0;mso-wrap-distance-right:0" id="docshapegroup2471" coordorigin="1502,425" coordsize="9355,3388">
                <v:shape style="position:absolute;left:1512;top:942;width:9335;height:2860" id="docshape2472" coordorigin="1512,943" coordsize="9335,2860" path="m10607,943l1752,943,1614,946,1542,973,1516,1044,1512,1183,1512,3563,1516,3701,1542,3773,1614,3799,1752,3803,10607,3803,10745,3799,10817,3773,10843,3701,10847,3563,10847,1183,10843,1044,10817,973,10745,946,10607,943xe" filled="true" fillcolor="#fad5e5" stroked="false">
                  <v:path arrowok="t"/>
                  <v:fill type="solid"/>
                </v:shape>
                <v:shape style="position:absolute;left:1512;top:942;width:9335;height:2860" id="docshape2473" coordorigin="1512,943" coordsize="9335,2860" path="m1752,943l1614,946,1542,973,1516,1044,1512,1183,1512,3563,1516,3701,1542,3773,1614,3799,1752,3803,10607,3803,10745,3799,10817,3773,10843,3701,10847,3563,10847,1183,10843,1044,10817,973,10745,946,10607,943,1752,943xe" filled="false" stroked="true" strokeweight="1pt" strokecolor="#ec008c">
                  <v:path arrowok="t"/>
                  <v:stroke dashstyle="solid"/>
                </v:shape>
                <v:shape style="position:absolute;left:1701;top:685;width:2092;height:447" type="#_x0000_t75" id="docshape2474" stroked="false">
                  <v:imagedata r:id="rId495" o:title=""/>
                </v:shape>
                <v:shape style="position:absolute;left:1513;top:425;width:733;height:713" type="#_x0000_t75" id="docshape2475" stroked="false">
                  <v:imagedata r:id="rId496" o:title=""/>
                </v:shape>
                <v:shape style="position:absolute;left:1502;top:425;width:9355;height:3388" type="#_x0000_t202" id="docshape2476" filled="false" stroked="false">
                  <v:textbox inset="0,0,0,0">
                    <w:txbxContent>
                      <w:p>
                        <w:pPr>
                          <w:spacing w:line="240" w:lineRule="auto" w:before="113"/>
                          <w:rPr>
                            <w:b/>
                            <w:sz w:val="19"/>
                          </w:rPr>
                        </w:pPr>
                      </w:p>
                      <w:p>
                        <w:pPr>
                          <w:spacing w:before="0"/>
                          <w:ind w:left="788" w:right="0" w:firstLine="0"/>
                          <w:jc w:val="left"/>
                          <w:rPr>
                            <w:b/>
                            <w:sz w:val="19"/>
                          </w:rPr>
                        </w:pPr>
                        <w:r>
                          <w:rPr>
                            <w:b/>
                            <w:color w:val="231F20"/>
                            <w:w w:val="115"/>
                            <w:sz w:val="19"/>
                          </w:rPr>
                          <w:t>Do</w:t>
                        </w:r>
                        <w:r>
                          <w:rPr>
                            <w:b/>
                            <w:color w:val="231F20"/>
                            <w:spacing w:val="-1"/>
                            <w:w w:val="115"/>
                            <w:sz w:val="19"/>
                          </w:rPr>
                          <w:t> </w:t>
                        </w:r>
                        <w:r>
                          <w:rPr>
                            <w:b/>
                            <w:color w:val="231F20"/>
                            <w:w w:val="115"/>
                            <w:sz w:val="19"/>
                          </w:rPr>
                          <w:t>you </w:t>
                        </w:r>
                        <w:r>
                          <w:rPr>
                            <w:b/>
                            <w:color w:val="231F20"/>
                            <w:spacing w:val="-2"/>
                            <w:w w:val="115"/>
                            <w:sz w:val="19"/>
                          </w:rPr>
                          <w:t>know?</w:t>
                        </w:r>
                      </w:p>
                      <w:p>
                        <w:pPr>
                          <w:numPr>
                            <w:ilvl w:val="0"/>
                            <w:numId w:val="221"/>
                          </w:numPr>
                          <w:tabs>
                            <w:tab w:pos="394" w:val="left" w:leader="none"/>
                          </w:tabs>
                          <w:spacing w:line="249" w:lineRule="auto" w:before="186"/>
                          <w:ind w:left="394" w:right="169" w:hanging="240"/>
                          <w:jc w:val="both"/>
                          <w:rPr>
                            <w:sz w:val="24"/>
                          </w:rPr>
                        </w:pPr>
                        <w:r>
                          <w:rPr>
                            <w:color w:val="231F20"/>
                            <w:sz w:val="24"/>
                          </w:rPr>
                          <w:t>As the size of the white dwarfs is similar to that of the earth, their density is very </w:t>
                        </w:r>
                        <w:r>
                          <w:rPr>
                            <w:color w:val="231F20"/>
                            <w:sz w:val="24"/>
                          </w:rPr>
                          <w:t>large.</w:t>
                        </w:r>
                        <w:r>
                          <w:rPr>
                            <w:color w:val="231F20"/>
                            <w:spacing w:val="40"/>
                            <w:sz w:val="24"/>
                          </w:rPr>
                          <w:t> </w:t>
                        </w:r>
                        <w:r>
                          <w:rPr>
                            <w:color w:val="231F20"/>
                            <w:sz w:val="24"/>
                          </w:rPr>
                          <w:t>One</w:t>
                        </w:r>
                        <w:r>
                          <w:rPr>
                            <w:color w:val="231F20"/>
                            <w:spacing w:val="-3"/>
                            <w:sz w:val="24"/>
                          </w:rPr>
                          <w:t> </w:t>
                        </w:r>
                        <w:r>
                          <w:rPr>
                            <w:color w:val="231F20"/>
                            <w:sz w:val="24"/>
                          </w:rPr>
                          <w:t>spoonful</w:t>
                        </w:r>
                        <w:r>
                          <w:rPr>
                            <w:color w:val="231F20"/>
                            <w:spacing w:val="-3"/>
                            <w:sz w:val="24"/>
                          </w:rPr>
                          <w:t> </w:t>
                        </w:r>
                        <w:r>
                          <w:rPr>
                            <w:color w:val="231F20"/>
                            <w:sz w:val="24"/>
                          </w:rPr>
                          <w:t>material</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z w:val="24"/>
                          </w:rPr>
                          <w:t>white</w:t>
                        </w:r>
                        <w:r>
                          <w:rPr>
                            <w:color w:val="231F20"/>
                            <w:spacing w:val="-3"/>
                            <w:sz w:val="24"/>
                          </w:rPr>
                          <w:t> </w:t>
                        </w:r>
                        <w:r>
                          <w:rPr>
                            <w:color w:val="231F20"/>
                            <w:sz w:val="24"/>
                          </w:rPr>
                          <w:t>dwarf</w:t>
                        </w:r>
                        <w:r>
                          <w:rPr>
                            <w:color w:val="231F20"/>
                            <w:spacing w:val="-3"/>
                            <w:sz w:val="24"/>
                          </w:rPr>
                          <w:t> </w:t>
                        </w:r>
                        <w:r>
                          <w:rPr>
                            <w:color w:val="231F20"/>
                            <w:sz w:val="24"/>
                          </w:rPr>
                          <w:t>will</w:t>
                        </w:r>
                        <w:r>
                          <w:rPr>
                            <w:color w:val="231F20"/>
                            <w:spacing w:val="-3"/>
                            <w:sz w:val="24"/>
                          </w:rPr>
                          <w:t> </w:t>
                        </w:r>
                        <w:r>
                          <w:rPr>
                            <w:color w:val="231F20"/>
                            <w:sz w:val="24"/>
                          </w:rPr>
                          <w:t>weight</w:t>
                        </w:r>
                        <w:r>
                          <w:rPr>
                            <w:color w:val="231F20"/>
                            <w:spacing w:val="-3"/>
                            <w:sz w:val="24"/>
                          </w:rPr>
                          <w:t> </w:t>
                        </w:r>
                        <w:r>
                          <w:rPr>
                            <w:color w:val="231F20"/>
                            <w:sz w:val="24"/>
                          </w:rPr>
                          <w:t>a</w:t>
                        </w:r>
                        <w:r>
                          <w:rPr>
                            <w:color w:val="231F20"/>
                            <w:spacing w:val="-3"/>
                            <w:sz w:val="24"/>
                          </w:rPr>
                          <w:t> </w:t>
                        </w:r>
                        <w:r>
                          <w:rPr>
                            <w:color w:val="231F20"/>
                            <w:sz w:val="24"/>
                          </w:rPr>
                          <w:t>few</w:t>
                        </w:r>
                        <w:r>
                          <w:rPr>
                            <w:color w:val="231F20"/>
                            <w:spacing w:val="-3"/>
                            <w:sz w:val="24"/>
                          </w:rPr>
                          <w:t> </w:t>
                        </w:r>
                        <w:r>
                          <w:rPr>
                            <w:color w:val="231F20"/>
                            <w:sz w:val="24"/>
                          </w:rPr>
                          <w:t>tons.</w:t>
                        </w:r>
                        <w:r>
                          <w:rPr>
                            <w:color w:val="231F20"/>
                            <w:spacing w:val="-3"/>
                            <w:sz w:val="24"/>
                          </w:rPr>
                          <w:t> </w:t>
                        </w:r>
                        <w:r>
                          <w:rPr>
                            <w:color w:val="231F20"/>
                            <w:sz w:val="24"/>
                          </w:rPr>
                          <w:t>As</w:t>
                        </w:r>
                        <w:r>
                          <w:rPr>
                            <w:color w:val="231F20"/>
                            <w:spacing w:val="-3"/>
                            <w:sz w:val="24"/>
                          </w:rPr>
                          <w:t> </w:t>
                        </w:r>
                        <w:r>
                          <w:rPr>
                            <w:color w:val="231F20"/>
                            <w:sz w:val="24"/>
                          </w:rPr>
                          <w:t>neutron</w:t>
                        </w:r>
                        <w:r>
                          <w:rPr>
                            <w:color w:val="231F20"/>
                            <w:spacing w:val="-3"/>
                            <w:sz w:val="24"/>
                          </w:rPr>
                          <w:t> </w:t>
                        </w:r>
                        <w:r>
                          <w:rPr>
                            <w:color w:val="231F20"/>
                            <w:sz w:val="24"/>
                          </w:rPr>
                          <w:t>stars</w:t>
                        </w:r>
                        <w:r>
                          <w:rPr>
                            <w:color w:val="231F20"/>
                            <w:spacing w:val="-3"/>
                            <w:sz w:val="24"/>
                          </w:rPr>
                          <w:t> </w:t>
                        </w:r>
                        <w:r>
                          <w:rPr>
                            <w:color w:val="231F20"/>
                            <w:sz w:val="24"/>
                          </w:rPr>
                          <w:t>are</w:t>
                        </w:r>
                        <w:r>
                          <w:rPr>
                            <w:color w:val="231F20"/>
                            <w:spacing w:val="-3"/>
                            <w:sz w:val="24"/>
                          </w:rPr>
                          <w:t> </w:t>
                        </w:r>
                        <w:r>
                          <w:rPr>
                            <w:color w:val="231F20"/>
                            <w:sz w:val="24"/>
                          </w:rPr>
                          <w:t>much smaller than the white dwarfs, their density is even higher and one spoonful material of these stars will weigh as much as the weight of all living beings on the earth.</w:t>
                        </w:r>
                      </w:p>
                      <w:p>
                        <w:pPr>
                          <w:numPr>
                            <w:ilvl w:val="0"/>
                            <w:numId w:val="221"/>
                          </w:numPr>
                          <w:tabs>
                            <w:tab w:pos="394" w:val="left" w:leader="none"/>
                          </w:tabs>
                          <w:spacing w:line="249" w:lineRule="auto" w:before="4"/>
                          <w:ind w:left="394" w:right="169" w:hanging="240"/>
                          <w:jc w:val="both"/>
                          <w:rPr>
                            <w:sz w:val="24"/>
                          </w:rPr>
                        </w:pPr>
                        <w:r>
                          <w:rPr>
                            <w:color w:val="231F20"/>
                            <w:sz w:val="24"/>
                          </w:rPr>
                          <w:t>A</w:t>
                        </w:r>
                        <w:r>
                          <w:rPr>
                            <w:color w:val="231F20"/>
                            <w:spacing w:val="-6"/>
                            <w:sz w:val="24"/>
                          </w:rPr>
                          <w:t> </w:t>
                        </w:r>
                        <w:r>
                          <w:rPr>
                            <w:color w:val="231F20"/>
                            <w:sz w:val="24"/>
                          </w:rPr>
                          <w:t>star in our galaxy exploded about 7500 years back. As the star is about 6500 light </w:t>
                        </w:r>
                        <w:r>
                          <w:rPr>
                            <w:color w:val="231F20"/>
                            <w:sz w:val="24"/>
                          </w:rPr>
                          <w:t>years away</w:t>
                        </w:r>
                        <w:r>
                          <w:rPr>
                            <w:color w:val="231F20"/>
                            <w:spacing w:val="-9"/>
                            <w:sz w:val="24"/>
                          </w:rPr>
                          <w:t> </w:t>
                        </w:r>
                        <w:r>
                          <w:rPr>
                            <w:color w:val="231F20"/>
                            <w:sz w:val="24"/>
                          </w:rPr>
                          <w:t>from</w:t>
                        </w:r>
                        <w:r>
                          <w:rPr>
                            <w:color w:val="231F20"/>
                            <w:spacing w:val="-10"/>
                            <w:sz w:val="24"/>
                          </w:rPr>
                          <w:t> </w:t>
                        </w:r>
                        <w:r>
                          <w:rPr>
                            <w:color w:val="231F20"/>
                            <w:sz w:val="24"/>
                          </w:rPr>
                          <w:t>us,</w:t>
                        </w:r>
                        <w:r>
                          <w:rPr>
                            <w:color w:val="231F20"/>
                            <w:spacing w:val="-10"/>
                            <w:sz w:val="24"/>
                          </w:rPr>
                          <w:t> </w:t>
                        </w:r>
                        <w:r>
                          <w:rPr>
                            <w:color w:val="231F20"/>
                            <w:sz w:val="24"/>
                          </w:rPr>
                          <w:t>the</w:t>
                        </w:r>
                        <w:r>
                          <w:rPr>
                            <w:color w:val="231F20"/>
                            <w:spacing w:val="-10"/>
                            <w:sz w:val="24"/>
                          </w:rPr>
                          <w:t> </w:t>
                        </w:r>
                        <w:r>
                          <w:rPr>
                            <w:color w:val="231F20"/>
                            <w:sz w:val="24"/>
                          </w:rPr>
                          <w:t>light</w:t>
                        </w:r>
                        <w:r>
                          <w:rPr>
                            <w:color w:val="231F20"/>
                            <w:spacing w:val="-10"/>
                            <w:sz w:val="24"/>
                          </w:rPr>
                          <w:t> </w:t>
                        </w:r>
                        <w:r>
                          <w:rPr>
                            <w:color w:val="231F20"/>
                            <w:sz w:val="24"/>
                          </w:rPr>
                          <w:t>emitted</w:t>
                        </w:r>
                        <w:r>
                          <w:rPr>
                            <w:color w:val="231F20"/>
                            <w:spacing w:val="-10"/>
                            <w:sz w:val="24"/>
                          </w:rPr>
                          <w:t> </w:t>
                        </w:r>
                        <w:r>
                          <w:rPr>
                            <w:color w:val="231F20"/>
                            <w:sz w:val="24"/>
                          </w:rPr>
                          <w:t>in</w:t>
                        </w:r>
                        <w:r>
                          <w:rPr>
                            <w:color w:val="231F20"/>
                            <w:spacing w:val="-10"/>
                            <w:sz w:val="24"/>
                          </w:rPr>
                          <w:t> </w:t>
                        </w:r>
                        <w:r>
                          <w:rPr>
                            <w:color w:val="231F20"/>
                            <w:sz w:val="24"/>
                          </w:rPr>
                          <w:t>the</w:t>
                        </w:r>
                        <w:r>
                          <w:rPr>
                            <w:color w:val="231F20"/>
                            <w:spacing w:val="-10"/>
                            <w:sz w:val="24"/>
                          </w:rPr>
                          <w:t> </w:t>
                        </w:r>
                        <w:r>
                          <w:rPr>
                            <w:color w:val="231F20"/>
                            <w:sz w:val="24"/>
                          </w:rPr>
                          <w:t>explosion</w:t>
                        </w:r>
                        <w:r>
                          <w:rPr>
                            <w:color w:val="231F20"/>
                            <w:spacing w:val="-10"/>
                            <w:sz w:val="24"/>
                          </w:rPr>
                          <w:t> </w:t>
                        </w:r>
                        <w:r>
                          <w:rPr>
                            <w:color w:val="231F20"/>
                            <w:sz w:val="24"/>
                          </w:rPr>
                          <w:t>took</w:t>
                        </w:r>
                        <w:r>
                          <w:rPr>
                            <w:color w:val="231F20"/>
                            <w:spacing w:val="-10"/>
                            <w:sz w:val="24"/>
                          </w:rPr>
                          <w:t> </w:t>
                        </w:r>
                        <w:r>
                          <w:rPr>
                            <w:color w:val="231F20"/>
                            <w:sz w:val="24"/>
                          </w:rPr>
                          <w:t>6500</w:t>
                        </w:r>
                        <w:r>
                          <w:rPr>
                            <w:color w:val="231F20"/>
                            <w:spacing w:val="-10"/>
                            <w:sz w:val="24"/>
                          </w:rPr>
                          <w:t> </w:t>
                        </w:r>
                        <w:r>
                          <w:rPr>
                            <w:color w:val="231F20"/>
                            <w:sz w:val="24"/>
                          </w:rPr>
                          <w:t>years</w:t>
                        </w:r>
                        <w:r>
                          <w:rPr>
                            <w:color w:val="231F20"/>
                            <w:spacing w:val="-10"/>
                            <w:sz w:val="24"/>
                          </w:rPr>
                          <w:t> </w:t>
                        </w:r>
                        <w:r>
                          <w:rPr>
                            <w:color w:val="231F20"/>
                            <w:sz w:val="24"/>
                          </w:rPr>
                          <w:t>to</w:t>
                        </w:r>
                        <w:r>
                          <w:rPr>
                            <w:color w:val="231F20"/>
                            <w:spacing w:val="-10"/>
                            <w:sz w:val="24"/>
                          </w:rPr>
                          <w:t> </w:t>
                        </w:r>
                        <w:r>
                          <w:rPr>
                            <w:color w:val="231F20"/>
                            <w:sz w:val="24"/>
                          </w:rPr>
                          <w:t>reach</w:t>
                        </w:r>
                        <w:r>
                          <w:rPr>
                            <w:color w:val="231F20"/>
                            <w:spacing w:val="-10"/>
                            <w:sz w:val="24"/>
                          </w:rPr>
                          <w:t> </w:t>
                        </w:r>
                        <w:r>
                          <w:rPr>
                            <w:color w:val="231F20"/>
                            <w:sz w:val="24"/>
                          </w:rPr>
                          <w:t>us.</w:t>
                        </w:r>
                        <w:r>
                          <w:rPr>
                            <w:color w:val="231F20"/>
                            <w:spacing w:val="-10"/>
                            <w:sz w:val="24"/>
                          </w:rPr>
                          <w:t> </w:t>
                        </w:r>
                        <w:r>
                          <w:rPr>
                            <w:color w:val="231F20"/>
                            <w:sz w:val="24"/>
                          </w:rPr>
                          <w:t>It</w:t>
                        </w:r>
                        <w:r>
                          <w:rPr>
                            <w:color w:val="231F20"/>
                            <w:spacing w:val="-10"/>
                            <w:sz w:val="24"/>
                          </w:rPr>
                          <w:t> </w:t>
                        </w:r>
                        <w:r>
                          <w:rPr>
                            <w:color w:val="231F20"/>
                            <w:sz w:val="24"/>
                          </w:rPr>
                          <w:t>was</w:t>
                        </w:r>
                        <w:r>
                          <w:rPr>
                            <w:color w:val="231F20"/>
                            <w:spacing w:val="-9"/>
                            <w:sz w:val="24"/>
                          </w:rPr>
                          <w:t> </w:t>
                        </w:r>
                        <w:r>
                          <w:rPr>
                            <w:color w:val="231F20"/>
                            <w:sz w:val="24"/>
                          </w:rPr>
                          <w:t>first</w:t>
                        </w:r>
                        <w:r>
                          <w:rPr>
                            <w:color w:val="231F20"/>
                            <w:spacing w:val="-10"/>
                            <w:sz w:val="24"/>
                          </w:rPr>
                          <w:t> </w:t>
                        </w:r>
                        <w:r>
                          <w:rPr>
                            <w:color w:val="231F20"/>
                            <w:sz w:val="24"/>
                          </w:rPr>
                          <w:t>seen on</w:t>
                        </w:r>
                        <w:r>
                          <w:rPr>
                            <w:color w:val="231F20"/>
                            <w:spacing w:val="-6"/>
                            <w:sz w:val="24"/>
                          </w:rPr>
                          <w:t> </w:t>
                        </w:r>
                        <w:r>
                          <w:rPr>
                            <w:color w:val="231F20"/>
                            <w:sz w:val="24"/>
                          </w:rPr>
                          <w:t>the</w:t>
                        </w:r>
                        <w:r>
                          <w:rPr>
                            <w:color w:val="231F20"/>
                            <w:spacing w:val="-6"/>
                            <w:sz w:val="24"/>
                          </w:rPr>
                          <w:t> </w:t>
                        </w:r>
                        <w:r>
                          <w:rPr>
                            <w:color w:val="231F20"/>
                            <w:sz w:val="24"/>
                          </w:rPr>
                          <w:t>earth</w:t>
                        </w:r>
                        <w:r>
                          <w:rPr>
                            <w:color w:val="231F20"/>
                            <w:spacing w:val="-6"/>
                            <w:sz w:val="24"/>
                          </w:rPr>
                          <w:t> </w:t>
                        </w:r>
                        <w:r>
                          <w:rPr>
                            <w:color w:val="231F20"/>
                            <w:sz w:val="24"/>
                          </w:rPr>
                          <w:t>by</w:t>
                        </w:r>
                        <w:r>
                          <w:rPr>
                            <w:color w:val="231F20"/>
                            <w:spacing w:val="-6"/>
                            <w:sz w:val="24"/>
                          </w:rPr>
                          <w:t> </w:t>
                        </w:r>
                        <w:r>
                          <w:rPr>
                            <w:color w:val="231F20"/>
                            <w:sz w:val="24"/>
                          </w:rPr>
                          <w:t>the</w:t>
                        </w:r>
                        <w:r>
                          <w:rPr>
                            <w:color w:val="231F20"/>
                            <w:spacing w:val="-6"/>
                            <w:sz w:val="24"/>
                          </w:rPr>
                          <w:t> </w:t>
                        </w:r>
                        <w:r>
                          <w:rPr>
                            <w:color w:val="231F20"/>
                            <w:sz w:val="24"/>
                          </w:rPr>
                          <w:t>Chinese</w:t>
                        </w:r>
                        <w:r>
                          <w:rPr>
                            <w:color w:val="231F20"/>
                            <w:spacing w:val="-6"/>
                            <w:sz w:val="24"/>
                          </w:rPr>
                          <w:t> </w:t>
                        </w:r>
                        <w:r>
                          <w:rPr>
                            <w:color w:val="231F20"/>
                            <w:sz w:val="24"/>
                          </w:rPr>
                          <w:t>in</w:t>
                        </w:r>
                        <w:r>
                          <w:rPr>
                            <w:color w:val="231F20"/>
                            <w:spacing w:val="-6"/>
                            <w:sz w:val="24"/>
                          </w:rPr>
                          <w:t> </w:t>
                        </w:r>
                        <w:r>
                          <w:rPr>
                            <w:color w:val="231F20"/>
                            <w:sz w:val="24"/>
                          </w:rPr>
                          <w:t>the</w:t>
                        </w:r>
                        <w:r>
                          <w:rPr>
                            <w:color w:val="231F20"/>
                            <w:spacing w:val="-6"/>
                            <w:sz w:val="24"/>
                          </w:rPr>
                          <w:t> </w:t>
                        </w:r>
                        <w:r>
                          <w:rPr>
                            <w:color w:val="231F20"/>
                            <w:sz w:val="24"/>
                          </w:rPr>
                          <w:t>year</w:t>
                        </w:r>
                        <w:r>
                          <w:rPr>
                            <w:color w:val="231F20"/>
                            <w:spacing w:val="-6"/>
                            <w:sz w:val="24"/>
                          </w:rPr>
                          <w:t> </w:t>
                        </w:r>
                        <w:r>
                          <w:rPr>
                            <w:color w:val="231F20"/>
                            <w:sz w:val="24"/>
                          </w:rPr>
                          <w:t>1054.</w:t>
                        </w:r>
                        <w:r>
                          <w:rPr>
                            <w:color w:val="231F20"/>
                            <w:spacing w:val="-6"/>
                            <w:sz w:val="24"/>
                          </w:rPr>
                          <w:t> </w:t>
                        </w:r>
                        <w:r>
                          <w:rPr>
                            <w:color w:val="231F20"/>
                            <w:sz w:val="24"/>
                          </w:rPr>
                          <w:t>It</w:t>
                        </w:r>
                        <w:r>
                          <w:rPr>
                            <w:color w:val="231F20"/>
                            <w:spacing w:val="-6"/>
                            <w:sz w:val="24"/>
                          </w:rPr>
                          <w:t> </w:t>
                        </w:r>
                        <w:r>
                          <w:rPr>
                            <w:color w:val="231F20"/>
                            <w:sz w:val="24"/>
                          </w:rPr>
                          <w:t>was</w:t>
                        </w:r>
                        <w:r>
                          <w:rPr>
                            <w:color w:val="231F20"/>
                            <w:spacing w:val="-6"/>
                            <w:sz w:val="24"/>
                          </w:rPr>
                          <w:t> </w:t>
                        </w:r>
                        <w:r>
                          <w:rPr>
                            <w:color w:val="231F20"/>
                            <w:sz w:val="24"/>
                          </w:rPr>
                          <w:t>so</w:t>
                        </w:r>
                        <w:r>
                          <w:rPr>
                            <w:color w:val="231F20"/>
                            <w:spacing w:val="-6"/>
                            <w:sz w:val="24"/>
                          </w:rPr>
                          <w:t> </w:t>
                        </w:r>
                        <w:r>
                          <w:rPr>
                            <w:color w:val="231F20"/>
                            <w:sz w:val="24"/>
                          </w:rPr>
                          <w:t>bright</w:t>
                        </w:r>
                        <w:r>
                          <w:rPr>
                            <w:color w:val="231F20"/>
                            <w:spacing w:val="-6"/>
                            <w:sz w:val="24"/>
                          </w:rPr>
                          <w:t> </w:t>
                        </w:r>
                        <w:r>
                          <w:rPr>
                            <w:color w:val="231F20"/>
                            <w:sz w:val="24"/>
                          </w:rPr>
                          <w:t>that</w:t>
                        </w:r>
                        <w:r>
                          <w:rPr>
                            <w:color w:val="231F20"/>
                            <w:spacing w:val="-6"/>
                            <w:sz w:val="24"/>
                          </w:rPr>
                          <w:t> </w:t>
                        </w:r>
                        <w:r>
                          <w:rPr>
                            <w:color w:val="231F20"/>
                            <w:sz w:val="24"/>
                          </w:rPr>
                          <w:t>it</w:t>
                        </w:r>
                        <w:r>
                          <w:rPr>
                            <w:color w:val="231F20"/>
                            <w:spacing w:val="-6"/>
                            <w:sz w:val="24"/>
                          </w:rPr>
                          <w:t> </w:t>
                        </w:r>
                        <w:r>
                          <w:rPr>
                            <w:color w:val="231F20"/>
                            <w:sz w:val="24"/>
                          </w:rPr>
                          <w:t>could</w:t>
                        </w:r>
                        <w:r>
                          <w:rPr>
                            <w:color w:val="231F20"/>
                            <w:spacing w:val="-6"/>
                            <w:sz w:val="24"/>
                          </w:rPr>
                          <w:t> </w:t>
                        </w:r>
                        <w:r>
                          <w:rPr>
                            <w:color w:val="231F20"/>
                            <w:sz w:val="24"/>
                          </w:rPr>
                          <w:t>be</w:t>
                        </w:r>
                        <w:r>
                          <w:rPr>
                            <w:color w:val="231F20"/>
                            <w:spacing w:val="-6"/>
                            <w:sz w:val="24"/>
                          </w:rPr>
                          <w:t> </w:t>
                        </w:r>
                        <w:r>
                          <w:rPr>
                            <w:color w:val="231F20"/>
                            <w:sz w:val="24"/>
                          </w:rPr>
                          <w:t>seen</w:t>
                        </w:r>
                        <w:r>
                          <w:rPr>
                            <w:color w:val="231F20"/>
                            <w:spacing w:val="-6"/>
                            <w:sz w:val="24"/>
                          </w:rPr>
                          <w:t> </w:t>
                        </w:r>
                        <w:r>
                          <w:rPr>
                            <w:color w:val="231F20"/>
                            <w:sz w:val="24"/>
                          </w:rPr>
                          <w:t>during</w:t>
                        </w:r>
                        <w:r>
                          <w:rPr>
                            <w:color w:val="231F20"/>
                            <w:spacing w:val="-6"/>
                            <w:sz w:val="24"/>
                          </w:rPr>
                          <w:t> </w:t>
                        </w:r>
                        <w:r>
                          <w:rPr>
                            <w:color w:val="231F20"/>
                            <w:sz w:val="24"/>
                          </w:rPr>
                          <w:t>the day also for 2 years. After 1000 years of the explosion, the gases emitted during the explo- sion are seen to be expanding with velocities higher than 1000 km/s.</w:t>
                        </w:r>
                      </w:p>
                    </w:txbxContent>
                  </v:textbox>
                  <w10:wrap type="none"/>
                </v:shape>
                <w10:wrap type="topAndBottom"/>
              </v:group>
            </w:pict>
          </mc:Fallback>
        </mc:AlternateContent>
      </w:r>
      <w:r>
        <w:rPr>
          <w:b/>
          <w:color w:val="EC008C"/>
          <w:sz w:val="24"/>
        </w:rPr>
        <w:t>A</w:t>
      </w:r>
      <w:r>
        <w:rPr>
          <w:b/>
          <w:color w:val="EC008C"/>
          <w:spacing w:val="-14"/>
          <w:sz w:val="24"/>
        </w:rPr>
        <w:t> </w:t>
      </w:r>
      <w:r>
        <w:rPr>
          <w:b/>
          <w:color w:val="EC008C"/>
          <w:sz w:val="24"/>
        </w:rPr>
        <w:t>recent picture of the supernova explosion which was first seen in 1054 </w:t>
      </w:r>
      <w:r>
        <w:rPr>
          <w:b/>
          <w:color w:val="EC008C"/>
          <w:spacing w:val="-4"/>
          <w:sz w:val="24"/>
        </w:rPr>
        <w:t>A.D.</w:t>
      </w:r>
    </w:p>
    <w:p>
      <w:pPr>
        <w:pStyle w:val="ListParagraph"/>
        <w:spacing w:after="0" w:line="240" w:lineRule="auto"/>
        <w:jc w:val="both"/>
        <w:rPr>
          <w:b/>
          <w:sz w:val="24"/>
        </w:rPr>
        <w:sectPr>
          <w:type w:val="continuous"/>
          <w:pgSz w:w="11910" w:h="15880"/>
          <w:pgMar w:header="0" w:footer="929" w:top="1820" w:bottom="280" w:left="850" w:right="850"/>
        </w:sectPr>
      </w:pPr>
    </w:p>
    <w:p>
      <w:pPr>
        <w:pStyle w:val="Heading7"/>
        <w:numPr>
          <w:ilvl w:val="0"/>
          <w:numId w:val="220"/>
        </w:numPr>
        <w:tabs>
          <w:tab w:pos="493" w:val="left" w:leader="none"/>
        </w:tabs>
        <w:spacing w:line="228" w:lineRule="auto" w:before="84" w:after="0"/>
        <w:ind w:left="227" w:right="63" w:firstLine="0"/>
        <w:jc w:val="both"/>
      </w:pPr>
      <w:r>
        <w:rPr>
          <w:color w:val="EC008C"/>
        </w:rPr>
        <w:t>End stages of stars having mass </w:t>
      </w:r>
      <w:r>
        <w:rPr>
          <w:color w:val="EC008C"/>
        </w:rPr>
        <w:t>larger than</w:t>
      </w:r>
      <w:r>
        <w:rPr>
          <w:color w:val="EC008C"/>
          <w:spacing w:val="-4"/>
        </w:rPr>
        <w:t> </w:t>
      </w:r>
      <w:r>
        <w:rPr>
          <w:color w:val="EC008C"/>
        </w:rPr>
        <w:t>25</w:t>
      </w:r>
      <w:r>
        <w:rPr>
          <w:color w:val="EC008C"/>
          <w:spacing w:val="-4"/>
        </w:rPr>
        <w:t> </w:t>
      </w:r>
      <w:r>
        <w:rPr>
          <w:color w:val="EC008C"/>
        </w:rPr>
        <w:t>times</w:t>
      </w:r>
      <w:r>
        <w:rPr>
          <w:color w:val="EC008C"/>
          <w:spacing w:val="-4"/>
        </w:rPr>
        <w:t> </w:t>
      </w:r>
      <w:r>
        <w:rPr>
          <w:color w:val="EC008C"/>
        </w:rPr>
        <w:t>the</w:t>
      </w:r>
      <w:r>
        <w:rPr>
          <w:color w:val="EC008C"/>
          <w:spacing w:val="-4"/>
        </w:rPr>
        <w:t> </w:t>
      </w:r>
      <w:r>
        <w:rPr>
          <w:color w:val="EC008C"/>
        </w:rPr>
        <w:t>mass</w:t>
      </w:r>
      <w:r>
        <w:rPr>
          <w:color w:val="EC008C"/>
          <w:spacing w:val="-4"/>
        </w:rPr>
        <w:t> </w:t>
      </w:r>
      <w:r>
        <w:rPr>
          <w:color w:val="EC008C"/>
        </w:rPr>
        <w:t>of</w:t>
      </w:r>
      <w:r>
        <w:rPr>
          <w:color w:val="EC008C"/>
          <w:spacing w:val="-4"/>
        </w:rPr>
        <w:t> </w:t>
      </w:r>
      <w:r>
        <w:rPr>
          <w:color w:val="EC008C"/>
        </w:rPr>
        <w:t>the</w:t>
      </w:r>
      <w:r>
        <w:rPr>
          <w:color w:val="EC008C"/>
          <w:spacing w:val="-4"/>
        </w:rPr>
        <w:t> </w:t>
      </w:r>
      <w:r>
        <w:rPr>
          <w:color w:val="EC008C"/>
        </w:rPr>
        <w:t>Sun</w:t>
      </w:r>
      <w:r>
        <w:rPr>
          <w:color w:val="EC008C"/>
          <w:spacing w:val="-4"/>
        </w:rPr>
        <w:t> </w:t>
      </w:r>
      <w:r>
        <w:rPr>
          <w:color w:val="EC008C"/>
        </w:rPr>
        <w:t>(M</w:t>
      </w:r>
      <w:r>
        <w:rPr>
          <w:color w:val="EC008C"/>
          <w:position w:val="-7"/>
          <w:sz w:val="14"/>
        </w:rPr>
        <w:t>star</w:t>
      </w:r>
      <w:r>
        <w:rPr>
          <w:color w:val="EC008C"/>
          <w:spacing w:val="80"/>
          <w:position w:val="-7"/>
          <w:sz w:val="14"/>
        </w:rPr>
        <w:t> </w:t>
      </w:r>
      <w:r>
        <w:rPr>
          <w:color w:val="EC008C"/>
        </w:rPr>
        <w:t>&gt; 25 M</w:t>
      </w:r>
      <w:r>
        <w:rPr>
          <w:color w:val="EC008C"/>
          <w:position w:val="-7"/>
          <w:sz w:val="14"/>
        </w:rPr>
        <w:t>Sun</w:t>
      </w:r>
      <w:r>
        <w:rPr>
          <w:color w:val="EC008C"/>
        </w:rPr>
        <w:t>)</w:t>
      </w:r>
    </w:p>
    <w:p>
      <w:pPr>
        <w:pStyle w:val="BodyText"/>
        <w:spacing w:line="244" w:lineRule="exact"/>
        <w:ind w:left="680"/>
        <w:jc w:val="both"/>
      </w:pPr>
      <w:r>
        <w:rPr>
          <w:color w:val="231F20"/>
        </w:rPr>
        <w:t>These</w:t>
      </w:r>
      <w:r>
        <w:rPr>
          <w:color w:val="231F20"/>
          <w:spacing w:val="27"/>
        </w:rPr>
        <w:t> </w:t>
      </w:r>
      <w:r>
        <w:rPr>
          <w:color w:val="231F20"/>
        </w:rPr>
        <w:t>stars</w:t>
      </w:r>
      <w:r>
        <w:rPr>
          <w:color w:val="231F20"/>
          <w:spacing w:val="28"/>
        </w:rPr>
        <w:t> </w:t>
      </w:r>
      <w:r>
        <w:rPr>
          <w:color w:val="231F20"/>
        </w:rPr>
        <w:t>evolve</w:t>
      </w:r>
      <w:r>
        <w:rPr>
          <w:color w:val="231F20"/>
          <w:spacing w:val="28"/>
        </w:rPr>
        <w:t> </w:t>
      </w:r>
      <w:r>
        <w:rPr>
          <w:color w:val="231F20"/>
        </w:rPr>
        <w:t>like</w:t>
      </w:r>
      <w:r>
        <w:rPr>
          <w:color w:val="231F20"/>
          <w:spacing w:val="28"/>
        </w:rPr>
        <w:t> </w:t>
      </w:r>
      <w:r>
        <w:rPr>
          <w:color w:val="231F20"/>
        </w:rPr>
        <w:t>the</w:t>
      </w:r>
      <w:r>
        <w:rPr>
          <w:color w:val="231F20"/>
          <w:spacing w:val="28"/>
        </w:rPr>
        <w:t> </w:t>
      </w:r>
      <w:r>
        <w:rPr>
          <w:color w:val="231F20"/>
        </w:rPr>
        <w:t>stars</w:t>
      </w:r>
      <w:r>
        <w:rPr>
          <w:color w:val="231F20"/>
          <w:spacing w:val="27"/>
        </w:rPr>
        <w:t> </w:t>
      </w:r>
      <w:r>
        <w:rPr>
          <w:color w:val="231F20"/>
        </w:rPr>
        <w:t>in</w:t>
      </w:r>
      <w:r>
        <w:rPr>
          <w:color w:val="231F20"/>
          <w:spacing w:val="28"/>
        </w:rPr>
        <w:t> </w:t>
      </w:r>
      <w:r>
        <w:rPr>
          <w:color w:val="231F20"/>
          <w:spacing w:val="-5"/>
        </w:rPr>
        <w:t>the</w:t>
      </w:r>
    </w:p>
    <w:p>
      <w:pPr>
        <w:pStyle w:val="BodyText"/>
        <w:spacing w:line="249" w:lineRule="auto" w:before="12"/>
        <w:ind w:left="227" w:right="63"/>
        <w:jc w:val="both"/>
      </w:pPr>
      <w:r>
        <w:rPr/>
        <mc:AlternateContent>
          <mc:Choice Requires="wps">
            <w:drawing>
              <wp:anchor distT="0" distB="0" distL="0" distR="0" allowOverlap="1" layoutInCell="1" locked="0" behindDoc="0" simplePos="0" relativeHeight="16080896">
                <wp:simplePos x="0" y="0"/>
                <wp:positionH relativeFrom="page">
                  <wp:posOffset>666000</wp:posOffset>
                </wp:positionH>
                <wp:positionV relativeFrom="paragraph">
                  <wp:posOffset>1999288</wp:posOffset>
                </wp:positionV>
                <wp:extent cx="5940425" cy="360045"/>
                <wp:effectExtent l="0" t="0" r="0" b="0"/>
                <wp:wrapNone/>
                <wp:docPr id="3064" name="Group 3064"/>
                <wp:cNvGraphicFramePr>
                  <a:graphicFrameLocks/>
                </wp:cNvGraphicFramePr>
                <a:graphic>
                  <a:graphicData uri="http://schemas.microsoft.com/office/word/2010/wordprocessingGroup">
                    <wpg:wgp>
                      <wpg:cNvPr id="3064" name="Group 3064"/>
                      <wpg:cNvGrpSpPr/>
                      <wpg:grpSpPr>
                        <a:xfrm>
                          <a:off x="0" y="0"/>
                          <a:ext cx="5940425" cy="360045"/>
                          <a:chExt cx="5940425" cy="360045"/>
                        </a:xfrm>
                      </wpg:grpSpPr>
                      <pic:pic>
                        <pic:nvPicPr>
                          <pic:cNvPr id="3065" name="Image 3065"/>
                          <pic:cNvPicPr/>
                        </pic:nvPicPr>
                        <pic:blipFill>
                          <a:blip r:embed="rId92" cstate="print"/>
                          <a:stretch>
                            <a:fillRect/>
                          </a:stretch>
                        </pic:blipFill>
                        <pic:spPr>
                          <a:xfrm>
                            <a:off x="0" y="50297"/>
                            <a:ext cx="3034792" cy="309636"/>
                          </a:xfrm>
                          <a:prstGeom prst="rect">
                            <a:avLst/>
                          </a:prstGeom>
                        </pic:spPr>
                      </pic:pic>
                      <pic:pic>
                        <pic:nvPicPr>
                          <pic:cNvPr id="3066" name="Image 3066"/>
                          <pic:cNvPicPr/>
                        </pic:nvPicPr>
                        <pic:blipFill>
                          <a:blip r:embed="rId93" cstate="print"/>
                          <a:stretch>
                            <a:fillRect/>
                          </a:stretch>
                        </pic:blipFill>
                        <pic:spPr>
                          <a:xfrm>
                            <a:off x="2579420" y="50297"/>
                            <a:ext cx="3360572" cy="309637"/>
                          </a:xfrm>
                          <a:prstGeom prst="rect">
                            <a:avLst/>
                          </a:prstGeom>
                        </pic:spPr>
                      </pic:pic>
                      <wps:wsp>
                        <wps:cNvPr id="3067" name="Graphic 3067"/>
                        <wps:cNvSpPr/>
                        <wps:spPr>
                          <a:xfrm>
                            <a:off x="2454348" y="0"/>
                            <a:ext cx="1042669" cy="340995"/>
                          </a:xfrm>
                          <a:custGeom>
                            <a:avLst/>
                            <a:gdLst/>
                            <a:ahLst/>
                            <a:cxnLst/>
                            <a:rect l="l" t="t" r="r" b="b"/>
                            <a:pathLst>
                              <a:path w="1042669" h="340995">
                                <a:moveTo>
                                  <a:pt x="889698" y="0"/>
                                </a:moveTo>
                                <a:lnTo>
                                  <a:pt x="152400" y="0"/>
                                </a:lnTo>
                                <a:lnTo>
                                  <a:pt x="64293" y="2381"/>
                                </a:lnTo>
                                <a:lnTo>
                                  <a:pt x="19050" y="19050"/>
                                </a:lnTo>
                                <a:lnTo>
                                  <a:pt x="2381" y="64293"/>
                                </a:lnTo>
                                <a:lnTo>
                                  <a:pt x="0" y="152400"/>
                                </a:lnTo>
                                <a:lnTo>
                                  <a:pt x="0" y="188506"/>
                                </a:lnTo>
                                <a:lnTo>
                                  <a:pt x="2381" y="276612"/>
                                </a:lnTo>
                                <a:lnTo>
                                  <a:pt x="19050" y="321856"/>
                                </a:lnTo>
                                <a:lnTo>
                                  <a:pt x="64293" y="338524"/>
                                </a:lnTo>
                                <a:lnTo>
                                  <a:pt x="152400" y="340906"/>
                                </a:lnTo>
                                <a:lnTo>
                                  <a:pt x="889698" y="340906"/>
                                </a:lnTo>
                                <a:lnTo>
                                  <a:pt x="977804" y="338524"/>
                                </a:lnTo>
                                <a:lnTo>
                                  <a:pt x="1023048" y="321856"/>
                                </a:lnTo>
                                <a:lnTo>
                                  <a:pt x="1039717" y="276612"/>
                                </a:lnTo>
                                <a:lnTo>
                                  <a:pt x="1042098" y="188506"/>
                                </a:lnTo>
                                <a:lnTo>
                                  <a:pt x="1042098" y="152400"/>
                                </a:lnTo>
                                <a:lnTo>
                                  <a:pt x="1039717" y="64293"/>
                                </a:lnTo>
                                <a:lnTo>
                                  <a:pt x="1023048" y="19050"/>
                                </a:lnTo>
                                <a:lnTo>
                                  <a:pt x="977804" y="2381"/>
                                </a:lnTo>
                                <a:lnTo>
                                  <a:pt x="889698" y="0"/>
                                </a:lnTo>
                                <a:close/>
                              </a:path>
                            </a:pathLst>
                          </a:custGeom>
                          <a:solidFill>
                            <a:srgbClr val="FDBA4C"/>
                          </a:solidFill>
                        </wps:spPr>
                        <wps:bodyPr wrap="square" lIns="0" tIns="0" rIns="0" bIns="0" rtlCol="0">
                          <a:prstTxWarp prst="textNoShape">
                            <a:avLst/>
                          </a:prstTxWarp>
                          <a:noAutofit/>
                        </wps:bodyPr>
                      </wps:wsp>
                      <wps:wsp>
                        <wps:cNvPr id="3068" name="Textbox 3068"/>
                        <wps:cNvSpPr txBox="1"/>
                        <wps:spPr>
                          <a:xfrm>
                            <a:off x="0" y="0"/>
                            <a:ext cx="5940425" cy="360045"/>
                          </a:xfrm>
                          <a:prstGeom prst="rect">
                            <a:avLst/>
                          </a:prstGeom>
                        </wps:spPr>
                        <wps:txbx>
                          <w:txbxContent>
                            <w:p>
                              <w:pPr>
                                <w:spacing w:before="29"/>
                                <w:ind w:left="0" w:right="0" w:firstLine="0"/>
                                <w:jc w:val="center"/>
                                <w:rPr>
                                  <w:b/>
                                  <w:sz w:val="32"/>
                                </w:rPr>
                              </w:pPr>
                              <w:r>
                                <w:rPr>
                                  <w:b/>
                                  <w:color w:val="231F20"/>
                                  <w:spacing w:val="-2"/>
                                  <w:sz w:val="32"/>
                                </w:rPr>
                                <w:t>Exercises</w:t>
                              </w:r>
                            </w:p>
                          </w:txbxContent>
                        </wps:txbx>
                        <wps:bodyPr wrap="square" lIns="0" tIns="0" rIns="0" bIns="0" rtlCol="0">
                          <a:noAutofit/>
                        </wps:bodyPr>
                      </wps:wsp>
                    </wpg:wgp>
                  </a:graphicData>
                </a:graphic>
              </wp:anchor>
            </w:drawing>
          </mc:Choice>
          <mc:Fallback>
            <w:pict>
              <v:group style="position:absolute;margin-left:52.441002pt;margin-top:157.424316pt;width:467.75pt;height:28.35pt;mso-position-horizontal-relative:page;mso-position-vertical-relative:paragraph;z-index:16080896" id="docshapegroup2477" coordorigin="1049,3148" coordsize="9355,567">
                <v:shape style="position:absolute;left:1048;top:3227;width:4780;height:488" type="#_x0000_t75" id="docshape2478" stroked="false">
                  <v:imagedata r:id="rId92" o:title=""/>
                </v:shape>
                <v:shape style="position:absolute;left:5110;top:3227;width:5293;height:488" type="#_x0000_t75" id="docshape2479" stroked="false">
                  <v:imagedata r:id="rId93" o:title=""/>
                </v:shape>
                <v:shape style="position:absolute;left:4913;top:3148;width:1642;height:537" id="docshape2480" coordorigin="4914,3148" coordsize="1642,537" path="m6315,3148l5154,3148,5015,3152,4944,3178,4918,3250,4914,3388,4914,3445,4918,3584,4944,3655,5015,3682,5154,3685,6315,3685,6454,3682,6525,3655,6551,3584,6555,3445,6555,3388,6551,3250,6525,3178,6454,3152,6315,3148xe" filled="true" fillcolor="#fdba4c" stroked="false">
                  <v:path arrowok="t"/>
                  <v:fill type="solid"/>
                </v:shape>
                <v:shape style="position:absolute;left:1048;top:3148;width:9355;height:567" type="#_x0000_t202" id="docshape2481" filled="false" stroked="false">
                  <v:textbox inset="0,0,0,0">
                    <w:txbxContent>
                      <w:p>
                        <w:pPr>
                          <w:spacing w:before="29"/>
                          <w:ind w:left="0" w:right="0" w:firstLine="0"/>
                          <w:jc w:val="center"/>
                          <w:rPr>
                            <w:b/>
                            <w:sz w:val="32"/>
                          </w:rPr>
                        </w:pPr>
                        <w:r>
                          <w:rPr>
                            <w:b/>
                            <w:color w:val="231F20"/>
                            <w:spacing w:val="-2"/>
                            <w:sz w:val="32"/>
                          </w:rPr>
                          <w:t>Exercises</w:t>
                        </w:r>
                      </w:p>
                    </w:txbxContent>
                  </v:textbox>
                  <w10:wrap type="none"/>
                </v:shape>
                <w10:wrap type="none"/>
              </v:group>
            </w:pict>
          </mc:Fallback>
        </mc:AlternateContent>
      </w:r>
      <w:r>
        <w:rPr>
          <w:color w:val="231F20"/>
        </w:rPr>
        <w:t>second group but after the </w:t>
      </w:r>
      <w:r>
        <w:rPr>
          <w:color w:val="231F20"/>
        </w:rPr>
        <w:t>supernova explosion, no pressure is capable of balancing their huge gravitational force and they continue contracting for ever. As their size</w:t>
      </w:r>
      <w:r>
        <w:rPr>
          <w:color w:val="231F20"/>
          <w:spacing w:val="-4"/>
        </w:rPr>
        <w:t> </w:t>
      </w:r>
      <w:r>
        <w:rPr>
          <w:color w:val="231F20"/>
        </w:rPr>
        <w:t>becomes</w:t>
      </w:r>
      <w:r>
        <w:rPr>
          <w:color w:val="231F20"/>
          <w:spacing w:val="-4"/>
        </w:rPr>
        <w:t> </w:t>
      </w:r>
      <w:r>
        <w:rPr>
          <w:color w:val="231F20"/>
        </w:rPr>
        <w:t>smaller,</w:t>
      </w:r>
      <w:r>
        <w:rPr>
          <w:color w:val="231F20"/>
          <w:spacing w:val="-4"/>
        </w:rPr>
        <w:t> </w:t>
      </w:r>
      <w:r>
        <w:rPr>
          <w:color w:val="231F20"/>
        </w:rPr>
        <w:t>their</w:t>
      </w:r>
      <w:r>
        <w:rPr>
          <w:color w:val="231F20"/>
          <w:spacing w:val="-4"/>
        </w:rPr>
        <w:t> </w:t>
      </w:r>
      <w:r>
        <w:rPr>
          <w:color w:val="231F20"/>
        </w:rPr>
        <w:t>density</w:t>
      </w:r>
      <w:r>
        <w:rPr>
          <w:color w:val="231F20"/>
          <w:spacing w:val="-4"/>
        </w:rPr>
        <w:t> </w:t>
      </w:r>
      <w:r>
        <w:rPr>
          <w:color w:val="231F20"/>
        </w:rPr>
        <w:t>and</w:t>
      </w:r>
      <w:r>
        <w:rPr>
          <w:color w:val="231F20"/>
          <w:spacing w:val="-4"/>
        </w:rPr>
        <w:t> </w:t>
      </w:r>
      <w:r>
        <w:rPr>
          <w:color w:val="231F20"/>
        </w:rPr>
        <w:t>their gravitational force increase tremendously. All nearby objects get attracted towards these stars and nothing can come out of them,</w:t>
      </w:r>
      <w:r>
        <w:rPr>
          <w:color w:val="231F20"/>
          <w:spacing w:val="15"/>
        </w:rPr>
        <w:t> </w:t>
      </w:r>
      <w:r>
        <w:rPr>
          <w:color w:val="231F20"/>
        </w:rPr>
        <w:t>not</w:t>
      </w:r>
      <w:r>
        <w:rPr>
          <w:color w:val="231F20"/>
          <w:spacing w:val="16"/>
        </w:rPr>
        <w:t> </w:t>
      </w:r>
      <w:r>
        <w:rPr>
          <w:color w:val="231F20"/>
        </w:rPr>
        <w:t>even</w:t>
      </w:r>
      <w:r>
        <w:rPr>
          <w:color w:val="231F20"/>
          <w:spacing w:val="16"/>
        </w:rPr>
        <w:t> </w:t>
      </w:r>
      <w:r>
        <w:rPr>
          <w:color w:val="231F20"/>
        </w:rPr>
        <w:t>light.</w:t>
      </w:r>
      <w:r>
        <w:rPr>
          <w:color w:val="231F20"/>
          <w:spacing w:val="16"/>
        </w:rPr>
        <w:t> </w:t>
      </w:r>
      <w:r>
        <w:rPr>
          <w:color w:val="231F20"/>
        </w:rPr>
        <w:t>Also,</w:t>
      </w:r>
      <w:r>
        <w:rPr>
          <w:color w:val="231F20"/>
          <w:spacing w:val="16"/>
        </w:rPr>
        <w:t> </w:t>
      </w:r>
      <w:r>
        <w:rPr>
          <w:color w:val="231F20"/>
        </w:rPr>
        <w:t>any</w:t>
      </w:r>
      <w:r>
        <w:rPr>
          <w:color w:val="231F20"/>
          <w:spacing w:val="16"/>
        </w:rPr>
        <w:t> </w:t>
      </w:r>
      <w:r>
        <w:rPr>
          <w:color w:val="231F20"/>
        </w:rPr>
        <w:t>light</w:t>
      </w:r>
      <w:r>
        <w:rPr>
          <w:color w:val="231F20"/>
          <w:spacing w:val="16"/>
        </w:rPr>
        <w:t> </w:t>
      </w:r>
      <w:r>
        <w:rPr>
          <w:color w:val="231F20"/>
          <w:spacing w:val="-2"/>
        </w:rPr>
        <w:t>falling</w:t>
      </w:r>
    </w:p>
    <w:p>
      <w:pPr>
        <w:pStyle w:val="BodyText"/>
      </w:pPr>
    </w:p>
    <w:p>
      <w:pPr>
        <w:pStyle w:val="BodyText"/>
      </w:pPr>
    </w:p>
    <w:p>
      <w:pPr>
        <w:pStyle w:val="BodyText"/>
      </w:pPr>
    </w:p>
    <w:p>
      <w:pPr>
        <w:pStyle w:val="BodyText"/>
        <w:spacing w:before="15"/>
      </w:pPr>
    </w:p>
    <w:p>
      <w:pPr>
        <w:pStyle w:val="ListParagraph"/>
        <w:numPr>
          <w:ilvl w:val="0"/>
          <w:numId w:val="222"/>
        </w:numPr>
        <w:tabs>
          <w:tab w:pos="464" w:val="left" w:leader="none"/>
        </w:tabs>
        <w:spacing w:line="240" w:lineRule="auto" w:before="0" w:after="0"/>
        <w:ind w:left="464" w:right="0" w:hanging="240"/>
        <w:jc w:val="left"/>
        <w:rPr>
          <w:sz w:val="24"/>
        </w:rPr>
      </w:pPr>
      <w:r>
        <w:rPr>
          <w:b/>
          <w:color w:val="00AEEF"/>
          <w:sz w:val="24"/>
        </w:rPr>
        <w:t>Search and you will </w:t>
      </w:r>
      <w:r>
        <w:rPr>
          <w:b/>
          <w:color w:val="00AEEF"/>
          <w:spacing w:val="-2"/>
          <w:sz w:val="24"/>
        </w:rPr>
        <w:t>find</w:t>
      </w:r>
      <w:r>
        <w:rPr>
          <w:color w:val="231F20"/>
          <w:spacing w:val="-2"/>
          <w:sz w:val="24"/>
        </w:rPr>
        <w:t>.</w:t>
      </w:r>
    </w:p>
    <w:p>
      <w:pPr>
        <w:pStyle w:val="ListParagraph"/>
        <w:numPr>
          <w:ilvl w:val="1"/>
          <w:numId w:val="222"/>
        </w:numPr>
        <w:tabs>
          <w:tab w:pos="704" w:val="left" w:leader="none"/>
        </w:tabs>
        <w:spacing w:line="240" w:lineRule="auto" w:before="12" w:after="0"/>
        <w:ind w:left="704" w:right="0" w:hanging="240"/>
        <w:jc w:val="left"/>
        <w:rPr>
          <w:sz w:val="24"/>
        </w:rPr>
      </w:pPr>
      <w:r>
        <w:rPr>
          <w:color w:val="231F20"/>
          <w:sz w:val="24"/>
        </w:rPr>
        <w:t>Our</w:t>
      </w:r>
      <w:r>
        <w:rPr>
          <w:color w:val="231F20"/>
          <w:spacing w:val="8"/>
          <w:sz w:val="24"/>
        </w:rPr>
        <w:t> </w:t>
      </w:r>
      <w:r>
        <w:rPr>
          <w:color w:val="231F20"/>
          <w:sz w:val="24"/>
        </w:rPr>
        <w:t>galaxy</w:t>
      </w:r>
      <w:r>
        <w:rPr>
          <w:color w:val="231F20"/>
          <w:spacing w:val="9"/>
          <w:sz w:val="24"/>
        </w:rPr>
        <w:t> </w:t>
      </w:r>
      <w:r>
        <w:rPr>
          <w:color w:val="231F20"/>
          <w:sz w:val="24"/>
        </w:rPr>
        <w:t>is</w:t>
      </w:r>
      <w:r>
        <w:rPr>
          <w:color w:val="231F20"/>
          <w:spacing w:val="8"/>
          <w:sz w:val="24"/>
        </w:rPr>
        <w:t> </w:t>
      </w:r>
      <w:r>
        <w:rPr>
          <w:color w:val="231F20"/>
          <w:spacing w:val="-2"/>
          <w:sz w:val="24"/>
        </w:rPr>
        <w:t>called.........</w:t>
      </w:r>
    </w:p>
    <w:p>
      <w:pPr>
        <w:pStyle w:val="ListParagraph"/>
        <w:numPr>
          <w:ilvl w:val="1"/>
          <w:numId w:val="222"/>
        </w:numPr>
        <w:tabs>
          <w:tab w:pos="704" w:val="left" w:leader="none"/>
          <w:tab w:pos="4542" w:val="left" w:leader="dot"/>
        </w:tabs>
        <w:spacing w:line="240" w:lineRule="auto" w:before="13" w:after="0"/>
        <w:ind w:left="704" w:right="0" w:hanging="240"/>
        <w:jc w:val="left"/>
        <w:rPr>
          <w:sz w:val="24"/>
        </w:rPr>
      </w:pPr>
      <w:r>
        <w:rPr>
          <w:color w:val="231F20"/>
          <w:sz w:val="24"/>
        </w:rPr>
        <w:t>For</w:t>
      </w:r>
      <w:r>
        <w:rPr>
          <w:color w:val="231F20"/>
          <w:spacing w:val="74"/>
          <w:w w:val="150"/>
          <w:sz w:val="24"/>
        </w:rPr>
        <w:t> </w:t>
      </w:r>
      <w:r>
        <w:rPr>
          <w:color w:val="231F20"/>
          <w:sz w:val="24"/>
        </w:rPr>
        <w:t>measuring</w:t>
      </w:r>
      <w:r>
        <w:rPr>
          <w:color w:val="231F20"/>
          <w:spacing w:val="75"/>
          <w:w w:val="150"/>
          <w:sz w:val="24"/>
        </w:rPr>
        <w:t> </w:t>
      </w:r>
      <w:r>
        <w:rPr>
          <w:color w:val="231F20"/>
          <w:sz w:val="24"/>
        </w:rPr>
        <w:t>large</w:t>
      </w:r>
      <w:r>
        <w:rPr>
          <w:color w:val="231F20"/>
          <w:spacing w:val="74"/>
          <w:w w:val="150"/>
          <w:sz w:val="24"/>
        </w:rPr>
        <w:t> </w:t>
      </w:r>
      <w:r>
        <w:rPr>
          <w:color w:val="231F20"/>
          <w:spacing w:val="-2"/>
          <w:sz w:val="24"/>
        </w:rPr>
        <w:t>distances.</w:t>
      </w:r>
      <w:r>
        <w:rPr>
          <w:color w:val="231F20"/>
          <w:sz w:val="24"/>
        </w:rPr>
        <w:tab/>
      </w:r>
      <w:r>
        <w:rPr>
          <w:color w:val="231F20"/>
          <w:spacing w:val="-5"/>
          <w:sz w:val="24"/>
        </w:rPr>
        <w:t>is</w:t>
      </w:r>
    </w:p>
    <w:p>
      <w:pPr>
        <w:spacing w:before="12"/>
        <w:ind w:left="704" w:right="0" w:firstLine="0"/>
        <w:jc w:val="left"/>
        <w:rPr>
          <w:sz w:val="24"/>
        </w:rPr>
      </w:pPr>
      <w:r>
        <w:rPr>
          <w:color w:val="231F20"/>
          <w:sz w:val="24"/>
        </w:rPr>
        <w:t>used</w:t>
      </w:r>
      <w:r>
        <w:rPr>
          <w:color w:val="231F20"/>
          <w:spacing w:val="8"/>
          <w:sz w:val="24"/>
        </w:rPr>
        <w:t> </w:t>
      </w:r>
      <w:r>
        <w:rPr>
          <w:color w:val="231F20"/>
          <w:sz w:val="24"/>
        </w:rPr>
        <w:t>as</w:t>
      </w:r>
      <w:r>
        <w:rPr>
          <w:color w:val="231F20"/>
          <w:spacing w:val="9"/>
          <w:sz w:val="24"/>
        </w:rPr>
        <w:t> </w:t>
      </w:r>
      <w:r>
        <w:rPr>
          <w:color w:val="231F20"/>
          <w:sz w:val="24"/>
        </w:rPr>
        <w:t>a</w:t>
      </w:r>
      <w:r>
        <w:rPr>
          <w:color w:val="231F20"/>
          <w:spacing w:val="8"/>
          <w:sz w:val="24"/>
        </w:rPr>
        <w:t> </w:t>
      </w:r>
      <w:r>
        <w:rPr>
          <w:color w:val="231F20"/>
          <w:spacing w:val="-2"/>
          <w:sz w:val="24"/>
        </w:rPr>
        <w:t>unit.</w:t>
      </w:r>
    </w:p>
    <w:p>
      <w:pPr>
        <w:pStyle w:val="ListParagraph"/>
        <w:numPr>
          <w:ilvl w:val="1"/>
          <w:numId w:val="222"/>
        </w:numPr>
        <w:tabs>
          <w:tab w:pos="703" w:val="left" w:leader="none"/>
          <w:tab w:pos="3503" w:val="left" w:leader="dot"/>
        </w:tabs>
        <w:spacing w:line="240" w:lineRule="auto" w:before="12" w:after="0"/>
        <w:ind w:left="703" w:right="0" w:hanging="239"/>
        <w:jc w:val="left"/>
        <w:rPr>
          <w:sz w:val="24"/>
        </w:rPr>
      </w:pPr>
      <w:r>
        <w:rPr>
          <w:color w:val="231F20"/>
          <w:sz w:val="24"/>
        </w:rPr>
        <w:t>The speed of light </w:t>
      </w:r>
      <w:r>
        <w:rPr>
          <w:color w:val="231F20"/>
          <w:spacing w:val="-5"/>
          <w:sz w:val="24"/>
        </w:rPr>
        <w:t>is</w:t>
      </w:r>
      <w:r>
        <w:rPr>
          <w:color w:val="231F20"/>
          <w:sz w:val="24"/>
        </w:rPr>
        <w:tab/>
      </w:r>
      <w:r>
        <w:rPr>
          <w:color w:val="231F20"/>
          <w:spacing w:val="-2"/>
          <w:sz w:val="24"/>
        </w:rPr>
        <w:t>km/s.</w:t>
      </w:r>
    </w:p>
    <w:p>
      <w:pPr>
        <w:pStyle w:val="ListParagraph"/>
        <w:numPr>
          <w:ilvl w:val="1"/>
          <w:numId w:val="222"/>
        </w:numPr>
        <w:tabs>
          <w:tab w:pos="704" w:val="left" w:leader="none"/>
          <w:tab w:pos="2887" w:val="left" w:leader="dot"/>
        </w:tabs>
        <w:spacing w:line="240" w:lineRule="auto" w:before="12" w:after="0"/>
        <w:ind w:left="704" w:right="0" w:hanging="240"/>
        <w:jc w:val="left"/>
        <w:rPr>
          <w:sz w:val="24"/>
        </w:rPr>
      </w:pPr>
      <w:r>
        <w:rPr>
          <w:color w:val="231F20"/>
          <w:sz w:val="24"/>
        </w:rPr>
        <w:t>There</w:t>
      </w:r>
      <w:r>
        <w:rPr>
          <w:color w:val="231F20"/>
          <w:spacing w:val="-12"/>
          <w:sz w:val="24"/>
        </w:rPr>
        <w:t> </w:t>
      </w:r>
      <w:r>
        <w:rPr>
          <w:color w:val="231F20"/>
          <w:sz w:val="24"/>
        </w:rPr>
        <w:t>are</w:t>
      </w:r>
      <w:r>
        <w:rPr>
          <w:color w:val="231F20"/>
          <w:spacing w:val="-12"/>
          <w:sz w:val="24"/>
        </w:rPr>
        <w:t> </w:t>
      </w:r>
      <w:r>
        <w:rPr>
          <w:color w:val="231F20"/>
          <w:spacing w:val="-2"/>
          <w:sz w:val="24"/>
        </w:rPr>
        <w:t>about</w:t>
      </w:r>
      <w:r>
        <w:rPr>
          <w:color w:val="231F20"/>
          <w:sz w:val="24"/>
        </w:rPr>
        <w:tab/>
        <w:t>stars</w:t>
      </w:r>
      <w:r>
        <w:rPr>
          <w:color w:val="231F20"/>
          <w:spacing w:val="-14"/>
          <w:sz w:val="24"/>
        </w:rPr>
        <w:t> </w:t>
      </w:r>
      <w:r>
        <w:rPr>
          <w:color w:val="231F20"/>
          <w:sz w:val="24"/>
        </w:rPr>
        <w:t>in</w:t>
      </w:r>
      <w:r>
        <w:rPr>
          <w:color w:val="231F20"/>
          <w:spacing w:val="-14"/>
          <w:sz w:val="24"/>
        </w:rPr>
        <w:t> </w:t>
      </w:r>
      <w:r>
        <w:rPr>
          <w:color w:val="231F20"/>
          <w:sz w:val="24"/>
        </w:rPr>
        <w:t>our</w:t>
      </w:r>
      <w:r>
        <w:rPr>
          <w:color w:val="231F20"/>
          <w:spacing w:val="-14"/>
          <w:sz w:val="24"/>
        </w:rPr>
        <w:t> </w:t>
      </w:r>
      <w:r>
        <w:rPr>
          <w:color w:val="231F20"/>
          <w:spacing w:val="-2"/>
          <w:sz w:val="24"/>
        </w:rPr>
        <w:t>galaxy.</w:t>
      </w:r>
    </w:p>
    <w:p>
      <w:pPr>
        <w:pStyle w:val="ListParagraph"/>
        <w:numPr>
          <w:ilvl w:val="1"/>
          <w:numId w:val="222"/>
        </w:numPr>
        <w:tabs>
          <w:tab w:pos="703" w:val="left" w:leader="none"/>
        </w:tabs>
        <w:spacing w:line="240" w:lineRule="auto" w:before="12" w:after="0"/>
        <w:ind w:left="703" w:right="0" w:hanging="239"/>
        <w:jc w:val="left"/>
        <w:rPr>
          <w:sz w:val="24"/>
        </w:rPr>
      </w:pPr>
      <w:r>
        <w:rPr>
          <w:color w:val="231F20"/>
          <w:sz w:val="24"/>
        </w:rPr>
        <w:t>The</w:t>
      </w:r>
      <w:r>
        <w:rPr>
          <w:color w:val="231F20"/>
          <w:spacing w:val="1"/>
          <w:sz w:val="24"/>
        </w:rPr>
        <w:t> </w:t>
      </w:r>
      <w:r>
        <w:rPr>
          <w:color w:val="231F20"/>
          <w:sz w:val="24"/>
        </w:rPr>
        <w:t>end</w:t>
      </w:r>
      <w:r>
        <w:rPr>
          <w:color w:val="231F20"/>
          <w:spacing w:val="2"/>
          <w:sz w:val="24"/>
        </w:rPr>
        <w:t> </w:t>
      </w:r>
      <w:r>
        <w:rPr>
          <w:color w:val="231F20"/>
          <w:sz w:val="24"/>
        </w:rPr>
        <w:t>stage</w:t>
      </w:r>
      <w:r>
        <w:rPr>
          <w:color w:val="231F20"/>
          <w:spacing w:val="2"/>
          <w:sz w:val="24"/>
        </w:rPr>
        <w:t> </w:t>
      </w:r>
      <w:r>
        <w:rPr>
          <w:color w:val="231F20"/>
          <w:sz w:val="24"/>
        </w:rPr>
        <w:t>of</w:t>
      </w:r>
      <w:r>
        <w:rPr>
          <w:color w:val="231F20"/>
          <w:spacing w:val="2"/>
          <w:sz w:val="24"/>
        </w:rPr>
        <w:t> </w:t>
      </w:r>
      <w:r>
        <w:rPr>
          <w:color w:val="231F20"/>
          <w:sz w:val="24"/>
        </w:rPr>
        <w:t>the</w:t>
      </w:r>
      <w:r>
        <w:rPr>
          <w:color w:val="231F20"/>
          <w:spacing w:val="2"/>
          <w:sz w:val="24"/>
        </w:rPr>
        <w:t> </w:t>
      </w:r>
      <w:r>
        <w:rPr>
          <w:color w:val="231F20"/>
          <w:sz w:val="24"/>
        </w:rPr>
        <w:t>Sun</w:t>
      </w:r>
      <w:r>
        <w:rPr>
          <w:color w:val="231F20"/>
          <w:spacing w:val="1"/>
          <w:sz w:val="24"/>
        </w:rPr>
        <w:t> </w:t>
      </w:r>
      <w:r>
        <w:rPr>
          <w:color w:val="231F20"/>
          <w:sz w:val="24"/>
        </w:rPr>
        <w:t>will</w:t>
      </w:r>
      <w:r>
        <w:rPr>
          <w:color w:val="231F20"/>
          <w:spacing w:val="2"/>
          <w:sz w:val="24"/>
        </w:rPr>
        <w:t> </w:t>
      </w:r>
      <w:r>
        <w:rPr>
          <w:color w:val="231F20"/>
          <w:spacing w:val="-2"/>
          <w:sz w:val="24"/>
        </w:rPr>
        <w:t>be......</w:t>
      </w:r>
    </w:p>
    <w:p>
      <w:pPr>
        <w:pStyle w:val="ListParagraph"/>
        <w:numPr>
          <w:ilvl w:val="1"/>
          <w:numId w:val="222"/>
        </w:numPr>
        <w:tabs>
          <w:tab w:pos="703" w:val="left" w:leader="none"/>
          <w:tab w:pos="3110" w:val="left" w:leader="dot"/>
        </w:tabs>
        <w:spacing w:line="240" w:lineRule="auto" w:before="12" w:after="0"/>
        <w:ind w:left="703" w:right="0" w:hanging="239"/>
        <w:jc w:val="left"/>
        <w:rPr>
          <w:sz w:val="24"/>
        </w:rPr>
      </w:pPr>
      <w:r>
        <w:rPr>
          <w:color w:val="231F20"/>
          <w:sz w:val="24"/>
        </w:rPr>
        <w:t>Stars</w:t>
      </w:r>
      <w:r>
        <w:rPr>
          <w:color w:val="231F20"/>
          <w:spacing w:val="6"/>
          <w:sz w:val="24"/>
        </w:rPr>
        <w:t> </w:t>
      </w:r>
      <w:r>
        <w:rPr>
          <w:color w:val="231F20"/>
          <w:sz w:val="24"/>
        </w:rPr>
        <w:t>are</w:t>
      </w:r>
      <w:r>
        <w:rPr>
          <w:color w:val="231F20"/>
          <w:spacing w:val="6"/>
          <w:sz w:val="24"/>
        </w:rPr>
        <w:t> </w:t>
      </w:r>
      <w:r>
        <w:rPr>
          <w:color w:val="231F20"/>
          <w:sz w:val="24"/>
        </w:rPr>
        <w:t>born</w:t>
      </w:r>
      <w:r>
        <w:rPr>
          <w:color w:val="231F20"/>
          <w:spacing w:val="7"/>
          <w:sz w:val="24"/>
        </w:rPr>
        <w:t> </w:t>
      </w:r>
      <w:r>
        <w:rPr>
          <w:color w:val="231F20"/>
          <w:sz w:val="24"/>
        </w:rPr>
        <w:t>out</w:t>
      </w:r>
      <w:r>
        <w:rPr>
          <w:color w:val="231F20"/>
          <w:spacing w:val="6"/>
          <w:sz w:val="24"/>
        </w:rPr>
        <w:t> </w:t>
      </w:r>
      <w:r>
        <w:rPr>
          <w:color w:val="231F20"/>
          <w:spacing w:val="-5"/>
          <w:sz w:val="24"/>
        </w:rPr>
        <w:t>of</w:t>
      </w:r>
      <w:r>
        <w:rPr>
          <w:color w:val="231F20"/>
          <w:sz w:val="24"/>
        </w:rPr>
        <w:tab/>
      </w:r>
      <w:r>
        <w:rPr>
          <w:color w:val="231F20"/>
          <w:spacing w:val="-2"/>
          <w:sz w:val="24"/>
        </w:rPr>
        <w:t>clouds.</w:t>
      </w:r>
    </w:p>
    <w:p>
      <w:pPr>
        <w:pStyle w:val="ListParagraph"/>
        <w:numPr>
          <w:ilvl w:val="1"/>
          <w:numId w:val="222"/>
        </w:numPr>
        <w:tabs>
          <w:tab w:pos="704" w:val="left" w:leader="none"/>
          <w:tab w:pos="2944" w:val="left" w:leader="dot"/>
        </w:tabs>
        <w:spacing w:line="240" w:lineRule="auto" w:before="12" w:after="0"/>
        <w:ind w:left="704" w:right="0" w:hanging="240"/>
        <w:jc w:val="left"/>
        <w:rPr>
          <w:sz w:val="24"/>
        </w:rPr>
      </w:pPr>
      <w:r>
        <w:rPr>
          <w:color w:val="231F20"/>
          <w:sz w:val="24"/>
        </w:rPr>
        <w:t>Milky</w:t>
      </w:r>
      <w:r>
        <w:rPr>
          <w:color w:val="231F20"/>
          <w:spacing w:val="4"/>
          <w:sz w:val="24"/>
        </w:rPr>
        <w:t> </w:t>
      </w:r>
      <w:r>
        <w:rPr>
          <w:color w:val="231F20"/>
          <w:sz w:val="24"/>
        </w:rPr>
        <w:t>way</w:t>
      </w:r>
      <w:r>
        <w:rPr>
          <w:color w:val="231F20"/>
          <w:spacing w:val="4"/>
          <w:sz w:val="24"/>
        </w:rPr>
        <w:t> </w:t>
      </w:r>
      <w:r>
        <w:rPr>
          <w:color w:val="231F20"/>
          <w:sz w:val="24"/>
        </w:rPr>
        <w:t>is</w:t>
      </w:r>
      <w:r>
        <w:rPr>
          <w:color w:val="231F20"/>
          <w:spacing w:val="4"/>
          <w:sz w:val="24"/>
        </w:rPr>
        <w:t> </w:t>
      </w:r>
      <w:r>
        <w:rPr>
          <w:color w:val="231F20"/>
          <w:spacing w:val="-10"/>
          <w:sz w:val="24"/>
        </w:rPr>
        <w:t>a</w:t>
      </w:r>
      <w:r>
        <w:rPr>
          <w:color w:val="231F20"/>
          <w:sz w:val="24"/>
        </w:rPr>
        <w:tab/>
      </w:r>
      <w:r>
        <w:rPr>
          <w:color w:val="231F20"/>
          <w:spacing w:val="-2"/>
          <w:sz w:val="24"/>
        </w:rPr>
        <w:t>galaxy.</w:t>
      </w:r>
    </w:p>
    <w:p>
      <w:pPr>
        <w:pStyle w:val="ListParagraph"/>
        <w:numPr>
          <w:ilvl w:val="1"/>
          <w:numId w:val="222"/>
        </w:numPr>
        <w:tabs>
          <w:tab w:pos="704" w:val="left" w:leader="none"/>
          <w:tab w:pos="3383" w:val="left" w:leader="dot"/>
        </w:tabs>
        <w:spacing w:line="240" w:lineRule="auto" w:before="12" w:after="0"/>
        <w:ind w:left="704" w:right="0" w:hanging="240"/>
        <w:jc w:val="left"/>
        <w:rPr>
          <w:sz w:val="24"/>
        </w:rPr>
      </w:pPr>
      <w:r>
        <w:rPr>
          <w:color w:val="231F20"/>
          <w:sz w:val="24"/>
        </w:rPr>
        <w:t>Stars</w:t>
      </w:r>
      <w:r>
        <w:rPr>
          <w:color w:val="231F20"/>
          <w:spacing w:val="8"/>
          <w:sz w:val="24"/>
        </w:rPr>
        <w:t> </w:t>
      </w:r>
      <w:r>
        <w:rPr>
          <w:color w:val="231F20"/>
          <w:sz w:val="24"/>
        </w:rPr>
        <w:t>are</w:t>
      </w:r>
      <w:r>
        <w:rPr>
          <w:color w:val="231F20"/>
          <w:spacing w:val="9"/>
          <w:sz w:val="24"/>
        </w:rPr>
        <w:t> </w:t>
      </w:r>
      <w:r>
        <w:rPr>
          <w:color w:val="231F20"/>
          <w:sz w:val="24"/>
        </w:rPr>
        <w:t>spheres</w:t>
      </w:r>
      <w:r>
        <w:rPr>
          <w:color w:val="231F20"/>
          <w:spacing w:val="8"/>
          <w:sz w:val="24"/>
        </w:rPr>
        <w:t> </w:t>
      </w:r>
      <w:r>
        <w:rPr>
          <w:color w:val="231F20"/>
          <w:spacing w:val="-5"/>
          <w:sz w:val="24"/>
        </w:rPr>
        <w:t>of</w:t>
      </w:r>
      <w:r>
        <w:rPr>
          <w:color w:val="231F20"/>
          <w:sz w:val="24"/>
        </w:rPr>
        <w:tab/>
      </w:r>
      <w:r>
        <w:rPr>
          <w:color w:val="231F20"/>
          <w:spacing w:val="-4"/>
          <w:sz w:val="24"/>
        </w:rPr>
        <w:t>gas.</w:t>
      </w:r>
    </w:p>
    <w:p>
      <w:pPr>
        <w:pStyle w:val="ListParagraph"/>
        <w:numPr>
          <w:ilvl w:val="1"/>
          <w:numId w:val="222"/>
        </w:numPr>
        <w:tabs>
          <w:tab w:pos="704" w:val="left" w:leader="none"/>
        </w:tabs>
        <w:spacing w:line="249" w:lineRule="auto" w:before="12" w:after="0"/>
        <w:ind w:left="704" w:right="38" w:hanging="240"/>
        <w:jc w:val="both"/>
        <w:rPr>
          <w:sz w:val="24"/>
        </w:rPr>
      </w:pPr>
      <w:r>
        <w:rPr>
          <w:color w:val="231F20"/>
          <w:sz w:val="24"/>
        </w:rPr>
        <w:t>The masses of other stars are </w:t>
      </w:r>
      <w:r>
        <w:rPr>
          <w:color w:val="231F20"/>
          <w:sz w:val="24"/>
        </w:rPr>
        <w:t>measured relative to the mass of the.............</w:t>
      </w:r>
    </w:p>
    <w:p>
      <w:pPr>
        <w:pStyle w:val="ListParagraph"/>
        <w:numPr>
          <w:ilvl w:val="1"/>
          <w:numId w:val="222"/>
        </w:numPr>
        <w:tabs>
          <w:tab w:pos="704" w:val="left" w:leader="none"/>
        </w:tabs>
        <w:spacing w:line="249" w:lineRule="auto" w:before="2" w:after="0"/>
        <w:ind w:left="704" w:right="38" w:hanging="240"/>
        <w:jc w:val="both"/>
        <w:rPr>
          <w:sz w:val="24"/>
        </w:rPr>
      </w:pPr>
      <w:r>
        <w:rPr>
          <w:color w:val="231F20"/>
          <w:sz w:val="24"/>
        </w:rPr>
        <w:t>Light takes ................ to reach us </w:t>
      </w:r>
      <w:r>
        <w:rPr>
          <w:color w:val="231F20"/>
          <w:sz w:val="24"/>
        </w:rPr>
        <w:t>from the Sun while it takes........... to reach us from the moon.</w:t>
      </w:r>
    </w:p>
    <w:p>
      <w:pPr>
        <w:pStyle w:val="ListParagraph"/>
        <w:numPr>
          <w:ilvl w:val="1"/>
          <w:numId w:val="222"/>
        </w:numPr>
        <w:tabs>
          <w:tab w:pos="704" w:val="left" w:leader="none"/>
        </w:tabs>
        <w:spacing w:line="249" w:lineRule="auto" w:before="3" w:after="0"/>
        <w:ind w:left="704" w:right="38" w:hanging="240"/>
        <w:jc w:val="both"/>
        <w:rPr>
          <w:sz w:val="24"/>
        </w:rPr>
      </w:pPr>
      <w:r>
        <w:rPr>
          <w:color w:val="231F20"/>
          <w:sz w:val="24"/>
        </w:rPr>
        <w:t>The larger the mass of a star the faster </w:t>
      </w:r>
      <w:r>
        <w:rPr>
          <w:color w:val="231F20"/>
          <w:sz w:val="24"/>
        </w:rPr>
        <w:t>is </w:t>
      </w:r>
      <w:r>
        <w:rPr>
          <w:color w:val="231F20"/>
          <w:spacing w:val="-2"/>
          <w:sz w:val="24"/>
        </w:rPr>
        <w:t>its.......</w:t>
      </w:r>
    </w:p>
    <w:p>
      <w:pPr>
        <w:pStyle w:val="ListParagraph"/>
        <w:numPr>
          <w:ilvl w:val="1"/>
          <w:numId w:val="222"/>
        </w:numPr>
        <w:tabs>
          <w:tab w:pos="704" w:val="left" w:leader="none"/>
        </w:tabs>
        <w:spacing w:line="249" w:lineRule="auto" w:before="2" w:after="0"/>
        <w:ind w:left="704" w:right="38" w:hanging="240"/>
        <w:jc w:val="both"/>
        <w:rPr>
          <w:sz w:val="24"/>
        </w:rPr>
      </w:pPr>
      <w:r>
        <w:rPr>
          <w:color w:val="231F20"/>
          <w:sz w:val="24"/>
        </w:rPr>
        <w:t>The number of fuels used in the life of </w:t>
      </w:r>
      <w:r>
        <w:rPr>
          <w:color w:val="231F20"/>
          <w:sz w:val="24"/>
        </w:rPr>
        <w:t>a star depends on its............</w:t>
      </w:r>
    </w:p>
    <w:p>
      <w:pPr>
        <w:pStyle w:val="ListParagraph"/>
        <w:numPr>
          <w:ilvl w:val="0"/>
          <w:numId w:val="222"/>
        </w:numPr>
        <w:tabs>
          <w:tab w:pos="464" w:val="left" w:leader="none"/>
        </w:tabs>
        <w:spacing w:line="240" w:lineRule="auto" w:before="115" w:after="0"/>
        <w:ind w:left="464" w:right="0" w:hanging="240"/>
        <w:jc w:val="both"/>
        <w:rPr>
          <w:b/>
          <w:sz w:val="24"/>
        </w:rPr>
      </w:pPr>
      <w:r>
        <w:rPr>
          <w:b/>
          <w:color w:val="00AEEF"/>
          <w:sz w:val="24"/>
        </w:rPr>
        <w:t>Who is telling </w:t>
      </w:r>
      <w:r>
        <w:rPr>
          <w:b/>
          <w:color w:val="00AEEF"/>
          <w:spacing w:val="-2"/>
          <w:sz w:val="24"/>
        </w:rPr>
        <w:t>lies?</w:t>
      </w:r>
    </w:p>
    <w:p>
      <w:pPr>
        <w:pStyle w:val="ListParagraph"/>
        <w:numPr>
          <w:ilvl w:val="1"/>
          <w:numId w:val="222"/>
        </w:numPr>
        <w:tabs>
          <w:tab w:pos="724" w:val="left" w:leader="none"/>
        </w:tabs>
        <w:spacing w:line="240" w:lineRule="auto" w:before="12" w:after="0"/>
        <w:ind w:left="724" w:right="0" w:hanging="240"/>
        <w:jc w:val="both"/>
        <w:rPr>
          <w:sz w:val="24"/>
        </w:rPr>
      </w:pPr>
      <w:r>
        <w:rPr>
          <w:color w:val="231F20"/>
          <w:sz w:val="24"/>
        </w:rPr>
        <w:t>Light</w:t>
      </w:r>
      <w:r>
        <w:rPr>
          <w:color w:val="231F20"/>
          <w:spacing w:val="4"/>
          <w:sz w:val="24"/>
        </w:rPr>
        <w:t> </w:t>
      </w:r>
      <w:r>
        <w:rPr>
          <w:color w:val="231F20"/>
          <w:sz w:val="24"/>
        </w:rPr>
        <w:t>year</w:t>
      </w:r>
      <w:r>
        <w:rPr>
          <w:color w:val="231F20"/>
          <w:spacing w:val="4"/>
          <w:sz w:val="24"/>
        </w:rPr>
        <w:t> </w:t>
      </w:r>
      <w:r>
        <w:rPr>
          <w:color w:val="231F20"/>
          <w:sz w:val="24"/>
        </w:rPr>
        <w:t>is</w:t>
      </w:r>
      <w:r>
        <w:rPr>
          <w:color w:val="231F20"/>
          <w:spacing w:val="4"/>
          <w:sz w:val="24"/>
        </w:rPr>
        <w:t> </w:t>
      </w:r>
      <w:r>
        <w:rPr>
          <w:color w:val="231F20"/>
          <w:sz w:val="24"/>
        </w:rPr>
        <w:t>used</w:t>
      </w:r>
      <w:r>
        <w:rPr>
          <w:color w:val="231F20"/>
          <w:spacing w:val="5"/>
          <w:sz w:val="24"/>
        </w:rPr>
        <w:t> </w:t>
      </w:r>
      <w:r>
        <w:rPr>
          <w:color w:val="231F20"/>
          <w:sz w:val="24"/>
        </w:rPr>
        <w:t>to</w:t>
      </w:r>
      <w:r>
        <w:rPr>
          <w:color w:val="231F20"/>
          <w:spacing w:val="4"/>
          <w:sz w:val="24"/>
        </w:rPr>
        <w:t> </w:t>
      </w:r>
      <w:r>
        <w:rPr>
          <w:color w:val="231F20"/>
          <w:sz w:val="24"/>
        </w:rPr>
        <w:t>measure</w:t>
      </w:r>
      <w:r>
        <w:rPr>
          <w:color w:val="231F20"/>
          <w:spacing w:val="4"/>
          <w:sz w:val="24"/>
        </w:rPr>
        <w:t> </w:t>
      </w:r>
      <w:r>
        <w:rPr>
          <w:color w:val="231F20"/>
          <w:spacing w:val="-2"/>
          <w:sz w:val="24"/>
        </w:rPr>
        <w:t>time.</w:t>
      </w:r>
    </w:p>
    <w:p>
      <w:pPr>
        <w:pStyle w:val="ListParagraph"/>
        <w:numPr>
          <w:ilvl w:val="1"/>
          <w:numId w:val="222"/>
        </w:numPr>
        <w:tabs>
          <w:tab w:pos="724" w:val="left" w:leader="none"/>
        </w:tabs>
        <w:spacing w:line="249" w:lineRule="auto" w:before="12" w:after="0"/>
        <w:ind w:left="724" w:right="38" w:hanging="240"/>
        <w:jc w:val="both"/>
        <w:rPr>
          <w:sz w:val="24"/>
        </w:rPr>
      </w:pPr>
      <w:r>
        <w:rPr>
          <w:color w:val="231F20"/>
          <w:sz w:val="24"/>
        </w:rPr>
        <w:t>End stage of a star depends on its </w:t>
      </w:r>
      <w:r>
        <w:rPr>
          <w:color w:val="231F20"/>
          <w:sz w:val="24"/>
        </w:rPr>
        <w:t>initial </w:t>
      </w:r>
      <w:r>
        <w:rPr>
          <w:color w:val="231F20"/>
          <w:spacing w:val="-2"/>
          <w:sz w:val="24"/>
        </w:rPr>
        <w:t>mass.</w:t>
      </w:r>
    </w:p>
    <w:p>
      <w:pPr>
        <w:pStyle w:val="ListParagraph"/>
        <w:numPr>
          <w:ilvl w:val="1"/>
          <w:numId w:val="222"/>
        </w:numPr>
        <w:tabs>
          <w:tab w:pos="724" w:val="left" w:leader="none"/>
        </w:tabs>
        <w:spacing w:line="249" w:lineRule="auto" w:before="2" w:after="0"/>
        <w:ind w:left="724" w:right="38" w:hanging="240"/>
        <w:jc w:val="both"/>
        <w:rPr>
          <w:sz w:val="24"/>
        </w:rPr>
      </w:pPr>
      <w:r>
        <w:rPr>
          <w:color w:val="231F20"/>
          <w:sz w:val="24"/>
        </w:rPr>
        <w:t>A</w:t>
      </w:r>
      <w:r>
        <w:rPr>
          <w:color w:val="231F20"/>
          <w:spacing w:val="-14"/>
          <w:sz w:val="24"/>
        </w:rPr>
        <w:t> </w:t>
      </w:r>
      <w:r>
        <w:rPr>
          <w:color w:val="231F20"/>
          <w:sz w:val="24"/>
        </w:rPr>
        <w:t>star ends its life as a neutron star </w:t>
      </w:r>
      <w:r>
        <w:rPr>
          <w:color w:val="231F20"/>
          <w:sz w:val="24"/>
        </w:rPr>
        <w:t>when the pressure of its electrons balances its </w:t>
      </w:r>
      <w:r>
        <w:rPr>
          <w:color w:val="231F20"/>
          <w:spacing w:val="-2"/>
          <w:sz w:val="24"/>
        </w:rPr>
        <w:t>gravity.</w:t>
      </w:r>
    </w:p>
    <w:p>
      <w:pPr>
        <w:pStyle w:val="BodyText"/>
        <w:spacing w:line="249" w:lineRule="auto" w:before="76"/>
        <w:ind w:left="224" w:right="527"/>
      </w:pPr>
      <w:r>
        <w:rPr/>
        <w:br w:type="column"/>
      </w:r>
      <w:r>
        <w:rPr>
          <w:color w:val="231F20"/>
        </w:rPr>
        <w:t>on</w:t>
      </w:r>
      <w:r>
        <w:rPr>
          <w:color w:val="231F20"/>
          <w:spacing w:val="-3"/>
        </w:rPr>
        <w:t> </w:t>
      </w:r>
      <w:r>
        <w:rPr>
          <w:color w:val="231F20"/>
        </w:rPr>
        <w:t>these</w:t>
      </w:r>
      <w:r>
        <w:rPr>
          <w:color w:val="231F20"/>
          <w:spacing w:val="-3"/>
        </w:rPr>
        <w:t> </w:t>
      </w:r>
      <w:r>
        <w:rPr>
          <w:color w:val="231F20"/>
        </w:rPr>
        <w:t>stars</w:t>
      </w:r>
      <w:r>
        <w:rPr>
          <w:color w:val="231F20"/>
          <w:spacing w:val="-3"/>
        </w:rPr>
        <w:t> </w:t>
      </w:r>
      <w:r>
        <w:rPr>
          <w:color w:val="231F20"/>
        </w:rPr>
        <w:t>does</w:t>
      </w:r>
      <w:r>
        <w:rPr>
          <w:color w:val="231F20"/>
          <w:spacing w:val="-3"/>
        </w:rPr>
        <w:t> </w:t>
      </w:r>
      <w:r>
        <w:rPr>
          <w:color w:val="231F20"/>
        </w:rPr>
        <w:t>not</w:t>
      </w:r>
      <w:r>
        <w:rPr>
          <w:color w:val="231F20"/>
          <w:spacing w:val="-3"/>
        </w:rPr>
        <w:t> </w:t>
      </w:r>
      <w:r>
        <w:rPr>
          <w:color w:val="231F20"/>
        </w:rPr>
        <w:t>get</w:t>
      </w:r>
      <w:r>
        <w:rPr>
          <w:color w:val="231F20"/>
          <w:spacing w:val="-3"/>
        </w:rPr>
        <w:t> </w:t>
      </w:r>
      <w:r>
        <w:rPr>
          <w:color w:val="231F20"/>
        </w:rPr>
        <w:t>reflected</w:t>
      </w:r>
      <w:r>
        <w:rPr>
          <w:color w:val="231F20"/>
          <w:spacing w:val="-3"/>
        </w:rPr>
        <w:t> </w:t>
      </w:r>
      <w:r>
        <w:rPr>
          <w:color w:val="231F20"/>
        </w:rPr>
        <w:t>and</w:t>
      </w:r>
      <w:r>
        <w:rPr>
          <w:color w:val="231F20"/>
          <w:spacing w:val="-3"/>
        </w:rPr>
        <w:t> </w:t>
      </w:r>
      <w:r>
        <w:rPr>
          <w:color w:val="231F20"/>
        </w:rPr>
        <w:t>gets absorbed</w:t>
      </w:r>
      <w:r>
        <w:rPr>
          <w:color w:val="231F20"/>
          <w:spacing w:val="40"/>
        </w:rPr>
        <w:t> </w:t>
      </w:r>
      <w:r>
        <w:rPr>
          <w:color w:val="231F20"/>
        </w:rPr>
        <w:t>inside</w:t>
      </w:r>
      <w:r>
        <w:rPr>
          <w:color w:val="231F20"/>
          <w:spacing w:val="40"/>
        </w:rPr>
        <w:t> </w:t>
      </w:r>
      <w:r>
        <w:rPr>
          <w:color w:val="231F20"/>
        </w:rPr>
        <w:t>the</w:t>
      </w:r>
      <w:r>
        <w:rPr>
          <w:color w:val="231F20"/>
          <w:spacing w:val="40"/>
        </w:rPr>
        <w:t> </w:t>
      </w:r>
      <w:r>
        <w:rPr>
          <w:color w:val="231F20"/>
        </w:rPr>
        <w:t>star.</w:t>
      </w:r>
      <w:r>
        <w:rPr>
          <w:color w:val="231F20"/>
          <w:spacing w:val="40"/>
        </w:rPr>
        <w:t> </w:t>
      </w:r>
      <w:r>
        <w:rPr>
          <w:color w:val="231F20"/>
        </w:rPr>
        <w:t>Thus,</w:t>
      </w:r>
      <w:r>
        <w:rPr>
          <w:color w:val="231F20"/>
          <w:spacing w:val="40"/>
        </w:rPr>
        <w:t> </w:t>
      </w:r>
      <w:r>
        <w:rPr>
          <w:color w:val="231F20"/>
        </w:rPr>
        <w:t>we</w:t>
      </w:r>
      <w:r>
        <w:rPr>
          <w:color w:val="231F20"/>
          <w:spacing w:val="40"/>
        </w:rPr>
        <w:t> </w:t>
      </w:r>
      <w:r>
        <w:rPr>
          <w:color w:val="231F20"/>
        </w:rPr>
        <w:t>cannot see</w:t>
      </w:r>
      <w:r>
        <w:rPr>
          <w:color w:val="231F20"/>
          <w:spacing w:val="40"/>
        </w:rPr>
        <w:t> </w:t>
      </w:r>
      <w:r>
        <w:rPr>
          <w:color w:val="231F20"/>
        </w:rPr>
        <w:t>the</w:t>
      </w:r>
      <w:r>
        <w:rPr>
          <w:color w:val="231F20"/>
          <w:spacing w:val="40"/>
        </w:rPr>
        <w:t> </w:t>
      </w:r>
      <w:r>
        <w:rPr>
          <w:color w:val="231F20"/>
        </w:rPr>
        <w:t>star</w:t>
      </w:r>
      <w:r>
        <w:rPr>
          <w:color w:val="231F20"/>
          <w:spacing w:val="40"/>
        </w:rPr>
        <w:t> </w:t>
      </w:r>
      <w:r>
        <w:rPr>
          <w:color w:val="231F20"/>
        </w:rPr>
        <w:t>at</w:t>
      </w:r>
      <w:r>
        <w:rPr>
          <w:color w:val="231F20"/>
          <w:spacing w:val="40"/>
        </w:rPr>
        <w:t> </w:t>
      </w:r>
      <w:r>
        <w:rPr>
          <w:color w:val="231F20"/>
        </w:rPr>
        <w:t>all</w:t>
      </w:r>
      <w:r>
        <w:rPr>
          <w:color w:val="231F20"/>
          <w:spacing w:val="40"/>
        </w:rPr>
        <w:t> </w:t>
      </w:r>
      <w:r>
        <w:rPr>
          <w:color w:val="231F20"/>
        </w:rPr>
        <w:t>but</w:t>
      </w:r>
      <w:r>
        <w:rPr>
          <w:color w:val="231F20"/>
          <w:spacing w:val="40"/>
        </w:rPr>
        <w:t> </w:t>
      </w:r>
      <w:r>
        <w:rPr>
          <w:color w:val="231F20"/>
        </w:rPr>
        <w:t>can</w:t>
      </w:r>
      <w:r>
        <w:rPr>
          <w:color w:val="231F20"/>
          <w:spacing w:val="40"/>
        </w:rPr>
        <w:t> </w:t>
      </w:r>
      <w:r>
        <w:rPr>
          <w:color w:val="231F20"/>
        </w:rPr>
        <w:t>probably</w:t>
      </w:r>
      <w:r>
        <w:rPr>
          <w:color w:val="231F20"/>
          <w:spacing w:val="40"/>
        </w:rPr>
        <w:t> </w:t>
      </w:r>
      <w:r>
        <w:rPr>
          <w:color w:val="231F20"/>
        </w:rPr>
        <w:t>see</w:t>
      </w:r>
      <w:r>
        <w:rPr>
          <w:color w:val="231F20"/>
          <w:spacing w:val="40"/>
        </w:rPr>
        <w:t> </w:t>
      </w:r>
      <w:r>
        <w:rPr>
          <w:color w:val="231F20"/>
        </w:rPr>
        <w:t>a minute</w:t>
      </w:r>
      <w:r>
        <w:rPr>
          <w:color w:val="231F20"/>
          <w:spacing w:val="-9"/>
        </w:rPr>
        <w:t> </w:t>
      </w:r>
      <w:r>
        <w:rPr>
          <w:color w:val="231F20"/>
        </w:rPr>
        <w:t>black</w:t>
      </w:r>
      <w:r>
        <w:rPr>
          <w:color w:val="231F20"/>
          <w:spacing w:val="-9"/>
        </w:rPr>
        <w:t> </w:t>
      </w:r>
      <w:r>
        <w:rPr>
          <w:color w:val="231F20"/>
        </w:rPr>
        <w:t>hole</w:t>
      </w:r>
      <w:r>
        <w:rPr>
          <w:color w:val="231F20"/>
          <w:spacing w:val="-9"/>
        </w:rPr>
        <w:t> </w:t>
      </w:r>
      <w:r>
        <w:rPr>
          <w:color w:val="231F20"/>
        </w:rPr>
        <w:t>at</w:t>
      </w:r>
      <w:r>
        <w:rPr>
          <w:color w:val="231F20"/>
          <w:spacing w:val="-9"/>
        </w:rPr>
        <w:t> </w:t>
      </w:r>
      <w:r>
        <w:rPr>
          <w:color w:val="231F20"/>
        </w:rPr>
        <w:t>its</w:t>
      </w:r>
      <w:r>
        <w:rPr>
          <w:color w:val="231F20"/>
          <w:spacing w:val="-9"/>
        </w:rPr>
        <w:t> </w:t>
      </w:r>
      <w:r>
        <w:rPr>
          <w:color w:val="231F20"/>
        </w:rPr>
        <w:t>place.</w:t>
      </w:r>
      <w:r>
        <w:rPr>
          <w:color w:val="231F20"/>
          <w:spacing w:val="-9"/>
        </w:rPr>
        <w:t> </w:t>
      </w:r>
      <w:r>
        <w:rPr>
          <w:color w:val="231F20"/>
        </w:rPr>
        <w:t>This</w:t>
      </w:r>
      <w:r>
        <w:rPr>
          <w:color w:val="231F20"/>
          <w:spacing w:val="-9"/>
        </w:rPr>
        <w:t> </w:t>
      </w:r>
      <w:r>
        <w:rPr>
          <w:color w:val="231F20"/>
        </w:rPr>
        <w:t>end</w:t>
      </w:r>
      <w:r>
        <w:rPr>
          <w:color w:val="231F20"/>
          <w:spacing w:val="-9"/>
        </w:rPr>
        <w:t> </w:t>
      </w:r>
      <w:r>
        <w:rPr>
          <w:color w:val="231F20"/>
        </w:rPr>
        <w:t>stage of the star is therefore, called a black hole. Thus,</w:t>
      </w:r>
      <w:r>
        <w:rPr>
          <w:color w:val="231F20"/>
          <w:spacing w:val="-12"/>
        </w:rPr>
        <w:t> </w:t>
      </w:r>
      <w:r>
        <w:rPr>
          <w:color w:val="231F20"/>
        </w:rPr>
        <w:t>we</w:t>
      </w:r>
      <w:r>
        <w:rPr>
          <w:color w:val="231F20"/>
          <w:spacing w:val="-12"/>
        </w:rPr>
        <w:t> </w:t>
      </w:r>
      <w:r>
        <w:rPr>
          <w:color w:val="231F20"/>
        </w:rPr>
        <w:t>have</w:t>
      </w:r>
      <w:r>
        <w:rPr>
          <w:color w:val="231F20"/>
          <w:spacing w:val="-12"/>
        </w:rPr>
        <w:t> </w:t>
      </w:r>
      <w:r>
        <w:rPr>
          <w:color w:val="231F20"/>
        </w:rPr>
        <w:t>seen</w:t>
      </w:r>
      <w:r>
        <w:rPr>
          <w:color w:val="231F20"/>
          <w:spacing w:val="-12"/>
        </w:rPr>
        <w:t> </w:t>
      </w:r>
      <w:r>
        <w:rPr>
          <w:color w:val="231F20"/>
        </w:rPr>
        <w:t>that,</w:t>
      </w:r>
      <w:r>
        <w:rPr>
          <w:color w:val="231F20"/>
          <w:spacing w:val="-12"/>
        </w:rPr>
        <w:t> </w:t>
      </w:r>
      <w:r>
        <w:rPr>
          <w:color w:val="231F20"/>
        </w:rPr>
        <w:t>depending</w:t>
      </w:r>
      <w:r>
        <w:rPr>
          <w:color w:val="231F20"/>
          <w:spacing w:val="-12"/>
        </w:rPr>
        <w:t> </w:t>
      </w:r>
      <w:r>
        <w:rPr>
          <w:color w:val="231F20"/>
        </w:rPr>
        <w:t>on</w:t>
      </w:r>
      <w:r>
        <w:rPr>
          <w:color w:val="231F20"/>
          <w:spacing w:val="-12"/>
        </w:rPr>
        <w:t> </w:t>
      </w:r>
      <w:r>
        <w:rPr>
          <w:color w:val="231F20"/>
        </w:rPr>
        <w:t>mass, there are three paths of evolution and three end stages of stars. These are shown in the following table.</w:t>
      </w:r>
    </w:p>
    <w:tbl>
      <w:tblPr>
        <w:tblW w:w="0" w:type="auto"/>
        <w:jc w:val="left"/>
        <w:tblInd w:w="24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8"/>
        <w:gridCol w:w="2205"/>
      </w:tblGrid>
      <w:tr>
        <w:trPr>
          <w:trHeight w:val="288" w:hRule="atLeast"/>
        </w:trPr>
        <w:tc>
          <w:tcPr>
            <w:tcW w:w="2228" w:type="dxa"/>
            <w:shd w:val="clear" w:color="auto" w:fill="FFFCD5"/>
          </w:tcPr>
          <w:p>
            <w:pPr>
              <w:pStyle w:val="TableParagraph"/>
              <w:spacing w:before="13"/>
              <w:ind w:left="80"/>
              <w:rPr>
                <w:b/>
                <w:sz w:val="22"/>
              </w:rPr>
            </w:pPr>
            <w:r>
              <w:rPr>
                <w:b/>
                <w:color w:val="231F20"/>
                <w:sz w:val="22"/>
              </w:rPr>
              <w:t>Initial</w:t>
            </w:r>
            <w:r>
              <w:rPr>
                <w:b/>
                <w:color w:val="231F20"/>
                <w:spacing w:val="-9"/>
                <w:sz w:val="22"/>
              </w:rPr>
              <w:t> </w:t>
            </w:r>
            <w:r>
              <w:rPr>
                <w:b/>
                <w:color w:val="231F20"/>
                <w:sz w:val="22"/>
              </w:rPr>
              <w:t>mass</w:t>
            </w:r>
            <w:r>
              <w:rPr>
                <w:b/>
                <w:color w:val="231F20"/>
                <w:spacing w:val="-9"/>
                <w:sz w:val="22"/>
              </w:rPr>
              <w:t> </w:t>
            </w:r>
            <w:r>
              <w:rPr>
                <w:b/>
                <w:color w:val="231F20"/>
                <w:sz w:val="22"/>
              </w:rPr>
              <w:t>of</w:t>
            </w:r>
            <w:r>
              <w:rPr>
                <w:b/>
                <w:color w:val="231F20"/>
                <w:spacing w:val="-9"/>
                <w:sz w:val="22"/>
              </w:rPr>
              <w:t> </w:t>
            </w:r>
            <w:r>
              <w:rPr>
                <w:b/>
                <w:color w:val="231F20"/>
                <w:sz w:val="22"/>
              </w:rPr>
              <w:t>the</w:t>
            </w:r>
            <w:r>
              <w:rPr>
                <w:b/>
                <w:color w:val="231F20"/>
                <w:spacing w:val="-9"/>
                <w:sz w:val="22"/>
              </w:rPr>
              <w:t> </w:t>
            </w:r>
            <w:r>
              <w:rPr>
                <w:b/>
                <w:color w:val="231F20"/>
                <w:spacing w:val="-4"/>
                <w:sz w:val="22"/>
              </w:rPr>
              <w:t>star</w:t>
            </w:r>
          </w:p>
        </w:tc>
        <w:tc>
          <w:tcPr>
            <w:tcW w:w="2205" w:type="dxa"/>
            <w:shd w:val="clear" w:color="auto" w:fill="FFFCD5"/>
          </w:tcPr>
          <w:p>
            <w:pPr>
              <w:pStyle w:val="TableParagraph"/>
              <w:spacing w:before="13"/>
              <w:ind w:left="79"/>
              <w:rPr>
                <w:b/>
                <w:sz w:val="22"/>
              </w:rPr>
            </w:pPr>
            <w:r>
              <w:rPr>
                <w:b/>
                <w:color w:val="231F20"/>
                <w:sz w:val="22"/>
              </w:rPr>
              <w:t>End stage of the </w:t>
            </w:r>
            <w:r>
              <w:rPr>
                <w:b/>
                <w:color w:val="231F20"/>
                <w:spacing w:val="-4"/>
                <w:sz w:val="22"/>
              </w:rPr>
              <w:t>star</w:t>
            </w:r>
          </w:p>
        </w:tc>
      </w:tr>
      <w:tr>
        <w:trPr>
          <w:trHeight w:val="292" w:hRule="atLeast"/>
        </w:trPr>
        <w:tc>
          <w:tcPr>
            <w:tcW w:w="2228" w:type="dxa"/>
            <w:shd w:val="clear" w:color="auto" w:fill="C7EAFB"/>
          </w:tcPr>
          <w:p>
            <w:pPr>
              <w:pStyle w:val="TableParagraph"/>
              <w:spacing w:line="221" w:lineRule="exact" w:before="1"/>
              <w:ind w:left="80"/>
              <w:rPr>
                <w:sz w:val="22"/>
              </w:rPr>
            </w:pPr>
            <w:r>
              <w:rPr>
                <w:rFonts w:ascii="Symbol" w:hAnsi="Symbol"/>
                <w:color w:val="231F20"/>
                <w:sz w:val="22"/>
              </w:rPr>
              <w:t></w:t>
            </w:r>
            <w:r>
              <w:rPr>
                <w:color w:val="231F20"/>
                <w:sz w:val="22"/>
              </w:rPr>
              <w:t> 8 </w:t>
            </w:r>
            <w:r>
              <w:rPr>
                <w:color w:val="231F20"/>
                <w:spacing w:val="-10"/>
                <w:sz w:val="22"/>
              </w:rPr>
              <w:t>M</w:t>
            </w:r>
          </w:p>
          <w:p>
            <w:pPr>
              <w:pStyle w:val="TableParagraph"/>
              <w:spacing w:line="50" w:lineRule="exact"/>
              <w:ind w:left="616"/>
              <w:rPr>
                <w:sz w:val="13"/>
              </w:rPr>
            </w:pPr>
            <w:r>
              <w:rPr>
                <w:color w:val="231F20"/>
                <w:spacing w:val="-5"/>
                <w:sz w:val="13"/>
              </w:rPr>
              <w:t>Sun</w:t>
            </w:r>
          </w:p>
        </w:tc>
        <w:tc>
          <w:tcPr>
            <w:tcW w:w="2205" w:type="dxa"/>
            <w:shd w:val="clear" w:color="auto" w:fill="C7EAFB"/>
          </w:tcPr>
          <w:p>
            <w:pPr>
              <w:pStyle w:val="TableParagraph"/>
              <w:spacing w:before="17"/>
              <w:ind w:left="79"/>
              <w:rPr>
                <w:sz w:val="22"/>
              </w:rPr>
            </w:pPr>
            <w:r>
              <w:rPr>
                <w:color w:val="231F20"/>
                <w:sz w:val="22"/>
              </w:rPr>
              <w:t>White</w:t>
            </w:r>
            <w:r>
              <w:rPr>
                <w:color w:val="231F20"/>
                <w:spacing w:val="-2"/>
                <w:sz w:val="22"/>
              </w:rPr>
              <w:t> dwarf</w:t>
            </w:r>
          </w:p>
        </w:tc>
      </w:tr>
      <w:tr>
        <w:trPr>
          <w:trHeight w:val="292" w:hRule="atLeast"/>
        </w:trPr>
        <w:tc>
          <w:tcPr>
            <w:tcW w:w="2228" w:type="dxa"/>
            <w:shd w:val="clear" w:color="auto" w:fill="C7EAFB"/>
          </w:tcPr>
          <w:p>
            <w:pPr>
              <w:pStyle w:val="TableParagraph"/>
              <w:spacing w:line="255" w:lineRule="exact" w:before="17"/>
              <w:ind w:left="80"/>
              <w:rPr>
                <w:position w:val="-6"/>
                <w:sz w:val="13"/>
              </w:rPr>
            </w:pPr>
            <w:r>
              <w:rPr>
                <w:color w:val="231F20"/>
                <w:sz w:val="22"/>
              </w:rPr>
              <w:t>Between</w:t>
            </w:r>
            <w:r>
              <w:rPr>
                <w:color w:val="231F20"/>
                <w:spacing w:val="-2"/>
                <w:sz w:val="22"/>
              </w:rPr>
              <w:t> </w:t>
            </w:r>
            <w:r>
              <w:rPr>
                <w:color w:val="231F20"/>
                <w:sz w:val="22"/>
              </w:rPr>
              <w:t>8 to 25 </w:t>
            </w:r>
            <w:r>
              <w:rPr>
                <w:color w:val="231F20"/>
                <w:spacing w:val="-4"/>
                <w:sz w:val="22"/>
              </w:rPr>
              <w:t>M</w:t>
            </w:r>
            <w:r>
              <w:rPr>
                <w:color w:val="231F20"/>
                <w:spacing w:val="-4"/>
                <w:position w:val="-6"/>
                <w:sz w:val="13"/>
              </w:rPr>
              <w:t>Sun</w:t>
            </w:r>
          </w:p>
        </w:tc>
        <w:tc>
          <w:tcPr>
            <w:tcW w:w="2205" w:type="dxa"/>
            <w:shd w:val="clear" w:color="auto" w:fill="C7EAFB"/>
          </w:tcPr>
          <w:p>
            <w:pPr>
              <w:pStyle w:val="TableParagraph"/>
              <w:spacing w:before="17"/>
              <w:ind w:left="79"/>
              <w:rPr>
                <w:sz w:val="22"/>
              </w:rPr>
            </w:pPr>
            <w:r>
              <w:rPr>
                <w:color w:val="231F20"/>
                <w:sz w:val="22"/>
              </w:rPr>
              <w:t>Neutron</w:t>
            </w:r>
            <w:r>
              <w:rPr>
                <w:color w:val="231F20"/>
                <w:spacing w:val="-2"/>
                <w:sz w:val="22"/>
              </w:rPr>
              <w:t> </w:t>
            </w:r>
            <w:r>
              <w:rPr>
                <w:color w:val="231F20"/>
                <w:spacing w:val="-4"/>
                <w:sz w:val="22"/>
              </w:rPr>
              <w:t>star</w:t>
            </w:r>
          </w:p>
        </w:tc>
      </w:tr>
      <w:tr>
        <w:trPr>
          <w:trHeight w:val="292" w:hRule="atLeast"/>
        </w:trPr>
        <w:tc>
          <w:tcPr>
            <w:tcW w:w="2228" w:type="dxa"/>
            <w:shd w:val="clear" w:color="auto" w:fill="C7EAFB"/>
          </w:tcPr>
          <w:p>
            <w:pPr>
              <w:pStyle w:val="TableParagraph"/>
              <w:numPr>
                <w:ilvl w:val="0"/>
                <w:numId w:val="223"/>
              </w:numPr>
              <w:tabs>
                <w:tab w:pos="255" w:val="left" w:leader="none"/>
              </w:tabs>
              <w:spacing w:line="221" w:lineRule="exact" w:before="1" w:after="0"/>
              <w:ind w:left="255" w:right="0" w:hanging="175"/>
              <w:jc w:val="left"/>
              <w:rPr>
                <w:sz w:val="22"/>
              </w:rPr>
            </w:pPr>
            <w:r>
              <w:rPr>
                <w:color w:val="231F20"/>
                <w:sz w:val="22"/>
              </w:rPr>
              <w:t>25 </w:t>
            </w:r>
            <w:r>
              <w:rPr>
                <w:color w:val="231F20"/>
                <w:spacing w:val="-10"/>
                <w:sz w:val="22"/>
              </w:rPr>
              <w:t>M</w:t>
            </w:r>
          </w:p>
          <w:p>
            <w:pPr>
              <w:pStyle w:val="TableParagraph"/>
              <w:spacing w:line="50" w:lineRule="exact"/>
              <w:ind w:left="726"/>
              <w:rPr>
                <w:sz w:val="13"/>
              </w:rPr>
            </w:pPr>
            <w:r>
              <w:rPr>
                <w:color w:val="231F20"/>
                <w:spacing w:val="-5"/>
                <w:sz w:val="13"/>
              </w:rPr>
              <w:t>Sun</w:t>
            </w:r>
          </w:p>
        </w:tc>
        <w:tc>
          <w:tcPr>
            <w:tcW w:w="2205" w:type="dxa"/>
            <w:shd w:val="clear" w:color="auto" w:fill="C7EAFB"/>
          </w:tcPr>
          <w:p>
            <w:pPr>
              <w:pStyle w:val="TableParagraph"/>
              <w:spacing w:before="17"/>
              <w:ind w:left="79"/>
              <w:rPr>
                <w:sz w:val="22"/>
              </w:rPr>
            </w:pPr>
            <w:r>
              <w:rPr>
                <w:color w:val="231F20"/>
                <w:sz w:val="22"/>
              </w:rPr>
              <w:t>Black</w:t>
            </w:r>
            <w:r>
              <w:rPr>
                <w:color w:val="231F20"/>
                <w:spacing w:val="11"/>
                <w:sz w:val="22"/>
              </w:rPr>
              <w:t> </w:t>
            </w:r>
            <w:r>
              <w:rPr>
                <w:color w:val="231F20"/>
                <w:spacing w:val="-4"/>
                <w:sz w:val="22"/>
              </w:rPr>
              <w:t>hole</w:t>
            </w:r>
          </w:p>
        </w:tc>
      </w:tr>
    </w:tbl>
    <w:p>
      <w:pPr>
        <w:pStyle w:val="BodyText"/>
      </w:pPr>
    </w:p>
    <w:p>
      <w:pPr>
        <w:pStyle w:val="BodyText"/>
      </w:pPr>
    </w:p>
    <w:p>
      <w:pPr>
        <w:pStyle w:val="BodyText"/>
        <w:spacing w:before="235"/>
      </w:pPr>
    </w:p>
    <w:p>
      <w:pPr>
        <w:pStyle w:val="ListParagraph"/>
        <w:numPr>
          <w:ilvl w:val="1"/>
          <w:numId w:val="222"/>
        </w:numPr>
        <w:tabs>
          <w:tab w:pos="724" w:val="left" w:leader="none"/>
        </w:tabs>
        <w:spacing w:line="240" w:lineRule="auto" w:before="0" w:after="0"/>
        <w:ind w:left="724" w:right="0" w:hanging="240"/>
        <w:jc w:val="left"/>
        <w:rPr>
          <w:sz w:val="24"/>
        </w:rPr>
      </w:pPr>
      <w:r>
        <w:rPr>
          <w:color w:val="231F20"/>
          <w:sz w:val="24"/>
        </w:rPr>
        <w:t>Only</w:t>
      </w:r>
      <w:r>
        <w:rPr>
          <w:color w:val="231F20"/>
          <w:spacing w:val="3"/>
          <w:sz w:val="24"/>
        </w:rPr>
        <w:t> </w:t>
      </w:r>
      <w:r>
        <w:rPr>
          <w:color w:val="231F20"/>
          <w:sz w:val="24"/>
        </w:rPr>
        <w:t>light</w:t>
      </w:r>
      <w:r>
        <w:rPr>
          <w:color w:val="231F20"/>
          <w:spacing w:val="4"/>
          <w:sz w:val="24"/>
        </w:rPr>
        <w:t> </w:t>
      </w:r>
      <w:r>
        <w:rPr>
          <w:color w:val="231F20"/>
          <w:sz w:val="24"/>
        </w:rPr>
        <w:t>can</w:t>
      </w:r>
      <w:r>
        <w:rPr>
          <w:color w:val="231F20"/>
          <w:spacing w:val="3"/>
          <w:sz w:val="24"/>
        </w:rPr>
        <w:t> </w:t>
      </w:r>
      <w:r>
        <w:rPr>
          <w:color w:val="231F20"/>
          <w:sz w:val="24"/>
        </w:rPr>
        <w:t>emit</w:t>
      </w:r>
      <w:r>
        <w:rPr>
          <w:color w:val="231F20"/>
          <w:spacing w:val="4"/>
          <w:sz w:val="24"/>
        </w:rPr>
        <w:t> </w:t>
      </w:r>
      <w:r>
        <w:rPr>
          <w:color w:val="231F20"/>
          <w:sz w:val="24"/>
        </w:rPr>
        <w:t>from</w:t>
      </w:r>
      <w:r>
        <w:rPr>
          <w:color w:val="231F20"/>
          <w:spacing w:val="4"/>
          <w:sz w:val="24"/>
        </w:rPr>
        <w:t> </w:t>
      </w:r>
      <w:r>
        <w:rPr>
          <w:color w:val="231F20"/>
          <w:sz w:val="24"/>
        </w:rPr>
        <w:t>the</w:t>
      </w:r>
      <w:r>
        <w:rPr>
          <w:color w:val="231F20"/>
          <w:spacing w:val="3"/>
          <w:sz w:val="24"/>
        </w:rPr>
        <w:t> </w:t>
      </w:r>
      <w:r>
        <w:rPr>
          <w:color w:val="231F20"/>
          <w:sz w:val="24"/>
        </w:rPr>
        <w:t>blank</w:t>
      </w:r>
      <w:r>
        <w:rPr>
          <w:color w:val="231F20"/>
          <w:spacing w:val="4"/>
          <w:sz w:val="24"/>
        </w:rPr>
        <w:t> </w:t>
      </w:r>
      <w:r>
        <w:rPr>
          <w:color w:val="231F20"/>
          <w:spacing w:val="-2"/>
          <w:sz w:val="24"/>
        </w:rPr>
        <w:t>hole.</w:t>
      </w:r>
    </w:p>
    <w:p>
      <w:pPr>
        <w:pStyle w:val="ListParagraph"/>
        <w:numPr>
          <w:ilvl w:val="1"/>
          <w:numId w:val="222"/>
        </w:numPr>
        <w:tabs>
          <w:tab w:pos="724" w:val="left" w:leader="none"/>
        </w:tabs>
        <w:spacing w:line="249" w:lineRule="auto" w:before="12" w:after="0"/>
        <w:ind w:left="724" w:right="650" w:hanging="240"/>
        <w:jc w:val="left"/>
        <w:rPr>
          <w:sz w:val="24"/>
        </w:rPr>
      </w:pPr>
      <w:r>
        <w:rPr>
          <w:color w:val="231F20"/>
          <w:sz w:val="24"/>
        </w:rPr>
        <w:t>The Sun will pass through the </w:t>
      </w:r>
      <w:r>
        <w:rPr>
          <w:color w:val="231F20"/>
          <w:sz w:val="24"/>
        </w:rPr>
        <w:t>supergiant stage during its evolution.</w:t>
      </w:r>
    </w:p>
    <w:p>
      <w:pPr>
        <w:pStyle w:val="ListParagraph"/>
        <w:numPr>
          <w:ilvl w:val="1"/>
          <w:numId w:val="222"/>
        </w:numPr>
        <w:tabs>
          <w:tab w:pos="723" w:val="left" w:leader="none"/>
        </w:tabs>
        <w:spacing w:line="240" w:lineRule="auto" w:before="2" w:after="0"/>
        <w:ind w:left="723" w:right="0" w:hanging="239"/>
        <w:jc w:val="left"/>
        <w:rPr>
          <w:sz w:val="24"/>
        </w:rPr>
      </w:pPr>
      <w:r>
        <w:rPr>
          <w:color w:val="231F20"/>
          <w:sz w:val="24"/>
        </w:rPr>
        <w:t>The</w:t>
      </w:r>
      <w:r>
        <w:rPr>
          <w:color w:val="231F20"/>
          <w:spacing w:val="-7"/>
          <w:sz w:val="24"/>
        </w:rPr>
        <w:t> </w:t>
      </w:r>
      <w:r>
        <w:rPr>
          <w:color w:val="231F20"/>
          <w:sz w:val="24"/>
        </w:rPr>
        <w:t>Sun</w:t>
      </w:r>
      <w:r>
        <w:rPr>
          <w:color w:val="231F20"/>
          <w:spacing w:val="-6"/>
          <w:sz w:val="24"/>
        </w:rPr>
        <w:t> </w:t>
      </w:r>
      <w:r>
        <w:rPr>
          <w:color w:val="231F20"/>
          <w:sz w:val="24"/>
        </w:rPr>
        <w:t>will</w:t>
      </w:r>
      <w:r>
        <w:rPr>
          <w:color w:val="231F20"/>
          <w:spacing w:val="-6"/>
          <w:sz w:val="24"/>
        </w:rPr>
        <w:t> </w:t>
      </w:r>
      <w:r>
        <w:rPr>
          <w:color w:val="231F20"/>
          <w:sz w:val="24"/>
        </w:rPr>
        <w:t>end</w:t>
      </w:r>
      <w:r>
        <w:rPr>
          <w:color w:val="231F20"/>
          <w:spacing w:val="-6"/>
          <w:sz w:val="24"/>
        </w:rPr>
        <w:t> </w:t>
      </w:r>
      <w:r>
        <w:rPr>
          <w:color w:val="231F20"/>
          <w:sz w:val="24"/>
        </w:rPr>
        <w:t>its</w:t>
      </w:r>
      <w:r>
        <w:rPr>
          <w:color w:val="231F20"/>
          <w:spacing w:val="-6"/>
          <w:sz w:val="24"/>
        </w:rPr>
        <w:t> </w:t>
      </w:r>
      <w:r>
        <w:rPr>
          <w:color w:val="231F20"/>
          <w:sz w:val="24"/>
        </w:rPr>
        <w:t>life</w:t>
      </w:r>
      <w:r>
        <w:rPr>
          <w:color w:val="231F20"/>
          <w:spacing w:val="-6"/>
          <w:sz w:val="24"/>
        </w:rPr>
        <w:t> </w:t>
      </w:r>
      <w:r>
        <w:rPr>
          <w:color w:val="231F20"/>
          <w:sz w:val="24"/>
        </w:rPr>
        <w:t>as</w:t>
      </w:r>
      <w:r>
        <w:rPr>
          <w:color w:val="231F20"/>
          <w:spacing w:val="-7"/>
          <w:sz w:val="24"/>
        </w:rPr>
        <w:t> </w:t>
      </w:r>
      <w:r>
        <w:rPr>
          <w:color w:val="231F20"/>
          <w:sz w:val="24"/>
        </w:rPr>
        <w:t>a</w:t>
      </w:r>
      <w:r>
        <w:rPr>
          <w:color w:val="231F20"/>
          <w:spacing w:val="-6"/>
          <w:sz w:val="24"/>
        </w:rPr>
        <w:t> </w:t>
      </w:r>
      <w:r>
        <w:rPr>
          <w:color w:val="231F20"/>
          <w:sz w:val="24"/>
        </w:rPr>
        <w:t>white</w:t>
      </w:r>
      <w:r>
        <w:rPr>
          <w:color w:val="231F20"/>
          <w:spacing w:val="-6"/>
          <w:sz w:val="24"/>
        </w:rPr>
        <w:t> </w:t>
      </w:r>
      <w:r>
        <w:rPr>
          <w:color w:val="231F20"/>
          <w:spacing w:val="-2"/>
          <w:sz w:val="24"/>
        </w:rPr>
        <w:t>dwarf.</w:t>
      </w:r>
    </w:p>
    <w:p>
      <w:pPr>
        <w:pStyle w:val="ListParagraph"/>
        <w:numPr>
          <w:ilvl w:val="0"/>
          <w:numId w:val="222"/>
        </w:numPr>
        <w:tabs>
          <w:tab w:pos="464" w:val="left" w:leader="none"/>
        </w:tabs>
        <w:spacing w:line="240" w:lineRule="auto" w:before="12" w:after="0"/>
        <w:ind w:left="464" w:right="0" w:hanging="240"/>
        <w:jc w:val="left"/>
        <w:rPr>
          <w:b/>
          <w:sz w:val="24"/>
        </w:rPr>
      </w:pPr>
      <w:r>
        <w:rPr>
          <w:b/>
          <w:color w:val="00AEEF"/>
          <w:sz w:val="24"/>
        </w:rPr>
        <w:t>Answer the following </w:t>
      </w:r>
      <w:r>
        <w:rPr>
          <w:b/>
          <w:color w:val="00AEEF"/>
          <w:spacing w:val="-2"/>
          <w:sz w:val="24"/>
        </w:rPr>
        <w:t>question.</w:t>
      </w:r>
    </w:p>
    <w:p>
      <w:pPr>
        <w:pStyle w:val="ListParagraph"/>
        <w:numPr>
          <w:ilvl w:val="1"/>
          <w:numId w:val="222"/>
        </w:numPr>
        <w:tabs>
          <w:tab w:pos="944" w:val="left" w:leader="none"/>
        </w:tabs>
        <w:spacing w:line="240" w:lineRule="auto" w:before="12" w:after="0"/>
        <w:ind w:left="944" w:right="0" w:hanging="480"/>
        <w:jc w:val="left"/>
        <w:rPr>
          <w:sz w:val="24"/>
        </w:rPr>
      </w:pPr>
      <w:r>
        <w:rPr>
          <w:color w:val="231F20"/>
          <w:sz w:val="24"/>
        </w:rPr>
        <w:t>How</w:t>
      </w:r>
      <w:r>
        <w:rPr>
          <w:color w:val="231F20"/>
          <w:spacing w:val="4"/>
          <w:sz w:val="24"/>
        </w:rPr>
        <w:t> </w:t>
      </w:r>
      <w:r>
        <w:rPr>
          <w:color w:val="231F20"/>
          <w:sz w:val="24"/>
        </w:rPr>
        <w:t>do</w:t>
      </w:r>
      <w:r>
        <w:rPr>
          <w:color w:val="231F20"/>
          <w:spacing w:val="4"/>
          <w:sz w:val="24"/>
        </w:rPr>
        <w:t> </w:t>
      </w:r>
      <w:r>
        <w:rPr>
          <w:color w:val="231F20"/>
          <w:sz w:val="24"/>
        </w:rPr>
        <w:t>stars</w:t>
      </w:r>
      <w:r>
        <w:rPr>
          <w:color w:val="231F20"/>
          <w:spacing w:val="4"/>
          <w:sz w:val="24"/>
        </w:rPr>
        <w:t> </w:t>
      </w:r>
      <w:r>
        <w:rPr>
          <w:color w:val="231F20"/>
          <w:spacing w:val="-2"/>
          <w:sz w:val="24"/>
        </w:rPr>
        <w:t>form?</w:t>
      </w:r>
    </w:p>
    <w:p>
      <w:pPr>
        <w:pStyle w:val="ListParagraph"/>
        <w:numPr>
          <w:ilvl w:val="1"/>
          <w:numId w:val="222"/>
        </w:numPr>
        <w:tabs>
          <w:tab w:pos="944" w:val="left" w:leader="none"/>
        </w:tabs>
        <w:spacing w:line="240" w:lineRule="auto" w:before="12" w:after="0"/>
        <w:ind w:left="944" w:right="0" w:hanging="480"/>
        <w:jc w:val="left"/>
        <w:rPr>
          <w:sz w:val="24"/>
        </w:rPr>
      </w:pPr>
      <w:r>
        <w:rPr>
          <w:color w:val="231F20"/>
          <w:sz w:val="24"/>
        </w:rPr>
        <w:t>Why</w:t>
      </w:r>
      <w:r>
        <w:rPr>
          <w:color w:val="231F20"/>
          <w:spacing w:val="4"/>
          <w:sz w:val="24"/>
        </w:rPr>
        <w:t> </w:t>
      </w:r>
      <w:r>
        <w:rPr>
          <w:color w:val="231F20"/>
          <w:sz w:val="24"/>
        </w:rPr>
        <w:t>do</w:t>
      </w:r>
      <w:r>
        <w:rPr>
          <w:color w:val="231F20"/>
          <w:spacing w:val="4"/>
          <w:sz w:val="24"/>
        </w:rPr>
        <w:t> </w:t>
      </w:r>
      <w:r>
        <w:rPr>
          <w:color w:val="231F20"/>
          <w:sz w:val="24"/>
        </w:rPr>
        <w:t>stars</w:t>
      </w:r>
      <w:r>
        <w:rPr>
          <w:color w:val="231F20"/>
          <w:spacing w:val="4"/>
          <w:sz w:val="24"/>
        </w:rPr>
        <w:t> </w:t>
      </w:r>
      <w:r>
        <w:rPr>
          <w:color w:val="231F20"/>
          <w:spacing w:val="-2"/>
          <w:sz w:val="24"/>
        </w:rPr>
        <w:t>evolve?</w:t>
      </w:r>
    </w:p>
    <w:p>
      <w:pPr>
        <w:pStyle w:val="ListParagraph"/>
        <w:numPr>
          <w:ilvl w:val="1"/>
          <w:numId w:val="222"/>
        </w:numPr>
        <w:tabs>
          <w:tab w:pos="944" w:val="left" w:leader="none"/>
        </w:tabs>
        <w:spacing w:line="240" w:lineRule="auto" w:before="12" w:after="0"/>
        <w:ind w:left="944" w:right="0" w:hanging="480"/>
        <w:jc w:val="left"/>
        <w:rPr>
          <w:sz w:val="24"/>
        </w:rPr>
      </w:pPr>
      <w:r>
        <w:rPr>
          <w:color w:val="231F20"/>
          <w:sz w:val="24"/>
        </w:rPr>
        <w:t>What</w:t>
      </w:r>
      <w:r>
        <w:rPr>
          <w:color w:val="231F20"/>
          <w:spacing w:val="5"/>
          <w:sz w:val="24"/>
        </w:rPr>
        <w:t> </w:t>
      </w:r>
      <w:r>
        <w:rPr>
          <w:color w:val="231F20"/>
          <w:sz w:val="24"/>
        </w:rPr>
        <w:t>are</w:t>
      </w:r>
      <w:r>
        <w:rPr>
          <w:color w:val="231F20"/>
          <w:spacing w:val="5"/>
          <w:sz w:val="24"/>
        </w:rPr>
        <w:t> </w:t>
      </w:r>
      <w:r>
        <w:rPr>
          <w:color w:val="231F20"/>
          <w:sz w:val="24"/>
        </w:rPr>
        <w:t>the</w:t>
      </w:r>
      <w:r>
        <w:rPr>
          <w:color w:val="231F20"/>
          <w:spacing w:val="6"/>
          <w:sz w:val="24"/>
        </w:rPr>
        <w:t> </w:t>
      </w:r>
      <w:r>
        <w:rPr>
          <w:color w:val="231F20"/>
          <w:sz w:val="24"/>
        </w:rPr>
        <w:t>three</w:t>
      </w:r>
      <w:r>
        <w:rPr>
          <w:color w:val="231F20"/>
          <w:spacing w:val="5"/>
          <w:sz w:val="24"/>
        </w:rPr>
        <w:t> </w:t>
      </w:r>
      <w:r>
        <w:rPr>
          <w:color w:val="231F20"/>
          <w:sz w:val="24"/>
        </w:rPr>
        <w:t>end</w:t>
      </w:r>
      <w:r>
        <w:rPr>
          <w:color w:val="231F20"/>
          <w:spacing w:val="6"/>
          <w:sz w:val="24"/>
        </w:rPr>
        <w:t> </w:t>
      </w:r>
      <w:r>
        <w:rPr>
          <w:color w:val="231F20"/>
          <w:sz w:val="24"/>
        </w:rPr>
        <w:t>stages</w:t>
      </w:r>
      <w:r>
        <w:rPr>
          <w:color w:val="231F20"/>
          <w:spacing w:val="5"/>
          <w:sz w:val="24"/>
        </w:rPr>
        <w:t> </w:t>
      </w:r>
      <w:r>
        <w:rPr>
          <w:color w:val="231F20"/>
          <w:sz w:val="24"/>
        </w:rPr>
        <w:t>of</w:t>
      </w:r>
      <w:r>
        <w:rPr>
          <w:color w:val="231F20"/>
          <w:spacing w:val="6"/>
          <w:sz w:val="24"/>
        </w:rPr>
        <w:t> </w:t>
      </w:r>
      <w:r>
        <w:rPr>
          <w:color w:val="231F20"/>
          <w:spacing w:val="-2"/>
          <w:sz w:val="24"/>
        </w:rPr>
        <w:t>stars?</w:t>
      </w:r>
    </w:p>
    <w:p>
      <w:pPr>
        <w:pStyle w:val="ListParagraph"/>
        <w:numPr>
          <w:ilvl w:val="1"/>
          <w:numId w:val="222"/>
        </w:numPr>
        <w:tabs>
          <w:tab w:pos="944" w:val="left" w:leader="none"/>
        </w:tabs>
        <w:spacing w:line="240" w:lineRule="auto" w:before="12" w:after="0"/>
        <w:ind w:left="944" w:right="0" w:hanging="480"/>
        <w:jc w:val="left"/>
        <w:rPr>
          <w:sz w:val="24"/>
        </w:rPr>
      </w:pPr>
      <w:r>
        <w:rPr>
          <w:color w:val="231F20"/>
          <w:sz w:val="24"/>
        </w:rPr>
        <w:t>Why</w:t>
      </w:r>
      <w:r>
        <w:rPr>
          <w:color w:val="231F20"/>
          <w:spacing w:val="6"/>
          <w:sz w:val="24"/>
        </w:rPr>
        <w:t> </w:t>
      </w:r>
      <w:r>
        <w:rPr>
          <w:color w:val="231F20"/>
          <w:sz w:val="24"/>
        </w:rPr>
        <w:t>was</w:t>
      </w:r>
      <w:r>
        <w:rPr>
          <w:color w:val="231F20"/>
          <w:spacing w:val="6"/>
          <w:sz w:val="24"/>
        </w:rPr>
        <w:t> </w:t>
      </w:r>
      <w:r>
        <w:rPr>
          <w:color w:val="231F20"/>
          <w:sz w:val="24"/>
        </w:rPr>
        <w:t>the</w:t>
      </w:r>
      <w:r>
        <w:rPr>
          <w:color w:val="231F20"/>
          <w:spacing w:val="7"/>
          <w:sz w:val="24"/>
        </w:rPr>
        <w:t> </w:t>
      </w:r>
      <w:r>
        <w:rPr>
          <w:color w:val="231F20"/>
          <w:sz w:val="24"/>
        </w:rPr>
        <w:t>name</w:t>
      </w:r>
      <w:r>
        <w:rPr>
          <w:color w:val="231F20"/>
          <w:spacing w:val="6"/>
          <w:sz w:val="24"/>
        </w:rPr>
        <w:t> </w:t>
      </w:r>
      <w:r>
        <w:rPr>
          <w:color w:val="231F20"/>
          <w:sz w:val="24"/>
        </w:rPr>
        <w:t>black</w:t>
      </w:r>
      <w:r>
        <w:rPr>
          <w:color w:val="231F20"/>
          <w:spacing w:val="6"/>
          <w:sz w:val="24"/>
        </w:rPr>
        <w:t> </w:t>
      </w:r>
      <w:r>
        <w:rPr>
          <w:color w:val="231F20"/>
          <w:sz w:val="24"/>
        </w:rPr>
        <w:t>hole</w:t>
      </w:r>
      <w:r>
        <w:rPr>
          <w:color w:val="231F20"/>
          <w:spacing w:val="7"/>
          <w:sz w:val="24"/>
        </w:rPr>
        <w:t> </w:t>
      </w:r>
      <w:r>
        <w:rPr>
          <w:color w:val="231F20"/>
          <w:spacing w:val="-2"/>
          <w:sz w:val="24"/>
        </w:rPr>
        <w:t>given?</w:t>
      </w:r>
    </w:p>
    <w:p>
      <w:pPr>
        <w:pStyle w:val="ListParagraph"/>
        <w:numPr>
          <w:ilvl w:val="1"/>
          <w:numId w:val="222"/>
        </w:numPr>
        <w:tabs>
          <w:tab w:pos="944" w:val="left" w:leader="none"/>
        </w:tabs>
        <w:spacing w:line="249" w:lineRule="auto" w:before="12" w:after="0"/>
        <w:ind w:left="464" w:right="650" w:firstLine="0"/>
        <w:jc w:val="left"/>
        <w:rPr>
          <w:sz w:val="24"/>
        </w:rPr>
      </w:pPr>
      <w:r>
        <w:rPr>
          <w:color w:val="231F20"/>
          <w:sz w:val="24"/>
        </w:rPr>
        <w:t>Which types of stars end their life as </w:t>
      </w:r>
      <w:r>
        <w:rPr>
          <w:color w:val="231F20"/>
          <w:sz w:val="24"/>
        </w:rPr>
        <w:t>a neutron star?</w:t>
      </w:r>
    </w:p>
    <w:p>
      <w:pPr>
        <w:pStyle w:val="ListParagraph"/>
        <w:numPr>
          <w:ilvl w:val="0"/>
          <w:numId w:val="222"/>
        </w:numPr>
        <w:tabs>
          <w:tab w:pos="464" w:val="left" w:leader="none"/>
          <w:tab w:pos="493" w:val="left" w:leader="none"/>
        </w:tabs>
        <w:spacing w:line="249" w:lineRule="auto" w:before="115" w:after="0"/>
        <w:ind w:left="464" w:right="650" w:hanging="240"/>
        <w:jc w:val="left"/>
        <w:rPr>
          <w:b/>
          <w:sz w:val="24"/>
        </w:rPr>
      </w:pPr>
      <w:r>
        <w:rPr>
          <w:b/>
          <w:color w:val="00AEEF"/>
          <w:sz w:val="24"/>
        </w:rPr>
        <w:t>A.</w:t>
      </w:r>
      <w:r>
        <w:rPr>
          <w:b/>
          <w:color w:val="00AEEF"/>
          <w:spacing w:val="40"/>
          <w:sz w:val="24"/>
        </w:rPr>
        <w:t> </w:t>
      </w:r>
      <w:r>
        <w:rPr>
          <w:b/>
          <w:color w:val="00AEEF"/>
          <w:sz w:val="24"/>
        </w:rPr>
        <w:t>If you are the Sun, write about </w:t>
      </w:r>
      <w:r>
        <w:rPr>
          <w:b/>
          <w:color w:val="00AEEF"/>
          <w:sz w:val="24"/>
        </w:rPr>
        <w:t>your properties in your own words.</w:t>
      </w:r>
    </w:p>
    <w:p>
      <w:pPr>
        <w:spacing w:before="2"/>
        <w:ind w:left="464" w:right="0" w:firstLine="0"/>
        <w:jc w:val="left"/>
        <w:rPr>
          <w:b/>
          <w:sz w:val="24"/>
        </w:rPr>
      </w:pPr>
      <w:r>
        <w:rPr>
          <w:b/>
          <w:color w:val="00AEEF"/>
          <w:sz w:val="24"/>
        </w:rPr>
        <w:t>B. Describe white </w:t>
      </w:r>
      <w:r>
        <w:rPr>
          <w:b/>
          <w:color w:val="00AEEF"/>
          <w:spacing w:val="-2"/>
          <w:sz w:val="24"/>
        </w:rPr>
        <w:t>dwarfs.</w:t>
      </w:r>
    </w:p>
    <w:p>
      <w:pPr>
        <w:pStyle w:val="BodyText"/>
        <w:rPr>
          <w:b/>
          <w:sz w:val="8"/>
        </w:rPr>
      </w:pPr>
      <w:r>
        <w:rPr>
          <w:b/>
          <w:sz w:val="8"/>
        </w:rPr>
        <mc:AlternateContent>
          <mc:Choice Requires="wps">
            <w:drawing>
              <wp:anchor distT="0" distB="0" distL="0" distR="0" allowOverlap="1" layoutInCell="1" locked="0" behindDoc="1" simplePos="0" relativeHeight="487939072">
                <wp:simplePos x="0" y="0"/>
                <wp:positionH relativeFrom="page">
                  <wp:posOffset>3762000</wp:posOffset>
                </wp:positionH>
                <wp:positionV relativeFrom="paragraph">
                  <wp:posOffset>73799</wp:posOffset>
                </wp:positionV>
                <wp:extent cx="2844165" cy="200025"/>
                <wp:effectExtent l="0" t="0" r="0" b="0"/>
                <wp:wrapTopAndBottom/>
                <wp:docPr id="3069" name="Group 3069"/>
                <wp:cNvGraphicFramePr>
                  <a:graphicFrameLocks/>
                </wp:cNvGraphicFramePr>
                <a:graphic>
                  <a:graphicData uri="http://schemas.microsoft.com/office/word/2010/wordprocessingGroup">
                    <wpg:wgp>
                      <wpg:cNvPr id="3069" name="Group 3069"/>
                      <wpg:cNvGrpSpPr/>
                      <wpg:grpSpPr>
                        <a:xfrm>
                          <a:off x="0" y="0"/>
                          <a:ext cx="2844165" cy="200025"/>
                          <a:chExt cx="2844165" cy="200025"/>
                        </a:xfrm>
                      </wpg:grpSpPr>
                      <wps:wsp>
                        <wps:cNvPr id="3070" name="Graphic 3070"/>
                        <wps:cNvSpPr/>
                        <wps:spPr>
                          <a:xfrm>
                            <a:off x="0" y="0"/>
                            <a:ext cx="709295" cy="200025"/>
                          </a:xfrm>
                          <a:custGeom>
                            <a:avLst/>
                            <a:gdLst/>
                            <a:ahLst/>
                            <a:cxnLst/>
                            <a:rect l="l" t="t" r="r" b="b"/>
                            <a:pathLst>
                              <a:path w="709295" h="200025">
                                <a:moveTo>
                                  <a:pt x="709206" y="0"/>
                                </a:moveTo>
                                <a:lnTo>
                                  <a:pt x="76200" y="0"/>
                                </a:lnTo>
                                <a:lnTo>
                                  <a:pt x="32146" y="1190"/>
                                </a:lnTo>
                                <a:lnTo>
                                  <a:pt x="9525" y="9525"/>
                                </a:lnTo>
                                <a:lnTo>
                                  <a:pt x="1190" y="32146"/>
                                </a:lnTo>
                                <a:lnTo>
                                  <a:pt x="0" y="76200"/>
                                </a:lnTo>
                                <a:lnTo>
                                  <a:pt x="0" y="123596"/>
                                </a:lnTo>
                                <a:lnTo>
                                  <a:pt x="1190" y="167649"/>
                                </a:lnTo>
                                <a:lnTo>
                                  <a:pt x="9525" y="190271"/>
                                </a:lnTo>
                                <a:lnTo>
                                  <a:pt x="32146" y="198605"/>
                                </a:lnTo>
                                <a:lnTo>
                                  <a:pt x="76200" y="199796"/>
                                </a:lnTo>
                                <a:lnTo>
                                  <a:pt x="709206" y="199796"/>
                                </a:lnTo>
                                <a:lnTo>
                                  <a:pt x="709206" y="0"/>
                                </a:lnTo>
                                <a:close/>
                              </a:path>
                            </a:pathLst>
                          </a:custGeom>
                          <a:solidFill>
                            <a:srgbClr val="EC008C"/>
                          </a:solidFill>
                        </wps:spPr>
                        <wps:bodyPr wrap="square" lIns="0" tIns="0" rIns="0" bIns="0" rtlCol="0">
                          <a:prstTxWarp prst="textNoShape">
                            <a:avLst/>
                          </a:prstTxWarp>
                          <a:noAutofit/>
                        </wps:bodyPr>
                      </wps:wsp>
                      <wps:wsp>
                        <wps:cNvPr id="3071" name="Graphic 3071"/>
                        <wps:cNvSpPr/>
                        <wps:spPr>
                          <a:xfrm>
                            <a:off x="465298" y="105299"/>
                            <a:ext cx="2378710" cy="1270"/>
                          </a:xfrm>
                          <a:custGeom>
                            <a:avLst/>
                            <a:gdLst/>
                            <a:ahLst/>
                            <a:cxnLst/>
                            <a:rect l="l" t="t" r="r" b="b"/>
                            <a:pathLst>
                              <a:path w="2378710" h="0">
                                <a:moveTo>
                                  <a:pt x="0" y="0"/>
                                </a:moveTo>
                                <a:lnTo>
                                  <a:pt x="2378697" y="0"/>
                                </a:lnTo>
                              </a:path>
                            </a:pathLst>
                          </a:custGeom>
                          <a:ln w="25400">
                            <a:solidFill>
                              <a:srgbClr val="EC008C"/>
                            </a:solidFill>
                            <a:prstDash val="solid"/>
                          </a:ln>
                        </wps:spPr>
                        <wps:bodyPr wrap="square" lIns="0" tIns="0" rIns="0" bIns="0" rtlCol="0">
                          <a:prstTxWarp prst="textNoShape">
                            <a:avLst/>
                          </a:prstTxWarp>
                          <a:noAutofit/>
                        </wps:bodyPr>
                      </wps:wsp>
                      <wps:wsp>
                        <wps:cNvPr id="3072" name="Textbox 3072"/>
                        <wps:cNvSpPr txBox="1"/>
                        <wps:spPr>
                          <a:xfrm>
                            <a:off x="0" y="0"/>
                            <a:ext cx="2844165" cy="200025"/>
                          </a:xfrm>
                          <a:prstGeom prst="rect">
                            <a:avLst/>
                          </a:prstGeom>
                        </wps:spPr>
                        <wps:txbx>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296.22049pt;margin-top:5.810976pt;width:223.95pt;height:15.75pt;mso-position-horizontal-relative:page;mso-position-vertical-relative:paragraph;z-index:-15377408;mso-wrap-distance-left:0;mso-wrap-distance-right:0" id="docshapegroup2482" coordorigin="5924,116" coordsize="4479,315">
                <v:shape style="position:absolute;left:5924;top:116;width:1117;height:315" id="docshape2483" coordorigin="5924,116" coordsize="1117,315" path="m7041,116l6044,116,5975,118,5939,131,5926,167,5924,236,5924,311,5926,380,5939,416,5975,429,6044,431,7041,431,7041,116xe" filled="true" fillcolor="#ec008c" stroked="false">
                  <v:path arrowok="t"/>
                  <v:fill type="solid"/>
                </v:shape>
                <v:line style="position:absolute" from="6657,282" to="10403,282" stroked="true" strokeweight="2pt" strokecolor="#ec008c">
                  <v:stroke dashstyle="solid"/>
                </v:line>
                <v:shape style="position:absolute;left:5924;top:116;width:4479;height:315" type="#_x0000_t202" id="docshape2484" filled="false" stroked="false">
                  <v:textbox inset="0,0,0,0">
                    <w:txbxContent>
                      <w:p>
                        <w:pPr>
                          <w:spacing w:line="274" w:lineRule="exact" w:before="0"/>
                          <w:ind w:left="106" w:right="0" w:firstLine="0"/>
                          <w:jc w:val="left"/>
                          <w:rPr>
                            <w:b/>
                            <w:sz w:val="24"/>
                          </w:rPr>
                        </w:pPr>
                        <w:r>
                          <w:rPr>
                            <w:b/>
                            <w:color w:val="FFFFFF"/>
                            <w:sz w:val="24"/>
                          </w:rPr>
                          <w:t>Project </w:t>
                        </w:r>
                        <w:r>
                          <w:rPr>
                            <w:b/>
                            <w:color w:val="FFFFFF"/>
                            <w:spacing w:val="-10"/>
                            <w:sz w:val="24"/>
                          </w:rPr>
                          <w:t>:</w:t>
                        </w:r>
                      </w:p>
                    </w:txbxContent>
                  </v:textbox>
                  <w10:wrap type="none"/>
                </v:shape>
                <w10:wrap type="topAndBottom"/>
              </v:group>
            </w:pict>
          </mc:Fallback>
        </mc:AlternateContent>
      </w:r>
    </w:p>
    <w:p>
      <w:pPr>
        <w:pStyle w:val="ListParagraph"/>
        <w:numPr>
          <w:ilvl w:val="0"/>
          <w:numId w:val="224"/>
        </w:numPr>
        <w:tabs>
          <w:tab w:pos="684" w:val="left" w:leader="none"/>
          <w:tab w:pos="715" w:val="left" w:leader="none"/>
        </w:tabs>
        <w:spacing w:line="249" w:lineRule="auto" w:before="143" w:after="0"/>
        <w:ind w:left="684" w:right="647" w:hanging="221"/>
        <w:jc w:val="left"/>
        <w:rPr>
          <w:sz w:val="24"/>
        </w:rPr>
      </w:pPr>
      <w:r>
        <w:rPr>
          <w:color w:val="EC008C"/>
          <w:sz w:val="24"/>
        </w:rPr>
        <w:t>Use</w:t>
      </w:r>
      <w:r>
        <w:rPr>
          <w:color w:val="EC008C"/>
          <w:spacing w:val="40"/>
          <w:sz w:val="24"/>
        </w:rPr>
        <w:t> </w:t>
      </w:r>
      <w:r>
        <w:rPr>
          <w:color w:val="EC008C"/>
          <w:sz w:val="24"/>
        </w:rPr>
        <w:t>your imagination and make models of the Milky Way and the solar system.</w:t>
      </w:r>
    </w:p>
    <w:p>
      <w:pPr>
        <w:pStyle w:val="ListParagraph"/>
        <w:numPr>
          <w:ilvl w:val="0"/>
          <w:numId w:val="224"/>
        </w:numPr>
        <w:tabs>
          <w:tab w:pos="683" w:val="left" w:leader="none"/>
        </w:tabs>
        <w:spacing w:line="240" w:lineRule="auto" w:before="2" w:after="0"/>
        <w:ind w:left="683" w:right="0" w:hanging="219"/>
        <w:jc w:val="left"/>
        <w:rPr>
          <w:sz w:val="24"/>
        </w:rPr>
      </w:pPr>
      <w:r>
        <w:rPr>
          <w:color w:val="EC008C"/>
          <w:sz w:val="24"/>
        </w:rPr>
        <w:t>Write</w:t>
      </w:r>
      <w:r>
        <w:rPr>
          <w:color w:val="EC008C"/>
          <w:spacing w:val="21"/>
          <w:sz w:val="24"/>
        </w:rPr>
        <w:t> </w:t>
      </w:r>
      <w:r>
        <w:rPr>
          <w:color w:val="EC008C"/>
          <w:sz w:val="24"/>
        </w:rPr>
        <w:t>the</w:t>
      </w:r>
      <w:r>
        <w:rPr>
          <w:color w:val="EC008C"/>
          <w:spacing w:val="22"/>
          <w:sz w:val="24"/>
        </w:rPr>
        <w:t> </w:t>
      </w:r>
      <w:r>
        <w:rPr>
          <w:color w:val="EC008C"/>
          <w:sz w:val="24"/>
        </w:rPr>
        <w:t>effects</w:t>
      </w:r>
      <w:r>
        <w:rPr>
          <w:color w:val="EC008C"/>
          <w:spacing w:val="22"/>
          <w:sz w:val="24"/>
        </w:rPr>
        <w:t> </w:t>
      </w:r>
      <w:r>
        <w:rPr>
          <w:color w:val="EC008C"/>
          <w:sz w:val="24"/>
        </w:rPr>
        <w:t>:</w:t>
      </w:r>
      <w:r>
        <w:rPr>
          <w:color w:val="EC008C"/>
          <w:spacing w:val="22"/>
          <w:sz w:val="24"/>
        </w:rPr>
        <w:t> </w:t>
      </w:r>
      <w:r>
        <w:rPr>
          <w:color w:val="EC008C"/>
          <w:sz w:val="24"/>
        </w:rPr>
        <w:t>If</w:t>
      </w:r>
      <w:r>
        <w:rPr>
          <w:color w:val="EC008C"/>
          <w:spacing w:val="22"/>
          <w:sz w:val="24"/>
        </w:rPr>
        <w:t> </w:t>
      </w:r>
      <w:r>
        <w:rPr>
          <w:color w:val="EC008C"/>
          <w:sz w:val="24"/>
        </w:rPr>
        <w:t>the</w:t>
      </w:r>
      <w:r>
        <w:rPr>
          <w:color w:val="EC008C"/>
          <w:spacing w:val="22"/>
          <w:sz w:val="24"/>
        </w:rPr>
        <w:t> </w:t>
      </w:r>
      <w:r>
        <w:rPr>
          <w:color w:val="EC008C"/>
          <w:sz w:val="24"/>
        </w:rPr>
        <w:t>Sun</w:t>
      </w:r>
      <w:r>
        <w:rPr>
          <w:color w:val="EC008C"/>
          <w:spacing w:val="22"/>
          <w:sz w:val="24"/>
        </w:rPr>
        <w:t> </w:t>
      </w:r>
      <w:r>
        <w:rPr>
          <w:color w:val="EC008C"/>
          <w:spacing w:val="-2"/>
          <w:sz w:val="24"/>
        </w:rPr>
        <w:t>disappears</w:t>
      </w:r>
    </w:p>
    <w:p>
      <w:pPr>
        <w:spacing w:before="12"/>
        <w:ind w:left="684" w:right="0" w:firstLine="0"/>
        <w:jc w:val="left"/>
        <w:rPr>
          <w:sz w:val="24"/>
        </w:rPr>
      </w:pPr>
      <w:r>
        <w:rPr>
          <w:color w:val="EC008C"/>
          <w:spacing w:val="-2"/>
          <w:sz w:val="24"/>
        </w:rPr>
        <w:t>..........</w:t>
      </w:r>
    </w:p>
    <w:p>
      <w:pPr>
        <w:pStyle w:val="BodyText"/>
        <w:ind w:left="3909"/>
        <w:rPr>
          <w:sz w:val="20"/>
        </w:rPr>
      </w:pPr>
      <w:r>
        <w:rPr>
          <w:sz w:val="20"/>
        </w:rPr>
        <w:drawing>
          <wp:inline distT="0" distB="0" distL="0" distR="0">
            <wp:extent cx="500707" cy="204787"/>
            <wp:effectExtent l="0" t="0" r="0" b="0"/>
            <wp:docPr id="3073" name="Image 3073"/>
            <wp:cNvGraphicFramePr>
              <a:graphicFrameLocks/>
            </wp:cNvGraphicFramePr>
            <a:graphic>
              <a:graphicData uri="http://schemas.openxmlformats.org/drawingml/2006/picture">
                <pic:pic>
                  <pic:nvPicPr>
                    <pic:cNvPr id="3073" name="Image 3073"/>
                    <pic:cNvPicPr/>
                  </pic:nvPicPr>
                  <pic:blipFill>
                    <a:blip r:embed="rId127" cstate="print"/>
                    <a:stretch>
                      <a:fillRect/>
                    </a:stretch>
                  </pic:blipFill>
                  <pic:spPr>
                    <a:xfrm>
                      <a:off x="0" y="0"/>
                      <a:ext cx="500707" cy="204787"/>
                    </a:xfrm>
                    <a:prstGeom prst="rect">
                      <a:avLst/>
                    </a:prstGeom>
                  </pic:spPr>
                </pic:pic>
              </a:graphicData>
            </a:graphic>
          </wp:inline>
        </w:drawing>
      </w:r>
      <w:r>
        <w:rPr>
          <w:sz w:val="20"/>
        </w:rPr>
      </w:r>
    </w:p>
    <w:p>
      <w:pPr>
        <w:pStyle w:val="BodyText"/>
        <w:spacing w:before="9"/>
        <w:rPr>
          <w:sz w:val="13"/>
        </w:rPr>
      </w:pPr>
      <w:r>
        <w:rPr>
          <w:sz w:val="13"/>
        </w:rPr>
        <w:drawing>
          <wp:anchor distT="0" distB="0" distL="0" distR="0" allowOverlap="1" layoutInCell="1" locked="0" behindDoc="1" simplePos="0" relativeHeight="487939584">
            <wp:simplePos x="0" y="0"/>
            <wp:positionH relativeFrom="page">
              <wp:posOffset>4687861</wp:posOffset>
            </wp:positionH>
            <wp:positionV relativeFrom="paragraph">
              <wp:posOffset>116320</wp:posOffset>
            </wp:positionV>
            <wp:extent cx="988123" cy="1076801"/>
            <wp:effectExtent l="0" t="0" r="0" b="0"/>
            <wp:wrapTopAndBottom/>
            <wp:docPr id="3074" name="Image 3074"/>
            <wp:cNvGraphicFramePr>
              <a:graphicFrameLocks/>
            </wp:cNvGraphicFramePr>
            <a:graphic>
              <a:graphicData uri="http://schemas.openxmlformats.org/drawingml/2006/picture">
                <pic:pic>
                  <pic:nvPicPr>
                    <pic:cNvPr id="3074" name="Image 3074"/>
                    <pic:cNvPicPr/>
                  </pic:nvPicPr>
                  <pic:blipFill>
                    <a:blip r:embed="rId497" cstate="print"/>
                    <a:stretch>
                      <a:fillRect/>
                    </a:stretch>
                  </pic:blipFill>
                  <pic:spPr>
                    <a:xfrm>
                      <a:off x="0" y="0"/>
                      <a:ext cx="988123" cy="1076801"/>
                    </a:xfrm>
                    <a:prstGeom prst="rect">
                      <a:avLst/>
                    </a:prstGeom>
                  </pic:spPr>
                </pic:pic>
              </a:graphicData>
            </a:graphic>
          </wp:anchor>
        </w:drawing>
      </w:r>
    </w:p>
    <w:p>
      <w:pPr>
        <w:spacing w:before="271"/>
        <w:ind w:left="662" w:right="0" w:firstLine="0"/>
        <w:jc w:val="left"/>
        <w:rPr>
          <w:b/>
          <w:sz w:val="24"/>
        </w:rPr>
      </w:pPr>
      <w:r>
        <w:rPr>
          <w:b/>
          <w:color w:val="EC008C"/>
          <w:sz w:val="24"/>
        </w:rPr>
        <w:t>Figures courtesy : ESO and </w:t>
      </w:r>
      <w:r>
        <w:rPr>
          <w:b/>
          <w:color w:val="EC008C"/>
          <w:spacing w:val="-4"/>
          <w:sz w:val="24"/>
        </w:rPr>
        <w:t>Nasa</w:t>
      </w:r>
    </w:p>
    <w:p>
      <w:pPr>
        <w:spacing w:after="0"/>
        <w:jc w:val="left"/>
        <w:rPr>
          <w:b/>
          <w:sz w:val="24"/>
        </w:rPr>
        <w:sectPr>
          <w:pgSz w:w="11910" w:h="15880"/>
          <w:pgMar w:header="0" w:footer="929" w:top="700" w:bottom="1140" w:left="850" w:right="850"/>
          <w:cols w:num="2" w:equalWidth="0">
            <w:col w:w="4744" w:space="107"/>
            <w:col w:w="5359"/>
          </w:cols>
        </w:sectPr>
      </w:pPr>
    </w:p>
    <w:p>
      <w:pPr>
        <w:spacing w:line="249" w:lineRule="auto" w:before="67" w:after="19"/>
        <w:ind w:left="652" w:right="196" w:firstLine="453"/>
        <w:jc w:val="both"/>
        <w:rPr>
          <w:sz w:val="24"/>
        </w:rPr>
      </w:pPr>
      <w:r>
        <w:rPr>
          <w:color w:val="231F20"/>
          <w:sz w:val="24"/>
        </w:rPr>
        <w:t>Std 8th the last class in upper primary level. To prepare the students for next years internal practical work assessment and develope experimental skill, a sample list of experiments is given below.</w:t>
      </w:r>
      <w:r>
        <w:rPr>
          <w:color w:val="231F20"/>
          <w:spacing w:val="58"/>
          <w:w w:val="150"/>
          <w:sz w:val="24"/>
        </w:rPr>
        <w:t> </w:t>
      </w:r>
      <w:r>
        <w:rPr>
          <w:color w:val="231F20"/>
          <w:sz w:val="24"/>
        </w:rPr>
        <w:t>It</w:t>
      </w:r>
      <w:r>
        <w:rPr>
          <w:color w:val="231F20"/>
          <w:spacing w:val="59"/>
          <w:w w:val="150"/>
          <w:sz w:val="24"/>
        </w:rPr>
        <w:t> </w:t>
      </w:r>
      <w:r>
        <w:rPr>
          <w:color w:val="231F20"/>
          <w:sz w:val="24"/>
        </w:rPr>
        <w:t>is</w:t>
      </w:r>
      <w:r>
        <w:rPr>
          <w:color w:val="231F20"/>
          <w:spacing w:val="59"/>
          <w:w w:val="150"/>
          <w:sz w:val="24"/>
        </w:rPr>
        <w:t> </w:t>
      </w:r>
      <w:r>
        <w:rPr>
          <w:color w:val="231F20"/>
          <w:sz w:val="24"/>
        </w:rPr>
        <w:t>expected</w:t>
      </w:r>
      <w:r>
        <w:rPr>
          <w:color w:val="231F20"/>
          <w:spacing w:val="59"/>
          <w:w w:val="150"/>
          <w:sz w:val="24"/>
        </w:rPr>
        <w:t> </w:t>
      </w:r>
      <w:r>
        <w:rPr>
          <w:color w:val="231F20"/>
          <w:sz w:val="24"/>
        </w:rPr>
        <w:t>that</w:t>
      </w:r>
      <w:r>
        <w:rPr>
          <w:color w:val="231F20"/>
          <w:spacing w:val="59"/>
          <w:w w:val="150"/>
          <w:sz w:val="24"/>
        </w:rPr>
        <w:t> </w:t>
      </w:r>
      <w:r>
        <w:rPr>
          <w:color w:val="231F20"/>
          <w:sz w:val="24"/>
        </w:rPr>
        <w:t>these</w:t>
      </w:r>
      <w:r>
        <w:rPr>
          <w:color w:val="231F20"/>
          <w:spacing w:val="59"/>
          <w:w w:val="150"/>
          <w:sz w:val="24"/>
        </w:rPr>
        <w:t> </w:t>
      </w:r>
      <w:r>
        <w:rPr>
          <w:color w:val="231F20"/>
          <w:sz w:val="24"/>
        </w:rPr>
        <w:t>experiments</w:t>
      </w:r>
      <w:r>
        <w:rPr>
          <w:color w:val="231F20"/>
          <w:spacing w:val="59"/>
          <w:w w:val="150"/>
          <w:sz w:val="24"/>
        </w:rPr>
        <w:t> </w:t>
      </w:r>
      <w:r>
        <w:rPr>
          <w:color w:val="231F20"/>
          <w:sz w:val="24"/>
        </w:rPr>
        <w:t>must</w:t>
      </w:r>
      <w:r>
        <w:rPr>
          <w:color w:val="231F20"/>
          <w:spacing w:val="59"/>
          <w:w w:val="150"/>
          <w:sz w:val="24"/>
        </w:rPr>
        <w:t> </w:t>
      </w:r>
      <w:r>
        <w:rPr>
          <w:color w:val="231F20"/>
          <w:sz w:val="24"/>
        </w:rPr>
        <w:t>be</w:t>
      </w:r>
      <w:r>
        <w:rPr>
          <w:color w:val="231F20"/>
          <w:spacing w:val="59"/>
          <w:w w:val="150"/>
          <w:sz w:val="24"/>
        </w:rPr>
        <w:t> </w:t>
      </w:r>
      <w:r>
        <w:rPr>
          <w:color w:val="231F20"/>
          <w:sz w:val="24"/>
        </w:rPr>
        <w:t>perforemed</w:t>
      </w:r>
      <w:r>
        <w:rPr>
          <w:color w:val="231F20"/>
          <w:spacing w:val="59"/>
          <w:w w:val="150"/>
          <w:sz w:val="24"/>
        </w:rPr>
        <w:t> </w:t>
      </w:r>
      <w:r>
        <w:rPr>
          <w:color w:val="231F20"/>
          <w:sz w:val="24"/>
        </w:rPr>
        <w:t>according</w:t>
      </w:r>
      <w:r>
        <w:rPr>
          <w:color w:val="231F20"/>
          <w:spacing w:val="59"/>
          <w:w w:val="150"/>
          <w:sz w:val="24"/>
        </w:rPr>
        <w:t> </w:t>
      </w:r>
      <w:r>
        <w:rPr>
          <w:color w:val="231F20"/>
          <w:sz w:val="24"/>
        </w:rPr>
        <w:t>to</w:t>
      </w:r>
      <w:r>
        <w:rPr>
          <w:color w:val="231F20"/>
          <w:spacing w:val="59"/>
          <w:w w:val="150"/>
          <w:sz w:val="24"/>
        </w:rPr>
        <w:t> </w:t>
      </w:r>
      <w:r>
        <w:rPr>
          <w:color w:val="231F20"/>
          <w:sz w:val="24"/>
        </w:rPr>
        <w:t>the</w:t>
      </w:r>
      <w:r>
        <w:rPr>
          <w:color w:val="231F20"/>
          <w:spacing w:val="59"/>
          <w:w w:val="150"/>
          <w:sz w:val="24"/>
        </w:rPr>
        <w:t> </w:t>
      </w:r>
      <w:r>
        <w:rPr>
          <w:color w:val="231F20"/>
          <w:spacing w:val="-2"/>
          <w:sz w:val="24"/>
        </w:rPr>
        <w:t>list.</w:t>
      </w: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13"/>
        <w:gridCol w:w="8622"/>
      </w:tblGrid>
      <w:tr>
        <w:trPr>
          <w:trHeight w:val="609" w:hRule="atLeast"/>
        </w:trPr>
        <w:tc>
          <w:tcPr>
            <w:tcW w:w="713" w:type="dxa"/>
            <w:shd w:val="clear" w:color="auto" w:fill="FAD5E5"/>
          </w:tcPr>
          <w:p>
            <w:pPr>
              <w:pStyle w:val="TableParagraph"/>
              <w:spacing w:before="6"/>
              <w:ind w:left="80"/>
              <w:rPr>
                <w:b/>
                <w:sz w:val="25"/>
              </w:rPr>
            </w:pPr>
            <w:r>
              <w:rPr>
                <w:b/>
                <w:color w:val="231F20"/>
                <w:spacing w:val="-5"/>
                <w:sz w:val="25"/>
              </w:rPr>
              <w:t>Sr.</w:t>
            </w:r>
          </w:p>
          <w:p>
            <w:pPr>
              <w:pStyle w:val="TableParagraph"/>
              <w:spacing w:line="283" w:lineRule="exact" w:before="12"/>
              <w:ind w:left="80"/>
              <w:rPr>
                <w:b/>
                <w:sz w:val="25"/>
              </w:rPr>
            </w:pPr>
            <w:r>
              <w:rPr>
                <w:b/>
                <w:color w:val="231F20"/>
                <w:spacing w:val="-5"/>
                <w:sz w:val="25"/>
              </w:rPr>
              <w:t>No.</w:t>
            </w:r>
          </w:p>
        </w:tc>
        <w:tc>
          <w:tcPr>
            <w:tcW w:w="8622" w:type="dxa"/>
            <w:shd w:val="clear" w:color="auto" w:fill="FAD5E5"/>
          </w:tcPr>
          <w:p>
            <w:pPr>
              <w:pStyle w:val="TableParagraph"/>
              <w:spacing w:before="156"/>
              <w:ind w:left="19"/>
              <w:jc w:val="center"/>
              <w:rPr>
                <w:b/>
                <w:sz w:val="25"/>
              </w:rPr>
            </w:pPr>
            <w:r>
              <w:rPr>
                <w:b/>
                <w:color w:val="231F20"/>
                <w:sz w:val="25"/>
              </w:rPr>
              <w:t>Title of the </w:t>
            </w:r>
            <w:r>
              <w:rPr>
                <w:b/>
                <w:color w:val="231F20"/>
                <w:spacing w:val="-2"/>
                <w:sz w:val="25"/>
              </w:rPr>
              <w:t>Experiment</w:t>
            </w:r>
          </w:p>
        </w:tc>
      </w:tr>
      <w:tr>
        <w:trPr>
          <w:trHeight w:val="313" w:hRule="atLeast"/>
        </w:trPr>
        <w:tc>
          <w:tcPr>
            <w:tcW w:w="713" w:type="dxa"/>
            <w:shd w:val="clear" w:color="auto" w:fill="DAEBC1"/>
          </w:tcPr>
          <w:p>
            <w:pPr>
              <w:pStyle w:val="TableParagraph"/>
              <w:spacing w:line="283" w:lineRule="exact" w:before="10"/>
              <w:ind w:left="80"/>
              <w:rPr>
                <w:sz w:val="25"/>
              </w:rPr>
            </w:pPr>
            <w:r>
              <w:rPr>
                <w:color w:val="231F20"/>
                <w:spacing w:val="-10"/>
                <w:sz w:val="25"/>
              </w:rPr>
              <w:t>1</w:t>
            </w:r>
          </w:p>
        </w:tc>
        <w:tc>
          <w:tcPr>
            <w:tcW w:w="8622" w:type="dxa"/>
            <w:shd w:val="clear" w:color="auto" w:fill="DAEBC1"/>
          </w:tcPr>
          <w:p>
            <w:pPr>
              <w:pStyle w:val="TableParagraph"/>
              <w:spacing w:line="283" w:lineRule="exact" w:before="10"/>
              <w:ind w:left="79"/>
              <w:rPr>
                <w:sz w:val="25"/>
              </w:rPr>
            </w:pPr>
            <w:r>
              <w:rPr>
                <w:color w:val="231F20"/>
                <w:sz w:val="25"/>
              </w:rPr>
              <w:t>To</w:t>
            </w:r>
            <w:r>
              <w:rPr>
                <w:color w:val="231F20"/>
                <w:spacing w:val="5"/>
                <w:sz w:val="25"/>
              </w:rPr>
              <w:t> </w:t>
            </w:r>
            <w:r>
              <w:rPr>
                <w:color w:val="231F20"/>
                <w:sz w:val="25"/>
              </w:rPr>
              <w:t>observe</w:t>
            </w:r>
            <w:r>
              <w:rPr>
                <w:color w:val="231F20"/>
                <w:spacing w:val="5"/>
                <w:sz w:val="25"/>
              </w:rPr>
              <w:t> </w:t>
            </w:r>
            <w:r>
              <w:rPr>
                <w:color w:val="231F20"/>
                <w:sz w:val="25"/>
              </w:rPr>
              <w:t>lactobacilli</w:t>
            </w:r>
            <w:r>
              <w:rPr>
                <w:color w:val="231F20"/>
                <w:spacing w:val="5"/>
                <w:sz w:val="25"/>
              </w:rPr>
              <w:t> </w:t>
            </w:r>
            <w:r>
              <w:rPr>
                <w:color w:val="231F20"/>
                <w:sz w:val="25"/>
              </w:rPr>
              <w:t>in</w:t>
            </w:r>
            <w:r>
              <w:rPr>
                <w:color w:val="231F20"/>
                <w:spacing w:val="6"/>
                <w:sz w:val="25"/>
              </w:rPr>
              <w:t> </w:t>
            </w:r>
            <w:r>
              <w:rPr>
                <w:color w:val="231F20"/>
                <w:sz w:val="25"/>
              </w:rPr>
              <w:t>curd/butter</w:t>
            </w:r>
            <w:r>
              <w:rPr>
                <w:color w:val="231F20"/>
                <w:spacing w:val="5"/>
                <w:sz w:val="25"/>
              </w:rPr>
              <w:t> </w:t>
            </w:r>
            <w:r>
              <w:rPr>
                <w:color w:val="231F20"/>
                <w:spacing w:val="-2"/>
                <w:sz w:val="25"/>
              </w:rPr>
              <w:t>milk.</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10"/>
                <w:sz w:val="25"/>
              </w:rPr>
              <w:t>2</w:t>
            </w:r>
          </w:p>
        </w:tc>
        <w:tc>
          <w:tcPr>
            <w:tcW w:w="8622" w:type="dxa"/>
            <w:shd w:val="clear" w:color="auto" w:fill="DAEBC1"/>
          </w:tcPr>
          <w:p>
            <w:pPr>
              <w:pStyle w:val="TableParagraph"/>
              <w:spacing w:line="284" w:lineRule="exact" w:before="9"/>
              <w:ind w:left="79"/>
              <w:rPr>
                <w:sz w:val="25"/>
              </w:rPr>
            </w:pPr>
            <w:r>
              <w:rPr>
                <w:color w:val="231F20"/>
                <w:sz w:val="25"/>
              </w:rPr>
              <w:t>To observe fungus on the </w:t>
            </w:r>
            <w:r>
              <w:rPr>
                <w:color w:val="231F20"/>
                <w:spacing w:val="-2"/>
                <w:sz w:val="25"/>
              </w:rPr>
              <w:t>bread</w:t>
            </w:r>
          </w:p>
        </w:tc>
      </w:tr>
      <w:tr>
        <w:trPr>
          <w:trHeight w:val="613" w:hRule="atLeast"/>
        </w:trPr>
        <w:tc>
          <w:tcPr>
            <w:tcW w:w="713" w:type="dxa"/>
            <w:shd w:val="clear" w:color="auto" w:fill="DAEBC1"/>
          </w:tcPr>
          <w:p>
            <w:pPr>
              <w:pStyle w:val="TableParagraph"/>
              <w:spacing w:before="9"/>
              <w:ind w:left="80"/>
              <w:rPr>
                <w:sz w:val="25"/>
              </w:rPr>
            </w:pPr>
            <w:r>
              <w:rPr>
                <w:color w:val="231F20"/>
                <w:spacing w:val="-10"/>
                <w:sz w:val="25"/>
              </w:rPr>
              <w:t>3</w:t>
            </w:r>
          </w:p>
        </w:tc>
        <w:tc>
          <w:tcPr>
            <w:tcW w:w="8622" w:type="dxa"/>
            <w:shd w:val="clear" w:color="auto" w:fill="DAEBC1"/>
          </w:tcPr>
          <w:p>
            <w:pPr>
              <w:pStyle w:val="TableParagraph"/>
              <w:spacing w:line="300" w:lineRule="exact"/>
              <w:ind w:left="79"/>
              <w:rPr>
                <w:sz w:val="25"/>
              </w:rPr>
            </w:pPr>
            <w:r>
              <w:rPr>
                <w:color w:val="231F20"/>
                <w:sz w:val="25"/>
              </w:rPr>
              <w:t>To study balanced and unbalanced forces by using the materials available in day </w:t>
            </w:r>
            <w:r>
              <w:rPr>
                <w:color w:val="231F20"/>
                <w:sz w:val="25"/>
              </w:rPr>
              <w:t>to day life</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10"/>
                <w:sz w:val="25"/>
              </w:rPr>
              <w:t>4</w:t>
            </w:r>
          </w:p>
        </w:tc>
        <w:tc>
          <w:tcPr>
            <w:tcW w:w="8622" w:type="dxa"/>
            <w:shd w:val="clear" w:color="auto" w:fill="DAEBC1"/>
          </w:tcPr>
          <w:p>
            <w:pPr>
              <w:pStyle w:val="TableParagraph"/>
              <w:spacing w:line="284" w:lineRule="exact" w:before="9"/>
              <w:ind w:left="79"/>
              <w:rPr>
                <w:sz w:val="25"/>
              </w:rPr>
            </w:pPr>
            <w:r>
              <w:rPr>
                <w:color w:val="231F20"/>
                <w:sz w:val="25"/>
              </w:rPr>
              <w:t>To study the types of </w:t>
            </w:r>
            <w:r>
              <w:rPr>
                <w:color w:val="231F20"/>
                <w:spacing w:val="-2"/>
                <w:sz w:val="25"/>
              </w:rPr>
              <w:t>inertia</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10"/>
                <w:sz w:val="25"/>
              </w:rPr>
              <w:t>5</w:t>
            </w:r>
          </w:p>
        </w:tc>
        <w:tc>
          <w:tcPr>
            <w:tcW w:w="8622" w:type="dxa"/>
            <w:shd w:val="clear" w:color="auto" w:fill="DAEBC1"/>
          </w:tcPr>
          <w:p>
            <w:pPr>
              <w:pStyle w:val="TableParagraph"/>
              <w:spacing w:line="284" w:lineRule="exact" w:before="9"/>
              <w:ind w:left="79"/>
              <w:rPr>
                <w:sz w:val="25"/>
              </w:rPr>
            </w:pPr>
            <w:r>
              <w:rPr>
                <w:color w:val="231F20"/>
                <w:sz w:val="25"/>
              </w:rPr>
              <w:t>To study Archimedes </w:t>
            </w:r>
            <w:r>
              <w:rPr>
                <w:color w:val="231F20"/>
                <w:spacing w:val="-2"/>
                <w:sz w:val="25"/>
              </w:rPr>
              <w:t>principle</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10"/>
                <w:sz w:val="25"/>
              </w:rPr>
              <w:t>6</w:t>
            </w:r>
          </w:p>
        </w:tc>
        <w:tc>
          <w:tcPr>
            <w:tcW w:w="8622" w:type="dxa"/>
            <w:shd w:val="clear" w:color="auto" w:fill="DAEBC1"/>
          </w:tcPr>
          <w:p>
            <w:pPr>
              <w:pStyle w:val="TableParagraph"/>
              <w:spacing w:line="284" w:lineRule="exact" w:before="9"/>
              <w:ind w:left="79"/>
              <w:rPr>
                <w:sz w:val="25"/>
              </w:rPr>
            </w:pPr>
            <w:r>
              <w:rPr>
                <w:color w:val="231F20"/>
                <w:sz w:val="25"/>
              </w:rPr>
              <w:t>To</w:t>
            </w:r>
            <w:r>
              <w:rPr>
                <w:color w:val="231F20"/>
                <w:spacing w:val="1"/>
                <w:sz w:val="25"/>
              </w:rPr>
              <w:t> </w:t>
            </w:r>
            <w:r>
              <w:rPr>
                <w:color w:val="231F20"/>
                <w:sz w:val="25"/>
              </w:rPr>
              <w:t>verify</w:t>
            </w:r>
            <w:r>
              <w:rPr>
                <w:color w:val="231F20"/>
                <w:spacing w:val="2"/>
                <w:sz w:val="25"/>
              </w:rPr>
              <w:t> </w:t>
            </w:r>
            <w:r>
              <w:rPr>
                <w:color w:val="231F20"/>
                <w:sz w:val="25"/>
              </w:rPr>
              <w:t>the</w:t>
            </w:r>
            <w:r>
              <w:rPr>
                <w:color w:val="231F20"/>
                <w:spacing w:val="2"/>
                <w:sz w:val="25"/>
              </w:rPr>
              <w:t> </w:t>
            </w:r>
            <w:r>
              <w:rPr>
                <w:color w:val="231F20"/>
                <w:sz w:val="25"/>
              </w:rPr>
              <w:t>magnetic</w:t>
            </w:r>
            <w:r>
              <w:rPr>
                <w:color w:val="231F20"/>
                <w:spacing w:val="2"/>
                <w:sz w:val="25"/>
              </w:rPr>
              <w:t> </w:t>
            </w:r>
            <w:r>
              <w:rPr>
                <w:color w:val="231F20"/>
                <w:sz w:val="25"/>
              </w:rPr>
              <w:t>effect</w:t>
            </w:r>
            <w:r>
              <w:rPr>
                <w:color w:val="231F20"/>
                <w:spacing w:val="2"/>
                <w:sz w:val="25"/>
              </w:rPr>
              <w:t> </w:t>
            </w:r>
            <w:r>
              <w:rPr>
                <w:color w:val="231F20"/>
                <w:sz w:val="25"/>
              </w:rPr>
              <w:t>of</w:t>
            </w:r>
            <w:r>
              <w:rPr>
                <w:color w:val="231F20"/>
                <w:spacing w:val="2"/>
                <w:sz w:val="25"/>
              </w:rPr>
              <w:t> </w:t>
            </w:r>
            <w:r>
              <w:rPr>
                <w:color w:val="231F20"/>
                <w:sz w:val="25"/>
              </w:rPr>
              <w:t>electric</w:t>
            </w:r>
            <w:r>
              <w:rPr>
                <w:color w:val="231F20"/>
                <w:spacing w:val="2"/>
                <w:sz w:val="25"/>
              </w:rPr>
              <w:t> </w:t>
            </w:r>
            <w:r>
              <w:rPr>
                <w:color w:val="231F20"/>
                <w:spacing w:val="-2"/>
                <w:sz w:val="25"/>
              </w:rPr>
              <w:t>current</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10"/>
                <w:sz w:val="25"/>
              </w:rPr>
              <w:t>7</w:t>
            </w:r>
          </w:p>
        </w:tc>
        <w:tc>
          <w:tcPr>
            <w:tcW w:w="8622" w:type="dxa"/>
            <w:shd w:val="clear" w:color="auto" w:fill="DAEBC1"/>
          </w:tcPr>
          <w:p>
            <w:pPr>
              <w:pStyle w:val="TableParagraph"/>
              <w:spacing w:line="284" w:lineRule="exact" w:before="9"/>
              <w:ind w:left="79"/>
              <w:rPr>
                <w:sz w:val="25"/>
              </w:rPr>
            </w:pPr>
            <w:r>
              <w:rPr>
                <w:color w:val="231F20"/>
                <w:sz w:val="25"/>
              </w:rPr>
              <w:t>To</w:t>
            </w:r>
            <w:r>
              <w:rPr>
                <w:color w:val="231F20"/>
                <w:spacing w:val="3"/>
                <w:sz w:val="25"/>
              </w:rPr>
              <w:t> </w:t>
            </w:r>
            <w:r>
              <w:rPr>
                <w:color w:val="231F20"/>
                <w:sz w:val="25"/>
              </w:rPr>
              <w:t>prepare</w:t>
            </w:r>
            <w:r>
              <w:rPr>
                <w:color w:val="231F20"/>
                <w:spacing w:val="3"/>
                <w:sz w:val="25"/>
              </w:rPr>
              <w:t> </w:t>
            </w:r>
            <w:r>
              <w:rPr>
                <w:color w:val="231F20"/>
                <w:sz w:val="25"/>
              </w:rPr>
              <w:t>the</w:t>
            </w:r>
            <w:r>
              <w:rPr>
                <w:color w:val="231F20"/>
                <w:spacing w:val="3"/>
                <w:sz w:val="25"/>
              </w:rPr>
              <w:t> </w:t>
            </w:r>
            <w:r>
              <w:rPr>
                <w:color w:val="231F20"/>
                <w:sz w:val="25"/>
              </w:rPr>
              <w:t>compound</w:t>
            </w:r>
            <w:r>
              <w:rPr>
                <w:color w:val="231F20"/>
                <w:spacing w:val="3"/>
                <w:sz w:val="25"/>
              </w:rPr>
              <w:t> </w:t>
            </w:r>
            <w:r>
              <w:rPr>
                <w:color w:val="231F20"/>
                <w:sz w:val="25"/>
              </w:rPr>
              <w:t>iron</w:t>
            </w:r>
            <w:r>
              <w:rPr>
                <w:color w:val="231F20"/>
                <w:spacing w:val="3"/>
                <w:sz w:val="25"/>
              </w:rPr>
              <w:t> </w:t>
            </w:r>
            <w:r>
              <w:rPr>
                <w:color w:val="231F20"/>
                <w:sz w:val="25"/>
              </w:rPr>
              <w:t>oxide</w:t>
            </w:r>
            <w:r>
              <w:rPr>
                <w:color w:val="231F20"/>
                <w:spacing w:val="3"/>
                <w:sz w:val="25"/>
              </w:rPr>
              <w:t> </w:t>
            </w:r>
            <w:r>
              <w:rPr>
                <w:color w:val="231F20"/>
                <w:sz w:val="25"/>
              </w:rPr>
              <w:t>in</w:t>
            </w:r>
            <w:r>
              <w:rPr>
                <w:color w:val="231F20"/>
                <w:spacing w:val="3"/>
                <w:sz w:val="25"/>
              </w:rPr>
              <w:t> </w:t>
            </w:r>
            <w:r>
              <w:rPr>
                <w:color w:val="231F20"/>
                <w:sz w:val="25"/>
              </w:rPr>
              <w:t>the</w:t>
            </w:r>
            <w:r>
              <w:rPr>
                <w:color w:val="231F20"/>
                <w:spacing w:val="3"/>
                <w:sz w:val="25"/>
              </w:rPr>
              <w:t> </w:t>
            </w:r>
            <w:r>
              <w:rPr>
                <w:color w:val="231F20"/>
                <w:sz w:val="25"/>
              </w:rPr>
              <w:t>lab</w:t>
            </w:r>
            <w:r>
              <w:rPr>
                <w:color w:val="231F20"/>
                <w:spacing w:val="3"/>
                <w:sz w:val="25"/>
              </w:rPr>
              <w:t> </w:t>
            </w:r>
            <w:r>
              <w:rPr>
                <w:color w:val="231F20"/>
                <w:sz w:val="25"/>
              </w:rPr>
              <w:t>and</w:t>
            </w:r>
            <w:r>
              <w:rPr>
                <w:color w:val="231F20"/>
                <w:spacing w:val="3"/>
                <w:sz w:val="25"/>
              </w:rPr>
              <w:t> </w:t>
            </w:r>
            <w:r>
              <w:rPr>
                <w:color w:val="231F20"/>
                <w:sz w:val="25"/>
              </w:rPr>
              <w:t>to</w:t>
            </w:r>
            <w:r>
              <w:rPr>
                <w:color w:val="231F20"/>
                <w:spacing w:val="3"/>
                <w:sz w:val="25"/>
              </w:rPr>
              <w:t> </w:t>
            </w:r>
            <w:r>
              <w:rPr>
                <w:color w:val="231F20"/>
                <w:sz w:val="25"/>
              </w:rPr>
              <w:t>study</w:t>
            </w:r>
            <w:r>
              <w:rPr>
                <w:color w:val="231F20"/>
                <w:spacing w:val="3"/>
                <w:sz w:val="25"/>
              </w:rPr>
              <w:t> </w:t>
            </w:r>
            <w:r>
              <w:rPr>
                <w:color w:val="231F20"/>
                <w:sz w:val="25"/>
              </w:rPr>
              <w:t>its</w:t>
            </w:r>
            <w:r>
              <w:rPr>
                <w:color w:val="231F20"/>
                <w:spacing w:val="3"/>
                <w:sz w:val="25"/>
              </w:rPr>
              <w:t> </w:t>
            </w:r>
            <w:r>
              <w:rPr>
                <w:color w:val="231F20"/>
                <w:spacing w:val="-2"/>
                <w:sz w:val="25"/>
              </w:rPr>
              <w:t>properties.</w:t>
            </w:r>
          </w:p>
        </w:tc>
      </w:tr>
      <w:tr>
        <w:trPr>
          <w:trHeight w:val="613" w:hRule="atLeast"/>
        </w:trPr>
        <w:tc>
          <w:tcPr>
            <w:tcW w:w="713" w:type="dxa"/>
            <w:shd w:val="clear" w:color="auto" w:fill="DAEBC1"/>
          </w:tcPr>
          <w:p>
            <w:pPr>
              <w:pStyle w:val="TableParagraph"/>
              <w:spacing w:before="9"/>
              <w:ind w:left="80"/>
              <w:rPr>
                <w:sz w:val="25"/>
              </w:rPr>
            </w:pPr>
            <w:r>
              <w:rPr>
                <w:color w:val="231F20"/>
                <w:spacing w:val="-10"/>
                <w:sz w:val="25"/>
              </w:rPr>
              <w:t>8</w:t>
            </w:r>
          </w:p>
        </w:tc>
        <w:tc>
          <w:tcPr>
            <w:tcW w:w="8622" w:type="dxa"/>
            <w:shd w:val="clear" w:color="auto" w:fill="DAEBC1"/>
          </w:tcPr>
          <w:p>
            <w:pPr>
              <w:pStyle w:val="TableParagraph"/>
              <w:spacing w:line="300" w:lineRule="exact"/>
              <w:ind w:left="79"/>
              <w:rPr>
                <w:sz w:val="25"/>
              </w:rPr>
            </w:pPr>
            <w:r>
              <w:rPr>
                <w:color w:val="231F20"/>
                <w:sz w:val="25"/>
              </w:rPr>
              <w:t>To perform a comparative study of physical and chemical properties of metals </w:t>
            </w:r>
            <w:r>
              <w:rPr>
                <w:color w:val="231F20"/>
                <w:sz w:val="25"/>
              </w:rPr>
              <w:t>and </w:t>
            </w:r>
            <w:r>
              <w:rPr>
                <w:color w:val="231F20"/>
                <w:spacing w:val="-2"/>
                <w:sz w:val="25"/>
              </w:rPr>
              <w:t>nonmetals</w:t>
            </w:r>
          </w:p>
        </w:tc>
      </w:tr>
      <w:tr>
        <w:trPr>
          <w:trHeight w:val="613" w:hRule="atLeast"/>
        </w:trPr>
        <w:tc>
          <w:tcPr>
            <w:tcW w:w="713" w:type="dxa"/>
            <w:shd w:val="clear" w:color="auto" w:fill="DAEBC1"/>
          </w:tcPr>
          <w:p>
            <w:pPr>
              <w:pStyle w:val="TableParagraph"/>
              <w:spacing w:before="9"/>
              <w:ind w:left="80"/>
              <w:rPr>
                <w:sz w:val="25"/>
              </w:rPr>
            </w:pPr>
            <w:r>
              <w:rPr>
                <w:color w:val="231F20"/>
                <w:spacing w:val="-10"/>
                <w:sz w:val="25"/>
              </w:rPr>
              <w:t>9</w:t>
            </w:r>
          </w:p>
        </w:tc>
        <w:tc>
          <w:tcPr>
            <w:tcW w:w="8622" w:type="dxa"/>
            <w:shd w:val="clear" w:color="auto" w:fill="DAEBC1"/>
          </w:tcPr>
          <w:p>
            <w:pPr>
              <w:pStyle w:val="TableParagraph"/>
              <w:spacing w:line="300" w:lineRule="exact"/>
              <w:ind w:left="79"/>
              <w:rPr>
                <w:sz w:val="25"/>
              </w:rPr>
            </w:pPr>
            <w:r>
              <w:rPr>
                <w:color w:val="231F20"/>
                <w:sz w:val="25"/>
              </w:rPr>
              <w:t>To perform a comparative study of non-polluted and polluted water bodies in </w:t>
            </w:r>
            <w:r>
              <w:rPr>
                <w:color w:val="231F20"/>
                <w:sz w:val="25"/>
              </w:rPr>
              <w:t>the </w:t>
            </w:r>
            <w:r>
              <w:rPr>
                <w:color w:val="231F20"/>
                <w:spacing w:val="-2"/>
                <w:sz w:val="25"/>
              </w:rPr>
              <w:t>surroundings</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5"/>
                <w:sz w:val="25"/>
              </w:rPr>
              <w:t>10</w:t>
            </w:r>
          </w:p>
        </w:tc>
        <w:tc>
          <w:tcPr>
            <w:tcW w:w="8622" w:type="dxa"/>
            <w:shd w:val="clear" w:color="auto" w:fill="DAEBC1"/>
          </w:tcPr>
          <w:p>
            <w:pPr>
              <w:pStyle w:val="TableParagraph"/>
              <w:spacing w:line="284" w:lineRule="exact" w:before="9"/>
              <w:ind w:left="79"/>
              <w:rPr>
                <w:sz w:val="25"/>
              </w:rPr>
            </w:pPr>
            <w:r>
              <w:rPr>
                <w:color w:val="231F20"/>
                <w:sz w:val="25"/>
              </w:rPr>
              <w:t>To</w:t>
            </w:r>
            <w:r>
              <w:rPr>
                <w:color w:val="231F20"/>
                <w:spacing w:val="3"/>
                <w:sz w:val="25"/>
              </w:rPr>
              <w:t> </w:t>
            </w:r>
            <w:r>
              <w:rPr>
                <w:color w:val="231F20"/>
                <w:sz w:val="25"/>
              </w:rPr>
              <w:t>study</w:t>
            </w:r>
            <w:r>
              <w:rPr>
                <w:color w:val="231F20"/>
                <w:spacing w:val="4"/>
                <w:sz w:val="25"/>
              </w:rPr>
              <w:t> </w:t>
            </w:r>
            <w:r>
              <w:rPr>
                <w:color w:val="231F20"/>
                <w:sz w:val="25"/>
              </w:rPr>
              <w:t>the</w:t>
            </w:r>
            <w:r>
              <w:rPr>
                <w:color w:val="231F20"/>
                <w:spacing w:val="4"/>
                <w:sz w:val="25"/>
              </w:rPr>
              <w:t> </w:t>
            </w:r>
            <w:r>
              <w:rPr>
                <w:color w:val="231F20"/>
                <w:sz w:val="25"/>
              </w:rPr>
              <w:t>model</w:t>
            </w:r>
            <w:r>
              <w:rPr>
                <w:color w:val="231F20"/>
                <w:spacing w:val="4"/>
                <w:sz w:val="25"/>
              </w:rPr>
              <w:t> </w:t>
            </w:r>
            <w:r>
              <w:rPr>
                <w:color w:val="231F20"/>
                <w:sz w:val="25"/>
              </w:rPr>
              <w:t>of</w:t>
            </w:r>
            <w:r>
              <w:rPr>
                <w:color w:val="231F20"/>
                <w:spacing w:val="4"/>
                <w:sz w:val="25"/>
              </w:rPr>
              <w:t> </w:t>
            </w:r>
            <w:r>
              <w:rPr>
                <w:color w:val="231F20"/>
                <w:sz w:val="25"/>
              </w:rPr>
              <w:t>human</w:t>
            </w:r>
            <w:r>
              <w:rPr>
                <w:color w:val="231F20"/>
                <w:spacing w:val="3"/>
                <w:sz w:val="25"/>
              </w:rPr>
              <w:t> </w:t>
            </w:r>
            <w:r>
              <w:rPr>
                <w:color w:val="231F20"/>
                <w:sz w:val="25"/>
              </w:rPr>
              <w:t>respiratory</w:t>
            </w:r>
            <w:r>
              <w:rPr>
                <w:color w:val="231F20"/>
                <w:spacing w:val="4"/>
                <w:sz w:val="25"/>
              </w:rPr>
              <w:t> </w:t>
            </w:r>
            <w:r>
              <w:rPr>
                <w:color w:val="231F20"/>
                <w:spacing w:val="-2"/>
                <w:sz w:val="25"/>
              </w:rPr>
              <w:t>system</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5"/>
                <w:sz w:val="25"/>
              </w:rPr>
              <w:t>11</w:t>
            </w:r>
          </w:p>
        </w:tc>
        <w:tc>
          <w:tcPr>
            <w:tcW w:w="8622" w:type="dxa"/>
            <w:shd w:val="clear" w:color="auto" w:fill="DAEBC1"/>
          </w:tcPr>
          <w:p>
            <w:pPr>
              <w:pStyle w:val="TableParagraph"/>
              <w:spacing w:line="284" w:lineRule="exact" w:before="9"/>
              <w:ind w:left="79"/>
              <w:rPr>
                <w:sz w:val="25"/>
              </w:rPr>
            </w:pPr>
            <w:r>
              <w:rPr>
                <w:color w:val="231F20"/>
                <w:sz w:val="25"/>
              </w:rPr>
              <w:t>To</w:t>
            </w:r>
            <w:r>
              <w:rPr>
                <w:color w:val="231F20"/>
                <w:spacing w:val="1"/>
                <w:sz w:val="25"/>
              </w:rPr>
              <w:t> </w:t>
            </w:r>
            <w:r>
              <w:rPr>
                <w:color w:val="231F20"/>
                <w:sz w:val="25"/>
              </w:rPr>
              <w:t>study</w:t>
            </w:r>
            <w:r>
              <w:rPr>
                <w:color w:val="231F20"/>
                <w:spacing w:val="1"/>
                <w:sz w:val="25"/>
              </w:rPr>
              <w:t> </w:t>
            </w:r>
            <w:r>
              <w:rPr>
                <w:color w:val="231F20"/>
                <w:sz w:val="25"/>
              </w:rPr>
              <w:t>the</w:t>
            </w:r>
            <w:r>
              <w:rPr>
                <w:color w:val="231F20"/>
                <w:spacing w:val="1"/>
                <w:sz w:val="25"/>
              </w:rPr>
              <w:t> </w:t>
            </w:r>
            <w:r>
              <w:rPr>
                <w:color w:val="231F20"/>
                <w:sz w:val="25"/>
              </w:rPr>
              <w:t>structure</w:t>
            </w:r>
            <w:r>
              <w:rPr>
                <w:color w:val="231F20"/>
                <w:spacing w:val="1"/>
                <w:sz w:val="25"/>
              </w:rPr>
              <w:t> </w:t>
            </w:r>
            <w:r>
              <w:rPr>
                <w:color w:val="231F20"/>
                <w:sz w:val="25"/>
              </w:rPr>
              <w:t>of</w:t>
            </w:r>
            <w:r>
              <w:rPr>
                <w:color w:val="231F20"/>
                <w:spacing w:val="2"/>
                <w:sz w:val="25"/>
              </w:rPr>
              <w:t> </w:t>
            </w:r>
            <w:r>
              <w:rPr>
                <w:color w:val="231F20"/>
                <w:sz w:val="25"/>
              </w:rPr>
              <w:t>heart</w:t>
            </w:r>
            <w:r>
              <w:rPr>
                <w:color w:val="231F20"/>
                <w:spacing w:val="1"/>
                <w:sz w:val="25"/>
              </w:rPr>
              <w:t> </w:t>
            </w:r>
            <w:r>
              <w:rPr>
                <w:color w:val="231F20"/>
                <w:sz w:val="25"/>
              </w:rPr>
              <w:t>with</w:t>
            </w:r>
            <w:r>
              <w:rPr>
                <w:color w:val="231F20"/>
                <w:spacing w:val="1"/>
                <w:sz w:val="25"/>
              </w:rPr>
              <w:t> </w:t>
            </w:r>
            <w:r>
              <w:rPr>
                <w:color w:val="231F20"/>
                <w:sz w:val="25"/>
              </w:rPr>
              <w:t>the</w:t>
            </w:r>
            <w:r>
              <w:rPr>
                <w:color w:val="231F20"/>
                <w:spacing w:val="1"/>
                <w:sz w:val="25"/>
              </w:rPr>
              <w:t> </w:t>
            </w:r>
            <w:r>
              <w:rPr>
                <w:color w:val="231F20"/>
                <w:sz w:val="25"/>
              </w:rPr>
              <w:t>help</w:t>
            </w:r>
            <w:r>
              <w:rPr>
                <w:color w:val="231F20"/>
                <w:spacing w:val="1"/>
                <w:sz w:val="25"/>
              </w:rPr>
              <w:t> </w:t>
            </w:r>
            <w:r>
              <w:rPr>
                <w:color w:val="231F20"/>
                <w:sz w:val="25"/>
              </w:rPr>
              <w:t>of</w:t>
            </w:r>
            <w:r>
              <w:rPr>
                <w:color w:val="231F20"/>
                <w:spacing w:val="2"/>
                <w:sz w:val="25"/>
              </w:rPr>
              <w:t> </w:t>
            </w:r>
            <w:r>
              <w:rPr>
                <w:color w:val="231F20"/>
                <w:sz w:val="25"/>
              </w:rPr>
              <w:t>its</w:t>
            </w:r>
            <w:r>
              <w:rPr>
                <w:color w:val="231F20"/>
                <w:spacing w:val="1"/>
                <w:sz w:val="25"/>
              </w:rPr>
              <w:t> </w:t>
            </w:r>
            <w:r>
              <w:rPr>
                <w:color w:val="231F20"/>
                <w:spacing w:val="-2"/>
                <w:sz w:val="25"/>
              </w:rPr>
              <w:t>model</w:t>
            </w:r>
          </w:p>
        </w:tc>
      </w:tr>
      <w:tr>
        <w:trPr>
          <w:trHeight w:val="320" w:hRule="atLeast"/>
        </w:trPr>
        <w:tc>
          <w:tcPr>
            <w:tcW w:w="713" w:type="dxa"/>
            <w:shd w:val="clear" w:color="auto" w:fill="DAEBC1"/>
          </w:tcPr>
          <w:p>
            <w:pPr>
              <w:pStyle w:val="TableParagraph"/>
              <w:spacing w:before="9"/>
              <w:ind w:left="80"/>
              <w:rPr>
                <w:sz w:val="25"/>
              </w:rPr>
            </w:pPr>
            <w:r>
              <w:rPr>
                <w:color w:val="231F20"/>
                <w:spacing w:val="-5"/>
                <w:sz w:val="25"/>
              </w:rPr>
              <w:t>12</w:t>
            </w:r>
          </w:p>
        </w:tc>
        <w:tc>
          <w:tcPr>
            <w:tcW w:w="8622" w:type="dxa"/>
            <w:shd w:val="clear" w:color="auto" w:fill="DAEBC1"/>
          </w:tcPr>
          <w:p>
            <w:pPr>
              <w:pStyle w:val="TableParagraph"/>
              <w:spacing w:before="9"/>
              <w:ind w:left="79"/>
              <w:rPr>
                <w:sz w:val="25"/>
              </w:rPr>
            </w:pPr>
            <w:r>
              <w:rPr>
                <w:color w:val="231F20"/>
                <w:sz w:val="25"/>
              </w:rPr>
              <w:t>To</w:t>
            </w:r>
            <w:r>
              <w:rPr>
                <w:color w:val="231F20"/>
                <w:spacing w:val="6"/>
                <w:sz w:val="25"/>
              </w:rPr>
              <w:t> </w:t>
            </w:r>
            <w:r>
              <w:rPr>
                <w:color w:val="231F20"/>
                <w:sz w:val="25"/>
              </w:rPr>
              <w:t>identify</w:t>
            </w:r>
            <w:r>
              <w:rPr>
                <w:color w:val="231F20"/>
                <w:spacing w:val="7"/>
                <w:sz w:val="25"/>
              </w:rPr>
              <w:t> </w:t>
            </w:r>
            <w:r>
              <w:rPr>
                <w:color w:val="231F20"/>
                <w:sz w:val="25"/>
              </w:rPr>
              <w:t>acids</w:t>
            </w:r>
            <w:r>
              <w:rPr>
                <w:color w:val="231F20"/>
                <w:spacing w:val="6"/>
                <w:sz w:val="25"/>
              </w:rPr>
              <w:t> </w:t>
            </w:r>
            <w:r>
              <w:rPr>
                <w:color w:val="231F20"/>
                <w:sz w:val="25"/>
              </w:rPr>
              <w:t>and</w:t>
            </w:r>
            <w:r>
              <w:rPr>
                <w:color w:val="231F20"/>
                <w:spacing w:val="7"/>
                <w:sz w:val="25"/>
              </w:rPr>
              <w:t> </w:t>
            </w:r>
            <w:r>
              <w:rPr>
                <w:color w:val="231F20"/>
                <w:sz w:val="25"/>
              </w:rPr>
              <w:t>bass</w:t>
            </w:r>
            <w:r>
              <w:rPr>
                <w:color w:val="231F20"/>
                <w:spacing w:val="7"/>
                <w:sz w:val="25"/>
              </w:rPr>
              <w:t> </w:t>
            </w:r>
            <w:r>
              <w:rPr>
                <w:color w:val="231F20"/>
                <w:sz w:val="25"/>
              </w:rPr>
              <w:t>using</w:t>
            </w:r>
            <w:r>
              <w:rPr>
                <w:color w:val="231F20"/>
                <w:spacing w:val="6"/>
                <w:sz w:val="25"/>
              </w:rPr>
              <w:t> </w:t>
            </w:r>
            <w:r>
              <w:rPr>
                <w:color w:val="231F20"/>
                <w:spacing w:val="-2"/>
                <w:sz w:val="25"/>
              </w:rPr>
              <w:t>indicators</w:t>
            </w:r>
          </w:p>
        </w:tc>
      </w:tr>
      <w:tr>
        <w:trPr>
          <w:trHeight w:val="313" w:hRule="atLeast"/>
        </w:trPr>
        <w:tc>
          <w:tcPr>
            <w:tcW w:w="713" w:type="dxa"/>
            <w:shd w:val="clear" w:color="auto" w:fill="DAEBC1"/>
          </w:tcPr>
          <w:p>
            <w:pPr>
              <w:pStyle w:val="TableParagraph"/>
              <w:spacing w:line="284" w:lineRule="exact" w:before="9"/>
              <w:ind w:left="80"/>
              <w:rPr>
                <w:sz w:val="25"/>
              </w:rPr>
            </w:pPr>
            <w:r>
              <w:rPr>
                <w:color w:val="231F20"/>
                <w:spacing w:val="-5"/>
                <w:sz w:val="25"/>
              </w:rPr>
              <w:t>13</w:t>
            </w:r>
          </w:p>
        </w:tc>
        <w:tc>
          <w:tcPr>
            <w:tcW w:w="8622" w:type="dxa"/>
            <w:shd w:val="clear" w:color="auto" w:fill="DAEBC1"/>
          </w:tcPr>
          <w:p>
            <w:pPr>
              <w:pStyle w:val="TableParagraph"/>
              <w:spacing w:line="284" w:lineRule="exact" w:before="9"/>
              <w:ind w:left="79"/>
              <w:rPr>
                <w:sz w:val="25"/>
              </w:rPr>
            </w:pPr>
            <w:r>
              <w:rPr>
                <w:color w:val="231F20"/>
                <w:sz w:val="25"/>
              </w:rPr>
              <w:t>To</w:t>
            </w:r>
            <w:r>
              <w:rPr>
                <w:color w:val="231F20"/>
                <w:spacing w:val="6"/>
                <w:sz w:val="25"/>
              </w:rPr>
              <w:t> </w:t>
            </w:r>
            <w:r>
              <w:rPr>
                <w:color w:val="231F20"/>
                <w:sz w:val="25"/>
              </w:rPr>
              <w:t>prove</w:t>
            </w:r>
            <w:r>
              <w:rPr>
                <w:color w:val="231F20"/>
                <w:spacing w:val="7"/>
                <w:sz w:val="25"/>
              </w:rPr>
              <w:t> </w:t>
            </w:r>
            <w:r>
              <w:rPr>
                <w:color w:val="231F20"/>
                <w:sz w:val="25"/>
              </w:rPr>
              <w:t>that</w:t>
            </w:r>
            <w:r>
              <w:rPr>
                <w:color w:val="231F20"/>
                <w:spacing w:val="6"/>
                <w:sz w:val="25"/>
              </w:rPr>
              <w:t> </w:t>
            </w:r>
            <w:r>
              <w:rPr>
                <w:color w:val="231F20"/>
                <w:sz w:val="25"/>
              </w:rPr>
              <w:t>a</w:t>
            </w:r>
            <w:r>
              <w:rPr>
                <w:color w:val="231F20"/>
                <w:spacing w:val="7"/>
                <w:sz w:val="25"/>
              </w:rPr>
              <w:t> </w:t>
            </w:r>
            <w:r>
              <w:rPr>
                <w:color w:val="231F20"/>
                <w:sz w:val="25"/>
              </w:rPr>
              <w:t>medium</w:t>
            </w:r>
            <w:r>
              <w:rPr>
                <w:color w:val="231F20"/>
                <w:spacing w:val="7"/>
                <w:sz w:val="25"/>
              </w:rPr>
              <w:t> </w:t>
            </w:r>
            <w:r>
              <w:rPr>
                <w:color w:val="231F20"/>
                <w:sz w:val="25"/>
              </w:rPr>
              <w:t>is</w:t>
            </w:r>
            <w:r>
              <w:rPr>
                <w:color w:val="231F20"/>
                <w:spacing w:val="6"/>
                <w:sz w:val="25"/>
              </w:rPr>
              <w:t> </w:t>
            </w:r>
            <w:r>
              <w:rPr>
                <w:color w:val="231F20"/>
                <w:sz w:val="25"/>
              </w:rPr>
              <w:t>necessary</w:t>
            </w:r>
            <w:r>
              <w:rPr>
                <w:color w:val="231F20"/>
                <w:spacing w:val="7"/>
                <w:sz w:val="25"/>
              </w:rPr>
              <w:t> </w:t>
            </w:r>
            <w:r>
              <w:rPr>
                <w:color w:val="231F20"/>
                <w:sz w:val="25"/>
              </w:rPr>
              <w:t>for</w:t>
            </w:r>
            <w:r>
              <w:rPr>
                <w:color w:val="231F20"/>
                <w:spacing w:val="7"/>
                <w:sz w:val="25"/>
              </w:rPr>
              <w:t> </w:t>
            </w:r>
            <w:r>
              <w:rPr>
                <w:color w:val="231F20"/>
                <w:sz w:val="25"/>
              </w:rPr>
              <w:t>porpagation</w:t>
            </w:r>
            <w:r>
              <w:rPr>
                <w:color w:val="231F20"/>
                <w:spacing w:val="6"/>
                <w:sz w:val="25"/>
              </w:rPr>
              <w:t> </w:t>
            </w:r>
            <w:r>
              <w:rPr>
                <w:color w:val="231F20"/>
                <w:sz w:val="25"/>
              </w:rPr>
              <w:t>of</w:t>
            </w:r>
            <w:r>
              <w:rPr>
                <w:color w:val="231F20"/>
                <w:spacing w:val="7"/>
                <w:sz w:val="25"/>
              </w:rPr>
              <w:t> </w:t>
            </w:r>
            <w:r>
              <w:rPr>
                <w:color w:val="231F20"/>
                <w:spacing w:val="-2"/>
                <w:sz w:val="25"/>
              </w:rPr>
              <w:t>sound</w:t>
            </w:r>
          </w:p>
        </w:tc>
      </w:tr>
      <w:tr>
        <w:trPr>
          <w:trHeight w:val="313" w:hRule="atLeast"/>
        </w:trPr>
        <w:tc>
          <w:tcPr>
            <w:tcW w:w="713" w:type="dxa"/>
            <w:shd w:val="clear" w:color="auto" w:fill="DAEBC1"/>
          </w:tcPr>
          <w:p>
            <w:pPr>
              <w:pStyle w:val="TableParagraph"/>
              <w:spacing w:line="285" w:lineRule="exact" w:before="8"/>
              <w:ind w:left="80"/>
              <w:rPr>
                <w:sz w:val="25"/>
              </w:rPr>
            </w:pPr>
            <w:r>
              <w:rPr>
                <w:color w:val="231F20"/>
                <w:spacing w:val="-5"/>
                <w:sz w:val="25"/>
              </w:rPr>
              <w:t>14</w:t>
            </w:r>
          </w:p>
        </w:tc>
        <w:tc>
          <w:tcPr>
            <w:tcW w:w="8622" w:type="dxa"/>
            <w:shd w:val="clear" w:color="auto" w:fill="DAEBC1"/>
          </w:tcPr>
          <w:p>
            <w:pPr>
              <w:pStyle w:val="TableParagraph"/>
              <w:spacing w:line="285" w:lineRule="exact" w:before="8"/>
              <w:ind w:left="79"/>
              <w:rPr>
                <w:sz w:val="25"/>
              </w:rPr>
            </w:pPr>
            <w:r>
              <w:rPr>
                <w:color w:val="231F20"/>
                <w:sz w:val="25"/>
              </w:rPr>
              <w:t>To</w:t>
            </w:r>
            <w:r>
              <w:rPr>
                <w:color w:val="231F20"/>
                <w:spacing w:val="3"/>
                <w:sz w:val="25"/>
              </w:rPr>
              <w:t> </w:t>
            </w:r>
            <w:r>
              <w:rPr>
                <w:color w:val="231F20"/>
                <w:sz w:val="25"/>
              </w:rPr>
              <w:t>study</w:t>
            </w:r>
            <w:r>
              <w:rPr>
                <w:color w:val="231F20"/>
                <w:spacing w:val="3"/>
                <w:sz w:val="25"/>
              </w:rPr>
              <w:t> </w:t>
            </w:r>
            <w:r>
              <w:rPr>
                <w:color w:val="231F20"/>
                <w:sz w:val="25"/>
              </w:rPr>
              <w:t>the</w:t>
            </w:r>
            <w:r>
              <w:rPr>
                <w:color w:val="231F20"/>
                <w:spacing w:val="3"/>
                <w:sz w:val="25"/>
              </w:rPr>
              <w:t> </w:t>
            </w:r>
            <w:r>
              <w:rPr>
                <w:color w:val="231F20"/>
                <w:sz w:val="25"/>
              </w:rPr>
              <w:t>reflection</w:t>
            </w:r>
            <w:r>
              <w:rPr>
                <w:color w:val="231F20"/>
                <w:spacing w:val="4"/>
                <w:sz w:val="25"/>
              </w:rPr>
              <w:t> </w:t>
            </w:r>
            <w:r>
              <w:rPr>
                <w:color w:val="231F20"/>
                <w:sz w:val="25"/>
              </w:rPr>
              <w:t>of</w:t>
            </w:r>
            <w:r>
              <w:rPr>
                <w:color w:val="231F20"/>
                <w:spacing w:val="3"/>
                <w:sz w:val="25"/>
              </w:rPr>
              <w:t> </w:t>
            </w:r>
            <w:r>
              <w:rPr>
                <w:color w:val="231F20"/>
                <w:sz w:val="25"/>
              </w:rPr>
              <w:t>light</w:t>
            </w:r>
            <w:r>
              <w:rPr>
                <w:color w:val="231F20"/>
                <w:spacing w:val="3"/>
                <w:sz w:val="25"/>
              </w:rPr>
              <w:t> </w:t>
            </w:r>
            <w:r>
              <w:rPr>
                <w:color w:val="231F20"/>
                <w:sz w:val="25"/>
              </w:rPr>
              <w:t>and</w:t>
            </w:r>
            <w:r>
              <w:rPr>
                <w:color w:val="231F20"/>
                <w:spacing w:val="4"/>
                <w:sz w:val="25"/>
              </w:rPr>
              <w:t> </w:t>
            </w:r>
            <w:r>
              <w:rPr>
                <w:color w:val="231F20"/>
                <w:sz w:val="25"/>
              </w:rPr>
              <w:t>laws</w:t>
            </w:r>
            <w:r>
              <w:rPr>
                <w:color w:val="231F20"/>
                <w:spacing w:val="3"/>
                <w:sz w:val="25"/>
              </w:rPr>
              <w:t> </w:t>
            </w:r>
            <w:r>
              <w:rPr>
                <w:color w:val="231F20"/>
                <w:sz w:val="25"/>
              </w:rPr>
              <w:t>of</w:t>
            </w:r>
            <w:r>
              <w:rPr>
                <w:color w:val="231F20"/>
                <w:spacing w:val="3"/>
                <w:sz w:val="25"/>
              </w:rPr>
              <w:t> </w:t>
            </w:r>
            <w:r>
              <w:rPr>
                <w:color w:val="231F20"/>
                <w:sz w:val="25"/>
              </w:rPr>
              <w:t>reflection</w:t>
            </w:r>
            <w:r>
              <w:rPr>
                <w:color w:val="231F20"/>
                <w:spacing w:val="4"/>
                <w:sz w:val="25"/>
              </w:rPr>
              <w:t> </w:t>
            </w:r>
            <w:r>
              <w:rPr>
                <w:color w:val="231F20"/>
                <w:sz w:val="25"/>
              </w:rPr>
              <w:t>using</w:t>
            </w:r>
            <w:r>
              <w:rPr>
                <w:color w:val="231F20"/>
                <w:spacing w:val="3"/>
                <w:sz w:val="25"/>
              </w:rPr>
              <w:t> </w:t>
            </w:r>
            <w:r>
              <w:rPr>
                <w:color w:val="231F20"/>
                <w:sz w:val="25"/>
              </w:rPr>
              <w:t>plane</w:t>
            </w:r>
            <w:r>
              <w:rPr>
                <w:color w:val="231F20"/>
                <w:spacing w:val="3"/>
                <w:sz w:val="25"/>
              </w:rPr>
              <w:t> </w:t>
            </w:r>
            <w:r>
              <w:rPr>
                <w:color w:val="231F20"/>
                <w:spacing w:val="-2"/>
                <w:sz w:val="25"/>
              </w:rPr>
              <w:t>mirror.</w:t>
            </w:r>
          </w:p>
        </w:tc>
      </w:tr>
      <w:tr>
        <w:trPr>
          <w:trHeight w:val="313" w:hRule="atLeast"/>
        </w:trPr>
        <w:tc>
          <w:tcPr>
            <w:tcW w:w="713" w:type="dxa"/>
            <w:shd w:val="clear" w:color="auto" w:fill="DAEBC1"/>
          </w:tcPr>
          <w:p>
            <w:pPr>
              <w:pStyle w:val="TableParagraph"/>
              <w:spacing w:line="285" w:lineRule="exact" w:before="8"/>
              <w:ind w:left="80"/>
              <w:rPr>
                <w:sz w:val="25"/>
              </w:rPr>
            </w:pPr>
            <w:r>
              <w:rPr>
                <w:color w:val="231F20"/>
                <w:spacing w:val="-5"/>
                <w:sz w:val="25"/>
              </w:rPr>
              <w:t>15</w:t>
            </w:r>
          </w:p>
        </w:tc>
        <w:tc>
          <w:tcPr>
            <w:tcW w:w="8622" w:type="dxa"/>
            <w:shd w:val="clear" w:color="auto" w:fill="DAEBC1"/>
          </w:tcPr>
          <w:p>
            <w:pPr>
              <w:pStyle w:val="TableParagraph"/>
              <w:spacing w:line="285" w:lineRule="exact" w:before="8"/>
              <w:ind w:left="79"/>
              <w:rPr>
                <w:sz w:val="25"/>
              </w:rPr>
            </w:pPr>
            <w:r>
              <w:rPr>
                <w:color w:val="231F20"/>
                <w:sz w:val="25"/>
              </w:rPr>
              <w:t>To</w:t>
            </w:r>
            <w:r>
              <w:rPr>
                <w:color w:val="231F20"/>
                <w:spacing w:val="4"/>
                <w:sz w:val="25"/>
              </w:rPr>
              <w:t> </w:t>
            </w:r>
            <w:r>
              <w:rPr>
                <w:color w:val="231F20"/>
                <w:sz w:val="25"/>
              </w:rPr>
              <w:t>study</w:t>
            </w:r>
            <w:r>
              <w:rPr>
                <w:color w:val="231F20"/>
                <w:spacing w:val="5"/>
                <w:sz w:val="25"/>
              </w:rPr>
              <w:t> </w:t>
            </w:r>
            <w:r>
              <w:rPr>
                <w:color w:val="231F20"/>
                <w:sz w:val="25"/>
              </w:rPr>
              <w:t>the</w:t>
            </w:r>
            <w:r>
              <w:rPr>
                <w:color w:val="231F20"/>
                <w:spacing w:val="5"/>
                <w:sz w:val="25"/>
              </w:rPr>
              <w:t> </w:t>
            </w:r>
            <w:r>
              <w:rPr>
                <w:color w:val="231F20"/>
                <w:sz w:val="25"/>
              </w:rPr>
              <w:t>biotic</w:t>
            </w:r>
            <w:r>
              <w:rPr>
                <w:color w:val="231F20"/>
                <w:spacing w:val="5"/>
                <w:sz w:val="25"/>
              </w:rPr>
              <w:t> </w:t>
            </w:r>
            <w:r>
              <w:rPr>
                <w:color w:val="231F20"/>
                <w:sz w:val="25"/>
              </w:rPr>
              <w:t>and</w:t>
            </w:r>
            <w:r>
              <w:rPr>
                <w:color w:val="231F20"/>
                <w:spacing w:val="5"/>
                <w:sz w:val="25"/>
              </w:rPr>
              <w:t> </w:t>
            </w:r>
            <w:r>
              <w:rPr>
                <w:color w:val="231F20"/>
                <w:sz w:val="25"/>
              </w:rPr>
              <w:t>abiotic</w:t>
            </w:r>
            <w:r>
              <w:rPr>
                <w:color w:val="231F20"/>
                <w:spacing w:val="5"/>
                <w:sz w:val="25"/>
              </w:rPr>
              <w:t> </w:t>
            </w:r>
            <w:r>
              <w:rPr>
                <w:color w:val="231F20"/>
                <w:sz w:val="25"/>
              </w:rPr>
              <w:t>factors</w:t>
            </w:r>
            <w:r>
              <w:rPr>
                <w:color w:val="231F20"/>
                <w:spacing w:val="4"/>
                <w:sz w:val="25"/>
              </w:rPr>
              <w:t> </w:t>
            </w:r>
            <w:r>
              <w:rPr>
                <w:color w:val="231F20"/>
                <w:sz w:val="25"/>
              </w:rPr>
              <w:t>found</w:t>
            </w:r>
            <w:r>
              <w:rPr>
                <w:color w:val="231F20"/>
                <w:spacing w:val="5"/>
                <w:sz w:val="25"/>
              </w:rPr>
              <w:t> </w:t>
            </w:r>
            <w:r>
              <w:rPr>
                <w:color w:val="231F20"/>
                <w:sz w:val="25"/>
              </w:rPr>
              <w:t>in</w:t>
            </w:r>
            <w:r>
              <w:rPr>
                <w:color w:val="231F20"/>
                <w:spacing w:val="5"/>
                <w:sz w:val="25"/>
              </w:rPr>
              <w:t> </w:t>
            </w:r>
            <w:r>
              <w:rPr>
                <w:color w:val="231F20"/>
                <w:sz w:val="25"/>
              </w:rPr>
              <w:t>an</w:t>
            </w:r>
            <w:r>
              <w:rPr>
                <w:color w:val="231F20"/>
                <w:spacing w:val="5"/>
                <w:sz w:val="25"/>
              </w:rPr>
              <w:t> </w:t>
            </w:r>
            <w:r>
              <w:rPr>
                <w:color w:val="231F20"/>
                <w:sz w:val="25"/>
              </w:rPr>
              <w:t>ecosystem</w:t>
            </w:r>
            <w:r>
              <w:rPr>
                <w:color w:val="231F20"/>
                <w:spacing w:val="5"/>
                <w:sz w:val="25"/>
              </w:rPr>
              <w:t> </w:t>
            </w:r>
            <w:r>
              <w:rPr>
                <w:color w:val="231F20"/>
                <w:spacing w:val="-2"/>
                <w:sz w:val="25"/>
              </w:rPr>
              <w:t>around</w:t>
            </w:r>
          </w:p>
        </w:tc>
      </w:tr>
    </w:tbl>
    <w:p>
      <w:pPr>
        <w:pStyle w:val="BodyText"/>
        <w:spacing w:before="4"/>
        <w:rPr>
          <w:sz w:val="19"/>
        </w:rPr>
      </w:pPr>
      <w:r>
        <w:rPr>
          <w:sz w:val="19"/>
        </w:rPr>
        <mc:AlternateContent>
          <mc:Choice Requires="wps">
            <w:drawing>
              <wp:anchor distT="0" distB="0" distL="0" distR="0" allowOverlap="1" layoutInCell="1" locked="0" behindDoc="1" simplePos="0" relativeHeight="487940608">
                <wp:simplePos x="0" y="0"/>
                <wp:positionH relativeFrom="page">
                  <wp:posOffset>947648</wp:posOffset>
                </wp:positionH>
                <wp:positionV relativeFrom="paragraph">
                  <wp:posOffset>156515</wp:posOffset>
                </wp:positionV>
                <wp:extent cx="5953125" cy="4279900"/>
                <wp:effectExtent l="0" t="0" r="0" b="0"/>
                <wp:wrapTopAndBottom/>
                <wp:docPr id="3075" name="Group 3075"/>
                <wp:cNvGraphicFramePr>
                  <a:graphicFrameLocks/>
                </wp:cNvGraphicFramePr>
                <a:graphic>
                  <a:graphicData uri="http://schemas.microsoft.com/office/word/2010/wordprocessingGroup">
                    <wpg:wgp>
                      <wpg:cNvPr id="3075" name="Group 3075"/>
                      <wpg:cNvGrpSpPr/>
                      <wpg:grpSpPr>
                        <a:xfrm>
                          <a:off x="0" y="0"/>
                          <a:ext cx="5953125" cy="4279900"/>
                          <a:chExt cx="5953125" cy="4279900"/>
                        </a:xfrm>
                      </wpg:grpSpPr>
                      <pic:pic>
                        <pic:nvPicPr>
                          <pic:cNvPr id="3076" name="Image 3076"/>
                          <pic:cNvPicPr/>
                        </pic:nvPicPr>
                        <pic:blipFill>
                          <a:blip r:embed="rId96" cstate="print"/>
                          <a:stretch>
                            <a:fillRect/>
                          </a:stretch>
                        </pic:blipFill>
                        <pic:spPr>
                          <a:xfrm>
                            <a:off x="2634297" y="3969981"/>
                            <a:ext cx="680323" cy="309600"/>
                          </a:xfrm>
                          <a:prstGeom prst="rect">
                            <a:avLst/>
                          </a:prstGeom>
                        </pic:spPr>
                      </pic:pic>
                      <wps:wsp>
                        <wps:cNvPr id="3077" name="Graphic 3077"/>
                        <wps:cNvSpPr/>
                        <wps:spPr>
                          <a:xfrm>
                            <a:off x="2544351" y="41475"/>
                            <a:ext cx="810260" cy="228600"/>
                          </a:xfrm>
                          <a:custGeom>
                            <a:avLst/>
                            <a:gdLst/>
                            <a:ahLst/>
                            <a:cxnLst/>
                            <a:rect l="l" t="t" r="r" b="b"/>
                            <a:pathLst>
                              <a:path w="810260" h="228600">
                                <a:moveTo>
                                  <a:pt x="152400" y="0"/>
                                </a:moveTo>
                                <a:lnTo>
                                  <a:pt x="152400" y="114300"/>
                                </a:lnTo>
                                <a:lnTo>
                                  <a:pt x="0" y="114300"/>
                                </a:lnTo>
                                <a:lnTo>
                                  <a:pt x="152400" y="114300"/>
                                </a:lnTo>
                                <a:lnTo>
                                  <a:pt x="152400" y="228600"/>
                                </a:lnTo>
                                <a:lnTo>
                                  <a:pt x="657606" y="228600"/>
                                </a:lnTo>
                                <a:lnTo>
                                  <a:pt x="657606" y="114300"/>
                                </a:lnTo>
                                <a:lnTo>
                                  <a:pt x="810006" y="114300"/>
                                </a:lnTo>
                                <a:lnTo>
                                  <a:pt x="657606" y="114300"/>
                                </a:lnTo>
                                <a:lnTo>
                                  <a:pt x="6576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078" name="Graphic 3078"/>
                        <wps:cNvSpPr/>
                        <wps:spPr>
                          <a:xfrm>
                            <a:off x="176758" y="42689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79" name="Graphic 3079"/>
                        <wps:cNvSpPr/>
                        <wps:spPr>
                          <a:xfrm>
                            <a:off x="132346" y="420547"/>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80" name="Graphic 3080"/>
                        <wps:cNvSpPr/>
                        <wps:spPr>
                          <a:xfrm>
                            <a:off x="176758" y="62493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81" name="Graphic 3081"/>
                        <wps:cNvSpPr/>
                        <wps:spPr>
                          <a:xfrm>
                            <a:off x="132346" y="618591"/>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82" name="Graphic 3082"/>
                        <wps:cNvSpPr/>
                        <wps:spPr>
                          <a:xfrm>
                            <a:off x="176758" y="8230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83" name="Graphic 3083"/>
                        <wps:cNvSpPr/>
                        <wps:spPr>
                          <a:xfrm>
                            <a:off x="132346" y="81672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084" name="Graphic 3084"/>
                        <wps:cNvSpPr/>
                        <wps:spPr>
                          <a:xfrm>
                            <a:off x="176758" y="102121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85" name="Graphic 3085"/>
                        <wps:cNvSpPr/>
                        <wps:spPr>
                          <a:xfrm>
                            <a:off x="132346" y="101486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86" name="Graphic 3086"/>
                        <wps:cNvSpPr/>
                        <wps:spPr>
                          <a:xfrm>
                            <a:off x="176758" y="121935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87" name="Graphic 3087"/>
                        <wps:cNvSpPr/>
                        <wps:spPr>
                          <a:xfrm>
                            <a:off x="132346" y="1213002"/>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088" name="Graphic 3088"/>
                        <wps:cNvSpPr/>
                        <wps:spPr>
                          <a:xfrm>
                            <a:off x="176758" y="141749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89" name="Graphic 3089"/>
                        <wps:cNvSpPr/>
                        <wps:spPr>
                          <a:xfrm>
                            <a:off x="132346" y="1411147"/>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90" name="Graphic 3090"/>
                        <wps:cNvSpPr/>
                        <wps:spPr>
                          <a:xfrm>
                            <a:off x="176758" y="161553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91" name="Graphic 3091"/>
                        <wps:cNvSpPr/>
                        <wps:spPr>
                          <a:xfrm>
                            <a:off x="132346" y="1609191"/>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92" name="Graphic 3092"/>
                        <wps:cNvSpPr/>
                        <wps:spPr>
                          <a:xfrm>
                            <a:off x="176758" y="18136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93" name="Graphic 3093"/>
                        <wps:cNvSpPr/>
                        <wps:spPr>
                          <a:xfrm>
                            <a:off x="132346" y="180732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094" name="Graphic 3094"/>
                        <wps:cNvSpPr/>
                        <wps:spPr>
                          <a:xfrm>
                            <a:off x="176758" y="201181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95" name="Graphic 3095"/>
                        <wps:cNvSpPr/>
                        <wps:spPr>
                          <a:xfrm>
                            <a:off x="132346" y="200546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096" name="Graphic 3096"/>
                        <wps:cNvSpPr/>
                        <wps:spPr>
                          <a:xfrm>
                            <a:off x="176758" y="220990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97" name="Graphic 3097"/>
                        <wps:cNvSpPr/>
                        <wps:spPr>
                          <a:xfrm>
                            <a:off x="132346" y="220355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098" name="Graphic 3098"/>
                        <wps:cNvSpPr/>
                        <wps:spPr>
                          <a:xfrm>
                            <a:off x="176758" y="240804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099" name="Graphic 3099"/>
                        <wps:cNvSpPr/>
                        <wps:spPr>
                          <a:xfrm>
                            <a:off x="132346" y="2401696"/>
                            <a:ext cx="5721350" cy="12700"/>
                          </a:xfrm>
                          <a:custGeom>
                            <a:avLst/>
                            <a:gdLst/>
                            <a:ahLst/>
                            <a:cxnLst/>
                            <a:rect l="l" t="t" r="r" b="b"/>
                            <a:pathLst>
                              <a:path w="572135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721350" h="12700">
                                <a:moveTo>
                                  <a:pt x="5721350" y="6350"/>
                                </a:moveTo>
                                <a:lnTo>
                                  <a:pt x="5719483" y="1854"/>
                                </a:lnTo>
                                <a:lnTo>
                                  <a:pt x="5715000" y="0"/>
                                </a:lnTo>
                                <a:lnTo>
                                  <a:pt x="5710504" y="1854"/>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00" name="Graphic 3100"/>
                        <wps:cNvSpPr/>
                        <wps:spPr>
                          <a:xfrm>
                            <a:off x="176758" y="26061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01" name="Graphic 3101"/>
                        <wps:cNvSpPr/>
                        <wps:spPr>
                          <a:xfrm>
                            <a:off x="132346" y="259984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02" name="Graphic 3102"/>
                        <wps:cNvSpPr/>
                        <wps:spPr>
                          <a:xfrm>
                            <a:off x="176758" y="28042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03" name="Graphic 3103"/>
                        <wps:cNvSpPr/>
                        <wps:spPr>
                          <a:xfrm>
                            <a:off x="132346" y="279792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04" name="Graphic 3104"/>
                        <wps:cNvSpPr/>
                        <wps:spPr>
                          <a:xfrm>
                            <a:off x="176758" y="300241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05" name="Graphic 3105"/>
                        <wps:cNvSpPr/>
                        <wps:spPr>
                          <a:xfrm>
                            <a:off x="132346" y="299606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06" name="Graphic 3106"/>
                        <wps:cNvSpPr/>
                        <wps:spPr>
                          <a:xfrm>
                            <a:off x="176758" y="320050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07" name="Graphic 3107"/>
                        <wps:cNvSpPr/>
                        <wps:spPr>
                          <a:xfrm>
                            <a:off x="132346" y="319415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08" name="Graphic 3108"/>
                        <wps:cNvSpPr/>
                        <wps:spPr>
                          <a:xfrm>
                            <a:off x="176758" y="339864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09" name="Graphic 3109"/>
                        <wps:cNvSpPr/>
                        <wps:spPr>
                          <a:xfrm>
                            <a:off x="132346" y="3392296"/>
                            <a:ext cx="5721350" cy="12700"/>
                          </a:xfrm>
                          <a:custGeom>
                            <a:avLst/>
                            <a:gdLst/>
                            <a:ahLst/>
                            <a:cxnLst/>
                            <a:rect l="l" t="t" r="r" b="b"/>
                            <a:pathLst>
                              <a:path w="572135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721350" h="12700">
                                <a:moveTo>
                                  <a:pt x="5721350" y="6350"/>
                                </a:moveTo>
                                <a:lnTo>
                                  <a:pt x="5719483" y="1854"/>
                                </a:lnTo>
                                <a:lnTo>
                                  <a:pt x="5715000" y="0"/>
                                </a:lnTo>
                                <a:lnTo>
                                  <a:pt x="5710504" y="1854"/>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10" name="Graphic 3110"/>
                        <wps:cNvSpPr/>
                        <wps:spPr>
                          <a:xfrm>
                            <a:off x="176758" y="359678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11" name="Graphic 3111"/>
                        <wps:cNvSpPr/>
                        <wps:spPr>
                          <a:xfrm>
                            <a:off x="132346" y="359044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12" name="Graphic 3112"/>
                        <wps:cNvSpPr/>
                        <wps:spPr>
                          <a:xfrm>
                            <a:off x="176758" y="379487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13" name="Graphic 3113"/>
                        <wps:cNvSpPr/>
                        <wps:spPr>
                          <a:xfrm>
                            <a:off x="132346" y="378852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14" name="Textbox 3114"/>
                        <wps:cNvSpPr txBox="1"/>
                        <wps:spPr>
                          <a:xfrm>
                            <a:off x="6350" y="6350"/>
                            <a:ext cx="5940425" cy="3969385"/>
                          </a:xfrm>
                          <a:prstGeom prst="rect">
                            <a:avLst/>
                          </a:prstGeom>
                          <a:ln w="12700">
                            <a:solidFill>
                              <a:srgbClr val="EC008C"/>
                            </a:solidFill>
                            <a:prstDash val="solid"/>
                          </a:ln>
                        </wps:spPr>
                        <wps:txbx>
                          <w:txbxContent>
                            <w:p>
                              <w:pPr>
                                <w:spacing w:before="54"/>
                                <w:ind w:left="0" w:right="43" w:firstLine="0"/>
                                <w:jc w:val="center"/>
                                <w:rPr>
                                  <w:b/>
                                  <w:sz w:val="25"/>
                                </w:rPr>
                              </w:pPr>
                              <w:r>
                                <w:rPr>
                                  <w:b/>
                                  <w:color w:val="EC008C"/>
                                  <w:spacing w:val="-2"/>
                                  <w:sz w:val="25"/>
                                </w:rPr>
                                <w:t>Notes</w:t>
                              </w:r>
                            </w:p>
                          </w:txbxContent>
                        </wps:txbx>
                        <wps:bodyPr wrap="square" lIns="0" tIns="0" rIns="0" bIns="0" rtlCol="0">
                          <a:noAutofit/>
                        </wps:bodyPr>
                      </wps:wsp>
                      <wps:wsp>
                        <wps:cNvPr id="3115" name="Textbox 3115"/>
                        <wps:cNvSpPr txBox="1"/>
                        <wps:spPr>
                          <a:xfrm>
                            <a:off x="2634297" y="3969981"/>
                            <a:ext cx="680720" cy="309880"/>
                          </a:xfrm>
                          <a:prstGeom prst="rect">
                            <a:avLst/>
                          </a:prstGeom>
                        </wps:spPr>
                        <wps:txbx>
                          <w:txbxContent>
                            <w:p>
                              <w:pPr>
                                <w:spacing w:before="43"/>
                                <w:ind w:left="336" w:right="0" w:firstLine="0"/>
                                <w:jc w:val="left"/>
                                <w:rPr>
                                  <w:rFonts w:ascii="Calibri"/>
                                  <w:sz w:val="32"/>
                                </w:rPr>
                              </w:pPr>
                              <w:r>
                                <w:rPr>
                                  <w:rFonts w:ascii="Calibri"/>
                                  <w:color w:val="231F20"/>
                                  <w:spacing w:val="-5"/>
                                  <w:w w:val="95"/>
                                  <w:sz w:val="32"/>
                                </w:rPr>
                                <w:t>135</w:t>
                              </w:r>
                            </w:p>
                          </w:txbxContent>
                        </wps:txbx>
                        <wps:bodyPr wrap="square" lIns="0" tIns="0" rIns="0" bIns="0" rtlCol="0">
                          <a:noAutofit/>
                        </wps:bodyPr>
                      </wps:wsp>
                    </wpg:wgp>
                  </a:graphicData>
                </a:graphic>
              </wp:anchor>
            </w:drawing>
          </mc:Choice>
          <mc:Fallback>
            <w:pict>
              <v:group style="position:absolute;margin-left:74.617996pt;margin-top:12.324072pt;width:468.75pt;height:337pt;mso-position-horizontal-relative:page;mso-position-vertical-relative:paragraph;z-index:-15375872;mso-wrap-distance-left:0;mso-wrap-distance-right:0" id="docshapegroup2485" coordorigin="1492,246" coordsize="9375,6740">
                <v:shape style="position:absolute;left:5640;top:6498;width:1072;height:488" type="#_x0000_t75" id="docshape2486" stroked="false">
                  <v:imagedata r:id="rId96" o:title=""/>
                </v:shape>
                <v:shape style="position:absolute;left:5499;top:311;width:1276;height:360" id="docshape2487" coordorigin="5499,312" coordsize="1276,360" path="m5739,312l5739,492,5499,492,5739,492,5739,672,6535,672,6535,492,6775,492,6535,492,6535,312,5739,312xe" filled="false" stroked="true" strokeweight="1pt" strokecolor="#ec008c">
                  <v:path arrowok="t"/>
                  <v:stroke dashstyle="solid"/>
                </v:shape>
                <v:line style="position:absolute" from="1771,919" to="10671,919" stroked="true" strokeweight="1pt" strokecolor="#00aeef">
                  <v:stroke dashstyle="dot"/>
                </v:line>
                <v:shape style="position:absolute;left:1700;top:908;width:9010;height:20" id="docshape2488" coordorigin="1701,909" coordsize="9010,20" path="m1721,919l1718,912,1711,909,1704,912,1701,919,1704,926,1711,929,1718,926,1721,919xm10711,919l10708,912,10701,909,10694,912,10691,919,10694,926,10701,929,10708,926,10711,919xe" filled="true" fillcolor="#00aeef" stroked="false">
                  <v:path arrowok="t"/>
                  <v:fill type="solid"/>
                </v:shape>
                <v:line style="position:absolute" from="1771,1231" to="10671,1231" stroked="true" strokeweight="1pt" strokecolor="#00aeef">
                  <v:stroke dashstyle="dot"/>
                </v:line>
                <v:shape style="position:absolute;left:1700;top:1220;width:9010;height:20" id="docshape2489" coordorigin="1701,1221" coordsize="9010,20" path="m1721,1231l1718,1224,1711,1221,1704,1224,1701,1231,1704,1238,1711,1241,1718,1238,1721,1231xm10711,1231l10708,1224,10701,1221,10694,1224,10691,1231,10694,1238,10701,1241,10708,1238,10711,1231xe" filled="true" fillcolor="#00aeef" stroked="false">
                  <v:path arrowok="t"/>
                  <v:fill type="solid"/>
                </v:shape>
                <v:line style="position:absolute" from="1771,1543" to="10671,1543" stroked="true" strokeweight="1pt" strokecolor="#00aeef">
                  <v:stroke dashstyle="dot"/>
                </v:line>
                <v:shape style="position:absolute;left:1700;top:1532;width:9010;height:20" id="docshape2490" coordorigin="1701,1533" coordsize="9010,20" path="m1721,1543l1718,1536,1711,1533,1704,1536,1701,1543,1704,1550,1711,1553,1718,1550,1721,1543xm10711,1543l10708,1536,10701,1533,10694,1536,10691,1543,10694,1550,10701,1553,10708,1550,10711,1543xe" filled="true" fillcolor="#00aeef" stroked="false">
                  <v:path arrowok="t"/>
                  <v:fill type="solid"/>
                </v:shape>
                <v:line style="position:absolute" from="1771,1855" to="10671,1855" stroked="true" strokeweight="1pt" strokecolor="#00aeef">
                  <v:stroke dashstyle="dot"/>
                </v:line>
                <v:shape style="position:absolute;left:1700;top:1844;width:9010;height:20" id="docshape2491" coordorigin="1701,1845" coordsize="9010,20" path="m1721,1855l1718,1848,1711,1845,1704,1848,1701,1855,1704,1862,1711,1865,1718,1862,1721,1855xm10711,1855l10708,1848,10701,1845,10694,1848,10691,1855,10694,1862,10701,1865,10708,1862,10711,1855xe" filled="true" fillcolor="#00aeef" stroked="false">
                  <v:path arrowok="t"/>
                  <v:fill type="solid"/>
                </v:shape>
                <v:line style="position:absolute" from="1771,2167" to="10671,2167" stroked="true" strokeweight="1pt" strokecolor="#00aeef">
                  <v:stroke dashstyle="dot"/>
                </v:line>
                <v:shape style="position:absolute;left:1700;top:2156;width:9010;height:20" id="docshape2492" coordorigin="1701,2157" coordsize="9010,20" path="m1721,2167l1718,2160,1711,2157,1704,2160,1701,2167,1704,2174,1711,2177,1718,2174,1721,2167xm10711,2167l10708,2160,10701,2157,10694,2160,10691,2167,10694,2174,10701,2177,10708,2174,10711,2167xe" filled="true" fillcolor="#00aeef" stroked="false">
                  <v:path arrowok="t"/>
                  <v:fill type="solid"/>
                </v:shape>
                <v:line style="position:absolute" from="1771,2479" to="10671,2479" stroked="true" strokeweight="1pt" strokecolor="#00aeef">
                  <v:stroke dashstyle="dot"/>
                </v:line>
                <v:shape style="position:absolute;left:1700;top:2468;width:9010;height:20" id="docshape2493" coordorigin="1701,2469" coordsize="9010,20" path="m1721,2479l1718,2472,1711,2469,1704,2472,1701,2479,1704,2486,1711,2489,1718,2486,1721,2479xm10711,2479l10708,2472,10701,2469,10694,2472,10691,2479,10694,2486,10701,2489,10708,2486,10711,2479xe" filled="true" fillcolor="#00aeef" stroked="false">
                  <v:path arrowok="t"/>
                  <v:fill type="solid"/>
                </v:shape>
                <v:line style="position:absolute" from="1771,2791" to="10671,2791" stroked="true" strokeweight="1pt" strokecolor="#00aeef">
                  <v:stroke dashstyle="dot"/>
                </v:line>
                <v:shape style="position:absolute;left:1700;top:2780;width:9010;height:20" id="docshape2494" coordorigin="1701,2781" coordsize="9010,20" path="m1721,2791l1718,2784,1711,2781,1704,2784,1701,2791,1704,2798,1711,2801,1718,2798,1721,2791xm10711,2791l10708,2784,10701,2781,10694,2784,10691,2791,10694,2798,10701,2801,10708,2798,10711,2791xe" filled="true" fillcolor="#00aeef" stroked="false">
                  <v:path arrowok="t"/>
                  <v:fill type="solid"/>
                </v:shape>
                <v:line style="position:absolute" from="1771,3103" to="10671,3103" stroked="true" strokeweight="1pt" strokecolor="#00aeef">
                  <v:stroke dashstyle="dot"/>
                </v:line>
                <v:shape style="position:absolute;left:1700;top:3092;width:9010;height:20" id="docshape2495" coordorigin="1701,3093" coordsize="9010,20" path="m1721,3103l1718,3096,1711,3093,1704,3096,1701,3103,1704,3110,1711,3113,1718,3110,1721,3103xm10711,3103l10708,3096,10701,3093,10694,3096,10691,3103,10694,3110,10701,3113,10708,3110,10711,3103xe" filled="true" fillcolor="#00aeef" stroked="false">
                  <v:path arrowok="t"/>
                  <v:fill type="solid"/>
                </v:shape>
                <v:line style="position:absolute" from="1771,3415" to="10671,3415" stroked="true" strokeweight="1pt" strokecolor="#00aeef">
                  <v:stroke dashstyle="dot"/>
                </v:line>
                <v:shape style="position:absolute;left:1700;top:3404;width:9010;height:20" id="docshape2496" coordorigin="1701,3405" coordsize="9010,20" path="m1721,3415l1718,3408,1711,3405,1704,3408,1701,3415,1704,3422,1711,3425,1718,3422,1721,3415xm10711,3415l10708,3408,10701,3405,10694,3408,10691,3415,10694,3422,10701,3425,10708,3422,10711,3415xe" filled="true" fillcolor="#00aeef" stroked="false">
                  <v:path arrowok="t"/>
                  <v:fill type="solid"/>
                </v:shape>
                <v:line style="position:absolute" from="1771,3727" to="10671,3727" stroked="true" strokeweight="1pt" strokecolor="#00aeef">
                  <v:stroke dashstyle="dot"/>
                </v:line>
                <v:shape style="position:absolute;left:1700;top:3716;width:9010;height:20" id="docshape2497" coordorigin="1701,3717" coordsize="9010,20" path="m1721,3727l1718,3720,1711,3717,1704,3720,1701,3727,1704,3734,1711,3737,1718,3734,1721,3727xm10711,3727l10708,3720,10701,3717,10694,3720,10691,3727,10694,3734,10701,3737,10708,3734,10711,3727xe" filled="true" fillcolor="#00aeef" stroked="false">
                  <v:path arrowok="t"/>
                  <v:fill type="solid"/>
                </v:shape>
                <v:line style="position:absolute" from="1771,4039" to="10671,4039" stroked="true" strokeweight="1pt" strokecolor="#00aeef">
                  <v:stroke dashstyle="dot"/>
                </v:line>
                <v:shape style="position:absolute;left:1700;top:4028;width:9010;height:20" id="docshape2498" coordorigin="1701,4029" coordsize="9010,20" path="m1721,4039l1718,4032,1711,4029,1704,4032,1701,4039,1704,4046,1711,4049,1718,4046,1721,4039xm10711,4039l10708,4032,10701,4029,10694,4032,10691,4039,10694,4046,10701,4049,10708,4046,10711,4039xe" filled="true" fillcolor="#00aeef" stroked="false">
                  <v:path arrowok="t"/>
                  <v:fill type="solid"/>
                </v:shape>
                <v:line style="position:absolute" from="1771,4351" to="10671,4351" stroked="true" strokeweight="1pt" strokecolor="#00aeef">
                  <v:stroke dashstyle="dot"/>
                </v:line>
                <v:shape style="position:absolute;left:1700;top:4340;width:9010;height:20" id="docshape2499" coordorigin="1701,4341" coordsize="9010,20" path="m1721,4351l1718,4344,1711,4341,1704,4344,1701,4351,1704,4358,1711,4361,1718,4358,1721,4351xm10711,4351l10708,4344,10701,4341,10694,4344,10691,4351,10694,4358,10701,4361,10708,4358,10711,4351xe" filled="true" fillcolor="#00aeef" stroked="false">
                  <v:path arrowok="t"/>
                  <v:fill type="solid"/>
                </v:shape>
                <v:line style="position:absolute" from="1771,4663" to="10671,4663" stroked="true" strokeweight="1pt" strokecolor="#00aeef">
                  <v:stroke dashstyle="dot"/>
                </v:line>
                <v:shape style="position:absolute;left:1700;top:4652;width:9010;height:20" id="docshape2500" coordorigin="1701,4653" coordsize="9010,20" path="m1721,4663l1718,4656,1711,4653,1704,4656,1701,4663,1704,4670,1711,4673,1718,4670,1721,4663xm10711,4663l10708,4656,10701,4653,10694,4656,10691,4663,10694,4670,10701,4673,10708,4670,10711,4663xe" filled="true" fillcolor="#00aeef" stroked="false">
                  <v:path arrowok="t"/>
                  <v:fill type="solid"/>
                </v:shape>
                <v:line style="position:absolute" from="1771,4975" to="10671,4975" stroked="true" strokeweight="1pt" strokecolor="#00aeef">
                  <v:stroke dashstyle="dot"/>
                </v:line>
                <v:shape style="position:absolute;left:1700;top:4964;width:9010;height:20" id="docshape2501" coordorigin="1701,4965" coordsize="9010,20" path="m1721,4975l1718,4968,1711,4965,1704,4968,1701,4975,1704,4982,1711,4985,1718,4982,1721,4975xm10711,4975l10708,4968,10701,4965,10694,4968,10691,4975,10694,4982,10701,4985,10708,4982,10711,4975xe" filled="true" fillcolor="#00aeef" stroked="false">
                  <v:path arrowok="t"/>
                  <v:fill type="solid"/>
                </v:shape>
                <v:line style="position:absolute" from="1771,5287" to="10671,5287" stroked="true" strokeweight="1pt" strokecolor="#00aeef">
                  <v:stroke dashstyle="dot"/>
                </v:line>
                <v:shape style="position:absolute;left:1700;top:5276;width:9010;height:20" id="docshape2502" coordorigin="1701,5277" coordsize="9010,20" path="m1721,5287l1718,5280,1711,5277,1704,5280,1701,5287,1704,5294,1711,5297,1718,5294,1721,5287xm10711,5287l10708,5280,10701,5277,10694,5280,10691,5287,10694,5294,10701,5297,10708,5294,10711,5287xe" filled="true" fillcolor="#00aeef" stroked="false">
                  <v:path arrowok="t"/>
                  <v:fill type="solid"/>
                </v:shape>
                <v:line style="position:absolute" from="1771,5599" to="10671,5599" stroked="true" strokeweight="1pt" strokecolor="#00aeef">
                  <v:stroke dashstyle="dot"/>
                </v:line>
                <v:shape style="position:absolute;left:1700;top:5588;width:9010;height:20" id="docshape2503" coordorigin="1701,5589" coordsize="9010,20" path="m1721,5599l1718,5592,1711,5589,1704,5592,1701,5599,1704,5606,1711,5609,1718,5606,1721,5599xm10711,5599l10708,5592,10701,5589,10694,5592,10691,5599,10694,5606,10701,5609,10708,5606,10711,5599xe" filled="true" fillcolor="#00aeef" stroked="false">
                  <v:path arrowok="t"/>
                  <v:fill type="solid"/>
                </v:shape>
                <v:line style="position:absolute" from="1771,5911" to="10671,5911" stroked="true" strokeweight="1pt" strokecolor="#00aeef">
                  <v:stroke dashstyle="dot"/>
                </v:line>
                <v:shape style="position:absolute;left:1700;top:5900;width:9010;height:20" id="docshape2504" coordorigin="1701,5901" coordsize="9010,20" path="m1721,5911l1718,5904,1711,5901,1704,5904,1701,5911,1704,5918,1711,5921,1718,5918,1721,5911xm10711,5911l10708,5904,10701,5901,10694,5904,10691,5911,10694,5918,10701,5921,10708,5918,10711,5911xe" filled="true" fillcolor="#00aeef" stroked="false">
                  <v:path arrowok="t"/>
                  <v:fill type="solid"/>
                </v:shape>
                <v:line style="position:absolute" from="1771,6223" to="10671,6223" stroked="true" strokeweight="1pt" strokecolor="#00aeef">
                  <v:stroke dashstyle="dot"/>
                </v:line>
                <v:shape style="position:absolute;left:1700;top:6212;width:9010;height:20" id="docshape2505" coordorigin="1701,6213" coordsize="9010,20" path="m1721,6223l1718,6216,1711,6213,1704,6216,1701,6223,1704,6230,1711,6233,1718,6230,1721,6223xm10711,6223l10708,6216,10701,6213,10694,6216,10691,6223,10694,6230,10701,6233,10708,6230,10711,6223xe" filled="true" fillcolor="#00aeef" stroked="false">
                  <v:path arrowok="t"/>
                  <v:fill type="solid"/>
                </v:shape>
                <v:shape style="position:absolute;left:1502;top:256;width:9355;height:6251" type="#_x0000_t202" id="docshape2506" filled="false" stroked="true" strokeweight="1pt" strokecolor="#ec008c">
                  <v:textbox inset="0,0,0,0">
                    <w:txbxContent>
                      <w:p>
                        <w:pPr>
                          <w:spacing w:before="54"/>
                          <w:ind w:left="0" w:right="43" w:firstLine="0"/>
                          <w:jc w:val="center"/>
                          <w:rPr>
                            <w:b/>
                            <w:sz w:val="25"/>
                          </w:rPr>
                        </w:pPr>
                        <w:r>
                          <w:rPr>
                            <w:b/>
                            <w:color w:val="EC008C"/>
                            <w:spacing w:val="-2"/>
                            <w:sz w:val="25"/>
                          </w:rPr>
                          <w:t>Notes</w:t>
                        </w:r>
                      </w:p>
                    </w:txbxContent>
                  </v:textbox>
                  <v:stroke dashstyle="solid"/>
                  <w10:wrap type="none"/>
                </v:shape>
                <v:shape style="position:absolute;left:5640;top:6498;width:1072;height:488" type="#_x0000_t202" id="docshape2507" filled="false" stroked="false">
                  <v:textbox inset="0,0,0,0">
                    <w:txbxContent>
                      <w:p>
                        <w:pPr>
                          <w:spacing w:before="43"/>
                          <w:ind w:left="336" w:right="0" w:firstLine="0"/>
                          <w:jc w:val="left"/>
                          <w:rPr>
                            <w:rFonts w:ascii="Calibri"/>
                            <w:sz w:val="32"/>
                          </w:rPr>
                        </w:pPr>
                        <w:r>
                          <w:rPr>
                            <w:rFonts w:ascii="Calibri"/>
                            <w:color w:val="231F20"/>
                            <w:spacing w:val="-5"/>
                            <w:w w:val="95"/>
                            <w:sz w:val="32"/>
                          </w:rPr>
                          <w:t>135</w:t>
                        </w:r>
                      </w:p>
                    </w:txbxContent>
                  </v:textbox>
                  <w10:wrap type="none"/>
                </v:shape>
                <w10:wrap type="topAndBottom"/>
              </v:group>
            </w:pict>
          </mc:Fallback>
        </mc:AlternateContent>
      </w:r>
    </w:p>
    <w:p>
      <w:pPr>
        <w:pStyle w:val="BodyText"/>
        <w:spacing w:after="0"/>
        <w:rPr>
          <w:sz w:val="19"/>
        </w:rPr>
        <w:sectPr>
          <w:footerReference w:type="default" r:id="rId498"/>
          <w:pgSz w:w="11910" w:h="15880"/>
          <w:pgMar w:header="0" w:footer="0" w:top="720" w:bottom="280" w:left="850" w:right="850"/>
        </w:sectPr>
      </w:pPr>
    </w:p>
    <w:p>
      <w:pPr>
        <w:pStyle w:val="BodyText"/>
        <w:spacing w:before="5"/>
        <w:rPr>
          <w:sz w:val="4"/>
        </w:rPr>
      </w:pPr>
      <w:r>
        <w:rPr>
          <w:sz w:val="4"/>
        </w:rPr>
        <mc:AlternateContent>
          <mc:Choice Requires="wps">
            <w:drawing>
              <wp:anchor distT="0" distB="0" distL="0" distR="0" allowOverlap="1" layoutInCell="1" locked="0" behindDoc="1" simplePos="0" relativeHeight="479566336">
                <wp:simplePos x="0" y="0"/>
                <wp:positionH relativeFrom="page">
                  <wp:posOffset>653300</wp:posOffset>
                </wp:positionH>
                <wp:positionV relativeFrom="page">
                  <wp:posOffset>539978</wp:posOffset>
                </wp:positionV>
                <wp:extent cx="5953125" cy="8772525"/>
                <wp:effectExtent l="0" t="0" r="0" b="0"/>
                <wp:wrapNone/>
                <wp:docPr id="3118" name="Group 3118"/>
                <wp:cNvGraphicFramePr>
                  <a:graphicFrameLocks/>
                </wp:cNvGraphicFramePr>
                <a:graphic>
                  <a:graphicData uri="http://schemas.microsoft.com/office/word/2010/wordprocessingGroup">
                    <wpg:wgp>
                      <wpg:cNvPr id="3118" name="Group 3118"/>
                      <wpg:cNvGrpSpPr/>
                      <wpg:grpSpPr>
                        <a:xfrm>
                          <a:off x="0" y="0"/>
                          <a:ext cx="5953125" cy="8772525"/>
                          <a:chExt cx="5953125" cy="8772525"/>
                        </a:xfrm>
                      </wpg:grpSpPr>
                      <wps:wsp>
                        <wps:cNvPr id="3119" name="Graphic 3119"/>
                        <wps:cNvSpPr/>
                        <wps:spPr>
                          <a:xfrm>
                            <a:off x="6350" y="6350"/>
                            <a:ext cx="5940425" cy="8759825"/>
                          </a:xfrm>
                          <a:custGeom>
                            <a:avLst/>
                            <a:gdLst/>
                            <a:ahLst/>
                            <a:cxnLst/>
                            <a:rect l="l" t="t" r="r" b="b"/>
                            <a:pathLst>
                              <a:path w="5940425" h="8759825">
                                <a:moveTo>
                                  <a:pt x="0" y="8759571"/>
                                </a:moveTo>
                                <a:lnTo>
                                  <a:pt x="5940005" y="8759571"/>
                                </a:lnTo>
                                <a:lnTo>
                                  <a:pt x="5940005" y="0"/>
                                </a:lnTo>
                                <a:lnTo>
                                  <a:pt x="0" y="0"/>
                                </a:lnTo>
                                <a:lnTo>
                                  <a:pt x="0" y="8759571"/>
                                </a:lnTo>
                                <a:close/>
                              </a:path>
                            </a:pathLst>
                          </a:custGeom>
                          <a:ln w="12700">
                            <a:solidFill>
                              <a:srgbClr val="EC008C"/>
                            </a:solidFill>
                            <a:prstDash val="solid"/>
                          </a:ln>
                        </wps:spPr>
                        <wps:bodyPr wrap="square" lIns="0" tIns="0" rIns="0" bIns="0" rtlCol="0">
                          <a:prstTxWarp prst="textNoShape">
                            <a:avLst/>
                          </a:prstTxWarp>
                          <a:noAutofit/>
                        </wps:bodyPr>
                      </wps:wsp>
                      <wps:wsp>
                        <wps:cNvPr id="3120" name="Graphic 3120"/>
                        <wps:cNvSpPr/>
                        <wps:spPr>
                          <a:xfrm>
                            <a:off x="2544348" y="41465"/>
                            <a:ext cx="810260" cy="228600"/>
                          </a:xfrm>
                          <a:custGeom>
                            <a:avLst/>
                            <a:gdLst/>
                            <a:ahLst/>
                            <a:cxnLst/>
                            <a:rect l="l" t="t" r="r" b="b"/>
                            <a:pathLst>
                              <a:path w="810260" h="228600">
                                <a:moveTo>
                                  <a:pt x="152400" y="0"/>
                                </a:moveTo>
                                <a:lnTo>
                                  <a:pt x="152400" y="114300"/>
                                </a:lnTo>
                                <a:lnTo>
                                  <a:pt x="0" y="114300"/>
                                </a:lnTo>
                                <a:lnTo>
                                  <a:pt x="152400" y="114300"/>
                                </a:lnTo>
                                <a:lnTo>
                                  <a:pt x="152400" y="228600"/>
                                </a:lnTo>
                                <a:lnTo>
                                  <a:pt x="657606" y="228600"/>
                                </a:lnTo>
                                <a:lnTo>
                                  <a:pt x="657606" y="114300"/>
                                </a:lnTo>
                                <a:lnTo>
                                  <a:pt x="810006" y="114300"/>
                                </a:lnTo>
                                <a:lnTo>
                                  <a:pt x="657606" y="114300"/>
                                </a:lnTo>
                                <a:lnTo>
                                  <a:pt x="6576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121" name="Graphic 3121"/>
                        <wps:cNvSpPr/>
                        <wps:spPr>
                          <a:xfrm>
                            <a:off x="176757" y="4268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22" name="Graphic 3122"/>
                        <wps:cNvSpPr/>
                        <wps:spPr>
                          <a:xfrm>
                            <a:off x="132346" y="4205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23" name="Graphic 3123"/>
                        <wps:cNvSpPr/>
                        <wps:spPr>
                          <a:xfrm>
                            <a:off x="176757" y="6249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24" name="Graphic 3124"/>
                        <wps:cNvSpPr/>
                        <wps:spPr>
                          <a:xfrm>
                            <a:off x="132346" y="6185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25" name="Graphic 3125"/>
                        <wps:cNvSpPr/>
                        <wps:spPr>
                          <a:xfrm>
                            <a:off x="176757" y="8230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26" name="Graphic 3126"/>
                        <wps:cNvSpPr/>
                        <wps:spPr>
                          <a:xfrm>
                            <a:off x="132346" y="8167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27" name="Graphic 3127"/>
                        <wps:cNvSpPr/>
                        <wps:spPr>
                          <a:xfrm>
                            <a:off x="176757" y="102120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28" name="Graphic 3128"/>
                        <wps:cNvSpPr/>
                        <wps:spPr>
                          <a:xfrm>
                            <a:off x="132346" y="10148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29" name="Graphic 3129"/>
                        <wps:cNvSpPr/>
                        <wps:spPr>
                          <a:xfrm>
                            <a:off x="176757" y="1212098"/>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30" name="Graphic 3130"/>
                        <wps:cNvSpPr/>
                        <wps:spPr>
                          <a:xfrm>
                            <a:off x="132346" y="1205750"/>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31" name="Graphic 3131"/>
                        <wps:cNvSpPr/>
                        <wps:spPr>
                          <a:xfrm>
                            <a:off x="176757" y="14174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32" name="Graphic 3132"/>
                        <wps:cNvSpPr/>
                        <wps:spPr>
                          <a:xfrm>
                            <a:off x="132346" y="14111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33" name="Graphic 3133"/>
                        <wps:cNvSpPr/>
                        <wps:spPr>
                          <a:xfrm>
                            <a:off x="176757" y="16155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34" name="Graphic 3134"/>
                        <wps:cNvSpPr/>
                        <wps:spPr>
                          <a:xfrm>
                            <a:off x="132346" y="16091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35" name="Graphic 3135"/>
                        <wps:cNvSpPr/>
                        <wps:spPr>
                          <a:xfrm>
                            <a:off x="176757" y="18136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36" name="Graphic 3136"/>
                        <wps:cNvSpPr/>
                        <wps:spPr>
                          <a:xfrm>
                            <a:off x="132346" y="18073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37" name="Graphic 3137"/>
                        <wps:cNvSpPr/>
                        <wps:spPr>
                          <a:xfrm>
                            <a:off x="176757" y="20118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38" name="Graphic 3138"/>
                        <wps:cNvSpPr/>
                        <wps:spPr>
                          <a:xfrm>
                            <a:off x="132346" y="20054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39" name="Graphic 3139"/>
                        <wps:cNvSpPr/>
                        <wps:spPr>
                          <a:xfrm>
                            <a:off x="176757" y="220994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40" name="Graphic 3140"/>
                        <wps:cNvSpPr/>
                        <wps:spPr>
                          <a:xfrm>
                            <a:off x="132346" y="22036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41" name="Graphic 3141"/>
                        <wps:cNvSpPr/>
                        <wps:spPr>
                          <a:xfrm>
                            <a:off x="176757" y="24080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42" name="Graphic 3142"/>
                        <wps:cNvSpPr/>
                        <wps:spPr>
                          <a:xfrm>
                            <a:off x="132346" y="24017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43" name="Graphic 3143"/>
                        <wps:cNvSpPr/>
                        <wps:spPr>
                          <a:xfrm>
                            <a:off x="176757" y="26061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44" name="Graphic 3144"/>
                        <wps:cNvSpPr/>
                        <wps:spPr>
                          <a:xfrm>
                            <a:off x="132346" y="25997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45" name="Graphic 3145"/>
                        <wps:cNvSpPr/>
                        <wps:spPr>
                          <a:xfrm>
                            <a:off x="176757" y="28042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46" name="Graphic 3146"/>
                        <wps:cNvSpPr/>
                        <wps:spPr>
                          <a:xfrm>
                            <a:off x="132346" y="27979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47" name="Graphic 3147"/>
                        <wps:cNvSpPr/>
                        <wps:spPr>
                          <a:xfrm>
                            <a:off x="176757" y="30024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48" name="Graphic 3148"/>
                        <wps:cNvSpPr/>
                        <wps:spPr>
                          <a:xfrm>
                            <a:off x="132346" y="29960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49" name="Graphic 3149"/>
                        <wps:cNvSpPr/>
                        <wps:spPr>
                          <a:xfrm>
                            <a:off x="176757" y="3200540"/>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50" name="Graphic 3150"/>
                        <wps:cNvSpPr/>
                        <wps:spPr>
                          <a:xfrm>
                            <a:off x="132346" y="31942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51" name="Graphic 3151"/>
                        <wps:cNvSpPr/>
                        <wps:spPr>
                          <a:xfrm>
                            <a:off x="176757" y="33986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52" name="Graphic 3152"/>
                        <wps:cNvSpPr/>
                        <wps:spPr>
                          <a:xfrm>
                            <a:off x="132346" y="33923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53" name="Graphic 3153"/>
                        <wps:cNvSpPr/>
                        <wps:spPr>
                          <a:xfrm>
                            <a:off x="176757" y="35967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54" name="Graphic 3154"/>
                        <wps:cNvSpPr/>
                        <wps:spPr>
                          <a:xfrm>
                            <a:off x="132346" y="35903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55" name="Graphic 3155"/>
                        <wps:cNvSpPr/>
                        <wps:spPr>
                          <a:xfrm>
                            <a:off x="176757" y="37948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56" name="Graphic 3156"/>
                        <wps:cNvSpPr/>
                        <wps:spPr>
                          <a:xfrm>
                            <a:off x="132346" y="37885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57" name="Graphic 3157"/>
                        <wps:cNvSpPr/>
                        <wps:spPr>
                          <a:xfrm>
                            <a:off x="176757" y="39930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58" name="Graphic 3158"/>
                        <wps:cNvSpPr/>
                        <wps:spPr>
                          <a:xfrm>
                            <a:off x="132346" y="39866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59" name="Graphic 3159"/>
                        <wps:cNvSpPr/>
                        <wps:spPr>
                          <a:xfrm>
                            <a:off x="176757" y="419114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60" name="Graphic 3160"/>
                        <wps:cNvSpPr/>
                        <wps:spPr>
                          <a:xfrm>
                            <a:off x="132346" y="41848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61" name="Graphic 3161"/>
                        <wps:cNvSpPr/>
                        <wps:spPr>
                          <a:xfrm>
                            <a:off x="176757" y="43892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62" name="Graphic 3162"/>
                        <wps:cNvSpPr/>
                        <wps:spPr>
                          <a:xfrm>
                            <a:off x="132346" y="43829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63" name="Graphic 3163"/>
                        <wps:cNvSpPr/>
                        <wps:spPr>
                          <a:xfrm>
                            <a:off x="176757" y="45873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64" name="Graphic 3164"/>
                        <wps:cNvSpPr/>
                        <wps:spPr>
                          <a:xfrm>
                            <a:off x="132346" y="45809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65" name="Graphic 3165"/>
                        <wps:cNvSpPr/>
                        <wps:spPr>
                          <a:xfrm>
                            <a:off x="176757" y="4778218"/>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66" name="Graphic 3166"/>
                        <wps:cNvSpPr/>
                        <wps:spPr>
                          <a:xfrm>
                            <a:off x="132346" y="4771872"/>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67" name="Graphic 3167"/>
                        <wps:cNvSpPr/>
                        <wps:spPr>
                          <a:xfrm>
                            <a:off x="176757" y="49836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68" name="Graphic 3168"/>
                        <wps:cNvSpPr/>
                        <wps:spPr>
                          <a:xfrm>
                            <a:off x="132346" y="49772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69" name="Graphic 3169"/>
                        <wps:cNvSpPr/>
                        <wps:spPr>
                          <a:xfrm>
                            <a:off x="176757" y="518174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70" name="Graphic 3170"/>
                        <wps:cNvSpPr/>
                        <wps:spPr>
                          <a:xfrm>
                            <a:off x="132346" y="51754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71" name="Graphic 3171"/>
                        <wps:cNvSpPr/>
                        <wps:spPr>
                          <a:xfrm>
                            <a:off x="176757" y="53798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72" name="Graphic 3172"/>
                        <wps:cNvSpPr/>
                        <wps:spPr>
                          <a:xfrm>
                            <a:off x="132346" y="53735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73" name="Graphic 3173"/>
                        <wps:cNvSpPr/>
                        <wps:spPr>
                          <a:xfrm>
                            <a:off x="176757" y="557792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74" name="Graphic 3174"/>
                        <wps:cNvSpPr/>
                        <wps:spPr>
                          <a:xfrm>
                            <a:off x="132346" y="5571578"/>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75" name="Graphic 3175"/>
                        <wps:cNvSpPr/>
                        <wps:spPr>
                          <a:xfrm>
                            <a:off x="176757" y="57760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76" name="Graphic 3176"/>
                        <wps:cNvSpPr/>
                        <wps:spPr>
                          <a:xfrm>
                            <a:off x="132346" y="57697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77" name="Graphic 3177"/>
                        <wps:cNvSpPr/>
                        <wps:spPr>
                          <a:xfrm>
                            <a:off x="176757" y="59742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78" name="Graphic 3178"/>
                        <wps:cNvSpPr/>
                        <wps:spPr>
                          <a:xfrm>
                            <a:off x="132346" y="59678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79" name="Graphic 3179"/>
                        <wps:cNvSpPr/>
                        <wps:spPr>
                          <a:xfrm>
                            <a:off x="176757" y="617234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80" name="Graphic 3180"/>
                        <wps:cNvSpPr/>
                        <wps:spPr>
                          <a:xfrm>
                            <a:off x="132346" y="61660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81" name="Graphic 3181"/>
                        <wps:cNvSpPr/>
                        <wps:spPr>
                          <a:xfrm>
                            <a:off x="176757" y="637048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82" name="Graphic 3182"/>
                        <wps:cNvSpPr/>
                        <wps:spPr>
                          <a:xfrm>
                            <a:off x="132346" y="636413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83" name="Graphic 3183"/>
                        <wps:cNvSpPr/>
                        <wps:spPr>
                          <a:xfrm>
                            <a:off x="176757" y="65685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84" name="Graphic 3184"/>
                        <wps:cNvSpPr/>
                        <wps:spPr>
                          <a:xfrm>
                            <a:off x="132346" y="656222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85" name="Graphic 3185"/>
                        <wps:cNvSpPr/>
                        <wps:spPr>
                          <a:xfrm>
                            <a:off x="176757" y="67666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86" name="Graphic 3186"/>
                        <wps:cNvSpPr/>
                        <wps:spPr>
                          <a:xfrm>
                            <a:off x="132346" y="67603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87" name="Graphic 3187"/>
                        <wps:cNvSpPr/>
                        <wps:spPr>
                          <a:xfrm>
                            <a:off x="176757" y="6957559"/>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88" name="Graphic 3188"/>
                        <wps:cNvSpPr/>
                        <wps:spPr>
                          <a:xfrm>
                            <a:off x="132346" y="6951217"/>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89" name="Graphic 3189"/>
                        <wps:cNvSpPr/>
                        <wps:spPr>
                          <a:xfrm>
                            <a:off x="176757" y="716294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90" name="Graphic 3190"/>
                        <wps:cNvSpPr/>
                        <wps:spPr>
                          <a:xfrm>
                            <a:off x="132346" y="7156601"/>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91" name="Graphic 3191"/>
                        <wps:cNvSpPr/>
                        <wps:spPr>
                          <a:xfrm>
                            <a:off x="176757" y="736103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92" name="Graphic 3192"/>
                        <wps:cNvSpPr/>
                        <wps:spPr>
                          <a:xfrm>
                            <a:off x="132346" y="735468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93" name="Graphic 3193"/>
                        <wps:cNvSpPr/>
                        <wps:spPr>
                          <a:xfrm>
                            <a:off x="176757" y="75591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94" name="Graphic 3194"/>
                        <wps:cNvSpPr/>
                        <wps:spPr>
                          <a:xfrm>
                            <a:off x="132346" y="755282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195" name="Graphic 3195"/>
                        <wps:cNvSpPr/>
                        <wps:spPr>
                          <a:xfrm>
                            <a:off x="176757" y="775726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96" name="Graphic 3196"/>
                        <wps:cNvSpPr/>
                        <wps:spPr>
                          <a:xfrm>
                            <a:off x="132346" y="7750911"/>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97" name="Graphic 3197"/>
                        <wps:cNvSpPr/>
                        <wps:spPr>
                          <a:xfrm>
                            <a:off x="176757" y="795540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198" name="Graphic 3198"/>
                        <wps:cNvSpPr/>
                        <wps:spPr>
                          <a:xfrm>
                            <a:off x="132346" y="7949056"/>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199" name="Graphic 3199"/>
                        <wps:cNvSpPr/>
                        <wps:spPr>
                          <a:xfrm>
                            <a:off x="176757" y="815354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200" name="Graphic 3200"/>
                        <wps:cNvSpPr/>
                        <wps:spPr>
                          <a:xfrm>
                            <a:off x="132346" y="8147202"/>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s:wsp>
                        <wps:cNvPr id="3201" name="Graphic 3201"/>
                        <wps:cNvSpPr/>
                        <wps:spPr>
                          <a:xfrm>
                            <a:off x="176757" y="8351632"/>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202" name="Graphic 3202"/>
                        <wps:cNvSpPr/>
                        <wps:spPr>
                          <a:xfrm>
                            <a:off x="132346" y="8345284"/>
                            <a:ext cx="5721350" cy="12700"/>
                          </a:xfrm>
                          <a:custGeom>
                            <a:avLst/>
                            <a:gdLst/>
                            <a:ahLst/>
                            <a:cxnLst/>
                            <a:rect l="l" t="t" r="r" b="b"/>
                            <a:pathLst>
                              <a:path w="57213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21350" h="12700">
                                <a:moveTo>
                                  <a:pt x="5721350" y="6350"/>
                                </a:moveTo>
                                <a:lnTo>
                                  <a:pt x="5719483" y="1866"/>
                                </a:lnTo>
                                <a:lnTo>
                                  <a:pt x="5715000" y="0"/>
                                </a:lnTo>
                                <a:lnTo>
                                  <a:pt x="5710504" y="1866"/>
                                </a:lnTo>
                                <a:lnTo>
                                  <a:pt x="5708650" y="6350"/>
                                </a:lnTo>
                                <a:lnTo>
                                  <a:pt x="5710504" y="10845"/>
                                </a:lnTo>
                                <a:lnTo>
                                  <a:pt x="5715000" y="12700"/>
                                </a:lnTo>
                                <a:lnTo>
                                  <a:pt x="5719483" y="10845"/>
                                </a:lnTo>
                                <a:lnTo>
                                  <a:pt x="5721350" y="6350"/>
                                </a:lnTo>
                                <a:close/>
                              </a:path>
                            </a:pathLst>
                          </a:custGeom>
                          <a:solidFill>
                            <a:srgbClr val="00AEEF"/>
                          </a:solidFill>
                        </wps:spPr>
                        <wps:bodyPr wrap="square" lIns="0" tIns="0" rIns="0" bIns="0" rtlCol="0">
                          <a:prstTxWarp prst="textNoShape">
                            <a:avLst/>
                          </a:prstTxWarp>
                          <a:noAutofit/>
                        </wps:bodyPr>
                      </wps:wsp>
                      <wps:wsp>
                        <wps:cNvPr id="3203" name="Graphic 3203"/>
                        <wps:cNvSpPr/>
                        <wps:spPr>
                          <a:xfrm>
                            <a:off x="176757" y="8549771"/>
                            <a:ext cx="5652135" cy="1270"/>
                          </a:xfrm>
                          <a:custGeom>
                            <a:avLst/>
                            <a:gdLst/>
                            <a:ahLst/>
                            <a:cxnLst/>
                            <a:rect l="l" t="t" r="r" b="b"/>
                            <a:pathLst>
                              <a:path w="5652135" h="0">
                                <a:moveTo>
                                  <a:pt x="0" y="0"/>
                                </a:moveTo>
                                <a:lnTo>
                                  <a:pt x="5651563" y="0"/>
                                </a:lnTo>
                              </a:path>
                            </a:pathLst>
                          </a:custGeom>
                          <a:ln w="12700">
                            <a:solidFill>
                              <a:srgbClr val="00AEEF"/>
                            </a:solidFill>
                            <a:prstDash val="dot"/>
                          </a:ln>
                        </wps:spPr>
                        <wps:bodyPr wrap="square" lIns="0" tIns="0" rIns="0" bIns="0" rtlCol="0">
                          <a:prstTxWarp prst="textNoShape">
                            <a:avLst/>
                          </a:prstTxWarp>
                          <a:noAutofit/>
                        </wps:bodyPr>
                      </wps:wsp>
                      <wps:wsp>
                        <wps:cNvPr id="3204" name="Graphic 3204"/>
                        <wps:cNvSpPr/>
                        <wps:spPr>
                          <a:xfrm>
                            <a:off x="132346" y="8543429"/>
                            <a:ext cx="5721350" cy="12700"/>
                          </a:xfrm>
                          <a:custGeom>
                            <a:avLst/>
                            <a:gdLst/>
                            <a:ahLst/>
                            <a:cxnLst/>
                            <a:rect l="l" t="t" r="r" b="b"/>
                            <a:pathLst>
                              <a:path w="57213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21350" h="12700">
                                <a:moveTo>
                                  <a:pt x="5721350" y="6350"/>
                                </a:moveTo>
                                <a:lnTo>
                                  <a:pt x="5719483" y="1854"/>
                                </a:lnTo>
                                <a:lnTo>
                                  <a:pt x="5715000" y="0"/>
                                </a:lnTo>
                                <a:lnTo>
                                  <a:pt x="5710504" y="1854"/>
                                </a:lnTo>
                                <a:lnTo>
                                  <a:pt x="5708650" y="6350"/>
                                </a:lnTo>
                                <a:lnTo>
                                  <a:pt x="5710504" y="10833"/>
                                </a:lnTo>
                                <a:lnTo>
                                  <a:pt x="5715000" y="12700"/>
                                </a:lnTo>
                                <a:lnTo>
                                  <a:pt x="5719483" y="10833"/>
                                </a:lnTo>
                                <a:lnTo>
                                  <a:pt x="572135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1.441002pt;margin-top:42.51799pt;width:468.75pt;height:690.75pt;mso-position-horizontal-relative:page;mso-position-vertical-relative:page;z-index:-23750144" id="docshapegroup2509" coordorigin="1029,850" coordsize="9375,13815">
                <v:rect style="position:absolute;left:1038;top:860;width:9355;height:13795" id="docshape2510" filled="false" stroked="true" strokeweight="1pt" strokecolor="#ec008c">
                  <v:stroke dashstyle="solid"/>
                </v:rect>
                <v:shape style="position:absolute;left:5035;top:915;width:1276;height:360" id="docshape2511" coordorigin="5036,916" coordsize="1276,360" path="m5276,916l5276,1096,5036,1096,5276,1096,5276,1276,6071,1276,6071,1096,6311,1096,6071,1096,6071,916,5276,916xe" filled="false" stroked="true" strokeweight="1pt" strokecolor="#ec008c">
                  <v:path arrowok="t"/>
                  <v:stroke dashstyle="solid"/>
                </v:shape>
                <v:line style="position:absolute" from="1307,1523" to="10207,1523" stroked="true" strokeweight="1pt" strokecolor="#00aeef">
                  <v:stroke dashstyle="dot"/>
                </v:line>
                <v:shape style="position:absolute;left:1237;top:1512;width:9010;height:20" id="docshape2512" coordorigin="1237,1513" coordsize="9010,20" path="m1257,1523l1254,1516,1247,1513,1240,1516,1237,1523,1240,1530,1247,1533,1254,1530,1257,1523xm10247,1523l10244,1516,10237,1513,10230,1516,10227,1523,10230,1530,10237,1533,10244,1530,10247,1523xe" filled="true" fillcolor="#00aeef" stroked="false">
                  <v:path arrowok="t"/>
                  <v:fill type="solid"/>
                </v:shape>
                <v:line style="position:absolute" from="1307,1834" to="10207,1834" stroked="true" strokeweight="1pt" strokecolor="#00aeef">
                  <v:stroke dashstyle="dot"/>
                </v:line>
                <v:shape style="position:absolute;left:1237;top:1824;width:9010;height:20" id="docshape2513" coordorigin="1237,1824" coordsize="9010,20" path="m1257,1834l1254,1827,1247,1824,1240,1827,1237,1834,1240,1842,1247,1844,1254,1842,1257,1834xm10247,1834l10244,1827,10237,1824,10230,1827,10227,1834,10230,1842,10237,1844,10244,1842,10247,1834xe" filled="true" fillcolor="#00aeef" stroked="false">
                  <v:path arrowok="t"/>
                  <v:fill type="solid"/>
                </v:shape>
                <v:line style="position:absolute" from="1307,2147" to="10207,2147" stroked="true" strokeweight="1pt" strokecolor="#00aeef">
                  <v:stroke dashstyle="dot"/>
                </v:line>
                <v:shape style="position:absolute;left:1237;top:2136;width:9010;height:20" id="docshape2514" coordorigin="1237,2137" coordsize="9010,20" path="m1257,2147l1254,2139,1247,2137,1240,2139,1237,2147,1240,2154,1247,2157,1254,2154,1257,2147xm10247,2147l10244,2139,10237,2137,10230,2139,10227,2147,10230,2154,10237,2157,10244,2154,10247,2147xe" filled="true" fillcolor="#00aeef" stroked="false">
                  <v:path arrowok="t"/>
                  <v:fill type="solid"/>
                </v:shape>
                <v:line style="position:absolute" from="1307,2459" to="10207,2459" stroked="true" strokeweight="1pt" strokecolor="#00aeef">
                  <v:stroke dashstyle="dot"/>
                </v:line>
                <v:shape style="position:absolute;left:1237;top:2448;width:9010;height:20" id="docshape2515" coordorigin="1237,2449" coordsize="9010,20" path="m1257,2459l1254,2451,1247,2449,1240,2451,1237,2459,1240,2466,1247,2469,1254,2466,1257,2459xm10247,2459l10244,2451,10237,2449,10230,2451,10227,2459,10230,2466,10237,2469,10244,2466,10247,2459xe" filled="true" fillcolor="#00aeef" stroked="false">
                  <v:path arrowok="t"/>
                  <v:fill type="solid"/>
                </v:shape>
                <v:line style="position:absolute" from="1307,2759" to="10207,2759" stroked="true" strokeweight="1pt" strokecolor="#00aeef">
                  <v:stroke dashstyle="dot"/>
                </v:line>
                <v:shape style="position:absolute;left:1237;top:2749;width:9010;height:20" id="docshape2516" coordorigin="1237,2749" coordsize="9010,20" path="m1257,2759l1254,2752,1247,2749,1240,2752,1237,2759,1240,2766,1247,2769,1254,2766,1257,2759xm10247,2759l10244,2752,10237,2749,10230,2752,10227,2759,10230,2766,10237,2769,10244,2766,10247,2759xe" filled="true" fillcolor="#00aeef" stroked="false">
                  <v:path arrowok="t"/>
                  <v:fill type="solid"/>
                </v:shape>
                <v:line style="position:absolute" from="1307,3083" to="10207,3083" stroked="true" strokeweight="1pt" strokecolor="#00aeef">
                  <v:stroke dashstyle="dot"/>
                </v:line>
                <v:shape style="position:absolute;left:1237;top:3072;width:9010;height:20" id="docshape2517" coordorigin="1237,3073" coordsize="9010,20" path="m1257,3083l1254,3076,1247,3073,1240,3076,1237,3083,1240,3090,1247,3093,1254,3090,1257,3083xm10247,3083l10244,3076,10237,3073,10230,3076,10227,3083,10230,3090,10237,3093,10244,3090,10247,3083xe" filled="true" fillcolor="#00aeef" stroked="false">
                  <v:path arrowok="t"/>
                  <v:fill type="solid"/>
                </v:shape>
                <v:line style="position:absolute" from="1307,3394" to="10207,3394" stroked="true" strokeweight="1pt" strokecolor="#00aeef">
                  <v:stroke dashstyle="dot"/>
                </v:line>
                <v:shape style="position:absolute;left:1237;top:3384;width:9010;height:20" id="docshape2518" coordorigin="1237,3384" coordsize="9010,20" path="m1257,3394l1254,3387,1247,3384,1240,3387,1237,3394,1240,3402,1247,3404,1254,3402,1257,3394xm10247,3394l10244,3387,10237,3384,10230,3387,10227,3394,10230,3402,10237,3404,10244,3402,10247,3394xe" filled="true" fillcolor="#00aeef" stroked="false">
                  <v:path arrowok="t"/>
                  <v:fill type="solid"/>
                </v:shape>
                <v:line style="position:absolute" from="1307,3707" to="10207,3707" stroked="true" strokeweight="1pt" strokecolor="#00aeef">
                  <v:stroke dashstyle="dot"/>
                </v:line>
                <v:shape style="position:absolute;left:1237;top:3696;width:9010;height:20" id="docshape2519" coordorigin="1237,3697" coordsize="9010,20" path="m1257,3707l1254,3699,1247,3697,1240,3699,1237,3707,1240,3714,1247,3717,1254,3714,1257,3707xm10247,3707l10244,3699,10237,3697,10230,3699,10227,3707,10230,3714,10237,3717,10244,3714,10247,3707xe" filled="true" fillcolor="#00aeef" stroked="false">
                  <v:path arrowok="t"/>
                  <v:fill type="solid"/>
                </v:shape>
                <v:line style="position:absolute" from="1307,4019" to="10207,4019" stroked="true" strokeweight="1pt" strokecolor="#00aeef">
                  <v:stroke dashstyle="dot"/>
                </v:line>
                <v:shape style="position:absolute;left:1237;top:4008;width:9010;height:20" id="docshape2520" coordorigin="1237,4009" coordsize="9010,20" path="m1257,4019l1254,4011,1247,4009,1240,4011,1237,4019,1240,4026,1247,4029,1254,4026,1257,4019xm10247,4019l10244,4011,10237,4009,10230,4011,10227,4019,10230,4026,10237,4029,10244,4026,10247,4019xe" filled="true" fillcolor="#00aeef" stroked="false">
                  <v:path arrowok="t"/>
                  <v:fill type="solid"/>
                </v:shape>
                <v:line style="position:absolute" from="1307,4331" to="10207,4331" stroked="true" strokeweight="1pt" strokecolor="#00aeef">
                  <v:stroke dashstyle="dot"/>
                </v:line>
                <v:shape style="position:absolute;left:1237;top:4320;width:9010;height:20" id="docshape2521" coordorigin="1237,4321" coordsize="9010,20" path="m1257,4331l1254,4324,1247,4321,1240,4324,1237,4331,1240,4338,1247,4341,1254,4338,1257,4331xm10247,4331l10244,4324,10237,4321,10230,4324,10227,4331,10230,4338,10237,4341,10244,4338,10247,4331xe" filled="true" fillcolor="#00aeef" stroked="false">
                  <v:path arrowok="t"/>
                  <v:fill type="solid"/>
                </v:shape>
                <v:line style="position:absolute" from="1307,4643" to="10207,4643" stroked="true" strokeweight="1pt" strokecolor="#00aeef">
                  <v:stroke dashstyle="dot"/>
                </v:line>
                <v:shape style="position:absolute;left:1237;top:4632;width:9010;height:20" id="docshape2522" coordorigin="1237,4633" coordsize="9010,20" path="m1257,4643l1254,4636,1247,4633,1240,4636,1237,4643,1240,4650,1247,4653,1254,4650,1257,4643xm10247,4643l10244,4636,10237,4633,10230,4636,10227,4643,10230,4650,10237,4653,10244,4650,10247,4643xe" filled="true" fillcolor="#00aeef" stroked="false">
                  <v:path arrowok="t"/>
                  <v:fill type="solid"/>
                </v:shape>
                <v:line style="position:absolute" from="1307,4954" to="10207,4954" stroked="true" strokeweight="1pt" strokecolor="#00aeef">
                  <v:stroke dashstyle="dot"/>
                </v:line>
                <v:shape style="position:absolute;left:1237;top:4944;width:9010;height:20" id="docshape2523" coordorigin="1237,4944" coordsize="9010,20" path="m1257,4954l1254,4947,1247,4944,1240,4947,1237,4954,1240,4962,1247,4964,1254,4962,1257,4954xm10247,4954l10244,4947,10237,4944,10230,4947,10227,4954,10230,4962,10237,4964,10244,4962,10247,4954xe" filled="true" fillcolor="#00aeef" stroked="false">
                  <v:path arrowok="t"/>
                  <v:fill type="solid"/>
                </v:shape>
                <v:line style="position:absolute" from="1307,5267" to="10207,5267" stroked="true" strokeweight="1pt" strokecolor="#00aeef">
                  <v:stroke dashstyle="dot"/>
                </v:line>
                <v:shape style="position:absolute;left:1237;top:5256;width:9010;height:20" id="docshape2524" coordorigin="1237,5257" coordsize="9010,20" path="m1257,5267l1254,5259,1247,5257,1240,5259,1237,5267,1240,5274,1247,5277,1254,5274,1257,5267xm10247,5267l10244,5259,10237,5257,10230,5259,10227,5267,10230,5274,10237,5277,10244,5274,10247,5267xe" filled="true" fillcolor="#00aeef" stroked="false">
                  <v:path arrowok="t"/>
                  <v:fill type="solid"/>
                </v:shape>
                <v:line style="position:absolute" from="1307,5579" to="10207,5579" stroked="true" strokeweight="1pt" strokecolor="#00aeef">
                  <v:stroke dashstyle="dot"/>
                </v:line>
                <v:shape style="position:absolute;left:1237;top:5568;width:9010;height:20" id="docshape2525" coordorigin="1237,5569" coordsize="9010,20" path="m1257,5579l1254,5571,1247,5569,1240,5571,1237,5579,1240,5586,1247,5589,1254,5586,1257,5579xm10247,5579l10244,5571,10237,5569,10230,5571,10227,5579,10230,5586,10237,5589,10244,5586,10247,5579xe" filled="true" fillcolor="#00aeef" stroked="false">
                  <v:path arrowok="t"/>
                  <v:fill type="solid"/>
                </v:shape>
                <v:line style="position:absolute" from="1307,5891" to="10207,5891" stroked="true" strokeweight="1pt" strokecolor="#00aeef">
                  <v:stroke dashstyle="dot"/>
                </v:line>
                <v:shape style="position:absolute;left:1237;top:5880;width:9010;height:20" id="docshape2526" coordorigin="1237,5881" coordsize="9010,20" path="m1257,5891l1254,5884,1247,5881,1240,5884,1237,5891,1240,5898,1247,5901,1254,5898,1257,5891xm10247,5891l10244,5884,10237,5881,10230,5884,10227,5891,10230,5898,10237,5901,10244,5898,10247,5891xe" filled="true" fillcolor="#00aeef" stroked="false">
                  <v:path arrowok="t"/>
                  <v:fill type="solid"/>
                </v:shape>
                <v:line style="position:absolute" from="1307,6203" to="10207,6203" stroked="true" strokeweight="1pt" strokecolor="#00aeef">
                  <v:stroke dashstyle="dot"/>
                </v:line>
                <v:shape style="position:absolute;left:1237;top:6192;width:9010;height:20" id="docshape2527" coordorigin="1237,6193" coordsize="9010,20" path="m1257,6203l1254,6196,1247,6193,1240,6196,1237,6203,1240,6210,1247,6213,1254,6210,1257,6203xm10247,6203l10244,6196,10237,6193,10230,6196,10227,6203,10230,6210,10237,6213,10244,6210,10247,6203xe" filled="true" fillcolor="#00aeef" stroked="false">
                  <v:path arrowok="t"/>
                  <v:fill type="solid"/>
                </v:shape>
                <v:line style="position:absolute" from="1307,6514" to="10207,6514" stroked="true" strokeweight="1pt" strokecolor="#00aeef">
                  <v:stroke dashstyle="dot"/>
                </v:line>
                <v:shape style="position:absolute;left:1237;top:6504;width:9010;height:20" id="docshape2528" coordorigin="1237,6504" coordsize="9010,20" path="m1257,6514l1254,6507,1247,6504,1240,6507,1237,6514,1240,6522,1247,6524,1254,6522,1257,6514xm10247,6514l10244,6507,10237,6504,10230,6507,10227,6514,10230,6522,10237,6524,10244,6522,10247,6514xe" filled="true" fillcolor="#00aeef" stroked="false">
                  <v:path arrowok="t"/>
                  <v:fill type="solid"/>
                </v:shape>
                <v:line style="position:absolute" from="1307,6827" to="10207,6827" stroked="true" strokeweight="1pt" strokecolor="#00aeef">
                  <v:stroke dashstyle="dot"/>
                </v:line>
                <v:shape style="position:absolute;left:1237;top:6816;width:9010;height:20" id="docshape2529" coordorigin="1237,6817" coordsize="9010,20" path="m1257,6827l1254,6819,1247,6817,1240,6819,1237,6827,1240,6834,1247,6837,1254,6834,1257,6827xm10247,6827l10244,6819,10237,6817,10230,6819,10227,6827,10230,6834,10237,6837,10244,6834,10247,6827xe" filled="true" fillcolor="#00aeef" stroked="false">
                  <v:path arrowok="t"/>
                  <v:fill type="solid"/>
                </v:shape>
                <v:line style="position:absolute" from="1307,7139" to="10207,7139" stroked="true" strokeweight="1pt" strokecolor="#00aeef">
                  <v:stroke dashstyle="dot"/>
                </v:line>
                <v:shape style="position:absolute;left:1237;top:7128;width:9010;height:20" id="docshape2530" coordorigin="1237,7129" coordsize="9010,20" path="m1257,7139l1254,7131,1247,7129,1240,7131,1237,7139,1240,7146,1247,7149,1254,7146,1257,7139xm10247,7139l10244,7131,10237,7129,10230,7131,10227,7139,10230,7146,10237,7149,10244,7146,10247,7139xe" filled="true" fillcolor="#00aeef" stroked="false">
                  <v:path arrowok="t"/>
                  <v:fill type="solid"/>
                </v:shape>
                <v:line style="position:absolute" from="1307,7451" to="10207,7451" stroked="true" strokeweight="1pt" strokecolor="#00aeef">
                  <v:stroke dashstyle="dot"/>
                </v:line>
                <v:shape style="position:absolute;left:1237;top:7440;width:9010;height:20" id="docshape2531" coordorigin="1237,7441" coordsize="9010,20" path="m1257,7451l1254,7444,1247,7441,1240,7444,1237,7451,1240,7458,1247,7461,1254,7458,1257,7451xm10247,7451l10244,7444,10237,7441,10230,7444,10227,7451,10230,7458,10237,7461,10244,7458,10247,7451xe" filled="true" fillcolor="#00aeef" stroked="false">
                  <v:path arrowok="t"/>
                  <v:fill type="solid"/>
                </v:shape>
                <v:line style="position:absolute" from="1307,7763" to="10207,7763" stroked="true" strokeweight="1pt" strokecolor="#00aeef">
                  <v:stroke dashstyle="dot"/>
                </v:line>
                <v:shape style="position:absolute;left:1237;top:7752;width:9010;height:20" id="docshape2532" coordorigin="1237,7753" coordsize="9010,20" path="m1257,7763l1254,7756,1247,7753,1240,7756,1237,7763,1240,7770,1247,7773,1254,7770,1257,7763xm10247,7763l10244,7756,10237,7753,10230,7756,10227,7763,10230,7770,10237,7773,10244,7770,10247,7763xe" filled="true" fillcolor="#00aeef" stroked="false">
                  <v:path arrowok="t"/>
                  <v:fill type="solid"/>
                </v:shape>
                <v:line style="position:absolute" from="1307,8074" to="10207,8074" stroked="true" strokeweight="1pt" strokecolor="#00aeef">
                  <v:stroke dashstyle="dot"/>
                </v:line>
                <v:shape style="position:absolute;left:1237;top:8064;width:9010;height:20" id="docshape2533" coordorigin="1237,8064" coordsize="9010,20" path="m1257,8074l1254,8067,1247,8064,1240,8067,1237,8074,1240,8082,1247,8084,1254,8082,1257,8074xm10247,8074l10244,8067,10237,8064,10230,8067,10227,8074,10230,8082,10237,8084,10244,8082,10247,8074xe" filled="true" fillcolor="#00aeef" stroked="false">
                  <v:path arrowok="t"/>
                  <v:fill type="solid"/>
                </v:shape>
                <v:line style="position:absolute" from="1307,8375" to="10207,8375" stroked="true" strokeweight="1pt" strokecolor="#00aeef">
                  <v:stroke dashstyle="dot"/>
                </v:line>
                <v:shape style="position:absolute;left:1237;top:8365;width:9010;height:20" id="docshape2534" coordorigin="1237,8365" coordsize="9010,20" path="m1257,8375l1254,8368,1247,8365,1240,8368,1237,8375,1240,8382,1247,8385,1254,8382,1257,8375xm10247,8375l10244,8368,10237,8365,10230,8368,10227,8375,10230,8382,10237,8385,10244,8382,10247,8375xe" filled="true" fillcolor="#00aeef" stroked="false">
                  <v:path arrowok="t"/>
                  <v:fill type="solid"/>
                </v:shape>
                <v:line style="position:absolute" from="1307,8699" to="10207,8699" stroked="true" strokeweight="1pt" strokecolor="#00aeef">
                  <v:stroke dashstyle="dot"/>
                </v:line>
                <v:shape style="position:absolute;left:1237;top:8688;width:9010;height:20" id="docshape2535" coordorigin="1237,8689" coordsize="9010,20" path="m1257,8699l1254,8691,1247,8689,1240,8691,1237,8699,1240,8706,1247,8709,1254,8706,1257,8699xm10247,8699l10244,8691,10237,8689,10230,8691,10227,8699,10230,8706,10237,8709,10244,8706,10247,8699xe" filled="true" fillcolor="#00aeef" stroked="false">
                  <v:path arrowok="t"/>
                  <v:fill type="solid"/>
                </v:shape>
                <v:line style="position:absolute" from="1307,9011" to="10207,9011" stroked="true" strokeweight="1pt" strokecolor="#00aeef">
                  <v:stroke dashstyle="dot"/>
                </v:line>
                <v:shape style="position:absolute;left:1237;top:9000;width:9010;height:20" id="docshape2536" coordorigin="1237,9001" coordsize="9010,20" path="m1257,9011l1254,9004,1247,9001,1240,9004,1237,9011,1240,9018,1247,9021,1254,9018,1257,9011xm10247,9011l10244,9004,10237,9001,10230,9004,10227,9011,10230,9018,10237,9021,10244,9018,10247,9011xe" filled="true" fillcolor="#00aeef" stroked="false">
                  <v:path arrowok="t"/>
                  <v:fill type="solid"/>
                </v:shape>
                <v:line style="position:absolute" from="1307,9323" to="10207,9323" stroked="true" strokeweight="1pt" strokecolor="#00aeef">
                  <v:stroke dashstyle="dot"/>
                </v:line>
                <v:shape style="position:absolute;left:1237;top:9312;width:9010;height:20" id="docshape2537" coordorigin="1237,9313" coordsize="9010,20" path="m1257,9323l1254,9316,1247,9313,1240,9316,1237,9323,1240,9330,1247,9333,1254,9330,1257,9323xm10247,9323l10244,9316,10237,9313,10230,9316,10227,9323,10230,9330,10237,9333,10244,9330,10247,9323xe" filled="true" fillcolor="#00aeef" stroked="false">
                  <v:path arrowok="t"/>
                  <v:fill type="solid"/>
                </v:shape>
                <v:line style="position:absolute" from="1307,9634" to="10207,9634" stroked="true" strokeweight="1pt" strokecolor="#00aeef">
                  <v:stroke dashstyle="dot"/>
                </v:line>
                <v:shape style="position:absolute;left:1237;top:9624;width:9010;height:20" id="docshape2538" coordorigin="1237,9624" coordsize="9010,20" path="m1257,9634l1254,9627,1247,9624,1240,9627,1237,9634,1240,9642,1247,9644,1254,9642,1257,9634xm10247,9634l10244,9627,10237,9624,10230,9627,10227,9634,10230,9642,10237,9644,10244,9642,10247,9634xe" filled="true" fillcolor="#00aeef" stroked="false">
                  <v:path arrowok="t"/>
                  <v:fill type="solid"/>
                </v:shape>
                <v:line style="position:absolute" from="1307,9947" to="10207,9947" stroked="true" strokeweight="1pt" strokecolor="#00aeef">
                  <v:stroke dashstyle="dot"/>
                </v:line>
                <v:shape style="position:absolute;left:1237;top:9936;width:9010;height:20" id="docshape2539" coordorigin="1237,9937" coordsize="9010,20" path="m1257,9947l1254,9939,1247,9937,1240,9939,1237,9947,1240,9954,1247,9957,1254,9954,1257,9947xm10247,9947l10244,9939,10237,9937,10230,9939,10227,9947,10230,9954,10237,9957,10244,9954,10247,9947xe" filled="true" fillcolor="#00aeef" stroked="false">
                  <v:path arrowok="t"/>
                  <v:fill type="solid"/>
                </v:shape>
                <v:line style="position:absolute" from="1307,10259" to="10207,10259" stroked="true" strokeweight="1pt" strokecolor="#00aeef">
                  <v:stroke dashstyle="dot"/>
                </v:line>
                <v:shape style="position:absolute;left:1237;top:10248;width:9010;height:20" id="docshape2540" coordorigin="1237,10249" coordsize="9010,20" path="m1257,10259l1254,10251,1247,10249,1240,10251,1237,10259,1240,10266,1247,10269,1254,10266,1257,10259xm10247,10259l10244,10251,10237,10249,10230,10251,10227,10259,10230,10266,10237,10269,10244,10266,10247,10259xe" filled="true" fillcolor="#00aeef" stroked="false">
                  <v:path arrowok="t"/>
                  <v:fill type="solid"/>
                </v:shape>
                <v:line style="position:absolute" from="1307,10571" to="10207,10571" stroked="true" strokeweight="1pt" strokecolor="#00aeef">
                  <v:stroke dashstyle="dot"/>
                </v:line>
                <v:shape style="position:absolute;left:1237;top:10560;width:9010;height:20" id="docshape2541" coordorigin="1237,10561" coordsize="9010,20" path="m1257,10571l1254,10564,1247,10561,1240,10564,1237,10571,1240,10578,1247,10581,1254,10578,1257,10571xm10247,10571l10244,10564,10237,10561,10230,10564,10227,10571,10230,10578,10237,10581,10244,10578,10247,10571xe" filled="true" fillcolor="#00aeef" stroked="false">
                  <v:path arrowok="t"/>
                  <v:fill type="solid"/>
                </v:shape>
                <v:line style="position:absolute" from="1307,10883" to="10207,10883" stroked="true" strokeweight="1pt" strokecolor="#00aeef">
                  <v:stroke dashstyle="dot"/>
                </v:line>
                <v:shape style="position:absolute;left:1237;top:10872;width:9010;height:20" id="docshape2542" coordorigin="1237,10873" coordsize="9010,20" path="m1257,10883l1254,10876,1247,10873,1240,10876,1237,10883,1240,10890,1247,10893,1254,10890,1257,10883xm10247,10883l10244,10876,10237,10873,10230,10876,10227,10883,10230,10890,10237,10893,10244,10890,10247,10883xe" filled="true" fillcolor="#00aeef" stroked="false">
                  <v:path arrowok="t"/>
                  <v:fill type="solid"/>
                </v:shape>
                <v:line style="position:absolute" from="1307,11195" to="10207,11195" stroked="true" strokeweight="1pt" strokecolor="#00aeef">
                  <v:stroke dashstyle="dot"/>
                </v:line>
                <v:shape style="position:absolute;left:1237;top:11184;width:9010;height:20" id="docshape2543" coordorigin="1237,11185" coordsize="9010,20" path="m1257,11195l1254,11187,1247,11185,1240,11187,1237,11195,1240,11202,1247,11205,1254,11202,1257,11195xm10247,11195l10244,11187,10237,11185,10230,11187,10227,11195,10230,11202,10237,11205,10244,11202,10247,11195xe" filled="true" fillcolor="#00aeef" stroked="false">
                  <v:path arrowok="t"/>
                  <v:fill type="solid"/>
                </v:shape>
                <v:line style="position:absolute" from="1307,11507" to="10207,11507" stroked="true" strokeweight="1pt" strokecolor="#00aeef">
                  <v:stroke dashstyle="dot"/>
                </v:line>
                <v:shape style="position:absolute;left:1237;top:11496;width:9010;height:20" id="docshape2544" coordorigin="1237,11497" coordsize="9010,20" path="m1257,11507l1254,11499,1247,11497,1240,11499,1237,11507,1240,11514,1247,11517,1254,11514,1257,11507xm10247,11507l10244,11499,10237,11497,10230,11499,10227,11507,10230,11514,10237,11517,10244,11514,10247,11507xe" filled="true" fillcolor="#00aeef" stroked="false">
                  <v:path arrowok="t"/>
                  <v:fill type="solid"/>
                </v:shape>
                <v:line style="position:absolute" from="1307,11807" to="10207,11807" stroked="true" strokeweight="1pt" strokecolor="#00aeef">
                  <v:stroke dashstyle="dot"/>
                </v:line>
                <v:shape style="position:absolute;left:1237;top:11797;width:9010;height:20" id="docshape2545" coordorigin="1237,11797" coordsize="9010,20" path="m1257,11807l1254,11800,1247,11797,1240,11800,1237,11807,1240,11814,1247,11817,1254,11814,1257,11807xm10247,11807l10244,11800,10237,11797,10230,11800,10227,11807,10230,11814,10237,11817,10244,11814,10247,11807xe" filled="true" fillcolor="#00aeef" stroked="false">
                  <v:path arrowok="t"/>
                  <v:fill type="solid"/>
                </v:shape>
                <v:line style="position:absolute" from="1307,12131" to="10207,12131" stroked="true" strokeweight="1pt" strokecolor="#00aeef">
                  <v:stroke dashstyle="dot"/>
                </v:line>
                <v:shape style="position:absolute;left:1237;top:12120;width:9010;height:20" id="docshape2546" coordorigin="1237,12121" coordsize="9010,20" path="m1257,12131l1254,12124,1247,12121,1240,12124,1237,12131,1240,12138,1247,12141,1254,12138,1257,12131xm10247,12131l10244,12124,10237,12121,10230,12124,10227,12131,10230,12138,10237,12141,10244,12138,10247,12131xe" filled="true" fillcolor="#00aeef" stroked="false">
                  <v:path arrowok="t"/>
                  <v:fill type="solid"/>
                </v:shape>
                <v:line style="position:absolute" from="1307,12443" to="10207,12443" stroked="true" strokeweight="1pt" strokecolor="#00aeef">
                  <v:stroke dashstyle="dot"/>
                </v:line>
                <v:shape style="position:absolute;left:1237;top:12432;width:9010;height:20" id="docshape2547" coordorigin="1237,12433" coordsize="9010,20" path="m1257,12443l1254,12435,1247,12433,1240,12435,1237,12443,1240,12450,1247,12453,1254,12450,1257,12443xm10247,12443l10244,12435,10237,12433,10230,12435,10227,12443,10230,12450,10237,12453,10244,12450,10247,12443xe" filled="true" fillcolor="#00aeef" stroked="false">
                  <v:path arrowok="t"/>
                  <v:fill type="solid"/>
                </v:shape>
                <v:line style="position:absolute" from="1307,12755" to="10207,12755" stroked="true" strokeweight="1pt" strokecolor="#00aeef">
                  <v:stroke dashstyle="dot"/>
                </v:line>
                <v:shape style="position:absolute;left:1237;top:12744;width:9010;height:20" id="docshape2548" coordorigin="1237,12745" coordsize="9010,20" path="m1257,12755l1254,12747,1247,12745,1240,12747,1237,12755,1240,12762,1247,12765,1254,12762,1257,12755xm10247,12755l10244,12747,10237,12745,10230,12747,10227,12755,10230,12762,10237,12765,10244,12762,10247,12755xe" filled="true" fillcolor="#00aeef" stroked="false">
                  <v:path arrowok="t"/>
                  <v:fill type="solid"/>
                </v:shape>
                <v:line style="position:absolute" from="1307,13067" to="10207,13067" stroked="true" strokeweight="1pt" strokecolor="#00aeef">
                  <v:stroke dashstyle="dot"/>
                </v:line>
                <v:shape style="position:absolute;left:1237;top:13056;width:9010;height:20" id="docshape2549" coordorigin="1237,13057" coordsize="9010,20" path="m1257,13067l1254,13059,1247,13057,1240,13059,1237,13067,1240,13074,1247,13077,1254,13074,1257,13067xm10247,13067l10244,13059,10237,13057,10230,13059,10227,13067,10230,13074,10237,13077,10244,13074,10247,13067xe" filled="true" fillcolor="#00aeef" stroked="false">
                  <v:path arrowok="t"/>
                  <v:fill type="solid"/>
                </v:shape>
                <v:line style="position:absolute" from="1307,13379" to="10207,13379" stroked="true" strokeweight="1pt" strokecolor="#00aeef">
                  <v:stroke dashstyle="dot"/>
                </v:line>
                <v:shape style="position:absolute;left:1237;top:13368;width:9010;height:20" id="docshape2550" coordorigin="1237,13369" coordsize="9010,20" path="m1257,13379l1254,13371,1247,13369,1240,13371,1237,13379,1240,13386,1247,13389,1254,13386,1257,13379xm10247,13379l10244,13371,10237,13369,10230,13371,10227,13379,10230,13386,10237,13389,10244,13386,10247,13379xe" filled="true" fillcolor="#00aeef" stroked="false">
                  <v:path arrowok="t"/>
                  <v:fill type="solid"/>
                </v:shape>
                <v:line style="position:absolute" from="1307,13691" to="10207,13691" stroked="true" strokeweight="1pt" strokecolor="#00aeef">
                  <v:stroke dashstyle="dot"/>
                </v:line>
                <v:shape style="position:absolute;left:1237;top:13680;width:9010;height:20" id="docshape2551" coordorigin="1237,13681" coordsize="9010,20" path="m1257,13691l1254,13684,1247,13681,1240,13684,1237,13691,1240,13698,1247,13701,1254,13698,1257,13691xm10247,13691l10244,13684,10237,13681,10230,13684,10227,13691,10230,13698,10237,13701,10244,13698,10247,13691xe" filled="true" fillcolor="#00aeef" stroked="false">
                  <v:path arrowok="t"/>
                  <v:fill type="solid"/>
                </v:shape>
                <v:line style="position:absolute" from="1307,14003" to="10207,14003" stroked="true" strokeweight="1pt" strokecolor="#00aeef">
                  <v:stroke dashstyle="dot"/>
                </v:line>
                <v:shape style="position:absolute;left:1237;top:13992;width:9010;height:20" id="docshape2552" coordorigin="1237,13993" coordsize="9010,20" path="m1257,14003l1254,13995,1247,13993,1240,13995,1237,14003,1240,14010,1247,14013,1254,14010,1257,14003xm10247,14003l10244,13995,10237,13993,10230,13995,10227,14003,10230,14010,10237,14013,10244,14010,10247,14003xe" filled="true" fillcolor="#00aeef" stroked="false">
                  <v:path arrowok="t"/>
                  <v:fill type="solid"/>
                </v:shape>
                <v:line style="position:absolute" from="1307,14315" to="10207,14315" stroked="true" strokeweight="1pt" strokecolor="#00aeef">
                  <v:stroke dashstyle="dot"/>
                </v:line>
                <v:shape style="position:absolute;left:1237;top:14304;width:9010;height:20" id="docshape2553" coordorigin="1237,14305" coordsize="9010,20" path="m1257,14315l1254,14307,1247,14305,1240,14307,1237,14315,1240,14322,1247,14325,1254,14322,1257,14315xm10247,14315l10244,14307,10237,14305,10230,14307,10227,14315,10230,14322,10237,14325,10244,14322,10247,14315xe" filled="true" fillcolor="#00aeef" stroked="false">
                  <v:path arrowok="t"/>
                  <v:fill type="solid"/>
                </v:shape>
                <w10:wrap type="none"/>
              </v:group>
            </w:pict>
          </mc:Fallback>
        </mc:AlternateContent>
      </w:r>
    </w:p>
    <w:p>
      <w:pPr>
        <w:pStyle w:val="BodyText"/>
        <w:ind w:left="4415"/>
        <w:rPr>
          <w:sz w:val="20"/>
        </w:rPr>
      </w:pPr>
      <w:r>
        <w:rPr>
          <w:sz w:val="20"/>
        </w:rPr>
        <mc:AlternateContent>
          <mc:Choice Requires="wps">
            <w:drawing>
              <wp:inline distT="0" distB="0" distL="0" distR="0">
                <wp:extent cx="505459" cy="228600"/>
                <wp:effectExtent l="9525" t="0" r="0" b="9525"/>
                <wp:docPr id="3205" name="Textbox 3205"/>
                <wp:cNvGraphicFramePr>
                  <a:graphicFrameLocks/>
                </wp:cNvGraphicFramePr>
                <a:graphic>
                  <a:graphicData uri="http://schemas.microsoft.com/office/word/2010/wordprocessingShape">
                    <wps:wsp>
                      <wps:cNvPr id="3205" name="Textbox 3205"/>
                      <wps:cNvSpPr txBox="1"/>
                      <wps:spPr>
                        <a:xfrm>
                          <a:off x="0" y="0"/>
                          <a:ext cx="505459" cy="228600"/>
                        </a:xfrm>
                        <a:prstGeom prst="rect">
                          <a:avLst/>
                        </a:prstGeom>
                        <a:ln w="12700">
                          <a:solidFill>
                            <a:srgbClr val="EC008C"/>
                          </a:solidFill>
                          <a:prstDash val="solid"/>
                        </a:ln>
                      </wps:spPr>
                      <wps:txbx>
                        <w:txbxContent>
                          <w:p>
                            <w:pPr>
                              <w:spacing w:line="287" w:lineRule="exact" w:before="0"/>
                              <w:ind w:left="109" w:right="0" w:firstLine="0"/>
                              <w:jc w:val="left"/>
                              <w:rPr>
                                <w:b/>
                                <w:sz w:val="25"/>
                              </w:rPr>
                            </w:pPr>
                            <w:r>
                              <w:rPr>
                                <w:b/>
                                <w:color w:val="EC008C"/>
                                <w:spacing w:val="-2"/>
                                <w:sz w:val="25"/>
                              </w:rPr>
                              <w:t>Notes</w:t>
                            </w:r>
                          </w:p>
                        </w:txbxContent>
                      </wps:txbx>
                      <wps:bodyPr wrap="square" lIns="0" tIns="0" rIns="0" bIns="0" rtlCol="0">
                        <a:noAutofit/>
                      </wps:bodyPr>
                    </wps:wsp>
                  </a:graphicData>
                </a:graphic>
              </wp:inline>
            </w:drawing>
          </mc:Choice>
          <mc:Fallback>
            <w:pict>
              <v:shape style="width:39.8pt;height:18pt;mso-position-horizontal-relative:char;mso-position-vertical-relative:line" type="#_x0000_t202" id="docshape2554" filled="false" stroked="true" strokeweight="1pt" strokecolor="#ec008c">
                <w10:anchorlock/>
                <v:textbox inset="0,0,0,0">
                  <w:txbxContent>
                    <w:p>
                      <w:pPr>
                        <w:spacing w:line="287" w:lineRule="exact" w:before="0"/>
                        <w:ind w:left="109" w:right="0" w:firstLine="0"/>
                        <w:jc w:val="left"/>
                        <w:rPr>
                          <w:b/>
                          <w:sz w:val="25"/>
                        </w:rPr>
                      </w:pPr>
                      <w:r>
                        <w:rPr>
                          <w:b/>
                          <w:color w:val="EC008C"/>
                          <w:spacing w:val="-2"/>
                          <w:sz w:val="25"/>
                        </w:rPr>
                        <w:t>Notes</w:t>
                      </w:r>
                    </w:p>
                  </w:txbxContent>
                </v:textbox>
                <v:stroke dashstyle="solid"/>
              </v:shape>
            </w:pict>
          </mc:Fallback>
        </mc:AlternateContent>
      </w:r>
      <w:r>
        <w:rPr>
          <w:sz w:val="20"/>
        </w:rPr>
      </w:r>
    </w:p>
    <w:p>
      <w:pPr>
        <w:pStyle w:val="BodyText"/>
        <w:spacing w:after="0"/>
        <w:rPr>
          <w:sz w:val="20"/>
        </w:rPr>
        <w:sectPr>
          <w:footerReference w:type="even" r:id="rId499"/>
          <w:pgSz w:w="11910" w:h="15880"/>
          <w:pgMar w:header="0" w:footer="929" w:top="840" w:bottom="1120" w:left="850" w:right="850"/>
          <w:pgNumType w:start="136"/>
        </w:sectPr>
      </w:pPr>
    </w:p>
    <w:p>
      <w:pPr>
        <w:pStyle w:val="BodyText"/>
        <w:spacing w:before="4"/>
        <w:rPr>
          <w:sz w:val="17"/>
        </w:rPr>
      </w:pPr>
      <w:r>
        <w:rPr>
          <w:sz w:val="17"/>
        </w:rPr>
        <mc:AlternateContent>
          <mc:Choice Requires="wps">
            <w:drawing>
              <wp:anchor distT="0" distB="0" distL="0" distR="0" allowOverlap="1" layoutInCell="1" locked="0" behindDoc="0" simplePos="0" relativeHeight="16082944">
                <wp:simplePos x="0" y="0"/>
                <wp:positionH relativeFrom="page">
                  <wp:posOffset>705495</wp:posOffset>
                </wp:positionH>
                <wp:positionV relativeFrom="page">
                  <wp:posOffset>685361</wp:posOffset>
                </wp:positionV>
                <wp:extent cx="6109970" cy="8640445"/>
                <wp:effectExtent l="0" t="0" r="0" b="0"/>
                <wp:wrapNone/>
                <wp:docPr id="3206" name="Group 3206"/>
                <wp:cNvGraphicFramePr>
                  <a:graphicFrameLocks/>
                </wp:cNvGraphicFramePr>
                <a:graphic>
                  <a:graphicData uri="http://schemas.microsoft.com/office/word/2010/wordprocessingGroup">
                    <wpg:wgp>
                      <wpg:cNvPr id="3206" name="Group 3206"/>
                      <wpg:cNvGrpSpPr/>
                      <wpg:grpSpPr>
                        <a:xfrm>
                          <a:off x="0" y="0"/>
                          <a:ext cx="6109970" cy="8640445"/>
                          <a:chExt cx="6109970" cy="8640445"/>
                        </a:xfrm>
                      </wpg:grpSpPr>
                      <wps:wsp>
                        <wps:cNvPr id="3207" name="Graphic 3207"/>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wps:wsp>
                        <wps:cNvPr id="3208" name="Graphic 3208"/>
                        <wps:cNvSpPr/>
                        <wps:spPr>
                          <a:xfrm>
                            <a:off x="56005" y="6676066"/>
                            <a:ext cx="6045200" cy="124460"/>
                          </a:xfrm>
                          <a:custGeom>
                            <a:avLst/>
                            <a:gdLst/>
                            <a:ahLst/>
                            <a:cxnLst/>
                            <a:rect l="l" t="t" r="r" b="b"/>
                            <a:pathLst>
                              <a:path w="6045200" h="124460">
                                <a:moveTo>
                                  <a:pt x="0" y="124460"/>
                                </a:moveTo>
                                <a:lnTo>
                                  <a:pt x="6044641" y="124460"/>
                                </a:lnTo>
                                <a:lnTo>
                                  <a:pt x="6044641" y="0"/>
                                </a:lnTo>
                                <a:lnTo>
                                  <a:pt x="0" y="0"/>
                                </a:lnTo>
                                <a:lnTo>
                                  <a:pt x="0" y="124460"/>
                                </a:lnTo>
                                <a:close/>
                              </a:path>
                            </a:pathLst>
                          </a:custGeom>
                          <a:solidFill>
                            <a:srgbClr val="231F20"/>
                          </a:solidFill>
                        </wps:spPr>
                        <wps:bodyPr wrap="square" lIns="0" tIns="0" rIns="0" bIns="0" rtlCol="0">
                          <a:prstTxWarp prst="textNoShape">
                            <a:avLst/>
                          </a:prstTxWarp>
                          <a:noAutofit/>
                        </wps:bodyPr>
                      </wps:wsp>
                      <wps:wsp>
                        <wps:cNvPr id="3209" name="Graphic 3209"/>
                        <wps:cNvSpPr/>
                        <wps:spPr>
                          <a:xfrm>
                            <a:off x="265382" y="1464620"/>
                            <a:ext cx="940435" cy="1954530"/>
                          </a:xfrm>
                          <a:custGeom>
                            <a:avLst/>
                            <a:gdLst/>
                            <a:ahLst/>
                            <a:cxnLst/>
                            <a:rect l="l" t="t" r="r" b="b"/>
                            <a:pathLst>
                              <a:path w="940435" h="1954530">
                                <a:moveTo>
                                  <a:pt x="940104" y="1488757"/>
                                </a:moveTo>
                                <a:lnTo>
                                  <a:pt x="937679" y="1441157"/>
                                </a:lnTo>
                                <a:lnTo>
                                  <a:pt x="930554" y="1394917"/>
                                </a:lnTo>
                                <a:lnTo>
                                  <a:pt x="918972" y="1350289"/>
                                </a:lnTo>
                                <a:lnTo>
                                  <a:pt x="903160" y="1307515"/>
                                </a:lnTo>
                                <a:lnTo>
                                  <a:pt x="883373" y="1266812"/>
                                </a:lnTo>
                                <a:lnTo>
                                  <a:pt x="859828" y="1228420"/>
                                </a:lnTo>
                                <a:lnTo>
                                  <a:pt x="832764" y="1192568"/>
                                </a:lnTo>
                                <a:lnTo>
                                  <a:pt x="802424" y="1159497"/>
                                </a:lnTo>
                                <a:lnTo>
                                  <a:pt x="769048" y="1129449"/>
                                </a:lnTo>
                                <a:lnTo>
                                  <a:pt x="732853" y="1102639"/>
                                </a:lnTo>
                                <a:lnTo>
                                  <a:pt x="694105" y="1079322"/>
                                </a:lnTo>
                                <a:lnTo>
                                  <a:pt x="653008" y="1059713"/>
                                </a:lnTo>
                                <a:lnTo>
                                  <a:pt x="609828" y="1044054"/>
                                </a:lnTo>
                                <a:lnTo>
                                  <a:pt x="564781" y="1032573"/>
                                </a:lnTo>
                                <a:lnTo>
                                  <a:pt x="518109" y="1025525"/>
                                </a:lnTo>
                                <a:lnTo>
                                  <a:pt x="470052" y="1023112"/>
                                </a:lnTo>
                                <a:lnTo>
                                  <a:pt x="421982" y="1025525"/>
                                </a:lnTo>
                                <a:lnTo>
                                  <a:pt x="375323" y="1032573"/>
                                </a:lnTo>
                                <a:lnTo>
                                  <a:pt x="330276" y="1044054"/>
                                </a:lnTo>
                                <a:lnTo>
                                  <a:pt x="287083" y="1059713"/>
                                </a:lnTo>
                                <a:lnTo>
                                  <a:pt x="245999" y="1079322"/>
                                </a:lnTo>
                                <a:lnTo>
                                  <a:pt x="207238" y="1102639"/>
                                </a:lnTo>
                                <a:lnTo>
                                  <a:pt x="171056" y="1129449"/>
                                </a:lnTo>
                                <a:lnTo>
                                  <a:pt x="137668" y="1159497"/>
                                </a:lnTo>
                                <a:lnTo>
                                  <a:pt x="107327" y="1192568"/>
                                </a:lnTo>
                                <a:lnTo>
                                  <a:pt x="80276" y="1228420"/>
                                </a:lnTo>
                                <a:lnTo>
                                  <a:pt x="56730" y="1266812"/>
                                </a:lnTo>
                                <a:lnTo>
                                  <a:pt x="36931" y="1307515"/>
                                </a:lnTo>
                                <a:lnTo>
                                  <a:pt x="21132" y="1350289"/>
                                </a:lnTo>
                                <a:lnTo>
                                  <a:pt x="9550" y="1394917"/>
                                </a:lnTo>
                                <a:lnTo>
                                  <a:pt x="2425" y="1441157"/>
                                </a:lnTo>
                                <a:lnTo>
                                  <a:pt x="0" y="1488757"/>
                                </a:lnTo>
                                <a:lnTo>
                                  <a:pt x="2425" y="1536369"/>
                                </a:lnTo>
                                <a:lnTo>
                                  <a:pt x="9550" y="1582610"/>
                                </a:lnTo>
                                <a:lnTo>
                                  <a:pt x="21132" y="1627225"/>
                                </a:lnTo>
                                <a:lnTo>
                                  <a:pt x="36931" y="1670011"/>
                                </a:lnTo>
                                <a:lnTo>
                                  <a:pt x="56730" y="1710715"/>
                                </a:lnTo>
                                <a:lnTo>
                                  <a:pt x="80276" y="1749107"/>
                                </a:lnTo>
                                <a:lnTo>
                                  <a:pt x="107327" y="1784959"/>
                                </a:lnTo>
                                <a:lnTo>
                                  <a:pt x="137668" y="1818017"/>
                                </a:lnTo>
                                <a:lnTo>
                                  <a:pt x="171056" y="1848078"/>
                                </a:lnTo>
                                <a:lnTo>
                                  <a:pt x="207238" y="1874888"/>
                                </a:lnTo>
                                <a:lnTo>
                                  <a:pt x="245999" y="1898205"/>
                                </a:lnTo>
                                <a:lnTo>
                                  <a:pt x="287083" y="1917814"/>
                                </a:lnTo>
                                <a:lnTo>
                                  <a:pt x="330276" y="1933473"/>
                                </a:lnTo>
                                <a:lnTo>
                                  <a:pt x="375323" y="1944954"/>
                                </a:lnTo>
                                <a:lnTo>
                                  <a:pt x="421982" y="1952002"/>
                                </a:lnTo>
                                <a:lnTo>
                                  <a:pt x="470052" y="1954403"/>
                                </a:lnTo>
                                <a:lnTo>
                                  <a:pt x="518109" y="1952002"/>
                                </a:lnTo>
                                <a:lnTo>
                                  <a:pt x="564781" y="1944954"/>
                                </a:lnTo>
                                <a:lnTo>
                                  <a:pt x="609828" y="1933473"/>
                                </a:lnTo>
                                <a:lnTo>
                                  <a:pt x="653008" y="1917814"/>
                                </a:lnTo>
                                <a:lnTo>
                                  <a:pt x="694105" y="1898205"/>
                                </a:lnTo>
                                <a:lnTo>
                                  <a:pt x="732853" y="1874888"/>
                                </a:lnTo>
                                <a:lnTo>
                                  <a:pt x="769048" y="1848078"/>
                                </a:lnTo>
                                <a:lnTo>
                                  <a:pt x="802424" y="1818017"/>
                                </a:lnTo>
                                <a:lnTo>
                                  <a:pt x="832764" y="1784959"/>
                                </a:lnTo>
                                <a:lnTo>
                                  <a:pt x="859828" y="1749107"/>
                                </a:lnTo>
                                <a:lnTo>
                                  <a:pt x="883373" y="1710715"/>
                                </a:lnTo>
                                <a:lnTo>
                                  <a:pt x="903160" y="1670011"/>
                                </a:lnTo>
                                <a:lnTo>
                                  <a:pt x="918972" y="1627225"/>
                                </a:lnTo>
                                <a:lnTo>
                                  <a:pt x="930554" y="1582610"/>
                                </a:lnTo>
                                <a:lnTo>
                                  <a:pt x="937679" y="1536369"/>
                                </a:lnTo>
                                <a:lnTo>
                                  <a:pt x="940104" y="1488757"/>
                                </a:lnTo>
                                <a:close/>
                              </a:path>
                              <a:path w="940435" h="1954530">
                                <a:moveTo>
                                  <a:pt x="940104" y="465645"/>
                                </a:moveTo>
                                <a:lnTo>
                                  <a:pt x="937679" y="418033"/>
                                </a:lnTo>
                                <a:lnTo>
                                  <a:pt x="930554" y="371792"/>
                                </a:lnTo>
                                <a:lnTo>
                                  <a:pt x="918972" y="327177"/>
                                </a:lnTo>
                                <a:lnTo>
                                  <a:pt x="903160" y="284391"/>
                                </a:lnTo>
                                <a:lnTo>
                                  <a:pt x="883373" y="243687"/>
                                </a:lnTo>
                                <a:lnTo>
                                  <a:pt x="859828" y="205295"/>
                                </a:lnTo>
                                <a:lnTo>
                                  <a:pt x="832764" y="169443"/>
                                </a:lnTo>
                                <a:lnTo>
                                  <a:pt x="802424" y="136385"/>
                                </a:lnTo>
                                <a:lnTo>
                                  <a:pt x="769048" y="106324"/>
                                </a:lnTo>
                                <a:lnTo>
                                  <a:pt x="732853" y="79527"/>
                                </a:lnTo>
                                <a:lnTo>
                                  <a:pt x="694105" y="56197"/>
                                </a:lnTo>
                                <a:lnTo>
                                  <a:pt x="653008" y="36588"/>
                                </a:lnTo>
                                <a:lnTo>
                                  <a:pt x="609828" y="20929"/>
                                </a:lnTo>
                                <a:lnTo>
                                  <a:pt x="564781" y="9461"/>
                                </a:lnTo>
                                <a:lnTo>
                                  <a:pt x="518109" y="2400"/>
                                </a:lnTo>
                                <a:lnTo>
                                  <a:pt x="470052" y="0"/>
                                </a:lnTo>
                                <a:lnTo>
                                  <a:pt x="421982" y="2400"/>
                                </a:lnTo>
                                <a:lnTo>
                                  <a:pt x="375323" y="9461"/>
                                </a:lnTo>
                                <a:lnTo>
                                  <a:pt x="330276" y="20929"/>
                                </a:lnTo>
                                <a:lnTo>
                                  <a:pt x="287083" y="36588"/>
                                </a:lnTo>
                                <a:lnTo>
                                  <a:pt x="245999" y="56197"/>
                                </a:lnTo>
                                <a:lnTo>
                                  <a:pt x="207238" y="79527"/>
                                </a:lnTo>
                                <a:lnTo>
                                  <a:pt x="171056" y="106324"/>
                                </a:lnTo>
                                <a:lnTo>
                                  <a:pt x="137668" y="136385"/>
                                </a:lnTo>
                                <a:lnTo>
                                  <a:pt x="107327" y="169443"/>
                                </a:lnTo>
                                <a:lnTo>
                                  <a:pt x="80276" y="205295"/>
                                </a:lnTo>
                                <a:lnTo>
                                  <a:pt x="56730" y="243687"/>
                                </a:lnTo>
                                <a:lnTo>
                                  <a:pt x="36931" y="284391"/>
                                </a:lnTo>
                                <a:lnTo>
                                  <a:pt x="21132" y="327177"/>
                                </a:lnTo>
                                <a:lnTo>
                                  <a:pt x="9550" y="371792"/>
                                </a:lnTo>
                                <a:lnTo>
                                  <a:pt x="2425" y="418033"/>
                                </a:lnTo>
                                <a:lnTo>
                                  <a:pt x="0" y="465645"/>
                                </a:lnTo>
                                <a:lnTo>
                                  <a:pt x="2425" y="513257"/>
                                </a:lnTo>
                                <a:lnTo>
                                  <a:pt x="9550" y="559485"/>
                                </a:lnTo>
                                <a:lnTo>
                                  <a:pt x="21132" y="604113"/>
                                </a:lnTo>
                                <a:lnTo>
                                  <a:pt x="36931" y="646887"/>
                                </a:lnTo>
                                <a:lnTo>
                                  <a:pt x="56730" y="687590"/>
                                </a:lnTo>
                                <a:lnTo>
                                  <a:pt x="80276" y="725982"/>
                                </a:lnTo>
                                <a:lnTo>
                                  <a:pt x="107327" y="761834"/>
                                </a:lnTo>
                                <a:lnTo>
                                  <a:pt x="137668" y="794905"/>
                                </a:lnTo>
                                <a:lnTo>
                                  <a:pt x="171056" y="824953"/>
                                </a:lnTo>
                                <a:lnTo>
                                  <a:pt x="207238" y="851763"/>
                                </a:lnTo>
                                <a:lnTo>
                                  <a:pt x="245999" y="875093"/>
                                </a:lnTo>
                                <a:lnTo>
                                  <a:pt x="287083" y="894702"/>
                                </a:lnTo>
                                <a:lnTo>
                                  <a:pt x="330276" y="910348"/>
                                </a:lnTo>
                                <a:lnTo>
                                  <a:pt x="375323" y="921829"/>
                                </a:lnTo>
                                <a:lnTo>
                                  <a:pt x="421982" y="928890"/>
                                </a:lnTo>
                                <a:lnTo>
                                  <a:pt x="470052" y="931291"/>
                                </a:lnTo>
                                <a:lnTo>
                                  <a:pt x="518109" y="928890"/>
                                </a:lnTo>
                                <a:lnTo>
                                  <a:pt x="564781" y="921829"/>
                                </a:lnTo>
                                <a:lnTo>
                                  <a:pt x="609828" y="910348"/>
                                </a:lnTo>
                                <a:lnTo>
                                  <a:pt x="653008" y="894702"/>
                                </a:lnTo>
                                <a:lnTo>
                                  <a:pt x="694105" y="875093"/>
                                </a:lnTo>
                                <a:lnTo>
                                  <a:pt x="732853" y="851763"/>
                                </a:lnTo>
                                <a:lnTo>
                                  <a:pt x="769048" y="824953"/>
                                </a:lnTo>
                                <a:lnTo>
                                  <a:pt x="802424" y="794905"/>
                                </a:lnTo>
                                <a:lnTo>
                                  <a:pt x="832764" y="761834"/>
                                </a:lnTo>
                                <a:lnTo>
                                  <a:pt x="859828" y="725982"/>
                                </a:lnTo>
                                <a:lnTo>
                                  <a:pt x="883373" y="687590"/>
                                </a:lnTo>
                                <a:lnTo>
                                  <a:pt x="903160" y="646887"/>
                                </a:lnTo>
                                <a:lnTo>
                                  <a:pt x="918972" y="604113"/>
                                </a:lnTo>
                                <a:lnTo>
                                  <a:pt x="930554" y="559485"/>
                                </a:lnTo>
                                <a:lnTo>
                                  <a:pt x="937679" y="513257"/>
                                </a:lnTo>
                                <a:lnTo>
                                  <a:pt x="940104" y="465645"/>
                                </a:lnTo>
                                <a:close/>
                              </a:path>
                            </a:pathLst>
                          </a:custGeom>
                          <a:solidFill>
                            <a:srgbClr val="D1D3D4"/>
                          </a:solidFill>
                        </wps:spPr>
                        <wps:bodyPr wrap="square" lIns="0" tIns="0" rIns="0" bIns="0" rtlCol="0">
                          <a:prstTxWarp prst="textNoShape">
                            <a:avLst/>
                          </a:prstTxWarp>
                          <a:noAutofit/>
                        </wps:bodyPr>
                      </wps:wsp>
                      <pic:pic>
                        <pic:nvPicPr>
                          <pic:cNvPr id="3210" name="Image 3210"/>
                          <pic:cNvPicPr/>
                        </pic:nvPicPr>
                        <pic:blipFill>
                          <a:blip r:embed="rId501" cstate="print"/>
                          <a:stretch>
                            <a:fillRect/>
                          </a:stretch>
                        </pic:blipFill>
                        <pic:spPr>
                          <a:xfrm>
                            <a:off x="1312675" y="1008005"/>
                            <a:ext cx="2256115" cy="2867583"/>
                          </a:xfrm>
                          <a:prstGeom prst="rect">
                            <a:avLst/>
                          </a:prstGeom>
                        </pic:spPr>
                      </pic:pic>
                      <wps:wsp>
                        <wps:cNvPr id="3211" name="Graphic 3211"/>
                        <wps:cNvSpPr/>
                        <wps:spPr>
                          <a:xfrm>
                            <a:off x="252961" y="6870058"/>
                            <a:ext cx="687070" cy="687070"/>
                          </a:xfrm>
                          <a:custGeom>
                            <a:avLst/>
                            <a:gdLst/>
                            <a:ahLst/>
                            <a:cxnLst/>
                            <a:rect l="l" t="t" r="r" b="b"/>
                            <a:pathLst>
                              <a:path w="687070" h="687070">
                                <a:moveTo>
                                  <a:pt x="517042" y="318681"/>
                                </a:moveTo>
                                <a:lnTo>
                                  <a:pt x="508495" y="307251"/>
                                </a:lnTo>
                                <a:lnTo>
                                  <a:pt x="506412" y="302171"/>
                                </a:lnTo>
                                <a:lnTo>
                                  <a:pt x="502323" y="295821"/>
                                </a:lnTo>
                                <a:lnTo>
                                  <a:pt x="497738" y="289471"/>
                                </a:lnTo>
                                <a:lnTo>
                                  <a:pt x="492086" y="285661"/>
                                </a:lnTo>
                                <a:lnTo>
                                  <a:pt x="484809" y="284391"/>
                                </a:lnTo>
                                <a:lnTo>
                                  <a:pt x="491058" y="293281"/>
                                </a:lnTo>
                                <a:lnTo>
                                  <a:pt x="496366" y="303441"/>
                                </a:lnTo>
                                <a:lnTo>
                                  <a:pt x="502297" y="311061"/>
                                </a:lnTo>
                                <a:lnTo>
                                  <a:pt x="510438" y="319951"/>
                                </a:lnTo>
                                <a:lnTo>
                                  <a:pt x="503504" y="326301"/>
                                </a:lnTo>
                                <a:lnTo>
                                  <a:pt x="498614" y="332651"/>
                                </a:lnTo>
                                <a:lnTo>
                                  <a:pt x="494538" y="341541"/>
                                </a:lnTo>
                                <a:lnTo>
                                  <a:pt x="490067" y="349161"/>
                                </a:lnTo>
                                <a:lnTo>
                                  <a:pt x="487756" y="354241"/>
                                </a:lnTo>
                                <a:lnTo>
                                  <a:pt x="480098" y="352971"/>
                                </a:lnTo>
                                <a:lnTo>
                                  <a:pt x="478891" y="358051"/>
                                </a:lnTo>
                                <a:lnTo>
                                  <a:pt x="483476" y="364401"/>
                                </a:lnTo>
                                <a:lnTo>
                                  <a:pt x="485165" y="372021"/>
                                </a:lnTo>
                                <a:lnTo>
                                  <a:pt x="485063" y="383451"/>
                                </a:lnTo>
                                <a:lnTo>
                                  <a:pt x="484936" y="385991"/>
                                </a:lnTo>
                                <a:lnTo>
                                  <a:pt x="484822" y="388531"/>
                                </a:lnTo>
                                <a:lnTo>
                                  <a:pt x="483590" y="396151"/>
                                </a:lnTo>
                                <a:lnTo>
                                  <a:pt x="487895" y="399961"/>
                                </a:lnTo>
                                <a:lnTo>
                                  <a:pt x="486702" y="405041"/>
                                </a:lnTo>
                                <a:lnTo>
                                  <a:pt x="478980" y="406311"/>
                                </a:lnTo>
                                <a:lnTo>
                                  <a:pt x="471182" y="411391"/>
                                </a:lnTo>
                                <a:lnTo>
                                  <a:pt x="464527" y="415201"/>
                                </a:lnTo>
                                <a:lnTo>
                                  <a:pt x="459003" y="416471"/>
                                </a:lnTo>
                                <a:lnTo>
                                  <a:pt x="452323" y="421551"/>
                                </a:lnTo>
                                <a:lnTo>
                                  <a:pt x="448017" y="416471"/>
                                </a:lnTo>
                                <a:lnTo>
                                  <a:pt x="433324" y="384721"/>
                                </a:lnTo>
                                <a:lnTo>
                                  <a:pt x="425297" y="380911"/>
                                </a:lnTo>
                                <a:lnTo>
                                  <a:pt x="407060" y="378371"/>
                                </a:lnTo>
                                <a:lnTo>
                                  <a:pt x="398386" y="375831"/>
                                </a:lnTo>
                                <a:lnTo>
                                  <a:pt x="390588" y="382181"/>
                                </a:lnTo>
                                <a:lnTo>
                                  <a:pt x="391756" y="378371"/>
                                </a:lnTo>
                                <a:lnTo>
                                  <a:pt x="394106" y="370751"/>
                                </a:lnTo>
                                <a:lnTo>
                                  <a:pt x="389763" y="368211"/>
                                </a:lnTo>
                                <a:lnTo>
                                  <a:pt x="387578" y="368211"/>
                                </a:lnTo>
                                <a:lnTo>
                                  <a:pt x="387502" y="372021"/>
                                </a:lnTo>
                                <a:lnTo>
                                  <a:pt x="384187" y="373291"/>
                                </a:lnTo>
                                <a:lnTo>
                                  <a:pt x="370395" y="377101"/>
                                </a:lnTo>
                                <a:lnTo>
                                  <a:pt x="355942" y="378371"/>
                                </a:lnTo>
                                <a:lnTo>
                                  <a:pt x="326999" y="378371"/>
                                </a:lnTo>
                                <a:lnTo>
                                  <a:pt x="310997" y="375831"/>
                                </a:lnTo>
                                <a:lnTo>
                                  <a:pt x="303796" y="373291"/>
                                </a:lnTo>
                                <a:lnTo>
                                  <a:pt x="297561" y="368211"/>
                                </a:lnTo>
                                <a:lnTo>
                                  <a:pt x="297611" y="366941"/>
                                </a:lnTo>
                                <a:lnTo>
                                  <a:pt x="299808" y="366941"/>
                                </a:lnTo>
                                <a:lnTo>
                                  <a:pt x="302018" y="365671"/>
                                </a:lnTo>
                                <a:lnTo>
                                  <a:pt x="320878" y="369481"/>
                                </a:lnTo>
                                <a:lnTo>
                                  <a:pt x="340715" y="370751"/>
                                </a:lnTo>
                                <a:lnTo>
                                  <a:pt x="360413" y="369481"/>
                                </a:lnTo>
                                <a:lnTo>
                                  <a:pt x="374243" y="365671"/>
                                </a:lnTo>
                                <a:lnTo>
                                  <a:pt x="378866" y="364401"/>
                                </a:lnTo>
                                <a:lnTo>
                                  <a:pt x="388683" y="366941"/>
                                </a:lnTo>
                                <a:lnTo>
                                  <a:pt x="389813" y="365671"/>
                                </a:lnTo>
                                <a:lnTo>
                                  <a:pt x="386613" y="361861"/>
                                </a:lnTo>
                                <a:lnTo>
                                  <a:pt x="393268" y="358051"/>
                                </a:lnTo>
                                <a:lnTo>
                                  <a:pt x="391160" y="354241"/>
                                </a:lnTo>
                                <a:lnTo>
                                  <a:pt x="387896" y="350481"/>
                                </a:lnTo>
                                <a:lnTo>
                                  <a:pt x="387896" y="352971"/>
                                </a:lnTo>
                                <a:lnTo>
                                  <a:pt x="387781" y="358051"/>
                                </a:lnTo>
                                <a:lnTo>
                                  <a:pt x="382270" y="359321"/>
                                </a:lnTo>
                                <a:lnTo>
                                  <a:pt x="378955" y="360591"/>
                                </a:lnTo>
                                <a:lnTo>
                                  <a:pt x="359562" y="364401"/>
                                </a:lnTo>
                                <a:lnTo>
                                  <a:pt x="338797" y="364401"/>
                                </a:lnTo>
                                <a:lnTo>
                                  <a:pt x="318084" y="363131"/>
                                </a:lnTo>
                                <a:lnTo>
                                  <a:pt x="298869" y="359321"/>
                                </a:lnTo>
                                <a:lnTo>
                                  <a:pt x="297789" y="358051"/>
                                </a:lnTo>
                                <a:lnTo>
                                  <a:pt x="294551" y="355511"/>
                                </a:lnTo>
                                <a:lnTo>
                                  <a:pt x="296786" y="352971"/>
                                </a:lnTo>
                                <a:lnTo>
                                  <a:pt x="302374" y="349161"/>
                                </a:lnTo>
                                <a:lnTo>
                                  <a:pt x="308864" y="346621"/>
                                </a:lnTo>
                                <a:lnTo>
                                  <a:pt x="315950" y="344081"/>
                                </a:lnTo>
                                <a:lnTo>
                                  <a:pt x="323329" y="344081"/>
                                </a:lnTo>
                                <a:lnTo>
                                  <a:pt x="320573" y="346621"/>
                                </a:lnTo>
                                <a:lnTo>
                                  <a:pt x="314985" y="349161"/>
                                </a:lnTo>
                                <a:lnTo>
                                  <a:pt x="310197" y="351701"/>
                                </a:lnTo>
                                <a:lnTo>
                                  <a:pt x="310121" y="352971"/>
                                </a:lnTo>
                                <a:lnTo>
                                  <a:pt x="310032" y="354241"/>
                                </a:lnTo>
                                <a:lnTo>
                                  <a:pt x="309956" y="355511"/>
                                </a:lnTo>
                                <a:lnTo>
                                  <a:pt x="309880" y="356781"/>
                                </a:lnTo>
                                <a:lnTo>
                                  <a:pt x="313105" y="360591"/>
                                </a:lnTo>
                                <a:lnTo>
                                  <a:pt x="317487" y="360591"/>
                                </a:lnTo>
                                <a:lnTo>
                                  <a:pt x="320814" y="359321"/>
                                </a:lnTo>
                                <a:lnTo>
                                  <a:pt x="325310" y="354241"/>
                                </a:lnTo>
                                <a:lnTo>
                                  <a:pt x="328764" y="346621"/>
                                </a:lnTo>
                                <a:lnTo>
                                  <a:pt x="333921" y="344081"/>
                                </a:lnTo>
                                <a:lnTo>
                                  <a:pt x="360299" y="360591"/>
                                </a:lnTo>
                                <a:lnTo>
                                  <a:pt x="364667" y="361861"/>
                                </a:lnTo>
                                <a:lnTo>
                                  <a:pt x="371348" y="356781"/>
                                </a:lnTo>
                                <a:lnTo>
                                  <a:pt x="374777" y="350431"/>
                                </a:lnTo>
                                <a:lnTo>
                                  <a:pt x="366014" y="349161"/>
                                </a:lnTo>
                                <a:lnTo>
                                  <a:pt x="361683" y="346621"/>
                                </a:lnTo>
                                <a:lnTo>
                                  <a:pt x="358406" y="345351"/>
                                </a:lnTo>
                                <a:lnTo>
                                  <a:pt x="358432" y="344081"/>
                                </a:lnTo>
                                <a:lnTo>
                                  <a:pt x="381508" y="347891"/>
                                </a:lnTo>
                                <a:lnTo>
                                  <a:pt x="387896" y="352971"/>
                                </a:lnTo>
                                <a:lnTo>
                                  <a:pt x="387896" y="350481"/>
                                </a:lnTo>
                                <a:lnTo>
                                  <a:pt x="383451" y="345351"/>
                                </a:lnTo>
                                <a:lnTo>
                                  <a:pt x="379882" y="344081"/>
                                </a:lnTo>
                                <a:lnTo>
                                  <a:pt x="376313" y="342811"/>
                                </a:lnTo>
                                <a:lnTo>
                                  <a:pt x="372757" y="341541"/>
                                </a:lnTo>
                                <a:lnTo>
                                  <a:pt x="361200" y="340271"/>
                                </a:lnTo>
                                <a:lnTo>
                                  <a:pt x="356069" y="337731"/>
                                </a:lnTo>
                                <a:lnTo>
                                  <a:pt x="350939" y="335191"/>
                                </a:lnTo>
                                <a:lnTo>
                                  <a:pt x="351853" y="328841"/>
                                </a:lnTo>
                                <a:lnTo>
                                  <a:pt x="352234" y="326301"/>
                                </a:lnTo>
                                <a:lnTo>
                                  <a:pt x="355612" y="321221"/>
                                </a:lnTo>
                                <a:lnTo>
                                  <a:pt x="349059" y="319951"/>
                                </a:lnTo>
                                <a:lnTo>
                                  <a:pt x="348005" y="318681"/>
                                </a:lnTo>
                                <a:lnTo>
                                  <a:pt x="349364" y="316141"/>
                                </a:lnTo>
                                <a:lnTo>
                                  <a:pt x="351421" y="312331"/>
                                </a:lnTo>
                                <a:lnTo>
                                  <a:pt x="356768" y="319951"/>
                                </a:lnTo>
                                <a:lnTo>
                                  <a:pt x="361124" y="321221"/>
                                </a:lnTo>
                                <a:lnTo>
                                  <a:pt x="365544" y="319951"/>
                                </a:lnTo>
                                <a:lnTo>
                                  <a:pt x="371055" y="318681"/>
                                </a:lnTo>
                                <a:lnTo>
                                  <a:pt x="372262" y="313601"/>
                                </a:lnTo>
                                <a:lnTo>
                                  <a:pt x="375488" y="316141"/>
                                </a:lnTo>
                                <a:lnTo>
                                  <a:pt x="382092" y="316141"/>
                                </a:lnTo>
                                <a:lnTo>
                                  <a:pt x="383235" y="313601"/>
                                </a:lnTo>
                                <a:lnTo>
                                  <a:pt x="383806" y="312331"/>
                                </a:lnTo>
                                <a:lnTo>
                                  <a:pt x="384378" y="311061"/>
                                </a:lnTo>
                                <a:lnTo>
                                  <a:pt x="385495" y="309791"/>
                                </a:lnTo>
                                <a:lnTo>
                                  <a:pt x="387756" y="307251"/>
                                </a:lnTo>
                                <a:lnTo>
                                  <a:pt x="385584" y="305981"/>
                                </a:lnTo>
                                <a:lnTo>
                                  <a:pt x="381241" y="303441"/>
                                </a:lnTo>
                                <a:lnTo>
                                  <a:pt x="377977" y="302171"/>
                                </a:lnTo>
                                <a:lnTo>
                                  <a:pt x="378548" y="300901"/>
                                </a:lnTo>
                                <a:lnTo>
                                  <a:pt x="380288" y="297091"/>
                                </a:lnTo>
                                <a:lnTo>
                                  <a:pt x="380390" y="292011"/>
                                </a:lnTo>
                                <a:lnTo>
                                  <a:pt x="380428" y="290741"/>
                                </a:lnTo>
                                <a:lnTo>
                                  <a:pt x="379628" y="289471"/>
                                </a:lnTo>
                                <a:lnTo>
                                  <a:pt x="377228" y="285661"/>
                                </a:lnTo>
                                <a:lnTo>
                                  <a:pt x="375069" y="283121"/>
                                </a:lnTo>
                                <a:lnTo>
                                  <a:pt x="371716" y="286931"/>
                                </a:lnTo>
                                <a:lnTo>
                                  <a:pt x="371665" y="289471"/>
                                </a:lnTo>
                                <a:lnTo>
                                  <a:pt x="367487" y="279311"/>
                                </a:lnTo>
                                <a:lnTo>
                                  <a:pt x="364832" y="278282"/>
                                </a:lnTo>
                                <a:lnTo>
                                  <a:pt x="364832" y="300901"/>
                                </a:lnTo>
                                <a:lnTo>
                                  <a:pt x="363753" y="299631"/>
                                </a:lnTo>
                                <a:lnTo>
                                  <a:pt x="362686" y="298361"/>
                                </a:lnTo>
                                <a:lnTo>
                                  <a:pt x="361657" y="295821"/>
                                </a:lnTo>
                                <a:lnTo>
                                  <a:pt x="362826" y="292011"/>
                                </a:lnTo>
                                <a:lnTo>
                                  <a:pt x="363867" y="294551"/>
                                </a:lnTo>
                                <a:lnTo>
                                  <a:pt x="363804" y="297091"/>
                                </a:lnTo>
                                <a:lnTo>
                                  <a:pt x="364832" y="300901"/>
                                </a:lnTo>
                                <a:lnTo>
                                  <a:pt x="364832" y="278282"/>
                                </a:lnTo>
                                <a:lnTo>
                                  <a:pt x="364210" y="278041"/>
                                </a:lnTo>
                                <a:lnTo>
                                  <a:pt x="360807" y="283121"/>
                                </a:lnTo>
                                <a:lnTo>
                                  <a:pt x="358571" y="285661"/>
                                </a:lnTo>
                                <a:lnTo>
                                  <a:pt x="354114" y="288201"/>
                                </a:lnTo>
                                <a:lnTo>
                                  <a:pt x="359371" y="299631"/>
                                </a:lnTo>
                                <a:lnTo>
                                  <a:pt x="358089" y="299466"/>
                                </a:lnTo>
                                <a:lnTo>
                                  <a:pt x="358089" y="308521"/>
                                </a:lnTo>
                                <a:lnTo>
                                  <a:pt x="356971" y="309791"/>
                                </a:lnTo>
                                <a:lnTo>
                                  <a:pt x="356997" y="308521"/>
                                </a:lnTo>
                                <a:lnTo>
                                  <a:pt x="355917" y="307251"/>
                                </a:lnTo>
                                <a:lnTo>
                                  <a:pt x="358089" y="308521"/>
                                </a:lnTo>
                                <a:lnTo>
                                  <a:pt x="358089" y="299466"/>
                                </a:lnTo>
                                <a:lnTo>
                                  <a:pt x="349516" y="298361"/>
                                </a:lnTo>
                                <a:lnTo>
                                  <a:pt x="347814" y="295821"/>
                                </a:lnTo>
                                <a:lnTo>
                                  <a:pt x="345274" y="292011"/>
                                </a:lnTo>
                                <a:lnTo>
                                  <a:pt x="346100" y="284391"/>
                                </a:lnTo>
                                <a:lnTo>
                                  <a:pt x="347027" y="280581"/>
                                </a:lnTo>
                                <a:lnTo>
                                  <a:pt x="347967" y="276771"/>
                                </a:lnTo>
                                <a:lnTo>
                                  <a:pt x="347408" y="272961"/>
                                </a:lnTo>
                                <a:lnTo>
                                  <a:pt x="346849" y="269151"/>
                                </a:lnTo>
                                <a:lnTo>
                                  <a:pt x="346595" y="267881"/>
                                </a:lnTo>
                                <a:lnTo>
                                  <a:pt x="345846" y="264071"/>
                                </a:lnTo>
                                <a:lnTo>
                                  <a:pt x="342760" y="259143"/>
                                </a:lnTo>
                                <a:lnTo>
                                  <a:pt x="342760" y="307251"/>
                                </a:lnTo>
                                <a:lnTo>
                                  <a:pt x="341591" y="309791"/>
                                </a:lnTo>
                                <a:lnTo>
                                  <a:pt x="341566" y="311061"/>
                                </a:lnTo>
                                <a:lnTo>
                                  <a:pt x="340474" y="311061"/>
                                </a:lnTo>
                                <a:lnTo>
                                  <a:pt x="340588" y="305981"/>
                                </a:lnTo>
                                <a:lnTo>
                                  <a:pt x="342760" y="307251"/>
                                </a:lnTo>
                                <a:lnTo>
                                  <a:pt x="342760" y="259143"/>
                                </a:lnTo>
                                <a:lnTo>
                                  <a:pt x="342671" y="258991"/>
                                </a:lnTo>
                                <a:lnTo>
                                  <a:pt x="342341" y="259092"/>
                                </a:lnTo>
                                <a:lnTo>
                                  <a:pt x="342341" y="274231"/>
                                </a:lnTo>
                                <a:lnTo>
                                  <a:pt x="342226" y="279311"/>
                                </a:lnTo>
                                <a:lnTo>
                                  <a:pt x="340017" y="280581"/>
                                </a:lnTo>
                                <a:lnTo>
                                  <a:pt x="336727" y="280581"/>
                                </a:lnTo>
                                <a:lnTo>
                                  <a:pt x="335673" y="278041"/>
                                </a:lnTo>
                                <a:lnTo>
                                  <a:pt x="335686" y="276771"/>
                                </a:lnTo>
                                <a:lnTo>
                                  <a:pt x="336880" y="272961"/>
                                </a:lnTo>
                                <a:lnTo>
                                  <a:pt x="342341" y="274231"/>
                                </a:lnTo>
                                <a:lnTo>
                                  <a:pt x="342341" y="259092"/>
                                </a:lnTo>
                                <a:lnTo>
                                  <a:pt x="340360" y="259664"/>
                                </a:lnTo>
                                <a:lnTo>
                                  <a:pt x="340360" y="264071"/>
                                </a:lnTo>
                                <a:lnTo>
                                  <a:pt x="340296" y="267881"/>
                                </a:lnTo>
                                <a:lnTo>
                                  <a:pt x="339191" y="267881"/>
                                </a:lnTo>
                                <a:lnTo>
                                  <a:pt x="339242" y="265341"/>
                                </a:lnTo>
                                <a:lnTo>
                                  <a:pt x="340360" y="264071"/>
                                </a:lnTo>
                                <a:lnTo>
                                  <a:pt x="340360" y="259664"/>
                                </a:lnTo>
                                <a:lnTo>
                                  <a:pt x="333819" y="261531"/>
                                </a:lnTo>
                                <a:lnTo>
                                  <a:pt x="330441" y="266611"/>
                                </a:lnTo>
                                <a:lnTo>
                                  <a:pt x="329272" y="269151"/>
                                </a:lnTo>
                                <a:lnTo>
                                  <a:pt x="331304" y="276771"/>
                                </a:lnTo>
                                <a:lnTo>
                                  <a:pt x="333311" y="285661"/>
                                </a:lnTo>
                                <a:lnTo>
                                  <a:pt x="337591" y="292011"/>
                                </a:lnTo>
                                <a:lnTo>
                                  <a:pt x="333108" y="295821"/>
                                </a:lnTo>
                                <a:lnTo>
                                  <a:pt x="328155" y="295821"/>
                                </a:lnTo>
                                <a:lnTo>
                                  <a:pt x="327596" y="294551"/>
                                </a:lnTo>
                                <a:lnTo>
                                  <a:pt x="326466" y="292011"/>
                                </a:lnTo>
                                <a:lnTo>
                                  <a:pt x="325691" y="288201"/>
                                </a:lnTo>
                                <a:lnTo>
                                  <a:pt x="325424" y="286931"/>
                                </a:lnTo>
                                <a:lnTo>
                                  <a:pt x="322414" y="281851"/>
                                </a:lnTo>
                                <a:lnTo>
                                  <a:pt x="318071" y="280581"/>
                                </a:lnTo>
                                <a:lnTo>
                                  <a:pt x="316865" y="285661"/>
                                </a:lnTo>
                                <a:lnTo>
                                  <a:pt x="313524" y="288201"/>
                                </a:lnTo>
                                <a:lnTo>
                                  <a:pt x="312991" y="286931"/>
                                </a:lnTo>
                                <a:lnTo>
                                  <a:pt x="312470" y="285661"/>
                                </a:lnTo>
                                <a:lnTo>
                                  <a:pt x="312534" y="281851"/>
                                </a:lnTo>
                                <a:lnTo>
                                  <a:pt x="309245" y="281851"/>
                                </a:lnTo>
                                <a:lnTo>
                                  <a:pt x="305562" y="283972"/>
                                </a:lnTo>
                                <a:lnTo>
                                  <a:pt x="305562" y="300901"/>
                                </a:lnTo>
                                <a:lnTo>
                                  <a:pt x="303403" y="299631"/>
                                </a:lnTo>
                                <a:lnTo>
                                  <a:pt x="302856" y="298996"/>
                                </a:lnTo>
                                <a:lnTo>
                                  <a:pt x="301231" y="298361"/>
                                </a:lnTo>
                                <a:lnTo>
                                  <a:pt x="300075" y="300901"/>
                                </a:lnTo>
                                <a:lnTo>
                                  <a:pt x="297916" y="299631"/>
                                </a:lnTo>
                                <a:lnTo>
                                  <a:pt x="299072" y="295821"/>
                                </a:lnTo>
                                <a:lnTo>
                                  <a:pt x="300189" y="294551"/>
                                </a:lnTo>
                                <a:lnTo>
                                  <a:pt x="301244" y="297091"/>
                                </a:lnTo>
                                <a:lnTo>
                                  <a:pt x="302856" y="298996"/>
                                </a:lnTo>
                                <a:lnTo>
                                  <a:pt x="304495" y="299631"/>
                                </a:lnTo>
                                <a:lnTo>
                                  <a:pt x="305562" y="300901"/>
                                </a:lnTo>
                                <a:lnTo>
                                  <a:pt x="305562" y="283972"/>
                                </a:lnTo>
                                <a:lnTo>
                                  <a:pt x="304812" y="284391"/>
                                </a:lnTo>
                                <a:lnTo>
                                  <a:pt x="302577" y="286931"/>
                                </a:lnTo>
                                <a:lnTo>
                                  <a:pt x="298208" y="285661"/>
                                </a:lnTo>
                                <a:lnTo>
                                  <a:pt x="292582" y="292011"/>
                                </a:lnTo>
                                <a:lnTo>
                                  <a:pt x="292531" y="294551"/>
                                </a:lnTo>
                                <a:lnTo>
                                  <a:pt x="292404" y="300901"/>
                                </a:lnTo>
                                <a:lnTo>
                                  <a:pt x="294436" y="308521"/>
                                </a:lnTo>
                                <a:lnTo>
                                  <a:pt x="296494" y="314871"/>
                                </a:lnTo>
                                <a:lnTo>
                                  <a:pt x="304152" y="316141"/>
                                </a:lnTo>
                                <a:lnTo>
                                  <a:pt x="312889" y="318681"/>
                                </a:lnTo>
                                <a:lnTo>
                                  <a:pt x="320446" y="323761"/>
                                </a:lnTo>
                                <a:lnTo>
                                  <a:pt x="323875" y="317411"/>
                                </a:lnTo>
                                <a:lnTo>
                                  <a:pt x="327164" y="317411"/>
                                </a:lnTo>
                                <a:lnTo>
                                  <a:pt x="331571" y="316141"/>
                                </a:lnTo>
                                <a:lnTo>
                                  <a:pt x="333730" y="318681"/>
                                </a:lnTo>
                                <a:lnTo>
                                  <a:pt x="328142" y="323761"/>
                                </a:lnTo>
                                <a:lnTo>
                                  <a:pt x="329171" y="326301"/>
                                </a:lnTo>
                                <a:lnTo>
                                  <a:pt x="330161" y="332651"/>
                                </a:lnTo>
                                <a:lnTo>
                                  <a:pt x="334505" y="333921"/>
                                </a:lnTo>
                                <a:lnTo>
                                  <a:pt x="337718" y="333921"/>
                                </a:lnTo>
                                <a:lnTo>
                                  <a:pt x="337997" y="331381"/>
                                </a:lnTo>
                                <a:lnTo>
                                  <a:pt x="338467" y="328841"/>
                                </a:lnTo>
                                <a:lnTo>
                                  <a:pt x="342277" y="330111"/>
                                </a:lnTo>
                                <a:lnTo>
                                  <a:pt x="344474" y="330111"/>
                                </a:lnTo>
                                <a:lnTo>
                                  <a:pt x="343281" y="333921"/>
                                </a:lnTo>
                                <a:lnTo>
                                  <a:pt x="343255" y="335191"/>
                                </a:lnTo>
                                <a:lnTo>
                                  <a:pt x="339915" y="337731"/>
                                </a:lnTo>
                                <a:lnTo>
                                  <a:pt x="333362" y="336461"/>
                                </a:lnTo>
                                <a:lnTo>
                                  <a:pt x="328968" y="336461"/>
                                </a:lnTo>
                                <a:lnTo>
                                  <a:pt x="320001" y="340271"/>
                                </a:lnTo>
                                <a:lnTo>
                                  <a:pt x="310337" y="341541"/>
                                </a:lnTo>
                                <a:lnTo>
                                  <a:pt x="300863" y="344081"/>
                                </a:lnTo>
                                <a:lnTo>
                                  <a:pt x="292468" y="350431"/>
                                </a:lnTo>
                                <a:lnTo>
                                  <a:pt x="290195" y="352971"/>
                                </a:lnTo>
                                <a:lnTo>
                                  <a:pt x="291185" y="358051"/>
                                </a:lnTo>
                                <a:lnTo>
                                  <a:pt x="294436" y="360591"/>
                                </a:lnTo>
                                <a:lnTo>
                                  <a:pt x="295465" y="364401"/>
                                </a:lnTo>
                                <a:lnTo>
                                  <a:pt x="292150" y="365671"/>
                                </a:lnTo>
                                <a:lnTo>
                                  <a:pt x="289814" y="372021"/>
                                </a:lnTo>
                                <a:lnTo>
                                  <a:pt x="291922" y="375831"/>
                                </a:lnTo>
                                <a:lnTo>
                                  <a:pt x="295160" y="378371"/>
                                </a:lnTo>
                                <a:lnTo>
                                  <a:pt x="284238" y="380911"/>
                                </a:lnTo>
                                <a:lnTo>
                                  <a:pt x="262013" y="383451"/>
                                </a:lnTo>
                                <a:lnTo>
                                  <a:pt x="251091" y="385991"/>
                                </a:lnTo>
                                <a:lnTo>
                                  <a:pt x="246799" y="394881"/>
                                </a:lnTo>
                                <a:lnTo>
                                  <a:pt x="243319" y="403771"/>
                                </a:lnTo>
                                <a:lnTo>
                                  <a:pt x="239433" y="412661"/>
                                </a:lnTo>
                                <a:lnTo>
                                  <a:pt x="233921" y="420281"/>
                                </a:lnTo>
                                <a:lnTo>
                                  <a:pt x="226707" y="420281"/>
                                </a:lnTo>
                                <a:lnTo>
                                  <a:pt x="219976" y="417741"/>
                                </a:lnTo>
                                <a:lnTo>
                                  <a:pt x="213677" y="413931"/>
                                </a:lnTo>
                                <a:lnTo>
                                  <a:pt x="207797" y="410121"/>
                                </a:lnTo>
                                <a:lnTo>
                                  <a:pt x="205625" y="408851"/>
                                </a:lnTo>
                                <a:lnTo>
                                  <a:pt x="203454" y="407581"/>
                                </a:lnTo>
                                <a:lnTo>
                                  <a:pt x="196850" y="408851"/>
                                </a:lnTo>
                                <a:lnTo>
                                  <a:pt x="192506" y="406311"/>
                                </a:lnTo>
                                <a:lnTo>
                                  <a:pt x="195605" y="393611"/>
                                </a:lnTo>
                                <a:lnTo>
                                  <a:pt x="195491" y="388531"/>
                                </a:lnTo>
                                <a:lnTo>
                                  <a:pt x="195364" y="383451"/>
                                </a:lnTo>
                                <a:lnTo>
                                  <a:pt x="195262" y="369481"/>
                                </a:lnTo>
                                <a:lnTo>
                                  <a:pt x="198983" y="359321"/>
                                </a:lnTo>
                                <a:lnTo>
                                  <a:pt x="190487" y="351701"/>
                                </a:lnTo>
                                <a:lnTo>
                                  <a:pt x="184505" y="341541"/>
                                </a:lnTo>
                                <a:lnTo>
                                  <a:pt x="178536" y="332651"/>
                                </a:lnTo>
                                <a:lnTo>
                                  <a:pt x="170065" y="323761"/>
                                </a:lnTo>
                                <a:lnTo>
                                  <a:pt x="170116" y="322491"/>
                                </a:lnTo>
                                <a:lnTo>
                                  <a:pt x="176568" y="316141"/>
                                </a:lnTo>
                                <a:lnTo>
                                  <a:pt x="181495" y="308521"/>
                                </a:lnTo>
                                <a:lnTo>
                                  <a:pt x="185813" y="302171"/>
                                </a:lnTo>
                                <a:lnTo>
                                  <a:pt x="190436" y="294551"/>
                                </a:lnTo>
                                <a:lnTo>
                                  <a:pt x="192747" y="289471"/>
                                </a:lnTo>
                                <a:lnTo>
                                  <a:pt x="198234" y="289471"/>
                                </a:lnTo>
                                <a:lnTo>
                                  <a:pt x="199415" y="285661"/>
                                </a:lnTo>
                                <a:lnTo>
                                  <a:pt x="195338" y="274231"/>
                                </a:lnTo>
                                <a:lnTo>
                                  <a:pt x="195237" y="269151"/>
                                </a:lnTo>
                                <a:lnTo>
                                  <a:pt x="195122" y="264071"/>
                                </a:lnTo>
                                <a:lnTo>
                                  <a:pt x="195059" y="250101"/>
                                </a:lnTo>
                                <a:lnTo>
                                  <a:pt x="191604" y="238671"/>
                                </a:lnTo>
                                <a:lnTo>
                                  <a:pt x="192722" y="238671"/>
                                </a:lnTo>
                                <a:lnTo>
                                  <a:pt x="201079" y="236131"/>
                                </a:lnTo>
                                <a:lnTo>
                                  <a:pt x="208470" y="232321"/>
                                </a:lnTo>
                                <a:lnTo>
                                  <a:pt x="215455" y="228511"/>
                                </a:lnTo>
                                <a:lnTo>
                                  <a:pt x="222643" y="224701"/>
                                </a:lnTo>
                                <a:lnTo>
                                  <a:pt x="226009" y="220891"/>
                                </a:lnTo>
                                <a:lnTo>
                                  <a:pt x="232537" y="223431"/>
                                </a:lnTo>
                                <a:lnTo>
                                  <a:pt x="236982" y="220891"/>
                                </a:lnTo>
                                <a:lnTo>
                                  <a:pt x="237083" y="219621"/>
                                </a:lnTo>
                                <a:lnTo>
                                  <a:pt x="237197" y="218351"/>
                                </a:lnTo>
                                <a:lnTo>
                                  <a:pt x="237299" y="217081"/>
                                </a:lnTo>
                                <a:lnTo>
                                  <a:pt x="237413" y="215811"/>
                                </a:lnTo>
                                <a:lnTo>
                                  <a:pt x="237515" y="214541"/>
                                </a:lnTo>
                                <a:lnTo>
                                  <a:pt x="237629" y="213271"/>
                                </a:lnTo>
                                <a:lnTo>
                                  <a:pt x="240309" y="205651"/>
                                </a:lnTo>
                                <a:lnTo>
                                  <a:pt x="244233" y="199301"/>
                                </a:lnTo>
                                <a:lnTo>
                                  <a:pt x="248564" y="191681"/>
                                </a:lnTo>
                                <a:lnTo>
                                  <a:pt x="251955" y="187871"/>
                                </a:lnTo>
                                <a:lnTo>
                                  <a:pt x="248843" y="178981"/>
                                </a:lnTo>
                                <a:lnTo>
                                  <a:pt x="253301" y="175171"/>
                                </a:lnTo>
                                <a:lnTo>
                                  <a:pt x="262458" y="178981"/>
                                </a:lnTo>
                                <a:lnTo>
                                  <a:pt x="294944" y="178981"/>
                                </a:lnTo>
                                <a:lnTo>
                                  <a:pt x="297053" y="182791"/>
                                </a:lnTo>
                                <a:lnTo>
                                  <a:pt x="300342" y="182791"/>
                                </a:lnTo>
                                <a:lnTo>
                                  <a:pt x="306882" y="176441"/>
                                </a:lnTo>
                                <a:lnTo>
                                  <a:pt x="308203" y="175171"/>
                                </a:lnTo>
                                <a:lnTo>
                                  <a:pt x="325983" y="163741"/>
                                </a:lnTo>
                                <a:lnTo>
                                  <a:pt x="330428" y="162471"/>
                                </a:lnTo>
                                <a:lnTo>
                                  <a:pt x="331660" y="154851"/>
                                </a:lnTo>
                                <a:lnTo>
                                  <a:pt x="337185" y="153581"/>
                                </a:lnTo>
                                <a:lnTo>
                                  <a:pt x="342722" y="158661"/>
                                </a:lnTo>
                                <a:lnTo>
                                  <a:pt x="349313" y="163741"/>
                                </a:lnTo>
                                <a:lnTo>
                                  <a:pt x="356336" y="167551"/>
                                </a:lnTo>
                                <a:lnTo>
                                  <a:pt x="363156" y="171361"/>
                                </a:lnTo>
                                <a:lnTo>
                                  <a:pt x="368592" y="173901"/>
                                </a:lnTo>
                                <a:lnTo>
                                  <a:pt x="369557" y="180251"/>
                                </a:lnTo>
                                <a:lnTo>
                                  <a:pt x="375018" y="181521"/>
                                </a:lnTo>
                                <a:lnTo>
                                  <a:pt x="381533" y="178981"/>
                                </a:lnTo>
                                <a:lnTo>
                                  <a:pt x="388937" y="177711"/>
                                </a:lnTo>
                                <a:lnTo>
                                  <a:pt x="411314" y="177711"/>
                                </a:lnTo>
                                <a:lnTo>
                                  <a:pt x="415798" y="173901"/>
                                </a:lnTo>
                                <a:lnTo>
                                  <a:pt x="422376" y="173901"/>
                                </a:lnTo>
                                <a:lnTo>
                                  <a:pt x="423811" y="184061"/>
                                </a:lnTo>
                                <a:lnTo>
                                  <a:pt x="427748" y="191681"/>
                                </a:lnTo>
                                <a:lnTo>
                                  <a:pt x="432930" y="200571"/>
                                </a:lnTo>
                                <a:lnTo>
                                  <a:pt x="438124" y="208191"/>
                                </a:lnTo>
                                <a:lnTo>
                                  <a:pt x="439254" y="212001"/>
                                </a:lnTo>
                                <a:lnTo>
                                  <a:pt x="439343" y="214541"/>
                                </a:lnTo>
                                <a:lnTo>
                                  <a:pt x="439445" y="217081"/>
                                </a:lnTo>
                                <a:lnTo>
                                  <a:pt x="441109" y="219621"/>
                                </a:lnTo>
                                <a:lnTo>
                                  <a:pt x="446671" y="219621"/>
                                </a:lnTo>
                                <a:lnTo>
                                  <a:pt x="452856" y="222161"/>
                                </a:lnTo>
                                <a:lnTo>
                                  <a:pt x="464350" y="229781"/>
                                </a:lnTo>
                                <a:lnTo>
                                  <a:pt x="470560" y="232321"/>
                                </a:lnTo>
                                <a:lnTo>
                                  <a:pt x="474878" y="234861"/>
                                </a:lnTo>
                                <a:lnTo>
                                  <a:pt x="481495" y="233591"/>
                                </a:lnTo>
                                <a:lnTo>
                                  <a:pt x="484720" y="236131"/>
                                </a:lnTo>
                                <a:lnTo>
                                  <a:pt x="482828" y="245021"/>
                                </a:lnTo>
                                <a:lnTo>
                                  <a:pt x="482155" y="253911"/>
                                </a:lnTo>
                                <a:lnTo>
                                  <a:pt x="483870" y="276771"/>
                                </a:lnTo>
                                <a:lnTo>
                                  <a:pt x="475005" y="281851"/>
                                </a:lnTo>
                                <a:lnTo>
                                  <a:pt x="481545" y="283121"/>
                                </a:lnTo>
                                <a:lnTo>
                                  <a:pt x="483717" y="284391"/>
                                </a:lnTo>
                                <a:lnTo>
                                  <a:pt x="483806" y="280581"/>
                                </a:lnTo>
                                <a:lnTo>
                                  <a:pt x="489597" y="272961"/>
                                </a:lnTo>
                                <a:lnTo>
                                  <a:pt x="491413" y="264071"/>
                                </a:lnTo>
                                <a:lnTo>
                                  <a:pt x="490982" y="253911"/>
                                </a:lnTo>
                                <a:lnTo>
                                  <a:pt x="490029" y="245021"/>
                                </a:lnTo>
                                <a:lnTo>
                                  <a:pt x="489038" y="239941"/>
                                </a:lnTo>
                                <a:lnTo>
                                  <a:pt x="493496" y="236131"/>
                                </a:lnTo>
                                <a:lnTo>
                                  <a:pt x="492099" y="233591"/>
                                </a:lnTo>
                                <a:lnTo>
                                  <a:pt x="491401" y="232321"/>
                                </a:lnTo>
                                <a:lnTo>
                                  <a:pt x="482282" y="229781"/>
                                </a:lnTo>
                                <a:lnTo>
                                  <a:pt x="474243" y="225971"/>
                                </a:lnTo>
                                <a:lnTo>
                                  <a:pt x="466636" y="219621"/>
                                </a:lnTo>
                                <a:lnTo>
                                  <a:pt x="464019" y="218351"/>
                                </a:lnTo>
                                <a:lnTo>
                                  <a:pt x="458800" y="215811"/>
                                </a:lnTo>
                                <a:lnTo>
                                  <a:pt x="453364" y="213271"/>
                                </a:lnTo>
                                <a:lnTo>
                                  <a:pt x="446684" y="218351"/>
                                </a:lnTo>
                                <a:lnTo>
                                  <a:pt x="442366" y="214541"/>
                                </a:lnTo>
                                <a:lnTo>
                                  <a:pt x="442836" y="205651"/>
                                </a:lnTo>
                                <a:lnTo>
                                  <a:pt x="440931" y="198031"/>
                                </a:lnTo>
                                <a:lnTo>
                                  <a:pt x="437159" y="190411"/>
                                </a:lnTo>
                                <a:lnTo>
                                  <a:pt x="432041" y="184061"/>
                                </a:lnTo>
                                <a:lnTo>
                                  <a:pt x="428828" y="178981"/>
                                </a:lnTo>
                                <a:lnTo>
                                  <a:pt x="427520" y="173901"/>
                                </a:lnTo>
                                <a:lnTo>
                                  <a:pt x="427189" y="172631"/>
                                </a:lnTo>
                                <a:lnTo>
                                  <a:pt x="424497" y="167551"/>
                                </a:lnTo>
                                <a:lnTo>
                                  <a:pt x="418071" y="168821"/>
                                </a:lnTo>
                                <a:lnTo>
                                  <a:pt x="407530" y="170091"/>
                                </a:lnTo>
                                <a:lnTo>
                                  <a:pt x="396379" y="170091"/>
                                </a:lnTo>
                                <a:lnTo>
                                  <a:pt x="385610" y="171361"/>
                                </a:lnTo>
                                <a:lnTo>
                                  <a:pt x="376199" y="177711"/>
                                </a:lnTo>
                                <a:lnTo>
                                  <a:pt x="374027" y="176441"/>
                                </a:lnTo>
                                <a:lnTo>
                                  <a:pt x="371055" y="168821"/>
                                </a:lnTo>
                                <a:lnTo>
                                  <a:pt x="365785" y="163741"/>
                                </a:lnTo>
                                <a:lnTo>
                                  <a:pt x="359244" y="159931"/>
                                </a:lnTo>
                                <a:lnTo>
                                  <a:pt x="352475" y="157391"/>
                                </a:lnTo>
                                <a:lnTo>
                                  <a:pt x="345948" y="154851"/>
                                </a:lnTo>
                                <a:lnTo>
                                  <a:pt x="344868" y="153581"/>
                                </a:lnTo>
                                <a:lnTo>
                                  <a:pt x="341642" y="149771"/>
                                </a:lnTo>
                                <a:lnTo>
                                  <a:pt x="336207" y="147231"/>
                                </a:lnTo>
                                <a:lnTo>
                                  <a:pt x="329615" y="153581"/>
                                </a:lnTo>
                                <a:lnTo>
                                  <a:pt x="322135" y="157391"/>
                                </a:lnTo>
                                <a:lnTo>
                                  <a:pt x="314477" y="161201"/>
                                </a:lnTo>
                                <a:lnTo>
                                  <a:pt x="307314" y="165011"/>
                                </a:lnTo>
                                <a:lnTo>
                                  <a:pt x="302856" y="167551"/>
                                </a:lnTo>
                                <a:lnTo>
                                  <a:pt x="302793" y="170091"/>
                                </a:lnTo>
                                <a:lnTo>
                                  <a:pt x="302691" y="175171"/>
                                </a:lnTo>
                                <a:lnTo>
                                  <a:pt x="297192" y="176441"/>
                                </a:lnTo>
                                <a:lnTo>
                                  <a:pt x="295249" y="175171"/>
                                </a:lnTo>
                                <a:lnTo>
                                  <a:pt x="291388" y="172631"/>
                                </a:lnTo>
                                <a:lnTo>
                                  <a:pt x="289458" y="171361"/>
                                </a:lnTo>
                                <a:lnTo>
                                  <a:pt x="279895" y="170091"/>
                                </a:lnTo>
                                <a:lnTo>
                                  <a:pt x="269684" y="170091"/>
                                </a:lnTo>
                                <a:lnTo>
                                  <a:pt x="259981" y="171361"/>
                                </a:lnTo>
                                <a:lnTo>
                                  <a:pt x="255562" y="172631"/>
                                </a:lnTo>
                                <a:lnTo>
                                  <a:pt x="252387" y="166281"/>
                                </a:lnTo>
                                <a:lnTo>
                                  <a:pt x="246811" y="171361"/>
                                </a:lnTo>
                                <a:lnTo>
                                  <a:pt x="247815" y="175171"/>
                                </a:lnTo>
                                <a:lnTo>
                                  <a:pt x="245503" y="181521"/>
                                </a:lnTo>
                                <a:lnTo>
                                  <a:pt x="242150" y="184061"/>
                                </a:lnTo>
                                <a:lnTo>
                                  <a:pt x="237375" y="191681"/>
                                </a:lnTo>
                                <a:lnTo>
                                  <a:pt x="233718" y="199301"/>
                                </a:lnTo>
                                <a:lnTo>
                                  <a:pt x="231902" y="208191"/>
                                </a:lnTo>
                                <a:lnTo>
                                  <a:pt x="232181" y="212001"/>
                                </a:lnTo>
                                <a:lnTo>
                                  <a:pt x="232270" y="213271"/>
                                </a:lnTo>
                                <a:lnTo>
                                  <a:pt x="232371" y="214541"/>
                                </a:lnTo>
                                <a:lnTo>
                                  <a:pt x="232460" y="215811"/>
                                </a:lnTo>
                                <a:lnTo>
                                  <a:pt x="232549" y="217081"/>
                                </a:lnTo>
                                <a:lnTo>
                                  <a:pt x="232651" y="218351"/>
                                </a:lnTo>
                                <a:lnTo>
                                  <a:pt x="222504" y="218351"/>
                                </a:lnTo>
                                <a:lnTo>
                                  <a:pt x="213245" y="220891"/>
                                </a:lnTo>
                                <a:lnTo>
                                  <a:pt x="204558" y="225971"/>
                                </a:lnTo>
                                <a:lnTo>
                                  <a:pt x="196164" y="231051"/>
                                </a:lnTo>
                                <a:lnTo>
                                  <a:pt x="193865" y="236131"/>
                                </a:lnTo>
                                <a:lnTo>
                                  <a:pt x="187350" y="232321"/>
                                </a:lnTo>
                                <a:lnTo>
                                  <a:pt x="186169" y="237401"/>
                                </a:lnTo>
                                <a:lnTo>
                                  <a:pt x="187553" y="245021"/>
                                </a:lnTo>
                                <a:lnTo>
                                  <a:pt x="187629" y="271691"/>
                                </a:lnTo>
                                <a:lnTo>
                                  <a:pt x="188607" y="278041"/>
                                </a:lnTo>
                                <a:lnTo>
                                  <a:pt x="194030" y="280581"/>
                                </a:lnTo>
                                <a:lnTo>
                                  <a:pt x="192836" y="285661"/>
                                </a:lnTo>
                                <a:lnTo>
                                  <a:pt x="185331" y="289471"/>
                                </a:lnTo>
                                <a:lnTo>
                                  <a:pt x="179451" y="295821"/>
                                </a:lnTo>
                                <a:lnTo>
                                  <a:pt x="175171" y="303441"/>
                                </a:lnTo>
                                <a:lnTo>
                                  <a:pt x="172542" y="311061"/>
                                </a:lnTo>
                                <a:lnTo>
                                  <a:pt x="161315" y="322491"/>
                                </a:lnTo>
                                <a:lnTo>
                                  <a:pt x="181559" y="351701"/>
                                </a:lnTo>
                                <a:lnTo>
                                  <a:pt x="184759" y="356781"/>
                                </a:lnTo>
                                <a:lnTo>
                                  <a:pt x="192443" y="356781"/>
                                </a:lnTo>
                                <a:lnTo>
                                  <a:pt x="194538" y="360591"/>
                                </a:lnTo>
                                <a:lnTo>
                                  <a:pt x="188429" y="368211"/>
                                </a:lnTo>
                                <a:lnTo>
                                  <a:pt x="187134" y="375831"/>
                                </a:lnTo>
                                <a:lnTo>
                                  <a:pt x="187198" y="380911"/>
                                </a:lnTo>
                                <a:lnTo>
                                  <a:pt x="187934" y="391071"/>
                                </a:lnTo>
                                <a:lnTo>
                                  <a:pt x="188036" y="392341"/>
                                </a:lnTo>
                                <a:lnTo>
                                  <a:pt x="188125" y="393611"/>
                                </a:lnTo>
                                <a:lnTo>
                                  <a:pt x="188214" y="394881"/>
                                </a:lnTo>
                                <a:lnTo>
                                  <a:pt x="188315" y="396151"/>
                                </a:lnTo>
                                <a:lnTo>
                                  <a:pt x="190385" y="402501"/>
                                </a:lnTo>
                                <a:lnTo>
                                  <a:pt x="184810" y="406311"/>
                                </a:lnTo>
                                <a:lnTo>
                                  <a:pt x="187998" y="411391"/>
                                </a:lnTo>
                                <a:lnTo>
                                  <a:pt x="195630" y="413931"/>
                                </a:lnTo>
                                <a:lnTo>
                                  <a:pt x="202298" y="416471"/>
                                </a:lnTo>
                                <a:lnTo>
                                  <a:pt x="208330" y="420281"/>
                                </a:lnTo>
                                <a:lnTo>
                                  <a:pt x="214058" y="425361"/>
                                </a:lnTo>
                                <a:lnTo>
                                  <a:pt x="219494" y="427901"/>
                                </a:lnTo>
                                <a:lnTo>
                                  <a:pt x="226110" y="426631"/>
                                </a:lnTo>
                                <a:lnTo>
                                  <a:pt x="231546" y="429171"/>
                                </a:lnTo>
                                <a:lnTo>
                                  <a:pt x="228219" y="441871"/>
                                </a:lnTo>
                                <a:lnTo>
                                  <a:pt x="223177" y="454571"/>
                                </a:lnTo>
                                <a:lnTo>
                                  <a:pt x="217932" y="467271"/>
                                </a:lnTo>
                                <a:lnTo>
                                  <a:pt x="214020" y="479971"/>
                                </a:lnTo>
                                <a:lnTo>
                                  <a:pt x="213969" y="482511"/>
                                </a:lnTo>
                                <a:lnTo>
                                  <a:pt x="216103" y="483781"/>
                                </a:lnTo>
                                <a:lnTo>
                                  <a:pt x="387908" y="483781"/>
                                </a:lnTo>
                                <a:lnTo>
                                  <a:pt x="423329" y="482511"/>
                                </a:lnTo>
                                <a:lnTo>
                                  <a:pt x="463130" y="482511"/>
                                </a:lnTo>
                                <a:lnTo>
                                  <a:pt x="470763" y="483781"/>
                                </a:lnTo>
                                <a:lnTo>
                                  <a:pt x="471335" y="482511"/>
                                </a:lnTo>
                                <a:lnTo>
                                  <a:pt x="473075" y="478701"/>
                                </a:lnTo>
                                <a:lnTo>
                                  <a:pt x="472567" y="477431"/>
                                </a:lnTo>
                                <a:lnTo>
                                  <a:pt x="472059" y="476161"/>
                                </a:lnTo>
                                <a:lnTo>
                                  <a:pt x="470535" y="472351"/>
                                </a:lnTo>
                                <a:lnTo>
                                  <a:pt x="462241" y="451624"/>
                                </a:lnTo>
                                <a:lnTo>
                                  <a:pt x="462241" y="472351"/>
                                </a:lnTo>
                                <a:lnTo>
                                  <a:pt x="427228" y="467271"/>
                                </a:lnTo>
                                <a:lnTo>
                                  <a:pt x="420458" y="466420"/>
                                </a:lnTo>
                                <a:lnTo>
                                  <a:pt x="420458" y="474891"/>
                                </a:lnTo>
                                <a:lnTo>
                                  <a:pt x="420433" y="476161"/>
                                </a:lnTo>
                                <a:lnTo>
                                  <a:pt x="384225" y="476161"/>
                                </a:lnTo>
                                <a:lnTo>
                                  <a:pt x="392823" y="474891"/>
                                </a:lnTo>
                                <a:lnTo>
                                  <a:pt x="420458" y="474891"/>
                                </a:lnTo>
                                <a:lnTo>
                                  <a:pt x="420458" y="466420"/>
                                </a:lnTo>
                                <a:lnTo>
                                  <a:pt x="407035" y="464731"/>
                                </a:lnTo>
                                <a:lnTo>
                                  <a:pt x="386499" y="466001"/>
                                </a:lnTo>
                                <a:lnTo>
                                  <a:pt x="366522" y="468541"/>
                                </a:lnTo>
                                <a:lnTo>
                                  <a:pt x="348018" y="474891"/>
                                </a:lnTo>
                                <a:lnTo>
                                  <a:pt x="346214" y="473621"/>
                                </a:lnTo>
                                <a:lnTo>
                                  <a:pt x="342633" y="471081"/>
                                </a:lnTo>
                                <a:lnTo>
                                  <a:pt x="339267" y="473621"/>
                                </a:lnTo>
                                <a:lnTo>
                                  <a:pt x="316280" y="468541"/>
                                </a:lnTo>
                                <a:lnTo>
                                  <a:pt x="304076" y="467258"/>
                                </a:lnTo>
                                <a:lnTo>
                                  <a:pt x="304076" y="477431"/>
                                </a:lnTo>
                                <a:lnTo>
                                  <a:pt x="266738" y="477431"/>
                                </a:lnTo>
                                <a:lnTo>
                                  <a:pt x="275539" y="476161"/>
                                </a:lnTo>
                                <a:lnTo>
                                  <a:pt x="285038" y="474891"/>
                                </a:lnTo>
                                <a:lnTo>
                                  <a:pt x="304076" y="477431"/>
                                </a:lnTo>
                                <a:lnTo>
                                  <a:pt x="304076" y="467258"/>
                                </a:lnTo>
                                <a:lnTo>
                                  <a:pt x="292227" y="466001"/>
                                </a:lnTo>
                                <a:lnTo>
                                  <a:pt x="268109" y="466001"/>
                                </a:lnTo>
                                <a:lnTo>
                                  <a:pt x="244957" y="469811"/>
                                </a:lnTo>
                                <a:lnTo>
                                  <a:pt x="223977" y="476161"/>
                                </a:lnTo>
                                <a:lnTo>
                                  <a:pt x="222923" y="473621"/>
                                </a:lnTo>
                                <a:lnTo>
                                  <a:pt x="230124" y="453301"/>
                                </a:lnTo>
                                <a:lnTo>
                                  <a:pt x="237629" y="432981"/>
                                </a:lnTo>
                                <a:lnTo>
                                  <a:pt x="240042" y="426631"/>
                                </a:lnTo>
                                <a:lnTo>
                                  <a:pt x="242443" y="420281"/>
                                </a:lnTo>
                                <a:lnTo>
                                  <a:pt x="245338" y="412661"/>
                                </a:lnTo>
                                <a:lnTo>
                                  <a:pt x="253149" y="393611"/>
                                </a:lnTo>
                                <a:lnTo>
                                  <a:pt x="258673" y="391071"/>
                                </a:lnTo>
                                <a:lnTo>
                                  <a:pt x="311772" y="383451"/>
                                </a:lnTo>
                                <a:lnTo>
                                  <a:pt x="330136" y="385991"/>
                                </a:lnTo>
                                <a:lnTo>
                                  <a:pt x="336969" y="391071"/>
                                </a:lnTo>
                                <a:lnTo>
                                  <a:pt x="339318" y="398691"/>
                                </a:lnTo>
                                <a:lnTo>
                                  <a:pt x="339382" y="415201"/>
                                </a:lnTo>
                                <a:lnTo>
                                  <a:pt x="341414" y="422821"/>
                                </a:lnTo>
                                <a:lnTo>
                                  <a:pt x="337947" y="431711"/>
                                </a:lnTo>
                                <a:lnTo>
                                  <a:pt x="341096" y="439331"/>
                                </a:lnTo>
                                <a:lnTo>
                                  <a:pt x="344411" y="438061"/>
                                </a:lnTo>
                                <a:lnTo>
                                  <a:pt x="343382" y="434251"/>
                                </a:lnTo>
                                <a:lnTo>
                                  <a:pt x="344525" y="431711"/>
                                </a:lnTo>
                                <a:lnTo>
                                  <a:pt x="344398" y="417741"/>
                                </a:lnTo>
                                <a:lnTo>
                                  <a:pt x="344284" y="403771"/>
                                </a:lnTo>
                                <a:lnTo>
                                  <a:pt x="344208" y="394881"/>
                                </a:lnTo>
                                <a:lnTo>
                                  <a:pt x="354698" y="387261"/>
                                </a:lnTo>
                                <a:lnTo>
                                  <a:pt x="367055" y="384721"/>
                                </a:lnTo>
                                <a:lnTo>
                                  <a:pt x="380466" y="383451"/>
                                </a:lnTo>
                                <a:lnTo>
                                  <a:pt x="393877" y="382181"/>
                                </a:lnTo>
                                <a:lnTo>
                                  <a:pt x="402437" y="382181"/>
                                </a:lnTo>
                                <a:lnTo>
                                  <a:pt x="411416" y="383451"/>
                                </a:lnTo>
                                <a:lnTo>
                                  <a:pt x="420370" y="383451"/>
                                </a:lnTo>
                                <a:lnTo>
                                  <a:pt x="446811" y="429171"/>
                                </a:lnTo>
                                <a:lnTo>
                                  <a:pt x="462241" y="472351"/>
                                </a:lnTo>
                                <a:lnTo>
                                  <a:pt x="462241" y="451624"/>
                                </a:lnTo>
                                <a:lnTo>
                                  <a:pt x="453263" y="429171"/>
                                </a:lnTo>
                                <a:lnTo>
                                  <a:pt x="459244" y="426631"/>
                                </a:lnTo>
                                <a:lnTo>
                                  <a:pt x="465442" y="424091"/>
                                </a:lnTo>
                                <a:lnTo>
                                  <a:pt x="469582" y="421551"/>
                                </a:lnTo>
                                <a:lnTo>
                                  <a:pt x="471639" y="420281"/>
                                </a:lnTo>
                                <a:lnTo>
                                  <a:pt x="477672" y="416471"/>
                                </a:lnTo>
                                <a:lnTo>
                                  <a:pt x="477596" y="419011"/>
                                </a:lnTo>
                                <a:lnTo>
                                  <a:pt x="479272" y="416471"/>
                                </a:lnTo>
                                <a:lnTo>
                                  <a:pt x="480949" y="413931"/>
                                </a:lnTo>
                                <a:lnTo>
                                  <a:pt x="486397" y="411391"/>
                                </a:lnTo>
                                <a:lnTo>
                                  <a:pt x="492455" y="410121"/>
                                </a:lnTo>
                                <a:lnTo>
                                  <a:pt x="497598" y="407581"/>
                                </a:lnTo>
                                <a:lnTo>
                                  <a:pt x="494449" y="399961"/>
                                </a:lnTo>
                                <a:lnTo>
                                  <a:pt x="493674" y="392341"/>
                                </a:lnTo>
                                <a:lnTo>
                                  <a:pt x="493788" y="388531"/>
                                </a:lnTo>
                                <a:lnTo>
                                  <a:pt x="493903" y="374561"/>
                                </a:lnTo>
                                <a:lnTo>
                                  <a:pt x="486562" y="358051"/>
                                </a:lnTo>
                                <a:lnTo>
                                  <a:pt x="491909" y="354241"/>
                                </a:lnTo>
                                <a:lnTo>
                                  <a:pt x="495477" y="351701"/>
                                </a:lnTo>
                                <a:lnTo>
                                  <a:pt x="501980" y="344081"/>
                                </a:lnTo>
                                <a:lnTo>
                                  <a:pt x="507072" y="335191"/>
                                </a:lnTo>
                                <a:lnTo>
                                  <a:pt x="511746" y="326301"/>
                                </a:lnTo>
                                <a:lnTo>
                                  <a:pt x="517042" y="318681"/>
                                </a:lnTo>
                                <a:close/>
                              </a:path>
                              <a:path w="687070" h="687070">
                                <a:moveTo>
                                  <a:pt x="687031" y="586917"/>
                                </a:moveTo>
                                <a:lnTo>
                                  <a:pt x="686295" y="559803"/>
                                </a:lnTo>
                                <a:lnTo>
                                  <a:pt x="686219" y="556907"/>
                                </a:lnTo>
                                <a:lnTo>
                                  <a:pt x="684022" y="526605"/>
                                </a:lnTo>
                                <a:lnTo>
                                  <a:pt x="680161" y="496671"/>
                                </a:lnTo>
                                <a:lnTo>
                                  <a:pt x="674560" y="468680"/>
                                </a:lnTo>
                                <a:lnTo>
                                  <a:pt x="674535" y="468503"/>
                                </a:lnTo>
                                <a:lnTo>
                                  <a:pt x="674420" y="467969"/>
                                </a:lnTo>
                                <a:lnTo>
                                  <a:pt x="674395" y="467791"/>
                                </a:lnTo>
                                <a:lnTo>
                                  <a:pt x="673392" y="467969"/>
                                </a:lnTo>
                                <a:lnTo>
                                  <a:pt x="671106" y="468680"/>
                                </a:lnTo>
                                <a:lnTo>
                                  <a:pt x="670966" y="468503"/>
                                </a:lnTo>
                                <a:lnTo>
                                  <a:pt x="670407" y="468503"/>
                                </a:lnTo>
                                <a:lnTo>
                                  <a:pt x="669417" y="466521"/>
                                </a:lnTo>
                                <a:lnTo>
                                  <a:pt x="668540" y="465328"/>
                                </a:lnTo>
                                <a:lnTo>
                                  <a:pt x="665238" y="466483"/>
                                </a:lnTo>
                                <a:lnTo>
                                  <a:pt x="674890" y="534746"/>
                                </a:lnTo>
                                <a:lnTo>
                                  <a:pt x="674941" y="535076"/>
                                </a:lnTo>
                                <a:lnTo>
                                  <a:pt x="676605" y="559803"/>
                                </a:lnTo>
                                <a:lnTo>
                                  <a:pt x="676630" y="572160"/>
                                </a:lnTo>
                                <a:lnTo>
                                  <a:pt x="675119" y="583526"/>
                                </a:lnTo>
                                <a:lnTo>
                                  <a:pt x="675005" y="584466"/>
                                </a:lnTo>
                                <a:lnTo>
                                  <a:pt x="634898" y="606069"/>
                                </a:lnTo>
                                <a:lnTo>
                                  <a:pt x="593217" y="624751"/>
                                </a:lnTo>
                                <a:lnTo>
                                  <a:pt x="550354" y="640524"/>
                                </a:lnTo>
                                <a:lnTo>
                                  <a:pt x="506730" y="653389"/>
                                </a:lnTo>
                                <a:lnTo>
                                  <a:pt x="487845" y="657098"/>
                                </a:lnTo>
                                <a:lnTo>
                                  <a:pt x="468960" y="661517"/>
                                </a:lnTo>
                                <a:lnTo>
                                  <a:pt x="449300" y="665391"/>
                                </a:lnTo>
                                <a:lnTo>
                                  <a:pt x="448868" y="665391"/>
                                </a:lnTo>
                                <a:lnTo>
                                  <a:pt x="429602" y="667143"/>
                                </a:lnTo>
                                <a:lnTo>
                                  <a:pt x="429590" y="668248"/>
                                </a:lnTo>
                                <a:lnTo>
                                  <a:pt x="374954" y="673417"/>
                                </a:lnTo>
                                <a:lnTo>
                                  <a:pt x="319278" y="674446"/>
                                </a:lnTo>
                                <a:lnTo>
                                  <a:pt x="263906" y="670953"/>
                                </a:lnTo>
                                <a:lnTo>
                                  <a:pt x="210185" y="662559"/>
                                </a:lnTo>
                                <a:lnTo>
                                  <a:pt x="206883" y="662559"/>
                                </a:lnTo>
                                <a:lnTo>
                                  <a:pt x="206908" y="661352"/>
                                </a:lnTo>
                                <a:lnTo>
                                  <a:pt x="206984" y="658101"/>
                                </a:lnTo>
                                <a:lnTo>
                                  <a:pt x="204724" y="661352"/>
                                </a:lnTo>
                                <a:lnTo>
                                  <a:pt x="156171" y="649465"/>
                                </a:lnTo>
                                <a:lnTo>
                                  <a:pt x="108826" y="634098"/>
                                </a:lnTo>
                                <a:lnTo>
                                  <a:pt x="62585" y="615467"/>
                                </a:lnTo>
                                <a:lnTo>
                                  <a:pt x="17335" y="593763"/>
                                </a:lnTo>
                                <a:lnTo>
                                  <a:pt x="11950" y="589267"/>
                                </a:lnTo>
                                <a:lnTo>
                                  <a:pt x="12738" y="535076"/>
                                </a:lnTo>
                                <a:lnTo>
                                  <a:pt x="12738" y="534746"/>
                                </a:lnTo>
                                <a:lnTo>
                                  <a:pt x="18859" y="481584"/>
                                </a:lnTo>
                                <a:lnTo>
                                  <a:pt x="29476" y="429729"/>
                                </a:lnTo>
                                <a:lnTo>
                                  <a:pt x="43776" y="379196"/>
                                </a:lnTo>
                                <a:lnTo>
                                  <a:pt x="61125" y="334213"/>
                                </a:lnTo>
                                <a:lnTo>
                                  <a:pt x="81622" y="289902"/>
                                </a:lnTo>
                                <a:lnTo>
                                  <a:pt x="105384" y="246507"/>
                                </a:lnTo>
                                <a:lnTo>
                                  <a:pt x="132511" y="204266"/>
                                </a:lnTo>
                                <a:lnTo>
                                  <a:pt x="163144" y="163423"/>
                                </a:lnTo>
                                <a:lnTo>
                                  <a:pt x="197396" y="124206"/>
                                </a:lnTo>
                                <a:lnTo>
                                  <a:pt x="235394" y="86842"/>
                                </a:lnTo>
                                <a:lnTo>
                                  <a:pt x="284378" y="46710"/>
                                </a:lnTo>
                                <a:lnTo>
                                  <a:pt x="335711" y="13208"/>
                                </a:lnTo>
                                <a:lnTo>
                                  <a:pt x="375488" y="36703"/>
                                </a:lnTo>
                                <a:lnTo>
                                  <a:pt x="413994" y="64020"/>
                                </a:lnTo>
                                <a:lnTo>
                                  <a:pt x="450862" y="94665"/>
                                </a:lnTo>
                                <a:lnTo>
                                  <a:pt x="485736" y="128168"/>
                                </a:lnTo>
                                <a:lnTo>
                                  <a:pt x="518236" y="164033"/>
                                </a:lnTo>
                                <a:lnTo>
                                  <a:pt x="548017" y="201790"/>
                                </a:lnTo>
                                <a:lnTo>
                                  <a:pt x="574700" y="240944"/>
                                </a:lnTo>
                                <a:lnTo>
                                  <a:pt x="597928" y="281012"/>
                                </a:lnTo>
                                <a:lnTo>
                                  <a:pt x="619086" y="325501"/>
                                </a:lnTo>
                                <a:lnTo>
                                  <a:pt x="637768" y="370751"/>
                                </a:lnTo>
                                <a:lnTo>
                                  <a:pt x="652310" y="418566"/>
                                </a:lnTo>
                                <a:lnTo>
                                  <a:pt x="658939" y="443357"/>
                                </a:lnTo>
                                <a:lnTo>
                                  <a:pt x="665213" y="466369"/>
                                </a:lnTo>
                                <a:lnTo>
                                  <a:pt x="668540" y="465328"/>
                                </a:lnTo>
                                <a:lnTo>
                                  <a:pt x="668832" y="465328"/>
                                </a:lnTo>
                                <a:lnTo>
                                  <a:pt x="669455" y="466521"/>
                                </a:lnTo>
                                <a:lnTo>
                                  <a:pt x="670890" y="468426"/>
                                </a:lnTo>
                                <a:lnTo>
                                  <a:pt x="673392" y="467969"/>
                                </a:lnTo>
                                <a:lnTo>
                                  <a:pt x="674420" y="467652"/>
                                </a:lnTo>
                                <a:lnTo>
                                  <a:pt x="673836" y="465328"/>
                                </a:lnTo>
                                <a:lnTo>
                                  <a:pt x="662178" y="417957"/>
                                </a:lnTo>
                                <a:lnTo>
                                  <a:pt x="646417" y="368490"/>
                                </a:lnTo>
                                <a:lnTo>
                                  <a:pt x="627164" y="319824"/>
                                </a:lnTo>
                                <a:lnTo>
                                  <a:pt x="604393" y="272542"/>
                                </a:lnTo>
                                <a:lnTo>
                                  <a:pt x="578116" y="227241"/>
                                </a:lnTo>
                                <a:lnTo>
                                  <a:pt x="548360" y="184492"/>
                                </a:lnTo>
                                <a:lnTo>
                                  <a:pt x="515708" y="144843"/>
                                </a:lnTo>
                                <a:lnTo>
                                  <a:pt x="479704" y="108419"/>
                                </a:lnTo>
                                <a:lnTo>
                                  <a:pt x="466572" y="94221"/>
                                </a:lnTo>
                                <a:lnTo>
                                  <a:pt x="451866" y="81216"/>
                                </a:lnTo>
                                <a:lnTo>
                                  <a:pt x="436537" y="68618"/>
                                </a:lnTo>
                                <a:lnTo>
                                  <a:pt x="421538" y="55613"/>
                                </a:lnTo>
                                <a:lnTo>
                                  <a:pt x="383540" y="28486"/>
                                </a:lnTo>
                                <a:lnTo>
                                  <a:pt x="344678" y="4610"/>
                                </a:lnTo>
                                <a:lnTo>
                                  <a:pt x="340360" y="1231"/>
                                </a:lnTo>
                                <a:lnTo>
                                  <a:pt x="333794" y="0"/>
                                </a:lnTo>
                                <a:lnTo>
                                  <a:pt x="329336" y="3187"/>
                                </a:lnTo>
                                <a:lnTo>
                                  <a:pt x="287413" y="30949"/>
                                </a:lnTo>
                                <a:lnTo>
                                  <a:pt x="247802" y="61798"/>
                                </a:lnTo>
                                <a:lnTo>
                                  <a:pt x="210642" y="95465"/>
                                </a:lnTo>
                                <a:lnTo>
                                  <a:pt x="176060" y="131635"/>
                                </a:lnTo>
                                <a:lnTo>
                                  <a:pt x="144195" y="170002"/>
                                </a:lnTo>
                                <a:lnTo>
                                  <a:pt x="115176" y="210273"/>
                                </a:lnTo>
                                <a:lnTo>
                                  <a:pt x="89166" y="252145"/>
                                </a:lnTo>
                                <a:lnTo>
                                  <a:pt x="66294" y="295338"/>
                                </a:lnTo>
                                <a:lnTo>
                                  <a:pt x="46685" y="339521"/>
                                </a:lnTo>
                                <a:lnTo>
                                  <a:pt x="30492" y="384403"/>
                                </a:lnTo>
                                <a:lnTo>
                                  <a:pt x="18427" y="432346"/>
                                </a:lnTo>
                                <a:lnTo>
                                  <a:pt x="9118" y="481368"/>
                                </a:lnTo>
                                <a:lnTo>
                                  <a:pt x="2870" y="531698"/>
                                </a:lnTo>
                                <a:lnTo>
                                  <a:pt x="0" y="583526"/>
                                </a:lnTo>
                                <a:lnTo>
                                  <a:pt x="838" y="595617"/>
                                </a:lnTo>
                                <a:lnTo>
                                  <a:pt x="7315" y="600189"/>
                                </a:lnTo>
                                <a:lnTo>
                                  <a:pt x="20332" y="608076"/>
                                </a:lnTo>
                                <a:lnTo>
                                  <a:pt x="26822" y="612622"/>
                                </a:lnTo>
                                <a:lnTo>
                                  <a:pt x="87744" y="639140"/>
                                </a:lnTo>
                                <a:lnTo>
                                  <a:pt x="130911" y="653389"/>
                                </a:lnTo>
                                <a:lnTo>
                                  <a:pt x="174599" y="665060"/>
                                </a:lnTo>
                                <a:lnTo>
                                  <a:pt x="219684" y="674230"/>
                                </a:lnTo>
                                <a:lnTo>
                                  <a:pt x="266103" y="680745"/>
                                </a:lnTo>
                                <a:lnTo>
                                  <a:pt x="313994" y="684491"/>
                                </a:lnTo>
                                <a:lnTo>
                                  <a:pt x="321627" y="686841"/>
                                </a:lnTo>
                                <a:lnTo>
                                  <a:pt x="329539" y="685558"/>
                                </a:lnTo>
                                <a:lnTo>
                                  <a:pt x="355600" y="685558"/>
                                </a:lnTo>
                                <a:lnTo>
                                  <a:pt x="395389" y="682904"/>
                                </a:lnTo>
                                <a:lnTo>
                                  <a:pt x="458495" y="674446"/>
                                </a:lnTo>
                                <a:lnTo>
                                  <a:pt x="503186" y="665391"/>
                                </a:lnTo>
                                <a:lnTo>
                                  <a:pt x="507619" y="663295"/>
                                </a:lnTo>
                                <a:lnTo>
                                  <a:pt x="513080" y="664502"/>
                                </a:lnTo>
                                <a:lnTo>
                                  <a:pt x="514324" y="663295"/>
                                </a:lnTo>
                                <a:lnTo>
                                  <a:pt x="515315" y="662355"/>
                                </a:lnTo>
                                <a:lnTo>
                                  <a:pt x="552157" y="651090"/>
                                </a:lnTo>
                                <a:lnTo>
                                  <a:pt x="588124" y="638365"/>
                                </a:lnTo>
                                <a:lnTo>
                                  <a:pt x="623100" y="623557"/>
                                </a:lnTo>
                                <a:lnTo>
                                  <a:pt x="656945" y="606069"/>
                                </a:lnTo>
                                <a:lnTo>
                                  <a:pt x="664781" y="602195"/>
                                </a:lnTo>
                                <a:lnTo>
                                  <a:pt x="672795" y="598144"/>
                                </a:lnTo>
                                <a:lnTo>
                                  <a:pt x="680415" y="593267"/>
                                </a:lnTo>
                                <a:lnTo>
                                  <a:pt x="687031" y="586917"/>
                                </a:lnTo>
                                <a:close/>
                              </a:path>
                            </a:pathLst>
                          </a:custGeom>
                          <a:solidFill>
                            <a:srgbClr val="231F20"/>
                          </a:solidFill>
                        </wps:spPr>
                        <wps:bodyPr wrap="square" lIns="0" tIns="0" rIns="0" bIns="0" rtlCol="0">
                          <a:prstTxWarp prst="textNoShape">
                            <a:avLst/>
                          </a:prstTxWarp>
                          <a:noAutofit/>
                        </wps:bodyPr>
                      </wps:wsp>
                      <pic:pic>
                        <pic:nvPicPr>
                          <pic:cNvPr id="3212" name="Image 3212"/>
                          <pic:cNvPicPr/>
                        </pic:nvPicPr>
                        <pic:blipFill>
                          <a:blip r:embed="rId502" cstate="print"/>
                          <a:stretch>
                            <a:fillRect/>
                          </a:stretch>
                        </pic:blipFill>
                        <pic:spPr>
                          <a:xfrm>
                            <a:off x="469681" y="7076240"/>
                            <a:ext cx="240266" cy="256400"/>
                          </a:xfrm>
                          <a:prstGeom prst="rect">
                            <a:avLst/>
                          </a:prstGeom>
                        </pic:spPr>
                      </pic:pic>
                      <wps:wsp>
                        <wps:cNvPr id="3213" name="Graphic 3213"/>
                        <wps:cNvSpPr/>
                        <wps:spPr>
                          <a:xfrm>
                            <a:off x="313248" y="7314101"/>
                            <a:ext cx="581660" cy="198120"/>
                          </a:xfrm>
                          <a:custGeom>
                            <a:avLst/>
                            <a:gdLst/>
                            <a:ahLst/>
                            <a:cxnLst/>
                            <a:rect l="l" t="t" r="r" b="b"/>
                            <a:pathLst>
                              <a:path w="581660" h="198120">
                                <a:moveTo>
                                  <a:pt x="45313" y="33553"/>
                                </a:moveTo>
                                <a:lnTo>
                                  <a:pt x="40271" y="30099"/>
                                </a:lnTo>
                                <a:lnTo>
                                  <a:pt x="35344" y="26733"/>
                                </a:lnTo>
                                <a:lnTo>
                                  <a:pt x="34417" y="26098"/>
                                </a:lnTo>
                                <a:lnTo>
                                  <a:pt x="34353" y="26733"/>
                                </a:lnTo>
                                <a:lnTo>
                                  <a:pt x="27165" y="20815"/>
                                </a:lnTo>
                                <a:lnTo>
                                  <a:pt x="23609" y="17894"/>
                                </a:lnTo>
                                <a:lnTo>
                                  <a:pt x="23609" y="25336"/>
                                </a:lnTo>
                                <a:lnTo>
                                  <a:pt x="17475" y="32715"/>
                                </a:lnTo>
                                <a:lnTo>
                                  <a:pt x="11823" y="28067"/>
                                </a:lnTo>
                                <a:lnTo>
                                  <a:pt x="13843" y="25641"/>
                                </a:lnTo>
                                <a:lnTo>
                                  <a:pt x="17856" y="20815"/>
                                </a:lnTo>
                                <a:lnTo>
                                  <a:pt x="23342" y="25336"/>
                                </a:lnTo>
                                <a:lnTo>
                                  <a:pt x="23609" y="25336"/>
                                </a:lnTo>
                                <a:lnTo>
                                  <a:pt x="23609" y="17894"/>
                                </a:lnTo>
                                <a:lnTo>
                                  <a:pt x="12153" y="8470"/>
                                </a:lnTo>
                                <a:lnTo>
                                  <a:pt x="10896" y="15087"/>
                                </a:lnTo>
                                <a:lnTo>
                                  <a:pt x="12420" y="16332"/>
                                </a:lnTo>
                                <a:lnTo>
                                  <a:pt x="4686" y="25641"/>
                                </a:lnTo>
                                <a:lnTo>
                                  <a:pt x="2755" y="25641"/>
                                </a:lnTo>
                                <a:lnTo>
                                  <a:pt x="2070" y="25336"/>
                                </a:lnTo>
                                <a:lnTo>
                                  <a:pt x="1181" y="24765"/>
                                </a:lnTo>
                                <a:lnTo>
                                  <a:pt x="647" y="24384"/>
                                </a:lnTo>
                                <a:lnTo>
                                  <a:pt x="50" y="23876"/>
                                </a:lnTo>
                                <a:lnTo>
                                  <a:pt x="0" y="33286"/>
                                </a:lnTo>
                                <a:lnTo>
                                  <a:pt x="127" y="33286"/>
                                </a:lnTo>
                                <a:lnTo>
                                  <a:pt x="723" y="33553"/>
                                </a:lnTo>
                                <a:lnTo>
                                  <a:pt x="1092" y="33680"/>
                                </a:lnTo>
                                <a:lnTo>
                                  <a:pt x="2463" y="34036"/>
                                </a:lnTo>
                                <a:lnTo>
                                  <a:pt x="5130" y="34036"/>
                                </a:lnTo>
                                <a:lnTo>
                                  <a:pt x="6438" y="33553"/>
                                </a:lnTo>
                                <a:lnTo>
                                  <a:pt x="6972" y="33286"/>
                                </a:lnTo>
                                <a:lnTo>
                                  <a:pt x="7569" y="32905"/>
                                </a:lnTo>
                                <a:lnTo>
                                  <a:pt x="13360" y="37680"/>
                                </a:lnTo>
                                <a:lnTo>
                                  <a:pt x="8483" y="43561"/>
                                </a:lnTo>
                                <a:lnTo>
                                  <a:pt x="10883" y="53594"/>
                                </a:lnTo>
                                <a:lnTo>
                                  <a:pt x="10998" y="54089"/>
                                </a:lnTo>
                                <a:lnTo>
                                  <a:pt x="11112" y="54584"/>
                                </a:lnTo>
                                <a:lnTo>
                                  <a:pt x="11188" y="54902"/>
                                </a:lnTo>
                                <a:lnTo>
                                  <a:pt x="13779" y="54902"/>
                                </a:lnTo>
                                <a:lnTo>
                                  <a:pt x="12814" y="50076"/>
                                </a:lnTo>
                                <a:lnTo>
                                  <a:pt x="12776" y="49911"/>
                                </a:lnTo>
                                <a:lnTo>
                                  <a:pt x="13106" y="49428"/>
                                </a:lnTo>
                                <a:lnTo>
                                  <a:pt x="26822" y="32905"/>
                                </a:lnTo>
                                <a:lnTo>
                                  <a:pt x="26974" y="32715"/>
                                </a:lnTo>
                                <a:lnTo>
                                  <a:pt x="29146" y="30099"/>
                                </a:lnTo>
                                <a:lnTo>
                                  <a:pt x="33337" y="33553"/>
                                </a:lnTo>
                                <a:lnTo>
                                  <a:pt x="45313" y="33553"/>
                                </a:lnTo>
                                <a:close/>
                              </a:path>
                              <a:path w="581660" h="198120">
                                <a:moveTo>
                                  <a:pt x="76149" y="110324"/>
                                </a:moveTo>
                                <a:lnTo>
                                  <a:pt x="51511" y="95161"/>
                                </a:lnTo>
                                <a:lnTo>
                                  <a:pt x="51168" y="101879"/>
                                </a:lnTo>
                                <a:lnTo>
                                  <a:pt x="61937" y="108496"/>
                                </a:lnTo>
                                <a:lnTo>
                                  <a:pt x="60007" y="111582"/>
                                </a:lnTo>
                                <a:lnTo>
                                  <a:pt x="59131" y="110845"/>
                                </a:lnTo>
                                <a:lnTo>
                                  <a:pt x="57810" y="109816"/>
                                </a:lnTo>
                                <a:lnTo>
                                  <a:pt x="57124" y="109347"/>
                                </a:lnTo>
                                <a:lnTo>
                                  <a:pt x="57124" y="116192"/>
                                </a:lnTo>
                                <a:lnTo>
                                  <a:pt x="55714" y="118440"/>
                                </a:lnTo>
                                <a:lnTo>
                                  <a:pt x="55118" y="119011"/>
                                </a:lnTo>
                                <a:lnTo>
                                  <a:pt x="53657" y="119011"/>
                                </a:lnTo>
                                <a:lnTo>
                                  <a:pt x="45440" y="115951"/>
                                </a:lnTo>
                                <a:lnTo>
                                  <a:pt x="45364" y="115697"/>
                                </a:lnTo>
                                <a:lnTo>
                                  <a:pt x="46012" y="114338"/>
                                </a:lnTo>
                                <a:lnTo>
                                  <a:pt x="47053" y="112674"/>
                                </a:lnTo>
                                <a:lnTo>
                                  <a:pt x="48437" y="112229"/>
                                </a:lnTo>
                                <a:lnTo>
                                  <a:pt x="51790" y="112877"/>
                                </a:lnTo>
                                <a:lnTo>
                                  <a:pt x="53365" y="113576"/>
                                </a:lnTo>
                                <a:lnTo>
                                  <a:pt x="56388" y="115430"/>
                                </a:lnTo>
                                <a:lnTo>
                                  <a:pt x="57061" y="115951"/>
                                </a:lnTo>
                                <a:lnTo>
                                  <a:pt x="57124" y="116192"/>
                                </a:lnTo>
                                <a:lnTo>
                                  <a:pt x="57124" y="109347"/>
                                </a:lnTo>
                                <a:lnTo>
                                  <a:pt x="53936" y="107391"/>
                                </a:lnTo>
                                <a:lnTo>
                                  <a:pt x="51739" y="106527"/>
                                </a:lnTo>
                                <a:lnTo>
                                  <a:pt x="47332" y="106095"/>
                                </a:lnTo>
                                <a:lnTo>
                                  <a:pt x="45402" y="107035"/>
                                </a:lnTo>
                                <a:lnTo>
                                  <a:pt x="43027" y="110845"/>
                                </a:lnTo>
                                <a:lnTo>
                                  <a:pt x="42951" y="110972"/>
                                </a:lnTo>
                                <a:lnTo>
                                  <a:pt x="42875" y="111582"/>
                                </a:lnTo>
                                <a:lnTo>
                                  <a:pt x="42760" y="114338"/>
                                </a:lnTo>
                                <a:lnTo>
                                  <a:pt x="43688" y="120383"/>
                                </a:lnTo>
                                <a:lnTo>
                                  <a:pt x="44932" y="122694"/>
                                </a:lnTo>
                                <a:lnTo>
                                  <a:pt x="47472" y="124244"/>
                                </a:lnTo>
                                <a:lnTo>
                                  <a:pt x="48260" y="124536"/>
                                </a:lnTo>
                                <a:lnTo>
                                  <a:pt x="50342" y="124980"/>
                                </a:lnTo>
                                <a:lnTo>
                                  <a:pt x="50546" y="124980"/>
                                </a:lnTo>
                                <a:lnTo>
                                  <a:pt x="51549" y="125133"/>
                                </a:lnTo>
                                <a:lnTo>
                                  <a:pt x="49326" y="128676"/>
                                </a:lnTo>
                                <a:lnTo>
                                  <a:pt x="53213" y="139382"/>
                                </a:lnTo>
                                <a:lnTo>
                                  <a:pt x="55740" y="138912"/>
                                </a:lnTo>
                                <a:lnTo>
                                  <a:pt x="54267" y="134112"/>
                                </a:lnTo>
                                <a:lnTo>
                                  <a:pt x="63703" y="119011"/>
                                </a:lnTo>
                                <a:lnTo>
                                  <a:pt x="67932" y="112229"/>
                                </a:lnTo>
                                <a:lnTo>
                                  <a:pt x="75806" y="117030"/>
                                </a:lnTo>
                                <a:lnTo>
                                  <a:pt x="75882" y="115430"/>
                                </a:lnTo>
                                <a:lnTo>
                                  <a:pt x="75984" y="113576"/>
                                </a:lnTo>
                                <a:lnTo>
                                  <a:pt x="76047" y="112229"/>
                                </a:lnTo>
                                <a:lnTo>
                                  <a:pt x="76085" y="111582"/>
                                </a:lnTo>
                                <a:lnTo>
                                  <a:pt x="76149" y="110324"/>
                                </a:lnTo>
                                <a:close/>
                              </a:path>
                              <a:path w="581660" h="198120">
                                <a:moveTo>
                                  <a:pt x="76974" y="64211"/>
                                </a:moveTo>
                                <a:lnTo>
                                  <a:pt x="63982" y="64211"/>
                                </a:lnTo>
                                <a:lnTo>
                                  <a:pt x="64960" y="63906"/>
                                </a:lnTo>
                                <a:lnTo>
                                  <a:pt x="59563" y="63906"/>
                                </a:lnTo>
                                <a:lnTo>
                                  <a:pt x="59613" y="64706"/>
                                </a:lnTo>
                                <a:lnTo>
                                  <a:pt x="68046" y="95123"/>
                                </a:lnTo>
                                <a:lnTo>
                                  <a:pt x="71056" y="93916"/>
                                </a:lnTo>
                                <a:lnTo>
                                  <a:pt x="64935" y="73126"/>
                                </a:lnTo>
                                <a:lnTo>
                                  <a:pt x="64833" y="72809"/>
                                </a:lnTo>
                                <a:lnTo>
                                  <a:pt x="64782" y="72618"/>
                                </a:lnTo>
                                <a:lnTo>
                                  <a:pt x="64655" y="72199"/>
                                </a:lnTo>
                                <a:lnTo>
                                  <a:pt x="65176" y="72199"/>
                                </a:lnTo>
                                <a:lnTo>
                                  <a:pt x="68097" y="71602"/>
                                </a:lnTo>
                                <a:lnTo>
                                  <a:pt x="68961" y="71323"/>
                                </a:lnTo>
                                <a:lnTo>
                                  <a:pt x="70472" y="70510"/>
                                </a:lnTo>
                                <a:lnTo>
                                  <a:pt x="71666" y="69811"/>
                                </a:lnTo>
                                <a:lnTo>
                                  <a:pt x="73596" y="68567"/>
                                </a:lnTo>
                                <a:lnTo>
                                  <a:pt x="75145" y="67602"/>
                                </a:lnTo>
                                <a:lnTo>
                                  <a:pt x="76873" y="64389"/>
                                </a:lnTo>
                                <a:lnTo>
                                  <a:pt x="76974" y="64211"/>
                                </a:lnTo>
                                <a:close/>
                              </a:path>
                              <a:path w="581660" h="198120">
                                <a:moveTo>
                                  <a:pt x="82892" y="147713"/>
                                </a:moveTo>
                                <a:lnTo>
                                  <a:pt x="82816" y="147586"/>
                                </a:lnTo>
                                <a:lnTo>
                                  <a:pt x="82626" y="147586"/>
                                </a:lnTo>
                                <a:lnTo>
                                  <a:pt x="82892" y="147713"/>
                                </a:lnTo>
                                <a:close/>
                              </a:path>
                              <a:path w="581660" h="198120">
                                <a:moveTo>
                                  <a:pt x="84391" y="63906"/>
                                </a:moveTo>
                                <a:lnTo>
                                  <a:pt x="77139" y="63906"/>
                                </a:lnTo>
                                <a:lnTo>
                                  <a:pt x="76974" y="64211"/>
                                </a:lnTo>
                                <a:lnTo>
                                  <a:pt x="84251" y="64211"/>
                                </a:lnTo>
                                <a:lnTo>
                                  <a:pt x="84391" y="63906"/>
                                </a:lnTo>
                                <a:close/>
                              </a:path>
                              <a:path w="581660" h="198120">
                                <a:moveTo>
                                  <a:pt x="94195" y="147840"/>
                                </a:moveTo>
                                <a:lnTo>
                                  <a:pt x="83185" y="147840"/>
                                </a:lnTo>
                                <a:lnTo>
                                  <a:pt x="87998" y="149999"/>
                                </a:lnTo>
                                <a:lnTo>
                                  <a:pt x="89890" y="149999"/>
                                </a:lnTo>
                                <a:lnTo>
                                  <a:pt x="93256" y="148729"/>
                                </a:lnTo>
                                <a:lnTo>
                                  <a:pt x="94195" y="147840"/>
                                </a:lnTo>
                                <a:close/>
                              </a:path>
                              <a:path w="581660" h="198120">
                                <a:moveTo>
                                  <a:pt x="105321" y="63906"/>
                                </a:moveTo>
                                <a:lnTo>
                                  <a:pt x="68478" y="46774"/>
                                </a:lnTo>
                                <a:lnTo>
                                  <a:pt x="67932" y="46494"/>
                                </a:lnTo>
                                <a:lnTo>
                                  <a:pt x="67906" y="46774"/>
                                </a:lnTo>
                                <a:lnTo>
                                  <a:pt x="60642" y="42697"/>
                                </a:lnTo>
                                <a:lnTo>
                                  <a:pt x="60210" y="42456"/>
                                </a:lnTo>
                                <a:lnTo>
                                  <a:pt x="55765" y="39966"/>
                                </a:lnTo>
                                <a:lnTo>
                                  <a:pt x="54698" y="39370"/>
                                </a:lnTo>
                                <a:lnTo>
                                  <a:pt x="54686" y="39966"/>
                                </a:lnTo>
                                <a:lnTo>
                                  <a:pt x="46964" y="34683"/>
                                </a:lnTo>
                                <a:lnTo>
                                  <a:pt x="45504" y="33680"/>
                                </a:lnTo>
                                <a:lnTo>
                                  <a:pt x="33489" y="33680"/>
                                </a:lnTo>
                                <a:lnTo>
                                  <a:pt x="36245" y="35953"/>
                                </a:lnTo>
                                <a:lnTo>
                                  <a:pt x="36487" y="34683"/>
                                </a:lnTo>
                                <a:lnTo>
                                  <a:pt x="44627" y="40246"/>
                                </a:lnTo>
                                <a:lnTo>
                                  <a:pt x="44577" y="40919"/>
                                </a:lnTo>
                                <a:lnTo>
                                  <a:pt x="44450" y="41529"/>
                                </a:lnTo>
                                <a:lnTo>
                                  <a:pt x="44323" y="42011"/>
                                </a:lnTo>
                                <a:lnTo>
                                  <a:pt x="44030" y="42456"/>
                                </a:lnTo>
                                <a:lnTo>
                                  <a:pt x="43230" y="42456"/>
                                </a:lnTo>
                                <a:lnTo>
                                  <a:pt x="40792" y="41351"/>
                                </a:lnTo>
                                <a:lnTo>
                                  <a:pt x="32423" y="36690"/>
                                </a:lnTo>
                                <a:lnTo>
                                  <a:pt x="29603" y="36563"/>
                                </a:lnTo>
                                <a:lnTo>
                                  <a:pt x="27457" y="39662"/>
                                </a:lnTo>
                                <a:lnTo>
                                  <a:pt x="27559" y="42456"/>
                                </a:lnTo>
                                <a:lnTo>
                                  <a:pt x="27762" y="43561"/>
                                </a:lnTo>
                                <a:lnTo>
                                  <a:pt x="28143" y="44551"/>
                                </a:lnTo>
                                <a:lnTo>
                                  <a:pt x="28778" y="45593"/>
                                </a:lnTo>
                                <a:lnTo>
                                  <a:pt x="26149" y="45593"/>
                                </a:lnTo>
                                <a:lnTo>
                                  <a:pt x="23126" y="46494"/>
                                </a:lnTo>
                                <a:lnTo>
                                  <a:pt x="23291" y="46494"/>
                                </a:lnTo>
                                <a:lnTo>
                                  <a:pt x="22885" y="46774"/>
                                </a:lnTo>
                                <a:lnTo>
                                  <a:pt x="22123" y="47345"/>
                                </a:lnTo>
                                <a:lnTo>
                                  <a:pt x="20675" y="49428"/>
                                </a:lnTo>
                                <a:lnTo>
                                  <a:pt x="20396" y="49911"/>
                                </a:lnTo>
                                <a:lnTo>
                                  <a:pt x="20383" y="52717"/>
                                </a:lnTo>
                                <a:lnTo>
                                  <a:pt x="21805" y="59270"/>
                                </a:lnTo>
                                <a:lnTo>
                                  <a:pt x="22860" y="62509"/>
                                </a:lnTo>
                                <a:lnTo>
                                  <a:pt x="24282" y="66065"/>
                                </a:lnTo>
                                <a:lnTo>
                                  <a:pt x="25577" y="69202"/>
                                </a:lnTo>
                                <a:lnTo>
                                  <a:pt x="26390" y="70878"/>
                                </a:lnTo>
                                <a:lnTo>
                                  <a:pt x="26619" y="70878"/>
                                </a:lnTo>
                                <a:lnTo>
                                  <a:pt x="29375" y="70104"/>
                                </a:lnTo>
                                <a:lnTo>
                                  <a:pt x="27533" y="66573"/>
                                </a:lnTo>
                                <a:lnTo>
                                  <a:pt x="26454" y="64389"/>
                                </a:lnTo>
                                <a:lnTo>
                                  <a:pt x="23761" y="58356"/>
                                </a:lnTo>
                                <a:lnTo>
                                  <a:pt x="23152" y="55740"/>
                                </a:lnTo>
                                <a:lnTo>
                                  <a:pt x="23101" y="55549"/>
                                </a:lnTo>
                                <a:lnTo>
                                  <a:pt x="25082" y="52717"/>
                                </a:lnTo>
                                <a:lnTo>
                                  <a:pt x="27241" y="52006"/>
                                </a:lnTo>
                                <a:lnTo>
                                  <a:pt x="33401" y="52717"/>
                                </a:lnTo>
                                <a:lnTo>
                                  <a:pt x="33121" y="52717"/>
                                </a:lnTo>
                                <a:lnTo>
                                  <a:pt x="35458" y="53594"/>
                                </a:lnTo>
                                <a:lnTo>
                                  <a:pt x="38303" y="55549"/>
                                </a:lnTo>
                                <a:lnTo>
                                  <a:pt x="38557" y="55740"/>
                                </a:lnTo>
                                <a:lnTo>
                                  <a:pt x="38684" y="56362"/>
                                </a:lnTo>
                                <a:lnTo>
                                  <a:pt x="37744" y="57708"/>
                                </a:lnTo>
                                <a:lnTo>
                                  <a:pt x="36322" y="58000"/>
                                </a:lnTo>
                                <a:lnTo>
                                  <a:pt x="33426" y="57708"/>
                                </a:lnTo>
                                <a:lnTo>
                                  <a:pt x="32232" y="57505"/>
                                </a:lnTo>
                                <a:lnTo>
                                  <a:pt x="30861" y="57213"/>
                                </a:lnTo>
                                <a:lnTo>
                                  <a:pt x="29933" y="57061"/>
                                </a:lnTo>
                                <a:lnTo>
                                  <a:pt x="31178" y="62064"/>
                                </a:lnTo>
                                <a:lnTo>
                                  <a:pt x="31280" y="62509"/>
                                </a:lnTo>
                                <a:lnTo>
                                  <a:pt x="31394" y="62966"/>
                                </a:lnTo>
                                <a:lnTo>
                                  <a:pt x="32219" y="63525"/>
                                </a:lnTo>
                                <a:lnTo>
                                  <a:pt x="33515" y="63906"/>
                                </a:lnTo>
                                <a:lnTo>
                                  <a:pt x="37655" y="64376"/>
                                </a:lnTo>
                                <a:lnTo>
                                  <a:pt x="39052" y="63906"/>
                                </a:lnTo>
                                <a:lnTo>
                                  <a:pt x="39243" y="63906"/>
                                </a:lnTo>
                                <a:lnTo>
                                  <a:pt x="41757" y="60286"/>
                                </a:lnTo>
                                <a:lnTo>
                                  <a:pt x="41884" y="58356"/>
                                </a:lnTo>
                                <a:lnTo>
                                  <a:pt x="41910" y="58000"/>
                                </a:lnTo>
                                <a:lnTo>
                                  <a:pt x="41859" y="57505"/>
                                </a:lnTo>
                                <a:lnTo>
                                  <a:pt x="40106" y="52717"/>
                                </a:lnTo>
                                <a:lnTo>
                                  <a:pt x="40017" y="52476"/>
                                </a:lnTo>
                                <a:lnTo>
                                  <a:pt x="39966" y="52349"/>
                                </a:lnTo>
                                <a:lnTo>
                                  <a:pt x="39839" y="52006"/>
                                </a:lnTo>
                                <a:lnTo>
                                  <a:pt x="38417" y="50076"/>
                                </a:lnTo>
                                <a:lnTo>
                                  <a:pt x="31864" y="46151"/>
                                </a:lnTo>
                                <a:lnTo>
                                  <a:pt x="31470" y="46151"/>
                                </a:lnTo>
                                <a:lnTo>
                                  <a:pt x="31153" y="45593"/>
                                </a:lnTo>
                                <a:lnTo>
                                  <a:pt x="30962" y="45161"/>
                                </a:lnTo>
                                <a:lnTo>
                                  <a:pt x="30848" y="44551"/>
                                </a:lnTo>
                                <a:lnTo>
                                  <a:pt x="30772" y="43942"/>
                                </a:lnTo>
                                <a:lnTo>
                                  <a:pt x="31635" y="42697"/>
                                </a:lnTo>
                                <a:lnTo>
                                  <a:pt x="34239" y="43561"/>
                                </a:lnTo>
                                <a:lnTo>
                                  <a:pt x="34074" y="43561"/>
                                </a:lnTo>
                                <a:lnTo>
                                  <a:pt x="41592" y="48387"/>
                                </a:lnTo>
                                <a:lnTo>
                                  <a:pt x="44208" y="49428"/>
                                </a:lnTo>
                                <a:lnTo>
                                  <a:pt x="45986" y="48920"/>
                                </a:lnTo>
                                <a:lnTo>
                                  <a:pt x="46393" y="48729"/>
                                </a:lnTo>
                                <a:lnTo>
                                  <a:pt x="49009" y="44831"/>
                                </a:lnTo>
                                <a:lnTo>
                                  <a:pt x="49098" y="44551"/>
                                </a:lnTo>
                                <a:lnTo>
                                  <a:pt x="49237" y="43942"/>
                                </a:lnTo>
                                <a:lnTo>
                                  <a:pt x="49301" y="43561"/>
                                </a:lnTo>
                                <a:lnTo>
                                  <a:pt x="49479" y="43561"/>
                                </a:lnTo>
                                <a:lnTo>
                                  <a:pt x="55016" y="47345"/>
                                </a:lnTo>
                                <a:lnTo>
                                  <a:pt x="43738" y="66992"/>
                                </a:lnTo>
                                <a:lnTo>
                                  <a:pt x="48044" y="77254"/>
                                </a:lnTo>
                                <a:lnTo>
                                  <a:pt x="48158" y="77533"/>
                                </a:lnTo>
                                <a:lnTo>
                                  <a:pt x="50825" y="76822"/>
                                </a:lnTo>
                                <a:lnTo>
                                  <a:pt x="49276" y="72199"/>
                                </a:lnTo>
                                <a:lnTo>
                                  <a:pt x="49047" y="72199"/>
                                </a:lnTo>
                                <a:lnTo>
                                  <a:pt x="61734" y="50076"/>
                                </a:lnTo>
                                <a:lnTo>
                                  <a:pt x="69761" y="54584"/>
                                </a:lnTo>
                                <a:lnTo>
                                  <a:pt x="69773" y="54089"/>
                                </a:lnTo>
                                <a:lnTo>
                                  <a:pt x="72986" y="55740"/>
                                </a:lnTo>
                                <a:lnTo>
                                  <a:pt x="70421" y="60591"/>
                                </a:lnTo>
                                <a:lnTo>
                                  <a:pt x="69545" y="62064"/>
                                </a:lnTo>
                                <a:lnTo>
                                  <a:pt x="65024" y="63906"/>
                                </a:lnTo>
                                <a:lnTo>
                                  <a:pt x="77139" y="63906"/>
                                </a:lnTo>
                                <a:lnTo>
                                  <a:pt x="79629" y="59270"/>
                                </a:lnTo>
                                <a:lnTo>
                                  <a:pt x="79819" y="59270"/>
                                </a:lnTo>
                                <a:lnTo>
                                  <a:pt x="85242" y="62064"/>
                                </a:lnTo>
                                <a:lnTo>
                                  <a:pt x="84391" y="63906"/>
                                </a:lnTo>
                                <a:lnTo>
                                  <a:pt x="105321" y="63906"/>
                                </a:lnTo>
                                <a:close/>
                              </a:path>
                              <a:path w="581660" h="198120">
                                <a:moveTo>
                                  <a:pt x="116535" y="148729"/>
                                </a:moveTo>
                                <a:lnTo>
                                  <a:pt x="115849" y="148475"/>
                                </a:lnTo>
                                <a:lnTo>
                                  <a:pt x="115951" y="148729"/>
                                </a:lnTo>
                                <a:lnTo>
                                  <a:pt x="116535" y="148729"/>
                                </a:lnTo>
                                <a:close/>
                              </a:path>
                              <a:path w="581660" h="198120">
                                <a:moveTo>
                                  <a:pt x="117729" y="113474"/>
                                </a:moveTo>
                                <a:lnTo>
                                  <a:pt x="112306" y="104914"/>
                                </a:lnTo>
                                <a:lnTo>
                                  <a:pt x="109486" y="100482"/>
                                </a:lnTo>
                                <a:lnTo>
                                  <a:pt x="108585" y="100482"/>
                                </a:lnTo>
                                <a:lnTo>
                                  <a:pt x="94335" y="102793"/>
                                </a:lnTo>
                                <a:lnTo>
                                  <a:pt x="95186" y="102793"/>
                                </a:lnTo>
                                <a:lnTo>
                                  <a:pt x="98488" y="108115"/>
                                </a:lnTo>
                                <a:lnTo>
                                  <a:pt x="108864" y="104914"/>
                                </a:lnTo>
                                <a:lnTo>
                                  <a:pt x="114731" y="114287"/>
                                </a:lnTo>
                                <a:lnTo>
                                  <a:pt x="117729" y="113474"/>
                                </a:lnTo>
                                <a:close/>
                              </a:path>
                              <a:path w="581660" h="198120">
                                <a:moveTo>
                                  <a:pt x="130987" y="142760"/>
                                </a:moveTo>
                                <a:lnTo>
                                  <a:pt x="130594" y="141363"/>
                                </a:lnTo>
                                <a:lnTo>
                                  <a:pt x="130492" y="140982"/>
                                </a:lnTo>
                                <a:lnTo>
                                  <a:pt x="128676" y="136156"/>
                                </a:lnTo>
                                <a:lnTo>
                                  <a:pt x="127901" y="134124"/>
                                </a:lnTo>
                                <a:lnTo>
                                  <a:pt x="127279" y="133362"/>
                                </a:lnTo>
                                <a:lnTo>
                                  <a:pt x="126555" y="132346"/>
                                </a:lnTo>
                                <a:lnTo>
                                  <a:pt x="119595" y="129806"/>
                                </a:lnTo>
                                <a:lnTo>
                                  <a:pt x="101765" y="122059"/>
                                </a:lnTo>
                                <a:lnTo>
                                  <a:pt x="102819" y="128155"/>
                                </a:lnTo>
                                <a:lnTo>
                                  <a:pt x="102857" y="128409"/>
                                </a:lnTo>
                                <a:lnTo>
                                  <a:pt x="102971" y="129044"/>
                                </a:lnTo>
                                <a:lnTo>
                                  <a:pt x="106387" y="130441"/>
                                </a:lnTo>
                                <a:lnTo>
                                  <a:pt x="104457" y="134759"/>
                                </a:lnTo>
                                <a:lnTo>
                                  <a:pt x="104343" y="135013"/>
                                </a:lnTo>
                                <a:lnTo>
                                  <a:pt x="103263" y="135648"/>
                                </a:lnTo>
                                <a:lnTo>
                                  <a:pt x="102133" y="136156"/>
                                </a:lnTo>
                                <a:lnTo>
                                  <a:pt x="100304" y="136918"/>
                                </a:lnTo>
                                <a:lnTo>
                                  <a:pt x="100622" y="136918"/>
                                </a:lnTo>
                                <a:lnTo>
                                  <a:pt x="98767" y="137299"/>
                                </a:lnTo>
                                <a:lnTo>
                                  <a:pt x="97548" y="136918"/>
                                </a:lnTo>
                                <a:lnTo>
                                  <a:pt x="96761" y="136918"/>
                                </a:lnTo>
                                <a:lnTo>
                                  <a:pt x="95745" y="136156"/>
                                </a:lnTo>
                                <a:lnTo>
                                  <a:pt x="94932" y="135267"/>
                                </a:lnTo>
                                <a:lnTo>
                                  <a:pt x="94754" y="135013"/>
                                </a:lnTo>
                                <a:lnTo>
                                  <a:pt x="94615" y="134759"/>
                                </a:lnTo>
                                <a:lnTo>
                                  <a:pt x="94043" y="134759"/>
                                </a:lnTo>
                                <a:lnTo>
                                  <a:pt x="96647" y="134124"/>
                                </a:lnTo>
                                <a:lnTo>
                                  <a:pt x="96342" y="134124"/>
                                </a:lnTo>
                                <a:lnTo>
                                  <a:pt x="97726" y="133362"/>
                                </a:lnTo>
                                <a:lnTo>
                                  <a:pt x="98336" y="132981"/>
                                </a:lnTo>
                                <a:lnTo>
                                  <a:pt x="99631" y="130060"/>
                                </a:lnTo>
                                <a:lnTo>
                                  <a:pt x="99555" y="128790"/>
                                </a:lnTo>
                                <a:lnTo>
                                  <a:pt x="99453" y="127266"/>
                                </a:lnTo>
                                <a:lnTo>
                                  <a:pt x="96799" y="121043"/>
                                </a:lnTo>
                                <a:lnTo>
                                  <a:pt x="95338" y="119265"/>
                                </a:lnTo>
                                <a:lnTo>
                                  <a:pt x="86080" y="115201"/>
                                </a:lnTo>
                                <a:lnTo>
                                  <a:pt x="87249" y="123583"/>
                                </a:lnTo>
                                <a:lnTo>
                                  <a:pt x="89255" y="123583"/>
                                </a:lnTo>
                                <a:lnTo>
                                  <a:pt x="91465" y="124091"/>
                                </a:lnTo>
                                <a:lnTo>
                                  <a:pt x="93294" y="124726"/>
                                </a:lnTo>
                                <a:lnTo>
                                  <a:pt x="96418" y="126123"/>
                                </a:lnTo>
                                <a:lnTo>
                                  <a:pt x="96634" y="126377"/>
                                </a:lnTo>
                                <a:lnTo>
                                  <a:pt x="96735" y="126504"/>
                                </a:lnTo>
                                <a:lnTo>
                                  <a:pt x="96012" y="128155"/>
                                </a:lnTo>
                                <a:lnTo>
                                  <a:pt x="94386" y="128790"/>
                                </a:lnTo>
                                <a:lnTo>
                                  <a:pt x="89471" y="128790"/>
                                </a:lnTo>
                                <a:lnTo>
                                  <a:pt x="86842" y="128409"/>
                                </a:lnTo>
                                <a:lnTo>
                                  <a:pt x="87439" y="132346"/>
                                </a:lnTo>
                                <a:lnTo>
                                  <a:pt x="87503" y="132727"/>
                                </a:lnTo>
                                <a:lnTo>
                                  <a:pt x="87591" y="133362"/>
                                </a:lnTo>
                                <a:lnTo>
                                  <a:pt x="87706" y="134124"/>
                                </a:lnTo>
                                <a:lnTo>
                                  <a:pt x="87807" y="134759"/>
                                </a:lnTo>
                                <a:lnTo>
                                  <a:pt x="92176" y="135013"/>
                                </a:lnTo>
                                <a:lnTo>
                                  <a:pt x="91833" y="135013"/>
                                </a:lnTo>
                                <a:lnTo>
                                  <a:pt x="92151" y="135648"/>
                                </a:lnTo>
                                <a:lnTo>
                                  <a:pt x="92278" y="135902"/>
                                </a:lnTo>
                                <a:lnTo>
                                  <a:pt x="92684" y="136918"/>
                                </a:lnTo>
                                <a:lnTo>
                                  <a:pt x="92786" y="137680"/>
                                </a:lnTo>
                                <a:lnTo>
                                  <a:pt x="92875" y="139712"/>
                                </a:lnTo>
                                <a:lnTo>
                                  <a:pt x="92138" y="141363"/>
                                </a:lnTo>
                                <a:lnTo>
                                  <a:pt x="92608" y="141363"/>
                                </a:lnTo>
                                <a:lnTo>
                                  <a:pt x="90233" y="142760"/>
                                </a:lnTo>
                                <a:lnTo>
                                  <a:pt x="87782" y="142760"/>
                                </a:lnTo>
                                <a:lnTo>
                                  <a:pt x="85737" y="142252"/>
                                </a:lnTo>
                                <a:lnTo>
                                  <a:pt x="81940" y="140601"/>
                                </a:lnTo>
                                <a:lnTo>
                                  <a:pt x="81026" y="138061"/>
                                </a:lnTo>
                                <a:lnTo>
                                  <a:pt x="81026" y="131203"/>
                                </a:lnTo>
                                <a:lnTo>
                                  <a:pt x="81153" y="130060"/>
                                </a:lnTo>
                                <a:lnTo>
                                  <a:pt x="81267" y="129044"/>
                                </a:lnTo>
                                <a:lnTo>
                                  <a:pt x="81673" y="126504"/>
                                </a:lnTo>
                                <a:lnTo>
                                  <a:pt x="81737" y="126123"/>
                                </a:lnTo>
                                <a:lnTo>
                                  <a:pt x="81800" y="125742"/>
                                </a:lnTo>
                                <a:lnTo>
                                  <a:pt x="78486" y="126123"/>
                                </a:lnTo>
                                <a:lnTo>
                                  <a:pt x="78257" y="126377"/>
                                </a:lnTo>
                                <a:lnTo>
                                  <a:pt x="78295" y="129806"/>
                                </a:lnTo>
                                <a:lnTo>
                                  <a:pt x="78409" y="132346"/>
                                </a:lnTo>
                                <a:lnTo>
                                  <a:pt x="78486" y="134124"/>
                                </a:lnTo>
                                <a:lnTo>
                                  <a:pt x="78600" y="135648"/>
                                </a:lnTo>
                                <a:lnTo>
                                  <a:pt x="78676" y="136156"/>
                                </a:lnTo>
                                <a:lnTo>
                                  <a:pt x="78790" y="136918"/>
                                </a:lnTo>
                                <a:lnTo>
                                  <a:pt x="78841" y="137299"/>
                                </a:lnTo>
                                <a:lnTo>
                                  <a:pt x="78943" y="137934"/>
                                </a:lnTo>
                                <a:lnTo>
                                  <a:pt x="79057" y="138696"/>
                                </a:lnTo>
                                <a:lnTo>
                                  <a:pt x="81153" y="145300"/>
                                </a:lnTo>
                                <a:lnTo>
                                  <a:pt x="82816" y="147586"/>
                                </a:lnTo>
                                <a:lnTo>
                                  <a:pt x="94386" y="147586"/>
                                </a:lnTo>
                                <a:lnTo>
                                  <a:pt x="95326" y="145427"/>
                                </a:lnTo>
                                <a:lnTo>
                                  <a:pt x="95351" y="145300"/>
                                </a:lnTo>
                                <a:lnTo>
                                  <a:pt x="95465" y="144792"/>
                                </a:lnTo>
                                <a:lnTo>
                                  <a:pt x="95516" y="142760"/>
                                </a:lnTo>
                                <a:lnTo>
                                  <a:pt x="95504" y="139585"/>
                                </a:lnTo>
                                <a:lnTo>
                                  <a:pt x="95859" y="140093"/>
                                </a:lnTo>
                                <a:lnTo>
                                  <a:pt x="96291" y="140601"/>
                                </a:lnTo>
                                <a:lnTo>
                                  <a:pt x="97370" y="141363"/>
                                </a:lnTo>
                                <a:lnTo>
                                  <a:pt x="96151" y="141363"/>
                                </a:lnTo>
                                <a:lnTo>
                                  <a:pt x="100241" y="142252"/>
                                </a:lnTo>
                                <a:lnTo>
                                  <a:pt x="101117" y="142252"/>
                                </a:lnTo>
                                <a:lnTo>
                                  <a:pt x="96837" y="151904"/>
                                </a:lnTo>
                                <a:lnTo>
                                  <a:pt x="102438" y="161937"/>
                                </a:lnTo>
                                <a:lnTo>
                                  <a:pt x="104952" y="161175"/>
                                </a:lnTo>
                                <a:lnTo>
                                  <a:pt x="102577" y="156730"/>
                                </a:lnTo>
                                <a:lnTo>
                                  <a:pt x="102628" y="156349"/>
                                </a:lnTo>
                                <a:lnTo>
                                  <a:pt x="110096" y="139712"/>
                                </a:lnTo>
                                <a:lnTo>
                                  <a:pt x="110147" y="139585"/>
                                </a:lnTo>
                                <a:lnTo>
                                  <a:pt x="111175" y="137299"/>
                                </a:lnTo>
                                <a:lnTo>
                                  <a:pt x="112941" y="133362"/>
                                </a:lnTo>
                                <a:lnTo>
                                  <a:pt x="121043" y="136918"/>
                                </a:lnTo>
                                <a:lnTo>
                                  <a:pt x="121132" y="137299"/>
                                </a:lnTo>
                                <a:lnTo>
                                  <a:pt x="121221" y="137680"/>
                                </a:lnTo>
                                <a:lnTo>
                                  <a:pt x="121310" y="138061"/>
                                </a:lnTo>
                                <a:lnTo>
                                  <a:pt x="122796" y="136918"/>
                                </a:lnTo>
                                <a:lnTo>
                                  <a:pt x="122402" y="136918"/>
                                </a:lnTo>
                                <a:lnTo>
                                  <a:pt x="124587" y="136156"/>
                                </a:lnTo>
                                <a:lnTo>
                                  <a:pt x="126555" y="136918"/>
                                </a:lnTo>
                                <a:lnTo>
                                  <a:pt x="125844" y="136918"/>
                                </a:lnTo>
                                <a:lnTo>
                                  <a:pt x="125742" y="137299"/>
                                </a:lnTo>
                                <a:lnTo>
                                  <a:pt x="122021" y="146951"/>
                                </a:lnTo>
                                <a:lnTo>
                                  <a:pt x="121920" y="147205"/>
                                </a:lnTo>
                                <a:lnTo>
                                  <a:pt x="121716" y="147586"/>
                                </a:lnTo>
                                <a:lnTo>
                                  <a:pt x="121386" y="147840"/>
                                </a:lnTo>
                                <a:lnTo>
                                  <a:pt x="121170" y="148094"/>
                                </a:lnTo>
                                <a:lnTo>
                                  <a:pt x="120726" y="148475"/>
                                </a:lnTo>
                                <a:lnTo>
                                  <a:pt x="120256" y="148729"/>
                                </a:lnTo>
                                <a:lnTo>
                                  <a:pt x="130721" y="148729"/>
                                </a:lnTo>
                                <a:lnTo>
                                  <a:pt x="128930" y="148094"/>
                                </a:lnTo>
                                <a:lnTo>
                                  <a:pt x="130987" y="142760"/>
                                </a:lnTo>
                                <a:close/>
                              </a:path>
                              <a:path w="581660" h="198120">
                                <a:moveTo>
                                  <a:pt x="132765" y="148729"/>
                                </a:moveTo>
                                <a:lnTo>
                                  <a:pt x="130721" y="148729"/>
                                </a:lnTo>
                                <a:lnTo>
                                  <a:pt x="131432" y="148983"/>
                                </a:lnTo>
                                <a:lnTo>
                                  <a:pt x="132651" y="148983"/>
                                </a:lnTo>
                                <a:lnTo>
                                  <a:pt x="132765" y="148729"/>
                                </a:lnTo>
                                <a:close/>
                              </a:path>
                              <a:path w="581660" h="198120">
                                <a:moveTo>
                                  <a:pt x="136232" y="82181"/>
                                </a:moveTo>
                                <a:lnTo>
                                  <a:pt x="136156" y="81508"/>
                                </a:lnTo>
                                <a:lnTo>
                                  <a:pt x="136055" y="80810"/>
                                </a:lnTo>
                                <a:lnTo>
                                  <a:pt x="135953" y="80162"/>
                                </a:lnTo>
                                <a:lnTo>
                                  <a:pt x="135890" y="79705"/>
                                </a:lnTo>
                                <a:lnTo>
                                  <a:pt x="135826" y="79235"/>
                                </a:lnTo>
                                <a:lnTo>
                                  <a:pt x="135712" y="78447"/>
                                </a:lnTo>
                                <a:lnTo>
                                  <a:pt x="135585" y="77533"/>
                                </a:lnTo>
                                <a:lnTo>
                                  <a:pt x="135483" y="76822"/>
                                </a:lnTo>
                                <a:lnTo>
                                  <a:pt x="135356" y="75996"/>
                                </a:lnTo>
                                <a:lnTo>
                                  <a:pt x="135293" y="75539"/>
                                </a:lnTo>
                                <a:lnTo>
                                  <a:pt x="120586" y="70154"/>
                                </a:lnTo>
                                <a:lnTo>
                                  <a:pt x="120586" y="76428"/>
                                </a:lnTo>
                                <a:lnTo>
                                  <a:pt x="120459" y="77254"/>
                                </a:lnTo>
                                <a:lnTo>
                                  <a:pt x="119710" y="79235"/>
                                </a:lnTo>
                                <a:lnTo>
                                  <a:pt x="119380" y="79705"/>
                                </a:lnTo>
                                <a:lnTo>
                                  <a:pt x="118605" y="80162"/>
                                </a:lnTo>
                                <a:lnTo>
                                  <a:pt x="117932" y="80340"/>
                                </a:lnTo>
                                <a:lnTo>
                                  <a:pt x="116979" y="80340"/>
                                </a:lnTo>
                                <a:lnTo>
                                  <a:pt x="111404" y="80810"/>
                                </a:lnTo>
                                <a:lnTo>
                                  <a:pt x="110159" y="81089"/>
                                </a:lnTo>
                                <a:lnTo>
                                  <a:pt x="109067" y="81508"/>
                                </a:lnTo>
                                <a:lnTo>
                                  <a:pt x="108153" y="82054"/>
                                </a:lnTo>
                                <a:lnTo>
                                  <a:pt x="105346" y="73329"/>
                                </a:lnTo>
                                <a:lnTo>
                                  <a:pt x="105346" y="84023"/>
                                </a:lnTo>
                                <a:lnTo>
                                  <a:pt x="101815" y="84023"/>
                                </a:lnTo>
                                <a:lnTo>
                                  <a:pt x="99707" y="83248"/>
                                </a:lnTo>
                                <a:lnTo>
                                  <a:pt x="99491" y="83096"/>
                                </a:lnTo>
                                <a:lnTo>
                                  <a:pt x="98399" y="82499"/>
                                </a:lnTo>
                                <a:lnTo>
                                  <a:pt x="98069" y="82283"/>
                                </a:lnTo>
                                <a:lnTo>
                                  <a:pt x="97713" y="82283"/>
                                </a:lnTo>
                                <a:lnTo>
                                  <a:pt x="101727" y="72809"/>
                                </a:lnTo>
                                <a:lnTo>
                                  <a:pt x="101803" y="72618"/>
                                </a:lnTo>
                                <a:lnTo>
                                  <a:pt x="105346" y="84023"/>
                                </a:lnTo>
                                <a:lnTo>
                                  <a:pt x="105346" y="73329"/>
                                </a:lnTo>
                                <a:lnTo>
                                  <a:pt x="105283" y="73126"/>
                                </a:lnTo>
                                <a:lnTo>
                                  <a:pt x="105181" y="72809"/>
                                </a:lnTo>
                                <a:lnTo>
                                  <a:pt x="105117" y="72618"/>
                                </a:lnTo>
                                <a:lnTo>
                                  <a:pt x="104305" y="70104"/>
                                </a:lnTo>
                                <a:lnTo>
                                  <a:pt x="104216" y="69811"/>
                                </a:lnTo>
                                <a:lnTo>
                                  <a:pt x="111556" y="72809"/>
                                </a:lnTo>
                                <a:lnTo>
                                  <a:pt x="111607" y="73126"/>
                                </a:lnTo>
                                <a:lnTo>
                                  <a:pt x="120586" y="76428"/>
                                </a:lnTo>
                                <a:lnTo>
                                  <a:pt x="120586" y="70154"/>
                                </a:lnTo>
                                <a:lnTo>
                                  <a:pt x="119684" y="69811"/>
                                </a:lnTo>
                                <a:lnTo>
                                  <a:pt x="115430" y="68249"/>
                                </a:lnTo>
                                <a:lnTo>
                                  <a:pt x="115404" y="68008"/>
                                </a:lnTo>
                                <a:lnTo>
                                  <a:pt x="107289" y="64706"/>
                                </a:lnTo>
                                <a:lnTo>
                                  <a:pt x="106070" y="64211"/>
                                </a:lnTo>
                                <a:lnTo>
                                  <a:pt x="84251" y="64211"/>
                                </a:lnTo>
                                <a:lnTo>
                                  <a:pt x="75476" y="83096"/>
                                </a:lnTo>
                                <a:lnTo>
                                  <a:pt x="80810" y="93205"/>
                                </a:lnTo>
                                <a:lnTo>
                                  <a:pt x="83400" y="92265"/>
                                </a:lnTo>
                                <a:lnTo>
                                  <a:pt x="81343" y="87553"/>
                                </a:lnTo>
                                <a:lnTo>
                                  <a:pt x="91948" y="64706"/>
                                </a:lnTo>
                                <a:lnTo>
                                  <a:pt x="97028" y="66992"/>
                                </a:lnTo>
                                <a:lnTo>
                                  <a:pt x="96723" y="66992"/>
                                </a:lnTo>
                                <a:lnTo>
                                  <a:pt x="92900" y="75996"/>
                                </a:lnTo>
                                <a:lnTo>
                                  <a:pt x="102438" y="90131"/>
                                </a:lnTo>
                                <a:lnTo>
                                  <a:pt x="103873" y="90131"/>
                                </a:lnTo>
                                <a:lnTo>
                                  <a:pt x="103898" y="92265"/>
                                </a:lnTo>
                                <a:lnTo>
                                  <a:pt x="104076" y="93205"/>
                                </a:lnTo>
                                <a:lnTo>
                                  <a:pt x="104127" y="93522"/>
                                </a:lnTo>
                                <a:lnTo>
                                  <a:pt x="105803" y="97485"/>
                                </a:lnTo>
                                <a:lnTo>
                                  <a:pt x="120129" y="103111"/>
                                </a:lnTo>
                                <a:lnTo>
                                  <a:pt x="121754" y="103111"/>
                                </a:lnTo>
                                <a:lnTo>
                                  <a:pt x="122669" y="102793"/>
                                </a:lnTo>
                                <a:lnTo>
                                  <a:pt x="121551" y="97485"/>
                                </a:lnTo>
                                <a:lnTo>
                                  <a:pt x="121437" y="96939"/>
                                </a:lnTo>
                                <a:lnTo>
                                  <a:pt x="121323" y="96367"/>
                                </a:lnTo>
                                <a:lnTo>
                                  <a:pt x="121221" y="95897"/>
                                </a:lnTo>
                                <a:lnTo>
                                  <a:pt x="121094" y="95313"/>
                                </a:lnTo>
                                <a:lnTo>
                                  <a:pt x="121056" y="95123"/>
                                </a:lnTo>
                                <a:lnTo>
                                  <a:pt x="120929" y="94538"/>
                                </a:lnTo>
                                <a:lnTo>
                                  <a:pt x="120332" y="95123"/>
                                </a:lnTo>
                                <a:lnTo>
                                  <a:pt x="120116" y="95313"/>
                                </a:lnTo>
                                <a:lnTo>
                                  <a:pt x="118821" y="95897"/>
                                </a:lnTo>
                                <a:lnTo>
                                  <a:pt x="116865" y="96367"/>
                                </a:lnTo>
                                <a:lnTo>
                                  <a:pt x="114350" y="96939"/>
                                </a:lnTo>
                                <a:lnTo>
                                  <a:pt x="112293" y="96939"/>
                                </a:lnTo>
                                <a:lnTo>
                                  <a:pt x="106997" y="93205"/>
                                </a:lnTo>
                                <a:lnTo>
                                  <a:pt x="107289" y="92265"/>
                                </a:lnTo>
                                <a:lnTo>
                                  <a:pt x="112966" y="87553"/>
                                </a:lnTo>
                                <a:lnTo>
                                  <a:pt x="112737" y="87553"/>
                                </a:lnTo>
                                <a:lnTo>
                                  <a:pt x="121640" y="86474"/>
                                </a:lnTo>
                                <a:lnTo>
                                  <a:pt x="122212" y="86474"/>
                                </a:lnTo>
                                <a:lnTo>
                                  <a:pt x="123304" y="85852"/>
                                </a:lnTo>
                                <a:lnTo>
                                  <a:pt x="124498" y="84455"/>
                                </a:lnTo>
                                <a:lnTo>
                                  <a:pt x="124752" y="84023"/>
                                </a:lnTo>
                                <a:lnTo>
                                  <a:pt x="125183" y="83248"/>
                                </a:lnTo>
                                <a:lnTo>
                                  <a:pt x="125171" y="83096"/>
                                </a:lnTo>
                                <a:lnTo>
                                  <a:pt x="125399" y="82499"/>
                                </a:lnTo>
                                <a:lnTo>
                                  <a:pt x="125488" y="82283"/>
                                </a:lnTo>
                                <a:lnTo>
                                  <a:pt x="125717" y="81508"/>
                                </a:lnTo>
                                <a:lnTo>
                                  <a:pt x="125818" y="80810"/>
                                </a:lnTo>
                                <a:lnTo>
                                  <a:pt x="125907" y="80162"/>
                                </a:lnTo>
                                <a:lnTo>
                                  <a:pt x="126022" y="79235"/>
                                </a:lnTo>
                                <a:lnTo>
                                  <a:pt x="126111" y="78447"/>
                                </a:lnTo>
                                <a:lnTo>
                                  <a:pt x="136232" y="82181"/>
                                </a:lnTo>
                                <a:close/>
                              </a:path>
                              <a:path w="581660" h="198120">
                                <a:moveTo>
                                  <a:pt x="150241" y="148729"/>
                                </a:moveTo>
                                <a:lnTo>
                                  <a:pt x="144221" y="148729"/>
                                </a:lnTo>
                                <a:lnTo>
                                  <a:pt x="144183" y="148983"/>
                                </a:lnTo>
                                <a:lnTo>
                                  <a:pt x="150152" y="148983"/>
                                </a:lnTo>
                                <a:lnTo>
                                  <a:pt x="150241" y="148729"/>
                                </a:lnTo>
                                <a:close/>
                              </a:path>
                              <a:path w="581660" h="198120">
                                <a:moveTo>
                                  <a:pt x="157784" y="148983"/>
                                </a:moveTo>
                                <a:lnTo>
                                  <a:pt x="150152" y="148983"/>
                                </a:lnTo>
                                <a:lnTo>
                                  <a:pt x="147916" y="155841"/>
                                </a:lnTo>
                                <a:lnTo>
                                  <a:pt x="147878" y="155968"/>
                                </a:lnTo>
                                <a:lnTo>
                                  <a:pt x="147751" y="156349"/>
                                </a:lnTo>
                                <a:lnTo>
                                  <a:pt x="147624" y="156730"/>
                                </a:lnTo>
                                <a:lnTo>
                                  <a:pt x="146735" y="157619"/>
                                </a:lnTo>
                                <a:lnTo>
                                  <a:pt x="146558" y="157619"/>
                                </a:lnTo>
                                <a:lnTo>
                                  <a:pt x="145364" y="158127"/>
                                </a:lnTo>
                                <a:lnTo>
                                  <a:pt x="141389" y="158762"/>
                                </a:lnTo>
                                <a:lnTo>
                                  <a:pt x="140017" y="158762"/>
                                </a:lnTo>
                                <a:lnTo>
                                  <a:pt x="137718" y="158000"/>
                                </a:lnTo>
                                <a:lnTo>
                                  <a:pt x="137490" y="158000"/>
                                </a:lnTo>
                                <a:lnTo>
                                  <a:pt x="135648" y="155206"/>
                                </a:lnTo>
                                <a:lnTo>
                                  <a:pt x="137782" y="155206"/>
                                </a:lnTo>
                                <a:lnTo>
                                  <a:pt x="139534" y="154952"/>
                                </a:lnTo>
                                <a:lnTo>
                                  <a:pt x="144183" y="148983"/>
                                </a:lnTo>
                                <a:lnTo>
                                  <a:pt x="138531" y="148983"/>
                                </a:lnTo>
                                <a:lnTo>
                                  <a:pt x="136486" y="148856"/>
                                </a:lnTo>
                                <a:lnTo>
                                  <a:pt x="135191" y="148983"/>
                                </a:lnTo>
                                <a:lnTo>
                                  <a:pt x="132651" y="148983"/>
                                </a:lnTo>
                                <a:lnTo>
                                  <a:pt x="132549" y="149237"/>
                                </a:lnTo>
                                <a:lnTo>
                                  <a:pt x="132499" y="149364"/>
                                </a:lnTo>
                                <a:lnTo>
                                  <a:pt x="131432" y="148983"/>
                                </a:lnTo>
                                <a:lnTo>
                                  <a:pt x="119443" y="148983"/>
                                </a:lnTo>
                                <a:lnTo>
                                  <a:pt x="120142" y="148729"/>
                                </a:lnTo>
                                <a:lnTo>
                                  <a:pt x="116535" y="148729"/>
                                </a:lnTo>
                                <a:lnTo>
                                  <a:pt x="117271" y="148856"/>
                                </a:lnTo>
                                <a:lnTo>
                                  <a:pt x="115963" y="148793"/>
                                </a:lnTo>
                                <a:lnTo>
                                  <a:pt x="116065" y="148983"/>
                                </a:lnTo>
                                <a:lnTo>
                                  <a:pt x="119113" y="156349"/>
                                </a:lnTo>
                                <a:lnTo>
                                  <a:pt x="119214" y="156603"/>
                                </a:lnTo>
                                <a:lnTo>
                                  <a:pt x="121932" y="156603"/>
                                </a:lnTo>
                                <a:lnTo>
                                  <a:pt x="122834" y="156349"/>
                                </a:lnTo>
                                <a:lnTo>
                                  <a:pt x="123278" y="156349"/>
                                </a:lnTo>
                                <a:lnTo>
                                  <a:pt x="124244" y="155841"/>
                                </a:lnTo>
                                <a:lnTo>
                                  <a:pt x="125044" y="155206"/>
                                </a:lnTo>
                                <a:lnTo>
                                  <a:pt x="125615" y="154825"/>
                                </a:lnTo>
                                <a:lnTo>
                                  <a:pt x="126428" y="153936"/>
                                </a:lnTo>
                                <a:lnTo>
                                  <a:pt x="133477" y="156603"/>
                                </a:lnTo>
                                <a:lnTo>
                                  <a:pt x="133197" y="156603"/>
                                </a:lnTo>
                                <a:lnTo>
                                  <a:pt x="133705" y="158000"/>
                                </a:lnTo>
                                <a:lnTo>
                                  <a:pt x="135229" y="161683"/>
                                </a:lnTo>
                                <a:lnTo>
                                  <a:pt x="137210" y="163588"/>
                                </a:lnTo>
                                <a:lnTo>
                                  <a:pt x="140423" y="164604"/>
                                </a:lnTo>
                                <a:lnTo>
                                  <a:pt x="143891" y="164604"/>
                                </a:lnTo>
                                <a:lnTo>
                                  <a:pt x="145110" y="164350"/>
                                </a:lnTo>
                                <a:lnTo>
                                  <a:pt x="143675" y="168795"/>
                                </a:lnTo>
                                <a:lnTo>
                                  <a:pt x="150304" y="178320"/>
                                </a:lnTo>
                                <a:lnTo>
                                  <a:pt x="152654" y="177177"/>
                                </a:lnTo>
                                <a:lnTo>
                                  <a:pt x="149898" y="172986"/>
                                </a:lnTo>
                                <a:lnTo>
                                  <a:pt x="152488" y="165112"/>
                                </a:lnTo>
                                <a:lnTo>
                                  <a:pt x="152615" y="164731"/>
                                </a:lnTo>
                                <a:lnTo>
                                  <a:pt x="152730" y="164350"/>
                                </a:lnTo>
                                <a:lnTo>
                                  <a:pt x="154482" y="159016"/>
                                </a:lnTo>
                                <a:lnTo>
                                  <a:pt x="154571" y="158762"/>
                                </a:lnTo>
                                <a:lnTo>
                                  <a:pt x="157657" y="149364"/>
                                </a:lnTo>
                                <a:lnTo>
                                  <a:pt x="157784" y="148983"/>
                                </a:lnTo>
                                <a:close/>
                              </a:path>
                              <a:path w="581660" h="198120">
                                <a:moveTo>
                                  <a:pt x="159562" y="148983"/>
                                </a:moveTo>
                                <a:lnTo>
                                  <a:pt x="158762" y="148729"/>
                                </a:lnTo>
                                <a:lnTo>
                                  <a:pt x="157861" y="148729"/>
                                </a:lnTo>
                                <a:lnTo>
                                  <a:pt x="157784" y="148983"/>
                                </a:lnTo>
                                <a:lnTo>
                                  <a:pt x="159562" y="148983"/>
                                </a:lnTo>
                                <a:close/>
                              </a:path>
                              <a:path w="581660" h="198120">
                                <a:moveTo>
                                  <a:pt x="172351" y="152031"/>
                                </a:moveTo>
                                <a:lnTo>
                                  <a:pt x="164909" y="152031"/>
                                </a:lnTo>
                                <a:lnTo>
                                  <a:pt x="159588" y="172986"/>
                                </a:lnTo>
                                <a:lnTo>
                                  <a:pt x="159727" y="172986"/>
                                </a:lnTo>
                                <a:lnTo>
                                  <a:pt x="166789" y="181749"/>
                                </a:lnTo>
                                <a:lnTo>
                                  <a:pt x="169176" y="180352"/>
                                </a:lnTo>
                                <a:lnTo>
                                  <a:pt x="166255" y="176161"/>
                                </a:lnTo>
                                <a:lnTo>
                                  <a:pt x="172351" y="152031"/>
                                </a:lnTo>
                                <a:close/>
                              </a:path>
                              <a:path w="581660" h="198120">
                                <a:moveTo>
                                  <a:pt x="172935" y="152031"/>
                                </a:moveTo>
                                <a:lnTo>
                                  <a:pt x="172389" y="151904"/>
                                </a:lnTo>
                                <a:lnTo>
                                  <a:pt x="172351" y="152031"/>
                                </a:lnTo>
                                <a:lnTo>
                                  <a:pt x="172935" y="152031"/>
                                </a:lnTo>
                                <a:close/>
                              </a:path>
                              <a:path w="581660" h="198120">
                                <a:moveTo>
                                  <a:pt x="184099" y="148729"/>
                                </a:moveTo>
                                <a:lnTo>
                                  <a:pt x="182841" y="148475"/>
                                </a:lnTo>
                                <a:lnTo>
                                  <a:pt x="179717" y="147840"/>
                                </a:lnTo>
                                <a:lnTo>
                                  <a:pt x="179628" y="147586"/>
                                </a:lnTo>
                                <a:lnTo>
                                  <a:pt x="164236" y="143903"/>
                                </a:lnTo>
                                <a:lnTo>
                                  <a:pt x="163715" y="143776"/>
                                </a:lnTo>
                                <a:lnTo>
                                  <a:pt x="162648" y="143522"/>
                                </a:lnTo>
                                <a:lnTo>
                                  <a:pt x="162725" y="143776"/>
                                </a:lnTo>
                                <a:lnTo>
                                  <a:pt x="137934" y="135902"/>
                                </a:lnTo>
                                <a:lnTo>
                                  <a:pt x="135940" y="135267"/>
                                </a:lnTo>
                                <a:lnTo>
                                  <a:pt x="136055" y="135902"/>
                                </a:lnTo>
                                <a:lnTo>
                                  <a:pt x="132842" y="134759"/>
                                </a:lnTo>
                                <a:lnTo>
                                  <a:pt x="132194" y="134759"/>
                                </a:lnTo>
                                <a:lnTo>
                                  <a:pt x="133286" y="139585"/>
                                </a:lnTo>
                                <a:lnTo>
                                  <a:pt x="133400" y="140093"/>
                                </a:lnTo>
                                <a:lnTo>
                                  <a:pt x="133515" y="140601"/>
                                </a:lnTo>
                                <a:lnTo>
                                  <a:pt x="133604" y="140982"/>
                                </a:lnTo>
                                <a:lnTo>
                                  <a:pt x="133692" y="141363"/>
                                </a:lnTo>
                                <a:lnTo>
                                  <a:pt x="141147" y="144157"/>
                                </a:lnTo>
                                <a:lnTo>
                                  <a:pt x="141160" y="146189"/>
                                </a:lnTo>
                                <a:lnTo>
                                  <a:pt x="140906" y="146951"/>
                                </a:lnTo>
                                <a:lnTo>
                                  <a:pt x="140830" y="147205"/>
                                </a:lnTo>
                                <a:lnTo>
                                  <a:pt x="140703" y="147586"/>
                                </a:lnTo>
                                <a:lnTo>
                                  <a:pt x="140614" y="147840"/>
                                </a:lnTo>
                                <a:lnTo>
                                  <a:pt x="140538" y="148094"/>
                                </a:lnTo>
                                <a:lnTo>
                                  <a:pt x="140271" y="148094"/>
                                </a:lnTo>
                                <a:lnTo>
                                  <a:pt x="138772" y="148729"/>
                                </a:lnTo>
                                <a:lnTo>
                                  <a:pt x="144221" y="148729"/>
                                </a:lnTo>
                                <a:lnTo>
                                  <a:pt x="144157" y="145808"/>
                                </a:lnTo>
                                <a:lnTo>
                                  <a:pt x="144068" y="145300"/>
                                </a:lnTo>
                                <a:lnTo>
                                  <a:pt x="143979" y="144792"/>
                                </a:lnTo>
                                <a:lnTo>
                                  <a:pt x="143764" y="144157"/>
                                </a:lnTo>
                                <a:lnTo>
                                  <a:pt x="143675" y="143903"/>
                                </a:lnTo>
                                <a:lnTo>
                                  <a:pt x="151066" y="146189"/>
                                </a:lnTo>
                                <a:lnTo>
                                  <a:pt x="150812" y="146951"/>
                                </a:lnTo>
                                <a:lnTo>
                                  <a:pt x="150736" y="147205"/>
                                </a:lnTo>
                                <a:lnTo>
                                  <a:pt x="150609" y="147586"/>
                                </a:lnTo>
                                <a:lnTo>
                                  <a:pt x="150533" y="147840"/>
                                </a:lnTo>
                                <a:lnTo>
                                  <a:pt x="150444" y="148094"/>
                                </a:lnTo>
                                <a:lnTo>
                                  <a:pt x="150317" y="148475"/>
                                </a:lnTo>
                                <a:lnTo>
                                  <a:pt x="150241" y="148729"/>
                                </a:lnTo>
                                <a:lnTo>
                                  <a:pt x="157861" y="148729"/>
                                </a:lnTo>
                                <a:lnTo>
                                  <a:pt x="157949" y="148475"/>
                                </a:lnTo>
                                <a:lnTo>
                                  <a:pt x="158762" y="148729"/>
                                </a:lnTo>
                                <a:lnTo>
                                  <a:pt x="184099" y="148729"/>
                                </a:lnTo>
                                <a:close/>
                              </a:path>
                              <a:path w="581660" h="198120">
                                <a:moveTo>
                                  <a:pt x="199732" y="151904"/>
                                </a:moveTo>
                                <a:lnTo>
                                  <a:pt x="185343" y="148983"/>
                                </a:lnTo>
                                <a:lnTo>
                                  <a:pt x="159562" y="148983"/>
                                </a:lnTo>
                                <a:lnTo>
                                  <a:pt x="165227" y="150761"/>
                                </a:lnTo>
                                <a:lnTo>
                                  <a:pt x="164934" y="151904"/>
                                </a:lnTo>
                                <a:lnTo>
                                  <a:pt x="172389" y="151904"/>
                                </a:lnTo>
                                <a:lnTo>
                                  <a:pt x="199732" y="151904"/>
                                </a:lnTo>
                                <a:close/>
                              </a:path>
                              <a:path w="581660" h="198120">
                                <a:moveTo>
                                  <a:pt x="225882" y="163842"/>
                                </a:moveTo>
                                <a:lnTo>
                                  <a:pt x="204190" y="163842"/>
                                </a:lnTo>
                                <a:lnTo>
                                  <a:pt x="204076" y="164350"/>
                                </a:lnTo>
                                <a:lnTo>
                                  <a:pt x="218694" y="164350"/>
                                </a:lnTo>
                                <a:lnTo>
                                  <a:pt x="225806" y="164350"/>
                                </a:lnTo>
                                <a:lnTo>
                                  <a:pt x="225882" y="163842"/>
                                </a:lnTo>
                                <a:close/>
                              </a:path>
                              <a:path w="581660" h="198120">
                                <a:moveTo>
                                  <a:pt x="229323" y="100253"/>
                                </a:moveTo>
                                <a:lnTo>
                                  <a:pt x="228854" y="98971"/>
                                </a:lnTo>
                                <a:lnTo>
                                  <a:pt x="227037" y="94068"/>
                                </a:lnTo>
                                <a:lnTo>
                                  <a:pt x="227634" y="94068"/>
                                </a:lnTo>
                                <a:lnTo>
                                  <a:pt x="213004" y="91998"/>
                                </a:lnTo>
                                <a:lnTo>
                                  <a:pt x="213004" y="97929"/>
                                </a:lnTo>
                                <a:lnTo>
                                  <a:pt x="211493" y="107416"/>
                                </a:lnTo>
                                <a:lnTo>
                                  <a:pt x="203644" y="111937"/>
                                </a:lnTo>
                                <a:lnTo>
                                  <a:pt x="202590" y="111785"/>
                                </a:lnTo>
                                <a:lnTo>
                                  <a:pt x="201663" y="111785"/>
                                </a:lnTo>
                                <a:lnTo>
                                  <a:pt x="199212" y="109385"/>
                                </a:lnTo>
                                <a:lnTo>
                                  <a:pt x="199148" y="109232"/>
                                </a:lnTo>
                                <a:lnTo>
                                  <a:pt x="206400" y="103441"/>
                                </a:lnTo>
                                <a:lnTo>
                                  <a:pt x="206489" y="102946"/>
                                </a:lnTo>
                                <a:lnTo>
                                  <a:pt x="206400" y="99949"/>
                                </a:lnTo>
                                <a:lnTo>
                                  <a:pt x="206298" y="99504"/>
                                </a:lnTo>
                                <a:lnTo>
                                  <a:pt x="206171" y="98971"/>
                                </a:lnTo>
                                <a:lnTo>
                                  <a:pt x="206108" y="98691"/>
                                </a:lnTo>
                                <a:lnTo>
                                  <a:pt x="205943" y="98196"/>
                                </a:lnTo>
                                <a:lnTo>
                                  <a:pt x="205854" y="97929"/>
                                </a:lnTo>
                                <a:lnTo>
                                  <a:pt x="205790" y="97777"/>
                                </a:lnTo>
                                <a:lnTo>
                                  <a:pt x="205384" y="96951"/>
                                </a:lnTo>
                                <a:lnTo>
                                  <a:pt x="206133" y="96951"/>
                                </a:lnTo>
                                <a:lnTo>
                                  <a:pt x="213004" y="97929"/>
                                </a:lnTo>
                                <a:lnTo>
                                  <a:pt x="213004" y="91998"/>
                                </a:lnTo>
                                <a:lnTo>
                                  <a:pt x="204724" y="90817"/>
                                </a:lnTo>
                                <a:lnTo>
                                  <a:pt x="192722" y="89128"/>
                                </a:lnTo>
                                <a:lnTo>
                                  <a:pt x="185674" y="87858"/>
                                </a:lnTo>
                                <a:lnTo>
                                  <a:pt x="180047" y="86855"/>
                                </a:lnTo>
                                <a:lnTo>
                                  <a:pt x="179984" y="86588"/>
                                </a:lnTo>
                                <a:lnTo>
                                  <a:pt x="165239" y="82880"/>
                                </a:lnTo>
                                <a:lnTo>
                                  <a:pt x="163068" y="82334"/>
                                </a:lnTo>
                                <a:lnTo>
                                  <a:pt x="163207" y="82880"/>
                                </a:lnTo>
                                <a:lnTo>
                                  <a:pt x="145211" y="77673"/>
                                </a:lnTo>
                                <a:lnTo>
                                  <a:pt x="146634" y="84213"/>
                                </a:lnTo>
                                <a:lnTo>
                                  <a:pt x="151980" y="85763"/>
                                </a:lnTo>
                                <a:lnTo>
                                  <a:pt x="149999" y="92252"/>
                                </a:lnTo>
                                <a:lnTo>
                                  <a:pt x="142748" y="96316"/>
                                </a:lnTo>
                                <a:lnTo>
                                  <a:pt x="140119" y="96316"/>
                                </a:lnTo>
                                <a:lnTo>
                                  <a:pt x="154647" y="125234"/>
                                </a:lnTo>
                                <a:lnTo>
                                  <a:pt x="157353" y="123482"/>
                                </a:lnTo>
                                <a:lnTo>
                                  <a:pt x="146926" y="103441"/>
                                </a:lnTo>
                                <a:lnTo>
                                  <a:pt x="148424" y="102946"/>
                                </a:lnTo>
                                <a:lnTo>
                                  <a:pt x="155028" y="98196"/>
                                </a:lnTo>
                                <a:lnTo>
                                  <a:pt x="156375" y="96951"/>
                                </a:lnTo>
                                <a:lnTo>
                                  <a:pt x="159232" y="87858"/>
                                </a:lnTo>
                                <a:lnTo>
                                  <a:pt x="165811" y="89763"/>
                                </a:lnTo>
                                <a:lnTo>
                                  <a:pt x="165481" y="89763"/>
                                </a:lnTo>
                                <a:lnTo>
                                  <a:pt x="159689" y="111353"/>
                                </a:lnTo>
                                <a:lnTo>
                                  <a:pt x="159753" y="111937"/>
                                </a:lnTo>
                                <a:lnTo>
                                  <a:pt x="166611" y="120713"/>
                                </a:lnTo>
                                <a:lnTo>
                                  <a:pt x="169011" y="119341"/>
                                </a:lnTo>
                                <a:lnTo>
                                  <a:pt x="166154" y="115074"/>
                                </a:lnTo>
                                <a:lnTo>
                                  <a:pt x="172669" y="90817"/>
                                </a:lnTo>
                                <a:lnTo>
                                  <a:pt x="178358" y="92252"/>
                                </a:lnTo>
                                <a:lnTo>
                                  <a:pt x="178460" y="92557"/>
                                </a:lnTo>
                                <a:lnTo>
                                  <a:pt x="203238" y="96951"/>
                                </a:lnTo>
                                <a:lnTo>
                                  <a:pt x="202641" y="96951"/>
                                </a:lnTo>
                                <a:lnTo>
                                  <a:pt x="202984" y="97777"/>
                                </a:lnTo>
                                <a:lnTo>
                                  <a:pt x="202895" y="101269"/>
                                </a:lnTo>
                                <a:lnTo>
                                  <a:pt x="201523" y="102235"/>
                                </a:lnTo>
                                <a:lnTo>
                                  <a:pt x="198513" y="102920"/>
                                </a:lnTo>
                                <a:lnTo>
                                  <a:pt x="198653" y="102235"/>
                                </a:lnTo>
                                <a:lnTo>
                                  <a:pt x="198742" y="101777"/>
                                </a:lnTo>
                                <a:lnTo>
                                  <a:pt x="198831" y="101269"/>
                                </a:lnTo>
                                <a:lnTo>
                                  <a:pt x="198869" y="101066"/>
                                </a:lnTo>
                                <a:lnTo>
                                  <a:pt x="197751" y="100431"/>
                                </a:lnTo>
                                <a:lnTo>
                                  <a:pt x="196837" y="99949"/>
                                </a:lnTo>
                                <a:lnTo>
                                  <a:pt x="195783" y="99504"/>
                                </a:lnTo>
                                <a:lnTo>
                                  <a:pt x="194056" y="98691"/>
                                </a:lnTo>
                                <a:lnTo>
                                  <a:pt x="192582" y="98196"/>
                                </a:lnTo>
                                <a:lnTo>
                                  <a:pt x="192925" y="98196"/>
                                </a:lnTo>
                                <a:lnTo>
                                  <a:pt x="190550" y="97777"/>
                                </a:lnTo>
                                <a:lnTo>
                                  <a:pt x="186309" y="97777"/>
                                </a:lnTo>
                                <a:lnTo>
                                  <a:pt x="185242" y="98691"/>
                                </a:lnTo>
                                <a:lnTo>
                                  <a:pt x="185293" y="101269"/>
                                </a:lnTo>
                                <a:lnTo>
                                  <a:pt x="186029" y="104152"/>
                                </a:lnTo>
                                <a:lnTo>
                                  <a:pt x="186118" y="104495"/>
                                </a:lnTo>
                                <a:lnTo>
                                  <a:pt x="186232" y="106248"/>
                                </a:lnTo>
                                <a:lnTo>
                                  <a:pt x="186004" y="107416"/>
                                </a:lnTo>
                                <a:lnTo>
                                  <a:pt x="185915" y="107823"/>
                                </a:lnTo>
                                <a:lnTo>
                                  <a:pt x="185153" y="108813"/>
                                </a:lnTo>
                                <a:lnTo>
                                  <a:pt x="184988" y="108813"/>
                                </a:lnTo>
                                <a:lnTo>
                                  <a:pt x="182905" y="109702"/>
                                </a:lnTo>
                                <a:lnTo>
                                  <a:pt x="182537" y="109702"/>
                                </a:lnTo>
                                <a:lnTo>
                                  <a:pt x="180733" y="109385"/>
                                </a:lnTo>
                                <a:lnTo>
                                  <a:pt x="179108" y="109232"/>
                                </a:lnTo>
                                <a:lnTo>
                                  <a:pt x="177647" y="105041"/>
                                </a:lnTo>
                                <a:lnTo>
                                  <a:pt x="177558" y="104495"/>
                                </a:lnTo>
                                <a:lnTo>
                                  <a:pt x="177495" y="104152"/>
                                </a:lnTo>
                                <a:lnTo>
                                  <a:pt x="177380" y="102946"/>
                                </a:lnTo>
                                <a:lnTo>
                                  <a:pt x="177317" y="99949"/>
                                </a:lnTo>
                                <a:lnTo>
                                  <a:pt x="177165" y="99504"/>
                                </a:lnTo>
                                <a:lnTo>
                                  <a:pt x="176885" y="98971"/>
                                </a:lnTo>
                                <a:lnTo>
                                  <a:pt x="175450" y="99504"/>
                                </a:lnTo>
                                <a:lnTo>
                                  <a:pt x="174917" y="99504"/>
                                </a:lnTo>
                                <a:lnTo>
                                  <a:pt x="175006" y="100431"/>
                                </a:lnTo>
                                <a:lnTo>
                                  <a:pt x="175120" y="101777"/>
                                </a:lnTo>
                                <a:lnTo>
                                  <a:pt x="175234" y="102946"/>
                                </a:lnTo>
                                <a:lnTo>
                                  <a:pt x="175298" y="103441"/>
                                </a:lnTo>
                                <a:lnTo>
                                  <a:pt x="175399" y="104152"/>
                                </a:lnTo>
                                <a:lnTo>
                                  <a:pt x="175450" y="104495"/>
                                </a:lnTo>
                                <a:lnTo>
                                  <a:pt x="175526" y="105041"/>
                                </a:lnTo>
                                <a:lnTo>
                                  <a:pt x="175628" y="105702"/>
                                </a:lnTo>
                                <a:lnTo>
                                  <a:pt x="176034" y="107416"/>
                                </a:lnTo>
                                <a:lnTo>
                                  <a:pt x="177419" y="112661"/>
                                </a:lnTo>
                                <a:lnTo>
                                  <a:pt x="179705" y="115646"/>
                                </a:lnTo>
                                <a:lnTo>
                                  <a:pt x="180124" y="115646"/>
                                </a:lnTo>
                                <a:lnTo>
                                  <a:pt x="184023" y="116344"/>
                                </a:lnTo>
                                <a:lnTo>
                                  <a:pt x="185000" y="116344"/>
                                </a:lnTo>
                                <a:lnTo>
                                  <a:pt x="188252" y="115074"/>
                                </a:lnTo>
                                <a:lnTo>
                                  <a:pt x="189382" y="113690"/>
                                </a:lnTo>
                                <a:lnTo>
                                  <a:pt x="190004" y="110553"/>
                                </a:lnTo>
                                <a:lnTo>
                                  <a:pt x="190004" y="109702"/>
                                </a:lnTo>
                                <a:lnTo>
                                  <a:pt x="189903" y="108953"/>
                                </a:lnTo>
                                <a:lnTo>
                                  <a:pt x="189877" y="108813"/>
                                </a:lnTo>
                                <a:lnTo>
                                  <a:pt x="189763" y="108305"/>
                                </a:lnTo>
                                <a:lnTo>
                                  <a:pt x="189649" y="107823"/>
                                </a:lnTo>
                                <a:lnTo>
                                  <a:pt x="189560" y="107416"/>
                                </a:lnTo>
                                <a:lnTo>
                                  <a:pt x="189191" y="106248"/>
                                </a:lnTo>
                                <a:lnTo>
                                  <a:pt x="188734" y="105041"/>
                                </a:lnTo>
                                <a:lnTo>
                                  <a:pt x="188937" y="104698"/>
                                </a:lnTo>
                                <a:lnTo>
                                  <a:pt x="189103" y="104495"/>
                                </a:lnTo>
                                <a:lnTo>
                                  <a:pt x="189661" y="104152"/>
                                </a:lnTo>
                                <a:lnTo>
                                  <a:pt x="190512" y="104152"/>
                                </a:lnTo>
                                <a:lnTo>
                                  <a:pt x="192341" y="104495"/>
                                </a:lnTo>
                                <a:lnTo>
                                  <a:pt x="193763" y="105041"/>
                                </a:lnTo>
                                <a:lnTo>
                                  <a:pt x="195097" y="105702"/>
                                </a:lnTo>
                                <a:lnTo>
                                  <a:pt x="195287" y="107416"/>
                                </a:lnTo>
                                <a:lnTo>
                                  <a:pt x="195376" y="107823"/>
                                </a:lnTo>
                                <a:lnTo>
                                  <a:pt x="196291" y="110058"/>
                                </a:lnTo>
                                <a:lnTo>
                                  <a:pt x="199771" y="115646"/>
                                </a:lnTo>
                                <a:lnTo>
                                  <a:pt x="202044" y="117233"/>
                                </a:lnTo>
                                <a:lnTo>
                                  <a:pt x="204863" y="117640"/>
                                </a:lnTo>
                                <a:lnTo>
                                  <a:pt x="207111" y="117640"/>
                                </a:lnTo>
                                <a:lnTo>
                                  <a:pt x="208584" y="117233"/>
                                </a:lnTo>
                                <a:lnTo>
                                  <a:pt x="209994" y="116763"/>
                                </a:lnTo>
                                <a:lnTo>
                                  <a:pt x="209372" y="120713"/>
                                </a:lnTo>
                                <a:lnTo>
                                  <a:pt x="209270" y="121335"/>
                                </a:lnTo>
                                <a:lnTo>
                                  <a:pt x="217322" y="129603"/>
                                </a:lnTo>
                                <a:lnTo>
                                  <a:pt x="219481" y="128181"/>
                                </a:lnTo>
                                <a:lnTo>
                                  <a:pt x="216090" y="124434"/>
                                </a:lnTo>
                                <a:lnTo>
                                  <a:pt x="217182" y="117640"/>
                                </a:lnTo>
                                <a:lnTo>
                                  <a:pt x="217246" y="117233"/>
                                </a:lnTo>
                                <a:lnTo>
                                  <a:pt x="217322" y="116763"/>
                                </a:lnTo>
                                <a:lnTo>
                                  <a:pt x="217970" y="112661"/>
                                </a:lnTo>
                                <a:lnTo>
                                  <a:pt x="218084" y="111937"/>
                                </a:lnTo>
                                <a:lnTo>
                                  <a:pt x="218998" y="106248"/>
                                </a:lnTo>
                                <a:lnTo>
                                  <a:pt x="219075" y="105702"/>
                                </a:lnTo>
                                <a:lnTo>
                                  <a:pt x="219189" y="105041"/>
                                </a:lnTo>
                                <a:lnTo>
                                  <a:pt x="219278" y="104495"/>
                                </a:lnTo>
                                <a:lnTo>
                                  <a:pt x="219329" y="104152"/>
                                </a:lnTo>
                                <a:lnTo>
                                  <a:pt x="219443" y="103441"/>
                                </a:lnTo>
                                <a:lnTo>
                                  <a:pt x="219519" y="102946"/>
                                </a:lnTo>
                                <a:lnTo>
                                  <a:pt x="219633" y="102235"/>
                                </a:lnTo>
                                <a:lnTo>
                                  <a:pt x="219710" y="101777"/>
                                </a:lnTo>
                                <a:lnTo>
                                  <a:pt x="219824" y="101066"/>
                                </a:lnTo>
                                <a:lnTo>
                                  <a:pt x="219925" y="100431"/>
                                </a:lnTo>
                                <a:lnTo>
                                  <a:pt x="220002" y="99949"/>
                                </a:lnTo>
                                <a:lnTo>
                                  <a:pt x="220065" y="99504"/>
                                </a:lnTo>
                                <a:lnTo>
                                  <a:pt x="220154" y="98971"/>
                                </a:lnTo>
                                <a:lnTo>
                                  <a:pt x="220332" y="98971"/>
                                </a:lnTo>
                                <a:lnTo>
                                  <a:pt x="229323" y="100253"/>
                                </a:lnTo>
                                <a:close/>
                              </a:path>
                              <a:path w="581660" h="198120">
                                <a:moveTo>
                                  <a:pt x="242862" y="178320"/>
                                </a:moveTo>
                                <a:lnTo>
                                  <a:pt x="242100" y="176669"/>
                                </a:lnTo>
                                <a:lnTo>
                                  <a:pt x="241985" y="176415"/>
                                </a:lnTo>
                                <a:lnTo>
                                  <a:pt x="241871" y="176161"/>
                                </a:lnTo>
                                <a:lnTo>
                                  <a:pt x="239877" y="172986"/>
                                </a:lnTo>
                                <a:lnTo>
                                  <a:pt x="238506" y="170827"/>
                                </a:lnTo>
                                <a:lnTo>
                                  <a:pt x="237375" y="169049"/>
                                </a:lnTo>
                                <a:lnTo>
                                  <a:pt x="235826" y="167017"/>
                                </a:lnTo>
                                <a:lnTo>
                                  <a:pt x="235115" y="167017"/>
                                </a:lnTo>
                                <a:lnTo>
                                  <a:pt x="232702" y="166763"/>
                                </a:lnTo>
                                <a:lnTo>
                                  <a:pt x="232752" y="166382"/>
                                </a:lnTo>
                                <a:lnTo>
                                  <a:pt x="232867" y="165620"/>
                                </a:lnTo>
                                <a:lnTo>
                                  <a:pt x="232943" y="165112"/>
                                </a:lnTo>
                                <a:lnTo>
                                  <a:pt x="233057" y="164350"/>
                                </a:lnTo>
                                <a:lnTo>
                                  <a:pt x="225806" y="164350"/>
                                </a:lnTo>
                                <a:lnTo>
                                  <a:pt x="225755" y="164731"/>
                                </a:lnTo>
                                <a:lnTo>
                                  <a:pt x="225628" y="165620"/>
                                </a:lnTo>
                                <a:lnTo>
                                  <a:pt x="224777" y="165442"/>
                                </a:lnTo>
                                <a:lnTo>
                                  <a:pt x="224777" y="171589"/>
                                </a:lnTo>
                                <a:lnTo>
                                  <a:pt x="224574" y="172986"/>
                                </a:lnTo>
                                <a:lnTo>
                                  <a:pt x="216408" y="176669"/>
                                </a:lnTo>
                                <a:lnTo>
                                  <a:pt x="214363" y="176415"/>
                                </a:lnTo>
                                <a:lnTo>
                                  <a:pt x="214426" y="175145"/>
                                </a:lnTo>
                                <a:lnTo>
                                  <a:pt x="214934" y="171589"/>
                                </a:lnTo>
                                <a:lnTo>
                                  <a:pt x="214985" y="171208"/>
                                </a:lnTo>
                                <a:lnTo>
                                  <a:pt x="215646" y="170827"/>
                                </a:lnTo>
                                <a:lnTo>
                                  <a:pt x="219773" y="170827"/>
                                </a:lnTo>
                                <a:lnTo>
                                  <a:pt x="224777" y="171589"/>
                                </a:lnTo>
                                <a:lnTo>
                                  <a:pt x="224777" y="165442"/>
                                </a:lnTo>
                                <a:lnTo>
                                  <a:pt x="221437" y="164731"/>
                                </a:lnTo>
                                <a:lnTo>
                                  <a:pt x="218694" y="164350"/>
                                </a:lnTo>
                                <a:lnTo>
                                  <a:pt x="214071" y="164604"/>
                                </a:lnTo>
                                <a:lnTo>
                                  <a:pt x="215849" y="164604"/>
                                </a:lnTo>
                                <a:lnTo>
                                  <a:pt x="211582" y="165620"/>
                                </a:lnTo>
                                <a:lnTo>
                                  <a:pt x="211988" y="165620"/>
                                </a:lnTo>
                                <a:lnTo>
                                  <a:pt x="210781" y="166763"/>
                                </a:lnTo>
                                <a:lnTo>
                                  <a:pt x="210489" y="168795"/>
                                </a:lnTo>
                                <a:lnTo>
                                  <a:pt x="210375" y="169557"/>
                                </a:lnTo>
                                <a:lnTo>
                                  <a:pt x="210324" y="169938"/>
                                </a:lnTo>
                                <a:lnTo>
                                  <a:pt x="210248" y="170446"/>
                                </a:lnTo>
                                <a:lnTo>
                                  <a:pt x="210185" y="171589"/>
                                </a:lnTo>
                                <a:lnTo>
                                  <a:pt x="210502" y="172986"/>
                                </a:lnTo>
                                <a:lnTo>
                                  <a:pt x="210616" y="173494"/>
                                </a:lnTo>
                                <a:lnTo>
                                  <a:pt x="210731" y="174002"/>
                                </a:lnTo>
                                <a:lnTo>
                                  <a:pt x="213906" y="179717"/>
                                </a:lnTo>
                                <a:lnTo>
                                  <a:pt x="215976" y="181368"/>
                                </a:lnTo>
                                <a:lnTo>
                                  <a:pt x="216547" y="181368"/>
                                </a:lnTo>
                                <a:lnTo>
                                  <a:pt x="218757" y="181749"/>
                                </a:lnTo>
                                <a:lnTo>
                                  <a:pt x="219240" y="181749"/>
                                </a:lnTo>
                                <a:lnTo>
                                  <a:pt x="221157" y="181368"/>
                                </a:lnTo>
                                <a:lnTo>
                                  <a:pt x="221361" y="181368"/>
                                </a:lnTo>
                                <a:lnTo>
                                  <a:pt x="222669" y="180987"/>
                                </a:lnTo>
                                <a:lnTo>
                                  <a:pt x="223469" y="180606"/>
                                </a:lnTo>
                                <a:lnTo>
                                  <a:pt x="223367" y="181368"/>
                                </a:lnTo>
                                <a:lnTo>
                                  <a:pt x="223253" y="182130"/>
                                </a:lnTo>
                                <a:lnTo>
                                  <a:pt x="209296" y="187591"/>
                                </a:lnTo>
                                <a:lnTo>
                                  <a:pt x="212699" y="192176"/>
                                </a:lnTo>
                                <a:lnTo>
                                  <a:pt x="223596" y="186575"/>
                                </a:lnTo>
                                <a:lnTo>
                                  <a:pt x="224345" y="186575"/>
                                </a:lnTo>
                                <a:lnTo>
                                  <a:pt x="231025" y="193179"/>
                                </a:lnTo>
                                <a:lnTo>
                                  <a:pt x="233146" y="191782"/>
                                </a:lnTo>
                                <a:lnTo>
                                  <a:pt x="229882" y="188353"/>
                                </a:lnTo>
                                <a:lnTo>
                                  <a:pt x="229768" y="188226"/>
                                </a:lnTo>
                                <a:lnTo>
                                  <a:pt x="229717" y="187591"/>
                                </a:lnTo>
                                <a:lnTo>
                                  <a:pt x="229857" y="186575"/>
                                </a:lnTo>
                                <a:lnTo>
                                  <a:pt x="230085" y="184924"/>
                                </a:lnTo>
                                <a:lnTo>
                                  <a:pt x="230174" y="184289"/>
                                </a:lnTo>
                                <a:lnTo>
                                  <a:pt x="230225" y="183908"/>
                                </a:lnTo>
                                <a:lnTo>
                                  <a:pt x="230339" y="183146"/>
                                </a:lnTo>
                                <a:lnTo>
                                  <a:pt x="235496" y="183146"/>
                                </a:lnTo>
                                <a:lnTo>
                                  <a:pt x="235585" y="182892"/>
                                </a:lnTo>
                                <a:lnTo>
                                  <a:pt x="230657" y="182892"/>
                                </a:lnTo>
                                <a:lnTo>
                                  <a:pt x="230352" y="183019"/>
                                </a:lnTo>
                                <a:lnTo>
                                  <a:pt x="230365" y="182892"/>
                                </a:lnTo>
                                <a:lnTo>
                                  <a:pt x="230657" y="182892"/>
                                </a:lnTo>
                                <a:lnTo>
                                  <a:pt x="230771" y="182130"/>
                                </a:lnTo>
                                <a:lnTo>
                                  <a:pt x="230873" y="181368"/>
                                </a:lnTo>
                                <a:lnTo>
                                  <a:pt x="230987" y="180606"/>
                                </a:lnTo>
                                <a:lnTo>
                                  <a:pt x="231101" y="179717"/>
                                </a:lnTo>
                                <a:lnTo>
                                  <a:pt x="231203" y="179082"/>
                                </a:lnTo>
                                <a:lnTo>
                                  <a:pt x="230924" y="179082"/>
                                </a:lnTo>
                                <a:lnTo>
                                  <a:pt x="231203" y="177177"/>
                                </a:lnTo>
                                <a:lnTo>
                                  <a:pt x="231267" y="176669"/>
                                </a:lnTo>
                                <a:lnTo>
                                  <a:pt x="231495" y="175145"/>
                                </a:lnTo>
                                <a:lnTo>
                                  <a:pt x="231597" y="174383"/>
                                </a:lnTo>
                                <a:lnTo>
                                  <a:pt x="231660" y="174002"/>
                                </a:lnTo>
                                <a:lnTo>
                                  <a:pt x="231749" y="173367"/>
                                </a:lnTo>
                                <a:lnTo>
                                  <a:pt x="231800" y="172986"/>
                                </a:lnTo>
                                <a:lnTo>
                                  <a:pt x="233768" y="172986"/>
                                </a:lnTo>
                                <a:lnTo>
                                  <a:pt x="237617" y="173494"/>
                                </a:lnTo>
                                <a:lnTo>
                                  <a:pt x="237896" y="174002"/>
                                </a:lnTo>
                                <a:lnTo>
                                  <a:pt x="237591" y="176161"/>
                                </a:lnTo>
                                <a:lnTo>
                                  <a:pt x="235585" y="182892"/>
                                </a:lnTo>
                                <a:lnTo>
                                  <a:pt x="242189" y="182892"/>
                                </a:lnTo>
                                <a:lnTo>
                                  <a:pt x="242252" y="182511"/>
                                </a:lnTo>
                                <a:lnTo>
                                  <a:pt x="242316" y="182130"/>
                                </a:lnTo>
                                <a:lnTo>
                                  <a:pt x="242430" y="181368"/>
                                </a:lnTo>
                                <a:lnTo>
                                  <a:pt x="242544" y="180606"/>
                                </a:lnTo>
                                <a:lnTo>
                                  <a:pt x="242671" y="179717"/>
                                </a:lnTo>
                                <a:lnTo>
                                  <a:pt x="242760" y="179082"/>
                                </a:lnTo>
                                <a:lnTo>
                                  <a:pt x="242862" y="178320"/>
                                </a:lnTo>
                                <a:close/>
                              </a:path>
                              <a:path w="581660" h="198120">
                                <a:moveTo>
                                  <a:pt x="242976" y="192290"/>
                                </a:moveTo>
                                <a:lnTo>
                                  <a:pt x="240728" y="189877"/>
                                </a:lnTo>
                                <a:lnTo>
                                  <a:pt x="240982" y="188988"/>
                                </a:lnTo>
                                <a:lnTo>
                                  <a:pt x="241300" y="187591"/>
                                </a:lnTo>
                                <a:lnTo>
                                  <a:pt x="242138" y="183146"/>
                                </a:lnTo>
                                <a:lnTo>
                                  <a:pt x="235496" y="183146"/>
                                </a:lnTo>
                                <a:lnTo>
                                  <a:pt x="234848" y="184924"/>
                                </a:lnTo>
                                <a:lnTo>
                                  <a:pt x="234048" y="186575"/>
                                </a:lnTo>
                                <a:lnTo>
                                  <a:pt x="233629" y="186575"/>
                                </a:lnTo>
                                <a:lnTo>
                                  <a:pt x="241236" y="193814"/>
                                </a:lnTo>
                                <a:lnTo>
                                  <a:pt x="242976" y="192290"/>
                                </a:lnTo>
                                <a:close/>
                              </a:path>
                              <a:path w="581660" h="198120">
                                <a:moveTo>
                                  <a:pt x="247103" y="183146"/>
                                </a:moveTo>
                                <a:lnTo>
                                  <a:pt x="246926" y="182892"/>
                                </a:lnTo>
                                <a:lnTo>
                                  <a:pt x="242189" y="182892"/>
                                </a:lnTo>
                                <a:lnTo>
                                  <a:pt x="242138" y="183146"/>
                                </a:lnTo>
                                <a:lnTo>
                                  <a:pt x="247103" y="183146"/>
                                </a:lnTo>
                                <a:close/>
                              </a:path>
                              <a:path w="581660" h="198120">
                                <a:moveTo>
                                  <a:pt x="247802" y="164350"/>
                                </a:moveTo>
                                <a:lnTo>
                                  <a:pt x="243662" y="163842"/>
                                </a:lnTo>
                                <a:lnTo>
                                  <a:pt x="233121" y="163842"/>
                                </a:lnTo>
                                <a:lnTo>
                                  <a:pt x="233057" y="164350"/>
                                </a:lnTo>
                                <a:lnTo>
                                  <a:pt x="247802" y="164350"/>
                                </a:lnTo>
                                <a:close/>
                              </a:path>
                              <a:path w="581660" h="198120">
                                <a:moveTo>
                                  <a:pt x="252374" y="183146"/>
                                </a:moveTo>
                                <a:lnTo>
                                  <a:pt x="247103" y="183146"/>
                                </a:lnTo>
                                <a:lnTo>
                                  <a:pt x="248259" y="184797"/>
                                </a:lnTo>
                                <a:lnTo>
                                  <a:pt x="249428" y="184543"/>
                                </a:lnTo>
                                <a:lnTo>
                                  <a:pt x="250215" y="184289"/>
                                </a:lnTo>
                                <a:lnTo>
                                  <a:pt x="250418" y="184289"/>
                                </a:lnTo>
                                <a:lnTo>
                                  <a:pt x="250977" y="183908"/>
                                </a:lnTo>
                                <a:lnTo>
                                  <a:pt x="252374" y="183146"/>
                                </a:lnTo>
                                <a:close/>
                              </a:path>
                              <a:path w="581660" h="198120">
                                <a:moveTo>
                                  <a:pt x="261708" y="182892"/>
                                </a:moveTo>
                                <a:lnTo>
                                  <a:pt x="252615" y="182892"/>
                                </a:lnTo>
                                <a:lnTo>
                                  <a:pt x="252374" y="183146"/>
                                </a:lnTo>
                                <a:lnTo>
                                  <a:pt x="261696" y="183146"/>
                                </a:lnTo>
                                <a:lnTo>
                                  <a:pt x="261708" y="182892"/>
                                </a:lnTo>
                                <a:close/>
                              </a:path>
                              <a:path w="581660" h="198120">
                                <a:moveTo>
                                  <a:pt x="269633" y="177177"/>
                                </a:moveTo>
                                <a:lnTo>
                                  <a:pt x="246011" y="177177"/>
                                </a:lnTo>
                                <a:lnTo>
                                  <a:pt x="245846" y="177177"/>
                                </a:lnTo>
                                <a:lnTo>
                                  <a:pt x="242938" y="177177"/>
                                </a:lnTo>
                                <a:lnTo>
                                  <a:pt x="246926" y="182892"/>
                                </a:lnTo>
                                <a:lnTo>
                                  <a:pt x="252615" y="182892"/>
                                </a:lnTo>
                                <a:lnTo>
                                  <a:pt x="252984" y="182511"/>
                                </a:lnTo>
                                <a:lnTo>
                                  <a:pt x="253784" y="181368"/>
                                </a:lnTo>
                                <a:lnTo>
                                  <a:pt x="254000" y="180987"/>
                                </a:lnTo>
                                <a:lnTo>
                                  <a:pt x="254190" y="180606"/>
                                </a:lnTo>
                                <a:lnTo>
                                  <a:pt x="254304" y="180352"/>
                                </a:lnTo>
                                <a:lnTo>
                                  <a:pt x="255866" y="180352"/>
                                </a:lnTo>
                                <a:lnTo>
                                  <a:pt x="263410" y="180987"/>
                                </a:lnTo>
                                <a:lnTo>
                                  <a:pt x="261886" y="180987"/>
                                </a:lnTo>
                                <a:lnTo>
                                  <a:pt x="261823" y="181749"/>
                                </a:lnTo>
                                <a:lnTo>
                                  <a:pt x="261708" y="182892"/>
                                </a:lnTo>
                                <a:lnTo>
                                  <a:pt x="269113" y="182892"/>
                                </a:lnTo>
                                <a:lnTo>
                                  <a:pt x="269214" y="181749"/>
                                </a:lnTo>
                                <a:lnTo>
                                  <a:pt x="269341" y="180352"/>
                                </a:lnTo>
                                <a:lnTo>
                                  <a:pt x="269455" y="179082"/>
                                </a:lnTo>
                                <a:lnTo>
                                  <a:pt x="269532" y="178320"/>
                                </a:lnTo>
                                <a:lnTo>
                                  <a:pt x="269633" y="177177"/>
                                </a:lnTo>
                                <a:close/>
                              </a:path>
                              <a:path w="581660" h="198120">
                                <a:moveTo>
                                  <a:pt x="272021" y="194449"/>
                                </a:moveTo>
                                <a:lnTo>
                                  <a:pt x="268376" y="191020"/>
                                </a:lnTo>
                                <a:lnTo>
                                  <a:pt x="268922" y="184924"/>
                                </a:lnTo>
                                <a:lnTo>
                                  <a:pt x="269024" y="183908"/>
                                </a:lnTo>
                                <a:lnTo>
                                  <a:pt x="269087" y="183146"/>
                                </a:lnTo>
                                <a:lnTo>
                                  <a:pt x="261696" y="183146"/>
                                </a:lnTo>
                                <a:lnTo>
                                  <a:pt x="261378" y="186575"/>
                                </a:lnTo>
                                <a:lnTo>
                                  <a:pt x="261277" y="187591"/>
                                </a:lnTo>
                                <a:lnTo>
                                  <a:pt x="261213" y="188353"/>
                                </a:lnTo>
                                <a:lnTo>
                                  <a:pt x="269963" y="195973"/>
                                </a:lnTo>
                                <a:lnTo>
                                  <a:pt x="272021" y="194449"/>
                                </a:lnTo>
                                <a:close/>
                              </a:path>
                              <a:path w="581660" h="198120">
                                <a:moveTo>
                                  <a:pt x="278777" y="163842"/>
                                </a:moveTo>
                                <a:lnTo>
                                  <a:pt x="278257" y="162699"/>
                                </a:lnTo>
                                <a:lnTo>
                                  <a:pt x="277164" y="160286"/>
                                </a:lnTo>
                                <a:lnTo>
                                  <a:pt x="273862" y="160032"/>
                                </a:lnTo>
                                <a:lnTo>
                                  <a:pt x="260667" y="159016"/>
                                </a:lnTo>
                                <a:lnTo>
                                  <a:pt x="247472" y="158000"/>
                                </a:lnTo>
                                <a:lnTo>
                                  <a:pt x="244170" y="157746"/>
                                </a:lnTo>
                                <a:lnTo>
                                  <a:pt x="244297" y="158000"/>
                                </a:lnTo>
                                <a:lnTo>
                                  <a:pt x="227355" y="155841"/>
                                </a:lnTo>
                                <a:lnTo>
                                  <a:pt x="215392" y="154317"/>
                                </a:lnTo>
                                <a:lnTo>
                                  <a:pt x="212394" y="153936"/>
                                </a:lnTo>
                                <a:lnTo>
                                  <a:pt x="211455" y="153936"/>
                                </a:lnTo>
                                <a:lnTo>
                                  <a:pt x="211607" y="154317"/>
                                </a:lnTo>
                                <a:lnTo>
                                  <a:pt x="200355" y="152031"/>
                                </a:lnTo>
                                <a:lnTo>
                                  <a:pt x="172935" y="152031"/>
                                </a:lnTo>
                                <a:lnTo>
                                  <a:pt x="178879" y="153428"/>
                                </a:lnTo>
                                <a:lnTo>
                                  <a:pt x="178968" y="153682"/>
                                </a:lnTo>
                                <a:lnTo>
                                  <a:pt x="181927" y="154317"/>
                                </a:lnTo>
                                <a:lnTo>
                                  <a:pt x="180695" y="160032"/>
                                </a:lnTo>
                                <a:lnTo>
                                  <a:pt x="180644" y="160286"/>
                                </a:lnTo>
                                <a:lnTo>
                                  <a:pt x="176263" y="164604"/>
                                </a:lnTo>
                                <a:lnTo>
                                  <a:pt x="175933" y="164604"/>
                                </a:lnTo>
                                <a:lnTo>
                                  <a:pt x="174561" y="164350"/>
                                </a:lnTo>
                                <a:lnTo>
                                  <a:pt x="173951" y="164350"/>
                                </a:lnTo>
                                <a:lnTo>
                                  <a:pt x="188747" y="189623"/>
                                </a:lnTo>
                                <a:lnTo>
                                  <a:pt x="190881" y="188226"/>
                                </a:lnTo>
                                <a:lnTo>
                                  <a:pt x="191427" y="188226"/>
                                </a:lnTo>
                                <a:lnTo>
                                  <a:pt x="180644" y="170827"/>
                                </a:lnTo>
                                <a:lnTo>
                                  <a:pt x="182346" y="170446"/>
                                </a:lnTo>
                                <a:lnTo>
                                  <a:pt x="183578" y="169938"/>
                                </a:lnTo>
                                <a:lnTo>
                                  <a:pt x="187147" y="164731"/>
                                </a:lnTo>
                                <a:lnTo>
                                  <a:pt x="187782" y="165620"/>
                                </a:lnTo>
                                <a:lnTo>
                                  <a:pt x="195541" y="169938"/>
                                </a:lnTo>
                                <a:lnTo>
                                  <a:pt x="193319" y="180352"/>
                                </a:lnTo>
                                <a:lnTo>
                                  <a:pt x="193255" y="180606"/>
                                </a:lnTo>
                                <a:lnTo>
                                  <a:pt x="193179" y="180987"/>
                                </a:lnTo>
                                <a:lnTo>
                                  <a:pt x="193319" y="180987"/>
                                </a:lnTo>
                                <a:lnTo>
                                  <a:pt x="200799" y="189496"/>
                                </a:lnTo>
                                <a:lnTo>
                                  <a:pt x="203085" y="188226"/>
                                </a:lnTo>
                                <a:lnTo>
                                  <a:pt x="199783" y="184289"/>
                                </a:lnTo>
                                <a:lnTo>
                                  <a:pt x="203809" y="165620"/>
                                </a:lnTo>
                                <a:lnTo>
                                  <a:pt x="203923" y="165112"/>
                                </a:lnTo>
                                <a:lnTo>
                                  <a:pt x="204000" y="164731"/>
                                </a:lnTo>
                                <a:lnTo>
                                  <a:pt x="204025" y="164604"/>
                                </a:lnTo>
                                <a:lnTo>
                                  <a:pt x="204076" y="164350"/>
                                </a:lnTo>
                                <a:lnTo>
                                  <a:pt x="194538" y="164350"/>
                                </a:lnTo>
                                <a:lnTo>
                                  <a:pt x="195910" y="163842"/>
                                </a:lnTo>
                                <a:lnTo>
                                  <a:pt x="193852" y="163842"/>
                                </a:lnTo>
                                <a:lnTo>
                                  <a:pt x="193852" y="164350"/>
                                </a:lnTo>
                                <a:lnTo>
                                  <a:pt x="192773" y="164477"/>
                                </a:lnTo>
                                <a:lnTo>
                                  <a:pt x="192214" y="164350"/>
                                </a:lnTo>
                                <a:lnTo>
                                  <a:pt x="193852" y="164350"/>
                                </a:lnTo>
                                <a:lnTo>
                                  <a:pt x="193852" y="163842"/>
                                </a:lnTo>
                                <a:lnTo>
                                  <a:pt x="190411" y="163842"/>
                                </a:lnTo>
                                <a:lnTo>
                                  <a:pt x="191096" y="164096"/>
                                </a:lnTo>
                                <a:lnTo>
                                  <a:pt x="189979" y="163842"/>
                                </a:lnTo>
                                <a:lnTo>
                                  <a:pt x="190411" y="163842"/>
                                </a:lnTo>
                                <a:lnTo>
                                  <a:pt x="188899" y="163080"/>
                                </a:lnTo>
                                <a:lnTo>
                                  <a:pt x="188239" y="162699"/>
                                </a:lnTo>
                                <a:lnTo>
                                  <a:pt x="187680" y="162191"/>
                                </a:lnTo>
                                <a:lnTo>
                                  <a:pt x="188861" y="156730"/>
                                </a:lnTo>
                                <a:lnTo>
                                  <a:pt x="188937" y="156349"/>
                                </a:lnTo>
                                <a:lnTo>
                                  <a:pt x="189052" y="155841"/>
                                </a:lnTo>
                                <a:lnTo>
                                  <a:pt x="189687" y="155841"/>
                                </a:lnTo>
                                <a:lnTo>
                                  <a:pt x="198221" y="157619"/>
                                </a:lnTo>
                                <a:lnTo>
                                  <a:pt x="197700" y="160032"/>
                                </a:lnTo>
                                <a:lnTo>
                                  <a:pt x="197637" y="160286"/>
                                </a:lnTo>
                                <a:lnTo>
                                  <a:pt x="197535" y="160794"/>
                                </a:lnTo>
                                <a:lnTo>
                                  <a:pt x="197446" y="161175"/>
                                </a:lnTo>
                                <a:lnTo>
                                  <a:pt x="197332" y="161683"/>
                                </a:lnTo>
                                <a:lnTo>
                                  <a:pt x="197231" y="162191"/>
                                </a:lnTo>
                                <a:lnTo>
                                  <a:pt x="197116" y="162699"/>
                                </a:lnTo>
                                <a:lnTo>
                                  <a:pt x="197040" y="163080"/>
                                </a:lnTo>
                                <a:lnTo>
                                  <a:pt x="196951" y="163461"/>
                                </a:lnTo>
                                <a:lnTo>
                                  <a:pt x="195910" y="163842"/>
                                </a:lnTo>
                                <a:lnTo>
                                  <a:pt x="204190" y="163842"/>
                                </a:lnTo>
                                <a:lnTo>
                                  <a:pt x="205232" y="159016"/>
                                </a:lnTo>
                                <a:lnTo>
                                  <a:pt x="214312" y="160794"/>
                                </a:lnTo>
                                <a:lnTo>
                                  <a:pt x="214147" y="160286"/>
                                </a:lnTo>
                                <a:lnTo>
                                  <a:pt x="214058" y="160032"/>
                                </a:lnTo>
                                <a:lnTo>
                                  <a:pt x="227215" y="161683"/>
                                </a:lnTo>
                                <a:lnTo>
                                  <a:pt x="226187" y="161683"/>
                                </a:lnTo>
                                <a:lnTo>
                                  <a:pt x="226110" y="162191"/>
                                </a:lnTo>
                                <a:lnTo>
                                  <a:pt x="225983" y="163080"/>
                                </a:lnTo>
                                <a:lnTo>
                                  <a:pt x="225882" y="163842"/>
                                </a:lnTo>
                                <a:lnTo>
                                  <a:pt x="233121" y="163842"/>
                                </a:lnTo>
                                <a:lnTo>
                                  <a:pt x="233235" y="163080"/>
                                </a:lnTo>
                                <a:lnTo>
                                  <a:pt x="233299" y="162699"/>
                                </a:lnTo>
                                <a:lnTo>
                                  <a:pt x="234353" y="162699"/>
                                </a:lnTo>
                                <a:lnTo>
                                  <a:pt x="243662" y="163842"/>
                                </a:lnTo>
                                <a:lnTo>
                                  <a:pt x="278777" y="163842"/>
                                </a:lnTo>
                                <a:close/>
                              </a:path>
                              <a:path w="581660" h="198120">
                                <a:moveTo>
                                  <a:pt x="279920" y="166382"/>
                                </a:moveTo>
                                <a:lnTo>
                                  <a:pt x="279577" y="165620"/>
                                </a:lnTo>
                                <a:lnTo>
                                  <a:pt x="279171" y="164731"/>
                                </a:lnTo>
                                <a:lnTo>
                                  <a:pt x="279120" y="164604"/>
                                </a:lnTo>
                                <a:lnTo>
                                  <a:pt x="279006" y="164350"/>
                                </a:lnTo>
                                <a:lnTo>
                                  <a:pt x="263321" y="164350"/>
                                </a:lnTo>
                                <a:lnTo>
                                  <a:pt x="263321" y="165112"/>
                                </a:lnTo>
                                <a:lnTo>
                                  <a:pt x="262597" y="172986"/>
                                </a:lnTo>
                                <a:lnTo>
                                  <a:pt x="262559" y="173367"/>
                                </a:lnTo>
                                <a:lnTo>
                                  <a:pt x="262470" y="174383"/>
                                </a:lnTo>
                                <a:lnTo>
                                  <a:pt x="256971" y="174002"/>
                                </a:lnTo>
                                <a:lnTo>
                                  <a:pt x="255117" y="174002"/>
                                </a:lnTo>
                                <a:lnTo>
                                  <a:pt x="255346" y="171589"/>
                                </a:lnTo>
                                <a:lnTo>
                                  <a:pt x="255447" y="170446"/>
                                </a:lnTo>
                                <a:lnTo>
                                  <a:pt x="255524" y="169557"/>
                                </a:lnTo>
                                <a:lnTo>
                                  <a:pt x="255600" y="168795"/>
                                </a:lnTo>
                                <a:lnTo>
                                  <a:pt x="255676" y="167906"/>
                                </a:lnTo>
                                <a:lnTo>
                                  <a:pt x="255778" y="166763"/>
                                </a:lnTo>
                                <a:lnTo>
                                  <a:pt x="255892" y="165620"/>
                                </a:lnTo>
                                <a:lnTo>
                                  <a:pt x="255981" y="164604"/>
                                </a:lnTo>
                                <a:lnTo>
                                  <a:pt x="263321" y="165112"/>
                                </a:lnTo>
                                <a:lnTo>
                                  <a:pt x="263321" y="164350"/>
                                </a:lnTo>
                                <a:lnTo>
                                  <a:pt x="247802" y="164350"/>
                                </a:lnTo>
                                <a:lnTo>
                                  <a:pt x="249885" y="164604"/>
                                </a:lnTo>
                                <a:lnTo>
                                  <a:pt x="248831" y="164604"/>
                                </a:lnTo>
                                <a:lnTo>
                                  <a:pt x="248069" y="172986"/>
                                </a:lnTo>
                                <a:lnTo>
                                  <a:pt x="247980" y="174002"/>
                                </a:lnTo>
                                <a:lnTo>
                                  <a:pt x="247865" y="175145"/>
                                </a:lnTo>
                                <a:lnTo>
                                  <a:pt x="247777" y="176161"/>
                                </a:lnTo>
                                <a:lnTo>
                                  <a:pt x="247573" y="176161"/>
                                </a:lnTo>
                                <a:lnTo>
                                  <a:pt x="246392" y="176936"/>
                                </a:lnTo>
                                <a:lnTo>
                                  <a:pt x="246964" y="176669"/>
                                </a:lnTo>
                                <a:lnTo>
                                  <a:pt x="269671" y="176669"/>
                                </a:lnTo>
                                <a:lnTo>
                                  <a:pt x="269722" y="176161"/>
                                </a:lnTo>
                                <a:lnTo>
                                  <a:pt x="269811" y="175145"/>
                                </a:lnTo>
                                <a:lnTo>
                                  <a:pt x="269887" y="174383"/>
                                </a:lnTo>
                                <a:lnTo>
                                  <a:pt x="270014" y="172986"/>
                                </a:lnTo>
                                <a:lnTo>
                                  <a:pt x="270129" y="171589"/>
                                </a:lnTo>
                                <a:lnTo>
                                  <a:pt x="270243" y="170446"/>
                                </a:lnTo>
                                <a:lnTo>
                                  <a:pt x="270370" y="169049"/>
                                </a:lnTo>
                                <a:lnTo>
                                  <a:pt x="270471" y="167906"/>
                                </a:lnTo>
                                <a:lnTo>
                                  <a:pt x="270573" y="166763"/>
                                </a:lnTo>
                                <a:lnTo>
                                  <a:pt x="270675" y="165620"/>
                                </a:lnTo>
                                <a:lnTo>
                                  <a:pt x="279920" y="166382"/>
                                </a:lnTo>
                                <a:close/>
                              </a:path>
                              <a:path w="581660" h="198120">
                                <a:moveTo>
                                  <a:pt x="314413" y="148653"/>
                                </a:moveTo>
                                <a:lnTo>
                                  <a:pt x="308813" y="144208"/>
                                </a:lnTo>
                                <a:lnTo>
                                  <a:pt x="308533" y="144208"/>
                                </a:lnTo>
                                <a:lnTo>
                                  <a:pt x="303479" y="149669"/>
                                </a:lnTo>
                                <a:lnTo>
                                  <a:pt x="309422" y="153860"/>
                                </a:lnTo>
                                <a:lnTo>
                                  <a:pt x="314286" y="148780"/>
                                </a:lnTo>
                                <a:lnTo>
                                  <a:pt x="314413" y="148653"/>
                                </a:lnTo>
                                <a:close/>
                              </a:path>
                              <a:path w="581660" h="198120">
                                <a:moveTo>
                                  <a:pt x="331101" y="171386"/>
                                </a:moveTo>
                                <a:lnTo>
                                  <a:pt x="329399" y="170878"/>
                                </a:lnTo>
                                <a:lnTo>
                                  <a:pt x="327583" y="169735"/>
                                </a:lnTo>
                                <a:lnTo>
                                  <a:pt x="326986" y="168846"/>
                                </a:lnTo>
                                <a:lnTo>
                                  <a:pt x="327063" y="165544"/>
                                </a:lnTo>
                                <a:lnTo>
                                  <a:pt x="327152" y="165290"/>
                                </a:lnTo>
                                <a:lnTo>
                                  <a:pt x="327545" y="164782"/>
                                </a:lnTo>
                                <a:lnTo>
                                  <a:pt x="320967" y="164782"/>
                                </a:lnTo>
                                <a:lnTo>
                                  <a:pt x="328815" y="173418"/>
                                </a:lnTo>
                                <a:lnTo>
                                  <a:pt x="329425" y="173418"/>
                                </a:lnTo>
                                <a:lnTo>
                                  <a:pt x="331101" y="171386"/>
                                </a:lnTo>
                                <a:close/>
                              </a:path>
                              <a:path w="581660" h="198120">
                                <a:moveTo>
                                  <a:pt x="334568" y="164782"/>
                                </a:moveTo>
                                <a:lnTo>
                                  <a:pt x="334505" y="164528"/>
                                </a:lnTo>
                                <a:lnTo>
                                  <a:pt x="327774" y="164528"/>
                                </a:lnTo>
                                <a:lnTo>
                                  <a:pt x="327545" y="164782"/>
                                </a:lnTo>
                                <a:lnTo>
                                  <a:pt x="334568" y="164782"/>
                                </a:lnTo>
                                <a:close/>
                              </a:path>
                              <a:path w="581660" h="198120">
                                <a:moveTo>
                                  <a:pt x="336169" y="162369"/>
                                </a:moveTo>
                                <a:lnTo>
                                  <a:pt x="334302" y="160337"/>
                                </a:lnTo>
                                <a:lnTo>
                                  <a:pt x="333476" y="159448"/>
                                </a:lnTo>
                                <a:lnTo>
                                  <a:pt x="333616" y="159448"/>
                                </a:lnTo>
                                <a:lnTo>
                                  <a:pt x="331457" y="158394"/>
                                </a:lnTo>
                                <a:lnTo>
                                  <a:pt x="331457" y="162369"/>
                                </a:lnTo>
                                <a:lnTo>
                                  <a:pt x="330212" y="162509"/>
                                </a:lnTo>
                                <a:lnTo>
                                  <a:pt x="330466" y="162369"/>
                                </a:lnTo>
                                <a:lnTo>
                                  <a:pt x="331457" y="162369"/>
                                </a:lnTo>
                                <a:lnTo>
                                  <a:pt x="331457" y="158394"/>
                                </a:lnTo>
                                <a:lnTo>
                                  <a:pt x="330530" y="157924"/>
                                </a:lnTo>
                                <a:lnTo>
                                  <a:pt x="325412" y="158432"/>
                                </a:lnTo>
                                <a:lnTo>
                                  <a:pt x="323684" y="159067"/>
                                </a:lnTo>
                                <a:lnTo>
                                  <a:pt x="322440" y="160337"/>
                                </a:lnTo>
                                <a:lnTo>
                                  <a:pt x="321386" y="158559"/>
                                </a:lnTo>
                                <a:lnTo>
                                  <a:pt x="321310" y="158432"/>
                                </a:lnTo>
                                <a:lnTo>
                                  <a:pt x="321233" y="158305"/>
                                </a:lnTo>
                                <a:lnTo>
                                  <a:pt x="318452" y="158432"/>
                                </a:lnTo>
                                <a:lnTo>
                                  <a:pt x="308432" y="158902"/>
                                </a:lnTo>
                                <a:lnTo>
                                  <a:pt x="308432" y="170878"/>
                                </a:lnTo>
                                <a:lnTo>
                                  <a:pt x="308241" y="170878"/>
                                </a:lnTo>
                                <a:lnTo>
                                  <a:pt x="306692" y="171894"/>
                                </a:lnTo>
                                <a:lnTo>
                                  <a:pt x="305650" y="172402"/>
                                </a:lnTo>
                                <a:lnTo>
                                  <a:pt x="304609" y="172783"/>
                                </a:lnTo>
                                <a:lnTo>
                                  <a:pt x="302158" y="172783"/>
                                </a:lnTo>
                                <a:lnTo>
                                  <a:pt x="298919" y="165544"/>
                                </a:lnTo>
                                <a:lnTo>
                                  <a:pt x="298907" y="165290"/>
                                </a:lnTo>
                                <a:lnTo>
                                  <a:pt x="295795" y="165290"/>
                                </a:lnTo>
                                <a:lnTo>
                                  <a:pt x="308254" y="164782"/>
                                </a:lnTo>
                                <a:lnTo>
                                  <a:pt x="308305" y="166687"/>
                                </a:lnTo>
                                <a:lnTo>
                                  <a:pt x="308432" y="170878"/>
                                </a:lnTo>
                                <a:lnTo>
                                  <a:pt x="308432" y="158902"/>
                                </a:lnTo>
                                <a:lnTo>
                                  <a:pt x="285089" y="159956"/>
                                </a:lnTo>
                                <a:lnTo>
                                  <a:pt x="288556" y="165684"/>
                                </a:lnTo>
                                <a:lnTo>
                                  <a:pt x="291592" y="165544"/>
                                </a:lnTo>
                                <a:lnTo>
                                  <a:pt x="291655" y="167703"/>
                                </a:lnTo>
                                <a:lnTo>
                                  <a:pt x="288277" y="177101"/>
                                </a:lnTo>
                                <a:lnTo>
                                  <a:pt x="286156" y="177101"/>
                                </a:lnTo>
                                <a:lnTo>
                                  <a:pt x="306793" y="198056"/>
                                </a:lnTo>
                                <a:lnTo>
                                  <a:pt x="308851" y="195897"/>
                                </a:lnTo>
                                <a:lnTo>
                                  <a:pt x="294614" y="182181"/>
                                </a:lnTo>
                                <a:lnTo>
                                  <a:pt x="293890" y="182181"/>
                                </a:lnTo>
                                <a:lnTo>
                                  <a:pt x="295275" y="181419"/>
                                </a:lnTo>
                                <a:lnTo>
                                  <a:pt x="298932" y="177101"/>
                                </a:lnTo>
                                <a:lnTo>
                                  <a:pt x="299148" y="176085"/>
                                </a:lnTo>
                                <a:lnTo>
                                  <a:pt x="299186" y="174434"/>
                                </a:lnTo>
                                <a:lnTo>
                                  <a:pt x="299313" y="174434"/>
                                </a:lnTo>
                                <a:lnTo>
                                  <a:pt x="299910" y="175069"/>
                                </a:lnTo>
                                <a:lnTo>
                                  <a:pt x="300672" y="175704"/>
                                </a:lnTo>
                                <a:lnTo>
                                  <a:pt x="302971" y="177101"/>
                                </a:lnTo>
                                <a:lnTo>
                                  <a:pt x="303898" y="177609"/>
                                </a:lnTo>
                                <a:lnTo>
                                  <a:pt x="308660" y="177609"/>
                                </a:lnTo>
                                <a:lnTo>
                                  <a:pt x="308775" y="181419"/>
                                </a:lnTo>
                                <a:lnTo>
                                  <a:pt x="308889" y="185356"/>
                                </a:lnTo>
                                <a:lnTo>
                                  <a:pt x="308991" y="188658"/>
                                </a:lnTo>
                                <a:lnTo>
                                  <a:pt x="309168" y="188658"/>
                                </a:lnTo>
                                <a:lnTo>
                                  <a:pt x="318503" y="195135"/>
                                </a:lnTo>
                                <a:lnTo>
                                  <a:pt x="320421" y="193357"/>
                                </a:lnTo>
                                <a:lnTo>
                                  <a:pt x="316242" y="190309"/>
                                </a:lnTo>
                                <a:lnTo>
                                  <a:pt x="316128" y="186499"/>
                                </a:lnTo>
                                <a:lnTo>
                                  <a:pt x="316001" y="182689"/>
                                </a:lnTo>
                                <a:lnTo>
                                  <a:pt x="315912" y="179768"/>
                                </a:lnTo>
                                <a:lnTo>
                                  <a:pt x="315798" y="176085"/>
                                </a:lnTo>
                                <a:lnTo>
                                  <a:pt x="315747" y="174434"/>
                                </a:lnTo>
                                <a:lnTo>
                                  <a:pt x="315683" y="172783"/>
                                </a:lnTo>
                                <a:lnTo>
                                  <a:pt x="315569" y="168846"/>
                                </a:lnTo>
                                <a:lnTo>
                                  <a:pt x="315455" y="165290"/>
                                </a:lnTo>
                                <a:lnTo>
                                  <a:pt x="315442" y="164782"/>
                                </a:lnTo>
                                <a:lnTo>
                                  <a:pt x="315429" y="164528"/>
                                </a:lnTo>
                                <a:lnTo>
                                  <a:pt x="320929" y="164274"/>
                                </a:lnTo>
                                <a:lnTo>
                                  <a:pt x="320941" y="164528"/>
                                </a:lnTo>
                                <a:lnTo>
                                  <a:pt x="327774" y="164528"/>
                                </a:lnTo>
                                <a:lnTo>
                                  <a:pt x="328002" y="164274"/>
                                </a:lnTo>
                                <a:lnTo>
                                  <a:pt x="328930" y="163258"/>
                                </a:lnTo>
                                <a:lnTo>
                                  <a:pt x="329984" y="162623"/>
                                </a:lnTo>
                                <a:lnTo>
                                  <a:pt x="333425" y="162623"/>
                                </a:lnTo>
                                <a:lnTo>
                                  <a:pt x="332930" y="162369"/>
                                </a:lnTo>
                                <a:lnTo>
                                  <a:pt x="336169" y="162369"/>
                                </a:lnTo>
                                <a:close/>
                              </a:path>
                              <a:path w="581660" h="198120">
                                <a:moveTo>
                                  <a:pt x="337680" y="164020"/>
                                </a:moveTo>
                                <a:lnTo>
                                  <a:pt x="336397" y="162623"/>
                                </a:lnTo>
                                <a:lnTo>
                                  <a:pt x="333425" y="162623"/>
                                </a:lnTo>
                                <a:lnTo>
                                  <a:pt x="334327" y="164020"/>
                                </a:lnTo>
                                <a:lnTo>
                                  <a:pt x="337680" y="164020"/>
                                </a:lnTo>
                                <a:close/>
                              </a:path>
                              <a:path w="581660" h="198120">
                                <a:moveTo>
                                  <a:pt x="338150" y="164528"/>
                                </a:moveTo>
                                <a:lnTo>
                                  <a:pt x="337908" y="164274"/>
                                </a:lnTo>
                                <a:lnTo>
                                  <a:pt x="334441" y="164274"/>
                                </a:lnTo>
                                <a:lnTo>
                                  <a:pt x="334505" y="164528"/>
                                </a:lnTo>
                                <a:lnTo>
                                  <a:pt x="338150" y="164528"/>
                                </a:lnTo>
                                <a:close/>
                              </a:path>
                              <a:path w="581660" h="198120">
                                <a:moveTo>
                                  <a:pt x="345351" y="162623"/>
                                </a:moveTo>
                                <a:lnTo>
                                  <a:pt x="345325" y="162369"/>
                                </a:lnTo>
                                <a:lnTo>
                                  <a:pt x="336169" y="162369"/>
                                </a:lnTo>
                                <a:lnTo>
                                  <a:pt x="336397" y="162623"/>
                                </a:lnTo>
                                <a:lnTo>
                                  <a:pt x="345351" y="162623"/>
                                </a:lnTo>
                                <a:close/>
                              </a:path>
                              <a:path w="581660" h="198120">
                                <a:moveTo>
                                  <a:pt x="345516" y="164274"/>
                                </a:moveTo>
                                <a:lnTo>
                                  <a:pt x="345490" y="164020"/>
                                </a:lnTo>
                                <a:lnTo>
                                  <a:pt x="337680" y="164020"/>
                                </a:lnTo>
                                <a:lnTo>
                                  <a:pt x="337908" y="164274"/>
                                </a:lnTo>
                                <a:lnTo>
                                  <a:pt x="345516" y="164274"/>
                                </a:lnTo>
                                <a:close/>
                              </a:path>
                              <a:path w="581660" h="198120">
                                <a:moveTo>
                                  <a:pt x="345567" y="164782"/>
                                </a:moveTo>
                                <a:lnTo>
                                  <a:pt x="345541" y="164528"/>
                                </a:lnTo>
                                <a:lnTo>
                                  <a:pt x="338150" y="164528"/>
                                </a:lnTo>
                                <a:lnTo>
                                  <a:pt x="338378" y="164782"/>
                                </a:lnTo>
                                <a:lnTo>
                                  <a:pt x="345567" y="164782"/>
                                </a:lnTo>
                                <a:close/>
                              </a:path>
                              <a:path w="581660" h="198120">
                                <a:moveTo>
                                  <a:pt x="349783" y="186499"/>
                                </a:moveTo>
                                <a:lnTo>
                                  <a:pt x="348932" y="185991"/>
                                </a:lnTo>
                                <a:lnTo>
                                  <a:pt x="337693" y="185991"/>
                                </a:lnTo>
                                <a:lnTo>
                                  <a:pt x="336054" y="186055"/>
                                </a:lnTo>
                                <a:lnTo>
                                  <a:pt x="335280" y="185356"/>
                                </a:lnTo>
                                <a:lnTo>
                                  <a:pt x="334111" y="184340"/>
                                </a:lnTo>
                                <a:lnTo>
                                  <a:pt x="335724" y="182943"/>
                                </a:lnTo>
                                <a:lnTo>
                                  <a:pt x="337096" y="181419"/>
                                </a:lnTo>
                                <a:lnTo>
                                  <a:pt x="338239" y="179768"/>
                                </a:lnTo>
                                <a:lnTo>
                                  <a:pt x="339217" y="178244"/>
                                </a:lnTo>
                                <a:lnTo>
                                  <a:pt x="339953" y="177101"/>
                                </a:lnTo>
                                <a:lnTo>
                                  <a:pt x="340283" y="176085"/>
                                </a:lnTo>
                                <a:lnTo>
                                  <a:pt x="340741" y="174434"/>
                                </a:lnTo>
                                <a:lnTo>
                                  <a:pt x="340639" y="172148"/>
                                </a:lnTo>
                                <a:lnTo>
                                  <a:pt x="340525" y="170878"/>
                                </a:lnTo>
                                <a:lnTo>
                                  <a:pt x="340436" y="169735"/>
                                </a:lnTo>
                                <a:lnTo>
                                  <a:pt x="340321" y="168465"/>
                                </a:lnTo>
                                <a:lnTo>
                                  <a:pt x="340004" y="167703"/>
                                </a:lnTo>
                                <a:lnTo>
                                  <a:pt x="339217" y="166052"/>
                                </a:lnTo>
                                <a:lnTo>
                                  <a:pt x="339090" y="165798"/>
                                </a:lnTo>
                                <a:lnTo>
                                  <a:pt x="338975" y="165544"/>
                                </a:lnTo>
                                <a:lnTo>
                                  <a:pt x="338848" y="165290"/>
                                </a:lnTo>
                                <a:lnTo>
                                  <a:pt x="338378" y="164782"/>
                                </a:lnTo>
                                <a:lnTo>
                                  <a:pt x="334568" y="164782"/>
                                </a:lnTo>
                                <a:lnTo>
                                  <a:pt x="334695" y="171386"/>
                                </a:lnTo>
                                <a:lnTo>
                                  <a:pt x="332981" y="175450"/>
                                </a:lnTo>
                                <a:lnTo>
                                  <a:pt x="332790" y="175704"/>
                                </a:lnTo>
                                <a:lnTo>
                                  <a:pt x="332790" y="186156"/>
                                </a:lnTo>
                                <a:lnTo>
                                  <a:pt x="329717" y="186245"/>
                                </a:lnTo>
                                <a:lnTo>
                                  <a:pt x="331076" y="185737"/>
                                </a:lnTo>
                                <a:lnTo>
                                  <a:pt x="331635" y="185610"/>
                                </a:lnTo>
                                <a:lnTo>
                                  <a:pt x="332066" y="185356"/>
                                </a:lnTo>
                                <a:lnTo>
                                  <a:pt x="332790" y="186156"/>
                                </a:lnTo>
                                <a:lnTo>
                                  <a:pt x="332790" y="175704"/>
                                </a:lnTo>
                                <a:lnTo>
                                  <a:pt x="331724" y="177101"/>
                                </a:lnTo>
                                <a:lnTo>
                                  <a:pt x="330073" y="178244"/>
                                </a:lnTo>
                                <a:lnTo>
                                  <a:pt x="329780" y="177990"/>
                                </a:lnTo>
                                <a:lnTo>
                                  <a:pt x="329933" y="177990"/>
                                </a:lnTo>
                                <a:lnTo>
                                  <a:pt x="329069" y="177609"/>
                                </a:lnTo>
                                <a:lnTo>
                                  <a:pt x="327152" y="177101"/>
                                </a:lnTo>
                                <a:lnTo>
                                  <a:pt x="325450" y="177609"/>
                                </a:lnTo>
                                <a:lnTo>
                                  <a:pt x="324777" y="177609"/>
                                </a:lnTo>
                                <a:lnTo>
                                  <a:pt x="323888" y="177990"/>
                                </a:lnTo>
                                <a:lnTo>
                                  <a:pt x="322592" y="179768"/>
                                </a:lnTo>
                                <a:lnTo>
                                  <a:pt x="322668" y="183197"/>
                                </a:lnTo>
                                <a:lnTo>
                                  <a:pt x="322808" y="183705"/>
                                </a:lnTo>
                                <a:lnTo>
                                  <a:pt x="323024" y="184340"/>
                                </a:lnTo>
                                <a:lnTo>
                                  <a:pt x="323710" y="185356"/>
                                </a:lnTo>
                                <a:lnTo>
                                  <a:pt x="325729" y="186372"/>
                                </a:lnTo>
                                <a:lnTo>
                                  <a:pt x="321741" y="186499"/>
                                </a:lnTo>
                                <a:lnTo>
                                  <a:pt x="325983" y="186499"/>
                                </a:lnTo>
                                <a:lnTo>
                                  <a:pt x="329044" y="186499"/>
                                </a:lnTo>
                                <a:lnTo>
                                  <a:pt x="333108" y="186499"/>
                                </a:lnTo>
                                <a:lnTo>
                                  <a:pt x="340245" y="194246"/>
                                </a:lnTo>
                                <a:lnTo>
                                  <a:pt x="342684" y="191833"/>
                                </a:lnTo>
                                <a:lnTo>
                                  <a:pt x="336575" y="186499"/>
                                </a:lnTo>
                                <a:lnTo>
                                  <a:pt x="349783" y="186499"/>
                                </a:lnTo>
                                <a:close/>
                              </a:path>
                              <a:path w="581660" h="198120">
                                <a:moveTo>
                                  <a:pt x="352780" y="164020"/>
                                </a:moveTo>
                                <a:lnTo>
                                  <a:pt x="352704" y="163258"/>
                                </a:lnTo>
                                <a:lnTo>
                                  <a:pt x="352640" y="162623"/>
                                </a:lnTo>
                                <a:lnTo>
                                  <a:pt x="345351" y="162623"/>
                                </a:lnTo>
                                <a:lnTo>
                                  <a:pt x="345414" y="163258"/>
                                </a:lnTo>
                                <a:lnTo>
                                  <a:pt x="345490" y="164020"/>
                                </a:lnTo>
                                <a:lnTo>
                                  <a:pt x="352780" y="164020"/>
                                </a:lnTo>
                                <a:close/>
                              </a:path>
                              <a:path w="581660" h="198120">
                                <a:moveTo>
                                  <a:pt x="352831" y="164528"/>
                                </a:moveTo>
                                <a:lnTo>
                                  <a:pt x="352806" y="164274"/>
                                </a:lnTo>
                                <a:lnTo>
                                  <a:pt x="345516" y="164274"/>
                                </a:lnTo>
                                <a:lnTo>
                                  <a:pt x="345541" y="164528"/>
                                </a:lnTo>
                                <a:lnTo>
                                  <a:pt x="352831" y="164528"/>
                                </a:lnTo>
                                <a:close/>
                              </a:path>
                              <a:path w="581660" h="198120">
                                <a:moveTo>
                                  <a:pt x="355015" y="185991"/>
                                </a:moveTo>
                                <a:lnTo>
                                  <a:pt x="354253" y="178498"/>
                                </a:lnTo>
                                <a:lnTo>
                                  <a:pt x="354164" y="177609"/>
                                </a:lnTo>
                                <a:lnTo>
                                  <a:pt x="354114" y="177101"/>
                                </a:lnTo>
                                <a:lnTo>
                                  <a:pt x="354012" y="176085"/>
                                </a:lnTo>
                                <a:lnTo>
                                  <a:pt x="353910" y="175069"/>
                                </a:lnTo>
                                <a:lnTo>
                                  <a:pt x="353796" y="173926"/>
                                </a:lnTo>
                                <a:lnTo>
                                  <a:pt x="353669" y="172783"/>
                                </a:lnTo>
                                <a:lnTo>
                                  <a:pt x="352945" y="165544"/>
                                </a:lnTo>
                                <a:lnTo>
                                  <a:pt x="352856" y="164782"/>
                                </a:lnTo>
                                <a:lnTo>
                                  <a:pt x="345567" y="164782"/>
                                </a:lnTo>
                                <a:lnTo>
                                  <a:pt x="347091" y="179768"/>
                                </a:lnTo>
                                <a:lnTo>
                                  <a:pt x="347141" y="180276"/>
                                </a:lnTo>
                                <a:lnTo>
                                  <a:pt x="347218" y="181038"/>
                                </a:lnTo>
                                <a:lnTo>
                                  <a:pt x="347345" y="182181"/>
                                </a:lnTo>
                                <a:lnTo>
                                  <a:pt x="347446" y="183197"/>
                                </a:lnTo>
                                <a:lnTo>
                                  <a:pt x="347560" y="184340"/>
                                </a:lnTo>
                                <a:lnTo>
                                  <a:pt x="347662" y="185356"/>
                                </a:lnTo>
                                <a:lnTo>
                                  <a:pt x="347865" y="185356"/>
                                </a:lnTo>
                                <a:lnTo>
                                  <a:pt x="348932" y="185991"/>
                                </a:lnTo>
                                <a:lnTo>
                                  <a:pt x="355015" y="185991"/>
                                </a:lnTo>
                                <a:close/>
                              </a:path>
                              <a:path w="581660" h="198120">
                                <a:moveTo>
                                  <a:pt x="359232" y="188912"/>
                                </a:moveTo>
                                <a:lnTo>
                                  <a:pt x="355752" y="186499"/>
                                </a:lnTo>
                                <a:lnTo>
                                  <a:pt x="349783" y="186499"/>
                                </a:lnTo>
                                <a:lnTo>
                                  <a:pt x="357466" y="191071"/>
                                </a:lnTo>
                                <a:lnTo>
                                  <a:pt x="359232" y="188912"/>
                                </a:lnTo>
                                <a:close/>
                              </a:path>
                              <a:path w="581660" h="198120">
                                <a:moveTo>
                                  <a:pt x="360921" y="162623"/>
                                </a:moveTo>
                                <a:lnTo>
                                  <a:pt x="360883" y="162369"/>
                                </a:lnTo>
                                <a:lnTo>
                                  <a:pt x="352615" y="162369"/>
                                </a:lnTo>
                                <a:lnTo>
                                  <a:pt x="352640" y="162623"/>
                                </a:lnTo>
                                <a:lnTo>
                                  <a:pt x="360921" y="162623"/>
                                </a:lnTo>
                                <a:close/>
                              </a:path>
                              <a:path w="581660" h="198120">
                                <a:moveTo>
                                  <a:pt x="361149" y="164274"/>
                                </a:moveTo>
                                <a:lnTo>
                                  <a:pt x="361111" y="164020"/>
                                </a:lnTo>
                                <a:lnTo>
                                  <a:pt x="352780" y="164020"/>
                                </a:lnTo>
                                <a:lnTo>
                                  <a:pt x="352806" y="164274"/>
                                </a:lnTo>
                                <a:lnTo>
                                  <a:pt x="361149" y="164274"/>
                                </a:lnTo>
                                <a:close/>
                              </a:path>
                              <a:path w="581660" h="198120">
                                <a:moveTo>
                                  <a:pt x="361213" y="164782"/>
                                </a:moveTo>
                                <a:lnTo>
                                  <a:pt x="361188" y="164528"/>
                                </a:lnTo>
                                <a:lnTo>
                                  <a:pt x="352831" y="164528"/>
                                </a:lnTo>
                                <a:lnTo>
                                  <a:pt x="352856" y="164782"/>
                                </a:lnTo>
                                <a:lnTo>
                                  <a:pt x="361213" y="164782"/>
                                </a:lnTo>
                                <a:close/>
                              </a:path>
                              <a:path w="581660" h="198120">
                                <a:moveTo>
                                  <a:pt x="368211" y="162369"/>
                                </a:moveTo>
                                <a:lnTo>
                                  <a:pt x="368109" y="161607"/>
                                </a:lnTo>
                                <a:lnTo>
                                  <a:pt x="367982" y="160718"/>
                                </a:lnTo>
                                <a:lnTo>
                                  <a:pt x="360654" y="160718"/>
                                </a:lnTo>
                                <a:lnTo>
                                  <a:pt x="360781" y="161607"/>
                                </a:lnTo>
                                <a:lnTo>
                                  <a:pt x="360883" y="162369"/>
                                </a:lnTo>
                                <a:lnTo>
                                  <a:pt x="368211" y="162369"/>
                                </a:lnTo>
                                <a:close/>
                              </a:path>
                              <a:path w="581660" h="198120">
                                <a:moveTo>
                                  <a:pt x="368439" y="164020"/>
                                </a:moveTo>
                                <a:lnTo>
                                  <a:pt x="368338" y="163258"/>
                                </a:lnTo>
                                <a:lnTo>
                                  <a:pt x="368249" y="162623"/>
                                </a:lnTo>
                                <a:lnTo>
                                  <a:pt x="360921" y="162623"/>
                                </a:lnTo>
                                <a:lnTo>
                                  <a:pt x="361010" y="163258"/>
                                </a:lnTo>
                                <a:lnTo>
                                  <a:pt x="361111" y="164020"/>
                                </a:lnTo>
                                <a:lnTo>
                                  <a:pt x="368439" y="164020"/>
                                </a:lnTo>
                                <a:close/>
                              </a:path>
                              <a:path w="581660" h="198120">
                                <a:moveTo>
                                  <a:pt x="368503" y="164528"/>
                                </a:moveTo>
                                <a:lnTo>
                                  <a:pt x="368477" y="164274"/>
                                </a:lnTo>
                                <a:lnTo>
                                  <a:pt x="361149" y="164274"/>
                                </a:lnTo>
                                <a:lnTo>
                                  <a:pt x="361188" y="164528"/>
                                </a:lnTo>
                                <a:lnTo>
                                  <a:pt x="368503" y="164528"/>
                                </a:lnTo>
                                <a:close/>
                              </a:path>
                              <a:path w="581660" h="198120">
                                <a:moveTo>
                                  <a:pt x="369798" y="186499"/>
                                </a:moveTo>
                                <a:lnTo>
                                  <a:pt x="368871" y="185991"/>
                                </a:lnTo>
                                <a:lnTo>
                                  <a:pt x="355015" y="185991"/>
                                </a:lnTo>
                                <a:lnTo>
                                  <a:pt x="355752" y="186499"/>
                                </a:lnTo>
                                <a:lnTo>
                                  <a:pt x="369798" y="186499"/>
                                </a:lnTo>
                                <a:close/>
                              </a:path>
                              <a:path w="581660" h="198120">
                                <a:moveTo>
                                  <a:pt x="374561" y="160718"/>
                                </a:moveTo>
                                <a:lnTo>
                                  <a:pt x="374396" y="160591"/>
                                </a:lnTo>
                                <a:lnTo>
                                  <a:pt x="367969" y="160591"/>
                                </a:lnTo>
                                <a:lnTo>
                                  <a:pt x="367982" y="160718"/>
                                </a:lnTo>
                                <a:lnTo>
                                  <a:pt x="374561" y="160718"/>
                                </a:lnTo>
                                <a:close/>
                              </a:path>
                              <a:path w="581660" h="198120">
                                <a:moveTo>
                                  <a:pt x="374675" y="185991"/>
                                </a:moveTo>
                                <a:lnTo>
                                  <a:pt x="371144" y="183705"/>
                                </a:lnTo>
                                <a:lnTo>
                                  <a:pt x="370103" y="176085"/>
                                </a:lnTo>
                                <a:lnTo>
                                  <a:pt x="370014" y="175450"/>
                                </a:lnTo>
                                <a:lnTo>
                                  <a:pt x="369963" y="175069"/>
                                </a:lnTo>
                                <a:lnTo>
                                  <a:pt x="369874" y="174434"/>
                                </a:lnTo>
                                <a:lnTo>
                                  <a:pt x="369798" y="173926"/>
                                </a:lnTo>
                                <a:lnTo>
                                  <a:pt x="369697" y="173164"/>
                                </a:lnTo>
                                <a:lnTo>
                                  <a:pt x="369595" y="172402"/>
                                </a:lnTo>
                                <a:lnTo>
                                  <a:pt x="369519" y="171894"/>
                                </a:lnTo>
                                <a:lnTo>
                                  <a:pt x="369455" y="171386"/>
                                </a:lnTo>
                                <a:lnTo>
                                  <a:pt x="369328" y="170497"/>
                                </a:lnTo>
                                <a:lnTo>
                                  <a:pt x="369227" y="169735"/>
                                </a:lnTo>
                                <a:lnTo>
                                  <a:pt x="369100" y="168846"/>
                                </a:lnTo>
                                <a:lnTo>
                                  <a:pt x="369049" y="168465"/>
                                </a:lnTo>
                                <a:lnTo>
                                  <a:pt x="368947" y="167703"/>
                                </a:lnTo>
                                <a:lnTo>
                                  <a:pt x="368858" y="167068"/>
                                </a:lnTo>
                                <a:lnTo>
                                  <a:pt x="368769" y="166433"/>
                                </a:lnTo>
                                <a:lnTo>
                                  <a:pt x="368642" y="165544"/>
                                </a:lnTo>
                                <a:lnTo>
                                  <a:pt x="368541" y="164782"/>
                                </a:lnTo>
                                <a:lnTo>
                                  <a:pt x="361213" y="164782"/>
                                </a:lnTo>
                                <a:lnTo>
                                  <a:pt x="363270" y="179768"/>
                                </a:lnTo>
                                <a:lnTo>
                                  <a:pt x="363334" y="180276"/>
                                </a:lnTo>
                                <a:lnTo>
                                  <a:pt x="363410" y="180784"/>
                                </a:lnTo>
                                <a:lnTo>
                                  <a:pt x="363499" y="181419"/>
                                </a:lnTo>
                                <a:lnTo>
                                  <a:pt x="363601" y="182181"/>
                                </a:lnTo>
                                <a:lnTo>
                                  <a:pt x="363677" y="182689"/>
                                </a:lnTo>
                                <a:lnTo>
                                  <a:pt x="363740" y="183197"/>
                                </a:lnTo>
                                <a:lnTo>
                                  <a:pt x="368871" y="185991"/>
                                </a:lnTo>
                                <a:lnTo>
                                  <a:pt x="374675" y="185991"/>
                                </a:lnTo>
                                <a:close/>
                              </a:path>
                              <a:path w="581660" h="198120">
                                <a:moveTo>
                                  <a:pt x="375462" y="186499"/>
                                </a:moveTo>
                                <a:lnTo>
                                  <a:pt x="369798" y="186499"/>
                                </a:lnTo>
                                <a:lnTo>
                                  <a:pt x="373761" y="188658"/>
                                </a:lnTo>
                                <a:lnTo>
                                  <a:pt x="375462" y="186499"/>
                                </a:lnTo>
                                <a:close/>
                              </a:path>
                              <a:path w="581660" h="198120">
                                <a:moveTo>
                                  <a:pt x="376936" y="162623"/>
                                </a:moveTo>
                                <a:lnTo>
                                  <a:pt x="376618" y="162369"/>
                                </a:lnTo>
                                <a:lnTo>
                                  <a:pt x="368211" y="162369"/>
                                </a:lnTo>
                                <a:lnTo>
                                  <a:pt x="368249" y="162623"/>
                                </a:lnTo>
                                <a:lnTo>
                                  <a:pt x="376936" y="162623"/>
                                </a:lnTo>
                                <a:close/>
                              </a:path>
                              <a:path w="581660" h="198120">
                                <a:moveTo>
                                  <a:pt x="378917" y="164528"/>
                                </a:moveTo>
                                <a:lnTo>
                                  <a:pt x="368503" y="164528"/>
                                </a:lnTo>
                                <a:lnTo>
                                  <a:pt x="368541" y="164782"/>
                                </a:lnTo>
                                <a:lnTo>
                                  <a:pt x="378701" y="164782"/>
                                </a:lnTo>
                                <a:lnTo>
                                  <a:pt x="378917" y="164528"/>
                                </a:lnTo>
                                <a:close/>
                              </a:path>
                              <a:path w="581660" h="198120">
                                <a:moveTo>
                                  <a:pt x="379399" y="164020"/>
                                </a:moveTo>
                                <a:lnTo>
                                  <a:pt x="368439" y="164020"/>
                                </a:lnTo>
                                <a:lnTo>
                                  <a:pt x="368477" y="164274"/>
                                </a:lnTo>
                                <a:lnTo>
                                  <a:pt x="379120" y="164274"/>
                                </a:lnTo>
                                <a:lnTo>
                                  <a:pt x="379399" y="164020"/>
                                </a:lnTo>
                                <a:close/>
                              </a:path>
                              <a:path w="581660" h="198120">
                                <a:moveTo>
                                  <a:pt x="383844" y="160591"/>
                                </a:moveTo>
                                <a:lnTo>
                                  <a:pt x="379476" y="160591"/>
                                </a:lnTo>
                                <a:lnTo>
                                  <a:pt x="379730" y="160718"/>
                                </a:lnTo>
                                <a:lnTo>
                                  <a:pt x="383641" y="160718"/>
                                </a:lnTo>
                                <a:lnTo>
                                  <a:pt x="383844" y="160591"/>
                                </a:lnTo>
                                <a:close/>
                              </a:path>
                              <a:path w="581660" h="198120">
                                <a:moveTo>
                                  <a:pt x="387007" y="159702"/>
                                </a:moveTo>
                                <a:lnTo>
                                  <a:pt x="386232" y="159067"/>
                                </a:lnTo>
                                <a:lnTo>
                                  <a:pt x="385241" y="159702"/>
                                </a:lnTo>
                                <a:lnTo>
                                  <a:pt x="387007" y="159702"/>
                                </a:lnTo>
                                <a:close/>
                              </a:path>
                              <a:path w="581660" h="198120">
                                <a:moveTo>
                                  <a:pt x="388099" y="160591"/>
                                </a:moveTo>
                                <a:lnTo>
                                  <a:pt x="387324" y="159956"/>
                                </a:lnTo>
                                <a:lnTo>
                                  <a:pt x="384835" y="159956"/>
                                </a:lnTo>
                                <a:lnTo>
                                  <a:pt x="383844" y="160591"/>
                                </a:lnTo>
                                <a:lnTo>
                                  <a:pt x="388099" y="160591"/>
                                </a:lnTo>
                                <a:close/>
                              </a:path>
                              <a:path w="581660" h="198120">
                                <a:moveTo>
                                  <a:pt x="389509" y="164274"/>
                                </a:moveTo>
                                <a:lnTo>
                                  <a:pt x="379120" y="164274"/>
                                </a:lnTo>
                                <a:lnTo>
                                  <a:pt x="378917" y="164528"/>
                                </a:lnTo>
                                <a:lnTo>
                                  <a:pt x="389064" y="164528"/>
                                </a:lnTo>
                                <a:lnTo>
                                  <a:pt x="389509" y="164274"/>
                                </a:lnTo>
                                <a:close/>
                              </a:path>
                              <a:path w="581660" h="198120">
                                <a:moveTo>
                                  <a:pt x="390283" y="162369"/>
                                </a:moveTo>
                                <a:lnTo>
                                  <a:pt x="389343" y="161607"/>
                                </a:lnTo>
                                <a:lnTo>
                                  <a:pt x="388264" y="160718"/>
                                </a:lnTo>
                                <a:lnTo>
                                  <a:pt x="383641" y="160718"/>
                                </a:lnTo>
                                <a:lnTo>
                                  <a:pt x="382244" y="161607"/>
                                </a:lnTo>
                                <a:lnTo>
                                  <a:pt x="381469" y="161607"/>
                                </a:lnTo>
                                <a:lnTo>
                                  <a:pt x="379730" y="160718"/>
                                </a:lnTo>
                                <a:lnTo>
                                  <a:pt x="374561" y="160718"/>
                                </a:lnTo>
                                <a:lnTo>
                                  <a:pt x="376618" y="162369"/>
                                </a:lnTo>
                                <a:lnTo>
                                  <a:pt x="390283" y="162369"/>
                                </a:lnTo>
                                <a:close/>
                              </a:path>
                              <a:path w="581660" h="198120">
                                <a:moveTo>
                                  <a:pt x="391960" y="158432"/>
                                </a:moveTo>
                                <a:lnTo>
                                  <a:pt x="391909" y="158178"/>
                                </a:lnTo>
                                <a:lnTo>
                                  <a:pt x="383273" y="158178"/>
                                </a:lnTo>
                                <a:lnTo>
                                  <a:pt x="382663" y="158318"/>
                                </a:lnTo>
                                <a:lnTo>
                                  <a:pt x="383565" y="157670"/>
                                </a:lnTo>
                                <a:lnTo>
                                  <a:pt x="383844" y="157162"/>
                                </a:lnTo>
                                <a:lnTo>
                                  <a:pt x="384619" y="155765"/>
                                </a:lnTo>
                                <a:lnTo>
                                  <a:pt x="384568" y="153733"/>
                                </a:lnTo>
                                <a:lnTo>
                                  <a:pt x="384479" y="153225"/>
                                </a:lnTo>
                                <a:lnTo>
                                  <a:pt x="384441" y="152971"/>
                                </a:lnTo>
                                <a:lnTo>
                                  <a:pt x="384340" y="152336"/>
                                </a:lnTo>
                                <a:lnTo>
                                  <a:pt x="384022" y="151701"/>
                                </a:lnTo>
                                <a:lnTo>
                                  <a:pt x="383667" y="151066"/>
                                </a:lnTo>
                                <a:lnTo>
                                  <a:pt x="383794" y="151066"/>
                                </a:lnTo>
                                <a:lnTo>
                                  <a:pt x="381533" y="149669"/>
                                </a:lnTo>
                                <a:lnTo>
                                  <a:pt x="382003" y="149669"/>
                                </a:lnTo>
                                <a:lnTo>
                                  <a:pt x="379984" y="149288"/>
                                </a:lnTo>
                                <a:lnTo>
                                  <a:pt x="373494" y="152844"/>
                                </a:lnTo>
                                <a:lnTo>
                                  <a:pt x="373418" y="152971"/>
                                </a:lnTo>
                                <a:lnTo>
                                  <a:pt x="372884" y="152336"/>
                                </a:lnTo>
                                <a:lnTo>
                                  <a:pt x="363626" y="153733"/>
                                </a:lnTo>
                                <a:lnTo>
                                  <a:pt x="357200" y="148399"/>
                                </a:lnTo>
                                <a:lnTo>
                                  <a:pt x="353529" y="145351"/>
                                </a:lnTo>
                                <a:lnTo>
                                  <a:pt x="352653" y="144716"/>
                                </a:lnTo>
                                <a:lnTo>
                                  <a:pt x="351942" y="144208"/>
                                </a:lnTo>
                                <a:lnTo>
                                  <a:pt x="350608" y="143446"/>
                                </a:lnTo>
                                <a:lnTo>
                                  <a:pt x="348729" y="143446"/>
                                </a:lnTo>
                                <a:lnTo>
                                  <a:pt x="341617" y="144716"/>
                                </a:lnTo>
                                <a:lnTo>
                                  <a:pt x="339966" y="142938"/>
                                </a:lnTo>
                                <a:lnTo>
                                  <a:pt x="337362" y="144208"/>
                                </a:lnTo>
                                <a:lnTo>
                                  <a:pt x="343522" y="151447"/>
                                </a:lnTo>
                                <a:lnTo>
                                  <a:pt x="344081" y="151066"/>
                                </a:lnTo>
                                <a:lnTo>
                                  <a:pt x="345109" y="150558"/>
                                </a:lnTo>
                                <a:lnTo>
                                  <a:pt x="348094" y="149288"/>
                                </a:lnTo>
                                <a:lnTo>
                                  <a:pt x="349529" y="148780"/>
                                </a:lnTo>
                                <a:lnTo>
                                  <a:pt x="351688" y="148399"/>
                                </a:lnTo>
                                <a:lnTo>
                                  <a:pt x="352983" y="148399"/>
                                </a:lnTo>
                                <a:lnTo>
                                  <a:pt x="354152" y="148653"/>
                                </a:lnTo>
                                <a:lnTo>
                                  <a:pt x="353847" y="148653"/>
                                </a:lnTo>
                                <a:lnTo>
                                  <a:pt x="354126" y="148780"/>
                                </a:lnTo>
                                <a:lnTo>
                                  <a:pt x="360413" y="154114"/>
                                </a:lnTo>
                                <a:lnTo>
                                  <a:pt x="356362" y="154749"/>
                                </a:lnTo>
                                <a:lnTo>
                                  <a:pt x="340423" y="156654"/>
                                </a:lnTo>
                                <a:lnTo>
                                  <a:pt x="344297" y="162115"/>
                                </a:lnTo>
                                <a:lnTo>
                                  <a:pt x="345300" y="162115"/>
                                </a:lnTo>
                                <a:lnTo>
                                  <a:pt x="345325" y="162369"/>
                                </a:lnTo>
                                <a:lnTo>
                                  <a:pt x="352615" y="162369"/>
                                </a:lnTo>
                                <a:lnTo>
                                  <a:pt x="352539" y="161607"/>
                                </a:lnTo>
                                <a:lnTo>
                                  <a:pt x="352488" y="161099"/>
                                </a:lnTo>
                                <a:lnTo>
                                  <a:pt x="359435" y="160337"/>
                                </a:lnTo>
                                <a:lnTo>
                                  <a:pt x="360603" y="160337"/>
                                </a:lnTo>
                                <a:lnTo>
                                  <a:pt x="360641" y="160591"/>
                                </a:lnTo>
                                <a:lnTo>
                                  <a:pt x="367969" y="160591"/>
                                </a:lnTo>
                                <a:lnTo>
                                  <a:pt x="367931" y="160337"/>
                                </a:lnTo>
                                <a:lnTo>
                                  <a:pt x="367804" y="159448"/>
                                </a:lnTo>
                                <a:lnTo>
                                  <a:pt x="367741" y="158940"/>
                                </a:lnTo>
                                <a:lnTo>
                                  <a:pt x="373202" y="158178"/>
                                </a:lnTo>
                                <a:lnTo>
                                  <a:pt x="373329" y="158559"/>
                                </a:lnTo>
                                <a:lnTo>
                                  <a:pt x="373456" y="158940"/>
                                </a:lnTo>
                                <a:lnTo>
                                  <a:pt x="373494" y="159067"/>
                                </a:lnTo>
                                <a:lnTo>
                                  <a:pt x="373621" y="159448"/>
                                </a:lnTo>
                                <a:lnTo>
                                  <a:pt x="374396" y="160591"/>
                                </a:lnTo>
                                <a:lnTo>
                                  <a:pt x="379476" y="160591"/>
                                </a:lnTo>
                                <a:lnTo>
                                  <a:pt x="378980" y="160337"/>
                                </a:lnTo>
                                <a:lnTo>
                                  <a:pt x="378485" y="159956"/>
                                </a:lnTo>
                                <a:lnTo>
                                  <a:pt x="384835" y="159956"/>
                                </a:lnTo>
                                <a:lnTo>
                                  <a:pt x="385241" y="159702"/>
                                </a:lnTo>
                                <a:lnTo>
                                  <a:pt x="378320" y="159702"/>
                                </a:lnTo>
                                <a:lnTo>
                                  <a:pt x="378320" y="159829"/>
                                </a:lnTo>
                                <a:lnTo>
                                  <a:pt x="378155" y="159702"/>
                                </a:lnTo>
                                <a:lnTo>
                                  <a:pt x="378320" y="159702"/>
                                </a:lnTo>
                                <a:lnTo>
                                  <a:pt x="378345" y="158178"/>
                                </a:lnTo>
                                <a:lnTo>
                                  <a:pt x="378345" y="157670"/>
                                </a:lnTo>
                                <a:lnTo>
                                  <a:pt x="378548" y="157416"/>
                                </a:lnTo>
                                <a:lnTo>
                                  <a:pt x="378866" y="157162"/>
                                </a:lnTo>
                                <a:lnTo>
                                  <a:pt x="379031" y="157416"/>
                                </a:lnTo>
                                <a:lnTo>
                                  <a:pt x="379234" y="157670"/>
                                </a:lnTo>
                                <a:lnTo>
                                  <a:pt x="379476" y="157924"/>
                                </a:lnTo>
                                <a:lnTo>
                                  <a:pt x="380390" y="158559"/>
                                </a:lnTo>
                                <a:lnTo>
                                  <a:pt x="381457" y="158559"/>
                                </a:lnTo>
                                <a:lnTo>
                                  <a:pt x="382066" y="158432"/>
                                </a:lnTo>
                                <a:lnTo>
                                  <a:pt x="382485" y="158432"/>
                                </a:lnTo>
                                <a:lnTo>
                                  <a:pt x="391960" y="158432"/>
                                </a:lnTo>
                                <a:close/>
                              </a:path>
                              <a:path w="581660" h="198120">
                                <a:moveTo>
                                  <a:pt x="392290" y="159956"/>
                                </a:moveTo>
                                <a:lnTo>
                                  <a:pt x="392226" y="159702"/>
                                </a:lnTo>
                                <a:lnTo>
                                  <a:pt x="387007" y="159702"/>
                                </a:lnTo>
                                <a:lnTo>
                                  <a:pt x="387324" y="159956"/>
                                </a:lnTo>
                                <a:lnTo>
                                  <a:pt x="392290" y="159956"/>
                                </a:lnTo>
                                <a:close/>
                              </a:path>
                              <a:path w="581660" h="198120">
                                <a:moveTo>
                                  <a:pt x="392442" y="160718"/>
                                </a:moveTo>
                                <a:lnTo>
                                  <a:pt x="392417" y="160591"/>
                                </a:lnTo>
                                <a:lnTo>
                                  <a:pt x="388099" y="160591"/>
                                </a:lnTo>
                                <a:lnTo>
                                  <a:pt x="388264" y="160718"/>
                                </a:lnTo>
                                <a:lnTo>
                                  <a:pt x="392442" y="160718"/>
                                </a:lnTo>
                                <a:close/>
                              </a:path>
                              <a:path w="581660" h="198120">
                                <a:moveTo>
                                  <a:pt x="392849" y="162623"/>
                                </a:moveTo>
                                <a:lnTo>
                                  <a:pt x="392798" y="162369"/>
                                </a:lnTo>
                                <a:lnTo>
                                  <a:pt x="390283" y="162369"/>
                                </a:lnTo>
                                <a:lnTo>
                                  <a:pt x="390601" y="162623"/>
                                </a:lnTo>
                                <a:lnTo>
                                  <a:pt x="392849" y="162623"/>
                                </a:lnTo>
                                <a:close/>
                              </a:path>
                              <a:path w="581660" h="198120">
                                <a:moveTo>
                                  <a:pt x="393090" y="163766"/>
                                </a:moveTo>
                                <a:lnTo>
                                  <a:pt x="393039" y="163512"/>
                                </a:lnTo>
                                <a:lnTo>
                                  <a:pt x="390880" y="163512"/>
                                </a:lnTo>
                                <a:lnTo>
                                  <a:pt x="391375" y="163258"/>
                                </a:lnTo>
                                <a:lnTo>
                                  <a:pt x="390601" y="162623"/>
                                </a:lnTo>
                                <a:lnTo>
                                  <a:pt x="376936" y="162623"/>
                                </a:lnTo>
                                <a:lnTo>
                                  <a:pt x="377736" y="163258"/>
                                </a:lnTo>
                                <a:lnTo>
                                  <a:pt x="377913" y="163258"/>
                                </a:lnTo>
                                <a:lnTo>
                                  <a:pt x="378891" y="163766"/>
                                </a:lnTo>
                                <a:lnTo>
                                  <a:pt x="379971" y="163512"/>
                                </a:lnTo>
                                <a:lnTo>
                                  <a:pt x="379399" y="164020"/>
                                </a:lnTo>
                                <a:lnTo>
                                  <a:pt x="389966" y="164020"/>
                                </a:lnTo>
                                <a:lnTo>
                                  <a:pt x="390423" y="163766"/>
                                </a:lnTo>
                                <a:lnTo>
                                  <a:pt x="393090" y="163766"/>
                                </a:lnTo>
                                <a:close/>
                              </a:path>
                              <a:path w="581660" h="198120">
                                <a:moveTo>
                                  <a:pt x="393192" y="164274"/>
                                </a:moveTo>
                                <a:lnTo>
                                  <a:pt x="393141" y="164020"/>
                                </a:lnTo>
                                <a:lnTo>
                                  <a:pt x="389966" y="164020"/>
                                </a:lnTo>
                                <a:lnTo>
                                  <a:pt x="389509" y="164274"/>
                                </a:lnTo>
                                <a:lnTo>
                                  <a:pt x="393192" y="164274"/>
                                </a:lnTo>
                                <a:close/>
                              </a:path>
                              <a:path w="581660" h="198120">
                                <a:moveTo>
                                  <a:pt x="393306" y="164782"/>
                                </a:moveTo>
                                <a:lnTo>
                                  <a:pt x="393255" y="164528"/>
                                </a:lnTo>
                                <a:lnTo>
                                  <a:pt x="389064" y="164528"/>
                                </a:lnTo>
                                <a:lnTo>
                                  <a:pt x="388607" y="164782"/>
                                </a:lnTo>
                                <a:lnTo>
                                  <a:pt x="393306" y="164782"/>
                                </a:lnTo>
                                <a:close/>
                              </a:path>
                              <a:path w="581660" h="198120">
                                <a:moveTo>
                                  <a:pt x="399643" y="159702"/>
                                </a:moveTo>
                                <a:lnTo>
                                  <a:pt x="399580" y="159448"/>
                                </a:lnTo>
                                <a:lnTo>
                                  <a:pt x="399478" y="158940"/>
                                </a:lnTo>
                                <a:lnTo>
                                  <a:pt x="399376" y="158432"/>
                                </a:lnTo>
                                <a:lnTo>
                                  <a:pt x="391960" y="158432"/>
                                </a:lnTo>
                                <a:lnTo>
                                  <a:pt x="392074" y="158940"/>
                                </a:lnTo>
                                <a:lnTo>
                                  <a:pt x="392176" y="159448"/>
                                </a:lnTo>
                                <a:lnTo>
                                  <a:pt x="392226" y="159702"/>
                                </a:lnTo>
                                <a:lnTo>
                                  <a:pt x="399643" y="159702"/>
                                </a:lnTo>
                                <a:close/>
                              </a:path>
                              <a:path w="581660" h="198120">
                                <a:moveTo>
                                  <a:pt x="399821" y="160591"/>
                                </a:moveTo>
                                <a:lnTo>
                                  <a:pt x="399770" y="160337"/>
                                </a:lnTo>
                                <a:lnTo>
                                  <a:pt x="399694" y="159956"/>
                                </a:lnTo>
                                <a:lnTo>
                                  <a:pt x="392290" y="159956"/>
                                </a:lnTo>
                                <a:lnTo>
                                  <a:pt x="392366" y="160337"/>
                                </a:lnTo>
                                <a:lnTo>
                                  <a:pt x="392417" y="160591"/>
                                </a:lnTo>
                                <a:lnTo>
                                  <a:pt x="399821" y="160591"/>
                                </a:lnTo>
                                <a:close/>
                              </a:path>
                              <a:path w="581660" h="198120">
                                <a:moveTo>
                                  <a:pt x="400202" y="162369"/>
                                </a:moveTo>
                                <a:lnTo>
                                  <a:pt x="400151" y="162115"/>
                                </a:lnTo>
                                <a:lnTo>
                                  <a:pt x="400037" y="161607"/>
                                </a:lnTo>
                                <a:lnTo>
                                  <a:pt x="399935" y="161099"/>
                                </a:lnTo>
                                <a:lnTo>
                                  <a:pt x="399846" y="160718"/>
                                </a:lnTo>
                                <a:lnTo>
                                  <a:pt x="392442" y="160718"/>
                                </a:lnTo>
                                <a:lnTo>
                                  <a:pt x="392531" y="161099"/>
                                </a:lnTo>
                                <a:lnTo>
                                  <a:pt x="392633" y="161607"/>
                                </a:lnTo>
                                <a:lnTo>
                                  <a:pt x="392734" y="162115"/>
                                </a:lnTo>
                                <a:lnTo>
                                  <a:pt x="392798" y="162369"/>
                                </a:lnTo>
                                <a:lnTo>
                                  <a:pt x="400202" y="162369"/>
                                </a:lnTo>
                                <a:close/>
                              </a:path>
                              <a:path w="581660" h="198120">
                                <a:moveTo>
                                  <a:pt x="400443" y="163512"/>
                                </a:moveTo>
                                <a:lnTo>
                                  <a:pt x="400253" y="162623"/>
                                </a:lnTo>
                                <a:lnTo>
                                  <a:pt x="392849" y="162623"/>
                                </a:lnTo>
                                <a:lnTo>
                                  <a:pt x="392976" y="163258"/>
                                </a:lnTo>
                                <a:lnTo>
                                  <a:pt x="393039" y="163512"/>
                                </a:lnTo>
                                <a:lnTo>
                                  <a:pt x="400443" y="163512"/>
                                </a:lnTo>
                                <a:close/>
                              </a:path>
                              <a:path w="581660" h="198120">
                                <a:moveTo>
                                  <a:pt x="400545" y="164020"/>
                                </a:moveTo>
                                <a:lnTo>
                                  <a:pt x="400494" y="163766"/>
                                </a:lnTo>
                                <a:lnTo>
                                  <a:pt x="393090" y="163766"/>
                                </a:lnTo>
                                <a:lnTo>
                                  <a:pt x="393141" y="164020"/>
                                </a:lnTo>
                                <a:lnTo>
                                  <a:pt x="400545" y="164020"/>
                                </a:lnTo>
                                <a:close/>
                              </a:path>
                              <a:path w="581660" h="198120">
                                <a:moveTo>
                                  <a:pt x="400659" y="164528"/>
                                </a:moveTo>
                                <a:lnTo>
                                  <a:pt x="400596" y="164274"/>
                                </a:lnTo>
                                <a:lnTo>
                                  <a:pt x="393192" y="164274"/>
                                </a:lnTo>
                                <a:lnTo>
                                  <a:pt x="393255" y="164528"/>
                                </a:lnTo>
                                <a:lnTo>
                                  <a:pt x="400659" y="164528"/>
                                </a:lnTo>
                                <a:close/>
                              </a:path>
                              <a:path w="581660" h="198120">
                                <a:moveTo>
                                  <a:pt x="402094" y="171386"/>
                                </a:moveTo>
                                <a:lnTo>
                                  <a:pt x="401320" y="167703"/>
                                </a:lnTo>
                                <a:lnTo>
                                  <a:pt x="401243" y="167322"/>
                                </a:lnTo>
                                <a:lnTo>
                                  <a:pt x="401193" y="167068"/>
                                </a:lnTo>
                                <a:lnTo>
                                  <a:pt x="401104" y="166687"/>
                                </a:lnTo>
                                <a:lnTo>
                                  <a:pt x="401053" y="166433"/>
                                </a:lnTo>
                                <a:lnTo>
                                  <a:pt x="400977" y="166052"/>
                                </a:lnTo>
                                <a:lnTo>
                                  <a:pt x="400862" y="165544"/>
                                </a:lnTo>
                                <a:lnTo>
                                  <a:pt x="400812" y="165290"/>
                                </a:lnTo>
                                <a:lnTo>
                                  <a:pt x="400710" y="164782"/>
                                </a:lnTo>
                                <a:lnTo>
                                  <a:pt x="393306" y="164782"/>
                                </a:lnTo>
                                <a:lnTo>
                                  <a:pt x="393407" y="165290"/>
                                </a:lnTo>
                                <a:lnTo>
                                  <a:pt x="393458" y="165544"/>
                                </a:lnTo>
                                <a:lnTo>
                                  <a:pt x="393573" y="166052"/>
                                </a:lnTo>
                                <a:lnTo>
                                  <a:pt x="393649" y="166433"/>
                                </a:lnTo>
                                <a:lnTo>
                                  <a:pt x="393509" y="166433"/>
                                </a:lnTo>
                                <a:lnTo>
                                  <a:pt x="391579" y="168465"/>
                                </a:lnTo>
                                <a:lnTo>
                                  <a:pt x="388289" y="171386"/>
                                </a:lnTo>
                                <a:lnTo>
                                  <a:pt x="402094" y="171386"/>
                                </a:lnTo>
                                <a:close/>
                              </a:path>
                              <a:path w="581660" h="198120">
                                <a:moveTo>
                                  <a:pt x="404558" y="159956"/>
                                </a:moveTo>
                                <a:lnTo>
                                  <a:pt x="404482" y="159702"/>
                                </a:lnTo>
                                <a:lnTo>
                                  <a:pt x="399643" y="159702"/>
                                </a:lnTo>
                                <a:lnTo>
                                  <a:pt x="399694" y="159956"/>
                                </a:lnTo>
                                <a:lnTo>
                                  <a:pt x="404558" y="159956"/>
                                </a:lnTo>
                                <a:close/>
                              </a:path>
                              <a:path w="581660" h="198120">
                                <a:moveTo>
                                  <a:pt x="404774" y="160718"/>
                                </a:moveTo>
                                <a:lnTo>
                                  <a:pt x="404736" y="160591"/>
                                </a:lnTo>
                                <a:lnTo>
                                  <a:pt x="399821" y="160591"/>
                                </a:lnTo>
                                <a:lnTo>
                                  <a:pt x="399846" y="160718"/>
                                </a:lnTo>
                                <a:lnTo>
                                  <a:pt x="404774" y="160718"/>
                                </a:lnTo>
                                <a:close/>
                              </a:path>
                              <a:path w="581660" h="198120">
                                <a:moveTo>
                                  <a:pt x="405485" y="162623"/>
                                </a:moveTo>
                                <a:lnTo>
                                  <a:pt x="405231" y="162369"/>
                                </a:lnTo>
                                <a:lnTo>
                                  <a:pt x="400202" y="162369"/>
                                </a:lnTo>
                                <a:lnTo>
                                  <a:pt x="400253" y="162623"/>
                                </a:lnTo>
                                <a:lnTo>
                                  <a:pt x="405485" y="162623"/>
                                </a:lnTo>
                                <a:close/>
                              </a:path>
                              <a:path w="581660" h="198120">
                                <a:moveTo>
                                  <a:pt x="406628" y="163766"/>
                                </a:moveTo>
                                <a:lnTo>
                                  <a:pt x="406374" y="163512"/>
                                </a:lnTo>
                                <a:lnTo>
                                  <a:pt x="400443" y="163512"/>
                                </a:lnTo>
                                <a:lnTo>
                                  <a:pt x="400494" y="163766"/>
                                </a:lnTo>
                                <a:lnTo>
                                  <a:pt x="406628" y="163766"/>
                                </a:lnTo>
                                <a:close/>
                              </a:path>
                              <a:path w="581660" h="198120">
                                <a:moveTo>
                                  <a:pt x="407822" y="179768"/>
                                </a:moveTo>
                                <a:lnTo>
                                  <a:pt x="403098" y="177101"/>
                                </a:lnTo>
                                <a:lnTo>
                                  <a:pt x="403301" y="177101"/>
                                </a:lnTo>
                                <a:lnTo>
                                  <a:pt x="402742" y="174434"/>
                                </a:lnTo>
                                <a:lnTo>
                                  <a:pt x="402628" y="173926"/>
                                </a:lnTo>
                                <a:lnTo>
                                  <a:pt x="402526" y="173418"/>
                                </a:lnTo>
                                <a:lnTo>
                                  <a:pt x="402475" y="173164"/>
                                </a:lnTo>
                                <a:lnTo>
                                  <a:pt x="402386" y="172783"/>
                                </a:lnTo>
                                <a:lnTo>
                                  <a:pt x="402310" y="172402"/>
                                </a:lnTo>
                                <a:lnTo>
                                  <a:pt x="402209" y="171894"/>
                                </a:lnTo>
                                <a:lnTo>
                                  <a:pt x="387604" y="171894"/>
                                </a:lnTo>
                                <a:lnTo>
                                  <a:pt x="385635" y="173164"/>
                                </a:lnTo>
                                <a:lnTo>
                                  <a:pt x="382828" y="173685"/>
                                </a:lnTo>
                                <a:lnTo>
                                  <a:pt x="382244" y="173164"/>
                                </a:lnTo>
                                <a:lnTo>
                                  <a:pt x="382181" y="172783"/>
                                </a:lnTo>
                                <a:lnTo>
                                  <a:pt x="382066" y="172148"/>
                                </a:lnTo>
                                <a:lnTo>
                                  <a:pt x="382028" y="171894"/>
                                </a:lnTo>
                                <a:lnTo>
                                  <a:pt x="381939" y="171386"/>
                                </a:lnTo>
                                <a:lnTo>
                                  <a:pt x="381850" y="170878"/>
                                </a:lnTo>
                                <a:lnTo>
                                  <a:pt x="387096" y="165798"/>
                                </a:lnTo>
                                <a:lnTo>
                                  <a:pt x="388607" y="164782"/>
                                </a:lnTo>
                                <a:lnTo>
                                  <a:pt x="378701" y="164782"/>
                                </a:lnTo>
                                <a:lnTo>
                                  <a:pt x="378320" y="165290"/>
                                </a:lnTo>
                                <a:lnTo>
                                  <a:pt x="377050" y="167322"/>
                                </a:lnTo>
                                <a:lnTo>
                                  <a:pt x="376745" y="168465"/>
                                </a:lnTo>
                                <a:lnTo>
                                  <a:pt x="377101" y="170497"/>
                                </a:lnTo>
                                <a:lnTo>
                                  <a:pt x="377164" y="170878"/>
                                </a:lnTo>
                                <a:lnTo>
                                  <a:pt x="383984" y="177609"/>
                                </a:lnTo>
                                <a:lnTo>
                                  <a:pt x="384924" y="177609"/>
                                </a:lnTo>
                                <a:lnTo>
                                  <a:pt x="386219" y="177876"/>
                                </a:lnTo>
                                <a:lnTo>
                                  <a:pt x="390575" y="177101"/>
                                </a:lnTo>
                                <a:lnTo>
                                  <a:pt x="392087" y="176085"/>
                                </a:lnTo>
                                <a:lnTo>
                                  <a:pt x="393700" y="175069"/>
                                </a:lnTo>
                                <a:lnTo>
                                  <a:pt x="395211" y="173926"/>
                                </a:lnTo>
                                <a:lnTo>
                                  <a:pt x="395871" y="177101"/>
                                </a:lnTo>
                                <a:lnTo>
                                  <a:pt x="395617" y="177101"/>
                                </a:lnTo>
                                <a:lnTo>
                                  <a:pt x="406273" y="182054"/>
                                </a:lnTo>
                                <a:lnTo>
                                  <a:pt x="407822" y="179768"/>
                                </a:lnTo>
                                <a:close/>
                              </a:path>
                              <a:path w="581660" h="198120">
                                <a:moveTo>
                                  <a:pt x="408317" y="164782"/>
                                </a:moveTo>
                                <a:lnTo>
                                  <a:pt x="407797" y="164528"/>
                                </a:lnTo>
                                <a:lnTo>
                                  <a:pt x="400659" y="164528"/>
                                </a:lnTo>
                                <a:lnTo>
                                  <a:pt x="400710" y="164782"/>
                                </a:lnTo>
                                <a:lnTo>
                                  <a:pt x="408317" y="164782"/>
                                </a:lnTo>
                                <a:close/>
                              </a:path>
                              <a:path w="581660" h="198120">
                                <a:moveTo>
                                  <a:pt x="414147" y="163512"/>
                                </a:moveTo>
                                <a:lnTo>
                                  <a:pt x="413880" y="162623"/>
                                </a:lnTo>
                                <a:lnTo>
                                  <a:pt x="405485" y="162623"/>
                                </a:lnTo>
                                <a:lnTo>
                                  <a:pt x="406374" y="163512"/>
                                </a:lnTo>
                                <a:lnTo>
                                  <a:pt x="414147" y="163512"/>
                                </a:lnTo>
                                <a:close/>
                              </a:path>
                              <a:path w="581660" h="198120">
                                <a:moveTo>
                                  <a:pt x="414832" y="160718"/>
                                </a:moveTo>
                                <a:lnTo>
                                  <a:pt x="404774" y="160718"/>
                                </a:lnTo>
                                <a:lnTo>
                                  <a:pt x="405015" y="161607"/>
                                </a:lnTo>
                                <a:lnTo>
                                  <a:pt x="405053" y="161734"/>
                                </a:lnTo>
                                <a:lnTo>
                                  <a:pt x="405155" y="162115"/>
                                </a:lnTo>
                                <a:lnTo>
                                  <a:pt x="405231" y="162369"/>
                                </a:lnTo>
                                <a:lnTo>
                                  <a:pt x="413804" y="162369"/>
                                </a:lnTo>
                                <a:lnTo>
                                  <a:pt x="413931" y="161734"/>
                                </a:lnTo>
                                <a:lnTo>
                                  <a:pt x="414832" y="160718"/>
                                </a:lnTo>
                                <a:close/>
                              </a:path>
                              <a:path w="581660" h="198120">
                                <a:moveTo>
                                  <a:pt x="415163" y="164528"/>
                                </a:moveTo>
                                <a:lnTo>
                                  <a:pt x="414489" y="164020"/>
                                </a:lnTo>
                                <a:lnTo>
                                  <a:pt x="414324" y="163766"/>
                                </a:lnTo>
                                <a:lnTo>
                                  <a:pt x="406628" y="163766"/>
                                </a:lnTo>
                                <a:lnTo>
                                  <a:pt x="407009" y="164147"/>
                                </a:lnTo>
                                <a:lnTo>
                                  <a:pt x="406742" y="164020"/>
                                </a:lnTo>
                                <a:lnTo>
                                  <a:pt x="400545" y="164020"/>
                                </a:lnTo>
                                <a:lnTo>
                                  <a:pt x="400596" y="164274"/>
                                </a:lnTo>
                                <a:lnTo>
                                  <a:pt x="407136" y="164274"/>
                                </a:lnTo>
                                <a:lnTo>
                                  <a:pt x="407276" y="164274"/>
                                </a:lnTo>
                                <a:lnTo>
                                  <a:pt x="407797" y="164528"/>
                                </a:lnTo>
                                <a:lnTo>
                                  <a:pt x="415163" y="164528"/>
                                </a:lnTo>
                                <a:close/>
                              </a:path>
                              <a:path w="581660" h="198120">
                                <a:moveTo>
                                  <a:pt x="416687" y="165290"/>
                                </a:moveTo>
                                <a:lnTo>
                                  <a:pt x="415721" y="164782"/>
                                </a:lnTo>
                                <a:lnTo>
                                  <a:pt x="408317" y="164782"/>
                                </a:lnTo>
                                <a:lnTo>
                                  <a:pt x="410921" y="166052"/>
                                </a:lnTo>
                                <a:lnTo>
                                  <a:pt x="412343" y="166433"/>
                                </a:lnTo>
                                <a:lnTo>
                                  <a:pt x="414235" y="167068"/>
                                </a:lnTo>
                                <a:lnTo>
                                  <a:pt x="416293" y="165290"/>
                                </a:lnTo>
                                <a:lnTo>
                                  <a:pt x="416687" y="165290"/>
                                </a:lnTo>
                                <a:close/>
                              </a:path>
                              <a:path w="581660" h="198120">
                                <a:moveTo>
                                  <a:pt x="416902" y="159956"/>
                                </a:moveTo>
                                <a:lnTo>
                                  <a:pt x="404558" y="159956"/>
                                </a:lnTo>
                                <a:lnTo>
                                  <a:pt x="404660" y="160337"/>
                                </a:lnTo>
                                <a:lnTo>
                                  <a:pt x="404736" y="160591"/>
                                </a:lnTo>
                                <a:lnTo>
                                  <a:pt x="415137" y="160591"/>
                                </a:lnTo>
                                <a:lnTo>
                                  <a:pt x="415734" y="160337"/>
                                </a:lnTo>
                                <a:lnTo>
                                  <a:pt x="416902" y="159956"/>
                                </a:lnTo>
                                <a:close/>
                              </a:path>
                              <a:path w="581660" h="198120">
                                <a:moveTo>
                                  <a:pt x="421830" y="159956"/>
                                </a:moveTo>
                                <a:lnTo>
                                  <a:pt x="421767" y="159702"/>
                                </a:lnTo>
                                <a:lnTo>
                                  <a:pt x="417677" y="159702"/>
                                </a:lnTo>
                                <a:lnTo>
                                  <a:pt x="416902" y="159956"/>
                                </a:lnTo>
                                <a:lnTo>
                                  <a:pt x="421830" y="159956"/>
                                </a:lnTo>
                                <a:close/>
                              </a:path>
                              <a:path w="581660" h="198120">
                                <a:moveTo>
                                  <a:pt x="422059" y="160718"/>
                                </a:moveTo>
                                <a:lnTo>
                                  <a:pt x="422021" y="160591"/>
                                </a:lnTo>
                                <a:lnTo>
                                  <a:pt x="415137" y="160591"/>
                                </a:lnTo>
                                <a:lnTo>
                                  <a:pt x="414832" y="160718"/>
                                </a:lnTo>
                                <a:lnTo>
                                  <a:pt x="422059" y="160718"/>
                                </a:lnTo>
                                <a:close/>
                              </a:path>
                              <a:path w="581660" h="198120">
                                <a:moveTo>
                                  <a:pt x="422605" y="162623"/>
                                </a:moveTo>
                                <a:lnTo>
                                  <a:pt x="422529" y="162369"/>
                                </a:lnTo>
                                <a:lnTo>
                                  <a:pt x="413804" y="162369"/>
                                </a:lnTo>
                                <a:lnTo>
                                  <a:pt x="413880" y="162623"/>
                                </a:lnTo>
                                <a:lnTo>
                                  <a:pt x="422605" y="162623"/>
                                </a:lnTo>
                                <a:close/>
                              </a:path>
                              <a:path w="581660" h="198120">
                                <a:moveTo>
                                  <a:pt x="422922" y="163766"/>
                                </a:moveTo>
                                <a:lnTo>
                                  <a:pt x="422859" y="163512"/>
                                </a:lnTo>
                                <a:lnTo>
                                  <a:pt x="414147" y="163512"/>
                                </a:lnTo>
                                <a:lnTo>
                                  <a:pt x="414324" y="163766"/>
                                </a:lnTo>
                                <a:lnTo>
                                  <a:pt x="422922" y="163766"/>
                                </a:lnTo>
                                <a:close/>
                              </a:path>
                              <a:path w="581660" h="198120">
                                <a:moveTo>
                                  <a:pt x="423214" y="164782"/>
                                </a:moveTo>
                                <a:lnTo>
                                  <a:pt x="423138" y="164528"/>
                                </a:lnTo>
                                <a:lnTo>
                                  <a:pt x="415239" y="164528"/>
                                </a:lnTo>
                                <a:lnTo>
                                  <a:pt x="415721" y="164782"/>
                                </a:lnTo>
                                <a:lnTo>
                                  <a:pt x="423214" y="164782"/>
                                </a:lnTo>
                                <a:close/>
                              </a:path>
                              <a:path w="581660" h="198120">
                                <a:moveTo>
                                  <a:pt x="428929" y="171894"/>
                                </a:moveTo>
                                <a:lnTo>
                                  <a:pt x="427558" y="171386"/>
                                </a:lnTo>
                                <a:lnTo>
                                  <a:pt x="402094" y="171386"/>
                                </a:lnTo>
                                <a:lnTo>
                                  <a:pt x="402209" y="171894"/>
                                </a:lnTo>
                                <a:lnTo>
                                  <a:pt x="428929" y="171894"/>
                                </a:lnTo>
                                <a:close/>
                              </a:path>
                              <a:path w="581660" h="198120">
                                <a:moveTo>
                                  <a:pt x="429336" y="159702"/>
                                </a:moveTo>
                                <a:lnTo>
                                  <a:pt x="429260" y="159448"/>
                                </a:lnTo>
                                <a:lnTo>
                                  <a:pt x="429158" y="159067"/>
                                </a:lnTo>
                                <a:lnTo>
                                  <a:pt x="429120" y="158940"/>
                                </a:lnTo>
                                <a:lnTo>
                                  <a:pt x="429018" y="158559"/>
                                </a:lnTo>
                                <a:lnTo>
                                  <a:pt x="404495" y="158559"/>
                                </a:lnTo>
                                <a:lnTo>
                                  <a:pt x="404482" y="159702"/>
                                </a:lnTo>
                                <a:lnTo>
                                  <a:pt x="417525" y="159702"/>
                                </a:lnTo>
                                <a:lnTo>
                                  <a:pt x="419303" y="159448"/>
                                </a:lnTo>
                                <a:lnTo>
                                  <a:pt x="421690" y="159448"/>
                                </a:lnTo>
                                <a:lnTo>
                                  <a:pt x="421767" y="159702"/>
                                </a:lnTo>
                                <a:lnTo>
                                  <a:pt x="429336" y="159702"/>
                                </a:lnTo>
                                <a:close/>
                              </a:path>
                              <a:path w="581660" h="198120">
                                <a:moveTo>
                                  <a:pt x="429590" y="160591"/>
                                </a:moveTo>
                                <a:lnTo>
                                  <a:pt x="429514" y="160337"/>
                                </a:lnTo>
                                <a:lnTo>
                                  <a:pt x="429412" y="159956"/>
                                </a:lnTo>
                                <a:lnTo>
                                  <a:pt x="421830" y="159956"/>
                                </a:lnTo>
                                <a:lnTo>
                                  <a:pt x="421944" y="160337"/>
                                </a:lnTo>
                                <a:lnTo>
                                  <a:pt x="422021" y="160591"/>
                                </a:lnTo>
                                <a:lnTo>
                                  <a:pt x="429590" y="160591"/>
                                </a:lnTo>
                                <a:close/>
                              </a:path>
                              <a:path w="581660" h="198120">
                                <a:moveTo>
                                  <a:pt x="430085" y="162369"/>
                                </a:moveTo>
                                <a:lnTo>
                                  <a:pt x="429729" y="161099"/>
                                </a:lnTo>
                                <a:lnTo>
                                  <a:pt x="429628" y="160718"/>
                                </a:lnTo>
                                <a:lnTo>
                                  <a:pt x="422059" y="160718"/>
                                </a:lnTo>
                                <a:lnTo>
                                  <a:pt x="422313" y="161607"/>
                                </a:lnTo>
                                <a:lnTo>
                                  <a:pt x="422338" y="161734"/>
                                </a:lnTo>
                                <a:lnTo>
                                  <a:pt x="422452" y="162115"/>
                                </a:lnTo>
                                <a:lnTo>
                                  <a:pt x="422529" y="162369"/>
                                </a:lnTo>
                                <a:lnTo>
                                  <a:pt x="430085" y="162369"/>
                                </a:lnTo>
                                <a:close/>
                              </a:path>
                              <a:path w="581660" h="198120">
                                <a:moveTo>
                                  <a:pt x="430415" y="163512"/>
                                </a:moveTo>
                                <a:lnTo>
                                  <a:pt x="430161" y="162623"/>
                                </a:lnTo>
                                <a:lnTo>
                                  <a:pt x="422605" y="162623"/>
                                </a:lnTo>
                                <a:lnTo>
                                  <a:pt x="422783" y="163258"/>
                                </a:lnTo>
                                <a:lnTo>
                                  <a:pt x="422859" y="163512"/>
                                </a:lnTo>
                                <a:lnTo>
                                  <a:pt x="430415" y="163512"/>
                                </a:lnTo>
                                <a:close/>
                              </a:path>
                              <a:path w="581660" h="198120">
                                <a:moveTo>
                                  <a:pt x="430707" y="164528"/>
                                </a:moveTo>
                                <a:lnTo>
                                  <a:pt x="430631" y="164274"/>
                                </a:lnTo>
                                <a:lnTo>
                                  <a:pt x="430555" y="164020"/>
                                </a:lnTo>
                                <a:lnTo>
                                  <a:pt x="430491" y="163766"/>
                                </a:lnTo>
                                <a:lnTo>
                                  <a:pt x="422922" y="163766"/>
                                </a:lnTo>
                                <a:lnTo>
                                  <a:pt x="422998" y="164020"/>
                                </a:lnTo>
                                <a:lnTo>
                                  <a:pt x="423075" y="164274"/>
                                </a:lnTo>
                                <a:lnTo>
                                  <a:pt x="423138" y="164528"/>
                                </a:lnTo>
                                <a:lnTo>
                                  <a:pt x="430707" y="164528"/>
                                </a:lnTo>
                                <a:close/>
                              </a:path>
                              <a:path w="581660" h="198120">
                                <a:moveTo>
                                  <a:pt x="434251" y="142938"/>
                                </a:moveTo>
                                <a:lnTo>
                                  <a:pt x="429475" y="138239"/>
                                </a:lnTo>
                                <a:lnTo>
                                  <a:pt x="403072" y="146113"/>
                                </a:lnTo>
                                <a:lnTo>
                                  <a:pt x="402869" y="145859"/>
                                </a:lnTo>
                                <a:lnTo>
                                  <a:pt x="385724" y="149669"/>
                                </a:lnTo>
                                <a:lnTo>
                                  <a:pt x="390144" y="154622"/>
                                </a:lnTo>
                                <a:lnTo>
                                  <a:pt x="391109" y="154368"/>
                                </a:lnTo>
                                <a:lnTo>
                                  <a:pt x="391541" y="156400"/>
                                </a:lnTo>
                                <a:lnTo>
                                  <a:pt x="391591" y="156654"/>
                                </a:lnTo>
                                <a:lnTo>
                                  <a:pt x="391693" y="157162"/>
                                </a:lnTo>
                                <a:lnTo>
                                  <a:pt x="391807" y="157670"/>
                                </a:lnTo>
                                <a:lnTo>
                                  <a:pt x="391909" y="158178"/>
                                </a:lnTo>
                                <a:lnTo>
                                  <a:pt x="399313" y="158178"/>
                                </a:lnTo>
                                <a:lnTo>
                                  <a:pt x="398653" y="155003"/>
                                </a:lnTo>
                                <a:lnTo>
                                  <a:pt x="398602" y="154749"/>
                                </a:lnTo>
                                <a:lnTo>
                                  <a:pt x="398513" y="154368"/>
                                </a:lnTo>
                                <a:lnTo>
                                  <a:pt x="398411" y="153860"/>
                                </a:lnTo>
                                <a:lnTo>
                                  <a:pt x="398386" y="153733"/>
                                </a:lnTo>
                                <a:lnTo>
                                  <a:pt x="398272" y="153225"/>
                                </a:lnTo>
                                <a:lnTo>
                                  <a:pt x="398195" y="152844"/>
                                </a:lnTo>
                                <a:lnTo>
                                  <a:pt x="404291" y="151447"/>
                                </a:lnTo>
                                <a:lnTo>
                                  <a:pt x="404520" y="151701"/>
                                </a:lnTo>
                                <a:lnTo>
                                  <a:pt x="405384" y="151447"/>
                                </a:lnTo>
                                <a:lnTo>
                                  <a:pt x="418338" y="147637"/>
                                </a:lnTo>
                                <a:lnTo>
                                  <a:pt x="419696" y="152336"/>
                                </a:lnTo>
                                <a:lnTo>
                                  <a:pt x="419773" y="152590"/>
                                </a:lnTo>
                                <a:lnTo>
                                  <a:pt x="419836" y="152844"/>
                                </a:lnTo>
                                <a:lnTo>
                                  <a:pt x="419950" y="153225"/>
                                </a:lnTo>
                                <a:lnTo>
                                  <a:pt x="416445" y="153733"/>
                                </a:lnTo>
                                <a:lnTo>
                                  <a:pt x="412902" y="154368"/>
                                </a:lnTo>
                                <a:lnTo>
                                  <a:pt x="411378" y="154749"/>
                                </a:lnTo>
                                <a:lnTo>
                                  <a:pt x="407911" y="155765"/>
                                </a:lnTo>
                                <a:lnTo>
                                  <a:pt x="408101" y="155765"/>
                                </a:lnTo>
                                <a:lnTo>
                                  <a:pt x="406895" y="156400"/>
                                </a:lnTo>
                                <a:lnTo>
                                  <a:pt x="404520" y="158178"/>
                                </a:lnTo>
                                <a:lnTo>
                                  <a:pt x="399313" y="158178"/>
                                </a:lnTo>
                                <a:lnTo>
                                  <a:pt x="399376" y="158432"/>
                                </a:lnTo>
                                <a:lnTo>
                                  <a:pt x="404545" y="158432"/>
                                </a:lnTo>
                                <a:lnTo>
                                  <a:pt x="404634" y="158178"/>
                                </a:lnTo>
                                <a:lnTo>
                                  <a:pt x="428904" y="158178"/>
                                </a:lnTo>
                                <a:lnTo>
                                  <a:pt x="425919" y="147637"/>
                                </a:lnTo>
                                <a:lnTo>
                                  <a:pt x="425488" y="146113"/>
                                </a:lnTo>
                                <a:lnTo>
                                  <a:pt x="425411" y="145859"/>
                                </a:lnTo>
                                <a:lnTo>
                                  <a:pt x="425310" y="145478"/>
                                </a:lnTo>
                                <a:lnTo>
                                  <a:pt x="434251" y="142938"/>
                                </a:lnTo>
                                <a:close/>
                              </a:path>
                              <a:path w="581660" h="198120">
                                <a:moveTo>
                                  <a:pt x="435038" y="171386"/>
                                </a:moveTo>
                                <a:lnTo>
                                  <a:pt x="432930" y="170497"/>
                                </a:lnTo>
                                <a:lnTo>
                                  <a:pt x="432396" y="170497"/>
                                </a:lnTo>
                                <a:lnTo>
                                  <a:pt x="430771" y="164782"/>
                                </a:lnTo>
                                <a:lnTo>
                                  <a:pt x="423214" y="164782"/>
                                </a:lnTo>
                                <a:lnTo>
                                  <a:pt x="424853" y="170497"/>
                                </a:lnTo>
                                <a:lnTo>
                                  <a:pt x="425157" y="170497"/>
                                </a:lnTo>
                                <a:lnTo>
                                  <a:pt x="427558" y="171386"/>
                                </a:lnTo>
                                <a:lnTo>
                                  <a:pt x="435038" y="171386"/>
                                </a:lnTo>
                                <a:close/>
                              </a:path>
                              <a:path w="581660" h="198120">
                                <a:moveTo>
                                  <a:pt x="437464" y="172402"/>
                                </a:moveTo>
                                <a:lnTo>
                                  <a:pt x="436257" y="171894"/>
                                </a:lnTo>
                                <a:lnTo>
                                  <a:pt x="428929" y="171894"/>
                                </a:lnTo>
                                <a:lnTo>
                                  <a:pt x="435787" y="174434"/>
                                </a:lnTo>
                                <a:lnTo>
                                  <a:pt x="437083" y="172402"/>
                                </a:lnTo>
                                <a:lnTo>
                                  <a:pt x="437464" y="172402"/>
                                </a:lnTo>
                                <a:close/>
                              </a:path>
                              <a:path w="581660" h="198120">
                                <a:moveTo>
                                  <a:pt x="447052" y="102870"/>
                                </a:moveTo>
                                <a:lnTo>
                                  <a:pt x="444309" y="101714"/>
                                </a:lnTo>
                                <a:lnTo>
                                  <a:pt x="443877" y="101714"/>
                                </a:lnTo>
                                <a:lnTo>
                                  <a:pt x="443560" y="99060"/>
                                </a:lnTo>
                                <a:lnTo>
                                  <a:pt x="442620" y="96520"/>
                                </a:lnTo>
                                <a:lnTo>
                                  <a:pt x="442010" y="93980"/>
                                </a:lnTo>
                                <a:lnTo>
                                  <a:pt x="441007" y="90170"/>
                                </a:lnTo>
                                <a:lnTo>
                                  <a:pt x="439102" y="88900"/>
                                </a:lnTo>
                                <a:lnTo>
                                  <a:pt x="431939" y="85090"/>
                                </a:lnTo>
                                <a:lnTo>
                                  <a:pt x="429831" y="83820"/>
                                </a:lnTo>
                                <a:lnTo>
                                  <a:pt x="429183" y="83820"/>
                                </a:lnTo>
                                <a:lnTo>
                                  <a:pt x="426859" y="85090"/>
                                </a:lnTo>
                                <a:lnTo>
                                  <a:pt x="426237" y="82550"/>
                                </a:lnTo>
                                <a:lnTo>
                                  <a:pt x="425919" y="81280"/>
                                </a:lnTo>
                                <a:lnTo>
                                  <a:pt x="425602" y="80010"/>
                                </a:lnTo>
                                <a:lnTo>
                                  <a:pt x="443953" y="74930"/>
                                </a:lnTo>
                                <a:lnTo>
                                  <a:pt x="439102" y="69850"/>
                                </a:lnTo>
                                <a:lnTo>
                                  <a:pt x="422211" y="75666"/>
                                </a:lnTo>
                                <a:lnTo>
                                  <a:pt x="422211" y="93980"/>
                                </a:lnTo>
                                <a:lnTo>
                                  <a:pt x="421309" y="95250"/>
                                </a:lnTo>
                                <a:lnTo>
                                  <a:pt x="420547" y="96520"/>
                                </a:lnTo>
                                <a:lnTo>
                                  <a:pt x="418020" y="99060"/>
                                </a:lnTo>
                                <a:lnTo>
                                  <a:pt x="416179" y="100330"/>
                                </a:lnTo>
                                <a:lnTo>
                                  <a:pt x="414210" y="101600"/>
                                </a:lnTo>
                                <a:lnTo>
                                  <a:pt x="413969" y="100330"/>
                                </a:lnTo>
                                <a:lnTo>
                                  <a:pt x="412623" y="96520"/>
                                </a:lnTo>
                                <a:lnTo>
                                  <a:pt x="413042" y="95250"/>
                                </a:lnTo>
                                <a:lnTo>
                                  <a:pt x="415213" y="93980"/>
                                </a:lnTo>
                                <a:lnTo>
                                  <a:pt x="416814" y="93980"/>
                                </a:lnTo>
                                <a:lnTo>
                                  <a:pt x="421652" y="92710"/>
                                </a:lnTo>
                                <a:lnTo>
                                  <a:pt x="422211" y="93980"/>
                                </a:lnTo>
                                <a:lnTo>
                                  <a:pt x="422211" y="75666"/>
                                </a:lnTo>
                                <a:lnTo>
                                  <a:pt x="405879" y="81280"/>
                                </a:lnTo>
                                <a:lnTo>
                                  <a:pt x="405295" y="80010"/>
                                </a:lnTo>
                                <a:lnTo>
                                  <a:pt x="394779" y="82588"/>
                                </a:lnTo>
                                <a:lnTo>
                                  <a:pt x="394779" y="92710"/>
                                </a:lnTo>
                                <a:lnTo>
                                  <a:pt x="385343" y="95250"/>
                                </a:lnTo>
                                <a:lnTo>
                                  <a:pt x="383679" y="96520"/>
                                </a:lnTo>
                                <a:lnTo>
                                  <a:pt x="382485" y="96520"/>
                                </a:lnTo>
                                <a:lnTo>
                                  <a:pt x="380695" y="97790"/>
                                </a:lnTo>
                                <a:lnTo>
                                  <a:pt x="379958" y="99060"/>
                                </a:lnTo>
                                <a:lnTo>
                                  <a:pt x="379539" y="100330"/>
                                </a:lnTo>
                                <a:lnTo>
                                  <a:pt x="378726" y="100330"/>
                                </a:lnTo>
                                <a:lnTo>
                                  <a:pt x="377799" y="101714"/>
                                </a:lnTo>
                                <a:lnTo>
                                  <a:pt x="373227" y="101714"/>
                                </a:lnTo>
                                <a:lnTo>
                                  <a:pt x="372452" y="100330"/>
                                </a:lnTo>
                                <a:lnTo>
                                  <a:pt x="371627" y="95250"/>
                                </a:lnTo>
                                <a:lnTo>
                                  <a:pt x="371411" y="93980"/>
                                </a:lnTo>
                                <a:lnTo>
                                  <a:pt x="383019" y="91782"/>
                                </a:lnTo>
                                <a:lnTo>
                                  <a:pt x="393763" y="88900"/>
                                </a:lnTo>
                                <a:lnTo>
                                  <a:pt x="394779" y="92710"/>
                                </a:lnTo>
                                <a:lnTo>
                                  <a:pt x="394779" y="82588"/>
                                </a:lnTo>
                                <a:lnTo>
                                  <a:pt x="374154" y="87630"/>
                                </a:lnTo>
                                <a:lnTo>
                                  <a:pt x="358711" y="90170"/>
                                </a:lnTo>
                                <a:lnTo>
                                  <a:pt x="347408" y="91884"/>
                                </a:lnTo>
                                <a:lnTo>
                                  <a:pt x="347408" y="107950"/>
                                </a:lnTo>
                                <a:lnTo>
                                  <a:pt x="347002" y="107950"/>
                                </a:lnTo>
                                <a:lnTo>
                                  <a:pt x="345871" y="109220"/>
                                </a:lnTo>
                                <a:lnTo>
                                  <a:pt x="345452" y="110490"/>
                                </a:lnTo>
                                <a:lnTo>
                                  <a:pt x="344246" y="111760"/>
                                </a:lnTo>
                                <a:lnTo>
                                  <a:pt x="342836" y="111760"/>
                                </a:lnTo>
                                <a:lnTo>
                                  <a:pt x="342303" y="113030"/>
                                </a:lnTo>
                                <a:lnTo>
                                  <a:pt x="341680" y="113030"/>
                                </a:lnTo>
                                <a:lnTo>
                                  <a:pt x="340131" y="100330"/>
                                </a:lnTo>
                                <a:lnTo>
                                  <a:pt x="339979" y="99060"/>
                                </a:lnTo>
                                <a:lnTo>
                                  <a:pt x="346252" y="97790"/>
                                </a:lnTo>
                                <a:lnTo>
                                  <a:pt x="347408" y="107950"/>
                                </a:lnTo>
                                <a:lnTo>
                                  <a:pt x="347408" y="91884"/>
                                </a:lnTo>
                                <a:lnTo>
                                  <a:pt x="333590" y="93980"/>
                                </a:lnTo>
                                <a:lnTo>
                                  <a:pt x="304723" y="96520"/>
                                </a:lnTo>
                                <a:lnTo>
                                  <a:pt x="304571" y="95250"/>
                                </a:lnTo>
                                <a:lnTo>
                                  <a:pt x="279184" y="96520"/>
                                </a:lnTo>
                                <a:lnTo>
                                  <a:pt x="261734" y="96520"/>
                                </a:lnTo>
                                <a:lnTo>
                                  <a:pt x="251383" y="96012"/>
                                </a:lnTo>
                                <a:lnTo>
                                  <a:pt x="251383" y="101714"/>
                                </a:lnTo>
                                <a:lnTo>
                                  <a:pt x="251294" y="102870"/>
                                </a:lnTo>
                                <a:lnTo>
                                  <a:pt x="251180" y="104140"/>
                                </a:lnTo>
                                <a:lnTo>
                                  <a:pt x="251079" y="105410"/>
                                </a:lnTo>
                                <a:lnTo>
                                  <a:pt x="250964" y="106680"/>
                                </a:lnTo>
                                <a:lnTo>
                                  <a:pt x="250863" y="107950"/>
                                </a:lnTo>
                                <a:lnTo>
                                  <a:pt x="250748" y="109220"/>
                                </a:lnTo>
                                <a:lnTo>
                                  <a:pt x="250647" y="110490"/>
                                </a:lnTo>
                                <a:lnTo>
                                  <a:pt x="250532" y="111760"/>
                                </a:lnTo>
                                <a:lnTo>
                                  <a:pt x="250012" y="111760"/>
                                </a:lnTo>
                                <a:lnTo>
                                  <a:pt x="249491" y="113030"/>
                                </a:lnTo>
                                <a:lnTo>
                                  <a:pt x="248627" y="113030"/>
                                </a:lnTo>
                                <a:lnTo>
                                  <a:pt x="248119" y="114300"/>
                                </a:lnTo>
                                <a:lnTo>
                                  <a:pt x="246126" y="114300"/>
                                </a:lnTo>
                                <a:lnTo>
                                  <a:pt x="245110" y="115570"/>
                                </a:lnTo>
                                <a:lnTo>
                                  <a:pt x="243840" y="115570"/>
                                </a:lnTo>
                                <a:lnTo>
                                  <a:pt x="243954" y="114300"/>
                                </a:lnTo>
                                <a:lnTo>
                                  <a:pt x="244068" y="113030"/>
                                </a:lnTo>
                                <a:lnTo>
                                  <a:pt x="244983" y="102870"/>
                                </a:lnTo>
                                <a:lnTo>
                                  <a:pt x="245084" y="101714"/>
                                </a:lnTo>
                                <a:lnTo>
                                  <a:pt x="251383" y="101714"/>
                                </a:lnTo>
                                <a:lnTo>
                                  <a:pt x="251383" y="96012"/>
                                </a:lnTo>
                                <a:lnTo>
                                  <a:pt x="236296" y="95250"/>
                                </a:lnTo>
                                <a:lnTo>
                                  <a:pt x="239102" y="101714"/>
                                </a:lnTo>
                                <a:lnTo>
                                  <a:pt x="237858" y="101714"/>
                                </a:lnTo>
                                <a:lnTo>
                                  <a:pt x="237756" y="102870"/>
                                </a:lnTo>
                                <a:lnTo>
                                  <a:pt x="237629" y="104140"/>
                                </a:lnTo>
                                <a:lnTo>
                                  <a:pt x="237502" y="105410"/>
                                </a:lnTo>
                                <a:lnTo>
                                  <a:pt x="237388" y="106680"/>
                                </a:lnTo>
                                <a:lnTo>
                                  <a:pt x="237261" y="107950"/>
                                </a:lnTo>
                                <a:lnTo>
                                  <a:pt x="237147" y="109220"/>
                                </a:lnTo>
                                <a:lnTo>
                                  <a:pt x="237020" y="110490"/>
                                </a:lnTo>
                                <a:lnTo>
                                  <a:pt x="238239" y="113030"/>
                                </a:lnTo>
                                <a:lnTo>
                                  <a:pt x="242100" y="118110"/>
                                </a:lnTo>
                                <a:lnTo>
                                  <a:pt x="243903" y="120650"/>
                                </a:lnTo>
                                <a:lnTo>
                                  <a:pt x="248005" y="120650"/>
                                </a:lnTo>
                                <a:lnTo>
                                  <a:pt x="249834" y="119380"/>
                                </a:lnTo>
                                <a:lnTo>
                                  <a:pt x="249732" y="120650"/>
                                </a:lnTo>
                                <a:lnTo>
                                  <a:pt x="249631" y="121920"/>
                                </a:lnTo>
                                <a:lnTo>
                                  <a:pt x="249529" y="123190"/>
                                </a:lnTo>
                                <a:lnTo>
                                  <a:pt x="249428" y="124460"/>
                                </a:lnTo>
                                <a:lnTo>
                                  <a:pt x="249326" y="125730"/>
                                </a:lnTo>
                                <a:lnTo>
                                  <a:pt x="257822" y="133350"/>
                                </a:lnTo>
                                <a:lnTo>
                                  <a:pt x="259880" y="132080"/>
                                </a:lnTo>
                                <a:lnTo>
                                  <a:pt x="256273" y="128270"/>
                                </a:lnTo>
                                <a:lnTo>
                                  <a:pt x="256387" y="127000"/>
                                </a:lnTo>
                                <a:lnTo>
                                  <a:pt x="257073" y="119380"/>
                                </a:lnTo>
                                <a:lnTo>
                                  <a:pt x="257175" y="118110"/>
                                </a:lnTo>
                                <a:lnTo>
                                  <a:pt x="258203" y="106680"/>
                                </a:lnTo>
                                <a:lnTo>
                                  <a:pt x="258305" y="105410"/>
                                </a:lnTo>
                                <a:lnTo>
                                  <a:pt x="258419" y="104140"/>
                                </a:lnTo>
                                <a:lnTo>
                                  <a:pt x="258533" y="102870"/>
                                </a:lnTo>
                                <a:lnTo>
                                  <a:pt x="265684" y="102870"/>
                                </a:lnTo>
                                <a:lnTo>
                                  <a:pt x="265620" y="106680"/>
                                </a:lnTo>
                                <a:lnTo>
                                  <a:pt x="265493" y="113030"/>
                                </a:lnTo>
                                <a:lnTo>
                                  <a:pt x="265379" y="119380"/>
                                </a:lnTo>
                                <a:lnTo>
                                  <a:pt x="265252" y="125730"/>
                                </a:lnTo>
                                <a:lnTo>
                                  <a:pt x="274281" y="133350"/>
                                </a:lnTo>
                                <a:lnTo>
                                  <a:pt x="276288" y="130810"/>
                                </a:lnTo>
                                <a:lnTo>
                                  <a:pt x="272465" y="127000"/>
                                </a:lnTo>
                                <a:lnTo>
                                  <a:pt x="272592" y="120650"/>
                                </a:lnTo>
                                <a:lnTo>
                                  <a:pt x="272719" y="114300"/>
                                </a:lnTo>
                                <a:lnTo>
                                  <a:pt x="272834" y="107950"/>
                                </a:lnTo>
                                <a:lnTo>
                                  <a:pt x="272935" y="102870"/>
                                </a:lnTo>
                                <a:lnTo>
                                  <a:pt x="290652" y="102870"/>
                                </a:lnTo>
                                <a:lnTo>
                                  <a:pt x="290944" y="104140"/>
                                </a:lnTo>
                                <a:lnTo>
                                  <a:pt x="291071" y="104140"/>
                                </a:lnTo>
                                <a:lnTo>
                                  <a:pt x="291122" y="105410"/>
                                </a:lnTo>
                                <a:lnTo>
                                  <a:pt x="290677" y="106680"/>
                                </a:lnTo>
                                <a:lnTo>
                                  <a:pt x="289217" y="106680"/>
                                </a:lnTo>
                                <a:lnTo>
                                  <a:pt x="283210" y="109220"/>
                                </a:lnTo>
                                <a:lnTo>
                                  <a:pt x="279717" y="111760"/>
                                </a:lnTo>
                                <a:lnTo>
                                  <a:pt x="278028" y="114300"/>
                                </a:lnTo>
                                <a:lnTo>
                                  <a:pt x="278117" y="116840"/>
                                </a:lnTo>
                                <a:lnTo>
                                  <a:pt x="278231" y="120650"/>
                                </a:lnTo>
                                <a:lnTo>
                                  <a:pt x="279654" y="123190"/>
                                </a:lnTo>
                                <a:lnTo>
                                  <a:pt x="285102" y="128270"/>
                                </a:lnTo>
                                <a:lnTo>
                                  <a:pt x="288048" y="129540"/>
                                </a:lnTo>
                                <a:lnTo>
                                  <a:pt x="294195" y="129540"/>
                                </a:lnTo>
                                <a:lnTo>
                                  <a:pt x="296837" y="128270"/>
                                </a:lnTo>
                                <a:lnTo>
                                  <a:pt x="301637" y="124460"/>
                                </a:lnTo>
                                <a:lnTo>
                                  <a:pt x="302831" y="121920"/>
                                </a:lnTo>
                                <a:lnTo>
                                  <a:pt x="302742" y="119380"/>
                                </a:lnTo>
                                <a:lnTo>
                                  <a:pt x="297218" y="110490"/>
                                </a:lnTo>
                                <a:lnTo>
                                  <a:pt x="295236" y="111760"/>
                                </a:lnTo>
                                <a:lnTo>
                                  <a:pt x="295960" y="113030"/>
                                </a:lnTo>
                                <a:lnTo>
                                  <a:pt x="296545" y="113030"/>
                                </a:lnTo>
                                <a:lnTo>
                                  <a:pt x="297776" y="114300"/>
                                </a:lnTo>
                                <a:lnTo>
                                  <a:pt x="298170" y="115570"/>
                                </a:lnTo>
                                <a:lnTo>
                                  <a:pt x="298246" y="118110"/>
                                </a:lnTo>
                                <a:lnTo>
                                  <a:pt x="297065" y="119380"/>
                                </a:lnTo>
                                <a:lnTo>
                                  <a:pt x="292176" y="123190"/>
                                </a:lnTo>
                                <a:lnTo>
                                  <a:pt x="289534" y="124460"/>
                                </a:lnTo>
                                <a:lnTo>
                                  <a:pt x="285216" y="124460"/>
                                </a:lnTo>
                                <a:lnTo>
                                  <a:pt x="283425" y="123190"/>
                                </a:lnTo>
                                <a:lnTo>
                                  <a:pt x="282892" y="121920"/>
                                </a:lnTo>
                                <a:lnTo>
                                  <a:pt x="282790" y="118110"/>
                                </a:lnTo>
                                <a:lnTo>
                                  <a:pt x="285051" y="115570"/>
                                </a:lnTo>
                                <a:lnTo>
                                  <a:pt x="293535" y="111760"/>
                                </a:lnTo>
                                <a:lnTo>
                                  <a:pt x="295605" y="110490"/>
                                </a:lnTo>
                                <a:lnTo>
                                  <a:pt x="296684" y="110490"/>
                                </a:lnTo>
                                <a:lnTo>
                                  <a:pt x="297180" y="109220"/>
                                </a:lnTo>
                                <a:lnTo>
                                  <a:pt x="297611" y="107950"/>
                                </a:lnTo>
                                <a:lnTo>
                                  <a:pt x="297649" y="105410"/>
                                </a:lnTo>
                                <a:lnTo>
                                  <a:pt x="297472" y="104140"/>
                                </a:lnTo>
                                <a:lnTo>
                                  <a:pt x="296989" y="102870"/>
                                </a:lnTo>
                                <a:lnTo>
                                  <a:pt x="296722" y="102870"/>
                                </a:lnTo>
                                <a:lnTo>
                                  <a:pt x="296379" y="101714"/>
                                </a:lnTo>
                                <a:lnTo>
                                  <a:pt x="309143" y="101714"/>
                                </a:lnTo>
                                <a:lnTo>
                                  <a:pt x="317703" y="100330"/>
                                </a:lnTo>
                                <a:lnTo>
                                  <a:pt x="320535" y="100330"/>
                                </a:lnTo>
                                <a:lnTo>
                                  <a:pt x="320624" y="101714"/>
                                </a:lnTo>
                                <a:lnTo>
                                  <a:pt x="320687" y="102870"/>
                                </a:lnTo>
                                <a:lnTo>
                                  <a:pt x="320763" y="104140"/>
                                </a:lnTo>
                                <a:lnTo>
                                  <a:pt x="320878" y="105410"/>
                                </a:lnTo>
                                <a:lnTo>
                                  <a:pt x="320979" y="106680"/>
                                </a:lnTo>
                                <a:lnTo>
                                  <a:pt x="321056" y="107950"/>
                                </a:lnTo>
                                <a:lnTo>
                                  <a:pt x="321132" y="109220"/>
                                </a:lnTo>
                                <a:lnTo>
                                  <a:pt x="321195" y="110490"/>
                                </a:lnTo>
                                <a:lnTo>
                                  <a:pt x="321614" y="114300"/>
                                </a:lnTo>
                                <a:lnTo>
                                  <a:pt x="320078" y="115570"/>
                                </a:lnTo>
                                <a:lnTo>
                                  <a:pt x="317754" y="118110"/>
                                </a:lnTo>
                                <a:lnTo>
                                  <a:pt x="315163" y="120650"/>
                                </a:lnTo>
                                <a:lnTo>
                                  <a:pt x="311873" y="119380"/>
                                </a:lnTo>
                                <a:lnTo>
                                  <a:pt x="312369" y="116840"/>
                                </a:lnTo>
                                <a:lnTo>
                                  <a:pt x="315785" y="116840"/>
                                </a:lnTo>
                                <a:lnTo>
                                  <a:pt x="318249" y="114300"/>
                                </a:lnTo>
                                <a:lnTo>
                                  <a:pt x="317030" y="105410"/>
                                </a:lnTo>
                                <a:lnTo>
                                  <a:pt x="311175" y="102870"/>
                                </a:lnTo>
                                <a:lnTo>
                                  <a:pt x="299567" y="104140"/>
                                </a:lnTo>
                                <a:lnTo>
                                  <a:pt x="299631" y="105410"/>
                                </a:lnTo>
                                <a:lnTo>
                                  <a:pt x="299999" y="107950"/>
                                </a:lnTo>
                                <a:lnTo>
                                  <a:pt x="300050" y="109220"/>
                                </a:lnTo>
                                <a:lnTo>
                                  <a:pt x="312775" y="109220"/>
                                </a:lnTo>
                                <a:lnTo>
                                  <a:pt x="312953" y="110490"/>
                                </a:lnTo>
                                <a:lnTo>
                                  <a:pt x="313499" y="113030"/>
                                </a:lnTo>
                                <a:lnTo>
                                  <a:pt x="308559" y="113030"/>
                                </a:lnTo>
                                <a:lnTo>
                                  <a:pt x="305003" y="114300"/>
                                </a:lnTo>
                                <a:lnTo>
                                  <a:pt x="306184" y="119380"/>
                                </a:lnTo>
                                <a:lnTo>
                                  <a:pt x="308559" y="123190"/>
                                </a:lnTo>
                                <a:lnTo>
                                  <a:pt x="319684" y="123190"/>
                                </a:lnTo>
                                <a:lnTo>
                                  <a:pt x="321589" y="120650"/>
                                </a:lnTo>
                                <a:lnTo>
                                  <a:pt x="321678" y="121920"/>
                                </a:lnTo>
                                <a:lnTo>
                                  <a:pt x="321754" y="123190"/>
                                </a:lnTo>
                                <a:lnTo>
                                  <a:pt x="321830" y="124460"/>
                                </a:lnTo>
                                <a:lnTo>
                                  <a:pt x="331457" y="130810"/>
                                </a:lnTo>
                                <a:lnTo>
                                  <a:pt x="333286" y="128270"/>
                                </a:lnTo>
                                <a:lnTo>
                                  <a:pt x="329171" y="125730"/>
                                </a:lnTo>
                                <a:lnTo>
                                  <a:pt x="329107" y="124460"/>
                                </a:lnTo>
                                <a:lnTo>
                                  <a:pt x="329044" y="123190"/>
                                </a:lnTo>
                                <a:lnTo>
                                  <a:pt x="328980" y="121920"/>
                                </a:lnTo>
                                <a:lnTo>
                                  <a:pt x="328917" y="120650"/>
                                </a:lnTo>
                                <a:lnTo>
                                  <a:pt x="328841" y="119380"/>
                                </a:lnTo>
                                <a:lnTo>
                                  <a:pt x="328460" y="111760"/>
                                </a:lnTo>
                                <a:lnTo>
                                  <a:pt x="328383" y="110490"/>
                                </a:lnTo>
                                <a:lnTo>
                                  <a:pt x="328066" y="104140"/>
                                </a:lnTo>
                                <a:lnTo>
                                  <a:pt x="327939" y="101714"/>
                                </a:lnTo>
                                <a:lnTo>
                                  <a:pt x="327863" y="100330"/>
                                </a:lnTo>
                                <a:lnTo>
                                  <a:pt x="332790" y="100330"/>
                                </a:lnTo>
                                <a:lnTo>
                                  <a:pt x="333946" y="109220"/>
                                </a:lnTo>
                                <a:lnTo>
                                  <a:pt x="335584" y="111760"/>
                                </a:lnTo>
                                <a:lnTo>
                                  <a:pt x="336842" y="113030"/>
                                </a:lnTo>
                                <a:lnTo>
                                  <a:pt x="340550" y="115570"/>
                                </a:lnTo>
                                <a:lnTo>
                                  <a:pt x="342658" y="116840"/>
                                </a:lnTo>
                                <a:lnTo>
                                  <a:pt x="346671" y="116840"/>
                                </a:lnTo>
                                <a:lnTo>
                                  <a:pt x="348373" y="115570"/>
                                </a:lnTo>
                                <a:lnTo>
                                  <a:pt x="349059" y="120650"/>
                                </a:lnTo>
                                <a:lnTo>
                                  <a:pt x="351751" y="123190"/>
                                </a:lnTo>
                                <a:lnTo>
                                  <a:pt x="348500" y="123190"/>
                                </a:lnTo>
                                <a:lnTo>
                                  <a:pt x="345071" y="125730"/>
                                </a:lnTo>
                                <a:lnTo>
                                  <a:pt x="344043" y="127000"/>
                                </a:lnTo>
                                <a:lnTo>
                                  <a:pt x="343573" y="127000"/>
                                </a:lnTo>
                                <a:lnTo>
                                  <a:pt x="349846" y="132080"/>
                                </a:lnTo>
                                <a:lnTo>
                                  <a:pt x="349732" y="130810"/>
                                </a:lnTo>
                                <a:lnTo>
                                  <a:pt x="350240" y="129540"/>
                                </a:lnTo>
                                <a:lnTo>
                                  <a:pt x="352526" y="127000"/>
                                </a:lnTo>
                                <a:lnTo>
                                  <a:pt x="353682" y="127000"/>
                                </a:lnTo>
                                <a:lnTo>
                                  <a:pt x="355981" y="125730"/>
                                </a:lnTo>
                                <a:lnTo>
                                  <a:pt x="356628" y="127000"/>
                                </a:lnTo>
                                <a:lnTo>
                                  <a:pt x="357009" y="128270"/>
                                </a:lnTo>
                                <a:lnTo>
                                  <a:pt x="356209" y="130810"/>
                                </a:lnTo>
                                <a:lnTo>
                                  <a:pt x="352539" y="133350"/>
                                </a:lnTo>
                                <a:lnTo>
                                  <a:pt x="350558" y="134620"/>
                                </a:lnTo>
                                <a:lnTo>
                                  <a:pt x="346049" y="135890"/>
                                </a:lnTo>
                                <a:lnTo>
                                  <a:pt x="343446" y="135890"/>
                                </a:lnTo>
                                <a:lnTo>
                                  <a:pt x="337058" y="133350"/>
                                </a:lnTo>
                                <a:lnTo>
                                  <a:pt x="334645" y="132080"/>
                                </a:lnTo>
                                <a:lnTo>
                                  <a:pt x="333387" y="130810"/>
                                </a:lnTo>
                                <a:lnTo>
                                  <a:pt x="331635" y="133350"/>
                                </a:lnTo>
                                <a:lnTo>
                                  <a:pt x="332346" y="133350"/>
                                </a:lnTo>
                                <a:lnTo>
                                  <a:pt x="334924" y="134620"/>
                                </a:lnTo>
                                <a:lnTo>
                                  <a:pt x="344893" y="138430"/>
                                </a:lnTo>
                                <a:lnTo>
                                  <a:pt x="355688" y="138430"/>
                                </a:lnTo>
                                <a:lnTo>
                                  <a:pt x="357809" y="137160"/>
                                </a:lnTo>
                                <a:lnTo>
                                  <a:pt x="358902" y="135890"/>
                                </a:lnTo>
                                <a:lnTo>
                                  <a:pt x="361086" y="133350"/>
                                </a:lnTo>
                                <a:lnTo>
                                  <a:pt x="361835" y="132080"/>
                                </a:lnTo>
                                <a:lnTo>
                                  <a:pt x="361708" y="130810"/>
                                </a:lnTo>
                                <a:lnTo>
                                  <a:pt x="361391" y="128270"/>
                                </a:lnTo>
                                <a:lnTo>
                                  <a:pt x="360807" y="127000"/>
                                </a:lnTo>
                                <a:lnTo>
                                  <a:pt x="359867" y="125730"/>
                                </a:lnTo>
                                <a:lnTo>
                                  <a:pt x="360667" y="124460"/>
                                </a:lnTo>
                                <a:lnTo>
                                  <a:pt x="356450" y="121920"/>
                                </a:lnTo>
                                <a:lnTo>
                                  <a:pt x="355688" y="115570"/>
                                </a:lnTo>
                                <a:lnTo>
                                  <a:pt x="355384" y="113030"/>
                                </a:lnTo>
                                <a:lnTo>
                                  <a:pt x="353529" y="97790"/>
                                </a:lnTo>
                                <a:lnTo>
                                  <a:pt x="353377" y="96520"/>
                                </a:lnTo>
                                <a:lnTo>
                                  <a:pt x="361149" y="96520"/>
                                </a:lnTo>
                                <a:lnTo>
                                  <a:pt x="364197" y="95250"/>
                                </a:lnTo>
                                <a:lnTo>
                                  <a:pt x="365137" y="101714"/>
                                </a:lnTo>
                                <a:lnTo>
                                  <a:pt x="365175" y="104140"/>
                                </a:lnTo>
                                <a:lnTo>
                                  <a:pt x="364896" y="105410"/>
                                </a:lnTo>
                                <a:lnTo>
                                  <a:pt x="364020" y="105410"/>
                                </a:lnTo>
                                <a:lnTo>
                                  <a:pt x="362927" y="106680"/>
                                </a:lnTo>
                                <a:lnTo>
                                  <a:pt x="361657" y="107950"/>
                                </a:lnTo>
                                <a:lnTo>
                                  <a:pt x="360222" y="107950"/>
                                </a:lnTo>
                                <a:lnTo>
                                  <a:pt x="384098" y="127000"/>
                                </a:lnTo>
                                <a:lnTo>
                                  <a:pt x="386130" y="124460"/>
                                </a:lnTo>
                                <a:lnTo>
                                  <a:pt x="369341" y="111760"/>
                                </a:lnTo>
                                <a:lnTo>
                                  <a:pt x="369912" y="110490"/>
                                </a:lnTo>
                                <a:lnTo>
                                  <a:pt x="370433" y="110490"/>
                                </a:lnTo>
                                <a:lnTo>
                                  <a:pt x="371513" y="109220"/>
                                </a:lnTo>
                                <a:lnTo>
                                  <a:pt x="371995" y="109220"/>
                                </a:lnTo>
                                <a:lnTo>
                                  <a:pt x="372643" y="107950"/>
                                </a:lnTo>
                                <a:lnTo>
                                  <a:pt x="372846" y="106680"/>
                                </a:lnTo>
                                <a:lnTo>
                                  <a:pt x="372960" y="104140"/>
                                </a:lnTo>
                                <a:lnTo>
                                  <a:pt x="372833" y="102870"/>
                                </a:lnTo>
                                <a:lnTo>
                                  <a:pt x="373786" y="104140"/>
                                </a:lnTo>
                                <a:lnTo>
                                  <a:pt x="374611" y="104140"/>
                                </a:lnTo>
                                <a:lnTo>
                                  <a:pt x="376440" y="105410"/>
                                </a:lnTo>
                                <a:lnTo>
                                  <a:pt x="380022" y="105410"/>
                                </a:lnTo>
                                <a:lnTo>
                                  <a:pt x="380809" y="107950"/>
                                </a:lnTo>
                                <a:lnTo>
                                  <a:pt x="382193" y="109220"/>
                                </a:lnTo>
                                <a:lnTo>
                                  <a:pt x="384149" y="110490"/>
                                </a:lnTo>
                                <a:lnTo>
                                  <a:pt x="386080" y="113030"/>
                                </a:lnTo>
                                <a:lnTo>
                                  <a:pt x="388493" y="115570"/>
                                </a:lnTo>
                                <a:lnTo>
                                  <a:pt x="393763" y="119380"/>
                                </a:lnTo>
                                <a:lnTo>
                                  <a:pt x="395224" y="119380"/>
                                </a:lnTo>
                                <a:lnTo>
                                  <a:pt x="397929" y="116840"/>
                                </a:lnTo>
                                <a:lnTo>
                                  <a:pt x="394512" y="116840"/>
                                </a:lnTo>
                                <a:lnTo>
                                  <a:pt x="391668" y="114300"/>
                                </a:lnTo>
                                <a:lnTo>
                                  <a:pt x="388442" y="111760"/>
                                </a:lnTo>
                                <a:lnTo>
                                  <a:pt x="386524" y="109220"/>
                                </a:lnTo>
                                <a:lnTo>
                                  <a:pt x="385406" y="105410"/>
                                </a:lnTo>
                                <a:lnTo>
                                  <a:pt x="385851" y="102870"/>
                                </a:lnTo>
                                <a:lnTo>
                                  <a:pt x="387451" y="101714"/>
                                </a:lnTo>
                                <a:lnTo>
                                  <a:pt x="388937" y="101714"/>
                                </a:lnTo>
                                <a:lnTo>
                                  <a:pt x="396227" y="99060"/>
                                </a:lnTo>
                                <a:lnTo>
                                  <a:pt x="399046" y="111760"/>
                                </a:lnTo>
                                <a:lnTo>
                                  <a:pt x="409422" y="116840"/>
                                </a:lnTo>
                                <a:lnTo>
                                  <a:pt x="410883" y="114300"/>
                                </a:lnTo>
                                <a:lnTo>
                                  <a:pt x="406527" y="111760"/>
                                </a:lnTo>
                                <a:lnTo>
                                  <a:pt x="403491" y="99060"/>
                                </a:lnTo>
                                <a:lnTo>
                                  <a:pt x="401066" y="88900"/>
                                </a:lnTo>
                                <a:lnTo>
                                  <a:pt x="400761" y="87630"/>
                                </a:lnTo>
                                <a:lnTo>
                                  <a:pt x="406069" y="86360"/>
                                </a:lnTo>
                                <a:lnTo>
                                  <a:pt x="406768" y="86360"/>
                                </a:lnTo>
                                <a:lnTo>
                                  <a:pt x="418744" y="82550"/>
                                </a:lnTo>
                                <a:lnTo>
                                  <a:pt x="419925" y="86360"/>
                                </a:lnTo>
                                <a:lnTo>
                                  <a:pt x="415734" y="87630"/>
                                </a:lnTo>
                                <a:lnTo>
                                  <a:pt x="413092" y="88900"/>
                                </a:lnTo>
                                <a:lnTo>
                                  <a:pt x="411010" y="88900"/>
                                </a:lnTo>
                                <a:lnTo>
                                  <a:pt x="407555" y="92710"/>
                                </a:lnTo>
                                <a:lnTo>
                                  <a:pt x="406882" y="93980"/>
                                </a:lnTo>
                                <a:lnTo>
                                  <a:pt x="408228" y="97790"/>
                                </a:lnTo>
                                <a:lnTo>
                                  <a:pt x="409930" y="100330"/>
                                </a:lnTo>
                                <a:lnTo>
                                  <a:pt x="415213" y="104140"/>
                                </a:lnTo>
                                <a:lnTo>
                                  <a:pt x="417614" y="105410"/>
                                </a:lnTo>
                                <a:lnTo>
                                  <a:pt x="420636" y="104140"/>
                                </a:lnTo>
                                <a:lnTo>
                                  <a:pt x="421462" y="102870"/>
                                </a:lnTo>
                                <a:lnTo>
                                  <a:pt x="422884" y="101714"/>
                                </a:lnTo>
                                <a:lnTo>
                                  <a:pt x="424383" y="101714"/>
                                </a:lnTo>
                                <a:lnTo>
                                  <a:pt x="425615" y="105410"/>
                                </a:lnTo>
                                <a:lnTo>
                                  <a:pt x="436549" y="109220"/>
                                </a:lnTo>
                                <a:lnTo>
                                  <a:pt x="437883" y="106680"/>
                                </a:lnTo>
                                <a:lnTo>
                                  <a:pt x="433108" y="105410"/>
                                </a:lnTo>
                                <a:lnTo>
                                  <a:pt x="429361" y="92710"/>
                                </a:lnTo>
                                <a:lnTo>
                                  <a:pt x="428612" y="90170"/>
                                </a:lnTo>
                                <a:lnTo>
                                  <a:pt x="434213" y="88900"/>
                                </a:lnTo>
                                <a:lnTo>
                                  <a:pt x="434682" y="88900"/>
                                </a:lnTo>
                                <a:lnTo>
                                  <a:pt x="435584" y="91541"/>
                                </a:lnTo>
                                <a:lnTo>
                                  <a:pt x="435991" y="93980"/>
                                </a:lnTo>
                                <a:lnTo>
                                  <a:pt x="436092" y="95250"/>
                                </a:lnTo>
                                <a:lnTo>
                                  <a:pt x="436194" y="96520"/>
                                </a:lnTo>
                                <a:lnTo>
                                  <a:pt x="436295" y="97790"/>
                                </a:lnTo>
                                <a:lnTo>
                                  <a:pt x="436397" y="99060"/>
                                </a:lnTo>
                                <a:lnTo>
                                  <a:pt x="436460" y="101714"/>
                                </a:lnTo>
                                <a:lnTo>
                                  <a:pt x="446138" y="105410"/>
                                </a:lnTo>
                                <a:lnTo>
                                  <a:pt x="447052" y="102870"/>
                                </a:lnTo>
                                <a:close/>
                              </a:path>
                              <a:path w="581660" h="198120">
                                <a:moveTo>
                                  <a:pt x="461124" y="141160"/>
                                </a:moveTo>
                                <a:lnTo>
                                  <a:pt x="461086" y="141033"/>
                                </a:lnTo>
                                <a:lnTo>
                                  <a:pt x="453148" y="141033"/>
                                </a:lnTo>
                                <a:lnTo>
                                  <a:pt x="453199" y="141160"/>
                                </a:lnTo>
                                <a:lnTo>
                                  <a:pt x="461124" y="141160"/>
                                </a:lnTo>
                                <a:close/>
                              </a:path>
                              <a:path w="581660" h="198120">
                                <a:moveTo>
                                  <a:pt x="461391" y="116852"/>
                                </a:moveTo>
                                <a:lnTo>
                                  <a:pt x="454190" y="114147"/>
                                </a:lnTo>
                                <a:lnTo>
                                  <a:pt x="451053" y="120497"/>
                                </a:lnTo>
                                <a:lnTo>
                                  <a:pt x="450951" y="120700"/>
                                </a:lnTo>
                                <a:lnTo>
                                  <a:pt x="450850" y="120916"/>
                                </a:lnTo>
                                <a:lnTo>
                                  <a:pt x="457784" y="123177"/>
                                </a:lnTo>
                                <a:lnTo>
                                  <a:pt x="460654" y="117513"/>
                                </a:lnTo>
                                <a:lnTo>
                                  <a:pt x="460768" y="117284"/>
                                </a:lnTo>
                                <a:lnTo>
                                  <a:pt x="460870" y="117068"/>
                                </a:lnTo>
                                <a:lnTo>
                                  <a:pt x="460984" y="116852"/>
                                </a:lnTo>
                                <a:lnTo>
                                  <a:pt x="461391" y="116852"/>
                                </a:lnTo>
                                <a:close/>
                              </a:path>
                              <a:path w="581660" h="198120">
                                <a:moveTo>
                                  <a:pt x="472998" y="151472"/>
                                </a:moveTo>
                                <a:lnTo>
                                  <a:pt x="472109" y="149136"/>
                                </a:lnTo>
                                <a:lnTo>
                                  <a:pt x="470877" y="145923"/>
                                </a:lnTo>
                                <a:lnTo>
                                  <a:pt x="469265" y="141693"/>
                                </a:lnTo>
                                <a:lnTo>
                                  <a:pt x="469176" y="141465"/>
                                </a:lnTo>
                                <a:lnTo>
                                  <a:pt x="469061" y="141160"/>
                                </a:lnTo>
                                <a:lnTo>
                                  <a:pt x="461124" y="141160"/>
                                </a:lnTo>
                                <a:lnTo>
                                  <a:pt x="461911" y="143205"/>
                                </a:lnTo>
                                <a:lnTo>
                                  <a:pt x="455015" y="145923"/>
                                </a:lnTo>
                                <a:lnTo>
                                  <a:pt x="453402" y="141693"/>
                                </a:lnTo>
                                <a:lnTo>
                                  <a:pt x="453313" y="141465"/>
                                </a:lnTo>
                                <a:lnTo>
                                  <a:pt x="453199" y="141160"/>
                                </a:lnTo>
                                <a:lnTo>
                                  <a:pt x="445554" y="141160"/>
                                </a:lnTo>
                                <a:lnTo>
                                  <a:pt x="449300" y="150990"/>
                                </a:lnTo>
                                <a:lnTo>
                                  <a:pt x="449173" y="151269"/>
                                </a:lnTo>
                                <a:lnTo>
                                  <a:pt x="448779" y="151930"/>
                                </a:lnTo>
                                <a:lnTo>
                                  <a:pt x="448691" y="152095"/>
                                </a:lnTo>
                                <a:lnTo>
                                  <a:pt x="448437" y="152450"/>
                                </a:lnTo>
                                <a:lnTo>
                                  <a:pt x="445427" y="154203"/>
                                </a:lnTo>
                                <a:lnTo>
                                  <a:pt x="453580" y="158661"/>
                                </a:lnTo>
                                <a:lnTo>
                                  <a:pt x="457098" y="151930"/>
                                </a:lnTo>
                                <a:lnTo>
                                  <a:pt x="464185" y="149136"/>
                                </a:lnTo>
                                <a:lnTo>
                                  <a:pt x="464896" y="150990"/>
                                </a:lnTo>
                                <a:lnTo>
                                  <a:pt x="464997" y="151269"/>
                                </a:lnTo>
                                <a:lnTo>
                                  <a:pt x="465074" y="151472"/>
                                </a:lnTo>
                                <a:lnTo>
                                  <a:pt x="472998" y="151472"/>
                                </a:lnTo>
                                <a:close/>
                              </a:path>
                              <a:path w="581660" h="198120">
                                <a:moveTo>
                                  <a:pt x="475589" y="141033"/>
                                </a:moveTo>
                                <a:lnTo>
                                  <a:pt x="469011" y="141033"/>
                                </a:lnTo>
                                <a:lnTo>
                                  <a:pt x="469061" y="141160"/>
                                </a:lnTo>
                                <a:lnTo>
                                  <a:pt x="475538" y="141160"/>
                                </a:lnTo>
                                <a:lnTo>
                                  <a:pt x="475589" y="141033"/>
                                </a:lnTo>
                                <a:close/>
                              </a:path>
                              <a:path w="581660" h="198120">
                                <a:moveTo>
                                  <a:pt x="478726" y="141033"/>
                                </a:moveTo>
                                <a:lnTo>
                                  <a:pt x="476859" y="140004"/>
                                </a:lnTo>
                                <a:lnTo>
                                  <a:pt x="476377" y="138976"/>
                                </a:lnTo>
                                <a:lnTo>
                                  <a:pt x="475830" y="140411"/>
                                </a:lnTo>
                                <a:lnTo>
                                  <a:pt x="475767" y="140563"/>
                                </a:lnTo>
                                <a:lnTo>
                                  <a:pt x="475703" y="140754"/>
                                </a:lnTo>
                                <a:lnTo>
                                  <a:pt x="475589" y="141033"/>
                                </a:lnTo>
                                <a:lnTo>
                                  <a:pt x="478726" y="141033"/>
                                </a:lnTo>
                                <a:close/>
                              </a:path>
                              <a:path w="581660" h="198120">
                                <a:moveTo>
                                  <a:pt x="479704" y="157022"/>
                                </a:moveTo>
                                <a:lnTo>
                                  <a:pt x="474510" y="155422"/>
                                </a:lnTo>
                                <a:lnTo>
                                  <a:pt x="473240" y="152095"/>
                                </a:lnTo>
                                <a:lnTo>
                                  <a:pt x="473176" y="151930"/>
                                </a:lnTo>
                                <a:lnTo>
                                  <a:pt x="473049" y="151599"/>
                                </a:lnTo>
                                <a:lnTo>
                                  <a:pt x="465124" y="151599"/>
                                </a:lnTo>
                                <a:lnTo>
                                  <a:pt x="466864" y="156171"/>
                                </a:lnTo>
                                <a:lnTo>
                                  <a:pt x="478155" y="159194"/>
                                </a:lnTo>
                                <a:lnTo>
                                  <a:pt x="479272" y="157022"/>
                                </a:lnTo>
                                <a:lnTo>
                                  <a:pt x="479704" y="157022"/>
                                </a:lnTo>
                                <a:close/>
                              </a:path>
                              <a:path w="581660" h="198120">
                                <a:moveTo>
                                  <a:pt x="488911" y="141160"/>
                                </a:moveTo>
                                <a:lnTo>
                                  <a:pt x="488556" y="141033"/>
                                </a:lnTo>
                                <a:lnTo>
                                  <a:pt x="478726" y="141033"/>
                                </a:lnTo>
                                <a:lnTo>
                                  <a:pt x="478955" y="141160"/>
                                </a:lnTo>
                                <a:lnTo>
                                  <a:pt x="488911" y="141160"/>
                                </a:lnTo>
                                <a:close/>
                              </a:path>
                              <a:path w="581660" h="198120">
                                <a:moveTo>
                                  <a:pt x="491477" y="141160"/>
                                </a:moveTo>
                                <a:lnTo>
                                  <a:pt x="488911" y="141160"/>
                                </a:lnTo>
                                <a:lnTo>
                                  <a:pt x="490931" y="141693"/>
                                </a:lnTo>
                                <a:lnTo>
                                  <a:pt x="491413" y="141465"/>
                                </a:lnTo>
                                <a:lnTo>
                                  <a:pt x="491477" y="141160"/>
                                </a:lnTo>
                                <a:close/>
                              </a:path>
                              <a:path w="581660" h="198120">
                                <a:moveTo>
                                  <a:pt x="498322" y="141033"/>
                                </a:moveTo>
                                <a:lnTo>
                                  <a:pt x="491502" y="141033"/>
                                </a:lnTo>
                                <a:lnTo>
                                  <a:pt x="491477" y="141160"/>
                                </a:lnTo>
                                <a:lnTo>
                                  <a:pt x="498233" y="141160"/>
                                </a:lnTo>
                                <a:lnTo>
                                  <a:pt x="498322" y="141033"/>
                                </a:lnTo>
                                <a:close/>
                              </a:path>
                              <a:path w="581660" h="198120">
                                <a:moveTo>
                                  <a:pt x="505358" y="142532"/>
                                </a:moveTo>
                                <a:lnTo>
                                  <a:pt x="505269" y="141160"/>
                                </a:lnTo>
                                <a:lnTo>
                                  <a:pt x="498233" y="141160"/>
                                </a:lnTo>
                                <a:lnTo>
                                  <a:pt x="497433" y="142379"/>
                                </a:lnTo>
                                <a:lnTo>
                                  <a:pt x="497332" y="142532"/>
                                </a:lnTo>
                                <a:lnTo>
                                  <a:pt x="495871" y="143764"/>
                                </a:lnTo>
                                <a:lnTo>
                                  <a:pt x="492201" y="145529"/>
                                </a:lnTo>
                                <a:lnTo>
                                  <a:pt x="488848" y="144995"/>
                                </a:lnTo>
                                <a:lnTo>
                                  <a:pt x="479577" y="141465"/>
                                </a:lnTo>
                                <a:lnTo>
                                  <a:pt x="478955" y="141160"/>
                                </a:lnTo>
                                <a:lnTo>
                                  <a:pt x="475538" y="141160"/>
                                </a:lnTo>
                                <a:lnTo>
                                  <a:pt x="475424" y="141465"/>
                                </a:lnTo>
                                <a:lnTo>
                                  <a:pt x="475335" y="141693"/>
                                </a:lnTo>
                                <a:lnTo>
                                  <a:pt x="475284" y="142379"/>
                                </a:lnTo>
                                <a:lnTo>
                                  <a:pt x="495935" y="148539"/>
                                </a:lnTo>
                                <a:lnTo>
                                  <a:pt x="498932" y="148539"/>
                                </a:lnTo>
                                <a:lnTo>
                                  <a:pt x="502602" y="146799"/>
                                </a:lnTo>
                                <a:lnTo>
                                  <a:pt x="503910" y="145580"/>
                                </a:lnTo>
                                <a:lnTo>
                                  <a:pt x="505358" y="142532"/>
                                </a:lnTo>
                                <a:close/>
                              </a:path>
                              <a:path w="581660" h="198120">
                                <a:moveTo>
                                  <a:pt x="530948" y="122897"/>
                                </a:moveTo>
                                <a:lnTo>
                                  <a:pt x="524116" y="114020"/>
                                </a:lnTo>
                                <a:lnTo>
                                  <a:pt x="524116" y="122199"/>
                                </a:lnTo>
                                <a:lnTo>
                                  <a:pt x="522795" y="125247"/>
                                </a:lnTo>
                                <a:lnTo>
                                  <a:pt x="522706" y="125437"/>
                                </a:lnTo>
                                <a:lnTo>
                                  <a:pt x="522592" y="125704"/>
                                </a:lnTo>
                                <a:lnTo>
                                  <a:pt x="522109" y="126352"/>
                                </a:lnTo>
                                <a:lnTo>
                                  <a:pt x="521754" y="126873"/>
                                </a:lnTo>
                                <a:lnTo>
                                  <a:pt x="520268" y="128219"/>
                                </a:lnTo>
                                <a:lnTo>
                                  <a:pt x="518414" y="122504"/>
                                </a:lnTo>
                                <a:lnTo>
                                  <a:pt x="518312" y="122199"/>
                                </a:lnTo>
                                <a:lnTo>
                                  <a:pt x="518185" y="121805"/>
                                </a:lnTo>
                                <a:lnTo>
                                  <a:pt x="517944" y="120916"/>
                                </a:lnTo>
                                <a:lnTo>
                                  <a:pt x="517829" y="119202"/>
                                </a:lnTo>
                                <a:lnTo>
                                  <a:pt x="517944" y="116852"/>
                                </a:lnTo>
                                <a:lnTo>
                                  <a:pt x="517982" y="116522"/>
                                </a:lnTo>
                                <a:lnTo>
                                  <a:pt x="518388" y="115709"/>
                                </a:lnTo>
                                <a:lnTo>
                                  <a:pt x="518972" y="115341"/>
                                </a:lnTo>
                                <a:lnTo>
                                  <a:pt x="519798" y="114871"/>
                                </a:lnTo>
                                <a:lnTo>
                                  <a:pt x="520509" y="114871"/>
                                </a:lnTo>
                                <a:lnTo>
                                  <a:pt x="521779" y="115709"/>
                                </a:lnTo>
                                <a:lnTo>
                                  <a:pt x="522300" y="116306"/>
                                </a:lnTo>
                                <a:lnTo>
                                  <a:pt x="524078" y="119519"/>
                                </a:lnTo>
                                <a:lnTo>
                                  <a:pt x="524116" y="122199"/>
                                </a:lnTo>
                                <a:lnTo>
                                  <a:pt x="524116" y="114020"/>
                                </a:lnTo>
                                <a:lnTo>
                                  <a:pt x="521258" y="112153"/>
                                </a:lnTo>
                                <a:lnTo>
                                  <a:pt x="519696" y="111467"/>
                                </a:lnTo>
                                <a:lnTo>
                                  <a:pt x="518363" y="111252"/>
                                </a:lnTo>
                                <a:lnTo>
                                  <a:pt x="517931" y="110477"/>
                                </a:lnTo>
                                <a:lnTo>
                                  <a:pt x="516242" y="107416"/>
                                </a:lnTo>
                                <a:lnTo>
                                  <a:pt x="526453" y="101663"/>
                                </a:lnTo>
                                <a:lnTo>
                                  <a:pt x="520750" y="98196"/>
                                </a:lnTo>
                                <a:lnTo>
                                  <a:pt x="513461" y="102311"/>
                                </a:lnTo>
                                <a:lnTo>
                                  <a:pt x="513461" y="132448"/>
                                </a:lnTo>
                                <a:lnTo>
                                  <a:pt x="513029" y="133045"/>
                                </a:lnTo>
                                <a:lnTo>
                                  <a:pt x="512305" y="133527"/>
                                </a:lnTo>
                                <a:lnTo>
                                  <a:pt x="511683" y="133870"/>
                                </a:lnTo>
                                <a:lnTo>
                                  <a:pt x="511136" y="133870"/>
                                </a:lnTo>
                                <a:lnTo>
                                  <a:pt x="509917" y="133311"/>
                                </a:lnTo>
                                <a:lnTo>
                                  <a:pt x="509638" y="133045"/>
                                </a:lnTo>
                                <a:lnTo>
                                  <a:pt x="509219" y="132448"/>
                                </a:lnTo>
                                <a:lnTo>
                                  <a:pt x="507987" y="130238"/>
                                </a:lnTo>
                                <a:lnTo>
                                  <a:pt x="507873" y="130035"/>
                                </a:lnTo>
                                <a:lnTo>
                                  <a:pt x="507492" y="128219"/>
                                </a:lnTo>
                                <a:lnTo>
                                  <a:pt x="507606" y="127190"/>
                                </a:lnTo>
                                <a:lnTo>
                                  <a:pt x="507669" y="126873"/>
                                </a:lnTo>
                                <a:lnTo>
                                  <a:pt x="507771" y="126352"/>
                                </a:lnTo>
                                <a:lnTo>
                                  <a:pt x="507898" y="125704"/>
                                </a:lnTo>
                                <a:lnTo>
                                  <a:pt x="507987" y="125247"/>
                                </a:lnTo>
                                <a:lnTo>
                                  <a:pt x="508076" y="124764"/>
                                </a:lnTo>
                                <a:lnTo>
                                  <a:pt x="508177" y="124218"/>
                                </a:lnTo>
                                <a:lnTo>
                                  <a:pt x="509193" y="122897"/>
                                </a:lnTo>
                                <a:lnTo>
                                  <a:pt x="509054" y="122897"/>
                                </a:lnTo>
                                <a:lnTo>
                                  <a:pt x="510984" y="121805"/>
                                </a:lnTo>
                                <a:lnTo>
                                  <a:pt x="511162" y="121805"/>
                                </a:lnTo>
                                <a:lnTo>
                                  <a:pt x="511695" y="123609"/>
                                </a:lnTo>
                                <a:lnTo>
                                  <a:pt x="512724" y="126873"/>
                                </a:lnTo>
                                <a:lnTo>
                                  <a:pt x="513435" y="128917"/>
                                </a:lnTo>
                                <a:lnTo>
                                  <a:pt x="513461" y="132448"/>
                                </a:lnTo>
                                <a:lnTo>
                                  <a:pt x="513461" y="102311"/>
                                </a:lnTo>
                                <a:lnTo>
                                  <a:pt x="496112" y="112077"/>
                                </a:lnTo>
                                <a:lnTo>
                                  <a:pt x="495719" y="111798"/>
                                </a:lnTo>
                                <a:lnTo>
                                  <a:pt x="469265" y="124383"/>
                                </a:lnTo>
                                <a:lnTo>
                                  <a:pt x="469087" y="124218"/>
                                </a:lnTo>
                                <a:lnTo>
                                  <a:pt x="468807" y="124218"/>
                                </a:lnTo>
                                <a:lnTo>
                                  <a:pt x="437934" y="136372"/>
                                </a:lnTo>
                                <a:lnTo>
                                  <a:pt x="438086" y="136372"/>
                                </a:lnTo>
                                <a:lnTo>
                                  <a:pt x="443191" y="140563"/>
                                </a:lnTo>
                                <a:lnTo>
                                  <a:pt x="445046" y="139839"/>
                                </a:lnTo>
                                <a:lnTo>
                                  <a:pt x="445262" y="140411"/>
                                </a:lnTo>
                                <a:lnTo>
                                  <a:pt x="445325" y="140563"/>
                                </a:lnTo>
                                <a:lnTo>
                                  <a:pt x="445389" y="140754"/>
                                </a:lnTo>
                                <a:lnTo>
                                  <a:pt x="445503" y="141033"/>
                                </a:lnTo>
                                <a:lnTo>
                                  <a:pt x="453148" y="141033"/>
                                </a:lnTo>
                                <a:lnTo>
                                  <a:pt x="452755" y="140004"/>
                                </a:lnTo>
                                <a:lnTo>
                                  <a:pt x="452691" y="139839"/>
                                </a:lnTo>
                                <a:lnTo>
                                  <a:pt x="451904" y="137782"/>
                                </a:lnTo>
                                <a:lnTo>
                                  <a:pt x="451840" y="137617"/>
                                </a:lnTo>
                                <a:lnTo>
                                  <a:pt x="451726" y="137325"/>
                                </a:lnTo>
                                <a:lnTo>
                                  <a:pt x="451434" y="137325"/>
                                </a:lnTo>
                                <a:lnTo>
                                  <a:pt x="458584" y="134518"/>
                                </a:lnTo>
                                <a:lnTo>
                                  <a:pt x="460844" y="140411"/>
                                </a:lnTo>
                                <a:lnTo>
                                  <a:pt x="460895" y="140563"/>
                                </a:lnTo>
                                <a:lnTo>
                                  <a:pt x="460971" y="140754"/>
                                </a:lnTo>
                                <a:lnTo>
                                  <a:pt x="461086" y="141033"/>
                                </a:lnTo>
                                <a:lnTo>
                                  <a:pt x="469011" y="141033"/>
                                </a:lnTo>
                                <a:lnTo>
                                  <a:pt x="466598" y="134708"/>
                                </a:lnTo>
                                <a:lnTo>
                                  <a:pt x="466521" y="134518"/>
                                </a:lnTo>
                                <a:lnTo>
                                  <a:pt x="465721" y="132448"/>
                                </a:lnTo>
                                <a:lnTo>
                                  <a:pt x="465670" y="132308"/>
                                </a:lnTo>
                                <a:lnTo>
                                  <a:pt x="465594" y="132092"/>
                                </a:lnTo>
                                <a:lnTo>
                                  <a:pt x="465480" y="131800"/>
                                </a:lnTo>
                                <a:lnTo>
                                  <a:pt x="471843" y="129286"/>
                                </a:lnTo>
                                <a:lnTo>
                                  <a:pt x="472109" y="129476"/>
                                </a:lnTo>
                                <a:lnTo>
                                  <a:pt x="472503" y="129286"/>
                                </a:lnTo>
                                <a:lnTo>
                                  <a:pt x="482777" y="124396"/>
                                </a:lnTo>
                                <a:lnTo>
                                  <a:pt x="487705" y="122047"/>
                                </a:lnTo>
                                <a:lnTo>
                                  <a:pt x="487819" y="122199"/>
                                </a:lnTo>
                                <a:lnTo>
                                  <a:pt x="488797" y="123177"/>
                                </a:lnTo>
                                <a:lnTo>
                                  <a:pt x="489089" y="123609"/>
                                </a:lnTo>
                                <a:lnTo>
                                  <a:pt x="489369" y="124218"/>
                                </a:lnTo>
                                <a:lnTo>
                                  <a:pt x="489470" y="124764"/>
                                </a:lnTo>
                                <a:lnTo>
                                  <a:pt x="489064" y="125247"/>
                                </a:lnTo>
                                <a:lnTo>
                                  <a:pt x="488823" y="125437"/>
                                </a:lnTo>
                                <a:lnTo>
                                  <a:pt x="488200" y="125704"/>
                                </a:lnTo>
                                <a:lnTo>
                                  <a:pt x="484212" y="127190"/>
                                </a:lnTo>
                                <a:lnTo>
                                  <a:pt x="483209" y="127596"/>
                                </a:lnTo>
                                <a:lnTo>
                                  <a:pt x="480479" y="128917"/>
                                </a:lnTo>
                                <a:lnTo>
                                  <a:pt x="479196" y="129908"/>
                                </a:lnTo>
                                <a:lnTo>
                                  <a:pt x="477494" y="132308"/>
                                </a:lnTo>
                                <a:lnTo>
                                  <a:pt x="477456" y="133045"/>
                                </a:lnTo>
                                <a:lnTo>
                                  <a:pt x="477342" y="133527"/>
                                </a:lnTo>
                                <a:lnTo>
                                  <a:pt x="478955" y="136982"/>
                                </a:lnTo>
                                <a:lnTo>
                                  <a:pt x="479094" y="136982"/>
                                </a:lnTo>
                                <a:lnTo>
                                  <a:pt x="481291" y="138391"/>
                                </a:lnTo>
                                <a:lnTo>
                                  <a:pt x="488556" y="141033"/>
                                </a:lnTo>
                                <a:lnTo>
                                  <a:pt x="491502" y="141033"/>
                                </a:lnTo>
                                <a:lnTo>
                                  <a:pt x="491883" y="140563"/>
                                </a:lnTo>
                                <a:lnTo>
                                  <a:pt x="492010" y="140411"/>
                                </a:lnTo>
                                <a:lnTo>
                                  <a:pt x="493839" y="138823"/>
                                </a:lnTo>
                                <a:lnTo>
                                  <a:pt x="494880" y="138150"/>
                                </a:lnTo>
                                <a:lnTo>
                                  <a:pt x="496608" y="137325"/>
                                </a:lnTo>
                                <a:lnTo>
                                  <a:pt x="497332" y="136982"/>
                                </a:lnTo>
                                <a:lnTo>
                                  <a:pt x="499186" y="136982"/>
                                </a:lnTo>
                                <a:lnTo>
                                  <a:pt x="499478" y="137617"/>
                                </a:lnTo>
                                <a:lnTo>
                                  <a:pt x="499414" y="139382"/>
                                </a:lnTo>
                                <a:lnTo>
                                  <a:pt x="498322" y="141033"/>
                                </a:lnTo>
                                <a:lnTo>
                                  <a:pt x="505256" y="141033"/>
                                </a:lnTo>
                                <a:lnTo>
                                  <a:pt x="505155" y="140563"/>
                                </a:lnTo>
                                <a:lnTo>
                                  <a:pt x="503212" y="136372"/>
                                </a:lnTo>
                                <a:lnTo>
                                  <a:pt x="502996" y="136372"/>
                                </a:lnTo>
                                <a:lnTo>
                                  <a:pt x="501434" y="135153"/>
                                </a:lnTo>
                                <a:lnTo>
                                  <a:pt x="501637" y="135153"/>
                                </a:lnTo>
                                <a:lnTo>
                                  <a:pt x="498856" y="134137"/>
                                </a:lnTo>
                                <a:lnTo>
                                  <a:pt x="498856" y="136372"/>
                                </a:lnTo>
                                <a:lnTo>
                                  <a:pt x="498068" y="136677"/>
                                </a:lnTo>
                                <a:lnTo>
                                  <a:pt x="494588" y="136372"/>
                                </a:lnTo>
                                <a:lnTo>
                                  <a:pt x="498856" y="136372"/>
                                </a:lnTo>
                                <a:lnTo>
                                  <a:pt x="498856" y="134137"/>
                                </a:lnTo>
                                <a:lnTo>
                                  <a:pt x="495884" y="133045"/>
                                </a:lnTo>
                                <a:lnTo>
                                  <a:pt x="498703" y="133045"/>
                                </a:lnTo>
                                <a:lnTo>
                                  <a:pt x="493026" y="132664"/>
                                </a:lnTo>
                                <a:lnTo>
                                  <a:pt x="486702" y="137325"/>
                                </a:lnTo>
                                <a:lnTo>
                                  <a:pt x="486549" y="137325"/>
                                </a:lnTo>
                                <a:lnTo>
                                  <a:pt x="485800" y="136982"/>
                                </a:lnTo>
                                <a:lnTo>
                                  <a:pt x="484835" y="136372"/>
                                </a:lnTo>
                                <a:lnTo>
                                  <a:pt x="484505" y="136029"/>
                                </a:lnTo>
                                <a:lnTo>
                                  <a:pt x="484098" y="135153"/>
                                </a:lnTo>
                                <a:lnTo>
                                  <a:pt x="484200" y="133870"/>
                                </a:lnTo>
                                <a:lnTo>
                                  <a:pt x="484403" y="133527"/>
                                </a:lnTo>
                                <a:lnTo>
                                  <a:pt x="484733" y="133311"/>
                                </a:lnTo>
                                <a:lnTo>
                                  <a:pt x="485038" y="133045"/>
                                </a:lnTo>
                                <a:lnTo>
                                  <a:pt x="484898" y="133045"/>
                                </a:lnTo>
                                <a:lnTo>
                                  <a:pt x="486117" y="132448"/>
                                </a:lnTo>
                                <a:lnTo>
                                  <a:pt x="487222" y="132092"/>
                                </a:lnTo>
                                <a:lnTo>
                                  <a:pt x="490677" y="131127"/>
                                </a:lnTo>
                                <a:lnTo>
                                  <a:pt x="491972" y="130683"/>
                                </a:lnTo>
                                <a:lnTo>
                                  <a:pt x="493585" y="129908"/>
                                </a:lnTo>
                                <a:lnTo>
                                  <a:pt x="494550" y="129286"/>
                                </a:lnTo>
                                <a:lnTo>
                                  <a:pt x="495769" y="127990"/>
                                </a:lnTo>
                                <a:lnTo>
                                  <a:pt x="496214" y="127190"/>
                                </a:lnTo>
                                <a:lnTo>
                                  <a:pt x="496201" y="124218"/>
                                </a:lnTo>
                                <a:lnTo>
                                  <a:pt x="496074" y="123850"/>
                                </a:lnTo>
                                <a:lnTo>
                                  <a:pt x="495439" y="122504"/>
                                </a:lnTo>
                                <a:lnTo>
                                  <a:pt x="495249" y="122199"/>
                                </a:lnTo>
                                <a:lnTo>
                                  <a:pt x="495147" y="122047"/>
                                </a:lnTo>
                                <a:lnTo>
                                  <a:pt x="494995" y="121805"/>
                                </a:lnTo>
                                <a:lnTo>
                                  <a:pt x="493979" y="120497"/>
                                </a:lnTo>
                                <a:lnTo>
                                  <a:pt x="493445" y="119900"/>
                                </a:lnTo>
                                <a:lnTo>
                                  <a:pt x="493026" y="119519"/>
                                </a:lnTo>
                                <a:lnTo>
                                  <a:pt x="497243" y="117513"/>
                                </a:lnTo>
                                <a:lnTo>
                                  <a:pt x="497763" y="117830"/>
                                </a:lnTo>
                                <a:lnTo>
                                  <a:pt x="498322" y="117513"/>
                                </a:lnTo>
                                <a:lnTo>
                                  <a:pt x="507847" y="112153"/>
                                </a:lnTo>
                                <a:lnTo>
                                  <a:pt x="510819" y="110477"/>
                                </a:lnTo>
                                <a:lnTo>
                                  <a:pt x="512749" y="113969"/>
                                </a:lnTo>
                                <a:lnTo>
                                  <a:pt x="511746" y="115341"/>
                                </a:lnTo>
                                <a:lnTo>
                                  <a:pt x="511327" y="116306"/>
                                </a:lnTo>
                                <a:lnTo>
                                  <a:pt x="511175" y="116522"/>
                                </a:lnTo>
                                <a:lnTo>
                                  <a:pt x="511073" y="117513"/>
                                </a:lnTo>
                                <a:lnTo>
                                  <a:pt x="510959" y="119202"/>
                                </a:lnTo>
                                <a:lnTo>
                                  <a:pt x="506310" y="116852"/>
                                </a:lnTo>
                                <a:lnTo>
                                  <a:pt x="502551" y="120700"/>
                                </a:lnTo>
                                <a:lnTo>
                                  <a:pt x="500773" y="123609"/>
                                </a:lnTo>
                                <a:lnTo>
                                  <a:pt x="500888" y="126873"/>
                                </a:lnTo>
                                <a:lnTo>
                                  <a:pt x="503783" y="132092"/>
                                </a:lnTo>
                                <a:lnTo>
                                  <a:pt x="503910" y="132308"/>
                                </a:lnTo>
                                <a:lnTo>
                                  <a:pt x="503986" y="132448"/>
                                </a:lnTo>
                                <a:lnTo>
                                  <a:pt x="503821" y="132448"/>
                                </a:lnTo>
                                <a:lnTo>
                                  <a:pt x="506501" y="134708"/>
                                </a:lnTo>
                                <a:lnTo>
                                  <a:pt x="513156" y="137617"/>
                                </a:lnTo>
                                <a:lnTo>
                                  <a:pt x="515823" y="137782"/>
                                </a:lnTo>
                                <a:lnTo>
                                  <a:pt x="518922" y="136029"/>
                                </a:lnTo>
                                <a:lnTo>
                                  <a:pt x="519709" y="135153"/>
                                </a:lnTo>
                                <a:lnTo>
                                  <a:pt x="519938" y="134708"/>
                                </a:lnTo>
                                <a:lnTo>
                                  <a:pt x="520014" y="134518"/>
                                </a:lnTo>
                                <a:lnTo>
                                  <a:pt x="520090" y="134302"/>
                                </a:lnTo>
                                <a:lnTo>
                                  <a:pt x="520204" y="134010"/>
                                </a:lnTo>
                                <a:lnTo>
                                  <a:pt x="520255" y="133870"/>
                                </a:lnTo>
                                <a:lnTo>
                                  <a:pt x="520395" y="133527"/>
                                </a:lnTo>
                                <a:lnTo>
                                  <a:pt x="520471" y="133311"/>
                                </a:lnTo>
                                <a:lnTo>
                                  <a:pt x="520573" y="133045"/>
                                </a:lnTo>
                                <a:lnTo>
                                  <a:pt x="520700" y="132448"/>
                                </a:lnTo>
                                <a:lnTo>
                                  <a:pt x="520801" y="131800"/>
                                </a:lnTo>
                                <a:lnTo>
                                  <a:pt x="520839" y="131127"/>
                                </a:lnTo>
                                <a:lnTo>
                                  <a:pt x="521042" y="131127"/>
                                </a:lnTo>
                                <a:lnTo>
                                  <a:pt x="524941" y="132956"/>
                                </a:lnTo>
                                <a:lnTo>
                                  <a:pt x="526669" y="131127"/>
                                </a:lnTo>
                                <a:lnTo>
                                  <a:pt x="528764" y="128917"/>
                                </a:lnTo>
                                <a:lnTo>
                                  <a:pt x="529221" y="128219"/>
                                </a:lnTo>
                                <a:lnTo>
                                  <a:pt x="530771" y="125882"/>
                                </a:lnTo>
                                <a:lnTo>
                                  <a:pt x="530898" y="123850"/>
                                </a:lnTo>
                                <a:lnTo>
                                  <a:pt x="530948" y="122897"/>
                                </a:lnTo>
                                <a:close/>
                              </a:path>
                              <a:path w="581660" h="198120">
                                <a:moveTo>
                                  <a:pt x="581507" y="26670"/>
                                </a:moveTo>
                                <a:lnTo>
                                  <a:pt x="576351" y="26670"/>
                                </a:lnTo>
                                <a:lnTo>
                                  <a:pt x="564172" y="12700"/>
                                </a:lnTo>
                                <a:lnTo>
                                  <a:pt x="559739" y="7620"/>
                                </a:lnTo>
                                <a:lnTo>
                                  <a:pt x="566762" y="1270"/>
                                </a:lnTo>
                                <a:lnTo>
                                  <a:pt x="560438" y="0"/>
                                </a:lnTo>
                                <a:lnTo>
                                  <a:pt x="553072" y="6350"/>
                                </a:lnTo>
                                <a:lnTo>
                                  <a:pt x="551129" y="5321"/>
                                </a:lnTo>
                                <a:lnTo>
                                  <a:pt x="551129" y="7620"/>
                                </a:lnTo>
                                <a:lnTo>
                                  <a:pt x="549529" y="8890"/>
                                </a:lnTo>
                                <a:lnTo>
                                  <a:pt x="542150" y="15240"/>
                                </a:lnTo>
                                <a:lnTo>
                                  <a:pt x="541426" y="15240"/>
                                </a:lnTo>
                                <a:lnTo>
                                  <a:pt x="539165" y="13970"/>
                                </a:lnTo>
                                <a:lnTo>
                                  <a:pt x="538226" y="13970"/>
                                </a:lnTo>
                                <a:lnTo>
                                  <a:pt x="536867" y="11430"/>
                                </a:lnTo>
                                <a:lnTo>
                                  <a:pt x="536638" y="11430"/>
                                </a:lnTo>
                                <a:lnTo>
                                  <a:pt x="537387" y="8890"/>
                                </a:lnTo>
                                <a:lnTo>
                                  <a:pt x="538238" y="7620"/>
                                </a:lnTo>
                                <a:lnTo>
                                  <a:pt x="541489" y="5080"/>
                                </a:lnTo>
                                <a:lnTo>
                                  <a:pt x="544233" y="5080"/>
                                </a:lnTo>
                                <a:lnTo>
                                  <a:pt x="548741" y="6350"/>
                                </a:lnTo>
                                <a:lnTo>
                                  <a:pt x="549846" y="6350"/>
                                </a:lnTo>
                                <a:lnTo>
                                  <a:pt x="551129" y="7620"/>
                                </a:lnTo>
                                <a:lnTo>
                                  <a:pt x="551129" y="5321"/>
                                </a:lnTo>
                                <a:lnTo>
                                  <a:pt x="550684" y="5080"/>
                                </a:lnTo>
                                <a:lnTo>
                                  <a:pt x="548284" y="3810"/>
                                </a:lnTo>
                                <a:lnTo>
                                  <a:pt x="544169" y="2540"/>
                                </a:lnTo>
                                <a:lnTo>
                                  <a:pt x="537222" y="1270"/>
                                </a:lnTo>
                                <a:lnTo>
                                  <a:pt x="534568" y="2540"/>
                                </a:lnTo>
                                <a:lnTo>
                                  <a:pt x="531215" y="5080"/>
                                </a:lnTo>
                                <a:lnTo>
                                  <a:pt x="530352" y="6350"/>
                                </a:lnTo>
                                <a:lnTo>
                                  <a:pt x="529932" y="10160"/>
                                </a:lnTo>
                                <a:lnTo>
                                  <a:pt x="530504" y="11430"/>
                                </a:lnTo>
                                <a:lnTo>
                                  <a:pt x="532917" y="13970"/>
                                </a:lnTo>
                                <a:lnTo>
                                  <a:pt x="534809" y="15240"/>
                                </a:lnTo>
                                <a:lnTo>
                                  <a:pt x="537540" y="15240"/>
                                </a:lnTo>
                                <a:lnTo>
                                  <a:pt x="538530" y="16510"/>
                                </a:lnTo>
                                <a:lnTo>
                                  <a:pt x="540473" y="16510"/>
                                </a:lnTo>
                                <a:lnTo>
                                  <a:pt x="526757" y="26670"/>
                                </a:lnTo>
                                <a:lnTo>
                                  <a:pt x="526072" y="26670"/>
                                </a:lnTo>
                                <a:lnTo>
                                  <a:pt x="523113" y="28536"/>
                                </a:lnTo>
                                <a:lnTo>
                                  <a:pt x="523113" y="46990"/>
                                </a:lnTo>
                                <a:lnTo>
                                  <a:pt x="516915" y="50800"/>
                                </a:lnTo>
                                <a:lnTo>
                                  <a:pt x="511835" y="43180"/>
                                </a:lnTo>
                                <a:lnTo>
                                  <a:pt x="518033" y="38100"/>
                                </a:lnTo>
                                <a:lnTo>
                                  <a:pt x="523113" y="46990"/>
                                </a:lnTo>
                                <a:lnTo>
                                  <a:pt x="523113" y="28536"/>
                                </a:lnTo>
                                <a:lnTo>
                                  <a:pt x="517969" y="31750"/>
                                </a:lnTo>
                                <a:lnTo>
                                  <a:pt x="515416" y="31750"/>
                                </a:lnTo>
                                <a:lnTo>
                                  <a:pt x="515137" y="31584"/>
                                </a:lnTo>
                                <a:lnTo>
                                  <a:pt x="515137" y="33020"/>
                                </a:lnTo>
                                <a:lnTo>
                                  <a:pt x="502564" y="41910"/>
                                </a:lnTo>
                                <a:lnTo>
                                  <a:pt x="501904" y="41910"/>
                                </a:lnTo>
                                <a:lnTo>
                                  <a:pt x="492455" y="46990"/>
                                </a:lnTo>
                                <a:lnTo>
                                  <a:pt x="491693" y="45720"/>
                                </a:lnTo>
                                <a:lnTo>
                                  <a:pt x="489953" y="45720"/>
                                </a:lnTo>
                                <a:lnTo>
                                  <a:pt x="488162" y="41910"/>
                                </a:lnTo>
                                <a:lnTo>
                                  <a:pt x="488442" y="40640"/>
                                </a:lnTo>
                                <a:lnTo>
                                  <a:pt x="491121" y="35560"/>
                                </a:lnTo>
                                <a:lnTo>
                                  <a:pt x="492836" y="34290"/>
                                </a:lnTo>
                                <a:lnTo>
                                  <a:pt x="496874" y="33020"/>
                                </a:lnTo>
                                <a:lnTo>
                                  <a:pt x="499237" y="31750"/>
                                </a:lnTo>
                                <a:lnTo>
                                  <a:pt x="504964" y="33020"/>
                                </a:lnTo>
                                <a:lnTo>
                                  <a:pt x="508063" y="33020"/>
                                </a:lnTo>
                                <a:lnTo>
                                  <a:pt x="511403" y="34290"/>
                                </a:lnTo>
                                <a:lnTo>
                                  <a:pt x="512089" y="33020"/>
                                </a:lnTo>
                                <a:lnTo>
                                  <a:pt x="515137" y="33020"/>
                                </a:lnTo>
                                <a:lnTo>
                                  <a:pt x="515137" y="31584"/>
                                </a:lnTo>
                                <a:lnTo>
                                  <a:pt x="513410" y="30480"/>
                                </a:lnTo>
                                <a:lnTo>
                                  <a:pt x="512673" y="30480"/>
                                </a:lnTo>
                                <a:lnTo>
                                  <a:pt x="511162" y="27940"/>
                                </a:lnTo>
                                <a:lnTo>
                                  <a:pt x="510730" y="26670"/>
                                </a:lnTo>
                                <a:lnTo>
                                  <a:pt x="511060" y="24130"/>
                                </a:lnTo>
                                <a:lnTo>
                                  <a:pt x="511733" y="22860"/>
                                </a:lnTo>
                                <a:lnTo>
                                  <a:pt x="513321" y="21590"/>
                                </a:lnTo>
                                <a:lnTo>
                                  <a:pt x="516394" y="21590"/>
                                </a:lnTo>
                                <a:lnTo>
                                  <a:pt x="515327" y="19050"/>
                                </a:lnTo>
                                <a:lnTo>
                                  <a:pt x="513765" y="19050"/>
                                </a:lnTo>
                                <a:lnTo>
                                  <a:pt x="510476" y="20320"/>
                                </a:lnTo>
                                <a:lnTo>
                                  <a:pt x="509143" y="20320"/>
                                </a:lnTo>
                                <a:lnTo>
                                  <a:pt x="504685" y="24130"/>
                                </a:lnTo>
                                <a:lnTo>
                                  <a:pt x="504024" y="26670"/>
                                </a:lnTo>
                                <a:lnTo>
                                  <a:pt x="506463" y="29210"/>
                                </a:lnTo>
                                <a:lnTo>
                                  <a:pt x="506920" y="30480"/>
                                </a:lnTo>
                                <a:lnTo>
                                  <a:pt x="504266" y="30480"/>
                                </a:lnTo>
                                <a:lnTo>
                                  <a:pt x="501053" y="29210"/>
                                </a:lnTo>
                                <a:lnTo>
                                  <a:pt x="493496" y="29210"/>
                                </a:lnTo>
                                <a:lnTo>
                                  <a:pt x="481685" y="38100"/>
                                </a:lnTo>
                                <a:lnTo>
                                  <a:pt x="481812" y="39370"/>
                                </a:lnTo>
                                <a:lnTo>
                                  <a:pt x="481939" y="40640"/>
                                </a:lnTo>
                                <a:lnTo>
                                  <a:pt x="483743" y="44450"/>
                                </a:lnTo>
                                <a:lnTo>
                                  <a:pt x="484809" y="45720"/>
                                </a:lnTo>
                                <a:lnTo>
                                  <a:pt x="487451" y="46990"/>
                                </a:lnTo>
                                <a:lnTo>
                                  <a:pt x="488569" y="46990"/>
                                </a:lnTo>
                                <a:lnTo>
                                  <a:pt x="489635" y="48260"/>
                                </a:lnTo>
                                <a:lnTo>
                                  <a:pt x="488276" y="48260"/>
                                </a:lnTo>
                                <a:lnTo>
                                  <a:pt x="464045" y="60960"/>
                                </a:lnTo>
                                <a:lnTo>
                                  <a:pt x="463245" y="59690"/>
                                </a:lnTo>
                                <a:lnTo>
                                  <a:pt x="453402" y="64770"/>
                                </a:lnTo>
                                <a:lnTo>
                                  <a:pt x="452691" y="63500"/>
                                </a:lnTo>
                                <a:lnTo>
                                  <a:pt x="452145" y="63500"/>
                                </a:lnTo>
                                <a:lnTo>
                                  <a:pt x="451040" y="62230"/>
                                </a:lnTo>
                                <a:lnTo>
                                  <a:pt x="450519" y="62230"/>
                                </a:lnTo>
                                <a:lnTo>
                                  <a:pt x="449516" y="59690"/>
                                </a:lnTo>
                                <a:lnTo>
                                  <a:pt x="449961" y="57150"/>
                                </a:lnTo>
                                <a:lnTo>
                                  <a:pt x="452996" y="53340"/>
                                </a:lnTo>
                                <a:lnTo>
                                  <a:pt x="454825" y="52070"/>
                                </a:lnTo>
                                <a:lnTo>
                                  <a:pt x="459016" y="50800"/>
                                </a:lnTo>
                                <a:lnTo>
                                  <a:pt x="467055" y="50800"/>
                                </a:lnTo>
                                <a:lnTo>
                                  <a:pt x="470077" y="52070"/>
                                </a:lnTo>
                                <a:lnTo>
                                  <a:pt x="473290" y="54610"/>
                                </a:lnTo>
                                <a:lnTo>
                                  <a:pt x="474446" y="52070"/>
                                </a:lnTo>
                                <a:lnTo>
                                  <a:pt x="472325" y="50800"/>
                                </a:lnTo>
                                <a:lnTo>
                                  <a:pt x="470204" y="49530"/>
                                </a:lnTo>
                                <a:lnTo>
                                  <a:pt x="466877" y="48260"/>
                                </a:lnTo>
                                <a:lnTo>
                                  <a:pt x="463575" y="48260"/>
                                </a:lnTo>
                                <a:lnTo>
                                  <a:pt x="455904" y="46990"/>
                                </a:lnTo>
                                <a:lnTo>
                                  <a:pt x="452170" y="48260"/>
                                </a:lnTo>
                                <a:lnTo>
                                  <a:pt x="446671" y="50800"/>
                                </a:lnTo>
                                <a:lnTo>
                                  <a:pt x="445046" y="52070"/>
                                </a:lnTo>
                                <a:lnTo>
                                  <a:pt x="443407" y="55880"/>
                                </a:lnTo>
                                <a:lnTo>
                                  <a:pt x="443471" y="57150"/>
                                </a:lnTo>
                                <a:lnTo>
                                  <a:pt x="444969" y="60960"/>
                                </a:lnTo>
                                <a:lnTo>
                                  <a:pt x="445922" y="62230"/>
                                </a:lnTo>
                                <a:lnTo>
                                  <a:pt x="448386" y="64770"/>
                                </a:lnTo>
                                <a:lnTo>
                                  <a:pt x="449440" y="64770"/>
                                </a:lnTo>
                                <a:lnTo>
                                  <a:pt x="450481" y="66040"/>
                                </a:lnTo>
                                <a:lnTo>
                                  <a:pt x="446925" y="67310"/>
                                </a:lnTo>
                                <a:lnTo>
                                  <a:pt x="452170" y="71120"/>
                                </a:lnTo>
                                <a:lnTo>
                                  <a:pt x="453148" y="71120"/>
                                </a:lnTo>
                                <a:lnTo>
                                  <a:pt x="462000" y="92710"/>
                                </a:lnTo>
                                <a:lnTo>
                                  <a:pt x="473125" y="95250"/>
                                </a:lnTo>
                                <a:lnTo>
                                  <a:pt x="474256" y="92710"/>
                                </a:lnTo>
                                <a:lnTo>
                                  <a:pt x="469912" y="91541"/>
                                </a:lnTo>
                                <a:lnTo>
                                  <a:pt x="469569" y="91541"/>
                                </a:lnTo>
                                <a:lnTo>
                                  <a:pt x="459867" y="67310"/>
                                </a:lnTo>
                                <a:lnTo>
                                  <a:pt x="465099" y="66040"/>
                                </a:lnTo>
                                <a:lnTo>
                                  <a:pt x="466013" y="66040"/>
                                </a:lnTo>
                                <a:lnTo>
                                  <a:pt x="476351" y="60960"/>
                                </a:lnTo>
                                <a:lnTo>
                                  <a:pt x="478929" y="59690"/>
                                </a:lnTo>
                                <a:lnTo>
                                  <a:pt x="481533" y="64770"/>
                                </a:lnTo>
                                <a:lnTo>
                                  <a:pt x="479831" y="66040"/>
                                </a:lnTo>
                                <a:lnTo>
                                  <a:pt x="478142" y="66040"/>
                                </a:lnTo>
                                <a:lnTo>
                                  <a:pt x="474764" y="67310"/>
                                </a:lnTo>
                                <a:lnTo>
                                  <a:pt x="473329" y="68580"/>
                                </a:lnTo>
                                <a:lnTo>
                                  <a:pt x="470484" y="69850"/>
                                </a:lnTo>
                                <a:lnTo>
                                  <a:pt x="469176" y="69850"/>
                                </a:lnTo>
                                <a:lnTo>
                                  <a:pt x="467296" y="72390"/>
                                </a:lnTo>
                                <a:lnTo>
                                  <a:pt x="467106" y="73660"/>
                                </a:lnTo>
                                <a:lnTo>
                                  <a:pt x="468604" y="76200"/>
                                </a:lnTo>
                                <a:lnTo>
                                  <a:pt x="470649" y="77470"/>
                                </a:lnTo>
                                <a:lnTo>
                                  <a:pt x="474840" y="78740"/>
                                </a:lnTo>
                                <a:lnTo>
                                  <a:pt x="476326" y="78740"/>
                                </a:lnTo>
                                <a:lnTo>
                                  <a:pt x="478294" y="80010"/>
                                </a:lnTo>
                                <a:lnTo>
                                  <a:pt x="480148" y="77470"/>
                                </a:lnTo>
                                <a:lnTo>
                                  <a:pt x="478586" y="76200"/>
                                </a:lnTo>
                                <a:lnTo>
                                  <a:pt x="477608" y="76200"/>
                                </a:lnTo>
                                <a:lnTo>
                                  <a:pt x="477050" y="74930"/>
                                </a:lnTo>
                                <a:lnTo>
                                  <a:pt x="477786" y="73660"/>
                                </a:lnTo>
                                <a:lnTo>
                                  <a:pt x="478586" y="72390"/>
                                </a:lnTo>
                                <a:lnTo>
                                  <a:pt x="480402" y="71120"/>
                                </a:lnTo>
                                <a:lnTo>
                                  <a:pt x="484314" y="71120"/>
                                </a:lnTo>
                                <a:lnTo>
                                  <a:pt x="489318" y="81280"/>
                                </a:lnTo>
                                <a:lnTo>
                                  <a:pt x="500875" y="82550"/>
                                </a:lnTo>
                                <a:lnTo>
                                  <a:pt x="501840" y="80010"/>
                                </a:lnTo>
                                <a:lnTo>
                                  <a:pt x="496709" y="80010"/>
                                </a:lnTo>
                                <a:lnTo>
                                  <a:pt x="492556" y="71120"/>
                                </a:lnTo>
                                <a:lnTo>
                                  <a:pt x="487222" y="59690"/>
                                </a:lnTo>
                                <a:lnTo>
                                  <a:pt x="485444" y="55880"/>
                                </a:lnTo>
                                <a:lnTo>
                                  <a:pt x="491807" y="53340"/>
                                </a:lnTo>
                                <a:lnTo>
                                  <a:pt x="492747" y="53340"/>
                                </a:lnTo>
                                <a:lnTo>
                                  <a:pt x="503478" y="73660"/>
                                </a:lnTo>
                                <a:lnTo>
                                  <a:pt x="514832" y="76200"/>
                                </a:lnTo>
                                <a:lnTo>
                                  <a:pt x="515772" y="73660"/>
                                </a:lnTo>
                                <a:lnTo>
                                  <a:pt x="510921" y="72390"/>
                                </a:lnTo>
                                <a:lnTo>
                                  <a:pt x="501167" y="53340"/>
                                </a:lnTo>
                                <a:lnTo>
                                  <a:pt x="499211" y="49530"/>
                                </a:lnTo>
                                <a:lnTo>
                                  <a:pt x="503275" y="46990"/>
                                </a:lnTo>
                                <a:lnTo>
                                  <a:pt x="504202" y="48260"/>
                                </a:lnTo>
                                <a:lnTo>
                                  <a:pt x="505866" y="46990"/>
                                </a:lnTo>
                                <a:lnTo>
                                  <a:pt x="512381" y="57150"/>
                                </a:lnTo>
                                <a:lnTo>
                                  <a:pt x="512013" y="58420"/>
                                </a:lnTo>
                                <a:lnTo>
                                  <a:pt x="511276" y="58420"/>
                                </a:lnTo>
                                <a:lnTo>
                                  <a:pt x="510451" y="59690"/>
                                </a:lnTo>
                                <a:lnTo>
                                  <a:pt x="509917" y="59690"/>
                                </a:lnTo>
                                <a:lnTo>
                                  <a:pt x="509257" y="60960"/>
                                </a:lnTo>
                                <a:lnTo>
                                  <a:pt x="518185" y="63500"/>
                                </a:lnTo>
                                <a:lnTo>
                                  <a:pt x="518591" y="62230"/>
                                </a:lnTo>
                                <a:lnTo>
                                  <a:pt x="518960" y="62230"/>
                                </a:lnTo>
                                <a:lnTo>
                                  <a:pt x="519633" y="60960"/>
                                </a:lnTo>
                                <a:lnTo>
                                  <a:pt x="519912" y="60960"/>
                                </a:lnTo>
                                <a:lnTo>
                                  <a:pt x="520420" y="59690"/>
                                </a:lnTo>
                                <a:lnTo>
                                  <a:pt x="520395" y="57150"/>
                                </a:lnTo>
                                <a:lnTo>
                                  <a:pt x="520217" y="55880"/>
                                </a:lnTo>
                                <a:lnTo>
                                  <a:pt x="526580" y="52070"/>
                                </a:lnTo>
                                <a:lnTo>
                                  <a:pt x="530694" y="58420"/>
                                </a:lnTo>
                                <a:lnTo>
                                  <a:pt x="542404" y="58420"/>
                                </a:lnTo>
                                <a:lnTo>
                                  <a:pt x="543077" y="55880"/>
                                </a:lnTo>
                                <a:lnTo>
                                  <a:pt x="538035" y="55880"/>
                                </a:lnTo>
                                <a:lnTo>
                                  <a:pt x="535597" y="52070"/>
                                </a:lnTo>
                                <a:lnTo>
                                  <a:pt x="534784" y="50800"/>
                                </a:lnTo>
                                <a:lnTo>
                                  <a:pt x="526656" y="38100"/>
                                </a:lnTo>
                                <a:lnTo>
                                  <a:pt x="524217" y="34290"/>
                                </a:lnTo>
                                <a:lnTo>
                                  <a:pt x="529704" y="30480"/>
                                </a:lnTo>
                                <a:lnTo>
                                  <a:pt x="530415" y="31750"/>
                                </a:lnTo>
                                <a:lnTo>
                                  <a:pt x="531964" y="30480"/>
                                </a:lnTo>
                                <a:lnTo>
                                  <a:pt x="542785" y="21590"/>
                                </a:lnTo>
                                <a:lnTo>
                                  <a:pt x="545515" y="25400"/>
                                </a:lnTo>
                                <a:lnTo>
                                  <a:pt x="537781" y="31750"/>
                                </a:lnTo>
                                <a:lnTo>
                                  <a:pt x="536498" y="33020"/>
                                </a:lnTo>
                                <a:lnTo>
                                  <a:pt x="535635" y="33020"/>
                                </a:lnTo>
                                <a:lnTo>
                                  <a:pt x="535178" y="34290"/>
                                </a:lnTo>
                                <a:lnTo>
                                  <a:pt x="533831" y="36830"/>
                                </a:lnTo>
                                <a:lnTo>
                                  <a:pt x="533920" y="38100"/>
                                </a:lnTo>
                                <a:lnTo>
                                  <a:pt x="534009" y="39370"/>
                                </a:lnTo>
                                <a:lnTo>
                                  <a:pt x="536879" y="43180"/>
                                </a:lnTo>
                                <a:lnTo>
                                  <a:pt x="539292" y="44450"/>
                                </a:lnTo>
                                <a:lnTo>
                                  <a:pt x="545528" y="46990"/>
                                </a:lnTo>
                                <a:lnTo>
                                  <a:pt x="548563" y="46990"/>
                                </a:lnTo>
                                <a:lnTo>
                                  <a:pt x="554990" y="48260"/>
                                </a:lnTo>
                                <a:lnTo>
                                  <a:pt x="556514" y="49530"/>
                                </a:lnTo>
                                <a:lnTo>
                                  <a:pt x="556653" y="49530"/>
                                </a:lnTo>
                                <a:lnTo>
                                  <a:pt x="557936" y="45720"/>
                                </a:lnTo>
                                <a:lnTo>
                                  <a:pt x="554596" y="45720"/>
                                </a:lnTo>
                                <a:lnTo>
                                  <a:pt x="547344" y="44450"/>
                                </a:lnTo>
                                <a:lnTo>
                                  <a:pt x="544537" y="43180"/>
                                </a:lnTo>
                                <a:lnTo>
                                  <a:pt x="541566" y="39370"/>
                                </a:lnTo>
                                <a:lnTo>
                                  <a:pt x="541350" y="38100"/>
                                </a:lnTo>
                                <a:lnTo>
                                  <a:pt x="542404" y="35560"/>
                                </a:lnTo>
                                <a:lnTo>
                                  <a:pt x="542925" y="35560"/>
                                </a:lnTo>
                                <a:lnTo>
                                  <a:pt x="543699" y="34290"/>
                                </a:lnTo>
                                <a:lnTo>
                                  <a:pt x="549389" y="30480"/>
                                </a:lnTo>
                                <a:lnTo>
                                  <a:pt x="556983" y="40640"/>
                                </a:lnTo>
                                <a:lnTo>
                                  <a:pt x="568439" y="40640"/>
                                </a:lnTo>
                                <a:lnTo>
                                  <a:pt x="568934" y="38100"/>
                                </a:lnTo>
                                <a:lnTo>
                                  <a:pt x="564032" y="38100"/>
                                </a:lnTo>
                                <a:lnTo>
                                  <a:pt x="558215" y="30480"/>
                                </a:lnTo>
                                <a:lnTo>
                                  <a:pt x="551434" y="21590"/>
                                </a:lnTo>
                                <a:lnTo>
                                  <a:pt x="548525" y="17780"/>
                                </a:lnTo>
                                <a:lnTo>
                                  <a:pt x="554329" y="12700"/>
                                </a:lnTo>
                                <a:lnTo>
                                  <a:pt x="569493" y="30480"/>
                                </a:lnTo>
                                <a:lnTo>
                                  <a:pt x="581177" y="29210"/>
                                </a:lnTo>
                                <a:lnTo>
                                  <a:pt x="581507" y="26670"/>
                                </a:lnTo>
                                <a:close/>
                              </a:path>
                            </a:pathLst>
                          </a:custGeom>
                          <a:solidFill>
                            <a:srgbClr val="231F20"/>
                          </a:solidFill>
                        </wps:spPr>
                        <wps:bodyPr wrap="square" lIns="0" tIns="0" rIns="0" bIns="0" rtlCol="0">
                          <a:prstTxWarp prst="textNoShape">
                            <a:avLst/>
                          </a:prstTxWarp>
                          <a:noAutofit/>
                        </wps:bodyPr>
                      </wps:wsp>
                      <pic:pic>
                        <pic:nvPicPr>
                          <pic:cNvPr id="3214" name="Image 3214"/>
                          <pic:cNvPicPr/>
                        </pic:nvPicPr>
                        <pic:blipFill>
                          <a:blip r:embed="rId503" cstate="print"/>
                          <a:stretch>
                            <a:fillRect/>
                          </a:stretch>
                        </pic:blipFill>
                        <pic:spPr>
                          <a:xfrm>
                            <a:off x="261808" y="7623881"/>
                            <a:ext cx="672718" cy="677161"/>
                          </a:xfrm>
                          <a:prstGeom prst="rect">
                            <a:avLst/>
                          </a:prstGeom>
                        </pic:spPr>
                      </pic:pic>
                      <pic:pic>
                        <pic:nvPicPr>
                          <pic:cNvPr id="3215" name="Image 3215"/>
                          <pic:cNvPicPr/>
                        </pic:nvPicPr>
                        <pic:blipFill>
                          <a:blip r:embed="rId504" cstate="print"/>
                          <a:stretch>
                            <a:fillRect/>
                          </a:stretch>
                        </pic:blipFill>
                        <pic:spPr>
                          <a:xfrm>
                            <a:off x="262000" y="8353238"/>
                            <a:ext cx="670173" cy="96031"/>
                          </a:xfrm>
                          <a:prstGeom prst="rect">
                            <a:avLst/>
                          </a:prstGeom>
                        </pic:spPr>
                      </pic:pic>
                      <pic:pic>
                        <pic:nvPicPr>
                          <pic:cNvPr id="3216" name="Image 3216"/>
                          <pic:cNvPicPr/>
                        </pic:nvPicPr>
                        <pic:blipFill>
                          <a:blip r:embed="rId505" cstate="print"/>
                          <a:stretch>
                            <a:fillRect/>
                          </a:stretch>
                        </pic:blipFill>
                        <pic:spPr>
                          <a:xfrm>
                            <a:off x="4960772" y="7205608"/>
                            <a:ext cx="904130" cy="908753"/>
                          </a:xfrm>
                          <a:prstGeom prst="rect">
                            <a:avLst/>
                          </a:prstGeom>
                        </pic:spPr>
                      </pic:pic>
                      <pic:pic>
                        <pic:nvPicPr>
                          <pic:cNvPr id="3217" name="Image 3217"/>
                          <pic:cNvPicPr/>
                        </pic:nvPicPr>
                        <pic:blipFill>
                          <a:blip r:embed="rId506" cstate="print"/>
                          <a:stretch>
                            <a:fillRect/>
                          </a:stretch>
                        </pic:blipFill>
                        <pic:spPr>
                          <a:xfrm>
                            <a:off x="1312788" y="1013034"/>
                            <a:ext cx="2255850" cy="2952483"/>
                          </a:xfrm>
                          <a:prstGeom prst="rect">
                            <a:avLst/>
                          </a:prstGeom>
                        </pic:spPr>
                      </pic:pic>
                      <pic:pic>
                        <pic:nvPicPr>
                          <pic:cNvPr id="3218" name="Image 3218"/>
                          <pic:cNvPicPr/>
                        </pic:nvPicPr>
                        <pic:blipFill>
                          <a:blip r:embed="rId507" cstate="print"/>
                          <a:stretch>
                            <a:fillRect/>
                          </a:stretch>
                        </pic:blipFill>
                        <pic:spPr>
                          <a:xfrm>
                            <a:off x="813728" y="243441"/>
                            <a:ext cx="4473409" cy="249508"/>
                          </a:xfrm>
                          <a:prstGeom prst="rect">
                            <a:avLst/>
                          </a:prstGeom>
                        </pic:spPr>
                      </pic:pic>
                      <pic:pic>
                        <pic:nvPicPr>
                          <pic:cNvPr id="3219" name="Image 3219"/>
                          <pic:cNvPicPr/>
                        </pic:nvPicPr>
                        <pic:blipFill>
                          <a:blip r:embed="rId508" cstate="print"/>
                          <a:stretch>
                            <a:fillRect/>
                          </a:stretch>
                        </pic:blipFill>
                        <pic:spPr>
                          <a:xfrm>
                            <a:off x="376247" y="587020"/>
                            <a:ext cx="2029051" cy="169087"/>
                          </a:xfrm>
                          <a:prstGeom prst="rect">
                            <a:avLst/>
                          </a:prstGeom>
                        </pic:spPr>
                      </pic:pic>
                      <pic:pic>
                        <pic:nvPicPr>
                          <pic:cNvPr id="3220" name="Image 3220"/>
                          <pic:cNvPicPr/>
                        </pic:nvPicPr>
                        <pic:blipFill>
                          <a:blip r:embed="rId509" cstate="print"/>
                          <a:stretch>
                            <a:fillRect/>
                          </a:stretch>
                        </pic:blipFill>
                        <pic:spPr>
                          <a:xfrm>
                            <a:off x="2471890" y="588088"/>
                            <a:ext cx="1366122" cy="168019"/>
                          </a:xfrm>
                          <a:prstGeom prst="rect">
                            <a:avLst/>
                          </a:prstGeom>
                        </pic:spPr>
                      </pic:pic>
                      <wps:wsp>
                        <wps:cNvPr id="3221" name="Graphic 3221"/>
                        <wps:cNvSpPr/>
                        <wps:spPr>
                          <a:xfrm>
                            <a:off x="3911885" y="677966"/>
                            <a:ext cx="83185" cy="16510"/>
                          </a:xfrm>
                          <a:custGeom>
                            <a:avLst/>
                            <a:gdLst/>
                            <a:ahLst/>
                            <a:cxnLst/>
                            <a:rect l="l" t="t" r="r" b="b"/>
                            <a:pathLst>
                              <a:path w="83185" h="16510">
                                <a:moveTo>
                                  <a:pt x="82677" y="0"/>
                                </a:moveTo>
                                <a:lnTo>
                                  <a:pt x="2667" y="0"/>
                                </a:lnTo>
                                <a:lnTo>
                                  <a:pt x="0" y="16001"/>
                                </a:lnTo>
                                <a:lnTo>
                                  <a:pt x="80010" y="16001"/>
                                </a:lnTo>
                                <a:lnTo>
                                  <a:pt x="82677" y="0"/>
                                </a:lnTo>
                                <a:close/>
                              </a:path>
                            </a:pathLst>
                          </a:custGeom>
                          <a:solidFill>
                            <a:srgbClr val="231F20"/>
                          </a:solidFill>
                        </wps:spPr>
                        <wps:bodyPr wrap="square" lIns="0" tIns="0" rIns="0" bIns="0" rtlCol="0">
                          <a:prstTxWarp prst="textNoShape">
                            <a:avLst/>
                          </a:prstTxWarp>
                          <a:noAutofit/>
                        </wps:bodyPr>
                      </wps:wsp>
                      <pic:pic>
                        <pic:nvPicPr>
                          <pic:cNvPr id="3222" name="Image 3222"/>
                          <pic:cNvPicPr/>
                        </pic:nvPicPr>
                        <pic:blipFill>
                          <a:blip r:embed="rId510" cstate="print"/>
                          <a:stretch>
                            <a:fillRect/>
                          </a:stretch>
                        </pic:blipFill>
                        <pic:spPr>
                          <a:xfrm>
                            <a:off x="4071559" y="588088"/>
                            <a:ext cx="1663757" cy="168019"/>
                          </a:xfrm>
                          <a:prstGeom prst="rect">
                            <a:avLst/>
                          </a:prstGeom>
                        </pic:spPr>
                      </pic:pic>
                      <pic:pic>
                        <pic:nvPicPr>
                          <pic:cNvPr id="3223" name="Image 3223"/>
                          <pic:cNvPicPr/>
                        </pic:nvPicPr>
                        <pic:blipFill>
                          <a:blip r:embed="rId511" cstate="print"/>
                          <a:stretch>
                            <a:fillRect/>
                          </a:stretch>
                        </pic:blipFill>
                        <pic:spPr>
                          <a:xfrm>
                            <a:off x="301038" y="4092084"/>
                            <a:ext cx="3675133" cy="357535"/>
                          </a:xfrm>
                          <a:prstGeom prst="rect">
                            <a:avLst/>
                          </a:prstGeom>
                        </pic:spPr>
                      </pic:pic>
                      <pic:pic>
                        <pic:nvPicPr>
                          <pic:cNvPr id="3224" name="Image 3224"/>
                          <pic:cNvPicPr/>
                        </pic:nvPicPr>
                        <pic:blipFill>
                          <a:blip r:embed="rId512" cstate="print"/>
                          <a:stretch>
                            <a:fillRect/>
                          </a:stretch>
                        </pic:blipFill>
                        <pic:spPr>
                          <a:xfrm>
                            <a:off x="4042319" y="4092084"/>
                            <a:ext cx="1843020" cy="181458"/>
                          </a:xfrm>
                          <a:prstGeom prst="rect">
                            <a:avLst/>
                          </a:prstGeom>
                        </pic:spPr>
                      </pic:pic>
                      <pic:pic>
                        <pic:nvPicPr>
                          <pic:cNvPr id="3225" name="Image 3225"/>
                          <pic:cNvPicPr/>
                        </pic:nvPicPr>
                        <pic:blipFill>
                          <a:blip r:embed="rId513" cstate="print"/>
                          <a:stretch>
                            <a:fillRect/>
                          </a:stretch>
                        </pic:blipFill>
                        <pic:spPr>
                          <a:xfrm>
                            <a:off x="201758" y="4546198"/>
                            <a:ext cx="5728754" cy="2027174"/>
                          </a:xfrm>
                          <a:prstGeom prst="rect">
                            <a:avLst/>
                          </a:prstGeom>
                        </pic:spPr>
                      </pic:pic>
                      <pic:pic>
                        <pic:nvPicPr>
                          <pic:cNvPr id="3226" name="Image 3226"/>
                          <pic:cNvPicPr/>
                        </pic:nvPicPr>
                        <pic:blipFill>
                          <a:blip r:embed="rId514" cstate="print"/>
                          <a:stretch>
                            <a:fillRect/>
                          </a:stretch>
                        </pic:blipFill>
                        <pic:spPr>
                          <a:xfrm>
                            <a:off x="428501" y="1727856"/>
                            <a:ext cx="604946" cy="171256"/>
                          </a:xfrm>
                          <a:prstGeom prst="rect">
                            <a:avLst/>
                          </a:prstGeom>
                        </pic:spPr>
                      </pic:pic>
                      <pic:pic>
                        <pic:nvPicPr>
                          <pic:cNvPr id="3227" name="Image 3227"/>
                          <pic:cNvPicPr/>
                        </pic:nvPicPr>
                        <pic:blipFill>
                          <a:blip r:embed="rId515" cstate="print"/>
                          <a:stretch>
                            <a:fillRect/>
                          </a:stretch>
                        </pic:blipFill>
                        <pic:spPr>
                          <a:xfrm>
                            <a:off x="391764" y="2007255"/>
                            <a:ext cx="679149" cy="131827"/>
                          </a:xfrm>
                          <a:prstGeom prst="rect">
                            <a:avLst/>
                          </a:prstGeom>
                        </pic:spPr>
                      </pic:pic>
                      <pic:pic>
                        <pic:nvPicPr>
                          <pic:cNvPr id="3228" name="Image 3228"/>
                          <pic:cNvPicPr/>
                        </pic:nvPicPr>
                        <pic:blipFill>
                          <a:blip r:embed="rId516" cstate="print"/>
                          <a:stretch>
                            <a:fillRect/>
                          </a:stretch>
                        </pic:blipFill>
                        <pic:spPr>
                          <a:xfrm>
                            <a:off x="532337" y="2721456"/>
                            <a:ext cx="413844" cy="131828"/>
                          </a:xfrm>
                          <a:prstGeom prst="rect">
                            <a:avLst/>
                          </a:prstGeom>
                        </pic:spPr>
                      </pic:pic>
                      <pic:pic>
                        <pic:nvPicPr>
                          <pic:cNvPr id="3229" name="Image 3229"/>
                          <pic:cNvPicPr/>
                        </pic:nvPicPr>
                        <pic:blipFill>
                          <a:blip r:embed="rId517" cstate="print"/>
                          <a:stretch>
                            <a:fillRect/>
                          </a:stretch>
                        </pic:blipFill>
                        <pic:spPr>
                          <a:xfrm>
                            <a:off x="444968" y="2991139"/>
                            <a:ext cx="98501" cy="138874"/>
                          </a:xfrm>
                          <a:prstGeom prst="rect">
                            <a:avLst/>
                          </a:prstGeom>
                        </pic:spPr>
                      </pic:pic>
                      <pic:pic>
                        <pic:nvPicPr>
                          <pic:cNvPr id="3230" name="Image 3230"/>
                          <pic:cNvPicPr/>
                        </pic:nvPicPr>
                        <pic:blipFill>
                          <a:blip r:embed="rId518" cstate="print"/>
                          <a:stretch>
                            <a:fillRect/>
                          </a:stretch>
                        </pic:blipFill>
                        <pic:spPr>
                          <a:xfrm>
                            <a:off x="607443" y="3001237"/>
                            <a:ext cx="82727" cy="128777"/>
                          </a:xfrm>
                          <a:prstGeom prst="rect">
                            <a:avLst/>
                          </a:prstGeom>
                        </pic:spPr>
                      </pic:pic>
                      <pic:pic>
                        <pic:nvPicPr>
                          <pic:cNvPr id="3231" name="Image 3231"/>
                          <pic:cNvPicPr/>
                        </pic:nvPicPr>
                        <pic:blipFill>
                          <a:blip r:embed="rId519" cstate="print"/>
                          <a:stretch>
                            <a:fillRect/>
                          </a:stretch>
                        </pic:blipFill>
                        <pic:spPr>
                          <a:xfrm>
                            <a:off x="710509" y="3001237"/>
                            <a:ext cx="68072" cy="128777"/>
                          </a:xfrm>
                          <a:prstGeom prst="rect">
                            <a:avLst/>
                          </a:prstGeom>
                        </pic:spPr>
                      </pic:pic>
                      <pic:pic>
                        <pic:nvPicPr>
                          <pic:cNvPr id="3232" name="Image 3232"/>
                          <pic:cNvPicPr/>
                        </pic:nvPicPr>
                        <pic:blipFill>
                          <a:blip r:embed="rId520" cstate="print"/>
                          <a:stretch>
                            <a:fillRect/>
                          </a:stretch>
                        </pic:blipFill>
                        <pic:spPr>
                          <a:xfrm>
                            <a:off x="801510" y="3001237"/>
                            <a:ext cx="222455" cy="131445"/>
                          </a:xfrm>
                          <a:prstGeom prst="rect">
                            <a:avLst/>
                          </a:prstGeom>
                        </pic:spPr>
                      </pic:pic>
                      <wps:wsp>
                        <wps:cNvPr id="3233" name="Graphic 3233"/>
                        <wps:cNvSpPr/>
                        <wps:spPr>
                          <a:xfrm>
                            <a:off x="1020202" y="6917179"/>
                            <a:ext cx="93980" cy="109855"/>
                          </a:xfrm>
                          <a:custGeom>
                            <a:avLst/>
                            <a:gdLst/>
                            <a:ahLst/>
                            <a:cxnLst/>
                            <a:rect l="l" t="t" r="r" b="b"/>
                            <a:pathLst>
                              <a:path w="93980" h="109855">
                                <a:moveTo>
                                  <a:pt x="84277" y="0"/>
                                </a:moveTo>
                                <a:lnTo>
                                  <a:pt x="0" y="0"/>
                                </a:lnTo>
                                <a:lnTo>
                                  <a:pt x="0" y="2971"/>
                                </a:lnTo>
                                <a:lnTo>
                                  <a:pt x="8331" y="2971"/>
                                </a:lnTo>
                                <a:lnTo>
                                  <a:pt x="11544" y="4038"/>
                                </a:lnTo>
                                <a:lnTo>
                                  <a:pt x="14935" y="7747"/>
                                </a:lnTo>
                                <a:lnTo>
                                  <a:pt x="15633" y="12026"/>
                                </a:lnTo>
                                <a:lnTo>
                                  <a:pt x="15633" y="95364"/>
                                </a:lnTo>
                                <a:lnTo>
                                  <a:pt x="0" y="106324"/>
                                </a:lnTo>
                                <a:lnTo>
                                  <a:pt x="0" y="109296"/>
                                </a:lnTo>
                                <a:lnTo>
                                  <a:pt x="84277" y="109296"/>
                                </a:lnTo>
                                <a:lnTo>
                                  <a:pt x="93713" y="81915"/>
                                </a:lnTo>
                                <a:lnTo>
                                  <a:pt x="90487" y="81915"/>
                                </a:lnTo>
                                <a:lnTo>
                                  <a:pt x="86944" y="88684"/>
                                </a:lnTo>
                                <a:lnTo>
                                  <a:pt x="83527" y="93700"/>
                                </a:lnTo>
                                <a:lnTo>
                                  <a:pt x="37426" y="103276"/>
                                </a:lnTo>
                                <a:lnTo>
                                  <a:pt x="34632" y="102704"/>
                                </a:lnTo>
                                <a:lnTo>
                                  <a:pt x="32931" y="101688"/>
                                </a:lnTo>
                                <a:lnTo>
                                  <a:pt x="31369" y="98869"/>
                                </a:lnTo>
                                <a:lnTo>
                                  <a:pt x="31153" y="95948"/>
                                </a:lnTo>
                                <a:lnTo>
                                  <a:pt x="31153" y="55143"/>
                                </a:lnTo>
                                <a:lnTo>
                                  <a:pt x="59753" y="55143"/>
                                </a:lnTo>
                                <a:lnTo>
                                  <a:pt x="63131" y="55676"/>
                                </a:lnTo>
                                <a:lnTo>
                                  <a:pt x="72428" y="71424"/>
                                </a:lnTo>
                                <a:lnTo>
                                  <a:pt x="75399" y="71424"/>
                                </a:lnTo>
                                <a:lnTo>
                                  <a:pt x="75399" y="33324"/>
                                </a:lnTo>
                                <a:lnTo>
                                  <a:pt x="72428" y="33324"/>
                                </a:lnTo>
                                <a:lnTo>
                                  <a:pt x="72428" y="36385"/>
                                </a:lnTo>
                                <a:lnTo>
                                  <a:pt x="72009" y="39001"/>
                                </a:lnTo>
                                <a:lnTo>
                                  <a:pt x="70345" y="43357"/>
                                </a:lnTo>
                                <a:lnTo>
                                  <a:pt x="69202" y="45085"/>
                                </a:lnTo>
                                <a:lnTo>
                                  <a:pt x="65595" y="48260"/>
                                </a:lnTo>
                                <a:lnTo>
                                  <a:pt x="61417" y="49199"/>
                                </a:lnTo>
                                <a:lnTo>
                                  <a:pt x="31153" y="49199"/>
                                </a:lnTo>
                                <a:lnTo>
                                  <a:pt x="31153" y="5943"/>
                                </a:lnTo>
                                <a:lnTo>
                                  <a:pt x="66624" y="5943"/>
                                </a:lnTo>
                                <a:lnTo>
                                  <a:pt x="82346" y="23914"/>
                                </a:lnTo>
                                <a:lnTo>
                                  <a:pt x="85496" y="23914"/>
                                </a:lnTo>
                                <a:lnTo>
                                  <a:pt x="84277" y="0"/>
                                </a:lnTo>
                                <a:close/>
                              </a:path>
                            </a:pathLst>
                          </a:custGeom>
                          <a:solidFill>
                            <a:srgbClr val="231F20"/>
                          </a:solidFill>
                        </wps:spPr>
                        <wps:bodyPr wrap="square" lIns="0" tIns="0" rIns="0" bIns="0" rtlCol="0">
                          <a:prstTxWarp prst="textNoShape">
                            <a:avLst/>
                          </a:prstTxWarp>
                          <a:noAutofit/>
                        </wps:bodyPr>
                      </wps:wsp>
                      <pic:pic>
                        <pic:nvPicPr>
                          <pic:cNvPr id="3234" name="Image 3234"/>
                          <pic:cNvPicPr/>
                        </pic:nvPicPr>
                        <pic:blipFill>
                          <a:blip r:embed="rId521" cstate="print"/>
                          <a:stretch>
                            <a:fillRect/>
                          </a:stretch>
                        </pic:blipFill>
                        <pic:spPr>
                          <a:xfrm>
                            <a:off x="1124496" y="6911771"/>
                            <a:ext cx="3712178" cy="151189"/>
                          </a:xfrm>
                          <a:prstGeom prst="rect">
                            <a:avLst/>
                          </a:prstGeom>
                        </pic:spPr>
                      </pic:pic>
                      <pic:pic>
                        <pic:nvPicPr>
                          <pic:cNvPr id="3235" name="Image 3235"/>
                          <pic:cNvPicPr/>
                        </pic:nvPicPr>
                        <pic:blipFill>
                          <a:blip r:embed="rId522" cstate="print"/>
                          <a:stretch>
                            <a:fillRect/>
                          </a:stretch>
                        </pic:blipFill>
                        <pic:spPr>
                          <a:xfrm>
                            <a:off x="1021800" y="7140371"/>
                            <a:ext cx="3692560" cy="151189"/>
                          </a:xfrm>
                          <a:prstGeom prst="rect">
                            <a:avLst/>
                          </a:prstGeom>
                        </pic:spPr>
                      </pic:pic>
                      <wps:wsp>
                        <wps:cNvPr id="3236" name="Graphic 3236"/>
                        <wps:cNvSpPr/>
                        <wps:spPr>
                          <a:xfrm>
                            <a:off x="1025921" y="7239489"/>
                            <a:ext cx="3804920" cy="210185"/>
                          </a:xfrm>
                          <a:custGeom>
                            <a:avLst/>
                            <a:gdLst/>
                            <a:ahLst/>
                            <a:cxnLst/>
                            <a:rect l="l" t="t" r="r" b="b"/>
                            <a:pathLst>
                              <a:path w="3804920"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3804920" h="210185">
                                <a:moveTo>
                                  <a:pt x="3722128" y="7708"/>
                                </a:moveTo>
                                <a:lnTo>
                                  <a:pt x="3714445" y="0"/>
                                </a:lnTo>
                                <a:lnTo>
                                  <a:pt x="3712032" y="0"/>
                                </a:lnTo>
                                <a:lnTo>
                                  <a:pt x="3704298" y="7658"/>
                                </a:lnTo>
                                <a:lnTo>
                                  <a:pt x="3704298" y="8953"/>
                                </a:lnTo>
                                <a:lnTo>
                                  <a:pt x="3704298" y="11315"/>
                                </a:lnTo>
                                <a:lnTo>
                                  <a:pt x="3711930" y="17894"/>
                                </a:lnTo>
                                <a:lnTo>
                                  <a:pt x="3714445" y="17894"/>
                                </a:lnTo>
                                <a:lnTo>
                                  <a:pt x="3722128" y="10134"/>
                                </a:lnTo>
                                <a:lnTo>
                                  <a:pt x="3722128" y="7708"/>
                                </a:lnTo>
                                <a:close/>
                              </a:path>
                              <a:path w="3804920" h="210185">
                                <a:moveTo>
                                  <a:pt x="3763403" y="7708"/>
                                </a:moveTo>
                                <a:lnTo>
                                  <a:pt x="3755720" y="0"/>
                                </a:lnTo>
                                <a:lnTo>
                                  <a:pt x="3753307" y="0"/>
                                </a:lnTo>
                                <a:lnTo>
                                  <a:pt x="3745573" y="7658"/>
                                </a:lnTo>
                                <a:lnTo>
                                  <a:pt x="3745573" y="8953"/>
                                </a:lnTo>
                                <a:lnTo>
                                  <a:pt x="3745573" y="11315"/>
                                </a:lnTo>
                                <a:lnTo>
                                  <a:pt x="3753205" y="17894"/>
                                </a:lnTo>
                                <a:lnTo>
                                  <a:pt x="3755720" y="17894"/>
                                </a:lnTo>
                                <a:lnTo>
                                  <a:pt x="3763403" y="10134"/>
                                </a:lnTo>
                                <a:lnTo>
                                  <a:pt x="3763403" y="7708"/>
                                </a:lnTo>
                                <a:close/>
                              </a:path>
                              <a:path w="3804920" h="210185">
                                <a:moveTo>
                                  <a:pt x="3804691" y="7708"/>
                                </a:moveTo>
                                <a:lnTo>
                                  <a:pt x="3797008" y="0"/>
                                </a:lnTo>
                                <a:lnTo>
                                  <a:pt x="3794595" y="0"/>
                                </a:lnTo>
                                <a:lnTo>
                                  <a:pt x="3786860" y="7658"/>
                                </a:lnTo>
                                <a:lnTo>
                                  <a:pt x="3786860" y="8953"/>
                                </a:lnTo>
                                <a:lnTo>
                                  <a:pt x="3786860" y="11315"/>
                                </a:lnTo>
                                <a:lnTo>
                                  <a:pt x="3794493" y="17894"/>
                                </a:lnTo>
                                <a:lnTo>
                                  <a:pt x="3797008" y="17894"/>
                                </a:lnTo>
                                <a:lnTo>
                                  <a:pt x="3804691" y="10134"/>
                                </a:lnTo>
                                <a:lnTo>
                                  <a:pt x="3804691" y="7708"/>
                                </a:lnTo>
                                <a:close/>
                              </a:path>
                            </a:pathLst>
                          </a:custGeom>
                          <a:solidFill>
                            <a:srgbClr val="231F20"/>
                          </a:solidFill>
                        </wps:spPr>
                        <wps:bodyPr wrap="square" lIns="0" tIns="0" rIns="0" bIns="0" rtlCol="0">
                          <a:prstTxWarp prst="textNoShape">
                            <a:avLst/>
                          </a:prstTxWarp>
                          <a:noAutofit/>
                        </wps:bodyPr>
                      </wps:wsp>
                      <pic:pic>
                        <pic:nvPicPr>
                          <pic:cNvPr id="3237" name="Image 3237"/>
                          <pic:cNvPicPr/>
                        </pic:nvPicPr>
                        <pic:blipFill>
                          <a:blip r:embed="rId523" cstate="print"/>
                          <a:stretch>
                            <a:fillRect/>
                          </a:stretch>
                        </pic:blipFill>
                        <pic:spPr>
                          <a:xfrm>
                            <a:off x="1248222" y="7369039"/>
                            <a:ext cx="2783516" cy="151122"/>
                          </a:xfrm>
                          <a:prstGeom prst="rect">
                            <a:avLst/>
                          </a:prstGeom>
                        </pic:spPr>
                      </pic:pic>
                      <pic:pic>
                        <pic:nvPicPr>
                          <pic:cNvPr id="3238" name="Image 3238"/>
                          <pic:cNvPicPr/>
                        </pic:nvPicPr>
                        <pic:blipFill>
                          <a:blip r:embed="rId524" cstate="print"/>
                          <a:stretch>
                            <a:fillRect/>
                          </a:stretch>
                        </pic:blipFill>
                        <pic:spPr>
                          <a:xfrm>
                            <a:off x="4041997" y="7369039"/>
                            <a:ext cx="799806" cy="151122"/>
                          </a:xfrm>
                          <a:prstGeom prst="rect">
                            <a:avLst/>
                          </a:prstGeom>
                        </pic:spPr>
                      </pic:pic>
                      <pic:pic>
                        <pic:nvPicPr>
                          <pic:cNvPr id="3239" name="Image 3239"/>
                          <pic:cNvPicPr/>
                        </pic:nvPicPr>
                        <pic:blipFill>
                          <a:blip r:embed="rId525" cstate="print"/>
                          <a:stretch>
                            <a:fillRect/>
                          </a:stretch>
                        </pic:blipFill>
                        <pic:spPr>
                          <a:xfrm>
                            <a:off x="1252054" y="7597571"/>
                            <a:ext cx="630681" cy="151189"/>
                          </a:xfrm>
                          <a:prstGeom prst="rect">
                            <a:avLst/>
                          </a:prstGeom>
                        </pic:spPr>
                      </pic:pic>
                      <wps:wsp>
                        <wps:cNvPr id="3240" name="Graphic 3240"/>
                        <wps:cNvSpPr/>
                        <wps:spPr>
                          <a:xfrm>
                            <a:off x="1025921" y="7696689"/>
                            <a:ext cx="891540" cy="210185"/>
                          </a:xfrm>
                          <a:custGeom>
                            <a:avLst/>
                            <a:gdLst/>
                            <a:ahLst/>
                            <a:cxnLst/>
                            <a:rect l="l" t="t" r="r" b="b"/>
                            <a:pathLst>
                              <a:path w="891540"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891540" h="210185">
                                <a:moveTo>
                                  <a:pt x="891146" y="7708"/>
                                </a:moveTo>
                                <a:lnTo>
                                  <a:pt x="883462" y="0"/>
                                </a:lnTo>
                                <a:lnTo>
                                  <a:pt x="881049" y="0"/>
                                </a:lnTo>
                                <a:lnTo>
                                  <a:pt x="873315" y="7658"/>
                                </a:lnTo>
                                <a:lnTo>
                                  <a:pt x="873315" y="8953"/>
                                </a:lnTo>
                                <a:lnTo>
                                  <a:pt x="873315" y="11315"/>
                                </a:lnTo>
                                <a:lnTo>
                                  <a:pt x="880948" y="17894"/>
                                </a:lnTo>
                                <a:lnTo>
                                  <a:pt x="883462" y="17894"/>
                                </a:lnTo>
                                <a:lnTo>
                                  <a:pt x="891146" y="10134"/>
                                </a:lnTo>
                                <a:lnTo>
                                  <a:pt x="891146" y="7708"/>
                                </a:lnTo>
                                <a:close/>
                              </a:path>
                            </a:pathLst>
                          </a:custGeom>
                          <a:solidFill>
                            <a:srgbClr val="231F20"/>
                          </a:solidFill>
                        </wps:spPr>
                        <wps:bodyPr wrap="square" lIns="0" tIns="0" rIns="0" bIns="0" rtlCol="0">
                          <a:prstTxWarp prst="textNoShape">
                            <a:avLst/>
                          </a:prstTxWarp>
                          <a:noAutofit/>
                        </wps:bodyPr>
                      </wps:wsp>
                      <pic:pic>
                        <pic:nvPicPr>
                          <pic:cNvPr id="3241" name="Image 3241"/>
                          <pic:cNvPicPr/>
                        </pic:nvPicPr>
                        <pic:blipFill>
                          <a:blip r:embed="rId526" cstate="print"/>
                          <a:stretch>
                            <a:fillRect/>
                          </a:stretch>
                        </pic:blipFill>
                        <pic:spPr>
                          <a:xfrm>
                            <a:off x="1248222" y="7826171"/>
                            <a:ext cx="3585955" cy="151189"/>
                          </a:xfrm>
                          <a:prstGeom prst="rect">
                            <a:avLst/>
                          </a:prstGeom>
                        </pic:spPr>
                      </pic:pic>
                      <pic:pic>
                        <pic:nvPicPr>
                          <pic:cNvPr id="3242" name="Image 3242"/>
                          <pic:cNvPicPr/>
                        </pic:nvPicPr>
                        <pic:blipFill>
                          <a:blip r:embed="rId527" cstate="print"/>
                          <a:stretch>
                            <a:fillRect/>
                          </a:stretch>
                        </pic:blipFill>
                        <pic:spPr>
                          <a:xfrm>
                            <a:off x="1251229" y="8054771"/>
                            <a:ext cx="3464786" cy="151189"/>
                          </a:xfrm>
                          <a:prstGeom prst="rect">
                            <a:avLst/>
                          </a:prstGeom>
                        </pic:spPr>
                      </pic:pic>
                      <wps:wsp>
                        <wps:cNvPr id="3243" name="Graphic 3243"/>
                        <wps:cNvSpPr/>
                        <wps:spPr>
                          <a:xfrm>
                            <a:off x="4733356" y="8153885"/>
                            <a:ext cx="18415" cy="18415"/>
                          </a:xfrm>
                          <a:custGeom>
                            <a:avLst/>
                            <a:gdLst/>
                            <a:ahLst/>
                            <a:cxnLst/>
                            <a:rect l="l" t="t" r="r" b="b"/>
                            <a:pathLst>
                              <a:path w="18415" h="18415">
                                <a:moveTo>
                                  <a:pt x="10147" y="0"/>
                                </a:moveTo>
                                <a:lnTo>
                                  <a:pt x="7734" y="0"/>
                                </a:lnTo>
                                <a:lnTo>
                                  <a:pt x="6604" y="228"/>
                                </a:lnTo>
                                <a:lnTo>
                                  <a:pt x="0" y="7658"/>
                                </a:lnTo>
                                <a:lnTo>
                                  <a:pt x="0" y="8953"/>
                                </a:lnTo>
                                <a:lnTo>
                                  <a:pt x="0" y="11315"/>
                                </a:lnTo>
                                <a:lnTo>
                                  <a:pt x="7632" y="17894"/>
                                </a:lnTo>
                                <a:lnTo>
                                  <a:pt x="10147" y="17894"/>
                                </a:lnTo>
                                <a:lnTo>
                                  <a:pt x="17830" y="10134"/>
                                </a:lnTo>
                                <a:lnTo>
                                  <a:pt x="17830" y="7708"/>
                                </a:lnTo>
                                <a:lnTo>
                                  <a:pt x="11303" y="241"/>
                                </a:lnTo>
                                <a:lnTo>
                                  <a:pt x="10147" y="0"/>
                                </a:lnTo>
                                <a:close/>
                              </a:path>
                            </a:pathLst>
                          </a:custGeom>
                          <a:solidFill>
                            <a:srgbClr val="231F20"/>
                          </a:solidFill>
                        </wps:spPr>
                        <wps:bodyPr wrap="square" lIns="0" tIns="0" rIns="0" bIns="0" rtlCol="0">
                          <a:prstTxWarp prst="textNoShape">
                            <a:avLst/>
                          </a:prstTxWarp>
                          <a:noAutofit/>
                        </wps:bodyPr>
                      </wps:wsp>
                      <pic:pic>
                        <pic:nvPicPr>
                          <pic:cNvPr id="3244" name="Image 3244"/>
                          <pic:cNvPicPr/>
                        </pic:nvPicPr>
                        <pic:blipFill>
                          <a:blip r:embed="rId528" cstate="print"/>
                          <a:stretch>
                            <a:fillRect/>
                          </a:stretch>
                        </pic:blipFill>
                        <pic:spPr>
                          <a:xfrm>
                            <a:off x="1265544" y="8283371"/>
                            <a:ext cx="2645956" cy="142274"/>
                          </a:xfrm>
                          <a:prstGeom prst="rect">
                            <a:avLst/>
                          </a:prstGeom>
                        </pic:spPr>
                      </pic:pic>
                      <wps:wsp>
                        <wps:cNvPr id="3245" name="Graphic 3245"/>
                        <wps:cNvSpPr/>
                        <wps:spPr>
                          <a:xfrm>
                            <a:off x="3718385" y="1068632"/>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46" name="Image 3246"/>
                          <pic:cNvPicPr/>
                        </pic:nvPicPr>
                        <pic:blipFill>
                          <a:blip r:embed="rId529" cstate="print"/>
                          <a:stretch>
                            <a:fillRect/>
                          </a:stretch>
                        </pic:blipFill>
                        <pic:spPr>
                          <a:xfrm>
                            <a:off x="3916380" y="1031840"/>
                            <a:ext cx="403567" cy="108874"/>
                          </a:xfrm>
                          <a:prstGeom prst="rect">
                            <a:avLst/>
                          </a:prstGeom>
                        </pic:spPr>
                      </pic:pic>
                      <pic:pic>
                        <pic:nvPicPr>
                          <pic:cNvPr id="3247" name="Image 3247"/>
                          <pic:cNvPicPr/>
                        </pic:nvPicPr>
                        <pic:blipFill>
                          <a:blip r:embed="rId530" cstate="print"/>
                          <a:stretch>
                            <a:fillRect/>
                          </a:stretch>
                        </pic:blipFill>
                        <pic:spPr>
                          <a:xfrm>
                            <a:off x="4635680" y="1067564"/>
                            <a:ext cx="146664" cy="72238"/>
                          </a:xfrm>
                          <a:prstGeom prst="rect">
                            <a:avLst/>
                          </a:prstGeom>
                        </pic:spPr>
                      </pic:pic>
                      <pic:pic>
                        <pic:nvPicPr>
                          <pic:cNvPr id="3248" name="Image 3248"/>
                          <pic:cNvPicPr/>
                        </pic:nvPicPr>
                        <pic:blipFill>
                          <a:blip r:embed="rId531" cstate="print"/>
                          <a:stretch>
                            <a:fillRect/>
                          </a:stretch>
                        </pic:blipFill>
                        <pic:spPr>
                          <a:xfrm>
                            <a:off x="5099131" y="1034494"/>
                            <a:ext cx="756696" cy="105460"/>
                          </a:xfrm>
                          <a:prstGeom prst="rect">
                            <a:avLst/>
                          </a:prstGeom>
                        </pic:spPr>
                      </pic:pic>
                      <pic:pic>
                        <pic:nvPicPr>
                          <pic:cNvPr id="3249" name="Image 3249"/>
                          <pic:cNvPicPr/>
                        </pic:nvPicPr>
                        <pic:blipFill>
                          <a:blip r:embed="rId532" cstate="print"/>
                          <a:stretch>
                            <a:fillRect/>
                          </a:stretch>
                        </pic:blipFill>
                        <pic:spPr>
                          <a:xfrm>
                            <a:off x="3944701" y="1247688"/>
                            <a:ext cx="1911901" cy="138803"/>
                          </a:xfrm>
                          <a:prstGeom prst="rect">
                            <a:avLst/>
                          </a:prstGeom>
                        </pic:spPr>
                      </pic:pic>
                      <wps:wsp>
                        <wps:cNvPr id="3250" name="Graphic 3250"/>
                        <wps:cNvSpPr/>
                        <wps:spPr>
                          <a:xfrm>
                            <a:off x="3718385" y="1500430"/>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51" name="Image 3251"/>
                          <pic:cNvPicPr/>
                        </pic:nvPicPr>
                        <pic:blipFill>
                          <a:blip r:embed="rId533" cstate="print"/>
                          <a:stretch>
                            <a:fillRect/>
                          </a:stretch>
                        </pic:blipFill>
                        <pic:spPr>
                          <a:xfrm>
                            <a:off x="3942457" y="1463588"/>
                            <a:ext cx="562824" cy="108017"/>
                          </a:xfrm>
                          <a:prstGeom prst="rect">
                            <a:avLst/>
                          </a:prstGeom>
                        </pic:spPr>
                      </pic:pic>
                      <pic:pic>
                        <pic:nvPicPr>
                          <pic:cNvPr id="3252" name="Image 3252"/>
                          <pic:cNvPicPr/>
                        </pic:nvPicPr>
                        <pic:blipFill>
                          <a:blip r:embed="rId534" cstate="print"/>
                          <a:stretch>
                            <a:fillRect/>
                          </a:stretch>
                        </pic:blipFill>
                        <pic:spPr>
                          <a:xfrm>
                            <a:off x="4599744" y="1463854"/>
                            <a:ext cx="137246" cy="107748"/>
                          </a:xfrm>
                          <a:prstGeom prst="rect">
                            <a:avLst/>
                          </a:prstGeom>
                        </pic:spPr>
                      </pic:pic>
                      <pic:pic>
                        <pic:nvPicPr>
                          <pic:cNvPr id="3253" name="Image 3253"/>
                          <pic:cNvPicPr/>
                        </pic:nvPicPr>
                        <pic:blipFill>
                          <a:blip r:embed="rId535" cstate="print"/>
                          <a:stretch>
                            <a:fillRect/>
                          </a:stretch>
                        </pic:blipFill>
                        <pic:spPr>
                          <a:xfrm>
                            <a:off x="4809869" y="1463588"/>
                            <a:ext cx="596231" cy="138493"/>
                          </a:xfrm>
                          <a:prstGeom prst="rect">
                            <a:avLst/>
                          </a:prstGeom>
                        </pic:spPr>
                      </pic:pic>
                      <pic:pic>
                        <pic:nvPicPr>
                          <pic:cNvPr id="3254" name="Image 3254"/>
                          <pic:cNvPicPr/>
                        </pic:nvPicPr>
                        <pic:blipFill>
                          <a:blip r:embed="rId536" cstate="print"/>
                          <a:stretch>
                            <a:fillRect/>
                          </a:stretch>
                        </pic:blipFill>
                        <pic:spPr>
                          <a:xfrm>
                            <a:off x="5499706" y="1463639"/>
                            <a:ext cx="356311" cy="108873"/>
                          </a:xfrm>
                          <a:prstGeom prst="rect">
                            <a:avLst/>
                          </a:prstGeom>
                        </pic:spPr>
                      </pic:pic>
                      <pic:pic>
                        <pic:nvPicPr>
                          <pic:cNvPr id="3255" name="Image 3255"/>
                          <pic:cNvPicPr/>
                        </pic:nvPicPr>
                        <pic:blipFill>
                          <a:blip r:embed="rId537" cstate="print"/>
                          <a:stretch>
                            <a:fillRect/>
                          </a:stretch>
                        </pic:blipFill>
                        <pic:spPr>
                          <a:xfrm>
                            <a:off x="3943785" y="1715263"/>
                            <a:ext cx="146664" cy="72237"/>
                          </a:xfrm>
                          <a:prstGeom prst="rect">
                            <a:avLst/>
                          </a:prstGeom>
                        </pic:spPr>
                      </pic:pic>
                      <pic:pic>
                        <pic:nvPicPr>
                          <pic:cNvPr id="3256" name="Image 3256"/>
                          <pic:cNvPicPr/>
                        </pic:nvPicPr>
                        <pic:blipFill>
                          <a:blip r:embed="rId538" cstate="print"/>
                          <a:stretch>
                            <a:fillRect/>
                          </a:stretch>
                        </pic:blipFill>
                        <pic:spPr>
                          <a:xfrm>
                            <a:off x="4286380" y="1679491"/>
                            <a:ext cx="151676" cy="108925"/>
                          </a:xfrm>
                          <a:prstGeom prst="rect">
                            <a:avLst/>
                          </a:prstGeom>
                        </pic:spPr>
                      </pic:pic>
                      <pic:pic>
                        <pic:nvPicPr>
                          <pic:cNvPr id="3257" name="Image 3257"/>
                          <pic:cNvPicPr/>
                        </pic:nvPicPr>
                        <pic:blipFill>
                          <a:blip r:embed="rId539" cstate="print"/>
                          <a:stretch>
                            <a:fillRect/>
                          </a:stretch>
                        </pic:blipFill>
                        <pic:spPr>
                          <a:xfrm>
                            <a:off x="4635679" y="1679602"/>
                            <a:ext cx="505824" cy="138377"/>
                          </a:xfrm>
                          <a:prstGeom prst="rect">
                            <a:avLst/>
                          </a:prstGeom>
                        </pic:spPr>
                      </pic:pic>
                      <pic:pic>
                        <pic:nvPicPr>
                          <pic:cNvPr id="3258" name="Image 3258"/>
                          <pic:cNvPicPr/>
                        </pic:nvPicPr>
                        <pic:blipFill>
                          <a:blip r:embed="rId540" cstate="print"/>
                          <a:stretch>
                            <a:fillRect/>
                          </a:stretch>
                        </pic:blipFill>
                        <pic:spPr>
                          <a:xfrm>
                            <a:off x="5342206" y="1714502"/>
                            <a:ext cx="124059" cy="73913"/>
                          </a:xfrm>
                          <a:prstGeom prst="rect">
                            <a:avLst/>
                          </a:prstGeom>
                        </pic:spPr>
                      </pic:pic>
                      <pic:pic>
                        <pic:nvPicPr>
                          <pic:cNvPr id="3259" name="Image 3259"/>
                          <pic:cNvPicPr/>
                        </pic:nvPicPr>
                        <pic:blipFill>
                          <a:blip r:embed="rId541" cstate="print"/>
                          <a:stretch>
                            <a:fillRect/>
                          </a:stretch>
                        </pic:blipFill>
                        <pic:spPr>
                          <a:xfrm>
                            <a:off x="5660383" y="1715115"/>
                            <a:ext cx="196056" cy="102864"/>
                          </a:xfrm>
                          <a:prstGeom prst="rect">
                            <a:avLst/>
                          </a:prstGeom>
                        </pic:spPr>
                      </pic:pic>
                      <pic:pic>
                        <pic:nvPicPr>
                          <pic:cNvPr id="3260" name="Image 3260"/>
                          <pic:cNvPicPr/>
                        </pic:nvPicPr>
                        <pic:blipFill>
                          <a:blip r:embed="rId542" cstate="print"/>
                          <a:stretch>
                            <a:fillRect/>
                          </a:stretch>
                        </pic:blipFill>
                        <pic:spPr>
                          <a:xfrm>
                            <a:off x="3941691" y="1895389"/>
                            <a:ext cx="1196756" cy="108925"/>
                          </a:xfrm>
                          <a:prstGeom prst="rect">
                            <a:avLst/>
                          </a:prstGeom>
                        </pic:spPr>
                      </pic:pic>
                      <wps:wsp>
                        <wps:cNvPr id="3261" name="Graphic 3261"/>
                        <wps:cNvSpPr/>
                        <wps:spPr>
                          <a:xfrm>
                            <a:off x="3718385" y="214813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62" name="Image 3262"/>
                          <pic:cNvPicPr/>
                        </pic:nvPicPr>
                        <pic:blipFill>
                          <a:blip r:embed="rId543" cstate="print"/>
                          <a:stretch>
                            <a:fillRect/>
                          </a:stretch>
                        </pic:blipFill>
                        <pic:spPr>
                          <a:xfrm>
                            <a:off x="3940616" y="2111401"/>
                            <a:ext cx="295682" cy="108051"/>
                          </a:xfrm>
                          <a:prstGeom prst="rect">
                            <a:avLst/>
                          </a:prstGeom>
                        </pic:spPr>
                      </pic:pic>
                      <pic:pic>
                        <pic:nvPicPr>
                          <pic:cNvPr id="3263" name="Image 3263"/>
                          <pic:cNvPicPr/>
                        </pic:nvPicPr>
                        <pic:blipFill>
                          <a:blip r:embed="rId544" cstate="print"/>
                          <a:stretch>
                            <a:fillRect/>
                          </a:stretch>
                        </pic:blipFill>
                        <pic:spPr>
                          <a:xfrm>
                            <a:off x="4299467" y="2111289"/>
                            <a:ext cx="202721" cy="108017"/>
                          </a:xfrm>
                          <a:prstGeom prst="rect">
                            <a:avLst/>
                          </a:prstGeom>
                        </pic:spPr>
                      </pic:pic>
                      <pic:pic>
                        <pic:nvPicPr>
                          <pic:cNvPr id="3264" name="Image 3264"/>
                          <pic:cNvPicPr/>
                        </pic:nvPicPr>
                        <pic:blipFill>
                          <a:blip r:embed="rId545" cstate="print"/>
                          <a:stretch>
                            <a:fillRect/>
                          </a:stretch>
                        </pic:blipFill>
                        <pic:spPr>
                          <a:xfrm>
                            <a:off x="4566916" y="2111402"/>
                            <a:ext cx="630033" cy="108811"/>
                          </a:xfrm>
                          <a:prstGeom prst="rect">
                            <a:avLst/>
                          </a:prstGeom>
                        </pic:spPr>
                      </pic:pic>
                      <pic:pic>
                        <pic:nvPicPr>
                          <pic:cNvPr id="3265" name="Image 3265"/>
                          <pic:cNvPicPr/>
                        </pic:nvPicPr>
                        <pic:blipFill>
                          <a:blip r:embed="rId546" cstate="print"/>
                          <a:stretch>
                            <a:fillRect/>
                          </a:stretch>
                        </pic:blipFill>
                        <pic:spPr>
                          <a:xfrm>
                            <a:off x="5264759" y="2111402"/>
                            <a:ext cx="583086" cy="131211"/>
                          </a:xfrm>
                          <a:prstGeom prst="rect">
                            <a:avLst/>
                          </a:prstGeom>
                        </pic:spPr>
                      </pic:pic>
                      <pic:pic>
                        <pic:nvPicPr>
                          <pic:cNvPr id="3266" name="Image 3266"/>
                          <pic:cNvPicPr/>
                        </pic:nvPicPr>
                        <pic:blipFill>
                          <a:blip r:embed="rId547" cstate="print"/>
                          <a:stretch>
                            <a:fillRect/>
                          </a:stretch>
                        </pic:blipFill>
                        <pic:spPr>
                          <a:xfrm>
                            <a:off x="3938111" y="2327239"/>
                            <a:ext cx="1906896" cy="139508"/>
                          </a:xfrm>
                          <a:prstGeom prst="rect">
                            <a:avLst/>
                          </a:prstGeom>
                        </pic:spPr>
                      </pic:pic>
                      <wps:wsp>
                        <wps:cNvPr id="3267" name="Graphic 3267"/>
                        <wps:cNvSpPr/>
                        <wps:spPr>
                          <a:xfrm>
                            <a:off x="3718385" y="2579930"/>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68" name="Image 3268"/>
                          <pic:cNvPicPr/>
                        </pic:nvPicPr>
                        <pic:blipFill>
                          <a:blip r:embed="rId548" cstate="print"/>
                          <a:stretch>
                            <a:fillRect/>
                          </a:stretch>
                        </pic:blipFill>
                        <pic:spPr>
                          <a:xfrm>
                            <a:off x="3942457" y="2543078"/>
                            <a:ext cx="1909072" cy="138810"/>
                          </a:xfrm>
                          <a:prstGeom prst="rect">
                            <a:avLst/>
                          </a:prstGeom>
                        </pic:spPr>
                      </pic:pic>
                      <pic:pic>
                        <pic:nvPicPr>
                          <pic:cNvPr id="3269" name="Image 3269"/>
                          <pic:cNvPicPr/>
                        </pic:nvPicPr>
                        <pic:blipFill>
                          <a:blip r:embed="rId549" cstate="print"/>
                          <a:stretch>
                            <a:fillRect/>
                          </a:stretch>
                        </pic:blipFill>
                        <pic:spPr>
                          <a:xfrm>
                            <a:off x="3943784" y="2759102"/>
                            <a:ext cx="1001124" cy="138379"/>
                          </a:xfrm>
                          <a:prstGeom prst="rect">
                            <a:avLst/>
                          </a:prstGeom>
                        </pic:spPr>
                      </pic:pic>
                      <wps:wsp>
                        <wps:cNvPr id="3270" name="Graphic 3270"/>
                        <wps:cNvSpPr/>
                        <wps:spPr>
                          <a:xfrm>
                            <a:off x="3718385" y="3011732"/>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71" name="Image 3271"/>
                          <pic:cNvPicPr/>
                        </pic:nvPicPr>
                        <pic:blipFill>
                          <a:blip r:embed="rId550" cstate="print"/>
                          <a:stretch>
                            <a:fillRect/>
                          </a:stretch>
                        </pic:blipFill>
                        <pic:spPr>
                          <a:xfrm>
                            <a:off x="3942457" y="2974889"/>
                            <a:ext cx="562824" cy="108017"/>
                          </a:xfrm>
                          <a:prstGeom prst="rect">
                            <a:avLst/>
                          </a:prstGeom>
                        </pic:spPr>
                      </pic:pic>
                      <pic:pic>
                        <pic:nvPicPr>
                          <pic:cNvPr id="3272" name="Image 3272"/>
                          <pic:cNvPicPr/>
                        </pic:nvPicPr>
                        <pic:blipFill>
                          <a:blip r:embed="rId551" cstate="print"/>
                          <a:stretch>
                            <a:fillRect/>
                          </a:stretch>
                        </pic:blipFill>
                        <pic:spPr>
                          <a:xfrm>
                            <a:off x="4602530" y="2975155"/>
                            <a:ext cx="137248" cy="107748"/>
                          </a:xfrm>
                          <a:prstGeom prst="rect">
                            <a:avLst/>
                          </a:prstGeom>
                        </pic:spPr>
                      </pic:pic>
                      <pic:pic>
                        <pic:nvPicPr>
                          <pic:cNvPr id="3273" name="Image 3273"/>
                          <pic:cNvPicPr/>
                        </pic:nvPicPr>
                        <pic:blipFill>
                          <a:blip r:embed="rId552" cstate="print"/>
                          <a:stretch>
                            <a:fillRect/>
                          </a:stretch>
                        </pic:blipFill>
                        <pic:spPr>
                          <a:xfrm>
                            <a:off x="4816101" y="2974889"/>
                            <a:ext cx="369096" cy="108017"/>
                          </a:xfrm>
                          <a:prstGeom prst="rect">
                            <a:avLst/>
                          </a:prstGeom>
                        </pic:spPr>
                      </pic:pic>
                      <pic:pic>
                        <pic:nvPicPr>
                          <pic:cNvPr id="3274" name="Image 3274"/>
                          <pic:cNvPicPr/>
                        </pic:nvPicPr>
                        <pic:blipFill>
                          <a:blip r:embed="rId553" cstate="print"/>
                          <a:stretch>
                            <a:fillRect/>
                          </a:stretch>
                        </pic:blipFill>
                        <pic:spPr>
                          <a:xfrm>
                            <a:off x="5284981" y="2975002"/>
                            <a:ext cx="565397" cy="138377"/>
                          </a:xfrm>
                          <a:prstGeom prst="rect">
                            <a:avLst/>
                          </a:prstGeom>
                        </pic:spPr>
                      </pic:pic>
                      <pic:pic>
                        <pic:nvPicPr>
                          <pic:cNvPr id="3275" name="Image 3275"/>
                          <pic:cNvPicPr/>
                        </pic:nvPicPr>
                        <pic:blipFill>
                          <a:blip r:embed="rId554" cstate="print"/>
                          <a:stretch>
                            <a:fillRect/>
                          </a:stretch>
                        </pic:blipFill>
                        <pic:spPr>
                          <a:xfrm>
                            <a:off x="3944414" y="3190788"/>
                            <a:ext cx="1263583" cy="108925"/>
                          </a:xfrm>
                          <a:prstGeom prst="rect">
                            <a:avLst/>
                          </a:prstGeom>
                        </pic:spPr>
                      </pic:pic>
                      <wps:wsp>
                        <wps:cNvPr id="3276" name="Graphic 3276"/>
                        <wps:cNvSpPr/>
                        <wps:spPr>
                          <a:xfrm>
                            <a:off x="3718385" y="3443530"/>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3277" name="Image 3277"/>
                          <pic:cNvPicPr/>
                        </pic:nvPicPr>
                        <pic:blipFill>
                          <a:blip r:embed="rId555" cstate="print"/>
                          <a:stretch>
                            <a:fillRect/>
                          </a:stretch>
                        </pic:blipFill>
                        <pic:spPr>
                          <a:xfrm>
                            <a:off x="3941079" y="3411683"/>
                            <a:ext cx="323203" cy="103022"/>
                          </a:xfrm>
                          <a:prstGeom prst="rect">
                            <a:avLst/>
                          </a:prstGeom>
                        </pic:spPr>
                      </pic:pic>
                      <pic:pic>
                        <pic:nvPicPr>
                          <pic:cNvPr id="3278" name="Image 3278"/>
                          <pic:cNvPicPr/>
                        </pic:nvPicPr>
                        <pic:blipFill>
                          <a:blip r:embed="rId556" cstate="print"/>
                          <a:stretch>
                            <a:fillRect/>
                          </a:stretch>
                        </pic:blipFill>
                        <pic:spPr>
                          <a:xfrm>
                            <a:off x="4388031" y="3406801"/>
                            <a:ext cx="565409" cy="138381"/>
                          </a:xfrm>
                          <a:prstGeom prst="rect">
                            <a:avLst/>
                          </a:prstGeom>
                        </pic:spPr>
                      </pic:pic>
                      <pic:pic>
                        <pic:nvPicPr>
                          <pic:cNvPr id="3279" name="Image 3279"/>
                          <pic:cNvPicPr/>
                        </pic:nvPicPr>
                        <pic:blipFill>
                          <a:blip r:embed="rId557" cstate="print"/>
                          <a:stretch>
                            <a:fillRect/>
                          </a:stretch>
                        </pic:blipFill>
                        <pic:spPr>
                          <a:xfrm>
                            <a:off x="5078869" y="3406954"/>
                            <a:ext cx="172849" cy="107748"/>
                          </a:xfrm>
                          <a:prstGeom prst="rect">
                            <a:avLst/>
                          </a:prstGeom>
                        </pic:spPr>
                      </pic:pic>
                      <pic:pic>
                        <pic:nvPicPr>
                          <pic:cNvPr id="3280" name="Image 3280"/>
                          <pic:cNvPicPr/>
                        </pic:nvPicPr>
                        <pic:blipFill>
                          <a:blip r:embed="rId558" cstate="print"/>
                          <a:stretch>
                            <a:fillRect/>
                          </a:stretch>
                        </pic:blipFill>
                        <pic:spPr>
                          <a:xfrm>
                            <a:off x="5364497" y="3406801"/>
                            <a:ext cx="486957" cy="138380"/>
                          </a:xfrm>
                          <a:prstGeom prst="rect">
                            <a:avLst/>
                          </a:prstGeom>
                        </pic:spPr>
                      </pic:pic>
                      <pic:pic>
                        <pic:nvPicPr>
                          <pic:cNvPr id="3281" name="Image 3281"/>
                          <pic:cNvPicPr/>
                        </pic:nvPicPr>
                        <pic:blipFill>
                          <a:blip r:embed="rId559" cstate="print"/>
                          <a:stretch>
                            <a:fillRect/>
                          </a:stretch>
                        </pic:blipFill>
                        <pic:spPr>
                          <a:xfrm>
                            <a:off x="3944701" y="3622638"/>
                            <a:ext cx="786231" cy="138442"/>
                          </a:xfrm>
                          <a:prstGeom prst="rect">
                            <a:avLst/>
                          </a:prstGeom>
                        </pic:spPr>
                      </pic:pic>
                      <pic:pic>
                        <pic:nvPicPr>
                          <pic:cNvPr id="3282" name="Image 3282"/>
                          <pic:cNvPicPr/>
                        </pic:nvPicPr>
                        <pic:blipFill>
                          <a:blip r:embed="rId560" cstate="print"/>
                          <a:stretch>
                            <a:fillRect/>
                          </a:stretch>
                        </pic:blipFill>
                        <pic:spPr>
                          <a:xfrm>
                            <a:off x="4794629" y="3622704"/>
                            <a:ext cx="1053692" cy="139446"/>
                          </a:xfrm>
                          <a:prstGeom prst="rect">
                            <a:avLst/>
                          </a:prstGeom>
                        </pic:spPr>
                      </pic:pic>
                      <pic:pic>
                        <pic:nvPicPr>
                          <pic:cNvPr id="3283" name="Image 3283"/>
                          <pic:cNvPicPr/>
                        </pic:nvPicPr>
                        <pic:blipFill>
                          <a:blip r:embed="rId561" cstate="print"/>
                          <a:stretch>
                            <a:fillRect/>
                          </a:stretch>
                        </pic:blipFill>
                        <pic:spPr>
                          <a:xfrm>
                            <a:off x="3944701" y="3873501"/>
                            <a:ext cx="487988" cy="73913"/>
                          </a:xfrm>
                          <a:prstGeom prst="rect">
                            <a:avLst/>
                          </a:prstGeom>
                        </pic:spPr>
                      </pic:pic>
                    </wpg:wgp>
                  </a:graphicData>
                </a:graphic>
              </wp:anchor>
            </w:drawing>
          </mc:Choice>
          <mc:Fallback>
            <w:pict>
              <v:group style="position:absolute;margin-left:55.550808pt;margin-top:53.965477pt;width:481.1pt;height:680.35pt;mso-position-horizontal-relative:page;mso-position-vertical-relative:page;z-index:16082944" id="docshapegroup2555" coordorigin="1111,1079" coordsize="9622,13607">
                <v:rect style="position:absolute;left:1209;top:1177;width:9426;height:13411" id="docshape2556" filled="false" stroked="true" strokeweight="9.8pt" strokecolor="#231f20">
                  <v:stroke dashstyle="solid"/>
                </v:rect>
                <v:rect style="position:absolute;left:1199;top:11592;width:9520;height:196" id="docshape2557" filled="true" fillcolor="#231f20" stroked="false">
                  <v:fill type="solid"/>
                </v:rect>
                <v:shape style="position:absolute;left:1528;top:3385;width:1481;height:3078" id="docshape2558" coordorigin="1529,3386" coordsize="1481,3078" path="m3009,5730l3006,5655,2994,5583,2976,5512,2951,5445,2920,5381,2883,5320,2840,5264,2793,5212,2740,5164,2683,5122,2622,5086,2557,5055,2489,5030,2418,5012,2345,5001,2269,4997,2193,5001,2120,5012,2049,5030,1981,5055,1916,5086,1855,5122,1798,5164,1746,5212,1698,5264,1655,5320,1618,5381,1587,5445,1562,5512,1544,5583,1533,5655,1529,5730,1533,5805,1544,5878,1562,5948,1587,6016,1618,6080,1655,6140,1698,6197,1746,6249,1798,6296,1855,6338,1916,6375,1981,6406,2049,6431,2120,6449,2193,6460,2269,6464,2345,6460,2418,6449,2489,6431,2557,6406,2622,6375,2683,6338,2740,6296,2793,6249,2840,6197,2883,6140,2920,6080,2951,6016,2976,5948,2994,5878,3006,5805,3009,5730xm3009,4119l3006,4044,2994,3971,2976,3901,2951,3834,2920,3770,2883,3709,2840,3653,2793,3601,2740,3553,2683,3511,2622,3474,2557,3443,2489,3419,2418,3401,2345,3390,2269,3386,2193,3390,2120,3401,2049,3419,1981,3443,1916,3474,1855,3511,1798,3553,1746,3601,1698,3653,1655,3709,1618,3770,1587,3834,1562,3901,1544,3971,1533,4044,1529,4119,1533,4194,1544,4267,1562,4337,1587,4405,1618,4469,1655,4529,1698,4586,1746,4638,1798,4685,1855,4727,1916,4764,1981,4795,2049,4819,2120,4837,2193,4849,2269,4852,2345,4849,2418,4837,2489,4819,2557,4795,2622,4764,2683,4727,2740,4685,2793,4638,2840,4586,2883,4529,2920,4469,2951,4405,2976,4337,2994,4267,3006,4194,3009,4119xe" filled="true" fillcolor="#d1d3d4" stroked="false">
                  <v:path arrowok="t"/>
                  <v:fill type="solid"/>
                </v:shape>
                <v:shape style="position:absolute;left:3178;top:2666;width:3553;height:4516" type="#_x0000_t75" id="docshape2559" stroked="false">
                  <v:imagedata r:id="rId501" o:title=""/>
                </v:shape>
                <v:shape style="position:absolute;left:1509;top:11898;width:1082;height:1082" id="docshape2560" coordorigin="1509,11898" coordsize="1082,1082" path="m2324,12400l2310,12382,2307,12374,2300,12364,2293,12354,2284,12348,2273,12346,2283,12360,2291,12376,2300,12388,2313,12402,2302,12412,2295,12422,2288,12436,2281,12448,2278,12456,2265,12454,2264,12462,2271,12472,2273,12484,2273,12502,2273,12506,2273,12510,2271,12522,2278,12528,2276,12536,2264,12538,2251,12546,2241,12552,2232,12554,2222,12562,2215,12554,2192,12504,2179,12498,2150,12494,2137,12490,2124,12500,2126,12494,2130,12482,2123,12478,2120,12478,2120,12484,2114,12486,2093,12492,2070,12494,2024,12494,1999,12490,1988,12486,1978,12478,1978,12476,1982,12476,1985,12474,2015,12480,2046,12482,2077,12480,2099,12474,2106,12472,2121,12476,2123,12474,2118,12468,2129,12462,2125,12456,2120,12450,2120,12454,2120,12462,2111,12464,2106,12466,2076,12472,2043,12472,2010,12470,1980,12464,1978,12462,1973,12458,1977,12454,1986,12448,1996,12444,2007,12440,2019,12440,2014,12444,2005,12448,1998,12452,1998,12454,1998,12456,1998,12458,1997,12460,2002,12466,2009,12466,2015,12464,2022,12456,2027,12444,2035,12440,2039,12438,2051,12442,2061,12446,2070,12454,2077,12466,2084,12468,2094,12460,2100,12450,2086,12448,2079,12444,2074,12442,2074,12440,2110,12446,2120,12454,2120,12450,2113,12442,2108,12440,2102,12438,2096,12436,2078,12434,2070,12430,2062,12426,2063,12416,2064,12412,2069,12404,2059,12402,2057,12400,2060,12396,2063,12390,2071,12402,2078,12404,2085,12402,2094,12400,2096,12392,2101,12396,2111,12396,2113,12392,2114,12390,2115,12388,2116,12386,2120,12382,2117,12380,2110,12376,2105,12374,2106,12372,2108,12366,2108,12358,2108,12356,2107,12354,2103,12348,2100,12344,2095,12350,2095,12354,2088,12338,2084,12337,2084,12372,2082,12370,2081,12368,2079,12364,2081,12358,2082,12362,2082,12366,2084,12372,2084,12337,2083,12336,2078,12344,2074,12348,2067,12352,2075,12370,2073,12370,2073,12384,2072,12386,2072,12384,2070,12382,2073,12384,2073,12370,2060,12368,2057,12364,2053,12358,2054,12346,2056,12340,2057,12334,2056,12328,2056,12322,2055,12320,2054,12314,2049,12306,2049,12382,2047,12386,2047,12388,2046,12388,2046,12380,2049,12382,2049,12306,2049,12306,2049,12306,2049,12330,2048,12338,2045,12340,2040,12340,2038,12336,2038,12334,2040,12328,2049,12330,2049,12306,2045,12307,2045,12314,2045,12320,2044,12320,2044,12316,2045,12314,2045,12307,2035,12310,2030,12318,2028,12322,2031,12334,2034,12348,2041,12358,2034,12364,2026,12364,2025,12362,2024,12358,2022,12352,2022,12350,2017,12342,2010,12340,2008,12348,2003,12352,2002,12350,2001,12348,2002,12342,1996,12342,1991,12345,1991,12372,1987,12370,1986,12369,1984,12368,1982,12372,1979,12370,1980,12364,1982,12362,1984,12366,1986,12369,1989,12370,1991,12372,1991,12345,1989,12346,1986,12350,1979,12348,1970,12358,1970,12362,1970,12372,1973,12384,1976,12394,1988,12396,2002,12400,2014,12408,2019,12398,2025,12398,2032,12396,2035,12400,2026,12408,2028,12412,2029,12422,2036,12424,2041,12424,2042,12420,2042,12416,2048,12418,2052,12418,2050,12424,2050,12426,2045,12430,2034,12428,2027,12428,2013,12434,1998,12436,1983,12440,1970,12450,1966,12454,1968,12462,1973,12466,1975,12472,1969,12474,1966,12484,1969,12490,1974,12494,1957,12498,1922,12502,1905,12506,1898,12520,1893,12534,1886,12548,1878,12560,1866,12560,1856,12556,1846,12550,1837,12544,1833,12542,1830,12540,1819,12542,1813,12538,1817,12518,1817,12510,1817,12502,1817,12480,1823,12464,1809,12452,1800,12436,1791,12422,1777,12408,1777,12406,1787,12396,1795,12384,1802,12374,1809,12362,1813,12354,1822,12354,1823,12348,1817,12330,1817,12322,1817,12314,1817,12292,1811,12274,1813,12274,1826,12270,1838,12264,1849,12258,1860,12252,1865,12246,1876,12250,1883,12246,1883,12244,1883,12242,1883,12240,1883,12238,1883,12236,1884,12234,1888,12222,1894,12212,1901,12200,1906,12194,1901,12180,1908,12174,1923,12180,1974,12180,1977,12186,1982,12186,1993,12176,1995,12174,2023,12156,2030,12154,2032,12142,2040,12140,2049,12148,2059,12156,2071,12162,2081,12168,2090,12172,2091,12182,2100,12184,2110,12180,2122,12178,2157,12178,2164,12172,2175,12172,2177,12188,2183,12200,2191,12214,2199,12226,2201,12232,2201,12236,2201,12240,2204,12244,2213,12244,2223,12248,2241,12260,2250,12264,2257,12268,2268,12266,2273,12270,2270,12284,2269,12298,2269,12310,2269,12316,2270,12326,2270,12328,2271,12334,2257,12342,2268,12344,2271,12346,2271,12340,2280,12328,2283,12314,2283,12298,2281,12284,2280,12276,2287,12270,2284,12266,2283,12264,2269,12260,2256,12254,2244,12244,2240,12242,2232,12238,2223,12234,2213,12242,2206,12236,2207,12222,2204,12210,2198,12198,2190,12188,2185,12180,2183,12172,2182,12170,2178,12162,2168,12164,2151,12166,2134,12166,2117,12168,2102,12178,2098,12176,2094,12164,2085,12156,2075,12150,2064,12146,2054,12142,2052,12140,2047,12134,2039,12130,2028,12140,2017,12146,2005,12152,1993,12158,1986,12162,1986,12166,1986,12174,1977,12176,1974,12174,1968,12170,1965,12168,1950,12166,1934,12166,1919,12168,1912,12170,1907,12160,1898,12168,1900,12174,1896,12184,1891,12188,1883,12200,1877,12212,1875,12226,1875,12232,1875,12234,1875,12236,1875,12238,1876,12240,1876,12242,1860,12242,1845,12246,1832,12254,1818,12262,1815,12270,1804,12264,1803,12272,1805,12284,1805,12326,1806,12336,1815,12340,1813,12348,1801,12354,1792,12364,1785,12376,1781,12388,1763,12406,1795,12452,1800,12460,1812,12460,1816,12466,1806,12478,1804,12490,1804,12498,1805,12514,1806,12516,1806,12518,1806,12520,1806,12522,1809,12532,1800,12538,1805,12546,1817,12550,1828,12554,1837,12560,1846,12568,1855,12572,1865,12570,1874,12574,1869,12594,1861,12614,1853,12634,1846,12654,1846,12658,1850,12660,2120,12660,2176,12658,2239,12658,2251,12660,2252,12658,2254,12652,2254,12650,2253,12648,2250,12642,2237,12610,2237,12642,2182,12634,2172,12633,2172,12646,2171,12648,2114,12648,2128,12646,2172,12646,2172,12633,2150,12630,2118,12632,2087,12636,2057,12646,2055,12644,2049,12640,2044,12644,2007,12636,1988,12634,1988,12650,1929,12650,1943,12648,1958,12646,1988,12650,1988,12634,1970,12632,1932,12632,1895,12638,1862,12648,1860,12644,1872,12612,1884,12580,1887,12570,1891,12560,1896,12548,1908,12518,1917,12514,2000,12502,2029,12506,2040,12514,2044,12526,2044,12552,2047,12564,2042,12578,2047,12590,2052,12588,2050,12582,2052,12578,2052,12556,2052,12534,2051,12520,2068,12508,2087,12504,2109,12502,2130,12500,2143,12500,2157,12502,2171,12502,2185,12506,2200,12540,2213,12574,2225,12608,2237,12642,2237,12610,2223,12574,2233,12570,2242,12566,2249,12562,2252,12560,2262,12554,2262,12558,2264,12554,2267,12550,2275,12546,2285,12544,2293,12540,2288,12528,2287,12516,2287,12510,2287,12488,2276,12462,2284,12456,2290,12452,2300,12440,2308,12426,2315,12412,2324,12400xm2591,12823l2590,12780,2590,12775,2587,12728,2581,12680,2572,12636,2572,12636,2571,12635,2571,12635,2570,12635,2566,12636,2566,12636,2565,12636,2564,12633,2564,12633,2562,12631,2557,12633,2557,12633,2572,12740,2572,12741,2575,12780,2575,12799,2573,12817,2572,12819,2509,12853,2444,12882,2376,12907,2307,12927,2278,12933,2248,12940,2217,12946,2216,12946,2186,12949,2186,12951,2100,12959,2012,12960,1925,12955,1840,12942,1835,12942,1835,12940,1835,12935,1832,12940,1755,12921,1681,12897,1608,12868,1537,12833,1528,12826,1529,12741,1529,12740,1539,12657,1556,12575,1578,12495,1606,12425,1638,12355,1675,12286,1718,12220,1766,12156,1820,12094,1880,12035,1918,12003,1957,11972,1997,11944,2038,11919,2101,11956,2161,11999,2219,12047,2274,12100,2326,12157,2372,12216,2414,12278,2451,12341,2469,12375,2484,12411,2499,12447,2514,12482,2526,12518,2537,12557,2547,12596,2557,12633,2562,12631,2563,12631,2564,12633,2566,12636,2570,12635,2571,12635,2571,12631,2552,12556,2527,12479,2497,12402,2461,12327,2420,12256,2373,12189,2348,12158,2322,12126,2294,12096,2265,12069,2244,12047,2221,12026,2197,12006,2173,11986,2144,11964,2113,11943,2083,11924,2075,11919,2052,11906,2045,11900,2035,11898,2028,11903,1962,11947,1900,11996,1841,12049,1787,12106,1736,12166,1691,12229,1650,12295,1614,12363,1583,12433,1557,12504,1538,12579,1524,12656,1514,12736,1509,12817,1511,12836,1521,12843,1541,12856,1552,12863,1648,12905,1716,12927,1784,12946,1855,12960,1928,12970,2004,12976,2016,12980,2028,12978,2069,12978,2132,12974,2190,12967,2231,12960,2246,12958,2302,12946,2309,12943,2317,12945,2319,12943,2321,12941,2379,12924,2436,12904,2491,12880,2544,12853,2556,12847,2569,12840,2581,12833,2591,12823xe" filled="true" fillcolor="#231f20" stroked="false">
                  <v:path arrowok="t"/>
                  <v:fill type="solid"/>
                </v:shape>
                <v:shape style="position:absolute;left:1850;top:12223;width:379;height:404" type="#_x0000_t75" id="docshape2561" stroked="false">
                  <v:imagedata r:id="rId502" o:title=""/>
                </v:shape>
                <v:shape style="position:absolute;left:1604;top:12597;width:916;height:312" id="docshape2562" coordorigin="1604,12598" coordsize="916,312" path="m1676,12650l1668,12645,1660,12640,1659,12639,1658,12640,1647,12630,1642,12626,1642,12637,1632,12649,1623,12642,1626,12638,1632,12630,1641,12637,1642,12637,1642,12626,1623,12611,1621,12621,1624,12623,1612,12638,1609,12638,1608,12637,1606,12637,1605,12636,1604,12635,1604,12650,1605,12650,1605,12650,1606,12651,1608,12651,1612,12651,1614,12650,1615,12650,1616,12649,1625,12657,1618,12666,1621,12682,1622,12683,1622,12684,1622,12684,1626,12684,1625,12676,1624,12676,1625,12675,1647,12649,1647,12649,1650,12645,1657,12650,1676,12650xm1724,12771l1685,12747,1685,12758,1702,12768,1699,12773,1697,12772,1695,12771,1694,12770,1694,12781,1692,12784,1691,12785,1689,12785,1682,12784,1680,12784,1676,12781,1676,12781,1676,12780,1676,12780,1677,12778,1678,12775,1681,12774,1686,12775,1688,12776,1693,12779,1694,12780,1694,12781,1694,12770,1689,12767,1686,12765,1679,12765,1676,12766,1672,12772,1672,12772,1672,12773,1672,12778,1673,12787,1675,12791,1679,12793,1680,12794,1684,12794,1684,12794,1686,12795,1682,12800,1688,12817,1692,12816,1690,12809,1705,12785,1711,12774,1711,12774,1724,12782,1724,12779,1724,12776,1724,12774,1724,12773,1724,12771xm1726,12699l1705,12699,1707,12698,1698,12698,1698,12698,1698,12698,1698,12699,1711,12747,1716,12745,1707,12713,1706,12712,1706,12712,1706,12711,1707,12711,1712,12710,1713,12710,1715,12709,1717,12708,1720,12706,1723,12704,1725,12699,1726,12699xm1735,12830l1735,12830,1734,12830,1735,12830xm1737,12698l1726,12698,1726,12699,1737,12699,1737,12698xm1753,12830l1735,12830,1743,12834,1746,12834,1751,12832,1753,12830xm1770,12698l1757,12693,1753,12691,1737,12684,1735,12683,1722,12676,1712,12671,1711,12671,1711,12671,1700,12665,1699,12664,1692,12661,1690,12660,1690,12661,1678,12652,1676,12651,1657,12651,1661,12654,1662,12652,1675,12661,1675,12662,1674,12663,1674,12664,1674,12664,1672,12664,1669,12663,1655,12655,1651,12655,1648,12660,1648,12664,1648,12666,1649,12668,1650,12669,1646,12669,1641,12671,1641,12671,1640,12671,1639,12672,1637,12675,1636,12676,1636,12681,1639,12691,1640,12696,1643,12702,1645,12707,1646,12709,1646,12709,1651,12708,1648,12702,1646,12699,1642,12689,1641,12685,1641,12685,1644,12681,1647,12679,1657,12681,1656,12681,1660,12682,1665,12685,1665,12685,1665,12686,1664,12688,1662,12689,1657,12688,1655,12688,1653,12688,1651,12687,1653,12695,1654,12696,1654,12697,1655,12698,1657,12698,1664,12699,1666,12698,1666,12698,1670,12693,1670,12689,1670,12689,1670,12688,1667,12681,1667,12680,1667,12680,1667,12679,1667,12679,1665,12676,1665,12676,1661,12673,1659,12672,1656,12671,1655,12670,1654,12670,1653,12669,1653,12669,1653,12668,1653,12667,1654,12665,1658,12666,1658,12666,1670,12674,1674,12675,1677,12675,1677,12674,1679,12673,1679,12673,1680,12671,1681,12670,1681,12669,1682,12668,1682,12668,1682,12667,1682,12666,1682,12666,1691,12672,1673,12703,1680,12719,1680,12720,1684,12719,1682,12711,1682,12711,1702,12676,1714,12684,1714,12683,1719,12685,1715,12693,1714,12695,1707,12698,1726,12698,1730,12691,1730,12691,1739,12695,1737,12698,1770,12698xm1788,12832l1787,12831,1787,12832,1788,12832xm1790,12776l1781,12763,1777,12756,1775,12756,1753,12759,1754,12759,1759,12768,1776,12763,1785,12778,1790,12776xm1811,12822l1810,12820,1810,12820,1807,12812,1806,12809,1805,12808,1804,12806,1793,12802,1765,12790,1766,12799,1766,12800,1766,12801,1772,12803,1769,12810,1769,12810,1767,12811,1765,12812,1762,12813,1763,12813,1760,12814,1758,12813,1757,12813,1755,12812,1754,12811,1754,12810,1753,12810,1752,12810,1757,12809,1756,12809,1758,12808,1759,12807,1761,12802,1761,12800,1761,12798,1757,12788,1754,12785,1740,12779,1742,12792,1745,12792,1748,12793,1751,12794,1756,12796,1757,12797,1757,12797,1756,12799,1753,12800,1745,12800,1741,12800,1742,12806,1742,12807,1742,12808,1742,12809,1743,12810,1749,12810,1749,12810,1749,12811,1750,12812,1750,12813,1750,12814,1751,12818,1749,12820,1750,12820,1746,12822,1743,12822,1739,12822,1733,12819,1732,12815,1732,12804,1732,12802,1732,12801,1733,12797,1733,12796,1733,12796,1728,12796,1728,12797,1728,12802,1728,12806,1728,12809,1728,12811,1728,12812,1728,12813,1728,12814,1729,12815,1729,12816,1732,12826,1735,12830,1753,12830,1754,12827,1754,12826,1755,12826,1755,12822,1755,12817,1755,12818,1756,12819,1758,12820,1756,12820,1762,12822,1764,12822,1757,12837,1766,12853,1770,12851,1766,12844,1766,12844,1778,12818,1778,12817,1779,12814,1782,12808,1795,12813,1795,12814,1795,12814,1795,12815,1798,12813,1797,12813,1801,12812,1804,12813,1803,12813,1802,12814,1796,12829,1796,12829,1796,12830,1795,12830,1795,12831,1794,12831,1794,12832,1810,12832,1807,12831,1811,12822xm1813,12832l1810,12832,1811,12832,1813,12832,1813,12832xm1819,12727l1819,12726,1819,12725,1818,12724,1818,12723,1818,12722,1818,12721,1818,12720,1818,12719,1817,12717,1817,12717,1794,12708,1794,12718,1794,12719,1793,12722,1792,12723,1791,12724,1790,12724,1789,12724,1780,12725,1778,12725,1776,12726,1775,12727,1770,12713,1770,12730,1765,12730,1761,12729,1761,12728,1759,12727,1759,12727,1758,12727,1765,12712,1765,12712,1770,12730,1770,12713,1770,12713,1770,12712,1770,12712,1769,12708,1768,12708,1768,12708,1780,12712,1780,12713,1794,12718,1794,12708,1793,12708,1786,12705,1786,12705,1773,12699,1771,12699,1737,12699,1723,12728,1732,12744,1736,12743,1732,12735,1749,12699,1757,12703,1757,12703,1751,12717,1751,12719,1751,12721,1754,12728,1756,12733,1757,12734,1759,12737,1763,12739,1766,12740,1768,12740,1768,12743,1768,12744,1768,12745,1771,12751,1773,12754,1777,12756,1778,12756,1778,12757,1782,12758,1785,12759,1794,12760,1796,12760,1798,12759,1796,12751,1796,12750,1795,12749,1795,12749,1795,12748,1795,12747,1795,12746,1794,12747,1793,12748,1791,12749,1788,12749,1784,12750,1781,12750,1777,12749,1775,12748,1773,12745,1773,12745,1773,12744,1773,12743,1775,12740,1775,12739,1777,12737,1778,12736,1782,12735,1782,12735,1796,12734,1797,12734,1799,12733,1800,12731,1801,12730,1801,12729,1801,12728,1802,12727,1802,12727,1802,12727,1802,12726,1802,12725,1803,12724,1803,12722,1803,12721,1819,12727xm1841,12832l1831,12832,1831,12832,1841,12832,1841,12832xm1853,12832l1841,12832,1837,12843,1837,12843,1837,12844,1837,12844,1835,12846,1835,12846,1833,12847,1827,12848,1825,12848,1821,12846,1821,12846,1820,12846,1819,12844,1819,12844,1818,12843,1818,12842,1821,12842,1824,12842,1827,12840,1828,12839,1830,12837,1831,12833,1831,12832,1822,12832,1819,12832,1817,12832,1813,12832,1813,12833,1813,12833,1811,12832,1792,12832,1794,12832,1788,12832,1789,12832,1787,12832,1787,12832,1792,12844,1792,12844,1796,12844,1798,12844,1798,12844,1800,12843,1801,12842,1802,12841,1803,12840,1815,12844,1814,12844,1815,12846,1817,12852,1820,12855,1825,12857,1831,12857,1833,12856,1831,12863,1841,12878,1845,12877,1840,12870,1844,12858,1845,12857,1845,12856,1848,12848,1848,12848,1853,12833,1853,12832xm1856,12832l1854,12832,1853,12832,1853,12832,1856,12832xm1876,12837l1864,12837,1856,12870,1856,12870,1867,12884,1871,12882,1866,12875,1876,12837xm1877,12837l1876,12837,1876,12837,1877,12837xm1894,12832l1892,12831,1887,12830,1887,12830,1863,12824,1862,12824,1860,12824,1861,12824,1822,12812,1818,12811,1819,12812,1814,12810,1813,12810,1814,12817,1814,12818,1815,12819,1815,12820,1815,12820,1827,12825,1827,12828,1826,12829,1826,12829,1826,12830,1826,12830,1826,12831,1825,12831,1823,12832,1831,12832,1831,12827,1831,12826,1831,12826,1831,12825,1831,12824,1842,12828,1842,12829,1842,12829,1842,12830,1841,12830,1841,12831,1841,12831,1841,12832,1853,12832,1853,12831,1854,12832,1894,12832xm1919,12837l1896,12832,1856,12832,1865,12835,1864,12837,1876,12837,1919,12837xm1960,12856l1926,12856,1926,12856,1949,12856,1960,12856,1960,12856xm1965,12755l1965,12753,1962,12746,1963,12746,1940,12742,1940,12752,1937,12767,1937,12767,1937,12768,1937,12769,1936,12770,1935,12771,1934,12772,1928,12774,1925,12774,1923,12774,1922,12774,1920,12773,1919,12772,1918,12771,1918,12770,1918,12770,1918,12770,1921,12769,1924,12768,1928,12765,1929,12763,1929,12762,1929,12762,1929,12760,1930,12760,1929,12755,1929,12754,1929,12753,1929,12753,1929,12752,1929,12752,1928,12752,1928,12750,1929,12750,1940,12752,1940,12742,1927,12741,1908,12738,1908,12738,1897,12736,1888,12734,1888,12734,1865,12728,1861,12727,1861,12728,1833,12720,1835,12730,1844,12733,1841,12743,1840,12743,1837,12746,1834,12747,1832,12748,1829,12749,1825,12749,1848,12795,1852,12792,1836,12760,1838,12760,1841,12759,1842,12758,1844,12756,1848,12753,1848,12752,1851,12750,1855,12736,1865,12739,1865,12739,1856,12773,1856,12774,1867,12788,1870,12786,1866,12779,1876,12741,1885,12743,1885,12743,1924,12750,1923,12750,1924,12752,1924,12757,1922,12759,1917,12760,1917,12759,1917,12758,1917,12757,1918,12757,1916,12756,1914,12755,1913,12754,1910,12753,1908,12752,1908,12752,1904,12752,1898,12752,1896,12753,1896,12757,1897,12762,1897,12762,1898,12765,1897,12767,1897,12767,1896,12769,1896,12769,1892,12770,1892,12770,1889,12770,1886,12770,1885,12767,1885,12767,1885,12767,1884,12765,1884,12764,1884,12763,1884,12762,1884,12762,1884,12760,1884,12755,1883,12754,1883,12753,1881,12754,1880,12754,1880,12756,1880,12758,1880,12760,1880,12760,1881,12762,1881,12762,1881,12763,1881,12764,1882,12767,1884,12775,1887,12780,1888,12780,1894,12781,1896,12781,1901,12779,1903,12777,1904,12772,1904,12770,1903,12769,1903,12769,1903,12768,1903,12767,1903,12767,1902,12765,1902,12763,1902,12762,1902,12762,1903,12762,1904,12762,1907,12762,1909,12763,1912,12764,1912,12767,1912,12767,1913,12771,1919,12780,1923,12782,1927,12783,1930,12783,1933,12782,1935,12781,1934,12788,1934,12789,1947,12802,1950,12799,1945,12794,1946,12783,1946,12782,1947,12781,1948,12775,1948,12774,1949,12765,1949,12764,1950,12763,1950,12762,1950,12762,1950,12760,1950,12760,1950,12759,1950,12758,1951,12757,1951,12756,1951,12755,1951,12754,1951,12753,1951,12753,1965,12755xm1987,12878l1986,12876,1985,12875,1985,12875,1982,12870,1980,12867,1978,12864,1976,12861,1975,12861,1971,12860,1971,12860,1971,12858,1971,12858,1971,12856,1960,12856,1960,12857,1960,12858,1958,12858,1958,12868,1958,12870,1958,12871,1956,12872,1955,12872,1953,12873,1949,12875,1945,12876,1942,12875,1942,12873,1943,12868,1943,12867,1944,12867,1950,12867,1958,12868,1958,12858,1953,12857,1949,12856,1941,12857,1944,12857,1938,12858,1938,12858,1936,12860,1936,12863,1936,12865,1936,12865,1935,12866,1935,12868,1936,12870,1936,12871,1936,12872,1941,12881,1944,12883,1945,12883,1949,12884,1950,12884,1953,12883,1953,12883,1955,12883,1956,12882,1956,12883,1956,12884,1934,12893,1939,12900,1956,12891,1958,12891,1968,12902,1971,12900,1966,12894,1966,12894,1966,12893,1966,12891,1967,12889,1967,12888,1967,12887,1967,12886,1975,12886,1975,12886,1968,12886,1967,12886,1967,12886,1968,12886,1968,12884,1968,12883,1968,12882,1968,12881,1968,12880,1968,12880,1968,12877,1969,12876,1969,12873,1969,12872,1969,12872,1969,12871,1969,12870,1972,12870,1979,12871,1979,12872,1978,12875,1978,12875,1978,12877,1977,12880,1977,12880,1975,12886,1986,12886,1986,12885,1986,12884,1986,12883,1986,12882,1986,12881,1987,12880,1987,12878xm1987,12900l1983,12897,1984,12895,1984,12893,1986,12886,1975,12886,1974,12889,1973,12891,1972,12891,1984,12903,1987,12900xm1993,12886l1993,12886,1986,12886,1986,12886,1993,12886xm1995,12856l1988,12856,1971,12856,1971,12856,1995,12856xm2002,12886l1993,12886,1995,12889,1997,12888,1998,12888,1999,12888,2000,12887,2002,12886xm2016,12886l2002,12886,2002,12886,2016,12886,2016,12886xm2029,12877l1992,12877,1991,12877,1987,12877,1993,12886,2002,12886,2003,12885,2004,12883,2004,12883,2005,12882,2005,12882,2007,12882,2019,12883,2017,12883,2017,12884,2016,12886,2028,12886,2028,12884,2028,12882,2029,12880,2029,12878,2029,12877xm2033,12904l2027,12898,2028,12889,2028,12887,2028,12886,2016,12886,2016,12891,2016,12893,2016,12894,2029,12906,2033,12904xm2043,12856l2043,12854,2041,12850,2036,12850,2015,12848,1994,12846,1989,12846,1989,12846,1962,12843,1944,12841,1939,12840,1937,12840,1938,12841,1920,12837,1877,12837,1886,12839,1886,12840,1891,12841,1889,12850,1889,12850,1889,12851,1888,12852,1888,12853,1886,12854,1886,12855,1885,12856,1882,12857,1881,12857,1879,12856,1878,12856,1902,12896,1905,12894,1906,12894,1889,12867,1891,12866,1893,12865,1895,12865,1896,12863,1897,12862,1898,12860,1899,12858,1899,12858,1899,12857,1900,12858,1901,12860,1903,12862,1905,12863,1906,12864,1912,12865,1909,12882,1909,12882,1909,12883,1909,12883,1921,12896,1924,12894,1919,12888,1925,12858,1925,12858,1926,12857,1926,12857,1926,12856,1911,12856,1913,12856,1910,12856,1910,12856,1908,12857,1907,12856,1910,12856,1910,12856,1904,12856,1905,12856,1904,12856,1904,12856,1902,12854,1901,12854,1900,12853,1902,12844,1902,12844,1902,12843,1903,12843,1916,12846,1916,12850,1916,12850,1915,12851,1915,12851,1915,12852,1915,12853,1915,12854,1915,12854,1914,12855,1913,12856,1926,12856,1928,12848,1942,12851,1942,12850,1941,12850,1962,12852,1961,12852,1960,12853,1960,12854,1960,12856,1971,12856,1972,12854,1972,12854,1973,12854,1988,12856,2043,12856xm2045,12860l2045,12858,2044,12857,2044,12857,2044,12856,2019,12856,2019,12858,2018,12870,2018,12871,2018,12872,2009,12872,2006,12872,2006,12868,2007,12866,2007,12865,2007,12863,2007,12862,2007,12860,2007,12858,2007,12857,2019,12858,2019,12856,1995,12856,1998,12857,1996,12857,1995,12870,1995,12872,1995,12873,1995,12875,1994,12875,1992,12876,1993,12876,2029,12876,2029,12875,2029,12873,2029,12872,2030,12870,2030,12868,2030,12866,2030,12864,2030,12862,2030,12860,2031,12858,2045,12860xm2099,12832l2091,12825,2090,12825,2082,12833,2092,12840,2099,12832,2099,12832xm2126,12867l2123,12867,2120,12865,2119,12863,2119,12858,2120,12858,2120,12857,2110,12857,2110,12858,2110,12860,2112,12863,2119,12869,2120,12870,2122,12871,2123,12871,2126,12867xm2131,12857l2131,12857,2121,12857,2120,12857,2131,12857xm2134,12853l2131,12850,2129,12849,2130,12849,2126,12847,2126,12853,2124,12853,2125,12853,2126,12853,2126,12847,2125,12846,2117,12847,2114,12848,2112,12850,2110,12847,2110,12847,2110,12847,2106,12847,2090,12848,2090,12867,2090,12867,2087,12868,2086,12869,2084,12870,2080,12870,2078,12869,2076,12869,2075,12868,2075,12863,2075,12858,2075,12858,2070,12858,2090,12857,2090,12860,2090,12867,2090,12848,2053,12849,2059,12858,2064,12858,2064,12862,2064,12870,2063,12871,2062,12873,2062,12874,2058,12876,2055,12876,2087,12909,2091,12906,2068,12884,2067,12884,2069,12883,2070,12883,2072,12881,2073,12881,2074,12879,2075,12877,2075,12876,2075,12875,2075,12872,2076,12872,2077,12873,2078,12874,2081,12876,2083,12877,2090,12877,2091,12883,2091,12889,2091,12895,2091,12895,2106,12905,2109,12902,2102,12897,2102,12891,2102,12885,2102,12881,2102,12875,2102,12872,2101,12870,2101,12863,2101,12858,2101,12857,2101,12857,2110,12856,2110,12857,2121,12857,2121,12856,2122,12855,2124,12854,2129,12854,2129,12853,2134,12853xm2136,12856l2134,12854,2129,12854,2131,12856,2136,12856xm2137,12857l2136,12856,2131,12856,2131,12857,2137,12857xm2148,12854l2148,12853,2134,12853,2134,12854,2148,12854xm2148,12856l2148,12856,2136,12856,2136,12856,2148,12856xm2149,12857l2148,12857,2137,12857,2137,12857,2149,12857xm2155,12891l2154,12890,2136,12890,2134,12891,2132,12889,2130,12888,2133,12886,2135,12883,2137,12881,2139,12878,2140,12876,2140,12875,2141,12872,2141,12869,2141,12867,2140,12865,2140,12863,2140,12862,2139,12859,2138,12859,2138,12858,2138,12858,2137,12857,2131,12857,2131,12867,2129,12874,2128,12874,2128,12891,2124,12891,2126,12890,2127,12890,2127,12889,2128,12891,2128,12874,2127,12876,2124,12878,2124,12878,2124,12878,2123,12877,2120,12876,2117,12877,2116,12877,2114,12878,2112,12881,2112,12886,2113,12887,2113,12888,2114,12889,2117,12891,2111,12891,2118,12891,2123,12891,2129,12891,2140,12903,2144,12900,2134,12891,2155,12891xm2160,12856l2160,12855,2160,12854,2148,12854,2148,12855,2148,12856,2160,12856xm2160,12857l2160,12856,2148,12856,2148,12857,2160,12857xm2163,12890l2162,12879,2162,12877,2162,12876,2162,12875,2162,12873,2161,12871,2161,12870,2161,12868,2161,12867,2161,12865,2161,12863,2160,12862,2160,12860,2160,12858,2160,12857,2149,12857,2151,12881,2151,12881,2151,12883,2151,12884,2151,12886,2152,12888,2152,12889,2152,12889,2154,12890,2163,12890xm2170,12895l2165,12891,2155,12891,2167,12898,2170,12895xm2173,12854l2173,12853,2160,12853,2160,12854,2173,12854xm2173,12856l2173,12856,2160,12856,2160,12856,2173,12856xm2173,12857l2173,12857,2160,12857,2160,12857,2173,12857xm2184,12853l2184,12852,2184,12851,2172,12851,2172,12852,2173,12853,2184,12853xm2185,12856l2184,12855,2184,12854,2173,12854,2173,12855,2173,12856,2185,12856xm2185,12857l2185,12856,2173,12856,2173,12857,2185,12857xm2187,12891l2185,12890,2163,12890,2165,12891,2187,12891xm2194,12851l2194,12850,2184,12850,2184,12851,2194,12851xm2194,12890l2189,12887,2187,12875,2187,12874,2187,12873,2187,12872,2187,12871,2187,12870,2186,12869,2186,12868,2186,12867,2186,12866,2186,12865,2186,12863,2186,12863,2185,12862,2185,12861,2185,12860,2185,12858,2185,12857,2173,12857,2176,12881,2177,12881,2177,12882,2177,12883,2177,12884,2177,12885,2177,12886,2185,12890,2194,12890xm2196,12891l2187,12891,2193,12895,2196,12891xm2198,12854l2197,12853,2184,12853,2184,12854,2198,12854xm2201,12857l2185,12857,2185,12857,2201,12857,2201,12857xm2202,12856l2185,12856,2185,12856,2201,12856,2202,12856xm2209,12850l2202,12850,2202,12851,2208,12851,2209,12850xm2214,12849l2213,12848,2211,12849,2214,12849xm2216,12850l2214,12849,2210,12849,2209,12850,2216,12850xm2218,12856l2201,12856,2201,12857,2217,12857,2218,12856xm2219,12853l2217,12852,2216,12851,2208,12851,2206,12852,2205,12852,2202,12851,2194,12851,2197,12853,2219,12853xm2222,12847l2222,12847,2208,12847,2207,12847,2208,12846,2209,12845,2210,12843,2210,12840,2210,12839,2210,12838,2210,12837,2209,12836,2209,12835,2209,12835,2205,12833,2206,12833,2203,12833,2197,12834,2195,12835,2193,12837,2193,12838,2193,12838,2192,12838,2192,12837,2177,12840,2167,12831,2161,12826,2160,12825,2159,12825,2156,12823,2154,12823,2142,12825,2140,12823,2136,12825,2145,12836,2146,12835,2148,12835,2153,12833,2155,12832,2158,12831,2160,12831,2162,12832,2162,12832,2162,12832,2172,12840,2166,12841,2140,12844,2147,12853,2148,12853,2148,12853,2160,12853,2160,12852,2159,12851,2170,12850,2172,12850,2172,12850,2184,12850,2184,12850,2184,12849,2183,12848,2192,12847,2192,12847,2192,12848,2193,12848,2193,12849,2194,12850,2202,12850,2201,12850,2200,12849,2210,12849,2211,12849,2200,12849,2200,12849,2200,12849,2200,12849,2200,12847,2200,12846,2200,12845,2201,12845,2201,12845,2202,12846,2202,12846,2203,12847,2205,12847,2206,12847,2207,12847,2222,12847xm2222,12849l2222,12849,2214,12849,2214,12849,2222,12849xm2222,12851l2222,12850,2216,12850,2216,12851,2222,12851xm2223,12854l2223,12853,2219,12853,2219,12854,2223,12854xm2223,12855l2223,12855,2220,12855,2221,12855,2219,12854,2198,12854,2199,12855,2199,12855,2201,12855,2203,12855,2202,12856,2218,12856,2219,12855,2223,12855xm2224,12856l2223,12856,2218,12856,2218,12856,2224,12856xm2224,12857l2224,12857,2217,12857,2216,12857,2224,12857xm2234,12849l2234,12849,2233,12848,2233,12847,2222,12847,2222,12848,2222,12849,2222,12849,2234,12849xm2234,12850l2234,12850,2234,12849,2222,12849,2222,12850,2222,12850,2234,12850xm2235,12853l2234,12853,2234,12852,2234,12851,2234,12851,2222,12851,2222,12851,2223,12852,2223,12853,2223,12853,2235,12853xm2235,12855l2235,12854,2223,12854,2223,12855,2223,12855,2235,12855xm2235,12856l2235,12855,2223,12855,2223,12856,2235,12856xm2235,12857l2235,12856,2224,12856,2224,12857,2235,12857xm2238,12867l2236,12862,2236,12861,2236,12861,2236,12860,2236,12860,2236,12859,2236,12858,2236,12858,2235,12857,2224,12857,2224,12858,2224,12858,2224,12859,2224,12860,2224,12860,2221,12863,2216,12867,2238,12867xm2241,12849l2241,12849,2234,12849,2234,12849,2241,12849xm2242,12851l2242,12850,2234,12850,2234,12851,2242,12851xm2243,12854l2242,12853,2235,12853,2235,12854,2243,12854xm2245,12855l2244,12855,2235,12855,2235,12855,2245,12855xm2247,12881l2239,12876,2239,12876,2239,12872,2238,12871,2238,12871,2238,12870,2238,12870,2238,12869,2238,12868,2215,12868,2212,12870,2207,12871,2206,12870,2206,12870,2206,12869,2206,12868,2206,12867,2206,12867,2206,12866,2208,12863,2208,12863,2212,12860,2214,12859,2216,12857,2201,12857,2200,12858,2198,12861,2198,12863,2198,12866,2198,12867,2198,12867,2199,12868,2200,12871,2201,12871,2209,12877,2211,12877,2213,12878,2219,12876,2222,12875,2224,12873,2227,12871,2228,12876,2227,12876,2244,12884,2247,12881xm2247,12857l2247,12857,2235,12857,2235,12857,2247,12857xm2257,12855l2256,12854,2243,12854,2244,12855,2257,12855xm2258,12851l2242,12851,2242,12852,2242,12852,2242,12853,2242,12853,2256,12853,2256,12852,2258,12851xm2258,12857l2257,12856,2257,12855,2245,12855,2245,12856,2245,12856,2235,12856,2235,12856,2245,12856,2246,12856,2247,12857,2258,12857xm2261,12858l2259,12857,2247,12857,2251,12859,2254,12860,2257,12861,2260,12858,2261,12858xm2261,12849l2241,12849,2242,12850,2242,12850,2258,12850,2259,12850,2261,12849xm2269,12849l2269,12849,2262,12849,2261,12849,2269,12849xm2269,12851l2269,12850,2258,12850,2258,12851,2269,12851xm2270,12854l2270,12853,2256,12853,2256,12854,2270,12854xm2270,12855l2270,12855,2257,12855,2257,12855,2270,12855xm2271,12857l2271,12857,2258,12857,2259,12857,2271,12857xm2280,12868l2278,12867,2238,12867,2238,12868,2280,12868xm2280,12849l2280,12849,2280,12848,2280,12848,2280,12847,2241,12847,2241,12849,2262,12849,2265,12849,2268,12849,2269,12849,2280,12849xm2281,12850l2281,12850,2281,12849,2269,12849,2269,12850,2269,12850,2281,12850xm2282,12853l2281,12851,2281,12851,2269,12851,2269,12852,2269,12852,2270,12853,2270,12853,2282,12853xm2282,12855l2282,12854,2270,12854,2270,12855,2270,12855,2282,12855xm2283,12857l2282,12856,2282,12856,2282,12855,2270,12855,2270,12856,2271,12856,2271,12857,2283,12857xm2288,12823l2281,12815,2239,12828,2239,12827,2212,12833,2219,12841,2220,12841,2221,12844,2221,12844,2221,12845,2221,12846,2222,12847,2233,12847,2232,12842,2232,12841,2232,12841,2232,12840,2232,12840,2232,12839,2231,12838,2241,12836,2241,12836,2243,12836,2263,12830,2265,12837,2265,12838,2265,12838,2266,12839,2260,12840,2255,12841,2252,12841,2247,12843,2247,12843,2245,12844,2241,12847,2233,12847,2233,12847,2241,12847,2242,12847,2280,12847,2275,12830,2274,12828,2274,12827,2274,12827,2288,12823xm2289,12867l2286,12866,2285,12866,2283,12857,2271,12857,2273,12866,2274,12866,2278,12867,2289,12867xm2293,12869l2291,12868,2280,12868,2291,12872,2293,12869,2293,12869xm2308,12760l2304,12758,2303,12758,2303,12754,2301,12750,2300,12746,2299,12740,2296,12738,2285,12732,2281,12730,2280,12730,2277,12732,2276,12728,2275,12726,2275,12724,2303,12716,2296,12708,2269,12717,2269,12746,2268,12748,2267,12750,2263,12754,2260,12756,2257,12758,2256,12756,2254,12750,2255,12748,2258,12746,2261,12746,2268,12744,2269,12746,2269,12717,2244,12726,2243,12724,2226,12728,2226,12744,2211,12748,2209,12750,2207,12750,2204,12752,2203,12754,2202,12756,2201,12756,2199,12758,2192,12758,2191,12756,2190,12748,2189,12746,2208,12742,2224,12738,2226,12744,2226,12728,2194,12736,2169,12740,2151,12742,2151,12768,2151,12768,2149,12770,2148,12772,2146,12774,2144,12774,2143,12776,2142,12776,2140,12756,2140,12754,2150,12752,2151,12768,2151,12742,2130,12746,2084,12750,2084,12748,2044,12750,2017,12750,2000,12749,2000,12758,2000,12760,2000,12762,2000,12764,2000,12766,1999,12768,1999,12770,1999,12772,1999,12774,1998,12774,1997,12776,1996,12776,1995,12778,1992,12778,1990,12780,1988,12780,1989,12778,1989,12776,1989,12774,1989,12772,1989,12770,1989,12768,1990,12766,1990,12764,1990,12762,1990,12760,1990,12758,2000,12758,2000,12749,1976,12748,1981,12758,1979,12758,1979,12760,1979,12762,1978,12764,1978,12766,1978,12768,1978,12770,1978,12772,1980,12776,1986,12784,1988,12788,1995,12788,1998,12786,1998,12788,1997,12790,1997,12792,1997,12794,1997,12796,2010,12808,2014,12806,2008,12800,2008,12798,2008,12796,2008,12794,2009,12792,2009,12790,2009,12788,2009,12786,2009,12784,2010,12782,2010,12780,2010,12778,2010,12776,2010,12774,2010,12772,2011,12770,2011,12768,2011,12766,2011,12764,2011,12762,2011,12760,2023,12760,2023,12766,2022,12776,2022,12786,2022,12796,2036,12808,2039,12804,2033,12798,2034,12788,2034,12778,2034,12768,2034,12760,2062,12760,2063,12762,2063,12762,2063,12764,2062,12766,2060,12766,2050,12770,2045,12774,2042,12778,2042,12782,2042,12788,2045,12792,2053,12800,2058,12802,2068,12802,2072,12800,2079,12794,2081,12790,2081,12786,2081,12784,2080,12780,2077,12776,2075,12774,2072,12772,2069,12774,2070,12776,2071,12776,2073,12778,2074,12780,2074,12784,2072,12786,2064,12792,2060,12794,2053,12794,2051,12792,2050,12790,2050,12784,2053,12780,2067,12774,2070,12772,2072,12772,2072,12770,2073,12768,2073,12764,2073,12762,2072,12760,2072,12760,2071,12758,2091,12758,2105,12756,2109,12756,2109,12758,2109,12760,2109,12762,2110,12764,2110,12766,2110,12768,2110,12770,2110,12772,2111,12778,2108,12780,2105,12784,2101,12788,2095,12786,2096,12782,2102,12782,2106,12778,2104,12764,2094,12760,2076,12762,2076,12764,2077,12768,2077,12770,2097,12770,2097,12772,2098,12776,2090,12776,2085,12778,2087,12786,2090,12792,2108,12792,2111,12788,2111,12790,2111,12792,2111,12794,2126,12804,2129,12800,2123,12796,2123,12794,2123,12792,2122,12790,2122,12788,2122,12786,2122,12784,2122,12782,2122,12780,2122,12778,2122,12776,2122,12774,2121,12772,2121,12770,2121,12768,2121,12766,2121,12764,2121,12762,2121,12758,2121,12756,2128,12756,2130,12770,2133,12774,2135,12776,2141,12780,2144,12782,2150,12782,2153,12780,2154,12788,2158,12792,2153,12792,2148,12796,2146,12798,2145,12798,2155,12806,2155,12804,2156,12802,2159,12798,2161,12798,2165,12796,2166,12798,2167,12800,2165,12804,2160,12808,2156,12810,2149,12812,2145,12812,2135,12808,2131,12806,2129,12804,2127,12808,2128,12808,2132,12810,2147,12816,2164,12816,2168,12814,2170,12812,2173,12808,2174,12806,2174,12804,2173,12800,2173,12798,2171,12796,2172,12794,2166,12790,2164,12780,2164,12776,2161,12752,2161,12750,2173,12750,2178,12748,2179,12758,2179,12762,2179,12764,2178,12764,2176,12766,2174,12768,2172,12768,2209,12798,2212,12794,2186,12774,2187,12772,2188,12772,2189,12770,2190,12770,2191,12768,2191,12766,2192,12762,2191,12760,2193,12762,2194,12762,2197,12764,2203,12764,2204,12768,2206,12770,2209,12772,2212,12776,2216,12780,2224,12786,2227,12786,2231,12782,2226,12782,2221,12778,2216,12774,2213,12770,2211,12764,2212,12760,2214,12758,2217,12758,2228,12754,2233,12774,2249,12782,2251,12778,2245,12774,2240,12754,2236,12738,2235,12736,2244,12734,2245,12734,2264,12728,2266,12734,2259,12736,2255,12738,2252,12738,2246,12744,2245,12746,2247,12752,2250,12756,2258,12762,2262,12764,2267,12762,2268,12760,2270,12758,2273,12758,2275,12764,2292,12770,2294,12766,2286,12764,2280,12744,2279,12740,2288,12738,2289,12738,2290,12742,2291,12746,2291,12748,2291,12750,2291,12752,2292,12754,2292,12758,2307,12764,2308,12760xm2331,12820l2330,12820,2318,12820,2318,12820,2331,12820xm2331,12782l2320,12777,2315,12787,2314,12788,2314,12788,2325,12792,2330,12783,2330,12782,2330,12782,2330,12782,2331,12782xm2349,12836l2348,12832,2346,12827,2343,12821,2343,12820,2343,12820,2331,12820,2332,12823,2321,12827,2318,12821,2318,12820,2318,12820,2306,12820,2312,12835,2312,12836,2311,12837,2311,12837,2311,12838,2310,12838,2309,12839,2308,12840,2307,12840,2306,12840,2319,12847,2319,12847,2320,12846,2322,12845,2322,12844,2323,12842,2324,12841,2324,12840,2324,12837,2335,12832,2336,12835,2337,12836,2337,12836,2349,12836xm2353,12820l2343,12820,2343,12820,2353,12820,2353,12820xm2358,12820l2355,12818,2355,12816,2354,12819,2354,12819,2353,12819,2353,12820,2358,12820xm2360,12845l2352,12842,2350,12837,2349,12837,2349,12836,2337,12836,2340,12844,2357,12848,2359,12845,2360,12845xm2374,12820l2374,12820,2358,12820,2359,12820,2374,12820xm2378,12820l2374,12820,2377,12821,2378,12820,2378,12820xm2389,12820l2378,12820,2378,12820,2389,12820,2389,12820xm2400,12822l2400,12820,2389,12820,2388,12822,2388,12822,2385,12824,2379,12827,2374,12826,2360,12820,2359,12820,2353,12820,2353,12820,2353,12821,2353,12822,2356,12823,2361,12825,2367,12827,2373,12829,2385,12831,2390,12831,2396,12829,2398,12827,2400,12822xm2440,12791l2436,12783,2436,12782,2432,12779,2432,12778,2430,12777,2430,12790,2428,12795,2427,12795,2427,12796,2427,12797,2426,12797,2424,12799,2421,12790,2421,12790,2420,12789,2420,12788,2420,12785,2420,12782,2420,12781,2421,12780,2422,12779,2423,12778,2424,12778,2426,12780,2427,12781,2430,12786,2430,12790,2430,12777,2425,12774,2423,12773,2421,12773,2420,12772,2417,12767,2433,12758,2424,12752,2413,12759,2413,12806,2412,12807,2411,12808,2410,12808,2409,12808,2407,12808,2407,12807,2406,12806,2404,12803,2404,12802,2404,12799,2404,12798,2404,12797,2404,12797,2404,12796,2404,12795,2404,12794,2405,12793,2406,12791,2406,12791,2409,12789,2409,12789,2410,12792,2412,12797,2413,12801,2413,12806,2413,12759,2386,12774,2385,12774,2343,12793,2343,12793,2343,12793,2294,12812,2294,12812,2302,12819,2305,12818,2306,12819,2306,12819,2306,12819,2306,12820,2318,12820,2317,12818,2317,12818,2316,12815,2316,12814,2316,12814,2315,12814,2327,12809,2330,12819,2330,12819,2330,12819,2330,12820,2343,12820,2339,12810,2339,12809,2338,12806,2338,12806,2338,12806,2337,12805,2347,12801,2348,12801,2348,12801,2365,12793,2372,12790,2373,12790,2374,12792,2375,12792,2375,12793,2375,12794,2375,12795,2374,12795,2373,12796,2367,12798,2365,12799,2361,12801,2359,12802,2356,12806,2356,12807,2356,12808,2359,12813,2359,12813,2362,12816,2374,12820,2378,12820,2379,12819,2379,12819,2382,12816,2384,12815,2386,12814,2388,12813,2390,12813,2391,12814,2391,12817,2389,12820,2400,12820,2400,12819,2397,12812,2396,12812,2394,12810,2394,12810,2390,12809,2390,12812,2389,12813,2383,12812,2390,12812,2390,12809,2385,12807,2390,12807,2381,12806,2379,12807,2378,12808,2377,12808,2376,12809,2372,12812,2371,12814,2371,12814,2369,12813,2368,12812,2367,12812,2367,12810,2367,12808,2367,12808,2368,12808,2368,12807,2368,12807,2370,12806,2372,12806,2377,12804,2379,12803,2382,12802,2383,12801,2385,12799,2386,12798,2386,12793,2386,12793,2385,12790,2384,12790,2384,12790,2384,12789,2382,12787,2381,12786,2381,12786,2387,12783,2388,12783,2389,12783,2404,12774,2409,12772,2412,12777,2410,12779,2410,12781,2409,12781,2409,12783,2409,12785,2402,12782,2396,12788,2393,12792,2393,12797,2398,12806,2398,12806,2398,12806,2398,12806,2402,12810,2412,12814,2417,12815,2422,12812,2423,12810,2423,12810,2423,12809,2423,12809,2424,12809,2424,12808,2424,12808,2424,12808,2424,12807,2424,12806,2424,12805,2425,12804,2425,12804,2431,12807,2434,12804,2437,12801,2438,12799,2440,12796,2440,12793,2440,12791xm2520,12640l2512,12640,2493,12618,2486,12610,2497,12600,2487,12598,2475,12608,2472,12606,2472,12610,2470,12612,2458,12622,2457,12622,2453,12620,2452,12620,2450,12616,2449,12616,2451,12612,2452,12610,2457,12606,2461,12606,2468,12608,2470,12608,2472,12610,2472,12606,2472,12606,2468,12604,2461,12602,2450,12600,2446,12602,2441,12606,2440,12608,2439,12614,2440,12616,2444,12620,2447,12622,2451,12622,2452,12624,2455,12624,2434,12640,2433,12640,2428,12643,2428,12672,2418,12678,2410,12666,2420,12658,2428,12672,2428,12643,2420,12648,2416,12648,2416,12647,2416,12650,2396,12664,2395,12664,2380,12672,2379,12670,2376,12670,2373,12664,2374,12662,2378,12654,2380,12652,2387,12650,2391,12648,2400,12650,2404,12650,2410,12652,2411,12650,2416,12650,2416,12647,2413,12646,2412,12646,2409,12642,2409,12640,2409,12636,2410,12634,2413,12632,2418,12632,2416,12628,2413,12628,2408,12630,2406,12630,2399,12636,2398,12640,2402,12644,2403,12646,2398,12646,2393,12644,2381,12644,2376,12646,2371,12648,2367,12650,2365,12652,2363,12658,2363,12660,2363,12662,2366,12668,2368,12670,2372,12672,2374,12672,2375,12674,2373,12674,2335,12694,2334,12692,2318,12700,2317,12698,2316,12698,2315,12696,2314,12696,2312,12692,2313,12688,2318,12682,2321,12680,2327,12678,2340,12678,2345,12680,2350,12684,2351,12680,2348,12678,2345,12676,2340,12674,2334,12674,2322,12672,2316,12674,2308,12678,2305,12680,2303,12686,2303,12688,2305,12694,2307,12696,2310,12700,2312,12700,2314,12702,2308,12704,2316,12710,2318,12710,2332,12744,2349,12748,2351,12744,2344,12742,2344,12742,2329,12704,2337,12702,2338,12702,2354,12694,2359,12692,2363,12700,2360,12702,2357,12702,2352,12704,2350,12706,2345,12708,2343,12708,2340,12712,2340,12714,2342,12718,2346,12720,2352,12722,2354,12722,2358,12724,2360,12720,2358,12718,2356,12718,2356,12716,2357,12714,2358,12712,2361,12710,2367,12710,2375,12726,2393,12728,2395,12724,2387,12724,2380,12710,2372,12692,2369,12686,2379,12682,2380,12682,2397,12714,2415,12718,2417,12714,2409,12712,2394,12682,2390,12676,2397,12672,2398,12674,2401,12672,2411,12688,2411,12690,2409,12690,2408,12692,2407,12692,2406,12694,2420,12698,2421,12696,2422,12696,2423,12694,2423,12694,2424,12692,2424,12688,2424,12686,2434,12680,2440,12690,2459,12690,2460,12686,2452,12686,2448,12680,2447,12678,2434,12658,2430,12652,2439,12646,2440,12648,2442,12646,2459,12632,2463,12638,2451,12648,2449,12650,2448,12650,2447,12652,2445,12656,2445,12658,2445,12660,2450,12666,2454,12668,2463,12672,2468,12672,2478,12674,2481,12676,2481,12676,2483,12670,2478,12670,2466,12668,2462,12666,2457,12660,2457,12658,2459,12654,2459,12654,2461,12652,2470,12646,2481,12662,2500,12662,2500,12658,2493,12658,2483,12646,2473,12632,2468,12626,2477,12618,2501,12646,2520,12644,2520,12640xe" filled="true" fillcolor="#231f20" stroked="false">
                  <v:path arrowok="t"/>
                  <v:fill type="solid"/>
                </v:shape>
                <v:shape style="position:absolute;left:1523;top:13085;width:1060;height:1067" type="#_x0000_t75" id="docshape2563" stroked="false">
                  <v:imagedata r:id="rId503" o:title=""/>
                </v:shape>
                <v:shape style="position:absolute;left:1523;top:14234;width:1056;height:152" type="#_x0000_t75" id="docshape2564" stroked="false">
                  <v:imagedata r:id="rId504" o:title=""/>
                </v:shape>
                <v:shape style="position:absolute;left:8923;top:12426;width:1424;height:1432" type="#_x0000_t75" id="docshape2565" stroked="false">
                  <v:imagedata r:id="rId505" o:title=""/>
                </v:shape>
                <v:shape style="position:absolute;left:3178;top:2674;width:3553;height:4650" type="#_x0000_t75" id="docshape2566" stroked="false">
                  <v:imagedata r:id="rId506" o:title=""/>
                </v:shape>
                <v:shape style="position:absolute;left:2392;top:1462;width:7045;height:393" type="#_x0000_t75" id="docshape2567" stroked="false">
                  <v:imagedata r:id="rId507" o:title=""/>
                </v:shape>
                <v:shape style="position:absolute;left:1703;top:2003;width:3196;height:267" type="#_x0000_t75" id="docshape2568" stroked="false">
                  <v:imagedata r:id="rId508" o:title=""/>
                </v:shape>
                <v:shape style="position:absolute;left:5003;top:2005;width:2152;height:265" type="#_x0000_t75" id="docshape2569" stroked="false">
                  <v:imagedata r:id="rId509" o:title=""/>
                </v:shape>
                <v:shape style="position:absolute;left:7271;top:2146;width:131;height:26" id="docshape2570" coordorigin="7271,2147" coordsize="131,26" path="m7402,2147l7276,2147,7271,2172,7397,2172,7402,2147xe" filled="true" fillcolor="#231f20" stroked="false">
                  <v:path arrowok="t"/>
                  <v:fill type="solid"/>
                </v:shape>
                <v:shape style="position:absolute;left:7522;top:2005;width:2621;height:265" type="#_x0000_t75" id="docshape2571" stroked="false">
                  <v:imagedata r:id="rId510" o:title=""/>
                </v:shape>
                <v:shape style="position:absolute;left:1585;top:7523;width:5788;height:564" type="#_x0000_t75" id="docshape2572" stroked="false">
                  <v:imagedata r:id="rId511" o:title=""/>
                </v:shape>
                <v:shape style="position:absolute;left:7476;top:7523;width:2903;height:286" type="#_x0000_t75" id="docshape2573" stroked="false">
                  <v:imagedata r:id="rId512" o:title=""/>
                </v:shape>
                <v:shape style="position:absolute;left:1428;top:8238;width:9022;height:3193" type="#_x0000_t75" id="docshape2574" stroked="false">
                  <v:imagedata r:id="rId513" o:title=""/>
                </v:shape>
                <v:shape style="position:absolute;left:1785;top:3800;width:953;height:270" type="#_x0000_t75" id="docshape2575" stroked="false">
                  <v:imagedata r:id="rId514" o:title=""/>
                </v:shape>
                <v:shape style="position:absolute;left:1727;top:4240;width:1070;height:208" type="#_x0000_t75" id="docshape2576" stroked="false">
                  <v:imagedata r:id="rId515" o:title=""/>
                </v:shape>
                <v:shape style="position:absolute;left:1949;top:5365;width:652;height:208" type="#_x0000_t75" id="docshape2577" stroked="false">
                  <v:imagedata r:id="rId516" o:title=""/>
                </v:shape>
                <v:shape style="position:absolute;left:1811;top:5789;width:156;height:219" type="#_x0000_t75" id="docshape2578" stroked="false">
                  <v:imagedata r:id="rId517" o:title=""/>
                </v:shape>
                <v:shape style="position:absolute;left:2067;top:5805;width:131;height:203" type="#_x0000_t75" id="docshape2579" stroked="false">
                  <v:imagedata r:id="rId518" o:title=""/>
                </v:shape>
                <v:shape style="position:absolute;left:2229;top:5805;width:108;height:203" type="#_x0000_t75" id="docshape2580" stroked="false">
                  <v:imagedata r:id="rId519" o:title=""/>
                </v:shape>
                <v:shape style="position:absolute;left:2373;top:5805;width:351;height:207" type="#_x0000_t75" id="docshape2581" stroked="false">
                  <v:imagedata r:id="rId520" o:title=""/>
                </v:shape>
                <v:shape style="position:absolute;left:2717;top:11972;width:148;height:173" id="docshape2582" coordorigin="2718,11973" coordsize="148,173" path="m2850,11973l2718,11973,2718,11977,2731,11977,2736,11979,2741,11985,2742,11991,2742,12123,2718,12140,2718,12145,2850,12145,2865,12102,2860,12102,2855,12112,2849,12120,2777,12135,2772,12134,2769,12133,2767,12128,2767,12124,2767,12059,2812,12059,2817,12060,2832,12085,2836,12085,2836,12025,2832,12025,2832,12030,2831,12034,2828,12041,2827,12044,2821,12049,2814,12050,2767,12050,2767,11982,2823,11982,2847,12010,2852,12010,2850,11973xe" filled="true" fillcolor="#231f20" stroked="false">
                  <v:path arrowok="t"/>
                  <v:fill type="solid"/>
                </v:shape>
                <v:shape style="position:absolute;left:2881;top:11963;width:5846;height:239" type="#_x0000_t75" id="docshape2583" stroked="false">
                  <v:imagedata r:id="rId521" o:title=""/>
                </v:shape>
                <v:shape style="position:absolute;left:2720;top:12323;width:5816;height:239" type="#_x0000_t75" id="docshape2584" stroked="false">
                  <v:imagedata r:id="rId522" o:title=""/>
                </v:shape>
                <v:shape style="position:absolute;left:2726;top:12480;width:5992;height:331" id="docshape2585" coordorigin="2727,12480" coordsize="5992,331" path="m2790,12774l2790,12770,2786,12762,2784,12759,2778,12753,2775,12751,2767,12748,2763,12747,2754,12747,2750,12748,2742,12751,2739,12753,2733,12759,2731,12762,2727,12770,2727,12774,2727,12779,2727,12783,2727,12787,2731,12795,2733,12798,2739,12804,2742,12806,2750,12810,2754,12811,2763,12811,2767,12810,2775,12806,2778,12804,2784,12798,2786,12795,2790,12787,2790,12783,2790,12774xm8588,12492l8588,12490,8586,12487,8585,12486,8583,12483,8581,12482,8578,12480,8576,12480,8572,12480,8571,12480,8567,12482,8566,12483,8563,12485,8562,12487,8561,12490,8560,12492,8560,12494,8560,12498,8562,12501,8564,12504,8566,12506,8567,12507,8570,12508,8572,12508,8576,12508,8578,12508,8581,12506,8583,12505,8585,12503,8586,12501,8588,12498,8588,12496,8588,12492xm8653,12492l8653,12490,8651,12487,8650,12486,8648,12483,8646,12482,8643,12480,8641,12480,8637,12480,8636,12480,8632,12482,8631,12483,8628,12485,8627,12487,8626,12490,8625,12492,8625,12494,8625,12498,8627,12501,8629,12504,8631,12506,8632,12507,8635,12508,8637,12508,8641,12508,8643,12508,8646,12506,8648,12505,8650,12503,8651,12501,8653,12498,8653,12496,8653,12492xm8718,12492l8718,12490,8716,12487,8715,12486,8713,12483,8711,12482,8708,12480,8706,12480,8702,12480,8701,12480,8697,12482,8696,12483,8693,12485,8692,12487,8691,12490,8690,12492,8690,12494,8690,12498,8692,12501,8694,12504,8696,12506,8697,12507,8700,12508,8702,12508,8706,12508,8708,12508,8711,12506,8713,12505,8715,12503,8716,12501,8718,12498,8718,12496,8718,12492xe" filled="true" fillcolor="#231f20" stroked="false">
                  <v:path arrowok="t"/>
                  <v:fill type="solid"/>
                </v:shape>
                <v:shape style="position:absolute;left:3076;top:12684;width:4384;height:238" type="#_x0000_t75" id="docshape2586" stroked="false">
                  <v:imagedata r:id="rId523" o:title=""/>
                </v:shape>
                <v:shape style="position:absolute;left:7476;top:12684;width:1260;height:238" type="#_x0000_t75" id="docshape2587" stroked="false">
                  <v:imagedata r:id="rId524" o:title=""/>
                </v:shape>
                <v:shape style="position:absolute;left:3082;top:13043;width:994;height:239" type="#_x0000_t75" id="docshape2588" stroked="false">
                  <v:imagedata r:id="rId525" o:title=""/>
                </v:shape>
                <v:shape style="position:absolute;left:2726;top:13200;width:1404;height:331" id="docshape2589" coordorigin="2727,13200" coordsize="1404,331" path="m2790,13494l2790,13490,2786,13482,2784,13479,2778,13473,2775,13471,2767,13468,2763,13467,2754,13467,2750,13468,2742,13471,2739,13473,2733,13479,2731,13482,2727,13490,2727,13494,2727,13499,2727,13503,2727,13507,2731,13515,2733,13518,2739,13524,2742,13526,2750,13530,2754,13531,2763,13531,2767,13530,2775,13526,2778,13524,2784,13518,2786,13515,2790,13507,2790,13503,2790,13494xm4130,13212l4130,13210,4128,13207,4127,13206,4125,13203,4123,13202,4120,13200,4118,13200,4114,13200,4112,13200,4109,13202,4107,13203,4105,13205,4104,13207,4102,13210,4102,13212,4102,13214,4102,13218,4103,13221,4106,13224,4108,13226,4109,13227,4112,13228,4114,13228,4118,13228,4120,13228,4123,13226,4125,13225,4127,13223,4128,13221,4130,13218,4130,13216,4130,13212xe" filled="true" fillcolor="#231f20" stroked="false">
                  <v:path arrowok="t"/>
                  <v:fill type="solid"/>
                </v:shape>
                <v:shape style="position:absolute;left:3076;top:13403;width:5648;height:239" type="#_x0000_t75" id="docshape2590" stroked="false">
                  <v:imagedata r:id="rId526" o:title=""/>
                </v:shape>
                <v:shape style="position:absolute;left:3081;top:13763;width:5457;height:239" type="#_x0000_t75" id="docshape2591" stroked="false">
                  <v:imagedata r:id="rId527" o:title=""/>
                </v:shape>
                <v:shape style="position:absolute;left:8565;top:13920;width:29;height:29" id="docshape2592" coordorigin="8565,13920" coordsize="29,29" path="m8581,13920l8577,13920,8576,13920,8565,13932,8565,13934,8565,13938,8577,13948,8581,13948,8593,13936,8593,13932,8583,13920,8581,13920xe" filled="true" fillcolor="#231f20" stroked="false">
                  <v:path arrowok="t"/>
                  <v:fill type="solid"/>
                </v:shape>
                <v:shape style="position:absolute;left:3104;top:14123;width:4167;height:225" type="#_x0000_t75" id="docshape2593" stroked="false">
                  <v:imagedata r:id="rId528" o:title=""/>
                </v:shape>
                <v:shape style="position:absolute;left:6966;top:2762;width:59;height:59" id="docshape2594" coordorigin="6967,2762" coordsize="59,59" path="m7000,2762l6992,2762,6988,2763,6967,2787,6967,2792,6967,2796,6992,2821,7000,2821,7026,2796,7026,2787,7004,2763,7000,2762xe" filled="true" fillcolor="#231f20" stroked="false">
                  <v:path arrowok="t"/>
                  <v:fill type="solid"/>
                </v:shape>
                <v:shape style="position:absolute;left:7278;top:2704;width:636;height:172" type="#_x0000_t75" id="docshape2595" stroked="false">
                  <v:imagedata r:id="rId529" o:title=""/>
                </v:shape>
                <v:shape style="position:absolute;left:8411;top:2760;width:231;height:114" type="#_x0000_t75" id="docshape2596" stroked="false">
                  <v:imagedata r:id="rId530" o:title=""/>
                </v:shape>
                <v:shape style="position:absolute;left:9141;top:2708;width:1192;height:167" type="#_x0000_t75" id="docshape2597" stroked="false">
                  <v:imagedata r:id="rId531" o:title=""/>
                </v:shape>
                <v:shape style="position:absolute;left:7323;top:3044;width:3011;height:219" type="#_x0000_t75" id="docshape2598" stroked="false">
                  <v:imagedata r:id="rId532" o:title=""/>
                </v:shape>
                <v:shape style="position:absolute;left:6966;top:3442;width:59;height:59" id="docshape2599" coordorigin="6967,3442" coordsize="59,59" path="m7000,3442l6992,3442,6988,3443,6967,3467,6967,3472,6967,3476,6992,3501,7000,3501,7026,3476,7026,3467,7004,3443,7000,3442xe" filled="true" fillcolor="#231f20" stroked="false">
                  <v:path arrowok="t"/>
                  <v:fill type="solid"/>
                </v:shape>
                <v:shape style="position:absolute;left:7319;top:3384;width:887;height:171" type="#_x0000_t75" id="docshape2600" stroked="false">
                  <v:imagedata r:id="rId533" o:title=""/>
                </v:shape>
                <v:shape style="position:absolute;left:8354;top:3384;width:217;height:170" type="#_x0000_t75" id="docshape2601" stroked="false">
                  <v:imagedata r:id="rId534" o:title=""/>
                </v:shape>
                <v:shape style="position:absolute;left:8685;top:3384;width:939;height:219" type="#_x0000_t75" id="docshape2602" stroked="false">
                  <v:imagedata r:id="rId535" o:title=""/>
                </v:shape>
                <v:shape style="position:absolute;left:9771;top:3384;width:562;height:172" type="#_x0000_t75" id="docshape2603" stroked="false">
                  <v:imagedata r:id="rId536" o:title=""/>
                </v:shape>
                <v:shape style="position:absolute;left:7321;top:3780;width:231;height:114" type="#_x0000_t75" id="docshape2604" stroked="false">
                  <v:imagedata r:id="rId537" o:title=""/>
                </v:shape>
                <v:shape style="position:absolute;left:7861;top:3724;width:239;height:172" type="#_x0000_t75" id="docshape2605" stroked="false">
                  <v:imagedata r:id="rId538" o:title=""/>
                </v:shape>
                <v:shape style="position:absolute;left:8411;top:3724;width:797;height:218" type="#_x0000_t75" id="docshape2606" stroked="false">
                  <v:imagedata r:id="rId539" o:title=""/>
                </v:shape>
                <v:shape style="position:absolute;left:9523;top:3779;width:196;height:117" type="#_x0000_t75" id="docshape2607" stroked="false">
                  <v:imagedata r:id="rId540" o:title=""/>
                </v:shape>
                <v:shape style="position:absolute;left:10025;top:3780;width:309;height:162" type="#_x0000_t75" id="docshape2608" stroked="false">
                  <v:imagedata r:id="rId541" o:title=""/>
                </v:shape>
                <v:shape style="position:absolute;left:7318;top:4064;width:1885;height:172" type="#_x0000_t75" id="docshape2609" stroked="false">
                  <v:imagedata r:id="rId542" o:title=""/>
                </v:shape>
                <v:shape style="position:absolute;left:6966;top:4462;width:59;height:59" id="docshape2610" coordorigin="6967,4462" coordsize="59,59" path="m7000,4462l6992,4462,6988,4463,6967,4487,6967,4492,6967,4496,6992,4521,7000,4521,7026,4496,7026,4487,7004,4463,7000,4462xe" filled="true" fillcolor="#231f20" stroked="false">
                  <v:path arrowok="t"/>
                  <v:fill type="solid"/>
                </v:shape>
                <v:shape style="position:absolute;left:7316;top:4404;width:466;height:171" type="#_x0000_t75" id="docshape2611" stroked="false">
                  <v:imagedata r:id="rId543" o:title=""/>
                </v:shape>
                <v:shape style="position:absolute;left:7881;top:4404;width:320;height:171" type="#_x0000_t75" id="docshape2612" stroked="false">
                  <v:imagedata r:id="rId544" o:title=""/>
                </v:shape>
                <v:shape style="position:absolute;left:8303;top:4404;width:993;height:172" type="#_x0000_t75" id="docshape2613" stroked="false">
                  <v:imagedata r:id="rId545" o:title=""/>
                </v:shape>
                <v:shape style="position:absolute;left:9401;top:4404;width:919;height:207" type="#_x0000_t75" id="docshape2614" stroked="false">
                  <v:imagedata r:id="rId546" o:title=""/>
                </v:shape>
                <v:shape style="position:absolute;left:7312;top:4744;width:3003;height:220" type="#_x0000_t75" id="docshape2615" stroked="false">
                  <v:imagedata r:id="rId547" o:title=""/>
                </v:shape>
                <v:shape style="position:absolute;left:6966;top:5142;width:59;height:59" id="docshape2616" coordorigin="6967,5142" coordsize="59,59" path="m7000,5142l6992,5142,6988,5143,6967,5167,6967,5172,6967,5176,6992,5201,7000,5201,7026,5176,7026,5167,7004,5143,7000,5142xe" filled="true" fillcolor="#231f20" stroked="false">
                  <v:path arrowok="t"/>
                  <v:fill type="solid"/>
                </v:shape>
                <v:shape style="position:absolute;left:7319;top:5084;width:3007;height:219" type="#_x0000_t75" id="docshape2617" stroked="false">
                  <v:imagedata r:id="rId548" o:title=""/>
                </v:shape>
                <v:shape style="position:absolute;left:7321;top:5424;width:1577;height:218" type="#_x0000_t75" id="docshape2618" stroked="false">
                  <v:imagedata r:id="rId549" o:title=""/>
                </v:shape>
                <v:shape style="position:absolute;left:6966;top:5822;width:59;height:59" id="docshape2619" coordorigin="6967,5822" coordsize="59,59" path="m7000,5822l6992,5822,6988,5823,6967,5847,6967,5852,6967,5856,6992,5881,7000,5881,7026,5856,7026,5847,7004,5823,7000,5822xe" filled="true" fillcolor="#231f20" stroked="false">
                  <v:path arrowok="t"/>
                  <v:fill type="solid"/>
                </v:shape>
                <v:shape style="position:absolute;left:7319;top:5764;width:887;height:171" type="#_x0000_t75" id="docshape2620" stroked="false">
                  <v:imagedata r:id="rId550" o:title=""/>
                </v:shape>
                <v:shape style="position:absolute;left:8359;top:5764;width:217;height:170" type="#_x0000_t75" id="docshape2621" stroked="false">
                  <v:imagedata r:id="rId551" o:title=""/>
                </v:shape>
                <v:shape style="position:absolute;left:8695;top:5764;width:582;height:171" type="#_x0000_t75" id="docshape2622" stroked="false">
                  <v:imagedata r:id="rId552" o:title=""/>
                </v:shape>
                <v:shape style="position:absolute;left:9433;top:5764;width:891;height:218" type="#_x0000_t75" id="docshape2623" stroked="false">
                  <v:imagedata r:id="rId553" o:title=""/>
                </v:shape>
                <v:shape style="position:absolute;left:7322;top:6104;width:1990;height:172" type="#_x0000_t75" id="docshape2624" stroked="false">
                  <v:imagedata r:id="rId554" o:title=""/>
                </v:shape>
                <v:shape style="position:absolute;left:6966;top:6502;width:59;height:59" id="docshape2625" coordorigin="6967,6502" coordsize="59,59" path="m7000,6502l6992,6502,6988,6503,6967,6527,6967,6532,6967,6536,6992,6561,7000,6561,7026,6536,7026,6527,7004,6503,7000,6502xe" filled="true" fillcolor="#231f20" stroked="false">
                  <v:path arrowok="t"/>
                  <v:fill type="solid"/>
                </v:shape>
                <v:shape style="position:absolute;left:7317;top:6452;width:509;height:163" type="#_x0000_t75" id="docshape2626" stroked="false">
                  <v:imagedata r:id="rId555" o:title=""/>
                </v:shape>
                <v:shape style="position:absolute;left:8021;top:6444;width:891;height:218" type="#_x0000_t75" id="docshape2627" stroked="false">
                  <v:imagedata r:id="rId556" o:title=""/>
                </v:shape>
                <v:shape style="position:absolute;left:9109;top:6444;width:273;height:170" type="#_x0000_t75" id="docshape2628" stroked="false">
                  <v:imagedata r:id="rId557" o:title=""/>
                </v:shape>
                <v:shape style="position:absolute;left:9559;top:6444;width:767;height:218" type="#_x0000_t75" id="docshape2629" stroked="false">
                  <v:imagedata r:id="rId558" o:title=""/>
                </v:shape>
                <v:shape style="position:absolute;left:7323;top:6784;width:1239;height:219" type="#_x0000_t75" id="docshape2630" stroked="false">
                  <v:imagedata r:id="rId559" o:title=""/>
                </v:shape>
                <v:shape style="position:absolute;left:8661;top:6784;width:1660;height:220" type="#_x0000_t75" id="docshape2631" stroked="false">
                  <v:imagedata r:id="rId560" o:title=""/>
                </v:shape>
                <v:shape style="position:absolute;left:7323;top:7179;width:769;height:117" type="#_x0000_t75" id="docshape2632" stroked="false">
                  <v:imagedata r:id="rId561" o:title=""/>
                </v:shape>
                <w10:wrap type="none"/>
              </v:group>
            </w:pict>
          </mc:Fallback>
        </mc:AlternateContent>
      </w:r>
      <w:bookmarkStart w:name="ENGLISH SCIENCE STD 8  COVER NO .2 - 3" w:id="8"/>
      <w:bookmarkEnd w:id="8"/>
      <w:r>
        <w:rPr/>
      </w:r>
      <w:bookmarkStart w:name="Page 1" w:id="9"/>
      <w:bookmarkEnd w:id="9"/>
      <w:r>
        <w:rPr/>
      </w:r>
      <w:r>
        <w:rPr>
          <w:sz w:val="17"/>
        </w:rPr>
      </w:r>
    </w:p>
    <w:p>
      <w:pPr>
        <w:pStyle w:val="BodyText"/>
        <w:spacing w:after="0"/>
        <w:rPr>
          <w:sz w:val="17"/>
        </w:rPr>
        <w:sectPr>
          <w:footerReference w:type="default" r:id="rId500"/>
          <w:pgSz w:w="11920" w:h="15870"/>
          <w:pgMar w:header="0" w:footer="0" w:top="1080" w:bottom="280" w:left="1700"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6083456">
                <wp:simplePos x="0" y="0"/>
                <wp:positionH relativeFrom="page">
                  <wp:posOffset>0</wp:posOffset>
                </wp:positionH>
                <wp:positionV relativeFrom="page">
                  <wp:posOffset>0</wp:posOffset>
                </wp:positionV>
                <wp:extent cx="7526655" cy="9984740"/>
                <wp:effectExtent l="0" t="0" r="0" b="0"/>
                <wp:wrapNone/>
                <wp:docPr id="3284" name="Group 3284"/>
                <wp:cNvGraphicFramePr>
                  <a:graphicFrameLocks/>
                </wp:cNvGraphicFramePr>
                <a:graphic>
                  <a:graphicData uri="http://schemas.microsoft.com/office/word/2010/wordprocessingGroup">
                    <wpg:wgp>
                      <wpg:cNvPr id="3284" name="Group 3284"/>
                      <wpg:cNvGrpSpPr/>
                      <wpg:grpSpPr>
                        <a:xfrm>
                          <a:off x="0" y="0"/>
                          <a:ext cx="7526655" cy="9984740"/>
                          <a:chExt cx="7526655" cy="9984740"/>
                        </a:xfrm>
                      </wpg:grpSpPr>
                      <pic:pic>
                        <pic:nvPicPr>
                          <pic:cNvPr id="3285" name="Image 3285"/>
                          <pic:cNvPicPr/>
                        </pic:nvPicPr>
                        <pic:blipFill>
                          <a:blip r:embed="rId563" cstate="print"/>
                          <a:stretch>
                            <a:fillRect/>
                          </a:stretch>
                        </pic:blipFill>
                        <pic:spPr>
                          <a:xfrm>
                            <a:off x="0" y="0"/>
                            <a:ext cx="7526456" cy="9984599"/>
                          </a:xfrm>
                          <a:prstGeom prst="rect">
                            <a:avLst/>
                          </a:prstGeom>
                        </pic:spPr>
                      </pic:pic>
                      <wps:wsp>
                        <wps:cNvPr id="3286" name="Graphic 3286"/>
                        <wps:cNvSpPr/>
                        <wps:spPr>
                          <a:xfrm>
                            <a:off x="676987" y="8603597"/>
                            <a:ext cx="6158865" cy="918210"/>
                          </a:xfrm>
                          <a:custGeom>
                            <a:avLst/>
                            <a:gdLst/>
                            <a:ahLst/>
                            <a:cxnLst/>
                            <a:rect l="l" t="t" r="r" b="b"/>
                            <a:pathLst>
                              <a:path w="6158865" h="918210">
                                <a:moveTo>
                                  <a:pt x="6158623" y="0"/>
                                </a:moveTo>
                                <a:lnTo>
                                  <a:pt x="0" y="0"/>
                                </a:lnTo>
                                <a:lnTo>
                                  <a:pt x="0" y="918108"/>
                                </a:lnTo>
                                <a:lnTo>
                                  <a:pt x="6158623" y="918108"/>
                                </a:lnTo>
                                <a:lnTo>
                                  <a:pt x="6158623" y="0"/>
                                </a:lnTo>
                                <a:close/>
                              </a:path>
                            </a:pathLst>
                          </a:custGeom>
                          <a:solidFill>
                            <a:srgbClr val="FFFFFF">
                              <a:alpha val="61999"/>
                            </a:srgbClr>
                          </a:solidFill>
                        </wps:spPr>
                        <wps:bodyPr wrap="square" lIns="0" tIns="0" rIns="0" bIns="0" rtlCol="0">
                          <a:prstTxWarp prst="textNoShape">
                            <a:avLst/>
                          </a:prstTxWarp>
                          <a:noAutofit/>
                        </wps:bodyPr>
                      </wps:wsp>
                      <wps:wsp>
                        <wps:cNvPr id="3287" name="Graphic 3287"/>
                        <wps:cNvSpPr/>
                        <wps:spPr>
                          <a:xfrm>
                            <a:off x="676987" y="8603597"/>
                            <a:ext cx="6158865" cy="918210"/>
                          </a:xfrm>
                          <a:custGeom>
                            <a:avLst/>
                            <a:gdLst/>
                            <a:ahLst/>
                            <a:cxnLst/>
                            <a:rect l="l" t="t" r="r" b="b"/>
                            <a:pathLst>
                              <a:path w="6158865" h="918210">
                                <a:moveTo>
                                  <a:pt x="0" y="0"/>
                                </a:moveTo>
                                <a:lnTo>
                                  <a:pt x="6158623" y="0"/>
                                </a:lnTo>
                                <a:lnTo>
                                  <a:pt x="6158623" y="918108"/>
                                </a:lnTo>
                                <a:lnTo>
                                  <a:pt x="0" y="918108"/>
                                </a:lnTo>
                                <a:lnTo>
                                  <a:pt x="0" y="0"/>
                                </a:lnTo>
                                <a:close/>
                              </a:path>
                            </a:pathLst>
                          </a:custGeom>
                          <a:ln w="12700">
                            <a:solidFill>
                              <a:srgbClr val="00AEEF"/>
                            </a:solidFill>
                            <a:prstDash val="solid"/>
                          </a:ln>
                        </wps:spPr>
                        <wps:bodyPr wrap="square" lIns="0" tIns="0" rIns="0" bIns="0" rtlCol="0">
                          <a:prstTxWarp prst="textNoShape">
                            <a:avLst/>
                          </a:prstTxWarp>
                          <a:noAutofit/>
                        </wps:bodyPr>
                      </wps:wsp>
                      <wps:wsp>
                        <wps:cNvPr id="3288" name="Graphic 3288"/>
                        <wps:cNvSpPr/>
                        <wps:spPr>
                          <a:xfrm>
                            <a:off x="812309" y="8692857"/>
                            <a:ext cx="730885" cy="730250"/>
                          </a:xfrm>
                          <a:custGeom>
                            <a:avLst/>
                            <a:gdLst/>
                            <a:ahLst/>
                            <a:cxnLst/>
                            <a:rect l="l" t="t" r="r" b="b"/>
                            <a:pathLst>
                              <a:path w="730885" h="730250">
                                <a:moveTo>
                                  <a:pt x="549694" y="339051"/>
                                </a:moveTo>
                                <a:lnTo>
                                  <a:pt x="540600" y="326351"/>
                                </a:lnTo>
                                <a:lnTo>
                                  <a:pt x="538378" y="321271"/>
                                </a:lnTo>
                                <a:lnTo>
                                  <a:pt x="534047" y="314921"/>
                                </a:lnTo>
                                <a:lnTo>
                                  <a:pt x="529170" y="307301"/>
                                </a:lnTo>
                                <a:lnTo>
                                  <a:pt x="523151" y="303491"/>
                                </a:lnTo>
                                <a:lnTo>
                                  <a:pt x="515416" y="302221"/>
                                </a:lnTo>
                                <a:lnTo>
                                  <a:pt x="522058" y="312381"/>
                                </a:lnTo>
                                <a:lnTo>
                                  <a:pt x="527710" y="322541"/>
                                </a:lnTo>
                                <a:lnTo>
                                  <a:pt x="534022" y="331431"/>
                                </a:lnTo>
                                <a:lnTo>
                                  <a:pt x="542658" y="339051"/>
                                </a:lnTo>
                                <a:lnTo>
                                  <a:pt x="535292" y="346671"/>
                                </a:lnTo>
                                <a:lnTo>
                                  <a:pt x="530098" y="354291"/>
                                </a:lnTo>
                                <a:lnTo>
                                  <a:pt x="525767" y="361911"/>
                                </a:lnTo>
                                <a:lnTo>
                                  <a:pt x="521017" y="370801"/>
                                </a:lnTo>
                                <a:lnTo>
                                  <a:pt x="518541" y="375881"/>
                                </a:lnTo>
                                <a:lnTo>
                                  <a:pt x="510425" y="374611"/>
                                </a:lnTo>
                                <a:lnTo>
                                  <a:pt x="509130" y="380961"/>
                                </a:lnTo>
                                <a:lnTo>
                                  <a:pt x="514007" y="387311"/>
                                </a:lnTo>
                                <a:lnTo>
                                  <a:pt x="515810" y="396201"/>
                                </a:lnTo>
                                <a:lnTo>
                                  <a:pt x="515734" y="407631"/>
                                </a:lnTo>
                                <a:lnTo>
                                  <a:pt x="515620" y="410171"/>
                                </a:lnTo>
                                <a:lnTo>
                                  <a:pt x="515505" y="412711"/>
                                </a:lnTo>
                                <a:lnTo>
                                  <a:pt x="515454" y="413981"/>
                                </a:lnTo>
                                <a:lnTo>
                                  <a:pt x="514146" y="420331"/>
                                </a:lnTo>
                                <a:lnTo>
                                  <a:pt x="518693" y="425411"/>
                                </a:lnTo>
                                <a:lnTo>
                                  <a:pt x="517436" y="430491"/>
                                </a:lnTo>
                                <a:lnTo>
                                  <a:pt x="511276" y="431761"/>
                                </a:lnTo>
                                <a:lnTo>
                                  <a:pt x="505218" y="435571"/>
                                </a:lnTo>
                                <a:lnTo>
                                  <a:pt x="499376" y="438111"/>
                                </a:lnTo>
                                <a:lnTo>
                                  <a:pt x="493877" y="440651"/>
                                </a:lnTo>
                                <a:lnTo>
                                  <a:pt x="487984" y="443191"/>
                                </a:lnTo>
                                <a:lnTo>
                                  <a:pt x="480885" y="448271"/>
                                </a:lnTo>
                                <a:lnTo>
                                  <a:pt x="476326" y="443191"/>
                                </a:lnTo>
                                <a:lnTo>
                                  <a:pt x="460705" y="408901"/>
                                </a:lnTo>
                                <a:lnTo>
                                  <a:pt x="452170" y="405091"/>
                                </a:lnTo>
                                <a:lnTo>
                                  <a:pt x="442582" y="402551"/>
                                </a:lnTo>
                                <a:lnTo>
                                  <a:pt x="432777" y="402551"/>
                                </a:lnTo>
                                <a:lnTo>
                                  <a:pt x="428167" y="401281"/>
                                </a:lnTo>
                                <a:lnTo>
                                  <a:pt x="423557" y="400011"/>
                                </a:lnTo>
                                <a:lnTo>
                                  <a:pt x="419277" y="401281"/>
                                </a:lnTo>
                                <a:lnTo>
                                  <a:pt x="417588" y="398741"/>
                                </a:lnTo>
                                <a:lnTo>
                                  <a:pt x="416585" y="394931"/>
                                </a:lnTo>
                                <a:lnTo>
                                  <a:pt x="414375" y="391121"/>
                                </a:lnTo>
                                <a:lnTo>
                                  <a:pt x="412051" y="391121"/>
                                </a:lnTo>
                                <a:lnTo>
                                  <a:pt x="411975" y="394931"/>
                                </a:lnTo>
                                <a:lnTo>
                                  <a:pt x="408470" y="396201"/>
                                </a:lnTo>
                                <a:lnTo>
                                  <a:pt x="393801" y="400011"/>
                                </a:lnTo>
                                <a:lnTo>
                                  <a:pt x="378434" y="402551"/>
                                </a:lnTo>
                                <a:lnTo>
                                  <a:pt x="362877" y="402551"/>
                                </a:lnTo>
                                <a:lnTo>
                                  <a:pt x="347649" y="401281"/>
                                </a:lnTo>
                                <a:lnTo>
                                  <a:pt x="338975" y="401281"/>
                                </a:lnTo>
                                <a:lnTo>
                                  <a:pt x="330631" y="398741"/>
                                </a:lnTo>
                                <a:lnTo>
                                  <a:pt x="322961" y="396201"/>
                                </a:lnTo>
                                <a:lnTo>
                                  <a:pt x="316331" y="392391"/>
                                </a:lnTo>
                                <a:lnTo>
                                  <a:pt x="316407" y="389851"/>
                                </a:lnTo>
                                <a:lnTo>
                                  <a:pt x="318744" y="389851"/>
                                </a:lnTo>
                                <a:lnTo>
                                  <a:pt x="321094" y="388581"/>
                                </a:lnTo>
                                <a:lnTo>
                                  <a:pt x="341147" y="392391"/>
                                </a:lnTo>
                                <a:lnTo>
                                  <a:pt x="362242" y="394931"/>
                                </a:lnTo>
                                <a:lnTo>
                                  <a:pt x="383184" y="393661"/>
                                </a:lnTo>
                                <a:lnTo>
                                  <a:pt x="402793" y="387311"/>
                                </a:lnTo>
                                <a:lnTo>
                                  <a:pt x="413245" y="389851"/>
                                </a:lnTo>
                                <a:lnTo>
                                  <a:pt x="414439" y="389851"/>
                                </a:lnTo>
                                <a:lnTo>
                                  <a:pt x="412724" y="387311"/>
                                </a:lnTo>
                                <a:lnTo>
                                  <a:pt x="411022" y="384771"/>
                                </a:lnTo>
                                <a:lnTo>
                                  <a:pt x="418109" y="380961"/>
                                </a:lnTo>
                                <a:lnTo>
                                  <a:pt x="415874" y="375881"/>
                                </a:lnTo>
                                <a:lnTo>
                                  <a:pt x="412394" y="372110"/>
                                </a:lnTo>
                                <a:lnTo>
                                  <a:pt x="412394" y="374611"/>
                                </a:lnTo>
                                <a:lnTo>
                                  <a:pt x="412267" y="380961"/>
                                </a:lnTo>
                                <a:lnTo>
                                  <a:pt x="406425" y="382231"/>
                                </a:lnTo>
                                <a:lnTo>
                                  <a:pt x="402894" y="383501"/>
                                </a:lnTo>
                                <a:lnTo>
                                  <a:pt x="382270" y="387311"/>
                                </a:lnTo>
                                <a:lnTo>
                                  <a:pt x="360197" y="388581"/>
                                </a:lnTo>
                                <a:lnTo>
                                  <a:pt x="338175" y="386041"/>
                                </a:lnTo>
                                <a:lnTo>
                                  <a:pt x="317728" y="380961"/>
                                </a:lnTo>
                                <a:lnTo>
                                  <a:pt x="316598" y="379691"/>
                                </a:lnTo>
                                <a:lnTo>
                                  <a:pt x="313156" y="378421"/>
                                </a:lnTo>
                                <a:lnTo>
                                  <a:pt x="315518" y="375881"/>
                                </a:lnTo>
                                <a:lnTo>
                                  <a:pt x="321462" y="370801"/>
                                </a:lnTo>
                                <a:lnTo>
                                  <a:pt x="328371" y="368261"/>
                                </a:lnTo>
                                <a:lnTo>
                                  <a:pt x="335902" y="365721"/>
                                </a:lnTo>
                                <a:lnTo>
                                  <a:pt x="343750" y="365721"/>
                                </a:lnTo>
                                <a:lnTo>
                                  <a:pt x="340829" y="369531"/>
                                </a:lnTo>
                                <a:lnTo>
                                  <a:pt x="334886" y="370801"/>
                                </a:lnTo>
                                <a:lnTo>
                                  <a:pt x="329806" y="373341"/>
                                </a:lnTo>
                                <a:lnTo>
                                  <a:pt x="329526" y="378421"/>
                                </a:lnTo>
                                <a:lnTo>
                                  <a:pt x="329463" y="379691"/>
                                </a:lnTo>
                                <a:lnTo>
                                  <a:pt x="332854" y="383501"/>
                                </a:lnTo>
                                <a:lnTo>
                                  <a:pt x="337553" y="383501"/>
                                </a:lnTo>
                                <a:lnTo>
                                  <a:pt x="341083" y="382231"/>
                                </a:lnTo>
                                <a:lnTo>
                                  <a:pt x="345859" y="375881"/>
                                </a:lnTo>
                                <a:lnTo>
                                  <a:pt x="349516" y="368261"/>
                                </a:lnTo>
                                <a:lnTo>
                                  <a:pt x="355028" y="365721"/>
                                </a:lnTo>
                                <a:lnTo>
                                  <a:pt x="383057" y="382231"/>
                                </a:lnTo>
                                <a:lnTo>
                                  <a:pt x="387705" y="383501"/>
                                </a:lnTo>
                                <a:lnTo>
                                  <a:pt x="394792" y="379691"/>
                                </a:lnTo>
                                <a:lnTo>
                                  <a:pt x="398411" y="372071"/>
                                </a:lnTo>
                                <a:lnTo>
                                  <a:pt x="389115" y="370801"/>
                                </a:lnTo>
                                <a:lnTo>
                                  <a:pt x="384517" y="368261"/>
                                </a:lnTo>
                                <a:lnTo>
                                  <a:pt x="381050" y="366991"/>
                                </a:lnTo>
                                <a:lnTo>
                                  <a:pt x="389242" y="366991"/>
                                </a:lnTo>
                                <a:lnTo>
                                  <a:pt x="397649" y="368261"/>
                                </a:lnTo>
                                <a:lnTo>
                                  <a:pt x="405587" y="370801"/>
                                </a:lnTo>
                                <a:lnTo>
                                  <a:pt x="412394" y="374611"/>
                                </a:lnTo>
                                <a:lnTo>
                                  <a:pt x="412394" y="372110"/>
                                </a:lnTo>
                                <a:lnTo>
                                  <a:pt x="407682" y="366991"/>
                                </a:lnTo>
                                <a:lnTo>
                                  <a:pt x="400100" y="364451"/>
                                </a:lnTo>
                                <a:lnTo>
                                  <a:pt x="396303" y="363181"/>
                                </a:lnTo>
                                <a:lnTo>
                                  <a:pt x="384022" y="360641"/>
                                </a:lnTo>
                                <a:lnTo>
                                  <a:pt x="380377" y="359371"/>
                                </a:lnTo>
                                <a:lnTo>
                                  <a:pt x="373087" y="356831"/>
                                </a:lnTo>
                                <a:lnTo>
                                  <a:pt x="374129" y="349211"/>
                                </a:lnTo>
                                <a:lnTo>
                                  <a:pt x="374484" y="346671"/>
                                </a:lnTo>
                                <a:lnTo>
                                  <a:pt x="378091" y="341591"/>
                                </a:lnTo>
                                <a:lnTo>
                                  <a:pt x="371106" y="340321"/>
                                </a:lnTo>
                                <a:lnTo>
                                  <a:pt x="369989" y="337781"/>
                                </a:lnTo>
                                <a:lnTo>
                                  <a:pt x="370890" y="336511"/>
                                </a:lnTo>
                                <a:lnTo>
                                  <a:pt x="373608" y="332701"/>
                                </a:lnTo>
                                <a:lnTo>
                                  <a:pt x="379298" y="339051"/>
                                </a:lnTo>
                                <a:lnTo>
                                  <a:pt x="383959" y="340321"/>
                                </a:lnTo>
                                <a:lnTo>
                                  <a:pt x="388620" y="340321"/>
                                </a:lnTo>
                                <a:lnTo>
                                  <a:pt x="394487" y="339051"/>
                                </a:lnTo>
                                <a:lnTo>
                                  <a:pt x="395770" y="332701"/>
                                </a:lnTo>
                                <a:lnTo>
                                  <a:pt x="399211" y="336511"/>
                                </a:lnTo>
                                <a:lnTo>
                                  <a:pt x="406234" y="335241"/>
                                </a:lnTo>
                                <a:lnTo>
                                  <a:pt x="407847" y="332701"/>
                                </a:lnTo>
                                <a:lnTo>
                                  <a:pt x="408660" y="331431"/>
                                </a:lnTo>
                                <a:lnTo>
                                  <a:pt x="410438" y="328891"/>
                                </a:lnTo>
                                <a:lnTo>
                                  <a:pt x="412229" y="326351"/>
                                </a:lnTo>
                                <a:lnTo>
                                  <a:pt x="409930" y="325081"/>
                                </a:lnTo>
                                <a:lnTo>
                                  <a:pt x="405345" y="322541"/>
                                </a:lnTo>
                                <a:lnTo>
                                  <a:pt x="401853" y="321271"/>
                                </a:lnTo>
                                <a:lnTo>
                                  <a:pt x="402348" y="320001"/>
                                </a:lnTo>
                                <a:lnTo>
                                  <a:pt x="404329" y="314921"/>
                                </a:lnTo>
                                <a:lnTo>
                                  <a:pt x="404406" y="311111"/>
                                </a:lnTo>
                                <a:lnTo>
                                  <a:pt x="404456" y="308571"/>
                                </a:lnTo>
                                <a:lnTo>
                                  <a:pt x="403606" y="307301"/>
                                </a:lnTo>
                                <a:lnTo>
                                  <a:pt x="401053" y="303491"/>
                                </a:lnTo>
                                <a:lnTo>
                                  <a:pt x="398767" y="300951"/>
                                </a:lnTo>
                                <a:lnTo>
                                  <a:pt x="395185" y="304761"/>
                                </a:lnTo>
                                <a:lnTo>
                                  <a:pt x="395135" y="307301"/>
                                </a:lnTo>
                                <a:lnTo>
                                  <a:pt x="390702" y="297141"/>
                                </a:lnTo>
                                <a:lnTo>
                                  <a:pt x="387858" y="296113"/>
                                </a:lnTo>
                                <a:lnTo>
                                  <a:pt x="387858" y="320001"/>
                                </a:lnTo>
                                <a:lnTo>
                                  <a:pt x="385597" y="317461"/>
                                </a:lnTo>
                                <a:lnTo>
                                  <a:pt x="384505" y="313651"/>
                                </a:lnTo>
                                <a:lnTo>
                                  <a:pt x="385737" y="311111"/>
                                </a:lnTo>
                                <a:lnTo>
                                  <a:pt x="386842" y="312381"/>
                                </a:lnTo>
                                <a:lnTo>
                                  <a:pt x="386778" y="316191"/>
                                </a:lnTo>
                                <a:lnTo>
                                  <a:pt x="387858" y="320001"/>
                                </a:lnTo>
                                <a:lnTo>
                                  <a:pt x="387858" y="296113"/>
                                </a:lnTo>
                                <a:lnTo>
                                  <a:pt x="387197" y="295871"/>
                                </a:lnTo>
                                <a:lnTo>
                                  <a:pt x="383603" y="300951"/>
                                </a:lnTo>
                                <a:lnTo>
                                  <a:pt x="381203" y="303491"/>
                                </a:lnTo>
                                <a:lnTo>
                                  <a:pt x="380695" y="304457"/>
                                </a:lnTo>
                                <a:lnTo>
                                  <a:pt x="380695" y="327621"/>
                                </a:lnTo>
                                <a:lnTo>
                                  <a:pt x="379514" y="328891"/>
                                </a:lnTo>
                                <a:lnTo>
                                  <a:pt x="379539" y="327621"/>
                                </a:lnTo>
                                <a:lnTo>
                                  <a:pt x="378396" y="326351"/>
                                </a:lnTo>
                                <a:lnTo>
                                  <a:pt x="380695" y="327621"/>
                                </a:lnTo>
                                <a:lnTo>
                                  <a:pt x="380695" y="304457"/>
                                </a:lnTo>
                                <a:lnTo>
                                  <a:pt x="379183" y="307301"/>
                                </a:lnTo>
                                <a:lnTo>
                                  <a:pt x="378561" y="312381"/>
                                </a:lnTo>
                                <a:lnTo>
                                  <a:pt x="376847" y="316191"/>
                                </a:lnTo>
                                <a:lnTo>
                                  <a:pt x="371589" y="317461"/>
                                </a:lnTo>
                                <a:lnTo>
                                  <a:pt x="370078" y="314921"/>
                                </a:lnTo>
                                <a:lnTo>
                                  <a:pt x="367080" y="309841"/>
                                </a:lnTo>
                                <a:lnTo>
                                  <a:pt x="367969" y="302221"/>
                                </a:lnTo>
                                <a:lnTo>
                                  <a:pt x="368820" y="298411"/>
                                </a:lnTo>
                                <a:lnTo>
                                  <a:pt x="369951" y="293331"/>
                                </a:lnTo>
                                <a:lnTo>
                                  <a:pt x="369354" y="289521"/>
                                </a:lnTo>
                                <a:lnTo>
                                  <a:pt x="368757" y="285711"/>
                                </a:lnTo>
                                <a:lnTo>
                                  <a:pt x="368490" y="284441"/>
                                </a:lnTo>
                                <a:lnTo>
                                  <a:pt x="367690" y="280631"/>
                                </a:lnTo>
                                <a:lnTo>
                                  <a:pt x="364413" y="275717"/>
                                </a:lnTo>
                                <a:lnTo>
                                  <a:pt x="364413" y="326351"/>
                                </a:lnTo>
                                <a:lnTo>
                                  <a:pt x="363181" y="328891"/>
                                </a:lnTo>
                                <a:lnTo>
                                  <a:pt x="363131" y="331431"/>
                                </a:lnTo>
                                <a:lnTo>
                                  <a:pt x="361975" y="331431"/>
                                </a:lnTo>
                                <a:lnTo>
                                  <a:pt x="362089" y="325081"/>
                                </a:lnTo>
                                <a:lnTo>
                                  <a:pt x="364413" y="326351"/>
                                </a:lnTo>
                                <a:lnTo>
                                  <a:pt x="364413" y="275717"/>
                                </a:lnTo>
                                <a:lnTo>
                                  <a:pt x="364312" y="275551"/>
                                </a:lnTo>
                                <a:lnTo>
                                  <a:pt x="363982" y="275653"/>
                                </a:lnTo>
                                <a:lnTo>
                                  <a:pt x="363982" y="290791"/>
                                </a:lnTo>
                                <a:lnTo>
                                  <a:pt x="363943" y="292061"/>
                                </a:lnTo>
                                <a:lnTo>
                                  <a:pt x="363829" y="297141"/>
                                </a:lnTo>
                                <a:lnTo>
                                  <a:pt x="361492" y="298411"/>
                                </a:lnTo>
                                <a:lnTo>
                                  <a:pt x="357987" y="298411"/>
                                </a:lnTo>
                                <a:lnTo>
                                  <a:pt x="356882" y="295871"/>
                                </a:lnTo>
                                <a:lnTo>
                                  <a:pt x="356920" y="294601"/>
                                </a:lnTo>
                                <a:lnTo>
                                  <a:pt x="358165" y="289521"/>
                                </a:lnTo>
                                <a:lnTo>
                                  <a:pt x="363982" y="290791"/>
                                </a:lnTo>
                                <a:lnTo>
                                  <a:pt x="363982" y="275653"/>
                                </a:lnTo>
                                <a:lnTo>
                                  <a:pt x="361835" y="276225"/>
                                </a:lnTo>
                                <a:lnTo>
                                  <a:pt x="361835" y="280631"/>
                                </a:lnTo>
                                <a:lnTo>
                                  <a:pt x="361772" y="284441"/>
                                </a:lnTo>
                                <a:lnTo>
                                  <a:pt x="360591" y="284441"/>
                                </a:lnTo>
                                <a:lnTo>
                                  <a:pt x="360667" y="281901"/>
                                </a:lnTo>
                                <a:lnTo>
                                  <a:pt x="361835" y="280631"/>
                                </a:lnTo>
                                <a:lnTo>
                                  <a:pt x="361835" y="276225"/>
                                </a:lnTo>
                                <a:lnTo>
                                  <a:pt x="354888" y="278091"/>
                                </a:lnTo>
                                <a:lnTo>
                                  <a:pt x="351294" y="283171"/>
                                </a:lnTo>
                                <a:lnTo>
                                  <a:pt x="350075" y="286981"/>
                                </a:lnTo>
                                <a:lnTo>
                                  <a:pt x="352234" y="294601"/>
                                </a:lnTo>
                                <a:lnTo>
                                  <a:pt x="354355" y="303491"/>
                                </a:lnTo>
                                <a:lnTo>
                                  <a:pt x="358927" y="309841"/>
                                </a:lnTo>
                                <a:lnTo>
                                  <a:pt x="354152" y="314921"/>
                                </a:lnTo>
                                <a:lnTo>
                                  <a:pt x="348881" y="313651"/>
                                </a:lnTo>
                                <a:lnTo>
                                  <a:pt x="347091" y="309841"/>
                                </a:lnTo>
                                <a:lnTo>
                                  <a:pt x="346265" y="306031"/>
                                </a:lnTo>
                                <a:lnTo>
                                  <a:pt x="345986" y="304761"/>
                                </a:lnTo>
                                <a:lnTo>
                                  <a:pt x="342785" y="299681"/>
                                </a:lnTo>
                                <a:lnTo>
                                  <a:pt x="338162" y="298411"/>
                                </a:lnTo>
                                <a:lnTo>
                                  <a:pt x="336867" y="303491"/>
                                </a:lnTo>
                                <a:lnTo>
                                  <a:pt x="333336" y="306031"/>
                                </a:lnTo>
                                <a:lnTo>
                                  <a:pt x="332778" y="304761"/>
                                </a:lnTo>
                                <a:lnTo>
                                  <a:pt x="332219" y="303491"/>
                                </a:lnTo>
                                <a:lnTo>
                                  <a:pt x="332282" y="299681"/>
                                </a:lnTo>
                                <a:lnTo>
                                  <a:pt x="328777" y="299681"/>
                                </a:lnTo>
                                <a:lnTo>
                                  <a:pt x="324878" y="301790"/>
                                </a:lnTo>
                                <a:lnTo>
                                  <a:pt x="324878" y="320001"/>
                                </a:lnTo>
                                <a:lnTo>
                                  <a:pt x="322541" y="318731"/>
                                </a:lnTo>
                                <a:lnTo>
                                  <a:pt x="321957" y="318096"/>
                                </a:lnTo>
                                <a:lnTo>
                                  <a:pt x="320230" y="317461"/>
                                </a:lnTo>
                                <a:lnTo>
                                  <a:pt x="319024" y="320001"/>
                                </a:lnTo>
                                <a:lnTo>
                                  <a:pt x="316750" y="318731"/>
                                </a:lnTo>
                                <a:lnTo>
                                  <a:pt x="317969" y="314921"/>
                                </a:lnTo>
                                <a:lnTo>
                                  <a:pt x="319163" y="313651"/>
                                </a:lnTo>
                                <a:lnTo>
                                  <a:pt x="320255" y="316191"/>
                                </a:lnTo>
                                <a:lnTo>
                                  <a:pt x="321957" y="318096"/>
                                </a:lnTo>
                                <a:lnTo>
                                  <a:pt x="323723" y="318731"/>
                                </a:lnTo>
                                <a:lnTo>
                                  <a:pt x="324878" y="320001"/>
                                </a:lnTo>
                                <a:lnTo>
                                  <a:pt x="324878" y="301790"/>
                                </a:lnTo>
                                <a:lnTo>
                                  <a:pt x="324078" y="302221"/>
                                </a:lnTo>
                                <a:lnTo>
                                  <a:pt x="321678" y="304761"/>
                                </a:lnTo>
                                <a:lnTo>
                                  <a:pt x="317055" y="303491"/>
                                </a:lnTo>
                                <a:lnTo>
                                  <a:pt x="313588" y="308571"/>
                                </a:lnTo>
                                <a:lnTo>
                                  <a:pt x="311988" y="314921"/>
                                </a:lnTo>
                                <a:lnTo>
                                  <a:pt x="311899" y="321271"/>
                                </a:lnTo>
                                <a:lnTo>
                                  <a:pt x="313029" y="327621"/>
                                </a:lnTo>
                                <a:lnTo>
                                  <a:pt x="315201" y="335241"/>
                                </a:lnTo>
                                <a:lnTo>
                                  <a:pt x="323342" y="336511"/>
                                </a:lnTo>
                                <a:lnTo>
                                  <a:pt x="332638" y="339051"/>
                                </a:lnTo>
                                <a:lnTo>
                                  <a:pt x="340677" y="344131"/>
                                </a:lnTo>
                                <a:lnTo>
                                  <a:pt x="344335" y="337781"/>
                                </a:lnTo>
                                <a:lnTo>
                                  <a:pt x="347827" y="337781"/>
                                </a:lnTo>
                                <a:lnTo>
                                  <a:pt x="352513" y="336511"/>
                                </a:lnTo>
                                <a:lnTo>
                                  <a:pt x="354812" y="339051"/>
                                </a:lnTo>
                                <a:lnTo>
                                  <a:pt x="348869" y="344131"/>
                                </a:lnTo>
                                <a:lnTo>
                                  <a:pt x="349973" y="346671"/>
                                </a:lnTo>
                                <a:lnTo>
                                  <a:pt x="351028" y="353021"/>
                                </a:lnTo>
                                <a:lnTo>
                                  <a:pt x="355625" y="355561"/>
                                </a:lnTo>
                                <a:lnTo>
                                  <a:pt x="359041" y="354291"/>
                                </a:lnTo>
                                <a:lnTo>
                                  <a:pt x="359346" y="351751"/>
                                </a:lnTo>
                                <a:lnTo>
                                  <a:pt x="359841" y="349211"/>
                                </a:lnTo>
                                <a:lnTo>
                                  <a:pt x="363880" y="350481"/>
                                </a:lnTo>
                                <a:lnTo>
                                  <a:pt x="366229" y="350481"/>
                                </a:lnTo>
                                <a:lnTo>
                                  <a:pt x="364934" y="355561"/>
                                </a:lnTo>
                                <a:lnTo>
                                  <a:pt x="364909" y="356831"/>
                                </a:lnTo>
                                <a:lnTo>
                                  <a:pt x="361391" y="359371"/>
                                </a:lnTo>
                                <a:lnTo>
                                  <a:pt x="354393" y="358101"/>
                                </a:lnTo>
                                <a:lnTo>
                                  <a:pt x="349732" y="358101"/>
                                </a:lnTo>
                                <a:lnTo>
                                  <a:pt x="340207" y="360641"/>
                                </a:lnTo>
                                <a:lnTo>
                                  <a:pt x="319874" y="365721"/>
                                </a:lnTo>
                                <a:lnTo>
                                  <a:pt x="310946" y="372071"/>
                                </a:lnTo>
                                <a:lnTo>
                                  <a:pt x="308521" y="375881"/>
                                </a:lnTo>
                                <a:lnTo>
                                  <a:pt x="309587" y="380961"/>
                                </a:lnTo>
                                <a:lnTo>
                                  <a:pt x="313029" y="383501"/>
                                </a:lnTo>
                                <a:lnTo>
                                  <a:pt x="314121" y="387311"/>
                                </a:lnTo>
                                <a:lnTo>
                                  <a:pt x="310603" y="388581"/>
                                </a:lnTo>
                                <a:lnTo>
                                  <a:pt x="308114" y="394931"/>
                                </a:lnTo>
                                <a:lnTo>
                                  <a:pt x="310362" y="400011"/>
                                </a:lnTo>
                                <a:lnTo>
                                  <a:pt x="313804" y="402551"/>
                                </a:lnTo>
                                <a:lnTo>
                                  <a:pt x="302183" y="405091"/>
                                </a:lnTo>
                                <a:lnTo>
                                  <a:pt x="278549" y="407631"/>
                                </a:lnTo>
                                <a:lnTo>
                                  <a:pt x="266941" y="410171"/>
                                </a:lnTo>
                                <a:lnTo>
                                  <a:pt x="262369" y="420331"/>
                                </a:lnTo>
                                <a:lnTo>
                                  <a:pt x="258673" y="429221"/>
                                </a:lnTo>
                                <a:lnTo>
                                  <a:pt x="254546" y="438111"/>
                                </a:lnTo>
                                <a:lnTo>
                                  <a:pt x="248704" y="447001"/>
                                </a:lnTo>
                                <a:lnTo>
                                  <a:pt x="241046" y="447001"/>
                                </a:lnTo>
                                <a:lnTo>
                                  <a:pt x="233883" y="444461"/>
                                </a:lnTo>
                                <a:lnTo>
                                  <a:pt x="227190" y="439381"/>
                                </a:lnTo>
                                <a:lnTo>
                                  <a:pt x="220941" y="435571"/>
                                </a:lnTo>
                                <a:lnTo>
                                  <a:pt x="218630" y="434301"/>
                                </a:lnTo>
                                <a:lnTo>
                                  <a:pt x="216319" y="433031"/>
                                </a:lnTo>
                                <a:lnTo>
                                  <a:pt x="209283" y="434301"/>
                                </a:lnTo>
                                <a:lnTo>
                                  <a:pt x="204685" y="431761"/>
                                </a:lnTo>
                                <a:lnTo>
                                  <a:pt x="207975" y="419061"/>
                                </a:lnTo>
                                <a:lnTo>
                                  <a:pt x="207860" y="413981"/>
                                </a:lnTo>
                                <a:lnTo>
                                  <a:pt x="207733" y="408901"/>
                                </a:lnTo>
                                <a:lnTo>
                                  <a:pt x="207619" y="396201"/>
                                </a:lnTo>
                                <a:lnTo>
                                  <a:pt x="207606" y="393661"/>
                                </a:lnTo>
                                <a:lnTo>
                                  <a:pt x="211569" y="380961"/>
                                </a:lnTo>
                                <a:lnTo>
                                  <a:pt x="202539" y="373341"/>
                                </a:lnTo>
                                <a:lnTo>
                                  <a:pt x="189826" y="353021"/>
                                </a:lnTo>
                                <a:lnTo>
                                  <a:pt x="180809" y="344131"/>
                                </a:lnTo>
                                <a:lnTo>
                                  <a:pt x="180860" y="342861"/>
                                </a:lnTo>
                                <a:lnTo>
                                  <a:pt x="187718" y="335241"/>
                                </a:lnTo>
                                <a:lnTo>
                                  <a:pt x="192963" y="328891"/>
                                </a:lnTo>
                                <a:lnTo>
                                  <a:pt x="197561" y="321271"/>
                                </a:lnTo>
                                <a:lnTo>
                                  <a:pt x="202476" y="313651"/>
                                </a:lnTo>
                                <a:lnTo>
                                  <a:pt x="204914" y="307301"/>
                                </a:lnTo>
                                <a:lnTo>
                                  <a:pt x="210769" y="308571"/>
                                </a:lnTo>
                                <a:lnTo>
                                  <a:pt x="211074" y="307301"/>
                                </a:lnTo>
                                <a:lnTo>
                                  <a:pt x="212026" y="303491"/>
                                </a:lnTo>
                                <a:lnTo>
                                  <a:pt x="207683" y="292061"/>
                                </a:lnTo>
                                <a:lnTo>
                                  <a:pt x="207581" y="286981"/>
                                </a:lnTo>
                                <a:lnTo>
                                  <a:pt x="207479" y="281901"/>
                                </a:lnTo>
                                <a:lnTo>
                                  <a:pt x="207391" y="265391"/>
                                </a:lnTo>
                                <a:lnTo>
                                  <a:pt x="203720" y="253961"/>
                                </a:lnTo>
                                <a:lnTo>
                                  <a:pt x="204901" y="252691"/>
                                </a:lnTo>
                                <a:lnTo>
                                  <a:pt x="213791" y="251421"/>
                                </a:lnTo>
                                <a:lnTo>
                                  <a:pt x="216408" y="250151"/>
                                </a:lnTo>
                                <a:lnTo>
                                  <a:pt x="221640" y="247611"/>
                                </a:lnTo>
                                <a:lnTo>
                                  <a:pt x="229069" y="242531"/>
                                </a:lnTo>
                                <a:lnTo>
                                  <a:pt x="236702" y="238721"/>
                                </a:lnTo>
                                <a:lnTo>
                                  <a:pt x="240296" y="234911"/>
                                </a:lnTo>
                                <a:lnTo>
                                  <a:pt x="247230" y="237451"/>
                                </a:lnTo>
                                <a:lnTo>
                                  <a:pt x="251955" y="234911"/>
                                </a:lnTo>
                                <a:lnTo>
                                  <a:pt x="252044" y="233641"/>
                                </a:lnTo>
                                <a:lnTo>
                                  <a:pt x="252145" y="232371"/>
                                </a:lnTo>
                                <a:lnTo>
                                  <a:pt x="252247" y="231101"/>
                                </a:lnTo>
                                <a:lnTo>
                                  <a:pt x="252349" y="229831"/>
                                </a:lnTo>
                                <a:lnTo>
                                  <a:pt x="252437" y="228561"/>
                                </a:lnTo>
                                <a:lnTo>
                                  <a:pt x="252539" y="227291"/>
                                </a:lnTo>
                                <a:lnTo>
                                  <a:pt x="252641" y="226021"/>
                                </a:lnTo>
                                <a:lnTo>
                                  <a:pt x="255498" y="218401"/>
                                </a:lnTo>
                                <a:lnTo>
                                  <a:pt x="259664" y="212051"/>
                                </a:lnTo>
                                <a:lnTo>
                                  <a:pt x="264287" y="204431"/>
                                </a:lnTo>
                                <a:lnTo>
                                  <a:pt x="267868" y="199351"/>
                                </a:lnTo>
                                <a:lnTo>
                                  <a:pt x="264566" y="190461"/>
                                </a:lnTo>
                                <a:lnTo>
                                  <a:pt x="269303" y="186651"/>
                                </a:lnTo>
                                <a:lnTo>
                                  <a:pt x="279044" y="189191"/>
                                </a:lnTo>
                                <a:lnTo>
                                  <a:pt x="289052" y="190461"/>
                                </a:lnTo>
                                <a:lnTo>
                                  <a:pt x="299085" y="189191"/>
                                </a:lnTo>
                                <a:lnTo>
                                  <a:pt x="308889" y="190461"/>
                                </a:lnTo>
                                <a:lnTo>
                                  <a:pt x="313588" y="190461"/>
                                </a:lnTo>
                                <a:lnTo>
                                  <a:pt x="315810" y="194271"/>
                                </a:lnTo>
                                <a:lnTo>
                                  <a:pt x="319316" y="194271"/>
                                </a:lnTo>
                                <a:lnTo>
                                  <a:pt x="324078" y="189191"/>
                                </a:lnTo>
                                <a:lnTo>
                                  <a:pt x="325272" y="187921"/>
                                </a:lnTo>
                                <a:lnTo>
                                  <a:pt x="327660" y="185381"/>
                                </a:lnTo>
                                <a:lnTo>
                                  <a:pt x="346583" y="173951"/>
                                </a:lnTo>
                                <a:lnTo>
                                  <a:pt x="351269" y="172681"/>
                                </a:lnTo>
                                <a:lnTo>
                                  <a:pt x="352590" y="165061"/>
                                </a:lnTo>
                                <a:lnTo>
                                  <a:pt x="358470" y="162521"/>
                                </a:lnTo>
                                <a:lnTo>
                                  <a:pt x="364363" y="168871"/>
                                </a:lnTo>
                                <a:lnTo>
                                  <a:pt x="371373" y="173951"/>
                                </a:lnTo>
                                <a:lnTo>
                                  <a:pt x="378841" y="177761"/>
                                </a:lnTo>
                                <a:lnTo>
                                  <a:pt x="386080" y="181571"/>
                                </a:lnTo>
                                <a:lnTo>
                                  <a:pt x="391871" y="184111"/>
                                </a:lnTo>
                                <a:lnTo>
                                  <a:pt x="392887" y="191731"/>
                                </a:lnTo>
                                <a:lnTo>
                                  <a:pt x="398703" y="193001"/>
                                </a:lnTo>
                                <a:lnTo>
                                  <a:pt x="405638" y="189191"/>
                                </a:lnTo>
                                <a:lnTo>
                                  <a:pt x="437286" y="189191"/>
                                </a:lnTo>
                                <a:lnTo>
                                  <a:pt x="438480" y="187921"/>
                                </a:lnTo>
                                <a:lnTo>
                                  <a:pt x="442061" y="184111"/>
                                </a:lnTo>
                                <a:lnTo>
                                  <a:pt x="449059" y="184111"/>
                                </a:lnTo>
                                <a:lnTo>
                                  <a:pt x="450583" y="195541"/>
                                </a:lnTo>
                                <a:lnTo>
                                  <a:pt x="454761" y="204431"/>
                                </a:lnTo>
                                <a:lnTo>
                                  <a:pt x="460273" y="212051"/>
                                </a:lnTo>
                                <a:lnTo>
                                  <a:pt x="465785" y="220941"/>
                                </a:lnTo>
                                <a:lnTo>
                                  <a:pt x="466991" y="224751"/>
                                </a:lnTo>
                                <a:lnTo>
                                  <a:pt x="467080" y="227291"/>
                                </a:lnTo>
                                <a:lnTo>
                                  <a:pt x="467194" y="231101"/>
                                </a:lnTo>
                                <a:lnTo>
                                  <a:pt x="468960" y="233641"/>
                                </a:lnTo>
                                <a:lnTo>
                                  <a:pt x="474865" y="233641"/>
                                </a:lnTo>
                                <a:lnTo>
                                  <a:pt x="481469" y="234911"/>
                                </a:lnTo>
                                <a:lnTo>
                                  <a:pt x="493687" y="243801"/>
                                </a:lnTo>
                                <a:lnTo>
                                  <a:pt x="500291" y="246341"/>
                                </a:lnTo>
                                <a:lnTo>
                                  <a:pt x="504875" y="250151"/>
                                </a:lnTo>
                                <a:lnTo>
                                  <a:pt x="511911" y="247611"/>
                                </a:lnTo>
                                <a:lnTo>
                                  <a:pt x="515327" y="251421"/>
                                </a:lnTo>
                                <a:lnTo>
                                  <a:pt x="513321" y="260311"/>
                                </a:lnTo>
                                <a:lnTo>
                                  <a:pt x="512610" y="270471"/>
                                </a:lnTo>
                                <a:lnTo>
                                  <a:pt x="512737" y="278091"/>
                                </a:lnTo>
                                <a:lnTo>
                                  <a:pt x="512864" y="281901"/>
                                </a:lnTo>
                                <a:lnTo>
                                  <a:pt x="513372" y="289521"/>
                                </a:lnTo>
                                <a:lnTo>
                                  <a:pt x="514438" y="294601"/>
                                </a:lnTo>
                                <a:lnTo>
                                  <a:pt x="505015" y="298411"/>
                                </a:lnTo>
                                <a:lnTo>
                                  <a:pt x="511975" y="300951"/>
                                </a:lnTo>
                                <a:lnTo>
                                  <a:pt x="514261" y="302221"/>
                                </a:lnTo>
                                <a:lnTo>
                                  <a:pt x="514375" y="298411"/>
                                </a:lnTo>
                                <a:lnTo>
                                  <a:pt x="520534" y="289521"/>
                                </a:lnTo>
                                <a:lnTo>
                                  <a:pt x="522465" y="280631"/>
                                </a:lnTo>
                                <a:lnTo>
                                  <a:pt x="521995" y="270471"/>
                                </a:lnTo>
                                <a:lnTo>
                                  <a:pt x="520966" y="260311"/>
                                </a:lnTo>
                                <a:lnTo>
                                  <a:pt x="519938" y="255231"/>
                                </a:lnTo>
                                <a:lnTo>
                                  <a:pt x="524662" y="251421"/>
                                </a:lnTo>
                                <a:lnTo>
                                  <a:pt x="522986" y="247611"/>
                                </a:lnTo>
                                <a:lnTo>
                                  <a:pt x="522439" y="246341"/>
                                </a:lnTo>
                                <a:lnTo>
                                  <a:pt x="512724" y="245071"/>
                                </a:lnTo>
                                <a:lnTo>
                                  <a:pt x="504190" y="239991"/>
                                </a:lnTo>
                                <a:lnTo>
                                  <a:pt x="496112" y="233641"/>
                                </a:lnTo>
                                <a:lnTo>
                                  <a:pt x="493331" y="232371"/>
                                </a:lnTo>
                                <a:lnTo>
                                  <a:pt x="487781" y="229831"/>
                                </a:lnTo>
                                <a:lnTo>
                                  <a:pt x="481990" y="227291"/>
                                </a:lnTo>
                                <a:lnTo>
                                  <a:pt x="474903" y="232371"/>
                                </a:lnTo>
                                <a:lnTo>
                                  <a:pt x="470319" y="228561"/>
                                </a:lnTo>
                                <a:lnTo>
                                  <a:pt x="470674" y="222211"/>
                                </a:lnTo>
                                <a:lnTo>
                                  <a:pt x="470738" y="220941"/>
                                </a:lnTo>
                                <a:lnTo>
                                  <a:pt x="470814" y="219671"/>
                                </a:lnTo>
                                <a:lnTo>
                                  <a:pt x="468782" y="210781"/>
                                </a:lnTo>
                                <a:lnTo>
                                  <a:pt x="464781" y="203161"/>
                                </a:lnTo>
                                <a:lnTo>
                                  <a:pt x="459333" y="195541"/>
                                </a:lnTo>
                                <a:lnTo>
                                  <a:pt x="455917" y="190461"/>
                                </a:lnTo>
                                <a:lnTo>
                                  <a:pt x="454469" y="184111"/>
                                </a:lnTo>
                                <a:lnTo>
                                  <a:pt x="454177" y="182841"/>
                                </a:lnTo>
                                <a:lnTo>
                                  <a:pt x="451307" y="179031"/>
                                </a:lnTo>
                                <a:lnTo>
                                  <a:pt x="444487" y="180301"/>
                                </a:lnTo>
                                <a:lnTo>
                                  <a:pt x="421424" y="180301"/>
                                </a:lnTo>
                                <a:lnTo>
                                  <a:pt x="409968" y="182841"/>
                                </a:lnTo>
                                <a:lnTo>
                                  <a:pt x="399973" y="187921"/>
                                </a:lnTo>
                                <a:lnTo>
                                  <a:pt x="397662" y="186651"/>
                                </a:lnTo>
                                <a:lnTo>
                                  <a:pt x="394500" y="179031"/>
                                </a:lnTo>
                                <a:lnTo>
                                  <a:pt x="388899" y="173951"/>
                                </a:lnTo>
                                <a:lnTo>
                                  <a:pt x="381939" y="168871"/>
                                </a:lnTo>
                                <a:lnTo>
                                  <a:pt x="374738" y="166331"/>
                                </a:lnTo>
                                <a:lnTo>
                                  <a:pt x="367766" y="163791"/>
                                </a:lnTo>
                                <a:lnTo>
                                  <a:pt x="366255" y="162521"/>
                                </a:lnTo>
                                <a:lnTo>
                                  <a:pt x="363232" y="159981"/>
                                </a:lnTo>
                                <a:lnTo>
                                  <a:pt x="357428" y="157441"/>
                                </a:lnTo>
                                <a:lnTo>
                                  <a:pt x="350431" y="163791"/>
                                </a:lnTo>
                                <a:lnTo>
                                  <a:pt x="342493" y="167601"/>
                                </a:lnTo>
                                <a:lnTo>
                                  <a:pt x="334340" y="171411"/>
                                </a:lnTo>
                                <a:lnTo>
                                  <a:pt x="326720" y="175221"/>
                                </a:lnTo>
                                <a:lnTo>
                                  <a:pt x="321995" y="179031"/>
                                </a:lnTo>
                                <a:lnTo>
                                  <a:pt x="321932" y="181571"/>
                                </a:lnTo>
                                <a:lnTo>
                                  <a:pt x="321818" y="186651"/>
                                </a:lnTo>
                                <a:lnTo>
                                  <a:pt x="315963" y="187921"/>
                                </a:lnTo>
                                <a:lnTo>
                                  <a:pt x="314312" y="186651"/>
                                </a:lnTo>
                                <a:lnTo>
                                  <a:pt x="309372" y="182841"/>
                                </a:lnTo>
                                <a:lnTo>
                                  <a:pt x="307733" y="181571"/>
                                </a:lnTo>
                                <a:lnTo>
                                  <a:pt x="297561" y="180301"/>
                                </a:lnTo>
                                <a:lnTo>
                                  <a:pt x="286702" y="181571"/>
                                </a:lnTo>
                                <a:lnTo>
                                  <a:pt x="276390" y="181571"/>
                                </a:lnTo>
                                <a:lnTo>
                                  <a:pt x="271716" y="182841"/>
                                </a:lnTo>
                                <a:lnTo>
                                  <a:pt x="268312" y="177761"/>
                                </a:lnTo>
                                <a:lnTo>
                                  <a:pt x="262382" y="181571"/>
                                </a:lnTo>
                                <a:lnTo>
                                  <a:pt x="263486" y="186651"/>
                                </a:lnTo>
                                <a:lnTo>
                                  <a:pt x="261010" y="193001"/>
                                </a:lnTo>
                                <a:lnTo>
                                  <a:pt x="257454" y="195541"/>
                                </a:lnTo>
                                <a:lnTo>
                                  <a:pt x="252374" y="204431"/>
                                </a:lnTo>
                                <a:lnTo>
                                  <a:pt x="248488" y="212051"/>
                                </a:lnTo>
                                <a:lnTo>
                                  <a:pt x="246557" y="222211"/>
                                </a:lnTo>
                                <a:lnTo>
                                  <a:pt x="246748" y="224751"/>
                                </a:lnTo>
                                <a:lnTo>
                                  <a:pt x="246849" y="226021"/>
                                </a:lnTo>
                                <a:lnTo>
                                  <a:pt x="246951" y="227291"/>
                                </a:lnTo>
                                <a:lnTo>
                                  <a:pt x="247053" y="228561"/>
                                </a:lnTo>
                                <a:lnTo>
                                  <a:pt x="247142" y="229831"/>
                                </a:lnTo>
                                <a:lnTo>
                                  <a:pt x="247243" y="231101"/>
                                </a:lnTo>
                                <a:lnTo>
                                  <a:pt x="247345" y="232371"/>
                                </a:lnTo>
                                <a:lnTo>
                                  <a:pt x="236562" y="232371"/>
                                </a:lnTo>
                                <a:lnTo>
                                  <a:pt x="226720" y="234911"/>
                                </a:lnTo>
                                <a:lnTo>
                                  <a:pt x="217487" y="239991"/>
                                </a:lnTo>
                                <a:lnTo>
                                  <a:pt x="208559" y="246341"/>
                                </a:lnTo>
                                <a:lnTo>
                                  <a:pt x="206121" y="250151"/>
                                </a:lnTo>
                                <a:lnTo>
                                  <a:pt x="199212" y="247611"/>
                                </a:lnTo>
                                <a:lnTo>
                                  <a:pt x="197916" y="251421"/>
                                </a:lnTo>
                                <a:lnTo>
                                  <a:pt x="199402" y="260311"/>
                                </a:lnTo>
                                <a:lnTo>
                                  <a:pt x="199478" y="289521"/>
                                </a:lnTo>
                                <a:lnTo>
                                  <a:pt x="200533" y="294601"/>
                                </a:lnTo>
                                <a:lnTo>
                                  <a:pt x="206286" y="298411"/>
                                </a:lnTo>
                                <a:lnTo>
                                  <a:pt x="205016" y="303491"/>
                                </a:lnTo>
                                <a:lnTo>
                                  <a:pt x="197040" y="307301"/>
                                </a:lnTo>
                                <a:lnTo>
                                  <a:pt x="190779" y="314921"/>
                                </a:lnTo>
                                <a:lnTo>
                                  <a:pt x="186245" y="322541"/>
                                </a:lnTo>
                                <a:lnTo>
                                  <a:pt x="183438" y="330161"/>
                                </a:lnTo>
                                <a:lnTo>
                                  <a:pt x="171513" y="342861"/>
                                </a:lnTo>
                                <a:lnTo>
                                  <a:pt x="193027" y="374611"/>
                                </a:lnTo>
                                <a:lnTo>
                                  <a:pt x="196430" y="378421"/>
                                </a:lnTo>
                                <a:lnTo>
                                  <a:pt x="204609" y="378421"/>
                                </a:lnTo>
                                <a:lnTo>
                                  <a:pt x="206844" y="383501"/>
                                </a:lnTo>
                                <a:lnTo>
                                  <a:pt x="200342" y="392391"/>
                                </a:lnTo>
                                <a:lnTo>
                                  <a:pt x="198742" y="401281"/>
                                </a:lnTo>
                                <a:lnTo>
                                  <a:pt x="199631" y="412711"/>
                                </a:lnTo>
                                <a:lnTo>
                                  <a:pt x="199732" y="413981"/>
                                </a:lnTo>
                                <a:lnTo>
                                  <a:pt x="199821" y="415251"/>
                                </a:lnTo>
                                <a:lnTo>
                                  <a:pt x="199923" y="416521"/>
                                </a:lnTo>
                                <a:lnTo>
                                  <a:pt x="200025" y="417791"/>
                                </a:lnTo>
                                <a:lnTo>
                                  <a:pt x="200126" y="419061"/>
                                </a:lnTo>
                                <a:lnTo>
                                  <a:pt x="200228" y="420331"/>
                                </a:lnTo>
                                <a:lnTo>
                                  <a:pt x="202387" y="427951"/>
                                </a:lnTo>
                                <a:lnTo>
                                  <a:pt x="196494" y="433031"/>
                                </a:lnTo>
                                <a:lnTo>
                                  <a:pt x="199885" y="436841"/>
                                </a:lnTo>
                                <a:lnTo>
                                  <a:pt x="207987" y="439381"/>
                                </a:lnTo>
                                <a:lnTo>
                                  <a:pt x="215087" y="443191"/>
                                </a:lnTo>
                                <a:lnTo>
                                  <a:pt x="221500" y="447001"/>
                                </a:lnTo>
                                <a:lnTo>
                                  <a:pt x="227584" y="452081"/>
                                </a:lnTo>
                                <a:lnTo>
                                  <a:pt x="233375" y="454621"/>
                                </a:lnTo>
                                <a:lnTo>
                                  <a:pt x="240398" y="453351"/>
                                </a:lnTo>
                                <a:lnTo>
                                  <a:pt x="246189" y="455891"/>
                                </a:lnTo>
                                <a:lnTo>
                                  <a:pt x="242646" y="469861"/>
                                </a:lnTo>
                                <a:lnTo>
                                  <a:pt x="237274" y="483831"/>
                                </a:lnTo>
                                <a:lnTo>
                                  <a:pt x="231698" y="496531"/>
                                </a:lnTo>
                                <a:lnTo>
                                  <a:pt x="227533" y="510501"/>
                                </a:lnTo>
                                <a:lnTo>
                                  <a:pt x="227482" y="513041"/>
                                </a:lnTo>
                                <a:lnTo>
                                  <a:pt x="229755" y="514311"/>
                                </a:lnTo>
                                <a:lnTo>
                                  <a:pt x="374764" y="514311"/>
                                </a:lnTo>
                                <a:lnTo>
                                  <a:pt x="412419" y="513041"/>
                                </a:lnTo>
                                <a:lnTo>
                                  <a:pt x="487680" y="513041"/>
                                </a:lnTo>
                                <a:lnTo>
                                  <a:pt x="492379" y="511771"/>
                                </a:lnTo>
                                <a:lnTo>
                                  <a:pt x="500494" y="514311"/>
                                </a:lnTo>
                                <a:lnTo>
                                  <a:pt x="501726" y="511771"/>
                                </a:lnTo>
                                <a:lnTo>
                                  <a:pt x="502958" y="509231"/>
                                </a:lnTo>
                                <a:lnTo>
                                  <a:pt x="502450" y="507961"/>
                                </a:lnTo>
                                <a:lnTo>
                                  <a:pt x="501954" y="506691"/>
                                </a:lnTo>
                                <a:lnTo>
                                  <a:pt x="500951" y="504151"/>
                                </a:lnTo>
                                <a:lnTo>
                                  <a:pt x="499948" y="501611"/>
                                </a:lnTo>
                                <a:lnTo>
                                  <a:pt x="491451" y="480110"/>
                                </a:lnTo>
                                <a:lnTo>
                                  <a:pt x="491451" y="501611"/>
                                </a:lnTo>
                                <a:lnTo>
                                  <a:pt x="482498" y="501611"/>
                                </a:lnTo>
                                <a:lnTo>
                                  <a:pt x="473240" y="499071"/>
                                </a:lnTo>
                                <a:lnTo>
                                  <a:pt x="454215" y="496531"/>
                                </a:lnTo>
                                <a:lnTo>
                                  <a:pt x="446989" y="495681"/>
                                </a:lnTo>
                                <a:lnTo>
                                  <a:pt x="446989" y="505421"/>
                                </a:lnTo>
                                <a:lnTo>
                                  <a:pt x="446989" y="506691"/>
                                </a:lnTo>
                                <a:lnTo>
                                  <a:pt x="408495" y="505421"/>
                                </a:lnTo>
                                <a:lnTo>
                                  <a:pt x="417652" y="505421"/>
                                </a:lnTo>
                                <a:lnTo>
                                  <a:pt x="427342" y="504151"/>
                                </a:lnTo>
                                <a:lnTo>
                                  <a:pt x="437235" y="504151"/>
                                </a:lnTo>
                                <a:lnTo>
                                  <a:pt x="446989" y="505421"/>
                                </a:lnTo>
                                <a:lnTo>
                                  <a:pt x="446989" y="495681"/>
                                </a:lnTo>
                                <a:lnTo>
                                  <a:pt x="432752" y="493991"/>
                                </a:lnTo>
                                <a:lnTo>
                                  <a:pt x="410921" y="495261"/>
                                </a:lnTo>
                                <a:lnTo>
                                  <a:pt x="389674" y="497801"/>
                                </a:lnTo>
                                <a:lnTo>
                                  <a:pt x="370014" y="505421"/>
                                </a:lnTo>
                                <a:lnTo>
                                  <a:pt x="368579" y="504151"/>
                                </a:lnTo>
                                <a:lnTo>
                                  <a:pt x="364286" y="500341"/>
                                </a:lnTo>
                                <a:lnTo>
                                  <a:pt x="360705" y="504151"/>
                                </a:lnTo>
                                <a:lnTo>
                                  <a:pt x="336257" y="499071"/>
                                </a:lnTo>
                                <a:lnTo>
                                  <a:pt x="323291" y="497141"/>
                                </a:lnTo>
                                <a:lnTo>
                                  <a:pt x="323291" y="507961"/>
                                </a:lnTo>
                                <a:lnTo>
                                  <a:pt x="283591" y="507961"/>
                                </a:lnTo>
                                <a:lnTo>
                                  <a:pt x="292950" y="505421"/>
                                </a:lnTo>
                                <a:lnTo>
                                  <a:pt x="313334" y="505421"/>
                                </a:lnTo>
                                <a:lnTo>
                                  <a:pt x="323291" y="507961"/>
                                </a:lnTo>
                                <a:lnTo>
                                  <a:pt x="323291" y="497141"/>
                                </a:lnTo>
                                <a:lnTo>
                                  <a:pt x="310680" y="495261"/>
                                </a:lnTo>
                                <a:lnTo>
                                  <a:pt x="285038" y="495261"/>
                                </a:lnTo>
                                <a:lnTo>
                                  <a:pt x="260426" y="499071"/>
                                </a:lnTo>
                                <a:lnTo>
                                  <a:pt x="238112" y="505421"/>
                                </a:lnTo>
                                <a:lnTo>
                                  <a:pt x="236994" y="502881"/>
                                </a:lnTo>
                                <a:lnTo>
                                  <a:pt x="244665" y="481291"/>
                                </a:lnTo>
                                <a:lnTo>
                                  <a:pt x="252653" y="459701"/>
                                </a:lnTo>
                                <a:lnTo>
                                  <a:pt x="255206" y="453351"/>
                                </a:lnTo>
                                <a:lnTo>
                                  <a:pt x="257771" y="447001"/>
                                </a:lnTo>
                                <a:lnTo>
                                  <a:pt x="260845" y="439381"/>
                                </a:lnTo>
                                <a:lnTo>
                                  <a:pt x="269151" y="417791"/>
                                </a:lnTo>
                                <a:lnTo>
                                  <a:pt x="275005" y="415251"/>
                                </a:lnTo>
                                <a:lnTo>
                                  <a:pt x="331457" y="407631"/>
                                </a:lnTo>
                                <a:lnTo>
                                  <a:pt x="351002" y="410171"/>
                                </a:lnTo>
                                <a:lnTo>
                                  <a:pt x="358254" y="415251"/>
                                </a:lnTo>
                                <a:lnTo>
                                  <a:pt x="360756" y="424141"/>
                                </a:lnTo>
                                <a:lnTo>
                                  <a:pt x="360832" y="441921"/>
                                </a:lnTo>
                                <a:lnTo>
                                  <a:pt x="361403" y="447001"/>
                                </a:lnTo>
                                <a:lnTo>
                                  <a:pt x="361340" y="453351"/>
                                </a:lnTo>
                                <a:lnTo>
                                  <a:pt x="361238" y="460971"/>
                                </a:lnTo>
                                <a:lnTo>
                                  <a:pt x="362648" y="466051"/>
                                </a:lnTo>
                                <a:lnTo>
                                  <a:pt x="366166" y="464781"/>
                                </a:lnTo>
                                <a:lnTo>
                                  <a:pt x="365074" y="462241"/>
                                </a:lnTo>
                                <a:lnTo>
                                  <a:pt x="366280" y="459701"/>
                                </a:lnTo>
                                <a:lnTo>
                                  <a:pt x="366153" y="445731"/>
                                </a:lnTo>
                                <a:lnTo>
                                  <a:pt x="366039" y="431761"/>
                                </a:lnTo>
                                <a:lnTo>
                                  <a:pt x="365950" y="420331"/>
                                </a:lnTo>
                                <a:lnTo>
                                  <a:pt x="377101" y="412711"/>
                                </a:lnTo>
                                <a:lnTo>
                                  <a:pt x="390258" y="408901"/>
                                </a:lnTo>
                                <a:lnTo>
                                  <a:pt x="404456" y="407631"/>
                                </a:lnTo>
                                <a:lnTo>
                                  <a:pt x="418769" y="405091"/>
                                </a:lnTo>
                                <a:lnTo>
                                  <a:pt x="427863" y="406361"/>
                                </a:lnTo>
                                <a:lnTo>
                                  <a:pt x="437400" y="406361"/>
                                </a:lnTo>
                                <a:lnTo>
                                  <a:pt x="446925" y="407631"/>
                                </a:lnTo>
                                <a:lnTo>
                                  <a:pt x="475030" y="455891"/>
                                </a:lnTo>
                                <a:lnTo>
                                  <a:pt x="491451" y="501611"/>
                                </a:lnTo>
                                <a:lnTo>
                                  <a:pt x="491451" y="480110"/>
                                </a:lnTo>
                                <a:lnTo>
                                  <a:pt x="481888" y="455891"/>
                                </a:lnTo>
                                <a:lnTo>
                                  <a:pt x="488264" y="453351"/>
                                </a:lnTo>
                                <a:lnTo>
                                  <a:pt x="494842" y="450811"/>
                                </a:lnTo>
                                <a:lnTo>
                                  <a:pt x="499237" y="448271"/>
                                </a:lnTo>
                                <a:lnTo>
                                  <a:pt x="501434" y="447001"/>
                                </a:lnTo>
                                <a:lnTo>
                                  <a:pt x="507834" y="443191"/>
                                </a:lnTo>
                                <a:lnTo>
                                  <a:pt x="507771" y="445731"/>
                                </a:lnTo>
                                <a:lnTo>
                                  <a:pt x="509549" y="443191"/>
                                </a:lnTo>
                                <a:lnTo>
                                  <a:pt x="511327" y="440651"/>
                                </a:lnTo>
                                <a:lnTo>
                                  <a:pt x="517131" y="438111"/>
                                </a:lnTo>
                                <a:lnTo>
                                  <a:pt x="523557" y="435571"/>
                                </a:lnTo>
                                <a:lnTo>
                                  <a:pt x="529031" y="434301"/>
                                </a:lnTo>
                                <a:lnTo>
                                  <a:pt x="525691" y="425411"/>
                                </a:lnTo>
                                <a:lnTo>
                                  <a:pt x="525221" y="420331"/>
                                </a:lnTo>
                                <a:lnTo>
                                  <a:pt x="525106" y="408901"/>
                                </a:lnTo>
                                <a:lnTo>
                                  <a:pt x="525094" y="398741"/>
                                </a:lnTo>
                                <a:lnTo>
                                  <a:pt x="517309" y="380961"/>
                                </a:lnTo>
                                <a:lnTo>
                                  <a:pt x="524878" y="375881"/>
                                </a:lnTo>
                                <a:lnTo>
                                  <a:pt x="526770" y="374611"/>
                                </a:lnTo>
                                <a:lnTo>
                                  <a:pt x="533692" y="365721"/>
                                </a:lnTo>
                                <a:lnTo>
                                  <a:pt x="539089" y="356831"/>
                                </a:lnTo>
                                <a:lnTo>
                                  <a:pt x="544068" y="347941"/>
                                </a:lnTo>
                                <a:lnTo>
                                  <a:pt x="549694" y="339051"/>
                                </a:lnTo>
                                <a:close/>
                              </a:path>
                              <a:path w="730885" h="730250">
                                <a:moveTo>
                                  <a:pt x="730402" y="623963"/>
                                </a:moveTo>
                                <a:lnTo>
                                  <a:pt x="729627" y="595147"/>
                                </a:lnTo>
                                <a:lnTo>
                                  <a:pt x="729551" y="592061"/>
                                </a:lnTo>
                                <a:lnTo>
                                  <a:pt x="727214" y="559841"/>
                                </a:lnTo>
                                <a:lnTo>
                                  <a:pt x="723112" y="528027"/>
                                </a:lnTo>
                                <a:lnTo>
                                  <a:pt x="717143" y="498246"/>
                                </a:lnTo>
                                <a:lnTo>
                                  <a:pt x="717118" y="498081"/>
                                </a:lnTo>
                                <a:lnTo>
                                  <a:pt x="717003" y="497547"/>
                                </a:lnTo>
                                <a:lnTo>
                                  <a:pt x="716965" y="497332"/>
                                </a:lnTo>
                                <a:lnTo>
                                  <a:pt x="715784" y="497547"/>
                                </a:lnTo>
                                <a:lnTo>
                                  <a:pt x="713498" y="498246"/>
                                </a:lnTo>
                                <a:lnTo>
                                  <a:pt x="713371" y="498081"/>
                                </a:lnTo>
                                <a:lnTo>
                                  <a:pt x="712736" y="498081"/>
                                </a:lnTo>
                                <a:lnTo>
                                  <a:pt x="711657" y="495922"/>
                                </a:lnTo>
                                <a:lnTo>
                                  <a:pt x="710755" y="494715"/>
                                </a:lnTo>
                                <a:lnTo>
                                  <a:pt x="707275" y="495922"/>
                                </a:lnTo>
                                <a:lnTo>
                                  <a:pt x="717511" y="568502"/>
                                </a:lnTo>
                                <a:lnTo>
                                  <a:pt x="717562" y="568858"/>
                                </a:lnTo>
                                <a:lnTo>
                                  <a:pt x="719340" y="595147"/>
                                </a:lnTo>
                                <a:lnTo>
                                  <a:pt x="719353" y="608279"/>
                                </a:lnTo>
                                <a:lnTo>
                                  <a:pt x="717626" y="621372"/>
                                </a:lnTo>
                                <a:lnTo>
                                  <a:pt x="674992" y="644321"/>
                                </a:lnTo>
                                <a:lnTo>
                                  <a:pt x="630669" y="664184"/>
                                </a:lnTo>
                                <a:lnTo>
                                  <a:pt x="585114" y="680948"/>
                                </a:lnTo>
                                <a:lnTo>
                                  <a:pt x="538746" y="694639"/>
                                </a:lnTo>
                                <a:lnTo>
                                  <a:pt x="518668" y="698576"/>
                                </a:lnTo>
                                <a:lnTo>
                                  <a:pt x="498576" y="703275"/>
                                </a:lnTo>
                                <a:lnTo>
                                  <a:pt x="477647" y="707390"/>
                                </a:lnTo>
                                <a:lnTo>
                                  <a:pt x="477164" y="707390"/>
                                </a:lnTo>
                                <a:lnTo>
                                  <a:pt x="456730" y="709244"/>
                                </a:lnTo>
                                <a:lnTo>
                                  <a:pt x="456704" y="710438"/>
                                </a:lnTo>
                                <a:lnTo>
                                  <a:pt x="410375" y="715175"/>
                                </a:lnTo>
                                <a:lnTo>
                                  <a:pt x="363156" y="717143"/>
                                </a:lnTo>
                                <a:lnTo>
                                  <a:pt x="315772" y="716140"/>
                                </a:lnTo>
                                <a:lnTo>
                                  <a:pt x="268960" y="711962"/>
                                </a:lnTo>
                                <a:lnTo>
                                  <a:pt x="223456" y="704392"/>
                                </a:lnTo>
                                <a:lnTo>
                                  <a:pt x="219964" y="704392"/>
                                </a:lnTo>
                                <a:lnTo>
                                  <a:pt x="219989" y="703097"/>
                                </a:lnTo>
                                <a:lnTo>
                                  <a:pt x="220078" y="699668"/>
                                </a:lnTo>
                                <a:lnTo>
                                  <a:pt x="217639" y="703097"/>
                                </a:lnTo>
                                <a:lnTo>
                                  <a:pt x="166039" y="690473"/>
                                </a:lnTo>
                                <a:lnTo>
                                  <a:pt x="115709" y="674141"/>
                                </a:lnTo>
                                <a:lnTo>
                                  <a:pt x="66548" y="654329"/>
                                </a:lnTo>
                                <a:lnTo>
                                  <a:pt x="18415" y="631266"/>
                                </a:lnTo>
                                <a:lnTo>
                                  <a:pt x="12712" y="626465"/>
                                </a:lnTo>
                                <a:lnTo>
                                  <a:pt x="13538" y="568858"/>
                                </a:lnTo>
                                <a:lnTo>
                                  <a:pt x="20053" y="511975"/>
                                </a:lnTo>
                                <a:lnTo>
                                  <a:pt x="31343" y="456857"/>
                                </a:lnTo>
                                <a:lnTo>
                                  <a:pt x="46532" y="403123"/>
                                </a:lnTo>
                                <a:lnTo>
                                  <a:pt x="64985" y="355307"/>
                                </a:lnTo>
                                <a:lnTo>
                                  <a:pt x="86779" y="308203"/>
                                </a:lnTo>
                                <a:lnTo>
                                  <a:pt x="112039" y="262064"/>
                                </a:lnTo>
                                <a:lnTo>
                                  <a:pt x="140893" y="217157"/>
                                </a:lnTo>
                                <a:lnTo>
                                  <a:pt x="173456" y="173736"/>
                                </a:lnTo>
                                <a:lnTo>
                                  <a:pt x="209867" y="132041"/>
                                </a:lnTo>
                                <a:lnTo>
                                  <a:pt x="250253" y="92341"/>
                                </a:lnTo>
                                <a:lnTo>
                                  <a:pt x="302348" y="49669"/>
                                </a:lnTo>
                                <a:lnTo>
                                  <a:pt x="356933" y="14033"/>
                                </a:lnTo>
                                <a:lnTo>
                                  <a:pt x="399224" y="39014"/>
                                </a:lnTo>
                                <a:lnTo>
                                  <a:pt x="440156" y="68059"/>
                                </a:lnTo>
                                <a:lnTo>
                                  <a:pt x="479348" y="100647"/>
                                </a:lnTo>
                                <a:lnTo>
                                  <a:pt x="516420" y="136258"/>
                                </a:lnTo>
                                <a:lnTo>
                                  <a:pt x="550964" y="174396"/>
                                </a:lnTo>
                                <a:lnTo>
                                  <a:pt x="582625" y="214528"/>
                                </a:lnTo>
                                <a:lnTo>
                                  <a:pt x="610997" y="256159"/>
                                </a:lnTo>
                                <a:lnTo>
                                  <a:pt x="635698" y="298754"/>
                                </a:lnTo>
                                <a:lnTo>
                                  <a:pt x="658190" y="346062"/>
                                </a:lnTo>
                                <a:lnTo>
                                  <a:pt x="678053" y="394169"/>
                                </a:lnTo>
                                <a:lnTo>
                                  <a:pt x="693521" y="445008"/>
                                </a:lnTo>
                                <a:lnTo>
                                  <a:pt x="700570" y="471347"/>
                                </a:lnTo>
                                <a:lnTo>
                                  <a:pt x="706945" y="494715"/>
                                </a:lnTo>
                                <a:lnTo>
                                  <a:pt x="707224" y="495808"/>
                                </a:lnTo>
                                <a:lnTo>
                                  <a:pt x="710755" y="494715"/>
                                </a:lnTo>
                                <a:lnTo>
                                  <a:pt x="711060" y="494715"/>
                                </a:lnTo>
                                <a:lnTo>
                                  <a:pt x="711682" y="495922"/>
                                </a:lnTo>
                                <a:lnTo>
                                  <a:pt x="713282" y="497992"/>
                                </a:lnTo>
                                <a:lnTo>
                                  <a:pt x="715784" y="497547"/>
                                </a:lnTo>
                                <a:lnTo>
                                  <a:pt x="717003" y="497166"/>
                                </a:lnTo>
                                <a:lnTo>
                                  <a:pt x="716407" y="494715"/>
                                </a:lnTo>
                                <a:lnTo>
                                  <a:pt x="706081" y="451891"/>
                                </a:lnTo>
                                <a:lnTo>
                                  <a:pt x="692404" y="406704"/>
                                </a:lnTo>
                                <a:lnTo>
                                  <a:pt x="675995" y="362038"/>
                                </a:lnTo>
                                <a:lnTo>
                                  <a:pt x="656856" y="318249"/>
                                </a:lnTo>
                                <a:lnTo>
                                  <a:pt x="634961" y="275742"/>
                                </a:lnTo>
                                <a:lnTo>
                                  <a:pt x="610349" y="234899"/>
                                </a:lnTo>
                                <a:lnTo>
                                  <a:pt x="582993" y="196126"/>
                                </a:lnTo>
                                <a:lnTo>
                                  <a:pt x="548271" y="153987"/>
                                </a:lnTo>
                                <a:lnTo>
                                  <a:pt x="509993" y="115252"/>
                                </a:lnTo>
                                <a:lnTo>
                                  <a:pt x="496023" y="100177"/>
                                </a:lnTo>
                                <a:lnTo>
                                  <a:pt x="480402" y="86360"/>
                                </a:lnTo>
                                <a:lnTo>
                                  <a:pt x="464108" y="72961"/>
                                </a:lnTo>
                                <a:lnTo>
                                  <a:pt x="448170" y="59118"/>
                                </a:lnTo>
                                <a:lnTo>
                                  <a:pt x="428129" y="44259"/>
                                </a:lnTo>
                                <a:lnTo>
                                  <a:pt x="407771" y="30276"/>
                                </a:lnTo>
                                <a:lnTo>
                                  <a:pt x="387172" y="17145"/>
                                </a:lnTo>
                                <a:lnTo>
                                  <a:pt x="381901" y="14033"/>
                                </a:lnTo>
                                <a:lnTo>
                                  <a:pt x="366445" y="4902"/>
                                </a:lnTo>
                                <a:lnTo>
                                  <a:pt x="361835" y="1308"/>
                                </a:lnTo>
                                <a:lnTo>
                                  <a:pt x="354876" y="0"/>
                                </a:lnTo>
                                <a:lnTo>
                                  <a:pt x="350151" y="3403"/>
                                </a:lnTo>
                                <a:lnTo>
                                  <a:pt x="309537" y="30086"/>
                                </a:lnTo>
                                <a:lnTo>
                                  <a:pt x="270929" y="59524"/>
                                </a:lnTo>
                                <a:lnTo>
                                  <a:pt x="234454" y="91465"/>
                                </a:lnTo>
                                <a:lnTo>
                                  <a:pt x="200215" y="125679"/>
                                </a:lnTo>
                                <a:lnTo>
                                  <a:pt x="168325" y="161925"/>
                                </a:lnTo>
                                <a:lnTo>
                                  <a:pt x="138899" y="199974"/>
                                </a:lnTo>
                                <a:lnTo>
                                  <a:pt x="112026" y="239572"/>
                                </a:lnTo>
                                <a:lnTo>
                                  <a:pt x="87845" y="280479"/>
                                </a:lnTo>
                                <a:lnTo>
                                  <a:pt x="66446" y="322453"/>
                                </a:lnTo>
                                <a:lnTo>
                                  <a:pt x="47942" y="365277"/>
                                </a:lnTo>
                                <a:lnTo>
                                  <a:pt x="32448" y="408686"/>
                                </a:lnTo>
                                <a:lnTo>
                                  <a:pt x="19608" y="459651"/>
                                </a:lnTo>
                                <a:lnTo>
                                  <a:pt x="9715" y="511771"/>
                                </a:lnTo>
                                <a:lnTo>
                                  <a:pt x="3073" y="565264"/>
                                </a:lnTo>
                                <a:lnTo>
                                  <a:pt x="0" y="620356"/>
                                </a:lnTo>
                                <a:lnTo>
                                  <a:pt x="889" y="633222"/>
                                </a:lnTo>
                                <a:lnTo>
                                  <a:pt x="7785" y="638073"/>
                                </a:lnTo>
                                <a:lnTo>
                                  <a:pt x="21615" y="646455"/>
                                </a:lnTo>
                                <a:lnTo>
                                  <a:pt x="28511" y="651294"/>
                                </a:lnTo>
                                <a:lnTo>
                                  <a:pt x="93281" y="679500"/>
                                </a:lnTo>
                                <a:lnTo>
                                  <a:pt x="139166" y="694639"/>
                                </a:lnTo>
                                <a:lnTo>
                                  <a:pt x="185623" y="707034"/>
                                </a:lnTo>
                                <a:lnTo>
                                  <a:pt x="233565" y="716788"/>
                                </a:lnTo>
                                <a:lnTo>
                                  <a:pt x="282905" y="723709"/>
                                </a:lnTo>
                                <a:lnTo>
                                  <a:pt x="333832" y="727684"/>
                                </a:lnTo>
                                <a:lnTo>
                                  <a:pt x="341922" y="730211"/>
                                </a:lnTo>
                                <a:lnTo>
                                  <a:pt x="350329" y="728840"/>
                                </a:lnTo>
                                <a:lnTo>
                                  <a:pt x="343687" y="728840"/>
                                </a:lnTo>
                                <a:lnTo>
                                  <a:pt x="360781" y="728560"/>
                                </a:lnTo>
                                <a:lnTo>
                                  <a:pt x="370674" y="728840"/>
                                </a:lnTo>
                                <a:lnTo>
                                  <a:pt x="389051" y="728560"/>
                                </a:lnTo>
                                <a:lnTo>
                                  <a:pt x="382460" y="728560"/>
                                </a:lnTo>
                                <a:lnTo>
                                  <a:pt x="420357" y="726020"/>
                                </a:lnTo>
                                <a:lnTo>
                                  <a:pt x="459397" y="721575"/>
                                </a:lnTo>
                                <a:lnTo>
                                  <a:pt x="486664" y="717143"/>
                                </a:lnTo>
                                <a:lnTo>
                                  <a:pt x="497598" y="715378"/>
                                </a:lnTo>
                                <a:lnTo>
                                  <a:pt x="534962" y="707390"/>
                                </a:lnTo>
                                <a:lnTo>
                                  <a:pt x="539686" y="705154"/>
                                </a:lnTo>
                                <a:lnTo>
                                  <a:pt x="545503" y="706450"/>
                                </a:lnTo>
                                <a:lnTo>
                                  <a:pt x="546836" y="705154"/>
                                </a:lnTo>
                                <a:lnTo>
                                  <a:pt x="547852" y="704164"/>
                                </a:lnTo>
                                <a:lnTo>
                                  <a:pt x="587032" y="692188"/>
                                </a:lnTo>
                                <a:lnTo>
                                  <a:pt x="625271" y="678649"/>
                                </a:lnTo>
                                <a:lnTo>
                                  <a:pt x="662457" y="662914"/>
                                </a:lnTo>
                                <a:lnTo>
                                  <a:pt x="698449" y="644321"/>
                                </a:lnTo>
                                <a:lnTo>
                                  <a:pt x="706780" y="640207"/>
                                </a:lnTo>
                                <a:lnTo>
                                  <a:pt x="715276" y="635901"/>
                                </a:lnTo>
                                <a:lnTo>
                                  <a:pt x="723366" y="630707"/>
                                </a:lnTo>
                                <a:lnTo>
                                  <a:pt x="730402" y="623963"/>
                                </a:lnTo>
                                <a:close/>
                              </a:path>
                            </a:pathLst>
                          </a:custGeom>
                          <a:solidFill>
                            <a:srgbClr val="231F20"/>
                          </a:solidFill>
                        </wps:spPr>
                        <wps:bodyPr wrap="square" lIns="0" tIns="0" rIns="0" bIns="0" rtlCol="0">
                          <a:prstTxWarp prst="textNoShape">
                            <a:avLst/>
                          </a:prstTxWarp>
                          <a:noAutofit/>
                        </wps:bodyPr>
                      </wps:wsp>
                      <pic:pic>
                        <pic:nvPicPr>
                          <pic:cNvPr id="3289" name="Image 3289"/>
                          <pic:cNvPicPr/>
                        </pic:nvPicPr>
                        <pic:blipFill>
                          <a:blip r:embed="rId564" cstate="print"/>
                          <a:stretch>
                            <a:fillRect/>
                          </a:stretch>
                        </pic:blipFill>
                        <pic:spPr>
                          <a:xfrm>
                            <a:off x="1042720" y="8912081"/>
                            <a:ext cx="255425" cy="272547"/>
                          </a:xfrm>
                          <a:prstGeom prst="rect">
                            <a:avLst/>
                          </a:prstGeom>
                        </pic:spPr>
                      </pic:pic>
                      <wps:wsp>
                        <wps:cNvPr id="3290" name="Graphic 3290"/>
                        <wps:cNvSpPr/>
                        <wps:spPr>
                          <a:xfrm>
                            <a:off x="876406" y="9164752"/>
                            <a:ext cx="618490" cy="210820"/>
                          </a:xfrm>
                          <a:custGeom>
                            <a:avLst/>
                            <a:gdLst/>
                            <a:ahLst/>
                            <a:cxnLst/>
                            <a:rect l="l" t="t" r="r" b="b"/>
                            <a:pathLst>
                              <a:path w="618490" h="210820">
                                <a:moveTo>
                                  <a:pt x="52870" y="39052"/>
                                </a:moveTo>
                                <a:lnTo>
                                  <a:pt x="49936" y="37045"/>
                                </a:lnTo>
                                <a:lnTo>
                                  <a:pt x="42811" y="32169"/>
                                </a:lnTo>
                                <a:lnTo>
                                  <a:pt x="37604" y="28613"/>
                                </a:lnTo>
                                <a:lnTo>
                                  <a:pt x="36614" y="27927"/>
                                </a:lnTo>
                                <a:lnTo>
                                  <a:pt x="36537" y="28613"/>
                                </a:lnTo>
                                <a:lnTo>
                                  <a:pt x="28879" y="22313"/>
                                </a:lnTo>
                                <a:lnTo>
                                  <a:pt x="25107" y="19215"/>
                                </a:lnTo>
                                <a:lnTo>
                                  <a:pt x="25107" y="27114"/>
                                </a:lnTo>
                                <a:lnTo>
                                  <a:pt x="18592" y="34963"/>
                                </a:lnTo>
                                <a:lnTo>
                                  <a:pt x="12598" y="30010"/>
                                </a:lnTo>
                                <a:lnTo>
                                  <a:pt x="14757" y="27419"/>
                                </a:lnTo>
                                <a:lnTo>
                                  <a:pt x="19024" y="22313"/>
                                </a:lnTo>
                                <a:lnTo>
                                  <a:pt x="24815" y="27114"/>
                                </a:lnTo>
                                <a:lnTo>
                                  <a:pt x="25107" y="27114"/>
                                </a:lnTo>
                                <a:lnTo>
                                  <a:pt x="25107" y="19215"/>
                                </a:lnTo>
                                <a:lnTo>
                                  <a:pt x="12954" y="9182"/>
                                </a:lnTo>
                                <a:lnTo>
                                  <a:pt x="11595" y="16205"/>
                                </a:lnTo>
                                <a:lnTo>
                                  <a:pt x="13208" y="17551"/>
                                </a:lnTo>
                                <a:lnTo>
                                  <a:pt x="5003" y="27419"/>
                                </a:lnTo>
                                <a:lnTo>
                                  <a:pt x="2921" y="27419"/>
                                </a:lnTo>
                                <a:lnTo>
                                  <a:pt x="2222" y="27114"/>
                                </a:lnTo>
                                <a:lnTo>
                                  <a:pt x="1270" y="26504"/>
                                </a:lnTo>
                                <a:lnTo>
                                  <a:pt x="63" y="25565"/>
                                </a:lnTo>
                                <a:lnTo>
                                  <a:pt x="0" y="35572"/>
                                </a:lnTo>
                                <a:lnTo>
                                  <a:pt x="165" y="35572"/>
                                </a:lnTo>
                                <a:lnTo>
                                  <a:pt x="812" y="35852"/>
                                </a:lnTo>
                                <a:lnTo>
                                  <a:pt x="1371" y="36029"/>
                                </a:lnTo>
                                <a:lnTo>
                                  <a:pt x="2654" y="36360"/>
                                </a:lnTo>
                                <a:lnTo>
                                  <a:pt x="5473" y="36360"/>
                                </a:lnTo>
                                <a:lnTo>
                                  <a:pt x="6337" y="36029"/>
                                </a:lnTo>
                                <a:lnTo>
                                  <a:pt x="6870" y="35852"/>
                                </a:lnTo>
                                <a:lnTo>
                                  <a:pt x="7429" y="35572"/>
                                </a:lnTo>
                                <a:lnTo>
                                  <a:pt x="8051" y="35153"/>
                                </a:lnTo>
                                <a:lnTo>
                                  <a:pt x="14224" y="40246"/>
                                </a:lnTo>
                                <a:lnTo>
                                  <a:pt x="9791" y="45567"/>
                                </a:lnTo>
                                <a:lnTo>
                                  <a:pt x="9055" y="46609"/>
                                </a:lnTo>
                                <a:lnTo>
                                  <a:pt x="11696" y="57683"/>
                                </a:lnTo>
                                <a:lnTo>
                                  <a:pt x="11823" y="58191"/>
                                </a:lnTo>
                                <a:lnTo>
                                  <a:pt x="11912" y="58559"/>
                                </a:lnTo>
                                <a:lnTo>
                                  <a:pt x="14643" y="58407"/>
                                </a:lnTo>
                                <a:lnTo>
                                  <a:pt x="13639" y="53416"/>
                                </a:lnTo>
                                <a:lnTo>
                                  <a:pt x="13601" y="53238"/>
                                </a:lnTo>
                                <a:lnTo>
                                  <a:pt x="13957" y="52717"/>
                                </a:lnTo>
                                <a:lnTo>
                                  <a:pt x="28511" y="35153"/>
                                </a:lnTo>
                                <a:lnTo>
                                  <a:pt x="28663" y="34963"/>
                                </a:lnTo>
                                <a:lnTo>
                                  <a:pt x="30988" y="32169"/>
                                </a:lnTo>
                                <a:lnTo>
                                  <a:pt x="38544" y="38404"/>
                                </a:lnTo>
                                <a:lnTo>
                                  <a:pt x="38798" y="37045"/>
                                </a:lnTo>
                                <a:lnTo>
                                  <a:pt x="41732" y="39052"/>
                                </a:lnTo>
                                <a:lnTo>
                                  <a:pt x="52870" y="39052"/>
                                </a:lnTo>
                                <a:close/>
                              </a:path>
                              <a:path w="618490" h="210820">
                                <a:moveTo>
                                  <a:pt x="59245" y="126098"/>
                                </a:moveTo>
                                <a:lnTo>
                                  <a:pt x="52120" y="126098"/>
                                </a:lnTo>
                                <a:lnTo>
                                  <a:pt x="52489" y="126225"/>
                                </a:lnTo>
                                <a:lnTo>
                                  <a:pt x="59105" y="126225"/>
                                </a:lnTo>
                                <a:lnTo>
                                  <a:pt x="59245" y="126098"/>
                                </a:lnTo>
                                <a:close/>
                              </a:path>
                              <a:path w="618490" h="210820">
                                <a:moveTo>
                                  <a:pt x="68046" y="126225"/>
                                </a:moveTo>
                                <a:lnTo>
                                  <a:pt x="59105" y="126225"/>
                                </a:lnTo>
                                <a:lnTo>
                                  <a:pt x="58610" y="126682"/>
                                </a:lnTo>
                                <a:lnTo>
                                  <a:pt x="57035" y="126682"/>
                                </a:lnTo>
                                <a:lnTo>
                                  <a:pt x="54254" y="126428"/>
                                </a:lnTo>
                                <a:lnTo>
                                  <a:pt x="52489" y="126225"/>
                                </a:lnTo>
                                <a:lnTo>
                                  <a:pt x="46177" y="126225"/>
                                </a:lnTo>
                                <a:lnTo>
                                  <a:pt x="54787" y="133210"/>
                                </a:lnTo>
                                <a:lnTo>
                                  <a:pt x="52463" y="136956"/>
                                </a:lnTo>
                                <a:lnTo>
                                  <a:pt x="56578" y="148348"/>
                                </a:lnTo>
                                <a:lnTo>
                                  <a:pt x="59270" y="147853"/>
                                </a:lnTo>
                                <a:lnTo>
                                  <a:pt x="57683" y="142748"/>
                                </a:lnTo>
                                <a:lnTo>
                                  <a:pt x="67754" y="126682"/>
                                </a:lnTo>
                                <a:lnTo>
                                  <a:pt x="68046" y="126225"/>
                                </a:lnTo>
                                <a:close/>
                              </a:path>
                              <a:path w="618490" h="210820">
                                <a:moveTo>
                                  <a:pt x="80949" y="117462"/>
                                </a:moveTo>
                                <a:lnTo>
                                  <a:pt x="54749" y="101346"/>
                                </a:lnTo>
                                <a:lnTo>
                                  <a:pt x="54381" y="108483"/>
                                </a:lnTo>
                                <a:lnTo>
                                  <a:pt x="65849" y="115519"/>
                                </a:lnTo>
                                <a:lnTo>
                                  <a:pt x="63792" y="118808"/>
                                </a:lnTo>
                                <a:lnTo>
                                  <a:pt x="50317" y="112979"/>
                                </a:lnTo>
                                <a:lnTo>
                                  <a:pt x="48260" y="113969"/>
                                </a:lnTo>
                                <a:lnTo>
                                  <a:pt x="46863" y="116243"/>
                                </a:lnTo>
                                <a:lnTo>
                                  <a:pt x="45631" y="118160"/>
                                </a:lnTo>
                                <a:lnTo>
                                  <a:pt x="45567" y="118808"/>
                                </a:lnTo>
                                <a:lnTo>
                                  <a:pt x="45440" y="119951"/>
                                </a:lnTo>
                                <a:lnTo>
                                  <a:pt x="45339" y="120916"/>
                                </a:lnTo>
                                <a:lnTo>
                                  <a:pt x="45656" y="122910"/>
                                </a:lnTo>
                                <a:lnTo>
                                  <a:pt x="45745" y="123444"/>
                                </a:lnTo>
                                <a:lnTo>
                                  <a:pt x="45859" y="124193"/>
                                </a:lnTo>
                                <a:lnTo>
                                  <a:pt x="45974" y="124929"/>
                                </a:lnTo>
                                <a:lnTo>
                                  <a:pt x="46101" y="125717"/>
                                </a:lnTo>
                                <a:lnTo>
                                  <a:pt x="46151" y="126098"/>
                                </a:lnTo>
                                <a:lnTo>
                                  <a:pt x="52120" y="126098"/>
                                </a:lnTo>
                                <a:lnTo>
                                  <a:pt x="50977" y="125717"/>
                                </a:lnTo>
                                <a:lnTo>
                                  <a:pt x="49669" y="124929"/>
                                </a:lnTo>
                                <a:lnTo>
                                  <a:pt x="48514" y="124193"/>
                                </a:lnTo>
                                <a:lnTo>
                                  <a:pt x="48387" y="123710"/>
                                </a:lnTo>
                                <a:lnTo>
                                  <a:pt x="48374" y="122910"/>
                                </a:lnTo>
                                <a:lnTo>
                                  <a:pt x="48920" y="121742"/>
                                </a:lnTo>
                                <a:lnTo>
                                  <a:pt x="50050" y="119951"/>
                                </a:lnTo>
                                <a:lnTo>
                                  <a:pt x="51473" y="119494"/>
                                </a:lnTo>
                                <a:lnTo>
                                  <a:pt x="55054" y="120192"/>
                                </a:lnTo>
                                <a:lnTo>
                                  <a:pt x="56781" y="120916"/>
                                </a:lnTo>
                                <a:lnTo>
                                  <a:pt x="59944" y="122910"/>
                                </a:lnTo>
                                <a:lnTo>
                                  <a:pt x="60667" y="123444"/>
                                </a:lnTo>
                                <a:lnTo>
                                  <a:pt x="60731" y="123710"/>
                                </a:lnTo>
                                <a:lnTo>
                                  <a:pt x="59245" y="126098"/>
                                </a:lnTo>
                                <a:lnTo>
                                  <a:pt x="68122" y="126098"/>
                                </a:lnTo>
                                <a:lnTo>
                                  <a:pt x="72263" y="119494"/>
                                </a:lnTo>
                                <a:lnTo>
                                  <a:pt x="80594" y="124599"/>
                                </a:lnTo>
                                <a:lnTo>
                                  <a:pt x="80683" y="122910"/>
                                </a:lnTo>
                                <a:lnTo>
                                  <a:pt x="80784" y="120916"/>
                                </a:lnTo>
                                <a:lnTo>
                                  <a:pt x="80848" y="119494"/>
                                </a:lnTo>
                                <a:lnTo>
                                  <a:pt x="80886" y="118808"/>
                                </a:lnTo>
                                <a:lnTo>
                                  <a:pt x="80949" y="117462"/>
                                </a:lnTo>
                                <a:close/>
                              </a:path>
                              <a:path w="618490" h="210820">
                                <a:moveTo>
                                  <a:pt x="105829" y="136779"/>
                                </a:moveTo>
                                <a:lnTo>
                                  <a:pt x="105740" y="135382"/>
                                </a:lnTo>
                                <a:lnTo>
                                  <a:pt x="104279" y="132080"/>
                                </a:lnTo>
                                <a:lnTo>
                                  <a:pt x="102895" y="128905"/>
                                </a:lnTo>
                                <a:lnTo>
                                  <a:pt x="101346" y="127000"/>
                                </a:lnTo>
                                <a:lnTo>
                                  <a:pt x="99580" y="126111"/>
                                </a:lnTo>
                                <a:lnTo>
                                  <a:pt x="91516" y="122682"/>
                                </a:lnTo>
                                <a:lnTo>
                                  <a:pt x="92773" y="131445"/>
                                </a:lnTo>
                                <a:lnTo>
                                  <a:pt x="94284" y="131445"/>
                                </a:lnTo>
                                <a:lnTo>
                                  <a:pt x="97231" y="132080"/>
                                </a:lnTo>
                                <a:lnTo>
                                  <a:pt x="99199" y="132842"/>
                                </a:lnTo>
                                <a:lnTo>
                                  <a:pt x="102501" y="134239"/>
                                </a:lnTo>
                                <a:lnTo>
                                  <a:pt x="102857" y="134747"/>
                                </a:lnTo>
                                <a:lnTo>
                                  <a:pt x="102082" y="136398"/>
                                </a:lnTo>
                                <a:lnTo>
                                  <a:pt x="101041" y="136779"/>
                                </a:lnTo>
                                <a:lnTo>
                                  <a:pt x="105829" y="136779"/>
                                </a:lnTo>
                                <a:close/>
                              </a:path>
                              <a:path w="618490" h="210820">
                                <a:moveTo>
                                  <a:pt x="123317" y="158369"/>
                                </a:moveTo>
                                <a:lnTo>
                                  <a:pt x="123215" y="158115"/>
                                </a:lnTo>
                                <a:lnTo>
                                  <a:pt x="112852" y="158115"/>
                                </a:lnTo>
                                <a:lnTo>
                                  <a:pt x="112737" y="158369"/>
                                </a:lnTo>
                                <a:lnTo>
                                  <a:pt x="123317" y="158369"/>
                                </a:lnTo>
                                <a:close/>
                              </a:path>
                              <a:path w="618490" h="210820">
                                <a:moveTo>
                                  <a:pt x="125183" y="120802"/>
                                </a:moveTo>
                                <a:lnTo>
                                  <a:pt x="119392" y="111709"/>
                                </a:lnTo>
                                <a:lnTo>
                                  <a:pt x="116395" y="106984"/>
                                </a:lnTo>
                                <a:lnTo>
                                  <a:pt x="115481" y="106984"/>
                                </a:lnTo>
                                <a:lnTo>
                                  <a:pt x="101142" y="109321"/>
                                </a:lnTo>
                                <a:lnTo>
                                  <a:pt x="104736" y="115112"/>
                                </a:lnTo>
                                <a:lnTo>
                                  <a:pt x="115735" y="111709"/>
                                </a:lnTo>
                                <a:lnTo>
                                  <a:pt x="121983" y="121666"/>
                                </a:lnTo>
                                <a:lnTo>
                                  <a:pt x="125183" y="120802"/>
                                </a:lnTo>
                                <a:close/>
                              </a:path>
                              <a:path w="618490" h="210820">
                                <a:moveTo>
                                  <a:pt x="125793" y="164338"/>
                                </a:moveTo>
                                <a:lnTo>
                                  <a:pt x="125742" y="164211"/>
                                </a:lnTo>
                                <a:lnTo>
                                  <a:pt x="110134" y="164211"/>
                                </a:lnTo>
                                <a:lnTo>
                                  <a:pt x="112674" y="158496"/>
                                </a:lnTo>
                                <a:lnTo>
                                  <a:pt x="112737" y="158369"/>
                                </a:lnTo>
                                <a:lnTo>
                                  <a:pt x="104406" y="158369"/>
                                </a:lnTo>
                                <a:lnTo>
                                  <a:pt x="102882" y="161798"/>
                                </a:lnTo>
                                <a:lnTo>
                                  <a:pt x="103009" y="161798"/>
                                </a:lnTo>
                                <a:lnTo>
                                  <a:pt x="108915" y="172339"/>
                                </a:lnTo>
                                <a:lnTo>
                                  <a:pt x="111582" y="171577"/>
                                </a:lnTo>
                                <a:lnTo>
                                  <a:pt x="109080" y="166878"/>
                                </a:lnTo>
                                <a:lnTo>
                                  <a:pt x="109118" y="166497"/>
                                </a:lnTo>
                                <a:lnTo>
                                  <a:pt x="110083" y="164338"/>
                                </a:lnTo>
                                <a:lnTo>
                                  <a:pt x="125793" y="164338"/>
                                </a:lnTo>
                                <a:close/>
                              </a:path>
                              <a:path w="618490" h="210820">
                                <a:moveTo>
                                  <a:pt x="128104" y="158115"/>
                                </a:moveTo>
                                <a:lnTo>
                                  <a:pt x="123532" y="158115"/>
                                </a:lnTo>
                                <a:lnTo>
                                  <a:pt x="124294" y="158369"/>
                                </a:lnTo>
                                <a:lnTo>
                                  <a:pt x="127368" y="158369"/>
                                </a:lnTo>
                                <a:lnTo>
                                  <a:pt x="128104" y="158115"/>
                                </a:lnTo>
                                <a:close/>
                              </a:path>
                              <a:path w="618490" h="210820">
                                <a:moveTo>
                                  <a:pt x="135788" y="164338"/>
                                </a:moveTo>
                                <a:lnTo>
                                  <a:pt x="135445" y="164211"/>
                                </a:lnTo>
                                <a:lnTo>
                                  <a:pt x="134137" y="164211"/>
                                </a:lnTo>
                                <a:lnTo>
                                  <a:pt x="134035" y="164338"/>
                                </a:lnTo>
                                <a:lnTo>
                                  <a:pt x="135788" y="164338"/>
                                </a:lnTo>
                                <a:close/>
                              </a:path>
                              <a:path w="618490" h="210820">
                                <a:moveTo>
                                  <a:pt x="139268" y="151892"/>
                                </a:moveTo>
                                <a:lnTo>
                                  <a:pt x="138722" y="149987"/>
                                </a:lnTo>
                                <a:lnTo>
                                  <a:pt x="137528" y="146939"/>
                                </a:lnTo>
                                <a:lnTo>
                                  <a:pt x="136906" y="145288"/>
                                </a:lnTo>
                                <a:lnTo>
                                  <a:pt x="127152" y="138176"/>
                                </a:lnTo>
                                <a:lnTo>
                                  <a:pt x="108204" y="129921"/>
                                </a:lnTo>
                                <a:lnTo>
                                  <a:pt x="109334" y="136398"/>
                                </a:lnTo>
                                <a:lnTo>
                                  <a:pt x="109397" y="136779"/>
                                </a:lnTo>
                                <a:lnTo>
                                  <a:pt x="109486" y="137287"/>
                                </a:lnTo>
                                <a:lnTo>
                                  <a:pt x="113093" y="138938"/>
                                </a:lnTo>
                                <a:lnTo>
                                  <a:pt x="110985" y="143637"/>
                                </a:lnTo>
                                <a:lnTo>
                                  <a:pt x="110921" y="143764"/>
                                </a:lnTo>
                                <a:lnTo>
                                  <a:pt x="110109" y="144221"/>
                                </a:lnTo>
                                <a:lnTo>
                                  <a:pt x="110109" y="151003"/>
                                </a:lnTo>
                                <a:lnTo>
                                  <a:pt x="107619" y="151130"/>
                                </a:lnTo>
                                <a:lnTo>
                                  <a:pt x="107683" y="151003"/>
                                </a:lnTo>
                                <a:lnTo>
                                  <a:pt x="110109" y="151003"/>
                                </a:lnTo>
                                <a:lnTo>
                                  <a:pt x="110109" y="144221"/>
                                </a:lnTo>
                                <a:lnTo>
                                  <a:pt x="109778" y="144399"/>
                                </a:lnTo>
                                <a:lnTo>
                                  <a:pt x="108280" y="145034"/>
                                </a:lnTo>
                                <a:lnTo>
                                  <a:pt x="106603" y="145796"/>
                                </a:lnTo>
                                <a:lnTo>
                                  <a:pt x="106984" y="145796"/>
                                </a:lnTo>
                                <a:lnTo>
                                  <a:pt x="105003" y="146177"/>
                                </a:lnTo>
                                <a:lnTo>
                                  <a:pt x="103784" y="145796"/>
                                </a:lnTo>
                                <a:lnTo>
                                  <a:pt x="103581" y="145796"/>
                                </a:lnTo>
                                <a:lnTo>
                                  <a:pt x="102336" y="145288"/>
                                </a:lnTo>
                                <a:lnTo>
                                  <a:pt x="101981" y="145034"/>
                                </a:lnTo>
                                <a:lnTo>
                                  <a:pt x="101587" y="144653"/>
                                </a:lnTo>
                                <a:lnTo>
                                  <a:pt x="101371" y="144399"/>
                                </a:lnTo>
                                <a:lnTo>
                                  <a:pt x="100901" y="144018"/>
                                </a:lnTo>
                                <a:lnTo>
                                  <a:pt x="100736" y="143764"/>
                                </a:lnTo>
                                <a:lnTo>
                                  <a:pt x="100647" y="143637"/>
                                </a:lnTo>
                                <a:lnTo>
                                  <a:pt x="100520" y="143256"/>
                                </a:lnTo>
                                <a:lnTo>
                                  <a:pt x="101079" y="143129"/>
                                </a:lnTo>
                                <a:lnTo>
                                  <a:pt x="101257" y="143129"/>
                                </a:lnTo>
                                <a:lnTo>
                                  <a:pt x="102412" y="142748"/>
                                </a:lnTo>
                                <a:lnTo>
                                  <a:pt x="103886" y="141986"/>
                                </a:lnTo>
                                <a:lnTo>
                                  <a:pt x="104546" y="141478"/>
                                </a:lnTo>
                                <a:lnTo>
                                  <a:pt x="105930" y="138430"/>
                                </a:lnTo>
                                <a:lnTo>
                                  <a:pt x="105867" y="137287"/>
                                </a:lnTo>
                                <a:lnTo>
                                  <a:pt x="99669" y="137287"/>
                                </a:lnTo>
                                <a:lnTo>
                                  <a:pt x="97904" y="137287"/>
                                </a:lnTo>
                                <a:lnTo>
                                  <a:pt x="92405" y="137287"/>
                                </a:lnTo>
                                <a:lnTo>
                                  <a:pt x="92964" y="140970"/>
                                </a:lnTo>
                                <a:lnTo>
                                  <a:pt x="93052" y="141478"/>
                                </a:lnTo>
                                <a:lnTo>
                                  <a:pt x="93129" y="141986"/>
                                </a:lnTo>
                                <a:lnTo>
                                  <a:pt x="93243" y="142748"/>
                                </a:lnTo>
                                <a:lnTo>
                                  <a:pt x="93306" y="143129"/>
                                </a:lnTo>
                                <a:lnTo>
                                  <a:pt x="93383" y="143637"/>
                                </a:lnTo>
                                <a:lnTo>
                                  <a:pt x="97586" y="143637"/>
                                </a:lnTo>
                                <a:lnTo>
                                  <a:pt x="98132" y="144653"/>
                                </a:lnTo>
                                <a:lnTo>
                                  <a:pt x="98539" y="145796"/>
                                </a:lnTo>
                                <a:lnTo>
                                  <a:pt x="98653" y="146558"/>
                                </a:lnTo>
                                <a:lnTo>
                                  <a:pt x="98729" y="148717"/>
                                </a:lnTo>
                                <a:lnTo>
                                  <a:pt x="98539" y="149098"/>
                                </a:lnTo>
                                <a:lnTo>
                                  <a:pt x="98412" y="149352"/>
                                </a:lnTo>
                                <a:lnTo>
                                  <a:pt x="97713" y="151003"/>
                                </a:lnTo>
                                <a:lnTo>
                                  <a:pt x="97536" y="151003"/>
                                </a:lnTo>
                                <a:lnTo>
                                  <a:pt x="96380" y="151638"/>
                                </a:lnTo>
                                <a:lnTo>
                                  <a:pt x="92773" y="151765"/>
                                </a:lnTo>
                                <a:lnTo>
                                  <a:pt x="91135" y="151384"/>
                                </a:lnTo>
                                <a:lnTo>
                                  <a:pt x="87109" y="149606"/>
                                </a:lnTo>
                                <a:lnTo>
                                  <a:pt x="86131" y="146939"/>
                                </a:lnTo>
                                <a:lnTo>
                                  <a:pt x="86207" y="138938"/>
                                </a:lnTo>
                                <a:lnTo>
                                  <a:pt x="86296" y="138176"/>
                                </a:lnTo>
                                <a:lnTo>
                                  <a:pt x="86398" y="137287"/>
                                </a:lnTo>
                                <a:lnTo>
                                  <a:pt x="86728" y="135382"/>
                                </a:lnTo>
                                <a:lnTo>
                                  <a:pt x="86829" y="134747"/>
                                </a:lnTo>
                                <a:lnTo>
                                  <a:pt x="86918" y="134239"/>
                                </a:lnTo>
                                <a:lnTo>
                                  <a:pt x="86982" y="133858"/>
                                </a:lnTo>
                                <a:lnTo>
                                  <a:pt x="83439" y="134239"/>
                                </a:lnTo>
                                <a:lnTo>
                                  <a:pt x="83553" y="144399"/>
                                </a:lnTo>
                                <a:lnTo>
                                  <a:pt x="83654" y="145034"/>
                                </a:lnTo>
                                <a:lnTo>
                                  <a:pt x="83769" y="145796"/>
                                </a:lnTo>
                                <a:lnTo>
                                  <a:pt x="83832" y="146177"/>
                                </a:lnTo>
                                <a:lnTo>
                                  <a:pt x="83934" y="146812"/>
                                </a:lnTo>
                                <a:lnTo>
                                  <a:pt x="84048" y="147574"/>
                                </a:lnTo>
                                <a:lnTo>
                                  <a:pt x="85813" y="153162"/>
                                </a:lnTo>
                                <a:lnTo>
                                  <a:pt x="85928" y="153543"/>
                                </a:lnTo>
                                <a:lnTo>
                                  <a:pt x="86004" y="153797"/>
                                </a:lnTo>
                                <a:lnTo>
                                  <a:pt x="86131" y="154178"/>
                                </a:lnTo>
                                <a:lnTo>
                                  <a:pt x="86385" y="154813"/>
                                </a:lnTo>
                                <a:lnTo>
                                  <a:pt x="88252" y="157353"/>
                                </a:lnTo>
                                <a:lnTo>
                                  <a:pt x="88442" y="157353"/>
                                </a:lnTo>
                                <a:lnTo>
                                  <a:pt x="93535" y="159639"/>
                                </a:lnTo>
                                <a:lnTo>
                                  <a:pt x="95567" y="159639"/>
                                </a:lnTo>
                                <a:lnTo>
                                  <a:pt x="98831" y="158369"/>
                                </a:lnTo>
                                <a:lnTo>
                                  <a:pt x="99034" y="158369"/>
                                </a:lnTo>
                                <a:lnTo>
                                  <a:pt x="104406" y="158369"/>
                                </a:lnTo>
                                <a:lnTo>
                                  <a:pt x="104521" y="158115"/>
                                </a:lnTo>
                                <a:lnTo>
                                  <a:pt x="99479" y="158115"/>
                                </a:lnTo>
                                <a:lnTo>
                                  <a:pt x="99161" y="158242"/>
                                </a:lnTo>
                                <a:lnTo>
                                  <a:pt x="100037" y="157353"/>
                                </a:lnTo>
                                <a:lnTo>
                                  <a:pt x="100164" y="157353"/>
                                </a:lnTo>
                                <a:lnTo>
                                  <a:pt x="101130" y="155321"/>
                                </a:lnTo>
                                <a:lnTo>
                                  <a:pt x="101346" y="154813"/>
                                </a:lnTo>
                                <a:lnTo>
                                  <a:pt x="101498" y="154178"/>
                                </a:lnTo>
                                <a:lnTo>
                                  <a:pt x="101561" y="151892"/>
                                </a:lnTo>
                                <a:lnTo>
                                  <a:pt x="101536" y="148717"/>
                                </a:lnTo>
                                <a:lnTo>
                                  <a:pt x="101892" y="149098"/>
                                </a:lnTo>
                                <a:lnTo>
                                  <a:pt x="102349" y="149606"/>
                                </a:lnTo>
                                <a:lnTo>
                                  <a:pt x="102933" y="149987"/>
                                </a:lnTo>
                                <a:lnTo>
                                  <a:pt x="103505" y="150495"/>
                                </a:lnTo>
                                <a:lnTo>
                                  <a:pt x="104292" y="151003"/>
                                </a:lnTo>
                                <a:lnTo>
                                  <a:pt x="104724" y="151003"/>
                                </a:lnTo>
                                <a:lnTo>
                                  <a:pt x="105130" y="151257"/>
                                </a:lnTo>
                                <a:lnTo>
                                  <a:pt x="102641" y="151384"/>
                                </a:lnTo>
                                <a:lnTo>
                                  <a:pt x="105333" y="151384"/>
                                </a:lnTo>
                                <a:lnTo>
                                  <a:pt x="107518" y="151384"/>
                                </a:lnTo>
                                <a:lnTo>
                                  <a:pt x="104863" y="157353"/>
                                </a:lnTo>
                                <a:lnTo>
                                  <a:pt x="104749" y="157607"/>
                                </a:lnTo>
                                <a:lnTo>
                                  <a:pt x="104635" y="157861"/>
                                </a:lnTo>
                                <a:lnTo>
                                  <a:pt x="104521" y="158115"/>
                                </a:lnTo>
                                <a:lnTo>
                                  <a:pt x="112852" y="158115"/>
                                </a:lnTo>
                                <a:lnTo>
                                  <a:pt x="117017" y="148717"/>
                                </a:lnTo>
                                <a:lnTo>
                                  <a:pt x="118148" y="146177"/>
                                </a:lnTo>
                                <a:lnTo>
                                  <a:pt x="120015" y="141986"/>
                                </a:lnTo>
                                <a:lnTo>
                                  <a:pt x="120357" y="141986"/>
                                </a:lnTo>
                                <a:lnTo>
                                  <a:pt x="128981" y="145796"/>
                                </a:lnTo>
                                <a:lnTo>
                                  <a:pt x="128727" y="145796"/>
                                </a:lnTo>
                                <a:lnTo>
                                  <a:pt x="128803" y="146177"/>
                                </a:lnTo>
                                <a:lnTo>
                                  <a:pt x="128879" y="146558"/>
                                </a:lnTo>
                                <a:lnTo>
                                  <a:pt x="128955" y="146939"/>
                                </a:lnTo>
                                <a:lnTo>
                                  <a:pt x="130556" y="145796"/>
                                </a:lnTo>
                                <a:lnTo>
                                  <a:pt x="130276" y="145796"/>
                                </a:lnTo>
                                <a:lnTo>
                                  <a:pt x="132156" y="145034"/>
                                </a:lnTo>
                                <a:lnTo>
                                  <a:pt x="132816" y="145034"/>
                                </a:lnTo>
                                <a:lnTo>
                                  <a:pt x="133502" y="145288"/>
                                </a:lnTo>
                                <a:lnTo>
                                  <a:pt x="133870" y="145288"/>
                                </a:lnTo>
                                <a:lnTo>
                                  <a:pt x="128104" y="158115"/>
                                </a:lnTo>
                                <a:lnTo>
                                  <a:pt x="138442" y="158115"/>
                                </a:lnTo>
                                <a:lnTo>
                                  <a:pt x="137058" y="157607"/>
                                </a:lnTo>
                                <a:lnTo>
                                  <a:pt x="139268" y="151892"/>
                                </a:lnTo>
                                <a:close/>
                              </a:path>
                              <a:path w="618490" h="210820">
                                <a:moveTo>
                                  <a:pt x="141185" y="158115"/>
                                </a:moveTo>
                                <a:lnTo>
                                  <a:pt x="138442" y="158115"/>
                                </a:lnTo>
                                <a:lnTo>
                                  <a:pt x="139141" y="158369"/>
                                </a:lnTo>
                                <a:lnTo>
                                  <a:pt x="141122" y="158369"/>
                                </a:lnTo>
                                <a:lnTo>
                                  <a:pt x="141185" y="158115"/>
                                </a:lnTo>
                                <a:close/>
                              </a:path>
                              <a:path w="618490" h="210820">
                                <a:moveTo>
                                  <a:pt x="141655" y="166751"/>
                                </a:moveTo>
                                <a:lnTo>
                                  <a:pt x="141579" y="166497"/>
                                </a:lnTo>
                                <a:lnTo>
                                  <a:pt x="130124" y="166497"/>
                                </a:lnTo>
                                <a:lnTo>
                                  <a:pt x="129870" y="166497"/>
                                </a:lnTo>
                                <a:lnTo>
                                  <a:pt x="131318" y="166243"/>
                                </a:lnTo>
                                <a:lnTo>
                                  <a:pt x="131826" y="165989"/>
                                </a:lnTo>
                                <a:lnTo>
                                  <a:pt x="132245" y="165735"/>
                                </a:lnTo>
                                <a:lnTo>
                                  <a:pt x="134035" y="164338"/>
                                </a:lnTo>
                                <a:lnTo>
                                  <a:pt x="125793" y="164338"/>
                                </a:lnTo>
                                <a:lnTo>
                                  <a:pt x="126365" y="165735"/>
                                </a:lnTo>
                                <a:lnTo>
                                  <a:pt x="126479" y="165989"/>
                                </a:lnTo>
                                <a:lnTo>
                                  <a:pt x="126580" y="166243"/>
                                </a:lnTo>
                                <a:lnTo>
                                  <a:pt x="126682" y="166497"/>
                                </a:lnTo>
                                <a:lnTo>
                                  <a:pt x="126796" y="166751"/>
                                </a:lnTo>
                                <a:lnTo>
                                  <a:pt x="129171" y="166751"/>
                                </a:lnTo>
                                <a:lnTo>
                                  <a:pt x="141655" y="166751"/>
                                </a:lnTo>
                                <a:close/>
                              </a:path>
                              <a:path w="618490" h="210820">
                                <a:moveTo>
                                  <a:pt x="144868" y="87541"/>
                                </a:moveTo>
                                <a:lnTo>
                                  <a:pt x="144767" y="86829"/>
                                </a:lnTo>
                                <a:lnTo>
                                  <a:pt x="144665" y="86080"/>
                                </a:lnTo>
                                <a:lnTo>
                                  <a:pt x="144589" y="85598"/>
                                </a:lnTo>
                                <a:lnTo>
                                  <a:pt x="144487" y="84886"/>
                                </a:lnTo>
                                <a:lnTo>
                                  <a:pt x="144411" y="84404"/>
                                </a:lnTo>
                                <a:lnTo>
                                  <a:pt x="144297" y="83591"/>
                                </a:lnTo>
                                <a:lnTo>
                                  <a:pt x="144157" y="82588"/>
                                </a:lnTo>
                                <a:lnTo>
                                  <a:pt x="144043" y="81838"/>
                                </a:lnTo>
                                <a:lnTo>
                                  <a:pt x="143979" y="81432"/>
                                </a:lnTo>
                                <a:lnTo>
                                  <a:pt x="143916" y="80962"/>
                                </a:lnTo>
                                <a:lnTo>
                                  <a:pt x="143852" y="80492"/>
                                </a:lnTo>
                                <a:lnTo>
                                  <a:pt x="128193" y="74752"/>
                                </a:lnTo>
                                <a:lnTo>
                                  <a:pt x="128193" y="81432"/>
                                </a:lnTo>
                                <a:lnTo>
                                  <a:pt x="128092" y="82296"/>
                                </a:lnTo>
                                <a:lnTo>
                                  <a:pt x="127292" y="84404"/>
                                </a:lnTo>
                                <a:lnTo>
                                  <a:pt x="126936" y="84886"/>
                                </a:lnTo>
                                <a:lnTo>
                                  <a:pt x="125780" y="85598"/>
                                </a:lnTo>
                                <a:lnTo>
                                  <a:pt x="124383" y="85598"/>
                                </a:lnTo>
                                <a:lnTo>
                                  <a:pt x="118427" y="86080"/>
                                </a:lnTo>
                                <a:lnTo>
                                  <a:pt x="117144" y="86385"/>
                                </a:lnTo>
                                <a:lnTo>
                                  <a:pt x="115963" y="86829"/>
                                </a:lnTo>
                                <a:lnTo>
                                  <a:pt x="114998" y="87426"/>
                                </a:lnTo>
                                <a:lnTo>
                                  <a:pt x="111988" y="78117"/>
                                </a:lnTo>
                                <a:lnTo>
                                  <a:pt x="111988" y="89496"/>
                                </a:lnTo>
                                <a:lnTo>
                                  <a:pt x="108229" y="89496"/>
                                </a:lnTo>
                                <a:lnTo>
                                  <a:pt x="106070" y="88671"/>
                                </a:lnTo>
                                <a:lnTo>
                                  <a:pt x="104241" y="87630"/>
                                </a:lnTo>
                                <a:lnTo>
                                  <a:pt x="103886" y="87630"/>
                                </a:lnTo>
                                <a:lnTo>
                                  <a:pt x="108165" y="77571"/>
                                </a:lnTo>
                                <a:lnTo>
                                  <a:pt x="108242" y="77393"/>
                                </a:lnTo>
                                <a:lnTo>
                                  <a:pt x="111988" y="89496"/>
                                </a:lnTo>
                                <a:lnTo>
                                  <a:pt x="111988" y="78117"/>
                                </a:lnTo>
                                <a:lnTo>
                                  <a:pt x="111925" y="77914"/>
                                </a:lnTo>
                                <a:lnTo>
                                  <a:pt x="111823" y="77571"/>
                                </a:lnTo>
                                <a:lnTo>
                                  <a:pt x="111760" y="77393"/>
                                </a:lnTo>
                                <a:lnTo>
                                  <a:pt x="110896" y="74714"/>
                                </a:lnTo>
                                <a:lnTo>
                                  <a:pt x="110794" y="74383"/>
                                </a:lnTo>
                                <a:lnTo>
                                  <a:pt x="118618" y="77571"/>
                                </a:lnTo>
                                <a:lnTo>
                                  <a:pt x="118656" y="77914"/>
                                </a:lnTo>
                                <a:lnTo>
                                  <a:pt x="128193" y="81432"/>
                                </a:lnTo>
                                <a:lnTo>
                                  <a:pt x="128193" y="74752"/>
                                </a:lnTo>
                                <a:lnTo>
                                  <a:pt x="127215" y="74383"/>
                                </a:lnTo>
                                <a:lnTo>
                                  <a:pt x="122732" y="72732"/>
                                </a:lnTo>
                                <a:lnTo>
                                  <a:pt x="122707" y="72453"/>
                                </a:lnTo>
                                <a:lnTo>
                                  <a:pt x="79616" y="53416"/>
                                </a:lnTo>
                                <a:lnTo>
                                  <a:pt x="72212" y="49606"/>
                                </a:lnTo>
                                <a:lnTo>
                                  <a:pt x="72212" y="49911"/>
                                </a:lnTo>
                                <a:lnTo>
                                  <a:pt x="64452" y="45567"/>
                                </a:lnTo>
                                <a:lnTo>
                                  <a:pt x="64008" y="45313"/>
                                </a:lnTo>
                                <a:lnTo>
                                  <a:pt x="59296" y="42672"/>
                                </a:lnTo>
                                <a:lnTo>
                                  <a:pt x="58166" y="42037"/>
                                </a:lnTo>
                                <a:lnTo>
                                  <a:pt x="58166" y="42672"/>
                                </a:lnTo>
                                <a:lnTo>
                                  <a:pt x="53060" y="39179"/>
                                </a:lnTo>
                                <a:lnTo>
                                  <a:pt x="41922" y="39179"/>
                                </a:lnTo>
                                <a:lnTo>
                                  <a:pt x="47459" y="42951"/>
                                </a:lnTo>
                                <a:lnTo>
                                  <a:pt x="47396" y="43802"/>
                                </a:lnTo>
                                <a:lnTo>
                                  <a:pt x="47129" y="44843"/>
                                </a:lnTo>
                                <a:lnTo>
                                  <a:pt x="46913" y="45161"/>
                                </a:lnTo>
                                <a:lnTo>
                                  <a:pt x="46685" y="45161"/>
                                </a:lnTo>
                                <a:lnTo>
                                  <a:pt x="45974" y="45313"/>
                                </a:lnTo>
                                <a:lnTo>
                                  <a:pt x="43383" y="44145"/>
                                </a:lnTo>
                                <a:lnTo>
                                  <a:pt x="34493" y="39179"/>
                                </a:lnTo>
                                <a:lnTo>
                                  <a:pt x="31483" y="39052"/>
                                </a:lnTo>
                                <a:lnTo>
                                  <a:pt x="29210" y="42354"/>
                                </a:lnTo>
                                <a:lnTo>
                                  <a:pt x="29260" y="45161"/>
                                </a:lnTo>
                                <a:lnTo>
                                  <a:pt x="29565" y="46609"/>
                                </a:lnTo>
                                <a:lnTo>
                                  <a:pt x="29832" y="47294"/>
                                </a:lnTo>
                                <a:lnTo>
                                  <a:pt x="29933" y="47536"/>
                                </a:lnTo>
                                <a:lnTo>
                                  <a:pt x="30607" y="48641"/>
                                </a:lnTo>
                                <a:lnTo>
                                  <a:pt x="27825" y="48641"/>
                                </a:lnTo>
                                <a:lnTo>
                                  <a:pt x="24638" y="49606"/>
                                </a:lnTo>
                                <a:lnTo>
                                  <a:pt x="24777" y="49606"/>
                                </a:lnTo>
                                <a:lnTo>
                                  <a:pt x="24333" y="49911"/>
                                </a:lnTo>
                                <a:lnTo>
                                  <a:pt x="23533" y="50520"/>
                                </a:lnTo>
                                <a:lnTo>
                                  <a:pt x="21996" y="52717"/>
                                </a:lnTo>
                                <a:lnTo>
                                  <a:pt x="21678" y="53238"/>
                                </a:lnTo>
                                <a:lnTo>
                                  <a:pt x="21678" y="56210"/>
                                </a:lnTo>
                                <a:lnTo>
                                  <a:pt x="28067" y="75590"/>
                                </a:lnTo>
                                <a:lnTo>
                                  <a:pt x="31242" y="74714"/>
                                </a:lnTo>
                                <a:lnTo>
                                  <a:pt x="30873" y="74041"/>
                                </a:lnTo>
                                <a:lnTo>
                                  <a:pt x="29286" y="70942"/>
                                </a:lnTo>
                                <a:lnTo>
                                  <a:pt x="28143" y="68618"/>
                                </a:lnTo>
                                <a:lnTo>
                                  <a:pt x="25285" y="62217"/>
                                </a:lnTo>
                                <a:lnTo>
                                  <a:pt x="24612" y="59436"/>
                                </a:lnTo>
                                <a:lnTo>
                                  <a:pt x="24574" y="59245"/>
                                </a:lnTo>
                                <a:lnTo>
                                  <a:pt x="26657" y="56210"/>
                                </a:lnTo>
                                <a:lnTo>
                                  <a:pt x="28956" y="55460"/>
                                </a:lnTo>
                                <a:lnTo>
                                  <a:pt x="32283" y="55816"/>
                                </a:lnTo>
                                <a:lnTo>
                                  <a:pt x="35496" y="56210"/>
                                </a:lnTo>
                                <a:lnTo>
                                  <a:pt x="35217" y="56210"/>
                                </a:lnTo>
                                <a:lnTo>
                                  <a:pt x="37706" y="57150"/>
                                </a:lnTo>
                                <a:lnTo>
                                  <a:pt x="40767" y="59245"/>
                                </a:lnTo>
                                <a:lnTo>
                                  <a:pt x="41008" y="59436"/>
                                </a:lnTo>
                                <a:lnTo>
                                  <a:pt x="41135" y="60083"/>
                                </a:lnTo>
                                <a:lnTo>
                                  <a:pt x="40068" y="61607"/>
                                </a:lnTo>
                                <a:lnTo>
                                  <a:pt x="39751" y="61607"/>
                                </a:lnTo>
                                <a:lnTo>
                                  <a:pt x="38633" y="61836"/>
                                </a:lnTo>
                                <a:lnTo>
                                  <a:pt x="36195" y="61607"/>
                                </a:lnTo>
                                <a:lnTo>
                                  <a:pt x="36017" y="61607"/>
                                </a:lnTo>
                                <a:lnTo>
                                  <a:pt x="34290" y="61315"/>
                                </a:lnTo>
                                <a:lnTo>
                                  <a:pt x="32829" y="60998"/>
                                </a:lnTo>
                                <a:lnTo>
                                  <a:pt x="31851" y="60833"/>
                                </a:lnTo>
                                <a:lnTo>
                                  <a:pt x="33172" y="66154"/>
                                </a:lnTo>
                                <a:lnTo>
                                  <a:pt x="33286" y="66636"/>
                                </a:lnTo>
                                <a:lnTo>
                                  <a:pt x="33375" y="66967"/>
                                </a:lnTo>
                                <a:lnTo>
                                  <a:pt x="33439" y="67233"/>
                                </a:lnTo>
                                <a:lnTo>
                                  <a:pt x="33578" y="67233"/>
                                </a:lnTo>
                                <a:lnTo>
                                  <a:pt x="34277" y="67716"/>
                                </a:lnTo>
                                <a:lnTo>
                                  <a:pt x="36563" y="68414"/>
                                </a:lnTo>
                                <a:lnTo>
                                  <a:pt x="38379" y="68414"/>
                                </a:lnTo>
                                <a:lnTo>
                                  <a:pt x="40043" y="68618"/>
                                </a:lnTo>
                                <a:lnTo>
                                  <a:pt x="42760" y="67716"/>
                                </a:lnTo>
                                <a:lnTo>
                                  <a:pt x="42024" y="67716"/>
                                </a:lnTo>
                                <a:lnTo>
                                  <a:pt x="44399" y="64274"/>
                                </a:lnTo>
                                <a:lnTo>
                                  <a:pt x="44475" y="63182"/>
                                </a:lnTo>
                                <a:lnTo>
                                  <a:pt x="44577" y="61836"/>
                                </a:lnTo>
                                <a:lnTo>
                                  <a:pt x="44526" y="61315"/>
                                </a:lnTo>
                                <a:lnTo>
                                  <a:pt x="42367" y="55460"/>
                                </a:lnTo>
                                <a:lnTo>
                                  <a:pt x="40728" y="53238"/>
                                </a:lnTo>
                                <a:lnTo>
                                  <a:pt x="37909" y="51308"/>
                                </a:lnTo>
                                <a:lnTo>
                                  <a:pt x="36804" y="50660"/>
                                </a:lnTo>
                                <a:lnTo>
                                  <a:pt x="34683" y="49606"/>
                                </a:lnTo>
                                <a:lnTo>
                                  <a:pt x="33896" y="49250"/>
                                </a:lnTo>
                                <a:lnTo>
                                  <a:pt x="33489" y="49250"/>
                                </a:lnTo>
                                <a:lnTo>
                                  <a:pt x="33108" y="48641"/>
                                </a:lnTo>
                                <a:lnTo>
                                  <a:pt x="32981" y="48336"/>
                                </a:lnTo>
                                <a:lnTo>
                                  <a:pt x="32931" y="48183"/>
                                </a:lnTo>
                                <a:lnTo>
                                  <a:pt x="32854" y="47828"/>
                                </a:lnTo>
                                <a:lnTo>
                                  <a:pt x="32727" y="46888"/>
                                </a:lnTo>
                                <a:lnTo>
                                  <a:pt x="32905" y="46609"/>
                                </a:lnTo>
                                <a:lnTo>
                                  <a:pt x="33642" y="45567"/>
                                </a:lnTo>
                                <a:lnTo>
                                  <a:pt x="36741" y="46609"/>
                                </a:lnTo>
                                <a:lnTo>
                                  <a:pt x="36398" y="46609"/>
                                </a:lnTo>
                                <a:lnTo>
                                  <a:pt x="43738" y="51308"/>
                                </a:lnTo>
                                <a:lnTo>
                                  <a:pt x="44348" y="51663"/>
                                </a:lnTo>
                                <a:lnTo>
                                  <a:pt x="47015" y="52717"/>
                                </a:lnTo>
                                <a:lnTo>
                                  <a:pt x="48907" y="52197"/>
                                </a:lnTo>
                                <a:lnTo>
                                  <a:pt x="52006" y="48183"/>
                                </a:lnTo>
                                <a:lnTo>
                                  <a:pt x="52108" y="47828"/>
                                </a:lnTo>
                                <a:lnTo>
                                  <a:pt x="52184" y="47536"/>
                                </a:lnTo>
                                <a:lnTo>
                                  <a:pt x="52260" y="47294"/>
                                </a:lnTo>
                                <a:lnTo>
                                  <a:pt x="52374" y="46888"/>
                                </a:lnTo>
                                <a:lnTo>
                                  <a:pt x="52412" y="46609"/>
                                </a:lnTo>
                                <a:lnTo>
                                  <a:pt x="52793" y="46609"/>
                                </a:lnTo>
                                <a:lnTo>
                                  <a:pt x="58483" y="50520"/>
                                </a:lnTo>
                                <a:lnTo>
                                  <a:pt x="46507" y="71399"/>
                                </a:lnTo>
                                <a:lnTo>
                                  <a:pt x="51079" y="82296"/>
                                </a:lnTo>
                                <a:lnTo>
                                  <a:pt x="51206" y="82588"/>
                                </a:lnTo>
                                <a:lnTo>
                                  <a:pt x="54051" y="81838"/>
                                </a:lnTo>
                                <a:lnTo>
                                  <a:pt x="52374" y="76923"/>
                                </a:lnTo>
                                <a:lnTo>
                                  <a:pt x="52120" y="76923"/>
                                </a:lnTo>
                                <a:lnTo>
                                  <a:pt x="65646" y="53416"/>
                                </a:lnTo>
                                <a:lnTo>
                                  <a:pt x="74180" y="58191"/>
                                </a:lnTo>
                                <a:lnTo>
                                  <a:pt x="74193" y="57683"/>
                                </a:lnTo>
                                <a:lnTo>
                                  <a:pt x="77609" y="59436"/>
                                </a:lnTo>
                                <a:lnTo>
                                  <a:pt x="74879" y="64592"/>
                                </a:lnTo>
                                <a:lnTo>
                                  <a:pt x="73952" y="66154"/>
                                </a:lnTo>
                                <a:lnTo>
                                  <a:pt x="72821" y="66636"/>
                                </a:lnTo>
                                <a:lnTo>
                                  <a:pt x="71958" y="66967"/>
                                </a:lnTo>
                                <a:lnTo>
                                  <a:pt x="71361" y="67233"/>
                                </a:lnTo>
                                <a:lnTo>
                                  <a:pt x="70116" y="67716"/>
                                </a:lnTo>
                                <a:lnTo>
                                  <a:pt x="70332" y="67716"/>
                                </a:lnTo>
                                <a:lnTo>
                                  <a:pt x="68046" y="68414"/>
                                </a:lnTo>
                                <a:lnTo>
                                  <a:pt x="63220" y="68414"/>
                                </a:lnTo>
                                <a:lnTo>
                                  <a:pt x="72364" y="101295"/>
                                </a:lnTo>
                                <a:lnTo>
                                  <a:pt x="75565" y="100012"/>
                                </a:lnTo>
                                <a:lnTo>
                                  <a:pt x="68745" y="76923"/>
                                </a:lnTo>
                                <a:lnTo>
                                  <a:pt x="69392" y="76923"/>
                                </a:lnTo>
                                <a:lnTo>
                                  <a:pt x="72415" y="76288"/>
                                </a:lnTo>
                                <a:lnTo>
                                  <a:pt x="73329" y="75996"/>
                                </a:lnTo>
                                <a:lnTo>
                                  <a:pt x="73977" y="75628"/>
                                </a:lnTo>
                                <a:lnTo>
                                  <a:pt x="74955" y="75133"/>
                                </a:lnTo>
                                <a:lnTo>
                                  <a:pt x="76225" y="74383"/>
                                </a:lnTo>
                                <a:lnTo>
                                  <a:pt x="79921" y="72021"/>
                                </a:lnTo>
                                <a:lnTo>
                                  <a:pt x="84645" y="63182"/>
                                </a:lnTo>
                                <a:lnTo>
                                  <a:pt x="84899" y="63182"/>
                                </a:lnTo>
                                <a:lnTo>
                                  <a:pt x="90652" y="66154"/>
                                </a:lnTo>
                                <a:lnTo>
                                  <a:pt x="80251" y="88531"/>
                                </a:lnTo>
                                <a:lnTo>
                                  <a:pt x="85928" y="99250"/>
                                </a:lnTo>
                                <a:lnTo>
                                  <a:pt x="88684" y="98259"/>
                                </a:lnTo>
                                <a:lnTo>
                                  <a:pt x="86487" y="93256"/>
                                </a:lnTo>
                                <a:lnTo>
                                  <a:pt x="97777" y="68973"/>
                                </a:lnTo>
                                <a:lnTo>
                                  <a:pt x="103124" y="71399"/>
                                </a:lnTo>
                                <a:lnTo>
                                  <a:pt x="102831" y="71399"/>
                                </a:lnTo>
                                <a:lnTo>
                                  <a:pt x="98780" y="80962"/>
                                </a:lnTo>
                                <a:lnTo>
                                  <a:pt x="108927" y="95986"/>
                                </a:lnTo>
                                <a:lnTo>
                                  <a:pt x="110439" y="95986"/>
                                </a:lnTo>
                                <a:lnTo>
                                  <a:pt x="110451" y="98259"/>
                                </a:lnTo>
                                <a:lnTo>
                                  <a:pt x="127901" y="109804"/>
                                </a:lnTo>
                                <a:lnTo>
                                  <a:pt x="129463" y="109804"/>
                                </a:lnTo>
                                <a:lnTo>
                                  <a:pt x="130441" y="109461"/>
                                </a:lnTo>
                                <a:lnTo>
                                  <a:pt x="129247" y="103822"/>
                                </a:lnTo>
                                <a:lnTo>
                                  <a:pt x="129133" y="103238"/>
                                </a:lnTo>
                                <a:lnTo>
                                  <a:pt x="128765" y="101511"/>
                                </a:lnTo>
                                <a:lnTo>
                                  <a:pt x="128714" y="101295"/>
                                </a:lnTo>
                                <a:lnTo>
                                  <a:pt x="128600" y="100698"/>
                                </a:lnTo>
                                <a:lnTo>
                                  <a:pt x="121577" y="103238"/>
                                </a:lnTo>
                                <a:lnTo>
                                  <a:pt x="119456" y="103238"/>
                                </a:lnTo>
                                <a:lnTo>
                                  <a:pt x="113753" y="99250"/>
                                </a:lnTo>
                                <a:lnTo>
                                  <a:pt x="114058" y="98259"/>
                                </a:lnTo>
                                <a:lnTo>
                                  <a:pt x="120065" y="93256"/>
                                </a:lnTo>
                                <a:lnTo>
                                  <a:pt x="119799" y="93256"/>
                                </a:lnTo>
                                <a:lnTo>
                                  <a:pt x="129349" y="92113"/>
                                </a:lnTo>
                                <a:lnTo>
                                  <a:pt x="129946" y="92113"/>
                                </a:lnTo>
                                <a:lnTo>
                                  <a:pt x="131102" y="91440"/>
                                </a:lnTo>
                                <a:lnTo>
                                  <a:pt x="131699" y="90716"/>
                                </a:lnTo>
                                <a:lnTo>
                                  <a:pt x="132372" y="89954"/>
                                </a:lnTo>
                                <a:lnTo>
                                  <a:pt x="132626" y="89496"/>
                                </a:lnTo>
                                <a:lnTo>
                                  <a:pt x="133108" y="88671"/>
                                </a:lnTo>
                                <a:lnTo>
                                  <a:pt x="133083" y="88531"/>
                                </a:lnTo>
                                <a:lnTo>
                                  <a:pt x="133426" y="87630"/>
                                </a:lnTo>
                                <a:lnTo>
                                  <a:pt x="133667" y="86829"/>
                                </a:lnTo>
                                <a:lnTo>
                                  <a:pt x="133781" y="85877"/>
                                </a:lnTo>
                                <a:lnTo>
                                  <a:pt x="133819" y="85598"/>
                                </a:lnTo>
                                <a:lnTo>
                                  <a:pt x="133934" y="84886"/>
                                </a:lnTo>
                                <a:lnTo>
                                  <a:pt x="133997" y="84404"/>
                                </a:lnTo>
                                <a:lnTo>
                                  <a:pt x="134099" y="83591"/>
                                </a:lnTo>
                                <a:lnTo>
                                  <a:pt x="144868" y="87541"/>
                                </a:lnTo>
                                <a:close/>
                              </a:path>
                              <a:path w="618490" h="210820">
                                <a:moveTo>
                                  <a:pt x="149186" y="164338"/>
                                </a:moveTo>
                                <a:lnTo>
                                  <a:pt x="135788" y="164338"/>
                                </a:lnTo>
                                <a:lnTo>
                                  <a:pt x="141579" y="166497"/>
                                </a:lnTo>
                                <a:lnTo>
                                  <a:pt x="144627" y="166497"/>
                                </a:lnTo>
                                <a:lnTo>
                                  <a:pt x="144500" y="166243"/>
                                </a:lnTo>
                                <a:lnTo>
                                  <a:pt x="144373" y="165989"/>
                                </a:lnTo>
                                <a:lnTo>
                                  <a:pt x="144322" y="165735"/>
                                </a:lnTo>
                                <a:lnTo>
                                  <a:pt x="144208" y="165227"/>
                                </a:lnTo>
                                <a:lnTo>
                                  <a:pt x="146481" y="165227"/>
                                </a:lnTo>
                                <a:lnTo>
                                  <a:pt x="148348" y="164846"/>
                                </a:lnTo>
                                <a:lnTo>
                                  <a:pt x="149186" y="164338"/>
                                </a:lnTo>
                                <a:close/>
                              </a:path>
                              <a:path w="618490" h="210820">
                                <a:moveTo>
                                  <a:pt x="157822" y="164211"/>
                                </a:moveTo>
                                <a:lnTo>
                                  <a:pt x="149390" y="164211"/>
                                </a:lnTo>
                                <a:lnTo>
                                  <a:pt x="149186" y="164338"/>
                                </a:lnTo>
                                <a:lnTo>
                                  <a:pt x="157784" y="164338"/>
                                </a:lnTo>
                                <a:lnTo>
                                  <a:pt x="157822" y="164211"/>
                                </a:lnTo>
                                <a:close/>
                              </a:path>
                              <a:path w="618490" h="210820">
                                <a:moveTo>
                                  <a:pt x="165849" y="164338"/>
                                </a:moveTo>
                                <a:lnTo>
                                  <a:pt x="157784" y="164338"/>
                                </a:lnTo>
                                <a:lnTo>
                                  <a:pt x="157327" y="165735"/>
                                </a:lnTo>
                                <a:lnTo>
                                  <a:pt x="157238" y="165989"/>
                                </a:lnTo>
                                <a:lnTo>
                                  <a:pt x="157162" y="166243"/>
                                </a:lnTo>
                                <a:lnTo>
                                  <a:pt x="157073" y="166497"/>
                                </a:lnTo>
                                <a:lnTo>
                                  <a:pt x="156946" y="166878"/>
                                </a:lnTo>
                                <a:lnTo>
                                  <a:pt x="156121" y="167640"/>
                                </a:lnTo>
                                <a:lnTo>
                                  <a:pt x="154546" y="168275"/>
                                </a:lnTo>
                                <a:lnTo>
                                  <a:pt x="150304" y="168910"/>
                                </a:lnTo>
                                <a:lnTo>
                                  <a:pt x="148831" y="168910"/>
                                </a:lnTo>
                                <a:lnTo>
                                  <a:pt x="146405" y="168148"/>
                                </a:lnTo>
                                <a:lnTo>
                                  <a:pt x="146164" y="168148"/>
                                </a:lnTo>
                                <a:lnTo>
                                  <a:pt x="145516" y="167640"/>
                                </a:lnTo>
                                <a:lnTo>
                                  <a:pt x="144894" y="166878"/>
                                </a:lnTo>
                                <a:lnTo>
                                  <a:pt x="144792" y="166751"/>
                                </a:lnTo>
                                <a:lnTo>
                                  <a:pt x="141655" y="166751"/>
                                </a:lnTo>
                                <a:lnTo>
                                  <a:pt x="141693" y="166878"/>
                                </a:lnTo>
                                <a:lnTo>
                                  <a:pt x="141795" y="167259"/>
                                </a:lnTo>
                                <a:lnTo>
                                  <a:pt x="143764" y="172085"/>
                                </a:lnTo>
                                <a:lnTo>
                                  <a:pt x="145884" y="174117"/>
                                </a:lnTo>
                                <a:lnTo>
                                  <a:pt x="149720" y="175260"/>
                                </a:lnTo>
                                <a:lnTo>
                                  <a:pt x="152984" y="175260"/>
                                </a:lnTo>
                                <a:lnTo>
                                  <a:pt x="154292" y="175006"/>
                                </a:lnTo>
                                <a:lnTo>
                                  <a:pt x="152793" y="179451"/>
                                </a:lnTo>
                                <a:lnTo>
                                  <a:pt x="152654" y="179451"/>
                                </a:lnTo>
                                <a:lnTo>
                                  <a:pt x="159778" y="189738"/>
                                </a:lnTo>
                                <a:lnTo>
                                  <a:pt x="162280" y="188595"/>
                                </a:lnTo>
                                <a:lnTo>
                                  <a:pt x="159359" y="184023"/>
                                </a:lnTo>
                                <a:lnTo>
                                  <a:pt x="162077" y="175768"/>
                                </a:lnTo>
                                <a:lnTo>
                                  <a:pt x="162204" y="175387"/>
                                </a:lnTo>
                                <a:lnTo>
                                  <a:pt x="162331" y="175006"/>
                                </a:lnTo>
                                <a:lnTo>
                                  <a:pt x="164261" y="169164"/>
                                </a:lnTo>
                                <a:lnTo>
                                  <a:pt x="164338" y="168910"/>
                                </a:lnTo>
                                <a:lnTo>
                                  <a:pt x="165849" y="164338"/>
                                </a:lnTo>
                                <a:close/>
                              </a:path>
                              <a:path w="618490" h="210820">
                                <a:moveTo>
                                  <a:pt x="174701" y="164211"/>
                                </a:moveTo>
                                <a:lnTo>
                                  <a:pt x="165887" y="164211"/>
                                </a:lnTo>
                                <a:lnTo>
                                  <a:pt x="165849" y="164338"/>
                                </a:lnTo>
                                <a:lnTo>
                                  <a:pt x="174675" y="164338"/>
                                </a:lnTo>
                                <a:lnTo>
                                  <a:pt x="174701" y="164211"/>
                                </a:lnTo>
                                <a:close/>
                              </a:path>
                              <a:path w="618490" h="210820">
                                <a:moveTo>
                                  <a:pt x="182587" y="164338"/>
                                </a:moveTo>
                                <a:lnTo>
                                  <a:pt x="174675" y="164338"/>
                                </a:lnTo>
                                <a:lnTo>
                                  <a:pt x="169748" y="183769"/>
                                </a:lnTo>
                                <a:lnTo>
                                  <a:pt x="169684" y="184023"/>
                                </a:lnTo>
                                <a:lnTo>
                                  <a:pt x="177228" y="193294"/>
                                </a:lnTo>
                                <a:lnTo>
                                  <a:pt x="177330" y="193421"/>
                                </a:lnTo>
                                <a:lnTo>
                                  <a:pt x="179844" y="192024"/>
                                </a:lnTo>
                                <a:lnTo>
                                  <a:pt x="176745" y="187452"/>
                                </a:lnTo>
                                <a:lnTo>
                                  <a:pt x="182587" y="164338"/>
                                </a:lnTo>
                                <a:close/>
                              </a:path>
                              <a:path w="618490" h="210820">
                                <a:moveTo>
                                  <a:pt x="193408" y="164211"/>
                                </a:moveTo>
                                <a:lnTo>
                                  <a:pt x="182626" y="164211"/>
                                </a:lnTo>
                                <a:lnTo>
                                  <a:pt x="182587" y="164338"/>
                                </a:lnTo>
                                <a:lnTo>
                                  <a:pt x="193382" y="164338"/>
                                </a:lnTo>
                                <a:lnTo>
                                  <a:pt x="193408" y="164211"/>
                                </a:lnTo>
                                <a:close/>
                              </a:path>
                              <a:path w="618490" h="210820">
                                <a:moveTo>
                                  <a:pt x="205447" y="192278"/>
                                </a:moveTo>
                                <a:lnTo>
                                  <a:pt x="205308" y="192278"/>
                                </a:lnTo>
                                <a:lnTo>
                                  <a:pt x="205409" y="192405"/>
                                </a:lnTo>
                                <a:lnTo>
                                  <a:pt x="205447" y="192278"/>
                                </a:lnTo>
                                <a:close/>
                              </a:path>
                              <a:path w="618490" h="210820">
                                <a:moveTo>
                                  <a:pt x="215938" y="200279"/>
                                </a:moveTo>
                                <a:lnTo>
                                  <a:pt x="212394" y="196088"/>
                                </a:lnTo>
                                <a:lnTo>
                                  <a:pt x="212458" y="195834"/>
                                </a:lnTo>
                                <a:lnTo>
                                  <a:pt x="212559" y="195326"/>
                                </a:lnTo>
                                <a:lnTo>
                                  <a:pt x="212674" y="194818"/>
                                </a:lnTo>
                                <a:lnTo>
                                  <a:pt x="212725" y="194564"/>
                                </a:lnTo>
                                <a:lnTo>
                                  <a:pt x="212813" y="194183"/>
                                </a:lnTo>
                                <a:lnTo>
                                  <a:pt x="212890" y="193802"/>
                                </a:lnTo>
                                <a:lnTo>
                                  <a:pt x="213004" y="193294"/>
                                </a:lnTo>
                                <a:lnTo>
                                  <a:pt x="213080" y="192913"/>
                                </a:lnTo>
                                <a:lnTo>
                                  <a:pt x="213156" y="192532"/>
                                </a:lnTo>
                                <a:lnTo>
                                  <a:pt x="205524" y="192532"/>
                                </a:lnTo>
                                <a:lnTo>
                                  <a:pt x="213474" y="201688"/>
                                </a:lnTo>
                                <a:lnTo>
                                  <a:pt x="215938" y="200279"/>
                                </a:lnTo>
                                <a:close/>
                              </a:path>
                              <a:path w="618490" h="210820">
                                <a:moveTo>
                                  <a:pt x="224942" y="164211"/>
                                </a:moveTo>
                                <a:lnTo>
                                  <a:pt x="213029" y="161798"/>
                                </a:lnTo>
                                <a:lnTo>
                                  <a:pt x="194830" y="158115"/>
                                </a:lnTo>
                                <a:lnTo>
                                  <a:pt x="191058" y="157353"/>
                                </a:lnTo>
                                <a:lnTo>
                                  <a:pt x="190919" y="156718"/>
                                </a:lnTo>
                                <a:lnTo>
                                  <a:pt x="189915" y="156718"/>
                                </a:lnTo>
                                <a:lnTo>
                                  <a:pt x="172923" y="152654"/>
                                </a:lnTo>
                                <a:lnTo>
                                  <a:pt x="172986" y="153035"/>
                                </a:lnTo>
                                <a:lnTo>
                                  <a:pt x="146519" y="144653"/>
                                </a:lnTo>
                                <a:lnTo>
                                  <a:pt x="144513" y="144018"/>
                                </a:lnTo>
                                <a:lnTo>
                                  <a:pt x="144602" y="144399"/>
                                </a:lnTo>
                                <a:lnTo>
                                  <a:pt x="144653" y="144653"/>
                                </a:lnTo>
                                <a:lnTo>
                                  <a:pt x="140500" y="143129"/>
                                </a:lnTo>
                                <a:lnTo>
                                  <a:pt x="141744" y="148717"/>
                                </a:lnTo>
                                <a:lnTo>
                                  <a:pt x="141820" y="149098"/>
                                </a:lnTo>
                                <a:lnTo>
                                  <a:pt x="141935" y="149606"/>
                                </a:lnTo>
                                <a:lnTo>
                                  <a:pt x="142024" y="149987"/>
                                </a:lnTo>
                                <a:lnTo>
                                  <a:pt x="142125" y="150495"/>
                                </a:lnTo>
                                <a:lnTo>
                                  <a:pt x="150075" y="153543"/>
                                </a:lnTo>
                                <a:lnTo>
                                  <a:pt x="150025" y="155702"/>
                                </a:lnTo>
                                <a:lnTo>
                                  <a:pt x="149479" y="157353"/>
                                </a:lnTo>
                                <a:lnTo>
                                  <a:pt x="149390" y="157607"/>
                                </a:lnTo>
                                <a:lnTo>
                                  <a:pt x="149161" y="157607"/>
                                </a:lnTo>
                                <a:lnTo>
                                  <a:pt x="148094" y="158115"/>
                                </a:lnTo>
                                <a:lnTo>
                                  <a:pt x="152730" y="158115"/>
                                </a:lnTo>
                                <a:lnTo>
                                  <a:pt x="147828" y="158242"/>
                                </a:lnTo>
                                <a:lnTo>
                                  <a:pt x="148094" y="158115"/>
                                </a:lnTo>
                                <a:lnTo>
                                  <a:pt x="141185" y="158115"/>
                                </a:lnTo>
                                <a:lnTo>
                                  <a:pt x="142925" y="158369"/>
                                </a:lnTo>
                                <a:lnTo>
                                  <a:pt x="141122" y="158369"/>
                                </a:lnTo>
                                <a:lnTo>
                                  <a:pt x="141084" y="158496"/>
                                </a:lnTo>
                                <a:lnTo>
                                  <a:pt x="140931" y="158877"/>
                                </a:lnTo>
                                <a:lnTo>
                                  <a:pt x="140868" y="159004"/>
                                </a:lnTo>
                                <a:lnTo>
                                  <a:pt x="139484" y="158496"/>
                                </a:lnTo>
                                <a:lnTo>
                                  <a:pt x="139141" y="158369"/>
                                </a:lnTo>
                                <a:lnTo>
                                  <a:pt x="127368" y="158369"/>
                                </a:lnTo>
                                <a:lnTo>
                                  <a:pt x="126987" y="158496"/>
                                </a:lnTo>
                                <a:lnTo>
                                  <a:pt x="124663" y="158496"/>
                                </a:lnTo>
                                <a:lnTo>
                                  <a:pt x="124294" y="158369"/>
                                </a:lnTo>
                                <a:lnTo>
                                  <a:pt x="123317" y="158369"/>
                                </a:lnTo>
                                <a:lnTo>
                                  <a:pt x="125742" y="164211"/>
                                </a:lnTo>
                                <a:lnTo>
                                  <a:pt x="134137" y="164211"/>
                                </a:lnTo>
                                <a:lnTo>
                                  <a:pt x="134416" y="163830"/>
                                </a:lnTo>
                                <a:lnTo>
                                  <a:pt x="135445" y="164211"/>
                                </a:lnTo>
                                <a:lnTo>
                                  <a:pt x="149390" y="164211"/>
                                </a:lnTo>
                                <a:lnTo>
                                  <a:pt x="150012" y="163830"/>
                                </a:lnTo>
                                <a:lnTo>
                                  <a:pt x="151257" y="163068"/>
                                </a:lnTo>
                                <a:lnTo>
                                  <a:pt x="152285" y="161798"/>
                                </a:lnTo>
                                <a:lnTo>
                                  <a:pt x="153200" y="159004"/>
                                </a:lnTo>
                                <a:lnTo>
                                  <a:pt x="153073" y="154178"/>
                                </a:lnTo>
                                <a:lnTo>
                                  <a:pt x="152958" y="153797"/>
                                </a:lnTo>
                                <a:lnTo>
                                  <a:pt x="152882" y="153543"/>
                                </a:lnTo>
                                <a:lnTo>
                                  <a:pt x="152768" y="153162"/>
                                </a:lnTo>
                                <a:lnTo>
                                  <a:pt x="160591" y="155702"/>
                                </a:lnTo>
                                <a:lnTo>
                                  <a:pt x="158191" y="163068"/>
                                </a:lnTo>
                                <a:lnTo>
                                  <a:pt x="158115" y="163322"/>
                                </a:lnTo>
                                <a:lnTo>
                                  <a:pt x="158026" y="163576"/>
                                </a:lnTo>
                                <a:lnTo>
                                  <a:pt x="157949" y="163830"/>
                                </a:lnTo>
                                <a:lnTo>
                                  <a:pt x="157822" y="164211"/>
                                </a:lnTo>
                                <a:lnTo>
                                  <a:pt x="165887" y="164211"/>
                                </a:lnTo>
                                <a:lnTo>
                                  <a:pt x="167601" y="159004"/>
                                </a:lnTo>
                                <a:lnTo>
                                  <a:pt x="167640" y="158877"/>
                                </a:lnTo>
                                <a:lnTo>
                                  <a:pt x="167767" y="158496"/>
                                </a:lnTo>
                                <a:lnTo>
                                  <a:pt x="167894" y="158115"/>
                                </a:lnTo>
                                <a:lnTo>
                                  <a:pt x="168338" y="158115"/>
                                </a:lnTo>
                                <a:lnTo>
                                  <a:pt x="175666" y="160401"/>
                                </a:lnTo>
                                <a:lnTo>
                                  <a:pt x="174993" y="163068"/>
                                </a:lnTo>
                                <a:lnTo>
                                  <a:pt x="174929" y="163322"/>
                                </a:lnTo>
                                <a:lnTo>
                                  <a:pt x="174866" y="163576"/>
                                </a:lnTo>
                                <a:lnTo>
                                  <a:pt x="174802" y="163830"/>
                                </a:lnTo>
                                <a:lnTo>
                                  <a:pt x="174701" y="164211"/>
                                </a:lnTo>
                                <a:lnTo>
                                  <a:pt x="182626" y="164211"/>
                                </a:lnTo>
                                <a:lnTo>
                                  <a:pt x="183235" y="161798"/>
                                </a:lnTo>
                                <a:lnTo>
                                  <a:pt x="183794" y="161798"/>
                                </a:lnTo>
                                <a:lnTo>
                                  <a:pt x="190157" y="163322"/>
                                </a:lnTo>
                                <a:lnTo>
                                  <a:pt x="190258" y="163576"/>
                                </a:lnTo>
                                <a:lnTo>
                                  <a:pt x="193408" y="164211"/>
                                </a:lnTo>
                                <a:lnTo>
                                  <a:pt x="224942" y="164211"/>
                                </a:lnTo>
                                <a:close/>
                              </a:path>
                              <a:path w="618490" h="210820">
                                <a:moveTo>
                                  <a:pt x="228981" y="192532"/>
                                </a:moveTo>
                                <a:lnTo>
                                  <a:pt x="228676" y="192278"/>
                                </a:lnTo>
                                <a:lnTo>
                                  <a:pt x="213220" y="192278"/>
                                </a:lnTo>
                                <a:lnTo>
                                  <a:pt x="213156" y="192532"/>
                                </a:lnTo>
                                <a:lnTo>
                                  <a:pt x="228981" y="192532"/>
                                </a:lnTo>
                                <a:close/>
                              </a:path>
                              <a:path w="618490" h="210820">
                                <a:moveTo>
                                  <a:pt x="229603" y="164211"/>
                                </a:moveTo>
                                <a:lnTo>
                                  <a:pt x="224739" y="163576"/>
                                </a:lnTo>
                                <a:lnTo>
                                  <a:pt x="224828" y="163830"/>
                                </a:lnTo>
                                <a:lnTo>
                                  <a:pt x="224942" y="164211"/>
                                </a:lnTo>
                                <a:lnTo>
                                  <a:pt x="229603" y="164211"/>
                                </a:lnTo>
                                <a:close/>
                              </a:path>
                              <a:path w="618490" h="210820">
                                <a:moveTo>
                                  <a:pt x="236728" y="192532"/>
                                </a:moveTo>
                                <a:lnTo>
                                  <a:pt x="228981" y="192532"/>
                                </a:lnTo>
                                <a:lnTo>
                                  <a:pt x="229450" y="192913"/>
                                </a:lnTo>
                                <a:lnTo>
                                  <a:pt x="232943" y="193294"/>
                                </a:lnTo>
                                <a:lnTo>
                                  <a:pt x="233756" y="193294"/>
                                </a:lnTo>
                                <a:lnTo>
                                  <a:pt x="236728" y="192532"/>
                                </a:lnTo>
                                <a:close/>
                              </a:path>
                              <a:path w="618490" h="210820">
                                <a:moveTo>
                                  <a:pt x="237553" y="192278"/>
                                </a:moveTo>
                                <a:lnTo>
                                  <a:pt x="236728" y="192532"/>
                                </a:lnTo>
                                <a:lnTo>
                                  <a:pt x="237528" y="192532"/>
                                </a:lnTo>
                                <a:lnTo>
                                  <a:pt x="237553" y="192278"/>
                                </a:lnTo>
                                <a:close/>
                              </a:path>
                              <a:path w="618490" h="210820">
                                <a:moveTo>
                                  <a:pt x="243814" y="106743"/>
                                </a:moveTo>
                                <a:lnTo>
                                  <a:pt x="243306" y="105397"/>
                                </a:lnTo>
                                <a:lnTo>
                                  <a:pt x="241376" y="100190"/>
                                </a:lnTo>
                                <a:lnTo>
                                  <a:pt x="242062" y="100190"/>
                                </a:lnTo>
                                <a:lnTo>
                                  <a:pt x="226479" y="97993"/>
                                </a:lnTo>
                                <a:lnTo>
                                  <a:pt x="226479" y="104279"/>
                                </a:lnTo>
                                <a:lnTo>
                                  <a:pt x="224853" y="114350"/>
                                </a:lnTo>
                                <a:lnTo>
                                  <a:pt x="224802" y="114655"/>
                                </a:lnTo>
                                <a:lnTo>
                                  <a:pt x="224688" y="115316"/>
                                </a:lnTo>
                                <a:lnTo>
                                  <a:pt x="224612" y="115849"/>
                                </a:lnTo>
                                <a:lnTo>
                                  <a:pt x="216509" y="119176"/>
                                </a:lnTo>
                                <a:lnTo>
                                  <a:pt x="215328" y="118999"/>
                                </a:lnTo>
                                <a:lnTo>
                                  <a:pt x="214299" y="118999"/>
                                </a:lnTo>
                                <a:lnTo>
                                  <a:pt x="211734" y="116293"/>
                                </a:lnTo>
                                <a:lnTo>
                                  <a:pt x="213982" y="116001"/>
                                </a:lnTo>
                                <a:lnTo>
                                  <a:pt x="215798" y="115316"/>
                                </a:lnTo>
                                <a:lnTo>
                                  <a:pt x="216928" y="114350"/>
                                </a:lnTo>
                                <a:lnTo>
                                  <a:pt x="218414" y="113144"/>
                                </a:lnTo>
                                <a:lnTo>
                                  <a:pt x="219176" y="111734"/>
                                </a:lnTo>
                                <a:lnTo>
                                  <a:pt x="219265" y="111277"/>
                                </a:lnTo>
                                <a:lnTo>
                                  <a:pt x="219329" y="110883"/>
                                </a:lnTo>
                                <a:lnTo>
                                  <a:pt x="219443" y="110134"/>
                                </a:lnTo>
                                <a:lnTo>
                                  <a:pt x="219532" y="109537"/>
                                </a:lnTo>
                                <a:lnTo>
                                  <a:pt x="219430" y="106438"/>
                                </a:lnTo>
                                <a:lnTo>
                                  <a:pt x="219316" y="105943"/>
                                </a:lnTo>
                                <a:lnTo>
                                  <a:pt x="219189" y="105397"/>
                                </a:lnTo>
                                <a:lnTo>
                                  <a:pt x="219125" y="105105"/>
                                </a:lnTo>
                                <a:lnTo>
                                  <a:pt x="218909" y="104495"/>
                                </a:lnTo>
                                <a:lnTo>
                                  <a:pt x="218833" y="104279"/>
                                </a:lnTo>
                                <a:lnTo>
                                  <a:pt x="218782" y="104127"/>
                                </a:lnTo>
                                <a:lnTo>
                                  <a:pt x="218363" y="103238"/>
                                </a:lnTo>
                                <a:lnTo>
                                  <a:pt x="219036" y="103238"/>
                                </a:lnTo>
                                <a:lnTo>
                                  <a:pt x="226479" y="104279"/>
                                </a:lnTo>
                                <a:lnTo>
                                  <a:pt x="226479" y="97993"/>
                                </a:lnTo>
                                <a:lnTo>
                                  <a:pt x="217500" y="96710"/>
                                </a:lnTo>
                                <a:lnTo>
                                  <a:pt x="209702" y="95605"/>
                                </a:lnTo>
                                <a:lnTo>
                                  <a:pt x="208762" y="95605"/>
                                </a:lnTo>
                                <a:lnTo>
                                  <a:pt x="197421" y="93586"/>
                                </a:lnTo>
                                <a:lnTo>
                                  <a:pt x="191439" y="92519"/>
                                </a:lnTo>
                                <a:lnTo>
                                  <a:pt x="191363" y="92240"/>
                                </a:lnTo>
                                <a:lnTo>
                                  <a:pt x="175679" y="88290"/>
                                </a:lnTo>
                                <a:lnTo>
                                  <a:pt x="173367" y="87706"/>
                                </a:lnTo>
                                <a:lnTo>
                                  <a:pt x="173507" y="88290"/>
                                </a:lnTo>
                                <a:lnTo>
                                  <a:pt x="154393" y="82753"/>
                                </a:lnTo>
                                <a:lnTo>
                                  <a:pt x="155905" y="89712"/>
                                </a:lnTo>
                                <a:lnTo>
                                  <a:pt x="161594" y="91363"/>
                                </a:lnTo>
                                <a:lnTo>
                                  <a:pt x="159473" y="98234"/>
                                </a:lnTo>
                                <a:lnTo>
                                  <a:pt x="159372" y="98564"/>
                                </a:lnTo>
                                <a:lnTo>
                                  <a:pt x="158305" y="99250"/>
                                </a:lnTo>
                                <a:lnTo>
                                  <a:pt x="156933" y="100190"/>
                                </a:lnTo>
                                <a:lnTo>
                                  <a:pt x="155117" y="101320"/>
                                </a:lnTo>
                                <a:lnTo>
                                  <a:pt x="153885" y="101968"/>
                                </a:lnTo>
                                <a:lnTo>
                                  <a:pt x="151739" y="102565"/>
                                </a:lnTo>
                                <a:lnTo>
                                  <a:pt x="148996" y="102565"/>
                                </a:lnTo>
                                <a:lnTo>
                                  <a:pt x="164426" y="133311"/>
                                </a:lnTo>
                                <a:lnTo>
                                  <a:pt x="167297" y="131457"/>
                                </a:lnTo>
                                <a:lnTo>
                                  <a:pt x="156210" y="110134"/>
                                </a:lnTo>
                                <a:lnTo>
                                  <a:pt x="157022" y="109905"/>
                                </a:lnTo>
                                <a:lnTo>
                                  <a:pt x="165277" y="104127"/>
                                </a:lnTo>
                                <a:lnTo>
                                  <a:pt x="166268" y="103238"/>
                                </a:lnTo>
                                <a:lnTo>
                                  <a:pt x="169303" y="93586"/>
                                </a:lnTo>
                                <a:lnTo>
                                  <a:pt x="176276" y="95605"/>
                                </a:lnTo>
                                <a:lnTo>
                                  <a:pt x="175945" y="95605"/>
                                </a:lnTo>
                                <a:lnTo>
                                  <a:pt x="170014" y="117703"/>
                                </a:lnTo>
                                <a:lnTo>
                                  <a:pt x="169900" y="118135"/>
                                </a:lnTo>
                                <a:lnTo>
                                  <a:pt x="169786" y="118541"/>
                                </a:lnTo>
                                <a:lnTo>
                                  <a:pt x="169722" y="118999"/>
                                </a:lnTo>
                                <a:lnTo>
                                  <a:pt x="177139" y="128511"/>
                                </a:lnTo>
                                <a:lnTo>
                                  <a:pt x="179679" y="127063"/>
                                </a:lnTo>
                                <a:lnTo>
                                  <a:pt x="176669" y="122516"/>
                                </a:lnTo>
                                <a:lnTo>
                                  <a:pt x="183578" y="96710"/>
                                </a:lnTo>
                                <a:lnTo>
                                  <a:pt x="189649" y="98234"/>
                                </a:lnTo>
                                <a:lnTo>
                                  <a:pt x="189750" y="98564"/>
                                </a:lnTo>
                                <a:lnTo>
                                  <a:pt x="215963" y="103238"/>
                                </a:lnTo>
                                <a:lnTo>
                                  <a:pt x="215442" y="103238"/>
                                </a:lnTo>
                                <a:lnTo>
                                  <a:pt x="215811" y="104127"/>
                                </a:lnTo>
                                <a:lnTo>
                                  <a:pt x="215696" y="107962"/>
                                </a:lnTo>
                                <a:lnTo>
                                  <a:pt x="215531" y="107962"/>
                                </a:lnTo>
                                <a:lnTo>
                                  <a:pt x="214274" y="108864"/>
                                </a:lnTo>
                                <a:lnTo>
                                  <a:pt x="211201" y="109537"/>
                                </a:lnTo>
                                <a:lnTo>
                                  <a:pt x="211074" y="109537"/>
                                </a:lnTo>
                                <a:lnTo>
                                  <a:pt x="211201" y="108864"/>
                                </a:lnTo>
                                <a:lnTo>
                                  <a:pt x="211302" y="108369"/>
                                </a:lnTo>
                                <a:lnTo>
                                  <a:pt x="211378" y="107962"/>
                                </a:lnTo>
                                <a:lnTo>
                                  <a:pt x="204495" y="104495"/>
                                </a:lnTo>
                                <a:lnTo>
                                  <a:pt x="204635" y="104495"/>
                                </a:lnTo>
                                <a:lnTo>
                                  <a:pt x="202565" y="104127"/>
                                </a:lnTo>
                                <a:lnTo>
                                  <a:pt x="198069" y="104127"/>
                                </a:lnTo>
                                <a:lnTo>
                                  <a:pt x="197637" y="104495"/>
                                </a:lnTo>
                                <a:lnTo>
                                  <a:pt x="197104" y="105105"/>
                                </a:lnTo>
                                <a:lnTo>
                                  <a:pt x="197192" y="108610"/>
                                </a:lnTo>
                                <a:lnTo>
                                  <a:pt x="197777" y="110883"/>
                                </a:lnTo>
                                <a:lnTo>
                                  <a:pt x="197878" y="111277"/>
                                </a:lnTo>
                                <a:lnTo>
                                  <a:pt x="197980" y="113144"/>
                                </a:lnTo>
                                <a:lnTo>
                                  <a:pt x="197751" y="114350"/>
                                </a:lnTo>
                                <a:lnTo>
                                  <a:pt x="197675" y="114808"/>
                                </a:lnTo>
                                <a:lnTo>
                                  <a:pt x="196850" y="115849"/>
                                </a:lnTo>
                                <a:lnTo>
                                  <a:pt x="196697" y="115849"/>
                                </a:lnTo>
                                <a:lnTo>
                                  <a:pt x="194475" y="116801"/>
                                </a:lnTo>
                                <a:lnTo>
                                  <a:pt x="194132" y="116801"/>
                                </a:lnTo>
                                <a:lnTo>
                                  <a:pt x="192138" y="116459"/>
                                </a:lnTo>
                                <a:lnTo>
                                  <a:pt x="190423" y="116293"/>
                                </a:lnTo>
                                <a:lnTo>
                                  <a:pt x="189458" y="114808"/>
                                </a:lnTo>
                                <a:lnTo>
                                  <a:pt x="189369" y="114655"/>
                                </a:lnTo>
                                <a:lnTo>
                                  <a:pt x="189268" y="114350"/>
                                </a:lnTo>
                                <a:lnTo>
                                  <a:pt x="188849" y="111734"/>
                                </a:lnTo>
                                <a:lnTo>
                                  <a:pt x="188785" y="111277"/>
                                </a:lnTo>
                                <a:lnTo>
                                  <a:pt x="188722" y="110883"/>
                                </a:lnTo>
                                <a:lnTo>
                                  <a:pt x="188595" y="109905"/>
                                </a:lnTo>
                                <a:lnTo>
                                  <a:pt x="188544" y="106260"/>
                                </a:lnTo>
                                <a:lnTo>
                                  <a:pt x="188074" y="105397"/>
                                </a:lnTo>
                                <a:lnTo>
                                  <a:pt x="185750" y="106260"/>
                                </a:lnTo>
                                <a:lnTo>
                                  <a:pt x="185991" y="106260"/>
                                </a:lnTo>
                                <a:lnTo>
                                  <a:pt x="186080" y="107238"/>
                                </a:lnTo>
                                <a:lnTo>
                                  <a:pt x="186194" y="108369"/>
                                </a:lnTo>
                                <a:lnTo>
                                  <a:pt x="186309" y="109537"/>
                                </a:lnTo>
                                <a:lnTo>
                                  <a:pt x="186728" y="112674"/>
                                </a:lnTo>
                                <a:lnTo>
                                  <a:pt x="187147" y="114350"/>
                                </a:lnTo>
                                <a:lnTo>
                                  <a:pt x="188633" y="119951"/>
                                </a:lnTo>
                                <a:lnTo>
                                  <a:pt x="191058" y="123126"/>
                                </a:lnTo>
                                <a:lnTo>
                                  <a:pt x="191541" y="123126"/>
                                </a:lnTo>
                                <a:lnTo>
                                  <a:pt x="195668" y="123863"/>
                                </a:lnTo>
                                <a:lnTo>
                                  <a:pt x="197027" y="123736"/>
                                </a:lnTo>
                                <a:lnTo>
                                  <a:pt x="200139" y="122516"/>
                                </a:lnTo>
                                <a:lnTo>
                                  <a:pt x="201358" y="121043"/>
                                </a:lnTo>
                                <a:lnTo>
                                  <a:pt x="201714" y="119176"/>
                                </a:lnTo>
                                <a:lnTo>
                                  <a:pt x="201841" y="118541"/>
                                </a:lnTo>
                                <a:lnTo>
                                  <a:pt x="201917" y="118135"/>
                                </a:lnTo>
                                <a:lnTo>
                                  <a:pt x="202018" y="116801"/>
                                </a:lnTo>
                                <a:lnTo>
                                  <a:pt x="201904" y="116001"/>
                                </a:lnTo>
                                <a:lnTo>
                                  <a:pt x="201866" y="115849"/>
                                </a:lnTo>
                                <a:lnTo>
                                  <a:pt x="201752" y="115316"/>
                                </a:lnTo>
                                <a:lnTo>
                                  <a:pt x="201625" y="114808"/>
                                </a:lnTo>
                                <a:lnTo>
                                  <a:pt x="201523" y="114350"/>
                                </a:lnTo>
                                <a:lnTo>
                                  <a:pt x="201015" y="112674"/>
                                </a:lnTo>
                                <a:lnTo>
                                  <a:pt x="200748" y="111734"/>
                                </a:lnTo>
                                <a:lnTo>
                                  <a:pt x="201053" y="111277"/>
                                </a:lnTo>
                                <a:lnTo>
                                  <a:pt x="201637" y="110883"/>
                                </a:lnTo>
                                <a:lnTo>
                                  <a:pt x="202387" y="110883"/>
                                </a:lnTo>
                                <a:lnTo>
                                  <a:pt x="204673" y="111277"/>
                                </a:lnTo>
                                <a:lnTo>
                                  <a:pt x="204520" y="111277"/>
                                </a:lnTo>
                                <a:lnTo>
                                  <a:pt x="205765" y="111734"/>
                                </a:lnTo>
                                <a:lnTo>
                                  <a:pt x="207619" y="112674"/>
                                </a:lnTo>
                                <a:lnTo>
                                  <a:pt x="207429" y="112674"/>
                                </a:lnTo>
                                <a:lnTo>
                                  <a:pt x="207479" y="113144"/>
                                </a:lnTo>
                                <a:lnTo>
                                  <a:pt x="207606" y="114350"/>
                                </a:lnTo>
                                <a:lnTo>
                                  <a:pt x="207695" y="114808"/>
                                </a:lnTo>
                                <a:lnTo>
                                  <a:pt x="208699" y="117195"/>
                                </a:lnTo>
                                <a:lnTo>
                                  <a:pt x="210591" y="120167"/>
                                </a:lnTo>
                                <a:lnTo>
                                  <a:pt x="212394" y="123126"/>
                                </a:lnTo>
                                <a:lnTo>
                                  <a:pt x="214820" y="124815"/>
                                </a:lnTo>
                                <a:lnTo>
                                  <a:pt x="217830" y="125234"/>
                                </a:lnTo>
                                <a:lnTo>
                                  <a:pt x="220218" y="125234"/>
                                </a:lnTo>
                                <a:lnTo>
                                  <a:pt x="221767" y="124815"/>
                                </a:lnTo>
                                <a:lnTo>
                                  <a:pt x="223266" y="124320"/>
                                </a:lnTo>
                                <a:lnTo>
                                  <a:pt x="222592" y="128511"/>
                                </a:lnTo>
                                <a:lnTo>
                                  <a:pt x="222491" y="129171"/>
                                </a:lnTo>
                                <a:lnTo>
                                  <a:pt x="231051" y="137960"/>
                                </a:lnTo>
                                <a:lnTo>
                                  <a:pt x="233362" y="136448"/>
                                </a:lnTo>
                                <a:lnTo>
                                  <a:pt x="229755" y="132448"/>
                                </a:lnTo>
                                <a:lnTo>
                                  <a:pt x="230898" y="125234"/>
                                </a:lnTo>
                                <a:lnTo>
                                  <a:pt x="230962" y="124815"/>
                                </a:lnTo>
                                <a:lnTo>
                                  <a:pt x="231038" y="124320"/>
                                </a:lnTo>
                                <a:lnTo>
                                  <a:pt x="231698" y="120167"/>
                                </a:lnTo>
                                <a:lnTo>
                                  <a:pt x="231736" y="119951"/>
                                </a:lnTo>
                                <a:lnTo>
                                  <a:pt x="231851" y="119176"/>
                                </a:lnTo>
                                <a:lnTo>
                                  <a:pt x="233032" y="111734"/>
                                </a:lnTo>
                                <a:lnTo>
                                  <a:pt x="233108" y="111277"/>
                                </a:lnTo>
                                <a:lnTo>
                                  <a:pt x="233172" y="110883"/>
                                </a:lnTo>
                                <a:lnTo>
                                  <a:pt x="233286" y="110134"/>
                                </a:lnTo>
                                <a:lnTo>
                                  <a:pt x="233387" y="109537"/>
                                </a:lnTo>
                                <a:lnTo>
                                  <a:pt x="233489" y="108864"/>
                                </a:lnTo>
                                <a:lnTo>
                                  <a:pt x="233565" y="108369"/>
                                </a:lnTo>
                                <a:lnTo>
                                  <a:pt x="233680" y="107619"/>
                                </a:lnTo>
                                <a:lnTo>
                                  <a:pt x="233794" y="106946"/>
                                </a:lnTo>
                                <a:lnTo>
                                  <a:pt x="233895" y="106260"/>
                                </a:lnTo>
                                <a:lnTo>
                                  <a:pt x="233946" y="105943"/>
                                </a:lnTo>
                                <a:lnTo>
                                  <a:pt x="234035" y="105397"/>
                                </a:lnTo>
                                <a:lnTo>
                                  <a:pt x="234226" y="105397"/>
                                </a:lnTo>
                                <a:lnTo>
                                  <a:pt x="243814" y="106743"/>
                                </a:lnTo>
                                <a:close/>
                              </a:path>
                              <a:path w="618490" h="210820">
                                <a:moveTo>
                                  <a:pt x="247878" y="204089"/>
                                </a:moveTo>
                                <a:lnTo>
                                  <a:pt x="244106" y="200025"/>
                                </a:lnTo>
                                <a:lnTo>
                                  <a:pt x="244322" y="198628"/>
                                </a:lnTo>
                                <a:lnTo>
                                  <a:pt x="244386" y="198247"/>
                                </a:lnTo>
                                <a:lnTo>
                                  <a:pt x="244614" y="196723"/>
                                </a:lnTo>
                                <a:lnTo>
                                  <a:pt x="244716" y="196088"/>
                                </a:lnTo>
                                <a:lnTo>
                                  <a:pt x="244830" y="195326"/>
                                </a:lnTo>
                                <a:lnTo>
                                  <a:pt x="244906" y="194818"/>
                                </a:lnTo>
                                <a:lnTo>
                                  <a:pt x="245198" y="194564"/>
                                </a:lnTo>
                                <a:lnTo>
                                  <a:pt x="245313" y="193802"/>
                                </a:lnTo>
                                <a:lnTo>
                                  <a:pt x="245389" y="193294"/>
                                </a:lnTo>
                                <a:lnTo>
                                  <a:pt x="245503" y="192532"/>
                                </a:lnTo>
                                <a:lnTo>
                                  <a:pt x="237528" y="192532"/>
                                </a:lnTo>
                                <a:lnTo>
                                  <a:pt x="237464" y="192913"/>
                                </a:lnTo>
                                <a:lnTo>
                                  <a:pt x="237337" y="193802"/>
                                </a:lnTo>
                                <a:lnTo>
                                  <a:pt x="222516" y="199644"/>
                                </a:lnTo>
                                <a:lnTo>
                                  <a:pt x="226148" y="204470"/>
                                </a:lnTo>
                                <a:lnTo>
                                  <a:pt x="238239" y="198247"/>
                                </a:lnTo>
                                <a:lnTo>
                                  <a:pt x="245592" y="205613"/>
                                </a:lnTo>
                                <a:lnTo>
                                  <a:pt x="247878" y="204089"/>
                                </a:lnTo>
                                <a:close/>
                              </a:path>
                              <a:path w="618490" h="210820">
                                <a:moveTo>
                                  <a:pt x="251282" y="192278"/>
                                </a:moveTo>
                                <a:lnTo>
                                  <a:pt x="245541" y="192278"/>
                                </a:lnTo>
                                <a:lnTo>
                                  <a:pt x="245503" y="192532"/>
                                </a:lnTo>
                                <a:lnTo>
                                  <a:pt x="251180" y="192532"/>
                                </a:lnTo>
                                <a:lnTo>
                                  <a:pt x="251282" y="192278"/>
                                </a:lnTo>
                                <a:close/>
                              </a:path>
                              <a:path w="618490" h="210820">
                                <a:moveTo>
                                  <a:pt x="258203" y="189738"/>
                                </a:moveTo>
                                <a:lnTo>
                                  <a:pt x="257670" y="188595"/>
                                </a:lnTo>
                                <a:lnTo>
                                  <a:pt x="252387" y="188595"/>
                                </a:lnTo>
                                <a:lnTo>
                                  <a:pt x="251853" y="190627"/>
                                </a:lnTo>
                                <a:lnTo>
                                  <a:pt x="251777" y="190881"/>
                                </a:lnTo>
                                <a:lnTo>
                                  <a:pt x="251460" y="191770"/>
                                </a:lnTo>
                                <a:lnTo>
                                  <a:pt x="251371" y="192024"/>
                                </a:lnTo>
                                <a:lnTo>
                                  <a:pt x="251282" y="192278"/>
                                </a:lnTo>
                                <a:lnTo>
                                  <a:pt x="257810" y="192278"/>
                                </a:lnTo>
                                <a:lnTo>
                                  <a:pt x="258203" y="189738"/>
                                </a:lnTo>
                                <a:close/>
                              </a:path>
                              <a:path w="618490" h="210820">
                                <a:moveTo>
                                  <a:pt x="258343" y="204597"/>
                                </a:moveTo>
                                <a:lnTo>
                                  <a:pt x="255905" y="202057"/>
                                </a:lnTo>
                                <a:lnTo>
                                  <a:pt x="256184" y="201168"/>
                                </a:lnTo>
                                <a:lnTo>
                                  <a:pt x="257098" y="196723"/>
                                </a:lnTo>
                                <a:lnTo>
                                  <a:pt x="257225" y="196088"/>
                                </a:lnTo>
                                <a:lnTo>
                                  <a:pt x="257276" y="195834"/>
                                </a:lnTo>
                                <a:lnTo>
                                  <a:pt x="257365" y="195326"/>
                                </a:lnTo>
                                <a:lnTo>
                                  <a:pt x="257479" y="194564"/>
                                </a:lnTo>
                                <a:lnTo>
                                  <a:pt x="257594" y="193802"/>
                                </a:lnTo>
                                <a:lnTo>
                                  <a:pt x="257657" y="193294"/>
                                </a:lnTo>
                                <a:lnTo>
                                  <a:pt x="257771" y="192532"/>
                                </a:lnTo>
                                <a:lnTo>
                                  <a:pt x="251180" y="192532"/>
                                </a:lnTo>
                                <a:lnTo>
                                  <a:pt x="249669" y="196723"/>
                                </a:lnTo>
                                <a:lnTo>
                                  <a:pt x="248945" y="198247"/>
                                </a:lnTo>
                                <a:lnTo>
                                  <a:pt x="248881" y="198374"/>
                                </a:lnTo>
                                <a:lnTo>
                                  <a:pt x="248386" y="198628"/>
                                </a:lnTo>
                                <a:lnTo>
                                  <a:pt x="256451" y="206248"/>
                                </a:lnTo>
                                <a:lnTo>
                                  <a:pt x="258343" y="204597"/>
                                </a:lnTo>
                                <a:close/>
                              </a:path>
                              <a:path w="618490" h="210820">
                                <a:moveTo>
                                  <a:pt x="261073" y="192532"/>
                                </a:moveTo>
                                <a:lnTo>
                                  <a:pt x="260896" y="192278"/>
                                </a:lnTo>
                                <a:lnTo>
                                  <a:pt x="257810" y="192278"/>
                                </a:lnTo>
                                <a:lnTo>
                                  <a:pt x="257771" y="192532"/>
                                </a:lnTo>
                                <a:lnTo>
                                  <a:pt x="261073" y="192532"/>
                                </a:lnTo>
                                <a:close/>
                              </a:path>
                              <a:path w="618490" h="210820">
                                <a:moveTo>
                                  <a:pt x="270065" y="192532"/>
                                </a:moveTo>
                                <a:lnTo>
                                  <a:pt x="261073" y="192532"/>
                                </a:lnTo>
                                <a:lnTo>
                                  <a:pt x="263931" y="196608"/>
                                </a:lnTo>
                                <a:lnTo>
                                  <a:pt x="270065" y="192532"/>
                                </a:lnTo>
                                <a:close/>
                              </a:path>
                              <a:path w="618490" h="210820">
                                <a:moveTo>
                                  <a:pt x="279603" y="179451"/>
                                </a:moveTo>
                                <a:lnTo>
                                  <a:pt x="271754" y="179451"/>
                                </a:lnTo>
                                <a:lnTo>
                                  <a:pt x="271703" y="179959"/>
                                </a:lnTo>
                                <a:lnTo>
                                  <a:pt x="279565" y="179959"/>
                                </a:lnTo>
                                <a:lnTo>
                                  <a:pt x="279603" y="179451"/>
                                </a:lnTo>
                                <a:close/>
                              </a:path>
                              <a:path w="618490" h="210820">
                                <a:moveTo>
                                  <a:pt x="286651" y="188595"/>
                                </a:moveTo>
                                <a:lnTo>
                                  <a:pt x="261099" y="188595"/>
                                </a:lnTo>
                                <a:lnTo>
                                  <a:pt x="262242" y="188087"/>
                                </a:lnTo>
                                <a:lnTo>
                                  <a:pt x="257429" y="188087"/>
                                </a:lnTo>
                                <a:lnTo>
                                  <a:pt x="257670" y="188595"/>
                                </a:lnTo>
                                <a:lnTo>
                                  <a:pt x="258279" y="188595"/>
                                </a:lnTo>
                                <a:lnTo>
                                  <a:pt x="260896" y="192278"/>
                                </a:lnTo>
                                <a:lnTo>
                                  <a:pt x="270192" y="192278"/>
                                </a:lnTo>
                                <a:lnTo>
                                  <a:pt x="270294" y="192024"/>
                                </a:lnTo>
                                <a:lnTo>
                                  <a:pt x="270395" y="191770"/>
                                </a:lnTo>
                                <a:lnTo>
                                  <a:pt x="278434" y="192405"/>
                                </a:lnTo>
                                <a:lnTo>
                                  <a:pt x="278447" y="192278"/>
                                </a:lnTo>
                                <a:lnTo>
                                  <a:pt x="286321" y="192278"/>
                                </a:lnTo>
                                <a:lnTo>
                                  <a:pt x="286359" y="191770"/>
                                </a:lnTo>
                                <a:lnTo>
                                  <a:pt x="286461" y="190627"/>
                                </a:lnTo>
                                <a:lnTo>
                                  <a:pt x="286550" y="189738"/>
                                </a:lnTo>
                                <a:lnTo>
                                  <a:pt x="286651" y="188595"/>
                                </a:lnTo>
                                <a:close/>
                              </a:path>
                              <a:path w="618490" h="210820">
                                <a:moveTo>
                                  <a:pt x="287439" y="179959"/>
                                </a:moveTo>
                                <a:lnTo>
                                  <a:pt x="279565" y="179959"/>
                                </a:lnTo>
                                <a:lnTo>
                                  <a:pt x="279514" y="180467"/>
                                </a:lnTo>
                                <a:lnTo>
                                  <a:pt x="279387" y="181864"/>
                                </a:lnTo>
                                <a:lnTo>
                                  <a:pt x="279273" y="183134"/>
                                </a:lnTo>
                                <a:lnTo>
                                  <a:pt x="279171" y="184277"/>
                                </a:lnTo>
                                <a:lnTo>
                                  <a:pt x="279044" y="185674"/>
                                </a:lnTo>
                                <a:lnTo>
                                  <a:pt x="268135" y="184785"/>
                                </a:lnTo>
                                <a:lnTo>
                                  <a:pt x="271272" y="184785"/>
                                </a:lnTo>
                                <a:lnTo>
                                  <a:pt x="271360" y="183769"/>
                                </a:lnTo>
                                <a:lnTo>
                                  <a:pt x="271487" y="182372"/>
                                </a:lnTo>
                                <a:lnTo>
                                  <a:pt x="271576" y="181356"/>
                                </a:lnTo>
                                <a:lnTo>
                                  <a:pt x="271703" y="179959"/>
                                </a:lnTo>
                                <a:lnTo>
                                  <a:pt x="264121" y="179959"/>
                                </a:lnTo>
                                <a:lnTo>
                                  <a:pt x="263994" y="181356"/>
                                </a:lnTo>
                                <a:lnTo>
                                  <a:pt x="263906" y="182372"/>
                                </a:lnTo>
                                <a:lnTo>
                                  <a:pt x="263779" y="183769"/>
                                </a:lnTo>
                                <a:lnTo>
                                  <a:pt x="263690" y="184785"/>
                                </a:lnTo>
                                <a:lnTo>
                                  <a:pt x="263563" y="186182"/>
                                </a:lnTo>
                                <a:lnTo>
                                  <a:pt x="263448" y="187452"/>
                                </a:lnTo>
                                <a:lnTo>
                                  <a:pt x="263156" y="187452"/>
                                </a:lnTo>
                                <a:lnTo>
                                  <a:pt x="262851" y="187706"/>
                                </a:lnTo>
                                <a:lnTo>
                                  <a:pt x="262331" y="188087"/>
                                </a:lnTo>
                                <a:lnTo>
                                  <a:pt x="286702" y="188087"/>
                                </a:lnTo>
                                <a:lnTo>
                                  <a:pt x="286753" y="187452"/>
                                </a:lnTo>
                                <a:lnTo>
                                  <a:pt x="286867" y="186182"/>
                                </a:lnTo>
                                <a:lnTo>
                                  <a:pt x="286918" y="185674"/>
                                </a:lnTo>
                                <a:lnTo>
                                  <a:pt x="286994" y="184785"/>
                                </a:lnTo>
                                <a:lnTo>
                                  <a:pt x="287096" y="183769"/>
                                </a:lnTo>
                                <a:lnTo>
                                  <a:pt x="287210" y="182499"/>
                                </a:lnTo>
                                <a:lnTo>
                                  <a:pt x="287312" y="181356"/>
                                </a:lnTo>
                                <a:lnTo>
                                  <a:pt x="287388" y="180467"/>
                                </a:lnTo>
                                <a:lnTo>
                                  <a:pt x="287439" y="179959"/>
                                </a:lnTo>
                                <a:close/>
                              </a:path>
                              <a:path w="618490" h="210820">
                                <a:moveTo>
                                  <a:pt x="289191" y="206883"/>
                                </a:moveTo>
                                <a:lnTo>
                                  <a:pt x="285305" y="203327"/>
                                </a:lnTo>
                                <a:lnTo>
                                  <a:pt x="285915" y="196723"/>
                                </a:lnTo>
                                <a:lnTo>
                                  <a:pt x="285991" y="195834"/>
                                </a:lnTo>
                                <a:lnTo>
                                  <a:pt x="286105" y="194564"/>
                                </a:lnTo>
                                <a:lnTo>
                                  <a:pt x="286219" y="193294"/>
                                </a:lnTo>
                                <a:lnTo>
                                  <a:pt x="286296" y="192532"/>
                                </a:lnTo>
                                <a:lnTo>
                                  <a:pt x="280047" y="192532"/>
                                </a:lnTo>
                                <a:lnTo>
                                  <a:pt x="278422" y="192532"/>
                                </a:lnTo>
                                <a:lnTo>
                                  <a:pt x="277901" y="198247"/>
                                </a:lnTo>
                                <a:lnTo>
                                  <a:pt x="277888" y="198374"/>
                                </a:lnTo>
                                <a:lnTo>
                                  <a:pt x="277774" y="199644"/>
                                </a:lnTo>
                                <a:lnTo>
                                  <a:pt x="277698" y="200406"/>
                                </a:lnTo>
                                <a:lnTo>
                                  <a:pt x="287007" y="208534"/>
                                </a:lnTo>
                                <a:lnTo>
                                  <a:pt x="289191" y="206883"/>
                                </a:lnTo>
                                <a:close/>
                              </a:path>
                              <a:path w="618490" h="210820">
                                <a:moveTo>
                                  <a:pt x="297611" y="177038"/>
                                </a:moveTo>
                                <a:lnTo>
                                  <a:pt x="297268" y="176276"/>
                                </a:lnTo>
                                <a:lnTo>
                                  <a:pt x="295821" y="173101"/>
                                </a:lnTo>
                                <a:lnTo>
                                  <a:pt x="294665" y="170561"/>
                                </a:lnTo>
                                <a:lnTo>
                                  <a:pt x="291325" y="170307"/>
                                </a:lnTo>
                                <a:lnTo>
                                  <a:pt x="276288" y="169164"/>
                                </a:lnTo>
                                <a:lnTo>
                                  <a:pt x="262928" y="168148"/>
                                </a:lnTo>
                                <a:lnTo>
                                  <a:pt x="259575" y="167894"/>
                                </a:lnTo>
                                <a:lnTo>
                                  <a:pt x="259727" y="168148"/>
                                </a:lnTo>
                                <a:lnTo>
                                  <a:pt x="246507" y="166420"/>
                                </a:lnTo>
                                <a:lnTo>
                                  <a:pt x="246507" y="183769"/>
                                </a:lnTo>
                                <a:lnTo>
                                  <a:pt x="246481" y="183896"/>
                                </a:lnTo>
                                <a:lnTo>
                                  <a:pt x="245465" y="183769"/>
                                </a:lnTo>
                                <a:lnTo>
                                  <a:pt x="246507" y="183769"/>
                                </a:lnTo>
                                <a:lnTo>
                                  <a:pt x="246507" y="166420"/>
                                </a:lnTo>
                                <a:lnTo>
                                  <a:pt x="241261" y="165735"/>
                                </a:lnTo>
                                <a:lnTo>
                                  <a:pt x="230581" y="164338"/>
                                </a:lnTo>
                                <a:lnTo>
                                  <a:pt x="210743" y="164338"/>
                                </a:lnTo>
                                <a:lnTo>
                                  <a:pt x="210743" y="167640"/>
                                </a:lnTo>
                                <a:lnTo>
                                  <a:pt x="209981" y="171196"/>
                                </a:lnTo>
                                <a:lnTo>
                                  <a:pt x="209892" y="171577"/>
                                </a:lnTo>
                                <a:lnTo>
                                  <a:pt x="209791" y="172085"/>
                                </a:lnTo>
                                <a:lnTo>
                                  <a:pt x="209677" y="172593"/>
                                </a:lnTo>
                                <a:lnTo>
                                  <a:pt x="209575" y="173101"/>
                                </a:lnTo>
                                <a:lnTo>
                                  <a:pt x="209461" y="173609"/>
                                </a:lnTo>
                                <a:lnTo>
                                  <a:pt x="209372" y="173990"/>
                                </a:lnTo>
                                <a:lnTo>
                                  <a:pt x="208280" y="174371"/>
                                </a:lnTo>
                                <a:lnTo>
                                  <a:pt x="208483" y="174371"/>
                                </a:lnTo>
                                <a:lnTo>
                                  <a:pt x="205498" y="175006"/>
                                </a:lnTo>
                                <a:lnTo>
                                  <a:pt x="205282" y="175006"/>
                                </a:lnTo>
                                <a:lnTo>
                                  <a:pt x="201726" y="174371"/>
                                </a:lnTo>
                                <a:lnTo>
                                  <a:pt x="202412" y="174371"/>
                                </a:lnTo>
                                <a:lnTo>
                                  <a:pt x="200837" y="173609"/>
                                </a:lnTo>
                                <a:lnTo>
                                  <a:pt x="200126" y="173101"/>
                                </a:lnTo>
                                <a:lnTo>
                                  <a:pt x="199517" y="172593"/>
                                </a:lnTo>
                                <a:lnTo>
                                  <a:pt x="200469" y="168275"/>
                                </a:lnTo>
                                <a:lnTo>
                                  <a:pt x="200558" y="167894"/>
                                </a:lnTo>
                                <a:lnTo>
                                  <a:pt x="200609" y="167640"/>
                                </a:lnTo>
                                <a:lnTo>
                                  <a:pt x="200698" y="167259"/>
                                </a:lnTo>
                                <a:lnTo>
                                  <a:pt x="200812" y="166751"/>
                                </a:lnTo>
                                <a:lnTo>
                                  <a:pt x="200926" y="166243"/>
                                </a:lnTo>
                                <a:lnTo>
                                  <a:pt x="201028" y="165735"/>
                                </a:lnTo>
                                <a:lnTo>
                                  <a:pt x="210743" y="167640"/>
                                </a:lnTo>
                                <a:lnTo>
                                  <a:pt x="210743" y="164338"/>
                                </a:lnTo>
                                <a:lnTo>
                                  <a:pt x="193382" y="164338"/>
                                </a:lnTo>
                                <a:lnTo>
                                  <a:pt x="191884" y="171196"/>
                                </a:lnTo>
                                <a:lnTo>
                                  <a:pt x="191795" y="171577"/>
                                </a:lnTo>
                                <a:lnTo>
                                  <a:pt x="186321" y="175133"/>
                                </a:lnTo>
                                <a:lnTo>
                                  <a:pt x="185826" y="175006"/>
                                </a:lnTo>
                                <a:lnTo>
                                  <a:pt x="184975" y="175006"/>
                                </a:lnTo>
                                <a:lnTo>
                                  <a:pt x="185102" y="175247"/>
                                </a:lnTo>
                                <a:lnTo>
                                  <a:pt x="184873" y="175260"/>
                                </a:lnTo>
                                <a:lnTo>
                                  <a:pt x="185115" y="175260"/>
                                </a:lnTo>
                                <a:lnTo>
                                  <a:pt x="200660" y="201803"/>
                                </a:lnTo>
                                <a:lnTo>
                                  <a:pt x="203352" y="200025"/>
                                </a:lnTo>
                                <a:lnTo>
                                  <a:pt x="192024" y="181864"/>
                                </a:lnTo>
                                <a:lnTo>
                                  <a:pt x="193852" y="181356"/>
                                </a:lnTo>
                                <a:lnTo>
                                  <a:pt x="195148" y="180848"/>
                                </a:lnTo>
                                <a:lnTo>
                                  <a:pt x="195935" y="180467"/>
                                </a:lnTo>
                                <a:lnTo>
                                  <a:pt x="196418" y="179959"/>
                                </a:lnTo>
                                <a:lnTo>
                                  <a:pt x="197015" y="179451"/>
                                </a:lnTo>
                                <a:lnTo>
                                  <a:pt x="198970" y="175260"/>
                                </a:lnTo>
                                <a:lnTo>
                                  <a:pt x="199618" y="176276"/>
                                </a:lnTo>
                                <a:lnTo>
                                  <a:pt x="200253" y="177038"/>
                                </a:lnTo>
                                <a:lnTo>
                                  <a:pt x="200977" y="177800"/>
                                </a:lnTo>
                                <a:lnTo>
                                  <a:pt x="201726" y="178689"/>
                                </a:lnTo>
                                <a:lnTo>
                                  <a:pt x="202552" y="179451"/>
                                </a:lnTo>
                                <a:lnTo>
                                  <a:pt x="203352" y="179959"/>
                                </a:lnTo>
                                <a:lnTo>
                                  <a:pt x="207899" y="180848"/>
                                </a:lnTo>
                                <a:lnTo>
                                  <a:pt x="205803" y="190627"/>
                                </a:lnTo>
                                <a:lnTo>
                                  <a:pt x="205740" y="190881"/>
                                </a:lnTo>
                                <a:lnTo>
                                  <a:pt x="205663" y="191262"/>
                                </a:lnTo>
                                <a:lnTo>
                                  <a:pt x="205549" y="191770"/>
                                </a:lnTo>
                                <a:lnTo>
                                  <a:pt x="205447" y="192278"/>
                                </a:lnTo>
                                <a:lnTo>
                                  <a:pt x="213220" y="192278"/>
                                </a:lnTo>
                                <a:lnTo>
                                  <a:pt x="216649" y="176276"/>
                                </a:lnTo>
                                <a:lnTo>
                                  <a:pt x="216763" y="175768"/>
                                </a:lnTo>
                                <a:lnTo>
                                  <a:pt x="216865" y="175260"/>
                                </a:lnTo>
                                <a:lnTo>
                                  <a:pt x="216928" y="175006"/>
                                </a:lnTo>
                                <a:lnTo>
                                  <a:pt x="218173" y="169164"/>
                                </a:lnTo>
                                <a:lnTo>
                                  <a:pt x="227838" y="171196"/>
                                </a:lnTo>
                                <a:lnTo>
                                  <a:pt x="227647" y="170561"/>
                                </a:lnTo>
                                <a:lnTo>
                                  <a:pt x="227571" y="170307"/>
                                </a:lnTo>
                                <a:lnTo>
                                  <a:pt x="241490" y="172085"/>
                                </a:lnTo>
                                <a:lnTo>
                                  <a:pt x="240474" y="172085"/>
                                </a:lnTo>
                                <a:lnTo>
                                  <a:pt x="240436" y="172339"/>
                                </a:lnTo>
                                <a:lnTo>
                                  <a:pt x="240322" y="173101"/>
                                </a:lnTo>
                                <a:lnTo>
                                  <a:pt x="240245" y="173609"/>
                                </a:lnTo>
                                <a:lnTo>
                                  <a:pt x="240131" y="174371"/>
                                </a:lnTo>
                                <a:lnTo>
                                  <a:pt x="240042" y="175006"/>
                                </a:lnTo>
                                <a:lnTo>
                                  <a:pt x="239928" y="175768"/>
                                </a:lnTo>
                                <a:lnTo>
                                  <a:pt x="239852" y="176276"/>
                                </a:lnTo>
                                <a:lnTo>
                                  <a:pt x="238950" y="176098"/>
                                </a:lnTo>
                                <a:lnTo>
                                  <a:pt x="238950" y="182499"/>
                                </a:lnTo>
                                <a:lnTo>
                                  <a:pt x="238874" y="183134"/>
                                </a:lnTo>
                                <a:lnTo>
                                  <a:pt x="238798" y="183769"/>
                                </a:lnTo>
                                <a:lnTo>
                                  <a:pt x="238671" y="184785"/>
                                </a:lnTo>
                                <a:lnTo>
                                  <a:pt x="238290" y="184785"/>
                                </a:lnTo>
                                <a:lnTo>
                                  <a:pt x="237236" y="185420"/>
                                </a:lnTo>
                                <a:lnTo>
                                  <a:pt x="236067" y="185928"/>
                                </a:lnTo>
                                <a:lnTo>
                                  <a:pt x="232422" y="187452"/>
                                </a:lnTo>
                                <a:lnTo>
                                  <a:pt x="230060" y="187972"/>
                                </a:lnTo>
                                <a:lnTo>
                                  <a:pt x="227901" y="187706"/>
                                </a:lnTo>
                                <a:lnTo>
                                  <a:pt x="228003" y="186182"/>
                                </a:lnTo>
                                <a:lnTo>
                                  <a:pt x="228117" y="185420"/>
                                </a:lnTo>
                                <a:lnTo>
                                  <a:pt x="228193" y="184785"/>
                                </a:lnTo>
                                <a:lnTo>
                                  <a:pt x="228320" y="184023"/>
                                </a:lnTo>
                                <a:lnTo>
                                  <a:pt x="228422" y="183134"/>
                                </a:lnTo>
                                <a:lnTo>
                                  <a:pt x="228536" y="182372"/>
                                </a:lnTo>
                                <a:lnTo>
                                  <a:pt x="228371" y="182372"/>
                                </a:lnTo>
                                <a:lnTo>
                                  <a:pt x="229095" y="181864"/>
                                </a:lnTo>
                                <a:lnTo>
                                  <a:pt x="233629" y="181864"/>
                                </a:lnTo>
                                <a:lnTo>
                                  <a:pt x="238950" y="182499"/>
                                </a:lnTo>
                                <a:lnTo>
                                  <a:pt x="238950" y="176098"/>
                                </a:lnTo>
                                <a:lnTo>
                                  <a:pt x="235432" y="175387"/>
                                </a:lnTo>
                                <a:lnTo>
                                  <a:pt x="232498" y="175006"/>
                                </a:lnTo>
                                <a:lnTo>
                                  <a:pt x="230047" y="175006"/>
                                </a:lnTo>
                                <a:lnTo>
                                  <a:pt x="225005" y="176276"/>
                                </a:lnTo>
                                <a:lnTo>
                                  <a:pt x="225361" y="176276"/>
                                </a:lnTo>
                                <a:lnTo>
                                  <a:pt x="224078" y="177419"/>
                                </a:lnTo>
                                <a:lnTo>
                                  <a:pt x="224040" y="177800"/>
                                </a:lnTo>
                                <a:lnTo>
                                  <a:pt x="223913" y="178689"/>
                                </a:lnTo>
                                <a:lnTo>
                                  <a:pt x="223824" y="179451"/>
                                </a:lnTo>
                                <a:lnTo>
                                  <a:pt x="223748" y="179959"/>
                                </a:lnTo>
                                <a:lnTo>
                                  <a:pt x="223672" y="180467"/>
                                </a:lnTo>
                                <a:lnTo>
                                  <a:pt x="223608" y="180848"/>
                                </a:lnTo>
                                <a:lnTo>
                                  <a:pt x="223532" y="181356"/>
                                </a:lnTo>
                                <a:lnTo>
                                  <a:pt x="223418" y="182499"/>
                                </a:lnTo>
                                <a:lnTo>
                                  <a:pt x="223697" y="183769"/>
                                </a:lnTo>
                                <a:lnTo>
                                  <a:pt x="223812" y="184277"/>
                                </a:lnTo>
                                <a:lnTo>
                                  <a:pt x="223926" y="184785"/>
                                </a:lnTo>
                                <a:lnTo>
                                  <a:pt x="224116" y="185420"/>
                                </a:lnTo>
                                <a:lnTo>
                                  <a:pt x="227418" y="191262"/>
                                </a:lnTo>
                                <a:lnTo>
                                  <a:pt x="228676" y="192278"/>
                                </a:lnTo>
                                <a:lnTo>
                                  <a:pt x="237553" y="192278"/>
                                </a:lnTo>
                                <a:lnTo>
                                  <a:pt x="245541" y="192278"/>
                                </a:lnTo>
                                <a:lnTo>
                                  <a:pt x="245618" y="191770"/>
                                </a:lnTo>
                                <a:lnTo>
                                  <a:pt x="245694" y="191262"/>
                                </a:lnTo>
                                <a:lnTo>
                                  <a:pt x="245795" y="190627"/>
                                </a:lnTo>
                                <a:lnTo>
                                  <a:pt x="245516" y="190627"/>
                                </a:lnTo>
                                <a:lnTo>
                                  <a:pt x="245808" y="188595"/>
                                </a:lnTo>
                                <a:lnTo>
                                  <a:pt x="245884" y="188087"/>
                                </a:lnTo>
                                <a:lnTo>
                                  <a:pt x="246164" y="186182"/>
                                </a:lnTo>
                                <a:lnTo>
                                  <a:pt x="246265" y="185420"/>
                                </a:lnTo>
                                <a:lnTo>
                                  <a:pt x="246354" y="184785"/>
                                </a:lnTo>
                                <a:lnTo>
                                  <a:pt x="246468" y="184023"/>
                                </a:lnTo>
                                <a:lnTo>
                                  <a:pt x="247510" y="184023"/>
                                </a:lnTo>
                                <a:lnTo>
                                  <a:pt x="253669" y="184785"/>
                                </a:lnTo>
                                <a:lnTo>
                                  <a:pt x="252717" y="184785"/>
                                </a:lnTo>
                                <a:lnTo>
                                  <a:pt x="253060" y="185420"/>
                                </a:lnTo>
                                <a:lnTo>
                                  <a:pt x="252882" y="185420"/>
                                </a:lnTo>
                                <a:lnTo>
                                  <a:pt x="252590" y="187452"/>
                                </a:lnTo>
                                <a:lnTo>
                                  <a:pt x="252488" y="188087"/>
                                </a:lnTo>
                                <a:lnTo>
                                  <a:pt x="257429" y="188087"/>
                                </a:lnTo>
                                <a:lnTo>
                                  <a:pt x="257251" y="187706"/>
                                </a:lnTo>
                                <a:lnTo>
                                  <a:pt x="257124" y="187452"/>
                                </a:lnTo>
                                <a:lnTo>
                                  <a:pt x="254838" y="183769"/>
                                </a:lnTo>
                                <a:lnTo>
                                  <a:pt x="253644" y="181864"/>
                                </a:lnTo>
                                <a:lnTo>
                                  <a:pt x="252285" y="179717"/>
                                </a:lnTo>
                                <a:lnTo>
                                  <a:pt x="252501" y="179959"/>
                                </a:lnTo>
                                <a:lnTo>
                                  <a:pt x="264121" y="179959"/>
                                </a:lnTo>
                                <a:lnTo>
                                  <a:pt x="264172" y="179451"/>
                                </a:lnTo>
                                <a:lnTo>
                                  <a:pt x="252133" y="179451"/>
                                </a:lnTo>
                                <a:lnTo>
                                  <a:pt x="251447" y="178689"/>
                                </a:lnTo>
                                <a:lnTo>
                                  <a:pt x="250710" y="177800"/>
                                </a:lnTo>
                                <a:lnTo>
                                  <a:pt x="249948" y="177800"/>
                                </a:lnTo>
                                <a:lnTo>
                                  <a:pt x="247396" y="177419"/>
                                </a:lnTo>
                                <a:lnTo>
                                  <a:pt x="247459" y="177038"/>
                                </a:lnTo>
                                <a:lnTo>
                                  <a:pt x="247573" y="176276"/>
                                </a:lnTo>
                                <a:lnTo>
                                  <a:pt x="247650" y="175768"/>
                                </a:lnTo>
                                <a:lnTo>
                                  <a:pt x="247764" y="175006"/>
                                </a:lnTo>
                                <a:lnTo>
                                  <a:pt x="247853" y="174371"/>
                                </a:lnTo>
                                <a:lnTo>
                                  <a:pt x="247967" y="173609"/>
                                </a:lnTo>
                                <a:lnTo>
                                  <a:pt x="248043" y="173101"/>
                                </a:lnTo>
                                <a:lnTo>
                                  <a:pt x="249034" y="173101"/>
                                </a:lnTo>
                                <a:lnTo>
                                  <a:pt x="265531" y="175260"/>
                                </a:lnTo>
                                <a:lnTo>
                                  <a:pt x="264541" y="175260"/>
                                </a:lnTo>
                                <a:lnTo>
                                  <a:pt x="264452" y="176276"/>
                                </a:lnTo>
                                <a:lnTo>
                                  <a:pt x="264350" y="177419"/>
                                </a:lnTo>
                                <a:lnTo>
                                  <a:pt x="264236" y="178689"/>
                                </a:lnTo>
                                <a:lnTo>
                                  <a:pt x="264172" y="179451"/>
                                </a:lnTo>
                                <a:lnTo>
                                  <a:pt x="271754" y="179451"/>
                                </a:lnTo>
                                <a:lnTo>
                                  <a:pt x="271818" y="178689"/>
                                </a:lnTo>
                                <a:lnTo>
                                  <a:pt x="271932" y="177419"/>
                                </a:lnTo>
                                <a:lnTo>
                                  <a:pt x="272034" y="176276"/>
                                </a:lnTo>
                                <a:lnTo>
                                  <a:pt x="272135" y="175260"/>
                                </a:lnTo>
                                <a:lnTo>
                                  <a:pt x="273697" y="175260"/>
                                </a:lnTo>
                                <a:lnTo>
                                  <a:pt x="279933" y="175768"/>
                                </a:lnTo>
                                <a:lnTo>
                                  <a:pt x="279895" y="176276"/>
                                </a:lnTo>
                                <a:lnTo>
                                  <a:pt x="279793" y="177419"/>
                                </a:lnTo>
                                <a:lnTo>
                                  <a:pt x="279679" y="178689"/>
                                </a:lnTo>
                                <a:lnTo>
                                  <a:pt x="279603" y="179451"/>
                                </a:lnTo>
                                <a:lnTo>
                                  <a:pt x="287489" y="179451"/>
                                </a:lnTo>
                                <a:lnTo>
                                  <a:pt x="287553" y="178689"/>
                                </a:lnTo>
                                <a:lnTo>
                                  <a:pt x="287667" y="177419"/>
                                </a:lnTo>
                                <a:lnTo>
                                  <a:pt x="287769" y="176276"/>
                                </a:lnTo>
                                <a:lnTo>
                                  <a:pt x="297611" y="177038"/>
                                </a:lnTo>
                                <a:close/>
                              </a:path>
                              <a:path w="618490" h="210820">
                                <a:moveTo>
                                  <a:pt x="322567" y="188772"/>
                                </a:moveTo>
                                <a:lnTo>
                                  <a:pt x="321119" y="188010"/>
                                </a:lnTo>
                                <a:lnTo>
                                  <a:pt x="317919" y="188010"/>
                                </a:lnTo>
                                <a:lnTo>
                                  <a:pt x="317741" y="188772"/>
                                </a:lnTo>
                                <a:lnTo>
                                  <a:pt x="322567" y="188772"/>
                                </a:lnTo>
                                <a:close/>
                              </a:path>
                              <a:path w="618490" h="210820">
                                <a:moveTo>
                                  <a:pt x="328117" y="188772"/>
                                </a:moveTo>
                                <a:lnTo>
                                  <a:pt x="322567" y="188772"/>
                                </a:lnTo>
                                <a:lnTo>
                                  <a:pt x="323481" y="189039"/>
                                </a:lnTo>
                                <a:lnTo>
                                  <a:pt x="328117" y="188772"/>
                                </a:lnTo>
                                <a:close/>
                              </a:path>
                              <a:path w="618490" h="210820">
                                <a:moveTo>
                                  <a:pt x="328320" y="208457"/>
                                </a:moveTo>
                                <a:lnTo>
                                  <a:pt x="313055" y="193725"/>
                                </a:lnTo>
                                <a:lnTo>
                                  <a:pt x="328269" y="193725"/>
                                </a:lnTo>
                                <a:lnTo>
                                  <a:pt x="328269" y="193471"/>
                                </a:lnTo>
                                <a:lnTo>
                                  <a:pt x="313182" y="193471"/>
                                </a:lnTo>
                                <a:lnTo>
                                  <a:pt x="312928" y="193611"/>
                                </a:lnTo>
                                <a:lnTo>
                                  <a:pt x="312801" y="193471"/>
                                </a:lnTo>
                                <a:lnTo>
                                  <a:pt x="313182" y="193471"/>
                                </a:lnTo>
                                <a:lnTo>
                                  <a:pt x="314591" y="192709"/>
                                </a:lnTo>
                                <a:lnTo>
                                  <a:pt x="315747" y="191820"/>
                                </a:lnTo>
                                <a:lnTo>
                                  <a:pt x="316255" y="191312"/>
                                </a:lnTo>
                                <a:lnTo>
                                  <a:pt x="317322" y="189915"/>
                                </a:lnTo>
                                <a:lnTo>
                                  <a:pt x="317436" y="189661"/>
                                </a:lnTo>
                                <a:lnTo>
                                  <a:pt x="317550" y="189407"/>
                                </a:lnTo>
                                <a:lnTo>
                                  <a:pt x="317652" y="189153"/>
                                </a:lnTo>
                                <a:lnTo>
                                  <a:pt x="317741" y="188772"/>
                                </a:lnTo>
                                <a:lnTo>
                                  <a:pt x="304495" y="188772"/>
                                </a:lnTo>
                                <a:lnTo>
                                  <a:pt x="326148" y="210743"/>
                                </a:lnTo>
                                <a:lnTo>
                                  <a:pt x="328320" y="208457"/>
                                </a:lnTo>
                                <a:close/>
                              </a:path>
                              <a:path w="618490" h="210820">
                                <a:moveTo>
                                  <a:pt x="334429" y="158292"/>
                                </a:moveTo>
                                <a:lnTo>
                                  <a:pt x="328117" y="153466"/>
                                </a:lnTo>
                                <a:lnTo>
                                  <a:pt x="322643" y="159308"/>
                                </a:lnTo>
                                <a:lnTo>
                                  <a:pt x="328968" y="163753"/>
                                </a:lnTo>
                                <a:lnTo>
                                  <a:pt x="334149" y="158292"/>
                                </a:lnTo>
                                <a:lnTo>
                                  <a:pt x="334429" y="158292"/>
                                </a:lnTo>
                                <a:close/>
                              </a:path>
                              <a:path w="618490" h="210820">
                                <a:moveTo>
                                  <a:pt x="335915" y="193471"/>
                                </a:moveTo>
                                <a:lnTo>
                                  <a:pt x="335788" y="189407"/>
                                </a:lnTo>
                                <a:lnTo>
                                  <a:pt x="335775" y="188772"/>
                                </a:lnTo>
                                <a:lnTo>
                                  <a:pt x="328117" y="188772"/>
                                </a:lnTo>
                                <a:lnTo>
                                  <a:pt x="328142" y="189407"/>
                                </a:lnTo>
                                <a:lnTo>
                                  <a:pt x="328269" y="193471"/>
                                </a:lnTo>
                                <a:lnTo>
                                  <a:pt x="335915" y="193471"/>
                                </a:lnTo>
                                <a:close/>
                              </a:path>
                              <a:path w="618490" h="210820">
                                <a:moveTo>
                                  <a:pt x="340639" y="205663"/>
                                </a:moveTo>
                                <a:lnTo>
                                  <a:pt x="336181" y="202488"/>
                                </a:lnTo>
                                <a:lnTo>
                                  <a:pt x="336054" y="198297"/>
                                </a:lnTo>
                                <a:lnTo>
                                  <a:pt x="335940" y="194233"/>
                                </a:lnTo>
                                <a:lnTo>
                                  <a:pt x="335927" y="193725"/>
                                </a:lnTo>
                                <a:lnTo>
                                  <a:pt x="328269" y="193725"/>
                                </a:lnTo>
                                <a:lnTo>
                                  <a:pt x="328383" y="197281"/>
                                </a:lnTo>
                                <a:lnTo>
                                  <a:pt x="328485" y="200710"/>
                                </a:lnTo>
                                <a:lnTo>
                                  <a:pt x="328663" y="200710"/>
                                </a:lnTo>
                                <a:lnTo>
                                  <a:pt x="338607" y="207568"/>
                                </a:lnTo>
                                <a:lnTo>
                                  <a:pt x="340639" y="205663"/>
                                </a:lnTo>
                                <a:close/>
                              </a:path>
                              <a:path w="618490" h="210820">
                                <a:moveTo>
                                  <a:pt x="342773" y="193725"/>
                                </a:moveTo>
                                <a:lnTo>
                                  <a:pt x="342747" y="193471"/>
                                </a:lnTo>
                                <a:lnTo>
                                  <a:pt x="335915" y="193471"/>
                                </a:lnTo>
                                <a:lnTo>
                                  <a:pt x="335927" y="193725"/>
                                </a:lnTo>
                                <a:lnTo>
                                  <a:pt x="342773" y="193725"/>
                                </a:lnTo>
                                <a:close/>
                              </a:path>
                              <a:path w="618490" h="210820">
                                <a:moveTo>
                                  <a:pt x="362038" y="181914"/>
                                </a:moveTo>
                                <a:lnTo>
                                  <a:pt x="360438" y="176199"/>
                                </a:lnTo>
                                <a:lnTo>
                                  <a:pt x="360324" y="175945"/>
                                </a:lnTo>
                                <a:lnTo>
                                  <a:pt x="359803" y="175310"/>
                                </a:lnTo>
                                <a:lnTo>
                                  <a:pt x="357454" y="172770"/>
                                </a:lnTo>
                                <a:lnTo>
                                  <a:pt x="355587" y="170738"/>
                                </a:lnTo>
                                <a:lnTo>
                                  <a:pt x="355460" y="170611"/>
                                </a:lnTo>
                                <a:lnTo>
                                  <a:pt x="354647" y="169722"/>
                                </a:lnTo>
                                <a:lnTo>
                                  <a:pt x="354533" y="169595"/>
                                </a:lnTo>
                                <a:lnTo>
                                  <a:pt x="354685" y="169595"/>
                                </a:lnTo>
                                <a:lnTo>
                                  <a:pt x="351688" y="168198"/>
                                </a:lnTo>
                                <a:lnTo>
                                  <a:pt x="349885" y="168198"/>
                                </a:lnTo>
                                <a:lnTo>
                                  <a:pt x="348361" y="168325"/>
                                </a:lnTo>
                                <a:lnTo>
                                  <a:pt x="345948" y="168579"/>
                                </a:lnTo>
                                <a:lnTo>
                                  <a:pt x="344436" y="169214"/>
                                </a:lnTo>
                                <a:lnTo>
                                  <a:pt x="344271" y="169214"/>
                                </a:lnTo>
                                <a:lnTo>
                                  <a:pt x="342785" y="170611"/>
                                </a:lnTo>
                                <a:lnTo>
                                  <a:pt x="341541" y="168579"/>
                                </a:lnTo>
                                <a:lnTo>
                                  <a:pt x="327914" y="169176"/>
                                </a:lnTo>
                                <a:lnTo>
                                  <a:pt x="327914" y="181914"/>
                                </a:lnTo>
                                <a:lnTo>
                                  <a:pt x="327710" y="181914"/>
                                </a:lnTo>
                                <a:lnTo>
                                  <a:pt x="326910" y="182422"/>
                                </a:lnTo>
                                <a:lnTo>
                                  <a:pt x="326059" y="182930"/>
                                </a:lnTo>
                                <a:lnTo>
                                  <a:pt x="324954" y="183438"/>
                                </a:lnTo>
                                <a:lnTo>
                                  <a:pt x="323837" y="183819"/>
                                </a:lnTo>
                                <a:lnTo>
                                  <a:pt x="321233" y="183819"/>
                                </a:lnTo>
                                <a:lnTo>
                                  <a:pt x="319493" y="183438"/>
                                </a:lnTo>
                                <a:lnTo>
                                  <a:pt x="317982" y="182930"/>
                                </a:lnTo>
                                <a:lnTo>
                                  <a:pt x="317881" y="179374"/>
                                </a:lnTo>
                                <a:lnTo>
                                  <a:pt x="317779" y="176199"/>
                                </a:lnTo>
                                <a:lnTo>
                                  <a:pt x="317779" y="175945"/>
                                </a:lnTo>
                                <a:lnTo>
                                  <a:pt x="315290" y="175945"/>
                                </a:lnTo>
                                <a:lnTo>
                                  <a:pt x="327698" y="175310"/>
                                </a:lnTo>
                                <a:lnTo>
                                  <a:pt x="327787" y="178104"/>
                                </a:lnTo>
                                <a:lnTo>
                                  <a:pt x="327914" y="181914"/>
                                </a:lnTo>
                                <a:lnTo>
                                  <a:pt x="327914" y="169176"/>
                                </a:lnTo>
                                <a:lnTo>
                                  <a:pt x="303098" y="170230"/>
                                </a:lnTo>
                                <a:lnTo>
                                  <a:pt x="306705" y="176199"/>
                                </a:lnTo>
                                <a:lnTo>
                                  <a:pt x="306781" y="176326"/>
                                </a:lnTo>
                                <a:lnTo>
                                  <a:pt x="310019" y="176199"/>
                                </a:lnTo>
                                <a:lnTo>
                                  <a:pt x="310083" y="178104"/>
                                </a:lnTo>
                                <a:lnTo>
                                  <a:pt x="310197" y="183819"/>
                                </a:lnTo>
                                <a:lnTo>
                                  <a:pt x="309676" y="185343"/>
                                </a:lnTo>
                                <a:lnTo>
                                  <a:pt x="309295" y="186232"/>
                                </a:lnTo>
                                <a:lnTo>
                                  <a:pt x="308864" y="186867"/>
                                </a:lnTo>
                                <a:lnTo>
                                  <a:pt x="307111" y="188010"/>
                                </a:lnTo>
                                <a:lnTo>
                                  <a:pt x="305714" y="188391"/>
                                </a:lnTo>
                                <a:lnTo>
                                  <a:pt x="310134" y="188010"/>
                                </a:lnTo>
                                <a:lnTo>
                                  <a:pt x="317906" y="188010"/>
                                </a:lnTo>
                                <a:lnTo>
                                  <a:pt x="318020" y="187375"/>
                                </a:lnTo>
                                <a:lnTo>
                                  <a:pt x="318071" y="185597"/>
                                </a:lnTo>
                                <a:lnTo>
                                  <a:pt x="319633" y="186867"/>
                                </a:lnTo>
                                <a:lnTo>
                                  <a:pt x="321246" y="188010"/>
                                </a:lnTo>
                                <a:lnTo>
                                  <a:pt x="335749" y="188010"/>
                                </a:lnTo>
                                <a:lnTo>
                                  <a:pt x="335673" y="185597"/>
                                </a:lnTo>
                                <a:lnTo>
                                  <a:pt x="335622" y="183819"/>
                                </a:lnTo>
                                <a:lnTo>
                                  <a:pt x="335495" y="179628"/>
                                </a:lnTo>
                                <a:lnTo>
                                  <a:pt x="335394" y="175945"/>
                                </a:lnTo>
                                <a:lnTo>
                                  <a:pt x="335368" y="175310"/>
                                </a:lnTo>
                                <a:lnTo>
                                  <a:pt x="335356" y="175056"/>
                                </a:lnTo>
                                <a:lnTo>
                                  <a:pt x="341210" y="175056"/>
                                </a:lnTo>
                                <a:lnTo>
                                  <a:pt x="341287" y="175945"/>
                                </a:lnTo>
                                <a:lnTo>
                                  <a:pt x="341401" y="177342"/>
                                </a:lnTo>
                                <a:lnTo>
                                  <a:pt x="342811" y="179374"/>
                                </a:lnTo>
                                <a:lnTo>
                                  <a:pt x="343065" y="179628"/>
                                </a:lnTo>
                                <a:lnTo>
                                  <a:pt x="347751" y="183438"/>
                                </a:lnTo>
                                <a:lnTo>
                                  <a:pt x="348272" y="183819"/>
                                </a:lnTo>
                                <a:lnTo>
                                  <a:pt x="349554" y="184581"/>
                                </a:lnTo>
                                <a:lnTo>
                                  <a:pt x="350126" y="184581"/>
                                </a:lnTo>
                                <a:lnTo>
                                  <a:pt x="351904" y="182422"/>
                                </a:lnTo>
                                <a:lnTo>
                                  <a:pt x="352958" y="182422"/>
                                </a:lnTo>
                                <a:lnTo>
                                  <a:pt x="355828" y="182422"/>
                                </a:lnTo>
                                <a:lnTo>
                                  <a:pt x="355904" y="181914"/>
                                </a:lnTo>
                                <a:lnTo>
                                  <a:pt x="350202" y="181914"/>
                                </a:lnTo>
                                <a:lnTo>
                                  <a:pt x="351053" y="182168"/>
                                </a:lnTo>
                                <a:lnTo>
                                  <a:pt x="349148" y="181914"/>
                                </a:lnTo>
                                <a:lnTo>
                                  <a:pt x="350202" y="181914"/>
                                </a:lnTo>
                                <a:lnTo>
                                  <a:pt x="349389" y="181406"/>
                                </a:lnTo>
                                <a:lnTo>
                                  <a:pt x="348272" y="180644"/>
                                </a:lnTo>
                                <a:lnTo>
                                  <a:pt x="347624" y="179628"/>
                                </a:lnTo>
                                <a:lnTo>
                                  <a:pt x="347548" y="176707"/>
                                </a:lnTo>
                                <a:lnTo>
                                  <a:pt x="347687" y="176326"/>
                                </a:lnTo>
                                <a:lnTo>
                                  <a:pt x="347738" y="176199"/>
                                </a:lnTo>
                                <a:lnTo>
                                  <a:pt x="347827" y="175945"/>
                                </a:lnTo>
                                <a:lnTo>
                                  <a:pt x="348310" y="175310"/>
                                </a:lnTo>
                                <a:lnTo>
                                  <a:pt x="348526" y="175056"/>
                                </a:lnTo>
                                <a:lnTo>
                                  <a:pt x="349821" y="173532"/>
                                </a:lnTo>
                                <a:lnTo>
                                  <a:pt x="350837" y="173024"/>
                                </a:lnTo>
                                <a:lnTo>
                                  <a:pt x="349796" y="173024"/>
                                </a:lnTo>
                                <a:lnTo>
                                  <a:pt x="352386" y="172770"/>
                                </a:lnTo>
                                <a:lnTo>
                                  <a:pt x="353949" y="172770"/>
                                </a:lnTo>
                                <a:lnTo>
                                  <a:pt x="354482" y="173024"/>
                                </a:lnTo>
                                <a:lnTo>
                                  <a:pt x="355092" y="174040"/>
                                </a:lnTo>
                                <a:lnTo>
                                  <a:pt x="355815" y="175056"/>
                                </a:lnTo>
                                <a:lnTo>
                                  <a:pt x="355625" y="175056"/>
                                </a:lnTo>
                                <a:lnTo>
                                  <a:pt x="355828" y="175945"/>
                                </a:lnTo>
                                <a:lnTo>
                                  <a:pt x="355904" y="181914"/>
                                </a:lnTo>
                                <a:lnTo>
                                  <a:pt x="362038" y="181914"/>
                                </a:lnTo>
                                <a:close/>
                              </a:path>
                              <a:path w="618490" h="210820">
                                <a:moveTo>
                                  <a:pt x="364324" y="204012"/>
                                </a:moveTo>
                                <a:lnTo>
                                  <a:pt x="355193" y="196138"/>
                                </a:lnTo>
                                <a:lnTo>
                                  <a:pt x="356933" y="194614"/>
                                </a:lnTo>
                                <a:lnTo>
                                  <a:pt x="357784" y="193725"/>
                                </a:lnTo>
                                <a:lnTo>
                                  <a:pt x="342773" y="193725"/>
                                </a:lnTo>
                                <a:lnTo>
                                  <a:pt x="342823" y="194233"/>
                                </a:lnTo>
                                <a:lnTo>
                                  <a:pt x="343179" y="195503"/>
                                </a:lnTo>
                                <a:lnTo>
                                  <a:pt x="343408" y="196138"/>
                                </a:lnTo>
                                <a:lnTo>
                                  <a:pt x="344246" y="197281"/>
                                </a:lnTo>
                                <a:lnTo>
                                  <a:pt x="344385" y="197281"/>
                                </a:lnTo>
                                <a:lnTo>
                                  <a:pt x="346303" y="198297"/>
                                </a:lnTo>
                                <a:lnTo>
                                  <a:pt x="347522" y="198424"/>
                                </a:lnTo>
                                <a:lnTo>
                                  <a:pt x="349821" y="198297"/>
                                </a:lnTo>
                                <a:lnTo>
                                  <a:pt x="350532" y="198043"/>
                                </a:lnTo>
                                <a:lnTo>
                                  <a:pt x="351980" y="197662"/>
                                </a:lnTo>
                                <a:lnTo>
                                  <a:pt x="352336" y="197662"/>
                                </a:lnTo>
                                <a:lnTo>
                                  <a:pt x="353021" y="197281"/>
                                </a:lnTo>
                                <a:lnTo>
                                  <a:pt x="361734" y="206679"/>
                                </a:lnTo>
                                <a:lnTo>
                                  <a:pt x="364324" y="204012"/>
                                </a:lnTo>
                                <a:close/>
                              </a:path>
                              <a:path w="618490" h="210820">
                                <a:moveTo>
                                  <a:pt x="368109" y="182422"/>
                                </a:moveTo>
                                <a:lnTo>
                                  <a:pt x="368058" y="181914"/>
                                </a:lnTo>
                                <a:lnTo>
                                  <a:pt x="362038" y="181914"/>
                                </a:lnTo>
                                <a:lnTo>
                                  <a:pt x="362089" y="182422"/>
                                </a:lnTo>
                                <a:lnTo>
                                  <a:pt x="368109" y="182422"/>
                                </a:lnTo>
                                <a:close/>
                              </a:path>
                              <a:path w="618490" h="210820">
                                <a:moveTo>
                                  <a:pt x="368757" y="188772"/>
                                </a:moveTo>
                                <a:lnTo>
                                  <a:pt x="368681" y="188010"/>
                                </a:lnTo>
                                <a:lnTo>
                                  <a:pt x="361759" y="188010"/>
                                </a:lnTo>
                                <a:lnTo>
                                  <a:pt x="361505" y="188391"/>
                                </a:lnTo>
                                <a:lnTo>
                                  <a:pt x="362267" y="185597"/>
                                </a:lnTo>
                                <a:lnTo>
                                  <a:pt x="362178" y="183438"/>
                                </a:lnTo>
                                <a:lnTo>
                                  <a:pt x="362089" y="182422"/>
                                </a:lnTo>
                                <a:lnTo>
                                  <a:pt x="355828" y="182422"/>
                                </a:lnTo>
                                <a:lnTo>
                                  <a:pt x="354215" y="186232"/>
                                </a:lnTo>
                                <a:lnTo>
                                  <a:pt x="353898" y="186867"/>
                                </a:lnTo>
                                <a:lnTo>
                                  <a:pt x="352983" y="188010"/>
                                </a:lnTo>
                                <a:lnTo>
                                  <a:pt x="353199" y="188010"/>
                                </a:lnTo>
                                <a:lnTo>
                                  <a:pt x="352666" y="188404"/>
                                </a:lnTo>
                                <a:lnTo>
                                  <a:pt x="352983" y="188010"/>
                                </a:lnTo>
                                <a:lnTo>
                                  <a:pt x="335749" y="188010"/>
                                </a:lnTo>
                                <a:lnTo>
                                  <a:pt x="335775" y="188772"/>
                                </a:lnTo>
                                <a:lnTo>
                                  <a:pt x="345554" y="188772"/>
                                </a:lnTo>
                                <a:lnTo>
                                  <a:pt x="344322" y="189407"/>
                                </a:lnTo>
                                <a:lnTo>
                                  <a:pt x="343662" y="190423"/>
                                </a:lnTo>
                                <a:lnTo>
                                  <a:pt x="342950" y="191312"/>
                                </a:lnTo>
                                <a:lnTo>
                                  <a:pt x="342811" y="191820"/>
                                </a:lnTo>
                                <a:lnTo>
                                  <a:pt x="342747" y="193471"/>
                                </a:lnTo>
                                <a:lnTo>
                                  <a:pt x="358025" y="193471"/>
                                </a:lnTo>
                                <a:lnTo>
                                  <a:pt x="358381" y="193090"/>
                                </a:lnTo>
                                <a:lnTo>
                                  <a:pt x="360667" y="189661"/>
                                </a:lnTo>
                                <a:lnTo>
                                  <a:pt x="360832" y="189407"/>
                                </a:lnTo>
                                <a:lnTo>
                                  <a:pt x="351282" y="189407"/>
                                </a:lnTo>
                                <a:lnTo>
                                  <a:pt x="350926" y="189661"/>
                                </a:lnTo>
                                <a:lnTo>
                                  <a:pt x="350608" y="189407"/>
                                </a:lnTo>
                                <a:lnTo>
                                  <a:pt x="350735" y="189407"/>
                                </a:lnTo>
                                <a:lnTo>
                                  <a:pt x="351282" y="189407"/>
                                </a:lnTo>
                                <a:lnTo>
                                  <a:pt x="351624" y="189153"/>
                                </a:lnTo>
                                <a:lnTo>
                                  <a:pt x="350456" y="189153"/>
                                </a:lnTo>
                                <a:lnTo>
                                  <a:pt x="350456" y="189293"/>
                                </a:lnTo>
                                <a:lnTo>
                                  <a:pt x="350151" y="189153"/>
                                </a:lnTo>
                                <a:lnTo>
                                  <a:pt x="350291" y="189153"/>
                                </a:lnTo>
                                <a:lnTo>
                                  <a:pt x="350456" y="189293"/>
                                </a:lnTo>
                                <a:lnTo>
                                  <a:pt x="350456" y="189153"/>
                                </a:lnTo>
                                <a:lnTo>
                                  <a:pt x="348843" y="188772"/>
                                </a:lnTo>
                                <a:lnTo>
                                  <a:pt x="352145" y="188772"/>
                                </a:lnTo>
                                <a:lnTo>
                                  <a:pt x="351624" y="189153"/>
                                </a:lnTo>
                                <a:lnTo>
                                  <a:pt x="361010" y="189153"/>
                                </a:lnTo>
                                <a:lnTo>
                                  <a:pt x="361251" y="188772"/>
                                </a:lnTo>
                                <a:lnTo>
                                  <a:pt x="361403" y="188772"/>
                                </a:lnTo>
                                <a:lnTo>
                                  <a:pt x="368757" y="188772"/>
                                </a:lnTo>
                                <a:close/>
                              </a:path>
                              <a:path w="618490" h="210820">
                                <a:moveTo>
                                  <a:pt x="368820" y="189407"/>
                                </a:moveTo>
                                <a:lnTo>
                                  <a:pt x="368795" y="189153"/>
                                </a:lnTo>
                                <a:lnTo>
                                  <a:pt x="361010" y="189153"/>
                                </a:lnTo>
                                <a:lnTo>
                                  <a:pt x="360832" y="189407"/>
                                </a:lnTo>
                                <a:lnTo>
                                  <a:pt x="368820" y="189407"/>
                                </a:lnTo>
                                <a:close/>
                              </a:path>
                              <a:path w="618490" h="210820">
                                <a:moveTo>
                                  <a:pt x="369265" y="193725"/>
                                </a:moveTo>
                                <a:lnTo>
                                  <a:pt x="369239" y="193471"/>
                                </a:lnTo>
                                <a:lnTo>
                                  <a:pt x="358025" y="193471"/>
                                </a:lnTo>
                                <a:lnTo>
                                  <a:pt x="357784" y="193725"/>
                                </a:lnTo>
                                <a:lnTo>
                                  <a:pt x="369265" y="193725"/>
                                </a:lnTo>
                                <a:close/>
                              </a:path>
                              <a:path w="618490" h="210820">
                                <a:moveTo>
                                  <a:pt x="376428" y="188010"/>
                                </a:moveTo>
                                <a:lnTo>
                                  <a:pt x="376428" y="188010"/>
                                </a:lnTo>
                                <a:lnTo>
                                  <a:pt x="375869" y="182422"/>
                                </a:lnTo>
                                <a:lnTo>
                                  <a:pt x="368109" y="182422"/>
                                </a:lnTo>
                                <a:lnTo>
                                  <a:pt x="368211" y="183438"/>
                                </a:lnTo>
                                <a:lnTo>
                                  <a:pt x="368325" y="184581"/>
                                </a:lnTo>
                                <a:lnTo>
                                  <a:pt x="368414" y="185343"/>
                                </a:lnTo>
                                <a:lnTo>
                                  <a:pt x="368503" y="186232"/>
                                </a:lnTo>
                                <a:lnTo>
                                  <a:pt x="368566" y="186867"/>
                                </a:lnTo>
                                <a:lnTo>
                                  <a:pt x="368681" y="188010"/>
                                </a:lnTo>
                                <a:lnTo>
                                  <a:pt x="376428" y="188010"/>
                                </a:lnTo>
                                <a:close/>
                              </a:path>
                              <a:path w="618490" h="210820">
                                <a:moveTo>
                                  <a:pt x="376542" y="189153"/>
                                </a:moveTo>
                                <a:lnTo>
                                  <a:pt x="376504" y="188772"/>
                                </a:lnTo>
                                <a:lnTo>
                                  <a:pt x="368757" y="188772"/>
                                </a:lnTo>
                                <a:lnTo>
                                  <a:pt x="368795" y="189153"/>
                                </a:lnTo>
                                <a:lnTo>
                                  <a:pt x="376542" y="189153"/>
                                </a:lnTo>
                                <a:close/>
                              </a:path>
                              <a:path w="618490" h="210820">
                                <a:moveTo>
                                  <a:pt x="376974" y="193471"/>
                                </a:moveTo>
                                <a:lnTo>
                                  <a:pt x="376859" y="192328"/>
                                </a:lnTo>
                                <a:lnTo>
                                  <a:pt x="376758" y="191312"/>
                                </a:lnTo>
                                <a:lnTo>
                                  <a:pt x="376669" y="190423"/>
                                </a:lnTo>
                                <a:lnTo>
                                  <a:pt x="376567" y="189407"/>
                                </a:lnTo>
                                <a:lnTo>
                                  <a:pt x="368820" y="189407"/>
                                </a:lnTo>
                                <a:lnTo>
                                  <a:pt x="368922" y="190423"/>
                                </a:lnTo>
                                <a:lnTo>
                                  <a:pt x="369011" y="191312"/>
                                </a:lnTo>
                                <a:lnTo>
                                  <a:pt x="369125" y="192328"/>
                                </a:lnTo>
                                <a:lnTo>
                                  <a:pt x="369239" y="193471"/>
                                </a:lnTo>
                                <a:lnTo>
                                  <a:pt x="376974" y="193471"/>
                                </a:lnTo>
                                <a:close/>
                              </a:path>
                              <a:path w="618490" h="210820">
                                <a:moveTo>
                                  <a:pt x="381914" y="200964"/>
                                </a:moveTo>
                                <a:lnTo>
                                  <a:pt x="377609" y="198043"/>
                                </a:lnTo>
                                <a:lnTo>
                                  <a:pt x="377431" y="198043"/>
                                </a:lnTo>
                                <a:lnTo>
                                  <a:pt x="377355" y="197281"/>
                                </a:lnTo>
                                <a:lnTo>
                                  <a:pt x="377240" y="196138"/>
                                </a:lnTo>
                                <a:lnTo>
                                  <a:pt x="377177" y="195503"/>
                                </a:lnTo>
                                <a:lnTo>
                                  <a:pt x="377088" y="194614"/>
                                </a:lnTo>
                                <a:lnTo>
                                  <a:pt x="376999" y="193725"/>
                                </a:lnTo>
                                <a:lnTo>
                                  <a:pt x="369265" y="193725"/>
                                </a:lnTo>
                                <a:lnTo>
                                  <a:pt x="369354" y="194614"/>
                                </a:lnTo>
                                <a:lnTo>
                                  <a:pt x="369443" y="195503"/>
                                </a:lnTo>
                                <a:lnTo>
                                  <a:pt x="369506" y="196138"/>
                                </a:lnTo>
                                <a:lnTo>
                                  <a:pt x="369620" y="197281"/>
                                </a:lnTo>
                                <a:lnTo>
                                  <a:pt x="370027" y="197281"/>
                                </a:lnTo>
                                <a:lnTo>
                                  <a:pt x="380047" y="203250"/>
                                </a:lnTo>
                                <a:lnTo>
                                  <a:pt x="381914" y="200964"/>
                                </a:lnTo>
                                <a:close/>
                              </a:path>
                              <a:path w="618490" h="210820">
                                <a:moveTo>
                                  <a:pt x="385000" y="182422"/>
                                </a:moveTo>
                                <a:lnTo>
                                  <a:pt x="384937" y="181914"/>
                                </a:lnTo>
                                <a:lnTo>
                                  <a:pt x="375818" y="181914"/>
                                </a:lnTo>
                                <a:lnTo>
                                  <a:pt x="375869" y="182422"/>
                                </a:lnTo>
                                <a:lnTo>
                                  <a:pt x="385000" y="182422"/>
                                </a:lnTo>
                                <a:close/>
                              </a:path>
                              <a:path w="618490" h="210820">
                                <a:moveTo>
                                  <a:pt x="385876" y="188772"/>
                                </a:moveTo>
                                <a:lnTo>
                                  <a:pt x="385762" y="188010"/>
                                </a:lnTo>
                                <a:lnTo>
                                  <a:pt x="376428" y="188010"/>
                                </a:lnTo>
                                <a:lnTo>
                                  <a:pt x="376504" y="188772"/>
                                </a:lnTo>
                                <a:lnTo>
                                  <a:pt x="385876" y="188772"/>
                                </a:lnTo>
                                <a:close/>
                              </a:path>
                              <a:path w="618490" h="210820">
                                <a:moveTo>
                                  <a:pt x="385953" y="189407"/>
                                </a:moveTo>
                                <a:lnTo>
                                  <a:pt x="385927" y="189153"/>
                                </a:lnTo>
                                <a:lnTo>
                                  <a:pt x="376542" y="189153"/>
                                </a:lnTo>
                                <a:lnTo>
                                  <a:pt x="376567" y="189407"/>
                                </a:lnTo>
                                <a:lnTo>
                                  <a:pt x="385953" y="189407"/>
                                </a:lnTo>
                                <a:close/>
                              </a:path>
                              <a:path w="618490" h="210820">
                                <a:moveTo>
                                  <a:pt x="386549" y="193725"/>
                                </a:moveTo>
                                <a:lnTo>
                                  <a:pt x="386511" y="193471"/>
                                </a:lnTo>
                                <a:lnTo>
                                  <a:pt x="376974" y="193471"/>
                                </a:lnTo>
                                <a:lnTo>
                                  <a:pt x="376999" y="193725"/>
                                </a:lnTo>
                                <a:lnTo>
                                  <a:pt x="386549" y="193725"/>
                                </a:lnTo>
                                <a:close/>
                              </a:path>
                              <a:path w="618490" h="210820">
                                <a:moveTo>
                                  <a:pt x="393547" y="188010"/>
                                </a:moveTo>
                                <a:lnTo>
                                  <a:pt x="393458" y="187375"/>
                                </a:lnTo>
                                <a:lnTo>
                                  <a:pt x="393395" y="186867"/>
                                </a:lnTo>
                                <a:lnTo>
                                  <a:pt x="393306" y="186232"/>
                                </a:lnTo>
                                <a:lnTo>
                                  <a:pt x="393179" y="185343"/>
                                </a:lnTo>
                                <a:lnTo>
                                  <a:pt x="393077" y="184581"/>
                                </a:lnTo>
                                <a:lnTo>
                                  <a:pt x="392976" y="183819"/>
                                </a:lnTo>
                                <a:lnTo>
                                  <a:pt x="392849" y="182930"/>
                                </a:lnTo>
                                <a:lnTo>
                                  <a:pt x="392785" y="182422"/>
                                </a:lnTo>
                                <a:lnTo>
                                  <a:pt x="385000" y="182422"/>
                                </a:lnTo>
                                <a:lnTo>
                                  <a:pt x="385076" y="182930"/>
                                </a:lnTo>
                                <a:lnTo>
                                  <a:pt x="385191" y="183819"/>
                                </a:lnTo>
                                <a:lnTo>
                                  <a:pt x="385292" y="184581"/>
                                </a:lnTo>
                                <a:lnTo>
                                  <a:pt x="385406" y="185343"/>
                                </a:lnTo>
                                <a:lnTo>
                                  <a:pt x="385521" y="186232"/>
                                </a:lnTo>
                                <a:lnTo>
                                  <a:pt x="385610" y="186867"/>
                                </a:lnTo>
                                <a:lnTo>
                                  <a:pt x="385686" y="187375"/>
                                </a:lnTo>
                                <a:lnTo>
                                  <a:pt x="385762" y="188010"/>
                                </a:lnTo>
                                <a:lnTo>
                                  <a:pt x="393547" y="188010"/>
                                </a:lnTo>
                                <a:close/>
                              </a:path>
                              <a:path w="618490" h="210820">
                                <a:moveTo>
                                  <a:pt x="393712" y="189153"/>
                                </a:moveTo>
                                <a:lnTo>
                                  <a:pt x="393649" y="188772"/>
                                </a:lnTo>
                                <a:lnTo>
                                  <a:pt x="385876" y="188772"/>
                                </a:lnTo>
                                <a:lnTo>
                                  <a:pt x="385927" y="189153"/>
                                </a:lnTo>
                                <a:lnTo>
                                  <a:pt x="393712" y="189153"/>
                                </a:lnTo>
                                <a:close/>
                              </a:path>
                              <a:path w="618490" h="210820">
                                <a:moveTo>
                                  <a:pt x="394296" y="193471"/>
                                </a:moveTo>
                                <a:lnTo>
                                  <a:pt x="394195" y="192709"/>
                                </a:lnTo>
                                <a:lnTo>
                                  <a:pt x="394068" y="191820"/>
                                </a:lnTo>
                                <a:lnTo>
                                  <a:pt x="394004" y="191312"/>
                                </a:lnTo>
                                <a:lnTo>
                                  <a:pt x="393877" y="190423"/>
                                </a:lnTo>
                                <a:lnTo>
                                  <a:pt x="393776" y="189661"/>
                                </a:lnTo>
                                <a:lnTo>
                                  <a:pt x="393738" y="189407"/>
                                </a:lnTo>
                                <a:lnTo>
                                  <a:pt x="385953" y="189407"/>
                                </a:lnTo>
                                <a:lnTo>
                                  <a:pt x="385991" y="189661"/>
                                </a:lnTo>
                                <a:lnTo>
                                  <a:pt x="386092" y="190423"/>
                                </a:lnTo>
                                <a:lnTo>
                                  <a:pt x="386219" y="191312"/>
                                </a:lnTo>
                                <a:lnTo>
                                  <a:pt x="386295" y="191820"/>
                                </a:lnTo>
                                <a:lnTo>
                                  <a:pt x="386410" y="192709"/>
                                </a:lnTo>
                                <a:lnTo>
                                  <a:pt x="386511" y="193471"/>
                                </a:lnTo>
                                <a:lnTo>
                                  <a:pt x="394296" y="193471"/>
                                </a:lnTo>
                                <a:close/>
                              </a:path>
                              <a:path w="618490" h="210820">
                                <a:moveTo>
                                  <a:pt x="399161" y="198424"/>
                                </a:moveTo>
                                <a:lnTo>
                                  <a:pt x="394576" y="195503"/>
                                </a:lnTo>
                                <a:lnTo>
                                  <a:pt x="394462" y="194614"/>
                                </a:lnTo>
                                <a:lnTo>
                                  <a:pt x="394335" y="193725"/>
                                </a:lnTo>
                                <a:lnTo>
                                  <a:pt x="386549" y="193725"/>
                                </a:lnTo>
                                <a:lnTo>
                                  <a:pt x="386626" y="194233"/>
                                </a:lnTo>
                                <a:lnTo>
                                  <a:pt x="386702" y="194868"/>
                                </a:lnTo>
                                <a:lnTo>
                                  <a:pt x="397383" y="200710"/>
                                </a:lnTo>
                                <a:lnTo>
                                  <a:pt x="399161" y="198424"/>
                                </a:lnTo>
                                <a:close/>
                              </a:path>
                              <a:path w="618490" h="210820">
                                <a:moveTo>
                                  <a:pt x="401078" y="182422"/>
                                </a:moveTo>
                                <a:lnTo>
                                  <a:pt x="400989" y="181914"/>
                                </a:lnTo>
                                <a:lnTo>
                                  <a:pt x="392709" y="181914"/>
                                </a:lnTo>
                                <a:lnTo>
                                  <a:pt x="392785" y="182422"/>
                                </a:lnTo>
                                <a:lnTo>
                                  <a:pt x="401078" y="182422"/>
                                </a:lnTo>
                                <a:close/>
                              </a:path>
                              <a:path w="618490" h="210820">
                                <a:moveTo>
                                  <a:pt x="408038" y="188772"/>
                                </a:moveTo>
                                <a:lnTo>
                                  <a:pt x="406958" y="188010"/>
                                </a:lnTo>
                                <a:lnTo>
                                  <a:pt x="393547" y="188010"/>
                                </a:lnTo>
                                <a:lnTo>
                                  <a:pt x="393649" y="188772"/>
                                </a:lnTo>
                                <a:lnTo>
                                  <a:pt x="408038" y="188772"/>
                                </a:lnTo>
                                <a:close/>
                              </a:path>
                              <a:path w="618490" h="210820">
                                <a:moveTo>
                                  <a:pt x="413334" y="181914"/>
                                </a:moveTo>
                                <a:lnTo>
                                  <a:pt x="405993" y="181914"/>
                                </a:lnTo>
                                <a:lnTo>
                                  <a:pt x="406082" y="182422"/>
                                </a:lnTo>
                                <a:lnTo>
                                  <a:pt x="412762" y="182422"/>
                                </a:lnTo>
                                <a:lnTo>
                                  <a:pt x="413334" y="181914"/>
                                </a:lnTo>
                                <a:close/>
                              </a:path>
                              <a:path w="618490" h="210820">
                                <a:moveTo>
                                  <a:pt x="413486" y="188772"/>
                                </a:moveTo>
                                <a:lnTo>
                                  <a:pt x="408393" y="188772"/>
                                </a:lnTo>
                                <a:lnTo>
                                  <a:pt x="410032" y="189153"/>
                                </a:lnTo>
                                <a:lnTo>
                                  <a:pt x="411314" y="189153"/>
                                </a:lnTo>
                                <a:lnTo>
                                  <a:pt x="413486" y="188772"/>
                                </a:lnTo>
                                <a:close/>
                              </a:path>
                              <a:path w="618490" h="210820">
                                <a:moveTo>
                                  <a:pt x="416090" y="173786"/>
                                </a:moveTo>
                                <a:lnTo>
                                  <a:pt x="414058" y="172135"/>
                                </a:lnTo>
                                <a:lnTo>
                                  <a:pt x="410921" y="169595"/>
                                </a:lnTo>
                                <a:lnTo>
                                  <a:pt x="410603" y="169341"/>
                                </a:lnTo>
                                <a:lnTo>
                                  <a:pt x="410210" y="169595"/>
                                </a:lnTo>
                                <a:lnTo>
                                  <a:pt x="406247" y="172097"/>
                                </a:lnTo>
                                <a:lnTo>
                                  <a:pt x="405282" y="171754"/>
                                </a:lnTo>
                                <a:lnTo>
                                  <a:pt x="402907" y="170738"/>
                                </a:lnTo>
                                <a:lnTo>
                                  <a:pt x="402209" y="169976"/>
                                </a:lnTo>
                                <a:lnTo>
                                  <a:pt x="402120" y="168325"/>
                                </a:lnTo>
                                <a:lnTo>
                                  <a:pt x="402234" y="167817"/>
                                </a:lnTo>
                                <a:lnTo>
                                  <a:pt x="402793" y="167182"/>
                                </a:lnTo>
                                <a:lnTo>
                                  <a:pt x="403059" y="167690"/>
                                </a:lnTo>
                                <a:lnTo>
                                  <a:pt x="403618" y="168198"/>
                                </a:lnTo>
                                <a:lnTo>
                                  <a:pt x="404380" y="168833"/>
                                </a:lnTo>
                                <a:lnTo>
                                  <a:pt x="405561" y="168833"/>
                                </a:lnTo>
                                <a:lnTo>
                                  <a:pt x="406831" y="168579"/>
                                </a:lnTo>
                                <a:lnTo>
                                  <a:pt x="407797" y="167817"/>
                                </a:lnTo>
                                <a:lnTo>
                                  <a:pt x="408139" y="167182"/>
                                </a:lnTo>
                                <a:lnTo>
                                  <a:pt x="408889" y="165785"/>
                                </a:lnTo>
                                <a:lnTo>
                                  <a:pt x="408838" y="163499"/>
                                </a:lnTo>
                                <a:lnTo>
                                  <a:pt x="408711" y="162737"/>
                                </a:lnTo>
                                <a:lnTo>
                                  <a:pt x="408609" y="162102"/>
                                </a:lnTo>
                                <a:lnTo>
                                  <a:pt x="408279" y="161467"/>
                                </a:lnTo>
                                <a:lnTo>
                                  <a:pt x="407885" y="160832"/>
                                </a:lnTo>
                                <a:lnTo>
                                  <a:pt x="407200" y="160324"/>
                                </a:lnTo>
                                <a:lnTo>
                                  <a:pt x="405612" y="159308"/>
                                </a:lnTo>
                                <a:lnTo>
                                  <a:pt x="406120" y="159308"/>
                                </a:lnTo>
                                <a:lnTo>
                                  <a:pt x="397078" y="162610"/>
                                </a:lnTo>
                                <a:lnTo>
                                  <a:pt x="397002" y="162737"/>
                                </a:lnTo>
                                <a:lnTo>
                                  <a:pt x="396430" y="162102"/>
                                </a:lnTo>
                                <a:lnTo>
                                  <a:pt x="386588" y="163499"/>
                                </a:lnTo>
                                <a:lnTo>
                                  <a:pt x="379895" y="158038"/>
                                </a:lnTo>
                                <a:lnTo>
                                  <a:pt x="376008" y="154863"/>
                                </a:lnTo>
                                <a:lnTo>
                                  <a:pt x="375005" y="154101"/>
                                </a:lnTo>
                                <a:lnTo>
                                  <a:pt x="374154" y="153466"/>
                                </a:lnTo>
                                <a:lnTo>
                                  <a:pt x="373913" y="153466"/>
                                </a:lnTo>
                                <a:lnTo>
                                  <a:pt x="372745" y="152704"/>
                                </a:lnTo>
                                <a:lnTo>
                                  <a:pt x="370827" y="152704"/>
                                </a:lnTo>
                                <a:lnTo>
                                  <a:pt x="363181" y="154101"/>
                                </a:lnTo>
                                <a:lnTo>
                                  <a:pt x="361429" y="152196"/>
                                </a:lnTo>
                                <a:lnTo>
                                  <a:pt x="358660" y="153466"/>
                                </a:lnTo>
                                <a:lnTo>
                                  <a:pt x="365213" y="161213"/>
                                </a:lnTo>
                                <a:lnTo>
                                  <a:pt x="365798" y="160832"/>
                                </a:lnTo>
                                <a:lnTo>
                                  <a:pt x="366674" y="160324"/>
                                </a:lnTo>
                                <a:lnTo>
                                  <a:pt x="368490" y="159562"/>
                                </a:lnTo>
                                <a:lnTo>
                                  <a:pt x="369811" y="158927"/>
                                </a:lnTo>
                                <a:lnTo>
                                  <a:pt x="371614" y="158292"/>
                                </a:lnTo>
                                <a:lnTo>
                                  <a:pt x="373151" y="158038"/>
                                </a:lnTo>
                                <a:lnTo>
                                  <a:pt x="375894" y="158038"/>
                                </a:lnTo>
                                <a:lnTo>
                                  <a:pt x="376478" y="158292"/>
                                </a:lnTo>
                                <a:lnTo>
                                  <a:pt x="377190" y="158927"/>
                                </a:lnTo>
                                <a:lnTo>
                                  <a:pt x="383171" y="164134"/>
                                </a:lnTo>
                                <a:lnTo>
                                  <a:pt x="378866" y="164769"/>
                                </a:lnTo>
                                <a:lnTo>
                                  <a:pt x="361924" y="166674"/>
                                </a:lnTo>
                                <a:lnTo>
                                  <a:pt x="365950" y="172389"/>
                                </a:lnTo>
                                <a:lnTo>
                                  <a:pt x="367080" y="172389"/>
                                </a:lnTo>
                                <a:lnTo>
                                  <a:pt x="367157" y="173024"/>
                                </a:lnTo>
                                <a:lnTo>
                                  <a:pt x="367258" y="174040"/>
                                </a:lnTo>
                                <a:lnTo>
                                  <a:pt x="367360" y="175056"/>
                                </a:lnTo>
                                <a:lnTo>
                                  <a:pt x="367474" y="176199"/>
                                </a:lnTo>
                                <a:lnTo>
                                  <a:pt x="367576" y="177215"/>
                                </a:lnTo>
                                <a:lnTo>
                                  <a:pt x="367690" y="178358"/>
                                </a:lnTo>
                                <a:lnTo>
                                  <a:pt x="367804" y="179374"/>
                                </a:lnTo>
                                <a:lnTo>
                                  <a:pt x="367830" y="179628"/>
                                </a:lnTo>
                                <a:lnTo>
                                  <a:pt x="367931" y="180644"/>
                                </a:lnTo>
                                <a:lnTo>
                                  <a:pt x="368007" y="181406"/>
                                </a:lnTo>
                                <a:lnTo>
                                  <a:pt x="368058" y="181914"/>
                                </a:lnTo>
                                <a:lnTo>
                                  <a:pt x="375818" y="181914"/>
                                </a:lnTo>
                                <a:lnTo>
                                  <a:pt x="375132" y="175056"/>
                                </a:lnTo>
                                <a:lnTo>
                                  <a:pt x="375018" y="174040"/>
                                </a:lnTo>
                                <a:lnTo>
                                  <a:pt x="374916" y="173024"/>
                                </a:lnTo>
                                <a:lnTo>
                                  <a:pt x="374827" y="172135"/>
                                </a:lnTo>
                                <a:lnTo>
                                  <a:pt x="374764" y="171500"/>
                                </a:lnTo>
                                <a:lnTo>
                                  <a:pt x="382295" y="170611"/>
                                </a:lnTo>
                                <a:lnTo>
                                  <a:pt x="383387" y="170611"/>
                                </a:lnTo>
                                <a:lnTo>
                                  <a:pt x="384581" y="179374"/>
                                </a:lnTo>
                                <a:lnTo>
                                  <a:pt x="384670" y="180009"/>
                                </a:lnTo>
                                <a:lnTo>
                                  <a:pt x="384759" y="180644"/>
                                </a:lnTo>
                                <a:lnTo>
                                  <a:pt x="384860" y="181406"/>
                                </a:lnTo>
                                <a:lnTo>
                                  <a:pt x="384937" y="181914"/>
                                </a:lnTo>
                                <a:lnTo>
                                  <a:pt x="392709" y="181914"/>
                                </a:lnTo>
                                <a:lnTo>
                                  <a:pt x="392226" y="178358"/>
                                </a:lnTo>
                                <a:lnTo>
                                  <a:pt x="392137" y="177723"/>
                                </a:lnTo>
                                <a:lnTo>
                                  <a:pt x="392061" y="177215"/>
                                </a:lnTo>
                                <a:lnTo>
                                  <a:pt x="391947" y="176326"/>
                                </a:lnTo>
                                <a:lnTo>
                                  <a:pt x="391883" y="175945"/>
                                </a:lnTo>
                                <a:lnTo>
                                  <a:pt x="391769" y="175056"/>
                                </a:lnTo>
                                <a:lnTo>
                                  <a:pt x="391642" y="174167"/>
                                </a:lnTo>
                                <a:lnTo>
                                  <a:pt x="391553" y="173532"/>
                                </a:lnTo>
                                <a:lnTo>
                                  <a:pt x="391452" y="172770"/>
                                </a:lnTo>
                                <a:lnTo>
                                  <a:pt x="391363" y="172135"/>
                                </a:lnTo>
                                <a:lnTo>
                                  <a:pt x="391274" y="171500"/>
                                </a:lnTo>
                                <a:lnTo>
                                  <a:pt x="391160" y="170611"/>
                                </a:lnTo>
                                <a:lnTo>
                                  <a:pt x="391033" y="169722"/>
                                </a:lnTo>
                                <a:lnTo>
                                  <a:pt x="390956" y="169214"/>
                                </a:lnTo>
                                <a:lnTo>
                                  <a:pt x="396760" y="168325"/>
                                </a:lnTo>
                                <a:lnTo>
                                  <a:pt x="396849" y="168579"/>
                                </a:lnTo>
                                <a:lnTo>
                                  <a:pt x="396925" y="168833"/>
                                </a:lnTo>
                                <a:lnTo>
                                  <a:pt x="397052" y="169214"/>
                                </a:lnTo>
                                <a:lnTo>
                                  <a:pt x="397179" y="169595"/>
                                </a:lnTo>
                                <a:lnTo>
                                  <a:pt x="397217" y="169722"/>
                                </a:lnTo>
                                <a:lnTo>
                                  <a:pt x="397802" y="170611"/>
                                </a:lnTo>
                                <a:lnTo>
                                  <a:pt x="397878" y="170738"/>
                                </a:lnTo>
                                <a:lnTo>
                                  <a:pt x="398208" y="171119"/>
                                </a:lnTo>
                                <a:lnTo>
                                  <a:pt x="401243" y="173532"/>
                                </a:lnTo>
                                <a:lnTo>
                                  <a:pt x="402818" y="174167"/>
                                </a:lnTo>
                                <a:lnTo>
                                  <a:pt x="403948" y="174040"/>
                                </a:lnTo>
                                <a:lnTo>
                                  <a:pt x="402844" y="175056"/>
                                </a:lnTo>
                                <a:lnTo>
                                  <a:pt x="402628" y="175310"/>
                                </a:lnTo>
                                <a:lnTo>
                                  <a:pt x="402145" y="175945"/>
                                </a:lnTo>
                                <a:lnTo>
                                  <a:pt x="400850" y="178104"/>
                                </a:lnTo>
                                <a:lnTo>
                                  <a:pt x="400545" y="179374"/>
                                </a:lnTo>
                                <a:lnTo>
                                  <a:pt x="400900" y="181406"/>
                                </a:lnTo>
                                <a:lnTo>
                                  <a:pt x="400989" y="181914"/>
                                </a:lnTo>
                                <a:lnTo>
                                  <a:pt x="405993" y="181914"/>
                                </a:lnTo>
                                <a:lnTo>
                                  <a:pt x="405892" y="181406"/>
                                </a:lnTo>
                                <a:lnTo>
                                  <a:pt x="407238" y="179628"/>
                                </a:lnTo>
                                <a:lnTo>
                                  <a:pt x="407504" y="179374"/>
                                </a:lnTo>
                                <a:lnTo>
                                  <a:pt x="411543" y="176326"/>
                                </a:lnTo>
                                <a:lnTo>
                                  <a:pt x="413143" y="175310"/>
                                </a:lnTo>
                                <a:lnTo>
                                  <a:pt x="415569" y="174040"/>
                                </a:lnTo>
                                <a:lnTo>
                                  <a:pt x="416090" y="173786"/>
                                </a:lnTo>
                                <a:close/>
                              </a:path>
                              <a:path w="618490" h="210820">
                                <a:moveTo>
                                  <a:pt x="420954" y="188772"/>
                                </a:moveTo>
                                <a:lnTo>
                                  <a:pt x="420789" y="188010"/>
                                </a:lnTo>
                                <a:lnTo>
                                  <a:pt x="415772" y="188010"/>
                                </a:lnTo>
                                <a:lnTo>
                                  <a:pt x="414223" y="188772"/>
                                </a:lnTo>
                                <a:lnTo>
                                  <a:pt x="420954" y="188772"/>
                                </a:lnTo>
                                <a:close/>
                              </a:path>
                              <a:path w="618490" h="210820">
                                <a:moveTo>
                                  <a:pt x="422783" y="189407"/>
                                </a:moveTo>
                                <a:lnTo>
                                  <a:pt x="422236" y="189153"/>
                                </a:lnTo>
                                <a:lnTo>
                                  <a:pt x="411314" y="189153"/>
                                </a:lnTo>
                                <a:lnTo>
                                  <a:pt x="410578" y="189293"/>
                                </a:lnTo>
                                <a:lnTo>
                                  <a:pt x="410032" y="189153"/>
                                </a:lnTo>
                                <a:lnTo>
                                  <a:pt x="393712" y="189153"/>
                                </a:lnTo>
                                <a:lnTo>
                                  <a:pt x="393738" y="189407"/>
                                </a:lnTo>
                                <a:lnTo>
                                  <a:pt x="409854" y="189407"/>
                                </a:lnTo>
                                <a:lnTo>
                                  <a:pt x="411124" y="189407"/>
                                </a:lnTo>
                                <a:lnTo>
                                  <a:pt x="422783" y="189407"/>
                                </a:lnTo>
                                <a:close/>
                              </a:path>
                              <a:path w="618490" h="210820">
                                <a:moveTo>
                                  <a:pt x="427786" y="183819"/>
                                </a:moveTo>
                                <a:lnTo>
                                  <a:pt x="427710" y="183438"/>
                                </a:lnTo>
                                <a:lnTo>
                                  <a:pt x="427596" y="182930"/>
                                </a:lnTo>
                                <a:lnTo>
                                  <a:pt x="427494" y="182422"/>
                                </a:lnTo>
                                <a:lnTo>
                                  <a:pt x="412762" y="182422"/>
                                </a:lnTo>
                                <a:lnTo>
                                  <a:pt x="412267" y="182803"/>
                                </a:lnTo>
                                <a:lnTo>
                                  <a:pt x="409968" y="184213"/>
                                </a:lnTo>
                                <a:lnTo>
                                  <a:pt x="411746" y="183819"/>
                                </a:lnTo>
                                <a:lnTo>
                                  <a:pt x="427786" y="183819"/>
                                </a:lnTo>
                                <a:close/>
                              </a:path>
                              <a:path w="618490" h="210820">
                                <a:moveTo>
                                  <a:pt x="428663" y="188010"/>
                                </a:moveTo>
                                <a:lnTo>
                                  <a:pt x="428155" y="185597"/>
                                </a:lnTo>
                                <a:lnTo>
                                  <a:pt x="428104" y="185343"/>
                                </a:lnTo>
                                <a:lnTo>
                                  <a:pt x="428002" y="184835"/>
                                </a:lnTo>
                                <a:lnTo>
                                  <a:pt x="427939" y="184581"/>
                                </a:lnTo>
                                <a:lnTo>
                                  <a:pt x="420522" y="184581"/>
                                </a:lnTo>
                                <a:lnTo>
                                  <a:pt x="420522" y="184835"/>
                                </a:lnTo>
                                <a:lnTo>
                                  <a:pt x="420166" y="185089"/>
                                </a:lnTo>
                                <a:lnTo>
                                  <a:pt x="420116" y="184835"/>
                                </a:lnTo>
                                <a:lnTo>
                                  <a:pt x="420522" y="184835"/>
                                </a:lnTo>
                                <a:lnTo>
                                  <a:pt x="420522" y="184581"/>
                                </a:lnTo>
                                <a:lnTo>
                                  <a:pt x="409346" y="184581"/>
                                </a:lnTo>
                                <a:lnTo>
                                  <a:pt x="408203" y="184581"/>
                                </a:lnTo>
                                <a:lnTo>
                                  <a:pt x="407009" y="184835"/>
                                </a:lnTo>
                                <a:lnTo>
                                  <a:pt x="406692" y="184581"/>
                                </a:lnTo>
                                <a:lnTo>
                                  <a:pt x="406412" y="184581"/>
                                </a:lnTo>
                                <a:lnTo>
                                  <a:pt x="406311" y="183819"/>
                                </a:lnTo>
                                <a:lnTo>
                                  <a:pt x="406247" y="183438"/>
                                </a:lnTo>
                                <a:lnTo>
                                  <a:pt x="406158" y="182803"/>
                                </a:lnTo>
                                <a:lnTo>
                                  <a:pt x="406082" y="182422"/>
                                </a:lnTo>
                                <a:lnTo>
                                  <a:pt x="401078" y="182422"/>
                                </a:lnTo>
                                <a:lnTo>
                                  <a:pt x="401142" y="182803"/>
                                </a:lnTo>
                                <a:lnTo>
                                  <a:pt x="402386" y="184581"/>
                                </a:lnTo>
                                <a:lnTo>
                                  <a:pt x="402463" y="184835"/>
                                </a:lnTo>
                                <a:lnTo>
                                  <a:pt x="406958" y="188010"/>
                                </a:lnTo>
                                <a:lnTo>
                                  <a:pt x="415772" y="188010"/>
                                </a:lnTo>
                                <a:lnTo>
                                  <a:pt x="418566" y="186232"/>
                                </a:lnTo>
                                <a:lnTo>
                                  <a:pt x="419811" y="185343"/>
                                </a:lnTo>
                                <a:lnTo>
                                  <a:pt x="420230" y="185343"/>
                                </a:lnTo>
                                <a:lnTo>
                                  <a:pt x="420789" y="188010"/>
                                </a:lnTo>
                                <a:lnTo>
                                  <a:pt x="428663" y="188010"/>
                                </a:lnTo>
                                <a:close/>
                              </a:path>
                              <a:path w="618490" h="210820">
                                <a:moveTo>
                                  <a:pt x="429704" y="189153"/>
                                </a:moveTo>
                                <a:lnTo>
                                  <a:pt x="429018" y="188772"/>
                                </a:lnTo>
                                <a:lnTo>
                                  <a:pt x="421436" y="188772"/>
                                </a:lnTo>
                                <a:lnTo>
                                  <a:pt x="422236" y="189153"/>
                                </a:lnTo>
                                <a:lnTo>
                                  <a:pt x="429704" y="189153"/>
                                </a:lnTo>
                                <a:close/>
                              </a:path>
                              <a:path w="618490" h="210820">
                                <a:moveTo>
                                  <a:pt x="431939" y="193725"/>
                                </a:moveTo>
                                <a:lnTo>
                                  <a:pt x="431406" y="193471"/>
                                </a:lnTo>
                                <a:lnTo>
                                  <a:pt x="394296" y="193471"/>
                                </a:lnTo>
                                <a:lnTo>
                                  <a:pt x="394335" y="193725"/>
                                </a:lnTo>
                                <a:lnTo>
                                  <a:pt x="431939" y="193725"/>
                                </a:lnTo>
                                <a:close/>
                              </a:path>
                              <a:path w="618490" h="210820">
                                <a:moveTo>
                                  <a:pt x="433590" y="191312"/>
                                </a:moveTo>
                                <a:lnTo>
                                  <a:pt x="430161" y="189407"/>
                                </a:lnTo>
                                <a:lnTo>
                                  <a:pt x="422783" y="189407"/>
                                </a:lnTo>
                                <a:lnTo>
                                  <a:pt x="431406" y="193471"/>
                                </a:lnTo>
                                <a:lnTo>
                                  <a:pt x="432117" y="193471"/>
                                </a:lnTo>
                                <a:lnTo>
                                  <a:pt x="433590" y="191312"/>
                                </a:lnTo>
                                <a:close/>
                              </a:path>
                              <a:path w="618490" h="210820">
                                <a:moveTo>
                                  <a:pt x="454736" y="182422"/>
                                </a:moveTo>
                                <a:lnTo>
                                  <a:pt x="453364" y="181914"/>
                                </a:lnTo>
                                <a:lnTo>
                                  <a:pt x="427380" y="181914"/>
                                </a:lnTo>
                                <a:lnTo>
                                  <a:pt x="427494" y="182422"/>
                                </a:lnTo>
                                <a:lnTo>
                                  <a:pt x="454736" y="182422"/>
                                </a:lnTo>
                                <a:close/>
                              </a:path>
                              <a:path w="618490" h="210820">
                                <a:moveTo>
                                  <a:pt x="460578" y="184581"/>
                                </a:moveTo>
                                <a:lnTo>
                                  <a:pt x="458520" y="183819"/>
                                </a:lnTo>
                                <a:lnTo>
                                  <a:pt x="427786" y="183819"/>
                                </a:lnTo>
                                <a:lnTo>
                                  <a:pt x="427939" y="184581"/>
                                </a:lnTo>
                                <a:lnTo>
                                  <a:pt x="460578" y="184581"/>
                                </a:lnTo>
                                <a:close/>
                              </a:path>
                              <a:path w="618490" h="210820">
                                <a:moveTo>
                                  <a:pt x="461797" y="152196"/>
                                </a:moveTo>
                                <a:lnTo>
                                  <a:pt x="456603" y="147116"/>
                                </a:lnTo>
                                <a:lnTo>
                                  <a:pt x="428510" y="155498"/>
                                </a:lnTo>
                                <a:lnTo>
                                  <a:pt x="428307" y="155244"/>
                                </a:lnTo>
                                <a:lnTo>
                                  <a:pt x="409498" y="159308"/>
                                </a:lnTo>
                                <a:lnTo>
                                  <a:pt x="410197" y="159308"/>
                                </a:lnTo>
                                <a:lnTo>
                                  <a:pt x="414782" y="164642"/>
                                </a:lnTo>
                                <a:lnTo>
                                  <a:pt x="415810" y="164388"/>
                                </a:lnTo>
                                <a:lnTo>
                                  <a:pt x="418236" y="175945"/>
                                </a:lnTo>
                                <a:lnTo>
                                  <a:pt x="418287" y="176199"/>
                                </a:lnTo>
                                <a:lnTo>
                                  <a:pt x="418388" y="176707"/>
                                </a:lnTo>
                                <a:lnTo>
                                  <a:pt x="418490" y="177215"/>
                                </a:lnTo>
                                <a:lnTo>
                                  <a:pt x="418350" y="177215"/>
                                </a:lnTo>
                                <a:lnTo>
                                  <a:pt x="417283" y="178358"/>
                                </a:lnTo>
                                <a:lnTo>
                                  <a:pt x="416179" y="179374"/>
                                </a:lnTo>
                                <a:lnTo>
                                  <a:pt x="413334" y="181914"/>
                                </a:lnTo>
                                <a:lnTo>
                                  <a:pt x="427380" y="181914"/>
                                </a:lnTo>
                                <a:lnTo>
                                  <a:pt x="423824" y="164896"/>
                                </a:lnTo>
                                <a:lnTo>
                                  <a:pt x="423722" y="164388"/>
                                </a:lnTo>
                                <a:lnTo>
                                  <a:pt x="423633" y="164007"/>
                                </a:lnTo>
                                <a:lnTo>
                                  <a:pt x="423532" y="163499"/>
                                </a:lnTo>
                                <a:lnTo>
                                  <a:pt x="423481" y="163245"/>
                                </a:lnTo>
                                <a:lnTo>
                                  <a:pt x="423367" y="162737"/>
                                </a:lnTo>
                                <a:lnTo>
                                  <a:pt x="423341" y="162610"/>
                                </a:lnTo>
                                <a:lnTo>
                                  <a:pt x="429793" y="161213"/>
                                </a:lnTo>
                                <a:lnTo>
                                  <a:pt x="430072" y="161467"/>
                                </a:lnTo>
                                <a:lnTo>
                                  <a:pt x="430936" y="161213"/>
                                </a:lnTo>
                                <a:lnTo>
                                  <a:pt x="444754" y="157149"/>
                                </a:lnTo>
                                <a:lnTo>
                                  <a:pt x="446519" y="163245"/>
                                </a:lnTo>
                                <a:lnTo>
                                  <a:pt x="444614" y="163245"/>
                                </a:lnTo>
                                <a:lnTo>
                                  <a:pt x="438962" y="164388"/>
                                </a:lnTo>
                                <a:lnTo>
                                  <a:pt x="437362" y="164769"/>
                                </a:lnTo>
                                <a:lnTo>
                                  <a:pt x="433666" y="165785"/>
                                </a:lnTo>
                                <a:lnTo>
                                  <a:pt x="433870" y="165785"/>
                                </a:lnTo>
                                <a:lnTo>
                                  <a:pt x="432600" y="166420"/>
                                </a:lnTo>
                                <a:lnTo>
                                  <a:pt x="430212" y="168325"/>
                                </a:lnTo>
                                <a:lnTo>
                                  <a:pt x="430339" y="171119"/>
                                </a:lnTo>
                                <a:lnTo>
                                  <a:pt x="430453" y="171500"/>
                                </a:lnTo>
                                <a:lnTo>
                                  <a:pt x="430530" y="171754"/>
                                </a:lnTo>
                                <a:lnTo>
                                  <a:pt x="430644" y="172135"/>
                                </a:lnTo>
                                <a:lnTo>
                                  <a:pt x="430720" y="172389"/>
                                </a:lnTo>
                                <a:lnTo>
                                  <a:pt x="430822" y="172770"/>
                                </a:lnTo>
                                <a:lnTo>
                                  <a:pt x="433082" y="175056"/>
                                </a:lnTo>
                                <a:lnTo>
                                  <a:pt x="433489" y="175056"/>
                                </a:lnTo>
                                <a:lnTo>
                                  <a:pt x="436854" y="176707"/>
                                </a:lnTo>
                                <a:lnTo>
                                  <a:pt x="438378" y="177215"/>
                                </a:lnTo>
                                <a:lnTo>
                                  <a:pt x="440385" y="177723"/>
                                </a:lnTo>
                                <a:lnTo>
                                  <a:pt x="442455" y="175945"/>
                                </a:lnTo>
                                <a:lnTo>
                                  <a:pt x="443268" y="175945"/>
                                </a:lnTo>
                                <a:lnTo>
                                  <a:pt x="441464" y="175056"/>
                                </a:lnTo>
                                <a:lnTo>
                                  <a:pt x="440131" y="174167"/>
                                </a:lnTo>
                                <a:lnTo>
                                  <a:pt x="440397" y="174167"/>
                                </a:lnTo>
                                <a:lnTo>
                                  <a:pt x="440309" y="174040"/>
                                </a:lnTo>
                                <a:lnTo>
                                  <a:pt x="440004" y="173024"/>
                                </a:lnTo>
                                <a:lnTo>
                                  <a:pt x="440080" y="172135"/>
                                </a:lnTo>
                                <a:lnTo>
                                  <a:pt x="441020" y="171119"/>
                                </a:lnTo>
                                <a:lnTo>
                                  <a:pt x="441794" y="170611"/>
                                </a:lnTo>
                                <a:lnTo>
                                  <a:pt x="441477" y="170611"/>
                                </a:lnTo>
                                <a:lnTo>
                                  <a:pt x="444055" y="169976"/>
                                </a:lnTo>
                                <a:lnTo>
                                  <a:pt x="445757" y="169722"/>
                                </a:lnTo>
                                <a:lnTo>
                                  <a:pt x="448322" y="169595"/>
                                </a:lnTo>
                                <a:lnTo>
                                  <a:pt x="451675" y="181406"/>
                                </a:lnTo>
                                <a:lnTo>
                                  <a:pt x="451980" y="181406"/>
                                </a:lnTo>
                                <a:lnTo>
                                  <a:pt x="453364" y="181914"/>
                                </a:lnTo>
                                <a:lnTo>
                                  <a:pt x="461441" y="181914"/>
                                </a:lnTo>
                                <a:lnTo>
                                  <a:pt x="460235" y="181406"/>
                                </a:lnTo>
                                <a:lnTo>
                                  <a:pt x="459701" y="181406"/>
                                </a:lnTo>
                                <a:lnTo>
                                  <a:pt x="457327" y="173024"/>
                                </a:lnTo>
                                <a:lnTo>
                                  <a:pt x="457250" y="172770"/>
                                </a:lnTo>
                                <a:lnTo>
                                  <a:pt x="457136" y="172389"/>
                                </a:lnTo>
                                <a:lnTo>
                                  <a:pt x="457073" y="172135"/>
                                </a:lnTo>
                                <a:lnTo>
                                  <a:pt x="456958" y="171754"/>
                                </a:lnTo>
                                <a:lnTo>
                                  <a:pt x="456895" y="171500"/>
                                </a:lnTo>
                                <a:lnTo>
                                  <a:pt x="456780" y="171119"/>
                                </a:lnTo>
                                <a:lnTo>
                                  <a:pt x="456666" y="170738"/>
                                </a:lnTo>
                                <a:lnTo>
                                  <a:pt x="456641" y="170611"/>
                                </a:lnTo>
                                <a:lnTo>
                                  <a:pt x="456526" y="170230"/>
                                </a:lnTo>
                                <a:lnTo>
                                  <a:pt x="456450" y="169976"/>
                                </a:lnTo>
                                <a:lnTo>
                                  <a:pt x="456349" y="169595"/>
                                </a:lnTo>
                                <a:lnTo>
                                  <a:pt x="452818" y="157149"/>
                                </a:lnTo>
                                <a:lnTo>
                                  <a:pt x="452348" y="155498"/>
                                </a:lnTo>
                                <a:lnTo>
                                  <a:pt x="452272" y="155244"/>
                                </a:lnTo>
                                <a:lnTo>
                                  <a:pt x="452158" y="154863"/>
                                </a:lnTo>
                                <a:lnTo>
                                  <a:pt x="461225" y="152196"/>
                                </a:lnTo>
                                <a:lnTo>
                                  <a:pt x="461797" y="152196"/>
                                </a:lnTo>
                                <a:close/>
                              </a:path>
                              <a:path w="618490" h="210820">
                                <a:moveTo>
                                  <a:pt x="463969" y="184581"/>
                                </a:moveTo>
                                <a:lnTo>
                                  <a:pt x="460578" y="184581"/>
                                </a:lnTo>
                                <a:lnTo>
                                  <a:pt x="463321" y="185597"/>
                                </a:lnTo>
                                <a:lnTo>
                                  <a:pt x="463969" y="184581"/>
                                </a:lnTo>
                                <a:close/>
                              </a:path>
                              <a:path w="618490" h="210820">
                                <a:moveTo>
                                  <a:pt x="465061" y="183438"/>
                                </a:moveTo>
                                <a:lnTo>
                                  <a:pt x="462648" y="182422"/>
                                </a:lnTo>
                                <a:lnTo>
                                  <a:pt x="454736" y="182422"/>
                                </a:lnTo>
                                <a:lnTo>
                                  <a:pt x="458520" y="183819"/>
                                </a:lnTo>
                                <a:lnTo>
                                  <a:pt x="464439" y="183819"/>
                                </a:lnTo>
                                <a:lnTo>
                                  <a:pt x="464680" y="183438"/>
                                </a:lnTo>
                                <a:lnTo>
                                  <a:pt x="465061" y="183438"/>
                                </a:lnTo>
                                <a:close/>
                              </a:path>
                              <a:path w="618490" h="210820">
                                <a:moveTo>
                                  <a:pt x="475297" y="109220"/>
                                </a:moveTo>
                                <a:lnTo>
                                  <a:pt x="472363" y="108077"/>
                                </a:lnTo>
                                <a:lnTo>
                                  <a:pt x="471932" y="108077"/>
                                </a:lnTo>
                                <a:lnTo>
                                  <a:pt x="471576" y="106680"/>
                                </a:lnTo>
                                <a:lnTo>
                                  <a:pt x="470573" y="101600"/>
                                </a:lnTo>
                                <a:lnTo>
                                  <a:pt x="469938" y="100330"/>
                                </a:lnTo>
                                <a:lnTo>
                                  <a:pt x="469138" y="97790"/>
                                </a:lnTo>
                                <a:lnTo>
                                  <a:pt x="468884" y="96520"/>
                                </a:lnTo>
                                <a:lnTo>
                                  <a:pt x="466839" y="95250"/>
                                </a:lnTo>
                                <a:lnTo>
                                  <a:pt x="464934" y="93980"/>
                                </a:lnTo>
                                <a:lnTo>
                                  <a:pt x="459232" y="90170"/>
                                </a:lnTo>
                                <a:lnTo>
                                  <a:pt x="456984" y="88900"/>
                                </a:lnTo>
                                <a:lnTo>
                                  <a:pt x="456311" y="88900"/>
                                </a:lnTo>
                                <a:lnTo>
                                  <a:pt x="453821" y="90170"/>
                                </a:lnTo>
                                <a:lnTo>
                                  <a:pt x="453161" y="87630"/>
                                </a:lnTo>
                                <a:lnTo>
                                  <a:pt x="452831" y="86360"/>
                                </a:lnTo>
                                <a:lnTo>
                                  <a:pt x="452501" y="85090"/>
                                </a:lnTo>
                                <a:lnTo>
                                  <a:pt x="472008" y="80010"/>
                                </a:lnTo>
                                <a:lnTo>
                                  <a:pt x="466839" y="74930"/>
                                </a:lnTo>
                                <a:lnTo>
                                  <a:pt x="448881" y="80746"/>
                                </a:lnTo>
                                <a:lnTo>
                                  <a:pt x="448881" y="100330"/>
                                </a:lnTo>
                                <a:lnTo>
                                  <a:pt x="447929" y="101600"/>
                                </a:lnTo>
                                <a:lnTo>
                                  <a:pt x="447116" y="102870"/>
                                </a:lnTo>
                                <a:lnTo>
                                  <a:pt x="446430" y="102870"/>
                                </a:lnTo>
                                <a:lnTo>
                                  <a:pt x="444423" y="105410"/>
                                </a:lnTo>
                                <a:lnTo>
                                  <a:pt x="442493" y="106680"/>
                                </a:lnTo>
                                <a:lnTo>
                                  <a:pt x="440372" y="107962"/>
                                </a:lnTo>
                                <a:lnTo>
                                  <a:pt x="440131" y="106680"/>
                                </a:lnTo>
                                <a:lnTo>
                                  <a:pt x="439699" y="105410"/>
                                </a:lnTo>
                                <a:lnTo>
                                  <a:pt x="439445" y="105410"/>
                                </a:lnTo>
                                <a:lnTo>
                                  <a:pt x="438683" y="102870"/>
                                </a:lnTo>
                                <a:lnTo>
                                  <a:pt x="439140" y="101600"/>
                                </a:lnTo>
                                <a:lnTo>
                                  <a:pt x="440283" y="101600"/>
                                </a:lnTo>
                                <a:lnTo>
                                  <a:pt x="441452" y="100330"/>
                                </a:lnTo>
                                <a:lnTo>
                                  <a:pt x="443153" y="100330"/>
                                </a:lnTo>
                                <a:lnTo>
                                  <a:pt x="448310" y="97790"/>
                                </a:lnTo>
                                <a:lnTo>
                                  <a:pt x="448881" y="100330"/>
                                </a:lnTo>
                                <a:lnTo>
                                  <a:pt x="448881" y="80746"/>
                                </a:lnTo>
                                <a:lnTo>
                                  <a:pt x="431507" y="86360"/>
                                </a:lnTo>
                                <a:lnTo>
                                  <a:pt x="430911" y="85090"/>
                                </a:lnTo>
                                <a:lnTo>
                                  <a:pt x="419709" y="88112"/>
                                </a:lnTo>
                                <a:lnTo>
                                  <a:pt x="419709" y="99060"/>
                                </a:lnTo>
                                <a:lnTo>
                                  <a:pt x="409689" y="101600"/>
                                </a:lnTo>
                                <a:lnTo>
                                  <a:pt x="407911" y="102870"/>
                                </a:lnTo>
                                <a:lnTo>
                                  <a:pt x="406628" y="102870"/>
                                </a:lnTo>
                                <a:lnTo>
                                  <a:pt x="404749" y="104140"/>
                                </a:lnTo>
                                <a:lnTo>
                                  <a:pt x="403961" y="105410"/>
                                </a:lnTo>
                                <a:lnTo>
                                  <a:pt x="403529" y="106680"/>
                                </a:lnTo>
                                <a:lnTo>
                                  <a:pt x="402666" y="106680"/>
                                </a:lnTo>
                                <a:lnTo>
                                  <a:pt x="401675" y="108077"/>
                                </a:lnTo>
                                <a:lnTo>
                                  <a:pt x="396011" y="108077"/>
                                </a:lnTo>
                                <a:lnTo>
                                  <a:pt x="395058" y="101600"/>
                                </a:lnTo>
                                <a:lnTo>
                                  <a:pt x="394881" y="100330"/>
                                </a:lnTo>
                                <a:lnTo>
                                  <a:pt x="409194" y="97790"/>
                                </a:lnTo>
                                <a:lnTo>
                                  <a:pt x="408622" y="96520"/>
                                </a:lnTo>
                                <a:lnTo>
                                  <a:pt x="418630" y="95250"/>
                                </a:lnTo>
                                <a:lnTo>
                                  <a:pt x="419709" y="99060"/>
                                </a:lnTo>
                                <a:lnTo>
                                  <a:pt x="419709" y="88112"/>
                                </a:lnTo>
                                <a:lnTo>
                                  <a:pt x="397916" y="93980"/>
                                </a:lnTo>
                                <a:lnTo>
                                  <a:pt x="369379" y="98171"/>
                                </a:lnTo>
                                <a:lnTo>
                                  <a:pt x="369379" y="114300"/>
                                </a:lnTo>
                                <a:lnTo>
                                  <a:pt x="368477" y="115570"/>
                                </a:lnTo>
                                <a:lnTo>
                                  <a:pt x="368007" y="116840"/>
                                </a:lnTo>
                                <a:lnTo>
                                  <a:pt x="367296" y="116840"/>
                                </a:lnTo>
                                <a:lnTo>
                                  <a:pt x="365442" y="119380"/>
                                </a:lnTo>
                                <a:lnTo>
                                  <a:pt x="363943" y="119380"/>
                                </a:lnTo>
                                <a:lnTo>
                                  <a:pt x="363270" y="120650"/>
                                </a:lnTo>
                                <a:lnTo>
                                  <a:pt x="361619" y="106680"/>
                                </a:lnTo>
                                <a:lnTo>
                                  <a:pt x="361480" y="105410"/>
                                </a:lnTo>
                                <a:lnTo>
                                  <a:pt x="368134" y="104140"/>
                                </a:lnTo>
                                <a:lnTo>
                                  <a:pt x="369379" y="114300"/>
                                </a:lnTo>
                                <a:lnTo>
                                  <a:pt x="369379" y="98171"/>
                                </a:lnTo>
                                <a:lnTo>
                                  <a:pt x="354672" y="100330"/>
                                </a:lnTo>
                                <a:lnTo>
                                  <a:pt x="296837" y="102870"/>
                                </a:lnTo>
                                <a:lnTo>
                                  <a:pt x="278269" y="102870"/>
                                </a:lnTo>
                                <a:lnTo>
                                  <a:pt x="267271" y="102362"/>
                                </a:lnTo>
                                <a:lnTo>
                                  <a:pt x="267271" y="109220"/>
                                </a:lnTo>
                                <a:lnTo>
                                  <a:pt x="267157" y="110490"/>
                                </a:lnTo>
                                <a:lnTo>
                                  <a:pt x="267042" y="111760"/>
                                </a:lnTo>
                                <a:lnTo>
                                  <a:pt x="266928" y="113030"/>
                                </a:lnTo>
                                <a:lnTo>
                                  <a:pt x="266827" y="114300"/>
                                </a:lnTo>
                                <a:lnTo>
                                  <a:pt x="266712" y="115570"/>
                                </a:lnTo>
                                <a:lnTo>
                                  <a:pt x="266598" y="116840"/>
                                </a:lnTo>
                                <a:lnTo>
                                  <a:pt x="266484" y="118110"/>
                                </a:lnTo>
                                <a:lnTo>
                                  <a:pt x="266382" y="119380"/>
                                </a:lnTo>
                                <a:lnTo>
                                  <a:pt x="265252" y="119380"/>
                                </a:lnTo>
                                <a:lnTo>
                                  <a:pt x="264706" y="120650"/>
                                </a:lnTo>
                                <a:lnTo>
                                  <a:pt x="264350" y="120650"/>
                                </a:lnTo>
                                <a:lnTo>
                                  <a:pt x="263055" y="121920"/>
                                </a:lnTo>
                                <a:lnTo>
                                  <a:pt x="261683" y="121920"/>
                                </a:lnTo>
                                <a:lnTo>
                                  <a:pt x="260616" y="123190"/>
                                </a:lnTo>
                                <a:lnTo>
                                  <a:pt x="259270" y="123190"/>
                                </a:lnTo>
                                <a:lnTo>
                                  <a:pt x="259372" y="121920"/>
                                </a:lnTo>
                                <a:lnTo>
                                  <a:pt x="259486" y="120650"/>
                                </a:lnTo>
                                <a:lnTo>
                                  <a:pt x="259600" y="119380"/>
                                </a:lnTo>
                                <a:lnTo>
                                  <a:pt x="259702" y="118110"/>
                                </a:lnTo>
                                <a:lnTo>
                                  <a:pt x="259816" y="116840"/>
                                </a:lnTo>
                                <a:lnTo>
                                  <a:pt x="259930" y="115570"/>
                                </a:lnTo>
                                <a:lnTo>
                                  <a:pt x="260032" y="114300"/>
                                </a:lnTo>
                                <a:lnTo>
                                  <a:pt x="260146" y="113030"/>
                                </a:lnTo>
                                <a:lnTo>
                                  <a:pt x="260261" y="111760"/>
                                </a:lnTo>
                                <a:lnTo>
                                  <a:pt x="260362" y="110490"/>
                                </a:lnTo>
                                <a:lnTo>
                                  <a:pt x="260477" y="109220"/>
                                </a:lnTo>
                                <a:lnTo>
                                  <a:pt x="260578" y="108077"/>
                                </a:lnTo>
                                <a:lnTo>
                                  <a:pt x="261226" y="108077"/>
                                </a:lnTo>
                                <a:lnTo>
                                  <a:pt x="267271" y="109220"/>
                                </a:lnTo>
                                <a:lnTo>
                                  <a:pt x="267271" y="102362"/>
                                </a:lnTo>
                                <a:lnTo>
                                  <a:pt x="251231" y="101600"/>
                                </a:lnTo>
                                <a:lnTo>
                                  <a:pt x="254215" y="108077"/>
                                </a:lnTo>
                                <a:lnTo>
                                  <a:pt x="252895" y="108077"/>
                                </a:lnTo>
                                <a:lnTo>
                                  <a:pt x="252793" y="109220"/>
                                </a:lnTo>
                                <a:lnTo>
                                  <a:pt x="252679" y="110490"/>
                                </a:lnTo>
                                <a:lnTo>
                                  <a:pt x="252564" y="111760"/>
                                </a:lnTo>
                                <a:lnTo>
                                  <a:pt x="251993" y="118110"/>
                                </a:lnTo>
                                <a:lnTo>
                                  <a:pt x="253276" y="120650"/>
                                </a:lnTo>
                                <a:lnTo>
                                  <a:pt x="257390" y="125730"/>
                                </a:lnTo>
                                <a:lnTo>
                                  <a:pt x="259321" y="128270"/>
                                </a:lnTo>
                                <a:lnTo>
                                  <a:pt x="264566" y="128270"/>
                                </a:lnTo>
                                <a:lnTo>
                                  <a:pt x="265620" y="127000"/>
                                </a:lnTo>
                                <a:lnTo>
                                  <a:pt x="265506" y="128270"/>
                                </a:lnTo>
                                <a:lnTo>
                                  <a:pt x="265391" y="129540"/>
                                </a:lnTo>
                                <a:lnTo>
                                  <a:pt x="265277" y="130810"/>
                                </a:lnTo>
                                <a:lnTo>
                                  <a:pt x="265163" y="132080"/>
                                </a:lnTo>
                                <a:lnTo>
                                  <a:pt x="265049" y="133350"/>
                                </a:lnTo>
                                <a:lnTo>
                                  <a:pt x="274104" y="140970"/>
                                </a:lnTo>
                                <a:lnTo>
                                  <a:pt x="276313" y="139700"/>
                                </a:lnTo>
                                <a:lnTo>
                                  <a:pt x="272478" y="135890"/>
                                </a:lnTo>
                                <a:lnTo>
                                  <a:pt x="272592" y="134620"/>
                                </a:lnTo>
                                <a:lnTo>
                                  <a:pt x="274878" y="109220"/>
                                </a:lnTo>
                                <a:lnTo>
                                  <a:pt x="282498" y="110490"/>
                                </a:lnTo>
                                <a:lnTo>
                                  <a:pt x="282409" y="114300"/>
                                </a:lnTo>
                                <a:lnTo>
                                  <a:pt x="282308" y="119380"/>
                                </a:lnTo>
                                <a:lnTo>
                                  <a:pt x="282206" y="124460"/>
                                </a:lnTo>
                                <a:lnTo>
                                  <a:pt x="282105" y="129540"/>
                                </a:lnTo>
                                <a:lnTo>
                                  <a:pt x="282003" y="134620"/>
                                </a:lnTo>
                                <a:lnTo>
                                  <a:pt x="291604" y="140970"/>
                                </a:lnTo>
                                <a:lnTo>
                                  <a:pt x="293751" y="139700"/>
                                </a:lnTo>
                                <a:lnTo>
                                  <a:pt x="289674" y="135890"/>
                                </a:lnTo>
                                <a:lnTo>
                                  <a:pt x="289788" y="129540"/>
                                </a:lnTo>
                                <a:lnTo>
                                  <a:pt x="289915" y="123190"/>
                                </a:lnTo>
                                <a:lnTo>
                                  <a:pt x="290042" y="116840"/>
                                </a:lnTo>
                                <a:lnTo>
                                  <a:pt x="290169" y="110490"/>
                                </a:lnTo>
                                <a:lnTo>
                                  <a:pt x="290195" y="109220"/>
                                </a:lnTo>
                                <a:lnTo>
                                  <a:pt x="309054" y="109220"/>
                                </a:lnTo>
                                <a:lnTo>
                                  <a:pt x="309448" y="110490"/>
                                </a:lnTo>
                                <a:lnTo>
                                  <a:pt x="309511" y="111760"/>
                                </a:lnTo>
                                <a:lnTo>
                                  <a:pt x="309041" y="113030"/>
                                </a:lnTo>
                                <a:lnTo>
                                  <a:pt x="308063" y="113030"/>
                                </a:lnTo>
                                <a:lnTo>
                                  <a:pt x="307492" y="114300"/>
                                </a:lnTo>
                                <a:lnTo>
                                  <a:pt x="301104" y="116840"/>
                                </a:lnTo>
                                <a:lnTo>
                                  <a:pt x="297395" y="119380"/>
                                </a:lnTo>
                                <a:lnTo>
                                  <a:pt x="295592" y="121920"/>
                                </a:lnTo>
                                <a:lnTo>
                                  <a:pt x="295630" y="123190"/>
                                </a:lnTo>
                                <a:lnTo>
                                  <a:pt x="306260" y="138430"/>
                                </a:lnTo>
                                <a:lnTo>
                                  <a:pt x="312775" y="138430"/>
                                </a:lnTo>
                                <a:lnTo>
                                  <a:pt x="315595" y="137160"/>
                                </a:lnTo>
                                <a:lnTo>
                                  <a:pt x="320687" y="132080"/>
                                </a:lnTo>
                                <a:lnTo>
                                  <a:pt x="321957" y="129540"/>
                                </a:lnTo>
                                <a:lnTo>
                                  <a:pt x="321856" y="127000"/>
                                </a:lnTo>
                                <a:lnTo>
                                  <a:pt x="315290" y="120650"/>
                                </a:lnTo>
                                <a:lnTo>
                                  <a:pt x="316611" y="121920"/>
                                </a:lnTo>
                                <a:lnTo>
                                  <a:pt x="317017" y="123190"/>
                                </a:lnTo>
                                <a:lnTo>
                                  <a:pt x="317093" y="125730"/>
                                </a:lnTo>
                                <a:lnTo>
                                  <a:pt x="315823" y="127000"/>
                                </a:lnTo>
                                <a:lnTo>
                                  <a:pt x="310642" y="130810"/>
                                </a:lnTo>
                                <a:lnTo>
                                  <a:pt x="307835" y="132080"/>
                                </a:lnTo>
                                <a:lnTo>
                                  <a:pt x="303250" y="132080"/>
                                </a:lnTo>
                                <a:lnTo>
                                  <a:pt x="301332" y="130810"/>
                                </a:lnTo>
                                <a:lnTo>
                                  <a:pt x="300799" y="130810"/>
                                </a:lnTo>
                                <a:lnTo>
                                  <a:pt x="300697" y="127000"/>
                                </a:lnTo>
                                <a:lnTo>
                                  <a:pt x="300659" y="125730"/>
                                </a:lnTo>
                                <a:lnTo>
                                  <a:pt x="303060" y="123190"/>
                                </a:lnTo>
                                <a:lnTo>
                                  <a:pt x="312077" y="119380"/>
                                </a:lnTo>
                                <a:lnTo>
                                  <a:pt x="314261" y="118110"/>
                                </a:lnTo>
                                <a:lnTo>
                                  <a:pt x="314604" y="118110"/>
                                </a:lnTo>
                                <a:lnTo>
                                  <a:pt x="315417" y="116840"/>
                                </a:lnTo>
                                <a:lnTo>
                                  <a:pt x="315937" y="116840"/>
                                </a:lnTo>
                                <a:lnTo>
                                  <a:pt x="316191" y="115570"/>
                                </a:lnTo>
                                <a:lnTo>
                                  <a:pt x="316407" y="115570"/>
                                </a:lnTo>
                                <a:lnTo>
                                  <a:pt x="316458" y="111760"/>
                                </a:lnTo>
                                <a:lnTo>
                                  <a:pt x="316268" y="111760"/>
                                </a:lnTo>
                                <a:lnTo>
                                  <a:pt x="315747" y="110490"/>
                                </a:lnTo>
                                <a:lnTo>
                                  <a:pt x="315417" y="109220"/>
                                </a:lnTo>
                                <a:lnTo>
                                  <a:pt x="315112" y="108077"/>
                                </a:lnTo>
                                <a:lnTo>
                                  <a:pt x="328701" y="108077"/>
                                </a:lnTo>
                                <a:lnTo>
                                  <a:pt x="337781" y="106680"/>
                                </a:lnTo>
                                <a:lnTo>
                                  <a:pt x="340791" y="106680"/>
                                </a:lnTo>
                                <a:lnTo>
                                  <a:pt x="340868" y="108077"/>
                                </a:lnTo>
                                <a:lnTo>
                                  <a:pt x="340944" y="109220"/>
                                </a:lnTo>
                                <a:lnTo>
                                  <a:pt x="341020" y="110490"/>
                                </a:lnTo>
                                <a:lnTo>
                                  <a:pt x="341096" y="111760"/>
                                </a:lnTo>
                                <a:lnTo>
                                  <a:pt x="341185" y="113030"/>
                                </a:lnTo>
                                <a:lnTo>
                                  <a:pt x="341261" y="114300"/>
                                </a:lnTo>
                                <a:lnTo>
                                  <a:pt x="341337" y="115570"/>
                                </a:lnTo>
                                <a:lnTo>
                                  <a:pt x="341414" y="116840"/>
                                </a:lnTo>
                                <a:lnTo>
                                  <a:pt x="341503" y="118110"/>
                                </a:lnTo>
                                <a:lnTo>
                                  <a:pt x="341934" y="120650"/>
                                </a:lnTo>
                                <a:lnTo>
                                  <a:pt x="340283" y="123190"/>
                                </a:lnTo>
                                <a:lnTo>
                                  <a:pt x="337820" y="125730"/>
                                </a:lnTo>
                                <a:lnTo>
                                  <a:pt x="335064" y="128270"/>
                                </a:lnTo>
                                <a:lnTo>
                                  <a:pt x="331584" y="127000"/>
                                </a:lnTo>
                                <a:lnTo>
                                  <a:pt x="332117" y="124460"/>
                                </a:lnTo>
                                <a:lnTo>
                                  <a:pt x="335737" y="124460"/>
                                </a:lnTo>
                                <a:lnTo>
                                  <a:pt x="338366" y="121920"/>
                                </a:lnTo>
                                <a:lnTo>
                                  <a:pt x="337705" y="116840"/>
                                </a:lnTo>
                                <a:lnTo>
                                  <a:pt x="337477" y="115570"/>
                                </a:lnTo>
                                <a:lnTo>
                                  <a:pt x="337045" y="113030"/>
                                </a:lnTo>
                                <a:lnTo>
                                  <a:pt x="330847" y="109220"/>
                                </a:lnTo>
                                <a:lnTo>
                                  <a:pt x="326758" y="109220"/>
                                </a:lnTo>
                                <a:lnTo>
                                  <a:pt x="324015" y="110490"/>
                                </a:lnTo>
                                <a:lnTo>
                                  <a:pt x="318490" y="110490"/>
                                </a:lnTo>
                                <a:lnTo>
                                  <a:pt x="318554" y="111760"/>
                                </a:lnTo>
                                <a:lnTo>
                                  <a:pt x="318947" y="114300"/>
                                </a:lnTo>
                                <a:lnTo>
                                  <a:pt x="318998" y="116840"/>
                                </a:lnTo>
                                <a:lnTo>
                                  <a:pt x="323100" y="116840"/>
                                </a:lnTo>
                                <a:lnTo>
                                  <a:pt x="325221" y="115570"/>
                                </a:lnTo>
                                <a:lnTo>
                                  <a:pt x="332549" y="115570"/>
                                </a:lnTo>
                                <a:lnTo>
                                  <a:pt x="332714" y="116840"/>
                                </a:lnTo>
                                <a:lnTo>
                                  <a:pt x="333286" y="120650"/>
                                </a:lnTo>
                                <a:lnTo>
                                  <a:pt x="324256" y="120650"/>
                                </a:lnTo>
                                <a:lnTo>
                                  <a:pt x="325526" y="127000"/>
                                </a:lnTo>
                                <a:lnTo>
                                  <a:pt x="328041" y="130810"/>
                                </a:lnTo>
                                <a:lnTo>
                                  <a:pt x="333311" y="130810"/>
                                </a:lnTo>
                                <a:lnTo>
                                  <a:pt x="335089" y="132080"/>
                                </a:lnTo>
                                <a:lnTo>
                                  <a:pt x="339890" y="130810"/>
                                </a:lnTo>
                                <a:lnTo>
                                  <a:pt x="341922" y="128270"/>
                                </a:lnTo>
                                <a:lnTo>
                                  <a:pt x="341985" y="130810"/>
                                </a:lnTo>
                                <a:lnTo>
                                  <a:pt x="342150" y="132080"/>
                                </a:lnTo>
                                <a:lnTo>
                                  <a:pt x="348996" y="137160"/>
                                </a:lnTo>
                                <a:lnTo>
                                  <a:pt x="352412" y="138430"/>
                                </a:lnTo>
                                <a:lnTo>
                                  <a:pt x="354342" y="137160"/>
                                </a:lnTo>
                                <a:lnTo>
                                  <a:pt x="352907" y="135890"/>
                                </a:lnTo>
                                <a:lnTo>
                                  <a:pt x="351409" y="134620"/>
                                </a:lnTo>
                                <a:lnTo>
                                  <a:pt x="349961" y="133350"/>
                                </a:lnTo>
                                <a:lnTo>
                                  <a:pt x="349885" y="132080"/>
                                </a:lnTo>
                                <a:lnTo>
                                  <a:pt x="349821" y="130810"/>
                                </a:lnTo>
                                <a:lnTo>
                                  <a:pt x="349758" y="129540"/>
                                </a:lnTo>
                                <a:lnTo>
                                  <a:pt x="349694" y="128270"/>
                                </a:lnTo>
                                <a:lnTo>
                                  <a:pt x="349631" y="127000"/>
                                </a:lnTo>
                                <a:lnTo>
                                  <a:pt x="349554" y="125730"/>
                                </a:lnTo>
                                <a:lnTo>
                                  <a:pt x="349491" y="124460"/>
                                </a:lnTo>
                                <a:lnTo>
                                  <a:pt x="349427" y="123190"/>
                                </a:lnTo>
                                <a:lnTo>
                                  <a:pt x="349364" y="121920"/>
                                </a:lnTo>
                                <a:lnTo>
                                  <a:pt x="349300" y="120650"/>
                                </a:lnTo>
                                <a:lnTo>
                                  <a:pt x="349224" y="119380"/>
                                </a:lnTo>
                                <a:lnTo>
                                  <a:pt x="349161" y="118110"/>
                                </a:lnTo>
                                <a:lnTo>
                                  <a:pt x="349097" y="116840"/>
                                </a:lnTo>
                                <a:lnTo>
                                  <a:pt x="349034" y="115570"/>
                                </a:lnTo>
                                <a:lnTo>
                                  <a:pt x="348970" y="114300"/>
                                </a:lnTo>
                                <a:lnTo>
                                  <a:pt x="348894" y="113030"/>
                                </a:lnTo>
                                <a:lnTo>
                                  <a:pt x="348830" y="111760"/>
                                </a:lnTo>
                                <a:lnTo>
                                  <a:pt x="348767" y="110490"/>
                                </a:lnTo>
                                <a:lnTo>
                                  <a:pt x="348640" y="108077"/>
                                </a:lnTo>
                                <a:lnTo>
                                  <a:pt x="348576" y="106680"/>
                                </a:lnTo>
                                <a:lnTo>
                                  <a:pt x="353822" y="106680"/>
                                </a:lnTo>
                                <a:lnTo>
                                  <a:pt x="355053" y="116840"/>
                                </a:lnTo>
                                <a:lnTo>
                                  <a:pt x="356793" y="118110"/>
                                </a:lnTo>
                                <a:lnTo>
                                  <a:pt x="358127" y="119380"/>
                                </a:lnTo>
                                <a:lnTo>
                                  <a:pt x="362051" y="123190"/>
                                </a:lnTo>
                                <a:lnTo>
                                  <a:pt x="364286" y="124460"/>
                                </a:lnTo>
                                <a:lnTo>
                                  <a:pt x="367207" y="124460"/>
                                </a:lnTo>
                                <a:lnTo>
                                  <a:pt x="368566" y="123190"/>
                                </a:lnTo>
                                <a:lnTo>
                                  <a:pt x="370395" y="123190"/>
                                </a:lnTo>
                                <a:lnTo>
                                  <a:pt x="371119" y="129540"/>
                                </a:lnTo>
                                <a:lnTo>
                                  <a:pt x="373976" y="130810"/>
                                </a:lnTo>
                                <a:lnTo>
                                  <a:pt x="372325" y="130810"/>
                                </a:lnTo>
                                <a:lnTo>
                                  <a:pt x="370535" y="132080"/>
                                </a:lnTo>
                                <a:lnTo>
                                  <a:pt x="368541" y="133350"/>
                                </a:lnTo>
                                <a:lnTo>
                                  <a:pt x="366890" y="134620"/>
                                </a:lnTo>
                                <a:lnTo>
                                  <a:pt x="365785" y="134620"/>
                                </a:lnTo>
                                <a:lnTo>
                                  <a:pt x="365277" y="135890"/>
                                </a:lnTo>
                                <a:lnTo>
                                  <a:pt x="371843" y="139636"/>
                                </a:lnTo>
                                <a:lnTo>
                                  <a:pt x="372364" y="138430"/>
                                </a:lnTo>
                                <a:lnTo>
                                  <a:pt x="376047" y="134620"/>
                                </a:lnTo>
                                <a:lnTo>
                                  <a:pt x="379158" y="134620"/>
                                </a:lnTo>
                                <a:lnTo>
                                  <a:pt x="379323" y="135890"/>
                                </a:lnTo>
                                <a:lnTo>
                                  <a:pt x="379577" y="137160"/>
                                </a:lnTo>
                                <a:lnTo>
                                  <a:pt x="378714" y="138430"/>
                                </a:lnTo>
                                <a:lnTo>
                                  <a:pt x="374815" y="142240"/>
                                </a:lnTo>
                                <a:lnTo>
                                  <a:pt x="372719" y="143510"/>
                                </a:lnTo>
                                <a:lnTo>
                                  <a:pt x="370459" y="143510"/>
                                </a:lnTo>
                                <a:lnTo>
                                  <a:pt x="367906" y="144780"/>
                                </a:lnTo>
                                <a:lnTo>
                                  <a:pt x="365150" y="143510"/>
                                </a:lnTo>
                                <a:lnTo>
                                  <a:pt x="362153" y="143510"/>
                                </a:lnTo>
                                <a:lnTo>
                                  <a:pt x="358343" y="142240"/>
                                </a:lnTo>
                                <a:lnTo>
                                  <a:pt x="355777" y="140970"/>
                                </a:lnTo>
                                <a:lnTo>
                                  <a:pt x="354457" y="138430"/>
                                </a:lnTo>
                                <a:lnTo>
                                  <a:pt x="352602" y="140970"/>
                                </a:lnTo>
                                <a:lnTo>
                                  <a:pt x="353339" y="142240"/>
                                </a:lnTo>
                                <a:lnTo>
                                  <a:pt x="356095" y="143510"/>
                                </a:lnTo>
                                <a:lnTo>
                                  <a:pt x="360781" y="144780"/>
                                </a:lnTo>
                                <a:lnTo>
                                  <a:pt x="366687" y="147320"/>
                                </a:lnTo>
                                <a:lnTo>
                                  <a:pt x="378167" y="147320"/>
                                </a:lnTo>
                                <a:lnTo>
                                  <a:pt x="380403" y="146050"/>
                                </a:lnTo>
                                <a:lnTo>
                                  <a:pt x="381571" y="144780"/>
                                </a:lnTo>
                                <a:lnTo>
                                  <a:pt x="383921" y="142240"/>
                                </a:lnTo>
                                <a:lnTo>
                                  <a:pt x="384708" y="140970"/>
                                </a:lnTo>
                                <a:lnTo>
                                  <a:pt x="384581" y="139700"/>
                                </a:lnTo>
                                <a:lnTo>
                                  <a:pt x="384467" y="138430"/>
                                </a:lnTo>
                                <a:lnTo>
                                  <a:pt x="384340" y="137160"/>
                                </a:lnTo>
                                <a:lnTo>
                                  <a:pt x="384225" y="135890"/>
                                </a:lnTo>
                                <a:lnTo>
                                  <a:pt x="383590" y="134620"/>
                                </a:lnTo>
                                <a:lnTo>
                                  <a:pt x="382600" y="133350"/>
                                </a:lnTo>
                                <a:lnTo>
                                  <a:pt x="383463" y="133350"/>
                                </a:lnTo>
                                <a:lnTo>
                                  <a:pt x="378968" y="130810"/>
                                </a:lnTo>
                                <a:lnTo>
                                  <a:pt x="378079" y="123190"/>
                                </a:lnTo>
                                <a:lnTo>
                                  <a:pt x="377774" y="120650"/>
                                </a:lnTo>
                                <a:lnTo>
                                  <a:pt x="375856" y="104140"/>
                                </a:lnTo>
                                <a:lnTo>
                                  <a:pt x="375716" y="102870"/>
                                </a:lnTo>
                                <a:lnTo>
                                  <a:pt x="383984" y="102870"/>
                                </a:lnTo>
                                <a:lnTo>
                                  <a:pt x="387210" y="101600"/>
                                </a:lnTo>
                                <a:lnTo>
                                  <a:pt x="388391" y="109220"/>
                                </a:lnTo>
                                <a:lnTo>
                                  <a:pt x="388251" y="110490"/>
                                </a:lnTo>
                                <a:lnTo>
                                  <a:pt x="387959" y="111760"/>
                                </a:lnTo>
                                <a:lnTo>
                                  <a:pt x="387553" y="113030"/>
                                </a:lnTo>
                                <a:lnTo>
                                  <a:pt x="387019" y="113030"/>
                                </a:lnTo>
                                <a:lnTo>
                                  <a:pt x="385851" y="114300"/>
                                </a:lnTo>
                                <a:lnTo>
                                  <a:pt x="382993" y="114300"/>
                                </a:lnTo>
                                <a:lnTo>
                                  <a:pt x="408343" y="134620"/>
                                </a:lnTo>
                                <a:lnTo>
                                  <a:pt x="410540" y="132080"/>
                                </a:lnTo>
                                <a:lnTo>
                                  <a:pt x="392671" y="118110"/>
                                </a:lnTo>
                                <a:lnTo>
                                  <a:pt x="393839" y="118110"/>
                                </a:lnTo>
                                <a:lnTo>
                                  <a:pt x="394322" y="116840"/>
                                </a:lnTo>
                                <a:lnTo>
                                  <a:pt x="394982" y="116840"/>
                                </a:lnTo>
                                <a:lnTo>
                                  <a:pt x="395490" y="115570"/>
                                </a:lnTo>
                                <a:lnTo>
                                  <a:pt x="396201" y="114300"/>
                                </a:lnTo>
                                <a:lnTo>
                                  <a:pt x="396405" y="113030"/>
                                </a:lnTo>
                                <a:lnTo>
                                  <a:pt x="396405" y="110490"/>
                                </a:lnTo>
                                <a:lnTo>
                                  <a:pt x="397383" y="110490"/>
                                </a:lnTo>
                                <a:lnTo>
                                  <a:pt x="398284" y="111760"/>
                                </a:lnTo>
                                <a:lnTo>
                                  <a:pt x="400215" y="111760"/>
                                </a:lnTo>
                                <a:lnTo>
                                  <a:pt x="401231" y="113030"/>
                                </a:lnTo>
                                <a:lnTo>
                                  <a:pt x="404037" y="113030"/>
                                </a:lnTo>
                                <a:lnTo>
                                  <a:pt x="404863" y="114300"/>
                                </a:lnTo>
                                <a:lnTo>
                                  <a:pt x="406336" y="115570"/>
                                </a:lnTo>
                                <a:lnTo>
                                  <a:pt x="410489" y="120650"/>
                                </a:lnTo>
                                <a:lnTo>
                                  <a:pt x="413029" y="121920"/>
                                </a:lnTo>
                                <a:lnTo>
                                  <a:pt x="418655" y="127000"/>
                                </a:lnTo>
                                <a:lnTo>
                                  <a:pt x="420204" y="127000"/>
                                </a:lnTo>
                                <a:lnTo>
                                  <a:pt x="423062" y="124460"/>
                                </a:lnTo>
                                <a:lnTo>
                                  <a:pt x="421665" y="124460"/>
                                </a:lnTo>
                                <a:lnTo>
                                  <a:pt x="419430" y="123190"/>
                                </a:lnTo>
                                <a:lnTo>
                                  <a:pt x="409765" y="111760"/>
                                </a:lnTo>
                                <a:lnTo>
                                  <a:pt x="410235" y="110490"/>
                                </a:lnTo>
                                <a:lnTo>
                                  <a:pt x="412013" y="108077"/>
                                </a:lnTo>
                                <a:lnTo>
                                  <a:pt x="413512" y="108077"/>
                                </a:lnTo>
                                <a:lnTo>
                                  <a:pt x="421246" y="105410"/>
                                </a:lnTo>
                                <a:lnTo>
                                  <a:pt x="424256" y="119380"/>
                                </a:lnTo>
                                <a:lnTo>
                                  <a:pt x="435292" y="124460"/>
                                </a:lnTo>
                                <a:lnTo>
                                  <a:pt x="436841" y="121920"/>
                                </a:lnTo>
                                <a:lnTo>
                                  <a:pt x="432219" y="119380"/>
                                </a:lnTo>
                                <a:lnTo>
                                  <a:pt x="429006" y="105410"/>
                                </a:lnTo>
                                <a:lnTo>
                                  <a:pt x="426669" y="95250"/>
                                </a:lnTo>
                                <a:lnTo>
                                  <a:pt x="426085" y="92710"/>
                                </a:lnTo>
                                <a:lnTo>
                                  <a:pt x="431736" y="91440"/>
                                </a:lnTo>
                                <a:lnTo>
                                  <a:pt x="432460" y="92710"/>
                                </a:lnTo>
                                <a:lnTo>
                                  <a:pt x="435648" y="91440"/>
                                </a:lnTo>
                                <a:lnTo>
                                  <a:pt x="445211" y="87630"/>
                                </a:lnTo>
                                <a:lnTo>
                                  <a:pt x="446481" y="92710"/>
                                </a:lnTo>
                                <a:lnTo>
                                  <a:pt x="441998" y="92710"/>
                                </a:lnTo>
                                <a:lnTo>
                                  <a:pt x="439191" y="93980"/>
                                </a:lnTo>
                                <a:lnTo>
                                  <a:pt x="436968" y="95250"/>
                                </a:lnTo>
                                <a:lnTo>
                                  <a:pt x="435368" y="96520"/>
                                </a:lnTo>
                                <a:lnTo>
                                  <a:pt x="433311" y="97790"/>
                                </a:lnTo>
                                <a:lnTo>
                                  <a:pt x="432587" y="100330"/>
                                </a:lnTo>
                                <a:lnTo>
                                  <a:pt x="433222" y="101600"/>
                                </a:lnTo>
                                <a:lnTo>
                                  <a:pt x="434009" y="104140"/>
                                </a:lnTo>
                                <a:lnTo>
                                  <a:pt x="435825" y="106680"/>
                                </a:lnTo>
                                <a:lnTo>
                                  <a:pt x="441452" y="110490"/>
                                </a:lnTo>
                                <a:lnTo>
                                  <a:pt x="443992" y="111760"/>
                                </a:lnTo>
                                <a:lnTo>
                                  <a:pt x="447205" y="110490"/>
                                </a:lnTo>
                                <a:lnTo>
                                  <a:pt x="448081" y="110490"/>
                                </a:lnTo>
                                <a:lnTo>
                                  <a:pt x="449757" y="109220"/>
                                </a:lnTo>
                                <a:lnTo>
                                  <a:pt x="450430" y="108077"/>
                                </a:lnTo>
                                <a:lnTo>
                                  <a:pt x="451167" y="108077"/>
                                </a:lnTo>
                                <a:lnTo>
                                  <a:pt x="452501" y="111760"/>
                                </a:lnTo>
                                <a:lnTo>
                                  <a:pt x="464108" y="115570"/>
                                </a:lnTo>
                                <a:lnTo>
                                  <a:pt x="465556" y="114300"/>
                                </a:lnTo>
                                <a:lnTo>
                                  <a:pt x="460463" y="111760"/>
                                </a:lnTo>
                                <a:lnTo>
                                  <a:pt x="456082" y="97790"/>
                                </a:lnTo>
                                <a:lnTo>
                                  <a:pt x="455688" y="96520"/>
                                </a:lnTo>
                                <a:lnTo>
                                  <a:pt x="460933" y="93980"/>
                                </a:lnTo>
                                <a:lnTo>
                                  <a:pt x="462140" y="93980"/>
                                </a:lnTo>
                                <a:lnTo>
                                  <a:pt x="463067" y="97790"/>
                                </a:lnTo>
                                <a:lnTo>
                                  <a:pt x="463524" y="100330"/>
                                </a:lnTo>
                                <a:lnTo>
                                  <a:pt x="463816" y="102870"/>
                                </a:lnTo>
                                <a:lnTo>
                                  <a:pt x="463892" y="104140"/>
                                </a:lnTo>
                                <a:lnTo>
                                  <a:pt x="463981" y="105410"/>
                                </a:lnTo>
                                <a:lnTo>
                                  <a:pt x="464019" y="108077"/>
                                </a:lnTo>
                                <a:lnTo>
                                  <a:pt x="474319" y="111760"/>
                                </a:lnTo>
                                <a:lnTo>
                                  <a:pt x="475297" y="109220"/>
                                </a:lnTo>
                                <a:close/>
                              </a:path>
                              <a:path w="618490" h="210820">
                                <a:moveTo>
                                  <a:pt x="490156" y="124269"/>
                                </a:moveTo>
                                <a:lnTo>
                                  <a:pt x="482866" y="121526"/>
                                </a:lnTo>
                                <a:lnTo>
                                  <a:pt x="479488" y="128384"/>
                                </a:lnTo>
                                <a:lnTo>
                                  <a:pt x="479425" y="128511"/>
                                </a:lnTo>
                                <a:lnTo>
                                  <a:pt x="479310" y="128727"/>
                                </a:lnTo>
                                <a:lnTo>
                                  <a:pt x="486689" y="131127"/>
                                </a:lnTo>
                                <a:lnTo>
                                  <a:pt x="489978" y="124625"/>
                                </a:lnTo>
                                <a:lnTo>
                                  <a:pt x="490080" y="124421"/>
                                </a:lnTo>
                                <a:lnTo>
                                  <a:pt x="490156" y="124269"/>
                                </a:lnTo>
                                <a:close/>
                              </a:path>
                              <a:path w="618490" h="210820">
                                <a:moveTo>
                                  <a:pt x="509435" y="138303"/>
                                </a:moveTo>
                                <a:lnTo>
                                  <a:pt x="499960" y="138303"/>
                                </a:lnTo>
                                <a:lnTo>
                                  <a:pt x="499643" y="138430"/>
                                </a:lnTo>
                                <a:lnTo>
                                  <a:pt x="509346" y="138430"/>
                                </a:lnTo>
                                <a:lnTo>
                                  <a:pt x="509435" y="138303"/>
                                </a:lnTo>
                                <a:close/>
                              </a:path>
                              <a:path w="618490" h="210820">
                                <a:moveTo>
                                  <a:pt x="509600" y="166979"/>
                                </a:moveTo>
                                <a:lnTo>
                                  <a:pt x="504456" y="165404"/>
                                </a:lnTo>
                                <a:lnTo>
                                  <a:pt x="501916" y="158711"/>
                                </a:lnTo>
                                <a:lnTo>
                                  <a:pt x="500608" y="155308"/>
                                </a:lnTo>
                                <a:lnTo>
                                  <a:pt x="496062" y="143383"/>
                                </a:lnTo>
                                <a:lnTo>
                                  <a:pt x="495985" y="143179"/>
                                </a:lnTo>
                                <a:lnTo>
                                  <a:pt x="495147" y="140982"/>
                                </a:lnTo>
                                <a:lnTo>
                                  <a:pt x="495096" y="140843"/>
                                </a:lnTo>
                                <a:lnTo>
                                  <a:pt x="495007" y="140614"/>
                                </a:lnTo>
                                <a:lnTo>
                                  <a:pt x="494880" y="140284"/>
                                </a:lnTo>
                                <a:lnTo>
                                  <a:pt x="499643" y="138430"/>
                                </a:lnTo>
                                <a:lnTo>
                                  <a:pt x="491083" y="138430"/>
                                </a:lnTo>
                                <a:lnTo>
                                  <a:pt x="491083" y="152412"/>
                                </a:lnTo>
                                <a:lnTo>
                                  <a:pt x="483743" y="155308"/>
                                </a:lnTo>
                                <a:lnTo>
                                  <a:pt x="481330" y="149021"/>
                                </a:lnTo>
                                <a:lnTo>
                                  <a:pt x="481266" y="148856"/>
                                </a:lnTo>
                                <a:lnTo>
                                  <a:pt x="480428" y="146659"/>
                                </a:lnTo>
                                <a:lnTo>
                                  <a:pt x="480364" y="146481"/>
                                </a:lnTo>
                                <a:lnTo>
                                  <a:pt x="480250" y="146189"/>
                                </a:lnTo>
                                <a:lnTo>
                                  <a:pt x="479920" y="146189"/>
                                </a:lnTo>
                                <a:lnTo>
                                  <a:pt x="487540" y="143179"/>
                                </a:lnTo>
                                <a:lnTo>
                                  <a:pt x="491083" y="152412"/>
                                </a:lnTo>
                                <a:lnTo>
                                  <a:pt x="491083" y="138430"/>
                                </a:lnTo>
                                <a:lnTo>
                                  <a:pt x="482727" y="138430"/>
                                </a:lnTo>
                                <a:lnTo>
                                  <a:pt x="466598" y="144780"/>
                                </a:lnTo>
                                <a:lnTo>
                                  <a:pt x="465734" y="145161"/>
                                </a:lnTo>
                                <a:lnTo>
                                  <a:pt x="471182" y="149631"/>
                                </a:lnTo>
                                <a:lnTo>
                                  <a:pt x="473151" y="148856"/>
                                </a:lnTo>
                                <a:lnTo>
                                  <a:pt x="477659" y="160705"/>
                                </a:lnTo>
                                <a:lnTo>
                                  <a:pt x="473557" y="164122"/>
                                </a:lnTo>
                                <a:lnTo>
                                  <a:pt x="482219" y="168846"/>
                                </a:lnTo>
                                <a:lnTo>
                                  <a:pt x="482752" y="168503"/>
                                </a:lnTo>
                                <a:lnTo>
                                  <a:pt x="483235" y="168097"/>
                                </a:lnTo>
                                <a:lnTo>
                                  <a:pt x="483692" y="167614"/>
                                </a:lnTo>
                                <a:lnTo>
                                  <a:pt x="484187" y="167132"/>
                                </a:lnTo>
                                <a:lnTo>
                                  <a:pt x="485965" y="161709"/>
                                </a:lnTo>
                                <a:lnTo>
                                  <a:pt x="493496" y="158711"/>
                                </a:lnTo>
                                <a:lnTo>
                                  <a:pt x="496341" y="166204"/>
                                </a:lnTo>
                                <a:lnTo>
                                  <a:pt x="508342" y="169430"/>
                                </a:lnTo>
                                <a:lnTo>
                                  <a:pt x="509524" y="167132"/>
                                </a:lnTo>
                                <a:lnTo>
                                  <a:pt x="509600" y="166979"/>
                                </a:lnTo>
                                <a:close/>
                              </a:path>
                              <a:path w="618490" h="210820">
                                <a:moveTo>
                                  <a:pt x="527545" y="135407"/>
                                </a:moveTo>
                                <a:lnTo>
                                  <a:pt x="527532" y="132232"/>
                                </a:lnTo>
                                <a:lnTo>
                                  <a:pt x="527392" y="131851"/>
                                </a:lnTo>
                                <a:lnTo>
                                  <a:pt x="526719" y="130416"/>
                                </a:lnTo>
                                <a:lnTo>
                                  <a:pt x="526427" y="129933"/>
                                </a:lnTo>
                                <a:lnTo>
                                  <a:pt x="526351" y="129806"/>
                                </a:lnTo>
                                <a:lnTo>
                                  <a:pt x="526262" y="129667"/>
                                </a:lnTo>
                                <a:lnTo>
                                  <a:pt x="525678" y="128943"/>
                                </a:lnTo>
                                <a:lnTo>
                                  <a:pt x="525360" y="128511"/>
                                </a:lnTo>
                                <a:lnTo>
                                  <a:pt x="507098" y="128511"/>
                                </a:lnTo>
                                <a:lnTo>
                                  <a:pt x="498894" y="132410"/>
                                </a:lnTo>
                                <a:lnTo>
                                  <a:pt x="498690" y="132232"/>
                                </a:lnTo>
                                <a:lnTo>
                                  <a:pt x="498462" y="132232"/>
                                </a:lnTo>
                                <a:lnTo>
                                  <a:pt x="483044" y="138303"/>
                                </a:lnTo>
                                <a:lnTo>
                                  <a:pt x="499960" y="138303"/>
                                </a:lnTo>
                                <a:lnTo>
                                  <a:pt x="501650" y="137642"/>
                                </a:lnTo>
                                <a:lnTo>
                                  <a:pt x="501904" y="137833"/>
                                </a:lnTo>
                                <a:lnTo>
                                  <a:pt x="502310" y="137642"/>
                                </a:lnTo>
                                <a:lnTo>
                                  <a:pt x="513245" y="132435"/>
                                </a:lnTo>
                                <a:lnTo>
                                  <a:pt x="518490" y="129933"/>
                                </a:lnTo>
                                <a:lnTo>
                                  <a:pt x="519696" y="131178"/>
                                </a:lnTo>
                                <a:lnTo>
                                  <a:pt x="519912" y="131457"/>
                                </a:lnTo>
                                <a:lnTo>
                                  <a:pt x="519963" y="131584"/>
                                </a:lnTo>
                                <a:lnTo>
                                  <a:pt x="520077" y="131851"/>
                                </a:lnTo>
                                <a:lnTo>
                                  <a:pt x="520280" y="132232"/>
                                </a:lnTo>
                                <a:lnTo>
                                  <a:pt x="520331" y="132892"/>
                                </a:lnTo>
                                <a:lnTo>
                                  <a:pt x="519696" y="133540"/>
                                </a:lnTo>
                                <a:lnTo>
                                  <a:pt x="519061" y="133807"/>
                                </a:lnTo>
                                <a:lnTo>
                                  <a:pt x="513715" y="135826"/>
                                </a:lnTo>
                                <a:lnTo>
                                  <a:pt x="512838" y="136271"/>
                                </a:lnTo>
                                <a:lnTo>
                                  <a:pt x="510832" y="137223"/>
                                </a:lnTo>
                                <a:lnTo>
                                  <a:pt x="509435" y="138303"/>
                                </a:lnTo>
                                <a:lnTo>
                                  <a:pt x="524725" y="138303"/>
                                </a:lnTo>
                                <a:lnTo>
                                  <a:pt x="524979" y="138176"/>
                                </a:lnTo>
                                <a:lnTo>
                                  <a:pt x="525754" y="137642"/>
                                </a:lnTo>
                                <a:lnTo>
                                  <a:pt x="527062" y="136271"/>
                                </a:lnTo>
                                <a:lnTo>
                                  <a:pt x="527329" y="135826"/>
                                </a:lnTo>
                                <a:lnTo>
                                  <a:pt x="527545" y="135407"/>
                                </a:lnTo>
                                <a:close/>
                              </a:path>
                              <a:path w="618490" h="210820">
                                <a:moveTo>
                                  <a:pt x="534377" y="138430"/>
                                </a:moveTo>
                                <a:lnTo>
                                  <a:pt x="534314" y="138303"/>
                                </a:lnTo>
                                <a:lnTo>
                                  <a:pt x="524725" y="138303"/>
                                </a:lnTo>
                                <a:lnTo>
                                  <a:pt x="524459" y="138430"/>
                                </a:lnTo>
                                <a:lnTo>
                                  <a:pt x="534377" y="138430"/>
                                </a:lnTo>
                                <a:close/>
                              </a:path>
                              <a:path w="618490" h="210820">
                                <a:moveTo>
                                  <a:pt x="537260" y="151714"/>
                                </a:moveTo>
                                <a:lnTo>
                                  <a:pt x="537159" y="150241"/>
                                </a:lnTo>
                                <a:lnTo>
                                  <a:pt x="537032" y="149631"/>
                                </a:lnTo>
                                <a:lnTo>
                                  <a:pt x="535279" y="145808"/>
                                </a:lnTo>
                                <a:lnTo>
                                  <a:pt x="535216" y="145681"/>
                                </a:lnTo>
                                <a:lnTo>
                                  <a:pt x="535419" y="145681"/>
                                </a:lnTo>
                                <a:lnTo>
                                  <a:pt x="533095" y="143865"/>
                                </a:lnTo>
                                <a:lnTo>
                                  <a:pt x="533311" y="143865"/>
                                </a:lnTo>
                                <a:lnTo>
                                  <a:pt x="527138" y="141605"/>
                                </a:lnTo>
                                <a:lnTo>
                                  <a:pt x="529551" y="141605"/>
                                </a:lnTo>
                                <a:lnTo>
                                  <a:pt x="524141" y="141198"/>
                                </a:lnTo>
                                <a:lnTo>
                                  <a:pt x="523290" y="141605"/>
                                </a:lnTo>
                                <a:lnTo>
                                  <a:pt x="521728" y="142341"/>
                                </a:lnTo>
                                <a:lnTo>
                                  <a:pt x="520839" y="142951"/>
                                </a:lnTo>
                                <a:lnTo>
                                  <a:pt x="519772" y="143865"/>
                                </a:lnTo>
                                <a:lnTo>
                                  <a:pt x="518833" y="144627"/>
                                </a:lnTo>
                                <a:lnTo>
                                  <a:pt x="518223" y="145161"/>
                                </a:lnTo>
                                <a:lnTo>
                                  <a:pt x="517436" y="146189"/>
                                </a:lnTo>
                                <a:lnTo>
                                  <a:pt x="516458" y="145808"/>
                                </a:lnTo>
                                <a:lnTo>
                                  <a:pt x="515454" y="145161"/>
                                </a:lnTo>
                                <a:lnTo>
                                  <a:pt x="515099" y="144780"/>
                                </a:lnTo>
                                <a:lnTo>
                                  <a:pt x="514654" y="143865"/>
                                </a:lnTo>
                                <a:lnTo>
                                  <a:pt x="514769" y="142519"/>
                                </a:lnTo>
                                <a:lnTo>
                                  <a:pt x="521652" y="139573"/>
                                </a:lnTo>
                                <a:lnTo>
                                  <a:pt x="523049" y="139115"/>
                                </a:lnTo>
                                <a:lnTo>
                                  <a:pt x="524459" y="138430"/>
                                </a:lnTo>
                                <a:lnTo>
                                  <a:pt x="509346" y="138430"/>
                                </a:lnTo>
                                <a:lnTo>
                                  <a:pt x="507796" y="140614"/>
                                </a:lnTo>
                                <a:lnTo>
                                  <a:pt x="507733" y="142646"/>
                                </a:lnTo>
                                <a:lnTo>
                                  <a:pt x="509130" y="145681"/>
                                </a:lnTo>
                                <a:lnTo>
                                  <a:pt x="511683" y="147307"/>
                                </a:lnTo>
                                <a:lnTo>
                                  <a:pt x="519760" y="150241"/>
                                </a:lnTo>
                                <a:lnTo>
                                  <a:pt x="521944" y="150825"/>
                                </a:lnTo>
                                <a:lnTo>
                                  <a:pt x="522452" y="150583"/>
                                </a:lnTo>
                                <a:lnTo>
                                  <a:pt x="522516" y="150241"/>
                                </a:lnTo>
                                <a:lnTo>
                                  <a:pt x="522782" y="149821"/>
                                </a:lnTo>
                                <a:lnTo>
                                  <a:pt x="528993" y="145681"/>
                                </a:lnTo>
                                <a:lnTo>
                                  <a:pt x="530669" y="145681"/>
                                </a:lnTo>
                                <a:lnTo>
                                  <a:pt x="531037" y="146481"/>
                                </a:lnTo>
                                <a:lnTo>
                                  <a:pt x="530961" y="148374"/>
                                </a:lnTo>
                                <a:lnTo>
                                  <a:pt x="528853" y="151549"/>
                                </a:lnTo>
                                <a:lnTo>
                                  <a:pt x="528739" y="151714"/>
                                </a:lnTo>
                                <a:lnTo>
                                  <a:pt x="527177" y="153022"/>
                                </a:lnTo>
                                <a:lnTo>
                                  <a:pt x="523265" y="154889"/>
                                </a:lnTo>
                                <a:lnTo>
                                  <a:pt x="519709" y="154330"/>
                                </a:lnTo>
                                <a:lnTo>
                                  <a:pt x="509841" y="150583"/>
                                </a:lnTo>
                                <a:lnTo>
                                  <a:pt x="509168" y="150241"/>
                                </a:lnTo>
                                <a:lnTo>
                                  <a:pt x="506984" y="149021"/>
                                </a:lnTo>
                                <a:lnTo>
                                  <a:pt x="506476" y="147916"/>
                                </a:lnTo>
                                <a:lnTo>
                                  <a:pt x="505434" y="150583"/>
                                </a:lnTo>
                                <a:lnTo>
                                  <a:pt x="505345" y="150825"/>
                                </a:lnTo>
                                <a:lnTo>
                                  <a:pt x="505294" y="151549"/>
                                </a:lnTo>
                                <a:lnTo>
                                  <a:pt x="507225" y="152412"/>
                                </a:lnTo>
                                <a:lnTo>
                                  <a:pt x="515124" y="155308"/>
                                </a:lnTo>
                                <a:lnTo>
                                  <a:pt x="518934" y="156400"/>
                                </a:lnTo>
                                <a:lnTo>
                                  <a:pt x="527177" y="158076"/>
                                </a:lnTo>
                                <a:lnTo>
                                  <a:pt x="530428" y="158076"/>
                                </a:lnTo>
                                <a:lnTo>
                                  <a:pt x="534352" y="156248"/>
                                </a:lnTo>
                                <a:lnTo>
                                  <a:pt x="535698" y="154965"/>
                                </a:lnTo>
                                <a:lnTo>
                                  <a:pt x="537260" y="151714"/>
                                </a:lnTo>
                                <a:close/>
                              </a:path>
                              <a:path w="618490" h="210820">
                                <a:moveTo>
                                  <a:pt x="546138" y="138430"/>
                                </a:moveTo>
                                <a:lnTo>
                                  <a:pt x="546125" y="138303"/>
                                </a:lnTo>
                                <a:lnTo>
                                  <a:pt x="539927" y="138303"/>
                                </a:lnTo>
                                <a:lnTo>
                                  <a:pt x="539953" y="138430"/>
                                </a:lnTo>
                                <a:lnTo>
                                  <a:pt x="546138" y="138430"/>
                                </a:lnTo>
                                <a:close/>
                              </a:path>
                              <a:path w="618490" h="210820">
                                <a:moveTo>
                                  <a:pt x="557263" y="128384"/>
                                </a:moveTo>
                                <a:lnTo>
                                  <a:pt x="550570" y="128384"/>
                                </a:lnTo>
                                <a:lnTo>
                                  <a:pt x="550595" y="128511"/>
                                </a:lnTo>
                                <a:lnTo>
                                  <a:pt x="557263" y="128511"/>
                                </a:lnTo>
                                <a:lnTo>
                                  <a:pt x="557263" y="128384"/>
                                </a:lnTo>
                                <a:close/>
                              </a:path>
                              <a:path w="618490" h="210820">
                                <a:moveTo>
                                  <a:pt x="560997" y="138430"/>
                                </a:moveTo>
                                <a:lnTo>
                                  <a:pt x="546138" y="138430"/>
                                </a:lnTo>
                                <a:lnTo>
                                  <a:pt x="546061" y="140614"/>
                                </a:lnTo>
                                <a:lnTo>
                                  <a:pt x="545947" y="140843"/>
                                </a:lnTo>
                                <a:lnTo>
                                  <a:pt x="545871" y="140982"/>
                                </a:lnTo>
                                <a:lnTo>
                                  <a:pt x="545452" y="141605"/>
                                </a:lnTo>
                                <a:lnTo>
                                  <a:pt x="544982" y="141960"/>
                                </a:lnTo>
                                <a:lnTo>
                                  <a:pt x="544004" y="142519"/>
                                </a:lnTo>
                                <a:lnTo>
                                  <a:pt x="543407" y="142519"/>
                                </a:lnTo>
                                <a:lnTo>
                                  <a:pt x="542226" y="141960"/>
                                </a:lnTo>
                                <a:lnTo>
                                  <a:pt x="541794" y="141605"/>
                                </a:lnTo>
                                <a:lnTo>
                                  <a:pt x="541362" y="140982"/>
                                </a:lnTo>
                                <a:lnTo>
                                  <a:pt x="540067" y="138633"/>
                                </a:lnTo>
                                <a:lnTo>
                                  <a:pt x="539953" y="138430"/>
                                </a:lnTo>
                                <a:lnTo>
                                  <a:pt x="534377" y="138430"/>
                                </a:lnTo>
                                <a:lnTo>
                                  <a:pt x="535597" y="140614"/>
                                </a:lnTo>
                                <a:lnTo>
                                  <a:pt x="535724" y="140843"/>
                                </a:lnTo>
                                <a:lnTo>
                                  <a:pt x="535800" y="140982"/>
                                </a:lnTo>
                                <a:lnTo>
                                  <a:pt x="535609" y="140982"/>
                                </a:lnTo>
                                <a:lnTo>
                                  <a:pt x="538480" y="143383"/>
                                </a:lnTo>
                                <a:lnTo>
                                  <a:pt x="545553" y="146481"/>
                                </a:lnTo>
                                <a:lnTo>
                                  <a:pt x="548398" y="146659"/>
                                </a:lnTo>
                                <a:lnTo>
                                  <a:pt x="551713" y="144780"/>
                                </a:lnTo>
                                <a:lnTo>
                                  <a:pt x="551865" y="144627"/>
                                </a:lnTo>
                                <a:lnTo>
                                  <a:pt x="552513" y="143865"/>
                                </a:lnTo>
                                <a:lnTo>
                                  <a:pt x="552754" y="143383"/>
                                </a:lnTo>
                                <a:lnTo>
                                  <a:pt x="552831" y="143179"/>
                                </a:lnTo>
                                <a:lnTo>
                                  <a:pt x="552919" y="142951"/>
                                </a:lnTo>
                                <a:lnTo>
                                  <a:pt x="553034" y="142646"/>
                                </a:lnTo>
                                <a:lnTo>
                                  <a:pt x="553085" y="142519"/>
                                </a:lnTo>
                                <a:lnTo>
                                  <a:pt x="553440" y="141605"/>
                                </a:lnTo>
                                <a:lnTo>
                                  <a:pt x="553580" y="140982"/>
                                </a:lnTo>
                                <a:lnTo>
                                  <a:pt x="553681" y="140284"/>
                                </a:lnTo>
                                <a:lnTo>
                                  <a:pt x="553732" y="139573"/>
                                </a:lnTo>
                                <a:lnTo>
                                  <a:pt x="553948" y="139573"/>
                                </a:lnTo>
                                <a:lnTo>
                                  <a:pt x="558076" y="141541"/>
                                </a:lnTo>
                                <a:lnTo>
                                  <a:pt x="559917" y="139573"/>
                                </a:lnTo>
                                <a:lnTo>
                                  <a:pt x="560997" y="138430"/>
                                </a:lnTo>
                                <a:close/>
                              </a:path>
                              <a:path w="618490" h="210820">
                                <a:moveTo>
                                  <a:pt x="563143" y="128384"/>
                                </a:moveTo>
                                <a:lnTo>
                                  <a:pt x="551091" y="118452"/>
                                </a:lnTo>
                                <a:lnTo>
                                  <a:pt x="550646" y="117627"/>
                                </a:lnTo>
                                <a:lnTo>
                                  <a:pt x="548843" y="114376"/>
                                </a:lnTo>
                                <a:lnTo>
                                  <a:pt x="559701" y="108254"/>
                                </a:lnTo>
                                <a:lnTo>
                                  <a:pt x="553605" y="104571"/>
                                </a:lnTo>
                                <a:lnTo>
                                  <a:pt x="527443" y="119316"/>
                                </a:lnTo>
                                <a:lnTo>
                                  <a:pt x="526999" y="119037"/>
                                </a:lnTo>
                                <a:lnTo>
                                  <a:pt x="507365" y="128384"/>
                                </a:lnTo>
                                <a:lnTo>
                                  <a:pt x="525272" y="128384"/>
                                </a:lnTo>
                                <a:lnTo>
                                  <a:pt x="525360" y="128511"/>
                                </a:lnTo>
                                <a:lnTo>
                                  <a:pt x="534276" y="128511"/>
                                </a:lnTo>
                                <a:lnTo>
                                  <a:pt x="534377" y="128384"/>
                                </a:lnTo>
                                <a:lnTo>
                                  <a:pt x="525297" y="128384"/>
                                </a:lnTo>
                                <a:lnTo>
                                  <a:pt x="524662" y="127698"/>
                                </a:lnTo>
                                <a:lnTo>
                                  <a:pt x="524141" y="127241"/>
                                </a:lnTo>
                                <a:lnTo>
                                  <a:pt x="528650" y="125107"/>
                                </a:lnTo>
                                <a:lnTo>
                                  <a:pt x="529196" y="125450"/>
                                </a:lnTo>
                                <a:lnTo>
                                  <a:pt x="529805" y="125107"/>
                                </a:lnTo>
                                <a:lnTo>
                                  <a:pt x="539902" y="119418"/>
                                </a:lnTo>
                                <a:lnTo>
                                  <a:pt x="543077" y="117627"/>
                                </a:lnTo>
                                <a:lnTo>
                                  <a:pt x="545134" y="121335"/>
                                </a:lnTo>
                                <a:lnTo>
                                  <a:pt x="544042" y="122796"/>
                                </a:lnTo>
                                <a:lnTo>
                                  <a:pt x="543610" y="123837"/>
                                </a:lnTo>
                                <a:lnTo>
                                  <a:pt x="543521" y="124040"/>
                                </a:lnTo>
                                <a:lnTo>
                                  <a:pt x="543445" y="124269"/>
                                </a:lnTo>
                                <a:lnTo>
                                  <a:pt x="543344" y="125107"/>
                                </a:lnTo>
                                <a:lnTo>
                                  <a:pt x="543229" y="126911"/>
                                </a:lnTo>
                                <a:lnTo>
                                  <a:pt x="538276" y="124421"/>
                                </a:lnTo>
                                <a:lnTo>
                                  <a:pt x="534377" y="128384"/>
                                </a:lnTo>
                                <a:lnTo>
                                  <a:pt x="550545" y="128384"/>
                                </a:lnTo>
                                <a:lnTo>
                                  <a:pt x="550430" y="127241"/>
                                </a:lnTo>
                                <a:lnTo>
                                  <a:pt x="550405" y="126911"/>
                                </a:lnTo>
                                <a:lnTo>
                                  <a:pt x="550532" y="125564"/>
                                </a:lnTo>
                                <a:lnTo>
                                  <a:pt x="550646" y="124421"/>
                                </a:lnTo>
                                <a:lnTo>
                                  <a:pt x="550684" y="124040"/>
                                </a:lnTo>
                                <a:lnTo>
                                  <a:pt x="551116" y="123202"/>
                                </a:lnTo>
                                <a:lnTo>
                                  <a:pt x="551751" y="122796"/>
                                </a:lnTo>
                                <a:lnTo>
                                  <a:pt x="552602" y="122313"/>
                                </a:lnTo>
                                <a:lnTo>
                                  <a:pt x="553377" y="122313"/>
                                </a:lnTo>
                                <a:lnTo>
                                  <a:pt x="554710" y="123202"/>
                                </a:lnTo>
                                <a:lnTo>
                                  <a:pt x="555269" y="123837"/>
                                </a:lnTo>
                                <a:lnTo>
                                  <a:pt x="557199" y="127241"/>
                                </a:lnTo>
                                <a:lnTo>
                                  <a:pt x="557263" y="128384"/>
                                </a:lnTo>
                                <a:lnTo>
                                  <a:pt x="563143" y="128384"/>
                                </a:lnTo>
                                <a:close/>
                              </a:path>
                              <a:path w="618490" h="210820">
                                <a:moveTo>
                                  <a:pt x="564464" y="130835"/>
                                </a:moveTo>
                                <a:lnTo>
                                  <a:pt x="563448" y="128943"/>
                                </a:lnTo>
                                <a:lnTo>
                                  <a:pt x="563321" y="128727"/>
                                </a:lnTo>
                                <a:lnTo>
                                  <a:pt x="563206" y="128511"/>
                                </a:lnTo>
                                <a:lnTo>
                                  <a:pt x="557263" y="128511"/>
                                </a:lnTo>
                                <a:lnTo>
                                  <a:pt x="557288" y="129933"/>
                                </a:lnTo>
                                <a:lnTo>
                                  <a:pt x="555701" y="133540"/>
                                </a:lnTo>
                                <a:lnTo>
                                  <a:pt x="555574" y="133807"/>
                                </a:lnTo>
                                <a:lnTo>
                                  <a:pt x="554558" y="135204"/>
                                </a:lnTo>
                                <a:lnTo>
                                  <a:pt x="553123" y="136474"/>
                                </a:lnTo>
                                <a:lnTo>
                                  <a:pt x="550989" y="129933"/>
                                </a:lnTo>
                                <a:lnTo>
                                  <a:pt x="550900" y="129667"/>
                                </a:lnTo>
                                <a:lnTo>
                                  <a:pt x="550710" y="128943"/>
                                </a:lnTo>
                                <a:lnTo>
                                  <a:pt x="550595" y="128511"/>
                                </a:lnTo>
                                <a:lnTo>
                                  <a:pt x="534276" y="128511"/>
                                </a:lnTo>
                                <a:lnTo>
                                  <a:pt x="532460" y="131457"/>
                                </a:lnTo>
                                <a:lnTo>
                                  <a:pt x="532434" y="134924"/>
                                </a:lnTo>
                                <a:lnTo>
                                  <a:pt x="534238" y="138176"/>
                                </a:lnTo>
                                <a:lnTo>
                                  <a:pt x="534314" y="138303"/>
                                </a:lnTo>
                                <a:lnTo>
                                  <a:pt x="539927" y="138303"/>
                                </a:lnTo>
                                <a:lnTo>
                                  <a:pt x="539559" y="136474"/>
                                </a:lnTo>
                                <a:lnTo>
                                  <a:pt x="539673" y="135407"/>
                                </a:lnTo>
                                <a:lnTo>
                                  <a:pt x="539762" y="134924"/>
                                </a:lnTo>
                                <a:lnTo>
                                  <a:pt x="539838" y="134518"/>
                                </a:lnTo>
                                <a:lnTo>
                                  <a:pt x="539927" y="134010"/>
                                </a:lnTo>
                                <a:lnTo>
                                  <a:pt x="540016" y="133540"/>
                                </a:lnTo>
                                <a:lnTo>
                                  <a:pt x="540143" y="132892"/>
                                </a:lnTo>
                                <a:lnTo>
                                  <a:pt x="540258" y="132232"/>
                                </a:lnTo>
                                <a:lnTo>
                                  <a:pt x="541324" y="130835"/>
                                </a:lnTo>
                                <a:lnTo>
                                  <a:pt x="541172" y="130835"/>
                                </a:lnTo>
                                <a:lnTo>
                                  <a:pt x="543255" y="129667"/>
                                </a:lnTo>
                                <a:lnTo>
                                  <a:pt x="543433" y="129667"/>
                                </a:lnTo>
                                <a:lnTo>
                                  <a:pt x="544398" y="132892"/>
                                </a:lnTo>
                                <a:lnTo>
                                  <a:pt x="545998" y="137642"/>
                                </a:lnTo>
                                <a:lnTo>
                                  <a:pt x="546125" y="138303"/>
                                </a:lnTo>
                                <a:lnTo>
                                  <a:pt x="561111" y="138303"/>
                                </a:lnTo>
                                <a:lnTo>
                                  <a:pt x="562127" y="137223"/>
                                </a:lnTo>
                                <a:lnTo>
                                  <a:pt x="562635" y="136474"/>
                                </a:lnTo>
                                <a:lnTo>
                                  <a:pt x="564273" y="134010"/>
                                </a:lnTo>
                                <a:lnTo>
                                  <a:pt x="564388" y="132232"/>
                                </a:lnTo>
                                <a:lnTo>
                                  <a:pt x="564464" y="130835"/>
                                </a:lnTo>
                                <a:close/>
                              </a:path>
                              <a:path w="618490" h="210820">
                                <a:moveTo>
                                  <a:pt x="618248" y="27940"/>
                                </a:moveTo>
                                <a:lnTo>
                                  <a:pt x="612762" y="27940"/>
                                </a:lnTo>
                                <a:lnTo>
                                  <a:pt x="599808" y="13970"/>
                                </a:lnTo>
                                <a:lnTo>
                                  <a:pt x="595109" y="8890"/>
                                </a:lnTo>
                                <a:lnTo>
                                  <a:pt x="597598" y="6350"/>
                                </a:lnTo>
                                <a:lnTo>
                                  <a:pt x="602576" y="1270"/>
                                </a:lnTo>
                                <a:lnTo>
                                  <a:pt x="595845" y="0"/>
                                </a:lnTo>
                                <a:lnTo>
                                  <a:pt x="587997" y="6350"/>
                                </a:lnTo>
                                <a:lnTo>
                                  <a:pt x="585939" y="5321"/>
                                </a:lnTo>
                                <a:lnTo>
                                  <a:pt x="585939" y="8890"/>
                                </a:lnTo>
                                <a:lnTo>
                                  <a:pt x="584225" y="10160"/>
                                </a:lnTo>
                                <a:lnTo>
                                  <a:pt x="576402" y="15240"/>
                                </a:lnTo>
                                <a:lnTo>
                                  <a:pt x="573227" y="15240"/>
                                </a:lnTo>
                                <a:lnTo>
                                  <a:pt x="572236" y="13970"/>
                                </a:lnTo>
                                <a:lnTo>
                                  <a:pt x="570788" y="12700"/>
                                </a:lnTo>
                                <a:lnTo>
                                  <a:pt x="575703" y="5080"/>
                                </a:lnTo>
                                <a:lnTo>
                                  <a:pt x="578612" y="5080"/>
                                </a:lnTo>
                                <a:lnTo>
                                  <a:pt x="583399" y="6350"/>
                                </a:lnTo>
                                <a:lnTo>
                                  <a:pt x="584593" y="7620"/>
                                </a:lnTo>
                                <a:lnTo>
                                  <a:pt x="585939" y="8890"/>
                                </a:lnTo>
                                <a:lnTo>
                                  <a:pt x="585939" y="5321"/>
                                </a:lnTo>
                                <a:lnTo>
                                  <a:pt x="585457" y="5080"/>
                                </a:lnTo>
                                <a:lnTo>
                                  <a:pt x="582930" y="3810"/>
                                </a:lnTo>
                                <a:lnTo>
                                  <a:pt x="578535" y="2540"/>
                                </a:lnTo>
                                <a:lnTo>
                                  <a:pt x="568337" y="2540"/>
                                </a:lnTo>
                                <a:lnTo>
                                  <a:pt x="566394" y="3810"/>
                                </a:lnTo>
                                <a:lnTo>
                                  <a:pt x="564781" y="6350"/>
                                </a:lnTo>
                                <a:lnTo>
                                  <a:pt x="563854" y="7620"/>
                                </a:lnTo>
                                <a:lnTo>
                                  <a:pt x="563397" y="11430"/>
                                </a:lnTo>
                                <a:lnTo>
                                  <a:pt x="564007" y="12700"/>
                                </a:lnTo>
                                <a:lnTo>
                                  <a:pt x="565429" y="13970"/>
                                </a:lnTo>
                                <a:lnTo>
                                  <a:pt x="566585" y="15240"/>
                                </a:lnTo>
                                <a:lnTo>
                                  <a:pt x="568591" y="16510"/>
                                </a:lnTo>
                                <a:lnTo>
                                  <a:pt x="573582" y="16510"/>
                                </a:lnTo>
                                <a:lnTo>
                                  <a:pt x="574598" y="17780"/>
                                </a:lnTo>
                                <a:lnTo>
                                  <a:pt x="560031" y="27940"/>
                                </a:lnTo>
                                <a:lnTo>
                                  <a:pt x="559295" y="27940"/>
                                </a:lnTo>
                                <a:lnTo>
                                  <a:pt x="556145" y="30276"/>
                                </a:lnTo>
                                <a:lnTo>
                                  <a:pt x="556145" y="49530"/>
                                </a:lnTo>
                                <a:lnTo>
                                  <a:pt x="549579" y="53340"/>
                                </a:lnTo>
                                <a:lnTo>
                                  <a:pt x="544156" y="45720"/>
                                </a:lnTo>
                                <a:lnTo>
                                  <a:pt x="550735" y="40640"/>
                                </a:lnTo>
                                <a:lnTo>
                                  <a:pt x="556145" y="49530"/>
                                </a:lnTo>
                                <a:lnTo>
                                  <a:pt x="556145" y="30276"/>
                                </a:lnTo>
                                <a:lnTo>
                                  <a:pt x="550697" y="34290"/>
                                </a:lnTo>
                                <a:lnTo>
                                  <a:pt x="549224" y="34290"/>
                                </a:lnTo>
                                <a:lnTo>
                                  <a:pt x="547979" y="33020"/>
                                </a:lnTo>
                                <a:lnTo>
                                  <a:pt x="547662" y="33020"/>
                                </a:lnTo>
                                <a:lnTo>
                                  <a:pt x="547662" y="35560"/>
                                </a:lnTo>
                                <a:lnTo>
                                  <a:pt x="534327" y="44450"/>
                                </a:lnTo>
                                <a:lnTo>
                                  <a:pt x="533603" y="44450"/>
                                </a:lnTo>
                                <a:lnTo>
                                  <a:pt x="523557" y="49530"/>
                                </a:lnTo>
                                <a:lnTo>
                                  <a:pt x="522160" y="49530"/>
                                </a:lnTo>
                                <a:lnTo>
                                  <a:pt x="520903" y="48260"/>
                                </a:lnTo>
                                <a:lnTo>
                                  <a:pt x="520293" y="46990"/>
                                </a:lnTo>
                                <a:lnTo>
                                  <a:pt x="518998" y="44450"/>
                                </a:lnTo>
                                <a:lnTo>
                                  <a:pt x="519290" y="43180"/>
                                </a:lnTo>
                                <a:lnTo>
                                  <a:pt x="520801" y="40640"/>
                                </a:lnTo>
                                <a:lnTo>
                                  <a:pt x="522160" y="38100"/>
                                </a:lnTo>
                                <a:lnTo>
                                  <a:pt x="523963" y="36830"/>
                                </a:lnTo>
                                <a:lnTo>
                                  <a:pt x="528243" y="34290"/>
                                </a:lnTo>
                                <a:lnTo>
                                  <a:pt x="536854" y="34290"/>
                                </a:lnTo>
                                <a:lnTo>
                                  <a:pt x="540156" y="35560"/>
                                </a:lnTo>
                                <a:lnTo>
                                  <a:pt x="543699" y="36830"/>
                                </a:lnTo>
                                <a:lnTo>
                                  <a:pt x="544449" y="34290"/>
                                </a:lnTo>
                                <a:lnTo>
                                  <a:pt x="545757" y="35560"/>
                                </a:lnTo>
                                <a:lnTo>
                                  <a:pt x="547662" y="35560"/>
                                </a:lnTo>
                                <a:lnTo>
                                  <a:pt x="547662" y="33020"/>
                                </a:lnTo>
                                <a:lnTo>
                                  <a:pt x="545833" y="33020"/>
                                </a:lnTo>
                                <a:lnTo>
                                  <a:pt x="545058" y="31750"/>
                                </a:lnTo>
                                <a:lnTo>
                                  <a:pt x="544525" y="31750"/>
                                </a:lnTo>
                                <a:lnTo>
                                  <a:pt x="543458" y="29210"/>
                                </a:lnTo>
                                <a:lnTo>
                                  <a:pt x="543001" y="27940"/>
                                </a:lnTo>
                                <a:lnTo>
                                  <a:pt x="543140" y="26670"/>
                                </a:lnTo>
                                <a:lnTo>
                                  <a:pt x="543344" y="25400"/>
                                </a:lnTo>
                                <a:lnTo>
                                  <a:pt x="544068" y="24130"/>
                                </a:lnTo>
                                <a:lnTo>
                                  <a:pt x="545338" y="24130"/>
                                </a:lnTo>
                                <a:lnTo>
                                  <a:pt x="545757" y="22860"/>
                                </a:lnTo>
                                <a:lnTo>
                                  <a:pt x="549021" y="22860"/>
                                </a:lnTo>
                                <a:lnTo>
                                  <a:pt x="547878" y="20320"/>
                                </a:lnTo>
                                <a:lnTo>
                                  <a:pt x="546239" y="20320"/>
                                </a:lnTo>
                                <a:lnTo>
                                  <a:pt x="542709" y="21590"/>
                                </a:lnTo>
                                <a:lnTo>
                                  <a:pt x="541324" y="21590"/>
                                </a:lnTo>
                                <a:lnTo>
                                  <a:pt x="540232" y="22860"/>
                                </a:lnTo>
                                <a:lnTo>
                                  <a:pt x="536575" y="25400"/>
                                </a:lnTo>
                                <a:lnTo>
                                  <a:pt x="535876" y="27940"/>
                                </a:lnTo>
                                <a:lnTo>
                                  <a:pt x="538124" y="31750"/>
                                </a:lnTo>
                                <a:lnTo>
                                  <a:pt x="538937" y="31750"/>
                                </a:lnTo>
                                <a:lnTo>
                                  <a:pt x="539584" y="33020"/>
                                </a:lnTo>
                                <a:lnTo>
                                  <a:pt x="536105" y="31750"/>
                                </a:lnTo>
                                <a:lnTo>
                                  <a:pt x="524675" y="31750"/>
                                </a:lnTo>
                                <a:lnTo>
                                  <a:pt x="512127" y="40640"/>
                                </a:lnTo>
                                <a:lnTo>
                                  <a:pt x="512394" y="43180"/>
                                </a:lnTo>
                                <a:lnTo>
                                  <a:pt x="514299" y="46990"/>
                                </a:lnTo>
                                <a:lnTo>
                                  <a:pt x="515429" y="48260"/>
                                </a:lnTo>
                                <a:lnTo>
                                  <a:pt x="517017" y="49530"/>
                                </a:lnTo>
                                <a:lnTo>
                                  <a:pt x="518261" y="49530"/>
                                </a:lnTo>
                                <a:lnTo>
                                  <a:pt x="519442" y="50800"/>
                                </a:lnTo>
                                <a:lnTo>
                                  <a:pt x="520547" y="50800"/>
                                </a:lnTo>
                                <a:lnTo>
                                  <a:pt x="519112" y="52070"/>
                                </a:lnTo>
                                <a:lnTo>
                                  <a:pt x="493382" y="64770"/>
                                </a:lnTo>
                                <a:lnTo>
                                  <a:pt x="492480" y="63500"/>
                                </a:lnTo>
                                <a:lnTo>
                                  <a:pt x="482066" y="68580"/>
                                </a:lnTo>
                                <a:lnTo>
                                  <a:pt x="481279" y="68580"/>
                                </a:lnTo>
                                <a:lnTo>
                                  <a:pt x="480707" y="67310"/>
                                </a:lnTo>
                                <a:lnTo>
                                  <a:pt x="479539" y="67310"/>
                                </a:lnTo>
                                <a:lnTo>
                                  <a:pt x="478980" y="66040"/>
                                </a:lnTo>
                                <a:lnTo>
                                  <a:pt x="477926" y="63500"/>
                                </a:lnTo>
                                <a:lnTo>
                                  <a:pt x="478396" y="60960"/>
                                </a:lnTo>
                                <a:lnTo>
                                  <a:pt x="480085" y="59690"/>
                                </a:lnTo>
                                <a:lnTo>
                                  <a:pt x="481609" y="57150"/>
                                </a:lnTo>
                                <a:lnTo>
                                  <a:pt x="483552" y="55880"/>
                                </a:lnTo>
                                <a:lnTo>
                                  <a:pt x="488010" y="54610"/>
                                </a:lnTo>
                                <a:lnTo>
                                  <a:pt x="490562" y="53340"/>
                                </a:lnTo>
                                <a:lnTo>
                                  <a:pt x="493560" y="54610"/>
                                </a:lnTo>
                                <a:lnTo>
                                  <a:pt x="496570" y="54610"/>
                                </a:lnTo>
                                <a:lnTo>
                                  <a:pt x="499770" y="55880"/>
                                </a:lnTo>
                                <a:lnTo>
                                  <a:pt x="503199" y="57150"/>
                                </a:lnTo>
                                <a:lnTo>
                                  <a:pt x="504418" y="54610"/>
                                </a:lnTo>
                                <a:lnTo>
                                  <a:pt x="502920" y="54610"/>
                                </a:lnTo>
                                <a:lnTo>
                                  <a:pt x="499897" y="53340"/>
                                </a:lnTo>
                                <a:lnTo>
                                  <a:pt x="492874" y="50800"/>
                                </a:lnTo>
                                <a:lnTo>
                                  <a:pt x="480707" y="50800"/>
                                </a:lnTo>
                                <a:lnTo>
                                  <a:pt x="474891" y="53340"/>
                                </a:lnTo>
                                <a:lnTo>
                                  <a:pt x="473163" y="54610"/>
                                </a:lnTo>
                                <a:lnTo>
                                  <a:pt x="472300" y="57150"/>
                                </a:lnTo>
                                <a:lnTo>
                                  <a:pt x="471411" y="58420"/>
                                </a:lnTo>
                                <a:lnTo>
                                  <a:pt x="471487" y="60960"/>
                                </a:lnTo>
                                <a:lnTo>
                                  <a:pt x="473062" y="64770"/>
                                </a:lnTo>
                                <a:lnTo>
                                  <a:pt x="474091" y="66040"/>
                                </a:lnTo>
                                <a:lnTo>
                                  <a:pt x="476707" y="68580"/>
                                </a:lnTo>
                                <a:lnTo>
                                  <a:pt x="477850" y="69850"/>
                                </a:lnTo>
                                <a:lnTo>
                                  <a:pt x="478942" y="69850"/>
                                </a:lnTo>
                                <a:lnTo>
                                  <a:pt x="475183" y="71120"/>
                                </a:lnTo>
                                <a:lnTo>
                                  <a:pt x="480707" y="76200"/>
                                </a:lnTo>
                                <a:lnTo>
                                  <a:pt x="481761" y="74930"/>
                                </a:lnTo>
                                <a:lnTo>
                                  <a:pt x="491185" y="99060"/>
                                </a:lnTo>
                                <a:lnTo>
                                  <a:pt x="503008" y="101600"/>
                                </a:lnTo>
                                <a:lnTo>
                                  <a:pt x="504202" y="99060"/>
                                </a:lnTo>
                                <a:lnTo>
                                  <a:pt x="499198" y="97790"/>
                                </a:lnTo>
                                <a:lnTo>
                                  <a:pt x="489940" y="74930"/>
                                </a:lnTo>
                                <a:lnTo>
                                  <a:pt x="488911" y="72390"/>
                                </a:lnTo>
                                <a:lnTo>
                                  <a:pt x="494474" y="69850"/>
                                </a:lnTo>
                                <a:lnTo>
                                  <a:pt x="495465" y="71120"/>
                                </a:lnTo>
                                <a:lnTo>
                                  <a:pt x="500037" y="68580"/>
                                </a:lnTo>
                                <a:lnTo>
                                  <a:pt x="506895" y="64770"/>
                                </a:lnTo>
                                <a:lnTo>
                                  <a:pt x="509181" y="63500"/>
                                </a:lnTo>
                                <a:lnTo>
                                  <a:pt x="511962" y="69850"/>
                                </a:lnTo>
                                <a:lnTo>
                                  <a:pt x="508342" y="69850"/>
                                </a:lnTo>
                                <a:lnTo>
                                  <a:pt x="504761" y="72390"/>
                                </a:lnTo>
                                <a:lnTo>
                                  <a:pt x="503237" y="72390"/>
                                </a:lnTo>
                                <a:lnTo>
                                  <a:pt x="500214" y="73660"/>
                                </a:lnTo>
                                <a:lnTo>
                                  <a:pt x="498817" y="74930"/>
                                </a:lnTo>
                                <a:lnTo>
                                  <a:pt x="496811" y="77470"/>
                                </a:lnTo>
                                <a:lnTo>
                                  <a:pt x="496633" y="78740"/>
                                </a:lnTo>
                                <a:lnTo>
                                  <a:pt x="497205" y="80010"/>
                                </a:lnTo>
                                <a:lnTo>
                                  <a:pt x="498195" y="81280"/>
                                </a:lnTo>
                                <a:lnTo>
                                  <a:pt x="500392" y="82550"/>
                                </a:lnTo>
                                <a:lnTo>
                                  <a:pt x="503770" y="83820"/>
                                </a:lnTo>
                                <a:lnTo>
                                  <a:pt x="504825" y="83820"/>
                                </a:lnTo>
                                <a:lnTo>
                                  <a:pt x="506437" y="85090"/>
                                </a:lnTo>
                                <a:lnTo>
                                  <a:pt x="508508" y="85090"/>
                                </a:lnTo>
                                <a:lnTo>
                                  <a:pt x="510476" y="82550"/>
                                </a:lnTo>
                                <a:lnTo>
                                  <a:pt x="509511" y="82550"/>
                                </a:lnTo>
                                <a:lnTo>
                                  <a:pt x="508825" y="81280"/>
                                </a:lnTo>
                                <a:lnTo>
                                  <a:pt x="507796" y="81280"/>
                                </a:lnTo>
                                <a:lnTo>
                                  <a:pt x="507174" y="80010"/>
                                </a:lnTo>
                                <a:lnTo>
                                  <a:pt x="507225" y="78740"/>
                                </a:lnTo>
                                <a:lnTo>
                                  <a:pt x="507961" y="77470"/>
                                </a:lnTo>
                                <a:lnTo>
                                  <a:pt x="508825" y="77470"/>
                                </a:lnTo>
                                <a:lnTo>
                                  <a:pt x="510159" y="76200"/>
                                </a:lnTo>
                                <a:lnTo>
                                  <a:pt x="511492" y="76200"/>
                                </a:lnTo>
                                <a:lnTo>
                                  <a:pt x="513334" y="74930"/>
                                </a:lnTo>
                                <a:lnTo>
                                  <a:pt x="514908" y="74930"/>
                                </a:lnTo>
                                <a:lnTo>
                                  <a:pt x="520242" y="86360"/>
                                </a:lnTo>
                                <a:lnTo>
                                  <a:pt x="532523" y="88900"/>
                                </a:lnTo>
                                <a:lnTo>
                                  <a:pt x="533539" y="86360"/>
                                </a:lnTo>
                                <a:lnTo>
                                  <a:pt x="528078" y="85090"/>
                                </a:lnTo>
                                <a:lnTo>
                                  <a:pt x="523290" y="74930"/>
                                </a:lnTo>
                                <a:lnTo>
                                  <a:pt x="517918" y="63500"/>
                                </a:lnTo>
                                <a:lnTo>
                                  <a:pt x="516128" y="59690"/>
                                </a:lnTo>
                                <a:lnTo>
                                  <a:pt x="522871" y="57150"/>
                                </a:lnTo>
                                <a:lnTo>
                                  <a:pt x="523875" y="55880"/>
                                </a:lnTo>
                                <a:lnTo>
                                  <a:pt x="535279" y="78740"/>
                                </a:lnTo>
                                <a:lnTo>
                                  <a:pt x="547357" y="81280"/>
                                </a:lnTo>
                                <a:lnTo>
                                  <a:pt x="548335" y="77470"/>
                                </a:lnTo>
                                <a:lnTo>
                                  <a:pt x="543204" y="77470"/>
                                </a:lnTo>
                                <a:lnTo>
                                  <a:pt x="532053" y="55880"/>
                                </a:lnTo>
                                <a:lnTo>
                                  <a:pt x="530745" y="53340"/>
                                </a:lnTo>
                                <a:lnTo>
                                  <a:pt x="535063" y="50800"/>
                                </a:lnTo>
                                <a:lnTo>
                                  <a:pt x="536067" y="50800"/>
                                </a:lnTo>
                                <a:lnTo>
                                  <a:pt x="537832" y="49530"/>
                                </a:lnTo>
                                <a:lnTo>
                                  <a:pt x="544728" y="60960"/>
                                </a:lnTo>
                                <a:lnTo>
                                  <a:pt x="544347" y="62230"/>
                                </a:lnTo>
                                <a:lnTo>
                                  <a:pt x="543864" y="62230"/>
                                </a:lnTo>
                                <a:lnTo>
                                  <a:pt x="543572" y="63500"/>
                                </a:lnTo>
                                <a:lnTo>
                                  <a:pt x="542696" y="63500"/>
                                </a:lnTo>
                                <a:lnTo>
                                  <a:pt x="541413" y="64770"/>
                                </a:lnTo>
                                <a:lnTo>
                                  <a:pt x="550913" y="67310"/>
                                </a:lnTo>
                                <a:lnTo>
                                  <a:pt x="551345" y="67310"/>
                                </a:lnTo>
                                <a:lnTo>
                                  <a:pt x="551738" y="66040"/>
                                </a:lnTo>
                                <a:lnTo>
                                  <a:pt x="552450" y="64770"/>
                                </a:lnTo>
                                <a:lnTo>
                                  <a:pt x="552754" y="64770"/>
                                </a:lnTo>
                                <a:lnTo>
                                  <a:pt x="552996" y="63500"/>
                                </a:lnTo>
                                <a:lnTo>
                                  <a:pt x="553275" y="63500"/>
                                </a:lnTo>
                                <a:lnTo>
                                  <a:pt x="553250" y="59690"/>
                                </a:lnTo>
                                <a:lnTo>
                                  <a:pt x="553097" y="59690"/>
                                </a:lnTo>
                                <a:lnTo>
                                  <a:pt x="559841" y="54610"/>
                                </a:lnTo>
                                <a:lnTo>
                                  <a:pt x="564210" y="62230"/>
                                </a:lnTo>
                                <a:lnTo>
                                  <a:pt x="576656" y="62230"/>
                                </a:lnTo>
                                <a:lnTo>
                                  <a:pt x="577367" y="59690"/>
                                </a:lnTo>
                                <a:lnTo>
                                  <a:pt x="572008" y="59690"/>
                                </a:lnTo>
                                <a:lnTo>
                                  <a:pt x="568744" y="54610"/>
                                </a:lnTo>
                                <a:lnTo>
                                  <a:pt x="567931" y="53340"/>
                                </a:lnTo>
                                <a:lnTo>
                                  <a:pt x="559777" y="40640"/>
                                </a:lnTo>
                                <a:lnTo>
                                  <a:pt x="557339" y="36830"/>
                                </a:lnTo>
                                <a:lnTo>
                                  <a:pt x="563181" y="33020"/>
                                </a:lnTo>
                                <a:lnTo>
                                  <a:pt x="563918" y="33020"/>
                                </a:lnTo>
                                <a:lnTo>
                                  <a:pt x="577088" y="22860"/>
                                </a:lnTo>
                                <a:lnTo>
                                  <a:pt x="579983" y="26670"/>
                                </a:lnTo>
                                <a:lnTo>
                                  <a:pt x="571754" y="33020"/>
                                </a:lnTo>
                                <a:lnTo>
                                  <a:pt x="570382" y="34290"/>
                                </a:lnTo>
                                <a:lnTo>
                                  <a:pt x="569480" y="35560"/>
                                </a:lnTo>
                                <a:lnTo>
                                  <a:pt x="568972" y="36830"/>
                                </a:lnTo>
                                <a:lnTo>
                                  <a:pt x="567537" y="39370"/>
                                </a:lnTo>
                                <a:lnTo>
                                  <a:pt x="567639" y="40640"/>
                                </a:lnTo>
                                <a:lnTo>
                                  <a:pt x="567740" y="41910"/>
                                </a:lnTo>
                                <a:lnTo>
                                  <a:pt x="569556" y="44450"/>
                                </a:lnTo>
                                <a:lnTo>
                                  <a:pt x="570814" y="45720"/>
                                </a:lnTo>
                                <a:lnTo>
                                  <a:pt x="573379" y="46990"/>
                                </a:lnTo>
                                <a:lnTo>
                                  <a:pt x="583222" y="50800"/>
                                </a:lnTo>
                                <a:lnTo>
                                  <a:pt x="590042" y="52070"/>
                                </a:lnTo>
                                <a:lnTo>
                                  <a:pt x="591807" y="52070"/>
                                </a:lnTo>
                                <a:lnTo>
                                  <a:pt x="592721" y="49530"/>
                                </a:lnTo>
                                <a:lnTo>
                                  <a:pt x="593191" y="48260"/>
                                </a:lnTo>
                                <a:lnTo>
                                  <a:pt x="592035" y="49530"/>
                                </a:lnTo>
                                <a:lnTo>
                                  <a:pt x="589635" y="49530"/>
                                </a:lnTo>
                                <a:lnTo>
                                  <a:pt x="581926" y="48260"/>
                                </a:lnTo>
                                <a:lnTo>
                                  <a:pt x="578942" y="45720"/>
                                </a:lnTo>
                                <a:lnTo>
                                  <a:pt x="577113" y="43180"/>
                                </a:lnTo>
                                <a:lnTo>
                                  <a:pt x="575754" y="41910"/>
                                </a:lnTo>
                                <a:lnTo>
                                  <a:pt x="575538" y="40640"/>
                                </a:lnTo>
                                <a:lnTo>
                                  <a:pt x="576402" y="39370"/>
                                </a:lnTo>
                                <a:lnTo>
                                  <a:pt x="576656" y="38100"/>
                                </a:lnTo>
                                <a:lnTo>
                                  <a:pt x="577227" y="38100"/>
                                </a:lnTo>
                                <a:lnTo>
                                  <a:pt x="578053" y="36830"/>
                                </a:lnTo>
                                <a:lnTo>
                                  <a:pt x="584073" y="31750"/>
                                </a:lnTo>
                                <a:lnTo>
                                  <a:pt x="592175" y="43180"/>
                                </a:lnTo>
                                <a:lnTo>
                                  <a:pt x="604329" y="43180"/>
                                </a:lnTo>
                                <a:lnTo>
                                  <a:pt x="604875" y="40640"/>
                                </a:lnTo>
                                <a:lnTo>
                                  <a:pt x="599655" y="40640"/>
                                </a:lnTo>
                                <a:lnTo>
                                  <a:pt x="592861" y="31750"/>
                                </a:lnTo>
                                <a:lnTo>
                                  <a:pt x="586079" y="22860"/>
                                </a:lnTo>
                                <a:lnTo>
                                  <a:pt x="583184" y="19050"/>
                                </a:lnTo>
                                <a:lnTo>
                                  <a:pt x="587794" y="15240"/>
                                </a:lnTo>
                                <a:lnTo>
                                  <a:pt x="589343" y="13970"/>
                                </a:lnTo>
                                <a:lnTo>
                                  <a:pt x="605485" y="31750"/>
                                </a:lnTo>
                                <a:lnTo>
                                  <a:pt x="617880" y="30480"/>
                                </a:lnTo>
                                <a:lnTo>
                                  <a:pt x="618248" y="27940"/>
                                </a:lnTo>
                                <a:close/>
                              </a:path>
                            </a:pathLst>
                          </a:custGeom>
                          <a:solidFill>
                            <a:srgbClr val="231F20"/>
                          </a:solidFill>
                        </wps:spPr>
                        <wps:bodyPr wrap="square" lIns="0" tIns="0" rIns="0" bIns="0" rtlCol="0">
                          <a:prstTxWarp prst="textNoShape">
                            <a:avLst/>
                          </a:prstTxWarp>
                          <a:noAutofit/>
                        </wps:bodyPr>
                      </wps:wsp>
                      <pic:pic>
                        <pic:nvPicPr>
                          <pic:cNvPr id="3291" name="Image 3291"/>
                          <pic:cNvPicPr/>
                        </pic:nvPicPr>
                        <pic:blipFill>
                          <a:blip r:embed="rId565" cstate="print"/>
                          <a:stretch>
                            <a:fillRect/>
                          </a:stretch>
                        </pic:blipFill>
                        <pic:spPr>
                          <a:xfrm>
                            <a:off x="1656105" y="9283394"/>
                            <a:ext cx="1953150" cy="137363"/>
                          </a:xfrm>
                          <a:prstGeom prst="rect">
                            <a:avLst/>
                          </a:prstGeom>
                        </pic:spPr>
                      </pic:pic>
                      <pic:pic>
                        <pic:nvPicPr>
                          <pic:cNvPr id="3292" name="Image 3292"/>
                          <pic:cNvPicPr/>
                        </pic:nvPicPr>
                        <pic:blipFill>
                          <a:blip r:embed="rId566" cstate="print"/>
                          <a:stretch>
                            <a:fillRect/>
                          </a:stretch>
                        </pic:blipFill>
                        <pic:spPr>
                          <a:xfrm>
                            <a:off x="6148049" y="9276134"/>
                            <a:ext cx="105232" cy="148336"/>
                          </a:xfrm>
                          <a:prstGeom prst="rect">
                            <a:avLst/>
                          </a:prstGeom>
                        </pic:spPr>
                      </pic:pic>
                      <pic:pic>
                        <pic:nvPicPr>
                          <pic:cNvPr id="3293" name="Image 3293"/>
                          <pic:cNvPicPr/>
                        </pic:nvPicPr>
                        <pic:blipFill>
                          <a:blip r:embed="rId567" cstate="print"/>
                          <a:stretch>
                            <a:fillRect/>
                          </a:stretch>
                        </pic:blipFill>
                        <pic:spPr>
                          <a:xfrm>
                            <a:off x="6304725" y="9297640"/>
                            <a:ext cx="170662" cy="122505"/>
                          </a:xfrm>
                          <a:prstGeom prst="rect">
                            <a:avLst/>
                          </a:prstGeom>
                        </pic:spPr>
                      </pic:pic>
                      <pic:pic>
                        <pic:nvPicPr>
                          <pic:cNvPr id="3294" name="Image 3294"/>
                          <pic:cNvPicPr/>
                        </pic:nvPicPr>
                        <pic:blipFill>
                          <a:blip r:embed="rId568" cstate="print"/>
                          <a:stretch>
                            <a:fillRect/>
                          </a:stretch>
                        </pic:blipFill>
                        <pic:spPr>
                          <a:xfrm>
                            <a:off x="6495462" y="9297641"/>
                            <a:ext cx="212248" cy="122504"/>
                          </a:xfrm>
                          <a:prstGeom prst="rect">
                            <a:avLst/>
                          </a:prstGeom>
                        </pic:spPr>
                      </pic:pic>
                      <pic:pic>
                        <pic:nvPicPr>
                          <pic:cNvPr id="3295" name="Image 3295"/>
                          <pic:cNvPicPr/>
                        </pic:nvPicPr>
                        <pic:blipFill>
                          <a:blip r:embed="rId569" cstate="print"/>
                          <a:stretch>
                            <a:fillRect/>
                          </a:stretch>
                        </pic:blipFill>
                        <pic:spPr>
                          <a:xfrm>
                            <a:off x="1631185" y="8781444"/>
                            <a:ext cx="5096407" cy="108966"/>
                          </a:xfrm>
                          <a:prstGeom prst="rect">
                            <a:avLst/>
                          </a:prstGeom>
                        </pic:spPr>
                      </pic:pic>
                      <pic:pic>
                        <pic:nvPicPr>
                          <pic:cNvPr id="3296" name="Image 3296"/>
                          <pic:cNvPicPr/>
                        </pic:nvPicPr>
                        <pic:blipFill>
                          <a:blip r:embed="rId570" cstate="print"/>
                          <a:stretch>
                            <a:fillRect/>
                          </a:stretch>
                        </pic:blipFill>
                        <pic:spPr>
                          <a:xfrm>
                            <a:off x="2615811" y="8963559"/>
                            <a:ext cx="344973" cy="103784"/>
                          </a:xfrm>
                          <a:prstGeom prst="rect">
                            <a:avLst/>
                          </a:prstGeom>
                        </pic:spPr>
                      </pic:pic>
                      <pic:pic>
                        <pic:nvPicPr>
                          <pic:cNvPr id="3297" name="Image 3297"/>
                          <pic:cNvPicPr/>
                        </pic:nvPicPr>
                        <pic:blipFill>
                          <a:blip r:embed="rId571" cstate="print"/>
                          <a:stretch>
                            <a:fillRect/>
                          </a:stretch>
                        </pic:blipFill>
                        <pic:spPr>
                          <a:xfrm>
                            <a:off x="3024728" y="8961882"/>
                            <a:ext cx="1121036" cy="107137"/>
                          </a:xfrm>
                          <a:prstGeom prst="rect">
                            <a:avLst/>
                          </a:prstGeom>
                        </pic:spPr>
                      </pic:pic>
                      <pic:pic>
                        <pic:nvPicPr>
                          <pic:cNvPr id="3298" name="Image 3298"/>
                          <pic:cNvPicPr/>
                        </pic:nvPicPr>
                        <pic:blipFill>
                          <a:blip r:embed="rId572" cstate="print"/>
                          <a:stretch>
                            <a:fillRect/>
                          </a:stretch>
                        </pic:blipFill>
                        <pic:spPr>
                          <a:xfrm>
                            <a:off x="4210517" y="8961882"/>
                            <a:ext cx="967381" cy="133501"/>
                          </a:xfrm>
                          <a:prstGeom prst="rect">
                            <a:avLst/>
                          </a:prstGeom>
                        </pic:spPr>
                      </pic:pic>
                      <pic:pic>
                        <pic:nvPicPr>
                          <pic:cNvPr id="3299" name="Image 3299"/>
                          <pic:cNvPicPr/>
                        </pic:nvPicPr>
                        <pic:blipFill>
                          <a:blip r:embed="rId573" cstate="print"/>
                          <a:stretch>
                            <a:fillRect/>
                          </a:stretch>
                        </pic:blipFill>
                        <pic:spPr>
                          <a:xfrm>
                            <a:off x="5246842" y="8963559"/>
                            <a:ext cx="482005" cy="105460"/>
                          </a:xfrm>
                          <a:prstGeom prst="rect">
                            <a:avLst/>
                          </a:prstGeom>
                        </pic:spPr>
                      </pic:pic>
                    </wpg:wgp>
                  </a:graphicData>
                </a:graphic>
              </wp:anchor>
            </w:drawing>
          </mc:Choice>
          <mc:Fallback>
            <w:pict>
              <v:group style="position:absolute;margin-left:0pt;margin-top:0pt;width:592.65pt;height:786.2pt;mso-position-horizontal-relative:page;mso-position-vertical-relative:page;z-index:16083456" id="docshapegroup2633" coordorigin="0,0" coordsize="11853,15724">
                <v:shape style="position:absolute;left:0;top:0;width:11853;height:15724" type="#_x0000_t75" id="docshape2634" stroked="false">
                  <v:imagedata r:id="rId563" o:title=""/>
                </v:shape>
                <v:rect style="position:absolute;left:1066;top:13548;width:9699;height:1446" id="docshape2635" filled="true" fillcolor="#ffffff" stroked="false">
                  <v:fill opacity="40632f" type="solid"/>
                </v:rect>
                <v:rect style="position:absolute;left:1066;top:13548;width:9699;height:1446" id="docshape2636" filled="false" stroked="true" strokeweight="1pt" strokecolor="#00aeef">
                  <v:stroke dashstyle="solid"/>
                </v:rect>
                <v:shape style="position:absolute;left:1279;top:13689;width:1151;height:1150" id="docshape2637" coordorigin="1279,13690" coordsize="1151,1150" path="m2145,14223l2131,14203,2127,14195,2120,14185,2113,14173,2103,14167,2091,14165,2101,14181,2110,14197,2120,14211,2134,14223,2122,14235,2114,14247,2107,14259,2100,14273,2096,14281,2083,14279,2081,14289,2089,14299,2092,14313,2091,14331,2091,14335,2091,14339,2091,14341,2089,14351,2096,14359,2094,14367,2084,14369,2075,14375,2066,14379,2057,14383,2048,14387,2037,14395,2029,14387,2005,14333,1991,14327,1976,14323,1961,14323,1954,14321,1946,14319,1940,14321,1937,14317,1935,14311,1932,14305,1928,14305,1928,14311,1922,14313,1899,14319,1875,14323,1851,14323,1827,14321,1813,14321,1800,14317,1788,14313,1777,14307,1778,14303,1781,14303,1785,14301,1816,14307,1850,14311,1883,14309,1914,14299,1930,14303,1932,14303,1929,14299,1927,14295,1938,14289,1934,14281,1929,14276,1929,14279,1928,14289,1919,14291,1914,14293,1881,14299,1846,14301,1812,14297,1780,14289,1778,14287,1772,14285,1776,14281,1785,14273,1796,14269,1808,14265,1821,14265,1816,14271,1807,14273,1799,14277,1798,14285,1798,14287,1803,14293,1811,14293,1816,14291,1824,14281,1830,14269,1838,14265,1843,14263,1855,14267,1866,14273,1876,14281,1882,14291,1890,14293,1901,14287,1907,14275,1892,14273,1885,14269,1879,14267,1892,14267,1905,14269,1918,14273,1929,14279,1929,14276,1921,14267,1909,14263,1903,14261,1884,14257,1878,14255,1867,14251,1868,14239,1869,14235,1875,14227,1864,14225,1862,14221,1863,14219,1868,14213,1877,14223,1884,14225,1891,14225,1900,14223,1902,14213,1908,14219,1919,14217,1922,14213,1923,14211,1926,14207,1928,14203,1925,14201,1918,14197,1912,14195,1913,14193,1916,14185,1916,14179,1916,14175,1915,14173,1911,14167,1907,14163,1902,14169,1901,14173,1895,14157,1890,14156,1890,14193,1886,14189,1885,14183,1887,14179,1888,14181,1888,14187,1890,14193,1890,14156,1889,14155,1883,14163,1880,14167,1879,14169,1879,14205,1877,14207,1877,14205,1875,14203,1879,14205,1879,14169,1876,14173,1875,14181,1873,14187,1864,14189,1862,14185,1857,14177,1859,14165,1860,14159,1862,14151,1861,14145,1860,14139,1860,14137,1858,14131,1853,14124,1853,14203,1851,14207,1851,14211,1849,14211,1849,14201,1853,14203,1853,14124,1853,14123,1852,14124,1852,14147,1852,14149,1852,14157,1849,14159,1843,14159,1841,14155,1841,14153,1843,14145,1852,14147,1852,14124,1849,14125,1849,14131,1849,14137,1847,14137,1847,14133,1849,14131,1849,14125,1838,14127,1832,14135,1831,14141,1834,14153,1837,14167,1844,14177,1837,14185,1829,14183,1826,14177,1825,14171,1824,14169,1819,14161,1812,14159,1810,14167,1804,14171,1803,14169,1802,14167,1803,14161,1797,14161,1791,14165,1791,14193,1787,14191,1786,14190,1784,14189,1782,14193,1778,14191,1780,14185,1782,14183,1784,14187,1786,14190,1789,14191,1791,14193,1791,14165,1790,14165,1786,14169,1779,14167,1773,14175,1771,14185,1770,14195,1772,14205,1776,14217,1788,14219,1803,14223,1816,14231,1821,14221,1827,14221,1834,14219,1838,14223,1829,14231,1830,14235,1832,14245,1839,14249,1845,14247,1845,14243,1846,14239,1852,14241,1856,14241,1854,14249,1854,14251,1848,14255,1837,14253,1830,14253,1815,14257,1783,14265,1769,14275,1765,14281,1767,14289,1772,14293,1774,14299,1768,14301,1764,14311,1768,14319,1773,14323,1755,14327,1718,14331,1700,14335,1692,14351,1687,14365,1680,14379,1671,14393,1659,14393,1648,14389,1637,14381,1627,14375,1624,14373,1620,14371,1609,14373,1602,14369,1607,14349,1607,14341,1606,14333,1606,14313,1606,14309,1612,14289,1598,14277,1578,14245,1564,14231,1564,14229,1575,14217,1583,14207,1590,14195,1598,14183,1602,14173,1611,14175,1612,14173,1613,14167,1606,14149,1606,14141,1606,14133,1606,14107,1600,14089,1602,14087,1616,14085,1620,14083,1628,14079,1640,14071,1652,14065,1658,14059,1669,14063,1676,14059,1676,14057,1676,14055,1676,14053,1677,14051,1677,14049,1677,14047,1677,14045,1682,14033,1688,14023,1695,14011,1701,14003,1696,13989,1703,13983,1719,13987,1734,13989,1750,13987,1766,13989,1773,13989,1777,13995,1782,13995,1790,13987,1791,13985,1795,13981,1825,13963,1832,13961,1834,13949,1844,13945,1853,13955,1864,13963,1876,13969,1887,13975,1896,13979,1898,13991,1907,13993,1918,13987,1968,13987,1970,13985,1975,13979,1986,13979,1989,13997,1995,14011,2004,14023,2013,14037,2015,14043,2015,14047,2015,14053,2018,14057,2027,14057,2037,14059,2057,14073,2067,14077,2074,14083,2085,14079,2091,14085,2088,14099,2086,14115,2087,14127,2087,14133,2088,14145,2089,14153,2075,14159,2085,14163,2089,14165,2089,14159,2099,14145,2102,14131,2101,14115,2100,14099,2098,14091,2105,14085,2103,14079,2102,14077,2087,14075,2073,14067,2061,14057,2056,14055,2047,14051,2038,14047,2027,14055,2020,14049,2020,14039,2021,14037,2021,14035,2017,14021,2011,14009,2003,13997,1997,13989,1995,13979,1994,13977,1990,13971,1979,13973,1943,13973,1925,13977,1909,13985,1905,13983,1900,13971,1892,13963,1881,13955,1869,13951,1858,13947,1856,13945,1851,13941,1842,13937,1831,13947,1819,13953,1806,13959,1794,13965,1786,13971,1786,13975,1786,13983,1777,13985,1774,13983,1766,13977,1764,13975,1748,13973,1731,13975,1714,13975,1707,13977,1702,13969,1692,13975,1694,13983,1690,13993,1685,13997,1677,14011,1671,14023,1668,14039,1668,14043,1668,14045,1668,14047,1668,14049,1668,14051,1669,14053,1669,14055,1652,14055,1636,14059,1622,14067,1608,14077,1604,14083,1593,14079,1591,14085,1593,14099,1593,14145,1595,14153,1604,14159,1602,14167,1590,14173,1580,14185,1573,14197,1568,14209,1549,14229,1583,14279,1589,14285,1601,14285,1605,14293,1595,14307,1592,14321,1594,14339,1594,14341,1594,14343,1594,14345,1594,14347,1594,14349,1595,14351,1598,14363,1589,14371,1594,14377,1607,14381,1618,14387,1628,14393,1638,14401,1647,14405,1658,14403,1667,14407,1661,14429,1653,14451,1644,14471,1638,14493,1637,14497,1641,14499,1869,14499,1929,14497,2047,14497,2055,14495,2067,14499,2069,14495,2071,14491,2070,14489,2070,14487,2068,14483,2067,14479,2053,14446,2053,14479,2039,14479,2024,14475,1995,14471,1983,14470,1983,14485,1983,14487,1923,14485,1937,14485,1952,14483,1968,14483,1983,14485,1983,14470,1961,14467,1926,14469,1893,14473,1862,14485,1860,14483,1853,14477,1847,14483,1809,14475,1788,14472,1788,14489,1726,14489,1741,14485,1773,14485,1788,14489,1788,14472,1768,14469,1728,14469,1689,14475,1654,14485,1652,14481,1665,14447,1677,14413,1681,14403,1685,14393,1690,14381,1703,14347,1712,14343,1801,14331,1832,14335,1843,14343,1847,14357,1847,14385,1848,14393,1848,14403,1848,14415,1850,14423,1856,14421,1854,14417,1856,14413,1856,14391,1856,14369,1856,14351,1873,14339,1894,14333,1916,14331,1939,14327,1953,14329,1968,14329,1983,14331,1997,14335,2013,14371,2027,14407,2040,14443,2053,14479,2053,14446,2038,14407,2048,14403,2059,14399,2065,14395,2069,14393,2079,14387,2079,14391,2082,14387,2084,14383,2094,14379,2104,14375,2112,14373,2107,14359,2106,14351,2106,14333,2106,14317,2094,14289,2106,14281,2109,14279,2120,14265,2128,14251,2136,14237,2145,14223xm2429,14672l2428,14627,2428,14622,2424,14571,2418,14521,2409,14474,2409,14474,2408,14473,2408,14473,2406,14473,2403,14474,2403,14474,2402,14474,2400,14471,2400,14471,2399,14469,2393,14471,2393,14471,2409,14585,2409,14585,2412,14627,2412,14647,2409,14668,2342,14704,2272,14735,2201,14762,2128,14783,2096,14790,2064,14797,2031,14804,2031,14804,1998,14806,1998,14808,1925,14816,1851,14819,1777,14817,1703,14811,1631,14799,1626,14799,1626,14797,1626,14791,1622,14797,1541,14777,1461,14751,1384,14720,1308,14684,1299,14676,1301,14585,1301,14585,1311,14496,1329,14409,1353,14324,1382,14249,1416,14175,1456,14102,1501,14032,1552,13963,1610,13897,1673,13835,1714,13800,1755,13768,1798,13738,1841,13712,1908,13751,1972,13797,2034,13848,2092,13904,2147,13964,2197,14027,2241,14093,2280,14160,2299,14197,2316,14235,2331,14272,2347,14310,2360,14349,2371,14390,2382,14432,2393,14469,2393,14470,2399,14469,2399,14469,2400,14471,2403,14474,2406,14473,2408,14472,2407,14469,2391,14401,2370,14330,2344,14260,2314,14191,2279,14124,2240,14059,2197,13998,2170,13965,2143,13932,2114,13900,2082,13871,2060,13847,2036,13826,2010,13804,1985,13783,1953,13759,1921,13737,1889,13717,1881,13712,1856,13697,1849,13692,1838,13690,1831,13695,1767,13737,1706,13783,1648,13834,1595,13887,1544,13945,1498,14004,1456,14067,1418,14131,1384,14197,1355,14265,1330,14333,1310,14413,1295,14495,1284,14580,1279,14666,1281,14687,1291,14694,1313,14708,1324,14715,1426,14760,1498,14783,1572,14803,1647,14818,1725,14829,1805,14835,1818,14839,1831,14837,1820,14837,1847,14837,1863,14837,1892,14837,1882,14837,1941,14833,2003,14826,2046,14819,2063,14816,2122,14804,2129,14800,2138,14802,2140,14800,2142,14798,2204,14780,2264,14758,2322,14733,2379,14704,2392,14698,2406,14691,2418,14683,2429,14672xe" filled="true" fillcolor="#231f20" stroked="false">
                  <v:path arrowok="t"/>
                  <v:fill type="solid"/>
                </v:shape>
                <v:shape style="position:absolute;left:1642;top:14034;width:403;height:430" type="#_x0000_t75" id="docshape2638" stroked="false">
                  <v:imagedata r:id="rId564" o:title=""/>
                </v:shape>
                <v:shape style="position:absolute;left:1380;top:14432;width:974;height:332" id="docshape2639" coordorigin="1380,14433" coordsize="974,332" path="m1463,14494l1459,14491,1448,14483,1439,14478,1438,14477,1438,14478,1426,14468,1420,14463,1420,14475,1409,14488,1400,14480,1403,14476,1410,14468,1419,14475,1420,14475,1420,14463,1401,14447,1398,14458,1401,14460,1388,14476,1385,14476,1384,14475,1382,14474,1380,14473,1380,14489,1380,14489,1381,14489,1382,14489,1384,14490,1389,14490,1390,14489,1391,14489,1392,14489,1393,14488,1403,14496,1396,14504,1394,14506,1399,14524,1399,14524,1399,14525,1403,14525,1402,14517,1402,14517,1402,14516,1425,14488,1425,14488,1429,14483,1441,14493,1441,14491,1446,14494,1463,14494xm1473,14631l1462,14631,1463,14631,1473,14631,1473,14631xm1487,14631l1473,14631,1472,14632,1470,14632,1466,14632,1463,14631,1453,14631,1453,14635,1455,14638,1460,14641,1461,14641,1464,14642,1465,14642,1466,14642,1463,14648,1469,14666,1474,14666,1471,14657,1487,14632,1487,14631xm1508,14618l1466,14592,1466,14604,1484,14615,1481,14620,1480,14619,1477,14617,1476,14616,1470,14613,1467,14611,1459,14611,1456,14612,1454,14616,1452,14619,1452,14620,1452,14622,1452,14623,1452,14626,1452,14627,1452,14628,1453,14629,1453,14631,1453,14631,1462,14631,1460,14631,1458,14629,1457,14628,1456,14628,1456,14626,1457,14624,1459,14622,1461,14621,1467,14622,1470,14623,1475,14626,1476,14627,1476,14628,1473,14631,1487,14631,1494,14621,1494,14621,1507,14629,1507,14626,1507,14623,1507,14621,1508,14620,1508,14618xm1547,14648l1547,14646,1544,14641,1542,14636,1540,14633,1537,14631,1524,14626,1526,14640,1529,14640,1533,14641,1536,14642,1542,14644,1542,14645,1541,14647,1539,14648,1547,14648xm1574,14682l1574,14682,1558,14682,1558,14682,1574,14682xm1577,14623l1568,14609,1563,14601,1562,14601,1539,14605,1545,14614,1562,14609,1572,14624,1577,14623xm1578,14691l1578,14691,1554,14691,1558,14682,1558,14682,1545,14682,1542,14687,1542,14687,1552,14704,1556,14703,1552,14695,1552,14695,1554,14691,1578,14691xm1582,14682l1575,14682,1576,14682,1581,14682,1582,14682xm1594,14691l1593,14691,1591,14691,1591,14691,1594,14691xm1599,14672l1599,14669,1597,14664,1596,14661,1596,14661,1595,14658,1594,14658,1593,14656,1592,14655,1580,14650,1551,14637,1552,14647,1552,14648,1553,14649,1558,14651,1555,14659,1555,14659,1554,14660,1554,14670,1550,14671,1550,14670,1554,14670,1554,14660,1553,14660,1551,14661,1548,14662,1549,14662,1546,14663,1544,14662,1543,14662,1541,14661,1541,14661,1540,14660,1540,14660,1539,14659,1539,14659,1539,14659,1538,14658,1539,14658,1540,14658,1541,14657,1544,14656,1545,14655,1547,14651,1547,14649,1537,14649,1534,14649,1526,14649,1527,14655,1527,14655,1527,14656,1527,14657,1527,14658,1527,14659,1534,14659,1535,14660,1535,14662,1536,14663,1536,14667,1535,14667,1535,14668,1534,14670,1534,14670,1532,14671,1526,14672,1524,14671,1517,14668,1516,14664,1516,14651,1516,14650,1516,14649,1517,14646,1517,14645,1517,14644,1517,14643,1512,14644,1512,14660,1512,14661,1512,14662,1512,14663,1512,14664,1513,14665,1515,14674,1515,14674,1516,14675,1516,14675,1516,14676,1519,14680,1519,14680,1527,14684,1531,14684,1536,14682,1536,14682,1545,14682,1545,14682,1537,14682,1536,14682,1538,14680,1538,14680,1539,14677,1540,14676,1540,14675,1540,14672,1540,14667,1540,14667,1541,14667,1541,14668,1542,14669,1543,14670,1544,14670,1545,14670,1546,14671,1542,14671,1546,14671,1549,14671,1545,14680,1545,14681,1545,14681,1545,14682,1558,14682,1564,14667,1566,14663,1569,14656,1570,14656,1583,14662,1583,14662,1583,14663,1583,14663,1583,14664,1586,14662,1585,14662,1588,14661,1589,14661,1590,14661,1591,14661,1591,14662,1591,14663,1584,14679,1583,14680,1583,14681,1582,14682,1598,14682,1596,14681,1599,14672xm1603,14682l1598,14682,1599,14682,1602,14682,1603,14682xm1603,14695l1603,14695,1585,14695,1585,14695,1587,14694,1588,14694,1588,14694,1591,14691,1578,14691,1579,14694,1579,14694,1580,14694,1580,14695,1580,14695,1584,14695,1603,14695xm1608,14571l1608,14569,1608,14568,1608,14567,1608,14566,1608,14566,1607,14564,1607,14563,1607,14562,1607,14561,1607,14560,1607,14559,1582,14550,1582,14561,1582,14562,1581,14566,1580,14566,1578,14567,1576,14567,1567,14568,1565,14569,1563,14569,1561,14570,1557,14556,1557,14574,1551,14574,1547,14572,1544,14571,1544,14571,1551,14555,1551,14555,1557,14574,1557,14556,1556,14555,1556,14555,1556,14555,1555,14550,1555,14550,1567,14555,1567,14555,1582,14561,1582,14550,1581,14550,1573,14547,1573,14547,1560,14541,1543,14534,1538,14532,1521,14525,1519,14524,1506,14517,1495,14511,1494,14511,1494,14511,1482,14504,1481,14504,1474,14500,1472,14499,1472,14500,1464,14494,1446,14494,1455,14500,1455,14502,1454,14503,1454,14504,1454,14504,1453,14504,1448,14502,1434,14494,1430,14494,1426,14499,1426,14504,1427,14506,1427,14507,1427,14508,1428,14509,1424,14509,1419,14511,1419,14511,1418,14511,1417,14512,1415,14516,1414,14517,1414,14521,1416,14528,1417,14532,1418,14538,1421,14544,1423,14549,1424,14552,1429,14550,1429,14549,1426,14544,1424,14541,1420,14531,1419,14526,1419,14526,1422,14521,1426,14520,1431,14521,1436,14521,1436,14521,1440,14523,1444,14526,1445,14526,1445,14527,1443,14530,1443,14530,1441,14530,1437,14530,1437,14530,1434,14529,1432,14529,1430,14528,1432,14537,1433,14538,1433,14538,1433,14539,1433,14539,1434,14539,1438,14540,1441,14540,1443,14541,1448,14539,1446,14539,1450,14534,1450,14532,1450,14530,1450,14529,1447,14520,1447,14520,1444,14517,1440,14513,1438,14512,1435,14511,1434,14510,1433,14510,1432,14509,1432,14509,1432,14509,1432,14508,1432,14507,1432,14506,1433,14504,1438,14506,1437,14506,1449,14513,1450,14514,1454,14516,1457,14515,1458,14515,1459,14514,1459,14513,1460,14513,1461,14511,1461,14510,1462,14509,1462,14509,1462,14509,1462,14508,1462,14508,1462,14507,1463,14507,1463,14506,1463,14506,1472,14512,1453,14545,1461,14562,1461,14563,1465,14562,1463,14554,1462,14554,1484,14517,1497,14524,1497,14524,1502,14526,1498,14534,1497,14537,1495,14538,1493,14538,1493,14539,1491,14539,1491,14539,1487,14540,1480,14540,1494,14592,1499,14590,1488,14554,1489,14554,1494,14553,1496,14552,1497,14552,1498,14551,1500,14550,1506,14546,1513,14532,1514,14532,1523,14537,1507,14572,1515,14589,1520,14587,1516,14580,1534,14541,1543,14545,1542,14545,1536,14560,1536,14562,1537,14564,1537,14565,1542,14577,1542,14578,1545,14582,1549,14583,1552,14584,1554,14584,1554,14587,1554,14589,1555,14590,1557,14596,1560,14599,1563,14601,1564,14602,1565,14602,1569,14604,1572,14604,1582,14606,1584,14606,1586,14605,1584,14596,1584,14595,1583,14593,1583,14592,1583,14591,1582,14592,1581,14593,1579,14594,1576,14594,1572,14595,1568,14595,1563,14594,1562,14593,1560,14590,1559,14590,1559,14589,1560,14587,1561,14584,1561,14583,1561,14583,1565,14581,1569,14580,1569,14580,1584,14578,1585,14578,1587,14577,1588,14576,1589,14574,1589,14574,1590,14572,1590,14572,1590,14571,1590,14571,1591,14569,1591,14568,1591,14567,1591,14566,1591,14566,1591,14564,1608,14571xm1615,14691l1594,14691,1603,14695,1608,14695,1608,14694,1608,14694,1607,14694,1607,14693,1611,14693,1614,14692,1615,14691xm1629,14691l1615,14691,1615,14691,1629,14691,1629,14691xm1641,14691l1629,14691,1628,14694,1628,14694,1628,14694,1628,14695,1627,14695,1626,14697,1624,14698,1617,14699,1615,14699,1611,14697,1610,14697,1609,14697,1608,14695,1608,14695,1603,14695,1603,14695,1603,14696,1607,14704,1610,14707,1616,14709,1621,14709,1623,14708,1621,14715,1621,14715,1632,14731,1636,14730,1631,14722,1635,14709,1636,14709,1636,14708,1639,14699,1639,14699,1641,14691xm1655,14691l1641,14691,1641,14691,1655,14691,1655,14691xm1668,14691l1655,14691,1647,14722,1647,14722,1659,14737,1659,14737,1663,14735,1659,14728,1668,14691xm1685,14691l1668,14691,1668,14691,1685,14691,1685,14691xm1704,14735l1703,14735,1704,14736,1704,14735xm1720,14748l1715,14741,1715,14741,1715,14740,1715,14739,1715,14739,1715,14738,1715,14738,1716,14737,1716,14736,1716,14736,1704,14736,1716,14750,1720,14748xm1734,14691l1716,14687,1687,14682,1681,14680,1681,14679,1679,14679,1652,14673,1653,14674,1611,14660,1608,14659,1608,14660,1608,14660,1601,14658,1603,14667,1604,14667,1604,14668,1604,14669,1604,14670,1617,14674,1616,14678,1616,14680,1615,14681,1615,14681,1613,14682,1621,14682,1613,14682,1613,14682,1603,14682,1605,14682,1602,14682,1602,14682,1602,14683,1602,14683,1600,14682,1599,14682,1581,14682,1580,14682,1576,14682,1576,14682,1574,14682,1578,14691,1591,14691,1592,14691,1593,14691,1615,14691,1616,14691,1618,14689,1620,14687,1621,14683,1621,14675,1621,14675,1621,14674,1621,14674,1633,14678,1629,14689,1629,14690,1629,14690,1629,14691,1629,14691,1641,14691,1644,14683,1644,14683,1644,14682,1645,14682,1645,14682,1657,14685,1656,14689,1656,14690,1656,14690,1655,14691,1655,14691,1668,14691,1669,14687,1670,14687,1680,14690,1680,14690,1685,14691,1734,14691xm1741,14736l1740,14735,1716,14735,1716,14736,1741,14736xm1742,14691l1734,14690,1734,14691,1734,14691,1742,14691xm1753,14736l1741,14736,1742,14736,1747,14737,1748,14737,1753,14736xm1754,14735l1753,14736,1754,14736,1754,14735xm1764,14601l1763,14599,1760,14590,1761,14590,1737,14587,1737,14597,1734,14613,1734,14613,1734,14614,1734,14615,1733,14617,1732,14617,1730,14618,1726,14619,1724,14620,1721,14620,1719,14620,1718,14620,1716,14619,1715,14619,1715,14618,1714,14617,1714,14616,1714,14616,1717,14615,1720,14614,1722,14613,1724,14611,1725,14609,1725,14608,1726,14607,1726,14606,1726,14605,1726,14600,1726,14600,1725,14599,1725,14598,1725,14597,1725,14597,1725,14597,1724,14595,1725,14595,1737,14597,1737,14587,1723,14585,1710,14583,1709,14583,1691,14580,1682,14578,1682,14578,1657,14572,1653,14571,1653,14572,1623,14563,1626,14574,1635,14577,1631,14587,1631,14588,1629,14589,1627,14590,1624,14592,1623,14593,1619,14594,1615,14594,1639,14643,1644,14640,1626,14606,1627,14606,1632,14604,1633,14603,1635,14602,1639,14598,1640,14597,1642,14595,1647,14580,1658,14583,1657,14583,1648,14618,1648,14619,1648,14619,1647,14620,1659,14635,1663,14633,1658,14626,1669,14585,1679,14587,1679,14588,1720,14595,1719,14595,1720,14597,1720,14603,1720,14603,1718,14604,1713,14605,1713,14605,1713,14604,1713,14603,1713,14603,1713,14602,1711,14601,1710,14600,1705,14598,1702,14597,1702,14597,1699,14597,1692,14597,1691,14597,1691,14598,1691,14604,1692,14607,1692,14608,1692,14611,1692,14613,1691,14613,1690,14615,1690,14615,1686,14617,1686,14617,1683,14616,1680,14616,1679,14613,1678,14613,1678,14613,1678,14609,1677,14608,1677,14607,1677,14606,1677,14600,1676,14599,1673,14600,1673,14600,1673,14602,1673,14603,1674,14605,1674,14610,1675,14613,1677,14622,1681,14627,1682,14627,1688,14628,1690,14628,1695,14626,1697,14623,1698,14620,1698,14619,1698,14619,1698,14617,1698,14615,1698,14615,1698,14614,1698,14613,1698,14613,1697,14610,1696,14609,1697,14608,1698,14607,1699,14607,1702,14608,1702,14608,1704,14609,1707,14610,1707,14610,1707,14611,1707,14613,1707,14613,1709,14617,1712,14622,1715,14627,1718,14629,1723,14630,1727,14630,1729,14629,1732,14628,1731,14635,1731,14636,1744,14650,1748,14648,1742,14641,1744,14630,1744,14629,1744,14628,1745,14622,1745,14622,1745,14620,1747,14609,1747,14608,1747,14607,1748,14606,1748,14605,1748,14604,1748,14603,1748,14602,1748,14601,1749,14600,1749,14600,1749,14599,1749,14599,1764,14601xm1771,14754l1765,14748,1765,14745,1765,14745,1765,14742,1766,14741,1766,14740,1766,14739,1766,14739,1766,14738,1767,14737,1767,14736,1754,14736,1754,14736,1754,14738,1731,14747,1736,14755,1755,14745,1767,14756,1771,14754xm1776,14735l1767,14735,1767,14736,1776,14736,1776,14735xm1787,14731l1786,14730,1778,14730,1777,14733,1777,14733,1776,14735,1776,14735,1776,14735,1786,14735,1787,14731xm1787,14755l1783,14751,1784,14749,1785,14742,1785,14741,1785,14741,1785,14740,1786,14739,1786,14738,1786,14737,1786,14736,1776,14736,1773,14742,1772,14745,1772,14745,1771,14745,1784,14757,1787,14755xm1791,14736l1791,14735,1786,14735,1786,14736,1791,14736xm1805,14736l1791,14736,1796,14742,1798,14742,1800,14741,1802,14740,1803,14739,1804,14738,1805,14736,1805,14736xm1820,14715l1808,14715,1808,14716,1820,14716,1820,14715xm1832,14730l1791,14730,1793,14729,1786,14729,1786,14730,1787,14730,1791,14735,1806,14735,1806,14735,1806,14735,1819,14736,1819,14735,1831,14735,1831,14735,1831,14733,1831,14731,1832,14730xm1833,14716l1820,14716,1820,14717,1820,14719,1820,14721,1820,14723,1820,14725,1802,14724,1807,14724,1808,14722,1808,14720,1808,14718,1808,14716,1796,14716,1796,14718,1796,14720,1796,14722,1795,14724,1795,14726,1795,14728,1795,14728,1794,14728,1793,14729,1832,14729,1832,14728,1832,14726,1832,14725,1832,14724,1832,14722,1832,14720,1833,14718,1833,14717,1833,14716xm1836,14758l1829,14753,1830,14742,1831,14741,1831,14739,1831,14737,1831,14736,1821,14736,1819,14736,1818,14745,1818,14745,1818,14747,1817,14748,1832,14761,1836,14758xm1849,14711l1848,14710,1846,14705,1844,14701,1839,14701,1815,14699,1794,14697,1789,14697,1789,14697,1768,14695,1768,14722,1768,14722,1767,14722,1768,14722,1768,14695,1760,14694,1743,14691,1712,14691,1712,14697,1711,14702,1711,14703,1711,14704,1710,14704,1710,14705,1710,14706,1710,14707,1708,14707,1708,14707,1704,14708,1703,14708,1698,14707,1699,14707,1696,14706,1695,14705,1694,14704,1696,14698,1696,14697,1696,14697,1696,14696,1696,14695,1697,14694,1697,14694,1712,14697,1712,14691,1685,14691,1682,14702,1682,14703,1681,14704,1680,14706,1680,14707,1679,14707,1676,14708,1674,14708,1673,14708,1671,14708,1672,14709,1671,14709,1672,14709,1696,14750,1700,14748,1683,14719,1685,14718,1687,14717,1689,14717,1689,14716,1690,14715,1691,14714,1693,14711,1693,14710,1693,14709,1694,14709,1695,14710,1696,14711,1697,14713,1698,14714,1699,14715,1700,14716,1708,14717,1704,14733,1704,14733,1704,14734,1704,14735,1704,14735,1716,14735,1721,14710,1722,14709,1722,14709,1722,14708,1724,14699,1739,14702,1739,14701,1739,14701,1760,14704,1759,14704,1759,14704,1759,14705,1759,14706,1758,14707,1758,14708,1758,14709,1758,14710,1756,14710,1756,14720,1756,14721,1756,14722,1756,14724,1755,14724,1754,14725,1752,14725,1746,14728,1742,14729,1739,14728,1739,14726,1739,14725,1740,14724,1740,14722,1740,14721,1740,14720,1740,14720,1741,14719,1748,14719,1756,14720,1756,14710,1751,14709,1746,14708,1742,14708,1735,14710,1735,14710,1733,14712,1733,14713,1733,14714,1733,14715,1733,14716,1732,14717,1732,14717,1732,14718,1732,14720,1732,14722,1733,14723,1733,14724,1733,14725,1738,14734,1740,14735,1754,14735,1767,14735,1767,14735,1767,14734,1767,14733,1767,14733,1767,14730,1767,14729,1768,14726,1768,14725,1768,14724,1768,14722,1770,14722,1780,14724,1778,14724,1779,14725,1778,14725,1778,14728,1778,14729,1786,14729,1785,14728,1785,14728,1781,14722,1780,14719,1777,14716,1778,14716,1796,14716,1796,14715,1777,14715,1776,14714,1775,14713,1774,14713,1770,14712,1770,14711,1770,14710,1770,14709,1770,14708,1770,14707,1771,14706,1771,14705,1772,14705,1798,14709,1797,14709,1797,14710,1796,14712,1796,14714,1796,14715,1808,14715,1808,14714,1808,14712,1809,14710,1809,14709,1811,14709,1821,14709,1821,14710,1821,14712,1821,14714,1820,14715,1833,14715,1833,14714,1833,14712,1833,14710,1849,14711xm1888,14730l1886,14729,1881,14729,1881,14730,1888,14730xm1897,14730l1888,14730,1890,14730,1897,14730xm1897,14761l1873,14738,1897,14738,1897,14737,1873,14737,1873,14738,1873,14737,1873,14737,1876,14736,1877,14735,1878,14734,1880,14732,1880,14731,1880,14731,1880,14731,1881,14730,1860,14730,1894,14765,1897,14761xm1907,14682l1897,14674,1888,14684,1898,14691,1906,14682,1907,14682xm1909,14737l1909,14731,1909,14730,1897,14730,1897,14731,1897,14737,1909,14737xm1917,14757l1910,14752,1909,14745,1909,14739,1909,14738,1897,14738,1897,14743,1897,14749,1898,14749,1913,14760,1917,14757xm1920,14738l1920,14737,1909,14737,1909,14738,1920,14738xm1950,14719l1950,14717,1950,14715,1949,14714,1948,14710,1948,14710,1948,14710,1947,14709,1943,14705,1940,14702,1940,14701,1939,14700,1938,14700,1939,14700,1934,14698,1931,14698,1929,14698,1925,14698,1923,14699,1922,14699,1920,14701,1918,14698,1897,14699,1897,14719,1896,14719,1895,14720,1894,14721,1892,14722,1890,14722,1886,14722,1883,14722,1881,14721,1881,14715,1881,14710,1881,14710,1877,14710,1896,14709,1896,14713,1897,14719,1897,14699,1857,14701,1863,14710,1863,14710,1868,14710,1868,14713,1869,14722,1868,14725,1867,14726,1867,14727,1864,14729,1862,14729,1869,14729,1881,14729,1881,14728,1881,14725,1884,14727,1886,14729,1909,14729,1909,14725,1909,14722,1909,14716,1908,14710,1908,14709,1908,14708,1918,14708,1918,14710,1918,14712,1920,14715,1920,14716,1928,14722,1929,14722,1931,14723,1932,14723,1934,14720,1936,14720,1941,14720,1941,14719,1932,14719,1933,14720,1930,14719,1932,14719,1930,14718,1929,14717,1928,14716,1927,14711,1928,14710,1928,14710,1928,14710,1929,14709,1929,14708,1931,14706,1933,14705,1931,14705,1935,14705,1938,14705,1938,14705,1939,14707,1941,14708,1940,14708,1941,14710,1941,14719,1950,14719xm1954,14754l1940,14742,1942,14739,1944,14738,1920,14738,1920,14739,1921,14741,1921,14742,1922,14743,1923,14743,1926,14745,1927,14745,1931,14745,1932,14745,1934,14744,1935,14744,1936,14743,1950,14758,1954,14754xm1960,14720l1960,14719,1950,14719,1950,14720,1960,14720xm1961,14730l1961,14729,1950,14729,1949,14729,1951,14725,1951,14722,1950,14720,1941,14720,1938,14726,1937,14727,1936,14729,1936,14729,1936,14729,1936,14729,1909,14729,1909,14730,1924,14730,1922,14731,1921,14733,1920,14734,1920,14735,1920,14737,1944,14737,1945,14737,1948,14731,1948,14731,1933,14731,1933,14731,1932,14731,1933,14731,1933,14731,1934,14731,1932,14731,1932,14731,1932,14731,1932,14731,1932,14731,1932,14731,1932,14731,1930,14730,1935,14730,1934,14731,1949,14731,1949,14730,1949,14730,1961,14730xm1961,14731l1961,14731,1949,14731,1948,14731,1961,14731xm1962,14738l1962,14737,1944,14737,1944,14738,1962,14738xm1973,14729l1973,14727,1973,14726,1973,14725,1972,14723,1972,14722,1972,14720,1960,14720,1960,14722,1960,14723,1960,14725,1960,14726,1961,14727,1961,14729,1973,14729xm1973,14731l1973,14730,1961,14730,1961,14731,1973,14731xm1974,14737l1974,14736,1973,14734,1973,14733,1973,14731,1961,14731,1961,14733,1961,14734,1961,14736,1962,14737,1974,14737xm1982,14749l1975,14745,1975,14745,1974,14743,1974,14742,1974,14741,1974,14739,1974,14738,1962,14738,1962,14739,1962,14741,1962,14742,1962,14743,1963,14743,1979,14753,1982,14749xm1986,14720l1986,14719,1972,14719,1972,14720,1986,14720xm1988,14730l1988,14729,1973,14729,1973,14730,1988,14730xm1988,14731l1988,14731,1973,14731,1973,14731,1988,14731xm1989,14738l1989,14737,1974,14737,1974,14738,1989,14738xm2000,14729l2000,14728,2000,14727,2000,14726,1999,14725,1999,14723,1999,14722,1999,14721,1999,14720,1986,14720,1987,14721,1987,14722,1987,14723,1987,14725,1987,14726,1987,14727,1988,14728,1988,14729,2000,14729xm2000,14731l2000,14730,1988,14730,1988,14731,2000,14731xm2001,14737l2001,14736,2001,14735,2001,14734,2000,14733,2000,14731,2000,14731,1988,14731,1988,14731,1988,14733,1988,14734,1989,14735,1989,14736,1989,14737,2001,14737xm2009,14745l2002,14741,2001,14739,2001,14738,1989,14738,1989,14739,1989,14740,2006,14749,2009,14745xm2012,14720l2012,14719,1999,14719,1999,14720,2012,14720xm2023,14730l2021,14729,2000,14729,2000,14730,2023,14730xm2031,14719l2020,14719,2020,14720,2030,14720,2031,14719xm2031,14730l2023,14730,2026,14731,2028,14731,2031,14730xm2035,14706l2032,14704,2027,14700,2027,14699,2026,14700,2020,14704,2018,14703,2015,14702,2014,14700,2013,14698,2014,14697,2014,14696,2015,14697,2016,14698,2017,14699,2019,14699,2021,14698,2022,14697,2023,14696,2024,14694,2024,14690,2024,14689,2024,14688,2023,14687,2023,14686,2021,14685,2019,14684,2020,14684,2016,14683,2011,14684,2008,14685,2006,14688,2005,14689,2005,14689,2004,14688,1989,14690,1978,14682,1972,14677,1971,14675,1969,14674,1969,14674,1967,14673,1964,14673,1952,14675,1949,14672,1945,14674,1955,14687,1956,14686,1958,14685,1960,14684,1963,14683,1965,14682,1968,14682,1972,14682,1973,14682,1974,14683,1984,14691,1977,14692,1950,14695,1956,14704,1958,14704,1958,14705,1959,14707,1959,14708,1959,14710,1959,14712,1959,14714,1959,14715,1959,14716,1960,14717,1960,14718,1960,14719,1972,14719,1972,14718,1972,14717,1972,14716,1972,14715,1971,14714,1971,14712,1971,14710,1971,14708,1971,14707,1971,14705,1970,14704,1970,14703,1982,14701,1984,14701,1986,14715,1986,14716,1986,14717,1986,14718,1986,14719,1999,14719,1998,14714,1998,14713,1998,14712,1997,14710,1997,14710,1997,14708,1997,14707,1997,14706,1997,14705,1996,14704,1996,14703,1996,14701,1996,14700,1996,14699,2005,14698,2005,14698,2005,14699,2005,14699,2006,14700,2006,14700,2007,14701,2007,14702,2007,14702,2012,14706,2015,14707,2016,14707,2015,14708,2014,14709,2013,14710,2011,14713,2011,14715,2012,14718,2012,14719,2020,14719,2019,14718,2021,14716,2022,14715,2028,14710,2031,14709,2035,14707,2035,14706xm2043,14730l2043,14729,2035,14729,2032,14730,2043,14730xm2046,14731l2045,14731,2028,14731,2027,14731,2026,14731,2000,14731,2000,14731,2026,14731,2028,14731,2046,14731xm2054,14722l2054,14722,2054,14721,2053,14720,2030,14720,2029,14721,2026,14723,2029,14722,2054,14722xm2055,14729l2054,14725,2054,14725,2054,14724,2054,14723,2042,14723,2042,14724,2042,14724,2042,14724,2042,14724,2042,14723,2025,14723,2023,14723,2021,14724,2021,14723,2020,14723,2020,14722,2020,14722,2020,14721,2020,14720,2012,14720,2012,14721,2014,14723,2014,14724,2021,14729,2035,14729,2039,14726,2041,14725,2042,14725,2043,14729,2055,14729xm2057,14731l2056,14730,2044,14730,2045,14731,2057,14731xm2060,14738l2060,14737,2001,14737,2001,14738,2060,14738xm2063,14734l2058,14731,2046,14731,2060,14737,2061,14737,2063,14734xm2096,14720l2094,14719,2053,14719,2053,14720,2096,14720xm2105,14723l2102,14722,2054,14722,2054,14723,2105,14723xm2107,14672l2099,14664,2055,14678,2055,14677,2025,14684,2026,14684,2033,14692,2035,14692,2039,14710,2039,14710,2039,14711,2039,14712,2039,14712,2037,14714,2036,14715,2031,14719,2053,14719,2048,14692,2047,14692,2047,14691,2047,14690,2047,14690,2047,14689,2047,14689,2057,14687,2057,14687,2059,14687,2081,14680,2083,14690,2080,14690,2071,14692,2069,14692,2063,14694,2063,14694,2061,14695,2058,14698,2058,14702,2058,14703,2058,14703,2058,14704,2058,14704,2059,14705,2062,14708,2063,14708,2068,14711,2071,14712,2074,14713,2077,14710,2078,14710,2075,14708,2073,14707,2074,14707,2074,14707,2073,14705,2073,14704,2075,14702,2076,14701,2075,14701,2079,14700,2082,14700,2086,14700,2091,14718,2092,14718,2094,14719,2107,14719,2105,14718,2104,14718,2100,14705,2100,14705,2100,14704,2100,14704,2100,14703,2100,14703,2100,14702,2099,14702,2099,14701,2099,14701,2099,14700,2099,14700,2093,14680,2093,14678,2092,14677,2092,14677,2107,14672,2107,14672xm2111,14723l2105,14723,2110,14725,2111,14723xm2113,14722l2109,14720,2096,14720,2102,14722,2112,14722,2112,14722,2113,14722xm2129,14605l2124,14603,2123,14603,2123,14601,2121,14593,2120,14591,2119,14587,2119,14585,2115,14583,2112,14581,2103,14575,2100,14573,2099,14573,2095,14575,2094,14571,2093,14569,2093,14567,2123,14559,2115,14551,2087,14560,2087,14591,2086,14593,2084,14595,2083,14595,2080,14599,2077,14601,2074,14603,2073,14601,2073,14599,2072,14599,2071,14595,2072,14593,2074,14593,2075,14591,2078,14591,2086,14587,2087,14591,2087,14560,2060,14569,2059,14567,2041,14571,2041,14589,2025,14593,2023,14595,2021,14595,2018,14597,2016,14599,2016,14601,2014,14601,2013,14603,2004,14603,2002,14593,2002,14591,2025,14587,2024,14585,2039,14583,2041,14589,2041,14571,2007,14581,1962,14587,1962,14613,1960,14615,1960,14617,1959,14617,1956,14621,1953,14621,1952,14623,1950,14601,1949,14599,1960,14597,1962,14613,1962,14587,1939,14591,1848,14595,1818,14595,1801,14594,1801,14605,1801,14607,1801,14609,1801,14611,1800,14613,1800,14615,1800,14617,1800,14619,1800,14621,1798,14621,1797,14623,1796,14623,1794,14625,1792,14625,1791,14627,1788,14627,1789,14625,1789,14623,1789,14621,1789,14619,1789,14617,1790,14615,1790,14613,1790,14611,1790,14609,1790,14607,1790,14605,1791,14603,1792,14603,1801,14605,1801,14594,1776,14593,1781,14603,1778,14603,1778,14605,1778,14607,1778,14609,1778,14611,1778,14613,1777,14615,1777,14617,1777,14619,1779,14623,1786,14631,1789,14635,1797,14635,1798,14633,1798,14635,1798,14637,1798,14639,1798,14641,1798,14643,1812,14655,1815,14653,1809,14647,1809,14645,1810,14643,1810,14641,1810,14639,1810,14637,1810,14635,1811,14633,1811,14631,1811,14629,1811,14627,1811,14625,1811,14623,1812,14621,1812,14619,1812,14617,1812,14615,1812,14613,1813,14611,1813,14609,1813,14607,1813,14605,1825,14607,1825,14613,1825,14621,1825,14629,1824,14637,1824,14645,1839,14655,1843,14653,1836,14647,1837,14637,1837,14627,1837,14617,1837,14607,1837,14605,1867,14605,1867,14607,1868,14609,1867,14611,1865,14611,1864,14613,1854,14617,1849,14621,1846,14625,1846,14627,1846,14631,1846,14635,1848,14639,1858,14649,1862,14651,1873,14651,1877,14649,1885,14641,1887,14637,1887,14633,1887,14631,1886,14627,1882,14621,1880,14619,1878,14617,1874,14621,1876,14623,1877,14623,1879,14625,1879,14627,1880,14631,1878,14633,1869,14639,1865,14641,1858,14641,1855,14639,1854,14639,1854,14633,1854,14631,1857,14627,1872,14621,1875,14619,1876,14619,1877,14617,1878,14617,1878,14615,1878,14615,1879,14609,1878,14609,1877,14607,1877,14605,1876,14603,1898,14603,1912,14601,1917,14601,1917,14603,1917,14605,1917,14607,1917,14609,1917,14611,1918,14613,1918,14615,1918,14617,1918,14619,1919,14623,1916,14627,1912,14631,1908,14635,1902,14633,1903,14629,1909,14629,1913,14625,1912,14617,1912,14615,1911,14611,1901,14605,1895,14605,1890,14607,1882,14607,1882,14609,1882,14613,1883,14617,1889,14617,1892,14615,1904,14615,1904,14617,1905,14623,1891,14623,1893,14633,1897,14639,1905,14639,1908,14641,1915,14639,1919,14635,1919,14639,1919,14641,1930,14649,1935,14651,1938,14649,1936,14647,1934,14645,1931,14643,1931,14641,1931,14639,1931,14637,1931,14635,1931,14633,1931,14631,1931,14629,1930,14627,1930,14625,1930,14623,1930,14621,1930,14619,1930,14617,1930,14615,1930,14613,1930,14611,1930,14609,1929,14607,1929,14603,1929,14601,1937,14601,1939,14617,1942,14619,1944,14621,1950,14627,1954,14629,1958,14629,1961,14627,1963,14627,1965,14637,1969,14639,1967,14639,1964,14641,1961,14643,1958,14645,1956,14645,1955,14647,1966,14653,1967,14651,1972,14645,1977,14645,1978,14647,1978,14649,1977,14651,1970,14657,1967,14659,1964,14659,1960,14661,1955,14659,1950,14659,1944,14657,1940,14655,1938,14651,1935,14655,1937,14657,1941,14659,1948,14661,1958,14665,1976,14665,1979,14663,1981,14661,1985,14657,1986,14655,1986,14653,1986,14651,1985,14649,1985,14647,1984,14645,1983,14643,1984,14643,1977,14639,1976,14627,1975,14623,1972,14597,1972,14595,1985,14595,1990,14593,1992,14605,1992,14607,1991,14609,1990,14611,1990,14611,1988,14613,1983,14613,2023,14645,2027,14641,1999,14619,2000,14619,2001,14617,2002,14617,2003,14615,2004,14613,2004,14611,2004,14607,2006,14607,2007,14609,2010,14609,2012,14611,2016,14611,2018,14613,2020,14615,2027,14623,2031,14625,2039,14633,2042,14633,2046,14629,2044,14629,2041,14627,2036,14625,2031,14621,2027,14617,2026,14613,2025,14609,2026,14607,2029,14603,2031,14603,2044,14599,2048,14621,2066,14629,2068,14625,2061,14621,2056,14599,2052,14583,2051,14579,2060,14577,2061,14579,2066,14577,2081,14571,2083,14579,2076,14579,2072,14581,2068,14583,2066,14585,2063,14587,2061,14591,2062,14593,2064,14597,2067,14601,2075,14607,2079,14609,2084,14607,2086,14607,2088,14605,2090,14603,2091,14603,2093,14609,2111,14615,2113,14613,2105,14609,2098,14587,2098,14585,2106,14581,2108,14581,2109,14587,2110,14591,2111,14595,2111,14597,2111,14599,2111,14603,2127,14609,2129,14605xm2152,14628l2141,14624,2135,14635,2135,14635,2135,14635,2147,14639,2152,14629,2152,14629,2152,14628xm2182,14650l2168,14650,2167,14651,2182,14651,2182,14650xm2183,14696l2175,14693,2171,14683,2169,14677,2161,14658,2161,14658,2160,14655,2160,14654,2160,14654,2160,14654,2167,14651,2154,14651,2154,14673,2142,14677,2138,14667,2138,14667,2137,14664,2137,14663,2136,14663,2136,14663,2148,14658,2154,14673,2154,14651,2140,14651,2115,14661,2114,14661,2122,14668,2125,14667,2132,14686,2132,14686,2131,14688,2130,14689,2130,14689,2129,14690,2127,14691,2126,14691,2140,14699,2140,14698,2141,14697,2142,14697,2143,14696,2144,14694,2144,14693,2145,14692,2145,14691,2145,14688,2145,14687,2157,14683,2162,14694,2181,14700,2183,14696,2183,14696xm2211,14646l2211,14641,2211,14640,2210,14638,2209,14637,2209,14637,2209,14637,2208,14636,2208,14635,2179,14635,2166,14641,2166,14641,2165,14641,2141,14650,2168,14650,2170,14649,2171,14650,2171,14649,2188,14641,2197,14637,2199,14639,2199,14640,2199,14640,2199,14640,2200,14641,2200,14642,2199,14643,2198,14643,2189,14647,2188,14647,2185,14649,2182,14650,2207,14650,2207,14650,2208,14649,2210,14647,2211,14647,2211,14646xm2222,14651l2222,14650,2207,14650,2206,14651,2222,14651xm2226,14672l2226,14669,2226,14668,2223,14662,2223,14662,2223,14662,2220,14659,2220,14659,2210,14656,2214,14656,2206,14655,2204,14656,2202,14657,2200,14658,2199,14659,2197,14660,2196,14661,2195,14663,2195,14663,2193,14662,2192,14661,2191,14661,2191,14659,2191,14657,2191,14657,2192,14656,2194,14655,2196,14654,2202,14652,2204,14652,2206,14651,2182,14651,2180,14654,2180,14657,2182,14662,2186,14665,2199,14669,2202,14670,2203,14670,2203,14669,2203,14669,2204,14668,2207,14665,2209,14664,2211,14663,2213,14662,2216,14662,2216,14663,2216,14666,2213,14671,2213,14672,2210,14674,2204,14677,2199,14676,2183,14670,2182,14669,2179,14667,2178,14666,2176,14670,2176,14670,2176,14671,2179,14673,2191,14677,2197,14679,2210,14682,2215,14682,2222,14679,2224,14677,2226,14672xm2240,14651l2240,14650,2230,14650,2230,14651,2240,14651xm2258,14635l2247,14635,2247,14635,2258,14635,2258,14635xm2264,14651l2240,14651,2240,14654,2240,14654,2240,14655,2239,14656,2238,14656,2237,14657,2236,14657,2234,14656,2233,14656,2233,14655,2231,14651,2230,14651,2222,14651,2224,14654,2224,14654,2224,14655,2224,14655,2228,14658,2239,14663,2244,14664,2249,14661,2249,14660,2250,14659,2251,14658,2251,14658,2251,14658,2251,14657,2251,14657,2252,14656,2252,14655,2252,14654,2252,14652,2253,14652,2259,14656,2262,14652,2264,14651xm2267,14635l2264,14629,2260,14626,2260,14625,2253,14621,2250,14620,2248,14619,2247,14618,2244,14613,2262,14603,2252,14597,2211,14621,2210,14620,2179,14635,2207,14635,2208,14635,2222,14635,2222,14635,2207,14635,2206,14634,2206,14633,2213,14630,2214,14630,2215,14630,2230,14621,2235,14618,2239,14624,2237,14626,2236,14628,2236,14628,2236,14628,2236,14630,2236,14633,2228,14629,2222,14635,2247,14635,2247,14633,2247,14633,2247,14633,2247,14630,2247,14629,2247,14628,2248,14627,2249,14626,2250,14625,2252,14625,2254,14627,2255,14628,2258,14633,2258,14635,2267,14635xm2269,14639l2267,14636,2267,14635,2267,14635,2258,14635,2258,14637,2255,14643,2255,14643,2253,14646,2251,14648,2248,14637,2248,14637,2247,14636,2247,14635,2222,14635,2219,14640,2219,14645,2221,14650,2222,14650,2230,14650,2230,14648,2230,14646,2230,14645,2230,14645,2230,14644,2231,14643,2231,14642,2231,14641,2233,14639,2232,14639,2236,14637,2236,14637,2237,14642,2240,14649,2240,14650,2264,14650,2265,14649,2266,14648,2269,14644,2269,14641,2269,14639xm2354,14477l2345,14477,2325,14455,2317,14447,2321,14443,2329,14435,2319,14433,2306,14443,2303,14441,2303,14447,2300,14449,2288,14457,2283,14457,2281,14455,2279,14453,2279,14451,2280,14447,2281,14445,2284,14443,2287,14441,2291,14441,2299,14443,2301,14445,2303,14447,2303,14441,2302,14441,2298,14439,2291,14437,2275,14437,2272,14439,2270,14443,2268,14445,2267,14451,2268,14453,2271,14455,2272,14457,2276,14459,2283,14459,2285,14461,2262,14477,2261,14477,2256,14480,2256,14511,2246,14517,2237,14505,2247,14497,2256,14511,2256,14480,2247,14487,2245,14487,2243,14485,2243,14485,2243,14489,2222,14503,2220,14503,2205,14511,2202,14511,2200,14509,2200,14507,2197,14503,2198,14501,2200,14497,2202,14493,2205,14491,2212,14487,2226,14487,2231,14489,2236,14491,2238,14487,2240,14489,2243,14489,2243,14485,2240,14485,2239,14483,2238,14483,2236,14479,2235,14477,2236,14475,2236,14473,2237,14471,2239,14471,2240,14469,2245,14469,2243,14465,2240,14465,2235,14467,2233,14467,2231,14469,2225,14473,2224,14477,2228,14483,2229,14483,2230,14485,2224,14483,2206,14483,2200,14485,2195,14487,2191,14489,2189,14491,2187,14497,2187,14501,2190,14507,2192,14509,2194,14511,2196,14511,2198,14513,2200,14513,2198,14515,2157,14535,2156,14533,2139,14541,2138,14541,2137,14539,2135,14539,2134,14537,2133,14533,2134,14529,2136,14527,2139,14523,2142,14521,2149,14519,2153,14517,2157,14519,2162,14519,2167,14521,2173,14523,2175,14519,2172,14519,2167,14517,2156,14513,2137,14513,2128,14517,2125,14519,2124,14523,2123,14525,2123,14529,2125,14535,2127,14537,2131,14541,2133,14543,2134,14543,2128,14545,2137,14553,2139,14551,2154,14589,2172,14593,2174,14589,2166,14587,2152,14551,2150,14547,2159,14543,2160,14545,2168,14541,2178,14535,2182,14533,2186,14543,2181,14543,2175,14547,2173,14547,2168,14549,2166,14551,2163,14555,2162,14557,2163,14559,2165,14561,2168,14563,2174,14565,2175,14565,2178,14567,2181,14567,2184,14563,2183,14563,2181,14561,2180,14561,2179,14559,2179,14557,2180,14555,2181,14555,2184,14553,2186,14553,2189,14551,2191,14551,2199,14569,2219,14573,2220,14569,2212,14567,2204,14551,2196,14533,2193,14527,2204,14523,2205,14521,2223,14557,2242,14561,2244,14555,2236,14555,2218,14521,2216,14517,2223,14513,2224,14513,2227,14511,2238,14529,2237,14531,2237,14531,2236,14533,2235,14533,2233,14535,2248,14539,2248,14539,2249,14537,2250,14535,2251,14535,2251,14533,2251,14533,2251,14527,2251,14527,2262,14519,2269,14531,2288,14531,2289,14527,2281,14527,2276,14519,2275,14517,2262,14497,2258,14491,2267,14485,2268,14485,2289,14469,2294,14475,2281,14485,2278,14487,2277,14489,2276,14491,2274,14495,2274,14497,2274,14499,2277,14503,2279,14505,2283,14507,2299,14513,2309,14515,2312,14515,2314,14511,2314,14509,2313,14511,2309,14511,2297,14509,2292,14505,2289,14501,2287,14499,2287,14497,2288,14495,2288,14493,2289,14493,2290,14491,2300,14483,2313,14501,2332,14501,2333,14497,2325,14497,2314,14483,2303,14469,2299,14463,2306,14457,2308,14455,2334,14483,2353,14481,2354,14477xe" filled="true" fillcolor="#231f20" stroked="false">
                  <v:path arrowok="t"/>
                  <v:fill type="solid"/>
                </v:shape>
                <v:shape style="position:absolute;left:2608;top:14619;width:3076;height:217" type="#_x0000_t75" id="docshape2640" stroked="false">
                  <v:imagedata r:id="rId565" o:title=""/>
                </v:shape>
                <v:shape style="position:absolute;left:9681;top:14608;width:166;height:234" type="#_x0000_t75" id="docshape2641" stroked="false">
                  <v:imagedata r:id="rId566" o:title=""/>
                </v:shape>
                <v:shape style="position:absolute;left:9928;top:14641;width:269;height:193" type="#_x0000_t75" id="docshape2642" stroked="false">
                  <v:imagedata r:id="rId567" o:title=""/>
                </v:shape>
                <v:shape style="position:absolute;left:10229;top:14641;width:335;height:193" type="#_x0000_t75" id="docshape2643" stroked="false">
                  <v:imagedata r:id="rId568" o:title=""/>
                </v:shape>
                <v:shape style="position:absolute;left:2568;top:13829;width:8026;height:172" type="#_x0000_t75" id="docshape2644" stroked="false">
                  <v:imagedata r:id="rId569" o:title=""/>
                </v:shape>
                <v:shape style="position:absolute;left:4119;top:14115;width:544;height:164" type="#_x0000_t75" id="docshape2645" stroked="false">
                  <v:imagedata r:id="rId570" o:title=""/>
                </v:shape>
                <v:shape style="position:absolute;left:4763;top:14113;width:1766;height:169" type="#_x0000_t75" id="docshape2646" stroked="false">
                  <v:imagedata r:id="rId571" o:title=""/>
                </v:shape>
                <v:shape style="position:absolute;left:6630;top:14113;width:1524;height:211" type="#_x0000_t75" id="docshape2647" stroked="false">
                  <v:imagedata r:id="rId572" o:title=""/>
                </v:shape>
                <v:shape style="position:absolute;left:8262;top:14115;width:760;height:167" type="#_x0000_t75" id="docshape2648" stroked="false">
                  <v:imagedata r:id="rId573" o:title=""/>
                </v:shape>
                <w10:wrap type="none"/>
              </v:group>
            </w:pict>
          </mc:Fallback>
        </mc:AlternateContent>
      </w:r>
      <w:bookmarkStart w:name="ENG-SCIENCE -8TH COVER-OPEN" w:id="10"/>
      <w:bookmarkEnd w:id="10"/>
      <w:r>
        <w:rPr/>
      </w:r>
      <w:r>
        <w:rPr>
          <w:sz w:val="17"/>
        </w:rPr>
      </w:r>
    </w:p>
    <w:sectPr>
      <w:footerReference w:type="even" r:id="rId562"/>
      <w:pgSz w:w="11860" w:h="15730"/>
      <w:pgMar w:header="0" w:footer="0" w:top="180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8176">
          <wp:simplePos x="0" y="0"/>
          <wp:positionH relativeFrom="page">
            <wp:posOffset>3297542</wp:posOffset>
          </wp:positionH>
          <wp:positionV relativeFrom="page">
            <wp:posOffset>9354604</wp:posOffset>
          </wp:positionV>
          <wp:extent cx="680326" cy="310502"/>
          <wp:effectExtent l="0" t="0" r="0" b="0"/>
          <wp:wrapNone/>
          <wp:docPr id="585" name="Image 585"/>
          <wp:cNvGraphicFramePr>
            <a:graphicFrameLocks/>
          </wp:cNvGraphicFramePr>
          <a:graphic>
            <a:graphicData uri="http://schemas.openxmlformats.org/drawingml/2006/picture">
              <pic:pic>
                <pic:nvPicPr>
                  <pic:cNvPr id="585" name="Image 585"/>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8688">
              <wp:simplePos x="0" y="0"/>
              <wp:positionH relativeFrom="page">
                <wp:posOffset>3516341</wp:posOffset>
              </wp:positionH>
              <wp:positionV relativeFrom="page">
                <wp:posOffset>9402281</wp:posOffset>
              </wp:positionV>
              <wp:extent cx="261620" cy="22860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77289pt;margin-top:740.337097pt;width:20.6pt;height:18pt;mso-position-horizontal-relative:page;mso-position-vertical-relative:page;z-index:-24097792" type="#_x0000_t202" id="docshape492"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14</w:t>
                    </w:r>
                    <w:r>
                      <w:rPr>
                        <w:rFonts w:ascii="Calibri"/>
                        <w:color w:val="231F20"/>
                        <w:spacing w:val="-5"/>
                        <w:w w:val="95"/>
                        <w:sz w:val="32"/>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9200">
          <wp:simplePos x="0" y="0"/>
          <wp:positionH relativeFrom="page">
            <wp:posOffset>3581946</wp:posOffset>
          </wp:positionH>
          <wp:positionV relativeFrom="page">
            <wp:posOffset>9354604</wp:posOffset>
          </wp:positionV>
          <wp:extent cx="680323" cy="309600"/>
          <wp:effectExtent l="0" t="0" r="0" b="0"/>
          <wp:wrapNone/>
          <wp:docPr id="587" name="Image 587"/>
          <wp:cNvGraphicFramePr>
            <a:graphicFrameLocks/>
          </wp:cNvGraphicFramePr>
          <a:graphic>
            <a:graphicData uri="http://schemas.openxmlformats.org/drawingml/2006/picture">
              <pic:pic>
                <pic:nvPicPr>
                  <pic:cNvPr id="587" name="Image 587"/>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9712">
              <wp:simplePos x="0" y="0"/>
              <wp:positionH relativeFrom="page">
                <wp:posOffset>3800640</wp:posOffset>
              </wp:positionH>
              <wp:positionV relativeFrom="page">
                <wp:posOffset>9402281</wp:posOffset>
              </wp:positionV>
              <wp:extent cx="262255" cy="22860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15</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96768" type="#_x0000_t202" id="docshape493"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15</w:t>
                    </w:r>
                    <w:r>
                      <w:rPr>
                        <w:rFonts w:ascii="Calibri"/>
                        <w:color w:val="231F20"/>
                        <w:spacing w:val="-5"/>
                        <w:w w:val="95"/>
                        <w:sz w:val="32"/>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0224">
          <wp:simplePos x="0" y="0"/>
          <wp:positionH relativeFrom="page">
            <wp:posOffset>3581946</wp:posOffset>
          </wp:positionH>
          <wp:positionV relativeFrom="page">
            <wp:posOffset>9354604</wp:posOffset>
          </wp:positionV>
          <wp:extent cx="680323" cy="309600"/>
          <wp:effectExtent l="0" t="0" r="0" b="0"/>
          <wp:wrapNone/>
          <wp:docPr id="641" name="Image 641"/>
          <wp:cNvGraphicFramePr>
            <a:graphicFrameLocks/>
          </wp:cNvGraphicFramePr>
          <a:graphic>
            <a:graphicData uri="http://schemas.openxmlformats.org/drawingml/2006/picture">
              <pic:pic>
                <pic:nvPicPr>
                  <pic:cNvPr id="641" name="Image 641"/>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0736">
              <wp:simplePos x="0" y="0"/>
              <wp:positionH relativeFrom="page">
                <wp:posOffset>3800742</wp:posOffset>
              </wp:positionH>
              <wp:positionV relativeFrom="page">
                <wp:posOffset>9402281</wp:posOffset>
              </wp:positionV>
              <wp:extent cx="261620" cy="228600"/>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17</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71088pt;margin-top:740.337097pt;width:20.6pt;height:18pt;mso-position-horizontal-relative:page;mso-position-vertical-relative:page;z-index:-24095744" type="#_x0000_t202" id="docshape538"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17</w:t>
                    </w:r>
                    <w:r>
                      <w:rPr>
                        <w:rFonts w:ascii="Calibri"/>
                        <w:color w:val="231F20"/>
                        <w:spacing w:val="-5"/>
                        <w:w w:val="95"/>
                        <w:sz w:val="3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1248">
          <wp:simplePos x="0" y="0"/>
          <wp:positionH relativeFrom="page">
            <wp:posOffset>3297542</wp:posOffset>
          </wp:positionH>
          <wp:positionV relativeFrom="page">
            <wp:posOffset>9354604</wp:posOffset>
          </wp:positionV>
          <wp:extent cx="680326" cy="310502"/>
          <wp:effectExtent l="0" t="0" r="0" b="0"/>
          <wp:wrapNone/>
          <wp:docPr id="643" name="Image 643"/>
          <wp:cNvGraphicFramePr>
            <a:graphicFrameLocks/>
          </wp:cNvGraphicFramePr>
          <a:graphic>
            <a:graphicData uri="http://schemas.openxmlformats.org/drawingml/2006/picture">
              <pic:pic>
                <pic:nvPicPr>
                  <pic:cNvPr id="643" name="Image 643"/>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1760">
              <wp:simplePos x="0" y="0"/>
              <wp:positionH relativeFrom="page">
                <wp:posOffset>3541741</wp:posOffset>
              </wp:positionH>
              <wp:positionV relativeFrom="page">
                <wp:posOffset>9402281</wp:posOffset>
              </wp:positionV>
              <wp:extent cx="198120" cy="228600"/>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198120"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18</w:t>
                          </w:r>
                        </w:p>
                      </w:txbxContent>
                    </wps:txbx>
                    <wps:bodyPr wrap="square" lIns="0" tIns="0" rIns="0" bIns="0" rtlCol="0">
                      <a:noAutofit/>
                    </wps:bodyPr>
                  </wps:wsp>
                </a:graphicData>
              </a:graphic>
            </wp:anchor>
          </w:drawing>
        </mc:Choice>
        <mc:Fallback>
          <w:pict>
            <v:shape style="position:absolute;margin-left:278.877289pt;margin-top:740.337097pt;width:15.6pt;height:18pt;mso-position-horizontal-relative:page;mso-position-vertical-relative:page;z-index:-24094720" type="#_x0000_t202" id="docshape539"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18</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22272">
              <wp:simplePos x="0" y="0"/>
              <wp:positionH relativeFrom="page">
                <wp:posOffset>3541537</wp:posOffset>
              </wp:positionH>
              <wp:positionV relativeFrom="page">
                <wp:posOffset>9402281</wp:posOffset>
              </wp:positionV>
              <wp:extent cx="198755" cy="228600"/>
              <wp:effectExtent l="0" t="0" r="0" b="0"/>
              <wp:wrapNone/>
              <wp:docPr id="705" name="Textbox 705"/>
              <wp:cNvGraphicFramePr>
                <a:graphicFrameLocks/>
              </wp:cNvGraphicFramePr>
              <a:graphic>
                <a:graphicData uri="http://schemas.microsoft.com/office/word/2010/wordprocessingShape">
                  <wps:wsp>
                    <wps:cNvPr id="705" name="Textbox 705"/>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20</w:t>
                          </w:r>
                        </w:p>
                      </w:txbxContent>
                    </wps:txbx>
                    <wps:bodyPr wrap="square" lIns="0" tIns="0" rIns="0" bIns="0" rtlCol="0">
                      <a:noAutofit/>
                    </wps:bodyPr>
                  </wps:wsp>
                </a:graphicData>
              </a:graphic>
            </wp:anchor>
          </w:drawing>
        </mc:Choice>
        <mc:Fallback>
          <w:pict>
            <v:shape style="position:absolute;margin-left:278.861206pt;margin-top:740.337097pt;width:15.65pt;height:18pt;mso-position-horizontal-relative:page;mso-position-vertical-relative:page;z-index:-24094208" type="#_x0000_t202" id="docshape591"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20</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2784">
          <wp:simplePos x="0" y="0"/>
          <wp:positionH relativeFrom="page">
            <wp:posOffset>3581946</wp:posOffset>
          </wp:positionH>
          <wp:positionV relativeFrom="page">
            <wp:posOffset>9354604</wp:posOffset>
          </wp:positionV>
          <wp:extent cx="680323" cy="309600"/>
          <wp:effectExtent l="0" t="0" r="0" b="0"/>
          <wp:wrapNone/>
          <wp:docPr id="706" name="Image 706"/>
          <wp:cNvGraphicFramePr>
            <a:graphicFrameLocks/>
          </wp:cNvGraphicFramePr>
          <a:graphic>
            <a:graphicData uri="http://schemas.openxmlformats.org/drawingml/2006/picture">
              <pic:pic>
                <pic:nvPicPr>
                  <pic:cNvPr id="706" name="Image 706"/>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3296">
              <wp:simplePos x="0" y="0"/>
              <wp:positionH relativeFrom="page">
                <wp:posOffset>3800640</wp:posOffset>
              </wp:positionH>
              <wp:positionV relativeFrom="page">
                <wp:posOffset>9402281</wp:posOffset>
              </wp:positionV>
              <wp:extent cx="262255" cy="228600"/>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21</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93184" type="#_x0000_t202" id="docshape592"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21</w:t>
                    </w:r>
                    <w:r>
                      <w:rPr>
                        <w:rFonts w:ascii="Calibri"/>
                        <w:color w:val="231F20"/>
                        <w:spacing w:val="-5"/>
                        <w:w w:val="95"/>
                        <w:sz w:val="32"/>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3808">
          <wp:simplePos x="0" y="0"/>
          <wp:positionH relativeFrom="page">
            <wp:posOffset>3581946</wp:posOffset>
          </wp:positionH>
          <wp:positionV relativeFrom="page">
            <wp:posOffset>9354604</wp:posOffset>
          </wp:positionV>
          <wp:extent cx="680323" cy="309600"/>
          <wp:effectExtent l="0" t="0" r="0" b="0"/>
          <wp:wrapNone/>
          <wp:docPr id="769" name="Image 769"/>
          <wp:cNvGraphicFramePr>
            <a:graphicFrameLocks/>
          </wp:cNvGraphicFramePr>
          <a:graphic>
            <a:graphicData uri="http://schemas.openxmlformats.org/drawingml/2006/picture">
              <pic:pic>
                <pic:nvPicPr>
                  <pic:cNvPr id="769" name="Image 769"/>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4320">
              <wp:simplePos x="0" y="0"/>
              <wp:positionH relativeFrom="page">
                <wp:posOffset>3800537</wp:posOffset>
              </wp:positionH>
              <wp:positionV relativeFrom="page">
                <wp:posOffset>9402281</wp:posOffset>
              </wp:positionV>
              <wp:extent cx="262255" cy="228600"/>
              <wp:effectExtent l="0" t="0" r="0" b="0"/>
              <wp:wrapNone/>
              <wp:docPr id="770" name="Textbox 770"/>
              <wp:cNvGraphicFramePr>
                <a:graphicFrameLocks/>
              </wp:cNvGraphicFramePr>
              <a:graphic>
                <a:graphicData uri="http://schemas.microsoft.com/office/word/2010/wordprocessingShape">
                  <wps:wsp>
                    <wps:cNvPr id="770" name="Textbox 77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23</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54913pt;margin-top:740.337097pt;width:20.65pt;height:18pt;mso-position-horizontal-relative:page;mso-position-vertical-relative:page;z-index:-24092160" type="#_x0000_t202" id="docshape635"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23</w:t>
                    </w:r>
                    <w:r>
                      <w:rPr>
                        <w:rFonts w:ascii="Calibri"/>
                        <w:color w:val="231F20"/>
                        <w:spacing w:val="-5"/>
                        <w:w w:val="95"/>
                        <w:sz w:val="32"/>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4832">
          <wp:simplePos x="0" y="0"/>
          <wp:positionH relativeFrom="page">
            <wp:posOffset>3297542</wp:posOffset>
          </wp:positionH>
          <wp:positionV relativeFrom="page">
            <wp:posOffset>9354604</wp:posOffset>
          </wp:positionV>
          <wp:extent cx="680326" cy="310502"/>
          <wp:effectExtent l="0" t="0" r="0" b="0"/>
          <wp:wrapNone/>
          <wp:docPr id="771" name="Image 771"/>
          <wp:cNvGraphicFramePr>
            <a:graphicFrameLocks/>
          </wp:cNvGraphicFramePr>
          <a:graphic>
            <a:graphicData uri="http://schemas.openxmlformats.org/drawingml/2006/picture">
              <pic:pic>
                <pic:nvPicPr>
                  <pic:cNvPr id="771" name="Image 771"/>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5344">
              <wp:simplePos x="0" y="0"/>
              <wp:positionH relativeFrom="page">
                <wp:posOffset>3516240</wp:posOffset>
              </wp:positionH>
              <wp:positionV relativeFrom="page">
                <wp:posOffset>9402281</wp:posOffset>
              </wp:positionV>
              <wp:extent cx="262255" cy="228600"/>
              <wp:effectExtent l="0" t="0" r="0" b="0"/>
              <wp:wrapNone/>
              <wp:docPr id="772" name="Textbox 772"/>
              <wp:cNvGraphicFramePr>
                <a:graphicFrameLocks/>
              </wp:cNvGraphicFramePr>
              <a:graphic>
                <a:graphicData uri="http://schemas.microsoft.com/office/word/2010/wordprocessingShape">
                  <wps:wsp>
                    <wps:cNvPr id="772" name="Textbox 772"/>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91136" type="#_x0000_t202" id="docshape636"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24</w:t>
                    </w:r>
                    <w:r>
                      <w:rPr>
                        <w:rFonts w:ascii="Calibri"/>
                        <w:color w:val="231F20"/>
                        <w:spacing w:val="-5"/>
                        <w:w w:val="95"/>
                        <w:sz w:val="3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2544">
          <wp:simplePos x="0" y="0"/>
          <wp:positionH relativeFrom="page">
            <wp:posOffset>3581946</wp:posOffset>
          </wp:positionH>
          <wp:positionV relativeFrom="page">
            <wp:posOffset>9354604</wp:posOffset>
          </wp:positionV>
          <wp:extent cx="680323" cy="309600"/>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3056">
              <wp:simplePos x="0" y="0"/>
              <wp:positionH relativeFrom="page">
                <wp:posOffset>3843921</wp:posOffset>
              </wp:positionH>
              <wp:positionV relativeFrom="page">
                <wp:posOffset>9402281</wp:posOffset>
              </wp:positionV>
              <wp:extent cx="175260" cy="22860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7526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1</w:t>
                          </w:r>
                          <w:r>
                            <w:rPr>
                              <w:rFonts w:ascii="Calibri"/>
                              <w:color w:val="231F20"/>
                              <w:spacing w:val="-10"/>
                              <w:w w:val="95"/>
                              <w:sz w:val="32"/>
                            </w:rPr>
                            <w:fldChar w:fldCharType="end"/>
                          </w:r>
                        </w:p>
                      </w:txbxContent>
                    </wps:txbx>
                    <wps:bodyPr wrap="square" lIns="0" tIns="0" rIns="0" bIns="0" rtlCol="0">
                      <a:noAutofit/>
                    </wps:bodyPr>
                  </wps:wsp>
                </a:graphicData>
              </a:graphic>
            </wp:anchor>
          </w:drawing>
        </mc:Choice>
        <mc:Fallback>
          <w:pict>
            <v:shape style="position:absolute;margin-left:302.67099pt;margin-top:740.337097pt;width:13.8pt;height:18pt;mso-position-horizontal-relative:page;mso-position-vertical-relative:page;z-index:-24103424" type="#_x0000_t202" id="docshape160" filled="false" stroked="false">
              <v:textbox inset="0,0,0,0">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1</w:t>
                    </w:r>
                    <w:r>
                      <w:rPr>
                        <w:rFonts w:ascii="Calibri"/>
                        <w:color w:val="231F20"/>
                        <w:spacing w:val="-10"/>
                        <w:w w:val="95"/>
                        <w:sz w:val="32"/>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25856">
              <wp:simplePos x="0" y="0"/>
              <wp:positionH relativeFrom="page">
                <wp:posOffset>3800640</wp:posOffset>
              </wp:positionH>
              <wp:positionV relativeFrom="page">
                <wp:posOffset>9402281</wp:posOffset>
              </wp:positionV>
              <wp:extent cx="262255" cy="228600"/>
              <wp:effectExtent l="0" t="0" r="0" b="0"/>
              <wp:wrapNone/>
              <wp:docPr id="853" name="Textbox 853"/>
              <wp:cNvGraphicFramePr>
                <a:graphicFrameLocks/>
              </wp:cNvGraphicFramePr>
              <a:graphic>
                <a:graphicData uri="http://schemas.microsoft.com/office/word/2010/wordprocessingShape">
                  <wps:wsp>
                    <wps:cNvPr id="853" name="Textbox 853"/>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27</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90624" type="#_x0000_t202" id="docshape69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27</w:t>
                    </w:r>
                    <w:r>
                      <w:rPr>
                        <w:rFonts w:ascii="Calibri"/>
                        <w:color w:val="231F20"/>
                        <w:spacing w:val="-5"/>
                        <w:w w:val="95"/>
                        <w:sz w:val="32"/>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6368">
          <wp:simplePos x="0" y="0"/>
          <wp:positionH relativeFrom="page">
            <wp:posOffset>3297542</wp:posOffset>
          </wp:positionH>
          <wp:positionV relativeFrom="page">
            <wp:posOffset>9354604</wp:posOffset>
          </wp:positionV>
          <wp:extent cx="680326" cy="310502"/>
          <wp:effectExtent l="0" t="0" r="0" b="0"/>
          <wp:wrapNone/>
          <wp:docPr id="854" name="Image 854"/>
          <wp:cNvGraphicFramePr>
            <a:graphicFrameLocks/>
          </wp:cNvGraphicFramePr>
          <a:graphic>
            <a:graphicData uri="http://schemas.openxmlformats.org/drawingml/2006/picture">
              <pic:pic>
                <pic:nvPicPr>
                  <pic:cNvPr id="854" name="Image 854"/>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6880">
              <wp:simplePos x="0" y="0"/>
              <wp:positionH relativeFrom="page">
                <wp:posOffset>3516240</wp:posOffset>
              </wp:positionH>
              <wp:positionV relativeFrom="page">
                <wp:posOffset>9402281</wp:posOffset>
              </wp:positionV>
              <wp:extent cx="262255" cy="228600"/>
              <wp:effectExtent l="0" t="0" r="0" b="0"/>
              <wp:wrapNone/>
              <wp:docPr id="855" name="Textbox 855"/>
              <wp:cNvGraphicFramePr>
                <a:graphicFrameLocks/>
              </wp:cNvGraphicFramePr>
              <a:graphic>
                <a:graphicData uri="http://schemas.microsoft.com/office/word/2010/wordprocessingShape">
                  <wps:wsp>
                    <wps:cNvPr id="855" name="Textbox 855"/>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28</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89600" type="#_x0000_t202" id="docshape692"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28</w:t>
                    </w:r>
                    <w:r>
                      <w:rPr>
                        <w:rFonts w:ascii="Calibri"/>
                        <w:color w:val="231F20"/>
                        <w:spacing w:val="-5"/>
                        <w:w w:val="95"/>
                        <w:sz w:val="32"/>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7392">
          <wp:simplePos x="0" y="0"/>
          <wp:positionH relativeFrom="page">
            <wp:posOffset>3581946</wp:posOffset>
          </wp:positionH>
          <wp:positionV relativeFrom="page">
            <wp:posOffset>9354604</wp:posOffset>
          </wp:positionV>
          <wp:extent cx="680323" cy="309600"/>
          <wp:effectExtent l="0" t="0" r="0" b="0"/>
          <wp:wrapNone/>
          <wp:docPr id="909" name="Image 909"/>
          <wp:cNvGraphicFramePr>
            <a:graphicFrameLocks/>
          </wp:cNvGraphicFramePr>
          <a:graphic>
            <a:graphicData uri="http://schemas.openxmlformats.org/drawingml/2006/picture">
              <pic:pic>
                <pic:nvPicPr>
                  <pic:cNvPr id="909" name="Image 909"/>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7904">
              <wp:simplePos x="0" y="0"/>
              <wp:positionH relativeFrom="page">
                <wp:posOffset>3800640</wp:posOffset>
              </wp:positionH>
              <wp:positionV relativeFrom="page">
                <wp:posOffset>9402281</wp:posOffset>
              </wp:positionV>
              <wp:extent cx="262255" cy="228600"/>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29</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88576" type="#_x0000_t202" id="docshape73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29</w:t>
                    </w:r>
                    <w:r>
                      <w:rPr>
                        <w:rFonts w:ascii="Calibri"/>
                        <w:color w:val="231F20"/>
                        <w:spacing w:val="-5"/>
                        <w:w w:val="95"/>
                        <w:sz w:val="32"/>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28416">
              <wp:simplePos x="0" y="0"/>
              <wp:positionH relativeFrom="page">
                <wp:posOffset>3541537</wp:posOffset>
              </wp:positionH>
              <wp:positionV relativeFrom="page">
                <wp:posOffset>9402281</wp:posOffset>
              </wp:positionV>
              <wp:extent cx="198755" cy="228600"/>
              <wp:effectExtent l="0" t="0" r="0" b="0"/>
              <wp:wrapNone/>
              <wp:docPr id="911" name="Textbox 911"/>
              <wp:cNvGraphicFramePr>
                <a:graphicFrameLocks/>
              </wp:cNvGraphicFramePr>
              <a:graphic>
                <a:graphicData uri="http://schemas.microsoft.com/office/word/2010/wordprocessingShape">
                  <wps:wsp>
                    <wps:cNvPr id="911" name="Textbox 911"/>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30</w:t>
                          </w:r>
                        </w:p>
                      </w:txbxContent>
                    </wps:txbx>
                    <wps:bodyPr wrap="square" lIns="0" tIns="0" rIns="0" bIns="0" rtlCol="0">
                      <a:noAutofit/>
                    </wps:bodyPr>
                  </wps:wsp>
                </a:graphicData>
              </a:graphic>
            </wp:anchor>
          </w:drawing>
        </mc:Choice>
        <mc:Fallback>
          <w:pict>
            <v:shape style="position:absolute;margin-left:278.861206pt;margin-top:740.337097pt;width:15.65pt;height:18pt;mso-position-horizontal-relative:page;mso-position-vertical-relative:page;z-index:-24088064" type="#_x0000_t202" id="docshape732"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30</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8928">
          <wp:simplePos x="0" y="0"/>
          <wp:positionH relativeFrom="page">
            <wp:posOffset>3297542</wp:posOffset>
          </wp:positionH>
          <wp:positionV relativeFrom="page">
            <wp:posOffset>9354604</wp:posOffset>
          </wp:positionV>
          <wp:extent cx="680326" cy="310502"/>
          <wp:effectExtent l="0" t="0" r="0" b="0"/>
          <wp:wrapNone/>
          <wp:docPr id="967" name="Image 967"/>
          <wp:cNvGraphicFramePr>
            <a:graphicFrameLocks/>
          </wp:cNvGraphicFramePr>
          <a:graphic>
            <a:graphicData uri="http://schemas.openxmlformats.org/drawingml/2006/picture">
              <pic:pic>
                <pic:nvPicPr>
                  <pic:cNvPr id="967" name="Image 967"/>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29440">
              <wp:simplePos x="0" y="0"/>
              <wp:positionH relativeFrom="page">
                <wp:posOffset>3541537</wp:posOffset>
              </wp:positionH>
              <wp:positionV relativeFrom="page">
                <wp:posOffset>9402281</wp:posOffset>
              </wp:positionV>
              <wp:extent cx="198755" cy="228600"/>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32</w:t>
                          </w:r>
                        </w:p>
                      </w:txbxContent>
                    </wps:txbx>
                    <wps:bodyPr wrap="square" lIns="0" tIns="0" rIns="0" bIns="0" rtlCol="0">
                      <a:noAutofit/>
                    </wps:bodyPr>
                  </wps:wsp>
                </a:graphicData>
              </a:graphic>
            </wp:anchor>
          </w:drawing>
        </mc:Choice>
        <mc:Fallback>
          <w:pict>
            <v:shape style="position:absolute;margin-left:278.861206pt;margin-top:740.337097pt;width:15.65pt;height:18pt;mso-position-horizontal-relative:page;mso-position-vertical-relative:page;z-index:-24087040" type="#_x0000_t202" id="docshape784"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32</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29952">
          <wp:simplePos x="0" y="0"/>
          <wp:positionH relativeFrom="page">
            <wp:posOffset>3581946</wp:posOffset>
          </wp:positionH>
          <wp:positionV relativeFrom="page">
            <wp:posOffset>9354604</wp:posOffset>
          </wp:positionV>
          <wp:extent cx="680323" cy="309600"/>
          <wp:effectExtent l="0" t="0" r="0" b="0"/>
          <wp:wrapNone/>
          <wp:docPr id="969" name="Image 969"/>
          <wp:cNvGraphicFramePr>
            <a:graphicFrameLocks/>
          </wp:cNvGraphicFramePr>
          <a:graphic>
            <a:graphicData uri="http://schemas.openxmlformats.org/drawingml/2006/picture">
              <pic:pic>
                <pic:nvPicPr>
                  <pic:cNvPr id="969" name="Image 969"/>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0464">
              <wp:simplePos x="0" y="0"/>
              <wp:positionH relativeFrom="page">
                <wp:posOffset>3800537</wp:posOffset>
              </wp:positionH>
              <wp:positionV relativeFrom="page">
                <wp:posOffset>9402281</wp:posOffset>
              </wp:positionV>
              <wp:extent cx="262255" cy="228600"/>
              <wp:effectExtent l="0" t="0" r="0" b="0"/>
              <wp:wrapNone/>
              <wp:docPr id="970" name="Textbox 970"/>
              <wp:cNvGraphicFramePr>
                <a:graphicFrameLocks/>
              </wp:cNvGraphicFramePr>
              <a:graphic>
                <a:graphicData uri="http://schemas.microsoft.com/office/word/2010/wordprocessingShape">
                  <wps:wsp>
                    <wps:cNvPr id="970" name="Textbox 97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33</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54913pt;margin-top:740.337097pt;width:20.65pt;height:18pt;mso-position-horizontal-relative:page;mso-position-vertical-relative:page;z-index:-24086016" type="#_x0000_t202" id="docshape785"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33</w:t>
                    </w:r>
                    <w:r>
                      <w:rPr>
                        <w:rFonts w:ascii="Calibri"/>
                        <w:color w:val="231F20"/>
                        <w:spacing w:val="-5"/>
                        <w:w w:val="95"/>
                        <w:sz w:val="32"/>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30976">
              <wp:simplePos x="0" y="0"/>
              <wp:positionH relativeFrom="page">
                <wp:posOffset>3541640</wp:posOffset>
              </wp:positionH>
              <wp:positionV relativeFrom="page">
                <wp:posOffset>9402281</wp:posOffset>
              </wp:positionV>
              <wp:extent cx="198755" cy="228600"/>
              <wp:effectExtent l="0" t="0" r="0" b="0"/>
              <wp:wrapNone/>
              <wp:docPr id="988" name="Textbox 988"/>
              <wp:cNvGraphicFramePr>
                <a:graphicFrameLocks/>
              </wp:cNvGraphicFramePr>
              <a:graphic>
                <a:graphicData uri="http://schemas.microsoft.com/office/word/2010/wordprocessingShape">
                  <wps:wsp>
                    <wps:cNvPr id="988" name="Textbox 988"/>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34</w:t>
                          </w:r>
                        </w:p>
                      </w:txbxContent>
                    </wps:txbx>
                    <wps:bodyPr wrap="square" lIns="0" tIns="0" rIns="0" bIns="0" rtlCol="0">
                      <a:noAutofit/>
                    </wps:bodyPr>
                  </wps:wsp>
                </a:graphicData>
              </a:graphic>
            </wp:anchor>
          </w:drawing>
        </mc:Choice>
        <mc:Fallback>
          <w:pict>
            <v:shape style="position:absolute;margin-left:278.869293pt;margin-top:740.337097pt;width:15.65pt;height:18pt;mso-position-horizontal-relative:page;mso-position-vertical-relative:page;z-index:-24085504" type="#_x0000_t202" id="docshape803"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34</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31488">
              <wp:simplePos x="0" y="0"/>
              <wp:positionH relativeFrom="page">
                <wp:posOffset>3825937</wp:posOffset>
              </wp:positionH>
              <wp:positionV relativeFrom="page">
                <wp:posOffset>9402281</wp:posOffset>
              </wp:positionV>
              <wp:extent cx="198755" cy="228600"/>
              <wp:effectExtent l="0" t="0" r="0" b="0"/>
              <wp:wrapNone/>
              <wp:docPr id="989" name="Textbox 989"/>
              <wp:cNvGraphicFramePr>
                <a:graphicFrameLocks/>
              </wp:cNvGraphicFramePr>
              <a:graphic>
                <a:graphicData uri="http://schemas.microsoft.com/office/word/2010/wordprocessingShape">
                  <wps:wsp>
                    <wps:cNvPr id="989" name="Textbox 989"/>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35</w:t>
                          </w:r>
                        </w:p>
                      </w:txbxContent>
                    </wps:txbx>
                    <wps:bodyPr wrap="square" lIns="0" tIns="0" rIns="0" bIns="0" rtlCol="0">
                      <a:noAutofit/>
                    </wps:bodyPr>
                  </wps:wsp>
                </a:graphicData>
              </a:graphic>
            </wp:anchor>
          </w:drawing>
        </mc:Choice>
        <mc:Fallback>
          <w:pict>
            <v:shape style="position:absolute;margin-left:301.254913pt;margin-top:740.337097pt;width:15.65pt;height:18pt;mso-position-horizontal-relative:page;mso-position-vertical-relative:page;z-index:-24084992" type="#_x0000_t202" id="docshape804"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35</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2000">
          <wp:simplePos x="0" y="0"/>
          <wp:positionH relativeFrom="page">
            <wp:posOffset>3297542</wp:posOffset>
          </wp:positionH>
          <wp:positionV relativeFrom="page">
            <wp:posOffset>9354604</wp:posOffset>
          </wp:positionV>
          <wp:extent cx="680326" cy="310502"/>
          <wp:effectExtent l="0" t="0" r="0" b="0"/>
          <wp:wrapNone/>
          <wp:docPr id="1027" name="Image 1027"/>
          <wp:cNvGraphicFramePr>
            <a:graphicFrameLocks/>
          </wp:cNvGraphicFramePr>
          <a:graphic>
            <a:graphicData uri="http://schemas.openxmlformats.org/drawingml/2006/picture">
              <pic:pic>
                <pic:nvPicPr>
                  <pic:cNvPr id="1027" name="Image 1027"/>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2512">
              <wp:simplePos x="0" y="0"/>
              <wp:positionH relativeFrom="page">
                <wp:posOffset>3516137</wp:posOffset>
              </wp:positionH>
              <wp:positionV relativeFrom="page">
                <wp:posOffset>9402281</wp:posOffset>
              </wp:positionV>
              <wp:extent cx="262255" cy="228600"/>
              <wp:effectExtent l="0" t="0" r="0" b="0"/>
              <wp:wrapNone/>
              <wp:docPr id="1028" name="Textbox 1028"/>
              <wp:cNvGraphicFramePr>
                <a:graphicFrameLocks/>
              </wp:cNvGraphicFramePr>
              <a:graphic>
                <a:graphicData uri="http://schemas.microsoft.com/office/word/2010/wordprocessingShape">
                  <wps:wsp>
                    <wps:cNvPr id="1028" name="Textbox 1028"/>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36</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1206pt;margin-top:740.337097pt;width:20.65pt;height:18pt;mso-position-horizontal-relative:page;mso-position-vertical-relative:page;z-index:-24083968" type="#_x0000_t202" id="docshape840"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36</w:t>
                    </w:r>
                    <w:r>
                      <w:rPr>
                        <w:rFonts w:ascii="Calibri"/>
                        <w:color w:val="231F20"/>
                        <w:spacing w:val="-5"/>
                        <w:w w:val="95"/>
                        <w:sz w:val="32"/>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3024">
          <wp:simplePos x="0" y="0"/>
          <wp:positionH relativeFrom="page">
            <wp:posOffset>3581946</wp:posOffset>
          </wp:positionH>
          <wp:positionV relativeFrom="page">
            <wp:posOffset>9354604</wp:posOffset>
          </wp:positionV>
          <wp:extent cx="680323" cy="309600"/>
          <wp:effectExtent l="0" t="0" r="0" b="0"/>
          <wp:wrapNone/>
          <wp:docPr id="1029" name="Image 1029"/>
          <wp:cNvGraphicFramePr>
            <a:graphicFrameLocks/>
          </wp:cNvGraphicFramePr>
          <a:graphic>
            <a:graphicData uri="http://schemas.openxmlformats.org/drawingml/2006/picture">
              <pic:pic>
                <pic:nvPicPr>
                  <pic:cNvPr id="1029" name="Image 1029"/>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3536">
              <wp:simplePos x="0" y="0"/>
              <wp:positionH relativeFrom="page">
                <wp:posOffset>3800640</wp:posOffset>
              </wp:positionH>
              <wp:positionV relativeFrom="page">
                <wp:posOffset>9402281</wp:posOffset>
              </wp:positionV>
              <wp:extent cx="262255" cy="228600"/>
              <wp:effectExtent l="0" t="0" r="0" b="0"/>
              <wp:wrapNone/>
              <wp:docPr id="1030" name="Textbox 1030"/>
              <wp:cNvGraphicFramePr>
                <a:graphicFrameLocks/>
              </wp:cNvGraphicFramePr>
              <a:graphic>
                <a:graphicData uri="http://schemas.microsoft.com/office/word/2010/wordprocessingShape">
                  <wps:wsp>
                    <wps:cNvPr id="1030" name="Textbox 103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37</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82944" type="#_x0000_t202" id="docshape84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37</w:t>
                    </w:r>
                    <w:r>
                      <w:rPr>
                        <w:rFonts w:ascii="Calibri"/>
                        <w:color w:val="231F20"/>
                        <w:spacing w:val="-5"/>
                        <w:w w:val="95"/>
                        <w:sz w:val="3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3568">
          <wp:simplePos x="0" y="0"/>
          <wp:positionH relativeFrom="page">
            <wp:posOffset>3297542</wp:posOffset>
          </wp:positionH>
          <wp:positionV relativeFrom="page">
            <wp:posOffset>9354604</wp:posOffset>
          </wp:positionV>
          <wp:extent cx="680326" cy="310502"/>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4080">
              <wp:simplePos x="0" y="0"/>
              <wp:positionH relativeFrom="page">
                <wp:posOffset>3559418</wp:posOffset>
              </wp:positionH>
              <wp:positionV relativeFrom="page">
                <wp:posOffset>9402281</wp:posOffset>
              </wp:positionV>
              <wp:extent cx="175895" cy="22860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17589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2</w:t>
                          </w:r>
                          <w:r>
                            <w:rPr>
                              <w:rFonts w:ascii="Calibri"/>
                              <w:color w:val="231F20"/>
                              <w:spacing w:val="-10"/>
                              <w:w w:val="95"/>
                              <w:sz w:val="32"/>
                            </w:rPr>
                            <w:fldChar w:fldCharType="end"/>
                          </w:r>
                        </w:p>
                      </w:txbxContent>
                    </wps:txbx>
                    <wps:bodyPr wrap="square" lIns="0" tIns="0" rIns="0" bIns="0" rtlCol="0">
                      <a:noAutofit/>
                    </wps:bodyPr>
                  </wps:wsp>
                </a:graphicData>
              </a:graphic>
            </wp:anchor>
          </w:drawing>
        </mc:Choice>
        <mc:Fallback>
          <w:pict>
            <v:shape style="position:absolute;margin-left:280.269196pt;margin-top:740.337097pt;width:13.85pt;height:18pt;mso-position-horizontal-relative:page;mso-position-vertical-relative:page;z-index:-24102400" type="#_x0000_t202" id="docshape161" filled="false" stroked="false">
              <v:textbox inset="0,0,0,0">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2</w:t>
                    </w:r>
                    <w:r>
                      <w:rPr>
                        <w:rFonts w:ascii="Calibri"/>
                        <w:color w:val="231F20"/>
                        <w:spacing w:val="-10"/>
                        <w:w w:val="95"/>
                        <w:sz w:val="32"/>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4048">
          <wp:simplePos x="0" y="0"/>
          <wp:positionH relativeFrom="page">
            <wp:posOffset>3297542</wp:posOffset>
          </wp:positionH>
          <wp:positionV relativeFrom="page">
            <wp:posOffset>9354604</wp:posOffset>
          </wp:positionV>
          <wp:extent cx="680326" cy="310502"/>
          <wp:effectExtent l="0" t="0" r="0" b="0"/>
          <wp:wrapNone/>
          <wp:docPr id="1289" name="Image 1289"/>
          <wp:cNvGraphicFramePr>
            <a:graphicFrameLocks/>
          </wp:cNvGraphicFramePr>
          <a:graphic>
            <a:graphicData uri="http://schemas.openxmlformats.org/drawingml/2006/picture">
              <pic:pic>
                <pic:nvPicPr>
                  <pic:cNvPr id="1289" name="Image 1289"/>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4560">
              <wp:simplePos x="0" y="0"/>
              <wp:positionH relativeFrom="page">
                <wp:posOffset>3516137</wp:posOffset>
              </wp:positionH>
              <wp:positionV relativeFrom="page">
                <wp:posOffset>9402281</wp:posOffset>
              </wp:positionV>
              <wp:extent cx="262255" cy="228600"/>
              <wp:effectExtent l="0" t="0" r="0" b="0"/>
              <wp:wrapNone/>
              <wp:docPr id="1290" name="Textbox 1290"/>
              <wp:cNvGraphicFramePr>
                <a:graphicFrameLocks/>
              </wp:cNvGraphicFramePr>
              <a:graphic>
                <a:graphicData uri="http://schemas.microsoft.com/office/word/2010/wordprocessingShape">
                  <wps:wsp>
                    <wps:cNvPr id="1290" name="Textbox 129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50</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1206pt;margin-top:740.337097pt;width:20.65pt;height:18pt;mso-position-horizontal-relative:page;mso-position-vertical-relative:page;z-index:-24081920" type="#_x0000_t202" id="docshape1075"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50</w:t>
                    </w:r>
                    <w:r>
                      <w:rPr>
                        <w:rFonts w:ascii="Calibri"/>
                        <w:color w:val="231F20"/>
                        <w:spacing w:val="-5"/>
                        <w:w w:val="95"/>
                        <w:sz w:val="32"/>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5072">
          <wp:simplePos x="0" y="0"/>
          <wp:positionH relativeFrom="page">
            <wp:posOffset>3581946</wp:posOffset>
          </wp:positionH>
          <wp:positionV relativeFrom="page">
            <wp:posOffset>9354604</wp:posOffset>
          </wp:positionV>
          <wp:extent cx="680323" cy="309600"/>
          <wp:effectExtent l="0" t="0" r="0" b="0"/>
          <wp:wrapNone/>
          <wp:docPr id="1291" name="Image 1291"/>
          <wp:cNvGraphicFramePr>
            <a:graphicFrameLocks/>
          </wp:cNvGraphicFramePr>
          <a:graphic>
            <a:graphicData uri="http://schemas.openxmlformats.org/drawingml/2006/picture">
              <pic:pic>
                <pic:nvPicPr>
                  <pic:cNvPr id="1291" name="Image 1291"/>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5584">
              <wp:simplePos x="0" y="0"/>
              <wp:positionH relativeFrom="page">
                <wp:posOffset>3800640</wp:posOffset>
              </wp:positionH>
              <wp:positionV relativeFrom="page">
                <wp:posOffset>9402281</wp:posOffset>
              </wp:positionV>
              <wp:extent cx="262255" cy="228600"/>
              <wp:effectExtent l="0" t="0" r="0" b="0"/>
              <wp:wrapNone/>
              <wp:docPr id="1292" name="Textbox 1292"/>
              <wp:cNvGraphicFramePr>
                <a:graphicFrameLocks/>
              </wp:cNvGraphicFramePr>
              <a:graphic>
                <a:graphicData uri="http://schemas.microsoft.com/office/word/2010/wordprocessingShape">
                  <wps:wsp>
                    <wps:cNvPr id="1292" name="Textbox 1292"/>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51</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80896" type="#_x0000_t202" id="docshape1076"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51</w:t>
                    </w:r>
                    <w:r>
                      <w:rPr>
                        <w:rFonts w:ascii="Calibri"/>
                        <w:color w:val="231F20"/>
                        <w:spacing w:val="-5"/>
                        <w:w w:val="95"/>
                        <w:sz w:val="32"/>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6096">
          <wp:simplePos x="0" y="0"/>
          <wp:positionH relativeFrom="page">
            <wp:posOffset>3581946</wp:posOffset>
          </wp:positionH>
          <wp:positionV relativeFrom="page">
            <wp:posOffset>9354604</wp:posOffset>
          </wp:positionV>
          <wp:extent cx="680323" cy="309600"/>
          <wp:effectExtent l="0" t="0" r="0" b="0"/>
          <wp:wrapNone/>
          <wp:docPr id="1407" name="Image 1407"/>
          <wp:cNvGraphicFramePr>
            <a:graphicFrameLocks/>
          </wp:cNvGraphicFramePr>
          <a:graphic>
            <a:graphicData uri="http://schemas.openxmlformats.org/drawingml/2006/picture">
              <pic:pic>
                <pic:nvPicPr>
                  <pic:cNvPr id="1407" name="Image 1407"/>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6608">
              <wp:simplePos x="0" y="0"/>
              <wp:positionH relativeFrom="page">
                <wp:posOffset>3800537</wp:posOffset>
              </wp:positionH>
              <wp:positionV relativeFrom="page">
                <wp:posOffset>9402281</wp:posOffset>
              </wp:positionV>
              <wp:extent cx="262255" cy="228600"/>
              <wp:effectExtent l="0" t="0" r="0" b="0"/>
              <wp:wrapNone/>
              <wp:docPr id="1408" name="Textbox 1408"/>
              <wp:cNvGraphicFramePr>
                <a:graphicFrameLocks/>
              </wp:cNvGraphicFramePr>
              <a:graphic>
                <a:graphicData uri="http://schemas.microsoft.com/office/word/2010/wordprocessingShape">
                  <wps:wsp>
                    <wps:cNvPr id="1408" name="Textbox 1408"/>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55</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54913pt;margin-top:740.337097pt;width:20.65pt;height:18pt;mso-position-horizontal-relative:page;mso-position-vertical-relative:page;z-index:-24079872" type="#_x0000_t202" id="docshape1170"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55</w:t>
                    </w:r>
                    <w:r>
                      <w:rPr>
                        <w:rFonts w:ascii="Calibri"/>
                        <w:color w:val="231F20"/>
                        <w:spacing w:val="-5"/>
                        <w:w w:val="95"/>
                        <w:sz w:val="32"/>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7120">
          <wp:simplePos x="0" y="0"/>
          <wp:positionH relativeFrom="page">
            <wp:posOffset>3297542</wp:posOffset>
          </wp:positionH>
          <wp:positionV relativeFrom="page">
            <wp:posOffset>9354604</wp:posOffset>
          </wp:positionV>
          <wp:extent cx="680326" cy="310502"/>
          <wp:effectExtent l="0" t="0" r="0" b="0"/>
          <wp:wrapNone/>
          <wp:docPr id="1409" name="Image 1409"/>
          <wp:cNvGraphicFramePr>
            <a:graphicFrameLocks/>
          </wp:cNvGraphicFramePr>
          <a:graphic>
            <a:graphicData uri="http://schemas.openxmlformats.org/drawingml/2006/picture">
              <pic:pic>
                <pic:nvPicPr>
                  <pic:cNvPr id="1409" name="Image 1409"/>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7632">
              <wp:simplePos x="0" y="0"/>
              <wp:positionH relativeFrom="page">
                <wp:posOffset>3516137</wp:posOffset>
              </wp:positionH>
              <wp:positionV relativeFrom="page">
                <wp:posOffset>9402281</wp:posOffset>
              </wp:positionV>
              <wp:extent cx="262255" cy="228600"/>
              <wp:effectExtent l="0" t="0" r="0" b="0"/>
              <wp:wrapNone/>
              <wp:docPr id="1410" name="Textbox 1410"/>
              <wp:cNvGraphicFramePr>
                <a:graphicFrameLocks/>
              </wp:cNvGraphicFramePr>
              <a:graphic>
                <a:graphicData uri="http://schemas.microsoft.com/office/word/2010/wordprocessingShape">
                  <wps:wsp>
                    <wps:cNvPr id="1410" name="Textbox 141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56</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1206pt;margin-top:740.337097pt;width:20.65pt;height:18pt;mso-position-horizontal-relative:page;mso-position-vertical-relative:page;z-index:-24078848" type="#_x0000_t202" id="docshape117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56</w:t>
                    </w:r>
                    <w:r>
                      <w:rPr>
                        <w:rFonts w:ascii="Calibri"/>
                        <w:color w:val="231F20"/>
                        <w:spacing w:val="-5"/>
                        <w:w w:val="95"/>
                        <w:sz w:val="32"/>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38144">
              <wp:simplePos x="0" y="0"/>
              <wp:positionH relativeFrom="page">
                <wp:posOffset>3826040</wp:posOffset>
              </wp:positionH>
              <wp:positionV relativeFrom="page">
                <wp:posOffset>9402281</wp:posOffset>
              </wp:positionV>
              <wp:extent cx="198755" cy="228600"/>
              <wp:effectExtent l="0" t="0" r="0" b="0"/>
              <wp:wrapNone/>
              <wp:docPr id="1544" name="Textbox 1544"/>
              <wp:cNvGraphicFramePr>
                <a:graphicFrameLocks/>
              </wp:cNvGraphicFramePr>
              <a:graphic>
                <a:graphicData uri="http://schemas.microsoft.com/office/word/2010/wordprocessingShape">
                  <wps:wsp>
                    <wps:cNvPr id="1544" name="Textbox 1544"/>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61</w:t>
                          </w:r>
                        </w:p>
                      </w:txbxContent>
                    </wps:txbx>
                    <wps:bodyPr wrap="square" lIns="0" tIns="0" rIns="0" bIns="0" rtlCol="0">
                      <a:noAutofit/>
                    </wps:bodyPr>
                  </wps:wsp>
                </a:graphicData>
              </a:graphic>
            </wp:anchor>
          </w:drawing>
        </mc:Choice>
        <mc:Fallback>
          <w:pict>
            <v:shape style="position:absolute;margin-left:301.263pt;margin-top:740.337097pt;width:15.65pt;height:18pt;mso-position-horizontal-relative:page;mso-position-vertical-relative:page;z-index:-24078336" type="#_x0000_t202" id="docshape1283"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61</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8656">
          <wp:simplePos x="0" y="0"/>
          <wp:positionH relativeFrom="page">
            <wp:posOffset>3297542</wp:posOffset>
          </wp:positionH>
          <wp:positionV relativeFrom="page">
            <wp:posOffset>9354604</wp:posOffset>
          </wp:positionV>
          <wp:extent cx="680326" cy="310502"/>
          <wp:effectExtent l="0" t="0" r="0" b="0"/>
          <wp:wrapNone/>
          <wp:docPr id="1545" name="Image 1545"/>
          <wp:cNvGraphicFramePr>
            <a:graphicFrameLocks/>
          </wp:cNvGraphicFramePr>
          <a:graphic>
            <a:graphicData uri="http://schemas.openxmlformats.org/drawingml/2006/picture">
              <pic:pic>
                <pic:nvPicPr>
                  <pic:cNvPr id="1545" name="Image 1545"/>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39168">
              <wp:simplePos x="0" y="0"/>
              <wp:positionH relativeFrom="page">
                <wp:posOffset>3516137</wp:posOffset>
              </wp:positionH>
              <wp:positionV relativeFrom="page">
                <wp:posOffset>9402281</wp:posOffset>
              </wp:positionV>
              <wp:extent cx="262255" cy="228600"/>
              <wp:effectExtent l="0" t="0" r="0" b="0"/>
              <wp:wrapNone/>
              <wp:docPr id="1546" name="Textbox 1546"/>
              <wp:cNvGraphicFramePr>
                <a:graphicFrameLocks/>
              </wp:cNvGraphicFramePr>
              <a:graphic>
                <a:graphicData uri="http://schemas.microsoft.com/office/word/2010/wordprocessingShape">
                  <wps:wsp>
                    <wps:cNvPr id="1546" name="Textbox 1546"/>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62</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1206pt;margin-top:740.337097pt;width:20.65pt;height:18pt;mso-position-horizontal-relative:page;mso-position-vertical-relative:page;z-index:-24077312" type="#_x0000_t202" id="docshape128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62</w:t>
                    </w:r>
                    <w:r>
                      <w:rPr>
                        <w:rFonts w:ascii="Calibri"/>
                        <w:color w:val="231F20"/>
                        <w:spacing w:val="-5"/>
                        <w:w w:val="95"/>
                        <w:sz w:val="32"/>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39680">
          <wp:simplePos x="0" y="0"/>
          <wp:positionH relativeFrom="page">
            <wp:posOffset>3581946</wp:posOffset>
          </wp:positionH>
          <wp:positionV relativeFrom="page">
            <wp:posOffset>9354604</wp:posOffset>
          </wp:positionV>
          <wp:extent cx="680323" cy="309600"/>
          <wp:effectExtent l="0" t="0" r="0" b="0"/>
          <wp:wrapNone/>
          <wp:docPr id="1587" name="Image 1587"/>
          <wp:cNvGraphicFramePr>
            <a:graphicFrameLocks/>
          </wp:cNvGraphicFramePr>
          <a:graphic>
            <a:graphicData uri="http://schemas.openxmlformats.org/drawingml/2006/picture">
              <pic:pic>
                <pic:nvPicPr>
                  <pic:cNvPr id="1587" name="Image 1587"/>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0192">
              <wp:simplePos x="0" y="0"/>
              <wp:positionH relativeFrom="page">
                <wp:posOffset>3800537</wp:posOffset>
              </wp:positionH>
              <wp:positionV relativeFrom="page">
                <wp:posOffset>9402281</wp:posOffset>
              </wp:positionV>
              <wp:extent cx="262255" cy="228600"/>
              <wp:effectExtent l="0" t="0" r="0" b="0"/>
              <wp:wrapNone/>
              <wp:docPr id="1588" name="Textbox 1588"/>
              <wp:cNvGraphicFramePr>
                <a:graphicFrameLocks/>
              </wp:cNvGraphicFramePr>
              <a:graphic>
                <a:graphicData uri="http://schemas.microsoft.com/office/word/2010/wordprocessingShape">
                  <wps:wsp>
                    <wps:cNvPr id="1588" name="Textbox 1588"/>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63</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54913pt;margin-top:740.337097pt;width:20.65pt;height:18pt;mso-position-horizontal-relative:page;mso-position-vertical-relative:page;z-index:-24076288" type="#_x0000_t202" id="docshape131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63</w:t>
                    </w:r>
                    <w:r>
                      <w:rPr>
                        <w:rFonts w:ascii="Calibri"/>
                        <w:color w:val="231F20"/>
                        <w:spacing w:val="-5"/>
                        <w:w w:val="95"/>
                        <w:sz w:val="32"/>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0704">
          <wp:simplePos x="0" y="0"/>
          <wp:positionH relativeFrom="page">
            <wp:posOffset>3297542</wp:posOffset>
          </wp:positionH>
          <wp:positionV relativeFrom="page">
            <wp:posOffset>9354604</wp:posOffset>
          </wp:positionV>
          <wp:extent cx="680326" cy="310502"/>
          <wp:effectExtent l="0" t="0" r="0" b="0"/>
          <wp:wrapNone/>
          <wp:docPr id="1589" name="Image 1589"/>
          <wp:cNvGraphicFramePr>
            <a:graphicFrameLocks/>
          </wp:cNvGraphicFramePr>
          <a:graphic>
            <a:graphicData uri="http://schemas.openxmlformats.org/drawingml/2006/picture">
              <pic:pic>
                <pic:nvPicPr>
                  <pic:cNvPr id="1589" name="Image 1589"/>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1216">
              <wp:simplePos x="0" y="0"/>
              <wp:positionH relativeFrom="page">
                <wp:posOffset>3516240</wp:posOffset>
              </wp:positionH>
              <wp:positionV relativeFrom="page">
                <wp:posOffset>9402281</wp:posOffset>
              </wp:positionV>
              <wp:extent cx="262255" cy="228600"/>
              <wp:effectExtent l="0" t="0" r="0" b="0"/>
              <wp:wrapNone/>
              <wp:docPr id="1590" name="Textbox 1590"/>
              <wp:cNvGraphicFramePr>
                <a:graphicFrameLocks/>
              </wp:cNvGraphicFramePr>
              <a:graphic>
                <a:graphicData uri="http://schemas.microsoft.com/office/word/2010/wordprocessingShape">
                  <wps:wsp>
                    <wps:cNvPr id="1590" name="Textbox 159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75264" type="#_x0000_t202" id="docshape1315"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64</w:t>
                    </w:r>
                    <w:r>
                      <w:rPr>
                        <w:rFonts w:ascii="Calibri"/>
                        <w:color w:val="231F20"/>
                        <w:spacing w:val="-5"/>
                        <w:w w:val="95"/>
                        <w:sz w:val="32"/>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1728">
          <wp:simplePos x="0" y="0"/>
          <wp:positionH relativeFrom="page">
            <wp:posOffset>3297542</wp:posOffset>
          </wp:positionH>
          <wp:positionV relativeFrom="page">
            <wp:posOffset>9354604</wp:posOffset>
          </wp:positionV>
          <wp:extent cx="680326" cy="310502"/>
          <wp:effectExtent l="0" t="0" r="0" b="0"/>
          <wp:wrapNone/>
          <wp:docPr id="1673" name="Image 1673"/>
          <wp:cNvGraphicFramePr>
            <a:graphicFrameLocks/>
          </wp:cNvGraphicFramePr>
          <a:graphic>
            <a:graphicData uri="http://schemas.openxmlformats.org/drawingml/2006/picture">
              <pic:pic>
                <pic:nvPicPr>
                  <pic:cNvPr id="1673" name="Image 1673"/>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2240">
              <wp:simplePos x="0" y="0"/>
              <wp:positionH relativeFrom="page">
                <wp:posOffset>3516240</wp:posOffset>
              </wp:positionH>
              <wp:positionV relativeFrom="page">
                <wp:posOffset>9402281</wp:posOffset>
              </wp:positionV>
              <wp:extent cx="262255" cy="228600"/>
              <wp:effectExtent l="0" t="0" r="0" b="0"/>
              <wp:wrapNone/>
              <wp:docPr id="1674" name="Textbox 1674"/>
              <wp:cNvGraphicFramePr>
                <a:graphicFrameLocks/>
              </wp:cNvGraphicFramePr>
              <a:graphic>
                <a:graphicData uri="http://schemas.microsoft.com/office/word/2010/wordprocessingShape">
                  <wps:wsp>
                    <wps:cNvPr id="1674" name="Textbox 1674"/>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68</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74240" type="#_x0000_t202" id="docshape1377"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68</w:t>
                    </w:r>
                    <w:r>
                      <w:rPr>
                        <w:rFonts w:ascii="Calibri"/>
                        <w:color w:val="231F20"/>
                        <w:spacing w:val="-5"/>
                        <w:w w:val="95"/>
                        <w:sz w:val="32"/>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2752">
          <wp:simplePos x="0" y="0"/>
          <wp:positionH relativeFrom="page">
            <wp:posOffset>3581946</wp:posOffset>
          </wp:positionH>
          <wp:positionV relativeFrom="page">
            <wp:posOffset>9354604</wp:posOffset>
          </wp:positionV>
          <wp:extent cx="680323" cy="309600"/>
          <wp:effectExtent l="0" t="0" r="0" b="0"/>
          <wp:wrapNone/>
          <wp:docPr id="1675" name="Image 1675"/>
          <wp:cNvGraphicFramePr>
            <a:graphicFrameLocks/>
          </wp:cNvGraphicFramePr>
          <a:graphic>
            <a:graphicData uri="http://schemas.openxmlformats.org/drawingml/2006/picture">
              <pic:pic>
                <pic:nvPicPr>
                  <pic:cNvPr id="1675" name="Image 1675"/>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3264">
              <wp:simplePos x="0" y="0"/>
              <wp:positionH relativeFrom="page">
                <wp:posOffset>3800640</wp:posOffset>
              </wp:positionH>
              <wp:positionV relativeFrom="page">
                <wp:posOffset>9402281</wp:posOffset>
              </wp:positionV>
              <wp:extent cx="262255" cy="228600"/>
              <wp:effectExtent l="0" t="0" r="0" b="0"/>
              <wp:wrapNone/>
              <wp:docPr id="1676" name="Textbox 1676"/>
              <wp:cNvGraphicFramePr>
                <a:graphicFrameLocks/>
              </wp:cNvGraphicFramePr>
              <a:graphic>
                <a:graphicData uri="http://schemas.microsoft.com/office/word/2010/wordprocessingShape">
                  <wps:wsp>
                    <wps:cNvPr id="1676" name="Textbox 1676"/>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69</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73216" type="#_x0000_t202" id="docshape1378"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69</w:t>
                    </w:r>
                    <w:r>
                      <w:rPr>
                        <w:rFonts w:ascii="Calibri"/>
                        <w:color w:val="231F20"/>
                        <w:spacing w:val="-5"/>
                        <w:w w:val="95"/>
                        <w:sz w:val="3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3776">
          <wp:simplePos x="0" y="0"/>
          <wp:positionH relativeFrom="page">
            <wp:posOffset>3297542</wp:posOffset>
          </wp:positionH>
          <wp:positionV relativeFrom="page">
            <wp:posOffset>9354604</wp:posOffset>
          </wp:positionV>
          <wp:extent cx="680326" cy="310502"/>
          <wp:effectExtent l="0" t="0" r="0" b="0"/>
          <wp:wrapNone/>
          <wp:docPr id="1808" name="Image 1808"/>
          <wp:cNvGraphicFramePr>
            <a:graphicFrameLocks/>
          </wp:cNvGraphicFramePr>
          <a:graphic>
            <a:graphicData uri="http://schemas.openxmlformats.org/drawingml/2006/picture">
              <pic:pic>
                <pic:nvPicPr>
                  <pic:cNvPr id="1808" name="Image 1808"/>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4288">
              <wp:simplePos x="0" y="0"/>
              <wp:positionH relativeFrom="page">
                <wp:posOffset>3516341</wp:posOffset>
              </wp:positionH>
              <wp:positionV relativeFrom="page">
                <wp:posOffset>9402281</wp:posOffset>
              </wp:positionV>
              <wp:extent cx="261620" cy="228600"/>
              <wp:effectExtent l="0" t="0" r="0" b="0"/>
              <wp:wrapNone/>
              <wp:docPr id="1809" name="Textbox 1809"/>
              <wp:cNvGraphicFramePr>
                <a:graphicFrameLocks/>
              </wp:cNvGraphicFramePr>
              <a:graphic>
                <a:graphicData uri="http://schemas.microsoft.com/office/word/2010/wordprocessingShape">
                  <wps:wsp>
                    <wps:cNvPr id="1809" name="Textbox 1809"/>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74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77289pt;margin-top:740.337097pt;width:20.6pt;height:18pt;mso-position-horizontal-relative:page;mso-position-vertical-relative:page;z-index:-24072192" type="#_x0000_t202" id="docshape147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74</w:t>
                    </w:r>
                    <w:r>
                      <w:rPr>
                        <w:rFonts w:ascii="Calibri"/>
                        <w:color w:val="231F20"/>
                        <w:spacing w:val="-5"/>
                        <w:w w:val="95"/>
                        <w:sz w:val="32"/>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4800">
          <wp:simplePos x="0" y="0"/>
          <wp:positionH relativeFrom="page">
            <wp:posOffset>3581946</wp:posOffset>
          </wp:positionH>
          <wp:positionV relativeFrom="page">
            <wp:posOffset>9354604</wp:posOffset>
          </wp:positionV>
          <wp:extent cx="680323" cy="309600"/>
          <wp:effectExtent l="0" t="0" r="0" b="0"/>
          <wp:wrapNone/>
          <wp:docPr id="1810" name="Image 1810"/>
          <wp:cNvGraphicFramePr>
            <a:graphicFrameLocks/>
          </wp:cNvGraphicFramePr>
          <a:graphic>
            <a:graphicData uri="http://schemas.openxmlformats.org/drawingml/2006/picture">
              <pic:pic>
                <pic:nvPicPr>
                  <pic:cNvPr id="1810" name="Image 1810"/>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5312">
              <wp:simplePos x="0" y="0"/>
              <wp:positionH relativeFrom="page">
                <wp:posOffset>3800640</wp:posOffset>
              </wp:positionH>
              <wp:positionV relativeFrom="page">
                <wp:posOffset>9402281</wp:posOffset>
              </wp:positionV>
              <wp:extent cx="262255" cy="228600"/>
              <wp:effectExtent l="0" t="0" r="0" b="0"/>
              <wp:wrapNone/>
              <wp:docPr id="1811" name="Textbox 1811"/>
              <wp:cNvGraphicFramePr>
                <a:graphicFrameLocks/>
              </wp:cNvGraphicFramePr>
              <a:graphic>
                <a:graphicData uri="http://schemas.microsoft.com/office/word/2010/wordprocessingShape">
                  <wps:wsp>
                    <wps:cNvPr id="1811" name="Textbox 1811"/>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75</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71168" type="#_x0000_t202" id="docshape1472"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75</w:t>
                    </w:r>
                    <w:r>
                      <w:rPr>
                        <w:rFonts w:ascii="Calibri"/>
                        <w:color w:val="231F20"/>
                        <w:spacing w:val="-5"/>
                        <w:w w:val="95"/>
                        <w:sz w:val="32"/>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5824">
          <wp:simplePos x="0" y="0"/>
          <wp:positionH relativeFrom="page">
            <wp:posOffset>3297542</wp:posOffset>
          </wp:positionH>
          <wp:positionV relativeFrom="page">
            <wp:posOffset>9354604</wp:posOffset>
          </wp:positionV>
          <wp:extent cx="680326" cy="310502"/>
          <wp:effectExtent l="0" t="0" r="0" b="0"/>
          <wp:wrapNone/>
          <wp:docPr id="1995" name="Image 1995"/>
          <wp:cNvGraphicFramePr>
            <a:graphicFrameLocks/>
          </wp:cNvGraphicFramePr>
          <a:graphic>
            <a:graphicData uri="http://schemas.openxmlformats.org/drawingml/2006/picture">
              <pic:pic>
                <pic:nvPicPr>
                  <pic:cNvPr id="1995" name="Image 1995"/>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6336">
              <wp:simplePos x="0" y="0"/>
              <wp:positionH relativeFrom="page">
                <wp:posOffset>3516341</wp:posOffset>
              </wp:positionH>
              <wp:positionV relativeFrom="page">
                <wp:posOffset>9402281</wp:posOffset>
              </wp:positionV>
              <wp:extent cx="261620" cy="228600"/>
              <wp:effectExtent l="0" t="0" r="0" b="0"/>
              <wp:wrapNone/>
              <wp:docPr id="1996" name="Textbox 1996"/>
              <wp:cNvGraphicFramePr>
                <a:graphicFrameLocks/>
              </wp:cNvGraphicFramePr>
              <a:graphic>
                <a:graphicData uri="http://schemas.microsoft.com/office/word/2010/wordprocessingShape">
                  <wps:wsp>
                    <wps:cNvPr id="1996" name="Textbox 1996"/>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84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77289pt;margin-top:740.337097pt;width:20.6pt;height:18pt;mso-position-horizontal-relative:page;mso-position-vertical-relative:page;z-index:-24070144" type="#_x0000_t202" id="docshape162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84</w:t>
                    </w:r>
                    <w:r>
                      <w:rPr>
                        <w:rFonts w:ascii="Calibri"/>
                        <w:color w:val="231F20"/>
                        <w:spacing w:val="-5"/>
                        <w:w w:val="95"/>
                        <w:sz w:val="32"/>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6848">
          <wp:simplePos x="0" y="0"/>
          <wp:positionH relativeFrom="page">
            <wp:posOffset>3581946</wp:posOffset>
          </wp:positionH>
          <wp:positionV relativeFrom="page">
            <wp:posOffset>9354604</wp:posOffset>
          </wp:positionV>
          <wp:extent cx="680323" cy="309600"/>
          <wp:effectExtent l="0" t="0" r="0" b="0"/>
          <wp:wrapNone/>
          <wp:docPr id="1997" name="Image 1997"/>
          <wp:cNvGraphicFramePr>
            <a:graphicFrameLocks/>
          </wp:cNvGraphicFramePr>
          <a:graphic>
            <a:graphicData uri="http://schemas.openxmlformats.org/drawingml/2006/picture">
              <pic:pic>
                <pic:nvPicPr>
                  <pic:cNvPr id="1997" name="Image 1997"/>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7360">
              <wp:simplePos x="0" y="0"/>
              <wp:positionH relativeFrom="page">
                <wp:posOffset>3800640</wp:posOffset>
              </wp:positionH>
              <wp:positionV relativeFrom="page">
                <wp:posOffset>9402281</wp:posOffset>
              </wp:positionV>
              <wp:extent cx="262255" cy="228600"/>
              <wp:effectExtent l="0" t="0" r="0" b="0"/>
              <wp:wrapNone/>
              <wp:docPr id="1998" name="Textbox 1998"/>
              <wp:cNvGraphicFramePr>
                <a:graphicFrameLocks/>
              </wp:cNvGraphicFramePr>
              <a:graphic>
                <a:graphicData uri="http://schemas.microsoft.com/office/word/2010/wordprocessingShape">
                  <wps:wsp>
                    <wps:cNvPr id="1998" name="Textbox 1998"/>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85</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63pt;margin-top:740.337097pt;width:20.65pt;height:18pt;mso-position-horizontal-relative:page;mso-position-vertical-relative:page;z-index:-24069120" type="#_x0000_t202" id="docshape1625"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85</w:t>
                    </w:r>
                    <w:r>
                      <w:rPr>
                        <w:rFonts w:ascii="Calibri"/>
                        <w:color w:val="231F20"/>
                        <w:spacing w:val="-5"/>
                        <w:w w:val="95"/>
                        <w:sz w:val="32"/>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47872">
              <wp:simplePos x="0" y="0"/>
              <wp:positionH relativeFrom="page">
                <wp:posOffset>3826142</wp:posOffset>
              </wp:positionH>
              <wp:positionV relativeFrom="page">
                <wp:posOffset>9402281</wp:posOffset>
              </wp:positionV>
              <wp:extent cx="198120" cy="228600"/>
              <wp:effectExtent l="0" t="0" r="0" b="0"/>
              <wp:wrapNone/>
              <wp:docPr id="2059" name="Textbox 2059"/>
              <wp:cNvGraphicFramePr>
                <a:graphicFrameLocks/>
              </wp:cNvGraphicFramePr>
              <a:graphic>
                <a:graphicData uri="http://schemas.microsoft.com/office/word/2010/wordprocessingShape">
                  <wps:wsp>
                    <wps:cNvPr id="2059" name="Textbox 2059"/>
                    <wps:cNvSpPr txBox="1"/>
                    <wps:spPr>
                      <a:xfrm>
                        <a:off x="0" y="0"/>
                        <a:ext cx="198120"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89</w:t>
                          </w:r>
                        </w:p>
                      </w:txbxContent>
                    </wps:txbx>
                    <wps:bodyPr wrap="square" lIns="0" tIns="0" rIns="0" bIns="0" rtlCol="0">
                      <a:noAutofit/>
                    </wps:bodyPr>
                  </wps:wsp>
                </a:graphicData>
              </a:graphic>
            </wp:anchor>
          </w:drawing>
        </mc:Choice>
        <mc:Fallback>
          <w:pict>
            <v:shape style="position:absolute;margin-left:301.271088pt;margin-top:740.337097pt;width:15.6pt;height:18pt;mso-position-horizontal-relative:page;mso-position-vertical-relative:page;z-index:-24068608" type="#_x0000_t202" id="docshape1673"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89</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8384">
          <wp:simplePos x="0" y="0"/>
          <wp:positionH relativeFrom="page">
            <wp:posOffset>3297542</wp:posOffset>
          </wp:positionH>
          <wp:positionV relativeFrom="page">
            <wp:posOffset>9354604</wp:posOffset>
          </wp:positionV>
          <wp:extent cx="680326" cy="310502"/>
          <wp:effectExtent l="0" t="0" r="0" b="0"/>
          <wp:wrapNone/>
          <wp:docPr id="2060" name="Image 2060"/>
          <wp:cNvGraphicFramePr>
            <a:graphicFrameLocks/>
          </wp:cNvGraphicFramePr>
          <a:graphic>
            <a:graphicData uri="http://schemas.openxmlformats.org/drawingml/2006/picture">
              <pic:pic>
                <pic:nvPicPr>
                  <pic:cNvPr id="2060" name="Image 2060"/>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8896">
              <wp:simplePos x="0" y="0"/>
              <wp:positionH relativeFrom="page">
                <wp:posOffset>3516240</wp:posOffset>
              </wp:positionH>
              <wp:positionV relativeFrom="page">
                <wp:posOffset>9402281</wp:posOffset>
              </wp:positionV>
              <wp:extent cx="262255" cy="228600"/>
              <wp:effectExtent l="0" t="0" r="0" b="0"/>
              <wp:wrapNone/>
              <wp:docPr id="2061" name="Textbox 2061"/>
              <wp:cNvGraphicFramePr>
                <a:graphicFrameLocks/>
              </wp:cNvGraphicFramePr>
              <a:graphic>
                <a:graphicData uri="http://schemas.microsoft.com/office/word/2010/wordprocessingShape">
                  <wps:wsp>
                    <wps:cNvPr id="2061" name="Textbox 2061"/>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90</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67584" type="#_x0000_t202" id="docshape167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90</w:t>
                    </w:r>
                    <w:r>
                      <w:rPr>
                        <w:rFonts w:ascii="Calibri"/>
                        <w:color w:val="231F20"/>
                        <w:spacing w:val="-5"/>
                        <w:w w:val="95"/>
                        <w:sz w:val="32"/>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49408">
          <wp:simplePos x="0" y="0"/>
          <wp:positionH relativeFrom="page">
            <wp:posOffset>3581946</wp:posOffset>
          </wp:positionH>
          <wp:positionV relativeFrom="page">
            <wp:posOffset>9354604</wp:posOffset>
          </wp:positionV>
          <wp:extent cx="680323" cy="309600"/>
          <wp:effectExtent l="0" t="0" r="0" b="0"/>
          <wp:wrapNone/>
          <wp:docPr id="2107" name="Image 2107"/>
          <wp:cNvGraphicFramePr>
            <a:graphicFrameLocks/>
          </wp:cNvGraphicFramePr>
          <a:graphic>
            <a:graphicData uri="http://schemas.openxmlformats.org/drawingml/2006/picture">
              <pic:pic>
                <pic:nvPicPr>
                  <pic:cNvPr id="2107" name="Image 2107"/>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49920">
              <wp:simplePos x="0" y="0"/>
              <wp:positionH relativeFrom="page">
                <wp:posOffset>3800742</wp:posOffset>
              </wp:positionH>
              <wp:positionV relativeFrom="page">
                <wp:posOffset>9402281</wp:posOffset>
              </wp:positionV>
              <wp:extent cx="261620" cy="228600"/>
              <wp:effectExtent l="0" t="0" r="0" b="0"/>
              <wp:wrapNone/>
              <wp:docPr id="2108" name="Textbox 2108"/>
              <wp:cNvGraphicFramePr>
                <a:graphicFrameLocks/>
              </wp:cNvGraphicFramePr>
              <a:graphic>
                <a:graphicData uri="http://schemas.microsoft.com/office/word/2010/wordprocessingShape">
                  <wps:wsp>
                    <wps:cNvPr id="2108" name="Textbox 2108"/>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91</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71088pt;margin-top:740.337097pt;width:20.6pt;height:18pt;mso-position-horizontal-relative:page;mso-position-vertical-relative:page;z-index:-24066560" type="#_x0000_t202" id="docshape1713"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91</w:t>
                    </w:r>
                    <w:r>
                      <w:rPr>
                        <w:rFonts w:ascii="Calibri"/>
                        <w:color w:val="231F20"/>
                        <w:spacing w:val="-5"/>
                        <w:w w:val="95"/>
                        <w:sz w:val="32"/>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0432">
          <wp:simplePos x="0" y="0"/>
          <wp:positionH relativeFrom="page">
            <wp:posOffset>3297542</wp:posOffset>
          </wp:positionH>
          <wp:positionV relativeFrom="page">
            <wp:posOffset>9354604</wp:posOffset>
          </wp:positionV>
          <wp:extent cx="680326" cy="310502"/>
          <wp:effectExtent l="0" t="0" r="0" b="0"/>
          <wp:wrapNone/>
          <wp:docPr id="2109" name="Image 2109"/>
          <wp:cNvGraphicFramePr>
            <a:graphicFrameLocks/>
          </wp:cNvGraphicFramePr>
          <a:graphic>
            <a:graphicData uri="http://schemas.openxmlformats.org/drawingml/2006/picture">
              <pic:pic>
                <pic:nvPicPr>
                  <pic:cNvPr id="2109" name="Image 2109"/>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0944">
              <wp:simplePos x="0" y="0"/>
              <wp:positionH relativeFrom="page">
                <wp:posOffset>3516240</wp:posOffset>
              </wp:positionH>
              <wp:positionV relativeFrom="page">
                <wp:posOffset>9402281</wp:posOffset>
              </wp:positionV>
              <wp:extent cx="262255" cy="228600"/>
              <wp:effectExtent l="0" t="0" r="0" b="0"/>
              <wp:wrapNone/>
              <wp:docPr id="2110" name="Textbox 2110"/>
              <wp:cNvGraphicFramePr>
                <a:graphicFrameLocks/>
              </wp:cNvGraphicFramePr>
              <a:graphic>
                <a:graphicData uri="http://schemas.microsoft.com/office/word/2010/wordprocessingShape">
                  <wps:wsp>
                    <wps:cNvPr id="2110" name="Textbox 2110"/>
                    <wps:cNvSpPr txBox="1"/>
                    <wps:spPr>
                      <a:xfrm>
                        <a:off x="0" y="0"/>
                        <a:ext cx="26225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92</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69293pt;margin-top:740.337097pt;width:20.65pt;height:18pt;mso-position-horizontal-relative:page;mso-position-vertical-relative:page;z-index:-24065536" type="#_x0000_t202" id="docshape171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92</w:t>
                    </w:r>
                    <w:r>
                      <w:rPr>
                        <w:rFonts w:ascii="Calibri"/>
                        <w:color w:val="231F20"/>
                        <w:spacing w:val="-5"/>
                        <w:w w:val="95"/>
                        <w:sz w:val="32"/>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51456">
              <wp:simplePos x="0" y="0"/>
              <wp:positionH relativeFrom="page">
                <wp:posOffset>3826040</wp:posOffset>
              </wp:positionH>
              <wp:positionV relativeFrom="page">
                <wp:posOffset>9402281</wp:posOffset>
              </wp:positionV>
              <wp:extent cx="198755" cy="228600"/>
              <wp:effectExtent l="0" t="0" r="0" b="0"/>
              <wp:wrapNone/>
              <wp:docPr id="2165" name="Textbox 2165"/>
              <wp:cNvGraphicFramePr>
                <a:graphicFrameLocks/>
              </wp:cNvGraphicFramePr>
              <a:graphic>
                <a:graphicData uri="http://schemas.microsoft.com/office/word/2010/wordprocessingShape">
                  <wps:wsp>
                    <wps:cNvPr id="2165" name="Textbox 2165"/>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t>95</w:t>
                          </w:r>
                        </w:p>
                      </w:txbxContent>
                    </wps:txbx>
                    <wps:bodyPr wrap="square" lIns="0" tIns="0" rIns="0" bIns="0" rtlCol="0">
                      <a:noAutofit/>
                    </wps:bodyPr>
                  </wps:wsp>
                </a:graphicData>
              </a:graphic>
            </wp:anchor>
          </w:drawing>
        </mc:Choice>
        <mc:Fallback>
          <w:pict>
            <v:shape style="position:absolute;margin-left:301.263pt;margin-top:740.337097pt;width:15.65pt;height:18pt;mso-position-horizontal-relative:page;mso-position-vertical-relative:page;z-index:-24065024" type="#_x0000_t202" id="docshape1755"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t>95</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1968">
          <wp:simplePos x="0" y="0"/>
          <wp:positionH relativeFrom="page">
            <wp:posOffset>3297542</wp:posOffset>
          </wp:positionH>
          <wp:positionV relativeFrom="page">
            <wp:posOffset>9354604</wp:posOffset>
          </wp:positionV>
          <wp:extent cx="680326" cy="310502"/>
          <wp:effectExtent l="0" t="0" r="0" b="0"/>
          <wp:wrapNone/>
          <wp:docPr id="2166" name="Image 2166"/>
          <wp:cNvGraphicFramePr>
            <a:graphicFrameLocks/>
          </wp:cNvGraphicFramePr>
          <a:graphic>
            <a:graphicData uri="http://schemas.openxmlformats.org/drawingml/2006/picture">
              <pic:pic>
                <pic:nvPicPr>
                  <pic:cNvPr id="2166" name="Image 2166"/>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2480">
              <wp:simplePos x="0" y="0"/>
              <wp:positionH relativeFrom="page">
                <wp:posOffset>3498358</wp:posOffset>
              </wp:positionH>
              <wp:positionV relativeFrom="page">
                <wp:posOffset>9402281</wp:posOffset>
              </wp:positionV>
              <wp:extent cx="285115" cy="228600"/>
              <wp:effectExtent l="0" t="0" r="0" b="0"/>
              <wp:wrapNone/>
              <wp:docPr id="2167" name="Textbox 2167"/>
              <wp:cNvGraphicFramePr>
                <a:graphicFrameLocks/>
              </wp:cNvGraphicFramePr>
              <a:graphic>
                <a:graphicData uri="http://schemas.microsoft.com/office/word/2010/wordprocessingShape">
                  <wps:wsp>
                    <wps:cNvPr id="2167" name="Textbox 2167"/>
                    <wps:cNvSpPr txBox="1"/>
                    <wps:spPr>
                      <a:xfrm>
                        <a:off x="0" y="0"/>
                        <a:ext cx="28511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85"/>
                              <w:sz w:val="32"/>
                            </w:rPr>
                            <w:fldChar w:fldCharType="begin"/>
                          </w:r>
                          <w:r>
                            <w:rPr>
                              <w:rFonts w:ascii="Calibri"/>
                              <w:color w:val="231F20"/>
                              <w:spacing w:val="-5"/>
                              <w:w w:val="85"/>
                              <w:sz w:val="32"/>
                            </w:rPr>
                            <w:instrText> PAGE </w:instrText>
                          </w:r>
                          <w:r>
                            <w:rPr>
                              <w:rFonts w:ascii="Calibri"/>
                              <w:color w:val="231F20"/>
                              <w:spacing w:val="-5"/>
                              <w:w w:val="85"/>
                              <w:sz w:val="32"/>
                            </w:rPr>
                            <w:fldChar w:fldCharType="separate"/>
                          </w:r>
                          <w:r>
                            <w:rPr>
                              <w:rFonts w:ascii="Calibri"/>
                              <w:color w:val="231F20"/>
                              <w:spacing w:val="-5"/>
                              <w:w w:val="85"/>
                              <w:sz w:val="32"/>
                            </w:rPr>
                            <w:t>100</w:t>
                          </w:r>
                          <w:r>
                            <w:rPr>
                              <w:rFonts w:ascii="Calibri"/>
                              <w:color w:val="231F20"/>
                              <w:spacing w:val="-5"/>
                              <w:w w:val="85"/>
                              <w:sz w:val="32"/>
                            </w:rPr>
                            <w:fldChar w:fldCharType="end"/>
                          </w:r>
                        </w:p>
                      </w:txbxContent>
                    </wps:txbx>
                    <wps:bodyPr wrap="square" lIns="0" tIns="0" rIns="0" bIns="0" rtlCol="0">
                      <a:noAutofit/>
                    </wps:bodyPr>
                  </wps:wsp>
                </a:graphicData>
              </a:graphic>
            </wp:anchor>
          </w:drawing>
        </mc:Choice>
        <mc:Fallback>
          <w:pict>
            <v:shape style="position:absolute;margin-left:275.461304pt;margin-top:740.337097pt;width:22.45pt;height:18pt;mso-position-horizontal-relative:page;mso-position-vertical-relative:page;z-index:-24064000" type="#_x0000_t202" id="docshape1756" filled="false" stroked="false">
              <v:textbox inset="0,0,0,0">
                <w:txbxContent>
                  <w:p>
                    <w:pPr>
                      <w:spacing w:line="359" w:lineRule="exact" w:before="0"/>
                      <w:ind w:left="20" w:right="0" w:firstLine="0"/>
                      <w:jc w:val="left"/>
                      <w:rPr>
                        <w:rFonts w:ascii="Calibri"/>
                        <w:sz w:val="32"/>
                      </w:rPr>
                    </w:pPr>
                    <w:r>
                      <w:rPr>
                        <w:rFonts w:ascii="Calibri"/>
                        <w:color w:val="231F20"/>
                        <w:spacing w:val="-5"/>
                        <w:w w:val="85"/>
                        <w:sz w:val="32"/>
                      </w:rPr>
                      <w:fldChar w:fldCharType="begin"/>
                    </w:r>
                    <w:r>
                      <w:rPr>
                        <w:rFonts w:ascii="Calibri"/>
                        <w:color w:val="231F20"/>
                        <w:spacing w:val="-5"/>
                        <w:w w:val="85"/>
                        <w:sz w:val="32"/>
                      </w:rPr>
                      <w:instrText> PAGE </w:instrText>
                    </w:r>
                    <w:r>
                      <w:rPr>
                        <w:rFonts w:ascii="Calibri"/>
                        <w:color w:val="231F20"/>
                        <w:spacing w:val="-5"/>
                        <w:w w:val="85"/>
                        <w:sz w:val="32"/>
                      </w:rPr>
                      <w:fldChar w:fldCharType="separate"/>
                    </w:r>
                    <w:r>
                      <w:rPr>
                        <w:rFonts w:ascii="Calibri"/>
                        <w:color w:val="231F20"/>
                        <w:spacing w:val="-5"/>
                        <w:w w:val="85"/>
                        <w:sz w:val="32"/>
                      </w:rPr>
                      <w:t>100</w:t>
                    </w:r>
                    <w:r>
                      <w:rPr>
                        <w:rFonts w:ascii="Calibri"/>
                        <w:color w:val="231F20"/>
                        <w:spacing w:val="-5"/>
                        <w:w w:val="85"/>
                        <w:sz w:val="3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14592">
              <wp:simplePos x="0" y="0"/>
              <wp:positionH relativeFrom="page">
                <wp:posOffset>3584818</wp:posOffset>
              </wp:positionH>
              <wp:positionV relativeFrom="page">
                <wp:posOffset>9402281</wp:posOffset>
              </wp:positionV>
              <wp:extent cx="112395" cy="22860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11239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10"/>
                              <w:w w:val="95"/>
                              <w:sz w:val="32"/>
                            </w:rPr>
                            <w:t>6</w:t>
                          </w:r>
                        </w:p>
                      </w:txbxContent>
                    </wps:txbx>
                    <wps:bodyPr wrap="square" lIns="0" tIns="0" rIns="0" bIns="0" rtlCol="0">
                      <a:noAutofit/>
                    </wps:bodyPr>
                  </wps:wsp>
                </a:graphicData>
              </a:graphic>
            </wp:anchor>
          </w:drawing>
        </mc:Choice>
        <mc:Fallback>
          <w:pict>
            <v:shape style="position:absolute;margin-left:282.269196pt;margin-top:740.337097pt;width:8.85pt;height:18pt;mso-position-horizontal-relative:page;mso-position-vertical-relative:page;z-index:-24101888" type="#_x0000_t202" id="docshape270" filled="false" stroked="false">
              <v:textbox inset="0,0,0,0">
                <w:txbxContent>
                  <w:p>
                    <w:pPr>
                      <w:spacing w:line="359" w:lineRule="exact" w:before="0"/>
                      <w:ind w:left="20" w:right="0" w:firstLine="0"/>
                      <w:jc w:val="left"/>
                      <w:rPr>
                        <w:rFonts w:ascii="Calibri"/>
                        <w:sz w:val="32"/>
                      </w:rPr>
                    </w:pPr>
                    <w:r>
                      <w:rPr>
                        <w:rFonts w:ascii="Calibri"/>
                        <w:color w:val="231F20"/>
                        <w:spacing w:val="-10"/>
                        <w:w w:val="95"/>
                        <w:sz w:val="32"/>
                      </w:rPr>
                      <w:t>6</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2992">
          <wp:simplePos x="0" y="0"/>
          <wp:positionH relativeFrom="page">
            <wp:posOffset>3581946</wp:posOffset>
          </wp:positionH>
          <wp:positionV relativeFrom="page">
            <wp:posOffset>9354604</wp:posOffset>
          </wp:positionV>
          <wp:extent cx="680323" cy="309600"/>
          <wp:effectExtent l="0" t="0" r="0" b="0"/>
          <wp:wrapNone/>
          <wp:docPr id="2196" name="Image 2196"/>
          <wp:cNvGraphicFramePr>
            <a:graphicFrameLocks/>
          </wp:cNvGraphicFramePr>
          <a:graphic>
            <a:graphicData uri="http://schemas.openxmlformats.org/drawingml/2006/picture">
              <pic:pic>
                <pic:nvPicPr>
                  <pic:cNvPr id="2196" name="Image 2196"/>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3504">
              <wp:simplePos x="0" y="0"/>
              <wp:positionH relativeFrom="page">
                <wp:posOffset>3800742</wp:posOffset>
              </wp:positionH>
              <wp:positionV relativeFrom="page">
                <wp:posOffset>9402281</wp:posOffset>
              </wp:positionV>
              <wp:extent cx="261620" cy="228600"/>
              <wp:effectExtent l="0" t="0" r="0" b="0"/>
              <wp:wrapNone/>
              <wp:docPr id="2197" name="Textbox 2197"/>
              <wp:cNvGraphicFramePr>
                <a:graphicFrameLocks/>
              </wp:cNvGraphicFramePr>
              <a:graphic>
                <a:graphicData uri="http://schemas.microsoft.com/office/word/2010/wordprocessingShape">
                  <wps:wsp>
                    <wps:cNvPr id="2197" name="Textbox 2197"/>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97</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9.271088pt;margin-top:740.337097pt;width:20.6pt;height:18pt;mso-position-horizontal-relative:page;mso-position-vertical-relative:page;z-index:-24062976" type="#_x0000_t202" id="docshape1778"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97</w:t>
                    </w:r>
                    <w:r>
                      <w:rPr>
                        <w:rFonts w:ascii="Calibri"/>
                        <w:color w:val="231F20"/>
                        <w:spacing w:val="-5"/>
                        <w:w w:val="95"/>
                        <w:sz w:val="32"/>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4016">
          <wp:simplePos x="0" y="0"/>
          <wp:positionH relativeFrom="page">
            <wp:posOffset>3297542</wp:posOffset>
          </wp:positionH>
          <wp:positionV relativeFrom="page">
            <wp:posOffset>9354604</wp:posOffset>
          </wp:positionV>
          <wp:extent cx="680326" cy="310502"/>
          <wp:effectExtent l="0" t="0" r="0" b="0"/>
          <wp:wrapNone/>
          <wp:docPr id="2198" name="Image 2198"/>
          <wp:cNvGraphicFramePr>
            <a:graphicFrameLocks/>
          </wp:cNvGraphicFramePr>
          <a:graphic>
            <a:graphicData uri="http://schemas.openxmlformats.org/drawingml/2006/picture">
              <pic:pic>
                <pic:nvPicPr>
                  <pic:cNvPr id="2198" name="Image 2198"/>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4528">
              <wp:simplePos x="0" y="0"/>
              <wp:positionH relativeFrom="page">
                <wp:posOffset>3516341</wp:posOffset>
              </wp:positionH>
              <wp:positionV relativeFrom="page">
                <wp:posOffset>9402281</wp:posOffset>
              </wp:positionV>
              <wp:extent cx="261620" cy="228600"/>
              <wp:effectExtent l="0" t="0" r="0" b="0"/>
              <wp:wrapNone/>
              <wp:docPr id="2199" name="Textbox 2199"/>
              <wp:cNvGraphicFramePr>
                <a:graphicFrameLocks/>
              </wp:cNvGraphicFramePr>
              <a:graphic>
                <a:graphicData uri="http://schemas.microsoft.com/office/word/2010/wordprocessingShape">
                  <wps:wsp>
                    <wps:cNvPr id="2199" name="Textbox 2199"/>
                    <wps:cNvSpPr txBox="1"/>
                    <wps:spPr>
                      <a:xfrm>
                        <a:off x="0" y="0"/>
                        <a:ext cx="26162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98</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6.877289pt;margin-top:740.337097pt;width:20.6pt;height:18pt;mso-position-horizontal-relative:page;mso-position-vertical-relative:page;z-index:-24061952" type="#_x0000_t202" id="docshape1779"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98</w:t>
                    </w:r>
                    <w:r>
                      <w:rPr>
                        <w:rFonts w:ascii="Calibri"/>
                        <w:color w:val="231F20"/>
                        <w:spacing w:val="-5"/>
                        <w:w w:val="95"/>
                        <w:sz w:val="32"/>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55040">
              <wp:simplePos x="0" y="0"/>
              <wp:positionH relativeFrom="page">
                <wp:posOffset>3782861</wp:posOffset>
              </wp:positionH>
              <wp:positionV relativeFrom="page">
                <wp:posOffset>9402281</wp:posOffset>
              </wp:positionV>
              <wp:extent cx="285115" cy="228600"/>
              <wp:effectExtent l="0" t="0" r="0" b="0"/>
              <wp:wrapNone/>
              <wp:docPr id="2238" name="Textbox 2238"/>
              <wp:cNvGraphicFramePr>
                <a:graphicFrameLocks/>
              </wp:cNvGraphicFramePr>
              <a:graphic>
                <a:graphicData uri="http://schemas.microsoft.com/office/word/2010/wordprocessingShape">
                  <wps:wsp>
                    <wps:cNvPr id="2238" name="Textbox 2238"/>
                    <wps:cNvSpPr txBox="1"/>
                    <wps:spPr>
                      <a:xfrm>
                        <a:off x="0" y="0"/>
                        <a:ext cx="28511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85"/>
                              <w:sz w:val="32"/>
                            </w:rPr>
                            <w:t>101</w:t>
                          </w:r>
                        </w:p>
                      </w:txbxContent>
                    </wps:txbx>
                    <wps:bodyPr wrap="square" lIns="0" tIns="0" rIns="0" bIns="0" rtlCol="0">
                      <a:noAutofit/>
                    </wps:bodyPr>
                  </wps:wsp>
                </a:graphicData>
              </a:graphic>
            </wp:anchor>
          </w:drawing>
        </mc:Choice>
        <mc:Fallback>
          <w:pict>
            <v:shape style="position:absolute;margin-left:297.863098pt;margin-top:740.337097pt;width:22.45pt;height:18pt;mso-position-horizontal-relative:page;mso-position-vertical-relative:page;z-index:-24061440" type="#_x0000_t202" id="docshape1803" filled="false" stroked="false">
              <v:textbox inset="0,0,0,0">
                <w:txbxContent>
                  <w:p>
                    <w:pPr>
                      <w:spacing w:line="359" w:lineRule="exact" w:before="0"/>
                      <w:ind w:left="20" w:right="0" w:firstLine="0"/>
                      <w:jc w:val="left"/>
                      <w:rPr>
                        <w:rFonts w:ascii="Calibri"/>
                        <w:sz w:val="32"/>
                      </w:rPr>
                    </w:pPr>
                    <w:r>
                      <w:rPr>
                        <w:rFonts w:ascii="Calibri"/>
                        <w:color w:val="231F20"/>
                        <w:spacing w:val="-5"/>
                        <w:w w:val="85"/>
                        <w:sz w:val="32"/>
                      </w:rPr>
                      <w:t>101</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5552">
          <wp:simplePos x="0" y="0"/>
          <wp:positionH relativeFrom="page">
            <wp:posOffset>3297542</wp:posOffset>
          </wp:positionH>
          <wp:positionV relativeFrom="page">
            <wp:posOffset>9354604</wp:posOffset>
          </wp:positionV>
          <wp:extent cx="680326" cy="310502"/>
          <wp:effectExtent l="0" t="0" r="0" b="0"/>
          <wp:wrapNone/>
          <wp:docPr id="2239" name="Image 2239"/>
          <wp:cNvGraphicFramePr>
            <a:graphicFrameLocks/>
          </wp:cNvGraphicFramePr>
          <a:graphic>
            <a:graphicData uri="http://schemas.openxmlformats.org/drawingml/2006/picture">
              <pic:pic>
                <pic:nvPicPr>
                  <pic:cNvPr id="2239" name="Image 2239"/>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6064">
              <wp:simplePos x="0" y="0"/>
              <wp:positionH relativeFrom="page">
                <wp:posOffset>3472958</wp:posOffset>
              </wp:positionH>
              <wp:positionV relativeFrom="page">
                <wp:posOffset>9402281</wp:posOffset>
              </wp:positionV>
              <wp:extent cx="348615" cy="228600"/>
              <wp:effectExtent l="0" t="0" r="0" b="0"/>
              <wp:wrapNone/>
              <wp:docPr id="2240" name="Textbox 2240"/>
              <wp:cNvGraphicFramePr>
                <a:graphicFrameLocks/>
              </wp:cNvGraphicFramePr>
              <a:graphic>
                <a:graphicData uri="http://schemas.microsoft.com/office/word/2010/wordprocessingShape">
                  <wps:wsp>
                    <wps:cNvPr id="2240" name="Textbox 2240"/>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102</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1304pt;margin-top:740.337097pt;width:27.45pt;height:18pt;mso-position-horizontal-relative:page;mso-position-vertical-relative:page;z-index:-24060416" type="#_x0000_t202" id="docshape1804"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102</w:t>
                    </w:r>
                    <w:r>
                      <w:rPr>
                        <w:rFonts w:ascii="Calibri"/>
                        <w:color w:val="231F20"/>
                        <w:spacing w:val="-5"/>
                        <w:w w:val="95"/>
                        <w:sz w:val="32"/>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6576">
          <wp:simplePos x="0" y="0"/>
          <wp:positionH relativeFrom="page">
            <wp:posOffset>3581946</wp:posOffset>
          </wp:positionH>
          <wp:positionV relativeFrom="page">
            <wp:posOffset>9354604</wp:posOffset>
          </wp:positionV>
          <wp:extent cx="680323" cy="309600"/>
          <wp:effectExtent l="0" t="0" r="0" b="0"/>
          <wp:wrapNone/>
          <wp:docPr id="2270" name="Image 2270"/>
          <wp:cNvGraphicFramePr>
            <a:graphicFrameLocks/>
          </wp:cNvGraphicFramePr>
          <a:graphic>
            <a:graphicData uri="http://schemas.openxmlformats.org/drawingml/2006/picture">
              <pic:pic>
                <pic:nvPicPr>
                  <pic:cNvPr id="2270" name="Image 2270"/>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7088">
              <wp:simplePos x="0" y="0"/>
              <wp:positionH relativeFrom="page">
                <wp:posOffset>3782758</wp:posOffset>
              </wp:positionH>
              <wp:positionV relativeFrom="page">
                <wp:posOffset>9402281</wp:posOffset>
              </wp:positionV>
              <wp:extent cx="285115" cy="228600"/>
              <wp:effectExtent l="0" t="0" r="0" b="0"/>
              <wp:wrapNone/>
              <wp:docPr id="2271" name="Textbox 2271"/>
              <wp:cNvGraphicFramePr>
                <a:graphicFrameLocks/>
              </wp:cNvGraphicFramePr>
              <a:graphic>
                <a:graphicData uri="http://schemas.microsoft.com/office/word/2010/wordprocessingShape">
                  <wps:wsp>
                    <wps:cNvPr id="2271" name="Textbox 2271"/>
                    <wps:cNvSpPr txBox="1"/>
                    <wps:spPr>
                      <a:xfrm>
                        <a:off x="0" y="0"/>
                        <a:ext cx="28511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85"/>
                              <w:sz w:val="32"/>
                            </w:rPr>
                            <w:t>103</w:t>
                          </w:r>
                        </w:p>
                      </w:txbxContent>
                    </wps:txbx>
                    <wps:bodyPr wrap="square" lIns="0" tIns="0" rIns="0" bIns="0" rtlCol="0">
                      <a:noAutofit/>
                    </wps:bodyPr>
                  </wps:wsp>
                </a:graphicData>
              </a:graphic>
            </wp:anchor>
          </w:drawing>
        </mc:Choice>
        <mc:Fallback>
          <w:pict>
            <v:shape style="position:absolute;margin-left:297.855011pt;margin-top:740.337097pt;width:22.45pt;height:18pt;mso-position-horizontal-relative:page;mso-position-vertical-relative:page;z-index:-24059392" type="#_x0000_t202" id="docshape1828" filled="false" stroked="false">
              <v:textbox inset="0,0,0,0">
                <w:txbxContent>
                  <w:p>
                    <w:pPr>
                      <w:spacing w:line="359" w:lineRule="exact" w:before="0"/>
                      <w:ind w:left="20" w:right="0" w:firstLine="0"/>
                      <w:jc w:val="left"/>
                      <w:rPr>
                        <w:rFonts w:ascii="Calibri"/>
                        <w:sz w:val="32"/>
                      </w:rPr>
                    </w:pPr>
                    <w:r>
                      <w:rPr>
                        <w:rFonts w:ascii="Calibri"/>
                        <w:color w:val="231F20"/>
                        <w:spacing w:val="-5"/>
                        <w:w w:val="85"/>
                        <w:sz w:val="32"/>
                      </w:rPr>
                      <w:t>103</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7600">
          <wp:simplePos x="0" y="0"/>
          <wp:positionH relativeFrom="page">
            <wp:posOffset>3297542</wp:posOffset>
          </wp:positionH>
          <wp:positionV relativeFrom="page">
            <wp:posOffset>9354604</wp:posOffset>
          </wp:positionV>
          <wp:extent cx="680326" cy="310502"/>
          <wp:effectExtent l="0" t="0" r="0" b="0"/>
          <wp:wrapNone/>
          <wp:docPr id="2272" name="Image 2272"/>
          <wp:cNvGraphicFramePr>
            <a:graphicFrameLocks/>
          </wp:cNvGraphicFramePr>
          <a:graphic>
            <a:graphicData uri="http://schemas.openxmlformats.org/drawingml/2006/picture">
              <pic:pic>
                <pic:nvPicPr>
                  <pic:cNvPr id="2272" name="Image 2272"/>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8112">
              <wp:simplePos x="0" y="0"/>
              <wp:positionH relativeFrom="page">
                <wp:posOffset>3473061</wp:posOffset>
              </wp:positionH>
              <wp:positionV relativeFrom="page">
                <wp:posOffset>9402281</wp:posOffset>
              </wp:positionV>
              <wp:extent cx="348615" cy="228600"/>
              <wp:effectExtent l="0" t="0" r="0" b="0"/>
              <wp:wrapNone/>
              <wp:docPr id="2273" name="Textbox 2273"/>
              <wp:cNvGraphicFramePr>
                <a:graphicFrameLocks/>
              </wp:cNvGraphicFramePr>
              <a:graphic>
                <a:graphicData uri="http://schemas.microsoft.com/office/word/2010/wordprocessingShape">
                  <wps:wsp>
                    <wps:cNvPr id="2273" name="Textbox 2273"/>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104</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9391pt;margin-top:740.337097pt;width:27.45pt;height:18pt;mso-position-horizontal-relative:page;mso-position-vertical-relative:page;z-index:-24058368" type="#_x0000_t202" id="docshape1829"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104</w:t>
                    </w:r>
                    <w:r>
                      <w:rPr>
                        <w:rFonts w:ascii="Calibri"/>
                        <w:color w:val="231F20"/>
                        <w:spacing w:val="-5"/>
                        <w:w w:val="95"/>
                        <w:sz w:val="32"/>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58624">
          <wp:simplePos x="0" y="0"/>
          <wp:positionH relativeFrom="page">
            <wp:posOffset>3581946</wp:posOffset>
          </wp:positionH>
          <wp:positionV relativeFrom="page">
            <wp:posOffset>9354604</wp:posOffset>
          </wp:positionV>
          <wp:extent cx="680323" cy="309600"/>
          <wp:effectExtent l="0" t="0" r="0" b="0"/>
          <wp:wrapNone/>
          <wp:docPr id="2306" name="Image 2306"/>
          <wp:cNvGraphicFramePr>
            <a:graphicFrameLocks/>
          </wp:cNvGraphicFramePr>
          <a:graphic>
            <a:graphicData uri="http://schemas.openxmlformats.org/drawingml/2006/picture">
              <pic:pic>
                <pic:nvPicPr>
                  <pic:cNvPr id="2306" name="Image 2306"/>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59136">
              <wp:simplePos x="0" y="0"/>
              <wp:positionH relativeFrom="page">
                <wp:posOffset>3757358</wp:posOffset>
              </wp:positionH>
              <wp:positionV relativeFrom="page">
                <wp:posOffset>9402281</wp:posOffset>
              </wp:positionV>
              <wp:extent cx="348615" cy="228600"/>
              <wp:effectExtent l="0" t="0" r="0" b="0"/>
              <wp:wrapNone/>
              <wp:docPr id="2307" name="Textbox 2307"/>
              <wp:cNvGraphicFramePr>
                <a:graphicFrameLocks/>
              </wp:cNvGraphicFramePr>
              <a:graphic>
                <a:graphicData uri="http://schemas.microsoft.com/office/word/2010/wordprocessingShape">
                  <wps:wsp>
                    <wps:cNvPr id="2307" name="Textbox 2307"/>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105</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5.855011pt;margin-top:740.337097pt;width:27.45pt;height:18pt;mso-position-horizontal-relative:page;mso-position-vertical-relative:page;z-index:-24057344" type="#_x0000_t202" id="docshape1856"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105</w:t>
                    </w:r>
                    <w:r>
                      <w:rPr>
                        <w:rFonts w:ascii="Calibri"/>
                        <w:color w:val="231F20"/>
                        <w:spacing w:val="-5"/>
                        <w:w w:val="95"/>
                        <w:sz w:val="32"/>
                      </w:rPr>
                      <w:fldChar w:fldCharType="end"/>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259648">
              <wp:simplePos x="0" y="0"/>
              <wp:positionH relativeFrom="page">
                <wp:posOffset>3498358</wp:posOffset>
              </wp:positionH>
              <wp:positionV relativeFrom="page">
                <wp:posOffset>9402281</wp:posOffset>
              </wp:positionV>
              <wp:extent cx="285115" cy="228600"/>
              <wp:effectExtent l="0" t="0" r="0" b="0"/>
              <wp:wrapNone/>
              <wp:docPr id="2308" name="Textbox 2308"/>
              <wp:cNvGraphicFramePr>
                <a:graphicFrameLocks/>
              </wp:cNvGraphicFramePr>
              <a:graphic>
                <a:graphicData uri="http://schemas.microsoft.com/office/word/2010/wordprocessingShape">
                  <wps:wsp>
                    <wps:cNvPr id="2308" name="Textbox 2308"/>
                    <wps:cNvSpPr txBox="1"/>
                    <wps:spPr>
                      <a:xfrm>
                        <a:off x="0" y="0"/>
                        <a:ext cx="28511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85"/>
                              <w:sz w:val="32"/>
                            </w:rPr>
                            <w:t>106</w:t>
                          </w:r>
                        </w:p>
                      </w:txbxContent>
                    </wps:txbx>
                    <wps:bodyPr wrap="square" lIns="0" tIns="0" rIns="0" bIns="0" rtlCol="0">
                      <a:noAutofit/>
                    </wps:bodyPr>
                  </wps:wsp>
                </a:graphicData>
              </a:graphic>
            </wp:anchor>
          </w:drawing>
        </mc:Choice>
        <mc:Fallback>
          <w:pict>
            <v:shape style="position:absolute;margin-left:275.461304pt;margin-top:740.337097pt;width:22.45pt;height:18pt;mso-position-horizontal-relative:page;mso-position-vertical-relative:page;z-index:-24056832" type="#_x0000_t202" id="docshape1857" filled="false" stroked="false">
              <v:textbox inset="0,0,0,0">
                <w:txbxContent>
                  <w:p>
                    <w:pPr>
                      <w:spacing w:line="359" w:lineRule="exact" w:before="0"/>
                      <w:ind w:left="20" w:right="0" w:firstLine="0"/>
                      <w:jc w:val="left"/>
                      <w:rPr>
                        <w:rFonts w:ascii="Calibri"/>
                        <w:sz w:val="32"/>
                      </w:rPr>
                    </w:pPr>
                    <w:r>
                      <w:rPr>
                        <w:rFonts w:ascii="Calibri"/>
                        <w:color w:val="231F20"/>
                        <w:spacing w:val="-5"/>
                        <w:w w:val="85"/>
                        <w:sz w:val="32"/>
                      </w:rPr>
                      <w:t>106</w:t>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0160">
          <wp:simplePos x="0" y="0"/>
          <wp:positionH relativeFrom="page">
            <wp:posOffset>3297542</wp:posOffset>
          </wp:positionH>
          <wp:positionV relativeFrom="page">
            <wp:posOffset>9354604</wp:posOffset>
          </wp:positionV>
          <wp:extent cx="680326" cy="310502"/>
          <wp:effectExtent l="0" t="0" r="0" b="0"/>
          <wp:wrapNone/>
          <wp:docPr id="2367" name="Image 2367"/>
          <wp:cNvGraphicFramePr>
            <a:graphicFrameLocks/>
          </wp:cNvGraphicFramePr>
          <a:graphic>
            <a:graphicData uri="http://schemas.openxmlformats.org/drawingml/2006/picture">
              <pic:pic>
                <pic:nvPicPr>
                  <pic:cNvPr id="2367" name="Image 2367"/>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0672">
              <wp:simplePos x="0" y="0"/>
              <wp:positionH relativeFrom="page">
                <wp:posOffset>3473061</wp:posOffset>
              </wp:positionH>
              <wp:positionV relativeFrom="page">
                <wp:posOffset>9402281</wp:posOffset>
              </wp:positionV>
              <wp:extent cx="348615" cy="228600"/>
              <wp:effectExtent l="0" t="0" r="0" b="0"/>
              <wp:wrapNone/>
              <wp:docPr id="2368" name="Textbox 2368"/>
              <wp:cNvGraphicFramePr>
                <a:graphicFrameLocks/>
              </wp:cNvGraphicFramePr>
              <a:graphic>
                <a:graphicData uri="http://schemas.microsoft.com/office/word/2010/wordprocessingShape">
                  <wps:wsp>
                    <wps:cNvPr id="2368" name="Textbox 2368"/>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108</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9391pt;margin-top:740.337097pt;width:27.45pt;height:18pt;mso-position-horizontal-relative:page;mso-position-vertical-relative:page;z-index:-24055808" type="#_x0000_t202" id="docshape1909"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108</w:t>
                    </w:r>
                    <w:r>
                      <w:rPr>
                        <w:rFonts w:ascii="Calibri"/>
                        <w:color w:val="231F20"/>
                        <w:spacing w:val="-5"/>
                        <w:w w:val="95"/>
                        <w:sz w:val="32"/>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1184">
          <wp:simplePos x="0" y="0"/>
          <wp:positionH relativeFrom="page">
            <wp:posOffset>3581946</wp:posOffset>
          </wp:positionH>
          <wp:positionV relativeFrom="page">
            <wp:posOffset>9354604</wp:posOffset>
          </wp:positionV>
          <wp:extent cx="680323" cy="309600"/>
          <wp:effectExtent l="0" t="0" r="0" b="0"/>
          <wp:wrapNone/>
          <wp:docPr id="2369" name="Image 2369"/>
          <wp:cNvGraphicFramePr>
            <a:graphicFrameLocks/>
          </wp:cNvGraphicFramePr>
          <a:graphic>
            <a:graphicData uri="http://schemas.openxmlformats.org/drawingml/2006/picture">
              <pic:pic>
                <pic:nvPicPr>
                  <pic:cNvPr id="2369" name="Image 2369"/>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1696">
              <wp:simplePos x="0" y="0"/>
              <wp:positionH relativeFrom="page">
                <wp:posOffset>3757461</wp:posOffset>
              </wp:positionH>
              <wp:positionV relativeFrom="page">
                <wp:posOffset>9402281</wp:posOffset>
              </wp:positionV>
              <wp:extent cx="348615" cy="228600"/>
              <wp:effectExtent l="0" t="0" r="0" b="0"/>
              <wp:wrapNone/>
              <wp:docPr id="2370" name="Textbox 2370"/>
              <wp:cNvGraphicFramePr>
                <a:graphicFrameLocks/>
              </wp:cNvGraphicFramePr>
              <a:graphic>
                <a:graphicData uri="http://schemas.microsoft.com/office/word/2010/wordprocessingShape">
                  <wps:wsp>
                    <wps:cNvPr id="2370" name="Textbox 2370"/>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109</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5.863098pt;margin-top:740.337097pt;width:27.45pt;height:18pt;mso-position-horizontal-relative:page;mso-position-vertical-relative:page;z-index:-24054784" type="#_x0000_t202" id="docshape1910"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109</w:t>
                    </w:r>
                    <w:r>
                      <w:rPr>
                        <w:rFonts w:ascii="Calibri"/>
                        <w:color w:val="231F20"/>
                        <w:spacing w:val="-5"/>
                        <w:w w:val="95"/>
                        <w:sz w:val="3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5104">
          <wp:simplePos x="0" y="0"/>
          <wp:positionH relativeFrom="page">
            <wp:posOffset>3581946</wp:posOffset>
          </wp:positionH>
          <wp:positionV relativeFrom="page">
            <wp:posOffset>9354604</wp:posOffset>
          </wp:positionV>
          <wp:extent cx="680323" cy="309600"/>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5616">
              <wp:simplePos x="0" y="0"/>
              <wp:positionH relativeFrom="page">
                <wp:posOffset>3826142</wp:posOffset>
              </wp:positionH>
              <wp:positionV relativeFrom="page">
                <wp:posOffset>9402281</wp:posOffset>
              </wp:positionV>
              <wp:extent cx="198120" cy="228600"/>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198120"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fldChar w:fldCharType="begin"/>
                          </w:r>
                          <w:r>
                            <w:rPr>
                              <w:rFonts w:ascii="Calibri"/>
                              <w:color w:val="231F20"/>
                              <w:spacing w:val="-5"/>
                              <w:w w:val="90"/>
                              <w:sz w:val="32"/>
                            </w:rPr>
                            <w:instrText> PAGE </w:instrText>
                          </w:r>
                          <w:r>
                            <w:rPr>
                              <w:rFonts w:ascii="Calibri"/>
                              <w:color w:val="231F20"/>
                              <w:spacing w:val="-5"/>
                              <w:w w:val="90"/>
                              <w:sz w:val="32"/>
                            </w:rPr>
                            <w:fldChar w:fldCharType="separate"/>
                          </w:r>
                          <w:r>
                            <w:rPr>
                              <w:rFonts w:ascii="Calibri"/>
                              <w:color w:val="231F20"/>
                              <w:spacing w:val="-5"/>
                              <w:w w:val="90"/>
                              <w:sz w:val="32"/>
                            </w:rPr>
                            <w:t>11</w:t>
                          </w:r>
                          <w:r>
                            <w:rPr>
                              <w:rFonts w:ascii="Calibri"/>
                              <w:color w:val="231F20"/>
                              <w:spacing w:val="-5"/>
                              <w:w w:val="90"/>
                              <w:sz w:val="32"/>
                            </w:rPr>
                            <w:fldChar w:fldCharType="end"/>
                          </w:r>
                        </w:p>
                      </w:txbxContent>
                    </wps:txbx>
                    <wps:bodyPr wrap="square" lIns="0" tIns="0" rIns="0" bIns="0" rtlCol="0">
                      <a:noAutofit/>
                    </wps:bodyPr>
                  </wps:wsp>
                </a:graphicData>
              </a:graphic>
            </wp:anchor>
          </w:drawing>
        </mc:Choice>
        <mc:Fallback>
          <w:pict>
            <v:shape style="position:absolute;margin-left:301.271088pt;margin-top:740.337097pt;width:15.6pt;height:18pt;mso-position-horizontal-relative:page;mso-position-vertical-relative:page;z-index:-24100864" type="#_x0000_t202" id="docshape271"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fldChar w:fldCharType="begin"/>
                    </w:r>
                    <w:r>
                      <w:rPr>
                        <w:rFonts w:ascii="Calibri"/>
                        <w:color w:val="231F20"/>
                        <w:spacing w:val="-5"/>
                        <w:w w:val="90"/>
                        <w:sz w:val="32"/>
                      </w:rPr>
                      <w:instrText> PAGE </w:instrText>
                    </w:r>
                    <w:r>
                      <w:rPr>
                        <w:rFonts w:ascii="Calibri"/>
                        <w:color w:val="231F20"/>
                        <w:spacing w:val="-5"/>
                        <w:w w:val="90"/>
                        <w:sz w:val="32"/>
                      </w:rPr>
                      <w:fldChar w:fldCharType="separate"/>
                    </w:r>
                    <w:r>
                      <w:rPr>
                        <w:rFonts w:ascii="Calibri"/>
                        <w:color w:val="231F20"/>
                        <w:spacing w:val="-5"/>
                        <w:w w:val="90"/>
                        <w:sz w:val="32"/>
                      </w:rPr>
                      <w:t>11</w:t>
                    </w:r>
                    <w:r>
                      <w:rPr>
                        <w:rFonts w:ascii="Calibri"/>
                        <w:color w:val="231F20"/>
                        <w:spacing w:val="-5"/>
                        <w:w w:val="90"/>
                        <w:sz w:val="32"/>
                      </w:rPr>
                      <w:fldChar w:fldCharType="end"/>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2208">
          <wp:simplePos x="0" y="0"/>
          <wp:positionH relativeFrom="page">
            <wp:posOffset>3297542</wp:posOffset>
          </wp:positionH>
          <wp:positionV relativeFrom="page">
            <wp:posOffset>9354604</wp:posOffset>
          </wp:positionV>
          <wp:extent cx="680326" cy="310502"/>
          <wp:effectExtent l="0" t="0" r="0" b="0"/>
          <wp:wrapNone/>
          <wp:docPr id="2531" name="Image 2531"/>
          <wp:cNvGraphicFramePr>
            <a:graphicFrameLocks/>
          </wp:cNvGraphicFramePr>
          <a:graphic>
            <a:graphicData uri="http://schemas.openxmlformats.org/drawingml/2006/picture">
              <pic:pic>
                <pic:nvPicPr>
                  <pic:cNvPr id="2531" name="Image 2531"/>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2720">
              <wp:simplePos x="0" y="0"/>
              <wp:positionH relativeFrom="page">
                <wp:posOffset>3473061</wp:posOffset>
              </wp:positionH>
              <wp:positionV relativeFrom="page">
                <wp:posOffset>9402281</wp:posOffset>
              </wp:positionV>
              <wp:extent cx="348615" cy="228600"/>
              <wp:effectExtent l="0" t="0" r="0" b="0"/>
              <wp:wrapNone/>
              <wp:docPr id="2532" name="Textbox 2532"/>
              <wp:cNvGraphicFramePr>
                <a:graphicFrameLocks/>
              </wp:cNvGraphicFramePr>
              <a:graphic>
                <a:graphicData uri="http://schemas.microsoft.com/office/word/2010/wordprocessingShape">
                  <wps:wsp>
                    <wps:cNvPr id="2532" name="Textbox 2532"/>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116</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9391pt;margin-top:740.337097pt;width:27.45pt;height:18pt;mso-position-horizontal-relative:page;mso-position-vertical-relative:page;z-index:-24053760" type="#_x0000_t202" id="docshape2039"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116</w:t>
                    </w:r>
                    <w:r>
                      <w:rPr>
                        <w:rFonts w:ascii="Calibri"/>
                        <w:color w:val="231F20"/>
                        <w:spacing w:val="-5"/>
                        <w:w w:val="95"/>
                        <w:sz w:val="32"/>
                      </w:rPr>
                      <w:fldChar w:fldCharType="end"/>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3232">
          <wp:simplePos x="0" y="0"/>
          <wp:positionH relativeFrom="page">
            <wp:posOffset>3581946</wp:posOffset>
          </wp:positionH>
          <wp:positionV relativeFrom="page">
            <wp:posOffset>9354604</wp:posOffset>
          </wp:positionV>
          <wp:extent cx="680323" cy="309600"/>
          <wp:effectExtent l="0" t="0" r="0" b="0"/>
          <wp:wrapNone/>
          <wp:docPr id="2533" name="Image 2533"/>
          <wp:cNvGraphicFramePr>
            <a:graphicFrameLocks/>
          </wp:cNvGraphicFramePr>
          <a:graphic>
            <a:graphicData uri="http://schemas.openxmlformats.org/drawingml/2006/picture">
              <pic:pic>
                <pic:nvPicPr>
                  <pic:cNvPr id="2533" name="Image 2533"/>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3744">
              <wp:simplePos x="0" y="0"/>
              <wp:positionH relativeFrom="page">
                <wp:posOffset>3757564</wp:posOffset>
              </wp:positionH>
              <wp:positionV relativeFrom="page">
                <wp:posOffset>9402281</wp:posOffset>
              </wp:positionV>
              <wp:extent cx="347980" cy="228600"/>
              <wp:effectExtent l="0" t="0" r="0" b="0"/>
              <wp:wrapNone/>
              <wp:docPr id="2534" name="Textbox 2534"/>
              <wp:cNvGraphicFramePr>
                <a:graphicFrameLocks/>
              </wp:cNvGraphicFramePr>
              <a:graphic>
                <a:graphicData uri="http://schemas.microsoft.com/office/word/2010/wordprocessingShape">
                  <wps:wsp>
                    <wps:cNvPr id="2534" name="Textbox 2534"/>
                    <wps:cNvSpPr txBox="1"/>
                    <wps:spPr>
                      <a:xfrm>
                        <a:off x="0" y="0"/>
                        <a:ext cx="34798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117</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5.871185pt;margin-top:740.337097pt;width:27.4pt;height:18pt;mso-position-horizontal-relative:page;mso-position-vertical-relative:page;z-index:-24052736" type="#_x0000_t202" id="docshape2040"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117</w:t>
                    </w:r>
                    <w:r>
                      <w:rPr>
                        <w:rFonts w:ascii="Calibri"/>
                        <w:color w:val="231F20"/>
                        <w:spacing w:val="-5"/>
                        <w:w w:val="95"/>
                        <w:sz w:val="32"/>
                      </w:rPr>
                      <w:fldChar w:fldCharType="end"/>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4256">
          <wp:simplePos x="0" y="0"/>
          <wp:positionH relativeFrom="page">
            <wp:posOffset>3297542</wp:posOffset>
          </wp:positionH>
          <wp:positionV relativeFrom="page">
            <wp:posOffset>9354604</wp:posOffset>
          </wp:positionV>
          <wp:extent cx="680326" cy="310502"/>
          <wp:effectExtent l="0" t="0" r="0" b="0"/>
          <wp:wrapNone/>
          <wp:docPr id="2954" name="Image 2954"/>
          <wp:cNvGraphicFramePr>
            <a:graphicFrameLocks/>
          </wp:cNvGraphicFramePr>
          <a:graphic>
            <a:graphicData uri="http://schemas.openxmlformats.org/drawingml/2006/picture">
              <pic:pic>
                <pic:nvPicPr>
                  <pic:cNvPr id="2954" name="Image 2954"/>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4768">
              <wp:simplePos x="0" y="0"/>
              <wp:positionH relativeFrom="page">
                <wp:posOffset>3472958</wp:posOffset>
              </wp:positionH>
              <wp:positionV relativeFrom="page">
                <wp:posOffset>9402281</wp:posOffset>
              </wp:positionV>
              <wp:extent cx="348615" cy="228600"/>
              <wp:effectExtent l="0" t="0" r="0" b="0"/>
              <wp:wrapNone/>
              <wp:docPr id="2955" name="Textbox 2955"/>
              <wp:cNvGraphicFramePr>
                <a:graphicFrameLocks/>
              </wp:cNvGraphicFramePr>
              <a:graphic>
                <a:graphicData uri="http://schemas.microsoft.com/office/word/2010/wordprocessingShape">
                  <wps:wsp>
                    <wps:cNvPr id="2955" name="Textbox 2955"/>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130</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1304pt;margin-top:740.337097pt;width:27.45pt;height:18pt;mso-position-horizontal-relative:page;mso-position-vertical-relative:page;z-index:-24051712" type="#_x0000_t202" id="docshape2380"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130</w:t>
                    </w:r>
                    <w:r>
                      <w:rPr>
                        <w:rFonts w:ascii="Calibri"/>
                        <w:color w:val="231F20"/>
                        <w:spacing w:val="-5"/>
                        <w:w w:val="95"/>
                        <w:sz w:val="32"/>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5280">
          <wp:simplePos x="0" y="0"/>
          <wp:positionH relativeFrom="page">
            <wp:posOffset>3581946</wp:posOffset>
          </wp:positionH>
          <wp:positionV relativeFrom="page">
            <wp:posOffset>9354604</wp:posOffset>
          </wp:positionV>
          <wp:extent cx="680323" cy="309600"/>
          <wp:effectExtent l="0" t="0" r="0" b="0"/>
          <wp:wrapNone/>
          <wp:docPr id="2956" name="Image 2956"/>
          <wp:cNvGraphicFramePr>
            <a:graphicFrameLocks/>
          </wp:cNvGraphicFramePr>
          <a:graphic>
            <a:graphicData uri="http://schemas.openxmlformats.org/drawingml/2006/picture">
              <pic:pic>
                <pic:nvPicPr>
                  <pic:cNvPr id="2956" name="Image 2956"/>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5792">
              <wp:simplePos x="0" y="0"/>
              <wp:positionH relativeFrom="page">
                <wp:posOffset>3757461</wp:posOffset>
              </wp:positionH>
              <wp:positionV relativeFrom="page">
                <wp:posOffset>9402281</wp:posOffset>
              </wp:positionV>
              <wp:extent cx="348615" cy="228600"/>
              <wp:effectExtent l="0" t="0" r="0" b="0"/>
              <wp:wrapNone/>
              <wp:docPr id="2957" name="Textbox 2957"/>
              <wp:cNvGraphicFramePr>
                <a:graphicFrameLocks/>
              </wp:cNvGraphicFramePr>
              <a:graphic>
                <a:graphicData uri="http://schemas.microsoft.com/office/word/2010/wordprocessingShape">
                  <wps:wsp>
                    <wps:cNvPr id="2957" name="Textbox 2957"/>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131</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95.863098pt;margin-top:740.337097pt;width:27.45pt;height:18pt;mso-position-horizontal-relative:page;mso-position-vertical-relative:page;z-index:-24050688" type="#_x0000_t202" id="docshape2381"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131</w:t>
                    </w:r>
                    <w:r>
                      <w:rPr>
                        <w:rFonts w:ascii="Calibri"/>
                        <w:color w:val="231F20"/>
                        <w:spacing w:val="-5"/>
                        <w:w w:val="95"/>
                        <w:sz w:val="32"/>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66304">
          <wp:simplePos x="0" y="0"/>
          <wp:positionH relativeFrom="page">
            <wp:posOffset>3297542</wp:posOffset>
          </wp:positionH>
          <wp:positionV relativeFrom="page">
            <wp:posOffset>9354604</wp:posOffset>
          </wp:positionV>
          <wp:extent cx="680326" cy="310502"/>
          <wp:effectExtent l="0" t="0" r="0" b="0"/>
          <wp:wrapNone/>
          <wp:docPr id="3116" name="Image 3116"/>
          <wp:cNvGraphicFramePr>
            <a:graphicFrameLocks/>
          </wp:cNvGraphicFramePr>
          <a:graphic>
            <a:graphicData uri="http://schemas.openxmlformats.org/drawingml/2006/picture">
              <pic:pic>
                <pic:nvPicPr>
                  <pic:cNvPr id="3116" name="Image 3116"/>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66816">
              <wp:simplePos x="0" y="0"/>
              <wp:positionH relativeFrom="page">
                <wp:posOffset>3472958</wp:posOffset>
              </wp:positionH>
              <wp:positionV relativeFrom="page">
                <wp:posOffset>9402281</wp:posOffset>
              </wp:positionV>
              <wp:extent cx="348615" cy="228600"/>
              <wp:effectExtent l="0" t="0" r="0" b="0"/>
              <wp:wrapNone/>
              <wp:docPr id="3117" name="Textbox 3117"/>
              <wp:cNvGraphicFramePr>
                <a:graphicFrameLocks/>
              </wp:cNvGraphicFramePr>
              <a:graphic>
                <a:graphicData uri="http://schemas.microsoft.com/office/word/2010/wordprocessingShape">
                  <wps:wsp>
                    <wps:cNvPr id="3117" name="Textbox 3117"/>
                    <wps:cNvSpPr txBox="1"/>
                    <wps:spPr>
                      <a:xfrm>
                        <a:off x="0" y="0"/>
                        <a:ext cx="348615"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136</w:t>
                          </w:r>
                          <w:r>
                            <w:rPr>
                              <w:rFonts w:ascii="Calibri"/>
                              <w:color w:val="231F20"/>
                              <w:spacing w:val="-5"/>
                              <w:w w:val="95"/>
                              <w:sz w:val="32"/>
                            </w:rPr>
                            <w:fldChar w:fldCharType="end"/>
                          </w:r>
                        </w:p>
                      </w:txbxContent>
                    </wps:txbx>
                    <wps:bodyPr wrap="square" lIns="0" tIns="0" rIns="0" bIns="0" rtlCol="0">
                      <a:noAutofit/>
                    </wps:bodyPr>
                  </wps:wsp>
                </a:graphicData>
              </a:graphic>
            </wp:anchor>
          </w:drawing>
        </mc:Choice>
        <mc:Fallback>
          <w:pict>
            <v:shape style="position:absolute;margin-left:273.461304pt;margin-top:740.337097pt;width:27.45pt;height:18pt;mso-position-horizontal-relative:page;mso-position-vertical-relative:page;z-index:-24049664" type="#_x0000_t202" id="docshape2508" filled="false" stroked="false">
              <v:textbox inset="0,0,0,0">
                <w:txbxContent>
                  <w:p>
                    <w:pPr>
                      <w:spacing w:line="359" w:lineRule="exact" w:before="0"/>
                      <w:ind w:left="60" w:right="0" w:firstLine="0"/>
                      <w:jc w:val="left"/>
                      <w:rPr>
                        <w:rFonts w:ascii="Calibri"/>
                        <w:sz w:val="32"/>
                      </w:rPr>
                    </w:pPr>
                    <w:r>
                      <w:rPr>
                        <w:rFonts w:ascii="Calibri"/>
                        <w:color w:val="231F20"/>
                        <w:spacing w:val="-5"/>
                        <w:w w:val="95"/>
                        <w:sz w:val="32"/>
                      </w:rPr>
                      <w:fldChar w:fldCharType="begin"/>
                    </w:r>
                    <w:r>
                      <w:rPr>
                        <w:rFonts w:ascii="Calibri"/>
                        <w:color w:val="231F20"/>
                        <w:spacing w:val="-5"/>
                        <w:w w:val="95"/>
                        <w:sz w:val="32"/>
                      </w:rPr>
                      <w:instrText> PAGE </w:instrText>
                    </w:r>
                    <w:r>
                      <w:rPr>
                        <w:rFonts w:ascii="Calibri"/>
                        <w:color w:val="231F20"/>
                        <w:spacing w:val="-5"/>
                        <w:w w:val="95"/>
                        <w:sz w:val="32"/>
                      </w:rPr>
                      <w:fldChar w:fldCharType="separate"/>
                    </w:r>
                    <w:r>
                      <w:rPr>
                        <w:rFonts w:ascii="Calibri"/>
                        <w:color w:val="231F20"/>
                        <w:spacing w:val="-5"/>
                        <w:w w:val="95"/>
                        <w:sz w:val="32"/>
                      </w:rPr>
                      <w:t>136</w:t>
                    </w:r>
                    <w:r>
                      <w:rPr>
                        <w:rFonts w:ascii="Calibri"/>
                        <w:color w:val="231F20"/>
                        <w:spacing w:val="-5"/>
                        <w:w w:val="95"/>
                        <w:sz w:val="32"/>
                      </w:rPr>
                      <w:fldChar w:fldCharType="end"/>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6128">
          <wp:simplePos x="0" y="0"/>
          <wp:positionH relativeFrom="page">
            <wp:posOffset>3297542</wp:posOffset>
          </wp:positionH>
          <wp:positionV relativeFrom="page">
            <wp:posOffset>9354604</wp:posOffset>
          </wp:positionV>
          <wp:extent cx="680326" cy="310502"/>
          <wp:effectExtent l="0" t="0" r="0" b="0"/>
          <wp:wrapNone/>
          <wp:docPr id="403" name="Image 403"/>
          <wp:cNvGraphicFramePr>
            <a:graphicFrameLocks/>
          </wp:cNvGraphicFramePr>
          <a:graphic>
            <a:graphicData uri="http://schemas.openxmlformats.org/drawingml/2006/picture">
              <pic:pic>
                <pic:nvPicPr>
                  <pic:cNvPr id="403" name="Image 403"/>
                  <pic:cNvPicPr/>
                </pic:nvPicPr>
                <pic:blipFill>
                  <a:blip r:embed="rId1" cstate="print"/>
                  <a:stretch>
                    <a:fillRect/>
                  </a:stretch>
                </pic:blipFill>
                <pic:spPr>
                  <a:xfrm>
                    <a:off x="0" y="0"/>
                    <a:ext cx="680326" cy="31050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6640">
              <wp:simplePos x="0" y="0"/>
              <wp:positionH relativeFrom="page">
                <wp:posOffset>3541640</wp:posOffset>
              </wp:positionH>
              <wp:positionV relativeFrom="page">
                <wp:posOffset>9402281</wp:posOffset>
              </wp:positionV>
              <wp:extent cx="198755" cy="228600"/>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198755" cy="228600"/>
                      </a:xfrm>
                      <a:prstGeom prst="rect">
                        <a:avLst/>
                      </a:prstGeom>
                    </wps:spPr>
                    <wps:txbx>
                      <w:txbxContent>
                        <w:p>
                          <w:pPr>
                            <w:spacing w:line="359" w:lineRule="exact" w:before="0"/>
                            <w:ind w:left="20" w:right="0" w:firstLine="0"/>
                            <w:jc w:val="left"/>
                            <w:rPr>
                              <w:rFonts w:ascii="Calibri"/>
                              <w:sz w:val="32"/>
                            </w:rPr>
                          </w:pPr>
                          <w:r>
                            <w:rPr>
                              <w:rFonts w:ascii="Calibri"/>
                              <w:color w:val="231F20"/>
                              <w:spacing w:val="-5"/>
                              <w:w w:val="90"/>
                              <w:sz w:val="32"/>
                            </w:rPr>
                            <w:fldChar w:fldCharType="begin"/>
                          </w:r>
                          <w:r>
                            <w:rPr>
                              <w:rFonts w:ascii="Calibri"/>
                              <w:color w:val="231F20"/>
                              <w:spacing w:val="-5"/>
                              <w:w w:val="90"/>
                              <w:sz w:val="32"/>
                            </w:rPr>
                            <w:instrText> PAGE </w:instrText>
                          </w:r>
                          <w:r>
                            <w:rPr>
                              <w:rFonts w:ascii="Calibri"/>
                              <w:color w:val="231F20"/>
                              <w:spacing w:val="-5"/>
                              <w:w w:val="90"/>
                              <w:sz w:val="32"/>
                            </w:rPr>
                            <w:fldChar w:fldCharType="separate"/>
                          </w:r>
                          <w:r>
                            <w:rPr>
                              <w:rFonts w:ascii="Calibri"/>
                              <w:color w:val="231F20"/>
                              <w:spacing w:val="-5"/>
                              <w:w w:val="90"/>
                              <w:sz w:val="32"/>
                            </w:rPr>
                            <w:t>10</w:t>
                          </w:r>
                          <w:r>
                            <w:rPr>
                              <w:rFonts w:ascii="Calibri"/>
                              <w:color w:val="231F20"/>
                              <w:spacing w:val="-5"/>
                              <w:w w:val="90"/>
                              <w:sz w:val="32"/>
                            </w:rPr>
                            <w:fldChar w:fldCharType="end"/>
                          </w:r>
                        </w:p>
                      </w:txbxContent>
                    </wps:txbx>
                    <wps:bodyPr wrap="square" lIns="0" tIns="0" rIns="0" bIns="0" rtlCol="0">
                      <a:noAutofit/>
                    </wps:bodyPr>
                  </wps:wsp>
                </a:graphicData>
              </a:graphic>
            </wp:anchor>
          </w:drawing>
        </mc:Choice>
        <mc:Fallback>
          <w:pict>
            <v:shape style="position:absolute;margin-left:278.869293pt;margin-top:740.337097pt;width:15.65pt;height:18pt;mso-position-horizontal-relative:page;mso-position-vertical-relative:page;z-index:-24099840" type="#_x0000_t202" id="docshape323" filled="false" stroked="false">
              <v:textbox inset="0,0,0,0">
                <w:txbxContent>
                  <w:p>
                    <w:pPr>
                      <w:spacing w:line="359" w:lineRule="exact" w:before="0"/>
                      <w:ind w:left="20" w:right="0" w:firstLine="0"/>
                      <w:jc w:val="left"/>
                      <w:rPr>
                        <w:rFonts w:ascii="Calibri"/>
                        <w:sz w:val="32"/>
                      </w:rPr>
                    </w:pPr>
                    <w:r>
                      <w:rPr>
                        <w:rFonts w:ascii="Calibri"/>
                        <w:color w:val="231F20"/>
                        <w:spacing w:val="-5"/>
                        <w:w w:val="90"/>
                        <w:sz w:val="32"/>
                      </w:rPr>
                      <w:fldChar w:fldCharType="begin"/>
                    </w:r>
                    <w:r>
                      <w:rPr>
                        <w:rFonts w:ascii="Calibri"/>
                        <w:color w:val="231F20"/>
                        <w:spacing w:val="-5"/>
                        <w:w w:val="90"/>
                        <w:sz w:val="32"/>
                      </w:rPr>
                      <w:instrText> PAGE </w:instrText>
                    </w:r>
                    <w:r>
                      <w:rPr>
                        <w:rFonts w:ascii="Calibri"/>
                        <w:color w:val="231F20"/>
                        <w:spacing w:val="-5"/>
                        <w:w w:val="90"/>
                        <w:sz w:val="32"/>
                      </w:rPr>
                      <w:fldChar w:fldCharType="separate"/>
                    </w:r>
                    <w:r>
                      <w:rPr>
                        <w:rFonts w:ascii="Calibri"/>
                        <w:color w:val="231F20"/>
                        <w:spacing w:val="-5"/>
                        <w:w w:val="90"/>
                        <w:sz w:val="32"/>
                      </w:rPr>
                      <w:t>10</w:t>
                    </w:r>
                    <w:r>
                      <w:rPr>
                        <w:rFonts w:ascii="Calibri"/>
                        <w:color w:val="231F20"/>
                        <w:spacing w:val="-5"/>
                        <w:w w:val="90"/>
                        <w:sz w:val="3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79217152">
          <wp:simplePos x="0" y="0"/>
          <wp:positionH relativeFrom="page">
            <wp:posOffset>3581946</wp:posOffset>
          </wp:positionH>
          <wp:positionV relativeFrom="page">
            <wp:posOffset>9354604</wp:posOffset>
          </wp:positionV>
          <wp:extent cx="680323" cy="309600"/>
          <wp:effectExtent l="0" t="0" r="0" b="0"/>
          <wp:wrapNone/>
          <wp:docPr id="405" name="Image 405"/>
          <wp:cNvGraphicFramePr>
            <a:graphicFrameLocks/>
          </wp:cNvGraphicFramePr>
          <a:graphic>
            <a:graphicData uri="http://schemas.openxmlformats.org/drawingml/2006/picture">
              <pic:pic>
                <pic:nvPicPr>
                  <pic:cNvPr id="405" name="Image 405"/>
                  <pic:cNvPicPr/>
                </pic:nvPicPr>
                <pic:blipFill>
                  <a:blip r:embed="rId1" cstate="print"/>
                  <a:stretch>
                    <a:fillRect/>
                  </a:stretch>
                </pic:blipFill>
                <pic:spPr>
                  <a:xfrm>
                    <a:off x="0" y="0"/>
                    <a:ext cx="680323" cy="3096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9217664">
              <wp:simplePos x="0" y="0"/>
              <wp:positionH relativeFrom="page">
                <wp:posOffset>3843921</wp:posOffset>
              </wp:positionH>
              <wp:positionV relativeFrom="page">
                <wp:posOffset>9402281</wp:posOffset>
              </wp:positionV>
              <wp:extent cx="175260" cy="22860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175260" cy="228600"/>
                      </a:xfrm>
                      <a:prstGeom prst="rect">
                        <a:avLst/>
                      </a:prstGeom>
                    </wps:spPr>
                    <wps:txbx>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9</w:t>
                          </w:r>
                          <w:r>
                            <w:rPr>
                              <w:rFonts w:ascii="Calibri"/>
                              <w:color w:val="231F20"/>
                              <w:spacing w:val="-10"/>
                              <w:w w:val="95"/>
                              <w:sz w:val="32"/>
                            </w:rPr>
                            <w:fldChar w:fldCharType="end"/>
                          </w:r>
                        </w:p>
                      </w:txbxContent>
                    </wps:txbx>
                    <wps:bodyPr wrap="square" lIns="0" tIns="0" rIns="0" bIns="0" rtlCol="0">
                      <a:noAutofit/>
                    </wps:bodyPr>
                  </wps:wsp>
                </a:graphicData>
              </a:graphic>
            </wp:anchor>
          </w:drawing>
        </mc:Choice>
        <mc:Fallback>
          <w:pict>
            <v:shape style="position:absolute;margin-left:302.67099pt;margin-top:740.337097pt;width:13.8pt;height:18pt;mso-position-horizontal-relative:page;mso-position-vertical-relative:page;z-index:-24098816" type="#_x0000_t202" id="docshape324" filled="false" stroked="false">
              <v:textbox inset="0,0,0,0">
                <w:txbxContent>
                  <w:p>
                    <w:pPr>
                      <w:spacing w:line="359" w:lineRule="exact" w:before="0"/>
                      <w:ind w:left="60" w:right="0" w:firstLine="0"/>
                      <w:jc w:val="left"/>
                      <w:rPr>
                        <w:rFonts w:ascii="Calibri"/>
                        <w:sz w:val="32"/>
                      </w:rPr>
                    </w:pPr>
                    <w:r>
                      <w:rPr>
                        <w:rFonts w:ascii="Calibri"/>
                        <w:color w:val="231F20"/>
                        <w:spacing w:val="-10"/>
                        <w:w w:val="95"/>
                        <w:sz w:val="32"/>
                      </w:rPr>
                      <w:fldChar w:fldCharType="begin"/>
                    </w:r>
                    <w:r>
                      <w:rPr>
                        <w:rFonts w:ascii="Calibri"/>
                        <w:color w:val="231F20"/>
                        <w:spacing w:val="-10"/>
                        <w:w w:val="95"/>
                        <w:sz w:val="32"/>
                      </w:rPr>
                      <w:instrText> PAGE </w:instrText>
                    </w:r>
                    <w:r>
                      <w:rPr>
                        <w:rFonts w:ascii="Calibri"/>
                        <w:color w:val="231F20"/>
                        <w:spacing w:val="-10"/>
                        <w:w w:val="95"/>
                        <w:sz w:val="32"/>
                      </w:rPr>
                      <w:fldChar w:fldCharType="separate"/>
                    </w:r>
                    <w:r>
                      <w:rPr>
                        <w:rFonts w:ascii="Calibri"/>
                        <w:color w:val="231F20"/>
                        <w:spacing w:val="-10"/>
                        <w:w w:val="95"/>
                        <w:sz w:val="32"/>
                      </w:rPr>
                      <w:t>9</w:t>
                    </w:r>
                    <w:r>
                      <w:rPr>
                        <w:rFonts w:ascii="Calibri"/>
                        <w:color w:val="231F20"/>
                        <w:spacing w:val="-10"/>
                        <w:w w:val="95"/>
                        <w:sz w:val="3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6">
    <w:multiLevelType w:val="hybridMultilevel"/>
    <w:lvl w:ilvl="0">
      <w:start w:val="1"/>
      <w:numFmt w:val="lowerLetter"/>
      <w:lvlText w:val="%1."/>
      <w:lvlJc w:val="left"/>
      <w:pPr>
        <w:ind w:left="1212" w:hanging="3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11" w:hanging="320"/>
      </w:pPr>
      <w:rPr>
        <w:rFonts w:hint="default"/>
        <w:lang w:val="en-US" w:eastAsia="en-US" w:bidi="ar-SA"/>
      </w:rPr>
    </w:lvl>
    <w:lvl w:ilvl="2">
      <w:start w:val="0"/>
      <w:numFmt w:val="bullet"/>
      <w:lvlText w:val="•"/>
      <w:lvlJc w:val="left"/>
      <w:pPr>
        <w:ind w:left="2002" w:hanging="320"/>
      </w:pPr>
      <w:rPr>
        <w:rFonts w:hint="default"/>
        <w:lang w:val="en-US" w:eastAsia="en-US" w:bidi="ar-SA"/>
      </w:rPr>
    </w:lvl>
    <w:lvl w:ilvl="3">
      <w:start w:val="0"/>
      <w:numFmt w:val="bullet"/>
      <w:lvlText w:val="•"/>
      <w:lvlJc w:val="left"/>
      <w:pPr>
        <w:ind w:left="2393" w:hanging="320"/>
      </w:pPr>
      <w:rPr>
        <w:rFonts w:hint="default"/>
        <w:lang w:val="en-US" w:eastAsia="en-US" w:bidi="ar-SA"/>
      </w:rPr>
    </w:lvl>
    <w:lvl w:ilvl="4">
      <w:start w:val="0"/>
      <w:numFmt w:val="bullet"/>
      <w:lvlText w:val="•"/>
      <w:lvlJc w:val="left"/>
      <w:pPr>
        <w:ind w:left="2784" w:hanging="320"/>
      </w:pPr>
      <w:rPr>
        <w:rFonts w:hint="default"/>
        <w:lang w:val="en-US" w:eastAsia="en-US" w:bidi="ar-SA"/>
      </w:rPr>
    </w:lvl>
    <w:lvl w:ilvl="5">
      <w:start w:val="0"/>
      <w:numFmt w:val="bullet"/>
      <w:lvlText w:val="•"/>
      <w:lvlJc w:val="left"/>
      <w:pPr>
        <w:ind w:left="3175" w:hanging="320"/>
      </w:pPr>
      <w:rPr>
        <w:rFonts w:hint="default"/>
        <w:lang w:val="en-US" w:eastAsia="en-US" w:bidi="ar-SA"/>
      </w:rPr>
    </w:lvl>
    <w:lvl w:ilvl="6">
      <w:start w:val="0"/>
      <w:numFmt w:val="bullet"/>
      <w:lvlText w:val="•"/>
      <w:lvlJc w:val="left"/>
      <w:pPr>
        <w:ind w:left="3566" w:hanging="320"/>
      </w:pPr>
      <w:rPr>
        <w:rFonts w:hint="default"/>
        <w:lang w:val="en-US" w:eastAsia="en-US" w:bidi="ar-SA"/>
      </w:rPr>
    </w:lvl>
    <w:lvl w:ilvl="7">
      <w:start w:val="0"/>
      <w:numFmt w:val="bullet"/>
      <w:lvlText w:val="•"/>
      <w:lvlJc w:val="left"/>
      <w:pPr>
        <w:ind w:left="3958" w:hanging="320"/>
      </w:pPr>
      <w:rPr>
        <w:rFonts w:hint="default"/>
        <w:lang w:val="en-US" w:eastAsia="en-US" w:bidi="ar-SA"/>
      </w:rPr>
    </w:lvl>
    <w:lvl w:ilvl="8">
      <w:start w:val="0"/>
      <w:numFmt w:val="bullet"/>
      <w:lvlText w:val="•"/>
      <w:lvlJc w:val="left"/>
      <w:pPr>
        <w:ind w:left="4349" w:hanging="320"/>
      </w:pPr>
      <w:rPr>
        <w:rFonts w:hint="default"/>
        <w:lang w:val="en-US" w:eastAsia="en-US" w:bidi="ar-SA"/>
      </w:rPr>
    </w:lvl>
  </w:abstractNum>
  <w:abstractNum w:abstractNumId="183">
    <w:multiLevelType w:val="hybridMultilevel"/>
    <w:lvl w:ilvl="0">
      <w:start w:val="0"/>
      <w:numFmt w:val="bullet"/>
      <w:lvlText w:val=""/>
      <w:lvlJc w:val="left"/>
      <w:pPr>
        <w:ind w:left="351" w:hanging="200"/>
      </w:pPr>
      <w:rPr>
        <w:rFonts w:hint="default" w:ascii="Symbol" w:hAnsi="Symbol" w:eastAsia="Symbol" w:cs="Symbol"/>
        <w:b w:val="0"/>
        <w:bCs w:val="0"/>
        <w:i w:val="0"/>
        <w:iCs w:val="0"/>
        <w:color w:val="231F20"/>
        <w:spacing w:val="0"/>
        <w:w w:val="100"/>
        <w:sz w:val="25"/>
        <w:szCs w:val="25"/>
        <w:lang w:val="en-US" w:eastAsia="en-US" w:bidi="ar-SA"/>
      </w:rPr>
    </w:lvl>
    <w:lvl w:ilvl="1">
      <w:start w:val="0"/>
      <w:numFmt w:val="bullet"/>
      <w:lvlText w:val="•"/>
      <w:lvlJc w:val="left"/>
      <w:pPr>
        <w:ind w:left="462" w:hanging="200"/>
      </w:pPr>
      <w:rPr>
        <w:rFonts w:hint="default"/>
        <w:lang w:val="en-US" w:eastAsia="en-US" w:bidi="ar-SA"/>
      </w:rPr>
    </w:lvl>
    <w:lvl w:ilvl="2">
      <w:start w:val="0"/>
      <w:numFmt w:val="bullet"/>
      <w:lvlText w:val="•"/>
      <w:lvlJc w:val="left"/>
      <w:pPr>
        <w:ind w:left="564" w:hanging="200"/>
      </w:pPr>
      <w:rPr>
        <w:rFonts w:hint="default"/>
        <w:lang w:val="en-US" w:eastAsia="en-US" w:bidi="ar-SA"/>
      </w:rPr>
    </w:lvl>
    <w:lvl w:ilvl="3">
      <w:start w:val="0"/>
      <w:numFmt w:val="bullet"/>
      <w:lvlText w:val="•"/>
      <w:lvlJc w:val="left"/>
      <w:pPr>
        <w:ind w:left="667" w:hanging="200"/>
      </w:pPr>
      <w:rPr>
        <w:rFonts w:hint="default"/>
        <w:lang w:val="en-US" w:eastAsia="en-US" w:bidi="ar-SA"/>
      </w:rPr>
    </w:lvl>
    <w:lvl w:ilvl="4">
      <w:start w:val="0"/>
      <w:numFmt w:val="bullet"/>
      <w:lvlText w:val="•"/>
      <w:lvlJc w:val="left"/>
      <w:pPr>
        <w:ind w:left="769" w:hanging="200"/>
      </w:pPr>
      <w:rPr>
        <w:rFonts w:hint="default"/>
        <w:lang w:val="en-US" w:eastAsia="en-US" w:bidi="ar-SA"/>
      </w:rPr>
    </w:lvl>
    <w:lvl w:ilvl="5">
      <w:start w:val="0"/>
      <w:numFmt w:val="bullet"/>
      <w:lvlText w:val="•"/>
      <w:lvlJc w:val="left"/>
      <w:pPr>
        <w:ind w:left="872" w:hanging="200"/>
      </w:pPr>
      <w:rPr>
        <w:rFonts w:hint="default"/>
        <w:lang w:val="en-US" w:eastAsia="en-US" w:bidi="ar-SA"/>
      </w:rPr>
    </w:lvl>
    <w:lvl w:ilvl="6">
      <w:start w:val="0"/>
      <w:numFmt w:val="bullet"/>
      <w:lvlText w:val="•"/>
      <w:lvlJc w:val="left"/>
      <w:pPr>
        <w:ind w:left="974" w:hanging="200"/>
      </w:pPr>
      <w:rPr>
        <w:rFonts w:hint="default"/>
        <w:lang w:val="en-US" w:eastAsia="en-US" w:bidi="ar-SA"/>
      </w:rPr>
    </w:lvl>
    <w:lvl w:ilvl="7">
      <w:start w:val="0"/>
      <w:numFmt w:val="bullet"/>
      <w:lvlText w:val="•"/>
      <w:lvlJc w:val="left"/>
      <w:pPr>
        <w:ind w:left="1077" w:hanging="200"/>
      </w:pPr>
      <w:rPr>
        <w:rFonts w:hint="default"/>
        <w:lang w:val="en-US" w:eastAsia="en-US" w:bidi="ar-SA"/>
      </w:rPr>
    </w:lvl>
    <w:lvl w:ilvl="8">
      <w:start w:val="0"/>
      <w:numFmt w:val="bullet"/>
      <w:lvlText w:val="•"/>
      <w:lvlJc w:val="left"/>
      <w:pPr>
        <w:ind w:left="1179" w:hanging="200"/>
      </w:pPr>
      <w:rPr>
        <w:rFonts w:hint="default"/>
        <w:lang w:val="en-US" w:eastAsia="en-US" w:bidi="ar-SA"/>
      </w:rPr>
    </w:lvl>
  </w:abstractNum>
  <w:abstractNum w:abstractNumId="223">
    <w:multiLevelType w:val="hybridMultilevel"/>
    <w:lvl w:ilvl="0">
      <w:start w:val="1"/>
      <w:numFmt w:val="decimal"/>
      <w:lvlText w:val="%1."/>
      <w:lvlJc w:val="left"/>
      <w:pPr>
        <w:ind w:left="684" w:hanging="253"/>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147" w:hanging="253"/>
      </w:pPr>
      <w:rPr>
        <w:rFonts w:hint="default"/>
        <w:lang w:val="en-US" w:eastAsia="en-US" w:bidi="ar-SA"/>
      </w:rPr>
    </w:lvl>
    <w:lvl w:ilvl="2">
      <w:start w:val="0"/>
      <w:numFmt w:val="bullet"/>
      <w:lvlText w:val="•"/>
      <w:lvlJc w:val="left"/>
      <w:pPr>
        <w:ind w:left="1615" w:hanging="253"/>
      </w:pPr>
      <w:rPr>
        <w:rFonts w:hint="default"/>
        <w:lang w:val="en-US" w:eastAsia="en-US" w:bidi="ar-SA"/>
      </w:rPr>
    </w:lvl>
    <w:lvl w:ilvl="3">
      <w:start w:val="0"/>
      <w:numFmt w:val="bullet"/>
      <w:lvlText w:val="•"/>
      <w:lvlJc w:val="left"/>
      <w:pPr>
        <w:ind w:left="2082" w:hanging="253"/>
      </w:pPr>
      <w:rPr>
        <w:rFonts w:hint="default"/>
        <w:lang w:val="en-US" w:eastAsia="en-US" w:bidi="ar-SA"/>
      </w:rPr>
    </w:lvl>
    <w:lvl w:ilvl="4">
      <w:start w:val="0"/>
      <w:numFmt w:val="bullet"/>
      <w:lvlText w:val="•"/>
      <w:lvlJc w:val="left"/>
      <w:pPr>
        <w:ind w:left="2550" w:hanging="253"/>
      </w:pPr>
      <w:rPr>
        <w:rFonts w:hint="default"/>
        <w:lang w:val="en-US" w:eastAsia="en-US" w:bidi="ar-SA"/>
      </w:rPr>
    </w:lvl>
    <w:lvl w:ilvl="5">
      <w:start w:val="0"/>
      <w:numFmt w:val="bullet"/>
      <w:lvlText w:val="•"/>
      <w:lvlJc w:val="left"/>
      <w:pPr>
        <w:ind w:left="3017" w:hanging="253"/>
      </w:pPr>
      <w:rPr>
        <w:rFonts w:hint="default"/>
        <w:lang w:val="en-US" w:eastAsia="en-US" w:bidi="ar-SA"/>
      </w:rPr>
    </w:lvl>
    <w:lvl w:ilvl="6">
      <w:start w:val="0"/>
      <w:numFmt w:val="bullet"/>
      <w:lvlText w:val="•"/>
      <w:lvlJc w:val="left"/>
      <w:pPr>
        <w:ind w:left="3485" w:hanging="253"/>
      </w:pPr>
      <w:rPr>
        <w:rFonts w:hint="default"/>
        <w:lang w:val="en-US" w:eastAsia="en-US" w:bidi="ar-SA"/>
      </w:rPr>
    </w:lvl>
    <w:lvl w:ilvl="7">
      <w:start w:val="0"/>
      <w:numFmt w:val="bullet"/>
      <w:lvlText w:val="•"/>
      <w:lvlJc w:val="left"/>
      <w:pPr>
        <w:ind w:left="3952" w:hanging="253"/>
      </w:pPr>
      <w:rPr>
        <w:rFonts w:hint="default"/>
        <w:lang w:val="en-US" w:eastAsia="en-US" w:bidi="ar-SA"/>
      </w:rPr>
    </w:lvl>
    <w:lvl w:ilvl="8">
      <w:start w:val="0"/>
      <w:numFmt w:val="bullet"/>
      <w:lvlText w:val="•"/>
      <w:lvlJc w:val="left"/>
      <w:pPr>
        <w:ind w:left="4420" w:hanging="253"/>
      </w:pPr>
      <w:rPr>
        <w:rFonts w:hint="default"/>
        <w:lang w:val="en-US" w:eastAsia="en-US" w:bidi="ar-SA"/>
      </w:rPr>
    </w:lvl>
  </w:abstractNum>
  <w:abstractNum w:abstractNumId="222">
    <w:multiLevelType w:val="hybridMultilevel"/>
    <w:lvl w:ilvl="0">
      <w:start w:val="0"/>
      <w:numFmt w:val="bullet"/>
      <w:lvlText w:val=""/>
      <w:lvlJc w:val="left"/>
      <w:pPr>
        <w:ind w:left="255" w:hanging="176"/>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454" w:hanging="176"/>
      </w:pPr>
      <w:rPr>
        <w:rFonts w:hint="default"/>
        <w:lang w:val="en-US" w:eastAsia="en-US" w:bidi="ar-SA"/>
      </w:rPr>
    </w:lvl>
    <w:lvl w:ilvl="2">
      <w:start w:val="0"/>
      <w:numFmt w:val="bullet"/>
      <w:lvlText w:val="•"/>
      <w:lvlJc w:val="left"/>
      <w:pPr>
        <w:ind w:left="649" w:hanging="176"/>
      </w:pPr>
      <w:rPr>
        <w:rFonts w:hint="default"/>
        <w:lang w:val="en-US" w:eastAsia="en-US" w:bidi="ar-SA"/>
      </w:rPr>
    </w:lvl>
    <w:lvl w:ilvl="3">
      <w:start w:val="0"/>
      <w:numFmt w:val="bullet"/>
      <w:lvlText w:val="•"/>
      <w:lvlJc w:val="left"/>
      <w:pPr>
        <w:ind w:left="844" w:hanging="176"/>
      </w:pPr>
      <w:rPr>
        <w:rFonts w:hint="default"/>
        <w:lang w:val="en-US" w:eastAsia="en-US" w:bidi="ar-SA"/>
      </w:rPr>
    </w:lvl>
    <w:lvl w:ilvl="4">
      <w:start w:val="0"/>
      <w:numFmt w:val="bullet"/>
      <w:lvlText w:val="•"/>
      <w:lvlJc w:val="left"/>
      <w:pPr>
        <w:ind w:left="1039" w:hanging="176"/>
      </w:pPr>
      <w:rPr>
        <w:rFonts w:hint="default"/>
        <w:lang w:val="en-US" w:eastAsia="en-US" w:bidi="ar-SA"/>
      </w:rPr>
    </w:lvl>
    <w:lvl w:ilvl="5">
      <w:start w:val="0"/>
      <w:numFmt w:val="bullet"/>
      <w:lvlText w:val="•"/>
      <w:lvlJc w:val="left"/>
      <w:pPr>
        <w:ind w:left="1234" w:hanging="176"/>
      </w:pPr>
      <w:rPr>
        <w:rFonts w:hint="default"/>
        <w:lang w:val="en-US" w:eastAsia="en-US" w:bidi="ar-SA"/>
      </w:rPr>
    </w:lvl>
    <w:lvl w:ilvl="6">
      <w:start w:val="0"/>
      <w:numFmt w:val="bullet"/>
      <w:lvlText w:val="•"/>
      <w:lvlJc w:val="left"/>
      <w:pPr>
        <w:ind w:left="1428" w:hanging="176"/>
      </w:pPr>
      <w:rPr>
        <w:rFonts w:hint="default"/>
        <w:lang w:val="en-US" w:eastAsia="en-US" w:bidi="ar-SA"/>
      </w:rPr>
    </w:lvl>
    <w:lvl w:ilvl="7">
      <w:start w:val="0"/>
      <w:numFmt w:val="bullet"/>
      <w:lvlText w:val="•"/>
      <w:lvlJc w:val="left"/>
      <w:pPr>
        <w:ind w:left="1623" w:hanging="176"/>
      </w:pPr>
      <w:rPr>
        <w:rFonts w:hint="default"/>
        <w:lang w:val="en-US" w:eastAsia="en-US" w:bidi="ar-SA"/>
      </w:rPr>
    </w:lvl>
    <w:lvl w:ilvl="8">
      <w:start w:val="0"/>
      <w:numFmt w:val="bullet"/>
      <w:lvlText w:val="•"/>
      <w:lvlJc w:val="left"/>
      <w:pPr>
        <w:ind w:left="1818" w:hanging="176"/>
      </w:pPr>
      <w:rPr>
        <w:rFonts w:hint="default"/>
        <w:lang w:val="en-US" w:eastAsia="en-US" w:bidi="ar-SA"/>
      </w:rPr>
    </w:lvl>
  </w:abstractNum>
  <w:abstractNum w:abstractNumId="221">
    <w:multiLevelType w:val="hybridMultilevel"/>
    <w:lvl w:ilvl="0">
      <w:start w:val="1"/>
      <w:numFmt w:val="decimal"/>
      <w:lvlText w:val="%1."/>
      <w:lvlJc w:val="left"/>
      <w:pPr>
        <w:ind w:left="464"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704"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720" w:hanging="240"/>
      </w:pPr>
      <w:rPr>
        <w:rFonts w:hint="default"/>
        <w:lang w:val="en-US" w:eastAsia="en-US" w:bidi="ar-SA"/>
      </w:rPr>
    </w:lvl>
    <w:lvl w:ilvl="3">
      <w:start w:val="0"/>
      <w:numFmt w:val="bullet"/>
      <w:lvlText w:val="•"/>
      <w:lvlJc w:val="left"/>
      <w:pPr>
        <w:ind w:left="940" w:hanging="240"/>
      </w:pPr>
      <w:rPr>
        <w:rFonts w:hint="default"/>
        <w:lang w:val="en-US" w:eastAsia="en-US" w:bidi="ar-SA"/>
      </w:rPr>
    </w:lvl>
    <w:lvl w:ilvl="4">
      <w:start w:val="0"/>
      <w:numFmt w:val="bullet"/>
      <w:lvlText w:val="•"/>
      <w:lvlJc w:val="left"/>
      <w:pPr>
        <w:ind w:left="790" w:hanging="240"/>
      </w:pPr>
      <w:rPr>
        <w:rFonts w:hint="default"/>
        <w:lang w:val="en-US" w:eastAsia="en-US" w:bidi="ar-SA"/>
      </w:rPr>
    </w:lvl>
    <w:lvl w:ilvl="5">
      <w:start w:val="0"/>
      <w:numFmt w:val="bullet"/>
      <w:lvlText w:val="•"/>
      <w:lvlJc w:val="left"/>
      <w:pPr>
        <w:ind w:left="640" w:hanging="240"/>
      </w:pPr>
      <w:rPr>
        <w:rFonts w:hint="default"/>
        <w:lang w:val="en-US" w:eastAsia="en-US" w:bidi="ar-SA"/>
      </w:rPr>
    </w:lvl>
    <w:lvl w:ilvl="6">
      <w:start w:val="0"/>
      <w:numFmt w:val="bullet"/>
      <w:lvlText w:val="•"/>
      <w:lvlJc w:val="left"/>
      <w:pPr>
        <w:ind w:left="491" w:hanging="240"/>
      </w:pPr>
      <w:rPr>
        <w:rFonts w:hint="default"/>
        <w:lang w:val="en-US" w:eastAsia="en-US" w:bidi="ar-SA"/>
      </w:rPr>
    </w:lvl>
    <w:lvl w:ilvl="7">
      <w:start w:val="0"/>
      <w:numFmt w:val="bullet"/>
      <w:lvlText w:val="•"/>
      <w:lvlJc w:val="left"/>
      <w:pPr>
        <w:ind w:left="341" w:hanging="240"/>
      </w:pPr>
      <w:rPr>
        <w:rFonts w:hint="default"/>
        <w:lang w:val="en-US" w:eastAsia="en-US" w:bidi="ar-SA"/>
      </w:rPr>
    </w:lvl>
    <w:lvl w:ilvl="8">
      <w:start w:val="0"/>
      <w:numFmt w:val="bullet"/>
      <w:lvlText w:val="•"/>
      <w:lvlJc w:val="left"/>
      <w:pPr>
        <w:ind w:left="192" w:hanging="240"/>
      </w:pPr>
      <w:rPr>
        <w:rFonts w:hint="default"/>
        <w:lang w:val="en-US" w:eastAsia="en-US" w:bidi="ar-SA"/>
      </w:rPr>
    </w:lvl>
  </w:abstractNum>
  <w:abstractNum w:abstractNumId="220">
    <w:multiLevelType w:val="hybridMultilevel"/>
    <w:lvl w:ilvl="0">
      <w:start w:val="1"/>
      <w:numFmt w:val="decimal"/>
      <w:lvlText w:val="%1."/>
      <w:lvlJc w:val="left"/>
      <w:pPr>
        <w:ind w:left="394"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95" w:hanging="240"/>
      </w:pPr>
      <w:rPr>
        <w:rFonts w:hint="default"/>
        <w:lang w:val="en-US" w:eastAsia="en-US" w:bidi="ar-SA"/>
      </w:rPr>
    </w:lvl>
    <w:lvl w:ilvl="2">
      <w:start w:val="0"/>
      <w:numFmt w:val="bullet"/>
      <w:lvlText w:val="•"/>
      <w:lvlJc w:val="left"/>
      <w:pPr>
        <w:ind w:left="2190" w:hanging="240"/>
      </w:pPr>
      <w:rPr>
        <w:rFonts w:hint="default"/>
        <w:lang w:val="en-US" w:eastAsia="en-US" w:bidi="ar-SA"/>
      </w:rPr>
    </w:lvl>
    <w:lvl w:ilvl="3">
      <w:start w:val="0"/>
      <w:numFmt w:val="bullet"/>
      <w:lvlText w:val="•"/>
      <w:lvlJc w:val="left"/>
      <w:pPr>
        <w:ind w:left="3086" w:hanging="240"/>
      </w:pPr>
      <w:rPr>
        <w:rFonts w:hint="default"/>
        <w:lang w:val="en-US" w:eastAsia="en-US" w:bidi="ar-SA"/>
      </w:rPr>
    </w:lvl>
    <w:lvl w:ilvl="4">
      <w:start w:val="0"/>
      <w:numFmt w:val="bullet"/>
      <w:lvlText w:val="•"/>
      <w:lvlJc w:val="left"/>
      <w:pPr>
        <w:ind w:left="3981" w:hanging="240"/>
      </w:pPr>
      <w:rPr>
        <w:rFonts w:hint="default"/>
        <w:lang w:val="en-US" w:eastAsia="en-US" w:bidi="ar-SA"/>
      </w:rPr>
    </w:lvl>
    <w:lvl w:ilvl="5">
      <w:start w:val="0"/>
      <w:numFmt w:val="bullet"/>
      <w:lvlText w:val="•"/>
      <w:lvlJc w:val="left"/>
      <w:pPr>
        <w:ind w:left="4877" w:hanging="240"/>
      </w:pPr>
      <w:rPr>
        <w:rFonts w:hint="default"/>
        <w:lang w:val="en-US" w:eastAsia="en-US" w:bidi="ar-SA"/>
      </w:rPr>
    </w:lvl>
    <w:lvl w:ilvl="6">
      <w:start w:val="0"/>
      <w:numFmt w:val="bullet"/>
      <w:lvlText w:val="•"/>
      <w:lvlJc w:val="left"/>
      <w:pPr>
        <w:ind w:left="5772" w:hanging="240"/>
      </w:pPr>
      <w:rPr>
        <w:rFonts w:hint="default"/>
        <w:lang w:val="en-US" w:eastAsia="en-US" w:bidi="ar-SA"/>
      </w:rPr>
    </w:lvl>
    <w:lvl w:ilvl="7">
      <w:start w:val="0"/>
      <w:numFmt w:val="bullet"/>
      <w:lvlText w:val="•"/>
      <w:lvlJc w:val="left"/>
      <w:pPr>
        <w:ind w:left="6668" w:hanging="240"/>
      </w:pPr>
      <w:rPr>
        <w:rFonts w:hint="default"/>
        <w:lang w:val="en-US" w:eastAsia="en-US" w:bidi="ar-SA"/>
      </w:rPr>
    </w:lvl>
    <w:lvl w:ilvl="8">
      <w:start w:val="0"/>
      <w:numFmt w:val="bullet"/>
      <w:lvlText w:val="•"/>
      <w:lvlJc w:val="left"/>
      <w:pPr>
        <w:ind w:left="7563" w:hanging="240"/>
      </w:pPr>
      <w:rPr>
        <w:rFonts w:hint="default"/>
        <w:lang w:val="en-US" w:eastAsia="en-US" w:bidi="ar-SA"/>
      </w:rPr>
    </w:lvl>
  </w:abstractNum>
  <w:abstractNum w:abstractNumId="219">
    <w:multiLevelType w:val="hybridMultilevel"/>
    <w:lvl w:ilvl="0">
      <w:start w:val="1"/>
      <w:numFmt w:val="decimal"/>
      <w:lvlText w:val="%1."/>
      <w:lvlJc w:val="left"/>
      <w:pPr>
        <w:ind w:left="218" w:hanging="256"/>
        <w:jc w:val="righ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0"/>
      <w:numFmt w:val="bullet"/>
      <w:lvlText w:val="•"/>
      <w:lvlJc w:val="left"/>
      <w:pPr>
        <w:ind w:left="1218" w:hanging="256"/>
      </w:pPr>
      <w:rPr>
        <w:rFonts w:hint="default"/>
        <w:lang w:val="en-US" w:eastAsia="en-US" w:bidi="ar-SA"/>
      </w:rPr>
    </w:lvl>
    <w:lvl w:ilvl="2">
      <w:start w:val="0"/>
      <w:numFmt w:val="bullet"/>
      <w:lvlText w:val="•"/>
      <w:lvlJc w:val="left"/>
      <w:pPr>
        <w:ind w:left="2217" w:hanging="256"/>
      </w:pPr>
      <w:rPr>
        <w:rFonts w:hint="default"/>
        <w:lang w:val="en-US" w:eastAsia="en-US" w:bidi="ar-SA"/>
      </w:rPr>
    </w:lvl>
    <w:lvl w:ilvl="3">
      <w:start w:val="0"/>
      <w:numFmt w:val="bullet"/>
      <w:lvlText w:val="•"/>
      <w:lvlJc w:val="left"/>
      <w:pPr>
        <w:ind w:left="3215" w:hanging="256"/>
      </w:pPr>
      <w:rPr>
        <w:rFonts w:hint="default"/>
        <w:lang w:val="en-US" w:eastAsia="en-US" w:bidi="ar-SA"/>
      </w:rPr>
    </w:lvl>
    <w:lvl w:ilvl="4">
      <w:start w:val="0"/>
      <w:numFmt w:val="bullet"/>
      <w:lvlText w:val="•"/>
      <w:lvlJc w:val="left"/>
      <w:pPr>
        <w:ind w:left="4214" w:hanging="256"/>
      </w:pPr>
      <w:rPr>
        <w:rFonts w:hint="default"/>
        <w:lang w:val="en-US" w:eastAsia="en-US" w:bidi="ar-SA"/>
      </w:rPr>
    </w:lvl>
    <w:lvl w:ilvl="5">
      <w:start w:val="0"/>
      <w:numFmt w:val="bullet"/>
      <w:lvlText w:val="•"/>
      <w:lvlJc w:val="left"/>
      <w:pPr>
        <w:ind w:left="5212" w:hanging="256"/>
      </w:pPr>
      <w:rPr>
        <w:rFonts w:hint="default"/>
        <w:lang w:val="en-US" w:eastAsia="en-US" w:bidi="ar-SA"/>
      </w:rPr>
    </w:lvl>
    <w:lvl w:ilvl="6">
      <w:start w:val="0"/>
      <w:numFmt w:val="bullet"/>
      <w:lvlText w:val="•"/>
      <w:lvlJc w:val="left"/>
      <w:pPr>
        <w:ind w:left="6211" w:hanging="256"/>
      </w:pPr>
      <w:rPr>
        <w:rFonts w:hint="default"/>
        <w:lang w:val="en-US" w:eastAsia="en-US" w:bidi="ar-SA"/>
      </w:rPr>
    </w:lvl>
    <w:lvl w:ilvl="7">
      <w:start w:val="0"/>
      <w:numFmt w:val="bullet"/>
      <w:lvlText w:val="•"/>
      <w:lvlJc w:val="left"/>
      <w:pPr>
        <w:ind w:left="7209" w:hanging="256"/>
      </w:pPr>
      <w:rPr>
        <w:rFonts w:hint="default"/>
        <w:lang w:val="en-US" w:eastAsia="en-US" w:bidi="ar-SA"/>
      </w:rPr>
    </w:lvl>
    <w:lvl w:ilvl="8">
      <w:start w:val="0"/>
      <w:numFmt w:val="bullet"/>
      <w:lvlText w:val="•"/>
      <w:lvlJc w:val="left"/>
      <w:pPr>
        <w:ind w:left="8208" w:hanging="256"/>
      </w:pPr>
      <w:rPr>
        <w:rFonts w:hint="default"/>
        <w:lang w:val="en-US" w:eastAsia="en-US" w:bidi="ar-SA"/>
      </w:rPr>
    </w:lvl>
  </w:abstractNum>
  <w:abstractNum w:abstractNumId="218">
    <w:multiLevelType w:val="hybridMultilevel"/>
    <w:lvl w:ilvl="0">
      <w:start w:val="19"/>
      <w:numFmt w:val="decimal"/>
      <w:lvlText w:val="%1"/>
      <w:lvlJc w:val="left"/>
      <w:pPr>
        <w:ind w:left="685" w:hanging="480"/>
        <w:jc w:val="left"/>
      </w:pPr>
      <w:rPr>
        <w:rFonts w:hint="default"/>
        <w:lang w:val="en-US" w:eastAsia="en-US" w:bidi="ar-SA"/>
      </w:rPr>
    </w:lvl>
    <w:lvl w:ilvl="1">
      <w:start w:val="6"/>
      <w:numFmt w:val="decimal"/>
      <w:lvlText w:val="%1.%2"/>
      <w:lvlJc w:val="left"/>
      <w:pPr>
        <w:ind w:left="685"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2585" w:hanging="480"/>
      </w:pPr>
      <w:rPr>
        <w:rFonts w:hint="default"/>
        <w:lang w:val="en-US" w:eastAsia="en-US" w:bidi="ar-SA"/>
      </w:rPr>
    </w:lvl>
    <w:lvl w:ilvl="3">
      <w:start w:val="0"/>
      <w:numFmt w:val="bullet"/>
      <w:lvlText w:val="•"/>
      <w:lvlJc w:val="left"/>
      <w:pPr>
        <w:ind w:left="3537" w:hanging="480"/>
      </w:pPr>
      <w:rPr>
        <w:rFonts w:hint="default"/>
        <w:lang w:val="en-US" w:eastAsia="en-US" w:bidi="ar-SA"/>
      </w:rPr>
    </w:lvl>
    <w:lvl w:ilvl="4">
      <w:start w:val="0"/>
      <w:numFmt w:val="bullet"/>
      <w:lvlText w:val="•"/>
      <w:lvlJc w:val="left"/>
      <w:pPr>
        <w:ind w:left="4490" w:hanging="480"/>
      </w:pPr>
      <w:rPr>
        <w:rFonts w:hint="default"/>
        <w:lang w:val="en-US" w:eastAsia="en-US" w:bidi="ar-SA"/>
      </w:rPr>
    </w:lvl>
    <w:lvl w:ilvl="5">
      <w:start w:val="0"/>
      <w:numFmt w:val="bullet"/>
      <w:lvlText w:val="•"/>
      <w:lvlJc w:val="left"/>
      <w:pPr>
        <w:ind w:left="5442" w:hanging="480"/>
      </w:pPr>
      <w:rPr>
        <w:rFonts w:hint="default"/>
        <w:lang w:val="en-US" w:eastAsia="en-US" w:bidi="ar-SA"/>
      </w:rPr>
    </w:lvl>
    <w:lvl w:ilvl="6">
      <w:start w:val="0"/>
      <w:numFmt w:val="bullet"/>
      <w:lvlText w:val="•"/>
      <w:lvlJc w:val="left"/>
      <w:pPr>
        <w:ind w:left="6395" w:hanging="480"/>
      </w:pPr>
      <w:rPr>
        <w:rFonts w:hint="default"/>
        <w:lang w:val="en-US" w:eastAsia="en-US" w:bidi="ar-SA"/>
      </w:rPr>
    </w:lvl>
    <w:lvl w:ilvl="7">
      <w:start w:val="0"/>
      <w:numFmt w:val="bullet"/>
      <w:lvlText w:val="•"/>
      <w:lvlJc w:val="left"/>
      <w:pPr>
        <w:ind w:left="7347" w:hanging="480"/>
      </w:pPr>
      <w:rPr>
        <w:rFonts w:hint="default"/>
        <w:lang w:val="en-US" w:eastAsia="en-US" w:bidi="ar-SA"/>
      </w:rPr>
    </w:lvl>
    <w:lvl w:ilvl="8">
      <w:start w:val="0"/>
      <w:numFmt w:val="bullet"/>
      <w:lvlText w:val="•"/>
      <w:lvlJc w:val="left"/>
      <w:pPr>
        <w:ind w:left="8300" w:hanging="480"/>
      </w:pPr>
      <w:rPr>
        <w:rFonts w:hint="default"/>
        <w:lang w:val="en-US" w:eastAsia="en-US" w:bidi="ar-SA"/>
      </w:rPr>
    </w:lvl>
  </w:abstractNum>
  <w:abstractNum w:abstractNumId="217">
    <w:multiLevelType w:val="hybridMultilevel"/>
    <w:lvl w:ilvl="0">
      <w:start w:val="1"/>
      <w:numFmt w:val="decimal"/>
      <w:lvlText w:val="%1."/>
      <w:lvlJc w:val="left"/>
      <w:pPr>
        <w:ind w:left="1195"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100" w:hanging="325"/>
      </w:pPr>
      <w:rPr>
        <w:rFonts w:hint="default"/>
        <w:lang w:val="en-US" w:eastAsia="en-US" w:bidi="ar-SA"/>
      </w:rPr>
    </w:lvl>
    <w:lvl w:ilvl="2">
      <w:start w:val="0"/>
      <w:numFmt w:val="bullet"/>
      <w:lvlText w:val="•"/>
      <w:lvlJc w:val="left"/>
      <w:pPr>
        <w:ind w:left="3001" w:hanging="325"/>
      </w:pPr>
      <w:rPr>
        <w:rFonts w:hint="default"/>
        <w:lang w:val="en-US" w:eastAsia="en-US" w:bidi="ar-SA"/>
      </w:rPr>
    </w:lvl>
    <w:lvl w:ilvl="3">
      <w:start w:val="0"/>
      <w:numFmt w:val="bullet"/>
      <w:lvlText w:val="•"/>
      <w:lvlJc w:val="left"/>
      <w:pPr>
        <w:ind w:left="3901" w:hanging="325"/>
      </w:pPr>
      <w:rPr>
        <w:rFonts w:hint="default"/>
        <w:lang w:val="en-US" w:eastAsia="en-US" w:bidi="ar-SA"/>
      </w:rPr>
    </w:lvl>
    <w:lvl w:ilvl="4">
      <w:start w:val="0"/>
      <w:numFmt w:val="bullet"/>
      <w:lvlText w:val="•"/>
      <w:lvlJc w:val="left"/>
      <w:pPr>
        <w:ind w:left="4802" w:hanging="325"/>
      </w:pPr>
      <w:rPr>
        <w:rFonts w:hint="default"/>
        <w:lang w:val="en-US" w:eastAsia="en-US" w:bidi="ar-SA"/>
      </w:rPr>
    </w:lvl>
    <w:lvl w:ilvl="5">
      <w:start w:val="0"/>
      <w:numFmt w:val="bullet"/>
      <w:lvlText w:val="•"/>
      <w:lvlJc w:val="left"/>
      <w:pPr>
        <w:ind w:left="5702" w:hanging="325"/>
      </w:pPr>
      <w:rPr>
        <w:rFonts w:hint="default"/>
        <w:lang w:val="en-US" w:eastAsia="en-US" w:bidi="ar-SA"/>
      </w:rPr>
    </w:lvl>
    <w:lvl w:ilvl="6">
      <w:start w:val="0"/>
      <w:numFmt w:val="bullet"/>
      <w:lvlText w:val="•"/>
      <w:lvlJc w:val="left"/>
      <w:pPr>
        <w:ind w:left="6603" w:hanging="325"/>
      </w:pPr>
      <w:rPr>
        <w:rFonts w:hint="default"/>
        <w:lang w:val="en-US" w:eastAsia="en-US" w:bidi="ar-SA"/>
      </w:rPr>
    </w:lvl>
    <w:lvl w:ilvl="7">
      <w:start w:val="0"/>
      <w:numFmt w:val="bullet"/>
      <w:lvlText w:val="•"/>
      <w:lvlJc w:val="left"/>
      <w:pPr>
        <w:ind w:left="7503" w:hanging="325"/>
      </w:pPr>
      <w:rPr>
        <w:rFonts w:hint="default"/>
        <w:lang w:val="en-US" w:eastAsia="en-US" w:bidi="ar-SA"/>
      </w:rPr>
    </w:lvl>
    <w:lvl w:ilvl="8">
      <w:start w:val="0"/>
      <w:numFmt w:val="bullet"/>
      <w:lvlText w:val="•"/>
      <w:lvlJc w:val="left"/>
      <w:pPr>
        <w:ind w:left="8404" w:hanging="325"/>
      </w:pPr>
      <w:rPr>
        <w:rFonts w:hint="default"/>
        <w:lang w:val="en-US" w:eastAsia="en-US" w:bidi="ar-SA"/>
      </w:rPr>
    </w:lvl>
  </w:abstractNum>
  <w:abstractNum w:abstractNumId="216">
    <w:multiLevelType w:val="hybridMultilevel"/>
    <w:lvl w:ilvl="0">
      <w:start w:val="19"/>
      <w:numFmt w:val="decimal"/>
      <w:lvlText w:val="%1"/>
      <w:lvlJc w:val="left"/>
      <w:pPr>
        <w:ind w:left="1164" w:hanging="513"/>
        <w:jc w:val="left"/>
      </w:pPr>
      <w:rPr>
        <w:rFonts w:hint="default"/>
        <w:lang w:val="en-US" w:eastAsia="en-US" w:bidi="ar-SA"/>
      </w:rPr>
    </w:lvl>
    <w:lvl w:ilvl="1">
      <w:start w:val="1"/>
      <w:numFmt w:val="decimal"/>
      <w:lvlText w:val="%1.%2"/>
      <w:lvlJc w:val="left"/>
      <w:pPr>
        <w:ind w:left="1164" w:hanging="513"/>
        <w:jc w:val="right"/>
      </w:pPr>
      <w:rPr>
        <w:rFonts w:hint="default"/>
        <w:spacing w:val="0"/>
        <w:w w:val="100"/>
        <w:lang w:val="en-US" w:eastAsia="en-US" w:bidi="ar-SA"/>
      </w:rPr>
    </w:lvl>
    <w:lvl w:ilvl="2">
      <w:start w:val="0"/>
      <w:numFmt w:val="bullet"/>
      <w:lvlText w:val="•"/>
      <w:lvlJc w:val="left"/>
      <w:pPr>
        <w:ind w:left="1701" w:hanging="513"/>
      </w:pPr>
      <w:rPr>
        <w:rFonts w:hint="default"/>
        <w:lang w:val="en-US" w:eastAsia="en-US" w:bidi="ar-SA"/>
      </w:rPr>
    </w:lvl>
    <w:lvl w:ilvl="3">
      <w:start w:val="0"/>
      <w:numFmt w:val="bullet"/>
      <w:lvlText w:val="•"/>
      <w:lvlJc w:val="left"/>
      <w:pPr>
        <w:ind w:left="1972" w:hanging="513"/>
      </w:pPr>
      <w:rPr>
        <w:rFonts w:hint="default"/>
        <w:lang w:val="en-US" w:eastAsia="en-US" w:bidi="ar-SA"/>
      </w:rPr>
    </w:lvl>
    <w:lvl w:ilvl="4">
      <w:start w:val="0"/>
      <w:numFmt w:val="bullet"/>
      <w:lvlText w:val="•"/>
      <w:lvlJc w:val="left"/>
      <w:pPr>
        <w:ind w:left="2242" w:hanging="513"/>
      </w:pPr>
      <w:rPr>
        <w:rFonts w:hint="default"/>
        <w:lang w:val="en-US" w:eastAsia="en-US" w:bidi="ar-SA"/>
      </w:rPr>
    </w:lvl>
    <w:lvl w:ilvl="5">
      <w:start w:val="0"/>
      <w:numFmt w:val="bullet"/>
      <w:lvlText w:val="•"/>
      <w:lvlJc w:val="left"/>
      <w:pPr>
        <w:ind w:left="2513" w:hanging="513"/>
      </w:pPr>
      <w:rPr>
        <w:rFonts w:hint="default"/>
        <w:lang w:val="en-US" w:eastAsia="en-US" w:bidi="ar-SA"/>
      </w:rPr>
    </w:lvl>
    <w:lvl w:ilvl="6">
      <w:start w:val="0"/>
      <w:numFmt w:val="bullet"/>
      <w:lvlText w:val="•"/>
      <w:lvlJc w:val="left"/>
      <w:pPr>
        <w:ind w:left="2784" w:hanging="513"/>
      </w:pPr>
      <w:rPr>
        <w:rFonts w:hint="default"/>
        <w:lang w:val="en-US" w:eastAsia="en-US" w:bidi="ar-SA"/>
      </w:rPr>
    </w:lvl>
    <w:lvl w:ilvl="7">
      <w:start w:val="0"/>
      <w:numFmt w:val="bullet"/>
      <w:lvlText w:val="•"/>
      <w:lvlJc w:val="left"/>
      <w:pPr>
        <w:ind w:left="3054" w:hanging="513"/>
      </w:pPr>
      <w:rPr>
        <w:rFonts w:hint="default"/>
        <w:lang w:val="en-US" w:eastAsia="en-US" w:bidi="ar-SA"/>
      </w:rPr>
    </w:lvl>
    <w:lvl w:ilvl="8">
      <w:start w:val="0"/>
      <w:numFmt w:val="bullet"/>
      <w:lvlText w:val="•"/>
      <w:lvlJc w:val="left"/>
      <w:pPr>
        <w:ind w:left="3325" w:hanging="513"/>
      </w:pPr>
      <w:rPr>
        <w:rFonts w:hint="default"/>
        <w:lang w:val="en-US" w:eastAsia="en-US" w:bidi="ar-SA"/>
      </w:rPr>
    </w:lvl>
  </w:abstractNum>
  <w:abstractNum w:abstractNumId="215">
    <w:multiLevelType w:val="hybridMultilevel"/>
    <w:lvl w:ilvl="0">
      <w:start w:val="1"/>
      <w:numFmt w:val="decimal"/>
      <w:lvlText w:val="%1."/>
      <w:lvlJc w:val="left"/>
      <w:pPr>
        <w:ind w:left="1058" w:hanging="306"/>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3396" w:hanging="25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3062" w:hanging="250"/>
      </w:pPr>
      <w:rPr>
        <w:rFonts w:hint="default"/>
        <w:lang w:val="en-US" w:eastAsia="en-US" w:bidi="ar-SA"/>
      </w:rPr>
    </w:lvl>
    <w:lvl w:ilvl="3">
      <w:start w:val="0"/>
      <w:numFmt w:val="bullet"/>
      <w:lvlText w:val="•"/>
      <w:lvlJc w:val="left"/>
      <w:pPr>
        <w:ind w:left="2725" w:hanging="250"/>
      </w:pPr>
      <w:rPr>
        <w:rFonts w:hint="default"/>
        <w:lang w:val="en-US" w:eastAsia="en-US" w:bidi="ar-SA"/>
      </w:rPr>
    </w:lvl>
    <w:lvl w:ilvl="4">
      <w:start w:val="0"/>
      <w:numFmt w:val="bullet"/>
      <w:lvlText w:val="•"/>
      <w:lvlJc w:val="left"/>
      <w:pPr>
        <w:ind w:left="2387" w:hanging="250"/>
      </w:pPr>
      <w:rPr>
        <w:rFonts w:hint="default"/>
        <w:lang w:val="en-US" w:eastAsia="en-US" w:bidi="ar-SA"/>
      </w:rPr>
    </w:lvl>
    <w:lvl w:ilvl="5">
      <w:start w:val="0"/>
      <w:numFmt w:val="bullet"/>
      <w:lvlText w:val="•"/>
      <w:lvlJc w:val="left"/>
      <w:pPr>
        <w:ind w:left="2050" w:hanging="250"/>
      </w:pPr>
      <w:rPr>
        <w:rFonts w:hint="default"/>
        <w:lang w:val="en-US" w:eastAsia="en-US" w:bidi="ar-SA"/>
      </w:rPr>
    </w:lvl>
    <w:lvl w:ilvl="6">
      <w:start w:val="0"/>
      <w:numFmt w:val="bullet"/>
      <w:lvlText w:val="•"/>
      <w:lvlJc w:val="left"/>
      <w:pPr>
        <w:ind w:left="1712" w:hanging="250"/>
      </w:pPr>
      <w:rPr>
        <w:rFonts w:hint="default"/>
        <w:lang w:val="en-US" w:eastAsia="en-US" w:bidi="ar-SA"/>
      </w:rPr>
    </w:lvl>
    <w:lvl w:ilvl="7">
      <w:start w:val="0"/>
      <w:numFmt w:val="bullet"/>
      <w:lvlText w:val="•"/>
      <w:lvlJc w:val="left"/>
      <w:pPr>
        <w:ind w:left="1375" w:hanging="250"/>
      </w:pPr>
      <w:rPr>
        <w:rFonts w:hint="default"/>
        <w:lang w:val="en-US" w:eastAsia="en-US" w:bidi="ar-SA"/>
      </w:rPr>
    </w:lvl>
    <w:lvl w:ilvl="8">
      <w:start w:val="0"/>
      <w:numFmt w:val="bullet"/>
      <w:lvlText w:val="•"/>
      <w:lvlJc w:val="left"/>
      <w:pPr>
        <w:ind w:left="1037" w:hanging="250"/>
      </w:pPr>
      <w:rPr>
        <w:rFonts w:hint="default"/>
        <w:lang w:val="en-US" w:eastAsia="en-US" w:bidi="ar-SA"/>
      </w:rPr>
    </w:lvl>
  </w:abstractNum>
  <w:abstractNum w:abstractNumId="214">
    <w:multiLevelType w:val="hybridMultilevel"/>
    <w:lvl w:ilvl="0">
      <w:start w:val="1"/>
      <w:numFmt w:val="decimal"/>
      <w:lvlText w:val="%1."/>
      <w:lvlJc w:val="left"/>
      <w:pPr>
        <w:ind w:left="678" w:hanging="46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58"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66" w:hanging="401"/>
      </w:pPr>
      <w:rPr>
        <w:rFonts w:hint="default"/>
        <w:lang w:val="en-US" w:eastAsia="en-US" w:bidi="ar-SA"/>
      </w:rPr>
    </w:lvl>
    <w:lvl w:ilvl="3">
      <w:start w:val="0"/>
      <w:numFmt w:val="bullet"/>
      <w:lvlText w:val="•"/>
      <w:lvlJc w:val="left"/>
      <w:pPr>
        <w:ind w:left="1872" w:hanging="401"/>
      </w:pPr>
      <w:rPr>
        <w:rFonts w:hint="default"/>
        <w:lang w:val="en-US" w:eastAsia="en-US" w:bidi="ar-SA"/>
      </w:rPr>
    </w:lvl>
    <w:lvl w:ilvl="4">
      <w:start w:val="0"/>
      <w:numFmt w:val="bullet"/>
      <w:lvlText w:val="•"/>
      <w:lvlJc w:val="left"/>
      <w:pPr>
        <w:ind w:left="2279" w:hanging="401"/>
      </w:pPr>
      <w:rPr>
        <w:rFonts w:hint="default"/>
        <w:lang w:val="en-US" w:eastAsia="en-US" w:bidi="ar-SA"/>
      </w:rPr>
    </w:lvl>
    <w:lvl w:ilvl="5">
      <w:start w:val="0"/>
      <w:numFmt w:val="bullet"/>
      <w:lvlText w:val="•"/>
      <w:lvlJc w:val="left"/>
      <w:pPr>
        <w:ind w:left="2685" w:hanging="401"/>
      </w:pPr>
      <w:rPr>
        <w:rFonts w:hint="default"/>
        <w:lang w:val="en-US" w:eastAsia="en-US" w:bidi="ar-SA"/>
      </w:rPr>
    </w:lvl>
    <w:lvl w:ilvl="6">
      <w:start w:val="0"/>
      <w:numFmt w:val="bullet"/>
      <w:lvlText w:val="•"/>
      <w:lvlJc w:val="left"/>
      <w:pPr>
        <w:ind w:left="3092" w:hanging="401"/>
      </w:pPr>
      <w:rPr>
        <w:rFonts w:hint="default"/>
        <w:lang w:val="en-US" w:eastAsia="en-US" w:bidi="ar-SA"/>
      </w:rPr>
    </w:lvl>
    <w:lvl w:ilvl="7">
      <w:start w:val="0"/>
      <w:numFmt w:val="bullet"/>
      <w:lvlText w:val="•"/>
      <w:lvlJc w:val="left"/>
      <w:pPr>
        <w:ind w:left="3498" w:hanging="401"/>
      </w:pPr>
      <w:rPr>
        <w:rFonts w:hint="default"/>
        <w:lang w:val="en-US" w:eastAsia="en-US" w:bidi="ar-SA"/>
      </w:rPr>
    </w:lvl>
    <w:lvl w:ilvl="8">
      <w:start w:val="0"/>
      <w:numFmt w:val="bullet"/>
      <w:lvlText w:val="•"/>
      <w:lvlJc w:val="left"/>
      <w:pPr>
        <w:ind w:left="3905" w:hanging="401"/>
      </w:pPr>
      <w:rPr>
        <w:rFonts w:hint="default"/>
        <w:lang w:val="en-US" w:eastAsia="en-US" w:bidi="ar-SA"/>
      </w:rPr>
    </w:lvl>
  </w:abstractNum>
  <w:abstractNum w:abstractNumId="213">
    <w:multiLevelType w:val="hybridMultilevel"/>
    <w:lvl w:ilvl="0">
      <w:start w:val="1"/>
      <w:numFmt w:val="upperLetter"/>
      <w:lvlText w:val="%1."/>
      <w:lvlJc w:val="left"/>
      <w:pPr>
        <w:ind w:left="198" w:hanging="308"/>
        <w:jc w:val="lef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0"/>
      <w:numFmt w:val="bullet"/>
      <w:lvlText w:val="•"/>
      <w:lvlJc w:val="left"/>
      <w:pPr>
        <w:ind w:left="1200" w:hanging="308"/>
      </w:pPr>
      <w:rPr>
        <w:rFonts w:hint="default"/>
        <w:lang w:val="en-US" w:eastAsia="en-US" w:bidi="ar-SA"/>
      </w:rPr>
    </w:lvl>
    <w:lvl w:ilvl="2">
      <w:start w:val="0"/>
      <w:numFmt w:val="bullet"/>
      <w:lvlText w:val="•"/>
      <w:lvlJc w:val="left"/>
      <w:pPr>
        <w:ind w:left="2201" w:hanging="308"/>
      </w:pPr>
      <w:rPr>
        <w:rFonts w:hint="default"/>
        <w:lang w:val="en-US" w:eastAsia="en-US" w:bidi="ar-SA"/>
      </w:rPr>
    </w:lvl>
    <w:lvl w:ilvl="3">
      <w:start w:val="0"/>
      <w:numFmt w:val="bullet"/>
      <w:lvlText w:val="•"/>
      <w:lvlJc w:val="left"/>
      <w:pPr>
        <w:ind w:left="3201" w:hanging="308"/>
      </w:pPr>
      <w:rPr>
        <w:rFonts w:hint="default"/>
        <w:lang w:val="en-US" w:eastAsia="en-US" w:bidi="ar-SA"/>
      </w:rPr>
    </w:lvl>
    <w:lvl w:ilvl="4">
      <w:start w:val="0"/>
      <w:numFmt w:val="bullet"/>
      <w:lvlText w:val="•"/>
      <w:lvlJc w:val="left"/>
      <w:pPr>
        <w:ind w:left="4202" w:hanging="308"/>
      </w:pPr>
      <w:rPr>
        <w:rFonts w:hint="default"/>
        <w:lang w:val="en-US" w:eastAsia="en-US" w:bidi="ar-SA"/>
      </w:rPr>
    </w:lvl>
    <w:lvl w:ilvl="5">
      <w:start w:val="0"/>
      <w:numFmt w:val="bullet"/>
      <w:lvlText w:val="•"/>
      <w:lvlJc w:val="left"/>
      <w:pPr>
        <w:ind w:left="5202" w:hanging="308"/>
      </w:pPr>
      <w:rPr>
        <w:rFonts w:hint="default"/>
        <w:lang w:val="en-US" w:eastAsia="en-US" w:bidi="ar-SA"/>
      </w:rPr>
    </w:lvl>
    <w:lvl w:ilvl="6">
      <w:start w:val="0"/>
      <w:numFmt w:val="bullet"/>
      <w:lvlText w:val="•"/>
      <w:lvlJc w:val="left"/>
      <w:pPr>
        <w:ind w:left="6203" w:hanging="308"/>
      </w:pPr>
      <w:rPr>
        <w:rFonts w:hint="default"/>
        <w:lang w:val="en-US" w:eastAsia="en-US" w:bidi="ar-SA"/>
      </w:rPr>
    </w:lvl>
    <w:lvl w:ilvl="7">
      <w:start w:val="0"/>
      <w:numFmt w:val="bullet"/>
      <w:lvlText w:val="•"/>
      <w:lvlJc w:val="left"/>
      <w:pPr>
        <w:ind w:left="7203" w:hanging="308"/>
      </w:pPr>
      <w:rPr>
        <w:rFonts w:hint="default"/>
        <w:lang w:val="en-US" w:eastAsia="en-US" w:bidi="ar-SA"/>
      </w:rPr>
    </w:lvl>
    <w:lvl w:ilvl="8">
      <w:start w:val="0"/>
      <w:numFmt w:val="bullet"/>
      <w:lvlText w:val="•"/>
      <w:lvlJc w:val="left"/>
      <w:pPr>
        <w:ind w:left="8204" w:hanging="308"/>
      </w:pPr>
      <w:rPr>
        <w:rFonts w:hint="default"/>
        <w:lang w:val="en-US" w:eastAsia="en-US" w:bidi="ar-SA"/>
      </w:rPr>
    </w:lvl>
  </w:abstractNum>
  <w:abstractNum w:abstractNumId="212">
    <w:multiLevelType w:val="hybridMultilevel"/>
    <w:lvl w:ilvl="0">
      <w:start w:val="0"/>
      <w:numFmt w:val="bullet"/>
      <w:lvlText w:val="•"/>
      <w:lvlJc w:val="left"/>
      <w:pPr>
        <w:ind w:left="373" w:hanging="280"/>
      </w:pPr>
      <w:rPr>
        <w:rFonts w:hint="default" w:ascii="Times New Roman" w:hAnsi="Times New Roman" w:eastAsia="Times New Roman" w:cs="Times New Roman"/>
        <w:b w:val="0"/>
        <w:bCs w:val="0"/>
        <w:i w:val="0"/>
        <w:iCs w:val="0"/>
        <w:color w:val="EC008C"/>
        <w:spacing w:val="0"/>
        <w:w w:val="100"/>
        <w:sz w:val="25"/>
        <w:szCs w:val="25"/>
        <w:lang w:val="en-US" w:eastAsia="en-US" w:bidi="ar-SA"/>
      </w:rPr>
    </w:lvl>
    <w:lvl w:ilvl="1">
      <w:start w:val="0"/>
      <w:numFmt w:val="bullet"/>
      <w:lvlText w:val="•"/>
      <w:lvlJc w:val="left"/>
      <w:pPr>
        <w:ind w:left="1277" w:hanging="280"/>
      </w:pPr>
      <w:rPr>
        <w:rFonts w:hint="default"/>
        <w:lang w:val="en-US" w:eastAsia="en-US" w:bidi="ar-SA"/>
      </w:rPr>
    </w:lvl>
    <w:lvl w:ilvl="2">
      <w:start w:val="0"/>
      <w:numFmt w:val="bullet"/>
      <w:lvlText w:val="•"/>
      <w:lvlJc w:val="left"/>
      <w:pPr>
        <w:ind w:left="2174" w:hanging="280"/>
      </w:pPr>
      <w:rPr>
        <w:rFonts w:hint="default"/>
        <w:lang w:val="en-US" w:eastAsia="en-US" w:bidi="ar-SA"/>
      </w:rPr>
    </w:lvl>
    <w:lvl w:ilvl="3">
      <w:start w:val="0"/>
      <w:numFmt w:val="bullet"/>
      <w:lvlText w:val="•"/>
      <w:lvlJc w:val="left"/>
      <w:pPr>
        <w:ind w:left="3072" w:hanging="280"/>
      </w:pPr>
      <w:rPr>
        <w:rFonts w:hint="default"/>
        <w:lang w:val="en-US" w:eastAsia="en-US" w:bidi="ar-SA"/>
      </w:rPr>
    </w:lvl>
    <w:lvl w:ilvl="4">
      <w:start w:val="0"/>
      <w:numFmt w:val="bullet"/>
      <w:lvlText w:val="•"/>
      <w:lvlJc w:val="left"/>
      <w:pPr>
        <w:ind w:left="3969" w:hanging="280"/>
      </w:pPr>
      <w:rPr>
        <w:rFonts w:hint="default"/>
        <w:lang w:val="en-US" w:eastAsia="en-US" w:bidi="ar-SA"/>
      </w:rPr>
    </w:lvl>
    <w:lvl w:ilvl="5">
      <w:start w:val="0"/>
      <w:numFmt w:val="bullet"/>
      <w:lvlText w:val="•"/>
      <w:lvlJc w:val="left"/>
      <w:pPr>
        <w:ind w:left="4867" w:hanging="280"/>
      </w:pPr>
      <w:rPr>
        <w:rFonts w:hint="default"/>
        <w:lang w:val="en-US" w:eastAsia="en-US" w:bidi="ar-SA"/>
      </w:rPr>
    </w:lvl>
    <w:lvl w:ilvl="6">
      <w:start w:val="0"/>
      <w:numFmt w:val="bullet"/>
      <w:lvlText w:val="•"/>
      <w:lvlJc w:val="left"/>
      <w:pPr>
        <w:ind w:left="5764" w:hanging="280"/>
      </w:pPr>
      <w:rPr>
        <w:rFonts w:hint="default"/>
        <w:lang w:val="en-US" w:eastAsia="en-US" w:bidi="ar-SA"/>
      </w:rPr>
    </w:lvl>
    <w:lvl w:ilvl="7">
      <w:start w:val="0"/>
      <w:numFmt w:val="bullet"/>
      <w:lvlText w:val="•"/>
      <w:lvlJc w:val="left"/>
      <w:pPr>
        <w:ind w:left="6662" w:hanging="280"/>
      </w:pPr>
      <w:rPr>
        <w:rFonts w:hint="default"/>
        <w:lang w:val="en-US" w:eastAsia="en-US" w:bidi="ar-SA"/>
      </w:rPr>
    </w:lvl>
    <w:lvl w:ilvl="8">
      <w:start w:val="0"/>
      <w:numFmt w:val="bullet"/>
      <w:lvlText w:val="•"/>
      <w:lvlJc w:val="left"/>
      <w:pPr>
        <w:ind w:left="7559" w:hanging="280"/>
      </w:pPr>
      <w:rPr>
        <w:rFonts w:hint="default"/>
        <w:lang w:val="en-US" w:eastAsia="en-US" w:bidi="ar-SA"/>
      </w:rPr>
    </w:lvl>
  </w:abstractNum>
  <w:abstractNum w:abstractNumId="211">
    <w:multiLevelType w:val="hybridMultilevel"/>
    <w:lvl w:ilvl="0">
      <w:start w:val="1"/>
      <w:numFmt w:val="lowerLetter"/>
      <w:lvlText w:val="%1."/>
      <w:lvlJc w:val="left"/>
      <w:pPr>
        <w:ind w:left="198" w:hanging="245"/>
        <w:jc w:val="righ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1"/>
      <w:numFmt w:val="decimal"/>
      <w:lvlText w:val="%2."/>
      <w:lvlJc w:val="left"/>
      <w:pPr>
        <w:ind w:left="5333"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5880" w:hanging="260"/>
      </w:pPr>
      <w:rPr>
        <w:rFonts w:hint="default"/>
        <w:lang w:val="en-US" w:eastAsia="en-US" w:bidi="ar-SA"/>
      </w:rPr>
    </w:lvl>
    <w:lvl w:ilvl="3">
      <w:start w:val="0"/>
      <w:numFmt w:val="bullet"/>
      <w:lvlText w:val="•"/>
      <w:lvlJc w:val="left"/>
      <w:pPr>
        <w:ind w:left="6421" w:hanging="260"/>
      </w:pPr>
      <w:rPr>
        <w:rFonts w:hint="default"/>
        <w:lang w:val="en-US" w:eastAsia="en-US" w:bidi="ar-SA"/>
      </w:rPr>
    </w:lvl>
    <w:lvl w:ilvl="4">
      <w:start w:val="0"/>
      <w:numFmt w:val="bullet"/>
      <w:lvlText w:val="•"/>
      <w:lvlJc w:val="left"/>
      <w:pPr>
        <w:ind w:left="6961" w:hanging="260"/>
      </w:pPr>
      <w:rPr>
        <w:rFonts w:hint="default"/>
        <w:lang w:val="en-US" w:eastAsia="en-US" w:bidi="ar-SA"/>
      </w:rPr>
    </w:lvl>
    <w:lvl w:ilvl="5">
      <w:start w:val="0"/>
      <w:numFmt w:val="bullet"/>
      <w:lvlText w:val="•"/>
      <w:lvlJc w:val="left"/>
      <w:pPr>
        <w:ind w:left="7502" w:hanging="260"/>
      </w:pPr>
      <w:rPr>
        <w:rFonts w:hint="default"/>
        <w:lang w:val="en-US" w:eastAsia="en-US" w:bidi="ar-SA"/>
      </w:rPr>
    </w:lvl>
    <w:lvl w:ilvl="6">
      <w:start w:val="0"/>
      <w:numFmt w:val="bullet"/>
      <w:lvlText w:val="•"/>
      <w:lvlJc w:val="left"/>
      <w:pPr>
        <w:ind w:left="8043" w:hanging="260"/>
      </w:pPr>
      <w:rPr>
        <w:rFonts w:hint="default"/>
        <w:lang w:val="en-US" w:eastAsia="en-US" w:bidi="ar-SA"/>
      </w:rPr>
    </w:lvl>
    <w:lvl w:ilvl="7">
      <w:start w:val="0"/>
      <w:numFmt w:val="bullet"/>
      <w:lvlText w:val="•"/>
      <w:lvlJc w:val="left"/>
      <w:pPr>
        <w:ind w:left="8583" w:hanging="260"/>
      </w:pPr>
      <w:rPr>
        <w:rFonts w:hint="default"/>
        <w:lang w:val="en-US" w:eastAsia="en-US" w:bidi="ar-SA"/>
      </w:rPr>
    </w:lvl>
    <w:lvl w:ilvl="8">
      <w:start w:val="0"/>
      <w:numFmt w:val="bullet"/>
      <w:lvlText w:val="•"/>
      <w:lvlJc w:val="left"/>
      <w:pPr>
        <w:ind w:left="9124" w:hanging="260"/>
      </w:pPr>
      <w:rPr>
        <w:rFonts w:hint="default"/>
        <w:lang w:val="en-US" w:eastAsia="en-US" w:bidi="ar-SA"/>
      </w:rPr>
    </w:lvl>
  </w:abstractNum>
  <w:abstractNum w:abstractNumId="210">
    <w:multiLevelType w:val="hybridMultilevel"/>
    <w:lvl w:ilvl="0">
      <w:start w:val="18"/>
      <w:numFmt w:val="decimal"/>
      <w:lvlText w:val="%1"/>
      <w:lvlJc w:val="left"/>
      <w:pPr>
        <w:ind w:left="2981" w:hanging="480"/>
        <w:jc w:val="left"/>
      </w:pPr>
      <w:rPr>
        <w:rFonts w:hint="default"/>
        <w:lang w:val="en-US" w:eastAsia="en-US" w:bidi="ar-SA"/>
      </w:rPr>
    </w:lvl>
    <w:lvl w:ilvl="1">
      <w:start w:val="2"/>
      <w:numFmt w:val="decimal"/>
      <w:lvlText w:val="%1.%2"/>
      <w:lvlJc w:val="left"/>
      <w:pPr>
        <w:ind w:left="2981" w:hanging="480"/>
        <w:jc w:val="right"/>
      </w:pPr>
      <w:rPr>
        <w:rFonts w:hint="default"/>
        <w:spacing w:val="0"/>
        <w:w w:val="100"/>
        <w:lang w:val="en-US" w:eastAsia="en-US" w:bidi="ar-SA"/>
      </w:rPr>
    </w:lvl>
    <w:lvl w:ilvl="2">
      <w:start w:val="1"/>
      <w:numFmt w:val="decimal"/>
      <w:lvlText w:val="%3."/>
      <w:lvlJc w:val="left"/>
      <w:pPr>
        <w:ind w:left="338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4513" w:hanging="250"/>
      </w:pPr>
      <w:rPr>
        <w:rFonts w:hint="default"/>
        <w:lang w:val="en-US" w:eastAsia="en-US" w:bidi="ar-SA"/>
      </w:rPr>
    </w:lvl>
    <w:lvl w:ilvl="4">
      <w:start w:val="0"/>
      <w:numFmt w:val="bullet"/>
      <w:lvlText w:val="•"/>
      <w:lvlJc w:val="left"/>
      <w:pPr>
        <w:ind w:left="5326" w:hanging="250"/>
      </w:pPr>
      <w:rPr>
        <w:rFonts w:hint="default"/>
        <w:lang w:val="en-US" w:eastAsia="en-US" w:bidi="ar-SA"/>
      </w:rPr>
    </w:lvl>
    <w:lvl w:ilvl="5">
      <w:start w:val="0"/>
      <w:numFmt w:val="bullet"/>
      <w:lvlText w:val="•"/>
      <w:lvlJc w:val="left"/>
      <w:pPr>
        <w:ind w:left="6139" w:hanging="250"/>
      </w:pPr>
      <w:rPr>
        <w:rFonts w:hint="default"/>
        <w:lang w:val="en-US" w:eastAsia="en-US" w:bidi="ar-SA"/>
      </w:rPr>
    </w:lvl>
    <w:lvl w:ilvl="6">
      <w:start w:val="0"/>
      <w:numFmt w:val="bullet"/>
      <w:lvlText w:val="•"/>
      <w:lvlJc w:val="left"/>
      <w:pPr>
        <w:ind w:left="6952" w:hanging="250"/>
      </w:pPr>
      <w:rPr>
        <w:rFonts w:hint="default"/>
        <w:lang w:val="en-US" w:eastAsia="en-US" w:bidi="ar-SA"/>
      </w:rPr>
    </w:lvl>
    <w:lvl w:ilvl="7">
      <w:start w:val="0"/>
      <w:numFmt w:val="bullet"/>
      <w:lvlText w:val="•"/>
      <w:lvlJc w:val="left"/>
      <w:pPr>
        <w:ind w:left="7765" w:hanging="250"/>
      </w:pPr>
      <w:rPr>
        <w:rFonts w:hint="default"/>
        <w:lang w:val="en-US" w:eastAsia="en-US" w:bidi="ar-SA"/>
      </w:rPr>
    </w:lvl>
    <w:lvl w:ilvl="8">
      <w:start w:val="0"/>
      <w:numFmt w:val="bullet"/>
      <w:lvlText w:val="•"/>
      <w:lvlJc w:val="left"/>
      <w:pPr>
        <w:ind w:left="8579" w:hanging="250"/>
      </w:pPr>
      <w:rPr>
        <w:rFonts w:hint="default"/>
        <w:lang w:val="en-US" w:eastAsia="en-US" w:bidi="ar-SA"/>
      </w:rPr>
    </w:lvl>
  </w:abstractNum>
  <w:abstractNum w:abstractNumId="209">
    <w:multiLevelType w:val="hybridMultilevel"/>
    <w:lvl w:ilvl="0">
      <w:start w:val="1"/>
      <w:numFmt w:val="decimal"/>
      <w:lvlText w:val="%1."/>
      <w:lvlJc w:val="left"/>
      <w:pPr>
        <w:ind w:left="0" w:hanging="27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53" w:hanging="272"/>
      </w:pPr>
      <w:rPr>
        <w:rFonts w:hint="default"/>
        <w:lang w:val="en-US" w:eastAsia="en-US" w:bidi="ar-SA"/>
      </w:rPr>
    </w:lvl>
    <w:lvl w:ilvl="2">
      <w:start w:val="0"/>
      <w:numFmt w:val="bullet"/>
      <w:lvlText w:val="•"/>
      <w:lvlJc w:val="left"/>
      <w:pPr>
        <w:ind w:left="706" w:hanging="272"/>
      </w:pPr>
      <w:rPr>
        <w:rFonts w:hint="default"/>
        <w:lang w:val="en-US" w:eastAsia="en-US" w:bidi="ar-SA"/>
      </w:rPr>
    </w:lvl>
    <w:lvl w:ilvl="3">
      <w:start w:val="0"/>
      <w:numFmt w:val="bullet"/>
      <w:lvlText w:val="•"/>
      <w:lvlJc w:val="left"/>
      <w:pPr>
        <w:ind w:left="1059" w:hanging="272"/>
      </w:pPr>
      <w:rPr>
        <w:rFonts w:hint="default"/>
        <w:lang w:val="en-US" w:eastAsia="en-US" w:bidi="ar-SA"/>
      </w:rPr>
    </w:lvl>
    <w:lvl w:ilvl="4">
      <w:start w:val="0"/>
      <w:numFmt w:val="bullet"/>
      <w:lvlText w:val="•"/>
      <w:lvlJc w:val="left"/>
      <w:pPr>
        <w:ind w:left="1412" w:hanging="272"/>
      </w:pPr>
      <w:rPr>
        <w:rFonts w:hint="default"/>
        <w:lang w:val="en-US" w:eastAsia="en-US" w:bidi="ar-SA"/>
      </w:rPr>
    </w:lvl>
    <w:lvl w:ilvl="5">
      <w:start w:val="0"/>
      <w:numFmt w:val="bullet"/>
      <w:lvlText w:val="•"/>
      <w:lvlJc w:val="left"/>
      <w:pPr>
        <w:ind w:left="1765" w:hanging="272"/>
      </w:pPr>
      <w:rPr>
        <w:rFonts w:hint="default"/>
        <w:lang w:val="en-US" w:eastAsia="en-US" w:bidi="ar-SA"/>
      </w:rPr>
    </w:lvl>
    <w:lvl w:ilvl="6">
      <w:start w:val="0"/>
      <w:numFmt w:val="bullet"/>
      <w:lvlText w:val="•"/>
      <w:lvlJc w:val="left"/>
      <w:pPr>
        <w:ind w:left="2118" w:hanging="272"/>
      </w:pPr>
      <w:rPr>
        <w:rFonts w:hint="default"/>
        <w:lang w:val="en-US" w:eastAsia="en-US" w:bidi="ar-SA"/>
      </w:rPr>
    </w:lvl>
    <w:lvl w:ilvl="7">
      <w:start w:val="0"/>
      <w:numFmt w:val="bullet"/>
      <w:lvlText w:val="•"/>
      <w:lvlJc w:val="left"/>
      <w:pPr>
        <w:ind w:left="2471" w:hanging="272"/>
      </w:pPr>
      <w:rPr>
        <w:rFonts w:hint="default"/>
        <w:lang w:val="en-US" w:eastAsia="en-US" w:bidi="ar-SA"/>
      </w:rPr>
    </w:lvl>
    <w:lvl w:ilvl="8">
      <w:start w:val="0"/>
      <w:numFmt w:val="bullet"/>
      <w:lvlText w:val="•"/>
      <w:lvlJc w:val="left"/>
      <w:pPr>
        <w:ind w:left="2824" w:hanging="272"/>
      </w:pPr>
      <w:rPr>
        <w:rFonts w:hint="default"/>
        <w:lang w:val="en-US" w:eastAsia="en-US" w:bidi="ar-SA"/>
      </w:rPr>
    </w:lvl>
  </w:abstractNum>
  <w:abstractNum w:abstractNumId="208">
    <w:multiLevelType w:val="hybridMultilevel"/>
    <w:lvl w:ilvl="0">
      <w:start w:val="1"/>
      <w:numFmt w:val="decimal"/>
      <w:lvlText w:val="%1."/>
      <w:lvlJc w:val="left"/>
      <w:pPr>
        <w:ind w:left="204" w:hanging="28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decimal"/>
      <w:lvlText w:val="%2."/>
      <w:lvlJc w:val="left"/>
      <w:pPr>
        <w:ind w:left="938" w:hanging="28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Letter"/>
      <w:lvlText w:val="%3."/>
      <w:lvlJc w:val="left"/>
      <w:pPr>
        <w:ind w:left="115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1"/>
      <w:numFmt w:val="decimal"/>
      <w:lvlText w:val="%4."/>
      <w:lvlJc w:val="left"/>
      <w:pPr>
        <w:ind w:left="921" w:hanging="281"/>
        <w:jc w:val="left"/>
      </w:pPr>
      <w:rPr>
        <w:rFonts w:hint="default"/>
        <w:spacing w:val="0"/>
        <w:w w:val="100"/>
        <w:lang w:val="en-US" w:eastAsia="en-US" w:bidi="ar-SA"/>
      </w:rPr>
    </w:lvl>
    <w:lvl w:ilvl="4">
      <w:start w:val="1"/>
      <w:numFmt w:val="decimal"/>
      <w:lvlText w:val="%5."/>
      <w:lvlJc w:val="left"/>
      <w:pPr>
        <w:ind w:left="3060"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5">
      <w:start w:val="0"/>
      <w:numFmt w:val="bullet"/>
      <w:lvlText w:val="•"/>
      <w:lvlJc w:val="left"/>
      <w:pPr>
        <w:ind w:left="1160" w:hanging="250"/>
      </w:pPr>
      <w:rPr>
        <w:rFonts w:hint="default"/>
        <w:lang w:val="en-US" w:eastAsia="en-US" w:bidi="ar-SA"/>
      </w:rPr>
    </w:lvl>
    <w:lvl w:ilvl="6">
      <w:start w:val="0"/>
      <w:numFmt w:val="bullet"/>
      <w:lvlText w:val="•"/>
      <w:lvlJc w:val="left"/>
      <w:pPr>
        <w:ind w:left="1180" w:hanging="250"/>
      </w:pPr>
      <w:rPr>
        <w:rFonts w:hint="default"/>
        <w:lang w:val="en-US" w:eastAsia="en-US" w:bidi="ar-SA"/>
      </w:rPr>
    </w:lvl>
    <w:lvl w:ilvl="7">
      <w:start w:val="0"/>
      <w:numFmt w:val="bullet"/>
      <w:lvlText w:val="•"/>
      <w:lvlJc w:val="left"/>
      <w:pPr>
        <w:ind w:left="3060" w:hanging="250"/>
      </w:pPr>
      <w:rPr>
        <w:rFonts w:hint="default"/>
        <w:lang w:val="en-US" w:eastAsia="en-US" w:bidi="ar-SA"/>
      </w:rPr>
    </w:lvl>
    <w:lvl w:ilvl="8">
      <w:start w:val="0"/>
      <w:numFmt w:val="bullet"/>
      <w:lvlText w:val="•"/>
      <w:lvlJc w:val="left"/>
      <w:pPr>
        <w:ind w:left="2026" w:hanging="250"/>
      </w:pPr>
      <w:rPr>
        <w:rFonts w:hint="default"/>
        <w:lang w:val="en-US" w:eastAsia="en-US" w:bidi="ar-SA"/>
      </w:rPr>
    </w:lvl>
  </w:abstractNum>
  <w:abstractNum w:abstractNumId="207">
    <w:multiLevelType w:val="hybridMultilevel"/>
    <w:lvl w:ilvl="0">
      <w:start w:val="1"/>
      <w:numFmt w:val="decimal"/>
      <w:lvlText w:val="%1."/>
      <w:lvlJc w:val="left"/>
      <w:pPr>
        <w:ind w:left="912"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48" w:hanging="260"/>
      </w:pPr>
      <w:rPr>
        <w:rFonts w:hint="default"/>
        <w:lang w:val="en-US" w:eastAsia="en-US" w:bidi="ar-SA"/>
      </w:rPr>
    </w:lvl>
    <w:lvl w:ilvl="2">
      <w:start w:val="0"/>
      <w:numFmt w:val="bullet"/>
      <w:lvlText w:val="•"/>
      <w:lvlJc w:val="left"/>
      <w:pPr>
        <w:ind w:left="2777" w:hanging="260"/>
      </w:pPr>
      <w:rPr>
        <w:rFonts w:hint="default"/>
        <w:lang w:val="en-US" w:eastAsia="en-US" w:bidi="ar-SA"/>
      </w:rPr>
    </w:lvl>
    <w:lvl w:ilvl="3">
      <w:start w:val="0"/>
      <w:numFmt w:val="bullet"/>
      <w:lvlText w:val="•"/>
      <w:lvlJc w:val="left"/>
      <w:pPr>
        <w:ind w:left="3705" w:hanging="260"/>
      </w:pPr>
      <w:rPr>
        <w:rFonts w:hint="default"/>
        <w:lang w:val="en-US" w:eastAsia="en-US" w:bidi="ar-SA"/>
      </w:rPr>
    </w:lvl>
    <w:lvl w:ilvl="4">
      <w:start w:val="0"/>
      <w:numFmt w:val="bullet"/>
      <w:lvlText w:val="•"/>
      <w:lvlJc w:val="left"/>
      <w:pPr>
        <w:ind w:left="4634" w:hanging="260"/>
      </w:pPr>
      <w:rPr>
        <w:rFonts w:hint="default"/>
        <w:lang w:val="en-US" w:eastAsia="en-US" w:bidi="ar-SA"/>
      </w:rPr>
    </w:lvl>
    <w:lvl w:ilvl="5">
      <w:start w:val="0"/>
      <w:numFmt w:val="bullet"/>
      <w:lvlText w:val="•"/>
      <w:lvlJc w:val="left"/>
      <w:pPr>
        <w:ind w:left="5562" w:hanging="260"/>
      </w:pPr>
      <w:rPr>
        <w:rFonts w:hint="default"/>
        <w:lang w:val="en-US" w:eastAsia="en-US" w:bidi="ar-SA"/>
      </w:rPr>
    </w:lvl>
    <w:lvl w:ilvl="6">
      <w:start w:val="0"/>
      <w:numFmt w:val="bullet"/>
      <w:lvlText w:val="•"/>
      <w:lvlJc w:val="left"/>
      <w:pPr>
        <w:ind w:left="6491" w:hanging="260"/>
      </w:pPr>
      <w:rPr>
        <w:rFonts w:hint="default"/>
        <w:lang w:val="en-US" w:eastAsia="en-US" w:bidi="ar-SA"/>
      </w:rPr>
    </w:lvl>
    <w:lvl w:ilvl="7">
      <w:start w:val="0"/>
      <w:numFmt w:val="bullet"/>
      <w:lvlText w:val="•"/>
      <w:lvlJc w:val="left"/>
      <w:pPr>
        <w:ind w:left="7419" w:hanging="260"/>
      </w:pPr>
      <w:rPr>
        <w:rFonts w:hint="default"/>
        <w:lang w:val="en-US" w:eastAsia="en-US" w:bidi="ar-SA"/>
      </w:rPr>
    </w:lvl>
    <w:lvl w:ilvl="8">
      <w:start w:val="0"/>
      <w:numFmt w:val="bullet"/>
      <w:lvlText w:val="•"/>
      <w:lvlJc w:val="left"/>
      <w:pPr>
        <w:ind w:left="8348" w:hanging="260"/>
      </w:pPr>
      <w:rPr>
        <w:rFonts w:hint="default"/>
        <w:lang w:val="en-US" w:eastAsia="en-US" w:bidi="ar-SA"/>
      </w:rPr>
    </w:lvl>
  </w:abstractNum>
  <w:abstractNum w:abstractNumId="206">
    <w:multiLevelType w:val="hybridMultilevel"/>
    <w:lvl w:ilvl="0">
      <w:start w:val="17"/>
      <w:numFmt w:val="decimal"/>
      <w:lvlText w:val="%1"/>
      <w:lvlJc w:val="left"/>
      <w:pPr>
        <w:ind w:left="5729" w:hanging="480"/>
        <w:jc w:val="left"/>
      </w:pPr>
      <w:rPr>
        <w:rFonts w:hint="default"/>
        <w:lang w:val="en-US" w:eastAsia="en-US" w:bidi="ar-SA"/>
      </w:rPr>
    </w:lvl>
    <w:lvl w:ilvl="1">
      <w:start w:val="4"/>
      <w:numFmt w:val="decimal"/>
      <w:lvlText w:val="%1.%2"/>
      <w:lvlJc w:val="left"/>
      <w:pPr>
        <w:ind w:left="5729"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6617" w:hanging="480"/>
      </w:pPr>
      <w:rPr>
        <w:rFonts w:hint="default"/>
        <w:lang w:val="en-US" w:eastAsia="en-US" w:bidi="ar-SA"/>
      </w:rPr>
    </w:lvl>
    <w:lvl w:ilvl="3">
      <w:start w:val="0"/>
      <w:numFmt w:val="bullet"/>
      <w:lvlText w:val="•"/>
      <w:lvlJc w:val="left"/>
      <w:pPr>
        <w:ind w:left="7065" w:hanging="480"/>
      </w:pPr>
      <w:rPr>
        <w:rFonts w:hint="default"/>
        <w:lang w:val="en-US" w:eastAsia="en-US" w:bidi="ar-SA"/>
      </w:rPr>
    </w:lvl>
    <w:lvl w:ilvl="4">
      <w:start w:val="0"/>
      <w:numFmt w:val="bullet"/>
      <w:lvlText w:val="•"/>
      <w:lvlJc w:val="left"/>
      <w:pPr>
        <w:ind w:left="7514" w:hanging="480"/>
      </w:pPr>
      <w:rPr>
        <w:rFonts w:hint="default"/>
        <w:lang w:val="en-US" w:eastAsia="en-US" w:bidi="ar-SA"/>
      </w:rPr>
    </w:lvl>
    <w:lvl w:ilvl="5">
      <w:start w:val="0"/>
      <w:numFmt w:val="bullet"/>
      <w:lvlText w:val="•"/>
      <w:lvlJc w:val="left"/>
      <w:pPr>
        <w:ind w:left="7962" w:hanging="480"/>
      </w:pPr>
      <w:rPr>
        <w:rFonts w:hint="default"/>
        <w:lang w:val="en-US" w:eastAsia="en-US" w:bidi="ar-SA"/>
      </w:rPr>
    </w:lvl>
    <w:lvl w:ilvl="6">
      <w:start w:val="0"/>
      <w:numFmt w:val="bullet"/>
      <w:lvlText w:val="•"/>
      <w:lvlJc w:val="left"/>
      <w:pPr>
        <w:ind w:left="8411" w:hanging="480"/>
      </w:pPr>
      <w:rPr>
        <w:rFonts w:hint="default"/>
        <w:lang w:val="en-US" w:eastAsia="en-US" w:bidi="ar-SA"/>
      </w:rPr>
    </w:lvl>
    <w:lvl w:ilvl="7">
      <w:start w:val="0"/>
      <w:numFmt w:val="bullet"/>
      <w:lvlText w:val="•"/>
      <w:lvlJc w:val="left"/>
      <w:pPr>
        <w:ind w:left="8859" w:hanging="480"/>
      </w:pPr>
      <w:rPr>
        <w:rFonts w:hint="default"/>
        <w:lang w:val="en-US" w:eastAsia="en-US" w:bidi="ar-SA"/>
      </w:rPr>
    </w:lvl>
    <w:lvl w:ilvl="8">
      <w:start w:val="0"/>
      <w:numFmt w:val="bullet"/>
      <w:lvlText w:val="•"/>
      <w:lvlJc w:val="left"/>
      <w:pPr>
        <w:ind w:left="9308" w:hanging="480"/>
      </w:pPr>
      <w:rPr>
        <w:rFonts w:hint="default"/>
        <w:lang w:val="en-US" w:eastAsia="en-US" w:bidi="ar-SA"/>
      </w:rPr>
    </w:lvl>
  </w:abstractNum>
  <w:abstractNum w:abstractNumId="205">
    <w:multiLevelType w:val="hybridMultilevel"/>
    <w:lvl w:ilvl="0">
      <w:start w:val="1"/>
      <w:numFmt w:val="decimal"/>
      <w:lvlText w:val="%1."/>
      <w:lvlJc w:val="left"/>
      <w:pPr>
        <w:ind w:left="198" w:hanging="25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200" w:hanging="255"/>
      </w:pPr>
      <w:rPr>
        <w:rFonts w:hint="default"/>
        <w:lang w:val="en-US" w:eastAsia="en-US" w:bidi="ar-SA"/>
      </w:rPr>
    </w:lvl>
    <w:lvl w:ilvl="2">
      <w:start w:val="0"/>
      <w:numFmt w:val="bullet"/>
      <w:lvlText w:val="•"/>
      <w:lvlJc w:val="left"/>
      <w:pPr>
        <w:ind w:left="2201" w:hanging="255"/>
      </w:pPr>
      <w:rPr>
        <w:rFonts w:hint="default"/>
        <w:lang w:val="en-US" w:eastAsia="en-US" w:bidi="ar-SA"/>
      </w:rPr>
    </w:lvl>
    <w:lvl w:ilvl="3">
      <w:start w:val="0"/>
      <w:numFmt w:val="bullet"/>
      <w:lvlText w:val="•"/>
      <w:lvlJc w:val="left"/>
      <w:pPr>
        <w:ind w:left="3201" w:hanging="255"/>
      </w:pPr>
      <w:rPr>
        <w:rFonts w:hint="default"/>
        <w:lang w:val="en-US" w:eastAsia="en-US" w:bidi="ar-SA"/>
      </w:rPr>
    </w:lvl>
    <w:lvl w:ilvl="4">
      <w:start w:val="0"/>
      <w:numFmt w:val="bullet"/>
      <w:lvlText w:val="•"/>
      <w:lvlJc w:val="left"/>
      <w:pPr>
        <w:ind w:left="4202" w:hanging="255"/>
      </w:pPr>
      <w:rPr>
        <w:rFonts w:hint="default"/>
        <w:lang w:val="en-US" w:eastAsia="en-US" w:bidi="ar-SA"/>
      </w:rPr>
    </w:lvl>
    <w:lvl w:ilvl="5">
      <w:start w:val="0"/>
      <w:numFmt w:val="bullet"/>
      <w:lvlText w:val="•"/>
      <w:lvlJc w:val="left"/>
      <w:pPr>
        <w:ind w:left="5202" w:hanging="255"/>
      </w:pPr>
      <w:rPr>
        <w:rFonts w:hint="default"/>
        <w:lang w:val="en-US" w:eastAsia="en-US" w:bidi="ar-SA"/>
      </w:rPr>
    </w:lvl>
    <w:lvl w:ilvl="6">
      <w:start w:val="0"/>
      <w:numFmt w:val="bullet"/>
      <w:lvlText w:val="•"/>
      <w:lvlJc w:val="left"/>
      <w:pPr>
        <w:ind w:left="6203" w:hanging="255"/>
      </w:pPr>
      <w:rPr>
        <w:rFonts w:hint="default"/>
        <w:lang w:val="en-US" w:eastAsia="en-US" w:bidi="ar-SA"/>
      </w:rPr>
    </w:lvl>
    <w:lvl w:ilvl="7">
      <w:start w:val="0"/>
      <w:numFmt w:val="bullet"/>
      <w:lvlText w:val="•"/>
      <w:lvlJc w:val="left"/>
      <w:pPr>
        <w:ind w:left="7203" w:hanging="255"/>
      </w:pPr>
      <w:rPr>
        <w:rFonts w:hint="default"/>
        <w:lang w:val="en-US" w:eastAsia="en-US" w:bidi="ar-SA"/>
      </w:rPr>
    </w:lvl>
    <w:lvl w:ilvl="8">
      <w:start w:val="0"/>
      <w:numFmt w:val="bullet"/>
      <w:lvlText w:val="•"/>
      <w:lvlJc w:val="left"/>
      <w:pPr>
        <w:ind w:left="8204" w:hanging="255"/>
      </w:pPr>
      <w:rPr>
        <w:rFonts w:hint="default"/>
        <w:lang w:val="en-US" w:eastAsia="en-US" w:bidi="ar-SA"/>
      </w:rPr>
    </w:lvl>
  </w:abstractNum>
  <w:abstractNum w:abstractNumId="203">
    <w:multiLevelType w:val="hybridMultilevel"/>
    <w:lvl w:ilvl="0">
      <w:start w:val="1"/>
      <w:numFmt w:val="decimal"/>
      <w:lvlText w:val="%1."/>
      <w:lvlJc w:val="left"/>
      <w:pPr>
        <w:ind w:left="447" w:hanging="30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86" w:hanging="302"/>
      </w:pPr>
      <w:rPr>
        <w:rFonts w:hint="default"/>
        <w:lang w:val="en-US" w:eastAsia="en-US" w:bidi="ar-SA"/>
      </w:rPr>
    </w:lvl>
    <w:lvl w:ilvl="2">
      <w:start w:val="0"/>
      <w:numFmt w:val="bullet"/>
      <w:lvlText w:val="•"/>
      <w:lvlJc w:val="left"/>
      <w:pPr>
        <w:ind w:left="1333" w:hanging="302"/>
      </w:pPr>
      <w:rPr>
        <w:rFonts w:hint="default"/>
        <w:lang w:val="en-US" w:eastAsia="en-US" w:bidi="ar-SA"/>
      </w:rPr>
    </w:lvl>
    <w:lvl w:ilvl="3">
      <w:start w:val="0"/>
      <w:numFmt w:val="bullet"/>
      <w:lvlText w:val="•"/>
      <w:lvlJc w:val="left"/>
      <w:pPr>
        <w:ind w:left="1780" w:hanging="302"/>
      </w:pPr>
      <w:rPr>
        <w:rFonts w:hint="default"/>
        <w:lang w:val="en-US" w:eastAsia="en-US" w:bidi="ar-SA"/>
      </w:rPr>
    </w:lvl>
    <w:lvl w:ilvl="4">
      <w:start w:val="0"/>
      <w:numFmt w:val="bullet"/>
      <w:lvlText w:val="•"/>
      <w:lvlJc w:val="left"/>
      <w:pPr>
        <w:ind w:left="2226" w:hanging="302"/>
      </w:pPr>
      <w:rPr>
        <w:rFonts w:hint="default"/>
        <w:lang w:val="en-US" w:eastAsia="en-US" w:bidi="ar-SA"/>
      </w:rPr>
    </w:lvl>
    <w:lvl w:ilvl="5">
      <w:start w:val="0"/>
      <w:numFmt w:val="bullet"/>
      <w:lvlText w:val="•"/>
      <w:lvlJc w:val="left"/>
      <w:pPr>
        <w:ind w:left="2673" w:hanging="302"/>
      </w:pPr>
      <w:rPr>
        <w:rFonts w:hint="default"/>
        <w:lang w:val="en-US" w:eastAsia="en-US" w:bidi="ar-SA"/>
      </w:rPr>
    </w:lvl>
    <w:lvl w:ilvl="6">
      <w:start w:val="0"/>
      <w:numFmt w:val="bullet"/>
      <w:lvlText w:val="•"/>
      <w:lvlJc w:val="left"/>
      <w:pPr>
        <w:ind w:left="3119" w:hanging="302"/>
      </w:pPr>
      <w:rPr>
        <w:rFonts w:hint="default"/>
        <w:lang w:val="en-US" w:eastAsia="en-US" w:bidi="ar-SA"/>
      </w:rPr>
    </w:lvl>
    <w:lvl w:ilvl="7">
      <w:start w:val="0"/>
      <w:numFmt w:val="bullet"/>
      <w:lvlText w:val="•"/>
      <w:lvlJc w:val="left"/>
      <w:pPr>
        <w:ind w:left="3566" w:hanging="302"/>
      </w:pPr>
      <w:rPr>
        <w:rFonts w:hint="default"/>
        <w:lang w:val="en-US" w:eastAsia="en-US" w:bidi="ar-SA"/>
      </w:rPr>
    </w:lvl>
    <w:lvl w:ilvl="8">
      <w:start w:val="0"/>
      <w:numFmt w:val="bullet"/>
      <w:lvlText w:val="•"/>
      <w:lvlJc w:val="left"/>
      <w:pPr>
        <w:ind w:left="4013" w:hanging="302"/>
      </w:pPr>
      <w:rPr>
        <w:rFonts w:hint="default"/>
        <w:lang w:val="en-US" w:eastAsia="en-US" w:bidi="ar-SA"/>
      </w:rPr>
    </w:lvl>
  </w:abstractNum>
  <w:abstractNum w:abstractNumId="204">
    <w:multiLevelType w:val="hybridMultilevel"/>
    <w:lvl w:ilvl="0">
      <w:start w:val="1"/>
      <w:numFmt w:val="decimal"/>
      <w:lvlText w:val="%1."/>
      <w:lvlJc w:val="left"/>
      <w:pPr>
        <w:ind w:left="652" w:hanging="32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614" w:hanging="322"/>
      </w:pPr>
      <w:rPr>
        <w:rFonts w:hint="default"/>
        <w:lang w:val="en-US" w:eastAsia="en-US" w:bidi="ar-SA"/>
      </w:rPr>
    </w:lvl>
    <w:lvl w:ilvl="2">
      <w:start w:val="0"/>
      <w:numFmt w:val="bullet"/>
      <w:lvlText w:val="•"/>
      <w:lvlJc w:val="left"/>
      <w:pPr>
        <w:ind w:left="2569" w:hanging="322"/>
      </w:pPr>
      <w:rPr>
        <w:rFonts w:hint="default"/>
        <w:lang w:val="en-US" w:eastAsia="en-US" w:bidi="ar-SA"/>
      </w:rPr>
    </w:lvl>
    <w:lvl w:ilvl="3">
      <w:start w:val="0"/>
      <w:numFmt w:val="bullet"/>
      <w:lvlText w:val="•"/>
      <w:lvlJc w:val="left"/>
      <w:pPr>
        <w:ind w:left="3523" w:hanging="322"/>
      </w:pPr>
      <w:rPr>
        <w:rFonts w:hint="default"/>
        <w:lang w:val="en-US" w:eastAsia="en-US" w:bidi="ar-SA"/>
      </w:rPr>
    </w:lvl>
    <w:lvl w:ilvl="4">
      <w:start w:val="0"/>
      <w:numFmt w:val="bullet"/>
      <w:lvlText w:val="•"/>
      <w:lvlJc w:val="left"/>
      <w:pPr>
        <w:ind w:left="4478" w:hanging="322"/>
      </w:pPr>
      <w:rPr>
        <w:rFonts w:hint="default"/>
        <w:lang w:val="en-US" w:eastAsia="en-US" w:bidi="ar-SA"/>
      </w:rPr>
    </w:lvl>
    <w:lvl w:ilvl="5">
      <w:start w:val="0"/>
      <w:numFmt w:val="bullet"/>
      <w:lvlText w:val="•"/>
      <w:lvlJc w:val="left"/>
      <w:pPr>
        <w:ind w:left="5432" w:hanging="322"/>
      </w:pPr>
      <w:rPr>
        <w:rFonts w:hint="default"/>
        <w:lang w:val="en-US" w:eastAsia="en-US" w:bidi="ar-SA"/>
      </w:rPr>
    </w:lvl>
    <w:lvl w:ilvl="6">
      <w:start w:val="0"/>
      <w:numFmt w:val="bullet"/>
      <w:lvlText w:val="•"/>
      <w:lvlJc w:val="left"/>
      <w:pPr>
        <w:ind w:left="6387" w:hanging="322"/>
      </w:pPr>
      <w:rPr>
        <w:rFonts w:hint="default"/>
        <w:lang w:val="en-US" w:eastAsia="en-US" w:bidi="ar-SA"/>
      </w:rPr>
    </w:lvl>
    <w:lvl w:ilvl="7">
      <w:start w:val="0"/>
      <w:numFmt w:val="bullet"/>
      <w:lvlText w:val="•"/>
      <w:lvlJc w:val="left"/>
      <w:pPr>
        <w:ind w:left="7341" w:hanging="322"/>
      </w:pPr>
      <w:rPr>
        <w:rFonts w:hint="default"/>
        <w:lang w:val="en-US" w:eastAsia="en-US" w:bidi="ar-SA"/>
      </w:rPr>
    </w:lvl>
    <w:lvl w:ilvl="8">
      <w:start w:val="0"/>
      <w:numFmt w:val="bullet"/>
      <w:lvlText w:val="•"/>
      <w:lvlJc w:val="left"/>
      <w:pPr>
        <w:ind w:left="8296" w:hanging="322"/>
      </w:pPr>
      <w:rPr>
        <w:rFonts w:hint="default"/>
        <w:lang w:val="en-US" w:eastAsia="en-US" w:bidi="ar-SA"/>
      </w:rPr>
    </w:lvl>
  </w:abstractNum>
  <w:abstractNum w:abstractNumId="202">
    <w:multiLevelType w:val="hybridMultilevel"/>
    <w:lvl w:ilvl="0">
      <w:start w:val="17"/>
      <w:numFmt w:val="decimal"/>
      <w:lvlText w:val="%1"/>
      <w:lvlJc w:val="left"/>
      <w:pPr>
        <w:ind w:left="1479" w:hanging="480"/>
        <w:jc w:val="left"/>
      </w:pPr>
      <w:rPr>
        <w:rFonts w:hint="default"/>
        <w:lang w:val="en-US" w:eastAsia="en-US" w:bidi="ar-SA"/>
      </w:rPr>
    </w:lvl>
    <w:lvl w:ilvl="1">
      <w:start w:val="1"/>
      <w:numFmt w:val="decimal"/>
      <w:lvlText w:val="%1.%2"/>
      <w:lvlJc w:val="left"/>
      <w:pPr>
        <w:ind w:left="1479"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393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4017" w:hanging="250"/>
      </w:pPr>
      <w:rPr>
        <w:rFonts w:hint="default"/>
        <w:lang w:val="en-US" w:eastAsia="en-US" w:bidi="ar-SA"/>
      </w:rPr>
    </w:lvl>
    <w:lvl w:ilvl="4">
      <w:start w:val="0"/>
      <w:numFmt w:val="bullet"/>
      <w:lvlText w:val="•"/>
      <w:lvlJc w:val="left"/>
      <w:pPr>
        <w:ind w:left="4056" w:hanging="250"/>
      </w:pPr>
      <w:rPr>
        <w:rFonts w:hint="default"/>
        <w:lang w:val="en-US" w:eastAsia="en-US" w:bidi="ar-SA"/>
      </w:rPr>
    </w:lvl>
    <w:lvl w:ilvl="5">
      <w:start w:val="0"/>
      <w:numFmt w:val="bullet"/>
      <w:lvlText w:val="•"/>
      <w:lvlJc w:val="left"/>
      <w:pPr>
        <w:ind w:left="4095" w:hanging="250"/>
      </w:pPr>
      <w:rPr>
        <w:rFonts w:hint="default"/>
        <w:lang w:val="en-US" w:eastAsia="en-US" w:bidi="ar-SA"/>
      </w:rPr>
    </w:lvl>
    <w:lvl w:ilvl="6">
      <w:start w:val="0"/>
      <w:numFmt w:val="bullet"/>
      <w:lvlText w:val="•"/>
      <w:lvlJc w:val="left"/>
      <w:pPr>
        <w:ind w:left="4134" w:hanging="250"/>
      </w:pPr>
      <w:rPr>
        <w:rFonts w:hint="default"/>
        <w:lang w:val="en-US" w:eastAsia="en-US" w:bidi="ar-SA"/>
      </w:rPr>
    </w:lvl>
    <w:lvl w:ilvl="7">
      <w:start w:val="0"/>
      <w:numFmt w:val="bullet"/>
      <w:lvlText w:val="•"/>
      <w:lvlJc w:val="left"/>
      <w:pPr>
        <w:ind w:left="4173" w:hanging="250"/>
      </w:pPr>
      <w:rPr>
        <w:rFonts w:hint="default"/>
        <w:lang w:val="en-US" w:eastAsia="en-US" w:bidi="ar-SA"/>
      </w:rPr>
    </w:lvl>
    <w:lvl w:ilvl="8">
      <w:start w:val="0"/>
      <w:numFmt w:val="bullet"/>
      <w:lvlText w:val="•"/>
      <w:lvlJc w:val="left"/>
      <w:pPr>
        <w:ind w:left="4212" w:hanging="250"/>
      </w:pPr>
      <w:rPr>
        <w:rFonts w:hint="default"/>
        <w:lang w:val="en-US" w:eastAsia="en-US" w:bidi="ar-SA"/>
      </w:rPr>
    </w:lvl>
  </w:abstractNum>
  <w:abstractNum w:abstractNumId="201">
    <w:multiLevelType w:val="hybridMultilevel"/>
    <w:lvl w:ilvl="0">
      <w:start w:val="1"/>
      <w:numFmt w:val="lowerLetter"/>
      <w:lvlText w:val="%1."/>
      <w:lvlJc w:val="left"/>
      <w:pPr>
        <w:ind w:left="1200" w:hanging="323"/>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83" w:hanging="323"/>
      </w:pPr>
      <w:rPr>
        <w:rFonts w:hint="default"/>
        <w:lang w:val="en-US" w:eastAsia="en-US" w:bidi="ar-SA"/>
      </w:rPr>
    </w:lvl>
    <w:lvl w:ilvl="2">
      <w:start w:val="0"/>
      <w:numFmt w:val="bullet"/>
      <w:lvlText w:val="•"/>
      <w:lvlJc w:val="left"/>
      <w:pPr>
        <w:ind w:left="1967" w:hanging="323"/>
      </w:pPr>
      <w:rPr>
        <w:rFonts w:hint="default"/>
        <w:lang w:val="en-US" w:eastAsia="en-US" w:bidi="ar-SA"/>
      </w:rPr>
    </w:lvl>
    <w:lvl w:ilvl="3">
      <w:start w:val="0"/>
      <w:numFmt w:val="bullet"/>
      <w:lvlText w:val="•"/>
      <w:lvlJc w:val="left"/>
      <w:pPr>
        <w:ind w:left="2351" w:hanging="323"/>
      </w:pPr>
      <w:rPr>
        <w:rFonts w:hint="default"/>
        <w:lang w:val="en-US" w:eastAsia="en-US" w:bidi="ar-SA"/>
      </w:rPr>
    </w:lvl>
    <w:lvl w:ilvl="4">
      <w:start w:val="0"/>
      <w:numFmt w:val="bullet"/>
      <w:lvlText w:val="•"/>
      <w:lvlJc w:val="left"/>
      <w:pPr>
        <w:ind w:left="2735" w:hanging="323"/>
      </w:pPr>
      <w:rPr>
        <w:rFonts w:hint="default"/>
        <w:lang w:val="en-US" w:eastAsia="en-US" w:bidi="ar-SA"/>
      </w:rPr>
    </w:lvl>
    <w:lvl w:ilvl="5">
      <w:start w:val="0"/>
      <w:numFmt w:val="bullet"/>
      <w:lvlText w:val="•"/>
      <w:lvlJc w:val="left"/>
      <w:pPr>
        <w:ind w:left="3119" w:hanging="323"/>
      </w:pPr>
      <w:rPr>
        <w:rFonts w:hint="default"/>
        <w:lang w:val="en-US" w:eastAsia="en-US" w:bidi="ar-SA"/>
      </w:rPr>
    </w:lvl>
    <w:lvl w:ilvl="6">
      <w:start w:val="0"/>
      <w:numFmt w:val="bullet"/>
      <w:lvlText w:val="•"/>
      <w:lvlJc w:val="left"/>
      <w:pPr>
        <w:ind w:left="3503" w:hanging="323"/>
      </w:pPr>
      <w:rPr>
        <w:rFonts w:hint="default"/>
        <w:lang w:val="en-US" w:eastAsia="en-US" w:bidi="ar-SA"/>
      </w:rPr>
    </w:lvl>
    <w:lvl w:ilvl="7">
      <w:start w:val="0"/>
      <w:numFmt w:val="bullet"/>
      <w:lvlText w:val="•"/>
      <w:lvlJc w:val="left"/>
      <w:pPr>
        <w:ind w:left="3886" w:hanging="323"/>
      </w:pPr>
      <w:rPr>
        <w:rFonts w:hint="default"/>
        <w:lang w:val="en-US" w:eastAsia="en-US" w:bidi="ar-SA"/>
      </w:rPr>
    </w:lvl>
    <w:lvl w:ilvl="8">
      <w:start w:val="0"/>
      <w:numFmt w:val="bullet"/>
      <w:lvlText w:val="•"/>
      <w:lvlJc w:val="left"/>
      <w:pPr>
        <w:ind w:left="4270" w:hanging="323"/>
      </w:pPr>
      <w:rPr>
        <w:rFonts w:hint="default"/>
        <w:lang w:val="en-US" w:eastAsia="en-US" w:bidi="ar-SA"/>
      </w:rPr>
    </w:lvl>
  </w:abstractNum>
  <w:abstractNum w:abstractNumId="200">
    <w:multiLevelType w:val="hybridMultilevel"/>
    <w:lvl w:ilvl="0">
      <w:start w:val="1"/>
      <w:numFmt w:val="lowerLetter"/>
      <w:lvlText w:val="%1."/>
      <w:lvlJc w:val="left"/>
      <w:pPr>
        <w:ind w:left="138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54" w:hanging="240"/>
      </w:pPr>
      <w:rPr>
        <w:rFonts w:hint="default"/>
        <w:lang w:val="en-US" w:eastAsia="en-US" w:bidi="ar-SA"/>
      </w:rPr>
    </w:lvl>
    <w:lvl w:ilvl="2">
      <w:start w:val="0"/>
      <w:numFmt w:val="bullet"/>
      <w:lvlText w:val="•"/>
      <w:lvlJc w:val="left"/>
      <w:pPr>
        <w:ind w:left="2129" w:hanging="240"/>
      </w:pPr>
      <w:rPr>
        <w:rFonts w:hint="default"/>
        <w:lang w:val="en-US" w:eastAsia="en-US" w:bidi="ar-SA"/>
      </w:rPr>
    </w:lvl>
    <w:lvl w:ilvl="3">
      <w:start w:val="0"/>
      <w:numFmt w:val="bullet"/>
      <w:lvlText w:val="•"/>
      <w:lvlJc w:val="left"/>
      <w:pPr>
        <w:ind w:left="2504" w:hanging="240"/>
      </w:pPr>
      <w:rPr>
        <w:rFonts w:hint="default"/>
        <w:lang w:val="en-US" w:eastAsia="en-US" w:bidi="ar-SA"/>
      </w:rPr>
    </w:lvl>
    <w:lvl w:ilvl="4">
      <w:start w:val="0"/>
      <w:numFmt w:val="bullet"/>
      <w:lvlText w:val="•"/>
      <w:lvlJc w:val="left"/>
      <w:pPr>
        <w:ind w:left="2878" w:hanging="240"/>
      </w:pPr>
      <w:rPr>
        <w:rFonts w:hint="default"/>
        <w:lang w:val="en-US" w:eastAsia="en-US" w:bidi="ar-SA"/>
      </w:rPr>
    </w:lvl>
    <w:lvl w:ilvl="5">
      <w:start w:val="0"/>
      <w:numFmt w:val="bullet"/>
      <w:lvlText w:val="•"/>
      <w:lvlJc w:val="left"/>
      <w:pPr>
        <w:ind w:left="3253" w:hanging="240"/>
      </w:pPr>
      <w:rPr>
        <w:rFonts w:hint="default"/>
        <w:lang w:val="en-US" w:eastAsia="en-US" w:bidi="ar-SA"/>
      </w:rPr>
    </w:lvl>
    <w:lvl w:ilvl="6">
      <w:start w:val="0"/>
      <w:numFmt w:val="bullet"/>
      <w:lvlText w:val="•"/>
      <w:lvlJc w:val="left"/>
      <w:pPr>
        <w:ind w:left="3628" w:hanging="240"/>
      </w:pPr>
      <w:rPr>
        <w:rFonts w:hint="default"/>
        <w:lang w:val="en-US" w:eastAsia="en-US" w:bidi="ar-SA"/>
      </w:rPr>
    </w:lvl>
    <w:lvl w:ilvl="7">
      <w:start w:val="0"/>
      <w:numFmt w:val="bullet"/>
      <w:lvlText w:val="•"/>
      <w:lvlJc w:val="left"/>
      <w:pPr>
        <w:ind w:left="4003" w:hanging="240"/>
      </w:pPr>
      <w:rPr>
        <w:rFonts w:hint="default"/>
        <w:lang w:val="en-US" w:eastAsia="en-US" w:bidi="ar-SA"/>
      </w:rPr>
    </w:lvl>
    <w:lvl w:ilvl="8">
      <w:start w:val="0"/>
      <w:numFmt w:val="bullet"/>
      <w:lvlText w:val="•"/>
      <w:lvlJc w:val="left"/>
      <w:pPr>
        <w:ind w:left="4377" w:hanging="240"/>
      </w:pPr>
      <w:rPr>
        <w:rFonts w:hint="default"/>
        <w:lang w:val="en-US" w:eastAsia="en-US" w:bidi="ar-SA"/>
      </w:rPr>
    </w:lvl>
  </w:abstractNum>
  <w:abstractNum w:abstractNumId="199">
    <w:multiLevelType w:val="hybridMultilevel"/>
    <w:lvl w:ilvl="0">
      <w:start w:val="1"/>
      <w:numFmt w:val="decimal"/>
      <w:lvlText w:val="%1."/>
      <w:lvlJc w:val="left"/>
      <w:pPr>
        <w:ind w:left="212" w:hanging="257"/>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decimal"/>
      <w:lvlText w:val="%2."/>
      <w:lvlJc w:val="left"/>
      <w:pPr>
        <w:ind w:left="1068" w:hanging="42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Roman"/>
      <w:lvlText w:val="%3."/>
      <w:lvlJc w:val="left"/>
      <w:pPr>
        <w:ind w:left="1488"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886" w:hanging="420"/>
      </w:pPr>
      <w:rPr>
        <w:rFonts w:hint="default"/>
        <w:lang w:val="en-US" w:eastAsia="en-US" w:bidi="ar-SA"/>
      </w:rPr>
    </w:lvl>
    <w:lvl w:ilvl="4">
      <w:start w:val="0"/>
      <w:numFmt w:val="bullet"/>
      <w:lvlText w:val="•"/>
      <w:lvlJc w:val="left"/>
      <w:pPr>
        <w:ind w:left="2292" w:hanging="420"/>
      </w:pPr>
      <w:rPr>
        <w:rFonts w:hint="default"/>
        <w:lang w:val="en-US" w:eastAsia="en-US" w:bidi="ar-SA"/>
      </w:rPr>
    </w:lvl>
    <w:lvl w:ilvl="5">
      <w:start w:val="0"/>
      <w:numFmt w:val="bullet"/>
      <w:lvlText w:val="•"/>
      <w:lvlJc w:val="left"/>
      <w:pPr>
        <w:ind w:left="2699" w:hanging="420"/>
      </w:pPr>
      <w:rPr>
        <w:rFonts w:hint="default"/>
        <w:lang w:val="en-US" w:eastAsia="en-US" w:bidi="ar-SA"/>
      </w:rPr>
    </w:lvl>
    <w:lvl w:ilvl="6">
      <w:start w:val="0"/>
      <w:numFmt w:val="bullet"/>
      <w:lvlText w:val="•"/>
      <w:lvlJc w:val="left"/>
      <w:pPr>
        <w:ind w:left="3105" w:hanging="420"/>
      </w:pPr>
      <w:rPr>
        <w:rFonts w:hint="default"/>
        <w:lang w:val="en-US" w:eastAsia="en-US" w:bidi="ar-SA"/>
      </w:rPr>
    </w:lvl>
    <w:lvl w:ilvl="7">
      <w:start w:val="0"/>
      <w:numFmt w:val="bullet"/>
      <w:lvlText w:val="•"/>
      <w:lvlJc w:val="left"/>
      <w:pPr>
        <w:ind w:left="3512" w:hanging="420"/>
      </w:pPr>
      <w:rPr>
        <w:rFonts w:hint="default"/>
        <w:lang w:val="en-US" w:eastAsia="en-US" w:bidi="ar-SA"/>
      </w:rPr>
    </w:lvl>
    <w:lvl w:ilvl="8">
      <w:start w:val="0"/>
      <w:numFmt w:val="bullet"/>
      <w:lvlText w:val="•"/>
      <w:lvlJc w:val="left"/>
      <w:pPr>
        <w:ind w:left="3918" w:hanging="420"/>
      </w:pPr>
      <w:rPr>
        <w:rFonts w:hint="default"/>
        <w:lang w:val="en-US" w:eastAsia="en-US" w:bidi="ar-SA"/>
      </w:rPr>
    </w:lvl>
  </w:abstractNum>
  <w:abstractNum w:abstractNumId="198">
    <w:multiLevelType w:val="hybridMultilevel"/>
    <w:lvl w:ilvl="0">
      <w:start w:val="1"/>
      <w:numFmt w:val="decimal"/>
      <w:lvlText w:val="%1."/>
      <w:lvlJc w:val="left"/>
      <w:pPr>
        <w:ind w:left="912" w:hanging="29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48" w:hanging="293"/>
      </w:pPr>
      <w:rPr>
        <w:rFonts w:hint="default"/>
        <w:lang w:val="en-US" w:eastAsia="en-US" w:bidi="ar-SA"/>
      </w:rPr>
    </w:lvl>
    <w:lvl w:ilvl="2">
      <w:start w:val="0"/>
      <w:numFmt w:val="bullet"/>
      <w:lvlText w:val="•"/>
      <w:lvlJc w:val="left"/>
      <w:pPr>
        <w:ind w:left="2777" w:hanging="293"/>
      </w:pPr>
      <w:rPr>
        <w:rFonts w:hint="default"/>
        <w:lang w:val="en-US" w:eastAsia="en-US" w:bidi="ar-SA"/>
      </w:rPr>
    </w:lvl>
    <w:lvl w:ilvl="3">
      <w:start w:val="0"/>
      <w:numFmt w:val="bullet"/>
      <w:lvlText w:val="•"/>
      <w:lvlJc w:val="left"/>
      <w:pPr>
        <w:ind w:left="3705" w:hanging="293"/>
      </w:pPr>
      <w:rPr>
        <w:rFonts w:hint="default"/>
        <w:lang w:val="en-US" w:eastAsia="en-US" w:bidi="ar-SA"/>
      </w:rPr>
    </w:lvl>
    <w:lvl w:ilvl="4">
      <w:start w:val="0"/>
      <w:numFmt w:val="bullet"/>
      <w:lvlText w:val="•"/>
      <w:lvlJc w:val="left"/>
      <w:pPr>
        <w:ind w:left="4634" w:hanging="293"/>
      </w:pPr>
      <w:rPr>
        <w:rFonts w:hint="default"/>
        <w:lang w:val="en-US" w:eastAsia="en-US" w:bidi="ar-SA"/>
      </w:rPr>
    </w:lvl>
    <w:lvl w:ilvl="5">
      <w:start w:val="0"/>
      <w:numFmt w:val="bullet"/>
      <w:lvlText w:val="•"/>
      <w:lvlJc w:val="left"/>
      <w:pPr>
        <w:ind w:left="5562" w:hanging="293"/>
      </w:pPr>
      <w:rPr>
        <w:rFonts w:hint="default"/>
        <w:lang w:val="en-US" w:eastAsia="en-US" w:bidi="ar-SA"/>
      </w:rPr>
    </w:lvl>
    <w:lvl w:ilvl="6">
      <w:start w:val="0"/>
      <w:numFmt w:val="bullet"/>
      <w:lvlText w:val="•"/>
      <w:lvlJc w:val="left"/>
      <w:pPr>
        <w:ind w:left="6491" w:hanging="293"/>
      </w:pPr>
      <w:rPr>
        <w:rFonts w:hint="default"/>
        <w:lang w:val="en-US" w:eastAsia="en-US" w:bidi="ar-SA"/>
      </w:rPr>
    </w:lvl>
    <w:lvl w:ilvl="7">
      <w:start w:val="0"/>
      <w:numFmt w:val="bullet"/>
      <w:lvlText w:val="•"/>
      <w:lvlJc w:val="left"/>
      <w:pPr>
        <w:ind w:left="7419" w:hanging="293"/>
      </w:pPr>
      <w:rPr>
        <w:rFonts w:hint="default"/>
        <w:lang w:val="en-US" w:eastAsia="en-US" w:bidi="ar-SA"/>
      </w:rPr>
    </w:lvl>
    <w:lvl w:ilvl="8">
      <w:start w:val="0"/>
      <w:numFmt w:val="bullet"/>
      <w:lvlText w:val="•"/>
      <w:lvlJc w:val="left"/>
      <w:pPr>
        <w:ind w:left="8348" w:hanging="293"/>
      </w:pPr>
      <w:rPr>
        <w:rFonts w:hint="default"/>
        <w:lang w:val="en-US" w:eastAsia="en-US" w:bidi="ar-SA"/>
      </w:rPr>
    </w:lvl>
  </w:abstractNum>
  <w:abstractNum w:abstractNumId="197">
    <w:multiLevelType w:val="hybridMultilevel"/>
    <w:lvl w:ilvl="0">
      <w:start w:val="1"/>
      <w:numFmt w:val="decimal"/>
      <w:lvlText w:val="%1."/>
      <w:lvlJc w:val="left"/>
      <w:pPr>
        <w:ind w:left="1393" w:hanging="25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925" w:hanging="250"/>
      </w:pPr>
      <w:rPr>
        <w:rFonts w:hint="default"/>
        <w:lang w:val="en-US" w:eastAsia="en-US" w:bidi="ar-SA"/>
      </w:rPr>
    </w:lvl>
    <w:lvl w:ilvl="2">
      <w:start w:val="0"/>
      <w:numFmt w:val="bullet"/>
      <w:lvlText w:val="•"/>
      <w:lvlJc w:val="left"/>
      <w:pPr>
        <w:ind w:left="2451" w:hanging="250"/>
      </w:pPr>
      <w:rPr>
        <w:rFonts w:hint="default"/>
        <w:lang w:val="en-US" w:eastAsia="en-US" w:bidi="ar-SA"/>
      </w:rPr>
    </w:lvl>
    <w:lvl w:ilvl="3">
      <w:start w:val="0"/>
      <w:numFmt w:val="bullet"/>
      <w:lvlText w:val="•"/>
      <w:lvlJc w:val="left"/>
      <w:pPr>
        <w:ind w:left="2977" w:hanging="250"/>
      </w:pPr>
      <w:rPr>
        <w:rFonts w:hint="default"/>
        <w:lang w:val="en-US" w:eastAsia="en-US" w:bidi="ar-SA"/>
      </w:rPr>
    </w:lvl>
    <w:lvl w:ilvl="4">
      <w:start w:val="0"/>
      <w:numFmt w:val="bullet"/>
      <w:lvlText w:val="•"/>
      <w:lvlJc w:val="left"/>
      <w:pPr>
        <w:ind w:left="3502" w:hanging="250"/>
      </w:pPr>
      <w:rPr>
        <w:rFonts w:hint="default"/>
        <w:lang w:val="en-US" w:eastAsia="en-US" w:bidi="ar-SA"/>
      </w:rPr>
    </w:lvl>
    <w:lvl w:ilvl="5">
      <w:start w:val="0"/>
      <w:numFmt w:val="bullet"/>
      <w:lvlText w:val="•"/>
      <w:lvlJc w:val="left"/>
      <w:pPr>
        <w:ind w:left="4028" w:hanging="250"/>
      </w:pPr>
      <w:rPr>
        <w:rFonts w:hint="default"/>
        <w:lang w:val="en-US" w:eastAsia="en-US" w:bidi="ar-SA"/>
      </w:rPr>
    </w:lvl>
    <w:lvl w:ilvl="6">
      <w:start w:val="0"/>
      <w:numFmt w:val="bullet"/>
      <w:lvlText w:val="•"/>
      <w:lvlJc w:val="left"/>
      <w:pPr>
        <w:ind w:left="4554" w:hanging="250"/>
      </w:pPr>
      <w:rPr>
        <w:rFonts w:hint="default"/>
        <w:lang w:val="en-US" w:eastAsia="en-US" w:bidi="ar-SA"/>
      </w:rPr>
    </w:lvl>
    <w:lvl w:ilvl="7">
      <w:start w:val="0"/>
      <w:numFmt w:val="bullet"/>
      <w:lvlText w:val="•"/>
      <w:lvlJc w:val="left"/>
      <w:pPr>
        <w:ind w:left="5079" w:hanging="250"/>
      </w:pPr>
      <w:rPr>
        <w:rFonts w:hint="default"/>
        <w:lang w:val="en-US" w:eastAsia="en-US" w:bidi="ar-SA"/>
      </w:rPr>
    </w:lvl>
    <w:lvl w:ilvl="8">
      <w:start w:val="0"/>
      <w:numFmt w:val="bullet"/>
      <w:lvlText w:val="•"/>
      <w:lvlJc w:val="left"/>
      <w:pPr>
        <w:ind w:left="5605" w:hanging="250"/>
      </w:pPr>
      <w:rPr>
        <w:rFonts w:hint="default"/>
        <w:lang w:val="en-US" w:eastAsia="en-US" w:bidi="ar-SA"/>
      </w:rPr>
    </w:lvl>
  </w:abstractNum>
  <w:abstractNum w:abstractNumId="196">
    <w:multiLevelType w:val="hybridMultilevel"/>
    <w:lvl w:ilvl="0">
      <w:start w:val="1"/>
      <w:numFmt w:val="decimal"/>
      <w:lvlText w:val="%1."/>
      <w:lvlJc w:val="left"/>
      <w:pPr>
        <w:ind w:left="3473" w:hanging="440"/>
        <w:jc w:val="right"/>
      </w:pPr>
      <w:rPr>
        <w:rFonts w:hint="default"/>
        <w:spacing w:val="0"/>
        <w:w w:val="100"/>
        <w:lang w:val="en-US" w:eastAsia="en-US" w:bidi="ar-SA"/>
      </w:rPr>
    </w:lvl>
    <w:lvl w:ilvl="1">
      <w:start w:val="0"/>
      <w:numFmt w:val="bullet"/>
      <w:lvlText w:val="•"/>
      <w:lvlJc w:val="left"/>
      <w:pPr>
        <w:ind w:left="4152" w:hanging="440"/>
      </w:pPr>
      <w:rPr>
        <w:rFonts w:hint="default"/>
        <w:lang w:val="en-US" w:eastAsia="en-US" w:bidi="ar-SA"/>
      </w:rPr>
    </w:lvl>
    <w:lvl w:ilvl="2">
      <w:start w:val="0"/>
      <w:numFmt w:val="bullet"/>
      <w:lvlText w:val="•"/>
      <w:lvlJc w:val="left"/>
      <w:pPr>
        <w:ind w:left="4825" w:hanging="440"/>
      </w:pPr>
      <w:rPr>
        <w:rFonts w:hint="default"/>
        <w:lang w:val="en-US" w:eastAsia="en-US" w:bidi="ar-SA"/>
      </w:rPr>
    </w:lvl>
    <w:lvl w:ilvl="3">
      <w:start w:val="0"/>
      <w:numFmt w:val="bullet"/>
      <w:lvlText w:val="•"/>
      <w:lvlJc w:val="left"/>
      <w:pPr>
        <w:ind w:left="5497" w:hanging="440"/>
      </w:pPr>
      <w:rPr>
        <w:rFonts w:hint="default"/>
        <w:lang w:val="en-US" w:eastAsia="en-US" w:bidi="ar-SA"/>
      </w:rPr>
    </w:lvl>
    <w:lvl w:ilvl="4">
      <w:start w:val="0"/>
      <w:numFmt w:val="bullet"/>
      <w:lvlText w:val="•"/>
      <w:lvlJc w:val="left"/>
      <w:pPr>
        <w:ind w:left="6170" w:hanging="440"/>
      </w:pPr>
      <w:rPr>
        <w:rFonts w:hint="default"/>
        <w:lang w:val="en-US" w:eastAsia="en-US" w:bidi="ar-SA"/>
      </w:rPr>
    </w:lvl>
    <w:lvl w:ilvl="5">
      <w:start w:val="0"/>
      <w:numFmt w:val="bullet"/>
      <w:lvlText w:val="•"/>
      <w:lvlJc w:val="left"/>
      <w:pPr>
        <w:ind w:left="6842" w:hanging="440"/>
      </w:pPr>
      <w:rPr>
        <w:rFonts w:hint="default"/>
        <w:lang w:val="en-US" w:eastAsia="en-US" w:bidi="ar-SA"/>
      </w:rPr>
    </w:lvl>
    <w:lvl w:ilvl="6">
      <w:start w:val="0"/>
      <w:numFmt w:val="bullet"/>
      <w:lvlText w:val="•"/>
      <w:lvlJc w:val="left"/>
      <w:pPr>
        <w:ind w:left="7515" w:hanging="440"/>
      </w:pPr>
      <w:rPr>
        <w:rFonts w:hint="default"/>
        <w:lang w:val="en-US" w:eastAsia="en-US" w:bidi="ar-SA"/>
      </w:rPr>
    </w:lvl>
    <w:lvl w:ilvl="7">
      <w:start w:val="0"/>
      <w:numFmt w:val="bullet"/>
      <w:lvlText w:val="•"/>
      <w:lvlJc w:val="left"/>
      <w:pPr>
        <w:ind w:left="8187" w:hanging="440"/>
      </w:pPr>
      <w:rPr>
        <w:rFonts w:hint="default"/>
        <w:lang w:val="en-US" w:eastAsia="en-US" w:bidi="ar-SA"/>
      </w:rPr>
    </w:lvl>
    <w:lvl w:ilvl="8">
      <w:start w:val="0"/>
      <w:numFmt w:val="bullet"/>
      <w:lvlText w:val="•"/>
      <w:lvlJc w:val="left"/>
      <w:pPr>
        <w:ind w:left="8860" w:hanging="440"/>
      </w:pPr>
      <w:rPr>
        <w:rFonts w:hint="default"/>
        <w:lang w:val="en-US" w:eastAsia="en-US" w:bidi="ar-SA"/>
      </w:rPr>
    </w:lvl>
  </w:abstractNum>
  <w:abstractNum w:abstractNumId="195">
    <w:multiLevelType w:val="hybridMultilevel"/>
    <w:lvl w:ilvl="0">
      <w:start w:val="1"/>
      <w:numFmt w:val="decimal"/>
      <w:lvlText w:val="%1."/>
      <w:lvlJc w:val="left"/>
      <w:pPr>
        <w:ind w:left="470" w:hanging="30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67" w:hanging="300"/>
      </w:pPr>
      <w:rPr>
        <w:rFonts w:hint="default"/>
        <w:lang w:val="en-US" w:eastAsia="en-US" w:bidi="ar-SA"/>
      </w:rPr>
    </w:lvl>
    <w:lvl w:ilvl="2">
      <w:start w:val="0"/>
      <w:numFmt w:val="bullet"/>
      <w:lvlText w:val="•"/>
      <w:lvlJc w:val="left"/>
      <w:pPr>
        <w:ind w:left="2254" w:hanging="300"/>
      </w:pPr>
      <w:rPr>
        <w:rFonts w:hint="default"/>
        <w:lang w:val="en-US" w:eastAsia="en-US" w:bidi="ar-SA"/>
      </w:rPr>
    </w:lvl>
    <w:lvl w:ilvl="3">
      <w:start w:val="0"/>
      <w:numFmt w:val="bullet"/>
      <w:lvlText w:val="•"/>
      <w:lvlJc w:val="left"/>
      <w:pPr>
        <w:ind w:left="3142" w:hanging="300"/>
      </w:pPr>
      <w:rPr>
        <w:rFonts w:hint="default"/>
        <w:lang w:val="en-US" w:eastAsia="en-US" w:bidi="ar-SA"/>
      </w:rPr>
    </w:lvl>
    <w:lvl w:ilvl="4">
      <w:start w:val="0"/>
      <w:numFmt w:val="bullet"/>
      <w:lvlText w:val="•"/>
      <w:lvlJc w:val="left"/>
      <w:pPr>
        <w:ind w:left="4029" w:hanging="300"/>
      </w:pPr>
      <w:rPr>
        <w:rFonts w:hint="default"/>
        <w:lang w:val="en-US" w:eastAsia="en-US" w:bidi="ar-SA"/>
      </w:rPr>
    </w:lvl>
    <w:lvl w:ilvl="5">
      <w:start w:val="0"/>
      <w:numFmt w:val="bullet"/>
      <w:lvlText w:val="•"/>
      <w:lvlJc w:val="left"/>
      <w:pPr>
        <w:ind w:left="4917" w:hanging="300"/>
      </w:pPr>
      <w:rPr>
        <w:rFonts w:hint="default"/>
        <w:lang w:val="en-US" w:eastAsia="en-US" w:bidi="ar-SA"/>
      </w:rPr>
    </w:lvl>
    <w:lvl w:ilvl="6">
      <w:start w:val="0"/>
      <w:numFmt w:val="bullet"/>
      <w:lvlText w:val="•"/>
      <w:lvlJc w:val="left"/>
      <w:pPr>
        <w:ind w:left="5804" w:hanging="300"/>
      </w:pPr>
      <w:rPr>
        <w:rFonts w:hint="default"/>
        <w:lang w:val="en-US" w:eastAsia="en-US" w:bidi="ar-SA"/>
      </w:rPr>
    </w:lvl>
    <w:lvl w:ilvl="7">
      <w:start w:val="0"/>
      <w:numFmt w:val="bullet"/>
      <w:lvlText w:val="•"/>
      <w:lvlJc w:val="left"/>
      <w:pPr>
        <w:ind w:left="6692" w:hanging="300"/>
      </w:pPr>
      <w:rPr>
        <w:rFonts w:hint="default"/>
        <w:lang w:val="en-US" w:eastAsia="en-US" w:bidi="ar-SA"/>
      </w:rPr>
    </w:lvl>
    <w:lvl w:ilvl="8">
      <w:start w:val="0"/>
      <w:numFmt w:val="bullet"/>
      <w:lvlText w:val="•"/>
      <w:lvlJc w:val="left"/>
      <w:pPr>
        <w:ind w:left="7579" w:hanging="300"/>
      </w:pPr>
      <w:rPr>
        <w:rFonts w:hint="default"/>
        <w:lang w:val="en-US" w:eastAsia="en-US" w:bidi="ar-SA"/>
      </w:rPr>
    </w:lvl>
  </w:abstractNum>
  <w:abstractNum w:abstractNumId="194">
    <w:multiLevelType w:val="hybridMultilevel"/>
    <w:lvl w:ilvl="0">
      <w:start w:val="1"/>
      <w:numFmt w:val="decimal"/>
      <w:lvlText w:val="%1."/>
      <w:lvlJc w:val="left"/>
      <w:pPr>
        <w:ind w:left="204" w:hanging="230"/>
        <w:jc w:val="lef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1"/>
      <w:numFmt w:val="lowerLetter"/>
      <w:lvlText w:val="(%2)"/>
      <w:lvlJc w:val="left"/>
      <w:pPr>
        <w:ind w:left="2007" w:hanging="270"/>
        <w:jc w:val="right"/>
      </w:pPr>
      <w:rPr>
        <w:rFonts w:hint="default" w:ascii="Times New Roman" w:hAnsi="Times New Roman" w:eastAsia="Times New Roman" w:cs="Times New Roman"/>
        <w:b/>
        <w:bCs/>
        <w:i w:val="0"/>
        <w:iCs w:val="0"/>
        <w:color w:val="231F20"/>
        <w:spacing w:val="0"/>
        <w:w w:val="95"/>
        <w:sz w:val="20"/>
        <w:szCs w:val="20"/>
        <w:lang w:val="en-US" w:eastAsia="en-US" w:bidi="ar-SA"/>
      </w:rPr>
    </w:lvl>
    <w:lvl w:ilvl="2">
      <w:start w:val="0"/>
      <w:numFmt w:val="bullet"/>
      <w:lvlText w:val="•"/>
      <w:lvlJc w:val="left"/>
      <w:pPr>
        <w:ind w:left="1750" w:hanging="270"/>
      </w:pPr>
      <w:rPr>
        <w:rFonts w:hint="default"/>
        <w:lang w:val="en-US" w:eastAsia="en-US" w:bidi="ar-SA"/>
      </w:rPr>
    </w:lvl>
    <w:lvl w:ilvl="3">
      <w:start w:val="0"/>
      <w:numFmt w:val="bullet"/>
      <w:lvlText w:val="•"/>
      <w:lvlJc w:val="left"/>
      <w:pPr>
        <w:ind w:left="1501" w:hanging="270"/>
      </w:pPr>
      <w:rPr>
        <w:rFonts w:hint="default"/>
        <w:lang w:val="en-US" w:eastAsia="en-US" w:bidi="ar-SA"/>
      </w:rPr>
    </w:lvl>
    <w:lvl w:ilvl="4">
      <w:start w:val="0"/>
      <w:numFmt w:val="bullet"/>
      <w:lvlText w:val="•"/>
      <w:lvlJc w:val="left"/>
      <w:pPr>
        <w:ind w:left="1251" w:hanging="270"/>
      </w:pPr>
      <w:rPr>
        <w:rFonts w:hint="default"/>
        <w:lang w:val="en-US" w:eastAsia="en-US" w:bidi="ar-SA"/>
      </w:rPr>
    </w:lvl>
    <w:lvl w:ilvl="5">
      <w:start w:val="0"/>
      <w:numFmt w:val="bullet"/>
      <w:lvlText w:val="•"/>
      <w:lvlJc w:val="left"/>
      <w:pPr>
        <w:ind w:left="1002" w:hanging="270"/>
      </w:pPr>
      <w:rPr>
        <w:rFonts w:hint="default"/>
        <w:lang w:val="en-US" w:eastAsia="en-US" w:bidi="ar-SA"/>
      </w:rPr>
    </w:lvl>
    <w:lvl w:ilvl="6">
      <w:start w:val="0"/>
      <w:numFmt w:val="bullet"/>
      <w:lvlText w:val="•"/>
      <w:lvlJc w:val="left"/>
      <w:pPr>
        <w:ind w:left="753" w:hanging="270"/>
      </w:pPr>
      <w:rPr>
        <w:rFonts w:hint="default"/>
        <w:lang w:val="en-US" w:eastAsia="en-US" w:bidi="ar-SA"/>
      </w:rPr>
    </w:lvl>
    <w:lvl w:ilvl="7">
      <w:start w:val="0"/>
      <w:numFmt w:val="bullet"/>
      <w:lvlText w:val="•"/>
      <w:lvlJc w:val="left"/>
      <w:pPr>
        <w:ind w:left="503" w:hanging="270"/>
      </w:pPr>
      <w:rPr>
        <w:rFonts w:hint="default"/>
        <w:lang w:val="en-US" w:eastAsia="en-US" w:bidi="ar-SA"/>
      </w:rPr>
    </w:lvl>
    <w:lvl w:ilvl="8">
      <w:start w:val="0"/>
      <w:numFmt w:val="bullet"/>
      <w:lvlText w:val="•"/>
      <w:lvlJc w:val="left"/>
      <w:pPr>
        <w:ind w:left="254" w:hanging="270"/>
      </w:pPr>
      <w:rPr>
        <w:rFonts w:hint="default"/>
        <w:lang w:val="en-US" w:eastAsia="en-US" w:bidi="ar-SA"/>
      </w:rPr>
    </w:lvl>
  </w:abstractNum>
  <w:abstractNum w:abstractNumId="193">
    <w:multiLevelType w:val="hybridMultilevel"/>
    <w:lvl w:ilvl="0">
      <w:start w:val="1"/>
      <w:numFmt w:val="decimal"/>
      <w:lvlText w:val="%1."/>
      <w:lvlJc w:val="left"/>
      <w:pPr>
        <w:ind w:left="504" w:hanging="31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22" w:hanging="313"/>
      </w:pPr>
      <w:rPr>
        <w:rFonts w:hint="default"/>
        <w:lang w:val="en-US" w:eastAsia="en-US" w:bidi="ar-SA"/>
      </w:rPr>
    </w:lvl>
    <w:lvl w:ilvl="2">
      <w:start w:val="0"/>
      <w:numFmt w:val="bullet"/>
      <w:lvlText w:val="•"/>
      <w:lvlJc w:val="left"/>
      <w:pPr>
        <w:ind w:left="1344" w:hanging="313"/>
      </w:pPr>
      <w:rPr>
        <w:rFonts w:hint="default"/>
        <w:lang w:val="en-US" w:eastAsia="en-US" w:bidi="ar-SA"/>
      </w:rPr>
    </w:lvl>
    <w:lvl w:ilvl="3">
      <w:start w:val="0"/>
      <w:numFmt w:val="bullet"/>
      <w:lvlText w:val="•"/>
      <w:lvlJc w:val="left"/>
      <w:pPr>
        <w:ind w:left="1767" w:hanging="313"/>
      </w:pPr>
      <w:rPr>
        <w:rFonts w:hint="default"/>
        <w:lang w:val="en-US" w:eastAsia="en-US" w:bidi="ar-SA"/>
      </w:rPr>
    </w:lvl>
    <w:lvl w:ilvl="4">
      <w:start w:val="0"/>
      <w:numFmt w:val="bullet"/>
      <w:lvlText w:val="•"/>
      <w:lvlJc w:val="left"/>
      <w:pPr>
        <w:ind w:left="2189" w:hanging="313"/>
      </w:pPr>
      <w:rPr>
        <w:rFonts w:hint="default"/>
        <w:lang w:val="en-US" w:eastAsia="en-US" w:bidi="ar-SA"/>
      </w:rPr>
    </w:lvl>
    <w:lvl w:ilvl="5">
      <w:start w:val="0"/>
      <w:numFmt w:val="bullet"/>
      <w:lvlText w:val="•"/>
      <w:lvlJc w:val="left"/>
      <w:pPr>
        <w:ind w:left="2611" w:hanging="313"/>
      </w:pPr>
      <w:rPr>
        <w:rFonts w:hint="default"/>
        <w:lang w:val="en-US" w:eastAsia="en-US" w:bidi="ar-SA"/>
      </w:rPr>
    </w:lvl>
    <w:lvl w:ilvl="6">
      <w:start w:val="0"/>
      <w:numFmt w:val="bullet"/>
      <w:lvlText w:val="•"/>
      <w:lvlJc w:val="left"/>
      <w:pPr>
        <w:ind w:left="3034" w:hanging="313"/>
      </w:pPr>
      <w:rPr>
        <w:rFonts w:hint="default"/>
        <w:lang w:val="en-US" w:eastAsia="en-US" w:bidi="ar-SA"/>
      </w:rPr>
    </w:lvl>
    <w:lvl w:ilvl="7">
      <w:start w:val="0"/>
      <w:numFmt w:val="bullet"/>
      <w:lvlText w:val="•"/>
      <w:lvlJc w:val="left"/>
      <w:pPr>
        <w:ind w:left="3456" w:hanging="313"/>
      </w:pPr>
      <w:rPr>
        <w:rFonts w:hint="default"/>
        <w:lang w:val="en-US" w:eastAsia="en-US" w:bidi="ar-SA"/>
      </w:rPr>
    </w:lvl>
    <w:lvl w:ilvl="8">
      <w:start w:val="0"/>
      <w:numFmt w:val="bullet"/>
      <w:lvlText w:val="•"/>
      <w:lvlJc w:val="left"/>
      <w:pPr>
        <w:ind w:left="3878" w:hanging="313"/>
      </w:pPr>
      <w:rPr>
        <w:rFonts w:hint="default"/>
        <w:lang w:val="en-US" w:eastAsia="en-US" w:bidi="ar-SA"/>
      </w:rPr>
    </w:lvl>
  </w:abstractNum>
  <w:abstractNum w:abstractNumId="191">
    <w:multiLevelType w:val="hybridMultilevel"/>
    <w:lvl w:ilvl="0">
      <w:start w:val="1"/>
      <w:numFmt w:val="decimal"/>
      <w:lvlText w:val="%1."/>
      <w:lvlJc w:val="left"/>
      <w:pPr>
        <w:ind w:left="328" w:hanging="189"/>
        <w:jc w:val="left"/>
      </w:pPr>
      <w:rPr>
        <w:rFonts w:hint="default" w:ascii="Times New Roman" w:hAnsi="Times New Roman" w:eastAsia="Times New Roman" w:cs="Times New Roman"/>
        <w:b w:val="0"/>
        <w:bCs w:val="0"/>
        <w:i w:val="0"/>
        <w:iCs w:val="0"/>
        <w:color w:val="231F20"/>
        <w:spacing w:val="0"/>
        <w:w w:val="97"/>
        <w:sz w:val="23"/>
        <w:szCs w:val="23"/>
        <w:lang w:val="en-US" w:eastAsia="en-US" w:bidi="ar-SA"/>
      </w:rPr>
    </w:lvl>
    <w:lvl w:ilvl="1">
      <w:start w:val="0"/>
      <w:numFmt w:val="bullet"/>
      <w:lvlText w:val="•"/>
      <w:lvlJc w:val="left"/>
      <w:pPr>
        <w:ind w:left="774" w:hanging="189"/>
      </w:pPr>
      <w:rPr>
        <w:rFonts w:hint="default"/>
        <w:lang w:val="en-US" w:eastAsia="en-US" w:bidi="ar-SA"/>
      </w:rPr>
    </w:lvl>
    <w:lvl w:ilvl="2">
      <w:start w:val="0"/>
      <w:numFmt w:val="bullet"/>
      <w:lvlText w:val="•"/>
      <w:lvlJc w:val="left"/>
      <w:pPr>
        <w:ind w:left="1228" w:hanging="189"/>
      </w:pPr>
      <w:rPr>
        <w:rFonts w:hint="default"/>
        <w:lang w:val="en-US" w:eastAsia="en-US" w:bidi="ar-SA"/>
      </w:rPr>
    </w:lvl>
    <w:lvl w:ilvl="3">
      <w:start w:val="0"/>
      <w:numFmt w:val="bullet"/>
      <w:lvlText w:val="•"/>
      <w:lvlJc w:val="left"/>
      <w:pPr>
        <w:ind w:left="1682" w:hanging="189"/>
      </w:pPr>
      <w:rPr>
        <w:rFonts w:hint="default"/>
        <w:lang w:val="en-US" w:eastAsia="en-US" w:bidi="ar-SA"/>
      </w:rPr>
    </w:lvl>
    <w:lvl w:ilvl="4">
      <w:start w:val="0"/>
      <w:numFmt w:val="bullet"/>
      <w:lvlText w:val="•"/>
      <w:lvlJc w:val="left"/>
      <w:pPr>
        <w:ind w:left="2136" w:hanging="189"/>
      </w:pPr>
      <w:rPr>
        <w:rFonts w:hint="default"/>
        <w:lang w:val="en-US" w:eastAsia="en-US" w:bidi="ar-SA"/>
      </w:rPr>
    </w:lvl>
    <w:lvl w:ilvl="5">
      <w:start w:val="0"/>
      <w:numFmt w:val="bullet"/>
      <w:lvlText w:val="•"/>
      <w:lvlJc w:val="left"/>
      <w:pPr>
        <w:ind w:left="2590" w:hanging="189"/>
      </w:pPr>
      <w:rPr>
        <w:rFonts w:hint="default"/>
        <w:lang w:val="en-US" w:eastAsia="en-US" w:bidi="ar-SA"/>
      </w:rPr>
    </w:lvl>
    <w:lvl w:ilvl="6">
      <w:start w:val="0"/>
      <w:numFmt w:val="bullet"/>
      <w:lvlText w:val="•"/>
      <w:lvlJc w:val="left"/>
      <w:pPr>
        <w:ind w:left="3044" w:hanging="189"/>
      </w:pPr>
      <w:rPr>
        <w:rFonts w:hint="default"/>
        <w:lang w:val="en-US" w:eastAsia="en-US" w:bidi="ar-SA"/>
      </w:rPr>
    </w:lvl>
    <w:lvl w:ilvl="7">
      <w:start w:val="0"/>
      <w:numFmt w:val="bullet"/>
      <w:lvlText w:val="•"/>
      <w:lvlJc w:val="left"/>
      <w:pPr>
        <w:ind w:left="3498" w:hanging="189"/>
      </w:pPr>
      <w:rPr>
        <w:rFonts w:hint="default"/>
        <w:lang w:val="en-US" w:eastAsia="en-US" w:bidi="ar-SA"/>
      </w:rPr>
    </w:lvl>
    <w:lvl w:ilvl="8">
      <w:start w:val="0"/>
      <w:numFmt w:val="bullet"/>
      <w:lvlText w:val="•"/>
      <w:lvlJc w:val="left"/>
      <w:pPr>
        <w:ind w:left="3952" w:hanging="189"/>
      </w:pPr>
      <w:rPr>
        <w:rFonts w:hint="default"/>
        <w:lang w:val="en-US" w:eastAsia="en-US" w:bidi="ar-SA"/>
      </w:rPr>
    </w:lvl>
  </w:abstractNum>
  <w:abstractNum w:abstractNumId="192">
    <w:multiLevelType w:val="hybridMultilevel"/>
    <w:lvl w:ilvl="0">
      <w:start w:val="5"/>
      <w:numFmt w:val="lowerRoman"/>
      <w:lvlText w:val="%1."/>
      <w:lvlJc w:val="left"/>
      <w:pPr>
        <w:ind w:left="964" w:hanging="31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1092" w:hanging="4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2111" w:hanging="440"/>
      </w:pPr>
      <w:rPr>
        <w:rFonts w:hint="default"/>
        <w:lang w:val="en-US" w:eastAsia="en-US" w:bidi="ar-SA"/>
      </w:rPr>
    </w:lvl>
    <w:lvl w:ilvl="3">
      <w:start w:val="0"/>
      <w:numFmt w:val="bullet"/>
      <w:lvlText w:val="•"/>
      <w:lvlJc w:val="left"/>
      <w:pPr>
        <w:ind w:left="3123" w:hanging="440"/>
      </w:pPr>
      <w:rPr>
        <w:rFonts w:hint="default"/>
        <w:lang w:val="en-US" w:eastAsia="en-US" w:bidi="ar-SA"/>
      </w:rPr>
    </w:lvl>
    <w:lvl w:ilvl="4">
      <w:start w:val="0"/>
      <w:numFmt w:val="bullet"/>
      <w:lvlText w:val="•"/>
      <w:lvlJc w:val="left"/>
      <w:pPr>
        <w:ind w:left="4135" w:hanging="440"/>
      </w:pPr>
      <w:rPr>
        <w:rFonts w:hint="default"/>
        <w:lang w:val="en-US" w:eastAsia="en-US" w:bidi="ar-SA"/>
      </w:rPr>
    </w:lvl>
    <w:lvl w:ilvl="5">
      <w:start w:val="0"/>
      <w:numFmt w:val="bullet"/>
      <w:lvlText w:val="•"/>
      <w:lvlJc w:val="left"/>
      <w:pPr>
        <w:ind w:left="5146" w:hanging="440"/>
      </w:pPr>
      <w:rPr>
        <w:rFonts w:hint="default"/>
        <w:lang w:val="en-US" w:eastAsia="en-US" w:bidi="ar-SA"/>
      </w:rPr>
    </w:lvl>
    <w:lvl w:ilvl="6">
      <w:start w:val="0"/>
      <w:numFmt w:val="bullet"/>
      <w:lvlText w:val="•"/>
      <w:lvlJc w:val="left"/>
      <w:pPr>
        <w:ind w:left="6158" w:hanging="440"/>
      </w:pPr>
      <w:rPr>
        <w:rFonts w:hint="default"/>
        <w:lang w:val="en-US" w:eastAsia="en-US" w:bidi="ar-SA"/>
      </w:rPr>
    </w:lvl>
    <w:lvl w:ilvl="7">
      <w:start w:val="0"/>
      <w:numFmt w:val="bullet"/>
      <w:lvlText w:val="•"/>
      <w:lvlJc w:val="left"/>
      <w:pPr>
        <w:ind w:left="7170" w:hanging="440"/>
      </w:pPr>
      <w:rPr>
        <w:rFonts w:hint="default"/>
        <w:lang w:val="en-US" w:eastAsia="en-US" w:bidi="ar-SA"/>
      </w:rPr>
    </w:lvl>
    <w:lvl w:ilvl="8">
      <w:start w:val="0"/>
      <w:numFmt w:val="bullet"/>
      <w:lvlText w:val="•"/>
      <w:lvlJc w:val="left"/>
      <w:pPr>
        <w:ind w:left="8182" w:hanging="440"/>
      </w:pPr>
      <w:rPr>
        <w:rFonts w:hint="default"/>
        <w:lang w:val="en-US" w:eastAsia="en-US" w:bidi="ar-SA"/>
      </w:rPr>
    </w:lvl>
  </w:abstractNum>
  <w:abstractNum w:abstractNumId="190">
    <w:multiLevelType w:val="hybridMultilevel"/>
    <w:lvl w:ilvl="0">
      <w:start w:val="16"/>
      <w:numFmt w:val="decimal"/>
      <w:lvlText w:val="%1"/>
      <w:lvlJc w:val="left"/>
      <w:pPr>
        <w:ind w:left="1823" w:hanging="480"/>
        <w:jc w:val="left"/>
      </w:pPr>
      <w:rPr>
        <w:rFonts w:hint="default"/>
        <w:lang w:val="en-US" w:eastAsia="en-US" w:bidi="ar-SA"/>
      </w:rPr>
    </w:lvl>
    <w:lvl w:ilvl="1">
      <w:start w:val="1"/>
      <w:numFmt w:val="decimal"/>
      <w:lvlText w:val="%1.%2"/>
      <w:lvlJc w:val="left"/>
      <w:pPr>
        <w:ind w:left="1823" w:hanging="480"/>
        <w:jc w:val="right"/>
      </w:pPr>
      <w:rPr>
        <w:rFonts w:hint="default"/>
        <w:spacing w:val="0"/>
        <w:w w:val="100"/>
        <w:lang w:val="en-US" w:eastAsia="en-US" w:bidi="ar-SA"/>
      </w:rPr>
    </w:lvl>
    <w:lvl w:ilvl="2">
      <w:start w:val="0"/>
      <w:numFmt w:val="bullet"/>
      <w:lvlText w:val="•"/>
      <w:lvlJc w:val="left"/>
      <w:pPr>
        <w:ind w:left="2524" w:hanging="480"/>
      </w:pPr>
      <w:rPr>
        <w:rFonts w:hint="default"/>
        <w:lang w:val="en-US" w:eastAsia="en-US" w:bidi="ar-SA"/>
      </w:rPr>
    </w:lvl>
    <w:lvl w:ilvl="3">
      <w:start w:val="0"/>
      <w:numFmt w:val="bullet"/>
      <w:lvlText w:val="•"/>
      <w:lvlJc w:val="left"/>
      <w:pPr>
        <w:ind w:left="2877" w:hanging="480"/>
      </w:pPr>
      <w:rPr>
        <w:rFonts w:hint="default"/>
        <w:lang w:val="en-US" w:eastAsia="en-US" w:bidi="ar-SA"/>
      </w:rPr>
    </w:lvl>
    <w:lvl w:ilvl="4">
      <w:start w:val="0"/>
      <w:numFmt w:val="bullet"/>
      <w:lvlText w:val="•"/>
      <w:lvlJc w:val="left"/>
      <w:pPr>
        <w:ind w:left="3229" w:hanging="480"/>
      </w:pPr>
      <w:rPr>
        <w:rFonts w:hint="default"/>
        <w:lang w:val="en-US" w:eastAsia="en-US" w:bidi="ar-SA"/>
      </w:rPr>
    </w:lvl>
    <w:lvl w:ilvl="5">
      <w:start w:val="0"/>
      <w:numFmt w:val="bullet"/>
      <w:lvlText w:val="•"/>
      <w:lvlJc w:val="left"/>
      <w:pPr>
        <w:ind w:left="3582" w:hanging="480"/>
      </w:pPr>
      <w:rPr>
        <w:rFonts w:hint="default"/>
        <w:lang w:val="en-US" w:eastAsia="en-US" w:bidi="ar-SA"/>
      </w:rPr>
    </w:lvl>
    <w:lvl w:ilvl="6">
      <w:start w:val="0"/>
      <w:numFmt w:val="bullet"/>
      <w:lvlText w:val="•"/>
      <w:lvlJc w:val="left"/>
      <w:pPr>
        <w:ind w:left="3934" w:hanging="480"/>
      </w:pPr>
      <w:rPr>
        <w:rFonts w:hint="default"/>
        <w:lang w:val="en-US" w:eastAsia="en-US" w:bidi="ar-SA"/>
      </w:rPr>
    </w:lvl>
    <w:lvl w:ilvl="7">
      <w:start w:val="0"/>
      <w:numFmt w:val="bullet"/>
      <w:lvlText w:val="•"/>
      <w:lvlJc w:val="left"/>
      <w:pPr>
        <w:ind w:left="4286" w:hanging="480"/>
      </w:pPr>
      <w:rPr>
        <w:rFonts w:hint="default"/>
        <w:lang w:val="en-US" w:eastAsia="en-US" w:bidi="ar-SA"/>
      </w:rPr>
    </w:lvl>
    <w:lvl w:ilvl="8">
      <w:start w:val="0"/>
      <w:numFmt w:val="bullet"/>
      <w:lvlText w:val="•"/>
      <w:lvlJc w:val="left"/>
      <w:pPr>
        <w:ind w:left="4639" w:hanging="480"/>
      </w:pPr>
      <w:rPr>
        <w:rFonts w:hint="default"/>
        <w:lang w:val="en-US" w:eastAsia="en-US" w:bidi="ar-SA"/>
      </w:rPr>
    </w:lvl>
  </w:abstractNum>
  <w:abstractNum w:abstractNumId="189">
    <w:multiLevelType w:val="hybridMultilevel"/>
    <w:lvl w:ilvl="0">
      <w:start w:val="1"/>
      <w:numFmt w:val="decimal"/>
      <w:lvlText w:val="%1."/>
      <w:lvlJc w:val="left"/>
      <w:pPr>
        <w:ind w:left="633" w:hanging="4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948" w:hanging="30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1359" w:hanging="300"/>
      </w:pPr>
      <w:rPr>
        <w:rFonts w:hint="default"/>
        <w:lang w:val="en-US" w:eastAsia="en-US" w:bidi="ar-SA"/>
      </w:rPr>
    </w:lvl>
    <w:lvl w:ilvl="3">
      <w:start w:val="0"/>
      <w:numFmt w:val="bullet"/>
      <w:lvlText w:val="•"/>
      <w:lvlJc w:val="left"/>
      <w:pPr>
        <w:ind w:left="1779" w:hanging="300"/>
      </w:pPr>
      <w:rPr>
        <w:rFonts w:hint="default"/>
        <w:lang w:val="en-US" w:eastAsia="en-US" w:bidi="ar-SA"/>
      </w:rPr>
    </w:lvl>
    <w:lvl w:ilvl="4">
      <w:start w:val="0"/>
      <w:numFmt w:val="bullet"/>
      <w:lvlText w:val="•"/>
      <w:lvlJc w:val="left"/>
      <w:pPr>
        <w:ind w:left="2199" w:hanging="300"/>
      </w:pPr>
      <w:rPr>
        <w:rFonts w:hint="default"/>
        <w:lang w:val="en-US" w:eastAsia="en-US" w:bidi="ar-SA"/>
      </w:rPr>
    </w:lvl>
    <w:lvl w:ilvl="5">
      <w:start w:val="0"/>
      <w:numFmt w:val="bullet"/>
      <w:lvlText w:val="•"/>
      <w:lvlJc w:val="left"/>
      <w:pPr>
        <w:ind w:left="2618" w:hanging="300"/>
      </w:pPr>
      <w:rPr>
        <w:rFonts w:hint="default"/>
        <w:lang w:val="en-US" w:eastAsia="en-US" w:bidi="ar-SA"/>
      </w:rPr>
    </w:lvl>
    <w:lvl w:ilvl="6">
      <w:start w:val="0"/>
      <w:numFmt w:val="bullet"/>
      <w:lvlText w:val="•"/>
      <w:lvlJc w:val="left"/>
      <w:pPr>
        <w:ind w:left="3038" w:hanging="300"/>
      </w:pPr>
      <w:rPr>
        <w:rFonts w:hint="default"/>
        <w:lang w:val="en-US" w:eastAsia="en-US" w:bidi="ar-SA"/>
      </w:rPr>
    </w:lvl>
    <w:lvl w:ilvl="7">
      <w:start w:val="0"/>
      <w:numFmt w:val="bullet"/>
      <w:lvlText w:val="•"/>
      <w:lvlJc w:val="left"/>
      <w:pPr>
        <w:ind w:left="3458" w:hanging="300"/>
      </w:pPr>
      <w:rPr>
        <w:rFonts w:hint="default"/>
        <w:lang w:val="en-US" w:eastAsia="en-US" w:bidi="ar-SA"/>
      </w:rPr>
    </w:lvl>
    <w:lvl w:ilvl="8">
      <w:start w:val="0"/>
      <w:numFmt w:val="bullet"/>
      <w:lvlText w:val="•"/>
      <w:lvlJc w:val="left"/>
      <w:pPr>
        <w:ind w:left="3878" w:hanging="300"/>
      </w:pPr>
      <w:rPr>
        <w:rFonts w:hint="default"/>
        <w:lang w:val="en-US" w:eastAsia="en-US" w:bidi="ar-SA"/>
      </w:rPr>
    </w:lvl>
  </w:abstractNum>
  <w:abstractNum w:abstractNumId="188">
    <w:multiLevelType w:val="hybridMultilevel"/>
    <w:lvl w:ilvl="0">
      <w:start w:val="1"/>
      <w:numFmt w:val="decimal"/>
      <w:lvlText w:val="%1."/>
      <w:lvlJc w:val="left"/>
      <w:pPr>
        <w:ind w:left="595" w:hanging="26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043" w:hanging="260"/>
      </w:pPr>
      <w:rPr>
        <w:rFonts w:hint="default"/>
        <w:lang w:val="en-US" w:eastAsia="en-US" w:bidi="ar-SA"/>
      </w:rPr>
    </w:lvl>
    <w:lvl w:ilvl="2">
      <w:start w:val="0"/>
      <w:numFmt w:val="bullet"/>
      <w:lvlText w:val="•"/>
      <w:lvlJc w:val="left"/>
      <w:pPr>
        <w:ind w:left="1486" w:hanging="260"/>
      </w:pPr>
      <w:rPr>
        <w:rFonts w:hint="default"/>
        <w:lang w:val="en-US" w:eastAsia="en-US" w:bidi="ar-SA"/>
      </w:rPr>
    </w:lvl>
    <w:lvl w:ilvl="3">
      <w:start w:val="0"/>
      <w:numFmt w:val="bullet"/>
      <w:lvlText w:val="•"/>
      <w:lvlJc w:val="left"/>
      <w:pPr>
        <w:ind w:left="1930" w:hanging="260"/>
      </w:pPr>
      <w:rPr>
        <w:rFonts w:hint="default"/>
        <w:lang w:val="en-US" w:eastAsia="en-US" w:bidi="ar-SA"/>
      </w:rPr>
    </w:lvl>
    <w:lvl w:ilvl="4">
      <w:start w:val="0"/>
      <w:numFmt w:val="bullet"/>
      <w:lvlText w:val="•"/>
      <w:lvlJc w:val="left"/>
      <w:pPr>
        <w:ind w:left="2373" w:hanging="260"/>
      </w:pPr>
      <w:rPr>
        <w:rFonts w:hint="default"/>
        <w:lang w:val="en-US" w:eastAsia="en-US" w:bidi="ar-SA"/>
      </w:rPr>
    </w:lvl>
    <w:lvl w:ilvl="5">
      <w:start w:val="0"/>
      <w:numFmt w:val="bullet"/>
      <w:lvlText w:val="•"/>
      <w:lvlJc w:val="left"/>
      <w:pPr>
        <w:ind w:left="2817" w:hanging="260"/>
      </w:pPr>
      <w:rPr>
        <w:rFonts w:hint="default"/>
        <w:lang w:val="en-US" w:eastAsia="en-US" w:bidi="ar-SA"/>
      </w:rPr>
    </w:lvl>
    <w:lvl w:ilvl="6">
      <w:start w:val="0"/>
      <w:numFmt w:val="bullet"/>
      <w:lvlText w:val="•"/>
      <w:lvlJc w:val="left"/>
      <w:pPr>
        <w:ind w:left="3260" w:hanging="260"/>
      </w:pPr>
      <w:rPr>
        <w:rFonts w:hint="default"/>
        <w:lang w:val="en-US" w:eastAsia="en-US" w:bidi="ar-SA"/>
      </w:rPr>
    </w:lvl>
    <w:lvl w:ilvl="7">
      <w:start w:val="0"/>
      <w:numFmt w:val="bullet"/>
      <w:lvlText w:val="•"/>
      <w:lvlJc w:val="left"/>
      <w:pPr>
        <w:ind w:left="3703" w:hanging="260"/>
      </w:pPr>
      <w:rPr>
        <w:rFonts w:hint="default"/>
        <w:lang w:val="en-US" w:eastAsia="en-US" w:bidi="ar-SA"/>
      </w:rPr>
    </w:lvl>
    <w:lvl w:ilvl="8">
      <w:start w:val="0"/>
      <w:numFmt w:val="bullet"/>
      <w:lvlText w:val="•"/>
      <w:lvlJc w:val="left"/>
      <w:pPr>
        <w:ind w:left="4147" w:hanging="260"/>
      </w:pPr>
      <w:rPr>
        <w:rFonts w:hint="default"/>
        <w:lang w:val="en-US" w:eastAsia="en-US" w:bidi="ar-SA"/>
      </w:rPr>
    </w:lvl>
  </w:abstractNum>
  <w:abstractNum w:abstractNumId="187">
    <w:multiLevelType w:val="hybridMultilevel"/>
    <w:lvl w:ilvl="0">
      <w:start w:val="15"/>
      <w:numFmt w:val="decimal"/>
      <w:lvlText w:val="%1"/>
      <w:lvlJc w:val="left"/>
      <w:pPr>
        <w:ind w:left="198" w:hanging="498"/>
        <w:jc w:val="left"/>
      </w:pPr>
      <w:rPr>
        <w:rFonts w:hint="default"/>
        <w:lang w:val="en-US" w:eastAsia="en-US" w:bidi="ar-SA"/>
      </w:rPr>
    </w:lvl>
    <w:lvl w:ilvl="1">
      <w:start w:val="2"/>
      <w:numFmt w:val="decimal"/>
      <w:lvlText w:val="%1.%2"/>
      <w:lvlJc w:val="left"/>
      <w:pPr>
        <w:ind w:left="198" w:hanging="498"/>
        <w:jc w:val="right"/>
      </w:pPr>
      <w:rPr>
        <w:rFonts w:hint="default"/>
        <w:spacing w:val="0"/>
        <w:w w:val="100"/>
        <w:lang w:val="en-US" w:eastAsia="en-US" w:bidi="ar-SA"/>
      </w:rPr>
    </w:lvl>
    <w:lvl w:ilvl="2">
      <w:start w:val="1"/>
      <w:numFmt w:val="decimal"/>
      <w:lvlText w:val="%3."/>
      <w:lvlJc w:val="left"/>
      <w:pPr>
        <w:ind w:left="892" w:hanging="24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3">
      <w:start w:val="1"/>
      <w:numFmt w:val="lowerLetter"/>
      <w:lvlText w:val="%4."/>
      <w:lvlJc w:val="left"/>
      <w:pPr>
        <w:ind w:left="1152" w:hanging="25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1727" w:hanging="250"/>
      </w:pPr>
      <w:rPr>
        <w:rFonts w:hint="default"/>
        <w:lang w:val="en-US" w:eastAsia="en-US" w:bidi="ar-SA"/>
      </w:rPr>
    </w:lvl>
    <w:lvl w:ilvl="5">
      <w:start w:val="0"/>
      <w:numFmt w:val="bullet"/>
      <w:lvlText w:val="•"/>
      <w:lvlJc w:val="left"/>
      <w:pPr>
        <w:ind w:left="2294" w:hanging="250"/>
      </w:pPr>
      <w:rPr>
        <w:rFonts w:hint="default"/>
        <w:lang w:val="en-US" w:eastAsia="en-US" w:bidi="ar-SA"/>
      </w:rPr>
    </w:lvl>
    <w:lvl w:ilvl="6">
      <w:start w:val="0"/>
      <w:numFmt w:val="bullet"/>
      <w:lvlText w:val="•"/>
      <w:lvlJc w:val="left"/>
      <w:pPr>
        <w:ind w:left="2861" w:hanging="250"/>
      </w:pPr>
      <w:rPr>
        <w:rFonts w:hint="default"/>
        <w:lang w:val="en-US" w:eastAsia="en-US" w:bidi="ar-SA"/>
      </w:rPr>
    </w:lvl>
    <w:lvl w:ilvl="7">
      <w:start w:val="0"/>
      <w:numFmt w:val="bullet"/>
      <w:lvlText w:val="•"/>
      <w:lvlJc w:val="left"/>
      <w:pPr>
        <w:ind w:left="3429" w:hanging="250"/>
      </w:pPr>
      <w:rPr>
        <w:rFonts w:hint="default"/>
        <w:lang w:val="en-US" w:eastAsia="en-US" w:bidi="ar-SA"/>
      </w:rPr>
    </w:lvl>
    <w:lvl w:ilvl="8">
      <w:start w:val="0"/>
      <w:numFmt w:val="bullet"/>
      <w:lvlText w:val="•"/>
      <w:lvlJc w:val="left"/>
      <w:pPr>
        <w:ind w:left="3996" w:hanging="250"/>
      </w:pPr>
      <w:rPr>
        <w:rFonts w:hint="default"/>
        <w:lang w:val="en-US" w:eastAsia="en-US" w:bidi="ar-SA"/>
      </w:rPr>
    </w:lvl>
  </w:abstractNum>
  <w:abstractNum w:abstractNumId="185">
    <w:multiLevelType w:val="hybridMultilevel"/>
    <w:lvl w:ilvl="0">
      <w:start w:val="1"/>
      <w:numFmt w:val="lowerLetter"/>
      <w:lvlText w:val="%1."/>
      <w:lvlJc w:val="left"/>
      <w:pPr>
        <w:ind w:left="1192" w:hanging="28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93" w:hanging="281"/>
      </w:pPr>
      <w:rPr>
        <w:rFonts w:hint="default"/>
        <w:lang w:val="en-US" w:eastAsia="en-US" w:bidi="ar-SA"/>
      </w:rPr>
    </w:lvl>
    <w:lvl w:ilvl="2">
      <w:start w:val="0"/>
      <w:numFmt w:val="bullet"/>
      <w:lvlText w:val="•"/>
      <w:lvlJc w:val="left"/>
      <w:pPr>
        <w:ind w:left="1986" w:hanging="281"/>
      </w:pPr>
      <w:rPr>
        <w:rFonts w:hint="default"/>
        <w:lang w:val="en-US" w:eastAsia="en-US" w:bidi="ar-SA"/>
      </w:rPr>
    </w:lvl>
    <w:lvl w:ilvl="3">
      <w:start w:val="0"/>
      <w:numFmt w:val="bullet"/>
      <w:lvlText w:val="•"/>
      <w:lvlJc w:val="left"/>
      <w:pPr>
        <w:ind w:left="2379" w:hanging="281"/>
      </w:pPr>
      <w:rPr>
        <w:rFonts w:hint="default"/>
        <w:lang w:val="en-US" w:eastAsia="en-US" w:bidi="ar-SA"/>
      </w:rPr>
    </w:lvl>
    <w:lvl w:ilvl="4">
      <w:start w:val="0"/>
      <w:numFmt w:val="bullet"/>
      <w:lvlText w:val="•"/>
      <w:lvlJc w:val="left"/>
      <w:pPr>
        <w:ind w:left="2772" w:hanging="281"/>
      </w:pPr>
      <w:rPr>
        <w:rFonts w:hint="default"/>
        <w:lang w:val="en-US" w:eastAsia="en-US" w:bidi="ar-SA"/>
      </w:rPr>
    </w:lvl>
    <w:lvl w:ilvl="5">
      <w:start w:val="0"/>
      <w:numFmt w:val="bullet"/>
      <w:lvlText w:val="•"/>
      <w:lvlJc w:val="left"/>
      <w:pPr>
        <w:ind w:left="3165" w:hanging="281"/>
      </w:pPr>
      <w:rPr>
        <w:rFonts w:hint="default"/>
        <w:lang w:val="en-US" w:eastAsia="en-US" w:bidi="ar-SA"/>
      </w:rPr>
    </w:lvl>
    <w:lvl w:ilvl="6">
      <w:start w:val="0"/>
      <w:numFmt w:val="bullet"/>
      <w:lvlText w:val="•"/>
      <w:lvlJc w:val="left"/>
      <w:pPr>
        <w:ind w:left="3558" w:hanging="281"/>
      </w:pPr>
      <w:rPr>
        <w:rFonts w:hint="default"/>
        <w:lang w:val="en-US" w:eastAsia="en-US" w:bidi="ar-SA"/>
      </w:rPr>
    </w:lvl>
    <w:lvl w:ilvl="7">
      <w:start w:val="0"/>
      <w:numFmt w:val="bullet"/>
      <w:lvlText w:val="•"/>
      <w:lvlJc w:val="left"/>
      <w:pPr>
        <w:ind w:left="3952" w:hanging="281"/>
      </w:pPr>
      <w:rPr>
        <w:rFonts w:hint="default"/>
        <w:lang w:val="en-US" w:eastAsia="en-US" w:bidi="ar-SA"/>
      </w:rPr>
    </w:lvl>
    <w:lvl w:ilvl="8">
      <w:start w:val="0"/>
      <w:numFmt w:val="bullet"/>
      <w:lvlText w:val="•"/>
      <w:lvlJc w:val="left"/>
      <w:pPr>
        <w:ind w:left="4345" w:hanging="281"/>
      </w:pPr>
      <w:rPr>
        <w:rFonts w:hint="default"/>
        <w:lang w:val="en-US" w:eastAsia="en-US" w:bidi="ar-SA"/>
      </w:rPr>
    </w:lvl>
  </w:abstractNum>
  <w:abstractNum w:abstractNumId="184">
    <w:multiLevelType w:val="hybridMultilevel"/>
    <w:lvl w:ilvl="0">
      <w:start w:val="1"/>
      <w:numFmt w:val="decimal"/>
      <w:lvlText w:val="%1."/>
      <w:lvlJc w:val="left"/>
      <w:pPr>
        <w:ind w:left="399" w:hanging="228"/>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912" w:hanging="26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Letter"/>
      <w:lvlText w:val="%3."/>
      <w:lvlJc w:val="left"/>
      <w:pPr>
        <w:ind w:left="1192" w:hanging="3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140" w:hanging="300"/>
      </w:pPr>
      <w:rPr>
        <w:rFonts w:hint="default"/>
        <w:lang w:val="en-US" w:eastAsia="en-US" w:bidi="ar-SA"/>
      </w:rPr>
    </w:lvl>
    <w:lvl w:ilvl="4">
      <w:start w:val="0"/>
      <w:numFmt w:val="bullet"/>
      <w:lvlText w:val="•"/>
      <w:lvlJc w:val="left"/>
      <w:pPr>
        <w:ind w:left="1200" w:hanging="300"/>
      </w:pPr>
      <w:rPr>
        <w:rFonts w:hint="default"/>
        <w:lang w:val="en-US" w:eastAsia="en-US" w:bidi="ar-SA"/>
      </w:rPr>
    </w:lvl>
    <w:lvl w:ilvl="5">
      <w:start w:val="0"/>
      <w:numFmt w:val="bullet"/>
      <w:lvlText w:val="•"/>
      <w:lvlJc w:val="left"/>
      <w:pPr>
        <w:ind w:left="993" w:hanging="300"/>
      </w:pPr>
      <w:rPr>
        <w:rFonts w:hint="default"/>
        <w:lang w:val="en-US" w:eastAsia="en-US" w:bidi="ar-SA"/>
      </w:rPr>
    </w:lvl>
    <w:lvl w:ilvl="6">
      <w:start w:val="0"/>
      <w:numFmt w:val="bullet"/>
      <w:lvlText w:val="•"/>
      <w:lvlJc w:val="left"/>
      <w:pPr>
        <w:ind w:left="786" w:hanging="300"/>
      </w:pPr>
      <w:rPr>
        <w:rFonts w:hint="default"/>
        <w:lang w:val="en-US" w:eastAsia="en-US" w:bidi="ar-SA"/>
      </w:rPr>
    </w:lvl>
    <w:lvl w:ilvl="7">
      <w:start w:val="0"/>
      <w:numFmt w:val="bullet"/>
      <w:lvlText w:val="•"/>
      <w:lvlJc w:val="left"/>
      <w:pPr>
        <w:ind w:left="580" w:hanging="300"/>
      </w:pPr>
      <w:rPr>
        <w:rFonts w:hint="default"/>
        <w:lang w:val="en-US" w:eastAsia="en-US" w:bidi="ar-SA"/>
      </w:rPr>
    </w:lvl>
    <w:lvl w:ilvl="8">
      <w:start w:val="0"/>
      <w:numFmt w:val="bullet"/>
      <w:lvlText w:val="•"/>
      <w:lvlJc w:val="left"/>
      <w:pPr>
        <w:ind w:left="373" w:hanging="300"/>
      </w:pPr>
      <w:rPr>
        <w:rFonts w:hint="default"/>
        <w:lang w:val="en-US" w:eastAsia="en-US" w:bidi="ar-SA"/>
      </w:rPr>
    </w:lvl>
  </w:abstractNum>
  <w:abstractNum w:abstractNumId="182">
    <w:multiLevelType w:val="hybridMultilevel"/>
    <w:lvl w:ilvl="0">
      <w:start w:val="1"/>
      <w:numFmt w:val="decimal"/>
      <w:lvlText w:val="%1."/>
      <w:lvlJc w:val="left"/>
      <w:pPr>
        <w:ind w:left="872" w:hanging="26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05" w:hanging="265"/>
      </w:pPr>
      <w:rPr>
        <w:rFonts w:hint="default"/>
        <w:lang w:val="en-US" w:eastAsia="en-US" w:bidi="ar-SA"/>
      </w:rPr>
    </w:lvl>
    <w:lvl w:ilvl="2">
      <w:start w:val="0"/>
      <w:numFmt w:val="bullet"/>
      <w:lvlText w:val="•"/>
      <w:lvlJc w:val="left"/>
      <w:pPr>
        <w:ind w:left="1730" w:hanging="265"/>
      </w:pPr>
      <w:rPr>
        <w:rFonts w:hint="default"/>
        <w:lang w:val="en-US" w:eastAsia="en-US" w:bidi="ar-SA"/>
      </w:rPr>
    </w:lvl>
    <w:lvl w:ilvl="3">
      <w:start w:val="0"/>
      <w:numFmt w:val="bullet"/>
      <w:lvlText w:val="•"/>
      <w:lvlJc w:val="left"/>
      <w:pPr>
        <w:ind w:left="2155" w:hanging="265"/>
      </w:pPr>
      <w:rPr>
        <w:rFonts w:hint="default"/>
        <w:lang w:val="en-US" w:eastAsia="en-US" w:bidi="ar-SA"/>
      </w:rPr>
    </w:lvl>
    <w:lvl w:ilvl="4">
      <w:start w:val="0"/>
      <w:numFmt w:val="bullet"/>
      <w:lvlText w:val="•"/>
      <w:lvlJc w:val="left"/>
      <w:pPr>
        <w:ind w:left="2580" w:hanging="265"/>
      </w:pPr>
      <w:rPr>
        <w:rFonts w:hint="default"/>
        <w:lang w:val="en-US" w:eastAsia="en-US" w:bidi="ar-SA"/>
      </w:rPr>
    </w:lvl>
    <w:lvl w:ilvl="5">
      <w:start w:val="0"/>
      <w:numFmt w:val="bullet"/>
      <w:lvlText w:val="•"/>
      <w:lvlJc w:val="left"/>
      <w:pPr>
        <w:ind w:left="3005" w:hanging="265"/>
      </w:pPr>
      <w:rPr>
        <w:rFonts w:hint="default"/>
        <w:lang w:val="en-US" w:eastAsia="en-US" w:bidi="ar-SA"/>
      </w:rPr>
    </w:lvl>
    <w:lvl w:ilvl="6">
      <w:start w:val="0"/>
      <w:numFmt w:val="bullet"/>
      <w:lvlText w:val="•"/>
      <w:lvlJc w:val="left"/>
      <w:pPr>
        <w:ind w:left="3430" w:hanging="265"/>
      </w:pPr>
      <w:rPr>
        <w:rFonts w:hint="default"/>
        <w:lang w:val="en-US" w:eastAsia="en-US" w:bidi="ar-SA"/>
      </w:rPr>
    </w:lvl>
    <w:lvl w:ilvl="7">
      <w:start w:val="0"/>
      <w:numFmt w:val="bullet"/>
      <w:lvlText w:val="•"/>
      <w:lvlJc w:val="left"/>
      <w:pPr>
        <w:ind w:left="3855" w:hanging="265"/>
      </w:pPr>
      <w:rPr>
        <w:rFonts w:hint="default"/>
        <w:lang w:val="en-US" w:eastAsia="en-US" w:bidi="ar-SA"/>
      </w:rPr>
    </w:lvl>
    <w:lvl w:ilvl="8">
      <w:start w:val="0"/>
      <w:numFmt w:val="bullet"/>
      <w:lvlText w:val="•"/>
      <w:lvlJc w:val="left"/>
      <w:pPr>
        <w:ind w:left="4281" w:hanging="265"/>
      </w:pPr>
      <w:rPr>
        <w:rFonts w:hint="default"/>
        <w:lang w:val="en-US" w:eastAsia="en-US" w:bidi="ar-SA"/>
      </w:rPr>
    </w:lvl>
  </w:abstractNum>
  <w:abstractNum w:abstractNumId="181">
    <w:multiLevelType w:val="hybridMultilevel"/>
    <w:lvl w:ilvl="0">
      <w:start w:val="14"/>
      <w:numFmt w:val="decimal"/>
      <w:lvlText w:val="%1"/>
      <w:lvlJc w:val="left"/>
      <w:pPr>
        <w:ind w:left="1392" w:hanging="480"/>
        <w:jc w:val="left"/>
      </w:pPr>
      <w:rPr>
        <w:rFonts w:hint="default"/>
        <w:lang w:val="en-US" w:eastAsia="en-US" w:bidi="ar-SA"/>
      </w:rPr>
    </w:lvl>
    <w:lvl w:ilvl="1">
      <w:start w:val="4"/>
      <w:numFmt w:val="decimal"/>
      <w:lvlText w:val="%1.%2"/>
      <w:lvlJc w:val="left"/>
      <w:pPr>
        <w:ind w:left="1392"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2185" w:hanging="480"/>
      </w:pPr>
      <w:rPr>
        <w:rFonts w:hint="default"/>
        <w:lang w:val="en-US" w:eastAsia="en-US" w:bidi="ar-SA"/>
      </w:rPr>
    </w:lvl>
    <w:lvl w:ilvl="3">
      <w:start w:val="0"/>
      <w:numFmt w:val="bullet"/>
      <w:lvlText w:val="•"/>
      <w:lvlJc w:val="left"/>
      <w:pPr>
        <w:ind w:left="2578" w:hanging="480"/>
      </w:pPr>
      <w:rPr>
        <w:rFonts w:hint="default"/>
        <w:lang w:val="en-US" w:eastAsia="en-US" w:bidi="ar-SA"/>
      </w:rPr>
    </w:lvl>
    <w:lvl w:ilvl="4">
      <w:start w:val="0"/>
      <w:numFmt w:val="bullet"/>
      <w:lvlText w:val="•"/>
      <w:lvlJc w:val="left"/>
      <w:pPr>
        <w:ind w:left="2971" w:hanging="480"/>
      </w:pPr>
      <w:rPr>
        <w:rFonts w:hint="default"/>
        <w:lang w:val="en-US" w:eastAsia="en-US" w:bidi="ar-SA"/>
      </w:rPr>
    </w:lvl>
    <w:lvl w:ilvl="5">
      <w:start w:val="0"/>
      <w:numFmt w:val="bullet"/>
      <w:lvlText w:val="•"/>
      <w:lvlJc w:val="left"/>
      <w:pPr>
        <w:ind w:left="3364" w:hanging="480"/>
      </w:pPr>
      <w:rPr>
        <w:rFonts w:hint="default"/>
        <w:lang w:val="en-US" w:eastAsia="en-US" w:bidi="ar-SA"/>
      </w:rPr>
    </w:lvl>
    <w:lvl w:ilvl="6">
      <w:start w:val="0"/>
      <w:numFmt w:val="bullet"/>
      <w:lvlText w:val="•"/>
      <w:lvlJc w:val="left"/>
      <w:pPr>
        <w:ind w:left="3757" w:hanging="480"/>
      </w:pPr>
      <w:rPr>
        <w:rFonts w:hint="default"/>
        <w:lang w:val="en-US" w:eastAsia="en-US" w:bidi="ar-SA"/>
      </w:rPr>
    </w:lvl>
    <w:lvl w:ilvl="7">
      <w:start w:val="0"/>
      <w:numFmt w:val="bullet"/>
      <w:lvlText w:val="•"/>
      <w:lvlJc w:val="left"/>
      <w:pPr>
        <w:ind w:left="4150" w:hanging="480"/>
      </w:pPr>
      <w:rPr>
        <w:rFonts w:hint="default"/>
        <w:lang w:val="en-US" w:eastAsia="en-US" w:bidi="ar-SA"/>
      </w:rPr>
    </w:lvl>
    <w:lvl w:ilvl="8">
      <w:start w:val="0"/>
      <w:numFmt w:val="bullet"/>
      <w:lvlText w:val="•"/>
      <w:lvlJc w:val="left"/>
      <w:pPr>
        <w:ind w:left="4543" w:hanging="480"/>
      </w:pPr>
      <w:rPr>
        <w:rFonts w:hint="default"/>
        <w:lang w:val="en-US" w:eastAsia="en-US" w:bidi="ar-SA"/>
      </w:rPr>
    </w:lvl>
  </w:abstractNum>
  <w:abstractNum w:abstractNumId="180">
    <w:multiLevelType w:val="hybridMultilevel"/>
    <w:lvl w:ilvl="0">
      <w:start w:val="1"/>
      <w:numFmt w:val="lowerLetter"/>
      <w:lvlText w:val="%1."/>
      <w:lvlJc w:val="left"/>
      <w:pPr>
        <w:ind w:left="198" w:hanging="290"/>
        <w:jc w:val="right"/>
      </w:pPr>
      <w:rPr>
        <w:rFonts w:hint="default"/>
        <w:spacing w:val="0"/>
        <w:w w:val="100"/>
        <w:lang w:val="en-US" w:eastAsia="en-US" w:bidi="ar-SA"/>
      </w:rPr>
    </w:lvl>
    <w:lvl w:ilvl="1">
      <w:start w:val="0"/>
      <w:numFmt w:val="bullet"/>
      <w:lvlText w:val="•"/>
      <w:lvlJc w:val="left"/>
      <w:pPr>
        <w:ind w:left="651" w:hanging="290"/>
      </w:pPr>
      <w:rPr>
        <w:rFonts w:hint="default"/>
        <w:lang w:val="en-US" w:eastAsia="en-US" w:bidi="ar-SA"/>
      </w:rPr>
    </w:lvl>
    <w:lvl w:ilvl="2">
      <w:start w:val="0"/>
      <w:numFmt w:val="bullet"/>
      <w:lvlText w:val="•"/>
      <w:lvlJc w:val="left"/>
      <w:pPr>
        <w:ind w:left="1103" w:hanging="290"/>
      </w:pPr>
      <w:rPr>
        <w:rFonts w:hint="default"/>
        <w:lang w:val="en-US" w:eastAsia="en-US" w:bidi="ar-SA"/>
      </w:rPr>
    </w:lvl>
    <w:lvl w:ilvl="3">
      <w:start w:val="0"/>
      <w:numFmt w:val="bullet"/>
      <w:lvlText w:val="•"/>
      <w:lvlJc w:val="left"/>
      <w:pPr>
        <w:ind w:left="1555" w:hanging="290"/>
      </w:pPr>
      <w:rPr>
        <w:rFonts w:hint="default"/>
        <w:lang w:val="en-US" w:eastAsia="en-US" w:bidi="ar-SA"/>
      </w:rPr>
    </w:lvl>
    <w:lvl w:ilvl="4">
      <w:start w:val="0"/>
      <w:numFmt w:val="bullet"/>
      <w:lvlText w:val="•"/>
      <w:lvlJc w:val="left"/>
      <w:pPr>
        <w:ind w:left="2007" w:hanging="290"/>
      </w:pPr>
      <w:rPr>
        <w:rFonts w:hint="default"/>
        <w:lang w:val="en-US" w:eastAsia="en-US" w:bidi="ar-SA"/>
      </w:rPr>
    </w:lvl>
    <w:lvl w:ilvl="5">
      <w:start w:val="0"/>
      <w:numFmt w:val="bullet"/>
      <w:lvlText w:val="•"/>
      <w:lvlJc w:val="left"/>
      <w:pPr>
        <w:ind w:left="2458" w:hanging="290"/>
      </w:pPr>
      <w:rPr>
        <w:rFonts w:hint="default"/>
        <w:lang w:val="en-US" w:eastAsia="en-US" w:bidi="ar-SA"/>
      </w:rPr>
    </w:lvl>
    <w:lvl w:ilvl="6">
      <w:start w:val="0"/>
      <w:numFmt w:val="bullet"/>
      <w:lvlText w:val="•"/>
      <w:lvlJc w:val="left"/>
      <w:pPr>
        <w:ind w:left="2910" w:hanging="290"/>
      </w:pPr>
      <w:rPr>
        <w:rFonts w:hint="default"/>
        <w:lang w:val="en-US" w:eastAsia="en-US" w:bidi="ar-SA"/>
      </w:rPr>
    </w:lvl>
    <w:lvl w:ilvl="7">
      <w:start w:val="0"/>
      <w:numFmt w:val="bullet"/>
      <w:lvlText w:val="•"/>
      <w:lvlJc w:val="left"/>
      <w:pPr>
        <w:ind w:left="3362" w:hanging="290"/>
      </w:pPr>
      <w:rPr>
        <w:rFonts w:hint="default"/>
        <w:lang w:val="en-US" w:eastAsia="en-US" w:bidi="ar-SA"/>
      </w:rPr>
    </w:lvl>
    <w:lvl w:ilvl="8">
      <w:start w:val="0"/>
      <w:numFmt w:val="bullet"/>
      <w:lvlText w:val="•"/>
      <w:lvlJc w:val="left"/>
      <w:pPr>
        <w:ind w:left="3814" w:hanging="290"/>
      </w:pPr>
      <w:rPr>
        <w:rFonts w:hint="default"/>
        <w:lang w:val="en-US" w:eastAsia="en-US" w:bidi="ar-SA"/>
      </w:rPr>
    </w:lvl>
  </w:abstractNum>
  <w:abstractNum w:abstractNumId="179">
    <w:multiLevelType w:val="hybridMultilevel"/>
    <w:lvl w:ilvl="0">
      <w:start w:val="1"/>
      <w:numFmt w:val="decimal"/>
      <w:lvlText w:val="%1."/>
      <w:lvlJc w:val="left"/>
      <w:pPr>
        <w:ind w:left="902" w:hanging="250"/>
        <w:jc w:val="righ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830" w:hanging="250"/>
      </w:pPr>
      <w:rPr>
        <w:rFonts w:hint="default"/>
        <w:lang w:val="en-US" w:eastAsia="en-US" w:bidi="ar-SA"/>
      </w:rPr>
    </w:lvl>
    <w:lvl w:ilvl="2">
      <w:start w:val="0"/>
      <w:numFmt w:val="bullet"/>
      <w:lvlText w:val="•"/>
      <w:lvlJc w:val="left"/>
      <w:pPr>
        <w:ind w:left="2761" w:hanging="250"/>
      </w:pPr>
      <w:rPr>
        <w:rFonts w:hint="default"/>
        <w:lang w:val="en-US" w:eastAsia="en-US" w:bidi="ar-SA"/>
      </w:rPr>
    </w:lvl>
    <w:lvl w:ilvl="3">
      <w:start w:val="0"/>
      <w:numFmt w:val="bullet"/>
      <w:lvlText w:val="•"/>
      <w:lvlJc w:val="left"/>
      <w:pPr>
        <w:ind w:left="3691" w:hanging="250"/>
      </w:pPr>
      <w:rPr>
        <w:rFonts w:hint="default"/>
        <w:lang w:val="en-US" w:eastAsia="en-US" w:bidi="ar-SA"/>
      </w:rPr>
    </w:lvl>
    <w:lvl w:ilvl="4">
      <w:start w:val="0"/>
      <w:numFmt w:val="bullet"/>
      <w:lvlText w:val="•"/>
      <w:lvlJc w:val="left"/>
      <w:pPr>
        <w:ind w:left="4622" w:hanging="250"/>
      </w:pPr>
      <w:rPr>
        <w:rFonts w:hint="default"/>
        <w:lang w:val="en-US" w:eastAsia="en-US" w:bidi="ar-SA"/>
      </w:rPr>
    </w:lvl>
    <w:lvl w:ilvl="5">
      <w:start w:val="0"/>
      <w:numFmt w:val="bullet"/>
      <w:lvlText w:val="•"/>
      <w:lvlJc w:val="left"/>
      <w:pPr>
        <w:ind w:left="5552" w:hanging="250"/>
      </w:pPr>
      <w:rPr>
        <w:rFonts w:hint="default"/>
        <w:lang w:val="en-US" w:eastAsia="en-US" w:bidi="ar-SA"/>
      </w:rPr>
    </w:lvl>
    <w:lvl w:ilvl="6">
      <w:start w:val="0"/>
      <w:numFmt w:val="bullet"/>
      <w:lvlText w:val="•"/>
      <w:lvlJc w:val="left"/>
      <w:pPr>
        <w:ind w:left="6483" w:hanging="250"/>
      </w:pPr>
      <w:rPr>
        <w:rFonts w:hint="default"/>
        <w:lang w:val="en-US" w:eastAsia="en-US" w:bidi="ar-SA"/>
      </w:rPr>
    </w:lvl>
    <w:lvl w:ilvl="7">
      <w:start w:val="0"/>
      <w:numFmt w:val="bullet"/>
      <w:lvlText w:val="•"/>
      <w:lvlJc w:val="left"/>
      <w:pPr>
        <w:ind w:left="7413" w:hanging="250"/>
      </w:pPr>
      <w:rPr>
        <w:rFonts w:hint="default"/>
        <w:lang w:val="en-US" w:eastAsia="en-US" w:bidi="ar-SA"/>
      </w:rPr>
    </w:lvl>
    <w:lvl w:ilvl="8">
      <w:start w:val="0"/>
      <w:numFmt w:val="bullet"/>
      <w:lvlText w:val="•"/>
      <w:lvlJc w:val="left"/>
      <w:pPr>
        <w:ind w:left="8344" w:hanging="250"/>
      </w:pPr>
      <w:rPr>
        <w:rFonts w:hint="default"/>
        <w:lang w:val="en-US" w:eastAsia="en-US" w:bidi="ar-SA"/>
      </w:rPr>
    </w:lvl>
  </w:abstractNum>
  <w:abstractNum w:abstractNumId="178">
    <w:multiLevelType w:val="hybridMultilevel"/>
    <w:lvl w:ilvl="0">
      <w:start w:val="1"/>
      <w:numFmt w:val="decimal"/>
      <w:lvlText w:val="%1."/>
      <w:lvlJc w:val="left"/>
      <w:pPr>
        <w:ind w:left="3038" w:hanging="25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756" w:hanging="250"/>
      </w:pPr>
      <w:rPr>
        <w:rFonts w:hint="default"/>
        <w:lang w:val="en-US" w:eastAsia="en-US" w:bidi="ar-SA"/>
      </w:rPr>
    </w:lvl>
    <w:lvl w:ilvl="2">
      <w:start w:val="0"/>
      <w:numFmt w:val="bullet"/>
      <w:lvlText w:val="•"/>
      <w:lvlJc w:val="left"/>
      <w:pPr>
        <w:ind w:left="4473" w:hanging="250"/>
      </w:pPr>
      <w:rPr>
        <w:rFonts w:hint="default"/>
        <w:lang w:val="en-US" w:eastAsia="en-US" w:bidi="ar-SA"/>
      </w:rPr>
    </w:lvl>
    <w:lvl w:ilvl="3">
      <w:start w:val="0"/>
      <w:numFmt w:val="bullet"/>
      <w:lvlText w:val="•"/>
      <w:lvlJc w:val="left"/>
      <w:pPr>
        <w:ind w:left="5189" w:hanging="250"/>
      </w:pPr>
      <w:rPr>
        <w:rFonts w:hint="default"/>
        <w:lang w:val="en-US" w:eastAsia="en-US" w:bidi="ar-SA"/>
      </w:rPr>
    </w:lvl>
    <w:lvl w:ilvl="4">
      <w:start w:val="0"/>
      <w:numFmt w:val="bullet"/>
      <w:lvlText w:val="•"/>
      <w:lvlJc w:val="left"/>
      <w:pPr>
        <w:ind w:left="5906" w:hanging="250"/>
      </w:pPr>
      <w:rPr>
        <w:rFonts w:hint="default"/>
        <w:lang w:val="en-US" w:eastAsia="en-US" w:bidi="ar-SA"/>
      </w:rPr>
    </w:lvl>
    <w:lvl w:ilvl="5">
      <w:start w:val="0"/>
      <w:numFmt w:val="bullet"/>
      <w:lvlText w:val="•"/>
      <w:lvlJc w:val="left"/>
      <w:pPr>
        <w:ind w:left="6622" w:hanging="250"/>
      </w:pPr>
      <w:rPr>
        <w:rFonts w:hint="default"/>
        <w:lang w:val="en-US" w:eastAsia="en-US" w:bidi="ar-SA"/>
      </w:rPr>
    </w:lvl>
    <w:lvl w:ilvl="6">
      <w:start w:val="0"/>
      <w:numFmt w:val="bullet"/>
      <w:lvlText w:val="•"/>
      <w:lvlJc w:val="left"/>
      <w:pPr>
        <w:ind w:left="7339" w:hanging="250"/>
      </w:pPr>
      <w:rPr>
        <w:rFonts w:hint="default"/>
        <w:lang w:val="en-US" w:eastAsia="en-US" w:bidi="ar-SA"/>
      </w:rPr>
    </w:lvl>
    <w:lvl w:ilvl="7">
      <w:start w:val="0"/>
      <w:numFmt w:val="bullet"/>
      <w:lvlText w:val="•"/>
      <w:lvlJc w:val="left"/>
      <w:pPr>
        <w:ind w:left="8055" w:hanging="250"/>
      </w:pPr>
      <w:rPr>
        <w:rFonts w:hint="default"/>
        <w:lang w:val="en-US" w:eastAsia="en-US" w:bidi="ar-SA"/>
      </w:rPr>
    </w:lvl>
    <w:lvl w:ilvl="8">
      <w:start w:val="0"/>
      <w:numFmt w:val="bullet"/>
      <w:lvlText w:val="•"/>
      <w:lvlJc w:val="left"/>
      <w:pPr>
        <w:ind w:left="8772" w:hanging="250"/>
      </w:pPr>
      <w:rPr>
        <w:rFonts w:hint="default"/>
        <w:lang w:val="en-US" w:eastAsia="en-US" w:bidi="ar-SA"/>
      </w:rPr>
    </w:lvl>
  </w:abstractNum>
  <w:abstractNum w:abstractNumId="177">
    <w:multiLevelType w:val="hybridMultilevel"/>
    <w:lvl w:ilvl="0">
      <w:start w:val="1"/>
      <w:numFmt w:val="decimal"/>
      <w:lvlText w:val="%1."/>
      <w:lvlJc w:val="left"/>
      <w:pPr>
        <w:ind w:left="527" w:hanging="31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42" w:hanging="312"/>
      </w:pPr>
      <w:rPr>
        <w:rFonts w:hint="default"/>
        <w:lang w:val="en-US" w:eastAsia="en-US" w:bidi="ar-SA"/>
      </w:rPr>
    </w:lvl>
    <w:lvl w:ilvl="2">
      <w:start w:val="0"/>
      <w:numFmt w:val="bullet"/>
      <w:lvlText w:val="•"/>
      <w:lvlJc w:val="left"/>
      <w:pPr>
        <w:ind w:left="1365" w:hanging="312"/>
      </w:pPr>
      <w:rPr>
        <w:rFonts w:hint="default"/>
        <w:lang w:val="en-US" w:eastAsia="en-US" w:bidi="ar-SA"/>
      </w:rPr>
    </w:lvl>
    <w:lvl w:ilvl="3">
      <w:start w:val="0"/>
      <w:numFmt w:val="bullet"/>
      <w:lvlText w:val="•"/>
      <w:lvlJc w:val="left"/>
      <w:pPr>
        <w:ind w:left="1787" w:hanging="312"/>
      </w:pPr>
      <w:rPr>
        <w:rFonts w:hint="default"/>
        <w:lang w:val="en-US" w:eastAsia="en-US" w:bidi="ar-SA"/>
      </w:rPr>
    </w:lvl>
    <w:lvl w:ilvl="4">
      <w:start w:val="0"/>
      <w:numFmt w:val="bullet"/>
      <w:lvlText w:val="•"/>
      <w:lvlJc w:val="left"/>
      <w:pPr>
        <w:ind w:left="2210" w:hanging="312"/>
      </w:pPr>
      <w:rPr>
        <w:rFonts w:hint="default"/>
        <w:lang w:val="en-US" w:eastAsia="en-US" w:bidi="ar-SA"/>
      </w:rPr>
    </w:lvl>
    <w:lvl w:ilvl="5">
      <w:start w:val="0"/>
      <w:numFmt w:val="bullet"/>
      <w:lvlText w:val="•"/>
      <w:lvlJc w:val="left"/>
      <w:pPr>
        <w:ind w:left="2633" w:hanging="312"/>
      </w:pPr>
      <w:rPr>
        <w:rFonts w:hint="default"/>
        <w:lang w:val="en-US" w:eastAsia="en-US" w:bidi="ar-SA"/>
      </w:rPr>
    </w:lvl>
    <w:lvl w:ilvl="6">
      <w:start w:val="0"/>
      <w:numFmt w:val="bullet"/>
      <w:lvlText w:val="•"/>
      <w:lvlJc w:val="left"/>
      <w:pPr>
        <w:ind w:left="3055" w:hanging="312"/>
      </w:pPr>
      <w:rPr>
        <w:rFonts w:hint="default"/>
        <w:lang w:val="en-US" w:eastAsia="en-US" w:bidi="ar-SA"/>
      </w:rPr>
    </w:lvl>
    <w:lvl w:ilvl="7">
      <w:start w:val="0"/>
      <w:numFmt w:val="bullet"/>
      <w:lvlText w:val="•"/>
      <w:lvlJc w:val="left"/>
      <w:pPr>
        <w:ind w:left="3478" w:hanging="312"/>
      </w:pPr>
      <w:rPr>
        <w:rFonts w:hint="default"/>
        <w:lang w:val="en-US" w:eastAsia="en-US" w:bidi="ar-SA"/>
      </w:rPr>
    </w:lvl>
    <w:lvl w:ilvl="8">
      <w:start w:val="0"/>
      <w:numFmt w:val="bullet"/>
      <w:lvlText w:val="•"/>
      <w:lvlJc w:val="left"/>
      <w:pPr>
        <w:ind w:left="3901" w:hanging="312"/>
      </w:pPr>
      <w:rPr>
        <w:rFonts w:hint="default"/>
        <w:lang w:val="en-US" w:eastAsia="en-US" w:bidi="ar-SA"/>
      </w:rPr>
    </w:lvl>
  </w:abstractNum>
  <w:abstractNum w:abstractNumId="176">
    <w:multiLevelType w:val="hybridMultilevel"/>
    <w:lvl w:ilvl="0">
      <w:start w:val="1"/>
      <w:numFmt w:val="decimal"/>
      <w:lvlText w:val="%1."/>
      <w:lvlJc w:val="left"/>
      <w:pPr>
        <w:ind w:left="360" w:hanging="239"/>
        <w:jc w:val="righ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0"/>
      <w:numFmt w:val="bullet"/>
      <w:lvlText w:val="•"/>
      <w:lvlJc w:val="left"/>
      <w:pPr>
        <w:ind w:left="827" w:hanging="239"/>
      </w:pPr>
      <w:rPr>
        <w:rFonts w:hint="default"/>
        <w:lang w:val="en-US" w:eastAsia="en-US" w:bidi="ar-SA"/>
      </w:rPr>
    </w:lvl>
    <w:lvl w:ilvl="2">
      <w:start w:val="0"/>
      <w:numFmt w:val="bullet"/>
      <w:lvlText w:val="•"/>
      <w:lvlJc w:val="left"/>
      <w:pPr>
        <w:ind w:left="1295" w:hanging="239"/>
      </w:pPr>
      <w:rPr>
        <w:rFonts w:hint="default"/>
        <w:lang w:val="en-US" w:eastAsia="en-US" w:bidi="ar-SA"/>
      </w:rPr>
    </w:lvl>
    <w:lvl w:ilvl="3">
      <w:start w:val="0"/>
      <w:numFmt w:val="bullet"/>
      <w:lvlText w:val="•"/>
      <w:lvlJc w:val="left"/>
      <w:pPr>
        <w:ind w:left="1763" w:hanging="239"/>
      </w:pPr>
      <w:rPr>
        <w:rFonts w:hint="default"/>
        <w:lang w:val="en-US" w:eastAsia="en-US" w:bidi="ar-SA"/>
      </w:rPr>
    </w:lvl>
    <w:lvl w:ilvl="4">
      <w:start w:val="0"/>
      <w:numFmt w:val="bullet"/>
      <w:lvlText w:val="•"/>
      <w:lvlJc w:val="left"/>
      <w:pPr>
        <w:ind w:left="2231" w:hanging="239"/>
      </w:pPr>
      <w:rPr>
        <w:rFonts w:hint="default"/>
        <w:lang w:val="en-US" w:eastAsia="en-US" w:bidi="ar-SA"/>
      </w:rPr>
    </w:lvl>
    <w:lvl w:ilvl="5">
      <w:start w:val="0"/>
      <w:numFmt w:val="bullet"/>
      <w:lvlText w:val="•"/>
      <w:lvlJc w:val="left"/>
      <w:pPr>
        <w:ind w:left="2699" w:hanging="239"/>
      </w:pPr>
      <w:rPr>
        <w:rFonts w:hint="default"/>
        <w:lang w:val="en-US" w:eastAsia="en-US" w:bidi="ar-SA"/>
      </w:rPr>
    </w:lvl>
    <w:lvl w:ilvl="6">
      <w:start w:val="0"/>
      <w:numFmt w:val="bullet"/>
      <w:lvlText w:val="•"/>
      <w:lvlJc w:val="left"/>
      <w:pPr>
        <w:ind w:left="3167" w:hanging="239"/>
      </w:pPr>
      <w:rPr>
        <w:rFonts w:hint="default"/>
        <w:lang w:val="en-US" w:eastAsia="en-US" w:bidi="ar-SA"/>
      </w:rPr>
    </w:lvl>
    <w:lvl w:ilvl="7">
      <w:start w:val="0"/>
      <w:numFmt w:val="bullet"/>
      <w:lvlText w:val="•"/>
      <w:lvlJc w:val="left"/>
      <w:pPr>
        <w:ind w:left="3634" w:hanging="239"/>
      </w:pPr>
      <w:rPr>
        <w:rFonts w:hint="default"/>
        <w:lang w:val="en-US" w:eastAsia="en-US" w:bidi="ar-SA"/>
      </w:rPr>
    </w:lvl>
    <w:lvl w:ilvl="8">
      <w:start w:val="0"/>
      <w:numFmt w:val="bullet"/>
      <w:lvlText w:val="•"/>
      <w:lvlJc w:val="left"/>
      <w:pPr>
        <w:ind w:left="4102" w:hanging="239"/>
      </w:pPr>
      <w:rPr>
        <w:rFonts w:hint="default"/>
        <w:lang w:val="en-US" w:eastAsia="en-US" w:bidi="ar-SA"/>
      </w:rPr>
    </w:lvl>
  </w:abstractNum>
  <w:abstractNum w:abstractNumId="175">
    <w:multiLevelType w:val="hybridMultilevel"/>
    <w:lvl w:ilvl="0">
      <w:start w:val="1"/>
      <w:numFmt w:val="decimal"/>
      <w:lvlText w:val="%1."/>
      <w:lvlJc w:val="left"/>
      <w:pPr>
        <w:ind w:left="648" w:hanging="24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088" w:hanging="244"/>
      </w:pPr>
      <w:rPr>
        <w:rFonts w:hint="default"/>
        <w:lang w:val="en-US" w:eastAsia="en-US" w:bidi="ar-SA"/>
      </w:rPr>
    </w:lvl>
    <w:lvl w:ilvl="2">
      <w:start w:val="0"/>
      <w:numFmt w:val="bullet"/>
      <w:lvlText w:val="•"/>
      <w:lvlJc w:val="left"/>
      <w:pPr>
        <w:ind w:left="1537" w:hanging="244"/>
      </w:pPr>
      <w:rPr>
        <w:rFonts w:hint="default"/>
        <w:lang w:val="en-US" w:eastAsia="en-US" w:bidi="ar-SA"/>
      </w:rPr>
    </w:lvl>
    <w:lvl w:ilvl="3">
      <w:start w:val="0"/>
      <w:numFmt w:val="bullet"/>
      <w:lvlText w:val="•"/>
      <w:lvlJc w:val="left"/>
      <w:pPr>
        <w:ind w:left="1986" w:hanging="244"/>
      </w:pPr>
      <w:rPr>
        <w:rFonts w:hint="default"/>
        <w:lang w:val="en-US" w:eastAsia="en-US" w:bidi="ar-SA"/>
      </w:rPr>
    </w:lvl>
    <w:lvl w:ilvl="4">
      <w:start w:val="0"/>
      <w:numFmt w:val="bullet"/>
      <w:lvlText w:val="•"/>
      <w:lvlJc w:val="left"/>
      <w:pPr>
        <w:ind w:left="2434" w:hanging="244"/>
      </w:pPr>
      <w:rPr>
        <w:rFonts w:hint="default"/>
        <w:lang w:val="en-US" w:eastAsia="en-US" w:bidi="ar-SA"/>
      </w:rPr>
    </w:lvl>
    <w:lvl w:ilvl="5">
      <w:start w:val="0"/>
      <w:numFmt w:val="bullet"/>
      <w:lvlText w:val="•"/>
      <w:lvlJc w:val="left"/>
      <w:pPr>
        <w:ind w:left="2883" w:hanging="244"/>
      </w:pPr>
      <w:rPr>
        <w:rFonts w:hint="default"/>
        <w:lang w:val="en-US" w:eastAsia="en-US" w:bidi="ar-SA"/>
      </w:rPr>
    </w:lvl>
    <w:lvl w:ilvl="6">
      <w:start w:val="0"/>
      <w:numFmt w:val="bullet"/>
      <w:lvlText w:val="•"/>
      <w:lvlJc w:val="left"/>
      <w:pPr>
        <w:ind w:left="3332" w:hanging="244"/>
      </w:pPr>
      <w:rPr>
        <w:rFonts w:hint="default"/>
        <w:lang w:val="en-US" w:eastAsia="en-US" w:bidi="ar-SA"/>
      </w:rPr>
    </w:lvl>
    <w:lvl w:ilvl="7">
      <w:start w:val="0"/>
      <w:numFmt w:val="bullet"/>
      <w:lvlText w:val="•"/>
      <w:lvlJc w:val="left"/>
      <w:pPr>
        <w:ind w:left="3781" w:hanging="244"/>
      </w:pPr>
      <w:rPr>
        <w:rFonts w:hint="default"/>
        <w:lang w:val="en-US" w:eastAsia="en-US" w:bidi="ar-SA"/>
      </w:rPr>
    </w:lvl>
    <w:lvl w:ilvl="8">
      <w:start w:val="0"/>
      <w:numFmt w:val="bullet"/>
      <w:lvlText w:val="•"/>
      <w:lvlJc w:val="left"/>
      <w:pPr>
        <w:ind w:left="4229" w:hanging="244"/>
      </w:pPr>
      <w:rPr>
        <w:rFonts w:hint="default"/>
        <w:lang w:val="en-US" w:eastAsia="en-US" w:bidi="ar-SA"/>
      </w:rPr>
    </w:lvl>
  </w:abstractNum>
  <w:abstractNum w:abstractNumId="174">
    <w:multiLevelType w:val="hybridMultilevel"/>
    <w:lvl w:ilvl="0">
      <w:start w:val="14"/>
      <w:numFmt w:val="decimal"/>
      <w:lvlText w:val="%1"/>
      <w:lvlJc w:val="left"/>
      <w:pPr>
        <w:ind w:left="1595" w:hanging="500"/>
        <w:jc w:val="left"/>
      </w:pPr>
      <w:rPr>
        <w:rFonts w:hint="default"/>
        <w:lang w:val="en-US" w:eastAsia="en-US" w:bidi="ar-SA"/>
      </w:rPr>
    </w:lvl>
    <w:lvl w:ilvl="1">
      <w:start w:val="1"/>
      <w:numFmt w:val="decimal"/>
      <w:lvlText w:val="%1.%2"/>
      <w:lvlJc w:val="left"/>
      <w:pPr>
        <w:ind w:left="1595" w:hanging="500"/>
        <w:jc w:val="right"/>
      </w:pPr>
      <w:rPr>
        <w:rFonts w:hint="default"/>
        <w:spacing w:val="0"/>
        <w:w w:val="100"/>
        <w:lang w:val="en-US" w:eastAsia="en-US" w:bidi="ar-SA"/>
      </w:rPr>
    </w:lvl>
    <w:lvl w:ilvl="2">
      <w:start w:val="0"/>
      <w:numFmt w:val="bullet"/>
      <w:lvlText w:val="•"/>
      <w:lvlJc w:val="left"/>
      <w:pPr>
        <w:ind w:left="2287" w:hanging="500"/>
      </w:pPr>
      <w:rPr>
        <w:rFonts w:hint="default"/>
        <w:lang w:val="en-US" w:eastAsia="en-US" w:bidi="ar-SA"/>
      </w:rPr>
    </w:lvl>
    <w:lvl w:ilvl="3">
      <w:start w:val="0"/>
      <w:numFmt w:val="bullet"/>
      <w:lvlText w:val="•"/>
      <w:lvlJc w:val="left"/>
      <w:pPr>
        <w:ind w:left="2631" w:hanging="500"/>
      </w:pPr>
      <w:rPr>
        <w:rFonts w:hint="default"/>
        <w:lang w:val="en-US" w:eastAsia="en-US" w:bidi="ar-SA"/>
      </w:rPr>
    </w:lvl>
    <w:lvl w:ilvl="4">
      <w:start w:val="0"/>
      <w:numFmt w:val="bullet"/>
      <w:lvlText w:val="•"/>
      <w:lvlJc w:val="left"/>
      <w:pPr>
        <w:ind w:left="2975" w:hanging="500"/>
      </w:pPr>
      <w:rPr>
        <w:rFonts w:hint="default"/>
        <w:lang w:val="en-US" w:eastAsia="en-US" w:bidi="ar-SA"/>
      </w:rPr>
    </w:lvl>
    <w:lvl w:ilvl="5">
      <w:start w:val="0"/>
      <w:numFmt w:val="bullet"/>
      <w:lvlText w:val="•"/>
      <w:lvlJc w:val="left"/>
      <w:pPr>
        <w:ind w:left="3319" w:hanging="500"/>
      </w:pPr>
      <w:rPr>
        <w:rFonts w:hint="default"/>
        <w:lang w:val="en-US" w:eastAsia="en-US" w:bidi="ar-SA"/>
      </w:rPr>
    </w:lvl>
    <w:lvl w:ilvl="6">
      <w:start w:val="0"/>
      <w:numFmt w:val="bullet"/>
      <w:lvlText w:val="•"/>
      <w:lvlJc w:val="left"/>
      <w:pPr>
        <w:ind w:left="3663" w:hanging="500"/>
      </w:pPr>
      <w:rPr>
        <w:rFonts w:hint="default"/>
        <w:lang w:val="en-US" w:eastAsia="en-US" w:bidi="ar-SA"/>
      </w:rPr>
    </w:lvl>
    <w:lvl w:ilvl="7">
      <w:start w:val="0"/>
      <w:numFmt w:val="bullet"/>
      <w:lvlText w:val="•"/>
      <w:lvlJc w:val="left"/>
      <w:pPr>
        <w:ind w:left="4007" w:hanging="500"/>
      </w:pPr>
      <w:rPr>
        <w:rFonts w:hint="default"/>
        <w:lang w:val="en-US" w:eastAsia="en-US" w:bidi="ar-SA"/>
      </w:rPr>
    </w:lvl>
    <w:lvl w:ilvl="8">
      <w:start w:val="0"/>
      <w:numFmt w:val="bullet"/>
      <w:lvlText w:val="•"/>
      <w:lvlJc w:val="left"/>
      <w:pPr>
        <w:ind w:left="4350" w:hanging="500"/>
      </w:pPr>
      <w:rPr>
        <w:rFonts w:hint="default"/>
        <w:lang w:val="en-US" w:eastAsia="en-US" w:bidi="ar-SA"/>
      </w:rPr>
    </w:lvl>
  </w:abstractNum>
  <w:abstractNum w:abstractNumId="173">
    <w:multiLevelType w:val="hybridMultilevel"/>
    <w:lvl w:ilvl="0">
      <w:start w:val="1"/>
      <w:numFmt w:val="decimal"/>
      <w:lvlText w:val="%1."/>
      <w:lvlJc w:val="left"/>
      <w:pPr>
        <w:ind w:left="1351"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736" w:hanging="250"/>
      </w:pPr>
      <w:rPr>
        <w:rFonts w:hint="default"/>
        <w:lang w:val="en-US" w:eastAsia="en-US" w:bidi="ar-SA"/>
      </w:rPr>
    </w:lvl>
    <w:lvl w:ilvl="2">
      <w:start w:val="0"/>
      <w:numFmt w:val="bullet"/>
      <w:lvlText w:val="•"/>
      <w:lvlJc w:val="left"/>
      <w:pPr>
        <w:ind w:left="2113" w:hanging="250"/>
      </w:pPr>
      <w:rPr>
        <w:rFonts w:hint="default"/>
        <w:lang w:val="en-US" w:eastAsia="en-US" w:bidi="ar-SA"/>
      </w:rPr>
    </w:lvl>
    <w:lvl w:ilvl="3">
      <w:start w:val="0"/>
      <w:numFmt w:val="bullet"/>
      <w:lvlText w:val="•"/>
      <w:lvlJc w:val="left"/>
      <w:pPr>
        <w:ind w:left="2490" w:hanging="250"/>
      </w:pPr>
      <w:rPr>
        <w:rFonts w:hint="default"/>
        <w:lang w:val="en-US" w:eastAsia="en-US" w:bidi="ar-SA"/>
      </w:rPr>
    </w:lvl>
    <w:lvl w:ilvl="4">
      <w:start w:val="0"/>
      <w:numFmt w:val="bullet"/>
      <w:lvlText w:val="•"/>
      <w:lvlJc w:val="left"/>
      <w:pPr>
        <w:ind w:left="2866" w:hanging="250"/>
      </w:pPr>
      <w:rPr>
        <w:rFonts w:hint="default"/>
        <w:lang w:val="en-US" w:eastAsia="en-US" w:bidi="ar-SA"/>
      </w:rPr>
    </w:lvl>
    <w:lvl w:ilvl="5">
      <w:start w:val="0"/>
      <w:numFmt w:val="bullet"/>
      <w:lvlText w:val="•"/>
      <w:lvlJc w:val="left"/>
      <w:pPr>
        <w:ind w:left="3243" w:hanging="250"/>
      </w:pPr>
      <w:rPr>
        <w:rFonts w:hint="default"/>
        <w:lang w:val="en-US" w:eastAsia="en-US" w:bidi="ar-SA"/>
      </w:rPr>
    </w:lvl>
    <w:lvl w:ilvl="6">
      <w:start w:val="0"/>
      <w:numFmt w:val="bullet"/>
      <w:lvlText w:val="•"/>
      <w:lvlJc w:val="left"/>
      <w:pPr>
        <w:ind w:left="3620" w:hanging="250"/>
      </w:pPr>
      <w:rPr>
        <w:rFonts w:hint="default"/>
        <w:lang w:val="en-US" w:eastAsia="en-US" w:bidi="ar-SA"/>
      </w:rPr>
    </w:lvl>
    <w:lvl w:ilvl="7">
      <w:start w:val="0"/>
      <w:numFmt w:val="bullet"/>
      <w:lvlText w:val="•"/>
      <w:lvlJc w:val="left"/>
      <w:pPr>
        <w:ind w:left="3996" w:hanging="250"/>
      </w:pPr>
      <w:rPr>
        <w:rFonts w:hint="default"/>
        <w:lang w:val="en-US" w:eastAsia="en-US" w:bidi="ar-SA"/>
      </w:rPr>
    </w:lvl>
    <w:lvl w:ilvl="8">
      <w:start w:val="0"/>
      <w:numFmt w:val="bullet"/>
      <w:lvlText w:val="•"/>
      <w:lvlJc w:val="left"/>
      <w:pPr>
        <w:ind w:left="4373" w:hanging="250"/>
      </w:pPr>
      <w:rPr>
        <w:rFonts w:hint="default"/>
        <w:lang w:val="en-US" w:eastAsia="en-US" w:bidi="ar-SA"/>
      </w:rPr>
    </w:lvl>
  </w:abstractNum>
  <w:abstractNum w:abstractNumId="172">
    <w:multiLevelType w:val="hybridMultilevel"/>
    <w:lvl w:ilvl="0">
      <w:start w:val="1"/>
      <w:numFmt w:val="decimal"/>
      <w:lvlText w:val="%1."/>
      <w:lvlJc w:val="left"/>
      <w:pPr>
        <w:ind w:left="618" w:hanging="517"/>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98" w:hanging="4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980" w:hanging="480"/>
      </w:pPr>
      <w:rPr>
        <w:rFonts w:hint="default"/>
        <w:lang w:val="en-US" w:eastAsia="en-US" w:bidi="ar-SA"/>
      </w:rPr>
    </w:lvl>
    <w:lvl w:ilvl="3">
      <w:start w:val="0"/>
      <w:numFmt w:val="bullet"/>
      <w:lvlText w:val="•"/>
      <w:lvlJc w:val="left"/>
      <w:pPr>
        <w:ind w:left="1100" w:hanging="480"/>
      </w:pPr>
      <w:rPr>
        <w:rFonts w:hint="default"/>
        <w:lang w:val="en-US" w:eastAsia="en-US" w:bidi="ar-SA"/>
      </w:rPr>
    </w:lvl>
    <w:lvl w:ilvl="4">
      <w:start w:val="0"/>
      <w:numFmt w:val="bullet"/>
      <w:lvlText w:val="•"/>
      <w:lvlJc w:val="left"/>
      <w:pPr>
        <w:ind w:left="920" w:hanging="480"/>
      </w:pPr>
      <w:rPr>
        <w:rFonts w:hint="default"/>
        <w:lang w:val="en-US" w:eastAsia="en-US" w:bidi="ar-SA"/>
      </w:rPr>
    </w:lvl>
    <w:lvl w:ilvl="5">
      <w:start w:val="0"/>
      <w:numFmt w:val="bullet"/>
      <w:lvlText w:val="•"/>
      <w:lvlJc w:val="left"/>
      <w:pPr>
        <w:ind w:left="740" w:hanging="480"/>
      </w:pPr>
      <w:rPr>
        <w:rFonts w:hint="default"/>
        <w:lang w:val="en-US" w:eastAsia="en-US" w:bidi="ar-SA"/>
      </w:rPr>
    </w:lvl>
    <w:lvl w:ilvl="6">
      <w:start w:val="0"/>
      <w:numFmt w:val="bullet"/>
      <w:lvlText w:val="•"/>
      <w:lvlJc w:val="left"/>
      <w:pPr>
        <w:ind w:left="560" w:hanging="480"/>
      </w:pPr>
      <w:rPr>
        <w:rFonts w:hint="default"/>
        <w:lang w:val="en-US" w:eastAsia="en-US" w:bidi="ar-SA"/>
      </w:rPr>
    </w:lvl>
    <w:lvl w:ilvl="7">
      <w:start w:val="0"/>
      <w:numFmt w:val="bullet"/>
      <w:lvlText w:val="•"/>
      <w:lvlJc w:val="left"/>
      <w:pPr>
        <w:ind w:left="381" w:hanging="480"/>
      </w:pPr>
      <w:rPr>
        <w:rFonts w:hint="default"/>
        <w:lang w:val="en-US" w:eastAsia="en-US" w:bidi="ar-SA"/>
      </w:rPr>
    </w:lvl>
    <w:lvl w:ilvl="8">
      <w:start w:val="0"/>
      <w:numFmt w:val="bullet"/>
      <w:lvlText w:val="•"/>
      <w:lvlJc w:val="left"/>
      <w:pPr>
        <w:ind w:left="201" w:hanging="480"/>
      </w:pPr>
      <w:rPr>
        <w:rFonts w:hint="default"/>
        <w:lang w:val="en-US" w:eastAsia="en-US" w:bidi="ar-SA"/>
      </w:rPr>
    </w:lvl>
  </w:abstractNum>
  <w:abstractNum w:abstractNumId="171">
    <w:multiLevelType w:val="hybridMultilevel"/>
    <w:lvl w:ilvl="0">
      <w:start w:val="1"/>
      <w:numFmt w:val="decimal"/>
      <w:lvlText w:val="%1."/>
      <w:lvlJc w:val="left"/>
      <w:pPr>
        <w:ind w:left="198" w:hanging="311"/>
        <w:jc w:val="righ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0"/>
      <w:numFmt w:val="bullet"/>
      <w:lvlText w:val="•"/>
      <w:lvlJc w:val="left"/>
      <w:pPr>
        <w:ind w:left="651" w:hanging="311"/>
      </w:pPr>
      <w:rPr>
        <w:rFonts w:hint="default"/>
        <w:lang w:val="en-US" w:eastAsia="en-US" w:bidi="ar-SA"/>
      </w:rPr>
    </w:lvl>
    <w:lvl w:ilvl="2">
      <w:start w:val="0"/>
      <w:numFmt w:val="bullet"/>
      <w:lvlText w:val="•"/>
      <w:lvlJc w:val="left"/>
      <w:pPr>
        <w:ind w:left="1103" w:hanging="311"/>
      </w:pPr>
      <w:rPr>
        <w:rFonts w:hint="default"/>
        <w:lang w:val="en-US" w:eastAsia="en-US" w:bidi="ar-SA"/>
      </w:rPr>
    </w:lvl>
    <w:lvl w:ilvl="3">
      <w:start w:val="0"/>
      <w:numFmt w:val="bullet"/>
      <w:lvlText w:val="•"/>
      <w:lvlJc w:val="left"/>
      <w:pPr>
        <w:ind w:left="1555" w:hanging="311"/>
      </w:pPr>
      <w:rPr>
        <w:rFonts w:hint="default"/>
        <w:lang w:val="en-US" w:eastAsia="en-US" w:bidi="ar-SA"/>
      </w:rPr>
    </w:lvl>
    <w:lvl w:ilvl="4">
      <w:start w:val="0"/>
      <w:numFmt w:val="bullet"/>
      <w:lvlText w:val="•"/>
      <w:lvlJc w:val="left"/>
      <w:pPr>
        <w:ind w:left="2007" w:hanging="311"/>
      </w:pPr>
      <w:rPr>
        <w:rFonts w:hint="default"/>
        <w:lang w:val="en-US" w:eastAsia="en-US" w:bidi="ar-SA"/>
      </w:rPr>
    </w:lvl>
    <w:lvl w:ilvl="5">
      <w:start w:val="0"/>
      <w:numFmt w:val="bullet"/>
      <w:lvlText w:val="•"/>
      <w:lvlJc w:val="left"/>
      <w:pPr>
        <w:ind w:left="2458" w:hanging="311"/>
      </w:pPr>
      <w:rPr>
        <w:rFonts w:hint="default"/>
        <w:lang w:val="en-US" w:eastAsia="en-US" w:bidi="ar-SA"/>
      </w:rPr>
    </w:lvl>
    <w:lvl w:ilvl="6">
      <w:start w:val="0"/>
      <w:numFmt w:val="bullet"/>
      <w:lvlText w:val="•"/>
      <w:lvlJc w:val="left"/>
      <w:pPr>
        <w:ind w:left="2910" w:hanging="311"/>
      </w:pPr>
      <w:rPr>
        <w:rFonts w:hint="default"/>
        <w:lang w:val="en-US" w:eastAsia="en-US" w:bidi="ar-SA"/>
      </w:rPr>
    </w:lvl>
    <w:lvl w:ilvl="7">
      <w:start w:val="0"/>
      <w:numFmt w:val="bullet"/>
      <w:lvlText w:val="•"/>
      <w:lvlJc w:val="left"/>
      <w:pPr>
        <w:ind w:left="3362" w:hanging="311"/>
      </w:pPr>
      <w:rPr>
        <w:rFonts w:hint="default"/>
        <w:lang w:val="en-US" w:eastAsia="en-US" w:bidi="ar-SA"/>
      </w:rPr>
    </w:lvl>
    <w:lvl w:ilvl="8">
      <w:start w:val="0"/>
      <w:numFmt w:val="bullet"/>
      <w:lvlText w:val="•"/>
      <w:lvlJc w:val="left"/>
      <w:pPr>
        <w:ind w:left="3814" w:hanging="311"/>
      </w:pPr>
      <w:rPr>
        <w:rFonts w:hint="default"/>
        <w:lang w:val="en-US" w:eastAsia="en-US" w:bidi="ar-SA"/>
      </w:rPr>
    </w:lvl>
  </w:abstractNum>
  <w:abstractNum w:abstractNumId="170">
    <w:multiLevelType w:val="hybridMultilevel"/>
    <w:lvl w:ilvl="0">
      <w:start w:val="1"/>
      <w:numFmt w:val="lowerLetter"/>
      <w:lvlText w:val="%1."/>
      <w:lvlJc w:val="left"/>
      <w:pPr>
        <w:ind w:left="652" w:hanging="249"/>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614" w:hanging="249"/>
      </w:pPr>
      <w:rPr>
        <w:rFonts w:hint="default"/>
        <w:lang w:val="en-US" w:eastAsia="en-US" w:bidi="ar-SA"/>
      </w:rPr>
    </w:lvl>
    <w:lvl w:ilvl="2">
      <w:start w:val="0"/>
      <w:numFmt w:val="bullet"/>
      <w:lvlText w:val="•"/>
      <w:lvlJc w:val="left"/>
      <w:pPr>
        <w:ind w:left="2569" w:hanging="249"/>
      </w:pPr>
      <w:rPr>
        <w:rFonts w:hint="default"/>
        <w:lang w:val="en-US" w:eastAsia="en-US" w:bidi="ar-SA"/>
      </w:rPr>
    </w:lvl>
    <w:lvl w:ilvl="3">
      <w:start w:val="0"/>
      <w:numFmt w:val="bullet"/>
      <w:lvlText w:val="•"/>
      <w:lvlJc w:val="left"/>
      <w:pPr>
        <w:ind w:left="3523" w:hanging="249"/>
      </w:pPr>
      <w:rPr>
        <w:rFonts w:hint="default"/>
        <w:lang w:val="en-US" w:eastAsia="en-US" w:bidi="ar-SA"/>
      </w:rPr>
    </w:lvl>
    <w:lvl w:ilvl="4">
      <w:start w:val="0"/>
      <w:numFmt w:val="bullet"/>
      <w:lvlText w:val="•"/>
      <w:lvlJc w:val="left"/>
      <w:pPr>
        <w:ind w:left="4478" w:hanging="249"/>
      </w:pPr>
      <w:rPr>
        <w:rFonts w:hint="default"/>
        <w:lang w:val="en-US" w:eastAsia="en-US" w:bidi="ar-SA"/>
      </w:rPr>
    </w:lvl>
    <w:lvl w:ilvl="5">
      <w:start w:val="0"/>
      <w:numFmt w:val="bullet"/>
      <w:lvlText w:val="•"/>
      <w:lvlJc w:val="left"/>
      <w:pPr>
        <w:ind w:left="5432" w:hanging="249"/>
      </w:pPr>
      <w:rPr>
        <w:rFonts w:hint="default"/>
        <w:lang w:val="en-US" w:eastAsia="en-US" w:bidi="ar-SA"/>
      </w:rPr>
    </w:lvl>
    <w:lvl w:ilvl="6">
      <w:start w:val="0"/>
      <w:numFmt w:val="bullet"/>
      <w:lvlText w:val="•"/>
      <w:lvlJc w:val="left"/>
      <w:pPr>
        <w:ind w:left="6387" w:hanging="249"/>
      </w:pPr>
      <w:rPr>
        <w:rFonts w:hint="default"/>
        <w:lang w:val="en-US" w:eastAsia="en-US" w:bidi="ar-SA"/>
      </w:rPr>
    </w:lvl>
    <w:lvl w:ilvl="7">
      <w:start w:val="0"/>
      <w:numFmt w:val="bullet"/>
      <w:lvlText w:val="•"/>
      <w:lvlJc w:val="left"/>
      <w:pPr>
        <w:ind w:left="7341" w:hanging="249"/>
      </w:pPr>
      <w:rPr>
        <w:rFonts w:hint="default"/>
        <w:lang w:val="en-US" w:eastAsia="en-US" w:bidi="ar-SA"/>
      </w:rPr>
    </w:lvl>
    <w:lvl w:ilvl="8">
      <w:start w:val="0"/>
      <w:numFmt w:val="bullet"/>
      <w:lvlText w:val="•"/>
      <w:lvlJc w:val="left"/>
      <w:pPr>
        <w:ind w:left="8296" w:hanging="249"/>
      </w:pPr>
      <w:rPr>
        <w:rFonts w:hint="default"/>
        <w:lang w:val="en-US" w:eastAsia="en-US" w:bidi="ar-SA"/>
      </w:rPr>
    </w:lvl>
  </w:abstractNum>
  <w:abstractNum w:abstractNumId="169">
    <w:multiLevelType w:val="hybridMultilevel"/>
    <w:lvl w:ilvl="0">
      <w:start w:val="1"/>
      <w:numFmt w:val="lowerLetter"/>
      <w:lvlText w:val="%1."/>
      <w:lvlJc w:val="left"/>
      <w:pPr>
        <w:ind w:left="435" w:hanging="223"/>
        <w:jc w:val="righ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416" w:hanging="223"/>
      </w:pPr>
      <w:rPr>
        <w:rFonts w:hint="default"/>
        <w:lang w:val="en-US" w:eastAsia="en-US" w:bidi="ar-SA"/>
      </w:rPr>
    </w:lvl>
    <w:lvl w:ilvl="2">
      <w:start w:val="0"/>
      <w:numFmt w:val="bullet"/>
      <w:lvlText w:val="•"/>
      <w:lvlJc w:val="left"/>
      <w:pPr>
        <w:ind w:left="2393" w:hanging="223"/>
      </w:pPr>
      <w:rPr>
        <w:rFonts w:hint="default"/>
        <w:lang w:val="en-US" w:eastAsia="en-US" w:bidi="ar-SA"/>
      </w:rPr>
    </w:lvl>
    <w:lvl w:ilvl="3">
      <w:start w:val="0"/>
      <w:numFmt w:val="bullet"/>
      <w:lvlText w:val="•"/>
      <w:lvlJc w:val="left"/>
      <w:pPr>
        <w:ind w:left="3369" w:hanging="223"/>
      </w:pPr>
      <w:rPr>
        <w:rFonts w:hint="default"/>
        <w:lang w:val="en-US" w:eastAsia="en-US" w:bidi="ar-SA"/>
      </w:rPr>
    </w:lvl>
    <w:lvl w:ilvl="4">
      <w:start w:val="0"/>
      <w:numFmt w:val="bullet"/>
      <w:lvlText w:val="•"/>
      <w:lvlJc w:val="left"/>
      <w:pPr>
        <w:ind w:left="4346" w:hanging="223"/>
      </w:pPr>
      <w:rPr>
        <w:rFonts w:hint="default"/>
        <w:lang w:val="en-US" w:eastAsia="en-US" w:bidi="ar-SA"/>
      </w:rPr>
    </w:lvl>
    <w:lvl w:ilvl="5">
      <w:start w:val="0"/>
      <w:numFmt w:val="bullet"/>
      <w:lvlText w:val="•"/>
      <w:lvlJc w:val="left"/>
      <w:pPr>
        <w:ind w:left="5322" w:hanging="223"/>
      </w:pPr>
      <w:rPr>
        <w:rFonts w:hint="default"/>
        <w:lang w:val="en-US" w:eastAsia="en-US" w:bidi="ar-SA"/>
      </w:rPr>
    </w:lvl>
    <w:lvl w:ilvl="6">
      <w:start w:val="0"/>
      <w:numFmt w:val="bullet"/>
      <w:lvlText w:val="•"/>
      <w:lvlJc w:val="left"/>
      <w:pPr>
        <w:ind w:left="6299" w:hanging="223"/>
      </w:pPr>
      <w:rPr>
        <w:rFonts w:hint="default"/>
        <w:lang w:val="en-US" w:eastAsia="en-US" w:bidi="ar-SA"/>
      </w:rPr>
    </w:lvl>
    <w:lvl w:ilvl="7">
      <w:start w:val="0"/>
      <w:numFmt w:val="bullet"/>
      <w:lvlText w:val="•"/>
      <w:lvlJc w:val="left"/>
      <w:pPr>
        <w:ind w:left="7275" w:hanging="223"/>
      </w:pPr>
      <w:rPr>
        <w:rFonts w:hint="default"/>
        <w:lang w:val="en-US" w:eastAsia="en-US" w:bidi="ar-SA"/>
      </w:rPr>
    </w:lvl>
    <w:lvl w:ilvl="8">
      <w:start w:val="0"/>
      <w:numFmt w:val="bullet"/>
      <w:lvlText w:val="•"/>
      <w:lvlJc w:val="left"/>
      <w:pPr>
        <w:ind w:left="8252" w:hanging="223"/>
      </w:pPr>
      <w:rPr>
        <w:rFonts w:hint="default"/>
        <w:lang w:val="en-US" w:eastAsia="en-US" w:bidi="ar-SA"/>
      </w:rPr>
    </w:lvl>
  </w:abstractNum>
  <w:abstractNum w:abstractNumId="168">
    <w:multiLevelType w:val="hybridMultilevel"/>
    <w:lvl w:ilvl="0">
      <w:start w:val="13"/>
      <w:numFmt w:val="decimal"/>
      <w:lvlText w:val="%1"/>
      <w:lvlJc w:val="left"/>
      <w:pPr>
        <w:ind w:left="850" w:hanging="480"/>
        <w:jc w:val="left"/>
      </w:pPr>
      <w:rPr>
        <w:rFonts w:hint="default"/>
        <w:lang w:val="en-US" w:eastAsia="en-US" w:bidi="ar-SA"/>
      </w:rPr>
    </w:lvl>
    <w:lvl w:ilvl="1">
      <w:start w:val="1"/>
      <w:numFmt w:val="decimal"/>
      <w:lvlText w:val="%1.%2"/>
      <w:lvlJc w:val="left"/>
      <w:pPr>
        <w:ind w:left="850"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689" w:hanging="480"/>
      </w:pPr>
      <w:rPr>
        <w:rFonts w:hint="default"/>
        <w:lang w:val="en-US" w:eastAsia="en-US" w:bidi="ar-SA"/>
      </w:rPr>
    </w:lvl>
    <w:lvl w:ilvl="3">
      <w:start w:val="0"/>
      <w:numFmt w:val="bullet"/>
      <w:lvlText w:val="•"/>
      <w:lvlJc w:val="left"/>
      <w:pPr>
        <w:ind w:left="2104" w:hanging="480"/>
      </w:pPr>
      <w:rPr>
        <w:rFonts w:hint="default"/>
        <w:lang w:val="en-US" w:eastAsia="en-US" w:bidi="ar-SA"/>
      </w:rPr>
    </w:lvl>
    <w:lvl w:ilvl="4">
      <w:start w:val="0"/>
      <w:numFmt w:val="bullet"/>
      <w:lvlText w:val="•"/>
      <w:lvlJc w:val="left"/>
      <w:pPr>
        <w:ind w:left="2519" w:hanging="480"/>
      </w:pPr>
      <w:rPr>
        <w:rFonts w:hint="default"/>
        <w:lang w:val="en-US" w:eastAsia="en-US" w:bidi="ar-SA"/>
      </w:rPr>
    </w:lvl>
    <w:lvl w:ilvl="5">
      <w:start w:val="0"/>
      <w:numFmt w:val="bullet"/>
      <w:lvlText w:val="•"/>
      <w:lvlJc w:val="left"/>
      <w:pPr>
        <w:ind w:left="2934" w:hanging="480"/>
      </w:pPr>
      <w:rPr>
        <w:rFonts w:hint="default"/>
        <w:lang w:val="en-US" w:eastAsia="en-US" w:bidi="ar-SA"/>
      </w:rPr>
    </w:lvl>
    <w:lvl w:ilvl="6">
      <w:start w:val="0"/>
      <w:numFmt w:val="bullet"/>
      <w:lvlText w:val="•"/>
      <w:lvlJc w:val="left"/>
      <w:pPr>
        <w:ind w:left="3349" w:hanging="480"/>
      </w:pPr>
      <w:rPr>
        <w:rFonts w:hint="default"/>
        <w:lang w:val="en-US" w:eastAsia="en-US" w:bidi="ar-SA"/>
      </w:rPr>
    </w:lvl>
    <w:lvl w:ilvl="7">
      <w:start w:val="0"/>
      <w:numFmt w:val="bullet"/>
      <w:lvlText w:val="•"/>
      <w:lvlJc w:val="left"/>
      <w:pPr>
        <w:ind w:left="3763" w:hanging="480"/>
      </w:pPr>
      <w:rPr>
        <w:rFonts w:hint="default"/>
        <w:lang w:val="en-US" w:eastAsia="en-US" w:bidi="ar-SA"/>
      </w:rPr>
    </w:lvl>
    <w:lvl w:ilvl="8">
      <w:start w:val="0"/>
      <w:numFmt w:val="bullet"/>
      <w:lvlText w:val="•"/>
      <w:lvlJc w:val="left"/>
      <w:pPr>
        <w:ind w:left="4178" w:hanging="480"/>
      </w:pPr>
      <w:rPr>
        <w:rFonts w:hint="default"/>
        <w:lang w:val="en-US" w:eastAsia="en-US" w:bidi="ar-SA"/>
      </w:rPr>
    </w:lvl>
  </w:abstractNum>
  <w:abstractNum w:abstractNumId="167">
    <w:multiLevelType w:val="hybridMultilevel"/>
    <w:lvl w:ilvl="0">
      <w:start w:val="1"/>
      <w:numFmt w:val="decimal"/>
      <w:lvlText w:val="%1."/>
      <w:lvlJc w:val="left"/>
      <w:pPr>
        <w:ind w:left="339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080" w:hanging="250"/>
      </w:pPr>
      <w:rPr>
        <w:rFonts w:hint="default"/>
        <w:lang w:val="en-US" w:eastAsia="en-US" w:bidi="ar-SA"/>
      </w:rPr>
    </w:lvl>
    <w:lvl w:ilvl="2">
      <w:start w:val="0"/>
      <w:numFmt w:val="bullet"/>
      <w:lvlText w:val="•"/>
      <w:lvlJc w:val="left"/>
      <w:pPr>
        <w:ind w:left="4761" w:hanging="250"/>
      </w:pPr>
      <w:rPr>
        <w:rFonts w:hint="default"/>
        <w:lang w:val="en-US" w:eastAsia="en-US" w:bidi="ar-SA"/>
      </w:rPr>
    </w:lvl>
    <w:lvl w:ilvl="3">
      <w:start w:val="0"/>
      <w:numFmt w:val="bullet"/>
      <w:lvlText w:val="•"/>
      <w:lvlJc w:val="left"/>
      <w:pPr>
        <w:ind w:left="5441" w:hanging="250"/>
      </w:pPr>
      <w:rPr>
        <w:rFonts w:hint="default"/>
        <w:lang w:val="en-US" w:eastAsia="en-US" w:bidi="ar-SA"/>
      </w:rPr>
    </w:lvl>
    <w:lvl w:ilvl="4">
      <w:start w:val="0"/>
      <w:numFmt w:val="bullet"/>
      <w:lvlText w:val="•"/>
      <w:lvlJc w:val="left"/>
      <w:pPr>
        <w:ind w:left="6122" w:hanging="250"/>
      </w:pPr>
      <w:rPr>
        <w:rFonts w:hint="default"/>
        <w:lang w:val="en-US" w:eastAsia="en-US" w:bidi="ar-SA"/>
      </w:rPr>
    </w:lvl>
    <w:lvl w:ilvl="5">
      <w:start w:val="0"/>
      <w:numFmt w:val="bullet"/>
      <w:lvlText w:val="•"/>
      <w:lvlJc w:val="left"/>
      <w:pPr>
        <w:ind w:left="6802" w:hanging="250"/>
      </w:pPr>
      <w:rPr>
        <w:rFonts w:hint="default"/>
        <w:lang w:val="en-US" w:eastAsia="en-US" w:bidi="ar-SA"/>
      </w:rPr>
    </w:lvl>
    <w:lvl w:ilvl="6">
      <w:start w:val="0"/>
      <w:numFmt w:val="bullet"/>
      <w:lvlText w:val="•"/>
      <w:lvlJc w:val="left"/>
      <w:pPr>
        <w:ind w:left="7483" w:hanging="250"/>
      </w:pPr>
      <w:rPr>
        <w:rFonts w:hint="default"/>
        <w:lang w:val="en-US" w:eastAsia="en-US" w:bidi="ar-SA"/>
      </w:rPr>
    </w:lvl>
    <w:lvl w:ilvl="7">
      <w:start w:val="0"/>
      <w:numFmt w:val="bullet"/>
      <w:lvlText w:val="•"/>
      <w:lvlJc w:val="left"/>
      <w:pPr>
        <w:ind w:left="8163" w:hanging="250"/>
      </w:pPr>
      <w:rPr>
        <w:rFonts w:hint="default"/>
        <w:lang w:val="en-US" w:eastAsia="en-US" w:bidi="ar-SA"/>
      </w:rPr>
    </w:lvl>
    <w:lvl w:ilvl="8">
      <w:start w:val="0"/>
      <w:numFmt w:val="bullet"/>
      <w:lvlText w:val="•"/>
      <w:lvlJc w:val="left"/>
      <w:pPr>
        <w:ind w:left="8844" w:hanging="250"/>
      </w:pPr>
      <w:rPr>
        <w:rFonts w:hint="default"/>
        <w:lang w:val="en-US" w:eastAsia="en-US" w:bidi="ar-SA"/>
      </w:rPr>
    </w:lvl>
  </w:abstractNum>
  <w:abstractNum w:abstractNumId="166">
    <w:multiLevelType w:val="hybridMultilevel"/>
    <w:lvl w:ilvl="0">
      <w:start w:val="1"/>
      <w:numFmt w:val="lowerLetter"/>
      <w:lvlText w:val="%1."/>
      <w:lvlJc w:val="left"/>
      <w:pPr>
        <w:ind w:left="1044"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69" w:hanging="420"/>
      </w:pPr>
      <w:rPr>
        <w:rFonts w:hint="default"/>
        <w:lang w:val="en-US" w:eastAsia="en-US" w:bidi="ar-SA"/>
      </w:rPr>
    </w:lvl>
    <w:lvl w:ilvl="2">
      <w:start w:val="0"/>
      <w:numFmt w:val="bullet"/>
      <w:lvlText w:val="•"/>
      <w:lvlJc w:val="left"/>
      <w:pPr>
        <w:ind w:left="1897" w:hanging="420"/>
      </w:pPr>
      <w:rPr>
        <w:rFonts w:hint="default"/>
        <w:lang w:val="en-US" w:eastAsia="en-US" w:bidi="ar-SA"/>
      </w:rPr>
    </w:lvl>
    <w:lvl w:ilvl="3">
      <w:start w:val="0"/>
      <w:numFmt w:val="bullet"/>
      <w:lvlText w:val="•"/>
      <w:lvlJc w:val="left"/>
      <w:pPr>
        <w:ind w:left="2326" w:hanging="420"/>
      </w:pPr>
      <w:rPr>
        <w:rFonts w:hint="default"/>
        <w:lang w:val="en-US" w:eastAsia="en-US" w:bidi="ar-SA"/>
      </w:rPr>
    </w:lvl>
    <w:lvl w:ilvl="4">
      <w:start w:val="0"/>
      <w:numFmt w:val="bullet"/>
      <w:lvlText w:val="•"/>
      <w:lvlJc w:val="left"/>
      <w:pPr>
        <w:ind w:left="2755" w:hanging="420"/>
      </w:pPr>
      <w:rPr>
        <w:rFonts w:hint="default"/>
        <w:lang w:val="en-US" w:eastAsia="en-US" w:bidi="ar-SA"/>
      </w:rPr>
    </w:lvl>
    <w:lvl w:ilvl="5">
      <w:start w:val="0"/>
      <w:numFmt w:val="bullet"/>
      <w:lvlText w:val="•"/>
      <w:lvlJc w:val="left"/>
      <w:pPr>
        <w:ind w:left="3184" w:hanging="420"/>
      </w:pPr>
      <w:rPr>
        <w:rFonts w:hint="default"/>
        <w:lang w:val="en-US" w:eastAsia="en-US" w:bidi="ar-SA"/>
      </w:rPr>
    </w:lvl>
    <w:lvl w:ilvl="6">
      <w:start w:val="0"/>
      <w:numFmt w:val="bullet"/>
      <w:lvlText w:val="•"/>
      <w:lvlJc w:val="left"/>
      <w:pPr>
        <w:ind w:left="3613" w:hanging="420"/>
      </w:pPr>
      <w:rPr>
        <w:rFonts w:hint="default"/>
        <w:lang w:val="en-US" w:eastAsia="en-US" w:bidi="ar-SA"/>
      </w:rPr>
    </w:lvl>
    <w:lvl w:ilvl="7">
      <w:start w:val="0"/>
      <w:numFmt w:val="bullet"/>
      <w:lvlText w:val="•"/>
      <w:lvlJc w:val="left"/>
      <w:pPr>
        <w:ind w:left="4042" w:hanging="420"/>
      </w:pPr>
      <w:rPr>
        <w:rFonts w:hint="default"/>
        <w:lang w:val="en-US" w:eastAsia="en-US" w:bidi="ar-SA"/>
      </w:rPr>
    </w:lvl>
    <w:lvl w:ilvl="8">
      <w:start w:val="0"/>
      <w:numFmt w:val="bullet"/>
      <w:lvlText w:val="•"/>
      <w:lvlJc w:val="left"/>
      <w:pPr>
        <w:ind w:left="4471" w:hanging="420"/>
      </w:pPr>
      <w:rPr>
        <w:rFonts w:hint="default"/>
        <w:lang w:val="en-US" w:eastAsia="en-US" w:bidi="ar-SA"/>
      </w:rPr>
    </w:lvl>
  </w:abstractNum>
  <w:abstractNum w:abstractNumId="165">
    <w:multiLevelType w:val="hybridMultilevel"/>
    <w:lvl w:ilvl="0">
      <w:start w:val="1"/>
      <w:numFmt w:val="decimal"/>
      <w:lvlText w:val="%1."/>
      <w:lvlJc w:val="left"/>
      <w:pPr>
        <w:ind w:left="864"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07" w:hanging="240"/>
      </w:pPr>
      <w:rPr>
        <w:rFonts w:hint="default"/>
        <w:lang w:val="en-US" w:eastAsia="en-US" w:bidi="ar-SA"/>
      </w:rPr>
    </w:lvl>
    <w:lvl w:ilvl="2">
      <w:start w:val="0"/>
      <w:numFmt w:val="bullet"/>
      <w:lvlText w:val="•"/>
      <w:lvlJc w:val="left"/>
      <w:pPr>
        <w:ind w:left="1753" w:hanging="240"/>
      </w:pPr>
      <w:rPr>
        <w:rFonts w:hint="default"/>
        <w:lang w:val="en-US" w:eastAsia="en-US" w:bidi="ar-SA"/>
      </w:rPr>
    </w:lvl>
    <w:lvl w:ilvl="3">
      <w:start w:val="0"/>
      <w:numFmt w:val="bullet"/>
      <w:lvlText w:val="•"/>
      <w:lvlJc w:val="left"/>
      <w:pPr>
        <w:ind w:left="2200" w:hanging="240"/>
      </w:pPr>
      <w:rPr>
        <w:rFonts w:hint="default"/>
        <w:lang w:val="en-US" w:eastAsia="en-US" w:bidi="ar-SA"/>
      </w:rPr>
    </w:lvl>
    <w:lvl w:ilvl="4">
      <w:start w:val="0"/>
      <w:numFmt w:val="bullet"/>
      <w:lvlText w:val="•"/>
      <w:lvlJc w:val="left"/>
      <w:pPr>
        <w:ind w:left="2647" w:hanging="240"/>
      </w:pPr>
      <w:rPr>
        <w:rFonts w:hint="default"/>
        <w:lang w:val="en-US" w:eastAsia="en-US" w:bidi="ar-SA"/>
      </w:rPr>
    </w:lvl>
    <w:lvl w:ilvl="5">
      <w:start w:val="0"/>
      <w:numFmt w:val="bullet"/>
      <w:lvlText w:val="•"/>
      <w:lvlJc w:val="left"/>
      <w:pPr>
        <w:ind w:left="3094" w:hanging="240"/>
      </w:pPr>
      <w:rPr>
        <w:rFonts w:hint="default"/>
        <w:lang w:val="en-US" w:eastAsia="en-US" w:bidi="ar-SA"/>
      </w:rPr>
    </w:lvl>
    <w:lvl w:ilvl="6">
      <w:start w:val="0"/>
      <w:numFmt w:val="bullet"/>
      <w:lvlText w:val="•"/>
      <w:lvlJc w:val="left"/>
      <w:pPr>
        <w:ind w:left="3541" w:hanging="240"/>
      </w:pPr>
      <w:rPr>
        <w:rFonts w:hint="default"/>
        <w:lang w:val="en-US" w:eastAsia="en-US" w:bidi="ar-SA"/>
      </w:rPr>
    </w:lvl>
    <w:lvl w:ilvl="7">
      <w:start w:val="0"/>
      <w:numFmt w:val="bullet"/>
      <w:lvlText w:val="•"/>
      <w:lvlJc w:val="left"/>
      <w:pPr>
        <w:ind w:left="3988" w:hanging="240"/>
      </w:pPr>
      <w:rPr>
        <w:rFonts w:hint="default"/>
        <w:lang w:val="en-US" w:eastAsia="en-US" w:bidi="ar-SA"/>
      </w:rPr>
    </w:lvl>
    <w:lvl w:ilvl="8">
      <w:start w:val="0"/>
      <w:numFmt w:val="bullet"/>
      <w:lvlText w:val="•"/>
      <w:lvlJc w:val="left"/>
      <w:pPr>
        <w:ind w:left="4435" w:hanging="240"/>
      </w:pPr>
      <w:rPr>
        <w:rFonts w:hint="default"/>
        <w:lang w:val="en-US" w:eastAsia="en-US" w:bidi="ar-SA"/>
      </w:rPr>
    </w:lvl>
  </w:abstractNum>
  <w:abstractNum w:abstractNumId="164">
    <w:multiLevelType w:val="hybridMultilevel"/>
    <w:lvl w:ilvl="0">
      <w:start w:val="1"/>
      <w:numFmt w:val="decimal"/>
      <w:lvlText w:val="%1."/>
      <w:lvlJc w:val="left"/>
      <w:pPr>
        <w:ind w:left="658" w:hanging="454"/>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44"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49" w:hanging="420"/>
      </w:pPr>
      <w:rPr>
        <w:rFonts w:hint="default"/>
        <w:lang w:val="en-US" w:eastAsia="en-US" w:bidi="ar-SA"/>
      </w:rPr>
    </w:lvl>
    <w:lvl w:ilvl="3">
      <w:start w:val="0"/>
      <w:numFmt w:val="bullet"/>
      <w:lvlText w:val="•"/>
      <w:lvlJc w:val="left"/>
      <w:pPr>
        <w:ind w:left="1858" w:hanging="420"/>
      </w:pPr>
      <w:rPr>
        <w:rFonts w:hint="default"/>
        <w:lang w:val="en-US" w:eastAsia="en-US" w:bidi="ar-SA"/>
      </w:rPr>
    </w:lvl>
    <w:lvl w:ilvl="4">
      <w:start w:val="0"/>
      <w:numFmt w:val="bullet"/>
      <w:lvlText w:val="•"/>
      <w:lvlJc w:val="left"/>
      <w:pPr>
        <w:ind w:left="2267" w:hanging="420"/>
      </w:pPr>
      <w:rPr>
        <w:rFonts w:hint="default"/>
        <w:lang w:val="en-US" w:eastAsia="en-US" w:bidi="ar-SA"/>
      </w:rPr>
    </w:lvl>
    <w:lvl w:ilvl="5">
      <w:start w:val="0"/>
      <w:numFmt w:val="bullet"/>
      <w:lvlText w:val="•"/>
      <w:lvlJc w:val="left"/>
      <w:pPr>
        <w:ind w:left="2677" w:hanging="420"/>
      </w:pPr>
      <w:rPr>
        <w:rFonts w:hint="default"/>
        <w:lang w:val="en-US" w:eastAsia="en-US" w:bidi="ar-SA"/>
      </w:rPr>
    </w:lvl>
    <w:lvl w:ilvl="6">
      <w:start w:val="0"/>
      <w:numFmt w:val="bullet"/>
      <w:lvlText w:val="•"/>
      <w:lvlJc w:val="left"/>
      <w:pPr>
        <w:ind w:left="3086" w:hanging="420"/>
      </w:pPr>
      <w:rPr>
        <w:rFonts w:hint="default"/>
        <w:lang w:val="en-US" w:eastAsia="en-US" w:bidi="ar-SA"/>
      </w:rPr>
    </w:lvl>
    <w:lvl w:ilvl="7">
      <w:start w:val="0"/>
      <w:numFmt w:val="bullet"/>
      <w:lvlText w:val="•"/>
      <w:lvlJc w:val="left"/>
      <w:pPr>
        <w:ind w:left="3495" w:hanging="420"/>
      </w:pPr>
      <w:rPr>
        <w:rFonts w:hint="default"/>
        <w:lang w:val="en-US" w:eastAsia="en-US" w:bidi="ar-SA"/>
      </w:rPr>
    </w:lvl>
    <w:lvl w:ilvl="8">
      <w:start w:val="0"/>
      <w:numFmt w:val="bullet"/>
      <w:lvlText w:val="•"/>
      <w:lvlJc w:val="left"/>
      <w:pPr>
        <w:ind w:left="3904" w:hanging="420"/>
      </w:pPr>
      <w:rPr>
        <w:rFonts w:hint="default"/>
        <w:lang w:val="en-US" w:eastAsia="en-US" w:bidi="ar-SA"/>
      </w:rPr>
    </w:lvl>
  </w:abstractNum>
  <w:abstractNum w:abstractNumId="163">
    <w:multiLevelType w:val="hybridMultilevel"/>
    <w:lvl w:ilvl="0">
      <w:start w:val="1"/>
      <w:numFmt w:val="decimal"/>
      <w:lvlText w:val="%1."/>
      <w:lvlJc w:val="left"/>
      <w:pPr>
        <w:ind w:left="889"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100" w:hanging="250"/>
      </w:pPr>
      <w:rPr>
        <w:rFonts w:hint="default"/>
        <w:lang w:val="en-US" w:eastAsia="en-US" w:bidi="ar-SA"/>
      </w:rPr>
    </w:lvl>
    <w:lvl w:ilvl="2">
      <w:start w:val="0"/>
      <w:numFmt w:val="bullet"/>
      <w:lvlText w:val="•"/>
      <w:lvlJc w:val="left"/>
      <w:pPr>
        <w:ind w:left="1320" w:hanging="250"/>
      </w:pPr>
      <w:rPr>
        <w:rFonts w:hint="default"/>
        <w:lang w:val="en-US" w:eastAsia="en-US" w:bidi="ar-SA"/>
      </w:rPr>
    </w:lvl>
    <w:lvl w:ilvl="3">
      <w:start w:val="0"/>
      <w:numFmt w:val="bullet"/>
      <w:lvlText w:val="•"/>
      <w:lvlJc w:val="left"/>
      <w:pPr>
        <w:ind w:left="1541" w:hanging="250"/>
      </w:pPr>
      <w:rPr>
        <w:rFonts w:hint="default"/>
        <w:lang w:val="en-US" w:eastAsia="en-US" w:bidi="ar-SA"/>
      </w:rPr>
    </w:lvl>
    <w:lvl w:ilvl="4">
      <w:start w:val="0"/>
      <w:numFmt w:val="bullet"/>
      <w:lvlText w:val="•"/>
      <w:lvlJc w:val="left"/>
      <w:pPr>
        <w:ind w:left="1761" w:hanging="250"/>
      </w:pPr>
      <w:rPr>
        <w:rFonts w:hint="default"/>
        <w:lang w:val="en-US" w:eastAsia="en-US" w:bidi="ar-SA"/>
      </w:rPr>
    </w:lvl>
    <w:lvl w:ilvl="5">
      <w:start w:val="0"/>
      <w:numFmt w:val="bullet"/>
      <w:lvlText w:val="•"/>
      <w:lvlJc w:val="left"/>
      <w:pPr>
        <w:ind w:left="1981" w:hanging="250"/>
      </w:pPr>
      <w:rPr>
        <w:rFonts w:hint="default"/>
        <w:lang w:val="en-US" w:eastAsia="en-US" w:bidi="ar-SA"/>
      </w:rPr>
    </w:lvl>
    <w:lvl w:ilvl="6">
      <w:start w:val="0"/>
      <w:numFmt w:val="bullet"/>
      <w:lvlText w:val="•"/>
      <w:lvlJc w:val="left"/>
      <w:pPr>
        <w:ind w:left="2202" w:hanging="250"/>
      </w:pPr>
      <w:rPr>
        <w:rFonts w:hint="default"/>
        <w:lang w:val="en-US" w:eastAsia="en-US" w:bidi="ar-SA"/>
      </w:rPr>
    </w:lvl>
    <w:lvl w:ilvl="7">
      <w:start w:val="0"/>
      <w:numFmt w:val="bullet"/>
      <w:lvlText w:val="•"/>
      <w:lvlJc w:val="left"/>
      <w:pPr>
        <w:ind w:left="2422" w:hanging="250"/>
      </w:pPr>
      <w:rPr>
        <w:rFonts w:hint="default"/>
        <w:lang w:val="en-US" w:eastAsia="en-US" w:bidi="ar-SA"/>
      </w:rPr>
    </w:lvl>
    <w:lvl w:ilvl="8">
      <w:start w:val="0"/>
      <w:numFmt w:val="bullet"/>
      <w:lvlText w:val="•"/>
      <w:lvlJc w:val="left"/>
      <w:pPr>
        <w:ind w:left="2643" w:hanging="250"/>
      </w:pPr>
      <w:rPr>
        <w:rFonts w:hint="default"/>
        <w:lang w:val="en-US" w:eastAsia="en-US" w:bidi="ar-SA"/>
      </w:rPr>
    </w:lvl>
  </w:abstractNum>
  <w:abstractNum w:abstractNumId="162">
    <w:multiLevelType w:val="hybridMultilevel"/>
    <w:lvl w:ilvl="0">
      <w:start w:val="1"/>
      <w:numFmt w:val="decimal"/>
      <w:lvlText w:val="%1."/>
      <w:lvlJc w:val="left"/>
      <w:pPr>
        <w:ind w:left="518" w:hanging="320"/>
        <w:jc w:val="left"/>
      </w:pPr>
      <w:rPr>
        <w:rFonts w:hint="default"/>
        <w:spacing w:val="0"/>
        <w:w w:val="100"/>
        <w:lang w:val="en-US" w:eastAsia="en-US" w:bidi="ar-SA"/>
      </w:rPr>
    </w:lvl>
    <w:lvl w:ilvl="1">
      <w:start w:val="0"/>
      <w:numFmt w:val="bullet"/>
      <w:lvlText w:val=""/>
      <w:lvlJc w:val="left"/>
      <w:pPr>
        <w:ind w:left="558" w:hanging="360"/>
      </w:pPr>
      <w:rPr>
        <w:rFonts w:hint="default" w:ascii="Symbol" w:hAnsi="Symbol" w:eastAsia="Symbol" w:cs="Symbol"/>
        <w:b w:val="0"/>
        <w:bCs w:val="0"/>
        <w:i w:val="0"/>
        <w:iCs w:val="0"/>
        <w:color w:val="EC008C"/>
        <w:spacing w:val="0"/>
        <w:w w:val="100"/>
        <w:sz w:val="30"/>
        <w:szCs w:val="30"/>
        <w:lang w:val="en-US" w:eastAsia="en-US" w:bidi="ar-SA"/>
      </w:rPr>
    </w:lvl>
    <w:lvl w:ilvl="2">
      <w:start w:val="0"/>
      <w:numFmt w:val="bullet"/>
      <w:lvlText w:val="•"/>
      <w:lvlJc w:val="left"/>
      <w:pPr>
        <w:ind w:left="1631" w:hanging="360"/>
      </w:pPr>
      <w:rPr>
        <w:rFonts w:hint="default"/>
        <w:lang w:val="en-US" w:eastAsia="en-US" w:bidi="ar-SA"/>
      </w:rPr>
    </w:lvl>
    <w:lvl w:ilvl="3">
      <w:start w:val="0"/>
      <w:numFmt w:val="bullet"/>
      <w:lvlText w:val="•"/>
      <w:lvlJc w:val="left"/>
      <w:pPr>
        <w:ind w:left="2703" w:hanging="360"/>
      </w:pPr>
      <w:rPr>
        <w:rFonts w:hint="default"/>
        <w:lang w:val="en-US" w:eastAsia="en-US" w:bidi="ar-SA"/>
      </w:rPr>
    </w:lvl>
    <w:lvl w:ilvl="4">
      <w:start w:val="0"/>
      <w:numFmt w:val="bullet"/>
      <w:lvlText w:val="•"/>
      <w:lvlJc w:val="left"/>
      <w:pPr>
        <w:ind w:left="3775" w:hanging="360"/>
      </w:pPr>
      <w:rPr>
        <w:rFonts w:hint="default"/>
        <w:lang w:val="en-US" w:eastAsia="en-US" w:bidi="ar-SA"/>
      </w:rPr>
    </w:lvl>
    <w:lvl w:ilvl="5">
      <w:start w:val="0"/>
      <w:numFmt w:val="bullet"/>
      <w:lvlText w:val="•"/>
      <w:lvlJc w:val="left"/>
      <w:pPr>
        <w:ind w:left="4846" w:hanging="360"/>
      </w:pPr>
      <w:rPr>
        <w:rFonts w:hint="default"/>
        <w:lang w:val="en-US" w:eastAsia="en-US" w:bidi="ar-SA"/>
      </w:rPr>
    </w:lvl>
    <w:lvl w:ilvl="6">
      <w:start w:val="0"/>
      <w:numFmt w:val="bullet"/>
      <w:lvlText w:val="•"/>
      <w:lvlJc w:val="left"/>
      <w:pPr>
        <w:ind w:left="5918" w:hanging="360"/>
      </w:pPr>
      <w:rPr>
        <w:rFonts w:hint="default"/>
        <w:lang w:val="en-US" w:eastAsia="en-US" w:bidi="ar-SA"/>
      </w:rPr>
    </w:lvl>
    <w:lvl w:ilvl="7">
      <w:start w:val="0"/>
      <w:numFmt w:val="bullet"/>
      <w:lvlText w:val="•"/>
      <w:lvlJc w:val="left"/>
      <w:pPr>
        <w:ind w:left="6990" w:hanging="360"/>
      </w:pPr>
      <w:rPr>
        <w:rFonts w:hint="default"/>
        <w:lang w:val="en-US" w:eastAsia="en-US" w:bidi="ar-SA"/>
      </w:rPr>
    </w:lvl>
    <w:lvl w:ilvl="8">
      <w:start w:val="0"/>
      <w:numFmt w:val="bullet"/>
      <w:lvlText w:val="•"/>
      <w:lvlJc w:val="left"/>
      <w:pPr>
        <w:ind w:left="8062" w:hanging="360"/>
      </w:pPr>
      <w:rPr>
        <w:rFonts w:hint="default"/>
        <w:lang w:val="en-US" w:eastAsia="en-US" w:bidi="ar-SA"/>
      </w:rPr>
    </w:lvl>
  </w:abstractNum>
  <w:abstractNum w:abstractNumId="161">
    <w:multiLevelType w:val="hybridMultilevel"/>
    <w:lvl w:ilvl="0">
      <w:start w:val="1"/>
      <w:numFmt w:val="decimal"/>
      <w:lvlText w:val="%1."/>
      <w:lvlJc w:val="left"/>
      <w:pPr>
        <w:ind w:left="4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16" w:hanging="250"/>
      </w:pPr>
      <w:rPr>
        <w:rFonts w:hint="default"/>
        <w:lang w:val="en-US" w:eastAsia="en-US" w:bidi="ar-SA"/>
      </w:rPr>
    </w:lvl>
    <w:lvl w:ilvl="2">
      <w:start w:val="0"/>
      <w:numFmt w:val="bullet"/>
      <w:lvlText w:val="•"/>
      <w:lvlJc w:val="left"/>
      <w:pPr>
        <w:ind w:left="2393" w:hanging="250"/>
      </w:pPr>
      <w:rPr>
        <w:rFonts w:hint="default"/>
        <w:lang w:val="en-US" w:eastAsia="en-US" w:bidi="ar-SA"/>
      </w:rPr>
    </w:lvl>
    <w:lvl w:ilvl="3">
      <w:start w:val="0"/>
      <w:numFmt w:val="bullet"/>
      <w:lvlText w:val="•"/>
      <w:lvlJc w:val="left"/>
      <w:pPr>
        <w:ind w:left="3369" w:hanging="250"/>
      </w:pPr>
      <w:rPr>
        <w:rFonts w:hint="default"/>
        <w:lang w:val="en-US" w:eastAsia="en-US" w:bidi="ar-SA"/>
      </w:rPr>
    </w:lvl>
    <w:lvl w:ilvl="4">
      <w:start w:val="0"/>
      <w:numFmt w:val="bullet"/>
      <w:lvlText w:val="•"/>
      <w:lvlJc w:val="left"/>
      <w:pPr>
        <w:ind w:left="4346" w:hanging="250"/>
      </w:pPr>
      <w:rPr>
        <w:rFonts w:hint="default"/>
        <w:lang w:val="en-US" w:eastAsia="en-US" w:bidi="ar-SA"/>
      </w:rPr>
    </w:lvl>
    <w:lvl w:ilvl="5">
      <w:start w:val="0"/>
      <w:numFmt w:val="bullet"/>
      <w:lvlText w:val="•"/>
      <w:lvlJc w:val="left"/>
      <w:pPr>
        <w:ind w:left="5322" w:hanging="250"/>
      </w:pPr>
      <w:rPr>
        <w:rFonts w:hint="default"/>
        <w:lang w:val="en-US" w:eastAsia="en-US" w:bidi="ar-SA"/>
      </w:rPr>
    </w:lvl>
    <w:lvl w:ilvl="6">
      <w:start w:val="0"/>
      <w:numFmt w:val="bullet"/>
      <w:lvlText w:val="•"/>
      <w:lvlJc w:val="left"/>
      <w:pPr>
        <w:ind w:left="6299" w:hanging="250"/>
      </w:pPr>
      <w:rPr>
        <w:rFonts w:hint="default"/>
        <w:lang w:val="en-US" w:eastAsia="en-US" w:bidi="ar-SA"/>
      </w:rPr>
    </w:lvl>
    <w:lvl w:ilvl="7">
      <w:start w:val="0"/>
      <w:numFmt w:val="bullet"/>
      <w:lvlText w:val="•"/>
      <w:lvlJc w:val="left"/>
      <w:pPr>
        <w:ind w:left="7275" w:hanging="250"/>
      </w:pPr>
      <w:rPr>
        <w:rFonts w:hint="default"/>
        <w:lang w:val="en-US" w:eastAsia="en-US" w:bidi="ar-SA"/>
      </w:rPr>
    </w:lvl>
    <w:lvl w:ilvl="8">
      <w:start w:val="0"/>
      <w:numFmt w:val="bullet"/>
      <w:lvlText w:val="•"/>
      <w:lvlJc w:val="left"/>
      <w:pPr>
        <w:ind w:left="8252" w:hanging="250"/>
      </w:pPr>
      <w:rPr>
        <w:rFonts w:hint="default"/>
        <w:lang w:val="en-US" w:eastAsia="en-US" w:bidi="ar-SA"/>
      </w:rPr>
    </w:lvl>
  </w:abstractNum>
  <w:abstractNum w:abstractNumId="160">
    <w:multiLevelType w:val="hybridMultilevel"/>
    <w:lvl w:ilvl="0">
      <w:start w:val="1"/>
      <w:numFmt w:val="decimal"/>
      <w:lvlText w:val="%1."/>
      <w:lvlJc w:val="left"/>
      <w:pPr>
        <w:ind w:left="892" w:hanging="267"/>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23" w:hanging="267"/>
      </w:pPr>
      <w:rPr>
        <w:rFonts w:hint="default"/>
        <w:lang w:val="en-US" w:eastAsia="en-US" w:bidi="ar-SA"/>
      </w:rPr>
    </w:lvl>
    <w:lvl w:ilvl="2">
      <w:start w:val="0"/>
      <w:numFmt w:val="bullet"/>
      <w:lvlText w:val="•"/>
      <w:lvlJc w:val="left"/>
      <w:pPr>
        <w:ind w:left="1746" w:hanging="267"/>
      </w:pPr>
      <w:rPr>
        <w:rFonts w:hint="default"/>
        <w:lang w:val="en-US" w:eastAsia="en-US" w:bidi="ar-SA"/>
      </w:rPr>
    </w:lvl>
    <w:lvl w:ilvl="3">
      <w:start w:val="0"/>
      <w:numFmt w:val="bullet"/>
      <w:lvlText w:val="•"/>
      <w:lvlJc w:val="left"/>
      <w:pPr>
        <w:ind w:left="2169" w:hanging="267"/>
      </w:pPr>
      <w:rPr>
        <w:rFonts w:hint="default"/>
        <w:lang w:val="en-US" w:eastAsia="en-US" w:bidi="ar-SA"/>
      </w:rPr>
    </w:lvl>
    <w:lvl w:ilvl="4">
      <w:start w:val="0"/>
      <w:numFmt w:val="bullet"/>
      <w:lvlText w:val="•"/>
      <w:lvlJc w:val="left"/>
      <w:pPr>
        <w:ind w:left="2592" w:hanging="267"/>
      </w:pPr>
      <w:rPr>
        <w:rFonts w:hint="default"/>
        <w:lang w:val="en-US" w:eastAsia="en-US" w:bidi="ar-SA"/>
      </w:rPr>
    </w:lvl>
    <w:lvl w:ilvl="5">
      <w:start w:val="0"/>
      <w:numFmt w:val="bullet"/>
      <w:lvlText w:val="•"/>
      <w:lvlJc w:val="left"/>
      <w:pPr>
        <w:ind w:left="3015" w:hanging="267"/>
      </w:pPr>
      <w:rPr>
        <w:rFonts w:hint="default"/>
        <w:lang w:val="en-US" w:eastAsia="en-US" w:bidi="ar-SA"/>
      </w:rPr>
    </w:lvl>
    <w:lvl w:ilvl="6">
      <w:start w:val="0"/>
      <w:numFmt w:val="bullet"/>
      <w:lvlText w:val="•"/>
      <w:lvlJc w:val="left"/>
      <w:pPr>
        <w:ind w:left="3438" w:hanging="267"/>
      </w:pPr>
      <w:rPr>
        <w:rFonts w:hint="default"/>
        <w:lang w:val="en-US" w:eastAsia="en-US" w:bidi="ar-SA"/>
      </w:rPr>
    </w:lvl>
    <w:lvl w:ilvl="7">
      <w:start w:val="0"/>
      <w:numFmt w:val="bullet"/>
      <w:lvlText w:val="•"/>
      <w:lvlJc w:val="left"/>
      <w:pPr>
        <w:ind w:left="3861" w:hanging="267"/>
      </w:pPr>
      <w:rPr>
        <w:rFonts w:hint="default"/>
        <w:lang w:val="en-US" w:eastAsia="en-US" w:bidi="ar-SA"/>
      </w:rPr>
    </w:lvl>
    <w:lvl w:ilvl="8">
      <w:start w:val="0"/>
      <w:numFmt w:val="bullet"/>
      <w:lvlText w:val="•"/>
      <w:lvlJc w:val="left"/>
      <w:pPr>
        <w:ind w:left="4285" w:hanging="267"/>
      </w:pPr>
      <w:rPr>
        <w:rFonts w:hint="default"/>
        <w:lang w:val="en-US" w:eastAsia="en-US" w:bidi="ar-SA"/>
      </w:rPr>
    </w:lvl>
  </w:abstractNum>
  <w:abstractNum w:abstractNumId="159">
    <w:multiLevelType w:val="hybridMultilevel"/>
    <w:lvl w:ilvl="0">
      <w:start w:val="12"/>
      <w:numFmt w:val="decimal"/>
      <w:lvlText w:val="%1"/>
      <w:lvlJc w:val="left"/>
      <w:pPr>
        <w:ind w:left="2555" w:hanging="480"/>
        <w:jc w:val="left"/>
      </w:pPr>
      <w:rPr>
        <w:rFonts w:hint="default"/>
        <w:lang w:val="en-US" w:eastAsia="en-US" w:bidi="ar-SA"/>
      </w:rPr>
    </w:lvl>
    <w:lvl w:ilvl="1">
      <w:start w:val="1"/>
      <w:numFmt w:val="decimal"/>
      <w:lvlText w:val="%1.%2"/>
      <w:lvlJc w:val="left"/>
      <w:pPr>
        <w:ind w:left="2555"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3054" w:hanging="480"/>
      </w:pPr>
      <w:rPr>
        <w:rFonts w:hint="default"/>
        <w:lang w:val="en-US" w:eastAsia="en-US" w:bidi="ar-SA"/>
      </w:rPr>
    </w:lvl>
    <w:lvl w:ilvl="3">
      <w:start w:val="0"/>
      <w:numFmt w:val="bullet"/>
      <w:lvlText w:val="•"/>
      <w:lvlJc w:val="left"/>
      <w:pPr>
        <w:ind w:left="3302" w:hanging="480"/>
      </w:pPr>
      <w:rPr>
        <w:rFonts w:hint="default"/>
        <w:lang w:val="en-US" w:eastAsia="en-US" w:bidi="ar-SA"/>
      </w:rPr>
    </w:lvl>
    <w:lvl w:ilvl="4">
      <w:start w:val="0"/>
      <w:numFmt w:val="bullet"/>
      <w:lvlText w:val="•"/>
      <w:lvlJc w:val="left"/>
      <w:pPr>
        <w:ind w:left="3549" w:hanging="480"/>
      </w:pPr>
      <w:rPr>
        <w:rFonts w:hint="default"/>
        <w:lang w:val="en-US" w:eastAsia="en-US" w:bidi="ar-SA"/>
      </w:rPr>
    </w:lvl>
    <w:lvl w:ilvl="5">
      <w:start w:val="0"/>
      <w:numFmt w:val="bullet"/>
      <w:lvlText w:val="•"/>
      <w:lvlJc w:val="left"/>
      <w:pPr>
        <w:ind w:left="3797" w:hanging="480"/>
      </w:pPr>
      <w:rPr>
        <w:rFonts w:hint="default"/>
        <w:lang w:val="en-US" w:eastAsia="en-US" w:bidi="ar-SA"/>
      </w:rPr>
    </w:lvl>
    <w:lvl w:ilvl="6">
      <w:start w:val="0"/>
      <w:numFmt w:val="bullet"/>
      <w:lvlText w:val="•"/>
      <w:lvlJc w:val="left"/>
      <w:pPr>
        <w:ind w:left="4044" w:hanging="480"/>
      </w:pPr>
      <w:rPr>
        <w:rFonts w:hint="default"/>
        <w:lang w:val="en-US" w:eastAsia="en-US" w:bidi="ar-SA"/>
      </w:rPr>
    </w:lvl>
    <w:lvl w:ilvl="7">
      <w:start w:val="0"/>
      <w:numFmt w:val="bullet"/>
      <w:lvlText w:val="•"/>
      <w:lvlJc w:val="left"/>
      <w:pPr>
        <w:ind w:left="4291" w:hanging="480"/>
      </w:pPr>
      <w:rPr>
        <w:rFonts w:hint="default"/>
        <w:lang w:val="en-US" w:eastAsia="en-US" w:bidi="ar-SA"/>
      </w:rPr>
    </w:lvl>
    <w:lvl w:ilvl="8">
      <w:start w:val="0"/>
      <w:numFmt w:val="bullet"/>
      <w:lvlText w:val="•"/>
      <w:lvlJc w:val="left"/>
      <w:pPr>
        <w:ind w:left="4539" w:hanging="480"/>
      </w:pPr>
      <w:rPr>
        <w:rFonts w:hint="default"/>
        <w:lang w:val="en-US" w:eastAsia="en-US" w:bidi="ar-SA"/>
      </w:rPr>
    </w:lvl>
  </w:abstractNum>
  <w:abstractNum w:abstractNumId="158">
    <w:multiLevelType w:val="hybridMultilevel"/>
    <w:lvl w:ilvl="0">
      <w:start w:val="1"/>
      <w:numFmt w:val="decimal"/>
      <w:lvlText w:val="%1."/>
      <w:lvlJc w:val="left"/>
      <w:pPr>
        <w:ind w:left="524" w:hanging="24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214" w:hanging="242"/>
      </w:pPr>
      <w:rPr>
        <w:rFonts w:hint="default"/>
        <w:lang w:val="en-US" w:eastAsia="en-US" w:bidi="ar-SA"/>
      </w:rPr>
    </w:lvl>
    <w:lvl w:ilvl="2">
      <w:start w:val="0"/>
      <w:numFmt w:val="bullet"/>
      <w:lvlText w:val="•"/>
      <w:lvlJc w:val="left"/>
      <w:pPr>
        <w:ind w:left="1908" w:hanging="242"/>
      </w:pPr>
      <w:rPr>
        <w:rFonts w:hint="default"/>
        <w:lang w:val="en-US" w:eastAsia="en-US" w:bidi="ar-SA"/>
      </w:rPr>
    </w:lvl>
    <w:lvl w:ilvl="3">
      <w:start w:val="0"/>
      <w:numFmt w:val="bullet"/>
      <w:lvlText w:val="•"/>
      <w:lvlJc w:val="left"/>
      <w:pPr>
        <w:ind w:left="2602" w:hanging="242"/>
      </w:pPr>
      <w:rPr>
        <w:rFonts w:hint="default"/>
        <w:lang w:val="en-US" w:eastAsia="en-US" w:bidi="ar-SA"/>
      </w:rPr>
    </w:lvl>
    <w:lvl w:ilvl="4">
      <w:start w:val="0"/>
      <w:numFmt w:val="bullet"/>
      <w:lvlText w:val="•"/>
      <w:lvlJc w:val="left"/>
      <w:pPr>
        <w:ind w:left="3297" w:hanging="242"/>
      </w:pPr>
      <w:rPr>
        <w:rFonts w:hint="default"/>
        <w:lang w:val="en-US" w:eastAsia="en-US" w:bidi="ar-SA"/>
      </w:rPr>
    </w:lvl>
    <w:lvl w:ilvl="5">
      <w:start w:val="0"/>
      <w:numFmt w:val="bullet"/>
      <w:lvlText w:val="•"/>
      <w:lvlJc w:val="left"/>
      <w:pPr>
        <w:ind w:left="3991" w:hanging="242"/>
      </w:pPr>
      <w:rPr>
        <w:rFonts w:hint="default"/>
        <w:lang w:val="en-US" w:eastAsia="en-US" w:bidi="ar-SA"/>
      </w:rPr>
    </w:lvl>
    <w:lvl w:ilvl="6">
      <w:start w:val="0"/>
      <w:numFmt w:val="bullet"/>
      <w:lvlText w:val="•"/>
      <w:lvlJc w:val="left"/>
      <w:pPr>
        <w:ind w:left="4685" w:hanging="242"/>
      </w:pPr>
      <w:rPr>
        <w:rFonts w:hint="default"/>
        <w:lang w:val="en-US" w:eastAsia="en-US" w:bidi="ar-SA"/>
      </w:rPr>
    </w:lvl>
    <w:lvl w:ilvl="7">
      <w:start w:val="0"/>
      <w:numFmt w:val="bullet"/>
      <w:lvlText w:val="•"/>
      <w:lvlJc w:val="left"/>
      <w:pPr>
        <w:ind w:left="5379" w:hanging="242"/>
      </w:pPr>
      <w:rPr>
        <w:rFonts w:hint="default"/>
        <w:lang w:val="en-US" w:eastAsia="en-US" w:bidi="ar-SA"/>
      </w:rPr>
    </w:lvl>
    <w:lvl w:ilvl="8">
      <w:start w:val="0"/>
      <w:numFmt w:val="bullet"/>
      <w:lvlText w:val="•"/>
      <w:lvlJc w:val="left"/>
      <w:pPr>
        <w:ind w:left="6074" w:hanging="242"/>
      </w:pPr>
      <w:rPr>
        <w:rFonts w:hint="default"/>
        <w:lang w:val="en-US" w:eastAsia="en-US" w:bidi="ar-SA"/>
      </w:rPr>
    </w:lvl>
  </w:abstractNum>
  <w:abstractNum w:abstractNumId="157">
    <w:multiLevelType w:val="hybridMultilevel"/>
    <w:lvl w:ilvl="0">
      <w:start w:val="10"/>
      <w:numFmt w:val="decimal"/>
      <w:lvlText w:val="%1."/>
      <w:lvlJc w:val="left"/>
      <w:pPr>
        <w:ind w:left="558" w:hanging="360"/>
        <w:jc w:val="right"/>
      </w:pPr>
      <w:rPr>
        <w:rFonts w:hint="default"/>
        <w:spacing w:val="0"/>
        <w:w w:val="100"/>
        <w:lang w:val="en-US" w:eastAsia="en-US" w:bidi="ar-SA"/>
      </w:rPr>
    </w:lvl>
    <w:lvl w:ilvl="1">
      <w:start w:val="0"/>
      <w:numFmt w:val="bullet"/>
      <w:lvlText w:val="•"/>
      <w:lvlJc w:val="left"/>
      <w:pPr>
        <w:ind w:left="1037" w:hanging="360"/>
      </w:pPr>
      <w:rPr>
        <w:rFonts w:hint="default"/>
        <w:lang w:val="en-US" w:eastAsia="en-US" w:bidi="ar-SA"/>
      </w:rPr>
    </w:lvl>
    <w:lvl w:ilvl="2">
      <w:start w:val="0"/>
      <w:numFmt w:val="bullet"/>
      <w:lvlText w:val="•"/>
      <w:lvlJc w:val="left"/>
      <w:pPr>
        <w:ind w:left="1513" w:hanging="360"/>
      </w:pPr>
      <w:rPr>
        <w:rFonts w:hint="default"/>
        <w:lang w:val="en-US" w:eastAsia="en-US" w:bidi="ar-SA"/>
      </w:rPr>
    </w:lvl>
    <w:lvl w:ilvl="3">
      <w:start w:val="0"/>
      <w:numFmt w:val="bullet"/>
      <w:lvlText w:val="•"/>
      <w:lvlJc w:val="left"/>
      <w:pPr>
        <w:ind w:left="1990" w:hanging="360"/>
      </w:pPr>
      <w:rPr>
        <w:rFonts w:hint="default"/>
        <w:lang w:val="en-US" w:eastAsia="en-US" w:bidi="ar-SA"/>
      </w:rPr>
    </w:lvl>
    <w:lvl w:ilvl="4">
      <w:start w:val="0"/>
      <w:numFmt w:val="bullet"/>
      <w:lvlText w:val="•"/>
      <w:lvlJc w:val="left"/>
      <w:pPr>
        <w:ind w:left="2467" w:hanging="360"/>
      </w:pPr>
      <w:rPr>
        <w:rFonts w:hint="default"/>
        <w:lang w:val="en-US" w:eastAsia="en-US" w:bidi="ar-SA"/>
      </w:rPr>
    </w:lvl>
    <w:lvl w:ilvl="5">
      <w:start w:val="0"/>
      <w:numFmt w:val="bullet"/>
      <w:lvlText w:val="•"/>
      <w:lvlJc w:val="left"/>
      <w:pPr>
        <w:ind w:left="2944" w:hanging="360"/>
      </w:pPr>
      <w:rPr>
        <w:rFonts w:hint="default"/>
        <w:lang w:val="en-US" w:eastAsia="en-US" w:bidi="ar-SA"/>
      </w:rPr>
    </w:lvl>
    <w:lvl w:ilvl="6">
      <w:start w:val="0"/>
      <w:numFmt w:val="bullet"/>
      <w:lvlText w:val="•"/>
      <w:lvlJc w:val="left"/>
      <w:pPr>
        <w:ind w:left="3421" w:hanging="360"/>
      </w:pPr>
      <w:rPr>
        <w:rFonts w:hint="default"/>
        <w:lang w:val="en-US" w:eastAsia="en-US" w:bidi="ar-SA"/>
      </w:rPr>
    </w:lvl>
    <w:lvl w:ilvl="7">
      <w:start w:val="0"/>
      <w:numFmt w:val="bullet"/>
      <w:lvlText w:val="•"/>
      <w:lvlJc w:val="left"/>
      <w:pPr>
        <w:ind w:left="3898" w:hanging="360"/>
      </w:pPr>
      <w:rPr>
        <w:rFonts w:hint="default"/>
        <w:lang w:val="en-US" w:eastAsia="en-US" w:bidi="ar-SA"/>
      </w:rPr>
    </w:lvl>
    <w:lvl w:ilvl="8">
      <w:start w:val="0"/>
      <w:numFmt w:val="bullet"/>
      <w:lvlText w:val="•"/>
      <w:lvlJc w:val="left"/>
      <w:pPr>
        <w:ind w:left="4375" w:hanging="360"/>
      </w:pPr>
      <w:rPr>
        <w:rFonts w:hint="default"/>
        <w:lang w:val="en-US" w:eastAsia="en-US" w:bidi="ar-SA"/>
      </w:rPr>
    </w:lvl>
  </w:abstractNum>
  <w:abstractNum w:abstractNumId="156">
    <w:multiLevelType w:val="hybridMultilevel"/>
    <w:lvl w:ilvl="0">
      <w:start w:val="8"/>
      <w:numFmt w:val="decimal"/>
      <w:lvlText w:val="%1."/>
      <w:lvlJc w:val="left"/>
      <w:pPr>
        <w:ind w:left="558" w:hanging="36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79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303" w:hanging="240"/>
      </w:pPr>
      <w:rPr>
        <w:rFonts w:hint="default"/>
        <w:lang w:val="en-US" w:eastAsia="en-US" w:bidi="ar-SA"/>
      </w:rPr>
    </w:lvl>
    <w:lvl w:ilvl="3">
      <w:start w:val="0"/>
      <w:numFmt w:val="bullet"/>
      <w:lvlText w:val="•"/>
      <w:lvlJc w:val="left"/>
      <w:pPr>
        <w:ind w:left="1806" w:hanging="240"/>
      </w:pPr>
      <w:rPr>
        <w:rFonts w:hint="default"/>
        <w:lang w:val="en-US" w:eastAsia="en-US" w:bidi="ar-SA"/>
      </w:rPr>
    </w:lvl>
    <w:lvl w:ilvl="4">
      <w:start w:val="0"/>
      <w:numFmt w:val="bullet"/>
      <w:lvlText w:val="•"/>
      <w:lvlJc w:val="left"/>
      <w:pPr>
        <w:ind w:left="2309" w:hanging="240"/>
      </w:pPr>
      <w:rPr>
        <w:rFonts w:hint="default"/>
        <w:lang w:val="en-US" w:eastAsia="en-US" w:bidi="ar-SA"/>
      </w:rPr>
    </w:lvl>
    <w:lvl w:ilvl="5">
      <w:start w:val="0"/>
      <w:numFmt w:val="bullet"/>
      <w:lvlText w:val="•"/>
      <w:lvlJc w:val="left"/>
      <w:pPr>
        <w:ind w:left="2813" w:hanging="240"/>
      </w:pPr>
      <w:rPr>
        <w:rFonts w:hint="default"/>
        <w:lang w:val="en-US" w:eastAsia="en-US" w:bidi="ar-SA"/>
      </w:rPr>
    </w:lvl>
    <w:lvl w:ilvl="6">
      <w:start w:val="0"/>
      <w:numFmt w:val="bullet"/>
      <w:lvlText w:val="•"/>
      <w:lvlJc w:val="left"/>
      <w:pPr>
        <w:ind w:left="3316" w:hanging="240"/>
      </w:pPr>
      <w:rPr>
        <w:rFonts w:hint="default"/>
        <w:lang w:val="en-US" w:eastAsia="en-US" w:bidi="ar-SA"/>
      </w:rPr>
    </w:lvl>
    <w:lvl w:ilvl="7">
      <w:start w:val="0"/>
      <w:numFmt w:val="bullet"/>
      <w:lvlText w:val="•"/>
      <w:lvlJc w:val="left"/>
      <w:pPr>
        <w:ind w:left="3819" w:hanging="240"/>
      </w:pPr>
      <w:rPr>
        <w:rFonts w:hint="default"/>
        <w:lang w:val="en-US" w:eastAsia="en-US" w:bidi="ar-SA"/>
      </w:rPr>
    </w:lvl>
    <w:lvl w:ilvl="8">
      <w:start w:val="0"/>
      <w:numFmt w:val="bullet"/>
      <w:lvlText w:val="•"/>
      <w:lvlJc w:val="left"/>
      <w:pPr>
        <w:ind w:left="4323" w:hanging="240"/>
      </w:pPr>
      <w:rPr>
        <w:rFonts w:hint="default"/>
        <w:lang w:val="en-US" w:eastAsia="en-US" w:bidi="ar-SA"/>
      </w:rPr>
    </w:lvl>
  </w:abstractNum>
  <w:abstractNum w:abstractNumId="155">
    <w:multiLevelType w:val="hybridMultilevel"/>
    <w:lvl w:ilvl="0">
      <w:start w:val="1"/>
      <w:numFmt w:val="lowerLetter"/>
      <w:lvlText w:val="%1."/>
      <w:lvlJc w:val="left"/>
      <w:pPr>
        <w:ind w:left="818" w:hanging="2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09" w:hanging="260"/>
      </w:pPr>
      <w:rPr>
        <w:rFonts w:hint="default"/>
        <w:lang w:val="en-US" w:eastAsia="en-US" w:bidi="ar-SA"/>
      </w:rPr>
    </w:lvl>
    <w:lvl w:ilvl="2">
      <w:start w:val="0"/>
      <w:numFmt w:val="bullet"/>
      <w:lvlText w:val="•"/>
      <w:lvlJc w:val="left"/>
      <w:pPr>
        <w:ind w:left="1599" w:hanging="260"/>
      </w:pPr>
      <w:rPr>
        <w:rFonts w:hint="default"/>
        <w:lang w:val="en-US" w:eastAsia="en-US" w:bidi="ar-SA"/>
      </w:rPr>
    </w:lvl>
    <w:lvl w:ilvl="3">
      <w:start w:val="0"/>
      <w:numFmt w:val="bullet"/>
      <w:lvlText w:val="•"/>
      <w:lvlJc w:val="left"/>
      <w:pPr>
        <w:ind w:left="1989" w:hanging="260"/>
      </w:pPr>
      <w:rPr>
        <w:rFonts w:hint="default"/>
        <w:lang w:val="en-US" w:eastAsia="en-US" w:bidi="ar-SA"/>
      </w:rPr>
    </w:lvl>
    <w:lvl w:ilvl="4">
      <w:start w:val="0"/>
      <w:numFmt w:val="bullet"/>
      <w:lvlText w:val="•"/>
      <w:lvlJc w:val="left"/>
      <w:pPr>
        <w:ind w:left="2378" w:hanging="260"/>
      </w:pPr>
      <w:rPr>
        <w:rFonts w:hint="default"/>
        <w:lang w:val="en-US" w:eastAsia="en-US" w:bidi="ar-SA"/>
      </w:rPr>
    </w:lvl>
    <w:lvl w:ilvl="5">
      <w:start w:val="0"/>
      <w:numFmt w:val="bullet"/>
      <w:lvlText w:val="•"/>
      <w:lvlJc w:val="left"/>
      <w:pPr>
        <w:ind w:left="2768" w:hanging="260"/>
      </w:pPr>
      <w:rPr>
        <w:rFonts w:hint="default"/>
        <w:lang w:val="en-US" w:eastAsia="en-US" w:bidi="ar-SA"/>
      </w:rPr>
    </w:lvl>
    <w:lvl w:ilvl="6">
      <w:start w:val="0"/>
      <w:numFmt w:val="bullet"/>
      <w:lvlText w:val="•"/>
      <w:lvlJc w:val="left"/>
      <w:pPr>
        <w:ind w:left="3158" w:hanging="260"/>
      </w:pPr>
      <w:rPr>
        <w:rFonts w:hint="default"/>
        <w:lang w:val="en-US" w:eastAsia="en-US" w:bidi="ar-SA"/>
      </w:rPr>
    </w:lvl>
    <w:lvl w:ilvl="7">
      <w:start w:val="0"/>
      <w:numFmt w:val="bullet"/>
      <w:lvlText w:val="•"/>
      <w:lvlJc w:val="left"/>
      <w:pPr>
        <w:ind w:left="3548" w:hanging="260"/>
      </w:pPr>
      <w:rPr>
        <w:rFonts w:hint="default"/>
        <w:lang w:val="en-US" w:eastAsia="en-US" w:bidi="ar-SA"/>
      </w:rPr>
    </w:lvl>
    <w:lvl w:ilvl="8">
      <w:start w:val="0"/>
      <w:numFmt w:val="bullet"/>
      <w:lvlText w:val="•"/>
      <w:lvlJc w:val="left"/>
      <w:pPr>
        <w:ind w:left="3937" w:hanging="260"/>
      </w:pPr>
      <w:rPr>
        <w:rFonts w:hint="default"/>
        <w:lang w:val="en-US" w:eastAsia="en-US" w:bidi="ar-SA"/>
      </w:rPr>
    </w:lvl>
  </w:abstractNum>
  <w:abstractNum w:abstractNumId="154">
    <w:multiLevelType w:val="hybridMultilevel"/>
    <w:lvl w:ilvl="0">
      <w:start w:val="1"/>
      <w:numFmt w:val="lowerLetter"/>
      <w:lvlText w:val="%1."/>
      <w:lvlJc w:val="left"/>
      <w:pPr>
        <w:ind w:left="81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09" w:hanging="240"/>
      </w:pPr>
      <w:rPr>
        <w:rFonts w:hint="default"/>
        <w:lang w:val="en-US" w:eastAsia="en-US" w:bidi="ar-SA"/>
      </w:rPr>
    </w:lvl>
    <w:lvl w:ilvl="2">
      <w:start w:val="0"/>
      <w:numFmt w:val="bullet"/>
      <w:lvlText w:val="•"/>
      <w:lvlJc w:val="left"/>
      <w:pPr>
        <w:ind w:left="1599" w:hanging="240"/>
      </w:pPr>
      <w:rPr>
        <w:rFonts w:hint="default"/>
        <w:lang w:val="en-US" w:eastAsia="en-US" w:bidi="ar-SA"/>
      </w:rPr>
    </w:lvl>
    <w:lvl w:ilvl="3">
      <w:start w:val="0"/>
      <w:numFmt w:val="bullet"/>
      <w:lvlText w:val="•"/>
      <w:lvlJc w:val="left"/>
      <w:pPr>
        <w:ind w:left="1989" w:hanging="240"/>
      </w:pPr>
      <w:rPr>
        <w:rFonts w:hint="default"/>
        <w:lang w:val="en-US" w:eastAsia="en-US" w:bidi="ar-SA"/>
      </w:rPr>
    </w:lvl>
    <w:lvl w:ilvl="4">
      <w:start w:val="0"/>
      <w:numFmt w:val="bullet"/>
      <w:lvlText w:val="•"/>
      <w:lvlJc w:val="left"/>
      <w:pPr>
        <w:ind w:left="2378" w:hanging="240"/>
      </w:pPr>
      <w:rPr>
        <w:rFonts w:hint="default"/>
        <w:lang w:val="en-US" w:eastAsia="en-US" w:bidi="ar-SA"/>
      </w:rPr>
    </w:lvl>
    <w:lvl w:ilvl="5">
      <w:start w:val="0"/>
      <w:numFmt w:val="bullet"/>
      <w:lvlText w:val="•"/>
      <w:lvlJc w:val="left"/>
      <w:pPr>
        <w:ind w:left="2768" w:hanging="240"/>
      </w:pPr>
      <w:rPr>
        <w:rFonts w:hint="default"/>
        <w:lang w:val="en-US" w:eastAsia="en-US" w:bidi="ar-SA"/>
      </w:rPr>
    </w:lvl>
    <w:lvl w:ilvl="6">
      <w:start w:val="0"/>
      <w:numFmt w:val="bullet"/>
      <w:lvlText w:val="•"/>
      <w:lvlJc w:val="left"/>
      <w:pPr>
        <w:ind w:left="3158" w:hanging="240"/>
      </w:pPr>
      <w:rPr>
        <w:rFonts w:hint="default"/>
        <w:lang w:val="en-US" w:eastAsia="en-US" w:bidi="ar-SA"/>
      </w:rPr>
    </w:lvl>
    <w:lvl w:ilvl="7">
      <w:start w:val="0"/>
      <w:numFmt w:val="bullet"/>
      <w:lvlText w:val="•"/>
      <w:lvlJc w:val="left"/>
      <w:pPr>
        <w:ind w:left="3548" w:hanging="240"/>
      </w:pPr>
      <w:rPr>
        <w:rFonts w:hint="default"/>
        <w:lang w:val="en-US" w:eastAsia="en-US" w:bidi="ar-SA"/>
      </w:rPr>
    </w:lvl>
    <w:lvl w:ilvl="8">
      <w:start w:val="0"/>
      <w:numFmt w:val="bullet"/>
      <w:lvlText w:val="•"/>
      <w:lvlJc w:val="left"/>
      <w:pPr>
        <w:ind w:left="3937" w:hanging="240"/>
      </w:pPr>
      <w:rPr>
        <w:rFonts w:hint="default"/>
        <w:lang w:val="en-US" w:eastAsia="en-US" w:bidi="ar-SA"/>
      </w:rPr>
    </w:lvl>
  </w:abstractNum>
  <w:abstractNum w:abstractNumId="153">
    <w:multiLevelType w:val="hybridMultilevel"/>
    <w:lvl w:ilvl="0">
      <w:start w:val="1"/>
      <w:numFmt w:val="lowerLetter"/>
      <w:lvlText w:val="%1."/>
      <w:lvlJc w:val="left"/>
      <w:pPr>
        <w:ind w:left="79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91" w:hanging="240"/>
      </w:pPr>
      <w:rPr>
        <w:rFonts w:hint="default"/>
        <w:lang w:val="en-US" w:eastAsia="en-US" w:bidi="ar-SA"/>
      </w:rPr>
    </w:lvl>
    <w:lvl w:ilvl="2">
      <w:start w:val="0"/>
      <w:numFmt w:val="bullet"/>
      <w:lvlText w:val="•"/>
      <w:lvlJc w:val="left"/>
      <w:pPr>
        <w:ind w:left="1583" w:hanging="240"/>
      </w:pPr>
      <w:rPr>
        <w:rFonts w:hint="default"/>
        <w:lang w:val="en-US" w:eastAsia="en-US" w:bidi="ar-SA"/>
      </w:rPr>
    </w:lvl>
    <w:lvl w:ilvl="3">
      <w:start w:val="0"/>
      <w:numFmt w:val="bullet"/>
      <w:lvlText w:val="•"/>
      <w:lvlJc w:val="left"/>
      <w:pPr>
        <w:ind w:left="1975" w:hanging="240"/>
      </w:pPr>
      <w:rPr>
        <w:rFonts w:hint="default"/>
        <w:lang w:val="en-US" w:eastAsia="en-US" w:bidi="ar-SA"/>
      </w:rPr>
    </w:lvl>
    <w:lvl w:ilvl="4">
      <w:start w:val="0"/>
      <w:numFmt w:val="bullet"/>
      <w:lvlText w:val="•"/>
      <w:lvlJc w:val="left"/>
      <w:pPr>
        <w:ind w:left="2366" w:hanging="240"/>
      </w:pPr>
      <w:rPr>
        <w:rFonts w:hint="default"/>
        <w:lang w:val="en-US" w:eastAsia="en-US" w:bidi="ar-SA"/>
      </w:rPr>
    </w:lvl>
    <w:lvl w:ilvl="5">
      <w:start w:val="0"/>
      <w:numFmt w:val="bullet"/>
      <w:lvlText w:val="•"/>
      <w:lvlJc w:val="left"/>
      <w:pPr>
        <w:ind w:left="2758" w:hanging="240"/>
      </w:pPr>
      <w:rPr>
        <w:rFonts w:hint="default"/>
        <w:lang w:val="en-US" w:eastAsia="en-US" w:bidi="ar-SA"/>
      </w:rPr>
    </w:lvl>
    <w:lvl w:ilvl="6">
      <w:start w:val="0"/>
      <w:numFmt w:val="bullet"/>
      <w:lvlText w:val="•"/>
      <w:lvlJc w:val="left"/>
      <w:pPr>
        <w:ind w:left="3150" w:hanging="240"/>
      </w:pPr>
      <w:rPr>
        <w:rFonts w:hint="default"/>
        <w:lang w:val="en-US" w:eastAsia="en-US" w:bidi="ar-SA"/>
      </w:rPr>
    </w:lvl>
    <w:lvl w:ilvl="7">
      <w:start w:val="0"/>
      <w:numFmt w:val="bullet"/>
      <w:lvlText w:val="•"/>
      <w:lvlJc w:val="left"/>
      <w:pPr>
        <w:ind w:left="3542" w:hanging="240"/>
      </w:pPr>
      <w:rPr>
        <w:rFonts w:hint="default"/>
        <w:lang w:val="en-US" w:eastAsia="en-US" w:bidi="ar-SA"/>
      </w:rPr>
    </w:lvl>
    <w:lvl w:ilvl="8">
      <w:start w:val="0"/>
      <w:numFmt w:val="bullet"/>
      <w:lvlText w:val="•"/>
      <w:lvlJc w:val="left"/>
      <w:pPr>
        <w:ind w:left="3933" w:hanging="240"/>
      </w:pPr>
      <w:rPr>
        <w:rFonts w:hint="default"/>
        <w:lang w:val="en-US" w:eastAsia="en-US" w:bidi="ar-SA"/>
      </w:rPr>
    </w:lvl>
  </w:abstractNum>
  <w:abstractNum w:abstractNumId="152">
    <w:multiLevelType w:val="hybridMultilevel"/>
    <w:lvl w:ilvl="0">
      <w:start w:val="1"/>
      <w:numFmt w:val="lowerLetter"/>
      <w:lvlText w:val="%1."/>
      <w:lvlJc w:val="left"/>
      <w:pPr>
        <w:ind w:left="79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91" w:hanging="240"/>
      </w:pPr>
      <w:rPr>
        <w:rFonts w:hint="default"/>
        <w:lang w:val="en-US" w:eastAsia="en-US" w:bidi="ar-SA"/>
      </w:rPr>
    </w:lvl>
    <w:lvl w:ilvl="2">
      <w:start w:val="0"/>
      <w:numFmt w:val="bullet"/>
      <w:lvlText w:val="•"/>
      <w:lvlJc w:val="left"/>
      <w:pPr>
        <w:ind w:left="1583" w:hanging="240"/>
      </w:pPr>
      <w:rPr>
        <w:rFonts w:hint="default"/>
        <w:lang w:val="en-US" w:eastAsia="en-US" w:bidi="ar-SA"/>
      </w:rPr>
    </w:lvl>
    <w:lvl w:ilvl="3">
      <w:start w:val="0"/>
      <w:numFmt w:val="bullet"/>
      <w:lvlText w:val="•"/>
      <w:lvlJc w:val="left"/>
      <w:pPr>
        <w:ind w:left="1975" w:hanging="240"/>
      </w:pPr>
      <w:rPr>
        <w:rFonts w:hint="default"/>
        <w:lang w:val="en-US" w:eastAsia="en-US" w:bidi="ar-SA"/>
      </w:rPr>
    </w:lvl>
    <w:lvl w:ilvl="4">
      <w:start w:val="0"/>
      <w:numFmt w:val="bullet"/>
      <w:lvlText w:val="•"/>
      <w:lvlJc w:val="left"/>
      <w:pPr>
        <w:ind w:left="2366" w:hanging="240"/>
      </w:pPr>
      <w:rPr>
        <w:rFonts w:hint="default"/>
        <w:lang w:val="en-US" w:eastAsia="en-US" w:bidi="ar-SA"/>
      </w:rPr>
    </w:lvl>
    <w:lvl w:ilvl="5">
      <w:start w:val="0"/>
      <w:numFmt w:val="bullet"/>
      <w:lvlText w:val="•"/>
      <w:lvlJc w:val="left"/>
      <w:pPr>
        <w:ind w:left="2758" w:hanging="240"/>
      </w:pPr>
      <w:rPr>
        <w:rFonts w:hint="default"/>
        <w:lang w:val="en-US" w:eastAsia="en-US" w:bidi="ar-SA"/>
      </w:rPr>
    </w:lvl>
    <w:lvl w:ilvl="6">
      <w:start w:val="0"/>
      <w:numFmt w:val="bullet"/>
      <w:lvlText w:val="•"/>
      <w:lvlJc w:val="left"/>
      <w:pPr>
        <w:ind w:left="3150" w:hanging="240"/>
      </w:pPr>
      <w:rPr>
        <w:rFonts w:hint="default"/>
        <w:lang w:val="en-US" w:eastAsia="en-US" w:bidi="ar-SA"/>
      </w:rPr>
    </w:lvl>
    <w:lvl w:ilvl="7">
      <w:start w:val="0"/>
      <w:numFmt w:val="bullet"/>
      <w:lvlText w:val="•"/>
      <w:lvlJc w:val="left"/>
      <w:pPr>
        <w:ind w:left="3542" w:hanging="240"/>
      </w:pPr>
      <w:rPr>
        <w:rFonts w:hint="default"/>
        <w:lang w:val="en-US" w:eastAsia="en-US" w:bidi="ar-SA"/>
      </w:rPr>
    </w:lvl>
    <w:lvl w:ilvl="8">
      <w:start w:val="0"/>
      <w:numFmt w:val="bullet"/>
      <w:lvlText w:val="•"/>
      <w:lvlJc w:val="left"/>
      <w:pPr>
        <w:ind w:left="3933" w:hanging="240"/>
      </w:pPr>
      <w:rPr>
        <w:rFonts w:hint="default"/>
        <w:lang w:val="en-US" w:eastAsia="en-US" w:bidi="ar-SA"/>
      </w:rPr>
    </w:lvl>
  </w:abstractNum>
  <w:abstractNum w:abstractNumId="151">
    <w:multiLevelType w:val="hybridMultilevel"/>
    <w:lvl w:ilvl="0">
      <w:start w:val="1"/>
      <w:numFmt w:val="decimal"/>
      <w:lvlText w:val="%1."/>
      <w:lvlJc w:val="left"/>
      <w:pPr>
        <w:ind w:left="300" w:hanging="22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480" w:hanging="220"/>
      </w:pPr>
      <w:rPr>
        <w:rFonts w:hint="default"/>
        <w:lang w:val="en-US" w:eastAsia="en-US" w:bidi="ar-SA"/>
      </w:rPr>
    </w:lvl>
    <w:lvl w:ilvl="2">
      <w:start w:val="0"/>
      <w:numFmt w:val="bullet"/>
      <w:lvlText w:val="•"/>
      <w:lvlJc w:val="left"/>
      <w:pPr>
        <w:ind w:left="660" w:hanging="220"/>
      </w:pPr>
      <w:rPr>
        <w:rFonts w:hint="default"/>
        <w:lang w:val="en-US" w:eastAsia="en-US" w:bidi="ar-SA"/>
      </w:rPr>
    </w:lvl>
    <w:lvl w:ilvl="3">
      <w:start w:val="0"/>
      <w:numFmt w:val="bullet"/>
      <w:lvlText w:val="•"/>
      <w:lvlJc w:val="left"/>
      <w:pPr>
        <w:ind w:left="841" w:hanging="220"/>
      </w:pPr>
      <w:rPr>
        <w:rFonts w:hint="default"/>
        <w:lang w:val="en-US" w:eastAsia="en-US" w:bidi="ar-SA"/>
      </w:rPr>
    </w:lvl>
    <w:lvl w:ilvl="4">
      <w:start w:val="0"/>
      <w:numFmt w:val="bullet"/>
      <w:lvlText w:val="•"/>
      <w:lvlJc w:val="left"/>
      <w:pPr>
        <w:ind w:left="1021" w:hanging="220"/>
      </w:pPr>
      <w:rPr>
        <w:rFonts w:hint="default"/>
        <w:lang w:val="en-US" w:eastAsia="en-US" w:bidi="ar-SA"/>
      </w:rPr>
    </w:lvl>
    <w:lvl w:ilvl="5">
      <w:start w:val="0"/>
      <w:numFmt w:val="bullet"/>
      <w:lvlText w:val="•"/>
      <w:lvlJc w:val="left"/>
      <w:pPr>
        <w:ind w:left="1202" w:hanging="220"/>
      </w:pPr>
      <w:rPr>
        <w:rFonts w:hint="default"/>
        <w:lang w:val="en-US" w:eastAsia="en-US" w:bidi="ar-SA"/>
      </w:rPr>
    </w:lvl>
    <w:lvl w:ilvl="6">
      <w:start w:val="0"/>
      <w:numFmt w:val="bullet"/>
      <w:lvlText w:val="•"/>
      <w:lvlJc w:val="left"/>
      <w:pPr>
        <w:ind w:left="1382" w:hanging="220"/>
      </w:pPr>
      <w:rPr>
        <w:rFonts w:hint="default"/>
        <w:lang w:val="en-US" w:eastAsia="en-US" w:bidi="ar-SA"/>
      </w:rPr>
    </w:lvl>
    <w:lvl w:ilvl="7">
      <w:start w:val="0"/>
      <w:numFmt w:val="bullet"/>
      <w:lvlText w:val="•"/>
      <w:lvlJc w:val="left"/>
      <w:pPr>
        <w:ind w:left="1562" w:hanging="220"/>
      </w:pPr>
      <w:rPr>
        <w:rFonts w:hint="default"/>
        <w:lang w:val="en-US" w:eastAsia="en-US" w:bidi="ar-SA"/>
      </w:rPr>
    </w:lvl>
    <w:lvl w:ilvl="8">
      <w:start w:val="0"/>
      <w:numFmt w:val="bullet"/>
      <w:lvlText w:val="•"/>
      <w:lvlJc w:val="left"/>
      <w:pPr>
        <w:ind w:left="1743" w:hanging="220"/>
      </w:pPr>
      <w:rPr>
        <w:rFonts w:hint="default"/>
        <w:lang w:val="en-US" w:eastAsia="en-US" w:bidi="ar-SA"/>
      </w:rPr>
    </w:lvl>
  </w:abstractNum>
  <w:abstractNum w:abstractNumId="150">
    <w:multiLevelType w:val="hybridMultilevel"/>
    <w:lvl w:ilvl="0">
      <w:start w:val="1"/>
      <w:numFmt w:val="decimal"/>
      <w:lvlText w:val="%1."/>
      <w:lvlJc w:val="left"/>
      <w:pPr>
        <w:ind w:left="558" w:hanging="36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decimal"/>
      <w:lvlText w:val="%2."/>
      <w:lvlJc w:val="left"/>
      <w:pPr>
        <w:ind w:left="79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235" w:hanging="240"/>
      </w:pPr>
      <w:rPr>
        <w:rFonts w:hint="default"/>
        <w:lang w:val="en-US" w:eastAsia="en-US" w:bidi="ar-SA"/>
      </w:rPr>
    </w:lvl>
    <w:lvl w:ilvl="3">
      <w:start w:val="0"/>
      <w:numFmt w:val="bullet"/>
      <w:lvlText w:val="•"/>
      <w:lvlJc w:val="left"/>
      <w:pPr>
        <w:ind w:left="1670" w:hanging="240"/>
      </w:pPr>
      <w:rPr>
        <w:rFonts w:hint="default"/>
        <w:lang w:val="en-US" w:eastAsia="en-US" w:bidi="ar-SA"/>
      </w:rPr>
    </w:lvl>
    <w:lvl w:ilvl="4">
      <w:start w:val="0"/>
      <w:numFmt w:val="bullet"/>
      <w:lvlText w:val="•"/>
      <w:lvlJc w:val="left"/>
      <w:pPr>
        <w:ind w:left="2105" w:hanging="240"/>
      </w:pPr>
      <w:rPr>
        <w:rFonts w:hint="default"/>
        <w:lang w:val="en-US" w:eastAsia="en-US" w:bidi="ar-SA"/>
      </w:rPr>
    </w:lvl>
    <w:lvl w:ilvl="5">
      <w:start w:val="0"/>
      <w:numFmt w:val="bullet"/>
      <w:lvlText w:val="•"/>
      <w:lvlJc w:val="left"/>
      <w:pPr>
        <w:ind w:left="2541" w:hanging="240"/>
      </w:pPr>
      <w:rPr>
        <w:rFonts w:hint="default"/>
        <w:lang w:val="en-US" w:eastAsia="en-US" w:bidi="ar-SA"/>
      </w:rPr>
    </w:lvl>
    <w:lvl w:ilvl="6">
      <w:start w:val="0"/>
      <w:numFmt w:val="bullet"/>
      <w:lvlText w:val="•"/>
      <w:lvlJc w:val="left"/>
      <w:pPr>
        <w:ind w:left="2976" w:hanging="240"/>
      </w:pPr>
      <w:rPr>
        <w:rFonts w:hint="default"/>
        <w:lang w:val="en-US" w:eastAsia="en-US" w:bidi="ar-SA"/>
      </w:rPr>
    </w:lvl>
    <w:lvl w:ilvl="7">
      <w:start w:val="0"/>
      <w:numFmt w:val="bullet"/>
      <w:lvlText w:val="•"/>
      <w:lvlJc w:val="left"/>
      <w:pPr>
        <w:ind w:left="3411" w:hanging="240"/>
      </w:pPr>
      <w:rPr>
        <w:rFonts w:hint="default"/>
        <w:lang w:val="en-US" w:eastAsia="en-US" w:bidi="ar-SA"/>
      </w:rPr>
    </w:lvl>
    <w:lvl w:ilvl="8">
      <w:start w:val="0"/>
      <w:numFmt w:val="bullet"/>
      <w:lvlText w:val="•"/>
      <w:lvlJc w:val="left"/>
      <w:pPr>
        <w:ind w:left="3846" w:hanging="240"/>
      </w:pPr>
      <w:rPr>
        <w:rFonts w:hint="default"/>
        <w:lang w:val="en-US" w:eastAsia="en-US" w:bidi="ar-SA"/>
      </w:rPr>
    </w:lvl>
  </w:abstractNum>
  <w:abstractNum w:abstractNumId="149">
    <w:multiLevelType w:val="hybridMultilevel"/>
    <w:lvl w:ilvl="0">
      <w:start w:val="0"/>
      <w:numFmt w:val="bullet"/>
      <w:lvlText w:val="*"/>
      <w:lvlJc w:val="left"/>
      <w:pPr>
        <w:ind w:left="405" w:hanging="273"/>
      </w:pPr>
      <w:rPr>
        <w:rFonts w:hint="default" w:ascii="Calibri" w:hAnsi="Calibri" w:eastAsia="Calibri" w:cs="Calibri"/>
        <w:b w:val="0"/>
        <w:bCs w:val="0"/>
        <w:i w:val="0"/>
        <w:iCs w:val="0"/>
        <w:color w:val="231F20"/>
        <w:spacing w:val="0"/>
        <w:w w:val="120"/>
        <w:sz w:val="30"/>
        <w:szCs w:val="30"/>
        <w:lang w:val="en-US" w:eastAsia="en-US" w:bidi="ar-SA"/>
      </w:rPr>
    </w:lvl>
    <w:lvl w:ilvl="1">
      <w:start w:val="0"/>
      <w:numFmt w:val="bullet"/>
      <w:lvlText w:val="•"/>
      <w:lvlJc w:val="left"/>
      <w:pPr>
        <w:ind w:left="810" w:hanging="273"/>
      </w:pPr>
      <w:rPr>
        <w:rFonts w:hint="default"/>
        <w:lang w:val="en-US" w:eastAsia="en-US" w:bidi="ar-SA"/>
      </w:rPr>
    </w:lvl>
    <w:lvl w:ilvl="2">
      <w:start w:val="0"/>
      <w:numFmt w:val="bullet"/>
      <w:lvlText w:val="•"/>
      <w:lvlJc w:val="left"/>
      <w:pPr>
        <w:ind w:left="1220" w:hanging="273"/>
      </w:pPr>
      <w:rPr>
        <w:rFonts w:hint="default"/>
        <w:lang w:val="en-US" w:eastAsia="en-US" w:bidi="ar-SA"/>
      </w:rPr>
    </w:lvl>
    <w:lvl w:ilvl="3">
      <w:start w:val="0"/>
      <w:numFmt w:val="bullet"/>
      <w:lvlText w:val="•"/>
      <w:lvlJc w:val="left"/>
      <w:pPr>
        <w:ind w:left="1630" w:hanging="273"/>
      </w:pPr>
      <w:rPr>
        <w:rFonts w:hint="default"/>
        <w:lang w:val="en-US" w:eastAsia="en-US" w:bidi="ar-SA"/>
      </w:rPr>
    </w:lvl>
    <w:lvl w:ilvl="4">
      <w:start w:val="0"/>
      <w:numFmt w:val="bullet"/>
      <w:lvlText w:val="•"/>
      <w:lvlJc w:val="left"/>
      <w:pPr>
        <w:ind w:left="2040" w:hanging="273"/>
      </w:pPr>
      <w:rPr>
        <w:rFonts w:hint="default"/>
        <w:lang w:val="en-US" w:eastAsia="en-US" w:bidi="ar-SA"/>
      </w:rPr>
    </w:lvl>
    <w:lvl w:ilvl="5">
      <w:start w:val="0"/>
      <w:numFmt w:val="bullet"/>
      <w:lvlText w:val="•"/>
      <w:lvlJc w:val="left"/>
      <w:pPr>
        <w:ind w:left="2450" w:hanging="273"/>
      </w:pPr>
      <w:rPr>
        <w:rFonts w:hint="default"/>
        <w:lang w:val="en-US" w:eastAsia="en-US" w:bidi="ar-SA"/>
      </w:rPr>
    </w:lvl>
    <w:lvl w:ilvl="6">
      <w:start w:val="0"/>
      <w:numFmt w:val="bullet"/>
      <w:lvlText w:val="•"/>
      <w:lvlJc w:val="left"/>
      <w:pPr>
        <w:ind w:left="2860" w:hanging="273"/>
      </w:pPr>
      <w:rPr>
        <w:rFonts w:hint="default"/>
        <w:lang w:val="en-US" w:eastAsia="en-US" w:bidi="ar-SA"/>
      </w:rPr>
    </w:lvl>
    <w:lvl w:ilvl="7">
      <w:start w:val="0"/>
      <w:numFmt w:val="bullet"/>
      <w:lvlText w:val="•"/>
      <w:lvlJc w:val="left"/>
      <w:pPr>
        <w:ind w:left="3270" w:hanging="273"/>
      </w:pPr>
      <w:rPr>
        <w:rFonts w:hint="default"/>
        <w:lang w:val="en-US" w:eastAsia="en-US" w:bidi="ar-SA"/>
      </w:rPr>
    </w:lvl>
    <w:lvl w:ilvl="8">
      <w:start w:val="0"/>
      <w:numFmt w:val="bullet"/>
      <w:lvlText w:val="•"/>
      <w:lvlJc w:val="left"/>
      <w:pPr>
        <w:ind w:left="3680" w:hanging="273"/>
      </w:pPr>
      <w:rPr>
        <w:rFonts w:hint="default"/>
        <w:lang w:val="en-US" w:eastAsia="en-US" w:bidi="ar-SA"/>
      </w:rPr>
    </w:lvl>
  </w:abstractNum>
  <w:abstractNum w:abstractNumId="148">
    <w:multiLevelType w:val="hybridMultilevel"/>
    <w:lvl w:ilvl="0">
      <w:start w:val="1"/>
      <w:numFmt w:val="decimal"/>
      <w:lvlText w:val="%1."/>
      <w:lvlJc w:val="left"/>
      <w:pPr>
        <w:ind w:left="273" w:hanging="24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187" w:hanging="244"/>
      </w:pPr>
      <w:rPr>
        <w:rFonts w:hint="default"/>
        <w:lang w:val="en-US" w:eastAsia="en-US" w:bidi="ar-SA"/>
      </w:rPr>
    </w:lvl>
    <w:lvl w:ilvl="2">
      <w:start w:val="0"/>
      <w:numFmt w:val="bullet"/>
      <w:lvlText w:val="•"/>
      <w:lvlJc w:val="left"/>
      <w:pPr>
        <w:ind w:left="2094" w:hanging="244"/>
      </w:pPr>
      <w:rPr>
        <w:rFonts w:hint="default"/>
        <w:lang w:val="en-US" w:eastAsia="en-US" w:bidi="ar-SA"/>
      </w:rPr>
    </w:lvl>
    <w:lvl w:ilvl="3">
      <w:start w:val="0"/>
      <w:numFmt w:val="bullet"/>
      <w:lvlText w:val="•"/>
      <w:lvlJc w:val="left"/>
      <w:pPr>
        <w:ind w:left="3002" w:hanging="244"/>
      </w:pPr>
      <w:rPr>
        <w:rFonts w:hint="default"/>
        <w:lang w:val="en-US" w:eastAsia="en-US" w:bidi="ar-SA"/>
      </w:rPr>
    </w:lvl>
    <w:lvl w:ilvl="4">
      <w:start w:val="0"/>
      <w:numFmt w:val="bullet"/>
      <w:lvlText w:val="•"/>
      <w:lvlJc w:val="left"/>
      <w:pPr>
        <w:ind w:left="3909" w:hanging="244"/>
      </w:pPr>
      <w:rPr>
        <w:rFonts w:hint="default"/>
        <w:lang w:val="en-US" w:eastAsia="en-US" w:bidi="ar-SA"/>
      </w:rPr>
    </w:lvl>
    <w:lvl w:ilvl="5">
      <w:start w:val="0"/>
      <w:numFmt w:val="bullet"/>
      <w:lvlText w:val="•"/>
      <w:lvlJc w:val="left"/>
      <w:pPr>
        <w:ind w:left="4817" w:hanging="244"/>
      </w:pPr>
      <w:rPr>
        <w:rFonts w:hint="default"/>
        <w:lang w:val="en-US" w:eastAsia="en-US" w:bidi="ar-SA"/>
      </w:rPr>
    </w:lvl>
    <w:lvl w:ilvl="6">
      <w:start w:val="0"/>
      <w:numFmt w:val="bullet"/>
      <w:lvlText w:val="•"/>
      <w:lvlJc w:val="left"/>
      <w:pPr>
        <w:ind w:left="5724" w:hanging="244"/>
      </w:pPr>
      <w:rPr>
        <w:rFonts w:hint="default"/>
        <w:lang w:val="en-US" w:eastAsia="en-US" w:bidi="ar-SA"/>
      </w:rPr>
    </w:lvl>
    <w:lvl w:ilvl="7">
      <w:start w:val="0"/>
      <w:numFmt w:val="bullet"/>
      <w:lvlText w:val="•"/>
      <w:lvlJc w:val="left"/>
      <w:pPr>
        <w:ind w:left="6632" w:hanging="244"/>
      </w:pPr>
      <w:rPr>
        <w:rFonts w:hint="default"/>
        <w:lang w:val="en-US" w:eastAsia="en-US" w:bidi="ar-SA"/>
      </w:rPr>
    </w:lvl>
    <w:lvl w:ilvl="8">
      <w:start w:val="0"/>
      <w:numFmt w:val="bullet"/>
      <w:lvlText w:val="•"/>
      <w:lvlJc w:val="left"/>
      <w:pPr>
        <w:ind w:left="7539" w:hanging="244"/>
      </w:pPr>
      <w:rPr>
        <w:rFonts w:hint="default"/>
        <w:lang w:val="en-US" w:eastAsia="en-US" w:bidi="ar-SA"/>
      </w:rPr>
    </w:lvl>
  </w:abstractNum>
  <w:abstractNum w:abstractNumId="147">
    <w:multiLevelType w:val="hybridMultilevel"/>
    <w:lvl w:ilvl="0">
      <w:start w:val="3"/>
      <w:numFmt w:val="decimal"/>
      <w:lvlText w:val="%1."/>
      <w:lvlJc w:val="left"/>
      <w:pPr>
        <w:ind w:left="329"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225" w:hanging="146"/>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979" w:hanging="146"/>
      </w:pPr>
      <w:rPr>
        <w:rFonts w:hint="default"/>
        <w:lang w:val="en-US" w:eastAsia="en-US" w:bidi="ar-SA"/>
      </w:rPr>
    </w:lvl>
    <w:lvl w:ilvl="3">
      <w:start w:val="0"/>
      <w:numFmt w:val="bullet"/>
      <w:lvlText w:val="•"/>
      <w:lvlJc w:val="left"/>
      <w:pPr>
        <w:ind w:left="1638" w:hanging="146"/>
      </w:pPr>
      <w:rPr>
        <w:rFonts w:hint="default"/>
        <w:lang w:val="en-US" w:eastAsia="en-US" w:bidi="ar-SA"/>
      </w:rPr>
    </w:lvl>
    <w:lvl w:ilvl="4">
      <w:start w:val="0"/>
      <w:numFmt w:val="bullet"/>
      <w:lvlText w:val="•"/>
      <w:lvlJc w:val="left"/>
      <w:pPr>
        <w:ind w:left="2298" w:hanging="146"/>
      </w:pPr>
      <w:rPr>
        <w:rFonts w:hint="default"/>
        <w:lang w:val="en-US" w:eastAsia="en-US" w:bidi="ar-SA"/>
      </w:rPr>
    </w:lvl>
    <w:lvl w:ilvl="5">
      <w:start w:val="0"/>
      <w:numFmt w:val="bullet"/>
      <w:lvlText w:val="•"/>
      <w:lvlJc w:val="left"/>
      <w:pPr>
        <w:ind w:left="2957" w:hanging="146"/>
      </w:pPr>
      <w:rPr>
        <w:rFonts w:hint="default"/>
        <w:lang w:val="en-US" w:eastAsia="en-US" w:bidi="ar-SA"/>
      </w:rPr>
    </w:lvl>
    <w:lvl w:ilvl="6">
      <w:start w:val="0"/>
      <w:numFmt w:val="bullet"/>
      <w:lvlText w:val="•"/>
      <w:lvlJc w:val="left"/>
      <w:pPr>
        <w:ind w:left="3616" w:hanging="146"/>
      </w:pPr>
      <w:rPr>
        <w:rFonts w:hint="default"/>
        <w:lang w:val="en-US" w:eastAsia="en-US" w:bidi="ar-SA"/>
      </w:rPr>
    </w:lvl>
    <w:lvl w:ilvl="7">
      <w:start w:val="0"/>
      <w:numFmt w:val="bullet"/>
      <w:lvlText w:val="•"/>
      <w:lvlJc w:val="left"/>
      <w:pPr>
        <w:ind w:left="4276" w:hanging="146"/>
      </w:pPr>
      <w:rPr>
        <w:rFonts w:hint="default"/>
        <w:lang w:val="en-US" w:eastAsia="en-US" w:bidi="ar-SA"/>
      </w:rPr>
    </w:lvl>
    <w:lvl w:ilvl="8">
      <w:start w:val="0"/>
      <w:numFmt w:val="bullet"/>
      <w:lvlText w:val="•"/>
      <w:lvlJc w:val="left"/>
      <w:pPr>
        <w:ind w:left="4935" w:hanging="146"/>
      </w:pPr>
      <w:rPr>
        <w:rFonts w:hint="default"/>
        <w:lang w:val="en-US" w:eastAsia="en-US" w:bidi="ar-SA"/>
      </w:rPr>
    </w:lvl>
  </w:abstractNum>
  <w:abstractNum w:abstractNumId="146">
    <w:multiLevelType w:val="hybridMultilevel"/>
    <w:lvl w:ilvl="0">
      <w:start w:val="1"/>
      <w:numFmt w:val="decimal"/>
      <w:lvlText w:val="%1."/>
      <w:lvlJc w:val="left"/>
      <w:pPr>
        <w:ind w:left="329"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79" w:hanging="189"/>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979" w:hanging="189"/>
      </w:pPr>
      <w:rPr>
        <w:rFonts w:hint="default"/>
        <w:lang w:val="en-US" w:eastAsia="en-US" w:bidi="ar-SA"/>
      </w:rPr>
    </w:lvl>
    <w:lvl w:ilvl="3">
      <w:start w:val="0"/>
      <w:numFmt w:val="bullet"/>
      <w:lvlText w:val="•"/>
      <w:lvlJc w:val="left"/>
      <w:pPr>
        <w:ind w:left="1638" w:hanging="189"/>
      </w:pPr>
      <w:rPr>
        <w:rFonts w:hint="default"/>
        <w:lang w:val="en-US" w:eastAsia="en-US" w:bidi="ar-SA"/>
      </w:rPr>
    </w:lvl>
    <w:lvl w:ilvl="4">
      <w:start w:val="0"/>
      <w:numFmt w:val="bullet"/>
      <w:lvlText w:val="•"/>
      <w:lvlJc w:val="left"/>
      <w:pPr>
        <w:ind w:left="2298" w:hanging="189"/>
      </w:pPr>
      <w:rPr>
        <w:rFonts w:hint="default"/>
        <w:lang w:val="en-US" w:eastAsia="en-US" w:bidi="ar-SA"/>
      </w:rPr>
    </w:lvl>
    <w:lvl w:ilvl="5">
      <w:start w:val="0"/>
      <w:numFmt w:val="bullet"/>
      <w:lvlText w:val="•"/>
      <w:lvlJc w:val="left"/>
      <w:pPr>
        <w:ind w:left="2957" w:hanging="189"/>
      </w:pPr>
      <w:rPr>
        <w:rFonts w:hint="default"/>
        <w:lang w:val="en-US" w:eastAsia="en-US" w:bidi="ar-SA"/>
      </w:rPr>
    </w:lvl>
    <w:lvl w:ilvl="6">
      <w:start w:val="0"/>
      <w:numFmt w:val="bullet"/>
      <w:lvlText w:val="•"/>
      <w:lvlJc w:val="left"/>
      <w:pPr>
        <w:ind w:left="3616" w:hanging="189"/>
      </w:pPr>
      <w:rPr>
        <w:rFonts w:hint="default"/>
        <w:lang w:val="en-US" w:eastAsia="en-US" w:bidi="ar-SA"/>
      </w:rPr>
    </w:lvl>
    <w:lvl w:ilvl="7">
      <w:start w:val="0"/>
      <w:numFmt w:val="bullet"/>
      <w:lvlText w:val="•"/>
      <w:lvlJc w:val="left"/>
      <w:pPr>
        <w:ind w:left="4276" w:hanging="189"/>
      </w:pPr>
      <w:rPr>
        <w:rFonts w:hint="default"/>
        <w:lang w:val="en-US" w:eastAsia="en-US" w:bidi="ar-SA"/>
      </w:rPr>
    </w:lvl>
    <w:lvl w:ilvl="8">
      <w:start w:val="0"/>
      <w:numFmt w:val="bullet"/>
      <w:lvlText w:val="•"/>
      <w:lvlJc w:val="left"/>
      <w:pPr>
        <w:ind w:left="4935" w:hanging="189"/>
      </w:pPr>
      <w:rPr>
        <w:rFonts w:hint="default"/>
        <w:lang w:val="en-US" w:eastAsia="en-US" w:bidi="ar-SA"/>
      </w:rPr>
    </w:lvl>
  </w:abstractNum>
  <w:abstractNum w:abstractNumId="145">
    <w:multiLevelType w:val="hybridMultilevel"/>
    <w:lvl w:ilvl="0">
      <w:start w:val="1"/>
      <w:numFmt w:val="decimal"/>
      <w:lvlText w:val="%1."/>
      <w:lvlJc w:val="left"/>
      <w:pPr>
        <w:ind w:left="912" w:hanging="269"/>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601" w:hanging="269"/>
      </w:pPr>
      <w:rPr>
        <w:rFonts w:hint="default"/>
        <w:lang w:val="en-US" w:eastAsia="en-US" w:bidi="ar-SA"/>
      </w:rPr>
    </w:lvl>
    <w:lvl w:ilvl="2">
      <w:start w:val="0"/>
      <w:numFmt w:val="bullet"/>
      <w:lvlText w:val="•"/>
      <w:lvlJc w:val="left"/>
      <w:pPr>
        <w:ind w:left="2282" w:hanging="269"/>
      </w:pPr>
      <w:rPr>
        <w:rFonts w:hint="default"/>
        <w:lang w:val="en-US" w:eastAsia="en-US" w:bidi="ar-SA"/>
      </w:rPr>
    </w:lvl>
    <w:lvl w:ilvl="3">
      <w:start w:val="0"/>
      <w:numFmt w:val="bullet"/>
      <w:lvlText w:val="•"/>
      <w:lvlJc w:val="left"/>
      <w:pPr>
        <w:ind w:left="2963" w:hanging="269"/>
      </w:pPr>
      <w:rPr>
        <w:rFonts w:hint="default"/>
        <w:lang w:val="en-US" w:eastAsia="en-US" w:bidi="ar-SA"/>
      </w:rPr>
    </w:lvl>
    <w:lvl w:ilvl="4">
      <w:start w:val="0"/>
      <w:numFmt w:val="bullet"/>
      <w:lvlText w:val="•"/>
      <w:lvlJc w:val="left"/>
      <w:pPr>
        <w:ind w:left="3644" w:hanging="269"/>
      </w:pPr>
      <w:rPr>
        <w:rFonts w:hint="default"/>
        <w:lang w:val="en-US" w:eastAsia="en-US" w:bidi="ar-SA"/>
      </w:rPr>
    </w:lvl>
    <w:lvl w:ilvl="5">
      <w:start w:val="0"/>
      <w:numFmt w:val="bullet"/>
      <w:lvlText w:val="•"/>
      <w:lvlJc w:val="left"/>
      <w:pPr>
        <w:ind w:left="4325" w:hanging="269"/>
      </w:pPr>
      <w:rPr>
        <w:rFonts w:hint="default"/>
        <w:lang w:val="en-US" w:eastAsia="en-US" w:bidi="ar-SA"/>
      </w:rPr>
    </w:lvl>
    <w:lvl w:ilvl="6">
      <w:start w:val="0"/>
      <w:numFmt w:val="bullet"/>
      <w:lvlText w:val="•"/>
      <w:lvlJc w:val="left"/>
      <w:pPr>
        <w:ind w:left="5006" w:hanging="269"/>
      </w:pPr>
      <w:rPr>
        <w:rFonts w:hint="default"/>
        <w:lang w:val="en-US" w:eastAsia="en-US" w:bidi="ar-SA"/>
      </w:rPr>
    </w:lvl>
    <w:lvl w:ilvl="7">
      <w:start w:val="0"/>
      <w:numFmt w:val="bullet"/>
      <w:lvlText w:val="•"/>
      <w:lvlJc w:val="left"/>
      <w:pPr>
        <w:ind w:left="5687" w:hanging="269"/>
      </w:pPr>
      <w:rPr>
        <w:rFonts w:hint="default"/>
        <w:lang w:val="en-US" w:eastAsia="en-US" w:bidi="ar-SA"/>
      </w:rPr>
    </w:lvl>
    <w:lvl w:ilvl="8">
      <w:start w:val="0"/>
      <w:numFmt w:val="bullet"/>
      <w:lvlText w:val="•"/>
      <w:lvlJc w:val="left"/>
      <w:pPr>
        <w:ind w:left="6368" w:hanging="269"/>
      </w:pPr>
      <w:rPr>
        <w:rFonts w:hint="default"/>
        <w:lang w:val="en-US" w:eastAsia="en-US" w:bidi="ar-SA"/>
      </w:rPr>
    </w:lvl>
  </w:abstractNum>
  <w:abstractNum w:abstractNumId="144">
    <w:multiLevelType w:val="hybridMultilevel"/>
    <w:lvl w:ilvl="0">
      <w:start w:val="1"/>
      <w:numFmt w:val="decimal"/>
      <w:lvlText w:val="%1."/>
      <w:lvlJc w:val="left"/>
      <w:pPr>
        <w:ind w:left="3117"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828" w:hanging="250"/>
      </w:pPr>
      <w:rPr>
        <w:rFonts w:hint="default"/>
        <w:lang w:val="en-US" w:eastAsia="en-US" w:bidi="ar-SA"/>
      </w:rPr>
    </w:lvl>
    <w:lvl w:ilvl="2">
      <w:start w:val="0"/>
      <w:numFmt w:val="bullet"/>
      <w:lvlText w:val="•"/>
      <w:lvlJc w:val="left"/>
      <w:pPr>
        <w:ind w:left="4537" w:hanging="250"/>
      </w:pPr>
      <w:rPr>
        <w:rFonts w:hint="default"/>
        <w:lang w:val="en-US" w:eastAsia="en-US" w:bidi="ar-SA"/>
      </w:rPr>
    </w:lvl>
    <w:lvl w:ilvl="3">
      <w:start w:val="0"/>
      <w:numFmt w:val="bullet"/>
      <w:lvlText w:val="•"/>
      <w:lvlJc w:val="left"/>
      <w:pPr>
        <w:ind w:left="5245" w:hanging="250"/>
      </w:pPr>
      <w:rPr>
        <w:rFonts w:hint="default"/>
        <w:lang w:val="en-US" w:eastAsia="en-US" w:bidi="ar-SA"/>
      </w:rPr>
    </w:lvl>
    <w:lvl w:ilvl="4">
      <w:start w:val="0"/>
      <w:numFmt w:val="bullet"/>
      <w:lvlText w:val="•"/>
      <w:lvlJc w:val="left"/>
      <w:pPr>
        <w:ind w:left="5954" w:hanging="250"/>
      </w:pPr>
      <w:rPr>
        <w:rFonts w:hint="default"/>
        <w:lang w:val="en-US" w:eastAsia="en-US" w:bidi="ar-SA"/>
      </w:rPr>
    </w:lvl>
    <w:lvl w:ilvl="5">
      <w:start w:val="0"/>
      <w:numFmt w:val="bullet"/>
      <w:lvlText w:val="•"/>
      <w:lvlJc w:val="left"/>
      <w:pPr>
        <w:ind w:left="6662" w:hanging="250"/>
      </w:pPr>
      <w:rPr>
        <w:rFonts w:hint="default"/>
        <w:lang w:val="en-US" w:eastAsia="en-US" w:bidi="ar-SA"/>
      </w:rPr>
    </w:lvl>
    <w:lvl w:ilvl="6">
      <w:start w:val="0"/>
      <w:numFmt w:val="bullet"/>
      <w:lvlText w:val="•"/>
      <w:lvlJc w:val="left"/>
      <w:pPr>
        <w:ind w:left="7371" w:hanging="250"/>
      </w:pPr>
      <w:rPr>
        <w:rFonts w:hint="default"/>
        <w:lang w:val="en-US" w:eastAsia="en-US" w:bidi="ar-SA"/>
      </w:rPr>
    </w:lvl>
    <w:lvl w:ilvl="7">
      <w:start w:val="0"/>
      <w:numFmt w:val="bullet"/>
      <w:lvlText w:val="•"/>
      <w:lvlJc w:val="left"/>
      <w:pPr>
        <w:ind w:left="8079" w:hanging="250"/>
      </w:pPr>
      <w:rPr>
        <w:rFonts w:hint="default"/>
        <w:lang w:val="en-US" w:eastAsia="en-US" w:bidi="ar-SA"/>
      </w:rPr>
    </w:lvl>
    <w:lvl w:ilvl="8">
      <w:start w:val="0"/>
      <w:numFmt w:val="bullet"/>
      <w:lvlText w:val="•"/>
      <w:lvlJc w:val="left"/>
      <w:pPr>
        <w:ind w:left="8788" w:hanging="250"/>
      </w:pPr>
      <w:rPr>
        <w:rFonts w:hint="default"/>
        <w:lang w:val="en-US" w:eastAsia="en-US" w:bidi="ar-SA"/>
      </w:rPr>
    </w:lvl>
  </w:abstractNum>
  <w:abstractNum w:abstractNumId="143">
    <w:multiLevelType w:val="hybridMultilevel"/>
    <w:lvl w:ilvl="0">
      <w:start w:val="1"/>
      <w:numFmt w:val="decimal"/>
      <w:lvlText w:val="%1."/>
      <w:lvlJc w:val="left"/>
      <w:pPr>
        <w:ind w:left="3514"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188" w:hanging="250"/>
      </w:pPr>
      <w:rPr>
        <w:rFonts w:hint="default"/>
        <w:lang w:val="en-US" w:eastAsia="en-US" w:bidi="ar-SA"/>
      </w:rPr>
    </w:lvl>
    <w:lvl w:ilvl="2">
      <w:start w:val="0"/>
      <w:numFmt w:val="bullet"/>
      <w:lvlText w:val="•"/>
      <w:lvlJc w:val="left"/>
      <w:pPr>
        <w:ind w:left="4857" w:hanging="250"/>
      </w:pPr>
      <w:rPr>
        <w:rFonts w:hint="default"/>
        <w:lang w:val="en-US" w:eastAsia="en-US" w:bidi="ar-SA"/>
      </w:rPr>
    </w:lvl>
    <w:lvl w:ilvl="3">
      <w:start w:val="0"/>
      <w:numFmt w:val="bullet"/>
      <w:lvlText w:val="•"/>
      <w:lvlJc w:val="left"/>
      <w:pPr>
        <w:ind w:left="5525" w:hanging="250"/>
      </w:pPr>
      <w:rPr>
        <w:rFonts w:hint="default"/>
        <w:lang w:val="en-US" w:eastAsia="en-US" w:bidi="ar-SA"/>
      </w:rPr>
    </w:lvl>
    <w:lvl w:ilvl="4">
      <w:start w:val="0"/>
      <w:numFmt w:val="bullet"/>
      <w:lvlText w:val="•"/>
      <w:lvlJc w:val="left"/>
      <w:pPr>
        <w:ind w:left="6194" w:hanging="250"/>
      </w:pPr>
      <w:rPr>
        <w:rFonts w:hint="default"/>
        <w:lang w:val="en-US" w:eastAsia="en-US" w:bidi="ar-SA"/>
      </w:rPr>
    </w:lvl>
    <w:lvl w:ilvl="5">
      <w:start w:val="0"/>
      <w:numFmt w:val="bullet"/>
      <w:lvlText w:val="•"/>
      <w:lvlJc w:val="left"/>
      <w:pPr>
        <w:ind w:left="6862" w:hanging="250"/>
      </w:pPr>
      <w:rPr>
        <w:rFonts w:hint="default"/>
        <w:lang w:val="en-US" w:eastAsia="en-US" w:bidi="ar-SA"/>
      </w:rPr>
    </w:lvl>
    <w:lvl w:ilvl="6">
      <w:start w:val="0"/>
      <w:numFmt w:val="bullet"/>
      <w:lvlText w:val="•"/>
      <w:lvlJc w:val="left"/>
      <w:pPr>
        <w:ind w:left="7531" w:hanging="250"/>
      </w:pPr>
      <w:rPr>
        <w:rFonts w:hint="default"/>
        <w:lang w:val="en-US" w:eastAsia="en-US" w:bidi="ar-SA"/>
      </w:rPr>
    </w:lvl>
    <w:lvl w:ilvl="7">
      <w:start w:val="0"/>
      <w:numFmt w:val="bullet"/>
      <w:lvlText w:val="•"/>
      <w:lvlJc w:val="left"/>
      <w:pPr>
        <w:ind w:left="8199" w:hanging="250"/>
      </w:pPr>
      <w:rPr>
        <w:rFonts w:hint="default"/>
        <w:lang w:val="en-US" w:eastAsia="en-US" w:bidi="ar-SA"/>
      </w:rPr>
    </w:lvl>
    <w:lvl w:ilvl="8">
      <w:start w:val="0"/>
      <w:numFmt w:val="bullet"/>
      <w:lvlText w:val="•"/>
      <w:lvlJc w:val="left"/>
      <w:pPr>
        <w:ind w:left="8868" w:hanging="250"/>
      </w:pPr>
      <w:rPr>
        <w:rFonts w:hint="default"/>
        <w:lang w:val="en-US" w:eastAsia="en-US" w:bidi="ar-SA"/>
      </w:rPr>
    </w:lvl>
  </w:abstractNum>
  <w:abstractNum w:abstractNumId="142">
    <w:multiLevelType w:val="hybridMultilevel"/>
    <w:lvl w:ilvl="0">
      <w:start w:val="11"/>
      <w:numFmt w:val="decimal"/>
      <w:lvlText w:val="%1"/>
      <w:lvlJc w:val="left"/>
      <w:pPr>
        <w:ind w:left="5374" w:hanging="480"/>
        <w:jc w:val="left"/>
      </w:pPr>
      <w:rPr>
        <w:rFonts w:hint="default"/>
        <w:lang w:val="en-US" w:eastAsia="en-US" w:bidi="ar-SA"/>
      </w:rPr>
    </w:lvl>
    <w:lvl w:ilvl="1">
      <w:start w:val="1"/>
      <w:numFmt w:val="decimal"/>
      <w:lvlText w:val="%1.%2"/>
      <w:lvlJc w:val="left"/>
      <w:pPr>
        <w:ind w:left="5374"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6345" w:hanging="480"/>
      </w:pPr>
      <w:rPr>
        <w:rFonts w:hint="default"/>
        <w:lang w:val="en-US" w:eastAsia="en-US" w:bidi="ar-SA"/>
      </w:rPr>
    </w:lvl>
    <w:lvl w:ilvl="3">
      <w:start w:val="0"/>
      <w:numFmt w:val="bullet"/>
      <w:lvlText w:val="•"/>
      <w:lvlJc w:val="left"/>
      <w:pPr>
        <w:ind w:left="6827" w:hanging="480"/>
      </w:pPr>
      <w:rPr>
        <w:rFonts w:hint="default"/>
        <w:lang w:val="en-US" w:eastAsia="en-US" w:bidi="ar-SA"/>
      </w:rPr>
    </w:lvl>
    <w:lvl w:ilvl="4">
      <w:start w:val="0"/>
      <w:numFmt w:val="bullet"/>
      <w:lvlText w:val="•"/>
      <w:lvlJc w:val="left"/>
      <w:pPr>
        <w:ind w:left="7310" w:hanging="480"/>
      </w:pPr>
      <w:rPr>
        <w:rFonts w:hint="default"/>
        <w:lang w:val="en-US" w:eastAsia="en-US" w:bidi="ar-SA"/>
      </w:rPr>
    </w:lvl>
    <w:lvl w:ilvl="5">
      <w:start w:val="0"/>
      <w:numFmt w:val="bullet"/>
      <w:lvlText w:val="•"/>
      <w:lvlJc w:val="left"/>
      <w:pPr>
        <w:ind w:left="7792" w:hanging="480"/>
      </w:pPr>
      <w:rPr>
        <w:rFonts w:hint="default"/>
        <w:lang w:val="en-US" w:eastAsia="en-US" w:bidi="ar-SA"/>
      </w:rPr>
    </w:lvl>
    <w:lvl w:ilvl="6">
      <w:start w:val="0"/>
      <w:numFmt w:val="bullet"/>
      <w:lvlText w:val="•"/>
      <w:lvlJc w:val="left"/>
      <w:pPr>
        <w:ind w:left="8275" w:hanging="480"/>
      </w:pPr>
      <w:rPr>
        <w:rFonts w:hint="default"/>
        <w:lang w:val="en-US" w:eastAsia="en-US" w:bidi="ar-SA"/>
      </w:rPr>
    </w:lvl>
    <w:lvl w:ilvl="7">
      <w:start w:val="0"/>
      <w:numFmt w:val="bullet"/>
      <w:lvlText w:val="•"/>
      <w:lvlJc w:val="left"/>
      <w:pPr>
        <w:ind w:left="8757" w:hanging="480"/>
      </w:pPr>
      <w:rPr>
        <w:rFonts w:hint="default"/>
        <w:lang w:val="en-US" w:eastAsia="en-US" w:bidi="ar-SA"/>
      </w:rPr>
    </w:lvl>
    <w:lvl w:ilvl="8">
      <w:start w:val="0"/>
      <w:numFmt w:val="bullet"/>
      <w:lvlText w:val="•"/>
      <w:lvlJc w:val="left"/>
      <w:pPr>
        <w:ind w:left="9240" w:hanging="480"/>
      </w:pPr>
      <w:rPr>
        <w:rFonts w:hint="default"/>
        <w:lang w:val="en-US" w:eastAsia="en-US" w:bidi="ar-SA"/>
      </w:rPr>
    </w:lvl>
  </w:abstractNum>
  <w:abstractNum w:abstractNumId="141">
    <w:multiLevelType w:val="hybridMultilevel"/>
    <w:lvl w:ilvl="0">
      <w:start w:val="1"/>
      <w:numFmt w:val="decimal"/>
      <w:lvlText w:val="%1."/>
      <w:lvlJc w:val="left"/>
      <w:pPr>
        <w:ind w:left="181" w:hanging="251"/>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633" w:hanging="251"/>
      </w:pPr>
      <w:rPr>
        <w:rFonts w:hint="default"/>
        <w:lang w:val="en-US" w:eastAsia="en-US" w:bidi="ar-SA"/>
      </w:rPr>
    </w:lvl>
    <w:lvl w:ilvl="2">
      <w:start w:val="0"/>
      <w:numFmt w:val="bullet"/>
      <w:lvlText w:val="•"/>
      <w:lvlJc w:val="left"/>
      <w:pPr>
        <w:ind w:left="1087" w:hanging="251"/>
      </w:pPr>
      <w:rPr>
        <w:rFonts w:hint="default"/>
        <w:lang w:val="en-US" w:eastAsia="en-US" w:bidi="ar-SA"/>
      </w:rPr>
    </w:lvl>
    <w:lvl w:ilvl="3">
      <w:start w:val="0"/>
      <w:numFmt w:val="bullet"/>
      <w:lvlText w:val="•"/>
      <w:lvlJc w:val="left"/>
      <w:pPr>
        <w:ind w:left="1541" w:hanging="251"/>
      </w:pPr>
      <w:rPr>
        <w:rFonts w:hint="default"/>
        <w:lang w:val="en-US" w:eastAsia="en-US" w:bidi="ar-SA"/>
      </w:rPr>
    </w:lvl>
    <w:lvl w:ilvl="4">
      <w:start w:val="0"/>
      <w:numFmt w:val="bullet"/>
      <w:lvlText w:val="•"/>
      <w:lvlJc w:val="left"/>
      <w:pPr>
        <w:ind w:left="1995" w:hanging="251"/>
      </w:pPr>
      <w:rPr>
        <w:rFonts w:hint="default"/>
        <w:lang w:val="en-US" w:eastAsia="en-US" w:bidi="ar-SA"/>
      </w:rPr>
    </w:lvl>
    <w:lvl w:ilvl="5">
      <w:start w:val="0"/>
      <w:numFmt w:val="bullet"/>
      <w:lvlText w:val="•"/>
      <w:lvlJc w:val="left"/>
      <w:pPr>
        <w:ind w:left="2448" w:hanging="251"/>
      </w:pPr>
      <w:rPr>
        <w:rFonts w:hint="default"/>
        <w:lang w:val="en-US" w:eastAsia="en-US" w:bidi="ar-SA"/>
      </w:rPr>
    </w:lvl>
    <w:lvl w:ilvl="6">
      <w:start w:val="0"/>
      <w:numFmt w:val="bullet"/>
      <w:lvlText w:val="•"/>
      <w:lvlJc w:val="left"/>
      <w:pPr>
        <w:ind w:left="2902" w:hanging="251"/>
      </w:pPr>
      <w:rPr>
        <w:rFonts w:hint="default"/>
        <w:lang w:val="en-US" w:eastAsia="en-US" w:bidi="ar-SA"/>
      </w:rPr>
    </w:lvl>
    <w:lvl w:ilvl="7">
      <w:start w:val="0"/>
      <w:numFmt w:val="bullet"/>
      <w:lvlText w:val="•"/>
      <w:lvlJc w:val="left"/>
      <w:pPr>
        <w:ind w:left="3356" w:hanging="251"/>
      </w:pPr>
      <w:rPr>
        <w:rFonts w:hint="default"/>
        <w:lang w:val="en-US" w:eastAsia="en-US" w:bidi="ar-SA"/>
      </w:rPr>
    </w:lvl>
    <w:lvl w:ilvl="8">
      <w:start w:val="0"/>
      <w:numFmt w:val="bullet"/>
      <w:lvlText w:val="•"/>
      <w:lvlJc w:val="left"/>
      <w:pPr>
        <w:ind w:left="3810" w:hanging="251"/>
      </w:pPr>
      <w:rPr>
        <w:rFonts w:hint="default"/>
        <w:lang w:val="en-US" w:eastAsia="en-US" w:bidi="ar-SA"/>
      </w:rPr>
    </w:lvl>
  </w:abstractNum>
  <w:abstractNum w:abstractNumId="140">
    <w:multiLevelType w:val="hybridMultilevel"/>
    <w:lvl w:ilvl="0">
      <w:start w:val="1"/>
      <w:numFmt w:val="decimal"/>
      <w:lvlText w:val="%1."/>
      <w:lvlJc w:val="left"/>
      <w:pPr>
        <w:ind w:left="541" w:hanging="2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49" w:hanging="240"/>
      </w:pPr>
      <w:rPr>
        <w:rFonts w:hint="default"/>
        <w:lang w:val="en-US" w:eastAsia="en-US" w:bidi="ar-SA"/>
      </w:rPr>
    </w:lvl>
    <w:lvl w:ilvl="2">
      <w:start w:val="0"/>
      <w:numFmt w:val="bullet"/>
      <w:lvlText w:val="•"/>
      <w:lvlJc w:val="left"/>
      <w:pPr>
        <w:ind w:left="1359" w:hanging="240"/>
      </w:pPr>
      <w:rPr>
        <w:rFonts w:hint="default"/>
        <w:lang w:val="en-US" w:eastAsia="en-US" w:bidi="ar-SA"/>
      </w:rPr>
    </w:lvl>
    <w:lvl w:ilvl="3">
      <w:start w:val="0"/>
      <w:numFmt w:val="bullet"/>
      <w:lvlText w:val="•"/>
      <w:lvlJc w:val="left"/>
      <w:pPr>
        <w:ind w:left="1769" w:hanging="240"/>
      </w:pPr>
      <w:rPr>
        <w:rFonts w:hint="default"/>
        <w:lang w:val="en-US" w:eastAsia="en-US" w:bidi="ar-SA"/>
      </w:rPr>
    </w:lvl>
    <w:lvl w:ilvl="4">
      <w:start w:val="0"/>
      <w:numFmt w:val="bullet"/>
      <w:lvlText w:val="•"/>
      <w:lvlJc w:val="left"/>
      <w:pPr>
        <w:ind w:left="2179" w:hanging="240"/>
      </w:pPr>
      <w:rPr>
        <w:rFonts w:hint="default"/>
        <w:lang w:val="en-US" w:eastAsia="en-US" w:bidi="ar-SA"/>
      </w:rPr>
    </w:lvl>
    <w:lvl w:ilvl="5">
      <w:start w:val="0"/>
      <w:numFmt w:val="bullet"/>
      <w:lvlText w:val="•"/>
      <w:lvlJc w:val="left"/>
      <w:pPr>
        <w:ind w:left="2588" w:hanging="240"/>
      </w:pPr>
      <w:rPr>
        <w:rFonts w:hint="default"/>
        <w:lang w:val="en-US" w:eastAsia="en-US" w:bidi="ar-SA"/>
      </w:rPr>
    </w:lvl>
    <w:lvl w:ilvl="6">
      <w:start w:val="0"/>
      <w:numFmt w:val="bullet"/>
      <w:lvlText w:val="•"/>
      <w:lvlJc w:val="left"/>
      <w:pPr>
        <w:ind w:left="2998" w:hanging="240"/>
      </w:pPr>
      <w:rPr>
        <w:rFonts w:hint="default"/>
        <w:lang w:val="en-US" w:eastAsia="en-US" w:bidi="ar-SA"/>
      </w:rPr>
    </w:lvl>
    <w:lvl w:ilvl="7">
      <w:start w:val="0"/>
      <w:numFmt w:val="bullet"/>
      <w:lvlText w:val="•"/>
      <w:lvlJc w:val="left"/>
      <w:pPr>
        <w:ind w:left="3408" w:hanging="240"/>
      </w:pPr>
      <w:rPr>
        <w:rFonts w:hint="default"/>
        <w:lang w:val="en-US" w:eastAsia="en-US" w:bidi="ar-SA"/>
      </w:rPr>
    </w:lvl>
    <w:lvl w:ilvl="8">
      <w:start w:val="0"/>
      <w:numFmt w:val="bullet"/>
      <w:lvlText w:val="•"/>
      <w:lvlJc w:val="left"/>
      <w:pPr>
        <w:ind w:left="3818" w:hanging="240"/>
      </w:pPr>
      <w:rPr>
        <w:rFonts w:hint="default"/>
        <w:lang w:val="en-US" w:eastAsia="en-US" w:bidi="ar-SA"/>
      </w:rPr>
    </w:lvl>
  </w:abstractNum>
  <w:abstractNum w:abstractNumId="139">
    <w:multiLevelType w:val="hybridMultilevel"/>
    <w:lvl w:ilvl="0">
      <w:start w:val="1"/>
      <w:numFmt w:val="decimal"/>
      <w:lvlText w:val="%1."/>
      <w:lvlJc w:val="left"/>
      <w:pPr>
        <w:ind w:left="902" w:hanging="250"/>
        <w:jc w:val="lef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1"/>
      <w:numFmt w:val="upperLetter"/>
      <w:lvlText w:val="%2."/>
      <w:lvlJc w:val="left"/>
      <w:pPr>
        <w:ind w:left="652" w:hanging="359"/>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2">
      <w:start w:val="0"/>
      <w:numFmt w:val="bullet"/>
      <w:lvlText w:val="•"/>
      <w:lvlJc w:val="left"/>
      <w:pPr>
        <w:ind w:left="1933" w:hanging="359"/>
      </w:pPr>
      <w:rPr>
        <w:rFonts w:hint="default"/>
        <w:lang w:val="en-US" w:eastAsia="en-US" w:bidi="ar-SA"/>
      </w:rPr>
    </w:lvl>
    <w:lvl w:ilvl="3">
      <w:start w:val="0"/>
      <w:numFmt w:val="bullet"/>
      <w:lvlText w:val="•"/>
      <w:lvlJc w:val="left"/>
      <w:pPr>
        <w:ind w:left="2967" w:hanging="359"/>
      </w:pPr>
      <w:rPr>
        <w:rFonts w:hint="default"/>
        <w:lang w:val="en-US" w:eastAsia="en-US" w:bidi="ar-SA"/>
      </w:rPr>
    </w:lvl>
    <w:lvl w:ilvl="4">
      <w:start w:val="0"/>
      <w:numFmt w:val="bullet"/>
      <w:lvlText w:val="•"/>
      <w:lvlJc w:val="left"/>
      <w:pPr>
        <w:ind w:left="4001" w:hanging="359"/>
      </w:pPr>
      <w:rPr>
        <w:rFonts w:hint="default"/>
        <w:lang w:val="en-US" w:eastAsia="en-US" w:bidi="ar-SA"/>
      </w:rPr>
    </w:lvl>
    <w:lvl w:ilvl="5">
      <w:start w:val="0"/>
      <w:numFmt w:val="bullet"/>
      <w:lvlText w:val="•"/>
      <w:lvlJc w:val="left"/>
      <w:pPr>
        <w:ind w:left="5035" w:hanging="359"/>
      </w:pPr>
      <w:rPr>
        <w:rFonts w:hint="default"/>
        <w:lang w:val="en-US" w:eastAsia="en-US" w:bidi="ar-SA"/>
      </w:rPr>
    </w:lvl>
    <w:lvl w:ilvl="6">
      <w:start w:val="0"/>
      <w:numFmt w:val="bullet"/>
      <w:lvlText w:val="•"/>
      <w:lvlJc w:val="left"/>
      <w:pPr>
        <w:ind w:left="6069" w:hanging="359"/>
      </w:pPr>
      <w:rPr>
        <w:rFonts w:hint="default"/>
        <w:lang w:val="en-US" w:eastAsia="en-US" w:bidi="ar-SA"/>
      </w:rPr>
    </w:lvl>
    <w:lvl w:ilvl="7">
      <w:start w:val="0"/>
      <w:numFmt w:val="bullet"/>
      <w:lvlText w:val="•"/>
      <w:lvlJc w:val="left"/>
      <w:pPr>
        <w:ind w:left="7103" w:hanging="359"/>
      </w:pPr>
      <w:rPr>
        <w:rFonts w:hint="default"/>
        <w:lang w:val="en-US" w:eastAsia="en-US" w:bidi="ar-SA"/>
      </w:rPr>
    </w:lvl>
    <w:lvl w:ilvl="8">
      <w:start w:val="0"/>
      <w:numFmt w:val="bullet"/>
      <w:lvlText w:val="•"/>
      <w:lvlJc w:val="left"/>
      <w:pPr>
        <w:ind w:left="8137" w:hanging="359"/>
      </w:pPr>
      <w:rPr>
        <w:rFonts w:hint="default"/>
        <w:lang w:val="en-US" w:eastAsia="en-US" w:bidi="ar-SA"/>
      </w:rPr>
    </w:lvl>
  </w:abstractNum>
  <w:abstractNum w:abstractNumId="138">
    <w:multiLevelType w:val="hybridMultilevel"/>
    <w:lvl w:ilvl="0">
      <w:start w:val="1"/>
      <w:numFmt w:val="decimal"/>
      <w:lvlText w:val="%1."/>
      <w:lvlJc w:val="left"/>
      <w:pPr>
        <w:ind w:left="3531" w:hanging="28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206" w:hanging="280"/>
      </w:pPr>
      <w:rPr>
        <w:rFonts w:hint="default"/>
        <w:lang w:val="en-US" w:eastAsia="en-US" w:bidi="ar-SA"/>
      </w:rPr>
    </w:lvl>
    <w:lvl w:ilvl="2">
      <w:start w:val="0"/>
      <w:numFmt w:val="bullet"/>
      <w:lvlText w:val="•"/>
      <w:lvlJc w:val="left"/>
      <w:pPr>
        <w:ind w:left="4873" w:hanging="280"/>
      </w:pPr>
      <w:rPr>
        <w:rFonts w:hint="default"/>
        <w:lang w:val="en-US" w:eastAsia="en-US" w:bidi="ar-SA"/>
      </w:rPr>
    </w:lvl>
    <w:lvl w:ilvl="3">
      <w:start w:val="0"/>
      <w:numFmt w:val="bullet"/>
      <w:lvlText w:val="•"/>
      <w:lvlJc w:val="left"/>
      <w:pPr>
        <w:ind w:left="5539" w:hanging="280"/>
      </w:pPr>
      <w:rPr>
        <w:rFonts w:hint="default"/>
        <w:lang w:val="en-US" w:eastAsia="en-US" w:bidi="ar-SA"/>
      </w:rPr>
    </w:lvl>
    <w:lvl w:ilvl="4">
      <w:start w:val="0"/>
      <w:numFmt w:val="bullet"/>
      <w:lvlText w:val="•"/>
      <w:lvlJc w:val="left"/>
      <w:pPr>
        <w:ind w:left="6206" w:hanging="280"/>
      </w:pPr>
      <w:rPr>
        <w:rFonts w:hint="default"/>
        <w:lang w:val="en-US" w:eastAsia="en-US" w:bidi="ar-SA"/>
      </w:rPr>
    </w:lvl>
    <w:lvl w:ilvl="5">
      <w:start w:val="0"/>
      <w:numFmt w:val="bullet"/>
      <w:lvlText w:val="•"/>
      <w:lvlJc w:val="left"/>
      <w:pPr>
        <w:ind w:left="6872" w:hanging="280"/>
      </w:pPr>
      <w:rPr>
        <w:rFonts w:hint="default"/>
        <w:lang w:val="en-US" w:eastAsia="en-US" w:bidi="ar-SA"/>
      </w:rPr>
    </w:lvl>
    <w:lvl w:ilvl="6">
      <w:start w:val="0"/>
      <w:numFmt w:val="bullet"/>
      <w:lvlText w:val="•"/>
      <w:lvlJc w:val="left"/>
      <w:pPr>
        <w:ind w:left="7539" w:hanging="280"/>
      </w:pPr>
      <w:rPr>
        <w:rFonts w:hint="default"/>
        <w:lang w:val="en-US" w:eastAsia="en-US" w:bidi="ar-SA"/>
      </w:rPr>
    </w:lvl>
    <w:lvl w:ilvl="7">
      <w:start w:val="0"/>
      <w:numFmt w:val="bullet"/>
      <w:lvlText w:val="•"/>
      <w:lvlJc w:val="left"/>
      <w:pPr>
        <w:ind w:left="8205" w:hanging="280"/>
      </w:pPr>
      <w:rPr>
        <w:rFonts w:hint="default"/>
        <w:lang w:val="en-US" w:eastAsia="en-US" w:bidi="ar-SA"/>
      </w:rPr>
    </w:lvl>
    <w:lvl w:ilvl="8">
      <w:start w:val="0"/>
      <w:numFmt w:val="bullet"/>
      <w:lvlText w:val="•"/>
      <w:lvlJc w:val="left"/>
      <w:pPr>
        <w:ind w:left="8872" w:hanging="280"/>
      </w:pPr>
      <w:rPr>
        <w:rFonts w:hint="default"/>
        <w:lang w:val="en-US" w:eastAsia="en-US" w:bidi="ar-SA"/>
      </w:rPr>
    </w:lvl>
  </w:abstractNum>
  <w:abstractNum w:abstractNumId="137">
    <w:multiLevelType w:val="hybridMultilevel"/>
    <w:lvl w:ilvl="0">
      <w:start w:val="1"/>
      <w:numFmt w:val="decimal"/>
      <w:lvlText w:val="%1."/>
      <w:lvlJc w:val="left"/>
      <w:pPr>
        <w:ind w:left="578" w:hanging="38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3680" w:hanging="250"/>
        <w:jc w:val="left"/>
      </w:pPr>
      <w:rPr>
        <w:rFonts w:hint="default"/>
        <w:spacing w:val="0"/>
        <w:w w:val="100"/>
        <w:lang w:val="en-US" w:eastAsia="en-US" w:bidi="ar-SA"/>
      </w:rPr>
    </w:lvl>
    <w:lvl w:ilvl="2">
      <w:start w:val="0"/>
      <w:numFmt w:val="bullet"/>
      <w:lvlText w:val="•"/>
      <w:lvlJc w:val="left"/>
      <w:pPr>
        <w:ind w:left="3834" w:hanging="250"/>
      </w:pPr>
      <w:rPr>
        <w:rFonts w:hint="default"/>
        <w:lang w:val="en-US" w:eastAsia="en-US" w:bidi="ar-SA"/>
      </w:rPr>
    </w:lvl>
    <w:lvl w:ilvl="3">
      <w:start w:val="0"/>
      <w:numFmt w:val="bullet"/>
      <w:lvlText w:val="•"/>
      <w:lvlJc w:val="left"/>
      <w:pPr>
        <w:ind w:left="3988" w:hanging="250"/>
      </w:pPr>
      <w:rPr>
        <w:rFonts w:hint="default"/>
        <w:lang w:val="en-US" w:eastAsia="en-US" w:bidi="ar-SA"/>
      </w:rPr>
    </w:lvl>
    <w:lvl w:ilvl="4">
      <w:start w:val="0"/>
      <w:numFmt w:val="bullet"/>
      <w:lvlText w:val="•"/>
      <w:lvlJc w:val="left"/>
      <w:pPr>
        <w:ind w:left="4143" w:hanging="250"/>
      </w:pPr>
      <w:rPr>
        <w:rFonts w:hint="default"/>
        <w:lang w:val="en-US" w:eastAsia="en-US" w:bidi="ar-SA"/>
      </w:rPr>
    </w:lvl>
    <w:lvl w:ilvl="5">
      <w:start w:val="0"/>
      <w:numFmt w:val="bullet"/>
      <w:lvlText w:val="•"/>
      <w:lvlJc w:val="left"/>
      <w:pPr>
        <w:ind w:left="4297" w:hanging="250"/>
      </w:pPr>
      <w:rPr>
        <w:rFonts w:hint="default"/>
        <w:lang w:val="en-US" w:eastAsia="en-US" w:bidi="ar-SA"/>
      </w:rPr>
    </w:lvl>
    <w:lvl w:ilvl="6">
      <w:start w:val="0"/>
      <w:numFmt w:val="bullet"/>
      <w:lvlText w:val="•"/>
      <w:lvlJc w:val="left"/>
      <w:pPr>
        <w:ind w:left="4452" w:hanging="250"/>
      </w:pPr>
      <w:rPr>
        <w:rFonts w:hint="default"/>
        <w:lang w:val="en-US" w:eastAsia="en-US" w:bidi="ar-SA"/>
      </w:rPr>
    </w:lvl>
    <w:lvl w:ilvl="7">
      <w:start w:val="0"/>
      <w:numFmt w:val="bullet"/>
      <w:lvlText w:val="•"/>
      <w:lvlJc w:val="left"/>
      <w:pPr>
        <w:ind w:left="4606" w:hanging="250"/>
      </w:pPr>
      <w:rPr>
        <w:rFonts w:hint="default"/>
        <w:lang w:val="en-US" w:eastAsia="en-US" w:bidi="ar-SA"/>
      </w:rPr>
    </w:lvl>
    <w:lvl w:ilvl="8">
      <w:start w:val="0"/>
      <w:numFmt w:val="bullet"/>
      <w:lvlText w:val="•"/>
      <w:lvlJc w:val="left"/>
      <w:pPr>
        <w:ind w:left="4761" w:hanging="250"/>
      </w:pPr>
      <w:rPr>
        <w:rFonts w:hint="default"/>
        <w:lang w:val="en-US" w:eastAsia="en-US" w:bidi="ar-SA"/>
      </w:rPr>
    </w:lvl>
  </w:abstractNum>
  <w:abstractNum w:abstractNumId="136">
    <w:multiLevelType w:val="hybridMultilevel"/>
    <w:lvl w:ilvl="0">
      <w:start w:val="1"/>
      <w:numFmt w:val="decimal"/>
      <w:lvlText w:val="%1."/>
      <w:lvlJc w:val="left"/>
      <w:pPr>
        <w:ind w:left="438"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838"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270" w:hanging="380"/>
      </w:pPr>
      <w:rPr>
        <w:rFonts w:hint="default"/>
        <w:lang w:val="en-US" w:eastAsia="en-US" w:bidi="ar-SA"/>
      </w:rPr>
    </w:lvl>
    <w:lvl w:ilvl="3">
      <w:start w:val="0"/>
      <w:numFmt w:val="bullet"/>
      <w:lvlText w:val="•"/>
      <w:lvlJc w:val="left"/>
      <w:pPr>
        <w:ind w:left="1701" w:hanging="380"/>
      </w:pPr>
      <w:rPr>
        <w:rFonts w:hint="default"/>
        <w:lang w:val="en-US" w:eastAsia="en-US" w:bidi="ar-SA"/>
      </w:rPr>
    </w:lvl>
    <w:lvl w:ilvl="4">
      <w:start w:val="0"/>
      <w:numFmt w:val="bullet"/>
      <w:lvlText w:val="•"/>
      <w:lvlJc w:val="left"/>
      <w:pPr>
        <w:ind w:left="2132" w:hanging="380"/>
      </w:pPr>
      <w:rPr>
        <w:rFonts w:hint="default"/>
        <w:lang w:val="en-US" w:eastAsia="en-US" w:bidi="ar-SA"/>
      </w:rPr>
    </w:lvl>
    <w:lvl w:ilvl="5">
      <w:start w:val="0"/>
      <w:numFmt w:val="bullet"/>
      <w:lvlText w:val="•"/>
      <w:lvlJc w:val="left"/>
      <w:pPr>
        <w:ind w:left="2563" w:hanging="380"/>
      </w:pPr>
      <w:rPr>
        <w:rFonts w:hint="default"/>
        <w:lang w:val="en-US" w:eastAsia="en-US" w:bidi="ar-SA"/>
      </w:rPr>
    </w:lvl>
    <w:lvl w:ilvl="6">
      <w:start w:val="0"/>
      <w:numFmt w:val="bullet"/>
      <w:lvlText w:val="•"/>
      <w:lvlJc w:val="left"/>
      <w:pPr>
        <w:ind w:left="2994" w:hanging="380"/>
      </w:pPr>
      <w:rPr>
        <w:rFonts w:hint="default"/>
        <w:lang w:val="en-US" w:eastAsia="en-US" w:bidi="ar-SA"/>
      </w:rPr>
    </w:lvl>
    <w:lvl w:ilvl="7">
      <w:start w:val="0"/>
      <w:numFmt w:val="bullet"/>
      <w:lvlText w:val="•"/>
      <w:lvlJc w:val="left"/>
      <w:pPr>
        <w:ind w:left="3425" w:hanging="380"/>
      </w:pPr>
      <w:rPr>
        <w:rFonts w:hint="default"/>
        <w:lang w:val="en-US" w:eastAsia="en-US" w:bidi="ar-SA"/>
      </w:rPr>
    </w:lvl>
    <w:lvl w:ilvl="8">
      <w:start w:val="0"/>
      <w:numFmt w:val="bullet"/>
      <w:lvlText w:val="•"/>
      <w:lvlJc w:val="left"/>
      <w:pPr>
        <w:ind w:left="3855" w:hanging="380"/>
      </w:pPr>
      <w:rPr>
        <w:rFonts w:hint="default"/>
        <w:lang w:val="en-US" w:eastAsia="en-US" w:bidi="ar-SA"/>
      </w:rPr>
    </w:lvl>
  </w:abstractNum>
  <w:abstractNum w:abstractNumId="135">
    <w:multiLevelType w:val="hybridMultilevel"/>
    <w:lvl w:ilvl="0">
      <w:start w:val="0"/>
      <w:numFmt w:val="bullet"/>
      <w:lvlText w:val=""/>
      <w:lvlJc w:val="left"/>
      <w:pPr>
        <w:ind w:left="219" w:hanging="149"/>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616" w:hanging="149"/>
      </w:pPr>
      <w:rPr>
        <w:rFonts w:hint="default"/>
        <w:lang w:val="en-US" w:eastAsia="en-US" w:bidi="ar-SA"/>
      </w:rPr>
    </w:lvl>
    <w:lvl w:ilvl="2">
      <w:start w:val="0"/>
      <w:numFmt w:val="bullet"/>
      <w:lvlText w:val="•"/>
      <w:lvlJc w:val="left"/>
      <w:pPr>
        <w:ind w:left="1012" w:hanging="149"/>
      </w:pPr>
      <w:rPr>
        <w:rFonts w:hint="default"/>
        <w:lang w:val="en-US" w:eastAsia="en-US" w:bidi="ar-SA"/>
      </w:rPr>
    </w:lvl>
    <w:lvl w:ilvl="3">
      <w:start w:val="0"/>
      <w:numFmt w:val="bullet"/>
      <w:lvlText w:val="•"/>
      <w:lvlJc w:val="left"/>
      <w:pPr>
        <w:ind w:left="1408" w:hanging="149"/>
      </w:pPr>
      <w:rPr>
        <w:rFonts w:hint="default"/>
        <w:lang w:val="en-US" w:eastAsia="en-US" w:bidi="ar-SA"/>
      </w:rPr>
    </w:lvl>
    <w:lvl w:ilvl="4">
      <w:start w:val="0"/>
      <w:numFmt w:val="bullet"/>
      <w:lvlText w:val="•"/>
      <w:lvlJc w:val="left"/>
      <w:pPr>
        <w:ind w:left="1804" w:hanging="149"/>
      </w:pPr>
      <w:rPr>
        <w:rFonts w:hint="default"/>
        <w:lang w:val="en-US" w:eastAsia="en-US" w:bidi="ar-SA"/>
      </w:rPr>
    </w:lvl>
    <w:lvl w:ilvl="5">
      <w:start w:val="0"/>
      <w:numFmt w:val="bullet"/>
      <w:lvlText w:val="•"/>
      <w:lvlJc w:val="left"/>
      <w:pPr>
        <w:ind w:left="2200" w:hanging="149"/>
      </w:pPr>
      <w:rPr>
        <w:rFonts w:hint="default"/>
        <w:lang w:val="en-US" w:eastAsia="en-US" w:bidi="ar-SA"/>
      </w:rPr>
    </w:lvl>
    <w:lvl w:ilvl="6">
      <w:start w:val="0"/>
      <w:numFmt w:val="bullet"/>
      <w:lvlText w:val="•"/>
      <w:lvlJc w:val="left"/>
      <w:pPr>
        <w:ind w:left="2596" w:hanging="149"/>
      </w:pPr>
      <w:rPr>
        <w:rFonts w:hint="default"/>
        <w:lang w:val="en-US" w:eastAsia="en-US" w:bidi="ar-SA"/>
      </w:rPr>
    </w:lvl>
    <w:lvl w:ilvl="7">
      <w:start w:val="0"/>
      <w:numFmt w:val="bullet"/>
      <w:lvlText w:val="•"/>
      <w:lvlJc w:val="left"/>
      <w:pPr>
        <w:ind w:left="2992" w:hanging="149"/>
      </w:pPr>
      <w:rPr>
        <w:rFonts w:hint="default"/>
        <w:lang w:val="en-US" w:eastAsia="en-US" w:bidi="ar-SA"/>
      </w:rPr>
    </w:lvl>
    <w:lvl w:ilvl="8">
      <w:start w:val="0"/>
      <w:numFmt w:val="bullet"/>
      <w:lvlText w:val="•"/>
      <w:lvlJc w:val="left"/>
      <w:pPr>
        <w:ind w:left="3388" w:hanging="149"/>
      </w:pPr>
      <w:rPr>
        <w:rFonts w:hint="default"/>
        <w:lang w:val="en-US" w:eastAsia="en-US" w:bidi="ar-SA"/>
      </w:rPr>
    </w:lvl>
  </w:abstractNum>
  <w:abstractNum w:abstractNumId="134">
    <w:multiLevelType w:val="hybridMultilevel"/>
    <w:lvl w:ilvl="0">
      <w:start w:val="0"/>
      <w:numFmt w:val="bullet"/>
      <w:lvlText w:val=""/>
      <w:lvlJc w:val="left"/>
      <w:pPr>
        <w:ind w:left="80" w:hanging="196"/>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575" w:hanging="196"/>
      </w:pPr>
      <w:rPr>
        <w:rFonts w:hint="default"/>
        <w:lang w:val="en-US" w:eastAsia="en-US" w:bidi="ar-SA"/>
      </w:rPr>
    </w:lvl>
    <w:lvl w:ilvl="2">
      <w:start w:val="0"/>
      <w:numFmt w:val="bullet"/>
      <w:lvlText w:val="•"/>
      <w:lvlJc w:val="left"/>
      <w:pPr>
        <w:ind w:left="1071" w:hanging="196"/>
      </w:pPr>
      <w:rPr>
        <w:rFonts w:hint="default"/>
        <w:lang w:val="en-US" w:eastAsia="en-US" w:bidi="ar-SA"/>
      </w:rPr>
    </w:lvl>
    <w:lvl w:ilvl="3">
      <w:start w:val="0"/>
      <w:numFmt w:val="bullet"/>
      <w:lvlText w:val="•"/>
      <w:lvlJc w:val="left"/>
      <w:pPr>
        <w:ind w:left="1566" w:hanging="196"/>
      </w:pPr>
      <w:rPr>
        <w:rFonts w:hint="default"/>
        <w:lang w:val="en-US" w:eastAsia="en-US" w:bidi="ar-SA"/>
      </w:rPr>
    </w:lvl>
    <w:lvl w:ilvl="4">
      <w:start w:val="0"/>
      <w:numFmt w:val="bullet"/>
      <w:lvlText w:val="•"/>
      <w:lvlJc w:val="left"/>
      <w:pPr>
        <w:ind w:left="2062" w:hanging="196"/>
      </w:pPr>
      <w:rPr>
        <w:rFonts w:hint="default"/>
        <w:lang w:val="en-US" w:eastAsia="en-US" w:bidi="ar-SA"/>
      </w:rPr>
    </w:lvl>
    <w:lvl w:ilvl="5">
      <w:start w:val="0"/>
      <w:numFmt w:val="bullet"/>
      <w:lvlText w:val="•"/>
      <w:lvlJc w:val="left"/>
      <w:pPr>
        <w:ind w:left="2558" w:hanging="196"/>
      </w:pPr>
      <w:rPr>
        <w:rFonts w:hint="default"/>
        <w:lang w:val="en-US" w:eastAsia="en-US" w:bidi="ar-SA"/>
      </w:rPr>
    </w:lvl>
    <w:lvl w:ilvl="6">
      <w:start w:val="0"/>
      <w:numFmt w:val="bullet"/>
      <w:lvlText w:val="•"/>
      <w:lvlJc w:val="left"/>
      <w:pPr>
        <w:ind w:left="3053" w:hanging="196"/>
      </w:pPr>
      <w:rPr>
        <w:rFonts w:hint="default"/>
        <w:lang w:val="en-US" w:eastAsia="en-US" w:bidi="ar-SA"/>
      </w:rPr>
    </w:lvl>
    <w:lvl w:ilvl="7">
      <w:start w:val="0"/>
      <w:numFmt w:val="bullet"/>
      <w:lvlText w:val="•"/>
      <w:lvlJc w:val="left"/>
      <w:pPr>
        <w:ind w:left="3549" w:hanging="196"/>
      </w:pPr>
      <w:rPr>
        <w:rFonts w:hint="default"/>
        <w:lang w:val="en-US" w:eastAsia="en-US" w:bidi="ar-SA"/>
      </w:rPr>
    </w:lvl>
    <w:lvl w:ilvl="8">
      <w:start w:val="0"/>
      <w:numFmt w:val="bullet"/>
      <w:lvlText w:val="•"/>
      <w:lvlJc w:val="left"/>
      <w:pPr>
        <w:ind w:left="4044" w:hanging="196"/>
      </w:pPr>
      <w:rPr>
        <w:rFonts w:hint="default"/>
        <w:lang w:val="en-US" w:eastAsia="en-US" w:bidi="ar-SA"/>
      </w:rPr>
    </w:lvl>
  </w:abstractNum>
  <w:abstractNum w:abstractNumId="133">
    <w:multiLevelType w:val="hybridMultilevel"/>
    <w:lvl w:ilvl="0">
      <w:start w:val="1"/>
      <w:numFmt w:val="decimal"/>
      <w:lvlText w:val="%1."/>
      <w:lvlJc w:val="left"/>
      <w:pPr>
        <w:ind w:left="930"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66" w:hanging="250"/>
      </w:pPr>
      <w:rPr>
        <w:rFonts w:hint="default"/>
        <w:lang w:val="en-US" w:eastAsia="en-US" w:bidi="ar-SA"/>
      </w:rPr>
    </w:lvl>
    <w:lvl w:ilvl="2">
      <w:start w:val="0"/>
      <w:numFmt w:val="bullet"/>
      <w:lvlText w:val="•"/>
      <w:lvlJc w:val="left"/>
      <w:pPr>
        <w:ind w:left="2793" w:hanging="250"/>
      </w:pPr>
      <w:rPr>
        <w:rFonts w:hint="default"/>
        <w:lang w:val="en-US" w:eastAsia="en-US" w:bidi="ar-SA"/>
      </w:rPr>
    </w:lvl>
    <w:lvl w:ilvl="3">
      <w:start w:val="0"/>
      <w:numFmt w:val="bullet"/>
      <w:lvlText w:val="•"/>
      <w:lvlJc w:val="left"/>
      <w:pPr>
        <w:ind w:left="3719" w:hanging="250"/>
      </w:pPr>
      <w:rPr>
        <w:rFonts w:hint="default"/>
        <w:lang w:val="en-US" w:eastAsia="en-US" w:bidi="ar-SA"/>
      </w:rPr>
    </w:lvl>
    <w:lvl w:ilvl="4">
      <w:start w:val="0"/>
      <w:numFmt w:val="bullet"/>
      <w:lvlText w:val="•"/>
      <w:lvlJc w:val="left"/>
      <w:pPr>
        <w:ind w:left="4646" w:hanging="250"/>
      </w:pPr>
      <w:rPr>
        <w:rFonts w:hint="default"/>
        <w:lang w:val="en-US" w:eastAsia="en-US" w:bidi="ar-SA"/>
      </w:rPr>
    </w:lvl>
    <w:lvl w:ilvl="5">
      <w:start w:val="0"/>
      <w:numFmt w:val="bullet"/>
      <w:lvlText w:val="•"/>
      <w:lvlJc w:val="left"/>
      <w:pPr>
        <w:ind w:left="5572" w:hanging="250"/>
      </w:pPr>
      <w:rPr>
        <w:rFonts w:hint="default"/>
        <w:lang w:val="en-US" w:eastAsia="en-US" w:bidi="ar-SA"/>
      </w:rPr>
    </w:lvl>
    <w:lvl w:ilvl="6">
      <w:start w:val="0"/>
      <w:numFmt w:val="bullet"/>
      <w:lvlText w:val="•"/>
      <w:lvlJc w:val="left"/>
      <w:pPr>
        <w:ind w:left="6499" w:hanging="250"/>
      </w:pPr>
      <w:rPr>
        <w:rFonts w:hint="default"/>
        <w:lang w:val="en-US" w:eastAsia="en-US" w:bidi="ar-SA"/>
      </w:rPr>
    </w:lvl>
    <w:lvl w:ilvl="7">
      <w:start w:val="0"/>
      <w:numFmt w:val="bullet"/>
      <w:lvlText w:val="•"/>
      <w:lvlJc w:val="left"/>
      <w:pPr>
        <w:ind w:left="7425" w:hanging="250"/>
      </w:pPr>
      <w:rPr>
        <w:rFonts w:hint="default"/>
        <w:lang w:val="en-US" w:eastAsia="en-US" w:bidi="ar-SA"/>
      </w:rPr>
    </w:lvl>
    <w:lvl w:ilvl="8">
      <w:start w:val="0"/>
      <w:numFmt w:val="bullet"/>
      <w:lvlText w:val="•"/>
      <w:lvlJc w:val="left"/>
      <w:pPr>
        <w:ind w:left="8352" w:hanging="250"/>
      </w:pPr>
      <w:rPr>
        <w:rFonts w:hint="default"/>
        <w:lang w:val="en-US" w:eastAsia="en-US" w:bidi="ar-SA"/>
      </w:rPr>
    </w:lvl>
  </w:abstractNum>
  <w:abstractNum w:abstractNumId="132">
    <w:multiLevelType w:val="hybridMultilevel"/>
    <w:lvl w:ilvl="0">
      <w:start w:val="1"/>
      <w:numFmt w:val="decimal"/>
      <w:lvlText w:val="%1."/>
      <w:lvlJc w:val="left"/>
      <w:pPr>
        <w:ind w:left="89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22" w:hanging="250"/>
      </w:pPr>
      <w:rPr>
        <w:rFonts w:hint="default"/>
        <w:lang w:val="en-US" w:eastAsia="en-US" w:bidi="ar-SA"/>
      </w:rPr>
    </w:lvl>
    <w:lvl w:ilvl="2">
      <w:start w:val="0"/>
      <w:numFmt w:val="bullet"/>
      <w:lvlText w:val="•"/>
      <w:lvlJc w:val="left"/>
      <w:pPr>
        <w:ind w:left="1745" w:hanging="250"/>
      </w:pPr>
      <w:rPr>
        <w:rFonts w:hint="default"/>
        <w:lang w:val="en-US" w:eastAsia="en-US" w:bidi="ar-SA"/>
      </w:rPr>
    </w:lvl>
    <w:lvl w:ilvl="3">
      <w:start w:val="0"/>
      <w:numFmt w:val="bullet"/>
      <w:lvlText w:val="•"/>
      <w:lvlJc w:val="left"/>
      <w:pPr>
        <w:ind w:left="2168" w:hanging="250"/>
      </w:pPr>
      <w:rPr>
        <w:rFonts w:hint="default"/>
        <w:lang w:val="en-US" w:eastAsia="en-US" w:bidi="ar-SA"/>
      </w:rPr>
    </w:lvl>
    <w:lvl w:ilvl="4">
      <w:start w:val="0"/>
      <w:numFmt w:val="bullet"/>
      <w:lvlText w:val="•"/>
      <w:lvlJc w:val="left"/>
      <w:pPr>
        <w:ind w:left="2591" w:hanging="250"/>
      </w:pPr>
      <w:rPr>
        <w:rFonts w:hint="default"/>
        <w:lang w:val="en-US" w:eastAsia="en-US" w:bidi="ar-SA"/>
      </w:rPr>
    </w:lvl>
    <w:lvl w:ilvl="5">
      <w:start w:val="0"/>
      <w:numFmt w:val="bullet"/>
      <w:lvlText w:val="•"/>
      <w:lvlJc w:val="left"/>
      <w:pPr>
        <w:ind w:left="3013" w:hanging="250"/>
      </w:pPr>
      <w:rPr>
        <w:rFonts w:hint="default"/>
        <w:lang w:val="en-US" w:eastAsia="en-US" w:bidi="ar-SA"/>
      </w:rPr>
    </w:lvl>
    <w:lvl w:ilvl="6">
      <w:start w:val="0"/>
      <w:numFmt w:val="bullet"/>
      <w:lvlText w:val="•"/>
      <w:lvlJc w:val="left"/>
      <w:pPr>
        <w:ind w:left="3436" w:hanging="250"/>
      </w:pPr>
      <w:rPr>
        <w:rFonts w:hint="default"/>
        <w:lang w:val="en-US" w:eastAsia="en-US" w:bidi="ar-SA"/>
      </w:rPr>
    </w:lvl>
    <w:lvl w:ilvl="7">
      <w:start w:val="0"/>
      <w:numFmt w:val="bullet"/>
      <w:lvlText w:val="•"/>
      <w:lvlJc w:val="left"/>
      <w:pPr>
        <w:ind w:left="3859" w:hanging="250"/>
      </w:pPr>
      <w:rPr>
        <w:rFonts w:hint="default"/>
        <w:lang w:val="en-US" w:eastAsia="en-US" w:bidi="ar-SA"/>
      </w:rPr>
    </w:lvl>
    <w:lvl w:ilvl="8">
      <w:start w:val="0"/>
      <w:numFmt w:val="bullet"/>
      <w:lvlText w:val="•"/>
      <w:lvlJc w:val="left"/>
      <w:pPr>
        <w:ind w:left="4282" w:hanging="250"/>
      </w:pPr>
      <w:rPr>
        <w:rFonts w:hint="default"/>
        <w:lang w:val="en-US" w:eastAsia="en-US" w:bidi="ar-SA"/>
      </w:rPr>
    </w:lvl>
  </w:abstractNum>
  <w:abstractNum w:abstractNumId="131">
    <w:multiLevelType w:val="hybridMultilevel"/>
    <w:lvl w:ilvl="0">
      <w:start w:val="1"/>
      <w:numFmt w:val="decimal"/>
      <w:lvlText w:val="%1."/>
      <w:lvlJc w:val="left"/>
      <w:pPr>
        <w:ind w:left="4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28" w:hanging="250"/>
      </w:pPr>
      <w:rPr>
        <w:rFonts w:hint="default"/>
        <w:lang w:val="en-US" w:eastAsia="en-US" w:bidi="ar-SA"/>
      </w:rPr>
    </w:lvl>
    <w:lvl w:ilvl="2">
      <w:start w:val="0"/>
      <w:numFmt w:val="bullet"/>
      <w:lvlText w:val="•"/>
      <w:lvlJc w:val="left"/>
      <w:pPr>
        <w:ind w:left="1616" w:hanging="250"/>
      </w:pPr>
      <w:rPr>
        <w:rFonts w:hint="default"/>
        <w:lang w:val="en-US" w:eastAsia="en-US" w:bidi="ar-SA"/>
      </w:rPr>
    </w:lvl>
    <w:lvl w:ilvl="3">
      <w:start w:val="0"/>
      <w:numFmt w:val="bullet"/>
      <w:lvlText w:val="•"/>
      <w:lvlJc w:val="left"/>
      <w:pPr>
        <w:ind w:left="2204" w:hanging="250"/>
      </w:pPr>
      <w:rPr>
        <w:rFonts w:hint="default"/>
        <w:lang w:val="en-US" w:eastAsia="en-US" w:bidi="ar-SA"/>
      </w:rPr>
    </w:lvl>
    <w:lvl w:ilvl="4">
      <w:start w:val="0"/>
      <w:numFmt w:val="bullet"/>
      <w:lvlText w:val="•"/>
      <w:lvlJc w:val="left"/>
      <w:pPr>
        <w:ind w:left="2792" w:hanging="250"/>
      </w:pPr>
      <w:rPr>
        <w:rFonts w:hint="default"/>
        <w:lang w:val="en-US" w:eastAsia="en-US" w:bidi="ar-SA"/>
      </w:rPr>
    </w:lvl>
    <w:lvl w:ilvl="5">
      <w:start w:val="0"/>
      <w:numFmt w:val="bullet"/>
      <w:lvlText w:val="•"/>
      <w:lvlJc w:val="left"/>
      <w:pPr>
        <w:ind w:left="3381" w:hanging="250"/>
      </w:pPr>
      <w:rPr>
        <w:rFonts w:hint="default"/>
        <w:lang w:val="en-US" w:eastAsia="en-US" w:bidi="ar-SA"/>
      </w:rPr>
    </w:lvl>
    <w:lvl w:ilvl="6">
      <w:start w:val="0"/>
      <w:numFmt w:val="bullet"/>
      <w:lvlText w:val="•"/>
      <w:lvlJc w:val="left"/>
      <w:pPr>
        <w:ind w:left="3969" w:hanging="250"/>
      </w:pPr>
      <w:rPr>
        <w:rFonts w:hint="default"/>
        <w:lang w:val="en-US" w:eastAsia="en-US" w:bidi="ar-SA"/>
      </w:rPr>
    </w:lvl>
    <w:lvl w:ilvl="7">
      <w:start w:val="0"/>
      <w:numFmt w:val="bullet"/>
      <w:lvlText w:val="•"/>
      <w:lvlJc w:val="left"/>
      <w:pPr>
        <w:ind w:left="4557" w:hanging="250"/>
      </w:pPr>
      <w:rPr>
        <w:rFonts w:hint="default"/>
        <w:lang w:val="en-US" w:eastAsia="en-US" w:bidi="ar-SA"/>
      </w:rPr>
    </w:lvl>
    <w:lvl w:ilvl="8">
      <w:start w:val="0"/>
      <w:numFmt w:val="bullet"/>
      <w:lvlText w:val="•"/>
      <w:lvlJc w:val="left"/>
      <w:pPr>
        <w:ind w:left="5145" w:hanging="250"/>
      </w:pPr>
      <w:rPr>
        <w:rFonts w:hint="default"/>
        <w:lang w:val="en-US" w:eastAsia="en-US" w:bidi="ar-SA"/>
      </w:rPr>
    </w:lvl>
  </w:abstractNum>
  <w:abstractNum w:abstractNumId="130">
    <w:multiLevelType w:val="hybridMultilevel"/>
    <w:lvl w:ilvl="0">
      <w:start w:val="1"/>
      <w:numFmt w:val="decimal"/>
      <w:lvlText w:val="%1."/>
      <w:lvlJc w:val="left"/>
      <w:pPr>
        <w:ind w:left="4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67" w:hanging="250"/>
      </w:pPr>
      <w:rPr>
        <w:rFonts w:hint="default"/>
        <w:lang w:val="en-US" w:eastAsia="en-US" w:bidi="ar-SA"/>
      </w:rPr>
    </w:lvl>
    <w:lvl w:ilvl="2">
      <w:start w:val="0"/>
      <w:numFmt w:val="bullet"/>
      <w:lvlText w:val="•"/>
      <w:lvlJc w:val="left"/>
      <w:pPr>
        <w:ind w:left="1295" w:hanging="250"/>
      </w:pPr>
      <w:rPr>
        <w:rFonts w:hint="default"/>
        <w:lang w:val="en-US" w:eastAsia="en-US" w:bidi="ar-SA"/>
      </w:rPr>
    </w:lvl>
    <w:lvl w:ilvl="3">
      <w:start w:val="0"/>
      <w:numFmt w:val="bullet"/>
      <w:lvlText w:val="•"/>
      <w:lvlJc w:val="left"/>
      <w:pPr>
        <w:ind w:left="1723" w:hanging="250"/>
      </w:pPr>
      <w:rPr>
        <w:rFonts w:hint="default"/>
        <w:lang w:val="en-US" w:eastAsia="en-US" w:bidi="ar-SA"/>
      </w:rPr>
    </w:lvl>
    <w:lvl w:ilvl="4">
      <w:start w:val="0"/>
      <w:numFmt w:val="bullet"/>
      <w:lvlText w:val="•"/>
      <w:lvlJc w:val="left"/>
      <w:pPr>
        <w:ind w:left="2151" w:hanging="250"/>
      </w:pPr>
      <w:rPr>
        <w:rFonts w:hint="default"/>
        <w:lang w:val="en-US" w:eastAsia="en-US" w:bidi="ar-SA"/>
      </w:rPr>
    </w:lvl>
    <w:lvl w:ilvl="5">
      <w:start w:val="0"/>
      <w:numFmt w:val="bullet"/>
      <w:lvlText w:val="•"/>
      <w:lvlJc w:val="left"/>
      <w:pPr>
        <w:ind w:left="2578" w:hanging="250"/>
      </w:pPr>
      <w:rPr>
        <w:rFonts w:hint="default"/>
        <w:lang w:val="en-US" w:eastAsia="en-US" w:bidi="ar-SA"/>
      </w:rPr>
    </w:lvl>
    <w:lvl w:ilvl="6">
      <w:start w:val="0"/>
      <w:numFmt w:val="bullet"/>
      <w:lvlText w:val="•"/>
      <w:lvlJc w:val="left"/>
      <w:pPr>
        <w:ind w:left="3006" w:hanging="250"/>
      </w:pPr>
      <w:rPr>
        <w:rFonts w:hint="default"/>
        <w:lang w:val="en-US" w:eastAsia="en-US" w:bidi="ar-SA"/>
      </w:rPr>
    </w:lvl>
    <w:lvl w:ilvl="7">
      <w:start w:val="0"/>
      <w:numFmt w:val="bullet"/>
      <w:lvlText w:val="•"/>
      <w:lvlJc w:val="left"/>
      <w:pPr>
        <w:ind w:left="3434" w:hanging="250"/>
      </w:pPr>
      <w:rPr>
        <w:rFonts w:hint="default"/>
        <w:lang w:val="en-US" w:eastAsia="en-US" w:bidi="ar-SA"/>
      </w:rPr>
    </w:lvl>
    <w:lvl w:ilvl="8">
      <w:start w:val="0"/>
      <w:numFmt w:val="bullet"/>
      <w:lvlText w:val="•"/>
      <w:lvlJc w:val="left"/>
      <w:pPr>
        <w:ind w:left="3862" w:hanging="250"/>
      </w:pPr>
      <w:rPr>
        <w:rFonts w:hint="default"/>
        <w:lang w:val="en-US" w:eastAsia="en-US" w:bidi="ar-SA"/>
      </w:rPr>
    </w:lvl>
  </w:abstractNum>
  <w:abstractNum w:abstractNumId="129">
    <w:multiLevelType w:val="hybridMultilevel"/>
    <w:lvl w:ilvl="0">
      <w:start w:val="1"/>
      <w:numFmt w:val="decimal"/>
      <w:lvlText w:val="%1."/>
      <w:lvlJc w:val="left"/>
      <w:pPr>
        <w:ind w:left="1012" w:hanging="3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568" w:hanging="360"/>
      </w:pPr>
      <w:rPr>
        <w:rFonts w:hint="default"/>
        <w:lang w:val="en-US" w:eastAsia="en-US" w:bidi="ar-SA"/>
      </w:rPr>
    </w:lvl>
    <w:lvl w:ilvl="2">
      <w:start w:val="0"/>
      <w:numFmt w:val="bullet"/>
      <w:lvlText w:val="•"/>
      <w:lvlJc w:val="left"/>
      <w:pPr>
        <w:ind w:left="2116" w:hanging="360"/>
      </w:pPr>
      <w:rPr>
        <w:rFonts w:hint="default"/>
        <w:lang w:val="en-US" w:eastAsia="en-US" w:bidi="ar-SA"/>
      </w:rPr>
    </w:lvl>
    <w:lvl w:ilvl="3">
      <w:start w:val="0"/>
      <w:numFmt w:val="bullet"/>
      <w:lvlText w:val="•"/>
      <w:lvlJc w:val="left"/>
      <w:pPr>
        <w:ind w:left="2664" w:hanging="360"/>
      </w:pPr>
      <w:rPr>
        <w:rFonts w:hint="default"/>
        <w:lang w:val="en-US" w:eastAsia="en-US" w:bidi="ar-SA"/>
      </w:rPr>
    </w:lvl>
    <w:lvl w:ilvl="4">
      <w:start w:val="0"/>
      <w:numFmt w:val="bullet"/>
      <w:lvlText w:val="•"/>
      <w:lvlJc w:val="left"/>
      <w:pPr>
        <w:ind w:left="3213" w:hanging="360"/>
      </w:pPr>
      <w:rPr>
        <w:rFonts w:hint="default"/>
        <w:lang w:val="en-US" w:eastAsia="en-US" w:bidi="ar-SA"/>
      </w:rPr>
    </w:lvl>
    <w:lvl w:ilvl="5">
      <w:start w:val="0"/>
      <w:numFmt w:val="bullet"/>
      <w:lvlText w:val="•"/>
      <w:lvlJc w:val="left"/>
      <w:pPr>
        <w:ind w:left="3761" w:hanging="360"/>
      </w:pPr>
      <w:rPr>
        <w:rFonts w:hint="default"/>
        <w:lang w:val="en-US" w:eastAsia="en-US" w:bidi="ar-SA"/>
      </w:rPr>
    </w:lvl>
    <w:lvl w:ilvl="6">
      <w:start w:val="0"/>
      <w:numFmt w:val="bullet"/>
      <w:lvlText w:val="•"/>
      <w:lvlJc w:val="left"/>
      <w:pPr>
        <w:ind w:left="4309" w:hanging="360"/>
      </w:pPr>
      <w:rPr>
        <w:rFonts w:hint="default"/>
        <w:lang w:val="en-US" w:eastAsia="en-US" w:bidi="ar-SA"/>
      </w:rPr>
    </w:lvl>
    <w:lvl w:ilvl="7">
      <w:start w:val="0"/>
      <w:numFmt w:val="bullet"/>
      <w:lvlText w:val="•"/>
      <w:lvlJc w:val="left"/>
      <w:pPr>
        <w:ind w:left="4858" w:hanging="360"/>
      </w:pPr>
      <w:rPr>
        <w:rFonts w:hint="default"/>
        <w:lang w:val="en-US" w:eastAsia="en-US" w:bidi="ar-SA"/>
      </w:rPr>
    </w:lvl>
    <w:lvl w:ilvl="8">
      <w:start w:val="0"/>
      <w:numFmt w:val="bullet"/>
      <w:lvlText w:val="•"/>
      <w:lvlJc w:val="left"/>
      <w:pPr>
        <w:ind w:left="5406" w:hanging="360"/>
      </w:pPr>
      <w:rPr>
        <w:rFonts w:hint="default"/>
        <w:lang w:val="en-US" w:eastAsia="en-US" w:bidi="ar-SA"/>
      </w:rPr>
    </w:lvl>
  </w:abstractNum>
  <w:abstractNum w:abstractNumId="128">
    <w:multiLevelType w:val="hybridMultilevel"/>
    <w:lvl w:ilvl="0">
      <w:start w:val="1"/>
      <w:numFmt w:val="decimal"/>
      <w:lvlText w:val="%1."/>
      <w:lvlJc w:val="left"/>
      <w:pPr>
        <w:ind w:left="1012" w:hanging="3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52" w:hanging="360"/>
      </w:pPr>
      <w:rPr>
        <w:rFonts w:hint="default"/>
        <w:lang w:val="en-US" w:eastAsia="en-US" w:bidi="ar-SA"/>
      </w:rPr>
    </w:lvl>
    <w:lvl w:ilvl="2">
      <w:start w:val="0"/>
      <w:numFmt w:val="bullet"/>
      <w:lvlText w:val="•"/>
      <w:lvlJc w:val="left"/>
      <w:pPr>
        <w:ind w:left="1885" w:hanging="360"/>
      </w:pPr>
      <w:rPr>
        <w:rFonts w:hint="default"/>
        <w:lang w:val="en-US" w:eastAsia="en-US" w:bidi="ar-SA"/>
      </w:rPr>
    </w:lvl>
    <w:lvl w:ilvl="3">
      <w:start w:val="0"/>
      <w:numFmt w:val="bullet"/>
      <w:lvlText w:val="•"/>
      <w:lvlJc w:val="left"/>
      <w:pPr>
        <w:ind w:left="2318" w:hanging="360"/>
      </w:pPr>
      <w:rPr>
        <w:rFonts w:hint="default"/>
        <w:lang w:val="en-US" w:eastAsia="en-US" w:bidi="ar-SA"/>
      </w:rPr>
    </w:lvl>
    <w:lvl w:ilvl="4">
      <w:start w:val="0"/>
      <w:numFmt w:val="bullet"/>
      <w:lvlText w:val="•"/>
      <w:lvlJc w:val="left"/>
      <w:pPr>
        <w:ind w:left="2750" w:hanging="360"/>
      </w:pPr>
      <w:rPr>
        <w:rFonts w:hint="default"/>
        <w:lang w:val="en-US" w:eastAsia="en-US" w:bidi="ar-SA"/>
      </w:rPr>
    </w:lvl>
    <w:lvl w:ilvl="5">
      <w:start w:val="0"/>
      <w:numFmt w:val="bullet"/>
      <w:lvlText w:val="•"/>
      <w:lvlJc w:val="left"/>
      <w:pPr>
        <w:ind w:left="3183" w:hanging="360"/>
      </w:pPr>
      <w:rPr>
        <w:rFonts w:hint="default"/>
        <w:lang w:val="en-US" w:eastAsia="en-US" w:bidi="ar-SA"/>
      </w:rPr>
    </w:lvl>
    <w:lvl w:ilvl="6">
      <w:start w:val="0"/>
      <w:numFmt w:val="bullet"/>
      <w:lvlText w:val="•"/>
      <w:lvlJc w:val="left"/>
      <w:pPr>
        <w:ind w:left="3616" w:hanging="360"/>
      </w:pPr>
      <w:rPr>
        <w:rFonts w:hint="default"/>
        <w:lang w:val="en-US" w:eastAsia="en-US" w:bidi="ar-SA"/>
      </w:rPr>
    </w:lvl>
    <w:lvl w:ilvl="7">
      <w:start w:val="0"/>
      <w:numFmt w:val="bullet"/>
      <w:lvlText w:val="•"/>
      <w:lvlJc w:val="left"/>
      <w:pPr>
        <w:ind w:left="4048" w:hanging="360"/>
      </w:pPr>
      <w:rPr>
        <w:rFonts w:hint="default"/>
        <w:lang w:val="en-US" w:eastAsia="en-US" w:bidi="ar-SA"/>
      </w:rPr>
    </w:lvl>
    <w:lvl w:ilvl="8">
      <w:start w:val="0"/>
      <w:numFmt w:val="bullet"/>
      <w:lvlText w:val="•"/>
      <w:lvlJc w:val="left"/>
      <w:pPr>
        <w:ind w:left="4481" w:hanging="360"/>
      </w:pPr>
      <w:rPr>
        <w:rFonts w:hint="default"/>
        <w:lang w:val="en-US" w:eastAsia="en-US" w:bidi="ar-SA"/>
      </w:rPr>
    </w:lvl>
  </w:abstractNum>
  <w:abstractNum w:abstractNumId="126">
    <w:multiLevelType w:val="hybridMultilevel"/>
    <w:lvl w:ilvl="0">
      <w:start w:val="0"/>
      <w:numFmt w:val="bullet"/>
      <w:lvlText w:val=""/>
      <w:lvlJc w:val="left"/>
      <w:pPr>
        <w:ind w:left="589" w:hanging="204"/>
      </w:pPr>
      <w:rPr>
        <w:rFonts w:hint="default" w:ascii="Symbol" w:hAnsi="Symbol" w:eastAsia="Symbol" w:cs="Symbol"/>
        <w:b w:val="0"/>
        <w:bCs w:val="0"/>
        <w:i w:val="0"/>
        <w:iCs w:val="0"/>
        <w:color w:val="231F20"/>
        <w:spacing w:val="0"/>
        <w:w w:val="100"/>
        <w:sz w:val="30"/>
        <w:szCs w:val="30"/>
        <w:lang w:val="en-US" w:eastAsia="en-US" w:bidi="ar-SA"/>
      </w:rPr>
    </w:lvl>
    <w:lvl w:ilvl="1">
      <w:start w:val="0"/>
      <w:numFmt w:val="bullet"/>
      <w:lvlText w:val="•"/>
      <w:lvlJc w:val="left"/>
      <w:pPr>
        <w:ind w:left="1465" w:hanging="204"/>
      </w:pPr>
      <w:rPr>
        <w:rFonts w:hint="default"/>
        <w:lang w:val="en-US" w:eastAsia="en-US" w:bidi="ar-SA"/>
      </w:rPr>
    </w:lvl>
    <w:lvl w:ilvl="2">
      <w:start w:val="0"/>
      <w:numFmt w:val="bullet"/>
      <w:lvlText w:val="•"/>
      <w:lvlJc w:val="left"/>
      <w:pPr>
        <w:ind w:left="2350" w:hanging="204"/>
      </w:pPr>
      <w:rPr>
        <w:rFonts w:hint="default"/>
        <w:lang w:val="en-US" w:eastAsia="en-US" w:bidi="ar-SA"/>
      </w:rPr>
    </w:lvl>
    <w:lvl w:ilvl="3">
      <w:start w:val="0"/>
      <w:numFmt w:val="bullet"/>
      <w:lvlText w:val="•"/>
      <w:lvlJc w:val="left"/>
      <w:pPr>
        <w:ind w:left="3235" w:hanging="204"/>
      </w:pPr>
      <w:rPr>
        <w:rFonts w:hint="default"/>
        <w:lang w:val="en-US" w:eastAsia="en-US" w:bidi="ar-SA"/>
      </w:rPr>
    </w:lvl>
    <w:lvl w:ilvl="4">
      <w:start w:val="0"/>
      <w:numFmt w:val="bullet"/>
      <w:lvlText w:val="•"/>
      <w:lvlJc w:val="left"/>
      <w:pPr>
        <w:ind w:left="4120" w:hanging="204"/>
      </w:pPr>
      <w:rPr>
        <w:rFonts w:hint="default"/>
        <w:lang w:val="en-US" w:eastAsia="en-US" w:bidi="ar-SA"/>
      </w:rPr>
    </w:lvl>
    <w:lvl w:ilvl="5">
      <w:start w:val="0"/>
      <w:numFmt w:val="bullet"/>
      <w:lvlText w:val="•"/>
      <w:lvlJc w:val="left"/>
      <w:pPr>
        <w:ind w:left="5005" w:hanging="204"/>
      </w:pPr>
      <w:rPr>
        <w:rFonts w:hint="default"/>
        <w:lang w:val="en-US" w:eastAsia="en-US" w:bidi="ar-SA"/>
      </w:rPr>
    </w:lvl>
    <w:lvl w:ilvl="6">
      <w:start w:val="0"/>
      <w:numFmt w:val="bullet"/>
      <w:lvlText w:val="•"/>
      <w:lvlJc w:val="left"/>
      <w:pPr>
        <w:ind w:left="5890" w:hanging="204"/>
      </w:pPr>
      <w:rPr>
        <w:rFonts w:hint="default"/>
        <w:lang w:val="en-US" w:eastAsia="en-US" w:bidi="ar-SA"/>
      </w:rPr>
    </w:lvl>
    <w:lvl w:ilvl="7">
      <w:start w:val="0"/>
      <w:numFmt w:val="bullet"/>
      <w:lvlText w:val="•"/>
      <w:lvlJc w:val="left"/>
      <w:pPr>
        <w:ind w:left="6775" w:hanging="204"/>
      </w:pPr>
      <w:rPr>
        <w:rFonts w:hint="default"/>
        <w:lang w:val="en-US" w:eastAsia="en-US" w:bidi="ar-SA"/>
      </w:rPr>
    </w:lvl>
    <w:lvl w:ilvl="8">
      <w:start w:val="0"/>
      <w:numFmt w:val="bullet"/>
      <w:lvlText w:val="•"/>
      <w:lvlJc w:val="left"/>
      <w:pPr>
        <w:ind w:left="7660" w:hanging="204"/>
      </w:pPr>
      <w:rPr>
        <w:rFonts w:hint="default"/>
        <w:lang w:val="en-US" w:eastAsia="en-US" w:bidi="ar-SA"/>
      </w:rPr>
    </w:lvl>
  </w:abstractNum>
  <w:abstractNum w:abstractNumId="127">
    <w:multiLevelType w:val="hybridMultilevel"/>
    <w:lvl w:ilvl="0">
      <w:start w:val="1"/>
      <w:numFmt w:val="decimal"/>
      <w:lvlText w:val="%1."/>
      <w:lvlJc w:val="left"/>
      <w:pPr>
        <w:ind w:left="594" w:hanging="4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522" w:hanging="380"/>
      </w:pPr>
      <w:rPr>
        <w:rFonts w:hint="default" w:ascii="Symbol" w:hAnsi="Symbol" w:eastAsia="Symbol" w:cs="Symbol"/>
        <w:b w:val="0"/>
        <w:bCs w:val="0"/>
        <w:i w:val="0"/>
        <w:iCs w:val="0"/>
        <w:color w:val="231F20"/>
        <w:spacing w:val="0"/>
        <w:w w:val="100"/>
        <w:sz w:val="30"/>
        <w:szCs w:val="30"/>
        <w:lang w:val="en-US" w:eastAsia="en-US" w:bidi="ar-SA"/>
      </w:rPr>
    </w:lvl>
    <w:lvl w:ilvl="2">
      <w:start w:val="0"/>
      <w:numFmt w:val="bullet"/>
      <w:lvlText w:val="•"/>
      <w:lvlJc w:val="left"/>
      <w:pPr>
        <w:ind w:left="3618" w:hanging="380"/>
      </w:pPr>
      <w:rPr>
        <w:rFonts w:hint="default"/>
        <w:lang w:val="en-US" w:eastAsia="en-US" w:bidi="ar-SA"/>
      </w:rPr>
    </w:lvl>
    <w:lvl w:ilvl="3">
      <w:start w:val="0"/>
      <w:numFmt w:val="bullet"/>
      <w:lvlText w:val="•"/>
      <w:lvlJc w:val="left"/>
      <w:pPr>
        <w:ind w:left="3716" w:hanging="380"/>
      </w:pPr>
      <w:rPr>
        <w:rFonts w:hint="default"/>
        <w:lang w:val="en-US" w:eastAsia="en-US" w:bidi="ar-SA"/>
      </w:rPr>
    </w:lvl>
    <w:lvl w:ilvl="4">
      <w:start w:val="0"/>
      <w:numFmt w:val="bullet"/>
      <w:lvlText w:val="•"/>
      <w:lvlJc w:val="left"/>
      <w:pPr>
        <w:ind w:left="3814" w:hanging="380"/>
      </w:pPr>
      <w:rPr>
        <w:rFonts w:hint="default"/>
        <w:lang w:val="en-US" w:eastAsia="en-US" w:bidi="ar-SA"/>
      </w:rPr>
    </w:lvl>
    <w:lvl w:ilvl="5">
      <w:start w:val="0"/>
      <w:numFmt w:val="bullet"/>
      <w:lvlText w:val="•"/>
      <w:lvlJc w:val="left"/>
      <w:pPr>
        <w:ind w:left="3913" w:hanging="380"/>
      </w:pPr>
      <w:rPr>
        <w:rFonts w:hint="default"/>
        <w:lang w:val="en-US" w:eastAsia="en-US" w:bidi="ar-SA"/>
      </w:rPr>
    </w:lvl>
    <w:lvl w:ilvl="6">
      <w:start w:val="0"/>
      <w:numFmt w:val="bullet"/>
      <w:lvlText w:val="•"/>
      <w:lvlJc w:val="left"/>
      <w:pPr>
        <w:ind w:left="4011" w:hanging="380"/>
      </w:pPr>
      <w:rPr>
        <w:rFonts w:hint="default"/>
        <w:lang w:val="en-US" w:eastAsia="en-US" w:bidi="ar-SA"/>
      </w:rPr>
    </w:lvl>
    <w:lvl w:ilvl="7">
      <w:start w:val="0"/>
      <w:numFmt w:val="bullet"/>
      <w:lvlText w:val="•"/>
      <w:lvlJc w:val="left"/>
      <w:pPr>
        <w:ind w:left="4109" w:hanging="380"/>
      </w:pPr>
      <w:rPr>
        <w:rFonts w:hint="default"/>
        <w:lang w:val="en-US" w:eastAsia="en-US" w:bidi="ar-SA"/>
      </w:rPr>
    </w:lvl>
    <w:lvl w:ilvl="8">
      <w:start w:val="0"/>
      <w:numFmt w:val="bullet"/>
      <w:lvlText w:val="•"/>
      <w:lvlJc w:val="left"/>
      <w:pPr>
        <w:ind w:left="4208" w:hanging="380"/>
      </w:pPr>
      <w:rPr>
        <w:rFonts w:hint="default"/>
        <w:lang w:val="en-US" w:eastAsia="en-US" w:bidi="ar-SA"/>
      </w:rPr>
    </w:lvl>
  </w:abstractNum>
  <w:abstractNum w:abstractNumId="125">
    <w:multiLevelType w:val="hybridMultilevel"/>
    <w:lvl w:ilvl="0">
      <w:start w:val="1"/>
      <w:numFmt w:val="decimal"/>
      <w:lvlText w:val="%1."/>
      <w:lvlJc w:val="left"/>
      <w:pPr>
        <w:ind w:left="592" w:hanging="4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110" w:hanging="420"/>
      </w:pPr>
      <w:rPr>
        <w:rFonts w:hint="default"/>
        <w:lang w:val="en-US" w:eastAsia="en-US" w:bidi="ar-SA"/>
      </w:rPr>
    </w:lvl>
    <w:lvl w:ilvl="2">
      <w:start w:val="0"/>
      <w:numFmt w:val="bullet"/>
      <w:lvlText w:val="•"/>
      <w:lvlJc w:val="left"/>
      <w:pPr>
        <w:ind w:left="1620" w:hanging="420"/>
      </w:pPr>
      <w:rPr>
        <w:rFonts w:hint="default"/>
        <w:lang w:val="en-US" w:eastAsia="en-US" w:bidi="ar-SA"/>
      </w:rPr>
    </w:lvl>
    <w:lvl w:ilvl="3">
      <w:start w:val="0"/>
      <w:numFmt w:val="bullet"/>
      <w:lvlText w:val="•"/>
      <w:lvlJc w:val="left"/>
      <w:pPr>
        <w:ind w:left="2130" w:hanging="420"/>
      </w:pPr>
      <w:rPr>
        <w:rFonts w:hint="default"/>
        <w:lang w:val="en-US" w:eastAsia="en-US" w:bidi="ar-SA"/>
      </w:rPr>
    </w:lvl>
    <w:lvl w:ilvl="4">
      <w:start w:val="0"/>
      <w:numFmt w:val="bullet"/>
      <w:lvlText w:val="•"/>
      <w:lvlJc w:val="left"/>
      <w:pPr>
        <w:ind w:left="2640" w:hanging="420"/>
      </w:pPr>
      <w:rPr>
        <w:rFonts w:hint="default"/>
        <w:lang w:val="en-US" w:eastAsia="en-US" w:bidi="ar-SA"/>
      </w:rPr>
    </w:lvl>
    <w:lvl w:ilvl="5">
      <w:start w:val="0"/>
      <w:numFmt w:val="bullet"/>
      <w:lvlText w:val="•"/>
      <w:lvlJc w:val="left"/>
      <w:pPr>
        <w:ind w:left="3150" w:hanging="420"/>
      </w:pPr>
      <w:rPr>
        <w:rFonts w:hint="default"/>
        <w:lang w:val="en-US" w:eastAsia="en-US" w:bidi="ar-SA"/>
      </w:rPr>
    </w:lvl>
    <w:lvl w:ilvl="6">
      <w:start w:val="0"/>
      <w:numFmt w:val="bullet"/>
      <w:lvlText w:val="•"/>
      <w:lvlJc w:val="left"/>
      <w:pPr>
        <w:ind w:left="3660" w:hanging="420"/>
      </w:pPr>
      <w:rPr>
        <w:rFonts w:hint="default"/>
        <w:lang w:val="en-US" w:eastAsia="en-US" w:bidi="ar-SA"/>
      </w:rPr>
    </w:lvl>
    <w:lvl w:ilvl="7">
      <w:start w:val="0"/>
      <w:numFmt w:val="bullet"/>
      <w:lvlText w:val="•"/>
      <w:lvlJc w:val="left"/>
      <w:pPr>
        <w:ind w:left="4170" w:hanging="420"/>
      </w:pPr>
      <w:rPr>
        <w:rFonts w:hint="default"/>
        <w:lang w:val="en-US" w:eastAsia="en-US" w:bidi="ar-SA"/>
      </w:rPr>
    </w:lvl>
    <w:lvl w:ilvl="8">
      <w:start w:val="0"/>
      <w:numFmt w:val="bullet"/>
      <w:lvlText w:val="•"/>
      <w:lvlJc w:val="left"/>
      <w:pPr>
        <w:ind w:left="4680" w:hanging="420"/>
      </w:pPr>
      <w:rPr>
        <w:rFonts w:hint="default"/>
        <w:lang w:val="en-US" w:eastAsia="en-US" w:bidi="ar-SA"/>
      </w:rPr>
    </w:lvl>
  </w:abstractNum>
  <w:abstractNum w:abstractNumId="124">
    <w:multiLevelType w:val="hybridMultilevel"/>
    <w:lvl w:ilvl="0">
      <w:start w:val="10"/>
      <w:numFmt w:val="decimal"/>
      <w:lvlText w:val="%1"/>
      <w:lvlJc w:val="left"/>
      <w:pPr>
        <w:ind w:left="1370" w:hanging="480"/>
        <w:jc w:val="left"/>
      </w:pPr>
      <w:rPr>
        <w:rFonts w:hint="default"/>
        <w:lang w:val="en-US" w:eastAsia="en-US" w:bidi="ar-SA"/>
      </w:rPr>
    </w:lvl>
    <w:lvl w:ilvl="1">
      <w:start w:val="5"/>
      <w:numFmt w:val="decimal"/>
      <w:lvlText w:val="%1.%2"/>
      <w:lvlJc w:val="left"/>
      <w:pPr>
        <w:ind w:left="1370"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710" w:hanging="480"/>
      </w:pPr>
      <w:rPr>
        <w:rFonts w:hint="default"/>
        <w:lang w:val="en-US" w:eastAsia="en-US" w:bidi="ar-SA"/>
      </w:rPr>
    </w:lvl>
    <w:lvl w:ilvl="3">
      <w:start w:val="0"/>
      <w:numFmt w:val="bullet"/>
      <w:lvlText w:val="•"/>
      <w:lvlJc w:val="left"/>
      <w:pPr>
        <w:ind w:left="1875" w:hanging="480"/>
      </w:pPr>
      <w:rPr>
        <w:rFonts w:hint="default"/>
        <w:lang w:val="en-US" w:eastAsia="en-US" w:bidi="ar-SA"/>
      </w:rPr>
    </w:lvl>
    <w:lvl w:ilvl="4">
      <w:start w:val="0"/>
      <w:numFmt w:val="bullet"/>
      <w:lvlText w:val="•"/>
      <w:lvlJc w:val="left"/>
      <w:pPr>
        <w:ind w:left="2041" w:hanging="480"/>
      </w:pPr>
      <w:rPr>
        <w:rFonts w:hint="default"/>
        <w:lang w:val="en-US" w:eastAsia="en-US" w:bidi="ar-SA"/>
      </w:rPr>
    </w:lvl>
    <w:lvl w:ilvl="5">
      <w:start w:val="0"/>
      <w:numFmt w:val="bullet"/>
      <w:lvlText w:val="•"/>
      <w:lvlJc w:val="left"/>
      <w:pPr>
        <w:ind w:left="2206" w:hanging="480"/>
      </w:pPr>
      <w:rPr>
        <w:rFonts w:hint="default"/>
        <w:lang w:val="en-US" w:eastAsia="en-US" w:bidi="ar-SA"/>
      </w:rPr>
    </w:lvl>
    <w:lvl w:ilvl="6">
      <w:start w:val="0"/>
      <w:numFmt w:val="bullet"/>
      <w:lvlText w:val="•"/>
      <w:lvlJc w:val="left"/>
      <w:pPr>
        <w:ind w:left="2371" w:hanging="480"/>
      </w:pPr>
      <w:rPr>
        <w:rFonts w:hint="default"/>
        <w:lang w:val="en-US" w:eastAsia="en-US" w:bidi="ar-SA"/>
      </w:rPr>
    </w:lvl>
    <w:lvl w:ilvl="7">
      <w:start w:val="0"/>
      <w:numFmt w:val="bullet"/>
      <w:lvlText w:val="•"/>
      <w:lvlJc w:val="left"/>
      <w:pPr>
        <w:ind w:left="2537" w:hanging="480"/>
      </w:pPr>
      <w:rPr>
        <w:rFonts w:hint="default"/>
        <w:lang w:val="en-US" w:eastAsia="en-US" w:bidi="ar-SA"/>
      </w:rPr>
    </w:lvl>
    <w:lvl w:ilvl="8">
      <w:start w:val="0"/>
      <w:numFmt w:val="bullet"/>
      <w:lvlText w:val="•"/>
      <w:lvlJc w:val="left"/>
      <w:pPr>
        <w:ind w:left="2702" w:hanging="480"/>
      </w:pPr>
      <w:rPr>
        <w:rFonts w:hint="default"/>
        <w:lang w:val="en-US" w:eastAsia="en-US" w:bidi="ar-SA"/>
      </w:rPr>
    </w:lvl>
  </w:abstractNum>
  <w:abstractNum w:abstractNumId="123">
    <w:multiLevelType w:val="hybridMultilevel"/>
    <w:lvl w:ilvl="0">
      <w:start w:val="1"/>
      <w:numFmt w:val="decimal"/>
      <w:lvlText w:val="%1."/>
      <w:lvlJc w:val="left"/>
      <w:pPr>
        <w:ind w:left="417" w:hanging="257"/>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12" w:hanging="257"/>
      </w:pPr>
      <w:rPr>
        <w:rFonts w:hint="default"/>
        <w:lang w:val="en-US" w:eastAsia="en-US" w:bidi="ar-SA"/>
      </w:rPr>
    </w:lvl>
    <w:lvl w:ilvl="2">
      <w:start w:val="0"/>
      <w:numFmt w:val="bullet"/>
      <w:lvlText w:val="•"/>
      <w:lvlJc w:val="left"/>
      <w:pPr>
        <w:ind w:left="2205" w:hanging="257"/>
      </w:pPr>
      <w:rPr>
        <w:rFonts w:hint="default"/>
        <w:lang w:val="en-US" w:eastAsia="en-US" w:bidi="ar-SA"/>
      </w:rPr>
    </w:lvl>
    <w:lvl w:ilvl="3">
      <w:start w:val="0"/>
      <w:numFmt w:val="bullet"/>
      <w:lvlText w:val="•"/>
      <w:lvlJc w:val="left"/>
      <w:pPr>
        <w:ind w:left="3098" w:hanging="257"/>
      </w:pPr>
      <w:rPr>
        <w:rFonts w:hint="default"/>
        <w:lang w:val="en-US" w:eastAsia="en-US" w:bidi="ar-SA"/>
      </w:rPr>
    </w:lvl>
    <w:lvl w:ilvl="4">
      <w:start w:val="0"/>
      <w:numFmt w:val="bullet"/>
      <w:lvlText w:val="•"/>
      <w:lvlJc w:val="left"/>
      <w:pPr>
        <w:ind w:left="3991" w:hanging="257"/>
      </w:pPr>
      <w:rPr>
        <w:rFonts w:hint="default"/>
        <w:lang w:val="en-US" w:eastAsia="en-US" w:bidi="ar-SA"/>
      </w:rPr>
    </w:lvl>
    <w:lvl w:ilvl="5">
      <w:start w:val="0"/>
      <w:numFmt w:val="bullet"/>
      <w:lvlText w:val="•"/>
      <w:lvlJc w:val="left"/>
      <w:pPr>
        <w:ind w:left="4884" w:hanging="257"/>
      </w:pPr>
      <w:rPr>
        <w:rFonts w:hint="default"/>
        <w:lang w:val="en-US" w:eastAsia="en-US" w:bidi="ar-SA"/>
      </w:rPr>
    </w:lvl>
    <w:lvl w:ilvl="6">
      <w:start w:val="0"/>
      <w:numFmt w:val="bullet"/>
      <w:lvlText w:val="•"/>
      <w:lvlJc w:val="left"/>
      <w:pPr>
        <w:ind w:left="5777" w:hanging="257"/>
      </w:pPr>
      <w:rPr>
        <w:rFonts w:hint="default"/>
        <w:lang w:val="en-US" w:eastAsia="en-US" w:bidi="ar-SA"/>
      </w:rPr>
    </w:lvl>
    <w:lvl w:ilvl="7">
      <w:start w:val="0"/>
      <w:numFmt w:val="bullet"/>
      <w:lvlText w:val="•"/>
      <w:lvlJc w:val="left"/>
      <w:pPr>
        <w:ind w:left="6670" w:hanging="257"/>
      </w:pPr>
      <w:rPr>
        <w:rFonts w:hint="default"/>
        <w:lang w:val="en-US" w:eastAsia="en-US" w:bidi="ar-SA"/>
      </w:rPr>
    </w:lvl>
    <w:lvl w:ilvl="8">
      <w:start w:val="0"/>
      <w:numFmt w:val="bullet"/>
      <w:lvlText w:val="•"/>
      <w:lvlJc w:val="left"/>
      <w:pPr>
        <w:ind w:left="7562" w:hanging="257"/>
      </w:pPr>
      <w:rPr>
        <w:rFonts w:hint="default"/>
        <w:lang w:val="en-US" w:eastAsia="en-US" w:bidi="ar-SA"/>
      </w:rPr>
    </w:lvl>
  </w:abstractNum>
  <w:abstractNum w:abstractNumId="122">
    <w:multiLevelType w:val="hybridMultilevel"/>
    <w:lvl w:ilvl="0">
      <w:start w:val="1"/>
      <w:numFmt w:val="decimal"/>
      <w:lvlText w:val="%1."/>
      <w:lvlJc w:val="left"/>
      <w:pPr>
        <w:ind w:left="458"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lowerLetter"/>
      <w:lvlText w:val="%2."/>
      <w:lvlJc w:val="left"/>
      <w:pPr>
        <w:ind w:left="652" w:hanging="248"/>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0"/>
      <w:numFmt w:val="bullet"/>
      <w:lvlText w:val="•"/>
      <w:lvlJc w:val="left"/>
      <w:pPr>
        <w:ind w:left="1720" w:hanging="248"/>
      </w:pPr>
      <w:rPr>
        <w:rFonts w:hint="default"/>
        <w:lang w:val="en-US" w:eastAsia="en-US" w:bidi="ar-SA"/>
      </w:rPr>
    </w:lvl>
    <w:lvl w:ilvl="3">
      <w:start w:val="0"/>
      <w:numFmt w:val="bullet"/>
      <w:lvlText w:val="•"/>
      <w:lvlJc w:val="left"/>
      <w:pPr>
        <w:ind w:left="2781" w:hanging="248"/>
      </w:pPr>
      <w:rPr>
        <w:rFonts w:hint="default"/>
        <w:lang w:val="en-US" w:eastAsia="en-US" w:bidi="ar-SA"/>
      </w:rPr>
    </w:lvl>
    <w:lvl w:ilvl="4">
      <w:start w:val="0"/>
      <w:numFmt w:val="bullet"/>
      <w:lvlText w:val="•"/>
      <w:lvlJc w:val="left"/>
      <w:pPr>
        <w:ind w:left="3841" w:hanging="248"/>
      </w:pPr>
      <w:rPr>
        <w:rFonts w:hint="default"/>
        <w:lang w:val="en-US" w:eastAsia="en-US" w:bidi="ar-SA"/>
      </w:rPr>
    </w:lvl>
    <w:lvl w:ilvl="5">
      <w:start w:val="0"/>
      <w:numFmt w:val="bullet"/>
      <w:lvlText w:val="•"/>
      <w:lvlJc w:val="left"/>
      <w:pPr>
        <w:ind w:left="4902" w:hanging="248"/>
      </w:pPr>
      <w:rPr>
        <w:rFonts w:hint="default"/>
        <w:lang w:val="en-US" w:eastAsia="en-US" w:bidi="ar-SA"/>
      </w:rPr>
    </w:lvl>
    <w:lvl w:ilvl="6">
      <w:start w:val="0"/>
      <w:numFmt w:val="bullet"/>
      <w:lvlText w:val="•"/>
      <w:lvlJc w:val="left"/>
      <w:pPr>
        <w:ind w:left="5963" w:hanging="248"/>
      </w:pPr>
      <w:rPr>
        <w:rFonts w:hint="default"/>
        <w:lang w:val="en-US" w:eastAsia="en-US" w:bidi="ar-SA"/>
      </w:rPr>
    </w:lvl>
    <w:lvl w:ilvl="7">
      <w:start w:val="0"/>
      <w:numFmt w:val="bullet"/>
      <w:lvlText w:val="•"/>
      <w:lvlJc w:val="left"/>
      <w:pPr>
        <w:ind w:left="7023" w:hanging="248"/>
      </w:pPr>
      <w:rPr>
        <w:rFonts w:hint="default"/>
        <w:lang w:val="en-US" w:eastAsia="en-US" w:bidi="ar-SA"/>
      </w:rPr>
    </w:lvl>
    <w:lvl w:ilvl="8">
      <w:start w:val="0"/>
      <w:numFmt w:val="bullet"/>
      <w:lvlText w:val="•"/>
      <w:lvlJc w:val="left"/>
      <w:pPr>
        <w:ind w:left="8084" w:hanging="248"/>
      </w:pPr>
      <w:rPr>
        <w:rFonts w:hint="default"/>
        <w:lang w:val="en-US" w:eastAsia="en-US" w:bidi="ar-SA"/>
      </w:rPr>
    </w:lvl>
  </w:abstractNum>
  <w:abstractNum w:abstractNumId="121">
    <w:multiLevelType w:val="hybridMultilevel"/>
    <w:lvl w:ilvl="0">
      <w:start w:val="1"/>
      <w:numFmt w:val="decimal"/>
      <w:lvlText w:val="%1."/>
      <w:lvlJc w:val="left"/>
      <w:pPr>
        <w:ind w:left="198" w:hanging="297"/>
        <w:jc w:val="left"/>
      </w:pPr>
      <w:rPr>
        <w:rFonts w:hint="default" w:ascii="Times New Roman" w:hAnsi="Times New Roman" w:eastAsia="Times New Roman" w:cs="Times New Roman"/>
        <w:b/>
        <w:bCs/>
        <w:i w:val="0"/>
        <w:iCs w:val="0"/>
        <w:color w:val="EC008C"/>
        <w:spacing w:val="0"/>
        <w:w w:val="100"/>
        <w:sz w:val="25"/>
        <w:szCs w:val="25"/>
        <w:lang w:val="en-US" w:eastAsia="en-US" w:bidi="ar-SA"/>
      </w:rPr>
    </w:lvl>
    <w:lvl w:ilvl="1">
      <w:start w:val="0"/>
      <w:numFmt w:val="bullet"/>
      <w:lvlText w:val="•"/>
      <w:lvlJc w:val="left"/>
      <w:pPr>
        <w:ind w:left="651" w:hanging="297"/>
      </w:pPr>
      <w:rPr>
        <w:rFonts w:hint="default"/>
        <w:lang w:val="en-US" w:eastAsia="en-US" w:bidi="ar-SA"/>
      </w:rPr>
    </w:lvl>
    <w:lvl w:ilvl="2">
      <w:start w:val="0"/>
      <w:numFmt w:val="bullet"/>
      <w:lvlText w:val="•"/>
      <w:lvlJc w:val="left"/>
      <w:pPr>
        <w:ind w:left="1103" w:hanging="297"/>
      </w:pPr>
      <w:rPr>
        <w:rFonts w:hint="default"/>
        <w:lang w:val="en-US" w:eastAsia="en-US" w:bidi="ar-SA"/>
      </w:rPr>
    </w:lvl>
    <w:lvl w:ilvl="3">
      <w:start w:val="0"/>
      <w:numFmt w:val="bullet"/>
      <w:lvlText w:val="•"/>
      <w:lvlJc w:val="left"/>
      <w:pPr>
        <w:ind w:left="1555" w:hanging="297"/>
      </w:pPr>
      <w:rPr>
        <w:rFonts w:hint="default"/>
        <w:lang w:val="en-US" w:eastAsia="en-US" w:bidi="ar-SA"/>
      </w:rPr>
    </w:lvl>
    <w:lvl w:ilvl="4">
      <w:start w:val="0"/>
      <w:numFmt w:val="bullet"/>
      <w:lvlText w:val="•"/>
      <w:lvlJc w:val="left"/>
      <w:pPr>
        <w:ind w:left="2007" w:hanging="297"/>
      </w:pPr>
      <w:rPr>
        <w:rFonts w:hint="default"/>
        <w:lang w:val="en-US" w:eastAsia="en-US" w:bidi="ar-SA"/>
      </w:rPr>
    </w:lvl>
    <w:lvl w:ilvl="5">
      <w:start w:val="0"/>
      <w:numFmt w:val="bullet"/>
      <w:lvlText w:val="•"/>
      <w:lvlJc w:val="left"/>
      <w:pPr>
        <w:ind w:left="2458" w:hanging="297"/>
      </w:pPr>
      <w:rPr>
        <w:rFonts w:hint="default"/>
        <w:lang w:val="en-US" w:eastAsia="en-US" w:bidi="ar-SA"/>
      </w:rPr>
    </w:lvl>
    <w:lvl w:ilvl="6">
      <w:start w:val="0"/>
      <w:numFmt w:val="bullet"/>
      <w:lvlText w:val="•"/>
      <w:lvlJc w:val="left"/>
      <w:pPr>
        <w:ind w:left="2910" w:hanging="297"/>
      </w:pPr>
      <w:rPr>
        <w:rFonts w:hint="default"/>
        <w:lang w:val="en-US" w:eastAsia="en-US" w:bidi="ar-SA"/>
      </w:rPr>
    </w:lvl>
    <w:lvl w:ilvl="7">
      <w:start w:val="0"/>
      <w:numFmt w:val="bullet"/>
      <w:lvlText w:val="•"/>
      <w:lvlJc w:val="left"/>
      <w:pPr>
        <w:ind w:left="3362" w:hanging="297"/>
      </w:pPr>
      <w:rPr>
        <w:rFonts w:hint="default"/>
        <w:lang w:val="en-US" w:eastAsia="en-US" w:bidi="ar-SA"/>
      </w:rPr>
    </w:lvl>
    <w:lvl w:ilvl="8">
      <w:start w:val="0"/>
      <w:numFmt w:val="bullet"/>
      <w:lvlText w:val="•"/>
      <w:lvlJc w:val="left"/>
      <w:pPr>
        <w:ind w:left="3814" w:hanging="297"/>
      </w:pPr>
      <w:rPr>
        <w:rFonts w:hint="default"/>
        <w:lang w:val="en-US" w:eastAsia="en-US" w:bidi="ar-SA"/>
      </w:rPr>
    </w:lvl>
  </w:abstractNum>
  <w:abstractNum w:abstractNumId="120">
    <w:multiLevelType w:val="hybridMultilevel"/>
    <w:lvl w:ilvl="0">
      <w:start w:val="1"/>
      <w:numFmt w:val="decimal"/>
      <w:lvlText w:val="%1."/>
      <w:lvlJc w:val="left"/>
      <w:pPr>
        <w:ind w:left="641"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596" w:hanging="260"/>
      </w:pPr>
      <w:rPr>
        <w:rFonts w:hint="default"/>
        <w:lang w:val="en-US" w:eastAsia="en-US" w:bidi="ar-SA"/>
      </w:rPr>
    </w:lvl>
    <w:lvl w:ilvl="2">
      <w:start w:val="0"/>
      <w:numFmt w:val="bullet"/>
      <w:lvlText w:val="•"/>
      <w:lvlJc w:val="left"/>
      <w:pPr>
        <w:ind w:left="2553" w:hanging="260"/>
      </w:pPr>
      <w:rPr>
        <w:rFonts w:hint="default"/>
        <w:lang w:val="en-US" w:eastAsia="en-US" w:bidi="ar-SA"/>
      </w:rPr>
    </w:lvl>
    <w:lvl w:ilvl="3">
      <w:start w:val="0"/>
      <w:numFmt w:val="bullet"/>
      <w:lvlText w:val="•"/>
      <w:lvlJc w:val="left"/>
      <w:pPr>
        <w:ind w:left="3509" w:hanging="260"/>
      </w:pPr>
      <w:rPr>
        <w:rFonts w:hint="default"/>
        <w:lang w:val="en-US" w:eastAsia="en-US" w:bidi="ar-SA"/>
      </w:rPr>
    </w:lvl>
    <w:lvl w:ilvl="4">
      <w:start w:val="0"/>
      <w:numFmt w:val="bullet"/>
      <w:lvlText w:val="•"/>
      <w:lvlJc w:val="left"/>
      <w:pPr>
        <w:ind w:left="4466" w:hanging="260"/>
      </w:pPr>
      <w:rPr>
        <w:rFonts w:hint="default"/>
        <w:lang w:val="en-US" w:eastAsia="en-US" w:bidi="ar-SA"/>
      </w:rPr>
    </w:lvl>
    <w:lvl w:ilvl="5">
      <w:start w:val="0"/>
      <w:numFmt w:val="bullet"/>
      <w:lvlText w:val="•"/>
      <w:lvlJc w:val="left"/>
      <w:pPr>
        <w:ind w:left="5422" w:hanging="260"/>
      </w:pPr>
      <w:rPr>
        <w:rFonts w:hint="default"/>
        <w:lang w:val="en-US" w:eastAsia="en-US" w:bidi="ar-SA"/>
      </w:rPr>
    </w:lvl>
    <w:lvl w:ilvl="6">
      <w:start w:val="0"/>
      <w:numFmt w:val="bullet"/>
      <w:lvlText w:val="•"/>
      <w:lvlJc w:val="left"/>
      <w:pPr>
        <w:ind w:left="6379" w:hanging="260"/>
      </w:pPr>
      <w:rPr>
        <w:rFonts w:hint="default"/>
        <w:lang w:val="en-US" w:eastAsia="en-US" w:bidi="ar-SA"/>
      </w:rPr>
    </w:lvl>
    <w:lvl w:ilvl="7">
      <w:start w:val="0"/>
      <w:numFmt w:val="bullet"/>
      <w:lvlText w:val="•"/>
      <w:lvlJc w:val="left"/>
      <w:pPr>
        <w:ind w:left="7335" w:hanging="260"/>
      </w:pPr>
      <w:rPr>
        <w:rFonts w:hint="default"/>
        <w:lang w:val="en-US" w:eastAsia="en-US" w:bidi="ar-SA"/>
      </w:rPr>
    </w:lvl>
    <w:lvl w:ilvl="8">
      <w:start w:val="0"/>
      <w:numFmt w:val="bullet"/>
      <w:lvlText w:val="•"/>
      <w:lvlJc w:val="left"/>
      <w:pPr>
        <w:ind w:left="8292" w:hanging="260"/>
      </w:pPr>
      <w:rPr>
        <w:rFonts w:hint="default"/>
        <w:lang w:val="en-US" w:eastAsia="en-US" w:bidi="ar-SA"/>
      </w:rPr>
    </w:lvl>
  </w:abstractNum>
  <w:abstractNum w:abstractNumId="119">
    <w:multiLevelType w:val="hybridMultilevel"/>
    <w:lvl w:ilvl="0">
      <w:start w:val="1"/>
      <w:numFmt w:val="decimal"/>
      <w:lvlText w:val="%1."/>
      <w:lvlJc w:val="left"/>
      <w:pPr>
        <w:ind w:left="476" w:hanging="26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357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3774" w:hanging="250"/>
      </w:pPr>
      <w:rPr>
        <w:rFonts w:hint="default"/>
        <w:lang w:val="en-US" w:eastAsia="en-US" w:bidi="ar-SA"/>
      </w:rPr>
    </w:lvl>
    <w:lvl w:ilvl="3">
      <w:start w:val="0"/>
      <w:numFmt w:val="bullet"/>
      <w:lvlText w:val="•"/>
      <w:lvlJc w:val="left"/>
      <w:pPr>
        <w:ind w:left="3969" w:hanging="250"/>
      </w:pPr>
      <w:rPr>
        <w:rFonts w:hint="default"/>
        <w:lang w:val="en-US" w:eastAsia="en-US" w:bidi="ar-SA"/>
      </w:rPr>
    </w:lvl>
    <w:lvl w:ilvl="4">
      <w:start w:val="0"/>
      <w:numFmt w:val="bullet"/>
      <w:lvlText w:val="•"/>
      <w:lvlJc w:val="left"/>
      <w:pPr>
        <w:ind w:left="4164" w:hanging="250"/>
      </w:pPr>
      <w:rPr>
        <w:rFonts w:hint="default"/>
        <w:lang w:val="en-US" w:eastAsia="en-US" w:bidi="ar-SA"/>
      </w:rPr>
    </w:lvl>
    <w:lvl w:ilvl="5">
      <w:start w:val="0"/>
      <w:numFmt w:val="bullet"/>
      <w:lvlText w:val="•"/>
      <w:lvlJc w:val="left"/>
      <w:pPr>
        <w:ind w:left="4359" w:hanging="250"/>
      </w:pPr>
      <w:rPr>
        <w:rFonts w:hint="default"/>
        <w:lang w:val="en-US" w:eastAsia="en-US" w:bidi="ar-SA"/>
      </w:rPr>
    </w:lvl>
    <w:lvl w:ilvl="6">
      <w:start w:val="0"/>
      <w:numFmt w:val="bullet"/>
      <w:lvlText w:val="•"/>
      <w:lvlJc w:val="left"/>
      <w:pPr>
        <w:ind w:left="4554" w:hanging="250"/>
      </w:pPr>
      <w:rPr>
        <w:rFonts w:hint="default"/>
        <w:lang w:val="en-US" w:eastAsia="en-US" w:bidi="ar-SA"/>
      </w:rPr>
    </w:lvl>
    <w:lvl w:ilvl="7">
      <w:start w:val="0"/>
      <w:numFmt w:val="bullet"/>
      <w:lvlText w:val="•"/>
      <w:lvlJc w:val="left"/>
      <w:pPr>
        <w:ind w:left="4749" w:hanging="250"/>
      </w:pPr>
      <w:rPr>
        <w:rFonts w:hint="default"/>
        <w:lang w:val="en-US" w:eastAsia="en-US" w:bidi="ar-SA"/>
      </w:rPr>
    </w:lvl>
    <w:lvl w:ilvl="8">
      <w:start w:val="0"/>
      <w:numFmt w:val="bullet"/>
      <w:lvlText w:val="•"/>
      <w:lvlJc w:val="left"/>
      <w:pPr>
        <w:ind w:left="4944" w:hanging="250"/>
      </w:pPr>
      <w:rPr>
        <w:rFonts w:hint="default"/>
        <w:lang w:val="en-US" w:eastAsia="en-US" w:bidi="ar-SA"/>
      </w:rPr>
    </w:lvl>
  </w:abstractNum>
  <w:abstractNum w:abstractNumId="118">
    <w:multiLevelType w:val="hybridMultilevel"/>
    <w:lvl w:ilvl="0">
      <w:start w:val="1"/>
      <w:numFmt w:val="decimal"/>
      <w:lvlText w:val="%1."/>
      <w:lvlJc w:val="left"/>
      <w:pPr>
        <w:ind w:left="453"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713" w:hanging="2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720" w:hanging="260"/>
      </w:pPr>
      <w:rPr>
        <w:rFonts w:hint="default"/>
        <w:lang w:val="en-US" w:eastAsia="en-US" w:bidi="ar-SA"/>
      </w:rPr>
    </w:lvl>
    <w:lvl w:ilvl="3">
      <w:start w:val="0"/>
      <w:numFmt w:val="bullet"/>
      <w:lvlText w:val="•"/>
      <w:lvlJc w:val="left"/>
      <w:pPr>
        <w:ind w:left="1221" w:hanging="260"/>
      </w:pPr>
      <w:rPr>
        <w:rFonts w:hint="default"/>
        <w:lang w:val="en-US" w:eastAsia="en-US" w:bidi="ar-SA"/>
      </w:rPr>
    </w:lvl>
    <w:lvl w:ilvl="4">
      <w:start w:val="0"/>
      <w:numFmt w:val="bullet"/>
      <w:lvlText w:val="•"/>
      <w:lvlJc w:val="left"/>
      <w:pPr>
        <w:ind w:left="1723" w:hanging="260"/>
      </w:pPr>
      <w:rPr>
        <w:rFonts w:hint="default"/>
        <w:lang w:val="en-US" w:eastAsia="en-US" w:bidi="ar-SA"/>
      </w:rPr>
    </w:lvl>
    <w:lvl w:ilvl="5">
      <w:start w:val="0"/>
      <w:numFmt w:val="bullet"/>
      <w:lvlText w:val="•"/>
      <w:lvlJc w:val="left"/>
      <w:pPr>
        <w:ind w:left="2224" w:hanging="260"/>
      </w:pPr>
      <w:rPr>
        <w:rFonts w:hint="default"/>
        <w:lang w:val="en-US" w:eastAsia="en-US" w:bidi="ar-SA"/>
      </w:rPr>
    </w:lvl>
    <w:lvl w:ilvl="6">
      <w:start w:val="0"/>
      <w:numFmt w:val="bullet"/>
      <w:lvlText w:val="•"/>
      <w:lvlJc w:val="left"/>
      <w:pPr>
        <w:ind w:left="2726" w:hanging="260"/>
      </w:pPr>
      <w:rPr>
        <w:rFonts w:hint="default"/>
        <w:lang w:val="en-US" w:eastAsia="en-US" w:bidi="ar-SA"/>
      </w:rPr>
    </w:lvl>
    <w:lvl w:ilvl="7">
      <w:start w:val="0"/>
      <w:numFmt w:val="bullet"/>
      <w:lvlText w:val="•"/>
      <w:lvlJc w:val="left"/>
      <w:pPr>
        <w:ind w:left="3227" w:hanging="260"/>
      </w:pPr>
      <w:rPr>
        <w:rFonts w:hint="default"/>
        <w:lang w:val="en-US" w:eastAsia="en-US" w:bidi="ar-SA"/>
      </w:rPr>
    </w:lvl>
    <w:lvl w:ilvl="8">
      <w:start w:val="0"/>
      <w:numFmt w:val="bullet"/>
      <w:lvlText w:val="•"/>
      <w:lvlJc w:val="left"/>
      <w:pPr>
        <w:ind w:left="3729" w:hanging="260"/>
      </w:pPr>
      <w:rPr>
        <w:rFonts w:hint="default"/>
        <w:lang w:val="en-US" w:eastAsia="en-US" w:bidi="ar-SA"/>
      </w:rPr>
    </w:lvl>
  </w:abstractNum>
  <w:abstractNum w:abstractNumId="117">
    <w:multiLevelType w:val="hybridMultilevel"/>
    <w:lvl w:ilvl="0">
      <w:start w:val="1"/>
      <w:numFmt w:val="decimal"/>
      <w:lvlText w:val="%1."/>
      <w:lvlJc w:val="left"/>
      <w:pPr>
        <w:ind w:left="403" w:hanging="2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291" w:hanging="240"/>
      </w:pPr>
      <w:rPr>
        <w:rFonts w:hint="default"/>
        <w:lang w:val="en-US" w:eastAsia="en-US" w:bidi="ar-SA"/>
      </w:rPr>
    </w:lvl>
    <w:lvl w:ilvl="2">
      <w:start w:val="0"/>
      <w:numFmt w:val="bullet"/>
      <w:lvlText w:val="•"/>
      <w:lvlJc w:val="left"/>
      <w:pPr>
        <w:ind w:left="2182" w:hanging="240"/>
      </w:pPr>
      <w:rPr>
        <w:rFonts w:hint="default"/>
        <w:lang w:val="en-US" w:eastAsia="en-US" w:bidi="ar-SA"/>
      </w:rPr>
    </w:lvl>
    <w:lvl w:ilvl="3">
      <w:start w:val="0"/>
      <w:numFmt w:val="bullet"/>
      <w:lvlText w:val="•"/>
      <w:lvlJc w:val="left"/>
      <w:pPr>
        <w:ind w:left="3074" w:hanging="240"/>
      </w:pPr>
      <w:rPr>
        <w:rFonts w:hint="default"/>
        <w:lang w:val="en-US" w:eastAsia="en-US" w:bidi="ar-SA"/>
      </w:rPr>
    </w:lvl>
    <w:lvl w:ilvl="4">
      <w:start w:val="0"/>
      <w:numFmt w:val="bullet"/>
      <w:lvlText w:val="•"/>
      <w:lvlJc w:val="left"/>
      <w:pPr>
        <w:ind w:left="3965" w:hanging="240"/>
      </w:pPr>
      <w:rPr>
        <w:rFonts w:hint="default"/>
        <w:lang w:val="en-US" w:eastAsia="en-US" w:bidi="ar-SA"/>
      </w:rPr>
    </w:lvl>
    <w:lvl w:ilvl="5">
      <w:start w:val="0"/>
      <w:numFmt w:val="bullet"/>
      <w:lvlText w:val="•"/>
      <w:lvlJc w:val="left"/>
      <w:pPr>
        <w:ind w:left="4857" w:hanging="240"/>
      </w:pPr>
      <w:rPr>
        <w:rFonts w:hint="default"/>
        <w:lang w:val="en-US" w:eastAsia="en-US" w:bidi="ar-SA"/>
      </w:rPr>
    </w:lvl>
    <w:lvl w:ilvl="6">
      <w:start w:val="0"/>
      <w:numFmt w:val="bullet"/>
      <w:lvlText w:val="•"/>
      <w:lvlJc w:val="left"/>
      <w:pPr>
        <w:ind w:left="5748" w:hanging="240"/>
      </w:pPr>
      <w:rPr>
        <w:rFonts w:hint="default"/>
        <w:lang w:val="en-US" w:eastAsia="en-US" w:bidi="ar-SA"/>
      </w:rPr>
    </w:lvl>
    <w:lvl w:ilvl="7">
      <w:start w:val="0"/>
      <w:numFmt w:val="bullet"/>
      <w:lvlText w:val="•"/>
      <w:lvlJc w:val="left"/>
      <w:pPr>
        <w:ind w:left="6640" w:hanging="240"/>
      </w:pPr>
      <w:rPr>
        <w:rFonts w:hint="default"/>
        <w:lang w:val="en-US" w:eastAsia="en-US" w:bidi="ar-SA"/>
      </w:rPr>
    </w:lvl>
    <w:lvl w:ilvl="8">
      <w:start w:val="0"/>
      <w:numFmt w:val="bullet"/>
      <w:lvlText w:val="•"/>
      <w:lvlJc w:val="left"/>
      <w:pPr>
        <w:ind w:left="7531" w:hanging="240"/>
      </w:pPr>
      <w:rPr>
        <w:rFonts w:hint="default"/>
        <w:lang w:val="en-US" w:eastAsia="en-US" w:bidi="ar-SA"/>
      </w:rPr>
    </w:lvl>
  </w:abstractNum>
  <w:abstractNum w:abstractNumId="116">
    <w:multiLevelType w:val="hybridMultilevel"/>
    <w:lvl w:ilvl="0">
      <w:start w:val="1"/>
      <w:numFmt w:val="lowerLetter"/>
      <w:lvlText w:val="%1."/>
      <w:lvlJc w:val="left"/>
      <w:pPr>
        <w:ind w:left="300" w:hanging="22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987" w:hanging="220"/>
      </w:pPr>
      <w:rPr>
        <w:rFonts w:hint="default"/>
        <w:lang w:val="en-US" w:eastAsia="en-US" w:bidi="ar-SA"/>
      </w:rPr>
    </w:lvl>
    <w:lvl w:ilvl="2">
      <w:start w:val="0"/>
      <w:numFmt w:val="bullet"/>
      <w:lvlText w:val="•"/>
      <w:lvlJc w:val="left"/>
      <w:pPr>
        <w:ind w:left="1674" w:hanging="220"/>
      </w:pPr>
      <w:rPr>
        <w:rFonts w:hint="default"/>
        <w:lang w:val="en-US" w:eastAsia="en-US" w:bidi="ar-SA"/>
      </w:rPr>
    </w:lvl>
    <w:lvl w:ilvl="3">
      <w:start w:val="0"/>
      <w:numFmt w:val="bullet"/>
      <w:lvlText w:val="•"/>
      <w:lvlJc w:val="left"/>
      <w:pPr>
        <w:ind w:left="2361" w:hanging="220"/>
      </w:pPr>
      <w:rPr>
        <w:rFonts w:hint="default"/>
        <w:lang w:val="en-US" w:eastAsia="en-US" w:bidi="ar-SA"/>
      </w:rPr>
    </w:lvl>
    <w:lvl w:ilvl="4">
      <w:start w:val="0"/>
      <w:numFmt w:val="bullet"/>
      <w:lvlText w:val="•"/>
      <w:lvlJc w:val="left"/>
      <w:pPr>
        <w:ind w:left="3048" w:hanging="220"/>
      </w:pPr>
      <w:rPr>
        <w:rFonts w:hint="default"/>
        <w:lang w:val="en-US" w:eastAsia="en-US" w:bidi="ar-SA"/>
      </w:rPr>
    </w:lvl>
    <w:lvl w:ilvl="5">
      <w:start w:val="0"/>
      <w:numFmt w:val="bullet"/>
      <w:lvlText w:val="•"/>
      <w:lvlJc w:val="left"/>
      <w:pPr>
        <w:ind w:left="3735" w:hanging="220"/>
      </w:pPr>
      <w:rPr>
        <w:rFonts w:hint="default"/>
        <w:lang w:val="en-US" w:eastAsia="en-US" w:bidi="ar-SA"/>
      </w:rPr>
    </w:lvl>
    <w:lvl w:ilvl="6">
      <w:start w:val="0"/>
      <w:numFmt w:val="bullet"/>
      <w:lvlText w:val="•"/>
      <w:lvlJc w:val="left"/>
      <w:pPr>
        <w:ind w:left="4422" w:hanging="220"/>
      </w:pPr>
      <w:rPr>
        <w:rFonts w:hint="default"/>
        <w:lang w:val="en-US" w:eastAsia="en-US" w:bidi="ar-SA"/>
      </w:rPr>
    </w:lvl>
    <w:lvl w:ilvl="7">
      <w:start w:val="0"/>
      <w:numFmt w:val="bullet"/>
      <w:lvlText w:val="•"/>
      <w:lvlJc w:val="left"/>
      <w:pPr>
        <w:ind w:left="5109" w:hanging="220"/>
      </w:pPr>
      <w:rPr>
        <w:rFonts w:hint="default"/>
        <w:lang w:val="en-US" w:eastAsia="en-US" w:bidi="ar-SA"/>
      </w:rPr>
    </w:lvl>
    <w:lvl w:ilvl="8">
      <w:start w:val="0"/>
      <w:numFmt w:val="bullet"/>
      <w:lvlText w:val="•"/>
      <w:lvlJc w:val="left"/>
      <w:pPr>
        <w:ind w:left="5796" w:hanging="220"/>
      </w:pPr>
      <w:rPr>
        <w:rFonts w:hint="default"/>
        <w:lang w:val="en-US" w:eastAsia="en-US" w:bidi="ar-SA"/>
      </w:rPr>
    </w:lvl>
  </w:abstractNum>
  <w:abstractNum w:abstractNumId="115">
    <w:multiLevelType w:val="hybridMultilevel"/>
    <w:lvl w:ilvl="0">
      <w:start w:val="1"/>
      <w:numFmt w:val="lowerLetter"/>
      <w:lvlText w:val="%1."/>
      <w:lvlJc w:val="left"/>
      <w:pPr>
        <w:ind w:left="300" w:hanging="22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987" w:hanging="220"/>
      </w:pPr>
      <w:rPr>
        <w:rFonts w:hint="default"/>
        <w:lang w:val="en-US" w:eastAsia="en-US" w:bidi="ar-SA"/>
      </w:rPr>
    </w:lvl>
    <w:lvl w:ilvl="2">
      <w:start w:val="0"/>
      <w:numFmt w:val="bullet"/>
      <w:lvlText w:val="•"/>
      <w:lvlJc w:val="left"/>
      <w:pPr>
        <w:ind w:left="1674" w:hanging="220"/>
      </w:pPr>
      <w:rPr>
        <w:rFonts w:hint="default"/>
        <w:lang w:val="en-US" w:eastAsia="en-US" w:bidi="ar-SA"/>
      </w:rPr>
    </w:lvl>
    <w:lvl w:ilvl="3">
      <w:start w:val="0"/>
      <w:numFmt w:val="bullet"/>
      <w:lvlText w:val="•"/>
      <w:lvlJc w:val="left"/>
      <w:pPr>
        <w:ind w:left="2361" w:hanging="220"/>
      </w:pPr>
      <w:rPr>
        <w:rFonts w:hint="default"/>
        <w:lang w:val="en-US" w:eastAsia="en-US" w:bidi="ar-SA"/>
      </w:rPr>
    </w:lvl>
    <w:lvl w:ilvl="4">
      <w:start w:val="0"/>
      <w:numFmt w:val="bullet"/>
      <w:lvlText w:val="•"/>
      <w:lvlJc w:val="left"/>
      <w:pPr>
        <w:ind w:left="3048" w:hanging="220"/>
      </w:pPr>
      <w:rPr>
        <w:rFonts w:hint="default"/>
        <w:lang w:val="en-US" w:eastAsia="en-US" w:bidi="ar-SA"/>
      </w:rPr>
    </w:lvl>
    <w:lvl w:ilvl="5">
      <w:start w:val="0"/>
      <w:numFmt w:val="bullet"/>
      <w:lvlText w:val="•"/>
      <w:lvlJc w:val="left"/>
      <w:pPr>
        <w:ind w:left="3735" w:hanging="220"/>
      </w:pPr>
      <w:rPr>
        <w:rFonts w:hint="default"/>
        <w:lang w:val="en-US" w:eastAsia="en-US" w:bidi="ar-SA"/>
      </w:rPr>
    </w:lvl>
    <w:lvl w:ilvl="6">
      <w:start w:val="0"/>
      <w:numFmt w:val="bullet"/>
      <w:lvlText w:val="•"/>
      <w:lvlJc w:val="left"/>
      <w:pPr>
        <w:ind w:left="4422" w:hanging="220"/>
      </w:pPr>
      <w:rPr>
        <w:rFonts w:hint="default"/>
        <w:lang w:val="en-US" w:eastAsia="en-US" w:bidi="ar-SA"/>
      </w:rPr>
    </w:lvl>
    <w:lvl w:ilvl="7">
      <w:start w:val="0"/>
      <w:numFmt w:val="bullet"/>
      <w:lvlText w:val="•"/>
      <w:lvlJc w:val="left"/>
      <w:pPr>
        <w:ind w:left="5109" w:hanging="220"/>
      </w:pPr>
      <w:rPr>
        <w:rFonts w:hint="default"/>
        <w:lang w:val="en-US" w:eastAsia="en-US" w:bidi="ar-SA"/>
      </w:rPr>
    </w:lvl>
    <w:lvl w:ilvl="8">
      <w:start w:val="0"/>
      <w:numFmt w:val="bullet"/>
      <w:lvlText w:val="•"/>
      <w:lvlJc w:val="left"/>
      <w:pPr>
        <w:ind w:left="5796" w:hanging="220"/>
      </w:pPr>
      <w:rPr>
        <w:rFonts w:hint="default"/>
        <w:lang w:val="en-US" w:eastAsia="en-US" w:bidi="ar-SA"/>
      </w:rPr>
    </w:lvl>
  </w:abstractNum>
  <w:abstractNum w:abstractNumId="114">
    <w:multiLevelType w:val="hybridMultilevel"/>
    <w:lvl w:ilvl="0">
      <w:start w:val="1"/>
      <w:numFmt w:val="lowerLetter"/>
      <w:lvlText w:val="%1."/>
      <w:lvlJc w:val="left"/>
      <w:pPr>
        <w:ind w:left="280" w:hanging="213"/>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969" w:hanging="213"/>
      </w:pPr>
      <w:rPr>
        <w:rFonts w:hint="default"/>
        <w:lang w:val="en-US" w:eastAsia="en-US" w:bidi="ar-SA"/>
      </w:rPr>
    </w:lvl>
    <w:lvl w:ilvl="2">
      <w:start w:val="0"/>
      <w:numFmt w:val="bullet"/>
      <w:lvlText w:val="•"/>
      <w:lvlJc w:val="left"/>
      <w:pPr>
        <w:ind w:left="1658" w:hanging="213"/>
      </w:pPr>
      <w:rPr>
        <w:rFonts w:hint="default"/>
        <w:lang w:val="en-US" w:eastAsia="en-US" w:bidi="ar-SA"/>
      </w:rPr>
    </w:lvl>
    <w:lvl w:ilvl="3">
      <w:start w:val="0"/>
      <w:numFmt w:val="bullet"/>
      <w:lvlText w:val="•"/>
      <w:lvlJc w:val="left"/>
      <w:pPr>
        <w:ind w:left="2347" w:hanging="213"/>
      </w:pPr>
      <w:rPr>
        <w:rFonts w:hint="default"/>
        <w:lang w:val="en-US" w:eastAsia="en-US" w:bidi="ar-SA"/>
      </w:rPr>
    </w:lvl>
    <w:lvl w:ilvl="4">
      <w:start w:val="0"/>
      <w:numFmt w:val="bullet"/>
      <w:lvlText w:val="•"/>
      <w:lvlJc w:val="left"/>
      <w:pPr>
        <w:ind w:left="3036" w:hanging="213"/>
      </w:pPr>
      <w:rPr>
        <w:rFonts w:hint="default"/>
        <w:lang w:val="en-US" w:eastAsia="en-US" w:bidi="ar-SA"/>
      </w:rPr>
    </w:lvl>
    <w:lvl w:ilvl="5">
      <w:start w:val="0"/>
      <w:numFmt w:val="bullet"/>
      <w:lvlText w:val="•"/>
      <w:lvlJc w:val="left"/>
      <w:pPr>
        <w:ind w:left="3725" w:hanging="213"/>
      </w:pPr>
      <w:rPr>
        <w:rFonts w:hint="default"/>
        <w:lang w:val="en-US" w:eastAsia="en-US" w:bidi="ar-SA"/>
      </w:rPr>
    </w:lvl>
    <w:lvl w:ilvl="6">
      <w:start w:val="0"/>
      <w:numFmt w:val="bullet"/>
      <w:lvlText w:val="•"/>
      <w:lvlJc w:val="left"/>
      <w:pPr>
        <w:ind w:left="4414" w:hanging="213"/>
      </w:pPr>
      <w:rPr>
        <w:rFonts w:hint="default"/>
        <w:lang w:val="en-US" w:eastAsia="en-US" w:bidi="ar-SA"/>
      </w:rPr>
    </w:lvl>
    <w:lvl w:ilvl="7">
      <w:start w:val="0"/>
      <w:numFmt w:val="bullet"/>
      <w:lvlText w:val="•"/>
      <w:lvlJc w:val="left"/>
      <w:pPr>
        <w:ind w:left="5103" w:hanging="213"/>
      </w:pPr>
      <w:rPr>
        <w:rFonts w:hint="default"/>
        <w:lang w:val="en-US" w:eastAsia="en-US" w:bidi="ar-SA"/>
      </w:rPr>
    </w:lvl>
    <w:lvl w:ilvl="8">
      <w:start w:val="0"/>
      <w:numFmt w:val="bullet"/>
      <w:lvlText w:val="•"/>
      <w:lvlJc w:val="left"/>
      <w:pPr>
        <w:ind w:left="5792" w:hanging="213"/>
      </w:pPr>
      <w:rPr>
        <w:rFonts w:hint="default"/>
        <w:lang w:val="en-US" w:eastAsia="en-US" w:bidi="ar-SA"/>
      </w:rPr>
    </w:lvl>
  </w:abstractNum>
  <w:abstractNum w:abstractNumId="113">
    <w:multiLevelType w:val="hybridMultilevel"/>
    <w:lvl w:ilvl="0">
      <w:start w:val="1"/>
      <w:numFmt w:val="lowerLetter"/>
      <w:lvlText w:val="%1."/>
      <w:lvlJc w:val="left"/>
      <w:pPr>
        <w:ind w:left="300" w:hanging="22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987" w:hanging="220"/>
      </w:pPr>
      <w:rPr>
        <w:rFonts w:hint="default"/>
        <w:lang w:val="en-US" w:eastAsia="en-US" w:bidi="ar-SA"/>
      </w:rPr>
    </w:lvl>
    <w:lvl w:ilvl="2">
      <w:start w:val="0"/>
      <w:numFmt w:val="bullet"/>
      <w:lvlText w:val="•"/>
      <w:lvlJc w:val="left"/>
      <w:pPr>
        <w:ind w:left="1674" w:hanging="220"/>
      </w:pPr>
      <w:rPr>
        <w:rFonts w:hint="default"/>
        <w:lang w:val="en-US" w:eastAsia="en-US" w:bidi="ar-SA"/>
      </w:rPr>
    </w:lvl>
    <w:lvl w:ilvl="3">
      <w:start w:val="0"/>
      <w:numFmt w:val="bullet"/>
      <w:lvlText w:val="•"/>
      <w:lvlJc w:val="left"/>
      <w:pPr>
        <w:ind w:left="2361" w:hanging="220"/>
      </w:pPr>
      <w:rPr>
        <w:rFonts w:hint="default"/>
        <w:lang w:val="en-US" w:eastAsia="en-US" w:bidi="ar-SA"/>
      </w:rPr>
    </w:lvl>
    <w:lvl w:ilvl="4">
      <w:start w:val="0"/>
      <w:numFmt w:val="bullet"/>
      <w:lvlText w:val="•"/>
      <w:lvlJc w:val="left"/>
      <w:pPr>
        <w:ind w:left="3048" w:hanging="220"/>
      </w:pPr>
      <w:rPr>
        <w:rFonts w:hint="default"/>
        <w:lang w:val="en-US" w:eastAsia="en-US" w:bidi="ar-SA"/>
      </w:rPr>
    </w:lvl>
    <w:lvl w:ilvl="5">
      <w:start w:val="0"/>
      <w:numFmt w:val="bullet"/>
      <w:lvlText w:val="•"/>
      <w:lvlJc w:val="left"/>
      <w:pPr>
        <w:ind w:left="3735" w:hanging="220"/>
      </w:pPr>
      <w:rPr>
        <w:rFonts w:hint="default"/>
        <w:lang w:val="en-US" w:eastAsia="en-US" w:bidi="ar-SA"/>
      </w:rPr>
    </w:lvl>
    <w:lvl w:ilvl="6">
      <w:start w:val="0"/>
      <w:numFmt w:val="bullet"/>
      <w:lvlText w:val="•"/>
      <w:lvlJc w:val="left"/>
      <w:pPr>
        <w:ind w:left="4422" w:hanging="220"/>
      </w:pPr>
      <w:rPr>
        <w:rFonts w:hint="default"/>
        <w:lang w:val="en-US" w:eastAsia="en-US" w:bidi="ar-SA"/>
      </w:rPr>
    </w:lvl>
    <w:lvl w:ilvl="7">
      <w:start w:val="0"/>
      <w:numFmt w:val="bullet"/>
      <w:lvlText w:val="•"/>
      <w:lvlJc w:val="left"/>
      <w:pPr>
        <w:ind w:left="5109" w:hanging="220"/>
      </w:pPr>
      <w:rPr>
        <w:rFonts w:hint="default"/>
        <w:lang w:val="en-US" w:eastAsia="en-US" w:bidi="ar-SA"/>
      </w:rPr>
    </w:lvl>
    <w:lvl w:ilvl="8">
      <w:start w:val="0"/>
      <w:numFmt w:val="bullet"/>
      <w:lvlText w:val="•"/>
      <w:lvlJc w:val="left"/>
      <w:pPr>
        <w:ind w:left="5796" w:hanging="220"/>
      </w:pPr>
      <w:rPr>
        <w:rFonts w:hint="default"/>
        <w:lang w:val="en-US" w:eastAsia="en-US" w:bidi="ar-SA"/>
      </w:rPr>
    </w:lvl>
  </w:abstractNum>
  <w:abstractNum w:abstractNumId="112">
    <w:multiLevelType w:val="hybridMultilevel"/>
    <w:lvl w:ilvl="0">
      <w:start w:val="1"/>
      <w:numFmt w:val="decimal"/>
      <w:lvlText w:val="%1."/>
      <w:lvlJc w:val="left"/>
      <w:pPr>
        <w:ind w:left="902"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30" w:hanging="250"/>
      </w:pPr>
      <w:rPr>
        <w:rFonts w:hint="default"/>
        <w:lang w:val="en-US" w:eastAsia="en-US" w:bidi="ar-SA"/>
      </w:rPr>
    </w:lvl>
    <w:lvl w:ilvl="2">
      <w:start w:val="0"/>
      <w:numFmt w:val="bullet"/>
      <w:lvlText w:val="•"/>
      <w:lvlJc w:val="left"/>
      <w:pPr>
        <w:ind w:left="2761" w:hanging="250"/>
      </w:pPr>
      <w:rPr>
        <w:rFonts w:hint="default"/>
        <w:lang w:val="en-US" w:eastAsia="en-US" w:bidi="ar-SA"/>
      </w:rPr>
    </w:lvl>
    <w:lvl w:ilvl="3">
      <w:start w:val="0"/>
      <w:numFmt w:val="bullet"/>
      <w:lvlText w:val="•"/>
      <w:lvlJc w:val="left"/>
      <w:pPr>
        <w:ind w:left="3691" w:hanging="250"/>
      </w:pPr>
      <w:rPr>
        <w:rFonts w:hint="default"/>
        <w:lang w:val="en-US" w:eastAsia="en-US" w:bidi="ar-SA"/>
      </w:rPr>
    </w:lvl>
    <w:lvl w:ilvl="4">
      <w:start w:val="0"/>
      <w:numFmt w:val="bullet"/>
      <w:lvlText w:val="•"/>
      <w:lvlJc w:val="left"/>
      <w:pPr>
        <w:ind w:left="4622" w:hanging="250"/>
      </w:pPr>
      <w:rPr>
        <w:rFonts w:hint="default"/>
        <w:lang w:val="en-US" w:eastAsia="en-US" w:bidi="ar-SA"/>
      </w:rPr>
    </w:lvl>
    <w:lvl w:ilvl="5">
      <w:start w:val="0"/>
      <w:numFmt w:val="bullet"/>
      <w:lvlText w:val="•"/>
      <w:lvlJc w:val="left"/>
      <w:pPr>
        <w:ind w:left="5552" w:hanging="250"/>
      </w:pPr>
      <w:rPr>
        <w:rFonts w:hint="default"/>
        <w:lang w:val="en-US" w:eastAsia="en-US" w:bidi="ar-SA"/>
      </w:rPr>
    </w:lvl>
    <w:lvl w:ilvl="6">
      <w:start w:val="0"/>
      <w:numFmt w:val="bullet"/>
      <w:lvlText w:val="•"/>
      <w:lvlJc w:val="left"/>
      <w:pPr>
        <w:ind w:left="6483" w:hanging="250"/>
      </w:pPr>
      <w:rPr>
        <w:rFonts w:hint="default"/>
        <w:lang w:val="en-US" w:eastAsia="en-US" w:bidi="ar-SA"/>
      </w:rPr>
    </w:lvl>
    <w:lvl w:ilvl="7">
      <w:start w:val="0"/>
      <w:numFmt w:val="bullet"/>
      <w:lvlText w:val="•"/>
      <w:lvlJc w:val="left"/>
      <w:pPr>
        <w:ind w:left="7413" w:hanging="250"/>
      </w:pPr>
      <w:rPr>
        <w:rFonts w:hint="default"/>
        <w:lang w:val="en-US" w:eastAsia="en-US" w:bidi="ar-SA"/>
      </w:rPr>
    </w:lvl>
    <w:lvl w:ilvl="8">
      <w:start w:val="0"/>
      <w:numFmt w:val="bullet"/>
      <w:lvlText w:val="•"/>
      <w:lvlJc w:val="left"/>
      <w:pPr>
        <w:ind w:left="8344" w:hanging="250"/>
      </w:pPr>
      <w:rPr>
        <w:rFonts w:hint="default"/>
        <w:lang w:val="en-US" w:eastAsia="en-US" w:bidi="ar-SA"/>
      </w:rPr>
    </w:lvl>
  </w:abstractNum>
  <w:abstractNum w:abstractNumId="111">
    <w:multiLevelType w:val="hybridMultilevel"/>
    <w:lvl w:ilvl="0">
      <w:start w:val="1"/>
      <w:numFmt w:val="decimal"/>
      <w:lvlText w:val="%1."/>
      <w:lvlJc w:val="left"/>
      <w:pPr>
        <w:ind w:left="872" w:hanging="32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12" w:hanging="325"/>
      </w:pPr>
      <w:rPr>
        <w:rFonts w:hint="default"/>
        <w:lang w:val="en-US" w:eastAsia="en-US" w:bidi="ar-SA"/>
      </w:rPr>
    </w:lvl>
    <w:lvl w:ilvl="2">
      <w:start w:val="0"/>
      <w:numFmt w:val="bullet"/>
      <w:lvlText w:val="•"/>
      <w:lvlJc w:val="left"/>
      <w:pPr>
        <w:ind w:left="2745" w:hanging="325"/>
      </w:pPr>
      <w:rPr>
        <w:rFonts w:hint="default"/>
        <w:lang w:val="en-US" w:eastAsia="en-US" w:bidi="ar-SA"/>
      </w:rPr>
    </w:lvl>
    <w:lvl w:ilvl="3">
      <w:start w:val="0"/>
      <w:numFmt w:val="bullet"/>
      <w:lvlText w:val="•"/>
      <w:lvlJc w:val="left"/>
      <w:pPr>
        <w:ind w:left="3677" w:hanging="325"/>
      </w:pPr>
      <w:rPr>
        <w:rFonts w:hint="default"/>
        <w:lang w:val="en-US" w:eastAsia="en-US" w:bidi="ar-SA"/>
      </w:rPr>
    </w:lvl>
    <w:lvl w:ilvl="4">
      <w:start w:val="0"/>
      <w:numFmt w:val="bullet"/>
      <w:lvlText w:val="•"/>
      <w:lvlJc w:val="left"/>
      <w:pPr>
        <w:ind w:left="4610" w:hanging="325"/>
      </w:pPr>
      <w:rPr>
        <w:rFonts w:hint="default"/>
        <w:lang w:val="en-US" w:eastAsia="en-US" w:bidi="ar-SA"/>
      </w:rPr>
    </w:lvl>
    <w:lvl w:ilvl="5">
      <w:start w:val="0"/>
      <w:numFmt w:val="bullet"/>
      <w:lvlText w:val="•"/>
      <w:lvlJc w:val="left"/>
      <w:pPr>
        <w:ind w:left="5542" w:hanging="325"/>
      </w:pPr>
      <w:rPr>
        <w:rFonts w:hint="default"/>
        <w:lang w:val="en-US" w:eastAsia="en-US" w:bidi="ar-SA"/>
      </w:rPr>
    </w:lvl>
    <w:lvl w:ilvl="6">
      <w:start w:val="0"/>
      <w:numFmt w:val="bullet"/>
      <w:lvlText w:val="•"/>
      <w:lvlJc w:val="left"/>
      <w:pPr>
        <w:ind w:left="6475" w:hanging="325"/>
      </w:pPr>
      <w:rPr>
        <w:rFonts w:hint="default"/>
        <w:lang w:val="en-US" w:eastAsia="en-US" w:bidi="ar-SA"/>
      </w:rPr>
    </w:lvl>
    <w:lvl w:ilvl="7">
      <w:start w:val="0"/>
      <w:numFmt w:val="bullet"/>
      <w:lvlText w:val="•"/>
      <w:lvlJc w:val="left"/>
      <w:pPr>
        <w:ind w:left="7407" w:hanging="325"/>
      </w:pPr>
      <w:rPr>
        <w:rFonts w:hint="default"/>
        <w:lang w:val="en-US" w:eastAsia="en-US" w:bidi="ar-SA"/>
      </w:rPr>
    </w:lvl>
    <w:lvl w:ilvl="8">
      <w:start w:val="0"/>
      <w:numFmt w:val="bullet"/>
      <w:lvlText w:val="•"/>
      <w:lvlJc w:val="left"/>
      <w:pPr>
        <w:ind w:left="8340" w:hanging="325"/>
      </w:pPr>
      <w:rPr>
        <w:rFonts w:hint="default"/>
        <w:lang w:val="en-US" w:eastAsia="en-US" w:bidi="ar-SA"/>
      </w:rPr>
    </w:lvl>
  </w:abstractNum>
  <w:abstractNum w:abstractNumId="108">
    <w:multiLevelType w:val="hybridMultilevel"/>
    <w:lvl w:ilvl="0">
      <w:start w:val="1"/>
      <w:numFmt w:val="decimal"/>
      <w:lvlText w:val="%1."/>
      <w:lvlJc w:val="left"/>
      <w:pPr>
        <w:ind w:left="206" w:hanging="349"/>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625" w:hanging="349"/>
      </w:pPr>
      <w:rPr>
        <w:rFonts w:hint="default"/>
        <w:lang w:val="en-US" w:eastAsia="en-US" w:bidi="ar-SA"/>
      </w:rPr>
    </w:lvl>
    <w:lvl w:ilvl="2">
      <w:start w:val="0"/>
      <w:numFmt w:val="bullet"/>
      <w:lvlText w:val="•"/>
      <w:lvlJc w:val="left"/>
      <w:pPr>
        <w:ind w:left="1051" w:hanging="349"/>
      </w:pPr>
      <w:rPr>
        <w:rFonts w:hint="default"/>
        <w:lang w:val="en-US" w:eastAsia="en-US" w:bidi="ar-SA"/>
      </w:rPr>
    </w:lvl>
    <w:lvl w:ilvl="3">
      <w:start w:val="0"/>
      <w:numFmt w:val="bullet"/>
      <w:lvlText w:val="•"/>
      <w:lvlJc w:val="left"/>
      <w:pPr>
        <w:ind w:left="1477" w:hanging="349"/>
      </w:pPr>
      <w:rPr>
        <w:rFonts w:hint="default"/>
        <w:lang w:val="en-US" w:eastAsia="en-US" w:bidi="ar-SA"/>
      </w:rPr>
    </w:lvl>
    <w:lvl w:ilvl="4">
      <w:start w:val="0"/>
      <w:numFmt w:val="bullet"/>
      <w:lvlText w:val="•"/>
      <w:lvlJc w:val="left"/>
      <w:pPr>
        <w:ind w:left="1903" w:hanging="349"/>
      </w:pPr>
      <w:rPr>
        <w:rFonts w:hint="default"/>
        <w:lang w:val="en-US" w:eastAsia="en-US" w:bidi="ar-SA"/>
      </w:rPr>
    </w:lvl>
    <w:lvl w:ilvl="5">
      <w:start w:val="0"/>
      <w:numFmt w:val="bullet"/>
      <w:lvlText w:val="•"/>
      <w:lvlJc w:val="left"/>
      <w:pPr>
        <w:ind w:left="2329" w:hanging="349"/>
      </w:pPr>
      <w:rPr>
        <w:rFonts w:hint="default"/>
        <w:lang w:val="en-US" w:eastAsia="en-US" w:bidi="ar-SA"/>
      </w:rPr>
    </w:lvl>
    <w:lvl w:ilvl="6">
      <w:start w:val="0"/>
      <w:numFmt w:val="bullet"/>
      <w:lvlText w:val="•"/>
      <w:lvlJc w:val="left"/>
      <w:pPr>
        <w:ind w:left="2755" w:hanging="349"/>
      </w:pPr>
      <w:rPr>
        <w:rFonts w:hint="default"/>
        <w:lang w:val="en-US" w:eastAsia="en-US" w:bidi="ar-SA"/>
      </w:rPr>
    </w:lvl>
    <w:lvl w:ilvl="7">
      <w:start w:val="0"/>
      <w:numFmt w:val="bullet"/>
      <w:lvlText w:val="•"/>
      <w:lvlJc w:val="left"/>
      <w:pPr>
        <w:ind w:left="3181" w:hanging="349"/>
      </w:pPr>
      <w:rPr>
        <w:rFonts w:hint="default"/>
        <w:lang w:val="en-US" w:eastAsia="en-US" w:bidi="ar-SA"/>
      </w:rPr>
    </w:lvl>
    <w:lvl w:ilvl="8">
      <w:start w:val="0"/>
      <w:numFmt w:val="bullet"/>
      <w:lvlText w:val="•"/>
      <w:lvlJc w:val="left"/>
      <w:pPr>
        <w:ind w:left="3607" w:hanging="349"/>
      </w:pPr>
      <w:rPr>
        <w:rFonts w:hint="default"/>
        <w:lang w:val="en-US" w:eastAsia="en-US" w:bidi="ar-SA"/>
      </w:rPr>
    </w:lvl>
  </w:abstractNum>
  <w:abstractNum w:abstractNumId="110">
    <w:multiLevelType w:val="hybridMultilevel"/>
    <w:lvl w:ilvl="0">
      <w:start w:val="1"/>
      <w:numFmt w:val="decimal"/>
      <w:lvlText w:val="%1."/>
      <w:lvlJc w:val="left"/>
      <w:pPr>
        <w:ind w:left="471" w:hanging="26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68" w:hanging="262"/>
      </w:pPr>
      <w:rPr>
        <w:rFonts w:hint="default"/>
        <w:lang w:val="en-US" w:eastAsia="en-US" w:bidi="ar-SA"/>
      </w:rPr>
    </w:lvl>
    <w:lvl w:ilvl="2">
      <w:start w:val="0"/>
      <w:numFmt w:val="bullet"/>
      <w:lvlText w:val="•"/>
      <w:lvlJc w:val="left"/>
      <w:pPr>
        <w:ind w:left="2256" w:hanging="262"/>
      </w:pPr>
      <w:rPr>
        <w:rFonts w:hint="default"/>
        <w:lang w:val="en-US" w:eastAsia="en-US" w:bidi="ar-SA"/>
      </w:rPr>
    </w:lvl>
    <w:lvl w:ilvl="3">
      <w:start w:val="0"/>
      <w:numFmt w:val="bullet"/>
      <w:lvlText w:val="•"/>
      <w:lvlJc w:val="left"/>
      <w:pPr>
        <w:ind w:left="3145" w:hanging="262"/>
      </w:pPr>
      <w:rPr>
        <w:rFonts w:hint="default"/>
        <w:lang w:val="en-US" w:eastAsia="en-US" w:bidi="ar-SA"/>
      </w:rPr>
    </w:lvl>
    <w:lvl w:ilvl="4">
      <w:start w:val="0"/>
      <w:numFmt w:val="bullet"/>
      <w:lvlText w:val="•"/>
      <w:lvlJc w:val="left"/>
      <w:pPr>
        <w:ind w:left="4033" w:hanging="262"/>
      </w:pPr>
      <w:rPr>
        <w:rFonts w:hint="default"/>
        <w:lang w:val="en-US" w:eastAsia="en-US" w:bidi="ar-SA"/>
      </w:rPr>
    </w:lvl>
    <w:lvl w:ilvl="5">
      <w:start w:val="0"/>
      <w:numFmt w:val="bullet"/>
      <w:lvlText w:val="•"/>
      <w:lvlJc w:val="left"/>
      <w:pPr>
        <w:ind w:left="4921" w:hanging="262"/>
      </w:pPr>
      <w:rPr>
        <w:rFonts w:hint="default"/>
        <w:lang w:val="en-US" w:eastAsia="en-US" w:bidi="ar-SA"/>
      </w:rPr>
    </w:lvl>
    <w:lvl w:ilvl="6">
      <w:start w:val="0"/>
      <w:numFmt w:val="bullet"/>
      <w:lvlText w:val="•"/>
      <w:lvlJc w:val="left"/>
      <w:pPr>
        <w:ind w:left="5810" w:hanging="262"/>
      </w:pPr>
      <w:rPr>
        <w:rFonts w:hint="default"/>
        <w:lang w:val="en-US" w:eastAsia="en-US" w:bidi="ar-SA"/>
      </w:rPr>
    </w:lvl>
    <w:lvl w:ilvl="7">
      <w:start w:val="0"/>
      <w:numFmt w:val="bullet"/>
      <w:lvlText w:val="•"/>
      <w:lvlJc w:val="left"/>
      <w:pPr>
        <w:ind w:left="6698" w:hanging="262"/>
      </w:pPr>
      <w:rPr>
        <w:rFonts w:hint="default"/>
        <w:lang w:val="en-US" w:eastAsia="en-US" w:bidi="ar-SA"/>
      </w:rPr>
    </w:lvl>
    <w:lvl w:ilvl="8">
      <w:start w:val="0"/>
      <w:numFmt w:val="bullet"/>
      <w:lvlText w:val="•"/>
      <w:lvlJc w:val="left"/>
      <w:pPr>
        <w:ind w:left="7587" w:hanging="262"/>
      </w:pPr>
      <w:rPr>
        <w:rFonts w:hint="default"/>
        <w:lang w:val="en-US" w:eastAsia="en-US" w:bidi="ar-SA"/>
      </w:rPr>
    </w:lvl>
  </w:abstractNum>
  <w:abstractNum w:abstractNumId="109">
    <w:multiLevelType w:val="hybridMultilevel"/>
    <w:lvl w:ilvl="0">
      <w:start w:val="1"/>
      <w:numFmt w:val="decimal"/>
      <w:lvlText w:val="%1."/>
      <w:lvlJc w:val="left"/>
      <w:pPr>
        <w:ind w:left="227" w:hanging="38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decimal"/>
      <w:lvlText w:val="%2."/>
      <w:lvlJc w:val="left"/>
      <w:pPr>
        <w:ind w:left="2962" w:hanging="266"/>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3765" w:hanging="266"/>
      </w:pPr>
      <w:rPr>
        <w:rFonts w:hint="default"/>
        <w:lang w:val="en-US" w:eastAsia="en-US" w:bidi="ar-SA"/>
      </w:rPr>
    </w:lvl>
    <w:lvl w:ilvl="3">
      <w:start w:val="0"/>
      <w:numFmt w:val="bullet"/>
      <w:lvlText w:val="•"/>
      <w:lvlJc w:val="left"/>
      <w:pPr>
        <w:ind w:left="4570" w:hanging="266"/>
      </w:pPr>
      <w:rPr>
        <w:rFonts w:hint="default"/>
        <w:lang w:val="en-US" w:eastAsia="en-US" w:bidi="ar-SA"/>
      </w:rPr>
    </w:lvl>
    <w:lvl w:ilvl="4">
      <w:start w:val="0"/>
      <w:numFmt w:val="bullet"/>
      <w:lvlText w:val="•"/>
      <w:lvlJc w:val="left"/>
      <w:pPr>
        <w:ind w:left="5375" w:hanging="266"/>
      </w:pPr>
      <w:rPr>
        <w:rFonts w:hint="default"/>
        <w:lang w:val="en-US" w:eastAsia="en-US" w:bidi="ar-SA"/>
      </w:rPr>
    </w:lvl>
    <w:lvl w:ilvl="5">
      <w:start w:val="0"/>
      <w:numFmt w:val="bullet"/>
      <w:lvlText w:val="•"/>
      <w:lvlJc w:val="left"/>
      <w:pPr>
        <w:ind w:left="6180" w:hanging="266"/>
      </w:pPr>
      <w:rPr>
        <w:rFonts w:hint="default"/>
        <w:lang w:val="en-US" w:eastAsia="en-US" w:bidi="ar-SA"/>
      </w:rPr>
    </w:lvl>
    <w:lvl w:ilvl="6">
      <w:start w:val="0"/>
      <w:numFmt w:val="bullet"/>
      <w:lvlText w:val="•"/>
      <w:lvlJc w:val="left"/>
      <w:pPr>
        <w:ind w:left="6985" w:hanging="266"/>
      </w:pPr>
      <w:rPr>
        <w:rFonts w:hint="default"/>
        <w:lang w:val="en-US" w:eastAsia="en-US" w:bidi="ar-SA"/>
      </w:rPr>
    </w:lvl>
    <w:lvl w:ilvl="7">
      <w:start w:val="0"/>
      <w:numFmt w:val="bullet"/>
      <w:lvlText w:val="•"/>
      <w:lvlJc w:val="left"/>
      <w:pPr>
        <w:ind w:left="7790" w:hanging="266"/>
      </w:pPr>
      <w:rPr>
        <w:rFonts w:hint="default"/>
        <w:lang w:val="en-US" w:eastAsia="en-US" w:bidi="ar-SA"/>
      </w:rPr>
    </w:lvl>
    <w:lvl w:ilvl="8">
      <w:start w:val="0"/>
      <w:numFmt w:val="bullet"/>
      <w:lvlText w:val="•"/>
      <w:lvlJc w:val="left"/>
      <w:pPr>
        <w:ind w:left="8595" w:hanging="266"/>
      </w:pPr>
      <w:rPr>
        <w:rFonts w:hint="default"/>
        <w:lang w:val="en-US" w:eastAsia="en-US" w:bidi="ar-SA"/>
      </w:rPr>
    </w:lvl>
  </w:abstractNum>
  <w:abstractNum w:abstractNumId="107">
    <w:multiLevelType w:val="hybridMultilevel"/>
    <w:lvl w:ilvl="0">
      <w:start w:val="1"/>
      <w:numFmt w:val="decimal"/>
      <w:lvlText w:val="%1."/>
      <w:lvlJc w:val="left"/>
      <w:pPr>
        <w:ind w:left="912"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12" w:hanging="260"/>
      </w:pPr>
      <w:rPr>
        <w:rFonts w:hint="default"/>
        <w:lang w:val="en-US" w:eastAsia="en-US" w:bidi="ar-SA"/>
      </w:rPr>
    </w:lvl>
    <w:lvl w:ilvl="2">
      <w:start w:val="0"/>
      <w:numFmt w:val="bullet"/>
      <w:lvlText w:val="•"/>
      <w:lvlJc w:val="left"/>
      <w:pPr>
        <w:ind w:left="1905" w:hanging="260"/>
      </w:pPr>
      <w:rPr>
        <w:rFonts w:hint="default"/>
        <w:lang w:val="en-US" w:eastAsia="en-US" w:bidi="ar-SA"/>
      </w:rPr>
    </w:lvl>
    <w:lvl w:ilvl="3">
      <w:start w:val="0"/>
      <w:numFmt w:val="bullet"/>
      <w:lvlText w:val="•"/>
      <w:lvlJc w:val="left"/>
      <w:pPr>
        <w:ind w:left="2398" w:hanging="260"/>
      </w:pPr>
      <w:rPr>
        <w:rFonts w:hint="default"/>
        <w:lang w:val="en-US" w:eastAsia="en-US" w:bidi="ar-SA"/>
      </w:rPr>
    </w:lvl>
    <w:lvl w:ilvl="4">
      <w:start w:val="0"/>
      <w:numFmt w:val="bullet"/>
      <w:lvlText w:val="•"/>
      <w:lvlJc w:val="left"/>
      <w:pPr>
        <w:ind w:left="2890" w:hanging="260"/>
      </w:pPr>
      <w:rPr>
        <w:rFonts w:hint="default"/>
        <w:lang w:val="en-US" w:eastAsia="en-US" w:bidi="ar-SA"/>
      </w:rPr>
    </w:lvl>
    <w:lvl w:ilvl="5">
      <w:start w:val="0"/>
      <w:numFmt w:val="bullet"/>
      <w:lvlText w:val="•"/>
      <w:lvlJc w:val="left"/>
      <w:pPr>
        <w:ind w:left="3383" w:hanging="260"/>
      </w:pPr>
      <w:rPr>
        <w:rFonts w:hint="default"/>
        <w:lang w:val="en-US" w:eastAsia="en-US" w:bidi="ar-SA"/>
      </w:rPr>
    </w:lvl>
    <w:lvl w:ilvl="6">
      <w:start w:val="0"/>
      <w:numFmt w:val="bullet"/>
      <w:lvlText w:val="•"/>
      <w:lvlJc w:val="left"/>
      <w:pPr>
        <w:ind w:left="3876" w:hanging="260"/>
      </w:pPr>
      <w:rPr>
        <w:rFonts w:hint="default"/>
        <w:lang w:val="en-US" w:eastAsia="en-US" w:bidi="ar-SA"/>
      </w:rPr>
    </w:lvl>
    <w:lvl w:ilvl="7">
      <w:start w:val="0"/>
      <w:numFmt w:val="bullet"/>
      <w:lvlText w:val="•"/>
      <w:lvlJc w:val="left"/>
      <w:pPr>
        <w:ind w:left="4368" w:hanging="260"/>
      </w:pPr>
      <w:rPr>
        <w:rFonts w:hint="default"/>
        <w:lang w:val="en-US" w:eastAsia="en-US" w:bidi="ar-SA"/>
      </w:rPr>
    </w:lvl>
    <w:lvl w:ilvl="8">
      <w:start w:val="0"/>
      <w:numFmt w:val="bullet"/>
      <w:lvlText w:val="•"/>
      <w:lvlJc w:val="left"/>
      <w:pPr>
        <w:ind w:left="4861" w:hanging="260"/>
      </w:pPr>
      <w:rPr>
        <w:rFonts w:hint="default"/>
        <w:lang w:val="en-US" w:eastAsia="en-US" w:bidi="ar-SA"/>
      </w:rPr>
    </w:lvl>
  </w:abstractNum>
  <w:abstractNum w:abstractNumId="106">
    <w:multiLevelType w:val="hybridMultilevel"/>
    <w:lvl w:ilvl="0">
      <w:start w:val="1"/>
      <w:numFmt w:val="decimal"/>
      <w:lvlText w:val="%1."/>
      <w:lvlJc w:val="left"/>
      <w:pPr>
        <w:ind w:left="299" w:hanging="22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782" w:hanging="220"/>
      </w:pPr>
      <w:rPr>
        <w:rFonts w:hint="default"/>
        <w:lang w:val="en-US" w:eastAsia="en-US" w:bidi="ar-SA"/>
      </w:rPr>
    </w:lvl>
    <w:lvl w:ilvl="2">
      <w:start w:val="0"/>
      <w:numFmt w:val="bullet"/>
      <w:lvlText w:val="•"/>
      <w:lvlJc w:val="left"/>
      <w:pPr>
        <w:ind w:left="1264" w:hanging="220"/>
      </w:pPr>
      <w:rPr>
        <w:rFonts w:hint="default"/>
        <w:lang w:val="en-US" w:eastAsia="en-US" w:bidi="ar-SA"/>
      </w:rPr>
    </w:lvl>
    <w:lvl w:ilvl="3">
      <w:start w:val="0"/>
      <w:numFmt w:val="bullet"/>
      <w:lvlText w:val="•"/>
      <w:lvlJc w:val="left"/>
      <w:pPr>
        <w:ind w:left="1746" w:hanging="220"/>
      </w:pPr>
      <w:rPr>
        <w:rFonts w:hint="default"/>
        <w:lang w:val="en-US" w:eastAsia="en-US" w:bidi="ar-SA"/>
      </w:rPr>
    </w:lvl>
    <w:lvl w:ilvl="4">
      <w:start w:val="0"/>
      <w:numFmt w:val="bullet"/>
      <w:lvlText w:val="•"/>
      <w:lvlJc w:val="left"/>
      <w:pPr>
        <w:ind w:left="2228" w:hanging="220"/>
      </w:pPr>
      <w:rPr>
        <w:rFonts w:hint="default"/>
        <w:lang w:val="en-US" w:eastAsia="en-US" w:bidi="ar-SA"/>
      </w:rPr>
    </w:lvl>
    <w:lvl w:ilvl="5">
      <w:start w:val="0"/>
      <w:numFmt w:val="bullet"/>
      <w:lvlText w:val="•"/>
      <w:lvlJc w:val="left"/>
      <w:pPr>
        <w:ind w:left="2710" w:hanging="220"/>
      </w:pPr>
      <w:rPr>
        <w:rFonts w:hint="default"/>
        <w:lang w:val="en-US" w:eastAsia="en-US" w:bidi="ar-SA"/>
      </w:rPr>
    </w:lvl>
    <w:lvl w:ilvl="6">
      <w:start w:val="0"/>
      <w:numFmt w:val="bullet"/>
      <w:lvlText w:val="•"/>
      <w:lvlJc w:val="left"/>
      <w:pPr>
        <w:ind w:left="3192" w:hanging="220"/>
      </w:pPr>
      <w:rPr>
        <w:rFonts w:hint="default"/>
        <w:lang w:val="en-US" w:eastAsia="en-US" w:bidi="ar-SA"/>
      </w:rPr>
    </w:lvl>
    <w:lvl w:ilvl="7">
      <w:start w:val="0"/>
      <w:numFmt w:val="bullet"/>
      <w:lvlText w:val="•"/>
      <w:lvlJc w:val="left"/>
      <w:pPr>
        <w:ind w:left="3674" w:hanging="220"/>
      </w:pPr>
      <w:rPr>
        <w:rFonts w:hint="default"/>
        <w:lang w:val="en-US" w:eastAsia="en-US" w:bidi="ar-SA"/>
      </w:rPr>
    </w:lvl>
    <w:lvl w:ilvl="8">
      <w:start w:val="0"/>
      <w:numFmt w:val="bullet"/>
      <w:lvlText w:val="•"/>
      <w:lvlJc w:val="left"/>
      <w:pPr>
        <w:ind w:left="4156" w:hanging="220"/>
      </w:pPr>
      <w:rPr>
        <w:rFonts w:hint="default"/>
        <w:lang w:val="en-US" w:eastAsia="en-US" w:bidi="ar-SA"/>
      </w:rPr>
    </w:lvl>
  </w:abstractNum>
  <w:abstractNum w:abstractNumId="105">
    <w:multiLevelType w:val="hybridMultilevel"/>
    <w:lvl w:ilvl="0">
      <w:start w:val="1"/>
      <w:numFmt w:val="decimal"/>
      <w:lvlText w:val="%1."/>
      <w:lvlJc w:val="left"/>
      <w:pPr>
        <w:ind w:left="246" w:hanging="166"/>
        <w:jc w:val="left"/>
      </w:pPr>
      <w:rPr>
        <w:rFonts w:hint="default" w:ascii="Times New Roman" w:hAnsi="Times New Roman" w:eastAsia="Times New Roman" w:cs="Times New Roman"/>
        <w:b w:val="0"/>
        <w:bCs w:val="0"/>
        <w:i w:val="0"/>
        <w:iCs w:val="0"/>
        <w:color w:val="231F20"/>
        <w:spacing w:val="0"/>
        <w:w w:val="96"/>
        <w:sz w:val="20"/>
        <w:szCs w:val="20"/>
        <w:lang w:val="en-US" w:eastAsia="en-US" w:bidi="ar-SA"/>
      </w:rPr>
    </w:lvl>
    <w:lvl w:ilvl="1">
      <w:start w:val="0"/>
      <w:numFmt w:val="bullet"/>
      <w:lvlText w:val="•"/>
      <w:lvlJc w:val="left"/>
      <w:pPr>
        <w:ind w:left="633" w:hanging="166"/>
      </w:pPr>
      <w:rPr>
        <w:rFonts w:hint="default"/>
        <w:lang w:val="en-US" w:eastAsia="en-US" w:bidi="ar-SA"/>
      </w:rPr>
    </w:lvl>
    <w:lvl w:ilvl="2">
      <w:start w:val="0"/>
      <w:numFmt w:val="bullet"/>
      <w:lvlText w:val="•"/>
      <w:lvlJc w:val="left"/>
      <w:pPr>
        <w:ind w:left="1027" w:hanging="166"/>
      </w:pPr>
      <w:rPr>
        <w:rFonts w:hint="default"/>
        <w:lang w:val="en-US" w:eastAsia="en-US" w:bidi="ar-SA"/>
      </w:rPr>
    </w:lvl>
    <w:lvl w:ilvl="3">
      <w:start w:val="0"/>
      <w:numFmt w:val="bullet"/>
      <w:lvlText w:val="•"/>
      <w:lvlJc w:val="left"/>
      <w:pPr>
        <w:ind w:left="1420" w:hanging="166"/>
      </w:pPr>
      <w:rPr>
        <w:rFonts w:hint="default"/>
        <w:lang w:val="en-US" w:eastAsia="en-US" w:bidi="ar-SA"/>
      </w:rPr>
    </w:lvl>
    <w:lvl w:ilvl="4">
      <w:start w:val="0"/>
      <w:numFmt w:val="bullet"/>
      <w:lvlText w:val="•"/>
      <w:lvlJc w:val="left"/>
      <w:pPr>
        <w:ind w:left="1814" w:hanging="166"/>
      </w:pPr>
      <w:rPr>
        <w:rFonts w:hint="default"/>
        <w:lang w:val="en-US" w:eastAsia="en-US" w:bidi="ar-SA"/>
      </w:rPr>
    </w:lvl>
    <w:lvl w:ilvl="5">
      <w:start w:val="0"/>
      <w:numFmt w:val="bullet"/>
      <w:lvlText w:val="•"/>
      <w:lvlJc w:val="left"/>
      <w:pPr>
        <w:ind w:left="2207" w:hanging="166"/>
      </w:pPr>
      <w:rPr>
        <w:rFonts w:hint="default"/>
        <w:lang w:val="en-US" w:eastAsia="en-US" w:bidi="ar-SA"/>
      </w:rPr>
    </w:lvl>
    <w:lvl w:ilvl="6">
      <w:start w:val="0"/>
      <w:numFmt w:val="bullet"/>
      <w:lvlText w:val="•"/>
      <w:lvlJc w:val="left"/>
      <w:pPr>
        <w:ind w:left="2601" w:hanging="166"/>
      </w:pPr>
      <w:rPr>
        <w:rFonts w:hint="default"/>
        <w:lang w:val="en-US" w:eastAsia="en-US" w:bidi="ar-SA"/>
      </w:rPr>
    </w:lvl>
    <w:lvl w:ilvl="7">
      <w:start w:val="0"/>
      <w:numFmt w:val="bullet"/>
      <w:lvlText w:val="•"/>
      <w:lvlJc w:val="left"/>
      <w:pPr>
        <w:ind w:left="2994" w:hanging="166"/>
      </w:pPr>
      <w:rPr>
        <w:rFonts w:hint="default"/>
        <w:lang w:val="en-US" w:eastAsia="en-US" w:bidi="ar-SA"/>
      </w:rPr>
    </w:lvl>
    <w:lvl w:ilvl="8">
      <w:start w:val="0"/>
      <w:numFmt w:val="bullet"/>
      <w:lvlText w:val="•"/>
      <w:lvlJc w:val="left"/>
      <w:pPr>
        <w:ind w:left="3388" w:hanging="166"/>
      </w:pPr>
      <w:rPr>
        <w:rFonts w:hint="default"/>
        <w:lang w:val="en-US" w:eastAsia="en-US" w:bidi="ar-SA"/>
      </w:rPr>
    </w:lvl>
  </w:abstractNum>
  <w:abstractNum w:abstractNumId="104">
    <w:multiLevelType w:val="hybridMultilevel"/>
    <w:lvl w:ilvl="0">
      <w:start w:val="9"/>
      <w:numFmt w:val="decimal"/>
      <w:lvlText w:val="%1"/>
      <w:lvlJc w:val="left"/>
      <w:pPr>
        <w:ind w:left="1438" w:hanging="360"/>
        <w:jc w:val="left"/>
      </w:pPr>
      <w:rPr>
        <w:rFonts w:hint="default"/>
        <w:lang w:val="en-US" w:eastAsia="en-US" w:bidi="ar-SA"/>
      </w:rPr>
    </w:lvl>
    <w:lvl w:ilvl="1">
      <w:start w:val="1"/>
      <w:numFmt w:val="decimal"/>
      <w:lvlText w:val="%1.%2"/>
      <w:lvlJc w:val="left"/>
      <w:pPr>
        <w:ind w:left="1438"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912" w:hanging="26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3">
      <w:start w:val="0"/>
      <w:numFmt w:val="bullet"/>
      <w:lvlText w:val="•"/>
      <w:lvlJc w:val="left"/>
      <w:pPr>
        <w:ind w:left="1338" w:hanging="260"/>
      </w:pPr>
      <w:rPr>
        <w:rFonts w:hint="default"/>
        <w:lang w:val="en-US" w:eastAsia="en-US" w:bidi="ar-SA"/>
      </w:rPr>
    </w:lvl>
    <w:lvl w:ilvl="4">
      <w:start w:val="0"/>
      <w:numFmt w:val="bullet"/>
      <w:lvlText w:val="•"/>
      <w:lvlJc w:val="left"/>
      <w:pPr>
        <w:ind w:left="1287" w:hanging="260"/>
      </w:pPr>
      <w:rPr>
        <w:rFonts w:hint="default"/>
        <w:lang w:val="en-US" w:eastAsia="en-US" w:bidi="ar-SA"/>
      </w:rPr>
    </w:lvl>
    <w:lvl w:ilvl="5">
      <w:start w:val="0"/>
      <w:numFmt w:val="bullet"/>
      <w:lvlText w:val="•"/>
      <w:lvlJc w:val="left"/>
      <w:pPr>
        <w:ind w:left="1236" w:hanging="260"/>
      </w:pPr>
      <w:rPr>
        <w:rFonts w:hint="default"/>
        <w:lang w:val="en-US" w:eastAsia="en-US" w:bidi="ar-SA"/>
      </w:rPr>
    </w:lvl>
    <w:lvl w:ilvl="6">
      <w:start w:val="0"/>
      <w:numFmt w:val="bullet"/>
      <w:lvlText w:val="•"/>
      <w:lvlJc w:val="left"/>
      <w:pPr>
        <w:ind w:left="1185" w:hanging="260"/>
      </w:pPr>
      <w:rPr>
        <w:rFonts w:hint="default"/>
        <w:lang w:val="en-US" w:eastAsia="en-US" w:bidi="ar-SA"/>
      </w:rPr>
    </w:lvl>
    <w:lvl w:ilvl="7">
      <w:start w:val="0"/>
      <w:numFmt w:val="bullet"/>
      <w:lvlText w:val="•"/>
      <w:lvlJc w:val="left"/>
      <w:pPr>
        <w:ind w:left="1134" w:hanging="260"/>
      </w:pPr>
      <w:rPr>
        <w:rFonts w:hint="default"/>
        <w:lang w:val="en-US" w:eastAsia="en-US" w:bidi="ar-SA"/>
      </w:rPr>
    </w:lvl>
    <w:lvl w:ilvl="8">
      <w:start w:val="0"/>
      <w:numFmt w:val="bullet"/>
      <w:lvlText w:val="•"/>
      <w:lvlJc w:val="left"/>
      <w:pPr>
        <w:ind w:left="1083" w:hanging="260"/>
      </w:pPr>
      <w:rPr>
        <w:rFonts w:hint="default"/>
        <w:lang w:val="en-US" w:eastAsia="en-US" w:bidi="ar-SA"/>
      </w:rPr>
    </w:lvl>
  </w:abstractNum>
  <w:abstractNum w:abstractNumId="103">
    <w:multiLevelType w:val="hybridMultilevel"/>
    <w:lvl w:ilvl="0">
      <w:start w:val="1"/>
      <w:numFmt w:val="decimal"/>
      <w:lvlText w:val="%1."/>
      <w:lvlJc w:val="left"/>
      <w:pPr>
        <w:ind w:left="999" w:hanging="24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403" w:hanging="240"/>
      </w:pPr>
      <w:rPr>
        <w:rFonts w:hint="default"/>
        <w:lang w:val="en-US" w:eastAsia="en-US" w:bidi="ar-SA"/>
      </w:rPr>
    </w:lvl>
    <w:lvl w:ilvl="2">
      <w:start w:val="0"/>
      <w:numFmt w:val="bullet"/>
      <w:lvlText w:val="•"/>
      <w:lvlJc w:val="left"/>
      <w:pPr>
        <w:ind w:left="1807" w:hanging="240"/>
      </w:pPr>
      <w:rPr>
        <w:rFonts w:hint="default"/>
        <w:lang w:val="en-US" w:eastAsia="en-US" w:bidi="ar-SA"/>
      </w:rPr>
    </w:lvl>
    <w:lvl w:ilvl="3">
      <w:start w:val="0"/>
      <w:numFmt w:val="bullet"/>
      <w:lvlText w:val="•"/>
      <w:lvlJc w:val="left"/>
      <w:pPr>
        <w:ind w:left="2211" w:hanging="240"/>
      </w:pPr>
      <w:rPr>
        <w:rFonts w:hint="default"/>
        <w:lang w:val="en-US" w:eastAsia="en-US" w:bidi="ar-SA"/>
      </w:rPr>
    </w:lvl>
    <w:lvl w:ilvl="4">
      <w:start w:val="0"/>
      <w:numFmt w:val="bullet"/>
      <w:lvlText w:val="•"/>
      <w:lvlJc w:val="left"/>
      <w:pPr>
        <w:ind w:left="2614" w:hanging="240"/>
      </w:pPr>
      <w:rPr>
        <w:rFonts w:hint="default"/>
        <w:lang w:val="en-US" w:eastAsia="en-US" w:bidi="ar-SA"/>
      </w:rPr>
    </w:lvl>
    <w:lvl w:ilvl="5">
      <w:start w:val="0"/>
      <w:numFmt w:val="bullet"/>
      <w:lvlText w:val="•"/>
      <w:lvlJc w:val="left"/>
      <w:pPr>
        <w:ind w:left="3018" w:hanging="240"/>
      </w:pPr>
      <w:rPr>
        <w:rFonts w:hint="default"/>
        <w:lang w:val="en-US" w:eastAsia="en-US" w:bidi="ar-SA"/>
      </w:rPr>
    </w:lvl>
    <w:lvl w:ilvl="6">
      <w:start w:val="0"/>
      <w:numFmt w:val="bullet"/>
      <w:lvlText w:val="•"/>
      <w:lvlJc w:val="left"/>
      <w:pPr>
        <w:ind w:left="3422" w:hanging="240"/>
      </w:pPr>
      <w:rPr>
        <w:rFonts w:hint="default"/>
        <w:lang w:val="en-US" w:eastAsia="en-US" w:bidi="ar-SA"/>
      </w:rPr>
    </w:lvl>
    <w:lvl w:ilvl="7">
      <w:start w:val="0"/>
      <w:numFmt w:val="bullet"/>
      <w:lvlText w:val="•"/>
      <w:lvlJc w:val="left"/>
      <w:pPr>
        <w:ind w:left="3825" w:hanging="240"/>
      </w:pPr>
      <w:rPr>
        <w:rFonts w:hint="default"/>
        <w:lang w:val="en-US" w:eastAsia="en-US" w:bidi="ar-SA"/>
      </w:rPr>
    </w:lvl>
    <w:lvl w:ilvl="8">
      <w:start w:val="0"/>
      <w:numFmt w:val="bullet"/>
      <w:lvlText w:val="•"/>
      <w:lvlJc w:val="left"/>
      <w:pPr>
        <w:ind w:left="4229" w:hanging="240"/>
      </w:pPr>
      <w:rPr>
        <w:rFonts w:hint="default"/>
        <w:lang w:val="en-US" w:eastAsia="en-US" w:bidi="ar-SA"/>
      </w:rPr>
    </w:lvl>
  </w:abstractNum>
  <w:abstractNum w:abstractNumId="102">
    <w:multiLevelType w:val="hybridMultilevel"/>
    <w:lvl w:ilvl="0">
      <w:start w:val="5"/>
      <w:numFmt w:val="decimal"/>
      <w:lvlText w:val="%1."/>
      <w:lvlJc w:val="left"/>
      <w:pPr>
        <w:ind w:left="719" w:hanging="38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59"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960" w:hanging="240"/>
      </w:pPr>
      <w:rPr>
        <w:rFonts w:hint="default"/>
        <w:lang w:val="en-US" w:eastAsia="en-US" w:bidi="ar-SA"/>
      </w:rPr>
    </w:lvl>
    <w:lvl w:ilvl="3">
      <w:start w:val="0"/>
      <w:numFmt w:val="bullet"/>
      <w:lvlText w:val="•"/>
      <w:lvlJc w:val="left"/>
      <w:pPr>
        <w:ind w:left="1469" w:hanging="240"/>
      </w:pPr>
      <w:rPr>
        <w:rFonts w:hint="default"/>
        <w:lang w:val="en-US" w:eastAsia="en-US" w:bidi="ar-SA"/>
      </w:rPr>
    </w:lvl>
    <w:lvl w:ilvl="4">
      <w:start w:val="0"/>
      <w:numFmt w:val="bullet"/>
      <w:lvlText w:val="•"/>
      <w:lvlJc w:val="left"/>
      <w:pPr>
        <w:ind w:left="1979" w:hanging="240"/>
      </w:pPr>
      <w:rPr>
        <w:rFonts w:hint="default"/>
        <w:lang w:val="en-US" w:eastAsia="en-US" w:bidi="ar-SA"/>
      </w:rPr>
    </w:lvl>
    <w:lvl w:ilvl="5">
      <w:start w:val="0"/>
      <w:numFmt w:val="bullet"/>
      <w:lvlText w:val="•"/>
      <w:lvlJc w:val="left"/>
      <w:pPr>
        <w:ind w:left="2488" w:hanging="240"/>
      </w:pPr>
      <w:rPr>
        <w:rFonts w:hint="default"/>
        <w:lang w:val="en-US" w:eastAsia="en-US" w:bidi="ar-SA"/>
      </w:rPr>
    </w:lvl>
    <w:lvl w:ilvl="6">
      <w:start w:val="0"/>
      <w:numFmt w:val="bullet"/>
      <w:lvlText w:val="•"/>
      <w:lvlJc w:val="left"/>
      <w:pPr>
        <w:ind w:left="2998" w:hanging="240"/>
      </w:pPr>
      <w:rPr>
        <w:rFonts w:hint="default"/>
        <w:lang w:val="en-US" w:eastAsia="en-US" w:bidi="ar-SA"/>
      </w:rPr>
    </w:lvl>
    <w:lvl w:ilvl="7">
      <w:start w:val="0"/>
      <w:numFmt w:val="bullet"/>
      <w:lvlText w:val="•"/>
      <w:lvlJc w:val="left"/>
      <w:pPr>
        <w:ind w:left="3508" w:hanging="240"/>
      </w:pPr>
      <w:rPr>
        <w:rFonts w:hint="default"/>
        <w:lang w:val="en-US" w:eastAsia="en-US" w:bidi="ar-SA"/>
      </w:rPr>
    </w:lvl>
    <w:lvl w:ilvl="8">
      <w:start w:val="0"/>
      <w:numFmt w:val="bullet"/>
      <w:lvlText w:val="•"/>
      <w:lvlJc w:val="left"/>
      <w:pPr>
        <w:ind w:left="4017" w:hanging="240"/>
      </w:pPr>
      <w:rPr>
        <w:rFonts w:hint="default"/>
        <w:lang w:val="en-US" w:eastAsia="en-US" w:bidi="ar-SA"/>
      </w:rPr>
    </w:lvl>
  </w:abstractNum>
  <w:abstractNum w:abstractNumId="101">
    <w:multiLevelType w:val="hybridMultilevel"/>
    <w:lvl w:ilvl="0">
      <w:start w:val="1"/>
      <w:numFmt w:val="decimal"/>
      <w:lvlText w:val="%1."/>
      <w:lvlJc w:val="left"/>
      <w:pPr>
        <w:ind w:left="1249"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28" w:hanging="240"/>
      </w:pPr>
      <w:rPr>
        <w:rFonts w:hint="default"/>
        <w:lang w:val="en-US" w:eastAsia="en-US" w:bidi="ar-SA"/>
      </w:rPr>
    </w:lvl>
    <w:lvl w:ilvl="2">
      <w:start w:val="0"/>
      <w:numFmt w:val="bullet"/>
      <w:lvlText w:val="•"/>
      <w:lvlJc w:val="left"/>
      <w:pPr>
        <w:ind w:left="2017" w:hanging="240"/>
      </w:pPr>
      <w:rPr>
        <w:rFonts w:hint="default"/>
        <w:lang w:val="en-US" w:eastAsia="en-US" w:bidi="ar-SA"/>
      </w:rPr>
    </w:lvl>
    <w:lvl w:ilvl="3">
      <w:start w:val="0"/>
      <w:numFmt w:val="bullet"/>
      <w:lvlText w:val="•"/>
      <w:lvlJc w:val="left"/>
      <w:pPr>
        <w:ind w:left="2406" w:hanging="240"/>
      </w:pPr>
      <w:rPr>
        <w:rFonts w:hint="default"/>
        <w:lang w:val="en-US" w:eastAsia="en-US" w:bidi="ar-SA"/>
      </w:rPr>
    </w:lvl>
    <w:lvl w:ilvl="4">
      <w:start w:val="0"/>
      <w:numFmt w:val="bullet"/>
      <w:lvlText w:val="•"/>
      <w:lvlJc w:val="left"/>
      <w:pPr>
        <w:ind w:left="2795" w:hanging="240"/>
      </w:pPr>
      <w:rPr>
        <w:rFonts w:hint="default"/>
        <w:lang w:val="en-US" w:eastAsia="en-US" w:bidi="ar-SA"/>
      </w:rPr>
    </w:lvl>
    <w:lvl w:ilvl="5">
      <w:start w:val="0"/>
      <w:numFmt w:val="bullet"/>
      <w:lvlText w:val="•"/>
      <w:lvlJc w:val="left"/>
      <w:pPr>
        <w:ind w:left="3184" w:hanging="240"/>
      </w:pPr>
      <w:rPr>
        <w:rFonts w:hint="default"/>
        <w:lang w:val="en-US" w:eastAsia="en-US" w:bidi="ar-SA"/>
      </w:rPr>
    </w:lvl>
    <w:lvl w:ilvl="6">
      <w:start w:val="0"/>
      <w:numFmt w:val="bullet"/>
      <w:lvlText w:val="•"/>
      <w:lvlJc w:val="left"/>
      <w:pPr>
        <w:ind w:left="3573" w:hanging="240"/>
      </w:pPr>
      <w:rPr>
        <w:rFonts w:hint="default"/>
        <w:lang w:val="en-US" w:eastAsia="en-US" w:bidi="ar-SA"/>
      </w:rPr>
    </w:lvl>
    <w:lvl w:ilvl="7">
      <w:start w:val="0"/>
      <w:numFmt w:val="bullet"/>
      <w:lvlText w:val="•"/>
      <w:lvlJc w:val="left"/>
      <w:pPr>
        <w:ind w:left="3961" w:hanging="240"/>
      </w:pPr>
      <w:rPr>
        <w:rFonts w:hint="default"/>
        <w:lang w:val="en-US" w:eastAsia="en-US" w:bidi="ar-SA"/>
      </w:rPr>
    </w:lvl>
    <w:lvl w:ilvl="8">
      <w:start w:val="0"/>
      <w:numFmt w:val="bullet"/>
      <w:lvlText w:val="•"/>
      <w:lvlJc w:val="left"/>
      <w:pPr>
        <w:ind w:left="4350" w:hanging="240"/>
      </w:pPr>
      <w:rPr>
        <w:rFonts w:hint="default"/>
        <w:lang w:val="en-US" w:eastAsia="en-US" w:bidi="ar-SA"/>
      </w:rPr>
    </w:lvl>
  </w:abstractNum>
  <w:abstractNum w:abstractNumId="100">
    <w:multiLevelType w:val="hybridMultilevel"/>
    <w:lvl w:ilvl="0">
      <w:start w:val="1"/>
      <w:numFmt w:val="decimal"/>
      <w:lvlText w:val="%1."/>
      <w:lvlJc w:val="left"/>
      <w:pPr>
        <w:ind w:left="1029" w:hanging="38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309" w:hanging="3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1"/>
      <w:numFmt w:val="decimal"/>
      <w:lvlText w:val="%3."/>
      <w:lvlJc w:val="left"/>
      <w:pPr>
        <w:ind w:left="2995"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3000" w:hanging="250"/>
      </w:pPr>
      <w:rPr>
        <w:rFonts w:hint="default"/>
        <w:lang w:val="en-US" w:eastAsia="en-US" w:bidi="ar-SA"/>
      </w:rPr>
    </w:lvl>
    <w:lvl w:ilvl="4">
      <w:start w:val="0"/>
      <w:numFmt w:val="bullet"/>
      <w:lvlText w:val="•"/>
      <w:lvlJc w:val="left"/>
      <w:pPr>
        <w:ind w:left="3304" w:hanging="250"/>
      </w:pPr>
      <w:rPr>
        <w:rFonts w:hint="default"/>
        <w:lang w:val="en-US" w:eastAsia="en-US" w:bidi="ar-SA"/>
      </w:rPr>
    </w:lvl>
    <w:lvl w:ilvl="5">
      <w:start w:val="0"/>
      <w:numFmt w:val="bullet"/>
      <w:lvlText w:val="•"/>
      <w:lvlJc w:val="left"/>
      <w:pPr>
        <w:ind w:left="3608" w:hanging="250"/>
      </w:pPr>
      <w:rPr>
        <w:rFonts w:hint="default"/>
        <w:lang w:val="en-US" w:eastAsia="en-US" w:bidi="ar-SA"/>
      </w:rPr>
    </w:lvl>
    <w:lvl w:ilvl="6">
      <w:start w:val="0"/>
      <w:numFmt w:val="bullet"/>
      <w:lvlText w:val="•"/>
      <w:lvlJc w:val="left"/>
      <w:pPr>
        <w:ind w:left="3912" w:hanging="250"/>
      </w:pPr>
      <w:rPr>
        <w:rFonts w:hint="default"/>
        <w:lang w:val="en-US" w:eastAsia="en-US" w:bidi="ar-SA"/>
      </w:rPr>
    </w:lvl>
    <w:lvl w:ilvl="7">
      <w:start w:val="0"/>
      <w:numFmt w:val="bullet"/>
      <w:lvlText w:val="•"/>
      <w:lvlJc w:val="left"/>
      <w:pPr>
        <w:ind w:left="4216" w:hanging="250"/>
      </w:pPr>
      <w:rPr>
        <w:rFonts w:hint="default"/>
        <w:lang w:val="en-US" w:eastAsia="en-US" w:bidi="ar-SA"/>
      </w:rPr>
    </w:lvl>
    <w:lvl w:ilvl="8">
      <w:start w:val="0"/>
      <w:numFmt w:val="bullet"/>
      <w:lvlText w:val="•"/>
      <w:lvlJc w:val="left"/>
      <w:pPr>
        <w:ind w:left="4520" w:hanging="250"/>
      </w:pPr>
      <w:rPr>
        <w:rFonts w:hint="default"/>
        <w:lang w:val="en-US" w:eastAsia="en-US" w:bidi="ar-SA"/>
      </w:rPr>
    </w:lvl>
  </w:abstractNum>
  <w:abstractNum w:abstractNumId="99">
    <w:multiLevelType w:val="hybridMultilevel"/>
    <w:lvl w:ilvl="0">
      <w:start w:val="1"/>
      <w:numFmt w:val="decimal"/>
      <w:lvlText w:val="%1."/>
      <w:lvlJc w:val="left"/>
      <w:pPr>
        <w:ind w:left="4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5052"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5332" w:hanging="260"/>
      </w:pPr>
      <w:rPr>
        <w:rFonts w:hint="default"/>
        <w:lang w:val="en-US" w:eastAsia="en-US" w:bidi="ar-SA"/>
      </w:rPr>
    </w:lvl>
    <w:lvl w:ilvl="3">
      <w:start w:val="0"/>
      <w:numFmt w:val="bullet"/>
      <w:lvlText w:val="•"/>
      <w:lvlJc w:val="left"/>
      <w:pPr>
        <w:ind w:left="5605" w:hanging="260"/>
      </w:pPr>
      <w:rPr>
        <w:rFonts w:hint="default"/>
        <w:lang w:val="en-US" w:eastAsia="en-US" w:bidi="ar-SA"/>
      </w:rPr>
    </w:lvl>
    <w:lvl w:ilvl="4">
      <w:start w:val="0"/>
      <w:numFmt w:val="bullet"/>
      <w:lvlText w:val="•"/>
      <w:lvlJc w:val="left"/>
      <w:pPr>
        <w:ind w:left="5877" w:hanging="260"/>
      </w:pPr>
      <w:rPr>
        <w:rFonts w:hint="default"/>
        <w:lang w:val="en-US" w:eastAsia="en-US" w:bidi="ar-SA"/>
      </w:rPr>
    </w:lvl>
    <w:lvl w:ilvl="5">
      <w:start w:val="0"/>
      <w:numFmt w:val="bullet"/>
      <w:lvlText w:val="•"/>
      <w:lvlJc w:val="left"/>
      <w:pPr>
        <w:ind w:left="6150" w:hanging="260"/>
      </w:pPr>
      <w:rPr>
        <w:rFonts w:hint="default"/>
        <w:lang w:val="en-US" w:eastAsia="en-US" w:bidi="ar-SA"/>
      </w:rPr>
    </w:lvl>
    <w:lvl w:ilvl="6">
      <w:start w:val="0"/>
      <w:numFmt w:val="bullet"/>
      <w:lvlText w:val="•"/>
      <w:lvlJc w:val="left"/>
      <w:pPr>
        <w:ind w:left="6422" w:hanging="260"/>
      </w:pPr>
      <w:rPr>
        <w:rFonts w:hint="default"/>
        <w:lang w:val="en-US" w:eastAsia="en-US" w:bidi="ar-SA"/>
      </w:rPr>
    </w:lvl>
    <w:lvl w:ilvl="7">
      <w:start w:val="0"/>
      <w:numFmt w:val="bullet"/>
      <w:lvlText w:val="•"/>
      <w:lvlJc w:val="left"/>
      <w:pPr>
        <w:ind w:left="6695" w:hanging="260"/>
      </w:pPr>
      <w:rPr>
        <w:rFonts w:hint="default"/>
        <w:lang w:val="en-US" w:eastAsia="en-US" w:bidi="ar-SA"/>
      </w:rPr>
    </w:lvl>
    <w:lvl w:ilvl="8">
      <w:start w:val="0"/>
      <w:numFmt w:val="bullet"/>
      <w:lvlText w:val="•"/>
      <w:lvlJc w:val="left"/>
      <w:pPr>
        <w:ind w:left="6967" w:hanging="260"/>
      </w:pPr>
      <w:rPr>
        <w:rFonts w:hint="default"/>
        <w:lang w:val="en-US" w:eastAsia="en-US" w:bidi="ar-SA"/>
      </w:rPr>
    </w:lvl>
  </w:abstractNum>
  <w:abstractNum w:abstractNumId="98">
    <w:multiLevelType w:val="hybridMultilevel"/>
    <w:lvl w:ilvl="0">
      <w:start w:val="5"/>
      <w:numFmt w:val="decimal"/>
      <w:lvlText w:val="%1."/>
      <w:lvlJc w:val="left"/>
      <w:pPr>
        <w:ind w:left="340"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30" w:hanging="24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1173" w:hanging="240"/>
      </w:pPr>
      <w:rPr>
        <w:rFonts w:hint="default"/>
        <w:lang w:val="en-US" w:eastAsia="en-US" w:bidi="ar-SA"/>
      </w:rPr>
    </w:lvl>
    <w:lvl w:ilvl="3">
      <w:start w:val="0"/>
      <w:numFmt w:val="bullet"/>
      <w:lvlText w:val="•"/>
      <w:lvlJc w:val="left"/>
      <w:pPr>
        <w:ind w:left="1589" w:hanging="240"/>
      </w:pPr>
      <w:rPr>
        <w:rFonts w:hint="default"/>
        <w:lang w:val="en-US" w:eastAsia="en-US" w:bidi="ar-SA"/>
      </w:rPr>
    </w:lvl>
    <w:lvl w:ilvl="4">
      <w:start w:val="0"/>
      <w:numFmt w:val="bullet"/>
      <w:lvlText w:val="•"/>
      <w:lvlJc w:val="left"/>
      <w:pPr>
        <w:ind w:left="2006" w:hanging="240"/>
      </w:pPr>
      <w:rPr>
        <w:rFonts w:hint="default"/>
        <w:lang w:val="en-US" w:eastAsia="en-US" w:bidi="ar-SA"/>
      </w:rPr>
    </w:lvl>
    <w:lvl w:ilvl="5">
      <w:start w:val="0"/>
      <w:numFmt w:val="bullet"/>
      <w:lvlText w:val="•"/>
      <w:lvlJc w:val="left"/>
      <w:pPr>
        <w:ind w:left="2422" w:hanging="240"/>
      </w:pPr>
      <w:rPr>
        <w:rFonts w:hint="default"/>
        <w:lang w:val="en-US" w:eastAsia="en-US" w:bidi="ar-SA"/>
      </w:rPr>
    </w:lvl>
    <w:lvl w:ilvl="6">
      <w:start w:val="0"/>
      <w:numFmt w:val="bullet"/>
      <w:lvlText w:val="•"/>
      <w:lvlJc w:val="left"/>
      <w:pPr>
        <w:ind w:left="2839" w:hanging="240"/>
      </w:pPr>
      <w:rPr>
        <w:rFonts w:hint="default"/>
        <w:lang w:val="en-US" w:eastAsia="en-US" w:bidi="ar-SA"/>
      </w:rPr>
    </w:lvl>
    <w:lvl w:ilvl="7">
      <w:start w:val="0"/>
      <w:numFmt w:val="bullet"/>
      <w:lvlText w:val="•"/>
      <w:lvlJc w:val="left"/>
      <w:pPr>
        <w:ind w:left="3255" w:hanging="240"/>
      </w:pPr>
      <w:rPr>
        <w:rFonts w:hint="default"/>
        <w:lang w:val="en-US" w:eastAsia="en-US" w:bidi="ar-SA"/>
      </w:rPr>
    </w:lvl>
    <w:lvl w:ilvl="8">
      <w:start w:val="0"/>
      <w:numFmt w:val="bullet"/>
      <w:lvlText w:val="•"/>
      <w:lvlJc w:val="left"/>
      <w:pPr>
        <w:ind w:left="3672" w:hanging="240"/>
      </w:pPr>
      <w:rPr>
        <w:rFonts w:hint="default"/>
        <w:lang w:val="en-US" w:eastAsia="en-US" w:bidi="ar-SA"/>
      </w:rPr>
    </w:lvl>
  </w:abstractNum>
  <w:abstractNum w:abstractNumId="97">
    <w:multiLevelType w:val="hybridMultilevel"/>
    <w:lvl w:ilvl="0">
      <w:start w:val="4"/>
      <w:numFmt w:val="decimal"/>
      <w:lvlText w:val="%1."/>
      <w:lvlJc w:val="left"/>
      <w:pPr>
        <w:ind w:left="340"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30" w:hanging="24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1173" w:hanging="240"/>
      </w:pPr>
      <w:rPr>
        <w:rFonts w:hint="default"/>
        <w:lang w:val="en-US" w:eastAsia="en-US" w:bidi="ar-SA"/>
      </w:rPr>
    </w:lvl>
    <w:lvl w:ilvl="3">
      <w:start w:val="0"/>
      <w:numFmt w:val="bullet"/>
      <w:lvlText w:val="•"/>
      <w:lvlJc w:val="left"/>
      <w:pPr>
        <w:ind w:left="1589" w:hanging="240"/>
      </w:pPr>
      <w:rPr>
        <w:rFonts w:hint="default"/>
        <w:lang w:val="en-US" w:eastAsia="en-US" w:bidi="ar-SA"/>
      </w:rPr>
    </w:lvl>
    <w:lvl w:ilvl="4">
      <w:start w:val="0"/>
      <w:numFmt w:val="bullet"/>
      <w:lvlText w:val="•"/>
      <w:lvlJc w:val="left"/>
      <w:pPr>
        <w:ind w:left="2006" w:hanging="240"/>
      </w:pPr>
      <w:rPr>
        <w:rFonts w:hint="default"/>
        <w:lang w:val="en-US" w:eastAsia="en-US" w:bidi="ar-SA"/>
      </w:rPr>
    </w:lvl>
    <w:lvl w:ilvl="5">
      <w:start w:val="0"/>
      <w:numFmt w:val="bullet"/>
      <w:lvlText w:val="•"/>
      <w:lvlJc w:val="left"/>
      <w:pPr>
        <w:ind w:left="2422" w:hanging="240"/>
      </w:pPr>
      <w:rPr>
        <w:rFonts w:hint="default"/>
        <w:lang w:val="en-US" w:eastAsia="en-US" w:bidi="ar-SA"/>
      </w:rPr>
    </w:lvl>
    <w:lvl w:ilvl="6">
      <w:start w:val="0"/>
      <w:numFmt w:val="bullet"/>
      <w:lvlText w:val="•"/>
      <w:lvlJc w:val="left"/>
      <w:pPr>
        <w:ind w:left="2839" w:hanging="240"/>
      </w:pPr>
      <w:rPr>
        <w:rFonts w:hint="default"/>
        <w:lang w:val="en-US" w:eastAsia="en-US" w:bidi="ar-SA"/>
      </w:rPr>
    </w:lvl>
    <w:lvl w:ilvl="7">
      <w:start w:val="0"/>
      <w:numFmt w:val="bullet"/>
      <w:lvlText w:val="•"/>
      <w:lvlJc w:val="left"/>
      <w:pPr>
        <w:ind w:left="3255" w:hanging="240"/>
      </w:pPr>
      <w:rPr>
        <w:rFonts w:hint="default"/>
        <w:lang w:val="en-US" w:eastAsia="en-US" w:bidi="ar-SA"/>
      </w:rPr>
    </w:lvl>
    <w:lvl w:ilvl="8">
      <w:start w:val="0"/>
      <w:numFmt w:val="bullet"/>
      <w:lvlText w:val="•"/>
      <w:lvlJc w:val="left"/>
      <w:pPr>
        <w:ind w:left="3672" w:hanging="240"/>
      </w:pPr>
      <w:rPr>
        <w:rFonts w:hint="default"/>
        <w:lang w:val="en-US" w:eastAsia="en-US" w:bidi="ar-SA"/>
      </w:rPr>
    </w:lvl>
  </w:abstractNum>
  <w:abstractNum w:abstractNumId="96">
    <w:multiLevelType w:val="hybridMultilevel"/>
    <w:lvl w:ilvl="0">
      <w:start w:val="3"/>
      <w:numFmt w:val="decimal"/>
      <w:lvlText w:val="%1."/>
      <w:lvlJc w:val="left"/>
      <w:pPr>
        <w:ind w:left="340"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30" w:hanging="24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1173" w:hanging="240"/>
      </w:pPr>
      <w:rPr>
        <w:rFonts w:hint="default"/>
        <w:lang w:val="en-US" w:eastAsia="en-US" w:bidi="ar-SA"/>
      </w:rPr>
    </w:lvl>
    <w:lvl w:ilvl="3">
      <w:start w:val="0"/>
      <w:numFmt w:val="bullet"/>
      <w:lvlText w:val="•"/>
      <w:lvlJc w:val="left"/>
      <w:pPr>
        <w:ind w:left="1589" w:hanging="240"/>
      </w:pPr>
      <w:rPr>
        <w:rFonts w:hint="default"/>
        <w:lang w:val="en-US" w:eastAsia="en-US" w:bidi="ar-SA"/>
      </w:rPr>
    </w:lvl>
    <w:lvl w:ilvl="4">
      <w:start w:val="0"/>
      <w:numFmt w:val="bullet"/>
      <w:lvlText w:val="•"/>
      <w:lvlJc w:val="left"/>
      <w:pPr>
        <w:ind w:left="2006" w:hanging="240"/>
      </w:pPr>
      <w:rPr>
        <w:rFonts w:hint="default"/>
        <w:lang w:val="en-US" w:eastAsia="en-US" w:bidi="ar-SA"/>
      </w:rPr>
    </w:lvl>
    <w:lvl w:ilvl="5">
      <w:start w:val="0"/>
      <w:numFmt w:val="bullet"/>
      <w:lvlText w:val="•"/>
      <w:lvlJc w:val="left"/>
      <w:pPr>
        <w:ind w:left="2422" w:hanging="240"/>
      </w:pPr>
      <w:rPr>
        <w:rFonts w:hint="default"/>
        <w:lang w:val="en-US" w:eastAsia="en-US" w:bidi="ar-SA"/>
      </w:rPr>
    </w:lvl>
    <w:lvl w:ilvl="6">
      <w:start w:val="0"/>
      <w:numFmt w:val="bullet"/>
      <w:lvlText w:val="•"/>
      <w:lvlJc w:val="left"/>
      <w:pPr>
        <w:ind w:left="2839" w:hanging="240"/>
      </w:pPr>
      <w:rPr>
        <w:rFonts w:hint="default"/>
        <w:lang w:val="en-US" w:eastAsia="en-US" w:bidi="ar-SA"/>
      </w:rPr>
    </w:lvl>
    <w:lvl w:ilvl="7">
      <w:start w:val="0"/>
      <w:numFmt w:val="bullet"/>
      <w:lvlText w:val="•"/>
      <w:lvlJc w:val="left"/>
      <w:pPr>
        <w:ind w:left="3255" w:hanging="240"/>
      </w:pPr>
      <w:rPr>
        <w:rFonts w:hint="default"/>
        <w:lang w:val="en-US" w:eastAsia="en-US" w:bidi="ar-SA"/>
      </w:rPr>
    </w:lvl>
    <w:lvl w:ilvl="8">
      <w:start w:val="0"/>
      <w:numFmt w:val="bullet"/>
      <w:lvlText w:val="•"/>
      <w:lvlJc w:val="left"/>
      <w:pPr>
        <w:ind w:left="3672" w:hanging="240"/>
      </w:pPr>
      <w:rPr>
        <w:rFonts w:hint="default"/>
        <w:lang w:val="en-US" w:eastAsia="en-US" w:bidi="ar-SA"/>
      </w:rPr>
    </w:lvl>
  </w:abstractNum>
  <w:abstractNum w:abstractNumId="95">
    <w:multiLevelType w:val="hybridMultilevel"/>
    <w:lvl w:ilvl="0">
      <w:start w:val="2"/>
      <w:numFmt w:val="decimal"/>
      <w:lvlText w:val="%1."/>
      <w:lvlJc w:val="left"/>
      <w:pPr>
        <w:ind w:left="340"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30" w:hanging="24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1173" w:hanging="240"/>
      </w:pPr>
      <w:rPr>
        <w:rFonts w:hint="default"/>
        <w:lang w:val="en-US" w:eastAsia="en-US" w:bidi="ar-SA"/>
      </w:rPr>
    </w:lvl>
    <w:lvl w:ilvl="3">
      <w:start w:val="0"/>
      <w:numFmt w:val="bullet"/>
      <w:lvlText w:val="•"/>
      <w:lvlJc w:val="left"/>
      <w:pPr>
        <w:ind w:left="1589" w:hanging="240"/>
      </w:pPr>
      <w:rPr>
        <w:rFonts w:hint="default"/>
        <w:lang w:val="en-US" w:eastAsia="en-US" w:bidi="ar-SA"/>
      </w:rPr>
    </w:lvl>
    <w:lvl w:ilvl="4">
      <w:start w:val="0"/>
      <w:numFmt w:val="bullet"/>
      <w:lvlText w:val="•"/>
      <w:lvlJc w:val="left"/>
      <w:pPr>
        <w:ind w:left="2006" w:hanging="240"/>
      </w:pPr>
      <w:rPr>
        <w:rFonts w:hint="default"/>
        <w:lang w:val="en-US" w:eastAsia="en-US" w:bidi="ar-SA"/>
      </w:rPr>
    </w:lvl>
    <w:lvl w:ilvl="5">
      <w:start w:val="0"/>
      <w:numFmt w:val="bullet"/>
      <w:lvlText w:val="•"/>
      <w:lvlJc w:val="left"/>
      <w:pPr>
        <w:ind w:left="2422" w:hanging="240"/>
      </w:pPr>
      <w:rPr>
        <w:rFonts w:hint="default"/>
        <w:lang w:val="en-US" w:eastAsia="en-US" w:bidi="ar-SA"/>
      </w:rPr>
    </w:lvl>
    <w:lvl w:ilvl="6">
      <w:start w:val="0"/>
      <w:numFmt w:val="bullet"/>
      <w:lvlText w:val="•"/>
      <w:lvlJc w:val="left"/>
      <w:pPr>
        <w:ind w:left="2839" w:hanging="240"/>
      </w:pPr>
      <w:rPr>
        <w:rFonts w:hint="default"/>
        <w:lang w:val="en-US" w:eastAsia="en-US" w:bidi="ar-SA"/>
      </w:rPr>
    </w:lvl>
    <w:lvl w:ilvl="7">
      <w:start w:val="0"/>
      <w:numFmt w:val="bullet"/>
      <w:lvlText w:val="•"/>
      <w:lvlJc w:val="left"/>
      <w:pPr>
        <w:ind w:left="3255" w:hanging="240"/>
      </w:pPr>
      <w:rPr>
        <w:rFonts w:hint="default"/>
        <w:lang w:val="en-US" w:eastAsia="en-US" w:bidi="ar-SA"/>
      </w:rPr>
    </w:lvl>
    <w:lvl w:ilvl="8">
      <w:start w:val="0"/>
      <w:numFmt w:val="bullet"/>
      <w:lvlText w:val="•"/>
      <w:lvlJc w:val="left"/>
      <w:pPr>
        <w:ind w:left="3672" w:hanging="240"/>
      </w:pPr>
      <w:rPr>
        <w:rFonts w:hint="default"/>
        <w:lang w:val="en-US" w:eastAsia="en-US" w:bidi="ar-SA"/>
      </w:rPr>
    </w:lvl>
  </w:abstractNum>
  <w:abstractNum w:abstractNumId="94">
    <w:multiLevelType w:val="hybridMultilevel"/>
    <w:lvl w:ilvl="0">
      <w:start w:val="1"/>
      <w:numFmt w:val="decimal"/>
      <w:lvlText w:val="%1."/>
      <w:lvlJc w:val="left"/>
      <w:pPr>
        <w:ind w:left="340"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30" w:hanging="24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1173" w:hanging="240"/>
      </w:pPr>
      <w:rPr>
        <w:rFonts w:hint="default"/>
        <w:lang w:val="en-US" w:eastAsia="en-US" w:bidi="ar-SA"/>
      </w:rPr>
    </w:lvl>
    <w:lvl w:ilvl="3">
      <w:start w:val="0"/>
      <w:numFmt w:val="bullet"/>
      <w:lvlText w:val="•"/>
      <w:lvlJc w:val="left"/>
      <w:pPr>
        <w:ind w:left="1589" w:hanging="240"/>
      </w:pPr>
      <w:rPr>
        <w:rFonts w:hint="default"/>
        <w:lang w:val="en-US" w:eastAsia="en-US" w:bidi="ar-SA"/>
      </w:rPr>
    </w:lvl>
    <w:lvl w:ilvl="4">
      <w:start w:val="0"/>
      <w:numFmt w:val="bullet"/>
      <w:lvlText w:val="•"/>
      <w:lvlJc w:val="left"/>
      <w:pPr>
        <w:ind w:left="2006" w:hanging="240"/>
      </w:pPr>
      <w:rPr>
        <w:rFonts w:hint="default"/>
        <w:lang w:val="en-US" w:eastAsia="en-US" w:bidi="ar-SA"/>
      </w:rPr>
    </w:lvl>
    <w:lvl w:ilvl="5">
      <w:start w:val="0"/>
      <w:numFmt w:val="bullet"/>
      <w:lvlText w:val="•"/>
      <w:lvlJc w:val="left"/>
      <w:pPr>
        <w:ind w:left="2422" w:hanging="240"/>
      </w:pPr>
      <w:rPr>
        <w:rFonts w:hint="default"/>
        <w:lang w:val="en-US" w:eastAsia="en-US" w:bidi="ar-SA"/>
      </w:rPr>
    </w:lvl>
    <w:lvl w:ilvl="6">
      <w:start w:val="0"/>
      <w:numFmt w:val="bullet"/>
      <w:lvlText w:val="•"/>
      <w:lvlJc w:val="left"/>
      <w:pPr>
        <w:ind w:left="2839" w:hanging="240"/>
      </w:pPr>
      <w:rPr>
        <w:rFonts w:hint="default"/>
        <w:lang w:val="en-US" w:eastAsia="en-US" w:bidi="ar-SA"/>
      </w:rPr>
    </w:lvl>
    <w:lvl w:ilvl="7">
      <w:start w:val="0"/>
      <w:numFmt w:val="bullet"/>
      <w:lvlText w:val="•"/>
      <w:lvlJc w:val="left"/>
      <w:pPr>
        <w:ind w:left="3255" w:hanging="240"/>
      </w:pPr>
      <w:rPr>
        <w:rFonts w:hint="default"/>
        <w:lang w:val="en-US" w:eastAsia="en-US" w:bidi="ar-SA"/>
      </w:rPr>
    </w:lvl>
    <w:lvl w:ilvl="8">
      <w:start w:val="0"/>
      <w:numFmt w:val="bullet"/>
      <w:lvlText w:val="•"/>
      <w:lvlJc w:val="left"/>
      <w:pPr>
        <w:ind w:left="3672" w:hanging="240"/>
      </w:pPr>
      <w:rPr>
        <w:rFonts w:hint="default"/>
        <w:lang w:val="en-US" w:eastAsia="en-US" w:bidi="ar-SA"/>
      </w:rPr>
    </w:lvl>
  </w:abstractNum>
  <w:abstractNum w:abstractNumId="93">
    <w:multiLevelType w:val="hybridMultilevel"/>
    <w:lvl w:ilvl="0">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774" w:hanging="260"/>
      </w:pPr>
      <w:rPr>
        <w:rFonts w:hint="default"/>
        <w:lang w:val="en-US" w:eastAsia="en-US" w:bidi="ar-SA"/>
      </w:rPr>
    </w:lvl>
    <w:lvl w:ilvl="2">
      <w:start w:val="0"/>
      <w:numFmt w:val="bullet"/>
      <w:lvlText w:val="•"/>
      <w:lvlJc w:val="left"/>
      <w:pPr>
        <w:ind w:left="1189" w:hanging="260"/>
      </w:pPr>
      <w:rPr>
        <w:rFonts w:hint="default"/>
        <w:lang w:val="en-US" w:eastAsia="en-US" w:bidi="ar-SA"/>
      </w:rPr>
    </w:lvl>
    <w:lvl w:ilvl="3">
      <w:start w:val="0"/>
      <w:numFmt w:val="bullet"/>
      <w:lvlText w:val="•"/>
      <w:lvlJc w:val="left"/>
      <w:pPr>
        <w:ind w:left="1603" w:hanging="260"/>
      </w:pPr>
      <w:rPr>
        <w:rFonts w:hint="default"/>
        <w:lang w:val="en-US" w:eastAsia="en-US" w:bidi="ar-SA"/>
      </w:rPr>
    </w:lvl>
    <w:lvl w:ilvl="4">
      <w:start w:val="0"/>
      <w:numFmt w:val="bullet"/>
      <w:lvlText w:val="•"/>
      <w:lvlJc w:val="left"/>
      <w:pPr>
        <w:ind w:left="2018" w:hanging="260"/>
      </w:pPr>
      <w:rPr>
        <w:rFonts w:hint="default"/>
        <w:lang w:val="en-US" w:eastAsia="en-US" w:bidi="ar-SA"/>
      </w:rPr>
    </w:lvl>
    <w:lvl w:ilvl="5">
      <w:start w:val="0"/>
      <w:numFmt w:val="bullet"/>
      <w:lvlText w:val="•"/>
      <w:lvlJc w:val="left"/>
      <w:pPr>
        <w:ind w:left="2432" w:hanging="260"/>
      </w:pPr>
      <w:rPr>
        <w:rFonts w:hint="default"/>
        <w:lang w:val="en-US" w:eastAsia="en-US" w:bidi="ar-SA"/>
      </w:rPr>
    </w:lvl>
    <w:lvl w:ilvl="6">
      <w:start w:val="0"/>
      <w:numFmt w:val="bullet"/>
      <w:lvlText w:val="•"/>
      <w:lvlJc w:val="left"/>
      <w:pPr>
        <w:ind w:left="2847" w:hanging="260"/>
      </w:pPr>
      <w:rPr>
        <w:rFonts w:hint="default"/>
        <w:lang w:val="en-US" w:eastAsia="en-US" w:bidi="ar-SA"/>
      </w:rPr>
    </w:lvl>
    <w:lvl w:ilvl="7">
      <w:start w:val="0"/>
      <w:numFmt w:val="bullet"/>
      <w:lvlText w:val="•"/>
      <w:lvlJc w:val="left"/>
      <w:pPr>
        <w:ind w:left="3261" w:hanging="260"/>
      </w:pPr>
      <w:rPr>
        <w:rFonts w:hint="default"/>
        <w:lang w:val="en-US" w:eastAsia="en-US" w:bidi="ar-SA"/>
      </w:rPr>
    </w:lvl>
    <w:lvl w:ilvl="8">
      <w:start w:val="0"/>
      <w:numFmt w:val="bullet"/>
      <w:lvlText w:val="•"/>
      <w:lvlJc w:val="left"/>
      <w:pPr>
        <w:ind w:left="3676" w:hanging="260"/>
      </w:pPr>
      <w:rPr>
        <w:rFonts w:hint="default"/>
        <w:lang w:val="en-US" w:eastAsia="en-US" w:bidi="ar-SA"/>
      </w:rPr>
    </w:lvl>
  </w:abstractNum>
  <w:abstractNum w:abstractNumId="92">
    <w:multiLevelType w:val="hybridMultilevel"/>
    <w:lvl w:ilvl="0">
      <w:start w:val="6"/>
      <w:numFmt w:val="decimal"/>
      <w:lvlText w:val="%1."/>
      <w:lvlJc w:val="left"/>
      <w:pPr>
        <w:ind w:left="349"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820" w:hanging="260"/>
      </w:pPr>
      <w:rPr>
        <w:rFonts w:hint="default"/>
        <w:lang w:val="en-US" w:eastAsia="en-US" w:bidi="ar-SA"/>
      </w:rPr>
    </w:lvl>
    <w:lvl w:ilvl="3">
      <w:start w:val="0"/>
      <w:numFmt w:val="bullet"/>
      <w:lvlText w:val="•"/>
      <w:lvlJc w:val="left"/>
      <w:pPr>
        <w:ind w:left="1281" w:hanging="260"/>
      </w:pPr>
      <w:rPr>
        <w:rFonts w:hint="default"/>
        <w:lang w:val="en-US" w:eastAsia="en-US" w:bidi="ar-SA"/>
      </w:rPr>
    </w:lvl>
    <w:lvl w:ilvl="4">
      <w:start w:val="0"/>
      <w:numFmt w:val="bullet"/>
      <w:lvlText w:val="•"/>
      <w:lvlJc w:val="left"/>
      <w:pPr>
        <w:ind w:left="1741" w:hanging="260"/>
      </w:pPr>
      <w:rPr>
        <w:rFonts w:hint="default"/>
        <w:lang w:val="en-US" w:eastAsia="en-US" w:bidi="ar-SA"/>
      </w:rPr>
    </w:lvl>
    <w:lvl w:ilvl="5">
      <w:start w:val="0"/>
      <w:numFmt w:val="bullet"/>
      <w:lvlText w:val="•"/>
      <w:lvlJc w:val="left"/>
      <w:pPr>
        <w:ind w:left="2202" w:hanging="260"/>
      </w:pPr>
      <w:rPr>
        <w:rFonts w:hint="default"/>
        <w:lang w:val="en-US" w:eastAsia="en-US" w:bidi="ar-SA"/>
      </w:rPr>
    </w:lvl>
    <w:lvl w:ilvl="6">
      <w:start w:val="0"/>
      <w:numFmt w:val="bullet"/>
      <w:lvlText w:val="•"/>
      <w:lvlJc w:val="left"/>
      <w:pPr>
        <w:ind w:left="2662" w:hanging="260"/>
      </w:pPr>
      <w:rPr>
        <w:rFonts w:hint="default"/>
        <w:lang w:val="en-US" w:eastAsia="en-US" w:bidi="ar-SA"/>
      </w:rPr>
    </w:lvl>
    <w:lvl w:ilvl="7">
      <w:start w:val="0"/>
      <w:numFmt w:val="bullet"/>
      <w:lvlText w:val="•"/>
      <w:lvlJc w:val="left"/>
      <w:pPr>
        <w:ind w:left="3123" w:hanging="260"/>
      </w:pPr>
      <w:rPr>
        <w:rFonts w:hint="default"/>
        <w:lang w:val="en-US" w:eastAsia="en-US" w:bidi="ar-SA"/>
      </w:rPr>
    </w:lvl>
    <w:lvl w:ilvl="8">
      <w:start w:val="0"/>
      <w:numFmt w:val="bullet"/>
      <w:lvlText w:val="•"/>
      <w:lvlJc w:val="left"/>
      <w:pPr>
        <w:ind w:left="3584" w:hanging="260"/>
      </w:pPr>
      <w:rPr>
        <w:rFonts w:hint="default"/>
        <w:lang w:val="en-US" w:eastAsia="en-US" w:bidi="ar-SA"/>
      </w:rPr>
    </w:lvl>
  </w:abstractNum>
  <w:abstractNum w:abstractNumId="91">
    <w:multiLevelType w:val="hybridMultilevel"/>
    <w:lvl w:ilvl="0">
      <w:start w:val="5"/>
      <w:numFmt w:val="decimal"/>
      <w:lvlText w:val="%1."/>
      <w:lvlJc w:val="left"/>
      <w:pPr>
        <w:ind w:left="349"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820" w:hanging="260"/>
      </w:pPr>
      <w:rPr>
        <w:rFonts w:hint="default"/>
        <w:lang w:val="en-US" w:eastAsia="en-US" w:bidi="ar-SA"/>
      </w:rPr>
    </w:lvl>
    <w:lvl w:ilvl="3">
      <w:start w:val="0"/>
      <w:numFmt w:val="bullet"/>
      <w:lvlText w:val="•"/>
      <w:lvlJc w:val="left"/>
      <w:pPr>
        <w:ind w:left="1281" w:hanging="260"/>
      </w:pPr>
      <w:rPr>
        <w:rFonts w:hint="default"/>
        <w:lang w:val="en-US" w:eastAsia="en-US" w:bidi="ar-SA"/>
      </w:rPr>
    </w:lvl>
    <w:lvl w:ilvl="4">
      <w:start w:val="0"/>
      <w:numFmt w:val="bullet"/>
      <w:lvlText w:val="•"/>
      <w:lvlJc w:val="left"/>
      <w:pPr>
        <w:ind w:left="1741" w:hanging="260"/>
      </w:pPr>
      <w:rPr>
        <w:rFonts w:hint="default"/>
        <w:lang w:val="en-US" w:eastAsia="en-US" w:bidi="ar-SA"/>
      </w:rPr>
    </w:lvl>
    <w:lvl w:ilvl="5">
      <w:start w:val="0"/>
      <w:numFmt w:val="bullet"/>
      <w:lvlText w:val="•"/>
      <w:lvlJc w:val="left"/>
      <w:pPr>
        <w:ind w:left="2202" w:hanging="260"/>
      </w:pPr>
      <w:rPr>
        <w:rFonts w:hint="default"/>
        <w:lang w:val="en-US" w:eastAsia="en-US" w:bidi="ar-SA"/>
      </w:rPr>
    </w:lvl>
    <w:lvl w:ilvl="6">
      <w:start w:val="0"/>
      <w:numFmt w:val="bullet"/>
      <w:lvlText w:val="•"/>
      <w:lvlJc w:val="left"/>
      <w:pPr>
        <w:ind w:left="2662" w:hanging="260"/>
      </w:pPr>
      <w:rPr>
        <w:rFonts w:hint="default"/>
        <w:lang w:val="en-US" w:eastAsia="en-US" w:bidi="ar-SA"/>
      </w:rPr>
    </w:lvl>
    <w:lvl w:ilvl="7">
      <w:start w:val="0"/>
      <w:numFmt w:val="bullet"/>
      <w:lvlText w:val="•"/>
      <w:lvlJc w:val="left"/>
      <w:pPr>
        <w:ind w:left="3123" w:hanging="260"/>
      </w:pPr>
      <w:rPr>
        <w:rFonts w:hint="default"/>
        <w:lang w:val="en-US" w:eastAsia="en-US" w:bidi="ar-SA"/>
      </w:rPr>
    </w:lvl>
    <w:lvl w:ilvl="8">
      <w:start w:val="0"/>
      <w:numFmt w:val="bullet"/>
      <w:lvlText w:val="•"/>
      <w:lvlJc w:val="left"/>
      <w:pPr>
        <w:ind w:left="3584" w:hanging="260"/>
      </w:pPr>
      <w:rPr>
        <w:rFonts w:hint="default"/>
        <w:lang w:val="en-US" w:eastAsia="en-US" w:bidi="ar-SA"/>
      </w:rPr>
    </w:lvl>
  </w:abstractNum>
  <w:abstractNum w:abstractNumId="90">
    <w:multiLevelType w:val="hybridMultilevel"/>
    <w:lvl w:ilvl="0">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774" w:hanging="260"/>
      </w:pPr>
      <w:rPr>
        <w:rFonts w:hint="default"/>
        <w:lang w:val="en-US" w:eastAsia="en-US" w:bidi="ar-SA"/>
      </w:rPr>
    </w:lvl>
    <w:lvl w:ilvl="2">
      <w:start w:val="0"/>
      <w:numFmt w:val="bullet"/>
      <w:lvlText w:val="•"/>
      <w:lvlJc w:val="left"/>
      <w:pPr>
        <w:ind w:left="1189" w:hanging="260"/>
      </w:pPr>
      <w:rPr>
        <w:rFonts w:hint="default"/>
        <w:lang w:val="en-US" w:eastAsia="en-US" w:bidi="ar-SA"/>
      </w:rPr>
    </w:lvl>
    <w:lvl w:ilvl="3">
      <w:start w:val="0"/>
      <w:numFmt w:val="bullet"/>
      <w:lvlText w:val="•"/>
      <w:lvlJc w:val="left"/>
      <w:pPr>
        <w:ind w:left="1603" w:hanging="260"/>
      </w:pPr>
      <w:rPr>
        <w:rFonts w:hint="default"/>
        <w:lang w:val="en-US" w:eastAsia="en-US" w:bidi="ar-SA"/>
      </w:rPr>
    </w:lvl>
    <w:lvl w:ilvl="4">
      <w:start w:val="0"/>
      <w:numFmt w:val="bullet"/>
      <w:lvlText w:val="•"/>
      <w:lvlJc w:val="left"/>
      <w:pPr>
        <w:ind w:left="2018" w:hanging="260"/>
      </w:pPr>
      <w:rPr>
        <w:rFonts w:hint="default"/>
        <w:lang w:val="en-US" w:eastAsia="en-US" w:bidi="ar-SA"/>
      </w:rPr>
    </w:lvl>
    <w:lvl w:ilvl="5">
      <w:start w:val="0"/>
      <w:numFmt w:val="bullet"/>
      <w:lvlText w:val="•"/>
      <w:lvlJc w:val="left"/>
      <w:pPr>
        <w:ind w:left="2432" w:hanging="260"/>
      </w:pPr>
      <w:rPr>
        <w:rFonts w:hint="default"/>
        <w:lang w:val="en-US" w:eastAsia="en-US" w:bidi="ar-SA"/>
      </w:rPr>
    </w:lvl>
    <w:lvl w:ilvl="6">
      <w:start w:val="0"/>
      <w:numFmt w:val="bullet"/>
      <w:lvlText w:val="•"/>
      <w:lvlJc w:val="left"/>
      <w:pPr>
        <w:ind w:left="2847" w:hanging="260"/>
      </w:pPr>
      <w:rPr>
        <w:rFonts w:hint="default"/>
        <w:lang w:val="en-US" w:eastAsia="en-US" w:bidi="ar-SA"/>
      </w:rPr>
    </w:lvl>
    <w:lvl w:ilvl="7">
      <w:start w:val="0"/>
      <w:numFmt w:val="bullet"/>
      <w:lvlText w:val="•"/>
      <w:lvlJc w:val="left"/>
      <w:pPr>
        <w:ind w:left="3261" w:hanging="260"/>
      </w:pPr>
      <w:rPr>
        <w:rFonts w:hint="default"/>
        <w:lang w:val="en-US" w:eastAsia="en-US" w:bidi="ar-SA"/>
      </w:rPr>
    </w:lvl>
    <w:lvl w:ilvl="8">
      <w:start w:val="0"/>
      <w:numFmt w:val="bullet"/>
      <w:lvlText w:val="•"/>
      <w:lvlJc w:val="left"/>
      <w:pPr>
        <w:ind w:left="3676" w:hanging="260"/>
      </w:pPr>
      <w:rPr>
        <w:rFonts w:hint="default"/>
        <w:lang w:val="en-US" w:eastAsia="en-US" w:bidi="ar-SA"/>
      </w:rPr>
    </w:lvl>
  </w:abstractNum>
  <w:abstractNum w:abstractNumId="89">
    <w:multiLevelType w:val="hybridMultilevel"/>
    <w:lvl w:ilvl="0">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774" w:hanging="260"/>
      </w:pPr>
      <w:rPr>
        <w:rFonts w:hint="default"/>
        <w:lang w:val="en-US" w:eastAsia="en-US" w:bidi="ar-SA"/>
      </w:rPr>
    </w:lvl>
    <w:lvl w:ilvl="2">
      <w:start w:val="0"/>
      <w:numFmt w:val="bullet"/>
      <w:lvlText w:val="•"/>
      <w:lvlJc w:val="left"/>
      <w:pPr>
        <w:ind w:left="1189" w:hanging="260"/>
      </w:pPr>
      <w:rPr>
        <w:rFonts w:hint="default"/>
        <w:lang w:val="en-US" w:eastAsia="en-US" w:bidi="ar-SA"/>
      </w:rPr>
    </w:lvl>
    <w:lvl w:ilvl="3">
      <w:start w:val="0"/>
      <w:numFmt w:val="bullet"/>
      <w:lvlText w:val="•"/>
      <w:lvlJc w:val="left"/>
      <w:pPr>
        <w:ind w:left="1603" w:hanging="260"/>
      </w:pPr>
      <w:rPr>
        <w:rFonts w:hint="default"/>
        <w:lang w:val="en-US" w:eastAsia="en-US" w:bidi="ar-SA"/>
      </w:rPr>
    </w:lvl>
    <w:lvl w:ilvl="4">
      <w:start w:val="0"/>
      <w:numFmt w:val="bullet"/>
      <w:lvlText w:val="•"/>
      <w:lvlJc w:val="left"/>
      <w:pPr>
        <w:ind w:left="2018" w:hanging="260"/>
      </w:pPr>
      <w:rPr>
        <w:rFonts w:hint="default"/>
        <w:lang w:val="en-US" w:eastAsia="en-US" w:bidi="ar-SA"/>
      </w:rPr>
    </w:lvl>
    <w:lvl w:ilvl="5">
      <w:start w:val="0"/>
      <w:numFmt w:val="bullet"/>
      <w:lvlText w:val="•"/>
      <w:lvlJc w:val="left"/>
      <w:pPr>
        <w:ind w:left="2432" w:hanging="260"/>
      </w:pPr>
      <w:rPr>
        <w:rFonts w:hint="default"/>
        <w:lang w:val="en-US" w:eastAsia="en-US" w:bidi="ar-SA"/>
      </w:rPr>
    </w:lvl>
    <w:lvl w:ilvl="6">
      <w:start w:val="0"/>
      <w:numFmt w:val="bullet"/>
      <w:lvlText w:val="•"/>
      <w:lvlJc w:val="left"/>
      <w:pPr>
        <w:ind w:left="2847" w:hanging="260"/>
      </w:pPr>
      <w:rPr>
        <w:rFonts w:hint="default"/>
        <w:lang w:val="en-US" w:eastAsia="en-US" w:bidi="ar-SA"/>
      </w:rPr>
    </w:lvl>
    <w:lvl w:ilvl="7">
      <w:start w:val="0"/>
      <w:numFmt w:val="bullet"/>
      <w:lvlText w:val="•"/>
      <w:lvlJc w:val="left"/>
      <w:pPr>
        <w:ind w:left="3261" w:hanging="260"/>
      </w:pPr>
      <w:rPr>
        <w:rFonts w:hint="default"/>
        <w:lang w:val="en-US" w:eastAsia="en-US" w:bidi="ar-SA"/>
      </w:rPr>
    </w:lvl>
    <w:lvl w:ilvl="8">
      <w:start w:val="0"/>
      <w:numFmt w:val="bullet"/>
      <w:lvlText w:val="•"/>
      <w:lvlJc w:val="left"/>
      <w:pPr>
        <w:ind w:left="3676" w:hanging="260"/>
      </w:pPr>
      <w:rPr>
        <w:rFonts w:hint="default"/>
        <w:lang w:val="en-US" w:eastAsia="en-US" w:bidi="ar-SA"/>
      </w:rPr>
    </w:lvl>
  </w:abstractNum>
  <w:abstractNum w:abstractNumId="88">
    <w:multiLevelType w:val="hybridMultilevel"/>
    <w:lvl w:ilvl="0">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1">
      <w:start w:val="0"/>
      <w:numFmt w:val="bullet"/>
      <w:lvlText w:val="•"/>
      <w:lvlJc w:val="left"/>
      <w:pPr>
        <w:ind w:left="774" w:hanging="260"/>
      </w:pPr>
      <w:rPr>
        <w:rFonts w:hint="default"/>
        <w:lang w:val="en-US" w:eastAsia="en-US" w:bidi="ar-SA"/>
      </w:rPr>
    </w:lvl>
    <w:lvl w:ilvl="2">
      <w:start w:val="0"/>
      <w:numFmt w:val="bullet"/>
      <w:lvlText w:val="•"/>
      <w:lvlJc w:val="left"/>
      <w:pPr>
        <w:ind w:left="1189" w:hanging="260"/>
      </w:pPr>
      <w:rPr>
        <w:rFonts w:hint="default"/>
        <w:lang w:val="en-US" w:eastAsia="en-US" w:bidi="ar-SA"/>
      </w:rPr>
    </w:lvl>
    <w:lvl w:ilvl="3">
      <w:start w:val="0"/>
      <w:numFmt w:val="bullet"/>
      <w:lvlText w:val="•"/>
      <w:lvlJc w:val="left"/>
      <w:pPr>
        <w:ind w:left="1603" w:hanging="260"/>
      </w:pPr>
      <w:rPr>
        <w:rFonts w:hint="default"/>
        <w:lang w:val="en-US" w:eastAsia="en-US" w:bidi="ar-SA"/>
      </w:rPr>
    </w:lvl>
    <w:lvl w:ilvl="4">
      <w:start w:val="0"/>
      <w:numFmt w:val="bullet"/>
      <w:lvlText w:val="•"/>
      <w:lvlJc w:val="left"/>
      <w:pPr>
        <w:ind w:left="2018" w:hanging="260"/>
      </w:pPr>
      <w:rPr>
        <w:rFonts w:hint="default"/>
        <w:lang w:val="en-US" w:eastAsia="en-US" w:bidi="ar-SA"/>
      </w:rPr>
    </w:lvl>
    <w:lvl w:ilvl="5">
      <w:start w:val="0"/>
      <w:numFmt w:val="bullet"/>
      <w:lvlText w:val="•"/>
      <w:lvlJc w:val="left"/>
      <w:pPr>
        <w:ind w:left="2432" w:hanging="260"/>
      </w:pPr>
      <w:rPr>
        <w:rFonts w:hint="default"/>
        <w:lang w:val="en-US" w:eastAsia="en-US" w:bidi="ar-SA"/>
      </w:rPr>
    </w:lvl>
    <w:lvl w:ilvl="6">
      <w:start w:val="0"/>
      <w:numFmt w:val="bullet"/>
      <w:lvlText w:val="•"/>
      <w:lvlJc w:val="left"/>
      <w:pPr>
        <w:ind w:left="2847" w:hanging="260"/>
      </w:pPr>
      <w:rPr>
        <w:rFonts w:hint="default"/>
        <w:lang w:val="en-US" w:eastAsia="en-US" w:bidi="ar-SA"/>
      </w:rPr>
    </w:lvl>
    <w:lvl w:ilvl="7">
      <w:start w:val="0"/>
      <w:numFmt w:val="bullet"/>
      <w:lvlText w:val="•"/>
      <w:lvlJc w:val="left"/>
      <w:pPr>
        <w:ind w:left="3261" w:hanging="260"/>
      </w:pPr>
      <w:rPr>
        <w:rFonts w:hint="default"/>
        <w:lang w:val="en-US" w:eastAsia="en-US" w:bidi="ar-SA"/>
      </w:rPr>
    </w:lvl>
    <w:lvl w:ilvl="8">
      <w:start w:val="0"/>
      <w:numFmt w:val="bullet"/>
      <w:lvlText w:val="•"/>
      <w:lvlJc w:val="left"/>
      <w:pPr>
        <w:ind w:left="3676" w:hanging="260"/>
      </w:pPr>
      <w:rPr>
        <w:rFonts w:hint="default"/>
        <w:lang w:val="en-US" w:eastAsia="en-US" w:bidi="ar-SA"/>
      </w:rPr>
    </w:lvl>
  </w:abstractNum>
  <w:abstractNum w:abstractNumId="87">
    <w:multiLevelType w:val="hybridMultilevel"/>
    <w:lvl w:ilvl="0">
      <w:start w:val="1"/>
      <w:numFmt w:val="decimal"/>
      <w:lvlText w:val="%1."/>
      <w:lvlJc w:val="left"/>
      <w:pPr>
        <w:ind w:left="349" w:hanging="25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359" w:hanging="260"/>
      </w:pPr>
      <w:rPr>
        <w:rFonts w:hint="default" w:ascii="Symbol" w:hAnsi="Symbol" w:eastAsia="Symbol" w:cs="Symbol"/>
        <w:b w:val="0"/>
        <w:bCs w:val="0"/>
        <w:i w:val="0"/>
        <w:iCs w:val="0"/>
        <w:color w:val="231F20"/>
        <w:spacing w:val="0"/>
        <w:w w:val="100"/>
        <w:sz w:val="22"/>
        <w:szCs w:val="22"/>
        <w:lang w:val="en-US" w:eastAsia="en-US" w:bidi="ar-SA"/>
      </w:rPr>
    </w:lvl>
    <w:lvl w:ilvl="2">
      <w:start w:val="0"/>
      <w:numFmt w:val="bullet"/>
      <w:lvlText w:val="•"/>
      <w:lvlJc w:val="left"/>
      <w:pPr>
        <w:ind w:left="820" w:hanging="260"/>
      </w:pPr>
      <w:rPr>
        <w:rFonts w:hint="default"/>
        <w:lang w:val="en-US" w:eastAsia="en-US" w:bidi="ar-SA"/>
      </w:rPr>
    </w:lvl>
    <w:lvl w:ilvl="3">
      <w:start w:val="0"/>
      <w:numFmt w:val="bullet"/>
      <w:lvlText w:val="•"/>
      <w:lvlJc w:val="left"/>
      <w:pPr>
        <w:ind w:left="1281" w:hanging="260"/>
      </w:pPr>
      <w:rPr>
        <w:rFonts w:hint="default"/>
        <w:lang w:val="en-US" w:eastAsia="en-US" w:bidi="ar-SA"/>
      </w:rPr>
    </w:lvl>
    <w:lvl w:ilvl="4">
      <w:start w:val="0"/>
      <w:numFmt w:val="bullet"/>
      <w:lvlText w:val="•"/>
      <w:lvlJc w:val="left"/>
      <w:pPr>
        <w:ind w:left="1741" w:hanging="260"/>
      </w:pPr>
      <w:rPr>
        <w:rFonts w:hint="default"/>
        <w:lang w:val="en-US" w:eastAsia="en-US" w:bidi="ar-SA"/>
      </w:rPr>
    </w:lvl>
    <w:lvl w:ilvl="5">
      <w:start w:val="0"/>
      <w:numFmt w:val="bullet"/>
      <w:lvlText w:val="•"/>
      <w:lvlJc w:val="left"/>
      <w:pPr>
        <w:ind w:left="2202" w:hanging="260"/>
      </w:pPr>
      <w:rPr>
        <w:rFonts w:hint="default"/>
        <w:lang w:val="en-US" w:eastAsia="en-US" w:bidi="ar-SA"/>
      </w:rPr>
    </w:lvl>
    <w:lvl w:ilvl="6">
      <w:start w:val="0"/>
      <w:numFmt w:val="bullet"/>
      <w:lvlText w:val="•"/>
      <w:lvlJc w:val="left"/>
      <w:pPr>
        <w:ind w:left="2662" w:hanging="260"/>
      </w:pPr>
      <w:rPr>
        <w:rFonts w:hint="default"/>
        <w:lang w:val="en-US" w:eastAsia="en-US" w:bidi="ar-SA"/>
      </w:rPr>
    </w:lvl>
    <w:lvl w:ilvl="7">
      <w:start w:val="0"/>
      <w:numFmt w:val="bullet"/>
      <w:lvlText w:val="•"/>
      <w:lvlJc w:val="left"/>
      <w:pPr>
        <w:ind w:left="3123" w:hanging="260"/>
      </w:pPr>
      <w:rPr>
        <w:rFonts w:hint="default"/>
        <w:lang w:val="en-US" w:eastAsia="en-US" w:bidi="ar-SA"/>
      </w:rPr>
    </w:lvl>
    <w:lvl w:ilvl="8">
      <w:start w:val="0"/>
      <w:numFmt w:val="bullet"/>
      <w:lvlText w:val="•"/>
      <w:lvlJc w:val="left"/>
      <w:pPr>
        <w:ind w:left="3584" w:hanging="260"/>
      </w:pPr>
      <w:rPr>
        <w:rFonts w:hint="default"/>
        <w:lang w:val="en-US" w:eastAsia="en-US" w:bidi="ar-SA"/>
      </w:rPr>
    </w:lvl>
  </w:abstractNum>
  <w:abstractNum w:abstractNumId="86">
    <w:multiLevelType w:val="hybridMultilevel"/>
    <w:lvl w:ilvl="0">
      <w:start w:val="1"/>
      <w:numFmt w:val="decimal"/>
      <w:lvlText w:val="%1."/>
      <w:lvlJc w:val="left"/>
      <w:pPr>
        <w:ind w:left="438" w:hanging="27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upperLetter"/>
      <w:lvlText w:val="%2."/>
      <w:lvlJc w:val="left"/>
      <w:pPr>
        <w:ind w:left="538" w:hanging="359"/>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1"/>
      <w:numFmt w:val="decimal"/>
      <w:lvlText w:val="%3."/>
      <w:lvlJc w:val="left"/>
      <w:pPr>
        <w:ind w:left="1066" w:hanging="260"/>
        <w:jc w:val="right"/>
      </w:pPr>
      <w:rPr>
        <w:rFonts w:hint="default" w:ascii="Times New Roman" w:hAnsi="Times New Roman" w:eastAsia="Times New Roman" w:cs="Times New Roman"/>
        <w:b/>
        <w:bCs/>
        <w:i w:val="0"/>
        <w:iCs w:val="0"/>
        <w:color w:val="231F20"/>
        <w:spacing w:val="0"/>
        <w:w w:val="100"/>
        <w:sz w:val="25"/>
        <w:szCs w:val="25"/>
        <w:lang w:val="en-US" w:eastAsia="en-US" w:bidi="ar-SA"/>
      </w:rPr>
    </w:lvl>
    <w:lvl w:ilvl="3">
      <w:start w:val="0"/>
      <w:numFmt w:val="bullet"/>
      <w:lvlText w:val="•"/>
      <w:lvlJc w:val="left"/>
      <w:pPr>
        <w:ind w:left="1066" w:hanging="260"/>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4">
      <w:start w:val="0"/>
      <w:numFmt w:val="bullet"/>
      <w:lvlText w:val="•"/>
      <w:lvlJc w:val="left"/>
      <w:pPr>
        <w:ind w:left="1100" w:hanging="260"/>
      </w:pPr>
      <w:rPr>
        <w:rFonts w:hint="default"/>
        <w:lang w:val="en-US" w:eastAsia="en-US" w:bidi="ar-SA"/>
      </w:rPr>
    </w:lvl>
    <w:lvl w:ilvl="5">
      <w:start w:val="0"/>
      <w:numFmt w:val="bullet"/>
      <w:lvlText w:val="•"/>
      <w:lvlJc w:val="left"/>
      <w:pPr>
        <w:ind w:left="846" w:hanging="260"/>
      </w:pPr>
      <w:rPr>
        <w:rFonts w:hint="default"/>
        <w:lang w:val="en-US" w:eastAsia="en-US" w:bidi="ar-SA"/>
      </w:rPr>
    </w:lvl>
    <w:lvl w:ilvl="6">
      <w:start w:val="0"/>
      <w:numFmt w:val="bullet"/>
      <w:lvlText w:val="•"/>
      <w:lvlJc w:val="left"/>
      <w:pPr>
        <w:ind w:left="592" w:hanging="260"/>
      </w:pPr>
      <w:rPr>
        <w:rFonts w:hint="default"/>
        <w:lang w:val="en-US" w:eastAsia="en-US" w:bidi="ar-SA"/>
      </w:rPr>
    </w:lvl>
    <w:lvl w:ilvl="7">
      <w:start w:val="0"/>
      <w:numFmt w:val="bullet"/>
      <w:lvlText w:val="•"/>
      <w:lvlJc w:val="left"/>
      <w:pPr>
        <w:ind w:left="338" w:hanging="260"/>
      </w:pPr>
      <w:rPr>
        <w:rFonts w:hint="default"/>
        <w:lang w:val="en-US" w:eastAsia="en-US" w:bidi="ar-SA"/>
      </w:rPr>
    </w:lvl>
    <w:lvl w:ilvl="8">
      <w:start w:val="0"/>
      <w:numFmt w:val="bullet"/>
      <w:lvlText w:val="•"/>
      <w:lvlJc w:val="left"/>
      <w:pPr>
        <w:ind w:left="84" w:hanging="260"/>
      </w:pPr>
      <w:rPr>
        <w:rFonts w:hint="default"/>
        <w:lang w:val="en-US" w:eastAsia="en-US" w:bidi="ar-SA"/>
      </w:rPr>
    </w:lvl>
  </w:abstractNum>
  <w:abstractNum w:abstractNumId="85">
    <w:multiLevelType w:val="hybridMultilevel"/>
    <w:lvl w:ilvl="0">
      <w:start w:val="1"/>
      <w:numFmt w:val="decimal"/>
      <w:lvlText w:val="%1."/>
      <w:lvlJc w:val="left"/>
      <w:pPr>
        <w:ind w:left="464"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34" w:hanging="260"/>
      </w:pPr>
      <w:rPr>
        <w:rFonts w:hint="default"/>
        <w:lang w:val="en-US" w:eastAsia="en-US" w:bidi="ar-SA"/>
      </w:rPr>
    </w:lvl>
    <w:lvl w:ilvl="2">
      <w:start w:val="0"/>
      <w:numFmt w:val="bullet"/>
      <w:lvlText w:val="•"/>
      <w:lvlJc w:val="left"/>
      <w:pPr>
        <w:ind w:left="2409" w:hanging="260"/>
      </w:pPr>
      <w:rPr>
        <w:rFonts w:hint="default"/>
        <w:lang w:val="en-US" w:eastAsia="en-US" w:bidi="ar-SA"/>
      </w:rPr>
    </w:lvl>
    <w:lvl w:ilvl="3">
      <w:start w:val="0"/>
      <w:numFmt w:val="bullet"/>
      <w:lvlText w:val="•"/>
      <w:lvlJc w:val="left"/>
      <w:pPr>
        <w:ind w:left="3383" w:hanging="260"/>
      </w:pPr>
      <w:rPr>
        <w:rFonts w:hint="default"/>
        <w:lang w:val="en-US" w:eastAsia="en-US" w:bidi="ar-SA"/>
      </w:rPr>
    </w:lvl>
    <w:lvl w:ilvl="4">
      <w:start w:val="0"/>
      <w:numFmt w:val="bullet"/>
      <w:lvlText w:val="•"/>
      <w:lvlJc w:val="left"/>
      <w:pPr>
        <w:ind w:left="4358" w:hanging="260"/>
      </w:pPr>
      <w:rPr>
        <w:rFonts w:hint="default"/>
        <w:lang w:val="en-US" w:eastAsia="en-US" w:bidi="ar-SA"/>
      </w:rPr>
    </w:lvl>
    <w:lvl w:ilvl="5">
      <w:start w:val="0"/>
      <w:numFmt w:val="bullet"/>
      <w:lvlText w:val="•"/>
      <w:lvlJc w:val="left"/>
      <w:pPr>
        <w:ind w:left="5332" w:hanging="260"/>
      </w:pPr>
      <w:rPr>
        <w:rFonts w:hint="default"/>
        <w:lang w:val="en-US" w:eastAsia="en-US" w:bidi="ar-SA"/>
      </w:rPr>
    </w:lvl>
    <w:lvl w:ilvl="6">
      <w:start w:val="0"/>
      <w:numFmt w:val="bullet"/>
      <w:lvlText w:val="•"/>
      <w:lvlJc w:val="left"/>
      <w:pPr>
        <w:ind w:left="6307" w:hanging="260"/>
      </w:pPr>
      <w:rPr>
        <w:rFonts w:hint="default"/>
        <w:lang w:val="en-US" w:eastAsia="en-US" w:bidi="ar-SA"/>
      </w:rPr>
    </w:lvl>
    <w:lvl w:ilvl="7">
      <w:start w:val="0"/>
      <w:numFmt w:val="bullet"/>
      <w:lvlText w:val="•"/>
      <w:lvlJc w:val="left"/>
      <w:pPr>
        <w:ind w:left="7281" w:hanging="260"/>
      </w:pPr>
      <w:rPr>
        <w:rFonts w:hint="default"/>
        <w:lang w:val="en-US" w:eastAsia="en-US" w:bidi="ar-SA"/>
      </w:rPr>
    </w:lvl>
    <w:lvl w:ilvl="8">
      <w:start w:val="0"/>
      <w:numFmt w:val="bullet"/>
      <w:lvlText w:val="•"/>
      <w:lvlJc w:val="left"/>
      <w:pPr>
        <w:ind w:left="8256" w:hanging="260"/>
      </w:pPr>
      <w:rPr>
        <w:rFonts w:hint="default"/>
        <w:lang w:val="en-US" w:eastAsia="en-US" w:bidi="ar-SA"/>
      </w:rPr>
    </w:lvl>
  </w:abstractNum>
  <w:abstractNum w:abstractNumId="84">
    <w:multiLevelType w:val="hybridMultilevel"/>
    <w:lvl w:ilvl="0">
      <w:start w:val="1"/>
      <w:numFmt w:val="decimal"/>
      <w:lvlText w:val="%1."/>
      <w:lvlJc w:val="left"/>
      <w:pPr>
        <w:ind w:left="6008" w:hanging="368"/>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6420" w:hanging="368"/>
      </w:pPr>
      <w:rPr>
        <w:rFonts w:hint="default"/>
        <w:lang w:val="en-US" w:eastAsia="en-US" w:bidi="ar-SA"/>
      </w:rPr>
    </w:lvl>
    <w:lvl w:ilvl="2">
      <w:start w:val="0"/>
      <w:numFmt w:val="bullet"/>
      <w:lvlText w:val="•"/>
      <w:lvlJc w:val="left"/>
      <w:pPr>
        <w:ind w:left="6841" w:hanging="368"/>
      </w:pPr>
      <w:rPr>
        <w:rFonts w:hint="default"/>
        <w:lang w:val="en-US" w:eastAsia="en-US" w:bidi="ar-SA"/>
      </w:rPr>
    </w:lvl>
    <w:lvl w:ilvl="3">
      <w:start w:val="0"/>
      <w:numFmt w:val="bullet"/>
      <w:lvlText w:val="•"/>
      <w:lvlJc w:val="left"/>
      <w:pPr>
        <w:ind w:left="7261" w:hanging="368"/>
      </w:pPr>
      <w:rPr>
        <w:rFonts w:hint="default"/>
        <w:lang w:val="en-US" w:eastAsia="en-US" w:bidi="ar-SA"/>
      </w:rPr>
    </w:lvl>
    <w:lvl w:ilvl="4">
      <w:start w:val="0"/>
      <w:numFmt w:val="bullet"/>
      <w:lvlText w:val="•"/>
      <w:lvlJc w:val="left"/>
      <w:pPr>
        <w:ind w:left="7682" w:hanging="368"/>
      </w:pPr>
      <w:rPr>
        <w:rFonts w:hint="default"/>
        <w:lang w:val="en-US" w:eastAsia="en-US" w:bidi="ar-SA"/>
      </w:rPr>
    </w:lvl>
    <w:lvl w:ilvl="5">
      <w:start w:val="0"/>
      <w:numFmt w:val="bullet"/>
      <w:lvlText w:val="•"/>
      <w:lvlJc w:val="left"/>
      <w:pPr>
        <w:ind w:left="8102" w:hanging="368"/>
      </w:pPr>
      <w:rPr>
        <w:rFonts w:hint="default"/>
        <w:lang w:val="en-US" w:eastAsia="en-US" w:bidi="ar-SA"/>
      </w:rPr>
    </w:lvl>
    <w:lvl w:ilvl="6">
      <w:start w:val="0"/>
      <w:numFmt w:val="bullet"/>
      <w:lvlText w:val="•"/>
      <w:lvlJc w:val="left"/>
      <w:pPr>
        <w:ind w:left="8523" w:hanging="368"/>
      </w:pPr>
      <w:rPr>
        <w:rFonts w:hint="default"/>
        <w:lang w:val="en-US" w:eastAsia="en-US" w:bidi="ar-SA"/>
      </w:rPr>
    </w:lvl>
    <w:lvl w:ilvl="7">
      <w:start w:val="0"/>
      <w:numFmt w:val="bullet"/>
      <w:lvlText w:val="•"/>
      <w:lvlJc w:val="left"/>
      <w:pPr>
        <w:ind w:left="8943" w:hanging="368"/>
      </w:pPr>
      <w:rPr>
        <w:rFonts w:hint="default"/>
        <w:lang w:val="en-US" w:eastAsia="en-US" w:bidi="ar-SA"/>
      </w:rPr>
    </w:lvl>
    <w:lvl w:ilvl="8">
      <w:start w:val="0"/>
      <w:numFmt w:val="bullet"/>
      <w:lvlText w:val="•"/>
      <w:lvlJc w:val="left"/>
      <w:pPr>
        <w:ind w:left="9364" w:hanging="368"/>
      </w:pPr>
      <w:rPr>
        <w:rFonts w:hint="default"/>
        <w:lang w:val="en-US" w:eastAsia="en-US" w:bidi="ar-SA"/>
      </w:rPr>
    </w:lvl>
  </w:abstractNum>
  <w:abstractNum w:abstractNumId="83">
    <w:multiLevelType w:val="hybridMultilevel"/>
    <w:lvl w:ilvl="0">
      <w:start w:val="1"/>
      <w:numFmt w:val="decimal"/>
      <w:lvlText w:val="%1."/>
      <w:lvlJc w:val="left"/>
      <w:pPr>
        <w:ind w:left="31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3846" w:hanging="250"/>
      </w:pPr>
      <w:rPr>
        <w:rFonts w:hint="default"/>
        <w:lang w:val="en-US" w:eastAsia="en-US" w:bidi="ar-SA"/>
      </w:rPr>
    </w:lvl>
    <w:lvl w:ilvl="2">
      <w:start w:val="0"/>
      <w:numFmt w:val="bullet"/>
      <w:lvlText w:val="•"/>
      <w:lvlJc w:val="left"/>
      <w:pPr>
        <w:ind w:left="4553" w:hanging="250"/>
      </w:pPr>
      <w:rPr>
        <w:rFonts w:hint="default"/>
        <w:lang w:val="en-US" w:eastAsia="en-US" w:bidi="ar-SA"/>
      </w:rPr>
    </w:lvl>
    <w:lvl w:ilvl="3">
      <w:start w:val="0"/>
      <w:numFmt w:val="bullet"/>
      <w:lvlText w:val="•"/>
      <w:lvlJc w:val="left"/>
      <w:pPr>
        <w:ind w:left="5259" w:hanging="250"/>
      </w:pPr>
      <w:rPr>
        <w:rFonts w:hint="default"/>
        <w:lang w:val="en-US" w:eastAsia="en-US" w:bidi="ar-SA"/>
      </w:rPr>
    </w:lvl>
    <w:lvl w:ilvl="4">
      <w:start w:val="0"/>
      <w:numFmt w:val="bullet"/>
      <w:lvlText w:val="•"/>
      <w:lvlJc w:val="left"/>
      <w:pPr>
        <w:ind w:left="5966" w:hanging="250"/>
      </w:pPr>
      <w:rPr>
        <w:rFonts w:hint="default"/>
        <w:lang w:val="en-US" w:eastAsia="en-US" w:bidi="ar-SA"/>
      </w:rPr>
    </w:lvl>
    <w:lvl w:ilvl="5">
      <w:start w:val="0"/>
      <w:numFmt w:val="bullet"/>
      <w:lvlText w:val="•"/>
      <w:lvlJc w:val="left"/>
      <w:pPr>
        <w:ind w:left="6672" w:hanging="250"/>
      </w:pPr>
      <w:rPr>
        <w:rFonts w:hint="default"/>
        <w:lang w:val="en-US" w:eastAsia="en-US" w:bidi="ar-SA"/>
      </w:rPr>
    </w:lvl>
    <w:lvl w:ilvl="6">
      <w:start w:val="0"/>
      <w:numFmt w:val="bullet"/>
      <w:lvlText w:val="•"/>
      <w:lvlJc w:val="left"/>
      <w:pPr>
        <w:ind w:left="7379" w:hanging="250"/>
      </w:pPr>
      <w:rPr>
        <w:rFonts w:hint="default"/>
        <w:lang w:val="en-US" w:eastAsia="en-US" w:bidi="ar-SA"/>
      </w:rPr>
    </w:lvl>
    <w:lvl w:ilvl="7">
      <w:start w:val="0"/>
      <w:numFmt w:val="bullet"/>
      <w:lvlText w:val="•"/>
      <w:lvlJc w:val="left"/>
      <w:pPr>
        <w:ind w:left="8085" w:hanging="250"/>
      </w:pPr>
      <w:rPr>
        <w:rFonts w:hint="default"/>
        <w:lang w:val="en-US" w:eastAsia="en-US" w:bidi="ar-SA"/>
      </w:rPr>
    </w:lvl>
    <w:lvl w:ilvl="8">
      <w:start w:val="0"/>
      <w:numFmt w:val="bullet"/>
      <w:lvlText w:val="•"/>
      <w:lvlJc w:val="left"/>
      <w:pPr>
        <w:ind w:left="8792" w:hanging="250"/>
      </w:pPr>
      <w:rPr>
        <w:rFonts w:hint="default"/>
        <w:lang w:val="en-US" w:eastAsia="en-US" w:bidi="ar-SA"/>
      </w:rPr>
    </w:lvl>
  </w:abstractNum>
  <w:abstractNum w:abstractNumId="82">
    <w:multiLevelType w:val="hybridMultilevel"/>
    <w:lvl w:ilvl="0">
      <w:start w:val="1"/>
      <w:numFmt w:val="decimal"/>
      <w:lvlText w:val="%1."/>
      <w:lvlJc w:val="left"/>
      <w:pPr>
        <w:ind w:left="323" w:hanging="2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56" w:hanging="260"/>
      </w:pPr>
      <w:rPr>
        <w:rFonts w:hint="default"/>
        <w:lang w:val="en-US" w:eastAsia="en-US" w:bidi="ar-SA"/>
      </w:rPr>
    </w:lvl>
    <w:lvl w:ilvl="2">
      <w:start w:val="0"/>
      <w:numFmt w:val="bullet"/>
      <w:lvlText w:val="•"/>
      <w:lvlJc w:val="left"/>
      <w:pPr>
        <w:ind w:left="1192" w:hanging="260"/>
      </w:pPr>
      <w:rPr>
        <w:rFonts w:hint="default"/>
        <w:lang w:val="en-US" w:eastAsia="en-US" w:bidi="ar-SA"/>
      </w:rPr>
    </w:lvl>
    <w:lvl w:ilvl="3">
      <w:start w:val="0"/>
      <w:numFmt w:val="bullet"/>
      <w:lvlText w:val="•"/>
      <w:lvlJc w:val="left"/>
      <w:pPr>
        <w:ind w:left="1628" w:hanging="260"/>
      </w:pPr>
      <w:rPr>
        <w:rFonts w:hint="default"/>
        <w:lang w:val="en-US" w:eastAsia="en-US" w:bidi="ar-SA"/>
      </w:rPr>
    </w:lvl>
    <w:lvl w:ilvl="4">
      <w:start w:val="0"/>
      <w:numFmt w:val="bullet"/>
      <w:lvlText w:val="•"/>
      <w:lvlJc w:val="left"/>
      <w:pPr>
        <w:ind w:left="2064" w:hanging="260"/>
      </w:pPr>
      <w:rPr>
        <w:rFonts w:hint="default"/>
        <w:lang w:val="en-US" w:eastAsia="en-US" w:bidi="ar-SA"/>
      </w:rPr>
    </w:lvl>
    <w:lvl w:ilvl="5">
      <w:start w:val="0"/>
      <w:numFmt w:val="bullet"/>
      <w:lvlText w:val="•"/>
      <w:lvlJc w:val="left"/>
      <w:pPr>
        <w:ind w:left="2500" w:hanging="260"/>
      </w:pPr>
      <w:rPr>
        <w:rFonts w:hint="default"/>
        <w:lang w:val="en-US" w:eastAsia="en-US" w:bidi="ar-SA"/>
      </w:rPr>
    </w:lvl>
    <w:lvl w:ilvl="6">
      <w:start w:val="0"/>
      <w:numFmt w:val="bullet"/>
      <w:lvlText w:val="•"/>
      <w:lvlJc w:val="left"/>
      <w:pPr>
        <w:ind w:left="2936" w:hanging="260"/>
      </w:pPr>
      <w:rPr>
        <w:rFonts w:hint="default"/>
        <w:lang w:val="en-US" w:eastAsia="en-US" w:bidi="ar-SA"/>
      </w:rPr>
    </w:lvl>
    <w:lvl w:ilvl="7">
      <w:start w:val="0"/>
      <w:numFmt w:val="bullet"/>
      <w:lvlText w:val="•"/>
      <w:lvlJc w:val="left"/>
      <w:pPr>
        <w:ind w:left="3372" w:hanging="260"/>
      </w:pPr>
      <w:rPr>
        <w:rFonts w:hint="default"/>
        <w:lang w:val="en-US" w:eastAsia="en-US" w:bidi="ar-SA"/>
      </w:rPr>
    </w:lvl>
    <w:lvl w:ilvl="8">
      <w:start w:val="0"/>
      <w:numFmt w:val="bullet"/>
      <w:lvlText w:val="•"/>
      <w:lvlJc w:val="left"/>
      <w:pPr>
        <w:ind w:left="3808" w:hanging="260"/>
      </w:pPr>
      <w:rPr>
        <w:rFonts w:hint="default"/>
        <w:lang w:val="en-US" w:eastAsia="en-US" w:bidi="ar-SA"/>
      </w:rPr>
    </w:lvl>
  </w:abstractNum>
  <w:abstractNum w:abstractNumId="81">
    <w:multiLevelType w:val="hybridMultilevel"/>
    <w:lvl w:ilvl="0">
      <w:start w:val="1"/>
      <w:numFmt w:val="decimal"/>
      <w:lvlText w:val="%1."/>
      <w:lvlJc w:val="left"/>
      <w:pPr>
        <w:ind w:left="3739" w:hanging="454"/>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101" w:hanging="454"/>
      </w:pPr>
      <w:rPr>
        <w:rFonts w:hint="default"/>
        <w:lang w:val="en-US" w:eastAsia="en-US" w:bidi="ar-SA"/>
      </w:rPr>
    </w:lvl>
    <w:lvl w:ilvl="2">
      <w:start w:val="0"/>
      <w:numFmt w:val="bullet"/>
      <w:lvlText w:val="•"/>
      <w:lvlJc w:val="left"/>
      <w:pPr>
        <w:ind w:left="4463" w:hanging="454"/>
      </w:pPr>
      <w:rPr>
        <w:rFonts w:hint="default"/>
        <w:lang w:val="en-US" w:eastAsia="en-US" w:bidi="ar-SA"/>
      </w:rPr>
    </w:lvl>
    <w:lvl w:ilvl="3">
      <w:start w:val="0"/>
      <w:numFmt w:val="bullet"/>
      <w:lvlText w:val="•"/>
      <w:lvlJc w:val="left"/>
      <w:pPr>
        <w:ind w:left="4825" w:hanging="454"/>
      </w:pPr>
      <w:rPr>
        <w:rFonts w:hint="default"/>
        <w:lang w:val="en-US" w:eastAsia="en-US" w:bidi="ar-SA"/>
      </w:rPr>
    </w:lvl>
    <w:lvl w:ilvl="4">
      <w:start w:val="0"/>
      <w:numFmt w:val="bullet"/>
      <w:lvlText w:val="•"/>
      <w:lvlJc w:val="left"/>
      <w:pPr>
        <w:ind w:left="5187" w:hanging="454"/>
      </w:pPr>
      <w:rPr>
        <w:rFonts w:hint="default"/>
        <w:lang w:val="en-US" w:eastAsia="en-US" w:bidi="ar-SA"/>
      </w:rPr>
    </w:lvl>
    <w:lvl w:ilvl="5">
      <w:start w:val="0"/>
      <w:numFmt w:val="bullet"/>
      <w:lvlText w:val="•"/>
      <w:lvlJc w:val="left"/>
      <w:pPr>
        <w:ind w:left="5549" w:hanging="454"/>
      </w:pPr>
      <w:rPr>
        <w:rFonts w:hint="default"/>
        <w:lang w:val="en-US" w:eastAsia="en-US" w:bidi="ar-SA"/>
      </w:rPr>
    </w:lvl>
    <w:lvl w:ilvl="6">
      <w:start w:val="0"/>
      <w:numFmt w:val="bullet"/>
      <w:lvlText w:val="•"/>
      <w:lvlJc w:val="left"/>
      <w:pPr>
        <w:ind w:left="5910" w:hanging="454"/>
      </w:pPr>
      <w:rPr>
        <w:rFonts w:hint="default"/>
        <w:lang w:val="en-US" w:eastAsia="en-US" w:bidi="ar-SA"/>
      </w:rPr>
    </w:lvl>
    <w:lvl w:ilvl="7">
      <w:start w:val="0"/>
      <w:numFmt w:val="bullet"/>
      <w:lvlText w:val="•"/>
      <w:lvlJc w:val="left"/>
      <w:pPr>
        <w:ind w:left="6272" w:hanging="454"/>
      </w:pPr>
      <w:rPr>
        <w:rFonts w:hint="default"/>
        <w:lang w:val="en-US" w:eastAsia="en-US" w:bidi="ar-SA"/>
      </w:rPr>
    </w:lvl>
    <w:lvl w:ilvl="8">
      <w:start w:val="0"/>
      <w:numFmt w:val="bullet"/>
      <w:lvlText w:val="•"/>
      <w:lvlJc w:val="left"/>
      <w:pPr>
        <w:ind w:left="6634" w:hanging="454"/>
      </w:pPr>
      <w:rPr>
        <w:rFonts w:hint="default"/>
        <w:lang w:val="en-US" w:eastAsia="en-US" w:bidi="ar-SA"/>
      </w:rPr>
    </w:lvl>
  </w:abstractNum>
  <w:abstractNum w:abstractNumId="80">
    <w:multiLevelType w:val="hybridMultilevel"/>
    <w:lvl w:ilvl="0">
      <w:start w:val="1"/>
      <w:numFmt w:val="decimal"/>
      <w:lvlText w:val="%1."/>
      <w:lvlJc w:val="left"/>
      <w:pPr>
        <w:ind w:left="542" w:hanging="3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43" w:hanging="340"/>
      </w:pPr>
      <w:rPr>
        <w:rFonts w:hint="default"/>
        <w:lang w:val="en-US" w:eastAsia="en-US" w:bidi="ar-SA"/>
      </w:rPr>
    </w:lvl>
    <w:lvl w:ilvl="2">
      <w:start w:val="0"/>
      <w:numFmt w:val="bullet"/>
      <w:lvlText w:val="•"/>
      <w:lvlJc w:val="left"/>
      <w:pPr>
        <w:ind w:left="1547" w:hanging="340"/>
      </w:pPr>
      <w:rPr>
        <w:rFonts w:hint="default"/>
        <w:lang w:val="en-US" w:eastAsia="en-US" w:bidi="ar-SA"/>
      </w:rPr>
    </w:lvl>
    <w:lvl w:ilvl="3">
      <w:start w:val="0"/>
      <w:numFmt w:val="bullet"/>
      <w:lvlText w:val="•"/>
      <w:lvlJc w:val="left"/>
      <w:pPr>
        <w:ind w:left="2051" w:hanging="340"/>
      </w:pPr>
      <w:rPr>
        <w:rFonts w:hint="default"/>
        <w:lang w:val="en-US" w:eastAsia="en-US" w:bidi="ar-SA"/>
      </w:rPr>
    </w:lvl>
    <w:lvl w:ilvl="4">
      <w:start w:val="0"/>
      <w:numFmt w:val="bullet"/>
      <w:lvlText w:val="•"/>
      <w:lvlJc w:val="left"/>
      <w:pPr>
        <w:ind w:left="2555" w:hanging="340"/>
      </w:pPr>
      <w:rPr>
        <w:rFonts w:hint="default"/>
        <w:lang w:val="en-US" w:eastAsia="en-US" w:bidi="ar-SA"/>
      </w:rPr>
    </w:lvl>
    <w:lvl w:ilvl="5">
      <w:start w:val="0"/>
      <w:numFmt w:val="bullet"/>
      <w:lvlText w:val="•"/>
      <w:lvlJc w:val="left"/>
      <w:pPr>
        <w:ind w:left="3059" w:hanging="340"/>
      </w:pPr>
      <w:rPr>
        <w:rFonts w:hint="default"/>
        <w:lang w:val="en-US" w:eastAsia="en-US" w:bidi="ar-SA"/>
      </w:rPr>
    </w:lvl>
    <w:lvl w:ilvl="6">
      <w:start w:val="0"/>
      <w:numFmt w:val="bullet"/>
      <w:lvlText w:val="•"/>
      <w:lvlJc w:val="left"/>
      <w:pPr>
        <w:ind w:left="3563" w:hanging="340"/>
      </w:pPr>
      <w:rPr>
        <w:rFonts w:hint="default"/>
        <w:lang w:val="en-US" w:eastAsia="en-US" w:bidi="ar-SA"/>
      </w:rPr>
    </w:lvl>
    <w:lvl w:ilvl="7">
      <w:start w:val="0"/>
      <w:numFmt w:val="bullet"/>
      <w:lvlText w:val="•"/>
      <w:lvlJc w:val="left"/>
      <w:pPr>
        <w:ind w:left="4067" w:hanging="340"/>
      </w:pPr>
      <w:rPr>
        <w:rFonts w:hint="default"/>
        <w:lang w:val="en-US" w:eastAsia="en-US" w:bidi="ar-SA"/>
      </w:rPr>
    </w:lvl>
    <w:lvl w:ilvl="8">
      <w:start w:val="0"/>
      <w:numFmt w:val="bullet"/>
      <w:lvlText w:val="•"/>
      <w:lvlJc w:val="left"/>
      <w:pPr>
        <w:ind w:left="4571" w:hanging="340"/>
      </w:pPr>
      <w:rPr>
        <w:rFonts w:hint="default"/>
        <w:lang w:val="en-US" w:eastAsia="en-US" w:bidi="ar-SA"/>
      </w:rPr>
    </w:lvl>
  </w:abstractNum>
  <w:abstractNum w:abstractNumId="79">
    <w:multiLevelType w:val="hybridMultilevel"/>
    <w:lvl w:ilvl="0">
      <w:start w:val="1"/>
      <w:numFmt w:val="decimal"/>
      <w:lvlText w:val="%1."/>
      <w:lvlJc w:val="left"/>
      <w:pPr>
        <w:ind w:left="518" w:hanging="38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31" w:hanging="380"/>
      </w:pPr>
      <w:rPr>
        <w:rFonts w:hint="default"/>
        <w:lang w:val="en-US" w:eastAsia="en-US" w:bidi="ar-SA"/>
      </w:rPr>
    </w:lvl>
    <w:lvl w:ilvl="2">
      <w:start w:val="0"/>
      <w:numFmt w:val="bullet"/>
      <w:lvlText w:val="•"/>
      <w:lvlJc w:val="left"/>
      <w:pPr>
        <w:ind w:left="1142" w:hanging="380"/>
      </w:pPr>
      <w:rPr>
        <w:rFonts w:hint="default"/>
        <w:lang w:val="en-US" w:eastAsia="en-US" w:bidi="ar-SA"/>
      </w:rPr>
    </w:lvl>
    <w:lvl w:ilvl="3">
      <w:start w:val="0"/>
      <w:numFmt w:val="bullet"/>
      <w:lvlText w:val="•"/>
      <w:lvlJc w:val="left"/>
      <w:pPr>
        <w:ind w:left="1454" w:hanging="380"/>
      </w:pPr>
      <w:rPr>
        <w:rFonts w:hint="default"/>
        <w:lang w:val="en-US" w:eastAsia="en-US" w:bidi="ar-SA"/>
      </w:rPr>
    </w:lvl>
    <w:lvl w:ilvl="4">
      <w:start w:val="0"/>
      <w:numFmt w:val="bullet"/>
      <w:lvlText w:val="•"/>
      <w:lvlJc w:val="left"/>
      <w:pPr>
        <w:ind w:left="1765" w:hanging="380"/>
      </w:pPr>
      <w:rPr>
        <w:rFonts w:hint="default"/>
        <w:lang w:val="en-US" w:eastAsia="en-US" w:bidi="ar-SA"/>
      </w:rPr>
    </w:lvl>
    <w:lvl w:ilvl="5">
      <w:start w:val="0"/>
      <w:numFmt w:val="bullet"/>
      <w:lvlText w:val="•"/>
      <w:lvlJc w:val="left"/>
      <w:pPr>
        <w:ind w:left="2077" w:hanging="380"/>
      </w:pPr>
      <w:rPr>
        <w:rFonts w:hint="default"/>
        <w:lang w:val="en-US" w:eastAsia="en-US" w:bidi="ar-SA"/>
      </w:rPr>
    </w:lvl>
    <w:lvl w:ilvl="6">
      <w:start w:val="0"/>
      <w:numFmt w:val="bullet"/>
      <w:lvlText w:val="•"/>
      <w:lvlJc w:val="left"/>
      <w:pPr>
        <w:ind w:left="2388" w:hanging="380"/>
      </w:pPr>
      <w:rPr>
        <w:rFonts w:hint="default"/>
        <w:lang w:val="en-US" w:eastAsia="en-US" w:bidi="ar-SA"/>
      </w:rPr>
    </w:lvl>
    <w:lvl w:ilvl="7">
      <w:start w:val="0"/>
      <w:numFmt w:val="bullet"/>
      <w:lvlText w:val="•"/>
      <w:lvlJc w:val="left"/>
      <w:pPr>
        <w:ind w:left="2700" w:hanging="380"/>
      </w:pPr>
      <w:rPr>
        <w:rFonts w:hint="default"/>
        <w:lang w:val="en-US" w:eastAsia="en-US" w:bidi="ar-SA"/>
      </w:rPr>
    </w:lvl>
    <w:lvl w:ilvl="8">
      <w:start w:val="0"/>
      <w:numFmt w:val="bullet"/>
      <w:lvlText w:val="•"/>
      <w:lvlJc w:val="left"/>
      <w:pPr>
        <w:ind w:left="3011" w:hanging="380"/>
      </w:pPr>
      <w:rPr>
        <w:rFonts w:hint="default"/>
        <w:lang w:val="en-US" w:eastAsia="en-US" w:bidi="ar-SA"/>
      </w:rPr>
    </w:lvl>
  </w:abstractNum>
  <w:abstractNum w:abstractNumId="78">
    <w:multiLevelType w:val="hybridMultilevel"/>
    <w:lvl w:ilvl="0">
      <w:start w:val="1"/>
      <w:numFmt w:val="decimal"/>
      <w:lvlText w:val="%1."/>
      <w:lvlJc w:val="left"/>
      <w:pPr>
        <w:ind w:left="363" w:hanging="256"/>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74" w:hanging="256"/>
      </w:pPr>
      <w:rPr>
        <w:rFonts w:hint="default"/>
        <w:lang w:val="en-US" w:eastAsia="en-US" w:bidi="ar-SA"/>
      </w:rPr>
    </w:lvl>
    <w:lvl w:ilvl="2">
      <w:start w:val="0"/>
      <w:numFmt w:val="bullet"/>
      <w:lvlText w:val="•"/>
      <w:lvlJc w:val="left"/>
      <w:pPr>
        <w:ind w:left="1189" w:hanging="256"/>
      </w:pPr>
      <w:rPr>
        <w:rFonts w:hint="default"/>
        <w:lang w:val="en-US" w:eastAsia="en-US" w:bidi="ar-SA"/>
      </w:rPr>
    </w:lvl>
    <w:lvl w:ilvl="3">
      <w:start w:val="0"/>
      <w:numFmt w:val="bullet"/>
      <w:lvlText w:val="•"/>
      <w:lvlJc w:val="left"/>
      <w:pPr>
        <w:ind w:left="1603" w:hanging="256"/>
      </w:pPr>
      <w:rPr>
        <w:rFonts w:hint="default"/>
        <w:lang w:val="en-US" w:eastAsia="en-US" w:bidi="ar-SA"/>
      </w:rPr>
    </w:lvl>
    <w:lvl w:ilvl="4">
      <w:start w:val="0"/>
      <w:numFmt w:val="bullet"/>
      <w:lvlText w:val="•"/>
      <w:lvlJc w:val="left"/>
      <w:pPr>
        <w:ind w:left="2018" w:hanging="256"/>
      </w:pPr>
      <w:rPr>
        <w:rFonts w:hint="default"/>
        <w:lang w:val="en-US" w:eastAsia="en-US" w:bidi="ar-SA"/>
      </w:rPr>
    </w:lvl>
    <w:lvl w:ilvl="5">
      <w:start w:val="0"/>
      <w:numFmt w:val="bullet"/>
      <w:lvlText w:val="•"/>
      <w:lvlJc w:val="left"/>
      <w:pPr>
        <w:ind w:left="2432" w:hanging="256"/>
      </w:pPr>
      <w:rPr>
        <w:rFonts w:hint="default"/>
        <w:lang w:val="en-US" w:eastAsia="en-US" w:bidi="ar-SA"/>
      </w:rPr>
    </w:lvl>
    <w:lvl w:ilvl="6">
      <w:start w:val="0"/>
      <w:numFmt w:val="bullet"/>
      <w:lvlText w:val="•"/>
      <w:lvlJc w:val="left"/>
      <w:pPr>
        <w:ind w:left="2847" w:hanging="256"/>
      </w:pPr>
      <w:rPr>
        <w:rFonts w:hint="default"/>
        <w:lang w:val="en-US" w:eastAsia="en-US" w:bidi="ar-SA"/>
      </w:rPr>
    </w:lvl>
    <w:lvl w:ilvl="7">
      <w:start w:val="0"/>
      <w:numFmt w:val="bullet"/>
      <w:lvlText w:val="•"/>
      <w:lvlJc w:val="left"/>
      <w:pPr>
        <w:ind w:left="3261" w:hanging="256"/>
      </w:pPr>
      <w:rPr>
        <w:rFonts w:hint="default"/>
        <w:lang w:val="en-US" w:eastAsia="en-US" w:bidi="ar-SA"/>
      </w:rPr>
    </w:lvl>
    <w:lvl w:ilvl="8">
      <w:start w:val="0"/>
      <w:numFmt w:val="bullet"/>
      <w:lvlText w:val="•"/>
      <w:lvlJc w:val="left"/>
      <w:pPr>
        <w:ind w:left="3676" w:hanging="256"/>
      </w:pPr>
      <w:rPr>
        <w:rFonts w:hint="default"/>
        <w:lang w:val="en-US" w:eastAsia="en-US" w:bidi="ar-SA"/>
      </w:rPr>
    </w:lvl>
  </w:abstractNum>
  <w:abstractNum w:abstractNumId="77">
    <w:multiLevelType w:val="hybridMultilevel"/>
    <w:lvl w:ilvl="0">
      <w:start w:val="1"/>
      <w:numFmt w:val="decimal"/>
      <w:lvlText w:val="%1."/>
      <w:lvlJc w:val="left"/>
      <w:pPr>
        <w:ind w:left="369" w:hanging="33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83" w:hanging="330"/>
      </w:pPr>
      <w:rPr>
        <w:rFonts w:hint="default"/>
        <w:lang w:val="en-US" w:eastAsia="en-US" w:bidi="ar-SA"/>
      </w:rPr>
    </w:lvl>
    <w:lvl w:ilvl="2">
      <w:start w:val="0"/>
      <w:numFmt w:val="bullet"/>
      <w:lvlText w:val="•"/>
      <w:lvlJc w:val="left"/>
      <w:pPr>
        <w:ind w:left="1207" w:hanging="330"/>
      </w:pPr>
      <w:rPr>
        <w:rFonts w:hint="default"/>
        <w:lang w:val="en-US" w:eastAsia="en-US" w:bidi="ar-SA"/>
      </w:rPr>
    </w:lvl>
    <w:lvl w:ilvl="3">
      <w:start w:val="0"/>
      <w:numFmt w:val="bullet"/>
      <w:lvlText w:val="•"/>
      <w:lvlJc w:val="left"/>
      <w:pPr>
        <w:ind w:left="1631" w:hanging="330"/>
      </w:pPr>
      <w:rPr>
        <w:rFonts w:hint="default"/>
        <w:lang w:val="en-US" w:eastAsia="en-US" w:bidi="ar-SA"/>
      </w:rPr>
    </w:lvl>
    <w:lvl w:ilvl="4">
      <w:start w:val="0"/>
      <w:numFmt w:val="bullet"/>
      <w:lvlText w:val="•"/>
      <w:lvlJc w:val="left"/>
      <w:pPr>
        <w:ind w:left="2055" w:hanging="330"/>
      </w:pPr>
      <w:rPr>
        <w:rFonts w:hint="default"/>
        <w:lang w:val="en-US" w:eastAsia="en-US" w:bidi="ar-SA"/>
      </w:rPr>
    </w:lvl>
    <w:lvl w:ilvl="5">
      <w:start w:val="0"/>
      <w:numFmt w:val="bullet"/>
      <w:lvlText w:val="•"/>
      <w:lvlJc w:val="left"/>
      <w:pPr>
        <w:ind w:left="2478" w:hanging="330"/>
      </w:pPr>
      <w:rPr>
        <w:rFonts w:hint="default"/>
        <w:lang w:val="en-US" w:eastAsia="en-US" w:bidi="ar-SA"/>
      </w:rPr>
    </w:lvl>
    <w:lvl w:ilvl="6">
      <w:start w:val="0"/>
      <w:numFmt w:val="bullet"/>
      <w:lvlText w:val="•"/>
      <w:lvlJc w:val="left"/>
      <w:pPr>
        <w:ind w:left="2902" w:hanging="330"/>
      </w:pPr>
      <w:rPr>
        <w:rFonts w:hint="default"/>
        <w:lang w:val="en-US" w:eastAsia="en-US" w:bidi="ar-SA"/>
      </w:rPr>
    </w:lvl>
    <w:lvl w:ilvl="7">
      <w:start w:val="0"/>
      <w:numFmt w:val="bullet"/>
      <w:lvlText w:val="•"/>
      <w:lvlJc w:val="left"/>
      <w:pPr>
        <w:ind w:left="3326" w:hanging="330"/>
      </w:pPr>
      <w:rPr>
        <w:rFonts w:hint="default"/>
        <w:lang w:val="en-US" w:eastAsia="en-US" w:bidi="ar-SA"/>
      </w:rPr>
    </w:lvl>
    <w:lvl w:ilvl="8">
      <w:start w:val="0"/>
      <w:numFmt w:val="bullet"/>
      <w:lvlText w:val="•"/>
      <w:lvlJc w:val="left"/>
      <w:pPr>
        <w:ind w:left="3750" w:hanging="330"/>
      </w:pPr>
      <w:rPr>
        <w:rFonts w:hint="default"/>
        <w:lang w:val="en-US" w:eastAsia="en-US" w:bidi="ar-SA"/>
      </w:rPr>
    </w:lvl>
  </w:abstractNum>
  <w:abstractNum w:abstractNumId="76">
    <w:multiLevelType w:val="hybridMultilevel"/>
    <w:lvl w:ilvl="0">
      <w:start w:val="1"/>
      <w:numFmt w:val="decimal"/>
      <w:lvlText w:val="%1."/>
      <w:lvlJc w:val="left"/>
      <w:pPr>
        <w:ind w:left="44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upperLetter"/>
      <w:lvlText w:val="%2."/>
      <w:lvlJc w:val="left"/>
      <w:pPr>
        <w:ind w:left="3447" w:hanging="306"/>
        <w:jc w:val="right"/>
      </w:pPr>
      <w:rPr>
        <w:rFonts w:hint="default"/>
        <w:spacing w:val="0"/>
        <w:w w:val="100"/>
        <w:lang w:val="en-US" w:eastAsia="en-US" w:bidi="ar-SA"/>
      </w:rPr>
    </w:lvl>
    <w:lvl w:ilvl="2">
      <w:start w:val="2"/>
      <w:numFmt w:val="decimal"/>
      <w:lvlText w:val="%3."/>
      <w:lvlJc w:val="left"/>
      <w:pPr>
        <w:ind w:left="3477"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3994" w:hanging="250"/>
      </w:pPr>
      <w:rPr>
        <w:rFonts w:hint="default"/>
        <w:lang w:val="en-US" w:eastAsia="en-US" w:bidi="ar-SA"/>
      </w:rPr>
    </w:lvl>
    <w:lvl w:ilvl="4">
      <w:start w:val="0"/>
      <w:numFmt w:val="bullet"/>
      <w:lvlText w:val="•"/>
      <w:lvlJc w:val="left"/>
      <w:pPr>
        <w:ind w:left="4508" w:hanging="250"/>
      </w:pPr>
      <w:rPr>
        <w:rFonts w:hint="default"/>
        <w:lang w:val="en-US" w:eastAsia="en-US" w:bidi="ar-SA"/>
      </w:rPr>
    </w:lvl>
    <w:lvl w:ilvl="5">
      <w:start w:val="0"/>
      <w:numFmt w:val="bullet"/>
      <w:lvlText w:val="•"/>
      <w:lvlJc w:val="left"/>
      <w:pPr>
        <w:ind w:left="5022" w:hanging="250"/>
      </w:pPr>
      <w:rPr>
        <w:rFonts w:hint="default"/>
        <w:lang w:val="en-US" w:eastAsia="en-US" w:bidi="ar-SA"/>
      </w:rPr>
    </w:lvl>
    <w:lvl w:ilvl="6">
      <w:start w:val="0"/>
      <w:numFmt w:val="bullet"/>
      <w:lvlText w:val="•"/>
      <w:lvlJc w:val="left"/>
      <w:pPr>
        <w:ind w:left="5536" w:hanging="250"/>
      </w:pPr>
      <w:rPr>
        <w:rFonts w:hint="default"/>
        <w:lang w:val="en-US" w:eastAsia="en-US" w:bidi="ar-SA"/>
      </w:rPr>
    </w:lvl>
    <w:lvl w:ilvl="7">
      <w:start w:val="0"/>
      <w:numFmt w:val="bullet"/>
      <w:lvlText w:val="•"/>
      <w:lvlJc w:val="left"/>
      <w:pPr>
        <w:ind w:left="6050" w:hanging="250"/>
      </w:pPr>
      <w:rPr>
        <w:rFonts w:hint="default"/>
        <w:lang w:val="en-US" w:eastAsia="en-US" w:bidi="ar-SA"/>
      </w:rPr>
    </w:lvl>
    <w:lvl w:ilvl="8">
      <w:start w:val="0"/>
      <w:numFmt w:val="bullet"/>
      <w:lvlText w:val="•"/>
      <w:lvlJc w:val="left"/>
      <w:pPr>
        <w:ind w:left="6564" w:hanging="250"/>
      </w:pPr>
      <w:rPr>
        <w:rFonts w:hint="default"/>
        <w:lang w:val="en-US" w:eastAsia="en-US" w:bidi="ar-SA"/>
      </w:rPr>
    </w:lvl>
  </w:abstractNum>
  <w:abstractNum w:abstractNumId="75">
    <w:multiLevelType w:val="hybridMultilevel"/>
    <w:lvl w:ilvl="0">
      <w:start w:val="1"/>
      <w:numFmt w:val="decimal"/>
      <w:lvlText w:val="%1."/>
      <w:lvlJc w:val="left"/>
      <w:pPr>
        <w:ind w:left="464"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34" w:hanging="250"/>
      </w:pPr>
      <w:rPr>
        <w:rFonts w:hint="default"/>
        <w:lang w:val="en-US" w:eastAsia="en-US" w:bidi="ar-SA"/>
      </w:rPr>
    </w:lvl>
    <w:lvl w:ilvl="2">
      <w:start w:val="0"/>
      <w:numFmt w:val="bullet"/>
      <w:lvlText w:val="•"/>
      <w:lvlJc w:val="left"/>
      <w:pPr>
        <w:ind w:left="2409" w:hanging="250"/>
      </w:pPr>
      <w:rPr>
        <w:rFonts w:hint="default"/>
        <w:lang w:val="en-US" w:eastAsia="en-US" w:bidi="ar-SA"/>
      </w:rPr>
    </w:lvl>
    <w:lvl w:ilvl="3">
      <w:start w:val="0"/>
      <w:numFmt w:val="bullet"/>
      <w:lvlText w:val="•"/>
      <w:lvlJc w:val="left"/>
      <w:pPr>
        <w:ind w:left="3383" w:hanging="250"/>
      </w:pPr>
      <w:rPr>
        <w:rFonts w:hint="default"/>
        <w:lang w:val="en-US" w:eastAsia="en-US" w:bidi="ar-SA"/>
      </w:rPr>
    </w:lvl>
    <w:lvl w:ilvl="4">
      <w:start w:val="0"/>
      <w:numFmt w:val="bullet"/>
      <w:lvlText w:val="•"/>
      <w:lvlJc w:val="left"/>
      <w:pPr>
        <w:ind w:left="4358" w:hanging="250"/>
      </w:pPr>
      <w:rPr>
        <w:rFonts w:hint="default"/>
        <w:lang w:val="en-US" w:eastAsia="en-US" w:bidi="ar-SA"/>
      </w:rPr>
    </w:lvl>
    <w:lvl w:ilvl="5">
      <w:start w:val="0"/>
      <w:numFmt w:val="bullet"/>
      <w:lvlText w:val="•"/>
      <w:lvlJc w:val="left"/>
      <w:pPr>
        <w:ind w:left="5332" w:hanging="250"/>
      </w:pPr>
      <w:rPr>
        <w:rFonts w:hint="default"/>
        <w:lang w:val="en-US" w:eastAsia="en-US" w:bidi="ar-SA"/>
      </w:rPr>
    </w:lvl>
    <w:lvl w:ilvl="6">
      <w:start w:val="0"/>
      <w:numFmt w:val="bullet"/>
      <w:lvlText w:val="•"/>
      <w:lvlJc w:val="left"/>
      <w:pPr>
        <w:ind w:left="6307" w:hanging="250"/>
      </w:pPr>
      <w:rPr>
        <w:rFonts w:hint="default"/>
        <w:lang w:val="en-US" w:eastAsia="en-US" w:bidi="ar-SA"/>
      </w:rPr>
    </w:lvl>
    <w:lvl w:ilvl="7">
      <w:start w:val="0"/>
      <w:numFmt w:val="bullet"/>
      <w:lvlText w:val="•"/>
      <w:lvlJc w:val="left"/>
      <w:pPr>
        <w:ind w:left="7281" w:hanging="250"/>
      </w:pPr>
      <w:rPr>
        <w:rFonts w:hint="default"/>
        <w:lang w:val="en-US" w:eastAsia="en-US" w:bidi="ar-SA"/>
      </w:rPr>
    </w:lvl>
    <w:lvl w:ilvl="8">
      <w:start w:val="0"/>
      <w:numFmt w:val="bullet"/>
      <w:lvlText w:val="•"/>
      <w:lvlJc w:val="left"/>
      <w:pPr>
        <w:ind w:left="8256" w:hanging="250"/>
      </w:pPr>
      <w:rPr>
        <w:rFonts w:hint="default"/>
        <w:lang w:val="en-US" w:eastAsia="en-US" w:bidi="ar-SA"/>
      </w:rPr>
    </w:lvl>
  </w:abstractNum>
  <w:abstractNum w:abstractNumId="60">
    <w:multiLevelType w:val="hybridMultilevel"/>
    <w:lvl w:ilvl="0">
      <w:start w:val="1"/>
      <w:numFmt w:val="lowerLetter"/>
      <w:lvlText w:val="%1."/>
      <w:lvlJc w:val="left"/>
      <w:pPr>
        <w:ind w:left="1172" w:hanging="272"/>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Roman"/>
      <w:lvlText w:val="%2."/>
      <w:lvlJc w:val="left"/>
      <w:pPr>
        <w:ind w:left="1349" w:hanging="17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360" w:hanging="177"/>
      </w:pPr>
      <w:rPr>
        <w:rFonts w:hint="default"/>
        <w:lang w:val="en-US" w:eastAsia="en-US" w:bidi="ar-SA"/>
      </w:rPr>
    </w:lvl>
    <w:lvl w:ilvl="3">
      <w:start w:val="0"/>
      <w:numFmt w:val="bullet"/>
      <w:lvlText w:val="•"/>
      <w:lvlJc w:val="left"/>
      <w:pPr>
        <w:ind w:left="1831" w:hanging="177"/>
      </w:pPr>
      <w:rPr>
        <w:rFonts w:hint="default"/>
        <w:lang w:val="en-US" w:eastAsia="en-US" w:bidi="ar-SA"/>
      </w:rPr>
    </w:lvl>
    <w:lvl w:ilvl="4">
      <w:start w:val="0"/>
      <w:numFmt w:val="bullet"/>
      <w:lvlText w:val="•"/>
      <w:lvlJc w:val="left"/>
      <w:pPr>
        <w:ind w:left="2302" w:hanging="177"/>
      </w:pPr>
      <w:rPr>
        <w:rFonts w:hint="default"/>
        <w:lang w:val="en-US" w:eastAsia="en-US" w:bidi="ar-SA"/>
      </w:rPr>
    </w:lvl>
    <w:lvl w:ilvl="5">
      <w:start w:val="0"/>
      <w:numFmt w:val="bullet"/>
      <w:lvlText w:val="•"/>
      <w:lvlJc w:val="left"/>
      <w:pPr>
        <w:ind w:left="2774" w:hanging="177"/>
      </w:pPr>
      <w:rPr>
        <w:rFonts w:hint="default"/>
        <w:lang w:val="en-US" w:eastAsia="en-US" w:bidi="ar-SA"/>
      </w:rPr>
    </w:lvl>
    <w:lvl w:ilvl="6">
      <w:start w:val="0"/>
      <w:numFmt w:val="bullet"/>
      <w:lvlText w:val="•"/>
      <w:lvlJc w:val="left"/>
      <w:pPr>
        <w:ind w:left="3245" w:hanging="177"/>
      </w:pPr>
      <w:rPr>
        <w:rFonts w:hint="default"/>
        <w:lang w:val="en-US" w:eastAsia="en-US" w:bidi="ar-SA"/>
      </w:rPr>
    </w:lvl>
    <w:lvl w:ilvl="7">
      <w:start w:val="0"/>
      <w:numFmt w:val="bullet"/>
      <w:lvlText w:val="•"/>
      <w:lvlJc w:val="left"/>
      <w:pPr>
        <w:ind w:left="3716" w:hanging="177"/>
      </w:pPr>
      <w:rPr>
        <w:rFonts w:hint="default"/>
        <w:lang w:val="en-US" w:eastAsia="en-US" w:bidi="ar-SA"/>
      </w:rPr>
    </w:lvl>
    <w:lvl w:ilvl="8">
      <w:start w:val="0"/>
      <w:numFmt w:val="bullet"/>
      <w:lvlText w:val="•"/>
      <w:lvlJc w:val="left"/>
      <w:pPr>
        <w:ind w:left="4188" w:hanging="177"/>
      </w:pPr>
      <w:rPr>
        <w:rFonts w:hint="default"/>
        <w:lang w:val="en-US" w:eastAsia="en-US" w:bidi="ar-SA"/>
      </w:rPr>
    </w:lvl>
  </w:abstractNum>
  <w:abstractNum w:abstractNumId="62">
    <w:multiLevelType w:val="hybridMultilevel"/>
    <w:lvl w:ilvl="0">
      <w:start w:val="1"/>
      <w:numFmt w:val="lowerLetter"/>
      <w:lvlText w:val="%1."/>
      <w:lvlJc w:val="left"/>
      <w:pPr>
        <w:ind w:left="1152"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57" w:hanging="240"/>
      </w:pPr>
      <w:rPr>
        <w:rFonts w:hint="default"/>
        <w:lang w:val="en-US" w:eastAsia="en-US" w:bidi="ar-SA"/>
      </w:rPr>
    </w:lvl>
    <w:lvl w:ilvl="2">
      <w:start w:val="0"/>
      <w:numFmt w:val="bullet"/>
      <w:lvlText w:val="•"/>
      <w:lvlJc w:val="left"/>
      <w:pPr>
        <w:ind w:left="1954" w:hanging="240"/>
      </w:pPr>
      <w:rPr>
        <w:rFonts w:hint="default"/>
        <w:lang w:val="en-US" w:eastAsia="en-US" w:bidi="ar-SA"/>
      </w:rPr>
    </w:lvl>
    <w:lvl w:ilvl="3">
      <w:start w:val="0"/>
      <w:numFmt w:val="bullet"/>
      <w:lvlText w:val="•"/>
      <w:lvlJc w:val="left"/>
      <w:pPr>
        <w:ind w:left="2351" w:hanging="240"/>
      </w:pPr>
      <w:rPr>
        <w:rFonts w:hint="default"/>
        <w:lang w:val="en-US" w:eastAsia="en-US" w:bidi="ar-SA"/>
      </w:rPr>
    </w:lvl>
    <w:lvl w:ilvl="4">
      <w:start w:val="0"/>
      <w:numFmt w:val="bullet"/>
      <w:lvlText w:val="•"/>
      <w:lvlJc w:val="left"/>
      <w:pPr>
        <w:ind w:left="2748" w:hanging="240"/>
      </w:pPr>
      <w:rPr>
        <w:rFonts w:hint="default"/>
        <w:lang w:val="en-US" w:eastAsia="en-US" w:bidi="ar-SA"/>
      </w:rPr>
    </w:lvl>
    <w:lvl w:ilvl="5">
      <w:start w:val="0"/>
      <w:numFmt w:val="bullet"/>
      <w:lvlText w:val="•"/>
      <w:lvlJc w:val="left"/>
      <w:pPr>
        <w:ind w:left="3145" w:hanging="240"/>
      </w:pPr>
      <w:rPr>
        <w:rFonts w:hint="default"/>
        <w:lang w:val="en-US" w:eastAsia="en-US" w:bidi="ar-SA"/>
      </w:rPr>
    </w:lvl>
    <w:lvl w:ilvl="6">
      <w:start w:val="0"/>
      <w:numFmt w:val="bullet"/>
      <w:lvlText w:val="•"/>
      <w:lvlJc w:val="left"/>
      <w:pPr>
        <w:ind w:left="3542" w:hanging="240"/>
      </w:pPr>
      <w:rPr>
        <w:rFonts w:hint="default"/>
        <w:lang w:val="en-US" w:eastAsia="en-US" w:bidi="ar-SA"/>
      </w:rPr>
    </w:lvl>
    <w:lvl w:ilvl="7">
      <w:start w:val="0"/>
      <w:numFmt w:val="bullet"/>
      <w:lvlText w:val="•"/>
      <w:lvlJc w:val="left"/>
      <w:pPr>
        <w:ind w:left="3939" w:hanging="240"/>
      </w:pPr>
      <w:rPr>
        <w:rFonts w:hint="default"/>
        <w:lang w:val="en-US" w:eastAsia="en-US" w:bidi="ar-SA"/>
      </w:rPr>
    </w:lvl>
    <w:lvl w:ilvl="8">
      <w:start w:val="0"/>
      <w:numFmt w:val="bullet"/>
      <w:lvlText w:val="•"/>
      <w:lvlJc w:val="left"/>
      <w:pPr>
        <w:ind w:left="4336" w:hanging="240"/>
      </w:pPr>
      <w:rPr>
        <w:rFonts w:hint="default"/>
        <w:lang w:val="en-US" w:eastAsia="en-US" w:bidi="ar-SA"/>
      </w:rPr>
    </w:lvl>
  </w:abstractNum>
  <w:abstractNum w:abstractNumId="63">
    <w:multiLevelType w:val="hybridMultilevel"/>
    <w:lvl w:ilvl="0">
      <w:start w:val="1"/>
      <w:numFmt w:val="lowerLetter"/>
      <w:lvlText w:val="%1."/>
      <w:lvlJc w:val="left"/>
      <w:pPr>
        <w:ind w:left="835" w:hanging="234"/>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59" w:hanging="234"/>
      </w:pPr>
      <w:rPr>
        <w:rFonts w:hint="default"/>
        <w:lang w:val="en-US" w:eastAsia="en-US" w:bidi="ar-SA"/>
      </w:rPr>
    </w:lvl>
    <w:lvl w:ilvl="2">
      <w:start w:val="0"/>
      <w:numFmt w:val="bullet"/>
      <w:lvlText w:val="•"/>
      <w:lvlJc w:val="left"/>
      <w:pPr>
        <w:ind w:left="1678" w:hanging="234"/>
      </w:pPr>
      <w:rPr>
        <w:rFonts w:hint="default"/>
        <w:lang w:val="en-US" w:eastAsia="en-US" w:bidi="ar-SA"/>
      </w:rPr>
    </w:lvl>
    <w:lvl w:ilvl="3">
      <w:start w:val="0"/>
      <w:numFmt w:val="bullet"/>
      <w:lvlText w:val="•"/>
      <w:lvlJc w:val="left"/>
      <w:pPr>
        <w:ind w:left="2098" w:hanging="234"/>
      </w:pPr>
      <w:rPr>
        <w:rFonts w:hint="default"/>
        <w:lang w:val="en-US" w:eastAsia="en-US" w:bidi="ar-SA"/>
      </w:rPr>
    </w:lvl>
    <w:lvl w:ilvl="4">
      <w:start w:val="0"/>
      <w:numFmt w:val="bullet"/>
      <w:lvlText w:val="•"/>
      <w:lvlJc w:val="left"/>
      <w:pPr>
        <w:ind w:left="2517" w:hanging="234"/>
      </w:pPr>
      <w:rPr>
        <w:rFonts w:hint="default"/>
        <w:lang w:val="en-US" w:eastAsia="en-US" w:bidi="ar-SA"/>
      </w:rPr>
    </w:lvl>
    <w:lvl w:ilvl="5">
      <w:start w:val="0"/>
      <w:numFmt w:val="bullet"/>
      <w:lvlText w:val="•"/>
      <w:lvlJc w:val="left"/>
      <w:pPr>
        <w:ind w:left="2937" w:hanging="234"/>
      </w:pPr>
      <w:rPr>
        <w:rFonts w:hint="default"/>
        <w:lang w:val="en-US" w:eastAsia="en-US" w:bidi="ar-SA"/>
      </w:rPr>
    </w:lvl>
    <w:lvl w:ilvl="6">
      <w:start w:val="0"/>
      <w:numFmt w:val="bullet"/>
      <w:lvlText w:val="•"/>
      <w:lvlJc w:val="left"/>
      <w:pPr>
        <w:ind w:left="3356" w:hanging="234"/>
      </w:pPr>
      <w:rPr>
        <w:rFonts w:hint="default"/>
        <w:lang w:val="en-US" w:eastAsia="en-US" w:bidi="ar-SA"/>
      </w:rPr>
    </w:lvl>
    <w:lvl w:ilvl="7">
      <w:start w:val="0"/>
      <w:numFmt w:val="bullet"/>
      <w:lvlText w:val="•"/>
      <w:lvlJc w:val="left"/>
      <w:pPr>
        <w:ind w:left="3776" w:hanging="234"/>
      </w:pPr>
      <w:rPr>
        <w:rFonts w:hint="default"/>
        <w:lang w:val="en-US" w:eastAsia="en-US" w:bidi="ar-SA"/>
      </w:rPr>
    </w:lvl>
    <w:lvl w:ilvl="8">
      <w:start w:val="0"/>
      <w:numFmt w:val="bullet"/>
      <w:lvlText w:val="•"/>
      <w:lvlJc w:val="left"/>
      <w:pPr>
        <w:ind w:left="4195" w:hanging="234"/>
      </w:pPr>
      <w:rPr>
        <w:rFonts w:hint="default"/>
        <w:lang w:val="en-US" w:eastAsia="en-US" w:bidi="ar-SA"/>
      </w:rPr>
    </w:lvl>
  </w:abstractNum>
  <w:abstractNum w:abstractNumId="64">
    <w:multiLevelType w:val="hybridMultilevel"/>
    <w:lvl w:ilvl="0">
      <w:start w:val="1"/>
      <w:numFmt w:val="lowerLetter"/>
      <w:lvlText w:val="%1."/>
      <w:lvlJc w:val="left"/>
      <w:pPr>
        <w:ind w:left="895"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13" w:hanging="240"/>
      </w:pPr>
      <w:rPr>
        <w:rFonts w:hint="default"/>
        <w:lang w:val="en-US" w:eastAsia="en-US" w:bidi="ar-SA"/>
      </w:rPr>
    </w:lvl>
    <w:lvl w:ilvl="2">
      <w:start w:val="0"/>
      <w:numFmt w:val="bullet"/>
      <w:lvlText w:val="•"/>
      <w:lvlJc w:val="left"/>
      <w:pPr>
        <w:ind w:left="1726" w:hanging="240"/>
      </w:pPr>
      <w:rPr>
        <w:rFonts w:hint="default"/>
        <w:lang w:val="en-US" w:eastAsia="en-US" w:bidi="ar-SA"/>
      </w:rPr>
    </w:lvl>
    <w:lvl w:ilvl="3">
      <w:start w:val="0"/>
      <w:numFmt w:val="bullet"/>
      <w:lvlText w:val="•"/>
      <w:lvlJc w:val="left"/>
      <w:pPr>
        <w:ind w:left="2140" w:hanging="240"/>
      </w:pPr>
      <w:rPr>
        <w:rFonts w:hint="default"/>
        <w:lang w:val="en-US" w:eastAsia="en-US" w:bidi="ar-SA"/>
      </w:rPr>
    </w:lvl>
    <w:lvl w:ilvl="4">
      <w:start w:val="0"/>
      <w:numFmt w:val="bullet"/>
      <w:lvlText w:val="•"/>
      <w:lvlJc w:val="left"/>
      <w:pPr>
        <w:ind w:left="2553" w:hanging="240"/>
      </w:pPr>
      <w:rPr>
        <w:rFonts w:hint="default"/>
        <w:lang w:val="en-US" w:eastAsia="en-US" w:bidi="ar-SA"/>
      </w:rPr>
    </w:lvl>
    <w:lvl w:ilvl="5">
      <w:start w:val="0"/>
      <w:numFmt w:val="bullet"/>
      <w:lvlText w:val="•"/>
      <w:lvlJc w:val="left"/>
      <w:pPr>
        <w:ind w:left="2967" w:hanging="240"/>
      </w:pPr>
      <w:rPr>
        <w:rFonts w:hint="default"/>
        <w:lang w:val="en-US" w:eastAsia="en-US" w:bidi="ar-SA"/>
      </w:rPr>
    </w:lvl>
    <w:lvl w:ilvl="6">
      <w:start w:val="0"/>
      <w:numFmt w:val="bullet"/>
      <w:lvlText w:val="•"/>
      <w:lvlJc w:val="left"/>
      <w:pPr>
        <w:ind w:left="3380" w:hanging="240"/>
      </w:pPr>
      <w:rPr>
        <w:rFonts w:hint="default"/>
        <w:lang w:val="en-US" w:eastAsia="en-US" w:bidi="ar-SA"/>
      </w:rPr>
    </w:lvl>
    <w:lvl w:ilvl="7">
      <w:start w:val="0"/>
      <w:numFmt w:val="bullet"/>
      <w:lvlText w:val="•"/>
      <w:lvlJc w:val="left"/>
      <w:pPr>
        <w:ind w:left="3794" w:hanging="240"/>
      </w:pPr>
      <w:rPr>
        <w:rFonts w:hint="default"/>
        <w:lang w:val="en-US" w:eastAsia="en-US" w:bidi="ar-SA"/>
      </w:rPr>
    </w:lvl>
    <w:lvl w:ilvl="8">
      <w:start w:val="0"/>
      <w:numFmt w:val="bullet"/>
      <w:lvlText w:val="•"/>
      <w:lvlJc w:val="left"/>
      <w:pPr>
        <w:ind w:left="4207" w:hanging="240"/>
      </w:pPr>
      <w:rPr>
        <w:rFonts w:hint="default"/>
        <w:lang w:val="en-US" w:eastAsia="en-US" w:bidi="ar-SA"/>
      </w:rPr>
    </w:lvl>
  </w:abstractNum>
  <w:abstractNum w:abstractNumId="65">
    <w:multiLevelType w:val="hybridMultilevel"/>
    <w:lvl w:ilvl="0">
      <w:start w:val="1"/>
      <w:numFmt w:val="lowerLetter"/>
      <w:lvlText w:val="%1."/>
      <w:lvlJc w:val="left"/>
      <w:pPr>
        <w:ind w:left="699" w:hanging="275"/>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03" w:hanging="275"/>
      </w:pPr>
      <w:rPr>
        <w:rFonts w:hint="default"/>
        <w:lang w:val="en-US" w:eastAsia="en-US" w:bidi="ar-SA"/>
      </w:rPr>
    </w:lvl>
    <w:lvl w:ilvl="2">
      <w:start w:val="0"/>
      <w:numFmt w:val="bullet"/>
      <w:lvlText w:val="•"/>
      <w:lvlJc w:val="left"/>
      <w:pPr>
        <w:ind w:left="1507" w:hanging="275"/>
      </w:pPr>
      <w:rPr>
        <w:rFonts w:hint="default"/>
        <w:lang w:val="en-US" w:eastAsia="en-US" w:bidi="ar-SA"/>
      </w:rPr>
    </w:lvl>
    <w:lvl w:ilvl="3">
      <w:start w:val="0"/>
      <w:numFmt w:val="bullet"/>
      <w:lvlText w:val="•"/>
      <w:lvlJc w:val="left"/>
      <w:pPr>
        <w:ind w:left="1911" w:hanging="275"/>
      </w:pPr>
      <w:rPr>
        <w:rFonts w:hint="default"/>
        <w:lang w:val="en-US" w:eastAsia="en-US" w:bidi="ar-SA"/>
      </w:rPr>
    </w:lvl>
    <w:lvl w:ilvl="4">
      <w:start w:val="0"/>
      <w:numFmt w:val="bullet"/>
      <w:lvlText w:val="•"/>
      <w:lvlJc w:val="left"/>
      <w:pPr>
        <w:ind w:left="2315" w:hanging="275"/>
      </w:pPr>
      <w:rPr>
        <w:rFonts w:hint="default"/>
        <w:lang w:val="en-US" w:eastAsia="en-US" w:bidi="ar-SA"/>
      </w:rPr>
    </w:lvl>
    <w:lvl w:ilvl="5">
      <w:start w:val="0"/>
      <w:numFmt w:val="bullet"/>
      <w:lvlText w:val="•"/>
      <w:lvlJc w:val="left"/>
      <w:pPr>
        <w:ind w:left="2718" w:hanging="275"/>
      </w:pPr>
      <w:rPr>
        <w:rFonts w:hint="default"/>
        <w:lang w:val="en-US" w:eastAsia="en-US" w:bidi="ar-SA"/>
      </w:rPr>
    </w:lvl>
    <w:lvl w:ilvl="6">
      <w:start w:val="0"/>
      <w:numFmt w:val="bullet"/>
      <w:lvlText w:val="•"/>
      <w:lvlJc w:val="left"/>
      <w:pPr>
        <w:ind w:left="3122" w:hanging="275"/>
      </w:pPr>
      <w:rPr>
        <w:rFonts w:hint="default"/>
        <w:lang w:val="en-US" w:eastAsia="en-US" w:bidi="ar-SA"/>
      </w:rPr>
    </w:lvl>
    <w:lvl w:ilvl="7">
      <w:start w:val="0"/>
      <w:numFmt w:val="bullet"/>
      <w:lvlText w:val="•"/>
      <w:lvlJc w:val="left"/>
      <w:pPr>
        <w:ind w:left="3526" w:hanging="275"/>
      </w:pPr>
      <w:rPr>
        <w:rFonts w:hint="default"/>
        <w:lang w:val="en-US" w:eastAsia="en-US" w:bidi="ar-SA"/>
      </w:rPr>
    </w:lvl>
    <w:lvl w:ilvl="8">
      <w:start w:val="0"/>
      <w:numFmt w:val="bullet"/>
      <w:lvlText w:val="•"/>
      <w:lvlJc w:val="left"/>
      <w:pPr>
        <w:ind w:left="3930" w:hanging="275"/>
      </w:pPr>
      <w:rPr>
        <w:rFonts w:hint="default"/>
        <w:lang w:val="en-US" w:eastAsia="en-US" w:bidi="ar-SA"/>
      </w:rPr>
    </w:lvl>
  </w:abstractNum>
  <w:abstractNum w:abstractNumId="66">
    <w:multiLevelType w:val="hybridMultilevel"/>
    <w:lvl w:ilvl="0">
      <w:start w:val="1"/>
      <w:numFmt w:val="lowerLetter"/>
      <w:lvlText w:val="%1."/>
      <w:lvlJc w:val="left"/>
      <w:pPr>
        <w:ind w:left="699"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03" w:hanging="240"/>
      </w:pPr>
      <w:rPr>
        <w:rFonts w:hint="default"/>
        <w:lang w:val="en-US" w:eastAsia="en-US" w:bidi="ar-SA"/>
      </w:rPr>
    </w:lvl>
    <w:lvl w:ilvl="2">
      <w:start w:val="0"/>
      <w:numFmt w:val="bullet"/>
      <w:lvlText w:val="•"/>
      <w:lvlJc w:val="left"/>
      <w:pPr>
        <w:ind w:left="1507" w:hanging="240"/>
      </w:pPr>
      <w:rPr>
        <w:rFonts w:hint="default"/>
        <w:lang w:val="en-US" w:eastAsia="en-US" w:bidi="ar-SA"/>
      </w:rPr>
    </w:lvl>
    <w:lvl w:ilvl="3">
      <w:start w:val="0"/>
      <w:numFmt w:val="bullet"/>
      <w:lvlText w:val="•"/>
      <w:lvlJc w:val="left"/>
      <w:pPr>
        <w:ind w:left="1911" w:hanging="240"/>
      </w:pPr>
      <w:rPr>
        <w:rFonts w:hint="default"/>
        <w:lang w:val="en-US" w:eastAsia="en-US" w:bidi="ar-SA"/>
      </w:rPr>
    </w:lvl>
    <w:lvl w:ilvl="4">
      <w:start w:val="0"/>
      <w:numFmt w:val="bullet"/>
      <w:lvlText w:val="•"/>
      <w:lvlJc w:val="left"/>
      <w:pPr>
        <w:ind w:left="2315" w:hanging="240"/>
      </w:pPr>
      <w:rPr>
        <w:rFonts w:hint="default"/>
        <w:lang w:val="en-US" w:eastAsia="en-US" w:bidi="ar-SA"/>
      </w:rPr>
    </w:lvl>
    <w:lvl w:ilvl="5">
      <w:start w:val="0"/>
      <w:numFmt w:val="bullet"/>
      <w:lvlText w:val="•"/>
      <w:lvlJc w:val="left"/>
      <w:pPr>
        <w:ind w:left="2718" w:hanging="240"/>
      </w:pPr>
      <w:rPr>
        <w:rFonts w:hint="default"/>
        <w:lang w:val="en-US" w:eastAsia="en-US" w:bidi="ar-SA"/>
      </w:rPr>
    </w:lvl>
    <w:lvl w:ilvl="6">
      <w:start w:val="0"/>
      <w:numFmt w:val="bullet"/>
      <w:lvlText w:val="•"/>
      <w:lvlJc w:val="left"/>
      <w:pPr>
        <w:ind w:left="3122" w:hanging="240"/>
      </w:pPr>
      <w:rPr>
        <w:rFonts w:hint="default"/>
        <w:lang w:val="en-US" w:eastAsia="en-US" w:bidi="ar-SA"/>
      </w:rPr>
    </w:lvl>
    <w:lvl w:ilvl="7">
      <w:start w:val="0"/>
      <w:numFmt w:val="bullet"/>
      <w:lvlText w:val="•"/>
      <w:lvlJc w:val="left"/>
      <w:pPr>
        <w:ind w:left="3526" w:hanging="240"/>
      </w:pPr>
      <w:rPr>
        <w:rFonts w:hint="default"/>
        <w:lang w:val="en-US" w:eastAsia="en-US" w:bidi="ar-SA"/>
      </w:rPr>
    </w:lvl>
    <w:lvl w:ilvl="8">
      <w:start w:val="0"/>
      <w:numFmt w:val="bullet"/>
      <w:lvlText w:val="•"/>
      <w:lvlJc w:val="left"/>
      <w:pPr>
        <w:ind w:left="3930" w:hanging="240"/>
      </w:pPr>
      <w:rPr>
        <w:rFonts w:hint="default"/>
        <w:lang w:val="en-US" w:eastAsia="en-US" w:bidi="ar-SA"/>
      </w:rPr>
    </w:lvl>
  </w:abstractNum>
  <w:abstractNum w:abstractNumId="73">
    <w:multiLevelType w:val="hybridMultilevel"/>
    <w:lvl w:ilvl="0">
      <w:start w:val="1"/>
      <w:numFmt w:val="lowerRoman"/>
      <w:lvlText w:val="%1."/>
      <w:lvlJc w:val="left"/>
      <w:pPr>
        <w:ind w:left="285" w:hanging="206"/>
        <w:jc w:val="lef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496" w:hanging="206"/>
      </w:pPr>
      <w:rPr>
        <w:rFonts w:hint="default"/>
        <w:lang w:val="en-US" w:eastAsia="en-US" w:bidi="ar-SA"/>
      </w:rPr>
    </w:lvl>
    <w:lvl w:ilvl="2">
      <w:start w:val="0"/>
      <w:numFmt w:val="bullet"/>
      <w:lvlText w:val="•"/>
      <w:lvlJc w:val="left"/>
      <w:pPr>
        <w:ind w:left="713" w:hanging="206"/>
      </w:pPr>
      <w:rPr>
        <w:rFonts w:hint="default"/>
        <w:lang w:val="en-US" w:eastAsia="en-US" w:bidi="ar-SA"/>
      </w:rPr>
    </w:lvl>
    <w:lvl w:ilvl="3">
      <w:start w:val="0"/>
      <w:numFmt w:val="bullet"/>
      <w:lvlText w:val="•"/>
      <w:lvlJc w:val="left"/>
      <w:pPr>
        <w:ind w:left="930" w:hanging="206"/>
      </w:pPr>
      <w:rPr>
        <w:rFonts w:hint="default"/>
        <w:lang w:val="en-US" w:eastAsia="en-US" w:bidi="ar-SA"/>
      </w:rPr>
    </w:lvl>
    <w:lvl w:ilvl="4">
      <w:start w:val="0"/>
      <w:numFmt w:val="bullet"/>
      <w:lvlText w:val="•"/>
      <w:lvlJc w:val="left"/>
      <w:pPr>
        <w:ind w:left="1146" w:hanging="206"/>
      </w:pPr>
      <w:rPr>
        <w:rFonts w:hint="default"/>
        <w:lang w:val="en-US" w:eastAsia="en-US" w:bidi="ar-SA"/>
      </w:rPr>
    </w:lvl>
    <w:lvl w:ilvl="5">
      <w:start w:val="0"/>
      <w:numFmt w:val="bullet"/>
      <w:lvlText w:val="•"/>
      <w:lvlJc w:val="left"/>
      <w:pPr>
        <w:ind w:left="1363" w:hanging="206"/>
      </w:pPr>
      <w:rPr>
        <w:rFonts w:hint="default"/>
        <w:lang w:val="en-US" w:eastAsia="en-US" w:bidi="ar-SA"/>
      </w:rPr>
    </w:lvl>
    <w:lvl w:ilvl="6">
      <w:start w:val="0"/>
      <w:numFmt w:val="bullet"/>
      <w:lvlText w:val="•"/>
      <w:lvlJc w:val="left"/>
      <w:pPr>
        <w:ind w:left="1580" w:hanging="206"/>
      </w:pPr>
      <w:rPr>
        <w:rFonts w:hint="default"/>
        <w:lang w:val="en-US" w:eastAsia="en-US" w:bidi="ar-SA"/>
      </w:rPr>
    </w:lvl>
    <w:lvl w:ilvl="7">
      <w:start w:val="0"/>
      <w:numFmt w:val="bullet"/>
      <w:lvlText w:val="•"/>
      <w:lvlJc w:val="left"/>
      <w:pPr>
        <w:ind w:left="1796" w:hanging="206"/>
      </w:pPr>
      <w:rPr>
        <w:rFonts w:hint="default"/>
        <w:lang w:val="en-US" w:eastAsia="en-US" w:bidi="ar-SA"/>
      </w:rPr>
    </w:lvl>
    <w:lvl w:ilvl="8">
      <w:start w:val="0"/>
      <w:numFmt w:val="bullet"/>
      <w:lvlText w:val="•"/>
      <w:lvlJc w:val="left"/>
      <w:pPr>
        <w:ind w:left="2013" w:hanging="206"/>
      </w:pPr>
      <w:rPr>
        <w:rFonts w:hint="default"/>
        <w:lang w:val="en-US" w:eastAsia="en-US" w:bidi="ar-SA"/>
      </w:rPr>
    </w:lvl>
  </w:abstractNum>
  <w:abstractNum w:abstractNumId="74">
    <w:multiLevelType w:val="hybridMultilevel"/>
    <w:lvl w:ilvl="0">
      <w:start w:val="1"/>
      <w:numFmt w:val="lowerLetter"/>
      <w:lvlText w:val="%1."/>
      <w:lvlJc w:val="left"/>
      <w:pPr>
        <w:ind w:left="915" w:hanging="286"/>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31" w:hanging="286"/>
      </w:pPr>
      <w:rPr>
        <w:rFonts w:hint="default"/>
        <w:lang w:val="en-US" w:eastAsia="en-US" w:bidi="ar-SA"/>
      </w:rPr>
    </w:lvl>
    <w:lvl w:ilvl="2">
      <w:start w:val="0"/>
      <w:numFmt w:val="bullet"/>
      <w:lvlText w:val="•"/>
      <w:lvlJc w:val="left"/>
      <w:pPr>
        <w:ind w:left="1741" w:hanging="286"/>
      </w:pPr>
      <w:rPr>
        <w:rFonts w:hint="default"/>
        <w:lang w:val="en-US" w:eastAsia="en-US" w:bidi="ar-SA"/>
      </w:rPr>
    </w:lvl>
    <w:lvl w:ilvl="3">
      <w:start w:val="0"/>
      <w:numFmt w:val="bullet"/>
      <w:lvlText w:val="•"/>
      <w:lvlJc w:val="left"/>
      <w:pPr>
        <w:ind w:left="2152" w:hanging="286"/>
      </w:pPr>
      <w:rPr>
        <w:rFonts w:hint="default"/>
        <w:lang w:val="en-US" w:eastAsia="en-US" w:bidi="ar-SA"/>
      </w:rPr>
    </w:lvl>
    <w:lvl w:ilvl="4">
      <w:start w:val="0"/>
      <w:numFmt w:val="bullet"/>
      <w:lvlText w:val="•"/>
      <w:lvlJc w:val="left"/>
      <w:pPr>
        <w:ind w:left="2563" w:hanging="286"/>
      </w:pPr>
      <w:rPr>
        <w:rFonts w:hint="default"/>
        <w:lang w:val="en-US" w:eastAsia="en-US" w:bidi="ar-SA"/>
      </w:rPr>
    </w:lvl>
    <w:lvl w:ilvl="5">
      <w:start w:val="0"/>
      <w:numFmt w:val="bullet"/>
      <w:lvlText w:val="•"/>
      <w:lvlJc w:val="left"/>
      <w:pPr>
        <w:ind w:left="2974" w:hanging="286"/>
      </w:pPr>
      <w:rPr>
        <w:rFonts w:hint="default"/>
        <w:lang w:val="en-US" w:eastAsia="en-US" w:bidi="ar-SA"/>
      </w:rPr>
    </w:lvl>
    <w:lvl w:ilvl="6">
      <w:start w:val="0"/>
      <w:numFmt w:val="bullet"/>
      <w:lvlText w:val="•"/>
      <w:lvlJc w:val="left"/>
      <w:pPr>
        <w:ind w:left="3385" w:hanging="286"/>
      </w:pPr>
      <w:rPr>
        <w:rFonts w:hint="default"/>
        <w:lang w:val="en-US" w:eastAsia="en-US" w:bidi="ar-SA"/>
      </w:rPr>
    </w:lvl>
    <w:lvl w:ilvl="7">
      <w:start w:val="0"/>
      <w:numFmt w:val="bullet"/>
      <w:lvlText w:val="•"/>
      <w:lvlJc w:val="left"/>
      <w:pPr>
        <w:ind w:left="3796" w:hanging="286"/>
      </w:pPr>
      <w:rPr>
        <w:rFonts w:hint="default"/>
        <w:lang w:val="en-US" w:eastAsia="en-US" w:bidi="ar-SA"/>
      </w:rPr>
    </w:lvl>
    <w:lvl w:ilvl="8">
      <w:start w:val="0"/>
      <w:numFmt w:val="bullet"/>
      <w:lvlText w:val="•"/>
      <w:lvlJc w:val="left"/>
      <w:pPr>
        <w:ind w:left="4207" w:hanging="286"/>
      </w:pPr>
      <w:rPr>
        <w:rFonts w:hint="default"/>
        <w:lang w:val="en-US" w:eastAsia="en-US" w:bidi="ar-SA"/>
      </w:rPr>
    </w:lvl>
  </w:abstractNum>
  <w:abstractNum w:abstractNumId="72">
    <w:multiLevelType w:val="hybridMultilevel"/>
    <w:lvl w:ilvl="0">
      <w:start w:val="1"/>
      <w:numFmt w:val="decimal"/>
      <w:lvlText w:val="%1."/>
      <w:lvlJc w:val="left"/>
      <w:pPr>
        <w:ind w:left="478" w:hanging="3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955" w:hanging="30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Letter"/>
      <w:lvlText w:val="%3."/>
      <w:lvlJc w:val="left"/>
      <w:pPr>
        <w:ind w:left="1195"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220" w:hanging="240"/>
      </w:pPr>
      <w:rPr>
        <w:rFonts w:hint="default"/>
        <w:lang w:val="en-US" w:eastAsia="en-US" w:bidi="ar-SA"/>
      </w:rPr>
    </w:lvl>
    <w:lvl w:ilvl="4">
      <w:start w:val="0"/>
      <w:numFmt w:val="bullet"/>
      <w:lvlText w:val="•"/>
      <w:lvlJc w:val="left"/>
      <w:pPr>
        <w:ind w:left="1464" w:hanging="240"/>
      </w:pPr>
      <w:rPr>
        <w:rFonts w:hint="default"/>
        <w:lang w:val="en-US" w:eastAsia="en-US" w:bidi="ar-SA"/>
      </w:rPr>
    </w:lvl>
    <w:lvl w:ilvl="5">
      <w:start w:val="0"/>
      <w:numFmt w:val="bullet"/>
      <w:lvlText w:val="•"/>
      <w:lvlJc w:val="left"/>
      <w:pPr>
        <w:ind w:left="1708" w:hanging="240"/>
      </w:pPr>
      <w:rPr>
        <w:rFonts w:hint="default"/>
        <w:lang w:val="en-US" w:eastAsia="en-US" w:bidi="ar-SA"/>
      </w:rPr>
    </w:lvl>
    <w:lvl w:ilvl="6">
      <w:start w:val="0"/>
      <w:numFmt w:val="bullet"/>
      <w:lvlText w:val="•"/>
      <w:lvlJc w:val="left"/>
      <w:pPr>
        <w:ind w:left="1952" w:hanging="240"/>
      </w:pPr>
      <w:rPr>
        <w:rFonts w:hint="default"/>
        <w:lang w:val="en-US" w:eastAsia="en-US" w:bidi="ar-SA"/>
      </w:rPr>
    </w:lvl>
    <w:lvl w:ilvl="7">
      <w:start w:val="0"/>
      <w:numFmt w:val="bullet"/>
      <w:lvlText w:val="•"/>
      <w:lvlJc w:val="left"/>
      <w:pPr>
        <w:ind w:left="2196" w:hanging="240"/>
      </w:pPr>
      <w:rPr>
        <w:rFonts w:hint="default"/>
        <w:lang w:val="en-US" w:eastAsia="en-US" w:bidi="ar-SA"/>
      </w:rPr>
    </w:lvl>
    <w:lvl w:ilvl="8">
      <w:start w:val="0"/>
      <w:numFmt w:val="bullet"/>
      <w:lvlText w:val="•"/>
      <w:lvlJc w:val="left"/>
      <w:pPr>
        <w:ind w:left="2440" w:hanging="240"/>
      </w:pPr>
      <w:rPr>
        <w:rFonts w:hint="default"/>
        <w:lang w:val="en-US" w:eastAsia="en-US" w:bidi="ar-SA"/>
      </w:rPr>
    </w:lvl>
  </w:abstractNum>
  <w:abstractNum w:abstractNumId="71">
    <w:multiLevelType w:val="hybridMultilevel"/>
    <w:lvl w:ilvl="0">
      <w:start w:val="3"/>
      <w:numFmt w:val="lowerLetter"/>
      <w:lvlText w:val="%1."/>
      <w:lvlJc w:val="left"/>
      <w:pPr>
        <w:ind w:left="356" w:hanging="36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lowerLetter"/>
      <w:lvlText w:val="%2."/>
      <w:lvlJc w:val="left"/>
      <w:pPr>
        <w:ind w:left="652" w:hanging="29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2">
      <w:start w:val="0"/>
      <w:numFmt w:val="bullet"/>
      <w:lvlText w:val="•"/>
      <w:lvlJc w:val="left"/>
      <w:pPr>
        <w:ind w:left="582" w:hanging="294"/>
      </w:pPr>
      <w:rPr>
        <w:rFonts w:hint="default"/>
        <w:lang w:val="en-US" w:eastAsia="en-US" w:bidi="ar-SA"/>
      </w:rPr>
    </w:lvl>
    <w:lvl w:ilvl="3">
      <w:start w:val="0"/>
      <w:numFmt w:val="bullet"/>
      <w:lvlText w:val="•"/>
      <w:lvlJc w:val="left"/>
      <w:pPr>
        <w:ind w:left="504" w:hanging="294"/>
      </w:pPr>
      <w:rPr>
        <w:rFonts w:hint="default"/>
        <w:lang w:val="en-US" w:eastAsia="en-US" w:bidi="ar-SA"/>
      </w:rPr>
    </w:lvl>
    <w:lvl w:ilvl="4">
      <w:start w:val="0"/>
      <w:numFmt w:val="bullet"/>
      <w:lvlText w:val="•"/>
      <w:lvlJc w:val="left"/>
      <w:pPr>
        <w:ind w:left="426" w:hanging="294"/>
      </w:pPr>
      <w:rPr>
        <w:rFonts w:hint="default"/>
        <w:lang w:val="en-US" w:eastAsia="en-US" w:bidi="ar-SA"/>
      </w:rPr>
    </w:lvl>
    <w:lvl w:ilvl="5">
      <w:start w:val="0"/>
      <w:numFmt w:val="bullet"/>
      <w:lvlText w:val="•"/>
      <w:lvlJc w:val="left"/>
      <w:pPr>
        <w:ind w:left="348" w:hanging="294"/>
      </w:pPr>
      <w:rPr>
        <w:rFonts w:hint="default"/>
        <w:lang w:val="en-US" w:eastAsia="en-US" w:bidi="ar-SA"/>
      </w:rPr>
    </w:lvl>
    <w:lvl w:ilvl="6">
      <w:start w:val="0"/>
      <w:numFmt w:val="bullet"/>
      <w:lvlText w:val="•"/>
      <w:lvlJc w:val="left"/>
      <w:pPr>
        <w:ind w:left="271" w:hanging="294"/>
      </w:pPr>
      <w:rPr>
        <w:rFonts w:hint="default"/>
        <w:lang w:val="en-US" w:eastAsia="en-US" w:bidi="ar-SA"/>
      </w:rPr>
    </w:lvl>
    <w:lvl w:ilvl="7">
      <w:start w:val="0"/>
      <w:numFmt w:val="bullet"/>
      <w:lvlText w:val="•"/>
      <w:lvlJc w:val="left"/>
      <w:pPr>
        <w:ind w:left="193" w:hanging="294"/>
      </w:pPr>
      <w:rPr>
        <w:rFonts w:hint="default"/>
        <w:lang w:val="en-US" w:eastAsia="en-US" w:bidi="ar-SA"/>
      </w:rPr>
    </w:lvl>
    <w:lvl w:ilvl="8">
      <w:start w:val="0"/>
      <w:numFmt w:val="bullet"/>
      <w:lvlText w:val="•"/>
      <w:lvlJc w:val="left"/>
      <w:pPr>
        <w:ind w:left="115" w:hanging="294"/>
      </w:pPr>
      <w:rPr>
        <w:rFonts w:hint="default"/>
        <w:lang w:val="en-US" w:eastAsia="en-US" w:bidi="ar-SA"/>
      </w:rPr>
    </w:lvl>
  </w:abstractNum>
  <w:abstractNum w:abstractNumId="70">
    <w:multiLevelType w:val="hybridMultilevel"/>
    <w:lvl w:ilvl="0">
      <w:start w:val="1"/>
      <w:numFmt w:val="decimal"/>
      <w:lvlText w:val="%1."/>
      <w:lvlJc w:val="left"/>
      <w:pPr>
        <w:ind w:left="435"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43" w:hanging="260"/>
      </w:pPr>
      <w:rPr>
        <w:rFonts w:hint="default"/>
        <w:lang w:val="en-US" w:eastAsia="en-US" w:bidi="ar-SA"/>
      </w:rPr>
    </w:lvl>
    <w:lvl w:ilvl="2">
      <w:start w:val="0"/>
      <w:numFmt w:val="bullet"/>
      <w:lvlText w:val="•"/>
      <w:lvlJc w:val="left"/>
      <w:pPr>
        <w:ind w:left="1247" w:hanging="260"/>
      </w:pPr>
      <w:rPr>
        <w:rFonts w:hint="default"/>
        <w:lang w:val="en-US" w:eastAsia="en-US" w:bidi="ar-SA"/>
      </w:rPr>
    </w:lvl>
    <w:lvl w:ilvl="3">
      <w:start w:val="0"/>
      <w:numFmt w:val="bullet"/>
      <w:lvlText w:val="•"/>
      <w:lvlJc w:val="left"/>
      <w:pPr>
        <w:ind w:left="1651" w:hanging="260"/>
      </w:pPr>
      <w:rPr>
        <w:rFonts w:hint="default"/>
        <w:lang w:val="en-US" w:eastAsia="en-US" w:bidi="ar-SA"/>
      </w:rPr>
    </w:lvl>
    <w:lvl w:ilvl="4">
      <w:start w:val="0"/>
      <w:numFmt w:val="bullet"/>
      <w:lvlText w:val="•"/>
      <w:lvlJc w:val="left"/>
      <w:pPr>
        <w:ind w:left="2055" w:hanging="260"/>
      </w:pPr>
      <w:rPr>
        <w:rFonts w:hint="default"/>
        <w:lang w:val="en-US" w:eastAsia="en-US" w:bidi="ar-SA"/>
      </w:rPr>
    </w:lvl>
    <w:lvl w:ilvl="5">
      <w:start w:val="0"/>
      <w:numFmt w:val="bullet"/>
      <w:lvlText w:val="•"/>
      <w:lvlJc w:val="left"/>
      <w:pPr>
        <w:ind w:left="2459" w:hanging="260"/>
      </w:pPr>
      <w:rPr>
        <w:rFonts w:hint="default"/>
        <w:lang w:val="en-US" w:eastAsia="en-US" w:bidi="ar-SA"/>
      </w:rPr>
    </w:lvl>
    <w:lvl w:ilvl="6">
      <w:start w:val="0"/>
      <w:numFmt w:val="bullet"/>
      <w:lvlText w:val="•"/>
      <w:lvlJc w:val="left"/>
      <w:pPr>
        <w:ind w:left="2863" w:hanging="260"/>
      </w:pPr>
      <w:rPr>
        <w:rFonts w:hint="default"/>
        <w:lang w:val="en-US" w:eastAsia="en-US" w:bidi="ar-SA"/>
      </w:rPr>
    </w:lvl>
    <w:lvl w:ilvl="7">
      <w:start w:val="0"/>
      <w:numFmt w:val="bullet"/>
      <w:lvlText w:val="•"/>
      <w:lvlJc w:val="left"/>
      <w:pPr>
        <w:ind w:left="3267" w:hanging="260"/>
      </w:pPr>
      <w:rPr>
        <w:rFonts w:hint="default"/>
        <w:lang w:val="en-US" w:eastAsia="en-US" w:bidi="ar-SA"/>
      </w:rPr>
    </w:lvl>
    <w:lvl w:ilvl="8">
      <w:start w:val="0"/>
      <w:numFmt w:val="bullet"/>
      <w:lvlText w:val="•"/>
      <w:lvlJc w:val="left"/>
      <w:pPr>
        <w:ind w:left="3671" w:hanging="260"/>
      </w:pPr>
      <w:rPr>
        <w:rFonts w:hint="default"/>
        <w:lang w:val="en-US" w:eastAsia="en-US" w:bidi="ar-SA"/>
      </w:rPr>
    </w:lvl>
  </w:abstractNum>
  <w:abstractNum w:abstractNumId="69">
    <w:multiLevelType w:val="hybridMultilevel"/>
    <w:lvl w:ilvl="0">
      <w:start w:val="1"/>
      <w:numFmt w:val="decimal"/>
      <w:lvlText w:val="%1."/>
      <w:lvlJc w:val="left"/>
      <w:pPr>
        <w:ind w:left="198" w:hanging="264"/>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lowerLetter"/>
      <w:lvlText w:val="%2."/>
      <w:lvlJc w:val="left"/>
      <w:pPr>
        <w:ind w:left="198" w:hanging="348"/>
        <w:jc w:val="right"/>
      </w:pPr>
      <w:rPr>
        <w:rFonts w:hint="default" w:ascii="Times New Roman" w:hAnsi="Times New Roman" w:eastAsia="Times New Roman" w:cs="Times New Roman"/>
        <w:b/>
        <w:bCs/>
        <w:i w:val="0"/>
        <w:iCs w:val="0"/>
        <w:color w:val="231F20"/>
        <w:spacing w:val="0"/>
        <w:w w:val="100"/>
        <w:sz w:val="25"/>
        <w:szCs w:val="25"/>
        <w:lang w:val="en-US" w:eastAsia="en-US" w:bidi="ar-SA"/>
      </w:rPr>
    </w:lvl>
    <w:lvl w:ilvl="2">
      <w:start w:val="0"/>
      <w:numFmt w:val="bullet"/>
      <w:lvlText w:val="•"/>
      <w:lvlJc w:val="left"/>
      <w:pPr>
        <w:ind w:left="128" w:hanging="348"/>
      </w:pPr>
      <w:rPr>
        <w:rFonts w:hint="default"/>
        <w:lang w:val="en-US" w:eastAsia="en-US" w:bidi="ar-SA"/>
      </w:rPr>
    </w:lvl>
    <w:lvl w:ilvl="3">
      <w:start w:val="0"/>
      <w:numFmt w:val="bullet"/>
      <w:lvlText w:val="•"/>
      <w:lvlJc w:val="left"/>
      <w:pPr>
        <w:ind w:left="92" w:hanging="348"/>
      </w:pPr>
      <w:rPr>
        <w:rFonts w:hint="default"/>
        <w:lang w:val="en-US" w:eastAsia="en-US" w:bidi="ar-SA"/>
      </w:rPr>
    </w:lvl>
    <w:lvl w:ilvl="4">
      <w:start w:val="0"/>
      <w:numFmt w:val="bullet"/>
      <w:lvlText w:val="•"/>
      <w:lvlJc w:val="left"/>
      <w:pPr>
        <w:ind w:left="56" w:hanging="348"/>
      </w:pPr>
      <w:rPr>
        <w:rFonts w:hint="default"/>
        <w:lang w:val="en-US" w:eastAsia="en-US" w:bidi="ar-SA"/>
      </w:rPr>
    </w:lvl>
    <w:lvl w:ilvl="5">
      <w:start w:val="0"/>
      <w:numFmt w:val="bullet"/>
      <w:lvlText w:val="•"/>
      <w:lvlJc w:val="left"/>
      <w:pPr>
        <w:ind w:left="21" w:hanging="348"/>
      </w:pPr>
      <w:rPr>
        <w:rFonts w:hint="default"/>
        <w:lang w:val="en-US" w:eastAsia="en-US" w:bidi="ar-SA"/>
      </w:rPr>
    </w:lvl>
    <w:lvl w:ilvl="6">
      <w:start w:val="0"/>
      <w:numFmt w:val="bullet"/>
      <w:lvlText w:val="•"/>
      <w:lvlJc w:val="left"/>
      <w:pPr>
        <w:ind w:left="-15" w:hanging="348"/>
      </w:pPr>
      <w:rPr>
        <w:rFonts w:hint="default"/>
        <w:lang w:val="en-US" w:eastAsia="en-US" w:bidi="ar-SA"/>
      </w:rPr>
    </w:lvl>
    <w:lvl w:ilvl="7">
      <w:start w:val="0"/>
      <w:numFmt w:val="bullet"/>
      <w:lvlText w:val="•"/>
      <w:lvlJc w:val="left"/>
      <w:pPr>
        <w:ind w:left="-51" w:hanging="348"/>
      </w:pPr>
      <w:rPr>
        <w:rFonts w:hint="default"/>
        <w:lang w:val="en-US" w:eastAsia="en-US" w:bidi="ar-SA"/>
      </w:rPr>
    </w:lvl>
    <w:lvl w:ilvl="8">
      <w:start w:val="0"/>
      <w:numFmt w:val="bullet"/>
      <w:lvlText w:val="•"/>
      <w:lvlJc w:val="left"/>
      <w:pPr>
        <w:ind w:left="-87" w:hanging="348"/>
      </w:pPr>
      <w:rPr>
        <w:rFonts w:hint="default"/>
        <w:lang w:val="en-US" w:eastAsia="en-US" w:bidi="ar-SA"/>
      </w:rPr>
    </w:lvl>
  </w:abstractNum>
  <w:abstractNum w:abstractNumId="68">
    <w:multiLevelType w:val="hybridMultilevel"/>
    <w:lvl w:ilvl="0">
      <w:start w:val="1"/>
      <w:numFmt w:val="decimal"/>
      <w:lvlText w:val="%1."/>
      <w:lvlJc w:val="left"/>
      <w:pPr>
        <w:ind w:left="626" w:hanging="441"/>
        <w:jc w:val="righ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1"/>
      <w:numFmt w:val="decimal"/>
      <w:lvlText w:val="%1.%2"/>
      <w:lvlJc w:val="left"/>
      <w:pPr>
        <w:ind w:left="4026"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4137" w:hanging="480"/>
      </w:pPr>
      <w:rPr>
        <w:rFonts w:hint="default"/>
        <w:lang w:val="en-US" w:eastAsia="en-US" w:bidi="ar-SA"/>
      </w:rPr>
    </w:lvl>
    <w:lvl w:ilvl="3">
      <w:start w:val="0"/>
      <w:numFmt w:val="bullet"/>
      <w:lvlText w:val="•"/>
      <w:lvlJc w:val="left"/>
      <w:pPr>
        <w:ind w:left="4255" w:hanging="480"/>
      </w:pPr>
      <w:rPr>
        <w:rFonts w:hint="default"/>
        <w:lang w:val="en-US" w:eastAsia="en-US" w:bidi="ar-SA"/>
      </w:rPr>
    </w:lvl>
    <w:lvl w:ilvl="4">
      <w:start w:val="0"/>
      <w:numFmt w:val="bullet"/>
      <w:lvlText w:val="•"/>
      <w:lvlJc w:val="left"/>
      <w:pPr>
        <w:ind w:left="4373" w:hanging="480"/>
      </w:pPr>
      <w:rPr>
        <w:rFonts w:hint="default"/>
        <w:lang w:val="en-US" w:eastAsia="en-US" w:bidi="ar-SA"/>
      </w:rPr>
    </w:lvl>
    <w:lvl w:ilvl="5">
      <w:start w:val="0"/>
      <w:numFmt w:val="bullet"/>
      <w:lvlText w:val="•"/>
      <w:lvlJc w:val="left"/>
      <w:pPr>
        <w:ind w:left="4491" w:hanging="480"/>
      </w:pPr>
      <w:rPr>
        <w:rFonts w:hint="default"/>
        <w:lang w:val="en-US" w:eastAsia="en-US" w:bidi="ar-SA"/>
      </w:rPr>
    </w:lvl>
    <w:lvl w:ilvl="6">
      <w:start w:val="0"/>
      <w:numFmt w:val="bullet"/>
      <w:lvlText w:val="•"/>
      <w:lvlJc w:val="left"/>
      <w:pPr>
        <w:ind w:left="4608" w:hanging="480"/>
      </w:pPr>
      <w:rPr>
        <w:rFonts w:hint="default"/>
        <w:lang w:val="en-US" w:eastAsia="en-US" w:bidi="ar-SA"/>
      </w:rPr>
    </w:lvl>
    <w:lvl w:ilvl="7">
      <w:start w:val="0"/>
      <w:numFmt w:val="bullet"/>
      <w:lvlText w:val="•"/>
      <w:lvlJc w:val="left"/>
      <w:pPr>
        <w:ind w:left="4726" w:hanging="480"/>
      </w:pPr>
      <w:rPr>
        <w:rFonts w:hint="default"/>
        <w:lang w:val="en-US" w:eastAsia="en-US" w:bidi="ar-SA"/>
      </w:rPr>
    </w:lvl>
    <w:lvl w:ilvl="8">
      <w:start w:val="0"/>
      <w:numFmt w:val="bullet"/>
      <w:lvlText w:val="•"/>
      <w:lvlJc w:val="left"/>
      <w:pPr>
        <w:ind w:left="4844" w:hanging="480"/>
      </w:pPr>
      <w:rPr>
        <w:rFonts w:hint="default"/>
        <w:lang w:val="en-US" w:eastAsia="en-US" w:bidi="ar-SA"/>
      </w:rPr>
    </w:lvl>
  </w:abstractNum>
  <w:abstractNum w:abstractNumId="67">
    <w:multiLevelType w:val="hybridMultilevel"/>
    <w:lvl w:ilvl="0">
      <w:start w:val="1"/>
      <w:numFmt w:val="decimal"/>
      <w:lvlText w:val="%1."/>
      <w:lvlJc w:val="left"/>
      <w:pPr>
        <w:ind w:left="3510" w:hanging="29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188" w:hanging="290"/>
      </w:pPr>
      <w:rPr>
        <w:rFonts w:hint="default"/>
        <w:lang w:val="en-US" w:eastAsia="en-US" w:bidi="ar-SA"/>
      </w:rPr>
    </w:lvl>
    <w:lvl w:ilvl="2">
      <w:start w:val="0"/>
      <w:numFmt w:val="bullet"/>
      <w:lvlText w:val="•"/>
      <w:lvlJc w:val="left"/>
      <w:pPr>
        <w:ind w:left="4857" w:hanging="290"/>
      </w:pPr>
      <w:rPr>
        <w:rFonts w:hint="default"/>
        <w:lang w:val="en-US" w:eastAsia="en-US" w:bidi="ar-SA"/>
      </w:rPr>
    </w:lvl>
    <w:lvl w:ilvl="3">
      <w:start w:val="0"/>
      <w:numFmt w:val="bullet"/>
      <w:lvlText w:val="•"/>
      <w:lvlJc w:val="left"/>
      <w:pPr>
        <w:ind w:left="5525" w:hanging="290"/>
      </w:pPr>
      <w:rPr>
        <w:rFonts w:hint="default"/>
        <w:lang w:val="en-US" w:eastAsia="en-US" w:bidi="ar-SA"/>
      </w:rPr>
    </w:lvl>
    <w:lvl w:ilvl="4">
      <w:start w:val="0"/>
      <w:numFmt w:val="bullet"/>
      <w:lvlText w:val="•"/>
      <w:lvlJc w:val="left"/>
      <w:pPr>
        <w:ind w:left="6194" w:hanging="290"/>
      </w:pPr>
      <w:rPr>
        <w:rFonts w:hint="default"/>
        <w:lang w:val="en-US" w:eastAsia="en-US" w:bidi="ar-SA"/>
      </w:rPr>
    </w:lvl>
    <w:lvl w:ilvl="5">
      <w:start w:val="0"/>
      <w:numFmt w:val="bullet"/>
      <w:lvlText w:val="•"/>
      <w:lvlJc w:val="left"/>
      <w:pPr>
        <w:ind w:left="6862" w:hanging="290"/>
      </w:pPr>
      <w:rPr>
        <w:rFonts w:hint="default"/>
        <w:lang w:val="en-US" w:eastAsia="en-US" w:bidi="ar-SA"/>
      </w:rPr>
    </w:lvl>
    <w:lvl w:ilvl="6">
      <w:start w:val="0"/>
      <w:numFmt w:val="bullet"/>
      <w:lvlText w:val="•"/>
      <w:lvlJc w:val="left"/>
      <w:pPr>
        <w:ind w:left="7531" w:hanging="290"/>
      </w:pPr>
      <w:rPr>
        <w:rFonts w:hint="default"/>
        <w:lang w:val="en-US" w:eastAsia="en-US" w:bidi="ar-SA"/>
      </w:rPr>
    </w:lvl>
    <w:lvl w:ilvl="7">
      <w:start w:val="0"/>
      <w:numFmt w:val="bullet"/>
      <w:lvlText w:val="•"/>
      <w:lvlJc w:val="left"/>
      <w:pPr>
        <w:ind w:left="8199" w:hanging="290"/>
      </w:pPr>
      <w:rPr>
        <w:rFonts w:hint="default"/>
        <w:lang w:val="en-US" w:eastAsia="en-US" w:bidi="ar-SA"/>
      </w:rPr>
    </w:lvl>
    <w:lvl w:ilvl="8">
      <w:start w:val="0"/>
      <w:numFmt w:val="bullet"/>
      <w:lvlText w:val="•"/>
      <w:lvlJc w:val="left"/>
      <w:pPr>
        <w:ind w:left="8868" w:hanging="290"/>
      </w:pPr>
      <w:rPr>
        <w:rFonts w:hint="default"/>
        <w:lang w:val="en-US" w:eastAsia="en-US" w:bidi="ar-SA"/>
      </w:rPr>
    </w:lvl>
  </w:abstractNum>
  <w:abstractNum w:abstractNumId="61">
    <w:multiLevelType w:val="hybridMultilevel"/>
    <w:lvl w:ilvl="0">
      <w:start w:val="4"/>
      <w:numFmt w:val="lowerLetter"/>
      <w:lvlText w:val="%1."/>
      <w:lvlJc w:val="left"/>
      <w:pPr>
        <w:ind w:left="1172" w:hanging="2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Roman"/>
      <w:lvlText w:val="%2."/>
      <w:lvlJc w:val="left"/>
      <w:pPr>
        <w:ind w:left="1358" w:hanging="1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00" w:hanging="187"/>
      </w:pPr>
      <w:rPr>
        <w:rFonts w:hint="default"/>
        <w:lang w:val="en-US" w:eastAsia="en-US" w:bidi="ar-SA"/>
      </w:rPr>
    </w:lvl>
    <w:lvl w:ilvl="3">
      <w:start w:val="0"/>
      <w:numFmt w:val="bullet"/>
      <w:lvlText w:val="•"/>
      <w:lvlJc w:val="left"/>
      <w:pPr>
        <w:ind w:left="1420" w:hanging="187"/>
      </w:pPr>
      <w:rPr>
        <w:rFonts w:hint="default"/>
        <w:lang w:val="en-US" w:eastAsia="en-US" w:bidi="ar-SA"/>
      </w:rPr>
    </w:lvl>
    <w:lvl w:ilvl="4">
      <w:start w:val="0"/>
      <w:numFmt w:val="bullet"/>
      <w:lvlText w:val="•"/>
      <w:lvlJc w:val="left"/>
      <w:pPr>
        <w:ind w:left="1950" w:hanging="187"/>
      </w:pPr>
      <w:rPr>
        <w:rFonts w:hint="default"/>
        <w:lang w:val="en-US" w:eastAsia="en-US" w:bidi="ar-SA"/>
      </w:rPr>
    </w:lvl>
    <w:lvl w:ilvl="5">
      <w:start w:val="0"/>
      <w:numFmt w:val="bullet"/>
      <w:lvlText w:val="•"/>
      <w:lvlJc w:val="left"/>
      <w:pPr>
        <w:ind w:left="2480" w:hanging="187"/>
      </w:pPr>
      <w:rPr>
        <w:rFonts w:hint="default"/>
        <w:lang w:val="en-US" w:eastAsia="en-US" w:bidi="ar-SA"/>
      </w:rPr>
    </w:lvl>
    <w:lvl w:ilvl="6">
      <w:start w:val="0"/>
      <w:numFmt w:val="bullet"/>
      <w:lvlText w:val="•"/>
      <w:lvlJc w:val="left"/>
      <w:pPr>
        <w:ind w:left="3010" w:hanging="187"/>
      </w:pPr>
      <w:rPr>
        <w:rFonts w:hint="default"/>
        <w:lang w:val="en-US" w:eastAsia="en-US" w:bidi="ar-SA"/>
      </w:rPr>
    </w:lvl>
    <w:lvl w:ilvl="7">
      <w:start w:val="0"/>
      <w:numFmt w:val="bullet"/>
      <w:lvlText w:val="•"/>
      <w:lvlJc w:val="left"/>
      <w:pPr>
        <w:ind w:left="3540" w:hanging="187"/>
      </w:pPr>
      <w:rPr>
        <w:rFonts w:hint="default"/>
        <w:lang w:val="en-US" w:eastAsia="en-US" w:bidi="ar-SA"/>
      </w:rPr>
    </w:lvl>
    <w:lvl w:ilvl="8">
      <w:start w:val="0"/>
      <w:numFmt w:val="bullet"/>
      <w:lvlText w:val="•"/>
      <w:lvlJc w:val="left"/>
      <w:pPr>
        <w:ind w:left="4070" w:hanging="187"/>
      </w:pPr>
      <w:rPr>
        <w:rFonts w:hint="default"/>
        <w:lang w:val="en-US" w:eastAsia="en-US" w:bidi="ar-SA"/>
      </w:rPr>
    </w:lvl>
  </w:abstractNum>
  <w:abstractNum w:abstractNumId="59">
    <w:multiLevelType w:val="hybridMultilevel"/>
    <w:lvl w:ilvl="0">
      <w:start w:val="1"/>
      <w:numFmt w:val="decimal"/>
      <w:lvlText w:val="%1."/>
      <w:lvlJc w:val="left"/>
      <w:pPr>
        <w:ind w:left="912" w:hanging="26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decimal"/>
      <w:lvlText w:val="%1.%2"/>
      <w:lvlJc w:val="left"/>
      <w:pPr>
        <w:ind w:left="3337"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3602"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3600" w:hanging="250"/>
      </w:pPr>
      <w:rPr>
        <w:rFonts w:hint="default"/>
        <w:lang w:val="en-US" w:eastAsia="en-US" w:bidi="ar-SA"/>
      </w:rPr>
    </w:lvl>
    <w:lvl w:ilvl="4">
      <w:start w:val="0"/>
      <w:numFmt w:val="bullet"/>
      <w:lvlText w:val="•"/>
      <w:lvlJc w:val="left"/>
      <w:pPr>
        <w:ind w:left="3818" w:hanging="250"/>
      </w:pPr>
      <w:rPr>
        <w:rFonts w:hint="default"/>
        <w:lang w:val="en-US" w:eastAsia="en-US" w:bidi="ar-SA"/>
      </w:rPr>
    </w:lvl>
    <w:lvl w:ilvl="5">
      <w:start w:val="0"/>
      <w:numFmt w:val="bullet"/>
      <w:lvlText w:val="•"/>
      <w:lvlJc w:val="left"/>
      <w:pPr>
        <w:ind w:left="4037" w:hanging="250"/>
      </w:pPr>
      <w:rPr>
        <w:rFonts w:hint="default"/>
        <w:lang w:val="en-US" w:eastAsia="en-US" w:bidi="ar-SA"/>
      </w:rPr>
    </w:lvl>
    <w:lvl w:ilvl="6">
      <w:start w:val="0"/>
      <w:numFmt w:val="bullet"/>
      <w:lvlText w:val="•"/>
      <w:lvlJc w:val="left"/>
      <w:pPr>
        <w:ind w:left="4256" w:hanging="250"/>
      </w:pPr>
      <w:rPr>
        <w:rFonts w:hint="default"/>
        <w:lang w:val="en-US" w:eastAsia="en-US" w:bidi="ar-SA"/>
      </w:rPr>
    </w:lvl>
    <w:lvl w:ilvl="7">
      <w:start w:val="0"/>
      <w:numFmt w:val="bullet"/>
      <w:lvlText w:val="•"/>
      <w:lvlJc w:val="left"/>
      <w:pPr>
        <w:ind w:left="4474" w:hanging="250"/>
      </w:pPr>
      <w:rPr>
        <w:rFonts w:hint="default"/>
        <w:lang w:val="en-US" w:eastAsia="en-US" w:bidi="ar-SA"/>
      </w:rPr>
    </w:lvl>
    <w:lvl w:ilvl="8">
      <w:start w:val="0"/>
      <w:numFmt w:val="bullet"/>
      <w:lvlText w:val="•"/>
      <w:lvlJc w:val="left"/>
      <w:pPr>
        <w:ind w:left="4693" w:hanging="250"/>
      </w:pPr>
      <w:rPr>
        <w:rFonts w:hint="default"/>
        <w:lang w:val="en-US" w:eastAsia="en-US" w:bidi="ar-SA"/>
      </w:rPr>
    </w:lvl>
  </w:abstractNum>
  <w:abstractNum w:abstractNumId="58">
    <w:multiLevelType w:val="hybridMultilevel"/>
    <w:lvl w:ilvl="0">
      <w:start w:val="1"/>
      <w:numFmt w:val="decimal"/>
      <w:lvlText w:val="%1."/>
      <w:lvlJc w:val="left"/>
      <w:pPr>
        <w:ind w:left="513" w:hanging="27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lowerRoman"/>
      <w:lvlText w:val="(%2)"/>
      <w:lvlJc w:val="left"/>
      <w:pPr>
        <w:ind w:left="771" w:hanging="299"/>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1258" w:hanging="299"/>
      </w:pPr>
      <w:rPr>
        <w:rFonts w:hint="default"/>
        <w:lang w:val="en-US" w:eastAsia="en-US" w:bidi="ar-SA"/>
      </w:rPr>
    </w:lvl>
    <w:lvl w:ilvl="3">
      <w:start w:val="0"/>
      <w:numFmt w:val="bullet"/>
      <w:lvlText w:val="•"/>
      <w:lvlJc w:val="left"/>
      <w:pPr>
        <w:ind w:left="1736" w:hanging="299"/>
      </w:pPr>
      <w:rPr>
        <w:rFonts w:hint="default"/>
        <w:lang w:val="en-US" w:eastAsia="en-US" w:bidi="ar-SA"/>
      </w:rPr>
    </w:lvl>
    <w:lvl w:ilvl="4">
      <w:start w:val="0"/>
      <w:numFmt w:val="bullet"/>
      <w:lvlText w:val="•"/>
      <w:lvlJc w:val="left"/>
      <w:pPr>
        <w:ind w:left="2215" w:hanging="299"/>
      </w:pPr>
      <w:rPr>
        <w:rFonts w:hint="default"/>
        <w:lang w:val="en-US" w:eastAsia="en-US" w:bidi="ar-SA"/>
      </w:rPr>
    </w:lvl>
    <w:lvl w:ilvl="5">
      <w:start w:val="0"/>
      <w:numFmt w:val="bullet"/>
      <w:lvlText w:val="•"/>
      <w:lvlJc w:val="left"/>
      <w:pPr>
        <w:ind w:left="2693" w:hanging="299"/>
      </w:pPr>
      <w:rPr>
        <w:rFonts w:hint="default"/>
        <w:lang w:val="en-US" w:eastAsia="en-US" w:bidi="ar-SA"/>
      </w:rPr>
    </w:lvl>
    <w:lvl w:ilvl="6">
      <w:start w:val="0"/>
      <w:numFmt w:val="bullet"/>
      <w:lvlText w:val="•"/>
      <w:lvlJc w:val="left"/>
      <w:pPr>
        <w:ind w:left="3172" w:hanging="299"/>
      </w:pPr>
      <w:rPr>
        <w:rFonts w:hint="default"/>
        <w:lang w:val="en-US" w:eastAsia="en-US" w:bidi="ar-SA"/>
      </w:rPr>
    </w:lvl>
    <w:lvl w:ilvl="7">
      <w:start w:val="0"/>
      <w:numFmt w:val="bullet"/>
      <w:lvlText w:val="•"/>
      <w:lvlJc w:val="left"/>
      <w:pPr>
        <w:ind w:left="3650" w:hanging="299"/>
      </w:pPr>
      <w:rPr>
        <w:rFonts w:hint="default"/>
        <w:lang w:val="en-US" w:eastAsia="en-US" w:bidi="ar-SA"/>
      </w:rPr>
    </w:lvl>
    <w:lvl w:ilvl="8">
      <w:start w:val="0"/>
      <w:numFmt w:val="bullet"/>
      <w:lvlText w:val="•"/>
      <w:lvlJc w:val="left"/>
      <w:pPr>
        <w:ind w:left="4129" w:hanging="299"/>
      </w:pPr>
      <w:rPr>
        <w:rFonts w:hint="default"/>
        <w:lang w:val="en-US" w:eastAsia="en-US" w:bidi="ar-SA"/>
      </w:rPr>
    </w:lvl>
  </w:abstractNum>
  <w:abstractNum w:abstractNumId="57">
    <w:multiLevelType w:val="hybridMultilevel"/>
    <w:lvl w:ilvl="0">
      <w:start w:val="1"/>
      <w:numFmt w:val="decimal"/>
      <w:lvlText w:val="%1."/>
      <w:lvlJc w:val="left"/>
      <w:pPr>
        <w:ind w:left="3406" w:hanging="27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080" w:hanging="272"/>
      </w:pPr>
      <w:rPr>
        <w:rFonts w:hint="default"/>
        <w:lang w:val="en-US" w:eastAsia="en-US" w:bidi="ar-SA"/>
      </w:rPr>
    </w:lvl>
    <w:lvl w:ilvl="2">
      <w:start w:val="0"/>
      <w:numFmt w:val="bullet"/>
      <w:lvlText w:val="•"/>
      <w:lvlJc w:val="left"/>
      <w:pPr>
        <w:ind w:left="4761" w:hanging="272"/>
      </w:pPr>
      <w:rPr>
        <w:rFonts w:hint="default"/>
        <w:lang w:val="en-US" w:eastAsia="en-US" w:bidi="ar-SA"/>
      </w:rPr>
    </w:lvl>
    <w:lvl w:ilvl="3">
      <w:start w:val="0"/>
      <w:numFmt w:val="bullet"/>
      <w:lvlText w:val="•"/>
      <w:lvlJc w:val="left"/>
      <w:pPr>
        <w:ind w:left="5441" w:hanging="272"/>
      </w:pPr>
      <w:rPr>
        <w:rFonts w:hint="default"/>
        <w:lang w:val="en-US" w:eastAsia="en-US" w:bidi="ar-SA"/>
      </w:rPr>
    </w:lvl>
    <w:lvl w:ilvl="4">
      <w:start w:val="0"/>
      <w:numFmt w:val="bullet"/>
      <w:lvlText w:val="•"/>
      <w:lvlJc w:val="left"/>
      <w:pPr>
        <w:ind w:left="6122" w:hanging="272"/>
      </w:pPr>
      <w:rPr>
        <w:rFonts w:hint="default"/>
        <w:lang w:val="en-US" w:eastAsia="en-US" w:bidi="ar-SA"/>
      </w:rPr>
    </w:lvl>
    <w:lvl w:ilvl="5">
      <w:start w:val="0"/>
      <w:numFmt w:val="bullet"/>
      <w:lvlText w:val="•"/>
      <w:lvlJc w:val="left"/>
      <w:pPr>
        <w:ind w:left="6802" w:hanging="272"/>
      </w:pPr>
      <w:rPr>
        <w:rFonts w:hint="default"/>
        <w:lang w:val="en-US" w:eastAsia="en-US" w:bidi="ar-SA"/>
      </w:rPr>
    </w:lvl>
    <w:lvl w:ilvl="6">
      <w:start w:val="0"/>
      <w:numFmt w:val="bullet"/>
      <w:lvlText w:val="•"/>
      <w:lvlJc w:val="left"/>
      <w:pPr>
        <w:ind w:left="7483" w:hanging="272"/>
      </w:pPr>
      <w:rPr>
        <w:rFonts w:hint="default"/>
        <w:lang w:val="en-US" w:eastAsia="en-US" w:bidi="ar-SA"/>
      </w:rPr>
    </w:lvl>
    <w:lvl w:ilvl="7">
      <w:start w:val="0"/>
      <w:numFmt w:val="bullet"/>
      <w:lvlText w:val="•"/>
      <w:lvlJc w:val="left"/>
      <w:pPr>
        <w:ind w:left="8163" w:hanging="272"/>
      </w:pPr>
      <w:rPr>
        <w:rFonts w:hint="default"/>
        <w:lang w:val="en-US" w:eastAsia="en-US" w:bidi="ar-SA"/>
      </w:rPr>
    </w:lvl>
    <w:lvl w:ilvl="8">
      <w:start w:val="0"/>
      <w:numFmt w:val="bullet"/>
      <w:lvlText w:val="•"/>
      <w:lvlJc w:val="left"/>
      <w:pPr>
        <w:ind w:left="8844" w:hanging="272"/>
      </w:pPr>
      <w:rPr>
        <w:rFonts w:hint="default"/>
        <w:lang w:val="en-US" w:eastAsia="en-US" w:bidi="ar-SA"/>
      </w:rPr>
    </w:lvl>
  </w:abstractNum>
  <w:abstractNum w:abstractNumId="56">
    <w:multiLevelType w:val="hybridMultilevel"/>
    <w:lvl w:ilvl="0">
      <w:start w:val="1"/>
      <w:numFmt w:val="decimal"/>
      <w:lvlText w:val="%1."/>
      <w:lvlJc w:val="left"/>
      <w:pPr>
        <w:ind w:left="3546"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206" w:hanging="250"/>
      </w:pPr>
      <w:rPr>
        <w:rFonts w:hint="default"/>
        <w:lang w:val="en-US" w:eastAsia="en-US" w:bidi="ar-SA"/>
      </w:rPr>
    </w:lvl>
    <w:lvl w:ilvl="2">
      <w:start w:val="0"/>
      <w:numFmt w:val="bullet"/>
      <w:lvlText w:val="•"/>
      <w:lvlJc w:val="left"/>
      <w:pPr>
        <w:ind w:left="4873" w:hanging="250"/>
      </w:pPr>
      <w:rPr>
        <w:rFonts w:hint="default"/>
        <w:lang w:val="en-US" w:eastAsia="en-US" w:bidi="ar-SA"/>
      </w:rPr>
    </w:lvl>
    <w:lvl w:ilvl="3">
      <w:start w:val="0"/>
      <w:numFmt w:val="bullet"/>
      <w:lvlText w:val="•"/>
      <w:lvlJc w:val="left"/>
      <w:pPr>
        <w:ind w:left="5539" w:hanging="250"/>
      </w:pPr>
      <w:rPr>
        <w:rFonts w:hint="default"/>
        <w:lang w:val="en-US" w:eastAsia="en-US" w:bidi="ar-SA"/>
      </w:rPr>
    </w:lvl>
    <w:lvl w:ilvl="4">
      <w:start w:val="0"/>
      <w:numFmt w:val="bullet"/>
      <w:lvlText w:val="•"/>
      <w:lvlJc w:val="left"/>
      <w:pPr>
        <w:ind w:left="6206" w:hanging="250"/>
      </w:pPr>
      <w:rPr>
        <w:rFonts w:hint="default"/>
        <w:lang w:val="en-US" w:eastAsia="en-US" w:bidi="ar-SA"/>
      </w:rPr>
    </w:lvl>
    <w:lvl w:ilvl="5">
      <w:start w:val="0"/>
      <w:numFmt w:val="bullet"/>
      <w:lvlText w:val="•"/>
      <w:lvlJc w:val="left"/>
      <w:pPr>
        <w:ind w:left="6872" w:hanging="250"/>
      </w:pPr>
      <w:rPr>
        <w:rFonts w:hint="default"/>
        <w:lang w:val="en-US" w:eastAsia="en-US" w:bidi="ar-SA"/>
      </w:rPr>
    </w:lvl>
    <w:lvl w:ilvl="6">
      <w:start w:val="0"/>
      <w:numFmt w:val="bullet"/>
      <w:lvlText w:val="•"/>
      <w:lvlJc w:val="left"/>
      <w:pPr>
        <w:ind w:left="7539" w:hanging="250"/>
      </w:pPr>
      <w:rPr>
        <w:rFonts w:hint="default"/>
        <w:lang w:val="en-US" w:eastAsia="en-US" w:bidi="ar-SA"/>
      </w:rPr>
    </w:lvl>
    <w:lvl w:ilvl="7">
      <w:start w:val="0"/>
      <w:numFmt w:val="bullet"/>
      <w:lvlText w:val="•"/>
      <w:lvlJc w:val="left"/>
      <w:pPr>
        <w:ind w:left="8205" w:hanging="250"/>
      </w:pPr>
      <w:rPr>
        <w:rFonts w:hint="default"/>
        <w:lang w:val="en-US" w:eastAsia="en-US" w:bidi="ar-SA"/>
      </w:rPr>
    </w:lvl>
    <w:lvl w:ilvl="8">
      <w:start w:val="0"/>
      <w:numFmt w:val="bullet"/>
      <w:lvlText w:val="•"/>
      <w:lvlJc w:val="left"/>
      <w:pPr>
        <w:ind w:left="8872" w:hanging="250"/>
      </w:pPr>
      <w:rPr>
        <w:rFonts w:hint="default"/>
        <w:lang w:val="en-US" w:eastAsia="en-US" w:bidi="ar-SA"/>
      </w:rPr>
    </w:lvl>
  </w:abstractNum>
  <w:abstractNum w:abstractNumId="55">
    <w:multiLevelType w:val="hybridMultilevel"/>
    <w:lvl w:ilvl="0">
      <w:start w:val="1"/>
      <w:numFmt w:val="decimal"/>
      <w:lvlText w:val="%1."/>
      <w:lvlJc w:val="left"/>
      <w:pPr>
        <w:ind w:left="495" w:hanging="30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795" w:hanging="28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740" w:hanging="281"/>
      </w:pPr>
      <w:rPr>
        <w:rFonts w:hint="default"/>
        <w:lang w:val="en-US" w:eastAsia="en-US" w:bidi="ar-SA"/>
      </w:rPr>
    </w:lvl>
    <w:lvl w:ilvl="3">
      <w:start w:val="0"/>
      <w:numFmt w:val="bullet"/>
      <w:lvlText w:val="•"/>
      <w:lvlJc w:val="left"/>
      <w:pPr>
        <w:ind w:left="800" w:hanging="281"/>
      </w:pPr>
      <w:rPr>
        <w:rFonts w:hint="default"/>
        <w:lang w:val="en-US" w:eastAsia="en-US" w:bidi="ar-SA"/>
      </w:rPr>
    </w:lvl>
    <w:lvl w:ilvl="4">
      <w:start w:val="0"/>
      <w:numFmt w:val="bullet"/>
      <w:lvlText w:val="•"/>
      <w:lvlJc w:val="left"/>
      <w:pPr>
        <w:ind w:left="662" w:hanging="281"/>
      </w:pPr>
      <w:rPr>
        <w:rFonts w:hint="default"/>
        <w:lang w:val="en-US" w:eastAsia="en-US" w:bidi="ar-SA"/>
      </w:rPr>
    </w:lvl>
    <w:lvl w:ilvl="5">
      <w:start w:val="0"/>
      <w:numFmt w:val="bullet"/>
      <w:lvlText w:val="•"/>
      <w:lvlJc w:val="left"/>
      <w:pPr>
        <w:ind w:left="525" w:hanging="281"/>
      </w:pPr>
      <w:rPr>
        <w:rFonts w:hint="default"/>
        <w:lang w:val="en-US" w:eastAsia="en-US" w:bidi="ar-SA"/>
      </w:rPr>
    </w:lvl>
    <w:lvl w:ilvl="6">
      <w:start w:val="0"/>
      <w:numFmt w:val="bullet"/>
      <w:lvlText w:val="•"/>
      <w:lvlJc w:val="left"/>
      <w:pPr>
        <w:ind w:left="388" w:hanging="281"/>
      </w:pPr>
      <w:rPr>
        <w:rFonts w:hint="default"/>
        <w:lang w:val="en-US" w:eastAsia="en-US" w:bidi="ar-SA"/>
      </w:rPr>
    </w:lvl>
    <w:lvl w:ilvl="7">
      <w:start w:val="0"/>
      <w:numFmt w:val="bullet"/>
      <w:lvlText w:val="•"/>
      <w:lvlJc w:val="left"/>
      <w:pPr>
        <w:ind w:left="251" w:hanging="281"/>
      </w:pPr>
      <w:rPr>
        <w:rFonts w:hint="default"/>
        <w:lang w:val="en-US" w:eastAsia="en-US" w:bidi="ar-SA"/>
      </w:rPr>
    </w:lvl>
    <w:lvl w:ilvl="8">
      <w:start w:val="0"/>
      <w:numFmt w:val="bullet"/>
      <w:lvlText w:val="•"/>
      <w:lvlJc w:val="left"/>
      <w:pPr>
        <w:ind w:left="113" w:hanging="281"/>
      </w:pPr>
      <w:rPr>
        <w:rFonts w:hint="default"/>
        <w:lang w:val="en-US" w:eastAsia="en-US" w:bidi="ar-SA"/>
      </w:rPr>
    </w:lvl>
  </w:abstractNum>
  <w:abstractNum w:abstractNumId="54">
    <w:multiLevelType w:val="hybridMultilevel"/>
    <w:lvl w:ilvl="0">
      <w:start w:val="1"/>
      <w:numFmt w:val="decimal"/>
      <w:lvlText w:val="%1."/>
      <w:lvlJc w:val="left"/>
      <w:pPr>
        <w:ind w:left="583"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57" w:hanging="250"/>
      </w:pPr>
      <w:rPr>
        <w:rFonts w:hint="default"/>
        <w:lang w:val="en-US" w:eastAsia="en-US" w:bidi="ar-SA"/>
      </w:rPr>
    </w:lvl>
    <w:lvl w:ilvl="2">
      <w:start w:val="0"/>
      <w:numFmt w:val="bullet"/>
      <w:lvlText w:val="•"/>
      <w:lvlJc w:val="left"/>
      <w:pPr>
        <w:ind w:left="2335" w:hanging="250"/>
      </w:pPr>
      <w:rPr>
        <w:rFonts w:hint="default"/>
        <w:lang w:val="en-US" w:eastAsia="en-US" w:bidi="ar-SA"/>
      </w:rPr>
    </w:lvl>
    <w:lvl w:ilvl="3">
      <w:start w:val="0"/>
      <w:numFmt w:val="bullet"/>
      <w:lvlText w:val="•"/>
      <w:lvlJc w:val="left"/>
      <w:pPr>
        <w:ind w:left="3213" w:hanging="250"/>
      </w:pPr>
      <w:rPr>
        <w:rFonts w:hint="default"/>
        <w:lang w:val="en-US" w:eastAsia="en-US" w:bidi="ar-SA"/>
      </w:rPr>
    </w:lvl>
    <w:lvl w:ilvl="4">
      <w:start w:val="0"/>
      <w:numFmt w:val="bullet"/>
      <w:lvlText w:val="•"/>
      <w:lvlJc w:val="left"/>
      <w:pPr>
        <w:ind w:left="4090" w:hanging="250"/>
      </w:pPr>
      <w:rPr>
        <w:rFonts w:hint="default"/>
        <w:lang w:val="en-US" w:eastAsia="en-US" w:bidi="ar-SA"/>
      </w:rPr>
    </w:lvl>
    <w:lvl w:ilvl="5">
      <w:start w:val="0"/>
      <w:numFmt w:val="bullet"/>
      <w:lvlText w:val="•"/>
      <w:lvlJc w:val="left"/>
      <w:pPr>
        <w:ind w:left="4968" w:hanging="250"/>
      </w:pPr>
      <w:rPr>
        <w:rFonts w:hint="default"/>
        <w:lang w:val="en-US" w:eastAsia="en-US" w:bidi="ar-SA"/>
      </w:rPr>
    </w:lvl>
    <w:lvl w:ilvl="6">
      <w:start w:val="0"/>
      <w:numFmt w:val="bullet"/>
      <w:lvlText w:val="•"/>
      <w:lvlJc w:val="left"/>
      <w:pPr>
        <w:ind w:left="5846" w:hanging="250"/>
      </w:pPr>
      <w:rPr>
        <w:rFonts w:hint="default"/>
        <w:lang w:val="en-US" w:eastAsia="en-US" w:bidi="ar-SA"/>
      </w:rPr>
    </w:lvl>
    <w:lvl w:ilvl="7">
      <w:start w:val="0"/>
      <w:numFmt w:val="bullet"/>
      <w:lvlText w:val="•"/>
      <w:lvlJc w:val="left"/>
      <w:pPr>
        <w:ind w:left="6724" w:hanging="250"/>
      </w:pPr>
      <w:rPr>
        <w:rFonts w:hint="default"/>
        <w:lang w:val="en-US" w:eastAsia="en-US" w:bidi="ar-SA"/>
      </w:rPr>
    </w:lvl>
    <w:lvl w:ilvl="8">
      <w:start w:val="0"/>
      <w:numFmt w:val="bullet"/>
      <w:lvlText w:val="•"/>
      <w:lvlJc w:val="left"/>
      <w:pPr>
        <w:ind w:left="7601" w:hanging="250"/>
      </w:pPr>
      <w:rPr>
        <w:rFonts w:hint="default"/>
        <w:lang w:val="en-US" w:eastAsia="en-US" w:bidi="ar-SA"/>
      </w:rPr>
    </w:lvl>
  </w:abstractNum>
  <w:abstractNum w:abstractNumId="53">
    <w:multiLevelType w:val="hybridMultilevel"/>
    <w:lvl w:ilvl="0">
      <w:start w:val="1"/>
      <w:numFmt w:val="decimal"/>
      <w:lvlText w:val="%1."/>
      <w:lvlJc w:val="left"/>
      <w:pPr>
        <w:ind w:left="846" w:hanging="2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3677" w:hanging="250"/>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4405" w:hanging="250"/>
      </w:pPr>
      <w:rPr>
        <w:rFonts w:hint="default"/>
        <w:lang w:val="en-US" w:eastAsia="en-US" w:bidi="ar-SA"/>
      </w:rPr>
    </w:lvl>
    <w:lvl w:ilvl="3">
      <w:start w:val="0"/>
      <w:numFmt w:val="bullet"/>
      <w:lvlText w:val="•"/>
      <w:lvlJc w:val="left"/>
      <w:pPr>
        <w:ind w:left="5130" w:hanging="250"/>
      </w:pPr>
      <w:rPr>
        <w:rFonts w:hint="default"/>
        <w:lang w:val="en-US" w:eastAsia="en-US" w:bidi="ar-SA"/>
      </w:rPr>
    </w:lvl>
    <w:lvl w:ilvl="4">
      <w:start w:val="0"/>
      <w:numFmt w:val="bullet"/>
      <w:lvlText w:val="•"/>
      <w:lvlJc w:val="left"/>
      <w:pPr>
        <w:ind w:left="5855" w:hanging="250"/>
      </w:pPr>
      <w:rPr>
        <w:rFonts w:hint="default"/>
        <w:lang w:val="en-US" w:eastAsia="en-US" w:bidi="ar-SA"/>
      </w:rPr>
    </w:lvl>
    <w:lvl w:ilvl="5">
      <w:start w:val="0"/>
      <w:numFmt w:val="bullet"/>
      <w:lvlText w:val="•"/>
      <w:lvlJc w:val="left"/>
      <w:pPr>
        <w:ind w:left="6580" w:hanging="250"/>
      </w:pPr>
      <w:rPr>
        <w:rFonts w:hint="default"/>
        <w:lang w:val="en-US" w:eastAsia="en-US" w:bidi="ar-SA"/>
      </w:rPr>
    </w:lvl>
    <w:lvl w:ilvl="6">
      <w:start w:val="0"/>
      <w:numFmt w:val="bullet"/>
      <w:lvlText w:val="•"/>
      <w:lvlJc w:val="left"/>
      <w:pPr>
        <w:ind w:left="7305" w:hanging="250"/>
      </w:pPr>
      <w:rPr>
        <w:rFonts w:hint="default"/>
        <w:lang w:val="en-US" w:eastAsia="en-US" w:bidi="ar-SA"/>
      </w:rPr>
    </w:lvl>
    <w:lvl w:ilvl="7">
      <w:start w:val="0"/>
      <w:numFmt w:val="bullet"/>
      <w:lvlText w:val="•"/>
      <w:lvlJc w:val="left"/>
      <w:pPr>
        <w:ind w:left="8030" w:hanging="250"/>
      </w:pPr>
      <w:rPr>
        <w:rFonts w:hint="default"/>
        <w:lang w:val="en-US" w:eastAsia="en-US" w:bidi="ar-SA"/>
      </w:rPr>
    </w:lvl>
    <w:lvl w:ilvl="8">
      <w:start w:val="0"/>
      <w:numFmt w:val="bullet"/>
      <w:lvlText w:val="•"/>
      <w:lvlJc w:val="left"/>
      <w:pPr>
        <w:ind w:left="8755" w:hanging="250"/>
      </w:pPr>
      <w:rPr>
        <w:rFonts w:hint="default"/>
        <w:lang w:val="en-US" w:eastAsia="en-US" w:bidi="ar-SA"/>
      </w:rPr>
    </w:lvl>
  </w:abstractNum>
  <w:abstractNum w:abstractNumId="52">
    <w:multiLevelType w:val="hybridMultilevel"/>
    <w:lvl w:ilvl="0">
      <w:start w:val="1"/>
      <w:numFmt w:val="decimal"/>
      <w:lvlText w:val="%1."/>
      <w:lvlJc w:val="left"/>
      <w:pPr>
        <w:ind w:left="520" w:hanging="269"/>
        <w:jc w:val="left"/>
      </w:pPr>
      <w:rPr>
        <w:rFonts w:hint="default" w:ascii="Times New Roman" w:hAnsi="Times New Roman" w:eastAsia="Times New Roman" w:cs="Times New Roman"/>
        <w:b w:val="0"/>
        <w:bCs w:val="0"/>
        <w:i w:val="0"/>
        <w:iCs w:val="0"/>
        <w:color w:val="231F20"/>
        <w:spacing w:val="0"/>
        <w:w w:val="89"/>
        <w:sz w:val="25"/>
        <w:szCs w:val="25"/>
        <w:lang w:val="en-US" w:eastAsia="en-US" w:bidi="ar-SA"/>
      </w:rPr>
    </w:lvl>
    <w:lvl w:ilvl="1">
      <w:start w:val="1"/>
      <w:numFmt w:val="decimal"/>
      <w:lvlText w:val="%1.%2"/>
      <w:lvlJc w:val="left"/>
      <w:pPr>
        <w:ind w:left="818" w:hanging="360"/>
        <w:jc w:val="right"/>
      </w:pPr>
      <w:rPr>
        <w:rFonts w:hint="default"/>
        <w:spacing w:val="0"/>
        <w:w w:val="100"/>
        <w:lang w:val="en-US" w:eastAsia="en-US" w:bidi="ar-SA"/>
      </w:rPr>
    </w:lvl>
    <w:lvl w:ilvl="2">
      <w:start w:val="0"/>
      <w:numFmt w:val="bullet"/>
      <w:lvlText w:val="•"/>
      <w:lvlJc w:val="left"/>
      <w:pPr>
        <w:ind w:left="634" w:hanging="360"/>
      </w:pPr>
      <w:rPr>
        <w:rFonts w:hint="default"/>
        <w:lang w:val="en-US" w:eastAsia="en-US" w:bidi="ar-SA"/>
      </w:rPr>
    </w:lvl>
    <w:lvl w:ilvl="3">
      <w:start w:val="0"/>
      <w:numFmt w:val="bullet"/>
      <w:lvlText w:val="•"/>
      <w:lvlJc w:val="left"/>
      <w:pPr>
        <w:ind w:left="448" w:hanging="360"/>
      </w:pPr>
      <w:rPr>
        <w:rFonts w:hint="default"/>
        <w:lang w:val="en-US" w:eastAsia="en-US" w:bidi="ar-SA"/>
      </w:rPr>
    </w:lvl>
    <w:lvl w:ilvl="4">
      <w:start w:val="0"/>
      <w:numFmt w:val="bullet"/>
      <w:lvlText w:val="•"/>
      <w:lvlJc w:val="left"/>
      <w:pPr>
        <w:ind w:left="263" w:hanging="360"/>
      </w:pPr>
      <w:rPr>
        <w:rFonts w:hint="default"/>
        <w:lang w:val="en-US" w:eastAsia="en-US" w:bidi="ar-SA"/>
      </w:rPr>
    </w:lvl>
    <w:lvl w:ilvl="5">
      <w:start w:val="0"/>
      <w:numFmt w:val="bullet"/>
      <w:lvlText w:val="•"/>
      <w:lvlJc w:val="left"/>
      <w:pPr>
        <w:ind w:left="77" w:hanging="360"/>
      </w:pPr>
      <w:rPr>
        <w:rFonts w:hint="default"/>
        <w:lang w:val="en-US" w:eastAsia="en-US" w:bidi="ar-SA"/>
      </w:rPr>
    </w:lvl>
    <w:lvl w:ilvl="6">
      <w:start w:val="0"/>
      <w:numFmt w:val="bullet"/>
      <w:lvlText w:val="•"/>
      <w:lvlJc w:val="left"/>
      <w:pPr>
        <w:ind w:left="-108" w:hanging="360"/>
      </w:pPr>
      <w:rPr>
        <w:rFonts w:hint="default"/>
        <w:lang w:val="en-US" w:eastAsia="en-US" w:bidi="ar-SA"/>
      </w:rPr>
    </w:lvl>
    <w:lvl w:ilvl="7">
      <w:start w:val="0"/>
      <w:numFmt w:val="bullet"/>
      <w:lvlText w:val="•"/>
      <w:lvlJc w:val="left"/>
      <w:pPr>
        <w:ind w:left="-294" w:hanging="360"/>
      </w:pPr>
      <w:rPr>
        <w:rFonts w:hint="default"/>
        <w:lang w:val="en-US" w:eastAsia="en-US" w:bidi="ar-SA"/>
      </w:rPr>
    </w:lvl>
    <w:lvl w:ilvl="8">
      <w:start w:val="0"/>
      <w:numFmt w:val="bullet"/>
      <w:lvlText w:val="•"/>
      <w:lvlJc w:val="left"/>
      <w:pPr>
        <w:ind w:left="-480" w:hanging="360"/>
      </w:pPr>
      <w:rPr>
        <w:rFonts w:hint="default"/>
        <w:lang w:val="en-US" w:eastAsia="en-US" w:bidi="ar-SA"/>
      </w:rPr>
    </w:lvl>
  </w:abstractNum>
  <w:abstractNum w:abstractNumId="51">
    <w:multiLevelType w:val="hybridMultilevel"/>
    <w:lvl w:ilvl="0">
      <w:start w:val="1"/>
      <w:numFmt w:val="decimal"/>
      <w:lvlText w:val="%1."/>
      <w:lvlJc w:val="left"/>
      <w:pPr>
        <w:ind w:left="3546" w:hanging="2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206" w:hanging="220"/>
      </w:pPr>
      <w:rPr>
        <w:rFonts w:hint="default"/>
        <w:lang w:val="en-US" w:eastAsia="en-US" w:bidi="ar-SA"/>
      </w:rPr>
    </w:lvl>
    <w:lvl w:ilvl="2">
      <w:start w:val="0"/>
      <w:numFmt w:val="bullet"/>
      <w:lvlText w:val="•"/>
      <w:lvlJc w:val="left"/>
      <w:pPr>
        <w:ind w:left="4873" w:hanging="220"/>
      </w:pPr>
      <w:rPr>
        <w:rFonts w:hint="default"/>
        <w:lang w:val="en-US" w:eastAsia="en-US" w:bidi="ar-SA"/>
      </w:rPr>
    </w:lvl>
    <w:lvl w:ilvl="3">
      <w:start w:val="0"/>
      <w:numFmt w:val="bullet"/>
      <w:lvlText w:val="•"/>
      <w:lvlJc w:val="left"/>
      <w:pPr>
        <w:ind w:left="5539" w:hanging="220"/>
      </w:pPr>
      <w:rPr>
        <w:rFonts w:hint="default"/>
        <w:lang w:val="en-US" w:eastAsia="en-US" w:bidi="ar-SA"/>
      </w:rPr>
    </w:lvl>
    <w:lvl w:ilvl="4">
      <w:start w:val="0"/>
      <w:numFmt w:val="bullet"/>
      <w:lvlText w:val="•"/>
      <w:lvlJc w:val="left"/>
      <w:pPr>
        <w:ind w:left="6206" w:hanging="220"/>
      </w:pPr>
      <w:rPr>
        <w:rFonts w:hint="default"/>
        <w:lang w:val="en-US" w:eastAsia="en-US" w:bidi="ar-SA"/>
      </w:rPr>
    </w:lvl>
    <w:lvl w:ilvl="5">
      <w:start w:val="0"/>
      <w:numFmt w:val="bullet"/>
      <w:lvlText w:val="•"/>
      <w:lvlJc w:val="left"/>
      <w:pPr>
        <w:ind w:left="6872" w:hanging="220"/>
      </w:pPr>
      <w:rPr>
        <w:rFonts w:hint="default"/>
        <w:lang w:val="en-US" w:eastAsia="en-US" w:bidi="ar-SA"/>
      </w:rPr>
    </w:lvl>
    <w:lvl w:ilvl="6">
      <w:start w:val="0"/>
      <w:numFmt w:val="bullet"/>
      <w:lvlText w:val="•"/>
      <w:lvlJc w:val="left"/>
      <w:pPr>
        <w:ind w:left="7539" w:hanging="220"/>
      </w:pPr>
      <w:rPr>
        <w:rFonts w:hint="default"/>
        <w:lang w:val="en-US" w:eastAsia="en-US" w:bidi="ar-SA"/>
      </w:rPr>
    </w:lvl>
    <w:lvl w:ilvl="7">
      <w:start w:val="0"/>
      <w:numFmt w:val="bullet"/>
      <w:lvlText w:val="•"/>
      <w:lvlJc w:val="left"/>
      <w:pPr>
        <w:ind w:left="8205" w:hanging="220"/>
      </w:pPr>
      <w:rPr>
        <w:rFonts w:hint="default"/>
        <w:lang w:val="en-US" w:eastAsia="en-US" w:bidi="ar-SA"/>
      </w:rPr>
    </w:lvl>
    <w:lvl w:ilvl="8">
      <w:start w:val="0"/>
      <w:numFmt w:val="bullet"/>
      <w:lvlText w:val="•"/>
      <w:lvlJc w:val="left"/>
      <w:pPr>
        <w:ind w:left="8872" w:hanging="220"/>
      </w:pPr>
      <w:rPr>
        <w:rFonts w:hint="default"/>
        <w:lang w:val="en-US" w:eastAsia="en-US" w:bidi="ar-SA"/>
      </w:rPr>
    </w:lvl>
  </w:abstractNum>
  <w:abstractNum w:abstractNumId="50">
    <w:multiLevelType w:val="hybridMultilevel"/>
    <w:lvl w:ilvl="0">
      <w:start w:val="1"/>
      <w:numFmt w:val="decimal"/>
      <w:lvlText w:val="%1."/>
      <w:lvlJc w:val="left"/>
      <w:pPr>
        <w:ind w:left="438" w:hanging="25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29" w:hanging="253"/>
      </w:pPr>
      <w:rPr>
        <w:rFonts w:hint="default"/>
        <w:lang w:val="en-US" w:eastAsia="en-US" w:bidi="ar-SA"/>
      </w:rPr>
    </w:lvl>
    <w:lvl w:ilvl="2">
      <w:start w:val="0"/>
      <w:numFmt w:val="bullet"/>
      <w:lvlText w:val="•"/>
      <w:lvlJc w:val="left"/>
      <w:pPr>
        <w:ind w:left="1418" w:hanging="253"/>
      </w:pPr>
      <w:rPr>
        <w:rFonts w:hint="default"/>
        <w:lang w:val="en-US" w:eastAsia="en-US" w:bidi="ar-SA"/>
      </w:rPr>
    </w:lvl>
    <w:lvl w:ilvl="3">
      <w:start w:val="0"/>
      <w:numFmt w:val="bullet"/>
      <w:lvlText w:val="•"/>
      <w:lvlJc w:val="left"/>
      <w:pPr>
        <w:ind w:left="1907" w:hanging="253"/>
      </w:pPr>
      <w:rPr>
        <w:rFonts w:hint="default"/>
        <w:lang w:val="en-US" w:eastAsia="en-US" w:bidi="ar-SA"/>
      </w:rPr>
    </w:lvl>
    <w:lvl w:ilvl="4">
      <w:start w:val="0"/>
      <w:numFmt w:val="bullet"/>
      <w:lvlText w:val="•"/>
      <w:lvlJc w:val="left"/>
      <w:pPr>
        <w:ind w:left="2396" w:hanging="253"/>
      </w:pPr>
      <w:rPr>
        <w:rFonts w:hint="default"/>
        <w:lang w:val="en-US" w:eastAsia="en-US" w:bidi="ar-SA"/>
      </w:rPr>
    </w:lvl>
    <w:lvl w:ilvl="5">
      <w:start w:val="0"/>
      <w:numFmt w:val="bullet"/>
      <w:lvlText w:val="•"/>
      <w:lvlJc w:val="left"/>
      <w:pPr>
        <w:ind w:left="2885" w:hanging="253"/>
      </w:pPr>
      <w:rPr>
        <w:rFonts w:hint="default"/>
        <w:lang w:val="en-US" w:eastAsia="en-US" w:bidi="ar-SA"/>
      </w:rPr>
    </w:lvl>
    <w:lvl w:ilvl="6">
      <w:start w:val="0"/>
      <w:numFmt w:val="bullet"/>
      <w:lvlText w:val="•"/>
      <w:lvlJc w:val="left"/>
      <w:pPr>
        <w:ind w:left="3374" w:hanging="253"/>
      </w:pPr>
      <w:rPr>
        <w:rFonts w:hint="default"/>
        <w:lang w:val="en-US" w:eastAsia="en-US" w:bidi="ar-SA"/>
      </w:rPr>
    </w:lvl>
    <w:lvl w:ilvl="7">
      <w:start w:val="0"/>
      <w:numFmt w:val="bullet"/>
      <w:lvlText w:val="•"/>
      <w:lvlJc w:val="left"/>
      <w:pPr>
        <w:ind w:left="3863" w:hanging="253"/>
      </w:pPr>
      <w:rPr>
        <w:rFonts w:hint="default"/>
        <w:lang w:val="en-US" w:eastAsia="en-US" w:bidi="ar-SA"/>
      </w:rPr>
    </w:lvl>
    <w:lvl w:ilvl="8">
      <w:start w:val="0"/>
      <w:numFmt w:val="bullet"/>
      <w:lvlText w:val="•"/>
      <w:lvlJc w:val="left"/>
      <w:pPr>
        <w:ind w:left="4352" w:hanging="253"/>
      </w:pPr>
      <w:rPr>
        <w:rFonts w:hint="default"/>
        <w:lang w:val="en-US" w:eastAsia="en-US" w:bidi="ar-SA"/>
      </w:rPr>
    </w:lvl>
  </w:abstractNum>
  <w:abstractNum w:abstractNumId="49">
    <w:multiLevelType w:val="hybridMultilevel"/>
    <w:lvl w:ilvl="0">
      <w:start w:val="1"/>
      <w:numFmt w:val="decimal"/>
      <w:lvlText w:val="%1."/>
      <w:lvlJc w:val="left"/>
      <w:pPr>
        <w:ind w:left="438" w:hanging="286"/>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67" w:hanging="286"/>
      </w:pPr>
      <w:rPr>
        <w:rFonts w:hint="default"/>
        <w:lang w:val="en-US" w:eastAsia="en-US" w:bidi="ar-SA"/>
      </w:rPr>
    </w:lvl>
    <w:lvl w:ilvl="2">
      <w:start w:val="0"/>
      <w:numFmt w:val="bullet"/>
      <w:lvlText w:val="•"/>
      <w:lvlJc w:val="left"/>
      <w:pPr>
        <w:ind w:left="1295" w:hanging="286"/>
      </w:pPr>
      <w:rPr>
        <w:rFonts w:hint="default"/>
        <w:lang w:val="en-US" w:eastAsia="en-US" w:bidi="ar-SA"/>
      </w:rPr>
    </w:lvl>
    <w:lvl w:ilvl="3">
      <w:start w:val="0"/>
      <w:numFmt w:val="bullet"/>
      <w:lvlText w:val="•"/>
      <w:lvlJc w:val="left"/>
      <w:pPr>
        <w:ind w:left="1723" w:hanging="286"/>
      </w:pPr>
      <w:rPr>
        <w:rFonts w:hint="default"/>
        <w:lang w:val="en-US" w:eastAsia="en-US" w:bidi="ar-SA"/>
      </w:rPr>
    </w:lvl>
    <w:lvl w:ilvl="4">
      <w:start w:val="0"/>
      <w:numFmt w:val="bullet"/>
      <w:lvlText w:val="•"/>
      <w:lvlJc w:val="left"/>
      <w:pPr>
        <w:ind w:left="2151" w:hanging="286"/>
      </w:pPr>
      <w:rPr>
        <w:rFonts w:hint="default"/>
        <w:lang w:val="en-US" w:eastAsia="en-US" w:bidi="ar-SA"/>
      </w:rPr>
    </w:lvl>
    <w:lvl w:ilvl="5">
      <w:start w:val="0"/>
      <w:numFmt w:val="bullet"/>
      <w:lvlText w:val="•"/>
      <w:lvlJc w:val="left"/>
      <w:pPr>
        <w:ind w:left="2578" w:hanging="286"/>
      </w:pPr>
      <w:rPr>
        <w:rFonts w:hint="default"/>
        <w:lang w:val="en-US" w:eastAsia="en-US" w:bidi="ar-SA"/>
      </w:rPr>
    </w:lvl>
    <w:lvl w:ilvl="6">
      <w:start w:val="0"/>
      <w:numFmt w:val="bullet"/>
      <w:lvlText w:val="•"/>
      <w:lvlJc w:val="left"/>
      <w:pPr>
        <w:ind w:left="3006" w:hanging="286"/>
      </w:pPr>
      <w:rPr>
        <w:rFonts w:hint="default"/>
        <w:lang w:val="en-US" w:eastAsia="en-US" w:bidi="ar-SA"/>
      </w:rPr>
    </w:lvl>
    <w:lvl w:ilvl="7">
      <w:start w:val="0"/>
      <w:numFmt w:val="bullet"/>
      <w:lvlText w:val="•"/>
      <w:lvlJc w:val="left"/>
      <w:pPr>
        <w:ind w:left="3434" w:hanging="286"/>
      </w:pPr>
      <w:rPr>
        <w:rFonts w:hint="default"/>
        <w:lang w:val="en-US" w:eastAsia="en-US" w:bidi="ar-SA"/>
      </w:rPr>
    </w:lvl>
    <w:lvl w:ilvl="8">
      <w:start w:val="0"/>
      <w:numFmt w:val="bullet"/>
      <w:lvlText w:val="•"/>
      <w:lvlJc w:val="left"/>
      <w:pPr>
        <w:ind w:left="3861" w:hanging="286"/>
      </w:pPr>
      <w:rPr>
        <w:rFonts w:hint="default"/>
        <w:lang w:val="en-US" w:eastAsia="en-US" w:bidi="ar-SA"/>
      </w:rPr>
    </w:lvl>
  </w:abstractNum>
  <w:abstractNum w:abstractNumId="48">
    <w:multiLevelType w:val="hybridMultilevel"/>
    <w:lvl w:ilvl="0">
      <w:start w:val="1"/>
      <w:numFmt w:val="decimal"/>
      <w:lvlText w:val="%1."/>
      <w:lvlJc w:val="left"/>
      <w:pPr>
        <w:ind w:left="500" w:hanging="311"/>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lowerRoman"/>
      <w:lvlText w:val="(%2)"/>
      <w:lvlJc w:val="left"/>
      <w:pPr>
        <w:ind w:left="620" w:hanging="432"/>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1143" w:hanging="432"/>
      </w:pPr>
      <w:rPr>
        <w:rFonts w:hint="default"/>
        <w:lang w:val="en-US" w:eastAsia="en-US" w:bidi="ar-SA"/>
      </w:rPr>
    </w:lvl>
    <w:lvl w:ilvl="3">
      <w:start w:val="0"/>
      <w:numFmt w:val="bullet"/>
      <w:lvlText w:val="•"/>
      <w:lvlJc w:val="left"/>
      <w:pPr>
        <w:ind w:left="1666" w:hanging="432"/>
      </w:pPr>
      <w:rPr>
        <w:rFonts w:hint="default"/>
        <w:lang w:val="en-US" w:eastAsia="en-US" w:bidi="ar-SA"/>
      </w:rPr>
    </w:lvl>
    <w:lvl w:ilvl="4">
      <w:start w:val="0"/>
      <w:numFmt w:val="bullet"/>
      <w:lvlText w:val="•"/>
      <w:lvlJc w:val="left"/>
      <w:pPr>
        <w:ind w:left="2190" w:hanging="432"/>
      </w:pPr>
      <w:rPr>
        <w:rFonts w:hint="default"/>
        <w:lang w:val="en-US" w:eastAsia="en-US" w:bidi="ar-SA"/>
      </w:rPr>
    </w:lvl>
    <w:lvl w:ilvl="5">
      <w:start w:val="0"/>
      <w:numFmt w:val="bullet"/>
      <w:lvlText w:val="•"/>
      <w:lvlJc w:val="left"/>
      <w:pPr>
        <w:ind w:left="2713" w:hanging="432"/>
      </w:pPr>
      <w:rPr>
        <w:rFonts w:hint="default"/>
        <w:lang w:val="en-US" w:eastAsia="en-US" w:bidi="ar-SA"/>
      </w:rPr>
    </w:lvl>
    <w:lvl w:ilvl="6">
      <w:start w:val="0"/>
      <w:numFmt w:val="bullet"/>
      <w:lvlText w:val="•"/>
      <w:lvlJc w:val="left"/>
      <w:pPr>
        <w:ind w:left="3237" w:hanging="432"/>
      </w:pPr>
      <w:rPr>
        <w:rFonts w:hint="default"/>
        <w:lang w:val="en-US" w:eastAsia="en-US" w:bidi="ar-SA"/>
      </w:rPr>
    </w:lvl>
    <w:lvl w:ilvl="7">
      <w:start w:val="0"/>
      <w:numFmt w:val="bullet"/>
      <w:lvlText w:val="•"/>
      <w:lvlJc w:val="left"/>
      <w:pPr>
        <w:ind w:left="3760" w:hanging="432"/>
      </w:pPr>
      <w:rPr>
        <w:rFonts w:hint="default"/>
        <w:lang w:val="en-US" w:eastAsia="en-US" w:bidi="ar-SA"/>
      </w:rPr>
    </w:lvl>
    <w:lvl w:ilvl="8">
      <w:start w:val="0"/>
      <w:numFmt w:val="bullet"/>
      <w:lvlText w:val="•"/>
      <w:lvlJc w:val="left"/>
      <w:pPr>
        <w:ind w:left="4284" w:hanging="432"/>
      </w:pPr>
      <w:rPr>
        <w:rFonts w:hint="default"/>
        <w:lang w:val="en-US" w:eastAsia="en-US" w:bidi="ar-SA"/>
      </w:rPr>
    </w:lvl>
  </w:abstractNum>
  <w:abstractNum w:abstractNumId="47">
    <w:multiLevelType w:val="hybridMultilevel"/>
    <w:lvl w:ilvl="0">
      <w:start w:val="0"/>
      <w:numFmt w:val="bullet"/>
      <w:lvlText w:val=""/>
      <w:lvlJc w:val="left"/>
      <w:pPr>
        <w:ind w:left="393" w:hanging="183"/>
      </w:pPr>
      <w:rPr>
        <w:rFonts w:hint="default" w:ascii="Symbol" w:hAnsi="Symbol" w:eastAsia="Symbol" w:cs="Symbol"/>
        <w:b w:val="0"/>
        <w:bCs w:val="0"/>
        <w:i w:val="0"/>
        <w:iCs w:val="0"/>
        <w:color w:val="231F20"/>
        <w:spacing w:val="0"/>
        <w:w w:val="100"/>
        <w:sz w:val="26"/>
        <w:szCs w:val="26"/>
        <w:lang w:val="en-US" w:eastAsia="en-US" w:bidi="ar-SA"/>
      </w:rPr>
    </w:lvl>
    <w:lvl w:ilvl="1">
      <w:start w:val="0"/>
      <w:numFmt w:val="bullet"/>
      <w:lvlText w:val="•"/>
      <w:lvlJc w:val="left"/>
      <w:pPr>
        <w:ind w:left="1295" w:hanging="183"/>
      </w:pPr>
      <w:rPr>
        <w:rFonts w:hint="default"/>
        <w:lang w:val="en-US" w:eastAsia="en-US" w:bidi="ar-SA"/>
      </w:rPr>
    </w:lvl>
    <w:lvl w:ilvl="2">
      <w:start w:val="0"/>
      <w:numFmt w:val="bullet"/>
      <w:lvlText w:val="•"/>
      <w:lvlJc w:val="left"/>
      <w:pPr>
        <w:ind w:left="2190" w:hanging="183"/>
      </w:pPr>
      <w:rPr>
        <w:rFonts w:hint="default"/>
        <w:lang w:val="en-US" w:eastAsia="en-US" w:bidi="ar-SA"/>
      </w:rPr>
    </w:lvl>
    <w:lvl w:ilvl="3">
      <w:start w:val="0"/>
      <w:numFmt w:val="bullet"/>
      <w:lvlText w:val="•"/>
      <w:lvlJc w:val="left"/>
      <w:pPr>
        <w:ind w:left="3086" w:hanging="183"/>
      </w:pPr>
      <w:rPr>
        <w:rFonts w:hint="default"/>
        <w:lang w:val="en-US" w:eastAsia="en-US" w:bidi="ar-SA"/>
      </w:rPr>
    </w:lvl>
    <w:lvl w:ilvl="4">
      <w:start w:val="0"/>
      <w:numFmt w:val="bullet"/>
      <w:lvlText w:val="•"/>
      <w:lvlJc w:val="left"/>
      <w:pPr>
        <w:ind w:left="3981" w:hanging="183"/>
      </w:pPr>
      <w:rPr>
        <w:rFonts w:hint="default"/>
        <w:lang w:val="en-US" w:eastAsia="en-US" w:bidi="ar-SA"/>
      </w:rPr>
    </w:lvl>
    <w:lvl w:ilvl="5">
      <w:start w:val="0"/>
      <w:numFmt w:val="bullet"/>
      <w:lvlText w:val="•"/>
      <w:lvlJc w:val="left"/>
      <w:pPr>
        <w:ind w:left="4877" w:hanging="183"/>
      </w:pPr>
      <w:rPr>
        <w:rFonts w:hint="default"/>
        <w:lang w:val="en-US" w:eastAsia="en-US" w:bidi="ar-SA"/>
      </w:rPr>
    </w:lvl>
    <w:lvl w:ilvl="6">
      <w:start w:val="0"/>
      <w:numFmt w:val="bullet"/>
      <w:lvlText w:val="•"/>
      <w:lvlJc w:val="left"/>
      <w:pPr>
        <w:ind w:left="5772" w:hanging="183"/>
      </w:pPr>
      <w:rPr>
        <w:rFonts w:hint="default"/>
        <w:lang w:val="en-US" w:eastAsia="en-US" w:bidi="ar-SA"/>
      </w:rPr>
    </w:lvl>
    <w:lvl w:ilvl="7">
      <w:start w:val="0"/>
      <w:numFmt w:val="bullet"/>
      <w:lvlText w:val="•"/>
      <w:lvlJc w:val="left"/>
      <w:pPr>
        <w:ind w:left="6668" w:hanging="183"/>
      </w:pPr>
      <w:rPr>
        <w:rFonts w:hint="default"/>
        <w:lang w:val="en-US" w:eastAsia="en-US" w:bidi="ar-SA"/>
      </w:rPr>
    </w:lvl>
    <w:lvl w:ilvl="8">
      <w:start w:val="0"/>
      <w:numFmt w:val="bullet"/>
      <w:lvlText w:val="•"/>
      <w:lvlJc w:val="left"/>
      <w:pPr>
        <w:ind w:left="7563" w:hanging="183"/>
      </w:pPr>
      <w:rPr>
        <w:rFonts w:hint="default"/>
        <w:lang w:val="en-US" w:eastAsia="en-US" w:bidi="ar-SA"/>
      </w:rPr>
    </w:lvl>
  </w:abstractNum>
  <w:abstractNum w:abstractNumId="46">
    <w:multiLevelType w:val="hybridMultilevel"/>
    <w:lvl w:ilvl="0">
      <w:start w:val="5"/>
      <w:numFmt w:val="decimal"/>
      <w:lvlText w:val="%1."/>
      <w:lvlJc w:val="left"/>
      <w:pPr>
        <w:ind w:left="1377"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1"/>
      <w:numFmt w:val="decimal"/>
      <w:lvlText w:val="%1.%2"/>
      <w:lvlJc w:val="left"/>
      <w:pPr>
        <w:ind w:left="4074"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652" w:hanging="288"/>
        <w:jc w:val="left"/>
      </w:pPr>
      <w:rPr>
        <w:rFonts w:hint="default"/>
        <w:spacing w:val="0"/>
        <w:w w:val="100"/>
        <w:lang w:val="en-US" w:eastAsia="en-US" w:bidi="ar-SA"/>
      </w:rPr>
    </w:lvl>
    <w:lvl w:ilvl="3">
      <w:start w:val="0"/>
      <w:numFmt w:val="bullet"/>
      <w:lvlText w:val="•"/>
      <w:lvlJc w:val="left"/>
      <w:pPr>
        <w:ind w:left="3360" w:hanging="288"/>
      </w:pPr>
      <w:rPr>
        <w:rFonts w:hint="default"/>
        <w:lang w:val="en-US" w:eastAsia="en-US" w:bidi="ar-SA"/>
      </w:rPr>
    </w:lvl>
    <w:lvl w:ilvl="4">
      <w:start w:val="0"/>
      <w:numFmt w:val="bullet"/>
      <w:lvlText w:val="•"/>
      <w:lvlJc w:val="left"/>
      <w:pPr>
        <w:ind w:left="4080" w:hanging="288"/>
      </w:pPr>
      <w:rPr>
        <w:rFonts w:hint="default"/>
        <w:lang w:val="en-US" w:eastAsia="en-US" w:bidi="ar-SA"/>
      </w:rPr>
    </w:lvl>
    <w:lvl w:ilvl="5">
      <w:start w:val="0"/>
      <w:numFmt w:val="bullet"/>
      <w:lvlText w:val="•"/>
      <w:lvlJc w:val="left"/>
      <w:pPr>
        <w:ind w:left="4694" w:hanging="288"/>
      </w:pPr>
      <w:rPr>
        <w:rFonts w:hint="default"/>
        <w:lang w:val="en-US" w:eastAsia="en-US" w:bidi="ar-SA"/>
      </w:rPr>
    </w:lvl>
    <w:lvl w:ilvl="6">
      <w:start w:val="0"/>
      <w:numFmt w:val="bullet"/>
      <w:lvlText w:val="•"/>
      <w:lvlJc w:val="left"/>
      <w:pPr>
        <w:ind w:left="5308" w:hanging="288"/>
      </w:pPr>
      <w:rPr>
        <w:rFonts w:hint="default"/>
        <w:lang w:val="en-US" w:eastAsia="en-US" w:bidi="ar-SA"/>
      </w:rPr>
    </w:lvl>
    <w:lvl w:ilvl="7">
      <w:start w:val="0"/>
      <w:numFmt w:val="bullet"/>
      <w:lvlText w:val="•"/>
      <w:lvlJc w:val="left"/>
      <w:pPr>
        <w:ind w:left="5923" w:hanging="288"/>
      </w:pPr>
      <w:rPr>
        <w:rFonts w:hint="default"/>
        <w:lang w:val="en-US" w:eastAsia="en-US" w:bidi="ar-SA"/>
      </w:rPr>
    </w:lvl>
    <w:lvl w:ilvl="8">
      <w:start w:val="0"/>
      <w:numFmt w:val="bullet"/>
      <w:lvlText w:val="•"/>
      <w:lvlJc w:val="left"/>
      <w:pPr>
        <w:ind w:left="6537" w:hanging="288"/>
      </w:pPr>
      <w:rPr>
        <w:rFonts w:hint="default"/>
        <w:lang w:val="en-US" w:eastAsia="en-US" w:bidi="ar-SA"/>
      </w:rPr>
    </w:lvl>
  </w:abstractNum>
  <w:abstractNum w:abstractNumId="45">
    <w:multiLevelType w:val="hybridMultilevel"/>
    <w:lvl w:ilvl="0">
      <w:start w:val="1"/>
      <w:numFmt w:val="decimal"/>
      <w:lvlText w:val="%1."/>
      <w:lvlJc w:val="left"/>
      <w:pPr>
        <w:ind w:left="948"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268" w:hanging="3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689" w:hanging="320"/>
      </w:pPr>
      <w:rPr>
        <w:rFonts w:hint="default"/>
        <w:lang w:val="en-US" w:eastAsia="en-US" w:bidi="ar-SA"/>
      </w:rPr>
    </w:lvl>
    <w:lvl w:ilvl="3">
      <w:start w:val="0"/>
      <w:numFmt w:val="bullet"/>
      <w:lvlText w:val="•"/>
      <w:lvlJc w:val="left"/>
      <w:pPr>
        <w:ind w:left="2119" w:hanging="320"/>
      </w:pPr>
      <w:rPr>
        <w:rFonts w:hint="default"/>
        <w:lang w:val="en-US" w:eastAsia="en-US" w:bidi="ar-SA"/>
      </w:rPr>
    </w:lvl>
    <w:lvl w:ilvl="4">
      <w:start w:val="0"/>
      <w:numFmt w:val="bullet"/>
      <w:lvlText w:val="•"/>
      <w:lvlJc w:val="left"/>
      <w:pPr>
        <w:ind w:left="2549" w:hanging="320"/>
      </w:pPr>
      <w:rPr>
        <w:rFonts w:hint="default"/>
        <w:lang w:val="en-US" w:eastAsia="en-US" w:bidi="ar-SA"/>
      </w:rPr>
    </w:lvl>
    <w:lvl w:ilvl="5">
      <w:start w:val="0"/>
      <w:numFmt w:val="bullet"/>
      <w:lvlText w:val="•"/>
      <w:lvlJc w:val="left"/>
      <w:pPr>
        <w:ind w:left="2978" w:hanging="320"/>
      </w:pPr>
      <w:rPr>
        <w:rFonts w:hint="default"/>
        <w:lang w:val="en-US" w:eastAsia="en-US" w:bidi="ar-SA"/>
      </w:rPr>
    </w:lvl>
    <w:lvl w:ilvl="6">
      <w:start w:val="0"/>
      <w:numFmt w:val="bullet"/>
      <w:lvlText w:val="•"/>
      <w:lvlJc w:val="left"/>
      <w:pPr>
        <w:ind w:left="3408" w:hanging="320"/>
      </w:pPr>
      <w:rPr>
        <w:rFonts w:hint="default"/>
        <w:lang w:val="en-US" w:eastAsia="en-US" w:bidi="ar-SA"/>
      </w:rPr>
    </w:lvl>
    <w:lvl w:ilvl="7">
      <w:start w:val="0"/>
      <w:numFmt w:val="bullet"/>
      <w:lvlText w:val="•"/>
      <w:lvlJc w:val="left"/>
      <w:pPr>
        <w:ind w:left="3838" w:hanging="320"/>
      </w:pPr>
      <w:rPr>
        <w:rFonts w:hint="default"/>
        <w:lang w:val="en-US" w:eastAsia="en-US" w:bidi="ar-SA"/>
      </w:rPr>
    </w:lvl>
    <w:lvl w:ilvl="8">
      <w:start w:val="0"/>
      <w:numFmt w:val="bullet"/>
      <w:lvlText w:val="•"/>
      <w:lvlJc w:val="left"/>
      <w:pPr>
        <w:ind w:left="4267" w:hanging="320"/>
      </w:pPr>
      <w:rPr>
        <w:rFonts w:hint="default"/>
        <w:lang w:val="en-US" w:eastAsia="en-US" w:bidi="ar-SA"/>
      </w:rPr>
    </w:lvl>
  </w:abstractNum>
  <w:abstractNum w:abstractNumId="44">
    <w:multiLevelType w:val="hybridMultilevel"/>
    <w:lvl w:ilvl="0">
      <w:start w:val="4"/>
      <w:numFmt w:val="decimal"/>
      <w:lvlText w:val="%1"/>
      <w:lvlJc w:val="left"/>
      <w:pPr>
        <w:ind w:left="1840" w:hanging="360"/>
        <w:jc w:val="left"/>
      </w:pPr>
      <w:rPr>
        <w:rFonts w:hint="default"/>
        <w:lang w:val="en-US" w:eastAsia="en-US" w:bidi="ar-SA"/>
      </w:rPr>
    </w:lvl>
    <w:lvl w:ilvl="1">
      <w:start w:val="1"/>
      <w:numFmt w:val="decimal"/>
      <w:lvlText w:val="%1.%2"/>
      <w:lvlJc w:val="left"/>
      <w:pPr>
        <w:ind w:left="1840" w:hanging="360"/>
        <w:jc w:val="right"/>
      </w:pPr>
      <w:rPr>
        <w:rFonts w:hint="default"/>
        <w:spacing w:val="0"/>
        <w:w w:val="100"/>
        <w:lang w:val="en-US" w:eastAsia="en-US" w:bidi="ar-SA"/>
      </w:rPr>
    </w:lvl>
    <w:lvl w:ilvl="2">
      <w:start w:val="0"/>
      <w:numFmt w:val="bullet"/>
      <w:lvlText w:val="•"/>
      <w:lvlJc w:val="left"/>
      <w:pPr>
        <w:ind w:left="2409" w:hanging="360"/>
      </w:pPr>
      <w:rPr>
        <w:rFonts w:hint="default"/>
        <w:lang w:val="en-US" w:eastAsia="en-US" w:bidi="ar-SA"/>
      </w:rPr>
    </w:lvl>
    <w:lvl w:ilvl="3">
      <w:start w:val="0"/>
      <w:numFmt w:val="bullet"/>
      <w:lvlText w:val="•"/>
      <w:lvlJc w:val="left"/>
      <w:pPr>
        <w:ind w:left="2694" w:hanging="360"/>
      </w:pPr>
      <w:rPr>
        <w:rFonts w:hint="default"/>
        <w:lang w:val="en-US" w:eastAsia="en-US" w:bidi="ar-SA"/>
      </w:rPr>
    </w:lvl>
    <w:lvl w:ilvl="4">
      <w:start w:val="0"/>
      <w:numFmt w:val="bullet"/>
      <w:lvlText w:val="•"/>
      <w:lvlJc w:val="left"/>
      <w:pPr>
        <w:ind w:left="2979" w:hanging="360"/>
      </w:pPr>
      <w:rPr>
        <w:rFonts w:hint="default"/>
        <w:lang w:val="en-US" w:eastAsia="en-US" w:bidi="ar-SA"/>
      </w:rPr>
    </w:lvl>
    <w:lvl w:ilvl="5">
      <w:start w:val="0"/>
      <w:numFmt w:val="bullet"/>
      <w:lvlText w:val="•"/>
      <w:lvlJc w:val="left"/>
      <w:pPr>
        <w:ind w:left="3264" w:hanging="360"/>
      </w:pPr>
      <w:rPr>
        <w:rFonts w:hint="default"/>
        <w:lang w:val="en-US" w:eastAsia="en-US" w:bidi="ar-SA"/>
      </w:rPr>
    </w:lvl>
    <w:lvl w:ilvl="6">
      <w:start w:val="0"/>
      <w:numFmt w:val="bullet"/>
      <w:lvlText w:val="•"/>
      <w:lvlJc w:val="left"/>
      <w:pPr>
        <w:ind w:left="3549" w:hanging="360"/>
      </w:pPr>
      <w:rPr>
        <w:rFonts w:hint="default"/>
        <w:lang w:val="en-US" w:eastAsia="en-US" w:bidi="ar-SA"/>
      </w:rPr>
    </w:lvl>
    <w:lvl w:ilvl="7">
      <w:start w:val="0"/>
      <w:numFmt w:val="bullet"/>
      <w:lvlText w:val="•"/>
      <w:lvlJc w:val="left"/>
      <w:pPr>
        <w:ind w:left="3833" w:hanging="360"/>
      </w:pPr>
      <w:rPr>
        <w:rFonts w:hint="default"/>
        <w:lang w:val="en-US" w:eastAsia="en-US" w:bidi="ar-SA"/>
      </w:rPr>
    </w:lvl>
    <w:lvl w:ilvl="8">
      <w:start w:val="0"/>
      <w:numFmt w:val="bullet"/>
      <w:lvlText w:val="•"/>
      <w:lvlJc w:val="left"/>
      <w:pPr>
        <w:ind w:left="4118" w:hanging="360"/>
      </w:pPr>
      <w:rPr>
        <w:rFonts w:hint="default"/>
        <w:lang w:val="en-US" w:eastAsia="en-US" w:bidi="ar-SA"/>
      </w:rPr>
    </w:lvl>
  </w:abstractNum>
  <w:abstractNum w:abstractNumId="43">
    <w:multiLevelType w:val="hybridMultilevel"/>
    <w:lvl w:ilvl="0">
      <w:start w:val="4"/>
      <w:numFmt w:val="decimal"/>
      <w:lvlText w:val="%1."/>
      <w:lvlJc w:val="left"/>
      <w:pPr>
        <w:ind w:left="2178"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2897" w:hanging="360"/>
      </w:pPr>
      <w:rPr>
        <w:rFonts w:hint="default"/>
        <w:lang w:val="en-US" w:eastAsia="en-US" w:bidi="ar-SA"/>
      </w:rPr>
    </w:lvl>
    <w:lvl w:ilvl="2">
      <w:start w:val="0"/>
      <w:numFmt w:val="bullet"/>
      <w:lvlText w:val="•"/>
      <w:lvlJc w:val="left"/>
      <w:pPr>
        <w:ind w:left="3614" w:hanging="360"/>
      </w:pPr>
      <w:rPr>
        <w:rFonts w:hint="default"/>
        <w:lang w:val="en-US" w:eastAsia="en-US" w:bidi="ar-SA"/>
      </w:rPr>
    </w:lvl>
    <w:lvl w:ilvl="3">
      <w:start w:val="0"/>
      <w:numFmt w:val="bullet"/>
      <w:lvlText w:val="•"/>
      <w:lvlJc w:val="left"/>
      <w:pPr>
        <w:ind w:left="4332" w:hanging="360"/>
      </w:pPr>
      <w:rPr>
        <w:rFonts w:hint="default"/>
        <w:lang w:val="en-US" w:eastAsia="en-US" w:bidi="ar-SA"/>
      </w:rPr>
    </w:lvl>
    <w:lvl w:ilvl="4">
      <w:start w:val="0"/>
      <w:numFmt w:val="bullet"/>
      <w:lvlText w:val="•"/>
      <w:lvlJc w:val="left"/>
      <w:pPr>
        <w:ind w:left="5049" w:hanging="360"/>
      </w:pPr>
      <w:rPr>
        <w:rFonts w:hint="default"/>
        <w:lang w:val="en-US" w:eastAsia="en-US" w:bidi="ar-SA"/>
      </w:rPr>
    </w:lvl>
    <w:lvl w:ilvl="5">
      <w:start w:val="0"/>
      <w:numFmt w:val="bullet"/>
      <w:lvlText w:val="•"/>
      <w:lvlJc w:val="left"/>
      <w:pPr>
        <w:ind w:left="5767" w:hanging="360"/>
      </w:pPr>
      <w:rPr>
        <w:rFonts w:hint="default"/>
        <w:lang w:val="en-US" w:eastAsia="en-US" w:bidi="ar-SA"/>
      </w:rPr>
    </w:lvl>
    <w:lvl w:ilvl="6">
      <w:start w:val="0"/>
      <w:numFmt w:val="bullet"/>
      <w:lvlText w:val="•"/>
      <w:lvlJc w:val="left"/>
      <w:pPr>
        <w:ind w:left="6484" w:hanging="360"/>
      </w:pPr>
      <w:rPr>
        <w:rFonts w:hint="default"/>
        <w:lang w:val="en-US" w:eastAsia="en-US" w:bidi="ar-SA"/>
      </w:rPr>
    </w:lvl>
    <w:lvl w:ilvl="7">
      <w:start w:val="0"/>
      <w:numFmt w:val="bullet"/>
      <w:lvlText w:val="•"/>
      <w:lvlJc w:val="left"/>
      <w:pPr>
        <w:ind w:left="7202" w:hanging="360"/>
      </w:pPr>
      <w:rPr>
        <w:rFonts w:hint="default"/>
        <w:lang w:val="en-US" w:eastAsia="en-US" w:bidi="ar-SA"/>
      </w:rPr>
    </w:lvl>
    <w:lvl w:ilvl="8">
      <w:start w:val="0"/>
      <w:numFmt w:val="bullet"/>
      <w:lvlText w:val="•"/>
      <w:lvlJc w:val="left"/>
      <w:pPr>
        <w:ind w:left="7919" w:hanging="360"/>
      </w:pPr>
      <w:rPr>
        <w:rFonts w:hint="default"/>
        <w:lang w:val="en-US" w:eastAsia="en-US" w:bidi="ar-SA"/>
      </w:rPr>
    </w:lvl>
  </w:abstractNum>
  <w:abstractNum w:abstractNumId="42">
    <w:multiLevelType w:val="hybridMultilevel"/>
    <w:lvl w:ilvl="0">
      <w:start w:val="1"/>
      <w:numFmt w:val="decimal"/>
      <w:lvlText w:val="%1."/>
      <w:lvlJc w:val="left"/>
      <w:pPr>
        <w:ind w:left="85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45" w:hanging="240"/>
      </w:pPr>
      <w:rPr>
        <w:rFonts w:hint="default"/>
        <w:lang w:val="en-US" w:eastAsia="en-US" w:bidi="ar-SA"/>
      </w:rPr>
    </w:lvl>
    <w:lvl w:ilvl="2">
      <w:start w:val="0"/>
      <w:numFmt w:val="bullet"/>
      <w:lvlText w:val="•"/>
      <w:lvlJc w:val="left"/>
      <w:pPr>
        <w:ind w:left="1631" w:hanging="240"/>
      </w:pPr>
      <w:rPr>
        <w:rFonts w:hint="default"/>
        <w:lang w:val="en-US" w:eastAsia="en-US" w:bidi="ar-SA"/>
      </w:rPr>
    </w:lvl>
    <w:lvl w:ilvl="3">
      <w:start w:val="0"/>
      <w:numFmt w:val="bullet"/>
      <w:lvlText w:val="•"/>
      <w:lvlJc w:val="left"/>
      <w:pPr>
        <w:ind w:left="2017" w:hanging="240"/>
      </w:pPr>
      <w:rPr>
        <w:rFonts w:hint="default"/>
        <w:lang w:val="en-US" w:eastAsia="en-US" w:bidi="ar-SA"/>
      </w:rPr>
    </w:lvl>
    <w:lvl w:ilvl="4">
      <w:start w:val="0"/>
      <w:numFmt w:val="bullet"/>
      <w:lvlText w:val="•"/>
      <w:lvlJc w:val="left"/>
      <w:pPr>
        <w:ind w:left="2403" w:hanging="240"/>
      </w:pPr>
      <w:rPr>
        <w:rFonts w:hint="default"/>
        <w:lang w:val="en-US" w:eastAsia="en-US" w:bidi="ar-SA"/>
      </w:rPr>
    </w:lvl>
    <w:lvl w:ilvl="5">
      <w:start w:val="0"/>
      <w:numFmt w:val="bullet"/>
      <w:lvlText w:val="•"/>
      <w:lvlJc w:val="left"/>
      <w:pPr>
        <w:ind w:left="2788" w:hanging="240"/>
      </w:pPr>
      <w:rPr>
        <w:rFonts w:hint="default"/>
        <w:lang w:val="en-US" w:eastAsia="en-US" w:bidi="ar-SA"/>
      </w:rPr>
    </w:lvl>
    <w:lvl w:ilvl="6">
      <w:start w:val="0"/>
      <w:numFmt w:val="bullet"/>
      <w:lvlText w:val="•"/>
      <w:lvlJc w:val="left"/>
      <w:pPr>
        <w:ind w:left="3174" w:hanging="240"/>
      </w:pPr>
      <w:rPr>
        <w:rFonts w:hint="default"/>
        <w:lang w:val="en-US" w:eastAsia="en-US" w:bidi="ar-SA"/>
      </w:rPr>
    </w:lvl>
    <w:lvl w:ilvl="7">
      <w:start w:val="0"/>
      <w:numFmt w:val="bullet"/>
      <w:lvlText w:val="•"/>
      <w:lvlJc w:val="left"/>
      <w:pPr>
        <w:ind w:left="3560" w:hanging="240"/>
      </w:pPr>
      <w:rPr>
        <w:rFonts w:hint="default"/>
        <w:lang w:val="en-US" w:eastAsia="en-US" w:bidi="ar-SA"/>
      </w:rPr>
    </w:lvl>
    <w:lvl w:ilvl="8">
      <w:start w:val="0"/>
      <w:numFmt w:val="bullet"/>
      <w:lvlText w:val="•"/>
      <w:lvlJc w:val="left"/>
      <w:pPr>
        <w:ind w:left="3946" w:hanging="240"/>
      </w:pPr>
      <w:rPr>
        <w:rFonts w:hint="default"/>
        <w:lang w:val="en-US" w:eastAsia="en-US" w:bidi="ar-SA"/>
      </w:rPr>
    </w:lvl>
  </w:abstractNum>
  <w:abstractNum w:abstractNumId="41">
    <w:multiLevelType w:val="hybridMultilevel"/>
    <w:lvl w:ilvl="0">
      <w:start w:val="1"/>
      <w:numFmt w:val="decimal"/>
      <w:lvlText w:val="%1."/>
      <w:lvlJc w:val="left"/>
      <w:pPr>
        <w:ind w:left="438"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38"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48" w:hanging="420"/>
      </w:pPr>
      <w:rPr>
        <w:rFonts w:hint="default"/>
        <w:lang w:val="en-US" w:eastAsia="en-US" w:bidi="ar-SA"/>
      </w:rPr>
    </w:lvl>
    <w:lvl w:ilvl="3">
      <w:start w:val="0"/>
      <w:numFmt w:val="bullet"/>
      <w:lvlText w:val="•"/>
      <w:lvlJc w:val="left"/>
      <w:pPr>
        <w:ind w:left="1857" w:hanging="420"/>
      </w:pPr>
      <w:rPr>
        <w:rFonts w:hint="default"/>
        <w:lang w:val="en-US" w:eastAsia="en-US" w:bidi="ar-SA"/>
      </w:rPr>
    </w:lvl>
    <w:lvl w:ilvl="4">
      <w:start w:val="0"/>
      <w:numFmt w:val="bullet"/>
      <w:lvlText w:val="•"/>
      <w:lvlJc w:val="left"/>
      <w:pPr>
        <w:ind w:left="2265" w:hanging="420"/>
      </w:pPr>
      <w:rPr>
        <w:rFonts w:hint="default"/>
        <w:lang w:val="en-US" w:eastAsia="en-US" w:bidi="ar-SA"/>
      </w:rPr>
    </w:lvl>
    <w:lvl w:ilvl="5">
      <w:start w:val="0"/>
      <w:numFmt w:val="bullet"/>
      <w:lvlText w:val="•"/>
      <w:lvlJc w:val="left"/>
      <w:pPr>
        <w:ind w:left="2674" w:hanging="420"/>
      </w:pPr>
      <w:rPr>
        <w:rFonts w:hint="default"/>
        <w:lang w:val="en-US" w:eastAsia="en-US" w:bidi="ar-SA"/>
      </w:rPr>
    </w:lvl>
    <w:lvl w:ilvl="6">
      <w:start w:val="0"/>
      <w:numFmt w:val="bullet"/>
      <w:lvlText w:val="•"/>
      <w:lvlJc w:val="left"/>
      <w:pPr>
        <w:ind w:left="3083" w:hanging="420"/>
      </w:pPr>
      <w:rPr>
        <w:rFonts w:hint="default"/>
        <w:lang w:val="en-US" w:eastAsia="en-US" w:bidi="ar-SA"/>
      </w:rPr>
    </w:lvl>
    <w:lvl w:ilvl="7">
      <w:start w:val="0"/>
      <w:numFmt w:val="bullet"/>
      <w:lvlText w:val="•"/>
      <w:lvlJc w:val="left"/>
      <w:pPr>
        <w:ind w:left="3491" w:hanging="420"/>
      </w:pPr>
      <w:rPr>
        <w:rFonts w:hint="default"/>
        <w:lang w:val="en-US" w:eastAsia="en-US" w:bidi="ar-SA"/>
      </w:rPr>
    </w:lvl>
    <w:lvl w:ilvl="8">
      <w:start w:val="0"/>
      <w:numFmt w:val="bullet"/>
      <w:lvlText w:val="•"/>
      <w:lvlJc w:val="left"/>
      <w:pPr>
        <w:ind w:left="3900" w:hanging="420"/>
      </w:pPr>
      <w:rPr>
        <w:rFonts w:hint="default"/>
        <w:lang w:val="en-US" w:eastAsia="en-US" w:bidi="ar-SA"/>
      </w:rPr>
    </w:lvl>
  </w:abstractNum>
  <w:abstractNum w:abstractNumId="40">
    <w:multiLevelType w:val="hybridMultilevel"/>
    <w:lvl w:ilvl="0">
      <w:start w:val="1"/>
      <w:numFmt w:val="decimal"/>
      <w:lvlText w:val="%1."/>
      <w:lvlJc w:val="left"/>
      <w:pPr>
        <w:ind w:left="401"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296" w:hanging="250"/>
      </w:pPr>
      <w:rPr>
        <w:rFonts w:hint="default"/>
        <w:lang w:val="en-US" w:eastAsia="en-US" w:bidi="ar-SA"/>
      </w:rPr>
    </w:lvl>
    <w:lvl w:ilvl="2">
      <w:start w:val="0"/>
      <w:numFmt w:val="bullet"/>
      <w:lvlText w:val="•"/>
      <w:lvlJc w:val="left"/>
      <w:pPr>
        <w:ind w:left="2193" w:hanging="250"/>
      </w:pPr>
      <w:rPr>
        <w:rFonts w:hint="default"/>
        <w:lang w:val="en-US" w:eastAsia="en-US" w:bidi="ar-SA"/>
      </w:rPr>
    </w:lvl>
    <w:lvl w:ilvl="3">
      <w:start w:val="0"/>
      <w:numFmt w:val="bullet"/>
      <w:lvlText w:val="•"/>
      <w:lvlJc w:val="left"/>
      <w:pPr>
        <w:ind w:left="3090" w:hanging="250"/>
      </w:pPr>
      <w:rPr>
        <w:rFonts w:hint="default"/>
        <w:lang w:val="en-US" w:eastAsia="en-US" w:bidi="ar-SA"/>
      </w:rPr>
    </w:lvl>
    <w:lvl w:ilvl="4">
      <w:start w:val="0"/>
      <w:numFmt w:val="bullet"/>
      <w:lvlText w:val="•"/>
      <w:lvlJc w:val="left"/>
      <w:pPr>
        <w:ind w:left="3987" w:hanging="250"/>
      </w:pPr>
      <w:rPr>
        <w:rFonts w:hint="default"/>
        <w:lang w:val="en-US" w:eastAsia="en-US" w:bidi="ar-SA"/>
      </w:rPr>
    </w:lvl>
    <w:lvl w:ilvl="5">
      <w:start w:val="0"/>
      <w:numFmt w:val="bullet"/>
      <w:lvlText w:val="•"/>
      <w:lvlJc w:val="left"/>
      <w:pPr>
        <w:ind w:left="4884" w:hanging="250"/>
      </w:pPr>
      <w:rPr>
        <w:rFonts w:hint="default"/>
        <w:lang w:val="en-US" w:eastAsia="en-US" w:bidi="ar-SA"/>
      </w:rPr>
    </w:lvl>
    <w:lvl w:ilvl="6">
      <w:start w:val="0"/>
      <w:numFmt w:val="bullet"/>
      <w:lvlText w:val="•"/>
      <w:lvlJc w:val="left"/>
      <w:pPr>
        <w:ind w:left="5781" w:hanging="250"/>
      </w:pPr>
      <w:rPr>
        <w:rFonts w:hint="default"/>
        <w:lang w:val="en-US" w:eastAsia="en-US" w:bidi="ar-SA"/>
      </w:rPr>
    </w:lvl>
    <w:lvl w:ilvl="7">
      <w:start w:val="0"/>
      <w:numFmt w:val="bullet"/>
      <w:lvlText w:val="•"/>
      <w:lvlJc w:val="left"/>
      <w:pPr>
        <w:ind w:left="6677" w:hanging="250"/>
      </w:pPr>
      <w:rPr>
        <w:rFonts w:hint="default"/>
        <w:lang w:val="en-US" w:eastAsia="en-US" w:bidi="ar-SA"/>
      </w:rPr>
    </w:lvl>
    <w:lvl w:ilvl="8">
      <w:start w:val="0"/>
      <w:numFmt w:val="bullet"/>
      <w:lvlText w:val="•"/>
      <w:lvlJc w:val="left"/>
      <w:pPr>
        <w:ind w:left="7574" w:hanging="250"/>
      </w:pPr>
      <w:rPr>
        <w:rFonts w:hint="default"/>
        <w:lang w:val="en-US" w:eastAsia="en-US" w:bidi="ar-SA"/>
      </w:rPr>
    </w:lvl>
  </w:abstractNum>
  <w:abstractNum w:abstractNumId="39">
    <w:multiLevelType w:val="hybridMultilevel"/>
    <w:lvl w:ilvl="0">
      <w:start w:val="1"/>
      <w:numFmt w:val="decimal"/>
      <w:lvlText w:val="%1."/>
      <w:lvlJc w:val="left"/>
      <w:pPr>
        <w:ind w:left="889" w:hanging="269"/>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12" w:hanging="269"/>
      </w:pPr>
      <w:rPr>
        <w:rFonts w:hint="default"/>
        <w:lang w:val="en-US" w:eastAsia="en-US" w:bidi="ar-SA"/>
      </w:rPr>
    </w:lvl>
    <w:lvl w:ilvl="2">
      <w:start w:val="0"/>
      <w:numFmt w:val="bullet"/>
      <w:lvlText w:val="•"/>
      <w:lvlJc w:val="left"/>
      <w:pPr>
        <w:ind w:left="2745" w:hanging="269"/>
      </w:pPr>
      <w:rPr>
        <w:rFonts w:hint="default"/>
        <w:lang w:val="en-US" w:eastAsia="en-US" w:bidi="ar-SA"/>
      </w:rPr>
    </w:lvl>
    <w:lvl w:ilvl="3">
      <w:start w:val="0"/>
      <w:numFmt w:val="bullet"/>
      <w:lvlText w:val="•"/>
      <w:lvlJc w:val="left"/>
      <w:pPr>
        <w:ind w:left="3677" w:hanging="269"/>
      </w:pPr>
      <w:rPr>
        <w:rFonts w:hint="default"/>
        <w:lang w:val="en-US" w:eastAsia="en-US" w:bidi="ar-SA"/>
      </w:rPr>
    </w:lvl>
    <w:lvl w:ilvl="4">
      <w:start w:val="0"/>
      <w:numFmt w:val="bullet"/>
      <w:lvlText w:val="•"/>
      <w:lvlJc w:val="left"/>
      <w:pPr>
        <w:ind w:left="4610" w:hanging="269"/>
      </w:pPr>
      <w:rPr>
        <w:rFonts w:hint="default"/>
        <w:lang w:val="en-US" w:eastAsia="en-US" w:bidi="ar-SA"/>
      </w:rPr>
    </w:lvl>
    <w:lvl w:ilvl="5">
      <w:start w:val="0"/>
      <w:numFmt w:val="bullet"/>
      <w:lvlText w:val="•"/>
      <w:lvlJc w:val="left"/>
      <w:pPr>
        <w:ind w:left="5542" w:hanging="269"/>
      </w:pPr>
      <w:rPr>
        <w:rFonts w:hint="default"/>
        <w:lang w:val="en-US" w:eastAsia="en-US" w:bidi="ar-SA"/>
      </w:rPr>
    </w:lvl>
    <w:lvl w:ilvl="6">
      <w:start w:val="0"/>
      <w:numFmt w:val="bullet"/>
      <w:lvlText w:val="•"/>
      <w:lvlJc w:val="left"/>
      <w:pPr>
        <w:ind w:left="6475" w:hanging="269"/>
      </w:pPr>
      <w:rPr>
        <w:rFonts w:hint="default"/>
        <w:lang w:val="en-US" w:eastAsia="en-US" w:bidi="ar-SA"/>
      </w:rPr>
    </w:lvl>
    <w:lvl w:ilvl="7">
      <w:start w:val="0"/>
      <w:numFmt w:val="bullet"/>
      <w:lvlText w:val="•"/>
      <w:lvlJc w:val="left"/>
      <w:pPr>
        <w:ind w:left="7407" w:hanging="269"/>
      </w:pPr>
      <w:rPr>
        <w:rFonts w:hint="default"/>
        <w:lang w:val="en-US" w:eastAsia="en-US" w:bidi="ar-SA"/>
      </w:rPr>
    </w:lvl>
    <w:lvl w:ilvl="8">
      <w:start w:val="0"/>
      <w:numFmt w:val="bullet"/>
      <w:lvlText w:val="•"/>
      <w:lvlJc w:val="left"/>
      <w:pPr>
        <w:ind w:left="8340" w:hanging="269"/>
      </w:pPr>
      <w:rPr>
        <w:rFonts w:hint="default"/>
        <w:lang w:val="en-US" w:eastAsia="en-US" w:bidi="ar-SA"/>
      </w:rPr>
    </w:lvl>
  </w:abstractNum>
  <w:abstractNum w:abstractNumId="38">
    <w:multiLevelType w:val="hybridMultilevel"/>
    <w:lvl w:ilvl="0">
      <w:start w:val="1"/>
      <w:numFmt w:val="lowerLetter"/>
      <w:lvlText w:val="%1."/>
      <w:lvlJc w:val="left"/>
      <w:pPr>
        <w:ind w:left="418" w:hanging="286"/>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98" w:hanging="286"/>
      </w:pPr>
      <w:rPr>
        <w:rFonts w:hint="default"/>
        <w:lang w:val="en-US" w:eastAsia="en-US" w:bidi="ar-SA"/>
      </w:rPr>
    </w:lvl>
    <w:lvl w:ilvl="2">
      <w:start w:val="0"/>
      <w:numFmt w:val="bullet"/>
      <w:lvlText w:val="•"/>
      <w:lvlJc w:val="left"/>
      <w:pPr>
        <w:ind w:left="2377" w:hanging="286"/>
      </w:pPr>
      <w:rPr>
        <w:rFonts w:hint="default"/>
        <w:lang w:val="en-US" w:eastAsia="en-US" w:bidi="ar-SA"/>
      </w:rPr>
    </w:lvl>
    <w:lvl w:ilvl="3">
      <w:start w:val="0"/>
      <w:numFmt w:val="bullet"/>
      <w:lvlText w:val="•"/>
      <w:lvlJc w:val="left"/>
      <w:pPr>
        <w:ind w:left="3355" w:hanging="286"/>
      </w:pPr>
      <w:rPr>
        <w:rFonts w:hint="default"/>
        <w:lang w:val="en-US" w:eastAsia="en-US" w:bidi="ar-SA"/>
      </w:rPr>
    </w:lvl>
    <w:lvl w:ilvl="4">
      <w:start w:val="0"/>
      <w:numFmt w:val="bullet"/>
      <w:lvlText w:val="•"/>
      <w:lvlJc w:val="left"/>
      <w:pPr>
        <w:ind w:left="4334" w:hanging="286"/>
      </w:pPr>
      <w:rPr>
        <w:rFonts w:hint="default"/>
        <w:lang w:val="en-US" w:eastAsia="en-US" w:bidi="ar-SA"/>
      </w:rPr>
    </w:lvl>
    <w:lvl w:ilvl="5">
      <w:start w:val="0"/>
      <w:numFmt w:val="bullet"/>
      <w:lvlText w:val="•"/>
      <w:lvlJc w:val="left"/>
      <w:pPr>
        <w:ind w:left="5312" w:hanging="286"/>
      </w:pPr>
      <w:rPr>
        <w:rFonts w:hint="default"/>
        <w:lang w:val="en-US" w:eastAsia="en-US" w:bidi="ar-SA"/>
      </w:rPr>
    </w:lvl>
    <w:lvl w:ilvl="6">
      <w:start w:val="0"/>
      <w:numFmt w:val="bullet"/>
      <w:lvlText w:val="•"/>
      <w:lvlJc w:val="left"/>
      <w:pPr>
        <w:ind w:left="6291" w:hanging="286"/>
      </w:pPr>
      <w:rPr>
        <w:rFonts w:hint="default"/>
        <w:lang w:val="en-US" w:eastAsia="en-US" w:bidi="ar-SA"/>
      </w:rPr>
    </w:lvl>
    <w:lvl w:ilvl="7">
      <w:start w:val="0"/>
      <w:numFmt w:val="bullet"/>
      <w:lvlText w:val="•"/>
      <w:lvlJc w:val="left"/>
      <w:pPr>
        <w:ind w:left="7269" w:hanging="286"/>
      </w:pPr>
      <w:rPr>
        <w:rFonts w:hint="default"/>
        <w:lang w:val="en-US" w:eastAsia="en-US" w:bidi="ar-SA"/>
      </w:rPr>
    </w:lvl>
    <w:lvl w:ilvl="8">
      <w:start w:val="0"/>
      <w:numFmt w:val="bullet"/>
      <w:lvlText w:val="•"/>
      <w:lvlJc w:val="left"/>
      <w:pPr>
        <w:ind w:left="8248" w:hanging="286"/>
      </w:pPr>
      <w:rPr>
        <w:rFonts w:hint="default"/>
        <w:lang w:val="en-US" w:eastAsia="en-US" w:bidi="ar-SA"/>
      </w:rPr>
    </w:lvl>
  </w:abstractNum>
  <w:abstractNum w:abstractNumId="37">
    <w:multiLevelType w:val="hybridMultilevel"/>
    <w:lvl w:ilvl="0">
      <w:start w:val="3"/>
      <w:numFmt w:val="decimal"/>
      <w:lvlText w:val="%1."/>
      <w:lvlJc w:val="left"/>
      <w:pPr>
        <w:ind w:left="360"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659" w:hanging="360"/>
      </w:pPr>
      <w:rPr>
        <w:rFonts w:hint="default"/>
        <w:lang w:val="en-US" w:eastAsia="en-US" w:bidi="ar-SA"/>
      </w:rPr>
    </w:lvl>
    <w:lvl w:ilvl="2">
      <w:start w:val="0"/>
      <w:numFmt w:val="bullet"/>
      <w:lvlText w:val="•"/>
      <w:lvlJc w:val="left"/>
      <w:pPr>
        <w:ind w:left="959" w:hanging="360"/>
      </w:pPr>
      <w:rPr>
        <w:rFonts w:hint="default"/>
        <w:lang w:val="en-US" w:eastAsia="en-US" w:bidi="ar-SA"/>
      </w:rPr>
    </w:lvl>
    <w:lvl w:ilvl="3">
      <w:start w:val="0"/>
      <w:numFmt w:val="bullet"/>
      <w:lvlText w:val="•"/>
      <w:lvlJc w:val="left"/>
      <w:pPr>
        <w:ind w:left="1259" w:hanging="360"/>
      </w:pPr>
      <w:rPr>
        <w:rFonts w:hint="default"/>
        <w:lang w:val="en-US" w:eastAsia="en-US" w:bidi="ar-SA"/>
      </w:rPr>
    </w:lvl>
    <w:lvl w:ilvl="4">
      <w:start w:val="0"/>
      <w:numFmt w:val="bullet"/>
      <w:lvlText w:val="•"/>
      <w:lvlJc w:val="left"/>
      <w:pPr>
        <w:ind w:left="1559" w:hanging="360"/>
      </w:pPr>
      <w:rPr>
        <w:rFonts w:hint="default"/>
        <w:lang w:val="en-US" w:eastAsia="en-US" w:bidi="ar-SA"/>
      </w:rPr>
    </w:lvl>
    <w:lvl w:ilvl="5">
      <w:start w:val="0"/>
      <w:numFmt w:val="bullet"/>
      <w:lvlText w:val="•"/>
      <w:lvlJc w:val="left"/>
      <w:pPr>
        <w:ind w:left="1859" w:hanging="360"/>
      </w:pPr>
      <w:rPr>
        <w:rFonts w:hint="default"/>
        <w:lang w:val="en-US" w:eastAsia="en-US" w:bidi="ar-SA"/>
      </w:rPr>
    </w:lvl>
    <w:lvl w:ilvl="6">
      <w:start w:val="0"/>
      <w:numFmt w:val="bullet"/>
      <w:lvlText w:val="•"/>
      <w:lvlJc w:val="left"/>
      <w:pPr>
        <w:ind w:left="2159" w:hanging="360"/>
      </w:pPr>
      <w:rPr>
        <w:rFonts w:hint="default"/>
        <w:lang w:val="en-US" w:eastAsia="en-US" w:bidi="ar-SA"/>
      </w:rPr>
    </w:lvl>
    <w:lvl w:ilvl="7">
      <w:start w:val="0"/>
      <w:numFmt w:val="bullet"/>
      <w:lvlText w:val="•"/>
      <w:lvlJc w:val="left"/>
      <w:pPr>
        <w:ind w:left="2459" w:hanging="360"/>
      </w:pPr>
      <w:rPr>
        <w:rFonts w:hint="default"/>
        <w:lang w:val="en-US" w:eastAsia="en-US" w:bidi="ar-SA"/>
      </w:rPr>
    </w:lvl>
    <w:lvl w:ilvl="8">
      <w:start w:val="0"/>
      <w:numFmt w:val="bullet"/>
      <w:lvlText w:val="•"/>
      <w:lvlJc w:val="left"/>
      <w:pPr>
        <w:ind w:left="2759" w:hanging="360"/>
      </w:pPr>
      <w:rPr>
        <w:rFonts w:hint="default"/>
        <w:lang w:val="en-US" w:eastAsia="en-US" w:bidi="ar-SA"/>
      </w:rPr>
    </w:lvl>
  </w:abstractNum>
  <w:abstractNum w:abstractNumId="36">
    <w:multiLevelType w:val="hybridMultilevel"/>
    <w:lvl w:ilvl="0">
      <w:start w:val="1"/>
      <w:numFmt w:val="decimal"/>
      <w:lvlText w:val="%1."/>
      <w:lvlJc w:val="left"/>
      <w:pPr>
        <w:ind w:left="700" w:hanging="341"/>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1.%2"/>
      <w:lvlJc w:val="left"/>
      <w:pPr>
        <w:ind w:left="4286" w:hanging="360"/>
        <w:jc w:val="right"/>
      </w:pPr>
      <w:rPr>
        <w:rFonts w:hint="default"/>
        <w:spacing w:val="0"/>
        <w:w w:val="100"/>
        <w:lang w:val="en-US" w:eastAsia="en-US" w:bidi="ar-SA"/>
      </w:rPr>
    </w:lvl>
    <w:lvl w:ilvl="2">
      <w:start w:val="0"/>
      <w:numFmt w:val="bullet"/>
      <w:lvlText w:val="•"/>
      <w:lvlJc w:val="left"/>
      <w:pPr>
        <w:ind w:left="4364" w:hanging="360"/>
      </w:pPr>
      <w:rPr>
        <w:rFonts w:hint="default"/>
        <w:lang w:val="en-US" w:eastAsia="en-US" w:bidi="ar-SA"/>
      </w:rPr>
    </w:lvl>
    <w:lvl w:ilvl="3">
      <w:start w:val="0"/>
      <w:numFmt w:val="bullet"/>
      <w:lvlText w:val="•"/>
      <w:lvlJc w:val="left"/>
      <w:pPr>
        <w:ind w:left="4448" w:hanging="360"/>
      </w:pPr>
      <w:rPr>
        <w:rFonts w:hint="default"/>
        <w:lang w:val="en-US" w:eastAsia="en-US" w:bidi="ar-SA"/>
      </w:rPr>
    </w:lvl>
    <w:lvl w:ilvl="4">
      <w:start w:val="0"/>
      <w:numFmt w:val="bullet"/>
      <w:lvlText w:val="•"/>
      <w:lvlJc w:val="left"/>
      <w:pPr>
        <w:ind w:left="4532" w:hanging="360"/>
      </w:pPr>
      <w:rPr>
        <w:rFonts w:hint="default"/>
        <w:lang w:val="en-US" w:eastAsia="en-US" w:bidi="ar-SA"/>
      </w:rPr>
    </w:lvl>
    <w:lvl w:ilvl="5">
      <w:start w:val="0"/>
      <w:numFmt w:val="bullet"/>
      <w:lvlText w:val="•"/>
      <w:lvlJc w:val="left"/>
      <w:pPr>
        <w:ind w:left="4616" w:hanging="360"/>
      </w:pPr>
      <w:rPr>
        <w:rFonts w:hint="default"/>
        <w:lang w:val="en-US" w:eastAsia="en-US" w:bidi="ar-SA"/>
      </w:rPr>
    </w:lvl>
    <w:lvl w:ilvl="6">
      <w:start w:val="0"/>
      <w:numFmt w:val="bullet"/>
      <w:lvlText w:val="•"/>
      <w:lvlJc w:val="left"/>
      <w:pPr>
        <w:ind w:left="4701" w:hanging="360"/>
      </w:pPr>
      <w:rPr>
        <w:rFonts w:hint="default"/>
        <w:lang w:val="en-US" w:eastAsia="en-US" w:bidi="ar-SA"/>
      </w:rPr>
    </w:lvl>
    <w:lvl w:ilvl="7">
      <w:start w:val="0"/>
      <w:numFmt w:val="bullet"/>
      <w:lvlText w:val="•"/>
      <w:lvlJc w:val="left"/>
      <w:pPr>
        <w:ind w:left="4785" w:hanging="360"/>
      </w:pPr>
      <w:rPr>
        <w:rFonts w:hint="default"/>
        <w:lang w:val="en-US" w:eastAsia="en-US" w:bidi="ar-SA"/>
      </w:rPr>
    </w:lvl>
    <w:lvl w:ilvl="8">
      <w:start w:val="0"/>
      <w:numFmt w:val="bullet"/>
      <w:lvlText w:val="•"/>
      <w:lvlJc w:val="left"/>
      <w:pPr>
        <w:ind w:left="4869" w:hanging="360"/>
      </w:pPr>
      <w:rPr>
        <w:rFonts w:hint="default"/>
        <w:lang w:val="en-US" w:eastAsia="en-US" w:bidi="ar-SA"/>
      </w:rPr>
    </w:lvl>
  </w:abstractNum>
  <w:abstractNum w:abstractNumId="35">
    <w:multiLevelType w:val="hybridMultilevel"/>
    <w:lvl w:ilvl="0">
      <w:start w:val="1"/>
      <w:numFmt w:val="decimal"/>
      <w:lvlText w:val="%1."/>
      <w:lvlJc w:val="left"/>
      <w:pPr>
        <w:ind w:left="992" w:hanging="34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60" w:hanging="260"/>
        <w:jc w:val="left"/>
      </w:pPr>
      <w:rPr>
        <w:rFonts w:hint="default"/>
        <w:spacing w:val="0"/>
        <w:w w:val="100"/>
        <w:lang w:val="en-US" w:eastAsia="en-US" w:bidi="ar-SA"/>
      </w:rPr>
    </w:lvl>
    <w:lvl w:ilvl="2">
      <w:start w:val="0"/>
      <w:numFmt w:val="bullet"/>
      <w:lvlText w:val="•"/>
      <w:lvlJc w:val="left"/>
      <w:pPr>
        <w:ind w:left="1180" w:hanging="260"/>
      </w:pPr>
      <w:rPr>
        <w:rFonts w:hint="default"/>
        <w:lang w:val="en-US" w:eastAsia="en-US" w:bidi="ar-SA"/>
      </w:rPr>
    </w:lvl>
    <w:lvl w:ilvl="3">
      <w:start w:val="0"/>
      <w:numFmt w:val="bullet"/>
      <w:lvlText w:val="•"/>
      <w:lvlJc w:val="left"/>
      <w:pPr>
        <w:ind w:left="1200" w:hanging="260"/>
      </w:pPr>
      <w:rPr>
        <w:rFonts w:hint="default"/>
        <w:lang w:val="en-US" w:eastAsia="en-US" w:bidi="ar-SA"/>
      </w:rPr>
    </w:lvl>
    <w:lvl w:ilvl="4">
      <w:start w:val="0"/>
      <w:numFmt w:val="bullet"/>
      <w:lvlText w:val="•"/>
      <w:lvlJc w:val="left"/>
      <w:pPr>
        <w:ind w:left="1240" w:hanging="260"/>
      </w:pPr>
      <w:rPr>
        <w:rFonts w:hint="default"/>
        <w:lang w:val="en-US" w:eastAsia="en-US" w:bidi="ar-SA"/>
      </w:rPr>
    </w:lvl>
    <w:lvl w:ilvl="5">
      <w:start w:val="0"/>
      <w:numFmt w:val="bullet"/>
      <w:lvlText w:val="•"/>
      <w:lvlJc w:val="left"/>
      <w:pPr>
        <w:ind w:left="1380" w:hanging="260"/>
      </w:pPr>
      <w:rPr>
        <w:rFonts w:hint="default"/>
        <w:lang w:val="en-US" w:eastAsia="en-US" w:bidi="ar-SA"/>
      </w:rPr>
    </w:lvl>
    <w:lvl w:ilvl="6">
      <w:start w:val="0"/>
      <w:numFmt w:val="bullet"/>
      <w:lvlText w:val="•"/>
      <w:lvlJc w:val="left"/>
      <w:pPr>
        <w:ind w:left="1096" w:hanging="260"/>
      </w:pPr>
      <w:rPr>
        <w:rFonts w:hint="default"/>
        <w:lang w:val="en-US" w:eastAsia="en-US" w:bidi="ar-SA"/>
      </w:rPr>
    </w:lvl>
    <w:lvl w:ilvl="7">
      <w:start w:val="0"/>
      <w:numFmt w:val="bullet"/>
      <w:lvlText w:val="•"/>
      <w:lvlJc w:val="left"/>
      <w:pPr>
        <w:ind w:left="812" w:hanging="260"/>
      </w:pPr>
      <w:rPr>
        <w:rFonts w:hint="default"/>
        <w:lang w:val="en-US" w:eastAsia="en-US" w:bidi="ar-SA"/>
      </w:rPr>
    </w:lvl>
    <w:lvl w:ilvl="8">
      <w:start w:val="0"/>
      <w:numFmt w:val="bullet"/>
      <w:lvlText w:val="•"/>
      <w:lvlJc w:val="left"/>
      <w:pPr>
        <w:ind w:left="528" w:hanging="260"/>
      </w:pPr>
      <w:rPr>
        <w:rFonts w:hint="default"/>
        <w:lang w:val="en-US" w:eastAsia="en-US" w:bidi="ar-SA"/>
      </w:rPr>
    </w:lvl>
  </w:abstractNum>
  <w:abstractNum w:abstractNumId="34">
    <w:multiLevelType w:val="hybridMultilevel"/>
    <w:lvl w:ilvl="0">
      <w:start w:val="0"/>
      <w:numFmt w:val="bullet"/>
      <w:lvlText w:val="*"/>
      <w:lvlJc w:val="left"/>
      <w:pPr>
        <w:ind w:left="404" w:hanging="233"/>
      </w:pPr>
      <w:rPr>
        <w:rFonts w:hint="default" w:ascii="Calibri" w:hAnsi="Calibri" w:eastAsia="Calibri" w:cs="Calibri"/>
        <w:b w:val="0"/>
        <w:bCs w:val="0"/>
        <w:i w:val="0"/>
        <w:iCs w:val="0"/>
        <w:color w:val="231F20"/>
        <w:spacing w:val="0"/>
        <w:w w:val="120"/>
        <w:sz w:val="30"/>
        <w:szCs w:val="30"/>
        <w:lang w:val="en-US" w:eastAsia="en-US" w:bidi="ar-SA"/>
      </w:rPr>
    </w:lvl>
    <w:lvl w:ilvl="1">
      <w:start w:val="0"/>
      <w:numFmt w:val="bullet"/>
      <w:lvlText w:val="•"/>
      <w:lvlJc w:val="left"/>
      <w:pPr>
        <w:ind w:left="1295" w:hanging="233"/>
      </w:pPr>
      <w:rPr>
        <w:rFonts w:hint="default"/>
        <w:lang w:val="en-US" w:eastAsia="en-US" w:bidi="ar-SA"/>
      </w:rPr>
    </w:lvl>
    <w:lvl w:ilvl="2">
      <w:start w:val="0"/>
      <w:numFmt w:val="bullet"/>
      <w:lvlText w:val="•"/>
      <w:lvlJc w:val="left"/>
      <w:pPr>
        <w:ind w:left="2190" w:hanging="233"/>
      </w:pPr>
      <w:rPr>
        <w:rFonts w:hint="default"/>
        <w:lang w:val="en-US" w:eastAsia="en-US" w:bidi="ar-SA"/>
      </w:rPr>
    </w:lvl>
    <w:lvl w:ilvl="3">
      <w:start w:val="0"/>
      <w:numFmt w:val="bullet"/>
      <w:lvlText w:val="•"/>
      <w:lvlJc w:val="left"/>
      <w:pPr>
        <w:ind w:left="3086" w:hanging="233"/>
      </w:pPr>
      <w:rPr>
        <w:rFonts w:hint="default"/>
        <w:lang w:val="en-US" w:eastAsia="en-US" w:bidi="ar-SA"/>
      </w:rPr>
    </w:lvl>
    <w:lvl w:ilvl="4">
      <w:start w:val="0"/>
      <w:numFmt w:val="bullet"/>
      <w:lvlText w:val="•"/>
      <w:lvlJc w:val="left"/>
      <w:pPr>
        <w:ind w:left="3981" w:hanging="233"/>
      </w:pPr>
      <w:rPr>
        <w:rFonts w:hint="default"/>
        <w:lang w:val="en-US" w:eastAsia="en-US" w:bidi="ar-SA"/>
      </w:rPr>
    </w:lvl>
    <w:lvl w:ilvl="5">
      <w:start w:val="0"/>
      <w:numFmt w:val="bullet"/>
      <w:lvlText w:val="•"/>
      <w:lvlJc w:val="left"/>
      <w:pPr>
        <w:ind w:left="4877" w:hanging="233"/>
      </w:pPr>
      <w:rPr>
        <w:rFonts w:hint="default"/>
        <w:lang w:val="en-US" w:eastAsia="en-US" w:bidi="ar-SA"/>
      </w:rPr>
    </w:lvl>
    <w:lvl w:ilvl="6">
      <w:start w:val="0"/>
      <w:numFmt w:val="bullet"/>
      <w:lvlText w:val="•"/>
      <w:lvlJc w:val="left"/>
      <w:pPr>
        <w:ind w:left="5772" w:hanging="233"/>
      </w:pPr>
      <w:rPr>
        <w:rFonts w:hint="default"/>
        <w:lang w:val="en-US" w:eastAsia="en-US" w:bidi="ar-SA"/>
      </w:rPr>
    </w:lvl>
    <w:lvl w:ilvl="7">
      <w:start w:val="0"/>
      <w:numFmt w:val="bullet"/>
      <w:lvlText w:val="•"/>
      <w:lvlJc w:val="left"/>
      <w:pPr>
        <w:ind w:left="6668" w:hanging="233"/>
      </w:pPr>
      <w:rPr>
        <w:rFonts w:hint="default"/>
        <w:lang w:val="en-US" w:eastAsia="en-US" w:bidi="ar-SA"/>
      </w:rPr>
    </w:lvl>
    <w:lvl w:ilvl="8">
      <w:start w:val="0"/>
      <w:numFmt w:val="bullet"/>
      <w:lvlText w:val="•"/>
      <w:lvlJc w:val="left"/>
      <w:pPr>
        <w:ind w:left="7563" w:hanging="233"/>
      </w:pPr>
      <w:rPr>
        <w:rFonts w:hint="default"/>
        <w:lang w:val="en-US" w:eastAsia="en-US" w:bidi="ar-SA"/>
      </w:rPr>
    </w:lvl>
  </w:abstractNum>
  <w:abstractNum w:abstractNumId="33">
    <w:multiLevelType w:val="hybridMultilevel"/>
    <w:lvl w:ilvl="0">
      <w:start w:val="1"/>
      <w:numFmt w:val="decimal"/>
      <w:lvlText w:val="%1."/>
      <w:lvlJc w:val="left"/>
      <w:pPr>
        <w:ind w:left="394" w:hanging="31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47" w:hanging="312"/>
      </w:pPr>
      <w:rPr>
        <w:rFonts w:hint="default"/>
        <w:lang w:val="en-US" w:eastAsia="en-US" w:bidi="ar-SA"/>
      </w:rPr>
    </w:lvl>
    <w:lvl w:ilvl="2">
      <w:start w:val="0"/>
      <w:numFmt w:val="bullet"/>
      <w:lvlText w:val="•"/>
      <w:lvlJc w:val="left"/>
      <w:pPr>
        <w:ind w:left="1295" w:hanging="312"/>
      </w:pPr>
      <w:rPr>
        <w:rFonts w:hint="default"/>
        <w:lang w:val="en-US" w:eastAsia="en-US" w:bidi="ar-SA"/>
      </w:rPr>
    </w:lvl>
    <w:lvl w:ilvl="3">
      <w:start w:val="0"/>
      <w:numFmt w:val="bullet"/>
      <w:lvlText w:val="•"/>
      <w:lvlJc w:val="left"/>
      <w:pPr>
        <w:ind w:left="1742" w:hanging="312"/>
      </w:pPr>
      <w:rPr>
        <w:rFonts w:hint="default"/>
        <w:lang w:val="en-US" w:eastAsia="en-US" w:bidi="ar-SA"/>
      </w:rPr>
    </w:lvl>
    <w:lvl w:ilvl="4">
      <w:start w:val="0"/>
      <w:numFmt w:val="bullet"/>
      <w:lvlText w:val="•"/>
      <w:lvlJc w:val="left"/>
      <w:pPr>
        <w:ind w:left="2190" w:hanging="312"/>
      </w:pPr>
      <w:rPr>
        <w:rFonts w:hint="default"/>
        <w:lang w:val="en-US" w:eastAsia="en-US" w:bidi="ar-SA"/>
      </w:rPr>
    </w:lvl>
    <w:lvl w:ilvl="5">
      <w:start w:val="0"/>
      <w:numFmt w:val="bullet"/>
      <w:lvlText w:val="•"/>
      <w:lvlJc w:val="left"/>
      <w:pPr>
        <w:ind w:left="2637" w:hanging="312"/>
      </w:pPr>
      <w:rPr>
        <w:rFonts w:hint="default"/>
        <w:lang w:val="en-US" w:eastAsia="en-US" w:bidi="ar-SA"/>
      </w:rPr>
    </w:lvl>
    <w:lvl w:ilvl="6">
      <w:start w:val="0"/>
      <w:numFmt w:val="bullet"/>
      <w:lvlText w:val="•"/>
      <w:lvlJc w:val="left"/>
      <w:pPr>
        <w:ind w:left="3085" w:hanging="312"/>
      </w:pPr>
      <w:rPr>
        <w:rFonts w:hint="default"/>
        <w:lang w:val="en-US" w:eastAsia="en-US" w:bidi="ar-SA"/>
      </w:rPr>
    </w:lvl>
    <w:lvl w:ilvl="7">
      <w:start w:val="0"/>
      <w:numFmt w:val="bullet"/>
      <w:lvlText w:val="•"/>
      <w:lvlJc w:val="left"/>
      <w:pPr>
        <w:ind w:left="3532" w:hanging="312"/>
      </w:pPr>
      <w:rPr>
        <w:rFonts w:hint="default"/>
        <w:lang w:val="en-US" w:eastAsia="en-US" w:bidi="ar-SA"/>
      </w:rPr>
    </w:lvl>
    <w:lvl w:ilvl="8">
      <w:start w:val="0"/>
      <w:numFmt w:val="bullet"/>
      <w:lvlText w:val="•"/>
      <w:lvlJc w:val="left"/>
      <w:pPr>
        <w:ind w:left="3980" w:hanging="312"/>
      </w:pPr>
      <w:rPr>
        <w:rFonts w:hint="default"/>
        <w:lang w:val="en-US" w:eastAsia="en-US" w:bidi="ar-SA"/>
      </w:rPr>
    </w:lvl>
  </w:abstractNum>
  <w:abstractNum w:abstractNumId="32">
    <w:multiLevelType w:val="hybridMultilevel"/>
    <w:lvl w:ilvl="0">
      <w:start w:val="1"/>
      <w:numFmt w:val="decimal"/>
      <w:lvlText w:val="%1."/>
      <w:lvlJc w:val="left"/>
      <w:pPr>
        <w:ind w:left="435" w:hanging="25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1.%2"/>
      <w:lvlJc w:val="left"/>
      <w:pPr>
        <w:ind w:left="1846" w:hanging="36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2156" w:hanging="360"/>
      </w:pPr>
      <w:rPr>
        <w:rFonts w:hint="default"/>
        <w:lang w:val="en-US" w:eastAsia="en-US" w:bidi="ar-SA"/>
      </w:rPr>
    </w:lvl>
    <w:lvl w:ilvl="3">
      <w:start w:val="0"/>
      <w:numFmt w:val="bullet"/>
      <w:lvlText w:val="•"/>
      <w:lvlJc w:val="left"/>
      <w:pPr>
        <w:ind w:left="2472" w:hanging="360"/>
      </w:pPr>
      <w:rPr>
        <w:rFonts w:hint="default"/>
        <w:lang w:val="en-US" w:eastAsia="en-US" w:bidi="ar-SA"/>
      </w:rPr>
    </w:lvl>
    <w:lvl w:ilvl="4">
      <w:start w:val="0"/>
      <w:numFmt w:val="bullet"/>
      <w:lvlText w:val="•"/>
      <w:lvlJc w:val="left"/>
      <w:pPr>
        <w:ind w:left="2789" w:hanging="360"/>
      </w:pPr>
      <w:rPr>
        <w:rFonts w:hint="default"/>
        <w:lang w:val="en-US" w:eastAsia="en-US" w:bidi="ar-SA"/>
      </w:rPr>
    </w:lvl>
    <w:lvl w:ilvl="5">
      <w:start w:val="0"/>
      <w:numFmt w:val="bullet"/>
      <w:lvlText w:val="•"/>
      <w:lvlJc w:val="left"/>
      <w:pPr>
        <w:ind w:left="3105" w:hanging="360"/>
      </w:pPr>
      <w:rPr>
        <w:rFonts w:hint="default"/>
        <w:lang w:val="en-US" w:eastAsia="en-US" w:bidi="ar-SA"/>
      </w:rPr>
    </w:lvl>
    <w:lvl w:ilvl="6">
      <w:start w:val="0"/>
      <w:numFmt w:val="bullet"/>
      <w:lvlText w:val="•"/>
      <w:lvlJc w:val="left"/>
      <w:pPr>
        <w:ind w:left="3422" w:hanging="360"/>
      </w:pPr>
      <w:rPr>
        <w:rFonts w:hint="default"/>
        <w:lang w:val="en-US" w:eastAsia="en-US" w:bidi="ar-SA"/>
      </w:rPr>
    </w:lvl>
    <w:lvl w:ilvl="7">
      <w:start w:val="0"/>
      <w:numFmt w:val="bullet"/>
      <w:lvlText w:val="•"/>
      <w:lvlJc w:val="left"/>
      <w:pPr>
        <w:ind w:left="3738" w:hanging="360"/>
      </w:pPr>
      <w:rPr>
        <w:rFonts w:hint="default"/>
        <w:lang w:val="en-US" w:eastAsia="en-US" w:bidi="ar-SA"/>
      </w:rPr>
    </w:lvl>
    <w:lvl w:ilvl="8">
      <w:start w:val="0"/>
      <w:numFmt w:val="bullet"/>
      <w:lvlText w:val="•"/>
      <w:lvlJc w:val="left"/>
      <w:pPr>
        <w:ind w:left="4055" w:hanging="360"/>
      </w:pPr>
      <w:rPr>
        <w:rFonts w:hint="default"/>
        <w:lang w:val="en-US" w:eastAsia="en-US" w:bidi="ar-SA"/>
      </w:rPr>
    </w:lvl>
  </w:abstractNum>
  <w:abstractNum w:abstractNumId="30">
    <w:multiLevelType w:val="hybridMultilevel"/>
    <w:lvl w:ilvl="0">
      <w:start w:val="1"/>
      <w:numFmt w:val="decimal"/>
      <w:lvlText w:val="%1."/>
      <w:lvlJc w:val="left"/>
      <w:pPr>
        <w:ind w:left="377"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668" w:hanging="250"/>
      </w:pPr>
      <w:rPr>
        <w:rFonts w:hint="default"/>
        <w:lang w:val="en-US" w:eastAsia="en-US" w:bidi="ar-SA"/>
      </w:rPr>
    </w:lvl>
    <w:lvl w:ilvl="2">
      <w:start w:val="0"/>
      <w:numFmt w:val="bullet"/>
      <w:lvlText w:val="•"/>
      <w:lvlJc w:val="left"/>
      <w:pPr>
        <w:ind w:left="957" w:hanging="250"/>
      </w:pPr>
      <w:rPr>
        <w:rFonts w:hint="default"/>
        <w:lang w:val="en-US" w:eastAsia="en-US" w:bidi="ar-SA"/>
      </w:rPr>
    </w:lvl>
    <w:lvl w:ilvl="3">
      <w:start w:val="0"/>
      <w:numFmt w:val="bullet"/>
      <w:lvlText w:val="•"/>
      <w:lvlJc w:val="left"/>
      <w:pPr>
        <w:ind w:left="1246" w:hanging="250"/>
      </w:pPr>
      <w:rPr>
        <w:rFonts w:hint="default"/>
        <w:lang w:val="en-US" w:eastAsia="en-US" w:bidi="ar-SA"/>
      </w:rPr>
    </w:lvl>
    <w:lvl w:ilvl="4">
      <w:start w:val="0"/>
      <w:numFmt w:val="bullet"/>
      <w:lvlText w:val="•"/>
      <w:lvlJc w:val="left"/>
      <w:pPr>
        <w:ind w:left="1534" w:hanging="250"/>
      </w:pPr>
      <w:rPr>
        <w:rFonts w:hint="default"/>
        <w:lang w:val="en-US" w:eastAsia="en-US" w:bidi="ar-SA"/>
      </w:rPr>
    </w:lvl>
    <w:lvl w:ilvl="5">
      <w:start w:val="0"/>
      <w:numFmt w:val="bullet"/>
      <w:lvlText w:val="•"/>
      <w:lvlJc w:val="left"/>
      <w:pPr>
        <w:ind w:left="1823" w:hanging="250"/>
      </w:pPr>
      <w:rPr>
        <w:rFonts w:hint="default"/>
        <w:lang w:val="en-US" w:eastAsia="en-US" w:bidi="ar-SA"/>
      </w:rPr>
    </w:lvl>
    <w:lvl w:ilvl="6">
      <w:start w:val="0"/>
      <w:numFmt w:val="bullet"/>
      <w:lvlText w:val="•"/>
      <w:lvlJc w:val="left"/>
      <w:pPr>
        <w:ind w:left="2112" w:hanging="250"/>
      </w:pPr>
      <w:rPr>
        <w:rFonts w:hint="default"/>
        <w:lang w:val="en-US" w:eastAsia="en-US" w:bidi="ar-SA"/>
      </w:rPr>
    </w:lvl>
    <w:lvl w:ilvl="7">
      <w:start w:val="0"/>
      <w:numFmt w:val="bullet"/>
      <w:lvlText w:val="•"/>
      <w:lvlJc w:val="left"/>
      <w:pPr>
        <w:ind w:left="2400" w:hanging="250"/>
      </w:pPr>
      <w:rPr>
        <w:rFonts w:hint="default"/>
        <w:lang w:val="en-US" w:eastAsia="en-US" w:bidi="ar-SA"/>
      </w:rPr>
    </w:lvl>
    <w:lvl w:ilvl="8">
      <w:start w:val="0"/>
      <w:numFmt w:val="bullet"/>
      <w:lvlText w:val="•"/>
      <w:lvlJc w:val="left"/>
      <w:pPr>
        <w:ind w:left="2689" w:hanging="250"/>
      </w:pPr>
      <w:rPr>
        <w:rFonts w:hint="default"/>
        <w:lang w:val="en-US" w:eastAsia="en-US" w:bidi="ar-SA"/>
      </w:rPr>
    </w:lvl>
  </w:abstractNum>
  <w:abstractNum w:abstractNumId="31">
    <w:multiLevelType w:val="hybridMultilevel"/>
    <w:lvl w:ilvl="0">
      <w:start w:val="1"/>
      <w:numFmt w:val="decimal"/>
      <w:lvlText w:val="%1."/>
      <w:lvlJc w:val="left"/>
      <w:pPr>
        <w:ind w:left="462" w:hanging="2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347" w:hanging="240"/>
      </w:pPr>
      <w:rPr>
        <w:rFonts w:hint="default"/>
        <w:lang w:val="en-US" w:eastAsia="en-US" w:bidi="ar-SA"/>
      </w:rPr>
    </w:lvl>
    <w:lvl w:ilvl="2">
      <w:start w:val="0"/>
      <w:numFmt w:val="bullet"/>
      <w:lvlText w:val="•"/>
      <w:lvlJc w:val="left"/>
      <w:pPr>
        <w:ind w:left="2234" w:hanging="240"/>
      </w:pPr>
      <w:rPr>
        <w:rFonts w:hint="default"/>
        <w:lang w:val="en-US" w:eastAsia="en-US" w:bidi="ar-SA"/>
      </w:rPr>
    </w:lvl>
    <w:lvl w:ilvl="3">
      <w:start w:val="0"/>
      <w:numFmt w:val="bullet"/>
      <w:lvlText w:val="•"/>
      <w:lvlJc w:val="left"/>
      <w:pPr>
        <w:ind w:left="3122" w:hanging="240"/>
      </w:pPr>
      <w:rPr>
        <w:rFonts w:hint="default"/>
        <w:lang w:val="en-US" w:eastAsia="en-US" w:bidi="ar-SA"/>
      </w:rPr>
    </w:lvl>
    <w:lvl w:ilvl="4">
      <w:start w:val="0"/>
      <w:numFmt w:val="bullet"/>
      <w:lvlText w:val="•"/>
      <w:lvlJc w:val="left"/>
      <w:pPr>
        <w:ind w:left="4009" w:hanging="240"/>
      </w:pPr>
      <w:rPr>
        <w:rFonts w:hint="default"/>
        <w:lang w:val="en-US" w:eastAsia="en-US" w:bidi="ar-SA"/>
      </w:rPr>
    </w:lvl>
    <w:lvl w:ilvl="5">
      <w:start w:val="0"/>
      <w:numFmt w:val="bullet"/>
      <w:lvlText w:val="•"/>
      <w:lvlJc w:val="left"/>
      <w:pPr>
        <w:ind w:left="4897" w:hanging="240"/>
      </w:pPr>
      <w:rPr>
        <w:rFonts w:hint="default"/>
        <w:lang w:val="en-US" w:eastAsia="en-US" w:bidi="ar-SA"/>
      </w:rPr>
    </w:lvl>
    <w:lvl w:ilvl="6">
      <w:start w:val="0"/>
      <w:numFmt w:val="bullet"/>
      <w:lvlText w:val="•"/>
      <w:lvlJc w:val="left"/>
      <w:pPr>
        <w:ind w:left="5784" w:hanging="240"/>
      </w:pPr>
      <w:rPr>
        <w:rFonts w:hint="default"/>
        <w:lang w:val="en-US" w:eastAsia="en-US" w:bidi="ar-SA"/>
      </w:rPr>
    </w:lvl>
    <w:lvl w:ilvl="7">
      <w:start w:val="0"/>
      <w:numFmt w:val="bullet"/>
      <w:lvlText w:val="•"/>
      <w:lvlJc w:val="left"/>
      <w:pPr>
        <w:ind w:left="6672" w:hanging="240"/>
      </w:pPr>
      <w:rPr>
        <w:rFonts w:hint="default"/>
        <w:lang w:val="en-US" w:eastAsia="en-US" w:bidi="ar-SA"/>
      </w:rPr>
    </w:lvl>
    <w:lvl w:ilvl="8">
      <w:start w:val="0"/>
      <w:numFmt w:val="bullet"/>
      <w:lvlText w:val="•"/>
      <w:lvlJc w:val="left"/>
      <w:pPr>
        <w:ind w:left="7559" w:hanging="240"/>
      </w:pPr>
      <w:rPr>
        <w:rFonts w:hint="default"/>
        <w:lang w:val="en-US" w:eastAsia="en-US" w:bidi="ar-SA"/>
      </w:rPr>
    </w:lvl>
  </w:abstractNum>
  <w:abstractNum w:abstractNumId="29">
    <w:multiLevelType w:val="hybridMultilevel"/>
    <w:lvl w:ilvl="0">
      <w:start w:val="0"/>
      <w:numFmt w:val="bullet"/>
      <w:lvlText w:val=""/>
      <w:lvlJc w:val="left"/>
      <w:pPr>
        <w:ind w:left="404" w:hanging="228"/>
      </w:pPr>
      <w:rPr>
        <w:rFonts w:hint="default" w:ascii="Wingdings" w:hAnsi="Wingdings" w:eastAsia="Wingdings" w:cs="Wingdings"/>
        <w:b w:val="0"/>
        <w:bCs w:val="0"/>
        <w:i w:val="0"/>
        <w:iCs w:val="0"/>
        <w:color w:val="231F20"/>
        <w:spacing w:val="0"/>
        <w:w w:val="100"/>
        <w:sz w:val="22"/>
        <w:szCs w:val="22"/>
        <w:lang w:val="en-US" w:eastAsia="en-US" w:bidi="ar-SA"/>
      </w:rPr>
    </w:lvl>
    <w:lvl w:ilvl="1">
      <w:start w:val="0"/>
      <w:numFmt w:val="bullet"/>
      <w:lvlText w:val="•"/>
      <w:lvlJc w:val="left"/>
      <w:pPr>
        <w:ind w:left="807" w:hanging="228"/>
      </w:pPr>
      <w:rPr>
        <w:rFonts w:hint="default"/>
        <w:lang w:val="en-US" w:eastAsia="en-US" w:bidi="ar-SA"/>
      </w:rPr>
    </w:lvl>
    <w:lvl w:ilvl="2">
      <w:start w:val="0"/>
      <w:numFmt w:val="bullet"/>
      <w:lvlText w:val="•"/>
      <w:lvlJc w:val="left"/>
      <w:pPr>
        <w:ind w:left="1214" w:hanging="228"/>
      </w:pPr>
      <w:rPr>
        <w:rFonts w:hint="default"/>
        <w:lang w:val="en-US" w:eastAsia="en-US" w:bidi="ar-SA"/>
      </w:rPr>
    </w:lvl>
    <w:lvl w:ilvl="3">
      <w:start w:val="0"/>
      <w:numFmt w:val="bullet"/>
      <w:lvlText w:val="•"/>
      <w:lvlJc w:val="left"/>
      <w:pPr>
        <w:ind w:left="1622" w:hanging="228"/>
      </w:pPr>
      <w:rPr>
        <w:rFonts w:hint="default"/>
        <w:lang w:val="en-US" w:eastAsia="en-US" w:bidi="ar-SA"/>
      </w:rPr>
    </w:lvl>
    <w:lvl w:ilvl="4">
      <w:start w:val="0"/>
      <w:numFmt w:val="bullet"/>
      <w:lvlText w:val="•"/>
      <w:lvlJc w:val="left"/>
      <w:pPr>
        <w:ind w:left="2029" w:hanging="228"/>
      </w:pPr>
      <w:rPr>
        <w:rFonts w:hint="default"/>
        <w:lang w:val="en-US" w:eastAsia="en-US" w:bidi="ar-SA"/>
      </w:rPr>
    </w:lvl>
    <w:lvl w:ilvl="5">
      <w:start w:val="0"/>
      <w:numFmt w:val="bullet"/>
      <w:lvlText w:val="•"/>
      <w:lvlJc w:val="left"/>
      <w:pPr>
        <w:ind w:left="2437" w:hanging="228"/>
      </w:pPr>
      <w:rPr>
        <w:rFonts w:hint="default"/>
        <w:lang w:val="en-US" w:eastAsia="en-US" w:bidi="ar-SA"/>
      </w:rPr>
    </w:lvl>
    <w:lvl w:ilvl="6">
      <w:start w:val="0"/>
      <w:numFmt w:val="bullet"/>
      <w:lvlText w:val="•"/>
      <w:lvlJc w:val="left"/>
      <w:pPr>
        <w:ind w:left="2844" w:hanging="228"/>
      </w:pPr>
      <w:rPr>
        <w:rFonts w:hint="default"/>
        <w:lang w:val="en-US" w:eastAsia="en-US" w:bidi="ar-SA"/>
      </w:rPr>
    </w:lvl>
    <w:lvl w:ilvl="7">
      <w:start w:val="0"/>
      <w:numFmt w:val="bullet"/>
      <w:lvlText w:val="•"/>
      <w:lvlJc w:val="left"/>
      <w:pPr>
        <w:ind w:left="3252" w:hanging="228"/>
      </w:pPr>
      <w:rPr>
        <w:rFonts w:hint="default"/>
        <w:lang w:val="en-US" w:eastAsia="en-US" w:bidi="ar-SA"/>
      </w:rPr>
    </w:lvl>
    <w:lvl w:ilvl="8">
      <w:start w:val="0"/>
      <w:numFmt w:val="bullet"/>
      <w:lvlText w:val="•"/>
      <w:lvlJc w:val="left"/>
      <w:pPr>
        <w:ind w:left="3659" w:hanging="228"/>
      </w:pPr>
      <w:rPr>
        <w:rFonts w:hint="default"/>
        <w:lang w:val="en-US" w:eastAsia="en-US" w:bidi="ar-SA"/>
      </w:rPr>
    </w:lvl>
  </w:abstractNum>
  <w:abstractNum w:abstractNumId="28">
    <w:multiLevelType w:val="hybridMultilevel"/>
    <w:lvl w:ilvl="0">
      <w:start w:val="0"/>
      <w:numFmt w:val="bullet"/>
      <w:lvlText w:val="•"/>
      <w:lvlJc w:val="left"/>
      <w:pPr>
        <w:ind w:left="369" w:hanging="159"/>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decimal"/>
      <w:lvlText w:val="%2."/>
      <w:lvlJc w:val="left"/>
      <w:pPr>
        <w:ind w:left="3370"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3528" w:hanging="250"/>
      </w:pPr>
      <w:rPr>
        <w:rFonts w:hint="default"/>
        <w:lang w:val="en-US" w:eastAsia="en-US" w:bidi="ar-SA"/>
      </w:rPr>
    </w:lvl>
    <w:lvl w:ilvl="3">
      <w:start w:val="0"/>
      <w:numFmt w:val="bullet"/>
      <w:lvlText w:val="•"/>
      <w:lvlJc w:val="left"/>
      <w:pPr>
        <w:ind w:left="3677" w:hanging="250"/>
      </w:pPr>
      <w:rPr>
        <w:rFonts w:hint="default"/>
        <w:lang w:val="en-US" w:eastAsia="en-US" w:bidi="ar-SA"/>
      </w:rPr>
    </w:lvl>
    <w:lvl w:ilvl="4">
      <w:start w:val="0"/>
      <w:numFmt w:val="bullet"/>
      <w:lvlText w:val="•"/>
      <w:lvlJc w:val="left"/>
      <w:pPr>
        <w:ind w:left="3825" w:hanging="250"/>
      </w:pPr>
      <w:rPr>
        <w:rFonts w:hint="default"/>
        <w:lang w:val="en-US" w:eastAsia="en-US" w:bidi="ar-SA"/>
      </w:rPr>
    </w:lvl>
    <w:lvl w:ilvl="5">
      <w:start w:val="0"/>
      <w:numFmt w:val="bullet"/>
      <w:lvlText w:val="•"/>
      <w:lvlJc w:val="left"/>
      <w:pPr>
        <w:ind w:left="3974" w:hanging="250"/>
      </w:pPr>
      <w:rPr>
        <w:rFonts w:hint="default"/>
        <w:lang w:val="en-US" w:eastAsia="en-US" w:bidi="ar-SA"/>
      </w:rPr>
    </w:lvl>
    <w:lvl w:ilvl="6">
      <w:start w:val="0"/>
      <w:numFmt w:val="bullet"/>
      <w:lvlText w:val="•"/>
      <w:lvlJc w:val="left"/>
      <w:pPr>
        <w:ind w:left="4122" w:hanging="250"/>
      </w:pPr>
      <w:rPr>
        <w:rFonts w:hint="default"/>
        <w:lang w:val="en-US" w:eastAsia="en-US" w:bidi="ar-SA"/>
      </w:rPr>
    </w:lvl>
    <w:lvl w:ilvl="7">
      <w:start w:val="0"/>
      <w:numFmt w:val="bullet"/>
      <w:lvlText w:val="•"/>
      <w:lvlJc w:val="left"/>
      <w:pPr>
        <w:ind w:left="4271" w:hanging="250"/>
      </w:pPr>
      <w:rPr>
        <w:rFonts w:hint="default"/>
        <w:lang w:val="en-US" w:eastAsia="en-US" w:bidi="ar-SA"/>
      </w:rPr>
    </w:lvl>
    <w:lvl w:ilvl="8">
      <w:start w:val="0"/>
      <w:numFmt w:val="bullet"/>
      <w:lvlText w:val="•"/>
      <w:lvlJc w:val="left"/>
      <w:pPr>
        <w:ind w:left="4420" w:hanging="250"/>
      </w:pPr>
      <w:rPr>
        <w:rFonts w:hint="default"/>
        <w:lang w:val="en-US" w:eastAsia="en-US" w:bidi="ar-SA"/>
      </w:rPr>
    </w:lvl>
  </w:abstractNum>
  <w:abstractNum w:abstractNumId="27">
    <w:multiLevelType w:val="hybridMultilevel"/>
    <w:lvl w:ilvl="0">
      <w:start w:val="1"/>
      <w:numFmt w:val="decimal"/>
      <w:lvlText w:val="%1."/>
      <w:lvlJc w:val="left"/>
      <w:pPr>
        <w:ind w:left="438"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16" w:hanging="250"/>
      </w:pPr>
      <w:rPr>
        <w:rFonts w:hint="default"/>
        <w:lang w:val="en-US" w:eastAsia="en-US" w:bidi="ar-SA"/>
      </w:rPr>
    </w:lvl>
    <w:lvl w:ilvl="2">
      <w:start w:val="0"/>
      <w:numFmt w:val="bullet"/>
      <w:lvlText w:val="•"/>
      <w:lvlJc w:val="left"/>
      <w:pPr>
        <w:ind w:left="2393" w:hanging="250"/>
      </w:pPr>
      <w:rPr>
        <w:rFonts w:hint="default"/>
        <w:lang w:val="en-US" w:eastAsia="en-US" w:bidi="ar-SA"/>
      </w:rPr>
    </w:lvl>
    <w:lvl w:ilvl="3">
      <w:start w:val="0"/>
      <w:numFmt w:val="bullet"/>
      <w:lvlText w:val="•"/>
      <w:lvlJc w:val="left"/>
      <w:pPr>
        <w:ind w:left="3369" w:hanging="250"/>
      </w:pPr>
      <w:rPr>
        <w:rFonts w:hint="default"/>
        <w:lang w:val="en-US" w:eastAsia="en-US" w:bidi="ar-SA"/>
      </w:rPr>
    </w:lvl>
    <w:lvl w:ilvl="4">
      <w:start w:val="0"/>
      <w:numFmt w:val="bullet"/>
      <w:lvlText w:val="•"/>
      <w:lvlJc w:val="left"/>
      <w:pPr>
        <w:ind w:left="4346" w:hanging="250"/>
      </w:pPr>
      <w:rPr>
        <w:rFonts w:hint="default"/>
        <w:lang w:val="en-US" w:eastAsia="en-US" w:bidi="ar-SA"/>
      </w:rPr>
    </w:lvl>
    <w:lvl w:ilvl="5">
      <w:start w:val="0"/>
      <w:numFmt w:val="bullet"/>
      <w:lvlText w:val="•"/>
      <w:lvlJc w:val="left"/>
      <w:pPr>
        <w:ind w:left="5322" w:hanging="250"/>
      </w:pPr>
      <w:rPr>
        <w:rFonts w:hint="default"/>
        <w:lang w:val="en-US" w:eastAsia="en-US" w:bidi="ar-SA"/>
      </w:rPr>
    </w:lvl>
    <w:lvl w:ilvl="6">
      <w:start w:val="0"/>
      <w:numFmt w:val="bullet"/>
      <w:lvlText w:val="•"/>
      <w:lvlJc w:val="left"/>
      <w:pPr>
        <w:ind w:left="6299" w:hanging="250"/>
      </w:pPr>
      <w:rPr>
        <w:rFonts w:hint="default"/>
        <w:lang w:val="en-US" w:eastAsia="en-US" w:bidi="ar-SA"/>
      </w:rPr>
    </w:lvl>
    <w:lvl w:ilvl="7">
      <w:start w:val="0"/>
      <w:numFmt w:val="bullet"/>
      <w:lvlText w:val="•"/>
      <w:lvlJc w:val="left"/>
      <w:pPr>
        <w:ind w:left="7275" w:hanging="250"/>
      </w:pPr>
      <w:rPr>
        <w:rFonts w:hint="default"/>
        <w:lang w:val="en-US" w:eastAsia="en-US" w:bidi="ar-SA"/>
      </w:rPr>
    </w:lvl>
    <w:lvl w:ilvl="8">
      <w:start w:val="0"/>
      <w:numFmt w:val="bullet"/>
      <w:lvlText w:val="•"/>
      <w:lvlJc w:val="left"/>
      <w:pPr>
        <w:ind w:left="8252" w:hanging="250"/>
      </w:pPr>
      <w:rPr>
        <w:rFonts w:hint="default"/>
        <w:lang w:val="en-US" w:eastAsia="en-US" w:bidi="ar-SA"/>
      </w:rPr>
    </w:lvl>
  </w:abstractNum>
  <w:abstractNum w:abstractNumId="26">
    <w:multiLevelType w:val="hybridMultilevel"/>
    <w:lvl w:ilvl="0">
      <w:start w:val="1"/>
      <w:numFmt w:val="decimal"/>
      <w:lvlText w:val="%1."/>
      <w:lvlJc w:val="left"/>
      <w:pPr>
        <w:ind w:left="415"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25" w:hanging="260"/>
      </w:pPr>
      <w:rPr>
        <w:rFonts w:hint="default"/>
        <w:lang w:val="en-US" w:eastAsia="en-US" w:bidi="ar-SA"/>
      </w:rPr>
    </w:lvl>
    <w:lvl w:ilvl="2">
      <w:start w:val="0"/>
      <w:numFmt w:val="bullet"/>
      <w:lvlText w:val="•"/>
      <w:lvlJc w:val="left"/>
      <w:pPr>
        <w:ind w:left="1231" w:hanging="260"/>
      </w:pPr>
      <w:rPr>
        <w:rFonts w:hint="default"/>
        <w:lang w:val="en-US" w:eastAsia="en-US" w:bidi="ar-SA"/>
      </w:rPr>
    </w:lvl>
    <w:lvl w:ilvl="3">
      <w:start w:val="0"/>
      <w:numFmt w:val="bullet"/>
      <w:lvlText w:val="•"/>
      <w:lvlJc w:val="left"/>
      <w:pPr>
        <w:ind w:left="1637" w:hanging="260"/>
      </w:pPr>
      <w:rPr>
        <w:rFonts w:hint="default"/>
        <w:lang w:val="en-US" w:eastAsia="en-US" w:bidi="ar-SA"/>
      </w:rPr>
    </w:lvl>
    <w:lvl w:ilvl="4">
      <w:start w:val="0"/>
      <w:numFmt w:val="bullet"/>
      <w:lvlText w:val="•"/>
      <w:lvlJc w:val="left"/>
      <w:pPr>
        <w:ind w:left="2043" w:hanging="260"/>
      </w:pPr>
      <w:rPr>
        <w:rFonts w:hint="default"/>
        <w:lang w:val="en-US" w:eastAsia="en-US" w:bidi="ar-SA"/>
      </w:rPr>
    </w:lvl>
    <w:lvl w:ilvl="5">
      <w:start w:val="0"/>
      <w:numFmt w:val="bullet"/>
      <w:lvlText w:val="•"/>
      <w:lvlJc w:val="left"/>
      <w:pPr>
        <w:ind w:left="2449" w:hanging="260"/>
      </w:pPr>
      <w:rPr>
        <w:rFonts w:hint="default"/>
        <w:lang w:val="en-US" w:eastAsia="en-US" w:bidi="ar-SA"/>
      </w:rPr>
    </w:lvl>
    <w:lvl w:ilvl="6">
      <w:start w:val="0"/>
      <w:numFmt w:val="bullet"/>
      <w:lvlText w:val="•"/>
      <w:lvlJc w:val="left"/>
      <w:pPr>
        <w:ind w:left="2855" w:hanging="260"/>
      </w:pPr>
      <w:rPr>
        <w:rFonts w:hint="default"/>
        <w:lang w:val="en-US" w:eastAsia="en-US" w:bidi="ar-SA"/>
      </w:rPr>
    </w:lvl>
    <w:lvl w:ilvl="7">
      <w:start w:val="0"/>
      <w:numFmt w:val="bullet"/>
      <w:lvlText w:val="•"/>
      <w:lvlJc w:val="left"/>
      <w:pPr>
        <w:ind w:left="3261" w:hanging="260"/>
      </w:pPr>
      <w:rPr>
        <w:rFonts w:hint="default"/>
        <w:lang w:val="en-US" w:eastAsia="en-US" w:bidi="ar-SA"/>
      </w:rPr>
    </w:lvl>
    <w:lvl w:ilvl="8">
      <w:start w:val="0"/>
      <w:numFmt w:val="bullet"/>
      <w:lvlText w:val="•"/>
      <w:lvlJc w:val="left"/>
      <w:pPr>
        <w:ind w:left="3667" w:hanging="260"/>
      </w:pPr>
      <w:rPr>
        <w:rFonts w:hint="default"/>
        <w:lang w:val="en-US" w:eastAsia="en-US" w:bidi="ar-SA"/>
      </w:rPr>
    </w:lvl>
  </w:abstractNum>
  <w:abstractNum w:abstractNumId="25">
    <w:multiLevelType w:val="hybridMultilevel"/>
    <w:lvl w:ilvl="0">
      <w:start w:val="1"/>
      <w:numFmt w:val="decimal"/>
      <w:lvlText w:val="%1."/>
      <w:lvlJc w:val="left"/>
      <w:pPr>
        <w:ind w:left="444" w:hanging="2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1"/>
      <w:numFmt w:val="upperLetter"/>
      <w:lvlText w:val="%2."/>
      <w:lvlJc w:val="left"/>
      <w:pPr>
        <w:ind w:left="652" w:hanging="336"/>
        <w:jc w:val="right"/>
      </w:pPr>
      <w:rPr>
        <w:rFonts w:hint="default"/>
        <w:spacing w:val="0"/>
        <w:w w:val="100"/>
        <w:lang w:val="en-US" w:eastAsia="en-US" w:bidi="ar-SA"/>
      </w:rPr>
    </w:lvl>
    <w:lvl w:ilvl="2">
      <w:start w:val="1"/>
      <w:numFmt w:val="decimal"/>
      <w:lvlText w:val="%3."/>
      <w:lvlJc w:val="left"/>
      <w:pPr>
        <w:ind w:left="195" w:hanging="253"/>
        <w:jc w:val="left"/>
      </w:pPr>
      <w:rPr>
        <w:rFonts w:hint="default"/>
        <w:spacing w:val="0"/>
        <w:w w:val="100"/>
        <w:lang w:val="en-US" w:eastAsia="en-US" w:bidi="ar-SA"/>
      </w:rPr>
    </w:lvl>
    <w:lvl w:ilvl="3">
      <w:start w:val="0"/>
      <w:numFmt w:val="bullet"/>
      <w:lvlText w:val="•"/>
      <w:lvlJc w:val="left"/>
      <w:pPr>
        <w:ind w:left="204" w:hanging="262"/>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4">
      <w:start w:val="0"/>
      <w:numFmt w:val="bullet"/>
      <w:lvlText w:val="•"/>
      <w:lvlJc w:val="left"/>
      <w:pPr>
        <w:ind w:left="319" w:hanging="262"/>
      </w:pPr>
      <w:rPr>
        <w:rFonts w:hint="default"/>
        <w:lang w:val="en-US" w:eastAsia="en-US" w:bidi="ar-SA"/>
      </w:rPr>
    </w:lvl>
    <w:lvl w:ilvl="5">
      <w:start w:val="0"/>
      <w:numFmt w:val="bullet"/>
      <w:lvlText w:val="•"/>
      <w:lvlJc w:val="left"/>
      <w:pPr>
        <w:ind w:left="149" w:hanging="262"/>
      </w:pPr>
      <w:rPr>
        <w:rFonts w:hint="default"/>
        <w:lang w:val="en-US" w:eastAsia="en-US" w:bidi="ar-SA"/>
      </w:rPr>
    </w:lvl>
    <w:lvl w:ilvl="6">
      <w:start w:val="0"/>
      <w:numFmt w:val="bullet"/>
      <w:lvlText w:val="•"/>
      <w:lvlJc w:val="left"/>
      <w:pPr>
        <w:ind w:left="-22" w:hanging="262"/>
      </w:pPr>
      <w:rPr>
        <w:rFonts w:hint="default"/>
        <w:lang w:val="en-US" w:eastAsia="en-US" w:bidi="ar-SA"/>
      </w:rPr>
    </w:lvl>
    <w:lvl w:ilvl="7">
      <w:start w:val="0"/>
      <w:numFmt w:val="bullet"/>
      <w:lvlText w:val="•"/>
      <w:lvlJc w:val="left"/>
      <w:pPr>
        <w:ind w:left="-192" w:hanging="262"/>
      </w:pPr>
      <w:rPr>
        <w:rFonts w:hint="default"/>
        <w:lang w:val="en-US" w:eastAsia="en-US" w:bidi="ar-SA"/>
      </w:rPr>
    </w:lvl>
    <w:lvl w:ilvl="8">
      <w:start w:val="0"/>
      <w:numFmt w:val="bullet"/>
      <w:lvlText w:val="•"/>
      <w:lvlJc w:val="left"/>
      <w:pPr>
        <w:ind w:left="-362" w:hanging="262"/>
      </w:pPr>
      <w:rPr>
        <w:rFonts w:hint="default"/>
        <w:lang w:val="en-US" w:eastAsia="en-US" w:bidi="ar-SA"/>
      </w:rPr>
    </w:lvl>
  </w:abstractNum>
  <w:abstractNum w:abstractNumId="24">
    <w:multiLevelType w:val="hybridMultilevel"/>
    <w:lvl w:ilvl="0">
      <w:start w:val="1"/>
      <w:numFmt w:val="decimal"/>
      <w:lvlText w:val="%1."/>
      <w:lvlJc w:val="left"/>
      <w:pPr>
        <w:ind w:left="200" w:hanging="200"/>
        <w:jc w:val="lef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330" w:hanging="200"/>
      </w:pPr>
      <w:rPr>
        <w:rFonts w:hint="default"/>
        <w:lang w:val="en-US" w:eastAsia="en-US" w:bidi="ar-SA"/>
      </w:rPr>
    </w:lvl>
    <w:lvl w:ilvl="2">
      <w:start w:val="0"/>
      <w:numFmt w:val="bullet"/>
      <w:lvlText w:val="•"/>
      <w:lvlJc w:val="left"/>
      <w:pPr>
        <w:ind w:left="460" w:hanging="200"/>
      </w:pPr>
      <w:rPr>
        <w:rFonts w:hint="default"/>
        <w:lang w:val="en-US" w:eastAsia="en-US" w:bidi="ar-SA"/>
      </w:rPr>
    </w:lvl>
    <w:lvl w:ilvl="3">
      <w:start w:val="0"/>
      <w:numFmt w:val="bullet"/>
      <w:lvlText w:val="•"/>
      <w:lvlJc w:val="left"/>
      <w:pPr>
        <w:ind w:left="590" w:hanging="200"/>
      </w:pPr>
      <w:rPr>
        <w:rFonts w:hint="default"/>
        <w:lang w:val="en-US" w:eastAsia="en-US" w:bidi="ar-SA"/>
      </w:rPr>
    </w:lvl>
    <w:lvl w:ilvl="4">
      <w:start w:val="0"/>
      <w:numFmt w:val="bullet"/>
      <w:lvlText w:val="•"/>
      <w:lvlJc w:val="left"/>
      <w:pPr>
        <w:ind w:left="721" w:hanging="200"/>
      </w:pPr>
      <w:rPr>
        <w:rFonts w:hint="default"/>
        <w:lang w:val="en-US" w:eastAsia="en-US" w:bidi="ar-SA"/>
      </w:rPr>
    </w:lvl>
    <w:lvl w:ilvl="5">
      <w:start w:val="0"/>
      <w:numFmt w:val="bullet"/>
      <w:lvlText w:val="•"/>
      <w:lvlJc w:val="left"/>
      <w:pPr>
        <w:ind w:left="851" w:hanging="200"/>
      </w:pPr>
      <w:rPr>
        <w:rFonts w:hint="default"/>
        <w:lang w:val="en-US" w:eastAsia="en-US" w:bidi="ar-SA"/>
      </w:rPr>
    </w:lvl>
    <w:lvl w:ilvl="6">
      <w:start w:val="0"/>
      <w:numFmt w:val="bullet"/>
      <w:lvlText w:val="•"/>
      <w:lvlJc w:val="left"/>
      <w:pPr>
        <w:ind w:left="981" w:hanging="200"/>
      </w:pPr>
      <w:rPr>
        <w:rFonts w:hint="default"/>
        <w:lang w:val="en-US" w:eastAsia="en-US" w:bidi="ar-SA"/>
      </w:rPr>
    </w:lvl>
    <w:lvl w:ilvl="7">
      <w:start w:val="0"/>
      <w:numFmt w:val="bullet"/>
      <w:lvlText w:val="•"/>
      <w:lvlJc w:val="left"/>
      <w:pPr>
        <w:ind w:left="1112" w:hanging="200"/>
      </w:pPr>
      <w:rPr>
        <w:rFonts w:hint="default"/>
        <w:lang w:val="en-US" w:eastAsia="en-US" w:bidi="ar-SA"/>
      </w:rPr>
    </w:lvl>
    <w:lvl w:ilvl="8">
      <w:start w:val="0"/>
      <w:numFmt w:val="bullet"/>
      <w:lvlText w:val="•"/>
      <w:lvlJc w:val="left"/>
      <w:pPr>
        <w:ind w:left="1242" w:hanging="200"/>
      </w:pPr>
      <w:rPr>
        <w:rFonts w:hint="default"/>
        <w:lang w:val="en-US" w:eastAsia="en-US" w:bidi="ar-SA"/>
      </w:rPr>
    </w:lvl>
  </w:abstractNum>
  <w:abstractNum w:abstractNumId="23">
    <w:multiLevelType w:val="hybridMultilevel"/>
    <w:lvl w:ilvl="0">
      <w:start w:val="1"/>
      <w:numFmt w:val="decimal"/>
      <w:lvlText w:val="%1."/>
      <w:lvlJc w:val="left"/>
      <w:pPr>
        <w:ind w:left="438" w:hanging="249"/>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40" w:hanging="249"/>
      </w:pPr>
      <w:rPr>
        <w:rFonts w:hint="default"/>
        <w:lang w:val="en-US" w:eastAsia="en-US" w:bidi="ar-SA"/>
      </w:rPr>
    </w:lvl>
    <w:lvl w:ilvl="2">
      <w:start w:val="0"/>
      <w:numFmt w:val="bullet"/>
      <w:lvlText w:val="•"/>
      <w:lvlJc w:val="left"/>
      <w:pPr>
        <w:ind w:left="1440" w:hanging="249"/>
      </w:pPr>
      <w:rPr>
        <w:rFonts w:hint="default"/>
        <w:lang w:val="en-US" w:eastAsia="en-US" w:bidi="ar-SA"/>
      </w:rPr>
    </w:lvl>
    <w:lvl w:ilvl="3">
      <w:start w:val="0"/>
      <w:numFmt w:val="bullet"/>
      <w:lvlText w:val="•"/>
      <w:lvlJc w:val="left"/>
      <w:pPr>
        <w:ind w:left="1940" w:hanging="249"/>
      </w:pPr>
      <w:rPr>
        <w:rFonts w:hint="default"/>
        <w:lang w:val="en-US" w:eastAsia="en-US" w:bidi="ar-SA"/>
      </w:rPr>
    </w:lvl>
    <w:lvl w:ilvl="4">
      <w:start w:val="0"/>
      <w:numFmt w:val="bullet"/>
      <w:lvlText w:val="•"/>
      <w:lvlJc w:val="left"/>
      <w:pPr>
        <w:ind w:left="2440" w:hanging="249"/>
      </w:pPr>
      <w:rPr>
        <w:rFonts w:hint="default"/>
        <w:lang w:val="en-US" w:eastAsia="en-US" w:bidi="ar-SA"/>
      </w:rPr>
    </w:lvl>
    <w:lvl w:ilvl="5">
      <w:start w:val="0"/>
      <w:numFmt w:val="bullet"/>
      <w:lvlText w:val="•"/>
      <w:lvlJc w:val="left"/>
      <w:pPr>
        <w:ind w:left="2941" w:hanging="249"/>
      </w:pPr>
      <w:rPr>
        <w:rFonts w:hint="default"/>
        <w:lang w:val="en-US" w:eastAsia="en-US" w:bidi="ar-SA"/>
      </w:rPr>
    </w:lvl>
    <w:lvl w:ilvl="6">
      <w:start w:val="0"/>
      <w:numFmt w:val="bullet"/>
      <w:lvlText w:val="•"/>
      <w:lvlJc w:val="left"/>
      <w:pPr>
        <w:ind w:left="3441" w:hanging="249"/>
      </w:pPr>
      <w:rPr>
        <w:rFonts w:hint="default"/>
        <w:lang w:val="en-US" w:eastAsia="en-US" w:bidi="ar-SA"/>
      </w:rPr>
    </w:lvl>
    <w:lvl w:ilvl="7">
      <w:start w:val="0"/>
      <w:numFmt w:val="bullet"/>
      <w:lvlText w:val="•"/>
      <w:lvlJc w:val="left"/>
      <w:pPr>
        <w:ind w:left="3941" w:hanging="249"/>
      </w:pPr>
      <w:rPr>
        <w:rFonts w:hint="default"/>
        <w:lang w:val="en-US" w:eastAsia="en-US" w:bidi="ar-SA"/>
      </w:rPr>
    </w:lvl>
    <w:lvl w:ilvl="8">
      <w:start w:val="0"/>
      <w:numFmt w:val="bullet"/>
      <w:lvlText w:val="•"/>
      <w:lvlJc w:val="left"/>
      <w:pPr>
        <w:ind w:left="4441" w:hanging="249"/>
      </w:pPr>
      <w:rPr>
        <w:rFonts w:hint="default"/>
        <w:lang w:val="en-US" w:eastAsia="en-US" w:bidi="ar-SA"/>
      </w:rPr>
    </w:lvl>
  </w:abstractNum>
  <w:abstractNum w:abstractNumId="22">
    <w:multiLevelType w:val="hybridMultilevel"/>
    <w:lvl w:ilvl="0">
      <w:start w:val="2"/>
      <w:numFmt w:val="decimal"/>
      <w:lvlText w:val="%1."/>
      <w:lvlJc w:val="left"/>
      <w:pPr>
        <w:ind w:left="360"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670" w:hanging="360"/>
      </w:pPr>
      <w:rPr>
        <w:rFonts w:hint="default"/>
        <w:lang w:val="en-US" w:eastAsia="en-US" w:bidi="ar-SA"/>
      </w:rPr>
    </w:lvl>
    <w:lvl w:ilvl="2">
      <w:start w:val="0"/>
      <w:numFmt w:val="bullet"/>
      <w:lvlText w:val="•"/>
      <w:lvlJc w:val="left"/>
      <w:pPr>
        <w:ind w:left="980" w:hanging="360"/>
      </w:pPr>
      <w:rPr>
        <w:rFonts w:hint="default"/>
        <w:lang w:val="en-US" w:eastAsia="en-US" w:bidi="ar-SA"/>
      </w:rPr>
    </w:lvl>
    <w:lvl w:ilvl="3">
      <w:start w:val="0"/>
      <w:numFmt w:val="bullet"/>
      <w:lvlText w:val="•"/>
      <w:lvlJc w:val="left"/>
      <w:pPr>
        <w:ind w:left="1290" w:hanging="360"/>
      </w:pPr>
      <w:rPr>
        <w:rFonts w:hint="default"/>
        <w:lang w:val="en-US" w:eastAsia="en-US" w:bidi="ar-SA"/>
      </w:rPr>
    </w:lvl>
    <w:lvl w:ilvl="4">
      <w:start w:val="0"/>
      <w:numFmt w:val="bullet"/>
      <w:lvlText w:val="•"/>
      <w:lvlJc w:val="left"/>
      <w:pPr>
        <w:ind w:left="1600" w:hanging="360"/>
      </w:pPr>
      <w:rPr>
        <w:rFonts w:hint="default"/>
        <w:lang w:val="en-US" w:eastAsia="en-US" w:bidi="ar-SA"/>
      </w:rPr>
    </w:lvl>
    <w:lvl w:ilvl="5">
      <w:start w:val="0"/>
      <w:numFmt w:val="bullet"/>
      <w:lvlText w:val="•"/>
      <w:lvlJc w:val="left"/>
      <w:pPr>
        <w:ind w:left="1910" w:hanging="360"/>
      </w:pPr>
      <w:rPr>
        <w:rFonts w:hint="default"/>
        <w:lang w:val="en-US" w:eastAsia="en-US" w:bidi="ar-SA"/>
      </w:rPr>
    </w:lvl>
    <w:lvl w:ilvl="6">
      <w:start w:val="0"/>
      <w:numFmt w:val="bullet"/>
      <w:lvlText w:val="•"/>
      <w:lvlJc w:val="left"/>
      <w:pPr>
        <w:ind w:left="2220" w:hanging="360"/>
      </w:pPr>
      <w:rPr>
        <w:rFonts w:hint="default"/>
        <w:lang w:val="en-US" w:eastAsia="en-US" w:bidi="ar-SA"/>
      </w:rPr>
    </w:lvl>
    <w:lvl w:ilvl="7">
      <w:start w:val="0"/>
      <w:numFmt w:val="bullet"/>
      <w:lvlText w:val="•"/>
      <w:lvlJc w:val="left"/>
      <w:pPr>
        <w:ind w:left="2530" w:hanging="360"/>
      </w:pPr>
      <w:rPr>
        <w:rFonts w:hint="default"/>
        <w:lang w:val="en-US" w:eastAsia="en-US" w:bidi="ar-SA"/>
      </w:rPr>
    </w:lvl>
    <w:lvl w:ilvl="8">
      <w:start w:val="0"/>
      <w:numFmt w:val="bullet"/>
      <w:lvlText w:val="•"/>
      <w:lvlJc w:val="left"/>
      <w:pPr>
        <w:ind w:left="2840" w:hanging="360"/>
      </w:pPr>
      <w:rPr>
        <w:rFonts w:hint="default"/>
        <w:lang w:val="en-US" w:eastAsia="en-US" w:bidi="ar-SA"/>
      </w:rPr>
    </w:lvl>
  </w:abstractNum>
  <w:abstractNum w:abstractNumId="21">
    <w:multiLevelType w:val="hybridMultilevel"/>
    <w:lvl w:ilvl="0">
      <w:start w:val="1"/>
      <w:numFmt w:val="decimal"/>
      <w:lvlText w:val="%1."/>
      <w:lvlJc w:val="left"/>
      <w:pPr>
        <w:ind w:left="842" w:hanging="300"/>
        <w:jc w:val="right"/>
      </w:pPr>
      <w:rPr>
        <w:rFonts w:hint="default"/>
        <w:spacing w:val="0"/>
        <w:w w:val="100"/>
        <w:lang w:val="en-US" w:eastAsia="en-US" w:bidi="ar-SA"/>
      </w:rPr>
    </w:lvl>
    <w:lvl w:ilvl="1">
      <w:start w:val="1"/>
      <w:numFmt w:val="decimal"/>
      <w:lvlText w:val="%1.%2"/>
      <w:lvlJc w:val="left"/>
      <w:pPr>
        <w:ind w:left="1129" w:hanging="360"/>
        <w:jc w:val="right"/>
      </w:pPr>
      <w:rPr>
        <w:rFonts w:hint="default"/>
        <w:spacing w:val="0"/>
        <w:w w:val="100"/>
        <w:lang w:val="en-US" w:eastAsia="en-US" w:bidi="ar-SA"/>
      </w:rPr>
    </w:lvl>
    <w:lvl w:ilvl="2">
      <w:start w:val="1"/>
      <w:numFmt w:val="decimal"/>
      <w:lvlText w:val="%3."/>
      <w:lvlJc w:val="left"/>
      <w:pPr>
        <w:ind w:left="5827" w:hanging="30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5820" w:hanging="300"/>
      </w:pPr>
      <w:rPr>
        <w:rFonts w:hint="default"/>
        <w:lang w:val="en-US" w:eastAsia="en-US" w:bidi="ar-SA"/>
      </w:rPr>
    </w:lvl>
    <w:lvl w:ilvl="4">
      <w:start w:val="0"/>
      <w:numFmt w:val="bullet"/>
      <w:lvlText w:val="•"/>
      <w:lvlJc w:val="left"/>
      <w:pPr>
        <w:ind w:left="5667" w:hanging="300"/>
      </w:pPr>
      <w:rPr>
        <w:rFonts w:hint="default"/>
        <w:lang w:val="en-US" w:eastAsia="en-US" w:bidi="ar-SA"/>
      </w:rPr>
    </w:lvl>
    <w:lvl w:ilvl="5">
      <w:start w:val="0"/>
      <w:numFmt w:val="bullet"/>
      <w:lvlText w:val="•"/>
      <w:lvlJc w:val="left"/>
      <w:pPr>
        <w:ind w:left="5515" w:hanging="300"/>
      </w:pPr>
      <w:rPr>
        <w:rFonts w:hint="default"/>
        <w:lang w:val="en-US" w:eastAsia="en-US" w:bidi="ar-SA"/>
      </w:rPr>
    </w:lvl>
    <w:lvl w:ilvl="6">
      <w:start w:val="0"/>
      <w:numFmt w:val="bullet"/>
      <w:lvlText w:val="•"/>
      <w:lvlJc w:val="left"/>
      <w:pPr>
        <w:ind w:left="5363" w:hanging="300"/>
      </w:pPr>
      <w:rPr>
        <w:rFonts w:hint="default"/>
        <w:lang w:val="en-US" w:eastAsia="en-US" w:bidi="ar-SA"/>
      </w:rPr>
    </w:lvl>
    <w:lvl w:ilvl="7">
      <w:start w:val="0"/>
      <w:numFmt w:val="bullet"/>
      <w:lvlText w:val="•"/>
      <w:lvlJc w:val="left"/>
      <w:pPr>
        <w:ind w:left="5211" w:hanging="300"/>
      </w:pPr>
      <w:rPr>
        <w:rFonts w:hint="default"/>
        <w:lang w:val="en-US" w:eastAsia="en-US" w:bidi="ar-SA"/>
      </w:rPr>
    </w:lvl>
    <w:lvl w:ilvl="8">
      <w:start w:val="0"/>
      <w:numFmt w:val="bullet"/>
      <w:lvlText w:val="•"/>
      <w:lvlJc w:val="left"/>
      <w:pPr>
        <w:ind w:left="5059" w:hanging="300"/>
      </w:pPr>
      <w:rPr>
        <w:rFonts w:hint="default"/>
        <w:lang w:val="en-US" w:eastAsia="en-US" w:bidi="ar-SA"/>
      </w:rPr>
    </w:lvl>
  </w:abstractNum>
  <w:abstractNum w:abstractNumId="20">
    <w:multiLevelType w:val="hybridMultilevel"/>
    <w:lvl w:ilvl="0">
      <w:start w:val="1"/>
      <w:numFmt w:val="decimal"/>
      <w:lvlText w:val="%1."/>
      <w:lvlJc w:val="left"/>
      <w:pPr>
        <w:ind w:left="438" w:hanging="27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46" w:hanging="273"/>
      </w:pPr>
      <w:rPr>
        <w:rFonts w:hint="default"/>
        <w:lang w:val="en-US" w:eastAsia="en-US" w:bidi="ar-SA"/>
      </w:rPr>
    </w:lvl>
    <w:lvl w:ilvl="2">
      <w:start w:val="0"/>
      <w:numFmt w:val="bullet"/>
      <w:lvlText w:val="•"/>
      <w:lvlJc w:val="left"/>
      <w:pPr>
        <w:ind w:left="1653" w:hanging="273"/>
      </w:pPr>
      <w:rPr>
        <w:rFonts w:hint="default"/>
        <w:lang w:val="en-US" w:eastAsia="en-US" w:bidi="ar-SA"/>
      </w:rPr>
    </w:lvl>
    <w:lvl w:ilvl="3">
      <w:start w:val="0"/>
      <w:numFmt w:val="bullet"/>
      <w:lvlText w:val="•"/>
      <w:lvlJc w:val="left"/>
      <w:pPr>
        <w:ind w:left="2259" w:hanging="273"/>
      </w:pPr>
      <w:rPr>
        <w:rFonts w:hint="default"/>
        <w:lang w:val="en-US" w:eastAsia="en-US" w:bidi="ar-SA"/>
      </w:rPr>
    </w:lvl>
    <w:lvl w:ilvl="4">
      <w:start w:val="0"/>
      <w:numFmt w:val="bullet"/>
      <w:lvlText w:val="•"/>
      <w:lvlJc w:val="left"/>
      <w:pPr>
        <w:ind w:left="2866" w:hanging="273"/>
      </w:pPr>
      <w:rPr>
        <w:rFonts w:hint="default"/>
        <w:lang w:val="en-US" w:eastAsia="en-US" w:bidi="ar-SA"/>
      </w:rPr>
    </w:lvl>
    <w:lvl w:ilvl="5">
      <w:start w:val="0"/>
      <w:numFmt w:val="bullet"/>
      <w:lvlText w:val="•"/>
      <w:lvlJc w:val="left"/>
      <w:pPr>
        <w:ind w:left="3473" w:hanging="273"/>
      </w:pPr>
      <w:rPr>
        <w:rFonts w:hint="default"/>
        <w:lang w:val="en-US" w:eastAsia="en-US" w:bidi="ar-SA"/>
      </w:rPr>
    </w:lvl>
    <w:lvl w:ilvl="6">
      <w:start w:val="0"/>
      <w:numFmt w:val="bullet"/>
      <w:lvlText w:val="•"/>
      <w:lvlJc w:val="left"/>
      <w:pPr>
        <w:ind w:left="4079" w:hanging="273"/>
      </w:pPr>
      <w:rPr>
        <w:rFonts w:hint="default"/>
        <w:lang w:val="en-US" w:eastAsia="en-US" w:bidi="ar-SA"/>
      </w:rPr>
    </w:lvl>
    <w:lvl w:ilvl="7">
      <w:start w:val="0"/>
      <w:numFmt w:val="bullet"/>
      <w:lvlText w:val="•"/>
      <w:lvlJc w:val="left"/>
      <w:pPr>
        <w:ind w:left="4686" w:hanging="273"/>
      </w:pPr>
      <w:rPr>
        <w:rFonts w:hint="default"/>
        <w:lang w:val="en-US" w:eastAsia="en-US" w:bidi="ar-SA"/>
      </w:rPr>
    </w:lvl>
    <w:lvl w:ilvl="8">
      <w:start w:val="0"/>
      <w:numFmt w:val="bullet"/>
      <w:lvlText w:val="•"/>
      <w:lvlJc w:val="left"/>
      <w:pPr>
        <w:ind w:left="5293" w:hanging="273"/>
      </w:pPr>
      <w:rPr>
        <w:rFonts w:hint="default"/>
        <w:lang w:val="en-US" w:eastAsia="en-US" w:bidi="ar-SA"/>
      </w:rPr>
    </w:lvl>
  </w:abstractNum>
  <w:abstractNum w:abstractNumId="19">
    <w:multiLevelType w:val="hybridMultilevel"/>
    <w:lvl w:ilvl="0">
      <w:start w:val="1"/>
      <w:numFmt w:val="decimal"/>
      <w:lvlText w:val="%1."/>
      <w:lvlJc w:val="left"/>
      <w:pPr>
        <w:ind w:left="458"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64" w:hanging="260"/>
      </w:pPr>
      <w:rPr>
        <w:rFonts w:hint="default"/>
        <w:lang w:val="en-US" w:eastAsia="en-US" w:bidi="ar-SA"/>
      </w:rPr>
    </w:lvl>
    <w:lvl w:ilvl="2">
      <w:start w:val="0"/>
      <w:numFmt w:val="bullet"/>
      <w:lvlText w:val="•"/>
      <w:lvlJc w:val="left"/>
      <w:pPr>
        <w:ind w:left="1669" w:hanging="260"/>
      </w:pPr>
      <w:rPr>
        <w:rFonts w:hint="default"/>
        <w:lang w:val="en-US" w:eastAsia="en-US" w:bidi="ar-SA"/>
      </w:rPr>
    </w:lvl>
    <w:lvl w:ilvl="3">
      <w:start w:val="0"/>
      <w:numFmt w:val="bullet"/>
      <w:lvlText w:val="•"/>
      <w:lvlJc w:val="left"/>
      <w:pPr>
        <w:ind w:left="2273" w:hanging="260"/>
      </w:pPr>
      <w:rPr>
        <w:rFonts w:hint="default"/>
        <w:lang w:val="en-US" w:eastAsia="en-US" w:bidi="ar-SA"/>
      </w:rPr>
    </w:lvl>
    <w:lvl w:ilvl="4">
      <w:start w:val="0"/>
      <w:numFmt w:val="bullet"/>
      <w:lvlText w:val="•"/>
      <w:lvlJc w:val="left"/>
      <w:pPr>
        <w:ind w:left="2878" w:hanging="260"/>
      </w:pPr>
      <w:rPr>
        <w:rFonts w:hint="default"/>
        <w:lang w:val="en-US" w:eastAsia="en-US" w:bidi="ar-SA"/>
      </w:rPr>
    </w:lvl>
    <w:lvl w:ilvl="5">
      <w:start w:val="0"/>
      <w:numFmt w:val="bullet"/>
      <w:lvlText w:val="•"/>
      <w:lvlJc w:val="left"/>
      <w:pPr>
        <w:ind w:left="3483" w:hanging="260"/>
      </w:pPr>
      <w:rPr>
        <w:rFonts w:hint="default"/>
        <w:lang w:val="en-US" w:eastAsia="en-US" w:bidi="ar-SA"/>
      </w:rPr>
    </w:lvl>
    <w:lvl w:ilvl="6">
      <w:start w:val="0"/>
      <w:numFmt w:val="bullet"/>
      <w:lvlText w:val="•"/>
      <w:lvlJc w:val="left"/>
      <w:pPr>
        <w:ind w:left="4087" w:hanging="260"/>
      </w:pPr>
      <w:rPr>
        <w:rFonts w:hint="default"/>
        <w:lang w:val="en-US" w:eastAsia="en-US" w:bidi="ar-SA"/>
      </w:rPr>
    </w:lvl>
    <w:lvl w:ilvl="7">
      <w:start w:val="0"/>
      <w:numFmt w:val="bullet"/>
      <w:lvlText w:val="•"/>
      <w:lvlJc w:val="left"/>
      <w:pPr>
        <w:ind w:left="4692" w:hanging="260"/>
      </w:pPr>
      <w:rPr>
        <w:rFonts w:hint="default"/>
        <w:lang w:val="en-US" w:eastAsia="en-US" w:bidi="ar-SA"/>
      </w:rPr>
    </w:lvl>
    <w:lvl w:ilvl="8">
      <w:start w:val="0"/>
      <w:numFmt w:val="bullet"/>
      <w:lvlText w:val="•"/>
      <w:lvlJc w:val="left"/>
      <w:pPr>
        <w:ind w:left="5297" w:hanging="260"/>
      </w:pPr>
      <w:rPr>
        <w:rFonts w:hint="default"/>
        <w:lang w:val="en-US" w:eastAsia="en-US" w:bidi="ar-SA"/>
      </w:rPr>
    </w:lvl>
  </w:abstractNum>
  <w:abstractNum w:abstractNumId="18">
    <w:multiLevelType w:val="hybridMultilevel"/>
    <w:lvl w:ilvl="0">
      <w:start w:val="1"/>
      <w:numFmt w:val="decimal"/>
      <w:lvlText w:val="%1."/>
      <w:lvlJc w:val="left"/>
      <w:pPr>
        <w:ind w:left="458"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64" w:hanging="260"/>
      </w:pPr>
      <w:rPr>
        <w:rFonts w:hint="default"/>
        <w:lang w:val="en-US" w:eastAsia="en-US" w:bidi="ar-SA"/>
      </w:rPr>
    </w:lvl>
    <w:lvl w:ilvl="2">
      <w:start w:val="0"/>
      <w:numFmt w:val="bullet"/>
      <w:lvlText w:val="•"/>
      <w:lvlJc w:val="left"/>
      <w:pPr>
        <w:ind w:left="1669" w:hanging="260"/>
      </w:pPr>
      <w:rPr>
        <w:rFonts w:hint="default"/>
        <w:lang w:val="en-US" w:eastAsia="en-US" w:bidi="ar-SA"/>
      </w:rPr>
    </w:lvl>
    <w:lvl w:ilvl="3">
      <w:start w:val="0"/>
      <w:numFmt w:val="bullet"/>
      <w:lvlText w:val="•"/>
      <w:lvlJc w:val="left"/>
      <w:pPr>
        <w:ind w:left="2273" w:hanging="260"/>
      </w:pPr>
      <w:rPr>
        <w:rFonts w:hint="default"/>
        <w:lang w:val="en-US" w:eastAsia="en-US" w:bidi="ar-SA"/>
      </w:rPr>
    </w:lvl>
    <w:lvl w:ilvl="4">
      <w:start w:val="0"/>
      <w:numFmt w:val="bullet"/>
      <w:lvlText w:val="•"/>
      <w:lvlJc w:val="left"/>
      <w:pPr>
        <w:ind w:left="2878" w:hanging="260"/>
      </w:pPr>
      <w:rPr>
        <w:rFonts w:hint="default"/>
        <w:lang w:val="en-US" w:eastAsia="en-US" w:bidi="ar-SA"/>
      </w:rPr>
    </w:lvl>
    <w:lvl w:ilvl="5">
      <w:start w:val="0"/>
      <w:numFmt w:val="bullet"/>
      <w:lvlText w:val="•"/>
      <w:lvlJc w:val="left"/>
      <w:pPr>
        <w:ind w:left="3483" w:hanging="260"/>
      </w:pPr>
      <w:rPr>
        <w:rFonts w:hint="default"/>
        <w:lang w:val="en-US" w:eastAsia="en-US" w:bidi="ar-SA"/>
      </w:rPr>
    </w:lvl>
    <w:lvl w:ilvl="6">
      <w:start w:val="0"/>
      <w:numFmt w:val="bullet"/>
      <w:lvlText w:val="•"/>
      <w:lvlJc w:val="left"/>
      <w:pPr>
        <w:ind w:left="4087" w:hanging="260"/>
      </w:pPr>
      <w:rPr>
        <w:rFonts w:hint="default"/>
        <w:lang w:val="en-US" w:eastAsia="en-US" w:bidi="ar-SA"/>
      </w:rPr>
    </w:lvl>
    <w:lvl w:ilvl="7">
      <w:start w:val="0"/>
      <w:numFmt w:val="bullet"/>
      <w:lvlText w:val="•"/>
      <w:lvlJc w:val="left"/>
      <w:pPr>
        <w:ind w:left="4692" w:hanging="260"/>
      </w:pPr>
      <w:rPr>
        <w:rFonts w:hint="default"/>
        <w:lang w:val="en-US" w:eastAsia="en-US" w:bidi="ar-SA"/>
      </w:rPr>
    </w:lvl>
    <w:lvl w:ilvl="8">
      <w:start w:val="0"/>
      <w:numFmt w:val="bullet"/>
      <w:lvlText w:val="•"/>
      <w:lvlJc w:val="left"/>
      <w:pPr>
        <w:ind w:left="5297" w:hanging="260"/>
      </w:pPr>
      <w:rPr>
        <w:rFonts w:hint="default"/>
        <w:lang w:val="en-US" w:eastAsia="en-US" w:bidi="ar-SA"/>
      </w:rPr>
    </w:lvl>
  </w:abstractNum>
  <w:abstractNum w:abstractNumId="17">
    <w:multiLevelType w:val="hybridMultilevel"/>
    <w:lvl w:ilvl="0">
      <w:start w:val="1"/>
      <w:numFmt w:val="decimal"/>
      <w:lvlText w:val="%1."/>
      <w:lvlJc w:val="left"/>
      <w:pPr>
        <w:ind w:left="438" w:hanging="233"/>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46" w:hanging="233"/>
      </w:pPr>
      <w:rPr>
        <w:rFonts w:hint="default"/>
        <w:lang w:val="en-US" w:eastAsia="en-US" w:bidi="ar-SA"/>
      </w:rPr>
    </w:lvl>
    <w:lvl w:ilvl="2">
      <w:start w:val="0"/>
      <w:numFmt w:val="bullet"/>
      <w:lvlText w:val="•"/>
      <w:lvlJc w:val="left"/>
      <w:pPr>
        <w:ind w:left="1653" w:hanging="233"/>
      </w:pPr>
      <w:rPr>
        <w:rFonts w:hint="default"/>
        <w:lang w:val="en-US" w:eastAsia="en-US" w:bidi="ar-SA"/>
      </w:rPr>
    </w:lvl>
    <w:lvl w:ilvl="3">
      <w:start w:val="0"/>
      <w:numFmt w:val="bullet"/>
      <w:lvlText w:val="•"/>
      <w:lvlJc w:val="left"/>
      <w:pPr>
        <w:ind w:left="2259" w:hanging="233"/>
      </w:pPr>
      <w:rPr>
        <w:rFonts w:hint="default"/>
        <w:lang w:val="en-US" w:eastAsia="en-US" w:bidi="ar-SA"/>
      </w:rPr>
    </w:lvl>
    <w:lvl w:ilvl="4">
      <w:start w:val="0"/>
      <w:numFmt w:val="bullet"/>
      <w:lvlText w:val="•"/>
      <w:lvlJc w:val="left"/>
      <w:pPr>
        <w:ind w:left="2866" w:hanging="233"/>
      </w:pPr>
      <w:rPr>
        <w:rFonts w:hint="default"/>
        <w:lang w:val="en-US" w:eastAsia="en-US" w:bidi="ar-SA"/>
      </w:rPr>
    </w:lvl>
    <w:lvl w:ilvl="5">
      <w:start w:val="0"/>
      <w:numFmt w:val="bullet"/>
      <w:lvlText w:val="•"/>
      <w:lvlJc w:val="left"/>
      <w:pPr>
        <w:ind w:left="3473" w:hanging="233"/>
      </w:pPr>
      <w:rPr>
        <w:rFonts w:hint="default"/>
        <w:lang w:val="en-US" w:eastAsia="en-US" w:bidi="ar-SA"/>
      </w:rPr>
    </w:lvl>
    <w:lvl w:ilvl="6">
      <w:start w:val="0"/>
      <w:numFmt w:val="bullet"/>
      <w:lvlText w:val="•"/>
      <w:lvlJc w:val="left"/>
      <w:pPr>
        <w:ind w:left="4079" w:hanging="233"/>
      </w:pPr>
      <w:rPr>
        <w:rFonts w:hint="default"/>
        <w:lang w:val="en-US" w:eastAsia="en-US" w:bidi="ar-SA"/>
      </w:rPr>
    </w:lvl>
    <w:lvl w:ilvl="7">
      <w:start w:val="0"/>
      <w:numFmt w:val="bullet"/>
      <w:lvlText w:val="•"/>
      <w:lvlJc w:val="left"/>
      <w:pPr>
        <w:ind w:left="4686" w:hanging="233"/>
      </w:pPr>
      <w:rPr>
        <w:rFonts w:hint="default"/>
        <w:lang w:val="en-US" w:eastAsia="en-US" w:bidi="ar-SA"/>
      </w:rPr>
    </w:lvl>
    <w:lvl w:ilvl="8">
      <w:start w:val="0"/>
      <w:numFmt w:val="bullet"/>
      <w:lvlText w:val="•"/>
      <w:lvlJc w:val="left"/>
      <w:pPr>
        <w:ind w:left="5293" w:hanging="233"/>
      </w:pPr>
      <w:rPr>
        <w:rFonts w:hint="default"/>
        <w:lang w:val="en-US" w:eastAsia="en-US" w:bidi="ar-SA"/>
      </w:rPr>
    </w:lvl>
  </w:abstractNum>
  <w:abstractNum w:abstractNumId="16">
    <w:multiLevelType w:val="hybridMultilevel"/>
    <w:lvl w:ilvl="0">
      <w:start w:val="1"/>
      <w:numFmt w:val="decimal"/>
      <w:lvlText w:val="%1."/>
      <w:lvlJc w:val="left"/>
      <w:pPr>
        <w:ind w:left="892" w:hanging="24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30" w:hanging="240"/>
      </w:pPr>
      <w:rPr>
        <w:rFonts w:hint="default"/>
        <w:lang w:val="en-US" w:eastAsia="en-US" w:bidi="ar-SA"/>
      </w:rPr>
    </w:lvl>
    <w:lvl w:ilvl="2">
      <w:start w:val="0"/>
      <w:numFmt w:val="bullet"/>
      <w:lvlText w:val="•"/>
      <w:lvlJc w:val="left"/>
      <w:pPr>
        <w:ind w:left="2761" w:hanging="240"/>
      </w:pPr>
      <w:rPr>
        <w:rFonts w:hint="default"/>
        <w:lang w:val="en-US" w:eastAsia="en-US" w:bidi="ar-SA"/>
      </w:rPr>
    </w:lvl>
    <w:lvl w:ilvl="3">
      <w:start w:val="0"/>
      <w:numFmt w:val="bullet"/>
      <w:lvlText w:val="•"/>
      <w:lvlJc w:val="left"/>
      <w:pPr>
        <w:ind w:left="3691" w:hanging="240"/>
      </w:pPr>
      <w:rPr>
        <w:rFonts w:hint="default"/>
        <w:lang w:val="en-US" w:eastAsia="en-US" w:bidi="ar-SA"/>
      </w:rPr>
    </w:lvl>
    <w:lvl w:ilvl="4">
      <w:start w:val="0"/>
      <w:numFmt w:val="bullet"/>
      <w:lvlText w:val="•"/>
      <w:lvlJc w:val="left"/>
      <w:pPr>
        <w:ind w:left="4622" w:hanging="240"/>
      </w:pPr>
      <w:rPr>
        <w:rFonts w:hint="default"/>
        <w:lang w:val="en-US" w:eastAsia="en-US" w:bidi="ar-SA"/>
      </w:rPr>
    </w:lvl>
    <w:lvl w:ilvl="5">
      <w:start w:val="0"/>
      <w:numFmt w:val="bullet"/>
      <w:lvlText w:val="•"/>
      <w:lvlJc w:val="left"/>
      <w:pPr>
        <w:ind w:left="5552" w:hanging="240"/>
      </w:pPr>
      <w:rPr>
        <w:rFonts w:hint="default"/>
        <w:lang w:val="en-US" w:eastAsia="en-US" w:bidi="ar-SA"/>
      </w:rPr>
    </w:lvl>
    <w:lvl w:ilvl="6">
      <w:start w:val="0"/>
      <w:numFmt w:val="bullet"/>
      <w:lvlText w:val="•"/>
      <w:lvlJc w:val="left"/>
      <w:pPr>
        <w:ind w:left="6483" w:hanging="240"/>
      </w:pPr>
      <w:rPr>
        <w:rFonts w:hint="default"/>
        <w:lang w:val="en-US" w:eastAsia="en-US" w:bidi="ar-SA"/>
      </w:rPr>
    </w:lvl>
    <w:lvl w:ilvl="7">
      <w:start w:val="0"/>
      <w:numFmt w:val="bullet"/>
      <w:lvlText w:val="•"/>
      <w:lvlJc w:val="left"/>
      <w:pPr>
        <w:ind w:left="7413" w:hanging="240"/>
      </w:pPr>
      <w:rPr>
        <w:rFonts w:hint="default"/>
        <w:lang w:val="en-US" w:eastAsia="en-US" w:bidi="ar-SA"/>
      </w:rPr>
    </w:lvl>
    <w:lvl w:ilvl="8">
      <w:start w:val="0"/>
      <w:numFmt w:val="bullet"/>
      <w:lvlText w:val="•"/>
      <w:lvlJc w:val="left"/>
      <w:pPr>
        <w:ind w:left="8344" w:hanging="240"/>
      </w:pPr>
      <w:rPr>
        <w:rFonts w:hint="default"/>
        <w:lang w:val="en-US" w:eastAsia="en-US" w:bidi="ar-SA"/>
      </w:rPr>
    </w:lvl>
  </w:abstractNum>
  <w:abstractNum w:abstractNumId="15">
    <w:multiLevelType w:val="hybridMultilevel"/>
    <w:lvl w:ilvl="0">
      <w:start w:val="1"/>
      <w:numFmt w:val="decimal"/>
      <w:lvlText w:val="%1."/>
      <w:lvlJc w:val="left"/>
      <w:pPr>
        <w:ind w:left="902" w:hanging="250"/>
        <w:jc w:val="right"/>
      </w:pPr>
      <w:rPr>
        <w:rFonts w:hint="default" w:ascii="Times New Roman" w:hAnsi="Times New Roman" w:eastAsia="Times New Roman" w:cs="Times New Roman"/>
        <w:b/>
        <w:bCs/>
        <w:i w:val="0"/>
        <w:iCs w:val="0"/>
        <w:color w:val="EC008C"/>
        <w:spacing w:val="0"/>
        <w:w w:val="89"/>
        <w:sz w:val="25"/>
        <w:szCs w:val="25"/>
        <w:lang w:val="en-US" w:eastAsia="en-US" w:bidi="ar-SA"/>
      </w:rPr>
    </w:lvl>
    <w:lvl w:ilvl="1">
      <w:start w:val="0"/>
      <w:numFmt w:val="bullet"/>
      <w:lvlText w:val="•"/>
      <w:lvlJc w:val="left"/>
      <w:pPr>
        <w:ind w:left="1830" w:hanging="250"/>
      </w:pPr>
      <w:rPr>
        <w:rFonts w:hint="default"/>
        <w:lang w:val="en-US" w:eastAsia="en-US" w:bidi="ar-SA"/>
      </w:rPr>
    </w:lvl>
    <w:lvl w:ilvl="2">
      <w:start w:val="0"/>
      <w:numFmt w:val="bullet"/>
      <w:lvlText w:val="•"/>
      <w:lvlJc w:val="left"/>
      <w:pPr>
        <w:ind w:left="2761" w:hanging="250"/>
      </w:pPr>
      <w:rPr>
        <w:rFonts w:hint="default"/>
        <w:lang w:val="en-US" w:eastAsia="en-US" w:bidi="ar-SA"/>
      </w:rPr>
    </w:lvl>
    <w:lvl w:ilvl="3">
      <w:start w:val="0"/>
      <w:numFmt w:val="bullet"/>
      <w:lvlText w:val="•"/>
      <w:lvlJc w:val="left"/>
      <w:pPr>
        <w:ind w:left="3691" w:hanging="250"/>
      </w:pPr>
      <w:rPr>
        <w:rFonts w:hint="default"/>
        <w:lang w:val="en-US" w:eastAsia="en-US" w:bidi="ar-SA"/>
      </w:rPr>
    </w:lvl>
    <w:lvl w:ilvl="4">
      <w:start w:val="0"/>
      <w:numFmt w:val="bullet"/>
      <w:lvlText w:val="•"/>
      <w:lvlJc w:val="left"/>
      <w:pPr>
        <w:ind w:left="4622" w:hanging="250"/>
      </w:pPr>
      <w:rPr>
        <w:rFonts w:hint="default"/>
        <w:lang w:val="en-US" w:eastAsia="en-US" w:bidi="ar-SA"/>
      </w:rPr>
    </w:lvl>
    <w:lvl w:ilvl="5">
      <w:start w:val="0"/>
      <w:numFmt w:val="bullet"/>
      <w:lvlText w:val="•"/>
      <w:lvlJc w:val="left"/>
      <w:pPr>
        <w:ind w:left="5552" w:hanging="250"/>
      </w:pPr>
      <w:rPr>
        <w:rFonts w:hint="default"/>
        <w:lang w:val="en-US" w:eastAsia="en-US" w:bidi="ar-SA"/>
      </w:rPr>
    </w:lvl>
    <w:lvl w:ilvl="6">
      <w:start w:val="0"/>
      <w:numFmt w:val="bullet"/>
      <w:lvlText w:val="•"/>
      <w:lvlJc w:val="left"/>
      <w:pPr>
        <w:ind w:left="6483" w:hanging="250"/>
      </w:pPr>
      <w:rPr>
        <w:rFonts w:hint="default"/>
        <w:lang w:val="en-US" w:eastAsia="en-US" w:bidi="ar-SA"/>
      </w:rPr>
    </w:lvl>
    <w:lvl w:ilvl="7">
      <w:start w:val="0"/>
      <w:numFmt w:val="bullet"/>
      <w:lvlText w:val="•"/>
      <w:lvlJc w:val="left"/>
      <w:pPr>
        <w:ind w:left="7413" w:hanging="250"/>
      </w:pPr>
      <w:rPr>
        <w:rFonts w:hint="default"/>
        <w:lang w:val="en-US" w:eastAsia="en-US" w:bidi="ar-SA"/>
      </w:rPr>
    </w:lvl>
    <w:lvl w:ilvl="8">
      <w:start w:val="0"/>
      <w:numFmt w:val="bullet"/>
      <w:lvlText w:val="•"/>
      <w:lvlJc w:val="left"/>
      <w:pPr>
        <w:ind w:left="8344" w:hanging="250"/>
      </w:pPr>
      <w:rPr>
        <w:rFonts w:hint="default"/>
        <w:lang w:val="en-US" w:eastAsia="en-US" w:bidi="ar-SA"/>
      </w:rPr>
    </w:lvl>
  </w:abstractNum>
  <w:abstractNum w:abstractNumId="14">
    <w:multiLevelType w:val="hybridMultilevel"/>
    <w:lvl w:ilvl="0">
      <w:start w:val="1"/>
      <w:numFmt w:val="decimal"/>
      <w:lvlText w:val="%1."/>
      <w:lvlJc w:val="left"/>
      <w:pPr>
        <w:ind w:left="927" w:hanging="2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848" w:hanging="260"/>
      </w:pPr>
      <w:rPr>
        <w:rFonts w:hint="default"/>
        <w:lang w:val="en-US" w:eastAsia="en-US" w:bidi="ar-SA"/>
      </w:rPr>
    </w:lvl>
    <w:lvl w:ilvl="2">
      <w:start w:val="0"/>
      <w:numFmt w:val="bullet"/>
      <w:lvlText w:val="•"/>
      <w:lvlJc w:val="left"/>
      <w:pPr>
        <w:ind w:left="2777" w:hanging="260"/>
      </w:pPr>
      <w:rPr>
        <w:rFonts w:hint="default"/>
        <w:lang w:val="en-US" w:eastAsia="en-US" w:bidi="ar-SA"/>
      </w:rPr>
    </w:lvl>
    <w:lvl w:ilvl="3">
      <w:start w:val="0"/>
      <w:numFmt w:val="bullet"/>
      <w:lvlText w:val="•"/>
      <w:lvlJc w:val="left"/>
      <w:pPr>
        <w:ind w:left="3705" w:hanging="260"/>
      </w:pPr>
      <w:rPr>
        <w:rFonts w:hint="default"/>
        <w:lang w:val="en-US" w:eastAsia="en-US" w:bidi="ar-SA"/>
      </w:rPr>
    </w:lvl>
    <w:lvl w:ilvl="4">
      <w:start w:val="0"/>
      <w:numFmt w:val="bullet"/>
      <w:lvlText w:val="•"/>
      <w:lvlJc w:val="left"/>
      <w:pPr>
        <w:ind w:left="4634" w:hanging="260"/>
      </w:pPr>
      <w:rPr>
        <w:rFonts w:hint="default"/>
        <w:lang w:val="en-US" w:eastAsia="en-US" w:bidi="ar-SA"/>
      </w:rPr>
    </w:lvl>
    <w:lvl w:ilvl="5">
      <w:start w:val="0"/>
      <w:numFmt w:val="bullet"/>
      <w:lvlText w:val="•"/>
      <w:lvlJc w:val="left"/>
      <w:pPr>
        <w:ind w:left="5562" w:hanging="260"/>
      </w:pPr>
      <w:rPr>
        <w:rFonts w:hint="default"/>
        <w:lang w:val="en-US" w:eastAsia="en-US" w:bidi="ar-SA"/>
      </w:rPr>
    </w:lvl>
    <w:lvl w:ilvl="6">
      <w:start w:val="0"/>
      <w:numFmt w:val="bullet"/>
      <w:lvlText w:val="•"/>
      <w:lvlJc w:val="left"/>
      <w:pPr>
        <w:ind w:left="6491" w:hanging="260"/>
      </w:pPr>
      <w:rPr>
        <w:rFonts w:hint="default"/>
        <w:lang w:val="en-US" w:eastAsia="en-US" w:bidi="ar-SA"/>
      </w:rPr>
    </w:lvl>
    <w:lvl w:ilvl="7">
      <w:start w:val="0"/>
      <w:numFmt w:val="bullet"/>
      <w:lvlText w:val="•"/>
      <w:lvlJc w:val="left"/>
      <w:pPr>
        <w:ind w:left="7419" w:hanging="260"/>
      </w:pPr>
      <w:rPr>
        <w:rFonts w:hint="default"/>
        <w:lang w:val="en-US" w:eastAsia="en-US" w:bidi="ar-SA"/>
      </w:rPr>
    </w:lvl>
    <w:lvl w:ilvl="8">
      <w:start w:val="0"/>
      <w:numFmt w:val="bullet"/>
      <w:lvlText w:val="•"/>
      <w:lvlJc w:val="left"/>
      <w:pPr>
        <w:ind w:left="8348" w:hanging="260"/>
      </w:pPr>
      <w:rPr>
        <w:rFonts w:hint="default"/>
        <w:lang w:val="en-US" w:eastAsia="en-US" w:bidi="ar-SA"/>
      </w:rPr>
    </w:lvl>
  </w:abstractNum>
  <w:abstractNum w:abstractNumId="13">
    <w:multiLevelType w:val="hybridMultilevel"/>
    <w:lvl w:ilvl="0">
      <w:start w:val="1"/>
      <w:numFmt w:val="decimal"/>
      <w:lvlText w:val="%1."/>
      <w:lvlJc w:val="left"/>
      <w:pPr>
        <w:ind w:left="492" w:hanging="274"/>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919" w:hanging="274"/>
      </w:pPr>
      <w:rPr>
        <w:rFonts w:hint="default"/>
        <w:lang w:val="en-US" w:eastAsia="en-US" w:bidi="ar-SA"/>
      </w:rPr>
    </w:lvl>
    <w:lvl w:ilvl="2">
      <w:start w:val="0"/>
      <w:numFmt w:val="bullet"/>
      <w:lvlText w:val="•"/>
      <w:lvlJc w:val="left"/>
      <w:pPr>
        <w:ind w:left="1338" w:hanging="274"/>
      </w:pPr>
      <w:rPr>
        <w:rFonts w:hint="default"/>
        <w:lang w:val="en-US" w:eastAsia="en-US" w:bidi="ar-SA"/>
      </w:rPr>
    </w:lvl>
    <w:lvl w:ilvl="3">
      <w:start w:val="0"/>
      <w:numFmt w:val="bullet"/>
      <w:lvlText w:val="•"/>
      <w:lvlJc w:val="left"/>
      <w:pPr>
        <w:ind w:left="1757" w:hanging="274"/>
      </w:pPr>
      <w:rPr>
        <w:rFonts w:hint="default"/>
        <w:lang w:val="en-US" w:eastAsia="en-US" w:bidi="ar-SA"/>
      </w:rPr>
    </w:lvl>
    <w:lvl w:ilvl="4">
      <w:start w:val="0"/>
      <w:numFmt w:val="bullet"/>
      <w:lvlText w:val="•"/>
      <w:lvlJc w:val="left"/>
      <w:pPr>
        <w:ind w:left="2176" w:hanging="274"/>
      </w:pPr>
      <w:rPr>
        <w:rFonts w:hint="default"/>
        <w:lang w:val="en-US" w:eastAsia="en-US" w:bidi="ar-SA"/>
      </w:rPr>
    </w:lvl>
    <w:lvl w:ilvl="5">
      <w:start w:val="0"/>
      <w:numFmt w:val="bullet"/>
      <w:lvlText w:val="•"/>
      <w:lvlJc w:val="left"/>
      <w:pPr>
        <w:ind w:left="2595" w:hanging="274"/>
      </w:pPr>
      <w:rPr>
        <w:rFonts w:hint="default"/>
        <w:lang w:val="en-US" w:eastAsia="en-US" w:bidi="ar-SA"/>
      </w:rPr>
    </w:lvl>
    <w:lvl w:ilvl="6">
      <w:start w:val="0"/>
      <w:numFmt w:val="bullet"/>
      <w:lvlText w:val="•"/>
      <w:lvlJc w:val="left"/>
      <w:pPr>
        <w:ind w:left="3015" w:hanging="274"/>
      </w:pPr>
      <w:rPr>
        <w:rFonts w:hint="default"/>
        <w:lang w:val="en-US" w:eastAsia="en-US" w:bidi="ar-SA"/>
      </w:rPr>
    </w:lvl>
    <w:lvl w:ilvl="7">
      <w:start w:val="0"/>
      <w:numFmt w:val="bullet"/>
      <w:lvlText w:val="•"/>
      <w:lvlJc w:val="left"/>
      <w:pPr>
        <w:ind w:left="3434" w:hanging="274"/>
      </w:pPr>
      <w:rPr>
        <w:rFonts w:hint="default"/>
        <w:lang w:val="en-US" w:eastAsia="en-US" w:bidi="ar-SA"/>
      </w:rPr>
    </w:lvl>
    <w:lvl w:ilvl="8">
      <w:start w:val="0"/>
      <w:numFmt w:val="bullet"/>
      <w:lvlText w:val="•"/>
      <w:lvlJc w:val="left"/>
      <w:pPr>
        <w:ind w:left="3853" w:hanging="274"/>
      </w:pPr>
      <w:rPr>
        <w:rFonts w:hint="default"/>
        <w:lang w:val="en-US" w:eastAsia="en-US" w:bidi="ar-SA"/>
      </w:rPr>
    </w:lvl>
  </w:abstractNum>
  <w:abstractNum w:abstractNumId="12">
    <w:multiLevelType w:val="hybridMultilevel"/>
    <w:lvl w:ilvl="0">
      <w:start w:val="1"/>
      <w:numFmt w:val="decimal"/>
      <w:lvlText w:val="%1."/>
      <w:lvlJc w:val="left"/>
      <w:pPr>
        <w:ind w:left="462"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83" w:hanging="250"/>
      </w:pPr>
      <w:rPr>
        <w:rFonts w:hint="default"/>
        <w:lang w:val="en-US" w:eastAsia="en-US" w:bidi="ar-SA"/>
      </w:rPr>
    </w:lvl>
    <w:lvl w:ilvl="2">
      <w:start w:val="0"/>
      <w:numFmt w:val="bullet"/>
      <w:lvlText w:val="•"/>
      <w:lvlJc w:val="left"/>
      <w:pPr>
        <w:ind w:left="1306" w:hanging="250"/>
      </w:pPr>
      <w:rPr>
        <w:rFonts w:hint="default"/>
        <w:lang w:val="en-US" w:eastAsia="en-US" w:bidi="ar-SA"/>
      </w:rPr>
    </w:lvl>
    <w:lvl w:ilvl="3">
      <w:start w:val="0"/>
      <w:numFmt w:val="bullet"/>
      <w:lvlText w:val="•"/>
      <w:lvlJc w:val="left"/>
      <w:pPr>
        <w:ind w:left="1729" w:hanging="250"/>
      </w:pPr>
      <w:rPr>
        <w:rFonts w:hint="default"/>
        <w:lang w:val="en-US" w:eastAsia="en-US" w:bidi="ar-SA"/>
      </w:rPr>
    </w:lvl>
    <w:lvl w:ilvl="4">
      <w:start w:val="0"/>
      <w:numFmt w:val="bullet"/>
      <w:lvlText w:val="•"/>
      <w:lvlJc w:val="left"/>
      <w:pPr>
        <w:ind w:left="2152" w:hanging="250"/>
      </w:pPr>
      <w:rPr>
        <w:rFonts w:hint="default"/>
        <w:lang w:val="en-US" w:eastAsia="en-US" w:bidi="ar-SA"/>
      </w:rPr>
    </w:lvl>
    <w:lvl w:ilvl="5">
      <w:start w:val="0"/>
      <w:numFmt w:val="bullet"/>
      <w:lvlText w:val="•"/>
      <w:lvlJc w:val="left"/>
      <w:pPr>
        <w:ind w:left="2575" w:hanging="250"/>
      </w:pPr>
      <w:rPr>
        <w:rFonts w:hint="default"/>
        <w:lang w:val="en-US" w:eastAsia="en-US" w:bidi="ar-SA"/>
      </w:rPr>
    </w:lvl>
    <w:lvl w:ilvl="6">
      <w:start w:val="0"/>
      <w:numFmt w:val="bullet"/>
      <w:lvlText w:val="•"/>
      <w:lvlJc w:val="left"/>
      <w:pPr>
        <w:ind w:left="2999" w:hanging="250"/>
      </w:pPr>
      <w:rPr>
        <w:rFonts w:hint="default"/>
        <w:lang w:val="en-US" w:eastAsia="en-US" w:bidi="ar-SA"/>
      </w:rPr>
    </w:lvl>
    <w:lvl w:ilvl="7">
      <w:start w:val="0"/>
      <w:numFmt w:val="bullet"/>
      <w:lvlText w:val="•"/>
      <w:lvlJc w:val="left"/>
      <w:pPr>
        <w:ind w:left="3422" w:hanging="250"/>
      </w:pPr>
      <w:rPr>
        <w:rFonts w:hint="default"/>
        <w:lang w:val="en-US" w:eastAsia="en-US" w:bidi="ar-SA"/>
      </w:rPr>
    </w:lvl>
    <w:lvl w:ilvl="8">
      <w:start w:val="0"/>
      <w:numFmt w:val="bullet"/>
      <w:lvlText w:val="•"/>
      <w:lvlJc w:val="left"/>
      <w:pPr>
        <w:ind w:left="3845" w:hanging="250"/>
      </w:pPr>
      <w:rPr>
        <w:rFonts w:hint="default"/>
        <w:lang w:val="en-US" w:eastAsia="en-US" w:bidi="ar-SA"/>
      </w:rPr>
    </w:lvl>
  </w:abstractNum>
  <w:abstractNum w:abstractNumId="9">
    <w:multiLevelType w:val="hybridMultilevel"/>
    <w:lvl w:ilvl="0">
      <w:start w:val="0"/>
      <w:numFmt w:val="bullet"/>
      <w:lvlText w:val="•"/>
      <w:lvlJc w:val="left"/>
      <w:pPr>
        <w:ind w:left="445" w:hanging="180"/>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10" w:hanging="180"/>
      </w:pPr>
      <w:rPr>
        <w:rFonts w:hint="default"/>
        <w:lang w:val="en-US" w:eastAsia="en-US" w:bidi="ar-SA"/>
      </w:rPr>
    </w:lvl>
    <w:lvl w:ilvl="2">
      <w:start w:val="0"/>
      <w:numFmt w:val="bullet"/>
      <w:lvlText w:val="•"/>
      <w:lvlJc w:val="left"/>
      <w:pPr>
        <w:ind w:left="1180" w:hanging="180"/>
      </w:pPr>
      <w:rPr>
        <w:rFonts w:hint="default"/>
        <w:lang w:val="en-US" w:eastAsia="en-US" w:bidi="ar-SA"/>
      </w:rPr>
    </w:lvl>
    <w:lvl w:ilvl="3">
      <w:start w:val="0"/>
      <w:numFmt w:val="bullet"/>
      <w:lvlText w:val="•"/>
      <w:lvlJc w:val="left"/>
      <w:pPr>
        <w:ind w:left="1550" w:hanging="180"/>
      </w:pPr>
      <w:rPr>
        <w:rFonts w:hint="default"/>
        <w:lang w:val="en-US" w:eastAsia="en-US" w:bidi="ar-SA"/>
      </w:rPr>
    </w:lvl>
    <w:lvl w:ilvl="4">
      <w:start w:val="0"/>
      <w:numFmt w:val="bullet"/>
      <w:lvlText w:val="•"/>
      <w:lvlJc w:val="left"/>
      <w:pPr>
        <w:ind w:left="1920" w:hanging="180"/>
      </w:pPr>
      <w:rPr>
        <w:rFonts w:hint="default"/>
        <w:lang w:val="en-US" w:eastAsia="en-US" w:bidi="ar-SA"/>
      </w:rPr>
    </w:lvl>
    <w:lvl w:ilvl="5">
      <w:start w:val="0"/>
      <w:numFmt w:val="bullet"/>
      <w:lvlText w:val="•"/>
      <w:lvlJc w:val="left"/>
      <w:pPr>
        <w:ind w:left="2290" w:hanging="180"/>
      </w:pPr>
      <w:rPr>
        <w:rFonts w:hint="default"/>
        <w:lang w:val="en-US" w:eastAsia="en-US" w:bidi="ar-SA"/>
      </w:rPr>
    </w:lvl>
    <w:lvl w:ilvl="6">
      <w:start w:val="0"/>
      <w:numFmt w:val="bullet"/>
      <w:lvlText w:val="•"/>
      <w:lvlJc w:val="left"/>
      <w:pPr>
        <w:ind w:left="2660" w:hanging="180"/>
      </w:pPr>
      <w:rPr>
        <w:rFonts w:hint="default"/>
        <w:lang w:val="en-US" w:eastAsia="en-US" w:bidi="ar-SA"/>
      </w:rPr>
    </w:lvl>
    <w:lvl w:ilvl="7">
      <w:start w:val="0"/>
      <w:numFmt w:val="bullet"/>
      <w:lvlText w:val="•"/>
      <w:lvlJc w:val="left"/>
      <w:pPr>
        <w:ind w:left="3030" w:hanging="180"/>
      </w:pPr>
      <w:rPr>
        <w:rFonts w:hint="default"/>
        <w:lang w:val="en-US" w:eastAsia="en-US" w:bidi="ar-SA"/>
      </w:rPr>
    </w:lvl>
    <w:lvl w:ilvl="8">
      <w:start w:val="0"/>
      <w:numFmt w:val="bullet"/>
      <w:lvlText w:val="•"/>
      <w:lvlJc w:val="left"/>
      <w:pPr>
        <w:ind w:left="3400" w:hanging="180"/>
      </w:pPr>
      <w:rPr>
        <w:rFonts w:hint="default"/>
        <w:lang w:val="en-US" w:eastAsia="en-US" w:bidi="ar-SA"/>
      </w:rPr>
    </w:lvl>
  </w:abstractNum>
  <w:abstractNum w:abstractNumId="11">
    <w:multiLevelType w:val="hybridMultilevel"/>
    <w:lvl w:ilvl="0">
      <w:start w:val="1"/>
      <w:numFmt w:val="decimal"/>
      <w:lvlText w:val="%1"/>
      <w:lvlJc w:val="left"/>
      <w:pPr>
        <w:ind w:left="1332" w:hanging="360"/>
        <w:jc w:val="left"/>
      </w:pPr>
      <w:rPr>
        <w:rFonts w:hint="default"/>
        <w:lang w:val="en-US" w:eastAsia="en-US" w:bidi="ar-SA"/>
      </w:rPr>
    </w:lvl>
    <w:lvl w:ilvl="1">
      <w:start w:val="1"/>
      <w:numFmt w:val="decimal"/>
      <w:lvlText w:val="%1.%2"/>
      <w:lvlJc w:val="left"/>
      <w:pPr>
        <w:ind w:left="1332"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976" w:hanging="34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3">
      <w:start w:val="1"/>
      <w:numFmt w:val="lowerLetter"/>
      <w:lvlText w:val="%4."/>
      <w:lvlJc w:val="left"/>
      <w:pPr>
        <w:ind w:left="944" w:hanging="240"/>
        <w:jc w:val="left"/>
      </w:pPr>
      <w:rPr>
        <w:rFonts w:hint="default"/>
        <w:spacing w:val="0"/>
        <w:w w:val="100"/>
        <w:lang w:val="en-US" w:eastAsia="en-US" w:bidi="ar-SA"/>
      </w:rPr>
    </w:lvl>
    <w:lvl w:ilvl="4">
      <w:start w:val="0"/>
      <w:numFmt w:val="bullet"/>
      <w:lvlText w:val="•"/>
      <w:lvlJc w:val="left"/>
      <w:pPr>
        <w:ind w:left="1142" w:hanging="240"/>
      </w:pPr>
      <w:rPr>
        <w:rFonts w:hint="default"/>
        <w:lang w:val="en-US" w:eastAsia="en-US" w:bidi="ar-SA"/>
      </w:rPr>
    </w:lvl>
    <w:lvl w:ilvl="5">
      <w:start w:val="0"/>
      <w:numFmt w:val="bullet"/>
      <w:lvlText w:val="•"/>
      <w:lvlJc w:val="left"/>
      <w:pPr>
        <w:ind w:left="945" w:hanging="240"/>
      </w:pPr>
      <w:rPr>
        <w:rFonts w:hint="default"/>
        <w:lang w:val="en-US" w:eastAsia="en-US" w:bidi="ar-SA"/>
      </w:rPr>
    </w:lvl>
    <w:lvl w:ilvl="6">
      <w:start w:val="0"/>
      <w:numFmt w:val="bullet"/>
      <w:lvlText w:val="•"/>
      <w:lvlJc w:val="left"/>
      <w:pPr>
        <w:ind w:left="748" w:hanging="240"/>
      </w:pPr>
      <w:rPr>
        <w:rFonts w:hint="default"/>
        <w:lang w:val="en-US" w:eastAsia="en-US" w:bidi="ar-SA"/>
      </w:rPr>
    </w:lvl>
    <w:lvl w:ilvl="7">
      <w:start w:val="0"/>
      <w:numFmt w:val="bullet"/>
      <w:lvlText w:val="•"/>
      <w:lvlJc w:val="left"/>
      <w:pPr>
        <w:ind w:left="551" w:hanging="240"/>
      </w:pPr>
      <w:rPr>
        <w:rFonts w:hint="default"/>
        <w:lang w:val="en-US" w:eastAsia="en-US" w:bidi="ar-SA"/>
      </w:rPr>
    </w:lvl>
    <w:lvl w:ilvl="8">
      <w:start w:val="0"/>
      <w:numFmt w:val="bullet"/>
      <w:lvlText w:val="•"/>
      <w:lvlJc w:val="left"/>
      <w:pPr>
        <w:ind w:left="354" w:hanging="240"/>
      </w:pPr>
      <w:rPr>
        <w:rFonts w:hint="default"/>
        <w:lang w:val="en-US" w:eastAsia="en-US" w:bidi="ar-SA"/>
      </w:rPr>
    </w:lvl>
  </w:abstractNum>
  <w:abstractNum w:abstractNumId="10">
    <w:multiLevelType w:val="hybridMultilevel"/>
    <w:lvl w:ilvl="0">
      <w:start w:val="1"/>
      <w:numFmt w:val="decimal"/>
      <w:lvlText w:val="%1."/>
      <w:lvlJc w:val="left"/>
      <w:pPr>
        <w:ind w:left="972" w:hanging="320"/>
        <w:jc w:val="left"/>
      </w:pPr>
      <w:rPr>
        <w:rFonts w:hint="default" w:ascii="Times New Roman" w:hAnsi="Times New Roman" w:eastAsia="Times New Roman" w:cs="Times New Roman"/>
        <w:b/>
        <w:bCs/>
        <w:i w:val="0"/>
        <w:iCs w:val="0"/>
        <w:color w:val="231F20"/>
        <w:spacing w:val="0"/>
        <w:w w:val="100"/>
        <w:sz w:val="25"/>
        <w:szCs w:val="25"/>
        <w:lang w:val="en-US" w:eastAsia="en-US" w:bidi="ar-SA"/>
      </w:rPr>
    </w:lvl>
    <w:lvl w:ilvl="1">
      <w:start w:val="0"/>
      <w:numFmt w:val="bullet"/>
      <w:lvlText w:val="•"/>
      <w:lvlJc w:val="left"/>
      <w:pPr>
        <w:ind w:left="1902" w:hanging="320"/>
      </w:pPr>
      <w:rPr>
        <w:rFonts w:hint="default"/>
        <w:lang w:val="en-US" w:eastAsia="en-US" w:bidi="ar-SA"/>
      </w:rPr>
    </w:lvl>
    <w:lvl w:ilvl="2">
      <w:start w:val="0"/>
      <w:numFmt w:val="bullet"/>
      <w:lvlText w:val="•"/>
      <w:lvlJc w:val="left"/>
      <w:pPr>
        <w:ind w:left="2825" w:hanging="320"/>
      </w:pPr>
      <w:rPr>
        <w:rFonts w:hint="default"/>
        <w:lang w:val="en-US" w:eastAsia="en-US" w:bidi="ar-SA"/>
      </w:rPr>
    </w:lvl>
    <w:lvl w:ilvl="3">
      <w:start w:val="0"/>
      <w:numFmt w:val="bullet"/>
      <w:lvlText w:val="•"/>
      <w:lvlJc w:val="left"/>
      <w:pPr>
        <w:ind w:left="3747" w:hanging="320"/>
      </w:pPr>
      <w:rPr>
        <w:rFonts w:hint="default"/>
        <w:lang w:val="en-US" w:eastAsia="en-US" w:bidi="ar-SA"/>
      </w:rPr>
    </w:lvl>
    <w:lvl w:ilvl="4">
      <w:start w:val="0"/>
      <w:numFmt w:val="bullet"/>
      <w:lvlText w:val="•"/>
      <w:lvlJc w:val="left"/>
      <w:pPr>
        <w:ind w:left="4670" w:hanging="320"/>
      </w:pPr>
      <w:rPr>
        <w:rFonts w:hint="default"/>
        <w:lang w:val="en-US" w:eastAsia="en-US" w:bidi="ar-SA"/>
      </w:rPr>
    </w:lvl>
    <w:lvl w:ilvl="5">
      <w:start w:val="0"/>
      <w:numFmt w:val="bullet"/>
      <w:lvlText w:val="•"/>
      <w:lvlJc w:val="left"/>
      <w:pPr>
        <w:ind w:left="5592" w:hanging="320"/>
      </w:pPr>
      <w:rPr>
        <w:rFonts w:hint="default"/>
        <w:lang w:val="en-US" w:eastAsia="en-US" w:bidi="ar-SA"/>
      </w:rPr>
    </w:lvl>
    <w:lvl w:ilvl="6">
      <w:start w:val="0"/>
      <w:numFmt w:val="bullet"/>
      <w:lvlText w:val="•"/>
      <w:lvlJc w:val="left"/>
      <w:pPr>
        <w:ind w:left="6515" w:hanging="320"/>
      </w:pPr>
      <w:rPr>
        <w:rFonts w:hint="default"/>
        <w:lang w:val="en-US" w:eastAsia="en-US" w:bidi="ar-SA"/>
      </w:rPr>
    </w:lvl>
    <w:lvl w:ilvl="7">
      <w:start w:val="0"/>
      <w:numFmt w:val="bullet"/>
      <w:lvlText w:val="•"/>
      <w:lvlJc w:val="left"/>
      <w:pPr>
        <w:ind w:left="7437" w:hanging="320"/>
      </w:pPr>
      <w:rPr>
        <w:rFonts w:hint="default"/>
        <w:lang w:val="en-US" w:eastAsia="en-US" w:bidi="ar-SA"/>
      </w:rPr>
    </w:lvl>
    <w:lvl w:ilvl="8">
      <w:start w:val="0"/>
      <w:numFmt w:val="bullet"/>
      <w:lvlText w:val="•"/>
      <w:lvlJc w:val="left"/>
      <w:pPr>
        <w:ind w:left="8360" w:hanging="320"/>
      </w:pPr>
      <w:rPr>
        <w:rFonts w:hint="default"/>
        <w:lang w:val="en-US" w:eastAsia="en-US" w:bidi="ar-SA"/>
      </w:rPr>
    </w:lvl>
  </w:abstractNum>
  <w:abstractNum w:abstractNumId="8">
    <w:multiLevelType w:val="hybridMultilevel"/>
    <w:lvl w:ilvl="0">
      <w:start w:val="1"/>
      <w:numFmt w:val="decimal"/>
      <w:lvlText w:val="%1."/>
      <w:lvlJc w:val="left"/>
      <w:pPr>
        <w:ind w:left="3398" w:hanging="28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080" w:hanging="280"/>
      </w:pPr>
      <w:rPr>
        <w:rFonts w:hint="default"/>
        <w:lang w:val="en-US" w:eastAsia="en-US" w:bidi="ar-SA"/>
      </w:rPr>
    </w:lvl>
    <w:lvl w:ilvl="2">
      <w:start w:val="0"/>
      <w:numFmt w:val="bullet"/>
      <w:lvlText w:val="•"/>
      <w:lvlJc w:val="left"/>
      <w:pPr>
        <w:ind w:left="4761" w:hanging="280"/>
      </w:pPr>
      <w:rPr>
        <w:rFonts w:hint="default"/>
        <w:lang w:val="en-US" w:eastAsia="en-US" w:bidi="ar-SA"/>
      </w:rPr>
    </w:lvl>
    <w:lvl w:ilvl="3">
      <w:start w:val="0"/>
      <w:numFmt w:val="bullet"/>
      <w:lvlText w:val="•"/>
      <w:lvlJc w:val="left"/>
      <w:pPr>
        <w:ind w:left="5441" w:hanging="280"/>
      </w:pPr>
      <w:rPr>
        <w:rFonts w:hint="default"/>
        <w:lang w:val="en-US" w:eastAsia="en-US" w:bidi="ar-SA"/>
      </w:rPr>
    </w:lvl>
    <w:lvl w:ilvl="4">
      <w:start w:val="0"/>
      <w:numFmt w:val="bullet"/>
      <w:lvlText w:val="•"/>
      <w:lvlJc w:val="left"/>
      <w:pPr>
        <w:ind w:left="6122" w:hanging="280"/>
      </w:pPr>
      <w:rPr>
        <w:rFonts w:hint="default"/>
        <w:lang w:val="en-US" w:eastAsia="en-US" w:bidi="ar-SA"/>
      </w:rPr>
    </w:lvl>
    <w:lvl w:ilvl="5">
      <w:start w:val="0"/>
      <w:numFmt w:val="bullet"/>
      <w:lvlText w:val="•"/>
      <w:lvlJc w:val="left"/>
      <w:pPr>
        <w:ind w:left="6802" w:hanging="280"/>
      </w:pPr>
      <w:rPr>
        <w:rFonts w:hint="default"/>
        <w:lang w:val="en-US" w:eastAsia="en-US" w:bidi="ar-SA"/>
      </w:rPr>
    </w:lvl>
    <w:lvl w:ilvl="6">
      <w:start w:val="0"/>
      <w:numFmt w:val="bullet"/>
      <w:lvlText w:val="•"/>
      <w:lvlJc w:val="left"/>
      <w:pPr>
        <w:ind w:left="7483" w:hanging="280"/>
      </w:pPr>
      <w:rPr>
        <w:rFonts w:hint="default"/>
        <w:lang w:val="en-US" w:eastAsia="en-US" w:bidi="ar-SA"/>
      </w:rPr>
    </w:lvl>
    <w:lvl w:ilvl="7">
      <w:start w:val="0"/>
      <w:numFmt w:val="bullet"/>
      <w:lvlText w:val="•"/>
      <w:lvlJc w:val="left"/>
      <w:pPr>
        <w:ind w:left="8163" w:hanging="280"/>
      </w:pPr>
      <w:rPr>
        <w:rFonts w:hint="default"/>
        <w:lang w:val="en-US" w:eastAsia="en-US" w:bidi="ar-SA"/>
      </w:rPr>
    </w:lvl>
    <w:lvl w:ilvl="8">
      <w:start w:val="0"/>
      <w:numFmt w:val="bullet"/>
      <w:lvlText w:val="•"/>
      <w:lvlJc w:val="left"/>
      <w:pPr>
        <w:ind w:left="8844" w:hanging="280"/>
      </w:pPr>
      <w:rPr>
        <w:rFonts w:hint="default"/>
        <w:lang w:val="en-US" w:eastAsia="en-US" w:bidi="ar-SA"/>
      </w:rPr>
    </w:lvl>
  </w:abstractNum>
  <w:abstractNum w:abstractNumId="7">
    <w:multiLevelType w:val="hybridMultilevel"/>
    <w:lvl w:ilvl="0">
      <w:start w:val="1"/>
      <w:numFmt w:val="decimal"/>
      <w:lvlText w:val="%1."/>
      <w:lvlJc w:val="left"/>
      <w:pPr>
        <w:ind w:left="1429"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2213" w:hanging="360"/>
      </w:pPr>
      <w:rPr>
        <w:rFonts w:hint="default"/>
        <w:lang w:val="en-US" w:eastAsia="en-US" w:bidi="ar-SA"/>
      </w:rPr>
    </w:lvl>
    <w:lvl w:ilvl="2">
      <w:start w:val="0"/>
      <w:numFmt w:val="bullet"/>
      <w:lvlText w:val="•"/>
      <w:lvlJc w:val="left"/>
      <w:pPr>
        <w:ind w:left="3006" w:hanging="360"/>
      </w:pPr>
      <w:rPr>
        <w:rFonts w:hint="default"/>
        <w:lang w:val="en-US" w:eastAsia="en-US" w:bidi="ar-SA"/>
      </w:rPr>
    </w:lvl>
    <w:lvl w:ilvl="3">
      <w:start w:val="0"/>
      <w:numFmt w:val="bullet"/>
      <w:lvlText w:val="•"/>
      <w:lvlJc w:val="left"/>
      <w:pPr>
        <w:ind w:left="3800" w:hanging="360"/>
      </w:pPr>
      <w:rPr>
        <w:rFonts w:hint="default"/>
        <w:lang w:val="en-US" w:eastAsia="en-US" w:bidi="ar-SA"/>
      </w:rPr>
    </w:lvl>
    <w:lvl w:ilvl="4">
      <w:start w:val="0"/>
      <w:numFmt w:val="bullet"/>
      <w:lvlText w:val="•"/>
      <w:lvlJc w:val="left"/>
      <w:pPr>
        <w:ind w:left="4593" w:hanging="360"/>
      </w:pPr>
      <w:rPr>
        <w:rFonts w:hint="default"/>
        <w:lang w:val="en-US" w:eastAsia="en-US" w:bidi="ar-SA"/>
      </w:rPr>
    </w:lvl>
    <w:lvl w:ilvl="5">
      <w:start w:val="0"/>
      <w:numFmt w:val="bullet"/>
      <w:lvlText w:val="•"/>
      <w:lvlJc w:val="left"/>
      <w:pPr>
        <w:ind w:left="5387" w:hanging="360"/>
      </w:pPr>
      <w:rPr>
        <w:rFonts w:hint="default"/>
        <w:lang w:val="en-US" w:eastAsia="en-US" w:bidi="ar-SA"/>
      </w:rPr>
    </w:lvl>
    <w:lvl w:ilvl="6">
      <w:start w:val="0"/>
      <w:numFmt w:val="bullet"/>
      <w:lvlText w:val="•"/>
      <w:lvlJc w:val="left"/>
      <w:pPr>
        <w:ind w:left="6180" w:hanging="360"/>
      </w:pPr>
      <w:rPr>
        <w:rFonts w:hint="default"/>
        <w:lang w:val="en-US" w:eastAsia="en-US" w:bidi="ar-SA"/>
      </w:rPr>
    </w:lvl>
    <w:lvl w:ilvl="7">
      <w:start w:val="0"/>
      <w:numFmt w:val="bullet"/>
      <w:lvlText w:val="•"/>
      <w:lvlJc w:val="left"/>
      <w:pPr>
        <w:ind w:left="6974" w:hanging="360"/>
      </w:pPr>
      <w:rPr>
        <w:rFonts w:hint="default"/>
        <w:lang w:val="en-US" w:eastAsia="en-US" w:bidi="ar-SA"/>
      </w:rPr>
    </w:lvl>
    <w:lvl w:ilvl="8">
      <w:start w:val="0"/>
      <w:numFmt w:val="bullet"/>
      <w:lvlText w:val="•"/>
      <w:lvlJc w:val="left"/>
      <w:pPr>
        <w:ind w:left="7767" w:hanging="360"/>
      </w:pPr>
      <w:rPr>
        <w:rFonts w:hint="default"/>
        <w:lang w:val="en-US" w:eastAsia="en-US" w:bidi="ar-SA"/>
      </w:rPr>
    </w:lvl>
  </w:abstractNum>
  <w:abstractNum w:abstractNumId="6">
    <w:multiLevelType w:val="hybridMultilevel"/>
    <w:lvl w:ilvl="0">
      <w:start w:val="1"/>
      <w:numFmt w:val="decimal"/>
      <w:lvlText w:val="%1."/>
      <w:lvlJc w:val="left"/>
      <w:pPr>
        <w:ind w:left="1079" w:hanging="44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1992" w:hanging="440"/>
      </w:pPr>
      <w:rPr>
        <w:rFonts w:hint="default"/>
        <w:lang w:val="en-US" w:eastAsia="en-US" w:bidi="ar-SA"/>
      </w:rPr>
    </w:lvl>
    <w:lvl w:ilvl="2">
      <w:start w:val="0"/>
      <w:numFmt w:val="bullet"/>
      <w:lvlText w:val="•"/>
      <w:lvlJc w:val="left"/>
      <w:pPr>
        <w:ind w:left="2905" w:hanging="440"/>
      </w:pPr>
      <w:rPr>
        <w:rFonts w:hint="default"/>
        <w:lang w:val="en-US" w:eastAsia="en-US" w:bidi="ar-SA"/>
      </w:rPr>
    </w:lvl>
    <w:lvl w:ilvl="3">
      <w:start w:val="0"/>
      <w:numFmt w:val="bullet"/>
      <w:lvlText w:val="•"/>
      <w:lvlJc w:val="left"/>
      <w:pPr>
        <w:ind w:left="3817" w:hanging="440"/>
      </w:pPr>
      <w:rPr>
        <w:rFonts w:hint="default"/>
        <w:lang w:val="en-US" w:eastAsia="en-US" w:bidi="ar-SA"/>
      </w:rPr>
    </w:lvl>
    <w:lvl w:ilvl="4">
      <w:start w:val="0"/>
      <w:numFmt w:val="bullet"/>
      <w:lvlText w:val="•"/>
      <w:lvlJc w:val="left"/>
      <w:pPr>
        <w:ind w:left="4730" w:hanging="440"/>
      </w:pPr>
      <w:rPr>
        <w:rFonts w:hint="default"/>
        <w:lang w:val="en-US" w:eastAsia="en-US" w:bidi="ar-SA"/>
      </w:rPr>
    </w:lvl>
    <w:lvl w:ilvl="5">
      <w:start w:val="0"/>
      <w:numFmt w:val="bullet"/>
      <w:lvlText w:val="•"/>
      <w:lvlJc w:val="left"/>
      <w:pPr>
        <w:ind w:left="5642" w:hanging="440"/>
      </w:pPr>
      <w:rPr>
        <w:rFonts w:hint="default"/>
        <w:lang w:val="en-US" w:eastAsia="en-US" w:bidi="ar-SA"/>
      </w:rPr>
    </w:lvl>
    <w:lvl w:ilvl="6">
      <w:start w:val="0"/>
      <w:numFmt w:val="bullet"/>
      <w:lvlText w:val="•"/>
      <w:lvlJc w:val="left"/>
      <w:pPr>
        <w:ind w:left="6555" w:hanging="440"/>
      </w:pPr>
      <w:rPr>
        <w:rFonts w:hint="default"/>
        <w:lang w:val="en-US" w:eastAsia="en-US" w:bidi="ar-SA"/>
      </w:rPr>
    </w:lvl>
    <w:lvl w:ilvl="7">
      <w:start w:val="0"/>
      <w:numFmt w:val="bullet"/>
      <w:lvlText w:val="•"/>
      <w:lvlJc w:val="left"/>
      <w:pPr>
        <w:ind w:left="7467" w:hanging="440"/>
      </w:pPr>
      <w:rPr>
        <w:rFonts w:hint="default"/>
        <w:lang w:val="en-US" w:eastAsia="en-US" w:bidi="ar-SA"/>
      </w:rPr>
    </w:lvl>
    <w:lvl w:ilvl="8">
      <w:start w:val="0"/>
      <w:numFmt w:val="bullet"/>
      <w:lvlText w:val="•"/>
      <w:lvlJc w:val="left"/>
      <w:pPr>
        <w:ind w:left="8380" w:hanging="440"/>
      </w:pPr>
      <w:rPr>
        <w:rFonts w:hint="default"/>
        <w:lang w:val="en-US" w:eastAsia="en-US" w:bidi="ar-SA"/>
      </w:rPr>
    </w:lvl>
  </w:abstractNum>
  <w:abstractNum w:abstractNumId="5">
    <w:multiLevelType w:val="hybridMultilevel"/>
    <w:lvl w:ilvl="0">
      <w:start w:val="8"/>
      <w:numFmt w:val="decimalZero"/>
      <w:lvlText w:val="%1"/>
      <w:lvlJc w:val="left"/>
      <w:pPr>
        <w:ind w:left="1093" w:hanging="1021"/>
        <w:jc w:val="left"/>
      </w:pPr>
      <w:rPr>
        <w:rFonts w:hint="default"/>
        <w:lang w:val="en-US" w:eastAsia="en-US" w:bidi="ar-SA"/>
      </w:rPr>
    </w:lvl>
    <w:lvl w:ilvl="1">
      <w:start w:val="72"/>
      <w:numFmt w:val="decimal"/>
      <w:lvlText w:val="%1.%2"/>
      <w:lvlJc w:val="left"/>
      <w:pPr>
        <w:ind w:left="1093" w:hanging="1021"/>
        <w:jc w:val="left"/>
      </w:pPr>
      <w:rPr>
        <w:rFonts w:hint="default"/>
        <w:lang w:val="en-US" w:eastAsia="en-US" w:bidi="ar-SA"/>
      </w:rPr>
    </w:lvl>
    <w:lvl w:ilvl="2">
      <w:start w:val="10"/>
      <w:numFmt w:val="decimal"/>
      <w:lvlText w:val="%1.%2.%3"/>
      <w:lvlJc w:val="left"/>
      <w:pPr>
        <w:ind w:left="1093" w:hanging="1021"/>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3578" w:hanging="1021"/>
      </w:pPr>
      <w:rPr>
        <w:rFonts w:hint="default"/>
        <w:lang w:val="en-US" w:eastAsia="en-US" w:bidi="ar-SA"/>
      </w:rPr>
    </w:lvl>
    <w:lvl w:ilvl="4">
      <w:start w:val="0"/>
      <w:numFmt w:val="bullet"/>
      <w:lvlText w:val="•"/>
      <w:lvlJc w:val="left"/>
      <w:pPr>
        <w:ind w:left="4404" w:hanging="1021"/>
      </w:pPr>
      <w:rPr>
        <w:rFonts w:hint="default"/>
        <w:lang w:val="en-US" w:eastAsia="en-US" w:bidi="ar-SA"/>
      </w:rPr>
    </w:lvl>
    <w:lvl w:ilvl="5">
      <w:start w:val="0"/>
      <w:numFmt w:val="bullet"/>
      <w:lvlText w:val="•"/>
      <w:lvlJc w:val="left"/>
      <w:pPr>
        <w:ind w:left="5230" w:hanging="1021"/>
      </w:pPr>
      <w:rPr>
        <w:rFonts w:hint="default"/>
        <w:lang w:val="en-US" w:eastAsia="en-US" w:bidi="ar-SA"/>
      </w:rPr>
    </w:lvl>
    <w:lvl w:ilvl="6">
      <w:start w:val="0"/>
      <w:numFmt w:val="bullet"/>
      <w:lvlText w:val="•"/>
      <w:lvlJc w:val="left"/>
      <w:pPr>
        <w:ind w:left="6056" w:hanging="1021"/>
      </w:pPr>
      <w:rPr>
        <w:rFonts w:hint="default"/>
        <w:lang w:val="en-US" w:eastAsia="en-US" w:bidi="ar-SA"/>
      </w:rPr>
    </w:lvl>
    <w:lvl w:ilvl="7">
      <w:start w:val="0"/>
      <w:numFmt w:val="bullet"/>
      <w:lvlText w:val="•"/>
      <w:lvlJc w:val="left"/>
      <w:pPr>
        <w:ind w:left="6882" w:hanging="1021"/>
      </w:pPr>
      <w:rPr>
        <w:rFonts w:hint="default"/>
        <w:lang w:val="en-US" w:eastAsia="en-US" w:bidi="ar-SA"/>
      </w:rPr>
    </w:lvl>
    <w:lvl w:ilvl="8">
      <w:start w:val="0"/>
      <w:numFmt w:val="bullet"/>
      <w:lvlText w:val="•"/>
      <w:lvlJc w:val="left"/>
      <w:pPr>
        <w:ind w:left="7709" w:hanging="1021"/>
      </w:pPr>
      <w:rPr>
        <w:rFonts w:hint="default"/>
        <w:lang w:val="en-US" w:eastAsia="en-US" w:bidi="ar-SA"/>
      </w:rPr>
    </w:lvl>
  </w:abstractNum>
  <w:abstractNum w:abstractNumId="3">
    <w:multiLevelType w:val="hybridMultilevel"/>
    <w:lvl w:ilvl="0">
      <w:start w:val="0"/>
      <w:numFmt w:val="bullet"/>
      <w:lvlText w:val="•"/>
      <w:lvlJc w:val="left"/>
      <w:pPr>
        <w:ind w:left="270"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606" w:hanging="270"/>
      </w:pPr>
      <w:rPr>
        <w:rFonts w:hint="default"/>
        <w:lang w:val="en-US" w:eastAsia="en-US" w:bidi="ar-SA"/>
      </w:rPr>
    </w:lvl>
    <w:lvl w:ilvl="2">
      <w:start w:val="0"/>
      <w:numFmt w:val="bullet"/>
      <w:lvlText w:val="•"/>
      <w:lvlJc w:val="left"/>
      <w:pPr>
        <w:ind w:left="933" w:hanging="270"/>
      </w:pPr>
      <w:rPr>
        <w:rFonts w:hint="default"/>
        <w:lang w:val="en-US" w:eastAsia="en-US" w:bidi="ar-SA"/>
      </w:rPr>
    </w:lvl>
    <w:lvl w:ilvl="3">
      <w:start w:val="0"/>
      <w:numFmt w:val="bullet"/>
      <w:lvlText w:val="•"/>
      <w:lvlJc w:val="left"/>
      <w:pPr>
        <w:ind w:left="1260" w:hanging="270"/>
      </w:pPr>
      <w:rPr>
        <w:rFonts w:hint="default"/>
        <w:lang w:val="en-US" w:eastAsia="en-US" w:bidi="ar-SA"/>
      </w:rPr>
    </w:lvl>
    <w:lvl w:ilvl="4">
      <w:start w:val="0"/>
      <w:numFmt w:val="bullet"/>
      <w:lvlText w:val="•"/>
      <w:lvlJc w:val="left"/>
      <w:pPr>
        <w:ind w:left="1587" w:hanging="270"/>
      </w:pPr>
      <w:rPr>
        <w:rFonts w:hint="default"/>
        <w:lang w:val="en-US" w:eastAsia="en-US" w:bidi="ar-SA"/>
      </w:rPr>
    </w:lvl>
    <w:lvl w:ilvl="5">
      <w:start w:val="0"/>
      <w:numFmt w:val="bullet"/>
      <w:lvlText w:val="•"/>
      <w:lvlJc w:val="left"/>
      <w:pPr>
        <w:ind w:left="1914" w:hanging="270"/>
      </w:pPr>
      <w:rPr>
        <w:rFonts w:hint="default"/>
        <w:lang w:val="en-US" w:eastAsia="en-US" w:bidi="ar-SA"/>
      </w:rPr>
    </w:lvl>
    <w:lvl w:ilvl="6">
      <w:start w:val="0"/>
      <w:numFmt w:val="bullet"/>
      <w:lvlText w:val="•"/>
      <w:lvlJc w:val="left"/>
      <w:pPr>
        <w:ind w:left="2241" w:hanging="270"/>
      </w:pPr>
      <w:rPr>
        <w:rFonts w:hint="default"/>
        <w:lang w:val="en-US" w:eastAsia="en-US" w:bidi="ar-SA"/>
      </w:rPr>
    </w:lvl>
    <w:lvl w:ilvl="7">
      <w:start w:val="0"/>
      <w:numFmt w:val="bullet"/>
      <w:lvlText w:val="•"/>
      <w:lvlJc w:val="left"/>
      <w:pPr>
        <w:ind w:left="2568" w:hanging="270"/>
      </w:pPr>
      <w:rPr>
        <w:rFonts w:hint="default"/>
        <w:lang w:val="en-US" w:eastAsia="en-US" w:bidi="ar-SA"/>
      </w:rPr>
    </w:lvl>
    <w:lvl w:ilvl="8">
      <w:start w:val="0"/>
      <w:numFmt w:val="bullet"/>
      <w:lvlText w:val="•"/>
      <w:lvlJc w:val="left"/>
      <w:pPr>
        <w:ind w:left="2895" w:hanging="270"/>
      </w:pPr>
      <w:rPr>
        <w:rFonts w:hint="default"/>
        <w:lang w:val="en-US" w:eastAsia="en-US" w:bidi="ar-SA"/>
      </w:rPr>
    </w:lvl>
  </w:abstractNum>
  <w:abstractNum w:abstractNumId="2">
    <w:multiLevelType w:val="hybridMultilevel"/>
    <w:lvl w:ilvl="0">
      <w:start w:val="0"/>
      <w:numFmt w:val="bullet"/>
      <w:lvlText w:val="•"/>
      <w:lvlJc w:val="left"/>
      <w:pPr>
        <w:ind w:left="270"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606" w:hanging="270"/>
      </w:pPr>
      <w:rPr>
        <w:rFonts w:hint="default"/>
        <w:lang w:val="en-US" w:eastAsia="en-US" w:bidi="ar-SA"/>
      </w:rPr>
    </w:lvl>
    <w:lvl w:ilvl="2">
      <w:start w:val="0"/>
      <w:numFmt w:val="bullet"/>
      <w:lvlText w:val="•"/>
      <w:lvlJc w:val="left"/>
      <w:pPr>
        <w:ind w:left="933" w:hanging="270"/>
      </w:pPr>
      <w:rPr>
        <w:rFonts w:hint="default"/>
        <w:lang w:val="en-US" w:eastAsia="en-US" w:bidi="ar-SA"/>
      </w:rPr>
    </w:lvl>
    <w:lvl w:ilvl="3">
      <w:start w:val="0"/>
      <w:numFmt w:val="bullet"/>
      <w:lvlText w:val="•"/>
      <w:lvlJc w:val="left"/>
      <w:pPr>
        <w:ind w:left="1260" w:hanging="270"/>
      </w:pPr>
      <w:rPr>
        <w:rFonts w:hint="default"/>
        <w:lang w:val="en-US" w:eastAsia="en-US" w:bidi="ar-SA"/>
      </w:rPr>
    </w:lvl>
    <w:lvl w:ilvl="4">
      <w:start w:val="0"/>
      <w:numFmt w:val="bullet"/>
      <w:lvlText w:val="•"/>
      <w:lvlJc w:val="left"/>
      <w:pPr>
        <w:ind w:left="1587" w:hanging="270"/>
      </w:pPr>
      <w:rPr>
        <w:rFonts w:hint="default"/>
        <w:lang w:val="en-US" w:eastAsia="en-US" w:bidi="ar-SA"/>
      </w:rPr>
    </w:lvl>
    <w:lvl w:ilvl="5">
      <w:start w:val="0"/>
      <w:numFmt w:val="bullet"/>
      <w:lvlText w:val="•"/>
      <w:lvlJc w:val="left"/>
      <w:pPr>
        <w:ind w:left="1914" w:hanging="270"/>
      </w:pPr>
      <w:rPr>
        <w:rFonts w:hint="default"/>
        <w:lang w:val="en-US" w:eastAsia="en-US" w:bidi="ar-SA"/>
      </w:rPr>
    </w:lvl>
    <w:lvl w:ilvl="6">
      <w:start w:val="0"/>
      <w:numFmt w:val="bullet"/>
      <w:lvlText w:val="•"/>
      <w:lvlJc w:val="left"/>
      <w:pPr>
        <w:ind w:left="2241" w:hanging="270"/>
      </w:pPr>
      <w:rPr>
        <w:rFonts w:hint="default"/>
        <w:lang w:val="en-US" w:eastAsia="en-US" w:bidi="ar-SA"/>
      </w:rPr>
    </w:lvl>
    <w:lvl w:ilvl="7">
      <w:start w:val="0"/>
      <w:numFmt w:val="bullet"/>
      <w:lvlText w:val="•"/>
      <w:lvlJc w:val="left"/>
      <w:pPr>
        <w:ind w:left="2568" w:hanging="270"/>
      </w:pPr>
      <w:rPr>
        <w:rFonts w:hint="default"/>
        <w:lang w:val="en-US" w:eastAsia="en-US" w:bidi="ar-SA"/>
      </w:rPr>
    </w:lvl>
    <w:lvl w:ilvl="8">
      <w:start w:val="0"/>
      <w:numFmt w:val="bullet"/>
      <w:lvlText w:val="•"/>
      <w:lvlJc w:val="left"/>
      <w:pPr>
        <w:ind w:left="2895" w:hanging="270"/>
      </w:pPr>
      <w:rPr>
        <w:rFonts w:hint="default"/>
        <w:lang w:val="en-US" w:eastAsia="en-US" w:bidi="ar-SA"/>
      </w:rPr>
    </w:lvl>
  </w:abstractNum>
  <w:abstractNum w:abstractNumId="1">
    <w:multiLevelType w:val="hybridMultilevel"/>
    <w:lvl w:ilvl="0">
      <w:start w:val="0"/>
      <w:numFmt w:val="bullet"/>
      <w:lvlText w:val="•"/>
      <w:lvlJc w:val="left"/>
      <w:pPr>
        <w:ind w:left="270"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606" w:hanging="270"/>
      </w:pPr>
      <w:rPr>
        <w:rFonts w:hint="default"/>
        <w:lang w:val="en-US" w:eastAsia="en-US" w:bidi="ar-SA"/>
      </w:rPr>
    </w:lvl>
    <w:lvl w:ilvl="2">
      <w:start w:val="0"/>
      <w:numFmt w:val="bullet"/>
      <w:lvlText w:val="•"/>
      <w:lvlJc w:val="left"/>
      <w:pPr>
        <w:ind w:left="933" w:hanging="270"/>
      </w:pPr>
      <w:rPr>
        <w:rFonts w:hint="default"/>
        <w:lang w:val="en-US" w:eastAsia="en-US" w:bidi="ar-SA"/>
      </w:rPr>
    </w:lvl>
    <w:lvl w:ilvl="3">
      <w:start w:val="0"/>
      <w:numFmt w:val="bullet"/>
      <w:lvlText w:val="•"/>
      <w:lvlJc w:val="left"/>
      <w:pPr>
        <w:ind w:left="1260" w:hanging="270"/>
      </w:pPr>
      <w:rPr>
        <w:rFonts w:hint="default"/>
        <w:lang w:val="en-US" w:eastAsia="en-US" w:bidi="ar-SA"/>
      </w:rPr>
    </w:lvl>
    <w:lvl w:ilvl="4">
      <w:start w:val="0"/>
      <w:numFmt w:val="bullet"/>
      <w:lvlText w:val="•"/>
      <w:lvlJc w:val="left"/>
      <w:pPr>
        <w:ind w:left="1587" w:hanging="270"/>
      </w:pPr>
      <w:rPr>
        <w:rFonts w:hint="default"/>
        <w:lang w:val="en-US" w:eastAsia="en-US" w:bidi="ar-SA"/>
      </w:rPr>
    </w:lvl>
    <w:lvl w:ilvl="5">
      <w:start w:val="0"/>
      <w:numFmt w:val="bullet"/>
      <w:lvlText w:val="•"/>
      <w:lvlJc w:val="left"/>
      <w:pPr>
        <w:ind w:left="1914" w:hanging="270"/>
      </w:pPr>
      <w:rPr>
        <w:rFonts w:hint="default"/>
        <w:lang w:val="en-US" w:eastAsia="en-US" w:bidi="ar-SA"/>
      </w:rPr>
    </w:lvl>
    <w:lvl w:ilvl="6">
      <w:start w:val="0"/>
      <w:numFmt w:val="bullet"/>
      <w:lvlText w:val="•"/>
      <w:lvlJc w:val="left"/>
      <w:pPr>
        <w:ind w:left="2241" w:hanging="270"/>
      </w:pPr>
      <w:rPr>
        <w:rFonts w:hint="default"/>
        <w:lang w:val="en-US" w:eastAsia="en-US" w:bidi="ar-SA"/>
      </w:rPr>
    </w:lvl>
    <w:lvl w:ilvl="7">
      <w:start w:val="0"/>
      <w:numFmt w:val="bullet"/>
      <w:lvlText w:val="•"/>
      <w:lvlJc w:val="left"/>
      <w:pPr>
        <w:ind w:left="2568" w:hanging="270"/>
      </w:pPr>
      <w:rPr>
        <w:rFonts w:hint="default"/>
        <w:lang w:val="en-US" w:eastAsia="en-US" w:bidi="ar-SA"/>
      </w:rPr>
    </w:lvl>
    <w:lvl w:ilvl="8">
      <w:start w:val="0"/>
      <w:numFmt w:val="bullet"/>
      <w:lvlText w:val="•"/>
      <w:lvlJc w:val="left"/>
      <w:pPr>
        <w:ind w:left="2895" w:hanging="270"/>
      </w:pPr>
      <w:rPr>
        <w:rFonts w:hint="default"/>
        <w:lang w:val="en-US" w:eastAsia="en-US" w:bidi="ar-SA"/>
      </w:rPr>
    </w:lvl>
  </w:abstractNum>
  <w:abstractNum w:abstractNumId="4">
    <w:multiLevelType w:val="hybridMultilevel"/>
    <w:lvl w:ilvl="0">
      <w:start w:val="8"/>
      <w:numFmt w:val="decimalZero"/>
      <w:lvlText w:val="%1"/>
      <w:lvlJc w:val="left"/>
      <w:pPr>
        <w:ind w:left="5518" w:hanging="1021"/>
        <w:jc w:val="left"/>
      </w:pPr>
      <w:rPr>
        <w:rFonts w:hint="default"/>
        <w:lang w:val="en-US" w:eastAsia="en-US" w:bidi="ar-SA"/>
      </w:rPr>
    </w:lvl>
    <w:lvl w:ilvl="1">
      <w:start w:val="72"/>
      <w:numFmt w:val="decimal"/>
      <w:lvlText w:val="%1.%2"/>
      <w:lvlJc w:val="left"/>
      <w:pPr>
        <w:ind w:left="5518" w:hanging="1021"/>
        <w:jc w:val="left"/>
      </w:pPr>
      <w:rPr>
        <w:rFonts w:hint="default"/>
        <w:lang w:val="en-US" w:eastAsia="en-US" w:bidi="ar-SA"/>
      </w:rPr>
    </w:lvl>
    <w:lvl w:ilvl="2">
      <w:start w:val="1"/>
      <w:numFmt w:val="decimalZero"/>
      <w:lvlText w:val="%1.%2.%3"/>
      <w:lvlJc w:val="left"/>
      <w:pPr>
        <w:ind w:left="5518" w:hanging="1021"/>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6925" w:hanging="1021"/>
      </w:pPr>
      <w:rPr>
        <w:rFonts w:hint="default"/>
        <w:lang w:val="en-US" w:eastAsia="en-US" w:bidi="ar-SA"/>
      </w:rPr>
    </w:lvl>
    <w:lvl w:ilvl="4">
      <w:start w:val="0"/>
      <w:numFmt w:val="bullet"/>
      <w:lvlText w:val="•"/>
      <w:lvlJc w:val="left"/>
      <w:pPr>
        <w:ind w:left="7394" w:hanging="1021"/>
      </w:pPr>
      <w:rPr>
        <w:rFonts w:hint="default"/>
        <w:lang w:val="en-US" w:eastAsia="en-US" w:bidi="ar-SA"/>
      </w:rPr>
    </w:lvl>
    <w:lvl w:ilvl="5">
      <w:start w:val="0"/>
      <w:numFmt w:val="bullet"/>
      <w:lvlText w:val="•"/>
      <w:lvlJc w:val="left"/>
      <w:pPr>
        <w:ind w:left="7862" w:hanging="1021"/>
      </w:pPr>
      <w:rPr>
        <w:rFonts w:hint="default"/>
        <w:lang w:val="en-US" w:eastAsia="en-US" w:bidi="ar-SA"/>
      </w:rPr>
    </w:lvl>
    <w:lvl w:ilvl="6">
      <w:start w:val="0"/>
      <w:numFmt w:val="bullet"/>
      <w:lvlText w:val="•"/>
      <w:lvlJc w:val="left"/>
      <w:pPr>
        <w:ind w:left="8331" w:hanging="1021"/>
      </w:pPr>
      <w:rPr>
        <w:rFonts w:hint="default"/>
        <w:lang w:val="en-US" w:eastAsia="en-US" w:bidi="ar-SA"/>
      </w:rPr>
    </w:lvl>
    <w:lvl w:ilvl="7">
      <w:start w:val="0"/>
      <w:numFmt w:val="bullet"/>
      <w:lvlText w:val="•"/>
      <w:lvlJc w:val="left"/>
      <w:pPr>
        <w:ind w:left="8799" w:hanging="1021"/>
      </w:pPr>
      <w:rPr>
        <w:rFonts w:hint="default"/>
        <w:lang w:val="en-US" w:eastAsia="en-US" w:bidi="ar-SA"/>
      </w:rPr>
    </w:lvl>
    <w:lvl w:ilvl="8">
      <w:start w:val="0"/>
      <w:numFmt w:val="bullet"/>
      <w:lvlText w:val="•"/>
      <w:lvlJc w:val="left"/>
      <w:pPr>
        <w:ind w:left="9268" w:hanging="1021"/>
      </w:pPr>
      <w:rPr>
        <w:rFonts w:hint="default"/>
        <w:lang w:val="en-US" w:eastAsia="en-US" w:bidi="ar-SA"/>
      </w:rPr>
    </w:lvl>
  </w:abstractNum>
  <w:abstractNum w:abstractNumId="0">
    <w:multiLevelType w:val="hybridMultilevel"/>
    <w:lvl w:ilvl="0">
      <w:start w:val="0"/>
      <w:numFmt w:val="bullet"/>
      <w:lvlText w:val=""/>
      <w:lvlJc w:val="left"/>
      <w:pPr>
        <w:ind w:left="673" w:hanging="280"/>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1632" w:hanging="280"/>
      </w:pPr>
      <w:rPr>
        <w:rFonts w:hint="default"/>
        <w:lang w:val="en-US" w:eastAsia="en-US" w:bidi="ar-SA"/>
      </w:rPr>
    </w:lvl>
    <w:lvl w:ilvl="2">
      <w:start w:val="0"/>
      <w:numFmt w:val="bullet"/>
      <w:lvlText w:val="•"/>
      <w:lvlJc w:val="left"/>
      <w:pPr>
        <w:ind w:left="2585" w:hanging="280"/>
      </w:pPr>
      <w:rPr>
        <w:rFonts w:hint="default"/>
        <w:lang w:val="en-US" w:eastAsia="en-US" w:bidi="ar-SA"/>
      </w:rPr>
    </w:lvl>
    <w:lvl w:ilvl="3">
      <w:start w:val="0"/>
      <w:numFmt w:val="bullet"/>
      <w:lvlText w:val="•"/>
      <w:lvlJc w:val="left"/>
      <w:pPr>
        <w:ind w:left="3537" w:hanging="280"/>
      </w:pPr>
      <w:rPr>
        <w:rFonts w:hint="default"/>
        <w:lang w:val="en-US" w:eastAsia="en-US" w:bidi="ar-SA"/>
      </w:rPr>
    </w:lvl>
    <w:lvl w:ilvl="4">
      <w:start w:val="0"/>
      <w:numFmt w:val="bullet"/>
      <w:lvlText w:val="•"/>
      <w:lvlJc w:val="left"/>
      <w:pPr>
        <w:ind w:left="4490" w:hanging="280"/>
      </w:pPr>
      <w:rPr>
        <w:rFonts w:hint="default"/>
        <w:lang w:val="en-US" w:eastAsia="en-US" w:bidi="ar-SA"/>
      </w:rPr>
    </w:lvl>
    <w:lvl w:ilvl="5">
      <w:start w:val="0"/>
      <w:numFmt w:val="bullet"/>
      <w:lvlText w:val="•"/>
      <w:lvlJc w:val="left"/>
      <w:pPr>
        <w:ind w:left="5442" w:hanging="280"/>
      </w:pPr>
      <w:rPr>
        <w:rFonts w:hint="default"/>
        <w:lang w:val="en-US" w:eastAsia="en-US" w:bidi="ar-SA"/>
      </w:rPr>
    </w:lvl>
    <w:lvl w:ilvl="6">
      <w:start w:val="0"/>
      <w:numFmt w:val="bullet"/>
      <w:lvlText w:val="•"/>
      <w:lvlJc w:val="left"/>
      <w:pPr>
        <w:ind w:left="6395" w:hanging="280"/>
      </w:pPr>
      <w:rPr>
        <w:rFonts w:hint="default"/>
        <w:lang w:val="en-US" w:eastAsia="en-US" w:bidi="ar-SA"/>
      </w:rPr>
    </w:lvl>
    <w:lvl w:ilvl="7">
      <w:start w:val="0"/>
      <w:numFmt w:val="bullet"/>
      <w:lvlText w:val="•"/>
      <w:lvlJc w:val="left"/>
      <w:pPr>
        <w:ind w:left="7347" w:hanging="280"/>
      </w:pPr>
      <w:rPr>
        <w:rFonts w:hint="default"/>
        <w:lang w:val="en-US" w:eastAsia="en-US" w:bidi="ar-SA"/>
      </w:rPr>
    </w:lvl>
    <w:lvl w:ilvl="8">
      <w:start w:val="0"/>
      <w:numFmt w:val="bullet"/>
      <w:lvlText w:val="•"/>
      <w:lvlJc w:val="left"/>
      <w:pPr>
        <w:ind w:left="8300" w:hanging="280"/>
      </w:pPr>
      <w:rPr>
        <w:rFonts w:hint="default"/>
        <w:lang w:val="en-US" w:eastAsia="en-US" w:bidi="ar-SA"/>
      </w:rPr>
    </w:lvl>
  </w:abstractNum>
  <w:num w:numId="187">
    <w:abstractNumId w:val="186"/>
  </w:num>
  <w:num w:numId="184">
    <w:abstractNumId w:val="183"/>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4">
    <w:abstractNumId w:val="203"/>
  </w:num>
  <w:num w:numId="205">
    <w:abstractNumId w:val="204"/>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2">
    <w:abstractNumId w:val="191"/>
  </w:num>
  <w:num w:numId="193">
    <w:abstractNumId w:val="192"/>
  </w:num>
  <w:num w:numId="191">
    <w:abstractNumId w:val="190"/>
  </w:num>
  <w:num w:numId="190">
    <w:abstractNumId w:val="189"/>
  </w:num>
  <w:num w:numId="189">
    <w:abstractNumId w:val="188"/>
  </w:num>
  <w:num w:numId="188">
    <w:abstractNumId w:val="187"/>
  </w:num>
  <w:num w:numId="186">
    <w:abstractNumId w:val="185"/>
  </w:num>
  <w:num w:numId="185">
    <w:abstractNumId w:val="184"/>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7">
    <w:abstractNumId w:val="126"/>
  </w:num>
  <w:num w:numId="128">
    <w:abstractNumId w:val="127"/>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09">
    <w:abstractNumId w:val="108"/>
  </w:num>
  <w:num w:numId="111">
    <w:abstractNumId w:val="110"/>
  </w:num>
  <w:num w:numId="110">
    <w:abstractNumId w:val="109"/>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61">
    <w:abstractNumId w:val="60"/>
  </w:num>
  <w:num w:numId="63">
    <w:abstractNumId w:val="62"/>
  </w:num>
  <w:num w:numId="64">
    <w:abstractNumId w:val="63"/>
  </w:num>
  <w:num w:numId="65">
    <w:abstractNumId w:val="64"/>
  </w:num>
  <w:num w:numId="66">
    <w:abstractNumId w:val="65"/>
  </w:num>
  <w:num w:numId="67">
    <w:abstractNumId w:val="66"/>
  </w:num>
  <w:num w:numId="74">
    <w:abstractNumId w:val="73"/>
  </w:num>
  <w:num w:numId="75">
    <w:abstractNumId w:val="74"/>
  </w:num>
  <w:num w:numId="73">
    <w:abstractNumId w:val="72"/>
  </w:num>
  <w:num w:numId="72">
    <w:abstractNumId w:val="71"/>
  </w:num>
  <w:num w:numId="71">
    <w:abstractNumId w:val="70"/>
  </w:num>
  <w:num w:numId="70">
    <w:abstractNumId w:val="69"/>
  </w:num>
  <w:num w:numId="69">
    <w:abstractNumId w:val="68"/>
  </w:num>
  <w:num w:numId="68">
    <w:abstractNumId w:val="67"/>
  </w:num>
  <w:num w:numId="62">
    <w:abstractNumId w:val="61"/>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2">
    <w:abstractNumId w:val="31"/>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0">
    <w:abstractNumId w:val="9"/>
  </w:num>
  <w:num w:numId="12">
    <w:abstractNumId w:val="11"/>
  </w:num>
  <w:num w:numId="11">
    <w:abstractNumId w:val="10"/>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5">
    <w:abstractNumId w:val="4"/>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64"/>
      <w:ind w:left="1078" w:hanging="440"/>
    </w:pPr>
    <w:rPr>
      <w:rFonts w:ascii="Times New Roman" w:hAnsi="Times New Roman" w:eastAsia="Times New Roman" w:cs="Times New Roman"/>
      <w:b/>
      <w:bCs/>
      <w:sz w:val="24"/>
      <w:szCs w:val="24"/>
      <w:lang w:val="en-US" w:eastAsia="en-US" w:bidi="ar-SA"/>
    </w:rPr>
  </w:style>
  <w:style w:styleId="TOC2" w:type="paragraph">
    <w:name w:val="TOC 2"/>
    <w:basedOn w:val="Normal"/>
    <w:uiPriority w:val="1"/>
    <w:qFormat/>
    <w:pPr>
      <w:spacing w:before="64"/>
      <w:ind w:left="1079" w:hanging="440"/>
    </w:pPr>
    <w:rPr>
      <w:rFonts w:ascii="Times New Roman" w:hAnsi="Times New Roman" w:eastAsia="Times New Roman" w:cs="Times New Roman"/>
      <w:b/>
      <w:bCs/>
      <w:sz w:val="23"/>
      <w:szCs w:val="23"/>
      <w:lang w:val="en-US" w:eastAsia="en-US" w:bidi="ar-SA"/>
    </w:rPr>
  </w:style>
  <w:style w:styleId="BodyText" w:type="paragraph">
    <w:name w:val="Body Text"/>
    <w:basedOn w:val="Normal"/>
    <w:uiPriority w:val="1"/>
    <w:qFormat/>
    <w:pPr/>
    <w:rPr>
      <w:rFonts w:ascii="Times New Roman" w:hAnsi="Times New Roman" w:eastAsia="Times New Roman" w:cs="Times New Roman"/>
      <w:sz w:val="25"/>
      <w:szCs w:val="25"/>
      <w:lang w:val="en-US" w:eastAsia="en-US" w:bidi="ar-SA"/>
    </w:rPr>
  </w:style>
  <w:style w:styleId="Heading1" w:type="paragraph">
    <w:name w:val="Heading 1"/>
    <w:basedOn w:val="Normal"/>
    <w:uiPriority w:val="1"/>
    <w:qFormat/>
    <w:pPr>
      <w:spacing w:before="116"/>
      <w:ind w:left="481" w:hanging="540"/>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spacing w:line="359" w:lineRule="exact"/>
      <w:ind w:left="60"/>
      <w:outlineLvl w:val="3"/>
    </w:pPr>
    <w:rPr>
      <w:rFonts w:ascii="Calibri" w:hAnsi="Calibri" w:eastAsia="Calibri" w:cs="Calibri"/>
      <w:sz w:val="32"/>
      <w:szCs w:val="32"/>
      <w:lang w:val="en-US" w:eastAsia="en-US" w:bidi="ar-SA"/>
    </w:rPr>
  </w:style>
  <w:style w:styleId="Heading4" w:type="paragraph">
    <w:name w:val="Heading 4"/>
    <w:basedOn w:val="Normal"/>
    <w:uiPriority w:val="1"/>
    <w:qFormat/>
    <w:pPr>
      <w:spacing w:line="207" w:lineRule="exact"/>
      <w:ind w:left="76"/>
      <w:outlineLvl w:val="4"/>
    </w:pPr>
    <w:rPr>
      <w:rFonts w:ascii="Calibri" w:hAnsi="Calibri" w:eastAsia="Calibri" w:cs="Calibri"/>
      <w:sz w:val="30"/>
      <w:szCs w:val="30"/>
      <w:lang w:val="en-US" w:eastAsia="en-US" w:bidi="ar-SA"/>
    </w:rPr>
  </w:style>
  <w:style w:styleId="Heading5" w:type="paragraph">
    <w:name w:val="Heading 5"/>
    <w:basedOn w:val="Normal"/>
    <w:uiPriority w:val="1"/>
    <w:qFormat/>
    <w:pPr>
      <w:spacing w:line="302" w:lineRule="exact"/>
      <w:ind w:left="198"/>
      <w:outlineLvl w:val="5"/>
    </w:pPr>
    <w:rPr>
      <w:rFonts w:ascii="Calibri" w:hAnsi="Calibri" w:eastAsia="Calibri" w:cs="Calibri"/>
      <w:sz w:val="30"/>
      <w:szCs w:val="30"/>
      <w:lang w:val="en-US" w:eastAsia="en-US" w:bidi="ar-SA"/>
    </w:rPr>
  </w:style>
  <w:style w:styleId="Heading6" w:type="paragraph">
    <w:name w:val="Heading 6"/>
    <w:basedOn w:val="Normal"/>
    <w:uiPriority w:val="1"/>
    <w:qFormat/>
    <w:pPr>
      <w:spacing w:before="63"/>
      <w:ind w:left="198"/>
      <w:outlineLvl w:val="6"/>
    </w:pPr>
    <w:rPr>
      <w:rFonts w:ascii="Times New Roman" w:hAnsi="Times New Roman" w:eastAsia="Times New Roman" w:cs="Times New Roman"/>
      <w:b/>
      <w:bCs/>
      <w:sz w:val="26"/>
      <w:szCs w:val="26"/>
      <w:lang w:val="en-US" w:eastAsia="en-US" w:bidi="ar-SA"/>
    </w:rPr>
  </w:style>
  <w:style w:styleId="Heading7" w:type="paragraph">
    <w:name w:val="Heading 7"/>
    <w:basedOn w:val="Normal"/>
    <w:uiPriority w:val="1"/>
    <w:qFormat/>
    <w:pPr>
      <w:ind w:left="652"/>
      <w:outlineLvl w:val="7"/>
    </w:pPr>
    <w:rPr>
      <w:rFonts w:ascii="Times New Roman" w:hAnsi="Times New Roman" w:eastAsia="Times New Roman" w:cs="Times New Roman"/>
      <w:b/>
      <w:bCs/>
      <w:sz w:val="25"/>
      <w:szCs w:val="25"/>
      <w:lang w:val="en-US" w:eastAsia="en-US" w:bidi="ar-SA"/>
    </w:rPr>
  </w:style>
  <w:style w:styleId="ListParagraph" w:type="paragraph">
    <w:name w:val="List Paragraph"/>
    <w:basedOn w:val="Normal"/>
    <w:uiPriority w:val="1"/>
    <w:qFormat/>
    <w:pPr>
      <w:spacing w:before="12"/>
      <w:ind w:left="652" w:hanging="2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footer" Target="footer2.xml"/><Relationship Id="rId66" Type="http://schemas.openxmlformats.org/officeDocument/2006/relationships/footer" Target="footer3.xml"/><Relationship Id="rId67" Type="http://schemas.openxmlformats.org/officeDocument/2006/relationships/image" Target="media/image61.jpe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jpe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jpe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footer" Target="footer4.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60.jpeg"/><Relationship Id="rId97" Type="http://schemas.openxmlformats.org/officeDocument/2006/relationships/footer" Target="footer5.xml"/><Relationship Id="rId98" Type="http://schemas.openxmlformats.org/officeDocument/2006/relationships/footer" Target="footer6.xml"/><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jpe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jpe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footer" Target="footer7.xml"/><Relationship Id="rId109" Type="http://schemas.openxmlformats.org/officeDocument/2006/relationships/footer" Target="footer8.xml"/><Relationship Id="rId110" Type="http://schemas.openxmlformats.org/officeDocument/2006/relationships/image" Target="media/image98.jpeg"/><Relationship Id="rId111" Type="http://schemas.openxmlformats.org/officeDocument/2006/relationships/image" Target="media/image99.jpe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jpeg"/><Relationship Id="rId117" Type="http://schemas.openxmlformats.org/officeDocument/2006/relationships/image" Target="media/image105.jpe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jpeg"/><Relationship Id="rId124" Type="http://schemas.openxmlformats.org/officeDocument/2006/relationships/footer" Target="footer9.xml"/><Relationship Id="rId125" Type="http://schemas.openxmlformats.org/officeDocument/2006/relationships/image" Target="media/image112.jpe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footer" Target="footer10.xml"/><Relationship Id="rId129" Type="http://schemas.openxmlformats.org/officeDocument/2006/relationships/footer" Target="footer11.xml"/><Relationship Id="rId130" Type="http://schemas.openxmlformats.org/officeDocument/2006/relationships/image" Target="media/image115.jpe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jpeg"/><Relationship Id="rId134" Type="http://schemas.openxmlformats.org/officeDocument/2006/relationships/image" Target="media/image119.jpeg"/><Relationship Id="rId135" Type="http://schemas.openxmlformats.org/officeDocument/2006/relationships/image" Target="media/image120.jpeg"/><Relationship Id="rId136" Type="http://schemas.openxmlformats.org/officeDocument/2006/relationships/image" Target="media/image121.jpeg"/><Relationship Id="rId137" Type="http://schemas.openxmlformats.org/officeDocument/2006/relationships/image" Target="media/image122.jpeg"/><Relationship Id="rId138" Type="http://schemas.openxmlformats.org/officeDocument/2006/relationships/image" Target="media/image123.jpeg"/><Relationship Id="rId139" Type="http://schemas.openxmlformats.org/officeDocument/2006/relationships/image" Target="media/image124.jpeg"/><Relationship Id="rId140" Type="http://schemas.openxmlformats.org/officeDocument/2006/relationships/footer" Target="footer12.xml"/><Relationship Id="rId141" Type="http://schemas.openxmlformats.org/officeDocument/2006/relationships/footer" Target="footer13.xml"/><Relationship Id="rId142" Type="http://schemas.openxmlformats.org/officeDocument/2006/relationships/footer" Target="footer14.xml"/><Relationship Id="rId143" Type="http://schemas.openxmlformats.org/officeDocument/2006/relationships/image" Target="media/image125.jpeg"/><Relationship Id="rId144" Type="http://schemas.openxmlformats.org/officeDocument/2006/relationships/image" Target="media/image126.png"/><Relationship Id="rId145" Type="http://schemas.openxmlformats.org/officeDocument/2006/relationships/image" Target="media/image127.jpeg"/><Relationship Id="rId146" Type="http://schemas.openxmlformats.org/officeDocument/2006/relationships/image" Target="media/image128.jpeg"/><Relationship Id="rId147" Type="http://schemas.openxmlformats.org/officeDocument/2006/relationships/image" Target="media/image129.jpeg"/><Relationship Id="rId148" Type="http://schemas.openxmlformats.org/officeDocument/2006/relationships/image" Target="media/image130.jpeg"/><Relationship Id="rId149" Type="http://schemas.openxmlformats.org/officeDocument/2006/relationships/image" Target="media/image131.png"/><Relationship Id="rId150" Type="http://schemas.openxmlformats.org/officeDocument/2006/relationships/image" Target="media/image132.jpeg"/><Relationship Id="rId151" Type="http://schemas.openxmlformats.org/officeDocument/2006/relationships/image" Target="media/image133.png"/><Relationship Id="rId152" Type="http://schemas.openxmlformats.org/officeDocument/2006/relationships/image" Target="media/image134.png"/><Relationship Id="rId153" Type="http://schemas.openxmlformats.org/officeDocument/2006/relationships/footer" Target="footer15.xml"/><Relationship Id="rId154" Type="http://schemas.openxmlformats.org/officeDocument/2006/relationships/footer" Target="footer16.xml"/><Relationship Id="rId155" Type="http://schemas.openxmlformats.org/officeDocument/2006/relationships/image" Target="media/image135.png"/><Relationship Id="rId156" Type="http://schemas.openxmlformats.org/officeDocument/2006/relationships/image" Target="media/image136.png"/><Relationship Id="rId157" Type="http://schemas.openxmlformats.org/officeDocument/2006/relationships/image" Target="media/image137.png"/><Relationship Id="rId158" Type="http://schemas.openxmlformats.org/officeDocument/2006/relationships/image" Target="media/image138.png"/><Relationship Id="rId159" Type="http://schemas.openxmlformats.org/officeDocument/2006/relationships/image" Target="media/image139.jpeg"/><Relationship Id="rId160" Type="http://schemas.openxmlformats.org/officeDocument/2006/relationships/image" Target="media/image140.png"/><Relationship Id="rId161" Type="http://schemas.openxmlformats.org/officeDocument/2006/relationships/image" Target="media/image141.png"/><Relationship Id="rId162" Type="http://schemas.openxmlformats.org/officeDocument/2006/relationships/image" Target="media/image142.png"/><Relationship Id="rId163" Type="http://schemas.openxmlformats.org/officeDocument/2006/relationships/image" Target="media/image143.jpeg"/><Relationship Id="rId164" Type="http://schemas.openxmlformats.org/officeDocument/2006/relationships/image" Target="media/image144.jpeg"/><Relationship Id="rId165" Type="http://schemas.openxmlformats.org/officeDocument/2006/relationships/footer" Target="footer17.xml"/><Relationship Id="rId166" Type="http://schemas.openxmlformats.org/officeDocument/2006/relationships/image" Target="media/image145.png"/><Relationship Id="rId167" Type="http://schemas.openxmlformats.org/officeDocument/2006/relationships/image" Target="media/image146.png"/><Relationship Id="rId168" Type="http://schemas.openxmlformats.org/officeDocument/2006/relationships/footer" Target="footer18.xml"/><Relationship Id="rId169" Type="http://schemas.openxmlformats.org/officeDocument/2006/relationships/footer" Target="footer19.xml"/><Relationship Id="rId170" Type="http://schemas.openxmlformats.org/officeDocument/2006/relationships/image" Target="media/image147.png"/><Relationship Id="rId171" Type="http://schemas.openxmlformats.org/officeDocument/2006/relationships/image" Target="media/image148.jpeg"/><Relationship Id="rId172" Type="http://schemas.openxmlformats.org/officeDocument/2006/relationships/image" Target="media/image149.jpeg"/><Relationship Id="rId173" Type="http://schemas.openxmlformats.org/officeDocument/2006/relationships/image" Target="media/image150.jpeg"/><Relationship Id="rId174" Type="http://schemas.openxmlformats.org/officeDocument/2006/relationships/image" Target="media/image151.png"/><Relationship Id="rId175" Type="http://schemas.openxmlformats.org/officeDocument/2006/relationships/image" Target="media/image152.png"/><Relationship Id="rId176" Type="http://schemas.openxmlformats.org/officeDocument/2006/relationships/image" Target="media/image153.png"/><Relationship Id="rId177" Type="http://schemas.openxmlformats.org/officeDocument/2006/relationships/image" Target="media/image154.png"/><Relationship Id="rId178" Type="http://schemas.openxmlformats.org/officeDocument/2006/relationships/image" Target="media/image155.png"/><Relationship Id="rId179" Type="http://schemas.openxmlformats.org/officeDocument/2006/relationships/image" Target="media/image156.png"/><Relationship Id="rId180" Type="http://schemas.openxmlformats.org/officeDocument/2006/relationships/image" Target="media/image157.jpeg"/><Relationship Id="rId181" Type="http://schemas.openxmlformats.org/officeDocument/2006/relationships/image" Target="media/image158.png"/><Relationship Id="rId182" Type="http://schemas.openxmlformats.org/officeDocument/2006/relationships/image" Target="media/image159.png"/><Relationship Id="rId183" Type="http://schemas.openxmlformats.org/officeDocument/2006/relationships/image" Target="media/image160.png"/><Relationship Id="rId184" Type="http://schemas.openxmlformats.org/officeDocument/2006/relationships/image" Target="media/image161.jpeg"/><Relationship Id="rId185" Type="http://schemas.openxmlformats.org/officeDocument/2006/relationships/image" Target="media/image162.jpeg"/><Relationship Id="rId186" Type="http://schemas.openxmlformats.org/officeDocument/2006/relationships/image" Target="media/image163.jpeg"/><Relationship Id="rId187" Type="http://schemas.openxmlformats.org/officeDocument/2006/relationships/image" Target="media/image164.jpeg"/><Relationship Id="rId188" Type="http://schemas.openxmlformats.org/officeDocument/2006/relationships/footer" Target="footer20.xml"/><Relationship Id="rId189" Type="http://schemas.openxmlformats.org/officeDocument/2006/relationships/footer" Target="footer21.xml"/><Relationship Id="rId190" Type="http://schemas.openxmlformats.org/officeDocument/2006/relationships/image" Target="media/image165.jpe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footer" Target="footer22.xml"/><Relationship Id="rId198" Type="http://schemas.openxmlformats.org/officeDocument/2006/relationships/footer" Target="footer23.xml"/><Relationship Id="rId199" Type="http://schemas.openxmlformats.org/officeDocument/2006/relationships/image" Target="media/image172.png"/><Relationship Id="rId200" Type="http://schemas.openxmlformats.org/officeDocument/2006/relationships/image" Target="media/image173.jpeg"/><Relationship Id="rId201" Type="http://schemas.openxmlformats.org/officeDocument/2006/relationships/image" Target="media/image174.png"/><Relationship Id="rId202" Type="http://schemas.openxmlformats.org/officeDocument/2006/relationships/image" Target="media/image175.jpeg"/><Relationship Id="rId203" Type="http://schemas.openxmlformats.org/officeDocument/2006/relationships/image" Target="media/image176.png"/><Relationship Id="rId204" Type="http://schemas.openxmlformats.org/officeDocument/2006/relationships/image" Target="media/image177.png"/><Relationship Id="rId205" Type="http://schemas.openxmlformats.org/officeDocument/2006/relationships/image" Target="media/image178.jpeg"/><Relationship Id="rId206" Type="http://schemas.openxmlformats.org/officeDocument/2006/relationships/image" Target="media/image179.png"/><Relationship Id="rId207" Type="http://schemas.openxmlformats.org/officeDocument/2006/relationships/image" Target="media/image180.jpeg"/><Relationship Id="rId208" Type="http://schemas.openxmlformats.org/officeDocument/2006/relationships/image" Target="media/image181.png"/><Relationship Id="rId209" Type="http://schemas.openxmlformats.org/officeDocument/2006/relationships/image" Target="media/image182.jpeg"/><Relationship Id="rId210" Type="http://schemas.openxmlformats.org/officeDocument/2006/relationships/footer" Target="footer24.xml"/><Relationship Id="rId211" Type="http://schemas.openxmlformats.org/officeDocument/2006/relationships/footer" Target="footer25.xml"/><Relationship Id="rId212" Type="http://schemas.openxmlformats.org/officeDocument/2006/relationships/footer" Target="footer26.xml"/><Relationship Id="rId213" Type="http://schemas.openxmlformats.org/officeDocument/2006/relationships/footer" Target="footer27.xml"/><Relationship Id="rId214" Type="http://schemas.openxmlformats.org/officeDocument/2006/relationships/image" Target="media/image183.png"/><Relationship Id="rId215" Type="http://schemas.openxmlformats.org/officeDocument/2006/relationships/image" Target="media/image184.jpeg"/><Relationship Id="rId216" Type="http://schemas.openxmlformats.org/officeDocument/2006/relationships/image" Target="media/image185.jpeg"/><Relationship Id="rId217" Type="http://schemas.openxmlformats.org/officeDocument/2006/relationships/image" Target="media/image186.png"/><Relationship Id="rId218" Type="http://schemas.openxmlformats.org/officeDocument/2006/relationships/image" Target="media/image187.jpeg"/><Relationship Id="rId219" Type="http://schemas.openxmlformats.org/officeDocument/2006/relationships/footer" Target="footer28.xml"/><Relationship Id="rId220" Type="http://schemas.openxmlformats.org/officeDocument/2006/relationships/footer" Target="footer29.xml"/><Relationship Id="rId221" Type="http://schemas.openxmlformats.org/officeDocument/2006/relationships/image" Target="media/image188.png"/><Relationship Id="rId222" Type="http://schemas.openxmlformats.org/officeDocument/2006/relationships/image" Target="media/image189.jpeg"/><Relationship Id="rId223" Type="http://schemas.openxmlformats.org/officeDocument/2006/relationships/image" Target="media/image190.jpeg"/><Relationship Id="rId224" Type="http://schemas.openxmlformats.org/officeDocument/2006/relationships/hyperlink" Target="http://www.youtube.com/" TargetMode="External"/><Relationship Id="rId225" Type="http://schemas.openxmlformats.org/officeDocument/2006/relationships/image" Target="media/image191.png"/><Relationship Id="rId226" Type="http://schemas.openxmlformats.org/officeDocument/2006/relationships/image" Target="media/image192.jpeg"/><Relationship Id="rId227" Type="http://schemas.openxmlformats.org/officeDocument/2006/relationships/image" Target="media/image193.png"/><Relationship Id="rId228" Type="http://schemas.openxmlformats.org/officeDocument/2006/relationships/image" Target="media/image194.png"/><Relationship Id="rId229" Type="http://schemas.openxmlformats.org/officeDocument/2006/relationships/image" Target="media/image195.png"/><Relationship Id="rId230" Type="http://schemas.openxmlformats.org/officeDocument/2006/relationships/image" Target="media/image196.png"/><Relationship Id="rId231" Type="http://schemas.openxmlformats.org/officeDocument/2006/relationships/image" Target="media/image197.png"/><Relationship Id="rId232" Type="http://schemas.openxmlformats.org/officeDocument/2006/relationships/image" Target="media/image198.png"/><Relationship Id="rId233" Type="http://schemas.openxmlformats.org/officeDocument/2006/relationships/image" Target="media/image199.png"/><Relationship Id="rId234" Type="http://schemas.openxmlformats.org/officeDocument/2006/relationships/image" Target="media/image200.jpeg"/><Relationship Id="rId235" Type="http://schemas.openxmlformats.org/officeDocument/2006/relationships/image" Target="media/image201.png"/><Relationship Id="rId236" Type="http://schemas.openxmlformats.org/officeDocument/2006/relationships/footer" Target="footer30.xml"/><Relationship Id="rId237" Type="http://schemas.openxmlformats.org/officeDocument/2006/relationships/footer" Target="footer31.xml"/><Relationship Id="rId238" Type="http://schemas.openxmlformats.org/officeDocument/2006/relationships/image" Target="media/image202.png"/><Relationship Id="rId239" Type="http://schemas.openxmlformats.org/officeDocument/2006/relationships/image" Target="media/image203.png"/><Relationship Id="rId240" Type="http://schemas.openxmlformats.org/officeDocument/2006/relationships/image" Target="media/image204.png"/><Relationship Id="rId241" Type="http://schemas.openxmlformats.org/officeDocument/2006/relationships/image" Target="media/image205.png"/><Relationship Id="rId242" Type="http://schemas.openxmlformats.org/officeDocument/2006/relationships/image" Target="media/image206.png"/><Relationship Id="rId243" Type="http://schemas.openxmlformats.org/officeDocument/2006/relationships/image" Target="media/image207.png"/><Relationship Id="rId244" Type="http://schemas.openxmlformats.org/officeDocument/2006/relationships/image" Target="media/image208.png"/><Relationship Id="rId245" Type="http://schemas.openxmlformats.org/officeDocument/2006/relationships/image" Target="media/image209.png"/><Relationship Id="rId246" Type="http://schemas.openxmlformats.org/officeDocument/2006/relationships/image" Target="media/image210.png"/><Relationship Id="rId247" Type="http://schemas.openxmlformats.org/officeDocument/2006/relationships/image" Target="media/image211.png"/><Relationship Id="rId248" Type="http://schemas.openxmlformats.org/officeDocument/2006/relationships/image" Target="media/image212.jpeg"/><Relationship Id="rId249" Type="http://schemas.openxmlformats.org/officeDocument/2006/relationships/image" Target="media/image213.jpeg"/><Relationship Id="rId250" Type="http://schemas.openxmlformats.org/officeDocument/2006/relationships/image" Target="media/image214.png"/><Relationship Id="rId251" Type="http://schemas.openxmlformats.org/officeDocument/2006/relationships/image" Target="media/image215.png"/><Relationship Id="rId252" Type="http://schemas.openxmlformats.org/officeDocument/2006/relationships/image" Target="media/image216.jpeg"/><Relationship Id="rId253" Type="http://schemas.openxmlformats.org/officeDocument/2006/relationships/image" Target="media/image217.png"/><Relationship Id="rId254" Type="http://schemas.openxmlformats.org/officeDocument/2006/relationships/image" Target="media/image218.jpeg"/><Relationship Id="rId255" Type="http://schemas.openxmlformats.org/officeDocument/2006/relationships/image" Target="media/image219.jpeg"/><Relationship Id="rId256" Type="http://schemas.openxmlformats.org/officeDocument/2006/relationships/image" Target="media/image220.jpeg"/><Relationship Id="rId257" Type="http://schemas.openxmlformats.org/officeDocument/2006/relationships/image" Target="media/image221.png"/><Relationship Id="rId258" Type="http://schemas.openxmlformats.org/officeDocument/2006/relationships/image" Target="media/image222.png"/><Relationship Id="rId259" Type="http://schemas.openxmlformats.org/officeDocument/2006/relationships/image" Target="media/image223.jpeg"/><Relationship Id="rId260" Type="http://schemas.openxmlformats.org/officeDocument/2006/relationships/image" Target="media/image224.png"/><Relationship Id="rId261" Type="http://schemas.openxmlformats.org/officeDocument/2006/relationships/image" Target="media/image225.png"/><Relationship Id="rId262" Type="http://schemas.openxmlformats.org/officeDocument/2006/relationships/image" Target="media/image226.png"/><Relationship Id="rId263" Type="http://schemas.openxmlformats.org/officeDocument/2006/relationships/image" Target="media/image227.png"/><Relationship Id="rId264" Type="http://schemas.openxmlformats.org/officeDocument/2006/relationships/footer" Target="footer32.xml"/><Relationship Id="rId265" Type="http://schemas.openxmlformats.org/officeDocument/2006/relationships/footer" Target="footer33.xml"/><Relationship Id="rId266" Type="http://schemas.openxmlformats.org/officeDocument/2006/relationships/image" Target="media/image228.png"/><Relationship Id="rId267" Type="http://schemas.openxmlformats.org/officeDocument/2006/relationships/image" Target="media/image229.png"/><Relationship Id="rId268" Type="http://schemas.openxmlformats.org/officeDocument/2006/relationships/image" Target="media/image230.png"/><Relationship Id="rId269" Type="http://schemas.openxmlformats.org/officeDocument/2006/relationships/image" Target="media/image231.jpeg"/><Relationship Id="rId270" Type="http://schemas.openxmlformats.org/officeDocument/2006/relationships/image" Target="media/image232.png"/><Relationship Id="rId271" Type="http://schemas.openxmlformats.org/officeDocument/2006/relationships/image" Target="media/image233.jpeg"/><Relationship Id="rId272" Type="http://schemas.openxmlformats.org/officeDocument/2006/relationships/image" Target="media/image234.jpeg"/><Relationship Id="rId273" Type="http://schemas.openxmlformats.org/officeDocument/2006/relationships/image" Target="media/image235.png"/><Relationship Id="rId274" Type="http://schemas.openxmlformats.org/officeDocument/2006/relationships/image" Target="media/image236.png"/><Relationship Id="rId275" Type="http://schemas.openxmlformats.org/officeDocument/2006/relationships/image" Target="media/image237.jpeg"/><Relationship Id="rId276" Type="http://schemas.openxmlformats.org/officeDocument/2006/relationships/image" Target="media/image238.jpeg"/><Relationship Id="rId277" Type="http://schemas.openxmlformats.org/officeDocument/2006/relationships/footer" Target="footer34.xml"/><Relationship Id="rId278" Type="http://schemas.openxmlformats.org/officeDocument/2006/relationships/footer" Target="footer35.xml"/><Relationship Id="rId279" Type="http://schemas.openxmlformats.org/officeDocument/2006/relationships/image" Target="media/image239.png"/><Relationship Id="rId280" Type="http://schemas.openxmlformats.org/officeDocument/2006/relationships/image" Target="media/image240.png"/><Relationship Id="rId281" Type="http://schemas.openxmlformats.org/officeDocument/2006/relationships/image" Target="media/image241.jpeg"/><Relationship Id="rId282" Type="http://schemas.openxmlformats.org/officeDocument/2006/relationships/hyperlink" Target="http://www.tris.edu/" TargetMode="External"/><Relationship Id="rId283" Type="http://schemas.openxmlformats.org/officeDocument/2006/relationships/image" Target="media/image242.png"/><Relationship Id="rId284" Type="http://schemas.openxmlformats.org/officeDocument/2006/relationships/footer" Target="footer36.xml"/><Relationship Id="rId285" Type="http://schemas.openxmlformats.org/officeDocument/2006/relationships/footer" Target="footer37.xml"/><Relationship Id="rId286" Type="http://schemas.openxmlformats.org/officeDocument/2006/relationships/image" Target="media/image243.jpeg"/><Relationship Id="rId287" Type="http://schemas.openxmlformats.org/officeDocument/2006/relationships/image" Target="media/image244.jpeg"/><Relationship Id="rId288" Type="http://schemas.openxmlformats.org/officeDocument/2006/relationships/image" Target="media/image245.jpeg"/><Relationship Id="rId289" Type="http://schemas.openxmlformats.org/officeDocument/2006/relationships/image" Target="media/image246.jpeg"/><Relationship Id="rId290" Type="http://schemas.openxmlformats.org/officeDocument/2006/relationships/image" Target="media/image247.png"/><Relationship Id="rId291" Type="http://schemas.openxmlformats.org/officeDocument/2006/relationships/image" Target="media/image248.png"/><Relationship Id="rId292" Type="http://schemas.openxmlformats.org/officeDocument/2006/relationships/footer" Target="footer38.xml"/><Relationship Id="rId293" Type="http://schemas.openxmlformats.org/officeDocument/2006/relationships/footer" Target="footer39.xml"/><Relationship Id="rId294" Type="http://schemas.openxmlformats.org/officeDocument/2006/relationships/image" Target="media/image249.jpeg"/><Relationship Id="rId295" Type="http://schemas.openxmlformats.org/officeDocument/2006/relationships/image" Target="media/image250.jpeg"/><Relationship Id="rId296" Type="http://schemas.openxmlformats.org/officeDocument/2006/relationships/image" Target="media/image251.png"/><Relationship Id="rId297" Type="http://schemas.openxmlformats.org/officeDocument/2006/relationships/image" Target="media/image252.png"/><Relationship Id="rId298" Type="http://schemas.openxmlformats.org/officeDocument/2006/relationships/image" Target="media/image253.png"/><Relationship Id="rId299" Type="http://schemas.openxmlformats.org/officeDocument/2006/relationships/image" Target="media/image254.png"/><Relationship Id="rId300" Type="http://schemas.openxmlformats.org/officeDocument/2006/relationships/image" Target="media/image255.jpeg"/><Relationship Id="rId301" Type="http://schemas.openxmlformats.org/officeDocument/2006/relationships/image" Target="media/image256.jpeg"/><Relationship Id="rId302" Type="http://schemas.openxmlformats.org/officeDocument/2006/relationships/image" Target="media/image257.jpeg"/><Relationship Id="rId303" Type="http://schemas.openxmlformats.org/officeDocument/2006/relationships/image" Target="media/image258.jpeg"/><Relationship Id="rId304" Type="http://schemas.openxmlformats.org/officeDocument/2006/relationships/image" Target="media/image259.jpeg"/><Relationship Id="rId305" Type="http://schemas.openxmlformats.org/officeDocument/2006/relationships/image" Target="media/image260.png"/><Relationship Id="rId306" Type="http://schemas.openxmlformats.org/officeDocument/2006/relationships/image" Target="media/image261.jpeg"/><Relationship Id="rId307" Type="http://schemas.openxmlformats.org/officeDocument/2006/relationships/image" Target="media/image262.jpeg"/><Relationship Id="rId308" Type="http://schemas.openxmlformats.org/officeDocument/2006/relationships/image" Target="media/image263.jpeg"/><Relationship Id="rId309" Type="http://schemas.openxmlformats.org/officeDocument/2006/relationships/image" Target="media/image264.jpeg"/><Relationship Id="rId310" Type="http://schemas.openxmlformats.org/officeDocument/2006/relationships/footer" Target="footer40.xml"/><Relationship Id="rId311" Type="http://schemas.openxmlformats.org/officeDocument/2006/relationships/footer" Target="footer41.xml"/><Relationship Id="rId312" Type="http://schemas.openxmlformats.org/officeDocument/2006/relationships/image" Target="media/image265.png"/><Relationship Id="rId313" Type="http://schemas.openxmlformats.org/officeDocument/2006/relationships/image" Target="media/image266.png"/><Relationship Id="rId314" Type="http://schemas.openxmlformats.org/officeDocument/2006/relationships/image" Target="media/image267.png"/><Relationship Id="rId315" Type="http://schemas.openxmlformats.org/officeDocument/2006/relationships/image" Target="media/image268.png"/><Relationship Id="rId316" Type="http://schemas.openxmlformats.org/officeDocument/2006/relationships/image" Target="media/image269.png"/><Relationship Id="rId317" Type="http://schemas.openxmlformats.org/officeDocument/2006/relationships/image" Target="media/image270.jpeg"/><Relationship Id="rId318" Type="http://schemas.openxmlformats.org/officeDocument/2006/relationships/image" Target="media/image271.png"/><Relationship Id="rId319" Type="http://schemas.openxmlformats.org/officeDocument/2006/relationships/image" Target="media/image272.png"/><Relationship Id="rId320" Type="http://schemas.openxmlformats.org/officeDocument/2006/relationships/image" Target="media/image273.jpeg"/><Relationship Id="rId321" Type="http://schemas.openxmlformats.org/officeDocument/2006/relationships/image" Target="media/image274.jpeg"/><Relationship Id="rId322" Type="http://schemas.openxmlformats.org/officeDocument/2006/relationships/image" Target="media/image275.jpeg"/><Relationship Id="rId323" Type="http://schemas.openxmlformats.org/officeDocument/2006/relationships/image" Target="media/image276.png"/><Relationship Id="rId324" Type="http://schemas.openxmlformats.org/officeDocument/2006/relationships/image" Target="media/image277.jpeg"/><Relationship Id="rId325" Type="http://schemas.openxmlformats.org/officeDocument/2006/relationships/image" Target="media/image278.jpeg"/><Relationship Id="rId326" Type="http://schemas.openxmlformats.org/officeDocument/2006/relationships/image" Target="media/image279.jpeg"/><Relationship Id="rId327" Type="http://schemas.openxmlformats.org/officeDocument/2006/relationships/image" Target="media/image280.jpeg"/><Relationship Id="rId328" Type="http://schemas.openxmlformats.org/officeDocument/2006/relationships/image" Target="media/image281.jpeg"/><Relationship Id="rId329" Type="http://schemas.openxmlformats.org/officeDocument/2006/relationships/image" Target="media/image282.jpeg"/><Relationship Id="rId330" Type="http://schemas.openxmlformats.org/officeDocument/2006/relationships/image" Target="media/image283.png"/><Relationship Id="rId331" Type="http://schemas.openxmlformats.org/officeDocument/2006/relationships/image" Target="media/image284.jpeg"/><Relationship Id="rId332" Type="http://schemas.openxmlformats.org/officeDocument/2006/relationships/image" Target="media/image285.jpeg"/><Relationship Id="rId333" Type="http://schemas.openxmlformats.org/officeDocument/2006/relationships/image" Target="media/image286.jpeg"/><Relationship Id="rId334" Type="http://schemas.openxmlformats.org/officeDocument/2006/relationships/image" Target="media/image287.jpeg"/><Relationship Id="rId335" Type="http://schemas.openxmlformats.org/officeDocument/2006/relationships/footer" Target="footer42.xml"/><Relationship Id="rId336" Type="http://schemas.openxmlformats.org/officeDocument/2006/relationships/footer" Target="footer43.xml"/><Relationship Id="rId337" Type="http://schemas.openxmlformats.org/officeDocument/2006/relationships/image" Target="media/image288.jpeg"/><Relationship Id="rId338" Type="http://schemas.openxmlformats.org/officeDocument/2006/relationships/image" Target="media/image289.png"/><Relationship Id="rId339" Type="http://schemas.openxmlformats.org/officeDocument/2006/relationships/image" Target="media/image290.png"/><Relationship Id="rId340" Type="http://schemas.openxmlformats.org/officeDocument/2006/relationships/image" Target="media/image291.png"/><Relationship Id="rId341" Type="http://schemas.openxmlformats.org/officeDocument/2006/relationships/image" Target="media/image292.jpeg"/><Relationship Id="rId342" Type="http://schemas.openxmlformats.org/officeDocument/2006/relationships/image" Target="media/image293.png"/><Relationship Id="rId343" Type="http://schemas.openxmlformats.org/officeDocument/2006/relationships/image" Target="media/image294.png"/><Relationship Id="rId344" Type="http://schemas.openxmlformats.org/officeDocument/2006/relationships/image" Target="media/image295.png"/><Relationship Id="rId345" Type="http://schemas.openxmlformats.org/officeDocument/2006/relationships/image" Target="media/image296.png"/><Relationship Id="rId346" Type="http://schemas.openxmlformats.org/officeDocument/2006/relationships/image" Target="media/image297.png"/><Relationship Id="rId347" Type="http://schemas.openxmlformats.org/officeDocument/2006/relationships/image" Target="media/image298.png"/><Relationship Id="rId348" Type="http://schemas.openxmlformats.org/officeDocument/2006/relationships/footer" Target="footer44.xml"/><Relationship Id="rId349" Type="http://schemas.openxmlformats.org/officeDocument/2006/relationships/footer" Target="footer45.xml"/><Relationship Id="rId350" Type="http://schemas.openxmlformats.org/officeDocument/2006/relationships/image" Target="media/image299.jpeg"/><Relationship Id="rId351" Type="http://schemas.openxmlformats.org/officeDocument/2006/relationships/image" Target="media/image300.jpeg"/><Relationship Id="rId352" Type="http://schemas.openxmlformats.org/officeDocument/2006/relationships/image" Target="media/image301.jpeg"/><Relationship Id="rId353" Type="http://schemas.openxmlformats.org/officeDocument/2006/relationships/image" Target="media/image302.jpeg"/><Relationship Id="rId354" Type="http://schemas.openxmlformats.org/officeDocument/2006/relationships/image" Target="media/image303.jpeg"/><Relationship Id="rId355" Type="http://schemas.openxmlformats.org/officeDocument/2006/relationships/image" Target="media/image304.jpeg"/><Relationship Id="rId356" Type="http://schemas.openxmlformats.org/officeDocument/2006/relationships/image" Target="media/image305.jpeg"/><Relationship Id="rId357" Type="http://schemas.openxmlformats.org/officeDocument/2006/relationships/image" Target="media/image306.jpeg"/><Relationship Id="rId358" Type="http://schemas.openxmlformats.org/officeDocument/2006/relationships/image" Target="media/image307.jpeg"/><Relationship Id="rId359" Type="http://schemas.openxmlformats.org/officeDocument/2006/relationships/image" Target="media/image308.png"/><Relationship Id="rId360" Type="http://schemas.openxmlformats.org/officeDocument/2006/relationships/image" Target="media/image309.png"/><Relationship Id="rId361" Type="http://schemas.openxmlformats.org/officeDocument/2006/relationships/footer" Target="footer46.xml"/><Relationship Id="rId362" Type="http://schemas.openxmlformats.org/officeDocument/2006/relationships/footer" Target="footer47.xml"/><Relationship Id="rId363" Type="http://schemas.openxmlformats.org/officeDocument/2006/relationships/image" Target="media/image310.png"/><Relationship Id="rId364" Type="http://schemas.openxmlformats.org/officeDocument/2006/relationships/image" Target="media/image311.png"/><Relationship Id="rId365" Type="http://schemas.openxmlformats.org/officeDocument/2006/relationships/image" Target="media/image312.png"/><Relationship Id="rId366" Type="http://schemas.openxmlformats.org/officeDocument/2006/relationships/image" Target="media/image313.png"/><Relationship Id="rId367" Type="http://schemas.openxmlformats.org/officeDocument/2006/relationships/image" Target="media/image314.png"/><Relationship Id="rId368" Type="http://schemas.openxmlformats.org/officeDocument/2006/relationships/image" Target="media/image315.jpeg"/><Relationship Id="rId369" Type="http://schemas.openxmlformats.org/officeDocument/2006/relationships/image" Target="media/image316.jpeg"/><Relationship Id="rId370" Type="http://schemas.openxmlformats.org/officeDocument/2006/relationships/image" Target="media/image317.jpeg"/><Relationship Id="rId371" Type="http://schemas.openxmlformats.org/officeDocument/2006/relationships/image" Target="media/image318.jpeg"/><Relationship Id="rId372" Type="http://schemas.openxmlformats.org/officeDocument/2006/relationships/image" Target="media/image319.png"/><Relationship Id="rId373" Type="http://schemas.openxmlformats.org/officeDocument/2006/relationships/image" Target="media/image320.png"/><Relationship Id="rId374" Type="http://schemas.openxmlformats.org/officeDocument/2006/relationships/image" Target="media/image321.png"/><Relationship Id="rId375" Type="http://schemas.openxmlformats.org/officeDocument/2006/relationships/image" Target="media/image322.png"/><Relationship Id="rId376" Type="http://schemas.openxmlformats.org/officeDocument/2006/relationships/image" Target="media/image323.png"/><Relationship Id="rId377" Type="http://schemas.openxmlformats.org/officeDocument/2006/relationships/footer" Target="footer48.xml"/><Relationship Id="rId378" Type="http://schemas.openxmlformats.org/officeDocument/2006/relationships/footer" Target="footer49.xml"/><Relationship Id="rId379" Type="http://schemas.openxmlformats.org/officeDocument/2006/relationships/image" Target="media/image324.jpeg"/><Relationship Id="rId380" Type="http://schemas.openxmlformats.org/officeDocument/2006/relationships/image" Target="media/image325.jpeg"/><Relationship Id="rId381" Type="http://schemas.openxmlformats.org/officeDocument/2006/relationships/image" Target="media/image326.jpeg"/><Relationship Id="rId382" Type="http://schemas.openxmlformats.org/officeDocument/2006/relationships/image" Target="media/image327.jpeg"/><Relationship Id="rId383" Type="http://schemas.openxmlformats.org/officeDocument/2006/relationships/image" Target="media/image328.jpeg"/><Relationship Id="rId384" Type="http://schemas.openxmlformats.org/officeDocument/2006/relationships/image" Target="media/image329.jpeg"/><Relationship Id="rId385" Type="http://schemas.openxmlformats.org/officeDocument/2006/relationships/image" Target="media/image330.jpeg"/><Relationship Id="rId386" Type="http://schemas.openxmlformats.org/officeDocument/2006/relationships/footer" Target="footer50.xml"/><Relationship Id="rId387" Type="http://schemas.openxmlformats.org/officeDocument/2006/relationships/footer" Target="footer51.xml"/><Relationship Id="rId388" Type="http://schemas.openxmlformats.org/officeDocument/2006/relationships/image" Target="media/image331.jpeg"/><Relationship Id="rId389" Type="http://schemas.openxmlformats.org/officeDocument/2006/relationships/image" Target="media/image332.jpeg"/><Relationship Id="rId390" Type="http://schemas.openxmlformats.org/officeDocument/2006/relationships/image" Target="media/image333.jpeg"/><Relationship Id="rId391" Type="http://schemas.openxmlformats.org/officeDocument/2006/relationships/image" Target="media/image334.jpeg"/><Relationship Id="rId392" Type="http://schemas.openxmlformats.org/officeDocument/2006/relationships/image" Target="media/image335.jpeg"/><Relationship Id="rId393" Type="http://schemas.openxmlformats.org/officeDocument/2006/relationships/footer" Target="footer52.xml"/><Relationship Id="rId394" Type="http://schemas.openxmlformats.org/officeDocument/2006/relationships/footer" Target="footer53.xml"/><Relationship Id="rId395" Type="http://schemas.openxmlformats.org/officeDocument/2006/relationships/image" Target="media/image336.jpeg"/><Relationship Id="rId396" Type="http://schemas.openxmlformats.org/officeDocument/2006/relationships/image" Target="media/image337.jpeg"/><Relationship Id="rId397" Type="http://schemas.openxmlformats.org/officeDocument/2006/relationships/footer" Target="footer54.xml"/><Relationship Id="rId398" Type="http://schemas.openxmlformats.org/officeDocument/2006/relationships/footer" Target="footer55.xml"/><Relationship Id="rId399" Type="http://schemas.openxmlformats.org/officeDocument/2006/relationships/image" Target="media/image338.png"/><Relationship Id="rId400" Type="http://schemas.openxmlformats.org/officeDocument/2006/relationships/image" Target="media/image339.png"/><Relationship Id="rId401" Type="http://schemas.openxmlformats.org/officeDocument/2006/relationships/image" Target="media/image340.png"/><Relationship Id="rId402" Type="http://schemas.openxmlformats.org/officeDocument/2006/relationships/footer" Target="footer56.xml"/><Relationship Id="rId403" Type="http://schemas.openxmlformats.org/officeDocument/2006/relationships/footer" Target="footer57.xml"/><Relationship Id="rId404" Type="http://schemas.openxmlformats.org/officeDocument/2006/relationships/image" Target="media/image341.jpeg"/><Relationship Id="rId405" Type="http://schemas.openxmlformats.org/officeDocument/2006/relationships/image" Target="media/image342.jpeg"/><Relationship Id="rId406" Type="http://schemas.openxmlformats.org/officeDocument/2006/relationships/image" Target="media/image343.jpeg"/><Relationship Id="rId407" Type="http://schemas.openxmlformats.org/officeDocument/2006/relationships/image" Target="media/image344.jpeg"/><Relationship Id="rId408" Type="http://schemas.openxmlformats.org/officeDocument/2006/relationships/image" Target="media/image345.png"/><Relationship Id="rId409" Type="http://schemas.openxmlformats.org/officeDocument/2006/relationships/image" Target="media/image346.jpeg"/><Relationship Id="rId410" Type="http://schemas.openxmlformats.org/officeDocument/2006/relationships/image" Target="media/image347.png"/><Relationship Id="rId411" Type="http://schemas.openxmlformats.org/officeDocument/2006/relationships/image" Target="media/image348.jpeg"/><Relationship Id="rId412" Type="http://schemas.openxmlformats.org/officeDocument/2006/relationships/image" Target="media/image349.jpeg"/><Relationship Id="rId413" Type="http://schemas.openxmlformats.org/officeDocument/2006/relationships/image" Target="media/image350.jpeg"/><Relationship Id="rId414" Type="http://schemas.openxmlformats.org/officeDocument/2006/relationships/image" Target="media/image351.jpeg"/><Relationship Id="rId415" Type="http://schemas.openxmlformats.org/officeDocument/2006/relationships/image" Target="media/image352.jpeg"/><Relationship Id="rId416" Type="http://schemas.openxmlformats.org/officeDocument/2006/relationships/footer" Target="footer58.xml"/><Relationship Id="rId417" Type="http://schemas.openxmlformats.org/officeDocument/2006/relationships/footer" Target="footer59.xml"/><Relationship Id="rId418" Type="http://schemas.openxmlformats.org/officeDocument/2006/relationships/image" Target="media/image353.png"/><Relationship Id="rId419" Type="http://schemas.openxmlformats.org/officeDocument/2006/relationships/image" Target="media/image354.jpeg"/><Relationship Id="rId420" Type="http://schemas.openxmlformats.org/officeDocument/2006/relationships/image" Target="media/image355.jpeg"/><Relationship Id="rId421" Type="http://schemas.openxmlformats.org/officeDocument/2006/relationships/image" Target="media/image356.png"/><Relationship Id="rId422" Type="http://schemas.openxmlformats.org/officeDocument/2006/relationships/image" Target="media/image357.jpeg"/><Relationship Id="rId423" Type="http://schemas.openxmlformats.org/officeDocument/2006/relationships/image" Target="media/image358.jpeg"/><Relationship Id="rId424" Type="http://schemas.openxmlformats.org/officeDocument/2006/relationships/image" Target="media/image359.png"/><Relationship Id="rId425" Type="http://schemas.openxmlformats.org/officeDocument/2006/relationships/image" Target="media/image360.jpeg"/><Relationship Id="rId426" Type="http://schemas.openxmlformats.org/officeDocument/2006/relationships/image" Target="media/image361.jpeg"/><Relationship Id="rId427" Type="http://schemas.openxmlformats.org/officeDocument/2006/relationships/image" Target="media/image362.jpeg"/><Relationship Id="rId428" Type="http://schemas.openxmlformats.org/officeDocument/2006/relationships/image" Target="media/image363.png"/><Relationship Id="rId429" Type="http://schemas.openxmlformats.org/officeDocument/2006/relationships/image" Target="media/image364.jpeg"/><Relationship Id="rId430" Type="http://schemas.openxmlformats.org/officeDocument/2006/relationships/footer" Target="footer60.xml"/><Relationship Id="rId431" Type="http://schemas.openxmlformats.org/officeDocument/2006/relationships/image" Target="media/image365.jpeg"/><Relationship Id="rId432" Type="http://schemas.openxmlformats.org/officeDocument/2006/relationships/image" Target="media/image366.png"/><Relationship Id="rId433" Type="http://schemas.openxmlformats.org/officeDocument/2006/relationships/footer" Target="footer61.xml"/><Relationship Id="rId434" Type="http://schemas.openxmlformats.org/officeDocument/2006/relationships/footer" Target="footer62.xml"/><Relationship Id="rId435" Type="http://schemas.openxmlformats.org/officeDocument/2006/relationships/image" Target="media/image367.jpeg"/><Relationship Id="rId436" Type="http://schemas.openxmlformats.org/officeDocument/2006/relationships/image" Target="media/image368.png"/><Relationship Id="rId437" Type="http://schemas.openxmlformats.org/officeDocument/2006/relationships/image" Target="media/image369.jpeg"/><Relationship Id="rId438" Type="http://schemas.openxmlformats.org/officeDocument/2006/relationships/image" Target="media/image370.png"/><Relationship Id="rId439" Type="http://schemas.openxmlformats.org/officeDocument/2006/relationships/image" Target="media/image371.jpeg"/><Relationship Id="rId440" Type="http://schemas.openxmlformats.org/officeDocument/2006/relationships/image" Target="media/image372.jpeg"/><Relationship Id="rId441" Type="http://schemas.openxmlformats.org/officeDocument/2006/relationships/image" Target="media/image373.jpeg"/><Relationship Id="rId442" Type="http://schemas.openxmlformats.org/officeDocument/2006/relationships/image" Target="media/image374.jpeg"/><Relationship Id="rId443" Type="http://schemas.openxmlformats.org/officeDocument/2006/relationships/image" Target="media/image375.jpeg"/><Relationship Id="rId444" Type="http://schemas.openxmlformats.org/officeDocument/2006/relationships/image" Target="media/image376.jpeg"/><Relationship Id="rId445" Type="http://schemas.openxmlformats.org/officeDocument/2006/relationships/image" Target="media/image377.jpeg"/><Relationship Id="rId446" Type="http://schemas.openxmlformats.org/officeDocument/2006/relationships/image" Target="media/image378.jpeg"/><Relationship Id="rId447" Type="http://schemas.openxmlformats.org/officeDocument/2006/relationships/image" Target="media/image379.jpeg"/><Relationship Id="rId448" Type="http://schemas.openxmlformats.org/officeDocument/2006/relationships/image" Target="media/image380.png"/><Relationship Id="rId449" Type="http://schemas.openxmlformats.org/officeDocument/2006/relationships/image" Target="media/image381.png"/><Relationship Id="rId450" Type="http://schemas.openxmlformats.org/officeDocument/2006/relationships/image" Target="media/image382.jpeg"/><Relationship Id="rId451" Type="http://schemas.openxmlformats.org/officeDocument/2006/relationships/image" Target="media/image383.png"/><Relationship Id="rId452" Type="http://schemas.openxmlformats.org/officeDocument/2006/relationships/image" Target="media/image384.png"/><Relationship Id="rId453" Type="http://schemas.openxmlformats.org/officeDocument/2006/relationships/image" Target="media/image385.png"/><Relationship Id="rId454" Type="http://schemas.openxmlformats.org/officeDocument/2006/relationships/image" Target="media/image386.png"/><Relationship Id="rId455" Type="http://schemas.openxmlformats.org/officeDocument/2006/relationships/image" Target="media/image387.png"/><Relationship Id="rId456" Type="http://schemas.openxmlformats.org/officeDocument/2006/relationships/image" Target="media/image388.png"/><Relationship Id="rId457" Type="http://schemas.openxmlformats.org/officeDocument/2006/relationships/image" Target="media/image389.png"/><Relationship Id="rId458" Type="http://schemas.openxmlformats.org/officeDocument/2006/relationships/image" Target="media/image390.png"/><Relationship Id="rId459" Type="http://schemas.openxmlformats.org/officeDocument/2006/relationships/image" Target="media/image391.png"/><Relationship Id="rId460" Type="http://schemas.openxmlformats.org/officeDocument/2006/relationships/image" Target="media/image392.png"/><Relationship Id="rId461" Type="http://schemas.openxmlformats.org/officeDocument/2006/relationships/image" Target="media/image393.png"/><Relationship Id="rId462" Type="http://schemas.openxmlformats.org/officeDocument/2006/relationships/image" Target="media/image394.jpeg"/><Relationship Id="rId463" Type="http://schemas.openxmlformats.org/officeDocument/2006/relationships/image" Target="media/image395.png"/><Relationship Id="rId464" Type="http://schemas.openxmlformats.org/officeDocument/2006/relationships/image" Target="media/image396.png"/><Relationship Id="rId465" Type="http://schemas.openxmlformats.org/officeDocument/2006/relationships/image" Target="media/image397.jpeg"/><Relationship Id="rId466" Type="http://schemas.openxmlformats.org/officeDocument/2006/relationships/image" Target="media/image398.jpeg"/><Relationship Id="rId467" Type="http://schemas.openxmlformats.org/officeDocument/2006/relationships/image" Target="media/image399.jpeg"/><Relationship Id="rId468" Type="http://schemas.openxmlformats.org/officeDocument/2006/relationships/image" Target="media/image400.jpeg"/><Relationship Id="rId469" Type="http://schemas.openxmlformats.org/officeDocument/2006/relationships/image" Target="media/image401.png"/><Relationship Id="rId470" Type="http://schemas.openxmlformats.org/officeDocument/2006/relationships/image" Target="media/image402.png"/><Relationship Id="rId471" Type="http://schemas.openxmlformats.org/officeDocument/2006/relationships/image" Target="media/image403.jpeg"/><Relationship Id="rId472" Type="http://schemas.openxmlformats.org/officeDocument/2006/relationships/image" Target="media/image404.jpeg"/><Relationship Id="rId473" Type="http://schemas.openxmlformats.org/officeDocument/2006/relationships/image" Target="media/image405.jpeg"/><Relationship Id="rId474" Type="http://schemas.openxmlformats.org/officeDocument/2006/relationships/image" Target="media/image406.png"/><Relationship Id="rId475" Type="http://schemas.openxmlformats.org/officeDocument/2006/relationships/image" Target="media/image407.png"/><Relationship Id="rId476" Type="http://schemas.openxmlformats.org/officeDocument/2006/relationships/image" Target="media/image408.jpeg"/><Relationship Id="rId477" Type="http://schemas.openxmlformats.org/officeDocument/2006/relationships/image" Target="media/image409.jpeg"/><Relationship Id="rId478" Type="http://schemas.openxmlformats.org/officeDocument/2006/relationships/image" Target="media/image410.jpeg"/><Relationship Id="rId479" Type="http://schemas.openxmlformats.org/officeDocument/2006/relationships/image" Target="media/image411.png"/><Relationship Id="rId480" Type="http://schemas.openxmlformats.org/officeDocument/2006/relationships/image" Target="media/image412.png"/><Relationship Id="rId481" Type="http://schemas.openxmlformats.org/officeDocument/2006/relationships/image" Target="media/image413.jpeg"/><Relationship Id="rId482" Type="http://schemas.openxmlformats.org/officeDocument/2006/relationships/footer" Target="footer63.xml"/><Relationship Id="rId483" Type="http://schemas.openxmlformats.org/officeDocument/2006/relationships/footer" Target="footer64.xml"/><Relationship Id="rId484" Type="http://schemas.openxmlformats.org/officeDocument/2006/relationships/image" Target="media/image414.jpeg"/><Relationship Id="rId485" Type="http://schemas.openxmlformats.org/officeDocument/2006/relationships/image" Target="media/image415.jpeg"/><Relationship Id="rId486" Type="http://schemas.openxmlformats.org/officeDocument/2006/relationships/image" Target="media/image416.jpeg"/><Relationship Id="rId487" Type="http://schemas.openxmlformats.org/officeDocument/2006/relationships/image" Target="media/image417.jpeg"/><Relationship Id="rId488" Type="http://schemas.openxmlformats.org/officeDocument/2006/relationships/image" Target="media/image418.jpeg"/><Relationship Id="rId489" Type="http://schemas.openxmlformats.org/officeDocument/2006/relationships/image" Target="media/image419.png"/><Relationship Id="rId490" Type="http://schemas.openxmlformats.org/officeDocument/2006/relationships/image" Target="media/image420.png"/><Relationship Id="rId491" Type="http://schemas.openxmlformats.org/officeDocument/2006/relationships/image" Target="media/image421.png"/><Relationship Id="rId492" Type="http://schemas.openxmlformats.org/officeDocument/2006/relationships/image" Target="media/image422.png"/><Relationship Id="rId493" Type="http://schemas.openxmlformats.org/officeDocument/2006/relationships/image" Target="media/image423.jpeg"/><Relationship Id="rId494" Type="http://schemas.openxmlformats.org/officeDocument/2006/relationships/image" Target="media/image424.jpeg"/><Relationship Id="rId495" Type="http://schemas.openxmlformats.org/officeDocument/2006/relationships/image" Target="media/image425.png"/><Relationship Id="rId496" Type="http://schemas.openxmlformats.org/officeDocument/2006/relationships/image" Target="media/image426.png"/><Relationship Id="rId497" Type="http://schemas.openxmlformats.org/officeDocument/2006/relationships/image" Target="media/image427.png"/><Relationship Id="rId498" Type="http://schemas.openxmlformats.org/officeDocument/2006/relationships/footer" Target="footer65.xml"/><Relationship Id="rId499" Type="http://schemas.openxmlformats.org/officeDocument/2006/relationships/footer" Target="footer66.xml"/><Relationship Id="rId500" Type="http://schemas.openxmlformats.org/officeDocument/2006/relationships/footer" Target="footer67.xml"/><Relationship Id="rId501" Type="http://schemas.openxmlformats.org/officeDocument/2006/relationships/image" Target="media/image428.png"/><Relationship Id="rId502" Type="http://schemas.openxmlformats.org/officeDocument/2006/relationships/image" Target="media/image429.png"/><Relationship Id="rId503" Type="http://schemas.openxmlformats.org/officeDocument/2006/relationships/image" Target="media/image430.png"/><Relationship Id="rId504" Type="http://schemas.openxmlformats.org/officeDocument/2006/relationships/image" Target="media/image431.png"/><Relationship Id="rId505" Type="http://schemas.openxmlformats.org/officeDocument/2006/relationships/image" Target="media/image432.png"/><Relationship Id="rId506" Type="http://schemas.openxmlformats.org/officeDocument/2006/relationships/image" Target="media/image433.png"/><Relationship Id="rId507" Type="http://schemas.openxmlformats.org/officeDocument/2006/relationships/image" Target="media/image434.png"/><Relationship Id="rId508" Type="http://schemas.openxmlformats.org/officeDocument/2006/relationships/image" Target="media/image435.png"/><Relationship Id="rId509" Type="http://schemas.openxmlformats.org/officeDocument/2006/relationships/image" Target="media/image436.png"/><Relationship Id="rId510" Type="http://schemas.openxmlformats.org/officeDocument/2006/relationships/image" Target="media/image437.png"/><Relationship Id="rId511" Type="http://schemas.openxmlformats.org/officeDocument/2006/relationships/image" Target="media/image438.png"/><Relationship Id="rId512" Type="http://schemas.openxmlformats.org/officeDocument/2006/relationships/image" Target="media/image439.png"/><Relationship Id="rId513" Type="http://schemas.openxmlformats.org/officeDocument/2006/relationships/image" Target="media/image440.png"/><Relationship Id="rId514" Type="http://schemas.openxmlformats.org/officeDocument/2006/relationships/image" Target="media/image441.png"/><Relationship Id="rId515" Type="http://schemas.openxmlformats.org/officeDocument/2006/relationships/image" Target="media/image442.png"/><Relationship Id="rId516" Type="http://schemas.openxmlformats.org/officeDocument/2006/relationships/image" Target="media/image443.png"/><Relationship Id="rId517" Type="http://schemas.openxmlformats.org/officeDocument/2006/relationships/image" Target="media/image444.png"/><Relationship Id="rId518" Type="http://schemas.openxmlformats.org/officeDocument/2006/relationships/image" Target="media/image445.png"/><Relationship Id="rId519" Type="http://schemas.openxmlformats.org/officeDocument/2006/relationships/image" Target="media/image446.png"/><Relationship Id="rId520" Type="http://schemas.openxmlformats.org/officeDocument/2006/relationships/image" Target="media/image447.png"/><Relationship Id="rId521" Type="http://schemas.openxmlformats.org/officeDocument/2006/relationships/image" Target="media/image448.png"/><Relationship Id="rId522" Type="http://schemas.openxmlformats.org/officeDocument/2006/relationships/image" Target="media/image449.png"/><Relationship Id="rId523" Type="http://schemas.openxmlformats.org/officeDocument/2006/relationships/image" Target="media/image450.png"/><Relationship Id="rId524" Type="http://schemas.openxmlformats.org/officeDocument/2006/relationships/image" Target="media/image451.png"/><Relationship Id="rId525" Type="http://schemas.openxmlformats.org/officeDocument/2006/relationships/image" Target="media/image452.png"/><Relationship Id="rId526" Type="http://schemas.openxmlformats.org/officeDocument/2006/relationships/image" Target="media/image453.png"/><Relationship Id="rId527" Type="http://schemas.openxmlformats.org/officeDocument/2006/relationships/image" Target="media/image454.png"/><Relationship Id="rId528" Type="http://schemas.openxmlformats.org/officeDocument/2006/relationships/image" Target="media/image455.png"/><Relationship Id="rId529" Type="http://schemas.openxmlformats.org/officeDocument/2006/relationships/image" Target="media/image456.png"/><Relationship Id="rId530" Type="http://schemas.openxmlformats.org/officeDocument/2006/relationships/image" Target="media/image457.png"/><Relationship Id="rId531" Type="http://schemas.openxmlformats.org/officeDocument/2006/relationships/image" Target="media/image458.png"/><Relationship Id="rId532" Type="http://schemas.openxmlformats.org/officeDocument/2006/relationships/image" Target="media/image459.png"/><Relationship Id="rId533" Type="http://schemas.openxmlformats.org/officeDocument/2006/relationships/image" Target="media/image460.png"/><Relationship Id="rId534" Type="http://schemas.openxmlformats.org/officeDocument/2006/relationships/image" Target="media/image461.png"/><Relationship Id="rId535" Type="http://schemas.openxmlformats.org/officeDocument/2006/relationships/image" Target="media/image462.png"/><Relationship Id="rId536" Type="http://schemas.openxmlformats.org/officeDocument/2006/relationships/image" Target="media/image463.png"/><Relationship Id="rId537" Type="http://schemas.openxmlformats.org/officeDocument/2006/relationships/image" Target="media/image464.png"/><Relationship Id="rId538" Type="http://schemas.openxmlformats.org/officeDocument/2006/relationships/image" Target="media/image465.png"/><Relationship Id="rId539" Type="http://schemas.openxmlformats.org/officeDocument/2006/relationships/image" Target="media/image466.png"/><Relationship Id="rId540" Type="http://schemas.openxmlformats.org/officeDocument/2006/relationships/image" Target="media/image467.png"/><Relationship Id="rId541" Type="http://schemas.openxmlformats.org/officeDocument/2006/relationships/image" Target="media/image468.png"/><Relationship Id="rId542" Type="http://schemas.openxmlformats.org/officeDocument/2006/relationships/image" Target="media/image469.png"/><Relationship Id="rId543" Type="http://schemas.openxmlformats.org/officeDocument/2006/relationships/image" Target="media/image470.png"/><Relationship Id="rId544" Type="http://schemas.openxmlformats.org/officeDocument/2006/relationships/image" Target="media/image471.png"/><Relationship Id="rId545" Type="http://schemas.openxmlformats.org/officeDocument/2006/relationships/image" Target="media/image472.png"/><Relationship Id="rId546" Type="http://schemas.openxmlformats.org/officeDocument/2006/relationships/image" Target="media/image473.png"/><Relationship Id="rId547" Type="http://schemas.openxmlformats.org/officeDocument/2006/relationships/image" Target="media/image474.png"/><Relationship Id="rId548" Type="http://schemas.openxmlformats.org/officeDocument/2006/relationships/image" Target="media/image475.png"/><Relationship Id="rId549" Type="http://schemas.openxmlformats.org/officeDocument/2006/relationships/image" Target="media/image476.png"/><Relationship Id="rId550" Type="http://schemas.openxmlformats.org/officeDocument/2006/relationships/image" Target="media/image477.png"/><Relationship Id="rId551" Type="http://schemas.openxmlformats.org/officeDocument/2006/relationships/image" Target="media/image478.png"/><Relationship Id="rId552" Type="http://schemas.openxmlformats.org/officeDocument/2006/relationships/image" Target="media/image479.png"/><Relationship Id="rId553" Type="http://schemas.openxmlformats.org/officeDocument/2006/relationships/image" Target="media/image480.png"/><Relationship Id="rId554" Type="http://schemas.openxmlformats.org/officeDocument/2006/relationships/image" Target="media/image481.png"/><Relationship Id="rId555" Type="http://schemas.openxmlformats.org/officeDocument/2006/relationships/image" Target="media/image482.png"/><Relationship Id="rId556" Type="http://schemas.openxmlformats.org/officeDocument/2006/relationships/image" Target="media/image483.png"/><Relationship Id="rId557" Type="http://schemas.openxmlformats.org/officeDocument/2006/relationships/image" Target="media/image484.png"/><Relationship Id="rId558" Type="http://schemas.openxmlformats.org/officeDocument/2006/relationships/image" Target="media/image485.png"/><Relationship Id="rId559" Type="http://schemas.openxmlformats.org/officeDocument/2006/relationships/image" Target="media/image486.png"/><Relationship Id="rId560" Type="http://schemas.openxmlformats.org/officeDocument/2006/relationships/image" Target="media/image487.png"/><Relationship Id="rId561" Type="http://schemas.openxmlformats.org/officeDocument/2006/relationships/image" Target="media/image488.png"/><Relationship Id="rId562" Type="http://schemas.openxmlformats.org/officeDocument/2006/relationships/footer" Target="footer68.xml"/><Relationship Id="rId563" Type="http://schemas.openxmlformats.org/officeDocument/2006/relationships/image" Target="media/image489.jpeg"/><Relationship Id="rId564" Type="http://schemas.openxmlformats.org/officeDocument/2006/relationships/image" Target="media/image490.png"/><Relationship Id="rId565" Type="http://schemas.openxmlformats.org/officeDocument/2006/relationships/image" Target="media/image491.png"/><Relationship Id="rId566" Type="http://schemas.openxmlformats.org/officeDocument/2006/relationships/image" Target="media/image492.png"/><Relationship Id="rId567" Type="http://schemas.openxmlformats.org/officeDocument/2006/relationships/image" Target="media/image493.png"/><Relationship Id="rId568" Type="http://schemas.openxmlformats.org/officeDocument/2006/relationships/image" Target="media/image494.png"/><Relationship Id="rId569" Type="http://schemas.openxmlformats.org/officeDocument/2006/relationships/image" Target="media/image495.png"/><Relationship Id="rId570" Type="http://schemas.openxmlformats.org/officeDocument/2006/relationships/image" Target="media/image496.png"/><Relationship Id="rId571" Type="http://schemas.openxmlformats.org/officeDocument/2006/relationships/image" Target="media/image497.png"/><Relationship Id="rId572" Type="http://schemas.openxmlformats.org/officeDocument/2006/relationships/image" Target="media/image498.png"/><Relationship Id="rId573" Type="http://schemas.openxmlformats.org/officeDocument/2006/relationships/image" Target="media/image499.png"/><Relationship Id="rId574" Type="http://schemas.openxmlformats.org/officeDocument/2006/relationships/numbering" Target="numbering.xml"/></Relationships>

</file>

<file path=word/_rels/footer10.xml.rels><?xml version="1.0" encoding="UTF-8" standalone="yes"?>
<Relationships xmlns="http://schemas.openxmlformats.org/package/2006/relationships"><Relationship Id="rId1" Type="http://schemas.openxmlformats.org/officeDocument/2006/relationships/image" Target="media/image60.jpeg"/></Relationships>

</file>

<file path=word/_rels/footer11.xml.rels><?xml version="1.0" encoding="UTF-8" standalone="yes"?>
<Relationships xmlns="http://schemas.openxmlformats.org/package/2006/relationships"><Relationship Id="rId1" Type="http://schemas.openxmlformats.org/officeDocument/2006/relationships/image" Target="media/image60.jpeg"/></Relationships>

</file>

<file path=word/_rels/footer13.xml.rels><?xml version="1.0" encoding="UTF-8" standalone="yes"?>
<Relationships xmlns="http://schemas.openxmlformats.org/package/2006/relationships"><Relationship Id="rId1" Type="http://schemas.openxmlformats.org/officeDocument/2006/relationships/image" Target="media/image60.jpeg"/></Relationships>

</file>

<file path=word/_rels/footer14.xml.rels><?xml version="1.0" encoding="UTF-8" standalone="yes"?>
<Relationships xmlns="http://schemas.openxmlformats.org/package/2006/relationships"><Relationship Id="rId1" Type="http://schemas.openxmlformats.org/officeDocument/2006/relationships/image" Target="media/image60.jpeg"/></Relationships>

</file>

<file path=word/_rels/footer16.xml.rels><?xml version="1.0" encoding="UTF-8" standalone="yes"?>
<Relationships xmlns="http://schemas.openxmlformats.org/package/2006/relationships"><Relationship Id="rId1" Type="http://schemas.openxmlformats.org/officeDocument/2006/relationships/image" Target="media/image60.jpeg"/></Relationships>

</file>

<file path=word/_rels/footer18.xml.rels><?xml version="1.0" encoding="UTF-8" standalone="yes"?>
<Relationships xmlns="http://schemas.openxmlformats.org/package/2006/relationships"><Relationship Id="rId1" Type="http://schemas.openxmlformats.org/officeDocument/2006/relationships/image" Target="media/image60.jpeg"/></Relationships>

</file>

<file path=word/_rels/footer19.xml.rels><?xml version="1.0" encoding="UTF-8" standalone="yes"?>
<Relationships xmlns="http://schemas.openxmlformats.org/package/2006/relationships"><Relationship Id="rId1" Type="http://schemas.openxmlformats.org/officeDocument/2006/relationships/image" Target="media/image60.jpeg"/></Relationships>

</file>

<file path=word/_rels/footer2.xml.rels><?xml version="1.0" encoding="UTF-8" standalone="yes"?>
<Relationships xmlns="http://schemas.openxmlformats.org/package/2006/relationships"><Relationship Id="rId1" Type="http://schemas.openxmlformats.org/officeDocument/2006/relationships/image" Target="media/image60.jpeg"/></Relationships>

</file>

<file path=word/_rels/footer21.xml.rels><?xml version="1.0" encoding="UTF-8" standalone="yes"?>
<Relationships xmlns="http://schemas.openxmlformats.org/package/2006/relationships"><Relationship Id="rId1" Type="http://schemas.openxmlformats.org/officeDocument/2006/relationships/image" Target="media/image60.jpeg"/></Relationships>

</file>

<file path=word/_rels/footer22.xml.rels><?xml version="1.0" encoding="UTF-8" standalone="yes"?>
<Relationships xmlns="http://schemas.openxmlformats.org/package/2006/relationships"><Relationship Id="rId1" Type="http://schemas.openxmlformats.org/officeDocument/2006/relationships/image" Target="media/image60.jpeg"/></Relationships>

</file>

<file path=word/_rels/footer24.xml.rels><?xml version="1.0" encoding="UTF-8" standalone="yes"?>
<Relationships xmlns="http://schemas.openxmlformats.org/package/2006/relationships"><Relationship Id="rId1" Type="http://schemas.openxmlformats.org/officeDocument/2006/relationships/image" Target="media/image60.jpeg"/></Relationships>

</file>

<file path=word/_rels/footer25.xml.rels><?xml version="1.0" encoding="UTF-8" standalone="yes"?>
<Relationships xmlns="http://schemas.openxmlformats.org/package/2006/relationships"><Relationship Id="rId1" Type="http://schemas.openxmlformats.org/officeDocument/2006/relationships/image" Target="media/image60.jpeg"/></Relationships>

</file>

<file path=word/_rels/footer28.xml.rels><?xml version="1.0" encoding="UTF-8" standalone="yes"?>
<Relationships xmlns="http://schemas.openxmlformats.org/package/2006/relationships"><Relationship Id="rId1" Type="http://schemas.openxmlformats.org/officeDocument/2006/relationships/image" Target="media/image60.jpeg"/></Relationships>

</file>

<file path=word/_rels/footer29.xml.rels><?xml version="1.0" encoding="UTF-8" standalone="yes"?>
<Relationships xmlns="http://schemas.openxmlformats.org/package/2006/relationships"><Relationship Id="rId1" Type="http://schemas.openxmlformats.org/officeDocument/2006/relationships/image" Target="media/image60.jpeg"/></Relationships>

</file>

<file path=word/_rels/footer3.xml.rels><?xml version="1.0" encoding="UTF-8" standalone="yes"?>
<Relationships xmlns="http://schemas.openxmlformats.org/package/2006/relationships"><Relationship Id="rId1" Type="http://schemas.openxmlformats.org/officeDocument/2006/relationships/image" Target="media/image60.jpeg"/></Relationships>

</file>

<file path=word/_rels/footer30.xml.rels><?xml version="1.0" encoding="UTF-8" standalone="yes"?>
<Relationships xmlns="http://schemas.openxmlformats.org/package/2006/relationships"><Relationship Id="rId1" Type="http://schemas.openxmlformats.org/officeDocument/2006/relationships/image" Target="media/image60.jpeg"/></Relationships>

</file>

<file path=word/_rels/footer31.xml.rels><?xml version="1.0" encoding="UTF-8" standalone="yes"?>
<Relationships xmlns="http://schemas.openxmlformats.org/package/2006/relationships"><Relationship Id="rId1" Type="http://schemas.openxmlformats.org/officeDocument/2006/relationships/image" Target="media/image60.jpeg"/></Relationships>

</file>

<file path=word/_rels/footer32.xml.rels><?xml version="1.0" encoding="UTF-8" standalone="yes"?>
<Relationships xmlns="http://schemas.openxmlformats.org/package/2006/relationships"><Relationship Id="rId1" Type="http://schemas.openxmlformats.org/officeDocument/2006/relationships/image" Target="media/image60.jpeg"/></Relationships>

</file>

<file path=word/_rels/footer33.xml.rels><?xml version="1.0" encoding="UTF-8" standalone="yes"?>
<Relationships xmlns="http://schemas.openxmlformats.org/package/2006/relationships"><Relationship Id="rId1" Type="http://schemas.openxmlformats.org/officeDocument/2006/relationships/image" Target="media/image60.jpeg"/></Relationships>

</file>

<file path=word/_rels/footer35.xml.rels><?xml version="1.0" encoding="UTF-8" standalone="yes"?>
<Relationships xmlns="http://schemas.openxmlformats.org/package/2006/relationships"><Relationship Id="rId1" Type="http://schemas.openxmlformats.org/officeDocument/2006/relationships/image" Target="media/image60.jpeg"/></Relationships>

</file>

<file path=word/_rels/footer36.xml.rels><?xml version="1.0" encoding="UTF-8" standalone="yes"?>
<Relationships xmlns="http://schemas.openxmlformats.org/package/2006/relationships"><Relationship Id="rId1" Type="http://schemas.openxmlformats.org/officeDocument/2006/relationships/image" Target="media/image60.jpeg"/></Relationships>

</file>

<file path=word/_rels/footer37.xml.rels><?xml version="1.0" encoding="UTF-8" standalone="yes"?>
<Relationships xmlns="http://schemas.openxmlformats.org/package/2006/relationships"><Relationship Id="rId1" Type="http://schemas.openxmlformats.org/officeDocument/2006/relationships/image" Target="media/image60.jpeg"/></Relationships>

</file>

<file path=word/_rels/footer38.xml.rels><?xml version="1.0" encoding="UTF-8" standalone="yes"?>
<Relationships xmlns="http://schemas.openxmlformats.org/package/2006/relationships"><Relationship Id="rId1" Type="http://schemas.openxmlformats.org/officeDocument/2006/relationships/image" Target="media/image60.jpeg"/></Relationships>

</file>

<file path=word/_rels/footer39.xml.rels><?xml version="1.0" encoding="UTF-8" standalone="yes"?>
<Relationships xmlns="http://schemas.openxmlformats.org/package/2006/relationships"><Relationship Id="rId1" Type="http://schemas.openxmlformats.org/officeDocument/2006/relationships/image" Target="media/image60.jpeg"/></Relationships>

</file>

<file path=word/_rels/footer40.xml.rels><?xml version="1.0" encoding="UTF-8" standalone="yes"?>
<Relationships xmlns="http://schemas.openxmlformats.org/package/2006/relationships"><Relationship Id="rId1" Type="http://schemas.openxmlformats.org/officeDocument/2006/relationships/image" Target="media/image60.jpeg"/></Relationships>

</file>

<file path=word/_rels/footer41.xml.rels><?xml version="1.0" encoding="UTF-8" standalone="yes"?>
<Relationships xmlns="http://schemas.openxmlformats.org/package/2006/relationships"><Relationship Id="rId1" Type="http://schemas.openxmlformats.org/officeDocument/2006/relationships/image" Target="media/image60.jpeg"/></Relationships>

</file>

<file path=word/_rels/footer42.xml.rels><?xml version="1.0" encoding="UTF-8" standalone="yes"?>
<Relationships xmlns="http://schemas.openxmlformats.org/package/2006/relationships"><Relationship Id="rId1" Type="http://schemas.openxmlformats.org/officeDocument/2006/relationships/image" Target="media/image60.jpeg"/></Relationships>

</file>

<file path=word/_rels/footer43.xml.rels><?xml version="1.0" encoding="UTF-8" standalone="yes"?>
<Relationships xmlns="http://schemas.openxmlformats.org/package/2006/relationships"><Relationship Id="rId1" Type="http://schemas.openxmlformats.org/officeDocument/2006/relationships/image" Target="media/image60.jpeg"/></Relationships>

</file>

<file path=word/_rels/footer45.xml.rels><?xml version="1.0" encoding="UTF-8" standalone="yes"?>
<Relationships xmlns="http://schemas.openxmlformats.org/package/2006/relationships"><Relationship Id="rId1" Type="http://schemas.openxmlformats.org/officeDocument/2006/relationships/image" Target="media/image60.jpeg"/></Relationships>

</file>

<file path=word/_rels/footer46.xml.rels><?xml version="1.0" encoding="UTF-8" standalone="yes"?>
<Relationships xmlns="http://schemas.openxmlformats.org/package/2006/relationships"><Relationship Id="rId1" Type="http://schemas.openxmlformats.org/officeDocument/2006/relationships/image" Target="media/image143.jpeg"/></Relationships>

</file>

<file path=word/_rels/footer47.xml.rels><?xml version="1.0" encoding="UTF-8" standalone="yes"?>
<Relationships xmlns="http://schemas.openxmlformats.org/package/2006/relationships"><Relationship Id="rId1" Type="http://schemas.openxmlformats.org/officeDocument/2006/relationships/image" Target="media/image60.jpeg"/></Relationships>

</file>

<file path=word/_rels/footer49.xml.rels><?xml version="1.0" encoding="UTF-8" standalone="yes"?>
<Relationships xmlns="http://schemas.openxmlformats.org/package/2006/relationships"><Relationship Id="rId1" Type="http://schemas.openxmlformats.org/officeDocument/2006/relationships/image" Target="media/image60.jpeg"/></Relationships>

</file>

<file path=word/_rels/footer50.xml.rels><?xml version="1.0" encoding="UTF-8" standalone="yes"?>
<Relationships xmlns="http://schemas.openxmlformats.org/package/2006/relationships"><Relationship Id="rId1" Type="http://schemas.openxmlformats.org/officeDocument/2006/relationships/image" Target="media/image60.jpeg"/></Relationships>

</file>

<file path=word/_rels/footer51.xml.rels><?xml version="1.0" encoding="UTF-8" standalone="yes"?>
<Relationships xmlns="http://schemas.openxmlformats.org/package/2006/relationships"><Relationship Id="rId1" Type="http://schemas.openxmlformats.org/officeDocument/2006/relationships/image" Target="media/image60.jpeg"/></Relationships>

</file>

<file path=word/_rels/footer53.xml.rels><?xml version="1.0" encoding="UTF-8" standalone="yes"?>
<Relationships xmlns="http://schemas.openxmlformats.org/package/2006/relationships"><Relationship Id="rId1" Type="http://schemas.openxmlformats.org/officeDocument/2006/relationships/image" Target="media/image60.jpeg"/></Relationships>

</file>

<file path=word/_rels/footer54.xml.rels><?xml version="1.0" encoding="UTF-8" standalone="yes"?>
<Relationships xmlns="http://schemas.openxmlformats.org/package/2006/relationships"><Relationship Id="rId1" Type="http://schemas.openxmlformats.org/officeDocument/2006/relationships/image" Target="media/image60.jpeg"/></Relationships>

</file>

<file path=word/_rels/footer55.xml.rels><?xml version="1.0" encoding="UTF-8" standalone="yes"?>
<Relationships xmlns="http://schemas.openxmlformats.org/package/2006/relationships"><Relationship Id="rId1" Type="http://schemas.openxmlformats.org/officeDocument/2006/relationships/image" Target="media/image60.jpeg"/></Relationships>

</file>

<file path=word/_rels/footer56.xml.rels><?xml version="1.0" encoding="UTF-8" standalone="yes"?>
<Relationships xmlns="http://schemas.openxmlformats.org/package/2006/relationships"><Relationship Id="rId1" Type="http://schemas.openxmlformats.org/officeDocument/2006/relationships/image" Target="media/image60.jpeg"/></Relationships>

</file>

<file path=word/_rels/footer58.xml.rels><?xml version="1.0" encoding="UTF-8" standalone="yes"?>
<Relationships xmlns="http://schemas.openxmlformats.org/package/2006/relationships"><Relationship Id="rId1" Type="http://schemas.openxmlformats.org/officeDocument/2006/relationships/image" Target="media/image60.jpeg"/></Relationships>

</file>

<file path=word/_rels/footer59.xml.rels><?xml version="1.0" encoding="UTF-8" standalone="yes"?>
<Relationships xmlns="http://schemas.openxmlformats.org/package/2006/relationships"><Relationship Id="rId1" Type="http://schemas.openxmlformats.org/officeDocument/2006/relationships/image" Target="media/image60.jpeg"/></Relationships>

</file>

<file path=word/_rels/footer6.xml.rels><?xml version="1.0" encoding="UTF-8" standalone="yes"?>
<Relationships xmlns="http://schemas.openxmlformats.org/package/2006/relationships"><Relationship Id="rId1" Type="http://schemas.openxmlformats.org/officeDocument/2006/relationships/image" Target="media/image60.jpeg"/></Relationships>

</file>

<file path=word/_rels/footer61.xml.rels><?xml version="1.0" encoding="UTF-8" standalone="yes"?>
<Relationships xmlns="http://schemas.openxmlformats.org/package/2006/relationships"><Relationship Id="rId1" Type="http://schemas.openxmlformats.org/officeDocument/2006/relationships/image" Target="media/image60.jpeg"/></Relationships>

</file>

<file path=word/_rels/footer62.xml.rels><?xml version="1.0" encoding="UTF-8" standalone="yes"?>
<Relationships xmlns="http://schemas.openxmlformats.org/package/2006/relationships"><Relationship Id="rId1" Type="http://schemas.openxmlformats.org/officeDocument/2006/relationships/image" Target="media/image60.jpeg"/></Relationships>

</file>

<file path=word/_rels/footer63.xml.rels><?xml version="1.0" encoding="UTF-8" standalone="yes"?>
<Relationships xmlns="http://schemas.openxmlformats.org/package/2006/relationships"><Relationship Id="rId1" Type="http://schemas.openxmlformats.org/officeDocument/2006/relationships/image" Target="media/image60.jpeg"/></Relationships>

</file>

<file path=word/_rels/footer64.xml.rels><?xml version="1.0" encoding="UTF-8" standalone="yes"?>
<Relationships xmlns="http://schemas.openxmlformats.org/package/2006/relationships"><Relationship Id="rId1" Type="http://schemas.openxmlformats.org/officeDocument/2006/relationships/image" Target="media/image60.jpeg"/></Relationships>

</file>

<file path=word/_rels/footer66.xml.rels><?xml version="1.0" encoding="UTF-8" standalone="yes"?>
<Relationships xmlns="http://schemas.openxmlformats.org/package/2006/relationships"><Relationship Id="rId1" Type="http://schemas.openxmlformats.org/officeDocument/2006/relationships/image" Target="media/image60.jpeg"/></Relationships>

</file>

<file path=word/_rels/footer7.xml.rels><?xml version="1.0" encoding="UTF-8" standalone="yes"?>
<Relationships xmlns="http://schemas.openxmlformats.org/package/2006/relationships"><Relationship Id="rId1" Type="http://schemas.openxmlformats.org/officeDocument/2006/relationships/image" Target="media/image60.jpeg"/></Relationships>

</file>

<file path=word/_rels/footer8.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Bappa Creations</dc:creator>
  <dcterms:created xsi:type="dcterms:W3CDTF">2025-08-12T12:59:10Z</dcterms:created>
  <dcterms:modified xsi:type="dcterms:W3CDTF">2025-08-12T12:59:10Z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